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header13.xml" ContentType="application/vnd.openxmlformats-officedocument.wordprocessingml.header+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standalone="yes"?>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xmlns:ve="http://schemas.openxmlformats.org/markup-compatibility/2006" xmlns:a="http://schemas.openxmlformats.org/drawingml/2006/main" xmlns:pic="http://schemas.openxmlformats.org/drawingml/2006/picture" xml:space="preserve"><w:body><w:p w:rsidR="0018722C"><w:pPr><w:pStyle w:val="Heading1"/><w:topLinePunct/></w:pPr><w:bookmarkStart w:id="118403" w:name="_Ref665118403"/><w:bookmarkStart w:id="395814" w:name="_Toc686395814"/><w:bookmarkStart w:name="1.绪 论 " w:id="6"/><w:bookmarkEnd w:id="6"/><w:r></w:r><w:bookmarkStart w:name="_bookmark0" w:id="7"/><w:bookmarkEnd w:id="7"/><w:r></w:r><w:r><w:t>1. </w:t></w:r><w:r><w:t>绪 论</w:t></w:r><w:bookmarkEnd w:id="395814"/></w:p><w:p w:rsidR="0018722C"><w:pPr><w:pStyle w:val="Heading2"/><w:topLinePunct/><w:ind w:left="171" w:hangingChars="171" w:hanging="171"/></w:pPr><w:bookmarkStart w:id="395815" w:name="_Toc686395815"/><w:bookmarkStart w:name="1.1选题背景和研究意义 " w:id="8"/><w:bookmarkEnd w:id="8"/><w:r><w:t>1.1</w:t></w:r><w:r><w:t xml:space="preserve"> </w:t></w:r><w:r></w:r><w:bookmarkStart w:name="_bookmark1" w:id="9"/><w:bookmarkEnd w:id="9"/><w:r></w:r><w:bookmarkStart w:name="_bookmark1" w:id="10"/><w:bookmarkEnd w:id="10"/><w:r><w:t>选题背景和研究意义</w:t></w:r><w:bookmarkEnd w:id="395815"/></w:p><w:p w:rsidR="0018722C"><w:pPr><w:pStyle w:val="3"/><w:topLinePunct/><w:ind w:left="200" w:hangingChars="200" w:hanging="200"/></w:pPr><w:bookmarkStart w:id="395816" w:name="_Toc686395816"/><w:r><w:t>1.1.1</w:t></w:r><w:r><w:t xml:space="preserve"> </w:t></w:r><w:r><w:t>选题背景</w:t></w:r><w:bookmarkEnd w:id="395816"/></w:p><w:p w:rsidR="0018722C"><w:pPr><w:topLinePunct/></w:pPr><w:r><w:t>海洋占据地区百分之七十的面积，是人类的资源宝库，也是人类生存和发展</w:t></w:r><w:r><w:t>的空间支持。生命起源于海洋，人类的发展也将依存于海洋。一方面，地区陆地</w:t></w:r><w:r><w:t>上的资源已经不能支持经济社会的继续发展，另一方面陆地的空间决定了人类也</w:t></w:r><w:r><w:t>必须走向海洋。所以</w:t></w:r><w:r><w:t>21</w:t></w:r><w:r></w:r><w:r w:rsidR="001852F3"><w:t xml:space="preserve">世纪是海洋的世纪，沿海国家纷纷把目光转向了海洋，</w:t></w:r><w:r><w:t>寻求未来发展的支点。世界各国已经开始开发利用海洋资源，大力发展海洋，正</w:t></w:r><w:r><w:t>在不断加强对海洋的研究、开发和利用，并已经取得了丰硕的成果。中国沿</w:t></w:r><w:r><w:t>海</w:t></w:r></w:p><w:p w:rsidR="0018722C"><w:pPr><w:topLinePunct/></w:pPr><w:r><w:t>11</w:t></w:r><w:r></w:r><w:r w:rsidR="001852F3"><w:t xml:space="preserve">地区的陆地面积仅占全国总面积的</w:t></w:r><w:r><w:t>13%</w:t></w:r><w:r><w:t>，但是却集聚全国</w:t></w:r><w:r><w:t>40%</w:t></w:r><w:r><w:t>的人口，创造了</w:t></w:r><w:r><w:t>全国</w:t></w:r><w:r><w:t>60%</w:t></w:r><w:r><w:t>的财富。随着沿海地区经济的快速发展，一方面大量陆地污染物被排放</w:t></w:r><w:r><w:t>到海洋中，另一方面海洋环境在开发海洋矿业资源和海洋油气资源过程中、在滨</w:t></w:r><w:r><w:t>海工程建设和沿海产业发展过程中，遭到直接污染。海洋的生命活力正在因为人</w:t></w:r><w:r><w:t>类的污染行为而不断减弱。合理开发利用海洋资源，保护海洋环境，促进沿海地区经济进而海洋经济的健康、良性和协调发展是我们必须要解决好的重大问题。</w:t></w:r></w:p><w:p w:rsidR="0018722C"><w:pPr><w:pStyle w:val="3"/><w:topLinePunct/><w:ind w:left="200" w:hangingChars="200" w:hanging="200"/></w:pPr><w:bookmarkStart w:id="395817" w:name="_Toc686395817"/><w:r><w:t>1.1.2</w:t></w:r><w:r><w:t xml:space="preserve"> </w:t></w:r><w:r><w:t>研究意义</w:t></w:r><w:bookmarkEnd w:id="395817"/></w:p><w:p w:rsidR="0018722C"><w:pPr><w:pStyle w:val="4"/><w:topLinePunct/><w:ind w:left="200" w:hangingChars="200" w:hanging="200"/></w:pPr><w:r><w:t>1、</w:t></w:r><w:r><w:t xml:space="preserve"> </w:t></w:r><w:r w:rsidRPr="00DB64CE"><w:t>研究的理论意义</w:t></w:r></w:p><w:p w:rsidR="0018722C"><w:pPr><w:topLinePunct/></w:pPr><w:r><w:t>第一、中国关于沿海地区经济和海洋环境污染的理论研究比较少。以沿海地</w:t></w:r><w:r><w:t>区经济为研究对象的文章倾向于将沿海地区作为区域经济的一部分，进而与中部</w:t></w:r><w:r><w:t>地区或者西部地区作对比，忽视了海洋对沿海地区经济和环境的影响。对于沿海地区经济的研究很多学者偏重于海洋产业结构优化升级、海洋功能区划等方面，</w:t></w:r><w:r><w:t>研究的重点是怎样更好地利用海洋资源，怎么才能以更快的速度来发展发展沿海</w:t></w:r><w:r><w:t>地区经济。对于海洋环境污染方面，研究的重点多是一些技术性研究，如研究船</w:t></w:r><w:r><w:t>舶的溢油过程及风化过程，营养盐的分布变化特点，有机质及重金属的污染效应</w:t></w:r><w:r><w:t>等。因此将沿海地区经济与海洋环境污染放在一个体系中进行研究，分析二者之间的关系进而确定二者之间的影响机制，具有重要的理论意义。</w:t></w:r></w:p><w:p w:rsidR="0018722C"><w:pPr><w:topLinePunct/></w:pPr><w:r><w:t>第二、从研究的方法上来看，对沿海地区经济与海洋环境污染关系的研究，</w:t></w:r><w:r w:rsidR="001852F3"><w:t xml:space="preserve">一般都停留在纯理论的分析层面，使用的较多的是推理和演绎方法，得出来的</w:t></w:r><w:r w:rsidR="001852F3"><w:t>基</w:t></w:r></w:p><w:p w:rsidR="0018722C"><w:pPr><w:topLinePunct/></w:pPr><w:r><w:t>本都是一些主观判断上的结论。对于部分使用数量统计分析方法的研究，使用的</w:t></w:r><w:r><w:t>多是一些诸如图表工具之类的简单方法，得出来的结论也只是停留在简单的描述性分析层面，很少有进行深层次的影响程度等方面的研究。</w:t></w:r></w:p><w:p w:rsidR="0018722C"><w:pPr><w:topLinePunct/></w:pPr><w:r><w:t>第三、对于部分使用计量分析方法进行的沿海地区经济和海洋环境污染关系研究，一般只是基于环境库兹涅茨曲线假设基础展开，很少使用其他计量分析方</w:t></w:r><w:r><w:t>法，所得到的也只是沿海地区经济对海洋环境污染影响的简单轨迹，并没有进行深入的影响机制和影响程度的分析。</w:t></w:r></w:p><w:p w:rsidR="0018722C"><w:pPr><w:pStyle w:val="4"/><w:topLinePunct/><w:ind w:left="200" w:hangingChars="200" w:hanging="200"/></w:pPr><w:r><w:t>2、</w:t></w:r><w:r><w:t xml:space="preserve"> </w:t></w:r><w:r w:rsidRPr="00DB64CE"><w:t>研究的现实意义</w:t></w:r></w:p><w:p w:rsidR="0018722C"><w:pPr><w:topLinePunct/></w:pPr><w:r><w:t>毫无疑问，经济发展会导致环境问题，海洋环境污染目前所呈现的污染状况</w:t></w:r><w:r><w:t>也是由沿海地区经济发展所造成的。但是沿海地区经济和海洋环境污染目前究竟</w:t></w:r><w:r><w:t>是一种什么关系，沿海地区经济对海洋环境污染的影响程度是什么样的，海洋环</w:t></w:r><w:r><w:t>境污染又会如何对沿海地区经济反向影响，针对这些问题的研究分析，对于中央政府、地方政府制定经济发展规划、明确海洋环境污染治理目标都有现实意义。</w:t></w:r></w:p><w:p w:rsidR="0018722C"><w:pPr><w:topLinePunct/></w:pPr><w:r><w:t>第一、对于中央政府来说，只有从整体上明确了沿海地区经济和海洋环境污</w:t></w:r><w:r><w:t>染所处的状态，才能够统筹海洋资源，合理确定海洋功能区划，最大限度地提升</w:t></w:r><w:r><w:t>沿海地区经济以及沿海地区经济的发展质量，最有效果地规范、引导海洋产业结构优化升级，最有成效地对海洋环境污染进行治理。</w:t></w:r></w:p><w:p w:rsidR="0018722C"><w:pPr><w:topLinePunct/></w:pPr><w:r><w:t>第二、对于沿海地区的政府而言，只有明确了本地区经济与海洋环境污染的</w:t></w:r><w:r><w:t>影响机制和影响程度，才能够立足自身条件制定详细的经济发展目标，才能确立</w:t></w:r><w:r><w:t>符合地区发展条件的海洋主导产业，才能统筹兼顾合理开发利用本地区的海洋资</w:t></w:r><w:r><w:t>源，才能有针对性的限制、转移、淘汰导致高污染的相关企业。以求得最小的海洋环境污染代价，得到最高的经济发展成果。</w:t></w:r></w:p><w:p w:rsidR="0018722C"><w:pPr><w:pStyle w:val="Heading2"/><w:topLinePunct/><w:ind w:left="171" w:hangingChars="171" w:hanging="171"/></w:pPr><w:bookmarkStart w:id="395818" w:name="_Toc686395818"/><w:bookmarkStart w:name="1.2国内外研究综述 " w:id="11"/><w:bookmarkEnd w:id="11"/><w:r><w:t>1.2</w:t></w:r><w:r><w:t xml:space="preserve"> </w:t></w:r><w:r></w:r><w:bookmarkStart w:name="_bookmark2" w:id="12"/><w:bookmarkEnd w:id="12"/><w:r></w:r><w:bookmarkStart w:name="_bookmark2" w:id="13"/><w:bookmarkEnd w:id="13"/><w:r><w:t>国内外研究综述</w:t></w:r><w:bookmarkEnd w:id="395818"/></w:p><w:p w:rsidR="0018722C"><w:pPr><w:topLinePunct/></w:pPr><w:r><w:rPr><w:rFonts w:ascii="Times New Roman" w:eastAsia="Times New Roman"/></w:rPr><w:t>1</w:t></w:r><w:r><w:t>、国外研究综述</w:t></w:r></w:p><w:p w:rsidR="0018722C"><w:pPr><w:topLinePunct/></w:pPr><w:r><w:t>经济的发展会对环境造成影响，因为发达国家的经济发展水平较高，较早地</w:t></w:r><w:r><w:t>遭遇到环境问题，因此在这方面国外的学者研究的时间比国内的早。</w:t></w:r></w:p><w:p w:rsidR="0018722C"><w:pPr><w:topLinePunct/></w:pPr><w:r><w:t>Meadows</w:t></w:r><w:r><w:rPr><w:vertAlign w:val="superscript"/>/></w:rPr><w:t>[</w:t></w:r><w:r><w:rPr><w:vertAlign w:val="superscript"/>/></w:rPr><w:t xml:space="preserve">1</w:t></w:r><w:r><w:rPr><w:vertAlign w:val="superscript"/>/></w:rPr><w:t>]</w:t></w:r><w:r><w:t>(</w:t></w:r><w:r><w:t>1972</w:t></w:r><w:r><w:t>)</w:t></w:r><w:r><w:t>、</w:t></w:r><w:r><w:t>Cleveland</w:t></w:r><w:r><w:rPr><w:vertAlign w:val="superscript"/>/></w:rPr><w:t>[</w:t></w:r><w:r><w:rPr><w:vertAlign w:val="superscript"/>/></w:rPr><w:t xml:space="preserve">2</w:t></w:r><w:r><w:rPr><w:vertAlign w:val="superscript"/>/></w:rPr><w:t>]</w:t></w:r><w:r><w:t>(</w:t></w:r><w:r><w:t>1984</w:t></w:r><w:r><w:t>)</w:t></w:r><w:r><w:t>、</w:t></w:r><w:r><w:t>Arrow</w:t></w:r><w:r><w:rPr><w:vertAlign w:val="superscript"/>/></w:rPr><w:t>[</w:t></w:r><w:r><w:rPr><w:vertAlign w:val="superscript"/>/></w:rPr><w:t xml:space="preserve">3</w:t></w:r><w:r><w:rPr><w:vertAlign w:val="superscript"/>/></w:rPr><w:t>]</w:t></w:r><w:r><w:t>（</w:t></w:r><w:r><w:t>1995</w:t></w:r><w:r><w:t>）</w:t></w:r><w:r><w:t>等认为经济发展会对环境施加压力</w:t></w:r><w:r><w:rPr><w:rFonts w:hint="eastAsia"/></w:rPr><w:t>，</w:t></w:r><w:r><w:t>当这种压力超过环境的承载能力时</w:t></w:r><w:r><w:rPr><w:rFonts w:hint="eastAsia"/></w:rPr><w:t>，</w:t></w:r><w:r><w:t>生态系统将会崩溃。</w:t></w:r></w:p><w:p w:rsidR="0018722C"><w:pPr><w:topLinePunct/></w:pPr><w:r><w:t>进入上世纪</w:t></w:r><w:r w:rsidR="001852F3"><w:t xml:space="preserve">90</w:t></w:r><w:r w:rsidR="001852F3"><w:t xml:space="preserve">年代后，环境与经济增长的实证研究主要围绕库兹涅茨曲线</w:t></w:r></w:p><w:p w:rsidR="0018722C"><w:pPr><w:topLinePunct/></w:pPr><w:r><w:t>（</w:t></w:r><w:r><w:t>EKC</w:t></w:r><w:r><w:t>）</w:t></w:r><w:r><w:t>展开。第一个关于</w:t></w:r><w:r><w:t>EKC</w:t></w:r><w:r></w:r><w:r w:rsidR="001852F3"><w:t xml:space="preserve">的实证研究是</w:t></w:r><w:r><w:t>Grossman</w:t></w:r><w:r></w:r><w:r w:rsidR="001852F3"><w:t xml:space="preserve">和</w:t></w:r><w:r><w:t>Krueger</w:t></w:r><w:r><w:rPr><w:vertAlign w:val="superscript"/>/></w:rPr><w:t>[</w:t></w:r><w:r><w:rPr><w:vertAlign w:val="superscript"/>/></w:rPr><w:t xml:space="preserve">4</w:t></w:r><w:r><w:rPr><w:vertAlign w:val="superscript"/>/></w:rPr><w:t>]</w:t></w:r><w:r><w:t>(</w:t></w:r><w:r><w:t>1991</w:t></w:r><w:r></w:r><w:r w:rsidR="001852F3"><w:t xml:space="preserve">年</w:t></w:r><w:r><w:t>)</w:t></w:r><w:r><w:t xml:space="preserve">，</w:t></w:r><w:r><w:t>在他们的论文中使用的环境指标是城市大气污染浓度和水污染指标，使用的经济</w:t></w:r><w:r><w:t>指标是人均</w:t></w:r><w:r><w:t>GDP</w:t></w:r><w:r><w:t>，经过统计回归分析得到的结果是，环境污染变化与人均收入水</w:t></w:r><w:r><w:t>平的变花变现出明显的规律性，用图形表示就是环境与经济呈倒</w:t></w:r><w:r><w:t>U</w:t></w:r><w:r></w:r><w:r w:rsidR="001852F3"><w:t xml:space="preserve">形关系。</w:t></w:r></w:p><w:p w:rsidR="0018722C"><w:pPr><w:topLinePunct/></w:pPr><w:r><w:t>Shafik</w:t></w:r><w:r></w:r><w:r w:rsidR="001852F3"><w:t xml:space="preserve">和</w:t></w:r><w:r><w:t>Bandyopadhyay</w:t></w:r><w:r><w:rPr><w:vertAlign w:val="superscript"/>/></w:rPr><w:t>[</w:t></w:r><w:r><w:rPr><w:vertAlign w:val="superscript"/>/></w:rPr><w:t xml:space="preserve">5</w:t></w:r><w:r><w:rPr><w:vertAlign w:val="superscript"/>/></w:rPr><w:t>]</w:t></w:r><w:r><w:t>（</w:t></w:r><w:r><w:t>1992</w:t></w:r><w:r><w:t>）</w:t></w:r><w:r><w:t>为了更好地分析经济与环境之间的关系，首先</w:t></w:r><w:r><w:t>扩大了指标范围，将时间范围扩大为</w:t></w:r><w:r><w:t>1960</w:t></w:r><w:r></w:r><w:r w:rsidR="001852F3"><w:t xml:space="preserve">年至</w:t></w:r><w:r><w:t>1990</w:t></w:r><w:r></w:r><w:r w:rsidR="001852F3"><w:t xml:space="preserve">年；其次扩大了地域范围</w:t></w:r><w:r w:rsidR="001852F3"><w:t>，</w:t></w:r></w:p><w:p w:rsidR="0018722C"><w:pPr><w:topLinePunct/></w:pPr><w:r><w:t>使用的是</w:t></w:r><w:r w:rsidR="001852F3"><w:t xml:space="preserve">149</w:t></w:r><w:r w:rsidR="001852F3"><w:t xml:space="preserve">个国家的数据；再次，扩大了环境指标数量，使用的环境指标有</w:t></w:r></w:p><w:p w:rsidR="0018722C"><w:pPr><w:topLinePunct/></w:pPr><w:r><w:t>10</w:t></w:r><w:r w:rsidR="001852F3"><w:t xml:space="preserve">种；最后还扩大了函数种类，使用了线性对数函数式、二次对数函数式以及</w:t></w:r><w:r><w:t>三次对数函数式。这份研究被</w:t></w:r><w:r><w:t>1992</w:t></w:r><w:r></w:r><w:r w:rsidR="001852F3"><w:t xml:space="preserve">年的世界发展报告所部分采用。</w:t></w:r><w:r><w:t>Panayotou</w:t></w:r><w:r><w:rPr><w:vertAlign w:val="superscript"/>/></w:rPr><w:t>[</w:t></w:r><w:r><w:rPr><w:vertAlign w:val="superscript"/>/></w:rPr><w:t xml:space="preserve">6</w:t></w:r><w:r><w:rPr><w:vertAlign w:val="superscript"/>/></w:rPr><w:t>]</w:t></w:r></w:p><w:p w:rsidR="0018722C"><w:pPr><w:topLinePunct/></w:pPr><w:r><w:t>（</w:t></w:r><w:r><w:t xml:space="preserve">1993</w:t></w:r><w:r><w:t>）</w:t></w:r><w:r><w:t>使用二次多项式模型，剔除价格因素影响后，研究了世界范围内的</w:t></w:r><w:r w:rsidR="001852F3"><w:t xml:space="preserve">54</w:t></w:r><w:r w:rsidR="001852F3"><w:t xml:space="preserve">个地区的污染情况，以人均收入为经济发展指标。经过分析得到了同一个结论，</w:t></w:r><w:r w:rsidR="001852F3"><w:t xml:space="preserve">即所有的模型估计后的结果均为倒</w:t></w:r><w:r w:rsidR="001852F3"><w:t xml:space="preserve">U</w:t></w:r><w:r w:rsidR="001852F3"><w:t xml:space="preserve">形。证实是环境库兹涅茨曲线的存在。</w:t></w:r></w:p><w:p w:rsidR="0018722C"><w:pPr><w:topLinePunct/></w:pPr><w:r><w:t>使用二氧化碳为环境指标的研究有：Panayotou</w:t></w:r><w:r><w:rPr><w:vertAlign w:val="superscript"/>/></w:rPr><w:t>[</w:t></w:r><w:r><w:rPr><w:vertAlign w:val="superscript"/>/></w:rPr><w:t xml:space="preserve">7</w:t></w:r><w:r><w:rPr><w:vertAlign w:val="superscript"/>/></w:rPr><w:t>]</w:t></w:r><w:r><w:t>（</w:t></w:r><w:r><w:t>1997</w:t></w:r><w:r><w:t>）</w:t></w:r><w:r><w:t>以二氧化碳为环</w:t></w:r><w:r><w:t>境的代表指标，使用三项多项式模型、反映技术外生性的线性模型已经效应模型</w:t></w:r><w:r><w:t>等三个计量分析技术，分析了经济与环境之间的关系。从总体上来讲，二氧化</w:t></w:r><w:r><w:t>碳</w:t></w:r></w:p><w:p w:rsidR="0018722C"><w:pPr><w:topLinePunct/></w:pPr><w:r><w:t>与经济发展之间存在倒</w:t></w:r><w:r><w:t>U</w:t></w:r><w:r></w:r><w:r w:rsidR="001852F3"><w:t xml:space="preserve">性关系。</w:t></w:r><w:r><w:t>Galeotti</w:t></w:r><w:r></w:r><w:r w:rsidR="001852F3"><w:t xml:space="preserve">和</w:t></w:r><w:r><w:t>Lanze</w:t></w:r><w:r><w:rPr><w:vertAlign w:val="superscript"/>/></w:rPr><w:t>[</w:t></w:r><w:r><w:rPr><w:vertAlign w:val="superscript"/>/></w:rPr><w:t>8</w:t></w:r><w:r><w:rPr><w:spacing w:val="-116"/></w:rPr><w:t>(</w:t></w:r><w:r><w:rPr><w:spacing w:val="-2"/><w:position w:val="12"/><w:sz w:val="12"/></w:rPr><w:t>]</w:t></w:r><w:r w:rsidR="001852F3"><w:rPr><w:spacing w:val="-2"/><w:position w:val="12"/><w:sz w:val="12"/></w:rPr><w:t xml:space="preserve">  </w:t></w:r><w:r><w:t>1999</w:t></w:r><w:r><w:rPr><w:spacing w:val="-60"/></w:rPr><w:t>)</w:t></w:r><w:r><w:t>、</w:t></w:r><w:r><w:t>Azomahouetal</w:t></w:r><w:r><w:rPr><w:vertAlign w:val="superscript"/>/></w:rPr><w:t>[</w:t></w:r><w:r><w:rPr><w:spacing w:val="-2"/><w:position w:val="12"/><w:sz w:val="12"/></w:rPr><w:t>9</w:t></w:r><w:r><w:rPr><w:vertAlign w:val="superscript"/>/></w:rPr><w:t>]</w:t></w:r></w:p><w:p w:rsidR="0018722C"><w:pPr><w:topLinePunct/></w:pPr><w:r><w:t>（</w:t></w:r><w:r><w:t xml:space="preserve">2006</w:t></w:r><w:r><w:t>）</w:t></w:r><w:r><w:t>以及</w:t></w:r><w:r w:rsidR="001852F3"><w:t xml:space="preserve">Vollebergh et al</w:t></w:r><w:r><w:rPr><w:vertAlign w:val="superscript"/>/></w:rPr><w:t>[</w:t></w:r><w:r><w:rPr><w:vertAlign w:val="superscript"/>/></w:rPr><w:t xml:space="preserve">10</w:t></w:r><w:r><w:rPr><w:vertAlign w:val="superscript"/>/></w:rPr><w:t>]</w:t></w:r><w:r><w:t>（</w:t></w:r><w:r><w:t>2009</w:t></w:r><w:r><w:t>）</w:t></w:r><w:r><w:t>研究了经济发展对二氧化碳排放量的影响等等。</w:t></w:r></w:p><w:p w:rsidR="0018722C"><w:pPr><w:topLinePunct/></w:pPr><w:r><w:t>使用其他环境指标的研究有：</w:t></w:r><w:r><w:t>Grossman</w:t></w:r><w:r w:rsidR="001852F3"><w:t xml:space="preserve">和</w:t></w:r><w:r w:rsidR="001852F3"><w:t xml:space="preserve">Krueger</w:t></w:r><w:r></w:r><w:r w:rsidR="001852F3"><w:t xml:space="preserve">研究了经济发展对空气</w:t></w:r><w:r><w:t>烟</w:t></w:r><w:r w:rsidR="001852F3"><w:t xml:space="preserve">尘</w:t></w:r><w:r w:rsidR="001852F3"><w:t xml:space="preserve">及</w:t></w:r><w:r w:rsidR="001852F3"><w:t xml:space="preserve">水</w:t></w:r><w:r w:rsidR="001852F3"><w:t xml:space="preserve">体</w:t></w:r><w:r w:rsidR="001852F3"><w:t xml:space="preserve">有</w:t></w:r><w:r w:rsidR="001852F3"><w:t xml:space="preserve">害</w:t></w:r><w:r w:rsidR="001852F3"><w:t xml:space="preserve">物</w:t></w:r><w:r w:rsidR="001852F3"><w:t xml:space="preserve">质</w:t></w:r><w:r w:rsidR="001852F3"><w:t xml:space="preserve">排</w:t></w:r><w:r w:rsidR="001852F3"><w:t xml:space="preserve">放</w:t></w:r><w:r w:rsidR="001852F3"><w:t xml:space="preserve">量</w:t></w:r><w:r w:rsidR="001852F3"><w:t xml:space="preserve">的</w:t></w:r><w:r w:rsidR="001852F3"><w:t xml:space="preserve">影</w:t></w:r><w:r w:rsidR="001852F3"><w:t xml:space="preserve">响</w:t></w:r><w:r w:rsidR="001852F3"><w:t xml:space="preserve">，</w:t></w:r><w:r><w:t>Canas</w:t></w:r><w:r><w:t> </w:t></w:r><w:r><w:t>Angela,</w:t></w:r><w:r><w:t> </w:t></w:r><w:r><w:t>FerraoPaulo</w:t></w:r><w:r><w:t>,</w:t></w:r></w:p><w:p w:rsidR="0018722C"><w:pPr><w:topLinePunct/></w:pPr><w:r><w:t>ConceicaoPedro</w:t></w:r><w:r></w:r><w:r w:rsidR="001852F3"><w:t xml:space="preserve">等</w:t></w:r><w:r><w:rPr><w:vertAlign w:val="superscript"/>/></w:rPr><w:t>[</w:t></w:r><w:r><w:rPr><w:vertAlign w:val="superscript"/>/></w:rPr><w:t xml:space="preserve">11</w:t></w:r><w:r><w:rPr><w:vertAlign w:val="superscript"/>/></w:rPr><w:t>]</w:t></w:r><w:r><w:t>（</w:t></w:r><w:r><w:t>2003</w:t></w:r><w:r><w:t>）</w:t></w:r><w:r><w:t>研究了</w:t></w:r><w:r><w:t>16</w:t></w:r><w:r></w:r><w:r w:rsidR="001852F3"><w:t xml:space="preserve">个工业化国家原材料与人均</w:t></w:r><w:r><w:t>GDP</w:t></w:r><w:r></w:r><w:r w:rsidR="001852F3"><w:t xml:space="preserve">之间的关</w:t></w:r><w:r><w:t>系</w:t></w:r><w:r><w:rPr><w:rFonts w:hint="eastAsia"/></w:rPr><w:t>，</w:t></w:r><w:r><w:t>印证了倒</w:t></w:r><w:r><w:t>U</w:t></w:r><w:r></w:r><w:r w:rsidR="001852F3"><w:t xml:space="preserve">型</w:t></w:r><w:r><w:t>0EKC</w:t></w:r><w:r></w:r><w:r w:rsidR="001852F3"><w:t xml:space="preserve">曲线</w:t></w:r><w:r><w:t>217-229</w:t></w:r><w:r><w:t xml:space="preserve">. </w:t></w:r><w:r><w:t>Selden and song</w:t></w:r><w:r><w:rPr><w:vertAlign w:val="superscript"/>/></w:rPr><w:t>[</w:t></w:r><w:r><w:rPr><w:vertAlign w:val="superscript"/>/></w:rPr><w:t xml:space="preserve">12</w:t></w:r><w:r><w:rPr><w:vertAlign w:val="superscript"/>/></w:rPr><w:t>]</w:t></w:r><w:r><w:t>（</w:t></w:r><w:r><w:t>1995</w:t></w:r><w:r><w:t>）</w:t></w:r><w:r><w:t>用世界资源的</w:t></w:r><w:r><w:t>纵向数据，估计了四种空气传播的污染物质</w:t></w:r><w:r><w:t>SO2</w:t></w:r><w:r><w:t>、</w:t></w:r><w:r><w:t>NOx</w:t></w:r><w:r><w:t>、</w:t></w:r><w:r><w:t>SPMT</w:t></w:r><w:r><w:t>、</w:t></w:r><w:r><w:t>CO</w:t></w:r><w:r></w:r><w:r w:rsidR="001852F3"><w:t xml:space="preserve">排放量的</w:t></w:r><w:r><w:t>EKC，</w:t></w:r><w:r><w:t>研究发现这四种污染物质的排放量与人均</w:t></w:r><w:r><w:t>GDP</w:t></w:r><w:r></w:r><w:r w:rsidR="001852F3"><w:t xml:space="preserve">之间均呈倒</w:t></w:r><w:r><w:t>U</w:t></w:r><w:r></w:r><w:r w:rsidR="001852F3"><w:t xml:space="preserve">型关系，其中</w:t></w:r><w:r><w:t>SO2</w:t></w:r><w:r><w:t>和</w:t></w:r><w:r><w:t>CO</w:t></w:r><w:r></w:r><w:r w:rsidR="001852F3"><w:t xml:space="preserve">排放量的转折点低于</w:t></w:r><w:r><w:t>$l0000</w:t></w:r><w:r><w:t>，但</w:t></w:r><w:r><w:t>SPMT</w:t></w:r><w:r></w:r><w:r w:rsidR="001852F3"><w:t xml:space="preserve">和</w:t></w:r><w:r><w:t>NOx</w:t></w:r><w:r></w:r><w:r w:rsidR="001852F3"><w:t xml:space="preserve">的</w:t></w:r><w:r><w:t>EKC</w:t></w:r><w:r></w:r><w:r w:rsidR="001852F3"><w:t xml:space="preserve">转折点发生在超过人</w:t></w:r><w:r w:rsidR="001852F3"><w:t>均</w:t></w:r></w:p><w:p w:rsidR="0018722C"><w:pPr><w:topLinePunct/></w:pPr><w:r><w:t>GDP$10000，他们的结论认为全球污染排放量在以后的几十年内还将继续增长，</w:t></w:r><w:r><w:t>全球大气污染在未来的年份里将进一步趋于恶化，必须经历一个非常长的时期后才会下降。Holtz-Eakin</w:t></w:r><w:r></w:r><w:r w:rsidR="001852F3"><w:t xml:space="preserve">和</w:t></w:r><w:r><w:t>Selden</w:t></w:r><w:r><w:rPr><w:vertAlign w:val="superscript"/>/></w:rPr><w:t>[</w:t></w:r><w:r><w:rPr><w:vertAlign w:val="superscript"/>/></w:rPr><w:t xml:space="preserve">13</w:t></w:r><w:r><w:rPr><w:vertAlign w:val="superscript"/>/></w:rPr><w:t>]</w:t></w:r><w:r><w:t>（</w:t></w:r><w:r><w:t>1995</w:t></w:r><w:r><w:t>）</w:t></w:r><w:r><w:t>以面板数据为研究对象</w:t></w:r><w:r w:rsidR="001852F3"><w:t xml:space="preserve">，利用环境</w:t></w:r><w:r><w:t>库兹涅茨模型的二次函数和对数形式，对一氧化碳排放量与人均</w:t></w:r><w:r><w:t>GDP</w:t></w:r><w:r></w:r><w:r w:rsidR="001852F3"><w:t xml:space="preserve">进行了回</w:t></w:r><w:r w:rsidR="001852F3"><w:t>归</w:t></w:r></w:p><w:p w:rsidR="0018722C"><w:pPr><w:topLinePunct/></w:pPr><w:r><w:t>分析。该研究得到的结论是，一氧化碳排放量与人均</w:t></w:r><w:r><w:t>GDP</w:t></w:r><w:r></w:r><w:r w:rsidR="001852F3"><w:t xml:space="preserve">之间基本呈单调递增关</w:t></w:r><w:r><w:t>系，即人均</w:t></w:r><w:r><w:t>GDP</w:t></w:r><w:r></w:r><w:r w:rsidR="001852F3"><w:t xml:space="preserve">的增加将导致一氧化碳量的增大。该分析证实了环境库兹涅茨曲线的存在并非是必然。J. </w:t></w:r><w:r><w:t>Andreoni</w:t></w:r><w:r></w:r><w:r w:rsidR="001852F3"><w:t xml:space="preserve">和</w:t></w:r><w:r><w:t>A. Levinson</w:t></w:r><w:r><w:rPr><w:vertAlign w:val="superscript"/>/></w:rPr><w:t>[</w:t></w:r><w:r><w:rPr><w:vertAlign w:val="superscript"/>/></w:rPr><w:t xml:space="preserve">14</w:t></w:r><w:r><w:rPr><w:vertAlign w:val="superscript"/>/></w:rPr><w:t>]</w:t></w:r><w:r><w:t>（</w:t></w:r><w:r><w:t>1998</w:t></w:r><w:r><w:t>）</w:t></w:r><w:r><w:t>在其研究论文中以</w:t></w:r><w:r><w:t>汽车尾气中的所含铅的排放量为环境污染指标，以人均</w:t></w:r><w:r><w:t>GDP</w:t></w:r><w:r></w:r><w:r w:rsidR="001852F3"><w:t xml:space="preserve">为经济指标，为了提</w:t></w:r><w:r><w:t>供分析的精度将研究范围扩大到二十年间的四十八个地区，最后得到的研究的结</w:t></w:r><w:r><w:t>果是经济与污染物排放量之间符合经典的倒</w:t></w:r><w:r><w:t>U</w:t></w:r><w:r></w:r><w:r w:rsidR="001852F3"><w:t xml:space="preserve">形环境库兹涅茨曲线特征。</w:t></w:r><w:r><w:t>Anil. M,</w:t></w:r><w:r><w:t> </w:t></w:r><w:r><w:t>Alexander. C and Suzette</w:t></w:r><w:r><w:rPr><w:vertAlign w:val="superscript"/>/></w:rPr><w:t>[</w:t></w:r><w:r><w:rPr><w:vertAlign w:val="superscript"/>/></w:rPr><w:t xml:space="preserve">15</w:t></w:r><w:r><w:rPr><w:vertAlign w:val="superscript"/>/></w:rPr><w:t>]</w:t></w:r><w:r><w:t>（</w:t></w:r><w:r><w:t>2006</w:t></w:r><w:r><w:t>）</w:t></w:r><w:r><w:t>等利用不同样本数据研究了经济发展对二氧化硫排放量的影响。</w:t></w:r></w:p><w:p w:rsidR="0018722C"><w:pPr><w:topLinePunct/></w:pPr><w:r><w:t>随着研究的不断深入，环境库兹涅茨曲线的形状出现，除了倒</w:t></w:r><w:r><w:t>U</w:t></w:r><w:r></w:r><w:r w:rsidR="001852F3"><w:t xml:space="preserve">形曲线外，</w:t></w:r><w:r><w:t>还呈现出正</w:t></w:r><w:r><w:t>U</w:t></w:r><w:r></w:r><w:r w:rsidR="001852F3"><w:t xml:space="preserve">形和</w:t></w:r><w:r><w:t>N</w:t></w:r><w:r></w:r><w:r w:rsidR="001852F3"><w:t xml:space="preserve">形，还有学者得到环境与经济同向变动趋势。研究结果为</w:t></w:r><w:r w:rsidR="001852F3"><w:t>倒</w:t></w:r></w:p><w:p w:rsidR="0018722C"><w:pPr><w:topLinePunct/></w:pPr><w:r><w:t>U</w:t></w:r><w:r></w:r><w:r w:rsidR="001852F3"><w:t xml:space="preserve">形曲线的有</w:t></w:r><w:r><w:t>：David</w:t></w:r><w:r><w:t> </w:t></w:r><w:r><w:t>F.</w:t></w:r><w:r><w:t> </w:t></w:r><w:r><w:t>Bradford</w:t></w:r><w:r><w:t> </w:t></w:r><w:r><w:t>and</w:t></w:r><w:r><w:t> </w:t></w:r><w:r><w:t>Rebecca</w:t></w:r><w:r><w:t> </w:t></w:r><w:r><w:t>Schliecker</w:t></w:r><w:r><w:rPr><w:vertAlign w:val="superscript"/>/></w:rPr><w:t>[</w:t></w:r><w:r><w:rPr><w:vertAlign w:val="superscript"/>/></w:rPr><w:t xml:space="preserve">16</w:t></w:r><w:r><w:rPr><w:vertAlign w:val="superscript"/>/></w:rPr><w:t>]</w:t></w:r><w:r><w:t>（</w:t></w:r><w:r><w:t xml:space="preserve">2000</w:t></w:r><w:r><w:t>）</w:t></w:r><w:r><w:t>等对不同污染物与收入之间的关系进行了分析，认为倒</w:t></w:r><w:r w:rsidR="001852F3"><w:t xml:space="preserve">U</w:t></w:r><w:r w:rsidR="001852F3"><w:t xml:space="preserve">形环境库兹涅茨曲线是存在的，EKC</w:t></w:r><w:r></w:r><w:r w:rsidR="001852F3"><w:t xml:space="preserve">模型成立。</w:t></w:r><w:r><w:t>Friedl</w:t></w:r><w:r></w:r><w:r w:rsidR="001852F3"><w:t xml:space="preserve">和</w:t></w:r><w:r><w:t>Getzner</w:t></w:r><w:r><w:rPr><w:vertAlign w:val="superscript"/>/></w:rPr><w:t>[</w:t></w:r><w:r><w:rPr><w:vertAlign w:val="superscript"/>/></w:rPr><w:t xml:space="preserve">18</w:t></w:r><w:r><w:rPr><w:vertAlign w:val="superscript"/>/></w:rPr><w:t>]</w:t></w:r><w:r><w:t>（</w:t></w:r><w:r><w:t xml:space="preserve">2003</w:t></w:r><w:r><w:t>）</w:t></w:r><w:r><w:t xml:space="preserve">以二氧化碳为环境分析指标，</w:t></w:r><w:r><w:t>以</w:t></w:r><w:r><w:t>1960</w:t></w:r><w:r></w:r><w:r w:rsidR="001852F3"><w:t xml:space="preserve">年至</w:t></w:r><w:r><w:t>1999</w:t></w:r><w:r></w:r><w:r w:rsidR="001852F3"><w:t xml:space="preserve">年的奥地利为研究对象，得到的结论是经济与环境之间环境库</w:t></w:r><w:r><w:t>兹涅茨曲线呈</w:t></w:r><w:r><w:t>N</w:t></w:r><w:r></w:r><w:r w:rsidR="001852F3"><w:t xml:space="preserve">性。</w:t></w:r><w:r><w:t>Bruyn</w:t></w:r><w:r><w:rPr><w:vertAlign w:val="superscript"/>/></w:rPr><w:t>[</w:t></w:r><w:r><w:rPr><w:vertAlign w:val="superscript"/>/></w:rPr><w:t xml:space="preserve">19</w:t></w:r><w:r><w:rPr><w:vertAlign w:val="superscript"/>/></w:rPr><w:t>]</w:t></w:r><w:r><w:t>(</w:t></w:r><w:r><w:t>2000</w:t></w:r><w:r><w:t>)</w:t></w:r><w:r><w:t>、Roldan</w:t></w:r><w:r><w:rPr><w:vertAlign w:val="superscript"/>/></w:rPr><w:t>[</w:t></w:r><w:r><w:rPr><w:vertAlign w:val="superscript"/>/></w:rPr><w:t xml:space="preserve">20</w:t></w:r><w:r><w:rPr><w:vertAlign w:val="superscript"/>/></w:rPr><w:t>]</w:t></w:r><w:r><w:t>(</w:t></w:r><w:r><w:t>2001</w:t></w:r><w:r><w:t>)</w:t></w:r><w:r><w:t>、Cole</w:t></w:r><w:r><w:rPr><w:vertAlign w:val="superscript"/>/></w:rPr><w:t>[</w:t></w:r><w:r><w:rPr><w:vertAlign w:val="superscript"/>/></w:rPr><w:t xml:space="preserve">21</w:t></w:r><w:r><w:rPr><w:vertAlign w:val="superscript"/>/></w:rPr><w:t>]</w:t></w:r><w:r><w:t>(</w:t></w:r><w:r><w:t xml:space="preserve">2004</w:t></w:r><w:r><w:t>)</w:t></w:r><w:r><w:t xml:space="preserve">、Unruh</w:t></w:r><w:r><w:t>和</w:t></w:r><w:r><w:t>Moomaw</w:t></w:r><w:r><w:rPr><w:vertAlign w:val="superscript"/>/></w:rPr><w:t>[</w:t></w:r><w:r><w:rPr><w:vertAlign w:val="superscript"/>/></w:rPr><w:t xml:space="preserve">22</w:t></w:r><w:r><w:rPr><w:vertAlign w:val="superscript"/>/></w:rPr><w:t>]</w:t></w:r><w:r><w:t>(</w:t></w:r><w:r><w:t>2001</w:t></w:r><w:r><w:t>)</w:t></w:r><w:r><w:t>、Dinda</w:t></w:r><w:r><w:rPr><w:vertAlign w:val="superscript"/>/></w:rPr><w:t>[</w:t></w:r><w:r><w:rPr><w:vertAlign w:val="superscript"/>/></w:rPr><w:t xml:space="preserve">23</w:t></w:r><w:r><w:rPr><w:vertAlign w:val="superscript"/>/></w:rPr><w:t>]</w:t></w:r><w:r><w:t>（</w:t></w:r><w:r><w:t>2004</w:t></w:r><w:r><w:t>）</w:t></w:r><w:r><w:t>等人研究都得出基本相同的结论，即污染</w:t></w:r><w:r><w:rPr><w:spacing w:val="-2"/></w:rPr><w:t>指标与人均收入间的关系存在倒</w:t></w:r><w:r><w:t>U</w:t></w:r><w:r w:rsidR="001852F3"><w:rPr><w:spacing w:val="-10"/></w:rPr><w:t xml:space="preserve">曲线关系。研究结果显示</w:t></w:r><w:r><w:t>EKC</w:t></w:r><w:r w:rsidR="001852F3"><w:rPr><w:spacing w:val="-11"/></w:rPr><w:t xml:space="preserve">曲线呈正</w:t></w:r><w:r><w:t>U</w:t></w:r><w:r w:rsidR="001852F3"><w:rPr><w:spacing w:val="-10"/></w:rPr><w:t xml:space="preserve">形的</w:t></w:r><w:r><w:rPr><w:spacing w:val="-10"/></w:rPr><w:t>有：</w:t></w:r><w:r><w:t>Kaufmann</w:t></w:r><w:r><w:rPr><w:vertAlign w:val="superscript"/><w:position w:val="12"/></w:rPr><w:t>[</w:t></w:r><w:r><w:rPr><w:vertAlign w:val="superscript"/><w:position w:val="12"/></w:rPr><w:t xml:space="preserve">24</w:t></w:r><w:r><w:rPr><w:vertAlign w:val="superscript"/><w:position w:val="12"/></w:rPr><w:t>]</w:t></w:r><w:r><w:t>（</w:t></w:r><w:r><w:t>1998</w:t></w:r><w:r><w:t>）</w:t></w:r><w:r></w:r><w:r w:rsidR="001852F3"><w:t xml:space="preserve">等人的研究表明人均收入和</w:t></w:r><w:r><w:t>SO2</w:t></w:r><w:r></w:r><w:r w:rsidR="001852F3"><w:t xml:space="preserve">排放之间呈正</w:t></w:r><w:r><w:t>U</w:t></w:r><w:r w:rsidR="001852F3"><w:t xml:space="preserve">形</w:t></w:r><w:r><w:rPr><w:rFonts w:hint="eastAsia"/></w:rPr><w:t>，</w:t></w:r><w:r><w:t>Stern</w:t></w:r><w:r><w:rPr><w:vertAlign w:val="superscript"/>/></w:rPr><w:t>[</w:t></w:r><w:r><w:rPr><w:vertAlign w:val="superscript"/>/></w:rPr><w:t xml:space="preserve">25</w:t></w:r><w:r><w:rPr><w:vertAlign w:val="superscript"/>/></w:rPr><w:t>]</w:t></w:r><w:r><w:t>(</w:t></w:r><w:r><w:t>2002</w:t></w:r><w:r><w:t>)</w:t></w:r><w:r><w:t>，Kaufmann</w:t></w:r><w:r><w:rPr><w:vertAlign w:val="superscript"/>/></w:rPr><w:t>[</w:t></w:r><w:r><w:rPr><w:vertAlign w:val="superscript"/>/></w:rPr><w:t xml:space="preserve">26</w:t></w:r><w:r><w:rPr><w:vertAlign w:val="superscript"/>/></w:rPr><w:t>]</w:t></w:r><w:r><w:t>（</w:t></w:r><w:r><w:t>1998</w:t></w:r><w:r><w:t>）</w:t></w:r><w:r><w:t>研究成果显示</w:t></w:r><w:r><w:t>EKC</w:t></w:r><w:r></w:r><w:r w:rsidR="001852F3"><w:t xml:space="preserve">曲线呈</w:t></w:r><w:r><w:t>“U”形。研究</w:t></w:r><w:r><w:t>结果显示</w:t></w:r><w:r><w:t>EKC</w:t></w:r><w:r></w:r><w:r w:rsidR="001852F3"><w:t xml:space="preserve">曲线呈</w:t></w:r><w:r><w:t>N</w:t></w:r><w:r></w:r><w:r w:rsidR="001852F3"><w:t xml:space="preserve">形的有：</w:t></w:r><w:r><w:t>De</w:t></w:r><w:r><w:t> </w:t></w:r><w:r><w:t>Bruyn</w:t></w:r><w:r><w:rPr><w:vertAlign w:val="superscript"/>/></w:rPr><w:t>[</w:t></w:r><w:r><w:rPr><w:vertAlign w:val="superscript"/>/></w:rPr><w:t xml:space="preserve">27</w:t></w:r><w:r><w:rPr><w:vertAlign w:val="superscript"/>/></w:rPr><w:t>]</w:t></w:r><w:r><w:t>（</w:t></w:r><w:r><w:t>2000</w:t></w:r><w:r><w:t>）</w:t></w:r><w:r><w:t>研究成果显示</w:t></w:r><w:r><w:t>EKC</w:t></w:r><w:r></w:r><w:r w:rsidR="001852F3"><w:t xml:space="preserve">曲线呈</w:t></w:r><w:r><w:t>“N”</w:t></w:r><w:r><w:t>形。研究成果显示</w:t></w:r><w:r><w:t>EKC</w:t></w:r><w:r></w:r><w:r w:rsidR="001852F3"><w:t xml:space="preserve">曲线呈单调递增趋势的是</w:t></w:r><w:r><w:t>Stern</w:t></w:r><w:r><w:rPr><w:vertAlign w:val="superscript"/>/></w:rPr><w:t>[</w:t></w:r><w:r><w:rPr><w:vertAlign w:val="superscript"/>/></w:rPr><w:t xml:space="preserve">28</w:t></w:r><w:r><w:rPr><w:vertAlign w:val="superscript"/>/></w:rPr><w:t>]</w:t></w:r><w:r><w:t>（</w:t></w:r><w:r><w:t>2001</w:t></w:r><w:r><w:t>）</w:t></w:r><w:r><w:t>。</w:t></w:r></w:p><w:p w:rsidR="0018722C"><w:pPr><w:topLinePunct/></w:pPr><w:r><w:t>有关</w:t></w:r><w:r><w:t>EKC</w:t></w:r><w:r></w:r><w:r w:rsidR="001852F3"><w:t xml:space="preserve">曲线的原因分析的研究有：</w:t></w:r><w:r><w:t>Grossman</w:t></w:r><w:r></w:r><w:r w:rsidR="001852F3"><w:t xml:space="preserve">和</w:t></w:r><w:r><w:t>Krueger</w:t></w:r><w:r><w:t>、</w:t></w:r><w:r><w:t>David</w:t></w:r><w:r><w:rPr><w:vertAlign w:val="superscript"/>/></w:rPr><w:t>[</w:t></w:r><w:r><w:rPr><w:vertAlign w:val="superscript"/>/></w:rPr><w:t xml:space="preserve">29</w:t></w:r><w:r><w:rPr><w:vertAlign w:val="superscript"/>/></w:rPr><w:t>]</w:t></w:r><w:r><w:t>(</w:t></w:r><w:r><w:t>2002</w:t></w:r><w:r><w:t>)</w:t></w:r><w:r><w:t>、</w:t></w:r></w:p><w:p w:rsidR="0018722C"><w:pPr><w:topLinePunct/></w:pPr><w:r><w:t>Panayotou</w:t></w:r><w:r w:rsidR="001852F3"><w:t xml:space="preserve">等从经济结构的改变解释</w:t></w:r><w:r w:rsidR="001852F3"><w:t xml:space="preserve">EKC</w:t></w:r><w:r w:rsidR="001852F3"><w:t xml:space="preserve">现象,</w:t></w:r><w:r w:rsidR="001852F3"><w:t xml:space="preserve"> </w:t></w:r><w:r w:rsidR="001852F3"><w:t xml:space="preserve">Panayotou、Lopez</w:t></w:r><w:r><w:rPr><w:vertAlign w:val="superscript"/>/></w:rPr><w:t>[</w:t></w:r><w:r><w:rPr><w:vertAlign w:val="superscript"/>/></w:rPr><w:t xml:space="preserve">30</w:t></w:r><w:r><w:rPr><w:vertAlign w:val="superscript"/>/></w:rPr><w:t>]</w:t></w:r><w:r><w:t>(</w:t></w:r><w:r><w:t>1994</w:t></w:r><w:r><w:rPr><w:spacing w:val="-60"/></w:rPr><w:t>)</w:t></w:r><w:r><w:t xml:space="preserve">、</w:t></w:r><w:r><w:t>David</w:t></w:r><w:r><w:rPr><w:vertAlign w:val="superscript"/>/></w:rPr><w:t>[</w:t></w:r><w:r><w:rPr><w:vertAlign w:val="superscript"/>/></w:rPr><w:t>3</w:t></w:r><w:r><w:rPr><w:vertAlign w:val="superscript"/>/></w:rPr><w:t>1</w:t></w:r><w:r><w:rPr><w:vertAlign w:val="superscript"/>/></w:rPr><w:t>-</w:t></w:r><w:r><w:rPr><w:vertAlign w:val="superscript"/>/></w:rPr><w:t>3</w:t></w:r><w:r><w:rPr><w:vertAlign w:val="superscript"/>/></w:rPr><w:t>3</w:t></w:r><w:r><w:rPr><w:vertAlign w:val="superscript"/>/></w:rPr><w:t>]</w:t></w:r><w:r><w:t>(</w:t></w:r><w:r><w:t>2000</w:t></w:r><w:r><w:rPr><w:spacing w:val="-10"/></w:rPr><w:t xml:space="preserve">, </w:t></w:r><w:r><w:t>2002</w:t></w:r><w:r><w:rPr><w:spacing w:val="-60"/></w:rPr><w:t>)</w:t></w:r><w:r><w:t>、</w:t></w:r><w:r><w:t>Markus</w:t></w:r><w:r><w:rPr><w:vertAlign w:val="superscript"/>/></w:rPr><w:t>[</w:t></w:r><w:r><w:rPr><w:vertAlign w:val="superscript"/>/></w:rPr><w:t>3</w:t></w:r><w:r><w:rPr><w:vertAlign w:val="superscript"/>/></w:rPr><w:t>4</w:t></w:r><w:r><w:rPr><w:vertAlign w:val="superscript"/>/></w:rPr><w:t>]</w:t></w:r><w:r><w:t>（</w:t></w:r><w:r><w:t>2002</w:t></w:r><w:r><w:t>）</w:t></w:r><w:r></w:r><w:r w:rsidR="001852F3"><w:t xml:space="preserve">等也从经济结构的变化来说明</w:t></w:r><w:r><w:t>EKC</w:t></w:r><w:r><w:t>曲线存在的原因。</w:t></w:r><w:r><w:t>Copeland</w:t></w:r><w:r></w:r><w:r w:rsidR="001852F3"><w:t xml:space="preserve">和</w:t></w:r><w:r><w:t>Taylor</w:t></w:r><w:r><w:rPr><w:vertAlign w:val="superscript"/>/></w:rPr><w:t>[</w:t></w:r><w:r><w:rPr><w:vertAlign w:val="superscript"/>/></w:rPr><w:t xml:space="preserve">35</w:t></w:r><w:r><w:rPr><w:vertAlign w:val="superscript"/>/></w:rPr><w:t>]</w:t></w:r><w:r><w:t>(</w:t></w:r><w:r><w:t>1994</w:t></w:r><w:r><w:t>)</w:t></w:r><w:r><w:t>、</w:t></w:r><w:r><w:t>Suri</w:t></w:r><w:r><w:rPr><w:vertAlign w:val="superscript"/>/></w:rPr><w:t>[</w:t></w:r><w:r><w:rPr><w:vertAlign w:val="superscript"/>/></w:rPr><w:t xml:space="preserve">36</w:t></w:r><w:r><w:rPr><w:vertAlign w:val="superscript"/>/></w:rPr><w:t>]</w:t></w:r><w:r><w:t>(</w:t></w:r><w:r><w:t>1998</w:t></w:r><w:r><w:t>)</w:t></w:r><w:r><w:t>、</w:t></w:r><w:r><w:t>Roldan</w:t></w:r><w:r><w:rPr><w:vertAlign w:val="superscript"/>/></w:rPr><w:t>[</w:t></w:r><w:r><w:rPr><w:vertAlign w:val="superscript"/>/></w:rPr><w:t xml:space="preserve">37</w:t></w:r><w:r><w:rPr><w:vertAlign w:val="superscript"/>/></w:rPr><w:t>]</w:t></w:r><w:r><w:t>(</w:t></w:r><w:r><w:t xml:space="preserve">2001</w:t></w:r><w:r><w:t>)</w:t></w:r><w:r><w:t>等从贸易对环境的影响角度来研究</w:t></w:r><w:r><w:t xml:space="preserve">EKC,</w:t></w:r><w:r w:rsidR="001852F3"><w:t xml:space="preserve"> </w:t></w:r><w:r w:rsidR="001852F3"><w:t xml:space="preserve">Lopez</w:t></w:r><w:r><w:rPr><w:vertAlign w:val="superscript"/>/></w:rPr><w:t>[</w:t></w:r><w:r><w:rPr><w:vertAlign w:val="superscript"/>/></w:rPr><w:t>3</w:t></w:r><w:r><w:rPr><w:vertAlign w:val="superscript"/>/></w:rPr><w:t>8</w:t></w:r><w:r><w:rPr><w:vertAlign w:val="superscript"/>/></w:rPr><w:t>]</w:t></w:r><w:r><w:t>(</w:t></w:r><w:r><w:t>1994</w:t></w:r><w:r><w:rPr><w:spacing w:val="-60"/></w:rPr><w:t>)</w:t></w:r><w:r><w:t>、Copelan</w:t></w:r><w:r><w:t>d</w:t></w:r><w:r><w:rPr><w:vertAlign w:val="superscript"/>/></w:rPr><w:t>[</w:t></w:r><w:r><w:rPr><w:vertAlign w:val="superscript"/>/></w:rPr><w:t>3</w:t></w:r><w:r><w:rPr><w:vertAlign w:val="superscript"/>/></w:rPr><w:t>9</w:t></w:r><w:r><w:rPr><w:vertAlign w:val="superscript"/>/></w:rPr><w:t>]</w:t></w:r><w:r><w:t>(</w:t></w:r><w:r><w:t>1994</w:t></w:r><w:r><w:rPr><w:spacing w:val="-60"/></w:rPr><w:t>)</w:t></w:r><w:r><w:t xml:space="preserve">、</w:t></w:r><w:r><w:t>Copeland</w:t></w:r><w:r><w:t> </w:t></w:r><w:r><w:t>B,</w:t></w:r><w:r><w:t> </w:t></w:r><w:r><w:t>Taylor</w:t></w:r><w:r><w:t> </w:t></w:r><w:r><w:t>M</w:t></w:r><w:r><w:rPr><w:vertAlign w:val="superscript"/>/></w:rPr><w:t>[</w:t></w:r><w:r><w:rPr><w:vertAlign w:val="superscript"/>/></w:rPr><w:t xml:space="preserve">40</w:t></w:r><w:r><w:rPr><w:vertAlign w:val="superscript"/>/></w:rPr><w:t>]</w:t></w:r><w:r><w:t>(</w:t></w:r><w:r><w:t>2003</w:t></w:r><w:r><w:rPr><w:spacing w:val="-60"/></w:rPr><w:t>)</w:t></w:r><w:r><w:t>、Suri</w:t></w:r><w:r><w:rPr><w:vertAlign w:val="superscript"/>/></w:rPr><w:t>[</w:t></w:r><w:r><w:rPr><w:vertAlign w:val="superscript"/>/></w:rPr><w:t>4</w:t></w:r><w:r><w:rPr><w:vertAlign w:val="superscript"/>/></w:rPr><w:t>1</w:t></w:r><w:r><w:rPr><w:vertAlign w:val="superscript"/>/></w:rPr><w:t>]</w:t></w:r><w:r><w:t>(</w:t></w:r><w:r><w:t>1</w:t></w:r><w:r><w:t>9</w:t></w:r><w:r><w:t>98</w:t></w:r><w:r><w:rPr><w:spacing w:val="-60"/></w:rPr><w:t>)</w:t></w:r><w:r><w:t>、Roldan</w:t></w:r><w:r><w:rPr><w:vertAlign w:val="superscript"/>/></w:rPr><w:t>[</w:t></w:r><w:r><w:rPr><w:vertAlign w:val="superscript"/>/></w:rPr><w:t>4</w:t></w:r><w:r><w:rPr><w:vertAlign w:val="superscript"/>/></w:rPr><w:t>2</w:t></w:r><w:r><w:rPr><w:vertAlign w:val="superscript"/>/></w:rPr><w:t>]</w:t></w:r><w:r><w:t>（</w:t></w:r><w:r><w:t>2001</w:t></w:r><w:r><w:t>）</w:t></w:r><w:r><w:t>等也研究</w:t></w:r><w:r><w:t>环境受贸易的影响并分析</w:t></w:r><w:r><w:t>EKC</w:t></w:r><w:r></w:r><w:r w:rsidR="001852F3"><w:t xml:space="preserve">存在的原因。</w:t></w:r><w:r><w:t>Selden</w:t></w:r><w:r></w:r><w:r w:rsidR="001852F3"><w:t xml:space="preserve">和</w:t></w:r><w:r><w:t>Song</w:t></w:r><w:r><w:rPr><w:vertAlign w:val="superscript"/>/></w:rPr><w:t>[</w:t></w:r><w:r><w:rPr><w:vertAlign w:val="superscript"/>/></w:rPr><w:t xml:space="preserve">43</w:t></w:r><w:r><w:rPr><w:vertAlign w:val="superscript"/>/></w:rPr><w:t>]</w:t></w:r><w:r><w:t>(</w:t></w:r><w:r><w:t>1995</w:t></w:r><w:r><w:t>)</w:t></w:r><w:r><w:t> 、</w:t></w:r></w:p><w:p w:rsidR="0018722C"><w:pPr><w:topLinePunct/></w:pPr><w:r><w:t>Markus</w:t></w:r><w:r><w:rPr><w:vertAlign w:val="superscript"/>/></w:rPr><w:t>[</w:t></w:r><w:r><w:rPr><w:vertAlign w:val="superscript"/>/></w:rPr><w:t xml:space="preserve">44</w:t></w:r><w:r><w:rPr><w:vertAlign w:val="superscript"/>/></w:rPr><w:t>]</w:t></w:r><w:r><w:t>(</w:t></w:r><w:r><w:t xml:space="preserve">2002</w:t></w:r><w:r><w:t>)</w:t></w:r><w:r><w:t xml:space="preserve">等则从技术进步的角度来分析</w:t></w:r><w:r w:rsidR="001852F3"><w:t xml:space="preserve"> </w:t></w:r><w:r w:rsidR="001852F3"><w:t xml:space="preserve">EKC</w:t></w:r><w:r><w:t xml:space="preserve">. </w:t></w:r><w:r><w:t xml:space="preserve">Copeland</w:t></w:r><w:r w:rsidR="001852F3"><w:t xml:space="preserve">和</w:t></w:r><w:r w:rsidR="001852F3"><w:t xml:space="preserve">Taylor </w:t></w:r><w:r><w:rPr><w:vertAlign w:val="superscript"/>/></w:rPr><w:t>[</w:t></w:r><w:r><w:rPr><w:position w:val="12"/><w:sz w:val="12"/></w:rPr><w:t xml:space="preserve">45</w:t></w:r><w:r><w:rPr><w:vertAlign w:val="superscript"/>/></w:rPr><w:t>]</w:t></w:r></w:p><w:p w:rsidR="0018722C"><w:pPr><w:topLinePunct/></w:pPr><w:r><w:t>（</w:t></w:r><w:r><w:t>1994</w:t></w:r><w:r><w:t>）</w:t></w:r><w:r><w:t>、</w:t></w:r><w:r><w:t>Rock</w:t></w:r><w:r><w:rPr><w:vertAlign w:val="superscript"/>/></w:rPr><w:t>[</w:t></w:r><w:r><w:rPr><w:vertAlign w:val="superscript"/>/></w:rPr><w:t>4</w:t></w:r><w:r><w:rPr><w:vertAlign w:val="superscript"/>/></w:rPr><w:t>6</w:t></w:r><w:r><w:t>（</w:t></w:r><w:r><w:rPr><w:spacing w:val="-2"/><w:position w:val="12"/><w:sz w:val="12"/></w:rPr><w:t>]</w:t></w:r><w:r w:rsidR="001852F3"><w:rPr><w:spacing w:val="-2"/><w:position w:val="12"/><w:sz w:val="12"/></w:rPr><w:t xml:space="preserve">  </w:t></w:r><w:r><w:t>1996</w:t></w:r><w:r><w:t>）</w:t></w:r><w:r><w:t>从市场机制方面研究</w:t></w:r><w:r><w:t>EKC</w:t></w:r><w:r><w:rPr><w:spacing w:val="-34"/></w:rPr><w:t xml:space="preserve">. </w:t></w:r><w:r><w:t>Hettige</w:t></w:r><w:r><w:t> </w:t></w:r><w:r><w:t>H,</w:t></w:r><w:r><w:t> </w:t></w:r><w:r><w:t>Lucas</w:t></w:r><w:r><w:t> </w:t></w:r><w:r><w:t>R,</w:t></w:r><w:r><w:t> </w:t></w:r><w:r><w:t>Wheel</w:t></w:r><w:r><w:t>e</w:t></w:r><w:r><w:t>r</w:t></w:r></w:p><w:p w:rsidR="0018722C"><w:pPr><w:topLinePunct/></w:pPr><w:r><w:t>D</w:t></w:r><w:r w:rsidR="001852F3"><w:t xml:space="preserve">等</w:t></w:r><w:r><w:rPr><w:vertAlign w:val="superscript"/>/></w:rPr><w:t>[</w:t></w:r><w:r><w:rPr><w:vertAlign w:val="superscript"/>/></w:rPr><w:t xml:space="preserve">47</w:t></w:r><w:r><w:rPr><w:vertAlign w:val="superscript"/>/></w:rPr><w:t>]</w:t></w:r><w:r><w:t>（</w:t></w:r><w:r><w:t xml:space="preserve">1992</w:t></w:r><w:r><w:t>）</w:t></w:r><w:r><w:t>从规制理论方面分析</w:t></w:r><w:r w:rsidR="001852F3"><w:t xml:space="preserve">EKC</w:t></w:r><w:r><w:t xml:space="preserve">. </w:t></w:r><w:r><w:t>Stern D</w:t></w:r><w:r w:rsidR="001852F3"><w:t xml:space="preserve">探究影响环境质量</w:t></w:r><w:r><w:t>（</w:t></w:r><w:r w:rsidR="001852F3"><w:t xml:space="preserve">除了收入外</w:t></w:r><w:r><w:t>）</w:t></w:r><w:r w:rsidR="001852F3"><w:t xml:space="preserve">的其他因素，如生产规模、产业结构、贸易、技术等对环境质量的影响。Torras M</w:t></w:r><w:r><w:t xml:space="preserve">, </w:t></w:r><w:r><w:t xml:space="preserve">Boyce J</w:t></w:r><w:r><w:rPr><w:vertAlign w:val="superscript"/>/></w:rPr><w:t>[</w:t></w:r><w:r><w:rPr><w:vertAlign w:val="superscript"/>/></w:rPr><w:t xml:space="preserve">48</w:t></w:r><w:r><w:rPr><w:vertAlign w:val="superscript"/>/></w:rPr><w:t>]</w:t></w:r><w:r><w:t>（</w:t></w:r><w:r><w:t>1998</w:t></w:r><w:r><w:t>）</w:t></w:r><w:r><w:t>重视非经济因素，如社会资本、公众参与、环境自愿组织、民主政治、收入分配等对环境质量的影响。</w:t></w:r></w:p><w:p w:rsidR="0018722C"><w:pPr><w:topLinePunct/></w:pPr><w:r><w:t>对</w:t></w:r><w:r><w:t>EKC</w:t></w:r><w:r></w:r><w:r w:rsidR="001852F3"><w:t xml:space="preserve">曲线反思的研究：</w:t></w:r><w:r><w:t>Stern</w:t></w:r><w:r><w:rPr><w:vertAlign w:val="superscript"/>/></w:rPr><w:t>[</w:t></w:r><w:r><w:rPr><w:vertAlign w:val="superscript"/>/></w:rPr><w:t xml:space="preserve">49</w:t></w:r><w:r><w:rPr><w:vertAlign w:val="superscript"/>/></w:rPr><w:t>]</w:t></w:r><w:r><w:t>（</w:t></w:r><w:r><w:t>2004</w:t></w:r><w:r><w:t>）</w:t></w:r><w:r><w:t>认为目前所建立的理论模型没有一个被经验所证实。Panayotou </w:t></w:r><w:r><w:t>T</w:t></w:r><w:r><w:rPr><w:vertAlign w:val="superscript"/>/></w:rPr><w:t>[</w:t></w:r><w:r><w:rPr><w:vertAlign w:val="superscript"/>/></w:rPr><w:t xml:space="preserve">50</w:t></w:r><w:r><w:rPr><w:vertAlign w:val="superscript"/>/></w:rPr><w:t>]</w:t></w:r><w:r><w:t>（</w:t></w:r><w:r><w:t>1997</w:t></w:r><w:r><w:t>）</w:t></w:r><w:r><w:t>认为现有研究大多探讨</w:t></w:r><w:r><w:t>EKC</w:t></w:r><w:r w:rsidR="001852F3"><w:t xml:space="preserve">及其拐点</w:t></w:r><w:r><w:t>预测，所建模型是收入—环境简化模型，这类研究实际上只是对环境质量随经济</w:t></w:r><w:r><w:t>发展变化的一种现象描述，没有分析二者之间存在的机理，经济—环境关系依然处于“黑箱”</w:t></w:r><w:r><w:t>(</w:t></w:r><w:r><w:rPr><w:spacing w:val="-8"/></w:rPr><w:t xml:space="preserve"> Black </w:t></w:r><w:r><w:t>Box</w:t></w:r><w:r><w:t>)</w:t></w:r><w:r w:rsidR="001852F3"><w:t xml:space="preserve">状态。Ezzati M</w:t></w:r><w:r><w:rPr><w:vertAlign w:val="superscript"/>/></w:rPr><w:t>[</w:t></w:r><w:r><w:rPr><w:vertAlign w:val="superscript"/>/></w:rPr><w:t xml:space="preserve">51</w:t></w:r><w:r><w:rPr><w:vertAlign w:val="superscript"/>/></w:rPr><w:t>]</w:t></w:r><w:r><w:t>（</w:t></w:r><w:r><w:t>2001</w:t></w:r><w:r><w:t>）</w:t></w:r><w:r><w:t>认为现有研究大多只注</w:t></w:r><w:r><w:t>重经济对环境的影响而对环境反作用于经济方面较少考虑，所建立模型是基于经</w:t></w:r><w:r><w:t>济影响环境的单向模型，这种对经济与环境之间不合理设定将不可避免地导致研究结论出现偏误。</w:t></w:r></w:p><w:p w:rsidR="0018722C"><w:pPr><w:topLinePunct/></w:pPr><w:r><w:t>2、国内研究综述</w:t></w:r></w:p><w:p w:rsidR="0018722C"><w:pPr><w:topLinePunct/></w:pPr><w:r><w:t>第一、我国经济与环境研究综述。我国经济经过了一个高速发展的阶段，与</w:t></w:r><w:r><w:t>经济总量大幅增</w:t></w:r><w:r><w:t>长相</w:t></w:r><w:r><w:t>同步的是环境污染越来越严重。国内专家和学者使用各种分析技术，依据不同的指标变量，从不同的侧面对我国经济与环境之间的关系进行</w:t></w:r><w:r><w:t>了大量的分析和研究，试图揭示二者之间的影响机制和程度。目前比较前沿的一</w:t></w:r><w:r><w:t>些研究，集中在</w:t></w:r><w:r><w:rPr><w:rFonts w:ascii="Times New Roman" w:eastAsia="Times New Roman"/></w:rPr><w:t>VAR</w:t></w:r><w:r><w:t>分析技术、面板数据分析技术和联立方程分析技术上。</w:t></w:r></w:p><w:p w:rsidR="0018722C"><w:pPr><w:topLinePunct/></w:pPr><w:r><w:t>向量自回归即</w:t></w:r><w:r><w:rPr><w:rFonts w:ascii="Times New Roman" w:eastAsia="Times New Roman"/></w:rPr><w:t>VAR</w:t></w:r><w:r><w:t>是一种比较成熟的计量分析技术，目前正作为一种有效的工具用于分析经济和环境的相互关系。</w:t></w:r><w:hyperlink r:id="rId9"><w:r><w:t>闫新华</w:t></w:r></w:hyperlink><w:r><w:t>，</w:t></w:r><w:hyperlink r:id="rId10"><w:r><w:t>赵国浩</w:t></w:r></w:hyperlink><w:r><w:rPr><w:vertAlign w:val="superscript"/>/></w:rPr><w:t>[</w:t></w:r><w:r><w:rPr><w:vertAlign w:val="superscript"/>/></w:rPr><w:t xml:space="preserve">52</w:t></w:r><w:r><w:rPr><w:vertAlign w:val="superscript"/>/></w:rPr><w:t>]</w:t></w:r><w:r><w:t>（</w:t></w:r><w:r><w:rPr><w:rFonts w:ascii="Times New Roman" w:eastAsia="Times New Roman"/></w:rPr><w:t>2009</w:t></w:r><w:r><w:t>）</w:t></w:r><w:r><w:t xml:space="preserve">使用</w:t></w:r><w:r><w:rPr><w:rFonts w:ascii="Times New Roman" w:eastAsia="Times New Roman"/></w:rPr><w:t>198</w:t></w:r><w:r><w:rPr><w:rFonts w:ascii="Times New Roman" w:eastAsia="Times New Roman"/></w:rPr><w:t>5</w:t></w:r></w:p><w:p w:rsidR="0018722C"><w:pPr><w:topLinePunct/></w:pPr><w:r><w:t>年至</w:t></w:r><w:r><w:rPr><w:rFonts w:ascii="Times New Roman" w:eastAsia="Times New Roman"/></w:rPr><w:t>2006</w:t></w:r><w:r><w:t>年ft西地区的数据建立了一个向量自回归模型，然后使用脉冲响应函</w:t></w:r><w:r><w:t>数技术进行了动态分析，使用方差分解分析技术进行了要素贡献度分析。得出的</w:t></w:r><w:r><w:t>结论是经济发展与环境污染会相互影响，但是经济对环境的影响程度较大，表现</w:t></w:r><w:hyperlink r:id="rId11"><w:r><w:t>明显。李琳</w:t></w:r></w:hyperlink><w:r><w:t>、</w:t></w:r><w:hyperlink r:id="rId12"><w:r><w:t>朱金ft</w:t></w:r></w:hyperlink><w:r><w:t>、</w:t></w:r><w:hyperlink r:id="rId13"><w:r><w:t>高润霞</w:t></w:r></w:hyperlink><w:r><w:rPr><w:vertAlign w:val="superscript"/>/></w:rPr><w:t>[</w:t></w:r><w:r><w:rPr><w:vertAlign w:val="superscript"/>/></w:rPr><w:t xml:space="preserve">53</w:t></w:r><w:r><w:rPr><w:vertAlign w:val="superscript"/>/></w:rPr><w:t>]</w:t></w:r><w:r><w:t>（</w:t></w:r><w:r><w:rPr><w:rFonts w:ascii="Times New Roman" w:eastAsia="Times New Roman"/><w:spacing w:val="-6"/></w:rPr><w:t>2009</w:t></w:r><w:r><w:t>）</w:t></w:r><w:r><w:t>使用国内生产总值、工业废水排放量、</w:t></w:r><w:r><w:t>工业二氧化硫排放量、工业固废排放量和工业粉尘排放量等指标建立的</w:t></w:r><w:r><w:rPr><w:rFonts w:ascii="Times New Roman" w:eastAsia="Times New Roman"/></w:rPr><w:t>VAR</w:t></w:r><w:r><w:t>模</w:t></w:r><w:r><w:t>型。重点研究经济发展与环境污染随着时间变化的影响关系。最后的结果是经济</w:t></w:r><w:r><w:t>总量的增加会导致环境状况的变差，文章同时还得到结论环境对经济有反向影响作用。</w:t></w:r><w:hyperlink r:id="rId14"><w:r><w:t>崔和瑞</w:t></w:r></w:hyperlink><w:r><w:t>、</w:t></w:r><w:hyperlink r:id="rId15"><w:r><w:t>王娣</w:t></w:r></w:hyperlink><w:r><w:rPr><w:vertAlign w:val="superscript"/>/></w:rPr><w:t>[</w:t></w:r><w:r><w:rPr><w:vertAlign w:val="superscript"/>/></w:rPr><w:t xml:space="preserve">54</w:t></w:r><w:r><w:rPr><w:vertAlign w:val="superscript"/>/></w:rPr><w:t>]</w:t></w:r><w:r><w:t>（</w:t></w:r><w:r><w:rPr><w:rFonts w:ascii="Times New Roman" w:eastAsia="Times New Roman"/><w:spacing w:val="-8"/></w:rPr><w:t>2010</w:t></w:r><w:r><w:t>）</w:t></w:r><w:r><w:t>以</w:t></w:r><w:r><w:rPr><w:rFonts w:ascii="Times New Roman" w:eastAsia="Times New Roman"/></w:rPr><w:t>1995</w:t></w:r><w:r><w:t>年至</w:t></w:r><w:r><w:rPr><w:rFonts w:ascii="Times New Roman" w:eastAsia="Times New Roman"/></w:rPr><w:t>2006</w:t></w:r><w:r><w:t>年为分析区间</w:t></w:r><w:r><w:rPr><w:rFonts w:ascii="Times New Roman" w:eastAsia="Times New Roman"/><w:rFonts w:hint="eastAsia"/></w:rPr><w:t>，</w:t></w:r><w:r><w:t>建立了一个</w:t></w:r><w:r><w:t>能</w:t></w:r></w:p><w:p w:rsidR="0018722C"><w:pPr><w:topLinePunct/></w:pPr><w:r><w:t>源消耗</w:t></w:r><w:r><w:rPr><w:rFonts w:ascii="Times New Roman" w:eastAsia="Times New Roman"/></w:rPr><w:t>-</w:t></w:r><w:r><w:t>经济发展</w:t></w:r><w:r><w:rPr><w:rFonts w:ascii="Times New Roman" w:eastAsia="Times New Roman"/></w:rPr><w:t>-</w:t></w:r><w:r><w:t>环境污染的向量自回归模型</w:t></w:r><w:r><w:rPr><w:rFonts w:ascii="Times New Roman" w:eastAsia="Times New Roman"/><w:spacing w:val="-2"/><w:rFonts w:hint="eastAsia"/></w:rPr><w:t>，</w:t></w:r><w:r><w:t>预测了</w:t></w:r><w:r><w:rPr><w:rFonts w:ascii="Times New Roman" w:eastAsia="Times New Roman"/></w:rPr><w:t>1995</w:t></w:r><w:r><w:t>年至</w:t></w:r><w:r><w:rPr><w:rFonts w:ascii="Times New Roman" w:eastAsia="Times New Roman"/></w:rPr><w:t>2015</w:t></w:r><w:r><w:t>年的数据，</w:t></w:r><w:r><w:t>使用脉冲响应函数和方差分解技术队三者之间的影响方向和影响强度进行了分</w:t></w:r><w:r><w:t>析。张锋，胡浩，张晖</w:t></w:r><w:r><w:rPr><w:vertAlign w:val="superscript"/>/></w:rPr><w:t>[</w:t></w:r><w:r><w:rPr><w:vertAlign w:val="superscript"/>/></w:rPr><w:t xml:space="preserve">55</w:t></w:r><w:r><w:rPr><w:vertAlign w:val="superscript"/>/></w:rPr><w:t>]</w:t></w:r><w:r><w:t>（</w:t></w:r><w:r><w:rPr><w:rFonts w:ascii="Times New Roman" w:eastAsia="Times New Roman"/></w:rPr><w:t>2010</w:t></w:r><w:r><w:t>）</w:t></w:r><w:r><w:t>使用江苏地区</w:t></w:r><w:r><w:rPr><w:rFonts w:ascii="Times New Roman" w:eastAsia="Times New Roman"/></w:rPr><w:t>1997</w:t></w:r><w:r><w:t>年至</w:t></w:r><w:r><w:rPr><w:rFonts w:ascii="Times New Roman" w:eastAsia="Times New Roman"/></w:rPr><w:t>2007</w:t></w:r><w:r><w:t>年的农业污染</w:t></w:r><w:r><w:t>指标和江苏省经济发展水平，构建了一个向量自回归模型，使用方差分解进行了</w:t></w:r><w:r><w:t>分析，得到的结论是经济总量的增加会导致环境污染的加大，同时环境对经济的影响有滞后期。彭文斌，田银华</w:t></w:r><w:r><w:rPr><w:vertAlign w:val="superscript"/>/></w:rPr><w:t>[</w:t></w:r><w:r><w:rPr><w:vertAlign w:val="superscript"/>/></w:rPr><w:t xml:space="preserve">56</w:t></w:r><w:r><w:rPr><w:vertAlign w:val="superscript"/>/></w:rPr><w:t>]</w:t></w:r><w:r><w:t>（</w:t></w:r><w:r><w:rPr><w:rFonts w:ascii="Times New Roman" w:eastAsia="Times New Roman"/><w:spacing w:val="-5"/></w:rPr><w:t>2011</w:t></w:r><w:r><w:t>）</w:t></w:r><w:r><w:t>以湖南省为研究对象，运用</w:t></w:r><w:r><w:rPr><w:rFonts w:ascii="Times New Roman" w:eastAsia="Times New Roman"/></w:rPr><w:t>VAR</w:t></w:r><w:r><w:t>模型的广义脉冲响应函数法与方差分解法</w:t></w:r><w:r><w:rPr><w:rFonts w:ascii="Times New Roman" w:eastAsia="Times New Roman"/><w:rFonts w:hint="eastAsia"/></w:rPr><w:t>，</w:t></w:r><w:r><w:t>分析了</w:t></w:r><w:r><w:rPr><w:rFonts w:ascii="Times New Roman" w:eastAsia="Times New Roman"/></w:rPr><w:t>1985-2008</w:t></w:r><w:r><w:t>年间三类环境污染指</w:t></w:r><w:r><w:t>标与人均</w:t></w:r><w:r><w:rPr><w:rFonts w:ascii="Times New Roman" w:eastAsia="Times New Roman"/></w:rPr><w:t>GDP</w:t></w:r><w:r><w:t>之间的长期动态影响特征。得到的结论是经济增长与环境污染之</w:t></w:r><w:r><w:t>间存在相互影响，但是影响的程度有区别。彭文斌，李启平，邝嫦娥，吴伟平</w:t></w:r><w:r><w:rPr><w:vertAlign w:val="superscript"/>/></w:rPr><w:t>[</w:t></w:r><w:r><w:rPr><w:rFonts w:ascii="Times New Roman" w:eastAsia="Times New Roman"/><w:vertAlign w:val="superscript"/><w:position w:val="11"/></w:rPr><w:t xml:space="preserve">57</w:t></w:r><w:r><w:rPr><w:vertAlign w:val="superscript"/>/></w:rPr><w:t>]</w:t></w:r></w:p><w:p w:rsidR="0018722C"><w:pPr><w:topLinePunct/></w:pPr><w:r><w:t>（</w:t></w:r><w:r><w:rPr><w:rFonts w:ascii="Times New Roman" w:eastAsia="Times New Roman"/></w:rPr><w:t>2011</w:t></w:r><w:r><w:t>）</w:t></w:r><w:r><w:t>采用</w:t></w:r><w:r><w:rPr><w:rFonts w:ascii="Times New Roman" w:eastAsia="Times New Roman"/></w:rPr><w:t>VAR</w:t></w:r><w:r><w:t>模型，研究我国环境规制与外商直接投资之间的关系，使用</w:t></w:r><w:r><w:t>了广义脉冲响应函数与方差分解法，得到的结论是外商直接投资是解释各类环境</w:t></w:r><w:r><w:t>规制预测方差的重要变量。周德田、郭景刚</w:t></w:r><w:r><w:rPr><w:vertAlign w:val="superscript"/>/></w:rPr><w:t>[</w:t></w:r><w:r><w:rPr><w:vertAlign w:val="superscript"/>/></w:rPr><w:t xml:space="preserve">58</w:t></w:r><w:r><w:rPr><w:vertAlign w:val="superscript"/>/></w:rPr><w:t>]</w:t></w:r><w:r><w:t>（</w:t></w:r><w:r><w:rPr><w:rFonts w:ascii="Times New Roman" w:eastAsia="Times New Roman"/></w:rPr><w:t>2012</w:t></w:r><w:r><w:t>）</w:t></w:r><w:r><w:t>建立了青岛市人均国内</w:t></w:r><w:r><w:t>生产总值和环境污染物排放量的</w:t></w:r><w:r><w:rPr><w:rFonts w:ascii="Times New Roman" w:eastAsia="Times New Roman"/></w:rPr><w:t>VAR</w:t></w:r><w:r><w:t>模型。经对变量的动态冲击进行分析，得</w:t></w:r><w:r><w:t>到的结果是环境会因为经济的发展而恶化，但是由于环境承载力的原因，环境污</w:t></w:r><w:r><w:t>染对经济发展的影响存在时滞现象。上述研究以不同地区为对象，使用了多种环</w:t></w:r><w:r><w:t>境污染指标，得到了很多重要的结论，对于明确我国经济与环境之间的关系，以</w:t></w:r><w:r><w:t>及相互之间的影响机制进行了重要分析。但是其中也存在一些问题，主要表现了</w:t></w:r><w:r><w:t>数据检验和模型检验方面。因为建立</w:t></w:r><w:r><w:rPr><w:rFonts w:ascii="Times New Roman" w:eastAsia="Times New Roman"/></w:rPr><w:t>VAR</w:t></w:r><w:r><w:t>模型的数据前提为数据平稳，不少研</w:t></w:r><w:r><w:t>究数据检验工作不到位；此外</w:t></w:r><w:r><w:rPr><w:rFonts w:ascii="Times New Roman" w:eastAsia="Times New Roman"/></w:rPr><w:t>VAR</w:t></w:r><w:r><w:t>模型建立以后需要对其进行稳定性检验，模型结果只有通过了稳定性检验才能接受，才能使用模型结果进行下一步的分析。</w:t></w:r></w:p><w:p w:rsidR="0018722C"><w:pPr><w:topLinePunct/></w:pPr><w:r><w:rPr><w:rFonts w:ascii="Times New Roman" w:eastAsia="Times New Roman"/></w:rPr><w:t>VAR</w:t></w:r><w:r><w:t>技术是一种有效的计量分析工具，但是用于海洋环境污染的分析相对较少。面板数据即有截面信息又含有时期特征，包含的数据信息比较全面，越来</w:t></w:r><w:r><w:t>越</w:t></w:r></w:p><w:p w:rsidR="0018722C"><w:pPr><w:topLinePunct/></w:pPr><w:r><w:t>多的专家学者开始使用面板数据进行计量分析。使用面板数据进行经济与环境的</w:t></w:r><w:r><w:t>分析的研究正在成为研究的重点，一些专家学者在这方面也取得了很多优秀的成</w:t></w:r><w:hyperlink r:id="rId16"><w:r><w:t>果。彭水军</w:t></w:r></w:hyperlink><w:r><w:t>、</w:t></w:r><w:hyperlink r:id="rId17"><w:r><w:t>包群</w:t></w:r></w:hyperlink><w:r><w:rPr><w:vertAlign w:val="superscript"/>/></w:rPr><w:t>[</w:t></w:r><w:r><w:rPr><w:vertAlign w:val="superscript"/>/></w:rPr><w:t xml:space="preserve">59</w:t></w:r><w:r><w:rPr><w:vertAlign w:val="superscript"/>/></w:rPr><w:t>]</w:t></w:r><w:r><w:t>（</w:t></w:r><w:r><w:rPr><w:rFonts w:ascii="Times New Roman" w:eastAsia="Times New Roman"/></w:rPr><w:t>2006</w:t></w:r><w:r><w:t>）</w:t></w:r><w:r><w:t>在文中，以面板数据模型为分析基础，使用了废</w:t></w:r><w:r><w:t>水排放量、工业废气排放量和工业废旧固体排放等多个污染指标，验证</w:t></w:r><w:r><w:rPr><w:rFonts w:ascii="Times New Roman" w:eastAsia="Times New Roman"/></w:rPr><w:t>EKC</w:t></w:r><w:r><w:t>曲</w:t></w:r><w:r><w:t>线在中国的应用。他们得到的结论是</w:t></w:r><w:r><w:rPr><w:rFonts w:ascii="Times New Roman" w:eastAsia="Times New Roman"/></w:rPr><w:t>EKC</w:t></w:r><w:r><w:t>曲线的形状并不固定，倒</w:t></w:r><w:r><w:rPr><w:rFonts w:ascii="Times New Roman" w:eastAsia="Times New Roman"/></w:rPr><w:t>U</w:t></w:r><w:r><w:t>形曲线不仅和数据有关系，还受选取的指标以及模型估计的方法的影响。熊鹰、徐翔</w:t></w:r><w:r><w:rPr><w:vertAlign w:val="superscript"/>/></w:rPr><w:t>[</w:t></w:r><w:r><w:rPr><w:rFonts w:ascii="Times New Roman" w:eastAsia="Times New Roman"/><w:vertAlign w:val="superscript"/><w:position w:val="11"/></w:rPr><w:t xml:space="preserve">60</w:t></w:r><w:r><w:rPr><w:vertAlign w:val="superscript"/>/></w:rPr><w:t>]</w:t></w:r></w:p><w:p w:rsidR="0018722C"><w:pPr><w:topLinePunct/></w:pPr><w:r><w:t>（</w:t></w:r><w:r><w:rPr><w:rFonts w:ascii="Times New Roman" w:eastAsia="Times New Roman"/></w:rPr><w:t>2007</w:t></w:r><w:r><w:t>）</w:t></w:r><w:r><w:t>使用面板数据构建了外商直接投资影响因素经济计量模型</w:t></w:r><w:r><w:rPr><w:rFonts w:ascii="Times New Roman" w:eastAsia="Times New Roman"/><w:rFonts w:hint="eastAsia"/></w:rPr><w:t>，</w:t></w:r><w:r><w:t>取半对数函</w:t></w:r></w:p><w:p w:rsidR="0018722C"><w:pPr><w:topLinePunct/></w:pPr><w:r><w:t>数形式，其研究结论是污染避难所假说基本不成立，放松环境管制可能导致外资</w:t></w:r><w:r><w:t>产业结构趋于污染加重。宋</w:t></w:r><w:r w:rsidR="001852F3"><w:t xml:space="preserve">涛、郑挺国</w:t></w:r><w:r><w:rPr><w:vertAlign w:val="superscript"/>/></w:rPr><w:t>[</w:t></w:r><w:r><w:rPr><w:vertAlign w:val="superscript"/>/></w:rPr><w:t xml:space="preserve">61</w:t></w:r><w:r><w:rPr><w:vertAlign w:val="superscript"/>/></w:rPr><w:t>]</w:t></w:r><w:r><w:t>（</w:t></w:r><w:r><w:rPr><w:rFonts w:ascii="Times New Roman" w:eastAsia="Times New Roman"/></w:rPr><w:t>2007</w:t></w:r><w:r><w:t>）</w:t></w:r><w:r><w:rPr><w:rFonts w:ascii="Times New Roman" w:eastAsia="Times New Roman"/></w:rPr><w:t>,</w:t></w:r><w:r><w:t>佟连军以环境库兹涅兹曲线模型为理论基础</w:t></w:r><w:r><w:rPr><w:rFonts w:ascii="Times New Roman" w:eastAsia="Times New Roman"/><w:rFonts w:hint="eastAsia"/></w:rPr><w:t>，</w:t></w:r><w:r><w:t>利用面板单位根和面板协整方法研究中国省区</w:t></w:r><w:r><w:rPr><w:rFonts w:ascii="Times New Roman" w:eastAsia="Times New Roman"/></w:rPr><w:t>1985-2004</w:t></w:r><w:r w:rsidR="001852F3"><w:rPr><w:rFonts w:ascii="Times New Roman" w:eastAsia="Times New Roman"/></w:rPr><w:t xml:space="preserve"> </w:t></w:r><w:r><w:t>年</w:t></w:r><w:r><w:t>间</w:t></w:r></w:p><w:p w:rsidR="0018722C"><w:pPr><w:topLinePunct/></w:pPr><w:r><w:t>废气、废水和固体废弃物</w:t></w:r><w:r><w:rPr><w:rFonts w:ascii="Times New Roman" w:eastAsia="Times New Roman"/></w:rPr><w:t>3</w:t></w:r><w:r><w:t>种污染物排放量与收入之间的关系，其实证结果显示</w:t></w:r><w:r><w:t>变量之间存在长期</w:t></w:r><w:r><w:rPr><w:rFonts w:ascii="Times New Roman" w:eastAsia="Times New Roman"/></w:rPr><w:t>EKC</w:t></w:r><w:r><w:t>关系，只是所处的阶段不同。李国柱</w:t></w:r><w:r><w:rPr><w:vertAlign w:val="superscript"/>/></w:rPr><w:t>[</w:t></w:r><w:r><w:rPr><w:vertAlign w:val="superscript"/>/></w:rPr><w:t xml:space="preserve">62</w:t></w:r><w:r><w:rPr><w:vertAlign w:val="superscript"/>/></w:rPr><w:t>]</w:t></w:r><w:r><w:t>（</w:t></w:r><w:r><w:rPr><w:rFonts w:ascii="Times New Roman" w:eastAsia="Times New Roman"/><w:spacing w:val="-2"/></w:rPr><w:t>2007</w:t></w:r><w:r><w:t>）</w:t></w:r><w:r><w:t>以</w:t></w:r><w:r><w:rPr><w:rFonts w:ascii="Times New Roman" w:eastAsia="Times New Roman"/></w:rPr><w:t>1997</w:t></w:r><w:r><w:t>年至</w:t></w:r><w:r><w:rPr><w:rFonts w:ascii="Times New Roman" w:eastAsia="Times New Roman"/></w:rPr><w:t>2007</w:t></w:r><w:r><w:t>年为研究区间，研究的主要目的是环境标准的提高与企业技术升级改</w:t></w:r><w:r><w:t>造是否有关系；经过实证分析，作者认为环境管制的程度对技术升级有影响，即增加环境管控专利数量为上升。</w:t></w:r><w:hyperlink r:id="rId18"><w:r><w:t>包群</w:t></w:r></w:hyperlink><w:r><w:t>、</w:t></w:r><w:hyperlink r:id="rId19"><w:r><w:t>刘蓉</w:t></w:r></w:hyperlink><w:r><w:rPr><w:vertAlign w:val="superscript"/>/></w:rPr><w:t>[</w:t></w:r><w:r><w:rPr><w:vertAlign w:val="superscript"/>/></w:rPr><w:t xml:space="preserve">63</w:t></w:r><w:r><w:rPr><w:vertAlign w:val="superscript"/>/></w:rPr><w:t>]</w:t></w:r><w:r><w:t>（</w:t></w:r><w:r><w:rPr><w:rFonts w:ascii="Times New Roman" w:eastAsia="Times New Roman"/><w:spacing w:val="-4"/></w:rPr><w:t>2008</w:t></w:r><w:r><w:t>）</w:t></w:r><w:r><w:t>使用中国</w:t></w:r><w:r><w:rPr><w:rFonts w:ascii="Times New Roman" w:eastAsia="Times New Roman"/></w:rPr><w:t>30</w:t></w:r><w:r><w:t>个省级地区的面积数据分析经济发展和国际贸易的关系，在模型中还加入了商品价格指标、</w:t></w:r><w:r><w:t>人力资本指标、地区软环境、以及开放程度等因素。通过分析，文章得出商品价</w:t></w:r><w:r><w:t>格和市场经济发展对国际贸易有正向影响，其他因随对国际贸易影响很小。周曙东、张家峰，葛继红，王传星</w:t></w:r><w:r><w:rPr><w:vertAlign w:val="superscript"/>/></w:rPr><w:t>[</w:t></w:r><w:r><w:rPr><w:vertAlign w:val="superscript"/>/></w:rPr><w:t xml:space="preserve">64</w:t></w:r><w:r><w:rPr><w:vertAlign w:val="superscript"/>/></w:rPr><w:t>]</w:t></w:r><w:r><w:t>（</w:t></w:r><w:r><w:rPr><w:rFonts w:ascii="Times New Roman" w:eastAsia="Times New Roman"/><w:spacing w:val="-6"/></w:rPr><w:t>2010</w:t></w:r><w:r><w:t>）</w:t></w:r><w:r><w:t>使用行业面板数据，分析了</w:t></w:r><w:r><w:rPr><w:rFonts w:ascii="Times New Roman" w:eastAsia="Times New Roman"/></w:rPr><w:t>1996</w:t></w:r><w:r><w:t>年</w:t></w:r><w:r><w:t>至</w:t></w:r></w:p><w:p w:rsidR="0018722C"><w:pPr><w:topLinePunct/></w:pPr><w:r><w:rPr><w:rFonts w:ascii="Times New Roman" w:hAnsi="Times New Roman" w:eastAsia="宋体"/></w:rPr><w:t>2007</w:t></w:r><w:r><w:t>年江苏地区的经济总量和大气污染物排放之间的关系，文章通过分析认为，</w:t></w:r><w:r><w:t>环境污染增加会带来经济的增长，但是不同行业的环境污染水平各不相同。施平</w:t></w:r><w:r><w:rPr><w:vertAlign w:val="superscript"/>/></w:rPr><w:t>[</w:t></w:r><w:r><w:rPr><w:vertAlign w:val="superscript"/>/></w:rPr><w:t xml:space="preserve">65</w:t></w:r><w:r><w:rPr><w:vertAlign w:val="superscript"/>/></w:rPr><w:t>]</w:t></w:r><w:r><w:t>（</w:t></w:r><w:r><w:rPr><w:rFonts w:ascii="Times New Roman" w:hAnsi="Times New Roman" w:eastAsia="宋体"/><w:spacing w:val="-4"/></w:rPr><w:t>2010</w:t></w:r><w:r><w:t>）</w:t></w:r><w:r><w:t>以</w:t></w:r><w:r><w:rPr><w:rFonts w:ascii="Times New Roman" w:hAnsi="Times New Roman" w:eastAsia="宋体"/></w:rPr><w:t>1997</w:t></w:r><w:r><w:t>年至</w:t></w:r><w:r><w:rPr><w:rFonts w:ascii="Times New Roman" w:hAnsi="Times New Roman" w:eastAsia="宋体"/></w:rPr><w:t>2007</w:t></w:r><w:r><w:t>年为研究区间，使用了废水、废气和废固等环境</w:t></w:r><w:r><w:t>代表指标，以面板数据模型为研究基础，进行了环境</w:t></w:r><w:r><w:rPr><w:rFonts w:ascii="Times New Roman" w:hAnsi="Times New Roman" w:eastAsia="宋体"/></w:rPr><w:t>EKC</w:t></w:r><w:r><w:t>分析；他最后得出的</w:t></w:r><w:r><w:t>结论是目前我国经济发展与环境之间的曲线形状为</w:t></w:r><w:r><w:rPr><w:rFonts w:ascii="Times New Roman" w:hAnsi="Times New Roman" w:eastAsia="宋体"/></w:rPr><w:t>N</w:t></w:r><w:r><w:t>形，并不是倒</w:t></w:r><w:r><w:rPr><w:rFonts w:ascii="Times New Roman" w:hAnsi="Times New Roman" w:eastAsia="宋体"/></w:rPr><w:t>U</w:t></w:r><w:hyperlink r:id="rId20"><w:r><w:t>形。贺文</w:t></w:r></w:hyperlink><w:hyperlink r:id="rId20"><w:r><w:t>华</w:t></w:r></w:hyperlink><w:r><w:rPr><w:vertAlign w:val="superscript"/>/></w:rPr><w:t>[</w:t></w:r><w:r><w:rPr><w:vertAlign w:val="superscript"/>/></w:rPr><w:t xml:space="preserve">66</w:t></w:r><w:r><w:rPr><w:vertAlign w:val="superscript"/>/></w:rPr><w:t>]</w:t></w:r><w:r><w:t>（</w:t></w:r><w:r><w:rPr><w:rFonts w:ascii="Times New Roman" w:hAnsi="Times New Roman" w:eastAsia="宋体"/></w:rPr><w:t>2010</w:t></w:r><w:r><w:t>）</w:t></w:r><w:r><w:t>以我国东部</w:t></w:r><w:r><w:rPr><w:rFonts w:ascii="Times New Roman" w:hAnsi="Times New Roman" w:eastAsia="宋体"/></w:rPr><w:t>11</w:t></w:r><w:r><w:t>地区和中部</w:t></w:r><w:r><w:rPr><w:rFonts w:ascii="Times New Roman" w:hAnsi="Times New Roman" w:eastAsia="宋体"/></w:rPr><w:t>8</w:t></w:r><w:r><w:t>个地区为研究的地域范围，</w:t></w:r><w:r><w:rPr><w:rFonts w:ascii="Times New Roman" w:hAnsi="Times New Roman" w:eastAsia="宋体"/></w:rPr><w:t>7</w:t></w:r><w:r><w:t>个污染指标数据为分析对象</w:t></w:r><w:r><w:rPr><w:rFonts w:ascii="Times New Roman" w:hAnsi="Times New Roman" w:eastAsia="宋体"/><w:rFonts w:hint="eastAsia"/></w:rPr><w:t>，</w:t></w:r><w:r><w:t>运用面板数据模型</w:t></w:r><w:r><w:rPr><w:rFonts w:ascii="Times New Roman" w:hAnsi="Times New Roman" w:eastAsia="宋体"/><w:rFonts w:hint="eastAsia"/></w:rPr><w:t>，</w:t></w:r><w:r><w:t>对比分析了中国东部和中部的</w:t></w:r><w:r><w:rPr><w:rFonts w:ascii="Times New Roman" w:hAnsi="Times New Roman" w:eastAsia="宋体"/></w:rPr><w:t>FDI</w:t></w:r><w:r><w:t>对环</w:t></w:r><w:r><w:t>境的影响。得到的结论是环境污染受</w:t></w:r><w:r><w:rPr><w:rFonts w:ascii="Times New Roman" w:hAnsi="Times New Roman" w:eastAsia="宋体"/></w:rPr><w:t>F</w:t></w:r><w:r><w:rPr><w:rFonts w:ascii="Times New Roman" w:hAnsi="Times New Roman" w:eastAsia="宋体"/></w:rPr><w:t>DI</w:t></w:r><w:r><w:t>的影响存在地区差异</w:t></w:r><w:r><w:t>，“污染天堂假说”没有体现。龙志和、陈青青</w:t></w:r><w:r><w:rPr><w:vertAlign w:val="superscript"/>/></w:rPr><w:t>[</w:t></w:r><w:r><w:rPr><w:vertAlign w:val="superscript"/>/></w:rPr><w:t xml:space="preserve">67</w:t></w:r><w:r><w:rPr><w:vertAlign w:val="superscript"/>/></w:rPr><w:t>]</w:t></w:r><w:r><w:t>（</w:t></w:r><w:r><w:rPr><w:rFonts w:ascii="Times New Roman" w:hAnsi="Times New Roman" w:eastAsia="宋体"/><w:spacing w:val="-12"/></w:rPr><w:t>2011</w:t></w:r><w:r><w:t>）</w:t></w:r><w:r><w:t xml:space="preserve">以二氧化碳排放量为环境污染代表指标，</w:t></w:r><w:r><w:t>以</w:t></w:r><w:r><w:rPr><w:rFonts w:ascii="Times New Roman" w:hAnsi="Times New Roman" w:eastAsia="宋体"/></w:rPr><w:t>1997</w:t></w:r><w:r><w:t>年至</w:t></w:r><w:r><w:rPr><w:rFonts w:ascii="Times New Roman" w:hAnsi="Times New Roman" w:eastAsia="宋体"/></w:rPr><w:t>2007</w:t></w:r><w:r><w:t>年为数据研究期间，使用面板数据数据模型分析我国经济与环</w:t></w:r><w:r><w:t>境之间的关系。经过区域间的对比分析之后，得到我国不同地区的环境库兹涅茨曲线的形状各不相同。</w:t></w:r><w:hyperlink r:id="rId21"><w:r><w:t>汪克亮</w:t></w:r></w:hyperlink><w:r><w:t>、</w:t></w:r><w:hyperlink r:id="rId22"><w:r><w:t>杨宝臣</w:t></w:r></w:hyperlink><w:r><w:rPr><w:vertAlign w:val="superscript"/>/></w:rPr><w:t>[</w:t></w:r><w:r><w:rPr><w:vertAlign w:val="superscript"/>/></w:rPr><w:t xml:space="preserve">68</w:t></w:r><w:r><w:rPr><w:vertAlign w:val="superscript"/>/></w:rPr><w:t>]</w:t></w:r><w:r><w:t>（</w:t></w:r><w:r><w:rPr><w:rFonts w:ascii="Times New Roman" w:hAnsi="Times New Roman" w:eastAsia="宋体"/><w:spacing w:val="-6"/></w:rPr><w:t>2012</w:t></w:r><w:r><w:t>）</w:t></w:r><w:r><w:t>使用</w:t></w:r><w:r><w:rPr><w:rFonts w:ascii="Times New Roman" w:hAnsi="Times New Roman" w:eastAsia="宋体"/></w:rPr><w:t>2000</w:t></w:r><w:r><w:t>年至</w:t></w:r><w:r><w:rPr><w:rFonts w:ascii="Times New Roman" w:hAnsi="Times New Roman" w:eastAsia="宋体"/></w:rPr><w:t>2008</w:t></w:r><w:r><w:t>年的数</w:t></w:r><w:r><w:t>据，以面板数据模型为分析技术，对比分析了我国能源消耗的经济贡献率。文章</w:t></w:r><w:r><w:t>通过分析认为，区域不同的能源贡献率也不相同，究其原因是环境管制条件。上</w:t></w:r><w:r><w:t>述专家学者的研究拓展了经济与环境分析的思路和研究方法，但是与</w:t></w:r><w:r><w:rPr><w:rFonts w:ascii="Times New Roman" w:hAnsi="Times New Roman" w:eastAsia="宋体"/></w:rPr><w:t>VAR</w:t></w:r><w:r><w:t>分析</w:t></w:r><w:r><w:t>技术相类似，面板数据模型也需要对数据进行平稳性和协整检验，这是建立面板</w:t></w:r><w:r><w:t>数据模型的基础和重点，上述部分学者在这方面的工作欠缺。同时，面板数据</w:t></w:r><w:r><w:t>模</w:t></w:r></w:p><w:p w:rsidR="0018722C"><w:pPr><w:topLinePunct/></w:pPr><w:r><w:t>型之所以得到认可并广泛应用，其中一个重要原因就是模型主要依靠数据得出结</w:t></w:r><w:r><w:t>论；面板数据模型有三种形式，到底采用哪种模型形式需要根据数据的特性来决</w:t></w:r><w:r><w:t>定。在模型形式选择方面，部分学者缺乏详细的分析过程。另外，使用面板数据模型分析海洋环境污染的研究尚不多见。</w:t></w:r></w:p><w:p w:rsidR="0018722C"><w:pPr><w:topLinePunct/></w:pPr><w:r><w:t>因为经济与环境之间存在着复杂的关系，使用联立方程可以将多个变量纳入</w:t></w:r><w:r><w:t>统一的分析体系中，能够比较客观真实地反映经济以及其他各种因素对环境的影</w:t></w:r><w:r><w:t>响。目前联立方程技术对于分析经济与环境之间关系仍然是一种有效的方法，一</w:t></w:r><w:r><w:t>些学者和专家正在对这种技术进行改良和完善。</w:t></w:r><w:hyperlink r:id="rId23"><w:r><w:t>黄菁</w:t></w:r></w:hyperlink><w:r><w:rPr><w:vertAlign w:val="superscript"/>/></w:rPr><w:t>[</w:t></w:r><w:r><w:rPr><w:vertAlign w:val="superscript"/>/></w:rPr><w:t xml:space="preserve">69</w:t></w:r><w:r><w:rPr><w:vertAlign w:val="superscript"/>/></w:rPr><w:t>]</w:t></w:r><w:r><w:t>（</w:t></w:r><w:r><w:rPr><w:rFonts w:ascii="Times New Roman" w:eastAsia="Times New Roman"/></w:rPr><w:t>2010</w:t></w:r><w:r><w:t>）</w:t></w:r><w:r><w:t>构建了由生产</w:t></w:r><w:r><w:t>函数、污染排放函数和环境污染治理函数的联立方程来分析环境污染与城市经济</w:t></w:r><w:r><w:t>增长之间的关系，通过对联立方程估计结果的分析，得出中国城市环境库兹涅茨</w:t></w:r><w:r><w:t>曲线符合倒</w:t></w:r><w:r><w:rPr><w:rFonts w:ascii="Times New Roman" w:eastAsia="Times New Roman"/></w:rPr><w:t>U</w:t></w:r><w:r><w:t>型假说。</w:t></w:r><w:hyperlink r:id="rId24"><w:r><w:t>张学刚</w:t></w:r></w:hyperlink><w:r><w:t>与</w:t></w:r><w:hyperlink r:id="rId25"><w:r><w:t>钟茂初</w:t></w:r></w:hyperlink><w:r><w:rPr><w:vertAlign w:val="superscript"/>/></w:rPr><w:t>[</w:t></w:r><w:r><w:rPr><w:vertAlign w:val="superscript"/>/></w:rPr><w:t xml:space="preserve">70</w:t></w:r><w:r><w:rPr><w:vertAlign w:val="superscript"/>/></w:rPr><w:t>]</w:t></w:r><w:r><w:t>（</w:t></w:r><w:r><w:rPr><w:rFonts w:ascii="Times New Roman" w:eastAsia="Times New Roman"/></w:rPr><w:t>2010</w:t></w:r><w:r><w:t>）</w:t></w:r><w:r><w:t>的文章中构建了由六个方程</w:t></w:r><w:r><w:t>组成的联立方程组，分析了外商直接投资与环境污染之间的关系，得出结论</w:t></w:r><w:r><w:t>是</w:t></w:r></w:p><w:p w:rsidR="0018722C"><w:pPr><w:topLinePunct/></w:pPr><w:r><w:rPr><w:rFonts w:ascii="Times New Roman" w:hAnsi="Times New Roman" w:eastAsia="Times New Roman"/></w:rPr><w:t>FDI</w:t></w:r><w:r><w:t>带来的经济规模的扩大增加了污染排放</w:t></w:r><w:r><w:rPr><w:rFonts w:ascii="Times New Roman" w:hAnsi="Times New Roman" w:eastAsia="Times New Roman"/><w:spacing w:val="2"/><w:rFonts w:hint="eastAsia"/></w:rPr><w:t>，</w:t></w:r><w:r><w:t>引致的经济结构的优化和技术水平</w:t></w:r><w:r><w:t>提高减少了污染排放。张学刚</w:t></w:r><w:r><w:rPr><w:vertAlign w:val="superscript"/>/></w:rPr><w:t>[</w:t></w:r><w:r><w:rPr><w:vertAlign w:val="superscript"/>/></w:rPr><w:t xml:space="preserve">71</w:t></w:r><w:r><w:rPr><w:vertAlign w:val="superscript"/>/></w:rPr><w:t>]</w:t></w:r><w:r><w:t>（</w:t></w:r><w:r><w:rPr><w:rFonts w:ascii="Times New Roman" w:hAnsi="Times New Roman" w:eastAsia="Times New Roman"/></w:rPr><w:t>2010</w:t></w:r><w:r><w:t>）</w:t></w:r><w:r><w:t>在另一篇与王玉婧的文章中将经济总</w:t></w:r><w:r><w:t>量、产业结构和技术作为经济因素，将环境规制和环保投入作为政府因素，把环</w:t></w:r><w:r><w:t>境意识和环保参与作为社会因素，构造了两个方程的联立方程组，综合分析这些</w:t></w:r><w:r><w:t>因素对环境影响。曹大宇、李谷成</w:t></w:r><w:r><w:rPr><w:vertAlign w:val="superscript"/>/></w:rPr><w:t>[</w:t></w:r><w:r><w:rPr><w:vertAlign w:val="superscript"/>/></w:rPr><w:t xml:space="preserve">72</w:t></w:r><w:r><w:rPr><w:vertAlign w:val="superscript"/>/></w:rPr><w:t>]</w:t></w:r><w:r><w:t>（</w:t></w:r><w:r><w:rPr><w:rFonts w:ascii="Times New Roman" w:hAnsi="Times New Roman" w:eastAsia="Times New Roman"/></w:rPr><w:t>2011</w:t></w:r><w:r><w:t>）</w:t></w:r><w:r><w:t>在使用省际面板数据</w:t></w:r><w:r><w:rPr><w:rFonts w:ascii="Times New Roman" w:hAnsi="Times New Roman" w:eastAsia="Times New Roman"/><w:rFonts w:hint="eastAsia"/></w:rPr><w:t>，</w:t></w:r><w:r><w:t>构造了—个包括污染方程和产出方程的联立方程模型</w:t></w:r><w:r><w:rPr><w:rFonts w:ascii="Times New Roman" w:hAnsi="Times New Roman" w:eastAsia="Times New Roman"/><w:spacing w:val="2"/><w:rFonts w:hint="eastAsia"/></w:rPr><w:t>，</w:t></w:r><w:r><w:t>对我国农业环境库兹涅茨曲线进行了</w:t></w:r><w:r><w:t>检验。其结论是，在人均化肥投入和人均农业产出之间不存在倒</w:t></w:r><w:r><w:rPr><w:rFonts w:ascii="Times New Roman" w:hAnsi="Times New Roman" w:eastAsia="Times New Roman"/></w:rPr><w:t>U</w:t></w:r><w:r><w:t>型的</w:t></w:r><w:r><w:rPr><w:rFonts w:ascii="Times New Roman" w:hAnsi="Times New Roman" w:eastAsia="Times New Roman"/></w:rPr><w:t>EKC</w:t></w:r><w:r><w:t>关系</w:t></w:r><w:r><w:rPr><w:rFonts w:ascii="Times New Roman" w:hAnsi="Times New Roman" w:eastAsia="Times New Roman"/><w:rFonts w:hint="eastAsia"/></w:rPr><w:t>，</w:t></w:r><w:r><w:t>而在人均农药施用和人均农业产出之间存在倒</w:t></w:r><w:r><w:rPr><w:rFonts w:ascii="Times New Roman" w:hAnsi="Times New Roman" w:eastAsia="Times New Roman"/></w:rPr><w:t>U</w:t></w:r><w:r><w:t>型的</w:t></w:r><w:r><w:rPr><w:rFonts w:ascii="Times New Roman" w:hAnsi="Times New Roman" w:eastAsia="Times New Roman"/></w:rPr><w:t>EKC</w:t></w:r><w:r><w:t>关系。</w:t></w:r><w:hyperlink r:id="rId26"><w:r><w:t>谢涓</w:t></w:r></w:hyperlink><w:r><w:t>、</w:t></w:r><w:hyperlink r:id="rId27"><w:r><w:t>李玉</w:t></w:r></w:hyperlink><w:hyperlink r:id="rId27"><w:r><w:t>双</w:t></w:r></w:hyperlink><w:r><w:t>、</w:t></w:r><w:hyperlink r:id="rId28"><w:r><w:t>韩峰</w:t></w:r></w:hyperlink><w:r><w:rPr><w:vertAlign w:val="superscript"/>/></w:rPr><w:t>[</w:t></w:r><w:r><w:rPr><w:vertAlign w:val="superscript"/>/></w:rPr><w:t xml:space="preserve">73</w:t></w:r><w:r><w:rPr><w:vertAlign w:val="superscript"/>/></w:rPr><w:t>]</w:t></w:r><w:r><w:t>（</w:t></w:r><w:r><w:rPr><w:rFonts w:ascii="Times New Roman" w:hAnsi="Times New Roman" w:eastAsia="Times New Roman"/></w:rPr><w:t>2012</w:t></w:r><w:r><w:t>）</w:t></w:r><w:r><w:t>使用面板数据构建了一个经济增长与环境规制的联立方程</w:t></w:r><w:r><w:t>模型，得到三个结论，首先全国范围内经济可以影响环境而环境对经济没有影响，</w:t></w:r><w:r><w:t>其次经济欠发达地区环境和经济之间没有关系，经济发达地位，环境既受经济的</w:t></w:r><w:r><w:t>影响，也反向影响经济。</w:t></w:r><w:r w:rsidR="001852F3"><w:t xml:space="preserve">陈红雷、陈秋锋构</w:t></w:r><w:r><w:rPr><w:vertAlign w:val="superscript"/>/></w:rPr><w:t>[</w:t></w:r><w:r><w:rPr><w:vertAlign w:val="superscript"/>/></w:rPr><w:t xml:space="preserve">74</w:t></w:r><w:r><w:rPr><w:vertAlign w:val="superscript"/>/></w:rPr><w:t>]</w:t></w:r><w:r><w:t>（</w:t></w:r><w:r><w:rPr><w:rFonts w:ascii="Times New Roman" w:hAnsi="Times New Roman" w:eastAsia="Times New Roman"/></w:rPr><w:t>2009</w:t></w:r><w:r><w:t>）</w:t></w:r><w:r><w:t>建了一个同时包括污染</w:t></w:r><w:r><w:t>方程与产出方程的联立方程组，经过分析得出产业结构的变化是影响环境质量的</w:t></w:r><w:r><w:t>重要因素，贸易开放程度与环境质量相关关系不显著。上述这些学者的分析和研</w:t></w:r><w:r><w:t>究使用不同的经济和环境指标，根据各种的分析目的构建了多种联立方程组，从</w:t></w:r><w:r><w:t>不同侧面分析了经济与环境，以及其他如环境规制等因素与环境之间的关系。但</w:t></w:r><w:r><w:t>是，这些研究只是针对联立方程中的系数进行的简单分析，没有进行更深层次</w:t></w:r><w:r><w:t>的</w:t></w:r></w:p><w:p w:rsidR="0018722C"><w:pPr><w:topLinePunct/></w:pPr><w:r><w:t>动态分析，使用模型结论结合现实分析的研究不多；此外部分论文的拟合系数没</w:t></w:r><w:r><w:t>有通过显著性检验，因此其分析效果和说服力稍显不足；同时，使用联立方程分析海洋环境污染的研究目前相对较少。</w:t></w:r></w:p><w:p w:rsidR="0018722C"><w:pPr><w:topLinePunct/></w:pPr><w:r><w:t>第二、我国海洋环境污染研究综述。进入</w:t></w:r><w:r><w:rPr><w:rFonts w:ascii="Times New Roman" w:eastAsia="Times New Roman"/></w:rPr><w:t>21</w:t></w:r><w:r><w:t>世纪后，我国经济的迅猛发展</w:t></w:r><w:r><w:t>导致了海洋环境受到污染，从那时起我国专家学者开始关注海洋环境，并开始了</w:t></w:r><w:r><w:t>对海洋环境污染的研究。对海洋环境污染的研究是一个逐渐深入的过程，目前对</w:t></w:r><w:r><w:t>海洋环境污染的研究还在不断拓展和细化。总体来说，目前的对海洋环境污染的</w:t></w:r><w:r><w:t>研究偏重于理论推导和演绎分析，对海洋环境污染的量化分析较少。刘岩、王昭正</w:t></w:r><w:r><w:rPr><w:vertAlign w:val="superscript"/>/></w:rPr><w:t>[</w:t></w:r><w:r><w:rPr><w:vertAlign w:val="superscript"/>/></w:rPr><w:t xml:space="preserve">75</w:t></w:r><w:r><w:rPr><w:vertAlign w:val="superscript"/>/></w:rPr><w:t>]</w:t></w:r><w:r><w:t>（</w:t></w:r><w:r><w:rPr><w:rFonts w:ascii="Times New Roman" w:eastAsia="Times New Roman"/><w:spacing w:val="-9"/></w:rPr><w:t>2001</w:t></w:r><w:r><w:t>）</w:t></w:r><w:r><w:t>论述了海洋监测技术对于社会发展和经济建设的必要性和重要性，</w:t></w:r><w:r><w:t>提出了与国外的差距，针对ft东省海洋监测技术做了现状分析</w:t></w:r><w:r><w:rPr><w:rFonts w:ascii="Times New Roman" w:eastAsia="Times New Roman"/><w:rFonts w:hint="eastAsia"/></w:rPr><w:t>，</w:t></w:r><w:r><w:t>提出了发展海洋监测技术的框架和建议。王文瀚、杨坤</w:t></w:r><w:r><w:rPr><w:vertAlign w:val="superscript"/>/></w:rPr><w:t>[</w:t></w:r><w:r><w:rPr><w:vertAlign w:val="superscript"/>/></w:rPr><w:t xml:space="preserve">76</w:t></w:r><w:r><w:rPr><w:vertAlign w:val="superscript"/>/></w:rPr><w:t>]</w:t></w:r><w:r><w:t>（</w:t></w:r><w:r><w:rPr><w:rFonts w:ascii="Times New Roman" w:eastAsia="Times New Roman"/></w:rPr><w:t>2001</w:t></w:r><w:r><w:t>）</w:t></w:r><w:r><w:t>通过分析认为海洋经济将会</w:t></w:r><w:r><w:t>成为经济社会新的增长极，但是海洋环境也将会随着海洋资源的开发利用而受到</w:t></w:r><w:r><w:t>严重污染；在这个分析判断的基础上，提出了保护海洋环境和发展海洋经济的建</w:t></w:r><w:hyperlink r:id="rId29"><w:r><w:t>议。朱大奎</w:t></w:r></w:hyperlink><w:r><w:rPr><w:vertAlign w:val="superscript"/>/></w:rPr><w:t>[</w:t></w:r><w:r><w:rPr><w:vertAlign w:val="superscript"/>/></w:rPr><w:t xml:space="preserve">77</w:t></w:r><w:r><w:rPr><w:vertAlign w:val="superscript"/>/></w:rPr><w:t>]</w:t></w:r><w:r><w:t>（</w:t></w:r><w:r><w:rPr><w:rFonts w:ascii="Times New Roman" w:eastAsia="Times New Roman"/></w:rPr><w:t>2003</w:t></w:r><w:r><w:t>）</w:t></w:r><w:r><w:t>通过分析江苏的海洋环境，得出江苏省的地址条件和潮流等条件满足深水港建设的条件，建设深水港口有利于江苏的经济发展。王琪、</w:t></w:r><w:r><w:t>何广顺</w:t></w:r><w:r><w:rPr><w:vertAlign w:val="superscript"/>/></w:rPr><w:t>[</w:t></w:r><w:r><w:rPr><w:vertAlign w:val="superscript"/>/></w:rPr><w:t xml:space="preserve">78</w:t></w:r><w:r><w:rPr><w:vertAlign w:val="superscript"/>/></w:rPr><w:t>]</w:t></w:r><w:r><w:t>（</w:t></w:r><w:r><w:rPr><w:rFonts w:ascii="Times New Roman" w:eastAsia="Times New Roman"/></w:rPr><w:t>2004</w:t></w:r><w:r><w:t>）</w:t></w:r><w:r><w:t>认为海洋经济发展必然会导致海洋环境恶化，问题解决必须依靠宏观的政府、中观的企业和微观的民众三方共同努力。叶属峰、房建孟</w:t></w:r><w:r><w:rPr><w:vertAlign w:val="superscript"/>/></w:rPr><w:t>[</w:t></w:r><w:r><w:rPr><w:rFonts w:ascii="Times New Roman" w:eastAsia="Times New Roman"/><w:vertAlign w:val="superscript"/><w:position w:val="11"/></w:rPr><w:t xml:space="preserve">79</w:t></w:r><w:r><w:rPr><w:vertAlign w:val="superscript"/>/></w:rPr><w:t>]</w:t></w:r></w:p><w:p w:rsidR="0018722C"><w:pPr><w:topLinePunct/></w:pPr><w:r><w:t>（</w:t></w:r><w:r><w:rPr><w:rFonts w:ascii="Times New Roman" w:eastAsia="宋体"/></w:rPr><w:t>2006</w:t></w:r><w:r><w:t>）</w:t></w:r><w:r><w:t>结合长江三角洲地区海洋经济发展的特点，提出了长江三角洲海洋生态保护和发展的原则，论述了海洋生态建设的重要意义。王琪、高忠文</w:t></w:r><w:r><w:rPr><w:vertAlign w:val="superscript"/>/></w:rPr><w:t>[</w:t></w:r><w:r><w:rPr><w:vertAlign w:val="superscript"/>/></w:rPr><w:t xml:space="preserve">80</w:t></w:r><w:r><w:rPr><w:vertAlign w:val="superscript"/>/></w:rPr><w:t>]</w:t></w:r><w:r><w:t>（</w:t></w:r><w:r><w:rPr><w:rFonts w:ascii="Times New Roman" w:eastAsia="宋体"/><w:spacing w:val="-2"/></w:rPr><w:t>2007</w:t></w:r><w:r><w:t>）</w:t></w:r><w:r></w:r><w:r><w:t>认为我国治理渤海地区的环境治理存在很多的问题。需要解决的问题是</w:t></w:r><w:r><w:rPr><w:rFonts w:ascii="Times New Roman" w:eastAsia="宋体"/><w:rFonts w:hint="eastAsia"/></w:rPr><w:t>：</w:t></w:r><w:r><w:t>提高对渤海环境保护重要性的认识</w:t></w:r><w:r><w:rPr><w:rFonts w:ascii="Times New Roman" w:eastAsia="宋体"/><w:spacing w:val="2"/><w:rFonts w:hint="eastAsia"/></w:rPr><w:t>，</w:t></w:r><w:r><w:t>促进渤海环境管理综合协调机制运行的制度化与规范化。郑琳、崔文林、贾永刚</w:t></w:r><w:r><w:rPr><w:vertAlign w:val="superscript"/>/></w:rPr><w:t>[</w:t></w:r><w:r><w:rPr><w:vertAlign w:val="superscript"/>/></w:rPr><w:t xml:space="preserve">81</w:t></w:r><w:r><w:rPr><w:vertAlign w:val="superscript"/>/></w:rPr><w:t>]</w:t></w:r><w:r><w:t>（</w:t></w:r><w:r><w:rPr><w:rFonts w:ascii="Times New Roman" w:eastAsia="宋体"/></w:rPr><w:t>2007</w:t></w:r><w:r><w:t>）</w:t></w:r><w:r><w:t>以青岛海洋倾倒区为例</w:t></w:r><w:r><w:rPr><w:rFonts w:ascii="Times New Roman" w:eastAsia="宋体"/><w:rFonts w:hint="eastAsia"/></w:rPr><w:t>，</w:t></w:r><w:r><w:t>研究海洋倾倒</w:t></w:r><w:r><w:t>导致的海洋生态环境变化，其结论是海洋倾倒已经引起海水水质、沉积物和生物</w:t></w:r><w:r><w:t>种群发生变化。孟德花、刘家沂</w:t></w:r><w:r><w:rPr><w:vertAlign w:val="superscript"/>/></w:rPr><w:t>[</w:t></w:r><w:r><w:rPr><w:vertAlign w:val="superscript"/>/></w:rPr><w:t xml:space="preserve">82</w:t></w:r><w:r><w:rPr><w:vertAlign w:val="superscript"/>/></w:rPr><w:t>]</w:t></w:r><w:r><w:t>（</w:t></w:r><w:r><w:rPr><w:rFonts w:ascii="Times New Roman" w:eastAsia="宋体"/></w:rPr><w:t>2008</w:t></w:r><w:r><w:t>）</w:t></w:r><w:r><w:t>以人工岛为研究对象，分析了人工</w:t></w:r><w:r><w:t>岛建设所带来的负面问题，分析了海洋生态环境保护的重要性，提出了完善配套法律法规</w:t></w:r><w:r><w:rPr><w:rFonts w:ascii="Times New Roman" w:eastAsia="宋体"/><w:spacing w:val="-1"/><w:rFonts w:hint="eastAsia"/></w:rPr><w:t>，</w:t></w:r><w:r><w:t>建立和谐海洋生态秩序的政策建议。宋伟、盖美</w:t></w:r><w:r><w:rPr><w:vertAlign w:val="superscript"/>/></w:rPr><w:t>[</w:t></w:r><w:r><w:rPr><w:vertAlign w:val="superscript"/>/></w:rPr><w:t xml:space="preserve">83</w:t></w:r><w:r><w:rPr><w:vertAlign w:val="superscript"/>/></w:rPr><w:t>]</w:t></w:r><w:r><w:t>（</w:t></w:r><w:r><w:rPr><w:rFonts w:ascii="Times New Roman" w:eastAsia="宋体"/><w:spacing w:val="-2"/></w:rPr><w:t>2008</w:t></w:r><w:r><w:t>）</w:t></w:r><w:r><w:t>在对辽宁</w:t></w:r><w:r><w:t>省发展和污染的现实状况全面把握的基础上，认为辽宁省目前的海洋环境因为海</w:t></w:r><w:r><w:t>洋经济的发展而受到了污染，海洋环境的污染反过来又限制了海洋经济的高层次</w:t></w:r><w:r><w:t>的发展。唐雪水</w:t></w:r><w:r><w:rPr><w:vertAlign w:val="superscript"/>/></w:rPr><w:t>[</w:t></w:r><w:r><w:rPr><w:vertAlign w:val="superscript"/>/></w:rPr><w:t xml:space="preserve">84</w:t></w:r><w:r><w:rPr><w:vertAlign w:val="superscript"/>/></w:rPr><w:t>]</w:t></w:r><w:r><w:t>（</w:t></w:r><w:r><w:rPr><w:rFonts w:ascii="Times New Roman" w:eastAsia="宋体"/></w:rPr><w:t>2008</w:t></w:r><w:r><w:t>）</w:t></w:r><w:r><w:t>论证了海洋环境保护规划对于协调海洋环境和海</w:t></w:r><w:r><w:t>洋</w:t></w:r></w:p><w:p w:rsidR="0018722C"><w:pPr><w:topLinePunct/></w:pPr><w:r><w:t>经济的关系重要性</w:t></w:r><w:r><w:rPr><w:rFonts w:ascii="Times New Roman" w:eastAsia="宋体"/><w:spacing w:val="1"/><w:rFonts w:hint="eastAsia"/></w:rPr><w:t>，</w:t></w:r><w:r><w:t>提出加强海洋环境保护规划必要性和紧迫性。</w:t></w:r><w:r w:rsidR="001852F3"><w:t xml:space="preserve">周颖、钟昌标</w:t></w:r><w:r><w:rPr><w:vertAlign w:val="superscript"/>/></w:rPr><w:t>[</w:t></w:r><w:r><w:rPr><w:vertAlign w:val="superscript"/>/></w:rPr><w:t xml:space="preserve">85</w:t></w:r><w:r><w:rPr><w:vertAlign w:val="superscript"/>/></w:rPr><w:t>]</w:t></w:r><w:r><w:t>（</w:t></w:r><w:r><w:t>2008</w:t></w:r><w:r><w:t>）</w:t></w:r><w:r><w:t>文章从分析近海养殖污染源入手</w:t></w:r><w:r><w:rPr><w:rFonts w:hint="eastAsia"/></w:rPr><w:t>，</w:t></w:r><w:r><w:t>在理论上阐明近海养殖影响海洋渔业环境的形成过程和作用机理</w:t></w:r><w:r><w:rPr><w:rFonts w:hint="eastAsia"/></w:rPr><w:t>，</w:t></w:r><w:r><w:t>在实践上提出近海养殖可持续发展的对策。吴</w:t></w:r><w:r><w:t>珊珊、刘容子、齐连明、梁湘波</w:t></w:r><w:r><w:rPr><w:vertAlign w:val="superscript"/>/></w:rPr><w:t>[</w:t></w:r><w:r><w:rPr><w:vertAlign w:val="superscript"/>/></w:rPr><w:t xml:space="preserve">86</w:t></w:r><w:r><w:rPr><w:vertAlign w:val="superscript"/>/></w:rPr><w:t>]</w:t></w:r><w:r><w:t>（</w:t></w:r><w:r><w:t>2008</w:t></w:r><w:r><w:t>）</w:t></w:r><w:r><w:t>分析了渤海区域海洋经济的发展状</w:t></w:r><w:r><w:t>况，提炼了沿海地区海洋经济的发展特点，针对经济发展的优势和瓶颈提出了海</w:t></w:r><w:r><w:t>洋经济和海洋环境协调发展的政策建议。郑冬梅、洪荣标</w:t></w:r><w:r><w:rPr><w:vertAlign w:val="superscript"/>/></w:rPr><w:t>[</w:t></w:r><w:r><w:rPr><w:vertAlign w:val="superscript"/>/></w:rPr><w:t xml:space="preserve">87</w:t></w:r><w:r><w:rPr><w:vertAlign w:val="superscript"/>/></w:rPr><w:t>]</w:t></w:r><w:r><w:t>（</w:t></w:r><w:r><w:t>2008</w:t></w:r><w:r><w:t>）</w:t></w:r><w:r><w:t>分析了海</w:t></w:r><w:r><w:t>洋环境文化与海洋经济的辩证关系</w:t></w:r><w:r><w:rPr><w:rFonts w:hint="eastAsia"/></w:rPr><w:t>，</w:t></w:r><w:r><w:t>从海洋环境文化层面剖析海洋环境问题原因</w:t></w:r><w:r><w:rPr><w:rFonts w:hint="eastAsia"/></w:rPr><w:t>，</w:t></w:r><w:r w:rsidR="001852F3"><w:t xml:space="preserve">提出了海洋环境文化建设的对策思路。仓定稳、仓定仲</w:t></w:r><w:r><w:rPr><w:vertAlign w:val="superscript"/>/></w:rPr><w:t>[</w:t></w:r><w:r><w:rPr><w:vertAlign w:val="superscript"/>/></w:rPr><w:t xml:space="preserve">88</w:t></w:r><w:r><w:rPr><w:vertAlign w:val="superscript"/>/></w:rPr><w:t>]</w:t></w:r><w:r><w:t>（</w:t></w:r><w:r><w:t>2009</w:t></w:r><w:r><w:t>）</w:t></w:r><w:r><w:t>论述了加强</w:t></w:r><w:r><w:t>海洋环境资源管理和保护的重要性和紧迫性</w:t></w:r><w:r><w:rPr><w:rFonts w:hint="eastAsia"/></w:rPr><w:t>，</w:t></w:r><w:r><w:t>提出了加强海洋环境保护和管理、实施海洋经济可持续发展的具体措施。</w:t></w:r><w:r w:rsidR="001852F3"><w:t xml:space="preserve">王震、李宜良</w:t></w:r><w:r><w:rPr><w:vertAlign w:val="superscript"/>/></w:rPr><w:t>[</w:t></w:r><w:r><w:rPr><w:vertAlign w:val="superscript"/>/></w:rPr><w:t xml:space="preserve">89</w:t></w:r><w:r><w:rPr><w:vertAlign w:val="superscript"/>/></w:rPr><w:t>]</w:t></w:r><w:r><w:t>（</w:t></w:r><w:r><w:t>2009</w:t></w:r><w:r><w:t>）</w:t></w:r><w:r><w:t>通过介绍环渤海区域经济发展现状</w:t></w:r><w:r><w:rPr><w:rFonts w:hint="eastAsia"/></w:rPr><w:t>，</w:t></w:r><w:r><w:t>总结其发展的特点</w:t></w:r><w:r><w:rPr><w:rFonts w:hint="eastAsia"/></w:rPr><w:t>，</w:t></w:r><w:r><w:t>分析渤海区域经济发展的制约因素</w:t></w:r><w:r><w:rPr><w:rFonts w:hint="eastAsia"/></w:rPr><w:t>，</w:t></w:r><w:r><w:t>针</w:t></w:r><w:r><w:t>对发展中的瓶颈与不足</w:t></w:r><w:r><w:rPr><w:rFonts w:hint="eastAsia"/></w:rPr><w:t>，</w:t></w:r><w:r><w:t>提出促进环渤海区域经济发展的政策建议。</w:t></w:r><w:hyperlink r:id="rId30"><w:r><w:t>周志强</w:t></w:r></w:hyperlink><w:r><w:rPr><w:vertAlign w:val="superscript"/>/></w:rPr><w:t>[</w:t></w:r><w:r><w:rPr><w:rFonts w:ascii="Times New Roman" w:eastAsia="宋体"/><w:vertAlign w:val="superscript"/><w:position w:val="11"/></w:rPr><w:t xml:space="preserve">90</w:t></w:r><w:r><w:rPr><w:vertAlign w:val="superscript"/>/></w:rPr><w:t>]</w:t></w:r></w:p><w:p w:rsidR="0018722C"><w:pPr><w:topLinePunct/></w:pPr><w:r><w:t>（</w:t></w:r><w:r><w:t xml:space="preserve">2010</w:t></w:r><w:r><w:t>）</w:t></w:r><w:r><w:t>通过分析指出要保持海洋经济的可持续发展就必须强化对海洋环境的保护。高艳波、柴玉萍、刘玉新、王芳</w:t></w:r><w:r><w:rPr><w:vertAlign w:val="superscript"/>/></w:rPr><w:t>[</w:t></w:r><w:r><w:rPr><w:vertAlign w:val="superscript"/>/></w:rPr><w:t xml:space="preserve">91</w:t></w:r><w:r><w:rPr><w:vertAlign w:val="superscript"/>/></w:rPr><w:t>]</w:t></w:r><w:r><w:t>（</w:t></w:r><w:r><w:t>2011</w:t></w:r><w:r><w:t>）</w:t></w:r><w:r><w:t>论述了国内外在绿色海洋可再</w:t></w:r><w:r><w:t>生能源技术、绿色海洋生物质能开发利用技术、绿色造船技术及其自治式水下潜</w:t></w:r><w:r><w:t>器技术的进展，提出确立绿色海洋技术的战略地位建议。张相君</w:t></w:r><w:r><w:rPr><w:vertAlign w:val="superscript"/>/></w:rPr><w:t>[</w:t></w:r><w:r><w:rPr><w:vertAlign w:val="superscript"/>/></w:rPr><w:t xml:space="preserve">92</w:t></w:r><w:r><w:rPr><w:vertAlign w:val="superscript"/>/></w:rPr><w:t>]</w:t></w:r><w:r><w:t>（</w:t></w:r><w:r><w:t>2012</w:t></w:r><w:r><w:t>）</w:t></w:r><w:r><w:t>从</w:t></w:r><w:r><w:t>法律的角度探讨了海洋环境对与海洋经济发展的重要作用，并阐述了加强法律制</w:t></w:r><w:r><w:t>度构建对于保护海洋环境的重要性。吴玉宗</w:t></w:r><w:r><w:rPr><w:vertAlign w:val="superscript"/>/></w:rPr><w:t>[</w:t></w:r><w:r><w:rPr><w:vertAlign w:val="superscript"/>/></w:rPr><w:t xml:space="preserve">93</w:t></w:r><w:r><w:rPr><w:vertAlign w:val="superscript"/>/></w:rPr><w:t>]</w:t></w:r><w:r><w:t>（</w:t></w:r><w:r><w:t>2012</w:t></w:r><w:r><w:t>）</w:t></w:r><w:r><w:t>认为在海洋开发中仍然</w:t></w:r><w:r><w:t>走先污染后治理的路子，将会后患无穷，所以需要从规划、审核、整合监管机构、加强环境问责等方面着手加强海洋环境监管。</w:t></w:r></w:p><w:p w:rsidR="0018722C"><w:pPr><w:topLinePunct/></w:pPr><w:r><w:t>除了理论分析外，也有部分学者使用计量分析工具，对海洋环境污染进行量</w:t></w:r><w:r><w:t>化分析。在这方面较早进行研究的学者是张德贤。张德贤、王正林、戴桂林、王舰</w:t></w:r><w:r><w:rPr><w:vertAlign w:val="superscript"/>/></w:rPr><w:t>[</w:t></w:r><w:r><w:rPr><w:vertAlign w:val="superscript"/>/></w:rPr><w:t xml:space="preserve">94</w:t></w:r><w:r><w:rPr><w:vertAlign w:val="superscript"/>/></w:rPr><w:t>]</w:t></w:r><w:r><w:t>（</w:t></w:r><w:r><w:rPr><w:spacing w:val="-6"/></w:rPr><w:t xml:space="preserve">2000</w:t></w:r><w:r><w:t>）</w:t></w:r><w:r><w:t>在</w:t></w:r><w:r><w:t>2000</w:t></w:r><w:r></w:r><w:r w:rsidR="001852F3"><w:t xml:space="preserve">年创建了一个包含资源、环境、经济和技术为要素的理论</w:t></w:r><w:r><w:t>模型，分析了交易、税收等对海洋环境管理政策的影响。得出的结论是：要实现海洋资源开发和利用的可持续性，就必须完善海洋环境政策管理体系。张德贤、陈中慧</w:t></w:r><w:r><w:rPr><w:vertAlign w:val="superscript"/>/></w:rPr><w:t>[</w:t></w:r><w:r><w:rPr><w:vertAlign w:val="superscript"/>/></w:rPr><w:t xml:space="preserve">95</w:t></w:r><w:r><w:rPr><w:vertAlign w:val="superscript"/>/></w:rPr><w:t>]</w:t></w:r><w:r><w:t>（</w:t></w:r><w:r><w:rPr><w:spacing w:val="-6"/></w:rPr><w:t xml:space="preserve">2001</w:t></w:r><w:r><w:t>）</w:t></w:r><w:r><w:t>等人运用可持续发展理论</w:t></w:r><w:r><w:rPr><w:rFonts w:hint="eastAsia"/></w:rPr><w:t>，</w:t></w:r><w:r><w:t>在改进国内著名学者潘家华所提出</w:t></w:r><w:r><w:t>的模型基础上</w:t></w:r><w:r><w:rPr><w:rFonts w:hint="eastAsia"/></w:rPr><w:t>，</w:t></w:r><w:r><w:t>构造了海洋经济可持续发展理论模型，并运用模型进行了定量</w:t></w:r><w:r><w:t>分</w:t></w:r></w:p><w:p w:rsidR="0018722C"><w:pPr><w:topLinePunct/></w:pPr><w:r><w:t>析。王正林、张德贤、陈中慧</w:t></w:r><w:r><w:rPr><w:vertAlign w:val="superscript"/>/></w:rPr><w:t>[</w:t></w:r><w:r><w:rPr><w:vertAlign w:val="superscript"/>/></w:rPr><w:t>9</w:t></w:r><w:r><w:rPr><w:vertAlign w:val="superscript"/>/></w:rPr><w:t>6</w:t></w:r><w:r><w:t>（</w:t></w:r><w:r><w:rPr><w:vertAlign w:val="superscript"/>/></w:rPr><w:t>]</w:t></w:r><w:r><w:rPr><w:vertAlign w:val="superscript"/>/></w:rPr><w:t>    </w:t></w:r><w:r><w:t>2002</w:t></w:r><w:r><w:t>）</w:t></w:r><w:r><w:t>从经济与环境的关系出发</w:t></w:r><w:r><w:rPr><w:rFonts w:hint="eastAsia"/></w:rPr><w:t>，</w:t></w:r><w:r><w:t>借助于</w:t></w:r><w:r><w:rPr><w:rFonts w:ascii="Times New Roman" w:eastAsia="Times New Roman"/></w:rPr><w:t>R</w:t></w:r><w:r><w:rPr><w:rFonts w:ascii="Times New Roman" w:eastAsia="Times New Roman"/></w:rPr><w:t>e</w:t></w:r><w:r><w:rPr><w:rFonts w:ascii="Times New Roman" w:eastAsia="Times New Roman"/></w:rPr><w:t>m</w:t></w:r><w:r><w:rPr><w:rFonts w:ascii="Times New Roman" w:eastAsia="Times New Roman"/></w:rPr><w:t>s</w:t></w:r><w:r><w:rPr><w:rFonts w:ascii="Times New Roman" w:eastAsia="Times New Roman"/></w:rPr><w:t>e</w:t></w:r><w:r><w:rPr><w:rFonts w:ascii="Times New Roman" w:eastAsia="Times New Roman"/></w:rPr><w:t>y</w:t></w:r></w:p><w:p w:rsidR="0018722C"><w:pPr><w:topLinePunct/></w:pPr><w:r><w:t>环境模型，在考虑经济承受能力的基础上，分析通过征收环境税用于环保产业以</w:t></w:r></w:p><w:p w:rsidR="0018722C"><w:pPr><w:topLinePunct/></w:pPr><w:r><w:t>减少污染以提高环境质量的可行性。蔡静、赵光珍</w:t></w:r><w:r><w:rPr><w:vertAlign w:val="superscript"/>/></w:rPr><w:t>[</w:t></w:r><w:r><w:rPr><w:vertAlign w:val="superscript"/>/></w:rPr><w:t xml:space="preserve">97</w:t></w:r><w:r><w:rPr><w:vertAlign w:val="superscript"/>/></w:rPr><w:t>]</w:t></w:r><w:r><w:t>（</w:t></w:r><w:r><w:t>2005</w:t></w:r><w:r><w:t>）</w:t></w:r><w:r><w:t>以辽宁省大连市</w:t></w:r><w:r><w:t>为研究对象，运用数学分析技术研究了海洋经济和海洋环境之间的关系，得出了</w:t></w:r><w:r><w:t>目前海洋经济发展和海洋环境保护之间的关系不协调。蔡静、张翠霞、侯磊</w:t></w:r><w:r><w:rPr><w:vertAlign w:val="superscript"/>/></w:rPr><w:t>[</w:t></w:r><w:r><w:rPr><w:rFonts w:ascii="Times New Roman" w:eastAsia="Times New Roman"/><w:vertAlign w:val="superscript"/><w:position w:val="11"/></w:rPr><w:t xml:space="preserve">98</w:t></w:r><w:r><w:rPr><w:vertAlign w:val="superscript"/>/></w:rPr><w:t>]</w:t></w:r></w:p><w:p w:rsidR="0018722C"><w:pPr><w:topLinePunct/></w:pPr><w:r><w:t>（</w:t></w:r><w:r><w:t>2007</w:t></w:r><w:r><w:t>）</w:t></w:r><w:r><w:t>应用主成分分析方法</w:t></w:r><w:r><w:rPr><w:rFonts w:hint="eastAsia"/></w:rPr><w:t>，</w:t></w:r><w:r><w:t>对大连海洋经济和环境发展两者之间的关系进行</w:t></w:r><w:r><w:t>定量分析</w:t></w:r><w:r><w:rPr><w:rFonts w:hint="eastAsia"/></w:rPr><w:t>，</w:t></w:r><w:r><w:t>构造出综合评价函数。盖美、周荔</w:t></w:r><w:r><w:rPr><w:vertAlign w:val="superscript"/>/></w:rPr><w:t>[</w:t></w:r><w:r><w:rPr><w:vertAlign w:val="superscript"/>/></w:rPr><w:t xml:space="preserve">99</w:t></w:r><w:r><w:rPr><w:vertAlign w:val="superscript"/>/></w:rPr><w:t>]</w:t></w:r><w:r><w:t>（</w:t></w:r><w:r><w:rPr><w:spacing w:val="-4"/></w:rPr><w:t xml:space="preserve">2008</w:t></w:r><w:r><w:t>）</w:t></w:r><w:r><w:t>利用辽宁省</w:t></w:r><w:r><w:t>1996</w:t></w:r><w:r></w:r><w:r w:rsidR="001852F3"><w:t xml:space="preserve">至</w:t></w:r><w:r><w:t>2005</w:t></w:r><w:r w:rsidR="001852F3"><w:t xml:space="preserve">年数据建立模型</w:t></w:r><w:r><w:rPr><w:rFonts w:hint="eastAsia"/></w:rPr><w:t>，</w:t></w:r><w:r><w:t>剖析辽宁省海洋经济增长与环境污染水平的演变规律。结果表</w:t></w:r><w:r><w:t>明</w:t></w:r><w:r><w:rPr><w:rFonts w:hint="eastAsia"/></w:rPr><w:t>，</w:t></w:r><w:r><w:t>环境库兹涅茨曲线假说在辽宁省海洋经济方面并不成立。秦怀煜、唐宁</w:t></w:r><w:r><w:rPr><w:vertAlign w:val="superscript"/>/></w:rPr><w:t>[</w:t></w:r><w:r><w:rPr><w:rFonts w:ascii="Times New Roman" w:eastAsia="宋体"/><w:vertAlign w:val="superscript"/><w:position w:val="11"/></w:rPr><w:t xml:space="preserve">100</w:t></w:r><w:r><w:rPr><w:vertAlign w:val="superscript"/>/></w:rPr><w:t>]</w:t></w:r></w:p><w:p w:rsidR="0018722C"><w:pPr><w:topLinePunct/></w:pPr><w:r><w:t>（</w:t></w:r><w:r><w:t>2009</w:t></w:r><w:r><w:t>）</w:t></w:r><w:r><w:t>利用计量模型对我国海洋经济环境库兹涅茨曲线的存在性进行实证检</w:t></w:r><w:r><w:t>验，结果表明我国海洋的环境库兹涅茨曲线并不显著。戴桂林、安平、高金田</w:t></w:r><w:r><w:rPr><w:vertAlign w:val="superscript"/>/></w:rPr><w:t>[</w:t></w:r><w:r><w:rPr><w:rFonts w:ascii="Times New Roman" w:eastAsia="Times New Roman"/><w:vertAlign w:val="superscript"/><w:position w:val="11"/></w:rPr><w:t xml:space="preserve">101</w:t></w:r><w:r><w:rPr><w:vertAlign w:val="superscript"/>/></w:rPr><w:t>]</w:t></w:r></w:p><w:p w:rsidR="0018722C"><w:pPr><w:topLinePunct/></w:pPr><w:r><w:t>（</w:t></w:r><w:r><w:t xml:space="preserve">2010</w:t></w:r><w:r><w:t>）</w:t></w:r><w:r><w:t>以数量统计分析的思路来研究经济和环境之间的关系，构建了环保投入</w:t></w:r><w:r><w:t>与经济发展模型</w:t></w:r><w:r><w:rPr><w:rFonts w:hint="eastAsia"/></w:rPr><w:t>，</w:t></w:r><w:r><w:t>得到结果是我国正处于环境治理投入促进经济增长的第二阶</w:t></w:r><w:r><w:t>段。索安宁、于永海、苗丽娟</w:t></w:r><w:r><w:rPr><w:vertAlign w:val="superscript"/>/></w:rPr><w:t>[</w:t></w:r><w:r><w:rPr><w:vertAlign w:val="superscript"/>/></w:rPr><w:t xml:space="preserve">102</w:t></w:r><w:r><w:rPr><w:vertAlign w:val="superscript"/>/></w:rPr><w:t>]</w:t></w:r><w:r><w:t>（</w:t></w:r><w:r><w:t>2011</w:t></w:r><w:r><w:t>）</w:t></w:r><w:r><w:t>将渤海海域划分为五个部分，以海洋</w:t></w:r><w:r><w:t>生态服务四大功能为基础，构建了十项服务功能价值的评估方法。徐丛春、赵</w:t></w:r><w:r><w:t>锐</w:t></w:r></w:p><w:p w:rsidR="0018722C"><w:pPr><w:topLinePunct/></w:pPr><w:r><w:rPr><w:rFonts w:ascii="Times New Roman" w:eastAsia="Times New Roman"/></w:rPr><w:t>[</w:t></w:r><w:r><w:rPr><w:rFonts w:ascii="Times New Roman" w:eastAsia="Times New Roman"/></w:rPr><w:t xml:space="preserve">103</w:t></w:r><w:r><w:rPr><w:rFonts w:ascii="Times New Roman" w:eastAsia="Times New Roman"/></w:rPr><w:t>]</w:t></w:r><w:r><w:t>（</w:t></w:r><w:r><w:t>2011</w:t></w:r><w:r><w:t>）</w:t></w:r><w:r><w:t>等人提出了近海主体功能区划的指标设计原则，构建了近海主体功</w:t></w:r></w:p><w:p w:rsidR="0018722C"><w:pPr><w:topLinePunct/></w:pPr><w:r><w:t>能区划指标体系，同时对近海主体功能区划指标体系设置的若干问题进行了探讨。</w:t></w:r></w:p><w:p w:rsidR="0018722C"><w:pPr><w:topLinePunct/></w:pPr><w:r><w:t>通过上文的总结可以看到，目前我国对海洋环境污染的研究仍然以理论分析</w:t></w:r><w:r><w:t>为主，使用计量分析技术对沿海地区经济增长与海洋环境污染之间关系的研究较</w:t></w:r><w:r><w:t>少，即使部分学者进行了数量分析，其分析的技术和方法有待改进，分析的力度</w:t></w:r><w:r><w:t>和深度都有待提高。所以本文使用</w:t></w:r><w:r><w:t>VAR</w:t></w:r><w:r></w:r><w:r w:rsidR="001852F3"><w:t xml:space="preserve">技术、面板分析技术和联立方程技术从不</w:t></w:r><w:r><w:t>同的层面来分析沿海地区经济增长与海洋环境污染之间的关系，试图通过这些分</w:t></w:r><w:r><w:t>析能够得到一些有益的结论，为判断二者之间的现实关系进而提出政策建议提供理论支持。</w:t></w:r></w:p><w:p w:rsidR="0018722C"><w:pPr><w:pStyle w:val="Heading2"/><w:topLinePunct/><w:ind w:left="171" w:hangingChars="171" w:hanging="171"/></w:pPr><w:bookmarkStart w:id="395819" w:name="_Toc686395819"/><w:bookmarkStart w:name="1.3研究思路和研究方法 " w:id="14"/><w:bookmarkEnd w:id="14"/><w:r><w:t>1.3</w:t></w:r><w:r><w:t xml:space="preserve"> </w:t></w:r><w:r></w:r><w:bookmarkStart w:name="_bookmark3" w:id="15"/><w:bookmarkEnd w:id="15"/><w:r></w:r><w:bookmarkStart w:name="_bookmark3" w:id="16"/><w:bookmarkEnd w:id="16"/><w:r><w:t>研究思路和研究方法</w:t></w:r><w:bookmarkEnd w:id="395819"/></w:p><w:p w:rsidR="0018722C"><w:pPr><w:pStyle w:val="3"/><w:topLinePunct/><w:ind w:left="200" w:hangingChars="200" w:hanging="200"/></w:pPr><w:bookmarkStart w:id="395820" w:name="_Toc686395820"/><w:r><w:t>1.4.1</w:t></w:r><w:r><w:t xml:space="preserve"> </w:t></w:r><w:r><w:t>研究思路</w:t></w:r><w:bookmarkEnd w:id="395820"/></w:p><w:p w:rsidR="0018722C"><w:pPr><w:topLinePunct/></w:pPr><w:r><w:t>为了分析沿海地区经济和海洋环境污染之间的影响关系、影响机制、影响程</w:t></w:r><w:r><w:t>度，本文使用了三种计量分析技术，每章首先对使用的数据进行描述性分析，然</w:t></w:r><w:r><w:t>后对数据进行相关统计检验，在此基础上使用计量分析模型进行实证研究，最后对实证结果进行分析研判。具体的技术路线如下。</w:t></w:r></w:p><w:p w:rsidR="0018722C"><w:pPr><w:pStyle w:val="aff7"/><w:topLinePunct/></w:pPr><w:r><w:rPr><w:sz w:val="20"/></w:rPr><w:pict><v:group style="width:388.75pt;height:443.05pt;mso-position-horizontal-relative:char;mso-position-vertical-relative:line" coordorigin="0,0" coordsize="7775,8861"><v:shape style="position:absolute;left:240;top:3980;width:2102;height:1720" coordorigin="241,3980" coordsize="2102,1720" path="m2280,3980l304,3980,279,3985,259,3998,246,4018,241,4042,241,5639,246,5663,259,5682,279,5695,304,5700,2280,5700,2304,5695,2324,5682,2338,5663,2343,5639,2343,4042,2338,4018,2324,3998,2304,3985,2280,3980xe" filled="true" fillcolor="#cdcdcd" stroked="false"><v:path arrowok="t"/><v:fill opacity="32639f" type="solid"/></v:shape><v:shape style="position:absolute;left:259;top:3980;width:2021;height:18" coordorigin="259,3980" coordsize="2021,18" path="m2280,3980l304,3980,279,3985,259,3998e" filled="false" stroked="true" strokeweight=".539673pt" strokecolor="#cdcdcd"><v:path arrowok="t"/><v:stroke dashstyle="dot"/></v:shape><v:shape style="position:absolute;left:2279;top:3980;width:63;height:1702" coordorigin="2280,3980" coordsize="63,1702" path="m2324,5682l2338,5663,2343,5639,2343,4042,2338,4018,2324,3998,2304,3985,2280,3980e" filled="false" stroked="true" strokeweight=".553294pt" strokecolor="#cdcdcd"><v:path arrowok="t"/><v:stroke dashstyle="dot"/></v:shape><v:shape style="position:absolute;left:225;top:3964;width:2102;height:1720" type="#_x0000_t75" stroked="false"><v:imagedata r:id="rId31" o:title=""/></v:shape><v:shape style="position:absolute;left:225;top:3964;width:2102;height:1720" coordorigin="225,3965" coordsize="2102,1720" path="m288,5685l2264,5685,2288,5680,2308,5667,2322,5647,2327,5624,2327,4026,2322,4002,2308,3983,2288,3970,2264,3965,288,3965,263,3970,243,3983,230,4002,225,4026,225,5624,230,5647,243,5667,263,5680,288,5685xe" filled="false" stroked="true" strokeweight=".545143pt" strokecolor="#404040"><v:path arrowok="t"/><v:stroke dashstyle="dot"/></v:shape><v:rect style="position:absolute;left:334;top:4141;width:1883;height:414" filled="false" stroked="true" strokeweight=".540299pt" strokecolor="#585858"><v:stroke dashstyle="solid"/></v:rect><v:rect style="position:absolute;left:334;top:4629;width:1883;height:414" filled="false" stroked="true" strokeweight=".540299pt" strokecolor="#585858"><v:stroke dashstyle="solid"/></v:rect><v:rect style="position:absolute;left:5;top:3523;width:5898;height:2815" filled="false" stroked="true" strokeweight=".542203pt" strokecolor="#585858"><v:stroke dashstyle="dash"/></v:rect><v:shape style="position:absolute;left:5298;top:3692;width:2;height:339" coordorigin="5298,3692" coordsize="0,339" path="m5298,4031l5298,4031,5298,3692e" filled="false" stroked="true" strokeweight=".553313pt" strokecolor="#cdcdcd"><v:path arrowok="t"/><v:stroke dashstyle="solid"/></v:shape><v:shape style="position:absolute;left:3612;top:3676;width:1670;height:339" type="#_x0000_t75" stroked="false"><v:imagedata r:id="rId32" o:title=""/></v:shape><v:shape style="position:absolute;left:3612;top:4625;width:1670;height:339" type="#_x0000_t75" stroked="false"><v:imagedata r:id="rId33" o:title=""/></v:shape><v:shape style="position:absolute;left:5298;top:5862;width:2;height:339" coordorigin="5298,5863" coordsize="0,339" path="m5298,6201l5298,6201,5298,5863e" filled="false" stroked="true" strokeweight=".553313pt" strokecolor="#cdcdcd"><v:path arrowok="t"/><v:stroke dashstyle="solid"/></v:shape><v:shape style="position:absolute;left:3612;top:5847;width:1670;height:339" type="#_x0000_t75" stroked="false"><v:imagedata r:id="rId33" o:title=""/></v:shape><v:shape style="position:absolute;left:6185;top:3692;width:1506;height:306" coordorigin="6185,3692" coordsize="1506,306" path="m7534,3692l6342,3692,6281,3704,6231,3737,6198,3786,6185,3845,6198,3905,6231,3954,6281,3986,6342,3998,7534,3998,7595,3986,7645,3954,7679,3905,7691,3845,7679,3786,7645,3737,7595,3704,7534,3692xe" filled="true" fillcolor="#cdcdcd" stroked="false"><v:path arrowok="t"/><v:fill opacity="32639f" type="solid"/></v:shape><v:shape style="position:absolute;left:6281;top:3692;width:1254;height:13" coordorigin="6281,3692" coordsize="1254,13" path="m7534,3692l6342,3692,6281,3704e" filled="false" stroked="true" strokeweight=".539674pt" strokecolor="#cdcdcd"><v:path arrowok="t"/><v:stroke dashstyle="solid"/></v:shape><v:shape style="position:absolute;left:7528;top:3686;width:168;height:305" type="#_x0000_t75" stroked="false"><v:imagedata r:id="rId34" o:title=""/></v:shape><v:shape style="position:absolute;left:6169;top:3676;width:1506;height:306" type="#_x0000_t75" stroked="false"><v:imagedata r:id="rId35" o:title=""/></v:shape><v:shape style="position:absolute;left:6169;top:3676;width:1506;height:306" coordorigin="6169,3677" coordsize="1506,306" path="m6326,3983l7518,3983,7579,3971,7629,3938,7663,3889,7675,3830,7663,3770,7629,3722,7579,3689,7518,3677,6326,3677,6265,3689,6215,3722,6182,3770,6169,3830,6182,3889,6215,3938,6265,3971,6326,3983xe" filled="false" stroked="true" strokeweight=".540213pt" strokecolor="#585858"><v:path arrowok="t"/><v:stroke dashstyle="solid"/></v:shape><v:shape style="position:absolute;left:5913;top:3708;width:278;height:284" type="#_x0000_t75" stroked="false"><v:imagedata r:id="rId36" o:title=""/></v:shape><v:rect style="position:absolute;left:366;top:5818;width:1883;height:414" filled="true" fillcolor="#cdcdcd" stroked="false"><v:fill opacity="32639f" type="solid"/></v:rect><v:line style="position:absolute" from="2249,5819" to="366,5819" stroked="true" strokeweight=".539672pt" strokecolor="#cdcdcd"><v:stroke dashstyle="solid"/></v:line><v:shape style="position:absolute;left:2248;top:5818;width:2;height:414" coordorigin="2249,5819" coordsize="0,414" path="m2249,6232l2249,6232,2249,5819e" filled="false" stroked="true" strokeweight=".553313pt" strokecolor="#cdcdcd"><v:path arrowok="t"/><v:stroke dashstyle="solid"/></v:shape><v:shape style="position:absolute;left:350;top:5803;width:1883;height:414" type="#_x0000_t75" stroked="false"><v:imagedata r:id="rId37" o:title=""/></v:shape><v:shape style="position:absolute;left:5960;top:5813;width:258;height:394" type="#_x0000_t75" stroked="false"><v:imagedata r:id="rId38" o:title=""/></v:shape><v:shape style="position:absolute;left:3471;top:648;width:2102;height:1910" coordorigin="3472,648" coordsize="2102,1910" path="m5511,648l3535,648,3510,653,3490,666,3477,685,3472,709,3472,2497,3477,2520,3490,2540,3510,2553,3535,2558,5511,2558,5535,2553,5555,2540,5569,2520,5574,2497,5574,709,5569,685,5555,666,5535,653,5511,648xe" filled="true" fillcolor="#cdcdcd" stroked="false"><v:path arrowok="t"/><v:fill opacity="32639f" type="solid"/></v:shape><v:shape style="position:absolute;left:3490;top:648;width:2021;height:18" coordorigin="3490,648" coordsize="2021,18" path="m5511,648l3535,648,3510,653,3490,666e" filled="false" stroked="true" strokeweight=".539673pt" strokecolor="#cdcdcd"><v:path arrowok="t"/><v:stroke dashstyle="dot"/></v:shape><v:shape style="position:absolute;left:5510;top:648;width:63;height:1892" coordorigin="5511,648" coordsize="63,1892" path="m5555,2540l5569,2520,5574,2497,5574,709,5569,685,5555,666,5535,653,5511,648e" filled="false" stroked="true" strokeweight=".553298pt" strokecolor="#cdcdcd"><v:path arrowok="t"/><v:stroke dashstyle="dot"/></v:shape><v:shape style="position:absolute;left:3456;top:632;width:2102;height:1910" type="#_x0000_t75" stroked="false"><v:imagedata r:id="rId39" o:title=""/></v:shape><v:shape style="position:absolute;left:3456;top:632;width:2102;height:1910" coordorigin="3456,633" coordsize="2102,1910" path="m3519,2542l5495,2542,5519,2538,5539,2524,5553,2505,5558,2481,5558,694,5553,670,5539,651,5519,637,5495,633,3519,633,3494,637,3474,651,3461,670,3456,694,3456,2481,3461,2505,3474,2524,3494,2538,3519,2542xe" filled="false" stroked="true" strokeweight=".545841pt" strokecolor="#404040"><v:path arrowok="t"/><v:stroke dashstyle="dot"/></v:shape><v:rect style="position:absolute;left:5;top:5;width:5898;height:3335" filled="false" stroked="true" strokeweight=".542977pt" strokecolor="#585858"><v:stroke dashstyle="dash"/></v:rect><v:shape style="position:absolute;left:6185;top:615;width:1506;height:306" coordorigin="6185,615" coordsize="1506,306" path="m7534,615l6342,615,6281,627,6231,660,6198,708,6185,768,6198,828,6231,876,6281,909,6342,921,7534,921,7595,909,7645,876,7679,828,7691,768,7679,708,7645,660,7595,627,7534,615xe" filled="true" fillcolor="#cdcdcd" stroked="false"><v:path arrowok="t"/><v:fill opacity="32639f" type="solid"/></v:shape><v:shape style="position:absolute;left:6231;top:615;width:1303;height:45" coordorigin="6231,615" coordsize="1303,45" path="m7534,615l6342,615,6281,627,6231,660e" filled="false" stroked="true" strokeweight=".539688pt" strokecolor="#cdcdcd"><v:path arrowok="t"/><v:stroke dashstyle="solid"/></v:shape><v:shape style="position:absolute;left:7528;top:609;width:168;height:273" type="#_x0000_t75" stroked="false"><v:imagedata r:id="rId40" o:title=""/></v:shape><v:shape style="position:absolute;left:6169;top:599;width:1506;height:306" type="#_x0000_t75" stroked="false"><v:imagedata r:id="rId35" o:title=""/></v:shape><v:shape style="position:absolute;left:6169;top:599;width:1506;height:306" coordorigin="6169,600" coordsize="1506,306" path="m6326,905l7518,905,7579,893,7629,861,7663,812,7675,752,7663,693,7629,644,7579,612,7518,600,6326,600,6265,612,6215,644,6182,693,6169,752,6182,812,6215,861,6265,893,6326,905xe" filled="false" stroked="true" strokeweight=".540213pt" strokecolor="#585858"><v:path arrowok="t"/><v:stroke dashstyle="solid"/></v:shape><v:shape style="position:absolute;left:5913;top:624;width:278;height:266" type="#_x0000_t75" stroked="false"><v:imagedata r:id="rId41" o:title=""/></v:shape><v:shape style="position:absolute;left:6185;top:1930;width:1538;height:765" coordorigin="6185,1931" coordsize="1538,765" path="m7722,1931l6185,1931,6185,2695,7534,2695,7722,2512,7722,1931xe" filled="true" fillcolor="#cdcdcd" stroked="false"><v:path arrowok="t"/><v:fill opacity="32639f" type="solid"/></v:shape><v:line style="position:absolute" from="7722,1931" to="6185,1931" stroked="true" strokeweight=".539672pt" strokecolor="#cdcdcd"><v:stroke dashstyle="solid"/></v:line><v:shape style="position:absolute;left:7534;top:1930;width:189;height:765" coordorigin="7534,1931" coordsize="189,765" path="m7534,2695l7722,2512,7722,1931e" filled="false" stroked="true" strokeweight=".552534pt" strokecolor="#cdcdcd"><v:path arrowok="t"/><v:stroke dashstyle="solid"/></v:shape><v:shape style="position:absolute;left:6169;top:1915;width:1538;height:765" type="#_x0000_t75" stroked="false"><v:imagedata r:id="rId42" o:title=""/></v:shape><v:shape style="position:absolute;left:6169;top:1915;width:1538;height:765" coordorigin="6169,1915" coordsize="1538,765" path="m6169,2680l7518,2680,7706,2496,7706,1915,6169,1915,6169,2680xe" filled="false" stroked="true" strokeweight=".542379pt" strokecolor="#404040"><v:path arrowok="t"/><v:stroke dashstyle="solid"/></v:shape><v:shape style="position:absolute;left:7465;top:2445;width:263;height:251" type="#_x0000_t75" stroked="false"><v:imagedata r:id="rId43" o:title=""/></v:shape><v:shape style="position:absolute;left:162;top:158;width:2510;height:1027" type="#_x0000_t75" stroked="false"><v:imagedata r:id="rId44" o:title=""/></v:shape><v:shape style="position:absolute;left:162;top:1303;width:2510;height:906" type="#_x0000_t75" stroked="false"><v:imagedata r:id="rId45" o:title=""/></v:shape><v:rect style="position:absolute;left:178;top:2394;width:2510;height:625" filled="true" fillcolor="#cdcdcd" stroked="false"><v:fill opacity="32639f" type="solid"/></v:rect><v:line style="position:absolute" from="2688,2395" to="178,2395" stroked="true" strokeweight=".539672pt" strokecolor="#cdcdcd"><v:stroke dashstyle="solid"/></v:line><v:shape style="position:absolute;left:2687;top:2394;width:2;height:625" coordorigin="2688,2395" coordsize="0,625" path="m2688,3019l2688,3019,2688,2395e" filled="false" stroked="true" strokeweight=".553313pt" strokecolor="#cdcdcd"><v:path arrowok="t"/><v:stroke dashstyle="solid"/></v:shape><v:shape style="position:absolute;left:162;top:2379;width:2510;height:625" type="#_x0000_t75" stroked="false"><v:imagedata r:id="rId46" o:title=""/></v:shape><v:rect style="position:absolute;left:162;top:2379;width:2510;height:625" filled="false" stroked="true" strokeweight=".540468pt" strokecolor="#585858"><v:stroke dashstyle="solid"/></v:rect><v:rect style="position:absolute;left:3641;top:2666;width:1713;height:582" filled="true" fillcolor="#cdcdcd" stroked="false"><v:fill opacity="32639f" type="solid"/></v:rect><v:line style="position:absolute" from="5354,2667" to="3641,2667" stroked="true" strokeweight=".539672pt" strokecolor="#cdcdcd"><v:stroke dashstyle="solid"/></v:line><v:shape style="position:absolute;left:5354;top:2666;width:2;height:582" coordorigin="5354,2667" coordsize="0,582" path="m5354,3249l5354,3249,5354,2667e" filled="false" stroked="true" strokeweight=".553313pt" strokecolor="#cdcdcd"><v:path arrowok="t"/><v:stroke dashstyle="solid"/></v:shape><v:shape style="position:absolute;left:3625;top:2651;width:1713;height:582" type="#_x0000_t75" stroked="false"><v:imagedata r:id="rId47" o:title=""/></v:shape><v:shape style="position:absolute;left:2671;top:671;width:895;height:412" coordorigin="2672,671" coordsize="895,412" path="m2672,671l2907,671,2907,1083,3566,1083e" filled="false" stroked="true" strokeweight=".542052pt" strokecolor="#404040"><v:path arrowok="t"/><v:stroke dashstyle="solid"/></v:shape><v:shape style="position:absolute;left:3547;top:1044;width:78;height:76" coordorigin="3547,1045" coordsize="78,76" path="m3547,1045l3554,1063,3556,1083,3554,1102,3547,1121,3625,1083,3547,1045xe" filled="true" fillcolor="#404040" stroked="false"><v:path arrowok="t"/><v:fill type="solid"/></v:shape><v:shape style="position:absolute;left:2671;top:1082;width:895;height:674" coordorigin="2672,1083" coordsize="895,674" path="m2672,1756l2907,1756,2907,1083,3566,1083e" filled="false" stroked="true" strokeweight=".544604pt" strokecolor="#404040"><v:path arrowok="t"/><v:stroke dashstyle="solid"/></v:shape><v:shape style="position:absolute;left:3547;top:1044;width:78;height:76" coordorigin="3547,1045" coordsize="78,76" path="m3547,1045l3554,1063,3556,1083,3554,1102,3547,1121,3625,1083,3547,1045xe" filled="true" fillcolor="#404040" stroked="false"><v:path arrowok="t"/><v:fill type="solid"/></v:shape><v:shape style="position:absolute;left:2730;top:2221;width:710;height:471" coordorigin="2731,2221" coordsize="710,471" path="m3440,2221l3142,2221,3142,2691,2731,2691e" filled="false" stroked="true" strokeweight=".543837pt" strokecolor="#404040"><v:path arrowok="t"/><v:stroke dashstyle="solid"/></v:shape><v:shape style="position:absolute;left:2671;top:2653;width:78;height:76" coordorigin="2672,2653" coordsize="78,76" path="m2750,2653l2672,2691,2750,2729,2743,2711,2740,2691,2743,2672,2750,2653xe" filled="true" fillcolor="#404040" stroked="false"><v:path arrowok="t"/><v:fill type="solid"/></v:shape><v:shape style="position:absolute;left:2730;top:2691;width:895;height:251" coordorigin="2731,2691" coordsize="895,251" path="m3625,2942l3142,2942,3142,2691,2731,2691e" filled="false" stroked="true" strokeweight=".540667pt" strokecolor="#404040"><v:path arrowok="t"/><v:stroke dashstyle="solid"/></v:shape><v:shape style="position:absolute;left:2671;top:2653;width:78;height:76" coordorigin="2672,2653" coordsize="78,76" path="m2750,2653l2672,2691,2750,2729,2743,2711,2740,2691,2743,2672,2750,2653xe" filled="true" fillcolor="#404040" stroked="false"><v:path arrowok="t"/><v:fill type="solid"/></v:shape><v:line style="position:absolute" from="6326,2282" to="7581,2282" stroked="true" strokeweight=".539672pt" strokecolor="#404040"><v:stroke dashstyle="dot"/></v:line><v:shape style="position:absolute;left:5913;top:2169;width:278;height:272" type="#_x0000_t75" stroked="false"><v:imagedata r:id="rId48" o:title=""/></v:shape><v:shape style="position:absolute;left:1416;top:3003;width:2196;height:843" coordorigin="1417,3004" coordsize="2196,843" path="m1417,3004l1417,3846,3613,3846e" filled="false" stroked="true" strokeweight=".541422pt" strokecolor="#404040"><v:path arrowok="t"/><v:stroke dashstyle="solid"/></v:shape><v:shape style="position:absolute;left:1393;top:2981;width:47;height:46" coordorigin="1394,2981" coordsize="47,46" path="m1430,2981l1404,2981,1394,2991,1394,3016,1404,3026,1430,3026,1440,3016,1440,2991,1430,2981xe" filled="true" fillcolor="#404040" stroked="false"><v:path arrowok="t"/><v:fill type="solid"/></v:shape><v:shape style="position:absolute;left:3589;top:3823;width:47;height:46" coordorigin="3590,3824" coordsize="47,46" path="m3626,3824l3600,3824,3590,3834,3590,3859,3600,3869,3626,3869,3636,3859,3636,3834,3626,3824xe" filled="true" fillcolor="#404040" stroked="false"><v:path arrowok="t"/><v:fill type="solid"/></v:shape><v:line style="position:absolute" from="2794,3846" to="3303,3846" stroked="true" strokeweight=".539672pt" strokecolor="#404040"><v:stroke dashstyle="solid"/></v:line><v:shape style="position:absolute;left:2734;top:3808;width:78;height:76" coordorigin="2735,3808" coordsize="78,76" path="m2812,3808l2735,3846,2812,3884,2806,3866,2803,3846,2806,3827,2812,3808xe" filled="true" fillcolor="#404040" stroked="false"><v:path arrowok="t"/><v:fill type="solid"/></v:shape><v:shape style="position:absolute;left:3283;top:3808;width:78;height:76" coordorigin="3284,3808" coordsize="78,76" path="m3284,3808l3291,3827,3293,3846,3291,3866,3284,3884,3362,3846,3284,3808xe" filled="true" fillcolor="#404040" stroked="false"><v:path arrowok="t"/><v:fill type="solid"/></v:shape><v:line style="position:absolute" from="2794,4795" to="3303,4795" stroked="true" strokeweight=".539672pt" strokecolor="#404040"><v:stroke dashstyle="solid"/></v:line><v:shape style="position:absolute;left:2734;top:4756;width:78;height:76" coordorigin="2735,4757" coordsize="78,76" path="m2812,4757l2735,4795,2812,4833,2806,4814,2803,4795,2806,4775,2812,4757xe" filled="true" fillcolor="#404040" stroked="false"><v:path arrowok="t"/><v:fill type="solid"/></v:shape><v:shape style="position:absolute;left:3283;top:4756;width:78;height:76" coordorigin="3284,4757" coordsize="78,76" path="m3284,4757l3291,4775,3293,4795,3291,4814,3284,4833,3362,4795,3284,4757xe" filled="true" fillcolor="#404040" stroked="false"><v:path arrowok="t"/><v:fill type="solid"/></v:shape><v:line style="position:absolute" from="2794,6016" to="3303,6016" stroked="true" strokeweight=".539672pt" strokecolor="#404040"><v:stroke dashstyle="solid"/></v:line><v:shape style="position:absolute;left:2734;top:5978;width:78;height:76" coordorigin="2735,5978" coordsize="78,76" path="m2812,5978l2735,6016,2812,6054,2806,6036,2803,6016,2806,5997,2812,5978xe" filled="true" fillcolor="#404040" stroked="false"><v:path arrowok="t"/><v:fill type="solid"/></v:shape><v:shape style="position:absolute;left:3283;top:5978;width:78;height:76" coordorigin="3284,5978" coordsize="78,76" path="m3284,5978l3291,5997,3293,6016,3291,6036,3284,6054,3362,6016,3284,5978xe" filled="true" fillcolor="#404040" stroked="false"><v:path arrowok="t"/><v:fill type="solid"/></v:shape><v:shape style="position:absolute;left:6211;top:5757;width:1537;height:521" coordorigin="6212,5758" coordsize="1537,521" path="m7749,5758l6212,5758,6212,6278,7560,6278,7749,6094,7749,5758xe" filled="true" fillcolor="#cdcdcd" stroked="false"><v:path arrowok="t"/><v:fill opacity="32639f" type="solid"/></v:shape><v:line style="position:absolute" from="7749,5758" to="6212,5758" stroked="true" strokeweight=".539672pt" strokecolor="#cdcdcd"><v:stroke dashstyle="solid"/></v:line><v:shape style="position:absolute;left:7560;top:5757;width:189;height:521" coordorigin="7560,5758" coordsize="189,521" path="m7560,6278l7749,6094,7749,5758e" filled="false" stroked="true" strokeweight=".551733pt" strokecolor="#cdcdcd"><v:path arrowok="t"/><v:stroke dashstyle="solid"/></v:shape><v:shape style="position:absolute;left:6195;top:5742;width:1537;height:521" type="#_x0000_t75" stroked="false"><v:imagedata r:id="rId49" o:title=""/></v:shape><v:shape style="position:absolute;left:6195;top:5742;width:1537;height:521" coordorigin="6196,5742" coordsize="1537,521" path="m6196,6262l7544,6262,7733,6079,7733,5742,6196,5742,6196,6262xe" filled="false" stroked="true" strokeweight=".541074pt" strokecolor="#404040"><v:path arrowok="t"/><v:stroke dashstyle="solid"/></v:shape><v:shape style="position:absolute;left:7491;top:6027;width:263;height:251" type="#_x0000_t75" stroked="false"><v:imagedata r:id="rId50" o:title=""/></v:shape><v:line style="position:absolute" from="3629,4810" to="2343,4814" stroked="true" strokeweight=".539672pt" strokecolor="#cdcdcd"><v:stroke dashstyle="solid"/></v:line><v:shape style="position:absolute;left:3599;top:4781;width:59;height:57" coordorigin="3600,4782" coordsize="59,57" path="m3629,4782l3617,4784,3608,4790,3602,4799,3600,4810,3602,4821,3608,4830,3618,4836,3629,4839,3640,4836,3649,4830,3656,4821,3658,4810,3656,4799,3649,4790,3640,4784,3629,4782xe" filled="true" fillcolor="#cdcdcd" stroked="false"><v:path arrowok="t"/><v:fill opacity="32639f" type="solid"/></v:shape><v:shape style="position:absolute;left:2313;top:4785;width:59;height:57" coordorigin="2313,4785" coordsize="59,57" path="m2343,4785l2331,4787,2322,4794,2316,4803,2313,4814,2316,4825,2322,4834,2331,4840,2343,4842,2354,4840,2363,4834,2370,4825,2372,4814,2370,4803,2363,4794,2354,4787,2343,4785xe" filled="true" fillcolor="#cdcdcd" stroked="false"><v:path arrowok="t"/><v:fill opacity="32639f" type="solid"/></v:shape><v:line style="position:absolute" from="3613,4795" to="2327,4798" stroked="true" strokeweight=".539672pt" strokecolor="#404040"><v:stroke dashstyle="solid"/></v:line><v:shape style="position:absolute;left:3583;top:4766;width:59;height:57" coordorigin="3584,4766" coordsize="59,57" path="m3613,4766l3601,4768,3592,4774,3586,4784,3584,4795,3586,4806,3592,4815,3602,4821,3613,4823,3624,4821,3634,4815,3640,4806,3642,4794,3640,4783,3633,4774,3624,4768,3613,4766xe" filled="true" fillcolor="#404040" stroked="false"><v:path arrowok="t"/><v:fill type="solid"/></v:shape><v:shape style="position:absolute;left:2297;top:4769;width:59;height:57" coordorigin="2298,4770" coordsize="59,57" path="m2327,4770l2315,4772,2306,4778,2300,4787,2298,4798,2300,4809,2306,4818,2315,4824,2327,4827,2338,4824,2347,4818,2354,4809,2356,4798,2354,4787,2347,4778,2338,4772,2327,4770xe" filled="true" fillcolor="#404040" stroked="false"><v:path arrowok="t"/><v:fill type="solid"/></v:shape><v:line style="position:absolute" from="3613,6016" to="2233,6010" stroked="true" strokeweight=".539673pt" strokecolor="#404040"><v:stroke dashstyle="solid"/></v:line><v:shape style="position:absolute;left:3583;top:5987;width:59;height:57" coordorigin="3584,5988" coordsize="59,57" path="m3613,5988l3602,5990,3592,5996,3586,6005,3584,6016,3586,6027,3592,6036,3601,6043,3613,6045,3624,6043,3633,6037,3640,6028,3642,6017,3640,6005,3634,5996,3624,5990,3613,5988xe" filled="true" fillcolor="#404040" stroked="false"><v:path arrowok="t"/><v:fill type="solid"/></v:shape><v:shape style="position:absolute;left:2203;top:5981;width:59;height:57" coordorigin="2203,5981" coordsize="59,57" path="m2233,5981l2221,5983,2212,5990,2206,5999,2203,6010,2206,6021,2212,6030,2221,6036,2232,6038,2244,6036,2253,6030,2259,6021,2262,6010,2260,5999,2253,5990,2244,5984,2233,5981xe" filled="true" fillcolor="#404040" stroked="false"><v:path arrowok="t"/><v:fill type="solid"/></v:shape><v:rect style="position:absolute;left:5;top:6529;width:5898;height:2311" filled="false" stroked="true" strokeweight=".541487pt" strokecolor="#585858"><v:stroke dashstyle="dash"/></v:rect><v:shape style="position:absolute;left:193;top:7101;width:942;height:321" type="#_x0000_t75" stroked="false"><v:imagedata r:id="rId51" o:title=""/></v:shape><v:shape style="position:absolute;left:193;top:7516;width:942;height:321" type="#_x0000_t75" stroked="false"><v:imagedata r:id="rId51" o:title=""/></v:shape><v:rect style="position:absolute;left:193;top:7516;width:942;height:321" filled="false" stroked="true" strokeweight=".541091pt" strokecolor="#585858"><v:stroke dashstyle="solid"/></v:rect><v:rect style="position:absolute;left:209;top:7950;width:942;height:321" filled="true" fillcolor="#cdcdcd" stroked="false"><v:fill opacity="32639f" type="solid"/></v:rect><v:line style="position:absolute" from="1151,7950" to="210,7950" stroked="true" strokeweight=".539672pt" strokecolor="#cdcdcd"><v:stroke dashstyle="solid"/></v:line><v:shape style="position:absolute;left:1150;top:7950;width:2;height:321" coordorigin="1151,7950" coordsize="0,321" path="m1151,8271l1151,8271,1151,7950e" filled="false" stroked="true" strokeweight=".553313pt" strokecolor="#cdcdcd"><v:path arrowok="t"/><v:stroke dashstyle="solid"/></v:shape><v:shape style="position:absolute;left:193;top:7934;width:942;height:321" type="#_x0000_t75" stroked="false"><v:imagedata r:id="rId51" o:title=""/></v:shape><v:rect style="position:absolute;left:193;top:7934;width:942;height:321" filled="false" stroked="true" strokeweight=".541091pt" strokecolor="#585858"><v:stroke dashstyle="solid"/></v:rect><v:shape style="position:absolute;left:193;top:8366;width:942;height:321" type="#_x0000_t75" stroked="false"><v:imagedata r:id="rId52" o:title=""/></v:shape><v:shape style="position:absolute;left:1793;top:7095;width:1255;height:321" type="#_x0000_t75" stroked="false"><v:imagedata r:id="rId53" o:title=""/></v:shape><v:shape style="position:absolute;left:1793;top:7510;width:1255;height:321" type="#_x0000_t75" stroked="false"><v:imagedata r:id="rId54" o:title=""/></v:shape><v:shape style="position:absolute;left:1793;top:7929;width:1255;height:321" type="#_x0000_t75" stroked="false"><v:imagedata r:id="rId53" o:title=""/></v:shape><v:shape style="position:absolute;left:1793;top:8365;width:1255;height:321" type="#_x0000_t75" stroked="false"><v:imagedata r:id="rId54" o:title=""/></v:shape><v:shape style="position:absolute;left:3424;top:7095;width:1255;height:321" type="#_x0000_t75" stroked="false"><v:imagedata r:id="rId55" o:title=""/></v:shape><v:shape style="position:absolute;left:3424;top:7508;width:1255;height:321" type="#_x0000_t75" stroked="false"><v:imagedata r:id="rId55" o:title=""/></v:shape><v:shape style="position:absolute;left:3424;top:7929;width:1255;height:321" type="#_x0000_t75" stroked="false"><v:imagedata r:id="rId55" o:title=""/></v:shape><v:shape style="position:absolute;left:3424;top:8365;width:1255;height:321" type="#_x0000_t75" stroked="false"><v:imagedata r:id="rId56" o:title=""/></v:shape><v:shape style="position:absolute;left:5181;top:7157;width:471;height:1377" type="#_x0000_t75" stroked="false"><v:imagedata r:id="rId57" o:title=""/></v:shape><v:shape style="position:absolute;left:1134;top:7261;width:126;height:1265" coordorigin="1135,7262" coordsize="126,1265" path="m1135,7262l1260,7262,1260,8527,1135,8527e" filled="false" stroked="true" strokeweight=".55318pt" strokecolor="#404040"><v:path arrowok="t"/><v:stroke dashstyle="solid"/></v:shape><v:shape style="position:absolute;left:1134;top:7676;width:126;height:419" coordorigin="1135,7677" coordsize="126,419" path="m1135,7677l1260,7677,1260,8095,1135,8095e" filled="false" stroked="true" strokeweight=".552186pt" strokecolor="#404040"><v:path arrowok="t"/><v:stroke dashstyle="solid"/></v:shape><v:shape style="position:absolute;left:1667;top:7256;width:126;height:1270" coordorigin="1668,7256" coordsize="126,1270" path="m1793,7256l1668,7256,1668,8526,1793,8526e" filled="false" stroked="true" strokeweight=".553181pt" strokecolor="#404040"><v:path arrowok="t"/><v:stroke dashstyle="solid"/></v:shape><v:shape style="position:absolute;left:1667;top:7671;width:126;height:419" coordorigin="1668,7671" coordsize="126,419" path="m1793,7671l1668,7671,1668,8089,1793,8089e" filled="false" stroked="true" strokeweight=".552186pt" strokecolor="#404040"><v:path arrowok="t"/><v:stroke dashstyle="solid"/></v:shape><v:line style="position:absolute" from="1260,7891" to="1609,7891" stroked="true" strokeweight=".539672pt" strokecolor="#404040"><v:stroke dashstyle="solid"/></v:line><v:shape style="position:absolute;left:1590;top:7853;width:78;height:76" coordorigin="1590,7853" coordsize="78,76" path="m1590,7853l1597,7872,1599,7891,1597,7911,1590,7929,1668,7891,1590,7853xe" filled="true" fillcolor="#404040" stroked="false"><v:path arrowok="t"/><v:fill type="solid"/></v:shape><v:shape style="position:absolute;left:4679;top:7256;width:126;height:1270" coordorigin="4679,7256" coordsize="126,1270" path="m4679,7256l4805,7256,4805,8526,4679,8526e" filled="false" stroked="true" strokeweight=".553181pt" strokecolor="#404040"><v:path arrowok="t"/><v:stroke dashstyle="solid"/></v:shape><v:shape style="position:absolute;left:4679;top:7669;width:126;height:412" coordorigin="4679,7669" coordsize="126,412" path="m4679,7669l4805,7669,4805,8081,4679,8081e" filled="false" stroked="true" strokeweight=".552151pt" strokecolor="#404040"><v:path arrowok="t"/><v:stroke dashstyle="solid"/></v:shape><v:line style="position:absolute" from="3048,7256" to="3366,7256" stroked="true" strokeweight=".539672pt" strokecolor="#404040"><v:stroke dashstyle="solid"/></v:line><v:shape style="position:absolute;left:3346;top:7218;width:78;height:76" coordorigin="3347,7218" coordsize="78,76" path="m3347,7218l3354,7237,3356,7256,3354,7276,3347,7294,3425,7256,3347,7218xe" filled="true" fillcolor="#404040" stroked="false"><v:path arrowok="t"/><v:fill type="solid"/></v:shape><v:line style="position:absolute" from="3048,7671" to="3366,7670" stroked="true" strokeweight=".539673pt" strokecolor="#404040"><v:stroke dashstyle="solid"/></v:line><v:shape style="position:absolute;left:3346;top:7631;width:79;height:76" coordorigin="3346,7632" coordsize="79,76" path="m3346,7632l3354,7650,3356,7670,3354,7689,3347,7708,3425,7669,3346,7632xe" filled="true" fillcolor="#404040" stroked="false"><v:path arrowok="t"/><v:fill type="solid"/></v:shape><v:line style="position:absolute" from="3048,8089" to="3366,8090" stroked="true" strokeweight=".539672pt" strokecolor="#404040"><v:stroke dashstyle="solid"/></v:line><v:shape style="position:absolute;left:3346;top:8052;width:79;height:76" coordorigin="3347,8052" coordsize="79,76" path="m3347,8052l3354,8071,3356,8090,3354,8109,3347,8128,3425,8090,3347,8052xe" filled="true" fillcolor="#404040" stroked="false"><v:path arrowok="t"/><v:fill type="solid"/></v:shape><v:line style="position:absolute" from="3048,8526" to="3366,8526" stroked="true" strokeweight=".539672pt" strokecolor="#404040"><v:stroke dashstyle="solid"/></v:line><v:shape style="position:absolute;left:3346;top:8487;width:78;height:76" coordorigin="3347,8488" coordsize="78,76" path="m3347,8488l3354,8507,3356,8526,3354,8545,3347,8564,3425,8526,3347,8488xe" filled="true" fillcolor="#404040" stroked="false"><v:path arrowok="t"/><v:fill type="solid"/></v:shape><v:line style="position:absolute" from="4864,7845" to="5181,7845" stroked="true" strokeweight=".539672pt" strokecolor="#404040"><v:stroke dashstyle="solid"/></v:line><v:shape style="position:absolute;left:4804;top:7807;width:78;height:76" coordorigin="4805,7808" coordsize="78,76" path="m4883,7808l4805,7845,4883,7883,4876,7865,4874,7845,4876,7826,4883,7808xe" filled="true" fillcolor="#404040" stroked="false"><v:path arrowok="t"/><v:fill type="solid"/></v:shape><v:shape style="position:absolute;left:6232;top:8549;width:1506;height:306" coordorigin="6232,8549" coordsize="1506,306" path="m7581,8549l6389,8549,6328,8561,6278,8594,6245,8643,6232,8702,6245,8762,6278,8811,6328,8843,6389,8855,7581,8855,7642,8843,7692,8811,7726,8762,7738,8702,7726,8643,7692,8594,7642,8561,7581,8549xe" filled="true" fillcolor="#cdcdcd" stroked="false"><v:path arrowok="t"/><v:fill opacity="32639f" type="solid"/></v:shape><v:shape style="position:absolute;left:6328;top:8549;width:1254;height:13" coordorigin="6328,8549" coordsize="1254,13" path="m7581,8549l6389,8549,6328,8561e" filled="false" stroked="true" strokeweight=".539674pt" strokecolor="#cdcdcd"><v:path arrowok="t"/><v:stroke dashstyle="solid"/></v:shape><v:shape style="position:absolute;left:7575;top:8543;width:168;height:317" type="#_x0000_t75" stroked="false"><v:imagedata r:id="rId58" o:title=""/></v:shape><v:shape style="position:absolute;left:6216;top:8533;width:1506;height:306" type="#_x0000_t75" stroked="false"><v:imagedata r:id="rId59" o:title=""/></v:shape><v:shape style="position:absolute;left:6216;top:8533;width:1506;height:306" coordorigin="6216,8534" coordsize="1506,306" path="m6373,8840l7565,8840,7626,8828,7676,8795,7710,8746,7722,8687,7710,8627,7676,8579,7626,8546,7565,8534,6373,8534,6312,8546,6262,8579,6229,8627,6216,8687,6229,8746,6262,8795,6312,8828,6373,8840xe" filled="false" stroked="true" strokeweight=".540213pt" strokecolor="#585858"><v:path arrowok="t"/><v:stroke dashstyle="solid"/></v:shape><v:shape style="position:absolute;left:5960;top:8565;width:278;height:290" type="#_x0000_t75" stroked="false"><v:imagedata r:id="rId60" o:title=""/></v:shape><v:shape style="position:absolute;left:6232;top:6790;width:1538;height:765" coordorigin="6232,6790" coordsize="1538,765" path="m7769,6790l6232,6790,6232,7555,7581,7555,7769,7372,7769,6790xe" filled="true" fillcolor="#cdcdcd" stroked="false"><v:path arrowok="t"/><v:fill opacity="32639f" type="solid"/></v:shape><v:line style="position:absolute" from="7769,6790" to="6232,6790" stroked="true" strokeweight=".539672pt" strokecolor="#cdcdcd"><v:stroke dashstyle="solid"/></v:line><v:shape style="position:absolute;left:7581;top:6790;width:189;height:765" coordorigin="7581,6790" coordsize="189,765" path="m7581,7555l7769,7372,7769,6790e" filled="false" stroked="true" strokeweight=".552534pt" strokecolor="#cdcdcd"><v:path arrowok="t"/><v:stroke dashstyle="solid"/></v:shape><v:shape style="position:absolute;left:6216;top:6774;width:1538;height:765" type="#_x0000_t75" stroked="false"><v:imagedata r:id="rId42" o:title=""/></v:shape><v:shape style="position:absolute;left:6216;top:6774;width:1538;height:765" coordorigin="6216,6775" coordsize="1538,765" path="m6216,7540l7565,7540,7754,7356,7754,6775,6216,6775,6216,7540xe" filled="false" stroked="true" strokeweight=".54238pt" strokecolor="#404040"><v:path arrowok="t"/><v:stroke dashstyle="solid"/></v:shape><v:shape style="position:absolute;left:7512;top:7304;width:263;height:251" type="#_x0000_t75" stroked="false"><v:imagedata r:id="rId50" o:title=""/></v:shape><v:shape style="position:absolute;left:5960;top:7029;width:278;height:272" type="#_x0000_t75" stroked="false"><v:imagedata r:id="rId61" o:title=""/></v:shape><v:line style="position:absolute" from="6373,7157" to="7628,7157" stroked="true" strokeweight=".539672pt" strokecolor="#404040"><v:stroke dashstyle="dot"/></v:line><v:shape style="position:absolute;left:193;top:6682;width:942;height:321" type="#_x0000_t75" stroked="false"><v:imagedata r:id="rId51" o:title=""/></v:shape><v:shape style="position:absolute;left:1134;top:6843;width:126;height:419" coordorigin="1135,6843" coordsize="126,419" path="m1135,6843l1260,6843,1260,7262,1135,7262e" filled="false" stroked="true" strokeweight=".552188pt" strokecolor="#404040"><v:path arrowok="t"/><v:stroke dashstyle="solid"/></v:shape><v:line style="position:absolute" from="1433,6232" to="1433,7849" stroked="true" strokeweight=".553313pt" strokecolor="#cdcdcd"><v:stroke dashstyle="solid"/></v:line><v:shape style="position:absolute;left:1393;top:7830;width:78;height:76" coordorigin="1394,7831" coordsize="78,76" path="m1394,7831l1433,7907,1467,7840,1433,7840,1413,7838,1394,7831xm1472,7831l1453,7838,1433,7840,1467,7840,1472,7831xe" filled="true" fillcolor="#cdcdcd" stroked="false"><v:path arrowok="t"/><v:fill opacity="32639f" type="solid"/></v:shape><v:line style="position:absolute" from="1417,6216" to="1417,7834" stroked="true" strokeweight=".553313pt" strokecolor="#404040"><v:stroke dashstyle="solid"/></v:line><v:shape style="position:absolute;left:1378;top:7815;width:78;height:76" coordorigin="1378,7815" coordsize="78,76" path="m1378,7815l1417,7891,1451,7824,1417,7824,1397,7822,1378,7815xm1456,7815l1437,7822,1417,7824,1451,7824,1456,7815xe" filled="true" fillcolor="#404040" stroked="false"><v:path arrowok="t"/><v:fill type="solid"/></v:shape><v:shape style="position:absolute;left:6766;top:674;width:332;height:173" type="#_x0000_t202" filled="false" stroked="false"><v:textbox inset="0,0,0,0"><w:txbxContent></w:p><w:p w:rsidR="0018722C"><w:pPr><w:spacing w:line="173" w:lineRule="exact" w:before="0"/><w:ind w:leftChars="0" w:left="0" w:rightChars="0" w:right="0" w:firstLineChars="0" w:firstLine="0"/><w:jc w:val="left"/><w:rPr><w:rFonts w:ascii="Calibri"/><w:b/><w:sz w:val="17"/></w:rPr></w:pPr><w:r><w:rPr><w:rFonts w:ascii="Calibri"/><w:b/><w:w w:val="105"/><w:sz w:val="17"/></w:rPr><w:t>VAR</w:t></w:r></w:p><w:p w:rsidR="0018722C"><w:pPr><w:spacing w:line="172" w:lineRule="exact" w:before="0"/><w:ind w:leftChars="0" w:left="0" w:rightChars="0" w:right="0" w:firstLineChars="0" w:firstLine="0"/><w:jc w:val="left"/><w:rPr><w:sz w:val="17"/></w:rPr></w:pPr><w:r><w:rPr><w:shadow/><w:sz w:val="17"/></w:rPr><w:t>脉冲响应函数分析</w:t></w:r></w:p><w:p w:rsidR="0018722C"><w:pPr><w:spacing w:before="1"/><w:ind w:leftChars="0" w:left="78" w:rightChars="0" w:right="0" w:firstLineChars="0" w:firstLine="0"/><w:jc w:val="left"/><w:rPr><w:sz w:val="17"/></w:rPr></w:pPr><w:r><w:rPr><w:shadow/><w:sz w:val="17"/></w:rPr><w:t>方差分解分析</w:t></w:r></w:p><w:p w:rsidR="0018722C"><w:pPr><w:spacing w:line="172" w:lineRule="exact" w:before="0"/><w:ind w:leftChars="0" w:left="0" w:rightChars="0" w:right="0" w:firstLineChars="0" w:firstLine="0"/><w:jc w:val="left"/><w:rPr><w:sz w:val="17"/></w:rPr></w:pPr><w:r><w:rPr><w:sz w:val="17"/></w:rPr><w:t>面板数据模型</w:t></w:r></w:p><w:p w:rsidR="0018722C"><w:pPr><w:spacing w:line="172" w:lineRule="exact" w:before="0"/><w:ind w:leftChars="0" w:left="0" w:rightChars="0" w:right="0" w:firstLineChars="0" w:firstLine="0"/><w:jc w:val="left"/><w:rPr><w:sz w:val="17"/></w:rPr></w:pPr><w:r><w:rPr><w:shadow/><w:sz w:val="17"/></w:rPr><w:t>结论分析</w:t></w:r></w:p><w:p w:rsidR="0018722C"><w:pPr><w:spacing w:line="172" w:lineRule="exact" w:before="0"/><w:ind w:leftChars="0" w:left="0" w:rightChars="0" w:right="0" w:firstLineChars="0" w:firstLine="0"/><w:jc w:val="left"/><w:rPr><w:sz w:val="17"/></w:rPr></w:pPr><w:r><w:rPr><w:shadow/><w:sz w:val="17"/></w:rPr><w:t>情景分析</w:t></w:r></w:p><w:p w:rsidR="0018722C"><w:pPr><w:spacing w:before="0"/><w:ind w:leftChars="0" w:left="0" w:rightChars="0" w:right="0" w:firstLineChars="0" w:firstLine="0"/><w:jc w:val="left"/><w:rPr><w:sz w:val="17"/></w:rPr></w:pPr><w:r><w:rPr><w:shadow/><w:sz w:val="17"/></w:rPr><w:t>数据分析</w:t></w:r></w:p><w:p w:rsidR="0018722C"><w:pPr><w:spacing w:line="172" w:lineRule="exact" w:before="0"/><w:ind w:leftChars="0" w:left="0" w:rightChars="0" w:right="0" w:firstLineChars="0" w:firstLine="0"/><w:jc w:val="left"/><w:rPr><w:sz w:val="17"/></w:rPr></w:pPr><w:r><w:rPr><w:sz w:val="17"/></w:rPr><w:t>联立方程</w:t></w:r></w:p><w:p w:rsidR="0018722C"><w:pPr><w:spacing w:before="94"/><w:ind w:leftChars="0" w:left="140" w:rightChars="0" w:right="0" w:firstLineChars="0" w:firstLine="0"/><w:jc w:val="left"/><w:rPr><w:sz w:val="17"/></w:rPr></w:pPr><w:r><w:rPr><w:sz w:val="17"/></w:rPr><w:t>赤潮累计发生面积</w:t></w:r></w:p><w:p w:rsidR="0018722C"><w:pPr><w:spacing w:before="64"/><w:ind w:leftChars="0" w:left="207" w:rightChars="0" w:right="0" w:firstLineChars="0" w:firstLine="0"/><w:jc w:val="left"/><w:rPr><w:sz w:val="17"/></w:rPr></w:pPr><w:r><w:rPr><w:sz w:val="17"/></w:rPr><w:t>含油污水排放量</w:t></w:r></w:p><w:p w:rsidR="0018722C"><w:pPr><w:spacing w:before="64"/><w:ind w:leftChars="0" w:left="118" w:rightChars="0" w:right="0" w:firstLineChars="0" w:firstLine="0"/><w:jc w:val="left"/><w:rPr><w:sz w:val="17"/></w:rPr></w:pPr><w:r><w:rPr><w:sz w:val="17"/></w:rPr><w:t>疏浚物海洋排放量</w:t></w:r></w:p><w:p w:rsidR="0018722C"><w:pPr><w:spacing w:before="65"/><w:ind w:leftChars="0" w:left="420" w:rightChars="0" w:right="0" w:firstLineChars="0" w:firstLine="0"/><w:jc w:val="left"/><w:rPr><w:rFonts w:ascii="Calibri" w:eastAsia="Calibri"/><w:b/><w:sz w:val="17"/></w:rPr></w:pPr><w:r><w:rPr><w:sz w:val="17"/></w:rPr><w:t>南海区域</w:t></w:r><w:r><w:rPr><w:rFonts w:ascii="Calibri" w:eastAsia="Calibri"/><w:b/><w:sz w:val="17"/></w:rPr><w:t>GDP</w:t></w:r></w:p><w:p w:rsidR="0018722C"><w:pPr><w:numPr><w:ilvl w:val="0"/><w:numId w:val="10"/></w:numPr><w:tabs><w:tab w:pos="268" w:val="left" w:leader="none"/><w:tab w:pos="1236" w:val="left" w:leader="none"/></w:tabs><w:spacing w:before="63"/><w:ind w:leftChars="0" w:left="267" w:rightChars="0" w:right="0" w:hanging="125"/><w:jc w:val="left"/><w:rPr><w:sz w:val="15"/></w:rPr></w:pPr><w:r><w:rPr><w:w w:val="105"/><w:sz w:val="15"/></w:rPr><w:t>海洋渔业</w:t><w:tab/></w:r><w:r><w:rPr><w:rFonts w:ascii="Symbol" w:hAnsi="Symbol" w:eastAsia="Symbol"/><w:shadow/><w:w w:val="105"/><w:sz w:val="12"/></w:rPr><w:t></w:t></w:r><w:r><w:rPr><w:rFonts w:ascii="Times New Roman" w:hAnsi="Times New Roman" w:eastAsia="Times New Roman"/><w:shadow w:val="0"/><w:spacing w:val="20"/><w:w w:val="105"/><w:sz w:val="12"/></w:rPr><w:t> </w:t></w:r><w:r><w:rPr><w:shadow/><w:w w:val="105"/><w:sz w:val="15"/></w:rPr><w:t>海洋化工业</w:t></w:r></w:p><w:p w:rsidR="0018722C"><w:pPr><w:numPr><w:ilvl w:val="0"/><w:numId w:val="10"/></w:numPr><w:tabs><w:tab w:pos="268" w:val="left" w:leader="none"/></w:tabs><w:spacing w:before="16"/><w:ind w:leftChars="0" w:left="267" w:rightChars="0" w:right="0" w:hanging="125"/><w:jc w:val="left"/><w:rPr><w:sz w:val="15"/></w:rPr></w:pPr><w:r><w:rPr><w:w w:val="105"/><w:sz w:val="15"/></w:rPr><w:t>海洋油气业  </w:t></w:r><w:r><w:rPr><w:rFonts w:ascii="Symbol" w:hAnsi="Symbol" w:eastAsia="Symbol"/><w:shadow/><w:w w:val="105"/><w:sz w:val="12"/></w:rPr><w:t></w:t></w:r><w:r><w:rPr><w:rFonts w:ascii="Times New Roman" w:hAnsi="Times New Roman" w:eastAsia="Times New Roman"/><w:shadow w:val="0"/><w:spacing w:val="28"/><w:w w:val="105"/><w:sz w:val="12"/></w:rPr><w:t> </w:t></w:r><w:r><w:rPr><w:shadow/><w:w w:val="105"/><w:sz w:val="15"/></w:rPr><w:t>海洋工程建筑业</w:t></w:r></w:p><w:p w:rsidR="0018722C"><w:pPr><w:numPr><w:ilvl w:val="0"/><w:numId w:val="10"/></w:numPr><w:tabs><w:tab w:pos="268" w:val="left" w:leader="none"/><w:tab w:pos="1236" w:val="left" w:leader="none"/></w:tabs><w:spacing w:before="16"/><w:ind w:leftChars="0" w:left="267" w:rightChars="0" w:right="0" w:hanging="125"/><w:jc w:val="left"/><w:rPr><w:sz w:val="15"/></w:rPr></w:pPr><w:r><w:rPr><w:w w:val="105"/><w:sz w:val="15"/></w:rPr><w:t>海洋盐业</w:t><w:tab/></w:r><w:r><w:rPr><w:rFonts w:ascii="Symbol" w:hAnsi="Symbol" w:eastAsia="Symbol"/><w:shadow/><w:w w:val="105"/><w:sz w:val="12"/></w:rPr><w:t></w:t></w:r><w:r><w:rPr><w:rFonts w:ascii="Times New Roman" w:hAnsi="Times New Roman" w:eastAsia="Times New Roman"/><w:shadow w:val="0"/><w:spacing w:val="15"/><w:w w:val="105"/><w:sz w:val="12"/></w:rPr><w:t> </w:t></w:r><w:r><w:rPr><w:shadow/><w:w w:val="105"/><w:sz w:val="15"/></w:rPr><w:t>海洋交通运输业</w:t></w:r></w:p><w:p w:rsidR="0018722C"><w:pPr><w:numPr><w:ilvl w:val="0"/><w:numId w:val="10"/></w:numPr><w:tabs><w:tab w:pos="268" w:val="left" w:leader="none"/></w:tabs><w:spacing w:before="16"/><w:ind w:leftChars="0" w:left="267" w:rightChars="0" w:right="0" w:hanging="125"/><w:jc w:val="left"/><w:rPr><w:sz w:val="15"/></w:rPr></w:pPr><w:r><w:rPr><w:spacing w:val="5"/><w:w w:val="105"/><w:sz w:val="15"/></w:rPr><w:t>海洋船舶工业</w:t></w:r><w:r><w:rPr><w:rFonts w:ascii="Symbol" w:hAnsi="Symbol" w:eastAsia="Symbol"/><w:shadow/><w:w w:val="105"/><w:sz w:val="12"/></w:rPr><w:t></w:t></w:r><w:r><w:rPr><w:rFonts w:ascii="Times New Roman" w:hAnsi="Times New Roman" w:eastAsia="Times New Roman"/><w:shadow w:val="0"/><w:spacing w:val="6"/><w:w w:val="105"/><w:sz w:val="12"/></w:rPr><w:t> </w:t></w:r><w:r><w:rPr><w:shadow/><w:w w:val="105"/><w:sz w:val="15"/></w:rPr><w:t>滨海旅游业</w:t></w:r></w:p><w:p w:rsidR="0018722C"><w:pPr><w:spacing w:line="268" w:lineRule="auto" w:before="62"/><w:ind w:leftChars="0" w:left="716" w:rightChars="0" w:right="714" w:firstLineChars="0" w:firstLine="0"/><w:jc w:val="both"/><w:rPr><w:sz w:val="17"/></w:rPr></w:pPr><w:r><w:rPr><w:w w:val="105"/><w:sz w:val="17"/></w:rPr><w:t>海洋第一产业海洋第二产业</w:t></w:r><w:r><w:rPr><w:sz w:val="17"/></w:rPr><w:t>海洋第三产业</w:t></w:r></w:p><w:p w:rsidR="0018722C"><w:pPr><w:spacing w:line="244" w:lineRule="auto" w:before="4"/><w:ind w:leftChars="0" w:left="228" w:rightChars="0" w:right="0" w:hanging="192"/><w:jc w:val="left"/><w:rPr><w:sz w:val="17"/></w:rPr></w:pPr><w:r><w:rPr><w:sz w:val="17"/></w:rPr><w:t>铜、汞、镉、</w:t></w:r><w:r><w:rPr><w:rFonts w:ascii="Calibri" w:eastAsia="Calibri"/><w:b/><w:sz w:val="17"/></w:rPr><w:t>PH</w:t></w:r><w:r><w:rPr><w:sz w:val="17"/></w:rPr><w:t>值、无机氮、溶解氧</w:t></w:r></w:p><w:p w:rsidR="0018722C"><w:pPr><w:spacing w:before="65"/><w:ind w:leftChars="0" w:left="331" w:rightChars="0" w:right="0" w:firstLineChars="0" w:firstLine="0"/><w:jc w:val="left"/><w:rPr><w:rFonts w:ascii="Calibri" w:eastAsia="Calibri"/><w:b/><w:sz w:val="17"/></w:rPr></w:pPr><w:r><w:rPr><w:sz w:val="17"/></w:rPr><w:t>渤黄海区域</w:t></w:r><w:r><w:rPr><w:rFonts w:ascii="Calibri" w:eastAsia="Calibri"/><w:b/><w:sz w:val="17"/></w:rPr><w:t>GDP</w:t></w:r></w:p><w:p w:rsidR="0018722C"><w:pPr><w:spacing w:before="107"/><w:ind w:leftChars="0" w:left="420" w:rightChars="0" w:right="0" w:firstLineChars="0" w:firstLine="0"/><w:jc w:val="left"/><w:rPr><w:rFonts w:ascii="Calibri" w:eastAsia="Calibri"/><w:b/><w:sz w:val="17"/></w:rPr></w:pPr><w:r><w:rPr><w:sz w:val="17"/></w:rPr><w:t>东海区域</w:t></w:r><w:r><w:rPr><w:rFonts w:ascii="Calibri" w:eastAsia="Calibri"/><w:b/><w:sz w:val="17"/></w:rPr><w:t>GDP</w:t></w:r></w:p><w:p w:rsidR="0018722C"><w:pPr><w:spacing w:before="27"/><w:ind w:leftChars="0" w:left="207" w:rightChars="0" w:right="0" w:firstLineChars="0" w:firstLine="0"/><w:jc w:val="left"/><w:rPr><w:sz w:val="17"/></w:rPr></w:pPr><w:r><w:rPr><w:sz w:val="17"/></w:rPr><w:t>劣三类海水比重</w:t></w:r></w:p><w:p w:rsidR="0018722C"><w:pPr><w:spacing w:before="18"/><w:ind w:leftChars="0" w:left="177" w:rightChars="0" w:right="0" w:firstLineChars="0" w:firstLine="0"/><w:jc w:val="left"/><w:rPr><w:sz w:val="17"/></w:rPr></w:pPr><w:r><w:rPr><w:sz w:val="17"/></w:rPr><w:t>沿海总地区</w:t></w:r></w:p><w:p w:rsidR="0018722C"><w:pPr><w:spacing w:before="18"/><w:ind w:leftChars="0" w:left="177" w:rightChars="0" w:right="0" w:firstLineChars="0" w:firstLine="0"/><w:jc w:val="left"/><w:rPr><w:sz w:val="17"/></w:rPr></w:pPr><w:r><w:rPr><w:sz w:val="17"/></w:rPr><w:t>勃黄海地区</w:t></w:r></w:p><w:p w:rsidR="0018722C"><w:pPr><w:spacing w:before="18"/><w:ind w:leftChars="0" w:left="266" w:rightChars="0" w:right="0" w:firstLineChars="0" w:firstLine="0"/><w:jc w:val="left"/><w:rPr><w:sz w:val="17"/></w:rPr></w:pPr><w:r><w:rPr><w:sz w:val="17"/></w:rPr><w:t>东海地区</w:t></w:r></w:p><w:p w:rsidR="0018722C"><w:pPr><w:spacing w:before="18"/><w:ind w:leftChars="0" w:left="266" w:rightChars="0" w:right="0" w:firstLineChars="0" w:firstLine="0"/><w:jc w:val="left"/><w:rPr><w:sz w:val="17"/></w:rPr></w:pPr><w:r><w:rPr><w:sz w:val="17"/></w:rPr><w:t>南海地区</w:t></w:r></w:p><w:p w:rsidR="0018722C"><w:pPr><w:spacing w:before="18"/><w:ind w:leftChars="0" w:left="177" w:rightChars="0" w:right="0" w:firstLineChars="0" w:firstLine="0"/><w:jc w:val="left"/><w:rPr><w:sz w:val="17"/></w:rPr></w:pPr><w:r><w:rPr><w:sz w:val="17"/></w:rPr><w:t>沿海总范围</w:t></w:r></w:p><w:p w:rsidR="0018722C"><w:pPr><w:spacing w:before="18"/><w:ind w:leftChars="0" w:left="177" w:rightChars="0" w:right="0" w:firstLineChars="0" w:firstLine="0"/><w:jc w:val="left"/><w:rPr><w:sz w:val="17"/></w:rPr></w:pPr><w:r><w:rPr><w:sz w:val="17"/></w:rPr><w:t>勃黄海范围</w:t></w:r></w:p><w:p w:rsidR="0018722C"><w:pPr><w:spacing w:before="18"/><w:ind w:leftChars="0" w:left="266" w:rightChars="0" w:right="0" w:firstLineChars="0" w:firstLine="0"/><w:jc w:val="left"/><w:rPr><w:sz w:val="17"/></w:rPr></w:pPr><w:r><w:rPr><w:sz w:val="17"/></w:rPr><w:t>东海范围</w:t></w:r></w:p><w:p w:rsidR="0018722C"><w:pPr><w:spacing w:before="18"/><w:ind w:leftChars="0" w:left="266" w:rightChars="0" w:right="0" w:firstLineChars="0" w:firstLine="0"/><w:jc w:val="left"/><w:rPr><w:sz w:val="17"/></w:rPr></w:pPr><w:r><w:rPr><w:sz w:val="17"/></w:rPr><w:t>南海范围</w:t></w:r></w:p><w:p w:rsidR="0018722C"><w:pPr><w:spacing w:line="249" w:lineRule="auto" w:before="0"/><w:ind w:leftChars="0" w:left="52" w:rightChars="0" w:right="50" w:firstLineChars="0" w:firstLine="0"/><w:jc w:val="both"/><w:rPr><w:sz w:val="17"/></w:rPr></w:pPr><w:r><w:rPr><w:w w:val="105"/><w:sz w:val="17"/></w:rPr><w:t>工业废水直排</w:t></w:r><w:r><w:rPr><w:sz w:val="17"/></w:rPr><w:t>入海</w:t></w:r></w:p><w:p w:rsidR="0018722C"><w:pPr><w:spacing w:before="0"/><w:ind w:leftChars="0" w:left="536" w:rightChars="0" w:right="0" w:firstLineChars="0" w:firstLine="0"/><w:jc w:val="left"/><w:rPr><w:rFonts w:ascii="Calibri" w:eastAsia="Calibri"/><w:b/><w:sz w:val="17"/></w:rPr></w:pPr><w:r><w:rPr><w:sz w:val="17"/></w:rPr><w:t>沿海地区海洋</w:t></w:r><w:r><w:rPr><w:rFonts w:ascii="Calibri" w:eastAsia="Calibri"/><w:b/><w:sz w:val="17"/></w:rPr><w:t>GDP</w:t></w:r></w:p><w:p w:rsidR="0018722C"><w:pPr><w:spacing w:before="27"/><w:ind w:leftChars="0" w:left="207" w:rightChars="0" w:right="0" w:firstLineChars="0" w:firstLine="0"/><w:jc w:val="left"/><w:rPr><w:sz w:val="17"/></w:rPr></w:pPr><w:r><w:rPr><w:sz w:val="17"/></w:rPr><w:t>工业废水排放量</w:t></w:r></w:p><w:p w:rsidR="0018722C"><w:pPr><w:spacing w:before="43"/><w:ind w:leftChars="0" w:left="420" w:rightChars="0" w:right="0" w:firstLineChars="0" w:firstLine="0"/><w:jc w:val="left"/><w:rPr><w:rFonts w:ascii="Calibri" w:eastAsia="Calibri"/><w:b/><w:sz w:val="17"/></w:rPr></w:pPr><w:r><w:rPr><w:sz w:val="17"/></w:rPr><w:t>沿海地区</w:t></w:r><w:r><w:rPr><w:rFonts w:ascii="Calibri" w:eastAsia="Calibri"/><w:b/><w:sz w:val="17"/></w:rPr><w:t>GDP</w:t></w:r></w:p><w:p w:rsidR="0018722C"><w:pPr><w:spacing w:before="49"/><w:ind w:leftChars="0" w:left="207" w:rightChars="0" w:right="0" w:firstLineChars="0" w:firstLine="0"/><w:jc w:val="left"/><w:rPr><w:sz w:val="17"/></w:rPr></w:pPr><w:r><w:rPr><w:sz w:val="17"/></w:rPr><w:t>劣二类海水比重</w:t></w:r></w:p><w:p w:rsidR="0018722C"><w:pPr><w:spacing w:before="18"/><w:ind w:leftChars="0" w:left="114" w:rightChars="0" w:right="0" w:firstLineChars="0" w:firstLine="0"/><w:jc w:val="left"/><w:rPr><w:sz w:val="17"/></w:rPr></w:pPr><w:r><w:rPr><w:sz w:val="17"/></w:rPr><w:t>产业结构</w:t></w:r></w:p><w:p w:rsidR="0018722C"><w:pPr><w:spacing w:before="18"/><w:ind w:leftChars="0" w:left="114" w:rightChars="0" w:right="0" w:firstLineChars="0" w:firstLine="0"/><w:jc w:val="left"/><w:rPr><w:sz w:val="17"/></w:rPr></w:pPr><w:r><w:rPr><w:sz w:val="17"/></w:rPr><w:t>环保投入</w:t></w:r></w:p><w:p w:rsidR="0018722C"><w:pPr><w:spacing w:before="18"/><w:ind w:leftChars="0" w:left="114" w:rightChars="0" w:right="0" w:firstLineChars="0" w:firstLine="0"/><w:jc w:val="left"/><w:rPr><w:sz w:val="17"/></w:rPr></w:pPr><w:r><w:rPr><w:sz w:val="17"/></w:rPr><w:t>人口数量</w:t></w:r></w:p><w:p w:rsidR="0018722C"><w:pPr><w:spacing w:before="77"/><w:ind w:leftChars="0" w:left="114" w:rightChars="0" w:right="0" w:firstLineChars="0" w:firstLine="0"/><w:jc w:val="left"/><w:rPr><w:sz w:val="17"/></w:rPr></w:pPr><w:r><w:rPr><w:sz w:val="17"/></w:rPr><w:t>能源消耗</w:t></w:r></w:p><w:p w:rsidR="0018722C"><w:pPr><w:spacing w:before="18"/><w:ind w:leftChars="0" w:left="114" w:rightChars="0" w:right="0" w:firstLineChars="0" w:firstLine="0"/><w:jc w:val="left"/><w:rPr><w:sz w:val="17"/></w:rPr></w:pPr><w:r><w:rPr><w:sz w:val="17"/></w:rPr><w:t>资本存量</w:t></w:r></w:p><w:p w:rsidR="0018722C"><w:pPr><w:pStyle w:val="3"/><w:topLinePunct/><w:ind w:left="200" w:hangingChars="200" w:hanging="200"/></w:pPr><w:bookmarkStart w:id="395821" w:name="_Toc686395821"/><w:r><w:t>1.4.2</w:t></w:r><w:r><w:t xml:space="preserve"> </w:t></w:r><w:r><w:t>研究方法</w:t></w:r><w:bookmarkEnd w:id="395821"/></w:p><w:p w:rsidR="0018722C"><w:pPr><w:topLinePunct/></w:pPr><w:r><w:t>为了客观、真实地反映沿海地区经济和海洋环境污染的状态和相互关系，本</w:t></w:r><w:r><w:t>文主要采用定性与定量分析、实证和规范分析相结合的研究方法，具体情况如下。</w:t></w:r></w:p><w:p w:rsidR="0018722C"><w:pPr><w:topLinePunct/></w:pPr><w:r><w:t>1、对数据的检验方法。本文对根据模型的需要，对部分原始数据进行了平稳性检验，在此基础上对符合条件的数据进行了协整检验。</w:t></w:r></w:p><w:p w:rsidR="0018722C"><w:pPr><w:pStyle w:val="cw18"/><w:topLinePunct/></w:pPr><w:r><w:rPr><w:rFonts w:ascii="宋体" w:eastAsia="宋体" w:hint="eastAsia"/></w:rPr><w:t>2</w:t></w:r><w:r><w:rPr><w:rFonts w:ascii="宋体" w:eastAsia="宋体" w:hint="eastAsia"/></w:rPr><w:t>、对指标的分析方法。本文根据沿海地区经济和海洋环境污染代表指标的</w:t></w:r><w:r><w:rPr><w:rFonts w:ascii="宋体" w:eastAsia="宋体" w:hint="eastAsia"/></w:rPr><w:t>实际情况，采用了</w:t></w:r><w:r><w:rPr><w:rFonts w:ascii="宋体" w:eastAsia="宋体" w:hint="eastAsia"/></w:rPr><w:t>AR</w:t></w:r><w:r w:rsidR="001852F3"><w:rPr><w:rFonts w:ascii="宋体" w:eastAsia="宋体" w:hint="eastAsia"/></w:rPr><w:t xml:space="preserve">分析方法、面板数据分析方法和联立方程分析方法。</w:t></w:r></w:p><w:p w:rsidR="0018722C"><w:pPr><w:topLinePunct/></w:pPr><w:r><w:t>3、对结论的分析方法。根据不同的模型，分别采用了脉冲响应函数分析方</w:t></w:r><w:r><w:t>法、方差分解分析方法、对比描述分析方法、情景分析方法和实际图形分析方法。</w:t></w:r></w:p><w:p w:rsidR="0018722C"><w:pPr><w:pStyle w:val="Heading2"/><w:topLinePunct/><w:ind w:left="171" w:hangingChars="171" w:hanging="171"/></w:pPr><w:bookmarkStart w:id="395822" w:name="_Toc686395822"/><w:bookmarkStart w:name="1.5本文研究框架和创新点 " w:id="17"/><w:bookmarkEnd w:id="17"/><w:r><w:t>1.5</w:t></w:r><w:r><w:t xml:space="preserve"> </w:t></w:r><w:r></w:r><w:bookmarkStart w:name="_bookmark4" w:id="18"/><w:bookmarkEnd w:id="18"/><w:r></w:r><w:bookmarkStart w:name="_bookmark4" w:id="19"/><w:bookmarkEnd w:id="19"/><w:r><w:t>本文研究框架和创新点</w:t></w:r><w:bookmarkEnd w:id="395822"/></w:p><w:p w:rsidR="0018722C"><w:pPr><w:pStyle w:val="3"/><w:topLinePunct/><w:ind w:left="200" w:hangingChars="200" w:hanging="200"/></w:pPr><w:bookmarkStart w:id="395823" w:name="_Toc686395823"/><w:r><w:t>1.5.1</w:t></w:r><w:r><w:t xml:space="preserve"> </w:t></w:r><w:r><w:t>研究框架</w:t></w:r><w:bookmarkEnd w:id="395823"/></w:p><w:p w:rsidR="0018722C"><w:pPr><w:topLinePunct/></w:pPr><w:r><w:t>论文共包括六个部分。</w:t></w:r></w:p><w:p w:rsidR="0018722C"><w:pPr><w:topLinePunct/></w:pPr><w:r><w:t>第一章，首先介绍了选题背景和研究意义，然后总结了其他学者的在相关领</w:t></w:r><w:r><w:t>域的研究成果，接着概括了本文的研究思路和研究方法，介绍了本文的研究框架，</w:t></w:r><w:r w:rsidR="001852F3"><w:t xml:space="preserve">最后总结了本文的创新点。</w:t></w:r></w:p><w:p w:rsidR="0018722C"><w:pPr><w:topLinePunct/></w:pPr><w:r><w:t>第二章是本文的基础部分。首先系统地介绍了</w:t></w:r><w:r><w:t>VAR</w:t></w:r><w:r></w:r><w:r w:rsidR="001852F3"><w:t xml:space="preserve">分析技术、面板数据模型</w:t></w:r><w:r><w:t>和联立方程思想；其次针对本文分析研究的内容，对沿海地区、沿海地区经济和</w:t></w:r><w:r><w:t>海洋环境污染进行了概念上的界定，对相关指标的现实状态和表现程度进行了总体分析。</w:t></w:r></w:p><w:p w:rsidR="0018722C"><w:pPr><w:topLinePunct/></w:pPr><w:r><w:t>第三章，依据</w:t></w:r><w:r><w:t>VAR</w:t></w:r><w:r></w:r><w:r w:rsidR="001852F3"><w:t xml:space="preserve">分析技术构建了四个模型来分析沿海地区经济和海洋环之</w:t></w:r><w:r><w:t>间的关系。第一个模型以三次海洋产业各自产值为沿海地区经济的指标，以赤潮</w:t></w:r><w:r><w:t>累计发生面积表示海洋环污染；第二个模型以海洋渔业、海洋船舶制造业、滨海</w:t></w:r><w:r><w:t>旅游业等八个海洋主要产业的产值作为沿海地区经济的指标，以赤潮累计发生面</w:t></w:r><w:r><w:t>积作为海洋环污染的指标；第三个模型用海洋生产总值表示沿海地区经济，以赤</w:t></w:r><w:r><w:t>潮面积、含油污水排放量和疏浚物海洋倾倒量为海洋环境环污染指标；第四个模</w:t></w:r><w:r><w:t>型以海洋生产总值来代表沿海地区经济，以海水的</w:t></w:r><w:r><w:rPr><w:rFonts w:ascii="Times New Roman" w:eastAsia="宋体"/></w:rPr><w:t>pH</w:t></w:r><w:r><w:t>值，海水中无机氮和溶解氧的浓度，以及海水中铜、汞和镉的浓度来表示海洋环境污染。</w:t></w:r></w:p><w:p w:rsidR="0018722C"><w:pPr><w:topLinePunct/></w:pPr><w:r><w:t>第四章，使用面板数据分析技术构建了三个环境库兹涅茨曲线模型来分析沿海地区经济和海洋环境污染之间的关系。第一个模型利用</w:t></w:r><w:r><w:t>2001</w:t></w:r><w:r></w:r><w:r w:rsidR="001852F3"><w:t xml:space="preserve">年至</w:t></w:r><w:r><w:t>2010</w:t></w:r><w:r w:rsidR="001852F3"><w:t xml:space="preserve">年沿</w:t></w:r><w:r><w:t>海</w:t></w:r><w:r><w:t>11</w:t></w:r><w:r></w:r><w:r w:rsidR="001852F3"><w:t xml:space="preserve">地区省市的面板数据，经济方面以</w:t></w:r><w:r><w:t>GDP</w:t></w:r><w:r></w:r><w:r w:rsidR="001852F3"><w:t xml:space="preserve">为代表指标，环境方面以各地区劣</w:t></w:r><w:r><w:t>二类海水所占比例为代表指标；第二个模型以渤黄海、东海和南海三海域为研究</w:t></w:r><w:r><w:t>对象，以</w:t></w:r><w:r><w:t>GDP</w:t></w:r><w:r></w:r><w:r w:rsidR="001852F3"><w:t xml:space="preserve">为经济指标，以各海域劣三类海水所占比重为环境指标；第三个模</w:t></w:r><w:r><w:t>型以</w:t></w:r><w:r><w:t>1997</w:t></w:r><w:r></w:r><w:r w:rsidR="001852F3"><w:t xml:space="preserve">年至</w:t></w:r><w:r><w:t>2005</w:t></w:r><w:r></w:r><w:r w:rsidR="001852F3"><w:t xml:space="preserve">年沿海</w:t></w:r><w:r><w:t>11</w:t></w:r><w:r></w:r><w:r w:rsidR="001852F3"><w:t xml:space="preserve">地区的数据为研究对象，使用海洋生产总值为经济指标，使用工业废水排放量为环境指标。</w:t></w:r></w:p><w:p w:rsidR="0018722C"><w:pPr><w:topLinePunct/></w:pPr><w:r><w:t>第五章，根据联立方程的思想，以三要素生产函数和三次对数库兹涅茨曲线</w:t></w:r><w:r><w:t>的表示形式为主体，构建了包含三个方程的联立方程。使用</w:t></w:r><w:r><w:t>2001</w:t></w:r><w:r></w:r><w:r w:rsidR="001852F3"><w:t xml:space="preserve">年至</w:t></w:r><w:r><w:t>2010</w:t></w:r><w:r></w:r><w:r w:rsidR="001852F3"><w:t xml:space="preserve">年的</w:t></w:r><w:r><w:t>数据，从沿海整体、渤黄海地区、东海地区和南海地区四个方面，对沿海地区经</w:t></w:r><w:r><w:t>济和海洋环境污染进行了模型拟合。使用情景分析技术和数据分析方法对模型</w:t></w:r><w:r><w:t>进</w:t></w:r></w:p><w:p w:rsidR="0018722C"><w:pPr><w:topLinePunct/></w:pPr><w:r><w:t>行了动态和现实分析。</w:t></w:r></w:p><w:p w:rsidR="0018722C"><w:pPr><w:topLinePunct/></w:pPr><w:r><w:t>第六章，是本文的结论，主要对论文研究主要结论进行了概述，并进一步探讨了后续研究的方向和重点。</w:t></w:r></w:p><w:p w:rsidR="0018722C"><w:pPr><w:pStyle w:val="3"/><w:topLinePunct/><w:ind w:left="200" w:hangingChars="200" w:hanging="200"/></w:pPr><w:bookmarkStart w:id="395824" w:name="_Toc686395824"/><w:r><w:t>1.5.2</w:t></w:r><w:r><w:t xml:space="preserve"> </w:t></w:r><w:r><w:t>本文创新</w:t></w:r><w:bookmarkEnd w:id="395824"/></w:p><w:p w:rsidR="0018722C"><w:pPr><w:topLinePunct/></w:pPr><w:r><w:t>本文创新包括以下几个方面。</w:t></w:r></w:p><w:p w:rsidR="0018722C"><w:pPr><w:topLinePunct/></w:pPr><w:r><w:t>1、选题创新。国内外使用计量分析方法进行经济与环境关系的研究内容很</w:t></w:r><w:r><w:t>多，但是很少有对沿海地区经济与海洋环境污染相互关系的研究。虽然，沿海地</w:t></w:r><w:r><w:t>区经济与海洋环境污染是整体经济与环境的一个部分，但是海洋沿海地区经济的</w:t></w:r><w:r><w:t>发展和海洋环境污染的恶化之间有特殊的影响机制。本文尝试从理论上构建研究</w:t></w:r><w:r><w:t>沿海地区经济与海洋环境污染变化的统一分析框架，并基于中国实际经济数据对</w:t></w:r><w:r><w:t>我国海洋环境污染与沿海地区经济的内在关系进行实证分析，无疑具有一定的理</w:t></w:r><w:r><w:t>论创新价值与现实指导意义，对于从整体层面拓展沿海地区经济和海洋环境污染关系的宏观研究具有抛砖引玉的作用。</w:t></w:r></w:p><w:p w:rsidR="0018722C"><w:pPr><w:topLinePunct/></w:pPr><w:r><w:t>2、方法创新。为了使用事实</w:t></w:r><w:r><w:t>说话</w:t></w:r><w:r><w:t>，本文选用计量分析而非理论推导的方法</w:t></w:r><w:r><w:t>来研究沿海地区经济和海洋环境污染之间的关系；将面板数据分析技术、</w:t></w:r><w:r><w:t>VAR</w:t></w:r><w:r></w:r><w:r w:rsidR="001852F3"><w:t xml:space="preserve">分</w:t></w:r><w:r><w:t>析技术和联立方程分析技术引入实证分析。其中，将面板数据分析技术应用于环</w:t></w:r><w:r><w:t>境库兹涅茨曲线的分析方法，增加了环境库兹涅茨曲线的研究手段；以三要素生</w:t></w:r><w:r><w:t>产函数和对数线性三次环境库兹涅茨曲线为主体构建的海洋环境污染与沿海地</w:t></w:r><w:r><w:t>区经济的联立方程，拓展了研究沿海地区经济和海洋环境污染的研究方式。</w:t></w:r></w:p><w:p w:rsidR="0018722C"><w:pPr><w:topLinePunct/></w:pPr><w:r><w:t>3、结论创新。本文使用多种计量分析技术、利用多种经济和环境指标、采</w:t></w:r><w:r><w:t>用多种统计数据、运用多种计量分析模型，对沿海地区经济和海洋环境污染之间</w:t></w:r><w:r><w:t>的关系进行了多层次、多维度、多角度的验证、分析和研究，得到了全新的结论。其中的一些结论和现实情况相符，一些结论则颠覆了理论上的分析结果。这些结</w:t></w:r><w:r><w:t>论一方面说明了沿海地区经济与海洋环境污染之间存在复杂关系，另一方面则为沿海地区经济发展规划和海洋环境污染治理提出了更高的要求。</w:t></w:r></w:p><w:p w:rsidR="0018722C"><w:pPr><w:pStyle w:val="Heading1"/><w:topLinePunct/></w:pPr><w:bookmarkStart w:id="395825" w:name="_Toc686395825"/><w:bookmarkStart w:name="2、理论基础和指标介绍 " w:id="20"/><w:bookmarkEnd w:id="20"/><w:r></w:r><w:bookmarkStart w:name="_bookmark5" w:id="21"/><w:bookmarkEnd w:id="21"/><w:r></w:r><w:r><w:t>2</w:t></w:r><w:r><w:t>、</w:t></w:r><w:r><w:t xml:space="preserve"> </w:t></w:r><w:r w:rsidRPr="00DB64CE"><w:t>理论基础和指标介绍</w:t></w:r><w:bookmarkEnd w:id="395825"/></w:p><w:p w:rsidR="0018722C"><w:pPr><w:topLinePunct/></w:pPr><w:r><w:t>本章的主要内容由两部分组成，第一部分是理论基础介绍，第二部分是相关概念的界定。为了从整体上分析沿海地区经济增长和海洋环境污染之间的关系，</w:t></w:r><w:r><w:t>本文使用数量分析技术来分析研究，在理论基础部分，分别介绍了</w:t></w:r><w:r><w:t>VAR</w:t></w:r><w:r></w:r><w:r w:rsidR="001852F3"><w:t xml:space="preserve">技术、面</w:t></w:r><w:r><w:t>板数据分析技术和联立方程技术。关于</w:t></w:r><w:r><w:t>VAR</w:t></w:r><w:r></w:r><w:r w:rsidR="001852F3"><w:t xml:space="preserve">技术，着重介绍了数据平稳性检验、</w:t></w:r><w:r><w:t>协整性检验、确定</w:t></w:r><w:r><w:t>VAR</w:t></w:r><w:r></w:r><w:r w:rsidR="001852F3"><w:t xml:space="preserve">模型滞后阶数的方法和模型稳定性检验的方法，最后介绍</w:t></w:r><w:r><w:t>了脉冲响应函数和方差分解分析方法。对于面板数据分析技术，主要介绍了指标</w:t></w:r><w:r><w:t>数据适用无个体影响的不变系数模型、变截距模型和变系数模型的检验依据。在</w:t></w:r><w:r><w:t>联立方程部分，主要介绍了联立方程构建思想、联立方程的识别方法，以及针对</w:t></w:r><w:r><w:t>联立方程的情景分析内容。第二部分为研究对象的指标介绍，针对本文分析研究</w:t></w:r><w:r><w:t>的内容，对沿海地区、沿海地区经济和海洋环境污染进行了概念上的界定，在此基础上对相关指标的现实状态和表现程度进行了总体分析。</w:t></w:r></w:p><w:p w:rsidR="0018722C"><w:pPr><w:pStyle w:val="Heading2"/><w:topLinePunct/><w:ind w:left="171" w:hangingChars="171" w:hanging="171"/></w:pPr><w:bookmarkStart w:id="395826" w:name="_Toc686395826"/><w:bookmarkStart w:name="2.1计量分析方法理论基础 " w:id="22"/><w:bookmarkEnd w:id="22"/><w:r></w:r><w:bookmarkStart w:name="_bookmark6" w:id="23"/><w:bookmarkEnd w:id="23"/><w:r></w:r><w:r><w:t>2.1 </w:t></w:r><w:r><w:t>计量分析方法理论基础</w:t></w:r><w:bookmarkEnd w:id="395826"/></w:p><w:p w:rsidR="0018722C"><w:pPr><w:pStyle w:val="3"/><w:topLinePunct/><w:ind w:left="200" w:hangingChars="200" w:hanging="200"/></w:pPr><w:bookmarkStart w:id="395827" w:name="_Toc686395827"/><w:r><w:t>2.1.1</w:t></w:r><w:r><w:t xml:space="preserve"> </w:t></w:r><w:r w:rsidRPr="00DB64CE"><w:t>VAR</w:t></w:r><w:r><w:t>理论</w:t></w:r><w:bookmarkEnd w:id="395827"/></w:p><w:p w:rsidR="0018722C"><w:pPr><w:topLinePunct/></w:pPr><w:r><w:t>1、VAR</w:t></w:r><w:r></w:r><w:r w:rsidR="001852F3"><w:t xml:space="preserve">模型基本内容。</w:t></w:r><w:r><w:t>VAR</w:t></w:r><w:r></w:r><w:r w:rsidR="001852F3"><w:t xml:space="preserve">是</w:t></w:r><w:r><w:t>vector autoregression</w:t></w:r><w:r w:rsidR="001852F3"><w:t xml:space="preserve">的英文缩写，中文</w:t></w:r><w:r><w:t>意思是向量自回归。</w:t></w:r><w:r><w:t>VAR</w:t></w:r><w:r></w:r><w:r w:rsidR="001852F3"><w:t xml:space="preserve">模型是基于数据的统计性质建立的模型，采用多方程联</w:t></w:r><w:r><w:t>立的形式</w:t></w:r><w:r><w:rPr><w:vertAlign w:val="superscript"/>/></w:rPr><w:t>[</w:t></w:r><w:r><w:rPr><w:vertAlign w:val="superscript"/>/></w:rPr><w:t xml:space="preserve">104</w:t></w:r><w:r><w:rPr><w:vertAlign w:val="superscript"/>/></w:rPr><w:t>]</w:t></w:r><w:r><w:t>。在模型的每一个方程中，内生变量对模型的全部内生变量的滞后</w:t></w:r><w:r><w:t>期进行回归，从而估计全部内生变量的动态关系。含有</w:t></w:r><w:r><w:t>P</w:t></w:r><w:r></w:r><w:r w:rsidR="001852F3"><w:t xml:space="preserve">个滞后期的</w:t></w:r><w:r><w:t>VAR</w:t></w:r><w:r></w:r><w:r w:rsidR="001852F3"><w:t xml:space="preserve">模型表示如下</w:t></w:r><w:r w:rsidR="001852F3"><w:t>，</w:t></w:r></w:p><w:p w:rsidR="0018722C"><w:pPr><w:topLinePunct/></w:pP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2</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P</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P</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t>VAR</w:t></w:r><w:r></w:r><w:r w:rsidR="001852F3"><w:t xml:space="preserve">模型的基本原理是把系统中每一个内生变量作为系统中所有内生变量</w:t></w:r><w:r><w:t>的滞后值的函数来构造模型，从而把单变量自回归模型推广到有多元时间序列变</w:t></w:r><w:r><w:t>量所组成的“向量”自回归模型。使用</w:t></w:r><w:r><w:t>VAR</w:t></w:r><w:r></w:r><w:r w:rsidR="001852F3"><w:t xml:space="preserve">模型进行分析研究，首先需要对变量数据进行检验，如果数据通过了检验，需要使用统计方法确定模型的滞后阶数；</w:t></w:r><w:r><w:t>数据通过了检验，确定滞后阶数后就可以使用统计软件进行估计，为了保证所估</w:t></w:r><w:r><w:t>计出的模型是稳定的，需要对模型进行稳定性检验。如果模型通过了稳定性检验，</w:t></w:r><w:r><w:t>则</w:t></w:r><w:r><w:t>VAR</w:t></w:r><w:r></w:r><w:r w:rsidR="001852F3"><w:t xml:space="preserve">模型的估计至此结束。但是，在实际应用中，由于</w:t></w:r><w:r><w:t>VAR</w:t></w:r><w:r></w:r><w:r w:rsidR="001852F3"><w:t xml:space="preserve">模型是一种非理论</w:t></w:r><w:r><w:t>性模型，该模型不需要对变量作任何先验性约束，因此在分析</w:t></w:r><w:r><w:t>VAR</w:t></w:r><w:r></w:r><w:r w:rsidR="001852F3"><w:t xml:space="preserve">模型时一般</w:t></w:r><w:r w:rsidR="001852F3"><w:t>不</w:t></w:r></w:p><w:p w:rsidR="0018722C"><w:pPr><w:topLinePunct/></w:pPr><w:r><w:t>分析一个变量的变化如何对另一个变量产生影响，而是分析模型受到某种冲击时</w:t></w:r><w:r><w:t>对系统的动态影响，即脉冲响应函数分析。脉冲响应分析是研究变量间动态影响</w:t></w:r><w:r><w:t>关系的一种方法，而另一个评价</w:t></w:r><w:r><w:t>VAR</w:t></w:r><w:r></w:r><w:r w:rsidR="001852F3"><w:t xml:space="preserve">模型的方法是方差分解，</w:t></w:r><w:r><w:t>VAR</w:t></w:r><w:r></w:r><w:r w:rsidR="001852F3"><w:t xml:space="preserve">的方差分解能够给出随机因素的相对重要性信息。</w:t></w:r></w:p><w:p w:rsidR="0018722C"><w:pPr><w:topLinePunct/></w:pPr><w:r><w:t>2</w:t></w:r><w:r><w:t>、数据检验理论。建立</w:t></w:r><w:r><w:t>VAR</w:t></w:r><w:r></w:r><w:r w:rsidR="001852F3"><w:t xml:space="preserve">模型进行计量分析需要对变量数据进行检验，</w:t></w:r><w:r><w:t>检验的内容包括平稳性检验和协整检验。第一、数据的平稳检验。在建立</w:t></w:r><w:r><w:t>VAR</w:t></w:r><w:r><w:t>模型之前，首先对各个变量的平稳性进行检验，只有当各个变量都是平稳序列且</w:t></w:r><w:r><w:t>各个变量之间存在协整关系时，才能用来构建</w:t></w:r><w:r><w:t>VAR</w:t></w:r><w:r></w:r><w:r w:rsidR="001852F3"><w:t xml:space="preserve">模型。检验一个时间序列的</w:t></w:r><w:r w:rsidR="001852F3"><w:t>平</w:t></w:r></w:p><w:p w:rsidR="0018722C"><w:pPr><w:topLinePunct/></w:pPr><w:r><w:rPr><w:rFonts w:cstheme="minorBidi" w:hAnsiTheme="minorHAnsi" w:eastAsiaTheme="minorHAnsi" w:asciiTheme="minorHAnsi"/></w:rPr><w:t>稳性，可通过检验</w:t></w:r><w:r><w:rPr><w:rFonts w:ascii="Symbol" w:hAnsi="Symbol" w:eastAsia="Symbol" w:cstheme="minorBidi"/></w:rPr><w:t></w:t></w:r><w:r><w:rPr><w:rFonts w:ascii="Times New Roman" w:hAnsi="Times New Roman" w:eastAsia="宋体" w:cstheme="minorBidi"/><w:i/></w:rPr><w:t>x</w:t></w:r><w:r><w:rPr><w:rFonts w:ascii="Times New Roman" w:hAnsi="Times New Roman" w:eastAsia="宋体" w:cstheme="minorBidi"/><w:vertAlign w:val="superscript"/>/></w:rPr><w:t>t</w:t></w:r><w:r w:rsidR="001852F3"><w:rPr><w:rFonts w:ascii="Times New Roman" w:hAnsi="Times New Roman" w:eastAsia="宋体" w:cstheme="minorBidi"/><w:vertAlign w:val="superscript"/>/></w:rPr><w:t xml:space="preserve">    </w:t></w:r><w:r><w:rPr><w:rFonts w:ascii="Symbol" w:hAnsi="Symbol" w:eastAsia="Symbol" w:cstheme="minorBidi"/></w:rPr><w:t></w:t></w:r><w:r><w:rPr><w:rFonts w:ascii="Symbol" w:hAnsi="Symbol" w:eastAsia="Symbol" w:cstheme="minorBidi"/><w:i/></w:rPr><w:t></w:t></w:r><w:r><w:rPr><w:rFonts w:ascii="Symbol" w:hAnsi="Symbol" w:eastAsia="Symbol" w:cstheme="minorBidi"/></w:rPr><w:t></w:t></w:r><w:r><w:rPr><w:rFonts w:ascii="Symbol" w:hAnsi="Symbol" w:eastAsia="Symbol" w:cstheme="minorBidi"/><w:i/></w:rPr><w:t></w:t></w:r><w:r><w:rPr><w:rFonts w:ascii="Times New Roman" w:hAnsi="Times New Roman" w:eastAsia="宋体" w:cstheme="minorBidi"/><w:i/></w:rPr><w:t>x</w:t></w:r><w:r><w:rPr><w:rFonts w:ascii="Times New Roman" w:hAnsi="Times New Roman" w:eastAsia="宋体" w:cstheme="minorBidi"/><w:vertAlign w:val="superscript"/>/></w:rPr><w:t>t</w:t></w:r><w:r><w:rPr><w:vertAlign w:val="superscript"/>/></w:rPr><w:t></w:t></w:r><w:r><w:rPr><w:vertAlign w:val="superscript"/>/></w:rPr><w:t>1</w:t></w:r><w:r w:rsidR="001852F3"><w:rPr><w:vertAlign w:val="superscript"/>/></w:rPr><w:t xml:space="preserve"> </w:t></w:r><w:r><w:rPr><w:rFonts w:ascii="Symbol" w:hAnsi="Symbol" w:eastAsia="Symbol" w:cstheme="minorBidi"/></w:rPr><w:t></w:t></w:r><w:r><w:rPr><w:rFonts w:ascii="Symbol" w:hAnsi="Symbol" w:eastAsia="Symbol" w:cstheme="minorBidi"/><w:i/></w:rPr><w:t></w:t></w:r><w:r><w:rPr><w:rFonts w:ascii="Times New Roman" w:hAnsi="Times New Roman" w:eastAsia="宋体" w:cstheme="minorBidi"/><w:i/></w:rPr><w:t>t</w:t></w:r><w:r><w:rPr><w:rFonts w:cstheme="minorBidi" w:hAnsiTheme="minorHAnsi" w:eastAsiaTheme="minorHAnsi" w:asciiTheme="minorHAnsi"/></w:rPr><w:t>中的参数是否小于</w:t></w:r><w:r><w:rPr><w:rFonts w:cstheme="minorBidi" w:hAnsiTheme="minorHAnsi" w:eastAsiaTheme="minorHAnsi" w:asciiTheme="minorHAnsi"/></w:rPr><w:t>0，</w:t></w:r><w:r><w:rPr><w:rFonts w:cstheme="minorBidi" w:hAnsiTheme="minorHAnsi" w:eastAsiaTheme="minorHAnsi" w:asciiTheme="minorHAnsi"/></w:rPr><w:t>假设</w:t></w:r><w:r><w:rPr><w:rFonts w:cstheme="minorBidi" w:hAnsiTheme="minorHAnsi" w:eastAsiaTheme="minorHAnsi" w:asciiTheme="minorHAnsi"/></w:rPr><w:t>H0</w:t></w:r><w:r><w:rPr><w:rFonts w:cstheme="minorBidi" w:hAnsiTheme="minorHAnsi" w:eastAsiaTheme="minorHAnsi" w:asciiTheme="minorHAnsi"/></w:rPr><w:t xml:space="preserve">: </w:t></w:r><w:r><w:rPr><w:rFonts w:cstheme="minorBidi" w:hAnsiTheme="minorHAnsi" w:eastAsiaTheme="minorHAnsi" w:asciiTheme="minorHAnsi"/></w:rPr><w:t>δ=0，H1</w:t></w:r><w:r><w:rPr><w:rFonts w:cstheme="minorBidi" w:hAnsiTheme="minorHAnsi" w:eastAsiaTheme="minorHAnsi" w:asciiTheme="minorHAnsi"/></w:rPr><w:t>:</w:t></w:r></w:p><w:p w:rsidR="0018722C"><w:pPr><w:topLinePunct/></w:pPr><w:r><w:t>δ≠1</w:t></w:r><w:r><w:t>。若假设</w:t></w:r><w:r><w:t>H0</w:t></w:r><w:r></w:r><w:r w:rsidR="001852F3"><w:t xml:space="preserve">成立，则说明是非平稳序列，若假设</w:t></w:r><w:r><w:t>H1</w:t></w:r><w:r></w:r><w:r w:rsidR="001852F3"><w:t xml:space="preserve">成立，则说明是平稳</w:t></w:r><w:r><w:t>性序列。对于非平稳序列，需要对其进行平稳化处理，一般采用差分的方法。数</w:t></w:r><w:r><w:t>据的平稳性检验一般采用</w:t></w:r><w:r><w:t>ADF</w:t></w:r><w:r w:rsidR="001852F3"><w:t xml:space="preserve">检验方法。第二、数据的协整检验。对于多个变</w:t></w:r><w:r><w:t>量，虽然它们具有各自的长期波动规律，但是如果他们存在协整关系，则说明它</w:t></w:r><w:r><w:t>们之间存在一个长期稳定的比例关系，在平稳化过程中，可能会失去大量的长期</w:t></w:r><w:r><w:t>信息，而这些信息对于分析问题很重要。</w:t></w:r><w:r><w:t>ADF</w:t></w:r><w:r></w:r><w:r w:rsidR="001852F3"><w:t xml:space="preserve">检验方法和协整检验方法的理论详见下一节。</w:t></w:r></w:p><w:p w:rsidR="0018722C"><w:pPr><w:topLinePunct/></w:pPr><w:r><w:t>3、VAR</w:t></w:r><w:r></w:r><w:r w:rsidR="001852F3"><w:t xml:space="preserve">模型滞后阶数的确定。建立</w:t></w:r><w:r><w:t>VAR</w:t></w:r><w:r></w:r><w:r w:rsidR="001852F3"><w:t xml:space="preserve">模型时除了要满足平稳性和协整性</w:t></w:r><w:r><w:t>条件外，还应该正确确定滞后期</w:t></w:r><w:r><w:t>p。如果滞后期太小，会导致误差项的自相关，</w:t></w:r><w:r><w:t>并导致参数的非一致性估计。在</w:t></w:r><w:r><w:t>VAR</w:t></w:r><w:r></w:r><w:r w:rsidR="001852F3"><w:t xml:space="preserve">模型中适当加大</w:t></w:r><w:r><w:t>p</w:t></w:r><w:r></w:r><w:r w:rsidR="001852F3"><w:t xml:space="preserve">值</w:t></w:r><w:r><w:t>（</w:t></w:r><w:r><w:t>增加滞后变量个数</w:t></w:r><w:r><w:t>）</w:t></w:r><w:r><w:t>，可以消除误差相中存在的自相关。但从另一个方面看，p</w:t></w:r><w:r></w:r><w:r w:rsidR="001852F3"><w:t xml:space="preserve">值又不宜过大。</w:t></w:r><w:r><w:t>P</w:t></w:r><w:r></w:r><w:r w:rsidR="001852F3"><w:t xml:space="preserve">值过</w:t></w:r><w:r><w:t>大会导致自由度减小，直接影响模型参数估计量的有效性。选择</w:t></w:r><w:r><w:t>P</w:t></w:r><w:r></w:r><w:r w:rsidR="001852F3"><w:t xml:space="preserve">值的方法主要</w:t></w:r><w:r><w:t>有六种，即</w:t></w:r><w:r><w:t>AIC</w:t></w:r><w:r></w:r><w:r w:rsidR="001852F3"><w:t xml:space="preserve">法、</w:t></w:r><w:r><w:t>SC</w:t></w:r><w:r></w:r><w:r w:rsidR="001852F3"><w:t xml:space="preserve">法、</w:t></w:r><w:r><w:t>LR</w:t></w:r><w:r></w:r><w:r w:rsidR="001852F3"><w:t xml:space="preserve">法、</w:t></w:r><w:r><w:t>LogL</w:t></w:r><w:r></w:r><w:r w:rsidR="001852F3"><w:t xml:space="preserve">法、</w:t></w:r><w:r><w:t>FPE</w:t></w:r><w:r></w:r><w:r w:rsidR="001852F3"><w:t xml:space="preserve">法和</w:t></w:r><w:r><w:t>HQ</w:t></w:r><w:r></w:r><w:r w:rsidR="001852F3"><w:t xml:space="preserve">法，这些方法的基本思路大致相当，鉴于文章篇幅，本文只介绍前两种。</w:t></w:r></w:p><w:p w:rsidR="0018722C"><w:pPr><w:topLinePunct/></w:pPr><w:r><w:t>第一种是用赤池</w:t></w:r><w:r><w:t>（</w:t></w:r><w:r><w:t>Akaike</w:t></w:r><w:r><w:t>）</w:t></w:r><w:r><w:t>信息准则</w:t></w:r><w:r><w:t>（</w:t></w:r><w:r><w:t>AIC</w:t></w:r><w:r><w:t>）</w:t></w:r><w:r><w:t>选择</w:t></w:r><w:r w:rsidR="001852F3"><w:t xml:space="preserve">p</w:t></w:r><w:r w:rsidR="001852F3"><w:t xml:space="preserve">值。赤池准则为</w:t></w:r></w:p><w:p w:rsidR="0018722C"><w:pPr><w:tabs><w:tab w:pos="1566" w:val="left" w:leader="none"/></w:tabs><w:spacing w:line="90" w:lineRule="exact" w:before="102"/><w:ind w:leftChars="0" w:left="104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9"/><w:sz w:val="14"/></w:rPr><w:t>T</w:t></w:r><w:r><w:rPr><w:kern w:val="2"/><w:szCs w:val="22"/><w:rFonts w:ascii="Symbol" w:hAnsi="Symbol" w:cstheme="minorBidi" w:eastAsiaTheme="minorHAnsi"/><w:position w:val="9"/><w:sz w:val="14"/></w:rPr><w:t></w:t></w:r><w:r><w:rPr><w:kern w:val="2"/><w:szCs w:val="22"/><w:rFonts w:ascii="Times New Roman" w:hAnsi="Times New Roman" w:cstheme="minorBidi" w:eastAsiaTheme="minorHAnsi"/><w:position w:val="9"/><w:sz w:val="14"/></w:rPr><w:t>  </w:t></w:r><w:r><w:rPr><w:kern w:val="2"/><w:szCs w:val="22"/><w:rFonts w:ascii="Times New Roman" w:hAnsi="Times New Roman" w:cstheme="minorBidi" w:eastAsiaTheme="minorHAnsi"/><w:spacing w:val="14"/><w:position w:val="9"/><w:sz w:val="14"/></w:rPr><w:t> </w:t></w:r><w:r><w:rPr><w:kern w:val="2"/><w:szCs w:val="22"/><w:rFonts w:ascii="Symbol" w:hAnsi="Symbol" w:cstheme="minorBidi" w:eastAsiaTheme="minorHAnsi"/><w:sz w:val="24"/></w:rPr><w:t></w:t></w:r></w:p><w:p w:rsidR="0018722C"><w:pPr><w:spacing w:line="237" w:lineRule="exact" w:before="5"/><w:ind w:leftChars="0" w:left="104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position w:val="-5"/><w:sz w:val="36"/></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 </w:t></w:r><w:r><w:rPr><w:kern w:val="2"/><w:szCs w:val="22"/><w:rFonts w:ascii="Symbol" w:hAnsi="Symbol" w:cstheme="minorBidi" w:eastAsiaTheme="minorHAnsi"/><w:sz w:val="24"/></w:rPr><w:t></w:t></w:r></w:p><w:p w:rsidR="0018722C"><w:pPr><w:tabs><w:tab w:pos="1626" w:val="left" w:leader="none"/><w:tab w:pos="2114" w:val="left" w:leader="none"/></w:tabs><w:spacing w:line="145" w:lineRule="exact" w:before="0"/><w:ind w:leftChars="0" w:left="104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sz w:val="14"/></w:rPr><w:t></w:t></w:r><w:r><w:rPr><w:kern w:val="2"/><w:szCs w:val="22"/><w:rFonts w:ascii="Times New Roman" w:hAnsi="Times New Roman" w:cstheme="minorBidi" w:eastAsiaTheme="minorHAnsi"/><w:i/><w:position w:val="17"/><w:sz w:val="14"/></w:rPr><w:t>T</w:t></w:r><w:r w:rsidR="001852F3"><w:rPr><w:kern w:val="2"/><w:szCs w:val="22"/><w:rFonts w:ascii="Times New Roman" w:hAnsi="Times New Roman" w:cstheme="minorBidi" w:eastAsiaTheme="minorHAnsi"/><w:i/><w:position w:val="17"/><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position w:val="6"/><w:sz w:val="24"/></w:rPr><w:t>2</w:t></w:r><w:r><w:rPr><w:kern w:val="2"/><w:szCs w:val="22"/><w:rFonts w:ascii="Times New Roman" w:hAnsi="Times New Roman" w:cstheme="minorBidi" w:eastAsiaTheme="minorHAnsi"/><w:spacing w:val="-12"/><w:position w:val="6"/><w:sz w:val="24"/></w:rPr><w:t xml:space="preserve"> </w:t></w:r><w:r><w:rPr><w:kern w:val="2"/><w:szCs w:val="22"/><w:rFonts w:ascii="Times New Roman" w:hAnsi="Times New Roman" w:cstheme="minorBidi" w:eastAsiaTheme="minorHAnsi"/><w:i/><w:position w:val="6"/><w:sz w:val="24"/></w:rPr><w:t>p</w:t></w:r></w:p><w:p w:rsidR="0018722C"><w:pPr><w:pStyle w:val="aff7"/><w:topLinePunct/></w:pPr><w:r><w:pict><v:line style="position:absolute;mso-position-horizontal-relative:page;mso-position-vertical-relative:paragraph;z-index:2032;mso-wrap-distance-left:0;mso-wrap-distance-right:0" from="141.584091pt,9.122307pt" to="170.740289pt,9.122307pt" stroked="true" strokeweight=".51276pt" strokecolor="#000000"><v:stroke dashstyle="solid"/><w10:wrap type="topAndBottom"/></v:line></w:pict></w:r><w:r><w:pict><v:line style="position:absolute;mso-position-horizontal-relative:page;mso-position-vertical-relative:paragraph;z-index:2056;mso-wrap-distance-left:0;mso-wrap-distance-right:0" from="187.936432pt,9.122307pt" to="203.348054pt,9.122307pt" stroked="true" strokeweight=".51276pt" strokecolor="#000000"><v:stroke dashstyle="solid"/><w10:wrap type="topAndBottom"/></v:line></w:pict></w:r></w:p><w:p w:rsidR="0018722C"><w:pPr><w:topLinePunct/></w:pPr><w:r><w:rPr><w:rFonts w:cstheme="minorBidi" w:hAnsiTheme="minorHAnsi" w:eastAsiaTheme="minorHAnsi" w:asciiTheme="minorHAnsi" w:ascii="Times New Roman" w:hAnsi="Times New Roman"/><w:i/></w:rPr><w:t>ACI</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 w:rsidR="001852F3"><w:rPr><w:rFonts w:ascii="Times New Roman" w:hAnsi="Times New Roman" w:cstheme="minorBidi" w:eastAsiaTheme="minorHAnsi"/></w:rPr><w:t xml:space="preserve">ln</w:t></w:r><w:r><w:rPr><w:rFonts w:ascii="Symbol" w:hAnsi="Symbol" w:cstheme="minorBidi" w:eastAsiaTheme="minorHAnsi"/></w:rPr><w:t></w:t></w:r><w:r><w:rPr><w:rFonts w:ascii="Times New Roman" w:hAnsi="Times New Roman" w:cstheme="minorBidi" w:eastAsiaTheme="minorHAnsi"/><w:vertAlign w:val="superscript"/>/></w:rPr><w:t>t</w:t></w:r><w:r><w:rPr><w:rFonts w:ascii="Times New Roman" w:hAnsi="Times New Roman" w:cstheme="minorBidi" w:eastAsiaTheme="minorHAnsi"/><w:vertAlign w:val="superscript"/>/></w:rPr><w:t> </w:t></w:r><w:r><w:rPr><w:vertAlign w:val="superscript"/>/></w:rPr><w:t>1</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abs><w:tab w:pos="1376" w:val="left" w:leader="none"/><w:tab w:pos="1785" w:val="left" w:leader="none"/><w:tab w:pos="2165" w:val="left" w:leader="none"/></w:tabs><w:spacing w:line="397" w:lineRule="exact" w:before="0"/><w:ind w:leftChars="0" w:left="1047" w:rightChars="0" w:right="0" w:firstLineChars="0" w:firstLine="0"/><w:jc w:val="left"/><w:topLinePunct/></w:pPr><w:r><w:rPr><w:kern w:val="2"/><w:sz w:val="24"/><w:szCs w:val="22"/><w:rFonts w:cstheme="minorBidi" w:hAnsiTheme="minorHAnsi" w:eastAsiaTheme="minorHAnsi" w:asciiTheme="minorHAnsi" w:ascii="Symbol" w:hAnsi="Symbol"/><w:position w:val="-17"/></w:rPr><w:t></w:t></w:r><w:r><w:rPr><w:kern w:val="2"/><w:szCs w:val="22"/><w:rFonts w:ascii="Times New Roman" w:hAnsi="Times New Roman" w:cstheme="minorBidi" w:eastAsiaTheme="minorHAnsi"/><w:i/><w:sz w:val="24"/></w:rPr><w:t>T</w:t></w:r><w:r><w:rPr><w:kern w:val="2"/><w:szCs w:val="22"/><w:rFonts w:ascii="Symbol" w:hAnsi="Symbol" w:cstheme="minorBidi" w:eastAsiaTheme="minorHAnsi"/><w:position w:val="-17"/><w:sz w:val="24"/></w:rPr><w:t></w:t></w:r><w:r><w:rPr><w:kern w:val="2"/><w:szCs w:val="22"/><w:rFonts w:ascii="Times New Roman" w:hAnsi="Times New Roman" w:cstheme="minorBidi" w:eastAsiaTheme="minorHAnsi"/><w:i/><w:sz w:val="24"/></w:rPr><w:t>T</w:t></w:r></w:p><w:p w:rsidR="0018722C"><w:pPr><w:pStyle w:val="BodyText"/><w:tabs><w:tab w:pos="1785" w:val="left" w:leader="none"/></w:tabs><w:spacing w:line="244" w:lineRule="exact"/><w:ind w:leftChars="0" w:left="1047"/><w:rPr><w:rFonts w:ascii="Symbol" w:hAnsi="Symbol"/></w:rPr><w:topLinePunct/></w:pPr><w:r><w:rPr><w:rFonts w:ascii="Symbol" w:hAnsi="Symbol"/></w:rPr><w:t></w:t></w:r><w:r><w:rPr><w:rFonts w:ascii="Times New Roman" w:hAnsi="Times New Roman"/></w:rPr><w:t>	</w:t></w:r></w:p><w:p w:rsidR="0018722C"><w:pPr><w:spacing w:line="105" w:lineRule="exact" w:before="149"/><w:ind w:leftChars="0" w:left="921" w:rightChars="0" w:right="0" w:firstLineChars="0" w:firstLine="0"/><w:jc w:val="left"/><w:topLinePunct/></w:pPr><w:r><w:rPr><w:kern w:val="2"/><w:sz w:val="14"/><w:szCs w:val="22"/><w:rFonts w:cstheme="minorBidi" w:hAnsiTheme="minorHAnsi" w:eastAsiaTheme="minorHAnsi" w:asciiTheme="minorHAnsi" w:ascii="Symbol" w:hAnsi="Symbol"/><w:w w:val="101"/></w:rPr><w:t></w:t></w:r></w:p><w:p w:rsidR="0018722C"><w:pPr><w:topLinePunct/></w:pPr><w:r><w:t>式中，</w:t></w:r><w:r><w:rPr><w:rFonts w:ascii="Symbol" w:hAnsi="Symbol" w:eastAsia="Symbol"/><w:i/></w:rPr><w:t></w:t></w:r><w:r><w:rPr><w:rFonts w:ascii="Times New Roman" w:hAnsi="Times New Roman" w:eastAsia="宋体"/><w:vertAlign w:val="superscript"/>/></w:rPr><w:t>t</w:t></w:r><w:r><w:t>表示残差，</w:t></w:r><w:r><w:t>T</w:t></w:r><w:r></w:r><w:r w:rsidR="001852F3"><w:t xml:space="preserve">表示样本容量，</w:t></w:r><w:r><w:t>p</w:t></w:r><w:r></w:r><w:r w:rsidR="001852F3"><w:t xml:space="preserve">表示最大滞后期。选择</w:t></w:r><w:r><w:t>p</w:t></w:r><w:r></w:r><w:r w:rsidR="001852F3"><w:t xml:space="preserve">值的原则是在</w:t></w:r></w:p><w:p w:rsidR="0018722C"><w:pPr><w:topLinePunct/></w:pPr><w:r><w:t>增加</w:t></w:r><w:r w:rsidR="001852F3"><w:t xml:space="preserve">p</w:t></w:r><w:r w:rsidR="001852F3"><w:t xml:space="preserve">值的过程中使</w:t></w:r><w:r w:rsidR="001852F3"><w:t xml:space="preserve">AIC</w:t></w:r><w:r w:rsidR="001852F3"><w:t xml:space="preserve">的值达到最小。</w:t></w:r></w:p><w:p w:rsidR="0018722C"><w:pPr><w:topLinePunct/></w:pPr><w:r><w:t>第二种是用施瓦兹</w:t></w:r><w:r><w:t>（</w:t></w:r><w:r><w:t>Schwartz</w:t></w:r><w:r><w:t>）</w:t></w:r><w:r><w:t>准则</w:t></w:r><w:r><w:t>（</w:t></w:r><w:r><w:t>SC</w:t></w:r><w:r><w:t>）</w:t></w:r><w:r><w:t>选择</w:t></w:r><w:r w:rsidR="001852F3"><w:t xml:space="preserve">p</w:t></w:r><w:r w:rsidR="001852F3"><w:t xml:space="preserve">值。施瓦兹准则为</w:t></w:r></w:p><w:p w:rsidR="0018722C"><w:pPr><w:tabs><w:tab w:pos="1421" w:val="left" w:leader="none"/></w:tabs><w:spacing w:line="90" w:lineRule="exact" w:before="102"/><w:ind w:leftChars="0" w:left="905"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9"/><w:sz w:val="14"/></w:rPr><w:t>T</w:t></w:r><w:r><w:rPr><w:kern w:val="2"/><w:szCs w:val="22"/><w:rFonts w:ascii="Symbol" w:hAnsi="Symbol" w:cstheme="minorBidi" w:eastAsiaTheme="minorHAnsi"/><w:position w:val="9"/><w:sz w:val="14"/></w:rPr><w:t></w:t></w:r><w:r><w:rPr><w:kern w:val="2"/><w:szCs w:val="22"/><w:rFonts w:ascii="Times New Roman" w:hAnsi="Times New Roman" w:cstheme="minorBidi" w:eastAsiaTheme="minorHAnsi"/><w:position w:val="9"/><w:sz w:val="14"/></w:rPr><w:t>  </w:t></w:r><w:r><w:rPr><w:kern w:val="2"/><w:szCs w:val="22"/><w:rFonts w:ascii="Times New Roman" w:hAnsi="Times New Roman" w:cstheme="minorBidi" w:eastAsiaTheme="minorHAnsi"/><w:spacing w:val="13"/><w:position w:val="9"/><w:sz w:val="14"/></w:rPr><w:t> </w:t></w:r><w:r><w:rPr><w:kern w:val="2"/><w:szCs w:val="22"/><w:rFonts w:ascii="Symbol" w:hAnsi="Symbol" w:cstheme="minorBidi" w:eastAsiaTheme="minorHAnsi"/><w:sz w:val="24"/></w:rPr><w:t></w:t></w:r></w:p><w:p w:rsidR="0018722C"><w:pPr><w:spacing w:line="237" w:lineRule="exact" w:before="5"/><w:ind w:leftChars="0" w:left="905"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position w:val="-5"/><w:sz w:val="36"/></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 </w:t></w:r><w:r><w:rPr><w:kern w:val="2"/><w:szCs w:val="22"/><w:rFonts w:ascii="Symbol" w:hAnsi="Symbol" w:cstheme="minorBidi" w:eastAsiaTheme="minorHAnsi"/><w:sz w:val="24"/></w:rPr><w:t></w:t></w:r></w:p><w:p w:rsidR="0018722C"><w:pPr><w:tabs><w:tab w:pos="1480" w:val="left" w:leader="none"/></w:tabs><w:spacing w:line="145" w:lineRule="exact" w:before="0"/><w:ind w:leftChars="0" w:left="905"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sz w:val="14"/></w:rPr><w:t></w:t></w:r><w:r><w:rPr><w:kern w:val="2"/><w:szCs w:val="22"/><w:rFonts w:ascii="Times New Roman" w:hAnsi="Times New Roman" w:cstheme="minorBidi" w:eastAsiaTheme="minorHAnsi"/><w:i/><w:position w:val="17"/><w:sz w:val="14"/></w:rPr><w:t>T</w:t></w:r><w:r><w:rPr><w:kern w:val="2"/><w:szCs w:val="22"/><w:rFonts w:ascii="Times New Roman" w:hAnsi="Times New Roman" w:cstheme="minorBidi" w:eastAsiaTheme="minorHAnsi"/><w:i/><w:position w:val="17"/><w:sz w:val="14"/></w:rPr><w:t xml:space="preserve">  </w:t></w:r><w:r><w:rPr><w:kern w:val="2"/><w:szCs w:val="22"/><w:rFonts w:ascii="Times New Roman" w:hAnsi="Times New Roman" w:cstheme="minorBidi" w:eastAsiaTheme="minorHAnsi"/><w:i/><w:spacing w:val="6"/><w:position w:val="17"/><w:sz w:val="14"/></w:rPr><w:t xml:space="preserve"> </w:t></w:r><w:r><w:rPr><w:kern w:val="2"/><w:szCs w:val="22"/><w:rFonts w:ascii="Symbol" w:hAnsi="Symbol" w:cstheme="minorBidi" w:eastAsiaTheme="minorHAnsi"/><w:sz w:val="24"/></w:rPr><w:t></w:t></w:r></w:p><w:p w:rsidR="0018722C"><w:pPr><w:pStyle w:val="aff7"/><w:topLinePunct/></w:pPr><w:r><w:rPr><w:rFonts w:ascii="Symbol" w:hAnsi="Symbol"/><w:sz w:val="2"/></w:rPr><w:pict><v:group style="width:29pt;height:.550pt;mso-position-horizontal-relative:char;mso-position-vertical-relative:line" coordorigin="0,0" coordsize="580,11"><v:line style="position:absolute" from="0,5" to="579,5" stroked="true" strokeweight=".51276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P</w:t></w:r><w:r><w:rPr><w:rFonts w:ascii="Times New Roman" w:cstheme="minorBidi" w:hAnsiTheme="minorHAnsi" w:eastAsiaTheme="minorHAnsi"/><w:i/></w:rPr><w:t xml:space="preserve"> </w:t></w:r><w:r><w:rPr><w:rFonts w:ascii="Times New Roman" w:cstheme="minorBidi" w:hAnsiTheme="minorHAnsi" w:eastAsiaTheme="minorHAnsi"/></w:rPr><w:t xml:space="preserve">ln </w:t></w:r><w:r><w:rPr><w:rFonts w:ascii="Times New Roman" w:cstheme="minorBidi" w:hAnsiTheme="minorHAnsi" w:eastAsiaTheme="minorHAnsi"/><w:i/></w:rPr><w:t>T</w:t></w:r></w:p><w:p w:rsidR="0018722C"><w:pPr><w:pStyle w:val="aff7"/><w:topLinePunct/></w:pPr><w:r><w:pict><v:line style="position:absolute;mso-position-horizontal-relative:page;mso-position-vertical-relative:paragraph;z-index:2104;mso-wrap-distance-left:0;mso-wrap-distance-right:0" from="180.470383pt,9.114269pt" to="209.650106pt,9.114269pt" stroked="true" strokeweight=".51276pt" strokecolor="#000000"><v:stroke dashstyle="solid"/><w10:wrap type="topAndBottom"/></v:line></w:pict></w:r></w:p><w:p w:rsidR="0018722C"><w:pPr><w:topLinePunct/></w:pPr><w:r><w:rPr><w:rFonts w:cstheme="minorBidi" w:hAnsiTheme="minorHAnsi" w:eastAsiaTheme="minorHAnsi" w:asciiTheme="minorHAnsi" w:ascii="Times New Roman" w:hAnsi="Times New Roman"/><w:i/></w:rPr><w:t>SC</w:t></w:r><w:r><w:rPr><w:rFonts w:ascii="Symbol" w:hAnsi="Symbol" w:cstheme="minorBidi" w:eastAsiaTheme="minorHAnsi"/></w:rPr><w:t></w:t></w:r><w:r w:rsidR="001852F3"><w:rPr><w:rFonts w:ascii="Times New Roman" w:hAnsi="Times New Roman" w:cstheme="minorBidi" w:eastAsiaTheme="minorHAnsi"/></w:rPr><w:t xml:space="preserve">ln</w:t></w:r><w:r><w:rPr><w:rFonts w:ascii="Symbol" w:hAnsi="Symbol" w:cstheme="minorBidi" w:eastAsiaTheme="minorHAnsi"/></w:rPr><w:t></w:t></w:r><w:r><w:rPr><w:rFonts w:ascii="Times New Roman" w:hAnsi="Times New Roman" w:cstheme="minorBidi" w:eastAsiaTheme="minorHAnsi"/><w:vertAlign w:val="superscript"/>/></w:rPr><w:t>t</w:t></w:r><w:r><w:rPr><w:rFonts w:ascii="Times New Roman" w:hAnsi="Times New Roman" w:cstheme="minorBidi" w:eastAsiaTheme="minorHAnsi"/><w:vertAlign w:val="superscript"/>/></w:rPr><w:t> </w:t></w:r><w:r><w:rPr><w:vertAlign w:val="superscript"/>/></w:rPr><w:t>1</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abs><w:tab w:pos="1232" w:val="left" w:leader="none"/><w:tab w:pos="1638" w:val="left" w:leader="none"/><w:tab w:pos="2154" w:val="left" w:leader="none"/></w:tabs><w:spacing w:line="397" w:lineRule="exact" w:before="0"/><w:ind w:leftChars="0" w:left="905" w:rightChars="0" w:right="0" w:firstLineChars="0" w:firstLine="0"/><w:jc w:val="left"/><w:topLinePunct/></w:pPr><w:r><w:rPr><w:kern w:val="2"/><w:sz w:val="24"/><w:szCs w:val="22"/><w:rFonts w:cstheme="minorBidi" w:hAnsiTheme="minorHAnsi" w:eastAsiaTheme="minorHAnsi" w:asciiTheme="minorHAnsi" w:ascii="Symbol" w:hAnsi="Symbol"/><w:position w:val="-17"/></w:rPr><w:t></w:t></w:r><w:r><w:rPr><w:kern w:val="2"/><w:szCs w:val="22"/><w:rFonts w:ascii="Times New Roman" w:hAnsi="Times New Roman" w:cstheme="minorBidi" w:eastAsiaTheme="minorHAnsi"/><w:i/><w:sz w:val="24"/></w:rPr><w:t>T</w:t></w:r><w:r><w:rPr><w:kern w:val="2"/><w:szCs w:val="22"/><w:rFonts w:ascii="Symbol" w:hAnsi="Symbol" w:cstheme="minorBidi" w:eastAsiaTheme="minorHAnsi"/><w:position w:val="-17"/><w:sz w:val="24"/></w:rPr><w:t></w:t></w:r><w:r><w:rPr><w:kern w:val="2"/><w:szCs w:val="22"/><w:rFonts w:ascii="Times New Roman" w:hAnsi="Times New Roman" w:cstheme="minorBidi" w:eastAsiaTheme="minorHAnsi"/><w:i/><w:sz w:val="24"/></w:rPr><w:t>T</w:t></w:r></w:p><w:p w:rsidR="0018722C"><w:pPr><w:pStyle w:val="BodyText"/><w:tabs><w:tab w:pos="1638" w:val="left" w:leader="none"/></w:tabs><w:spacing w:line="244" w:lineRule="exact"/><w:ind w:leftChars="0" w:left="905"/><w:rPr><w:rFonts w:ascii="Symbol" w:hAnsi="Symbol"/></w:rPr><w:topLinePunct/></w:pPr><w:r><w:rPr><w:rFonts w:ascii="Symbol" w:hAnsi="Symbol"/></w:rPr><w:t></w:t></w:r><w:r><w:rPr><w:rFonts w:ascii="Times New Roman" w:hAnsi="Times New Roman"/></w:rPr><w:t>	</w:t></w:r></w:p><w:p w:rsidR="0018722C"><w:pPr><w:topLinePunct/></w:pPr><w:r><w:t>式中字符的含义同上式。选择最佳</w:t></w:r><w:r><w:t>p</w:t></w:r><w:r></w:r><w:r w:rsidR="001852F3"><w:t xml:space="preserve">值得原则是在增加</w:t></w:r><w:r><w:t>p</w:t></w:r><w:r></w:r><w:r w:rsidR="001852F3"><w:t xml:space="preserve">值的过程中使</w:t></w:r><w:r><w:t>SC</w:t></w:r><w:r></w:r><w:r w:rsidR="001852F3"><w:t xml:space="preserve">值达到最小。</w:t></w:r></w:p><w:p w:rsidR="0018722C"><w:pPr><w:topLinePunct/></w:pPr><w:r><w:t>4、模型稳定性检验</w:t></w:r></w:p><w:p w:rsidR="0018722C"><w:pPr><w:topLinePunct/></w:pPr><w:r><w:t>VAR</w:t></w:r><w:r></w:r><w:r w:rsidR="001852F3"><w:t xml:space="preserve">模型的稳定性特征指当把一个脉动冲击施加在</w:t></w:r><w:r><w:t>VAR</w:t></w:r><w:r></w:r><w:r w:rsidR="001852F3"><w:t xml:space="preserve">模型中某一个方程的</w:t></w:r><w:r><w:t>新息过程上时，随着时间推移，如果这个冲击会逐渐消失，系统是稳定的，否则</w:t></w:r><w:r><w:t>系统是不稳定的。具体来说</w:t></w:r><w:r><w:t>VAR</w:t></w:r><w:r></w:r><w:r w:rsidR="001852F3"><w:t xml:space="preserve">模型稳定的条件是：</w:t></w:r><w:r><w:t>VAR</w:t></w:r><w:r><w:t>（</w:t></w:r><w:r><w:t>p</w:t></w:r><w:r><w:t>）</w:t></w:r><w:r><w:t>模型是协方差平稳的，如果特征方程的所有特征值都落在单位圆以内。</w:t></w:r></w:p><w:p w:rsidR="0018722C"><w:pPr><w:topLinePunct/></w:pPr><w:r><w:t>5、VAR</w:t></w:r><w:r w:rsidR="001852F3"><w:t xml:space="preserve">模型的分析方法</w:t></w:r></w:p><w:p w:rsidR="0018722C"><w:pPr><w:topLinePunct/></w:pPr><w:r><w:t>第一、脉冲响应函数方法。脉冲响应函数的基本思想描述的是在随机误差项上施加一个冲击后对内生变量的当期值和未来值所带来的影响。</w:t></w:r></w:p><w:p w:rsidR="0018722C"><w:pPr><w:topLinePunct/></w:pPr><w:r><w:t>第二、方差分解分析方法。</w:t></w:r><w:r w:rsidR="001852F3"><w:t xml:space="preserve">脉冲响应分析是研究变量间动态影响关系的一</w:t></w:r><w:r><w:t>种方法，而另一个评价</w:t></w:r><w:r><w:t>VAR</w:t></w:r><w:r></w:r><w:r w:rsidR="001852F3"><w:t xml:space="preserve">模型的方法是方差分解技术，</w:t></w:r><w:r><w:t>VAR</w:t></w:r><w:r></w:r><w:r w:rsidR="001852F3"><w:t xml:space="preserve">的方差分解能够给</w:t></w:r><w:r><w:t>出随机新息的相对重要性信息。如果说脉冲响应函数描述出一个内生变量的新息</w:t></w:r><w:r><w:t>冲击对</w:t></w:r><w:r><w:t>VAR</w:t></w:r><w:r></w:r><w:r w:rsidR="001852F3"><w:t xml:space="preserve">模型中其他变量的影响，那么方差分解则将系统预测的均方误差分解成个变量冲击所带来的影响，可以刻画每个变量冲击的相对重要性。</w:t></w:r></w:p><w:p w:rsidR="0018722C"><w:pPr><w:pStyle w:val="3"/><w:topLinePunct/><w:ind w:left="200" w:hangingChars="200" w:hanging="200"/></w:pPr><w:bookmarkStart w:id="395828" w:name="_Toc686395828"/><w:r><w:t>2.1.1</w:t></w:r><w:r><w:t xml:space="preserve"> </w:t></w:r><w:r><w:t>面板数据分析的理论基础</w:t></w:r><w:bookmarkEnd w:id="395828"/></w:p><w:p w:rsidR="0018722C"><w:pPr><w:pStyle w:val="4"/><w:topLinePunct/><w:ind w:left="200" w:hangingChars="200" w:hanging="200"/></w:pPr><w:r><w:t>1、</w:t></w:r><w:r><w:t xml:space="preserve"> </w:t></w:r><w:r w:rsidRPr="00DB64CE"><w:t>单位根据检验</w:t></w:r></w:p><w:p w:rsidR="0018722C"><w:pPr><w:topLinePunct/></w:pPr><w:r><w:t>为了避免伪回归，确保估计结果的有效性，对于面板数据模型在回归前需要</w:t></w:r><w:r><w:t>检验数据的平稳性，因为一些非平稳的经济时间序列往往表现出共同的变化趋</w:t></w:r><w:r><w:t>势，而这些序列间本身不一定有直接的关联，</w:t></w:r><w:r w:rsidR="001852F3"><w:t xml:space="preserve">对这些数据进行回归，尽管有较高的拟合优度，但实际上其结果是没有任何实际意义。清华大学的李子奈</w:t></w:r><w:r><w:rPr><w:vertAlign w:val="superscript"/>/></w:rPr><w:t>[</w:t></w:r><w:r><w:rPr><w:vertAlign w:val="superscript"/>/></w:rPr><w:t xml:space="preserve">105</w:t></w:r><w:r><w:rPr><w:vertAlign w:val="superscript"/>/></w:rPr><w:t>]</w:t></w:r><w:r><w:t>称</w:t></w:r><w:r><w:t>这种情况为虚假回归或伪回归</w:t></w:r><w:r><w:t>（</w:t></w:r><w:r><w:t>spurious</w:t></w:r><w:r><w:rPr><w:spacing w:val="-29"/></w:rPr><w:t> </w:t></w:r><w:r><w:t>regressio</w:t></w:r><w:r><w:rPr><w:spacing w:val="0"/></w:rPr><w:t>n</w:t></w:r><w:r><w:t>）</w:t></w:r><w:r><w:t>。他认为平稳的真正含义</w:t></w:r><w:r><w:t>是：一个时间序列剔除了不变的均值</w:t></w:r><w:r><w:t>（</w:t></w:r><w:r><w:t>可视为截距</w:t></w:r><w:r><w:t>）</w:t></w:r><w:r><w:t>和时间趋势以后，剩余的序</w:t></w:r><w:r><w:t>列为零均值，同方差，即白噪声。因此单位根检验时有三种检验模式：有趋势</w:t></w:r><w:r><w:t>有</w:t></w:r></w:p><w:p w:rsidR="0018722C"><w:pPr><w:topLinePunct/></w:pPr><w:r><w:t>截距、只有截距、无趋势无截距。而检验数据平稳性最常用的办法就是</w:t></w:r><w:r><w:t>ADF</w:t></w:r><w:r></w:r><w:r w:rsidR="001852F3"><w:t xml:space="preserve">单位根检验。</w:t></w:r></w:p><w:p w:rsidR="0018722C"><w:pPr><w:topLinePunct/></w:pPr><w:r><w:t>ADF</w:t></w:r><w:r></w:r><w:r w:rsidR="001852F3"><w:t xml:space="preserve">检验亦称增广</w:t></w:r><w:r><w:t>（</w:t></w:r><w:r><w:t>Augmented</w:t></w:r><w:r><w:t>）</w:t></w:r><w:r><w:t>DF</w:t></w:r><w:r></w:r><w:r w:rsidR="001852F3"><w:t xml:space="preserve">检验，它是</w:t></w:r><w:r><w:t>Dickey</w:t></w:r><w:r></w:r><w:r w:rsidR="001852F3"><w:t xml:space="preserve">和</w:t></w:r><w:r><w:t>Fuller</w:t></w:r><w:r></w:r><w:r w:rsidR="001852F3"><w:t xml:space="preserve">提出的改</w:t></w:r><w:r><w:t>进检验方法，适用于更广泛的数据生成过程。该方法将</w:t></w:r><w:r><w:rPr><w:rFonts w:ascii="Symbol" w:hAnsi="Symbol" w:eastAsia="Symbol"/></w:rPr><w:t></w:t></w:r><w:r><w:rPr><w:rFonts w:ascii="Times New Roman" w:hAnsi="Times New Roman" w:eastAsia="宋体"/><w:i/></w:rPr><w:t>y</w:t></w:r><w:r><w:rPr><w:rFonts w:ascii="Times New Roman" w:hAnsi="Times New Roman" w:eastAsia="宋体"/><w:vertAlign w:val="subscript"/><w:i/></w:rPr><w:t>t</w:t></w:r><w:r><w:rPr><w:rFonts w:ascii="Symbol" w:hAnsi="Symbol" w:eastAsia="Symbol"/></w:rPr><w:t></w:t></w:r><w:r><w:t>看成</w:t></w:r><w:r><w:t>AR</w:t></w:r><w:r><w:t>（</w:t></w:r><w:r><w:rPr><w:position w:val="1"/></w:rPr><w:t>p</w:t></w:r><w:r><w:t>）</w:t></w:r><w:r><w:t>的形</w:t></w:r><w:r><w:t>式</w:t></w:r></w:p><w:p w:rsidR="0018722C"><w:pPr><w:topLinePunct/></w:pPr><w:r><w:t>（</w:t></w:r><w:r><w:t>DF</w:t></w:r><w:r></w:r><w:r w:rsidR="001852F3"><w:t xml:space="preserve">检验</w:t></w:r><w:r><w:t>AR</w:t></w:r><w:r><w:t>（</w:t></w:r><w:r><w:t>1</w:t></w:r><w:r><w:t>）</w:t></w:r><w:r><w:t>的形式</w:t></w:r><w:r><w:t>）</w:t></w:r><w:r><w:t>。并令残差序列</w:t></w:r><w:r><w:rPr><w:rFonts w:ascii="Symbol" w:hAnsi="Symbol" w:eastAsia="Symbol"/></w:rPr><w:t></w:t></w:r><w:r><w:rPr><w:rFonts w:ascii="Times New Roman" w:hAnsi="Times New Roman" w:eastAsia="宋体"/><w:i/></w:rPr><w:t>u</w:t></w:r><w:r><w:rPr><w:rFonts w:ascii="Times New Roman" w:hAnsi="Times New Roman" w:eastAsia="宋体"/><w:vertAlign w:val="subscript"/><w:i/></w:rPr><w:t>t</w:t></w:r><w:r><w:rPr><w:rFonts w:ascii="Symbol" w:hAnsi="Symbol" w:eastAsia="Symbol"/></w:rPr><w:t></w:t></w:r><w:r><w:t>服从以平稳分布，通过对数据进</w:t></w:r><w:r><w:t>行差分方法，去存在的自相关性，保证</w:t></w:r><w:r><w:rPr><w:rFonts w:ascii="Symbol" w:hAnsi="Symbol" w:eastAsia="Symbol"/></w:rPr><w:t></w:t></w:r><w:r><w:rPr><w:rFonts w:ascii="Times New Roman" w:hAnsi="Times New Roman" w:eastAsia="宋体"/><w:i/></w:rPr><w:t>u</w:t></w:r><w:r><w:rPr><w:rFonts w:ascii="Times New Roman" w:hAnsi="Times New Roman" w:eastAsia="宋体"/><w:vertAlign w:val="subscript"/><w:i/></w:rPr><w:t>t</w:t></w:r><w:r><w:rPr><w:rFonts w:ascii="Symbol" w:hAnsi="Symbol" w:eastAsia="Symbol"/></w:rPr><w:t></w:t></w:r><w:r><w:t>是白噪声序列。ADF</w:t></w:r><w:r></w:r><w:r w:rsidR="001852F3"><w:t xml:space="preserve">检验就是通过下</w:t></w:r><w:r><w:t>面三个模型来完成，只有三个模型的检验结果都不能拒绝原假设时，我们才认为</w:t></w:r><w:r><w:t>时间序列是非平稳的，而只要其中有一个模型的检验结果拒绝了零假设，就可认为时间序列是平稳的。</w:t></w:r></w:p><w:p w:rsidR="0018722C"><w:pPr><w:topLinePunct/></w:pPr><w:r><w:t>具体来讲，考虑三种形式的回归模型</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 xml:space="preserve">T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 xml:space="preserve">T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T</w:t></w:r></w:p><w:p w:rsidR="0018722C"><w:pPr><w:pStyle w:val="ae"/><w:topLinePunct/></w:pPr><w:r><w:rPr><w:kern w:val="2"/><w:sz w:val="22"/><w:szCs w:val="22"/><w:rFonts w:cstheme="minorBidi" w:hAnsiTheme="minorHAnsi" w:eastAsiaTheme="minorHAnsi" w:asciiTheme="minorHAnsi"/></w:rPr><w:pict><v:shape style="margin-left:357.46283pt;margin-top:.742523pt;width:3.7pt;height:7.75pt;mso-position-horizontal-relative:page;mso-position-vertical-relative:paragraph;z-index:-544120"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5"/><w:sz w:val="14"/></w:rPr><w:t>2</w:t></w:r></w:p><w:p </w:txbxContent></v:textbox><w10:wrap type="none"/></v:shape></w:pict></w:r><w:r><w:rPr><w:kern w:val="2"/><w:sz w:val="22"/><w:szCs w:val="22"/><w:rFonts w:cstheme="minorBidi" w:hAnsiTheme="minorHAnsi" w:eastAsiaTheme="minorHAnsi" w:asciiTheme="minorHAnsi"/></w:rPr><w:pict><v:shape style="margin-left:485.552887pt;margin-top:8.795051pt;width:1.9pt;height:7.8pt;mso-position-horizontal-relative:page;mso-position-vertical-relative:paragraph;z-index:-54409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96"/><w:sz w:val="14"/></w:rPr><w:t>t</w:t></w:r></w:p><w:p </w:txbxContent></v:textbox><w10:wrap type="none"/></v:shape></w:pict></w:r><w:r><w:rPr><w:kern w:val="2"/><w:szCs w:val="22"/><w:rFonts w:cstheme="minorBidi" w:hAnsiTheme="minorHAnsi" w:eastAsiaTheme="minorHAnsi" w:asciiTheme="minorHAnsi"/><w:spacing w:val="-13"/><w:w w:val="105"/><w:sz w:val="24"/></w:rPr><w:t>其中，</w:t></w:r><w:r><w:rPr><w:kern w:val="2"/><w:szCs w:val="22"/><w:rFonts w:ascii="Times New Roman" w:hAnsi="Times New Roman" w:cstheme="minorBidi" w:eastAsiaTheme="minorHAnsi"/><w:i/><w:w w:val="105"/><w:sz w:val="22"/></w:rPr><w:t>a</w:t></w:r><w:r><w:rPr><w:kern w:val="2"/><w:szCs w:val="22"/><w:rFonts w:cstheme="minorBidi" w:hAnsiTheme="minorHAnsi" w:eastAsiaTheme="minorHAnsi" w:asciiTheme="minorHAnsi"/><w:spacing w:val="-12"/><w:w w:val="105"/><w:sz w:val="24"/></w:rPr><w:t>是常数，</w:t></w:r><w:r><w:rPr><w:kern w:val="2"/><w:szCs w:val="22"/><w:rFonts w:ascii="Symbol" w:hAnsi="Symbol" w:cstheme="minorBidi" w:eastAsiaTheme="minorHAnsi"/><w:i/><w:spacing w:val="2"/><w:w w:val="105"/><w:sz w:val="23"/></w:rPr><w:t></w:t></w:r><w:r><w:rPr><w:kern w:val="2"/><w:szCs w:val="22"/><w:rFonts w:ascii="Times New Roman" w:hAnsi="Times New Roman" w:cstheme="minorBidi" w:eastAsiaTheme="minorHAnsi"/><w:i/><w:spacing w:val="2"/><w:w w:val="105"/><w:sz w:val="22"/></w:rPr><w:t>t</w:t></w:r><w:r><w:rPr><w:kern w:val="2"/><w:szCs w:val="22"/><w:rFonts w:cstheme="minorBidi" w:hAnsiTheme="minorHAnsi" w:eastAsiaTheme="minorHAnsi" w:asciiTheme="minorHAnsi"/><w:spacing w:val="0"/><w:w w:val="105"/><w:sz w:val="24"/></w:rPr><w:t>是线性趋势函数</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14"/></w:rPr><w:t>t </w:t></w:r><w:r><w:rPr><w:kern w:val="2"/><w:szCs w:val="22"/><w:rFonts w:ascii="Times New Roman" w:hAnsi="Times New Roman" w:cstheme="minorBidi" w:eastAsiaTheme="minorHAnsi"/><w:w w:val="105"/><w:sz w:val="24"/></w:rPr><w:t>~ </w:t></w:r><w:r><w:rPr><w:kern w:val="2"/><w:szCs w:val="22"/><w:rFonts w:ascii="Times New Roman" w:hAnsi="Times New Roman" w:cstheme="minorBidi" w:eastAsiaTheme="minorHAnsi"/><w:i/><w:spacing w:val="-2"/><w:w w:val="105"/><w:sz w:val="24"/></w:rPr><w:t>i</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i</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d</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N</w:t></w:r><w:r><w:rPr><w:kern w:val="2"/><w:szCs w:val="22"/><w:rFonts w:ascii="Times New Roman" w:hAnsi="Times New Roman" w:cstheme="minorBidi" w:eastAsiaTheme="minorHAnsi"/><w:spacing w:val="-2"/><w:w w:val="105"/><w:sz w:val="24"/></w:rPr><w:t>(0,</w:t></w:r><w:r><w:rPr><w:kern w:val="2"/><w:szCs w:val="22"/><w:rFonts w:ascii="Symbol" w:hAnsi="Symbol" w:cstheme="minorBidi" w:eastAsiaTheme="minorHAnsi"/><w:i/><w:spacing w:val="-2"/><w:w w:val="105"/><w:sz w:val="25"/></w:rPr><w:t></w:t></w:r><w:r><w:rPr><w:kern w:val="2"/><w:szCs w:val="22"/><w:rFonts w:ascii="Times New Roman" w:hAnsi="Times New Roman" w:cstheme="minorBidi" w:eastAsiaTheme="minorHAnsi"/><w:spacing w:val="-10"/><w:w w:val="105"/><w:sz w:val="24"/></w:rPr><w:t>)</w:t></w:r><w:r><w:rPr><w:kern w:val="2"/><w:szCs w:val="22"/><w:rFonts w:cstheme="minorBidi" w:hAnsiTheme="minorHAnsi" w:eastAsiaTheme="minorHAnsi" w:asciiTheme="minorHAnsi"/><w:spacing w:val="5"/><w:w w:val="105"/><w:sz w:val="24"/></w:rPr><w:t>，如果</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1</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1</w:t></w:r><w:r><w:rPr><w:kern w:val="2"/><w:szCs w:val="22"/><w:rFonts w:cstheme="minorBidi" w:hAnsiTheme="minorHAnsi" w:eastAsiaTheme="minorHAnsi" w:asciiTheme="minorHAnsi"/><w:spacing w:val="-12"/><w:w w:val="105"/><w:sz w:val="24"/></w:rPr><w:t>，那么</w:t></w:r><w:r><w:rPr><w:kern w:val="2"/><w:szCs w:val="22"/><w:rFonts w:ascii="Times New Roman" w:hAnsi="Times New Roman" w:cstheme="minorBidi" w:eastAsiaTheme="minorHAnsi"/><w:i/><w:w w:val="105"/><w:sz w:val="24"/></w:rPr><w:t>y</w:t></w:r><w:r><w:rPr><w:kern w:val="2"/><w:szCs w:val="22"/><w:rFonts w:cstheme="minorBidi" w:hAnsiTheme="minorHAnsi" w:eastAsiaTheme="minorHAnsi" w:asciiTheme="minorHAnsi"/><w:w w:val="105"/><w:sz w:val="24"/></w:rPr><w:t>序</w:t></w:r><w:r><w:rPr><w:kern w:val="2"/><w:szCs w:val="22"/><w:rFonts w:cstheme="minorBidi" w:hAnsiTheme="minorHAnsi" w:eastAsiaTheme="minorHAnsi" w:asciiTheme="minorHAnsi"/><w:spacing w:val="-6"/><w:sz w:val="24"/></w:rPr><w:t>列平稳或者趋势平稳，如果</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spacing w:val="-10"/><w:sz w:val="24"/></w:rPr><w:t>1</w:t></w:r><w:r><w:rPr><w:kern w:val="2"/><w:szCs w:val="22"/><w:rFonts w:cstheme="minorBidi" w:hAnsiTheme="minorHAnsi" w:eastAsiaTheme="minorHAnsi" w:asciiTheme="minorHAnsi"/><w:spacing w:val="-11"/><w:sz w:val="24"/></w:rPr><w:t>，那么</w:t></w:r><w:r><w:rPr><w:kern w:val="2"/><w:szCs w:val="22"/><w:rFonts w:ascii="Times New Roman" w:hAnsi="Times New Roman" w:cstheme="minorBidi" w:eastAsiaTheme="minorHAnsi"/><w:i/><w:spacing w:val="0"/><w:sz w:val="24"/></w:rPr><w:t>y</w:t></w:r><w:r><w:rPr><w:kern w:val="2"/><w:szCs w:val="22"/><w:rFonts w:ascii="Times New Roman" w:hAnsi="Times New Roman" w:cstheme="minorBidi" w:eastAsiaTheme="minorHAnsi"/><w:i/><w:spacing w:val="0"/><w:sz w:val="14"/></w:rPr><w:t>t</w:t></w:r><w:r><w:rPr><w:kern w:val="2"/><w:szCs w:val="22"/><w:rFonts w:cstheme="minorBidi" w:hAnsiTheme="minorHAnsi" w:eastAsiaTheme="minorHAnsi" w:asciiTheme="minorHAnsi"/><w:spacing w:val="-2"/><w:sz w:val="24"/></w:rPr><w:t>序列是一阶单整非平稳序列，如果</w:t></w:r><w:r><w:rPr><w:kern w:val="2"/><w:szCs w:val="22"/><w:rFonts w:ascii="Symbol" w:hAnsi="Symbol" w:cstheme="minorBidi" w:eastAsiaTheme="minorHAnsi"/><w:i/><w:sz w:val="25"/></w:rPr><w:t></w:t></w:r><w:r><w:rPr><w:kern w:val="2"/><w:szCs w:val="22"/><w:rFonts w:cstheme="minorBidi" w:hAnsiTheme="minorHAnsi" w:eastAsiaTheme="minorHAnsi" w:asciiTheme="minorHAnsi"/><w:sz w:val="24"/></w:rPr><w:t>的</w:t></w:r><w:r><w:rPr><w:kern w:val="2"/><w:szCs w:val="22"/><w:rFonts w:cstheme="minorBidi" w:hAnsiTheme="minorHAnsi" w:eastAsiaTheme="minorHAnsi" w:asciiTheme="minorHAnsi"/><w:spacing w:val="-6"/><w:sz w:val="24"/></w:rPr><w:t>绝对值大于</w:t></w:r><w:r><w:rPr><w:kern w:val="2"/><w:szCs w:val="22"/><w:rFonts w:cstheme="minorBidi" w:hAnsiTheme="minorHAnsi" w:eastAsiaTheme="minorHAnsi" w:asciiTheme="minorHAnsi"/><w:spacing w:val="-2"/><w:sz w:val="24"/></w:rPr><w:t>1</w:t></w:r><w:r><w:rPr><w:kern w:val="2"/><w:szCs w:val="22"/><w:rFonts w:cstheme="minorBidi" w:hAnsiTheme="minorHAnsi" w:eastAsiaTheme="minorHAnsi" w:asciiTheme="minorHAnsi"/><w:spacing w:val="-9"/><w:sz w:val="24"/></w:rPr><w:t>，那么</w:t></w:r><w:r><w:rPr><w:kern w:val="2"/><w:szCs w:val="22"/><w:rFonts w:ascii="Times New Roman" w:hAnsi="Times New Roman" w:cstheme="minorBidi" w:eastAsiaTheme="minorHAnsi"/><w:i/><w:spacing w:val="0"/><w:sz w:val="24"/></w:rPr><w:t>y</w:t></w:r><w:r><w:rPr><w:kern w:val="2"/><w:szCs w:val="22"/><w:rFonts w:ascii="Times New Roman" w:hAnsi="Times New Roman" w:cstheme="minorBidi" w:eastAsiaTheme="minorHAnsi"/><w:i/><w:spacing w:val="0"/><w:sz w:val="14"/></w:rPr><w:t>t</w:t></w:r><w:r><w:rPr><w:kern w:val="2"/><w:szCs w:val="22"/><w:rFonts w:cstheme="minorBidi" w:hAnsiTheme="minorHAnsi" w:eastAsiaTheme="minorHAnsi" w:asciiTheme="minorHAnsi"/><w:spacing w:val="-1"/><w:sz w:val="24"/></w:rPr><w:t>序列发散。因此判断一个序列是否平稳，可以通过检验</w:t></w:r><w:r><w:rPr><w:kern w:val="2"/><w:szCs w:val="22"/><w:rFonts w:ascii="Symbol" w:hAnsi="Symbol" w:cstheme="minorBidi" w:eastAsiaTheme="minorHAnsi"/><w:i/><w:sz w:val="25"/></w:rPr><w:t></w:t></w:r></w:p><w:p w:rsidR="0018722C"><w:pPr><w:topLinePunct/></w:pPr><w:r><w:t>是否严格小于</w:t></w:r><w:r><w:t>1</w:t></w:r><w:r></w:r><w:r w:rsidR="001852F3"><w:t xml:space="preserve">来实现。</w:t></w:r><w:r><w:t>ADF</w:t></w:r><w:r></w:r><w:r w:rsidR="001852F3"><w:t xml:space="preserve">检验是通过在回归方程右边加入因变量滞后差分项</w:t></w:r></w:p><w:p w:rsidR="0018722C"><w:pPr><w:pStyle w:val="BodyText"/><w:spacing w:before="156"/><w:ind w:leftChars="0" w:left="140"/><w:jc w:val="both"/><w:topLinePunct/></w:pPr><w:r><w:t>来控制高阶序列相关，即</w:t></w:r></w:p><w:p w:rsidR="0018722C"><w:pPr><w:topLinePunct/></w:pPr><w:r><w:rPr><w:rFonts w:cstheme="minorBidi" w:hAnsiTheme="minorHAnsi" w:eastAsiaTheme="minorHAnsi" w:asciiTheme="minorHAnsi" w:ascii="Times New Roman" w:hAnsi="Times New Roman"/><w:i/></w:rPr><w:t>p</w:t></w:r><w:r><w:rPr><w:rFonts w:ascii="Symbol" w:hAnsi="Symbol" w:cstheme="minorBidi" w:eastAsiaTheme="minorHAnsi"/></w:rPr><w:t></w:t></w:r><w:r><w:rPr><w:rFonts w:ascii="Times New Roman" w:hAnsi="Times New Roman" w:cstheme="minorBidi" w:eastAsiaTheme="minorHAnsi"/></w:rPr><w:t>1</w:t></w:r></w:p><w:p w:rsidR="0018722C"><w:pPr><w:tabs><w:tab w:pos="3299" w:val="left" w:leader="none"/><w:tab w:pos="3764" w:val="left" w:leader="none"/><w:tab w:pos="4457" w:val="left" w:leader="none"/></w:tabs><w:spacing w:line="68" w:lineRule="exact" w:before="0"/><w:ind w:leftChars="0" w:left="2499"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z w:val="25"/></w:rPr><w:t></w:t></w:r><w:r><w:rPr><w:kern w:val="2"/><w:szCs w:val="22"/><w:rFonts w:ascii="Times New Roman" w:hAnsi="Times New Roman" w:cstheme="minorBidi" w:eastAsiaTheme="minorHAnsi"/><w:sz w:val="25"/></w:rPr><w:t>	</w:t></w:r><w:r><w:rPr><w:kern w:val="2"/><w:szCs w:val="22"/><w:rFonts w:ascii="Times New Roman" w:hAnsi="Times New Roman" w:cstheme="minorBidi" w:eastAsiaTheme="minorHAnsi"/><w:sz w:val="24"/></w:rPr><w:t>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spacing w:val="-8"/><w:sz w:val="24"/></w:rPr><w:t> </w:t></w:r><w:r><w:rPr><w:kern w:val="2"/><w:szCs w:val="22"/><w:rFonts w:ascii="Symbol" w:hAnsi="Symbol" w:cstheme="minorBidi" w:eastAsiaTheme="minorHAnsi"/><w:i/><w:sz w:val="25"/></w:rPr><w:t></w:t></w:r></w:p><w:p w:rsidR="0018722C"><w:pPr><w:spacing w:line="77" w:lineRule="exact" w:before="112"/><w:ind w:leftChars="0" w:left="91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5"/><w:sz w:val="38"/></w:rPr><w:t></w:t></w:r><w:r><w:rPr><w:kern w:val="2"/><w:szCs w:val="22"/><w:rFonts w:ascii="Symbol" w:hAnsi="Symbol" w:cstheme="minorBidi" w:eastAsiaTheme="minorHAnsi"/><w:i/><w:w w:val="95"/><w:sz w:val="25"/></w:rPr><w:t></w:t></w:r><w:r><w:rPr><w:kern w:val="2"/><w:szCs w:val="22"/><w:rFonts w:ascii="Times New Roman" w:hAnsi="Times New Roman" w:cstheme="minorBidi" w:eastAsiaTheme="minorHAnsi"/><w:w w:val="95"/><w:position w:val="11"/><w:sz w:val="14"/></w:rPr><w:t>2 </w:t></w:r><w:r><w:rPr><w:kern w:val="2"/><w:szCs w:val="22"/><w:rFonts w:ascii="Symbol" w:hAnsi="Symbol" w:cstheme="minorBidi" w:eastAsiaTheme="minorHAnsi"/><w:w w:val="95"/><w:sz w:val="38"/></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Pr="00000000"><w:rPr><w:rFonts w:cstheme="minorBidi" w:hAnsiTheme="minorHAnsi" w:eastAsiaTheme="minorHAnsi" w:asciiTheme="minorHAnsi"/></w:rPr><w:tab/></w:r><w:r><w:t xml:space="preserve">a </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spacing w:line="406" w:lineRule="exact" w:before="8"/><w:ind w:leftChars="0" w:left="1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35"/></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w:rPr><w:rFonts w:ascii="Times New Roman" w:cstheme="minorBidi" w:hAnsiTheme="minorHAnsi" w:eastAsiaTheme="minorHAnsi"/></w:rPr><w:t xml:space="preserve">, </w:t></w:r><w:r><w:rPr><w:rFonts w:ascii="Times New Roman" w:cstheme="minorBidi" w:hAnsiTheme="minorHAnsi" w:eastAsiaTheme="minorHAnsi"/><w:i/></w:rPr><w:t>u</w:t></w:r><w:r><w:rPr><w:rFonts w:ascii="Times New Roman" w:cstheme="minorBidi" w:hAnsiTheme="minorHAnsi" w:eastAsiaTheme="minorHAnsi"/><w:i/></w:rPr><w:t>t</w:t></w:r><w:r w:rsidR="001852F3"><w:rPr><w:rFonts w:ascii="Times New Roman" w:cstheme="minorBidi" w:hAnsiTheme="minorHAnsi" w:eastAsiaTheme="minorHAnsi"/><w:i/></w:rPr><w:t xml:space="preserve">  </w:t></w:r><w:r><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 xml:space="preserve">d </w:t></w:r><w:r><w:rPr><w:rFonts w:ascii="Times New Roman" w:cstheme="minorBidi" w:hAnsiTheme="minorHAnsi" w:eastAsiaTheme="minorHAnsi"/></w:rPr><w:t>0,</w:t></w:r></w:p><w:p w:rsidR="0018722C"><w:pPr><w:spacing w:line="53" w:lineRule="exact" w:before="188"/><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z w:val="25"/></w:rPr><w:t></w:t></w:r><w:r w:rsidR="001852F3"><w:rPr><w:kern w:val="2"/><w:szCs w:val="22"/><w:rFonts w:ascii="Times New Roman" w:hAnsi="Times New Roman" w:cstheme="minorBidi" w:eastAsiaTheme="minorHAnsi"/><w:i/><w:sz w:val="25"/></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rPr><w:t>1</w:t></w:r></w:p><w:p w:rsidR="0018722C"><w:pPr><w:tabs><w:tab w:pos="892" w:val="left" w:leader="none"/><w:tab w:pos="1585" w:val="left" w:leader="none"/></w:tabs><w:spacing w:line="68" w:lineRule="exact" w:before="0"/><w:ind w:leftChars="0" w:left="425"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24"/></w:rPr><w:t>	</w:t></w:r><w:r><w:rPr><w:kern w:val="2"/><w:szCs w:val="22"/><w:rFonts w:ascii="Symbol" w:hAnsi="Symbol" w:cstheme="minorBidi" w:eastAsiaTheme="minorHAnsi"/><w:sz w:val="24"/></w:rPr><w:t></w:t></w:r><w:r><w:rPr><w:kern w:val="2"/><w:szCs w:val="22"/><w:rFonts w:ascii="Times New Roman" w:hAnsi="Times New Roman" w:cstheme="minorBidi" w:eastAsiaTheme="minorHAnsi"/><w:sz w:val="24"/></w:rPr><w:t>	</w:t></w:r></w:p><w:p w:rsidR="0018722C"><w:pPr><w:spacing w:line="77" w:lineRule="exact" w:before="111"/><w:ind w:leftChars="0" w:left="10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5"/><w:sz w:val="38"/></w:rPr><w:t></w:t></w:r><w:r><w:rPr><w:kern w:val="2"/><w:szCs w:val="22"/><w:rFonts w:ascii="Symbol" w:hAnsi="Symbol" w:cstheme="minorBidi" w:eastAsiaTheme="minorHAnsi"/><w:i/><w:w w:val="95"/><w:sz w:val="25"/></w:rPr><w:t></w:t></w:r><w:r><w:rPr><w:kern w:val="2"/><w:szCs w:val="22"/><w:rFonts w:ascii="Times New Roman" w:hAnsi="Times New Roman" w:cstheme="minorBidi" w:eastAsiaTheme="minorHAnsi"/><w:w w:val="95"/><w:position w:val="11"/><w:sz w:val="14"/></w:rPr><w:t>2 </w:t></w:r><w:r><w:rPr><w:kern w:val="2"/><w:szCs w:val="22"/><w:rFonts w:ascii="Symbol" w:hAnsi="Symbol" w:cstheme="minorBidi" w:eastAsiaTheme="minorHAnsi"/><w:w w:val="95"/><w:sz w:val="38"/></w:rPr><w:t></w:t></w:r></w:p><w:p w:rsidR="0018722C"><w:pPr><w:topLinePunct/></w:pPr><w:r><w:rPr><w:rFonts w:cstheme="minorBidi" w:hAnsiTheme="minorHAnsi" w:eastAsiaTheme="minorHAnsi" w:asciiTheme="minorHAnsi" w:ascii="Times New Roman"/><w:i/></w:rPr><w:t>y</w:t></w:r><w:r><w:rPr><w:rFonts w:ascii="Times New Roman" w:cstheme="minorBidi" w:hAnsiTheme="minorHAnsi" w:eastAsiaTheme="minorHAnsi"/><w:vertAlign w:val="subscript"/><w:i/></w:rPr><w:t>t</w:t></w:r><w:r w:rsidRPr="00000000"><w:rPr><w:rFonts w:cstheme="minorBidi" w:hAnsiTheme="minorHAnsi" w:eastAsiaTheme="minorHAnsi" w:asciiTheme="minorHAnsi"/></w:rPr><w:tab/><w:t>b</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B</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line="360" w:lineRule="exact" w:before="0"/><w:ind w:leftChars="0" w:left="1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35"/></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U</w:t></w:r><w:r><w:rPr><w:rFonts w:ascii="Times New Roman" w:cstheme="minorBidi" w:hAnsiTheme="minorHAnsi" w:eastAsiaTheme="minorHAnsi"/><w:i/></w:rPr><w:t xml:space="preserve">t</w:t></w:r><w:r><w:rPr><w:rFonts w:ascii="Times New Roman" w:cstheme="minorBidi" w:hAnsiTheme="minorHAnsi" w:eastAsiaTheme="minorHAnsi"/></w:rPr><w:t xml:space="preserve">, </w:t></w:r><w:r><w:rPr><w:rFonts w:ascii="Times New Roman" w:cstheme="minorBidi" w:hAnsiTheme="minorHAnsi" w:eastAsiaTheme="minorHAnsi"/><w:i/></w:rPr><w:t>u</w:t></w:r><w:r><w:rPr><w:rFonts w:ascii="Times New Roman" w:cstheme="minorBidi" w:hAnsiTheme="minorHAnsi" w:eastAsiaTheme="minorHAnsi"/><w:i/></w:rPr><w:t>t</w:t></w:r><w:r w:rsidR="001852F3"><w:rPr><w:rFonts w:ascii="Times New Roman" w:cstheme="minorBidi" w:hAnsiTheme="minorHAnsi" w:eastAsiaTheme="minorHAnsi"/><w:i/></w:rPr><w:t xml:space="preserve">  </w:t></w:r><w:r><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 xml:space="preserve">d </w:t></w:r><w:r><w:rPr><w:rFonts w:ascii="Times New Roman" w:cstheme="minorBidi" w:hAnsiTheme="minorHAnsi" w:eastAsiaTheme="minorHAnsi"/></w:rPr><w:t>0,</w:t></w:r></w:p><w:p w:rsidR="0018722C"><w:pPr><w:tabs><w:tab w:pos="902" w:val="left" w:leader="none"/></w:tabs><w:spacing w:line="53" w:lineRule="exact" w:before="189"/><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spacing w:val="-6"/><w:sz w:val="24"/></w:rPr><w:t>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rPr><w:t>1</w:t></w:r></w:p><w:p w:rsidR="0018722C"><w:pPr><w:tabs><w:tab w:pos="885" w:val="left" w:leader="none"/></w:tabs><w:spacing w:line="68" w:lineRule="exact" w:before="0"/><w:ind w:leftChars="0" w:left="420"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5"/></w:rPr><w:t> </w:t></w:r><w:r><w:rPr><w:kern w:val="2"/><w:szCs w:val="22"/><w:rFonts w:ascii="Symbol" w:hAnsi="Symbol" w:cstheme="minorBidi" w:eastAsiaTheme="minorHAnsi"/><w:sz w:val="24"/></w:rPr><w:t></w:t></w:r></w:p><w:p w:rsidR="0018722C"><w:pPr><w:spacing w:line="53" w:lineRule="exact" w:before="189"/><w:ind w:leftChars="0" w:left="30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Symbol" w:hAnsi="Symbol" w:cstheme="minorBidi" w:eastAsiaTheme="minorHAnsi"/><w:i/><w:sz w:val="25"/></w:rPr><w:t></w:t></w:r></w:p><w:p w:rsidR="0018722C"><w:pPr><w:spacing w:line="77" w:lineRule="exact" w:before="111"/><w:ind w:leftChars="0" w:left="64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5"/><w:sz w:val="38"/></w:rPr><w:t></w:t></w:r><w:r><w:rPr><w:kern w:val="2"/><w:szCs w:val="22"/><w:rFonts w:ascii="Symbol" w:hAnsi="Symbol" w:cstheme="minorBidi" w:eastAsiaTheme="minorHAnsi"/><w:i/><w:w w:val="95"/><w:sz w:val="25"/></w:rPr><w:t></w:t></w:r><w:r><w:rPr><w:kern w:val="2"/><w:szCs w:val="22"/><w:rFonts w:ascii="Times New Roman" w:hAnsi="Times New Roman" w:cstheme="minorBidi" w:eastAsiaTheme="minorHAnsi"/><w:w w:val="95"/><w:position w:val="11"/><w:sz w:val="14"/></w:rPr><w:t>2 </w:t></w:r><w:r><w:rPr><w:kern w:val="2"/><w:szCs w:val="22"/><w:rFonts w:ascii="Symbol" w:hAnsi="Symbol" w:cstheme="minorBidi" w:eastAsiaTheme="minorHAnsi"/><w:w w:val="95"/><w:sz w:val="38"/></w:rPr><w:t></w:t></w:r></w:p><w:p w:rsidR="0018722C"><w:pPr><w:topLinePunct/></w:pPr><w:r><w:rPr><w:rFonts w:cstheme="minorBidi" w:hAnsiTheme="minorHAnsi" w:eastAsiaTheme="minorHAnsi" w:asciiTheme="minorHAnsi" w:ascii="Times New Roman"/><w:i/></w:rPr><w:t>y</w:t></w:r><w:r><w:rPr><w:rFonts w:ascii="Times New Roman" w:cstheme="minorBidi" w:hAnsiTheme="minorHAnsi" w:eastAsiaTheme="minorHAnsi"/><w:vertAlign w:val="subscript"/><w:i/></w:rPr><w:t>t</w:t></w:r><w:r w:rsidRPr="00000000"><w:rPr><w:rFonts w:cstheme="minorBidi" w:hAnsiTheme="minorHAnsi" w:eastAsiaTheme="minorHAnsi" w:asciiTheme="minorHAnsi"/></w:rPr><w:tab/><w:t>c</w:t></w:r></w:p><w:p w:rsidR="0018722C"><w:pPr><w:topLinePunct/></w:pPr><w:r><w:rPr><w:rFonts w:cstheme="minorBidi" w:hAnsiTheme="minorHAnsi" w:eastAsiaTheme="minorHAnsi" w:asciiTheme="minorHAnsi"/></w:rPr><w:br w:type="column"/></w:r><w:r><w:rPr><w:rFonts w:ascii="Times New Roman" w:cstheme="minorBidi" w:hAnsiTheme="minorHAnsi" w:eastAsiaTheme="minorHAnsi"/><w:i/></w:rPr><w:t>r</w:t></w:r><w:r><w:rPr><w:rFonts w:ascii="Times New Roman" w:cstheme="minorBidi" w:hAnsiTheme="minorHAnsi" w:eastAsiaTheme="minorHAnsi"/><w:i/></w:rPr><w:t>c</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C</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line="361" w:lineRule="exact" w:before="0"/><w:ind w:leftChars="0" w:left="1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35"/></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w:rPr><w:rFonts w:ascii="Times New Roman" w:cstheme="minorBidi" w:hAnsiTheme="minorHAnsi" w:eastAsiaTheme="minorHAnsi"/></w:rPr><w:t xml:space="preserve">, </w:t></w:r><w:r w:rsidR="001852F3"><w:rPr><w:rFonts w:ascii="Times New Roman" w:cstheme="minorBidi" w:hAnsiTheme="minorHAnsi" w:eastAsiaTheme="minorHAnsi"/></w:rPr><w:t xml:space="preserve"> </w:t></w:r><w:r><w:rPr><w:rFonts w:ascii="Times New Roman" w:cstheme="minorBidi" w:hAnsiTheme="minorHAnsi" w:eastAsiaTheme="minorHAnsi"/><w:i/></w:rPr><w:t>t</w:t></w:r><w:r w:rsidR="001852F3"><w:rPr><w:rFonts w:ascii="Times New Roman" w:cstheme="minorBidi" w:hAnsiTheme="minorHAnsi" w:eastAsiaTheme="minorHAnsi"/><w:i/></w:rPr><w:t xml:space="preserve">  </w:t></w:r><w:r><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 xml:space="preserve">d </w:t></w:r><w:r><w:rPr><w:rFonts w:ascii="Times New Roman" w:cstheme="minorBidi" w:hAnsiTheme="minorHAnsi" w:eastAsiaTheme="minorHAnsi"/></w:rPr><w:t>0,</w:t></w:r></w:p><w:p w:rsidR="0018722C"><w:pPr><w:topLinePunct/></w:pPr><w:r><w:rPr><w:rFonts w:cstheme="minorBidi" w:hAnsiTheme="minorHAnsi" w:eastAsiaTheme="minorHAnsi" w:asciiTheme="minorHAnsi"/></w:rPr><w:t>相应的检验单位根据假设非别为</w:t></w:r><w:r><w:rPr><w:rFonts w:ascii="Times New Roman" w:hAnsi="Times New Roman" w:eastAsia="宋体" w:cstheme="minorBidi"/><w:i/></w:rPr><w:t>H</w:t></w:r><w:r><w:rPr><w:vertAlign w:val="subscript"/><w:rFonts w:ascii="Times New Roman" w:hAnsi="Times New Roman" w:eastAsia="宋体" w:cstheme="minorBidi"/></w:rPr><w:t>0</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vertAlign w:val="subscript"/><w:i/></w:rPr><w:t>a</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Symbol" w:hAnsi="Symbol" w:eastAsia="Symbol" w:cstheme="minorBidi"/><w:i/></w:rPr><w:t></w:t></w:r><w:r><w:rPr><w:rFonts w:ascii="Times New Roman" w:hAnsi="Times New Roman" w:eastAsia="宋体" w:cstheme="minorBidi"/><w:vertAlign w:val="subscript"/><w:i/></w:rPr><w:t>b</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以及联合假设</w:t></w:r><w:r><w:rPr><w:rFonts w:ascii="Times New Roman" w:hAnsi="Times New Roman" w:eastAsia="宋体" w:cstheme="minorBidi"/><w:i/></w:rPr><w:t>H</w:t></w:r><w:r><w:rPr><w:vertAlign w:val="subscript"/><w:rFonts w:ascii="Times New Roman" w:hAnsi="Times New Roman" w:eastAsia="宋体" w:cstheme="minorBidi"/></w:rPr><w:t>0</w:t></w:r><w:r><w:rPr><w:rFonts w:ascii="Times New Roman" w:hAnsi="Times New Roman" w:eastAsia="宋体" w:cstheme="minorBidi"/></w:rPr><w:t>:</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vertAlign w:val="subscript"/><w:i/></w:rPr><w:t>g</w:t></w:r><w:r><w:rPr><w:rFonts w:ascii="Symbol" w:hAnsi="Symbol" w:eastAsia="Symbol" w:cstheme="minorBidi"/></w:rPr><w:t></w:t></w:r><w:r><w:rPr><w:rFonts w:ascii="Times New Roman" w:hAnsi="Times New Roman" w:eastAsia="宋体" w:cstheme="minorBidi"/></w:rPr><w:t>1,</w:t></w:r><w:r><w:rPr><w:rFonts w:ascii="Symbol" w:hAnsi="Symbol" w:eastAsia="Symbol" w:cstheme="minorBidi"/><w:i/></w:rPr><w:t></w:t></w:r><w:r><w:rPr><w:rFonts w:ascii="Times New Roman" w:hAnsi="Times New Roman" w:eastAsia="宋体" w:cstheme="minorBidi"/><w:vertAlign w:val="subscript"/><w:i/></w:rPr><w:t>t</w:t></w:r><w:r><w:rPr><w:rFonts w:ascii="Symbol" w:hAnsi="Symbol" w:eastAsia="Symbol" w:cstheme="minorBidi"/></w:rPr><w:t></w:t></w:r><w:r><w:rPr><w:rFonts w:ascii="Times New Roman" w:hAnsi="Times New Roman" w:eastAsia="宋体" w:cstheme="minorBidi"/></w:rPr><w:t>0</w:t></w:r><w:r><w:rPr><w:rFonts w:cstheme="minorBidi" w:hAnsiTheme="minorHAnsi" w:eastAsiaTheme="minorHAnsi" w:asciiTheme="minorHAnsi"/></w:rPr><w:t>，</w:t></w:r><w:r><w:rPr><w:rFonts w:cstheme="minorBidi" w:hAnsiTheme="minorHAnsi" w:eastAsiaTheme="minorHAnsi" w:asciiTheme="minorHAnsi"/></w:rPr><w:t>对联合假设可利用</w:t></w:r><w:r><w:rPr><w:rFonts w:cstheme="minorBidi" w:hAnsiTheme="minorHAnsi" w:eastAsiaTheme="minorHAnsi" w:asciiTheme="minorHAnsi"/></w:rPr><w:t>F</w:t></w:r><w:r w:rsidR="001852F3"><w:rPr><w:rFonts w:cstheme="minorBidi" w:hAnsiTheme="minorHAnsi" w:eastAsiaTheme="minorHAnsi" w:asciiTheme="minorHAnsi"/></w:rPr><w:t xml:space="preserve">检验进行。</w:t></w:r></w:p><w:p w:rsidR="0018722C"><w:pPr><w:pStyle w:val="4"/><w:topLinePunct/><w:ind w:left="200" w:hangingChars="200" w:hanging="200"/></w:pPr><w:r><w:t>2、</w:t></w:r><w:r><w:t xml:space="preserve"> </w:t></w:r><w:r w:rsidRPr="00DB64CE"><w:t>协整检验</w:t></w:r></w:p><w:p w:rsidR="0018722C"><w:pPr><w:pStyle w:val="ae"/><w:topLinePunct/></w:pPr><w:r><w:pict><v:shape style="margin-left:215.674438pt;margin-top:170.649216pt;width:2.9pt;height:14.15pt;mso-position-horizontal-relative:page;mso-position-vertical-relative:paragraph;z-index:-544024" type="#_x0000_t202" filled="false" stroked="false"><v:textbox inset="0,0,0,0"><w:txbxContent></w:p><w:p w:rsidR="0018722C"><w:pPr><w:spacing w:before="0"/><w:ind w:leftChars="0" w:left="0" w:rightChars="0" w:right="0" w:firstLineChars="0" w:firstLine="0"/><w:jc w:val="left"/><w:rPr><w:rFonts w:ascii="Symbol" w:hAnsi="Symbol"/><w:sz w:val="23"/></w:rPr></w:pPr><w:r><w:rPr><w:rFonts w:ascii="Symbol" w:hAnsi="Symbol"/><w:w w:val="100"/><w:sz w:val="23"/></w:rPr><w:t></w:t></w:r></w:p><w:p </w:txbxContent></v:textbox><w10:wrap type="none"/></v:shape></w:pict></w:r><w:r><w:rPr><w:spacing w:val="-2"/></w:rPr><w:t>所谓的协整是指若两个或多个非平稳的变量序列，其某个线性组合后的序列</w:t></w:r><w:r><w:rPr><w:spacing w:val="-6"/></w:rPr><w:t>呈平稳性。变量之间具有均衡关系是建立和检验模型的基本出发点，协整检验是</w:t></w:r><w:r><w:rPr><w:spacing w:val="-8"/></w:rPr><w:t>考察变量间长期均衡关系的方法。如果基于单位根检验的结果发现变量之间是同</w:t></w:r><w:r><w:rPr><w:spacing w:val="-7"/></w:rPr><w:t>阶单整的，那么我们可以进行协整检验，协整的要求或前提是同阶单整。如果变</w:t></w:r><w:r><w:rPr><w:spacing w:val="-8"/></w:rPr><w:t>量通过了协整检验，就说明变量之间存在着长期稳定的均衡关系，其方程回归残</w:t></w:r><w:r><w:rPr><w:spacing w:val="-7"/></w:rPr><w:t>差是平稳的，因此可以在此基础上直接对原方程进行回归，而此时的回归结果是</w:t></w:r><w:r><w:rPr><w:spacing w:val="-6"/></w:rPr><w:t>较精确的。高铁梅在《计量经济分析方法与建模》一书中对协整的定义如下：</w:t></w:r><w:r><w:t>K</w:t></w:r></w:p><w:p w:rsidR="0018722C"><w:pPr><w:spacing w:before="161"/><w:ind w:leftChars="0" w:left="140" w:rightChars="0" w:right="0" w:firstLineChars="0" w:firstLine="0"/><w:jc w:val="left"/><w:topLinePunct/></w:pPr><w:r><w:rPr><w:kern w:val="2"/><w:sz w:val="24"/><w:szCs w:val="22"/><w:rFonts w:cstheme="minorBidi" w:hAnsiTheme="minorHAnsi" w:eastAsiaTheme="minorHAnsi" w:asciiTheme="minorHAnsi"/><w:spacing w:val="-7"/></w:rPr><w:t>维向量</w:t></w:r><w:r><w:rPr><w:kern w:val="2"/><w:szCs w:val="22"/><w:rFonts w:ascii="Times New Roman" w:eastAsia="Times New Roman" w:cstheme="minorBidi" w:hAnsiTheme="minorHAnsi"/><w:i/><w:position w:val="12"/><w:sz w:val="23"/></w:rPr><w:t>y</w:t></w:r><w:r><w:rPr><w:kern w:val="2"/><w:szCs w:val="22"/><w:rFonts w:ascii="Times New Roman" w:eastAsia="Times New Roman" w:cstheme="minorBidi" w:hAnsiTheme="minorHAnsi"/><w:i/><w:position w:val="7"/><w:sz w:val="13"/></w:rPr><w:t>t</w:t></w:r></w:p><w:p w:rsidR="0018722C"><w:pPr><w:spacing w:before="71"/><w:ind w:leftChars="0" w:left="4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0"/><w:sz w:val="23"/></w:rPr><w:t></w:t></w:r><w:r><w:rPr><w:kern w:val="2"/><w:szCs w:val="22"/><w:rFonts w:ascii="Symbol" w:hAnsi="Symbol" w:cstheme="minorBidi" w:eastAsiaTheme="minorHAnsi"/><w:spacing w:val="8"/><w:w w:val="76"/><w:sz w:val="30"/></w:rPr><w:t></w:t></w:r><w:r><w:rPr><w:kern w:val="2"/><w:szCs w:val="22"/><w:rFonts w:ascii="Times New Roman" w:hAnsi="Times New Roman" w:cstheme="minorBidi" w:eastAsiaTheme="minorHAnsi"/><w:i/><w:spacing w:val="-4"/><w:w w:val="100"/><w:sz w:val="23"/></w:rPr><w:t>y</w:t></w:r><w:r><w:rPr><w:kern w:val="2"/><w:szCs w:val="22"/><w:rFonts w:ascii="Times New Roman" w:hAnsi="Times New Roman" w:cstheme="minorBidi" w:eastAsiaTheme="minorHAnsi"/><w:spacing w:val="-2"/><w:w w:val="104"/><w:position w:val="-5"/><w:sz w:val="13"/></w:rPr><w:t>1</w:t></w:r><w:r><w:rPr><w:kern w:val="2"/><w:szCs w:val="22"/><w:rFonts w:ascii="Times New Roman" w:hAnsi="Times New Roman" w:cstheme="minorBidi" w:eastAsiaTheme="minorHAnsi"/><w:i/><w:w w:val="104"/><w:position w:val="-5"/><w:sz w:val="13"/></w:rPr><w:t>t</w:t></w:r></w:p><w:p w:rsidR="0018722C"><w:pPr><w:spacing w:before="157"/><w:ind w:leftChars="0" w:left="-6" w:rightChars="0" w:right="0" w:firstLineChars="0" w:firstLine="0"/><w:jc w:val="left"/><w:topLinePunct/></w:pPr><w:r><w:rPr><w:kern w:val="2"/><w:sz w:val="22"/><w:szCs w:val="22"/><w:rFonts w:cstheme="minorBidi" w:hAnsiTheme="minorHAnsi" w:eastAsiaTheme="minorHAnsi" w:asciiTheme="minorHAnsi"/></w:rPr><w:br w:type="column"/></w:r><w:r><w:rPr><w:kern w:val="2"/><w:szCs w:val="22"/><w:sz w:val="23"/><w:rFonts w:hint="eastAsia"/></w:rPr><w:t>，</w:t></w:r><w:r><w:rPr><w:kern w:val="2"/><w:szCs w:val="22"/><w:rFonts w:ascii="Times New Roman" w:cstheme="minorBidi" w:hAnsiTheme="minorHAnsi" w:eastAsiaTheme="minorHAnsi"/><w:i/><w:sz w:val="23"/></w:rPr><w:t>y</w:t></w:r><w:r><w:rPr><w:kern w:val="2"/><w:szCs w:val="22"/><w:rFonts w:ascii="Times New Roman" w:cstheme="minorBidi" w:hAnsiTheme="minorHAnsi" w:eastAsiaTheme="minorHAnsi"/><w:position w:val="-5"/><w:sz w:val="13"/></w:rPr><w:t>2</w:t></w:r><w:r><w:rPr><w:kern w:val="2"/><w:szCs w:val="22"/><w:rFonts w:ascii="Times New Roman" w:cstheme="minorBidi" w:hAnsiTheme="minorHAnsi" w:eastAsiaTheme="minorHAnsi"/><w:i/><w:position w:val="-5"/><w:sz w:val="13"/></w:rPr><w:t>t</w:t></w:r></w:p><w:p w:rsidR="0018722C"><w:pPr><w:spacing w:before="71"/><w:ind w:leftChars="0" w:left="1" w:rightChars="0" w:right="0" w:firstLineChars="0" w:firstLine="0"/><w:jc w:val="left"/><w:topLinePunct/></w:pPr><w:r><w:rPr><w:kern w:val="2"/><w:sz w:val="22"/><w:szCs w:val="22"/><w:rFonts w:cstheme="minorBidi" w:hAnsiTheme="minorHAnsi" w:eastAsiaTheme="minorHAnsi" w:asciiTheme="minorHAnsi"/></w:rPr><w:br w:type="column"/></w:r><w:r><w:rPr><w:kern w:val="2"/><w:szCs w:val="22"/><w:rFonts w:ascii="MT Extra" w:hAnsi="MT Extra" w:cstheme="minorBidi" w:eastAsiaTheme="minorHAnsi"/><w:sz w:val="23"/></w:rPr><w:t></w:t></w:r><w:r><w:rPr><w:kern w:val="2"/><w:szCs w:val="22"/><w:rFonts w:ascii="Times New Roman" w:hAnsi="Times New Roman" w:cstheme="minorBidi" w:eastAsiaTheme="minorHAnsi"/><w:i/><w:sz w:val="23"/></w:rPr><w:t>Y</w:t></w:r><w:r><w:rPr><w:kern w:val="2"/><w:szCs w:val="22"/><w:rFonts w:ascii="Times New Roman" w:hAnsi="Times New Roman" w:cstheme="minorBidi" w:eastAsiaTheme="minorHAnsi"/><w:i/><w:position w:val="-5"/><w:sz w:val="13"/></w:rPr><w:t xml:space="preserve">nt </w:t></w:r><w:r><w:rPr><w:kern w:val="2"/><w:szCs w:val="22"/><w:rFonts w:ascii="Symbol" w:hAnsi="Symbol" w:cstheme="minorBidi" w:eastAsiaTheme="minorHAnsi"/><w:sz w:val="30"/></w:rPr><w:t></w:t></w:r></w:p><w:p w:rsidR="0018722C"><w:pPr><w:topLinePunct/></w:pPr><w:r><w:br w:type="column"/></w:r><w:r><w:t>的分量间被称为</w:t></w:r><w:r><w:t>d</w:t></w:r><w:r><w:t>，如果是</w:t></w:r><w:r><w:t>b</w:t></w:r><w:r></w:r><w:r w:rsidR="001852F3"><w:t xml:space="preserve">阶协整，计为</w:t></w:r><w:r><w:rPr><w:rFonts w:ascii="Times New Roman" w:eastAsia="宋体"/><w:i/></w:rPr><w:t>y</w:t></w:r><w:r><w:rPr><w:rFonts w:ascii="Times New Roman" w:eastAsia="宋体"/><w:vertAlign w:val="superscript"/>/></w:rPr><w:t>t</w:t></w:r></w:p><w:p w:rsidR="0018722C"><w:pPr><w:topLinePunct/></w:pPr><w:r><w:rPr><w:rFonts w:cstheme="minorBidi" w:hAnsiTheme="minorHAnsi" w:eastAsiaTheme="minorHAnsi" w:asciiTheme="minorHAnsi"/></w:rPr><w:br w:type="column"/></w:r><w:r><w:rPr><w:rFonts w:ascii="Times New Roman" w:hAnsi="Times New Roman" w:eastAsia="Times New Roman" w:cstheme="minorBidi"/></w:rPr><w:t>~ </w:t></w:r><w:r><w:rPr><w:rFonts w:ascii="Times New Roman" w:hAnsi="Times New Roman" w:eastAsia="Times New Roman" w:cstheme="minorBidi"/><w:i/></w:rPr><w:t>CI</w:t></w:r><w:r><w:rPr><w:rFonts w:ascii="Symbol" w:hAnsi="Symbol" w:eastAsia="Symbol" w:cstheme="minorBidi"/></w:rPr><w:t></w:t></w:r><w:r><w:rPr><w:rFonts w:ascii="Times New Roman" w:hAnsi="Times New Roman" w:eastAsia="Times New Roman" w:cstheme="minorBidi"/><w:i/></w:rPr><w:t>d</w:t></w:r><w:r><w:rPr><w:rFonts w:ascii="Times New Roman" w:hAnsi="Times New Roman" w:eastAsia="Times New Roman" w:cstheme="minorBidi"/></w:rPr><w:t>,</w:t></w:r><w:r w:rsidR="001852F3"><w:rPr><w:rFonts w:ascii="Times New Roman" w:hAnsi="Times New Roman" w:eastAsia="Times New Roman" w:cstheme="minorBidi"/></w:rPr><w:t xml:space="preserve"> </w:t></w:r><w:r><w:rPr><w:rFonts w:ascii="Times New Roman" w:hAnsi="Times New Roman" w:eastAsia="Times New Roman" w:cstheme="minorBidi"/><w:i/></w:rPr><w:t>b</w:t></w:r><w:r><w:rPr><w:rFonts w:ascii="Symbol" w:hAnsi="Symbol" w:eastAsia="Symbol" w:cstheme="minorBidi"/></w:rPr><w:t></w:t></w:r><w:r><w:rPr><w:rFonts w:cstheme="minorBidi" w:hAnsiTheme="minorHAnsi" w:eastAsiaTheme="minorHAnsi" w:asciiTheme="minorHAnsi"/></w:rPr><w:t>，</w:t></w:r></w:p><w:p w:rsidR="0018722C"><w:pPr><w:topLinePunct/></w:pPr><w:r><w:t>如果满足下列条件：</w:t></w:r></w:p><w:p w:rsidR="0018722C"><w:pPr><w:topLinePunct/></w:pPr><w:r><w:rPr><w:rFonts w:cstheme="minorBidi" w:hAnsiTheme="minorHAnsi" w:eastAsiaTheme="minorHAnsi" w:asciiTheme="minorHAnsi"/></w:rPr><w:t>（</w:t></w:r><w:r><w:rPr><w:rFonts w:cstheme="minorBidi" w:hAnsiTheme="minorHAnsi" w:eastAsiaTheme="minorHAnsi" w:asciiTheme="minorHAnsi"/></w:rPr><w:t xml:space="preserve">1</w:t></w:r><w:r><w:rPr><w:rFonts w:cstheme="minorBidi" w:hAnsiTheme="minorHAnsi" w:eastAsiaTheme="minorHAnsi" w:asciiTheme="minorHAnsi"/></w:rPr><w:t>）</w:t></w:r><w:r><w:rPr><w:rFonts w:ascii="Times New Roman" w:hAnsi="Times New Roman" w:eastAsia="宋体" w:cstheme="minorBidi"/><w:i/></w:rPr><w:t>y</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ascii="Times New Roman" w:hAnsi="Times New Roman" w:eastAsia="宋体" w:cstheme="minorBidi"/></w:rPr><w:t>~ </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i/></w:rPr><w:t>d</w:t></w:r><w:r><w:rPr><w:rFonts w:ascii="Symbol" w:hAnsi="Symbol" w:eastAsia="Symbol" w:cstheme="minorBidi"/></w:rPr><w:t></w:t></w:r><w:r><w:rPr><w:rFonts w:cstheme="minorBidi" w:hAnsiTheme="minorHAnsi" w:eastAsiaTheme="minorHAnsi" w:asciiTheme="minorHAnsi"/></w:rPr><w:t>，</w:t></w:r><w:r><w:rPr><w:rFonts w:ascii="Times New Roman" w:hAnsi="Times New Roman" w:eastAsia="宋体" w:cstheme="minorBidi"/><w:i/></w:rPr><w:t>y</w:t></w:r><w:r><w:rPr><w:rFonts w:ascii="Times New Roman" w:hAnsi="Times New Roman" w:eastAsia="宋体" w:cstheme="minorBidi"/><w:vertAlign w:val="subscript"/><w:i/></w:rPr><w:t>t</w:t></w:r><w:r><w:rPr><w:rFonts w:cstheme="minorBidi" w:hAnsiTheme="minorHAnsi" w:eastAsiaTheme="minorHAnsi" w:asciiTheme="minorHAnsi"/></w:rPr><w:t>的每一个分量</w:t></w:r><w:r><w:rPr><w:rFonts w:ascii="Times New Roman" w:hAnsi="Times New Roman" w:eastAsia="宋体" w:cstheme="minorBidi"/><w:i/></w:rPr><w:t>y</w:t></w:r><w:r><w:rPr><w:rFonts w:ascii="Times New Roman" w:hAnsi="Times New Roman" w:eastAsia="宋体" w:cstheme="minorBidi"/><w:vertAlign w:val="subscript"/><w:i/></w:rPr><w:t>ti</w:t></w:r><w:r w:rsidR="001852F3"><w:rPr><w:rFonts w:ascii="Times New Roman" w:hAnsi="Times New Roman" w:eastAsia="宋体" w:cstheme="minorBidi"/><w:vertAlign w:val="subscript"/><w:i/></w:rPr><w:t xml:space="preserve"> </w:t></w:r><w:r><w:rPr><w:rFonts w:ascii="Times New Roman" w:hAnsi="Times New Roman" w:eastAsia="宋体" w:cstheme="minorBidi"/></w:rPr><w:t>~ </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i/></w:rPr><w:t>d</w:t></w:r><w:r><w:rPr><w:rFonts w:ascii="Symbol" w:hAnsi="Symbol" w:eastAsia="Symbol" w:cstheme="minorBidi"/></w:rPr><w:t></w:t></w:r><w:r><w:rPr><w:rFonts w:cstheme="minorBidi" w:hAnsiTheme="minorHAnsi" w:eastAsiaTheme="minorHAnsi" w:asciiTheme="minorHAnsi"/></w:rPr><w:t>；</w:t></w:r></w:p><w:p w:rsidR="0018722C"><w:pPr><w:topLinePunct/></w:pPr><w:r><w:rPr><w:rFonts w:cstheme="minorBidi" w:hAnsiTheme="minorHAnsi" w:eastAsiaTheme="minorHAnsi" w:asciiTheme="minorHAnsi"/></w:rPr><w:t>（</w:t></w:r><w:r><w:rPr><w:rFonts w:cstheme="minorBidi" w:hAnsiTheme="minorHAnsi" w:eastAsiaTheme="minorHAnsi" w:asciiTheme="minorHAnsi"/></w:rPr><w:t xml:space="preserve">2</w:t></w:r><w:r><w:rPr><w:rFonts w:cstheme="minorBidi" w:hAnsiTheme="minorHAnsi" w:eastAsiaTheme="minorHAnsi" w:asciiTheme="minorHAnsi"/></w:rPr><w:t>）</w:t></w:r><w:r><w:rPr><w:rFonts w:cstheme="minorBidi" w:hAnsiTheme="minorHAnsi" w:eastAsiaTheme="minorHAnsi" w:asciiTheme="minorHAnsi"/></w:rPr><w:t>存在一个非零列向量</w:t></w:r><w:r><w:rPr><w:rFonts w:ascii="Symbol" w:hAnsi="Symbol" w:eastAsia="Symbol" w:cstheme="minorBidi"/><w:i/></w:rPr><w:t></w:t></w:r><w:r><w:rPr><w:rFonts w:cstheme="minorBidi" w:hAnsiTheme="minorHAnsi" w:eastAsiaTheme="minorHAnsi" w:asciiTheme="minorHAnsi"/></w:rPr><w:t>，使得</w:t></w:r><w:r><w:rPr><w:rFonts w:ascii="Symbol" w:hAnsi="Symbol" w:eastAsia="Symbol" w:cstheme="minorBidi"/><w:i/></w:rPr><w:t></w:t></w:r><w:r><w:rPr><w:rFonts w:ascii="Symbol" w:hAnsi="Symbol" w:eastAsia="Symbol" w:cstheme="minorBidi"/></w:rPr><w:t></w:t></w:r><w:r><w:rPr><w:rFonts w:ascii="Times New Roman" w:hAnsi="Times New Roman" w:eastAsia="宋体" w:cstheme="minorBidi"/><w:i/></w:rPr><w:t>y</w:t></w:r><w:r><w:rPr><w:rFonts w:ascii="Times New Roman" w:hAnsi="Times New Roman" w:eastAsia="宋体" w:cstheme="minorBidi"/><w:vertAlign w:val="superscript"/>/></w:rPr><w:t>t </w:t></w:r><w:r><w:rPr><w:rFonts w:ascii="Times New Roman" w:hAnsi="Times New Roman" w:eastAsia="宋体" w:cstheme="minorBidi"/></w:rPr><w:t>~ </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i/></w:rPr><w:t>d</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rPr><w:t>,0</w:t></w:r><w:r><w:rPr><w:rFonts w:ascii="Symbol" w:hAnsi="Symbol" w:eastAsia="Symbol" w:cstheme="minorBidi"/></w:rPr><w:t></w:t></w:r><w:r><w:rPr><w:rFonts w:ascii="Times New Roman" w:hAnsi="Times New Roman" w:eastAsia="宋体" w:cstheme="minorBidi"/><w:i/></w:rPr><w:t>b</w:t></w:r><w:r><w:rPr><w:rFonts w:ascii="Symbol" w:hAnsi="Symbol" w:eastAsia="Symbol" w:cstheme="minorBidi"/></w:rPr><w:t></w:t></w:r><w:r><w:rPr><w:rFonts w:ascii="Times New Roman" w:hAnsi="Times New Roman" w:eastAsia="宋体" w:cstheme="minorBidi"/><w:i/></w:rPr><w:t>d</w:t></w:r><w:r><w:rPr><w:rFonts w:cstheme="minorBidi" w:hAnsiTheme="minorHAnsi" w:eastAsiaTheme="minorHAnsi" w:asciiTheme="minorHAnsi"/></w:rPr><w:t>。那么就称</w:t></w:r><w:r><w:rPr><w:rFonts w:ascii="Times New Roman" w:hAnsi="Times New Roman" w:eastAsia="宋体" w:cstheme="minorBidi"/><w:i/></w:rPr><w:t>y</w:t></w:r><w:r><w:rPr><w:rFonts w:ascii="Times New Roman" w:hAnsi="Times New Roman" w:eastAsia="宋体" w:cstheme="minorBidi"/><w:vertAlign w:val="superscript"/>/></w:rPr><w:t>t</w:t></w:r><w:r><w:rPr><w:rFonts w:cstheme="minorBidi" w:hAnsiTheme="minorHAnsi" w:eastAsiaTheme="minorHAnsi" w:asciiTheme="minorHAnsi"/></w:rPr><w:t>是协整的，向量</w:t></w:r><w:r><w:rPr><w:rFonts w:ascii="Symbol" w:hAnsi="Symbol" w:eastAsia="Symbol" w:cstheme="minorBidi"/><w:i/></w:rPr><w:t></w:t></w:r><w:r><w:rPr><w:rFonts w:cstheme="minorBidi" w:hAnsiTheme="minorHAnsi" w:eastAsiaTheme="minorHAnsi" w:asciiTheme="minorHAnsi"/></w:rPr><w:t>被称为协整向量。</w:t></w:r></w:p><w:p w:rsidR="0018722C"><w:pPr><w:pStyle w:val="4"/><w:topLinePunct/><w:ind w:left="200" w:hangingChars="200" w:hanging="200"/></w:pPr><w:r><w:t>3、</w:t></w:r><w:r><w:t xml:space="preserve"> </w:t></w:r><w:r w:rsidRPr="00DB64CE"><w:t>面板数据三大模型</w:t></w:r></w:p><w:p w:rsidR="0018722C"><w:pPr><w:topLinePunct/></w:pPr><w:r><w:t>面板数据</w:t></w:r><w:r><w:t>（</w:t></w:r><w:r><w:t>panel data</w:t></w:r><w:r><w:t>）</w:t></w:r><w:r><w:t>也称作时间序列与截面混合数据</w:t></w:r><w:r><w:t>（</w:t></w:r><w:r><w:t>pooled time series</w:t></w:r><w:r><w:rPr><w:spacing w:val="-12"/></w:rPr><w:t> </w:t></w:r><w:r><w:t>and</w:t></w:r><w:r><w:rPr><w:spacing w:val="-12"/></w:rPr><w:t> </w:t></w:r><w:r><w:t>cross</w:t></w:r><w:r><w:rPr><w:spacing w:val="-12"/></w:rPr><w:t> </w:t></w:r><w:r><w:t>section</w:t></w:r><w:r><w:rPr><w:spacing w:val="-12"/></w:rPr><w:t> </w:t></w:r><w:r><w:t>dat</w:t></w:r><w:r><w:rPr><w:spacing w:val="0"/></w:rPr><w:t>a</w:t></w:r><w:r><w:t>）</w:t></w:r><w:r><w:t>。面板数据是截面上个体在不同时点的重复观</w:t></w:r><w:r><w:t>测数据。面板数据分两种特征：个体数少，时间长；个体数多，时间短。面板</w:t></w:r><w:r><w:t>数</w:t></w:r></w:p><w:p w:rsidR="0018722C"><w:pPr><w:pStyle w:val="ae"/><w:topLinePunct/></w:pPr><w:r><w:rPr><w:kern w:val="2"/><w:sz w:val="22"/><w:szCs w:val="22"/><w:rFonts w:cstheme="minorBidi" w:hAnsiTheme="minorHAnsi" w:eastAsiaTheme="minorHAnsi" w:asciiTheme="minorHAnsi"/></w:rPr><w:pict><v:group style="margin-left:256.937531pt;margin-top:5.735396pt;width:82.55pt;height:18.6pt;mso-position-horizontal-relative:page;mso-position-vertical-relative:paragraph;z-index:-544048" coordorigin="5139,115" coordsize="1651,372"><v:shape style="position:absolute;left:5138;top:115;width:1651;height:370" type="#_x0000_t75" stroked="false"><v:imagedata r:id="rId62" o:title=""/></v:shape><v:shape style="position:absolute;left:5138;top:114;width:1651;height:372" type="#_x0000_t202" filled="false" stroked="false"><v:textbox inset="0,0,0,0"><w:txbxContent></w:p><w:p w:rsidR="0018722C"><w:pPr><w:tabs><w:tab w:pos="1444" w:val="left" w:leader="none"/></w:tabs><w:spacing w:before="6"/><w:ind w:leftChars="0" w:left="269" w:rightChars="0" w:right="0" w:firstLineChars="0" w:firstLine="0"/><w:jc w:val="left"/><w:rPr><w:rFonts w:ascii="Times New Roman" w:hAnsi="Times New Roman"/><w:i/><w:sz w:val="24"/></w:rPr></w:pPr><w:r><w:rPr><w:rFonts w:ascii="Times New Roman" w:hAnsi="Times New Roman"/><w:i/><w:spacing w:val="7"/><w:w w:val="105"/><w:sz w:val="24"/></w:rPr><w:t>N</w:t></w:r><w:r><w:rPr><w:rFonts w:ascii="Times New Roman" w:hAnsi="Times New Roman"/><w:spacing w:val="7"/><w:w w:val="105"/><w:sz w:val="24"/></w:rPr><w:t>;</w:t></w:r><w:r><w:rPr><w:rFonts w:ascii="Times New Roman" w:hAnsi="Times New Roman"/><w:i/><w:spacing w:val="7"/><w:w w:val="105"/><w:sz w:val="24"/></w:rPr><w:t>t</w:t></w:r><w:r><w:rPr><w:rFonts w:ascii="Times New Roman" w:hAnsi="Times New Roman"/><w:i/><w:spacing w:val="3"/><w:w w:val="105"/><w:sz w:val="24"/></w:rPr><w:t> </w:t></w:r><w:r><w:rPr><w:rFonts w:ascii="Symbol" w:hAnsi="Symbol"/><w:spacing w:val="-3"/><w:w w:val="105"/><w:sz w:val="24"/></w:rPr><w:t></w:t></w:r><w:r><w:rPr><w:rFonts w:ascii="Times New Roman" w:hAnsi="Times New Roman"/><w:spacing w:val="-3"/><w:w w:val="105"/><w:sz w:val="24"/></w:rPr><w:t>1,</w:t></w:r><w:r><w:rPr><w:rFonts w:ascii="Times New Roman" w:hAnsi="Times New Roman"/><w:spacing w:val="-37"/><w:w w:val="105"/><w:sz w:val="24"/></w:rPr><w:t> </w:t></w:r><w:r><w:rPr><w:rFonts w:ascii="Times New Roman" w:hAnsi="Times New Roman"/><w:spacing w:val="-5"/><w:w w:val="105"/><w:sz w:val="24"/></w:rPr><w:t>2,</w:t><w:tab/></w:r><w:r><w:rPr><w:rFonts w:ascii="Times New Roman" w:hAnsi="Times New Roman"/><w:i/><w:w w:val="105"/><w:sz w:val="24"/></w:rPr><w:t>T</w:t></w:r></w:p><w:p </w:txbxContent></v:textbox><w10:wrap type="none"/></v:shape><w10:wrap type="none"/></v:group></w:pict></w:r><w:r><w:rPr><w:kern w:val="2"/><w:szCs w:val="22"/><w:rFonts w:cstheme="minorBidi" w:hAnsiTheme="minorHAnsi" w:eastAsiaTheme="minorHAnsi" w:asciiTheme="minorHAnsi"/><w:spacing w:val="-4"/><w:sz w:val="24"/></w:rPr><w:t>据用双下标变量表示：</w:t></w:r><w:r><w:rPr><w:kern w:val="2"/><w:szCs w:val="22"/><w:rFonts w:ascii="Times New Roman" w:hAnsi="Times New Roman" w:cstheme="minorBidi" w:eastAsiaTheme="minorHAnsi"/><w:i/><w:spacing w:val="-2"/><w:sz w:val="24"/></w:rPr><w:t>y</w:t></w:r><w:r><w:rPr><w:kern w:val="2"/><w:szCs w:val="22"/><w:rFonts w:ascii="Times New Roman" w:hAnsi="Times New Roman" w:cstheme="minorBidi" w:eastAsiaTheme="minorHAnsi"/><w:i/><w:spacing w:val="-2"/><w:sz w:val="14"/></w:rPr><w:t>it</w:t></w:r><w:r><w:rPr><w:kern w:val="2"/><w:szCs w:val="22"/><w:rFonts w:ascii="Times New Roman" w:hAnsi="Times New Roman" w:cstheme="minorBidi" w:eastAsiaTheme="minorHAnsi"/><w:spacing w:val="4"/><w:sz w:val="24"/></w:rPr><w:t>,</w:t></w:r><w:r w:rsidR="001852F3"><w:rPr><w:kern w:val="2"/><w:szCs w:val="22"/><w:rFonts w:ascii="Times New Roman" w:hAnsi="Times New Roman" w:cstheme="minorBidi" w:eastAsiaTheme="minorHAnsi"/><w:spacing w:val="4"/><w:sz w:val="24"/></w:rPr><w:t xml:space="preserve"> </w:t></w:r><w:r><w:rPr><w:kern w:val="2"/><w:szCs w:val="22"/><w:rFonts w:ascii="Times New Roman" w:hAnsi="Times New Roman" w:cstheme="minorBidi" w:eastAsiaTheme="minorHAnsi"/><w:i/><w:spacing w:val="4"/><w:sz w:val="24"/></w:rPr><w:t>i</w:t></w:r><w:r><w:rPr><w:kern w:val="2"/><w:szCs w:val="22"/><w:rFonts w:ascii="Symbol" w:hAnsi="Symbol" w:cstheme="minorBidi" w:eastAsiaTheme="minorHAnsi"/><w:spacing w:val="-2"/><w:sz w:val="24"/></w:rPr><w:t></w:t></w:r><w:r><w:rPr><w:kern w:val="2"/><w:szCs w:val="22"/><w:rFonts w:ascii="Times New Roman" w:hAnsi="Times New Roman" w:cstheme="minorBidi" w:eastAsiaTheme="minorHAnsi"/><w:spacing w:val="-2"/><w:sz w:val="24"/></w:rPr><w:t>1</w:t></w:r><w:r><w:rPr><w:kern w:val="2"/><w:szCs w:val="22"/><w:rFonts w:ascii="Times New Roman" w:hAnsi="Times New Roman" w:cstheme="minorBidi" w:eastAsiaTheme="minorHAnsi"/><w:spacing w:val="-8"/><w:sz w:val="24"/></w:rPr><w:t>, </w:t></w:r><w:r><w:rPr><w:kern w:val="2"/><w:szCs w:val="22"/><w:rFonts w:ascii="Times New Roman" w:hAnsi="Times New Roman" w:cstheme="minorBidi" w:eastAsiaTheme="minorHAnsi"/><w:sz w:val="24"/></w:rPr><w:t>2</w:t></w:r></w:p><w:p w:rsidR="0018722C"><w:pPr><w:topLinePunct/></w:pPr><w:r><w:br w:type="column"/></w:r><w:r><w:t>。其中，i</w:t></w:r><w:r w:rsidR="001852F3"><w:t xml:space="preserve">对应面板数据中不同</w:t></w:r></w:p><w:p w:rsidR="0018722C"><w:pPr><w:topLinePunct/></w:pPr><w:r><w:t>个体，N</w:t></w:r><w:r></w:r><w:r w:rsidR="001852F3"><w:t xml:space="preserve">表示面板数据中含有</w:t></w:r><w:r><w:t>N</w:t></w:r><w:r></w:r><w:r w:rsidR="001852F3"><w:t xml:space="preserve">个个体</w:t></w:r><w:r><w:t>，t</w:t></w:r><w:r w:rsidR="001852F3"><w:t xml:space="preserve">对应面板数据中不同时点，T</w:t></w:r><w:r></w:r><w:r w:rsidR="001852F3"><w:t xml:space="preserve">表示时</w:t></w:r><w:r><w:t>间序列的最大长度。利用面板数据建立模型的好处是：</w:t></w:r><w:r><w:t>（</w:t></w:r><w:r><w:t>1</w:t></w:r><w:r><w:t>）</w:t></w:r><w:r><w:t>由于观测值的增多，可以增加估计量的抽样精度</w:t></w:r><w:r><w:t>。</w:t></w:r><w:r><w:t>（</w:t></w:r><w:r><w:rPr><w:spacing w:val="-8"/></w:rPr><w:t xml:space="preserve">2</w:t></w:r><w:r><w:t>）</w:t></w:r><w:r><w:t>对于固定效应回归模型能得到参数的一致估计</w:t></w:r><w:r><w:t>量，甚至有效估计量</w:t></w:r><w:r><w:t>。</w:t></w:r><w:r><w:t>（</w:t></w:r><w:r><w:rPr><w:spacing w:val="-6"/></w:rPr><w:t xml:space="preserve">3</w:t></w:r><w:r><w:t>）</w:t></w:r><w:r><w:t>面板数据建模比单截面数据建模可以获得更多的动态</w:t></w:r><w:r><w:t>信息。我们把建立在面板数据基础上的计量经济模型称为面板数据模型。面板数据有以下三种模型。</w:t></w:r></w:p><w:p w:rsidR="0018722C"><w:pPr><w:topLinePunct/></w:pPr><w:r><w:rPr><w:rFonts w:cstheme="minorBidi" w:hAnsiTheme="minorHAnsi" w:eastAsiaTheme="minorHAnsi" w:asciiTheme="minorHAnsi"/></w:rPr><w:t>第一种是无个体影响的不变系数模型：</w:t></w:r><w:r><w:rPr><w:rFonts w:ascii="Times New Roman" w:hAnsi="Times New Roman" w:cstheme="minorBidi" w:eastAsiaTheme="minorHAnsi"/><w:i/></w:rPr><w:t>a</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a </w:t></w:r><w:r><w:rPr><w:rFonts w:ascii="Times New Roman" w:hAnsi="Times New Roman" w:cstheme="minorBidi" w:eastAsiaTheme="minorHAnsi"/><w:vertAlign w:val="subscript"/><w:i/></w:rPr><w:t>j</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b</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j</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b</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vertAlign w:val="subscript"/><w:i/></w:rPr><w:t>it</w:t></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 xml:space="preserve">it</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i</w:t></w:r><w:r><w:rPr><w:rFonts w:ascii="Symbol" w:hAnsi="Symbol" w:cstheme="minorBidi" w:eastAsiaTheme="minorHAnsi"/></w:rPr><w:t></w:t></w:r><w:r w:rsidR="001852F3"><w:rPr><w:rFonts w:ascii="Times New Roman" w:hAnsi="Times New Roman" w:cstheme="minorBidi" w:eastAsiaTheme="minorHAnsi"/></w:rPr><w:t xml:space="preserve">1,</w:t></w:r><w:r><w:rPr><w:rFonts w:ascii="Times New Roman" w:hAnsi="Times New Roman" w:cstheme="minorBidi" w:eastAsiaTheme="minorHAnsi"/></w:rPr><w:t xml:space="preserve">, </w:t></w:r><w:r><w:rPr><w:rFonts w:ascii="Times New Roman" w:hAnsi="Times New Roman" w:cstheme="minorBidi" w:eastAsiaTheme="minorHAnsi"/><w:i/></w:rPr><w:t>N</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 w:rsidR="001852F3"><w:rPr><w:rFonts w:ascii="Times New Roman" w:hAnsi="Times New Roman" w:cstheme="minorBidi" w:eastAsiaTheme="minorHAnsi"/></w:rPr><w:t xml:space="preserve">1,</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t>这种情形意味着模型在横截面上无个体影响、无结构变化，可将模型简单地视为</w:t></w:r></w:p><w:p w:rsidR="0018722C"><w:pPr><w:topLinePunct/></w:pPr><w:r><w:t>是横截面数据堆积的模型。这种模型与一般的回归模型无本质区别，只要随机扰</w:t></w:r><w:r><w:t>动项服从经典基本假设条件，就可以采用</w:t></w:r><w:r><w:t>OLS</w:t></w:r><w:r></w:r><w:r w:rsidR="001852F3"><w:t xml:space="preserve">法进行估计</w:t></w:r><w:r><w:t>（</w:t></w:r><w:r><w:rPr><w:spacing w:val="8"/></w:rPr><w:t>共有</w:t></w:r><w:r><w:rPr><w:rFonts w:ascii="Times New Roman" w:hAnsi="Times New Roman" w:eastAsia="宋体"/><w:i/><w:sz w:val="23"/></w:rPr><w:t>k</w:t></w:r><w:r><w:rPr><w:rFonts w:ascii="Symbol" w:hAnsi="Symbol" w:eastAsia="Symbol"/><w:sz w:val="23"/></w:rPr><w:t></w:t></w:r><w:r w:rsidR="001852F3"><w:rPr><w:rFonts w:ascii="Times New Roman" w:hAnsi="Times New Roman" w:eastAsia="宋体"/><w:sz w:val="23"/></w:rPr><w:t xml:space="preserve">1</w:t></w:r><w:r><w:t>个参数需要估计</w:t></w:r><w:r><w:t>）</w:t></w:r><w:r><w:t>，该模型也被称为联合回归模型</w:t></w:r><w:r><w:t>（</w:t></w:r><w:r><w:t>pooled regression mode</w:t></w:r><w:r><w:rPr><w:spacing w:val="0"/></w:rPr><w:t>l</w:t></w:r><w:r><w:t>）</w:t></w:r><w:r><w:t>。</w:t></w:r></w:p><w:p w:rsidR="0018722C"><w:pPr><w:topLinePunct/></w:pPr><w:r><w:rPr><w:rFonts w:cstheme="minorBidi" w:hAnsiTheme="minorHAnsi" w:eastAsiaTheme="minorHAnsi" w:asciiTheme="minorHAnsi"/></w:rPr><w:t>第二种是变截距模型：</w:t></w:r><w:r><w:rPr><w:rFonts w:ascii="Times New Roman" w:hAnsi="Times New Roman" w:cstheme="minorBidi" w:eastAsiaTheme="minorHAnsi"/><w:i/></w:rPr><w:t>a</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a </w:t></w:r><w:r><w:rPr><w:rFonts w:ascii="Times New Roman" w:hAnsi="Times New Roman" w:cstheme="minorBidi" w:eastAsiaTheme="minorHAnsi"/><w:vertAlign w:val="subscript"/><w:i/></w:rPr><w:t>j</w:t></w:r><w:r><w:rPr><w:rFonts w:ascii="Times New Roman" w:hAnsi="Times New Roman" w:cstheme="minorBidi" w:eastAsiaTheme="minorHAnsi"/></w:rPr><w:t>, </w:t></w:r><w:r><w:rPr><w:rFonts w:ascii="Times New Roman" w:hAnsi="Times New Roman" w:cstheme="minorBidi" w:eastAsiaTheme="minorHAnsi"/><w:i/></w:rPr><w:t>b</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j</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b</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vertAlign w:val="subscript"/><w:i/></w:rPr><w:t>it</w:t></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 xml:space="preserve">it</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i</w:t></w:r><w:r><w:rPr><w:rFonts w:ascii="Symbol" w:hAnsi="Symbol" w:cstheme="minorBidi" w:eastAsiaTheme="minorHAnsi"/></w:rPr><w:t></w:t></w:r><w:r w:rsidR="001852F3"><w:rPr><w:rFonts w:ascii="Times New Roman" w:hAnsi="Times New Roman" w:cstheme="minorBidi" w:eastAsiaTheme="minorHAnsi"/></w:rPr><w:t xml:space="preserve">1,</w:t></w:r><w:r><w:rPr><w:rFonts w:ascii="MT Extra" w:hAnsi="MT Extra" w:cstheme="minorBidi" w:eastAsiaTheme="minorHAnsi"/></w:rPr><w:t></w:t></w:r><w:r><w:rPr><w:rFonts w:ascii="Times New Roman" w:hAnsi="Times New Roman" w:cstheme="minorBidi" w:eastAsiaTheme="minorHAnsi"/><w:i/></w:rPr><w:t>N</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 w:rsidR="001852F3"><w:rPr><w:rFonts w:ascii="Times New Roman" w:hAnsi="Times New Roman" w:cstheme="minorBidi" w:eastAsiaTheme="minorHAnsi"/></w:rPr><w:t xml:space="preserve">1,</w:t></w:r><w:r><w:rPr><w:rFonts w:ascii="MT Extra" w:hAnsi="MT Extra" w:cstheme="minorBidi" w:eastAsiaTheme="minorHAnsi"/></w:rPr><w:t></w:t></w:r><w:r><w:rPr><w:rFonts w:ascii="Times New Roman" w:hAnsi="Times New Roman" w:cstheme="minorBidi" w:eastAsiaTheme="minorHAnsi"/><w:i/></w:rPr><w:t>T</w:t></w:r></w:p><w:p w:rsidR="0018722C"><w:pPr><w:topLinePunct/></w:pPr><w:r><w:t>这种情形意味着模型在横截面上存在个体影响，不存在结构性的变化，即解释变</w:t></w:r><w:r><w:t>量的结构参数在不同横截面上是相同的，不同的只是截距项，个体影响可以用</w:t></w:r><w:r><w:t>截</w:t></w:r></w:p><w:p w:rsidR="0018722C"><w:pPr><w:topLinePunct/></w:pPr><w:r><w:rPr><w:rFonts w:cstheme="minorBidi" w:hAnsiTheme="minorHAnsi" w:eastAsiaTheme="minorHAnsi" w:asciiTheme="minorHAnsi"/></w:rPr><w:t>距项</w:t></w:r><w:r><w:rPr><w:rFonts w:ascii="Times New Roman" w:hAnsi="Times New Roman" w:cstheme="minorBidi" w:eastAsiaTheme="minorHAnsi"/><w:i/></w:rPr><w:t>a</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rPr><w:t>1,</w:t></w:r></w:p><w:p w:rsidR="0018722C"><w:pPr><w:topLinePunct/></w:pPr><w:bookmarkStart w:id="395930" w:name="_cwCmt1"/><w:r><w:rPr><w:rFonts w:cstheme="minorBidi" w:hAnsiTheme="minorHAnsi" w:eastAsiaTheme="minorHAnsi" w:asciiTheme="minorHAnsi"/></w:rPr><w:br w:type="column"/></w:r><w:r><w:rPr><w:rFonts w:ascii="Times New Roman" w:hAnsi="Times New Roman" w:cstheme="minorBidi" w:eastAsiaTheme="minorHAnsi"/></w:rPr><w:t>2, </w:t></w:r><w:r w:rsidR="001852F3"><w:rPr><w:rFonts w:ascii="Times New Roman" w:hAnsi="Times New Roman" w:cstheme="minorBidi" w:eastAsiaTheme="minorHAnsi"/></w:rPr><w:t xml:space="preserve"> </w:t></w:r><w:r><w:rPr><w:rFonts w:ascii="MT Extra" w:hAnsi="MT Extra" w:cstheme="minorBidi" w:eastAsiaTheme="minorHAnsi"/></w:rPr><w:t></w:t></w:r><w:r><w:rPr><w:rFonts w:ascii="Times New Roman" w:hAnsi="Times New Roman" w:cstheme="minorBidi" w:eastAsiaTheme="minorHAnsi"/></w:rPr><w:t>,</w:t></w:r><w:bookmarkEnd w:id="395930"/></w:p><w:p w:rsidR="0018722C"><w:pPr><w:topLinePunct/></w:pPr><w:r><w:br w:type="column"/></w:r><w:r><w:rPr><w:rFonts w:ascii="Times New Roman" w:hAnsi="Times New Roman" w:eastAsia="Times New Roman"/><w:i/></w:rPr><w:t>N</w:t></w:r><w:r><w:rPr><w:rFonts w:ascii="Symbol" w:hAnsi="Symbol" w:eastAsia="Symbol"/></w:rPr><w:t></w:t></w:r><w:r><w:t>的差别来说明，故通常把它称为变截距模型。</w:t></w:r></w:p><w:p w:rsidR="0018722C"><w:pPr><w:topLinePunct/></w:pPr><w:r><w:rPr><w:rFonts w:cstheme="minorBidi" w:hAnsiTheme="minorHAnsi" w:eastAsiaTheme="minorHAnsi" w:asciiTheme="minorHAnsi"/></w:rPr><w:t>第三种是变系数模型：</w:t></w:r><w:r><w:rPr><w:rFonts w:ascii="Times New Roman" w:hAnsi="Times New Roman" w:cstheme="minorBidi" w:eastAsiaTheme="minorHAnsi"/><w:i/></w:rPr><w:t>a</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a </w:t></w:r><w:r><w:rPr><w:rFonts w:ascii="Times New Roman" w:hAnsi="Times New Roman" w:cstheme="minorBidi" w:eastAsiaTheme="minorHAnsi"/><w:vertAlign w:val="subscript"/><w:i/></w:rPr><w:t>j</w:t></w:r><w:r><w:rPr><w:rFonts w:ascii="Times New Roman" w:hAnsi="Times New Roman" w:cstheme="minorBidi" w:eastAsiaTheme="minorHAnsi"/></w:rPr><w:t>, </w:t></w:r><w:r><w:rPr><w:rFonts w:ascii="Times New Roman" w:hAnsi="Times New Roman" w:cstheme="minorBidi" w:eastAsiaTheme="minorHAnsi"/><w:i/></w:rPr><w:t>b</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j</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vertAlign w:val="subscript"/><w:i/></w:rPr><w:t>it</w:t></w:r><w:r><w:rPr><w:rFonts w:ascii="Times New Roman" w:hAnsi="Times New Roman" w:cstheme="minorBidi" w:eastAsiaTheme="minorHAnsi"/><w:i/></w:rPr><w:t>b</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 xml:space="preserve">it</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N</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T</w:t></w:r></w:p><w:p w:rsidR="0018722C"><w:pPr><w:topLinePunct/></w:pPr><w:r><w:t>这种情形意味着模型在横截面上存在着个体影响，又存在结构变化，即在允许个</w:t></w:r></w:p><w:p w:rsidR="0018722C"><w:pPr><w:topLinePunct/></w:pPr><w:r><w:rPr><w:rFonts w:cstheme="minorBidi" w:hAnsiTheme="minorHAnsi" w:eastAsiaTheme="minorHAnsi" w:asciiTheme="minorHAnsi"/></w:rPr><w:t>体影响由变化的截距项</w:t></w:r><w:r><w:rPr><w:rFonts w:ascii="Times New Roman" w:hAnsi="Times New Roman" w:cstheme="minorBidi" w:eastAsiaTheme="minorHAnsi"/><w:i/></w:rPr><w:t>a</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bookmarkStart w:id="395931" w:name="_cwCmt2"/><w:r><w:rPr><w:rFonts w:cstheme="minorBidi" w:hAnsiTheme="minorHAnsi" w:eastAsiaTheme="minorHAnsi" w:asciiTheme="minorHAnsi" w:ascii="Times New Roman" w:hAnsi="Times New Roman"/></w:rPr><w:t>2, </w:t></w:r><w:r w:rsidR="001852F3"><w:rPr><w:rFonts w:cstheme="minorBidi" w:hAnsiTheme="minorHAnsi" w:eastAsiaTheme="minorHAnsi" w:asciiTheme="minorHAnsi" w:ascii="Times New Roman" w:hAnsi="Times New Roman"/></w:rPr><w:t xml:space="preserve"> </w:t></w:r><w:r><w:rPr><w:rFonts w:ascii="MT Extra" w:hAnsi="MT Extra" w:cstheme="minorBidi" w:eastAsiaTheme="minorHAnsi"/></w:rPr><w:t></w:t></w:r><w:r><w:rPr><w:rFonts w:ascii="Times New Roman" w:hAnsi="Times New Roman" w:cstheme="minorBidi" w:eastAsiaTheme="minorHAnsi"/></w:rPr><w:t>,</w:t></w:r><w:bookmarkEnd w:id="395931"/></w:p><w:p w:rsidR="0018722C"><w:pPr><w:topLinePunct/></w:pPr><w:r><w:rPr><w:rFonts w:cstheme="minorBidi" w:hAnsiTheme="minorHAnsi" w:eastAsiaTheme="minorHAnsi" w:asciiTheme="minorHAnsi"/></w:rPr><w:br w:type="column"/></w:r><w:r><w:rPr><w:rFonts w:ascii="Times New Roman" w:hAnsi="Times New Roman" w:eastAsia="Times New Roman" w:cstheme="minorBidi"/><w:i/></w:rPr><w:t>N</w:t></w:r><w:r><w:rPr><w:rFonts w:ascii="Symbol" w:hAnsi="Symbol" w:eastAsia="Symbol" w:cstheme="minorBidi"/></w:rPr><w:t></w:t></w:r><w:r><w:rPr><w:rFonts w:cstheme="minorBidi" w:hAnsiTheme="minorHAnsi" w:eastAsiaTheme="minorHAnsi" w:asciiTheme="minorHAnsi"/></w:rPr><w:t>来说明的同时还允许系数向量</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B</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br w:type="column"/></w:r><w:r><w:rPr><w:rFonts w:ascii="Times New Roman" w:hAnsi="Times New Roman"/></w:rPr><w:t>2, </w:t></w:r><w:r w:rsidR="001852F3"><w:rPr><w:rFonts w:ascii="Times New Roman" w:hAnsi="Times New Roman"/></w:rPr><w:t xml:space="preserve"> </w:t></w:r><w:r><w:rPr><w:rFonts w:ascii="MT Extra" w:hAnsi="MT Extra"/></w:rPr><w:t></w:t></w:r><w:r><w:rPr><w:rFonts w:ascii="Times New Roman" w:hAnsi="Times New Roman"/></w:rPr><w:t>,</w:t></w:r></w:p><w:p w:rsidR="0018722C"><w:pPr><w:topLinePunct/></w:pPr><w:r><w:br w:type="column"/></w:r><w:r><w:rPr><w:rFonts w:ascii="Times New Roman" w:hAnsi="Times New Roman" w:eastAsia="Times New Roman"/><w:i/></w:rPr><w:t>N</w:t></w:r><w:r><w:rPr><w:rFonts w:ascii="Symbol" w:hAnsi="Symbol" w:eastAsia="Symbol"/></w:rPr><w:t></w:t></w:r><w:r><w:t>依个体成员的不同而变化，用以说明个体成员之间的结构</w:t></w:r></w:p><w:p w:rsidR="0018722C"><w:pPr><w:topLinePunct/></w:pPr><w:r><w:t>变化。我们称之为模型为变系数模型。</w:t></w:r></w:p><w:p w:rsidR="0018722C"><w:pPr><w:pStyle w:val="4"/><w:topLinePunct/><w:ind w:left="200" w:hangingChars="200" w:hanging="200"/></w:pPr><w:r><w:t>4、</w:t></w:r><w:r><w:t xml:space="preserve"> </w:t></w:r><w:r w:rsidRPr="00DB64CE"><w:t>面板数据模型形式设定检验</w:t></w:r></w:p><w:p w:rsidR="0018722C"><w:pPr><w:topLinePunct/></w:pPr><w:r><w:t>使用面板数据进行估计时，因为样本数据包含时间、指标和个体三个维度的</w:t></w:r><w:r><w:t>信息，所以需要检验样本数据符合哪种面板数据模型</w:t></w:r><w:r><w:rPr><w:vertAlign w:val="superscript"/>/></w:rPr><w:t>[</w:t></w:r><w:r><w:rPr><w:vertAlign w:val="superscript"/>/></w:rPr><w:t xml:space="preserve">104</w:t></w:r><w:r><w:rPr><w:vertAlign w:val="superscript"/>/></w:rPr><w:t>]</w:t></w:r><w:r><w:t>。最常用的检验是协方差分析检验，主要检验如下两个假设：</w:t></w:r></w:p><w:p w:rsidR="0018722C"><w:pPr><w:topLinePunct/></w:pPr><w:r><w:rPr><w:rFonts w:cstheme="minorBidi" w:hAnsiTheme="minorHAnsi" w:eastAsiaTheme="minorHAnsi" w:asciiTheme="minorHAnsi" w:ascii="Times New Roman" w:hAnsi="Times New Roman"/><w:i/></w:rPr><w:t>H</w:t></w:r><w:r><w:rPr><w:vertAlign w:val="subscript"/><w:rFonts w:ascii="Times New Roman" w:hAnsi="Times New Roman" w:cstheme="minorBidi" w:eastAsiaTheme="minorHAnsi"/></w:rPr><w:t>1</w:t></w:r><w:r><w:rPr><w:rFonts w:ascii="Times New Roman" w:hAnsi="Times New Roman" w:cstheme="minorBidi" w:eastAsiaTheme="minorHAnsi"/></w:rPr><w:t>: </w:t></w:r><w:r><w:rPr><w:rFonts w:ascii="Times New Roman" w:hAnsi="Times New Roman" w:cstheme="minorBidi" w:eastAsiaTheme="minorHAnsi"/><w:i/></w:rPr><w:t>b</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b</w:t></w:r><w:r><w:rPr><w:vertAlign w:val="subscript"/><w:rFonts w:ascii="Times New Roman" w:hAnsi="Times New Roman" w:cstheme="minorBidi" w:eastAsiaTheme="minorHAnsi"/></w:rPr><w:t>2</w:t></w:r><w:r><w:rPr><w:rFonts w:ascii="Times New Roman" w:hAnsi="Times New Roman" w:cstheme="minorBidi" w:eastAsiaTheme="minorHAnsi"/></w:rPr><w:t>..</w:t></w:r><w:r><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n</w:t></w:r><w:r><w:rPr><w:rFonts w:ascii="Times New Roman" w:hAnsi="Times New Roman" w:cstheme="minorBidi" w:eastAsiaTheme="minorHAnsi"/><w:vertAlign w:val="subscript"/><w:i/></w:rPr><w:t> </w:t></w:r><w:r><w:rPr><w:rFonts w:ascii="Times New Roman" w:hAnsi="Times New Roman" w:cstheme="minorBidi" w:eastAsiaTheme="minorHAnsi"/><w:i/></w:rPr><w:t>H</w:t></w:r><w:r><w:rPr><w:vertAlign w:val="subscript"/><w:rFonts w:ascii="Times New Roman" w:hAnsi="Times New Roman" w:cstheme="minorBidi" w:eastAsiaTheme="minorHAnsi"/></w:rPr><w:t>2</w:t></w:r><w:r><w:rPr><w:rFonts w:ascii="Times New Roman" w:hAnsi="Times New Roman" w:cstheme="minorBidi" w:eastAsiaTheme="minorHAnsi"/></w:rPr><w:t>: </w:t></w:r><w:r><w:rPr><w:rFonts w:ascii="Times New Roman" w:hAnsi="Times New Roman" w:cstheme="minorBidi" w:eastAsiaTheme="minorHAnsi"/><w:i/></w:rPr><w:t>a</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a</w:t></w:r><w:r><w:rPr><w:vertAlign w:val="subscript"/><w:rFonts w:ascii="Times New Roman" w:hAnsi="Times New Roman" w:cstheme="minorBidi" w:eastAsiaTheme="minorHAnsi"/></w:rPr><w:t>2</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vertAlign w:val="subscript"/><w:i/></w:rPr><w:t>n</w:t></w:r><w:r><w:rPr><w:rFonts w:ascii="Times New Roman" w:hAnsi="Times New Roman" w:cstheme="minorBidi" w:eastAsiaTheme="minorHAnsi"/><w:vertAlign w:val="subscript"/><w:i/></w:rPr><w:t> </w:t></w:r><w:r><w:rPr><w:rFonts w:ascii="Times New Roman" w:hAnsi="Times New Roman" w:cstheme="minorBidi" w:eastAsiaTheme="minorHAnsi"/><w:i/></w:rPr><w:t>b</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b</w:t></w:r><w:r><w:rPr><w:vertAlign w:val="subscript"/><w:rFonts w:ascii="Times New Roman" w:hAnsi="Times New Roman" w:cstheme="minorBidi" w:eastAsiaTheme="minorHAnsi"/></w:rPr><w:t>2</w:t></w:r><w:r w:rsidR="001852F3"><w:rPr><w:vertAlign w:val="subscript"/><w:rFonts w:ascii="Times New Roman" w:hAnsi="Times New Roman" w:cstheme="minorBidi" w:eastAsiaTheme="minorHAnsi"/></w:rPr><w:t xml:space="preserve"> </w:t></w:r><w:r><w:rPr><w:rFonts w:ascii="Times New Roman" w:hAnsi="Times New Roman" w:cstheme="minorBidi" w:eastAsiaTheme="minorHAnsi"/></w:rPr><w:t>....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n</w:t></w:r></w:p><w:p w:rsidR="0018722C"><w:pPr><w:topLinePunct/></w:pPr><w:r><w:t>如果接受假设</w:t></w:r><w:r><w:rPr><w:rFonts w:ascii="Times New Roman" w:eastAsia="Times New Roman"/><w:i/></w:rPr><w:t>H </w:t></w:r><w:r><w:rPr><w:vertAlign w:val="superscript"/>/></w:rPr><w:t>2</w:t></w:r><w:r><w:t>，则可以认为样本数据符合无个体影响的不变系数模型；如</w:t></w:r></w:p><w:p w:rsidR="0018722C"><w:pPr><w:topLinePunct/></w:pPr><w:r><w:rPr><w:rFonts w:cstheme="minorBidi" w:hAnsiTheme="minorHAnsi" w:eastAsiaTheme="minorHAnsi" w:asciiTheme="minorHAnsi"/></w:rPr><w:t>果拒绝假设</w:t></w:r><w:r><w:rPr><w:rFonts w:ascii="Times New Roman" w:eastAsia="Times New Roman" w:cstheme="minorBidi" w:hAnsiTheme="minorHAnsi"/><w:i/></w:rPr><w:t>H </w:t></w:r><w:r><w:rPr><w:vertAlign w:val="superscript"/>/></w:rPr><w:t>2</w:t></w:r><w:r><w:rPr><w:rFonts w:cstheme="minorBidi" w:hAnsiTheme="minorHAnsi" w:eastAsiaTheme="minorHAnsi" w:asciiTheme="minorHAnsi"/></w:rPr><w:t>，则需要检验假设</w:t></w:r><w:r><w:rPr><w:rFonts w:ascii="Times New Roman" w:eastAsia="Times New Roman" w:cstheme="minorBidi" w:hAnsiTheme="minorHAnsi"/><w:i/></w:rPr><w:t>H </w:t></w:r><w:r><w:rPr><w:vertAlign w:val="superscript"/>/></w:rPr><w:t>1</w:t></w:r><w:r><w:rPr><w:rFonts w:cstheme="minorBidi" w:hAnsiTheme="minorHAnsi" w:eastAsiaTheme="minorHAnsi" w:asciiTheme="minorHAnsi"/></w:rPr><w:t>，如果拒绝假设</w:t></w:r><w:r><w:rPr><w:rFonts w:ascii="Times New Roman" w:eastAsia="Times New Roman" w:cstheme="minorBidi" w:hAnsiTheme="minorHAnsi"/><w:i/></w:rPr><w:t>H </w:t></w:r><w:r><w:rPr><w:vertAlign w:val="superscript"/>/></w:rPr><w:t>1</w:t></w:r><w:r><w:rPr><w:rFonts w:cstheme="minorBidi" w:hAnsiTheme="minorHAnsi" w:eastAsiaTheme="minorHAnsi" w:asciiTheme="minorHAnsi"/></w:rPr><w:t>则认为样本数据符合变</w:t></w:r></w:p><w:p w:rsidR="0018722C"><w:pPr><w:topLinePunct/></w:pPr><w:r><w:t>系数模型，如果接受假设</w:t></w:r><w:r><w:rPr><w:rFonts w:ascii="Times New Roman" w:eastAsia="Times New Roman"/><w:i/></w:rPr><w:t>H </w:t></w:r><w:r><w:rPr><w:vertAlign w:val="superscript"/>/></w:rPr><w:t>1</w:t></w:r><w:r><w:t>就认为样本数据符合变截距模型。假设检验的计算方法为</w:t></w:r><w:r w:rsidR="001852F3"><w:t xml:space="preserve">F</w:t></w:r><w:r w:rsidR="001852F3"><w:t xml:space="preserve">统计量方法。</w:t></w:r></w:p><w:p w:rsidR="0018722C"><w:pPr><w:pStyle w:val="ae"/><w:topLinePunct/></w:pPr><w:r><w:pict><v:shape style="margin-left:360.136719pt;margin-top:30.822241pt;width:24.9pt;height:24.8pt;mso-position-horizontal-relative:page;mso-position-vertical-relative:paragraph;z-index:-543256"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39"/><w:sz w:val="40"/></w:rPr><w:t></w:t></w:r><w:r><w:rPr><w:rFonts w:ascii="Times New Roman" w:hAnsi="Times New Roman"/><w:i/><w:spacing w:val="-39"/><w:sz w:val="23"/></w:rPr><w:t>y    </w:t></w:r><w:r><w:rPr><w:rFonts w:ascii="Times New Roman" w:hAnsi="Times New Roman"/><w:spacing w:val="2"/><w:sz w:val="23"/></w:rPr><w:t>,</w:t></w:r><w:r><w:rPr><w:rFonts w:ascii="Times New Roman" w:hAnsi="Times New Roman"/><w:i/><w:spacing w:val="2"/><w:sz w:val="23"/></w:rPr><w:t>W</w:t></w:r></w:p><w:p </w:txbxContent></v:textbox><w10:wrap type="none"/></v:shape></w:pict></w:r><w:r><w:pict><v:shape style="margin-left:476.09671pt;margin-top:34.696793pt;width:3.5pt;height:7.55pt;mso-position-horizontal-relative:page;mso-position-vertical-relative:paragraph;z-index:-542800" type="#_x0000_t202" filled="false" stroked="false"><v:textbox inset="0,0,0,0"><w:txbxContent></w:p><w:p w:rsidR="0018722C"><w:pPr><w:spacing w:line="149" w:lineRule="exact" w:before="0"/><w:ind w:leftChars="0" w:left="0" w:rightChars="0" w:right="0" w:firstLineChars="0" w:firstLine="0"/><w:jc w:val="left"/><w:rPr><w:rFonts w:ascii="Times New Roman"/><w:sz w:val="13"/></w:rPr></w:pPr><w:r><w:rPr><w:rFonts w:ascii="Times New Roman"/><w:w w:val="106"/><w:sz w:val="13"/></w:rPr><w:t>2</w:t></w:r></w:p><w:p </w:txbxContent></v:textbox><w10:wrap type="none"/></v:shape></w:pict></w:r><w:r><w:t>第一步计算变系数模型的的残差平方和</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592" from="187.958252pt,-.056684pt" to="196.472676pt,-.056684pt" stroked="true" strokeweight=".4888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43568" from="317.534729pt,-.056684pt" to="326.053139pt,-.056684pt" stroked="true" strokeweight=".4888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43544" from="457.65509pt,-2.159873pt" to="471.513696pt,-2.159873pt" stroked="true" strokeweight=".733309pt" strokecolor="#000000"><v:stroke dashstyle="solid"/><w10:wrap type="none"/></v:line></w:pict></w:r><w:r><w:rPr><w:kern w:val="2"/><w:szCs w:val="22"/><w:rFonts w:ascii="Times New Roman" w:cstheme="minorBidi" w:hAnsiTheme="minorHAnsi" w:eastAsiaTheme="minorHAnsi"/><w:i/><w:w w:val="105"/><w:sz w:val="23"/></w:rPr><w:t>W</w:t></w:r><w:r><w:rPr><w:kern w:val="2"/><w:szCs w:val="22"/><w:rFonts w:ascii="Times New Roman" w:cstheme="minorBidi" w:hAnsiTheme="minorHAnsi" w:eastAsiaTheme="minorHAnsi"/><w:i/><w:w w:val="105"/><w:sz w:val="13"/></w:rPr><w:t>xx</w:t></w:r><w:r><w:rPr><w:kern w:val="2"/><w:szCs w:val="22"/><w:rFonts w:ascii="Times New Roman" w:cstheme="minorBidi" w:hAnsiTheme="minorHAnsi" w:eastAsiaTheme="minorHAnsi"/><w:w w:val="105"/><w:sz w:val="13"/></w:rPr><w:t>,</w:t></w:r><w:r w:rsidR="001852F3"><w:rPr><w:kern w:val="2"/><w:szCs w:val="22"/><w:rFonts w:ascii="Times New Roman" w:cstheme="minorBidi" w:hAnsiTheme="minorHAnsi" w:eastAsiaTheme="minorHAnsi"/><w:w w:val="105"/><w:sz w:val="13"/></w:rPr><w:t xml:space="preserve"> </w:t></w:r><w:r><w:rPr><w:kern w:val="2"/><w:szCs w:val="22"/><w:rFonts w:ascii="Times New Roman" w:cstheme="minorBidi" w:hAnsiTheme="minorHAnsi" w:eastAsiaTheme="minorHAnsi"/><w:i/><w:w w:val="105"/><w:sz w:val="13"/></w:rPr><w:t>i</w:t></w:r></w:p><w:p w:rsidR="0018722C"><w:pPr><w:pStyle w:val="aff7"/><w:topLinePunct/></w:pPr><w:r><w:rPr><w:rFonts w:ascii="Times New Roman"/><w:position w:val="-2"/><w:sz w:val="15"/></w:rPr><w:pict><v:shape style="width:3.85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rsidR="0018722C"><w:pPr><w:pStyle w:val="affff1"/><w:topLinePunct/></w:pPr><w:r><w:rPr><w:kern w:val="2"/><w:sz w:val="22"/><w:szCs w:val="22"/><w:rFonts w:cstheme="minorBidi" w:hAnsiTheme="minorHAnsi" w:eastAsiaTheme="minorHAnsi" w:asciiTheme="minorHAnsi"/></w:rPr><w:pict><v:shape style="margin-left:162.814484pt;margin-top:-5.737708pt;width:8.85pt;height:24.8pt;mso-position-horizontal-relative:page;mso-position-vertical-relative:paragraph;z-index:-543352"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4"/><w:w w:val="58"/><w:sz w:val="40"/></w:rPr><w:t></w:t></w:r><w:r><w:rPr><w:rFonts w:ascii="Times New Roman" w:hAnsi="Times New Roman"/><w:i/><w:w w:val="103"/><w:sz w:val="23"/></w:rPr><w:t>x</w:t></w:r></w:p><w:p </w:txbxContent></v:textbox><w10:wrap type="none"/></v:shape></w:pict></w:r><w:r><w:rPr><w:kern w:val="2"/><w:szCs w:val="22"/><w:rFonts w:ascii="Symbol" w:hAnsi="Symbol" w:cstheme="minorBidi" w:eastAsiaTheme="minorHAnsi"/><w:w w:val="105"/><w:sz w:val="23"/></w:rPr><w:t></w:t></w:r><w:r><w:rPr><w:kern w:val="2"/><w:szCs w:val="22"/><w:rFonts w:ascii="Symbol" w:hAnsi="Symbol" w:cstheme="minorBidi" w:eastAsiaTheme="minorHAnsi"/><w:w w:val="105"/><w:sz w:val="35"/></w:rPr><w:t></w:t></w:r><w:r><w:rPr><w:kern w:val="2"/><w:szCs w:val="22"/><w:rFonts w:ascii="Times New Roman" w:hAnsi="Times New Roman" w:cstheme="minorBidi" w:eastAsiaTheme="minorHAnsi"/><w:i/><w:w w:val="105"/><w:sz w:val="13"/></w:rPr><w:t>it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pStyle w:val="cw18"/><w:tabs><w:tab w:pos="216" w:val="left" w:leader="none"/></w:tabs><w:spacing w:line="240" w:lineRule="auto" w:before="0" w:after="0"/><w:ind w:leftChars="0" w:left="215" w:rightChars="0" w:right="0" w:hanging="183"/><w:jc w:val="left"/><w:rPr><w:i/><w:sz w:val="13"/></w:rPr><w:topLinePunct/></w:pPr><w:r w:rsidP="005B568E"><w:rPr><w:rFonts w:hint="default" w:ascii="Symbol" w:hAnsi="Symbol" w:eastAsia="Symbol" w:cs="Symbol"/><w:w w:val="103"/><w:sz w:val="23"/><w:szCs w:val="23"/></w:rPr><w:t></w:t></w:r><w:r><w:rPr><w:i/><w:spacing w:val="-1"/><w:w w:val="105"/><w:sz w:val="23"/></w:rPr><w:t>x</w:t></w:r><w:r><w:rPr><w:i/><w:spacing w:val="-1"/><w:w w:val="105"/><w:position w:val="-5"/><w:sz w:val="13"/></w:rPr><w:t>i</w:t></w:r></w:p><w:p w:rsidR="0018722C"><w:pPr><w:spacing w:before="170"/><w:ind w:leftChars="0" w:left="4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p><w:p w:rsidR="0018722C"><w:pPr><w:pStyle w:val="ae"/><w:topLinePunct/></w:pPr><w:r><w:rPr><w:kern w:val="2"/><w:sz w:val="22"/><w:szCs w:val="22"/><w:rFonts w:cstheme="minorBidi" w:hAnsiTheme="minorHAnsi" w:eastAsiaTheme="minorHAnsi" w:asciiTheme="minorHAnsi"/></w:rPr><w:pict><v:shape style="margin-left:197.419159pt;margin-top:-8.795374pt;width:10.2pt;height:24.8pt;mso-position-horizontal-relative:page;mso-position-vertical-relative:paragraph;z-index:-543328" type="#_x0000_t202" filled="false" stroked="false"><v:textbox inset="0,0,0,0"><w:txbxContent></w:p><w:p w:rsidR="0018722C"><w:pPr><w:spacing w:before="4"/><w:ind w:leftChars="0" w:left="0" w:rightChars="0" w:right="0" w:firstLineChars="0" w:firstLine="0"/><w:jc w:val="left"/><w:rPr><w:rFonts w:ascii="Symbol" w:hAnsi="Symbol"/><w:sz w:val="40"/></w:rPr></w:pPr><w:r><w:rPr><w:rFonts w:ascii="Symbol" w:hAnsi="Symbol"/><w:w w:val="70"/><w:sz w:val="40"/></w:rPr><w:t></w:t></w:r><w:r><w:rPr><w:rFonts w:ascii="Times New Roman" w:hAnsi="Times New Roman"/><w:spacing w:val="-53"/><w:w w:val="70"/><w:sz w:val="40"/></w:rPr><w:t> </w:t></w:r><w:r><w:rPr><w:rFonts w:ascii="Symbol" w:hAnsi="Symbol"/><w:w w:val="70"/><w:sz w:val="40"/></w:rPr><w:t></w:t></w:r></w:p><w:p </w:txbxContent></v:textbox><w10:wrap type="none"/></v:shape></w:pict></w:r><w:r><w:rPr><w:kern w:val="2"/><w:sz w:val="22"/><w:szCs w:val="22"/><w:rFonts w:cstheme="minorBidi" w:hAnsiTheme="minorHAnsi" w:eastAsiaTheme="minorHAnsi" w:asciiTheme="minorHAnsi"/></w:rPr><w:pict><v:shape style="margin-left:229.232178pt;margin-top:-8.795374pt;width:24.7pt;height:24.8pt;mso-position-horizontal-relative:page;mso-position-vertical-relative:paragraph;z-index:-543304"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39"/><w:sz w:val="40"/></w:rPr><w:t></w:t></w:r><w:r><w:rPr><w:rFonts w:ascii="Times New Roman" w:hAnsi="Times New Roman"/><w:i/><w:spacing w:val="-39"/><w:sz w:val="23"/></w:rPr><w:t>x    </w:t></w:r><w:r><w:rPr><w:rFonts w:ascii="Times New Roman" w:hAnsi="Times New Roman"/><w:spacing w:val="2"/><w:sz w:val="23"/></w:rPr><w:t>,</w:t></w:r><w:r><w:rPr><w:rFonts w:ascii="Times New Roman" w:hAnsi="Times New Roman"/><w:i/><w:spacing w:val="2"/><w:sz w:val="23"/></w:rPr><w:t>W</w:t></w:r></w:p><w:p </w:txbxContent></v:textbox><w10:wrap type="none"/></v:shape></w:pict></w:r><w:r><w:rPr><w:kern w:val="2"/><w:szCs w:val="22"/><w:rFonts w:ascii="Times New Roman" w:cstheme="minorBidi" w:hAnsiTheme="minorHAnsi" w:eastAsiaTheme="minorHAnsi"/><w:i/><w:w w:val="105"/><w:sz w:val="23"/></w:rPr><w:t>x</w:t></w:r><w:r><w:rPr><w:kern w:val="2"/><w:szCs w:val="22"/><w:rFonts w:ascii="Times New Roman" w:cstheme="minorBidi" w:hAnsiTheme="minorHAnsi" w:eastAsiaTheme="minorHAnsi"/><w:i/><w:w w:val="105"/><w:sz w:val="13"/></w:rPr><w:t>it</w:t></w:r></w:p><w:p w:rsidR="0018722C"><w:pPr><w:pStyle w:val="aff7"/><w:topLinePunct/></w:pPr><w:r><w:pict><v:line style="position:absolute;mso-position-horizontal-relative:page;mso-position-vertical-relative:paragraph;z-index:2272;mso-wrap-distance-left:0;mso-wrap-distance-right:0" from="228.863556pt,11.857462pt" to="237.401892pt,11.857462pt" stroked="true" strokeweight=".488869pt" strokecolor="#000000"><v:stroke dashstyle="solid"/><w10:wrap type="topAndBottom"/></v:line></w:pict></w:r></w:p><w:p w:rsidR="0018722C"><w:pPr><w:pStyle w:val="cw18"/><w:tabs><w:tab w:pos="320" w:val="left" w:leader="none"/><w:tab w:pos="712" w:val="left" w:leader="none"/></w:tabs><w:spacing w:line="240" w:lineRule="auto" w:before="0" w:after="0"/><w:ind w:leftChars="0" w:left="319" w:rightChars="0" w:right="0" w:hanging="288"/><w:jc w:val="left"/><w:rPr><w:i/><w:sz w:val="13"/></w:rPr><w:topLinePunct/></w:pPr><w:r w:rsidP="005B568E"><w:rPr><w:rFonts w:hint="default" w:ascii="Symbol" w:hAnsi="Symbol" w:eastAsia="Symbol" w:cs="Symbol"/><w:w w:val="103"/><w:sz w:val="23"/><w:szCs w:val="23"/></w:rPr><w:t></w:t></w:r><w:r><w:rPr><w:i/><w:w w:val="105"/><w:sz w:val="13"/></w:rPr><w:t>I</w:t></w:r><w:r w:rsidRPr="00000000"><w:tab/></w:r><w:r><w:t>xy</w:t></w:r><w:r><w:rPr><w:w w:val="105"/><w:sz w:val="13"/></w:rPr><w:t>,</w:t></w:r><w:r w:rsidR="001852F3"><w:rPr><w:w w:val="105"/><w:sz w:val="13"/></w:rPr><w:t xml:space="preserve"> </w:t></w:r><w:r><w:rPr><w:i/><w:w w:val="105"/><w:sz w:val="13"/></w:rPr><w:t>i</w:t></w:r></w:p><w:p w:rsidR="0018722C"><w:pPr><w:widowControl w:val="0"/><w:snapToGrid w:val="1"/><w:spacing w:beforeLines="0" w:afterLines="0" w:before="0" w:after="0" w:line="150" w:lineRule="exact"/><w:ind w:firstLineChars="0" w:firstLine="0" w:rightChars="0" w:right="0" w:leftChars="0" w:left="305"/><w:jc w:val="left"/><w:autoSpaceDE w:val="0"/><w:autoSpaceDN w:val="0"/><w:pBdr><w:bottom w:val="none" w:sz="0" w:space="0" w:color="auto"/></w:pBdr><w:rPr><w:kern w:val="2"/><w:sz w:val="15"/><w:szCs w:val="24"/><w:rFonts w:cstheme="minorBidi" w:ascii="Times New Roman" w:hAnsi="宋体" w:eastAsia="宋体" w:cs="宋体"/></w:rPr></w:pPr><w:r><w:rPr><w:kern w:val="2"/><w:szCs w:val="24"/><w:rFonts w:ascii="Times New Roman" w:cstheme="minorBidi" w:hAnsi="宋体" w:eastAsia="宋体" w:cs="宋体"/><w:position w:val="-2"/><w:sz w:val="15"/></w:rPr><w:pict><v:shape style="width:3.85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rsidR="0018722C"><w:pPr><w:tabs><w:tab w:pos="690" w:val="left" w:leader="none"/></w:tabs><w:spacing w:line="321" w:lineRule="exact" w:before="0"/><w:ind w:leftChars="0" w:left="44" w:rightChars="0" w:right="0" w:firstLineChars="0" w:firstLine="0"/><w:jc w:val="center"/><w:rPr><w:rFonts w:ascii="Times New Roman" w:hAnsi="Times New Roman"/><w:i/><w:sz w:val="13"/></w:rPr></w:pPr><w:r><w:pict><v:shape style="position:absolute;margin-left:292.397949pt;margin-top:-5.737708pt;width:8.85pt;height:24.8pt;mso-position-horizontal-relative:page;mso-position-vertical-relative:paragraph;z-index:-543280"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4"/><w:w w:val="58"/><w:sz w:val="40"/></w:rPr><w:t></w:t></w:r><w:r><w:rPr><w:rFonts w:ascii="Times New Roman" w:hAnsi="Times New Roman"/><w:i/><w:w w:val="103"/><w:sz w:val="23"/></w:rPr><w:t>x</w:t></w:r></w:p><w:p </w:txbxContent></v:textbox><w10:wrap type="none"/></v:shape></w:pict></w:r><w:r><w:rPr><w:rFonts w:ascii="Symbol" w:hAnsi="Symbol"/><w:w w:val="105"/><w:position w:val="6"/><w:sz w:val="23"/></w:rPr><w:t></w:t></w:r><w:r><w:rPr><w:rFonts w:ascii="Times New Roman" w:hAnsi="Times New Roman"/><w:spacing w:val="-9"/><w:w w:val="105"/><w:position w:val="6"/><w:sz w:val="23"/></w:rPr><w:t> </w:t></w:r><w:r><w:rPr><w:rFonts w:ascii="Symbol" w:hAnsi="Symbol"/><w:w w:val="105"/><w:sz w:val="35"/></w:rPr><w:t></w:t></w:r><w:r><w:rPr><w:rFonts w:ascii="Times New Roman" w:hAnsi="Times New Roman"/><w:w w:val="105"/><w:sz w:val="35"/></w:rPr><w:tab/></w:r><w:r><w:rPr><w:rFonts w:ascii="Times New Roman" w:hAnsi="Times New Roman"/><w:i/><w:w w:val="105"/><w:sz w:val="13"/></w:rPr><w:t>it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pStyle w:val="cw18"/><w:tabs><w:tab w:pos="216" w:val="left" w:leader="none"/></w:tabs><w:spacing w:line="240" w:lineRule="auto" w:before="0" w:after="0"/><w:ind w:leftChars="0" w:left="215" w:rightChars="0" w:right="0" w:hanging="183"/><w:jc w:val="left"/><w:rPr><w:i/><w:sz w:val="13"/></w:rPr><w:topLinePunct/></w:pPr><w:r w:rsidP="005B568E"><w:rPr><w:rFonts w:hint="default" w:ascii="Symbol" w:hAnsi="Symbol" w:eastAsia="Symbol" w:cs="Symbol"/><w:w w:val="103"/><w:sz w:val="23"/><w:szCs w:val="23"/></w:rPr><w:t></w:t></w:r><w:r><w:rPr><w:i/><w:spacing w:val="-1"/><w:w w:val="105"/><w:sz w:val="23"/></w:rPr><w:t>x</w:t></w:r><w:r><w:rPr><w:i/><w:spacing w:val="-1"/><w:w w:val="105"/><w:position w:val="-5"/><w:sz w:val="13"/></w:rPr><w:t>i</w:t></w:r></w:p><w:p w:rsidR="0018722C"><w:pPr><w:spacing w:before="171"/><w:ind w:leftChars="0" w:left="-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6"/><w:w w:val="70"/><w:sz w:val="40"/></w:rPr><w:t></w:t></w:r><w:r><w:rPr><w:kern w:val="2"/><w:szCs w:val="22"/><w:rFonts w:ascii="Symbol" w:hAnsi="Symbol" w:cstheme="minorBidi" w:eastAsiaTheme="minorHAnsi"/><w:spacing w:val="-6"/><w:w w:val="70"/><w:position w:val="28"/><w:sz w:val="23"/></w:rPr><w:t></w:t></w:r><w:r><w:rPr><w:kern w:val="2"/><w:szCs w:val="22"/><w:rFonts w:ascii="Symbol" w:hAnsi="Symbol" w:cstheme="minorBidi" w:eastAsiaTheme="minorHAnsi"/><w:spacing w:val="-6"/><w:w w:val="70"/><w:sz w:val="40"/></w:rPr><w:t></w:t></w:r></w:p><w:p w:rsidR="0018722C"><w:pPr><w:topLinePunct/></w:pPr><w:r><w:rPr><w:rFonts w:cstheme="minorBidi" w:hAnsiTheme="minorHAnsi" w:eastAsiaTheme="minorHAnsi" w:asciiTheme="minorHAnsi" w:ascii="Times New Roman"/><w:i/></w:rPr><w:t>y</w:t></w:r><w:r><w:rPr><w:rFonts w:ascii="Times New Roman" w:cstheme="minorBidi" w:hAnsiTheme="minorHAnsi" w:eastAsiaTheme="minorHAnsi"/><w:vertAlign w:val="subscript"/><w:i/></w:rPr><w:t>it</w:t></w:r></w:p><w:p w:rsidR="0018722C"><w:pPr><w:pStyle w:val="aff7"/><w:topLinePunct/></w:pPr><w:r><w:pict><v:line style="position:absolute;mso-position-horizontal-relative:page;mso-position-vertical-relative:paragraph;z-index:2320;mso-wrap-distance-left:0;mso-wrap-distance-right:0" from="359.190247pt,11.857462pt" to="368.475811pt,11.857462pt" stroked="true" strokeweight=".488869pt" strokecolor="#000000"><v:stroke dashstyle="solid"/><w10:wrap type="topAndBottom"/></v:line></w:pict></w:r></w:p><w:p w:rsidR="0018722C"><w:pPr><w:pStyle w:val="cw18"/><w:tabs><w:tab w:pos="335" w:val="left" w:leader="none"/><w:tab w:pos="733" w:val="left" w:leader="none"/></w:tabs><w:spacing w:line="240" w:lineRule="auto" w:before="0" w:after="0"/><w:ind w:leftChars="0" w:left="334" w:rightChars="0" w:right="0" w:hanging="302"/><w:jc w:val="left"/><w:rPr><w:i/><w:sz w:val="13"/></w:rPr><w:topLinePunct/></w:pPr><w:r w:rsidP="005B568E"><w:rPr><w:rFonts w:hint="default" w:ascii="Symbol" w:hAnsi="Symbol" w:eastAsia="Symbol" w:cs="Symbol"/><w:w w:val="103"/><w:sz w:val="23"/><w:szCs w:val="23"/></w:rPr><w:t></w:t></w:r><w:r><w:rPr><w:i/><w:w w:val="105"/><w:sz w:val="13"/></w:rPr><w:t>I</w:t></w:r><w:r w:rsidRPr="00000000"><w:tab/></w:r><w:r><w:t>yy</w:t></w:r><w:r><w:rPr><w:w w:val="105"/><w:sz w:val="13"/></w:rPr><w:t>,</w:t></w:r><w:r w:rsidR="001852F3"><w:rPr><w:w w:val="105"/><w:sz w:val="13"/></w:rPr><w:t xml:space="preserve"> </w:t></w:r><w:r><w:rPr><w:i/><w:w w:val="105"/><w:sz w:val="13"/></w:rPr><w:t>i</w:t></w:r></w:p><w:p w:rsidR="0018722C"><w:pPr><w:widowControl w:val="0"/><w:snapToGrid w:val="1"/><w:spacing w:beforeLines="0" w:afterLines="0" w:before="0" w:after="0" w:line="150" w:lineRule="exact"/><w:ind w:firstLineChars="0" w:firstLine="0" w:rightChars="0" w:right="0" w:leftChars="0" w:left="306"/><w:jc w:val="left"/><w:autoSpaceDE w:val="0"/><w:autoSpaceDN w:val="0"/><w:pBdr><w:bottom w:val="none" w:sz="0" w:space="0" w:color="auto"/></w:pBdr><w:rPr><w:kern w:val="2"/><w:sz w:val="15"/><w:szCs w:val="24"/><w:rFonts w:cstheme="minorBidi" w:ascii="Times New Roman" w:hAnsi="宋体" w:eastAsia="宋体" w:cs="宋体"/></w:rPr></w:pPr><w:r><w:rPr><w:kern w:val="2"/><w:szCs w:val="24"/><w:rFonts w:ascii="Times New Roman" w:cstheme="minorBidi" w:hAnsi="宋体" w:eastAsia="宋体" w:cs="宋体"/><w:position w:val="-2"/><w:sz w:val="15"/></w:rPr><w:pict><v:shape style="width:3.85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rsidR="0018722C"><w:pPr><w:spacing w:line="318" w:lineRule="exact" w:before="0"/><w:ind w:leftChars="0" w:left="45" w:rightChars="0" w:right="0" w:firstLineChars="0" w:firstLine="0"/><w:jc w:val="left"/><w:topLinePunct/></w:pPr><w:r><w:rPr><w:kern w:val="2"/><w:sz w:val="23"/><w:szCs w:val="22"/><w:rFonts w:cstheme="minorBidi" w:hAnsiTheme="minorHAnsi" w:eastAsiaTheme="minorHAnsi" w:asciiTheme="minorHAnsi" w:ascii="Symbol" w:hAnsi="Symbol"/></w:rPr><w:t></w:t></w:r><w:r><w:rPr><w:kern w:val="2"/><w:szCs w:val="22"/><w:rFonts w:ascii="Times New Roman" w:hAnsi="Times New Roman" w:cstheme="minorBidi" w:eastAsiaTheme="minorHAnsi"/><w:sz w:val="23"/></w:rPr><w:t> </w:t></w:r><w:r><w:rPr><w:kern w:val="2"/><w:szCs w:val="22"/><w:rFonts w:ascii="Symbol" w:hAnsi="Symbol" w:cstheme="minorBidi" w:eastAsiaTheme="minorHAnsi"/><w:spacing w:val="-89"/><w:position w:val="-4"/><w:sz w:val="35"/></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spacing w:before="150"/><w:ind w:leftChars="0" w:left="1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59"/><w:sz w:val="59"/></w:rPr><w:t></w:t></w:r><w:r><w:rPr><w:kern w:val="2"/><w:szCs w:val="22"/><w:rFonts w:ascii="Times New Roman" w:hAnsi="Times New Roman" w:cstheme="minorBidi" w:eastAsiaTheme="minorHAnsi"/><w:i/><w:spacing w:val="-2"/><w:w w:val="101"/><w:sz w:val="35"/></w:rPr><w:t>Y</w:t></w:r><w:r><w:rPr><w:kern w:val="2"/><w:szCs w:val="22"/><w:rFonts w:ascii="Times New Roman" w:hAnsi="Times New Roman" w:cstheme="minorBidi" w:eastAsiaTheme="minorHAnsi"/><w:i/><w:spacing w:val="-4"/><w:w w:val="103"/><w:position w:val="-8"/><w:sz w:val="23"/></w:rPr><w:t>i</w:t></w:r><w:r><w:rPr><w:kern w:val="2"/><w:szCs w:val="22"/><w:rFonts w:ascii="Times New Roman" w:hAnsi="Times New Roman" w:cstheme="minorBidi" w:eastAsiaTheme="minorHAnsi"/><w:i/><w:w w:val="103"/><w:position w:val="-8"/><w:sz w:val="23"/></w:rPr><w:t>t</w:t></w:r><w:r><w:rPr><w:kern w:val="2"/><w:szCs w:val="22"/><w:rFonts w:ascii="Symbol" w:hAnsi="Symbol" w:cstheme="minorBidi" w:eastAsiaTheme="minorHAnsi"/><w:w w:val="101"/><w:sz w:val="35"/></w:rPr><w:t></w:t></w:r><w:r><w:rPr><w:kern w:val="2"/><w:szCs w:val="22"/><w:rFonts w:ascii="Times New Roman" w:hAnsi="Times New Roman" w:cstheme="minorBidi" w:eastAsiaTheme="minorHAnsi"/><w:i/><w:spacing w:val="-1"/><w:w w:val="101"/><w:sz w:val="35"/></w:rPr><w:t>y</w:t></w:r><w:r><w:rPr><w:kern w:val="2"/><w:szCs w:val="22"/><w:rFonts w:ascii="Times New Roman" w:hAnsi="Times New Roman" w:cstheme="minorBidi" w:eastAsiaTheme="minorHAnsi"/><w:i/><w:w w:val="103"/><w:position w:val="-8"/><w:sz w:val="23"/></w:rPr><w:t>i</w:t></w:r><w:r><w:rPr><w:kern w:val="2"/><w:szCs w:val="22"/><w:rFonts w:ascii="Times New Roman" w:hAnsi="Times New Roman" w:cstheme="minorBidi" w:eastAsiaTheme="minorHAnsi"/><w:i/><w:spacing w:val="-6"/><w:position w:val="-8"/><w:sz w:val="23"/></w:rPr><w:t xml:space="preserve"> </w:t></w:r><w:r><w:rPr><w:kern w:val="2"/><w:szCs w:val="22"/><w:rFonts w:ascii="Symbol" w:hAnsi="Symbol" w:cstheme="minorBidi" w:eastAsiaTheme="minorHAnsi"/><w:spacing w:val="-22"/><w:w w:val="59"/><w:sz w:val="59"/></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520" from="128.124893pt,12.284487pt" to="136.658155pt,12.284487pt" stroked="true" strokeweight=".483321pt" strokecolor="#000000"><v:stroke dashstyle="solid"/><w10:wrap type="none"/></v:line></w:pict></w:r><w:r><w:rPr><w:kern w:val="2"/><w:sz w:val="22"/><w:szCs w:val="22"/><w:rFonts w:cstheme="minorBidi" w:hAnsiTheme="minorHAnsi" w:eastAsiaTheme="minorHAnsi" w:asciiTheme="minorHAnsi"/></w:rPr><w:pict><v:shape style="margin-left:163.943848pt;margin-top:5.002382pt;width:4pt;height:7.8pt;mso-position-horizontal-relative:page;mso-position-vertical-relative:paragraph;z-index:-543232"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kern w:val="2"/><w:szCs w:val="22"/><w:rFonts w:ascii="Times New Roman" w:hAnsi="Times New Roman" w:cstheme="minorBidi" w:eastAsiaTheme="minorHAnsi"/><w:i/><w:sz w:val="24"/></w:rPr><w:t>x</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sz w:val="24"/><w:u w:val="single"/></w:rPr><w:t>1</w:t></w:r><w:r><w:rPr><w:kern w:val="2"/><w:szCs w:val="22"/><w:rFonts w:ascii="Symbol" w:hAnsi="Symbol" w:cstheme="minorBidi" w:eastAsiaTheme="minorHAnsi"/><w:sz w:val="36"/></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pacing w:val="-13"/><w:sz w:val="24"/></w:rPr><w:t> </w:t></w:r><w:r><w:rPr><w:kern w:val="2"/><w:szCs w:val="22"/><w:rFonts w:ascii="Times New Roman" w:hAnsi="Times New Roman"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Y</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y</w:t></w:r></w:p><w:p w:rsidR="0018722C"><w:pPr><w:tabs><w:tab w:pos="1329" w:val="left" w:leader="none"/><w:tab w:pos="1946" w:val="left" w:leader="none"/></w:tabs><w:spacing w:line="105" w:lineRule="auto" w:before="73"/><w:ind w:leftChars="0" w:left="1577" w:rightChars="0" w:right="0" w:hanging="1197"/><w:jc w:val="left"/><w:topLinePunct/></w:pPr><w:r><w:rPr><w:kern w:val="2"/><w:sz w:val="24"/><w:szCs w:val="22"/><w:rFonts w:cstheme="minorBidi" w:hAnsiTheme="minorHAnsi" w:eastAsiaTheme="minorHAnsi" w:asciiTheme="minorHAnsi"/><w:position w:val="-20"/></w:rPr><w:t>其中</w:t></w:r><w:r><w:rPr><w:kern w:val="2"/><w:szCs w:val="22"/><w:rFonts w:ascii="Times New Roman" w:hAnsi="Times New Roman" w:cstheme="minorBidi" w:eastAsiaTheme="minorHAnsi"/><w:i/><w:sz w:val="14"/></w:rPr><w:t>i</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position w:val="-12"/><w:sz w:val="2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it </w:t></w:r><w:r><w:rPr><w:kern w:val="2"/><w:szCs w:val="22"/><w:rFonts w:ascii="Times New Roman" w:hAnsi="Times New Roman" w:cstheme="minorBidi" w:eastAsiaTheme="minorHAnsi"/><w:i/><w:sz w:val="14"/></w:rPr><w:t>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i</w:t></w:r><w:r w:rsidRPr="00000000"><w:rPr><w:rFonts w:cstheme="minorBidi" w:hAnsiTheme="minorHAnsi" w:eastAsiaTheme="minorHAnsi" w:asciiTheme="minorHAnsi"/></w:rPr><w:tab/><w:t>it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96" from="228.675583pt,-15.722453pt" to="237.969425pt,-15.722453pt" stroked="true" strokeweight=".483321pt" strokecolor="#000000"><v:stroke dashstyle="solid"/><w10:wrap type="none"/></v:line></w:pict></w:r><w:r><w:rPr><w:kern w:val="2"/><w:sz w:val="22"/><w:szCs w:val="22"/><w:rFonts w:cstheme="minorBidi" w:hAnsiTheme="minorHAnsi" w:eastAsiaTheme="minorHAnsi" w:asciiTheme="minorHAnsi"/></w:rPr><w:pict><v:shape style="margin-left:254.283325pt;margin-top:-23.004559pt;width:4pt;height:7.8pt;mso-position-horizontal-relative:page;mso-position-vertical-relative:paragraph;z-index:-543208"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 w:ascii="Times New Roman"/><w:i/></w:rPr><w:t>S</w:t></w:r></w:p><w:p w:rsidR="0018722C"><w:pPr><w:pStyle w:val="aff7"/><w:topLinePunct/></w:pPr><w:r><w:pict><v:shape style="margin-left:333.137665pt;margin-top:9.408564pt;width:4.6pt;height:7.4pt;mso-position-horizontal-relative:page;mso-position-vertical-relative:paragraph;z-index:2368;mso-wrap-distance-left:0;mso-wrap-distance-right:0" type="#_x0000_t202" filled="false" stroked="false"><v:textbox inset="0,0,0,0"><w:txbxContent></w:p><w:p w:rsidR="0018722C"><w:pPr><w:spacing w:line="147" w:lineRule="exact" w:before="0"/><w:ind w:leftChars="0" w:left="0" w:rightChars="0" w:right="0" w:firstLineChars="0" w:firstLine="0"/><w:jc w:val="left"/><w:rPr><w:rFonts w:ascii="Times New Roman"/><w:i/><w:sz w:val="13"/></w:rPr></w:pPr><w:r><w:rPr><w:rFonts w:ascii="Times New Roman"/><w:i/><w:w w:val="105"/><w:sz w:val="13"/></w:rPr><w:t>N</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RSS</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shape style="margin-left:380.9841pt;margin-top:-14.373807pt;width:3.45pt;height:7.4pt;mso-position-horizontal-relative:page;mso-position-vertical-relative:paragraph;z-index:-543184" type="#_x0000_t202" filled="false" stroked="false"><v:textbox inset="0,0,0,0"><w:txbxContent></w:p><w:p w:rsidR="0018722C"><w:pPr><w:spacing w:line="147" w:lineRule="exact" w:before="0"/><w:ind w:leftChars="0" w:left="0" w:rightChars="0" w:right="0" w:firstLineChars="0" w:firstLine="0"/><w:jc w:val="left"/><w:rPr><w:rFonts w:ascii="Times New Roman"/><w:i/><w:sz w:val="13"/></w:rPr></w:pPr><w:r><w:rPr><w:rFonts w:ascii="Times New Roman"/><w:i/><w:w w:val="105"/><w:sz w:val="13"/></w:rPr><w:t>n</w:t></w:r></w:p><w:p </w:txbxContent></v:textbox><w10:wrap type="none"/></v:shape></w:pict></w:r><w:r><w:rPr><w:kern w:val="2"/><w:sz w:val="22"/><w:szCs w:val="22"/><w:rFonts w:cstheme="minorBidi" w:hAnsiTheme="minorHAnsi" w:eastAsiaTheme="minorHAnsi" w:asciiTheme="minorHAnsi"/></w:rPr><w:pict><v:shape style="margin-left:390.092987pt;margin-top:-15.239509pt;width:11.75pt;height:22.45pt;mso-position-horizontal-relative:page;mso-position-vertical-relative:paragraph;z-index:3472" type="#_x0000_t202" filled="false" stroked="false"><v:textbox inset="0,0,0,0"><w:txbxContent></w:p><w:p w:rsidR="0018722C"><w:pPr><w:spacing w:before="7"/><w:ind w:leftChars="0" w:left="0" w:rightChars="0" w:right="0" w:firstLineChars="0" w:firstLine="0"/><w:jc w:val="left"/><w:rPr><w:rFonts w:ascii="Times New Roman" w:hAnsi="Times New Roman"/><w:i/><w:sz w:val="23"/></w:rPr></w:pPr><w:r><w:rPr><w:rFonts w:ascii="Symbol" w:hAnsi="Symbol"/><w:spacing w:val="-19"/><w:w w:val="85"/><w:sz w:val="36"/></w:rPr><w:t></w:t></w:r><w:r><w:rPr><w:rFonts w:ascii="Times New Roman" w:hAnsi="Times New Roman"/><w:i/><w:spacing w:val="-19"/><w:w w:val="85"/><w:sz w:val="23"/></w:rPr><w:t>W</w:t></w:r></w:p><w:p </w:txbxContent></v:textbox><w10:wrap type="none"/></v:shape></w:pict></w:r><w:r><w:rPr><w:kern w:val="2"/><w:szCs w:val="22"/><w:rFonts w:ascii="Times New Roman" w:cstheme="minorBidi" w:hAnsiTheme="minorHAnsi" w:eastAsiaTheme="minorHAnsi"/><w:i/><w:w w:val="105"/><w:sz w:val="13"/></w:rPr><w:t>yy</w:t></w:r><w:r><w:rPr><w:kern w:val="2"/><w:szCs w:val="22"/><w:rFonts w:ascii="Times New Roman" w:cstheme="minorBidi" w:hAnsiTheme="minorHAnsi" w:eastAsiaTheme="minorHAnsi"/><w:w w:val="105"/><w:sz w:val="13"/></w:rPr><w:t>,</w:t></w:r><w:r w:rsidR="001852F3"><w:rPr><w:kern w:val="2"/><w:szCs w:val="22"/><w:rFonts w:ascii="Times New Roman" w:cstheme="minorBidi" w:hAnsiTheme="minorHAnsi" w:eastAsiaTheme="minorHAnsi"/><w:w w:val="105"/><w:sz w:val="13"/></w:rPr><w:t xml:space="preserve"> </w:t></w:r><w:r><w:rPr><w:kern w:val="2"/><w:szCs w:val="22"/><w:rFonts w:ascii="Times New Roman" w:cstheme="minorBidi" w:hAnsiTheme="minorHAnsi" w:eastAsiaTheme="minorHAnsi"/><w:i/><w:w w:val="105"/><w:sz w:val="13"/></w:rPr><w:t>i</w:t></w:r></w:p><w:p w:rsidR="0018722C"><w:pPr><w:spacing w:line="299" w:lineRule="exact" w:before="0"/><w:ind w:leftChars="0" w:left="23" w:rightChars="0" w:right="0" w:firstLineChars="0" w:firstLine="0"/><w:jc w:val="left"/><w:topLinePunct/></w:pPr><w:r><w:rPr><w:kern w:val="2"/><w:sz w:val="23"/><w:szCs w:val="22"/><w:rFonts w:cstheme="minorBidi" w:hAnsiTheme="minorHAnsi" w:eastAsiaTheme="minorHAnsi" w:asciiTheme="minorHAnsi" w:ascii="Symbol" w:hAnsi="Symbol"/><w:spacing w:val="-4"/><w:position w:val="6"/></w:rPr><w:t></w:t></w:r><w:r><w:rPr><w:kern w:val="2"/><w:szCs w:val="22"/><w:rFonts w:ascii="Times New Roman" w:hAnsi="Times New Roman" w:cstheme="minorBidi" w:eastAsiaTheme="minorHAnsi"/><w:i/><w:spacing w:val="-4"/><w:position w:val="6"/><w:sz w:val="23"/></w:rPr><w:t>W</w:t></w:r><w:r><w:rPr><w:kern w:val="2"/><w:szCs w:val="22"/><w:rFonts w:ascii="Times New Roman" w:hAnsi="Times New Roman" w:cstheme="minorBidi" w:eastAsiaTheme="minorHAnsi"/><w:i/><w:spacing w:val="-4"/><w:sz w:val="13"/></w:rPr><w:t>x</w:t></w:r><w:r><w:rPr><w:kern w:val="2"/><w:szCs w:val="22"/><w:rFonts w:ascii="Symbol" w:hAnsi="Symbol" w:cstheme="minorBidi" w:eastAsiaTheme="minorHAnsi"/><w:spacing w:val="-4"/><w:position w:val="7"/><w:sz w:val="23"/></w:rPr><w:t></w:t></w:r><w:r><w:rPr><w:kern w:val="2"/><w:szCs w:val="22"/><w:rFonts w:ascii="Times New Roman" w:hAnsi="Times New Roman" w:cstheme="minorBidi" w:eastAsiaTheme="minorHAnsi"/><w:i/><w:spacing w:val="-4"/><w:sz w:val="13"/></w:rPr><w:t>y</w:t></w:r><w:r><w:rPr><w:kern w:val="2"/><w:szCs w:val="22"/><w:rFonts w:ascii="Times New Roman" w:hAnsi="Times New Roman" w:cstheme="minorBidi" w:eastAsiaTheme="minorHAnsi"/><w:spacing w:val="-4"/><w:sz w:val="13"/></w:rPr><w:t>,</w:t></w:r><w:r w:rsidR="001852F3"><w:rPr><w:kern w:val="2"/><w:szCs w:val="22"/><w:rFonts w:ascii="Times New Roman" w:hAnsi="Times New Roman" w:cstheme="minorBidi" w:eastAsiaTheme="minorHAnsi"/><w:spacing w:val="-4"/><w:sz w:val="13"/></w:rPr><w:t xml:space="preserve"> </w:t></w:r><w:r><w:rPr><w:kern w:val="2"/><w:szCs w:val="22"/><w:rFonts w:ascii="Times New Roman" w:hAnsi="Times New Roman" w:cstheme="minorBidi" w:eastAsiaTheme="minorHAnsi"/><w:i/><w:spacing w:val="-4"/><w:sz w:val="13"/></w:rPr><w:t>i</w:t></w:r></w:p><w:p w:rsidR="0018722C"><w:pPr><w:tabs><w:tab w:pos="1039" w:val="left" w:leader="none"/></w:tabs><w:spacing w:line="416" w:lineRule="exact" w:before="0"/><w:ind w:leftChars="0" w:left="-15" w:rightChars="0" w:right="0" w:firstLineChars="0" w:firstLine="0"/><w:jc w:val="left"/><w:topLinePunct/></w:pPr><w:r><w:rPr><w:kern w:val="2"/><w:sz w:val="23"/><w:szCs w:val="22"/><w:spacing w:val="0"/><w:position w:val="1"/><w:rFonts w:hint="eastAsia"/></w:rPr><w:t>，</w:t></w:r><w:r><w:rPr><w:kern w:val="2"/><w:szCs w:val="22"/><w:rFonts w:ascii="Times New Roman" w:hAnsi="Times New Roman" w:cstheme="minorBidi" w:eastAsiaTheme="minorHAnsi"/><w:i/><w:spacing w:val="0"/><w:position w:val="1"/><w:sz w:val="23"/></w:rPr><w:t>W</w:t></w:r><w:r><w:rPr><w:kern w:val="2"/><w:szCs w:val="22"/><w:rFonts w:ascii="Symbol" w:hAnsi="Symbol" w:cstheme="minorBidi" w:eastAsiaTheme="minorHAnsi"/><w:position w:val="11"/><w:sz w:val="13"/></w:rPr><w:t></w:t></w:r><w:r><w:rPr><w:kern w:val="2"/><w:szCs w:val="22"/><w:rFonts w:ascii="Times New Roman" w:hAnsi="Times New Roman" w:cstheme="minorBidi" w:eastAsiaTheme="minorHAnsi"/><w:position w:val="11"/><w:sz w:val="13"/></w:rPr><w:t>1</w:t></w:r><w:r><w:rPr><w:kern w:val="2"/><w:szCs w:val="22"/><w:rFonts w:ascii="Times New Roman" w:hAnsi="Times New Roman" w:cstheme="minorBidi" w:eastAsiaTheme="minorHAnsi"/><w:i/><w:sz w:val="13"/></w:rPr><w:t>xx</w:t></w:r><w:r><w:rPr><w:kern w:val="2"/><w:szCs w:val="22"/><w:rFonts w:ascii="Times New Roman" w:hAnsi="Times New Roman" w:cstheme="minorBidi" w:eastAsiaTheme="minorHAnsi"/><w:sz w:val="13"/></w:rPr><w:t>,</w:t></w:r><w:r w:rsidR="001852F3"><w:rPr><w:kern w:val="2"/><w:szCs w:val="22"/><w:rFonts w:ascii="Times New Roman" w:hAnsi="Times New Roman" w:cstheme="minorBidi" w:eastAsiaTheme="minorHAnsi"/><w:sz w:val="13"/></w:rPr><w:t xml:space="preserve"> </w:t></w:r><w:r><w:rPr><w:kern w:val="2"/><w:szCs w:val="22"/><w:rFonts w:ascii="Times New Roman" w:hAnsi="Times New Roman" w:cstheme="minorBidi" w:eastAsiaTheme="minorHAnsi"/><w:i/><w:sz w:val="13"/></w:rPr><w:t>i</w:t></w:r><w:r><w:rPr><w:kern w:val="2"/><w:szCs w:val="22"/><w:rFonts w:ascii="Times New Roman" w:hAnsi="Times New Roman" w:cstheme="minorBidi" w:eastAsiaTheme="minorHAnsi"/><w:i/><w:position w:val="1"/><w:sz w:val="23"/></w:rPr><w:t>W</w:t></w:r><w:r><w:rPr><w:kern w:val="2"/><w:szCs w:val="22"/><w:rFonts w:ascii="Symbol" w:hAnsi="Symbol" w:cstheme="minorBidi" w:eastAsiaTheme="minorHAnsi"/><w:position w:val="1"/><w:sz w:val="36"/></w:rPr><w:t></w:t></w:r></w:p><w:p w:rsidR="0018722C"><w:pPr><w:topLinePunct/></w:pPr><w:r><w:t>把变系数模型的残差平方和计为</w:t></w:r><w:r><w:rPr><w:vertAlign w:val="superscript"/>/></w:rPr><w:t>1</w:t></w:r><w:r><w:t>，那么</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ae"/><w:topLinePunct/></w:pPr><w:r><w:pict><v:shape style="margin-left:483.840057pt;margin-top:-26.015213pt;width:10pt;height:7.4pt;mso-position-horizontal-relative:page;mso-position-vertical-relative:paragraph;z-index:-543160" type="#_x0000_t202" filled="false" stroked="false"><v:textbox inset="0,0,0,0"><w:txbxContent></w:p><w:p w:rsidR="0018722C"><w:pPr><w:spacing w:line="147" w:lineRule="exact" w:before="0"/><w:ind w:leftChars="0" w:left="0" w:rightChars="0" w:right="0" w:firstLineChars="0" w:firstLine="0"/><w:jc w:val="left"/><w:rPr><w:rFonts w:ascii="Times New Roman"/><w:i/><w:sz w:val="13"/></w:rPr></w:pPr><w:r><w:rPr><w:rFonts w:ascii="Times New Roman"/><w:i/><w:w w:val="105"/><w:sz w:val="13"/></w:rPr><w:t>xy</w:t></w:r><w:r><w:rPr><w:rFonts w:ascii="Times New Roman"/><w:w w:val="105"/><w:sz w:val="13"/></w:rPr><w:t>,</w:t></w:r><w:r><w:rPr><w:rFonts w:ascii="Times New Roman"/><w:i/><w:w w:val="105"/><w:sz w:val="13"/></w:rPr><w:t>i</w:t></w:r></w:p><w:p </w:txbxContent></v:textbox><w10:wrap type="none"/></v:shape></w:pict></w:r><w:r><w:t>第二步计算变截距模型的残差平方和</w:t></w:r></w:p><w:p w:rsidR="0018722C"><w:pPr><w:pStyle w:val="aff7"/><w:topLinePunct/></w:pPr><w:r><w:rPr><w:position w:val="-2"/><w:sz w:val="15"/></w:rPr><w:pict><v:shape style="width:4.8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N</w:t></w:r></w:p><w:p w:rsidR="0018722C"><w:pPr><w:topLinePunct/></w:pPr><w:r><w:rPr><w:rFonts w:cstheme="minorBidi" w:hAnsiTheme="minorHAnsi" w:eastAsiaTheme="minorHAnsi" w:asciiTheme="minorHAnsi" w:ascii="Times New Roman" w:hAnsi="Times New Roman"/><w:i/></w:rPr><w:t>W</w:t></w:r><w:r><w:rPr><w:rFonts w:ascii="Times New Roman" w:hAnsi="Times New Roman" w:cstheme="minorBidi" w:eastAsiaTheme="minorHAnsi"/><w:vertAlign w:val="subscript"/><w:i/></w:rPr><w:t>x</w:t></w:r><w:r><w:rPr><w:rFonts w:ascii="Times New Roman" w:hAnsi="Times New Roman" w:cstheme="minorBidi" w:eastAsiaTheme="minorHAnsi"/><w:vertAlign w:val="subscript"/><w:i/></w:rPr><w:t>x</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x</w:t></w:r><w:r><w:rPr><w:rFonts w:ascii="Times New Roman" w:hAnsi="Times New Roman" w:cstheme="minorBidi" w:eastAsiaTheme="minorHAnsi"/><w:vertAlign w:val="subscript"/><w:i/></w:rPr><w:t>x</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i</w:t></w:r><w:r><w:rPr><w:rFonts w:ascii="Times New Roman" w:hAnsi="Times New Roman" w:cstheme="minorBidi" w:eastAsiaTheme="minorHAnsi"/><w:vertAlign w:val="subscript"/><w:i/></w:rPr><w:t> </w:t></w:r><w:r><w:rPr><w:rFonts w:ascii="Times New Roman" w:hAnsi="Times New Roman" w:cstheme="minorBidi" w:eastAsiaTheme="minorHAnsi"/></w:rPr><w:t>,</w:t></w:r></w:p><w:p w:rsidR="0018722C"><w:pPr><w:tabs><w:tab w:pos="1267" w:val="left" w:leader="none"/></w:tabs><w:spacing w:line="239" w:lineRule="exact" w:before="0"/><w:ind w:leftChars="0" w:left="380" w:rightChars="0" w:right="0" w:firstLineChars="0" w:firstLine="0"/><w:jc w:val="left"/><w:topLinePunct/></w:pPr><w:r><w:rPr><w:kern w:val="2"/><w:sz w:val="24"/><w:szCs w:val="22"/><w:rFonts w:cstheme="minorBidi" w:hAnsiTheme="minorHAnsi" w:eastAsiaTheme="minorHAnsi" w:asciiTheme="minorHAnsi"/><w:position w:val="-3"/></w:rPr><w:t>计</w: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pStyle w:val="aff7"/><w:topLinePunct/></w:pPr><w:r><w:rPr><w:rFonts w:ascii="Times New Roman"/><w:position w:val="-2"/><w:sz w:val="15"/></w:rPr><w:pict><v:shape style="width:4.8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i/><w:sz w:val="14"/></w:rPr></w:pPr><w:r><w:rPr><w:rFonts w:ascii="Times New Roman"/><w:i/><w:w w:val="101"/><w:sz w:val="14"/></w:rPr><w:t>N</w:t></w:r></w:p><w:p w:rsidR="0018722C"><w:pPr><w:topLinePunct/></w:pPr><w:r><w:rPr><w:rFonts w:cstheme="minorBidi" w:hAnsiTheme="minorHAnsi" w:eastAsiaTheme="minorHAnsi" w:asciiTheme="minorHAnsi" w:ascii="Times New Roman" w:hAnsi="Times New Roman"/><w:i/></w:rPr><w:t>W</w:t></w:r><w:r><w:rPr><w:rFonts w:ascii="Times New Roman" w:hAnsi="Times New Roman" w:cstheme="minorBidi" w:eastAsiaTheme="minorHAnsi"/><w:vertAlign w:val="subscript"/><w:i/></w:rPr><w:t>x</w:t></w:r><w:r><w:rPr><w:rFonts w:ascii="Times New Roman" w:hAnsi="Times New Roman" w:cstheme="minorBidi" w:eastAsiaTheme="minorHAnsi"/><w:vertAlign w:val="subscript"/><w:i/></w:rPr><w:t>y</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x</w:t></w:r><w:r><w:rPr><w:rFonts w:ascii="Times New Roman" w:hAnsi="Times New Roman" w:cstheme="minorBidi" w:eastAsiaTheme="minorHAnsi"/><w:vertAlign w:val="subscript"/><w:i/></w:rPr><w:t>y</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i</w:t></w:r><w:r><w:rPr><w:rFonts w:ascii="Times New Roman" w:hAnsi="Times New Roman" w:cstheme="minorBidi" w:eastAsiaTheme="minorHAnsi"/><w:vertAlign w:val="subscript"/><w:i/></w:rPr><w:t>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pStyle w:val="aff7"/><w:topLinePunct/></w:pPr><w:r><w:rPr><w:rFonts w:ascii="Times New Roman"/><w:position w:val="-2"/><w:sz w:val="15"/></w:rPr><w:pict><v:shape style="width:4.8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i/><w:sz w:val="14"/></w:rPr></w:pPr><w:r><w:rPr><w:rFonts w:ascii="Times New Roman"/><w:i/><w:w w:val="101"/><w:sz w:val="14"/></w:rPr><w:t>N</w:t></w:r></w:p><w:p w:rsidR="0018722C"><w:pPr><w:topLinePunct/></w:pPr><w:r><w:rPr><w:rFonts w:cstheme="minorBidi" w:hAnsiTheme="minorHAnsi" w:eastAsiaTheme="minorHAnsi" w:asciiTheme="minorHAnsi" w:ascii="Times New Roman" w:hAnsi="Times New Roman"/><w:i/></w:rPr><w:t>W</w:t></w:r><w:r><w:rPr><w:rFonts w:ascii="Times New Roman" w:hAnsi="Times New Roman" w:cstheme="minorBidi" w:eastAsiaTheme="minorHAnsi"/><w:vertAlign w:val="subscript"/><w:i/></w:rPr><w:t>y</w:t></w:r><w:r><w:rPr><w:rFonts w:ascii="Times New Roman" w:hAnsi="Times New Roman" w:cstheme="minorBidi" w:eastAsiaTheme="minorHAnsi"/><w:vertAlign w:val="subscript"/><w:i/></w:rPr><w:t>y</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y</w:t></w:r><w:r><w:rPr><w:rFonts w:ascii="Times New Roman" w:hAnsi="Times New Roman" w:cstheme="minorBidi" w:eastAsiaTheme="minorHAnsi"/><w:vertAlign w:val="subscript"/><w:i/></w:rPr><w:t>y</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i</w:t></w:r><w:r><w:rPr><w:rFonts w:ascii="Times New Roman" w:hAnsi="Times New Roman" w:cstheme="minorBidi" w:eastAsiaTheme="minorHAnsi"/><w:vertAlign w:val="subscript"/><w:i/></w:rPr><w:t>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把变截距模型的残差平方和计为</w:t></w:r><w:r><w:rPr><w:rFonts w:ascii="Times New Roman" w:eastAsia="Times New Roman" w:cstheme="minorBidi" w:hAnsiTheme="minorHAnsi"/><w:i/></w:rPr><w:t>S</w:t></w:r><w:r><w:rPr><w:vertAlign w:val="superscript"/>/></w:rPr><w:t>2</w:t></w:r><w:r><w:rPr><w:rFonts w:cstheme="minorBidi" w:hAnsiTheme="minorHAnsi" w:eastAsiaTheme="minorHAnsi" w:asciiTheme="minorHAnsi"/></w:rPr><w:t>，那么</w:t></w:r><w:r><w:rPr><w:rFonts w:ascii="Times New Roman" w:eastAsia="Times New Roman" w:cstheme="minorBidi" w:hAnsiTheme="minorHAnsi"/><w:i/></w:rPr><w:t>S</w:t></w:r><w:r><w:rPr><w:vertAlign w:val="superscript"/>/></w:rPr><w:t>2</w:t></w:r></w:p><w:p w:rsidR="0018722C"><w:pPr><w:spacing w:before="120"/><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2"/></w:rPr><w:t></w:t></w:r><w:r><w:rPr><w:kern w:val="2"/><w:szCs w:val="22"/><w:rFonts w:ascii="Times New Roman" w:hAnsi="Times New Roman" w:cstheme="minorBidi" w:eastAsiaTheme="minorHAnsi"/><w:i/><w:spacing w:val="1"/><w:w w:val="105"/><w:sz w:val="22"/></w:rPr><w:t>W</w:t></w:r><w:r><w:rPr><w:kern w:val="2"/><w:szCs w:val="22"/><w:rFonts w:ascii="Times New Roman" w:hAnsi="Times New Roman" w:cstheme="minorBidi" w:eastAsiaTheme="minorHAnsi"/><w:i/><w:spacing w:val="1"/><w:w w:val="105"/><w:position w:val="-5"/><w:sz w:val="13"/></w:rPr><w:t>yy</w:t></w:r></w:p><w:p w:rsidR="0018722C"><w:pPr><w:spacing w:before="110"/><w:ind w:leftChars="0" w:left="3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1"/><w:sz w:val="22"/></w:rPr><w:t></w:t></w:r><w:r><w:rPr><w:kern w:val="2"/><w:szCs w:val="22"/><w:rFonts w:ascii="Times New Roman" w:hAnsi="Times New Roman" w:cstheme="minorBidi" w:eastAsiaTheme="minorHAnsi"/><w:i/><w:w w:val="105"/><w:position w:val="1"/><w:sz w:val="22"/></w:rPr><w:t>W</w:t></w:r><w:r><w:rPr><w:kern w:val="2"/><w:szCs w:val="22"/><w:rFonts w:ascii="Symbol" w:hAnsi="Symbol" w:cstheme="minorBidi" w:eastAsiaTheme="minorHAnsi"/><w:w w:val="105"/><w:position w:val="2"/><w:sz w:val="22"/></w:rPr><w:t></w:t></w:r><w:r><w:rPr><w:kern w:val="2"/><w:szCs w:val="22"/><w:rFonts w:ascii="Times New Roman" w:hAnsi="Times New Roman" w:cstheme="minorBidi" w:eastAsiaTheme="minorHAnsi"/><w:i/><w:w w:val="105"/><w:position w:val="1"/><w:sz w:val="22"/></w:rPr><w:t>W</w:t></w:r><w:r><w:rPr><w:kern w:val="2"/><w:szCs w:val="22"/><w:rFonts w:ascii="Symbol" w:hAnsi="Symbol" w:cstheme="minorBidi" w:eastAsiaTheme="minorHAnsi"/><w:w w:val="105"/><w:position w:val="11"/><w:sz w:val="13"/></w:rPr><w:t></w:t></w:r><w:r><w:rPr><w:kern w:val="2"/><w:szCs w:val="22"/><w:rFonts w:ascii="Times New Roman" w:hAnsi="Times New Roman" w:cstheme="minorBidi" w:eastAsiaTheme="minorHAnsi"/><w:w w:val="105"/><w:position w:val="11"/><w:sz w:val="13"/></w:rPr><w:t>1 </w:t></w:r><w:r><w:rPr><w:kern w:val="2"/><w:szCs w:val="22"/><w:rFonts w:ascii="Times New Roman" w:hAnsi="Times New Roman" w:cstheme="minorBidi" w:eastAsiaTheme="minorHAnsi"/><w:i/><w:w w:val="105"/><w:sz w:val="13"/></w:rPr><w:t>xx</w:t></w:r><w:r><w:rPr><w:kern w:val="2"/><w:szCs w:val="22"/><w:rFonts w:ascii="Times New Roman" w:hAnsi="Times New Roman" w:cstheme="minorBidi" w:eastAsiaTheme="minorHAnsi"/><w:i/><w:w w:val="105"/><w:position w:val="1"/><w:sz w:val="22"/></w:rPr><w:t>W</w:t></w:r></w:p><w:p w:rsidR="0018722C"><w:pPr><w:pStyle w:val="ae"/><w:topLinePunct/></w:pPr><w:r><w:pict><v:line style="position:absolute;mso-position-horizontal-relative:page;mso-position-vertical-relative:paragraph;z-index:-543448" from="368.82431pt,38.430931pt" to="378.090996pt,38.430931pt" stroked="true" strokeweight=".488869pt" strokecolor="#000000"><v:stroke dashstyle="solid"/><w10:wrap type="none"/></v:line></w:pict></w:r><w:r><w:pict><v:shape style="position:absolute;margin-left:381.508911pt;margin-top:-18.558653pt;width:6pt;height:7.35pt;mso-position-horizontal-relative:page;mso-position-vertical-relative:paragraph;z-index:-543136" type="#_x0000_t202" filled="false" stroked="false"><v:textbox inset="0,0,0,0"><w:txbxContent></w:p><w:p w:rsidR="0018722C"><w:pPr><w:spacing w:line="146" w:lineRule="exact" w:before="0"/><w:ind w:leftChars="0" w:left="0" w:rightChars="0" w:right="0" w:firstLineChars="0" w:firstLine="0"/><w:jc w:val="left"/><w:rPr><w:rFonts w:ascii="Times New Roman"/><w:i/><w:sz w:val="13"/></w:rPr></w:pPr><w:r><w:rPr><w:rFonts w:ascii="Times New Roman"/><w:i/><w:spacing w:val="-1"/><w:w w:val="105"/><w:sz w:val="13"/></w:rPr><w:t>xy</w:t></w:r></w:p><w:p </w:txbxContent></v:textbox><w10:wrap type="none"/></v:shape></w:pict></w:r><w:r><w:pict><v:shape style="position:absolute;margin-left:411.182037pt;margin-top:31.397274pt;width:4.650pt;height:7.55pt;mso-position-horizontal-relative:page;mso-position-vertical-relative:paragraph;z-index:-542944" type="#_x0000_t202" filled="false" stroked="false"><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N</w:t></w:r></w:p><w:p </w:txbxContent></v:textbox><w10:wrap type="none"/></v:shape></w:pict></w:r><w:r><w:pict><v:shape style="position:absolute;margin-left:425.450745pt;margin-top:31.397274pt;width:3.85pt;height:7.55pt;mso-position-horizontal-relative:page;mso-position-vertical-relative:paragraph;z-index:-542920" type="#_x0000_t202" filled="false" stroked="false"><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txbxContent></v:textbox><w10:wrap type="none"/></v:shape></w:pict></w:r><w:r><w:pict><v:shape style="position:absolute;margin-left:423.05899pt;margin-top:-18.558653pt;width:6pt;height:7.35pt;mso-position-horizontal-relative:page;mso-position-vertical-relative:paragraph;z-index:3496" type="#_x0000_t202" filled="false" stroked="false"><v:textbox inset="0,0,0,0"><w:txbxContent></w:p><w:p w:rsidR="0018722C"><w:pPr><w:spacing w:line="146" w:lineRule="exact" w:before="0"/><w:ind w:leftChars="0" w:left="0" w:rightChars="0" w:right="0" w:firstLineChars="0" w:firstLine="0"/><w:jc w:val="left"/><w:rPr><w:rFonts w:ascii="Times New Roman"/><w:i/><w:sz w:val="13"/></w:rPr></w:pPr><w:r><w:rPr><w:rFonts w:ascii="Times New Roman"/><w:i/><w:spacing w:val="-1"/><w:w w:val="105"/><w:sz w:val="13"/></w:rPr><w:t>xy</w:t></w:r></w:p><w:p </w:txbxContent></v:textbox><w10:wrap type="none"/></v:shape></w:pict></w:r><w:r><w:pict><v:shape style="position:absolute;margin-left:488.264923pt;margin-top:32.766792pt;width:3.5pt;height:7.55pt;mso-position-horizontal-relative:page;mso-position-vertical-relative:paragraph;z-index:-542704" type="#_x0000_t202" filled="false" stroked="false"><v:textbox inset="0,0,0,0"><w:txbxContent></w:p><w:p w:rsidR="0018722C"><w:pPr><w:spacing w:line="149" w:lineRule="exact" w:before="0"/><w:ind w:leftChars="0" w:left="0" w:rightChars="0" w:right="0" w:firstLineChars="0" w:firstLine="0"/><w:jc w:val="left"/><w:rPr><w:rFonts w:ascii="Times New Roman"/><w:sz w:val="13"/></w:rPr></w:pPr><w:r><w:rPr><w:rFonts w:ascii="Times New Roman"/><w:w w:val="106"/><w:sz w:val="13"/></w:rPr><w:t>2</w:t></w:r></w:p><w:p </w:txbxContent></v:textbox><w10:wrap type="none"/></v:shape></w:pict></w:r><w:r><w:t>第三步计算无个体影响的不变系数模型的残差平方和</w:t></w:r></w:p><w:p w:rsidR="0018722C"><w:pPr><w:pStyle w:val="cw13"/><w:topLinePunct/></w:pPr><w:r w:rsidR="008331E4"><w:rPr><w:sz w:val="22"/><w:rFonts w:ascii="SimSun-ExtB" w:eastAsia="SimSun-ExtB" w:hAnsi="SimSun-ExtB"/></w:rPr><w:t xml:space="preserve">                     </w:t></w:r><w:r w:rsidR="008331E4"><w:rPr><w:kern w:val="2"/><w:sz w:val="15"/><w:szCs w:val="22"/><w:rFonts w:cstheme="minorBidi" w:hAnsiTheme="minorHAnsi" w:eastAsiaTheme="minorHAnsi" w:asciiTheme="minorHAnsi"/><w:position w:val="-2"/></w:rPr><w:pict><v:shape style="width:4.650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N</w:t></w:r></w:p><w:p </w:txbxContent></v:textbox></v:shape></w:pict></w:r><w:r w:rsidR="008331E4"><w:rPr><w:sz w:val="22"/><w:rFonts w:ascii="SimSun-ExtB" w:eastAsia="SimSun-ExtB" w:hAnsi="SimSun-ExtB"/></w:rPr><w:t xml:space="preserve">                                           </w:t></w:r><w:r w:rsidR="008331E4"><w:rPr><w:kern w:val="2"/><w:szCs w:val="22"/><w:rFonts w:ascii="Times New Roman" w:cstheme="minorBidi" w:hAnsiTheme="minorHAnsi" w:eastAsiaTheme="minorHAnsi"/><w:spacing w:val="78"/><w:position w:val="-2"/><w:sz w:val="15"/></w:rPr><w:t> </w:t></w:r><w:r w:rsidR="008331E4"><w:rPr><w:kern w:val="2"/><w:szCs w:val="22"/><w:rFonts w:cstheme="minorBidi" w:hAnsiTheme="minorHAnsi" w:eastAsiaTheme="minorHAnsi" w:asciiTheme="minorHAnsi"/><w:spacing w:val="78"/><w:position w:val="-2"/><w:sz w:val="15"/></w:rPr><w:pict><v:shape style="width:3.85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72" from="235.942047pt,3.800994pt" to="244.491312pt,3.800994pt" stroked="true" strokeweight=".488869pt" strokecolor="#000000"><v:stroke dashstyle="solid"/><w10:wrap type="none"/></v:line></w:pict></w:r><w:r><w:rPr><w:kern w:val="2"/><w:sz w:val="22"/><w:szCs w:val="22"/><w:rFonts w:cstheme="minorBidi" w:hAnsiTheme="minorHAnsi" w:eastAsiaTheme="minorHAnsi" w:asciiTheme="minorHAnsi"/></w:rPr><w:pict><v:shape style="position:absolute;margin-left:277.25351pt;margin-top:-3.232664pt;width:4.650pt;height:7.55pt;mso-position-horizontal-relative:page;mso-position-vertical-relative:paragraph;z-index:-543040" type="#_x0000_t202" filled="false" stroked="false"><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N</w:t></w:r></w:p><w:p </w:txbxContent></v:textbox><w10:wrap type="none"/></v:shape></w:pict></w:r><w:r><w:rPr><w:kern w:val="2"/><w:sz w:val="22"/><w:szCs w:val="22"/><w:rFonts w:cstheme="minorBidi" w:hAnsiTheme="minorHAnsi" w:eastAsiaTheme="minorHAnsi" w:asciiTheme="minorHAnsi"/></w:rPr><w:pict><v:shape style="position:absolute;margin-left:291.522217pt;margin-top:-3.232664pt;width:3.85pt;height:7.55pt;mso-position-horizontal-relative:page;mso-position-vertical-relative:paragraph;z-index:-543016" type="#_x0000_t202" filled="false" stroked="false"><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txbxContent></v:textbox><w10:wrap type="none"/></v:shape></w:pict></w:r><w:r><w:rPr><w:kern w:val="2"/><w:szCs w:val="22"/><w:rFonts w:ascii="Times New Roman" w:hAnsi="Times New Roman" w:cstheme="minorBidi" w:eastAsiaTheme="minorHAnsi"/><w:i/><w:w w:val="105"/><w:sz w:val="23"/></w:rPr><w:t>T</w:t></w:r><w:r><w:rPr><w:kern w:val="2"/><w:szCs w:val="22"/><w:rFonts w:ascii="Times New Roman" w:hAnsi="Times New Roman" w:cstheme="minorBidi" w:eastAsiaTheme="minorHAnsi"/><w:i/><w:w w:val="105"/><w:sz w:val="13"/></w:rPr><w:t>xx</w:t></w:r><w:r w:rsidR="001852F3"><w:rPr><w:kern w:val="2"/><w:szCs w:val="22"/><w:rFonts w:ascii="Times New Roman" w:hAnsi="Times New Roman" w:cstheme="minorBidi" w:eastAsiaTheme="minorHAnsi"/><w:i/><w:w w:val="105"/><w:sz w:val="13"/></w:rPr><w:t xml:space="preserve"> </w:t></w:r><w:r><w:rPr><w:kern w:val="2"/><w:szCs w:val="22"/><w:rFonts w:ascii="Symbol" w:hAnsi="Symbol" w:cstheme="minorBidi" w:eastAsiaTheme="minorHAnsi"/><w:w w:val="105"/><w:sz w:val="23"/></w:rPr><w:t></w:t></w:r><w:r><w:rPr><w:kern w:val="2"/><w:szCs w:val="22"/><w:rFonts w:ascii="Symbol" w:hAnsi="Symbol" w:cstheme="minorBidi" w:eastAsiaTheme="minorHAnsi"/><w:w w:val="105"/><w:sz w:val="35"/></w:rPr><w:t></w:t></w:r><w:r><w:rPr><w:kern w:val="2"/><w:szCs w:val="22"/><w:rFonts w:ascii="Times New Roman" w:hAnsi="Times New Roman" w:cstheme="minorBidi" w:eastAsiaTheme="minorHAnsi"/><w:spacing w:val="-36"/><w:w w:val="105"/><w:sz w:val="35"/></w:rPr><w:t> </w:t></w:r><w:r><w:rPr><w:kern w:val="2"/><w:szCs w:val="22"/><w:rFonts w:ascii="Symbol" w:hAnsi="Symbol" w:cstheme="minorBidi" w:eastAsiaTheme="minorHAnsi"/><w:spacing w:val="-89"/><w:w w:val="105"/><w:sz w:val="35"/></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24" from="469.791351pt,-1.334422pt" to="483.661487pt,-1.334422pt" stroked="true" strokeweight=".733309pt" strokecolor="#000000"><v:stroke dashstyle="solid"/><w10:wrap type="none"/></v:line></w:pict></w:r><w:r><w:rPr><w:kern w:val="2"/><w:sz w:val="22"/><w:szCs w:val="22"/><w:rFonts w:cstheme="minorBidi" w:hAnsiTheme="minorHAnsi" w:eastAsiaTheme="minorHAnsi" w:asciiTheme="minorHAnsi"/></w:rPr><w:pict><v:shape style="margin-left:169.891495pt;margin-top:-8.769922pt;width:8.85pt;height:24.8pt;mso-position-horizontal-relative:page;mso-position-vertical-relative:paragraph;z-index:-543112"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4"/><w:w w:val="58"/><w:sz w:val="40"/></w:rPr><w:t></w:t></w:r><w:r><w:rPr><w:rFonts w:ascii="Times New Roman" w:hAnsi="Times New Roman"/><w:i/><w:w w:val="103"/><w:sz w:val="23"/></w:rPr><w:t>x</w:t></w:r></w:p><w:p </w:txbxContent></v:textbox><w10:wrap type="none"/></v:shape></w:pict></w:r><w:r><w:rPr><w:kern w:val="2"/><w:szCs w:val="22"/><w:rFonts w:ascii="Times New Roman" w:hAnsi="Times New Roman" w:cstheme="minorBidi" w:eastAsiaTheme="minorHAnsi"/><w:i/><w:w w:val="105"/><w:sz w:val="13"/></w:rPr><w:t xml:space="preserve">i</w:t></w:r><w:r><w:rPr><w:kern w:val="2"/><w:szCs w:val="22"/><w:rFonts w:ascii="Times New Roman" w:hAnsi="Times New Roman" w:cstheme="minorBidi" w:eastAsiaTheme="minorHAnsi"/><w:i/><w:w w:val="105"/><w:sz w:val="13"/></w:rPr><w:t xml:space="preserve">t</w:t></w:r><w:r><w:rPr><w:kern w:val="2"/><w:szCs w:val="22"/><w:rFonts w:ascii="Times New Roman" w:hAnsi="Times New Roman" w:cstheme="minorBidi" w:eastAsiaTheme="minorHAnsi"/><w:i/><w:w w:val="105"/><w:sz w:val="13"/></w:rPr><w:t xml:space="preserve">  </w:t></w:r><w:r><w:rPr><w:kern w:val="2"/><w:szCs w:val="22"/><w:rFonts w:ascii="Symbol" w:hAnsi="Symbol" w:cstheme="minorBidi" w:eastAsiaTheme="minorHAnsi"/><w:w w:val="105"/><w:sz w:val="23"/></w:rPr><w:t></w:t></w:r></w:p><w:p w:rsidR="0018722C"><w:pPr><w:spacing w:before="130"/><w:ind w:leftChars="0" w:left="13" w:rightChars="0" w:right="45"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p><w:p w:rsidR="0018722C"><w:pPr><w:pStyle w:val="aff7"/><w:topLinePunct/></w:pPr><w:r><w:rPr><w:rFonts w:ascii="Symbol" w:hAnsi="Symbol"/><w:sz w:val="2"/></w:rPr><w:pict><v:group style="width:8.550pt;height:.5pt;mso-position-horizontal-relative:char;mso-position-vertical-relative:line" coordorigin="0,0" coordsize="171,10"><v:line style="position:absolute" from="0,5" to="171,5" stroked="true" strokeweight=".488869pt" strokecolor="#000000"><v:stroke dashstyle="solid"/></v:line></v:group></w:pict></w:r><w:r></w:r></w:p><w:p w:rsidR="0018722C"><w:pPr><w:pStyle w:val="affff1"/><w:topLinePunct/></w:pPr><w:r><w:rPr><w:kern w:val="2"/><w:sz w:val="22"/><w:szCs w:val="22"/><w:rFonts w:cstheme="minorBidi" w:hAnsiTheme="minorHAnsi" w:eastAsiaTheme="minorHAnsi" w:asciiTheme="minorHAnsi"/></w:rPr><w:pict><v:shape style="margin-left:204.500076pt;margin-top:-9.595362pt;width:10.25pt;height:24.8pt;mso-position-horizontal-relative:page;mso-position-vertical-relative:paragraph;z-index:-543088" type="#_x0000_t202" filled="false" stroked="false"><v:textbox inset="0,0,0,0"><w:txbxContent></w:p><w:p w:rsidR="0018722C"><w:pPr><w:spacing w:before="4"/><w:ind w:leftChars="0" w:left="0" w:rightChars="0" w:right="0" w:firstLineChars="0" w:firstLine="0"/><w:jc w:val="left"/><w:rPr><w:rFonts w:ascii="Symbol" w:hAnsi="Symbol"/><w:sz w:val="40"/></w:rPr></w:pPr><w:r><w:rPr><w:rFonts w:ascii="Symbol" w:hAnsi="Symbol"/><w:w w:val="70"/><w:sz w:val="40"/></w:rPr><w:t></w:t></w:r><w:r><w:rPr><w:rFonts w:ascii="Times New Roman" w:hAnsi="Times New Roman"/><w:spacing w:val="-53"/><w:w w:val="70"/><w:sz w:val="40"/></w:rPr><w:t> </w:t></w:r><w:r><w:rPr><w:rFonts w:ascii="Symbol" w:hAnsi="Symbol"/><w:w w:val="70"/><w:sz w:val="40"/></w:rPr><w:t></w:t></w:r></w:p><w:p </w:txbxContent></v:textbox><w10:wrap type="none"/></v:shape></w:pict></w:r><w:r><w:rPr><w:kern w:val="2"/><w:sz w:val="22"/><w:szCs w:val="22"/><w:rFonts w:cstheme="minorBidi" w:hAnsiTheme="minorHAnsi" w:eastAsiaTheme="minorHAnsi" w:asciiTheme="minorHAnsi"/></w:rPr><w:pict><v:shape style="margin-left:241.521988pt;margin-top:7.680906pt;width:18.150pt;height:7.55pt;mso-position-horizontal-relative:page;mso-position-vertical-relative:paragraph;z-index:-543064" type="#_x0000_t202" filled="false" stroked="false"><v:textbox inset="0,0,0,0"><w:txbxContent></w:p><w:p w:rsidR="0018722C"><w:pPr><w:tabs><w:tab w:pos="243" w:val="left" w:leader="none"/></w:tabs><w:spacing w:line="149" w:lineRule="exact" w:before="0"/><w:ind w:leftChars="0" w:left="0" w:rightChars="0" w:right="0" w:firstLineChars="0" w:firstLine="0"/><w:jc w:val="left"/><w:rPr><w:rFonts w:ascii="Times New Roman"/><w:i/><w:sz w:val="13"/></w:rPr></w:pPr><w:r><w:rPr><w:rFonts w:ascii="Times New Roman"/><w:i/><w:w w:val="105"/><w:sz w:val="13"/></w:rPr><w:t>i</w:t><w:tab/></w:r><w:r><w:rPr><w:rFonts w:ascii="Times New Roman"/><w:i/><w:spacing w:val="-2"/><w:w w:val="105"/><w:sz w:val="13"/></w:rPr><w:t>xy</w:t></w:r></w:p><w:p </w:txbxContent></v:textbox><w10:wrap type="none"/></v:shape></w:pict></w:r><w:r><w:rPr><w:kern w:val="2"/><w:szCs w:val="22"/><w:rFonts w:ascii="Times New Roman" w:cstheme="minorBidi" w:hAnsiTheme="minorHAnsi" w:eastAsiaTheme="minorHAnsi"/><w:i/><w:w w:val="105"/><w:sz w:val="23"/></w:rPr><w:t>x</w:t></w:r><w:r><w:rPr><w:kern w:val="2"/><w:szCs w:val="22"/><w:rFonts w:ascii="Times New Roman" w:cstheme="minorBidi" w:hAnsiTheme="minorHAnsi" w:eastAsiaTheme="minorHAnsi"/><w:i/><w:w w:val="105"/><w:sz w:val="13"/></w:rPr><w:t>i</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i/><w:spacing w:val="0"/><w:w w:val="105"/><w:sz w:val="23"/></w:rPr><w:t>x</w:t></w:r><w:r><w:rPr><w:kern w:val="2"/><w:szCs w:val="22"/><w:rFonts w:ascii="Times New Roman" w:cstheme="minorBidi" w:hAnsiTheme="minorHAnsi" w:eastAsiaTheme="minorHAnsi"/><w:i/><w:spacing w:val="0"/><w:w w:val="105"/><w:sz w:val="13"/></w:rPr><w:t>it</w:t></w:r></w:p><w:p w:rsidR="0018722C"><w:pPr><w:tabs><w:tab w:pos="771" w:val="left" w:leader="none"/></w:tabs><w:spacing w:line="472" w:lineRule="exact" w:before="243"/><w:ind w:leftChars="0" w:left="3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3"/></w:rPr><w:t></w:t></w:r><w:r><w:rPr><w:kern w:val="2"/><w:szCs w:val="22"/><w:rFonts w:ascii="Times New Roman" w:hAnsi="Times New Roman" w:cstheme="minorBidi" w:eastAsiaTheme="minorHAnsi"/><w:i/><w:sz w:val="23"/></w:rPr><w:t>X</w:t></w:r><w:r><w:rPr><w:kern w:val="2"/><w:szCs w:val="22"/><w:rFonts w:ascii="Times New Roman" w:hAnsi="Times New Roman" w:cstheme="minorBidi" w:eastAsiaTheme="minorHAnsi"/><w:spacing w:val="-10"/><w:sz w:val="23"/></w:rPr><w:t>,</w:t></w:r><w:r w:rsidR="001852F3"><w:rPr><w:kern w:val="2"/><w:szCs w:val="22"/><w:rFonts w:ascii="Times New Roman" w:hAnsi="Times New Roman" w:cstheme="minorBidi" w:eastAsiaTheme="minorHAnsi"/><w:spacing w:val="-10"/><w:sz w:val="23"/></w:rPr><w:t xml:space="preserve"> </w:t></w:r><w:r><w:rPr><w:kern w:val="2"/><w:szCs w:val="22"/><w:rFonts w:ascii="Times New Roman" w:hAnsi="Times New Roman" w:cstheme="minorBidi" w:eastAsiaTheme="minorHAnsi"/><w:i/><w:spacing w:val="-10"/><w:sz w:val="23"/></w:rPr><w:t>t</w:t></w:r><w:r><w:rPr><w:kern w:val="2"/><w:szCs w:val="22"/><w:rFonts w:ascii="Symbol" w:hAnsi="Symbol" w:cstheme="minorBidi" w:eastAsiaTheme="minorHAnsi"/><w:sz w:val="23"/></w:rPr><w:t></w:t></w:r><w:r><w:rPr><w:kern w:val="2"/><w:szCs w:val="22"/><w:rFonts w:ascii="Symbol" w:hAnsi="Symbol" w:cstheme="minorBidi" w:eastAsiaTheme="minorHAnsi"/><w:position w:val="-4"/><w:sz w:val="35"/></w:rPr><w:t></w:t></w:r><w:r><w:rPr><w:kern w:val="2"/><w:szCs w:val="22"/><w:rFonts w:ascii="Times New Roman" w:hAnsi="Times New Roman" w:cstheme="minorBidi" w:eastAsiaTheme="minorHAnsi"/><w:spacing w:val="-23"/><w:position w:val="-4"/><w:sz w:val="35"/></w:rPr><w:t xml:space="preserve"> </w:t></w:r><w:r><w:rPr><w:kern w:val="2"/><w:szCs w:val="22"/><w:rFonts w:ascii="Symbol" w:hAnsi="Symbol" w:cstheme="minorBidi" w:eastAsiaTheme="minorHAnsi"/><w:spacing w:val="-89"/><w:position w:val="-4"/><w:sz w:val="35"/></w:rPr><w:t></w:t></w:r></w:p><w:p w:rsidR="0018722C"><w:pPr><w:spacing w:line="303" w:lineRule="exact" w:before="0"/><w:ind w:leftChars="0" w:left="267" w:rightChars="0" w:right="0" w:firstLineChars="0" w:firstLine="0"/><w:jc w:val="left"/><w:rPr><w:rFonts w:ascii="Symbol" w:hAnsi="Symbol"/><w:sz w:val="23"/></w:rPr></w:pPr><w:r><w:pict><v:shape style="position:absolute;margin-left:302.024475pt;margin-top:-8.769922pt;width:8.85pt;height:24.8pt;mso-position-horizontal-relative:page;mso-position-vertical-relative:paragraph;z-index:-542992"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4"/><w:w w:val="58"/><w:sz w:val="40"/></w:rPr><w:t></w:t></w:r><w:r><w:rPr><w:rFonts w:ascii="Times New Roman" w:hAnsi="Times New Roman"/><w:i/><w:w w:val="103"/><w:sz w:val="23"/></w:rPr><w:t>x</w:t></w:r></w:p><w:p </w:txbxContent></v:textbox><w10:wrap type="none"/></v:shape></w:pict></w:r><w:r><w:rPr><w:rFonts w:ascii="Times New Roman" w:hAnsi="Times New Roman"/><w:i/><w:w w:val="105"/><w:sz w:val="13"/></w:rPr><w:t xml:space="preserve">i</w:t></w:r><w:r><w:rPr><w:rFonts w:ascii="Times New Roman" w:hAnsi="Times New Roman"/><w:i/><w:w w:val="105"/><w:sz w:val="13"/></w:rPr><w:t xml:space="preserve">t</w:t></w:r><w:r><w:rPr><w:rFonts w:ascii="Times New Roman" w:hAnsi="Times New Roman"/><w:i/><w:w w:val="105"/><w:sz w:val="13"/></w:rPr><w:t xml:space="preserve">  </w:t></w:r><w:r><w:rPr><w:rFonts w:ascii="Symbol" w:hAnsi="Symbol"/><w:w w:val="105"/><w:position w:val="6"/><w:sz w:val="23"/></w:rPr><w:t></w:t></w:r></w:p><w:p w:rsidR="0018722C"><w:pPr><w:spacing w:before="130"/><w:ind w:leftChars="0" w:left="12" w:rightChars="0" w:right="60"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p><w:p w:rsidR="0018722C"><w:pPr><w:pStyle w:val="aff7"/><w:topLinePunct/></w:pPr><w:r><w:rPr><w:rFonts w:ascii="Symbol" w:hAnsi="Symbol"/><w:sz w:val="2"/></w:rPr><w:pict><v:group style="width:8.550pt;height:.5pt;mso-position-horizontal-relative:char;mso-position-vertical-relative:line" coordorigin="0,0" coordsize="171,10"><v:line style="position:absolute" from="0,5" to="171,5" stroked="true" strokeweight=".488869pt" strokecolor="#000000"><v:stroke dashstyle="solid"/></v:line></v:group></w:pict></w:r><w:r></w:r></w:p><w:p w:rsidR="0018722C"><w:pPr><w:pStyle w:val="affff1"/><w:topLinePunct/></w:pPr><w:r><w:rPr><w:kern w:val="2"/><w:sz w:val="22"/><w:szCs w:val="22"/><w:rFonts w:cstheme="minorBidi" w:hAnsiTheme="minorHAnsi" w:eastAsiaTheme="minorHAnsi" w:asciiTheme="minorHAnsi"/></w:rPr><w:pict><v:shape style="margin-left:336.610138pt;margin-top:-9.595362pt;width:10.25pt;height:24.8pt;mso-position-horizontal-relative:page;mso-position-vertical-relative:paragraph;z-index:-542728" type="#_x0000_t202" filled="false" stroked="false"><v:textbox inset="0,0,0,0"><w:txbxContent></w:p><w:p w:rsidR="0018722C"><w:pPr><w:spacing w:before="4"/><w:ind w:leftChars="0" w:left="0" w:rightChars="0" w:right="0" w:firstLineChars="0" w:firstLine="0"/><w:jc w:val="left"/><w:rPr><w:rFonts w:ascii="Symbol" w:hAnsi="Symbol"/><w:sz w:val="40"/></w:rPr></w:pPr><w:r><w:rPr><w:rFonts w:ascii="Symbol" w:hAnsi="Symbol"/><w:w w:val="70"/><w:sz w:val="40"/></w:rPr><w:t></w:t></w:r><w:r><w:rPr><w:rFonts w:ascii="Times New Roman" w:hAnsi="Times New Roman"/><w:spacing w:val="-53"/><w:w w:val="70"/><w:sz w:val="40"/></w:rPr><w:t> </w:t></w:r><w:r><w:rPr><w:rFonts w:ascii="Symbol" w:hAnsi="Symbol"/><w:w w:val="70"/><w:sz w:val="40"/></w:rPr><w:t></w:t></w:r></w:p><w:p </w:txbxContent></v:textbox><w10:wrap type="none"/></v:shape></w:pict></w:r><w:r><w:rPr><w:kern w:val="2"/><w:szCs w:val="22"/><w:rFonts w:ascii="Times New Roman" w:cstheme="minorBidi" w:hAnsiTheme="minorHAnsi" w:eastAsiaTheme="minorHAnsi"/><w:i/><w:w w:val="105"/><w:sz w:val="23"/></w:rPr><w:t>x</w:t></w:r><w:r><w:rPr><w:kern w:val="2"/><w:szCs w:val="22"/><w:rFonts w:ascii="Times New Roman" w:cstheme="minorBidi" w:hAnsiTheme="minorHAnsi" w:eastAsiaTheme="minorHAnsi"/><w:i/><w:w w:val="105"/><w:sz w:val="13"/></w:rPr><w:t>i</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i/><w:w w:val="105"/><w:sz w:val="23"/></w:rPr><w:t>y</w:t></w:r><w:r><w:rPr><w:kern w:val="2"/><w:szCs w:val="22"/><w:rFonts w:ascii="Times New Roman" w:cstheme="minorBidi" w:hAnsiTheme="minorHAnsi" w:eastAsiaTheme="minorHAnsi"/><w:i/><w:w w:val="105"/><w:sz w:val="13"/></w:rPr><w:t>it</w:t></w:r></w:p><w:p w:rsidR="0018722C"><w:pPr><w:tabs><w:tab w:pos="792" w:val="left" w:leader="none"/></w:tabs><w:spacing w:line="472" w:lineRule="exact" w:before="243"/><w:ind w:leftChars="0" w:left="3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3"/></w:rPr><w:t></w:t></w:r><w:r><w:rPr><w:kern w:val="2"/><w:szCs w:val="22"/><w:rFonts w:ascii="Times New Roman" w:hAnsi="Times New Roman" w:cstheme="minorBidi" w:eastAsiaTheme="minorHAnsi"/><w:i/><w:sz w:val="23"/></w:rPr><w:t>Y</w:t></w:r><w:r><w:rPr><w:kern w:val="2"/><w:szCs w:val="22"/><w:rFonts w:ascii="Times New Roman" w:hAnsi="Times New Roman" w:cstheme="minorBidi" w:eastAsiaTheme="minorHAnsi"/><w:spacing w:val="-9"/><w:sz w:val="23"/></w:rPr><w:t>,</w:t></w:r><w:r w:rsidR="001852F3"><w:rPr><w:kern w:val="2"/><w:szCs w:val="22"/><w:rFonts w:ascii="Times New Roman" w:hAnsi="Times New Roman" w:cstheme="minorBidi" w:eastAsiaTheme="minorHAnsi"/><w:spacing w:val="-9"/><w:sz w:val="23"/></w:rPr><w:t xml:space="preserve"> </w:t></w:r><w:r><w:rPr><w:kern w:val="2"/><w:szCs w:val="22"/><w:rFonts w:ascii="Times New Roman" w:hAnsi="Times New Roman" w:cstheme="minorBidi" w:eastAsiaTheme="minorHAnsi"/><w:i/><w:spacing w:val="-9"/><w:sz w:val="23"/></w:rPr><w:t>t</w:t></w:r><w:r><w:rPr><w:kern w:val="2"/><w:szCs w:val="22"/><w:rFonts w:ascii="Symbol" w:hAnsi="Symbol" w:cstheme="minorBidi" w:eastAsiaTheme="minorHAnsi"/><w:sz w:val="23"/></w:rPr><w:t></w:t></w:r><w:r><w:rPr><w:kern w:val="2"/><w:szCs w:val="22"/><w:rFonts w:ascii="Symbol" w:hAnsi="Symbol" w:cstheme="minorBidi" w:eastAsiaTheme="minorHAnsi"/><w:position w:val="-4"/><w:sz w:val="35"/></w:rPr><w:t></w:t></w:r><w:r><w:rPr><w:kern w:val="2"/><w:szCs w:val="22"/><w:rFonts w:ascii="Times New Roman" w:hAnsi="Times New Roman" w:cstheme="minorBidi" w:eastAsiaTheme="minorHAnsi"/><w:spacing w:val="-23"/><w:position w:val="-4"/><w:sz w:val="35"/></w:rPr><w:t xml:space="preserve"> </w:t></w:r><w:r><w:rPr><w:kern w:val="2"/><w:szCs w:val="22"/><w:rFonts w:ascii="Symbol" w:hAnsi="Symbol" w:cstheme="minorBidi" w:eastAsiaTheme="minorHAnsi"/><w:spacing w:val="-89"/><w:position w:val="-4"/><w:sz w:val="35"/></w:rPr><w:t></w:t></w:r></w:p><w:p w:rsidR="0018722C"><w:pPr><w:spacing w:line="604" w:lineRule="exact" w:before="111"/><w:ind w:leftChars="0" w:left="8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59"/><w:sz w:val="59"/></w:rPr><w:t></w:t></w:r><w:r><w:rPr><w:kern w:val="2"/><w:szCs w:val="22"/><w:rFonts w:ascii="Times New Roman" w:hAnsi="Times New Roman" w:cstheme="minorBidi" w:eastAsiaTheme="minorHAnsi"/><w:i/><w:spacing w:val="-2"/><w:w w:val="101"/><w:sz w:val="35"/></w:rPr><w:t>Y</w:t></w:r><w:r><w:rPr><w:kern w:val="2"/><w:szCs w:val="22"/><w:rFonts w:ascii="Times New Roman" w:hAnsi="Times New Roman" w:cstheme="minorBidi" w:eastAsiaTheme="minorHAnsi"/><w:i/><w:spacing w:val="-4"/><w:w w:val="103"/><w:position w:val="-8"/><w:sz w:val="23"/></w:rPr><w:t>i</w:t></w:r><w:r><w:rPr><w:kern w:val="2"/><w:szCs w:val="22"/><w:rFonts w:ascii="Times New Roman" w:hAnsi="Times New Roman" w:cstheme="minorBidi" w:eastAsiaTheme="minorHAnsi"/><w:i/><w:w w:val="103"/><w:position w:val="-8"/><w:sz w:val="23"/></w:rPr><w:t>t</w:t></w:r><w:r><w:rPr><w:kern w:val="2"/><w:szCs w:val="22"/><w:rFonts w:ascii="Symbol" w:hAnsi="Symbol" w:cstheme="minorBidi" w:eastAsiaTheme="minorHAnsi"/><w:w w:val="101"/><w:sz w:val="35"/></w:rPr><w:t></w:t></w:r><w:r><w:rPr><w:kern w:val="2"/><w:szCs w:val="22"/><w:rFonts w:ascii="Times New Roman" w:hAnsi="Times New Roman" w:cstheme="minorBidi" w:eastAsiaTheme="minorHAnsi"/><w:i/><w:spacing w:val="-2"/><w:w w:val="101"/><w:sz w:val="35"/></w:rPr><w:t>y</w:t></w:r><w:r><w:rPr><w:kern w:val="2"/><w:szCs w:val="22"/><w:rFonts w:ascii="Times New Roman" w:hAnsi="Times New Roman" w:cstheme="minorBidi" w:eastAsiaTheme="minorHAnsi"/><w:i/><w:w w:val="103"/><w:position w:val="-8"/><w:sz w:val="23"/></w:rPr><w:t>i</w:t></w:r><w:r><w:rPr><w:kern w:val="2"/><w:szCs w:val="22"/><w:rFonts w:ascii="Times New Roman" w:hAnsi="Times New Roman" w:cstheme="minorBidi" w:eastAsiaTheme="minorHAnsi"/><w:i/><w:spacing w:val="-6"/><w:position w:val="-8"/><w:sz w:val="23"/></w:rPr><w:t xml:space="preserve"> </w:t></w:r><w:r><w:rPr><w:kern w:val="2"/><w:szCs w:val="22"/><w:rFonts w:ascii="Symbol" w:hAnsi="Symbol" w:cstheme="minorBidi" w:eastAsiaTheme="minorHAnsi"/><w:spacing w:val="-22"/><w:w w:val="59"/><w:sz w:val="59"/></w:rPr><w:t></w:t></w:r></w:p><w:p w:rsidR="0018722C"><w:pPr><w:tabs><w:tab w:pos="1202" w:val="left" w:leader="none"/></w:tabs><w:spacing w:line="236" w:lineRule="exact" w:before="0"/><w:ind w:leftChars="0" w:left="380" w:rightChars="0" w:right="0" w:firstLineChars="0" w:firstLine="0"/><w:jc w:val="left"/><w:topLinePunct/></w:pPr><w:r><w:rPr><w:kern w:val="2"/><w:sz w:val="24"/><w:szCs w:val="22"/><w:rFonts w:cstheme="minorBidi" w:hAnsiTheme="minorHAnsi" w:eastAsiaTheme="minorHAnsi" w:asciiTheme="minorHAnsi"/><w:w w:val="105"/><w:position w:val="-4"/></w:rPr><w:t>计</w: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r w:rsidR="001852F3"><w:rPr><w:kern w:val="2"/><w:szCs w:val="22"/><w:rFonts w:ascii="Times New Roman" w:hAnsi="Times New Roman" w:cstheme="minorBidi" w:eastAsiaTheme="minorHAnsi"/><w:w w:val="105"/><w:sz w:val="13"/></w:rPr><w:t xml:space="preserve">  </w:t></w:r><w:r><w:rPr><w:kern w:val="2"/><w:szCs w:val="22"/><w:rFonts w:ascii="Times New Roman" w:hAnsi="Times New Roman" w:cstheme="minorBidi" w:eastAsiaTheme="minorHAnsi"/><w:i/><w:w w:val="105"/><w:sz w:val="13"/></w:rPr><w:t>t</w:t></w:r><w:r><w:rPr><w:kern w:val="2"/><w:szCs w:val="22"/><w:rFonts w:ascii="Symbol" w:hAnsi="Symbol" w:cstheme="minorBidi" w:eastAsiaTheme="minorHAnsi"/><w:spacing w:val="-2"/><w:w w:val="105"/><w:sz w:val="13"/></w:rPr><w:t></w:t></w:r><w:r><w:rPr><w:kern w:val="2"/><w:szCs w:val="22"/><w:rFonts w:ascii="Times New Roman" w:hAnsi="Times New Roman" w:cstheme="minorBidi" w:eastAsiaTheme="minorHAnsi"/><w:spacing w:val="-2"/><w:w w:val="105"/><w:sz w:val="13"/></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00" from="140.108902pt,12.300636pt" to="148.629534pt,12.300636pt" stroked="true" strokeweight=".483321pt" strokecolor="#000000"><v:stroke dashstyle="solid"/><w10:wrap type="none"/></v:line></w:pict></w:r><w:r><w:rPr><w:kern w:val="2"/><w:sz w:val="22"/><w:szCs w:val="22"/><w:rFonts w:cstheme="minorBidi" w:hAnsiTheme="minorHAnsi" w:eastAsiaTheme="minorHAnsi" w:asciiTheme="minorHAnsi"/></w:rPr><w:pict><v:shape style="position:absolute;margin-left:161.37265pt;margin-top:5.202893pt;width:23.95pt;height:25.1pt;mso-position-horizontal-relative:page;mso-position-vertical-relative:paragraph;z-index:-542896" type="#_x0000_t202" filled="false" stroked="false"><v:textbox inset="0,0,0,0"><w:txbxContent></w:p><w:p w:rsidR="0018722C"><w:pPr><w:widowControl w:val="0"/><w:snapToGrid w:val="1"/><w:spacing w:beforeLines="0" w:afterLines="0" w:before="0" w:after="0" w:line="501" w:lineRule="exact"/><w:ind w:firstLineChars="0" w:firstLine="0" w:leftChars="0" w:left="0" w:rightChars="0" w:right="0"/><w:jc w:val="left"/><w:autoSpaceDE w:val="0"/><w:autoSpaceDN w:val="0"/><w:pBdr><w:bottom w:val="none" w:sz="0" w:space="0" w:color="auto"/></w:pBdr><w:rPr><w:kern w:val="2"/><w:sz w:val="36"/><w:szCs w:val="24"/><w:rFonts w:cstheme="minorBidi" w:ascii="Symbol" w:hAnsi="Symbol" w:eastAsia="宋体" w:cs="宋体"/></w:rPr></w:pPr><w:r><w:rPr><w:kern w:val="2"/><w:sz w:val="24"/><w:szCs w:val="24"/><w:rFonts w:ascii="Times New Roman" w:hAnsi="Times New Roman" w:cstheme="minorBidi" w:eastAsia="宋体" w:cs="宋体"/><w:w w:val="101"/><w:u w:val="single"/></w:rPr><w:t> </w:t></w:r><w:r><w:rPr><w:kern w:val="2"/><w:sz w:val="24"/><w:szCs w:val="24"/><w:rFonts w:ascii="Times New Roman" w:hAnsi="Times New Roman" w:cstheme="minorBidi" w:eastAsia="宋体" w:cs="宋体"/><w:u w:val="single"/></w:rPr><w:t> 1 </w:t></w:r><w:r><w:rPr><w:kern w:val="2"/><w:sz w:val="24"/><w:szCs w:val="24"/><w:rFonts w:ascii="Times New Roman" w:hAnsi="Times New Roman" w:cstheme="minorBidi" w:eastAsia="宋体" w:cs="宋体"/></w:rPr><w:t> </w:t></w:r><w:r><w:rPr><w:kern w:val="2"/><w:szCs w:val="24"/><w:rFonts w:ascii="Symbol" w:hAnsi="Symbol" w:cstheme="minorBidi" w:eastAsia="宋体" w:cs="宋体"/><w:spacing w:val="-185"/><w:position w:val="-20"/><w:sz w:val="36"/></w:rPr><w:t></w:t></w:r></w:p><w:p </w:txbxContent></v:textbox><w10:wrap type="none"/></v:shape></w:pict></w:r><w:r><w:rPr><w:kern w:val="2"/><w:sz w:val="22"/><w:szCs w:val="22"/><w:rFonts w:cstheme="minorBidi" w:hAnsiTheme="minorHAnsi" w:eastAsiaTheme="minorHAnsi" w:asciiTheme="minorHAnsi"/></w:rPr><w:pict><v:shape style="position:absolute;margin-left:199.579391pt;margin-top:5.018532pt;width:4pt;height:7.8pt;mso-position-horizontal-relative:page;mso-position-vertical-relative:paragraph;z-index:-542872"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 w:val="22"/><w:szCs w:val="22"/><w:rFonts w:cstheme="minorBidi" w:hAnsiTheme="minorHAnsi" w:eastAsiaTheme="minorHAnsi" w:asciiTheme="minorHAnsi"/></w:rPr><w:pict><v:shape style="position:absolute;margin-left:145.682739pt;margin-top:8.150455pt;width:53.9pt;height:22.15pt;mso-position-horizontal-relative:page;mso-position-vertical-relative:paragraph;z-index:-542680" type="#_x0000_t202" filled="false" stroked="false"><v:textbox inset="0,0,0,0"><w:txbxContent></w:p><w:p w:rsidR="0018722C"><w:pPr><w:tabs><w:tab w:pos="1001" w:val="left" w:leader="none"/></w:tabs><w:spacing w:line="436" w:lineRule="exact" w:before="6"/><w:ind w:leftChars="0" w:left="0" w:rightChars="0" w:right="0" w:firstLineChars="0" w:firstLine="0"/><w:jc w:val="left"/><w:rPr><w:rFonts w:ascii="Symbol" w:hAnsi="Symbol"/><w:sz w:val="36"/></w:rPr></w:pPr><w:r><w:rPr><w:rFonts w:ascii="Times New Roman" w:hAnsi="Times New Roman"/><w:i/><w:sz w:val="14"/></w:rPr><w:t>i</w:t><w:tab/></w:r><w:r><w:rPr><w:rFonts w:ascii="Symbol" w:hAnsi="Symbol"/><w:spacing w:val="-186"/><w:sz w:val="36"/></w:rPr><w:t></w:t></w:r></w:p><w:p </w:txbxContent></v:textbox><w10:wrap type="none"/></v:shape></w:pict></w:r><w:r><w:rPr><w:kern w:val="2"/><w:szCs w:val="22"/><w:rFonts w:ascii="Times New Roman" w:cstheme="minorBidi" w:hAnsiTheme="minorHAnsi" w:eastAsiaTheme="minorHAnsi"/><w:i/><w:w w:val="102"/><w:sz w:val="14"/></w:rPr><w:t>N</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X</w:t></w:r><w:r><w:rPr><w:rFonts w:cstheme="minorBidi" w:hAnsiTheme="minorHAnsi" w:eastAsiaTheme="minorHAnsi" w:asciiTheme="minorHAnsi" w:ascii="Times New Roman" w:hAnsi="Times New Roman"/><w:i/></w:rPr><w:t xml:space="preserve">  </w:t></w:r><w:r><w:rPr><w:rFonts w:ascii="Symbol" w:hAnsi="Symbol" w:cstheme="minorBidi" w:eastAsiaTheme="minorHAnsi"/></w:rPr><w:t></w:t></w:r></w:p><w:p w:rsidR="0018722C"><w:pPr><w:topLinePunct/></w:pPr><w:r><w:rPr><w:rFonts w:cstheme="minorBidi" w:hAnsiTheme="minorHAnsi" w:eastAsiaTheme="minorHAnsi" w:asciiTheme="minorHAnsi" w:ascii="Times New Roman"/><w:i/></w:rPr><w:t>NT</w:t></w:r></w:p><w:p w:rsidR="0018722C"><w:pPr><w:topLinePunct/></w:pPr><w:r><w:rPr><w:rFonts w:cstheme="minorBidi" w:hAnsiTheme="minorHAnsi" w:eastAsiaTheme="minorHAnsi" w:asciiTheme="minorHAnsi"/></w:rPr><w:br w:type="column"/></w:r><w:r><w:rPr><w:rFonts w:ascii="Times New Roman" w:cstheme="minorBidi" w:hAnsiTheme="minorHAnsi" w:eastAsiaTheme="minorHAnsi"/><w:i/></w:rPr><w:t>x</w:t></w:r><w:r><w:rPr><w:rFonts w:ascii="Times New Roman" w:cstheme="minorBidi" w:hAnsiTheme="minorHAnsi" w:eastAsiaTheme="minorHAnsi"/><w:i/></w:rPr><w:t>it</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376" from="261.550385pt,.173561pt" to="270.709314pt,.173561pt" stroked="true" strokeweight=".483321pt" strokecolor="#000000"><v:stroke dashstyle="solid"/><w10:wrap type="none"/></v:line></w:pict></w:r><w:r><w:rPr><w:kern w:val="2"/><w:sz w:val="22"/><w:szCs w:val="22"/><w:rFonts w:cstheme="minorBidi" w:hAnsiTheme="minorHAnsi" w:eastAsiaTheme="minorHAnsi" w:asciiTheme="minorHAnsi"/></w:rPr><w:pict><v:shape style="position:absolute;margin-left:375.131653pt;margin-top:-36.463383pt;width:18.45pt;height:7.55pt;mso-position-horizontal-relative:page;mso-position-vertical-relative:paragraph;z-index:-542968" type="#_x0000_t202" filled="false" stroked="false"><v:textbox inset="0,0,0,0"><w:txbxContent></w:p><w:p w:rsidR="0018722C"><w:pPr><w:tabs><w:tab w:pos="249" w:val="left" w:leader="none"/></w:tabs><w:spacing w:line="149" w:lineRule="exact" w:before="0"/><w:ind w:leftChars="0" w:left="0" w:rightChars="0" w:right="0" w:firstLineChars="0" w:firstLine="0"/><w:jc w:val="left"/><w:rPr><w:rFonts w:ascii="Times New Roman"/><w:i/><w:sz w:val="13"/></w:rPr></w:pPr><w:r><w:rPr><w:rFonts w:ascii="Times New Roman"/><w:i/><w:w w:val="105"/><w:sz w:val="13"/></w:rPr><w:t>i</w:t><w:tab/></w:r><w:r><w:rPr><w:rFonts w:ascii="Times New Roman"/><w:i/><w:spacing w:val="-2"/><w:w w:val="105"/><w:sz w:val="13"/></w:rPr><w:t>yy</w:t></w:r></w:p><w:p </w:txbxContent></v:textbox><w10:wrap type="none"/></v:shape></w:pict></w:r><w:r><w:rPr><w:kern w:val="2"/><w:sz w:val="22"/><w:szCs w:val="22"/><w:rFonts w:cstheme="minorBidi" w:hAnsiTheme="minorHAnsi" w:eastAsiaTheme="minorHAnsi" w:asciiTheme="minorHAnsi"/></w:rPr><w:pict><v:shape style="position:absolute;margin-left:283.285126pt;margin-top:-6.924182pt;width:23.7pt;height:25.1pt;mso-position-horizontal-relative:page;mso-position-vertical-relative:paragraph;z-index:-542848" type="#_x0000_t202" filled="false" stroked="false"><v:textbox inset="0,0,0,0"><w:txbxContent></w:p><w:p w:rsidR="0018722C"><w:pPr><w:widowControl w:val="0"/><w:snapToGrid w:val="1"/><w:spacing w:beforeLines="0" w:afterLines="0" w:before="0" w:after="0" w:line="501" w:lineRule="exact"/><w:ind w:firstLineChars="0" w:firstLine="0" w:leftChars="0" w:left="0" w:rightChars="0" w:right="0"/><w:jc w:val="left"/><w:autoSpaceDE w:val="0"/><w:autoSpaceDN w:val="0"/><w:pBdr><w:bottom w:val="none" w:sz="0" w:space="0" w:color="auto"/></w:pBdr><w:rPr><w:kern w:val="2"/><w:sz w:val="36"/><w:szCs w:val="24"/><w:rFonts w:cstheme="minorBidi" w:ascii="Symbol" w:hAnsi="Symbol" w:eastAsia="宋体" w:cs="宋体"/></w:rPr></w:pPr><w:r><w:rPr><w:kern w:val="2"/><w:sz w:val="24"/><w:szCs w:val="24"/><w:rFonts w:ascii="Times New Roman" w:hAnsi="Times New Roman" w:cstheme="minorBidi" w:eastAsia="宋体" w:cs="宋体"/><w:w w:val="102"/><w:u w:val="single"/></w:rPr><w:t> </w:t></w:r><w:r><w:rPr><w:kern w:val="2"/><w:sz w:val="24"/><w:szCs w:val="24"/><w:rFonts w:ascii="Times New Roman" w:hAnsi="Times New Roman" w:cstheme="minorBidi" w:eastAsia="宋体" w:cs="宋体"/><w:u w:val="single"/></w:rPr><w:t> </w:t></w:r><w:r><w:rPr><w:kern w:val="2"/><w:sz w:val="24"/><w:szCs w:val="24"/><w:rFonts w:ascii="Times New Roman" w:hAnsi="Times New Roman" w:cstheme="minorBidi" w:eastAsia="宋体" w:cs="宋体"/><w:w w:val="105"/><w:u w:val="single"/></w:rPr><w:t>1 </w:t></w:r><w:r><w:rPr><w:kern w:val="2"/><w:sz w:val="24"/><w:szCs w:val="24"/><w:rFonts w:ascii="Times New Roman" w:hAnsi="Times New Roman" w:cstheme="minorBidi" w:eastAsia="宋体" w:cs="宋体"/><w:w w:val="105"/></w:rPr><w:t> </w:t></w:r><w:r><w:rPr><w:kern w:val="2"/><w:szCs w:val="24"/><w:rFonts w:ascii="Symbol" w:hAnsi="Symbol" w:cstheme="minorBidi" w:eastAsia="宋体" w:cs="宋体"/><w:spacing w:val="-187"/><w:w w:val="105"/><w:position w:val="-20"/><w:sz w:val="36"/></w:rPr><w:t></w:t></w:r></w:p><w:p </w:txbxContent></v:textbox><w10:wrap type="none"/></v:shape></w:pict></w:r><w:r><w:rPr><w:kern w:val="2"/><w:sz w:val="22"/><w:szCs w:val="22"/><w:rFonts w:cstheme="minorBidi" w:hAnsiTheme="minorHAnsi" w:eastAsiaTheme="minorHAnsi" w:asciiTheme="minorHAnsi"/></w:rPr><w:pict><v:shape style="position:absolute;margin-left:321.036377pt;margin-top:-7.108543pt;width:4.05pt;height:7.8pt;mso-position-horizontal-relative:page;mso-position-vertical-relative:paragraph;z-index:-542824"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 w:val="22"/><w:szCs w:val="22"/><w:rFonts w:cstheme="minorBidi" w:hAnsiTheme="minorHAnsi" w:eastAsiaTheme="minorHAnsi" w:asciiTheme="minorHAnsi"/></w:rPr><w:pict><v:shape style="position:absolute;margin-left:267.763885pt;margin-top:-3.97662pt;width:53.3pt;height:22.15pt;mso-position-horizontal-relative:page;mso-position-vertical-relative:paragraph;z-index:-542656" type="#_x0000_t202" filled="false" stroked="false"><v:textbox inset="0,0,0,0"><w:txbxContent></w:p><w:p w:rsidR="0018722C"><w:pPr><w:tabs><w:tab w:pos="990" w:val="left" w:leader="none"/></w:tabs><w:spacing w:line="436" w:lineRule="exact" w:before="6"/><w:ind w:leftChars="0" w:left="0" w:rightChars="0" w:right="0" w:firstLineChars="0" w:firstLine="0"/><w:jc w:val="left"/><w:rPr><w:rFonts w:ascii="Symbol" w:hAnsi="Symbol"/><w:sz w:val="36"/></w:rPr></w:pPr><w:r><w:rPr><w:rFonts w:ascii="Times New Roman" w:hAnsi="Times New Roman"/><w:i/><w:w w:val="105"/><w:sz w:val="14"/></w:rPr><w:t>i</w:t><w:tab/></w:r><w:r><w:rPr><w:rFonts w:ascii="Symbol" w:hAnsi="Symbol"/><w:spacing w:val="-189"/><w:sz w:val="36"/></w:rPr><w:t></w:t></w:r></w:p><w:p </w:txbxContent></v:textbox><w10:wrap type="none"/></v:shape></w:pict></w:r><w:r><w:rPr><w:kern w:val="2"/><w:szCs w:val="22"/><w:rFonts w:ascii="Times New Roman" w:hAnsi="Times New Roman" w:cstheme="minorBidi" w:eastAsiaTheme="minorHAnsi"/><w:i/><w:w w:val="105"/><w:sz w:val="24"/></w:rPr><w:t xml:space="preserve">y</w:t></w:r><w:r><w:rPr><w:kern w:val="2"/><w:szCs w:val="22"/><w:rFonts w:ascii="Times New Roman" w:hAnsi="Times New Roman" w:cstheme="minorBidi" w:eastAsiaTheme="minorHAnsi"/><w:i/><w:w w:val="105"/><w:sz w:val="24"/></w:rPr><w:t xml:space="preserve"> </w:t></w:r><w:r><w:rPr><w:kern w:val="2"/><w:szCs w:val="22"/><w:rFonts w:ascii="Symbol" w:hAnsi="Symbol" w:cstheme="minorBidi" w:eastAsiaTheme="minorHAnsi"/><w:w w:val="105"/><w:sz w:val="24"/></w:rPr><w:t></w:t></w:r></w:p><w:p w:rsidR="0018722C"><w:pPr><w:topLinePunct/></w:pPr><w:r><w:rPr><w:rFonts w:cstheme="minorBidi" w:hAnsiTheme="minorHAnsi" w:eastAsiaTheme="minorHAnsi" w:asciiTheme="minorHAnsi" w:ascii="Times New Roman"/><w:i/></w:rPr><w:t>NT</w:t></w:r></w:p><w:p w:rsidR="0018722C"><w:pPr><w:topLinePunct/></w:pPr><w:r><w:rPr><w:rFonts w:cstheme="minorBidi" w:hAnsiTheme="minorHAnsi" w:eastAsiaTheme="minorHAnsi" w:asciiTheme="minorHAnsi"/></w:rPr><w:br w:type="column"/></w:r><w:r><w:rPr><w:rFonts w:ascii="Times New Roman" w:cstheme="minorBidi" w:hAnsiTheme="minorHAnsi" w:eastAsiaTheme="minorHAnsi"/><w:i/></w:rPr><w:t>y</w:t></w:r><w:r><w:rPr><w:rFonts w:ascii="Times New Roman" w:cstheme="minorBidi" w:hAnsiTheme="minorHAnsi" w:eastAsiaTheme="minorHAnsi"/><w:i/></w:rPr><w:t>it</w:t></w:r></w:p><w:p w:rsidR="0018722C"><w:pPr><w:tabs><w:tab w:pos="2006" w:val="left" w:leader="none"/></w:tabs><w:spacing w:line="245" w:lineRule="exact" w:before="0"/><w:ind w:leftChars="0" w:left="380" w:rightChars="0" w:right="0" w:firstLineChars="0" w:firstLine="0"/><w:jc w:val="left"/><w:topLinePunct/></w:pPr><w:r><w:rPr><w:kern w:val="2"/><w:sz w:val="24"/><w:szCs w:val="22"/><w:rFonts w:cstheme="minorBidi" w:hAnsiTheme="minorHAnsi" w:eastAsiaTheme="minorHAnsi" w:asciiTheme="minorHAnsi"/><w:position w:val="-4"/></w:rPr><w:t>其中</w: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i/></w:rPr><w:t>S</w:t></w:r></w:p><w:p w:rsidR="0018722C"><w:pPr><w:topLinePunct/></w:pPr><w:r><w:rPr><w:rFonts w:cstheme="minorBidi" w:hAnsiTheme="minorHAnsi" w:eastAsiaTheme="minorHAnsi" w:asciiTheme="minorHAnsi" w:ascii="Times New Roman" w:hAnsi="Times New Roman"/><w:i/></w:rPr><w:t>S</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t</w:t></w:r></w:p><w:p w:rsidR="0018722C"><w:pPr><w:pStyle w:val="cw18"/><w:tabs><w:tab w:pos="337" w:val="left" w:leader="none"/></w:tabs><w:spacing w:line="167" w:lineRule="exact" w:before="0" w:after="0"/><w:ind w:leftChars="0" w:left="336" w:rightChars="0" w:right="0" w:hanging="163"/><w:jc w:val="left"/><w:rPr><w:i/><w:sz w:val="22"/></w:rPr><w:topLinePunct/></w:pPr><w:r w:rsidP="005B568E"><w:rPr><w:rFonts w:hint="default" w:ascii="Symbol" w:hAnsi="Symbol" w:eastAsia="Symbol" w:cs="Symbol"/><w:w w:val="105"/><w:position w:val="1"/><w:sz w:val="22"/><w:szCs w:val="22"/></w:rPr><w:t></w:t></w:r><w:r><w:rPr><w:i/><w:spacing w:val="2"/><w:w w:val="105"/><w:position w:val="1"/><w:sz w:val="22"/></w:rPr><w:t>t</w:t></w:r><w:r><w:rPr><w:rFonts w:ascii="Symbol" w:hAnsi="Symbol"/><w:spacing w:val="2"/><w:w w:val="105"/><w:position w:val="2"/><w:sz w:val="22"/></w:rPr><w:t></w:t></w:r><w:r><w:rPr><w:i/><w:w w:val="105"/><w:position w:val="1"/><w:sz w:val="22"/></w:rPr><w:t>T</w:t></w:r><w:r><w:rPr><w:rFonts w:ascii="Symbol" w:hAnsi="Symbol"/><w:spacing w:val="0"/><w:w w:val="105"/><w:position w:val="11"/><w:sz w:val="13"/></w:rPr><w:t></w:t></w:r><w:r><w:rPr><w:spacing w:val="0"/><w:w w:val="105"/><w:position w:val="11"/><w:sz w:val="13"/></w:rPr><w:t>1</w:t></w:r><w:r><w:rPr><w:i/><w:spacing w:val="0"/><w:w w:val="105"/><w:sz w:val="13"/></w:rPr><w:t>xx</w:t></w:r><w:r><w:rPr><w:i/><w:spacing w:val="0"/><w:w w:val="105"/><w:position w:val="1"/><w:sz w:val="22"/></w:rPr><w:t>t</w:t></w:r></w:p><w:p w:rsidR="0018722C"><w:pPr><w:topLinePunct/></w:pPr><w:r><w:t>把无个体影响的不变系数模型的残差平方和计为</w:t></w:r><w:r><w:rPr><w:rFonts w:ascii="Times New Roman" w:eastAsia="Times New Roman"/></w:rPr><w:t>3</w:t></w:r><w:r><w:t>，那么 </w:t></w:r><w:r><w:rPr><w:vertAlign w:val="superscript"/>/></w:rPr><w:t>3</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yy</w:t></w:r><w:r w:rsidRPr="00000000"><w:rPr><w:rFonts w:cstheme="minorBidi" w:hAnsiTheme="minorHAnsi" w:eastAsiaTheme="minorHAnsi" w:asciiTheme="minorHAnsi"/></w:rPr><w:tab/><w:t>xy</w:t></w:r><w:r w:rsidRPr="00000000"><w:rPr><w:rFonts w:cstheme="minorBidi" w:hAnsiTheme="minorHAnsi" w:eastAsiaTheme="minorHAnsi" w:asciiTheme="minorHAnsi"/></w:rPr><w:tab/><w:t>xy</w:t></w:r></w:p><w:p w:rsidR="0018722C"><w:pPr><w:topLinePunct/></w:pPr><w:r><w:rPr><w:rFonts w:cstheme="minorBidi" w:hAnsiTheme="minorHAnsi" w:eastAsiaTheme="minorHAnsi" w:asciiTheme="minorHAnsi"/></w:rPr><w:t>在假设</w:t></w:r><w:r><w:rPr><w:rFonts w:ascii="Times New Roman" w:eastAsia="Times New Roman" w:cstheme="minorBidi" w:hAnsiTheme="minorHAnsi"/><w:i/></w:rPr><w:t>H </w:t></w:r><w:r><w:rPr><w:vertAlign w:val="superscript"/>/></w:rPr><w:t>2</w:t></w:r><w:r><w:rPr><w:rFonts w:cstheme="minorBidi" w:hAnsiTheme="minorHAnsi" w:eastAsiaTheme="minorHAnsi" w:asciiTheme="minorHAnsi"/></w:rPr><w:t>条件下，检验统计量</w:t></w:r><w:r><w:rPr><w:rFonts w:ascii="Times New Roman" w:eastAsia="Times New Roman" w:cstheme="minorBidi" w:hAnsiTheme="minorHAnsi"/><w:i/></w:rPr><w:t>F</w:t></w:r><w:r><w:rPr><w:vertAlign w:val="superscript"/>/></w:rPr><w:t>2</w:t></w:r><w:r><w:rPr><w:rFonts w:cstheme="minorBidi" w:hAnsiTheme="minorHAnsi" w:eastAsiaTheme="minorHAnsi" w:asciiTheme="minorHAnsi"/></w:rPr><w:t>服从相应自由度下的</w:t></w:r><w:r><w:rPr><w:rFonts w:ascii="Times New Roman" w:eastAsia="Times New Roman" w:cstheme="minorBidi" w:hAnsiTheme="minorHAnsi"/><w:i/></w:rPr><w:t>F</w:t></w:r><w:r><w:rPr><w:rFonts w:cstheme="minorBidi" w:hAnsiTheme="minorHAnsi" w:eastAsiaTheme="minorHAnsi" w:asciiTheme="minorHAnsi"/></w:rPr><w:t>分布，其中</w:t></w:r></w:p><w:p w:rsidR="0018722C"><w:pPr><w:pStyle w:val="ae"/><w:topLinePunct/></w:pPr><w:r><w:rPr><w:kern w:val="2"/><w:sz w:val="22"/><w:szCs w:val="22"/><w:rFonts w:cstheme="minorBidi" w:hAnsiTheme="minorHAnsi" w:eastAsiaTheme="minorHAnsi" w:asciiTheme="minorHAnsi"/></w:rPr><w:pict><v:shape style="margin-left:161.24437pt;margin-top:29.67008pt;width:3.65pt;height:7.8pt;mso-position-horizontal-relative:page;mso-position-vertical-relative:paragraph;z-index:2560;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2</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2584;mso-wrap-distance-left:0;mso-wrap-distance-right:0" from="178.194244pt,29.916349pt" to="294.333342pt,29.916349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0"/><w:w w:val="103"/><w:sz w:val="24"/></w:rPr><w:t>S</w:t></w:r><w:r><w:rPr><w:kern w:val="2"/><w:szCs w:val="22"/><w:rFonts w:ascii="Times New Roman" w:hAnsi="Times New Roman" w:cstheme="minorBidi" w:eastAsiaTheme="minorHAnsi"/><w:w w:val="103"/><w:sz w:val="14"/></w:rPr><w:t>3</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4"/><w:w w:val="103"/><w:sz w:val="24"/></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10"/><w:w w:val="76"/><w:sz w:val="31"/></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2"/><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8"/><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t>如果计算所得到的</w:t></w:r><w:r><w:rPr><w:rFonts w:ascii="Times New Roman" w:eastAsia="Times New Roman"/><w:i/></w:rPr><w:t>F</w:t></w:r><w:r><w:rPr><w:vertAlign w:val="superscript"/>/></w:rPr><w:t>2</w:t></w:r><w:r><w:t>的值不小于给定置信度下的相应临界值，则拒绝假设</w:t></w:r><w:r><w:rPr><w:rFonts w:ascii="Times New Roman" w:eastAsia="Times New Roman"/><w:i/></w:rPr><w:t>H </w:t></w:r><w:r><w:rPr><w:vertAlign w:val="superscript"/>/></w:rPr><w:t>2</w:t></w:r><w:r><w:t>，继续检验假设</w:t></w:r><w:r><w:rPr><w:rFonts w:ascii="Times New Roman" w:eastAsia="Times New Roman"/><w:i/></w:rPr><w:t>H </w:t></w:r><w:r><w:rPr><w:vertAlign w:val="superscript"/>/></w:rPr><w:t>1</w:t></w:r><w:r><w:t>；如果</w:t></w:r><w:r><w:rPr><w:rFonts w:ascii="Times New Roman" w:eastAsia="Times New Roman"/><w:i/></w:rPr><w:t>F</w:t></w:r><w:r><w:rPr><w:vertAlign w:val="superscript"/>/></w:rPr><w:t>2</w:t></w:r><w:r><w:t>的值小于给定置信度下的相应临界值，则接受假设</w:t></w:r><w:r><w:rPr><w:rFonts w:ascii="Times New Roman" w:eastAsia="Times New Roman"/><w:i/></w:rPr><w:t>H </w:t></w:r><w:r><w:rPr><w:vertAlign w:val="superscript"/>/></w:rPr><w:t>2</w:t></w:r><w:r><w:t>，从而样本数据符合无个体影响不变系数模型。</w:t></w:r></w:p><w:p w:rsidR="0018722C"><w:pPr><w:topLinePunct/></w:pPr><w:r><w:t>与之类似，检验统计量</w:t></w:r><w:r><w:rPr><w:rFonts w:ascii="Times New Roman" w:eastAsia="Times New Roman"/><w:i/></w:rPr><w:t>F</w:t></w:r><w:r><w:rPr><w:vertAlign w:val="superscript"/>/></w:rPr><w:t>1</w:t></w:r><w:r><w:t>服从相应自由度下的</w:t></w:r><w:r><w:rPr><w:rFonts w:ascii="Times New Roman" w:eastAsia="Times New Roman"/><w:i/></w:rPr><w:t>F</w:t></w:r><w:r><w:t>分布，其中</w:t></w:r></w:p><w:p w:rsidR="0018722C"><w:pPr><w:pStyle w:val="ae"/><w:topLinePunct/></w:pPr><w:r><w:rPr><w:kern w:val="2"/><w:sz w:val="22"/><w:szCs w:val="22"/><w:rFonts w:cstheme="minorBidi" w:hAnsiTheme="minorHAnsi" w:eastAsiaTheme="minorHAnsi" w:asciiTheme="minorHAnsi"/></w:rPr><w:pict><v:shape style="margin-left:181.544449pt;margin-top:29.620089pt;width:3.65pt;height:7.8pt;mso-position-horizontal-relative:page;mso-position-vertical-relative:paragraph;z-index:2608;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1</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2632;mso-wrap-distance-left:0;mso-wrap-distance-right:0" from="197.966476pt,29.86636pt" to="294.429889pt,29.86636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t>如果计算所得到的</w:t></w:r><w:r><w:rPr><w:rFonts w:ascii="Times New Roman" w:eastAsia="Times New Roman"/><w:i/></w:rPr><w:t>F</w:t></w:r><w:r><w:rPr><w:vertAlign w:val="superscript"/>/></w:rPr><w:t>1</w:t></w:r><w:r><w:t>的值不小于给定置信度下的相应临界值，则拒绝假设</w:t></w:r></w:p><w:p w:rsidR="0018722C"><w:pPr><w:topLinePunct/></w:pPr><w:r><w:rPr><w:rFonts w:ascii="Times New Roman" w:eastAsia="Times New Roman"/><w:i/></w:rPr><w:t>H </w:t></w:r><w:r><w:rPr><w:vertAlign w:val="superscript"/>/></w:rPr><w:t>1</w:t></w:r><w:r><w:t>，从而样本数据符合变系数模型</w:t></w:r><w:r><w:t>，；</w:t></w:r><w:r><w:t>如果</w:t></w:r><w:r><w:rPr><w:rFonts w:ascii="Times New Roman" w:eastAsia="Times New Roman"/><w:i/></w:rPr><w:t>F</w:t></w:r><w:r><w:rPr><w:vertAlign w:val="superscript"/>/></w:rPr><w:t>1</w:t></w:r><w:r><w:t>的值小于给定置信度下的相应临界</w:t></w:r><w:r><w:t>值，则接受假设</w:t></w:r><w:r><w:rPr><w:rFonts w:ascii="Times New Roman" w:eastAsia="Times New Roman"/><w:i/></w:rPr><w:t>H </w:t></w:r><w:r><w:rPr><w:vertAlign w:val="superscript"/>/></w:rPr><w:t>1</w:t></w:r><w:r><w:t>，从而样本数据符合变截距模型。</w:t></w:r></w:p><w:p w:rsidR="0018722C"><w:pPr><w:pStyle w:val="3"/><w:topLinePunct/><w:ind w:left="200" w:hangingChars="200" w:hanging="200"/></w:pPr><w:bookmarkStart w:id="395829" w:name="_Toc686395829"/><w:r><w:t>2.1.2</w:t></w:r><w:r><w:t xml:space="preserve"> </w:t></w:r><w:r><w:t>联立方程理论</w:t></w:r><w:bookmarkEnd w:id="395829"/></w:p><w:p w:rsidR="0018722C"><w:pPr><w:pStyle w:val="4"/><w:topLinePunct/><w:ind w:left="200" w:hangingChars="200" w:hanging="200"/></w:pPr><w:r><w:t>1、</w:t></w:r><w:r><w:t xml:space="preserve"> </w:t></w:r><w:r w:rsidRPr="00DB64CE"><w:t>联立方程模型基本介绍</w:t></w:r></w:p><w:p w:rsidR="0018722C"><w:pPr><w:topLinePunct/></w:pPr><w:r><w:t>联立方程模型是指同时用若干个相互关联的方程，去表示一个经济系统中经</w:t></w:r><w:r><w:t>济变量相互依存性的模型。联立方程组中每一个单一方程描述了变量间的一个因果关系，所描述的经济系统中有多少因果关系，联立方程模型中对应就有多少个</w:t></w:r><w:r><w:t>方程</w:t></w:r><w:r><w:rPr><w:vertAlign w:val="superscript"/>/></w:rPr><w:t>[</w:t></w:r><w:r><w:rPr><w:vertAlign w:val="superscript"/>/></w:rPr><w:t xml:space="preserve">105</w:t></w:r><w:r><w:rPr><w:vertAlign w:val="superscript"/>/></w:rPr><w:t>]</w:t></w:r><w:r><w:t>。关于联立方程的建立需要遵循以下原则：第一、联立方程模型是由若</w:t></w:r><w:r><w:t>干个单一方程组成的，模型中不止一个被解释变量，</w:t></w:r><w:r><w:t>M</w:t></w:r><w:r></w:r><w:r w:rsidR="001852F3"><w:t xml:space="preserve">个方程可以有</w:t></w:r><w:r><w:t>M</w:t></w:r><w:r></w:r><w:r w:rsidR="001852F3"><w:t xml:space="preserve">个被解释</w:t></w:r><w:r><w:t>变量。第二、联立方程模型里既有随机方程又可以有确定性方程，但必须含有随机方程。第三、被解释变量和解释变量之间可能互为因果，有的变量在某个方程</w:t></w:r><w:r><w:t>为解释变量，但同时在另一个方程中可能为被解释变量。所以解释变量有可能是</w:t></w:r><w:r><w:t>随机的不可控变量。第四、解释变量可能与随机扰动项相关，而违反</w:t></w:r><w:r><w:t>OLS</w:t></w:r><w:r></w:r><w:r w:rsidR="001852F3"><w:t xml:space="preserve">基本假定。</w:t></w:r></w:p><w:p w:rsidR="0018722C"><w:pPr><w:topLinePunct/></w:pPr><w:r><w:t>联立方程模型中的变量可以分为两种，即内生变量和外生变量。内生变量是</w:t></w:r><w:r><w:t>由模型系统决定其取值的变量，内生变量受模型中其它变量的影响，也可能影响</w:t></w:r><w:r><w:t>其它内生变量，受模型中随机误差项的影响。外生变量是由模型系统以外的因素</w:t></w:r><w:r><w:t>决定其取值的变量，外生变量只影响系统内的其它变量，而不受其它变量的影响，</w:t></w:r><w:r w:rsidR="001852F3"><w:t xml:space="preserve">外生变量不受模型中随机误差项的影响。</w:t></w:r></w:p><w:p w:rsidR="0018722C"><w:pPr><w:topLinePunct/></w:pPr><w:r><w:t>联立方程模型中的方程可以分为两类，一类是含有随机误差项和未知参数的</w:t></w:r><w:r><w:t>方程，称为随机方程式，随机方程式中的参数需要估计；另一类是不含随机误差</w:t></w:r><w:r><w:t>项和未知参数的方程，称为非随机方程式，主要是恒等式也称定义方程式，非随机方程式不需要估计参数。联立方程的表达式如下：</w:t></w:r></w:p><w:p w:rsidR="0018722C"><w:pPr><w:topLinePunct/></w:pPr><w:r><w:rPr><w:rFonts w:cstheme="minorBidi" w:hAnsiTheme="minorHAnsi" w:eastAsiaTheme="minorHAnsi" w:asciiTheme="minorHAnsi" w:ascii="Symbol" w:hAnsi="Symbol"/><w:i/></w:rPr><w:t></w:t></w:r><w:r><w:rPr><w:vertAlign w:val="subscript"/><w:rFonts w:ascii="Times New Roman" w:hAnsi="Times New Roman" w:cstheme="minorBidi" w:eastAsiaTheme="minorHAnsi"/></w:rPr><w:t>11</w:t></w:r><w:r><w:rPr><w:rFonts w:ascii="Times New Roman" w:hAnsi="Times New Roman" w:cstheme="minorBidi" w:eastAsiaTheme="minorHAnsi"/><w:i/></w:rPr><w:t>Y</w:t></w:r><w:r><w:rPr><w:vertAlign w:val="subscript"/><w:rFonts w:ascii="Times New Roman" w:hAnsi="Times New Roman" w:cstheme="minorBidi" w:eastAsiaTheme="minorHAnsi"/></w:rPr><w:t>1</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12</w:t></w:r><w:r><w:rPr><w:rFonts w:ascii="Times New Roman" w:hAnsi="Times New Roman" w:cstheme="minorBidi" w:eastAsiaTheme="minorHAnsi"/><w:i/></w:rPr><w:t>Y</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vertAlign w:val="subscript"/><w:i/></w:rPr><w:t>m</w:t></w:r><w:r><w:rPr><w:rFonts w:ascii="Times New Roman" w:hAnsi="Times New Roman" w:cstheme="minorBidi" w:eastAsiaTheme="minorHAnsi"/><w:i/></w:rPr><w:t>Y</w:t></w:r><w:r><w:rPr><w:rFonts w:ascii="Times New Roman" w:hAnsi="Times New Roman" w:cstheme="minorBidi" w:eastAsiaTheme="minorHAnsi"/><w:vertAlign w:val="subscript"/><w:i/></w:rPr><w:t>mt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11</w:t></w:r><w:r><w:rPr><w:rFonts w:ascii="Times New Roman" w:hAnsi="Times New Roman" w:cstheme="minorBidi" w:eastAsiaTheme="minorHAnsi"/><w:i/></w:rPr><w:t>X</w:t></w:r><w:r><w:rPr><w:vertAlign w:val="subscript"/><w:rFonts w:ascii="Times New Roman" w:hAnsi="Times New Roman" w:cstheme="minorBidi" w:eastAsiaTheme="minorHAnsi"/></w:rPr><w:t>1</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12 </w:t></w:r><w:r><w:rPr><w:rFonts w:ascii="Times New Roman" w:hAnsi="Times New Roman" w:cstheme="minorBidi" w:eastAsiaTheme="minorHAnsi"/><w:i/></w:rPr><w:t>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vertAlign w:val="subscript"/><w:i/></w:rPr><w:t>k </w:t></w:r><w:r><w:rPr><w:rFonts w:ascii="Times New Roman" w:hAnsi="Times New Roman" w:cstheme="minorBidi" w:eastAsiaTheme="minorHAnsi"/><w:i/></w:rPr><w:t>X </w:t></w:r><w:r><w:rPr><w:rFonts w:ascii="Times New Roman" w:hAnsi="Times New Roman" w:cstheme="minorBidi" w:eastAsiaTheme="minorHAnsi"/><w:vertAlign w:val="subscript"/><w:i/></w:rPr><w:t>kt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Symbol" w:hAnsi="Symbol"/><w:i/></w:rPr><w:t></w:t></w:r><w:r><w:rPr><w:vertAlign w:val="subscript"/><w:rFonts w:ascii="Times New Roman" w:hAnsi="Times New Roman" w:cstheme="minorBidi" w:eastAsiaTheme="minorHAnsi"/></w:rPr><w:t>21</w:t></w:r><w:r><w:rPr><w:rFonts w:ascii="Times New Roman" w:hAnsi="Times New Roman" w:cstheme="minorBidi" w:eastAsiaTheme="minorHAnsi"/><w:i/></w:rPr><w:t>Y</w:t></w:r><w:r><w:rPr><w:vertAlign w:val="subscript"/><w:rFonts w:ascii="Times New Roman" w:hAnsi="Times New Roman" w:cstheme="minorBidi" w:eastAsiaTheme="minorHAnsi"/></w:rPr><w:t>1</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22</w:t></w:r><w:r><w:rPr><w:rFonts w:ascii="Times New Roman" w:hAnsi="Times New Roman" w:cstheme="minorBidi" w:eastAsiaTheme="minorHAnsi"/><w:i/></w:rPr><w:t>Y</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Times New Roman" w:hAnsi="Times New Roman" w:cstheme="minorBidi" w:eastAsiaTheme="minorHAnsi"/><w:vertAlign w:val="subscript"/><w:i/></w:rPr><w:t>m</w:t></w:r><w:r><w:rPr><w:rFonts w:ascii="Times New Roman" w:hAnsi="Times New Roman" w:cstheme="minorBidi" w:eastAsiaTheme="minorHAnsi"/><w:i/></w:rPr><w:t>Y</w:t></w:r><w:r><w:rPr><w:rFonts w:ascii="Times New Roman" w:hAnsi="Times New Roman" w:cstheme="minorBidi" w:eastAsiaTheme="minorHAnsi"/><w:vertAlign w:val="subscript"/><w:i/></w:rPr><w:t>mt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21</w:t></w:r><w:r><w:rPr><w:rFonts w:ascii="Times New Roman" w:hAnsi="Times New Roman" w:cstheme="minorBidi" w:eastAsiaTheme="minorHAnsi"/><w:i/></w:rPr><w:t>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22 </w:t></w:r><w:r><w:rPr><w:rFonts w:ascii="Times New Roman" w:hAnsi="Times New Roman" w:cstheme="minorBidi" w:eastAsiaTheme="minorHAnsi"/><w:i/></w:rPr><w:t>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Times New Roman" w:hAnsi="Times New Roman" w:cstheme="minorBidi" w:eastAsiaTheme="minorHAnsi"/><w:vertAlign w:val="subscript"/><w:i/></w:rPr><w:t>k </w:t></w:r><w:r><w:rPr><w:rFonts w:ascii="Times New Roman" w:hAnsi="Times New Roman" w:cstheme="minorBidi" w:eastAsiaTheme="minorHAnsi"/><w:i/></w:rPr><w:t>X </w:t></w:r><w:r><w:rPr><w:rFonts w:ascii="Times New Roman" w:hAnsi="Times New Roman" w:cstheme="minorBidi" w:eastAsiaTheme="minorHAnsi"/><w:vertAlign w:val="subscript"/><w:i/></w:rPr><w:t>kt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Times New Roman" w:hAnsi="Times New Roman" w:cstheme="minorBidi" w:eastAsiaTheme="minorHAnsi"/><w:vertAlign w:val="subscript"/><w:i/></w:rPr><w:t>t</w:t></w:r></w:p><w:p w:rsidR="0018722C"><w:pPr><w:topLinePunct/></w:pPr><w:r><w:rPr><w:rFonts w:ascii="Times New Roman"/></w:rPr><w:t>.</w:t></w:r><w:r><w:rPr><w:rFonts w:ascii="Times New Roman"/></w:rPr><w:t>.................................................................................................</w:t></w:r></w:p><w:p w:rsidR="0018722C"><w:pPr><w:topLinePunct/></w:pPr><w:r><w:rPr><w:rFonts w:cstheme="minorBidi" w:hAnsiTheme="minorHAnsi" w:eastAsiaTheme="minorHAnsi" w:asciiTheme="minorHAnsi" w:ascii="Symbol" w:hAnsi="Symbol"/><w:i/></w:rPr><w:t></w:t></w:r><w:r><w:rPr><w:rFonts w:ascii="Times New Roman" w:hAnsi="Times New Roman" w:cstheme="minorBidi" w:eastAsiaTheme="minorHAnsi"/><w:vertAlign w:val="subscript"/><w:i/></w:rPr><w:t>M</w:t></w:r><w:r><w:rPr><w:vertAlign w:val="subscript"/><w:rFonts w:ascii="Times New Roman" w:hAnsi="Times New Roman" w:cstheme="minorBidi" w:eastAsiaTheme="minorHAnsi"/></w:rPr><w:t>1</w:t></w:r><w:r><w:rPr><w:rFonts w:ascii="Times New Roman" w:hAnsi="Times New Roman" w:cstheme="minorBidi" w:eastAsiaTheme="minorHAnsi"/><w:i/></w:rPr><w:t>Y</w:t></w:r><w:r><w:rPr><w:vertAlign w:val="subscript"/><w:rFonts w:ascii="Times New Roman" w:hAnsi="Times New Roman" w:cstheme="minorBidi" w:eastAsiaTheme="minorHAnsi"/></w:rPr><w:t>1</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w:t></w:r><w:r><w:rPr><w:vertAlign w:val="subscript"/><w:rFonts w:ascii="Times New Roman" w:hAnsi="Times New Roman" w:cstheme="minorBidi" w:eastAsiaTheme="minorHAnsi"/></w:rPr><w:t>2</w:t></w:r><w:r><w:rPr><w:rFonts w:ascii="Times New Roman" w:hAnsi="Times New Roman" w:cstheme="minorBidi" w:eastAsiaTheme="minorHAnsi"/><w:i/></w:rPr><w:t>Y</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mm</w:t></w:r><w:r><w:rPr><w:rFonts w:ascii="Times New Roman" w:hAnsi="Times New Roman" w:cstheme="minorBidi" w:eastAsiaTheme="minorHAnsi"/><w:i/></w:rPr><w:t>Y</w:t></w:r><w:r><w:rPr><w:rFonts w:ascii="Times New Roman" w:hAnsi="Times New Roman" w:cstheme="minorBidi" w:eastAsiaTheme="minorHAnsi"/><w:vertAlign w:val="subscript"/><w:i/></w:rPr><w:t>mt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w:t></w:r><w:r><w:rPr><w:vertAlign w:val="subscript"/><w:rFonts w:ascii="Times New Roman" w:hAnsi="Times New Roman" w:cstheme="minorBidi" w:eastAsiaTheme="minorHAnsi"/></w:rPr><w:t xml:space="preserve">1 </w:t></w:r><w:r><w:rPr><w:rFonts w:ascii="Times New Roman" w:hAnsi="Times New Roman" w:cstheme="minorBidi" w:eastAsiaTheme="minorHAnsi"/><w:i/></w:rPr><w:t xml:space="preserve">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w:t></w:r><w:r><w:rPr><w:vertAlign w:val="subscript"/><w:rFonts w:ascii="Times New Roman" w:hAnsi="Times New Roman" w:cstheme="minorBidi" w:eastAsiaTheme="minorHAnsi"/></w:rPr><w:t xml:space="preserve">2 </w:t></w:r><w:r><w:rPr><w:rFonts w:ascii="Times New Roman" w:hAnsi="Times New Roman" w:cstheme="minorBidi" w:eastAsiaTheme="minorHAnsi"/><w:i/></w:rPr><w:t xml:space="preserve">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 xml:space="preserve">mk </w:t></w:r><w:r><w:rPr><w:rFonts w:ascii="Times New Roman" w:hAnsi="Times New Roman" w:cstheme="minorBidi" w:eastAsiaTheme="minorHAnsi"/><w:i/></w:rPr><w:t xml:space="preserve">X </w:t></w:r><w:r><w:rPr><w:rFonts w:ascii="Times New Roman" w:hAnsi="Times New Roman" w:cstheme="minorBidi" w:eastAsiaTheme="minorHAnsi"/><w:vertAlign w:val="subscript"/><w:i/></w:rPr><w:t>kt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mt</w:t></w:r></w:p><w:p w:rsidR="0018722C"><w:pPr><w:topLinePunct/></w:pPr><w:r><w:t>其中：</w:t></w:r></w:p><w:p w:rsidR="0018722C"><w:pPr><w:topLinePunct/></w:pPr><w:r><w:rPr><w:rFonts w:cstheme="minorBidi" w:hAnsiTheme="minorHAnsi" w:eastAsiaTheme="minorHAnsi" w:asciiTheme="minorHAnsi"/></w:rPr><w:br w:type="column"/></w:r><w:r><w:rPr><w:rFonts w:ascii="Times New Roman" w:eastAsia="宋体" w:cstheme="minorBidi" w:hAnsiTheme="minorHAnsi"/><w:i/></w:rPr><w:t>Y</w:t></w:r><w:r><w:rPr><w:rFonts w:ascii="Times New Roman" w:eastAsia="宋体" w:cstheme="minorBidi" w:hAnsiTheme="minorHAnsi"/></w:rPr><w:t>1</w:t></w:r><w:r><w:rPr><w:rFonts w:ascii="Times New Roman" w:eastAsia="宋体" w:cstheme="minorBidi" w:hAnsiTheme="minorHAnsi"/></w:rPr><w:t>,</w:t></w:r><w:r w:rsidR="001852F3"><w:rPr><w:rFonts w:ascii="Times New Roman" w:eastAsia="宋体" w:cstheme="minorBidi" w:hAnsiTheme="minorHAnsi"/></w:rPr><w:t xml:space="preserve"> </w:t></w:r><w:r><w:rPr><w:rFonts w:ascii="Times New Roman" w:eastAsia="宋体" w:cstheme="minorBidi" w:hAnsiTheme="minorHAnsi"/><w:i/></w:rPr><w:t>Y</w:t></w:r><w:r><w:rPr><w:rFonts w:ascii="Times New Roman" w:eastAsia="宋体" w:cstheme="minorBidi" w:hAnsiTheme="minorHAnsi"/></w:rPr><w:t>2</w:t></w:r><w:r><w:rPr><w:rFonts w:ascii="Times New Roman" w:eastAsia="宋体" w:cstheme="minorBidi" w:hAnsiTheme="minorHAnsi"/></w:rPr><w:t>,</w:t></w:r><w:r><w:rPr><w:rFonts w:ascii="Times New Roman" w:eastAsia="宋体" w:cstheme="minorBidi" w:hAnsiTheme="minorHAnsi"/></w:rPr><w:t>...</w:t></w:r><w:r w:rsidR="001852F3"><w:rPr><w:rFonts w:ascii="Times New Roman" w:eastAsia="宋体" w:cstheme="minorBidi" w:hAnsiTheme="minorHAnsi"/></w:rPr><w:t xml:space="preserve"> </w:t></w:r><w:r><w:rPr><w:rFonts w:ascii="Times New Roman" w:eastAsia="宋体" w:cstheme="minorBidi" w:hAnsiTheme="minorHAnsi"/><w:i/></w:rPr><w:t>Y</w:t></w:r><w:r><w:rPr><w:rFonts w:ascii="Times New Roman" w:eastAsia="宋体" w:cstheme="minorBidi" w:hAnsiTheme="minorHAnsi"/><w:i/></w:rPr><w:t>m</w:t></w:r><w:r w:rsidR="001852F3"><w:rPr><w:rFonts w:ascii="Times New Roman" w:eastAsia="宋体" w:cstheme="minorBidi" w:hAnsiTheme="minorHAnsi"/><w:i/></w:rPr><w:t xml:space="preserve"> </w:t></w:r><w:r><w:rPr><w:rFonts w:cstheme="minorBidi" w:hAnsiTheme="minorHAnsi" w:eastAsiaTheme="minorHAnsi" w:asciiTheme="minorHAnsi"/></w:rPr><w:t>为内生变量；</w:t></w:r></w:p><w:p w:rsidR="0018722C"><w:pPr><w:topLinePunct/></w:pPr><w:r><w:rPr><w:rFonts w:cstheme="minorBidi" w:hAnsiTheme="minorHAnsi" w:eastAsiaTheme="minorHAnsi" w:asciiTheme="minorHAnsi"/></w:rPr><w:br w:type="column"/></w:r><w:r><w:rPr><w:rFonts w:ascii="Times New Roman" w:cstheme="minorBidi" w:hAnsiTheme="minorHAnsi" w:eastAsiaTheme="minorHAnsi"/><w:i/></w:rPr><w:t>X</w:t></w:r><w:r><w:rPr><w:rFonts w:ascii="Times New Roman" w:cstheme="minorBidi" w:hAnsiTheme="minorHAnsi" w:eastAsiaTheme="minorHAnsi"/></w:rPr><w:t>1</w:t></w:r><w:r><w:rPr><w:rFonts w:ascii="Times New Roman" w:cstheme="minorBidi" w:hAnsiTheme="minorHAnsi" w:eastAsiaTheme="minorHAnsi"/></w:rPr><w:t>,</w:t></w:r><w:r><w:rPr><w:rFonts w:ascii="Times New Roman" w:cstheme="minorBidi" w:hAnsiTheme="minorHAnsi" w:eastAsiaTheme="minorHAnsi"/></w:rPr><w:t> </w:t></w:r><w:r><w:rPr><w:rFonts w:ascii="Times New Roman" w:cstheme="minorBidi" w:hAnsiTheme="minorHAnsi" w:eastAsiaTheme="minorHAnsi"/><w:i/></w:rPr><w:t>X</w:t></w:r><w:r><w:rPr><w:rFonts w:ascii="Times New Roman" w:cstheme="minorBidi" w:hAnsiTheme="minorHAnsi" w:eastAsiaTheme="minorHAnsi"/><w:i/></w:rPr><w:t> </w:t></w:r><w:r><w:rPr><w:rFonts w:ascii="Times New Roman" w:cstheme="minorBidi" w:hAnsiTheme="minorHAnsi" w:eastAsiaTheme="minorHAnsi"/></w:rPr><w:t>2</w:t></w:r><w:r><w:rPr><w:rFonts w:ascii="Times New Roman" w:cstheme="minorBidi" w:hAnsiTheme="minorHAnsi" w:eastAsiaTheme="minorHAnsi"/></w:rPr><w: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X</w:t></w:r><w:r><w:rPr><w:rFonts w:ascii="Times New Roman" w:cstheme="minorBidi" w:hAnsiTheme="minorHAnsi" w:eastAsiaTheme="minorHAnsi"/><w:i/></w:rPr><w:t> </w:t></w:r><w:r><w:rPr><w:rFonts w:ascii="Times New Roman" w:cstheme="minorBidi" w:hAnsiTheme="minorHAnsi" w:eastAsiaTheme="minorHAnsi"/><w:i/></w:rPr><w:t>m</w:t></w:r></w:p><w:p w:rsidR="0018722C"><w:pPr><w:topLinePunct/></w:pPr><w:r><w:rPr><w:rFonts w:cstheme="minorBidi" w:hAnsiTheme="minorHAnsi" w:eastAsiaTheme="minorHAnsi" w:asciiTheme="minorHAnsi"/></w:rPr><w:br w:type="column"/></w:r><w:r><w:rPr><w:rFonts w:cstheme="minorBidi" w:hAnsiTheme="minorHAnsi" w:eastAsiaTheme="minorHAnsi" w:asciiTheme="minorHAnsi"/></w:rPr><w:t>为预定变量</w:t></w:r><w:r><w:rPr><w:rFonts w:cstheme="minorBidi" w:hAnsiTheme="minorHAnsi" w:eastAsiaTheme="minorHAnsi" w:asciiTheme="minorHAnsi"/></w:rPr><w:t>（</w:t></w:r><w:r><w:rPr><w:rFonts w:cstheme="minorBidi" w:hAnsiTheme="minorHAnsi" w:eastAsiaTheme="minorHAnsi" w:asciiTheme="minorHAnsi"/></w:rPr><w:t xml:space="preserve">当</w:t></w:r><w:r><w:rPr><w:rFonts w:ascii="Times New Roman" w:hAnsi="Times New Roman" w:eastAsia="宋体" w:cstheme="minorBidi"/><w:i/></w:rPr><w:t>X</w:t></w:r><w:r><w:rPr><w:vertAlign w:val="superscript"/>/></w:rPr><w:t>1</w:t></w:r><w:r><w:rPr><w:rFonts w:ascii="Symbol" w:hAnsi="Symbol" w:eastAsia="Symbol" w:cstheme="minorBidi"/></w:rPr><w:t></w:t></w:r><w:r w:rsidR="001852F3"><w:rPr><w:rFonts w:ascii="Times New Roman" w:hAnsi="Times New Roman" w:eastAsia="宋体" w:cstheme="minorBidi"/></w:rPr><w:t xml:space="preserve">1</w:t></w:r><w:r><w:rPr><w:rFonts w:cstheme="minorBidi" w:hAnsiTheme="minorHAnsi" w:eastAsiaTheme="minorHAnsi" w:asciiTheme="minorHAnsi"/></w:rPr><w:t>时表明存在</w:t></w:r></w:p><w:p w:rsidR="0018722C"><w:pPr><w:topLinePunct/></w:pPr><w:r><w:t>截距项</w:t></w:r><w:r><w:t>）</w:t></w:r><w:r><w:t>；</w:t></w:r></w:p><w:p w:rsidR="0018722C"><w:pPr><w:topLinePunct/></w:pPr><w:r><w:rPr><w:rFonts w:cstheme="minorBidi" w:hAnsiTheme="minorHAnsi" w:eastAsiaTheme="minorHAnsi" w:asciiTheme="minorHAnsi"/></w:rPr><w:br w:type="column"/></w:r><w:r><w:rPr><w:rFonts w:ascii="Symbol" w:hAnsi="Symbol" w:eastAsia="Symbol" w:cstheme="minorBidi"/><w:i/></w:rPr><w:t></w:t></w:r><w:r><w:rPr><w:rFonts w:ascii="Times New Roman" w:hAnsi="Times New Roman" w:eastAsia="Times New Roman" w:cstheme="minorBidi"/></w:rPr><w:t>1</w:t></w:r><w:r><w:rPr><w:rFonts w:ascii="Times New Roman" w:hAnsi="Times New Roman" w:eastAsia="Times New Roman" w:cstheme="minorBidi"/></w:rPr><w:t>, </w:t></w:r><w:r><w:rPr><w:rFonts w:ascii="Symbol" w:hAnsi="Symbol" w:eastAsia="Symbol" w:cstheme="minorBidi"/><w:i/></w:rPr><w:t></w:t></w:r><w:r><w:rPr><w:rFonts w:ascii="Times New Roman" w:hAnsi="Times New Roman" w:eastAsia="Times New Roman" w:cstheme="minorBidi"/></w:rPr><w:t>2</w:t></w:r><w:r><w:rPr><w:rFonts w:ascii="Times New Roman" w:hAnsi="Times New Roman" w:eastAsia="Times New Roman" w:cstheme="minorBidi"/></w:rPr><w:t>,.</w:t></w:r><w:r><w:rPr><w:rFonts w:ascii="Times New Roman" w:hAnsi="Times New Roman" w:eastAsia="Times New Roman" w:cstheme="minorBidi"/></w:rPr><w:t>..</w:t></w:r><w:r><w:rPr><w:rFonts w:ascii="Symbol" w:hAnsi="Symbol" w:eastAsia="Symbol" w:cstheme="minorBidi"/><w:i/></w:rPr><w:t></w:t></w:r><w:r><w:rPr><w:rFonts w:ascii="Times New Roman" w:hAnsi="Times New Roman" w:eastAsia="Times New Roman" w:cstheme="minorBidi"/><w:i/></w:rPr><w:t>m</w:t></w:r><w:r><w:rPr><w:rFonts w:cstheme="minorBidi" w:hAnsiTheme="minorHAnsi" w:eastAsiaTheme="minorHAnsi" w:asciiTheme="minorHAnsi"/></w:rPr><w:t>为随机扰动项，</w:t></w:r><w:r><w:rPr><w:rFonts w:ascii="Symbol" w:hAnsi="Symbol" w:eastAsia="Symbol" w:cstheme="minorBidi"/><w:i/></w:rPr><w:t></w:t></w:r><w:r><w:rPr><w:rFonts w:ascii="Times New Roman" w:hAnsi="Times New Roman" w:eastAsia="Times New Roman" w:cstheme="minorBidi"/><w:i/></w:rPr><w:t>ij</w:t></w:r><w:r><w:rPr><w:rFonts w:cstheme="minorBidi" w:hAnsiTheme="minorHAnsi" w:eastAsiaTheme="minorHAnsi" w:asciiTheme="minorHAnsi"/></w:rPr><w:t>为内生变量的参数，</w:t></w:r><w:r><w:rPr><w:rFonts w:ascii="Symbol" w:hAnsi="Symbol" w:eastAsia="Symbol" w:cstheme="minorBidi"/><w:i/></w:rPr><w:t></w:t></w:r><w:r><w:rPr><w:rFonts w:ascii="Times New Roman" w:hAnsi="Times New Roman" w:eastAsia="Times New Roman" w:cstheme="minorBidi"/><w:i/></w:rPr><w:t>ij</w:t></w:r><w:r><w:rPr><w:rFonts w:cstheme="minorBidi" w:hAnsiTheme="minorHAnsi" w:eastAsiaTheme="minorHAnsi" w:asciiTheme="minorHAnsi"/></w:rPr><w:t>为前定变量的参</w:t></w:r></w:p><w:p w:rsidR="0018722C"><w:pPr><w:topLinePunct/></w:pPr><w:r><w:t>数。</w:t></w:r></w:p><w:p w:rsidR="0018722C"><w:pPr><w:pStyle w:val="4"/><w:topLinePunct/><w:ind w:left="200" w:hangingChars="200" w:hanging="200"/></w:pPr><w:r><w:t>2、</w:t></w:r><w:r><w:t xml:space="preserve"> </w:t></w:r><w:r w:rsidRPr="00DB64CE"><w:t>联立方程模型识别</w:t></w:r></w:p><w:p w:rsidR="0018722C"><w:pPr><w:topLinePunct/></w:pPr><w:r><w:t>所谓识别问题，是指结构方程参数的数值估计，是否能够从简化式参数估计</w:t></w:r></w:p><w:p w:rsidR="0018722C"><w:pPr><w:topLinePunct/></w:pPr><w:r><w:t>求得。如果能够求得，我们就说此结构方程是可以识别的，如果能够得到结构参</w:t></w:r><w:r><w:t>数估计值的唯一解，则称该结构方程是恰好识别的；如果可以得到结构参数估计值的多个解，则称该结构方程是过度识别；如果不能够通过简化式参数估计值求得结构式参数值，则称该结构方程是不可识别的或不足识别的。注意：识别是针</w:t></w:r><w:r><w:t>对有参数要估计的模型而言，定义方程、恒等式本身没有识别的问题。联立方程</w:t></w:r><w:r><w:t>必须是完整的，模型中内生变量的个数与模型中独立方程的个数应相同。只有联</w:t></w:r><w:r><w:t>立方程中每个方程都是可以识别的，整个联立方程体系才是可以识别的。为了简便地判断模型能否识别，给出联立方程模型识别的阶条件和秩条件。</w:t></w:r></w:p><w:p w:rsidR="0018722C"><w:pPr><w:topLinePunct/></w:pPr><w:r><w:t>第一、联立方程识别的阶条件——识别的必要条件。基本思想：一个结构型</w:t></w:r><w:r><w:t>方程的识别，取决于不包含在这个方程中，而包含在模型其他方程中变量的个数，</w:t></w:r><w:r w:rsidR="001852F3"><w:t xml:space="preserve">可从这类变量的个数去判断方程的识别性质方法：引入符号：</w:t></w:r></w:p><w:p w:rsidR="0018722C"><w:pPr><w:topLinePunct/></w:pPr><w:r><w:t>M</w:t></w:r><w:r w:rsidR="001852F3"><w:t xml:space="preserve">——模型中内生变量的个数</w:t></w:r><w:r><w:t>（</w:t></w:r><w:r><w:t>即方程的个数</w:t></w:r><w:r><w:t>）</w:t></w:r></w:p><w:p w:rsidR="0018722C"><w:pPr><w:topLinePunct/></w:pPr><w:r><w:rPr><w:rFonts w:ascii="Times New Roman" w:hAnsi="Times New Roman" w:eastAsia="Times New Roman"/><w:i/></w:rPr><w:t>m</w:t></w:r><w:r><w:rPr><w:rFonts w:ascii="Times New Roman" w:hAnsi="Times New Roman" w:eastAsia="Times New Roman"/><w:i/></w:rPr><w:t>i</w:t></w:r><w:r><w:t>——模型中第</w:t></w:r><w:r w:rsidR="001852F3"><w:t xml:space="preserve">i</w:t></w:r><w:r w:rsidR="001852F3"><w:t xml:space="preserve">个方程中包含的内生变量的个数K</w:t></w:r><w:r w:rsidR="001852F3"><w:t xml:space="preserve">——模型中预定变量的个数</w:t></w:r></w:p><w:p w:rsidR="0018722C"><w:pPr><w:topLinePunct/></w:pPr><w:r><w:rPr><w:rFonts w:ascii="Times New Roman" w:hAnsi="Times New Roman" w:eastAsia="Times New Roman"/><w:i/></w:rPr><w:t>k</w:t></w:r><w:r><w:rPr><w:rFonts w:ascii="Times New Roman" w:hAnsi="Times New Roman" w:eastAsia="Times New Roman"/><w:i/></w:rPr><w:t>i</w:t></w:r><w:r><w:t>——模型中第</w:t></w:r><w:r w:rsidR="001852F3"><w:t xml:space="preserve">i</w:t></w:r><w:r w:rsidR="001852F3"><w:t xml:space="preserve">个方程中包含的前定变量的个数</w:t></w:r></w:p><w:p w:rsidR="0018722C"><w:pPr><w:topLinePunct/></w:pPr><w:r><w:t>模型的一个方程中</w:t></w:r><w:r><w:t>不</w:t></w:r><w:r><w:t>包含的变量总</w:t></w:r><w:r><w:t>个</w:t></w:r><w:r><w:t>数</w:t></w:r><w:r><w:t>（</w:t></w:r><w:r><w:t>内</w:t></w:r><w:r><w:t>生</w:t></w:r><w:r><w:t>变量+前定变量</w:t></w:r><w:r><w:t>）</w:t></w:r><w:r><w:t>大</w:t></w:r><w:r><w:t>于或等于模型中内生变量总个数减</w:t></w:r><w:r></w:r><w:r><w:t>1，则该方程能够识别模型中变量总个数</w:t></w:r><w:r w:rsidR="001852F3"><w:t>M+</w:t></w:r><w:r w:rsidR="001852F3"><w:t>K</w:t></w:r></w:p><w:p w:rsidR="0018722C"><w:pPr><w:topLinePunct/></w:pPr><w:r><w:t>第</w:t></w:r><w:r w:rsidR="001852F3"><w:t xml:space="preserve">i</w:t></w:r><w:r w:rsidR="001852F3"><w:t xml:space="preserve">个方程中包含的变量总个数</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M</w:t></w:r><w:r><w:rPr><w:rFonts w:ascii="Times New Roman" w:hAnsi="Times New Roman" w:cstheme="minorBidi" w:eastAsiaTheme="minorHAnsi"/><w:i/></w:rPr><w:t>i</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i/></w:rPr><w:t>i</w:t></w:r></w:p><w:p w:rsidR="0018722C"><w:pPr><w:topLinePunct/></w:pPr><w:r><w:rPr><w:rFonts w:cstheme="minorBidi" w:hAnsiTheme="minorHAnsi" w:eastAsiaTheme="minorHAnsi" w:asciiTheme="minorHAnsi"/></w:rPr><w:t>第</w:t></w:r><w:r w:rsidR="001852F3"><w:rPr><w:rFonts w:cstheme="minorBidi" w:hAnsiTheme="minorHAnsi" w:eastAsiaTheme="minorHAnsi" w:asciiTheme="minorHAnsi"/></w:rPr><w:t xml:space="preserve">i</w:t></w:r><w:r w:rsidR="001852F3"><w:rPr><w:rFonts w:cstheme="minorBidi" w:hAnsiTheme="minorHAnsi" w:eastAsiaTheme="minorHAnsi" w:asciiTheme="minorHAnsi"/></w:rPr><w:t xml:space="preserve">个方程中不包含的变量总个数</w:t></w:r><w:r><w:rPr><w:rFonts w:ascii="Symbol" w:hAnsi="Symbol" w:cstheme="minorBidi" w:eastAsiaTheme="minorHAnsi"/></w:rPr><w:t></w:t></w:r><w:r><w:rPr><w:rFonts w:ascii="Times New Roman" w:hAnsi="Times New Roman" w:cstheme="minorBidi" w:eastAsiaTheme="minorHAnsi"/><w:i/></w:rPr><w:t>M</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m</w:t></w:r><w:r><w:rPr><w:rFonts w:ascii="Times New Roman" w:hAnsi="Times New Roman" w:cstheme="minorBidi" w:eastAsiaTheme="minorHAnsi"/><w:vertAlign w:val="superscript"/>/></w:rPr><w:t>i</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vertAlign w:val="superscript"/>/></w:rPr><w:t>i</w:t></w:r><w:r><w:rPr><w:rFonts w:ascii="Times New Roman" w:hAnsi="Times New Roman" w:cstheme="minorBidi" w:eastAsiaTheme="minorHAnsi"/><w:vertAlign w:val="superscript"/>/></w:rPr><w:t> </w:t></w:r><w:r><w:rPr><w:rFonts w:ascii="Symbol" w:hAnsi="Symbol" w:cstheme="minorBidi" w:eastAsiaTheme="minorHAnsi"/></w:rPr><w:t></w:t></w:r></w:p><w:p w:rsidR="0018722C"><w:pPr><w:spacing w:before="157"/><w:ind w:leftChars="0" w:left="140" w:rightChars="0" w:right="0" w:firstLineChars="0" w:firstLine="0"/><w:jc w:val="left"/><w:topLinePunct/></w:pPr><w:r><w:rPr><w:kern w:val="2"/><w:sz w:val="24"/><w:szCs w:val="22"/><w:rFonts w:cstheme="minorBidi" w:hAnsiTheme="minorHAnsi" w:eastAsiaTheme="minorHAnsi" w:asciiTheme="minorHAnsi"/><w:spacing w:val="2"/><w:position w:val="-11"/></w:rPr><w:t>阶条件：</w:t></w:r><w:r w:rsidR="001852F3"><w:rPr><w:kern w:val="2"/><w:sz w:val="24"/><w:szCs w:val="22"/><w:rFonts w:cstheme="minorBidi" w:hAnsiTheme="minorHAnsi" w:eastAsiaTheme="minorHAnsi" w:asciiTheme="minorHAnsi"/><w:spacing w:val="2"/><w:position w:val="-11"/></w:rPr><w:t xml:space="preserve">如果</w:t></w:r><w:r><w:rPr><w:kern w:val="2"/><w:szCs w:val="22"/><w:rFonts w:ascii="Symbol" w:hAnsi="Symbol" w:cstheme="minorBidi" w:eastAsiaTheme="minorHAnsi"/><w:spacing w:val="-2"/><w:w w:val="79"/><w:sz w:val="31"/></w:rPr><w:t></w:t></w:r><w:r><w:rPr><w:kern w:val="2"/><w:szCs w:val="22"/><w:rFonts w:ascii="Times New Roman" w:hAnsi="Times New Roman" w:cstheme="minorBidi" w:eastAsiaTheme="minorHAnsi"/><w:i/><w:w w:val="104"/><w:sz w:val="24"/></w:rPr><w:t>M</w:t></w:r><w:r><w:rPr><w:kern w:val="2"/><w:szCs w:val="22"/><w:rFonts w:ascii="Symbol" w:hAnsi="Symbol" w:cstheme="minorBidi" w:eastAsiaTheme="minorHAnsi"/><w:w w:val="104"/><w:sz w:val="24"/></w:rPr><w:t></w:t></w:r><w:r><w:rPr><w:kern w:val="2"/><w:szCs w:val="22"/><w:rFonts w:ascii="Times New Roman" w:hAnsi="Times New Roman" w:cstheme="minorBidi" w:eastAsiaTheme="minorHAnsi"/><w:i/><w:w w:val="104"/><w:sz w:val="24"/></w:rPr><w:t>K</w:t></w:r><w:r><w:rPr><w:kern w:val="2"/><w:szCs w:val="22"/><w:rFonts w:ascii="Symbol" w:hAnsi="Symbol" w:cstheme="minorBidi" w:eastAsiaTheme="minorHAnsi"/><w:spacing w:val="6"/><w:w w:val="79"/><w:sz w:val="31"/></w:rPr><w:t></w:t></w:r><w:r><w:rPr><w:kern w:val="2"/><w:szCs w:val="22"/><w:rFonts w:ascii="Symbol" w:hAnsi="Symbol" w:cstheme="minorBidi" w:eastAsiaTheme="minorHAnsi"/><w:w w:val="104"/><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i/><w:spacing w:val="-7"/><w:w w:val="104"/><w:sz w:val="24"/></w:rPr><w:t>m</w:t></w:r><w:r><w:rPr><w:kern w:val="2"/><w:szCs w:val="22"/><w:rFonts w:ascii="Times New Roman" w:hAnsi="Times New Roman" w:cstheme="minorBidi" w:eastAsiaTheme="minorHAnsi"/><w:i/><w:w w:val="104"/><w:position w:val="-5"/><w:sz w:val="14"/></w:rPr><w:t>i</w:t></w:r><w:r w:rsidR="001852F3"><w:rPr><w:kern w:val="2"/><w:szCs w:val="22"/><w:rFonts w:ascii="Times New Roman" w:hAnsi="Times New Roman" w:cstheme="minorBidi" w:eastAsiaTheme="minorHAnsi"/><w:i/><w:spacing w:val="-1"/><w:position w:val="-5"/><w:sz w:val="14"/></w:rPr><w:t xml:space="preserve"> </w:t></w:r><w:r><w:rPr><w:kern w:val="2"/><w:szCs w:val="22"/><w:rFonts w:ascii="Symbol" w:hAnsi="Symbol" w:cstheme="minorBidi" w:eastAsiaTheme="minorHAnsi"/><w:w w:val="104"/><w:sz w:val="24"/></w:rPr><w:t></w:t></w:r><w:r><w:rPr><w:kern w:val="2"/><w:szCs w:val="22"/><w:rFonts w:ascii="Times New Roman" w:hAnsi="Times New Roman" w:cstheme="minorBidi" w:eastAsiaTheme="minorHAnsi"/><w:i/><w:spacing w:val="0"/><w:w w:val="104"/><w:sz w:val="24"/></w:rPr><w:t>k</w:t></w:r><w:r><w:rPr><w:kern w:val="2"/><w:szCs w:val="22"/><w:rFonts w:ascii="Times New Roman" w:hAnsi="Times New Roman" w:cstheme="minorBidi" w:eastAsiaTheme="minorHAnsi"/><w:i/><w:w w:val="104"/><w:position w:val="-5"/><w:sz w:val="14"/></w:rPr><w:t>i</w:t></w:r><w:r><w:rPr><w:kern w:val="2"/><w:szCs w:val="22"/><w:rFonts w:ascii="Symbol" w:hAnsi="Symbol" w:cstheme="minorBidi" w:eastAsiaTheme="minorHAnsi"/><w:spacing w:val="-10"/><w:w w:val="79"/><w:sz w:val="31"/></w:rPr><w:t></w:t></w:r><w:r><w:rPr><w:kern w:val="2"/><w:szCs w:val="22"/><w:rFonts w:ascii="Symbol" w:hAnsi="Symbol" w:cstheme="minorBidi" w:eastAsiaTheme="minorHAnsi"/><w:spacing w:val="5"/><w:w w:val="104"/><w:sz w:val="24"/></w:rPr><w:t></w:t></w:r><w:r><w:rPr><w:kern w:val="2"/><w:szCs w:val="22"/><w:rFonts w:ascii="Times New Roman" w:hAnsi="Times New Roman" w:cstheme="minorBidi" w:eastAsiaTheme="minorHAnsi"/><w:i/><w:w w:val="104"/><w:sz w:val="24"/></w:rPr><w:t>M</w:t></w:r><w:r><w:rPr><w:kern w:val="2"/><w:szCs w:val="22"/><w:rFonts w:ascii="Symbol" w:hAnsi="Symbol" w:cstheme="minorBidi" w:eastAsiaTheme="minorHAnsi"/><w:spacing w:val="4"/><w:w w:val="104"/><w:sz w:val="24"/></w:rPr><w:t></w:t></w:r><w:r><w:rPr><w:kern w:val="2"/><w:szCs w:val="22"/><w:rFonts w:ascii="Times New Roman" w:hAnsi="Times New Roman" w:cstheme="minorBidi" w:eastAsiaTheme="minorHAnsi"/><w:w w:val="104"/><w:sz w:val="24"/></w:rPr><w:t>1</w:t></w:r></w:p><w:p w:rsidR="0018722C"><w:pPr><w:pStyle w:val="BodyText"/><w:ind w:leftChars="0" w:left="98"/><w:topLinePunct/></w:pPr><w:r><w:t>不可识别</w:t></w:r></w:p><w:p w:rsidR="0018722C"><w:pPr><w:topLinePunct/></w:pPr><w:r><w:rPr><w:rFonts w:cstheme="minorBidi" w:hAnsiTheme="minorHAnsi" w:eastAsiaTheme="minorHAnsi" w:asciiTheme="minorHAnsi"/></w:rPr><w:t>如果</w:t></w:r><w:r><w:rPr><w:rFonts w:ascii="Symbol" w:hAnsi="Symbol" w:eastAsia="Symbol" w:cstheme="minorBidi"/></w:rPr><w:t></w:t></w:r><w:r><w:rPr><w:rFonts w:ascii="Times New Roman" w:hAnsi="Times New Roman" w:eastAsia="宋体" w:cstheme="minorBidi"/><w:i/></w:rPr><w:t>M</w:t></w:r><w:r><w:rPr><w:rFonts w:ascii="Symbol" w:hAnsi="Symbol" w:eastAsia="Symbol" w:cstheme="minorBidi"/></w:rPr><w:t></w:t></w:r><w:r><w:rPr><w:rFonts w:ascii="Times New Roman" w:hAnsi="Times New Roman" w:eastAsia="宋体" w:cstheme="minorBidi"/><w:i/></w:rPr><w:t>K</w:t></w:r><w:r><w:rPr><w:rFonts w:ascii="Symbol" w:hAnsi="Symbol" w:eastAsia="Symbol" w:cstheme="minorBidi"/></w:rPr><w:t></w:t></w:r><w:r><w:rPr><w:rFonts w:ascii="Symbol" w:hAnsi="Symbol" w:eastAsia="Symbol" w:cstheme="minorBidi"/></w:rPr><w:t></w:t></w:r><w:r><w:rPr><w:rFonts w:ascii="Symbol" w:hAnsi="Symbol" w:eastAsia="Symbol" w:cstheme="minorBidi"/></w:rPr><w:t></w:t></w:r><w:r><w:rPr><w:rFonts w:ascii="Times New Roman" w:hAnsi="Times New Roman" w:eastAsia="宋体" w:cstheme="minorBidi"/><w:i/></w:rPr><w:t>m</w:t></w:r><w:r><w:rPr><w:rFonts w:ascii="Times New Roman" w:hAnsi="Times New Roman" w:eastAsia="宋体" w:cstheme="minorBidi"/><w:vertAlign w:val="subscript"/><w:i/></w:rPr><w:t>i</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k</w:t></w:r><w:r><w:rPr><w:rFonts w:ascii="Times New Roman" w:hAnsi="Times New Roman" w:eastAsia="宋体" w:cstheme="minorBidi"/><w:vertAlign w:val="subscript"/><w:i/></w:rPr><w:t>i</w:t></w:r><w:r><w:rPr><w:rFonts w:ascii="Symbol" w:hAnsi="Symbol" w:eastAsia="Symbol" w:cstheme="minorBidi"/></w:rPr><w:t></w:t></w:r><w:r><w:rPr><w:rFonts w:ascii="Symbol" w:hAnsi="Symbol" w:eastAsia="Symbol" w:cstheme="minorBidi"/></w:rPr><w:t></w:t></w:r><w:r><w:rPr><w:rFonts w:ascii="Times New Roman" w:hAnsi="Times New Roman" w:eastAsia="宋体" w:cstheme="minorBidi"/><w:i/></w:rPr><w:t>M</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可以识别</w:t></w:r><w:r><w:rPr><w:rFonts w:cstheme="minorBidi" w:hAnsiTheme="minorHAnsi" w:eastAsiaTheme="minorHAnsi" w:asciiTheme="minorHAnsi"/></w:rPr><w:t>如果</w:t></w:r><w:r><w:rPr><w:rFonts w:ascii="Symbol" w:hAnsi="Symbol" w:eastAsia="Symbol" w:cstheme="minorBidi"/></w:rPr><w:t></w:t></w:r><w:r><w:rPr><w:rFonts w:ascii="Times New Roman" w:hAnsi="Times New Roman" w:eastAsia="宋体" w:cstheme="minorBidi"/><w:i/></w:rPr><w:t>M</w:t></w:r><w:r><w:rPr><w:rFonts w:ascii="Symbol" w:hAnsi="Symbol" w:eastAsia="Symbol" w:cstheme="minorBidi"/></w:rPr><w:t></w:t></w:r><w:r><w:rPr><w:rFonts w:ascii="Times New Roman" w:hAnsi="Times New Roman" w:eastAsia="宋体" w:cstheme="minorBidi"/><w:i/></w:rPr><w:t>K</w:t></w:r><w:r><w:rPr><w:rFonts w:ascii="Symbol" w:hAnsi="Symbol" w:eastAsia="Symbol" w:cstheme="minorBidi"/></w:rPr><w:t></w:t></w:r><w:r><w:rPr><w:rFonts w:ascii="Symbol" w:hAnsi="Symbol" w:eastAsia="Symbol" w:cstheme="minorBidi"/></w:rPr><w:t></w:t></w:r><w:r><w:rPr><w:rFonts w:ascii="Symbol" w:hAnsi="Symbol" w:eastAsia="Symbol" w:cstheme="minorBidi"/></w:rPr><w:t></w:t></w:r><w:r><w:rPr><w:rFonts w:ascii="Times New Roman" w:hAnsi="Times New Roman" w:eastAsia="宋体" w:cstheme="minorBidi"/><w:i/></w:rPr><w:t>m</w:t></w:r><w:r><w:rPr><w:rFonts w:ascii="Times New Roman" w:hAnsi="Times New Roman" w:eastAsia="宋体" w:cstheme="minorBidi"/><w:vertAlign w:val="subscript"/><w:i/></w:rPr><w:t>i</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k</w:t></w:r><w:r><w:rPr><w:rFonts w:ascii="Times New Roman" w:hAnsi="Times New Roman" w:eastAsia="宋体" w:cstheme="minorBidi"/><w:vertAlign w:val="subscript"/><w:i/></w:rPr><w:t>i</w:t></w:r><w:r><w:rPr><w:rFonts w:ascii="Symbol" w:hAnsi="Symbol" w:eastAsia="Symbol" w:cstheme="minorBidi"/></w:rPr><w:t></w:t></w:r><w:r><w:rPr><w:rFonts w:ascii="Symbol" w:hAnsi="Symbol" w:eastAsia="Symbol" w:cstheme="minorBidi"/></w:rPr><w:t></w:t></w:r><w:r><w:rPr><w:rFonts w:ascii="Times New Roman" w:hAnsi="Times New Roman" w:eastAsia="宋体" w:cstheme="minorBidi"/><w:i/></w:rPr><w:t>M</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恰好识别</w:t></w:r></w:p><w:p w:rsidR="0018722C"><w:pPr><w:pStyle w:val="aff7"/><w:topLinePunct/></w:pPr><w:r><w:rPr><w:sz w:val="2"/></w:rPr><w:pict><v:group style="width:418.25pt;height:.5pt;mso-position-horizontal-relative:char;mso-position-vertical-relative:line" coordorigin="0,0" coordsize="8365,10"><v:line style="position:absolute" from="0,5" to="8365,5" stroked="true" strokeweight=".48pt" strokecolor="#000000"><v:stroke dashstyle="solid"/></v:line></v:group></w:pict></w:r><w:r></w:r></w:p><w:p w:rsidR="0018722C"><w:pPr><w:pStyle w:val="affff1"/><w:spacing w:before="108"/><w:ind w:leftChars="0" w:left="1221" w:rightChars="0" w:right="0" w:firstLineChars="0" w:firstLine="0"/><w:jc w:val="left"/><w:topLinePunct/></w:pPr><w:r><w:rPr><w:kern w:val="2"/><w:sz w:val="24"/><w:szCs w:val="22"/><w:rFonts w:cstheme="minorBidi" w:hAnsiTheme="minorHAnsi" w:eastAsiaTheme="minorHAnsi" w:asciiTheme="minorHAnsi"/><w:spacing w:val="8"/><w:position w:val="-11"/></w:rPr><w:t>如果</w:t></w:r><w:r><w:rPr><w:kern w:val="2"/><w:szCs w:val="22"/><w:rFonts w:ascii="Symbol" w:hAnsi="Symbol" w:eastAsia="Symbol" w:cstheme="minorBidi"/><w:spacing w:val="-2"/><w:w w:val="79"/><w:sz w:val="31"/></w:rPr><w:t></w:t></w:r><w:r><w:rPr><w:kern w:val="2"/><w:szCs w:val="22"/><w:rFonts w:ascii="Times New Roman" w:hAnsi="Times New Roman" w:eastAsia="宋体" w:cstheme="minorBidi"/><w:i/><w:w w:val="104"/><w:sz w:val="24"/></w:rPr><w:t>M</w:t></w:r><w:r><w:rPr><w:kern w:val="2"/><w:szCs w:val="22"/><w:rFonts w:ascii="Symbol" w:hAnsi="Symbol" w:eastAsia="Symbol" w:cstheme="minorBidi"/><w:w w:val="104"/><w:sz w:val="24"/></w:rPr><w:t></w:t></w:r><w:r><w:rPr><w:kern w:val="2"/><w:szCs w:val="22"/><w:rFonts w:ascii="Times New Roman" w:hAnsi="Times New Roman" w:eastAsia="宋体" w:cstheme="minorBidi"/><w:i/><w:w w:val="104"/><w:sz w:val="24"/></w:rPr><w:t>K</w:t></w:r><w:r><w:rPr><w:kern w:val="2"/><w:szCs w:val="22"/><w:rFonts w:ascii="Symbol" w:hAnsi="Symbol" w:eastAsia="Symbol" w:cstheme="minorBidi"/><w:spacing w:val="6"/><w:w w:val="79"/><w:sz w:val="31"/></w:rPr><w:t></w:t></w:r><w:r><w:rPr><w:kern w:val="2"/><w:szCs w:val="22"/><w:rFonts w:ascii="Symbol" w:hAnsi="Symbol" w:eastAsia="Symbol" w:cstheme="minorBidi"/><w:w w:val="104"/><w:sz w:val="24"/></w:rPr><w:t></w:t></w:r><w:r><w:rPr><w:kern w:val="2"/><w:szCs w:val="22"/><w:rFonts w:ascii="Symbol" w:hAnsi="Symbol" w:eastAsia="Symbol" w:cstheme="minorBidi"/><w:spacing w:val="-3"/><w:w w:val="79"/><w:sz w:val="31"/></w:rPr><w:t></w:t></w:r><w:r><w:rPr><w:kern w:val="2"/><w:szCs w:val="22"/><w:rFonts w:ascii="Times New Roman" w:hAnsi="Times New Roman" w:eastAsia="宋体" w:cstheme="minorBidi"/><w:i/><w:spacing w:val="-7"/><w:w w:val="104"/><w:sz w:val="24"/></w:rPr><w:t>m</w:t></w:r><w:r><w:rPr><w:kern w:val="2"/><w:szCs w:val="22"/><w:rFonts w:ascii="Times New Roman" w:hAnsi="Times New Roman" w:eastAsia="宋体" w:cstheme="minorBidi"/><w:i/><w:w w:val="104"/><w:position w:val="-5"/><w:sz w:val="14"/></w:rPr><w:t>i</w:t></w:r><w:r w:rsidR="001852F3"><w:rPr><w:kern w:val="2"/><w:szCs w:val="22"/><w:rFonts w:ascii="Times New Roman" w:hAnsi="Times New Roman" w:eastAsia="宋体" w:cstheme="minorBidi"/><w:i/><w:spacing w:val="-1"/><w:position w:val="-5"/><w:sz w:val="14"/></w:rPr><w:t xml:space="preserve"> </w:t></w:r><w:r><w:rPr><w:kern w:val="2"/><w:szCs w:val="22"/><w:rFonts w:ascii="Symbol" w:hAnsi="Symbol" w:eastAsia="Symbol" w:cstheme="minorBidi"/><w:w w:val="104"/><w:sz w:val="24"/></w:rPr><w:t></w:t></w:r><w:r><w:rPr><w:kern w:val="2"/><w:szCs w:val="22"/><w:rFonts w:ascii="Times New Roman" w:hAnsi="Times New Roman" w:eastAsia="宋体" w:cstheme="minorBidi"/><w:i/><w:spacing w:val="0"/><w:w w:val="104"/><w:sz w:val="24"/></w:rPr><w:t>k</w:t></w:r><w:r><w:rPr><w:kern w:val="2"/><w:szCs w:val="22"/><w:rFonts w:ascii="Times New Roman" w:hAnsi="Times New Roman" w:eastAsia="宋体" w:cstheme="minorBidi"/><w:i/><w:w w:val="104"/><w:position w:val="-5"/><w:sz w:val="14"/></w:rPr><w:t>i</w:t></w:r><w:r><w:rPr><w:kern w:val="2"/><w:szCs w:val="22"/><w:rFonts w:ascii="Symbol" w:hAnsi="Symbol" w:eastAsia="Symbol" w:cstheme="minorBidi"/><w:spacing w:val="-12"/><w:w w:val="79"/><w:sz w:val="31"/></w:rPr><w:t></w:t></w:r><w:r><w:rPr><w:kern w:val="2"/><w:szCs w:val="22"/><w:rFonts w:ascii="Symbol" w:hAnsi="Symbol" w:eastAsia="Symbol" w:cstheme="minorBidi"/><w:spacing w:val="6"/><w:w w:val="104"/><w:sz w:val="24"/></w:rPr><w:t></w:t></w:r><w:r><w:rPr><w:kern w:val="2"/><w:szCs w:val="22"/><w:rFonts w:ascii="Times New Roman" w:hAnsi="Times New Roman" w:eastAsia="宋体" w:cstheme="minorBidi"/><w:i/><w:w w:val="104"/><w:sz w:val="24"/></w:rPr><w:t>M</w:t></w:r><w:r><w:rPr><w:kern w:val="2"/><w:szCs w:val="22"/><w:rFonts w:ascii="Symbol" w:hAnsi="Symbol" w:eastAsia="Symbol" w:cstheme="minorBidi"/><w:spacing w:val="4"/><w:w w:val="104"/><w:sz w:val="24"/></w:rPr><w:t></w:t></w:r><w:r><w:rPr><w:kern w:val="2"/><w:szCs w:val="22"/><w:rFonts w:ascii="Times New Roman" w:hAnsi="Times New Roman" w:eastAsia="宋体" w:cstheme="minorBidi"/><w:spacing w:val="8"/><w:w w:val="104"/><w:sz w:val="24"/></w:rPr><w:t>1</w:t></w:r><w:r><w:rPr><w:kern w:val="2"/><w:szCs w:val="22"/><w:rFonts w:cstheme="minorBidi" w:hAnsiTheme="minorHAnsi" w:eastAsiaTheme="minorHAnsi" w:asciiTheme="minorHAnsi"/><w:position w:val="-11"/><w:sz w:val="24"/></w:rPr><w:t>过度识别</w:t></w:r></w:p><w:p w:rsidR="0018722C"><w:pPr><w:topLinePunct/></w:pPr><w:r><w:t>阶条件是判断可识别性的必要但非充分条件，即有</w:t></w:r><w:r><w:t>时候</w:t></w:r><w:r><w:t>某方程满足可识别性的阶</w:t></w:r><w:r><w:t>条件但实际上却是不可识别的，在此情况下，判断可识别性的充分条件就显得必要。而秩条件正是判断可识别性的充分必要条件。</w:t></w:r></w:p><w:p w:rsidR="0018722C"><w:pPr><w:topLinePunct/></w:pPr><w:r><w:t>第二、联立方程识别的秩条件。秩条件的表述如下：对于一个由</w:t></w:r><w:r><w:t>G</w:t></w:r><w:r></w:r><w:r w:rsidR="001852F3"><w:t xml:space="preserve">个方程组</w:t></w:r><w:r><w:t>成的联立方程模型中的某个结构方程而言，如果模型中其他方程所含而该方程不</w:t></w:r><w:r><w:t>含的诸变量的系数矩阵的秩为</w:t></w:r><w:r><w:t>G-1，</w:t></w:r><w:r><w:t>则该结构方程是可识别的，若秩小于</w:t></w:r><w:r><w:t>G-1，</w:t></w:r><w:r w:rsidR="001852F3"><w:t xml:space="preserve">则该结构方程是不可识别的。</w:t></w:r></w:p><w:p w:rsidR="0018722C"><w:pPr><w:topLinePunct/></w:pPr><w:r><w:t>运用秩条件判别模型的识别性，步骤如下：</w:t></w:r></w:p><w:p w:rsidR="0018722C"><w:pPr><w:topLinePunct/></w:pPr><w:r><w:t>（</w:t></w:r><w:r><w:t xml:space="preserve">1</w:t></w:r><w:r><w:t>）</w:t></w:r><w:r><w:t>写出结构模型对应的结构参数矩阵</w:t></w:r><w:r><w:t>（</w:t></w:r><w:r><w:rPr><w:spacing w:val="-4"/></w:rPr><w:t>常数项可看作变量</w:t></w:r><w:r><w:t>1</w:t></w:r><w:r w:rsidR="001852F3"><w:rPr><w:spacing w:val="-8"/></w:rPr><w:t xml:space="preserve">的系数，不包</w:t></w:r><w:r><w:rPr><w:spacing w:val="-10"/></w:rPr><w:t>含在方程中的变量的参数取作</w:t></w:r><w:r><w:t>0</w:t></w:r><w:r><w:t>）</w:t></w:r><w:r><w:t>。</w:t></w:r></w:p><w:p w:rsidR="0018722C"><w:pPr><w:topLinePunct/></w:pPr><w:r><w:t>（</w:t></w:r><w:r><w:t xml:space="preserve">2</w:t></w:r><w:r><w:t>）</w:t></w:r><w:r><w:t>删去第</w:t></w:r><w:r w:rsidR="001852F3"><w:t xml:space="preserve">i</w:t></w:r><w:r w:rsidR="001852F3"><w:t xml:space="preserve">个结构方程对应系数所在的一行。</w:t></w:r></w:p><w:p w:rsidR="0018722C"><w:pPr><w:topLinePunct/></w:pPr><w:r><w:t>（</w:t></w:r><w:r><w:t xml:space="preserve">3</w:t></w:r><w:r><w:t>）</w:t></w:r><w:r><w:t>删去第</w:t></w:r><w:r w:rsidR="001852F3"><w:t xml:space="preserve">i</w:t></w:r><w:r w:rsidR="001852F3"><w:t xml:space="preserve">个结构方程对应系数所在行中非零系数所在的各列。</w:t></w:r></w:p><w:p w:rsidR="0018722C"><w:pPr><w:topLinePunct/></w:pPr><w:r><w:t>计算这样形成的矩阵</w:t></w:r><w:r><w:t>A</w:t></w:r><w:r></w:r><w:r w:rsidR="001852F3"><w:t xml:space="preserve">的秩，并做出判断。如果第</w:t></w:r><w:r><w:t>i</w:t></w:r><w:r></w:r><w:r w:rsidR="001852F3"><w:t xml:space="preserve">个被识别方程这样的矩阵</w:t></w:r><w:r><w:t>A</w:t></w:r><w:r w:rsidR="001852F3"><w:t xml:space="preserve">的秩为</w:t></w:r><w:r w:rsidR="001852F3"><w:t xml:space="preserve">M-1，则是可以识别的</w:t></w:r><w:r><w:t>（</w:t></w:r><w:r><w:t>要具体分析是恰好识别还是过度识别</w:t></w:r><w:r><w:t>）</w:t></w:r><w:r><w:t>，如果这</w:t></w:r><w:r><w:t>样的矩阵的秩小于</w:t></w:r><w:r><w:t>M-1，则是不可以识别的。</w:t></w:r></w:p><w:p w:rsidR="0018722C"><w:pPr><w:pStyle w:val="4"/><w:topLinePunct/><w:ind w:left="200" w:hangingChars="200" w:hanging="200"/></w:pPr><w:r><w:t>3、</w:t></w:r><w:r><w:t xml:space="preserve"> </w:t></w:r><w:r w:rsidRPr="00DB64CE"><w:t>模型拟合</w:t></w:r></w:p><w:p w:rsidR="0018722C"><w:pPr><w:topLinePunct/></w:pPr><w:r><w:t>针对不同的模型形式采取不同的拟合方式，联立方程模型的估计指的是对结</w:t></w:r><w:r><w:t>构式模型中的参数进行估计，其估计方法大致可以分为两大类，单方程估计法和</w:t></w:r><w:r><w:t>系统估计法。单方程估计法又称为有限信息估计法，指的是每次只估计结构式模</w:t></w:r><w:r><w:t>型中的一个方程，即只考虑所估计方程中包含的变量的信息，而未考虑所估计方</w:t></w:r><w:r><w:t>程中未包含但在模型中的其他方程中出现的变量的信息。系统估计法指同时估计</w:t></w:r><w:r><w:t>模型中的全部方程，同时得到所有待估参数的估计值，系统估计法由于对模型中的全部方程一次性进行估计，在估计中利用完全模型中所有变量的信息，因此又称为完全信息估计。本文采取的是系统估计方法进行拟合。</w:t></w:r></w:p><w:p w:rsidR="0018722C"><w:pPr><w:pStyle w:val="4"/><w:topLinePunct/><w:ind w:left="200" w:hangingChars="200" w:hanging="200"/></w:pPr><w:r><w:t>4、</w:t></w:r><w:r><w:t xml:space="preserve"> </w:t></w:r><w:r w:rsidRPr="00DB64CE"><w:t>情景分析</w:t></w:r></w:p><w:p w:rsidR="0018722C"><w:pPr><w:topLinePunct/></w:pPr><w:r><w:t>联立方程模型可以在外生变量的不同假设下研究拟合的结果，这些假设称为</w:t></w:r><w:r><w:t>情景分析。在方程拟合结果的基础上，可以利用情景分析对联立方程系统进行动</w:t></w:r><w:r><w:t>态变化模拟。情景分析的方法就是在某一时点给某个外生变量一个冲击，分析</w:t></w:r><w:r><w:t>其</w:t></w:r></w:p><w:p w:rsidR="0018722C"><w:pPr><w:topLinePunct/></w:pPr><w:r><w:t>他变量对这个外生变量的变化的反应。这种冲击有瞬时冲击和持续冲击两种，此</w:t></w:r><w:r><w:t>外可以根据分析需要将某些内生变量变为外生变量进行情景分析。可以根据不同</w:t></w:r><w:r><w:t>变量的情景分析结果来判断该变量在联立方程系统中的作用，进而判断政策的有效性。</w:t></w:r></w:p><w:p w:rsidR="0018722C"><w:pPr><w:pStyle w:val="Heading2"/><w:topLinePunct/><w:ind w:left="171" w:hangingChars="171" w:hanging="171"/></w:pPr><w:bookmarkStart w:id="395830" w:name="_Toc686395830"/><w:bookmarkStart w:name="2.2研究对象指标介绍 " w:id="24"/><w:bookmarkEnd w:id="24"/><w:r><w:t>2.2</w:t></w:r><w:r><w:t xml:space="preserve"> </w:t></w:r><w:r></w:r><w:bookmarkStart w:name="_bookmark7" w:id="25"/><w:bookmarkEnd w:id="25"/><w:r></w:r><w:bookmarkStart w:name="_bookmark7" w:id="26"/><w:bookmarkEnd w:id="26"/><w:r><w:t>研究对象指标介绍</w:t></w:r><w:bookmarkEnd w:id="395830"/></w:p><w:p w:rsidR="0018722C"><w:pPr><w:pStyle w:val="3"/><w:topLinePunct/><w:ind w:left="200" w:hangingChars="200" w:hanging="200"/></w:pPr><w:bookmarkStart w:id="395831" w:name="_Toc686395831"/><w:r><w:t>2.2.1</w:t></w:r><w:r><w:t xml:space="preserve"> </w:t></w:r><w:r><w:t>沿海地区相关指标介绍</w:t></w:r><w:bookmarkEnd w:id="395831"/></w:p><w:p w:rsidR="0018722C"><w:pPr><w:pStyle w:val="4"/><w:topLinePunct/><w:ind w:left="200" w:hangingChars="200" w:hanging="200"/></w:pPr><w:r><w:t>1、</w:t></w:r><w:r><w:t xml:space="preserve"> </w:t></w:r><w:r w:rsidRPr="00DB64CE"><w:t>沿海地区陆地概况</w:t></w:r></w:p><w:p w:rsidR="0018722C"><w:pPr><w:topLinePunct/></w:pPr><w:r><w:t>《中国海洋统计年鉴》</w:t></w:r><w:r><w:rPr><w:vertAlign w:val="superscript"/>/></w:rPr><w:t>[</w:t></w:r><w:r><w:rPr><w:vertAlign w:val="superscript"/>/></w:rPr><w:t xml:space="preserve">106-119</w:t></w:r><w:r><w:rPr><w:vertAlign w:val="superscript"/>/></w:rPr><w:t>]</w:t></w:r><w:r><w:t>给沿海地区下的定义是指有海岸线的地区，海</w:t></w:r><w:hyperlink r:id="rId65"><w:r><w:t>岸线既包括大陆岸线又包括岛屿岸线</w:t></w:r></w:hyperlink><w:r><w:t>，按</w:t></w:r><w:hyperlink r:id="rId66"><w:r><w:t>行政区</w:t></w:r></w:hyperlink><w:r><w:t>划分为沿海省、</w:t></w:r><w:hyperlink r:id="rId67"><w:r><w:t>自治区</w:t></w:r></w:hyperlink><w:r><w:t>、</w:t></w:r><w:hyperlink r:id="rId68"><w:r><w:t>直辖市</w:t></w:r></w:hyperlink><w:r><w:t>。目前我国有8</w:t></w:r><w:r><w:t>个沿海省、</w:t></w:r><w:r><w:t>1</w:t></w:r><w:r><w:t>个自治区、</w:t></w:r><w:r><w:t>2</w:t></w:r><w:r><w:t>个直辖市；</w:t></w:r><w:r><w:t>53</w:t></w:r><w:r><w:t>个沿海城市、</w:t></w:r><w:r><w:t>242个沿海区县。下面简单介绍一下沿海11地区的基本情况。</w:t></w:r></w:p><w:p w:rsidR="0018722C"><w:pPr><w:topLinePunct/></w:pPr><w:r><w:t>辽宁省陆地面积14.59万平方公里，占中国陆地面积1.5</w:t></w:r><w:r><w:t>%。海域面积</w:t></w:r><w:r><w:t>15</w:t></w:r><w:r><w:t>.</w:t></w:r><w:r><w:t>02</w:t></w:r><w:r w:rsidR="001852F3"><w:t xml:space="preserve">万平方公里，其中渤海部分7.83万平方公里</w:t></w:r><w:r><w:rPr><w:rFonts w:hint="eastAsia"/></w:rPr><w:t>，</w:t></w:r><w:r><w:t>北黄海7.19万平方公里。辽宁省海</w:t></w:r><w:r><w:t>岸线东起鸭绿江口，西至</w:t></w:r><w:r><w:t>ft</w:t></w:r><w:r><w:t>海关老龙头，大陆海岸线全长</w:t></w:r><w:r><w:t>2178</w:t></w:r><w:r><w:t>公里，占中国大陆海岸线总长的</w:t></w:r><w:r><w:t>12%</w:t></w:r><w:r><w:t>，岛屿岸线长</w:t></w:r><w:r><w:t>622公里占中国岛屿岸线总长的4.4%</w:t></w:r><w:r><w:t>。近海分布大小岛屿</w:t></w:r><w:r w:rsidR="001852F3"><w:t xml:space="preserve">506个，岛屿面积187.7平方公里。</w:t></w:r></w:p><w:p w:rsidR="0018722C"><w:pPr><w:topLinePunct/></w:pPr><w:r><w:t>天津市南北长189</w:t></w:r><w:r><w:t>公里，东西宽</w:t></w:r><w:r><w:t>117</w:t></w:r><w:r><w:t>公里。市域面积</w:t></w:r><w:r><w:t>11760.26</w:t></w:r><w:r><w:t>平方公里，陆界长1137.48公里，海岸线长153公里。其中海岸线位于</w:t></w:r><w:hyperlink r:id="rId69"><w:r><w:t>渤海</w:t></w:r></w:hyperlink><w:r><w:t>西部海域，南起歧口，</w:t></w:r><w:r><w:t>北至涧河口，长</w:t></w:r><w:r><w:t>ｌ53</w:t></w:r><w:r><w:t>公里。海洋资源主要有滩涂资源、海洋生物资源、海水资源、</w:t></w:r><w:r><w:t>海洋油气资源</w:t></w:r><w:r><w:t>。，</w:t></w:r><w:r><w:t>其中滩涂面积约</w:t></w:r><w:r><w:t>370多平方公</w:t></w:r><w:r><w:t>里</w:t></w:r></w:p><w:p w:rsidR="0018722C"><w:pPr><w:topLinePunct/></w:pPr><w:r><w:t>河北省总面积为18.77万平方公里，占全国土地总面积的1.96％，居第14位。全省大陆海岸线长度487公里，大陆海岸线长487公里，岛岸线长178公里，岛</w:t></w:r><w:r><w:t>屿</w:t></w:r></w:p><w:p w:rsidR="0018722C"><w:pPr><w:topLinePunct/></w:pPr><w:r><w:t>132个，海岸线长度在全国位列第九。海岸带总面积11379.88平方公里，其中浅海和潮间带海域面积7623.5平方公里，陆域面积2732.22平方公里。</w:t></w:r></w:p><w:p w:rsidR="0018722C"><w:pPr><w:pStyle w:val="ae"/><w:topLinePunct/></w:pPr><w:r><w:pict><v:group style="margin-left:88.608002pt;margin-top:93.107628pt;width:411.58pt;height:23.17pt;mso-position-horizontal-relative:page;mso-position-vertical-relative:paragraph;z-index:-542584" coordorigin="1772,1862" coordsize="8365,471"><v:rect style="position:absolute;left:1772;top:1862;width:8365;height:471" filled="true" fillcolor="#ffffff" stroked="false"><v:fill type="solid"/></v:rect><v:shape style="position:absolute;left:1772;top:1862;width:8365;height:471" type="#_x0000_t202" filled="false" stroked="false"><v:textbox inset="0,0,0,0"><w:txbxContent></w:p><w:p w:rsidR="0018722C"><w:pPr><w:spacing w:before="41"/><w:ind w:leftChars="0" w:left="28" w:rightChars="0" w:right="0" w:firstLineChars="0" w:firstLine="0"/><w:jc w:val="left"/><w:rPr><w:sz w:val="24"/></w:rPr></w:pPr><w:r><w:rPr><w:sz w:val="24"/></w:rPr><w:t>已建成多处大中型盐场，是全国四大海盐产地之一。</w:t></w:r></w:p><w:p w:rsidR="0018722C"><w:pPr><w:pStyle w:val="ae"/><w:topLinePunct/></w:pPr><w:r><w:t>ft东省陆地总面积15.67万平方公里，约占全国总面积的1.6%，居全国第十</w:t></w:r><w:r><w:rPr><w:spacing w:val="-6"/></w:rPr><w:t>九位。</w:t></w:r><w:r><w:t>ft东近海海域占渤海和黄海总面积的</w:t></w:r><w:r><w:rPr><w:spacing w:val="-4"/></w:rPr><w:t>37%</w:t></w:r><w:r><w:rPr><w:spacing w:val="-2"/></w:rPr><w:t>，滩涂面积占全国的</w:t></w:r><w:r><w:t>15%</w:t></w:r><w:r><w:rPr><w:spacing w:val="-4"/></w:rPr><w:t>。近海栖息和洄游的鱼虾类达260</w:t></w:r><w:r><w:rPr><w:spacing w:val="-2"/></w:rPr><w:t>多种，主要经济鱼类有</w:t></w:r><w:r><w:t>40多种，浅海贝类百种以上。其</w:t></w:r><w:r><w:rPr><w:spacing w:val="-6"/></w:rPr><w:t>中，对虾、扇贝、鲍鱼、刺参、海胆等海珍品的产量均居全国首位。此外，</w:t></w:r><w:r><w:rPr><w:spacing w:val="-2"/></w:rPr><w:t>ft</w:t></w:r><w:r><w:t>东</w:t></w:r></w:p><w:p w:rsidR="0018722C"><w:pPr><w:topLinePunct/></w:pPr><w:r><w:t>江苏全省面积10.26</w:t></w:r><w:r><w:t>万平方公里，占全国总面积的</w:t></w:r><w:r><w:t>1.06%</w:t></w:r><w:r><w:t>。其中平原面积</w:t></w:r><w:r><w:t>7.06</w:t></w:r><w:r><w:t>万平方公里，水面面积</w:t></w:r><w:r><w:t>1.73</w:t></w:r><w:r><w:t>万平方公里，海域面积约</w:t></w:r><w:r><w:t>3.75</w:t></w:r><w:r><w:t>万平方公里，占全省土地面积37%。全省海岸线长</w:t></w:r><w:r><w:t>954</w:t></w:r><w:r><w:t>公里，面积约</w:t></w:r><w:r><w:t>18</w:t></w:r><w:r><w:t>万平方公里，其中领海</w:t></w:r><w:r><w:t>0.98万平方公里，毗邻区1万平方公里，专属经济区14万多平方公里。有各类岛屿16个，岛屿岸线长68公里，面积68平方公里。沿海滩涂面积约5100平方公里。</w:t></w:r></w:p><w:p w:rsidR="0018722C"><w:pPr><w:topLinePunct/></w:pPr><w:r><w:t>上海市南北长约120</w:t></w:r><w:r><w:t>公里，东西宽约</w:t></w:r><w:r><w:t>100</w:t></w:r><w:r><w:t>公里，全市面积</w:t></w:r><w:r><w:t>6340.5</w:t></w:r><w:r><w:t>平方公里，占中国总面积的0.06%</w:t></w:r><w:r><w:t>。可以开发利用的海岸线约</w:t></w:r><w:r><w:t>470</w:t></w:r><w:r><w:t>公里，其中大陆海岸线</w:t></w:r><w:r><w:t>183</w:t></w:r><w:r w:rsidR="001852F3"><w:t xml:space="preserve">公</w:t></w:r><w:r><w:t>里。崇明、长兴和横沙三岛拥有约</w:t></w:r><w:r><w:t>287</w:t></w:r><w:r><w:t>公里海岸线；水深</w:t></w:r><w:r><w:t>10</w:t></w:r><w:r w:rsidR="001852F3"><w:t xml:space="preserve">米的深水岸线约90</w:t></w:r><w:r w:rsidR="001852F3"><w:t xml:space="preserve">公里，其中长江口南岸35</w:t></w:r><w:r w:rsidR="001852F3"><w:t xml:space="preserve">公里，崇明岛南岸22公里，长兴岛14公里，杭州湾北</w:t></w:r><w:r w:rsidR="001852F3"><w:t>岸</w:t></w:r></w:p><w:p w:rsidR="0018722C"><w:pPr><w:topLinePunct/></w:pPr><w:r><w:t>10</w:t></w:r><w:r w:rsidR="001852F3"><w:t xml:space="preserve">公里，横沙岛8</w:t></w:r><w:r w:rsidR="001852F3"><w:t xml:space="preserve">公里。境内辖有崇明岛，面积为1041平方公里，是中国第三大岛。</w:t></w:r></w:p><w:p w:rsidR="0018722C"><w:pPr><w:topLinePunct/></w:pPr><w:r><w:t>浙江全省陆地面积10.18万平方公里，陆域面积为全国的1.06%。岛屿面积</w:t></w:r></w:p><w:p w:rsidR="0018722C"><w:pPr><w:topLinePunct/></w:pPr><w:r><w:t>1670</w:t></w:r><w:r><w:t>平方公里，有大小岛屿</w:t></w:r><w:r><w:t>3061</w:t></w:r><w:r><w:t>个</w:t></w:r><w:r><w:rPr><w:rFonts w:hint="eastAsia"/></w:rPr><w:t>，</w:t></w:r><w:r w:rsidR="001852F3"><w:t xml:space="preserve">是中国岛屿最多的一个省份，占了全国岛屿</w:t></w:r><w:r><w:t>总数的五分之二，其中舟</w:t></w:r><w:r><w:t>ft</w:t></w:r><w:r><w:t>群岛是全国最大的群岛。海洋面积</w:t></w:r><w:r><w:t>22</w:t></w:r><w:r><w:t>万平方公里，海岸线总长6486</w:t></w:r><w:r><w:t>公里，水深在</w:t></w:r><w:r><w:t>200米以内的大陆架面积达23万平方公里。共有大小天然港口60</w:t></w:r><w:r><w:t>余处，形成了以宁波、温州、舟</w:t></w:r><w:r><w:t>ft</w:t></w:r><w:r><w:t>、嘉兴和台州五大港为主的港口群。</w:t></w:r></w:p><w:p w:rsidR="0018722C"><w:pPr><w:topLinePunct/></w:pPr><w:r><w:t>福建全省陆域面积12.14</w:t></w:r><w:r><w:t>万平方公里，海域面积</w:t></w:r><w:r><w:t>13.63</w:t></w:r><w:r><w:t>万平方公里。海岸线长</w:t></w:r><w:r><w:t>达３３２４公里，居全国第二。有大小岛屿１２０２个，港湾１２５个，拥有</w:t></w:r><w:hyperlink r:id="rId70"><w:r><w:t>福</w:t></w:r></w:hyperlink><w:hyperlink r:id="rId70"><w:r><w:t>州</w:t></w:r></w:hyperlink><w:r><w:t>、</w:t></w:r><w:hyperlink r:id="rId70"><w:r><w:t>厦门</w:t></w:r></w:hyperlink><w:r><w:t>、湄洲湾、</w:t></w:r><w:hyperlink r:id="rId70"><w:r><w:t>宁德</w:t></w:r></w:hyperlink><w:hyperlink r:id="rId70"><w:r><w:t>三都澳</w:t></w:r></w:hyperlink><w:r><w:t>等许多天然良港。全省可作业的海洋渔场面积</w:t></w:r><w:r><w:t>12.5</w:t></w:r><w:r w:rsidR="001852F3"><w:t xml:space="preserve">万平方公里</w:t></w:r><w:r><w:rPr><w:rFonts w:hint="eastAsia"/></w:rPr><w:t>，</w:t></w:r><w:r><w:t>适宜贝类、藻类和海产品养殖的面积达2700平方公里</w:t></w:r><w:r><w:rPr><w:rFonts w:hint="eastAsia"/></w:rPr><w:t>，</w:t></w:r><w:r><w:t>鱼类达500多种</w:t></w:r><w:r><w:rPr><w:rFonts w:hint="eastAsia"/></w:rPr><w:t>，</w:t></w:r><w:r><w:t>是我国主要产鱼区。全省海域面积１３．６万平方公里，比陆地面积还</w:t></w:r><w:r><w:t>大</w:t></w:r></w:p><w:p w:rsidR="0018722C"><w:pPr><w:topLinePunct/></w:pPr><w:r><w:t>广西海岸线长度：约</w:t></w:r><w:r><w:t>1</w:t></w:r><w:r><w:t xml:space="preserve">, </w:t></w:r><w:r><w:t>500</w:t></w:r><w:r><w:t>公里。陆地区域总面积：</w:t></w:r><w:r><w:t>23.67万平方公里。广西地区陆地面积23.67</w:t></w:r><w:r><w:t>万平方公里，占全国国土总面积比例2.5%，在全国各省区市国土总面积中排名第9位。广西北部湾海域面积12万平方公里，海岸线长1595公</w:t></w:r><w:r><w:t>里，有防城港、北海、钦州、铁</w:t></w:r><w:r><w:t>ft</w:t></w:r><w:r><w:t>港、珍珠港五大港口。沿海</w:t></w:r><w:r><w:t>20米深以内的浅</w:t></w:r><w:r><w:t>海</w:t></w:r></w:p><w:p w:rsidR="0018722C"><w:pPr><w:topLinePunct/></w:pPr><w:r><w:t>6400多平方米，滩涂面积1005平方公里，面积达6488平方千米。</w:t></w:r></w:p><w:p w:rsidR="0018722C"><w:pPr><w:topLinePunct/></w:pPr><w:r><w:t>海南是中国最大的海洋省，最小的陆地省。所属海域面积200多万平方公里，</w:t></w:r><w:r w:rsidR="001852F3"><w:t xml:space="preserve">占全国海洋面积的1</w:t></w:r><w:r><w:t>/</w:t></w:r><w:r><w:t>3；所属陆地面积3.4万平方公里，其中海南岛面积3.39万平方公里，是我国仅次于台湾岛的第二大岛。海南全省包括海南岛和中沙、西沙</w:t></w:r><w:r><w:t>、</w:t></w:r></w:p><w:p w:rsidR="0018722C"><w:pPr><w:topLinePunct/></w:pPr><w:r><w:t>南沙群岛及其周围广阔的海域。海南省海岸线长1811公里，沿海有天然港湾68</w:t></w:r><w:r w:rsidR="001852F3"><w:t xml:space="preserve">个，水深200米以内的近海大陆架渔场面积达22.5万平方公里。</w:t></w:r></w:p><w:p w:rsidR="0018722C"><w:pPr><w:pStyle w:val="4"/><w:topLinePunct/><w:ind w:left="200" w:hangingChars="200" w:hanging="200"/></w:pPr><w:r><w:t>2</w:t></w:r><w:r><w:t>、</w:t></w:r><w:r><w:t xml:space="preserve"> </w:t></w:r><w:r w:rsidRPr="00DB64CE"><w:t>沿海地区海洋概况</w:t></w:r></w:p><w:p w:rsidR="0018722C"><w:pPr><w:topLinePunct/></w:pPr><w:r><w:t>海洋是指被各大陆地分隔为彼此相通的广大水域，中间为洋，靠近陆地边缘的为海，总面积约</w:t></w:r><w:hyperlink r:id="rId71"><w:r><w:t>占地球表面积</w:t></w:r></w:hyperlink><w:r><w:t>的71%。海洋不仅包括海水，还包括海水上方</w:t></w:r><w:r><w:t>的空气，承载海水的地壳，以及围绕海洋周边的海岸带，此外还包括生活在海洋中的各种生物。</w:t></w:r></w:p><w:p w:rsidR="0018722C"><w:pPr><w:topLinePunct/></w:pPr><w:r><w:t>中国是一个海洋大国，毗邻中国大陆边缘及台湾岛的海洋有黄海、东海、南</w:t></w:r><w:r><w:t>海及台湾以东的太平洋，渤海则是伸入我国大陆的内海。渤海、黄海、东海、南</w:t></w:r><w:r><w:t>海四海，东西横跨经度</w:t></w:r><w:r><w:t>32</w:t></w:r><w:r><w:t>度，南北纵越纬度</w:t></w:r><w:r><w:t>44</w:t></w:r><w:r><w:t>度。按照国际法和《联合国海洋法</w:t></w:r><w:r><w:t>公约》的有关规定，我国主张的管辖海域面积可达</w:t></w:r><w:r><w:t>300万平方公里</w:t></w:r><w:r><w:rPr><w:rFonts w:hint="eastAsia"/></w:rPr><w:t>，</w:t></w:r><w:r><w:t>接近陆地领土</w:t></w:r><w:r><w:t>面积的三分之一，其中与领土有同等法律地位的领海面积为</w:t></w:r><w:r><w:t>38</w:t></w:r><w:r><w:t>万平方公里。我国</w:t></w:r><w:r><w:t>是世界上海岸线最长的国家之一，大陆海岸线长达，北起辽宁鸭绿江口，南达广西的北仑河口全长1.8</w:t></w:r><w:r><w:t>万公里。岛屿岸线</w:t></w:r><w:r><w:t>14000</w:t></w:r><w:r><w:t>千米，海岸线总长居世界第四，大陆架面积130</w:t></w:r><w:r><w:t>万平方千米，位居世界第五，</w:t></w:r><w:r><w:t>200</w:t></w:r><w:r><w:t>海里水域面积</w:t></w:r><w:r><w:t>200～300万平方千米，居世界第十。我国海域海岛总面积将近8万平方公里。面积在500</w:t></w:r><w:r w:rsidR="001852F3"><w:t xml:space="preserve">平方米以上的岛屿为7372个；面积超过</w:t></w:r><w:r w:rsidR="001852F3"><w:t xml:space="preserve">1000平方千米的大岛有3个，分别是台湾岛、海南岛、崇明岛。最大的岛屿是台湾岛，面积约3.6万平方公里，其次是海南岛，面积</w:t></w:r><w:r w:rsidR="001852F3"><w:t>约</w:t></w:r></w:p><w:p w:rsidR="0018722C"><w:pPr><w:topLinePunct/></w:pPr><w:r><w:t>3.4</w:t></w:r><w:r><w:t>万平方公里。我国岛屿海岸线总长约</w:t></w:r><w:r><w:t>1.4</w:t></w:r><w:r><w:t>万公里。有人居住的岛屿有</w:t></w:r><w:r><w:t>43O</w:t></w:r><w:r></w:r><w:r w:rsidR="001852F3"><w:t xml:space="preserve">多个，</w:t></w:r><w:r w:rsidR="001852F3"><w:t xml:space="preserve">总人口45O</w:t></w:r><w:r></w:r><w:r w:rsidR="001852F3"><w:t xml:space="preserve">多万人。东海岛屿约占岛屿总数</w:t></w:r><w:r><w:t>60％，南海岛屿约占岛屿总数30％，</w:t></w:r><w:r><w:t>黄海、渤海岛屿约占岛屿总数</w:t></w:r><w:r><w:t>10％</w:t></w:r><w:r><w:t>。</w:t></w:r><w:r w:rsidR="001852F3"><w:t xml:space="preserve">我国沿海深水岸线长达</w:t></w:r><w:r><w:t>400</w:t></w:r><w:r><w:t>多千米，宜建中级以上泊位的港址有160</w:t></w:r><w:r><w:t>多处</w:t></w:r><w:r><w:rPr><w:rFonts w:hint="eastAsia"/></w:rPr><w:t>，</w:t></w:r><w:r><w:t>其中深水港址</w:t></w:r><w:r><w:t>62处。滩涂面积217.1万公顷，30米等深线以内海域面积有20亿亩。我国近海含油气盆地石油资源量约240亿吨，天然气资源量14万亿立方米。我国海域2万多种海洋生物，有渔业资源丰富。</w:t></w:r></w:p><w:p w:rsidR="0018722C"><w:pPr><w:pStyle w:val="3"/><w:topLinePunct/><w:ind w:left="200" w:hangingChars="200" w:hanging="200"/></w:pPr><w:bookmarkStart w:id="395832" w:name="_Toc686395832"/><w:r><w:t>2.2.2</w:t></w:r><w:r><w:t xml:space="preserve"> </w:t></w:r><w:r><w:t>沿海地区经济相关指标介绍</w:t></w:r><w:bookmarkEnd w:id="395832"/></w:p><w:p w:rsidR="0018722C"><w:pPr><w:topLinePunct/></w:pPr><w:r><w:t>英文中的“经济”</w:t></w:r><w:r><w:t>（</w:t></w:r><w:r><w:t>economy</w:t></w:r><w:r><w:t>）</w:t></w:r><w:r><w:t>一词源自古希腊语，其本来含义是家政管理，</w:t></w:r><w:r><w:t>到了近代扩大为治理国家的范围。英国经济学家罗宾斯在</w:t></w:r><w:r><w:t>20世纪30</w:t></w:r><w:r><w:t>年代提出，经</w:t></w:r><w:r><w:t>济学的存在是由于资源的稀缺。资源的稀缺广泛存在于现实生活之中，经济学就</w:t></w:r><w:r><w:t>是研究稀缺资源有效配置的一门科学；资源不但要有效配置，还要充分利用，</w:t></w:r><w:r><w:t>而</w:t></w:r></w:p><w:p w:rsidR="0018722C"><w:pPr><w:topLinePunct/></w:pPr><w:r><w:t>且资源的利用和配置都离不开制度的约束。综上对经济学研究对象的说明，“经</w:t></w:r><w:r><w:t>济”可以定义为：在一定的制度下，通过合理配置、充分利用稀缺资源，以获取</w:t></w:r><w:r><w:t>自身利益最大化为目的的各种社会实践活动的总称。我国统计年鉴中对经济进行</w:t></w:r><w:r><w:t>了界定：国内生产总值</w:t></w:r><w:r><w:t>(</w:t></w:r><w:r><w:t>GDP</w:t></w:r><w:r><w:t>)</w:t></w:r><w:r></w:r><w:r w:rsidR="001852F3"><w:t xml:space="preserve">指按市场价格计算的一个国家</w:t></w:r><w:r><w:t>（</w:t></w:r><w:r><w:t>或地区</w:t></w:r><w:r><w:t>）</w:t></w:r><w:r><w:t>所有常住</w:t></w:r><w:r><w:t>单位在一定时期内生产活动的最终成果。国内生产总值有三种表现形态，即价值</w:t></w:r><w:r><w:t>形态、收入形态和产品形态。从价值形态看，它是所有常住单位在一定时期内生产的全部货物和服务价值与同期投入的全部非固定资产货物和服务价值的差额，</w:t></w:r><w:r><w:t>即所有常住单位的增加值之和；从收入形态看，它是所有常住单位在一定时期内</w:t></w:r><w:r><w:t>创造并分配给常住单位和非常住单位的初次收入之和；从产品形态看，它是所有</w:t></w:r><w:r><w:t>常住单位在一定时期内最终使用的货物和服务价值与货物和服务净出口价值之</w:t></w:r><w:r><w:t>和。在实际核算中，国内生产总值有三种计算方法，即生产法、收入法和支出法。三种方法分别从不同的方面反映国内生产总值及其构成。</w:t></w:r></w:p><w:p w:rsidR="0018722C"><w:pPr><w:topLinePunct/></w:pPr><w:r><w:t>因为沿海地区的自然环境中有海洋</w:t></w:r><w:r><w:t>，</w:t></w:r><w:r><w:t>与沿海地区独特的地理环境相对应</w:t></w:r><w:r><w:t>，</w:t></w:r><w:r><w:t>沿海地区的经济除了正常的陆域经济外还包含海洋经济的成分</w:t></w:r><w:r><w:t>。</w:t></w:r><w:r><w:t>国家对海洋经济的界定</w:t></w:r><w:r><w:t>是</w:t></w:r><w:r><w:t>“海洋经济是开发</w:t></w:r><w:r><w:t>、</w:t></w:r><w:r><w:t>利用和保护海洋的各类产业活动以及与之相关联活动</w:t></w:r><w:r><w:t>的总</w:t></w:r><w:r><w:t>和”</w:t></w:r><w:r><w:rPr><w:vertAlign w:val="superscript"/>/></w:rPr><w:t>[</w:t></w:r><w:r><w:rPr><w:vertAlign w:val="superscript"/>/></w:rPr><w:t xml:space="preserve">156-164</w:t></w:r><w:r><w:rPr><w:vertAlign w:val="superscript"/>/></w:rPr><w:t>]</w:t></w:r><w:r><w:t>。</w:t></w:r><w:r><w:t>衡</w:t></w:r><w:r><w:t>量</w:t></w:r><w:r><w:t>海洋</w:t></w:r><w:r><w:t>经</w:t></w:r><w:r><w:t>济</w:t></w:r><w:r><w:t>的</w:t></w:r><w:r><w:t>最</w:t></w:r><w:r><w:t>重</w:t></w:r><w:r><w:t>要</w:t></w:r><w:r><w:t>的</w:t></w:r><w:r><w:t>指</w:t></w:r><w:r><w:t>标</w:t></w:r><w:r><w:t>是海</w:t></w:r><w:r><w:t>洋</w:t></w:r><w:r><w:t>生</w:t></w:r><w:r><w:t>产</w:t></w:r><w:r><w:t>总</w:t></w:r><w:r><w:t>值</w:t></w:r><w:r><w:t>，海</w:t></w:r><w:r><w:t>洋</w:t></w:r><w:r><w:t>生</w:t></w:r><w:r><w:t>产</w:t></w:r><w:r><w:t>总</w:t></w:r><w:r><w:t>值是海洋经济生产总值的简称</w:t></w:r><w:r><w:t>，</w:t></w:r><w:r><w:t>指按市场价格计算的沿海地区常住单位在一定时期内海洋经济活动的最终成果</w:t></w:r><w:r><w:t>，</w:t></w:r><w:r><w:t>是海洋产业和海洋相关产业增加值之和</w:t></w:r><w:r><w:t>。</w:t></w:r><w:r><w:t>海洋产业是指开发</w:t></w:r><w:r><w:t>、</w:t></w:r><w:r><w:t>利用和保护海洋所进行的生产和服务活动</w:t></w:r><w:r><w:t>，</w:t></w:r><w:r><w:t>包括海洋渔业</w:t></w:r><w:r><w:t>、</w:t></w:r><w:r><w:t>海洋油气业</w:t></w:r><w:r><w:t>、</w:t></w:r><w:r><w:t>海洋矿业</w:t></w:r><w:r><w:t>、</w:t></w:r><w:r><w:t>海洋盐业</w:t></w:r><w:r><w:t>、</w:t></w:r><w:r><w:t>海洋化工业</w:t></w:r><w:r><w:t>、</w:t></w:r><w:r><w:t>海</w:t></w:r><w:r><w:t>洋</w:t></w:r><w:r><w:t>生物医药业</w:t></w:r><w:r><w:t>、</w:t></w:r><w:r><w:t>海洋电力业</w:t></w:r><w:r><w:t>、</w:t></w:r><w:r><w:t>海水利用业</w:t></w:r><w:r><w:t>、</w:t></w:r><w:r><w:t>海洋船舶工业</w:t></w:r><w:r><w:t>、</w:t></w:r><w:r><w:t>海洋工程建筑业</w:t></w:r><w:r><w:t>、</w:t></w:r><w:r><w:t>海洋交通运输业</w:t></w:r><w:r><w:t>、</w:t></w:r><w:r><w:t>滨海旅游业等主要海洋产业，以及海洋</w:t></w:r><w:r><w:t>科</w:t></w:r><w:r><w:t>研教育管理</w:t></w:r><w:r><w:t>服</w:t></w:r><w:r><w:t>务业。海</w:t></w:r><w:r><w:t>洋</w:t></w:r><w:r><w:t>相关产业</w:t></w:r><w:r w:rsidR="001852F3"><w:t>是指以</w:t></w:r><w:r><w:t>各</w:t></w:r><w:r><w:t>种投入产出为联系纽带</w:t></w:r><w:r><w:rPr><w:rFonts w:hint="eastAsia"/></w:rPr><w:t>，</w:t></w:r><w:r><w:t>与主要海洋产业构成技术经济联系的上下游产业</w:t></w:r><w:r><w:t>，</w:t></w:r><w:r><w:t>涉及海洋农林业、海洋设备制造业</w:t></w:r><w:r><w:t>、</w:t></w:r><w:r><w:t>涉海产品及材料制造业</w:t></w:r><w:r><w:t>、</w:t></w:r><w:r><w:t>涉</w:t></w:r><w:r><w:t>海建筑与安装业</w:t></w:r><w:r><w:t>、</w:t></w:r><w:r><w:t>海洋批发与零售业、涉海服务业等。</w:t></w:r></w:p><w:p w:rsidR="0018722C"><w:pPr><w:pStyle w:val="4"/><w:topLinePunct/><w:ind w:left="200" w:hangingChars="200" w:hanging="200"/></w:pPr><w:r><w:t>1</w:t></w:r><w:r><w:t>、</w:t></w:r><w:r><w:t xml:space="preserve"> </w:t></w:r><w:r w:rsidRPr="00DB64CE"><w:t>陆地经济增长</w:t></w:r></w:p><w:p w:rsidR="0018722C"><w:pPr><w:topLinePunct/></w:pPr><w:r><w:t>沿海</w:t></w:r><w:r><w:t>11</w:t></w:r><w:r></w:r><w:r w:rsidR="001852F3"><w:t xml:space="preserve">地区自</w:t></w:r><w:r><w:t>1997</w:t></w:r><w:r></w:r><w:r w:rsidR="001852F3"><w:t xml:space="preserve">年以来一路领跑中国经济，创造了令人瞩目的经济发展</w:t></w:r></w:p><w:p w:rsidR="0018722C"><w:pPr><w:topLinePunct/></w:pPr><w:r><w:t>奇迹。从</w:t></w:r><w:r><w:t>1997</w:t></w:r><w:r></w:r><w:r w:rsidR="001852F3"><w:t xml:space="preserve">年开始沿海</w:t></w:r><w:r><w:t>11</w:t></w:r><w:r></w:r><w:r w:rsidR="001852F3"><w:t xml:space="preserve">地区经济总量占全国总量的一半以上，最小比例数</w:t></w:r><w:r><w:t>位</w:t></w:r><w:r><w:t>54%</w:t></w:r><w:r><w:t>，此后这个比例一直上升，</w:t></w:r><w:r><w:t>2005</w:t></w:r><w:r></w:r><w:r w:rsidR="001852F3"><w:t xml:space="preserve">年比例最高达到</w:t></w:r><w:r><w:t>62</w:t></w:r><w:r><w:t>.</w:t></w:r><w:r><w:t>24%，2006</w:t></w:r><w:r></w:r><w:r w:rsidR="001852F3"><w:t xml:space="preserve">年至</w:t></w:r><w:r><w:t>201</w:t></w:r><w:r><w:t>0</w:t></w:r></w:p><w:p w:rsidR="0018722C"><w:pPr><w:topLinePunct/></w:pPr><w:r><w:rPr><w:rFonts w:cstheme="minorBidi" w:hAnsiTheme="minorHAnsi" w:eastAsiaTheme="minorHAnsi" w:asciiTheme="minorHAnsi"/></w:rPr><w:t>年期间沿海地区</w:t></w:r><w:r w:rsidR="001852F3"><w:rPr><w:rFonts w:cstheme="minorBidi" w:hAnsiTheme="minorHAnsi" w:eastAsiaTheme="minorHAnsi" w:asciiTheme="minorHAnsi"/></w:rPr><w:t xml:space="preserve">GDP</w:t></w:r><w:r w:rsidR="001852F3"><w:rPr><w:rFonts w:cstheme="minorBidi" w:hAnsiTheme="minorHAnsi" w:eastAsiaTheme="minorHAnsi" w:asciiTheme="minorHAnsi"/></w:rPr><w:t xml:space="preserve">在全国</w:t></w:r><w:r w:rsidR="001852F3"><w:rPr><w:rFonts w:cstheme="minorBidi" w:hAnsiTheme="minorHAnsi" w:eastAsiaTheme="minorHAnsi" w:asciiTheme="minorHAnsi"/></w:rPr><w:t xml:space="preserve">GDP</w:t></w:r><w:r w:rsidR="001852F3"><w:rPr><w:rFonts w:cstheme="minorBidi" w:hAnsiTheme="minorHAnsi" w:eastAsiaTheme="minorHAnsi" w:asciiTheme="minorHAnsi"/></w:rPr><w:t xml:space="preserve">中的比重一直高于</w:t></w:r><w:r w:rsidR="001852F3"><w:rPr><w:rFonts w:cstheme="minorBidi" w:hAnsiTheme="minorHAnsi" w:eastAsiaTheme="minorHAnsi" w:asciiTheme="minorHAnsi"/></w:rPr><w:t xml:space="preserve">60%</w:t></w:r><w:r><w:rPr><w:vertAlign w:val="superscript"/>/></w:rPr><w:t>[</w:t></w:r><w:r><w:rPr><w:vertAlign w:val="superscript"/>/></w:rPr><w:t xml:space="preserve">121-133</w:t></w:r><w:r><w:rPr><w:vertAlign w:val="superscript"/>/></w:rPr><w:t>]</w:t></w:r><w:r><w:rPr><w:rFonts w:cstheme="minorBidi" w:hAnsiTheme="minorHAnsi" w:eastAsiaTheme="minorHAnsi" w:asciiTheme="minorHAnsi"/></w:rPr><w:t>。</w:t></w:r></w:p><w:p w:rsidR="0018722C"><w:pPr><w:pStyle w:val="aff7"/><w:topLinePunct/></w:pPr><w:r><w:drawing><wp:inline><wp:extent cx="5286607" cy="2056256"/><wp:effectExtent l="0" t="0" r="0" b="0"/><wp:docPr id="3" name="image34.png" descr=""/><wp:cNvGraphicFramePr><a:graphicFrameLocks noChangeAspect="1"/></wp:cNvGraphicFramePr><a:graphic><a:graphicData uri="http://schemas.openxmlformats.org/drawingml/2006/picture"><pic:pic><pic:nvPicPr><pic:cNvPr id="4" name="image34.png"/><pic:cNvPicPr/></pic:nvPicPr><pic:blipFill><a:blip r:embed="rId72" cstate="print"/><a:stretch><a:fillRect/></a:stretch></pic:blipFill><pic:spPr><a:xfrm><a:off x="0" y="0"/><a:ext cx="5286607" cy="2056256"/></a:xfrm><a:prstGeom prst="rect"><a:avLst/></a:prstGeom></pic:spPr></pic:pic></a:graphicData></a:graphic></wp:inline></w:drawing></w:r></w:p><w:p w:rsidR="0018722C"><w:pPr><w:pStyle w:val="aff7"/><w:topLinePunct/></w:pPr><w:r><w:drawing><wp:inline><wp:extent cx="5286607" cy="2056256"/><wp:effectExtent l="0" t="0" r="0" b="0"/><wp:docPr id="3" name="image34.png" descr=""/><wp:cNvGraphicFramePr><a:graphicFrameLocks noChangeAspect="1"/></wp:cNvGraphicFramePr><a:graphic><a:graphicData uri="http://schemas.openxmlformats.org/drawingml/2006/picture"><pic:pic><pic:nvPicPr><pic:cNvPr id="4" name="image34.png"/><pic:cNvPicPr/></pic:nvPicPr><pic:blipFill><a:blip r:embed="rId72" cstate="print"/><a:stretch><a:fillRect/></a:stretch></pic:blipFill><pic:spPr><a:xfrm><a:off x="0" y="0"/><a:ext cx="5286607" cy="2056256"/></a:xfrm><a:prstGeom prst="rect"><a:avLst/></a:prstGeom></pic:spPr></pic:pic></a:graphicData></a:graphic></wp:inline></w:drawing></w:r></w:p><w:p w:rsidR="0018722C"><w:pPr><w:pStyle w:val="a9"/><w:topLinePunct/></w:pPr><w:r><w:t>图</w:t></w:r><w:r><w:rPr><w:rFonts w:ascii="Times New Roman" w:eastAsia="Times New Roman"/></w:rPr><w:t>2-1</w:t></w:r><w:r><w:t xml:space="preserve">  </w:t></w:r><w:r><w:t>沿海地区</w:t></w:r><w:r><w:rPr><w:rFonts w:ascii="Times New Roman" w:eastAsia="Times New Roman"/></w:rPr><w:t>GDP1997</w:t></w:r><w:r><w:t>年至</w:t></w:r><w:r><w:rPr><w:rFonts w:ascii="Times New Roman" w:eastAsia="Times New Roman"/></w:rPr><w:t>2010</w:t></w:r><w:r><w:t>年在全国</w:t></w:r><w:r><w:rPr><w:rFonts w:ascii="Times New Roman" w:eastAsia="Times New Roman"/></w:rPr><w:t>GDP</w:t></w:r><w:r><w:t>中的比重</w:t></w:r></w:p><w:p w:rsidR="0018722C"><w:pPr><w:topLinePunct/></w:pPr><w:r><w:t>为了更为突出沿海地区经济的在全国范围内的重要性，下表是</w:t></w:r><w:r w:rsidR="001852F3"><w:t xml:space="preserve">1997</w:t></w:r><w:r w:rsidR="001852F3"><w:t xml:space="preserve">年至</w:t></w:r><w:r w:rsidR="001852F3"><w:t xml:space="preserve">2010</w:t></w:r><w:r w:rsidR="001852F3"><w:t xml:space="preserve">年沿海</w:t></w:r><w:r w:rsidR="001852F3"><w:t xml:space="preserve">11</w:t></w:r><w:r w:rsidR="001852F3"><w:t xml:space="preserve">地区</w:t></w:r><w:r w:rsidR="001852F3"><w:t xml:space="preserve">GDP</w:t></w:r><w:r w:rsidR="001852F3"><w:t xml:space="preserve">在在全国范围内所占的比例。</w:t></w:r></w:p><w:p w:rsidR="0018722C"><w:pPr><w:pStyle w:val="a8"/><w:topLinePunct/></w:pPr><w:r><w:t>表</w:t></w:r><w:r><w:rPr><w:rFonts w:ascii="Times New Roman" w:eastAsia="Times New Roman"/></w:rPr><w:t>2-1</w:t></w:r><w:r><w:t xml:space="preserve">  </w:t></w:r><w:r><w:t>沿海</w:t></w:r><w:r><w:rPr><w:rFonts w:ascii="Times New Roman" w:eastAsia="Times New Roman"/></w:rPr><w:t>11</w:t></w:r><w:r><w:t>地区</w:t></w:r><w:r><w:rPr><w:rFonts w:ascii="Times New Roman" w:eastAsia="Times New Roman"/></w:rPr><w:t>GDP</w:t></w:r><w:r><w:t>在全国范围内的百分比</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25"/><w:gridCol w:w="720"/><w:gridCol w:w="720"/><w:gridCol w:w="721"/><w:gridCol w:w="721"/><w:gridCol w:w="721"/><w:gridCol w:w="721"/><w:gridCol w:w="721"/><w:gridCol w:w="720"/><w:gridCol w:w="720"/><w:gridCol w:w="720"/><w:gridCol w:w="724"/></w:tblGrid><w:tr><w:trPr><w:tblHeader/></w:trPr><w:tc><w:tcPr><w:tcW w:w="419" w:type="pct"/><w:vAlign w:val="center"/><w:tcBorders><w:bottom w:val="single" w:sz="4" w:space="0" w:color="auto"/></w:tcBorders></w:tcPr><w:p w:rsidR="0018722C"><w:pPr><w:pStyle w:val="a7"/><w:topLinePunct/><w:ind w:leftChars="0" w:left="0" w:rightChars="0" w:right="0" w:firstLineChars="0" w:firstLine="0"/><w:spacing w:line="240" w:lineRule="atLeast"/></w:pP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天津</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河北</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辽宁</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上海</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江苏</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浙江</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福建</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ft东</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广东</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广西</w:t></w:r></w:p></w:tc><w:tc><w:tcPr><w:tcW w:w="418" w:type="pct"/><w:vAlign w:val="center"/><w:tcBorders><w:bottom w:val="single" w:sz="4" w:space="0" w:color="auto"/></w:tcBorders></w:tcPr><w:p w:rsidR="0018722C"><w:pPr><w:pStyle w:val="a7"/><w:topLinePunct/><w:ind w:leftChars="0" w:left="0" w:rightChars="0" w:right="0" w:firstLineChars="0" w:firstLine="0"/><w:spacing w:line="240" w:lineRule="atLeast"/></w:pPr><w:r><w:t>海南</w:t></w:r></w:p></w:tc></w:tr><w:tr><w:tc><w:tcPr><w:tcW w:w="419" w:type="pct"/><w:vAlign w:val="center"/></w:tcPr><w:p w:rsidR="0018722C"><w:pPr><w:pStyle w:val="affff9"/><w:topLinePunct/><w:ind w:leftChars="0" w:left="0" w:rightChars="0" w:right="0" w:firstLineChars="0" w:firstLine="0"/><w:spacing w:line="240" w:lineRule="atLeast"/></w:pPr><w:r><w:t>1997</w:t></w:r></w:p></w:tc><w:tc><w:tcPr><w:tcW w:w="416" w:type="pct"/><w:vAlign w:val="center"/></w:tcPr><w:p w:rsidR="0018722C"><w:pPr><w:pStyle w:val="affff9"/><w:topLinePunct/><w:ind w:leftChars="0" w:left="0" w:rightChars="0" w:right="0" w:firstLineChars="0" w:firstLine="0"/><w:spacing w:line="240" w:lineRule="atLeast"/></w:pPr><w:r><w:t>1.56</w:t></w:r></w:p></w:tc><w:tc><w:tcPr><w:tcW w:w="416" w:type="pct"/><w:vAlign w:val="center"/></w:tcPr><w:p w:rsidR="0018722C"><w:pPr><w:pStyle w:val="affff9"/><w:topLinePunct/><w:ind w:leftChars="0" w:left="0" w:rightChars="0" w:right="0" w:firstLineChars="0" w:firstLine="0"/><w:spacing w:line="240" w:lineRule="atLeast"/></w:pPr><w:r><w:t>5.01</w:t></w:r></w:p></w:tc><w:tc><w:tcPr><w:tcW w:w="417" w:type="pct"/><w:vAlign w:val="center"/></w:tcPr><w:p w:rsidR="0018722C"><w:pPr><w:pStyle w:val="affff9"/><w:topLinePunct/><w:ind w:leftChars="0" w:left="0" w:rightChars="0" w:right="0" w:firstLineChars="0" w:firstLine="0"/><w:spacing w:line="240" w:lineRule="atLeast"/></w:pPr><w:r><w:t>4.54</w:t></w:r></w:p></w:tc><w:tc><w:tcPr><w:tcW w:w="417" w:type="pct"/><w:vAlign w:val="center"/></w:tcPr><w:p w:rsidR="0018722C"><w:pPr><w:pStyle w:val="affff9"/><w:topLinePunct/><w:ind w:leftChars="0" w:left="0" w:rightChars="0" w:right="0" w:firstLineChars="0" w:firstLine="0"/><w:spacing w:line="240" w:lineRule="atLeast"/></w:pPr><w:r><w:t>4.25</w:t></w:r></w:p></w:tc><w:tc><w:tcPr><w:tcW w:w="417" w:type="pct"/><w:vAlign w:val="center"/></w:tcPr><w:p w:rsidR="0018722C"><w:pPr><w:pStyle w:val="affff9"/><w:topLinePunct/><w:ind w:leftChars="0" w:left="0" w:rightChars="0" w:right="0" w:firstLineChars="0" w:firstLine="0"/><w:spacing w:line="240" w:lineRule="atLeast"/></w:pPr><w:r><w:t>8.46</w:t></w:r></w:p></w:tc><w:tc><w:tcPr><w:tcW w:w="417" w:type="pct"/><w:vAlign w:val="center"/></w:tcPr><w:p w:rsidR="0018722C"><w:pPr><w:pStyle w:val="affff9"/><w:topLinePunct/><w:ind w:leftChars="0" w:left="0" w:rightChars="0" w:right="0" w:firstLineChars="0" w:firstLine="0"/><w:spacing w:line="240" w:lineRule="atLeast"/></w:pPr><w:r><w:t>5.87</w:t></w:r></w:p></w:tc><w:tc><w:tcPr><w:tcW w:w="417" w:type="pct"/><w:vAlign w:val="center"/></w:tcPr><w:p w:rsidR="0018722C"><w:pPr><w:pStyle w:val="affff9"/><w:topLinePunct/><w:ind w:leftChars="0" w:left="0" w:rightChars="0" w:right="0" w:firstLineChars="0" w:firstLine="0"/><w:spacing w:line="240" w:lineRule="atLeast"/></w:pPr><w:r><w:t>3.80</w:t></w:r></w:p></w:tc><w:tc><w:tcPr><w:tcW w:w="416" w:type="pct"/><w:vAlign w:val="center"/></w:tcPr><w:p w:rsidR="0018722C"><w:pPr><w:pStyle w:val="affff9"/><w:topLinePunct/><w:ind w:leftChars="0" w:left="0" w:rightChars="0" w:right="0" w:firstLineChars="0" w:firstLine="0"/><w:spacing w:line="240" w:lineRule="atLeast"/></w:pPr><w:r><w:t>8.42</w:t></w:r></w:p></w:tc><w:tc><w:tcPr><w:tcW w:w="416" w:type="pct"/><w:vAlign w:val="center"/></w:tcPr><w:p w:rsidR="0018722C"><w:pPr><w:pStyle w:val="affff9"/><w:topLinePunct/><w:ind w:leftChars="0" w:left="0" w:rightChars="0" w:right="0" w:firstLineChars="0" w:firstLine="0"/><w:spacing w:line="240" w:lineRule="atLeast"/></w:pPr><w:r><w:t>9.26</w:t></w:r></w:p></w:tc><w:tc><w:tcPr><w:tcW w:w="416" w:type="pct"/><w:vAlign w:val="center"/></w:tcPr><w:p w:rsidR="0018722C"><w:pPr><w:pStyle w:val="affff9"/><w:topLinePunct/><w:ind w:leftChars="0" w:left="0" w:rightChars="0" w:right="0" w:firstLineChars="0" w:firstLine="0"/><w:spacing w:line="240" w:lineRule="atLeast"/></w:pPr><w:r><w:t>2.30</w:t></w:r></w:p></w:tc><w:tc><w:tcPr><w:tcW w:w="418" w:type="pct"/><w:vAlign w:val="center"/></w:tcPr><w:p w:rsidR="0018722C"><w:pPr><w:pStyle w:val="affff9"/><w:topLinePunct/><w:ind w:leftChars="0" w:left="0" w:rightChars="0" w:right="0" w:firstLineChars="0" w:firstLine="0"/><w:spacing w:line="240" w:lineRule="atLeast"/></w:pPr><w:r><w:t>0.52</w:t></w:r></w:p></w:tc></w:tr><w:tr><w:tc><w:tcPr><w:tcW w:w="419" w:type="pct"/><w:vAlign w:val="center"/></w:tcPr><w:p w:rsidR="0018722C"><w:pPr><w:pStyle w:val="affff9"/><w:topLinePunct/><w:ind w:leftChars="0" w:left="0" w:rightChars="0" w:right="0" w:firstLineChars="0" w:firstLine="0"/><w:spacing w:line="240" w:lineRule="atLeast"/></w:pPr><w:r><w:t>1998</w:t></w:r></w:p></w:tc><w:tc><w:tcPr><w:tcW w:w="416" w:type="pct"/><w:vAlign w:val="center"/></w:tcPr><w:p w:rsidR="0018722C"><w:pPr><w:pStyle w:val="affff9"/><w:topLinePunct/><w:ind w:leftChars="0" w:left="0" w:rightChars="0" w:right="0" w:firstLineChars="0" w:firstLine="0"/><w:spacing w:line="240" w:lineRule="atLeast"/></w:pPr><w:r><w:t>1.58</w:t></w:r></w:p></w:tc><w:tc><w:tcPr><w:tcW w:w="416" w:type="pct"/><w:vAlign w:val="center"/></w:tcPr><w:p w:rsidR="0018722C"><w:pPr><w:pStyle w:val="affff9"/><w:topLinePunct/><w:ind w:leftChars="0" w:left="0" w:rightChars="0" w:right="0" w:firstLineChars="0" w:firstLine="0"/><w:spacing w:line="240" w:lineRule="atLeast"/></w:pPr><w:r><w:t>5.04</w:t></w:r></w:p></w:tc><w:tc><w:tcPr><w:tcW w:w="417" w:type="pct"/><w:vAlign w:val="center"/></w:tcPr><w:p w:rsidR="0018722C"><w:pPr><w:pStyle w:val="affff9"/><w:topLinePunct/><w:ind w:leftChars="0" w:left="0" w:rightChars="0" w:right="0" w:firstLineChars="0" w:firstLine="0"/><w:spacing w:line="240" w:lineRule="atLeast"/></w:pPr><w:r><w:t>4.60</w:t></w:r></w:p></w:tc><w:tc><w:tcPr><w:tcW w:w="417" w:type="pct"/><w:vAlign w:val="center"/></w:tcPr><w:p w:rsidR="0018722C"><w:pPr><w:pStyle w:val="affff9"/><w:topLinePunct/><w:ind w:leftChars="0" w:left="0" w:rightChars="0" w:right="0" w:firstLineChars="0" w:firstLine="0"/><w:spacing w:line="240" w:lineRule="atLeast"/></w:pPr><w:r><w:t>4.37</w:t></w:r></w:p></w:tc><w:tc><w:tcPr><w:tcW w:w="417" w:type="pct"/><w:vAlign w:val="center"/></w:tcPr><w:p w:rsidR="0018722C"><w:pPr><w:pStyle w:val="affff9"/><w:topLinePunct/><w:ind w:leftChars="0" w:left="0" w:rightChars="0" w:right="0" w:firstLineChars="0" w:firstLine="0"/><w:spacing w:line="240" w:lineRule="atLeast"/></w:pPr><w:r><w:t>8.53</w:t></w:r></w:p></w:tc><w:tc><w:tcPr><w:tcW w:w="417" w:type="pct"/><w:vAlign w:val="center"/></w:tcPr><w:p w:rsidR="0018722C"><w:pPr><w:pStyle w:val="affff9"/><w:topLinePunct/><w:ind w:leftChars="0" w:left="0" w:rightChars="0" w:right="0" w:firstLineChars="0" w:firstLine="0"/><w:spacing w:line="240" w:lineRule="atLeast"/></w:pPr><w:r><w:t>5.91</w:t></w:r></w:p></w:tc><w:tc><w:tcPr><w:tcW w:w="417" w:type="pct"/><w:vAlign w:val="center"/></w:tcPr><w:p w:rsidR="0018722C"><w:pPr><w:pStyle w:val="affff9"/><w:topLinePunct/><w:ind w:leftChars="0" w:left="0" w:rightChars="0" w:right="0" w:firstLineChars="0" w:firstLine="0"/><w:spacing w:line="240" w:lineRule="atLeast"/></w:pPr><w:r><w:t>3.89</w:t></w:r></w:p></w:tc><w:tc><w:tcPr><w:tcW w:w="416" w:type="pct"/><w:vAlign w:val="center"/></w:tcPr><w:p w:rsidR="0018722C"><w:pPr><w:pStyle w:val="affff9"/><w:topLinePunct/><w:ind w:leftChars="0" w:left="0" w:rightChars="0" w:right="0" w:firstLineChars="0" w:firstLine="0"/><w:spacing w:line="240" w:lineRule="atLeast"/></w:pPr><w:r><w:t>8.49</w:t></w:r></w:p></w:tc><w:tc><w:tcPr><w:tcW w:w="416" w:type="pct"/><w:vAlign w:val="center"/></w:tcPr><w:p w:rsidR="0018722C"><w:pPr><w:pStyle w:val="affff9"/><w:topLinePunct/><w:ind w:leftChars="0" w:left="0" w:rightChars="0" w:right="0" w:firstLineChars="0" w:firstLine="0"/><w:spacing w:line="240" w:lineRule="atLeast"/></w:pPr><w:r><w:t>9.38</w:t></w:r></w:p></w:tc><w:tc><w:tcPr><w:tcW w:w="416" w:type="pct"/><w:vAlign w:val="center"/></w:tcPr><w:p w:rsidR="0018722C"><w:pPr><w:pStyle w:val="affff9"/><w:topLinePunct/><w:ind w:leftChars="0" w:left="0" w:rightChars="0" w:right="0" w:firstLineChars="0" w:firstLine="0"/><w:spacing w:line="240" w:lineRule="atLeast"/></w:pPr><w:r><w:t>2.25</w:t></w:r></w:p></w:tc><w:tc><w:tcPr><w:tcW w:w="418" w:type="pct"/><w:vAlign w:val="center"/></w:tcPr><w:p w:rsidR="0018722C"><w:pPr><w:pStyle w:val="affff9"/><w:topLinePunct/><w:ind w:leftChars="0" w:left="0" w:rightChars="0" w:right="0" w:firstLineChars="0" w:firstLine="0"/><w:spacing w:line="240" w:lineRule="atLeast"/></w:pPr><w:r><w:t>0.52</w:t></w:r></w:p></w:tc></w:tr><w:tr><w:tc><w:tcPr><w:tcW w:w="419" w:type="pct"/><w:vAlign w:val="center"/></w:tcPr><w:p w:rsidR="0018722C"><w:pPr><w:pStyle w:val="affff9"/><w:topLinePunct/><w:ind w:leftChars="0" w:left="0" w:rightChars="0" w:right="0" w:firstLineChars="0" w:firstLine="0"/><w:spacing w:line="240" w:lineRule="atLeast"/></w:pPr><w:r><w:t>1999</w:t></w:r></w:p></w:tc><w:tc><w:tcPr><w:tcW w:w="416" w:type="pct"/><w:vAlign w:val="center"/></w:tcPr><w:p w:rsidR="0018722C"><w:pPr><w:pStyle w:val="affff9"/><w:topLinePunct/><w:ind w:leftChars="0" w:left="0" w:rightChars="0" w:right="0" w:firstLineChars="0" w:firstLine="0"/><w:spacing w:line="240" w:lineRule="atLeast"/></w:pPr><w:r><w:t>1.62</w:t></w:r></w:p></w:tc><w:tc><w:tcPr><w:tcW w:w="416" w:type="pct"/><w:vAlign w:val="center"/></w:tcPr><w:p w:rsidR="0018722C"><w:pPr><w:pStyle w:val="affff9"/><w:topLinePunct/><w:ind w:leftChars="0" w:left="0" w:rightChars="0" w:right="0" w:firstLineChars="0" w:firstLine="0"/><w:spacing w:line="240" w:lineRule="atLeast"/></w:pPr><w:r><w:t>5.10</w:t></w:r></w:p></w:tc><w:tc><w:tcPr><w:tcW w:w="417" w:type="pct"/><w:vAlign w:val="center"/></w:tcPr><w:p w:rsidR="0018722C"><w:pPr><w:pStyle w:val="affff9"/><w:topLinePunct/><w:ind w:leftChars="0" w:left="0" w:rightChars="0" w:right="0" w:firstLineChars="0" w:firstLine="0"/><w:spacing w:line="240" w:lineRule="atLeast"/></w:pPr><w:r><w:t>4.65</w:t></w:r></w:p></w:tc><w:tc><w:tcPr><w:tcW w:w="417" w:type="pct"/><w:vAlign w:val="center"/></w:tcPr><w:p w:rsidR="0018722C"><w:pPr><w:pStyle w:val="affff9"/><w:topLinePunct/><w:ind w:leftChars="0" w:left="0" w:rightChars="0" w:right="0" w:firstLineChars="0" w:firstLine="0"/><w:spacing w:line="240" w:lineRule="atLeast"/></w:pPr><w:r><w:t>4.50</w:t></w:r></w:p></w:tc><w:tc><w:tcPr><w:tcW w:w="417" w:type="pct"/><w:vAlign w:val="center"/></w:tcPr><w:p w:rsidR="0018722C"><w:pPr><w:pStyle w:val="affff9"/><w:topLinePunct/><w:ind w:leftChars="0" w:left="0" w:rightChars="0" w:right="0" w:firstLineChars="0" w:firstLine="0"/><w:spacing w:line="240" w:lineRule="atLeast"/></w:pPr><w:r><w:t>8.58</w:t></w:r></w:p></w:tc><w:tc><w:tcPr><w:tcW w:w="417" w:type="pct"/><w:vAlign w:val="center"/></w:tcPr><w:p w:rsidR="0018722C"><w:pPr><w:pStyle w:val="affff9"/><w:topLinePunct/><w:ind w:leftChars="0" w:left="0" w:rightChars="0" w:right="0" w:firstLineChars="0" w:firstLine="0"/><w:spacing w:line="240" w:lineRule="atLeast"/></w:pPr><w:r><w:t>5.98</w:t></w:r></w:p></w:tc><w:tc><w:tcPr><w:tcW w:w="417" w:type="pct"/><w:vAlign w:val="center"/></w:tcPr><w:p w:rsidR="0018722C"><w:pPr><w:pStyle w:val="affff9"/><w:topLinePunct/><w:ind w:leftChars="0" w:left="0" w:rightChars="0" w:right="0" w:firstLineChars="0" w:firstLine="0"/><w:spacing w:line="240" w:lineRule="atLeast"/></w:pPr><w:r><w:t>3.96</w:t></w:r></w:p></w:tc><w:tc><w:tcPr><w:tcW w:w="416" w:type="pct"/><w:vAlign w:val="center"/></w:tcPr><w:p w:rsidR="0018722C"><w:pPr><w:pStyle w:val="affff9"/><w:topLinePunct/><w:ind w:leftChars="0" w:left="0" w:rightChars="0" w:right="0" w:firstLineChars="0" w:firstLine="0"/><w:spacing w:line="240" w:lineRule="atLeast"/></w:pPr><w:r><w:t>8.54</w:t></w:r></w:p></w:tc><w:tc><w:tcPr><w:tcW w:w="416" w:type="pct"/><w:vAlign w:val="center"/></w:tcPr><w:p w:rsidR="0018722C"><w:pPr><w:pStyle w:val="affff9"/><w:topLinePunct/><w:ind w:leftChars="0" w:left="0" w:rightChars="0" w:right="0" w:firstLineChars="0" w:firstLine="0"/><w:spacing w:line="240" w:lineRule="atLeast"/></w:pPr><w:r><w:t>9.44</w:t></w:r></w:p></w:tc><w:tc><w:tcPr><w:tcW w:w="416" w:type="pct"/><w:vAlign w:val="center"/></w:tcPr><w:p w:rsidR="0018722C"><w:pPr><w:pStyle w:val="affff9"/><w:topLinePunct/><w:ind w:leftChars="0" w:left="0" w:rightChars="0" w:right="0" w:firstLineChars="0" w:firstLine="0"/><w:spacing w:line="240" w:lineRule="atLeast"/></w:pPr><w:r><w:t>2.18</w:t></w:r></w:p></w:tc><w:tc><w:tcPr><w:tcW w:w="418" w:type="pct"/><w:vAlign w:val="center"/></w:tcPr><w:p w:rsidR="0018722C"><w:pPr><w:pStyle w:val="affff9"/><w:topLinePunct/><w:ind w:leftChars="0" w:left="0" w:rightChars="0" w:right="0" w:firstLineChars="0" w:firstLine="0"/><w:spacing w:line="240" w:lineRule="atLeast"/></w:pPr><w:r><w:t>0.53</w:t></w:r></w:p></w:tc></w:tr><w:tr><w:tc><w:tcPr><w:tcW w:w="419" w:type="pct"/><w:vAlign w:val="center"/></w:tcPr><w:p w:rsidR="0018722C"><w:pPr><w:pStyle w:val="affff9"/><w:topLinePunct/><w:ind w:leftChars="0" w:left="0" w:rightChars="0" w:right="0" w:firstLineChars="0" w:firstLine="0"/><w:spacing w:line="240" w:lineRule="atLeast"/></w:pPr><w:r><w:t>2000</w:t></w:r></w:p></w:tc><w:tc><w:tcPr><w:tcW w:w="416" w:type="pct"/><w:vAlign w:val="center"/></w:tcPr><w:p w:rsidR="0018722C"><w:pPr><w:pStyle w:val="affff9"/><w:topLinePunct/><w:ind w:leftChars="0" w:left="0" w:rightChars="0" w:right="0" w:firstLineChars="0" w:firstLine="0"/><w:spacing w:line="240" w:lineRule="atLeast"/></w:pPr><w:r><w:t>1.65</w:t></w:r></w:p></w:tc><w:tc><w:tcPr><w:tcW w:w="416" w:type="pct"/><w:vAlign w:val="center"/></w:tcPr><w:p w:rsidR="0018722C"><w:pPr><w:pStyle w:val="affff9"/><w:topLinePunct/><w:ind w:leftChars="0" w:left="0" w:rightChars="0" w:right="0" w:firstLineChars="0" w:firstLine="0"/><w:spacing w:line="240" w:lineRule="atLeast"/></w:pPr><w:r><w:t>5.13</w:t></w:r></w:p></w:tc><w:tc><w:tcPr><w:tcW w:w="417" w:type="pct"/><w:vAlign w:val="center"/></w:tcPr><w:p w:rsidR="0018722C"><w:pPr><w:pStyle w:val="affff9"/><w:topLinePunct/><w:ind w:leftChars="0" w:left="0" w:rightChars="0" w:right="0" w:firstLineChars="0" w:firstLine="0"/><w:spacing w:line="240" w:lineRule="atLeast"/></w:pPr><w:r><w:t>4.71</w:t></w:r></w:p></w:tc><w:tc><w:tcPr><w:tcW w:w="417" w:type="pct"/><w:vAlign w:val="center"/></w:tcPr><w:p w:rsidR="0018722C"><w:pPr><w:pStyle w:val="affff9"/><w:topLinePunct/><w:ind w:leftChars="0" w:left="0" w:rightChars="0" w:right="0" w:firstLineChars="0" w:firstLine="0"/><w:spacing w:line="240" w:lineRule="atLeast"/></w:pPr><w:r><w:t>4.59</w:t></w:r></w:p></w:tc><w:tc><w:tcPr><w:tcW w:w="417" w:type="pct"/><w:vAlign w:val="center"/></w:tcPr><w:p w:rsidR="0018722C"><w:pPr><w:pStyle w:val="affff9"/><w:topLinePunct/><w:ind w:leftChars="0" w:left="0" w:rightChars="0" w:right="0" w:firstLineChars="0" w:firstLine="0"/><w:spacing w:line="240" w:lineRule="atLeast"/></w:pPr><w:r><w:t>8.65</w:t></w:r></w:p></w:tc><w:tc><w:tcPr><w:tcW w:w="417" w:type="pct"/><w:vAlign w:val="center"/></w:tcPr><w:p w:rsidR="0018722C"><w:pPr><w:pStyle w:val="affff9"/><w:topLinePunct/><w:ind w:leftChars="0" w:left="0" w:rightChars="0" w:right="0" w:firstLineChars="0" w:firstLine="0"/><w:spacing w:line="240" w:lineRule="atLeast"/></w:pPr><w:r><w:t>6.08</w:t></w:r></w:p></w:tc><w:tc><w:tcPr><w:tcW w:w="417" w:type="pct"/><w:vAlign w:val="center"/></w:tcPr><w:p w:rsidR="0018722C"><w:pPr><w:pStyle w:val="affff9"/><w:topLinePunct/><w:ind w:leftChars="0" w:left="0" w:rightChars="0" w:right="0" w:firstLineChars="0" w:firstLine="0"/><w:spacing w:line="240" w:lineRule="atLeast"/></w:pPr><w:r><w:t>3.95</w:t></w:r></w:p></w:tc><w:tc><w:tcPr><w:tcW w:w="416" w:type="pct"/><w:vAlign w:val="center"/></w:tcPr><w:p w:rsidR="0018722C"><w:pPr><w:pStyle w:val="affff9"/><w:topLinePunct/><w:ind w:leftChars="0" w:left="0" w:rightChars="0" w:right="0" w:firstLineChars="0" w:firstLine="0"/><w:spacing w:line="240" w:lineRule="atLeast"/></w:pPr><w:r><w:t>8.61</w:t></w:r></w:p></w:tc><w:tc><w:tcPr><w:tcW w:w="416" w:type="pct"/><w:vAlign w:val="center"/></w:tcPr><w:p w:rsidR="0018722C"><w:pPr><w:pStyle w:val="affff9"/><w:topLinePunct/><w:ind w:leftChars="0" w:left="0" w:rightChars="0" w:right="0" w:firstLineChars="0" w:firstLine="0"/><w:spacing w:line="240" w:lineRule="atLeast"/></w:pPr><w:r><w:t>9.74</w:t></w:r></w:p></w:tc><w:tc><w:tcPr><w:tcW w:w="416" w:type="pct"/><w:vAlign w:val="center"/></w:tcPr><w:p w:rsidR="0018722C"><w:pPr><w:pStyle w:val="affff9"/><w:topLinePunct/><w:ind w:leftChars="0" w:left="0" w:rightChars="0" w:right="0" w:firstLineChars="0" w:firstLine="0"/><w:spacing w:line="240" w:lineRule="atLeast"/></w:pPr><w:r><w:t>2.07</w:t></w:r></w:p></w:tc><w:tc><w:tcPr><w:tcW w:w="418" w:type="pct"/><w:vAlign w:val="center"/></w:tcPr><w:p w:rsidR="0018722C"><w:pPr><w:pStyle w:val="affff9"/><w:topLinePunct/><w:ind w:leftChars="0" w:left="0" w:rightChars="0" w:right="0" w:firstLineChars="0" w:firstLine="0"/><w:spacing w:line="240" w:lineRule="atLeast"/></w:pPr><w:r><w:t>0.52</w:t></w:r></w:p></w:tc></w:tr><w:tr><w:tc><w:tcPr><w:tcW w:w="419" w:type="pct"/><w:vAlign w:val="center"/></w:tcPr><w:p w:rsidR="0018722C"><w:pPr><w:pStyle w:val="affff9"/><w:topLinePunct/><w:ind w:leftChars="0" w:left="0" w:rightChars="0" w:right="0" w:firstLineChars="0" w:firstLine="0"/><w:spacing w:line="240" w:lineRule="atLeast"/></w:pPr><w:r><w:t>2001</w:t></w:r></w:p></w:tc><w:tc><w:tcPr><w:tcW w:w="416" w:type="pct"/><w:vAlign w:val="center"/></w:tcPr><w:p w:rsidR="0018722C"><w:pPr><w:pStyle w:val="affff9"/><w:topLinePunct/><w:ind w:leftChars="0" w:left="0" w:rightChars="0" w:right="0" w:firstLineChars="0" w:firstLine="0"/><w:spacing w:line="240" w:lineRule="atLeast"/></w:pPr><w:r><w:t>1.68</w:t></w:r></w:p></w:tc><w:tc><w:tcPr><w:tcW w:w="416" w:type="pct"/><w:vAlign w:val="center"/></w:tcPr><w:p w:rsidR="0018722C"><w:pPr><w:pStyle w:val="affff9"/><w:topLinePunct/><w:ind w:leftChars="0" w:left="0" w:rightChars="0" w:right="0" w:firstLineChars="0" w:firstLine="0"/><w:spacing w:line="240" w:lineRule="atLeast"/></w:pPr><w:r><w:t>5.09</w:t></w:r></w:p></w:tc><w:tc><w:tcPr><w:tcW w:w="417" w:type="pct"/><w:vAlign w:val="center"/></w:tcPr><w:p w:rsidR="0018722C"><w:pPr><w:pStyle w:val="affff9"/><w:topLinePunct/><w:ind w:leftChars="0" w:left="0" w:rightChars="0" w:right="0" w:firstLineChars="0" w:firstLine="0"/><w:spacing w:line="240" w:lineRule="atLeast"/></w:pPr><w:r><w:t>4.59</w:t></w:r></w:p></w:tc><w:tc><w:tcPr><w:tcW w:w="417" w:type="pct"/><w:vAlign w:val="center"/></w:tcPr><w:p w:rsidR="0018722C"><w:pPr><w:pStyle w:val="affff9"/><w:topLinePunct/><w:ind w:leftChars="0" w:left="0" w:rightChars="0" w:right="0" w:firstLineChars="0" w:firstLine="0"/><w:spacing w:line="240" w:lineRule="atLeast"/></w:pPr><w:r><w:t>4.51</w:t></w:r></w:p></w:tc><w:tc><w:tcPr><w:tcW w:w="417" w:type="pct"/><w:vAlign w:val="center"/></w:tcPr><w:p w:rsidR="0018722C"><w:pPr><w:pStyle w:val="affff9"/><w:topLinePunct/><w:ind w:leftChars="0" w:left="0" w:rightChars="0" w:right="0" w:firstLineChars="0" w:firstLine="0"/><w:spacing w:line="240" w:lineRule="atLeast"/></w:pPr><w:r><w:t>8.67</w:t></w:r></w:p></w:tc><w:tc><w:tcPr><w:tcW w:w="417" w:type="pct"/><w:vAlign w:val="center"/></w:tcPr><w:p w:rsidR="0018722C"><w:pPr><w:pStyle w:val="affff9"/><w:topLinePunct/><w:ind w:leftChars="0" w:left="0" w:rightChars="0" w:right="0" w:firstLineChars="0" w:firstLine="0"/><w:spacing w:line="240" w:lineRule="atLeast"/></w:pPr><w:r><w:t>6.15</w:t></w:r></w:p></w:tc><w:tc><w:tcPr><w:tcW w:w="417" w:type="pct"/><w:vAlign w:val="center"/></w:tcPr><w:p w:rsidR="0018722C"><w:pPr><w:pStyle w:val="affff9"/><w:topLinePunct/><w:ind w:leftChars="0" w:left="0" w:rightChars="0" w:right="0" w:firstLineChars="0" w:firstLine="0"/><w:spacing w:line="240" w:lineRule="atLeast"/></w:pPr><w:r><w:t>3.88</w:t></w:r></w:p></w:tc><w:tc><w:tcPr><w:tcW w:w="416" w:type="pct"/><w:vAlign w:val="center"/></w:tcPr><w:p w:rsidR="0018722C"><w:pPr><w:pStyle w:val="affff9"/><w:topLinePunct/><w:ind w:leftChars="0" w:left="0" w:rightChars="0" w:right="0" w:firstLineChars="0" w:firstLine="0"/><w:spacing w:line="240" w:lineRule="atLeast"/></w:pPr><w:r><w:t>8.61</w:t></w:r></w:p></w:tc><w:tc><w:tcPr><w:tcW w:w="416" w:type="pct"/><w:vAlign w:val="center"/></w:tcPr><w:p w:rsidR="0018722C"><w:pPr><w:pStyle w:val="affff9"/><w:topLinePunct/><w:ind w:leftChars="0" w:left="0" w:rightChars="0" w:right="0" w:firstLineChars="0" w:firstLine="0"/><w:spacing w:line="240" w:lineRule="atLeast"/></w:pPr><w:r><w:t>9.71</w:t></w:r></w:p></w:tc><w:tc><w:tcPr><w:tcW w:w="416" w:type="pct"/><w:vAlign w:val="center"/></w:tcPr><w:p w:rsidR="0018722C"><w:pPr><w:pStyle w:val="affff9"/><w:topLinePunct/><w:ind w:leftChars="0" w:left="0" w:rightChars="0" w:right="0" w:firstLineChars="0" w:firstLine="0"/><w:spacing w:line="240" w:lineRule="atLeast"/></w:pPr><w:r><w:t>2.03</w:t></w:r></w:p></w:tc><w:tc><w:tcPr><w:tcW w:w="418" w:type="pct"/><w:vAlign w:val="center"/></w:tcPr><w:p w:rsidR="0018722C"><w:pPr><w:pStyle w:val="affff9"/><w:topLinePunct/><w:ind w:leftChars="0" w:left="0" w:rightChars="0" w:right="0" w:firstLineChars="0" w:firstLine="0"/><w:spacing w:line="240" w:lineRule="atLeast"/></w:pPr><w:r><w:t>0.50</w:t></w:r></w:p></w:tc></w:tr><w:tr><w:tc><w:tcPr><w:tcW w:w="419" w:type="pct"/><w:vAlign w:val="center"/></w:tcPr><w:p w:rsidR="0018722C"><w:pPr><w:pStyle w:val="affff9"/><w:topLinePunct/><w:ind w:leftChars="0" w:left="0" w:rightChars="0" w:right="0" w:firstLineChars="0" w:firstLine="0"/><w:spacing w:line="240" w:lineRule="atLeast"/></w:pPr><w:r><w:t>2002</w:t></w:r></w:p></w:tc><w:tc><w:tcPr><w:tcW w:w="416" w:type="pct"/><w:vAlign w:val="center"/></w:tcPr><w:p w:rsidR="0018722C"><w:pPr><w:pStyle w:val="affff9"/><w:topLinePunct/><w:ind w:leftChars="0" w:left="0" w:rightChars="0" w:right="0" w:firstLineChars="0" w:firstLine="0"/><w:spacing w:line="240" w:lineRule="atLeast"/></w:pPr><w:r><w:t>1.70</w:t></w:r></w:p></w:tc><w:tc><w:tcPr><w:tcW w:w="416" w:type="pct"/><w:vAlign w:val="center"/></w:tcPr><w:p w:rsidR="0018722C"><w:pPr><w:pStyle w:val="affff9"/><w:topLinePunct/><w:ind w:leftChars="0" w:left="0" w:rightChars="0" w:right="0" w:firstLineChars="0" w:firstLine="0"/><w:spacing w:line="240" w:lineRule="atLeast"/></w:pPr><w:r><w:t>5.09</w:t></w:r></w:p></w:tc><w:tc><w:tcPr><w:tcW w:w="417" w:type="pct"/><w:vAlign w:val="center"/></w:tcPr><w:p w:rsidR="0018722C"><w:pPr><w:pStyle w:val="affff9"/><w:topLinePunct/><w:ind w:leftChars="0" w:left="0" w:rightChars="0" w:right="0" w:firstLineChars="0" w:firstLine="0"/><w:spacing w:line="240" w:lineRule="atLeast"/></w:pPr><w:r><w:t>4.38</w:t></w:r></w:p></w:tc><w:tc><w:tcPr><w:tcW w:w="417" w:type="pct"/><w:vAlign w:val="center"/></w:tcPr><w:p w:rsidR="0018722C"><w:pPr><w:pStyle w:val="affff9"/><w:topLinePunct/><w:ind w:leftChars="0" w:left="0" w:rightChars="0" w:right="0" w:firstLineChars="0" w:firstLine="0"/><w:spacing w:line="240" w:lineRule="atLeast"/></w:pPr><w:r><w:t>4.49</w:t></w:r></w:p></w:tc><w:tc><w:tcPr><w:tcW w:w="417" w:type="pct"/><w:vAlign w:val="center"/></w:tcPr><w:p w:rsidR="0018722C"><w:pPr><w:pStyle w:val="affff9"/><w:topLinePunct/><w:ind w:leftChars="0" w:left="0" w:rightChars="0" w:right="0" w:firstLineChars="0" w:firstLine="0"/><w:spacing w:line="240" w:lineRule="atLeast"/></w:pPr><w:r><w:t>8.84</w:t></w:r></w:p></w:tc><w:tc><w:tcPr><w:tcW w:w="417" w:type="pct"/><w:vAlign w:val="center"/></w:tcPr><w:p w:rsidR="0018722C"><w:pPr><w:pStyle w:val="affff9"/><w:topLinePunct/><w:ind w:leftChars="0" w:left="0" w:rightChars="0" w:right="0" w:firstLineChars="0" w:firstLine="0"/><w:spacing w:line="240" w:lineRule="atLeast"/></w:pPr><w:r><w:t>6.48</w:t></w:r></w:p></w:tc><w:tc><w:tcPr><w:tcW w:w="417" w:type="pct"/><w:vAlign w:val="center"/></w:tcPr><w:p w:rsidR="0018722C"><w:pPr><w:pStyle w:val="affff9"/><w:topLinePunct/><w:ind w:leftChars="0" w:left="0" w:rightChars="0" w:right="0" w:firstLineChars="0" w:firstLine="0"/><w:spacing w:line="240" w:lineRule="atLeast"/></w:pPr><w:r><w:t>3.89</w:t></w:r></w:p></w:tc><w:tc><w:tcPr><w:tcW w:w="416" w:type="pct"/><w:vAlign w:val="center"/></w:tcPr><w:p w:rsidR="0018722C"><w:pPr><w:pStyle w:val="affff9"/><w:topLinePunct/><w:ind w:leftChars="0" w:left="0" w:rightChars="0" w:right="0" w:firstLineChars="0" w:firstLine="0"/><w:spacing w:line="240" w:lineRule="atLeast"/></w:pPr><w:r><w:t>8.77</w:t></w:r></w:p></w:tc><w:tc><w:tcPr><w:tcW w:w="416" w:type="pct"/><w:vAlign w:val="center"/></w:tcPr><w:p w:rsidR="0018722C"><w:pPr><w:pStyle w:val="affff9"/><w:topLinePunct/><w:ind w:leftChars="0" w:left="0" w:rightChars="0" w:right="0" w:firstLineChars="0" w:firstLine="0"/><w:spacing w:line="240" w:lineRule="atLeast"/></w:pPr><w:r><w:t>9.75</w:t></w:r></w:p></w:tc><w:tc><w:tcPr><w:tcW w:w="416" w:type="pct"/><w:vAlign w:val="center"/></w:tcPr><w:p w:rsidR="0018722C"><w:pPr><w:pStyle w:val="affff9"/><w:topLinePunct/><w:ind w:leftChars="0" w:left="0" w:rightChars="0" w:right="0" w:firstLineChars="0" w:firstLine="0"/><w:spacing w:line="240" w:lineRule="atLeast"/></w:pPr><w:r><w:t>2.04</w:t></w:r></w:p></w:tc><w:tc><w:tcPr><w:tcW w:w="418" w:type="pct"/><w:vAlign w:val="center"/></w:tcPr><w:p w:rsidR="0018722C"><w:pPr><w:pStyle w:val="affff9"/><w:topLinePunct/><w:ind w:leftChars="0" w:left="0" w:rightChars="0" w:right="0" w:firstLineChars="0" w:firstLine="0"/><w:spacing w:line="240" w:lineRule="atLeast"/></w:pPr><w:r><w:t>0.50</w:t></w:r></w:p></w:tc></w:tr><w:tr><w:tc><w:tcPr><w:tcW w:w="419" w:type="pct"/><w:vAlign w:val="center"/></w:tcPr><w:p w:rsidR="0018722C"><w:pPr><w:pStyle w:val="affff9"/><w:topLinePunct/><w:ind w:leftChars="0" w:left="0" w:rightChars="0" w:right="0" w:firstLineChars="0" w:firstLine="0"/><w:spacing w:line="240" w:lineRule="atLeast"/></w:pPr><w:r><w:t>2003</w:t></w:r></w:p></w:tc><w:tc><w:tcPr><w:tcW w:w="416" w:type="pct"/><w:vAlign w:val="center"/></w:tcPr><w:p w:rsidR="0018722C"><w:pPr><w:pStyle w:val="affff9"/><w:topLinePunct/><w:ind w:leftChars="0" w:left="0" w:rightChars="0" w:right="0" w:firstLineChars="0" w:firstLine="0"/><w:spacing w:line="240" w:lineRule="atLeast"/></w:pPr><w:r><w:t>1.80</w:t></w:r></w:p></w:tc><w:tc><w:tcPr><w:tcW w:w="416" w:type="pct"/><w:vAlign w:val="center"/></w:tcPr><w:p w:rsidR="0018722C"><w:pPr><w:pStyle w:val="affff9"/><w:topLinePunct/><w:ind w:leftChars="0" w:left="0" w:rightChars="0" w:right="0" w:firstLineChars="0" w:firstLine="0"/><w:spacing w:line="240" w:lineRule="atLeast"/></w:pPr><w:r><w:t>5.22</w:t></w:r></w:p></w:tc><w:tc><w:tcPr><w:tcW w:w="417" w:type="pct"/><w:vAlign w:val="center"/></w:tcPr><w:p w:rsidR="0018722C"><w:pPr><w:pStyle w:val="affff9"/><w:topLinePunct/><w:ind w:leftChars="0" w:left="0" w:rightChars="0" w:right="0" w:firstLineChars="0" w:firstLine="0"/><w:spacing w:line="240" w:lineRule="atLeast"/></w:pPr><w:r><w:t>4.42</w:t></w:r></w:p></w:tc><w:tc><w:tcPr><w:tcW w:w="417" w:type="pct"/><w:vAlign w:val="center"/></w:tcPr><w:p w:rsidR="0018722C"><w:pPr><w:pStyle w:val="affff9"/><w:topLinePunct/><w:ind w:leftChars="0" w:left="0" w:rightChars="0" w:right="0" w:firstLineChars="0" w:firstLine="0"/><w:spacing w:line="240" w:lineRule="atLeast"/></w:pPr><w:r><w:t>4.60</w:t></w:r></w:p></w:tc><w:tc><w:tcPr><w:tcW w:w="417" w:type="pct"/><w:vAlign w:val="center"/></w:tcPr><w:p w:rsidR="0018722C"><w:pPr><w:pStyle w:val="affff9"/><w:topLinePunct/><w:ind w:leftChars="0" w:left="0" w:rightChars="0" w:right="0" w:firstLineChars="0" w:firstLine="0"/><w:spacing w:line="240" w:lineRule="atLeast"/></w:pPr><w:r><w:t>9.17</w:t></w:r></w:p></w:tc><w:tc><w:tcPr><w:tcW w:w="417" w:type="pct"/><w:vAlign w:val="center"/></w:tcPr><w:p w:rsidR="0018722C"><w:pPr><w:pStyle w:val="affff9"/><w:topLinePunct/><w:ind w:leftChars="0" w:left="0" w:rightChars="0" w:right="0" w:firstLineChars="0" w:firstLine="0"/><w:spacing w:line="240" w:lineRule="atLeast"/></w:pPr><w:r><w:t>6.91</w:t></w:r></w:p></w:tc><w:tc><w:tcPr><w:tcW w:w="417" w:type="pct"/><w:vAlign w:val="center"/></w:tcPr><w:p w:rsidR="0018722C"><w:pPr><w:pStyle w:val="affff9"/><w:topLinePunct/><w:ind w:leftChars="0" w:left="0" w:rightChars="0" w:right="0" w:firstLineChars="0" w:firstLine="0"/><w:spacing w:line="240" w:lineRule="atLeast"/></w:pPr><w:r><w:t>3.85</w:t></w:r></w:p></w:tc><w:tc><w:tcPr><w:tcW w:w="416" w:type="pct"/><w:vAlign w:val="center"/></w:tcPr><w:p w:rsidR="0018722C"><w:pPr><w:pStyle w:val="affff9"/><w:topLinePunct/><w:ind w:leftChars="0" w:left="0" w:rightChars="0" w:right="0" w:firstLineChars="0" w:firstLine="0"/><w:spacing w:line="240" w:lineRule="atLeast"/></w:pPr><w:r><w:t>9.15</w:t></w:r></w:p></w:tc><w:tc><w:tcPr><w:tcW w:w="416" w:type="pct"/><w:vAlign w:val="center"/></w:tcPr><w:p w:rsidR="0018722C"><w:pPr><w:pStyle w:val="affff9"/><w:topLinePunct/><w:ind w:leftChars="0" w:left="0" w:rightChars="0" w:right="0" w:firstLineChars="0" w:firstLine="0"/><w:spacing w:line="240" w:lineRule="atLeast"/></w:pPr><w:r><w:t>10.03</w:t></w:r></w:p></w:tc><w:tc><w:tcPr><w:tcW w:w="416" w:type="pct"/><w:vAlign w:val="center"/></w:tcPr><w:p w:rsidR="0018722C"><w:pPr><w:pStyle w:val="affff9"/><w:topLinePunct/><w:ind w:leftChars="0" w:left="0" w:rightChars="0" w:right="0" w:firstLineChars="0" w:firstLine="0"/><w:spacing w:line="240" w:lineRule="atLeast"/></w:pPr><w:r><w:t>2.01</w:t></w:r></w:p></w:tc><w:tc><w:tcPr><w:tcW w:w="418" w:type="pct"/><w:vAlign w:val="center"/></w:tcPr><w:p w:rsidR="0018722C"><w:pPr><w:pStyle w:val="affff9"/><w:topLinePunct/><w:ind w:leftChars="0" w:left="0" w:rightChars="0" w:right="0" w:firstLineChars="0" w:firstLine="0"/><w:spacing w:line="240" w:lineRule="atLeast"/></w:pPr><w:r><w:t>0.49</w:t></w:r></w:p></w:tc></w:tr><w:tr><w:tc><w:tcPr><w:tcW w:w="419" w:type="pct"/><w:vAlign w:val="center"/></w:tcPr><w:p w:rsidR="0018722C"><w:pPr><w:pStyle w:val="affff9"/><w:topLinePunct/><w:ind w:leftChars="0" w:left="0" w:rightChars="0" w:right="0" w:firstLineChars="0" w:firstLine="0"/><w:spacing w:line="240" w:lineRule="atLeast"/></w:pPr><w:r><w:t>2004</w:t></w:r></w:p></w:tc><w:tc><w:tcPr><w:tcW w:w="416" w:type="pct"/><w:vAlign w:val="center"/></w:tcPr><w:p w:rsidR="0018722C"><w:pPr><w:pStyle w:val="affff9"/><w:topLinePunct/><w:ind w:leftChars="0" w:left="0" w:rightChars="0" w:right="0" w:firstLineChars="0" w:firstLine="0"/><w:spacing w:line="240" w:lineRule="atLeast"/></w:pPr><w:r><w:t>1.83</w:t></w:r></w:p></w:tc><w:tc><w:tcPr><w:tcW w:w="416" w:type="pct"/><w:vAlign w:val="center"/></w:tcPr><w:p w:rsidR="0018722C"><w:pPr><w:pStyle w:val="affff9"/><w:topLinePunct/><w:ind w:leftChars="0" w:left="0" w:rightChars="0" w:right="0" w:firstLineChars="0" w:firstLine="0"/><w:spacing w:line="240" w:lineRule="atLeast"/></w:pPr><w:r><w:t>5.48</w:t></w:r></w:p></w:tc><w:tc><w:tcPr><w:tcW w:w="417" w:type="pct"/><w:vAlign w:val="center"/></w:tcPr><w:p w:rsidR="0018722C"><w:pPr><w:pStyle w:val="affff9"/><w:topLinePunct/><w:ind w:leftChars="0" w:left="0" w:rightChars="0" w:right="0" w:firstLineChars="0" w:firstLine="0"/><w:spacing w:line="240" w:lineRule="atLeast"/></w:pPr><w:r><w:t>4.30</w:t></w:r></w:p></w:tc><w:tc><w:tcPr><w:tcW w:w="417" w:type="pct"/><w:vAlign w:val="center"/></w:tcPr><w:p w:rsidR="0018722C"><w:pPr><w:pStyle w:val="affff9"/><w:topLinePunct/><w:ind w:leftChars="0" w:left="0" w:rightChars="0" w:right="0" w:firstLineChars="0" w:firstLine="0"/><w:spacing w:line="240" w:lineRule="atLeast"/></w:pPr><w:r><w:t>4.66</w:t></w:r></w:p></w:tc><w:tc><w:tcPr><w:tcW w:w="417" w:type="pct"/><w:vAlign w:val="center"/></w:tcPr><w:p w:rsidR="0018722C"><w:pPr><w:pStyle w:val="affff9"/><w:topLinePunct/><w:ind w:leftChars="0" w:left="0" w:rightChars="0" w:right="0" w:firstLineChars="0" w:firstLine="0"/><w:spacing w:line="240" w:lineRule="atLeast"/></w:pPr><w:r><w:t>9.63</w:t></w:r></w:p></w:tc><w:tc><w:tcPr><w:tcW w:w="417" w:type="pct"/><w:vAlign w:val="center"/></w:tcPr><w:p w:rsidR="0018722C"><w:pPr><w:pStyle w:val="affff9"/><w:topLinePunct/><w:ind w:leftChars="0" w:left="0" w:rightChars="0" w:right="0" w:firstLineChars="0" w:firstLine="0"/><w:spacing w:line="240" w:lineRule="atLeast"/></w:pPr><w:r><w:t>7.03</w:t></w:r></w:p></w:tc><w:tc><w:tcPr><w:tcW w:w="417" w:type="pct"/><w:vAlign w:val="center"/></w:tcPr><w:p w:rsidR="0018722C"><w:pPr><w:pStyle w:val="affff9"/><w:topLinePunct/><w:ind w:leftChars="0" w:left="0" w:rightChars="0" w:right="0" w:firstLineChars="0" w:firstLine="0"/><w:spacing w:line="240" w:lineRule="atLeast"/></w:pPr><w:r><w:t>3.79</w:t></w:r></w:p></w:tc><w:tc><w:tcPr><w:tcW w:w="416" w:type="pct"/><w:vAlign w:val="center"/></w:tcPr><w:p w:rsidR="0018722C"><w:pPr><w:pStyle w:val="affff9"/><w:topLinePunct/><w:ind w:leftChars="0" w:left="0" w:rightChars="0" w:right="0" w:firstLineChars="0" w:firstLine="0"/><w:spacing w:line="240" w:lineRule="atLeast"/></w:pPr><w:r><w:t>9.69</w:t></w:r></w:p></w:tc><w:tc><w:tcPr><w:tcW w:w="416" w:type="pct"/><w:vAlign w:val="center"/></w:tcPr><w:p w:rsidR="0018722C"><w:pPr><w:pStyle w:val="affff9"/><w:topLinePunct/><w:ind w:leftChars="0" w:left="0" w:rightChars="0" w:right="0" w:firstLineChars="0" w:firstLine="0"/><w:spacing w:line="240" w:lineRule="atLeast"/></w:pPr><w:r><w:t>10.03</w:t></w:r></w:p></w:tc><w:tc><w:tcPr><w:tcW w:w="416" w:type="pct"/><w:vAlign w:val="center"/></w:tcPr><w:p w:rsidR="0018722C"><w:pPr><w:pStyle w:val="affff9"/><w:topLinePunct/><w:ind w:leftChars="0" w:left="0" w:rightChars="0" w:right="0" w:firstLineChars="0" w:firstLine="0"/><w:spacing w:line="240" w:lineRule="atLeast"/></w:pPr><w:r><w:t>2.08</w:t></w:r></w:p></w:tc><w:tc><w:tcPr><w:tcW w:w="418" w:type="pct"/><w:vAlign w:val="center"/></w:tcPr><w:p w:rsidR="0018722C"><w:pPr><w:pStyle w:val="affff9"/><w:topLinePunct/><w:ind w:leftChars="0" w:left="0" w:rightChars="0" w:right="0" w:firstLineChars="0" w:firstLine="0"/><w:spacing w:line="240" w:lineRule="atLeast"/></w:pPr><w:r><w:t>0.48</w:t></w:r></w:p></w:tc></w:tr><w:tr><w:tc><w:tcPr><w:tcW w:w="419" w:type="pct"/><w:vAlign w:val="center"/></w:tcPr><w:p w:rsidR="0018722C"><w:pPr><w:pStyle w:val="affff9"/><w:topLinePunct/><w:ind w:leftChars="0" w:left="0" w:rightChars="0" w:right="0" w:firstLineChars="0" w:firstLine="0"/><w:spacing w:line="240" w:lineRule="atLeast"/></w:pPr><w:r><w:t>2005</w:t></w:r></w:p></w:tc><w:tc><w:tcPr><w:tcW w:w="416" w:type="pct"/><w:vAlign w:val="center"/></w:tcPr><w:p w:rsidR="0018722C"><w:pPr><w:pStyle w:val="affff9"/><w:topLinePunct/><w:ind w:leftChars="0" w:left="0" w:rightChars="0" w:right="0" w:firstLineChars="0" w:firstLine="0"/><w:spacing w:line="240" w:lineRule="atLeast"/></w:pPr><w:r><w:t>2.00</w:t></w:r></w:p></w:tc><w:tc><w:tcPr><w:tcW w:w="416" w:type="pct"/><w:vAlign w:val="center"/></w:tcPr><w:p w:rsidR="0018722C"><w:pPr><w:pStyle w:val="affff9"/><w:topLinePunct/><w:ind w:leftChars="0" w:left="0" w:rightChars="0" w:right="0" w:firstLineChars="0" w:firstLine="0"/><w:spacing w:line="240" w:lineRule="atLeast"/></w:pPr><w:r><w:t>5.46</w:t></w:r></w:p></w:tc><w:tc><w:tcPr><w:tcW w:w="417" w:type="pct"/><w:vAlign w:val="center"/></w:tcPr><w:p w:rsidR="0018722C"><w:pPr><w:pStyle w:val="affff9"/><w:topLinePunct/><w:ind w:leftChars="0" w:left="0" w:rightChars="0" w:right="0" w:firstLineChars="0" w:firstLine="0"/><w:spacing w:line="240" w:lineRule="atLeast"/></w:pPr><w:r><w:t>4.33</w:t></w:r></w:p></w:tc><w:tc><w:tcPr><w:tcW w:w="417" w:type="pct"/><w:vAlign w:val="center"/></w:tcPr><w:p w:rsidR="0018722C"><w:pPr><w:pStyle w:val="affff9"/><w:topLinePunct/><w:ind w:leftChars="0" w:left="0" w:rightChars="0" w:right="0" w:firstLineChars="0" w:firstLine="0"/><w:spacing w:line="240" w:lineRule="atLeast"/></w:pPr><w:r><w:t>4.95</w:t></w:r></w:p></w:tc><w:tc><w:tcPr><w:tcW w:w="417" w:type="pct"/><w:vAlign w:val="center"/></w:tcPr><w:p w:rsidR="0018722C"><w:pPr><w:pStyle w:val="affff9"/><w:topLinePunct/><w:ind w:leftChars="0" w:left="0" w:rightChars="0" w:right="0" w:firstLineChars="0" w:firstLine="0"/><w:spacing w:line="240" w:lineRule="atLeast"/></w:pPr><w:r><w:t>9.90</w:t></w:r></w:p></w:tc><w:tc><w:tcPr><w:tcW w:w="417" w:type="pct"/><w:vAlign w:val="center"/></w:tcPr><w:p w:rsidR="0018722C"><w:pPr><w:pStyle w:val="affff9"/><w:topLinePunct/><w:ind w:leftChars="0" w:left="0" w:rightChars="0" w:right="0" w:firstLineChars="0" w:firstLine="0"/><w:spacing w:line="240" w:lineRule="atLeast"/></w:pPr><w:r><w:t>7.27</w:t></w:r></w:p></w:tc><w:tc><w:tcPr><w:tcW w:w="417" w:type="pct"/><w:vAlign w:val="center"/></w:tcPr><w:p w:rsidR="0018722C"><w:pPr><w:pStyle w:val="affff9"/><w:topLinePunct/><w:ind w:leftChars="0" w:left="0" w:rightChars="0" w:right="0" w:firstLineChars="0" w:firstLine="0"/><w:spacing w:line="240" w:lineRule="atLeast"/></w:pPr><w:r><w:t>3.55</w:t></w:r></w:p></w:tc><w:tc><w:tcPr><w:tcW w:w="416" w:type="pct"/><w:vAlign w:val="center"/></w:tcPr><w:p w:rsidR="0018722C"><w:pPr><w:pStyle w:val="affff9"/><w:topLinePunct/><w:ind w:leftChars="0" w:left="0" w:rightChars="0" w:right="0" w:firstLineChars="0" w:firstLine="0"/><w:spacing w:line="240" w:lineRule="atLeast"/></w:pPr><w:r><w:t>10.01</w:t></w:r></w:p></w:tc><w:tc><w:tcPr><w:tcW w:w="416" w:type="pct"/><w:vAlign w:val="center"/></w:tcPr><w:p w:rsidR="0018722C"><w:pPr><w:pStyle w:val="affff9"/><w:topLinePunct/><w:ind w:leftChars="0" w:left="0" w:rightChars="0" w:right="0" w:firstLineChars="0" w:firstLine="0"/><w:spacing w:line="240" w:lineRule="atLeast"/></w:pPr><w:r><w:t>12.09</w:t></w:r></w:p></w:tc><w:tc><w:tcPr><w:tcW w:w="416" w:type="pct"/><w:vAlign w:val="center"/></w:tcPr><w:p w:rsidR="0018722C"><w:pPr><w:pStyle w:val="affff9"/><w:topLinePunct/><w:ind w:leftChars="0" w:left="0" w:rightChars="0" w:right="0" w:firstLineChars="0" w:firstLine="0"/><w:spacing w:line="240" w:lineRule="atLeast"/></w:pPr><w:r><w:t>2.20</w:t></w:r></w:p></w:tc><w:tc><w:tcPr><w:tcW w:w="418" w:type="pct"/><w:vAlign w:val="center"/></w:tcPr><w:p w:rsidR="0018722C"><w:pPr><w:pStyle w:val="affff9"/><w:topLinePunct/><w:ind w:leftChars="0" w:left="0" w:rightChars="0" w:right="0" w:firstLineChars="0" w:firstLine="0"/><w:spacing w:line="240" w:lineRule="atLeast"/></w:pPr><w:r><w:t>0.48</w:t></w:r></w:p></w:tc></w:tr><w:tr><w:tc><w:tcPr><w:tcW w:w="419" w:type="pct"/><w:vAlign w:val="center"/></w:tcPr><w:p w:rsidR="0018722C"><w:pPr><w:pStyle w:val="affff9"/><w:topLinePunct/><w:ind w:leftChars="0" w:left="0" w:rightChars="0" w:right="0" w:firstLineChars="0" w:firstLine="0"/><w:spacing w:line="240" w:lineRule="atLeast"/></w:pPr><w:r><w:t>2006</w:t></w:r></w:p></w:tc><w:tc><w:tcPr><w:tcW w:w="416" w:type="pct"/><w:vAlign w:val="center"/></w:tcPr><w:p w:rsidR="0018722C"><w:pPr><w:pStyle w:val="affff9"/><w:topLinePunct/><w:ind w:leftChars="0" w:left="0" w:rightChars="0" w:right="0" w:firstLineChars="0" w:firstLine="0"/><w:spacing w:line="240" w:lineRule="atLeast"/></w:pPr><w:r><w:t>1.71</w:t></w:r></w:p></w:tc><w:tc><w:tcPr><w:tcW w:w="416" w:type="pct"/><w:vAlign w:val="center"/></w:tcPr><w:p w:rsidR="0018722C"><w:pPr><w:pStyle w:val="affff9"/><w:topLinePunct/><w:ind w:leftChars="0" w:left="0" w:rightChars="0" w:right="0" w:firstLineChars="0" w:firstLine="0"/><w:spacing w:line="240" w:lineRule="atLeast"/></w:pPr><w:r><w:t>5.39</w:t></w:r></w:p></w:tc><w:tc><w:tcPr><w:tcW w:w="417" w:type="pct"/><w:vAlign w:val="center"/></w:tcPr><w:p w:rsidR="0018722C"><w:pPr><w:pStyle w:val="affff9"/><w:topLinePunct/><w:ind w:leftChars="0" w:left="0" w:rightChars="0" w:right="0" w:firstLineChars="0" w:firstLine="0"/><w:spacing w:line="240" w:lineRule="atLeast"/></w:pPr><w:r><w:t>4.28</w:t></w:r></w:p></w:tc><w:tc><w:tcPr><w:tcW w:w="417" w:type="pct"/><w:vAlign w:val="center"/></w:tcPr><w:p w:rsidR="0018722C"><w:pPr><w:pStyle w:val="affff9"/><w:topLinePunct/><w:ind w:leftChars="0" w:left="0" w:rightChars="0" w:right="0" w:firstLineChars="0" w:firstLine="0"/><w:spacing w:line="240" w:lineRule="atLeast"/></w:pPr><w:r><w:t>4.79</w:t></w:r></w:p></w:tc><w:tc><w:tcPr><w:tcW w:w="417" w:type="pct"/><w:vAlign w:val="center"/></w:tcPr><w:p w:rsidR="0018722C"><w:pPr><w:pStyle w:val="affff9"/><w:topLinePunct/><w:ind w:leftChars="0" w:left="0" w:rightChars="0" w:right="0" w:firstLineChars="0" w:firstLine="0"/><w:spacing w:line="240" w:lineRule="atLeast"/></w:pPr><w:r><w:t>10.01</w:t></w:r></w:p></w:tc><w:tc><w:tcPr><w:tcW w:w="417" w:type="pct"/><w:vAlign w:val="center"/></w:tcPr><w:p w:rsidR="0018722C"><w:pPr><w:pStyle w:val="affff9"/><w:topLinePunct/><w:ind w:leftChars="0" w:left="0" w:rightChars="0" w:right="0" w:firstLineChars="0" w:firstLine="0"/><w:spacing w:line="240" w:lineRule="atLeast"/></w:pPr><w:r><w:t>7.28</w:t></w:r></w:p></w:tc><w:tc><w:tcPr><w:tcW w:w="417" w:type="pct"/><w:vAlign w:val="center"/></w:tcPr><w:p w:rsidR="0018722C"><w:pPr><w:pStyle w:val="affff9"/><w:topLinePunct/><w:ind w:leftChars="0" w:left="0" w:rightChars="0" w:right="0" w:firstLineChars="0" w:firstLine="0"/><w:spacing w:line="240" w:lineRule="atLeast"/></w:pPr><w:r><w:t>3.52</w:t></w:r></w:p></w:tc><w:tc><w:tcPr><w:tcW w:w="416" w:type="pct"/><w:vAlign w:val="center"/></w:tcPr><w:p w:rsidR="0018722C"><w:pPr><w:pStyle w:val="affff9"/><w:topLinePunct/><w:ind w:leftChars="0" w:left="0" w:rightChars="0" w:right="0" w:firstLineChars="0" w:firstLine="0"/><w:spacing w:line="240" w:lineRule="atLeast"/></w:pPr><w:r><w:t>10.21</w:t></w:r></w:p></w:tc><w:tc><w:tcPr><w:tcW w:w="416" w:type="pct"/><w:vAlign w:val="center"/></w:tcPr><w:p w:rsidR="0018722C"><w:pPr><w:pStyle w:val="affff9"/><w:topLinePunct/><w:ind w:leftChars="0" w:left="0" w:rightChars="0" w:right="0" w:firstLineChars="0" w:firstLine="0"/><w:spacing w:line="240" w:lineRule="atLeast"/></w:pPr><w:r><w:t>12.11</w:t></w:r></w:p></w:tc><w:tc><w:tcPr><w:tcW w:w="416" w:type="pct"/><w:vAlign w:val="center"/></w:tcPr><w:p w:rsidR="0018722C"><w:pPr><w:pStyle w:val="affff9"/><w:topLinePunct/><w:ind w:leftChars="0" w:left="0" w:rightChars="0" w:right="0" w:firstLineChars="0" w:firstLine="0"/><w:spacing w:line="240" w:lineRule="atLeast"/></w:pPr><w:r><w:t>2.23</w:t></w:r></w:p></w:tc><w:tc><w:tcPr><w:tcW w:w="418" w:type="pct"/><w:vAlign w:val="center"/></w:tcPr><w:p w:rsidR="0018722C"><w:pPr><w:pStyle w:val="affff9"/><w:topLinePunct/><w:ind w:leftChars="0" w:left="0" w:rightChars="0" w:right="0" w:firstLineChars="0" w:firstLine="0"/><w:spacing w:line="240" w:lineRule="atLeast"/></w:pPr><w:r><w:t>0.49</w:t></w:r></w:p></w:tc></w:tr><w:tr><w:tc><w:tcPr><w:tcW w:w="419" w:type="pct"/><w:vAlign w:val="center"/></w:tcPr><w:p w:rsidR="0018722C"><w:pPr><w:pStyle w:val="affff9"/><w:topLinePunct/><w:ind w:leftChars="0" w:left="0" w:rightChars="0" w:right="0" w:firstLineChars="0" w:firstLine="0"/><w:spacing w:line="240" w:lineRule="atLeast"/></w:pPr><w:r><w:t>2007</w:t></w:r></w:p></w:tc><w:tc><w:tcPr><w:tcW w:w="416" w:type="pct"/><w:vAlign w:val="center"/></w:tcPr><w:p w:rsidR="0018722C"><w:pPr><w:pStyle w:val="affff9"/><w:topLinePunct/><w:ind w:leftChars="0" w:left="0" w:rightChars="0" w:right="0" w:firstLineChars="0" w:firstLine="0"/><w:spacing w:line="240" w:lineRule="atLeast"/></w:pPr><w:r><w:t>1.90</w:t></w:r></w:p></w:tc><w:tc><w:tcPr><w:tcW w:w="416" w:type="pct"/><w:vAlign w:val="center"/></w:tcPr><w:p w:rsidR="0018722C"><w:pPr><w:pStyle w:val="affff9"/><w:topLinePunct/><w:ind w:leftChars="0" w:left="0" w:rightChars="0" w:right="0" w:firstLineChars="0" w:firstLine="0"/><w:spacing w:line="240" w:lineRule="atLeast"/></w:pPr><w:r><w:t>5.16</w:t></w:r></w:p></w:tc><w:tc><w:tcPr><w:tcW w:w="417" w:type="pct"/><w:vAlign w:val="center"/></w:tcPr><w:p w:rsidR="0018722C"><w:pPr><w:pStyle w:val="affff9"/><w:topLinePunct/><w:ind w:leftChars="0" w:left="0" w:rightChars="0" w:right="0" w:firstLineChars="0" w:firstLine="0"/><w:spacing w:line="240" w:lineRule="atLeast"/></w:pPr><w:r><w:t>4.15</w:t></w:r></w:p></w:tc><w:tc><w:tcPr><w:tcW w:w="417" w:type="pct"/><w:vAlign w:val="center"/></w:tcPr><w:p w:rsidR="0018722C"><w:pPr><w:pStyle w:val="affff9"/><w:topLinePunct/><w:ind w:leftChars="0" w:left="0" w:rightChars="0" w:right="0" w:firstLineChars="0" w:firstLine="0"/><w:spacing w:line="240" w:lineRule="atLeast"/></w:pPr><w:r><w:t>4.59</w:t></w:r></w:p></w:tc><w:tc><w:tcPr><w:tcW w:w="417" w:type="pct"/><w:vAlign w:val="center"/></w:tcPr><w:p w:rsidR="0018722C"><w:pPr><w:pStyle w:val="affff9"/><w:topLinePunct/><w:ind w:leftChars="0" w:left="0" w:rightChars="0" w:right="0" w:firstLineChars="0" w:firstLine="0"/><w:spacing w:line="240" w:lineRule="atLeast"/></w:pPr><w:r><w:t>9.68</w:t></w:r></w:p></w:tc><w:tc><w:tcPr><w:tcW w:w="417" w:type="pct"/><w:vAlign w:val="center"/></w:tcPr><w:p w:rsidR="0018722C"><w:pPr><w:pStyle w:val="affff9"/><w:topLinePunct/><w:ind w:leftChars="0" w:left="0" w:rightChars="0" w:right="0" w:firstLineChars="0" w:firstLine="0"/><w:spacing w:line="240" w:lineRule="atLeast"/></w:pPr><w:r><w:t>7.07</w:t></w:r></w:p></w:tc><w:tc><w:tcPr><w:tcW w:w="417" w:type="pct"/><w:vAlign w:val="center"/></w:tcPr><w:p w:rsidR="0018722C"><w:pPr><w:pStyle w:val="affff9"/><w:topLinePunct/><w:ind w:leftChars="0" w:left="0" w:rightChars="0" w:right="0" w:firstLineChars="0" w:firstLine="0"/><w:spacing w:line="240" w:lineRule="atLeast"/></w:pPr><w:r><w:t>3.48</w:t></w:r></w:p></w:tc><w:tc><w:tcPr><w:tcW w:w="416" w:type="pct"/><w:vAlign w:val="center"/></w:tcPr><w:p w:rsidR="0018722C"><w:pPr><w:pStyle w:val="affff9"/><w:topLinePunct/><w:ind w:leftChars="0" w:left="0" w:rightChars="0" w:right="0" w:firstLineChars="0" w:firstLine="0"/><w:spacing w:line="240" w:lineRule="atLeast"/></w:pPr><w:r><w:t>9.77</w:t></w:r></w:p></w:tc><w:tc><w:tcPr><w:tcW w:w="416" w:type="pct"/><w:vAlign w:val="center"/></w:tcPr><w:p w:rsidR="0018722C"><w:pPr><w:pStyle w:val="affff9"/><w:topLinePunct/><w:ind w:leftChars="0" w:left="0" w:rightChars="0" w:right="0" w:firstLineChars="0" w:firstLine="0"/><w:spacing w:line="240" w:lineRule="atLeast"/></w:pPr><w:r><w:t>11.69</w:t></w:r></w:p></w:tc><w:tc><w:tcPr><w:tcW w:w="416" w:type="pct"/><w:vAlign w:val="center"/></w:tcPr><w:p w:rsidR="0018722C"><w:pPr><w:pStyle w:val="affff9"/><w:topLinePunct/><w:ind w:leftChars="0" w:left="0" w:rightChars="0" w:right="0" w:firstLineChars="0" w:firstLine="0"/><w:spacing w:line="240" w:lineRule="atLeast"/></w:pPr><w:r><w:t>2.24</w:t></w:r></w:p></w:tc><w:tc><w:tcPr><w:tcW w:w="418" w:type="pct"/><w:vAlign w:val="center"/></w:tcPr><w:p w:rsidR="0018722C"><w:pPr><w:pStyle w:val="affff9"/><w:topLinePunct/><w:ind w:leftChars="0" w:left="0" w:rightChars="0" w:right="0" w:firstLineChars="0" w:firstLine="0"/><w:spacing w:line="240" w:lineRule="atLeast"/></w:pPr><w:r><w:t>0.46</w:t></w:r></w:p></w:tc></w:tr><w:tr><w:tc><w:tcPr><w:tcW w:w="419" w:type="pct"/><w:vAlign w:val="center"/></w:tcPr><w:p w:rsidR="0018722C"><w:pPr><w:pStyle w:val="affff9"/><w:topLinePunct/><w:ind w:leftChars="0" w:left="0" w:rightChars="0" w:right="0" w:firstLineChars="0" w:firstLine="0"/><w:spacing w:line="240" w:lineRule="atLeast"/></w:pPr><w:r><w:t>2008</w:t></w:r></w:p></w:tc><w:tc><w:tcPr><w:tcW w:w="416" w:type="pct"/><w:vAlign w:val="center"/></w:tcPr><w:p w:rsidR="0018722C"><w:pPr><w:pStyle w:val="affff9"/><w:topLinePunct/><w:ind w:leftChars="0" w:left="0" w:rightChars="0" w:right="0" w:firstLineChars="0" w:firstLine="0"/><w:spacing w:line="240" w:lineRule="atLeast"/></w:pPr><w:r><w:t>2.14</w:t></w:r></w:p></w:tc><w:tc><w:tcPr><w:tcW w:w="416" w:type="pct"/><w:vAlign w:val="center"/></w:tcPr><w:p w:rsidR="0018722C"><w:pPr><w:pStyle w:val="affff9"/><w:topLinePunct/><w:ind w:leftChars="0" w:left="0" w:rightChars="0" w:right="0" w:firstLineChars="0" w:firstLine="0"/><w:spacing w:line="240" w:lineRule="atLeast"/></w:pPr><w:r><w:t>5.10</w:t></w:r></w:p></w:tc><w:tc><w:tcPr><w:tcW w:w="417" w:type="pct"/><w:vAlign w:val="center"/></w:tcPr><w:p w:rsidR="0018722C"><w:pPr><w:pStyle w:val="affff9"/><w:topLinePunct/><w:ind w:leftChars="0" w:left="0" w:rightChars="0" w:right="0" w:firstLineChars="0" w:firstLine="0"/><w:spacing w:line="240" w:lineRule="atLeast"/></w:pPr><w:r><w:t>4.35</w:t></w:r></w:p></w:tc><w:tc><w:tcPr><w:tcW w:w="417" w:type="pct"/><w:vAlign w:val="center"/></w:tcPr><w:p w:rsidR="0018722C"><w:pPr><w:pStyle w:val="affff9"/><w:topLinePunct/><w:ind w:leftChars="0" w:left="0" w:rightChars="0" w:right="0" w:firstLineChars="0" w:firstLine="0"/><w:spacing w:line="240" w:lineRule="atLeast"/></w:pPr><w:r><w:t>4.48</w:t></w:r></w:p></w:tc><w:tc><w:tcPr><w:tcW w:w="417" w:type="pct"/><w:vAlign w:val="center"/></w:tcPr><w:p w:rsidR="0018722C"><w:pPr><w:pStyle w:val="affff9"/><w:topLinePunct/><w:ind w:leftChars="0" w:left="0" w:rightChars="0" w:right="0" w:firstLineChars="0" w:firstLine="0"/><w:spacing w:line="240" w:lineRule="atLeast"/></w:pPr><w:r><w:t>9.87</w:t></w:r></w:p></w:tc><w:tc><w:tcPr><w:tcW w:w="417" w:type="pct"/><w:vAlign w:val="center"/></w:tcPr><w:p w:rsidR="0018722C"><w:pPr><w:pStyle w:val="affff9"/><w:topLinePunct/><w:ind w:leftChars="0" w:left="0" w:rightChars="0" w:right="0" w:firstLineChars="0" w:firstLine="0"/><w:spacing w:line="240" w:lineRule="atLeast"/></w:pPr><w:r><w:t>6.83</w:t></w:r></w:p></w:tc><w:tc><w:tcPr><w:tcW w:w="417" w:type="pct"/><w:vAlign w:val="center"/></w:tcPr><w:p w:rsidR="0018722C"><w:pPr><w:pStyle w:val="affff9"/><w:topLinePunct/><w:ind w:leftChars="0" w:left="0" w:rightChars="0" w:right="0" w:firstLineChars="0" w:firstLine="0"/><w:spacing w:line="240" w:lineRule="atLeast"/></w:pPr><w:r><w:t>3.45</w:t></w:r></w:p></w:tc><w:tc><w:tcPr><w:tcW w:w="416" w:type="pct"/><w:vAlign w:val="center"/></w:tcPr><w:p w:rsidR="0018722C"><w:pPr><w:pStyle w:val="affff9"/><w:topLinePunct/><w:ind w:leftChars="0" w:left="0" w:rightChars="0" w:right="0" w:firstLineChars="0" w:firstLine="0"/><w:spacing w:line="240" w:lineRule="atLeast"/></w:pPr><w:r><w:t>9.85</w:t></w:r></w:p></w:tc><w:tc><w:tcPr><w:tcW w:w="416" w:type="pct"/><w:vAlign w:val="center"/></w:tcPr><w:p w:rsidR="0018722C"><w:pPr><w:pStyle w:val="affff9"/><w:topLinePunct/><w:ind w:leftChars="0" w:left="0" w:rightChars="0" w:right="0" w:firstLineChars="0" w:firstLine="0"/><w:spacing w:line="240" w:lineRule="atLeast"/></w:pPr><w:r><w:t>11.72</w:t></w:r></w:p></w:tc><w:tc><w:tcPr><w:tcW w:w="416" w:type="pct"/><w:vAlign w:val="center"/></w:tcPr><w:p w:rsidR="0018722C"><w:pPr><w:pStyle w:val="affff9"/><w:topLinePunct/><w:ind w:leftChars="0" w:left="0" w:rightChars="0" w:right="0" w:firstLineChars="0" w:firstLine="0"/><w:spacing w:line="240" w:lineRule="atLeast"/></w:pPr><w:r><w:t>2.24</w:t></w:r></w:p></w:tc><w:tc><w:tcPr><w:tcW w:w="418" w:type="pct"/><w:vAlign w:val="center"/></w:tcPr><w:p w:rsidR="0018722C"><w:pPr><w:pStyle w:val="affff9"/><w:topLinePunct/><w:ind w:leftChars="0" w:left="0" w:rightChars="0" w:right="0" w:firstLineChars="0" w:firstLine="0"/><w:spacing w:line="240" w:lineRule="atLeast"/></w:pPr><w:r><w:t>0.48</w:t></w:r></w:p></w:tc></w:tr><w:tr><w:tc><w:tcPr><w:tcW w:w="419" w:type="pct"/><w:vAlign w:val="center"/></w:tcPr><w:p w:rsidR="0018722C"><w:pPr><w:pStyle w:val="affff9"/><w:topLinePunct/><w:ind w:leftChars="0" w:left="0" w:rightChars="0" w:right="0" w:firstLineChars="0" w:firstLine="0"/><w:spacing w:line="240" w:lineRule="atLeast"/></w:pPr><w:r><w:t>2009</w:t></w:r></w:p></w:tc><w:tc><w:tcPr><w:tcW w:w="416" w:type="pct"/><w:vAlign w:val="center"/></w:tcPr><w:p w:rsidR="0018722C"><w:pPr><w:pStyle w:val="affff9"/><w:topLinePunct/><w:ind w:leftChars="0" w:left="0" w:rightChars="0" w:right="0" w:firstLineChars="0" w:firstLine="0"/><w:spacing w:line="240" w:lineRule="atLeast"/></w:pPr><w:r><w:t>2.21</w:t></w:r></w:p></w:tc><w:tc><w:tcPr><w:tcW w:w="416" w:type="pct"/><w:vAlign w:val="center"/></w:tcPr><w:p w:rsidR="0018722C"><w:pPr><w:pStyle w:val="affff9"/><w:topLinePunct/><w:ind w:leftChars="0" w:left="0" w:rightChars="0" w:right="0" w:firstLineChars="0" w:firstLine="0"/><w:spacing w:line="240" w:lineRule="atLeast"/></w:pPr><w:r><w:t>5.06</w:t></w:r></w:p></w:tc><w:tc><w:tcPr><w:tcW w:w="417" w:type="pct"/><w:vAlign w:val="center"/></w:tcPr><w:p w:rsidR="0018722C"><w:pPr><w:pStyle w:val="affff9"/><w:topLinePunct/><w:ind w:leftChars="0" w:left="0" w:rightChars="0" w:right="0" w:firstLineChars="0" w:firstLine="0"/><w:spacing w:line="240" w:lineRule="atLeast"/></w:pPr><w:r><w:t>4.46</w:t></w:r></w:p></w:tc><w:tc><w:tcPr><w:tcW w:w="417" w:type="pct"/><w:vAlign w:val="center"/></w:tcPr><w:p w:rsidR="0018722C"><w:pPr><w:pStyle w:val="affff9"/><w:topLinePunct/><w:ind w:leftChars="0" w:left="0" w:rightChars="0" w:right="0" w:firstLineChars="0" w:firstLine="0"/><w:spacing w:line="240" w:lineRule="atLeast"/></w:pPr><w:r><w:t>4.41</w:t></w:r></w:p></w:tc><w:tc><w:tcPr><w:tcW w:w="417" w:type="pct"/><w:vAlign w:val="center"/></w:tcPr><w:p w:rsidR="0018722C"><w:pPr><w:pStyle w:val="affff9"/><w:topLinePunct/><w:ind w:leftChars="0" w:left="0" w:rightChars="0" w:right="0" w:firstLineChars="0" w:firstLine="0"/><w:spacing w:line="240" w:lineRule="atLeast"/></w:pPr><w:r><w:t>10.11</w:t></w:r></w:p></w:tc><w:tc><w:tcPr><w:tcW w:w="417" w:type="pct"/><w:vAlign w:val="center"/></w:tcPr><w:p w:rsidR="0018722C"><w:pPr><w:pStyle w:val="affff9"/><w:topLinePunct/><w:ind w:leftChars="0" w:left="0" w:rightChars="0" w:right="0" w:firstLineChars="0" w:firstLine="0"/><w:spacing w:line="240" w:lineRule="atLeast"/></w:pPr><w:r><w:t>6.74</w:t></w:r></w:p></w:tc><w:tc><w:tcPr><w:tcW w:w="417" w:type="pct"/><w:vAlign w:val="center"/></w:tcPr><w:p w:rsidR="0018722C"><w:pPr><w:pStyle w:val="affff9"/><w:topLinePunct/><w:ind w:leftChars="0" w:left="0" w:rightChars="0" w:right="0" w:firstLineChars="0" w:firstLine="0"/><w:spacing w:line="240" w:lineRule="atLeast"/></w:pPr><w:r><w:t>3.59</w:t></w:r></w:p></w:tc><w:tc><w:tcPr><w:tcW w:w="416" w:type="pct"/><w:vAlign w:val="center"/></w:tcPr><w:p w:rsidR="0018722C"><w:pPr><w:pStyle w:val="affff9"/><w:topLinePunct/><w:ind w:leftChars="0" w:left="0" w:rightChars="0" w:right="0" w:firstLineChars="0" w:firstLine="0"/><w:spacing w:line="240" w:lineRule="atLeast"/></w:pPr><w:r><w:t>9.94</w:t></w:r></w:p></w:tc><w:tc><w:tcPr><w:tcW w:w="416" w:type="pct"/><w:vAlign w:val="center"/></w:tcPr><w:p w:rsidR="0018722C"><w:pPr><w:pStyle w:val="affff9"/><w:topLinePunct/><w:ind w:leftChars="0" w:left="0" w:rightChars="0" w:right="0" w:firstLineChars="0" w:firstLine="0"/><w:spacing w:line="240" w:lineRule="atLeast"/></w:pPr><w:r><w:t>11.58</w:t></w:r></w:p></w:tc><w:tc><w:tcPr><w:tcW w:w="416" w:type="pct"/><w:vAlign w:val="center"/></w:tcPr><w:p w:rsidR="0018722C"><w:pPr><w:pStyle w:val="affff9"/><w:topLinePunct/><w:ind w:leftChars="0" w:left="0" w:rightChars="0" w:right="0" w:firstLineChars="0" w:firstLine="0"/><w:spacing w:line="240" w:lineRule="atLeast"/></w:pPr><w:r><w:t>2.28</w:t></w:r></w:p></w:tc><w:tc><w:tcPr><w:tcW w:w="418" w:type="pct"/><w:vAlign w:val="center"/></w:tcPr><w:p w:rsidR="0018722C"><w:pPr><w:pStyle w:val="affff9"/><w:topLinePunct/><w:ind w:leftChars="0" w:left="0" w:rightChars="0" w:right="0" w:firstLineChars="0" w:firstLine="0"/><w:spacing w:line="240" w:lineRule="atLeast"/></w:pPr><w:r><w:t>0.49</w:t></w:r></w:p></w:tc></w:tr><w:tr><w:tc><w:tcPr><w:tcW w:w="419"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2.30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5.08</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4.60</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4.28</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10.33</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6.91</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3.67</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9.76</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11.47</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2.39</w:t></w:r></w:p></w:tc><w:tc><w:tcPr><w:tcW w:w="418" w:type="pct"/><w:vAlign w:val="center"/><w:tcBorders><w:top w:val="single" w:sz="4" w:space="0" w:color="auto"/></w:tcBorders></w:tcPr><w:p w:rsidR="0018722C"><w:pPr><w:pStyle w:val="affff9"/><w:topLinePunct/><w:ind w:leftChars="0" w:left="0" w:rightChars="0" w:right="0" w:firstLineChars="0" w:firstLine="0"/><w:spacing w:line="240" w:lineRule="atLeast"/></w:pPr><w:r><w:t>0.51</w:t></w:r></w:p></w:tc></w:tr></w:tbl><w:p w:rsidR="0018722C"><w:pPr><w:topLinePunct/></w:pPr><w:r><w:t>从上表中可以看到广东从</w:t></w:r><w:r><w:t>2003</w:t></w:r><w:r></w:r><w:r w:rsidR="001852F3"><w:t xml:space="preserve">年开始其经济总量在全国范围内的比重开始</w:t></w:r><w:r><w:t>超过</w:t></w:r><w:r><w:t>10%，ft</w:t></w:r><w:r><w:t>东和江苏地区从</w:t></w:r><w:r><w:t>2003</w:t></w:r><w:r></w:r><w:r w:rsidR="001852F3"><w:t xml:space="preserve">年开始其经济总量在全国范围内的比重开始</w:t></w:r><w:r><w:t>超过</w:t></w:r><w:r><w:t>9%</w:t></w:r><w:r><w:t>。</w:t></w:r><w:r><w:t>2010</w:t></w:r><w:r></w:r><w:r w:rsidR="001852F3"><w:t xml:space="preserve">年沿海</w:t></w:r><w:r><w:t>11</w:t></w:r><w:r></w:r><w:r w:rsidR="001852F3"><w:t xml:space="preserve">地区</w:t></w:r><w:r><w:t>GDP</w:t></w:r><w:r></w:r><w:r w:rsidR="001852F3"><w:t xml:space="preserve">占全国</w:t></w:r><w:r><w:t>GDP</w:t></w:r><w:r></w:r><w:r w:rsidR="001852F3"><w:t xml:space="preserve">总量的</w:t></w:r><w:r><w:t>61</w:t></w:r><w:r><w:t>.</w:t></w:r><w:r><w:t>3%</w:t></w:r><w:r><w:t>，其中广东、江苏</w:t></w:r><w:r><w:t>和</w:t></w:r></w:p><w:p w:rsidR="0018722C"><w:pPr><w:topLinePunct/></w:pPr><w:r><w:t>ft</w:t></w:r><w:r><w:t>东三地区经济总量占全国总量的三分之一。这表明沿海地区已经成为全国经济的核心。</w:t></w:r></w:p><w:p w:rsidR="0018722C"><w:pPr><w:pStyle w:val="4"/><w:topLinePunct/><w:ind w:left="200" w:hangingChars="200" w:hanging="200"/></w:pPr><w:r><w:t>2</w:t></w:r><w:r><w:t>、</w:t></w:r><w:r><w:t xml:space="preserve"> </w:t></w:r><w:r w:rsidRPr="00DB64CE"><w:t>海洋经济增长</w:t></w:r></w:p><w:p w:rsidR="0018722C"><w:pPr><w:topLinePunct/></w:pPr><w:r><w:t>2010</w:t></w:r><w:r><w:t>年中国海洋经济统计公报显示</w:t></w:r><w:r><w:rPr><w:vertAlign w:val="superscript"/></w:rPr><w:t>[</w:t></w:r><w:r><w:rPr><w:vertAlign w:val="superscript"/></w:rPr><w:t>164</w:t></w:r><w:r><w:rPr><w:vertAlign w:val="superscript"/></w:rPr><w:t>]</w:t></w:r><w:r></w:r><w:r><w:t>，全年我国海洋生产总值为</w:t></w:r><w:r><w:t>38439亿元，海洋生产总值占国内生产总值9.7%，比上年增长12.8%。其中，海洋产业增加值22370</w:t></w:r><w:r><w:t>亿元，海洋相关产业增加值</w:t></w:r><w:r><w:t>16069</w:t></w:r><w:r><w:t>亿元；海洋第一产业增加值</w:t></w:r><w:r><w:t>2067亿元，</w:t></w:r><w:r w:rsidR="001852F3"><w:t xml:space="preserve">第二产业增加值18114亿元</w:t></w:r><w:r><w:rPr><w:rFonts w:hint="eastAsia"/></w:rPr><w:t>，</w:t></w:r><w:r><w:t>第三产业增加值18258亿元。海洋经济三次产业结</w:t></w:r><w:r><w:t>构</w:t></w:r></w:p><w:p w:rsidR="0018722C"><w:pPr><w:pStyle w:val="BodyText"/><w:spacing w:line="357" w:lineRule="auto" w:before="39"/><w:ind w:leftChars="0" w:left="140" w:rightChars="0" w:right="104"/><w:topLinePunct/></w:pPr><w:r><w:t>5∶47∶48</w:t></w:r><w:r><w:rPr><w:spacing w:val="-4"/></w:rPr><w:t>。据测算，</w:t></w:r><w:r><w:rPr><w:spacing w:val="-4"/></w:rPr><w:t>2010</w:t></w:r><w:r><w:t>年全国涉海就业人员3350</w:t></w:r><w:r><w:rPr><w:spacing w:val="-3"/></w:rPr><w:t>万人，其中新增就业</w:t></w:r><w:r><w:t>80万人。沿海11地区的陆地面积仅占全国总面积的13%，但是这不到六分之一的面积却集聚全国40%</w:t></w:r><w:r><w:rPr><w:spacing w:val="-3"/></w:rPr><w:t>的人口，创造了全国</w:t></w:r><w:r><w:t>60%</w:t></w:r><w:r><w:rPr><w:spacing w:val="-4"/></w:rPr><w:t>的财富，其中海洋经济发挥了重要作用。下图</w:t></w:r><w:r><w:rPr><w:spacing w:val="0"/></w:rPr><w:t>为海洋经济在沿海</w:t></w:r><w:r><w:t>11地区国内生产总值中所占的比重</w:t></w:r><w:r><w:rPr><w:vertAlign w:val="superscript"/><w:position w:val="12"/></w:rPr><w:t>[106-133</w:t></w:r><w:r><w:rPr><w:vertAlign w:val="superscript"/><w:position w:val="12"/></w:rPr><w:t>]</w:t></w:r><w:r><w:t>。</w:t></w:r></w:p><w:p w:rsidR="00000000"><w:pPr><w:pStyle w:val="aff7"/><w:spacing w:line="240" w:lineRule="atLeast"/><w:topLinePunct/></w:pPr><w:r><w:drawing><wp:inline><wp:extent cx="5288246" cy="2056256"/><wp:effectExtent l="0" t="0" r="0" b="0"/><wp:docPr id="5" name="image35.png" descr=""/><wp:cNvGraphicFramePr><a:graphicFrameLocks noChangeAspect="1"/></wp:cNvGraphicFramePr><a:graphic><a:graphicData uri="http://schemas.openxmlformats.org/drawingml/2006/picture"><pic:pic><pic:nvPicPr><pic:cNvPr id="6" name="image35.png"/><pic:cNvPicPr/></pic:nvPicPr><pic:blipFill><a:blip r:embed="rId73" cstate="print"/><a:stretch><a:fillRect/></a:stretch></pic:blipFill><pic:spPr><a:xfrm><a:off x="0" y="0"/><a:ext cx="5288246" cy="2056256"/></a:xfrm><a:prstGeom prst="rect"><a:avLst/></a:prstGeom></pic:spPr></pic:pic></a:graphicData></a:graphic></wp:inline></w:drawing></w:r></w:p><w:p w:rsidR="00000000"><w:pPr><w:pStyle w:val="aff7"/><w:spacing w:line="240" w:lineRule="atLeast"/><w:topLinePunct/></w:pPr><w:r><w:drawing><wp:inline><wp:extent cx="5288246" cy="2056256"/><wp:effectExtent l="0" t="0" r="0" b="0"/><wp:docPr id="5" name="image35.png" descr=""/><wp:cNvGraphicFramePr><a:graphicFrameLocks noChangeAspect="1"/></wp:cNvGraphicFramePr><a:graphic><a:graphicData uri="http://schemas.openxmlformats.org/drawingml/2006/picture"><pic:pic><pic:nvPicPr><pic:cNvPr id="6" name="image35.png"/><pic:cNvPicPr/></pic:nvPicPr><pic:blipFill><a:blip r:embed="rId73" cstate="print"/><a:stretch><a:fillRect/></a:stretch></pic:blipFill><pic:spPr><a:xfrm><a:off x="0" y="0"/><a:ext cx="5288246" cy="2056256"/></a:xfrm><a:prstGeom prst="rect"><a:avLst/></a:prstGeom></pic:spPr></pic:pic></a:graphicData></a:graphic></wp:inline></w:drawing></w:r></w:p><w:p w:rsidR="0018722C"><w:pPr><w:pStyle w:val="a9"/><w:topLinePunct/></w:pPr><w:r><w:t>图</w:t></w:r><w:r><w:rPr><w:rFonts w:ascii="Times New Roman" w:eastAsia="Times New Roman"/></w:rPr><w:t>2-2</w:t></w:r><w:r><w:t xml:space="preserve">  </w:t></w:r><w:r><w:t>海洋经济</w:t></w:r><w:r><w:rPr><w:rFonts w:ascii="Times New Roman" w:eastAsia="Times New Roman"/></w:rPr><w:t>1997</w:t></w:r><w:r><w:t>年至</w:t></w:r><w:r><w:rPr><w:rFonts w:ascii="Times New Roman" w:eastAsia="Times New Roman"/></w:rPr><w:t>2010</w:t></w:r><w:r><w:t>年占沿海地区</w:t></w:r><w:r><w:rPr><w:rFonts w:ascii="Times New Roman" w:eastAsia="Times New Roman"/></w:rPr><w:t>GDP</w:t></w:r><w:r><w:t>的比重</w:t></w:r></w:p><w:p w:rsidR="0018722C"><w:pPr><w:topLinePunct/></w:pPr><w:r><w:t>从上图可以看到，海洋经济在沿海地区中的比重不断上升，1997</w:t></w:r><w:r><w:t>年的比重仅为</w:t></w:r><w:r><w:t>6.48%，2004</w:t></w:r><w:r><w:t>年开始超过</w:t></w:r><w:r><w:t>10%</w:t></w:r><w:r><w:t>，此后一直维持在较高的水平，</w:t></w:r><w:r><w:t>2006</w:t></w:r><w:r><w:t>年的比重超</w:t></w:r><w:r><w:t>过</w:t></w:r></w:p><w:p w:rsidR="0018722C"><w:pPr><w:topLinePunct/></w:pPr><w:r><w:t>14%，2010年的比重也达到13.86%。1997—2010</w:t></w:r><w:r><w:t>年沿海各省海洋经济占</w:t></w:r><w:r><w:t>GDP</w:t></w:r><w:r></w:r><w:r w:rsidR="001852F3"><w:t xml:space="preserve">比重如下表所示。</w:t></w:r></w:p><w:p w:rsidR="0018722C"><w:pPr><w:pStyle w:val="a8"/><w:topLinePunct/></w:pPr><w:r><w:t>表</w:t></w:r><w:r><w:rPr><w:rFonts w:ascii="Times New Roman" w:eastAsia="Times New Roman"/></w:rPr><w:t>2-2</w:t></w:r><w:r><w:t xml:space="preserve">  </w:t></w:r><w:r><w:t>沿海</w:t></w:r><w:r><w:rPr><w:rFonts w:ascii="Times New Roman" w:eastAsia="Times New Roman"/></w:rPr><w:t>11</w:t></w:r><w:r><w:t>地区海洋经济在各地区</w:t></w:r><w:r><w:rPr><w:rFonts w:ascii="Times New Roman" w:eastAsia="Times New Roman"/></w:rPr><w:t>GDP</w:t></w:r><w:r><w:t>中的百分比</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25"/><w:gridCol w:w="720"/><w:gridCol w:w="720"/><w:gridCol w:w="721"/><w:gridCol w:w="721"/><w:gridCol w:w="721"/><w:gridCol w:w="721"/><w:gridCol w:w="721"/><w:gridCol w:w="720"/><w:gridCol w:w="720"/><w:gridCol w:w="720"/><w:gridCol w:w="719"/></w:tblGrid><w:tr><w:trPr><w:tblHeader/></w:trPr><w:tc><w:tcPr><w:tcW w:w="419" w:type="pct"/><w:vAlign w:val="center"/><w:tcBorders><w:bottom w:val="single" w:sz="4" w:space="0" w:color="auto"/></w:tcBorders></w:tcPr><w:p w:rsidR="0018722C"><w:pPr><w:pStyle w:val="a7"/><w:topLinePunct/><w:ind w:leftChars="0" w:left="0" w:rightChars="0" w:right="0" w:firstLineChars="0" w:firstLine="0"/><w:spacing w:line="240" w:lineRule="atLeast"/></w:pP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天津</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河北</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辽宁</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上海</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江苏</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浙江</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福建</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ft东</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广东</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广西</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海南</w:t></w:r></w:p></w:tc></w:tr><w:tr><w:tc><w:tcPr><w:tcW w:w="419" w:type="pct"/><w:vAlign w:val="center"/></w:tcPr><w:p w:rsidR="0018722C"><w:pPr><w:pStyle w:val="affff9"/><w:topLinePunct/><w:ind w:leftChars="0" w:left="0" w:rightChars="0" w:right="0" w:firstLineChars="0" w:firstLine="0"/><w:spacing w:line="240" w:lineRule="atLeast"/></w:pPr><w:r><w:t>1997</w:t></w:r></w:p></w:tc><w:tc><w:tcPr><w:tcW w:w="416" w:type="pct"/><w:vAlign w:val="center"/></w:tcPr><w:p w:rsidR="0018722C"><w:pPr><w:pStyle w:val="affff9"/><w:topLinePunct/><w:ind w:leftChars="0" w:left="0" w:rightChars="0" w:right="0" w:firstLineChars="0" w:firstLine="0"/><w:spacing w:line="240" w:lineRule="atLeast"/></w:pPr><w:r><w:t>9.1</w:t></w:r></w:p></w:tc><w:tc><w:tcPr><w:tcW w:w="416" w:type="pct"/><w:vAlign w:val="center"/></w:tcPr><w:p w:rsidR="0018722C"><w:pPr><w:pStyle w:val="affff9"/><w:topLinePunct/><w:ind w:leftChars="0" w:left="0" w:rightChars="0" w:right="0" w:firstLineChars="0" w:firstLine="0"/><w:spacing w:line="240" w:lineRule="atLeast"/></w:pPr><w:r><w:t>1.5</w:t></w:r></w:p></w:tc><w:tc><w:tcPr><w:tcW w:w="417" w:type="pct"/><w:vAlign w:val="center"/></w:tcPr><w:p w:rsidR="0018722C"><w:pPr><w:pStyle w:val="affff9"/><w:topLinePunct/><w:ind w:leftChars="0" w:left="0" w:rightChars="0" w:right="0" w:firstLineChars="0" w:firstLine="0"/><w:spacing w:line="240" w:lineRule="atLeast"/></w:pPr><w:r><w:t>7.4</w:t></w:r></w:p></w:tc><w:tc><w:tcPr><w:tcW w:w="417" w:type="pct"/><w:vAlign w:val="center"/></w:tcPr><w:p w:rsidR="0018722C"><w:pPr><w:pStyle w:val="affff9"/><w:topLinePunct/><w:ind w:leftChars="0" w:left="0" w:rightChars="0" w:right="0" w:firstLineChars="0" w:firstLine="0"/><w:spacing w:line="240" w:lineRule="atLeast"/></w:pPr><w:r><w:t>10.3</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6.7</w:t></w:r></w:p></w:tc><w:tc><w:tcPr><w:tcW w:w="417" w:type="pct"/><w:vAlign w:val="center"/></w:tcPr><w:p w:rsidR="0018722C"><w:pPr><w:pStyle w:val="affff9"/><w:topLinePunct/><w:ind w:leftChars="0" w:left="0" w:rightChars="0" w:right="0" w:firstLineChars="0" w:firstLine="0"/><w:spacing w:line="240" w:lineRule="atLeast"/></w:pPr><w:r><w:t>3.9</w:t></w:r></w:p></w:tc><w:tc><w:tcPr><w:tcW w:w="416" w:type="pct"/><w:vAlign w:val="center"/></w:tcPr><w:p w:rsidR="0018722C"><w:pPr><w:pStyle w:val="affff9"/><w:topLinePunct/><w:ind w:leftChars="0" w:left="0" w:rightChars="0" w:right="0" w:firstLineChars="0" w:firstLine="0"/><w:spacing w:line="240" w:lineRule="atLeast"/></w:pPr><w:r><w:t>8.7</w:t></w:r></w:p></w:tc><w:tc><w:tcPr><w:tcW w:w="416" w:type="pct"/><w:vAlign w:val="center"/></w:tcPr><w:p w:rsidR="0018722C"><w:pPr><w:pStyle w:val="affff9"/><w:topLinePunct/><w:ind w:leftChars="0" w:left="0" w:rightChars="0" w:right="0" w:firstLineChars="0" w:firstLine="0"/><w:spacing w:line="240" w:lineRule="atLeast"/></w:pPr><w:r><w:t>10.9</w:t></w:r></w:p></w:tc><w:tc><w:tcPr><w:tcW w:w="416" w:type="pct"/><w:vAlign w:val="center"/></w:tcPr><w:p w:rsidR="0018722C"><w:pPr><w:pStyle w:val="affff9"/><w:topLinePunct/><w:ind w:leftChars="0" w:left="0" w:rightChars="0" w:right="0" w:firstLineChars="0" w:firstLine="0"/><w:spacing w:line="240" w:lineRule="atLeast"/></w:pPr><w:r><w:t>4.3</w:t></w:r></w:p></w:tc><w:tc><w:tcPr><w:tcW w:w="416" w:type="pct"/><w:vAlign w:val="center"/></w:tcPr><w:p w:rsidR="0018722C"><w:pPr><w:pStyle w:val="affff9"/><w:topLinePunct/><w:ind w:leftChars="0" w:left="0" w:rightChars="0" w:right="0" w:firstLineChars="0" w:firstLine="0"/><w:spacing w:line="240" w:lineRule="atLeast"/></w:pPr><w:r><w:t>11.5</w:t></w:r></w:p></w:tc></w:tr><w:tr><w:tc><w:tcPr><w:tcW w:w="419" w:type="pct"/><w:vAlign w:val="center"/></w:tcPr><w:p w:rsidR="0018722C"><w:pPr><w:pStyle w:val="affff9"/><w:topLinePunct/><w:ind w:leftChars="0" w:left="0" w:rightChars="0" w:right="0" w:firstLineChars="0" w:firstLine="0"/><w:spacing w:line="240" w:lineRule="atLeast"/></w:pPr><w:r><w:t>1998</w:t></w:r></w:p></w:tc><w:tc><w:tcPr><w:tcW w:w="416" w:type="pct"/><w:vAlign w:val="center"/></w:tcPr><w:p w:rsidR="0018722C"><w:pPr><w:pStyle w:val="affff9"/><w:topLinePunct/><w:ind w:leftChars="0" w:left="0" w:rightChars="0" w:right="0" w:firstLineChars="0" w:firstLine="0"/><w:spacing w:line="240" w:lineRule="atLeast"/></w:pPr><w:r><w:t>6.7</w:t></w:r></w:p></w:tc><w:tc><w:tcPr><w:tcW w:w="416" w:type="pct"/><w:vAlign w:val="center"/></w:tcPr><w:p w:rsidR="0018722C"><w:pPr><w:pStyle w:val="affff9"/><w:topLinePunct/><w:ind w:leftChars="0" w:left="0" w:rightChars="0" w:right="0" w:firstLineChars="0" w:firstLine="0"/><w:spacing w:line="240" w:lineRule="atLeast"/></w:pPr><w:r><w:t>1.4</w:t></w:r></w:p></w:tc><w:tc><w:tcPr><w:tcW w:w="417" w:type="pct"/><w:vAlign w:val="center"/></w:tcPr><w:p w:rsidR="0018722C"><w:pPr><w:pStyle w:val="affff9"/><w:topLinePunct/><w:ind w:leftChars="0" w:left="0" w:rightChars="0" w:right="0" w:firstLineChars="0" w:firstLine="0"/><w:spacing w:line="240" w:lineRule="atLeast"/></w:pPr><w:r><w:t>7.1</w:t></w:r></w:p></w:tc><w:tc><w:tcPr><w:tcW w:w="417" w:type="pct"/><w:vAlign w:val="center"/></w:tcPr><w:p w:rsidR="0018722C"><w:pPr><w:pStyle w:val="affff9"/><w:topLinePunct/><w:ind w:leftChars="0" w:left="0" w:rightChars="0" w:right="0" w:firstLineChars="0" w:firstLine="0"/><w:spacing w:line="240" w:lineRule="atLeast"/></w:pPr><w:r><w:t>10.1</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6.9</w:t></w:r></w:p></w:tc><w:tc><w:tcPr><w:tcW w:w="417" w:type="pct"/><w:vAlign w:val="center"/></w:tcPr><w:p w:rsidR="0018722C"><w:pPr><w:pStyle w:val="affff9"/><w:topLinePunct/><w:ind w:leftChars="0" w:left="0" w:rightChars="0" w:right="0" w:firstLineChars="0" w:firstLine="0"/><w:spacing w:line="240" w:lineRule="atLeast"/></w:pPr><w:r><w:t>4.0</w:t></w:r></w:p></w:tc><w:tc><w:tcPr><w:tcW w:w="416" w:type="pct"/><w:vAlign w:val="center"/></w:tcPr><w:p w:rsidR="0018722C"><w:pPr><w:pStyle w:val="affff9"/><w:topLinePunct/><w:ind w:leftChars="0" w:left="0" w:rightChars="0" w:right="0" w:firstLineChars="0" w:firstLine="0"/><w:spacing w:line="240" w:lineRule="atLeast"/></w:pPr><w:r><w:t>9.6</w:t></w:r></w:p></w:tc><w:tc><w:tcPr><w:tcW w:w="416" w:type="pct"/><w:vAlign w:val="center"/></w:tcPr><w:p w:rsidR="0018722C"><w:pPr><w:pStyle w:val="affff9"/><w:topLinePunct/><w:ind w:leftChars="0" w:left="0" w:rightChars="0" w:right="0" w:firstLineChars="0" w:firstLine="0"/><w:spacing w:line="240" w:lineRule="atLeast"/></w:pPr><w:r><w:t>9.3</w:t></w:r></w:p></w:tc><w:tc><w:tcPr><w:tcW w:w="416" w:type="pct"/><w:vAlign w:val="center"/></w:tcPr><w:p w:rsidR="0018722C"><w:pPr><w:pStyle w:val="affff9"/><w:topLinePunct/><w:ind w:leftChars="0" w:left="0" w:rightChars="0" w:right="0" w:firstLineChars="0" w:firstLine="0"/><w:spacing w:line="240" w:lineRule="atLeast"/></w:pPr><w:r><w:t>4.9</w:t></w:r></w:p></w:tc><w:tc><w:tcPr><w:tcW w:w="416" w:type="pct"/><w:vAlign w:val="center"/></w:tcPr><w:p w:rsidR="0018722C"><w:pPr><w:pStyle w:val="affff9"/><w:topLinePunct/><w:ind w:leftChars="0" w:left="0" w:rightChars="0" w:right="0" w:firstLineChars="0" w:firstLine="0"/><w:spacing w:line="240" w:lineRule="atLeast"/></w:pPr><w:r><w:t>12.0</w:t></w:r></w:p></w:tc></w:tr><w:tr><w:tc><w:tcPr><w:tcW w:w="419" w:type="pct"/><w:vAlign w:val="center"/></w:tcPr><w:p w:rsidR="0018722C"><w:pPr><w:pStyle w:val="affff9"/><w:topLinePunct/><w:ind w:leftChars="0" w:left="0" w:rightChars="0" w:right="0" w:firstLineChars="0" w:firstLine="0"/><w:spacing w:line="240" w:lineRule="atLeast"/></w:pPr><w:r><w:t>1999</w:t></w:r></w:p></w:tc><w:tc><w:tcPr><w:tcW w:w="416" w:type="pct"/><w:vAlign w:val="center"/></w:tcPr><w:p w:rsidR="0018722C"><w:pPr><w:pStyle w:val="affff9"/><w:topLinePunct/><w:ind w:leftChars="0" w:left="0" w:rightChars="0" w:right="0" w:firstLineChars="0" w:firstLine="0"/><w:spacing w:line="240" w:lineRule="atLeast"/></w:pPr><w:r><w:t>6.9</w:t></w:r></w:p></w:tc><w:tc><w:tcPr><w:tcW w:w="416" w:type="pct"/><w:vAlign w:val="center"/></w:tcPr><w:p w:rsidR="0018722C"><w:pPr><w:pStyle w:val="affff9"/><w:topLinePunct/><w:ind w:leftChars="0" w:left="0" w:rightChars="0" w:right="0" w:firstLineChars="0" w:firstLine="0"/><w:spacing w:line="240" w:lineRule="atLeast"/></w:pPr><w:r><w:t>1.3</w:t></w:r></w:p></w:tc><w:tc><w:tcPr><w:tcW w:w="417" w:type="pct"/><w:vAlign w:val="center"/></w:tcPr><w:p w:rsidR="0018722C"><w:pPr><w:pStyle w:val="affff9"/><w:topLinePunct/><w:ind w:leftChars="0" w:left="0" w:rightChars="0" w:right="0" w:firstLineChars="0" w:firstLine="0"/><w:spacing w:line="240" w:lineRule="atLeast"/></w:pPr><w:r><w:t>6.7</w:t></w:r></w:p></w:tc><w:tc><w:tcPr><w:tcW w:w="417" w:type="pct"/><w:vAlign w:val="center"/></w:tcPr><w:p w:rsidR="0018722C"><w:pPr><w:pStyle w:val="affff9"/><w:topLinePunct/><w:ind w:leftChars="0" w:left="0" w:rightChars="0" w:right="0" w:firstLineChars="0" w:firstLine="0"/><w:spacing w:line="240" w:lineRule="atLeast"/></w:pPr><w:r><w:t>12.4</w:t></w:r></w:p></w:tc><w:tc><w:tcPr><w:tcW w:w="417" w:type="pct"/><w:vAlign w:val="center"/></w:tcPr><w:p w:rsidR="0018722C"><w:pPr><w:pStyle w:val="affff9"/><w:topLinePunct/><w:ind w:leftChars="0" w:left="0" w:rightChars="0" w:right="0" w:firstLineChars="0" w:firstLine="0"/><w:spacing w:line="240" w:lineRule="atLeast"/></w:pPr><w:r><w:t>0.6</w:t></w:r></w:p></w:tc><w:tc><w:tcPr><w:tcW w:w="417" w:type="pct"/><w:vAlign w:val="center"/></w:tcPr><w:p w:rsidR="0018722C"><w:pPr><w:pStyle w:val="affff9"/><w:topLinePunct/><w:ind w:leftChars="0" w:left="0" w:rightChars="0" w:right="0" w:firstLineChars="0" w:firstLine="0"/><w:spacing w:line="240" w:lineRule="atLeast"/></w:pPr><w:r><w:t>6.9</w:t></w:r></w:p></w:tc><w:tc><w:tcPr><w:tcW w:w="417" w:type="pct"/><w:vAlign w:val="center"/></w:tcPr><w:p w:rsidR="0018722C"><w:pPr><w:pStyle w:val="affff9"/><w:topLinePunct/><w:ind w:leftChars="0" w:left="0" w:rightChars="0" w:right="0" w:firstLineChars="0" w:firstLine="0"/><w:spacing w:line="240" w:lineRule="atLeast"/></w:pPr><w:r><w:t>4.4</w:t></w:r></w:p></w:tc><w:tc><w:tcPr><w:tcW w:w="416" w:type="pct"/><w:vAlign w:val="center"/></w:tcPr><w:p w:rsidR="0018722C"><w:pPr><w:pStyle w:val="affff9"/><w:topLinePunct/><w:ind w:leftChars="0" w:left="0" w:rightChars="0" w:right="0" w:firstLineChars="0" w:firstLine="0"/><w:spacing w:line="240" w:lineRule="atLeast"/></w:pPr><w:r><w:t>9.8</w:t></w:r></w:p></w:tc><w:tc><w:tcPr><w:tcW w:w="416" w:type="pct"/><w:vAlign w:val="center"/></w:tcPr><w:p w:rsidR="0018722C"><w:pPr><w:pStyle w:val="affff9"/><w:topLinePunct/><w:ind w:leftChars="0" w:left="0" w:rightChars="0" w:right="0" w:firstLineChars="0" w:firstLine="0"/><w:spacing w:line="240" w:lineRule="atLeast"/></w:pPr><w:r><w:t>9.7</w:t></w:r></w:p></w:tc><w:tc><w:tcPr><w:tcW w:w="416" w:type="pct"/><w:vAlign w:val="center"/></w:tcPr><w:p w:rsidR="0018722C"><w:pPr><w:pStyle w:val="affff9"/><w:topLinePunct/><w:ind w:leftChars="0" w:left="0" w:rightChars="0" w:right="0" w:firstLineChars="0" w:firstLine="0"/><w:spacing w:line="240" w:lineRule="atLeast"/></w:pPr><w:r><w:t>5.1</w:t></w:r></w:p></w:tc><w:tc><w:tcPr><w:tcW w:w="416" w:type="pct"/><w:vAlign w:val="center"/></w:tcPr><w:p w:rsidR="0018722C"><w:pPr><w:pStyle w:val="affff9"/><w:topLinePunct/><w:ind w:leftChars="0" w:left="0" w:rightChars="0" w:right="0" w:firstLineChars="0" w:firstLine="0"/><w:spacing w:line="240" w:lineRule="atLeast"/></w:pPr><w:r><w:t>11.5</w:t></w:r></w:p></w:tc></w:tr><w:tr><w:tc><w:tcPr><w:tcW w:w="419" w:type="pct"/><w:vAlign w:val="center"/></w:tcPr><w:p w:rsidR="0018722C"><w:pPr><w:pStyle w:val="affff9"/><w:topLinePunct/><w:ind w:leftChars="0" w:left="0" w:rightChars="0" w:right="0" w:firstLineChars="0" w:firstLine="0"/><w:spacing w:line="240" w:lineRule="atLeast"/></w:pPr><w:r><w:t>2000</w:t></w:r></w:p></w:tc><w:tc><w:tcPr><w:tcW w:w="416" w:type="pct"/><w:vAlign w:val="center"/></w:tcPr><w:p w:rsidR="0018722C"><w:pPr><w:pStyle w:val="affff9"/><w:topLinePunct/><w:ind w:leftChars="0" w:left="0" w:rightChars="0" w:right="0" w:firstLineChars="0" w:firstLine="0"/><w:spacing w:line="240" w:lineRule="atLeast"/></w:pPr><w:r><w:t>8.2</w:t></w:r></w:p></w:tc><w:tc><w:tcPr><w:tcW w:w="416" w:type="pct"/><w:vAlign w:val="center"/></w:tcPr><w:p w:rsidR="0018722C"><w:pPr><w:pStyle w:val="affff9"/><w:topLinePunct/><w:ind w:leftChars="0" w:left="0" w:rightChars="0" w:right="0" w:firstLineChars="0" w:firstLine="0"/><w:spacing w:line="240" w:lineRule="atLeast"/></w:pPr><w:r><w:t>1.4</w:t></w:r></w:p></w:tc><w:tc><w:tcPr><w:tcW w:w="417" w:type="pct"/><w:vAlign w:val="center"/></w:tcPr><w:p w:rsidR="0018722C"><w:pPr><w:pStyle w:val="affff9"/><w:topLinePunct/><w:ind w:leftChars="0" w:left="0" w:rightChars="0" w:right="0" w:firstLineChars="0" w:firstLine="0"/><w:spacing w:line="240" w:lineRule="atLeast"/></w:pPr><w:r><w:t>7.0</w:t></w:r></w:p></w:tc><w:tc><w:tcPr><w:tcW w:w="417" w:type="pct"/><w:vAlign w:val="center"/></w:tcPr><w:p w:rsidR="0018722C"><w:pPr><w:pStyle w:val="affff9"/><w:topLinePunct/><w:ind w:leftChars="0" w:left="0" w:rightChars="0" w:right="0" w:firstLineChars="0" w:firstLine="0"/><w:spacing w:line="240" w:lineRule="atLeast"/></w:pPr><w:r><w:t>12.6</w:t></w:r></w:p></w:tc><w:tc><w:tcPr><w:tcW w:w="417" w:type="pct"/><w:vAlign w:val="center"/></w:tcPr><w:p w:rsidR="0018722C"><w:pPr><w:pStyle w:val="affff9"/><w:topLinePunct/><w:ind w:leftChars="0" w:left="0" w:rightChars="0" w:right="0" w:firstLineChars="0" w:firstLine="0"/><w:spacing w:line="240" w:lineRule="atLeast"/></w:pPr><w:r><w:t>0.5</w:t></w:r></w:p></w:tc><w:tc><w:tcPr><w:tcW w:w="417" w:type="pct"/><w:vAlign w:val="center"/></w:tcPr><w:p w:rsidR="0018722C"><w:pPr><w:pStyle w:val="affff9"/><w:topLinePunct/><w:ind w:leftChars="0" w:left="0" w:rightChars="0" w:right="0" w:firstLineChars="0" w:firstLine="0"/><w:spacing w:line="240" w:lineRule="atLeast"/></w:pPr><w:r><w:t>6.5</w:t></w:r></w:p></w:tc><w:tc><w:tcPr><w:tcW w:w="417" w:type="pct"/><w:vAlign w:val="center"/></w:tcPr><w:p w:rsidR="0018722C"><w:pPr><w:pStyle w:val="affff9"/><w:topLinePunct/><w:ind w:leftChars="0" w:left="0" w:rightChars="0" w:right="0" w:firstLineChars="0" w:firstLine="0"/><w:spacing w:line="240" w:lineRule="atLeast"/></w:pPr><w:r><w:t>4.3</w:t></w:r></w:p></w:tc><w:tc><w:tcPr><w:tcW w:w="416" w:type="pct"/><w:vAlign w:val="center"/></w:tcPr><w:p w:rsidR="0018722C"><w:pPr><w:pStyle w:val="affff9"/><w:topLinePunct/><w:ind w:leftChars="0" w:left="0" w:rightChars="0" w:right="0" w:firstLineChars="0" w:firstLine="0"/><w:spacing w:line="240" w:lineRule="atLeast"/></w:pPr><w:r><w:t>8.9</w:t></w:r></w:p></w:tc><w:tc><w:tcPr><w:tcW w:w="416" w:type="pct"/><w:vAlign w:val="center"/></w:tcPr><w:p w:rsidR="0018722C"><w:pPr><w:pStyle w:val="affff9"/><w:topLinePunct/><w:ind w:leftChars="0" w:left="0" w:rightChars="0" w:right="0" w:firstLineChars="0" w:firstLine="0"/><w:spacing w:line="240" w:lineRule="atLeast"/></w:pPr><w:r><w:t>10.4</w:t></w:r></w:p></w:tc><w:tc><w:tcPr><w:tcW w:w="416" w:type="pct"/><w:vAlign w:val="center"/></w:tcPr><w:p w:rsidR="0018722C"><w:pPr><w:pStyle w:val="affff9"/><w:topLinePunct/><w:ind w:leftChars="0" w:left="0" w:rightChars="0" w:right="0" w:firstLineChars="0" w:firstLine="0"/><w:spacing w:line="240" w:lineRule="atLeast"/></w:pPr><w:r><w:t>5.3</w:t></w:r></w:p></w:tc><w:tc><w:tcPr><w:tcW w:w="416" w:type="pct"/><w:vAlign w:val="center"/></w:tcPr><w:p w:rsidR="0018722C"><w:pPr><w:pStyle w:val="affff9"/><w:topLinePunct/><w:ind w:leftChars="0" w:left="0" w:rightChars="0" w:right="0" w:firstLineChars="0" w:firstLine="0"/><w:spacing w:line="240" w:lineRule="atLeast"/></w:pPr><w:r><w:t>13.3</w:t></w:r></w:p></w:tc></w:tr><w:tr><w:tc><w:tcPr><w:tcW w:w="419" w:type="pct"/><w:vAlign w:val="center"/></w:tcPr><w:p w:rsidR="0018722C"><w:pPr><w:pStyle w:val="affff9"/><w:topLinePunct/><w:ind w:leftChars="0" w:left="0" w:rightChars="0" w:right="0" w:firstLineChars="0" w:firstLine="0"/><w:spacing w:line="240" w:lineRule="atLeast"/></w:pPr><w:r><w:t>2001</w:t></w:r></w:p></w:tc><w:tc><w:tcPr><w:tcW w:w="416" w:type="pct"/><w:vAlign w:val="center"/></w:tcPr><w:p w:rsidR="0018722C"><w:pPr><w:pStyle w:val="affff9"/><w:topLinePunct/><w:ind w:leftChars="0" w:left="0" w:rightChars="0" w:right="0" w:firstLineChars="0" w:firstLine="0"/><w:spacing w:line="240" w:lineRule="atLeast"/></w:pPr><w:r><w:t>14.0</w:t></w:r></w:p></w:tc><w:tc><w:tcPr><w:tcW w:w="416" w:type="pct"/><w:vAlign w:val="center"/></w:tcPr><w:p w:rsidR="0018722C"><w:pPr><w:pStyle w:val="affff9"/><w:topLinePunct/><w:ind w:leftChars="0" w:left="0" w:rightChars="0" w:right="0" w:firstLineChars="0" w:firstLine="0"/><w:spacing w:line="240" w:lineRule="atLeast"/></w:pPr><w:r><w:t>2.1</w:t></w:r></w:p></w:tc><w:tc><w:tcPr><w:tcW w:w="417" w:type="pct"/><w:vAlign w:val="center"/></w:tcPr><w:p w:rsidR="0018722C"><w:pPr><w:pStyle w:val="affff9"/><w:topLinePunct/><w:ind w:leftChars="0" w:left="0" w:rightChars="0" w:right="0" w:firstLineChars="0" w:firstLine="0"/><w:spacing w:line="240" w:lineRule="atLeast"/></w:pPr><w:r><w:t>7.2</w:t></w:r></w:p></w:tc><w:tc><w:tcPr><w:tcW w:w="417" w:type="pct"/><w:vAlign w:val="center"/></w:tcPr><w:p w:rsidR="0018722C"><w:pPr><w:pStyle w:val="affff9"/><w:topLinePunct/><w:ind w:leftChars="0" w:left="0" w:rightChars="0" w:right="0" w:firstLineChars="0" w:firstLine="0"/><w:spacing w:line="240" w:lineRule="atLeast"/></w:pPr><w:r><w:t>12.0</w:t></w:r></w:p></w:tc><w:tc><w:tcPr><w:tcW w:w="417" w:type="pct"/><w:vAlign w:val="center"/></w:tcPr><w:p w:rsidR="0018722C"><w:pPr><w:pStyle w:val="affff9"/><w:topLinePunct/><w:ind w:leftChars="0" w:left="0" w:rightChars="0" w:right="0" w:firstLineChars="0" w:firstLine="0"/><w:spacing w:line="240" w:lineRule="atLeast"/></w:pPr><w:r><w:t>0.6</w:t></w:r></w:p></w:tc><w:tc><w:tcPr><w:tcW w:w="417" w:type="pct"/><w:vAlign w:val="center"/></w:tcPr><w:p w:rsidR="0018722C"><w:pPr><w:pStyle w:val="affff9"/><w:topLinePunct/><w:ind w:leftChars="0" w:left="0" w:rightChars="0" w:right="0" w:firstLineChars="0" w:firstLine="0"/><w:spacing w:line="240" w:lineRule="atLeast"/></w:pPr><w:r><w:t>8.8</w:t></w:r></w:p></w:tc><w:tc><w:tcPr><w:tcW w:w="417" w:type="pct"/><w:vAlign w:val="center"/></w:tcPr><w:p w:rsidR="0018722C"><w:pPr><w:pStyle w:val="affff9"/><w:topLinePunct/><w:ind w:leftChars="0" w:left="0" w:rightChars="0" w:right="0" w:firstLineChars="0" w:firstLine="0"/><w:spacing w:line="240" w:lineRule="atLeast"/></w:pPr><w:r><w:t>6.5</w:t></w:r></w:p></w:tc><w:tc><w:tcPr><w:tcW w:w="416" w:type="pct"/><w:vAlign w:val="center"/></w:tcPr><w:p w:rsidR="0018722C"><w:pPr><w:pStyle w:val="affff9"/><w:topLinePunct/><w:ind w:leftChars="0" w:left="0" w:rightChars="0" w:right="0" w:firstLineChars="0" w:firstLine="0"/><w:spacing w:line="240" w:lineRule="atLeast"/></w:pPr><w:r><w:t>9.1</w:t></w:r></w:p></w:tc><w:tc><w:tcPr><w:tcW w:w="416" w:type="pct"/><w:vAlign w:val="center"/></w:tcPr><w:p w:rsidR="0018722C"><w:pPr><w:pStyle w:val="affff9"/><w:topLinePunct/><w:ind w:leftChars="0" w:left="0" w:rightChars="0" w:right="0" w:firstLineChars="0" w:firstLine="0"/><w:spacing w:line="240" w:lineRule="atLeast"/></w:pPr><w:r><w:t>12.8</w:t></w:r></w:p></w:tc><w:tc><w:tcPr><w:tcW w:w="416" w:type="pct"/><w:vAlign w:val="center"/></w:tcPr><w:p w:rsidR="0018722C"><w:pPr><w:pStyle w:val="affff9"/><w:topLinePunct/><w:ind w:leftChars="0" w:left="0" w:rightChars="0" w:right="0" w:firstLineChars="0" w:firstLine="0"/><w:spacing w:line="240" w:lineRule="atLeast"/></w:pPr><w:r><w:t>5.3</w:t></w:r></w:p></w:tc><w:tc><w:tcPr><w:tcW w:w="416" w:type="pct"/><w:vAlign w:val="center"/></w:tcPr><w:p w:rsidR="0018722C"><w:pPr><w:pStyle w:val="affff9"/><w:topLinePunct/><w:ind w:leftChars="0" w:left="0" w:rightChars="0" w:right="0" w:firstLineChars="0" w:firstLine="0"/><w:spacing w:line="240" w:lineRule="atLeast"/></w:pPr><w:r><w:t>17.7</w:t></w:r></w:p></w:tc></w:tr><w:tr><w:tc><w:tcPr><w:tcW w:w="419" w:type="pct"/><w:vAlign w:val="center"/></w:tcPr><w:p w:rsidR="0018722C"><w:pPr><w:pStyle w:val="affff9"/><w:topLinePunct/><w:ind w:leftChars="0" w:left="0" w:rightChars="0" w:right="0" w:firstLineChars="0" w:firstLine="0"/><w:spacing w:line="240" w:lineRule="atLeast"/></w:pPr><w:r><w:t>2002</w:t></w:r></w:p></w:tc><w:tc><w:tcPr><w:tcW w:w="416" w:type="pct"/><w:vAlign w:val="center"/></w:tcPr><w:p w:rsidR="0018722C"><w:pPr><w:pStyle w:val="affff9"/><w:topLinePunct/><w:ind w:leftChars="0" w:left="0" w:rightChars="0" w:right="0" w:firstLineChars="0" w:firstLine="0"/><w:spacing w:line="240" w:lineRule="atLeast"/></w:pPr><w:r><w:t>19.4</w:t></w:r></w:p></w:tc><w:tc><w:tcPr><w:tcW w:w="416" w:type="pct"/><w:vAlign w:val="center"/></w:tcPr><w:p w:rsidR="0018722C"><w:pPr><w:pStyle w:val="affff9"/><w:topLinePunct/><w:ind w:leftChars="0" w:left="0" w:rightChars="0" w:right="0" w:firstLineChars="0" w:firstLine="0"/><w:spacing w:line="240" w:lineRule="atLeast"/></w:pPr><w:r><w:t>2.1</w:t></w:r></w:p></w:tc><w:tc><w:tcPr><w:tcW w:w="417" w:type="pct"/><w:vAlign w:val="center"/></w:tcPr><w:p w:rsidR="0018722C"><w:pPr><w:pStyle w:val="affff9"/><w:topLinePunct/><w:ind w:leftChars="0" w:left="0" w:rightChars="0" w:right="0" w:firstLineChars="0" w:firstLine="0"/><w:spacing w:line="240" w:lineRule="atLeast"/></w:pPr><w:r><w:t>8.4</w:t></w:r></w:p></w:tc><w:tc><w:tcPr><w:tcW w:w="417" w:type="pct"/><w:vAlign w:val="center"/></w:tcPr><w:p w:rsidR="0018722C"><w:pPr><w:pStyle w:val="affff9"/><w:topLinePunct/><w:ind w:leftChars="0" w:left="0" w:rightChars="0" w:right="0" w:firstLineChars="0" w:firstLine="0"/><w:spacing w:line="240" w:lineRule="atLeast"/></w:pPr><w:r><w:t>12.6</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13.5</w:t></w:r></w:p></w:tc><w:tc><w:tcPr><w:tcW w:w="417" w:type="pct"/><w:vAlign w:val="center"/></w:tcPr><w:p w:rsidR="0018722C"><w:pPr><w:pStyle w:val="affff9"/><w:topLinePunct/><w:ind w:leftChars="0" w:left="0" w:rightChars="0" w:right="0" w:firstLineChars="0" w:firstLine="0"/><w:spacing w:line="240" w:lineRule="atLeast"/></w:pPr><w:r><w:t>9.2</w:t></w:r></w:p></w:tc><w:tc><w:tcPr><w:tcW w:w="416" w:type="pct"/><w:vAlign w:val="center"/></w:tcPr><w:p w:rsidR="0018722C"><w:pPr><w:pStyle w:val="affff9"/><w:topLinePunct/><w:ind w:leftChars="0" w:left="0" w:rightChars="0" w:right="0" w:firstLineChars="0" w:firstLine="0"/><w:spacing w:line="240" w:lineRule="atLeast"/></w:pPr><w:r><w:t>9.7</w:t></w:r></w:p></w:tc><w:tc><w:tcPr><w:tcW w:w="416" w:type="pct"/><w:vAlign w:val="center"/></w:tcPr><w:p w:rsidR="0018722C"><w:pPr><w:pStyle w:val="affff9"/><w:topLinePunct/><w:ind w:leftChars="0" w:left="0" w:rightChars="0" w:right="0" w:firstLineChars="0" w:firstLine="0"/><w:spacing w:line="240" w:lineRule="atLeast"/></w:pPr><w:r><w:t>12.5</w:t></w:r></w:p></w:tc><w:tc><w:tcPr><w:tcW w:w="416" w:type="pct"/><w:vAlign w:val="center"/></w:tcPr><w:p w:rsidR="0018722C"><w:pPr><w:pStyle w:val="affff9"/><w:topLinePunct/><w:ind w:leftChars="0" w:left="0" w:rightChars="0" w:right="0" w:firstLineChars="0" w:firstLine="0"/><w:spacing w:line="240" w:lineRule="atLeast"/></w:pPr><w:r><w:t>6.0</w:t></w:r></w:p></w:tc><w:tc><w:tcPr><w:tcW w:w="416" w:type="pct"/><w:vAlign w:val="center"/></w:tcPr><w:p w:rsidR="0018722C"><w:pPr><w:pStyle w:val="affff9"/><w:topLinePunct/><w:ind w:leftChars="0" w:left="0" w:rightChars="0" w:right="0" w:firstLineChars="0" w:firstLine="0"/><w:spacing w:line="240" w:lineRule="atLeast"/></w:pPr><w:r><w:t>17.0</w:t></w:r></w:p></w:tc></w:tr><w:tr><w:tc><w:tcPr><w:tcW w:w="419" w:type="pct"/><w:vAlign w:val="center"/></w:tcPr><w:p w:rsidR="0018722C"><w:pPr><w:pStyle w:val="affff9"/><w:topLinePunct/><w:ind w:leftChars="0" w:left="0" w:rightChars="0" w:right="0" w:firstLineChars="0" w:firstLine="0"/><w:spacing w:line="240" w:lineRule="atLeast"/></w:pPr><w:r><w:t>2003</w:t></w:r></w:p></w:tc><w:tc><w:tcPr><w:tcW w:w="416" w:type="pct"/><w:vAlign w:val="center"/></w:tcPr><w:p w:rsidR="0018722C"><w:pPr><w:pStyle w:val="affff9"/><w:topLinePunct/><w:ind w:leftChars="0" w:left="0" w:rightChars="0" w:right="0" w:firstLineChars="0" w:firstLine="0"/><w:spacing w:line="240" w:lineRule="atLeast"/></w:pPr><w:r><w:t>22.0</w:t></w:r></w:p></w:tc><w:tc><w:tcPr><w:tcW w:w="416" w:type="pct"/><w:vAlign w:val="center"/></w:tcPr><w:p w:rsidR="0018722C"><w:pPr><w:pStyle w:val="affff9"/><w:topLinePunct/><w:ind w:leftChars="0" w:left="0" w:rightChars="0" w:right="0" w:firstLineChars="0" w:firstLine="0"/><w:spacing w:line="240" w:lineRule="atLeast"/></w:pPr><w:r><w:t>2.6</w:t></w:r></w:p></w:tc><w:tc><w:tcPr><w:tcW w:w="417" w:type="pct"/><w:vAlign w:val="center"/></w:tcPr><w:p w:rsidR="0018722C"><w:pPr><w:pStyle w:val="affff9"/><w:topLinePunct/><w:ind w:leftChars="0" w:left="0" w:rightChars="0" w:right="0" w:firstLineChars="0" w:firstLine="0"/><w:spacing w:line="240" w:lineRule="atLeast"/></w:pPr><w:r><w:t>9.1</w:t></w:r></w:p></w:tc><w:tc><w:tcPr><w:tcW w:w="417" w:type="pct"/><w:vAlign w:val="center"/></w:tcPr><w:p w:rsidR="0018722C"><w:pPr><w:pStyle w:val="affff9"/><w:topLinePunct/><w:ind w:leftChars="0" w:left="0" w:rightChars="0" w:right="0" w:firstLineChars="0" w:firstLine="0"/><w:spacing w:line="240" w:lineRule="atLeast"/></w:pPr><w:r><w:t>12.6</w:t></w:r></w:p></w:tc><w:tc><w:tcPr><w:tcW w:w="417" w:type="pct"/><w:vAlign w:val="center"/></w:tcPr><w:p w:rsidR="0018722C"><w:pPr><w:pStyle w:val="affff9"/><w:topLinePunct/><w:ind w:leftChars="0" w:left="0" w:rightChars="0" w:right="0" w:firstLineChars="0" w:firstLine="0"/><w:spacing w:line="240" w:lineRule="atLeast"/></w:pPr><w:r><w:t>1.2</w:t></w:r></w:p></w:tc><w:tc><w:tcPr><w:tcW w:w="417" w:type="pct"/><w:vAlign w:val="center"/></w:tcPr><w:p w:rsidR="0018722C"><w:pPr><w:pStyle w:val="affff9"/><w:topLinePunct/><w:ind w:leftChars="0" w:left="0" w:rightChars="0" w:right="0" w:firstLineChars="0" w:firstLine="0"/><w:spacing w:line="240" w:lineRule="atLeast"/></w:pPr><w:r><w:t>12.1</w:t></w:r></w:p></w:tc><w:tc><w:tcPr><w:tcW w:w="417" w:type="pct"/><w:vAlign w:val="center"/></w:tcPr><w:p w:rsidR="0018722C"><w:pPr><w:pStyle w:val="affff9"/><w:topLinePunct/><w:ind w:leftChars="0" w:left="0" w:rightChars="0" w:right="0" w:firstLineChars="0" w:firstLine="0"/><w:spacing w:line="240" w:lineRule="atLeast"/></w:pPr><w:r><w:t>10.5</w:t></w:r></w:p></w:tc><w:tc><w:tcPr><w:tcW w:w="416" w:type="pct"/><w:vAlign w:val="center"/></w:tcPr><w:p w:rsidR="0018722C"><w:pPr><w:pStyle w:val="affff9"/><w:topLinePunct/><w:ind w:leftChars="0" w:left="0" w:rightChars="0" w:right="0" w:firstLineChars="0" w:firstLine="0"/><w:spacing w:line="240" w:lineRule="atLeast"/></w:pPr><w:r><w:t>12.2</w:t></w:r></w:p></w:tc><w:tc><w:tcPr><w:tcW w:w="416" w:type="pct"/><w:vAlign w:val="center"/></w:tcPr><w:p w:rsidR="0018722C"><w:pPr><w:pStyle w:val="affff9"/><w:topLinePunct/><w:ind w:leftChars="0" w:left="0" w:rightChars="0" w:right="0" w:firstLineChars="0" w:firstLine="0"/><w:spacing w:line="240" w:lineRule="atLeast"/></w:pPr><w:r><w:t>12.2</w:t></w:r></w:p></w:tc><w:tc><w:tcPr><w:tcW w:w="416" w:type="pct"/><w:vAlign w:val="center"/></w:tcPr><w:p w:rsidR="0018722C"><w:pPr><w:pStyle w:val="affff9"/><w:topLinePunct/><w:ind w:leftChars="0" w:left="0" w:rightChars="0" w:right="0" w:firstLineChars="0" w:firstLine="0"/><w:spacing w:line="240" w:lineRule="atLeast"/></w:pPr><w:r><w:t>2.0</w:t></w:r></w:p></w:tc><w:tc><w:tcPr><w:tcW w:w="416" w:type="pct"/><w:vAlign w:val="center"/></w:tcPr><w:p w:rsidR="0018722C"><w:pPr><w:pStyle w:val="affff9"/><w:topLinePunct/><w:ind w:leftChars="0" w:left="0" w:rightChars="0" w:right="0" w:firstLineChars="0" w:firstLine="0"/><w:spacing w:line="240" w:lineRule="atLeast"/></w:pPr><w:r><w:t>20.4</w:t></w:r></w:p></w:tc></w:tr><w:tr><w:tc><w:tcPr><w:tcW w:w="419" w:type="pct"/><w:vAlign w:val="center"/></w:tcPr><w:p w:rsidR="0018722C"><w:pPr><w:pStyle w:val="affff9"/><w:topLinePunct/><w:ind w:leftChars="0" w:left="0" w:rightChars="0" w:right="0" w:firstLineChars="0" w:firstLine="0"/><w:spacing w:line="240" w:lineRule="atLeast"/></w:pPr><w:r><w:t>2004</w:t></w:r></w:p></w:tc><w:tc><w:tcPr><w:tcW w:w="416" w:type="pct"/><w:vAlign w:val="center"/></w:tcPr><w:p w:rsidR="0018722C"><w:pPr><w:pStyle w:val="affff9"/><w:topLinePunct/><w:ind w:leftChars="0" w:left="0" w:rightChars="0" w:right="0" w:firstLineChars="0" w:firstLine="0"/><w:spacing w:line="240" w:lineRule="atLeast"/></w:pPr><w:r><w:t>33.8</w:t></w:r></w:p></w:tc><w:tc><w:tcPr><w:tcW w:w="416" w:type="pct"/><w:vAlign w:val="center"/></w:tcPr><w:p w:rsidR="0018722C"><w:pPr><w:pStyle w:val="affff9"/><w:topLinePunct/><w:ind w:leftChars="0" w:left="0" w:rightChars="0" w:right="0" w:firstLineChars="0" w:firstLine="0"/><w:spacing w:line="240" w:lineRule="atLeast"/></w:pPr><w:r><w:t>3.3</w:t></w:r></w:p></w:tc><w:tc><w:tcPr><w:tcW w:w="417" w:type="pct"/><w:vAlign w:val="center"/></w:tcPr><w:p w:rsidR="0018722C"><w:pPr><w:pStyle w:val="affff9"/><w:topLinePunct/><w:ind w:leftChars="0" w:left="0" w:rightChars="0" w:right="0" w:firstLineChars="0" w:firstLine="0"/><w:spacing w:line="240" w:lineRule="atLeast"/></w:pPr><w:r><w:t>14.0</w:t></w:r></w:p></w:tc><w:tc><w:tcPr><w:tcW w:w="417" w:type="pct"/><w:vAlign w:val="center"/></w:tcPr><w:p w:rsidR="0018722C"><w:pPr><w:pStyle w:val="affff9"/><w:topLinePunct/><w:ind w:leftChars="0" w:left="0" w:rightChars="0" w:right="0" w:firstLineChars="0" w:firstLine="0"/><w:spacing w:line="240" w:lineRule="atLeast"/></w:pPr><w:r><w:t>24.2</w:t></w:r></w:p></w:tc><w:tc><w:tcPr><w:tcW w:w="417" w:type="pct"/><w:vAlign w:val="center"/></w:tcPr><w:p w:rsidR="0018722C"><w:pPr><w:pStyle w:val="affff9"/><w:topLinePunct/><w:ind w:leftChars="0" w:left="0" w:rightChars="0" w:right="0" w:firstLineChars="0" w:firstLine="0"/><w:spacing w:line="240" w:lineRule="atLeast"/></w:pPr><w:r><w:t>1.2</w:t></w:r></w:p></w:tc><w:tc><w:tcPr><w:tcW w:w="417" w:type="pct"/><w:vAlign w:val="center"/></w:tcPr><w:p w:rsidR="0018722C"><w:pPr><w:pStyle w:val="affff9"/><w:topLinePunct/><w:ind w:leftChars="0" w:left="0" w:rightChars="0" w:right="0" w:firstLineChars="0" w:firstLine="0"/><w:spacing w:line="240" w:lineRule="atLeast"/></w:pPr><w:r><w:t>16.5</w:t></w:r></w:p></w:tc><w:tc><w:tcPr><w:tcW w:w="417" w:type="pct"/><w:vAlign w:val="center"/></w:tcPr><w:p w:rsidR="0018722C"><w:pPr><w:pStyle w:val="affff9"/><w:topLinePunct/><w:ind w:leftChars="0" w:left="0" w:rightChars="0" w:right="0" w:firstLineChars="0" w:firstLine="0"/><w:spacing w:line="240" w:lineRule="atLeast"/></w:pPr><w:r><w:t>11.7</w:t></w:r></w:p></w:tc><w:tc><w:tcPr><w:tcW w:w="416" w:type="pct"/><w:vAlign w:val="center"/></w:tcPr><w:p w:rsidR="0018722C"><w:pPr><w:pStyle w:val="affff9"/><w:topLinePunct/><w:ind w:leftChars="0" w:left="0" w:rightChars="0" w:right="0" w:firstLineChars="0" w:firstLine="0"/><w:spacing w:line="240" w:lineRule="atLeast"/></w:pPr><w:r><w:t>12.9</w:t></w:r></w:p></w:tc><w:tc><w:tcPr><w:tcW w:w="416" w:type="pct"/><w:vAlign w:val="center"/></w:tcPr><w:p w:rsidR="0018722C"><w:pPr><w:pStyle w:val="affff9"/><w:topLinePunct/><w:ind w:leftChars="0" w:left="0" w:rightChars="0" w:right="0" w:firstLineChars="0" w:firstLine="0"/><w:spacing w:line="240" w:lineRule="atLeast"/></w:pPr><w:r><w:t>15.8</w:t></w:r></w:p></w:tc><w:tc><w:tcPr><w:tcW w:w="416" w:type="pct"/><w:vAlign w:val="center"/></w:tcPr><w:p w:rsidR="0018722C"><w:pPr><w:pStyle w:val="affff9"/><w:topLinePunct/><w:ind w:leftChars="0" w:left="0" w:rightChars="0" w:right="0" w:firstLineChars="0" w:firstLine="0"/><w:spacing w:line="240" w:lineRule="atLeast"/></w:pPr><w:r><w:t>3.5</w:t></w:r></w:p></w:tc><w:tc><w:tcPr><w:tcW w:w="416" w:type="pct"/><w:vAlign w:val="center"/></w:tcPr><w:p w:rsidR="0018722C"><w:pPr><w:pStyle w:val="affff9"/><w:topLinePunct/><w:ind w:leftChars="0" w:left="0" w:rightChars="0" w:right="0" w:firstLineChars="0" w:firstLine="0"/><w:spacing w:line="240" w:lineRule="atLeast"/></w:pPr><w:r><w:t>26.9</w:t></w:r></w:p></w:tc></w:tr><w:tr><w:tc><w:tcPr><w:tcW w:w="419" w:type="pct"/><w:vAlign w:val="center"/></w:tcPr><w:p w:rsidR="0018722C"><w:pPr><w:pStyle w:val="affff9"/><w:topLinePunct/><w:ind w:leftChars="0" w:left="0" w:rightChars="0" w:right="0" w:firstLineChars="0" w:firstLine="0"/><w:spacing w:line="240" w:lineRule="atLeast"/></w:pPr><w:r><w:t>2005</w:t></w:r></w:p></w:tc><w:tc><w:tcPr><w:tcW w:w="416" w:type="pct"/><w:vAlign w:val="center"/></w:tcPr><w:p w:rsidR="0018722C"><w:pPr><w:pStyle w:val="affff9"/><w:topLinePunct/><w:ind w:leftChars="0" w:left="0" w:rightChars="0" w:right="0" w:firstLineChars="0" w:firstLine="0"/><w:spacing w:line="240" w:lineRule="atLeast"/></w:pPr><w:r><w:t>37.1</w:t></w:r></w:p></w:tc><w:tc><w:tcPr><w:tcW w:w="416" w:type="pct"/><w:vAlign w:val="center"/></w:tcPr><w:p w:rsidR="0018722C"><w:pPr><w:pStyle w:val="affff9"/><w:topLinePunct/><w:ind w:leftChars="0" w:left="0" w:rightChars="0" w:right="0" w:firstLineChars="0" w:firstLine="0"/><w:spacing w:line="240" w:lineRule="atLeast"/></w:pPr><w:r><w:t>3.2</w:t></w:r></w:p></w:tc><w:tc><w:tcPr><w:tcW w:w="417" w:type="pct"/><w:vAlign w:val="center"/></w:tcPr><w:p w:rsidR="0018722C"><w:pPr><w:pStyle w:val="affff9"/><w:topLinePunct/><w:ind w:leftChars="0" w:left="0" w:rightChars="0" w:right="0" w:firstLineChars="0" w:firstLine="0"/><w:spacing w:line="240" w:lineRule="atLeast"/></w:pPr><w:r><w:t>12.9</w:t></w:r></w:p></w:tc><w:tc><w:tcPr><w:tcW w:w="417" w:type="pct"/><w:vAlign w:val="center"/></w:tcPr><w:p w:rsidR="0018722C"><w:pPr><w:pStyle w:val="affff9"/><w:topLinePunct/><w:ind w:leftChars="0" w:left="0" w:rightChars="0" w:right="0" w:firstLineChars="0" w:firstLine="0"/><w:spacing w:line="240" w:lineRule="atLeast"/></w:pPr><w:r><w:t>24.8</w:t></w:r></w:p></w:tc><w:tc><w:tcPr><w:tcW w:w="417" w:type="pct"/><w:vAlign w:val="center"/></w:tcPr><w:p w:rsidR="0018722C"><w:pPr><w:pStyle w:val="affff9"/><w:topLinePunct/><w:ind w:leftChars="0" w:left="0" w:rightChars="0" w:right="0" w:firstLineChars="0" w:firstLine="0"/><w:spacing w:line="240" w:lineRule="atLeast"/></w:pPr><w:r><w:t>1.3</w:t></w:r></w:p></w:tc><w:tc><w:tcPr><w:tcW w:w="417" w:type="pct"/><w:vAlign w:val="center"/></w:tcPr><w:p w:rsidR="0018722C"><w:pPr><w:pStyle w:val="affff9"/><w:topLinePunct/><w:ind w:leftChars="0" w:left="0" w:rightChars="0" w:right="0" w:firstLineChars="0" w:firstLine="0"/><w:spacing w:line="240" w:lineRule="atLeast"/></w:pPr><w:r><w:t>17.1</w:t></w:r></w:p></w:tc><w:tc><w:tcPr><w:tcW w:w="417" w:type="pct"/><w:vAlign w:val="center"/></w:tcPr><w:p w:rsidR="0018722C"><w:pPr><w:pStyle w:val="affff9"/><w:topLinePunct/><w:ind w:leftChars="0" w:left="0" w:rightChars="0" w:right="0" w:firstLineChars="0" w:firstLine="0"/><w:spacing w:line="240" w:lineRule="atLeast"/></w:pPr><w:r><w:t>8.9</w:t></w:r></w:p></w:tc><w:tc><w:tcPr><w:tcW w:w="416" w:type="pct"/><w:vAlign w:val="center"/></w:tcPr><w:p w:rsidR="0018722C"><w:pPr><w:pStyle w:val="affff9"/><w:topLinePunct/><w:ind w:leftChars="0" w:left="0" w:rightChars="0" w:right="0" w:firstLineChars="0" w:firstLine="0"/><w:spacing w:line="240" w:lineRule="atLeast"/></w:pPr><w:r><w:t>13.2</w:t></w:r></w:p></w:tc><w:tc><w:tcPr><w:tcW w:w="416" w:type="pct"/><w:vAlign w:val="center"/></w:tcPr><w:p w:rsidR="0018722C"><w:pPr><w:pStyle w:val="affff9"/><w:topLinePunct/><w:ind w:leftChars="0" w:left="0" w:rightChars="0" w:right="0" w:firstLineChars="0" w:firstLine="0"/><w:spacing w:line="240" w:lineRule="atLeast"/></w:pPr><w:r><w:t>19.0</w:t></w:r></w:p></w:tc><w:tc><w:tcPr><w:tcW w:w="416" w:type="pct"/><w:vAlign w:val="center"/></w:tcPr><w:p w:rsidR="0018722C"><w:pPr><w:pStyle w:val="affff9"/><w:topLinePunct/><w:ind w:leftChars="0" w:left="0" w:rightChars="0" w:right="0" w:firstLineChars="0" w:firstLine="0"/><w:spacing w:line="240" w:lineRule="atLeast"/></w:pPr><w:r><w:t>3.7</w:t></w:r></w:p></w:tc><w:tc><w:tcPr><w:tcW w:w="416" w:type="pct"/><w:vAlign w:val="center"/></w:tcPr><w:p w:rsidR="0018722C"><w:pPr><w:pStyle w:val="affff9"/><w:topLinePunct/><w:ind w:leftChars="0" w:left="0" w:rightChars="0" w:right="0" w:firstLineChars="0" w:firstLine="0"/><w:spacing w:line="240" w:lineRule="atLeast"/></w:pPr><w:r><w:t>27.3</w:t></w:r></w:p></w:tc></w:tr><w:tr><w:tc><w:tcPr><w:tcW w:w="419" w:type="pct"/><w:vAlign w:val="center"/></w:tcPr><w:p w:rsidR="0018722C"><w:pPr><w:pStyle w:val="affff9"/><w:topLinePunct/><w:ind w:leftChars="0" w:left="0" w:rightChars="0" w:right="0" w:firstLineChars="0" w:firstLine="0"/><w:spacing w:line="240" w:lineRule="atLeast"/></w:pPr><w:r><w:t>2006</w:t></w:r></w:p></w:tc><w:tc><w:tcPr><w:tcW w:w="416" w:type="pct"/><w:vAlign w:val="center"/></w:tcPr><w:p w:rsidR="0018722C"><w:pPr><w:pStyle w:val="affff9"/><w:topLinePunct/><w:ind w:leftChars="0" w:left="0" w:rightChars="0" w:right="0" w:firstLineChars="0" w:firstLine="0"/><w:spacing w:line="240" w:lineRule="atLeast"/></w:pPr><w:r><w:t>30.7</w:t></w:r></w:p></w:tc><w:tc><w:tcPr><w:tcW w:w="416" w:type="pct"/><w:vAlign w:val="center"/></w:tcPr><w:p w:rsidR="0018722C"><w:pPr><w:pStyle w:val="affff9"/><w:topLinePunct/><w:ind w:leftChars="0" w:left="0" w:rightChars="0" w:right="0" w:firstLineChars="0" w:firstLine="0"/><w:spacing w:line="240" w:lineRule="atLeast"/></w:pPr><w:r><w:t>9.5</w:t></w:r></w:p></w:tc><w:tc><w:tcPr><w:tcW w:w="417" w:type="pct"/><w:vAlign w:val="center"/></w:tcPr><w:p w:rsidR="0018722C"><w:pPr><w:pStyle w:val="affff9"/><w:topLinePunct/><w:ind w:leftChars="0" w:left="0" w:rightChars="0" w:right="0" w:firstLineChars="0" w:firstLine="0"/><w:spacing w:line="240" w:lineRule="atLeast"/></w:pPr><w:r><w:t>15.9</w:t></w:r></w:p></w:tc><w:tc><w:tcPr><w:tcW w:w="417" w:type="pct"/><w:vAlign w:val="center"/></w:tcPr><w:p w:rsidR="0018722C"><w:pPr><w:pStyle w:val="affff9"/><w:topLinePunct/><w:ind w:leftChars="0" w:left="0" w:rightChars="0" w:right="0" w:firstLineChars="0" w:firstLine="0"/><w:spacing w:line="240" w:lineRule="atLeast"/></w:pPr><w:r><w:t>37.7</w:t></w:r></w:p></w:tc><w:tc><w:tcPr><w:tcW w:w="417" w:type="pct"/><w:vAlign w:val="center"/></w:tcPr><w:p w:rsidR="0018722C"><w:pPr><w:pStyle w:val="affff9"/><w:topLinePunct/><w:ind w:leftChars="0" w:left="0" w:rightChars="0" w:right="0" w:firstLineChars="0" w:firstLine="0"/><w:spacing w:line="240" w:lineRule="atLeast"/></w:pPr><w:r><w:t>1.9</w:t></w:r></w:p></w:tc><w:tc><w:tcPr><w:tcW w:w="417" w:type="pct"/><w:vAlign w:val="center"/></w:tcPr><w:p w:rsidR="0018722C"><w:pPr><w:pStyle w:val="affff9"/><w:topLinePunct/><w:ind w:leftChars="0" w:left="0" w:rightChars="0" w:right="0" w:firstLineChars="0" w:firstLine="0"/><w:spacing w:line="240" w:lineRule="atLeast"/></w:pPr><w:r><w:t>11.8</w:t></w:r></w:p></w:tc><w:tc><w:tcPr><w:tcW w:w="417" w:type="pct"/><w:vAlign w:val="center"/></w:tcPr><w:p w:rsidR="0018722C"><w:pPr><w:pStyle w:val="affff9"/><w:topLinePunct/><w:ind w:leftChars="0" w:left="0" w:rightChars="0" w:right="0" w:firstLineChars="0" w:firstLine="0"/><w:spacing w:line="240" w:lineRule="atLeast"/></w:pPr><w:r><w:t>8.8</w:t></w:r></w:p></w:tc><w:tc><w:tcPr><w:tcW w:w="416" w:type="pct"/><w:vAlign w:val="center"/></w:tcPr><w:p w:rsidR="0018722C"><w:pPr><w:pStyle w:val="affff9"/><w:topLinePunct/><w:ind w:leftChars="0" w:left="0" w:rightChars="0" w:right="0" w:firstLineChars="0" w:firstLine="0"/><w:spacing w:line="240" w:lineRule="atLeast"/></w:pPr><w:r><w:t>16.8</w:t></w:r></w:p></w:tc><w:tc><w:tcPr><w:tcW w:w="416" w:type="pct"/><w:vAlign w:val="center"/></w:tcPr><w:p w:rsidR="0018722C"><w:pPr><w:pStyle w:val="affff9"/><w:topLinePunct/><w:ind w:leftChars="0" w:left="0" w:rightChars="0" w:right="0" w:firstLineChars="0" w:firstLine="0"/><w:spacing w:line="240" w:lineRule="atLeast"/></w:pPr><w:r><w:t>15.5</w:t></w:r></w:p></w:tc><w:tc><w:tcPr><w:tcW w:w="416" w:type="pct"/><w:vAlign w:val="center"/></w:tcPr><w:p w:rsidR="0018722C"><w:pPr><w:pStyle w:val="affff9"/><w:topLinePunct/><w:ind w:leftChars="0" w:left="0" w:rightChars="0" w:right="0" w:firstLineChars="0" w:firstLine="0"/><w:spacing w:line="240" w:lineRule="atLeast"/></w:pPr><w:r><w:t>6.3</w:t></w:r></w:p></w:tc><w:tc><w:tcPr><w:tcW w:w="416" w:type="pct"/><w:vAlign w:val="center"/></w:tcPr><w:p w:rsidR="0018722C"><w:pPr><w:pStyle w:val="affff9"/><w:topLinePunct/><w:ind w:leftChars="0" w:left="0" w:rightChars="0" w:right="0" w:firstLineChars="0" w:firstLine="0"/><w:spacing w:line="240" w:lineRule="atLeast"/></w:pPr><w:r><w:t>29.2</w:t></w:r></w:p></w:tc></w:tr><w:tr><w:tc><w:tcPr><w:tcW w:w="419" w:type="pct"/><w:vAlign w:val="center"/></w:tcPr><w:p w:rsidR="0018722C"><w:pPr><w:pStyle w:val="affff9"/><w:topLinePunct/><w:ind w:leftChars="0" w:left="0" w:rightChars="0" w:right="0" w:firstLineChars="0" w:firstLine="0"/><w:spacing w:line="240" w:lineRule="atLeast"/></w:pPr><w:r><w:t>2007</w:t></w:r></w:p></w:tc><w:tc><w:tcPr><w:tcW w:w="416" w:type="pct"/><w:vAlign w:val="center"/></w:tcPr><w:p w:rsidR="0018722C"><w:pPr><w:pStyle w:val="affff9"/><w:topLinePunct/><w:ind w:leftChars="0" w:left="0" w:rightChars="0" w:right="0" w:firstLineChars="0" w:firstLine="0"/><w:spacing w:line="240" w:lineRule="atLeast"/></w:pPr><w:r><w:t>30.5</w:t></w:r></w:p></w:tc><w:tc><w:tcPr><w:tcW w:w="416" w:type="pct"/><w:vAlign w:val="center"/></w:tcPr><w:p w:rsidR="0018722C"><w:pPr><w:pStyle w:val="affff9"/><w:topLinePunct/><w:ind w:leftChars="0" w:left="0" w:rightChars="0" w:right="0" w:firstLineChars="0" w:firstLine="0"/><w:spacing w:line="240" w:lineRule="atLeast"/></w:pPr><w:r><w:t>9.1</w:t></w:r></w:p></w:tc><w:tc><w:tcPr><w:tcW w:w="417" w:type="pct"/><w:vAlign w:val="center"/></w:tcPr><w:p w:rsidR="0018722C"><w:pPr><w:pStyle w:val="affff9"/><w:topLinePunct/><w:ind w:leftChars="0" w:left="0" w:rightChars="0" w:right="0" w:firstLineChars="0" w:firstLine="0"/><w:spacing w:line="240" w:lineRule="atLeast"/></w:pPr><w:r><w:t>15.8</w:t></w:r></w:p></w:tc><w:tc><w:tcPr><w:tcW w:w="417" w:type="pct"/><w:vAlign w:val="center"/></w:tcPr><w:p w:rsidR="0018722C"><w:pPr><w:pStyle w:val="affff9"/><w:topLinePunct/><w:ind w:leftChars="0" w:left="0" w:rightChars="0" w:right="0" w:firstLineChars="0" w:firstLine="0"/><w:spacing w:line="240" w:lineRule="atLeast"/></w:pPr><w:r><w:t>34.6</w:t></w:r></w:p></w:tc><w:tc><w:tcPr><w:tcW w:w="417" w:type="pct"/><w:vAlign w:val="center"/></w:tcPr><w:p w:rsidR="0018722C"><w:pPr><w:pStyle w:val="affff9"/><w:topLinePunct/><w:ind w:leftChars="0" w:left="0" w:rightChars="0" w:right="0" w:firstLineChars="0" w:firstLine="0"/><w:spacing w:line="240" w:lineRule="atLeast"/></w:pPr><w:r><w:t>2.3</w:t></w:r></w:p></w:tc><w:tc><w:tcPr><w:tcW w:w="417" w:type="pct"/><w:vAlign w:val="center"/></w:tcPr><w:p w:rsidR="0018722C"><w:pPr><w:pStyle w:val="affff9"/><w:topLinePunct/><w:ind w:leftChars="0" w:left="0" w:rightChars="0" w:right="0" w:firstLineChars="0" w:firstLine="0"/><w:spacing w:line="240" w:lineRule="atLeast"/></w:pPr><w:r><w:t>12.0</w:t></w:r></w:p></w:tc><w:tc><w:tcPr><w:tcW w:w="417" w:type="pct"/><w:vAlign w:val="center"/></w:tcPr><w:p w:rsidR="0018722C"><w:pPr><w:pStyle w:val="affff9"/><w:topLinePunct/><w:ind w:leftChars="0" w:left="0" w:rightChars="0" w:right="0" w:firstLineChars="0" w:firstLine="0"/><w:spacing w:line="240" w:lineRule="atLeast"/></w:pPr><w:r><w:t>9.6</w:t></w:r></w:p></w:tc><w:tc><w:tcPr><w:tcW w:w="416" w:type="pct"/><w:vAlign w:val="center"/></w:tcPr><w:p w:rsidR="0018722C"><w:pPr><w:pStyle w:val="affff9"/><w:topLinePunct/><w:ind w:leftChars="0" w:left="0" w:rightChars="0" w:right="0" w:firstLineChars="0" w:firstLine="0"/><w:spacing w:line="240" w:lineRule="atLeast"/></w:pPr><w:r><w:t>17.4</w:t></w:r></w:p></w:tc><w:tc><w:tcPr><w:tcW w:w="416" w:type="pct"/><w:vAlign w:val="center"/></w:tcPr><w:p w:rsidR="0018722C"><w:pPr><w:pStyle w:val="affff9"/><w:topLinePunct/><w:ind w:leftChars="0" w:left="0" w:rightChars="0" w:right="0" w:firstLineChars="0" w:firstLine="0"/><w:spacing w:line="240" w:lineRule="atLeast"/></w:pPr><w:r><w:t>14.3</w:t></w:r></w:p></w:tc><w:tc><w:tcPr><w:tcW w:w="416" w:type="pct"/><w:vAlign w:val="center"/></w:tcPr><w:p w:rsidR="0018722C"><w:pPr><w:pStyle w:val="affff9"/><w:topLinePunct/><w:ind w:leftChars="0" w:left="0" w:rightChars="0" w:right="0" w:firstLineChars="0" w:firstLine="0"/><w:spacing w:line="240" w:lineRule="atLeast"/></w:pPr><w:r><w:t>5.9</w:t></w:r></w:p></w:tc><w:tc><w:tcPr><w:tcW w:w="416" w:type="pct"/><w:vAlign w:val="center"/></w:tcPr><w:p w:rsidR="0018722C"><w:pPr><w:pStyle w:val="affff9"/><w:topLinePunct/><w:ind w:leftChars="0" w:left="0" w:rightChars="0" w:right="0" w:firstLineChars="0" w:firstLine="0"/><w:spacing w:line="240" w:lineRule="atLeast"/></w:pPr><w:r><w:t>29.6</w:t></w:r></w:p></w:tc></w:tr><w:tr><w:tc><w:tcPr><w:tcW w:w="419" w:type="pct"/><w:vAlign w:val="center"/></w:tcPr><w:p w:rsidR="0018722C"><w:pPr><w:pStyle w:val="affff9"/><w:topLinePunct/><w:ind w:leftChars="0" w:left="0" w:rightChars="0" w:right="0" w:firstLineChars="0" w:firstLine="0"/><w:spacing w:line="240" w:lineRule="atLeast"/></w:pPr><w:r><w:t>2008</w:t></w:r></w:p></w:tc><w:tc><w:tcPr><w:tcW w:w="416" w:type="pct"/><w:vAlign w:val="center"/></w:tcPr><w:p w:rsidR="0018722C"><w:pPr><w:pStyle w:val="affff9"/><w:topLinePunct/><w:ind w:leftChars="0" w:left="0" w:rightChars="0" w:right="0" w:firstLineChars="0" w:firstLine="0"/><w:spacing w:line="240" w:lineRule="atLeast"/></w:pPr><w:r><w:t>28.1</w:t></w:r></w:p></w:tc><w:tc><w:tcPr><w:tcW w:w="416" w:type="pct"/><w:vAlign w:val="center"/></w:tcPr><w:p w:rsidR="0018722C"><w:pPr><w:pStyle w:val="affff9"/><w:topLinePunct/><w:ind w:leftChars="0" w:left="0" w:rightChars="0" w:right="0" w:firstLineChars="0" w:firstLine="0"/><w:spacing w:line="240" w:lineRule="atLeast"/></w:pPr><w:r><w:t>8.7</w:t></w:r></w:p></w:tc><w:tc><w:tcPr><w:tcW w:w="417" w:type="pct"/><w:vAlign w:val="center"/></w:tcPr><w:p w:rsidR="0018722C"><w:pPr><w:pStyle w:val="affff9"/><w:topLinePunct/><w:ind w:leftChars="0" w:left="0" w:rightChars="0" w:right="0" w:firstLineChars="0" w:firstLine="0"/><w:spacing w:line="240" w:lineRule="atLeast"/></w:pPr><w:r><w:t>15.2</w:t></w:r></w:p></w:tc><w:tc><w:tcPr><w:tcW w:w="417" w:type="pct"/><w:vAlign w:val="center"/></w:tcPr><w:p w:rsidR="0018722C"><w:pPr><w:pStyle w:val="affff9"/><w:topLinePunct/><w:ind w:leftChars="0" w:left="0" w:rightChars="0" w:right="0" w:firstLineChars="0" w:firstLine="0"/><w:spacing w:line="240" w:lineRule="atLeast"/></w:pPr><w:r><w:t>34.1</w:t></w:r></w:p></w:tc><w:tc><w:tcPr><w:tcW w:w="417" w:type="pct"/><w:vAlign w:val="center"/></w:tcPr><w:p w:rsidR="0018722C"><w:pPr><w:pStyle w:val="affff9"/><w:topLinePunct/><w:ind w:leftChars="0" w:left="0" w:rightChars="0" w:right="0" w:firstLineChars="0" w:firstLine="0"/><w:spacing w:line="240" w:lineRule="atLeast"/></w:pPr><w:r><w:t>2.2</w:t></w:r></w:p></w:tc><w:tc><w:tcPr><w:tcW w:w="417" w:type="pct"/><w:vAlign w:val="center"/></w:tcPr><w:p w:rsidR="0018722C"><w:pPr><w:pStyle w:val="affff9"/><w:topLinePunct/><w:ind w:leftChars="0" w:left="0" w:rightChars="0" w:right="0" w:firstLineChars="0" w:firstLine="0"/><w:spacing w:line="240" w:lineRule="atLeast"/></w:pPr><w:r><w:t>12.5</w:t></w:r></w:p></w:tc><w:tc><w:tcPr><w:tcW w:w="417" w:type="pct"/><w:vAlign w:val="center"/></w:tcPr><w:p w:rsidR="0018722C"><w:pPr><w:pStyle w:val="affff9"/><w:topLinePunct/><w:ind w:leftChars="0" w:left="0" w:rightChars="0" w:right="0" w:firstLineChars="0" w:firstLine="0"/><w:spacing w:line="240" w:lineRule="atLeast"/></w:pPr><w:r><w:t>9.3</w:t></w:r></w:p></w:tc><w:tc><w:tcPr><w:tcW w:w="416" w:type="pct"/><w:vAlign w:val="center"/></w:tcPr><w:p w:rsidR="0018722C"><w:pPr><w:pStyle w:val="affff9"/><w:topLinePunct/><w:ind w:leftChars="0" w:left="0" w:rightChars="0" w:right="0" w:firstLineChars="0" w:firstLine="0"/><w:spacing w:line="240" w:lineRule="atLeast"/></w:pPr><w:r><w:t>17.3</w:t></w:r></w:p></w:tc><w:tc><w:tcPr><w:tcW w:w="416" w:type="pct"/><w:vAlign w:val="center"/></w:tcPr><w:p w:rsidR="0018722C"><w:pPr><w:pStyle w:val="affff9"/><w:topLinePunct/><w:ind w:leftChars="0" w:left="0" w:rightChars="0" w:right="0" w:firstLineChars="0" w:firstLine="0"/><w:spacing w:line="240" w:lineRule="atLeast"/></w:pPr><w:r><w:t>15.8</w:t></w:r></w:p></w:tc><w:tc><w:tcPr><w:tcW w:w="416" w:type="pct"/><w:vAlign w:val="center"/></w:tcPr><w:p w:rsidR="0018722C"><w:pPr><w:pStyle w:val="affff9"/><w:topLinePunct/><w:ind w:leftChars="0" w:left="0" w:rightChars="0" w:right="0" w:firstLineChars="0" w:firstLine="0"/><w:spacing w:line="240" w:lineRule="atLeast"/></w:pPr><w:r><w:t>5.7</w:t></w:r></w:p></w:tc><w:tc><w:tcPr><w:tcW w:w="416" w:type="pct"/><w:vAlign w:val="center"/></w:tcPr><w:p w:rsidR="0018722C"><w:pPr><w:pStyle w:val="affff9"/><w:topLinePunct/><w:ind w:leftChars="0" w:left="0" w:rightChars="0" w:right="0" w:firstLineChars="0" w:firstLine="0"/><w:spacing w:line="240" w:lineRule="atLeast"/></w:pPr><w:r><w:t>28.6</w:t></w:r></w:p></w:tc></w:tr><w:tr><w:tc><w:tcPr><w:tcW w:w="419" w:type="pct"/><w:vAlign w:val="center"/></w:tcPr><w:p w:rsidR="0018722C"><w:pPr><w:pStyle w:val="affff9"/><w:topLinePunct/><w:ind w:leftChars="0" w:left="0" w:rightChars="0" w:right="0" w:firstLineChars="0" w:firstLine="0"/><w:spacing w:line="240" w:lineRule="atLeast"/></w:pPr><w:r><w:t>2009</w:t></w:r></w:p></w:tc><w:tc><w:tcPr><w:tcW w:w="416" w:type="pct"/><w:vAlign w:val="center"/></w:tcPr><w:p w:rsidR="0018722C"><w:pPr><w:pStyle w:val="affff9"/><w:topLinePunct/><w:ind w:leftChars="0" w:left="0" w:rightChars="0" w:right="0" w:firstLineChars="0" w:firstLine="0"/><w:spacing w:line="240" w:lineRule="atLeast"/></w:pPr><w:r><w:t>28.7</w:t></w:r></w:p></w:tc><w:tc><w:tcPr><w:tcW w:w="416" w:type="pct"/><w:vAlign w:val="center"/></w:tcPr><w:p w:rsidR="0018722C"><w:pPr><w:pStyle w:val="affff9"/><w:topLinePunct/><w:ind w:leftChars="0" w:left="0" w:rightChars="0" w:right="0" w:firstLineChars="0" w:firstLine="0"/><w:spacing w:line="240" w:lineRule="atLeast"/></w:pPr><w:r><w:t>5.4</w:t></w:r></w:p></w:tc><w:tc><w:tcPr><w:tcW w:w="417" w:type="pct"/><w:vAlign w:val="center"/></w:tcPr><w:p w:rsidR="0018722C"><w:pPr><w:pStyle w:val="affff9"/><w:topLinePunct/><w:ind w:leftChars="0" w:left="0" w:rightChars="0" w:right="0" w:firstLineChars="0" w:firstLine="0"/><w:spacing w:line="240" w:lineRule="atLeast"/></w:pPr><w:r><w:t>15.0</w:t></w:r></w:p></w:tc><w:tc><w:tcPr><w:tcW w:w="417" w:type="pct"/><w:vAlign w:val="center"/></w:tcPr><w:p w:rsidR="0018722C"><w:pPr><w:pStyle w:val="affff9"/><w:topLinePunct/><w:ind w:leftChars="0" w:left="0" w:rightChars="0" w:right="0" w:firstLineChars="0" w:firstLine="0"/><w:spacing w:line="240" w:lineRule="atLeast"/></w:pPr><w:r><w:t>27.9</w:t></w:r></w:p></w:tc><w:tc><w:tcPr><w:tcW w:w="417" w:type="pct"/><w:vAlign w:val="center"/></w:tcPr><w:p w:rsidR="0018722C"><w:pPr><w:pStyle w:val="affff9"/><w:topLinePunct/><w:ind w:leftChars="0" w:left="0" w:rightChars="0" w:right="0" w:firstLineChars="0" w:firstLine="0"/><w:spacing w:line="240" w:lineRule="atLeast"/></w:pPr><w:r><w:t>2.5</w:t></w:r></w:p></w:tc><w:tc><w:tcPr><w:tcW w:w="417" w:type="pct"/><w:vAlign w:val="center"/></w:tcPr><w:p w:rsidR="0018722C"><w:pPr><w:pStyle w:val="affff9"/><w:topLinePunct/><w:ind w:leftChars="0" w:left="0" w:rightChars="0" w:right="0" w:firstLineChars="0" w:firstLine="0"/><w:spacing w:line="240" w:lineRule="atLeast"/></w:pPr><w:r><w:t>14.8</w:t></w:r></w:p></w:tc><w:tc><w:tcPr><w:tcW w:w="417" w:type="pct"/><w:vAlign w:val="center"/></w:tcPr><w:p w:rsidR="0018722C"><w:pPr><w:pStyle w:val="affff9"/><w:topLinePunct/><w:ind w:leftChars="0" w:left="0" w:rightChars="0" w:right="0" w:firstLineChars="0" w:firstLine="0"/><w:spacing w:line="240" w:lineRule="atLeast"/></w:pPr><w:r><w:t>9.9</w:t></w:r></w:p></w:tc><w:tc><w:tcPr><w:tcW w:w="416" w:type="pct"/><w:vAlign w:val="center"/></w:tcPr><w:p w:rsidR="0018722C"><w:pPr><w:pStyle w:val="affff9"/><w:topLinePunct/><w:ind w:leftChars="0" w:left="0" w:rightChars="0" w:right="0" w:firstLineChars="0" w:firstLine="0"/><w:spacing w:line="240" w:lineRule="atLeast"/></w:pPr><w:r><w:t>17.2</w:t></w:r></w:p></w:tc><w:tc><w:tcPr><w:tcW w:w="416" w:type="pct"/><w:vAlign w:val="center"/></w:tcPr><w:p w:rsidR="0018722C"><w:pPr><w:pStyle w:val="affff9"/><w:topLinePunct/><w:ind w:leftChars="0" w:left="0" w:rightChars="0" w:right="0" w:firstLineChars="0" w:firstLine="0"/><w:spacing w:line="240" w:lineRule="atLeast"/></w:pPr><w:r><w:t>16.9</w:t></w:r></w:p></w:tc><w:tc><w:tcPr><w:tcW w:w="416" w:type="pct"/><w:vAlign w:val="center"/></w:tcPr><w:p w:rsidR="0018722C"><w:pPr><w:pStyle w:val="affff9"/><w:topLinePunct/><w:ind w:leftChars="0" w:left="0" w:rightChars="0" w:right="0" w:firstLineChars="0" w:firstLine="0"/><w:spacing w:line="240" w:lineRule="atLeast"/></w:pPr><w:r><w:t>5.7</w:t></w:r></w:p></w:tc><w:tc><w:tcPr><w:tcW w:w="416" w:type="pct"/><w:vAlign w:val="center"/></w:tcPr><w:p w:rsidR="0018722C"><w:pPr><w:pStyle w:val="affff9"/><w:topLinePunct/><w:ind w:leftChars="0" w:left="0" w:rightChars="0" w:right="0" w:firstLineChars="0" w:firstLine="0"/><w:spacing w:line="240" w:lineRule="atLeast"/></w:pPr><w:r><w:t>28.6</w:t></w:r></w:p></w:tc></w:tr><w:tr><w:tc><w:tcPr><w:tcW w:w="419"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27.6</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5.3</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15.0</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28.5</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2.8</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15.5</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9.5</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17.8</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17.0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5.8</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29.0</w:t></w:r></w:p></w:tc></w:tr></w:tbl><w:p w:rsidR="0018722C"><w:pPr><w:topLinePunct/></w:pPr><w:r><w:t>从上表可以看出，比重较高的地区是天津、上海、海南，其中天津和上海的</w:t></w:r><w:r><w:t>海洋经济占</w:t></w:r><w:r><w:t>GDP</w:t></w:r><w:r></w:r><w:r w:rsidR="001852F3"><w:t xml:space="preserve">比重最大时分别达到</w:t></w:r><w:r><w:t>37.60%</w:t></w:r><w:r><w:t>和</w:t></w:r><w:r><w:t>37.72%</w:t></w:r><w:r><w:rPr><w:spacing w:val="-48"/></w:rPr><w:t xml:space="preserve">. </w:t></w:r><w:r><w:t>ft东地区海洋经济的比重从2007年开始超过17%，浙江地区自2002年开始其海洋经济在全省中的比例超</w:t></w:r><w:r><w:t>过</w:t></w:r></w:p><w:p w:rsidR="0018722C"><w:pPr><w:topLinePunct/></w:pPr><w:r><w:t>10%，广东地区海洋经济除1998年和1999年之外其余时期的比重均超过了10%。</w:t></w:r></w:p><w:p w:rsidR="0018722C"><w:pPr><w:pStyle w:val="3"/><w:topLinePunct/><w:ind w:left="200" w:hangingChars="200" w:hanging="200"/></w:pPr><w:bookmarkStart w:id="395833" w:name="_Toc686395833"/><w:r><w:t>2.2.3</w:t></w:r><w:r><w:t xml:space="preserve"> </w:t></w:r><w:r><w:t>海洋环境污染相关指标介绍</w:t></w:r><w:bookmarkEnd w:id="395833"/></w:p><w:p w:rsidR="0018722C"><w:pPr><w:pStyle w:val="4"/><w:topLinePunct/><w:ind w:left="200" w:hangingChars="200" w:hanging="200"/></w:pPr><w:r><w:t>1、</w:t></w:r><w:r><w:t xml:space="preserve"> </w:t></w:r><w:r w:rsidRPr="00DB64CE"><w:t>海洋环境污染的界定</w:t></w:r></w:p><w:p w:rsidR="0018722C"><w:pPr><w:topLinePunct/></w:pPr><w:r><w:t>对于海洋环境污染，目前从不同的角度有多种不同的定义，但是无论是哪一</w:t></w:r><w:r><w:t>种定义，其中心含义是一致的，即由于污染物质直接或者间接的引入海洋，超出海洋自净能力，造成海水质量下降，从而影响海洋环境的发展，影响生态安全。</w:t></w:r><w:r><w:t>第一个“海洋环境污染”法的定义于</w:t></w:r><w:r><w:t>1972</w:t></w:r><w:r><w:t>年由海洋污染科学问题专家联合组界定，</w:t></w:r><w:r><w:t>其定义如下：“海洋污染是指人类直接或间接把物质或能量引入海洋环境，其中</w:t></w:r><w:r><w:t>包括河口湾，以致造成损害生物资源，危害人类健康，妨碍包括捕鱼在内的各项</w:t></w:r><w:r><w:t>海洋活动，损坏海洋使用质量以及减损环境优美等有害影响。”</w:t></w:r><w:r><w:t>1982</w:t></w:r><w:r><w:t>年通过的《</w:t></w:r><w:r><w:t>联</w:t></w:r></w:p><w:p w:rsidR="0018722C"><w:pPr><w:topLinePunct/></w:pPr><w:r><w:t>合国海洋法公约》中，给“海洋污染”定义如下：“海洋环境污染是指人类直接</w:t></w:r><w:r><w:t>或间接地将物质或能量引入海洋环境，其中包括河口湾，以致造成或可能造成损</w:t></w:r><w:r><w:t>害生物资源或海洋生物、危害人类健康、妨碍包括捕鱼和海洋其他正当用途在内的各种海洋活动、损害海水使用质量和减损环境优美等有害影响。”我国海洋环</w:t></w:r><w:r><w:t>境保护法中使用的是“海洋环境污染损害”一词。我国《海洋环境保护法》第</w:t></w:r><w:r><w:t>95</w:t></w:r><w:r w:rsidR="001852F3"><w:t xml:space="preserve">条第1</w:t></w:r><w:r><w:t>款对“海洋环境污染”概念作了比较明确的界定</w:t></w:r><w:r><w:t>：“海洋环境污染损害，是</w:t></w:r><w:r><w:t>指直接或间接地将物质或能量引入海洋环境，产生损害海洋生物资源、危害人体</w:t></w:r><w:r><w:t>健康、妨害渔业和海上其他合法活动、损害海水使用素质和减损环境质量等有害</w:t></w:r><w:r><w:t>影响。</w:t></w:r><w:r><w:t>”</w:t></w:r></w:p><w:p w:rsidR="0018722C"><w:pPr><w:topLinePunct/></w:pPr><w:r><w:t>依据不同的标准可以对海洋环境污染进行不同的分类。根据污染物质的物</w:t></w:r><w:r><w:t>理、化学性质及其对海洋造成污染的方式可将海洋环境污染分为：石油及石油制</w:t></w:r><w:r><w:t>品污染，各种重金属及非金属污染，有机氯化合物污染，有机物质和营养盐类污</w:t></w:r><w:r><w:t>染，放射性物质污染，固体废物污染和废热污染。根据污染物质的来源划分，海</w:t></w:r><w:r><w:t>洋污染源可分为海洋型污染、陆源型污染。海洋型污染源主要是指船舶和海上设</w:t></w:r><w:r><w:t>施在正常作业、疏浚、海上倾废或者由于海难事故等将污染物排入海中。在陆上</w:t></w:r><w:r><w:t>产生直接入海或者经过河流、空气等途径最终进入大海的污染物，均称为陆源污</w:t></w:r><w:r><w:t>染物。陆源污染按照污染源的不同又可以分为工业污染源、农业污染源和生活污</w:t></w:r><w:r><w:t>染源。根据联合国、环保组织和我国发布的相关数据显示，在世界范围内造成全</w:t></w:r><w:r><w:t>球海域污染的污染物当中，陆源污染物占到</w:t></w:r><w:r><w:t>50%</w:t></w:r><w:r><w:t>至</w:t></w:r><w:r><w:t>90%。造成海洋环境污染的陆</w:t></w:r><w:r><w:t>源污染物主要有三大类，即水体有机物、水体营养物和金属盐类。水体有机物和</w:t></w:r><w:r><w:t>营养物主要来源于生活污水，通过微生物的生物化学作用分解为简单的无机物二</w:t></w:r><w:r><w:t>氧化碳和水，在缺氧的条件下就发生腐败。营养物主要是氮和磷两类，一定数量</w:t></w:r><w:r><w:t>的氮和磷是维持一个水体平衡的必需物质，但是过多的营养物将会导致海水中的</w:t></w:r><w:r><w:t>含氧量降低，甚至发生赤潮，从而剥夺鱼类和贝壳类所需的氧。金属盐类主要来</w:t></w:r><w:r><w:t>源于工业污水，金属盐类在水中不能被分解，只能发生形态间的相互转化及分散和富集过程，如果金属富集程度较高，将对周围水体环境造成重大危害。</w:t></w:r></w:p><w:p w:rsidR="0018722C"><w:pPr><w:pStyle w:val="4"/><w:topLinePunct/><w:ind w:left="200" w:hangingChars="200" w:hanging="200"/></w:pPr><w:r><w:t>2、</w:t></w:r><w:r><w:t xml:space="preserve"> </w:t></w:r><w:r w:rsidRPr="00DB64CE"><w:t>中国海洋环境污染的现状</w:t></w:r></w:p><w:p w:rsidR="0018722C"><w:pPr><w:topLinePunct/></w:pPr><w:r><w:t>海洋环境污染的评价指标很多，本文主要从海水环境质量状况、近岸海域海</w:t></w:r><w:r><w:t>水主要污染物、工业废水对海洋环境的污染以及海洋环境灾害中的赤潮四个方</w:t></w:r><w:r><w:t>面</w:t></w:r></w:p><w:p w:rsidR="0018722C"><w:pPr><w:topLinePunct/></w:pPr><w:r><w:t>来分析我国海洋环境污染的状况。</w:t></w:r></w:p><w:p w:rsidR="0018722C"><w:pPr><w:topLinePunct/></w:pPr><w:r><w:t>第一、海水环境质量状况。以海水水质为代表的海水环境质量状况是反映海</w:t></w:r><w:r><w:t>洋环境污染的重要指标，下表是</w:t></w:r><w:r><w:t>2001</w:t></w:r><w:r></w:r><w:r w:rsidR="001852F3"><w:t xml:space="preserve">年至</w:t></w:r><w:r><w:t>2010</w:t></w:r><w:r></w:r><w:r w:rsidR="001852F3"><w:t xml:space="preserve">年我国管辖海域海水水质情</w:t></w:r><w:r w:rsidR="001852F3"><w:t>况</w:t></w:r></w:p><w:p w:rsidR="0018722C"><w:pPr><w:pStyle w:val="cw17"/><w:topLinePunct/></w:pPr><w:r><w:rPr><w:rFonts w:cstheme="minorBidi" w:hAnsiTheme="minorHAnsi" w:eastAsiaTheme="minorHAnsi" w:asciiTheme="minorHAnsi"/></w:rPr><w:t>[</w:t></w:r><w:r><w:rPr><w:rFonts w:cstheme="minorBidi" w:hAnsiTheme="minorHAnsi" w:eastAsiaTheme="minorHAnsi" w:asciiTheme="minorHAnsi"/></w:rPr><w:t xml:space="preserve">136-148</w:t></w:r><w:r><w:rPr><w:rFonts w:cstheme="minorBidi" w:hAnsiTheme="minorHAnsi" w:eastAsiaTheme="minorHAnsi" w:asciiTheme="minorHAnsi"/></w:rPr><w:t>]</w:t></w:r><w:r><w:rPr><w:rFonts w:cstheme="minorBidi" w:hAnsiTheme="minorHAnsi" w:eastAsiaTheme="minorHAnsi" w:asciiTheme="minorHAnsi"/></w:rPr><w:t>。</w:t></w:r></w:p><w:p w:rsidR="0018722C"><w:pPr><w:pStyle w:val="a8"/><w:topLinePunct/></w:pPr><w:r><w:t>表</w:t></w:r><w:r><w:rPr><w:rFonts w:ascii="Times New Roman" w:eastAsia="Times New Roman"/></w:rPr><w:t>2-3</w:t></w:r><w:r><w:t xml:space="preserve">  </w:t></w:r><w:r w:rsidRPr="00DB64CE"><w:rPr><w:rFonts w:ascii="Times New Roman" w:eastAsia="Times New Roman"/></w:rPr><w:t>2001</w:t></w:r><w:r><w:t>年至</w:t></w:r><w:r><w:rPr><w:rFonts w:ascii="Times New Roman" w:eastAsia="Times New Roman"/></w:rPr><w:t>2010</w:t></w:r><w:r><w:t>年我国管辖海域海水水质情况汇总表</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21"/><w:gridCol w:w="1421"/><w:gridCol w:w="1421"/><w:gridCol w:w="1422"/><w:gridCol w:w="1421"/><w:gridCol w:w="1421"/></w:tblGrid><w:tr><w:trPr><w:tblHeader/></w:trPr><w:tc><w:tcPr><w:tcW w:w="833" w:type="pct"/><w:vAlign w:val="center"/><w:tcBorders><w:bottom w:val="single" w:sz="4" w:space="0" w:color="auto"/></w:tcBorders></w:tcPr><w:p w:rsidR="0018722C"><w:pPr><w:pStyle w:val="a7"/><w:topLinePunct/><w:ind w:leftChars="0" w:left="0" w:rightChars="0" w:right="0" w:firstLineChars="0" w:firstLine="0"/><w:spacing w:line="240" w:lineRule="atLeast"/></w:pP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一类</w:t></w:r><w:r><w:t>（</w:t></w:r><w:r><w:t>％</w:t></w:r><w:r><w:t>）</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二类</w:t></w:r><w:r><w:t>（</w:t></w:r><w:r><w:t>％</w:t></w:r><w:r><w:t>）</w:t></w:r></w:p></w:tc><w:tc><w:tcPr><w:tcW w:w="834" w:type="pct"/><w:vAlign w:val="center"/><w:tcBorders><w:bottom w:val="single" w:sz="4" w:space="0" w:color="auto"/></w:tcBorders></w:tcPr><w:p w:rsidR="0018722C"><w:pPr><w:pStyle w:val="a7"/><w:topLinePunct/><w:ind w:leftChars="0" w:left="0" w:rightChars="0" w:right="0" w:firstLineChars="0" w:firstLine="0"/><w:spacing w:line="240" w:lineRule="atLeast"/></w:pPr><w:r><w:t>三类</w:t></w:r><w:r><w:t>（</w:t></w:r><w:r><w:t>％</w:t></w:r><w:r><w:t>）</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四类</w:t></w:r><w:r><w:t>（</w:t></w:r><w:r><w:t>％</w:t></w:r><w:r><w:t>）</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劣四类</w:t></w:r><w:r><w:t>（</w:t></w:r><w:r><w:t>％</w:t></w:r><w:r><w:t>）</w:t></w:r></w:p></w:tc></w:tr><w:tr><w:tc><w:tcPr><w:tcW w:w="833" w:type="pct"/><w:vAlign w:val="center"/></w:tcPr><w:p w:rsidR="0018722C"><w:pPr><w:pStyle w:val="affff9"/><w:topLinePunct/><w:ind w:leftChars="0" w:left="0" w:rightChars="0" w:right="0" w:firstLineChars="0" w:firstLine="0"/><w:spacing w:line="240" w:lineRule="atLeast"/></w:pPr><w:r><w:t>2001</w:t></w:r></w:p></w:tc><w:tc><w:tcPr><w:tcW w:w="833" w:type="pct"/><w:vAlign w:val="center"/></w:tcPr><w:p w:rsidR="0018722C"><w:pPr><w:pStyle w:val="affff9"/><w:topLinePunct/><w:ind w:leftChars="0" w:left="0" w:rightChars="0" w:right="0" w:firstLineChars="0" w:firstLine="0"/><w:spacing w:line="240" w:lineRule="atLeast"/></w:pPr><w:r><w:t>13.4</w:t></w:r></w:p></w:tc><w:tc><w:tcPr><w:tcW w:w="833" w:type="pct"/><w:vAlign w:val="center"/></w:tcPr><w:p w:rsidR="0018722C"><w:pPr><w:pStyle w:val="affff9"/><w:topLinePunct/><w:ind w:leftChars="0" w:left="0" w:rightChars="0" w:right="0" w:firstLineChars="0" w:firstLine="0"/><w:spacing w:line="240" w:lineRule="atLeast"/></w:pPr><w:r><w:t>28</w:t></w:r></w:p></w:tc><w:tc><w:tcPr><w:tcW w:w="834" w:type="pct"/><w:vAlign w:val="center"/></w:tcPr><w:p w:rsidR="0018722C"><w:pPr><w:pStyle w:val="affff9"/><w:topLinePunct/><w:ind w:leftChars="0" w:left="0" w:rightChars="0" w:right="0" w:firstLineChars="0" w:firstLine="0"/><w:spacing w:line="240" w:lineRule="atLeast"/></w:pPr><w:r><w:t>12.2</w:t></w:r></w:p></w:tc><w:tc><w:tcPr><w:tcW w:w="833" w:type="pct"/><w:vAlign w:val="center"/></w:tcPr><w:p w:rsidR="0018722C"><w:pPr><w:pStyle w:val="affff9"/><w:topLinePunct/><w:ind w:leftChars="0" w:left="0" w:rightChars="0" w:right="0" w:firstLineChars="0" w:firstLine="0"/><w:spacing w:line="240" w:lineRule="atLeast"/></w:pPr><w:r><w:t>11.9</w:t></w:r></w:p></w:tc><w:tc><w:tcPr><w:tcW w:w="833" w:type="pct"/><w:vAlign w:val="center"/></w:tcPr><w:p w:rsidR="0018722C"><w:pPr><w:pStyle w:val="affff9"/><w:topLinePunct/><w:ind w:leftChars="0" w:left="0" w:rightChars="0" w:right="0" w:firstLineChars="0" w:firstLine="0"/><w:spacing w:line="240" w:lineRule="atLeast"/></w:pPr><w:r><w:t>34.5</w:t></w:r></w:p></w:tc></w:tr><w:tr><w:tc><w:tcPr><w:tcW w:w="833" w:type="pct"/><w:vAlign w:val="center"/></w:tcPr><w:p w:rsidR="0018722C"><w:pPr><w:pStyle w:val="affff9"/><w:topLinePunct/><w:ind w:leftChars="0" w:left="0" w:rightChars="0" w:right="0" w:firstLineChars="0" w:firstLine="0"/><w:spacing w:line="240" w:lineRule="atLeast"/></w:pPr><w:r><w:t>2002</w:t></w:r></w:p></w:tc><w:tc><w:tcPr><w:tcW w:w="833" w:type="pct"/><w:vAlign w:val="center"/></w:tcPr><w:p w:rsidR="0018722C"><w:pPr><w:pStyle w:val="affff9"/><w:topLinePunct/><w:ind w:leftChars="0" w:left="0" w:rightChars="0" w:right="0" w:firstLineChars="0" w:firstLine="0"/><w:spacing w:line="240" w:lineRule="atLeast"/></w:pPr><w:r><w:t>21.3</w:t></w:r></w:p></w:tc><w:tc><w:tcPr><w:tcW w:w="833" w:type="pct"/><w:vAlign w:val="center"/></w:tcPr><w:p w:rsidR="0018722C"><w:pPr><w:pStyle w:val="affff9"/><w:topLinePunct/><w:ind w:leftChars="0" w:left="0" w:rightChars="0" w:right="0" w:firstLineChars="0" w:firstLine="0"/><w:spacing w:line="240" w:lineRule="atLeast"/></w:pPr><w:r><w:t>28.4</w:t></w:r></w:p></w:tc><w:tc><w:tcPr><w:tcW w:w="834" w:type="pct"/><w:vAlign w:val="center"/></w:tcPr><w:p w:rsidR="0018722C"><w:pPr><w:pStyle w:val="affff9"/><w:topLinePunct/><w:ind w:leftChars="0" w:left="0" w:rightChars="0" w:right="0" w:firstLineChars="0" w:firstLine="0"/><w:spacing w:line="240" w:lineRule="atLeast"/></w:pPr><w:r><w:t>14.4</w:t></w:r></w:p></w:tc><w:tc><w:tcPr><w:tcW w:w="833" w:type="pct"/><w:vAlign w:val="center"/></w:tcPr><w:p w:rsidR="0018722C"><w:pPr><w:pStyle w:val="affff9"/><w:topLinePunct/><w:ind w:leftChars="0" w:left="0" w:rightChars="0" w:right="0" w:firstLineChars="0" w:firstLine="0"/><w:spacing w:line="240" w:lineRule="atLeast"/></w:pPr><w:r><w:t>8.9</w:t></w:r></w:p></w:tc><w:tc><w:tcPr><w:tcW w:w="833" w:type="pct"/><w:vAlign w:val="center"/></w:tcPr><w:p w:rsidR="0018722C"><w:pPr><w:pStyle w:val="affff9"/><w:topLinePunct/><w:ind w:leftChars="0" w:left="0" w:rightChars="0" w:right="0" w:firstLineChars="0" w:firstLine="0"/><w:spacing w:line="240" w:lineRule="atLeast"/></w:pPr><w:r><w:t>27</w:t></w:r></w:p></w:tc></w:tr><w:tr><w:tc><w:tcPr><w:tcW w:w="833" w:type="pct"/><w:vAlign w:val="center"/></w:tcPr><w:p w:rsidR="0018722C"><w:pPr><w:pStyle w:val="affff9"/><w:topLinePunct/><w:ind w:leftChars="0" w:left="0" w:rightChars="0" w:right="0" w:firstLineChars="0" w:firstLine="0"/><w:spacing w:line="240" w:lineRule="atLeast"/></w:pPr><w:r><w:t>2003</w:t></w:r></w:p></w:tc><w:tc><w:tcPr><w:tcW w:w="833" w:type="pct"/><w:vAlign w:val="center"/></w:tcPr><w:p w:rsidR="0018722C"><w:pPr><w:pStyle w:val="affff9"/><w:topLinePunct/><w:ind w:leftChars="0" w:left="0" w:rightChars="0" w:right="0" w:firstLineChars="0" w:firstLine="0"/><w:spacing w:line="240" w:lineRule="atLeast"/></w:pPr><w:r><w:t>19.8</w:t></w:r></w:p></w:tc><w:tc><w:tcPr><w:tcW w:w="833" w:type="pct"/><w:vAlign w:val="center"/></w:tcPr><w:p w:rsidR="0018722C"><w:pPr><w:pStyle w:val="affff9"/><w:topLinePunct/><w:ind w:leftChars="0" w:left="0" w:rightChars="0" w:right="0" w:firstLineChars="0" w:firstLine="0"/><w:spacing w:line="240" w:lineRule="atLeast"/></w:pPr><w:r><w:t>30.4</w:t></w:r></w:p></w:tc><w:tc><w:tcPr><w:tcW w:w="834" w:type="pct"/><w:vAlign w:val="center"/></w:tcPr><w:p w:rsidR="0018722C"><w:pPr><w:pStyle w:val="affff9"/><w:topLinePunct/><w:ind w:leftChars="0" w:left="0" w:rightChars="0" w:right="0" w:firstLineChars="0" w:firstLine="0"/><w:spacing w:line="240" w:lineRule="atLeast"/></w:pPr><w:r><w:t>19.8</w:t></w:r></w:p></w:tc><w:tc><w:tcPr><w:tcW w:w="833" w:type="pct"/><w:vAlign w:val="center"/></w:tcPr><w:p w:rsidR="0018722C"><w:pPr><w:pStyle w:val="affff9"/><w:topLinePunct/><w:ind w:leftChars="0" w:left="0" w:rightChars="0" w:right="0" w:firstLineChars="0" w:firstLine="0"/><w:spacing w:line="240" w:lineRule="atLeast"/></w:pPr><w:r><w:t>8.5</w:t></w:r></w:p></w:tc><w:tc><w:tcPr><w:tcW w:w="833" w:type="pct"/><w:vAlign w:val="center"/></w:tcPr><w:p w:rsidR="0018722C"><w:pPr><w:pStyle w:val="affff9"/><w:topLinePunct/><w:ind w:leftChars="0" w:left="0" w:rightChars="0" w:right="0" w:firstLineChars="0" w:firstLine="0"/><w:spacing w:line="240" w:lineRule="atLeast"/></w:pPr><w:r><w:t>21.5</w:t></w:r></w:p></w:tc></w:tr><w:tr><w:tc><w:tcPr><w:tcW w:w="833" w:type="pct"/><w:vAlign w:val="center"/></w:tcPr><w:p w:rsidR="0018722C"><w:pPr><w:pStyle w:val="affff9"/><w:topLinePunct/><w:ind w:leftChars="0" w:left="0" w:rightChars="0" w:right="0" w:firstLineChars="0" w:firstLine="0"/><w:spacing w:line="240" w:lineRule="atLeast"/></w:pPr><w:r><w:t>2004</w:t></w:r></w:p></w:tc><w:tc><w:tcPr><w:tcW w:w="833" w:type="pct"/><w:vAlign w:val="center"/></w:tcPr><w:p w:rsidR="0018722C"><w:pPr><w:pStyle w:val="affff9"/><w:topLinePunct/><w:ind w:leftChars="0" w:left="0" w:rightChars="0" w:right="0" w:firstLineChars="0" w:firstLine="0"/><w:spacing w:line="240" w:lineRule="atLeast"/></w:pPr><w:r><w:t>11.4</w:t></w:r></w:p></w:tc><w:tc><w:tcPr><w:tcW w:w="833" w:type="pct"/><w:vAlign w:val="center"/></w:tcPr><w:p w:rsidR="0018722C"><w:pPr><w:pStyle w:val="affff9"/><w:topLinePunct/><w:ind w:leftChars="0" w:left="0" w:rightChars="0" w:right="0" w:firstLineChars="0" w:firstLine="0"/><w:spacing w:line="240" w:lineRule="atLeast"/></w:pPr><w:r><w:t>38.2</w:t></w:r></w:p></w:tc><w:tc><w:tcPr><w:tcW w:w="834" w:type="pct"/><w:vAlign w:val="center"/></w:tcPr><w:p w:rsidR="0018722C"><w:pPr><w:pStyle w:val="affff9"/><w:topLinePunct/><w:ind w:leftChars="0" w:left="0" w:rightChars="0" w:right="0" w:firstLineChars="0" w:firstLine="0"/><w:spacing w:line="240" w:lineRule="atLeast"/></w:pPr><w:r><w:t>15.4</w:t></w:r></w:p></w:tc><w:tc><w:tcPr><w:tcW w:w="833" w:type="pct"/><w:vAlign w:val="center"/></w:tcPr><w:p w:rsidR="0018722C"><w:pPr><w:pStyle w:val="affff9"/><w:topLinePunct/><w:ind w:leftChars="0" w:left="0" w:rightChars="0" w:right="0" w:firstLineChars="0" w:firstLine="0"/><w:spacing w:line="240" w:lineRule="atLeast"/></w:pPr><w:r><w:t>11.8</w:t></w:r></w:p></w:tc><w:tc><w:tcPr><w:tcW w:w="833" w:type="pct"/><w:vAlign w:val="center"/></w:tcPr><w:p w:rsidR="0018722C"><w:pPr><w:pStyle w:val="affff9"/><w:topLinePunct/><w:ind w:leftChars="0" w:left="0" w:rightChars="0" w:right="0" w:firstLineChars="0" w:firstLine="0"/><w:spacing w:line="240" w:lineRule="atLeast"/></w:pPr><w:r><w:t>23.2</w:t></w:r></w:p></w:tc></w:tr><w:tr><w:tc><w:tcPr><w:tcW w:w="833" w:type="pct"/><w:vAlign w:val="center"/></w:tcPr><w:p w:rsidR="0018722C"><w:pPr><w:pStyle w:val="affff9"/><w:topLinePunct/><w:ind w:leftChars="0" w:left="0" w:rightChars="0" w:right="0" w:firstLineChars="0" w:firstLine="0"/><w:spacing w:line="240" w:lineRule="atLeast"/></w:pPr><w:r><w:t>2005</w:t></w:r></w:p></w:tc><w:tc><w:tcPr><w:tcW w:w="833" w:type="pct"/><w:vAlign w:val="center"/></w:tcPr><w:p w:rsidR="0018722C"><w:pPr><w:pStyle w:val="affff9"/><w:topLinePunct/><w:ind w:leftChars="0" w:left="0" w:rightChars="0" w:right="0" w:firstLineChars="0" w:firstLine="0"/><w:spacing w:line="240" w:lineRule="atLeast"/></w:pPr><w:r><w:t>32</w:t></w:r></w:p></w:tc><w:tc><w:tcPr><w:tcW w:w="833" w:type="pct"/><w:vAlign w:val="center"/></w:tcPr><w:p w:rsidR="0018722C"><w:pPr><w:pStyle w:val="affff9"/><w:topLinePunct/><w:ind w:leftChars="0" w:left="0" w:rightChars="0" w:right="0" w:firstLineChars="0" w:firstLine="0"/><w:spacing w:line="240" w:lineRule="atLeast"/></w:pPr><w:r><w:t>35.2</w:t></w:r></w:p></w:tc><w:tc><w:tcPr><w:tcW w:w="834" w:type="pct"/><w:vAlign w:val="center"/></w:tcPr><w:p w:rsidR="0018722C"><w:pPr><w:pStyle w:val="affff9"/><w:topLinePunct/><w:ind w:leftChars="0" w:left="0" w:rightChars="0" w:right="0" w:firstLineChars="0" w:firstLine="0"/><w:spacing w:line="240" w:lineRule="atLeast"/></w:pPr><w:r><w:t>8.9</w:t></w:r></w:p></w:tc><w:tc><w:tcPr><w:tcW w:w="833" w:type="pct"/><w:vAlign w:val="center"/></w:tcPr><w:p w:rsidR="0018722C"><w:pPr><w:pStyle w:val="affff9"/><w:topLinePunct/><w:ind w:leftChars="0" w:left="0" w:rightChars="0" w:right="0" w:firstLineChars="0" w:firstLine="0"/><w:spacing w:line="240" w:lineRule="atLeast"/></w:pPr><w:r><w:t>5.5</w:t></w:r></w:p></w:tc><w:tc><w:tcPr><w:tcW w:w="833" w:type="pct"/><w:vAlign w:val="center"/></w:tcPr><w:p w:rsidR="0018722C"><w:pPr><w:pStyle w:val="affff9"/><w:topLinePunct/><w:ind w:leftChars="0" w:left="0" w:rightChars="0" w:right="0" w:firstLineChars="0" w:firstLine="0"/><w:spacing w:line="240" w:lineRule="atLeast"/></w:pPr><w:r><w:t>18.4</w:t></w:r></w:p></w:tc></w:tr><w:tr><w:tc><w:tcPr><w:tcW w:w="833" w:type="pct"/><w:vAlign w:val="center"/></w:tcPr><w:p w:rsidR="0018722C"><w:pPr><w:pStyle w:val="affff9"/><w:topLinePunct/><w:ind w:leftChars="0" w:left="0" w:rightChars="0" w:right="0" w:firstLineChars="0" w:firstLine="0"/><w:spacing w:line="240" w:lineRule="atLeast"/></w:pPr><w:r><w:t>2006</w:t></w:r></w:p></w:tc><w:tc><w:tcPr><w:tcW w:w="833" w:type="pct"/><w:vAlign w:val="center"/></w:tcPr><w:p w:rsidR="0018722C"><w:pPr><w:pStyle w:val="affff9"/><w:topLinePunct/><w:ind w:leftChars="0" w:left="0" w:rightChars="0" w:right="0" w:firstLineChars="0" w:firstLine="0"/><w:spacing w:line="240" w:lineRule="atLeast"/></w:pPr><w:r><w:t>28.8</w:t></w:r></w:p></w:tc><w:tc><w:tcPr><w:tcW w:w="833" w:type="pct"/><w:vAlign w:val="center"/></w:tcPr><w:p w:rsidR="0018722C"><w:pPr><w:pStyle w:val="affff9"/><w:topLinePunct/><w:ind w:leftChars="0" w:left="0" w:rightChars="0" w:right="0" w:firstLineChars="0" w:firstLine="0"/><w:spacing w:line="240" w:lineRule="atLeast"/></w:pPr><w:r><w:t>38.9</w:t></w:r></w:p></w:tc><w:tc><w:tcPr><w:tcW w:w="834" w:type="pct"/><w:vAlign w:val="center"/></w:tcPr><w:p w:rsidR="0018722C"><w:pPr><w:pStyle w:val="affff9"/><w:topLinePunct/><w:ind w:leftChars="0" w:left="0" w:rightChars="0" w:right="0" w:firstLineChars="0" w:firstLine="0"/><w:spacing w:line="240" w:lineRule="atLeast"/></w:pPr><w:r><w:t>8</w:t></w:r></w:p></w:tc><w:tc><w:tcPr><w:tcW w:w="833" w:type="pct"/><w:vAlign w:val="center"/></w:tcPr><w:p w:rsidR="0018722C"><w:pPr><w:pStyle w:val="affff9"/><w:topLinePunct/><w:ind w:leftChars="0" w:left="0" w:rightChars="0" w:right="0" w:firstLineChars="0" w:firstLine="0"/><w:spacing w:line="240" w:lineRule="atLeast"/></w:pPr><w:r><w:t>7.3</w:t></w:r></w:p></w:tc><w:tc><w:tcPr><w:tcW w:w="833" w:type="pct"/><w:vAlign w:val="center"/></w:tcPr><w:p w:rsidR="0018722C"><w:pPr><w:pStyle w:val="affff9"/><w:topLinePunct/><w:ind w:leftChars="0" w:left="0" w:rightChars="0" w:right="0" w:firstLineChars="0" w:firstLine="0"/><w:spacing w:line="240" w:lineRule="atLeast"/></w:pPr><w:r><w:t>17</w:t></w:r></w:p></w:tc></w:tr><w:tr><w:tc><w:tcPr><w:tcW w:w="833" w:type="pct"/><w:vAlign w:val="center"/></w:tcPr><w:p w:rsidR="0018722C"><w:pPr><w:pStyle w:val="affff9"/><w:topLinePunct/><w:ind w:leftChars="0" w:left="0" w:rightChars="0" w:right="0" w:firstLineChars="0" w:firstLine="0"/><w:spacing w:line="240" w:lineRule="atLeast"/></w:pPr><w:r><w:t>2007</w:t></w:r></w:p></w:tc><w:tc><w:tcPr><w:tcW w:w="833" w:type="pct"/><w:vAlign w:val="center"/></w:tcPr><w:p w:rsidR="0018722C"><w:pPr><w:pStyle w:val="affff9"/><w:topLinePunct/><w:ind w:leftChars="0" w:left="0" w:rightChars="0" w:right="0" w:firstLineChars="0" w:firstLine="0"/><w:spacing w:line="240" w:lineRule="atLeast"/></w:pPr><w:r><w:t>26</w:t></w:r></w:p></w:tc><w:tc><w:tcPr><w:tcW w:w="833" w:type="pct"/><w:vAlign w:val="center"/></w:tcPr><w:p w:rsidR="0018722C"><w:pPr><w:pStyle w:val="affff9"/><w:topLinePunct/><w:ind w:leftChars="0" w:left="0" w:rightChars="0" w:right="0" w:firstLineChars="0" w:firstLine="0"/><w:spacing w:line="240" w:lineRule="atLeast"/></w:pPr><w:r><w:t>36.8</w:t></w:r></w:p></w:tc><w:tc><w:tcPr><w:tcW w:w="834" w:type="pct"/><w:vAlign w:val="center"/></w:tcPr><w:p w:rsidR="0018722C"><w:pPr><w:pStyle w:val="affff9"/><w:topLinePunct/><w:ind w:leftChars="0" w:left="0" w:rightChars="0" w:right="0" w:firstLineChars="0" w:firstLine="0"/><w:spacing w:line="240" w:lineRule="atLeast"/></w:pPr><w:r><w:t>11.8</w:t></w:r></w:p></w:tc><w:tc><w:tcPr><w:tcW w:w="833" w:type="pct"/><w:vAlign w:val="center"/></w:tcPr><w:p w:rsidR="0018722C"><w:pPr><w:pStyle w:val="affff9"/><w:topLinePunct/><w:ind w:leftChars="0" w:left="0" w:rightChars="0" w:right="0" w:firstLineChars="0" w:firstLine="0"/><w:spacing w:line="240" w:lineRule="atLeast"/></w:pPr><w:r><w:t>7.1</w:t></w:r></w:p></w:tc><w:tc><w:tcPr><w:tcW w:w="833" w:type="pct"/><w:vAlign w:val="center"/></w:tcPr><w:p w:rsidR="0018722C"><w:pPr><w:pStyle w:val="affff9"/><w:topLinePunct/><w:ind w:leftChars="0" w:left="0" w:rightChars="0" w:right="0" w:firstLineChars="0" w:firstLine="0"/><w:spacing w:line="240" w:lineRule="atLeast"/></w:pPr><w:r><w:t>18.3</w:t></w:r></w:p></w:tc></w:tr><w:tr><w:tc><w:tcPr><w:tcW w:w="833" w:type="pct"/><w:vAlign w:val="center"/></w:tcPr><w:p w:rsidR="0018722C"><w:pPr><w:pStyle w:val="affff9"/><w:topLinePunct/><w:ind w:leftChars="0" w:left="0" w:rightChars="0" w:right="0" w:firstLineChars="0" w:firstLine="0"/><w:spacing w:line="240" w:lineRule="atLeast"/></w:pPr><w:r><w:t>2008</w:t></w:r></w:p></w:tc><w:tc><w:tcPr><w:tcW w:w="833" w:type="pct"/><w:vAlign w:val="center"/></w:tcPr><w:p w:rsidR="0018722C"><w:pPr><w:pStyle w:val="affff9"/><w:topLinePunct/><w:ind w:leftChars="0" w:left="0" w:rightChars="0" w:right="0" w:firstLineChars="0" w:firstLine="0"/><w:spacing w:line="240" w:lineRule="atLeast"/></w:pPr><w:r><w:t>31.9</w:t></w:r></w:p></w:tc><w:tc><w:tcPr><w:tcW w:w="833" w:type="pct"/><w:vAlign w:val="center"/></w:tcPr><w:p w:rsidR="0018722C"><w:pPr><w:pStyle w:val="affff9"/><w:topLinePunct/><w:ind w:leftChars="0" w:left="0" w:rightChars="0" w:right="0" w:firstLineChars="0" w:firstLine="0"/><w:spacing w:line="240" w:lineRule="atLeast"/></w:pPr><w:r><w:t>38.5</w:t></w:r></w:p></w:tc><w:tc><w:tcPr><w:tcW w:w="834" w:type="pct"/><w:vAlign w:val="center"/></w:tcPr><w:p w:rsidR="0018722C"><w:pPr><w:pStyle w:val="affff9"/><w:topLinePunct/><w:ind w:leftChars="0" w:left="0" w:rightChars="0" w:right="0" w:firstLineChars="0" w:firstLine="0"/><w:spacing w:line="240" w:lineRule="atLeast"/></w:pPr><w:r><w:t>11.3</w:t></w:r></w:p></w:tc><w:tc><w:tcPr><w:tcW w:w="833" w:type="pct"/><w:vAlign w:val="center"/></w:tcPr><w:p w:rsidR="0018722C"><w:pPr><w:pStyle w:val="affff9"/><w:topLinePunct/><w:ind w:leftChars="0" w:left="0" w:rightChars="0" w:right="0" w:firstLineChars="0" w:firstLine="0"/><w:spacing w:line="240" w:lineRule="atLeast"/></w:pPr><w:r><w:t>6.3</w:t></w:r></w:p></w:tc><w:tc><w:tcPr><w:tcW w:w="833" w:type="pct"/><w:vAlign w:val="center"/></w:tcPr><w:p w:rsidR="0018722C"><w:pPr><w:pStyle w:val="affff9"/><w:topLinePunct/><w:ind w:leftChars="0" w:left="0" w:rightChars="0" w:right="0" w:firstLineChars="0" w:firstLine="0"/><w:spacing w:line="240" w:lineRule="atLeast"/></w:pPr><w:r><w:t>12</w:t></w:r></w:p></w:tc></w:tr><w:tr><w:tc><w:tcPr><w:tcW w:w="833" w:type="pct"/><w:vAlign w:val="center"/></w:tcPr><w:p w:rsidR="0018722C"><w:pPr><w:pStyle w:val="affff9"/><w:topLinePunct/><w:ind w:leftChars="0" w:left="0" w:rightChars="0" w:right="0" w:firstLineChars="0" w:firstLine="0"/><w:spacing w:line="240" w:lineRule="atLeast"/></w:pPr><w:r><w:t>2009</w:t></w:r></w:p></w:tc><w:tc><w:tcPr><w:tcW w:w="833" w:type="pct"/><w:vAlign w:val="center"/></w:tcPr><w:p w:rsidR="0018722C"><w:pPr><w:pStyle w:val="affff9"/><w:topLinePunct/><w:ind w:leftChars="0" w:left="0" w:rightChars="0" w:right="0" w:firstLineChars="0" w:firstLine="0"/><w:spacing w:line="240" w:lineRule="atLeast"/></w:pPr><w:r><w:t>30.1</w:t></w:r></w:p></w:tc><w:tc><w:tcPr><w:tcW w:w="833" w:type="pct"/><w:vAlign w:val="center"/></w:tcPr><w:p w:rsidR="0018722C"><w:pPr><w:pStyle w:val="affff9"/><w:topLinePunct/><w:ind w:leftChars="0" w:left="0" w:rightChars="0" w:right="0" w:firstLineChars="0" w:firstLine="0"/><w:spacing w:line="240" w:lineRule="atLeast"/></w:pPr><w:r><w:t>42.8</w:t></w:r></w:p></w:tc><w:tc><w:tcPr><w:tcW w:w="834" w:type="pct"/><w:vAlign w:val="center"/></w:tcPr><w:p w:rsidR="0018722C"><w:pPr><w:pStyle w:val="affff9"/><w:topLinePunct/><w:ind w:leftChars="0" w:left="0" w:rightChars="0" w:right="0" w:firstLineChars="0" w:firstLine="0"/><w:spacing w:line="240" w:lineRule="atLeast"/></w:pPr><w:r><w:t>6</w:t></w:r></w:p></w:tc><w:tc><w:tcPr><w:tcW w:w="833" w:type="pct"/><w:vAlign w:val="center"/></w:tcPr><w:p w:rsidR="0018722C"><w:pPr><w:pStyle w:val="affff9"/><w:topLinePunct/><w:ind w:leftChars="0" w:left="0" w:rightChars="0" w:right="0" w:firstLineChars="0" w:firstLine="0"/><w:spacing w:line="240" w:lineRule="atLeast"/></w:pPr><w:r><w:t>6.7</w:t></w:r></w:p></w:tc><w:tc><w:tcPr><w:tcW w:w="833" w:type="pct"/><w:vAlign w:val="center"/></w:tcPr><w:p w:rsidR="0018722C"><w:pPr><w:pStyle w:val="affff9"/><w:topLinePunct/><w:ind w:leftChars="0" w:left="0" w:rightChars="0" w:right="0" w:firstLineChars="0" w:firstLine="0"/><w:spacing w:line="240" w:lineRule="atLeast"/></w:pPr><w:r><w:t>14.4</w:t></w:r></w:p></w:tc></w:tr><w:tr><w:tc><w:tcPr><w:tcW w:w="833"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31.5</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31.2</w:t></w:r></w:p></w:tc><w:tc><w:tcPr><w:tcW w:w="834" w:type="pct"/><w:vAlign w:val="center"/><w:tcBorders><w:top w:val="single" w:sz="4" w:space="0" w:color="auto"/></w:tcBorders></w:tcPr><w:p w:rsidR="0018722C"><w:pPr><w:pStyle w:val="affff9"/><w:topLinePunct/><w:ind w:leftChars="0" w:left="0" w:rightChars="0" w:right="0" w:firstLineChars="0" w:firstLine="0"/><w:spacing w:line="240" w:lineRule="atLeast"/></w:pPr><w:r><w:t>14.1</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4.7</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18.5</w:t></w:r></w:p></w:tc></w:tr></w:tbl><w:p w:rsidR="0018722C"><w:pPr><w:topLinePunct/></w:pPr><w:r><w:t>从上表可以看到，在</w:t></w:r><w:r><w:t>2001</w:t></w:r><w:r></w:r><w:r w:rsidR="001852F3"><w:t xml:space="preserve">年</w:t></w:r><w:r><w:t>2010</w:t></w:r><w:r></w:r><w:r w:rsidR="001852F3"><w:t xml:space="preserve">年期间，我国海水水质有明显改善。其中，</w:t></w:r></w:p><w:p w:rsidR="0018722C"><w:pPr><w:topLinePunct/></w:pPr><w:r><w:t>一类海水从</w:t></w:r><w:r><w:t>2001</w:t></w:r><w:r></w:r><w:r w:rsidR="001852F3"><w:t xml:space="preserve">年的</w:t></w:r><w:r><w:t>13</w:t></w:r><w:r><w:t>.</w:t></w:r><w:r><w:t>4%</w:t></w:r><w:r><w:t>上升到</w:t></w:r><w:r><w:t>2010</w:t></w:r><w:r></w:r><w:r w:rsidR="001852F3"><w:t xml:space="preserve">年的</w:t></w:r><w:r><w:t>3</w:t></w:r><w:r><w:t>1</w:t></w:r><w:r><w:t>.</w:t></w:r><w:r><w:t>5%</w:t></w:r><w:r><w:t>，劣四类海水相应地从</w:t></w:r><w:r><w:t>34</w:t></w:r><w:r><w:t>.</w:t></w:r><w:r><w:t>5%</w:t></w:r><w:r><w:t>下降到</w:t></w:r><w:r><w:t>18</w:t></w:r><w:r><w:t>.</w:t></w:r><w:r><w:t>5%</w:t></w:r><w:r><w:t>，四类海水则从</w:t></w:r><w:r><w:t>11</w:t></w:r><w:r><w:t>.</w:t></w:r><w:r><w:t>9%</w:t></w:r><w:r><w:t>逐渐下降到</w:t></w:r><w:r><w:t>4</w:t></w:r><w:r><w:t>.</w:t></w:r><w:r><w:t>7%</w:t></w:r><w:r><w:t>。这说明我国海洋环境污染</w:t></w:r><w:r><w:t>的</w:t></w:r><w:r><w:t>势头</w:t></w:r><w:r><w:t>得到了有效控制，但是，二类和三类海水的比例变化不大，这也显示出我国海洋环境整体局面仍然没有改观。</w:t></w:r></w:p><w:p w:rsidR="0018722C"><w:pPr><w:topLinePunct/></w:pPr><w:r><w:t>具体到四个海域来说，东海的海洋环境污染最为严重，其劣四类海水的比例</w:t></w:r></w:p><w:p w:rsidR="0018722C"><w:pPr><w:topLinePunct/></w:pPr><w:r><w:t>2001</w:t></w:r><w:r></w:r><w:r w:rsidR="001852F3"><w:t xml:space="preserve">年度高达</w:t></w:r><w:r><w:t>52%，</w:t></w:r><w:r><w:t>即使</w:t></w:r><w:r><w:t>2010</w:t></w:r><w:r></w:r><w:r w:rsidR="001852F3"><w:t xml:space="preserve">年度劣四类海水比例仍然高达</w:t></w:r><w:r><w:t>38</w:t></w:r><w:r><w:t>.</w:t></w:r><w:r><w:t>7%。渤海的海</w:t></w:r><w:r><w:t>洋环境污染也很严重，其劣四类海水所占的比例最高值为</w:t></w:r><w:r><w:t>38</w:t></w:r><w:r><w:t>.</w:t></w:r><w:r><w:t>5%</w:t></w:r><w:r><w:t>，此后经过治理</w:t></w:r><w:r><w:t>虽然有了明显改善，但是</w:t></w:r><w:r><w:t>2010</w:t></w:r><w:r></w:r><w:r w:rsidR="001852F3"><w:t xml:space="preserve">年污染状况开始反弹，数值重新上涨到</w:t></w:r><w:r><w:t>18</w:t></w:r><w:r><w:t>.</w:t></w:r><w:r><w:t>7%。</w:t></w:r><w:r><w:t>黄海和南海的海洋水质改善比较明显，其中一类海水比例分别从</w:t></w:r><w:r><w:t>19</w:t></w:r><w:r><w:t>.</w:t></w:r><w:r><w:t>1%</w:t></w:r><w:r><w:t>和</w:t></w:r><w:r><w:t>17%分</w:t></w:r><w:r><w:t>别上升到</w:t></w:r><w:r><w:t>42</w:t></w:r><w:r><w:t>.</w:t></w:r><w:r><w:t>6%</w:t></w:r><w:r><w:t>和</w:t></w:r><w:r><w:t>69%。</w:t></w:r></w:p><w:p w:rsidR="0018722C"><w:pPr><w:topLinePunct/></w:pPr><w:r><w:t>第二、近岸海域海水主要污染物。我国近岸海域海水的主要污染物由营养盐、</w:t></w:r><w:r><w:t>有机污染物、重金属组成；其中营养盐污染包括无机氮和活性磷酸盐，有机污</w:t></w:r><w:r><w:t>染</w:t></w:r></w:p><w:p w:rsidR="0018722C"><w:pPr><w:topLinePunct/></w:pPr><w:r><w:t>物由化学需氧量、石油类污染来表示，海水中的重金属污染主要由铅、铜、汞和</w:t></w:r><w:r><w:t>镉来表示。此外海水中的</w:t></w:r><w:r><w:t>pH</w:t></w:r><w:r></w:r><w:r w:rsidR="001852F3"><w:t xml:space="preserve">值、溶解氧的含量以及非离子氨的浓度也被用来表</w:t></w:r><w:r><w:t>示海洋环境污染。下表是全国近岸海域海水</w:t></w:r><w:r><w:t>2001</w:t></w:r><w:r></w:r><w:r w:rsidR="001852F3"><w:t xml:space="preserve">年至</w:t></w:r><w:r><w:t>2010</w:t></w:r><w:r></w:r><w:r w:rsidR="001852F3"><w:t xml:space="preserve">年主要污染物样本超标率汇总表。</w:t></w:r></w:p><w:p w:rsidR="0018722C"><w:pPr><w:pStyle w:val="a8"/><w:topLinePunct/></w:pPr><w:r><w:t>表</w:t></w:r><w:r><w:rPr><w:rFonts w:ascii="Times New Roman" w:eastAsia="Times New Roman"/></w:rPr><w:t>2-4</w:t></w:r><w:r><w:t xml:space="preserve">  </w:t></w:r><w:r><w:t>近岸海域海水主要污染物样本超标率</w:t></w:r><w:r><w:t>（</w:t></w:r><w:r><w:rPr><w:rFonts w:ascii="Times New Roman" w:eastAsia="Times New Roman"/></w:rPr><w:t>%</w:t></w:r><w:r><w:t>）</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11"/><w:gridCol w:w="711"/><w:gridCol w:w="711"/><w:gridCol w:w="712"/><w:gridCol w:w="712"/><w:gridCol w:w="712"/><w:gridCol w:w="712"/><w:gridCol w:w="712"/><w:gridCol w:w="711"/><w:gridCol w:w="711"/><w:gridCol w:w="711"/><w:gridCol w:w="712"/></w:tblGrid><w:tr><w:trPr><w:tblHeader/></w:trPr><w:tc><w:tcPr><w:tcW w:w="416" w:type="pct"/><w:vAlign w:val="center"/><w:tcBorders><w:bottom w:val="single" w:sz="4" w:space="0" w:color="auto"/></w:tcBorders></w:tcPr><w:p w:rsidR="0018722C"><w:pPr><w:pStyle w:val="a7"/><w:topLinePunct/><w:ind w:leftChars="0" w:left="0" w:rightChars="0" w:right="0" w:firstLineChars="0" w:firstLine="0"/><w:spacing w:line="240" w:lineRule="atLeast"/></w:pPr></w:p></w:tc><w:tc><w:tcPr><w:tcW w:w="416" w:type="pct"/><w:vAlign w:val="center"/><w:tcBorders><w:bottom w:val="single" w:sz="4" w:space="0" w:color="auto"/></w:tcBorders></w:tcPr><w:p w:rsidR="0018722C"><w:pPr><w:pStyle w:val="a7"/><w:topLinePunct/></w:pPr><w:r><w:t>无 机 氮</w:t></w:r><w:r><w:t>（</w:t></w:r><w:r><w:t>毫克</w:t></w:r><w:r><w:t>/</w:t></w:r></w:p><w:p w:rsidR="0018722C"><w:pPr><w:pStyle w:val="a7"/><w:topLinePunct/><w:ind w:leftChars="0" w:left="0" w:rightChars="0" w:right="0" w:firstLineChars="0" w:firstLine="0"/><w:spacing w:line="240" w:lineRule="atLeast"/></w:pPr><w:r><w:t>升</w:t></w:r><w:r><w:t>）</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活性磷 酸 </w:t></w:r><w:r><w:t>盐</w:t></w:r><w:r><w:t>（</w:t></w:r><w:r><w:t xml:space="preserve">毫克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化学需 氧 </w:t></w:r><w:r><w:t>量</w:t></w:r><w:r><w:t>（</w:t></w:r><w:r><w:t xml:space="preserve">毫克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pPr><w:r><w:t>石 油 类</w:t></w:r><w:r><w:t>（</w:t></w:r><w:r><w:t>毫克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pPr><w:r><w:t>铅</w:t></w:r><w:r><w:t>（</w:t></w:r><w:r><w:t>微克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pPr><w:r><w:t>铜</w:t></w:r><w:r><w:t>（</w:t></w:r><w:r><w:t>微克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pPr><w:r><w:t>汞</w:t></w:r><w:r><w:t>（</w:t></w:r><w:r><w:t>微克</w:t></w:r><w:r><w:t>/</w:t></w:r></w:p><w:p w:rsidR="0018722C"><w:pPr><w:pStyle w:val="a7"/><w:topLinePunct/><w:ind w:leftChars="0" w:left="0" w:rightChars="0" w:right="0" w:firstLineChars="0" w:firstLine="0"/><w:spacing w:line="240" w:lineRule="atLeast"/></w:pPr><w:r><w:t>升</w:t></w:r><w:r><w:t>）</w:t></w:r></w:p></w:tc><w:tc><w:tcPr><w:tcW w:w="416" w:type="pct"/><w:vAlign w:val="center"/><w:tcBorders><w:bottom w:val="single" w:sz="4" w:space="0" w:color="auto"/></w:tcBorders></w:tcPr><w:p w:rsidR="0018722C"><w:pPr><w:pStyle w:val="a7"/><w:topLinePunct/></w:pPr><w:r><w:t>镉</w:t></w:r><w:r><w:t>（</w:t></w:r><w:r><w:t>微克</w:t></w:r><w:r><w:t>/</w:t></w:r></w:p><w:p w:rsidR="0018722C"><w:pPr><w:pStyle w:val="a7"/><w:topLinePunct/><w:ind w:leftChars="0" w:left="0" w:rightChars="0" w:right="0" w:firstLineChars="0" w:firstLine="0"/><w:spacing w:line="240" w:lineRule="atLeast"/></w:pPr><w:r><w:t>升</w:t></w:r><w:r><w:t>）</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pH</w:t></w:r></w:p></w:tc><w:tc><w:tcPr><w:tcW w:w="416" w:type="pct"/><w:vAlign w:val="center"/><w:tcBorders><w:bottom w:val="single" w:sz="4" w:space="0" w:color="auto"/></w:tcBorders></w:tcPr><w:p w:rsidR="0018722C"><w:pPr><w:pStyle w:val="a7"/><w:topLinePunct/></w:pPr><w:r><w:t>溶 解 氧</w:t></w:r><w:r><w:t>（</w:t></w:r><w:r><w:t>毫克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非离子氨</w:t></w:r></w:p><w:p w:rsidR="0018722C"><w:pPr><w:pStyle w:val="a7"/><w:topLinePunct/></w:pPr><w:r><w:t>（</w:t></w:r><w:r><w:t xml:space="preserve">毫克</w:t></w:r><w:r><w:t>/</w:t></w:r></w:p><w:p w:rsidR="0018722C"><w:pPr><w:pStyle w:val="a7"/><w:topLinePunct/><w:ind w:leftChars="0" w:left="0" w:rightChars="0" w:right="0" w:firstLineChars="0" w:firstLine="0"/><w:spacing w:line="240" w:lineRule="atLeast"/></w:pPr><w:r><w:t>升</w:t></w:r><w:r><w:t>）</w:t></w:r></w:p></w:tc></w:tr><w:tr><w:tc><w:tcPr><w:tcW w:w="416" w:type="pct"/><w:vAlign w:val="center"/></w:tcPr><w:p w:rsidR="0018722C"><w:pPr><w:pStyle w:val="affff9"/><w:topLinePunct/><w:ind w:leftChars="0" w:left="0" w:rightChars="0" w:right="0" w:firstLineChars="0" w:firstLine="0"/><w:spacing w:line="240" w:lineRule="atLeast"/></w:pPr><w:r><w:t>2001</w:t></w:r></w:p></w:tc><w:tc><w:tcPr><w:tcW w:w="416" w:type="pct"/><w:vAlign w:val="center"/></w:tcPr><w:p w:rsidR="0018722C"><w:pPr><w:pStyle w:val="affff9"/><w:topLinePunct/><w:ind w:leftChars="0" w:left="0" w:rightChars="0" w:right="0" w:firstLineChars="0" w:firstLine="0"/><w:spacing w:line="240" w:lineRule="atLeast"/></w:pPr><w:r><w:t>67.9</w:t></w:r></w:p></w:tc><w:tc><w:tcPr><w:tcW w:w="416" w:type="pct"/><w:vAlign w:val="center"/></w:tcPr><w:p w:rsidR="0018722C"><w:pPr><w:pStyle w:val="affff9"/><w:topLinePunct/><w:ind w:leftChars="0" w:left="0" w:rightChars="0" w:right="0" w:firstLineChars="0" w:firstLine="0"/><w:spacing w:line="240" w:lineRule="atLeast"/></w:pPr><w:r><w:t>59.9</w:t></w:r></w:p></w:tc><w:tc><w:tcPr><w:tcW w:w="417" w:type="pct"/><w:vAlign w:val="center"/></w:tcPr><w:p w:rsidR="0018722C"><w:pPr><w:pStyle w:val="affff9"/><w:topLinePunct/><w:ind w:leftChars="0" w:left="0" w:rightChars="0" w:right="0" w:firstLineChars="0" w:firstLine="0"/><w:spacing w:line="240" w:lineRule="atLeast"/></w:pPr><w:r><w:t>1.90</w:t></w:r></w:p></w:tc><w:tc><w:tcPr><w:tcW w:w="417" w:type="pct"/><w:vAlign w:val="center"/></w:tcPr><w:p w:rsidR="0018722C"><w:pPr><w:pStyle w:val="affff9"/><w:topLinePunct/><w:ind w:leftChars="0" w:left="0" w:rightChars="0" w:right="0" w:firstLineChars="0" w:firstLine="0"/><w:spacing w:line="240" w:lineRule="atLeast"/></w:pPr><w:r><w:t>18.0</w:t></w:r></w:p></w:tc><w:tc><w:tcPr><w:tcW w:w="417" w:type="pct"/><w:vAlign w:val="center"/></w:tcPr><w:p w:rsidR="0018722C"><w:pPr><w:pStyle w:val="affff9"/><w:topLinePunct/><w:ind w:leftChars="0" w:left="0" w:rightChars="0" w:right="0" w:firstLineChars="0" w:firstLine="0"/><w:spacing w:line="240" w:lineRule="atLeast"/></w:pPr><w:r><w:t>62.9</w:t></w:r></w:p></w:tc><w:tc><w:tcPr><w:tcW w:w="417" w:type="pct"/><w:vAlign w:val="center"/></w:tcPr><w:p w:rsidR="0018722C"><w:pPr><w:pStyle w:val="affff9"/><w:topLinePunct/><w:ind w:leftChars="0" w:left="0" w:rightChars="0" w:right="0" w:firstLineChars="0" w:firstLine="0"/><w:spacing w:line="240" w:lineRule="atLeast"/></w:pPr><w:r><w:t>25.9</w:t></w:r></w:p></w:tc><w:tc><w:tcPr><w:tcW w:w="417" w:type="pct"/><w:vAlign w:val="center"/></w:tcPr><w:p w:rsidR="0018722C"><w:pPr><w:pStyle w:val="affff9"/><w:topLinePunct/><w:ind w:leftChars="0" w:left="0" w:rightChars="0" w:right="0" w:firstLineChars="0" w:firstLine="0"/><w:spacing w:line="240" w:lineRule="atLeast"/></w:pPr><w:r><w:t>6.6</w:t></w:r></w:p></w:tc><w:tc><w:tcPr><w:tcW w:w="416" w:type="pct"/><w:vAlign w:val="center"/></w:tcPr><w:p w:rsidR="0018722C"><w:pPr><w:pStyle w:val="affff9"/><w:topLinePunct/><w:ind w:leftChars="0" w:left="0" w:rightChars="0" w:right="0" w:firstLineChars="0" w:firstLine="0"/><w:spacing w:line="240" w:lineRule="atLeast"/></w:pPr><w:r><w:t>2.0</w:t></w:r></w:p></w:tc><w:tc><w:tcPr><w:tcW w:w="416" w:type="pct"/><w:vAlign w:val="center"/></w:tcPr><w:p w:rsidR="0018722C"><w:pPr><w:pStyle w:val="affff9"/><w:topLinePunct/><w:ind w:leftChars="0" w:left="0" w:rightChars="0" w:right="0" w:firstLineChars="0" w:firstLine="0"/><w:spacing w:line="240" w:lineRule="atLeast"/></w:pPr><w:r><w:t>7.9</w:t></w:r></w:p></w:tc><w:tc><w:tcPr><w:tcW w:w="416" w:type="pct"/><w:vAlign w:val="center"/></w:tcPr><w:p w:rsidR="0018722C"><w:pPr><w:pStyle w:val="affff9"/><w:topLinePunct/><w:ind w:leftChars="0" w:left="0" w:rightChars="0" w:right="0" w:firstLineChars="0" w:firstLine="0"/><w:spacing w:line="240" w:lineRule="atLeast"/></w:pPr><w:r><w:t>5.3</w:t></w:r></w:p></w:tc><w:tc><w:tcPr><w:tcW w:w="417" w:type="pct"/><w:vAlign w:val="center"/></w:tcPr><w:p w:rsidR="0018722C"><w:pPr><w:pStyle w:val="affff9"/><w:topLinePunct/><w:ind w:leftChars="0" w:left="0" w:rightChars="0" w:right="0" w:firstLineChars="0" w:firstLine="0"/><w:spacing w:line="240" w:lineRule="atLeast"/></w:pPr><w:r><w:t>3.7</w:t></w:r></w:p></w:tc></w:tr><w:tr><w:tc><w:tcPr><w:tcW w:w="416" w:type="pct"/><w:vAlign w:val="center"/></w:tcPr><w:p w:rsidR="0018722C"><w:pPr><w:pStyle w:val="affff9"/><w:topLinePunct/><w:ind w:leftChars="0" w:left="0" w:rightChars="0" w:right="0" w:firstLineChars="0" w:firstLine="0"/><w:spacing w:line="240" w:lineRule="atLeast"/></w:pPr><w:r><w:t>2002</w:t></w:r></w:p></w:tc><w:tc><w:tcPr><w:tcW w:w="416" w:type="pct"/><w:vAlign w:val="center"/></w:tcPr><w:p w:rsidR="0018722C"><w:pPr><w:pStyle w:val="affff9"/><w:topLinePunct/><w:ind w:leftChars="0" w:left="0" w:rightChars="0" w:right="0" w:firstLineChars="0" w:firstLine="0"/><w:spacing w:line="240" w:lineRule="atLeast"/></w:pPr><w:r><w:t>49.0</w:t></w:r></w:p></w:tc><w:tc><w:tcPr><w:tcW w:w="416" w:type="pct"/><w:vAlign w:val="center"/></w:tcPr><w:p w:rsidR="0018722C"><w:pPr><w:pStyle w:val="affff9"/><w:topLinePunct/><w:ind w:leftChars="0" w:left="0" w:rightChars="0" w:right="0" w:firstLineChars="0" w:firstLine="0"/><w:spacing w:line="240" w:lineRule="atLeast"/></w:pPr><w:r><w:t>49.2</w:t></w:r></w:p></w:tc><w:tc><w:tcPr><w:tcW w:w="417" w:type="pct"/><w:vAlign w:val="center"/></w:tcPr><w:p w:rsidR="0018722C"><w:pPr><w:pStyle w:val="affff9"/><w:topLinePunct/><w:ind w:leftChars="0" w:left="0" w:rightChars="0" w:right="0" w:firstLineChars="0" w:firstLine="0"/><w:spacing w:line="240" w:lineRule="atLeast"/></w:pPr><w:r><w:t>16.1</w:t></w:r></w:p></w:tc><w:tc><w:tcPr><w:tcW w:w="417" w:type="pct"/><w:vAlign w:val="center"/></w:tcPr><w:p w:rsidR="0018722C"><w:pPr><w:pStyle w:val="affff9"/><w:topLinePunct/><w:ind w:leftChars="0" w:left="0" w:rightChars="0" w:right="0" w:firstLineChars="0" w:firstLine="0"/><w:spacing w:line="240" w:lineRule="atLeast"/></w:pPr><w:r><w:t>12.9</w:t></w:r></w:p></w:tc><w:tc><w:tcPr><w:tcW w:w="417" w:type="pct"/><w:vAlign w:val="center"/></w:tcPr><w:p w:rsidR="0018722C"><w:pPr><w:pStyle w:val="affff9"/><w:topLinePunct/><w:ind w:leftChars="0" w:left="0" w:rightChars="0" w:right="0" w:firstLineChars="0" w:firstLine="0"/><w:spacing w:line="240" w:lineRule="atLeast"/></w:pPr><w:r><w:t>48.6</w:t></w:r></w:p></w:tc><w:tc><w:tcPr><w:tcW w:w="417" w:type="pct"/><w:vAlign w:val="center"/></w:tcPr><w:p w:rsidR="0018722C"><w:pPr><w:pStyle w:val="affff9"/><w:topLinePunct/><w:ind w:leftChars="0" w:left="0" w:rightChars="0" w:right="0" w:firstLineChars="0" w:firstLine="0"/><w:spacing w:line="240" w:lineRule="atLeast"/></w:pPr><w:r><w:t>22.2</w:t></w:r></w:p></w:tc><w:tc><w:tcPr><w:tcW w:w="417" w:type="pct"/><w:vAlign w:val="center"/></w:tcPr><w:p w:rsidR="0018722C"><w:pPr><w:pStyle w:val="affff9"/><w:topLinePunct/><w:ind w:leftChars="0" w:left="0" w:rightChars="0" w:right="0" w:firstLineChars="0" w:firstLine="0"/><w:spacing w:line="240" w:lineRule="atLeast"/></w:pPr><w:r><w:t>7.9</w:t></w:r></w:p></w:tc><w:tc><w:tcPr><w:tcW w:w="416" w:type="pct"/><w:vAlign w:val="center"/></w:tcPr><w:p w:rsidR="0018722C"><w:pPr><w:pStyle w:val="affff9"/><w:topLinePunct/><w:ind w:leftChars="0" w:left="0" w:rightChars="0" w:right="0" w:firstLineChars="0" w:firstLine="0"/><w:spacing w:line="240" w:lineRule="atLeast"/></w:pPr><w:r><w:t>2.5</w:t></w:r></w:p></w:tc><w:tc><w:tcPr><w:tcW w:w="416" w:type="pct"/><w:vAlign w:val="center"/></w:tcPr><w:p w:rsidR="0018722C"><w:pPr><w:pStyle w:val="affff9"/><w:topLinePunct/><w:ind w:leftChars="0" w:left="0" w:rightChars="0" w:right="0" w:firstLineChars="0" w:firstLine="0"/><w:spacing w:line="240" w:lineRule="atLeast"/></w:pPr><w:r><w:t>9.2</w:t></w:r></w:p></w:tc><w:tc><w:tcPr><w:tcW w:w="416" w:type="pct"/><w:vAlign w:val="center"/></w:tcPr><w:p w:rsidR="0018722C"><w:pPr><w:pStyle w:val="affff9"/><w:topLinePunct/><w:ind w:leftChars="0" w:left="0" w:rightChars="0" w:right="0" w:firstLineChars="0" w:firstLine="0"/><w:spacing w:line="240" w:lineRule="atLeast"/></w:pPr><w:r><w:t>3.2</w:t></w:r></w:p></w:tc><w:tc><w:tcPr><w:tcW w:w="417" w:type="pct"/><w:vAlign w:val="center"/></w:tcPr><w:p w:rsidR="0018722C"><w:pPr><w:pStyle w:val="affff9"/><w:topLinePunct/><w:ind w:leftChars="0" w:left="0" w:rightChars="0" w:right="0" w:firstLineChars="0" w:firstLine="0"/><w:spacing w:line="240" w:lineRule="atLeast"/></w:pPr><w:r><w:t>1.9</w:t></w:r></w:p></w:tc></w:tr><w:tr><w:tc><w:tcPr><w:tcW w:w="416" w:type="pct"/><w:vAlign w:val="center"/></w:tcPr><w:p w:rsidR="0018722C"><w:pPr><w:pStyle w:val="affff9"/><w:topLinePunct/><w:ind w:leftChars="0" w:left="0" w:rightChars="0" w:right="0" w:firstLineChars="0" w:firstLine="0"/><w:spacing w:line="240" w:lineRule="atLeast"/></w:pPr><w:r><w:t>2003</w:t></w:r></w:p></w:tc><w:tc><w:tcPr><w:tcW w:w="416" w:type="pct"/><w:vAlign w:val="center"/></w:tcPr><w:p w:rsidR="0018722C"><w:pPr><w:pStyle w:val="affff9"/><w:topLinePunct/><w:ind w:leftChars="0" w:left="0" w:rightChars="0" w:right="0" w:firstLineChars="0" w:firstLine="0"/><w:spacing w:line="240" w:lineRule="atLeast"/></w:pPr><w:r><w:t>37.5</w:t></w:r></w:p></w:tc><w:tc><w:tcPr><w:tcW w:w="416" w:type="pct"/><w:vAlign w:val="center"/></w:tcPr><w:p w:rsidR="0018722C"><w:pPr><w:pStyle w:val="affff9"/><w:topLinePunct/><w:ind w:leftChars="0" w:left="0" w:rightChars="0" w:right="0" w:firstLineChars="0" w:firstLine="0"/><w:spacing w:line="240" w:lineRule="atLeast"/></w:pPr><w:r><w:t>23.6</w:t></w:r></w:p></w:tc><w:tc><w:tcPr><w:tcW w:w="417" w:type="pct"/><w:vAlign w:val="center"/></w:tcPr><w:p w:rsidR="0018722C"><w:pPr><w:pStyle w:val="affff9"/><w:topLinePunct/><w:ind w:leftChars="0" w:left="0" w:rightChars="0" w:right="0" w:firstLineChars="0" w:firstLine="0"/><w:spacing w:line="240" w:lineRule="atLeast"/></w:pPr><w:r><w:t>4.2</w:t></w:r></w:p></w:tc><w:tc><w:tcPr><w:tcW w:w="417" w:type="pct"/><w:vAlign w:val="center"/></w:tcPr><w:p w:rsidR="0018722C"><w:pPr><w:pStyle w:val="affff9"/><w:topLinePunct/><w:ind w:leftChars="0" w:left="0" w:rightChars="0" w:right="0" w:firstLineChars="0" w:firstLine="0"/><w:spacing w:line="240" w:lineRule="atLeast"/></w:pPr><w:r><w:t>16.0</w:t></w:r></w:p></w:tc><w:tc><w:tcPr><w:tcW w:w="417" w:type="pct"/><w:vAlign w:val="center"/></w:tcPr><w:p w:rsidR="0018722C"><w:pPr><w:pStyle w:val="affff9"/><w:topLinePunct/><w:ind w:leftChars="0" w:left="0" w:rightChars="0" w:right="0" w:firstLineChars="0" w:firstLine="0"/><w:spacing w:line="240" w:lineRule="atLeast"/></w:pPr><w:r><w:t>3.4</w:t></w:r></w:p></w:tc><w:tc><w:tcPr><w:tcW w:w="417" w:type="pct"/><w:vAlign w:val="center"/></w:tcPr><w:p w:rsidR="0018722C"><w:pPr><w:pStyle w:val="affff9"/><w:topLinePunct/><w:ind w:leftChars="0" w:left="0" w:rightChars="0" w:right="0" w:firstLineChars="0" w:firstLine="0"/><w:spacing w:line="240" w:lineRule="atLeast"/></w:pPr><w:r><w:t>5.1</w:t></w:r></w:p></w:tc><w:tc><w:tcPr><w:tcW w:w="417" w:type="pct"/><w:vAlign w:val="center"/></w:tcPr><w:p w:rsidR="0018722C"><w:pPr><w:pStyle w:val="affff9"/><w:topLinePunct/><w:ind w:leftChars="0" w:left="0" w:rightChars="0" w:right="0" w:firstLineChars="0" w:firstLine="0"/><w:spacing w:line="240" w:lineRule="atLeast"/></w:pPr><w:r><w:t>0.8</w:t></w:r></w:p></w:tc><w:tc><w:tcPr><w:tcW w:w="416"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4.7</w:t></w:r></w:p></w:tc><w:tc><w:tcPr><w:tcW w:w="416" w:type="pct"/><w:vAlign w:val="center"/></w:tcPr><w:p w:rsidR="0018722C"><w:pPr><w:pStyle w:val="affff9"/><w:topLinePunct/><w:ind w:leftChars="0" w:left="0" w:rightChars="0" w:right="0" w:firstLineChars="0" w:firstLine="0"/><w:spacing w:line="240" w:lineRule="atLeast"/></w:pPr><w:r><w:t>2.2</w:t></w:r></w:p></w:tc><w:tc><w:tcPr><w:tcW w:w="417" w:type="pct"/><w:vAlign w:val="center"/></w:tcPr><w:p w:rsidR="0018722C"><w:pPr><w:pStyle w:val="affff9"/><w:topLinePunct/><w:ind w:leftChars="0" w:left="0" w:rightChars="0" w:right="0" w:firstLineChars="0" w:firstLine="0"/><w:spacing w:line="240" w:lineRule="atLeast"/></w:pPr><w:r><w:t>0</w:t></w:r></w:p></w:tc></w:tr><w:tr><w:tc><w:tcPr><w:tcW w:w="416" w:type="pct"/><w:vAlign w:val="center"/></w:tcPr><w:p w:rsidR="0018722C"><w:pPr><w:pStyle w:val="affff9"/><w:topLinePunct/><w:ind w:leftChars="0" w:left="0" w:rightChars="0" w:right="0" w:firstLineChars="0" w:firstLine="0"/><w:spacing w:line="240" w:lineRule="atLeast"/></w:pPr><w:r><w:t>2004</w:t></w:r></w:p></w:tc><w:tc><w:tcPr><w:tcW w:w="416" w:type="pct"/><w:vAlign w:val="center"/></w:tcPr><w:p w:rsidR="0018722C"><w:pPr><w:pStyle w:val="affff9"/><w:topLinePunct/><w:ind w:leftChars="0" w:left="0" w:rightChars="0" w:right="0" w:firstLineChars="0" w:firstLine="0"/><w:spacing w:line="240" w:lineRule="atLeast"/></w:pPr><w:r><w:t>31.8</w:t></w:r></w:p></w:tc><w:tc><w:tcPr><w:tcW w:w="416" w:type="pct"/><w:vAlign w:val="center"/></w:tcPr><w:p w:rsidR="0018722C"><w:pPr><w:pStyle w:val="affff9"/><w:topLinePunct/><w:ind w:leftChars="0" w:left="0" w:rightChars="0" w:right="0" w:firstLineChars="0" w:firstLine="0"/><w:spacing w:line="240" w:lineRule="atLeast"/></w:pPr><w:r><w:t>23.5</w:t></w:r></w:p></w:tc><w:tc><w:tcPr><w:tcW w:w="417" w:type="pct"/><w:vAlign w:val="center"/></w:tcPr><w:p w:rsidR="0018722C"><w:pPr><w:pStyle w:val="affff9"/><w:topLinePunct/><w:ind w:leftChars="0" w:left="0" w:rightChars="0" w:right="0" w:firstLineChars="0" w:firstLine="0"/><w:spacing w:line="240" w:lineRule="atLeast"/></w:pPr><w:r><w:t>2.4</w:t></w:r></w:p></w:tc><w:tc><w:tcPr><w:tcW w:w="417" w:type="pct"/><w:vAlign w:val="center"/></w:tcPr><w:p w:rsidR="0018722C"><w:pPr><w:pStyle w:val="affff9"/><w:topLinePunct/><w:ind w:leftChars="0" w:left="0" w:rightChars="0" w:right="0" w:firstLineChars="0" w:firstLine="0"/><w:spacing w:line="240" w:lineRule="atLeast"/></w:pPr><w:r><w:t>9.9</w:t></w:r></w:p></w:tc><w:tc><w:tcPr><w:tcW w:w="417" w:type="pct"/><w:vAlign w:val="center"/></w:tcPr><w:p w:rsidR="0018722C"><w:pPr><w:pStyle w:val="affff9"/><w:topLinePunct/><w:ind w:leftChars="0" w:left="0" w:rightChars="0" w:right="0" w:firstLineChars="0" w:firstLine="0"/><w:spacing w:line="240" w:lineRule="atLeast"/></w:pPr><w:r><w:t>6.4</w:t></w:r></w:p></w:tc><w:tc><w:tcPr><w:tcW w:w="417" w:type="pct"/><w:vAlign w:val="center"/></w:tcPr><w:p w:rsidR="0018722C"><w:pPr><w:pStyle w:val="affff9"/><w:topLinePunct/><w:ind w:leftChars="0" w:left="0" w:rightChars="0" w:right="0" w:firstLineChars="0" w:firstLine="0"/><w:spacing w:line="240" w:lineRule="atLeast"/></w:pPr><w:r><w:t>8.0</w:t></w:r></w:p></w:tc><w:tc><w:tcPr><w:tcW w:w="417" w:type="pct"/><w:vAlign w:val="center"/></w:tcPr><w:p w:rsidR="0018722C"><w:pPr><w:pStyle w:val="affff9"/><w:topLinePunct/><w:ind w:leftChars="0" w:left="0" w:rightChars="0" w:right="0" w:firstLineChars="0" w:firstLine="0"/><w:spacing w:line="240" w:lineRule="atLeast"/></w:pPr><w:r><w:t>3.4</w:t></w:r></w:p></w:tc><w:tc><w:tcPr><w:tcW w:w="416"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3.5</w:t></w:r></w:p></w:tc><w:tc><w:tcPr><w:tcW w:w="416" w:type="pct"/><w:vAlign w:val="center"/></w:tcPr><w:p w:rsidR="0018722C"><w:pPr><w:pStyle w:val="affff9"/><w:topLinePunct/><w:ind w:leftChars="0" w:left="0" w:rightChars="0" w:right="0" w:firstLineChars="0" w:firstLine="0"/><w:spacing w:line="240" w:lineRule="atLeast"/></w:pPr><w:r><w:t>1.8</w:t></w:r></w:p></w:tc><w:tc><w:tcPr><w:tcW w:w="417" w:type="pct"/><w:vAlign w:val="center"/></w:tcPr><w:p w:rsidR="0018722C"><w:pPr><w:pStyle w:val="affff9"/><w:topLinePunct/><w:ind w:leftChars="0" w:left="0" w:rightChars="0" w:right="0" w:firstLineChars="0" w:firstLine="0"/><w:spacing w:line="240" w:lineRule="atLeast"/></w:pPr><w:r><w:t>2.6</w:t></w:r></w:p></w:tc></w:tr><w:tr><w:tc><w:tcPr><w:tcW w:w="416" w:type="pct"/><w:vAlign w:val="center"/></w:tcPr><w:p w:rsidR="0018722C"><w:pPr><w:pStyle w:val="affff9"/><w:topLinePunct/><w:ind w:leftChars="0" w:left="0" w:rightChars="0" w:right="0" w:firstLineChars="0" w:firstLine="0"/><w:spacing w:line="240" w:lineRule="atLeast"/></w:pPr><w:r><w:t>2005</w:t></w:r></w:p></w:tc><w:tc><w:tcPr><w:tcW w:w="416" w:type="pct"/><w:vAlign w:val="center"/></w:tcPr><w:p w:rsidR="0018722C"><w:pPr><w:pStyle w:val="affff9"/><w:topLinePunct/><w:ind w:leftChars="0" w:left="0" w:rightChars="0" w:right="0" w:firstLineChars="0" w:firstLine="0"/><w:spacing w:line="240" w:lineRule="atLeast"/></w:pPr><w:r><w:t>30.5</w:t></w:r></w:p></w:tc><w:tc><w:tcPr><w:tcW w:w="416" w:type="pct"/><w:vAlign w:val="center"/></w:tcPr><w:p w:rsidR="0018722C"><w:pPr><w:pStyle w:val="affff9"/><w:topLinePunct/><w:ind w:leftChars="0" w:left="0" w:rightChars="0" w:right="0" w:firstLineChars="0" w:firstLine="0"/><w:spacing w:line="240" w:lineRule="atLeast"/></w:pPr><w:r><w:t>20.3</w:t></w:r></w:p></w:tc><w:tc><w:tcPr><w:tcW w:w="417" w:type="pct"/><w:vAlign w:val="center"/></w:tcPr><w:p w:rsidR="0018722C"><w:pPr><w:pStyle w:val="affff9"/><w:topLinePunct/><w:ind w:leftChars="0" w:left="0" w:rightChars="0" w:right="0" w:firstLineChars="0" w:firstLine="0"/><w:spacing w:line="240" w:lineRule="atLeast"/></w:pPr><w:r><w:t>1.8</w:t></w:r></w:p></w:tc><w:tc><w:tcPr><w:tcW w:w="417" w:type="pct"/><w:vAlign w:val="center"/></w:tcPr><w:p w:rsidR="0018722C"><w:pPr><w:pStyle w:val="affff9"/><w:topLinePunct/><w:ind w:leftChars="0" w:left="0" w:rightChars="0" w:right="0" w:firstLineChars="0" w:firstLine="0"/><w:spacing w:line="240" w:lineRule="atLeast"/></w:pPr><w:r><w:t>4.9</w:t></w:r></w:p></w:tc><w:tc><w:tcPr><w:tcW w:w="417" w:type="pct"/><w:vAlign w:val="center"/></w:tcPr><w:p w:rsidR="0018722C"><w:pPr><w:pStyle w:val="affff9"/><w:topLinePunct/><w:ind w:leftChars="0" w:left="0" w:rightChars="0" w:right="0" w:firstLineChars="0" w:firstLine="0"/><w:spacing w:line="240" w:lineRule="atLeast"/></w:pPr><w:r><w:t>2.5</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0.1</w:t></w:r></w:p></w:tc><w:tc><w:tcPr><w:tcW w:w="416" w:type="pct"/><w:vAlign w:val="center"/></w:tcPr><w:p w:rsidR="0018722C"><w:pPr><w:pStyle w:val="affff9"/><w:topLinePunct/><w:ind w:leftChars="0" w:left="0" w:rightChars="0" w:right="0" w:firstLineChars="0" w:firstLine="0"/><w:spacing w:line="240" w:lineRule="atLeast"/></w:pPr><w:r><w:t>3.7</w:t></w:r></w:p></w:tc><w:tc><w:tcPr><w:tcW w:w="416" w:type="pct"/><w:vAlign w:val="center"/></w:tcPr><w:p w:rsidR="0018722C"><w:pPr><w:pStyle w:val="affff9"/><w:topLinePunct/><w:ind w:leftChars="0" w:left="0" w:rightChars="0" w:right="0" w:firstLineChars="0" w:firstLine="0"/><w:spacing w:line="240" w:lineRule="atLeast"/></w:pPr><w:r><w:t>2.2</w:t></w:r></w:p></w:tc><w:tc><w:tcPr><w:tcW w:w="417" w:type="pct"/><w:vAlign w:val="center"/></w:tcPr><w:p w:rsidR="0018722C"><w:pPr><w:pStyle w:val="affff9"/><w:topLinePunct/><w:ind w:leftChars="0" w:left="0" w:rightChars="0" w:right="0" w:firstLineChars="0" w:firstLine="0"/><w:spacing w:line="240" w:lineRule="atLeast"/></w:pPr><w:r><w:t>1</w:t></w:r></w:p></w:tc></w:tr><w:tr><w:tc><w:tcPr><w:tcW w:w="416" w:type="pct"/><w:vAlign w:val="center"/></w:tcPr><w:p w:rsidR="0018722C"><w:pPr><w:pStyle w:val="affff9"/><w:topLinePunct/><w:ind w:leftChars="0" w:left="0" w:rightChars="0" w:right="0" w:firstLineChars="0" w:firstLine="0"/><w:spacing w:line="240" w:lineRule="atLeast"/></w:pPr><w:r><w:t>2006</w:t></w:r></w:p></w:tc><w:tc><w:tcPr><w:tcW w:w="416" w:type="pct"/><w:vAlign w:val="center"/></w:tcPr><w:p w:rsidR="0018722C"><w:pPr><w:pStyle w:val="affff9"/><w:topLinePunct/><w:ind w:leftChars="0" w:left="0" w:rightChars="0" w:right="0" w:firstLineChars="0" w:firstLine="0"/><w:spacing w:line="240" w:lineRule="atLeast"/></w:pPr><w:r><w:t>31.4</w:t></w:r></w:p></w:tc><w:tc><w:tcPr><w:tcW w:w="416" w:type="pct"/><w:vAlign w:val="center"/></w:tcPr><w:p w:rsidR="0018722C"><w:pPr><w:pStyle w:val="affff9"/><w:topLinePunct/><w:ind w:leftChars="0" w:left="0" w:rightChars="0" w:right="0" w:firstLineChars="0" w:firstLine="0"/><w:spacing w:line="240" w:lineRule="atLeast"/></w:pPr><w:r><w:t>14.4</w:t></w:r></w:p></w:tc><w:tc><w:tcPr><w:tcW w:w="417" w:type="pct"/><w:vAlign w:val="center"/></w:tcPr><w:p w:rsidR="0018722C"><w:pPr><w:pStyle w:val="affff9"/><w:topLinePunct/><w:ind w:leftChars="0" w:left="0" w:rightChars="0" w:right="0" w:firstLineChars="0" w:firstLine="0"/><w:spacing w:line="240" w:lineRule="atLeast"/></w:pPr><w:r><w:t>2.9</w:t></w:r></w:p></w:tc><w:tc><w:tcPr><w:tcW w:w="417" w:type="pct"/><w:vAlign w:val="center"/></w:tcPr><w:p w:rsidR="0018722C"><w:pPr><w:pStyle w:val="affff9"/><w:topLinePunct/><w:ind w:leftChars="0" w:left="0" w:rightChars="0" w:right="0" w:firstLineChars="0" w:firstLine="0"/><w:spacing w:line="240" w:lineRule="atLeast"/></w:pPr><w:r><w:t>2.9</w:t></w:r></w:p></w:tc><w:tc><w:tcPr><w:tcW w:w="417" w:type="pct"/><w:vAlign w:val="center"/></w:tcPr><w:p w:rsidR="0018722C"><w:pPr><w:pStyle w:val="affff9"/><w:topLinePunct/><w:ind w:leftChars="0" w:left="0" w:rightChars="0" w:right="0" w:firstLineChars="0" w:firstLine="0"/><w:spacing w:line="240" w:lineRule="atLeast"/></w:pPr><w:r><w:t>2.2</w:t></w:r></w:p></w:tc><w:tc><w:tcPr><w:tcW w:w="417" w:type="pct"/><w:vAlign w:val="center"/></w:tcPr><w:p w:rsidR="0018722C"><w:pPr><w:pStyle w:val="affff9"/><w:topLinePunct/><w:ind w:leftChars="0" w:left="0" w:rightChars="0" w:right="0" w:firstLineChars="0" w:firstLine="0"/><w:spacing w:line="240" w:lineRule="atLeast"/></w:pPr><w:r><w:t>0.8</w:t></w:r></w:p></w:tc><w:tc><w:tcPr><w:tcW w:w="417" w:type="pct"/><w:vAlign w:val="center"/></w:tcPr><w:p w:rsidR="0018722C"><w:pPr><w:pStyle w:val="affff9"/><w:topLinePunct/><w:ind w:leftChars="0" w:left="0" w:rightChars="0" w:right="0" w:firstLineChars="0" w:firstLine="0"/><w:spacing w:line="240" w:lineRule="atLeast"/></w:pPr><w:r><w:t>0.2</w:t></w:r></w:p></w:tc><w:tc><w:tcPr><w:tcW w:w="416" w:type="pct"/><w:vAlign w:val="center"/></w:tcPr><w:p w:rsidR="0018722C"><w:pPr><w:pStyle w:val="affff9"/><w:topLinePunct/><w:ind w:leftChars="0" w:left="0" w:rightChars="0" w:right="0" w:firstLineChars="0" w:firstLine="0"/><w:spacing w:line="240" w:lineRule="atLeast"/></w:pPr><w:r><w:t>0.1</w:t></w:r></w:p></w:tc><w:tc><w:tcPr><w:tcW w:w="416" w:type="pct"/><w:vAlign w:val="center"/></w:tcPr><w:p w:rsidR="0018722C"><w:pPr><w:pStyle w:val="affff9"/><w:topLinePunct/><w:ind w:leftChars="0" w:left="0" w:rightChars="0" w:right="0" w:firstLineChars="0" w:firstLine="0"/><w:spacing w:line="240" w:lineRule="atLeast"/></w:pPr><w:r><w:t>4.6</w:t></w:r></w:p></w:tc><w:tc><w:tcPr><w:tcW w:w="416" w:type="pct"/><w:vAlign w:val="center"/></w:tcPr><w:p w:rsidR="0018722C"><w:pPr><w:pStyle w:val="affff9"/><w:topLinePunct/><w:ind w:leftChars="0" w:left="0" w:rightChars="0" w:right="0" w:firstLineChars="0" w:firstLine="0"/><w:spacing w:line="240" w:lineRule="atLeast"/></w:pPr><w:r><w:t>5.3</w:t></w:r></w:p></w:tc><w:tc><w:tcPr><w:tcW w:w="417" w:type="pct"/><w:vAlign w:val="center"/></w:tcPr><w:p w:rsidR="0018722C"><w:pPr><w:pStyle w:val="affff9"/><w:topLinePunct/><w:ind w:leftChars="0" w:left="0" w:rightChars="0" w:right="0" w:firstLineChars="0" w:firstLine="0"/><w:spacing w:line="240" w:lineRule="atLeast"/></w:pPr><w:r><w:t>0.3</w:t></w:r></w:p></w:tc></w:tr><w:tr><w:tc><w:tcPr><w:tcW w:w="416" w:type="pct"/><w:vAlign w:val="center"/></w:tcPr><w:p w:rsidR="0018722C"><w:pPr><w:pStyle w:val="affff9"/><w:topLinePunct/><w:ind w:leftChars="0" w:left="0" w:rightChars="0" w:right="0" w:firstLineChars="0" w:firstLine="0"/><w:spacing w:line="240" w:lineRule="atLeast"/></w:pPr><w:r><w:t>2007</w:t></w:r></w:p></w:tc><w:tc><w:tcPr><w:tcW w:w="416" w:type="pct"/><w:vAlign w:val="center"/></w:tcPr><w:p w:rsidR="0018722C"><w:pPr><w:pStyle w:val="affff9"/><w:topLinePunct/><w:ind w:leftChars="0" w:left="0" w:rightChars="0" w:right="0" w:firstLineChars="0" w:firstLine="0"/><w:spacing w:line="240" w:lineRule="atLeast"/></w:pPr><w:r><w:t>34.1</w:t></w:r></w:p></w:tc><w:tc><w:tcPr><w:tcW w:w="416" w:type="pct"/><w:vAlign w:val="center"/></w:tcPr><w:p w:rsidR="0018722C"><w:pPr><w:pStyle w:val="affff9"/><w:topLinePunct/><w:ind w:leftChars="0" w:left="0" w:rightChars="0" w:right="0" w:firstLineChars="0" w:firstLine="0"/><w:spacing w:line="240" w:lineRule="atLeast"/></w:pPr><w:r><w:t>13.4</w:t></w:r></w:p></w:tc><w:tc><w:tcPr><w:tcW w:w="417" w:type="pct"/><w:vAlign w:val="center"/></w:tcPr><w:p w:rsidR="0018722C"><w:pPr><w:pStyle w:val="affff9"/><w:topLinePunct/><w:ind w:leftChars="0" w:left="0" w:rightChars="0" w:right="0" w:firstLineChars="0" w:firstLine="0"/><w:spacing w:line="240" w:lineRule="atLeast"/></w:pPr><w:r><w:t>2.1</w:t></w:r></w:p></w:tc><w:tc><w:tcPr><w:tcW w:w="417" w:type="pct"/><w:vAlign w:val="center"/></w:tcPr><w:p w:rsidR="0018722C"><w:pPr><w:pStyle w:val="affff9"/><w:topLinePunct/><w:ind w:leftChars="0" w:left="0" w:rightChars="0" w:right="0" w:firstLineChars="0" w:firstLine="0"/><w:spacing w:line="240" w:lineRule="atLeast"/></w:pPr><w:r><w:t>3.0</w:t></w:r></w:p></w:tc><w:tc><w:tcPr><w:tcW w:w="417" w:type="pct"/><w:vAlign w:val="center"/></w:tcPr><w:p w:rsidR="0018722C"><w:pPr><w:pStyle w:val="affff9"/><w:topLinePunct/><w:ind w:leftChars="0" w:left="0" w:rightChars="0" w:right="0" w:firstLineChars="0" w:firstLine="0"/><w:spacing w:line="240" w:lineRule="atLeast"/></w:pPr><w:r><w:t>4.0</w:t></w:r></w:p></w:tc><w:tc><w:tcPr><w:tcW w:w="417" w:type="pct"/><w:vAlign w:val="center"/></w:tcPr><w:p w:rsidR="0018722C"><w:pPr><w:pStyle w:val="affff9"/><w:topLinePunct/><w:ind w:leftChars="0" w:left="0" w:rightChars="0" w:right="0" w:firstLineChars="0" w:firstLine="0"/><w:spacing w:line="240" w:lineRule="atLeast"/></w:pPr><w:r><w:t>1.4</w:t></w:r></w:p></w:tc><w:tc><w:tcPr><w:tcW w:w="417"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2.2</w:t></w:r></w:p></w:tc><w:tc><w:tcPr><w:tcW w:w="416" w:type="pct"/><w:vAlign w:val="center"/></w:tcPr><w:p w:rsidR="0018722C"><w:pPr><w:pStyle w:val="affff9"/><w:topLinePunct/><w:ind w:leftChars="0" w:left="0" w:rightChars="0" w:right="0" w:firstLineChars="0" w:firstLine="0"/><w:spacing w:line="240" w:lineRule="atLeast"/></w:pPr><w:r><w:t>2.3</w:t></w:r></w:p></w:tc><w:tc><w:tcPr><w:tcW w:w="417" w:type="pct"/><w:vAlign w:val="center"/></w:tcPr><w:p w:rsidR="0018722C"><w:pPr><w:pStyle w:val="affff9"/><w:topLinePunct/><w:ind w:leftChars="0" w:left="0" w:rightChars="0" w:right="0" w:firstLineChars="0" w:firstLine="0"/><w:spacing w:line="240" w:lineRule="atLeast"/></w:pPr><w:r><w:t>1</w:t></w:r></w:p></w:tc></w:tr><w:tr><w:tc><w:tcPr><w:tcW w:w="416" w:type="pct"/><w:vAlign w:val="center"/></w:tcPr><w:p w:rsidR="0018722C"><w:pPr><w:pStyle w:val="affff9"/><w:topLinePunct/><w:ind w:leftChars="0" w:left="0" w:rightChars="0" w:right="0" w:firstLineChars="0" w:firstLine="0"/><w:spacing w:line="240" w:lineRule="atLeast"/></w:pPr><w:r><w:t>2008</w:t></w:r></w:p></w:tc><w:tc><w:tcPr><w:tcW w:w="416" w:type="pct"/><w:vAlign w:val="center"/></w:tcPr><w:p w:rsidR="0018722C"><w:pPr><w:pStyle w:val="affff9"/><w:topLinePunct/><w:ind w:leftChars="0" w:left="0" w:rightChars="0" w:right="0" w:firstLineChars="0" w:firstLine="0"/><w:spacing w:line="240" w:lineRule="atLeast"/></w:pPr><w:r><w:t>27.5</w:t></w:r></w:p></w:tc><w:tc><w:tcPr><w:tcW w:w="416" w:type="pct"/><w:vAlign w:val="center"/></w:tcPr><w:p w:rsidR="0018722C"><w:pPr><w:pStyle w:val="affff9"/><w:topLinePunct/><w:ind w:leftChars="0" w:left="0" w:rightChars="0" w:right="0" w:firstLineChars="0" w:firstLine="0"/><w:spacing w:line="240" w:lineRule="atLeast"/></w:pPr><w:r><w:t>10.4</w:t></w:r></w:p></w:tc><w:tc><w:tcPr><w:tcW w:w="417" w:type="pct"/><w:vAlign w:val="center"/></w:tcPr><w:p w:rsidR="0018722C"><w:pPr><w:pStyle w:val="affff9"/><w:topLinePunct/><w:ind w:leftChars="0" w:left="0" w:rightChars="0" w:right="0" w:firstLineChars="0" w:firstLine="0"/><w:spacing w:line="240" w:lineRule="atLeast"/></w:pPr><w:r><w:t>1.1</w:t></w:r></w:p></w:tc><w:tc><w:tcPr><w:tcW w:w="417" w:type="pct"/><w:vAlign w:val="center"/></w:tcPr><w:p w:rsidR="0018722C"><w:pPr><w:pStyle w:val="affff9"/><w:topLinePunct/><w:ind w:leftChars="0" w:left="0" w:rightChars="0" w:right="0" w:firstLineChars="0" w:firstLine="0"/><w:spacing w:line="240" w:lineRule="atLeast"/></w:pPr><w:r><w:t>1</w:t></w:r></w:p></w:tc><w:tc><w:tcPr><w:tcW w:w="417" w:type="pct"/><w:vAlign w:val="center"/></w:tcPr><w:p w:rsidR="0018722C"><w:pPr><w:pStyle w:val="affff9"/><w:topLinePunct/><w:ind w:leftChars="0" w:left="0" w:rightChars="0" w:right="0" w:firstLineChars="0" w:firstLine="0"/><w:spacing w:line="240" w:lineRule="atLeast"/></w:pPr><w:r><w:t>1.8</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0.2</w:t></w:r></w:p></w:tc><w:tc><w:tcPr><w:tcW w:w="416" w:type="pct"/><w:vAlign w:val="center"/></w:tcPr><w:p w:rsidR="0018722C"><w:pPr><w:pStyle w:val="affff9"/><w:topLinePunct/><w:ind w:leftChars="0" w:left="0" w:rightChars="0" w:right="0" w:firstLineChars="0" w:firstLine="0"/><w:spacing w:line="240" w:lineRule="atLeast"/></w:pPr><w:r><w:t>4.9</w:t></w:r></w:p></w:tc><w:tc><w:tcPr><w:tcW w:w="416" w:type="pct"/><w:vAlign w:val="center"/></w:tcPr><w:p w:rsidR="0018722C"><w:pPr><w:pStyle w:val="affff9"/><w:topLinePunct/><w:ind w:leftChars="0" w:left="0" w:rightChars="0" w:right="0" w:firstLineChars="0" w:firstLine="0"/><w:spacing w:line="240" w:lineRule="atLeast"/></w:pPr><w:r><w:t>3</w:t></w:r></w:p></w:tc><w:tc><w:tcPr><w:tcW w:w="417" w:type="pct"/><w:vAlign w:val="center"/></w:tcPr><w:p w:rsidR="0018722C"><w:pPr><w:pStyle w:val="affff9"/><w:topLinePunct/><w:ind w:leftChars="0" w:left="0" w:rightChars="0" w:right="0" w:firstLineChars="0" w:firstLine="0"/><w:spacing w:line="240" w:lineRule="atLeast"/></w:pPr><w:r><w:t>0.5</w:t></w:r></w:p></w:tc></w:tr><w:tr><w:tc><w:tcPr><w:tcW w:w="416" w:type="pct"/><w:vAlign w:val="center"/></w:tcPr><w:p w:rsidR="0018722C"><w:pPr><w:pStyle w:val="affff9"/><w:topLinePunct/><w:ind w:leftChars="0" w:left="0" w:rightChars="0" w:right="0" w:firstLineChars="0" w:firstLine="0"/><w:spacing w:line="240" w:lineRule="atLeast"/></w:pPr><w:r><w:t>2009</w:t></w:r></w:p></w:tc><w:tc><w:tcPr><w:tcW w:w="416" w:type="pct"/><w:vAlign w:val="center"/></w:tcPr><w:p w:rsidR="0018722C"><w:pPr><w:pStyle w:val="affff9"/><w:topLinePunct/><w:ind w:leftChars="0" w:left="0" w:rightChars="0" w:right="0" w:firstLineChars="0" w:firstLine="0"/><w:spacing w:line="240" w:lineRule="atLeast"/></w:pPr><w:r><w:t>28.3</w:t></w:r></w:p></w:tc><w:tc><w:tcPr><w:tcW w:w="416" w:type="pct"/><w:vAlign w:val="center"/></w:tcPr><w:p w:rsidR="0018722C"><w:pPr><w:pStyle w:val="affff9"/><w:topLinePunct/><w:ind w:leftChars="0" w:left="0" w:rightChars="0" w:right="0" w:firstLineChars="0" w:firstLine="0"/><w:spacing w:line="240" w:lineRule="atLeast"/></w:pPr><w:r><w:t>14.7</w:t></w:r></w:p></w:tc><w:tc><w:tcPr><w:tcW w:w="417" w:type="pct"/><w:vAlign w:val="center"/></w:tcPr><w:p w:rsidR="0018722C"><w:pPr><w:pStyle w:val="affff9"/><w:topLinePunct/><w:ind w:leftChars="0" w:left="0" w:rightChars="0" w:right="0" w:firstLineChars="0" w:firstLine="0"/><w:spacing w:line="240" w:lineRule="atLeast"/></w:pPr><w:r><w:t>1</w:t></w:r></w:p></w:tc><w:tc><w:tcPr><w:tcW w:w="417" w:type="pct"/><w:vAlign w:val="center"/></w:tcPr><w:p w:rsidR="0018722C"><w:pPr><w:pStyle w:val="affff9"/><w:topLinePunct/><w:ind w:leftChars="0" w:left="0" w:rightChars="0" w:right="0" w:firstLineChars="0" w:firstLine="0"/><w:spacing w:line="240" w:lineRule="atLeast"/></w:pPr><w:r><w:t>1.5</w:t></w:r></w:p></w:tc><w:tc><w:tcPr><w:tcW w:w="417"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0.8</w:t></w:r></w:p></w:tc><w:tc><w:tcPr><w:tcW w:w="417" w:type="pct"/><w:vAlign w:val="center"/></w:tcPr><w:p w:rsidR="0018722C"><w:pPr><w:pStyle w:val="affff9"/><w:topLinePunct/><w:ind w:leftChars="0" w:left="0" w:rightChars="0" w:right="0" w:firstLineChars="0" w:firstLine="0"/><w:spacing w:line="240" w:lineRule="atLeast"/></w:pPr><w:r><w:t>0.3</w:t></w:r></w:p></w:tc><w:tc><w:tcPr><w:tcW w:w="416" w:type="pct"/><w:vAlign w:val="center"/></w:tcPr><w:p w:rsidR="0018722C"><w:pPr><w:pStyle w:val="affff9"/><w:topLinePunct/><w:ind w:leftChars="0" w:left="0" w:rightChars="0" w:right="0" w:firstLineChars="0" w:firstLine="0"/><w:spacing w:line="240" w:lineRule="atLeast"/></w:pPr><w:r><w:t>0.4</w:t></w:r></w:p></w:tc><w:tc><w:tcPr><w:tcW w:w="416" w:type="pct"/><w:vAlign w:val="center"/></w:tcPr><w:p w:rsidR="0018722C"><w:pPr><w:pStyle w:val="affff9"/><w:topLinePunct/><w:ind w:leftChars="0" w:left="0" w:rightChars="0" w:right="0" w:firstLineChars="0" w:firstLine="0"/><w:spacing w:line="240" w:lineRule="atLeast"/></w:pPr><w:r><w:t>2.9</w:t></w:r></w:p></w:tc><w:tc><w:tcPr><w:tcW w:w="416" w:type="pct"/><w:vAlign w:val="center"/></w:tcPr><w:p w:rsidR="0018722C"><w:pPr><w:pStyle w:val="affff9"/><w:topLinePunct/><w:ind w:leftChars="0" w:left="0" w:rightChars="0" w:right="0" w:firstLineChars="0" w:firstLine="0"/><w:spacing w:line="240" w:lineRule="atLeast"/></w:pPr><w:r><w:t>1.9</w:t></w:r></w:p></w:tc><w:tc><w:tcPr><w:tcW w:w="417" w:type="pct"/><w:vAlign w:val="center"/></w:tcPr><w:p w:rsidR="0018722C"><w:pPr><w:pStyle w:val="affff9"/><w:topLinePunct/><w:ind w:leftChars="0" w:left="0" w:rightChars="0" w:right="0" w:firstLineChars="0" w:firstLine="0"/><w:spacing w:line="240" w:lineRule="atLeast"/></w:pPr><w:r><w:t>0.4</w:t></w:r></w:p></w:tc></w:tr><w:tr><w:tc><w:tcPr><w:tcW w:w="416"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35</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15</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1.3</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2.9</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1.2</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0.4</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0.5</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0.5</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0</w:t></w:r></w:p></w:tc></w:tr></w:tbl><w:p w:rsidR="0018722C"><w:pPr><w:topLinePunct/></w:pPr><w:r><w:t>从上表可以看到影响全国近岸海域水质的主要超标指标是无机氮和活性磷酸盐，</w:t></w:r><w:r w:rsidR="001852F3"><w:t xml:space="preserve">其中无机氮的样本超标率最高为</w:t></w:r><w:r><w:t>67.90%</w:t></w:r><w:r w:rsidR="001852F3"><w:t xml:space="preserve">，</w:t></w:r><w:r w:rsidR="001852F3"><w:t xml:space="preserve">活性磷酸盐的样本超标率最高</w:t></w:r><w:r w:rsidR="001852F3"><w:t>为</w:t></w:r></w:p><w:p w:rsidR="0018722C"><w:pPr><w:topLinePunct/></w:pPr><w:r><w:t>59.90%</w:t></w:r><w:r><w:t>。</w:t></w:r><w:r><w:t>有机污染物中的石油类污染比较严重，</w:t></w:r><w:r><w:t>中国沿海油污染面积约12万平方</w:t></w:r><w:r><w:t>公里。相对而言，渤海和东海油污染比较严重，分别占石油排放入海量的</w:t></w:r><w:r><w:t>34％</w:t></w:r><w:r><w:t>和</w:t></w:r></w:p><w:p w:rsidR="0018722C"><w:pPr><w:topLinePunct/></w:pPr><w:r><w:t>33％</w:t></w:r><w:r><w:t>；南海占</w:t></w:r><w:r><w:t>19％；黄海最少，占</w:t></w:r><w:r><w:t>14％</w:t></w:r><w:r><w:t>。在重金属污染中，铅的样本超标率曾经高达</w:t></w:r><w:r><w:t>62.90%</w:t></w:r><w:r><w:t>，此后经过治理有明显改善，</w:t></w:r><w:r><w:t>2010</w:t></w:r><w:r><w:t>年的样本超标率仅为1.20%</w:t></w:r><w:r><w:t>。此外</w:t></w:r><w:r><w:t>，</w:t></w:r></w:p><w:p w:rsidR="0018722C"><w:pPr><w:topLinePunct/></w:pPr><w:r><w:t>pH</w:t></w:r><w:r><w:t>值和溶解氧的样本超标率在2001年至2010</w:t></w:r><w:r><w:t>年期间变化不明显，其最高值没有超过10%，最小值也没有低于1%。</w:t></w:r></w:p><w:p w:rsidR="0018722C"><w:pPr><w:topLinePunct/></w:pPr><w:r><w:t>第三、工业废水对海洋环境的污染。陆源污染物是造成海洋环境污染最重要</w:t></w:r></w:p><w:p w:rsidR="0018722C"><w:pPr><w:topLinePunct/></w:pPr><w:r><w:t>的因素，工业废水又是陆源污染主要组成部分，海水中的无机氮、活性磷酸盐、化学需氧量以及重金属基本上都是由排入海水中的工业废水带入的，因此工业废水</w:t></w:r><w:r><w:rPr><w:vertAlign w:val="superscript"/></w:rPr><w:t>[</w:t></w:r><w:r><w:rPr><w:vertAlign w:val="superscript"/></w:rPr><w:t xml:space="preserve">190-199</w:t></w:r><w:r><w:rPr><w:vertAlign w:val="superscript"/></w:rPr><w:t>]</w:t></w:r><w:r><w:t>是导致海洋环境污染最主要的原因之一。</w:t></w:r></w:p><w:p w:rsidR="0018722C"><w:pPr><w:pStyle w:val="a8"/><w:topLinePunct/></w:pPr><w:r><w:t>表</w:t></w:r><w:r><w:t> </w:t></w:r><w:r><w:rPr><w:rFonts w:ascii="Times New Roman" w:eastAsia="Times New Roman"/></w:rPr><w:t>2-5</w:t></w:r><w:r><w:t xml:space="preserve">  </w:t></w:r><w:r><w:t>2001</w:t></w:r><w:r><w:t>年至</w:t></w:r><w:r></w:r><w:r><w:rPr><w:rFonts w:ascii="Times New Roman" w:eastAsia="Times New Roman"/></w:rPr><w:t>2010</w:t></w:r><w:r><w:t>年工业废水直排入海量</w:t></w:r><w:r><w:t>（</w:t></w:r><w:r><w:t>万吨</w:t></w:r><w:r><w:t>）</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2"/><w:gridCol w:w="1969"/><w:gridCol w:w="1791"/><w:gridCol w:w="1402"/><w:gridCol w:w="1964"/></w:tblGrid><w:tr><w:trPr><w:tblHeader/></w:trPr><w:tc><w:tcPr><w:tcW w:w="822" w:type="pct"/><w:vAlign w:val="center"/><w:tcBorders><w:bottom w:val="single" w:sz="4" w:space="0" w:color="auto"/></w:tcBorders></w:tcPr><w:p w:rsidR="0018722C"><w:pPr><w:pStyle w:val="a7"/><w:topLinePunct/><w:ind w:leftChars="0" w:left="0" w:rightChars="0" w:right="0" w:firstLineChars="0" w:firstLine="0"/><w:spacing w:line="240" w:lineRule="atLeast"/></w:pPr></w:p></w:tc><w:tc><w:tcPr><w:tcW w:w="1154" w:type="pct"/><w:vAlign w:val="center"/><w:tcBorders><w:bottom w:val="single" w:sz="4" w:space="0" w:color="auto"/></w:tcBorders></w:tcPr><w:p w:rsidR="0018722C"><w:pPr><w:pStyle w:val="a7"/><w:topLinePunct/><w:ind w:leftChars="0" w:left="0" w:rightChars="0" w:right="0" w:firstLineChars="0" w:firstLine="0"/><w:spacing w:line="240" w:lineRule="atLeast"/></w:pPr><w:r><w:t>全国</w:t></w:r></w:p></w:tc><w:tc><w:tcPr><w:tcW w:w="1050" w:type="pct"/><w:vAlign w:val="center"/><w:tcBorders><w:bottom w:val="single" w:sz="4" w:space="0" w:color="auto"/></w:tcBorders></w:tcPr><w:p w:rsidR="0018722C"><w:pPr><w:pStyle w:val="a7"/><w:topLinePunct/><w:ind w:leftChars="0" w:left="0" w:rightChars="0" w:right="0" w:firstLineChars="0" w:firstLine="0"/><w:spacing w:line="240" w:lineRule="atLeast"/></w:pPr><w:r><w:t>渤黄海</w:t></w:r></w:p></w:tc><w:tc><w:tcPr><w:tcW w:w="822" w:type="pct"/><w:vAlign w:val="center"/><w:tcBorders><w:bottom w:val="single" w:sz="4" w:space="0" w:color="auto"/></w:tcBorders></w:tcPr><w:p w:rsidR="0018722C"><w:pPr><w:pStyle w:val="a7"/><w:topLinePunct/><w:ind w:leftChars="0" w:left="0" w:rightChars="0" w:right="0" w:firstLineChars="0" w:firstLine="0"/><w:spacing w:line="240" w:lineRule="atLeast"/></w:pPr><w:r><w:t>东海</w:t></w:r></w:p></w:tc><w:tc><w:tcPr><w:tcW w:w="1152" w:type="pct"/><w:vAlign w:val="center"/><w:tcBorders><w:bottom w:val="single" w:sz="4" w:space="0" w:color="auto"/></w:tcBorders></w:tcPr><w:p w:rsidR="0018722C"><w:pPr><w:pStyle w:val="a7"/><w:topLinePunct/><w:ind w:leftChars="0" w:left="0" w:rightChars="0" w:right="0" w:firstLineChars="0" w:firstLine="0"/><w:spacing w:line="240" w:lineRule="atLeast"/></w:pPr><w:r><w:t>南海</w:t></w:r></w:p></w:tc></w:tr><w:tr><w:tc><w:tcPr><w:tcW w:w="822" w:type="pct"/><w:vAlign w:val="center"/></w:tcPr><w:p w:rsidR="0018722C"><w:pPr><w:pStyle w:val="affff9"/><w:topLinePunct/><w:ind w:leftChars="0" w:left="0" w:rightChars="0" w:right="0" w:firstLineChars="0" w:firstLine="0"/><w:spacing w:line="240" w:lineRule="atLeast"/></w:pPr><w:r><w:t>2001</w:t></w:r></w:p></w:tc><w:tc><w:tcPr><w:tcW w:w="1154" w:type="pct"/><w:vAlign w:val="center"/></w:tcPr><w:p w:rsidR="0018722C"><w:pPr><w:pStyle w:val="affff9"/><w:topLinePunct/><w:ind w:leftChars="0" w:left="0" w:rightChars="0" w:right="0" w:firstLineChars="0" w:firstLine="0"/><w:spacing w:line="240" w:lineRule="atLeast"/></w:pPr><w:r><w:t>86003</w:t></w:r></w:p></w:tc><w:tc><w:tcPr><w:tcW w:w="1050" w:type="pct"/><w:vAlign w:val="center"/></w:tcPr><w:p w:rsidR="0018722C"><w:pPr><w:pStyle w:val="affff9"/><w:topLinePunct/><w:ind w:leftChars="0" w:left="0" w:rightChars="0" w:right="0" w:firstLineChars="0" w:firstLine="0"/><w:spacing w:line="240" w:lineRule="atLeast"/></w:pPr><w:r><w:t>44579</w:t></w:r></w:p></w:tc><w:tc><w:tcPr><w:tcW w:w="822" w:type="pct"/><w:vAlign w:val="center"/></w:tcPr><w:p w:rsidR="0018722C"><w:pPr><w:pStyle w:val="affff9"/><w:topLinePunct/><w:ind w:leftChars="0" w:left="0" w:rightChars="0" w:right="0" w:firstLineChars="0" w:firstLine="0"/><w:spacing w:line="240" w:lineRule="atLeast"/></w:pPr><w:r><w:t>17405</w:t></w:r></w:p></w:tc><w:tc><w:tcPr><w:tcW w:w="1152" w:type="pct"/><w:vAlign w:val="center"/></w:tcPr><w:p w:rsidR="0018722C"><w:pPr><w:pStyle w:val="affff9"/><w:topLinePunct/><w:ind w:leftChars="0" w:left="0" w:rightChars="0" w:right="0" w:firstLineChars="0" w:firstLine="0"/><w:spacing w:line="240" w:lineRule="atLeast"/></w:pPr><w:r><w:t>24019</w:t></w:r></w:p></w:tc></w:tr><w:tr><w:tc><w:tcPr><w:tcW w:w="822" w:type="pct"/><w:vAlign w:val="center"/></w:tcPr><w:p w:rsidR="0018722C"><w:pPr><w:pStyle w:val="affff9"/><w:topLinePunct/><w:ind w:leftChars="0" w:left="0" w:rightChars="0" w:right="0" w:firstLineChars="0" w:firstLine="0"/><w:spacing w:line="240" w:lineRule="atLeast"/></w:pPr><w:r><w:t>2002</w:t></w:r></w:p></w:tc><w:tc><w:tcPr><w:tcW w:w="1154" w:type="pct"/><w:vAlign w:val="center"/></w:tcPr><w:p w:rsidR="0018722C"><w:pPr><w:pStyle w:val="affff9"/><w:topLinePunct/><w:ind w:leftChars="0" w:left="0" w:rightChars="0" w:right="0" w:firstLineChars="0" w:firstLine="0"/><w:spacing w:line="240" w:lineRule="atLeast"/></w:pPr><w:r><w:t>97636</w:t></w:r></w:p></w:tc><w:tc><w:tcPr><w:tcW w:w="1050" w:type="pct"/><w:vAlign w:val="center"/></w:tcPr><w:p w:rsidR="0018722C"><w:pPr><w:pStyle w:val="affff9"/><w:topLinePunct/><w:ind w:leftChars="0" w:left="0" w:rightChars="0" w:right="0" w:firstLineChars="0" w:firstLine="0"/><w:spacing w:line="240" w:lineRule="atLeast"/></w:pPr><w:r><w:t>45010</w:t></w:r></w:p></w:tc><w:tc><w:tcPr><w:tcW w:w="822" w:type="pct"/><w:vAlign w:val="center"/></w:tcPr><w:p w:rsidR="0018722C"><w:pPr><w:pStyle w:val="affff9"/><w:topLinePunct/><w:ind w:leftChars="0" w:left="0" w:rightChars="0" w:right="0" w:firstLineChars="0" w:firstLine="0"/><w:spacing w:line="240" w:lineRule="atLeast"/></w:pPr><w:r><w:t>16987</w:t></w:r></w:p></w:tc><w:tc><w:tcPr><w:tcW w:w="1152" w:type="pct"/><w:vAlign w:val="center"/></w:tcPr><w:p w:rsidR="0018722C"><w:pPr><w:pStyle w:val="affff9"/><w:topLinePunct/><w:ind w:leftChars="0" w:left="0" w:rightChars="0" w:right="0" w:firstLineChars="0" w:firstLine="0"/><w:spacing w:line="240" w:lineRule="atLeast"/></w:pPr><w:r><w:t>35639</w:t></w:r></w:p></w:tc></w:tr><w:tr><w:tc><w:tcPr><w:tcW w:w="822" w:type="pct"/><w:vAlign w:val="center"/></w:tcPr><w:p w:rsidR="0018722C"><w:pPr><w:pStyle w:val="affff9"/><w:topLinePunct/><w:ind w:leftChars="0" w:left="0" w:rightChars="0" w:right="0" w:firstLineChars="0" w:firstLine="0"/><w:spacing w:line="240" w:lineRule="atLeast"/></w:pPr><w:r><w:t>2003</w:t></w:r></w:p></w:tc><w:tc><w:tcPr><w:tcW w:w="1154" w:type="pct"/><w:vAlign w:val="center"/></w:tcPr><w:p w:rsidR="0018722C"><w:pPr><w:pStyle w:val="affff9"/><w:topLinePunct/><w:ind w:leftChars="0" w:left="0" w:rightChars="0" w:right="0" w:firstLineChars="0" w:firstLine="0"/><w:spacing w:line="240" w:lineRule="atLeast"/></w:pPr><w:r><w:t>113586</w:t></w:r></w:p></w:tc><w:tc><w:tcPr><w:tcW w:w="1050" w:type="pct"/><w:vAlign w:val="center"/></w:tcPr><w:p w:rsidR="0018722C"><w:pPr><w:pStyle w:val="affff9"/><w:topLinePunct/><w:ind w:leftChars="0" w:left="0" w:rightChars="0" w:right="0" w:firstLineChars="0" w:firstLine="0"/><w:spacing w:line="240" w:lineRule="atLeast"/></w:pPr><w:r><w:t>46909</w:t></w:r></w:p></w:tc><w:tc><w:tcPr><w:tcW w:w="822" w:type="pct"/><w:vAlign w:val="center"/></w:tcPr><w:p w:rsidR="0018722C"><w:pPr><w:pStyle w:val="affff9"/><w:topLinePunct/><w:ind w:leftChars="0" w:left="0" w:rightChars="0" w:right="0" w:firstLineChars="0" w:firstLine="0"/><w:spacing w:line="240" w:lineRule="atLeast"/></w:pPr><w:r><w:t>20764</w:t></w:r></w:p></w:tc><w:tc><w:tcPr><w:tcW w:w="1152" w:type="pct"/><w:vAlign w:val="center"/></w:tcPr><w:p w:rsidR="0018722C"><w:pPr><w:pStyle w:val="affff9"/><w:topLinePunct/><w:ind w:leftChars="0" w:left="0" w:rightChars="0" w:right="0" w:firstLineChars="0" w:firstLine="0"/><w:spacing w:line="240" w:lineRule="atLeast"/></w:pPr><w:r><w:t>45913</w:t></w:r></w:p></w:tc></w:tr><w:tr><w:tc><w:tcPr><w:tcW w:w="822" w:type="pct"/><w:vAlign w:val="center"/></w:tcPr><w:p w:rsidR="0018722C"><w:pPr><w:pStyle w:val="affff9"/><w:topLinePunct/><w:ind w:leftChars="0" w:left="0" w:rightChars="0" w:right="0" w:firstLineChars="0" w:firstLine="0"/><w:spacing w:line="240" w:lineRule="atLeast"/></w:pPr><w:r><w:t>2004</w:t></w:r></w:p></w:tc><w:tc><w:tcPr><w:tcW w:w="1154" w:type="pct"/><w:vAlign w:val="center"/></w:tcPr><w:p w:rsidR="0018722C"><w:pPr><w:pStyle w:val="affff9"/><w:topLinePunct/><w:ind w:leftChars="0" w:left="0" w:rightChars="0" w:right="0" w:firstLineChars="0" w:firstLine="0"/><w:spacing w:line="240" w:lineRule="atLeast"/></w:pPr><w:r><w:t>140668</w:t></w:r></w:p></w:tc><w:tc><w:tcPr><w:tcW w:w="1050" w:type="pct"/><w:vAlign w:val="center"/></w:tcPr><w:p w:rsidR="0018722C"><w:pPr><w:pStyle w:val="affff9"/><w:topLinePunct/><w:ind w:leftChars="0" w:left="0" w:rightChars="0" w:right="0" w:firstLineChars="0" w:firstLine="0"/><w:spacing w:line="240" w:lineRule="atLeast"/></w:pPr><w:r><w:t>57067</w:t></w:r></w:p></w:tc><w:tc><w:tcPr><w:tcW w:w="822" w:type="pct"/><w:vAlign w:val="center"/></w:tcPr><w:p w:rsidR="0018722C"><w:pPr><w:pStyle w:val="affff9"/><w:topLinePunct/><w:ind w:leftChars="0" w:left="0" w:rightChars="0" w:right="0" w:firstLineChars="0" w:firstLine="0"/><w:spacing w:line="240" w:lineRule="atLeast"/></w:pPr><w:r><w:t>24212</w:t></w:r></w:p></w:tc><w:tc><w:tcPr><w:tcW w:w="1152" w:type="pct"/><w:vAlign w:val="center"/></w:tcPr><w:p w:rsidR="0018722C"><w:pPr><w:pStyle w:val="affff9"/><w:topLinePunct/><w:ind w:leftChars="0" w:left="0" w:rightChars="0" w:right="0" w:firstLineChars="0" w:firstLine="0"/><w:spacing w:line="240" w:lineRule="atLeast"/></w:pPr><w:r><w:t>59389</w:t></w:r></w:p></w:tc></w:tr><w:tr><w:tc><w:tcPr><w:tcW w:w="822" w:type="pct"/><w:vAlign w:val="center"/></w:tcPr><w:p w:rsidR="0018722C"><w:pPr><w:pStyle w:val="affff9"/><w:topLinePunct/><w:ind w:leftChars="0" w:left="0" w:rightChars="0" w:right="0" w:firstLineChars="0" w:firstLine="0"/><w:spacing w:line="240" w:lineRule="atLeast"/></w:pPr><w:r><w:t>2005</w:t></w:r></w:p></w:tc><w:tc><w:tcPr><w:tcW w:w="1154" w:type="pct"/><w:vAlign w:val="center"/></w:tcPr><w:p w:rsidR="0018722C"><w:pPr><w:pStyle w:val="affff9"/><w:topLinePunct/><w:ind w:leftChars="0" w:left="0" w:rightChars="0" w:right="0" w:firstLineChars="0" w:firstLine="0"/><w:spacing w:line="240" w:lineRule="atLeast"/></w:pPr><w:r><w:t>152371</w:t></w:r></w:p></w:tc><w:tc><w:tcPr><w:tcW w:w="1050" w:type="pct"/><w:vAlign w:val="center"/></w:tcPr><w:p w:rsidR="0018722C"><w:pPr><w:pStyle w:val="affff9"/><w:topLinePunct/><w:ind w:leftChars="0" w:left="0" w:rightChars="0" w:right="0" w:firstLineChars="0" w:firstLine="0"/><w:spacing w:line="240" w:lineRule="atLeast"/></w:pPr><w:r><w:t>57136</w:t></w:r></w:p></w:tc><w:tc><w:tcPr><w:tcW w:w="822" w:type="pct"/><w:vAlign w:val="center"/></w:tcPr><w:p w:rsidR="0018722C"><w:pPr><w:pStyle w:val="affff9"/><w:topLinePunct/><w:ind w:leftChars="0" w:left="0" w:rightChars="0" w:right="0" w:firstLineChars="0" w:firstLine="0"/><w:spacing w:line="240" w:lineRule="atLeast"/></w:pPr><w:r><w:t>22787</w:t></w:r></w:p></w:tc><w:tc><w:tcPr><w:tcW w:w="1152" w:type="pct"/><w:vAlign w:val="center"/></w:tcPr><w:p w:rsidR="0018722C"><w:pPr><w:pStyle w:val="affff9"/><w:topLinePunct/><w:ind w:leftChars="0" w:left="0" w:rightChars="0" w:right="0" w:firstLineChars="0" w:firstLine="0"/><w:spacing w:line="240" w:lineRule="atLeast"/></w:pPr><w:r><w:t>72448</w:t></w:r></w:p></w:tc></w:tr><w:tr><w:tc><w:tcPr><w:tcW w:w="822" w:type="pct"/><w:vAlign w:val="center"/></w:tcPr><w:p w:rsidR="0018722C"><w:pPr><w:pStyle w:val="affff9"/><w:topLinePunct/><w:ind w:leftChars="0" w:left="0" w:rightChars="0" w:right="0" w:firstLineChars="0" w:firstLine="0"/><w:spacing w:line="240" w:lineRule="atLeast"/></w:pPr><w:r><w:t>2006</w:t></w:r></w:p></w:tc><w:tc><w:tcPr><w:tcW w:w="1154" w:type="pct"/><w:vAlign w:val="center"/></w:tcPr><w:p w:rsidR="0018722C"><w:pPr><w:pStyle w:val="affff9"/><w:topLinePunct/><w:ind w:leftChars="0" w:left="0" w:rightChars="0" w:right="0" w:firstLineChars="0" w:firstLine="0"/><w:spacing w:line="240" w:lineRule="atLeast"/></w:pPr><w:r><w:t>131736</w:t></w:r></w:p></w:tc><w:tc><w:tcPr><w:tcW w:w="1050" w:type="pct"/><w:vAlign w:val="center"/></w:tcPr><w:p w:rsidR="0018722C"><w:pPr><w:pStyle w:val="affff9"/><w:topLinePunct/><w:ind w:leftChars="0" w:left="0" w:rightChars="0" w:right="0" w:firstLineChars="0" w:firstLine="0"/><w:spacing w:line="240" w:lineRule="atLeast"/></w:pPr><w:r><w:t>42725</w:t></w:r></w:p></w:tc><w:tc><w:tcPr><w:tcW w:w="822" w:type="pct"/><w:vAlign w:val="center"/></w:tcPr><w:p w:rsidR="0018722C"><w:pPr><w:pStyle w:val="affff9"/><w:topLinePunct/><w:ind w:leftChars="0" w:left="0" w:rightChars="0" w:right="0" w:firstLineChars="0" w:firstLine="0"/><w:spacing w:line="240" w:lineRule="atLeast"/></w:pPr><w:r><w:t>23339</w:t></w:r></w:p></w:tc><w:tc><w:tcPr><w:tcW w:w="1152" w:type="pct"/><w:vAlign w:val="center"/></w:tcPr><w:p w:rsidR="0018722C"><w:pPr><w:pStyle w:val="affff9"/><w:topLinePunct/><w:ind w:leftChars="0" w:left="0" w:rightChars="0" w:right="0" w:firstLineChars="0" w:firstLine="0"/><w:spacing w:line="240" w:lineRule="atLeast"/></w:pPr><w:r><w:t>65671</w:t></w:r></w:p></w:tc></w:tr><w:tr><w:tc><w:tcPr><w:tcW w:w="822" w:type="pct"/><w:vAlign w:val="center"/></w:tcPr><w:p w:rsidR="0018722C"><w:pPr><w:pStyle w:val="affff9"/><w:topLinePunct/><w:ind w:leftChars="0" w:left="0" w:rightChars="0" w:right="0" w:firstLineChars="0" w:firstLine="0"/><w:spacing w:line="240" w:lineRule="atLeast"/></w:pPr><w:r><w:t>2007</w:t></w:r></w:p></w:tc><w:tc><w:tcPr><w:tcW w:w="1154" w:type="pct"/><w:vAlign w:val="center"/></w:tcPr><w:p w:rsidR="0018722C"><w:pPr><w:pStyle w:val="affff9"/><w:topLinePunct/><w:ind w:leftChars="0" w:left="0" w:rightChars="0" w:right="0" w:firstLineChars="0" w:firstLine="0"/><w:spacing w:line="240" w:lineRule="atLeast"/></w:pPr><w:r><w:t>156906</w:t></w:r></w:p></w:tc><w:tc><w:tcPr><w:tcW w:w="1050" w:type="pct"/><w:vAlign w:val="center"/></w:tcPr><w:p w:rsidR="0018722C"><w:pPr><w:pStyle w:val="affff9"/><w:topLinePunct/><w:ind w:leftChars="0" w:left="0" w:rightChars="0" w:right="0" w:firstLineChars="0" w:firstLine="0"/><w:spacing w:line="240" w:lineRule="atLeast"/></w:pPr><w:r><w:t>43920</w:t></w:r></w:p></w:tc><w:tc><w:tcPr><w:tcW w:w="822" w:type="pct"/><w:vAlign w:val="center"/></w:tcPr><w:p w:rsidR="0018722C"><w:pPr><w:pStyle w:val="affff9"/><w:topLinePunct/><w:ind w:leftChars="0" w:left="0" w:rightChars="0" w:right="0" w:firstLineChars="0" w:firstLine="0"/><w:spacing w:line="240" w:lineRule="atLeast"/></w:pPr><w:r><w:t>28313</w:t></w:r></w:p></w:tc><w:tc><w:tcPr><w:tcW w:w="1152" w:type="pct"/><w:vAlign w:val="center"/></w:tcPr><w:p w:rsidR="0018722C"><w:pPr><w:pStyle w:val="affff9"/><w:topLinePunct/><w:ind w:leftChars="0" w:left="0" w:rightChars="0" w:right="0" w:firstLineChars="0" w:firstLine="0"/><w:spacing w:line="240" w:lineRule="atLeast"/></w:pPr><w:r><w:t>84673</w:t></w:r></w:p></w:tc></w:tr><w:tr><w:tc><w:tcPr><w:tcW w:w="822" w:type="pct"/><w:vAlign w:val="center"/></w:tcPr><w:p w:rsidR="0018722C"><w:pPr><w:pStyle w:val="affff9"/><w:topLinePunct/><w:ind w:leftChars="0" w:left="0" w:rightChars="0" w:right="0" w:firstLineChars="0" w:firstLine="0"/><w:spacing w:line="240" w:lineRule="atLeast"/></w:pPr><w:r><w:t>2008</w:t></w:r></w:p></w:tc><w:tc><w:tcPr><w:tcW w:w="1154" w:type="pct"/><w:vAlign w:val="center"/></w:tcPr><w:p w:rsidR="0018722C"><w:pPr><w:pStyle w:val="affff9"/><w:topLinePunct/><w:ind w:leftChars="0" w:left="0" w:rightChars="0" w:right="0" w:firstLineChars="0" w:firstLine="0"/><w:spacing w:line="240" w:lineRule="atLeast"/></w:pPr><w:r><w:t>158702</w:t></w:r></w:p></w:tc><w:tc><w:tcPr><w:tcW w:w="1050" w:type="pct"/><w:vAlign w:val="center"/></w:tcPr><w:p w:rsidR="0018722C"><w:pPr><w:pStyle w:val="affff9"/><w:topLinePunct/><w:ind w:leftChars="0" w:left="0" w:rightChars="0" w:right="0" w:firstLineChars="0" w:firstLine="0"/><w:spacing w:line="240" w:lineRule="atLeast"/></w:pPr><w:r><w:t>33892</w:t></w:r></w:p></w:tc><w:tc><w:tcPr><w:tcW w:w="822" w:type="pct"/><w:vAlign w:val="center"/></w:tcPr><w:p w:rsidR="0018722C"><w:pPr><w:pStyle w:val="affff9"/><w:topLinePunct/><w:ind w:leftChars="0" w:left="0" w:rightChars="0" w:right="0" w:firstLineChars="0" w:firstLine="0"/><w:spacing w:line="240" w:lineRule="atLeast"/></w:pPr><w:r><w:t>23047</w:t></w:r></w:p></w:tc><w:tc><w:tcPr><w:tcW w:w="1152" w:type="pct"/><w:vAlign w:val="center"/></w:tcPr><w:p w:rsidR="0018722C"><w:pPr><w:pStyle w:val="affff9"/><w:topLinePunct/><w:ind w:leftChars="0" w:left="0" w:rightChars="0" w:right="0" w:firstLineChars="0" w:firstLine="0"/><w:spacing w:line="240" w:lineRule="atLeast"/></w:pPr><w:r><w:t>101763</w:t></w:r></w:p></w:tc></w:tr><w:tr><w:tc><w:tcPr><w:tcW w:w="822" w:type="pct"/><w:vAlign w:val="center"/></w:tcPr><w:p w:rsidR="0018722C"><w:pPr><w:pStyle w:val="affff9"/><w:topLinePunct/><w:ind w:leftChars="0" w:left="0" w:rightChars="0" w:right="0" w:firstLineChars="0" w:firstLine="0"/><w:spacing w:line="240" w:lineRule="atLeast"/></w:pPr><w:r><w:t>2009</w:t></w:r></w:p></w:tc><w:tc><w:tcPr><w:tcW w:w="1154" w:type="pct"/><w:vAlign w:val="center"/></w:tcPr><w:p w:rsidR="0018722C"><w:pPr><w:pStyle w:val="affff9"/><w:topLinePunct/><w:ind w:leftChars="0" w:left="0" w:rightChars="0" w:right="0" w:firstLineChars="0" w:firstLine="0"/><w:spacing w:line="240" w:lineRule="atLeast"/></w:pPr><w:r><w:t>134695</w:t></w:r></w:p></w:tc><w:tc><w:tcPr><w:tcW w:w="1050" w:type="pct"/><w:vAlign w:val="center"/></w:tcPr><w:p w:rsidR="0018722C"><w:pPr><w:pStyle w:val="affff9"/><w:topLinePunct/><w:ind w:leftChars="0" w:left="0" w:rightChars="0" w:right="0" w:firstLineChars="0" w:firstLine="0"/><w:spacing w:line="240" w:lineRule="atLeast"/></w:pPr><w:r><w:t>33675</w:t></w:r></w:p></w:tc><w:tc><w:tcPr><w:tcW w:w="822" w:type="pct"/><w:vAlign w:val="center"/></w:tcPr><w:p w:rsidR="0018722C"><w:pPr><w:pStyle w:val="affff9"/><w:topLinePunct/><w:ind w:leftChars="0" w:left="0" w:rightChars="0" w:right="0" w:firstLineChars="0" w:firstLine="0"/><w:spacing w:line="240" w:lineRule="atLeast"/></w:pPr><w:r><w:t>15800</w:t></w:r></w:p></w:tc><w:tc><w:tcPr><w:tcW w:w="1152" w:type="pct"/><w:vAlign w:val="center"/></w:tcPr><w:p w:rsidR="0018722C"><w:pPr><w:pStyle w:val="affff9"/><w:topLinePunct/><w:ind w:leftChars="0" w:left="0" w:rightChars="0" w:right="0" w:firstLineChars="0" w:firstLine="0"/><w:spacing w:line="240" w:lineRule="atLeast"/></w:pPr><w:r><w:t>85220</w:t></w:r></w:p></w:tc></w:tr><w:tr><w:tc><w:tcPr><w:tcW w:w="822"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1154" w:type="pct"/><w:vAlign w:val="center"/><w:tcBorders><w:top w:val="single" w:sz="4" w:space="0" w:color="auto"/></w:tcBorders></w:tcPr><w:p w:rsidR="0018722C"><w:pPr><w:pStyle w:val="affff9"/><w:topLinePunct/><w:ind w:leftChars="0" w:left="0" w:rightChars="0" w:right="0" w:firstLineChars="0" w:firstLine="0"/><w:spacing w:line="240" w:lineRule="atLeast"/></w:pPr><w:r><w:t>117954</w:t></w:r></w:p></w:tc><w:tc><w:tcPr><w:tcW w:w="1050" w:type="pct"/><w:vAlign w:val="center"/><w:tcBorders><w:top w:val="single" w:sz="4" w:space="0" w:color="auto"/></w:tcBorders></w:tcPr><w:p w:rsidR="0018722C"><w:pPr><w:pStyle w:val="affff9"/><w:topLinePunct/><w:ind w:leftChars="0" w:left="0" w:rightChars="0" w:right="0" w:firstLineChars="0" w:firstLine="0"/><w:spacing w:line="240" w:lineRule="atLeast"/></w:pPr><w:r><w:t>35210</w:t></w:r></w:p></w:tc><w:tc><w:tcPr><w:tcW w:w="822" w:type="pct"/><w:vAlign w:val="center"/><w:tcBorders><w:top w:val="single" w:sz="4" w:space="0" w:color="auto"/></w:tcBorders></w:tcPr><w:p w:rsidR="0018722C"><w:pPr><w:pStyle w:val="affff9"/><w:topLinePunct/><w:ind w:leftChars="0" w:left="0" w:rightChars="0" w:right="0" w:firstLineChars="0" w:firstLine="0"/><w:spacing w:line="240" w:lineRule="atLeast"/></w:pPr><w:r><w:t>15083</w:t></w:r></w:p></w:tc><w:tc><w:tcPr><w:tcW w:w="1152" w:type="pct"/><w:vAlign w:val="center"/><w:tcBorders><w:top w:val="single" w:sz="4" w:space="0" w:color="auto"/></w:tcBorders></w:tcPr><w:p w:rsidR="0018722C"><w:pPr><w:pStyle w:val="affff9"/><w:topLinePunct/><w:ind w:leftChars="0" w:left="0" w:rightChars="0" w:right="0" w:firstLineChars="0" w:firstLine="0"/><w:spacing w:line="240" w:lineRule="atLeast"/></w:pPr><w:r><w:t>67662</w:t></w:r></w:p></w:tc></w:tr></w:tbl><w:p w:rsidR="0018722C"><w:pPr><w:topLinePunct/></w:pPr><w:r><w:t>上表显示，从全国范围来看，工业废水直排入海量从</w:t></w:r><w:r w:rsidR="001852F3"><w:t xml:space="preserve">2001</w:t></w:r><w:r w:rsidR="001852F3"><w:t xml:space="preserve">年开始呈不断呈现出</w:t></w:r></w:p><w:p w:rsidR="0018722C"><w:pPr><w:topLinePunct/></w:pPr><w:r><w:t>一个先上升后下降的趋势，最大排放量为</w:t></w:r><w:r><w:t>158702</w:t></w:r><w:r></w:r><w:r w:rsidR="001852F3"><w:t xml:space="preserve">万吨。从具体的海区来看，渤黄海和东海海域工业废水直排入海量呈递减趋势，而南海总体上呈上升趋势。</w:t></w:r></w:p><w:p w:rsidR="0018722C"><w:pPr><w:topLinePunct/></w:pPr><w:r><w:t>第四、海洋环境灾害。作为海洋环境灾害之一的赤潮是海洋环境污染的主要表现。赤潮是在特定环境条件下产生的，导致赤潮发生的相关因素很多，但其中</w:t></w:r><w:r><w:t>一个极其重要的因素是</w:t></w:r><w:hyperlink r:id="rId74"><w:r><w:t>海洋污染</w:t></w:r></w:hyperlink><w:r><w:t>；大量含有各种含氮有机物的废</w:t></w:r><w:hyperlink r:id="rId75"><w:r><w:t>污水</w:t></w:r></w:hyperlink><w:r><w:t>排入海水</w:t></w:r><w:r><w:t>中，使得海水富营养化程度提高，当海水富营养化程度上升到能够支撑海洋浮游藻大量繁殖时，赤潮就发生了。</w:t></w:r></w:p><w:p w:rsidR="0018722C"><w:pPr><w:pStyle w:val="a8"/><w:topLinePunct/></w:pPr><w:r><w:t>表</w:t></w:r><w:r><w:t> </w:t></w:r><w:r><w:rPr><w:rFonts w:ascii="Times New Roman" w:eastAsia="Times New Roman"/></w:rPr><w:t>2-6</w:t></w:r><w:r><w:t xml:space="preserve">  </w:t></w:r><w:r><w:t>2001</w:t></w:r><w:r><w:t>年至</w:t></w:r><w:r></w:r><w:r><w:rPr><w:rFonts w:ascii="Times New Roman" w:eastAsia="Times New Roman"/></w:rPr><w:t>2010</w:t></w:r><w:r><w:t>年赤潮发生频率</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383"/><w:gridCol w:w="1383"/><w:gridCol w:w="1613"/><w:gridCol w:w="1383"/><w:gridCol w:w="1382"/><w:gridCol w:w="1382"/></w:tblGrid><w:tr><w:trPr><w:tblHeader/></w:trPr><w:tc><w:tcPr><w:tcW w:w="811" w:type="pct"/><w:vAlign w:val="center"/><w:tcBorders><w:bottom w:val="single" w:sz="4" w:space="0" w:color="auto"/></w:tcBorders></w:tcPr><w:p w:rsidR="0018722C"><w:pPr><w:pStyle w:val="a7"/><w:topLinePunct/><w:ind w:leftChars="0" w:left="0" w:rightChars="0" w:right="0" w:firstLineChars="0" w:firstLine="0"/><w:spacing w:line="240" w:lineRule="atLeast"/></w:pPr></w:p></w:tc><w:tc><w:tcPr><w:tcW w:w="811" w:type="pct"/><w:vAlign w:val="center"/><w:tcBorders><w:bottom w:val="single" w:sz="4" w:space="0" w:color="auto"/></w:tcBorders></w:tcPr><w:p w:rsidR="0018722C"><w:pPr><w:pStyle w:val="a7"/><w:topLinePunct/><w:ind w:leftChars="0" w:left="0" w:rightChars="0" w:right="0" w:firstLineChars="0" w:firstLine="0"/><w:spacing w:line="240" w:lineRule="atLeast"/></w:pPr><w:r><w:t>全国</w:t></w:r></w:p></w:tc><w:tc><w:tcPr><w:tcW w:w="946" w:type="pct"/><w:vAlign w:val="center"/><w:tcBorders><w:bottom w:val="single" w:sz="4" w:space="0" w:color="auto"/></w:tcBorders></w:tcPr><w:p w:rsidR="0018722C"><w:pPr><w:pStyle w:val="a7"/><w:topLinePunct/><w:ind w:leftChars="0" w:left="0" w:rightChars="0" w:right="0" w:firstLineChars="0" w:firstLine="0"/><w:spacing w:line="240" w:lineRule="atLeast"/></w:pPr><w:r><w:t>渤 海</w:t></w:r></w:p></w:tc><w:tc><w:tcPr><w:tcW w:w="811" w:type="pct"/><w:vAlign w:val="center"/><w:tcBorders><w:bottom w:val="single" w:sz="4" w:space="0" w:color="auto"/></w:tcBorders></w:tcPr><w:p w:rsidR="0018722C"><w:pPr><w:pStyle w:val="a7"/><w:topLinePunct/><w:ind w:leftChars="0" w:left="0" w:rightChars="0" w:right="0" w:firstLineChars="0" w:firstLine="0"/><w:spacing w:line="240" w:lineRule="atLeast"/></w:pPr><w:r><w:t>黄 海</w:t></w:r></w:p></w:tc><w:tc><w:tcPr><w:tcW w:w="810" w:type="pct"/><w:vAlign w:val="center"/><w:tcBorders><w:bottom w:val="single" w:sz="4" w:space="0" w:color="auto"/></w:tcBorders></w:tcPr><w:p w:rsidR="0018722C"><w:pPr><w:pStyle w:val="a7"/><w:topLinePunct/><w:ind w:leftChars="0" w:left="0" w:rightChars="0" w:right="0" w:firstLineChars="0" w:firstLine="0"/><w:spacing w:line="240" w:lineRule="atLeast"/></w:pPr><w:r><w:t>东 海</w:t></w:r></w:p></w:tc><w:tc><w:tcPr><w:tcW w:w="810" w:type="pct"/><w:vAlign w:val="center"/><w:tcBorders><w:bottom w:val="single" w:sz="4" w:space="0" w:color="auto"/></w:tcBorders></w:tcPr><w:p w:rsidR="0018722C"><w:pPr><w:pStyle w:val="a7"/><w:topLinePunct/><w:ind w:leftChars="0" w:left="0" w:rightChars="0" w:right="0" w:firstLineChars="0" w:firstLine="0"/><w:spacing w:line="240" w:lineRule="atLeast"/></w:pPr><w:r><w:t>南 海</w:t></w:r></w:p></w:tc></w:tr><w:tr><w:tc><w:tcPr><w:tcW w:w="811" w:type="pct"/><w:vAlign w:val="center"/></w:tcPr><w:p w:rsidR="0018722C"><w:pPr><w:pStyle w:val="affff9"/><w:topLinePunct/><w:ind w:leftChars="0" w:left="0" w:rightChars="0" w:right="0" w:firstLineChars="0" w:firstLine="0"/><w:spacing w:line="240" w:lineRule="atLeast"/></w:pPr><w:r><w:t>2001</w:t></w:r></w:p></w:tc><w:tc><w:tcPr><w:tcW w:w="811" w:type="pct"/><w:vAlign w:val="center"/></w:tcPr><w:p w:rsidR="0018722C"><w:pPr><w:pStyle w:val="affff9"/><w:topLinePunct/><w:ind w:leftChars="0" w:left="0" w:rightChars="0" w:right="0" w:firstLineChars="0" w:firstLine="0"/><w:spacing w:line="240" w:lineRule="atLeast"/></w:pPr><w:r><w:t>77</w:t></w:r></w:p></w:tc><w:tc><w:tcPr><w:tcW w:w="946" w:type="pct"/><w:vAlign w:val="center"/></w:tcPr><w:p w:rsidR="0018722C"><w:pPr><w:pStyle w:val="affff9"/><w:topLinePunct/><w:ind w:leftChars="0" w:left="0" w:rightChars="0" w:right="0" w:firstLineChars="0" w:firstLine="0"/><w:spacing w:line="240" w:lineRule="atLeast"/></w:pPr><w:r><w:t>20</w:t></w:r></w:p></w:tc><w:tc><w:tcPr><w:tcW w:w="811" w:type="pct"/><w:vAlign w:val="center"/></w:tcPr><w:p w:rsidR="0018722C"><w:pPr><w:pStyle w:val="affff9"/><w:topLinePunct/><w:ind w:leftChars="0" w:left="0" w:rightChars="0" w:right="0" w:firstLineChars="0" w:firstLine="0"/><w:spacing w:line="240" w:lineRule="atLeast"/></w:pPr><w:r><w:t>8</w:t></w:r></w:p></w:tc><w:tc><w:tcPr><w:tcW w:w="810" w:type="pct"/><w:vAlign w:val="center"/></w:tcPr><w:p w:rsidR="0018722C"><w:pPr><w:pStyle w:val="affff9"/><w:topLinePunct/><w:ind w:leftChars="0" w:left="0" w:rightChars="0" w:right="0" w:firstLineChars="0" w:firstLine="0"/><w:spacing w:line="240" w:lineRule="atLeast"/></w:pPr><w:r><w:t>34</w:t></w:r></w:p></w:tc><w:tc><w:tcPr><w:tcW w:w="810" w:type="pct"/><w:vAlign w:val="center"/></w:tcPr><w:p w:rsidR="0018722C"><w:pPr><w:pStyle w:val="affff9"/><w:topLinePunct/><w:ind w:leftChars="0" w:left="0" w:rightChars="0" w:right="0" w:firstLineChars="0" w:firstLine="0"/><w:spacing w:line="240" w:lineRule="atLeast"/></w:pPr><w:r><w:t>15</w:t></w:r></w:p></w:tc></w:tr><w:tr><w:tc><w:tcPr><w:tcW w:w="811" w:type="pct"/><w:vAlign w:val="center"/></w:tcPr><w:p w:rsidR="0018722C"><w:pPr><w:pStyle w:val="affff9"/><w:topLinePunct/><w:ind w:leftChars="0" w:left="0" w:rightChars="0" w:right="0" w:firstLineChars="0" w:firstLine="0"/><w:spacing w:line="240" w:lineRule="atLeast"/></w:pPr><w:r><w:t>2002</w:t></w:r></w:p></w:tc><w:tc><w:tcPr><w:tcW w:w="811" w:type="pct"/><w:vAlign w:val="center"/></w:tcPr><w:p w:rsidR="0018722C"><w:pPr><w:pStyle w:val="affff9"/><w:topLinePunct/><w:ind w:leftChars="0" w:left="0" w:rightChars="0" w:right="0" w:firstLineChars="0" w:firstLine="0"/><w:spacing w:line="240" w:lineRule="atLeast"/></w:pPr><w:r><w:t>79</w:t></w:r></w:p></w:tc><w:tc><w:tcPr><w:tcW w:w="946" w:type="pct"/><w:vAlign w:val="center"/></w:tcPr><w:p w:rsidR="0018722C"><w:pPr><w:pStyle w:val="affff9"/><w:topLinePunct/><w:ind w:leftChars="0" w:left="0" w:rightChars="0" w:right="0" w:firstLineChars="0" w:firstLine="0"/><w:spacing w:line="240" w:lineRule="atLeast"/></w:pPr><w:r><w:t>3</w:t></w:r></w:p></w:tc><w:tc><w:tcPr><w:tcW w:w="811" w:type="pct"/><w:vAlign w:val="center"/></w:tcPr><w:p w:rsidR="0018722C"><w:pPr><w:pStyle w:val="affff9"/><w:topLinePunct/><w:ind w:leftChars="0" w:left="0" w:rightChars="0" w:right="0" w:firstLineChars="0" w:firstLine="0"/><w:spacing w:line="240" w:lineRule="atLeast"/></w:pPr><w:r><w:t>14</w:t></w:r></w:p></w:tc><w:tc><w:tcPr><w:tcW w:w="810" w:type="pct"/><w:vAlign w:val="center"/></w:tcPr><w:p w:rsidR="0018722C"><w:pPr><w:pStyle w:val="affff9"/><w:topLinePunct/><w:ind w:leftChars="0" w:left="0" w:rightChars="0" w:right="0" w:firstLineChars="0" w:firstLine="0"/><w:spacing w:line="240" w:lineRule="atLeast"/></w:pPr><w:r><w:t>51</w:t></w:r></w:p></w:tc><w:tc><w:tcPr><w:tcW w:w="810" w:type="pct"/><w:vAlign w:val="center"/></w:tcPr><w:p w:rsidR="0018722C"><w:pPr><w:pStyle w:val="affff9"/><w:topLinePunct/><w:ind w:leftChars="0" w:left="0" w:rightChars="0" w:right="0" w:firstLineChars="0" w:firstLine="0"/><w:spacing w:line="240" w:lineRule="atLeast"/></w:pPr><w:r><w:t>11</w:t></w:r></w:p></w:tc></w:tr><w:tr><w:tc><w:tcPr><w:tcW w:w="811" w:type="pct"/><w:vAlign w:val="center"/></w:tcPr><w:p w:rsidR="0018722C"><w:pPr><w:pStyle w:val="affff9"/><w:topLinePunct/><w:ind w:leftChars="0" w:left="0" w:rightChars="0" w:right="0" w:firstLineChars="0" w:firstLine="0"/><w:spacing w:line="240" w:lineRule="atLeast"/></w:pPr><w:r><w:t>2003</w:t></w:r></w:p></w:tc><w:tc><w:tcPr><w:tcW w:w="811" w:type="pct"/><w:vAlign w:val="center"/></w:tcPr><w:p w:rsidR="0018722C"><w:pPr><w:pStyle w:val="affff9"/><w:topLinePunct/><w:ind w:leftChars="0" w:left="0" w:rightChars="0" w:right="0" w:firstLineChars="0" w:firstLine="0"/><w:spacing w:line="240" w:lineRule="atLeast"/></w:pPr><w:r><w:t>119</w:t></w:r></w:p></w:tc><w:tc><w:tcPr><w:tcW w:w="946" w:type="pct"/><w:vAlign w:val="center"/></w:tcPr><w:p w:rsidR="0018722C"><w:pPr><w:pStyle w:val="affff9"/><w:topLinePunct/><w:ind w:leftChars="0" w:left="0" w:rightChars="0" w:right="0" w:firstLineChars="0" w:firstLine="0"/><w:spacing w:line="240" w:lineRule="atLeast"/></w:pPr><w:r><w:t>5</w:t></w:r></w:p></w:tc><w:tc><w:tcPr><w:tcW w:w="811" w:type="pct"/><w:vAlign w:val="center"/></w:tcPr><w:p w:rsidR="0018722C"><w:pPr><w:pStyle w:val="affff9"/><w:topLinePunct/><w:ind w:leftChars="0" w:left="0" w:rightChars="0" w:right="0" w:firstLineChars="0" w:firstLine="0"/><w:spacing w:line="240" w:lineRule="atLeast"/></w:pPr><w:r><w:t>12</w:t></w:r></w:p></w:tc><w:tc><w:tcPr><w:tcW w:w="810" w:type="pct"/><w:vAlign w:val="center"/></w:tcPr><w:p w:rsidR="0018722C"><w:pPr><w:pStyle w:val="affff9"/><w:topLinePunct/><w:ind w:leftChars="0" w:left="0" w:rightChars="0" w:right="0" w:firstLineChars="0" w:firstLine="0"/><w:spacing w:line="240" w:lineRule="atLeast"/></w:pPr><w:r><w:t>86</w:t></w:r></w:p></w:tc><w:tc><w:tcPr><w:tcW w:w="810" w:type="pct"/><w:vAlign w:val="center"/></w:tcPr><w:p w:rsidR="0018722C"><w:pPr><w:pStyle w:val="affff9"/><w:topLinePunct/><w:ind w:leftChars="0" w:left="0" w:rightChars="0" w:right="0" w:firstLineChars="0" w:firstLine="0"/><w:spacing w:line="240" w:lineRule="atLeast"/></w:pPr><w:r><w:t>16</w:t></w:r></w:p></w:tc></w:tr><w:tr><w:tc><w:tcPr><w:tcW w:w="811" w:type="pct"/><w:vAlign w:val="center"/></w:tcPr><w:p w:rsidR="0018722C"><w:pPr><w:pStyle w:val="affff9"/><w:topLinePunct/><w:ind w:leftChars="0" w:left="0" w:rightChars="0" w:right="0" w:firstLineChars="0" w:firstLine="0"/><w:spacing w:line="240" w:lineRule="atLeast"/></w:pPr><w:r><w:t>2004</w:t></w:r></w:p></w:tc><w:tc><w:tcPr><w:tcW w:w="811" w:type="pct"/><w:vAlign w:val="center"/></w:tcPr><w:p w:rsidR="0018722C"><w:pPr><w:pStyle w:val="affff9"/><w:topLinePunct/><w:ind w:leftChars="0" w:left="0" w:rightChars="0" w:right="0" w:firstLineChars="0" w:firstLine="0"/><w:spacing w:line="240" w:lineRule="atLeast"/></w:pPr><w:r><w:t>96</w:t></w:r></w:p></w:tc><w:tc><w:tcPr><w:tcW w:w="946" w:type="pct"/><w:vAlign w:val="center"/></w:tcPr><w:p w:rsidR="0018722C"><w:pPr><w:pStyle w:val="affff9"/><w:topLinePunct/><w:ind w:leftChars="0" w:left="0" w:rightChars="0" w:right="0" w:firstLineChars="0" w:firstLine="0"/><w:spacing w:line="240" w:lineRule="atLeast"/></w:pPr><w:r><w:t>12</w:t></w:r></w:p></w:tc><w:tc><w:tcPr><w:tcW w:w="811" w:type="pct"/><w:vAlign w:val="center"/></w:tcPr><w:p w:rsidR="0018722C"><w:pPr><w:pStyle w:val="affff9"/><w:topLinePunct/><w:ind w:leftChars="0" w:left="0" w:rightChars="0" w:right="0" w:firstLineChars="0" w:firstLine="0"/><w:spacing w:line="240" w:lineRule="atLeast"/></w:pPr><w:r><w:t>13</w:t></w:r></w:p></w:tc><w:tc><w:tcPr><w:tcW w:w="810" w:type="pct"/><w:vAlign w:val="center"/></w:tcPr><w:p w:rsidR="0018722C"><w:pPr><w:pStyle w:val="affff9"/><w:topLinePunct/><w:ind w:leftChars="0" w:left="0" w:rightChars="0" w:right="0" w:firstLineChars="0" w:firstLine="0"/><w:spacing w:line="240" w:lineRule="atLeast"/></w:pPr><w:r><w:t>53</w:t></w:r></w:p></w:tc><w:tc><w:tcPr><w:tcW w:w="810" w:type="pct"/><w:vAlign w:val="center"/></w:tcPr><w:p w:rsidR="0018722C"><w:pPr><w:pStyle w:val="affff9"/><w:topLinePunct/><w:ind w:leftChars="0" w:left="0" w:rightChars="0" w:right="0" w:firstLineChars="0" w:firstLine="0"/><w:spacing w:line="240" w:lineRule="atLeast"/></w:pPr><w:r><w:t>18</w:t></w:r></w:p></w:tc></w:tr><w:tr><w:tc><w:tcPr><w:tcW w:w="811" w:type="pct"/><w:vAlign w:val="center"/></w:tcPr><w:p w:rsidR="0018722C"><w:pPr><w:pStyle w:val="affff9"/><w:topLinePunct/><w:ind w:leftChars="0" w:left="0" w:rightChars="0" w:right="0" w:firstLineChars="0" w:firstLine="0"/><w:spacing w:line="240" w:lineRule="atLeast"/></w:pPr><w:r><w:t>2005</w:t></w:r></w:p></w:tc><w:tc><w:tcPr><w:tcW w:w="811" w:type="pct"/><w:vAlign w:val="center"/></w:tcPr><w:p w:rsidR="0018722C"><w:pPr><w:pStyle w:val="affff9"/><w:topLinePunct/><w:ind w:leftChars="0" w:left="0" w:rightChars="0" w:right="0" w:firstLineChars="0" w:firstLine="0"/><w:spacing w:line="240" w:lineRule="atLeast"/></w:pPr><w:r><w:t>82</w:t></w:r></w:p></w:tc><w:tc><w:tcPr><w:tcW w:w="946" w:type="pct"/><w:vAlign w:val="center"/></w:tcPr><w:p w:rsidR="0018722C"><w:pPr><w:pStyle w:val="affff9"/><w:topLinePunct/><w:ind w:leftChars="0" w:left="0" w:rightChars="0" w:right="0" w:firstLineChars="0" w:firstLine="0"/><w:spacing w:line="240" w:lineRule="atLeast"/></w:pPr><w:r><w:t>9</w:t></w:r></w:p></w:tc><w:tc><w:tcPr><w:tcW w:w="811" w:type="pct"/><w:vAlign w:val="center"/></w:tcPr><w:p w:rsidR="0018722C"><w:pPr><w:pStyle w:val="affff9"/><w:topLinePunct/><w:ind w:leftChars="0" w:left="0" w:rightChars="0" w:right="0" w:firstLineChars="0" w:firstLine="0"/><w:spacing w:line="240" w:lineRule="atLeast"/></w:pPr><w:r><w:t>13</w:t></w:r></w:p></w:tc><w:tc><w:tcPr><w:tcW w:w="810" w:type="pct"/><w:vAlign w:val="center"/></w:tcPr><w:p w:rsidR="0018722C"><w:pPr><w:pStyle w:val="affff9"/><w:topLinePunct/><w:ind w:leftChars="0" w:left="0" w:rightChars="0" w:right="0" w:firstLineChars="0" w:firstLine="0"/><w:spacing w:line="240" w:lineRule="atLeast"/></w:pPr><w:r><w:t>51</w:t></w:r></w:p></w:tc><w:tc><w:tcPr><w:tcW w:w="810" w:type="pct"/><w:vAlign w:val="center"/></w:tcPr><w:p w:rsidR="0018722C"><w:pPr><w:pStyle w:val="affff9"/><w:topLinePunct/><w:ind w:leftChars="0" w:left="0" w:rightChars="0" w:right="0" w:firstLineChars="0" w:firstLine="0"/><w:spacing w:line="240" w:lineRule="atLeast"/></w:pPr><w:r><w:t>9</w:t></w:r></w:p></w:tc></w:tr><w:tr><w:tc><w:tcPr><w:tcW w:w="811" w:type="pct"/><w:vAlign w:val="center"/></w:tcPr><w:p w:rsidR="0018722C"><w:pPr><w:pStyle w:val="affff9"/><w:topLinePunct/><w:ind w:leftChars="0" w:left="0" w:rightChars="0" w:right="0" w:firstLineChars="0" w:firstLine="0"/><w:spacing w:line="240" w:lineRule="atLeast"/></w:pPr><w:r><w:t>2006</w:t></w:r></w:p></w:tc><w:tc><w:tcPr><w:tcW w:w="811" w:type="pct"/><w:vAlign w:val="center"/></w:tcPr><w:p w:rsidR="0018722C"><w:pPr><w:pStyle w:val="affff9"/><w:topLinePunct/><w:ind w:leftChars="0" w:left="0" w:rightChars="0" w:right="0" w:firstLineChars="0" w:firstLine="0"/><w:spacing w:line="240" w:lineRule="atLeast"/></w:pPr><w:r><w:t>93</w:t></w:r></w:p></w:tc><w:tc><w:tcPr><w:tcW w:w="946" w:type="pct"/><w:vAlign w:val="center"/></w:tcPr><w:p w:rsidR="0018722C"><w:pPr><w:pStyle w:val="affff9"/><w:topLinePunct/><w:ind w:leftChars="0" w:left="0" w:rightChars="0" w:right="0" w:firstLineChars="0" w:firstLine="0"/><w:spacing w:line="240" w:lineRule="atLeast"/></w:pPr><w:r><w:t>11</w:t></w:r></w:p></w:tc><w:tc><w:tcPr><w:tcW w:w="811" w:type="pct"/><w:vAlign w:val="center"/></w:tcPr><w:p w:rsidR="0018722C"><w:pPr><w:pStyle w:val="affff9"/><w:topLinePunct/><w:ind w:leftChars="0" w:left="0" w:rightChars="0" w:right="0" w:firstLineChars="0" w:firstLine="0"/><w:spacing w:line="240" w:lineRule="atLeast"/></w:pPr><w:r><w:t>2</w:t></w:r></w:p></w:tc><w:tc><w:tcPr><w:tcW w:w="810" w:type="pct"/><w:vAlign w:val="center"/></w:tcPr><w:p w:rsidR="0018722C"><w:pPr><w:pStyle w:val="affff9"/><w:topLinePunct/><w:ind w:leftChars="0" w:left="0" w:rightChars="0" w:right="0" w:firstLineChars="0" w:firstLine="0"/><w:spacing w:line="240" w:lineRule="atLeast"/></w:pPr><w:r><w:t>63</w:t></w:r></w:p></w:tc><w:tc><w:tcPr><w:tcW w:w="810" w:type="pct"/><w:vAlign w:val="center"/></w:tcPr><w:p w:rsidR="0018722C"><w:pPr><w:pStyle w:val="affff9"/><w:topLinePunct/><w:ind w:leftChars="0" w:left="0" w:rightChars="0" w:right="0" w:firstLineChars="0" w:firstLine="0"/><w:spacing w:line="240" w:lineRule="atLeast"/></w:pPr><w:r><w:t>17</w:t></w:r></w:p></w:tc></w:tr><w:tr><w:tc><w:tcPr><w:tcW w:w="811" w:type="pct"/><w:vAlign w:val="center"/></w:tcPr><w:p w:rsidR="0018722C"><w:pPr><w:pStyle w:val="affff9"/><w:topLinePunct/><w:ind w:leftChars="0" w:left="0" w:rightChars="0" w:right="0" w:firstLineChars="0" w:firstLine="0"/><w:spacing w:line="240" w:lineRule="atLeast"/></w:pPr><w:r><w:t>2007</w:t></w:r></w:p></w:tc><w:tc><w:tcPr><w:tcW w:w="811" w:type="pct"/><w:vAlign w:val="center"/></w:tcPr><w:p w:rsidR="0018722C"><w:pPr><w:pStyle w:val="affff9"/><w:topLinePunct/><w:ind w:leftChars="0" w:left="0" w:rightChars="0" w:right="0" w:firstLineChars="0" w:firstLine="0"/><w:spacing w:line="240" w:lineRule="atLeast"/></w:pPr><w:r><w:t>82</w:t></w:r></w:p></w:tc><w:tc><w:tcPr><w:tcW w:w="946" w:type="pct"/><w:vAlign w:val="center"/></w:tcPr><w:p w:rsidR="0018722C"><w:pPr><w:pStyle w:val="affff9"/><w:topLinePunct/><w:ind w:leftChars="0" w:left="0" w:rightChars="0" w:right="0" w:firstLineChars="0" w:firstLine="0"/><w:spacing w:line="240" w:lineRule="atLeast"/></w:pPr><w:r><w:t>7</w:t></w:r></w:p></w:tc><w:tc><w:tcPr><w:tcW w:w="811" w:type="pct"/><w:vAlign w:val="center"/></w:tcPr><w:p w:rsidR="0018722C"><w:pPr><w:pStyle w:val="affff9"/><w:topLinePunct/><w:ind w:leftChars="0" w:left="0" w:rightChars="0" w:right="0" w:firstLineChars="0" w:firstLine="0"/><w:spacing w:line="240" w:lineRule="atLeast"/></w:pPr><w:r><w:t>5</w:t></w:r></w:p></w:tc><w:tc><w:tcPr><w:tcW w:w="810" w:type="pct"/><w:vAlign w:val="center"/></w:tcPr><w:p w:rsidR="0018722C"><w:pPr><w:pStyle w:val="affff9"/><w:topLinePunct/><w:ind w:leftChars="0" w:left="0" w:rightChars="0" w:right="0" w:firstLineChars="0" w:firstLine="0"/><w:spacing w:line="240" w:lineRule="atLeast"/></w:pPr><w:r><w:t>60</w:t></w:r></w:p></w:tc><w:tc><w:tcPr><w:tcW w:w="810" w:type="pct"/><w:vAlign w:val="center"/></w:tcPr><w:p w:rsidR="0018722C"><w:pPr><w:pStyle w:val="affff9"/><w:topLinePunct/><w:ind w:leftChars="0" w:left="0" w:rightChars="0" w:right="0" w:firstLineChars="0" w:firstLine="0"/><w:spacing w:line="240" w:lineRule="atLeast"/></w:pPr><w:r><w:t>10</w:t></w:r></w:p></w:tc></w:tr><w:tr><w:tc><w:tcPr><w:tcW w:w="811" w:type="pct"/><w:vAlign w:val="center"/></w:tcPr><w:p w:rsidR="0018722C"><w:pPr><w:pStyle w:val="affff9"/><w:topLinePunct/><w:ind w:leftChars="0" w:left="0" w:rightChars="0" w:right="0" w:firstLineChars="0" w:firstLine="0"/><w:spacing w:line="240" w:lineRule="atLeast"/></w:pPr><w:r><w:t>2008</w:t></w:r></w:p></w:tc><w:tc><w:tcPr><w:tcW w:w="811" w:type="pct"/><w:vAlign w:val="center"/></w:tcPr><w:p w:rsidR="0018722C"><w:pPr><w:pStyle w:val="affff9"/><w:topLinePunct/><w:ind w:leftChars="0" w:left="0" w:rightChars="0" w:right="0" w:firstLineChars="0" w:firstLine="0"/><w:spacing w:line="240" w:lineRule="atLeast"/></w:pPr><w:r><w:t>68</w:t></w:r></w:p></w:tc><w:tc><w:tcPr><w:tcW w:w="946" w:type="pct"/><w:vAlign w:val="center"/></w:tcPr><w:p w:rsidR="0018722C"><w:pPr><w:pStyle w:val="affff9"/><w:topLinePunct/><w:ind w:leftChars="0" w:left="0" w:rightChars="0" w:right="0" w:firstLineChars="0" w:firstLine="0"/><w:spacing w:line="240" w:lineRule="atLeast"/></w:pPr><w:r><w:t>1</w:t></w:r></w:p></w:tc><w:tc><w:tcPr><w:tcW w:w="811" w:type="pct"/><w:vAlign w:val="center"/></w:tcPr><w:p w:rsidR="0018722C"><w:pPr><w:pStyle w:val="affff9"/><w:topLinePunct/><w:ind w:leftChars="0" w:left="0" w:rightChars="0" w:right="0" w:firstLineChars="0" w:firstLine="0"/><w:spacing w:line="240" w:lineRule="atLeast"/></w:pPr><w:r><w:t>12</w:t></w:r></w:p></w:tc><w:tc><w:tcPr><w:tcW w:w="810" w:type="pct"/><w:vAlign w:val="center"/></w:tcPr><w:p w:rsidR="0018722C"><w:pPr><w:pStyle w:val="affff9"/><w:topLinePunct/><w:ind w:leftChars="0" w:left="0" w:rightChars="0" w:right="0" w:firstLineChars="0" w:firstLine="0"/><w:spacing w:line="240" w:lineRule="atLeast"/></w:pPr><w:r><w:t>47</w:t></w:r></w:p></w:tc><w:tc><w:tcPr><w:tcW w:w="810" w:type="pct"/><w:vAlign w:val="center"/></w:tcPr><w:p w:rsidR="0018722C"><w:pPr><w:pStyle w:val="affff9"/><w:topLinePunct/><w:ind w:leftChars="0" w:left="0" w:rightChars="0" w:right="0" w:firstLineChars="0" w:firstLine="0"/><w:spacing w:line="240" w:lineRule="atLeast"/></w:pPr><w:r><w:t>8</w:t></w:r></w:p></w:tc></w:tr><w:tr><w:tc><w:tcPr><w:tcW w:w="811" w:type="pct"/><w:vAlign w:val="center"/></w:tcPr><w:p w:rsidR="0018722C"><w:pPr><w:pStyle w:val="affff9"/><w:topLinePunct/><w:ind w:leftChars="0" w:left="0" w:rightChars="0" w:right="0" w:firstLineChars="0" w:firstLine="0"/><w:spacing w:line="240" w:lineRule="atLeast"/></w:pPr><w:r><w:t>2009</w:t></w:r></w:p></w:tc><w:tc><w:tcPr><w:tcW w:w="811" w:type="pct"/><w:vAlign w:val="center"/></w:tcPr><w:p w:rsidR="0018722C"><w:pPr><w:pStyle w:val="affff9"/><w:topLinePunct/><w:ind w:leftChars="0" w:left="0" w:rightChars="0" w:right="0" w:firstLineChars="0" w:firstLine="0"/><w:spacing w:line="240" w:lineRule="atLeast"/></w:pPr><w:r><w:t>60</w:t></w:r></w:p></w:tc><w:tc><w:tcPr><w:tcW w:w="946" w:type="pct"/><w:vAlign w:val="center"/></w:tcPr><w:p w:rsidR="0018722C"><w:pPr><w:pStyle w:val="affff9"/><w:topLinePunct/><w:ind w:leftChars="0" w:left="0" w:rightChars="0" w:right="0" w:firstLineChars="0" w:firstLine="0"/><w:spacing w:line="240" w:lineRule="atLeast"/></w:pPr><w:r><w:t>4</w:t></w:r></w:p></w:tc><w:tc><w:tcPr><w:tcW w:w="811" w:type="pct"/><w:vAlign w:val="center"/></w:tcPr><w:p w:rsidR="0018722C"><w:pPr><w:pStyle w:val="affff9"/><w:topLinePunct/><w:ind w:leftChars="0" w:left="0" w:rightChars="0" w:right="0" w:firstLineChars="0" w:firstLine="0"/><w:spacing w:line="240" w:lineRule="atLeast"/></w:pPr><w:r><w:t>13</w:t></w:r></w:p></w:tc><w:tc><w:tcPr><w:tcW w:w="810" w:type="pct"/><w:vAlign w:val="center"/></w:tcPr><w:p w:rsidR="0018722C"><w:pPr><w:pStyle w:val="affff9"/><w:topLinePunct/><w:ind w:leftChars="0" w:left="0" w:rightChars="0" w:right="0" w:firstLineChars="0" w:firstLine="0"/><w:spacing w:line="240" w:lineRule="atLeast"/></w:pPr><w:r><w:t>43</w:t></w:r></w:p></w:tc><w:tc><w:tcPr><w:tcW w:w="810" w:type="pct"/><w:vAlign w:val="center"/></w:tcPr><w:p w:rsidR="0018722C"><w:pPr><w:pStyle w:val="affff9"/><w:topLinePunct/><w:ind w:leftChars="0" w:left="0" w:rightChars="0" w:right="0" w:firstLineChars="0" w:firstLine="0"/><w:spacing w:line="240" w:lineRule="atLeast"/></w:pPr><w:r><w:t>8</w:t></w:r></w:p></w:tc></w:tr><w:tr><w:tc><w:tcPr><w:tcW w:w="811"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811" w:type="pct"/><w:vAlign w:val="center"/><w:tcBorders><w:top w:val="single" w:sz="4" w:space="0" w:color="auto"/></w:tcBorders></w:tcPr><w:p w:rsidR="0018722C"><w:pPr><w:pStyle w:val="affff9"/><w:topLinePunct/><w:ind w:leftChars="0" w:left="0" w:rightChars="0" w:right="0" w:firstLineChars="0" w:firstLine="0"/><w:spacing w:line="240" w:lineRule="atLeast"/></w:pPr><w:r><w:t>69</w:t></w:r></w:p></w:tc><w:tc><w:tcPr><w:tcW w:w="946" w:type="pct"/><w:vAlign w:val="center"/><w:tcBorders><w:top w:val="single" w:sz="4" w:space="0" w:color="auto"/></w:tcBorders></w:tcPr><w:p w:rsidR="0018722C"><w:pPr><w:pStyle w:val="affff9"/><w:topLinePunct/><w:ind w:leftChars="0" w:left="0" w:rightChars="0" w:right="0" w:firstLineChars="0" w:firstLine="0"/><w:spacing w:line="240" w:lineRule="atLeast"/></w:pPr><w:r><w:t>7</w:t></w:r></w:p></w:tc><w:tc><w:tcPr><w:tcW w:w="811" w:type="pct"/><w:vAlign w:val="center"/><w:tcBorders><w:top w:val="single" w:sz="4" w:space="0" w:color="auto"/></w:tcBorders></w:tcPr><w:p w:rsidR="0018722C"><w:pPr><w:pStyle w:val="affff9"/><w:topLinePunct/><w:ind w:leftChars="0" w:left="0" w:rightChars="0" w:right="0" w:firstLineChars="0" w:firstLine="0"/><w:spacing w:line="240" w:lineRule="atLeast"/></w:pPr><w:r><w:t>9</w:t></w:r></w:p></w:tc><w:tc><w:tcPr><w:tcW w:w="810" w:type="pct"/><w:vAlign w:val="center"/><w:tcBorders><w:top w:val="single" w:sz="4" w:space="0" w:color="auto"/></w:tcBorders></w:tcPr><w:p w:rsidR="0018722C"><w:pPr><w:pStyle w:val="affff9"/><w:topLinePunct/><w:ind w:leftChars="0" w:left="0" w:rightChars="0" w:right="0" w:firstLineChars="0" w:firstLine="0"/><w:spacing w:line="240" w:lineRule="atLeast"/></w:pPr><w:r><w:t>39</w:t></w:r></w:p></w:tc><w:tc><w:tcPr><w:tcW w:w="810" w:type="pct"/><w:vAlign w:val="center"/><w:tcBorders><w:top w:val="single" w:sz="4" w:space="0" w:color="auto"/></w:tcBorders></w:tcPr><w:p w:rsidR="0018722C"><w:pPr><w:pStyle w:val="affff9"/><w:topLinePunct/><w:ind w:leftChars="0" w:left="0" w:rightChars="0" w:right="0" w:firstLineChars="0" w:firstLine="0"/><w:spacing w:line="240" w:lineRule="atLeast"/></w:pPr><w:r><w:t>14</w:t></w:r></w:p></w:tc></w:tr></w:tbl><w:p w:rsidR="0018722C"><w:pPr><w:topLinePunct/></w:pPr><w:r><w:t>从上表可以看到，在</w:t></w:r><w:r><w:t>2001</w:t></w:r><w:r></w:r><w:r w:rsidR="001852F3"><w:t xml:space="preserve">年至</w:t></w:r><w:r><w:t>2010</w:t></w:r><w:r></w:r><w:r w:rsidR="001852F3"><w:t xml:space="preserve">年期间，我国赤潮发生的频率没有较大</w:t></w:r></w:p><w:p w:rsidR="0018722C"><w:pPr><w:topLinePunct/></w:pPr><w:r><w:t>改变，平均每年发生赤潮近</w:t></w:r><w:r w:rsidR="001852F3"><w:t xml:space="preserve">83</w:t></w:r><w:r w:rsidR="001852F3"><w:t xml:space="preserve">次，这说明我国海洋环境污染状况没能得到有效</w:t></w:r></w:p><w:p w:rsidR="0018722C"><w:pPr><w:topLinePunct/></w:pPr><w:r><w:t>改善。在四大海域中东海赤潮发生的频率最高，平均每年发生</w:t></w:r><w:r w:rsidR="001852F3"><w:t xml:space="preserve">52</w:t></w:r><w:r w:rsidR="001852F3"><w:t xml:space="preserve">此，其中最高</w:t></w:r></w:p><w:p w:rsidR="0018722C"><w:pPr><w:topLinePunct/></w:pPr><w:r><w:t>的一年发生了</w:t></w:r><w:r w:rsidR="001852F3"><w:t xml:space="preserve">86</w:t></w:r><w:r w:rsidR="001852F3"><w:t xml:space="preserve">次赤潮。</w:t></w:r></w:p><w:p w:rsidR="0018722C"><w:pPr><w:pStyle w:val="Heading1"/><w:topLinePunct/></w:pPr><w:bookmarkStart w:id="395834" w:name="_Toc686395834"/><w:bookmarkStart w:name="3、沿海地区经济增长与海洋环境污染VAR分析 " w:id="27"/><w:bookmarkEnd w:id="27"/><w:r></w:r><w:bookmarkStart w:name="_bookmark8" w:id="28"/><w:bookmarkEnd w:id="28"/><w:r></w:r><w:r><w:t>3</w:t></w:r><w:r><w:t>、</w:t></w:r><w:r><w:t xml:space="preserve"> </w:t></w:r><w:r w:rsidRPr="00DB64CE"><w:t>沿海地区经济增长与海洋环境污染</w:t></w:r><w:r><w:t>VAR</w:t></w:r><w:r><w:t>分析</w:t></w:r><w:bookmarkEnd w:id="395834"/></w:p><w:p w:rsidR="0018722C"><w:pPr><w:topLinePunct/></w:pPr><w:r><w:t>海洋经济是沿海地区经济的重要组成部分，本章以海洋经济为主题，以向量</w:t></w:r><w:r><w:t>自回归模型即</w:t></w:r><w:r><w:t>VAR</w:t></w:r><w:r></w:r><w:r w:rsidR="001852F3"><w:t xml:space="preserve">模型为分析技术，着重从两个方面进行沿海地区经济和海洋环境污染关系分析。其中前两个模型侧重于海洋经济对海洋环境污染的影响分析，</w:t></w:r><w:r><w:t>以海洋经济三次产业和海洋渔业等八大海洋产业为海洋经济具体指标，以四大海</w:t></w:r><w:r><w:t>域赤潮累计发生面积作为海洋环境污染的代表指标，在数据平稳和协整分析的基</w:t></w:r><w:r><w:t>础上，通过构建两个稳定的</w:t></w:r><w:r><w:t>VAR</w:t></w:r><w:r></w:r><w:r w:rsidR="001852F3"><w:t xml:space="preserve">模型，分别分析了海洋经济对海洋环境污染的影响，并使用脉冲响应函数分析了海洋三次产业和八大海洋产业对赤潮面积的动态</w:t></w:r><w:r><w:t>影响，最后使用方差分解分析方法，客观地描述了海洋三次产业和八大海洋产业</w:t></w:r><w:r><w:t>对赤潮面积的影响程度。后两个模型侧重于海洋环境污染对海洋经济的影响分</w:t></w:r><w:r><w:t>析，其中第三个模型以海洋生产总值来表示海洋经济，以赤潮面积、含油污水排</w:t></w:r><w:r><w:t>放量和疏浚物海洋倾倒量为海洋环境污染状况指标；第四个个模型以海洋生产总</w:t></w:r><w:r><w:t>值来代表海洋经济，以海水的</w:t></w:r><w:r><w:t>pH</w:t></w:r><w:r></w:r><w:r><w:t>值，海水中无机氮和溶解氧的浓度，以及海水</w:t></w:r><w:r><w:t>中铜、汞和镉的浓度来表示海洋环境污染；在分析方法上，首先进行数据平稳性</w:t></w:r><w:r><w:t>和协整性检验，而后估计出稳定的</w:t></w:r><w:r><w:t>VAR</w:t></w:r><w:r></w:r><w:r w:rsidR="001852F3"><w:t xml:space="preserve">模型，然后进行脉冲响应函数分析和方差分解分析。</w:t></w:r></w:p><w:p w:rsidR="0018722C"><w:pPr><w:pStyle w:val="Heading2"/><w:topLinePunct/><w:ind w:left="171" w:hangingChars="171" w:hanging="171"/></w:pPr><w:bookmarkStart w:id="395835" w:name="_Toc686395835"/><w:bookmarkStart w:name="3.1指标选取说明 " w:id="29"/><w:bookmarkEnd w:id="29"/><w:r><w:t>3.1</w:t></w:r><w:r><w:t xml:space="preserve"> </w:t></w:r><w:r></w:r><w:bookmarkStart w:name="_bookmark9" w:id="30"/><w:bookmarkEnd w:id="30"/><w:r></w:r><w:bookmarkStart w:name="_bookmark9" w:id="31"/><w:bookmarkEnd w:id="31"/><w:r><w:t>指标选取说明</w:t></w:r><w:bookmarkEnd w:id="395835"/></w:p><w:p w:rsidR="0018722C"><w:pPr><w:pStyle w:val="3"/><w:topLinePunct/><w:ind w:left="200" w:hangingChars="200" w:hanging="200"/></w:pPr><w:bookmarkStart w:id="395836" w:name="_Toc686395836"/><w:r><w:t>3.1.1</w:t></w:r><w:r><w:t xml:space="preserve"> </w:t></w:r><w:r><w:t>经济指标</w:t></w:r><w:bookmarkEnd w:id="395836"/></w:p><w:p w:rsidR="0018722C"><w:pPr><w:topLinePunct/></w:pPr><w:r><w:t>海洋经济是沿海地区经济的重要组成部分，除江苏、河北和广西三地区外，</w:t></w:r></w:p><w:p w:rsidR="0018722C"><w:pPr><w:topLinePunct/></w:pPr><w:r><w:t>2010</w:t></w:r><w:r></w:r><w:r w:rsidR="001852F3"><w:t xml:space="preserve">年其余地区海洋经济所占比重超过了</w:t></w:r><w:r><w:t>10%，</w:t></w:r><w:r><w:t>天津和上海</w:t></w:r><w:r><w:t>2010</w:t></w:r><w:r></w:r><w:r w:rsidR="001852F3"><w:t xml:space="preserve">年海洋经济占</w:t></w:r><w:r><w:t>各自地区经济的比重超过四分之一。统计资料显示天津和上海的海洋经济占</w:t></w:r><w:r><w:t>GDP</w:t></w:r><w:r><w:t>比重最大时分别达到</w:t></w:r><w:r><w:t>37</w:t></w:r><w:r><w:t>.</w:t></w:r><w:r><w:t>60%</w:t></w:r><w:r><w:t>和</w:t></w:r><w:r><w:t>37.72%。本章使用的经济指标有三个，分别为海洋生产总值、海洋经济三次产业和八个主要海洋产业增加值。</w:t></w:r></w:p><w:p w:rsidR="0018722C"><w:pPr><w:topLinePunct/></w:pPr><w:r><w:t>中国海洋经济统计公报对海洋生产总值的定义为：“海洋生产总值是海洋经</w:t></w:r><w:r><w:t>济生产总值的简称，指按市场价格计算的沿海地区常住单位在一定时期内海洋经</w:t></w:r><w:r><w:t>济活动的最终成果，是海洋产业和海洋相关产业增加值之和。”其中，海洋产业</w:t></w:r><w:r><w:t>增加值等于主要海洋产业增加值加海洋科研教育管理服务业增加值。按照国内生</w:t></w:r><w:r><w:t>产总值三次产业分类标准，海洋第一产业由海洋捕捞和海洋养殖为主要构成，</w:t></w:r><w:r><w:t>海</w:t></w:r></w:p><w:p w:rsidR="0018722C"><w:pPr><w:topLinePunct/></w:pPr><w:r><w:t>洋第二产业包括海洋油气业、海洋矿业、海洋盐业、海洋化工业、海洋生物医药</w:t></w:r><w:r><w:t>业、海洋电力业、海水利用业、海洋船舶工业、海洋工程建筑业，海洋第三产业以海运、滨海旅游、海洋服务等为主要构成。</w:t></w:r></w:p><w:p w:rsidR="0018722C"><w:pPr><w:topLinePunct/></w:pPr><w:r><w:t>关于主要海洋产业，中国海洋经济统计公报将</w:t></w:r><w:r><w:t>12</w:t></w:r><w:r></w:r><w:r w:rsidR="001852F3"><w:t xml:space="preserve">个海洋产业认定为主要海洋产业，分别是：海洋渔业、海洋油气业、海洋矿业、海洋盐业、海洋化工业、海洋生物医药业、海洋电力业、海水利用业、海洋船舶工业、海洋工程建筑业、海洋交通运输业和滨海旅游业。</w:t></w:r></w:p><w:p w:rsidR="0018722C"><w:pPr><w:pStyle w:val="3"/><w:topLinePunct/><w:ind w:left="200" w:hangingChars="200" w:hanging="200"/></w:pPr><w:bookmarkStart w:id="395837" w:name="_Toc686395837"/><w:r><w:t>3.1.2</w:t></w:r><w:r><w:t xml:space="preserve"> </w:t></w:r><w:r><w:t>污染指标</w:t></w:r><w:bookmarkEnd w:id="395837"/></w:p><w:p w:rsidR="0018722C"><w:pPr><w:topLinePunct/></w:pPr><w:r><w:t>本章选用的污染指标有三类。第一类是海洋环境污染的直观表现指标，以赤</w:t></w:r><w:r><w:t>潮累计发生面积为代表；第二类是海洋环境污染的原因指标，由含油污水排放量</w:t></w:r><w:r><w:t>和疏浚物排放量来表示；第三类海洋环境污染污染指标由海水的</w:t></w:r><w:r><w:t>pH</w:t></w:r><w:r><w:t>值、无机氮和溶解氧的浓度，以及铜、汞和镉的浓度来描述。</w:t></w:r></w:p><w:p w:rsidR="0018722C"><w:pPr><w:topLinePunct/></w:pPr><w:r><w:t>赤潮累计发生面积是海洋环境污染状况的直观表现，海洋环境污染严重时赤</w:t></w:r><w:r><w:t>潮累计发生面积就大，反正海洋环境污染减轻时赤潮出现的频率和面积就相对较</w:t></w:r><w:r><w:t>小，因此赤潮累计发生面积可以表示海洋环境污染的水平。含油污水和疏浚物可</w:t></w:r><w:r><w:t>以对海洋环境污染造成影响，因此含油污水排放量和疏浚物排放量可以用来衡量</w:t></w:r><w:r><w:t>海洋环境污染的程度。海水的</w:t></w:r><w:r><w:t>pH</w:t></w:r><w:r><w:t>值、无机氮、溶解氧、铜、汞和镉的浓度是海洋环境污染污染水平的最直接的判断标准，可以用来表示海洋环境污染。</w:t></w:r></w:p><w:p w:rsidR="0018722C"><w:pPr><w:pStyle w:val="Heading2"/><w:topLinePunct/><w:ind w:left="171" w:hangingChars="171" w:hanging="171"/></w:pPr><w:bookmarkStart w:id="395838" w:name="_Toc686395838"/><w:bookmarkStart w:name="3.2海洋经济三次产业与赤潮面积的VAR分析 " w:id="32"/><w:bookmarkEnd w:id="32"/><w:r><w:t>3.2</w:t></w:r><w:r><w:t xml:space="preserve"> </w:t></w:r><w:r></w:r><w:bookmarkStart w:name="_bookmark10" w:id="33"/><w:bookmarkEnd w:id="33"/><w:r></w:r><w:bookmarkStart w:name="_bookmark10" w:id="34"/><w:bookmarkEnd w:id="34"/><w:r><w:t>海洋经济三次产业与赤潮面积的</w:t></w:r><w:r><w:t>VAR</w:t></w:r><w:r></w:r><w:r><w:t>分析</w:t></w:r><w:bookmarkEnd w:id="395838"/></w:p><w:p w:rsidR="0018722C"><w:pPr><w:pStyle w:val="3"/><w:topLinePunct/><w:ind w:left="200" w:hangingChars="200" w:hanging="200"/></w:pPr><w:bookmarkStart w:id="395839" w:name="_Toc686395839"/><w:r><w:t>3.2.1</w:t></w:r><w:r><w:t xml:space="preserve"> </w:t></w:r><w:r><w:t>数据描述性分析</w:t></w:r><w:bookmarkEnd w:id="395839"/></w:p><w:p w:rsidR="0018722C"><w:pPr><w:topLinePunct/></w:pPr><w:r><w:t>本节所用数据期间为</w:t></w:r><w:r><w:t>2001</w:t></w:r><w:r></w:r><w:r w:rsidR="001852F3"><w:t xml:space="preserve">年至</w:t></w:r><w:r><w:t>2011</w:t></w:r><w:r></w:r><w:r w:rsidR="001852F3"><w:t xml:space="preserve">年。海洋经济以海洋三次产业描述，海</w:t></w:r><w:r><w:t>洋环境污染以赤潮面积为代表进行分析。数据来源于海洋统计年鉴和国家海洋局统计公报。海洋三次产业发展状况和累计赤潮发生面积如下图。</w:t></w:r></w:p><w:p w:rsidR="0018722C"><w:pPr><w:pStyle w:val="affff5"/><w:keepNext/><w:topLinePunct/></w:pPr><w:r><w:rPr><w:sz w:val="20"/></w:rPr><w:drawing><wp:inline distT="0" distB="0" distL="0" distR="0"><wp:extent cx="4757500" cy="1299773"/><wp:effectExtent l="0" t="0" r="0" b="0"/><wp:docPr id="7" name="image36.png" descr=""/><wp:cNvGraphicFramePr><a:graphicFrameLocks noChangeAspect="1"/></wp:cNvGraphicFramePr><a:graphic><a:graphicData uri="http://schemas.openxmlformats.org/drawingml/2006/picture"><pic:pic><pic:nvPicPr><pic:cNvPr id="8" name="image36.png"/><pic:cNvPicPr/></pic:nvPicPr><pic:blipFill><a:blip r:embed="rId76" cstate="print"/><a:stretch><a:fillRect/></a:stretch></pic:blipFill><pic:spPr><a:xfrm><a:off x="0" y="0"/><a:ext cx="4913719" cy="1342453"/></a:xfrm><a:prstGeom prst="rect"><a:avLst/></a:prstGeom></pic:spPr></pic:pic></a:graphicData></a:graphic></wp:inline></w:drawing></w:r><w:r></w:r></w:p><w:p w:rsidR="0018722C"><w:pPr><w:pStyle w:val="affff5"/><w:keepNext/><w:topLinePunct/></w:pPr><w:r><w:rPr><w:sz w:val="20"/></w:rPr><w:drawing><wp:inline distT="0" distB="0" distL="0" distR="0"><wp:extent cx="4757500" cy="1299773"/><wp:effectExtent l="0" t="0" r="0" b="0"/><wp:docPr id="7" name="image36.png" descr=""/><wp:cNvGraphicFramePr><a:graphicFrameLocks noChangeAspect="1"/></wp:cNvGraphicFramePr><a:graphic><a:graphicData uri="http://schemas.openxmlformats.org/drawingml/2006/picture"><pic:pic><pic:nvPicPr><pic:cNvPr id="8" name="image36.png"/><pic:cNvPicPr/></pic:nvPicPr><pic:blipFill><a:blip r:embed="rId76" cstate="print"/><a:stretch><a:fillRect/></a:stretch></pic:blipFill><pic:spPr><a:xfrm><a:off x="0" y="0"/><a:ext cx="4913719" cy="1342453"/></a:xfrm><a:prstGeom prst="rect"><a:avLst/></a:prstGeom></pic:spPr></pic:pic></a:graphicData></a:graphic></wp:inline></w:drawing></w:r><w:r></w:r></w:p><w:p w:rsidR="0018722C"><w:pPr><w:pStyle w:val="a9"/><w:topLinePunct/></w:pPr><w:r><w:t>图</w:t></w:r><w:r><w:rPr><w:rFonts w:ascii="Times New Roman" w:eastAsia="Times New Roman"/></w:rPr><w:t>3-1</w:t></w:r><w:r><w:t xml:space="preserve">  </w:t></w:r><w:r><w:t>海洋三次产业值和赤潮累计发生面积图</w:t></w:r></w:p><w:p w:rsidR="0018722C"><w:pPr><w:topLinePunct/></w:pPr><w:r><w:t>由上图可以看到，11</w:t></w:r><w:r></w:r><w:r w:rsidR="001852F3"><w:t xml:space="preserve">年间我国海洋第一产业发展迅速，</w:t></w:r><w:r><w:t>2001</w:t></w:r><w:r></w:r><w:r w:rsidR="001852F3"><w:t xml:space="preserve">年海洋第一产</w:t></w:r><w:r><w:t>业为</w:t></w:r><w:r><w:t>646</w:t></w:r><w:r><w:t>.</w:t></w:r><w:r><w:t>3</w:t></w:r><w:r></w:r><w:r w:rsidR="001852F3"><w:t xml:space="preserve">亿元</w:t></w:r><w:r><w:t>，2011</w:t></w:r><w:r></w:r><w:r w:rsidR="001852F3"><w:t xml:space="preserve">年增加至</w:t></w:r><w:r><w:t>2327</w:t></w:r><w:r></w:r><w:r w:rsidR="001852F3"><w:t xml:space="preserve">亿元，平均每年增加</w:t></w:r><w:r><w:t>23</w:t></w:r><w:r><w:t>.</w:t></w:r><w:r><w:t>6%。虽然海洋第</w:t></w:r><w:r><w:t>一产业生产总值不断增加，但是在三次产业中所占的比重却持续下降，已经</w:t></w:r><w:r><w:t>由</w:t></w:r></w:p><w:p w:rsidR="0018722C"><w:pPr><w:topLinePunct/></w:pPr><w:r><w:t>2001</w:t></w:r><w:r></w:r><w:r w:rsidR="001852F3"><w:t xml:space="preserve">年的</w:t></w:r><w:r><w:t>6</w:t></w:r><w:r><w:t>.</w:t></w:r><w:r><w:t>8%</w:t></w:r><w:r><w:t>下降到</w:t></w:r><w:r><w:t>2011</w:t></w:r><w:r></w:r><w:r w:rsidR="001852F3"><w:t xml:space="preserve">年的</w:t></w:r><w:r><w:t>5</w:t></w:r><w:r><w:t>.</w:t></w:r><w:r><w:t>1%</w:t></w:r><w:r><w:t>。与之相对应海洋第二产业比重，除了</w:t></w:r><w:r><w:t>2007</w:t></w:r></w:p><w:p w:rsidR="0018722C"><w:pPr><w:topLinePunct/></w:pPr><w:r><w:t>年和</w:t></w:r><w:r w:rsidR="001852F3"><w:t xml:space="preserve">2008</w:t></w:r><w:r w:rsidR="001852F3"><w:t xml:space="preserve">年略有下降外，其余时间均为上升趋势，增长速度最快，平均年增长</w:t></w:r></w:p><w:p w:rsidR="0018722C"><w:pPr><w:topLinePunct/></w:pPr><w:r><w:t>率达到</w:t></w:r><w:r><w:t>38</w:t></w:r><w:r><w:t>.</w:t></w:r><w:r><w:t>7%</w:t></w:r><w:r><w:t>。海洋第三产业，除了</w:t></w:r><w:r><w:t>2002</w:t></w:r><w:r></w:r><w:r w:rsidR="001852F3"><w:t xml:space="preserve">年和</w:t></w:r><w:r><w:t>2010</w:t></w:r><w:r></w:r><w:r w:rsidR="001852F3"><w:t xml:space="preserve">年所占比重有些起伏外，其</w:t></w:r><w:r><w:t>余时间段变化幅度较小，增长速度较快，平均年增长率超过</w:t></w:r><w:r><w:t>32</w:t></w:r><w:r><w:t>.</w:t></w:r><w:r><w:t>1%</w:t></w:r><w:r><w:t>。随着海洋经济的迅猛发展，我国海洋环境污染状况不容乐观。</w:t></w:r><w:r><w:t>2000</w:t></w:r><w:r w:rsidR="001852F3"><w:t xml:space="preserve">年我国海域累计赤潮发</w:t></w:r><w:r><w:t>生面积为</w:t></w:r><w:r><w:t>15000</w:t></w:r><w:r></w:r><w:r w:rsidR="001852F3"><w:t xml:space="preserve">平方公里，在</w:t></w:r><w:r><w:t>2005</w:t></w:r><w:r></w:r><w:r w:rsidR="001852F3"><w:t xml:space="preserve">年和</w:t></w:r><w:r><w:t>2006</w:t></w:r><w:r></w:r><w:r w:rsidR="001852F3"><w:t xml:space="preserve">年更是突破两万五千平方公里，</w:t></w:r><w:r w:rsidR="001852F3"><w:t>分</w:t></w:r></w:p><w:p w:rsidR="0018722C"><w:pPr><w:topLinePunct/></w:pPr><w:r><w:t>别达到</w:t></w:r><w:r><w:t>26630</w:t></w:r><w:r></w:r><w:r w:rsidR="001852F3"><w:t xml:space="preserve">平方公里和</w:t></w:r><w:r><w:t>27070</w:t></w:r><w:r></w:r><w:r w:rsidR="001852F3"><w:t xml:space="preserve">平方公里。此后，经过环境治疗以赤潮为代表的污染水平有所下降，2011</w:t></w:r><w:r></w:r><w:r w:rsidR="001852F3"><w:t xml:space="preserve">年赤潮累计发生面积降为</w:t></w:r><w:r><w:t>6076</w:t></w:r><w:r></w:r><w:r w:rsidR="001852F3"><w:t xml:space="preserve">平方公里。</w:t></w:r></w:p><w:p w:rsidR="0018722C"><w:pPr><w:pStyle w:val="3"/><w:topLinePunct/><w:ind w:left="200" w:hangingChars="200" w:hanging="200"/></w:pPr><w:bookmarkStart w:id="395840" w:name="_Toc686395840"/><w:r><w:t>3.2.2</w:t></w:r><w:r><w:t xml:space="preserve"> </w:t></w:r><w:r><w:t>数据检验</w:t></w:r><w:bookmarkEnd w:id="395840"/></w:p><w:p w:rsidR="0018722C"><w:pPr><w:topLinePunct/></w:pPr><w:r><w:t>1</w:t></w:r><w:r><w:t>、对</w:t></w:r><w:r><w:rPr><w:rFonts w:ascii="Times New Roman" w:hAnsi="Times New Roman" w:eastAsia="Times New Roman"/></w:rPr><w:t>2001</w:t></w:r><w:r><w:t>—</w:t></w:r><w:r><w:rPr><w:rFonts w:ascii="Times New Roman" w:hAnsi="Times New Roman" w:eastAsia="Times New Roman"/></w:rPr><w:t>2011</w:t></w:r><w:r><w:t>年我国数据利用</w:t></w:r><w:r><w:rPr><w:rFonts w:ascii="Times New Roman" w:hAnsi="Times New Roman" w:eastAsia="Times New Roman"/></w:rPr><w:t>Eviews</w:t></w:r><w:r><w:t>软件进行</w:t></w:r><w:r><w:rPr><w:rFonts w:ascii="Times New Roman" w:hAnsi="Times New Roman" w:eastAsia="Times New Roman"/></w:rPr><w:t>ADF</w:t></w:r><w:r><w:t>平稳性分析，如果</w:t></w:r></w:p><w:p w:rsidR="0018722C"><w:pPr><w:topLinePunct/></w:pPr><w:r><w:rPr><w:rFonts w:ascii="Times New Roman" w:eastAsia="Times New Roman"/></w:rPr><w:t>ADF</w:t></w:r><w:r><w:t>检验的伴随概率小于</w:t></w:r><w:r><w:rPr><w:rFonts w:ascii="Times New Roman" w:eastAsia="Times New Roman"/></w:rPr><w:t>0</w:t></w:r><w:r><w:rPr><w:rFonts w:ascii="Times New Roman" w:eastAsia="Times New Roman"/></w:rPr><w:t>.</w:t></w:r><w:r><w:rPr><w:rFonts w:ascii="Times New Roman" w:eastAsia="Times New Roman"/></w:rPr><w:t>05</w:t></w:r><w:r><w:t>说明该序列是平稳的，如果</w:t></w:r><w:r><w:rPr><w:rFonts w:ascii="Times New Roman" w:eastAsia="Times New Roman"/></w:rPr><w:t>ADF</w:t></w:r><w:r><w:t>所有统计检验值</w:t></w:r><w:r><w:t>大于各显著水平的临界值则是非平稳的，如果</w:t></w:r><w:r><w:rPr><w:rFonts w:ascii="Times New Roman" w:eastAsia="Times New Roman"/></w:rPr><w:t>ADF</w:t></w:r><w:r><w:t>所有检验值小于各个显著水</w:t></w:r><w:r><w:t>平的临界值则是平稳的，结果如</w:t></w:r><w:r><w:t>表</w:t></w:r><w:r><w:t>3-1</w:t></w:r><w:r><w:t>。</w:t></w:r></w:p><w:p w:rsidR="0018722C"><w:pPr><w:pStyle w:val="a8"/><w:topLinePunct/></w:pPr><w:r><w:t>表</w:t></w:r><w:r><w:t> </w:t></w:r><w:r><w:rPr><w:rFonts w:ascii="Times New Roman" w:eastAsia="Times New Roman"/></w:rPr><w:t>3-1</w:t></w:r><w:r><w:t xml:space="preserve">  </w:t></w:r><w:r><w:t>第一产业、第二产业、第三产业、赤潮面积一阶差分结果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53"/><w:gridCol w:w="1728"/><w:gridCol w:w="1815"/><w:gridCol w:w="2002"/><w:gridCol w:w="1728"/></w:tblGrid><w:tr><w:trPr><w:tblHeader/></w:trPr><w:tc><w:tcPr><w:tcW w:w="735" w:type="pct"/><w:vAlign w:val="center"/><w:tcBorders><w:bottom w:val="single" w:sz="4" w:space="0" w:color="auto"/></w:tcBorders></w:tcPr><w:p w:rsidR="0018722C"><w:pPr><w:pStyle w:val="a7"/><w:topLinePunct/><w:ind w:leftChars="0" w:left="0" w:rightChars="0" w:right="0" w:firstLineChars="0" w:firstLine="0"/><w:spacing w:line="240" w:lineRule="atLeast"/></w:pPr></w:p></w:tc><w:tc><w:tcPr><w:tcW w:w="1013" w:type="pct"/><w:vAlign w:val="center"/><w:tcBorders><w:bottom w:val="single" w:sz="4" w:space="0" w:color="auto"/></w:tcBorders></w:tcPr><w:p w:rsidR="0018722C"><w:pPr><w:pStyle w:val="a7"/><w:topLinePunct/><w:ind w:leftChars="0" w:left="0" w:rightChars="0" w:right="0" w:firstLineChars="0" w:firstLine="0"/><w:spacing w:line="240" w:lineRule="atLeast"/></w:pPr><w:r><w:t>第一产业</w:t></w:r></w:p></w:tc><w:tc><w:tcPr><w:tcW w:w="1064" w:type="pct"/><w:vAlign w:val="center"/><w:tcBorders><w:bottom w:val="single" w:sz="4" w:space="0" w:color="auto"/></w:tcBorders></w:tcPr><w:p w:rsidR="0018722C"><w:pPr><w:pStyle w:val="a7"/><w:topLinePunct/><w:ind w:leftChars="0" w:left="0" w:rightChars="0" w:right="0" w:firstLineChars="0" w:firstLine="0"/><w:spacing w:line="240" w:lineRule="atLeast"/></w:pPr><w:r><w:t>第二产业</w:t></w:r></w:p></w:tc><w:tc><w:tcPr><w:tcW w:w="1174" w:type="pct"/><w:vAlign w:val="center"/><w:tcBorders><w:bottom w:val="single" w:sz="4" w:space="0" w:color="auto"/></w:tcBorders></w:tcPr><w:p w:rsidR="0018722C"><w:pPr><w:pStyle w:val="a7"/><w:topLinePunct/><w:ind w:leftChars="0" w:left="0" w:rightChars="0" w:right="0" w:firstLineChars="0" w:firstLine="0"/><w:spacing w:line="240" w:lineRule="atLeast"/></w:pPr><w:r><w:t>第三产业</w:t></w:r></w:p></w:tc><w:tc><w:tcPr><w:tcW w:w="1013"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r><w:tr><w:tc><w:tcPr><w:tcW w:w="735" w:type="pct"/><w:vAlign w:val="center"/></w:tcPr><w:p w:rsidR="0018722C"><w:pPr><w:pStyle w:val="ac"/><w:topLinePunct/><w:ind w:leftChars="0" w:left="0" w:rightChars="0" w:right="0" w:firstLineChars="0" w:firstLine="0"/><w:spacing w:line="240" w:lineRule="atLeast"/></w:pPr><w:r><w:t>t-statistic</w:t></w:r></w:p></w:tc><w:tc><w:tcPr><w:tcW w:w="1013" w:type="pct"/><w:vAlign w:val="center"/></w:tcPr><w:p w:rsidR="0018722C"><w:pPr><w:pStyle w:val="affff9"/><w:topLinePunct/><w:ind w:leftChars="0" w:left="0" w:rightChars="0" w:right="0" w:firstLineChars="0" w:firstLine="0"/><w:spacing w:line="240" w:lineRule="atLeast"/></w:pPr><w:r><w:t>-4.897521</w:t></w:r></w:p></w:tc><w:tc><w:tcPr><w:tcW w:w="1064" w:type="pct"/><w:vAlign w:val="center"/></w:tcPr><w:p w:rsidR="0018722C"><w:pPr><w:pStyle w:val="affff9"/><w:topLinePunct/><w:ind w:leftChars="0" w:left="0" w:rightChars="0" w:right="0" w:firstLineChars="0" w:firstLine="0"/><w:spacing w:line="240" w:lineRule="atLeast"/></w:pPr><w:r><w:t>-3.626500</w:t></w:r></w:p></w:tc><w:tc><w:tcPr><w:tcW w:w="1174" w:type="pct"/><w:vAlign w:val="center"/></w:tcPr><w:p w:rsidR="0018722C"><w:pPr><w:pStyle w:val="affff9"/><w:topLinePunct/><w:ind w:leftChars="0" w:left="0" w:rightChars="0" w:right="0" w:firstLineChars="0" w:firstLine="0"/><w:spacing w:line="240" w:lineRule="atLeast"/></w:pPr><w:r><w:t>-5.999800</w:t></w:r></w:p></w:tc><w:tc><w:tcPr><w:tcW w:w="1013" w:type="pct"/><w:vAlign w:val="center"/></w:tcPr><w:p w:rsidR="0018722C"><w:pPr><w:pStyle w:val="affff9"/><w:topLinePunct/><w:ind w:leftChars="0" w:left="0" w:rightChars="0" w:right="0" w:firstLineChars="0" w:firstLine="0"/><w:spacing w:line="240" w:lineRule="atLeast"/></w:pPr><w:r><w:t>-3.905666</w:t></w:r></w:p></w:tc></w:tr><w:tr><w:tc><w:tcPr><w:tcW w:w="735" w:type="pct"/><w:vAlign w:val="center"/></w:tcPr><w:p w:rsidR="0018722C"><w:pPr><w:pStyle w:val="ac"/><w:topLinePunct/><w:ind w:leftChars="0" w:left="0" w:rightChars="0" w:right="0" w:firstLineChars="0" w:firstLine="0"/><w:spacing w:line="240" w:lineRule="atLeast"/></w:pPr><w:r><w:t>1%level</w:t></w:r></w:p></w:tc><w:tc><w:tcPr><w:tcW w:w="1013" w:type="pct"/><w:vAlign w:val="center"/></w:tcPr><w:p w:rsidR="0018722C"><w:pPr><w:pStyle w:val="affff9"/><w:topLinePunct/><w:ind w:leftChars="0" w:left="0" w:rightChars="0" w:right="0" w:firstLineChars="0" w:firstLine="0"/><w:spacing w:line="240" w:lineRule="atLeast"/></w:pPr><w:r><w:t>-4.038365</w:t></w:r></w:p></w:tc><w:tc><w:tcPr><w:tcW w:w="1064" w:type="pct"/><w:vAlign w:val="center"/></w:tcPr><w:p w:rsidR="0018722C"><w:pPr><w:pStyle w:val="affff9"/><w:topLinePunct/><w:ind w:leftChars="0" w:left="0" w:rightChars="0" w:right="0" w:firstLineChars="0" w:firstLine="0"/><w:spacing w:line="240" w:lineRule="atLeast"/></w:pPr><w:r><w:t>-3.487046</w:t></w:r></w:p></w:tc><w:tc><w:tcPr><w:tcW w:w="1174" w:type="pct"/><w:vAlign w:val="center"/></w:tcPr><w:p w:rsidR="0018722C"><w:pPr><w:pStyle w:val="affff9"/><w:topLinePunct/><w:ind w:leftChars="0" w:left="0" w:rightChars="0" w:right="0" w:firstLineChars="0" w:firstLine="0"/><w:spacing w:line="240" w:lineRule="atLeast"/></w:pPr><w:r><w:t>-4.038365</w:t></w:r></w:p></w:tc><w:tc><w:tcPr><w:tcW w:w="1013" w:type="pct"/><w:vAlign w:val="center"/></w:tcPr><w:p w:rsidR="0018722C"><w:pPr><w:pStyle w:val="affff9"/><w:topLinePunct/><w:ind w:leftChars="0" w:left="0" w:rightChars="0" w:right="0" w:firstLineChars="0" w:firstLine="0"/><w:spacing w:line="240" w:lineRule="atLeast"/></w:pPr><w:r><w:t>-2.584877</w:t></w:r></w:p></w:tc></w:tr><w:tr><w:tc><w:tcPr><w:tcW w:w="735" w:type="pct"/><w:vAlign w:val="center"/></w:tcPr><w:p w:rsidR="0018722C"><w:pPr><w:pStyle w:val="ac"/><w:topLinePunct/><w:ind w:leftChars="0" w:left="0" w:rightChars="0" w:right="0" w:firstLineChars="0" w:firstLine="0"/><w:spacing w:line="240" w:lineRule="atLeast"/></w:pPr><w:r><w:t>5%level</w:t></w:r></w:p></w:tc><w:tc><w:tcPr><w:tcW w:w="1013" w:type="pct"/><w:vAlign w:val="center"/></w:tcPr><w:p w:rsidR="0018722C"><w:pPr><w:pStyle w:val="affff9"/><w:topLinePunct/><w:ind w:leftChars="0" w:left="0" w:rightChars="0" w:right="0" w:firstLineChars="0" w:firstLine="0"/><w:spacing w:line="240" w:lineRule="atLeast"/></w:pPr><w:r><w:t>-3.448681</w:t></w:r></w:p></w:tc><w:tc><w:tcPr><w:tcW w:w="1064" w:type="pct"/><w:vAlign w:val="center"/></w:tcPr><w:p w:rsidR="0018722C"><w:pPr><w:pStyle w:val="affff9"/><w:topLinePunct/><w:ind w:leftChars="0" w:left="0" w:rightChars="0" w:right="0" w:firstLineChars="0" w:firstLine="0"/><w:spacing w:line="240" w:lineRule="atLeast"/></w:pPr><w:r><w:t>-2.886290</w:t></w:r></w:p></w:tc><w:tc><w:tcPr><w:tcW w:w="1174" w:type="pct"/><w:vAlign w:val="center"/></w:tcPr><w:p w:rsidR="0018722C"><w:pPr><w:pStyle w:val="affff9"/><w:topLinePunct/><w:ind w:leftChars="0" w:left="0" w:rightChars="0" w:right="0" w:firstLineChars="0" w:firstLine="0"/><w:spacing w:line="240" w:lineRule="atLeast"/></w:pPr><w:r><w:t>-3.448681</w:t></w:r></w:p></w:tc><w:tc><w:tcPr><w:tcW w:w="1013" w:type="pct"/><w:vAlign w:val="center"/></w:tcPr><w:p w:rsidR="0018722C"><w:pPr><w:pStyle w:val="affff9"/><w:topLinePunct/><w:ind w:leftChars="0" w:left="0" w:rightChars="0" w:right="0" w:firstLineChars="0" w:firstLine="0"/><w:spacing w:line="240" w:lineRule="atLeast"/></w:pPr><w:r><w:t>-1.943587</w:t></w:r></w:p></w:tc></w:tr><w:tr><w:tc><w:tcPr><w:tcW w:w="735" w:type="pct"/><w:vAlign w:val="center"/><w:tcBorders><w:top w:val="single" w:sz="4" w:space="0" w:color="auto"/></w:tcBorders></w:tcPr><w:p w:rsidR="0018722C"><w:pPr><w:pStyle w:val="ac"/><w:topLinePunct/><w:ind w:leftChars="0" w:left="0" w:rightChars="0" w:right="0" w:firstLineChars="0" w:firstLine="0"/><w:spacing w:line="240" w:lineRule="atLeast"/></w:pPr><w:r><w:t>10%level</w:t></w:r></w:p></w:tc><w:tc><w:tcPr><w:tcW w:w="1013" w:type="pct"/><w:vAlign w:val="center"/><w:tcBorders><w:top w:val="single" w:sz="4" w:space="0" w:color="auto"/></w:tcBorders></w:tcPr><w:p w:rsidR="0018722C"><w:pPr><w:pStyle w:val="affff9"/><w:topLinePunct/><w:ind w:leftChars="0" w:left="0" w:rightChars="0" w:right="0" w:firstLineChars="0" w:firstLine="0"/><w:spacing w:line="240" w:lineRule="atLeast"/></w:pPr><w:r><w:t>-3.149521</w:t></w:r></w:p></w:tc><w:tc><w:tcPr><w:tcW w:w="1064" w:type="pct"/><w:vAlign w:val="center"/><w:tcBorders><w:top w:val="single" w:sz="4" w:space="0" w:color="auto"/></w:tcBorders></w:tcPr><w:p w:rsidR="0018722C"><w:pPr><w:pStyle w:val="affff9"/><w:topLinePunct/><w:ind w:leftChars="0" w:left="0" w:rightChars="0" w:right="0" w:firstLineChars="0" w:firstLine="0"/><w:spacing w:line="240" w:lineRule="atLeast"/></w:pPr><w:r><w:t>-2.580046</w:t></w:r></w:p></w:tc><w:tc><w:tcPr><w:tcW w:w="1174" w:type="pct"/><w:vAlign w:val="center"/><w:tcBorders><w:top w:val="single" w:sz="4" w:space="0" w:color="auto"/></w:tcBorders></w:tcPr><w:p w:rsidR="0018722C"><w:pPr><w:pStyle w:val="affff9"/><w:topLinePunct/><w:ind w:leftChars="0" w:left="0" w:rightChars="0" w:right="0" w:firstLineChars="0" w:firstLine="0"/><w:spacing w:line="240" w:lineRule="atLeast"/></w:pPr><w:r><w:t>-3.149521</w:t></w:r></w:p></w:tc><w:tc><w:tcPr><w:tcW w:w="1013" w:type="pct"/><w:vAlign w:val="center"/><w:tcBorders><w:top w:val="single" w:sz="4" w:space="0" w:color="auto"/></w:tcBorders></w:tcPr><w:p w:rsidR="0018722C"><w:pPr><w:pStyle w:val="affff9"/><w:topLinePunct/><w:ind w:leftChars="0" w:left="0" w:rightChars="0" w:right="0" w:firstLineChars="0" w:firstLine="0"/><w:spacing w:line="240" w:lineRule="atLeast"/></w:pPr><w:r><w:t>-1.614912</w:t></w:r></w:p></w:tc></w:tr></w:tbl><w:p w:rsidR="0018722C"><w:pPr><w:topLinePunct/></w:pPr><w:r><w:t>由</w:t></w:r><w:r><w:t>表</w:t></w:r><w:r><w:rPr><w:rFonts w:ascii="Times New Roman" w:eastAsia="Times New Roman"/></w:rPr><w:t>3</w:t></w:r><w:r><w:rPr><w:rFonts w:ascii="Times New Roman" w:eastAsia="Times New Roman"/></w:rPr><w:t>.</w:t></w:r><w:r><w:rPr><w:rFonts w:ascii="Times New Roman" w:eastAsia="Times New Roman"/></w:rPr><w:t>1</w:t></w:r><w:r><w:t>可以看出第一产业、第二产业、第三产业、赤潮面积均为一阶单整序列。</w:t></w:r></w:p><w:p w:rsidR="0018722C"><w:pPr><w:topLinePunct/></w:pPr><w:r><w:t>2、协整检验。本文对上述四个变量进行基于迹统计量做协整检验，检验结果如</w:t></w:r><w:r><w:t>表</w:t></w:r><w:r w:rsidR="001852F3"><w:t xml:space="preserve">3-2</w:t></w:r><w:r w:rsidR="001852F3"><w:t>。</w:t></w:r></w:p><w:p w:rsidR="0018722C"><w:pPr><w:pStyle w:val="a8"/><w:topLinePunct/></w:pPr><w:r><w:t>表</w:t></w:r><w:r><w:rPr><w:rFonts w:ascii="Times New Roman" w:eastAsia="Times New Roman"/></w:rPr><w:t>3-2</w:t></w:r><w:r><w:t xml:space="preserve">  </w:t></w:r><w:r><w:t>四个变量的</w:t></w:r><w:r><w:rPr><w:rFonts w:ascii="Times New Roman" w:eastAsia="Times New Roman"/></w:rPr><w:t>Johansen</w:t></w:r><w:r><w:t>协整检验结果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522"/><w:gridCol w:w="1585"/><w:gridCol w:w="1479"/><w:gridCol w:w="1273"/></w:tblGrid><w:tr><w:trPr><w:tblHeader/></w:trPr><w:tc><w:tcPr><w:tcW w:w="2457" w:type="pct"/><w:gridSpan w:val="2"/><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929" w:type="pct"/><w:vMerge w:val="restart"/><w:vAlign w:val="center"/><w:tcBorders><w:bottom w:val="single" w:sz="4" w:space="0" w:color="auto"/></w:tcBorders></w:tcPr><w:p w:rsidR="0018722C"><w:pPr><w:pStyle w:val="a7"/><w:topLinePunct/><w:ind w:leftChars="0" w:left="0" w:rightChars="0" w:right="0" w:firstLineChars="0" w:firstLine="0"/><w:spacing w:line="240" w:lineRule="atLeast"/></w:pPr><w:r><w:t>迹统计量值</w:t></w:r></w:p></w:tc><w:tc><w:tcPr><w:tcW w:w="867" w:type="pct"/><w:vMerge w:val="restart"/><w:vAlign w:val="center"/><w:tcBorders><w:bottom w:val="single" w:sz="4" w:space="0" w:color="auto"/></w:tcBorders></w:tcPr><w:p w:rsidR="0018722C"><w:pPr><w:pStyle w:val="a7"/><w:topLinePunct/><w:ind w:leftChars="0" w:left="0" w:rightChars="0" w:right="0" w:firstLineChars="0" w:firstLine="0"/><w:spacing w:line="240" w:lineRule="atLeast"/></w:pPr><w:r><w:t>0.05 显著性水</w:t></w:r></w:p><w:p w:rsidR="0018722C"><w:pPr><w:pStyle w:val="a7"/><w:topLinePunct/><w:ind w:leftChars="0" w:left="0" w:rightChars="0" w:right="0" w:firstLineChars="0" w:firstLine="0"/><w:spacing w:line="240" w:lineRule="atLeast"/></w:pPr><w:r><w:t>平临界值</w:t></w:r></w:p></w:tc><w:tc><w:tcPr><w:tcW w:w="746" w:type="pct"/><w:vMerge w:val="restart"/><w:vAlign w:val="center"/><w:tcBorders><w:bottom w:val="single" w:sz="4" w:space="0" w:color="auto"/></w:tcBorders></w:tcPr><w:p w:rsidR="0018722C"><w:pPr><w:pStyle w:val="a7"/><w:topLinePunct/><w:ind w:leftChars="0" w:left="0" w:rightChars="0" w:right="0" w:firstLineChars="0" w:firstLine="0"/><w:spacing w:line="240" w:lineRule="atLeast"/></w:pPr><w:r><w:t>P 值</w:t></w:r></w:p></w:tc></w:tr><w:tr><w:tc><w:tcPr><w:tcW w:w="1565" w:type="pct"/><w:vAlign w:val="center"/></w:tcPr><w:p w:rsidR="0018722C"><w:pPr><w:pStyle w:val="ac"/><w:topLinePunct/><w:ind w:leftChars="0" w:left="0" w:rightChars="0" w:right="0" w:firstLineChars="0" w:firstLine="0"/><w:spacing w:line="240" w:lineRule="atLeast"/></w:pPr><w:r><w:t>协整向量个数</w:t></w:r></w:p></w:tc><w:tc><w:tcPr><w:tcW w:w="892" w:type="pct"/><w:vAlign w:val="center"/></w:tcPr><w:p w:rsidR="0018722C"><w:pPr><w:pStyle w:val="a5"/><w:topLinePunct/><w:ind w:leftChars="0" w:left="0" w:rightChars="0" w:right="0" w:firstLineChars="0" w:firstLine="0"/><w:spacing w:line="240" w:lineRule="atLeast"/></w:pPr><w:r><w:t>特征根值</w:t></w:r></w:p></w:tc><w:tc><w:tcPr><w:tcW w:w="929" w:type="pct"/><w:vMerge/><w:vAlign w:val="center"/></w:tcPr><w:p w:rsidR="0018722C"><w:pPr><w:pStyle w:val="a5"/><w:topLinePunct/><w:ind w:leftChars="0" w:left="0" w:rightChars="0" w:right="0" w:firstLineChars="0" w:firstLine="0"/><w:spacing w:line="240" w:lineRule="atLeast"/></w:pPr></w:p></w:tc><w:tc><w:tcPr><w:tcW w:w="867" w:type="pct"/><w:vMerge/><w:vAlign w:val="center"/></w:tcPr><w:p w:rsidR="0018722C"><w:pPr><w:pStyle w:val="a5"/><w:topLinePunct/><w:ind w:leftChars="0" w:left="0" w:rightChars="0" w:right="0" w:firstLineChars="0" w:firstLine="0"/><w:spacing w:line="240" w:lineRule="atLeast"/></w:pPr></w:p></w:tc><w:tc><w:tcPr><w:tcW w:w="746" w:type="pct"/><w:vMerge/><w:vAlign w:val="center"/></w:tcPr><w:p w:rsidR="0018722C"><w:pPr><w:pStyle w:val="ad"/><w:topLinePunct/><w:ind w:leftChars="0" w:left="0" w:rightChars="0" w:right="0" w:firstLineChars="0" w:firstLine="0"/><w:spacing w:line="240" w:lineRule="atLeast"/></w:pPr></w:p></w:tc></w:tr><w:tr><w:tc><w:tcPr><w:tcW w:w="1565" w:type="pct"/><w:vAlign w:val="center"/></w:tcPr><w:p w:rsidR="0018722C"><w:pPr><w:pStyle w:val="ac"/><w:topLinePunct/><w:ind w:leftChars="0" w:left="0" w:rightChars="0" w:right="0" w:firstLineChars="0" w:firstLine="0"/><w:spacing w:line="240" w:lineRule="atLeast"/></w:pPr><w:r><w:t>无</w:t></w:r></w:p></w:tc><w:tc><w:tcPr><w:tcW w:w="892" w:type="pct"/><w:vAlign w:val="center"/></w:tcPr><w:p w:rsidR="0018722C"><w:pPr><w:pStyle w:val="affff9"/><w:topLinePunct/><w:ind w:leftChars="0" w:left="0" w:rightChars="0" w:right="0" w:firstLineChars="0" w:firstLine="0"/><w:spacing w:line="240" w:lineRule="atLeast"/></w:pPr><w:r><w:t>0.248935</w:t></w:r></w:p></w:tc><w:tc><w:tcPr><w:tcW w:w="929" w:type="pct"/><w:vAlign w:val="center"/></w:tcPr><w:p w:rsidR="0018722C"><w:pPr><w:pStyle w:val="affff9"/><w:topLinePunct/><w:ind w:leftChars="0" w:left="0" w:rightChars="0" w:right="0" w:firstLineChars="0" w:firstLine="0"/><w:spacing w:line="240" w:lineRule="atLeast"/></w:pPr><w:r><w:t>33.49280</w:t></w:r></w:p></w:tc><w:tc><w:tcPr><w:tcW w:w="867" w:type="pct"/><w:vAlign w:val="center"/></w:tcPr><w:p w:rsidR="0018722C"><w:pPr><w:pStyle w:val="affff9"/><w:topLinePunct/><w:ind w:leftChars="0" w:left="0" w:rightChars="0" w:right="0" w:firstLineChars="0" w:firstLine="0"/><w:spacing w:line="240" w:lineRule="atLeast"/></w:pPr><w:r><w:t>27.58434</w:t></w:r></w:p></w:tc><w:tc><w:tcPr><w:tcW w:w="746" w:type="pct"/><w:vAlign w:val="center"/></w:tcPr><w:p w:rsidR="0018722C"><w:pPr><w:pStyle w:val="affff9"/><w:topLinePunct/><w:ind w:leftChars="0" w:left="0" w:rightChars="0" w:right="0" w:firstLineChars="0" w:firstLine="0"/><w:spacing w:line="240" w:lineRule="atLeast"/></w:pPr><w:r><w:t>0.0077</w:t></w:r></w:p></w:tc></w:tr><w:tr><w:tc><w:tcPr><w:tcW w:w="1565" w:type="pct"/><w:vAlign w:val="center"/></w:tcPr><w:p w:rsidR="0018722C"><w:pPr><w:pStyle w:val="ac"/><w:topLinePunct/><w:ind w:leftChars="0" w:left="0" w:rightChars="0" w:right="0" w:firstLineChars="0" w:firstLine="0"/><w:spacing w:line="240" w:lineRule="atLeast"/></w:pPr><w:r><w:t>最多一个</w:t></w:r></w:p></w:tc><w:tc><w:tcPr><w:tcW w:w="892" w:type="pct"/><w:vAlign w:val="center"/></w:tcPr><w:p w:rsidR="0018722C"><w:pPr><w:pStyle w:val="affff9"/><w:topLinePunct/><w:ind w:leftChars="0" w:left="0" w:rightChars="0" w:right="0" w:firstLineChars="0" w:firstLine="0"/><w:spacing w:line="240" w:lineRule="atLeast"/></w:pPr><w:r><w:t>0.150910</w:t></w:r></w:p></w:tc><w:tc><w:tcPr><w:tcW w:w="929" w:type="pct"/><w:vAlign w:val="center"/></w:tcPr><w:p w:rsidR="0018722C"><w:pPr><w:pStyle w:val="affff9"/><w:topLinePunct/><w:ind w:leftChars="0" w:left="0" w:rightChars="0" w:right="0" w:firstLineChars="0" w:firstLine="0"/><w:spacing w:line="240" w:lineRule="atLeast"/></w:pPr><w:r><w:t>19.13999</w:t></w:r></w:p></w:tc><w:tc><w:tcPr><w:tcW w:w="867" w:type="pct"/><w:vAlign w:val="center"/></w:tcPr><w:p w:rsidR="0018722C"><w:pPr><w:pStyle w:val="affff9"/><w:topLinePunct/><w:ind w:leftChars="0" w:left="0" w:rightChars="0" w:right="0" w:firstLineChars="0" w:firstLine="0"/><w:spacing w:line="240" w:lineRule="atLeast"/></w:pPr><w:r><w:t>21.13162</w:t></w:r></w:p></w:tc><w:tc><w:tcPr><w:tcW w:w="746" w:type="pct"/><w:vAlign w:val="center"/></w:tcPr><w:p w:rsidR="0018722C"><w:pPr><w:pStyle w:val="affff9"/><w:topLinePunct/><w:ind w:leftChars="0" w:left="0" w:rightChars="0" w:right="0" w:firstLineChars="0" w:firstLine="0"/><w:spacing w:line="240" w:lineRule="atLeast"/></w:pPr><w:r><w:t>0.0928</w:t></w:r></w:p></w:tc></w:tr><w:tr><w:tc><w:tcPr><w:tcW w:w="1565" w:type="pct"/><w:vAlign w:val="center"/></w:tcPr><w:p w:rsidR="0018722C"><w:pPr><w:pStyle w:val="ac"/><w:topLinePunct/><w:ind w:leftChars="0" w:left="0" w:rightChars="0" w:right="0" w:firstLineChars="0" w:firstLine="0"/><w:spacing w:line="240" w:lineRule="atLeast"/></w:pPr><w:r><w:t>最多两个</w:t></w:r></w:p></w:tc><w:tc><w:tcPr><w:tcW w:w="892" w:type="pct"/><w:vAlign w:val="center"/></w:tcPr><w:p w:rsidR="0018722C"><w:pPr><w:pStyle w:val="affff9"/><w:topLinePunct/><w:ind w:leftChars="0" w:left="0" w:rightChars="0" w:right="0" w:firstLineChars="0" w:firstLine="0"/><w:spacing w:line="240" w:lineRule="atLeast"/></w:pPr><w:r><w:t>0.122525</w:t></w:r></w:p></w:tc><w:tc><w:tcPr><w:tcW w:w="929" w:type="pct"/><w:vAlign w:val="center"/></w:tcPr><w:p w:rsidR="0018722C"><w:pPr><w:pStyle w:val="affff9"/><w:topLinePunct/><w:ind w:leftChars="0" w:left="0" w:rightChars="0" w:right="0" w:firstLineChars="0" w:firstLine="0"/><w:spacing w:line="240" w:lineRule="atLeast"/></w:pPr><w:r><w:t>15.29270</w:t></w:r></w:p></w:tc><w:tc><w:tcPr><w:tcW w:w="867" w:type="pct"/><w:vAlign w:val="center"/></w:tcPr><w:p w:rsidR="0018722C"><w:pPr><w:pStyle w:val="affff9"/><w:topLinePunct/><w:ind w:leftChars="0" w:left="0" w:rightChars="0" w:right="0" w:firstLineChars="0" w:firstLine="0"/><w:spacing w:line="240" w:lineRule="atLeast"/></w:pPr><w:r><w:t>14.26460</w:t></w:r></w:p></w:tc><w:tc><w:tcPr><w:tcW w:w="746" w:type="pct"/><w:vAlign w:val="center"/></w:tcPr><w:p w:rsidR="0018722C"><w:pPr><w:pStyle w:val="affff9"/><w:topLinePunct/><w:ind w:leftChars="0" w:left="0" w:rightChars="0" w:right="0" w:firstLineChars="0" w:firstLine="0"/><w:spacing w:line="240" w:lineRule="atLeast"/></w:pPr><w:r><w:t>0.0343</w:t></w:r></w:p></w:tc></w:tr><w:tr><w:tc><w:tcPr><w:tcW w:w="1565" w:type="pct"/><w:vAlign w:val="center"/></w:tcPr><w:p w:rsidR="0018722C"><w:pPr><w:pStyle w:val="ac"/><w:topLinePunct/><w:ind w:leftChars="0" w:left="0" w:rightChars="0" w:right="0" w:firstLineChars="0" w:firstLine="0"/><w:spacing w:line="240" w:lineRule="atLeast"/></w:pPr><w:r><w:t>最多三个</w:t></w:r></w:p></w:tc><w:tc><w:tcPr><w:tcW w:w="892" w:type="pct"/><w:vAlign w:val="center"/></w:tcPr><w:p w:rsidR="0018722C"><w:pPr><w:pStyle w:val="affff9"/><w:topLinePunct/><w:ind w:leftChars="0" w:left="0" w:rightChars="0" w:right="0" w:firstLineChars="0" w:firstLine="0"/><w:spacing w:line="240" w:lineRule="atLeast"/></w:pPr><w:r><w:t>0.032292</w:t></w:r></w:p></w:tc><w:tc><w:tcPr><w:tcW w:w="929" w:type="pct"/><w:vAlign w:val="center"/></w:tcPr><w:p w:rsidR="0018722C"><w:pPr><w:pStyle w:val="affff9"/><w:topLinePunct/><w:ind w:leftChars="0" w:left="0" w:rightChars="0" w:right="0" w:firstLineChars="0" w:firstLine="0"/><w:spacing w:line="240" w:lineRule="atLeast"/></w:pPr><w:r><w:t>3.840508</w:t></w:r></w:p></w:tc><w:tc><w:tcPr><w:tcW w:w="867" w:type="pct"/><w:vAlign w:val="center"/></w:tcPr><w:p w:rsidR="0018722C"><w:pPr><w:pStyle w:val="affff9"/><w:topLinePunct/><w:ind w:leftChars="0" w:left="0" w:rightChars="0" w:right="0" w:firstLineChars="0" w:firstLine="0"/><w:spacing w:line="240" w:lineRule="atLeast"/></w:pPr><w:r><w:t>3.841466</w:t></w:r></w:p></w:tc><w:tc><w:tcPr><w:tcW w:w="746" w:type="pct"/><w:vAlign w:val="center"/></w:tcPr><w:p w:rsidR="0018722C"><w:pPr><w:pStyle w:val="affff9"/><w:topLinePunct/><w:ind w:leftChars="0" w:left="0" w:rightChars="0" w:right="0" w:firstLineChars="0" w:firstLine="0"/><w:spacing w:line="240" w:lineRule="atLeast"/></w:pPr><w:r><w:t>0.0500</w:t></w:r></w:p></w:tc></w:tr><w:tr><w:tc><w:tcPr><w:tcW w:w="5000" w:type="pct"/><w:gridSpan w:val="5"/><w:vAlign w:val="center"/></w:tcPr><w:p w:rsidR="0018722C"><w:pPr><w:pStyle w:val="ad"/><w:topLinePunct/><w:ind w:leftChars="0" w:left="0" w:rightChars="0" w:right="0" w:firstLineChars="0" w:firstLine="0"/><w:spacing w:line="240" w:lineRule="atLeast"/></w:pPr><w:r><w:t>Max-eigenvalue test indicates 1 cointegrating eqn</w:t></w:r><w:r><w:t>(</w:t></w:r><w:r><w:t>s</w:t></w:r><w:r><w:t>)</w:t></w:r><w:r><w:t xml:space="preserve"> at the 0.05 level</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r><w:r><w:t></w:t></w:r><w:r><w:t>D</w:t></w:r><w:r><w:t>enotes rejection of the hypothesis at the 0.05 level</w:t></w:r></w:p></w:tc></w:tr></w:tbl><w:p w:rsidR="0018722C"><w:pPr><w:topLinePunct/></w:pPr><w:r><w:t>由上表可知，四个变量之间存在协整关系，所以可以建立</w:t></w:r><w:r w:rsidR="001852F3"><w:t xml:space="preserve">VAR</w:t></w:r><w:r w:rsidR="001852F3"><w:t xml:space="preserve">模型。</w:t></w:r></w:p><w:p w:rsidR="0018722C"><w:pPr><w:topLinePunct/></w:pPr><w:r><w:rPr><w:rFonts w:ascii="Times New Roman" w:eastAsia="Times New Roman"/></w:rPr><w:t>3</w:t></w:r><w:r><w:t>、滞后阶数的确定。在</w:t></w:r><w:r><w:rPr><w:rFonts w:ascii="Times New Roman" w:eastAsia="Times New Roman"/></w:rPr><w:t>VAR</w:t></w:r><w:r><w:t>模型中一个重要的问题就是滞后阶数的确定。</w:t></w:r><w:r><w:t>在选择滞后阶数</w:t></w:r><w:r><w:rPr><w:rFonts w:ascii="Times New Roman" w:eastAsia="Times New Roman"/></w:rPr><w:t>P</w:t></w:r><w:r><w:t>时，首先要使滞后阶数足够大，以便能够完整地反映所构造模</w:t></w:r><w:r><w:t>型的动态特征；于此同时又存在一个问题，滞后阶数越大，需要估计的参数也就</w:t></w:r><w:r><w:t>越多，那么模型的自由度就会减少。因此，在确定滞后阶数时，通常需要综合考</w:t></w:r><w:r><w:t>虑，既要有足够数目的滞后项，又要有足够数据的自由度。目前有</w:t></w:r><w:r><w:rPr><w:rFonts w:ascii="Times New Roman" w:eastAsia="Times New Roman"/></w:rPr><w:t>6</w:t></w:r><w:r><w:t>种确定滞</w:t></w:r><w:r><w:t>后</w:t></w:r></w:p><w:p w:rsidR="0018722C"><w:pPr><w:topLinePunct/></w:pPr><w:r><w:t>阶数的检验方法，为了确定最优滞后阶数，本章对四个变量使用</w:t></w:r><w:r><w:rPr><w:rFonts w:ascii="Times New Roman" w:eastAsia="Times New Roman"/></w:rPr><w:t>6</w:t></w:r><w:r><w:t>种检验方法进</w:t></w:r><w:r><w:t>行检验，检验结果如下</w:t></w:r><w:r><w:t>表</w:t></w:r><w:r><w:rPr><w:rFonts w:ascii="Times New Roman" w:eastAsia="Times New Roman"/></w:rPr><w:t>3-3</w:t></w:r><w:r><w:t>。</w:t></w:r></w:p><w:p w:rsidR="0018722C"><w:pPr><w:pStyle w:val="a8"/><w:topLinePunct/></w:pPr><w:r><w:t>表</w:t></w:r><w:r><w:rPr><w:rFonts w:ascii="Times New Roman" w:eastAsia="Times New Roman"/></w:rPr><w:t>3-3  </w:t></w:r><w:r><w:t>最优滞后阶数</w:t></w:r></w:p><w:tbl><w:tblPr><w:tblW w:w="5000" w:type="pct"/><w:tblInd w:w="21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86"/><w:gridCol w:w="1191"/><w:gridCol w:w="1186"/><w:gridCol w:w="1191"/><w:gridCol w:w="1186"/><w:gridCol w:w="1186"/><w:gridCol w:w="1191"/></w:tblGrid><w:tr><w:trPr><w:tblHeader/></w:trPr><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Lag</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LogL</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LR</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FPE</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AIC</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SC</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HQ</w:t></w:r></w:p></w:tc></w:tr><w:tr><w:tc><w:tcPr><w:tcW w:w="713" w:type="pct"/><w:vAlign w:val="center"/></w:tcPr><w:p w:rsidR="0018722C"><w:pPr><w:pStyle w:val="affff9"/><w:topLinePunct/><w:ind w:leftChars="0" w:left="0" w:rightChars="0" w:right="0" w:firstLineChars="0" w:firstLine="0"/><w:spacing w:line="240" w:lineRule="atLeast"/></w:pPr><w:r w:rsidRPr="00000000"><w:rPr><w:sz w:val="24"/><w:szCs w:val="24"/></w:rPr><w:t>0</w:t></w:r></w:p></w:tc><w:tc><w:tcPr><w:tcW w:w="716" w:type="pct"/><w:vAlign w:val="center"/></w:tcPr><w:p w:rsidR="0018722C"><w:pPr><w:pStyle w:val="affff9"/><w:topLinePunct/><w:ind w:leftChars="0" w:left="0" w:rightChars="0" w:right="0" w:firstLineChars="0" w:firstLine="0"/><w:spacing w:line="240" w:lineRule="atLeast"/></w:pPr><w:r w:rsidRPr="00000000"><w:rPr><w:sz w:val="24"/><w:szCs w:val="24"/></w:rPr><w:t>-2364.591</w:t></w:r></w:p></w:tc><w:tc><w:tcPr><w:tcW w:w="713" w:type="pct"/><w:vAlign w:val="center"/></w:tcPr><w:p w:rsidR="0018722C"><w:pPr><w:pStyle w:val="a5"/><w:topLinePunct/><w:ind w:leftChars="0" w:left="0" w:rightChars="0" w:right="0" w:firstLineChars="0" w:firstLine="0"/><w:spacing w:line="240" w:lineRule="atLeast"/></w:pPr><w:r w:rsidRPr="00000000"><w:rPr><w:sz w:val="24"/><w:szCs w:val="24"/></w:rPr><w:t>NA</w:t></w:r></w:p></w:tc><w:tc><w:tcPr><w:tcW w:w="716" w:type="pct"/><w:vAlign w:val="center"/></w:tcPr><w:p w:rsidR="0018722C"><w:pPr><w:pStyle w:val="a5"/><w:topLinePunct/><w:ind w:leftChars="0" w:left="0" w:rightChars="0" w:right="0" w:firstLineChars="0" w:firstLine="0"/><w:spacing w:line="240" w:lineRule="atLeast"/></w:pPr><w:r w:rsidRPr="00000000"><w:rPr><w:sz w:val="24"/><w:szCs w:val="24"/></w:rPr><w:t>2.75e+13</w:t></w:r></w:p></w:tc><w:tc><w:tcPr><w:tcW w:w="713" w:type="pct"/><w:vAlign w:val="center"/></w:tcPr><w:p w:rsidR="0018722C"><w:pPr><w:pStyle w:val="affff9"/><w:topLinePunct/><w:ind w:leftChars="0" w:left="0" w:rightChars="0" w:right="0" w:firstLineChars="0" w:firstLine="0"/><w:spacing w:line="240" w:lineRule="atLeast"/></w:pPr><w:r w:rsidRPr="00000000"><w:rPr><w:sz w:val="24"/><w:szCs w:val="24"/></w:rPr><w:t>42.29626</w:t></w:r></w:p></w:tc><w:tc><w:tcPr><w:tcW w:w="713" w:type="pct"/><w:vAlign w:val="center"/></w:tcPr><w:p w:rsidR="0018722C"><w:pPr><w:pStyle w:val="affff9"/><w:topLinePunct/><w:ind w:leftChars="0" w:left="0" w:rightChars="0" w:right="0" w:firstLineChars="0" w:firstLine="0"/><w:spacing w:line="240" w:lineRule="atLeast"/></w:pPr><w:r w:rsidRPr="00000000"><w:rPr><w:sz w:val="24"/><w:szCs w:val="24"/></w:rPr><w:t>42.39335</w:t></w:r></w:p></w:tc><w:tc><w:tcPr><w:tcW w:w="716" w:type="pct"/><w:vAlign w:val="center"/></w:tcPr><w:p w:rsidR="0018722C"><w:pPr><w:pStyle w:val="affff9"/><w:topLinePunct/><w:ind w:leftChars="0" w:left="0" w:rightChars="0" w:right="0" w:firstLineChars="0" w:firstLine="0"/><w:spacing w:line="240" w:lineRule="atLeast"/></w:pPr><w:r w:rsidRPr="00000000"><w:rPr><w:sz w:val="24"/><w:szCs w:val="24"/></w:rPr><w:t>42.33565</w:t></w:r></w:p></w:tc></w:tr><w:tr><w:tc><w:tcPr><w:tcW w:w="713" w:type="pct"/><w:vAlign w:val="center"/></w:tcPr><w:p w:rsidR="0018722C"><w:pPr><w:pStyle w:val="affff9"/><w:topLinePunct/><w:ind w:leftChars="0" w:left="0" w:rightChars="0" w:right="0" w:firstLineChars="0" w:firstLine="0"/><w:spacing w:line="240" w:lineRule="atLeast"/></w:pPr><w:r w:rsidRPr="00000000"><w:rPr><w:sz w:val="24"/><w:szCs w:val="24"/></w:rPr><w:t>1</w:t></w:r></w:p></w:tc><w:tc><w:tcPr><w:tcW w:w="716" w:type="pct"/><w:vAlign w:val="center"/></w:tcPr><w:p w:rsidR="0018722C"><w:pPr><w:pStyle w:val="affff9"/><w:topLinePunct/><w:ind w:leftChars="0" w:left="0" w:rightChars="0" w:right="0" w:firstLineChars="0" w:firstLine="0"/><w:spacing w:line="240" w:lineRule="atLeast"/></w:pPr><w:r w:rsidRPr="00000000"><w:rPr><w:sz w:val="24"/><w:szCs w:val="24"/></w:rPr><w:t>-1454.554</w:t></w:r></w:p></w:tc><w:tc><w:tcPr><w:tcW w:w="713" w:type="pct"/><w:vAlign w:val="center"/></w:tcPr><w:p w:rsidR="0018722C"><w:pPr><w:pStyle w:val="affff9"/><w:topLinePunct/><w:ind w:leftChars="0" w:left="0" w:rightChars="0" w:right="0" w:firstLineChars="0" w:firstLine="0"/><w:spacing w:line="240" w:lineRule="atLeast"/></w:pPr><w:r w:rsidRPr="00000000"><w:rPr><w:sz w:val="24"/><w:szCs w:val="24"/></w:rPr><w:t>1738.820</w:t></w:r></w:p></w:tc><w:tc><w:tcPr><w:tcW w:w="716" w:type="pct"/><w:vAlign w:val="center"/></w:tcPr><w:p w:rsidR="0018722C"><w:pPr><w:pStyle w:val="affff9"/><w:topLinePunct/><w:ind w:leftChars="0" w:left="0" w:rightChars="0" w:right="0" w:firstLineChars="0" w:firstLine="0"/><w:spacing w:line="240" w:lineRule="atLeast"/></w:pPr><w:r w:rsidRPr="00000000"><w:rPr><w:sz w:val="24"/><w:szCs w:val="24"/></w:rPr><w:t>3204455.</w:t></w:r></w:p></w:tc><w:tc><w:tcPr><w:tcW w:w="713" w:type="pct"/><w:vAlign w:val="center"/></w:tcPr><w:p w:rsidR="0018722C"><w:pPr><w:pStyle w:val="affff9"/><w:topLinePunct/><w:ind w:leftChars="0" w:left="0" w:rightChars="0" w:right="0" w:firstLineChars="0" w:firstLine="0"/><w:spacing w:line="240" w:lineRule="atLeast"/></w:pPr><w:r w:rsidRPr="00000000"><w:rPr><w:sz w:val="24"/><w:szCs w:val="24"/></w:rPr><w:t>26.33132</w:t></w:r></w:p></w:tc><w:tc><w:tcPr><w:tcW w:w="713" w:type="pct"/><w:vAlign w:val="center"/></w:tcPr><w:p w:rsidR="0018722C"><w:pPr><w:pStyle w:val="affff9"/><w:topLinePunct/><w:ind w:leftChars="0" w:left="0" w:rightChars="0" w:right="0" w:firstLineChars="0" w:firstLine="0"/><w:spacing w:line="240" w:lineRule="atLeast"/></w:pPr><w:r w:rsidRPr="00000000"><w:rPr><w:sz w:val="24"/><w:szCs w:val="24"/></w:rPr><w:t>26.81677</w:t></w:r></w:p></w:tc><w:tc><w:tcPr><w:tcW w:w="716" w:type="pct"/><w:vAlign w:val="center"/></w:tcPr><w:p w:rsidR="0018722C"><w:pPr><w:pStyle w:val="affff9"/><w:topLinePunct/><w:ind w:leftChars="0" w:left="0" w:rightChars="0" w:right="0" w:firstLineChars="0" w:firstLine="0"/><w:spacing w:line="240" w:lineRule="atLeast"/></w:pPr><w:r w:rsidRPr="00000000"><w:rPr><w:sz w:val="24"/><w:szCs w:val="24"/></w:rPr><w:t>26.52828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2</w:t></w:r></w:p></w:tc><w:tc><w:tcPr><w:tcW w:w="716" w:type="pct"/><w:vAlign w:val="center"/></w:tcPr><w:p w:rsidR="0018722C"><w:pPr><w:pStyle w:val="affff9"/><w:topLinePunct/><w:ind w:leftChars="0" w:left="0" w:rightChars="0" w:right="0" w:firstLineChars="0" w:firstLine="0"/><w:spacing w:line="240" w:lineRule="atLeast"/></w:pPr><w:r w:rsidRPr="00000000"><w:rPr><w:sz w:val="24"/><w:szCs w:val="24"/></w:rPr><w:t>-1170.707</w:t></w:r></w:p></w:tc><w:tc><w:tcPr><w:tcW w:w="713" w:type="pct"/><w:vAlign w:val="center"/></w:tcPr><w:p w:rsidR="0018722C"><w:pPr><w:pStyle w:val="affff9"/><w:topLinePunct/><w:ind w:leftChars="0" w:left="0" w:rightChars="0" w:right="0" w:firstLineChars="0" w:firstLine="0"/><w:spacing w:line="240" w:lineRule="atLeast"/></w:pPr><w:r w:rsidRPr="00000000"><w:rPr><w:sz w:val="24"/><w:szCs w:val="24"/></w:rPr><w:t>522.0761</w:t></w:r></w:p></w:tc><w:tc><w:tcPr><w:tcW w:w="716" w:type="pct"/><w:vAlign w:val="center"/></w:tcPr><w:p w:rsidR="0018722C"><w:pPr><w:pStyle w:val="affff9"/><w:topLinePunct/><w:ind w:leftChars="0" w:left="0" w:rightChars="0" w:right="0" w:firstLineChars="0" w:firstLine="0"/><w:spacing w:line="240" w:lineRule="atLeast"/></w:pPr><w:r w:rsidRPr="00000000"><w:rPr><w:sz w:val="24"/><w:szCs w:val="24"/></w:rPr><w:t>26855.30</w:t></w:r></w:p></w:tc><w:tc><w:tcPr><w:tcW w:w="713" w:type="pct"/><w:vAlign w:val="center"/></w:tcPr><w:p w:rsidR="0018722C"><w:pPr><w:pStyle w:val="affff9"/><w:topLinePunct/><w:ind w:leftChars="0" w:left="0" w:rightChars="0" w:right="0" w:firstLineChars="0" w:firstLine="0"/><w:spacing w:line="240" w:lineRule="atLeast"/></w:pPr><w:r w:rsidRPr="00000000"><w:rPr><w:sz w:val="24"/><w:szCs w:val="24"/></w:rPr><w:t>21.54834</w:t></w:r></w:p></w:tc><w:tc><w:tcPr><w:tcW w:w="713" w:type="pct"/><w:vAlign w:val="center"/></w:tcPr><w:p w:rsidR="0018722C"><w:pPr><w:pStyle w:val="a5"/><w:topLinePunct/><w:ind w:leftChars="0" w:left="0" w:rightChars="0" w:right="0" w:firstLineChars="0" w:firstLine="0"/><w:spacing w:line="240" w:lineRule="atLeast"/></w:pPr><w:r w:rsidRPr="00000000"><w:rPr><w:sz w:val="24"/><w:szCs w:val="24"/></w:rPr><w:t>22.42214*</w:t></w:r></w:p></w:tc><w:tc><w:tcPr><w:tcW w:w="716" w:type="pct"/><w:vAlign w:val="center"/></w:tcPr><w:p w:rsidR="0018722C"><w:pPr><w:pStyle w:val="affff9"/><w:topLinePunct/><w:ind w:leftChars="0" w:left="0" w:rightChars="0" w:right="0" w:firstLineChars="0" w:firstLine="0"/><w:spacing w:line="240" w:lineRule="atLeast"/></w:pPr><w:r w:rsidRPr="00000000"><w:rPr><w:sz w:val="24"/><w:szCs w:val="24"/></w:rPr><w:t>21.90287</w:t></w:r></w:p></w:tc></w:tr><w:tr><w:tc><w:tcPr><w:tcW w:w="713" w:type="pct"/><w:vAlign w:val="center"/></w:tcPr><w:p w:rsidR="0018722C"><w:pPr><w:pStyle w:val="affff9"/><w:topLinePunct/><w:ind w:leftChars="0" w:left="0" w:rightChars="0" w:right="0" w:firstLineChars="0" w:firstLine="0"/><w:spacing w:line="240" w:lineRule="atLeast"/></w:pPr><w:r w:rsidRPr="00000000"><w:rPr><w:sz w:val="24"/><w:szCs w:val="24"/></w:rPr><w:t>3</w:t></w:r></w:p></w:tc><w:tc><w:tcPr><w:tcW w:w="716" w:type="pct"/><w:vAlign w:val="center"/></w:tcPr><w:p w:rsidR="0018722C"><w:pPr><w:pStyle w:val="affff9"/><w:topLinePunct/><w:ind w:leftChars="0" w:left="0" w:rightChars="0" w:right="0" w:firstLineChars="0" w:firstLine="0"/><w:spacing w:line="240" w:lineRule="atLeast"/></w:pPr><w:r w:rsidRPr="00000000"><w:rPr><w:sz w:val="24"/><w:szCs w:val="24"/></w:rPr><w:t>-1135.930</w:t></w:r></w:p></w:tc><w:tc><w:tcPr><w:tcW w:w="713" w:type="pct"/><w:vAlign w:val="center"/></w:tcPr><w:p w:rsidR="0018722C"><w:pPr><w:pStyle w:val="affff9"/><w:topLinePunct/><w:ind w:leftChars="0" w:left="0" w:rightChars="0" w:right="0" w:firstLineChars="0" w:firstLine="0"/><w:spacing w:line="240" w:lineRule="atLeast"/></w:pPr><w:r w:rsidRPr="00000000"><w:rPr><w:sz w:val="24"/><w:szCs w:val="24"/></w:rPr><w:t>61.47980</w:t></w:r></w:p></w:tc><w:tc><w:tcPr><w:tcW w:w="716" w:type="pct"/><w:vAlign w:val="center"/></w:tcPr><w:p w:rsidR="0018722C"><w:pPr><w:pStyle w:val="a5"/><w:topLinePunct/><w:ind w:leftChars="0" w:left="0" w:rightChars="0" w:right="0" w:firstLineChars="0" w:firstLine="0"/><w:spacing w:line="240" w:lineRule="atLeast"/></w:pPr><w:r w:rsidRPr="00000000"><w:rPr><w:sz w:val="24"/><w:szCs w:val="24"/></w:rPr><w:t>19259.11*</w:t></w:r></w:p></w:tc><w:tc><w:tcPr><w:tcW w:w="713" w:type="pct"/><w:vAlign w:val="center"/></w:tcPr><w:p w:rsidR="0018722C"><w:pPr><w:pStyle w:val="a5"/><w:topLinePunct/><w:ind w:leftChars="0" w:left="0" w:rightChars="0" w:right="0" w:firstLineChars="0" w:firstLine="0"/><w:spacing w:line="240" w:lineRule="atLeast"/></w:pPr><w:r w:rsidRPr="00000000"><w:rPr><w:sz w:val="24"/><w:szCs w:val="24"/></w:rPr><w:t>21.21304*</w:t></w:r></w:p></w:tc><w:tc><w:tcPr><w:tcW w:w="713" w:type="pct"/><w:vAlign w:val="center"/></w:tcPr><w:p w:rsidR="0018722C"><w:pPr><w:pStyle w:val="affff9"/><w:topLinePunct/><w:ind w:leftChars="0" w:left="0" w:rightChars="0" w:right="0" w:firstLineChars="0" w:firstLine="0"/><w:spacing w:line="240" w:lineRule="atLeast"/></w:pPr><w:r w:rsidRPr="00000000"><w:rPr><w:sz w:val="24"/><w:szCs w:val="24"/></w:rPr><w:t>22.47520</w:t></w:r></w:p></w:tc><w:tc><w:tcPr><w:tcW w:w="716" w:type="pct"/><w:vAlign w:val="center"/></w:tcPr><w:p w:rsidR="0018722C"><w:pPr><w:pStyle w:val="ad"/><w:topLinePunct/><w:ind w:leftChars="0" w:left="0" w:rightChars="0" w:right="0" w:firstLineChars="0" w:firstLine="0"/><w:spacing w:line="240" w:lineRule="atLeast"/></w:pPr><w:r w:rsidRPr="00000000"><w:rPr><w:sz w:val="24"/><w:szCs w:val="24"/></w:rPr><w:t>21.72514*</w:t></w:r></w:p></w:tc></w:tr><w:tr><w:tc><w:tcPr><w:tcW w:w="713" w:type="pct"/><w:vAlign w:val="center"/></w:tcPr><w:p w:rsidR="0018722C"><w:pPr><w:pStyle w:val="affff9"/><w:topLinePunct/><w:ind w:leftChars="0" w:left="0" w:rightChars="0" w:right="0" w:firstLineChars="0" w:firstLine="0"/><w:spacing w:line="240" w:lineRule="atLeast"/></w:pPr><w:r w:rsidRPr="00000000"><w:rPr><w:sz w:val="24"/><w:szCs w:val="24"/></w:rPr><w:t>4</w:t></w:r></w:p></w:tc><w:tc><w:tcPr><w:tcW w:w="716" w:type="pct"/><w:vAlign w:val="center"/></w:tcPr><w:p w:rsidR="0018722C"><w:pPr><w:pStyle w:val="affff9"/><w:topLinePunct/><w:ind w:leftChars="0" w:left="0" w:rightChars="0" w:right="0" w:firstLineChars="0" w:firstLine="0"/><w:spacing w:line="240" w:lineRule="atLeast"/></w:pPr><w:r w:rsidRPr="00000000"><w:rPr><w:sz w:val="24"/><w:szCs w:val="24"/></w:rPr><w:t>-1120.030</w:t></w:r></w:p></w:tc><w:tc><w:tcPr><w:tcW w:w="713" w:type="pct"/><w:vAlign w:val="center"/></w:tcPr><w:p w:rsidR="0018722C"><w:pPr><w:pStyle w:val="a5"/><w:topLinePunct/><w:ind w:leftChars="0" w:left="0" w:rightChars="0" w:right="0" w:firstLineChars="0" w:firstLine="0"/><w:spacing w:line="240" w:lineRule="atLeast"/></w:pPr><w:r w:rsidRPr="00000000"><w:rPr><w:sz w:val="24"/><w:szCs w:val="24"/></w:rPr><w:t>26.97329*</w:t></w:r></w:p></w:tc><w:tc><w:tcPr><w:tcW w:w="716" w:type="pct"/><w:vAlign w:val="center"/></w:tcPr><w:p w:rsidR="0018722C"><w:pPr><w:pStyle w:val="affff9"/><w:topLinePunct/><w:ind w:leftChars="0" w:left="0" w:rightChars="0" w:right="0" w:firstLineChars="0" w:firstLine="0"/><w:spacing w:line="240" w:lineRule="atLeast"/></w:pPr><w:r w:rsidRPr="00000000"><w:rPr><w:sz w:val="24"/><w:szCs w:val="24"/></w:rPr><w:t>19395.12</w:t></w:r></w:p></w:tc><w:tc><w:tcPr><w:tcW w:w="713" w:type="pct"/><w:vAlign w:val="center"/></w:tcPr><w:p w:rsidR="0018722C"><w:pPr><w:pStyle w:val="affff9"/><w:topLinePunct/><w:ind w:leftChars="0" w:left="0" w:rightChars="0" w:right="0" w:firstLineChars="0" w:firstLine="0"/><w:spacing w:line="240" w:lineRule="atLeast"/></w:pPr><w:r w:rsidRPr="00000000"><w:rPr><w:sz w:val="24"/><w:szCs w:val="24"/></w:rPr><w:t>21.21483</w:t></w:r></w:p></w:tc><w:tc><w:tcPr><w:tcW w:w="713" w:type="pct"/><w:vAlign w:val="center"/></w:tcPr><w:p w:rsidR="0018722C"><w:pPr><w:pStyle w:val="affff9"/><w:topLinePunct/><w:ind w:leftChars="0" w:left="0" w:rightChars="0" w:right="0" w:firstLineChars="0" w:firstLine="0"/><w:spacing w:line="240" w:lineRule="atLeast"/></w:pPr><w:r w:rsidRPr="00000000"><w:rPr><w:sz w:val="24"/><w:szCs w:val="24"/></w:rPr><w:t>22.86535</w:t></w:r></w:p></w:tc><w:tc><w:tcPr><w:tcW w:w="716" w:type="pct"/><w:vAlign w:val="center"/></w:tcPr><w:p w:rsidR="0018722C"><w:pPr><w:pStyle w:val="affff9"/><w:topLinePunct/><w:ind w:leftChars="0" w:left="0" w:rightChars="0" w:right="0" w:firstLineChars="0" w:firstLine="0"/><w:spacing w:line="240" w:lineRule="atLeast"/></w:pPr><w:r w:rsidRPr="00000000"><w:rPr><w:sz w:val="24"/><w:szCs w:val="24"/></w:rPr><w:t>21.88450</w:t></w:r></w:p></w:tc></w:tr><w:tr><w:tc><w:tcPr><w:tcW w:w="713" w:type="pct"/><w:vAlign w:val="center"/></w:tcPr><w:p w:rsidR="0018722C"><w:pPr><w:pStyle w:val="affff9"/><w:topLinePunct/><w:ind w:leftChars="0" w:left="0" w:rightChars="0" w:right="0" w:firstLineChars="0" w:firstLine="0"/><w:spacing w:line="240" w:lineRule="atLeast"/></w:pPr><w:r w:rsidRPr="00000000"><w:rPr><w:sz w:val="24"/><w:szCs w:val="24"/></w:rPr><w:t>5</w:t></w:r></w:p></w:tc><w:tc><w:tcPr><w:tcW w:w="716" w:type="pct"/><w:vAlign w:val="center"/></w:tcPr><w:p w:rsidR="0018722C"><w:pPr><w:pStyle w:val="affff9"/><w:topLinePunct/><w:ind w:leftChars="0" w:left="0" w:rightChars="0" w:right="0" w:firstLineChars="0" w:firstLine="0"/><w:spacing w:line="240" w:lineRule="atLeast"/></w:pPr><w:r w:rsidRPr="00000000"><w:rPr><w:sz w:val="24"/><w:szCs w:val="24"/></w:rPr><w:t>-1109.582</w:t></w:r></w:p></w:tc><w:tc><w:tcPr><w:tcW w:w="713" w:type="pct"/><w:vAlign w:val="center"/></w:tcPr><w:p w:rsidR="0018722C"><w:pPr><w:pStyle w:val="affff9"/><w:topLinePunct/><w:ind w:leftChars="0" w:left="0" w:rightChars="0" w:right="0" w:firstLineChars="0" w:firstLine="0"/><w:spacing w:line="240" w:lineRule="atLeast"/></w:pPr><w:r w:rsidRPr="00000000"><w:rPr><w:sz w:val="24"/><w:szCs w:val="24"/></w:rPr><w:t>16.97802</w:t></w:r></w:p></w:tc><w:tc><w:tcPr><w:tcW w:w="716" w:type="pct"/><w:vAlign w:val="center"/></w:tcPr><w:p w:rsidR="0018722C"><w:pPr><w:pStyle w:val="affff9"/><w:topLinePunct/><w:ind w:leftChars="0" w:left="0" w:rightChars="0" w:right="0" w:firstLineChars="0" w:firstLine="0"/><w:spacing w:line="240" w:lineRule="atLeast"/></w:pPr><w:r w:rsidRPr="00000000"><w:rPr><w:sz w:val="24"/><w:szCs w:val="24"/></w:rPr><w:t>21599.42</w:t></w:r></w:p></w:tc><w:tc><w:tcPr><w:tcW w:w="713" w:type="pct"/><w:vAlign w:val="center"/></w:tcPr><w:p w:rsidR="0018722C"><w:pPr><w:pStyle w:val="affff9"/><w:topLinePunct/><w:ind w:leftChars="0" w:left="0" w:rightChars="0" w:right="0" w:firstLineChars="0" w:firstLine="0"/><w:spacing w:line="240" w:lineRule="atLeast"/></w:pPr><w:r w:rsidRPr="00000000"><w:rPr><w:sz w:val="24"/><w:szCs w:val="24"/></w:rPr><w:t>21.31397</w:t></w:r></w:p></w:tc><w:tc><w:tcPr><w:tcW w:w="713" w:type="pct"/><w:vAlign w:val="center"/></w:tcPr><w:p w:rsidR="0018722C"><w:pPr><w:pStyle w:val="affff9"/><w:topLinePunct/><w:ind w:leftChars="0" w:left="0" w:rightChars="0" w:right="0" w:firstLineChars="0" w:firstLine="0"/><w:spacing w:line="240" w:lineRule="atLeast"/></w:pPr><w:r w:rsidRPr="00000000"><w:rPr><w:sz w:val="24"/><w:szCs w:val="24"/></w:rPr><w:t>23.35285</w:t></w:r></w:p></w:tc><w:tc><w:tcPr><w:tcW w:w="716" w:type="pct"/><w:vAlign w:val="center"/></w:tcPr><w:p w:rsidR="0018722C"><w:pPr><w:pStyle w:val="affff9"/><w:topLinePunct/><w:ind w:leftChars="0" w:left="0" w:rightChars="0" w:right="0" w:firstLineChars="0" w:firstLine="0"/><w:spacing w:line="240" w:lineRule="atLeast"/></w:pPr><w:r w:rsidRPr="00000000"><w:rPr><w:sz w:val="24"/><w:szCs w:val="24"/></w:rPr><w:t>22.14121</w:t></w:r></w:p></w:tc></w:tr><w:tr><w:tc><w:tcPr><w:tcW w:w="713" w:type="pct"/><w:vAlign w:val="center"/></w:tcPr><w:p w:rsidR="0018722C"><w:pPr><w:pStyle w:val="affff9"/><w:topLinePunct/><w:ind w:leftChars="0" w:left="0" w:rightChars="0" w:right="0" w:firstLineChars="0" w:firstLine="0"/><w:spacing w:line="240" w:lineRule="atLeast"/></w:pPr><w:r w:rsidRPr="00000000"><w:rPr><w:sz w:val="24"/><w:szCs w:val="24"/></w:rPr><w:t>6</w:t></w:r></w:p></w:tc><w:tc><w:tcPr><w:tcW w:w="716" w:type="pct"/><w:vAlign w:val="center"/></w:tcPr><w:p w:rsidR="0018722C"><w:pPr><w:pStyle w:val="affff9"/><w:topLinePunct/><w:ind w:leftChars="0" w:left="0" w:rightChars="0" w:right="0" w:firstLineChars="0" w:firstLine="0"/><w:spacing w:line="240" w:lineRule="atLeast"/></w:pPr><w:r w:rsidRPr="00000000"><w:rPr><w:sz w:val="24"/><w:szCs w:val="24"/></w:rPr><w:t>-1102.554</w:t></w:r></w:p></w:tc><w:tc><w:tcPr><w:tcW w:w="713" w:type="pct"/><w:vAlign w:val="center"/></w:tcPr><w:p w:rsidR="0018722C"><w:pPr><w:pStyle w:val="affff9"/><w:topLinePunct/><w:ind w:leftChars="0" w:left="0" w:rightChars="0" w:right="0" w:firstLineChars="0" w:firstLine="0"/><w:spacing w:line="240" w:lineRule="atLeast"/></w:pPr><w:r w:rsidRPr="00000000"><w:rPr><w:sz w:val="24"/><w:szCs w:val="24"/></w:rPr><w:t>10.91845</w:t></w:r></w:p></w:tc><w:tc><w:tcPr><w:tcW w:w="716" w:type="pct"/><w:vAlign w:val="center"/></w:tcPr><w:p w:rsidR="0018722C"><w:pPr><w:pStyle w:val="affff9"/><w:topLinePunct/><w:ind w:leftChars="0" w:left="0" w:rightChars="0" w:right="0" w:firstLineChars="0" w:firstLine="0"/><w:spacing w:line="240" w:lineRule="atLeast"/></w:pPr><w:r w:rsidRPr="00000000"><w:rPr><w:sz w:val="24"/><w:szCs w:val="24"/></w:rPr><w:t>25674.53</w:t></w:r></w:p></w:tc><w:tc><w:tcPr><w:tcW w:w="713" w:type="pct"/><w:vAlign w:val="center"/></w:tcPr><w:p w:rsidR="0018722C"><w:pPr><w:pStyle w:val="affff9"/><w:topLinePunct/><w:ind w:leftChars="0" w:left="0" w:rightChars="0" w:right="0" w:firstLineChars="0" w:firstLine="0"/><w:spacing w:line="240" w:lineRule="atLeast"/></w:pPr><w:r w:rsidRPr="00000000"><w:rPr><w:sz w:val="24"/><w:szCs w:val="24"/></w:rPr><w:t>21.47419</w:t></w:r></w:p></w:tc><w:tc><w:tcPr><w:tcW w:w="713" w:type="pct"/><w:vAlign w:val="center"/></w:tcPr><w:p w:rsidR="0018722C"><w:pPr><w:pStyle w:val="affff9"/><w:topLinePunct/><w:ind w:leftChars="0" w:left="0" w:rightChars="0" w:right="0" w:firstLineChars="0" w:firstLine="0"/><w:spacing w:line="240" w:lineRule="atLeast"/></w:pPr><w:r w:rsidRPr="00000000"><w:rPr><w:sz w:val="24"/><w:szCs w:val="24"/></w:rPr><w:t>23.90142</w:t></w:r></w:p></w:tc><w:tc><w:tcPr><w:tcW w:w="716" w:type="pct"/><w:vAlign w:val="center"/></w:tcPr><w:p w:rsidR="0018722C"><w:pPr><w:pStyle w:val="affff9"/><w:topLinePunct/><w:ind w:leftChars="0" w:left="0" w:rightChars="0" w:right="0" w:firstLineChars="0" w:firstLine="0"/><w:spacing w:line="240" w:lineRule="atLeast"/></w:pPr><w:r w:rsidRPr="00000000"><w:rPr><w:sz w:val="24"/><w:szCs w:val="24"/></w:rPr><w:t>22.45899</w:t></w:r></w:p></w:tc></w:tr><w:tr><w:tc><w:tcPr><w:tcW w:w="713" w:type="pct"/><w:vAlign w:val="center"/></w:tcPr><w:p w:rsidR="0018722C"><w:pPr><w:pStyle w:val="affff9"/><w:topLinePunct/><w:ind w:leftChars="0" w:left="0" w:rightChars="0" w:right="0" w:firstLineChars="0" w:firstLine="0"/><w:spacing w:line="240" w:lineRule="atLeast"/></w:pPr><w:r w:rsidRPr="00000000"><w:rPr><w:sz w:val="24"/><w:szCs w:val="24"/></w:rPr><w:t>7</w:t></w:r></w:p></w:tc><w:tc><w:tcPr><w:tcW w:w="716" w:type="pct"/><w:vAlign w:val="center"/></w:tcPr><w:p w:rsidR="0018722C"><w:pPr><w:pStyle w:val="affff9"/><w:topLinePunct/><w:ind w:leftChars="0" w:left="0" w:rightChars="0" w:right="0" w:firstLineChars="0" w:firstLine="0"/><w:spacing w:line="240" w:lineRule="atLeast"/></w:pPr><w:r w:rsidRPr="00000000"><w:rPr><w:sz w:val="24"/><w:szCs w:val="24"/></w:rPr><w:t>-1097.286</w:t></w:r></w:p></w:tc><w:tc><w:tcPr><w:tcW w:w="713" w:type="pct"/><w:vAlign w:val="center"/></w:tcPr><w:p w:rsidR="0018722C"><w:pPr><w:pStyle w:val="affff9"/><w:topLinePunct/><w:ind w:leftChars="0" w:left="0" w:rightChars="0" w:right="0" w:firstLineChars="0" w:firstLine="0"/><w:spacing w:line="240" w:lineRule="atLeast"/></w:pPr><w:r w:rsidRPr="00000000"><w:rPr><w:sz w:val="24"/><w:szCs w:val="24"/></w:rPr><w:t>7.808842</w:t></w:r></w:p></w:tc><w:tc><w:tcPr><w:tcW w:w="716" w:type="pct"/><w:vAlign w:val="center"/></w:tcPr><w:p w:rsidR="0018722C"><w:pPr><w:pStyle w:val="affff9"/><w:topLinePunct/><w:ind w:leftChars="0" w:left="0" w:rightChars="0" w:right="0" w:firstLineChars="0" w:firstLine="0"/><w:spacing w:line="240" w:lineRule="atLeast"/></w:pPr><w:r w:rsidRPr="00000000"><w:rPr><w:sz w:val="24"/><w:szCs w:val="24"/></w:rPr><w:t>31652.05</w:t></w:r></w:p></w:tc><w:tc><w:tcPr><w:tcW w:w="713" w:type="pct"/><w:vAlign w:val="center"/></w:tcPr><w:p w:rsidR="0018722C"><w:pPr><w:pStyle w:val="affff9"/><w:topLinePunct/><w:ind w:leftChars="0" w:left="0" w:rightChars="0" w:right="0" w:firstLineChars="0" w:firstLine="0"/><w:spacing w:line="240" w:lineRule="atLeast"/></w:pPr><w:r w:rsidRPr="00000000"><w:rPr><w:sz w:val="24"/><w:szCs w:val="24"/></w:rPr><w:t>21.66582</w:t></w:r></w:p></w:tc><w:tc><w:tcPr><w:tcW w:w="713" w:type="pct"/><w:vAlign w:val="center"/></w:tcPr><w:p w:rsidR="0018722C"><w:pPr><w:pStyle w:val="affff9"/><w:topLinePunct/><w:ind w:leftChars="0" w:left="0" w:rightChars="0" w:right="0" w:firstLineChars="0" w:firstLine="0"/><w:spacing w:line="240" w:lineRule="atLeast"/></w:pPr><w:r w:rsidRPr="00000000"><w:rPr><w:sz w:val="24"/><w:szCs w:val="24"/></w:rPr><w:t>24.48141</w:t></w:r></w:p></w:tc><w:tc><w:tcPr><w:tcW w:w="716" w:type="pct"/><w:vAlign w:val="center"/></w:tcPr><w:p w:rsidR="0018722C"><w:pPr><w:pStyle w:val="affff9"/><w:topLinePunct/><w:ind w:leftChars="0" w:left="0" w:rightChars="0" w:right="0" w:firstLineChars="0" w:firstLine="0"/><w:spacing w:line="240" w:lineRule="atLeast"/></w:pPr><w:r w:rsidRPr="00000000"><w:rPr><w:sz w:val="24"/><w:szCs w:val="24"/></w:rPr><w:t>22.80819</w:t></w:r></w:p></w:tc></w:tr><w:tr><w:tc><w:tcPr><w:tcW w:w="713" w:type="pct"/><w:vAlign w:val="center"/></w:tcPr><w:p w:rsidR="0018722C"><w:pPr><w:pStyle w:val="affff9"/><w:topLinePunct/><w:ind w:leftChars="0" w:left="0" w:rightChars="0" w:right="0" w:firstLineChars="0" w:firstLine="0"/><w:spacing w:line="240" w:lineRule="atLeast"/></w:pPr><w:r w:rsidRPr="00000000"><w:rPr><w:sz w:val="24"/><w:szCs w:val="24"/></w:rPr><w:t>8</w:t></w:r></w:p></w:tc><w:tc><w:tcPr><w:tcW w:w="716" w:type="pct"/><w:vAlign w:val="center"/></w:tcPr><w:p w:rsidR="0018722C"><w:pPr><w:pStyle w:val="affff9"/><w:topLinePunct/><w:ind w:leftChars="0" w:left="0" w:rightChars="0" w:right="0" w:firstLineChars="0" w:firstLine="0"/><w:spacing w:line="240" w:lineRule="atLeast"/></w:pPr><w:r w:rsidRPr="00000000"><w:rPr><w:sz w:val="24"/><w:szCs w:val="24"/></w:rPr><w:t>-1092.615</w:t></w:r></w:p></w:tc><w:tc><w:tcPr><w:tcW w:w="713" w:type="pct"/><w:vAlign w:val="center"/></w:tcPr><w:p w:rsidR="0018722C"><w:pPr><w:pStyle w:val="affff9"/><w:topLinePunct/><w:ind w:leftChars="0" w:left="0" w:rightChars="0" w:right="0" w:firstLineChars="0" w:firstLine="0"/><w:spacing w:line="240" w:lineRule="atLeast"/></w:pPr><w:r w:rsidRPr="00000000"><w:rPr><w:sz w:val="24"/><w:szCs w:val="24"/></w:rPr><w:t>6.588552</w:t></w:r></w:p></w:tc><w:tc><w:tcPr><w:tcW w:w="716" w:type="pct"/><w:vAlign w:val="center"/></w:tcPr><w:p w:rsidR="0018722C"><w:pPr><w:pStyle w:val="affff9"/><w:topLinePunct/><w:ind w:leftChars="0" w:left="0" w:rightChars="0" w:right="0" w:firstLineChars="0" w:firstLine="0"/><w:spacing w:line="240" w:lineRule="atLeast"/></w:pPr><w:r w:rsidRPr="00000000"><w:rPr><w:sz w:val="24"/><w:szCs w:val="24"/></w:rPr><w:t>39680.90</w:t></w:r></w:p></w:tc><w:tc><w:tcPr><w:tcW w:w="713" w:type="pct"/><w:vAlign w:val="center"/></w:tcPr><w:p w:rsidR="0018722C"><w:pPr><w:pStyle w:val="affff9"/><w:topLinePunct/><w:ind w:leftChars="0" w:left="0" w:rightChars="0" w:right="0" w:firstLineChars="0" w:firstLine="0"/><w:spacing w:line="240" w:lineRule="atLeast"/></w:pPr><w:r w:rsidRPr="00000000"><w:rPr><w:sz w:val="24"/><w:szCs w:val="24"/></w:rPr><w:t>21.86813</w:t></w:r></w:p></w:tc><w:tc><w:tcPr><w:tcW w:w="713" w:type="pct"/><w:vAlign w:val="center"/></w:tcPr><w:p w:rsidR="0018722C"><w:pPr><w:pStyle w:val="affff9"/><w:topLinePunct/><w:ind w:leftChars="0" w:left="0" w:rightChars="0" w:right="0" w:firstLineChars="0" w:firstLine="0"/><w:spacing w:line="240" w:lineRule="atLeast"/></w:pPr><w:r w:rsidRPr="00000000"><w:rPr><w:sz w:val="24"/><w:szCs w:val="24"/></w:rPr><w:t>25.07208</w:t></w:r></w:p></w:tc><w:tc><w:tcPr><w:tcW w:w="716" w:type="pct"/><w:vAlign w:val="center"/></w:tcPr><w:p w:rsidR="0018722C"><w:pPr><w:pStyle w:val="affff9"/><w:topLinePunct/><w:ind w:leftChars="0" w:left="0" w:rightChars="0" w:right="0" w:firstLineChars="0" w:firstLine="0"/><w:spacing w:line="240" w:lineRule="atLeast"/></w:pPr><w:r w:rsidRPr="00000000"><w:rPr><w:sz w:val="24"/><w:szCs w:val="24"/></w:rPr><w:t>23.16808</w:t></w:r></w:p></w:tc></w:tr><w:tr><w:tc><w:tcPr><w:tcW w:w="5000" w:type="pct"/><w:gridSpan w:val="7"/><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 indicates lag order selected by the criterion</w:t></w:r></w:p></w:tc></w:tr></w:tbl><w:p w:rsidR="0018722C"><w:pPr><w:topLinePunct/></w:pPr><w:r><w:t>利用</w:t></w:r><w:r><w:rPr><w:rFonts w:ascii="Times New Roman" w:eastAsia="Times New Roman"/></w:rPr><w:t>Eviews</w:t></w:r><w:r><w:t>对滞后阶数进行确定，由</w:t></w:r><w:r><w:t>表</w:t></w:r><w:r><w:rPr><w:rFonts w:ascii="Times New Roman" w:eastAsia="Times New Roman"/></w:rPr><w:t>3</w:t></w:r><w:r><w:rPr><w:rFonts w:ascii="Times New Roman" w:eastAsia="Times New Roman"/></w:rPr><w:t>.</w:t></w:r><w:r><w:rPr><w:rFonts w:ascii="Times New Roman" w:eastAsia="Times New Roman"/></w:rPr><w:t>3</w:t></w:r><w:r><w:t>知二阶含有的</w:t></w:r><w:r><w:rPr><w:rFonts w:ascii="Times New Roman" w:eastAsia="Times New Roman"/></w:rPr><w:t>*</w:t></w:r><w:r><w:t>最多的，所以最</w:t></w:r><w:r><w:t>优滞后阶数为</w:t></w:r><w:r><w:rPr><w:rFonts w:ascii="Times New Roman" w:eastAsia="Times New Roman"/></w:rPr><w:t>3</w:t></w:r><w:r><w:t>。</w:t></w:r></w:p><w:p w:rsidR="0018722C"><w:pPr><w:pStyle w:val="3"/><w:topLinePunct/><w:ind w:left="200" w:hangingChars="200" w:hanging="200"/></w:pPr><w:bookmarkStart w:id="395841" w:name="_Toc686395841"/><w:r><w:t>3.2.3</w:t></w:r><w:r><w:t xml:space="preserve"> </w:t></w:r><w:r><w:t>模型估计</w:t></w:r><w:bookmarkEnd w:id="395841"/></w:p><w:p w:rsidR="0018722C"><w:pPr><w:topLinePunct/></w:pPr><w:r><w:t>基于上述结论可以得出，2001-2010</w:t></w:r><w:r w:rsidR="001852F3"><w:t xml:space="preserve">年样本数据可以建立</w:t></w:r><w:r w:rsidR="001852F3"><w:t xml:space="preserve">VAR</w:t></w:r><w:r w:rsidR="001852F3"><w:t xml:space="preserve">模型，利用</w:t></w:r></w:p><w:p w:rsidR="0018722C"><w:pPr><w:topLinePunct/></w:pPr><w:r><w:t>Eviews</w:t></w:r><w:r w:rsidR="001852F3"><w:t xml:space="preserve">估计</w:t></w:r><w:r w:rsidR="001852F3"><w:t xml:space="preserve">VAR</w:t></w:r><w:r w:rsidR="001852F3"><w:t xml:space="preserve">模型如</w:t></w:r><w:r w:rsidR="001852F3"><w:t>表</w:t></w:r><w:r w:rsidR="001852F3"><w:t xml:space="preserve">3-4</w:t></w:r><w:r><w:t>.</w:t></w:r></w:p><w:p w:rsidR="0018722C"><w:pPr><w:pStyle w:val="a8"/><w:topLinePunct/></w:pPr><w:r><w:t>表</w:t></w:r><w:r><w:rPr><w:rFonts w:ascii="Times New Roman" w:eastAsia="Times New Roman"/></w:rPr><w:t>3-4</w:t></w:r><w:r><w:t xml:space="preserve">  </w:t></w:r><w:r w:rsidRPr="00DB64CE"><w:rPr><w:rFonts w:ascii="Times New Roman" w:eastAsia="Times New Roman"/></w:rPr><w:t>VAR</w:t></w:r><w:r><w:t>模型输出</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83"/><w:gridCol w:w="1460"/><w:gridCol w:w="1460"/><w:gridCol w:w="1461"/><w:gridCol w:w="1461"/></w:tblGrid><w:tr><w:trPr><w:tblHeader/></w:trPr><w:tc><w:tcPr><w:tcW w:w="1491" w:type="pct"/><w:vAlign w:val="center"/><w:tcBorders><w:bottom w:val="single" w:sz="4" w:space="0" w:color="auto"/></w:tcBorders></w:tcPr><w:p w:rsidR="0018722C"><w:pPr><w:pStyle w:val="a7"/><w:topLinePunct/><w:ind w:leftChars="0" w:left="0" w:rightChars="0" w:right="0" w:firstLineChars="0" w:firstLine="0"/><w:spacing w:line="240" w:lineRule="atLeast"/></w:pPr></w:p></w:tc><w:tc><w:tcPr><w:tcW w:w="877"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c><w:tcPr><w:tcW w:w="877" w:type="pct"/><w:vAlign w:val="center"/><w:tcBorders><w:bottom w:val="single" w:sz="4" w:space="0" w:color="auto"/></w:tcBorders></w:tcPr><w:p w:rsidR="0018722C"><w:pPr><w:pStyle w:val="a7"/><w:topLinePunct/><w:ind w:leftChars="0" w:left="0" w:rightChars="0" w:right="0" w:firstLineChars="0" w:firstLine="0"/><w:spacing w:line="240" w:lineRule="atLeast"/></w:pPr><w:r><w:t>第一产业</w:t></w:r></w:p></w:tc><w:tc><w:tcPr><w:tcW w:w="877" w:type="pct"/><w:vAlign w:val="center"/><w:tcBorders><w:bottom w:val="single" w:sz="4" w:space="0" w:color="auto"/></w:tcBorders></w:tcPr><w:p w:rsidR="0018722C"><w:pPr><w:pStyle w:val="a7"/><w:topLinePunct/><w:ind w:leftChars="0" w:left="0" w:rightChars="0" w:right="0" w:firstLineChars="0" w:firstLine="0"/><w:spacing w:line="240" w:lineRule="atLeast"/></w:pPr><w:r><w:t>第三产业</w:t></w:r></w:p></w:tc><w:tc><w:tcPr><w:tcW w:w="877" w:type="pct"/><w:vAlign w:val="center"/><w:tcBorders><w:bottom w:val="single" w:sz="4" w:space="0" w:color="auto"/></w:tcBorders></w:tcPr><w:p w:rsidR="0018722C"><w:pPr><w:pStyle w:val="a7"/><w:topLinePunct/><w:ind w:leftChars="0" w:left="0" w:rightChars="0" w:right="0" w:firstLineChars="0" w:firstLine="0"/><w:spacing w:line="240" w:lineRule="atLeast"/></w:pPr><w:r><w:t>第二产业</w:t></w:r></w:p></w:tc></w:tr><w:tr><w:tc><w:tcPr><w:tcW w:w="1491" w:type="pct"/><w:vAlign w:val="center"/></w:tcPr><w:p w:rsidR="0018722C"><w:pPr><w:pStyle w:val="ac"/><w:topLinePunct/><w:ind w:leftChars="0" w:left="0" w:rightChars="0" w:right="0" w:firstLineChars="0" w:firstLine="0"/><w:spacing w:line="240" w:lineRule="atLeast"/></w:pPr><w:r><w:t>赤潮面积</w:t></w:r><w:r><w:t>(</w:t></w:r><w:r><w:t>-1</w:t></w:r><w:r><w:t>)</w:t></w:r></w:p></w:tc><w:tc><w:tcPr><w:tcW w:w="877" w:type="pct"/><w:vAlign w:val="center"/></w:tcPr><w:p w:rsidR="0018722C"><w:pPr><w:pStyle w:val="affff9"/><w:topLinePunct/><w:ind w:leftChars="0" w:left="0" w:rightChars="0" w:right="0" w:firstLineChars="0" w:firstLine="0"/><w:spacing w:line="240" w:lineRule="atLeast"/></w:pPr><w:r><w:t>1.388820</w:t></w:r></w:p></w:tc><w:tc><w:tcPr><w:tcW w:w="877" w:type="pct"/><w:vAlign w:val="center"/></w:tcPr><w:p w:rsidR="0018722C"><w:pPr><w:pStyle w:val="affff9"/><w:topLinePunct/><w:ind w:leftChars="0" w:left="0" w:rightChars="0" w:right="0" w:firstLineChars="0" w:firstLine="0"/><w:spacing w:line="240" w:lineRule="atLeast"/></w:pPr><w:r><w:t>0.000749</w:t></w:r></w:p></w:tc><w:tc><w:tcPr><w:tcW w:w="877" w:type="pct"/><w:vAlign w:val="center"/></w:tcPr><w:p w:rsidR="0018722C"><w:pPr><w:pStyle w:val="affff9"/><w:topLinePunct/><w:ind w:leftChars="0" w:left="0" w:rightChars="0" w:right="0" w:firstLineChars="0" w:firstLine="0"/><w:spacing w:line="240" w:lineRule="atLeast"/></w:pPr><w:r><w:t>0.009639</w:t></w:r></w:p></w:tc><w:tc><w:tcPr><w:tcW w:w="877" w:type="pct"/><w:vAlign w:val="center"/></w:tcPr><w:p w:rsidR="0018722C"><w:pPr><w:pStyle w:val="affff9"/><w:topLinePunct/><w:ind w:leftChars="0" w:left="0" w:rightChars="0" w:right="0" w:firstLineChars="0" w:firstLine="0"/><w:spacing w:line="240" w:lineRule="atLeast"/></w:pPr><w:r><w:t>0.013342</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0.15739</w:t></w:r><w:r><w:t>)</w:t></w:r></w:p></w:tc><w:tc><w:tcPr><w:tcW w:w="877" w:type="pct"/><w:vAlign w:val="center"/></w:tcPr><w:p w:rsidR="0018722C"><w:pPr><w:pStyle w:val="a5"/><w:topLinePunct/><w:ind w:leftChars="0" w:left="0" w:rightChars="0" w:right="0" w:firstLineChars="0" w:firstLine="0"/><w:spacing w:line="240" w:lineRule="atLeast"/></w:pPr><w:r><w:t>(</w:t></w:r><w:r><w:t xml:space="preserve">0.00154</w:t></w:r><w:r><w:t>)</w:t></w:r></w:p></w:tc><w:tc><w:tcPr><w:tcW w:w="877" w:type="pct"/><w:vAlign w:val="center"/></w:tcPr><w:p w:rsidR="0018722C"><w:pPr><w:pStyle w:val="a5"/><w:topLinePunct/><w:ind w:leftChars="0" w:left="0" w:rightChars="0" w:right="0" w:firstLineChars="0" w:firstLine="0"/><w:spacing w:line="240" w:lineRule="atLeast"/></w:pPr><w:r><w:t>(</w:t></w:r><w:r><w:t xml:space="preserve">0.01632</w:t></w:r><w:r><w:t>)</w:t></w:r></w:p></w:tc><w:tc><w:tcPr><w:tcW w:w="877" w:type="pct"/><w:vAlign w:val="center"/></w:tcPr><w:p w:rsidR="0018722C"><w:pPr><w:pStyle w:val="ad"/><w:topLinePunct/><w:ind w:leftChars="0" w:left="0" w:rightChars="0" w:right="0" w:firstLineChars="0" w:firstLine="0"/><w:spacing w:line="240" w:lineRule="atLeast"/></w:pPr><w:r><w:t>(</w:t></w:r><w:r><w:t xml:space="preserve">0.01729</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 8.82408</w:t></w:r><w:r><w:t>]</w:t></w:r></w:p></w:tc><w:tc><w:tcPr><w:tcW w:w="877" w:type="pct"/><w:vAlign w:val="center"/></w:tcPr><w:p w:rsidR="0018722C"><w:pPr><w:pStyle w:val="a5"/><w:topLinePunct/><w:ind w:leftChars="0" w:left="0" w:rightChars="0" w:right="0" w:firstLineChars="0" w:firstLine="0"/><w:spacing w:line="240" w:lineRule="atLeast"/></w:pPr><w:r><w:t>[</w:t></w:r><w:r><w:t xml:space="preserve"> 0.48654</w:t></w:r><w:r><w:t>]</w:t></w:r></w:p></w:tc><w:tc><w:tcPr><w:tcW w:w="877" w:type="pct"/><w:vAlign w:val="center"/></w:tcPr><w:p w:rsidR="0018722C"><w:pPr><w:pStyle w:val="a5"/><w:topLinePunct/><w:ind w:leftChars="0" w:left="0" w:rightChars="0" w:right="0" w:firstLineChars="0" w:firstLine="0"/><w:spacing w:line="240" w:lineRule="atLeast"/></w:pPr><w:r><w:t>[</w:t></w:r><w:r><w:t xml:space="preserve"> 0.59074</w:t></w:r><w:r><w:t>]</w:t></w:r></w:p></w:tc><w:tc><w:tcPr><w:tcW w:w="877" w:type="pct"/><w:vAlign w:val="center"/></w:tcPr><w:p w:rsidR="0018722C"><w:pPr><w:pStyle w:val="ad"/><w:topLinePunct/><w:ind w:leftChars="0" w:left="0" w:rightChars="0" w:right="0" w:firstLineChars="0" w:firstLine="0"/><w:spacing w:line="240" w:lineRule="atLeast"/></w:pPr><w:r><w:t>[</w:t></w:r><w:r><w:t xml:space="preserve"> 0.77185</w:t></w:r><w:r><w:t>]</w:t></w:r></w:p></w:tc></w:tr><w:tr><w:tc><w:tcPr><w:tcW w:w="1491" w:type="pct"/><w:vAlign w:val="center"/></w:tcPr><w:p w:rsidR="0018722C"><w:pPr><w:pStyle w:val="ac"/><w:topLinePunct/><w:ind w:leftChars="0" w:left="0" w:rightChars="0" w:right="0" w:firstLineChars="0" w:firstLine="0"/><w:spacing w:line="240" w:lineRule="atLeast"/></w:pPr><w:r><w:t>赤潮面积</w:t></w:r><w:r><w:t>(</w:t></w:r><w:r><w:t>-2</w:t></w:r><w:r><w:t>)</w:t></w:r></w:p></w:tc><w:tc><w:tcPr><w:tcW w:w="877" w:type="pct"/><w:vAlign w:val="center"/></w:tcPr><w:p w:rsidR="0018722C"><w:pPr><w:pStyle w:val="affff9"/><w:topLinePunct/><w:ind w:leftChars="0" w:left="0" w:rightChars="0" w:right="0" w:firstLineChars="0" w:firstLine="0"/><w:spacing w:line="240" w:lineRule="atLeast"/></w:pPr><w:r><w:t>0.092483</w:t></w:r></w:p></w:tc><w:tc><w:tcPr><w:tcW w:w="877" w:type="pct"/><w:vAlign w:val="center"/></w:tcPr><w:p w:rsidR="0018722C"><w:pPr><w:pStyle w:val="affff9"/><w:topLinePunct/><w:ind w:leftChars="0" w:left="0" w:rightChars="0" w:right="0" w:firstLineChars="0" w:firstLine="0"/><w:spacing w:line="240" w:lineRule="atLeast"/></w:pPr><w:r><w:t>-0.001333</w:t></w:r></w:p></w:tc><w:tc><w:tcPr><w:tcW w:w="877" w:type="pct"/><w:vAlign w:val="center"/></w:tcPr><w:p w:rsidR="0018722C"><w:pPr><w:pStyle w:val="affff9"/><w:topLinePunct/><w:ind w:leftChars="0" w:left="0" w:rightChars="0" w:right="0" w:firstLineChars="0" w:firstLine="0"/><w:spacing w:line="240" w:lineRule="atLeast"/></w:pPr><w:r><w:t>-0.020812</w:t></w:r></w:p></w:tc><w:tc><w:tcPr><w:tcW w:w="877" w:type="pct"/><w:vAlign w:val="center"/></w:tcPr><w:p w:rsidR="0018722C"><w:pPr><w:pStyle w:val="affff9"/><w:topLinePunct/><w:ind w:leftChars="0" w:left="0" w:rightChars="0" w:right="0" w:firstLineChars="0" w:firstLine="0"/><w:spacing w:line="240" w:lineRule="atLeast"/></w:pPr><w:r><w:t>-0.031941</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0.29575</w:t></w:r><w:r><w:t>)</w:t></w:r></w:p></w:tc><w:tc><w:tcPr><w:tcW w:w="877" w:type="pct"/><w:vAlign w:val="center"/></w:tcPr><w:p w:rsidR="0018722C"><w:pPr><w:pStyle w:val="a5"/><w:topLinePunct/><w:ind w:leftChars="0" w:left="0" w:rightChars="0" w:right="0" w:firstLineChars="0" w:firstLine="0"/><w:spacing w:line="240" w:lineRule="atLeast"/></w:pPr><w:r><w:t>(</w:t></w:r><w:r><w:t xml:space="preserve">0.00289</w:t></w:r><w:r><w:t>)</w:t></w:r></w:p></w:tc><w:tc><w:tcPr><w:tcW w:w="877" w:type="pct"/><w:vAlign w:val="center"/></w:tcPr><w:p w:rsidR="0018722C"><w:pPr><w:pStyle w:val="a5"/><w:topLinePunct/><w:ind w:leftChars="0" w:left="0" w:rightChars="0" w:right="0" w:firstLineChars="0" w:firstLine="0"/><w:spacing w:line="240" w:lineRule="atLeast"/></w:pPr><w:r><w:t>(</w:t></w:r><w:r><w:t xml:space="preserve">0.03066</w:t></w:r><w:r><w:t>)</w:t></w:r></w:p></w:tc><w:tc><w:tcPr><w:tcW w:w="877" w:type="pct"/><w:vAlign w:val="center"/></w:tcPr><w:p w:rsidR="0018722C"><w:pPr><w:pStyle w:val="ad"/><w:topLinePunct/><w:ind w:leftChars="0" w:left="0" w:rightChars="0" w:right="0" w:firstLineChars="0" w:firstLine="0"/><w:spacing w:line="240" w:lineRule="atLeast"/></w:pPr><w:r><w:t>(</w:t></w:r><w:r><w:t xml:space="preserve">0.03248</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 0.31270</w:t></w:r><w:r><w:t>]</w:t></w:r></w:p></w:tc><w:tc><w:tcPr><w:tcW w:w="877" w:type="pct"/><w:vAlign w:val="center"/></w:tcPr><w:p w:rsidR="0018722C"><w:pPr><w:pStyle w:val="a5"/><w:topLinePunct/><w:ind w:leftChars="0" w:left="0" w:rightChars="0" w:right="0" w:firstLineChars="0" w:firstLine="0"/><w:spacing w:line="240" w:lineRule="atLeast"/></w:pPr><w:r><w:t>[</w:t></w:r><w:r><w:t xml:space="preserve">-0.46099</w:t></w:r><w:r><w:t>]</w:t></w:r></w:p></w:tc><w:tc><w:tcPr><w:tcW w:w="877" w:type="pct"/><w:vAlign w:val="center"/></w:tcPr><w:p w:rsidR="0018722C"><w:pPr><w:pStyle w:val="a5"/><w:topLinePunct/><w:ind w:leftChars="0" w:left="0" w:rightChars="0" w:right="0" w:firstLineChars="0" w:firstLine="0"/><w:spacing w:line="240" w:lineRule="atLeast"/></w:pPr><w:r><w:t>[</w:t></w:r><w:r><w:t xml:space="preserve">-0.67875</w:t></w:r><w:r><w:t>]</w:t></w:r></w:p></w:tc><w:tc><w:tcPr><w:tcW w:w="877" w:type="pct"/><w:vAlign w:val="center"/></w:tcPr><w:p w:rsidR="0018722C"><w:pPr><w:pStyle w:val="ad"/><w:topLinePunct/><w:ind w:leftChars="0" w:left="0" w:rightChars="0" w:right="0" w:firstLineChars="0" w:firstLine="0"/><w:spacing w:line="240" w:lineRule="atLeast"/></w:pPr><w:r><w:t>[</w:t></w:r><w:r><w:t xml:space="preserve">-0.98330</w:t></w:r><w:r><w:t>]</w:t></w:r></w:p></w:tc></w:tr><w:tr><w:tc><w:tcPr><w:tcW w:w="1491" w:type="pct"/><w:vAlign w:val="center"/></w:tcPr><w:p w:rsidR="0018722C"><w:pPr><w:pStyle w:val="ac"/><w:topLinePunct/><w:ind w:leftChars="0" w:left="0" w:rightChars="0" w:right="0" w:firstLineChars="0" w:firstLine="0"/><w:spacing w:line="240" w:lineRule="atLeast"/></w:pPr><w:r><w:t>赤潮面积</w:t></w:r><w:r><w:t>(</w:t></w:r><w:r><w:t>-3</w:t></w:r><w:r><w:t>)</w:t></w:r></w:p></w:tc><w:tc><w:tcPr><w:tcW w:w="877" w:type="pct"/><w:vAlign w:val="center"/></w:tcPr><w:p w:rsidR="0018722C"><w:pPr><w:pStyle w:val="affff9"/><w:topLinePunct/><w:ind w:leftChars="0" w:left="0" w:rightChars="0" w:right="0" w:firstLineChars="0" w:firstLine="0"/><w:spacing w:line="240" w:lineRule="atLeast"/></w:pPr><w:r><w:t>-0.501499</w:t></w:r></w:p></w:tc><w:tc><w:tcPr><w:tcW w:w="877" w:type="pct"/><w:vAlign w:val="center"/></w:tcPr><w:p w:rsidR="0018722C"><w:pPr><w:pStyle w:val="affff9"/><w:topLinePunct/><w:ind w:leftChars="0" w:left="0" w:rightChars="0" w:right="0" w:firstLineChars="0" w:firstLine="0"/><w:spacing w:line="240" w:lineRule="atLeast"/></w:pPr><w:r><w:t>0.000620</w:t></w:r></w:p></w:tc><w:tc><w:tcPr><w:tcW w:w="877" w:type="pct"/><w:vAlign w:val="center"/></w:tcPr><w:p w:rsidR="0018722C"><w:pPr><w:pStyle w:val="affff9"/><w:topLinePunct/><w:ind w:leftChars="0" w:left="0" w:rightChars="0" w:right="0" w:firstLineChars="0" w:firstLine="0"/><w:spacing w:line="240" w:lineRule="atLeast"/></w:pPr><w:r><w:t>0.011857</w:t></w:r></w:p></w:tc><w:tc><w:tcPr><w:tcW w:w="877" w:type="pct"/><w:vAlign w:val="center"/></w:tcPr><w:p w:rsidR="0018722C"><w:pPr><w:pStyle w:val="affff9"/><w:topLinePunct/><w:ind w:leftChars="0" w:left="0" w:rightChars="0" w:right="0" w:firstLineChars="0" w:firstLine="0"/><w:spacing w:line="240" w:lineRule="atLeast"/></w:pPr><w:r><w:t>0.019011</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0.15154</w:t></w:r><w:r><w:t>)</w:t></w:r></w:p></w:tc><w:tc><w:tcPr><w:tcW w:w="877" w:type="pct"/><w:vAlign w:val="center"/></w:tcPr><w:p w:rsidR="0018722C"><w:pPr><w:pStyle w:val="a5"/><w:topLinePunct/><w:ind w:leftChars="0" w:left="0" w:rightChars="0" w:right="0" w:firstLineChars="0" w:firstLine="0"/><w:spacing w:line="240" w:lineRule="atLeast"/></w:pPr><w:r><w:t>(</w:t></w:r><w:r><w:t xml:space="preserve">0.00148</w:t></w:r><w:r><w:t>)</w:t></w:r></w:p></w:tc><w:tc><w:tcPr><w:tcW w:w="877" w:type="pct"/><w:vAlign w:val="center"/></w:tcPr><w:p w:rsidR="0018722C"><w:pPr><w:pStyle w:val="a5"/><w:topLinePunct/><w:ind w:leftChars="0" w:left="0" w:rightChars="0" w:right="0" w:firstLineChars="0" w:firstLine="0"/><w:spacing w:line="240" w:lineRule="atLeast"/></w:pPr><w:r><w:t>(</w:t></w:r><w:r><w:t xml:space="preserve">0.01571</w:t></w:r><w:r><w:t>)</w:t></w:r></w:p></w:tc><w:tc><w:tcPr><w:tcW w:w="877" w:type="pct"/><w:vAlign w:val="center"/></w:tcPr><w:p w:rsidR="0018722C"><w:pPr><w:pStyle w:val="ad"/><w:topLinePunct/><w:ind w:leftChars="0" w:left="0" w:rightChars="0" w:right="0" w:firstLineChars="0" w:firstLine="0"/><w:spacing w:line="240" w:lineRule="atLeast"/></w:pPr><w:r><w:t>(</w:t></w:r><w:r><w:t xml:space="preserve">0.01664</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-3.30937</w:t></w:r><w:r><w:t>]</w:t></w:r></w:p></w:tc><w:tc><w:tcPr><w:tcW w:w="877" w:type="pct"/><w:vAlign w:val="center"/></w:tcPr><w:p w:rsidR="0018722C"><w:pPr><w:pStyle w:val="a5"/><w:topLinePunct/><w:ind w:leftChars="0" w:left="0" w:rightChars="0" w:right="0" w:firstLineChars="0" w:firstLine="0"/><w:spacing w:line="240" w:lineRule="atLeast"/></w:pPr><w:r><w:t>[</w:t></w:r><w:r><w:t xml:space="preserve"> 0.41878</w:t></w:r><w:r><w:t>]</w:t></w:r></w:p></w:tc><w:tc><w:tcPr><w:tcW w:w="877" w:type="pct"/><w:vAlign w:val="center"/></w:tcPr><w:p w:rsidR="0018722C"><w:pPr><w:pStyle w:val="a5"/><w:topLinePunct/><w:ind w:leftChars="0" w:left="0" w:rightChars="0" w:right="0" w:firstLineChars="0" w:firstLine="0"/><w:spacing w:line="240" w:lineRule="atLeast"/></w:pPr><w:r><w:t>[</w:t></w:r><w:r><w:t xml:space="preserve"> 0.75471</w:t></w:r><w:r><w:t>]</w:t></w:r></w:p></w:tc><w:tc><w:tcPr><w:tcW w:w="877" w:type="pct"/><w:vAlign w:val="center"/></w:tcPr><w:p w:rsidR="0018722C"><w:pPr><w:pStyle w:val="ad"/><w:topLinePunct/><w:ind w:leftChars="0" w:left="0" w:rightChars="0" w:right="0" w:firstLineChars="0" w:firstLine="0"/><w:spacing w:line="240" w:lineRule="atLeast"/></w:pPr><w:r><w:t>[</w:t></w:r><w:r><w:t xml:space="preserve"> 1.14225</w:t></w:r><w:r><w:t>]</w:t></w:r></w:p></w:tc></w:tr><w:tr><w:tc><w:tcPr><w:tcW w:w="1491" w:type="pct"/><w:vAlign w:val="center"/></w:tcPr><w:p w:rsidR="0018722C"><w:pPr><w:pStyle w:val="ac"/><w:topLinePunct/><w:ind w:leftChars="0" w:left="0" w:rightChars="0" w:right="0" w:firstLineChars="0" w:firstLine="0"/><w:spacing w:line="240" w:lineRule="atLeast"/></w:pPr><w:r><w:t>第一产业</w:t></w:r><w:r><w:t>(</w:t></w:r><w:r><w:t>-1</w:t></w:r><w:r><w:t>)</w:t></w:r></w:p></w:tc><w:tc><w:tcPr><w:tcW w:w="877" w:type="pct"/><w:vAlign w:val="center"/></w:tcPr><w:p w:rsidR="0018722C"><w:pPr><w:pStyle w:val="affff9"/><w:topLinePunct/><w:ind w:leftChars="0" w:left="0" w:rightChars="0" w:right="0" w:firstLineChars="0" w:firstLine="0"/><w:spacing w:line="240" w:lineRule="atLeast"/></w:pPr><w:r><w:t>-8.302364</w:t></w:r></w:p></w:tc><w:tc><w:tcPr><w:tcW w:w="877" w:type="pct"/><w:vAlign w:val="center"/></w:tcPr><w:p w:rsidR="0018722C"><w:pPr><w:pStyle w:val="affff9"/><w:topLinePunct/><w:ind w:leftChars="0" w:left="0" w:rightChars="0" w:right="0" w:firstLineChars="0" w:firstLine="0"/><w:spacing w:line="240" w:lineRule="atLeast"/></w:pPr><w:r><w:t>1.561997</w:t></w:r></w:p></w:tc><w:tc><w:tcPr><w:tcW w:w="877" w:type="pct"/><w:vAlign w:val="center"/></w:tcPr><w:p w:rsidR="0018722C"><w:pPr><w:pStyle w:val="affff9"/><w:topLinePunct/><w:ind w:leftChars="0" w:left="0" w:rightChars="0" w:right="0" w:firstLineChars="0" w:firstLine="0"/><w:spacing w:line="240" w:lineRule="atLeast"/></w:pPr><w:r><w:t>2.091493</w:t></w:r></w:p></w:tc><w:tc><w:tcPr><w:tcW w:w="877" w:type="pct"/><w:vAlign w:val="center"/></w:tcPr><w:p w:rsidR="0018722C"><w:pPr><w:pStyle w:val="affff9"/><w:topLinePunct/><w:ind w:leftChars="0" w:left="0" w:rightChars="0" w:right="0" w:firstLineChars="0" w:firstLine="0"/><w:spacing w:line="240" w:lineRule="atLeast"/></w:pPr><w:r><w:t>2.846404</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12.5485</w:t></w:r><w:r><w:t>)</w:t></w:r></w:p></w:tc><w:tc><w:tcPr><w:tcW w:w="877" w:type="pct"/><w:vAlign w:val="center"/></w:tcPr><w:p w:rsidR="0018722C"><w:pPr><w:pStyle w:val="a5"/><w:topLinePunct/><w:ind w:leftChars="0" w:left="0" w:rightChars="0" w:right="0" w:firstLineChars="0" w:firstLine="0"/><w:spacing w:line="240" w:lineRule="atLeast"/></w:pPr><w:r><w:t>(</w:t></w:r><w:r><w:t xml:space="preserve">0.12268</w:t></w:r><w:r><w:t>)</w:t></w:r></w:p></w:tc><w:tc><w:tcPr><w:tcW w:w="877" w:type="pct"/><w:vAlign w:val="center"/></w:tcPr><w:p w:rsidR="0018722C"><w:pPr><w:pStyle w:val="a5"/><w:topLinePunct/><w:ind w:leftChars="0" w:left="0" w:rightChars="0" w:right="0" w:firstLineChars="0" w:firstLine="0"/><w:spacing w:line="240" w:lineRule="atLeast"/></w:pPr><w:r><w:t>(</w:t></w:r><w:r><w:t xml:space="preserve">1.30094</w:t></w:r><w:r><w:t>)</w:t></w:r></w:p></w:tc><w:tc><w:tcPr><w:tcW w:w="877" w:type="pct"/><w:vAlign w:val="center"/></w:tcPr><w:p w:rsidR="0018722C"><w:pPr><w:pStyle w:val="ad"/><w:topLinePunct/><w:ind w:leftChars="0" w:left="0" w:rightChars="0" w:right="0" w:firstLineChars="0" w:firstLine="0"/><w:spacing w:line="240" w:lineRule="atLeast"/></w:pPr><w:r><w:t>(</w:t></w:r><w:r><w:t xml:space="preserve">1.37822</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-0.66162</w:t></w:r><w:r><w:t>]</w:t></w:r></w:p></w:tc><w:tc><w:tcPr><w:tcW w:w="877" w:type="pct"/><w:vAlign w:val="center"/></w:tcPr><w:p w:rsidR="0018722C"><w:pPr><w:pStyle w:val="a5"/><w:topLinePunct/><w:ind w:leftChars="0" w:left="0" w:rightChars="0" w:right="0" w:firstLineChars="0" w:firstLine="0"/><w:spacing w:line="240" w:lineRule="atLeast"/></w:pPr><w:r><w:t>[</w:t></w:r><w:r><w:t xml:space="preserve"> 12.7320</w:t></w:r><w:r><w:t>]</w:t></w:r></w:p></w:tc><w:tc><w:tcPr><w:tcW w:w="877" w:type="pct"/><w:vAlign w:val="center"/></w:tcPr><w:p w:rsidR="0018722C"><w:pPr><w:pStyle w:val="a5"/><w:topLinePunct/><w:ind w:leftChars="0" w:left="0" w:rightChars="0" w:right="0" w:firstLineChars="0" w:firstLine="0"/><w:spacing w:line="240" w:lineRule="atLeast"/></w:pPr><w:r><w:t>[</w:t></w:r><w:r><w:t xml:space="preserve"> 1.60768</w:t></w:r><w:r><w:t>]</w:t></w:r></w:p></w:tc><w:tc><w:tcPr><w:tcW w:w="877" w:type="pct"/><w:vAlign w:val="center"/></w:tcPr><w:p w:rsidR="0018722C"><w:pPr><w:pStyle w:val="ad"/><w:topLinePunct/><w:ind w:leftChars="0" w:left="0" w:rightChars="0" w:right="0" w:firstLineChars="0" w:firstLine="0"/><w:spacing w:line="240" w:lineRule="atLeast"/></w:pPr><w:r><w:t>[</w:t></w:r><w:r><w:t xml:space="preserve"> 2.06527</w:t></w:r><w:r><w:t>]</w:t></w:r></w:p></w:tc></w:tr><w:tr><w:tc><w:tcPr><w:tcW w:w="1491" w:type="pct"/><w:vAlign w:val="center"/></w:tcPr><w:p w:rsidR="0018722C"><w:pPr><w:pStyle w:val="ac"/><w:topLinePunct/><w:ind w:leftChars="0" w:left="0" w:rightChars="0" w:right="0" w:firstLineChars="0" w:firstLine="0"/><w:spacing w:line="240" w:lineRule="atLeast"/></w:pPr><w:r><w:t>第一产业</w:t></w:r><w:r><w:t>(</w:t></w:r><w:r><w:t>-2</w:t></w:r><w:r><w:t>)</w:t></w:r></w:p></w:tc><w:tc><w:tcPr><w:tcW w:w="877" w:type="pct"/><w:vAlign w:val="center"/></w:tcPr><w:p w:rsidR="0018722C"><w:pPr><w:pStyle w:val="affff9"/><w:topLinePunct/><w:ind w:leftChars="0" w:left="0" w:rightChars="0" w:right="0" w:firstLineChars="0" w:firstLine="0"/><w:spacing w:line="240" w:lineRule="atLeast"/></w:pPr><w:r><w:t>17.51166</w:t></w:r></w:p></w:tc><w:tc><w:tcPr><w:tcW w:w="877" w:type="pct"/><w:vAlign w:val="center"/></w:tcPr><w:p w:rsidR="0018722C"><w:pPr><w:pStyle w:val="affff9"/><w:topLinePunct/><w:ind w:leftChars="0" w:left="0" w:rightChars="0" w:right="0" w:firstLineChars="0" w:firstLine="0"/><w:spacing w:line="240" w:lineRule="atLeast"/></w:pPr><w:r><w:t>-0.336148</w:t></w:r></w:p></w:tc><w:tc><w:tcPr><w:tcW w:w="877" w:type="pct"/><w:vAlign w:val="center"/></w:tcPr><w:p w:rsidR="0018722C"><w:pPr><w:pStyle w:val="affff9"/><w:topLinePunct/><w:ind w:leftChars="0" w:left="0" w:rightChars="0" w:right="0" w:firstLineChars="0" w:firstLine="0"/><w:spacing w:line="240" w:lineRule="atLeast"/></w:pPr><w:r><w:t>-4.172839</w:t></w:r></w:p></w:tc><w:tc><w:tcPr><w:tcW w:w="877" w:type="pct"/><w:vAlign w:val="center"/></w:tcPr><w:p w:rsidR="0018722C"><w:pPr><w:pStyle w:val="affff9"/><w:topLinePunct/><w:ind w:leftChars="0" w:left="0" w:rightChars="0" w:right="0" w:firstLineChars="0" w:firstLine="0"/><w:spacing w:line="240" w:lineRule="atLeast"/></w:pPr><w:r><w:t>-5.644960</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23.4818</w:t></w:r><w:r><w:t>)</w:t></w:r></w:p></w:tc><w:tc><w:tcPr><w:tcW w:w="877" w:type="pct"/><w:vAlign w:val="center"/></w:tcPr><w:p w:rsidR="0018722C"><w:pPr><w:pStyle w:val="a5"/><w:topLinePunct/><w:ind w:leftChars="0" w:left="0" w:rightChars="0" w:right="0" w:firstLineChars="0" w:firstLine="0"/><w:spacing w:line="240" w:lineRule="atLeast"/></w:pPr><w:r><w:t>(</w:t></w:r><w:r><w:t xml:space="preserve">0.22958</w:t></w:r><w:r><w:t>)</w:t></w:r></w:p></w:tc><w:tc><w:tcPr><w:tcW w:w="877" w:type="pct"/><w:vAlign w:val="center"/></w:tcPr><w:p w:rsidR="0018722C"><w:pPr><w:pStyle w:val="a5"/><w:topLinePunct/><w:ind w:leftChars="0" w:left="0" w:rightChars="0" w:right="0" w:firstLineChars="0" w:firstLine="0"/><w:spacing w:line="240" w:lineRule="atLeast"/></w:pPr><w:r><w:t>(</w:t></w:r><w:r><w:t xml:space="preserve">2.43443</w:t></w:r><w:r><w:t>)</w:t></w:r></w:p></w:tc><w:tc><w:tcPr><w:tcW w:w="877" w:type="pct"/><w:vAlign w:val="center"/></w:tcPr><w:p w:rsidR="0018722C"><w:pPr><w:pStyle w:val="ad"/><w:topLinePunct/><w:ind w:leftChars="0" w:left="0" w:rightChars="0" w:right="0" w:firstLineChars="0" w:firstLine="0"/><w:spacing w:line="240" w:lineRule="atLeast"/></w:pPr><w:r><w:t>(</w:t></w:r><w:r><w:t xml:space="preserve">2.57905</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 0.74575</w:t></w:r><w:r><w:t>]</w:t></w:r></w:p></w:tc><w:tc><w:tcPr><w:tcW w:w="877" w:type="pct"/><w:vAlign w:val="center"/></w:tcPr><w:p w:rsidR="0018722C"><w:pPr><w:pStyle w:val="a5"/><w:topLinePunct/><w:ind w:leftChars="0" w:left="0" w:rightChars="0" w:right="0" w:firstLineChars="0" w:firstLine="0"/><w:spacing w:line="240" w:lineRule="atLeast"/></w:pPr><w:r><w:t>[</w:t></w:r><w:r><w:t xml:space="preserve">-1.46422</w:t></w:r><w:r><w:t>]</w:t></w:r></w:p></w:tc><w:tc><w:tcPr><w:tcW w:w="877" w:type="pct"/><w:vAlign w:val="center"/></w:tcPr><w:p w:rsidR="0018722C"><w:pPr><w:pStyle w:val="a5"/><w:topLinePunct/><w:ind w:leftChars="0" w:left="0" w:rightChars="0" w:right="0" w:firstLineChars="0" w:firstLine="0"/><w:spacing w:line="240" w:lineRule="atLeast"/></w:pPr><w:r><w:t>[</w:t></w:r><w:r><w:t xml:space="preserve">-1.71409</w:t></w:r><w:r><w:t>]</w:t></w:r></w:p></w:tc><w:tc><w:tcPr><w:tcW w:w="877" w:type="pct"/><w:vAlign w:val="center"/></w:tcPr><w:p w:rsidR="0018722C"><w:pPr><w:pStyle w:val="ad"/><w:topLinePunct/><w:ind w:leftChars="0" w:left="0" w:rightChars="0" w:right="0" w:firstLineChars="0" w:firstLine="0"/><w:spacing w:line="240" w:lineRule="atLeast"/></w:pPr><w:r><w:t>[</w:t></w:r><w:r><w:t xml:space="preserve">-2.18878</w:t></w:r><w:r><w:t>]</w:t></w:r></w:p></w:tc></w:tr><w:tr><w:tc><w:tcPr><w:tcW w:w="1491" w:type="pct"/><w:vAlign w:val="center"/></w:tcPr><w:p w:rsidR="0018722C"><w:pPr><w:pStyle w:val="ac"/><w:topLinePunct/><w:ind w:leftChars="0" w:left="0" w:rightChars="0" w:right="0" w:firstLineChars="0" w:firstLine="0"/><w:spacing w:line="240" w:lineRule="atLeast"/></w:pPr><w:r><w:t>第一产业</w:t></w:r><w:r><w:t>(</w:t></w:r><w:r><w:t>-3</w:t></w:r><w:r><w:t>)</w:t></w:r></w:p></w:tc><w:tc><w:tcPr><w:tcW w:w="877" w:type="pct"/><w:vAlign w:val="center"/></w:tcPr><w:p w:rsidR="0018722C"><w:pPr><w:pStyle w:val="affff9"/><w:topLinePunct/><w:ind w:leftChars="0" w:left="0" w:rightChars="0" w:right="0" w:firstLineChars="0" w:firstLine="0"/><w:spacing w:line="240" w:lineRule="atLeast"/></w:pPr><w:r><w:t>-8.840046</w:t></w:r></w:p></w:tc><w:tc><w:tcPr><w:tcW w:w="877" w:type="pct"/><w:vAlign w:val="center"/></w:tcPr><w:p w:rsidR="0018722C"><w:pPr><w:pStyle w:val="affff9"/><w:topLinePunct/><w:ind w:leftChars="0" w:left="0" w:rightChars="0" w:right="0" w:firstLineChars="0" w:firstLine="0"/><w:spacing w:line="240" w:lineRule="atLeast"/></w:pPr><w:r><w:t>-0.256643</w:t></w:r></w:p></w:tc><w:tc><w:tcPr><w:tcW w:w="877" w:type="pct"/><w:vAlign w:val="center"/></w:tcPr><w:p w:rsidR="0018722C"><w:pPr><w:pStyle w:val="affff9"/><w:topLinePunct/><w:ind w:leftChars="0" w:left="0" w:rightChars="0" w:right="0" w:firstLineChars="0" w:firstLine="0"/><w:spacing w:line="240" w:lineRule="atLeast"/></w:pPr><w:r><w:t>2.262804</w:t></w:r></w:p></w:tc><w:tc><w:tcPr><w:tcW w:w="877" w:type="pct"/><w:vAlign w:val="center"/></w:tcPr><w:p w:rsidR="0018722C"><w:pPr><w:pStyle w:val="affff9"/><w:topLinePunct/><w:ind w:leftChars="0" w:left="0" w:rightChars="0" w:right="0" w:firstLineChars="0" w:firstLine="0"/><w:spacing w:line="240" w:lineRule="atLeast"/></w:pPr><w:r><w:t>2.964933</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12.0233</w:t></w:r><w:r><w:t>)</w:t></w:r></w:p></w:tc><w:tc><w:tcPr><w:tcW w:w="877" w:type="pct"/><w:vAlign w:val="center"/></w:tcPr><w:p w:rsidR="0018722C"><w:pPr><w:pStyle w:val="a5"/><w:topLinePunct/><w:ind w:leftChars="0" w:left="0" w:rightChars="0" w:right="0" w:firstLineChars="0" w:firstLine="0"/><w:spacing w:line="240" w:lineRule="atLeast"/></w:pPr><w:r><w:t>(</w:t></w:r><w:r><w:t xml:space="preserve">0.11755</w:t></w:r><w:r><w:t>)</w:t></w:r></w:p></w:tc><w:tc><w:tcPr><w:tcW w:w="877" w:type="pct"/><w:vAlign w:val="center"/></w:tcPr><w:p w:rsidR="0018722C"><w:pPr><w:pStyle w:val="a5"/><w:topLinePunct/><w:ind w:leftChars="0" w:left="0" w:rightChars="0" w:right="0" w:firstLineChars="0" w:firstLine="0"/><w:spacing w:line="240" w:lineRule="atLeast"/></w:pPr><w:r><w:t>(</w:t></w:r><w:r><w:t xml:space="preserve">1.24649</w:t></w:r><w:r><w:t>)</w:t></w:r></w:p></w:tc><w:tc><w:tcPr><w:tcW w:w="877" w:type="pct"/><w:vAlign w:val="center"/></w:tcPr><w:p w:rsidR="0018722C"><w:pPr><w:pStyle w:val="ad"/><w:topLinePunct/><w:ind w:leftChars="0" w:left="0" w:rightChars="0" w:right="0" w:firstLineChars="0" w:firstLine="0"/><w:spacing w:line="240" w:lineRule="atLeast"/></w:pPr><w:r><w:t>(</w:t></w:r><w:r><w:t xml:space="preserve">1.32054</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-0.73524</w:t></w:r><w:r><w:t>]</w:t></w:r></w:p></w:tc><w:tc><w:tcPr><w:tcW w:w="877" w:type="pct"/><w:vAlign w:val="center"/></w:tcPr><w:p w:rsidR="0018722C"><w:pPr><w:pStyle w:val="a5"/><w:topLinePunct/><w:ind w:leftChars="0" w:left="0" w:rightChars="0" w:right="0" w:firstLineChars="0" w:firstLine="0"/><w:spacing w:line="240" w:lineRule="atLeast"/></w:pPr><w:r><w:t>[</w:t></w:r><w:r><w:t xml:space="preserve">-2.18330</w:t></w:r><w:r><w:t>]</w:t></w:r></w:p></w:tc><w:tc><w:tcPr><w:tcW w:w="877" w:type="pct"/><w:vAlign w:val="center"/></w:tcPr><w:p w:rsidR="0018722C"><w:pPr><w:pStyle w:val="a5"/><w:topLinePunct/><w:ind w:leftChars="0" w:left="0" w:rightChars="0" w:right="0" w:firstLineChars="0" w:firstLine="0"/><w:spacing w:line="240" w:lineRule="atLeast"/></w:pPr><w:r><w:t>[</w:t></w:r><w:r><w:t xml:space="preserve"> 1.81534</w:t></w:r><w:r><w:t>]</w:t></w:r></w:p></w:tc><w:tc><w:tcPr><w:tcW w:w="877" w:type="pct"/><w:vAlign w:val="center"/></w:tcPr><w:p w:rsidR="0018722C"><w:pPr><w:pStyle w:val="ad"/><w:topLinePunct/><w:ind w:leftChars="0" w:left="0" w:rightChars="0" w:right="0" w:firstLineChars="0" w:firstLine="0"/><w:spacing w:line="240" w:lineRule="atLeast"/></w:pPr><w:r><w:t>[</w:t></w:r><w:r><w:t xml:space="preserve"> 2.24524</w:t></w:r><w:r><w:t>]</w:t></w:r></w:p></w:tc></w:tr><w:tr><w:tc><w:tcPr><w:tcW w:w="1491" w:type="pct"/><w:vAlign w:val="center"/></w:tcPr><w:p w:rsidR="0018722C"><w:pPr><w:pStyle w:val="ac"/><w:topLinePunct/><w:ind w:leftChars="0" w:left="0" w:rightChars="0" w:right="0" w:firstLineChars="0" w:firstLine="0"/><w:spacing w:line="240" w:lineRule="atLeast"/></w:pPr><w:r><w:t>第三产业</w:t></w:r><w:r><w:t>(</w:t></w:r><w:r><w:t>-1</w:t></w:r><w:r><w:t>)</w:t></w:r></w:p></w:tc><w:tc><w:tcPr><w:tcW w:w="877" w:type="pct"/><w:vAlign w:val="center"/></w:tcPr><w:p w:rsidR="0018722C"><w:pPr><w:pStyle w:val="affff9"/><w:topLinePunct/><w:ind w:leftChars="0" w:left="0" w:rightChars="0" w:right="0" w:firstLineChars="0" w:firstLine="0"/><w:spacing w:line="240" w:lineRule="atLeast"/></w:pPr><w:r><w:t>0.886938</w:t></w:r></w:p></w:tc><w:tc><w:tcPr><w:tcW w:w="877" w:type="pct"/><w:vAlign w:val="center"/></w:tcPr><w:p w:rsidR="0018722C"><w:pPr><w:pStyle w:val="affff9"/><w:topLinePunct/><w:ind w:leftChars="0" w:left="0" w:rightChars="0" w:right="0" w:firstLineChars="0" w:firstLine="0"/><w:spacing w:line="240" w:lineRule="atLeast"/></w:pPr><w:r><w:t>-0.017211</w:t></w:r></w:p></w:tc><w:tc><w:tcPr><w:tcW w:w="877" w:type="pct"/><w:vAlign w:val="center"/></w:tcPr><w:p w:rsidR="0018722C"><w:pPr><w:pStyle w:val="affff9"/><w:topLinePunct/><w:ind w:leftChars="0" w:left="0" w:rightChars="0" w:right="0" w:firstLineChars="0" w:firstLine="0"/><w:spacing w:line="240" w:lineRule="atLeast"/></w:pPr><w:r><w:t>1.191862</w:t></w:r></w:p></w:tc><w:tc><w:tcPr><w:tcW w:w="877" w:type="pct"/><w:vAlign w:val="center"/></w:tcPr><w:p w:rsidR="0018722C"><w:pPr><w:pStyle w:val="affff9"/><w:topLinePunct/><w:ind w:leftChars="0" w:left="0" w:rightChars="0" w:right="0" w:firstLineChars="0" w:firstLine="0"/><w:spacing w:line="240" w:lineRule="atLeast"/></w:pPr><w:r><w:t>-0.333598</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2.85396</w:t></w:r><w:r><w:t>)</w:t></w:r></w:p></w:tc><w:tc><w:tcPr><w:tcW w:w="877" w:type="pct"/><w:vAlign w:val="center"/></w:tcPr><w:p w:rsidR="0018722C"><w:pPr><w:pStyle w:val="a5"/><w:topLinePunct/><w:ind w:leftChars="0" w:left="0" w:rightChars="0" w:right="0" w:firstLineChars="0" w:firstLine="0"/><w:spacing w:line="240" w:lineRule="atLeast"/></w:pPr><w:r><w:t>(</w:t></w:r><w:r><w:t xml:space="preserve">0.02790</w:t></w:r><w:r><w:t>)</w:t></w:r></w:p></w:tc><w:tc><w:tcPr><w:tcW w:w="877" w:type="pct"/><w:vAlign w:val="center"/></w:tcPr><w:p w:rsidR="0018722C"><w:pPr><w:pStyle w:val="a5"/><w:topLinePunct/><w:ind w:leftChars="0" w:left="0" w:rightChars="0" w:right="0" w:firstLineChars="0" w:firstLine="0"/><w:spacing w:line="240" w:lineRule="atLeast"/></w:pPr><w:r><w:t>(</w:t></w:r><w:r><w:t xml:space="preserve">0.29588</w:t></w:r><w:r><w:t>)</w:t></w:r></w:p></w:tc><w:tc><w:tcPr><w:tcW w:w="877" w:type="pct"/><w:vAlign w:val="center"/></w:tcPr><w:p w:rsidR="0018722C"><w:pPr><w:pStyle w:val="ad"/><w:topLinePunct/><w:ind w:leftChars="0" w:left="0" w:rightChars="0" w:right="0" w:firstLineChars="0" w:firstLine="0"/><w:spacing w:line="240" w:lineRule="atLeast"/></w:pPr><w:r><w:t>(</w:t></w:r><w:r><w:t xml:space="preserve">0.31346</w:t></w:r><w:r><w:t>)</w:t></w:r></w:p></w:tc></w:tr><w:tr><w:tc><w:tcPr><w:tcW w:w="1491" w:type="pct"/><w:vAlign w:val="center"/><w:tcBorders><w:top w:val="single" w:sz="4" w:space="0" w:color="auto"/></w:tcBorders></w:tcPr><w:p w:rsidR="0018722C"><w:pPr><w:pStyle w:val="ac"/><w:topLinePunct/><w:ind w:leftChars="0" w:left="0" w:rightChars="0" w:right="0" w:firstLineChars="0" w:firstLine="0"/><w:spacing w:line="240" w:lineRule="atLeast"/></w:pPr></w:p></w:tc><w:tc><w:tcPr><w:tcW w:w="877"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 0.31077</w:t></w:r><w:r><w:t>]</w:t></w:r></w:p></w:tc><w:tc><w:tcPr><w:tcW w:w="877"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-0.61683</w:t></w:r><w:r><w:t>]</w:t></w:r></w:p></w:tc><w:tc><w:tcPr><w:tcW w:w="877"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 4.02822</w:t></w:r><w:r><w:t>]</w:t></w:r></w:p></w:tc><w:tc><w:tcPr><w:tcW w:w="877" w:type="pct"/><w:vAlign w:val="center"/><w:tcBorders><w:top w:val="single" w:sz="4" w:space="0" w:color="auto"/></w:tcBorders></w:tcPr><w:p w:rsidR="0018722C"><w:pPr><w:pStyle w:val="ad"/><w:topLinePunct/><w:ind w:leftChars="0" w:left="0" w:rightChars="0" w:right="0" w:firstLineChars="0" w:firstLine="0"/><w:spacing w:line="240" w:lineRule="atLeast"/></w:pPr><w:r><w:t>[</w:t></w:r><w:r><w:t xml:space="preserve">-1.06426</w:t></w:r><w:r><w:t>]</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83"/><w:gridCol w:w="1460"/><w:gridCol w:w="1460"/><w:gridCol w:w="1461"/><w:gridCol w:w="1461"/></w:tblGrid><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第三产业</w:t></w:r><w:r><w:rPr><w:rFonts w:ascii="宋体" w:eastAsia="宋体" w:hint="eastAsia"/></w:rPr><w:t>(</w:t></w:r><w:r><w:rPr><w:rFonts w:ascii="宋体" w:eastAsia="宋体" w:hint="eastAsia"/></w:rPr><w:t>-2</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-2.712220</w:t></w:r></w:p></w:tc><w:tc><w:tcPr><w:tcW w:w="1460" w:type="dxa"/></w:tcPr><w:p w:rsidR="0018722C"><w:pPr><w:topLinePunct/><w:ind w:leftChars="0" w:left="0" w:rightChars="0" w:right="0" w:firstLineChars="0" w:firstLine="0"/><w:spacing w:line="240" w:lineRule="atLeast"/></w:pPr><w:r><w:rPr><w:rFonts w:ascii="宋体"/></w:rPr><w:t>0.036110</w:t></w:r></w:p></w:tc><w:tc><w:tcPr><w:tcW w:w="1461" w:type="dxa"/></w:tcPr><w:p w:rsidR="0018722C"><w:pPr><w:topLinePunct/><w:ind w:leftChars="0" w:left="0" w:rightChars="0" w:right="0" w:firstLineChars="0" w:firstLine="0"/><w:spacing w:line="240" w:lineRule="atLeast"/></w:pPr><w:r><w:rPr><w:rFonts w:ascii="宋体"/></w:rPr><w:t>0.457084</w:t></w:r></w:p></w:tc><w:tc><w:tcPr><w:tcW w:w="1461" w:type="dxa"/></w:tcPr><w:p w:rsidR="0018722C"><w:pPr><w:topLinePunct/><w:ind w:leftChars="0" w:left="0" w:rightChars="0" w:right="0" w:firstLineChars="0" w:firstLine="0"/><w:spacing w:line="240" w:lineRule="atLeast"/></w:pPr><w:r><w:rPr><w:rFonts w:ascii="宋体"/></w:rPr><w:t>0.731282</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5.36402</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0.05244</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0.55610</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0.58914</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-0.50563</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 0.68856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0.82194</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1.24127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第三产业</w:t></w:r><w:r><w:rPr><w:rFonts w:ascii="宋体" w:eastAsia="宋体" w:hint="eastAsia"/></w:rPr><w:t>(</w:t></w:r><w:r><w:rPr><w:rFonts w:ascii="宋体" w:eastAsia="宋体" w:hint="eastAsia"/></w:rPr><w:t>-3</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1.467432</w:t></w:r></w:p></w:tc><w:tc><w:tcPr><w:tcW w:w="1460" w:type="dxa"/></w:tcPr><w:p w:rsidR="0018722C"><w:pPr><w:topLinePunct/><w:ind w:leftChars="0" w:left="0" w:rightChars="0" w:right="0" w:firstLineChars="0" w:firstLine="0"/><w:spacing w:line="240" w:lineRule="atLeast"/></w:pPr><w:r><w:rPr><w:rFonts w:ascii="宋体"/></w:rPr><w:t>-0.015662</w:t></w:r></w:p></w:tc><w:tc><w:tcPr><w:tcW w:w="1461" w:type="dxa"/></w:tcPr><w:p w:rsidR="0018722C"><w:pPr><w:topLinePunct/><w:ind w:leftChars="0" w:left="0" w:rightChars="0" w:right="0" w:firstLineChars="0" w:firstLine="0"/><w:spacing w:line="240" w:lineRule="atLeast"/></w:pPr><w:r><w:rPr><w:rFonts w:ascii="宋体"/></w:rPr><w:t>-0.715353</w:t></w:r></w:p></w:tc><w:tc><w:tcPr><w:tcW w:w="1461" w:type="dxa"/></w:tcPr><w:p w:rsidR="0018722C"><w:pPr><w:topLinePunct/><w:ind w:leftChars="0" w:left="0" w:rightChars="0" w:right="0" w:firstLineChars="0" w:firstLine="0"/><w:spacing w:line="240" w:lineRule="atLeast"/></w:pPr><w:r><w:rPr><w:rFonts w:ascii="宋体"/></w:rPr><w:t>-0.424193</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2.76308</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0.02701</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0.28646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0.30347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 0.53109</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-0.57979</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-2.49725</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-1.39779</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第二产业</w:t></w:r><w:r><w:rPr><w:rFonts w:ascii="宋体" w:eastAsia="宋体" w:hint="eastAsia"/></w:rPr><w:t>(</w:t></w:r><w:r><w:rPr><w:rFonts w:ascii="宋体" w:eastAsia="宋体" w:hint="eastAsia"/></w:rPr><w:t>-1</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-1.583444</w:t></w:r></w:p></w:tc><w:tc><w:tcPr><w:tcW w:w="1460" w:type="dxa"/></w:tcPr><w:p w:rsidR="0018722C"><w:pPr><w:topLinePunct/><w:ind w:leftChars="0" w:left="0" w:rightChars="0" w:right="0" w:firstLineChars="0" w:firstLine="0"/><w:spacing w:line="240" w:lineRule="atLeast"/></w:pPr><w:r><w:rPr><w:rFonts w:ascii="宋体"/></w:rPr><w:t>0.030252</w:t></w:r></w:p></w:tc><w:tc><w:tcPr><w:tcW w:w="1461" w:type="dxa"/></w:tcPr><w:p w:rsidR="0018722C"><w:pPr><w:topLinePunct/><w:ind w:leftChars="0" w:left="0" w:rightChars="0" w:right="0" w:firstLineChars="0" w:firstLine="0"/><w:spacing w:line="240" w:lineRule="atLeast"/></w:pPr><w:r><w:rPr><w:rFonts w:ascii="宋体"/></w:rPr><w:t>0.409812</w:t></w:r></w:p></w:tc><w:tc><w:tcPr><w:tcW w:w="1461" w:type="dxa"/></w:tcPr><w:p w:rsidR="0018722C"><w:pPr><w:topLinePunct/><w:ind w:leftChars="0" w:left="0" w:rightChars="0" w:right="0" w:firstLineChars="0" w:firstLine="0"/><w:spacing w:line="240" w:lineRule="atLeast"/></w:pPr><w:r><w:rPr><w:rFonts w:ascii="宋体"/></w:rPr><w:t>1.987586</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2.66473</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0.02605</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0.27626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0.29267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-0.59422</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 1.16120</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1.48343</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6.79117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第二产业</w:t></w:r><w:r><w:rPr><w:rFonts w:ascii="宋体" w:eastAsia="宋体" w:hint="eastAsia"/></w:rPr><w:t>(</w:t></w:r><w:r><w:rPr><w:rFonts w:ascii="宋体" w:eastAsia="宋体" w:hint="eastAsia"/></w:rPr><w:t>-2</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3.571721</w:t></w:r></w:p></w:tc><w:tc><w:tcPr><w:tcW w:w="1460" w:type="dxa"/></w:tcPr><w:p w:rsidR="0018722C"><w:pPr><w:topLinePunct/><w:ind w:leftChars="0" w:left="0" w:rightChars="0" w:right="0" w:firstLineChars="0" w:firstLine="0"/><w:spacing w:line="240" w:lineRule="atLeast"/></w:pPr><w:r><w:rPr><w:rFonts w:ascii="宋体"/></w:rPr><w:t>-0.056386</w:t></w:r></w:p></w:tc><w:tc><w:tcPr><w:tcW w:w="1461" w:type="dxa"/></w:tcPr><w:p w:rsidR="0018722C"><w:pPr><w:topLinePunct/><w:ind w:leftChars="0" w:left="0" w:rightChars="0" w:right="0" w:firstLineChars="0" w:firstLine="0"/><w:spacing w:line="240" w:lineRule="atLeast"/></w:pPr><w:r><w:rPr><w:rFonts w:ascii="宋体"/></w:rPr><w:t>-0.792052</w:t></w:r></w:p></w:tc><w:tc><w:tcPr><w:tcW w:w="1461" w:type="dxa"/></w:tcPr><w:p w:rsidR="0018722C"><w:pPr><w:topLinePunct/><w:ind w:leftChars="0" w:left="0" w:rightChars="0" w:right="0" w:firstLineChars="0" w:firstLine="0"/><w:spacing w:line="240" w:lineRule="atLeast"/></w:pPr><w:r><w:rPr><w:rFonts w:ascii="宋体"/></w:rPr><w:t>-1.144041</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5.04201</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0.04929</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0.52272</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0.55377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 0.70839</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-1.14386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-1.51525</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-2.06591</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第二产业</w:t></w:r><w:r><w:rPr><w:rFonts w:ascii="宋体" w:eastAsia="宋体" w:hint="eastAsia"/></w:rPr><w:t>(</w:t></w:r><w:r><w:rPr><w:rFonts w:ascii="宋体" w:eastAsia="宋体" w:hint="eastAsia"/></w:rPr><w:t>-3</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-1.746739</w:t></w:r></w:p></w:tc><w:tc><w:tcPr><w:tcW w:w="1460" w:type="dxa"/></w:tcPr><w:p w:rsidR="0018722C"><w:pPr><w:topLinePunct/><w:ind w:leftChars="0" w:left="0" w:rightChars="0" w:right="0" w:firstLineChars="0" w:firstLine="0"/><w:spacing w:line="240" w:lineRule="atLeast"/></w:pPr><w:r><w:rPr><w:rFonts w:ascii="宋体"/></w:rPr><w:t>0.025897</w:t></w:r></w:p></w:tc><w:tc><w:tcPr><w:tcW w:w="1461" w:type="dxa"/></w:tcPr><w:p w:rsidR="0018722C"><w:pPr><w:topLinePunct/><w:ind w:leftChars="0" w:left="0" w:rightChars="0" w:right="0" w:firstLineChars="0" w:firstLine="0"/><w:spacing w:line="240" w:lineRule="atLeast"/></w:pPr><w:r><w:rPr><w:rFonts w:ascii="宋体"/></w:rPr><w:t>0.418328</w:t></w:r></w:p></w:tc><w:tc><w:tcPr><w:tcW w:w="1461" w:type="dxa"/></w:tcPr><w:p w:rsidR="0018722C"><w:pPr><w:topLinePunct/><w:ind w:leftChars="0" w:left="0" w:rightChars="0" w:right="0" w:firstLineChars="0" w:firstLine="0"/><w:spacing w:line="240" w:lineRule="atLeast"/></w:pPr><w:r><w:rPr><w:rFonts w:ascii="宋体"/></w:rPr><w:t>0.151910</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2.58376</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0.02526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0.26787</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0.28378</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-0.67605</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 1.02519</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1.56171</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0.53531</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C</w:t></w:r></w:p></w:tc><w:tc><w:tcPr><w:tcW w:w="1460" w:type="dxa"/></w:tcPr><w:p w:rsidR="0018722C"><w:pPr><w:topLinePunct/><w:ind w:leftChars="0" w:left="0" w:rightChars="0" w:right="0" w:firstLineChars="0" w:firstLine="0"/><w:spacing w:line="240" w:lineRule="atLeast"/></w:pPr><w:r><w:rPr><w:rFonts w:ascii="宋体"/></w:rPr><w:t>7.730381</w:t></w:r></w:p></w:tc><w:tc><w:tcPr><w:tcW w:w="1460" w:type="dxa"/></w:tcPr><w:p w:rsidR="0018722C"><w:pPr><w:topLinePunct/><w:ind w:leftChars="0" w:left="0" w:rightChars="0" w:right="0" w:firstLineChars="0" w:firstLine="0"/><w:spacing w:line="240" w:lineRule="atLeast"/></w:pPr><w:r><w:rPr><w:rFonts w:ascii="宋体"/></w:rPr><w:t>0.048186</w:t></w:r></w:p></w:tc><w:tc><w:tcPr><w:tcW w:w="1461" w:type="dxa"/></w:tcPr><w:p w:rsidR="0018722C"><w:pPr><w:topLinePunct/><w:ind w:leftChars="0" w:left="0" w:rightChars="0" w:right="0" w:firstLineChars="0" w:firstLine="0"/><w:spacing w:line="240" w:lineRule="atLeast"/></w:pPr><w:r><w:rPr><w:rFonts w:ascii="宋体"/></w:rPr><w:t>1.552078</w:t></w:r></w:p></w:tc><w:tc><w:tcPr><w:tcW w:w="1461" w:type="dxa"/></w:tcPr><w:p w:rsidR="0018722C"><w:pPr><w:topLinePunct/><w:ind w:leftChars="0" w:left="0" w:rightChars="0" w:right="0" w:firstLineChars="0" w:firstLine="0"/><w:spacing w:line="240" w:lineRule="atLeast"/></w:pPr><w:r><w:rPr><w:rFonts w:ascii="宋体"/></w:rPr><w:t>2.188761</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12.7388</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0.12454</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1.32067</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1.39912</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 0.60684</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 0.38690</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1.17522</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1.56438</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R-squared</w:t></w:r></w:p></w:tc><w:tc><w:tcPr><w:tcW w:w="1460" w:type="dxa"/></w:tcPr><w:p w:rsidR="0018722C"><w:pPr><w:topLinePunct/><w:ind w:leftChars="0" w:left="0" w:rightChars="0" w:right="0" w:firstLineChars="0" w:firstLine="0"/><w:spacing w:line="240" w:lineRule="atLeast"/></w:pPr><w:r><w:rPr><w:rFonts w:ascii="宋体"/></w:rPr><w:t>0.995762</w:t></w:r></w:p></w:tc><w:tc><w:tcPr><w:tcW w:w="1460" w:type="dxa"/></w:tcPr><w:p w:rsidR="0018722C"><w:pPr><w:topLinePunct/><w:ind w:leftChars="0" w:left="0" w:rightChars="0" w:right="0" w:firstLineChars="0" w:firstLine="0"/><w:spacing w:line="240" w:lineRule="atLeast"/></w:pPr><w:r><w:rPr><w:rFonts w:ascii="宋体"/></w:rPr><w:t>0.997362</w:t></w:r></w:p></w:tc><w:tc><w:tcPr><w:tcW w:w="1461" w:type="dxa"/></w:tcPr><w:p w:rsidR="0018722C"><w:pPr><w:topLinePunct/><w:ind w:leftChars="0" w:left="0" w:rightChars="0" w:right="0" w:firstLineChars="0" w:firstLine="0"/><w:spacing w:line="240" w:lineRule="atLeast"/></w:pPr><w:r><w:rPr><w:rFonts w:ascii="宋体"/></w:rPr><w:t>0.996926</w:t></w:r></w:p></w:tc><w:tc><w:tcPr><w:tcW w:w="1461" w:type="dxa"/></w:tcPr><w:p w:rsidR="0018722C"><w:pPr><w:topLinePunct/><w:ind w:leftChars="0" w:left="0" w:rightChars="0" w:right="0" w:firstLineChars="0" w:firstLine="0"/><w:spacing w:line="240" w:lineRule="atLeast"/></w:pPr><w:r><w:rPr><w:rFonts w:ascii="宋体"/></w:rPr><w:t>0.997370</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Adj. R-squared</w:t></w:r></w:p></w:tc><w:tc><w:tcPr><w:tcW w:w="1460" w:type="dxa"/></w:tcPr><w:p w:rsidR="0018722C"><w:pPr><w:topLinePunct/><w:ind w:leftChars="0" w:left="0" w:rightChars="0" w:right="0" w:firstLineChars="0" w:firstLine="0"/><w:spacing w:line="240" w:lineRule="atLeast"/></w:pPr><w:r><w:rPr><w:rFonts w:ascii="宋体"/></w:rPr><w:t>0.995273</w:t></w:r></w:p></w:tc><w:tc><w:tcPr><w:tcW w:w="1460" w:type="dxa"/></w:tcPr><w:p w:rsidR="0018722C"><w:pPr><w:topLinePunct/><w:ind w:leftChars="0" w:left="0" w:rightChars="0" w:right="0" w:firstLineChars="0" w:firstLine="0"/><w:spacing w:line="240" w:lineRule="atLeast"/></w:pPr><w:r><w:rPr><w:rFonts w:ascii="宋体"/></w:rPr><w:t>0.997058</w:t></w:r></w:p></w:tc><w:tc><w:tcPr><w:tcW w:w="1461" w:type="dxa"/></w:tcPr><w:p w:rsidR="0018722C"><w:pPr><w:topLinePunct/><w:ind w:leftChars="0" w:left="0" w:rightChars="0" w:right="0" w:firstLineChars="0" w:firstLine="0"/><w:spacing w:line="240" w:lineRule="atLeast"/></w:pPr><w:r><w:rPr><w:rFonts w:ascii="宋体"/></w:rPr><w:t>0.996571</w:t></w:r></w:p></w:tc><w:tc><w:tcPr><w:tcW w:w="1461" w:type="dxa"/></w:tcPr><w:p w:rsidR="0018722C"><w:pPr><w:topLinePunct/><w:ind w:leftChars="0" w:left="0" w:rightChars="0" w:right="0" w:firstLineChars="0" w:firstLine="0"/><w:spacing w:line="240" w:lineRule="atLeast"/></w:pPr><w:r><w:rPr><w:rFonts w:ascii="宋体"/></w:rPr><w:t>0.997066</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Sum sq. </w:t></w:r><w:r><w:rPr><w:rFonts w:ascii="宋体"/></w:rPr><w:t>r</w:t></w:r><w:r><w:rPr><w:rFonts w:ascii="宋体"/></w:rPr><w:t>esids</w:t></w:r></w:p></w:tc><w:tc><w:tcPr><w:tcW w:w="1460" w:type="dxa"/></w:tcPr><w:p w:rsidR="0018722C"><w:pPr><w:topLinePunct/><w:ind w:leftChars="0" w:left="0" w:rightChars="0" w:right="0" w:firstLineChars="0" w:firstLine="0"/><w:spacing w:line="240" w:lineRule="atLeast"/></w:pPr><w:r><w:rPr><w:rFonts w:ascii="宋体"/></w:rPr><w:t>184814.9</w:t></w:r></w:p></w:tc><w:tc><w:tcPr><w:tcW w:w="1460" w:type="dxa"/></w:tcPr><w:p w:rsidR="0018722C"><w:pPr><w:topLinePunct/><w:ind w:leftChars="0" w:left="0" w:rightChars="0" w:right="0" w:firstLineChars="0" w:firstLine="0"/><w:spacing w:line="240" w:lineRule="atLeast"/></w:pPr><w:r><w:rPr><w:rFonts w:ascii="宋体"/></w:rPr><w:t>17.66536</w:t></w:r></w:p></w:tc><w:tc><w:tcPr><w:tcW w:w="1461" w:type="dxa"/></w:tcPr><w:p w:rsidR="0018722C"><w:pPr><w:topLinePunct/><w:ind w:leftChars="0" w:left="0" w:rightChars="0" w:right="0" w:firstLineChars="0" w:firstLine="0"/><w:spacing w:line="240" w:lineRule="atLeast"/></w:pPr><w:r><w:rPr><w:rFonts w:ascii="宋体"/></w:rPr><w:t>1986.402</w:t></w:r></w:p></w:tc><w:tc><w:tcPr><w:tcW w:w="1461" w:type="dxa"/></w:tcPr><w:p w:rsidR="0018722C"><w:pPr><w:topLinePunct/><w:ind w:leftChars="0" w:left="0" w:rightChars="0" w:right="0" w:firstLineChars="0" w:firstLine="0"/><w:spacing w:line="240" w:lineRule="atLeast"/></w:pPr><w:r><w:rPr><w:rFonts w:ascii="宋体"/></w:rPr><w:t>2229.421</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S.E. </w:t></w:r><w:r><w:rPr><w:rFonts w:ascii="宋体"/></w:rPr><w:t>e</w:t></w:r><w:r><w:rPr><w:rFonts w:ascii="宋体"/></w:rPr><w:t>quation</w:t></w:r></w:p></w:tc><w:tc><w:tcPr><w:tcW w:w="1460" w:type="dxa"/></w:tcPr><w:p w:rsidR="0018722C"><w:pPr><w:topLinePunct/><w:ind w:leftChars="0" w:left="0" w:rightChars="0" w:right="0" w:firstLineChars="0" w:firstLine="0"/><w:spacing w:line="240" w:lineRule="atLeast"/></w:pPr><w:r><w:rPr><w:rFonts w:ascii="宋体"/></w:rPr><w:t>42.15526</w:t></w:r></w:p></w:tc><w:tc><w:tcPr><w:tcW w:w="1460" w:type="dxa"/></w:tcPr><w:p w:rsidR="0018722C"><w:pPr><w:topLinePunct/><w:ind w:leftChars="0" w:left="0" w:rightChars="0" w:right="0" w:firstLineChars="0" w:firstLine="0"/><w:spacing w:line="240" w:lineRule="atLeast"/></w:pPr><w:r><w:rPr><w:rFonts w:ascii="宋体"/></w:rPr><w:t>0.412140</w:t></w:r></w:p></w:tc><w:tc><w:tcPr><w:tcW w:w="1461" w:type="dxa"/></w:tcPr><w:p w:rsidR="0018722C"><w:pPr><w:topLinePunct/><w:ind w:leftChars="0" w:left="0" w:rightChars="0" w:right="0" w:firstLineChars="0" w:firstLine="0"/><w:spacing w:line="240" w:lineRule="atLeast"/></w:pPr><w:r><w:rPr><w:rFonts w:ascii="宋体"/></w:rPr><w:t>4.370357</w:t></w:r></w:p></w:tc><w:tc><w:tcPr><w:tcW w:w="1461" w:type="dxa"/></w:tcPr><w:p w:rsidR="0018722C"><w:pPr><w:topLinePunct/><w:ind w:leftChars="0" w:left="0" w:rightChars="0" w:right="0" w:firstLineChars="0" w:firstLine="0"/><w:spacing w:line="240" w:lineRule="atLeast"/></w:pPr><w:r><w:rPr><w:rFonts w:ascii="宋体"/></w:rPr><w:t>4.629983</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F-statistic</w:t></w:r></w:p></w:tc><w:tc><w:tcPr><w:tcW w:w="1460" w:type="dxa"/></w:tcPr><w:p w:rsidR="0018722C"><w:pPr><w:topLinePunct/><w:ind w:leftChars="0" w:left="0" w:rightChars="0" w:right="0" w:firstLineChars="0" w:firstLine="0"/><w:spacing w:line="240" w:lineRule="atLeast"/></w:pPr><w:r><w:rPr><w:rFonts w:ascii="宋体"/></w:rPr><w:t>2036.310</w:t></w:r></w:p></w:tc><w:tc><w:tcPr><w:tcW w:w="1460" w:type="dxa"/></w:tcPr><w:p w:rsidR="0018722C"><w:pPr><w:topLinePunct/><w:ind w:leftChars="0" w:left="0" w:rightChars="0" w:right="0" w:firstLineChars="0" w:firstLine="0"/><w:spacing w:line="240" w:lineRule="atLeast"/></w:pPr><w:r><w:rPr><w:rFonts w:ascii="宋体"/></w:rPr><w:t>3276.714</w:t></w:r></w:p></w:tc><w:tc><w:tcPr><w:tcW w:w="1461" w:type="dxa"/></w:tcPr><w:p w:rsidR="0018722C"><w:pPr><w:topLinePunct/><w:ind w:leftChars="0" w:left="0" w:rightChars="0" w:right="0" w:firstLineChars="0" w:firstLine="0"/><w:spacing w:line="240" w:lineRule="atLeast"/></w:pPr><w:r><w:rPr><w:rFonts w:ascii="宋体"/></w:rPr><w:t>2810.728</w:t></w:r></w:p></w:tc><w:tc><w:tcPr><w:tcW w:w="1461" w:type="dxa"/></w:tcPr><w:p w:rsidR="0018722C"><w:pPr><w:topLinePunct/><w:ind w:leftChars="0" w:left="0" w:rightChars="0" w:right="0" w:firstLineChars="0" w:firstLine="0"/><w:spacing w:line="240" w:lineRule="atLeast"/></w:pPr><w:r><w:rPr><w:rFonts w:ascii="宋体"/></w:rPr><w:t>3286.498</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Log likelihood</w:t></w:r></w:p></w:tc><w:tc><w:tcPr><w:tcW w:w="1460" w:type="dxa"/></w:tcPr><w:p w:rsidR="0018722C"><w:pPr><w:topLinePunct/><w:ind w:leftChars="0" w:left="0" w:rightChars="0" w:right="0" w:firstLineChars="0" w:firstLine="0"/><w:spacing w:line="240" w:lineRule="atLeast"/></w:pPr><w:r><w:rPr><w:rFonts w:ascii="宋体"/></w:rPr><w:t>-596.8646</w:t></w:r></w:p></w:tc><w:tc><w:tcPr><w:tcW w:w="1460" w:type="dxa"/></w:tcPr><w:p w:rsidR="0018722C"><w:pPr><w:topLinePunct/><w:ind w:leftChars="0" w:left="0" w:rightChars="0" w:right="0" w:firstLineChars="0" w:firstLine="0"/><w:spacing w:line="240" w:lineRule="atLeast"/></w:pPr><w:r><w:rPr><w:rFonts w:ascii="宋体"/></w:rPr><w:t>-55.41755</w:t></w:r></w:p></w:tc><w:tc><w:tcPr><w:tcW w:w="1461" w:type="dxa"/></w:tcPr><w:p w:rsidR="0018722C"><w:pPr><w:topLinePunct/><w:ind w:leftChars="0" w:left="0" w:rightChars="0" w:right="0" w:firstLineChars="0" w:firstLine="0"/><w:spacing w:line="240" w:lineRule="atLeast"/></w:pPr><w:r><w:rPr><w:rFonts w:ascii="宋体"/></w:rPr><w:t>-331.6823</w:t></w:r></w:p></w:tc><w:tc><w:tcPr><w:tcW w:w="1461" w:type="dxa"/></w:tcPr><w:p w:rsidR="0018722C"><w:pPr><w:topLinePunct/><w:ind w:leftChars="0" w:left="0" w:rightChars="0" w:right="0" w:firstLineChars="0" w:firstLine="0"/><w:spacing w:line="240" w:lineRule="atLeast"/></w:pPr><w:r><w:rPr><w:rFonts w:ascii="宋体"/></w:rPr><w:t>-338.4342</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Akaike AIC</w:t></w:r></w:p></w:tc><w:tc><w:tcPr><w:tcW w:w="1460" w:type="dxa"/></w:tcPr><w:p w:rsidR="0018722C"><w:pPr><w:topLinePunct/><w:ind w:leftChars="0" w:left="0" w:rightChars="0" w:right="0" w:firstLineChars="0" w:firstLine="0"/><w:spacing w:line="240" w:lineRule="atLeast"/></w:pPr><w:r><w:rPr><w:rFonts w:ascii="宋体"/></w:rPr><w:t>10.42504</w:t></w:r></w:p></w:tc><w:tc><w:tcPr><w:tcW w:w="1460" w:type="dxa"/></w:tcPr><w:p w:rsidR="0018722C"><w:pPr><w:topLinePunct/><w:ind w:leftChars="0" w:left="0" w:rightChars="0" w:right="0" w:firstLineChars="0" w:firstLine="0"/><w:spacing w:line="240" w:lineRule="atLeast"/></w:pPr><w:r><w:rPr><w:rFonts w:ascii="宋体"/></w:rPr><w:t>1.169531</w:t></w:r></w:p></w:tc><w:tc><w:tcPr><w:tcW w:w="1461" w:type="dxa"/></w:tcPr><w:p w:rsidR="0018722C"><w:pPr><w:topLinePunct/><w:ind w:leftChars="0" w:left="0" w:rightChars="0" w:right="0" w:firstLineChars="0" w:firstLine="0"/><w:spacing w:line="240" w:lineRule="atLeast"/></w:pPr><w:r><w:rPr><w:rFonts w:ascii="宋体"/></w:rPr><w:t>5.892005</w:t></w:r></w:p></w:tc><w:tc><w:tcPr><w:tcW w:w="1461" w:type="dxa"/></w:tcPr><w:p w:rsidR="0018722C"><w:pPr><w:topLinePunct/><w:ind w:leftChars="0" w:left="0" w:rightChars="0" w:right="0" w:firstLineChars="0" w:firstLine="0"/><w:spacing w:line="240" w:lineRule="atLeast"/></w:pPr><w:r><w:rPr><w:rFonts w:ascii="宋体"/></w:rPr><w:t>6.007423</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Schwarz SC</w:t></w:r></w:p></w:tc><w:tc><w:tcPr><w:tcW w:w="1460" w:type="dxa"/></w:tcPr><w:p w:rsidR="0018722C"><w:pPr><w:topLinePunct/><w:ind w:leftChars="0" w:left="0" w:rightChars="0" w:right="0" w:firstLineChars="0" w:firstLine="0"/><w:spacing w:line="240" w:lineRule="atLeast"/></w:pPr><w:r><w:rPr><w:rFonts w:ascii="宋体"/></w:rPr><w:t>10.73194</w:t></w:r></w:p></w:tc><w:tc><w:tcPr><w:tcW w:w="1460" w:type="dxa"/></w:tcPr><w:p w:rsidR="0018722C"><w:pPr><w:topLinePunct/><w:ind w:leftChars="0" w:left="0" w:rightChars="0" w:right="0" w:firstLineChars="0" w:firstLine="0"/><w:spacing w:line="240" w:lineRule="atLeast"/></w:pPr><w:r><w:rPr><w:rFonts w:ascii="宋体"/></w:rPr><w:t>1.476439</w:t></w:r></w:p></w:tc><w:tc><w:tcPr><w:tcW w:w="1461" w:type="dxa"/></w:tcPr><w:p w:rsidR="0018722C"><w:pPr><w:topLinePunct/><w:ind w:leftChars="0" w:left="0" w:rightChars="0" w:right="0" w:firstLineChars="0" w:firstLine="0"/><w:spacing w:line="240" w:lineRule="atLeast"/></w:pPr><w:r><w:rPr><w:rFonts w:ascii="宋体"/></w:rPr><w:t>6.198914</w:t></w:r></w:p></w:tc><w:tc><w:tcPr><w:tcW w:w="1461" w:type="dxa"/></w:tcPr><w:p w:rsidR="0018722C"><w:pPr><w:topLinePunct/><w:ind w:leftChars="0" w:left="0" w:rightChars="0" w:right="0" w:firstLineChars="0" w:firstLine="0"/><w:spacing w:line="240" w:lineRule="atLeast"/></w:pPr><w:r><w:rPr><w:rFonts w:ascii="宋体"/></w:rPr><w:t>6.314331</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Mean dependent</w:t></w:r></w:p></w:tc><w:tc><w:tcPr><w:tcW w:w="1460" w:type="dxa"/></w:tcPr><w:p w:rsidR="0018722C"><w:pPr><w:topLinePunct/><w:ind w:leftChars="0" w:left="0" w:rightChars="0" w:right="0" w:firstLineChars="0" w:firstLine="0"/><w:spacing w:line="240" w:lineRule="atLeast"/></w:pPr><w:r><w:rPr><w:rFonts w:ascii="宋体"/></w:rPr><w:t>-62.71387</w:t></w:r></w:p></w:tc><w:tc><w:tcPr><w:tcW w:w="1460" w:type="dxa"/></w:tcPr><w:p w:rsidR="0018722C"><w:pPr><w:topLinePunct/><w:ind w:leftChars="0" w:left="0" w:rightChars="0" w:right="0" w:firstLineChars="0" w:firstLine="0"/><w:spacing w:line="240" w:lineRule="atLeast"/></w:pPr><w:r><w:rPr><w:rFonts w:ascii="宋体"/></w:rPr><w:t>14.15413</w:t></w:r></w:p></w:tc><w:tc><w:tcPr><w:tcW w:w="1461" w:type="dxa"/></w:tcPr><w:p w:rsidR="0018722C"><w:pPr><w:topLinePunct/><w:ind w:leftChars="0" w:left="0" w:rightChars="0" w:right="0" w:firstLineChars="0" w:firstLine="0"/><w:spacing w:line="240" w:lineRule="atLeast"/></w:pPr><w:r><w:rPr><w:rFonts w:ascii="宋体"/></w:rPr><w:t>139.9466</w:t></w:r></w:p></w:tc><w:tc><w:tcPr><w:tcW w:w="1461" w:type="dxa"/></w:tcPr><w:p w:rsidR="0018722C"><w:pPr><w:topLinePunct/><w:ind w:leftChars="0" w:left="0" w:rightChars="0" w:right="0" w:firstLineChars="0" w:firstLine="0"/><w:spacing w:line="240" w:lineRule="atLeast"/></w:pPr><w:r><w:rPr><w:rFonts w:ascii="宋体"/></w:rPr><w:t>149.3299</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S.D. </w:t></w:r><w:r><w:rPr><w:rFonts w:ascii="宋体"/></w:rPr><w:t>d</w:t></w:r><w:r><w:rPr><w:rFonts w:ascii="宋体"/></w:rPr><w:t>ependent</w:t></w:r></w:p></w:tc><w:tc><w:tcPr><w:tcW w:w="1460" w:type="dxa"/></w:tcPr><w:p w:rsidR="0018722C"><w:pPr><w:topLinePunct/><w:ind w:leftChars="0" w:left="0" w:rightChars="0" w:right="0" w:firstLineChars="0" w:firstLine="0"/><w:spacing w:line="240" w:lineRule="atLeast"/></w:pPr><w:r><w:rPr><w:rFonts w:ascii="宋体"/></w:rPr><w:t>613.1371</w:t></w:r></w:p></w:tc><w:tc><w:tcPr><w:tcW w:w="1460" w:type="dxa"/></w:tcPr><w:p w:rsidR="0018722C"><w:pPr><w:topLinePunct/><w:ind w:leftChars="0" w:left="0" w:rightChars="0" w:right="0" w:firstLineChars="0" w:firstLine="0"/><w:spacing w:line="240" w:lineRule="atLeast"/></w:pPr><w:r><w:rPr><w:rFonts w:ascii="宋体"/></w:rPr><w:t>7.597995</w:t></w:r></w:p></w:tc><w:tc><w:tcPr><w:tcW w:w="1461" w:type="dxa"/></w:tcPr><w:p w:rsidR="0018722C"><w:pPr><w:topLinePunct/><w:ind w:leftChars="0" w:left="0" w:rightChars="0" w:right="0" w:firstLineChars="0" w:firstLine="0"/><w:spacing w:line="240" w:lineRule="atLeast"/></w:pPr><w:r><w:rPr><w:rFonts w:ascii="宋体"/></w:rPr><w:t>74.63739</w:t></w:r></w:p></w:tc><w:tc><w:tcPr><w:tcW w:w="1461" w:type="dxa"/></w:tcPr><w:p w:rsidR="0018722C"><w:pPr><w:topLinePunct/><w:ind w:leftChars="0" w:left="0" w:rightChars="0" w:right="0" w:firstLineChars="0" w:firstLine="0"/><w:spacing w:line="240" w:lineRule="atLeast"/></w:pPr><w:r><w:rPr><w:rFonts w:ascii="宋体"/></w:rPr><w:t>85.48297</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3942"/><w:gridCol w:w="1459"/><w:gridCol w:w="1460"/><w:gridCol w:w="1460"/></w:tblGrid><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 xml:space="preserve">Determinant resid covariance </w:t></w:r><w:r><w:rPr><w:rFonts w:ascii="宋体"/></w:rPr><w:t xml:space="preserve">(</w:t></w:r><w:r><w:rPr><w:rFonts w:ascii="宋体"/></w:rPr><w:t xml:space="preserve">dof adj.</w:t></w:r><w:r><w:rPr><w:rFonts w:ascii="宋体"/></w:rPr><w:t xml:space="preserve">)</w:t></w:r></w:p></w:tc><w:tc><w:tcPr><w:tcW w:w="1459" w:type="dxa"/></w:tcPr><w:p w:rsidR="0018722C"><w:pPr><w:topLinePunct/><w:ind w:leftChars="0" w:left="0" w:rightChars="0" w:right="0" w:firstLineChars="0" w:firstLine="0"/><w:spacing w:line="240" w:lineRule="atLeast"/></w:pPr><w:r><w:rPr><w:rFonts w:ascii="宋体"/></w:rPr><w:t>10631.76</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Determinant resid covariance</w:t></w:r></w:p></w:tc><w:tc><w:tcPr><w:tcW w:w="1459" w:type="dxa"/></w:tcPr><w:p w:rsidR="0018722C"><w:pPr><w:topLinePunct/><w:ind w:leftChars="0" w:left="0" w:rightChars="0" w:right="0" w:firstLineChars="0" w:firstLine="0"/><w:spacing w:line="240" w:lineRule="atLeast"/></w:pPr><w:r><w:rPr><w:rFonts w:ascii="宋体"/></w:rPr><w:t>6637.356</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Log likelihood</w:t></w:r></w:p></w:tc><w:tc><w:tcPr><w:tcW w:w="1459" w:type="dxa"/></w:tcPr><w:p w:rsidR="0018722C"><w:pPr><w:topLinePunct/><w:ind w:leftChars="0" w:left="0" w:rightChars="0" w:right="0" w:firstLineChars="0" w:firstLine="0"/><w:spacing w:line="240" w:lineRule="atLeast"/></w:pPr><w:r><w:rPr><w:rFonts w:ascii="宋体"/></w:rPr><w:t>-1178.891</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Akaike information criterion</w:t></w:r></w:p></w:tc><w:tc><w:tcPr><w:tcW w:w="1459" w:type="dxa"/></w:tcPr><w:p w:rsidR="0018722C"><w:pPr><w:topLinePunct/><w:ind w:leftChars="0" w:left="0" w:rightChars="0" w:right="0" w:firstLineChars="0" w:firstLine="0"/><w:spacing w:line="240" w:lineRule="atLeast"/></w:pPr><w:r><w:rPr><w:rFonts w:ascii="宋体"/></w:rPr><w:t>21.04087</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Schwarz criterion</w:t></w:r></w:p></w:tc><w:tc><w:tcPr><w:tcW w:w="1459" w:type="dxa"/></w:tcPr><w:p w:rsidR="0018722C"><w:pPr><w:topLinePunct/><w:ind w:leftChars="0" w:left="0" w:rightChars="0" w:right="0" w:firstLineChars="0" w:firstLine="0"/><w:spacing w:line="240" w:lineRule="atLeast"/></w:pPr><w:r><w:rPr><w:rFonts w:ascii="宋体"/></w:rPr><w:t>22.26850</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bl><w:p w:rsidR="0018722C"><w:pPr><w:topLinePunct/></w:pPr><w:r><w:t>从上表可以看到，四个方程的拟合优度分为</w:t></w:r><w:r><w:rPr><w:rFonts w:ascii="Cambria" w:eastAsia="Cambria"/></w:rPr><w:t>0</w:t></w:r><w:r><w:rPr><w:rFonts w:ascii="Cambria" w:eastAsia="Cambria"/></w:rPr><w:t>.</w:t></w:r><w:r><w:rPr><w:rFonts w:ascii="Cambria" w:eastAsia="Cambria"/></w:rPr><w:t>995762</w:t></w:r><w:r><w:t>、</w:t></w:r><w:r><w:rPr><w:rFonts w:ascii="Cambria" w:eastAsia="Cambria"/></w:rPr><w:t>0.997362</w:t></w:r><w:r><w:t>、</w:t></w:r><w:r><w:rPr><w:rFonts w:ascii="Cambria" w:eastAsia="Cambria"/></w:rPr><w:t>0.996926</w:t></w:r><w:r><w:t>和</w:t></w:r><w:r><w:rPr><w:rFonts w:ascii="Cambria" w:eastAsia="Cambria"/></w:rPr><w:t>0.997370</w:t></w:r><w:r><w:t>，均在</w:t></w:r><w:r><w:rPr><w:rFonts w:ascii="Cambria" w:eastAsia="Cambria"/></w:rPr><w:t>0</w:t></w:r><w:r><w:rPr><w:rFonts w:ascii="Cambria" w:eastAsia="Cambria"/></w:rPr><w:t>.</w:t></w:r><w:r><w:rPr><w:rFonts w:ascii="Cambria" w:eastAsia="Cambria"/></w:rPr><w:t>99</w:t></w:r><w:r><w:t>以上，说明方程拟合较好，可以利用这个模型进行下一</w:t></w:r><w:r><w:t>步的分析。根据</w:t></w:r><w:r><w:t>表</w:t></w:r><w:r><w:t>3-4</w:t></w:r><w:r></w:r><w:r w:rsidR="001852F3"><w:t xml:space="preserve">列出方程如下：</w:t></w:r></w:p><w:p w:rsidR="0018722C"><w:pPr><w:spacing w:line="183" w:lineRule="exact" w:before="125"/><w:ind w:leftChars="0" w:left="0" w:rightChars="0" w:right="1167" w:firstLineChars="0" w:firstLine="0"/><w:jc w:val="right"/><w:topLinePunct/></w:pPr><w:r><w:rPr><w:kern w:val="2"/><w:sz w:val="16"/><w:szCs w:val="22"/><w:rFonts w:cstheme="minorBidi" w:hAnsiTheme="minorHAnsi" w:eastAsiaTheme="minorHAnsi" w:asciiTheme="minorHAnsi" w:ascii="Symbol" w:hAnsi="Symbol"/><w:w w:val="80"/></w:rPr><w:t></w:t></w:r><w:r><w:rPr><w:kern w:val="2"/><w:szCs w:val="22"/><w:rFonts w:ascii="Times New Roman" w:hAnsi="Times New Roman" w:cstheme="minorBidi" w:eastAsiaTheme="minorHAnsi"/><w:i/><w:w w:val="80"/><w:position w:val="1"/><w:sz w:val="16"/></w:rPr><w:t>C</w:t></w:r><w:r><w:rPr><w:kern w:val="2"/><w:szCs w:val="22"/><w:rFonts w:ascii="Times New Roman" w:hAnsi="Times New Roman" w:cstheme="minorBidi" w:eastAsiaTheme="minorHAnsi"/><w:i/><w:w w:val="80"/><w:position w:val="1"/><w:sz w:val="16"/></w:rPr><w:t>hichaomianji</w:t></w:r><w:r><w:rPr><w:kern w:val="2"/><w:szCs w:val="22"/><w:rFonts w:ascii="Times New Roman" w:hAnsi="Times New Roman" w:cstheme="minorBidi" w:eastAsiaTheme="minorHAnsi"/><w:w w:val="80"/><w:position w:val="1"/><w:sz w:val="16"/></w:rPr><w:t>(</w:t></w:r><w:r><w:rPr><w:kern w:val="2"/><w:szCs w:val="22"/><w:rFonts w:ascii="Symbol" w:hAnsi="Symbol" w:cstheme="minorBidi" w:eastAsiaTheme="minorHAnsi"/><w:w w:val="80"/><w:position w:val="1"/><w:sz w:val="16"/></w:rPr><w:t></w:t></w:r><w:r><w:rPr><w:kern w:val="2"/><w:szCs w:val="22"/><w:rFonts w:ascii="Times New Roman" w:hAnsi="Times New Roman" w:cstheme="minorBidi" w:eastAsiaTheme="minorHAnsi"/><w:w w:val="80"/><w:position w:val="1"/><w:sz w:val="16"/></w:rPr><w:t xml:space="preserve">1) </w:t></w:r><w:r><w:rPr><w:kern w:val="2"/><w:szCs w:val="22"/><w:rFonts w:ascii="Symbol" w:hAnsi="Symbol" w:cstheme="minorBidi" w:eastAsiaTheme="minorHAnsi"/><w:w w:val="80"/><w:sz w:val="16"/></w:rPr><w:t></w:t></w:r></w:p><w:p w:rsidR="0018722C"><w:pPr><w:pStyle w:val="ae"/><w:topLinePunct/></w:pPr><w:r><w:rPr><w:kern w:val="2"/><w:sz w:val="22"/><w:szCs w:val="22"/><w:rFonts w:cstheme="minorBidi" w:hAnsiTheme="minorHAnsi" w:eastAsiaTheme="minorHAnsi" w:asciiTheme="minorHAnsi"/></w:rPr><w:pict><v:shape style="margin-left:404.91452pt;margin-top:6.444959pt;width:53.85pt;height:9.9pt;mso-position-horizontal-relative:page;mso-position-vertical-relative:paragraph;z-index:-542464" type="#_x0000_t202" filled="false" stroked="false"><v:textbox inset="0,0,0,0"><w:txbxContent></w:p><w:p w:rsidR="0018722C"><w:pPr><w:tabs><w:tab w:pos="1027" w:val="left" w:leader="none"/></w:tabs><w:spacing w:before="1"/><w:ind w:leftChars="0" w:left="0" w:rightChars="0" w:right="0" w:firstLineChars="0" w:firstLine="0"/><w:jc w:val="left"/><w:rPr><w:rFonts w:ascii="Symbol" w:hAnsi="Symbol"/><w:sz w:val="16"/></w:rPr></w:pPr><w:r><w:rPr><w:rFonts w:ascii="Symbol" w:hAnsi="Symbol"/><w:w w:val="90"/><w:sz w:val="16"/></w:rPr><w:t></w:t></w:r><w:r><w:rPr><w:rFonts w:ascii="Times New Roman" w:hAnsi="Times New Roman"/><w:w w:val="90"/><w:sz w:val="16"/></w:rPr><w:tab/></w:r><w:r><w:rPr><w:rFonts w:ascii="Symbol" w:hAnsi="Symbol"/><w:w w:val="80"/><w:sz w:val="16"/></w:rPr><w:t></w:t></w:r></w:p><w:p </w:txbxContent></v:textbox><w10:wrap type="none"/></v:shape></w:pict></w:r><w:r><w:rPr><w:kern w:val="2"/><w:szCs w:val="22"/><w:rFonts w:ascii="Symbol" w:hAnsi="Symbol" w:cstheme="minorBidi" w:eastAsiaTheme="minorHAnsi"/><w:w w:val="80"/><w:sz w:val="16"/></w:rPr><w:t></w:t></w:r><w:r><w:rPr><w:kern w:val="2"/><w:szCs w:val="22"/><w:rFonts w:ascii="Times New Roman" w:hAnsi="Times New Roman" w:cstheme="minorBidi" w:eastAsiaTheme="minorHAnsi"/><w:i/><w:w w:val="80"/><w:sz w:val="16"/></w:rPr><w:t>chichaomianji</w:t></w:r><w:r><w:rPr><w:kern w:val="2"/><w:szCs w:val="22"/><w:rFonts w:ascii="Times New Roman" w:hAnsi="Times New Roman" w:cstheme="minorBidi" w:eastAsiaTheme="minorHAnsi"/><w:w w:val="80"/><w:sz w:val="16"/></w:rPr><w:t>(</w:t></w:r><w:r><w:rPr><w:kern w:val="2"/><w:szCs w:val="22"/><w:rFonts w:ascii="Symbol" w:hAnsi="Symbol" w:cstheme="minorBidi" w:eastAsiaTheme="minorHAnsi"/><w:w w:val="80"/><w:sz w:val="16"/></w:rPr><w:t></w:t></w:r><w:r><w:rPr><w:kern w:val="2"/><w:szCs w:val="22"/><w:rFonts w:ascii="Times New Roman" w:hAnsi="Times New Roman" w:cstheme="minorBidi" w:eastAsiaTheme="minorHAnsi"/><w:w w:val="80"/><w:sz w:val="16"/></w:rPr><w:t>2) </w:t></w:r><w:r><w:rPr><w:kern w:val="2"/><w:szCs w:val="22"/><w:rFonts w:ascii="Symbol" w:hAnsi="Symbol" w:cstheme="minorBidi" w:eastAsiaTheme="minorHAnsi"/><w:w w:val="80"/><w:sz w:val="16"/></w:rPr><w:t></w:t></w:r></w:p><w:p w:rsidR="0018722C"><w:pPr><w:spacing w:line="149" w:lineRule="exact" w:before="36"/><w:ind w:leftChars="0" w:left="0" w:rightChars="0" w:right="1167" w:firstLineChars="0" w:firstLine="0"/><w:jc w:val="right"/><w:topLinePunct/></w:pPr><w:r><w:rPr><w:kern w:val="2"/><w:sz w:val="16"/><w:szCs w:val="22"/><w:rFonts w:cstheme="minorBidi" w:hAnsiTheme="minorHAnsi" w:eastAsiaTheme="minorHAnsi" w:asciiTheme="minorHAnsi" w:ascii="Symbol" w:hAnsi="Symbol"/><w:w w:val="80"/><w:position w:val="1"/></w:rPr><w:t></w:t></w:r><w:r><w:rPr><w:kern w:val="2"/><w:szCs w:val="22"/><w:rFonts w:ascii="Times New Roman" w:hAnsi="Times New Roman" w:cstheme="minorBidi" w:eastAsiaTheme="minorHAnsi"/><w:i/><w:w w:val="80"/><w:sz w:val="16"/></w:rPr><w:t>C</w:t></w:r><w:r><w:rPr><w:kern w:val="2"/><w:szCs w:val="22"/><w:rFonts w:ascii="Times New Roman" w:hAnsi="Times New Roman" w:cstheme="minorBidi" w:eastAsiaTheme="minorHAnsi"/><w:i/><w:w w:val="80"/><w:sz w:val="16"/></w:rPr><w:t>hichaomianji</w:t></w:r><w:r><w:rPr><w:kern w:val="2"/><w:szCs w:val="22"/><w:rFonts w:ascii="Times New Roman" w:hAnsi="Times New Roman" w:cstheme="minorBidi" w:eastAsiaTheme="minorHAnsi"/><w:w w:val="80"/><w:sz w:val="16"/></w:rPr><w:t>(</w:t></w:r><w:r><w:rPr><w:kern w:val="2"/><w:szCs w:val="22"/><w:rFonts w:ascii="Symbol" w:hAnsi="Symbol" w:cstheme="minorBidi" w:eastAsiaTheme="minorHAnsi"/><w:w w:val="80"/><w:sz w:val="16"/></w:rPr><w:t></w:t></w:r><w:r><w:rPr><w:kern w:val="2"/><w:szCs w:val="22"/><w:rFonts w:ascii="Times New Roman" w:hAnsi="Times New Roman" w:cstheme="minorBidi" w:eastAsiaTheme="minorHAnsi"/><w:w w:val="80"/><w:sz w:val="16"/></w:rPr><w:t xml:space="preserve">3) </w:t></w:r><w:r><w:rPr><w:kern w:val="2"/><w:szCs w:val="22"/><w:rFonts w:ascii="Symbol" w:hAnsi="Symbol" w:cstheme="minorBidi" w:eastAsiaTheme="minorHAnsi"/><w:w w:val="80"/><w:position w:val="1"/><w:sz w:val="16"/></w:rPr><w:t></w:t></w:r></w:p><w:p w:rsidR="0018722C"><w:pPr><w:tabs><w:tab w:pos="1027" w:val="left" w:leader="none"/></w:tabs><w:spacing w:line="152" w:lineRule="exact" w:before="2"/><w:ind w:leftChars="0" w:left="0" w:rightChars="0" w:right="1167" w:firstLineChars="0" w:firstLine="0"/><w:jc w:val="right"/><w:topLinePunct/></w:pPr><w:r><w:rPr><w:kern w:val="2"/><w:sz w:val="16"/><w:szCs w:val="22"/><w:rFonts w:cstheme="minorBidi" w:hAnsiTheme="minorHAnsi" w:eastAsiaTheme="minorHAnsi" w:asciiTheme="minorHAnsi" w:ascii="Symbol" w:hAnsi="Symbol"/><w:w w:val="90"/><w:position w:val="10"/></w:rPr><w:t></w:t></w:r><w:r><w:rPr><w:kern w:val="2"/><w:szCs w:val="22"/><w:rFonts w:ascii="Times New Roman" w:hAnsi="Times New Roman" w:cstheme="minorBidi" w:eastAsiaTheme="minorHAnsi"/><w:i/><w:w w:val="90"/><w:sz w:val="16"/></w:rPr><w:t>one</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1)</w:t></w:r><w:r><w:rPr><w:kern w:val="2"/><w:szCs w:val="22"/><w:rFonts w:ascii="Symbol" w:hAnsi="Symbol" w:cstheme="minorBidi" w:eastAsiaTheme="minorHAnsi"/><w:w w:val="75"/><w:position w:val="10"/><w:sz w:val="16"/></w:rPr><w:t></w:t></w:r></w:p><w:p w:rsidR="0018722C"><w:pPr><w:tabs><w:tab w:pos="1027" w:val="left" w:leader="none"/></w:tabs><w:spacing w:line="153" w:lineRule="exact" w:before="1"/><w:ind w:leftChars="0" w:left="0" w:rightChars="0" w:right="1167"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spacing w:line="106" w:lineRule="exact" w:before="48"/><w:ind w:leftChars="0" w:left="237" w:rightChars="0" w:right="0" w:firstLineChars="0" w:firstLine="0"/><w:jc w:val="left"/><w:topLinePunct/></w:pPr><w:r><w:rPr><w:kern w:val="2"/><w:sz w:val="16"/><w:szCs w:val="22"/><w:rFonts w:cstheme="minorBidi" w:hAnsiTheme="minorHAnsi" w:eastAsiaTheme="minorHAnsi" w:asciiTheme="minorHAnsi" w:ascii="Symbol" w:hAnsi="Symbol"/><w:w w:val="80"/></w:rPr><w:t></w:t></w:r><w:r><w:rPr><w:kern w:val="2"/><w:szCs w:val="22"/><w:rFonts w:ascii="Times New Roman" w:hAnsi="Times New Roman" w:cstheme="minorBidi" w:eastAsiaTheme="minorHAnsi"/><w:i/><w:w w:val="80"/><w:position w:val="1"/><w:sz w:val="16"/></w:rPr><w:t>C</w:t></w:r><w:r><w:rPr><w:kern w:val="2"/><w:szCs w:val="22"/><w:rFonts w:ascii="Times New Roman" w:hAnsi="Times New Roman" w:cstheme="minorBidi" w:eastAsiaTheme="minorHAnsi"/><w:i/><w:w w:val="80"/><w:position w:val="1"/><w:sz w:val="16"/></w:rPr><w:t>hichaomianji</w:t></w:r><w:r><w:rPr><w:kern w:val="2"/><w:szCs w:val="22"/><w:rFonts w:ascii="Times New Roman" w:hAnsi="Times New Roman" w:cstheme="minorBidi" w:eastAsiaTheme="minorHAnsi"/><w:i/><w:spacing w:val="-11"/><w:w w:val="80"/><w:position w:val="1"/><w:sz w:val="16"/></w:rPr><w:t xml:space="preserve"> </w:t></w:r><w:r><w:rPr><w:kern w:val="2"/><w:szCs w:val="22"/><w:rFonts w:ascii="Symbol" w:hAnsi="Symbol" w:cstheme="minorBidi" w:eastAsiaTheme="minorHAnsi"/><w:w w:val="80"/><w:sz w:val="16"/></w:rPr><w:t></w:t></w:r></w:p><w:p w:rsidR="0018722C"><w:pPr><w:tabs><w:tab w:pos="739" w:val="left" w:leader="none"/></w:tabs><w:spacing w:line="106" w:lineRule="exact" w:before="48"/><w:ind w:leftChars="0" w:left="8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position w:val="1"/><w:sz w:val="16"/></w:rPr><w:t>1.39</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75"/><w:position w:val="1"/><w:sz w:val="16"/></w:rPr><w:t>0.09</w:t></w:r></w:p><w:p w:rsidR="0018722C"><w:pPr><w:spacing w:line="119" w:lineRule="exact" w:before="35"/><w:ind w:leftChars="0" w:left="21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80"/><w:sz w:val="16"/></w:rPr><w:t></w:t></w:r><w:r><w:rPr><w:kern w:val="2"/><w:szCs w:val="22"/><w:rFonts w:ascii="Times New Roman" w:hAnsi="Times New Roman" w:cstheme="minorBidi" w:eastAsiaTheme="minorHAnsi"/><w:spacing w:val="0"/><w:w w:val="80"/><w:sz w:val="16"/></w:rPr><w:t>0.5</w:t></w:r></w:p><w:p w:rsidR="0018722C"><w:pPr><w:tabs><w:tab w:pos="941" w:val="left" w:leader="none"/><w:tab w:pos="1404" w:val="left" w:leader="none"/></w:tabs><w:spacing w:line="119" w:lineRule="exact" w:before="35"/><w:ind w:leftChars="0" w:left="14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8.3</w:t></w:r><w:r><w:rPr><w:kern w:val="2"/><w:szCs w:val="22"/><w:rFonts w:ascii="Times New Roman" w:hAnsi="Times New Roman" w:cstheme="minorBidi" w:eastAsiaTheme="minorHAnsi"/><w:spacing w:val="16"/><w:w w:val="90"/><w:sz w:val="16"/></w:rPr><w:t> </w:t></w:r><w:r><w:rPr><w:kern w:val="2"/><w:szCs w:val="22"/><w:rFonts w:ascii="Times New Roman" w:hAnsi="Times New Roman" w:cstheme="minorBidi" w:eastAsiaTheme="minorHAnsi"/><w:w w:val="90"/><w:sz w:val="16"/></w:rPr><w:t>17.5</w:t></w:r><w:r w:rsidRPr="00000000"><w:rPr><w:kern w:val="2"/><w:sz w:val="22"/><w:szCs w:val="22"/><w:rFonts w:cstheme="minorBidi" w:hAnsiTheme="minorHAnsi" w:eastAsiaTheme="minorHAnsi" w:asciiTheme="minorHAnsi"/></w:rPr><w:tab/><w:t>-8.84</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pacing w:val="0"/><w:w w:val="80"/><w:sz w:val="16"/></w:rPr><w:t>0.89</w:t></w:r></w:p><w:p w:rsidR="0018722C"><w:pPr><w:spacing w:line="119" w:lineRule="exact" w:before="35"/><w:ind w:leftChars="0" w:left="14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2.71 1.47</w:t></w:r></w:p><w:p w:rsidR="0018722C"><w:pPr><w:spacing w:line="119" w:lineRule="exact" w:before="35"/><w:ind w:leftChars="0" w:left="15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1.58</w:t></w:r><w:r w:rsidR="001852F3"><w:rPr><w:kern w:val="2"/><w:szCs w:val="22"/><w:rFonts w:ascii="Times New Roman" w:hAnsi="Times New Roman" w:cstheme="minorBidi" w:eastAsiaTheme="minorHAnsi"/><w:w w:val="90"/><w:sz w:val="16"/></w:rPr><w:t xml:space="preserve">  3.57</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1.75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one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2</w:t></w:r><w:r><w:rPr><w:rFonts w:ascii="Times New Roman" w:hAnsi="Times New Roman" w:cstheme="minorBidi" w:eastAsiaTheme="minorHAnsi"/></w:rPr><w:t>)</w:t></w:r></w:p><w:p w:rsidR="0018722C"><w:pPr><w:spacing w:line="155" w:lineRule="exact" w:before="0"/><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5"/><w:sz w:val="16"/></w:rPr><w:t></w:t></w:r><w:r w:rsidR="001852F3"><w:rPr><w:kern w:val="2"/><w:szCs w:val="22"/><w:rFonts w:ascii="Times New Roman" w:hAnsi="Times New Roman" w:cstheme="minorBidi" w:eastAsiaTheme="minorHAnsi"/><w:w w:val="90"/><w:position w:val="5"/><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position w:val="1"/><w:sz w:val="16"/></w:rPr><w:t>7.73 </w:t></w:r><w:r><w:rPr><w:kern w:val="2"/><w:szCs w:val="22"/><w:rFonts w:ascii="Symbol" w:hAnsi="Symbol" w:cstheme="minorBidi" w:eastAsiaTheme="minorHAnsi"/><w:w w:val="90"/><w:sz w:val="16"/></w:rPr><w:t></w:t></w:r></w:p><w:p w:rsidR="0018722C"><w:pPr><w:spacing w:line="97" w:lineRule="exact" w:before="42"/><w:ind w:leftChars="0" w:left="237" w:rightChars="0" w:right="0" w:firstLineChars="0" w:firstLine="0"/><w:jc w:val="left"/><w:topLinePunct/></w:pPr><w:r><w:rPr><w:kern w:val="2"/><w:sz w:val="16"/><w:szCs w:val="22"/><w:rFonts w:cstheme="minorBidi" w:hAnsiTheme="minorHAnsi" w:eastAsiaTheme="minorHAnsi" w:asciiTheme="minorHAnsi" w:ascii="Symbol" w:hAnsi="Symbol"/><w:w w:val="80"/><w:position w:val="8"/></w:rPr><w:t></w:t></w:r><w:r><w:rPr><w:kern w:val="2"/><w:szCs w:val="22"/><w:rFonts w:ascii="Times New Roman" w:hAnsi="Times New Roman" w:cstheme="minorBidi" w:eastAsiaTheme="minorHAnsi"/><w:i/><w:w w:val="80"/><w:sz w:val="16"/></w:rPr><w:t>one</w:t></w:r></w:p><w:p w:rsidR="0018722C"><w:pPr><w:spacing w:line="97" w:lineRule="exact" w:before="42"/><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8"/><w:sz w:val="16"/></w:rPr><w:t></w:t></w:r><w:r><w:rPr><w:kern w:val="2"/><w:szCs w:val="22"/><w:rFonts w:ascii="Symbol" w:hAnsi="Symbol" w:cstheme="minorBidi" w:eastAsiaTheme="minorHAnsi"/><w:w w:val="90"/><w:position w:val="8"/><w:sz w:val="16"/></w:rPr><w:t></w:t></w:r><w:r><w:rPr><w:kern w:val="2"/><w:szCs w:val="22"/><w:rFonts w:ascii="Times New Roman" w:hAnsi="Times New Roman" w:cstheme="minorBidi" w:eastAsiaTheme="minorHAnsi"/><w:w w:val="90"/><w:sz w:val="16"/></w:rPr><w:t>0.00075</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0.001 ?</w:t></w:r></w:p><w:p w:rsidR="0018722C"><w:pPr><w:tabs><w:tab w:pos="711" w:val="left" w:leader="none"/><w:tab w:pos="1121" w:val="left" w:leader="none"/></w:tabs><w:spacing w:line="17" w:lineRule="exact" w:before="122"/><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Times New Roman" w:hAnsi="Times New Roman" w:cstheme="minorBidi" w:eastAsiaTheme="minorHAnsi"/><w:w w:val="90"/><w:sz w:val="16"/></w:rPr><w:t>	</w:t></w:r></w:p><w:p w:rsidR="0018722C"><w:pPr><w:topLinePunct/></w:pPr><w:r><w:rPr><w:rFonts w:cstheme="minorBidi" w:hAnsiTheme="minorHAnsi" w:eastAsiaTheme="minorHAnsi" w:asciiTheme="minorHAnsi"/></w:rPr><w:br w:type="column"/></w:r><w:r><w:rPr><w:rFonts w:ascii="Times New Roman" w:hAnsi="Times New Roman" w:cstheme="minorBidi" w:eastAsiaTheme="minorHAnsi"/></w:rPr><w:t>36</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0.016</w:t></w:r><w:r w:rsidR="001852F3"><w:rPr><w:rFonts w:ascii="Times New Roman" w:hAnsi="Times New Roman" w:cstheme="minorBidi" w:eastAsiaTheme="minorHAnsi"/></w:rPr><w:t xml:space="preserve">  0.03  </w:t></w:r><w:r><w:rPr><w:rFonts w:ascii="Symbol" w:hAnsi="Symbol" w:cstheme="minorBidi" w:eastAsiaTheme="minorHAnsi"/></w:rPr><w:t></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rPr><w:t>3</w:t></w:r><w:r><w:rPr><w:rFonts w:ascii="Times New Roman" w:hAnsi="Times New Roman" w:cstheme="minorBidi" w:eastAsiaTheme="minorHAnsi"/></w:rPr><w:t>)</w:t></w:r></w:p><w:p w:rsidR="0018722C"><w:pPr><w:spacing w:line="137" w:lineRule="exact" w:before="2"/><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12"/><w:sz w:val="16"/></w:rPr><w:t></w:t></w:r><w:r><w:rPr><w:kern w:val="2"/><w:szCs w:val="22"/><w:rFonts w:ascii="Symbol" w:hAnsi="Symbol" w:cstheme="minorBidi" w:eastAsiaTheme="minorHAnsi"/><w:w w:val="90"/><w:position w:val="8"/><w:sz w:val="16"/></w:rPr><w:t></w:t></w:r><w:r><w:rPr><w:kern w:val="2"/><w:szCs w:val="22"/><w:rFonts w:ascii="Times New Roman" w:hAnsi="Times New Roman" w:cstheme="minorBidi" w:eastAsiaTheme="minorHAnsi"/><w:w w:val="90"/><w:sz w:val="16"/></w:rPr><w:t>0.048 </w:t></w:r><w:r><w:rPr><w:kern w:val="2"/><w:szCs w:val="22"/><w:rFonts w:ascii="Symbol" w:hAnsi="Symbol" w:cstheme="minorBidi" w:eastAsiaTheme="minorHAnsi"/><w:w w:val="90"/><w:position w:val="8"/><w:sz w:val="16"/></w:rPr><w:t></w:t></w:r></w:p><w:p w:rsidR="0018722C"><w:pPr><w:tabs><w:tab w:pos="1043" w:val="left" w:leader="none"/></w:tabs><w:spacing w:line="113" w:lineRule="exact" w:before="55"/><w:ind w:leftChars="0" w:left="23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r><w:rPr><w:kern w:val="2"/><w:szCs w:val="22"/><w:rFonts w:ascii="Symbol" w:hAnsi="Symbol" w:cstheme="minorBidi" w:eastAsiaTheme="minorHAnsi"/><w:w w:val="90"/><w:position w:val="-4"/><w:sz w:val="16"/></w:rPr><w:t></w:t></w:r><w:r><w:rPr><w:kern w:val="2"/><w:szCs w:val="22"/><w:rFonts w:ascii="Times New Roman" w:hAnsi="Times New Roman" w:cstheme="minorBidi" w:eastAsiaTheme="minorHAnsi"/><w:spacing w:val="-11"/><w:w w:val="90"/><w:position w:val="-4"/><w:sz w:val="16"/></w:rPr><w:t> </w:t></w:r><w:r><w:rPr><w:kern w:val="2"/><w:szCs w:val="22"/><w:rFonts w:ascii="Symbol" w:hAnsi="Symbol" w:cstheme="minorBidi" w:eastAsiaTheme="minorHAnsi"/><w:w w:val="90"/><w:sz w:val="16"/></w:rPr><w:t></w:t></w:r></w:p><w:p w:rsidR="0018722C"><w:pPr><w:topLinePunct/></w:pPr><w:r><w:rPr><w:rFonts w:cstheme="minorBidi" w:hAnsiTheme="minorHAnsi" w:eastAsiaTheme="minorHAnsi" w:asciiTheme="minorHAnsi"/></w:rPr><w:br w:type="column"/></w:r><w:r><w:rPr><w:rFonts w:ascii="Times New Roman" w:hAnsi="Times New Roman" w:cstheme="minorBidi" w:eastAsiaTheme="minorHAnsi"/></w:rPr><w:t>0.056</w:t></w:r><w:r><w:rPr><w:rFonts w:ascii="Times New Roman" w:hAnsi="Times New Roman" w:cstheme="minorBidi" w:eastAsiaTheme="minorHAnsi"/></w:rPr><w:t> </w:t></w:r><w:r><w:rPr><w:rFonts w:ascii="Times New Roman" w:hAnsi="Times New Roman" w:cstheme="minorBidi" w:eastAsiaTheme="minorHAnsi"/></w:rPr><w:t>0.025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one</w:t></w:r><w:r><w:rPr><w:rFonts w:ascii="Times New Roman" w:hAnsi="Times New Roman" w:cstheme="minorBidi" w:eastAsiaTheme="minorHAnsi"/></w:rPr><w:t>(</w:t></w:r></w:p><w:p w:rsidR="0018722C"><w:pPr><w:tabs><w:tab w:pos="760" w:val="left" w:leader="none"/></w:tabs><w:spacing w:line="153" w:lineRule="exact" w:before="15"/><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4"/><w:sz w:val="16"/></w:rPr><w:t></w:t></w:r><w:r><w:rPr><w:kern w:val="2"/><w:szCs w:val="22"/><w:rFonts w:ascii="Symbol" w:hAnsi="Symbol" w:cstheme="minorBidi" w:eastAsiaTheme="minorHAnsi"/><w:w w:val="90"/><w:position w:val="-4"/><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p><w:p w:rsidR="0018722C"><w:pPr><w:spacing w:line="109" w:lineRule="exact" w:before="45"/><w:ind w:leftChars="0" w:left="237" w:rightChars="0" w:right="0" w:firstLineChars="0" w:firstLine="0"/><w:jc w:val="left"/><w:topLinePunct/></w:pPr><w:r><w:rPr><w:kern w:val="2"/><w:sz w:val="16"/><w:szCs w:val="22"/><w:rFonts w:cstheme="minorBidi" w:hAnsiTheme="minorHAnsi" w:eastAsiaTheme="minorHAnsi" w:asciiTheme="minorHAnsi" w:ascii="Symbol" w:hAnsi="Symbol"/><w:w w:val="80"/><w:position w:val="1"/></w:rPr><w:t></w:t></w:r><w:r><w:rPr><w:kern w:val="2"/><w:szCs w:val="22"/><w:rFonts w:ascii="Times New Roman" w:hAnsi="Times New Roman" w:cstheme="minorBidi" w:eastAsiaTheme="minorHAnsi"/><w:i/><w:w w:val="80"/><w:sz w:val="16"/></w:rPr><w:t>two</w:t></w:r></w:p><w:p w:rsidR="0018722C"><w:pPr><w:spacing w:line="109" w:lineRule="exact" w:before="45"/><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1"/><w:sz w:val="16"/></w:rPr><w:t></w:t></w:r><w:r><w:rPr><w:kern w:val="2"/><w:szCs w:val="22"/><w:rFonts w:ascii="Times New Roman" w:hAnsi="Times New Roman" w:cstheme="minorBidi" w:eastAsiaTheme="minorHAnsi"/><w:w w:val="90"/><w:position w:val="1"/><w:sz w:val="16"/></w:rPr><w:t>  </w:t></w:r><w:r><w:rPr><w:kern w:val="2"/><w:szCs w:val="22"/><w:rFonts w:ascii="Symbol" w:hAnsi="Symbol" w:cstheme="minorBidi" w:eastAsiaTheme="minorHAnsi"/><w:w w:val="90"/><w:position w:val="1"/><w:sz w:val="16"/></w:rPr><w:t></w:t></w:r><w:r><w:rPr><w:kern w:val="2"/><w:szCs w:val="22"/><w:rFonts w:ascii="Times New Roman" w:hAnsi="Times New Roman" w:cstheme="minorBidi" w:eastAsiaTheme="minorHAnsi"/><w:w w:val="90"/><w:position w:val="1"/><w:sz w:val="16"/></w:rPr><w:t> </w:t></w:r><w:r><w:rPr><w:kern w:val="2"/><w:szCs w:val="22"/><w:rFonts w:ascii="Times New Roman" w:hAnsi="Times New Roman" w:cstheme="minorBidi" w:eastAsiaTheme="minorHAnsi"/><w:w w:val="90"/><w:sz w:val="16"/></w:rPr><w:t>0.0096</w:t></w:r></w:p><w:p w:rsidR="0018722C"><w:pPr><w:spacing w:line="99" w:lineRule="exact" w:before="55"/><w:ind w:leftChars="0" w:left="11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0.021   0.012  2.09</w:t></w:r></w:p><w:p w:rsidR="0018722C"><w:pPr><w:tabs><w:tab w:pos="992" w:val="left" w:leader="none"/><w:tab w:pos="1437" w:val="left" w:leader="none"/></w:tabs><w:spacing w:line="99" w:lineRule="exact" w:before="55"/><w:ind w:leftChars="0" w:left="8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4.17  </w:t></w:r><w:r><w:rPr><w:kern w:val="2"/><w:szCs w:val="22"/><w:rFonts w:ascii="Times New Roman" w:hAnsi="Times New Roman" w:cstheme="minorBidi" w:eastAsiaTheme="minorHAnsi"/><w:spacing w:val="15"/><w:w w:val="90"/><w:sz w:val="16"/></w:rPr><w:t> </w:t></w:r><w:r><w:rPr><w:kern w:val="2"/><w:szCs w:val="22"/><w:rFonts w:ascii="Times New Roman" w:hAnsi="Times New Roman" w:cstheme="minorBidi" w:eastAsiaTheme="minorHAnsi"/><w:w w:val="90"/><w:sz w:val="16"/></w:rPr><w:t>2.26</w:t></w:r><w:r w:rsidRPr="00000000"><w:rPr><w:kern w:val="2"/><w:sz w:val="22"/><w:szCs w:val="22"/><w:rFonts w:cstheme="minorBidi" w:hAnsiTheme="minorHAnsi" w:eastAsiaTheme="minorHAnsi" w:asciiTheme="minorHAnsi"/></w:rPr><w:tab/><w:t>1.19</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75"/><w:sz w:val="16"/></w:rPr><w:t>0.45</w:t></w:r></w:p><w:p w:rsidR="0018722C"><w:pPr><w:spacing w:line="99" w:lineRule="exact" w:before="55"/><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0.715  0.41</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0.79</w:t></w:r><w:r w:rsidR="001852F3"><w:rPr><w:rFonts w:ascii="Times New Roman" w:hAnsi="Times New Roman" w:cstheme="minorBidi" w:eastAsiaTheme="minorHAnsi"/></w:rPr><w:t xml:space="preserve"> 0.42</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tree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p><w:p w:rsidR="0018722C"><w:pPr><w:spacing w:line="149" w:lineRule="exact" w:before="5"/><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5"/><w:sz w:val="16"/></w:rPr><w:t></w:t></w:r><w:r><w:rPr><w:kern w:val="2"/><w:szCs w:val="22"/><w:rFonts w:ascii="Times New Roman" w:hAnsi="Times New Roman" w:cstheme="minorBidi" w:eastAsiaTheme="minorHAnsi"/><w:w w:val="90"/><w:position w:val="5"/><w:sz w:val="16"/></w:rPr><w:t>   </w:t></w:r><w:r><w:rPr><w:kern w:val="2"/><w:szCs w:val="22"/><w:rFonts w:ascii="Symbol" w:hAnsi="Symbol" w:cstheme="minorBidi" w:eastAsiaTheme="minorHAnsi"/><w:w w:val="90"/><w:position w:val="1"/><w:sz w:val="16"/></w:rPr><w:t></w:t></w:r><w:r><w:rPr><w:kern w:val="2"/><w:szCs w:val="22"/><w:rFonts w:ascii="Times New Roman" w:hAnsi="Times New Roman" w:cstheme="minorBidi" w:eastAsiaTheme="minorHAnsi"/><w:w w:val="90"/><w:sz w:val="16"/></w:rPr><w:t>1.55 </w:t></w:r><w:r><w:rPr><w:kern w:val="2"/><w:szCs w:val="22"/><w:rFonts w:ascii="Symbol" w:hAnsi="Symbol" w:cstheme="minorBidi" w:eastAsiaTheme="minorHAnsi"/><w:w w:val="90"/><w:position w:val="1"/><w:sz w:val="16"/></w:rPr><w:t></w:t></w:r></w:p><w:p w:rsidR="0018722C"><w:pPr><w:tabs><w:tab w:pos="1043" w:val="left" w:leader="none"/><w:tab w:pos="6456" w:val="left" w:leader="none"/><w:tab w:pos="7545" w:val="left" w:leader="none"/><w:tab w:pos="8068" w:val="left" w:leader="none"/></w:tabs><w:spacing w:line="141" w:lineRule="exact" w:before="1"/><w:ind w:leftChars="0" w:left="23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Symbol" w:hAnsi="Symbol" w:cstheme="minorBidi" w:eastAsiaTheme="minorHAnsi"/><w:spacing w:val="2"/><w:w w:val="90"/><w:position w:val="4"/><w:sz w:val="16"/></w:rPr><w:t></w:t></w:r><w:r><w:rPr><w:kern w:val="2"/><w:szCs w:val="22"/><w:rFonts w:ascii="Times New Roman" w:hAnsi="Times New Roman" w:cstheme="minorBidi" w:eastAsiaTheme="minorHAnsi"/><w:spacing w:val="2"/><w:w w:val="90"/><w:position w:val="4"/><w:sz w:val="16"/></w:rPr><w:t>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p><w:p w:rsidR="0018722C"><w:pPr><w:spacing w:before="12"/><w:ind w:leftChars="0" w:left="237" w:rightChars="0" w:right="0" w:firstLineChars="0" w:firstLine="0"/><w:jc w:val="left"/><w:topLinePunct/></w:pPr><w:r><w:rPr><w:kern w:val="2"/><w:sz w:val="16"/><w:szCs w:val="22"/><w:rFonts w:cstheme="minorBidi" w:hAnsiTheme="minorHAnsi" w:eastAsiaTheme="minorHAnsi" w:asciiTheme="minorHAnsi" w:ascii="Symbol" w:hAnsi="Symbol"/><w:w w:val="80"/><w:position w:val="-3"/></w:rPr><w:t></w:t></w:r><w:r><w:rPr><w:kern w:val="2"/><w:szCs w:val="22"/><w:rFonts w:ascii="Times New Roman" w:hAnsi="Times New Roman" w:cstheme="minorBidi" w:eastAsiaTheme="minorHAnsi"/><w:i/><w:w w:val="80"/><w:sz w:val="16"/></w:rPr><w:t>tree</w:t></w:r></w:p><w:p w:rsidR="0018722C"><w:pPr><w:spacing w:before="12"/><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3"/><w:sz w:val="16"/></w:rPr><w:t></w:t></w:r><w:r><w:rPr><w:kern w:val="2"/><w:szCs w:val="22"/><w:rFonts w:ascii="Times New Roman" w:hAnsi="Times New Roman" w:cstheme="minorBidi" w:eastAsiaTheme="minorHAnsi"/><w:w w:val="90"/><w:position w:val="-3"/><w:sz w:val="16"/></w:rPr><w:t>   </w:t></w:r><w:r><w:rPr><w:kern w:val="2"/><w:szCs w:val="22"/><w:rFonts w:ascii="Symbol" w:hAnsi="Symbol" w:cstheme="minorBidi" w:eastAsiaTheme="minorHAnsi"/><w:w w:val="90"/><w:position w:val="-3"/><w:sz w:val="16"/></w:rPr><w:t></w:t></w:r><w:r><w:rPr><w:kern w:val="2"/><w:szCs w:val="22"/><w:rFonts w:ascii="Times New Roman" w:hAnsi="Times New Roman" w:cstheme="minorBidi" w:eastAsiaTheme="minorHAnsi"/><w:w w:val="90"/><w:sz w:val="16"/></w:rPr><w:t>0.013</w:t></w:r></w:p><w:p w:rsidR="0018722C"><w:pPr><w:spacing w:before="1"/><w:ind w:leftChars="0" w:left="13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0.033</w:t></w:r><w:r w:rsidR="001852F3"><w:rPr><w:kern w:val="2"/><w:szCs w:val="22"/><w:rFonts w:ascii="Times New Roman" w:hAnsi="Times New Roman" w:cstheme="minorBidi" w:eastAsiaTheme="minorHAnsi"/><w:w w:val="90"/><w:sz w:val="16"/></w:rPr><w:t xml:space="preserve">  0.019</w:t></w:r><w:r w:rsidR="001852F3"><w:rPr><w:kern w:val="2"/><w:szCs w:val="22"/><w:rFonts w:ascii="Times New Roman" w:hAnsi="Times New Roman" w:cstheme="minorBidi" w:eastAsiaTheme="minorHAnsi"/><w:w w:val="90"/><w:sz w:val="16"/></w:rPr><w:t xml:space="preserve"> 2.85</w:t></w:r></w:p><w:p w:rsidR="0018722C"><w:pPr><w:spacing w:before="1"/><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5.65</w:t></w:r><w:r w:rsidR="001852F3"><w:rPr><w:kern w:val="2"/><w:szCs w:val="22"/><w:rFonts w:ascii="Times New Roman" w:hAnsi="Times New Roman" w:cstheme="minorBidi" w:eastAsiaTheme="minorHAnsi"/><w:w w:val="90"/><w:sz w:val="16"/></w:rPr><w:t xml:space="preserve">  2.96</w:t></w:r></w:p><w:p w:rsidR="0018722C"><w:pPr><w:spacing w:before="1"/><w:ind w:leftChars="0" w:left="11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0.333 0.73</w:t></w:r></w:p><w:p w:rsidR="0018722C"><w:pPr><w:spacing w:before="1"/><w:ind w:leftChars="0" w:left="11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0.42</w:t></w:r><w:r w:rsidR="001852F3"><w:rPr><w:kern w:val="2"/><w:szCs w:val="22"/><w:rFonts w:ascii="Times New Roman" w:hAnsi="Times New Roman" w:cstheme="minorBidi" w:eastAsiaTheme="minorHAnsi"/><w:w w:val="90"/><w:sz w:val="16"/></w:rPr><w:t xml:space="preserve"> 1.37</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1.144 0.15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tree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2</w:t></w:r><w:r><w:rPr><w:rFonts w:ascii="Times New Roman" w:hAnsi="Times New Roman" w:cstheme="minorBidi" w:eastAsiaTheme="minorHAnsi"/></w:rPr><w: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tree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3</w:t></w:r><w:r><w:rPr><w:rFonts w:ascii="Times New Roman" w:hAnsi="Times New Roman" w:cstheme="minorBidi" w:eastAsiaTheme="minorHAnsi"/></w:rPr><w:t>)</w:t></w:r></w:p><w:p w:rsidR="0018722C"><w:pPr><w:spacing w:line="190" w:lineRule="exact" w:before="13"/><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position w:val="-2"/><w:sz w:val="16"/></w:rPr><w:t></w:t></w:r><w:r><w:rPr><w:kern w:val="2"/><w:szCs w:val="22"/><w:rFonts w:ascii="Times New Roman" w:hAnsi="Times New Roman" w:cstheme="minorBidi" w:eastAsiaTheme="minorHAnsi"/><w:w w:val="90"/><w:position w:val="1"/><w:sz w:val="16"/></w:rPr><w:t>2.189</w:t></w:r><w:r><w:rPr><w:kern w:val="2"/><w:szCs w:val="22"/><w:rFonts w:ascii="Symbol" w:hAnsi="Symbol" w:cstheme="minorBidi" w:eastAsiaTheme="minorHAnsi"/><w:w w:val="90"/><w:position w:val="-2"/><w:sz w:val="16"/></w:rPr><w:t></w:t></w:r></w:p><w:p w:rsidR="0018722C"><w:pPr><w:spacing w:line="118" w:lineRule="exact" w:before="0"/><w:ind w:leftChars="0" w:left="237" w:rightChars="0" w:right="0" w:firstLineChars="0" w:firstLine="0"/><w:jc w:val="left"/><w:topLinePunct/></w:pPr><w:r><w:rPr><w:kern w:val="2"/><w:sz w:val="16"/><w:szCs w:val="22"/><w:rFonts w:cstheme="minorBidi" w:hAnsiTheme="minorHAnsi" w:eastAsiaTheme="minorHAnsi" w:asciiTheme="minorHAnsi" w:ascii="Symbol" w:hAnsi="Symbol"/><w:w w:val="79"/></w:rPr><w:t></w:t></w:r></w:p><w:p w:rsidR="0018722C"><w:pPr><w:tabs><w:tab w:pos="1027" w:val="left" w:leader="none"/></w:tabs><w:spacing w:line="153" w:lineRule="exact" w:before="2"/><w:ind w:leftChars="0" w:left="0" w:rightChars="0" w:right="1167"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027" w:val="left" w:leader="none"/></w:tabs><w:spacing w:line="178" w:lineRule="exact" w:before="0"/><w:ind w:leftChars="0" w:left="0" w:rightChars="0" w:right="1167" w:firstLineChars="0" w:firstLine="0"/><w:jc w:val="right"/><w:topLinePunct/></w:pPr><w:r><w:rPr><w:kern w:val="2"/><w:sz w:val="16"/><w:szCs w:val="22"/><w:rFonts w:cstheme="minorBidi" w:hAnsiTheme="minorHAnsi" w:eastAsiaTheme="minorHAnsi" w:asciiTheme="minorHAnsi" w:ascii="Symbol" w:hAnsi="Symbol"/><w:w w:val="90"/><w:position w:val="1"/></w:rPr><w:t></w:t></w:r><w:r><w:rPr><w:kern w:val="2"/><w:szCs w:val="22"/><w:rFonts w:ascii="Times New Roman" w:hAnsi="Times New Roman" w:cstheme="minorBidi" w:eastAsiaTheme="minorHAnsi"/><w:i/><w:w w:val="90"/><w:sz w:val="16"/></w:rPr><w:t>two</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1)</w:t></w:r><w:r><w:rPr><w:kern w:val="2"/><w:szCs w:val="22"/><w:rFonts w:ascii="Symbol" w:hAnsi="Symbol" w:cstheme="minorBidi" w:eastAsiaTheme="minorHAnsi"/><w:w w:val="75"/><w:position w:val="1"/><w:sz w:val="16"/></w:rPr><w:t></w:t></w:r></w:p><w:p w:rsidR="0018722C"><w:pPr><w:tabs><w:tab w:pos="1027" w:val="left" w:leader="none"/></w:tabs><w:spacing w:line="131" w:lineRule="exact" w:before="0"/><w:ind w:leftChars="0" w:left="0" w:rightChars="0" w:right="1167" w:firstLineChars="0" w:firstLine="0"/><w:jc w:val="right"/><w:topLinePunct/></w:pPr><w:r><w:rPr><w:kern w:val="2"/><w:sz w:val="16"/><w:szCs w:val="22"/><w:rFonts w:cstheme="minorBidi" w:hAnsiTheme="minorHAnsi" w:eastAsiaTheme="minorHAnsi" w:asciiTheme="minorHAnsi" w:ascii="Symbol" w:hAnsi="Symbol"/><w:w w:val="90"/><w:position w:val="10"/></w:rPr><w:t></w:t></w:r><w:r><w:rPr><w:kern w:val="2"/><w:szCs w:val="22"/><w:rFonts w:ascii="Times New Roman" w:hAnsi="Times New Roman" w:cstheme="minorBidi" w:eastAsiaTheme="minorHAnsi"/><w:i/><w:w w:val="90"/><w:sz w:val="16"/></w:rPr><w:t>two</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2)</w:t></w:r><w:r><w:rPr><w:kern w:val="2"/><w:szCs w:val="22"/><w:rFonts w:ascii="Symbol" w:hAnsi="Symbol" w:cstheme="minorBidi" w:eastAsiaTheme="minorHAnsi"/><w:w w:val="75"/><w:position w:val="10"/><w:sz w:val="16"/></w:rPr><w:t></w:t></w:r></w:p><w:p w:rsidR="0018722C"><w:pPr><w:tabs><w:tab w:pos="1027" w:val="left" w:leader="none"/></w:tabs><w:spacing w:line="118" w:lineRule="exact" w:before="1"/><w:ind w:leftChars="0" w:left="0" w:rightChars="0" w:right="1167"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027" w:val="left" w:leader="none"/></w:tabs><w:spacing w:line="97" w:lineRule="exact" w:before="4"/><w:ind w:leftChars="0" w:left="0" w:rightChars="0" w:right="1167" w:firstLineChars="0" w:firstLine="0"/><w:jc w:val="right"/><w:topLinePunct/></w:pPr><w:r><w:rPr><w:kern w:val="2"/><w:sz w:val="16"/><w:szCs w:val="22"/><w:rFonts w:cstheme="minorBidi" w:hAnsiTheme="minorHAnsi" w:eastAsiaTheme="minorHAnsi" w:asciiTheme="minorHAnsi" w:ascii="Symbol" w:hAnsi="Symbol"/><w:w w:val="90"/><w:position w:val="6"/></w:rPr><w:t></w:t></w:r><w:r><w:rPr><w:kern w:val="2"/><w:szCs w:val="22"/><w:rFonts w:ascii="Times New Roman" w:hAnsi="Times New Roman" w:cstheme="minorBidi" w:eastAsiaTheme="minorHAnsi"/><w:i/><w:w w:val="90"/><w:sz w:val="16"/></w:rPr><w:t>two</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3)</w:t></w:r><w:r><w:rPr><w:kern w:val="2"/><w:szCs w:val="22"/><w:rFonts w:ascii="Symbol" w:hAnsi="Symbol" w:cstheme="minorBidi" w:eastAsiaTheme="minorHAnsi"/><w:w w:val="75"/><w:position w:val="6"/><w:sz w:val="16"/></w:rPr><w:t></w:t></w:r></w:p><w:p w:rsidR="0018722C"><w:pPr><w:tabs><w:tab w:pos="1027" w:val="left" w:leader="none"/></w:tabs><w:spacing w:before="1"/><w:ind w:leftChars="0" w:left="0" w:rightChars="0" w:right="1167"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pStyle w:val="3"/><w:topLinePunct/><w:ind w:left="200" w:hangingChars="200" w:hanging="200"/></w:pPr><w:bookmarkStart w:id="395842" w:name="_Toc686395842"/><w:r><w:t>3.2.4</w:t></w:r><w:r><w:t xml:space="preserve"> </w:t></w:r><w:r><w:t>模型稳定性检验</w:t></w:r><w:bookmarkEnd w:id="395842"/></w:p><w:p w:rsidR="0018722C"><w:pPr><w:topLinePunct/></w:pPr><w:r><w:t>为了保证所估计出的模型是否稳定，需要对模型进行稳定性检验。</w:t></w:r></w:p><w:p w:rsidR="0018722C"><w:pPr><w:pStyle w:val="ae"/><w:topLinePunct/></w:pPr><w:r><w:rPr><w:kern w:val="2"/><w:sz w:val="22"/><w:szCs w:val="22"/><w:rFonts w:cstheme="minorBidi" w:hAnsiTheme="minorHAnsi" w:eastAsiaTheme="minorHAnsi" w:asciiTheme="minorHAnsi"/></w:rPr><w:pict><v:shape style="margin-left:217.200012pt;margin-top:-3.5705pt;width:.15pt;height:146.4pt;mso-position-horizontal-relative:page;mso-position-vertical-relative:paragraph;z-index:3736" coordorigin="4344,-71" coordsize="3,2928" path="m4346,-71l4344,-71,4344,2857,4346,2857,4346,-69,4346,-71e" filled="true" fillcolor="#000000" stroked="false"><v:path arrowok="t"/><v:fill type="solid"/><w10:wrap type="none"/></v:shape></w:pict></w:r><w:r><w:rPr><w:kern w:val="2"/><w:szCs w:val="22"/><w:rFonts w:ascii="Arial" w:cstheme="minorBidi" w:hAnsiTheme="minorHAnsi" w:eastAsiaTheme="minorHAnsi"/><w:w w:val="115"/><w:sz w:val="12"/></w:rPr><w:t>Inverse Roots of AR Characteristic Polynomial</w:t></w:r></w:p><w:p w:rsidR="0018722C"><w:pPr><w:spacing w:before="87"/><w:ind w:leftChars="0" w:left="0" w:rightChars="0" w:right="2639" w:firstLineChars="0" w:firstLine="0"/><w:jc w:val="center"/><w:topLinePunct/></w:pPr><w:r><w:rPr><w:kern w:val="2"/><w:szCs w:val="22"/><w:rFonts w:ascii="Arial" w:cstheme="minorBidi" w:hAnsiTheme="minorHAnsi" w:eastAsiaTheme="minorHAnsi"/><w:w w:val="115"/><w:sz w:val="10"/></w:rPr><w:t>1.5</w:t></w:r></w:p><w:p w:rsidR="0018722C"><w:pPr><w:pStyle w:val="aff7"/><w:topLinePunct/></w:pPr><w:r><w:rPr><w:kern w:val="2"/><w:sz w:val="22"/><w:szCs w:val="22"/><w:rFonts w:cstheme="minorBidi" w:hAnsiTheme="minorHAnsi" w:eastAsiaTheme="minorHAnsi" w:asciiTheme="minorHAnsi"/></w:rPr><w:drawing><wp:inline><wp:extent cx="1593793" cy="1387569"/><wp:effectExtent l="0" t="0" r="0" b="0"/><wp:docPr id="9" name="image37.png" descr=""/><wp:cNvGraphicFramePr><a:graphicFrameLocks noChangeAspect="1"/></wp:cNvGraphicFramePr><a:graphic><a:graphicData uri="http://schemas.openxmlformats.org/drawingml/2006/picture"><pic:pic><pic:nvPicPr><pic:cNvPr id="10" name="image37.png"/><pic:cNvPicPr/></pic:nvPicPr><pic:blipFill><a:blip r:embed="rId77" cstate="print"/><a:stretch><a:fillRect/></a:stretch></pic:blipFill><pic:spPr><a:xfrm><a:off x="0" y="0"/><a:ext cx="1593793" cy="1387569"/></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593793" cy="1387569"/><wp:effectExtent l="0" t="0" r="0" b="0"/><wp:docPr id="9" name="image37.png" descr=""/><wp:cNvGraphicFramePr><a:graphicFrameLocks noChangeAspect="1"/></wp:cNvGraphicFramePr><a:graphic><a:graphicData uri="http://schemas.openxmlformats.org/drawingml/2006/picture"><pic:pic><pic:nvPicPr><pic:cNvPr id="10" name="image37.png"/><pic:cNvPicPr/></pic:nvPicPr><pic:blipFill><a:blip r:embed="rId77" cstate="print"/><a:stretch><a:fillRect/></a:stretch></pic:blipFill><pic:spPr><a:xfrm><a:off x="0" y="0"/><a:ext cx="1593793" cy="1387569"/></a:xfrm><a:prstGeom prst="rect"><a:avLst/></a:prstGeom></pic:spPr></pic:pic></a:graphicData></a:graphic></wp:inline></w:drawing></w:r></w:p><w:p w:rsidR="0018722C"><w:pPr><w:pStyle w:val="affff1"/><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0.0</w:t></w:r></w:p><w:p w:rsidR="0018722C"><w:pPr><w:spacing w:before="0"/><w:ind w:leftChars="0" w:left="0" w:rightChars="0" w:right="2675" w:firstLineChars="0" w:firstLine="0"/><w:jc w:val="center"/><w:topLinePunct/></w:pPr><w:r><w:rPr><w:kern w:val="2"/><w:sz w:val="10"/><w:szCs w:val="22"/><w:rFonts w:cstheme="minorBidi" w:hAnsiTheme="minorHAnsi" w:eastAsiaTheme="minorHAnsi" w:asciiTheme="minorHAnsi" w:ascii="Arial"/><w:w w:val="115"/></w:rPr><w:t>-0.5</w:t></w:r></w:p><w:p w:rsidR="0018722C"><w:pPr><w:spacing w:before="0"/><w:ind w:leftChars="0" w:left="0" w:rightChars="0" w:right="2675" w:firstLineChars="0" w:firstLine="0"/><w:jc w:val="center"/><w:topLinePunct/></w:pPr><w:r><w:rPr><w:kern w:val="2"/><w:sz w:val="10"/><w:szCs w:val="22"/><w:rFonts w:cstheme="minorBidi" w:hAnsiTheme="minorHAnsi" w:eastAsiaTheme="minorHAnsi" w:asciiTheme="minorHAnsi" w:ascii="Arial"/><w:w w:val="115"/></w:rPr><w:t>-1.0</w:t></w:r></w:p><w:p w:rsidR="0018722C"><w:pPr><w:spacing w:before="0"/><w:ind w:leftChars="0" w:left="0" w:rightChars="0" w:right="2675" w:firstLineChars="0" w:firstLine="0"/><w:jc w:val="center"/><w:keepNext/><w:topLinePunct/></w:pPr><w:r><w:rPr><w:kern w:val="2"/><w:sz w:val="10"/><w:szCs w:val="22"/><w:rFonts w:cstheme="minorBidi" w:hAnsiTheme="minorHAnsi" w:eastAsiaTheme="minorHAnsi" w:asciiTheme="minorHAnsi" w:ascii="Arial"/><w:w w:val="115"/></w:rPr><w:t>-1.5</w:t></w:r></w:p><w:p w:rsidR="0018722C"><w:pPr><w:tabs><w:tab w:pos="539" w:val="left" w:leader="none"/><w:tab w:pos="947" w:val="left" w:leader="none"/><w:tab w:pos="1374" w:val="left" w:leader="none"/><w:tab w:pos="1782" w:val="left" w:leader="none"/><w:tab w:pos="2191" w:val="left" w:leader="none"/><w:tab w:pos="2599" w:val="left" w:leader="none"/></w:tabs><w:spacing w:before="8"/><w:ind w:leftChars="0" w:left="130" w:rightChars="0" w:right="0" w:firstLineChars="0" w:firstLine="0"/><w:jc w:val="center"/><w:keepNext/><w:topLinePunct/></w:pPr><w:r><w:rPr><w:kern w:val="2"/><w:sz w:val="10"/><w:szCs w:val="22"/><w:rFonts w:cstheme="minorBidi" w:hAnsiTheme="minorHAnsi" w:eastAsiaTheme="minorHAnsi" w:asciiTheme="minorHAnsi" w:ascii="Arial"/><w:w w:val="115"/></w:rPr><w:t>-1.5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0.0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1.5</w:t></w:r></w:p><w:p w:rsidR="0018722C"><w:pPr><w:pStyle w:val="a9"/><w:topLinePunct/></w:pPr><w:r><w:t>图</w:t></w:r><w:r><w:rPr><w:rFonts w:ascii="Times New Roman" w:eastAsia="Times New Roman"/></w:rPr><w:t>3-2</w:t></w:r><w:r><w:t xml:space="preserve">  </w:t></w:r><w:r><w:t>模型滞后结构稳定性检验</w:t></w:r></w:p><w:p w:rsidR="0018722C"><w:pPr><w:topLinePunct/></w:pPr><w:r><w:t>对以上模型进行</w:t></w:r><w:r><w:t>VAR</w:t></w:r><w:r></w:r><w:r w:rsidR="001852F3"><w:t xml:space="preserve">模型滞后结构检验，如图所示。发现结果均在单位圆内，</w:t></w:r><w:r><w:t>所有根模的倒数都小于</w:t></w:r><w:r><w:t>1，</w:t></w:r><w:r><w:t>说明该</w:t></w:r><w:r><w:t>VAR</w:t></w:r><w:r></w:r><w:r w:rsidR="001852F3"><w:t xml:space="preserve">模型较为稳定。</w:t></w:r></w:p><w:p w:rsidR="0018722C"><w:pPr><w:pStyle w:val="3"/><w:topLinePunct/><w:ind w:left="200" w:hangingChars="200" w:hanging="200"/></w:pPr><w:bookmarkStart w:id="395843" w:name="_Toc686395843"/><w:r><w:t>3.2.5</w:t></w:r><w:r><w:t xml:space="preserve"> </w:t></w:r><w:r><w:t>脉冲响应函数分析</w:t></w:r><w:bookmarkEnd w:id="395843"/></w:p><w:p w:rsidR="0018722C"><w:pPr><w:topLinePunct/></w:pPr><w:r><w:t>由于</w:t></w:r><w:r w:rsidR="001852F3"><w:t xml:space="preserve">VAR</w:t></w:r><w:r w:rsidR="001852F3"><w:t xml:space="preserve">模型是一种非理论性的模型，因此无需对其变量作任何先验性约</w:t></w:r></w:p><w:p w:rsidR="0018722C"><w:pPr><w:topLinePunct/></w:pPr><w:r><w:t>束。在分析</w:t></w:r><w:r><w:t>VAR</w:t></w:r><w:r></w:r><w:r w:rsidR="001852F3"><w:t xml:space="preserve">模型时一般不分析一个变量对另一个变量如何影响，而是分析一</w:t></w:r><w:r><w:t>个误差项发生变化，或者说模型受到某种冲击时</w:t></w:r><w:r w:rsidR="001852F3"><w:t xml:space="preserve">对系统的动态影响，这种分析</w:t></w:r><w:r><w:t>方法称为脉冲响应函数方法。脉冲响应函数描述的是加入一个标准差大小的冲击</w:t></w:r><w:r><w:t>对于</w:t></w:r><w:r><w:rPr><w:rFonts w:ascii="Times New Roman" w:eastAsia="宋体"/></w:rPr><w:t>VAR</w:t></w:r><w:r><w:t>模型中内生变量当期值及未来几期值的影响。进一步分析了一个随机</w:t></w:r><w:r><w:t>变量的冲击对内生变量影响的重要性。利用</w:t></w:r><w:r><w:t>Eviews</w:t></w:r><w:r></w:r><w:r w:rsidR="001852F3"><w:t xml:space="preserve">软件对数据进行脉冲响应函数分析得到下图。</w:t></w:r></w:p><w:p w:rsidR="0018722C"><w:pPr><w:topLinePunct/></w:pPr><w:r><w:rPr><w:rFonts w:cstheme="minorBidi" w:hAnsiTheme="minorHAnsi" w:eastAsiaTheme="minorHAnsi" w:asciiTheme="minorHAnsi" w:ascii="Arial"/></w:rPr><w:t>Response</w:t></w:r><w:r><w:rPr><w:rFonts w:ascii="Arial" w:cstheme="minorBidi" w:hAnsiTheme="minorHAnsi" w:eastAsiaTheme="minorHAnsi"/></w:rPr><w:t> </w:t></w:r><w:r><w:rPr><w:rFonts w:ascii="Arial" w:cstheme="minorBidi" w:hAnsiTheme="minorHAnsi" w:eastAsiaTheme="minorHAnsi"/></w:rPr><w:t>of</w:t></w:r><w:r><w:rPr><w:rFonts w:ascii="Arial" w:cstheme="minorBidi" w:hAnsiTheme="minorHAnsi" w:eastAsiaTheme="minorHAnsi"/></w:rPr><w:t> </w:t></w:r><w:r><w:rPr><w:rFonts w:ascii="Arial" w:cstheme="minorBidi" w:hAnsiTheme="minorHAnsi" w:eastAsiaTheme="minorHAnsi"/></w:rPr><w:t>CHICHAOMIANJI</w:t></w:r><w:r><w:rPr><w:rFonts w:ascii="Arial" w:cstheme="minorBidi" w:hAnsiTheme="minorHAnsi" w:eastAsiaTheme="minorHAnsi"/></w:rPr><w:t> </w:t></w:r><w:r><w:rPr><w:rFonts w:ascii="Arial" w:cstheme="minorBidi" w:hAnsiTheme="minorHAnsi" w:eastAsiaTheme="minorHAnsi"/></w:rPr><w:t>to</w:t></w:r><w:r><w:rPr><w:rFonts w:ascii="Arial" w:cstheme="minorBidi" w:hAnsiTheme="minorHAnsi" w:eastAsiaTheme="minorHAnsi"/></w:rPr><w:t> </w:t></w:r><w:r><w:rPr><w:rFonts w:ascii="Arial" w:cstheme="minorBidi" w:hAnsiTheme="minorHAnsi" w:eastAsiaTheme="minorHAnsi"/></w:rPr><w:t>Cholesky One S.</w:t></w:r><w:r w:rsidR="004B696B"><w:rPr><w:rFonts w:ascii="Arial" w:cstheme="minorBidi" w:hAnsiTheme="minorHAnsi" w:eastAsiaTheme="minorHAnsi"/></w:rPr><w:t xml:space="preserve"> </w:t></w:r><w:r w:rsidR="004B696B"><w:rPr><w:rFonts w:ascii="Arial" w:cstheme="minorBidi" w:hAnsiTheme="minorHAnsi" w:eastAsiaTheme="minorHAnsi"/></w:rPr><w:t>D.</w:t></w:r><w:r><w:rPr><w:rFonts w:ascii="Arial" w:cstheme="minorBidi" w:hAnsiTheme="minorHAnsi" w:eastAsiaTheme="minorHAnsi"/></w:rPr><w:t> </w:t></w:r><w:r><w:rPr><w:rFonts w:ascii="Arial" w:cstheme="minorBidi" w:hAnsiTheme="minorHAnsi" w:eastAsiaTheme="minorHAnsi"/></w:rPr><w:t>Innovations</w:t></w:r></w:p><w:p w:rsidR="0018722C"><w:pPr><w:pStyle w:val="ae"/><w:topLinePunct/></w:pPr><w:r><w:rPr><w:kern w:val="2"/><w:sz w:val="22"/><w:szCs w:val="22"/><w:rFonts w:cstheme="minorBidi" w:hAnsiTheme="minorHAnsi" w:eastAsiaTheme="minorHAnsi" w:asciiTheme="minorHAnsi"/></w:rPr><w:pict><v:group style="margin-left:139.727432pt;margin-top:7.960586pt;width:155.050pt;height:105.55pt;mso-position-horizontal-relative:page;mso-position-vertical-relative:paragraph;z-index:4096" coordorigin="2795,159" coordsize="3101,2111"><v:rect style="position:absolute;left:2852;top:162;width:3040;height:2055" filled="false" stroked="true" strokeweight=".326132pt" strokecolor="#000000"><v:stroke dashstyle="solid"/></v:rect><v:shape style="position:absolute;left:964;top:-1725;width:5832;height:4394" coordorigin="964,-1724" coordsize="5832,4394" path="m2847,2214l2795,2214m2847,1702l2795,1702m2847,1190l2795,1190m2847,678l2795,678m2847,166l2795,166m2854,1702l5892,1702m2854,2222l2854,2269m3191,2222l3191,2269m3528,2222l3528,2269m3866,2222l3866,2269m4203,2222l4203,2269m4540,2222l4540,2269m4878,2222l4878,2269m5215,2222l5215,2269m5553,2222l5553,2269m5890,2222l5890,2269m2854,2222l2854,2269m3191,2222l3191,2269m3528,2222l3528,2269m3866,2222l3866,2269m4203,2222l4203,2269m4540,2222l4540,2269m4878,2222l4878,2269m5215,2222l5215,2269m5553,2222l5553,2269m5890,2222l5890,2269e" filled="false" stroked="true" strokeweight=".270993pt" strokecolor="#000000"><v:path arrowok="t"/><v:stroke dashstyle="solid"/></v:shape><v:shape style="position:absolute;left:2856;top:263;width:3029;height:1005" coordorigin="2856,263" coordsize="3029,1005" path="m2856,1268l3191,1075,3528,817,3866,642,4203,483,4540,373,4878,299,5215,263,5553,263,5885,295e" filled="false" stroked="true" strokeweight=".448549pt" strokecolor="#0000ff"><v:path arrowok="t"/><v:stroke dashstyle="solid"/></v:shape><v:shape style="position:absolute;left:2856;top:1701;width:3029;height:147" coordorigin="2856,1702" coordsize="3029,147" path="m2856,1702l3191,1721,3528,1730,3866,1745,4203,1758,4540,1773,4878,1790,5215,1808,5553,1828,5885,1848e" filled="false" stroked="true" strokeweight=".443829pt" strokecolor="#ff0000"><v:path arrowok="t"/><v:stroke dashstyle="solid"/></v:shape><v:shape style="position:absolute;left:2856;top:1588;width:3029;height:142" coordorigin="2856,1588" coordsize="3029,142" path="m2856,1702l3191,1725,3528,1726,3866,1730,4203,1721,4540,1707,4878,1685,5215,1657,5553,1624,5885,1588e" filled="false" stroked="true" strokeweight=".443822pt" strokecolor="#007e00"><v:path arrowok="t"/><v:stroke dashstyle="solid"/></v:shape><v:shape style="position:absolute;left:2856;top:1701;width:3029;height:471" coordorigin="2856,1702" coordsize="3029,471" path="m2856,1702l3191,1734,3528,1764,3866,1808,4203,1859,4540,1915,4878,1978,5215,2042,5553,2108,5885,2172e" filled="false" stroked="true" strokeweight=".444863pt" strokecolor="#000000"><v:path arrowok="t"/><v:stroke dashstyle="solid"/></v:shape><v:rect style="position:absolute;left:2852;top:162;width:3040;height:2055" filled="false" stroked="true" strokeweight=".326132pt" strokecolor="#000000"><v:stroke dashstyle="solid"/></v:rect><w10:wrap type="none"/></v:group></w:pict></w:r></w:p><w:p w:rsidR="0018722C"><w:pPr><w:pStyle w:val="ae"/><w:topLinePunct/></w:pPr><w:r><w:rPr><w:kern w:val="2"/><w:szCs w:val="22"/><w:rFonts w:ascii="Arial" w:cstheme="minorBidi" w:hAnsiTheme="minorHAnsi" w:eastAsiaTheme="minorHAnsi"/><w:w w:val="110"/><w:sz w:val="12"/></w:rPr><w:t>150</w:t></w:r></w:p><w:p w:rsidR="0018722C"><w:pPr><w:topLinePunct/></w:pPr><w:r><w:rPr><w:rFonts w:cstheme="minorBidi" w:hAnsiTheme="minorHAnsi" w:eastAsiaTheme="minorHAnsi" w:asciiTheme="minorHAnsi" w:ascii="Arial"/></w:rPr><w:t>1.6</w:t></w:r></w:p><w:p w:rsidR="0018722C"><w:pPr><w:topLinePunct/></w:pPr><w:r><w:rPr><w:rFonts w:cstheme="minorBidi" w:hAnsiTheme="minorHAnsi" w:eastAsiaTheme="minorHAnsi" w:asciiTheme="minorHAnsi"/></w:rPr><w:br w:type="column"/></w:r><w:r><w:rPr><w:rFonts w:ascii="Arial" w:cstheme="minorBidi" w:hAnsiTheme="minorHAnsi" w:eastAsiaTheme="minorHAnsi"/></w:rPr><w:t>Response of ONE to Cholesky One S.</w:t></w:r><w:r w:rsidR="004B696B"><w:rPr><w:rFonts w:ascii="Arial" w:cstheme="minorBidi" w:hAnsiTheme="minorHAnsi" w:eastAsiaTheme="minorHAnsi"/></w:rPr><w:t xml:space="preserve"> </w:t></w:r><w:r w:rsidR="004B696B"><w:rPr><w:rFonts w:ascii="Arial" w:cstheme="minorBidi" w:hAnsiTheme="minorHAnsi" w:eastAsiaTheme="minorHAnsi"/></w:rPr><w:t>D. Innovations</w:t></w:r></w:p><w:p w:rsidR="0018722C"><w:pPr><w:pStyle w:val="ae"/><w:topLinePunct/></w:pPr><w:r><w:rPr><w:kern w:val="2"/><w:sz w:val="22"/><w:szCs w:val="22"/><w:rFonts w:cstheme="minorBidi" w:hAnsiTheme="minorHAnsi" w:eastAsiaTheme="minorHAnsi" w:asciiTheme="minorHAnsi"/></w:rPr><w:pict><v:group style="margin-left:325.535645pt;margin-top:-11.796567pt;width:155.050pt;height:105.55pt;mso-position-horizontal-relative:page;mso-position-vertical-relative:paragraph;z-index:4120" coordorigin="6511,-236" coordsize="3101,2111"><v:rect style="position:absolute;left:6568;top:-233;width:3040;height:2055" filled="false" stroked="true" strokeweight=".326132pt" strokecolor="#000000"><v:stroke dashstyle="solid"/></v:rect><v:shape style="position:absolute;left:7959;top:-2120;width:5831;height:4394" coordorigin="7960,-2119" coordsize="5831,4394" path="m6563,1819l6511,1819m6563,1409l6511,1409m6563,1000l6511,1000m6563,589l6511,589m6563,180l6511,180m6563,-229l6511,-229m6570,1409l9608,1409m6570,1827l6570,1874m6906,1827l6906,1874m7244,1827l7244,1874m7582,1827l7582,1874m7920,1827l7920,1874m8256,1827l8256,1874m8593,1827l8593,1874m8931,1827l8931,1874m9269,1827l9269,1874m9606,1827l9606,1874m6570,1827l6570,1874m6906,1827l6906,1874m7244,1827l7244,1874m7582,1827l7582,1874m7920,1827l7920,1874m8256,1827l8256,1874m8593,1827l8593,1874m8931,1827l8931,1874m9269,1827l9269,1874m9606,1827l9606,1874e" filled="false" stroked="true" strokeweight=".270993pt" strokecolor="#000000"><v:path arrowok="t"/><v:stroke dashstyle="solid"/></v:shape><v:shape style="position:absolute;left:6570;top:1482;width:3037;height:147" coordorigin="6570,1483" coordsize="3037,147" path="m6570,1493l6906,1547,7244,1592,7582,1618,7920,1630,8256,1626,8593,1607,8931,1575,9269,1533,9606,1483e" filled="false" stroked="true" strokeweight=".443829pt" strokecolor="#0000ff"><v:path arrowok="t"/><v:stroke dashstyle="solid"/></v:shape><v:shape style="position:absolute;left:6570;top:79;width:3037;height:917" coordorigin="6570,79" coordsize="3037,917" path="m6570,996l6906,791,7244,559,7582,400,7920,267,8256,175,8593,115,8931,84,9269,79,9606,97e" filled="false" stroked="true" strokeweight=".447784pt" strokecolor="#ff0000"><v:path arrowok="t"/><v:stroke dashstyle="solid"/></v:shape><v:shape style="position:absolute;left:6570;top:1258;width:3037;height:151" coordorigin="6570,1258" coordsize="3037,151" path="m6570,1409l6906,1364,7244,1345,7582,1321,7920,1304,8256,1289,8593,1278,8931,1270,9269,1263,9606,1258e" filled="false" stroked="true" strokeweight=".443835pt" strokecolor="#007e00"><v:path arrowok="t"/><v:stroke dashstyle="solid"/></v:shape><v:shape style="position:absolute;left:6570;top:597;width:3037;height:812" coordorigin="6570,597" coordsize="3037,812" path="m6570,1409l6906,1349,7244,1308,7582,1240,7920,1166,8256,1073,8593,969,8931,851,9269,728,9606,597e" filled="false" stroked="true" strokeweight=".446965pt" strokecolor="#000000"><v:path arrowok="t"/><v:stroke dashstyle="solid"/></v:shape><v:rect style="position:absolute;left:6568;top:-233;width:3040;height:2055" filled="false" stroked="true" strokeweight=".326132pt" strokecolor="#000000"><v:stroke dashstyle="solid"/></v:rect><w10:wrap type="none"/></v:group></w:pict></w:r></w:p><w:p w:rsidR="0018722C"><w:pPr><w:pStyle w:val="ae"/><w:topLinePunct/></w:pPr><w:r><w:rPr><w:kern w:val="2"/><w:szCs w:val="22"/><w:rFonts w:ascii="Arial" w:cstheme="minorBidi" w:hAnsiTheme="minorHAnsi" w:eastAsiaTheme="minorHAnsi"/><w:w w:val="110"/><w:sz w:val="12"/></w:rPr><w:t>1.2</w:t></w:r></w:p><w:p w:rsidR="0018722C"><w:pPr><w:topLinePunct/></w:pPr><w:r><w:rPr><w:rFonts w:cstheme="minorBidi" w:hAnsiTheme="minorHAnsi" w:eastAsiaTheme="minorHAnsi" w:asciiTheme="minorHAnsi" w:ascii="Arial"/></w:rPr><w:t>100</w:t></w:r></w:p><w:p w:rsidR="0018722C"><w:pPr><w:topLinePunct/></w:pPr><w:r><w:rPr><w:rFonts w:cstheme="minorBidi" w:hAnsiTheme="minorHAnsi" w:eastAsiaTheme="minorHAnsi" w:asciiTheme="minorHAnsi" w:ascii="Arial"/></w:rPr><w:t>0.8</w:t></w:r></w:p><w:p w:rsidR="0018722C"><w:pPr><w:topLinePunct/></w:pPr><w:r><w:rPr><w:rFonts w:cstheme="minorBidi" w:hAnsiTheme="minorHAnsi" w:eastAsiaTheme="minorHAnsi" w:asciiTheme="minorHAnsi" w:ascii="Arial"/></w:rPr><w:t>50</w:t></w:r></w:p><w:p w:rsidR="0018722C"><w:pPr><w:topLinePunct/></w:pPr><w:r><w:rPr><w:rFonts w:cstheme="minorBidi" w:hAnsiTheme="minorHAnsi" w:eastAsiaTheme="minorHAnsi" w:asciiTheme="minorHAnsi" w:ascii="Arial"/></w:rPr><w:t>0.4</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0.0</w:t></w:r></w:p><w:p w:rsidR="0018722C"><w:pPr><w:spacing w:before="95"/><w:ind w:leftChars="0" w:left="0" w:rightChars="0" w:right="0" w:firstLineChars="0" w:firstLine="0"/><w:jc w:val="right"/><w:topLinePunct/></w:pPr><w:r><w:rPr><w:kern w:val="2"/><w:sz w:val="12"/><w:szCs w:val="22"/><w:rFonts w:cstheme="minorBidi" w:hAnsiTheme="minorHAnsi" w:eastAsiaTheme="minorHAnsi" w:asciiTheme="minorHAnsi" w:ascii="Arial"/><w:w w:val="110"/></w:rPr><w:t>-50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spacing w:before="95"/><w:ind w:leftChars="0" w:left="239" w:rightChars="0" w:right="0" w:firstLineChars="0" w:firstLine="0"/><w:jc w:val="left"/><w:topLinePunct/></w:pPr><w:r><w:rPr><w:kern w:val="2"/><w:sz w:val="22"/><w:szCs w:val="22"/><w:rFonts w:cstheme="minorBidi" w:hAnsiTheme="minorHAnsi" w:eastAsiaTheme="minorHAnsi" w:asciiTheme="minorHAnsi"/></w:rPr><w:br w:type="column"/></w:r><w:r><w:rPr><w:kern w:val="2"/><w:szCs w:val="22"/><w:rFonts w:ascii="Arial" w:cstheme="minorBidi" w:hAnsiTheme="minorHAnsi" w:eastAsiaTheme="minorHAnsi"/><w:spacing w:val="-1"/><w:w w:val="110"/><w:sz w:val="12"/></w:rPr><w:t>-0.4</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ff7"/><w:topLinePunct/></w:pPr><w:r><w:rPr><w:kern w:val="2"/><w:sz w:val="20"/><w:szCs w:val="22"/><w:rFonts w:cstheme="minorBidi" w:hAnsiTheme="minorHAnsi" w:eastAsiaTheme="minorHAnsi" w:asciiTheme="minorHAnsi" w:ascii="Arial"/></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spacing w:line="261" w:lineRule="auto" w:before="0"/><w:ind w:leftChars="0" w:left="0" w:rightChars="0" w:right="14" w:firstLineChars="0" w:firstLine="0"/><w:jc w:val="left"/><w:rPr><w:rFonts w:ascii="Arial"/><w:sz w:val="12"/></w:rPr></w:pPr><w:r><w:rPr><w:rFonts w:ascii="Arial"/><w:spacing w:val="-6"/><w:w w:val="110"/><w:sz w:val="12"/></w:rPr><w:t>CHICHAOMIANJI </w:t></w:r><w:r><w:rPr><w:rFonts w:ascii="Arial"/><w:spacing w:val="-5"/><w:w w:val="110"/><w:sz w:val="12"/></w:rPr><w:t>TWO</w:t></w:r></w:p><w:p w:rsidR="0018722C"><w:pPr><w:spacing w:line="261" w:lineRule="auto" w:before="0"/><w:ind w:leftChars="0" w:left="0" w:rightChars="0" w:right="-18" w:firstLineChars="0" w:firstLine="0"/><w:jc w:val="left"/><w:rPr><w:rFonts w:ascii="Arial"/><w:sz w:val="12"/></w:rPr></w:pPr><w:r><w:rPr><w:rFonts w:ascii="Arial"/><w:w w:val="110"/><w:sz w:val="12"/></w:rPr><w:t>ONE TREE</w:t></w:r></w:p><w:p </w:txbxContent></v:textbox><w10:wrap type="none"/></v:shape></v:group></w:pict></w:r><w:r><w:rPr><w:kern w:val="2"/><w:szCs w:val="22"/><w:rFonts w:ascii="Arial" w:cstheme="minorBidi" w:hAnsiTheme="minorHAnsi" w:eastAsiaTheme="minorHAnsi"/><w:sz w:val="20"/></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spacing w:line="261" w:lineRule="auto" w:before="0"/><w:ind w:leftChars="0" w:left="0" w:rightChars="0" w:right="14" w:firstLineChars="0" w:firstLine="0"/><w:jc w:val="left"/><w:rPr><w:rFonts w:ascii="Arial"/><w:sz w:val="12"/></w:rPr></w:pPr><w:r><w:rPr><w:rFonts w:ascii="Arial"/><w:spacing w:val="-6"/><w:w w:val="110"/><w:sz w:val="12"/></w:rPr><w:t>CHICHAOMIANJI </w:t></w:r><w:r><w:rPr><w:rFonts w:ascii="Arial"/><w:spacing w:val="-5"/><w:w w:val="110"/><w:sz w:val="12"/></w:rPr><w:t>TWO</w:t></w:r></w:p><w:p w:rsidR="0018722C"><w:pPr><w:spacing w:line="261" w:lineRule="auto" w:before="0"/><w:ind w:leftChars="0" w:left="0" w:rightChars="0" w:right="-17" w:firstLineChars="0" w:firstLine="0"/><w:jc w:val="left"/><w:rPr><w:rFonts w:ascii="Arial"/><w:sz w:val="12"/></w:rPr></w:pPr><w:r><w:rPr><w:rFonts w:ascii="Arial"/><w:w w:val="110"/><w:sz w:val="12"/></w:rPr><w:t>ONE TREE</w:t></w:r></w:p><w:p w:rsidR="0018722C"><w:pPr><w:pStyle w:val="affff1"/><w:topLinePunct/></w:pPr><w:r><w:rPr><w:rFonts w:cstheme="minorBidi" w:hAnsiTheme="minorHAnsi" w:eastAsiaTheme="minorHAnsi" w:asciiTheme="minorHAnsi" w:ascii="Arial"/></w:rPr><w:t>Response</w:t></w:r><w:r><w:rPr><w:rFonts w:ascii="Arial" w:cstheme="minorBidi" w:hAnsiTheme="minorHAnsi" w:eastAsiaTheme="minorHAnsi"/></w:rPr><w:t> </w:t></w:r><w:r><w:rPr><w:rFonts w:ascii="Arial" w:cstheme="minorBidi" w:hAnsiTheme="minorHAnsi" w:eastAsiaTheme="minorHAnsi"/></w:rPr><w:t>of</w:t></w:r><w:r><w:rPr><w:rFonts w:ascii="Arial" w:cstheme="minorBidi" w:hAnsiTheme="minorHAnsi" w:eastAsiaTheme="minorHAnsi"/></w:rPr><w:t> </w:t></w:r><w:r><w:rPr><w:rFonts w:ascii="Arial" w:cstheme="minorBidi" w:hAnsiTheme="minorHAnsi" w:eastAsiaTheme="minorHAnsi"/></w:rPr><w:t>TREE</w:t></w:r><w:r><w:rPr><w:rFonts w:ascii="Arial" w:cstheme="minorBidi" w:hAnsiTheme="minorHAnsi" w:eastAsiaTheme="minorHAnsi"/></w:rPr><w:t> </w:t></w:r><w:r><w:rPr><w:rFonts w:ascii="Arial" w:cstheme="minorBidi" w:hAnsiTheme="minorHAnsi" w:eastAsiaTheme="minorHAnsi"/></w:rPr><w:t>to</w:t></w:r><w:r><w:rPr><w:rFonts w:ascii="Arial" w:cstheme="minorBidi" w:hAnsiTheme="minorHAnsi" w:eastAsiaTheme="minorHAnsi"/></w:rPr><w:t> </w:t></w:r><w:r><w:rPr><w:rFonts w:ascii="Arial" w:cstheme="minorBidi" w:hAnsiTheme="minorHAnsi" w:eastAsiaTheme="minorHAnsi"/></w:rPr><w:t>Cholesky One S.</w:t></w:r><w:r w:rsidR="004B696B"><w:rPr><w:rFonts w:ascii="Arial" w:cstheme="minorBidi" w:hAnsiTheme="minorHAnsi" w:eastAsiaTheme="minorHAnsi"/></w:rPr><w:t xml:space="preserve"> </w:t></w:r><w:r w:rsidR="004B696B"><w:rPr><w:rFonts w:ascii="Arial" w:cstheme="minorBidi" w:hAnsiTheme="minorHAnsi" w:eastAsiaTheme="minorHAnsi"/></w:rPr><w:t>D.</w:t></w:r><w:r><w:rPr><w:rFonts w:ascii="Arial" w:cstheme="minorBidi" w:hAnsiTheme="minorHAnsi" w:eastAsiaTheme="minorHAnsi"/></w:rPr><w:t> </w:t></w:r><w:r><w:rPr><w:rFonts w:ascii="Arial" w:cstheme="minorBidi" w:hAnsiTheme="minorHAnsi" w:eastAsiaTheme="minorHAnsi"/></w:rPr><w:t>Innovations</w:t></w:r></w:p><w:p w:rsidR="0018722C"><w:pPr><w:pStyle w:val="ae"/><w:topLinePunct/></w:pPr><w:r><w:rPr><w:kern w:val="2"/><w:sz w:val="22"/><w:szCs w:val="22"/><w:rFonts w:cstheme="minorBidi" w:hAnsiTheme="minorHAnsi" w:eastAsiaTheme="minorHAnsi" w:asciiTheme="minorHAnsi"/></w:rPr><w:pict><v:group style="margin-left:139.727432pt;margin-top:7.979737pt;width:155.050pt;height:105.5pt;mso-position-horizontal-relative:page;mso-position-vertical-relative:paragraph;z-index:-542104" coordorigin="2795,160" coordsize="3101,2110"><v:rect style="position:absolute;left:2852;top:162;width:3040;height:2055" filled="false" stroked="true" strokeweight=".326129pt" strokecolor="#000000"><v:stroke dashstyle="solid"/></v:rect><v:shape style="position:absolute;left:964;top:2109;width:5829;height:4394" coordorigin="964,2110" coordsize="5829,4394" path="m2847,2214l2795,2214m2847,1804l2795,1804m2847,1395l2795,1395m2847,985l2795,985m2847,576l2795,576m2847,167l2795,167m2854,2222l2854,2269m3191,2222l3191,2269m3528,2222l3528,2269m3866,2222l3866,2269m4203,2222l4203,2269m4540,2222l4540,2269m4878,2222l4878,2269m5215,2222l5215,2269m5553,2222l5553,2269m5890,2222l5890,2269m2854,2222l2854,2269m3191,2222l3191,2269m3528,2222l3528,2269m3866,2222l3866,2269m4203,2222l4203,2269m4540,2222l4540,2269m4878,2222l4878,2269m5215,2222l5215,2269m5553,2222l5553,2269m5890,2222l5890,2269e" filled="false" stroked="true" strokeweight=".270993pt" strokecolor="#000000"><v:path arrowok="t"/><v:stroke dashstyle="solid"/></v:shape><v:shape style="position:absolute;left:2856;top:1961;width:3029;height:131" coordorigin="2856,1961" coordsize="3029,131" path="m2856,2088l3191,2064,3528,2005,3866,1980,4203,1961,4540,1961,4878,1974,5215,2002,5553,2042,5885,2092e" filled="false" stroked="true" strokeweight=".443806pt" strokecolor="#0000ff"><v:path arrowok="t"/><v:stroke dashstyle="solid"/></v:shape><v:shape style="position:absolute;left:2856;top:1844;width:3029;height:312" coordorigin="2856,1844" coordsize="3029,312" path="m2856,2155l3191,2083,3528,2037,3866,1992,4203,1959,4540,1928,4878,1904,5215,1881,5553,1862,5885,1844e" filled="false" stroked="true" strokeweight=".444224pt" strokecolor="#ff0000"><v:path arrowok="t"/><v:stroke dashstyle="solid"/></v:shape><v:shape style="position:absolute;left:2864;top:1894;width:3021;height:319" coordorigin="2864,1894" coordsize="3021,319" path="m2864,2213l3191,2153,3528,2130,3866,2094,4203,2066,4540,2034,4878,2002,5215,1968,5553,1932,5885,1894e" filled="false" stroked="true" strokeweight=".444251pt" strokecolor="#007e00"><v:path arrowok="t"/><v:stroke dashstyle="solid"/></v:shape><v:shape style="position:absolute;left:2856;top:380;width:3029;height:1407" coordorigin="2856,380" coordsize="3029,1407" path="m2856,1787l3191,1526,3528,1238,3866,1010,4203,808,4540,650,4878,527,5215,443,5553,395,5885,380e" filled="false" stroked="true" strokeweight=".452365pt" strokecolor="#000000"><v:path arrowok="t"/><v:stroke dashstyle="solid"/></v:shape><v:rect style="position:absolute;left:2852;top:162;width:3040;height:2055" filled="false" stroked="true" strokeweight=".326129pt" strokecolor="#000000"><v:stroke dashstyle="solid"/></v:rect><w10:wrap type="none"/></v:group></w:pict></w:r></w:p><w:p w:rsidR="0018722C"><w:pPr><w:pStyle w:val="ae"/><w:topLinePunct/></w:pPr><w:r><w:rPr><w:kern w:val="2"/><w:szCs w:val="22"/><w:rFonts w:ascii="Arial" w:cstheme="minorBidi" w:hAnsiTheme="minorHAnsi" w:eastAsiaTheme="minorHAnsi"/><w:w w:val="110"/><w:sz w:val="12"/></w:rPr><w:t>20</w:t></w:r></w:p><w:p w:rsidR="0018722C"><w:pPr><w:topLinePunct/></w:pPr><w:r><w:rPr><w:rFonts w:cstheme="minorBidi" w:hAnsiTheme="minorHAnsi" w:eastAsiaTheme="minorHAnsi" w:asciiTheme="minorHAnsi"/></w:rPr><w:br w:type="column"/></w:r><w:r><w:rPr><w:rFonts w:ascii="Arial" w:cstheme="minorBidi" w:hAnsiTheme="minorHAnsi" w:eastAsiaTheme="minorHAnsi"/></w:rPr><w:t>Response of TWO to Cholesky One S.</w:t></w:r><w:r w:rsidR="004B696B"><w:rPr><w:rFonts w:ascii="Arial" w:cstheme="minorBidi" w:hAnsiTheme="minorHAnsi" w:eastAsiaTheme="minorHAnsi"/></w:rPr><w:t xml:space="preserve"> </w:t></w:r><w:r w:rsidR="004B696B"><w:rPr><w:rFonts w:ascii="Arial" w:cstheme="minorBidi" w:hAnsiTheme="minorHAnsi" w:eastAsiaTheme="minorHAnsi"/></w:rPr><w:t>D. Innovations</w:t></w:r></w:p><w:p w:rsidR="0018722C"><w:pPr><w:pStyle w:val="ae"/><w:topLinePunct/></w:pPr><w:r><w:rPr><w:kern w:val="2"/><w:sz w:val="22"/><w:szCs w:val="22"/><w:rFonts w:cstheme="minorBidi" w:hAnsiTheme="minorHAnsi" w:eastAsiaTheme="minorHAnsi" w:asciiTheme="minorHAnsi"/></w:rPr><w:pict><v:group style="margin-left:325.535645pt;margin-top:7.979737pt;width:155.050pt;height:105.5pt;mso-position-horizontal-relative:page;mso-position-vertical-relative:paragraph;z-index:4168" coordorigin="6511,160" coordsize="3101,2110"><v:rect style="position:absolute;left:6568;top:162;width:3040;height:2055" filled="false" stroked="true" strokeweight=".326129pt" strokecolor="#000000"><v:stroke dashstyle="solid"/></v:rect><v:shape style="position:absolute;left:7959;top:2109;width:5831;height:4394" coordorigin="7960,2110" coordsize="5831,4394" path="m6563,2214l6511,2214m6563,1922l6511,1922m6563,1629l6511,1629m6563,1336l6511,1336m6563,1043l6511,1043m6563,751l6511,751m6563,458l6511,458m6563,167l6511,167m6570,1629l9608,1629m6570,2222l6570,2269m6906,2222l6906,2269m7244,2222l7244,2269m7582,2222l7582,2269m7920,2222l7920,2269m8256,2222l8256,2269m8593,2222l8593,2269m8931,2222l8931,2269m9269,2222l9269,2269m9606,2222l9606,2269m6570,2222l6570,2269m6906,2222l6906,2269m7244,2222l7244,2269m7582,2222l7582,2269m7920,2222l7920,2269m8256,2222l8256,2269m8593,2222l8593,2269m8931,2222l8931,2269m9269,2222l9269,2269m9606,2222l9606,2269e" filled="false" stroked="true" strokeweight=".270993pt" strokecolor="#000000"><v:path arrowok="t"/><v:stroke dashstyle="solid"/></v:shape><v:shape style="position:absolute;left:6570;top:1661;width:3037;height:274" coordorigin="6570,1661" coordsize="3037,274" path="m6570,1661l6906,1697,7244,1730,7582,1763,7920,1796,8256,1828,8593,1858,8931,1886,9269,1912,9606,1935e" filled="false" stroked="true" strokeweight=".444108pt" strokecolor="#0000ff"><v:path arrowok="t"/><v:stroke dashstyle="solid"/></v:shape><v:shape style="position:absolute;left:6570;top:1583;width:3037;height:81" coordorigin="6570,1583" coordsize="3037,81" path="m6570,1664l6906,1642,7244,1650,7582,1643,7920,1642,8256,1635,8593,1626,8931,1615,9269,1601,9606,1583e" filled="false" stroked="true" strokeweight=".44375pt" strokecolor="#ff0000"><v:path arrowok="t"/><v:stroke dashstyle="solid"/></v:shape><v:shape style="position:absolute;left:6570;top:1199;width:3037;height:344" coordorigin="6570,1200" coordsize="3037,344" path="m6570,1543l6906,1459,7244,1395,7582,1339,7920,1294,8256,1258,8593,1233,8931,1213,9269,1203,9606,1200e" filled="false" stroked="true" strokeweight=".444332pt" strokecolor="#007e00"><v:path arrowok="t"/><v:stroke dashstyle="solid"/></v:shape><v:shape style="position:absolute;left:6570;top:451;width:3037;height:925" coordorigin="6570,452" coordsize="3037,925" path="m6570,1376l6906,1207,7244,1027,7582,879,7920,747,8256,641,8593,558,8931,499,9269,463,9606,452e" filled="false" stroked="true" strokeweight=".447847pt" strokecolor="#000000"><v:path arrowok="t"/><v:stroke dashstyle="solid"/></v:shape><v:rect style="position:absolute;left:6568;top:162;width:3040;height:2055" filled="false" stroked="true" strokeweight=".326129pt" strokecolor="#000000"><v:stroke dashstyle="solid"/></v:rect><w10:wrap type="none"/></v:group></w:pict></w:r></w:p><w:p w:rsidR="0018722C"><w:pPr><w:pStyle w:val="ae"/><w:topLinePunct/></w:pPr><w:r><w:rPr><w:kern w:val="2"/><w:szCs w:val="22"/><w:rFonts w:ascii="Arial" w:cstheme="minorBidi" w:hAnsiTheme="minorHAnsi" w:eastAsiaTheme="minorHAnsi"/><w:w w:val="110"/><w:sz w:val="12"/></w:rPr><w:t>25</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16</w:t></w:r></w:p><w:p w:rsidR="0018722C"><w:pPr><w:topLinePunct/></w:pPr><w:r><w:rPr><w:rFonts w:cstheme="minorBidi" w:hAnsiTheme="minorHAnsi" w:eastAsiaTheme="minorHAnsi" w:asciiTheme="minorHAnsi" w:ascii="Arial"/></w:rPr><w:t>15</w:t></w:r></w:p><w:p w:rsidR="0018722C"><w:pPr><w:topLinePunct/></w:pPr><w:r><w:rPr><w:rFonts w:cstheme="minorBidi" w:hAnsiTheme="minorHAnsi" w:eastAsiaTheme="minorHAnsi" w:asciiTheme="minorHAnsi" w:ascii="Arial"/></w:rPr><w:t>12</w:t></w:r><w:r w:rsidRPr="00000000"><w:rPr><w:rFonts w:cstheme="minorBidi" w:hAnsiTheme="minorHAnsi" w:eastAsiaTheme="minorHAnsi" w:asciiTheme="minorHAnsi"/></w:rPr><w:tab/></w:r><w:r><w:rPr><w:rFonts w:ascii="Arial" w:cstheme="minorBidi" w:hAnsiTheme="minorHAnsi" w:eastAsiaTheme="minorHAnsi"/></w:rPr><w:t>10</w:t></w:r></w:p><w:p w:rsidR="0018722C"><w:pPr><w:topLinePunct/></w:pPr><w:r><w:rPr><w:rFonts w:cstheme="minorBidi" w:hAnsiTheme="minorHAnsi" w:eastAsiaTheme="minorHAnsi" w:asciiTheme="minorHAnsi" w:ascii="Arial"/></w:rPr><w:t>8</w:t></w:r><w:r w:rsidRPr="00000000"><w:rPr><w:rFonts w:cstheme="minorBidi" w:hAnsiTheme="minorHAnsi" w:eastAsiaTheme="minorHAnsi" w:asciiTheme="minorHAnsi"/></w:rPr><w:tab/></w:r><w:r><w:rPr><w:rFonts w:ascii="Arial" w:cstheme="minorBidi" w:hAnsiTheme="minorHAnsi" w:eastAsiaTheme="minorHAnsi"/></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4</w:t></w:r></w:p><w:p w:rsidR="0018722C"><w:pPr><w:spacing w:line="128" w:lineRule="exact" w:before="0"/><w:ind w:leftChars="0" w:left="916" w:rightChars="0" w:right="0" w:firstLineChars="0" w:firstLine="0"/><w:jc w:val="center"/><w:topLinePunct/></w:pPr><w:r><w:rPr><w:kern w:val="2"/><w:sz w:val="12"/><w:szCs w:val="22"/><w:rFonts w:cstheme="minorBidi" w:hAnsiTheme="minorHAnsi" w:eastAsiaTheme="minorHAnsi" w:asciiTheme="minorHAnsi" w:ascii="Arial"/><w:w w:val="110"/></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spacing w:before="0"/><w:ind w:leftChars="0" w:left="272" w:rightChars="0" w:right="0" w:firstLineChars="0" w:firstLine="0"/><w:jc w:val="left"/><w:topLinePunct/></w:pPr><w:r><w:rPr><w:kern w:val="2"/><w:sz w:val="12"/><w:szCs w:val="22"/><w:rFonts w:cstheme="minorBidi" w:hAnsiTheme="minorHAnsi" w:eastAsiaTheme="minorHAnsi" w:asciiTheme="minorHAnsi" w:ascii="Arial"/><w:w w:val="110"/></w:rPr><w:t>-10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ffff5"/><w:keepNext/><w:topLinePunct/></w:pPr><w:r><w:rPr><w:kern w:val="2"/><w:sz w:val="20"/><w:szCs w:val="22"/><w:rFonts w:cstheme="minorBidi" w:hAnsiTheme="minorHAnsi" w:eastAsiaTheme="minorHAnsi" w:asciiTheme="minorHAnsi" w:ascii="Arial"/></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spacing w:line="261" w:lineRule="auto" w:before="0"/><w:ind w:leftChars="0" w:left="0" w:rightChars="0" w:right="14" w:firstLineChars="0" w:firstLine="0"/><w:jc w:val="left"/><w:rPr><w:rFonts w:ascii="Arial"/><w:sz w:val="12"/></w:rPr></w:pPr><w:r><w:rPr><w:rFonts w:ascii="Arial"/><w:spacing w:val="-6"/><w:w w:val="110"/><w:sz w:val="12"/></w:rPr><w:t>CHICHAOMIANJI </w:t></w:r><w:r><w:rPr><w:rFonts w:ascii="Arial"/><w:spacing w:val="-5"/><w:w w:val="110"/><w:sz w:val="12"/></w:rPr><w:t>TWO</w:t></w:r></w:p><w:p w:rsidR="0018722C"><w:pPr><w:spacing w:line="261" w:lineRule="auto" w:before="0"/><w:ind w:leftChars="0" w:left="0" w:rightChars="0" w:right="-18" w:firstLineChars="0" w:firstLine="0"/><w:jc w:val="left"/><w:rPr><w:rFonts w:ascii="Arial"/><w:sz w:val="12"/></w:rPr></w:pPr><w:r><w:rPr><w:rFonts w:ascii="Arial"/><w:w w:val="110"/><w:sz w:val="12"/></w:rPr><w:t>ONE TREE</w:t></w:r></w:p><w:p </w:txbxContent></v:textbox><w10:wrap type="none"/></v:shape></v:group></w:pict></w:r><w:r><w:rPr><w:kern w:val="2"/><w:szCs w:val="22"/><w:rFonts w:ascii="Arial" w:cstheme="minorBidi" w:hAnsiTheme="minorHAnsi" w:eastAsiaTheme="minorHAnsi"/><w:sz w:val="20"/></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spacing w:line="261" w:lineRule="auto" w:before="0"/><w:ind w:leftChars="0" w:left="0" w:rightChars="0" w:right="14" w:firstLineChars="0" w:firstLine="0"/><w:jc w:val="left"/><w:rPr><w:rFonts w:ascii="Arial"/><w:sz w:val="12"/></w:rPr></w:pPr><w:r><w:rPr><w:rFonts w:ascii="Arial"/><w:spacing w:val="-6"/><w:w w:val="110"/><w:sz w:val="12"/></w:rPr><w:t>CHICHAOMIANJI </w:t></w:r><w:r><w:rPr><w:rFonts w:ascii="Arial"/><w:spacing w:val="-5"/><w:w w:val="110"/><w:sz w:val="12"/></w:rPr><w:t>TWO</w:t></w:r></w:p><w:p w:rsidR="0018722C"><w:pPr><w:spacing w:line="261" w:lineRule="auto" w:before="0"/><w:ind w:leftChars="0" w:left="0" w:rightChars="0" w:right="-17" w:firstLineChars="0" w:firstLine="0"/><w:jc w:val="left"/><w:rPr><w:rFonts w:ascii="Arial"/><w:sz w:val="12"/></w:rPr></w:pPr><w:r><w:rPr><w:rFonts w:ascii="Arial"/><w:w w:val="110"/><w:sz w:val="12"/></w:rPr><w:t>ONE TREE</w:t></w:r></w:p><w:p w:rsidR="0018722C"><w:pPr><w:pStyle w:val="a9"/><w:topLinePunct/></w:pPr><w:r><w:t>图</w:t></w:r><w:r><w:rPr><w:rFonts w:ascii="Times New Roman" w:eastAsia="Times New Roman"/></w:rPr><w:t>3-3</w:t></w:r><w:r><w:t xml:space="preserve">  </w:t></w:r><w:r><w:t>赤潮、第一产业、第二产业、第三产业脉冲响应函数图</w:t></w:r></w:p><w:p w:rsidR="0018722C"><w:pPr><w:topLinePunct/></w:pPr><w:r><w:t>对上图进行分析，得到如下结论：</w:t></w:r></w:p><w:p w:rsidR="0018722C"><w:pPr><w:topLinePunct/></w:pPr><w:r><w:t>分别给赤潮面积增加量、第一产业增加量、第二产业增加量、第三产业增加</w:t></w:r><w:r><w:t>量一个标准差大小的冲击，对赤潮面积增加量的影响变化是不同的。其中赤潮面</w:t></w:r><w:r><w:t>积对第一产业和第三产业的反应为负值，且第三产业的影响程度始终高于第一产</w:t></w:r><w:r><w:t>业；同时随着时期的推移，影响程度越来越大，均在第</w:t></w:r><w:r><w:rPr><w:rFonts w:ascii="Times New Roman" w:eastAsia="Times New Roman"/></w:rPr><w:t>10</w:t></w:r><w:r><w:t>期达到最高点。对第</w:t></w:r><w:r><w:t>二产业的反应为正值，但是反应不够明显。自身的影响较为明显且不断上升，</w:t></w:r><w:r><w:t>第</w:t></w:r></w:p><w:p w:rsidR="0018722C"><w:pPr><w:topLinePunct/></w:pPr><w:r><w:t>七期后趋于平稳。</w:t></w:r></w:p><w:p w:rsidR="0018722C"><w:pPr><w:topLinePunct/></w:pPr><w:r><w:t>分别给赤潮面积、第一产业、第二产业、第三产业一个标准差大小的冲击对</w:t></w:r><w:r><w:t>第一产业的影响。赤潮面积对第一产业的影响始终为负值，且先下降后上升，在</w:t></w:r><w:r><w:t>第五期和第六期达到最低值。第二产业对第一产业影响不大，接近于零且趋于平</w:t></w:r><w:r><w:t>稳。第三产业对第一产业的影响持续上升。第一产业对自身的影响不断上升，第七期后趋于平稳。</w:t></w:r></w:p><w:p w:rsidR="0018722C"><w:pPr><w:topLinePunct/></w:pPr><w:r><w:t>分别给赤潮面积、第一产业、第二产业、第三产业一个标准差大小的冲击对</w:t></w:r><w:r><w:t>对第二产业的影响。第一产业对第二产业的影响几乎为零。赤潮面积对第二产业</w:t></w:r><w:r><w:t>的影响为负值且不断下降。第三产业对第二产业的影响为正值，且不断上升。第二产业对自身影响也为正值，相较于第三产业，影响较高。</w:t></w:r></w:p><w:p w:rsidR="0018722C"><w:pPr><w:topLinePunct/></w:pPr><w:r><w:t>分别给赤潮面积、第一产业、第二产业、第三产业一个标准差大小的冲击对第三产业的影响均为正影响。其中赤潮面积对第三产业的影响为先上升后下降，</w:t></w:r><w:r><w:t>在第五期和第六期达到最大。第一产业和第二产业对第三产业的影响相似，均不</w:t></w:r><w:r><w:t>够明显，有上升的趋势，但均接近于零。第三产业对自身的影响显著，不断上升，</w:t></w:r><w:r w:rsidR="001852F3"><w:t xml:space="preserve">在第八期趋于平稳。</w:t></w:r></w:p><w:p w:rsidR="0018722C"><w:pPr><w:topLinePunct/></w:pPr><w:r><w:t>综上所述，第一产业和第三产业对赤潮面积的影响比较大，第二产业对赤潮</w:t></w:r><w:r><w:t>面积的影响相对偏弱。这表明，第一和第二产业受到外部条件的冲击后，会引起</w:t></w:r><w:r><w:t>赤潮面积的显著变化，而且这一冲击具有显著的促进作用和较长的持续效应；而第二产业的变化则对赤潮面积的影响不大。</w:t></w:r></w:p><w:p w:rsidR="0018722C"><w:pPr><w:topLinePunct/></w:pPr><w:r><w:t>于此同时，脉冲响应函数分析又为赤潮发生的原因和程度提供的一个新视角</w:t></w:r><w:r><w:t>和理由，那就是第三产业也会造成海洋环境污染的恶化，具体来讲会造成扩大赤潮面积；造成这种结果的原因可能为第三产业中绿色海洋产业所占比重较小，实</w:t></w:r><w:r><w:t>际上从</w:t></w:r><w:r><w:t>2001</w:t></w:r><w:r></w:r><w:r w:rsidR="001852F3"><w:t xml:space="preserve">年至</w:t></w:r><w:r><w:t>2010</w:t></w:r><w:r></w:r><w:r w:rsidR="001852F3"><w:t xml:space="preserve">年，海洋科研教育管理服务业占海洋生产总值的比重就</w:t></w:r><w:r w:rsidR="001852F3"><w:t>从</w:t></w:r></w:p><w:p w:rsidR="0018722C"><w:pPr><w:topLinePunct/></w:pPr><w:r><w:t>19.7%下降到</w:t></w:r><w:r w:rsidR="001852F3"><w:t xml:space="preserve">16</w:t></w:r><w:r><w:t>.</w:t></w:r><w:r><w:t>8%；以往传统研究认为，需要减少第二产业的比重，通过产业</w:t></w:r><w:r><w:t>结构的转型升级来达到改善环境的目的；基于本章研究分析表明，要想达到保护</w:t></w:r><w:r><w:t>环境的目的，仅仅提升第三产业的比重还不够，还要优化产业内部结果，增加滨海旅游等绿色产业的份额，只有如此才能达到目的。</w:t></w:r></w:p><w:p w:rsidR="0018722C"><w:pPr><w:pStyle w:val="3"/><w:topLinePunct/><w:ind w:left="200" w:hangingChars="200" w:hanging="200"/></w:pPr><w:bookmarkStart w:id="395844" w:name="_Toc686395844"/><w:r><w:t>3.2.6 </w:t></w:r><w:r><w:t>方差分解分析</w:t></w:r><w:bookmarkEnd w:id="395844"/></w:p><w:p w:rsidR="0018722C"><w:pPr><w:topLinePunct/></w:pPr><w:r><w:t>脉冲响应函数描述的是</w:t></w:r><w:r w:rsidR="001852F3"><w:t xml:space="preserve">VAR</w:t></w:r><w:r w:rsidR="001852F3"><w:t xml:space="preserve">模型一个内生变量的冲击对其他变量的影响，方</w:t></w:r></w:p><w:p w:rsidR="0018722C"><w:pPr><w:topLinePunct/></w:pPr><w:r><w:t>差分解分析则是通过分析每一个结构冲击对内生变量变化的贡献度，进一步评价</w:t></w:r><w:r><w:t>不同结构冲击的重要性和程度。方差分解分析给出的是对</w:t></w:r><w:r><w:t>VAR</w:t></w:r><w:r></w:r><w:r w:rsidR="001852F3"><w:t xml:space="preserve">模型中的变量产生</w:t></w:r><w:r><w:t>影响的每个随机扰动的相对重要的信息。利用</w:t></w:r><w:r><w:rPr><w:rFonts w:ascii="Times New Roman" w:eastAsia="宋体"/></w:rPr><w:t>Eviews</w:t></w:r><w:r><w:t>软件对数据进行方差分解</w:t></w:r><w:r><w:t>分析得到</w:t></w:r><w:r><w:t>表</w:t></w:r><w:r><w:t>3-5</w:t></w:r><w:r><w:t>。</w:t></w:r></w:p><w:p w:rsidR="0018722C"><w:pPr><w:pStyle w:val="a8"/><w:topLinePunct/></w:pPr><w:r><w:t>表</w:t></w:r><w:r><w:rPr><w:rFonts w:ascii="Times New Roman" w:eastAsia="Times New Roman"/></w:rPr><w:t>3-5  </w:t></w:r><w:r><w:t>方差分解分析表</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388"/><w:gridCol w:w="1244"/><w:gridCol w:w="1532"/><w:gridCol w:w="1383"/><w:gridCol w:w="1388"/><w:gridCol w:w="1388"/></w:tblGrid><w:tr><w:trPr><w:tblHeader/></w:trPr><w:tc><w:tcPr><w:tcW w:w="834" w:type="pct"/><w:vAlign w:val="center"/><w:tcBorders><w:bottom w:val="single" w:sz="4" w:space="0" w:color="auto"/></w:tcBorders></w:tcPr><w:p w:rsidR="0018722C"><w:pPr><w:pStyle w:val="a7"/><w:topLinePunct/><w:ind w:leftChars="0" w:left="0" w:rightChars="0" w:right="0" w:firstLineChars="0" w:firstLine="0"/><w:spacing w:line="240" w:lineRule="atLeast"/></w:pPr><w:r><w:t>Period</w:t></w:r></w:p></w:tc><w:tc><w:tcPr><w:tcW w:w="747" w:type="pct"/><w:vAlign w:val="center"/><w:tcBorders><w:bottom w:val="single" w:sz="4" w:space="0" w:color="auto"/></w:tcBorders></w:tcPr><w:p w:rsidR="0018722C"><w:pPr><w:pStyle w:val="a7"/><w:topLinePunct/><w:ind w:leftChars="0" w:left="0" w:rightChars="0" w:right="0" w:firstLineChars="0" w:firstLine="0"/><w:spacing w:line="240" w:lineRule="atLeast"/></w:pPr><w:r><w:t>S.E.</w:t></w:r></w:p></w:tc><w:tc><w:tcPr><w:tcW w:w="920"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c><w:tcPr><w:tcW w:w="831" w:type="pct"/><w:vAlign w:val="center"/><w:tcBorders><w:bottom w:val="single" w:sz="4" w:space="0" w:color="auto"/></w:tcBorders></w:tcPr><w:p w:rsidR="0018722C"><w:pPr><w:pStyle w:val="a7"/><w:topLinePunct/><w:ind w:leftChars="0" w:left="0" w:rightChars="0" w:right="0" w:firstLineChars="0" w:firstLine="0"/><w:spacing w:line="240" w:lineRule="atLeast"/></w:pPr><w:r><w:t>第一产业</w:t></w:r></w:p></w:tc><w:tc><w:tcPr><w:tcW w:w="834" w:type="pct"/><w:vAlign w:val="center"/><w:tcBorders><w:bottom w:val="single" w:sz="4" w:space="0" w:color="auto"/></w:tcBorders></w:tcPr><w:p w:rsidR="0018722C"><w:pPr><w:pStyle w:val="a7"/><w:topLinePunct/><w:ind w:leftChars="0" w:left="0" w:rightChars="0" w:right="0" w:firstLineChars="0" w:firstLine="0"/><w:spacing w:line="240" w:lineRule="atLeast"/></w:pPr><w:r><w:t>第三产业</w:t></w:r></w:p></w:tc><w:tc><w:tcPr><w:tcW w:w="834" w:type="pct"/><w:vAlign w:val="center"/><w:tcBorders><w:bottom w:val="single" w:sz="4" w:space="0" w:color="auto"/></w:tcBorders></w:tcPr><w:p w:rsidR="0018722C"><w:pPr><w:pStyle w:val="a7"/><w:topLinePunct/><w:ind w:leftChars="0" w:left="0" w:rightChars="0" w:right="0" w:firstLineChars="0" w:firstLine="0"/><w:spacing w:line="240" w:lineRule="atLeast"/></w:pPr><w:r><w:t>第二产业</w:t></w:r></w:p></w:tc></w:tr><w:tr><w:tc><w:tcPr><w:tcW w:w="834" w:type="pct"/><w:vAlign w:val="center"/></w:tcPr><w:p w:rsidR="0018722C"><w:pPr><w:pStyle w:val="affff9"/><w:topLinePunct/><w:ind w:leftChars="0" w:left="0" w:rightChars="0" w:right="0" w:firstLineChars="0" w:firstLine="0"/><w:spacing w:line="240" w:lineRule="atLeast"/></w:pPr><w:r><w:t>1</w:t></w:r></w:p></w:tc><w:tc><w:tcPr><w:tcW w:w="747" w:type="pct"/><w:vAlign w:val="center"/></w:tcPr><w:p w:rsidR="0018722C"><w:pPr><w:pStyle w:val="affff9"/><w:topLinePunct/><w:ind w:leftChars="0" w:left="0" w:rightChars="0" w:right="0" w:firstLineChars="0" w:firstLine="0"/><w:spacing w:line="240" w:lineRule="atLeast"/></w:pPr><w:r><w:t>42.15526</w:t></w:r></w:p></w:tc><w:tc><w:tcPr><w:tcW w:w="920" w:type="pct"/><w:vAlign w:val="center"/></w:tcPr><w:p w:rsidR="0018722C"><w:pPr><w:pStyle w:val="affff9"/><w:topLinePunct/><w:ind w:leftChars="0" w:left="0" w:rightChars="0" w:right="0" w:firstLineChars="0" w:firstLine="0"/><w:spacing w:line="240" w:lineRule="atLeast"/></w:pPr><w:r><w:t>100.0000</w:t></w:r></w:p></w:tc><w:tc><w:tcPr><w:tcW w:w="831" w:type="pct"/><w:vAlign w:val="center"/></w:tcPr><w:p w:rsidR="0018722C"><w:pPr><w:pStyle w:val="affff9"/><w:topLinePunct/><w:ind w:leftChars="0" w:left="0" w:rightChars="0" w:right="0" w:firstLineChars="0" w:firstLine="0"/><w:spacing w:line="240" w:lineRule="atLeast"/></w:pPr><w:r><w:t>0.000000</w:t></w:r></w:p></w:tc><w:tc><w:tcPr><w:tcW w:w="834" w:type="pct"/><w:vAlign w:val="center"/></w:tcPr><w:p w:rsidR="0018722C"><w:pPr><w:pStyle w:val="affff9"/><w:topLinePunct/><w:ind w:leftChars="0" w:left="0" w:rightChars="0" w:right="0" w:firstLineChars="0" w:firstLine="0"/><w:spacing w:line="240" w:lineRule="atLeast"/></w:pPr><w:r><w:t>0.000000</w:t></w:r></w:p></w:tc><w:tc><w:tcPr><w:tcW w:w="834" w:type="pct"/><w:vAlign w:val="center"/></w:tcPr><w:p w:rsidR="0018722C"><w:pPr><w:pStyle w:val="affff9"/><w:topLinePunct/><w:ind w:leftChars="0" w:left="0" w:rightChars="0" w:right="0" w:firstLineChars="0" w:firstLine="0"/><w:spacing w:line="240" w:lineRule="atLeast"/></w:pPr><w:r><w:t>0.000000</w:t></w:r></w:p></w:tc></w:tr><w:tr><w:tc><w:tcPr><w:tcW w:w="834" w:type="pct"/><w:vAlign w:val="center"/></w:tcPr><w:p w:rsidR="0018722C"><w:pPr><w:pStyle w:val="affff9"/><w:topLinePunct/><w:ind w:leftChars="0" w:left="0" w:rightChars="0" w:right="0" w:firstLineChars="0" w:firstLine="0"/><w:spacing w:line="240" w:lineRule="atLeast"/></w:pPr><w:r><w:t>2</w:t></w:r></w:p></w:tc><w:tc><w:tcPr><w:tcW w:w="747" w:type="pct"/><w:vAlign w:val="center"/></w:tcPr><w:p w:rsidR="0018722C"><w:pPr><w:pStyle w:val="affff9"/><w:topLinePunct/><w:ind w:leftChars="0" w:left="0" w:rightChars="0" w:right="0" w:firstLineChars="0" w:firstLine="0"/><w:spacing w:line="240" w:lineRule="atLeast"/></w:pPr><w:r><w:t>74.41794</w:t></w:r></w:p></w:tc><w:tc><w:tcPr><w:tcW w:w="920" w:type="pct"/><w:vAlign w:val="center"/></w:tcPr><w:p w:rsidR="0018722C"><w:pPr><w:pStyle w:val="affff9"/><w:topLinePunct/><w:ind w:leftChars="0" w:left="0" w:rightChars="0" w:right="0" w:firstLineChars="0" w:firstLine="0"/><w:spacing w:line="240" w:lineRule="atLeast"/></w:pPr><w:r><w:t>99.65857</w:t></w:r></w:p></w:tc><w:tc><w:tcPr><w:tcW w:w="831" w:type="pct"/><w:vAlign w:val="center"/></w:tcPr><w:p w:rsidR="0018722C"><w:pPr><w:pStyle w:val="affff9"/><w:topLinePunct/><w:ind w:leftChars="0" w:left="0" w:rightChars="0" w:right="0" w:firstLineChars="0" w:firstLine="0"/><w:spacing w:line="240" w:lineRule="atLeast"/></w:pPr><w:r><w:t>0.065569</w:t></w:r></w:p></w:tc><w:tc><w:tcPr><w:tcW w:w="834" w:type="pct"/><w:vAlign w:val="center"/></w:tcPr><w:p w:rsidR="0018722C"><w:pPr><w:pStyle w:val="affff9"/><w:topLinePunct/><w:ind w:leftChars="0" w:left="0" w:rightChars="0" w:right="0" w:firstLineChars="0" w:firstLine="0"/><w:spacing w:line="240" w:lineRule="atLeast"/></w:pPr><w:r><w:t>0.179729</w:t></w:r></w:p></w:tc><w:tc><w:tcPr><w:tcW w:w="834" w:type="pct"/><w:vAlign w:val="center"/></w:tcPr><w:p w:rsidR="0018722C"><w:pPr><w:pStyle w:val="affff9"/><w:topLinePunct/><w:ind w:leftChars="0" w:left="0" w:rightChars="0" w:right="0" w:firstLineChars="0" w:firstLine="0"/><w:spacing w:line="240" w:lineRule="atLeast"/></w:pPr><w:r><w:t>0.096128</w:t></w:r></w:p></w:tc></w:tr><w:tr><w:tc><w:tcPr><w:tcW w:w="834" w:type="pct"/><w:vAlign w:val="center"/></w:tcPr><w:p w:rsidR="0018722C"><w:pPr><w:pStyle w:val="affff9"/><w:topLinePunct/><w:ind w:leftChars="0" w:left="0" w:rightChars="0" w:right="0" w:firstLineChars="0" w:firstLine="0"/><w:spacing w:line="240" w:lineRule="atLeast"/></w:pPr><w:r><w:t>3</w:t></w:r></w:p></w:tc><w:tc><w:tcPr><w:tcW w:w="747" w:type="pct"/><w:vAlign w:val="center"/></w:tcPr><w:p w:rsidR="0018722C"><w:pPr><w:pStyle w:val="affff9"/><w:topLinePunct/><w:ind w:leftChars="0" w:left="0" w:rightChars="0" w:right="0" w:firstLineChars="0" w:firstLine="0"/><w:spacing w:line="240" w:lineRule="atLeast"/></w:pPr><w:r><w:t>114.2655</w:t></w:r></w:p></w:tc><w:tc><w:tcPr><w:tcW w:w="920" w:type="pct"/><w:vAlign w:val="center"/></w:tcPr><w:p w:rsidR="0018722C"><w:pPr><w:pStyle w:val="affff9"/><w:topLinePunct/><w:ind w:leftChars="0" w:left="0" w:rightChars="0" w:right="0" w:firstLineChars="0" w:firstLine="0"/><w:spacing w:line="240" w:lineRule="atLeast"/></w:pPr><w:r><w:t>99.46184</w:t></w:r></w:p></w:tc><w:tc><w:tcPr><w:tcW w:w="831" w:type="pct"/><w:vAlign w:val="center"/></w:tcPr><w:p w:rsidR="0018722C"><w:pPr><w:pStyle w:val="affff9"/><w:topLinePunct/><w:ind w:leftChars="0" w:left="0" w:rightChars="0" w:right="0" w:firstLineChars="0" w:firstLine="0"/><w:spacing w:line="240" w:lineRule="atLeast"/></w:pPr><w:r><w:t>0.086343</w:t></w:r></w:p></w:tc><w:tc><w:tcPr><w:tcW w:w="834" w:type="pct"/><w:vAlign w:val="center"/></w:tcPr><w:p w:rsidR="0018722C"><w:pPr><w:pStyle w:val="affff9"/><w:topLinePunct/><w:ind w:leftChars="0" w:left="0" w:rightChars="0" w:right="0" w:firstLineChars="0" w:firstLine="0"/><w:spacing w:line="240" w:lineRule="atLeast"/></w:pPr><w:r><w:t>0.366111</w:t></w:r></w:p></w:tc><w:tc><w:tcPr><w:tcW w:w="834" w:type="pct"/><w:vAlign w:val="center"/></w:tcPr><w:p w:rsidR="0018722C"><w:pPr><w:pStyle w:val="affff9"/><w:topLinePunct/><w:ind w:leftChars="0" w:left="0" w:rightChars="0" w:right="0" w:firstLineChars="0" w:firstLine="0"/><w:spacing w:line="240" w:lineRule="atLeast"/></w:pPr><w:r><w:t>0.085709</w:t></w:r></w:p></w:tc></w:tr><w:tr><w:tc><w:tcPr><w:tcW w:w="834" w:type="pct"/><w:vAlign w:val="center"/></w:tcPr><w:p w:rsidR="0018722C"><w:pPr><w:pStyle w:val="affff9"/><w:topLinePunct/><w:ind w:leftChars="0" w:left="0" w:rightChars="0" w:right="0" w:firstLineChars="0" w:firstLine="0"/><w:spacing w:line="240" w:lineRule="atLeast"/></w:pPr><w:r><w:t>4</w:t></w:r></w:p></w:tc><w:tc><w:tcPr><w:tcW w:w="747" w:type="pct"/><w:vAlign w:val="center"/></w:tcPr><w:p w:rsidR="0018722C"><w:pPr><w:pStyle w:val="affff9"/><w:topLinePunct/><w:ind w:leftChars="0" w:left="0" w:rightChars="0" w:right="0" w:firstLineChars="0" w:firstLine="0"/><w:spacing w:line="240" w:lineRule="atLeast"/></w:pPr><w:r><w:t>154.6342</w:t></w:r></w:p></w:tc><w:tc><w:tcPr><w:tcW w:w="920" w:type="pct"/><w:vAlign w:val="center"/></w:tcPr><w:p w:rsidR="0018722C"><w:pPr><w:pStyle w:val="affff9"/><w:topLinePunct/><w:ind w:leftChars="0" w:left="0" w:rightChars="0" w:right="0" w:firstLineChars="0" w:firstLine="0"/><w:spacing w:line="240" w:lineRule="atLeast"/></w:pPr><w:r><w:t>99.14645</w:t></w:r></w:p></w:tc><w:tc><w:tcPr><w:tcW w:w="831" w:type="pct"/><w:vAlign w:val="center"/></w:tcPr><w:p w:rsidR="0018722C"><w:pPr><w:pStyle w:val="affff9"/><w:topLinePunct/><w:ind w:leftChars="0" w:left="0" w:rightChars="0" w:right="0" w:firstLineChars="0" w:firstLine="0"/><w:spacing w:line="240" w:lineRule="atLeast"/></w:pPr><w:r><w:t>0.121290</w:t></w:r></w:p></w:tc><w:tc><w:tcPr><w:tcW w:w="834" w:type="pct"/><w:vAlign w:val="center"/></w:tcPr><w:p w:rsidR="0018722C"><w:pPr><w:pStyle w:val="affff9"/><w:topLinePunct/><w:ind w:leftChars="0" w:left="0" w:rightChars="0" w:right="0" w:firstLineChars="0" w:firstLine="0"/><w:spacing w:line="240" w:lineRule="atLeast"/></w:pPr><w:r><w:t>0.654272</w:t></w:r></w:p></w:tc><w:tc><w:tcPr><w:tcW w:w="834" w:type="pct"/><w:vAlign w:val="center"/></w:tcPr><w:p w:rsidR="0018722C"><w:pPr><w:pStyle w:val="affff9"/><w:topLinePunct/><w:ind w:leftChars="0" w:left="0" w:rightChars="0" w:right="0" w:firstLineChars="0" w:firstLine="0"/><w:spacing w:line="240" w:lineRule="atLeast"/></w:pPr><w:r><w:t>0.077984</w:t></w:r></w:p></w:tc></w:tr><w:tr><w:tc><w:tcPr><w:tcW w:w="834" w:type="pct"/><w:vAlign w:val="center"/></w:tcPr><w:p w:rsidR="0018722C"><w:pPr><w:pStyle w:val="affff9"/><w:topLinePunct/><w:ind w:leftChars="0" w:left="0" w:rightChars="0" w:right="0" w:firstLineChars="0" w:firstLine="0"/><w:spacing w:line="240" w:lineRule="atLeast"/></w:pPr><w:r><w:t>5</w:t></w:r></w:p></w:tc><w:tc><w:tcPr><w:tcW w:w="747" w:type="pct"/><w:vAlign w:val="center"/></w:tcPr><w:p w:rsidR="0018722C"><w:pPr><w:pStyle w:val="affff9"/><w:topLinePunct/><w:ind w:leftChars="0" w:left="0" w:rightChars="0" w:right="0" w:firstLineChars="0" w:firstLine="0"/><w:spacing w:line="240" w:lineRule="atLeast"/></w:pPr><w:r><w:t>195.8275</w:t></w:r></w:p></w:tc><w:tc><w:tcPr><w:tcW w:w="920" w:type="pct"/><w:vAlign w:val="center"/></w:tcPr><w:p w:rsidR="0018722C"><w:pPr><w:pStyle w:val="affff9"/><w:topLinePunct/><w:ind w:leftChars="0" w:left="0" w:rightChars="0" w:right="0" w:firstLineChars="0" w:firstLine="0"/><w:spacing w:line="240" w:lineRule="atLeast"/></w:pPr><w:r><w:t>98.76913</w:t></w:r></w:p></w:tc><w:tc><w:tcPr><w:tcW w:w="831" w:type="pct"/><w:vAlign w:val="center"/></w:tcPr><w:p w:rsidR="0018722C"><w:pPr><w:pStyle w:val="affff9"/><w:topLinePunct/><w:ind w:leftChars="0" w:left="0" w:rightChars="0" w:right="0" w:firstLineChars="0" w:firstLine="0"/><w:spacing w:line="240" w:lineRule="atLeast"/></w:pPr><w:r><w:t>0.154511</w:t></w:r></w:p></w:tc><w:tc><w:tcPr><w:tcW w:w="834" w:type="pct"/><w:vAlign w:val="center"/></w:tcPr><w:p w:rsidR="0018722C"><w:pPr><w:pStyle w:val="affff9"/><w:topLinePunct/><w:ind w:leftChars="0" w:left="0" w:rightChars="0" w:right="0" w:firstLineChars="0" w:firstLine="0"/><w:spacing w:line="240" w:lineRule="atLeast"/></w:pPr><w:r><w:t>1.018711</w:t></w:r></w:p></w:tc><w:tc><w:tcPr><w:tcW w:w="834" w:type="pct"/><w:vAlign w:val="center"/></w:tcPr><w:p w:rsidR="0018722C"><w:pPr><w:pStyle w:val="affff9"/><w:topLinePunct/><w:ind w:leftChars="0" w:left="0" w:rightChars="0" w:right="0" w:firstLineChars="0" w:firstLine="0"/><w:spacing w:line="240" w:lineRule="atLeast"/></w:pPr><w:r><w:t>0.057649</w:t></w:r></w:p></w:tc></w:tr><w:tr><w:tc><w:tcPr><w:tcW w:w="834" w:type="pct"/><w:vAlign w:val="center"/></w:tcPr><w:p w:rsidR="0018722C"><w:pPr><w:pStyle w:val="affff9"/><w:topLinePunct/><w:ind w:leftChars="0" w:left="0" w:rightChars="0" w:right="0" w:firstLineChars="0" w:firstLine="0"/><w:spacing w:line="240" w:lineRule="atLeast"/></w:pPr><w:r><w:t>6</w:t></w:r></w:p></w:tc><w:tc><w:tcPr><w:tcW w:w="747" w:type="pct"/><w:vAlign w:val="center"/></w:tcPr><w:p w:rsidR="0018722C"><w:pPr><w:pStyle w:val="affff9"/><w:topLinePunct/><w:ind w:leftChars="0" w:left="0" w:rightChars="0" w:right="0" w:firstLineChars="0" w:firstLine="0"/><w:spacing w:line="240" w:lineRule="atLeast"/></w:pPr><w:r><w:t>235.8986</w:t></w:r></w:p></w:tc><w:tc><w:tcPr><w:tcW w:w="920" w:type="pct"/><w:vAlign w:val="center"/></w:tcPr><w:p w:rsidR="0018722C"><w:pPr><w:pStyle w:val="affff9"/><w:topLinePunct/><w:ind w:leftChars="0" w:left="0" w:rightChars="0" w:right="0" w:firstLineChars="0" w:firstLine="0"/><w:spacing w:line="240" w:lineRule="atLeast"/></w:pPr><w:r><w:t>98.27858</w:t></w:r></w:p></w:tc><w:tc><w:tcPr><w:tcW w:w="831" w:type="pct"/><w:vAlign w:val="center"/></w:tcPr><w:p w:rsidR="0018722C"><w:pPr><w:pStyle w:val="affff9"/><w:topLinePunct/><w:ind w:leftChars="0" w:left="0" w:rightChars="0" w:right="0" w:firstLineChars="0" w:firstLine="0"/><w:spacing w:line="240" w:lineRule="atLeast"/></w:pPr><w:r><w:t>0.195403</w:t></w:r></w:p></w:tc><w:tc><w:tcPr><w:tcW w:w="834" w:type="pct"/><w:vAlign w:val="center"/></w:tcPr><w:p w:rsidR="0018722C"><w:pPr><w:pStyle w:val="affff9"/><w:topLinePunct/><w:ind w:leftChars="0" w:left="0" w:rightChars="0" w:right="0" w:firstLineChars="0" w:firstLine="0"/><w:spacing w:line="240" w:lineRule="atLeast"/></w:pPr><w:r><w:t>1.485859</w:t></w:r></w:p></w:tc><w:tc><w:tcPr><w:tcW w:w="834" w:type="pct"/><w:vAlign w:val="center"/></w:tcPr><w:p w:rsidR="0018722C"><w:pPr><w:pStyle w:val="affff9"/><w:topLinePunct/><w:ind w:leftChars="0" w:left="0" w:rightChars="0" w:right="0" w:firstLineChars="0" w:firstLine="0"/><w:spacing w:line="240" w:lineRule="atLeast"/></w:pPr><w:r><w:t>0.040163</w:t></w:r></w:p></w:tc></w:tr><w:tr><w:tc><w:tcPr><w:tcW w:w="834" w:type="pct"/><w:vAlign w:val="center"/></w:tcPr><w:p w:rsidR="0018722C"><w:pPr><w:pStyle w:val="affff9"/><w:topLinePunct/><w:ind w:leftChars="0" w:left="0" w:rightChars="0" w:right="0" w:firstLineChars="0" w:firstLine="0"/><w:spacing w:line="240" w:lineRule="atLeast"/></w:pPr><w:r><w:t>7</w:t></w:r></w:p></w:tc><w:tc><w:tcPr><w:tcW w:w="747" w:type="pct"/><w:vAlign w:val="center"/></w:tcPr><w:p w:rsidR="0018722C"><w:pPr><w:pStyle w:val="affff9"/><w:topLinePunct/><w:ind w:leftChars="0" w:left="0" w:rightChars="0" w:right="0" w:firstLineChars="0" w:firstLine="0"/><w:spacing w:line="240" w:lineRule="atLeast"/></w:pPr><w:r><w:t>274.2521</w:t></w:r></w:p></w:tc><w:tc><w:tcPr><w:tcW w:w="920" w:type="pct"/><w:vAlign w:val="center"/></w:tcPr><w:p w:rsidR="0018722C"><w:pPr><w:pStyle w:val="affff9"/><w:topLinePunct/><w:ind w:leftChars="0" w:left="0" w:rightChars="0" w:right="0" w:firstLineChars="0" w:firstLine="0"/><w:spacing w:line="240" w:lineRule="atLeast"/></w:pPr><w:r><w:t>97.65926</w:t></w:r></w:p></w:tc><w:tc><w:tcPr><w:tcW w:w="831" w:type="pct"/><w:vAlign w:val="center"/></w:tcPr><w:p w:rsidR="0018722C"><w:pPr><w:pStyle w:val="affff9"/><w:topLinePunct/><w:ind w:leftChars="0" w:left="0" w:rightChars="0" w:right="0" w:firstLineChars="0" w:firstLine="0"/><w:spacing w:line="240" w:lineRule="atLeast"/></w:pPr><w:r><w:t>0.243892</w:t></w:r></w:p></w:tc><w:tc><w:tcPr><w:tcW w:w="834" w:type="pct"/><w:vAlign w:val="center"/></w:tcPr><w:p w:rsidR="0018722C"><w:pPr><w:pStyle w:val="affff9"/><w:topLinePunct/><w:ind w:leftChars="0" w:left="0" w:rightChars="0" w:right="0" w:firstLineChars="0" w:firstLine="0"/><w:spacing w:line="240" w:lineRule="atLeast"/></w:pPr><w:r><w:t>2.063395</w:t></w:r></w:p></w:tc><w:tc><w:tcPr><w:tcW w:w="834" w:type="pct"/><w:vAlign w:val="center"/></w:tcPr><w:p w:rsidR="0018722C"><w:pPr><w:pStyle w:val="affff9"/><w:topLinePunct/><w:ind w:leftChars="0" w:left="0" w:rightChars="0" w:right="0" w:firstLineChars="0" w:firstLine="0"/><w:spacing w:line="240" w:lineRule="atLeast"/></w:pPr><w:r><w:t>0.033455</w:t></w:r></w:p></w:tc></w:tr><w:tr><w:tc><w:tcPr><w:tcW w:w="834" w:type="pct"/><w:vAlign w:val="center"/></w:tcPr><w:p w:rsidR="0018722C"><w:pPr><w:pStyle w:val="affff9"/><w:topLinePunct/><w:ind w:leftChars="0" w:left="0" w:rightChars="0" w:right="0" w:firstLineChars="0" w:firstLine="0"/><w:spacing w:line="240" w:lineRule="atLeast"/></w:pPr><w:r><w:t>8</w:t></w:r></w:p></w:tc><w:tc><w:tcPr><w:tcW w:w="747" w:type="pct"/><w:vAlign w:val="center"/></w:tcPr><w:p w:rsidR="0018722C"><w:pPr><w:pStyle w:val="affff9"/><w:topLinePunct/><w:ind w:leftChars="0" w:left="0" w:rightChars="0" w:right="0" w:firstLineChars="0" w:firstLine="0"/><w:spacing w:line="240" w:lineRule="atLeast"/></w:pPr><w:r><w:t>310.0979</w:t></w:r></w:p></w:tc><w:tc><w:tcPr><w:tcW w:w="920" w:type="pct"/><w:vAlign w:val="center"/></w:tcPr><w:p w:rsidR="0018722C"><w:pPr><w:pStyle w:val="affff9"/><w:topLinePunct/><w:ind w:leftChars="0" w:left="0" w:rightChars="0" w:right="0" w:firstLineChars="0" w:firstLine="0"/><w:spacing w:line="240" w:lineRule="atLeast"/></w:pPr><w:r><w:t>96.88519</w:t></w:r></w:p></w:tc><w:tc><w:tcPr><w:tcW w:w="831" w:type="pct"/><w:vAlign w:val="center"/></w:tcPr><w:p w:rsidR="0018722C"><w:pPr><w:pStyle w:val="affff9"/><w:topLinePunct/><w:ind w:leftChars="0" w:left="0" w:rightChars="0" w:right="0" w:firstLineChars="0" w:firstLine="0"/><w:spacing w:line="240" w:lineRule="atLeast"/></w:pPr><w:r><w:t>0.303619</w:t></w:r></w:p></w:tc><w:tc><w:tcPr><w:tcW w:w="834" w:type="pct"/><w:vAlign w:val="center"/></w:tcPr><w:p w:rsidR="0018722C"><w:pPr><w:pStyle w:val="affff9"/><w:topLinePunct/><w:ind w:leftChars="0" w:left="0" w:rightChars="0" w:right="0" w:firstLineChars="0" w:firstLine="0"/><w:spacing w:line="240" w:lineRule="atLeast"/></w:pPr><w:r><w:t>2.765051</w:t></w:r></w:p></w:tc><w:tc><w:tcPr><w:tcW w:w="834" w:type="pct"/><w:vAlign w:val="center"/></w:tcPr><w:p w:rsidR="0018722C"><w:pPr><w:pStyle w:val="affff9"/><w:topLinePunct/><w:ind w:leftChars="0" w:left="0" w:rightChars="0" w:right="0" w:firstLineChars="0" w:firstLine="0"/><w:spacing w:line="240" w:lineRule="atLeast"/></w:pPr><w:r><w:t>0.046140</w:t></w:r></w:p></w:tc></w:tr><w:tr><w:tc><w:tcPr><w:tcW w:w="834" w:type="pct"/><w:vAlign w:val="center"/></w:tcPr><w:p w:rsidR="0018722C"><w:pPr><w:pStyle w:val="affff9"/><w:topLinePunct/><w:ind w:leftChars="0" w:left="0" w:rightChars="0" w:right="0" w:firstLineChars="0" w:firstLine="0"/><w:spacing w:line="240" w:lineRule="atLeast"/></w:pPr><w:r><w:t>9</w:t></w:r></w:p></w:tc><w:tc><w:tcPr><w:tcW w:w="747" w:type="pct"/><w:vAlign w:val="center"/></w:tcPr><w:p w:rsidR="0018722C"><w:pPr><w:pStyle w:val="affff9"/><w:topLinePunct/><w:ind w:leftChars="0" w:left="0" w:rightChars="0" w:right="0" w:firstLineChars="0" w:firstLine="0"/><w:spacing w:line="240" w:lineRule="atLeast"/></w:pPr><w:r><w:t>343.0477</w:t></w:r></w:p></w:tc><w:tc><w:tcPr><w:tcW w:w="920" w:type="pct"/><w:vAlign w:val="center"/></w:tcPr><w:p w:rsidR="0018722C"><w:pPr><w:pStyle w:val="affff9"/><w:topLinePunct/><w:ind w:leftChars="0" w:left="0" w:rightChars="0" w:right="0" w:firstLineChars="0" w:firstLine="0"/><w:spacing w:line="240" w:lineRule="atLeast"/></w:pPr><w:r><w:t>95.93746</w:t></w:r></w:p></w:tc><w:tc><w:tcPr><w:tcW w:w="831" w:type="pct"/><w:vAlign w:val="center"/></w:tcPr><w:p w:rsidR="0018722C"><w:pPr><w:pStyle w:val="affff9"/><w:topLinePunct/><w:ind w:leftChars="0" w:left="0" w:rightChars="0" w:right="0" w:firstLineChars="0" w:firstLine="0"/><w:spacing w:line="240" w:lineRule="atLeast"/></w:pPr><w:r><w:t>0.376796</w:t></w:r></w:p></w:tc><w:tc><w:tcPr><w:tcW w:w="834" w:type="pct"/><w:vAlign w:val="center"/></w:tcPr><w:p w:rsidR="0018722C"><w:pPr><w:pStyle w:val="affff9"/><w:topLinePunct/><w:ind w:leftChars="0" w:left="0" w:rightChars="0" w:right="0" w:firstLineChars="0" w:firstLine="0"/><w:spacing w:line="240" w:lineRule="atLeast"/></w:pPr><w:r><w:t>3.599102</w:t></w:r></w:p></w:tc><w:tc><w:tcPr><w:tcW w:w="834" w:type="pct"/><w:vAlign w:val="center"/></w:tcPr><w:p w:rsidR="0018722C"><w:pPr><w:pStyle w:val="affff9"/><w:topLinePunct/><w:ind w:leftChars="0" w:left="0" w:rightChars="0" w:right="0" w:firstLineChars="0" w:firstLine="0"/><w:spacing w:line="240" w:lineRule="atLeast"/></w:pPr><w:r><w:t>0.086640</w:t></w:r></w:p></w:tc></w:tr><w:tr><w:tc><w:tcPr><w:tcW w:w="834" w:type="pct"/><w:vAlign w:val="center"/></w:tcPr><w:p w:rsidR="0018722C"><w:pPr><w:pStyle w:val="affff9"/><w:topLinePunct/><w:ind w:leftChars="0" w:left="0" w:rightChars="0" w:right="0" w:firstLineChars="0" w:firstLine="0"/><w:spacing w:line="240" w:lineRule="atLeast"/></w:pPr><w:r><w:t>10</w:t></w:r></w:p></w:tc><w:tc><w:tcPr><w:tcW w:w="747" w:type="pct"/><w:vAlign w:val="center"/></w:tcPr><w:p w:rsidR="0018722C"><w:pPr><w:pStyle w:val="affff9"/><w:topLinePunct/><w:ind w:leftChars="0" w:left="0" w:rightChars="0" w:right="0" w:firstLineChars="0" w:firstLine="0"/><w:spacing w:line="240" w:lineRule="atLeast"/></w:pPr><w:r><w:t>372.8253</w:t></w:r></w:p></w:tc><w:tc><w:tcPr><w:tcW w:w="920" w:type="pct"/><w:vAlign w:val="center"/></w:tcPr><w:p w:rsidR="0018722C"><w:pPr><w:pStyle w:val="affff9"/><w:topLinePunct/><w:ind w:leftChars="0" w:left="0" w:rightChars="0" w:right="0" w:firstLineChars="0" w:firstLine="0"/><w:spacing w:line="240" w:lineRule="atLeast"/></w:pPr><w:r><w:t>94.80006</w:t></w:r></w:p></w:tc><w:tc><w:tcPr><w:tcW w:w="831" w:type="pct"/><w:vAlign w:val="center"/></w:tcPr><w:p w:rsidR="0018722C"><w:pPr><w:pStyle w:val="affff9"/><w:topLinePunct/><w:ind w:leftChars="0" w:left="0" w:rightChars="0" w:right="0" w:firstLineChars="0" w:firstLine="0"/><w:spacing w:line="240" w:lineRule="atLeast"/></w:pPr><w:r><w:t>0.466473</w:t></w:r></w:p></w:tc><w:tc><w:tcPr><w:tcW w:w="834" w:type="pct"/><w:vAlign w:val="center"/></w:tcPr><w:p w:rsidR="0018722C"><w:pPr><w:pStyle w:val="affff9"/><w:topLinePunct/><w:ind w:leftChars="0" w:left="0" w:rightChars="0" w:right="0" w:firstLineChars="0" w:firstLine="0"/><w:spacing w:line="240" w:lineRule="atLeast"/></w:pPr><w:r><w:t>4.571458</w:t></w:r></w:p></w:tc><w:tc><w:tcPr><w:tcW w:w="834" w:type="pct"/><w:vAlign w:val="center"/></w:tcPr><w:p w:rsidR="0018722C"><w:pPr><w:pStyle w:val="affff9"/><w:topLinePunct/><w:ind w:leftChars="0" w:left="0" w:rightChars="0" w:right="0" w:firstLineChars="0" w:firstLine="0"/><w:spacing w:line="240" w:lineRule="atLeast"/></w:pPr><w:r><w:t>0.162007</w:t></w:r></w:p></w:tc></w:tr><w:tr><w:tc><w:tcPr><w:tcW w:w="5000" w:type="pct"/><w:gridSpan w:val="6"/><w:vAlign w:val="center"/><w:tcBorders><w:top w:val="single" w:sz="4" w:space="0" w:color="auto"/></w:tcBorders></w:tcPr><w:p w:rsidR="0018722C"><w:pPr><w:pStyle w:val="ad"/><w:topLinePunct/><w:ind w:leftChars="0" w:left="0" w:rightChars="0" w:right="0" w:firstLineChars="0" w:firstLine="0"/><w:spacing w:line="240" w:lineRule="atLeast"/></w:pPr><w:r><w:t>Cholesky Ordering: CHICHAOMIANJI ONE TREE TWO</w:t></w:r></w:p></w:tc></w:tr></w:tbl><w:p w:rsidR="0018722C"><w:pPr><w:topLinePunct/></w:pPr><w:r><w:t>对</w:t></w:r><w:r><w:t>表3-5</w:t></w:r><w:r><w:t>进行分析得以下结论：</w:t></w:r></w:p><w:p w:rsidR="0018722C"><w:pPr><w:topLinePunct/></w:pPr><w:r><w:t>赤潮面积产生一个标准差大小的冲击，各个变量的贡献度为上表。赤潮本身的贡献率最大，但是呈下降趋势。第一和第三产业的贡献率始终处于上升趋势，</w:t></w:r><w:r><w:t>第二产业的贡献率呈现先下降后上升的趋势。其中，第一次产业贡献率以超过每</w:t></w:r><w:r><w:t>年</w:t></w:r><w:r><w:rPr><w:rFonts w:ascii="Times New Roman" w:eastAsia="Times New Roman"/></w:rPr><w:t>20%</w:t></w:r><w:r><w:t>的幅度递增，第三产业的贡献率以超过每年</w:t></w:r><w:r><w:rPr><w:rFonts w:ascii="Times New Roman" w:eastAsia="Times New Roman"/></w:rPr><w:t>30%</w:t></w:r><w:r><w:t>的幅度递增，第二产业</w:t></w:r><w:r><w:t>的贡献率相对稳定。分析结果表明，作为海洋环境污染表现形式之一的赤潮，受</w:t></w:r><w:r><w:t>其自身的影响最大，但是受第一和第三产业的影响正在增加。这说明环境污染具有较长的时间延续性，一旦破坏了环境造成了污染，很难在短时间内根除污染，</w:t></w:r><w:r w:rsidR="001852F3"><w:t xml:space="preserve">很难在短时间内消除负面影响。基于赤潮面积的分析为我们真实地敲响了警钟，</w:t></w:r><w:r><w:t>污染环境容易，则消除环境污染则需要很长的时间，需要花费很多的资源。更进一步地讲，以牺牲环境为代价的发展，会付给高昂的成本；一代人造成的污染，</w:t></w:r><w:r><w:t>需要几代人努力去消除。为了更为细致地阐述海洋经济发展与海洋环境污染之</w:t></w:r><w:r><w:t>间</w:t></w:r></w:p><w:p w:rsidR="0018722C"><w:pPr><w:topLinePunct/></w:pPr><w:r><w:t>的关系，本章下一节将着重分析八个海洋主要产业对赤潮的影响。</w:t></w:r></w:p><w:p w:rsidR="0018722C"><w:pPr><w:pStyle w:val="Heading2"/><w:topLinePunct/><w:ind w:left="171" w:hangingChars="171" w:hanging="171"/></w:pPr><w:bookmarkStart w:id="395845" w:name="_Toc686395845"/><w:bookmarkStart w:name="3.3八个海洋产业与赤潮面积的VAR分析 " w:id="35"/><w:bookmarkEnd w:id="35"/><w:r><w:t>3.3</w:t></w:r><w:r><w:t xml:space="preserve"> </w:t></w:r><w:r></w:r><w:bookmarkStart w:name="_bookmark11" w:id="36"/><w:bookmarkEnd w:id="36"/><w:r></w:r><w:bookmarkStart w:name="_bookmark11" w:id="37"/><w:bookmarkEnd w:id="37"/><w:r><w:t>八个海洋产业与赤潮面积的</w:t></w:r><w:r><w:t>VAR</w:t></w:r><w:r></w:r><w:r><w:t>分析</w:t></w:r><w:bookmarkEnd w:id="395845"/></w:p><w:p w:rsidR="0018722C"><w:pPr><w:pStyle w:val="3"/><w:topLinePunct/><w:ind w:left="200" w:hangingChars="200" w:hanging="200"/></w:pPr><w:bookmarkStart w:id="395846" w:name="_Toc686395846"/><w:r><w:t>3.3.1</w:t></w:r><w:r><w:t xml:space="preserve"> </w:t></w:r><w:r><w:t>数据描述性分析</w:t></w:r><w:bookmarkEnd w:id="395846"/></w:p><w:p w:rsidR="0018722C"><w:pPr><w:topLinePunct/></w:pPr><w:r><w:t>本节将把海洋三次产业细化，使用八个海洋主要产业作为分析变量，来研究</w:t></w:r><w:r><w:t>海洋经济与海洋环境污染的关系。所用数据来自国家海洋局，数据期间为</w:t></w:r><w:r><w:t>200</w:t></w:r><w:r><w:t>1</w:t></w:r></w:p><w:p w:rsidR="0018722C"><w:pPr><w:topLinePunct/></w:pPr><w:r><w:t>年至</w:t></w:r><w:r w:rsidR="001852F3"><w:t xml:space="preserve">2010</w:t></w:r><w:r w:rsidR="001852F3"><w:t xml:space="preserve">年。具体情况如下图。</w:t></w:r></w:p><w:p w:rsidR="0018722C"><w:pPr><w:pStyle w:val="aff7"/><w:topLinePunct/></w:pPr><w:r><w:drawing><wp:inline><wp:extent cx="5310735" cy="1665636"/><wp:effectExtent l="0" t="0" r="0" b="0"/><wp:docPr id="11" name="image38.png" descr=""/><wp:cNvGraphicFramePr><a:graphicFrameLocks noChangeAspect="1"/></wp:cNvGraphicFramePr><a:graphic><a:graphicData uri="http://schemas.openxmlformats.org/drawingml/2006/picture"><pic:pic><pic:nvPicPr><pic:cNvPr id="12" name="image38.png"/><pic:cNvPicPr/></pic:nvPicPr><pic:blipFill><a:blip r:embed="rId78" cstate="print"/><a:stretch><a:fillRect/></a:stretch></pic:blipFill><pic:spPr><a:xfrm><a:off x="0" y="0"/><a:ext cx="5310735" cy="1665636"/></a:xfrm><a:prstGeom prst="rect"><a:avLst/></a:prstGeom></pic:spPr></pic:pic></a:graphicData></a:graphic></wp:inline></w:drawing></w:r></w:p><w:p w:rsidR="0018722C"><w:pPr><w:pStyle w:val="aff7"/><w:topLinePunct/></w:pPr><w:r><w:drawing><wp:inline><wp:extent cx="5310735" cy="1665636"/><wp:effectExtent l="0" t="0" r="0" b="0"/><wp:docPr id="11" name="image38.png" descr=""/><wp:cNvGraphicFramePr><a:graphicFrameLocks noChangeAspect="1"/></wp:cNvGraphicFramePr><a:graphic><a:graphicData uri="http://schemas.openxmlformats.org/drawingml/2006/picture"><pic:pic><pic:nvPicPr><pic:cNvPr id="12" name="image38.png"/><pic:cNvPicPr/></pic:nvPicPr><pic:blipFill><a:blip r:embed="rId78" cstate="print"/><a:stretch><a:fillRect/></a:stretch></pic:blipFill><pic:spPr><a:xfrm><a:off x="0" y="0"/><a:ext cx="5310735" cy="1665636"/></a:xfrm><a:prstGeom prst="rect"><a:avLst/></a:prstGeom></pic:spPr></pic:pic></a:graphicData></a:graphic></wp:inline></w:drawing></w:r></w:p><w:p w:rsidR="0018722C"><w:pPr><w:pStyle w:val="a9"/><w:topLinePunct/></w:pPr><w:r><w:t>图</w:t></w:r><w:r><w:rPr><w:rFonts w:ascii="Times New Roman" w:eastAsia="Times New Roman"/></w:rPr><w:t>3-4</w:t></w:r><w:r><w:t xml:space="preserve">  </w:t></w:r><w:r><w:t>八大海洋主要产业产值与赤潮累计发生面积</w:t></w:r></w:p><w:p w:rsidR="0018722C"><w:pPr><w:topLinePunct/></w:pPr><w:r><w:t>八大海洋产业中，以滨海旅游业产值最高，2011</w:t></w:r><w:r></w:r><w:r w:rsidR="001852F3"><w:t xml:space="preserve">年产值达到</w:t></w:r><w:r><w:t>6258</w:t></w:r><w:r></w:r><w:r w:rsidR="001852F3"><w:t xml:space="preserve">亿元；其次为海洋交通运输业和海洋渔业，2011</w:t></w:r><w:r w:rsidR="001852F3"><w:t xml:space="preserve">年分别为</w:t></w:r><w:r><w:t>3957</w:t></w:r><w:r></w:r><w:r w:rsidR="001852F3"><w:t xml:space="preserve">亿元和</w:t></w:r><w:r><w:t>3287</w:t></w:r><w:r></w:r><w:r w:rsidR="001852F3"><w:t xml:space="preserve">亿元。发展</w:t></w:r><w:r><w:t>最快的为海洋船舶工业，</w:t></w:r><w:r><w:t>11</w:t></w:r><w:r></w:r><w:r w:rsidR="001852F3"><w:t xml:space="preserve">年间增长了</w:t></w:r><w:r><w:t>12</w:t></w:r><w:r><w:t>.</w:t></w:r><w:r><w:t>2</w:t></w:r><w:r></w:r><w:r w:rsidR="001852F3"><w:t xml:space="preserve">倍，年平均增长率超过</w:t></w:r><w:r><w:t>110%</w:t></w:r><w:r><w:t>；其次</w:t></w:r><w:r><w:t>是海洋化工业，期间增长了</w:t></w:r><w:r><w:t>9</w:t></w:r><w:r><w:t>.</w:t></w:r><w:r><w:t>6</w:t></w:r><w:r></w:r><w:r w:rsidR="001852F3"><w:t xml:space="preserve">倍，年平均增长率为</w:t></w:r><w:r><w:t>82</w:t></w:r><w:r><w:t>.</w:t></w:r><w:r><w:t>3%</w:t></w:r><w:r><w:t>；再次为海洋油气业</w:t></w:r><w:r><w:t>，</w:t></w:r></w:p><w:p w:rsidR="0018722C"><w:pPr><w:topLinePunct/></w:pPr><w:r><w:t>11</w:t></w:r><w:r></w:r><w:r w:rsidR="001852F3"><w:t xml:space="preserve">年增长了</w:t></w:r><w:r><w:t>8</w:t></w:r><w:r><w:t>.</w:t></w:r><w:r><w:t>8</w:t></w:r><w:r></w:r><w:r w:rsidR="001852F3"><w:t xml:space="preserve">倍，年均增长率为</w:t></w:r><w:r><w:t>80%</w:t></w:r><w:r><w:t>；增长最为缓慢的是海洋盐业和海洋交通</w:t></w:r></w:p><w:p w:rsidR="0018722C"><w:pPr><w:topLinePunct/></w:pPr><w:r><w:t>运输业，分别增长了</w:t></w:r><w:r w:rsidR="001852F3"><w:t xml:space="preserve">1</w:t></w:r><w:r><w:t>.</w:t></w:r><w:r><w:t>8</w:t></w:r><w:r w:rsidR="001852F3"><w:t xml:space="preserve">倍和</w:t></w:r><w:r w:rsidR="001852F3"><w:t xml:space="preserve">2</w:t></w:r><w:r w:rsidR="001852F3"><w:t xml:space="preserve">倍，次之为海洋渔业，11</w:t></w:r><w:r w:rsidR="001852F3"><w:t xml:space="preserve">年增长了</w:t></w:r><w:r w:rsidR="001852F3"><w:t xml:space="preserve">2</w:t></w:r><w:r><w:rPr><w:rFonts w:hint="eastAsia"/></w:rPr><w:t>.</w:t></w:r><w:r><w:t>4</w:t></w:r><w:r w:rsidR="001852F3"><w:t xml:space="preserve">倍。</w:t></w:r></w:p><w:p w:rsidR="0018722C"><w:pPr><w:pStyle w:val="3"/><w:topLinePunct/><w:ind w:left="200" w:hangingChars="200" w:hanging="200"/></w:pPr><w:bookmarkStart w:id="395847" w:name="_Toc686395847"/><w:r><w:t>3.3.2</w:t></w:r><w:r><w:t xml:space="preserve"> </w:t></w:r><w:r><w:t>数据处理与检验</w:t></w:r><w:bookmarkEnd w:id="395847"/></w:p><w:p w:rsidR="0018722C"><w:pPr><w:topLinePunct/></w:pPr><w:r><w:t>为了扩大研究对象，提供估计精度，首先使用统计方法将年度数据月度化。</w:t></w:r></w:p><w:p w:rsidR="0018722C"><w:pPr><w:topLinePunct/></w:pPr><w:r><w:t>1、平稳检验。在建立</w:t></w:r><w:r w:rsidR="001852F3"><w:t xml:space="preserve">VAR</w:t></w:r><w:r w:rsidR="001852F3"><w:t xml:space="preserve">模型之前，首先对各个变量的平稳性进行检验，</w:t></w:r><w:r w:rsidR="001852F3"><w:t xml:space="preserve">只有当各个变量都是平稳序列且各个变量之间存在协整关系时，才能用来构</w:t></w:r><w:r w:rsidR="001852F3"><w:t>建</w:t></w:r></w:p><w:p w:rsidR="0018722C"><w:pPr><w:topLinePunct/></w:pPr><w:r><w:t>VAR</w:t></w:r><w:r></w:r><w:r w:rsidR="001852F3"><w:t xml:space="preserve">模型</w:t></w:r><w:r w:rsidR="001852F3"><w:t>。。</w:t></w:r><w:r w:rsidR="001852F3"><w:t>对</w:t></w:r><w:r><w:t>2001—2011</w:t></w:r><w:r></w:r><w:r w:rsidR="001852F3"><w:t xml:space="preserve">年我国数据利用</w:t></w:r><w:r><w:t>Eviews</w:t></w:r><w:r></w:r><w:r w:rsidR="001852F3"><w:t xml:space="preserve">软件进行</w:t></w:r><w:r><w:t>ADF</w:t></w:r><w:r></w:r><w:r w:rsidR="001852F3"><w:t xml:space="preserve">平稳性分析，</w:t></w:r><w:r><w:t>如果</w:t></w:r><w:r><w:t>ADF</w:t></w:r><w:r></w:r><w:r w:rsidR="001852F3"><w:t xml:space="preserve">检验的伴随概率小于</w:t></w:r><w:r><w:t>0</w:t></w:r><w:r><w:t>.</w:t></w:r><w:r><w:t>05</w:t></w:r><w:r></w:r><w:r w:rsidR="001852F3"><w:t xml:space="preserve">说明该序列是平稳的，如果</w:t></w:r><w:r><w:t>ADF</w:t></w:r><w:r></w:r><w:r w:rsidR="001852F3"><w:t xml:space="preserve">所有统计检</w:t></w:r><w:r><w:t>验值大于各显著水平的临界值则是非平稳的，如果</w:t></w:r><w:r><w:t>ADF</w:t></w:r><w:r></w:r><w:r w:rsidR="001852F3"><w:t xml:space="preserve">所有检验值小于各个显著</w:t></w:r><w:r><w:t>水平的临界值则是平稳的。经检验，原始数据不平稳，需要对原始数据进行一阶差分，差分结果如下表。</w:t></w:r></w:p><w:p w:rsidR="0018722C"><w:pPr><w:pStyle w:val="a8"/><w:topLinePunct/></w:pPr><w:r><w:t>表</w:t></w:r><w:r><w:rPr><w:rFonts w:ascii="Times New Roman" w:eastAsia="Times New Roman"/></w:rPr><w:t>3-6  </w:t></w:r><w:r><w:t>八大海洋产业和赤潮面积一阶差分结果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08"/><w:gridCol w:w="850"/><w:gridCol w:w="850"/><w:gridCol w:w="845"/><w:gridCol w:w="849"/><w:gridCol w:w="849"/><w:gridCol w:w="844"/><w:gridCol w:w="849"/><w:gridCol w:w="849"/><w:gridCol w:w="850"/></w:tblGrid><w:tr><w:trPr><w:tblHeader/></w:trPr><w:tc><w:tcPr><w:tcW w:w="583" w:type="pct"/><w:vAlign w:val="center"/><w:tcBorders><w:bottom w:val="single" w:sz="4" w:space="0" w:color="auto"/></w:tcBorders></w:tcPr><w:p w:rsidR="0018722C"><w:pPr><w:pStyle w:val="a7"/><w:topLinePunct/><w:ind w:leftChars="0" w:left="0" w:rightChars="0" w:right="0" w:firstLineChars="0" w:firstLine="0"/><w:spacing w:line="240" w:lineRule="atLeast"/></w:pPr></w:p></w:tc><w:tc><w:tcPr><w:tcW w:w="49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海洋船</w:t></w:r></w:p><w:p w:rsidR="0018722C"><w:pPr><w:pStyle w:val="a7"/><w:topLinePunct/><w:ind w:leftChars="0" w:left="0" w:rightChars="0" w:right="0" w:firstLineChars="0" w:firstLine="0"/><w:spacing w:line="240" w:lineRule="atLeast"/></w:pPr><w:r w:rsidRPr="00000000"><w:rPr><w:sz w:val="24"/><w:szCs w:val="24"/></w:rPr><w:t>舶工业</w:t></w:r></w:p></w:tc><w:tc><w:tcPr><w:tcW w:w="49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工程建</w:t></w:r></w:p><w:p w:rsidR="0018722C"><w:pPr><w:pStyle w:val="a7"/><w:topLinePunct/><w:ind w:leftChars="0" w:left="0" w:rightChars="0" w:right="0" w:firstLineChars="0" w:firstLine="0"/><w:spacing w:line="240" w:lineRule="atLeast"/></w:pPr><w:r w:rsidRPr="00000000"><w:rPr><w:sz w:val="24"/><w:szCs w:val="24"/></w:rPr><w:t>筑业</w:t></w:r></w:p></w:tc><w:tc><w:tcPr><w:tcW w:w="48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海洋油</w:t></w:r></w:p><w:p w:rsidR="0018722C"><w:pPr><w:pStyle w:val="a7"/><w:topLinePunct/><w:ind w:leftChars="0" w:left="0" w:rightChars="0" w:right="0" w:firstLineChars="0" w:firstLine="0"/><w:spacing w:line="240" w:lineRule="atLeast"/></w:pPr><w:r w:rsidRPr="00000000"><w:rPr><w:sz w:val="24"/><w:szCs w:val="24"/></w:rPr><w:t>气业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交通运</w:t></w:r></w:p><w:p w:rsidR="0018722C"><w:pPr><w:pStyle w:val="a7"/><w:topLinePunct/><w:ind w:leftChars="0" w:left="0" w:rightChars="0" w:right="0" w:firstLineChars="0" w:firstLine="0"/><w:spacing w:line="240" w:lineRule="atLeast"/></w:pPr><w:r w:rsidRPr="00000000"><w:rPr><w:sz w:val="24"/><w:szCs w:val="24"/></w:rPr><w:t>输业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海洋化</w:t></w:r></w:p><w:p w:rsidR="0018722C"><w:pPr><w:pStyle w:val="a7"/><w:topLinePunct/><w:ind w:leftChars="0" w:left="0" w:rightChars="0" w:right="0" w:firstLineChars="0" w:firstLine="0"/><w:spacing w:line="240" w:lineRule="atLeast"/></w:pPr><w:r w:rsidRPr="00000000"><w:rPr><w:sz w:val="24"/><w:szCs w:val="24"/></w:rPr><w:t>工业</w:t></w:r></w:p></w:tc><w:tc><w:tcPr><w:tcW w:w="48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海洋旅</w:t></w:r></w:p><w:p w:rsidR="0018722C"><w:pPr><w:pStyle w:val="a7"/><w:topLinePunct/><w:ind w:leftChars="0" w:left="0" w:rightChars="0" w:right="0" w:firstLineChars="0" w:firstLine="0"/><w:spacing w:line="240" w:lineRule="atLeast"/></w:pPr><w:r w:rsidRPr="00000000"><w:rPr><w:sz w:val="24"/><w:szCs w:val="24"/></w:rPr><w:t>游业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海洋盐</w:t></w:r></w:p><w:p w:rsidR="0018722C"><w:pPr><w:pStyle w:val="a7"/><w:topLinePunct/><w:ind w:leftChars="0" w:left="0" w:rightChars="0" w:right="0" w:firstLineChars="0" w:firstLine="0"/><w:spacing w:line="240" w:lineRule="atLeast"/></w:pPr><w:r w:rsidRPr="00000000"><w:rPr><w:sz w:val="24"/><w:szCs w:val="24"/></w:rPr><w:t>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海洋渔</w:t></w:r></w:p><w:p w:rsidR="0018722C"><w:pPr><w:pStyle w:val="a7"/><w:topLinePunct/><w:ind w:leftChars="0" w:left="0" w:rightChars="0" w:right="0" w:firstLineChars="0" w:firstLine="0"/><w:spacing w:line="240" w:lineRule="atLeast"/></w:pPr><w:r w:rsidRPr="00000000"><w:rPr><w:sz w:val="24"/><w:szCs w:val="24"/></w:rPr><w:t>业</w:t></w:r></w:p></w:tc><w:tc><w:tcPr><w:tcW w:w="49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赤潮面</w:t></w:r></w:p><w:p w:rsidR="0018722C"><w:pPr><w:pStyle w:val="a7"/><w:topLinePunct/><w:ind w:leftChars="0" w:left="0" w:rightChars="0" w:right="0" w:firstLineChars="0" w:firstLine="0"/><w:spacing w:line="240" w:lineRule="atLeast"/></w:pPr><w:r w:rsidRPr="00000000"><w:rPr><w:sz w:val="24"/><w:szCs w:val="24"/></w:rPr><w:t>积</w:t></w:r></w:p></w:tc></w:tr><w:tr><w:tc><w:tcPr><w:tcW w:w="583" w:type="pct"/><w:vAlign w:val="center"/></w:tcPr><w:p w:rsidR="0018722C"><w:pPr><w:pStyle w:val="ac"/><w:topLinePunct/><w:ind w:leftChars="0" w:left="0" w:rightChars="0" w:right="0" w:firstLineChars="0" w:firstLine="0"/><w:spacing w:line="240" w:lineRule="atLeast"/></w:pPr><w:r w:rsidRPr="00000000"><w:rPr><w:sz w:val="24"/><w:szCs w:val="24"/></w:rPr><w:t>t-statistic</w:t></w:r></w:p></w:tc><w:tc><w:tcPr><w:tcW w:w="492" w:type="pct"/><w:vAlign w:val="center"/></w:tcPr><w:p w:rsidR="0018722C"><w:pPr><w:pStyle w:val="affff9"/><w:topLinePunct/><w:ind w:leftChars="0" w:left="0" w:rightChars="0" w:right="0" w:firstLineChars="0" w:firstLine="0"/><w:spacing w:line="240" w:lineRule="atLeast"/></w:pPr><w:r w:rsidRPr="00000000"><w:rPr><w:sz w:val="24"/><w:szCs w:val="24"/></w:rPr><w:t>-3.45</w:t></w:r></w:p></w:tc><w:tc><w:tcPr><w:tcW w:w="492" w:type="pct"/><w:vAlign w:val="center"/></w:tcPr><w:p w:rsidR="0018722C"><w:pPr><w:pStyle w:val="affff9"/><w:topLinePunct/><w:ind w:leftChars="0" w:left="0" w:rightChars="0" w:right="0" w:firstLineChars="0" w:firstLine="0"/><w:spacing w:line="240" w:lineRule="atLeast"/></w:pPr><w:r w:rsidRPr="00000000"><w:rPr><w:sz w:val="24"/><w:szCs w:val="24"/></w:rPr><w:t>-3.49</w:t></w:r></w:p></w:tc><w:tc><w:tcPr><w:tcW w:w="489" w:type="pct"/><w:vAlign w:val="center"/></w:tcPr><w:p w:rsidR="0018722C"><w:pPr><w:pStyle w:val="affff9"/><w:topLinePunct/><w:ind w:leftChars="0" w:left="0" w:rightChars="0" w:right="0" w:firstLineChars="0" w:firstLine="0"/><w:spacing w:line="240" w:lineRule="atLeast"/></w:pPr><w:r w:rsidRPr="00000000"><w:rPr><w:sz w:val="24"/><w:szCs w:val="24"/></w:rPr><w:t>-5.20</w:t></w:r></w:p></w:tc><w:tc><w:tcPr><w:tcW w:w="491" w:type="pct"/><w:vAlign w:val="center"/></w:tcPr><w:p w:rsidR="0018722C"><w:pPr><w:pStyle w:val="affff9"/><w:topLinePunct/><w:ind w:leftChars="0" w:left="0" w:rightChars="0" w:right="0" w:firstLineChars="0" w:firstLine="0"/><w:spacing w:line="240" w:lineRule="atLeast"/></w:pPr><w:r w:rsidRPr="00000000"><w:rPr><w:sz w:val="24"/><w:szCs w:val="24"/></w:rPr><w:t>-4.19</w:t></w:r></w:p></w:tc><w:tc><w:tcPr><w:tcW w:w="491" w:type="pct"/><w:vAlign w:val="center"/></w:tcPr><w:p w:rsidR="0018722C"><w:pPr><w:pStyle w:val="affff9"/><w:topLinePunct/><w:ind w:leftChars="0" w:left="0" w:rightChars="0" w:right="0" w:firstLineChars="0" w:firstLine="0"/><w:spacing w:line="240" w:lineRule="atLeast"/></w:pPr><w:r w:rsidRPr="00000000"><w:rPr><w:sz w:val="24"/><w:szCs w:val="24"/></w:rPr><w:t>-3.76</w:t></w:r></w:p></w:tc><w:tc><w:tcPr><w:tcW w:w="488" w:type="pct"/><w:vAlign w:val="center"/></w:tcPr><w:p w:rsidR="0018722C"><w:pPr><w:pStyle w:val="affff9"/><w:topLinePunct/><w:ind w:leftChars="0" w:left="0" w:rightChars="0" w:right="0" w:firstLineChars="0" w:firstLine="0"/><w:spacing w:line="240" w:lineRule="atLeast"/></w:pPr><w:r w:rsidRPr="00000000"><w:rPr><w:sz w:val="24"/><w:szCs w:val="24"/></w:rPr><w:t>-1.96</w:t></w:r></w:p></w:tc><w:tc><w:tcPr><w:tcW w:w="491" w:type="pct"/><w:vAlign w:val="center"/></w:tcPr><w:p w:rsidR="0018722C"><w:pPr><w:pStyle w:val="affff9"/><w:topLinePunct/><w:ind w:leftChars="0" w:left="0" w:rightChars="0" w:right="0" w:firstLineChars="0" w:firstLine="0"/><w:spacing w:line="240" w:lineRule="atLeast"/></w:pPr><w:r w:rsidRPr="00000000"><w:rPr><w:sz w:val="24"/><w:szCs w:val="24"/></w:rPr><w:t>-2.27</w:t></w:r></w:p></w:tc><w:tc><w:tcPr><w:tcW w:w="491" w:type="pct"/><w:vAlign w:val="center"/></w:tcPr><w:p w:rsidR="0018722C"><w:pPr><w:pStyle w:val="affff9"/><w:topLinePunct/><w:ind w:leftChars="0" w:left="0" w:rightChars="0" w:right="0" w:firstLineChars="0" w:firstLine="0"/><w:spacing w:line="240" w:lineRule="atLeast"/></w:pPr><w:r w:rsidRPr="00000000"><w:rPr><w:sz w:val="24"/><w:szCs w:val="24"/></w:rPr><w:t>-4.84</w:t></w:r></w:p></w:tc><w:tc><w:tcPr><w:tcW w:w="492" w:type="pct"/><w:vAlign w:val="center"/></w:tcPr><w:p w:rsidR="0018722C"><w:pPr><w:pStyle w:val="affff9"/><w:topLinePunct/><w:ind w:leftChars="0" w:left="0" w:rightChars="0" w:right="0" w:firstLineChars="0" w:firstLine="0"/><w:spacing w:line="240" w:lineRule="atLeast"/></w:pPr><w:r w:rsidRPr="00000000"><w:rPr><w:sz w:val="24"/><w:szCs w:val="24"/></w:rPr><w:t>-3.91</w:t></w:r></w:p></w:tc></w:tr><w:tr><w:tc><w:tcPr><w:tcW w:w="583" w:type="pct"/><w:vAlign w:val="center"/></w:tcPr><w:p w:rsidR="0018722C"><w:pPr><w:pStyle w:val="ac"/><w:topLinePunct/><w:ind w:leftChars="0" w:left="0" w:rightChars="0" w:right="0" w:firstLineChars="0" w:firstLine="0"/><w:spacing w:line="240" w:lineRule="atLeast"/></w:pPr><w:r w:rsidRPr="00000000"><w:rPr><w:sz w:val="24"/><w:szCs w:val="24"/></w:rPr><w:t>1%level</w:t></w:r></w:p></w:tc><w:tc><w:tcPr><w:tcW w:w="492" w:type="pct"/><w:vAlign w:val="center"/></w:tcPr><w:p w:rsidR="0018722C"><w:pPr><w:pStyle w:val="affff9"/><w:topLinePunct/><w:ind w:leftChars="0" w:left="0" w:rightChars="0" w:right="0" w:firstLineChars="0" w:firstLine="0"/><w:spacing w:line="240" w:lineRule="atLeast"/></w:pPr><w:r w:rsidRPr="00000000"><w:rPr><w:sz w:val="24"/><w:szCs w:val="24"/></w:rPr><w:t>-4.04</w:t></w:r></w:p></w:tc><w:tc><w:tcPr><w:tcW w:w="492" w:type="pct"/><w:vAlign w:val="center"/></w:tcPr><w:p w:rsidR="0018722C"><w:pPr><w:pStyle w:val="affff9"/><w:topLinePunct/><w:ind w:leftChars="0" w:left="0" w:rightChars="0" w:right="0" w:firstLineChars="0" w:firstLine="0"/><w:spacing w:line="240" w:lineRule="atLeast"/></w:pPr><w:r w:rsidRPr="00000000"><w:rPr><w:sz w:val="24"/><w:szCs w:val="24"/></w:rPr><w:t>-2.58</w:t></w:r></w:p></w:tc><w:tc><w:tcPr><w:tcW w:w="489" w:type="pct"/><w:vAlign w:val="center"/></w:tcPr><w:p w:rsidR="0018722C"><w:pPr><w:pStyle w:val="affff9"/><w:topLinePunct/><w:ind w:leftChars="0" w:left="0" w:rightChars="0" w:right="0" w:firstLineChars="0" w:firstLine="0"/><w:spacing w:line="240" w:lineRule="atLeast"/></w:pPr><w:r w:rsidRPr="00000000"><w:rPr><w:sz w:val="24"/><w:szCs w:val="24"/></w:rPr><w:t>-2.58</w:t></w:r></w:p></w:tc><w:tc><w:tcPr><w:tcW w:w="491" w:type="pct"/><w:vAlign w:val="center"/></w:tcPr><w:p w:rsidR="0018722C"><w:pPr><w:pStyle w:val="affff9"/><w:topLinePunct/><w:ind w:leftChars="0" w:left="0" w:rightChars="0" w:right="0" w:firstLineChars="0" w:firstLine="0"/><w:spacing w:line="240" w:lineRule="atLeast"/></w:pPr><w:r w:rsidRPr="00000000"><w:rPr><w:sz w:val="24"/><w:szCs w:val="24"/></w:rPr><w:t>-2.58</w:t></w:r></w:p></w:tc><w:tc><w:tcPr><w:tcW w:w="491" w:type="pct"/><w:vAlign w:val="center"/></w:tcPr><w:p w:rsidR="0018722C"><w:pPr><w:pStyle w:val="affff9"/><w:topLinePunct/><w:ind w:leftChars="0" w:left="0" w:rightChars="0" w:right="0" w:firstLineChars="0" w:firstLine="0"/><w:spacing w:line="240" w:lineRule="atLeast"/></w:pPr><w:r w:rsidRPr="00000000"><w:rPr><w:sz w:val="24"/><w:szCs w:val="24"/></w:rPr><w:t>-2.58</w:t></w:r></w:p></w:tc><w:tc><w:tcPr><w:tcW w:w="488" w:type="pct"/><w:vAlign w:val="center"/></w:tcPr><w:p w:rsidR="0018722C"><w:pPr><w:pStyle w:val="affff9"/><w:topLinePunct/><w:ind w:leftChars="0" w:left="0" w:rightChars="0" w:right="0" w:firstLineChars="0" w:firstLine="0"/><w:spacing w:line="240" w:lineRule="atLeast"/></w:pPr><w:r w:rsidRPr="00000000"><w:rPr><w:sz w:val="24"/><w:szCs w:val="24"/></w:rPr><w:t>-2.58</w:t></w:r></w:p></w:tc><w:tc><w:tcPr><w:tcW w:w="491" w:type="pct"/><w:vAlign w:val="center"/></w:tcPr><w:p w:rsidR="0018722C"><w:pPr><w:pStyle w:val="affff9"/><w:topLinePunct/><w:ind w:leftChars="0" w:left="0" w:rightChars="0" w:right="0" w:firstLineChars="0" w:firstLine="0"/><w:spacing w:line="240" w:lineRule="atLeast"/></w:pPr><w:r w:rsidRPr="00000000"><w:rPr><w:sz w:val="24"/><w:szCs w:val="24"/></w:rPr><w:t>-2.58</w:t></w:r></w:p></w:tc><w:tc><w:tcPr><w:tcW w:w="491" w:type="pct"/><w:vAlign w:val="center"/></w:tcPr><w:p w:rsidR="0018722C"><w:pPr><w:pStyle w:val="affff9"/><w:topLinePunct/><w:ind w:leftChars="0" w:left="0" w:rightChars="0" w:right="0" w:firstLineChars="0" w:firstLine="0"/><w:spacing w:line="240" w:lineRule="atLeast"/></w:pPr><w:r w:rsidRPr="00000000"><w:rPr><w:sz w:val="24"/><w:szCs w:val="24"/></w:rPr><w:t>-3.49</w:t></w:r></w:p></w:tc><w:tc><w:tcPr><w:tcW w:w="492" w:type="pct"/><w:vAlign w:val="center"/></w:tcPr><w:p w:rsidR="0018722C"><w:pPr><w:pStyle w:val="affff9"/><w:topLinePunct/><w:ind w:leftChars="0" w:left="0" w:rightChars="0" w:right="0" w:firstLineChars="0" w:firstLine="0"/><w:spacing w:line="240" w:lineRule="atLeast"/></w:pPr><w:r w:rsidRPr="00000000"><w:rPr><w:sz w:val="24"/><w:szCs w:val="24"/></w:rPr><w:t>-2.58</w:t></w:r></w:p></w:tc></w:tr><w:tr><w:tc><w:tcPr><w:tcW w:w="583" w:type="pct"/><w:vAlign w:val="center"/></w:tcPr><w:p w:rsidR="0018722C"><w:pPr><w:pStyle w:val="ac"/><w:topLinePunct/><w:ind w:leftChars="0" w:left="0" w:rightChars="0" w:right="0" w:firstLineChars="0" w:firstLine="0"/><w:spacing w:line="240" w:lineRule="atLeast"/></w:pPr><w:r w:rsidRPr="00000000"><w:rPr><w:sz w:val="24"/><w:szCs w:val="24"/></w:rPr><w:t>5%level</w:t></w:r></w:p></w:tc><w:tc><w:tcPr><w:tcW w:w="492" w:type="pct"/><w:vAlign w:val="center"/></w:tcPr><w:p w:rsidR="0018722C"><w:pPr><w:pStyle w:val="affff9"/><w:topLinePunct/><w:ind w:leftChars="0" w:left="0" w:rightChars="0" w:right="0" w:firstLineChars="0" w:firstLine="0"/><w:spacing w:line="240" w:lineRule="atLeast"/></w:pPr><w:r w:rsidRPr="00000000"><w:rPr><w:sz w:val="24"/><w:szCs w:val="24"/></w:rPr><w:t>-3.45</w:t></w:r></w:p></w:tc><w:tc><w:tcPr><w:tcW w:w="492" w:type="pct"/><w:vAlign w:val="center"/></w:tcPr><w:p w:rsidR="0018722C"><w:pPr><w:pStyle w:val="affff9"/><w:topLinePunct/><w:ind w:leftChars="0" w:left="0" w:rightChars="0" w:right="0" w:firstLineChars="0" w:firstLine="0"/><w:spacing w:line="240" w:lineRule="atLeast"/></w:pPr><w:r w:rsidRPr="00000000"><w:rPr><w:sz w:val="24"/><w:szCs w:val="24"/></w:rPr><w:t>-1.94</w:t></w:r></w:p></w:tc><w:tc><w:tcPr><w:tcW w:w="489" w:type="pct"/><w:vAlign w:val="center"/></w:tcPr><w:p w:rsidR="0018722C"><w:pPr><w:pStyle w:val="affff9"/><w:topLinePunct/><w:ind w:leftChars="0" w:left="0" w:rightChars="0" w:right="0" w:firstLineChars="0" w:firstLine="0"/><w:spacing w:line="240" w:lineRule="atLeast"/></w:pPr><w:r w:rsidRPr="00000000"><w:rPr><w:sz w:val="24"/><w:szCs w:val="24"/></w:rPr><w:t>-1.94</w:t></w:r></w:p></w:tc><w:tc><w:tcPr><w:tcW w:w="491" w:type="pct"/><w:vAlign w:val="center"/></w:tcPr><w:p w:rsidR="0018722C"><w:pPr><w:pStyle w:val="affff9"/><w:topLinePunct/><w:ind w:leftChars="0" w:left="0" w:rightChars="0" w:right="0" w:firstLineChars="0" w:firstLine="0"/><w:spacing w:line="240" w:lineRule="atLeast"/></w:pPr><w:r w:rsidRPr="00000000"><w:rPr><w:sz w:val="24"/><w:szCs w:val="24"/></w:rPr><w:t>-1.94</w:t></w:r></w:p></w:tc><w:tc><w:tcPr><w:tcW w:w="491" w:type="pct"/><w:vAlign w:val="center"/></w:tcPr><w:p w:rsidR="0018722C"><w:pPr><w:pStyle w:val="affff9"/><w:topLinePunct/><w:ind w:leftChars="0" w:left="0" w:rightChars="0" w:right="0" w:firstLineChars="0" w:firstLine="0"/><w:spacing w:line="240" w:lineRule="atLeast"/></w:pPr><w:r w:rsidRPr="00000000"><w:rPr><w:sz w:val="24"/><w:szCs w:val="24"/></w:rPr><w:t>-1.94</w:t></w:r></w:p></w:tc><w:tc><w:tcPr><w:tcW w:w="488" w:type="pct"/><w:vAlign w:val="center"/></w:tcPr><w:p w:rsidR="0018722C"><w:pPr><w:pStyle w:val="affff9"/><w:topLinePunct/><w:ind w:leftChars="0" w:left="0" w:rightChars="0" w:right="0" w:firstLineChars="0" w:firstLine="0"/><w:spacing w:line="240" w:lineRule="atLeast"/></w:pPr><w:r w:rsidRPr="00000000"><w:rPr><w:sz w:val="24"/><w:szCs w:val="24"/></w:rPr><w:t>-1.94</w:t></w:r></w:p></w:tc><w:tc><w:tcPr><w:tcW w:w="491" w:type="pct"/><w:vAlign w:val="center"/></w:tcPr><w:p w:rsidR="0018722C"><w:pPr><w:pStyle w:val="affff9"/><w:topLinePunct/><w:ind w:leftChars="0" w:left="0" w:rightChars="0" w:right="0" w:firstLineChars="0" w:firstLine="0"/><w:spacing w:line="240" w:lineRule="atLeast"/></w:pPr><w:r w:rsidRPr="00000000"><w:rPr><w:sz w:val="24"/><w:szCs w:val="24"/></w:rPr><w:t>-1.94</w:t></w:r></w:p></w:tc><w:tc><w:tcPr><w:tcW w:w="491" w:type="pct"/><w:vAlign w:val="center"/></w:tcPr><w:p w:rsidR="0018722C"><w:pPr><w:pStyle w:val="affff9"/><w:topLinePunct/><w:ind w:leftChars="0" w:left="0" w:rightChars="0" w:right="0" w:firstLineChars="0" w:firstLine="0"/><w:spacing w:line="240" w:lineRule="atLeast"/></w:pPr><w:r w:rsidRPr="00000000"><w:rPr><w:sz w:val="24"/><w:szCs w:val="24"/></w:rPr><w:t>-2.89</w:t></w:r></w:p></w:tc><w:tc><w:tcPr><w:tcW w:w="492" w:type="pct"/><w:vAlign w:val="center"/></w:tcPr><w:p w:rsidR="0018722C"><w:pPr><w:pStyle w:val="affff9"/><w:topLinePunct/><w:ind w:leftChars="0" w:left="0" w:rightChars="0" w:right="0" w:firstLineChars="0" w:firstLine="0"/><w:spacing w:line="240" w:lineRule="atLeast"/></w:pPr><w:r w:rsidRPr="00000000"><w:rPr><w:sz w:val="24"/><w:szCs w:val="24"/></w:rPr><w:t>-1.94</w:t></w:r></w:p></w:tc></w:tr><w:tr><w:tc><w:tcPr><w:tcW w:w="583"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10%level</w:t></w:r></w:p></w:tc><w:tc><w:tcPr><w:tcW w:w="49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-3.15</w:t></w:r></w:p></w:tc><w:tc><w:tcPr><w:tcW w:w="49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89"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8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-2.58</w:t></w:r></w:p></w:tc><w:tc><w:tcPr><w:tcW w:w="49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r></w:tbl><w:p w:rsidR="0018722C"><w:pPr><w:topLinePunct/></w:pPr><w:r><w:t>由</w:t></w:r><w:r><w:t>表</w:t></w:r><w:r><w:t>3-6</w:t></w:r><w:r></w:r><w:r w:rsidR="001852F3"><w:t xml:space="preserve">可以看出海洋船舶工业、海洋工程建筑业、海洋油气业、海洋交通</w:t></w:r><w:r><w:t>运输业、海洋化工业、滨海旅游业、海洋盐业、海洋盐业、海洋渔业，赤潮面积均为一阶单整序列。</w:t></w:r></w:p><w:p w:rsidR="0018722C"><w:pPr><w:topLinePunct/></w:pPr><w:r><w:t>2、协整检验。协整检验结果如下表</w:t></w:r></w:p><w:p w:rsidR="0018722C"><w:pPr><w:pStyle w:val="a8"/><w:topLinePunct/></w:pPr><w:r><w:t>表</w:t></w:r><w:r><w:rPr><w:rFonts w:ascii="Times New Roman" w:eastAsia="Times New Roman"/></w:rPr><w:t>3-7</w:t></w:r><w:r><w:t xml:space="preserve">  </w:t></w:r><w:r><w:t>九个变量的</w:t></w:r><w:r><w:rPr><w:rFonts w:ascii="Times New Roman" w:eastAsia="Times New Roman"/></w:rPr><w:t>Johansen</w:t></w:r><w:r><w:t>协整检验结果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040"/><w:gridCol w:w="1162"/><w:gridCol w:w="1489"/><w:gridCol w:w="1522"/><w:gridCol w:w="1316"/></w:tblGrid><w:tr><w:trPr><w:tblHeader/></w:trPr><w:tc><w:tcPr><w:tcW w:w="2463" w:type="pct"/><w:gridSpan w:val="2"/><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873" w:type="pct"/><w:vMerge w:val="restart"/><w:vAlign w:val="center"/><w:tcBorders><w:bottom w:val="single" w:sz="4" w:space="0" w:color="auto"/></w:tcBorders></w:tcPr><w:p w:rsidR="0018722C"><w:pPr><w:pStyle w:val="a7"/><w:topLinePunct/><w:ind w:leftChars="0" w:left="0" w:rightChars="0" w:right="0" w:firstLineChars="0" w:firstLine="0"/><w:spacing w:line="240" w:lineRule="atLeast"/></w:pPr><w:r><w:t>迹统计量值</w:t></w:r></w:p></w:tc><w:tc><w:tcPr><w:tcW w:w="892" w:type="pct"/><w:vMerge w:val="restart"/><w:vAlign w:val="center"/><w:tcBorders><w:bottom w:val="single" w:sz="4" w:space="0" w:color="auto"/></w:tcBorders></w:tcPr><w:p w:rsidR="0018722C"><w:pPr><w:pStyle w:val="a7"/><w:topLinePunct/><w:ind w:leftChars="0" w:left="0" w:rightChars="0" w:right="0" w:firstLineChars="0" w:firstLine="0"/><w:spacing w:line="240" w:lineRule="atLeast"/></w:pPr><w:r><w:t>0.05</w:t></w:r><w:r><w:t>显著性水平</w:t></w:r></w:p><w:p w:rsidR="0018722C"><w:pPr><w:pStyle w:val="a7"/><w:topLinePunct/><w:ind w:leftChars="0" w:left="0" w:rightChars="0" w:right="0" w:firstLineChars="0" w:firstLine="0"/><w:spacing w:line="240" w:lineRule="atLeast"/></w:pPr><w:r><w:t>临界值</w:t></w:r></w:p></w:tc><w:tc><w:tcPr><w:tcW w:w="771" w:type="pct"/><w:vMerge w:val="restart"/><w:vAlign w:val="center"/><w:tcBorders><w:bottom w:val="single" w:sz="4" w:space="0" w:color="auto"/></w:tcBorders></w:tcPr><w:p w:rsidR="0018722C"><w:pPr><w:pStyle w:val="a7"/><w:topLinePunct/><w:ind w:leftChars="0" w:left="0" w:rightChars="0" w:right="0" w:firstLineChars="0" w:firstLine="0"/><w:spacing w:line="240" w:lineRule="atLeast"/></w:pPr><w:r><w:t>P</w:t></w:r><w:r><w:t>值</w:t></w:r></w:p></w:tc></w:tr><w:tr><w:tc><w:tcPr><w:tcW w:w="1782" w:type="pct"/><w:vAlign w:val="center"/></w:tcPr><w:p w:rsidR="0018722C"><w:pPr><w:pStyle w:val="ac"/><w:topLinePunct/><w:ind w:leftChars="0" w:left="0" w:rightChars="0" w:right="0" w:firstLineChars="0" w:firstLine="0"/><w:spacing w:line="240" w:lineRule="atLeast"/></w:pPr><w:r><w:t>协整向量个数</w:t></w:r></w:p></w:tc><w:tc><w:tcPr><w:tcW w:w="681" w:type="pct"/><w:vAlign w:val="center"/></w:tcPr><w:p w:rsidR="0018722C"><w:pPr><w:pStyle w:val="a5"/><w:topLinePunct/><w:ind w:leftChars="0" w:left="0" w:rightChars="0" w:right="0" w:firstLineChars="0" w:firstLine="0"/><w:spacing w:line="240" w:lineRule="atLeast"/></w:pPr><w:r><w:t>特征根值</w:t></w:r></w:p></w:tc><w:tc><w:tcPr><w:tcW w:w="873" w:type="pct"/><w:vMerge/><w:vAlign w:val="center"/></w:tcPr><w:p w:rsidR="0018722C"><w:pPr><w:pStyle w:val="a5"/><w:topLinePunct/><w:ind w:leftChars="0" w:left="0" w:rightChars="0" w:right="0" w:firstLineChars="0" w:firstLine="0"/><w:spacing w:line="240" w:lineRule="atLeast"/></w:pPr></w:p></w:tc><w:tc><w:tcPr><w:tcW w:w="892" w:type="pct"/><w:vMerge/><w:vAlign w:val="center"/></w:tcPr><w:p w:rsidR="0018722C"><w:pPr><w:pStyle w:val="a5"/><w:topLinePunct/><w:ind w:leftChars="0" w:left="0" w:rightChars="0" w:right="0" w:firstLineChars="0" w:firstLine="0"/><w:spacing w:line="240" w:lineRule="atLeast"/></w:pPr></w:p></w:tc><w:tc><w:tcPr><w:tcW w:w="771" w:type="pct"/><w:vMerge/><w:vAlign w:val="center"/></w:tcPr><w:p w:rsidR="0018722C"><w:pPr><w:pStyle w:val="ad"/><w:topLinePunct/><w:ind w:leftChars="0" w:left="0" w:rightChars="0" w:right="0" w:firstLineChars="0" w:firstLine="0"/><w:spacing w:line="240" w:lineRule="atLeast"/></w:pPr></w:p></w:tc></w:tr><w:tr><w:tc><w:tcPr><w:tcW w:w="1782" w:type="pct"/><w:vAlign w:val="center"/></w:tcPr><w:p w:rsidR="0018722C"><w:pPr><w:pStyle w:val="ac"/><w:topLinePunct/><w:ind w:leftChars="0" w:left="0" w:rightChars="0" w:right="0" w:firstLineChars="0" w:firstLine="0"/><w:spacing w:line="240" w:lineRule="atLeast"/></w:pPr><w:r><w:t>无</w:t></w:r></w:p></w:tc><w:tc><w:tcPr><w:tcW w:w="681" w:type="pct"/><w:vAlign w:val="center"/></w:tcPr><w:p w:rsidR="0018722C"><w:pPr><w:pStyle w:val="affff9"/><w:topLinePunct/><w:ind w:leftChars="0" w:left="0" w:rightChars="0" w:right="0" w:firstLineChars="0" w:firstLine="0"/><w:spacing w:line="240" w:lineRule="atLeast"/></w:pPr><w:r><w:t>0.568944</w:t></w:r></w:p></w:tc><w:tc><w:tcPr><w:tcW w:w="873" w:type="pct"/><w:vAlign w:val="center"/></w:tcPr><w:p w:rsidR="0018722C"><w:pPr><w:pStyle w:val="affff9"/><w:topLinePunct/><w:ind w:leftChars="0" w:left="0" w:rightChars="0" w:right="0" w:firstLineChars="0" w:firstLine="0"/><w:spacing w:line="240" w:lineRule="atLeast"/></w:pPr><w:r><w:t>461.4330</w:t></w:r></w:p></w:tc><w:tc><w:tcPr><w:tcW w:w="892" w:type="pct"/><w:vAlign w:val="center"/></w:tcPr><w:p w:rsidR="0018722C"><w:pPr><w:pStyle w:val="affff9"/><w:topLinePunct/><w:ind w:leftChars="0" w:left="0" w:rightChars="0" w:right="0" w:firstLineChars="0" w:firstLine="0"/><w:spacing w:line="240" w:lineRule="atLeast"/></w:pPr><w:r><w:t>197.3709</w:t></w:r></w:p></w:tc><w:tc><w:tcPr><w:tcW w:w="771" w:type="pct"/><w:vAlign w:val="center"/></w:tcPr><w:p w:rsidR="0018722C"><w:pPr><w:pStyle w:val="affff9"/><w:topLinePunct/><w:ind w:leftChars="0" w:left="0" w:rightChars="0" w:right="0" w:firstLineChars="0" w:firstLine="0"/><w:spacing w:line="240" w:lineRule="atLeast"/></w:pPr><w:r><w:t>0.0001</w:t></w:r></w:p></w:tc></w:tr><w:tr><w:tc><w:tcPr><w:tcW w:w="1782" w:type="pct"/><w:vAlign w:val="center"/></w:tcPr><w:p w:rsidR="0018722C"><w:pPr><w:pStyle w:val="ac"/><w:topLinePunct/><w:ind w:leftChars="0" w:left="0" w:rightChars="0" w:right="0" w:firstLineChars="0" w:firstLine="0"/><w:spacing w:line="240" w:lineRule="atLeast"/></w:pPr><w:r><w:t>最多一个</w:t></w:r></w:p></w:tc><w:tc><w:tcPr><w:tcW w:w="681" w:type="pct"/><w:vAlign w:val="center"/></w:tcPr><w:p w:rsidR="0018722C"><w:pPr><w:pStyle w:val="affff9"/><w:topLinePunct/><w:ind w:leftChars="0" w:left="0" w:rightChars="0" w:right="0" w:firstLineChars="0" w:firstLine="0"/><w:spacing w:line="240" w:lineRule="atLeast"/></w:pPr><w:r><w:t>0.440175</w:t></w:r></w:p></w:tc><w:tc><w:tcPr><w:tcW w:w="873" w:type="pct"/><w:vAlign w:val="center"/></w:tcPr><w:p w:rsidR="0018722C"><w:pPr><w:pStyle w:val="affff9"/><w:topLinePunct/><w:ind w:leftChars="0" w:left="0" w:rightChars="0" w:right="0" w:firstLineChars="0" w:firstLine="0"/><w:spacing w:line="240" w:lineRule="atLeast"/></w:pPr><w:r><w:t>363.8170</w:t></w:r></w:p></w:tc><w:tc><w:tcPr><w:tcW w:w="892" w:type="pct"/><w:vAlign w:val="center"/></w:tcPr><w:p w:rsidR="0018722C"><w:pPr><w:pStyle w:val="affff9"/><w:topLinePunct/><w:ind w:leftChars="0" w:left="0" w:rightChars="0" w:right="0" w:firstLineChars="0" w:firstLine="0"/><w:spacing w:line="240" w:lineRule="atLeast"/></w:pPr><w:r><w:t>159.5297</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最多两个</w:t></w:r></w:p></w:tc><w:tc><w:tcPr><w:tcW w:w="681" w:type="pct"/><w:vAlign w:val="center"/></w:tcPr><w:p w:rsidR="0018722C"><w:pPr><w:pStyle w:val="affff9"/><w:topLinePunct/><w:ind w:leftChars="0" w:left="0" w:rightChars="0" w:right="0" w:firstLineChars="0" w:firstLine="0"/><w:spacing w:line="240" w:lineRule="atLeast"/></w:pPr><w:r><w:t>0.387113</w:t></w:r></w:p></w:tc><w:tc><w:tcPr><w:tcW w:w="873" w:type="pct"/><w:vAlign w:val="center"/></w:tcPr><w:p w:rsidR="0018722C"><w:pPr><w:pStyle w:val="affff9"/><w:topLinePunct/><w:ind w:leftChars="0" w:left="0" w:rightChars="0" w:right="0" w:firstLineChars="0" w:firstLine="0"/><w:spacing w:line="240" w:lineRule="atLeast"/></w:pPr><w:r><w:t>296.5217</w:t></w:r></w:p></w:tc><w:tc><w:tcPr><w:tcW w:w="892" w:type="pct"/><w:vAlign w:val="center"/></w:tcPr><w:p w:rsidR="0018722C"><w:pPr><w:pStyle w:val="affff9"/><w:topLinePunct/><w:ind w:leftChars="0" w:left="0" w:rightChars="0" w:right="0" w:firstLineChars="0" w:firstLine="0"/><w:spacing w:line="240" w:lineRule="atLeast"/></w:pPr><w:r><w:t>125.6154</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最多三个</w:t></w:r></w:p></w:tc><w:tc><w:tcPr><w:tcW w:w="681" w:type="pct"/><w:vAlign w:val="center"/></w:tcPr><w:p w:rsidR="0018722C"><w:pPr><w:pStyle w:val="affff9"/><w:topLinePunct/><w:ind w:leftChars="0" w:left="0" w:rightChars="0" w:right="0" w:firstLineChars="0" w:firstLine="0"/><w:spacing w:line="240" w:lineRule="atLeast"/></w:pPr><w:r><w:t>0.371747</w:t></w:r></w:p></w:tc><w:tc><w:tcPr><w:tcW w:w="873" w:type="pct"/><w:vAlign w:val="center"/></w:tcPr><w:p w:rsidR="0018722C"><w:pPr><w:pStyle w:val="affff9"/><w:topLinePunct/><w:ind w:leftChars="0" w:left="0" w:rightChars="0" w:right="0" w:firstLineChars="0" w:firstLine="0"/><w:spacing w:line="240" w:lineRule="atLeast"/></w:pPr><w:r><w:t>239.7310</w:t></w:r></w:p></w:tc><w:tc><w:tcPr><w:tcW w:w="892" w:type="pct"/><w:vAlign w:val="center"/></w:tcPr><w:p w:rsidR="0018722C"><w:pPr><w:pStyle w:val="affff9"/><w:topLinePunct/><w:ind w:leftChars="0" w:left="0" w:rightChars="0" w:right="0" w:firstLineChars="0" w:firstLine="0"/><w:spacing w:line="240" w:lineRule="atLeast"/></w:pPr><w:r><w:t>95.75366</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最多四个</w:t></w:r></w:p></w:tc><w:tc><w:tcPr><w:tcW w:w="681" w:type="pct"/><w:vAlign w:val="center"/></w:tcPr><w:p w:rsidR="0018722C"><w:pPr><w:pStyle w:val="affff9"/><w:topLinePunct/><w:ind w:leftChars="0" w:left="0" w:rightChars="0" w:right="0" w:firstLineChars="0" w:firstLine="0"/><w:spacing w:line="240" w:lineRule="atLeast"/></w:pPr><w:r><w:t>0.343184</w:t></w:r></w:p></w:tc><w:tc><w:tcPr><w:tcW w:w="873" w:type="pct"/><w:vAlign w:val="center"/></w:tcPr><w:p w:rsidR="0018722C"><w:pPr><w:pStyle w:val="affff9"/><w:topLinePunct/><w:ind w:leftChars="0" w:left="0" w:rightChars="0" w:right="0" w:firstLineChars="0" w:firstLine="0"/><w:spacing w:line="240" w:lineRule="atLeast"/></w:pPr><w:r><w:t>185.8128</w:t></w:r></w:p></w:tc><w:tc><w:tcPr><w:tcW w:w="892" w:type="pct"/><w:vAlign w:val="center"/></w:tcPr><w:p w:rsidR="0018722C"><w:pPr><w:pStyle w:val="affff9"/><w:topLinePunct/><w:ind w:leftChars="0" w:left="0" w:rightChars="0" w:right="0" w:firstLineChars="0" w:firstLine="0"/><w:spacing w:line="240" w:lineRule="atLeast"/></w:pPr><w:r><w:t>69.81889</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最多五个</w:t></w:r></w:p></w:tc><w:tc><w:tcPr><w:tcW w:w="681" w:type="pct"/><w:vAlign w:val="center"/></w:tcPr><w:p w:rsidR="0018722C"><w:pPr><w:pStyle w:val="affff9"/><w:topLinePunct/><w:ind w:leftChars="0" w:left="0" w:rightChars="0" w:right="0" w:firstLineChars="0" w:firstLine="0"/><w:spacing w:line="240" w:lineRule="atLeast"/></w:pPr><w:r><w:t>0.331680</w:t></w:r></w:p></w:tc><w:tc><w:tcPr><w:tcW w:w="873" w:type="pct"/><w:vAlign w:val="center"/></w:tcPr><w:p w:rsidR="0018722C"><w:pPr><w:pStyle w:val="affff9"/><w:topLinePunct/><w:ind w:leftChars="0" w:left="0" w:rightChars="0" w:right="0" w:firstLineChars="0" w:firstLine="0"/><w:spacing w:line="240" w:lineRule="atLeast"/></w:pPr><w:r><w:t>137.0521</w:t></w:r></w:p></w:tc><w:tc><w:tcPr><w:tcW w:w="892" w:type="pct"/><w:vAlign w:val="center"/></w:tcPr><w:p w:rsidR="0018722C"><w:pPr><w:pStyle w:val="affff9"/><w:topLinePunct/><w:ind w:leftChars="0" w:left="0" w:rightChars="0" w:right="0" w:firstLineChars="0" w:firstLine="0"/><w:spacing w:line="240" w:lineRule="atLeast"/></w:pPr><w:r><w:t>47.85613</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最多六个</w:t></w:r></w:p></w:tc><w:tc><w:tcPr><w:tcW w:w="681" w:type="pct"/><w:vAlign w:val="center"/></w:tcPr><w:p w:rsidR="0018722C"><w:pPr><w:pStyle w:val="affff9"/><w:topLinePunct/><w:ind w:leftChars="0" w:left="0" w:rightChars="0" w:right="0" w:firstLineChars="0" w:firstLine="0"/><w:spacing w:line="240" w:lineRule="atLeast"/></w:pPr><w:r><w:t>0.300198</w:t></w:r></w:p></w:tc><w:tc><w:tcPr><w:tcW w:w="873" w:type="pct"/><w:vAlign w:val="center"/></w:tcPr><w:p w:rsidR="0018722C"><w:pPr><w:pStyle w:val="affff9"/><w:topLinePunct/><w:ind w:leftChars="0" w:left="0" w:rightChars="0" w:right="0" w:firstLineChars="0" w:firstLine="0"/><w:spacing w:line="240" w:lineRule="atLeast"/></w:pPr><w:r><w:t>90.30536</w:t></w:r></w:p></w:tc><w:tc><w:tcPr><w:tcW w:w="892" w:type="pct"/><w:vAlign w:val="center"/></w:tcPr><w:p w:rsidR="0018722C"><w:pPr><w:pStyle w:val="affff9"/><w:topLinePunct/><w:ind w:leftChars="0" w:left="0" w:rightChars="0" w:right="0" w:firstLineChars="0" w:firstLine="0"/><w:spacing w:line="240" w:lineRule="atLeast"/></w:pPr><w:r><w:t>29.79707</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最多七个</w:t></w:r></w:p></w:tc><w:tc><w:tcPr><w:tcW w:w="681" w:type="pct"/><w:vAlign w:val="center"/></w:tcPr><w:p w:rsidR="0018722C"><w:pPr><w:pStyle w:val="affff9"/><w:topLinePunct/><w:ind w:leftChars="0" w:left="0" w:rightChars="0" w:right="0" w:firstLineChars="0" w:firstLine="0"/><w:spacing w:line="240" w:lineRule="atLeast"/></w:pPr><w:r><w:t>0.248646</w:t></w:r></w:p></w:tc><w:tc><w:tcPr><w:tcW w:w="873" w:type="pct"/><w:vAlign w:val="center"/></w:tcPr><w:p w:rsidR="0018722C"><w:pPr><w:pStyle w:val="affff9"/><w:topLinePunct/><w:ind w:leftChars="0" w:left="0" w:rightChars="0" w:right="0" w:firstLineChars="0" w:firstLine="0"/><w:spacing w:line="240" w:lineRule="atLeast"/></w:pPr><w:r><w:t>48.89818</w:t></w:r></w:p></w:tc><w:tc><w:tcPr><w:tcW w:w="892" w:type="pct"/><w:vAlign w:val="center"/></w:tcPr><w:p w:rsidR="0018722C"><w:pPr><w:pStyle w:val="affff9"/><w:topLinePunct/><w:ind w:leftChars="0" w:left="0" w:rightChars="0" w:right="0" w:firstLineChars="0" w:firstLine="0"/><w:spacing w:line="240" w:lineRule="atLeast"/></w:pPr><w:r><w:t>15.49471</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最多八个</w:t></w:r></w:p></w:tc><w:tc><w:tcPr><w:tcW w:w="681" w:type="pct"/><w:vAlign w:val="center"/></w:tcPr><w:p w:rsidR="0018722C"><w:pPr><w:pStyle w:val="affff9"/><w:topLinePunct/><w:ind w:leftChars="0" w:left="0" w:rightChars="0" w:right="0" w:firstLineChars="0" w:firstLine="0"/><w:spacing w:line="240" w:lineRule="atLeast"/></w:pPr><w:r><w:t>0.126859</w:t></w:r></w:p></w:tc><w:tc><w:tcPr><w:tcW w:w="873" w:type="pct"/><w:vAlign w:val="center"/></w:tcPr><w:p w:rsidR="0018722C"><w:pPr><w:pStyle w:val="affff9"/><w:topLinePunct/><w:ind w:leftChars="0" w:left="0" w:rightChars="0" w:right="0" w:firstLineChars="0" w:firstLine="0"/><w:spacing w:line="240" w:lineRule="atLeast"/></w:pPr><w:r><w:t>15.73630</w:t></w:r></w:p></w:tc><w:tc><w:tcPr><w:tcW w:w="892" w:type="pct"/><w:vAlign w:val="center"/></w:tcPr><w:p w:rsidR="0018722C"><w:pPr><w:pStyle w:val="affff9"/><w:topLinePunct/><w:ind w:leftChars="0" w:left="0" w:rightChars="0" w:right="0" w:firstLineChars="0" w:firstLine="0"/><w:spacing w:line="240" w:lineRule="atLeast"/></w:pPr><w:r><w:t>3.841466</w:t></w:r></w:p></w:tc><w:tc><w:tcPr><w:tcW w:w="771" w:type="pct"/><w:vAlign w:val="center"/></w:tcPr><w:p w:rsidR="0018722C"><w:pPr><w:pStyle w:val="affff9"/><w:topLinePunct/><w:ind w:leftChars="0" w:left="0" w:rightChars="0" w:right="0" w:firstLineChars="0" w:firstLine="0"/><w:spacing w:line="240" w:lineRule="atLeast"/></w:pPr><w:r><w:t>0.0001</w:t></w:r></w:p></w:tc></w:tr><w:tr><w:tc><w:tcPr><w:tcW w:w="5000" w:type="pct"/><w:gridSpan w:val="5"/><w:vAlign w:val="center"/></w:tcPr><w:p w:rsidR="0018722C"><w:pPr><w:pStyle w:val="ad"/><w:topLinePunct/><w:ind w:leftChars="0" w:left="0" w:rightChars="0" w:right="0" w:firstLineChars="0" w:firstLine="0"/><w:spacing w:line="240" w:lineRule="atLeast"/></w:pPr><w:r><w:t>Max-eigenvalue test indicates 9 cointegrating eqn</w:t></w:r><w:r><w:t>(</w:t></w:r><w:r><w:t>s</w:t></w:r><w:r><w:t>)</w:t></w:r><w:r><w:t xml:space="preserve"> at the 0.05 level</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r><w:r><w:t></w:t></w:r><w:r><w:t>D</w:t></w:r><w:r><w:t>enotes rejection of the hypothesis at the 0.05 level</w:t></w:r></w:p></w:tc></w:tr></w:tbl><w:p w:rsidR="0018722C"><w:pPr><w:topLinePunct/></w:pPr><w:r><w:t>由上表可知，基于迹统计量的九个变量协整检验结果为存在协整关系，所以</w:t></w:r><w:r><w:t>可以建立</w:t></w:r><w:r><w:t>VAR</w:t></w:r><w:r></w:r><w:r w:rsidR="001852F3"><w:t xml:space="preserve">模型。</w:t></w:r></w:p><w:p w:rsidR="0018722C"><w:pPr><w:topLinePunct/></w:pPr><w:r><w:t>3、滞后阶数的确定</w:t></w:r></w:p><w:p w:rsidR="0018722C"><w:pPr><w:pStyle w:val="a8"/><w:topLinePunct/></w:pPr><w:r><w:t>表</w:t></w:r><w:r><w:rPr><w:rFonts w:ascii="Times New Roman" w:eastAsia="Times New Roman"/></w:rPr><w:t>3-8  </w:t></w:r><w:r><w:t>最优滞后阶数</w:t></w:r></w:p><w:tbl><w:tblPr><w:tblW w:w="5000" w:type="pct"/><w:tblInd w:w="13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86"/><w:gridCol w:w="1191"/><w:gridCol w:w="1186"/><w:gridCol w:w="1191"/><w:gridCol w:w="1186"/><w:gridCol w:w="1186"/><w:gridCol w:w="1191"/></w:tblGrid><w:tr><w:trPr><w:tblHeader/></w:trPr><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Lag</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LogL</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LR</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FPE</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AIC</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SC</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HQ</w:t></w:r></w:p></w:tc></w:tr><w:tr><w:tc><w:tcPr><w:tcW w:w="713" w:type="pct"/><w:vAlign w:val="center"/></w:tcPr><w:p w:rsidR="0018722C"><w:pPr><w:pStyle w:val="affff9"/><w:topLinePunct/><w:ind w:leftChars="0" w:left="0" w:rightChars="0" w:right="0" w:firstLineChars="0" w:firstLine="0"/><w:spacing w:line="240" w:lineRule="atLeast"/></w:pPr><w:r w:rsidRPr="00000000"><w:rPr><w:sz w:val="24"/><w:szCs w:val="24"/></w:rPr><w:t>0</w:t></w:r></w:p></w:tc><w:tc><w:tcPr><w:tcW w:w="716" w:type="pct"/><w:vAlign w:val="center"/></w:tcPr><w:p w:rsidR="0018722C"><w:pPr><w:pStyle w:val="affff9"/><w:topLinePunct/><w:ind w:leftChars="0" w:left="0" w:rightChars="0" w:right="0" w:firstLineChars="0" w:firstLine="0"/><w:spacing w:line="240" w:lineRule="atLeast"/></w:pPr><w:r w:rsidRPr="00000000"><w:rPr><w:sz w:val="24"/><w:szCs w:val="24"/></w:rPr><w:t>-3572.335</w:t></w:r></w:p></w:tc><w:tc><w:tcPr><w:tcW w:w="713" w:type="pct"/><w:vAlign w:val="center"/></w:tcPr><w:p w:rsidR="0018722C"><w:pPr><w:pStyle w:val="a5"/><w:topLinePunct/><w:ind w:leftChars="0" w:left="0" w:rightChars="0" w:right="0" w:firstLineChars="0" w:firstLine="0"/><w:spacing w:line="240" w:lineRule="atLeast"/></w:pPr><w:r w:rsidRPr="00000000"><w:rPr><w:sz w:val="24"/><w:szCs w:val="24"/></w:rPr><w:t>NA</w:t></w:r></w:p></w:tc><w:tc><w:tcPr><w:tcW w:w="716" w:type="pct"/><w:vAlign w:val="center"/></w:tcPr><w:p w:rsidR="0018722C"><w:pPr><w:pStyle w:val="a5"/><w:topLinePunct/><w:ind w:leftChars="0" w:left="0" w:rightChars="0" w:right="0" w:firstLineChars="0" w:firstLine="0"/><w:spacing w:line="240" w:lineRule="atLeast"/></w:pPr><w:r w:rsidRPr="00000000"><w:rPr><w:sz w:val="24"/><w:szCs w:val="24"/></w:rPr><w:t>8.55e+16</w:t></w:r></w:p></w:tc><w:tc><w:tcPr><w:tcW w:w="713" w:type="pct"/><w:vAlign w:val="center"/></w:tcPr><w:p w:rsidR="0018722C"><w:pPr><w:pStyle w:val="affff9"/><w:topLinePunct/><w:ind w:leftChars="0" w:left="0" w:rightChars="0" w:right="0" w:firstLineChars="0" w:firstLine="0"/><w:spacing w:line="240" w:lineRule="atLeast"/></w:pPr><w:r w:rsidRPr="00000000"><w:rPr><w:sz w:val="24"/><w:szCs w:val="24"/></w:rPr><w:t>64.52856</w:t></w:r></w:p></w:tc><w:tc><w:tcPr><w:tcW w:w="713" w:type="pct"/><w:vAlign w:val="center"/></w:tcPr><w:p w:rsidR="0018722C"><w:pPr><w:pStyle w:val="affff9"/><w:topLinePunct/><w:ind w:leftChars="0" w:left="0" w:rightChars="0" w:right="0" w:firstLineChars="0" w:firstLine="0"/><w:spacing w:line="240" w:lineRule="atLeast"/></w:pPr><w:r w:rsidRPr="00000000"><w:rPr><w:sz w:val="24"/><w:szCs w:val="24"/></w:rPr><w:t>64.74825</w:t></w:r></w:p></w:tc><w:tc><w:tcPr><w:tcW w:w="716" w:type="pct"/><w:vAlign w:val="center"/></w:tcPr><w:p w:rsidR="0018722C"><w:pPr><w:pStyle w:val="affff9"/><w:topLinePunct/><w:ind w:leftChars="0" w:left="0" w:rightChars="0" w:right="0" w:firstLineChars="0" w:firstLine="0"/><w:spacing w:line="240" w:lineRule="atLeast"/></w:pPr><w:r w:rsidRPr="00000000"><w:rPr><w:sz w:val="24"/><w:szCs w:val="24"/></w:rPr><w:t>64.61768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1</w:t></w:r></w:p></w:tc><w:tc><w:tcPr><w:tcW w:w="716" w:type="pct"/><w:vAlign w:val="center"/></w:tcPr><w:p w:rsidR="0018722C"><w:pPr><w:pStyle w:val="affff9"/><w:topLinePunct/><w:ind w:leftChars="0" w:left="0" w:rightChars="0" w:right="0" w:firstLineChars="0" w:firstLine="0"/><w:spacing w:line="240" w:lineRule="atLeast"/></w:pPr><w:r w:rsidRPr="00000000"><w:rPr><w:sz w:val="24"/><w:szCs w:val="24"/></w:rPr><w:t>-693.1301</w:t></w:r></w:p></w:tc><w:tc><w:tcPr><w:tcW w:w="713" w:type="pct"/><w:vAlign w:val="center"/></w:tcPr><w:p w:rsidR="0018722C"><w:pPr><w:pStyle w:val="affff9"/><w:topLinePunct/><w:ind w:leftChars="0" w:left="0" w:rightChars="0" w:right="0" w:firstLineChars="0" w:firstLine="0"/><w:spacing w:line="240" w:lineRule="atLeast"/></w:pPr><w:r w:rsidRPr="00000000"><w:rPr><w:sz w:val="24"/><w:szCs w:val="24"/></w:rPr><w:t>5239.634</w:t></w:r></w:p></w:tc><w:tc><w:tcPr><w:tcW w:w="716" w:type="pct"/><w:vAlign w:val="center"/></w:tcPr><w:p w:rsidR="0018722C"><w:pPr><w:pStyle w:val="a5"/><w:topLinePunct/><w:ind w:leftChars="0" w:left="0" w:rightChars="0" w:right="0" w:firstLineChars="0" w:firstLine="0"/><w:spacing w:line="240" w:lineRule="atLeast"/></w:pPr><w:r w:rsidRPr="00000000"><w:rPr><w:sz w:val="24"/><w:szCs w:val="24"/></w:rPr><w:t>1.09e-05</w:t></w:r></w:p></w:tc><w:tc><w:tcPr><w:tcW w:w="713" w:type="pct"/><w:vAlign w:val="center"/></w:tcPr><w:p w:rsidR="0018722C"><w:pPr><w:pStyle w:val="affff9"/><w:topLinePunct/><w:ind w:leftChars="0" w:left="0" w:rightChars="0" w:right="0" w:firstLineChars="0" w:firstLine="0"/><w:spacing w:line="240" w:lineRule="atLeast"/></w:pPr><w:r w:rsidRPr="00000000"><w:rPr><w:sz w:val="24"/><w:szCs w:val="24"/></w:rPr><w:t>14.11045</w:t></w:r></w:p></w:tc><w:tc><w:tcPr><w:tcW w:w="713" w:type="pct"/><w:vAlign w:val="center"/></w:tcPr><w:p w:rsidR="0018722C"><w:pPr><w:pStyle w:val="affff9"/><w:topLinePunct/><w:ind w:leftChars="0" w:left="0" w:rightChars="0" w:right="0" w:firstLineChars="0" w:firstLine="0"/><w:spacing w:line="240" w:lineRule="atLeast"/></w:pPr><w:r w:rsidRPr="00000000"><w:rPr><w:sz w:val="24"/><w:szCs w:val="24"/></w:rPr><w:t>16.30737</w:t></w:r></w:p></w:tc><w:tc><w:tcPr><w:tcW w:w="716" w:type="pct"/><w:vAlign w:val="center"/></w:tcPr><w:p w:rsidR="0018722C"><w:pPr><w:pStyle w:val="affff9"/><w:topLinePunct/><w:ind w:leftChars="0" w:left="0" w:rightChars="0" w:right="0" w:firstLineChars="0" w:firstLine="0"/><w:spacing w:line="240" w:lineRule="atLeast"/></w:pPr><w:r w:rsidRPr="00000000"><w:rPr><w:sz w:val="24"/><w:szCs w:val="24"/></w:rPr><w:t>15.00168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2</w:t></w:r></w:p></w:tc><w:tc><w:tcPr><w:tcW w:w="716" w:type="pct"/><w:vAlign w:val="center"/></w:tcPr><w:p w:rsidR="0018722C"><w:pPr><w:pStyle w:val="affff9"/><w:topLinePunct/><w:ind w:leftChars="0" w:left="0" w:rightChars="0" w:right="0" w:firstLineChars="0" w:firstLine="0"/><w:spacing w:line="240" w:lineRule="atLeast"/></w:pPr><w:r w:rsidRPr="00000000"><w:rPr><w:sz w:val="24"/><w:szCs w:val="24"/></w:rPr><w:t>-104.0122</w:t></w:r></w:p></w:tc><w:tc><w:tcPr><w:tcW w:w="713" w:type="pct"/><w:vAlign w:val="center"/></w:tcPr><w:p w:rsidR="0018722C"><w:pPr><w:pStyle w:val="a5"/><w:topLinePunct/><w:ind w:leftChars="0" w:left="0" w:rightChars="0" w:right="0" w:firstLineChars="0" w:firstLine="0"/><w:spacing w:line="240" w:lineRule="atLeast"/></w:pPr><w:r w:rsidRPr="00000000"><w:rPr><w:sz w:val="24"/><w:szCs w:val="24"/></w:rPr><w:t>976.5559*</w:t></w:r></w:p></w:tc><w:tc><w:tcPr><w:tcW w:w="716" w:type="pct"/><w:vAlign w:val="center"/></w:tcPr><w:p w:rsidR="0018722C"><w:pPr><w:pStyle w:val="a5"/><w:topLinePunct/><w:ind w:leftChars="0" w:left="0" w:rightChars="0" w:right="0" w:firstLineChars="0" w:firstLine="0"/><w:spacing w:line="240" w:lineRule="atLeast"/></w:pPr><w:r w:rsidRPr="00000000"><w:rPr><w:sz w:val="24"/><w:szCs w:val="24"/></w:rPr><w:t>1.18e-09*</w:t></w:r></w:p></w:tc><w:tc><w:tcPr><w:tcW w:w="713" w:type="pct"/><w:vAlign w:val="center"/></w:tcPr><w:p w:rsidR="0018722C"><w:pPr><w:pStyle w:val="a5"/><w:topLinePunct/><w:ind w:leftChars="0" w:left="0" w:rightChars="0" w:right="0" w:firstLineChars="0" w:firstLine="0"/><w:spacing w:line="240" w:lineRule="atLeast"/></w:pPr><w:r w:rsidRPr="00000000"><w:rPr><w:sz w:val="24"/><w:szCs w:val="24"/></w:rPr><w:t>4.955174*</w:t></w:r></w:p></w:tc><w:tc><w:tcPr><w:tcW w:w="713" w:type="pct"/><w:vAlign w:val="center"/></w:tcPr><w:p w:rsidR="0018722C"><w:pPr><w:pStyle w:val="a5"/><w:topLinePunct/><w:ind w:leftChars="0" w:left="0" w:rightChars="0" w:right="0" w:firstLineChars="0" w:firstLine="0"/><w:spacing w:line="240" w:lineRule="atLeast"/></w:pPr><w:r w:rsidRPr="00000000"><w:rPr><w:sz w:val="24"/><w:szCs w:val="24"/></w:rPr><w:t>9.129315*</w:t></w:r></w:p></w:tc><w:tc><w:tcPr><w:tcW w:w="716" w:type="pct"/><w:vAlign w:val="center"/></w:tcPr><w:p w:rsidR="0018722C"><w:pPr><w:pStyle w:val="ad"/><w:topLinePunct/><w:ind w:leftChars="0" w:left="0" w:rightChars="0" w:right="0" w:firstLineChars="0" w:firstLine="0"/><w:spacing w:line="240" w:lineRule="atLeast"/></w:pPr><w:r w:rsidRPr="00000000"><w:rPr><w:sz w:val="24"/><w:szCs w:val="24"/></w:rPr><w:t>6.648500*</w:t></w:r></w:p></w:tc></w:tr><w:tr><w:tc><w:tcPr><w:tcW w:w="713" w:type="pct"/><w:vAlign w:val="center"/></w:tcPr><w:p w:rsidR="0018722C"><w:pPr><w:pStyle w:val="affff9"/><w:topLinePunct/><w:ind w:leftChars="0" w:left="0" w:rightChars="0" w:right="0" w:firstLineChars="0" w:firstLine="0"/><w:spacing w:line="240" w:lineRule="atLeast"/></w:pPr><w:r w:rsidRPr="00000000"><w:rPr><w:sz w:val="24"/><w:szCs w:val="24"/></w:rPr><w:t>3</w:t></w:r></w:p></w:tc><w:tc><w:tcPr><w:tcW w:w="716" w:type="pct"/><w:vAlign w:val="center"/></w:tcPr><w:p w:rsidR="0018722C"><w:pPr><w:pStyle w:val="affff9"/><w:topLinePunct/><w:ind w:leftChars="0" w:left="0" w:rightChars="0" w:right="0" w:firstLineChars="0" w:firstLine="0"/><w:spacing w:line="240" w:lineRule="atLeast"/></w:pPr><w:r w:rsidRPr="00000000"><w:rPr><w:sz w:val="24"/><w:szCs w:val="24"/></w:rPr><w:t>-37.83048</w:t></w:r></w:p></w:tc><w:tc><w:tcPr><w:tcW w:w="713" w:type="pct"/><w:vAlign w:val="center"/></w:tcPr><w:p w:rsidR="0018722C"><w:pPr><w:pStyle w:val="affff9"/><w:topLinePunct/><w:ind w:leftChars="0" w:left="0" w:rightChars="0" w:right="0" w:firstLineChars="0" w:firstLine="0"/><w:spacing w:line="240" w:lineRule="atLeast"/></w:pPr><w:r w:rsidRPr="00000000"><w:rPr><w:sz w:val="24"/><w:szCs w:val="24"/></w:rPr><w:t>98.97441</w:t></w:r></w:p></w:tc><w:tc><w:tcPr><w:tcW w:w="716" w:type="pct"/><w:vAlign w:val="center"/></w:tcPr><w:p w:rsidR="0018722C"><w:pPr><w:pStyle w:val="a5"/><w:topLinePunct/><w:ind w:leftChars="0" w:left="0" w:rightChars="0" w:right="0" w:firstLineChars="0" w:firstLine="0"/><w:spacing w:line="240" w:lineRule="atLeast"/></w:pPr><w:r w:rsidRPr="00000000"><w:rPr><w:sz w:val="24"/><w:szCs w:val="24"/></w:rPr><w:t>1.66e-09</w:t></w:r></w:p></w:tc><w:tc><w:tcPr><w:tcW w:w="713" w:type="pct"/><w:vAlign w:val="center"/></w:tcPr><w:p w:rsidR="0018722C"><w:pPr><w:pStyle w:val="affff9"/><w:topLinePunct/><w:ind w:leftChars="0" w:left="0" w:rightChars="0" w:right="0" w:firstLineChars="0" w:firstLine="0"/><w:spacing w:line="240" w:lineRule="atLeast"/></w:pPr><w:r w:rsidRPr="00000000"><w:rPr><w:sz w:val="24"/><w:szCs w:val="24"/></w:rPr><w:t>5.222171</w:t></w:r></w:p></w:tc><w:tc><w:tcPr><w:tcW w:w="713" w:type="pct"/><w:vAlign w:val="center"/></w:tcPr><w:p w:rsidR="0018722C"><w:pPr><w:pStyle w:val="affff9"/><w:topLinePunct/><w:ind w:leftChars="0" w:left="0" w:rightChars="0" w:right="0" w:firstLineChars="0" w:firstLine="0"/><w:spacing w:line="240" w:lineRule="atLeast"/></w:pPr><w:r w:rsidRPr="00000000"><w:rPr><w:sz w:val="24"/><w:szCs w:val="24"/></w:rPr><w:t>11.37354</w:t></w:r></w:p></w:tc><w:tc><w:tcPr><w:tcW w:w="716" w:type="pct"/><w:vAlign w:val="center"/></w:tcPr><w:p w:rsidR="0018722C"><w:pPr><w:pStyle w:val="affff9"/><w:topLinePunct/><w:ind w:leftChars="0" w:left="0" w:rightChars="0" w:right="0" w:firstLineChars="0" w:firstLine="0"/><w:spacing w:line="240" w:lineRule="atLeast"/></w:pPr><w:r w:rsidRPr="00000000"><w:rPr><w:sz w:val="24"/><w:szCs w:val="24"/></w:rPr><w:t>7.717598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4</w:t></w:r></w:p></w:tc><w:tc><w:tcPr><w:tcW w:w="716" w:type="pct"/><w:vAlign w:val="center"/></w:tcPr><w:p w:rsidR="0018722C"><w:pPr><w:pStyle w:val="affff9"/><w:topLinePunct/><w:ind w:leftChars="0" w:left="0" w:rightChars="0" w:right="0" w:firstLineChars="0" w:firstLine="0"/><w:spacing w:line="240" w:lineRule="atLeast"/></w:pPr><w:r w:rsidRPr="00000000"><w:rPr><w:sz w:val="24"/><w:szCs w:val="24"/></w:rPr><w:t>12.05637</w:t></w:r></w:p></w:tc><w:tc><w:tcPr><w:tcW w:w="713" w:type="pct"/><w:vAlign w:val="center"/></w:tcPr><w:p w:rsidR="0018722C"><w:pPr><w:pStyle w:val="affff9"/><w:topLinePunct/><w:ind w:leftChars="0" w:left="0" w:rightChars="0" w:right="0" w:firstLineChars="0" w:firstLine="0"/><w:spacing w:line="240" w:lineRule="atLeast"/></w:pPr><w:r w:rsidRPr="00000000"><w:rPr><w:sz w:val="24"/><w:szCs w:val="24"/></w:rPr><w:t>66.51580</w:t></w:r></w:p></w:tc><w:tc><w:tcPr><w:tcW w:w="716" w:type="pct"/><w:vAlign w:val="center"/></w:tcPr><w:p w:rsidR="0018722C"><w:pPr><w:pStyle w:val="a5"/><w:topLinePunct/><w:ind w:leftChars="0" w:left="0" w:rightChars="0" w:right="0" w:firstLineChars="0" w:firstLine="0"/><w:spacing w:line="240" w:lineRule="atLeast"/></w:pPr><w:r w:rsidRPr="00000000"><w:rPr><w:sz w:val="24"/><w:szCs w:val="24"/></w:rPr><w:t>3.33e-09</w:t></w:r></w:p></w:tc><w:tc><w:tcPr><w:tcW w:w="713" w:type="pct"/><w:vAlign w:val="center"/></w:tcPr><w:p w:rsidR="0018722C"><w:pPr><w:pStyle w:val="affff9"/><w:topLinePunct/><w:ind w:leftChars="0" w:left="0" w:rightChars="0" w:right="0" w:firstLineChars="0" w:firstLine="0"/><w:spacing w:line="240" w:lineRule="atLeast"/></w:pPr><w:r w:rsidRPr="00000000"><w:rPr><w:sz w:val="24"/><w:szCs w:val="24"/></w:rPr><w:t>5.782768</w:t></w:r></w:p></w:tc><w:tc><w:tcPr><w:tcW w:w="713" w:type="pct"/><w:vAlign w:val="center"/></w:tcPr><w:p w:rsidR="0018722C"><w:pPr><w:pStyle w:val="affff9"/><w:topLinePunct/><w:ind w:leftChars="0" w:left="0" w:rightChars="0" w:right="0" w:firstLineChars="0" w:firstLine="0"/><w:spacing w:line="240" w:lineRule="atLeast"/></w:pPr><w:r w:rsidRPr="00000000"><w:rPr><w:sz w:val="24"/><w:szCs w:val="24"/></w:rPr><w:t>13.91136</w:t></w:r></w:p></w:tc><w:tc><w:tcPr><w:tcW w:w="716" w:type="pct"/><w:vAlign w:val="center"/></w:tcPr><w:p w:rsidR="0018722C"><w:pPr><w:pStyle w:val="affff9"/><w:topLinePunct/><w:ind w:leftChars="0" w:left="0" w:rightChars="0" w:right="0" w:firstLineChars="0" w:firstLine="0"/><w:spacing w:line="240" w:lineRule="atLeast"/></w:pPr><w:r w:rsidRPr="00000000"><w:rPr><w:sz w:val="24"/><w:szCs w:val="24"/></w:rPr><w:t>9.080297</w:t></w:r></w:p></w:tc></w:tr><w:tr><w:tc><w:tcPr><w:tcW w:w="713" w:type="pct"/><w:vAlign w:val="center"/></w:tcPr><w:p w:rsidR="0018722C"><w:pPr><w:pStyle w:val="affff9"/><w:topLinePunct/><w:ind w:leftChars="0" w:left="0" w:rightChars="0" w:right="0" w:firstLineChars="0" w:firstLine="0"/><w:spacing w:line="240" w:lineRule="atLeast"/></w:pPr><w:r w:rsidRPr="00000000"><w:rPr><w:sz w:val="24"/><w:szCs w:val="24"/></w:rPr><w:t>5</w:t></w:r></w:p></w:tc><w:tc><w:tcPr><w:tcW w:w="716" w:type="pct"/><w:vAlign w:val="center"/></w:tcPr><w:p w:rsidR="0018722C"><w:pPr><w:pStyle w:val="affff9"/><w:topLinePunct/><w:ind w:leftChars="0" w:left="0" w:rightChars="0" w:right="0" w:firstLineChars="0" w:firstLine="0"/><w:spacing w:line="240" w:lineRule="atLeast"/></w:pPr><w:r w:rsidRPr="00000000"><w:rPr><w:sz w:val="24"/><w:szCs w:val="24"/></w:rPr><w:t>46.42845</w:t></w:r></w:p></w:tc><w:tc><w:tcPr><w:tcW w:w="713" w:type="pct"/><w:vAlign w:val="center"/></w:tcPr><w:p w:rsidR="0018722C"><w:pPr><w:pStyle w:val="affff9"/><w:topLinePunct/><w:ind w:leftChars="0" w:left="0" w:rightChars="0" w:right="0" w:firstLineChars="0" w:firstLine="0"/><w:spacing w:line="240" w:lineRule="atLeast"/></w:pPr><w:r w:rsidRPr="00000000"><w:rPr><w:sz w:val="24"/><w:szCs w:val="24"/></w:rPr><w:t>40.25559</w:t></w:r></w:p></w:tc><w:tc><w:tcPr><w:tcW w:w="716" w:type="pct"/><w:vAlign w:val="center"/></w:tcPr><w:p w:rsidR="0018722C"><w:pPr><w:pStyle w:val="a5"/><w:topLinePunct/><w:ind w:leftChars="0" w:left="0" w:rightChars="0" w:right="0" w:firstLineChars="0" w:firstLine="0"/><w:spacing w:line="240" w:lineRule="atLeast"/></w:pPr><w:r w:rsidRPr="00000000"><w:rPr><w:sz w:val="24"/><w:szCs w:val="24"/></w:rPr><w:t>9.80e-09</w:t></w:r></w:p></w:tc><w:tc><w:tcPr><w:tcW w:w="713" w:type="pct"/><w:vAlign w:val="center"/></w:tcPr><w:p w:rsidR="0018722C"><w:pPr><w:pStyle w:val="affff9"/><w:topLinePunct/><w:ind w:leftChars="0" w:left="0" w:rightChars="0" w:right="0" w:firstLineChars="0" w:firstLine="0"/><w:spacing w:line="240" w:lineRule="atLeast"/></w:pPr><w:r w:rsidRPr="00000000"><w:rPr><w:sz w:val="24"/><w:szCs w:val="24"/></w:rPr><w:t>6.622911</w:t></w:r></w:p></w:tc><w:tc><w:tcPr><w:tcW w:w="713" w:type="pct"/><w:vAlign w:val="center"/></w:tcPr><w:p w:rsidR="0018722C"><w:pPr><w:pStyle w:val="affff9"/><w:topLinePunct/><w:ind w:leftChars="0" w:left="0" w:rightChars="0" w:right="0" w:firstLineChars="0" w:firstLine="0"/><w:spacing w:line="240" w:lineRule="atLeast"/></w:pPr><w:r w:rsidRPr="00000000"><w:rPr><w:sz w:val="24"/><w:szCs w:val="24"/></w:rPr><w:t>16.72873</w:t></w:r></w:p></w:tc><w:tc><w:tcPr><w:tcW w:w="716" w:type="pct"/><w:vAlign w:val="center"/></w:tcPr><w:p w:rsidR="0018722C"><w:pPr><w:pStyle w:val="affff9"/><w:topLinePunct/><w:ind w:leftChars="0" w:left="0" w:rightChars="0" w:right="0" w:firstLineChars="0" w:firstLine="0"/><w:spacing w:line="240" w:lineRule="atLeast"/></w:pPr><w:r w:rsidRPr="00000000"><w:rPr><w:sz w:val="24"/><w:szCs w:val="24"/></w:rPr><w:t>10.72254</w:t></w:r></w:p></w:tc></w:tr><w:tr><w:tc><w:tcPr><w:tcW w:w="713" w:type="pct"/><w:vAlign w:val="center"/></w:tcPr><w:p w:rsidR="0018722C"><w:pPr><w:pStyle w:val="affff9"/><w:topLinePunct/><w:ind w:leftChars="0" w:left="0" w:rightChars="0" w:right="0" w:firstLineChars="0" w:firstLine="0"/><w:spacing w:line="240" w:lineRule="atLeast"/></w:pPr><w:r w:rsidRPr="00000000"><w:rPr><w:sz w:val="24"/><w:szCs w:val="24"/></w:rPr><w:t>6</w:t></w:r></w:p></w:tc><w:tc><w:tcPr><w:tcW w:w="716" w:type="pct"/><w:vAlign w:val="center"/></w:tcPr><w:p w:rsidR="0018722C"><w:pPr><w:pStyle w:val="affff9"/><w:topLinePunct/><w:ind w:leftChars="0" w:left="0" w:rightChars="0" w:right="0" w:firstLineChars="0" w:firstLine="0"/><w:spacing w:line="240" w:lineRule="atLeast"/></w:pPr><w:r w:rsidRPr="00000000"><w:rPr><w:sz w:val="24"/><w:szCs w:val="24"/></w:rPr><w:t>69.42490</w:t></w:r></w:p></w:tc><w:tc><w:tcPr><w:tcW w:w="713" w:type="pct"/><w:vAlign w:val="center"/></w:tcPr><w:p w:rsidR="0018722C"><w:pPr><w:pStyle w:val="affff9"/><w:topLinePunct/><w:ind w:leftChars="0" w:left="0" w:rightChars="0" w:right="0" w:firstLineChars="0" w:firstLine="0"/><w:spacing w:line="240" w:lineRule="atLeast"/></w:pPr><w:r w:rsidRPr="00000000"><w:rPr><w:sz w:val="24"/><w:szCs w:val="24"/></w:rPr><w:t>23.20362</w:t></w:r></w:p></w:tc><w:tc><w:tcPr><w:tcW w:w="716" w:type="pct"/><w:vAlign w:val="center"/></w:tcPr><w:p w:rsidR="0018722C"><w:pPr><w:pStyle w:val="a5"/><w:topLinePunct/><w:ind w:leftChars="0" w:left="0" w:rightChars="0" w:right="0" w:firstLineChars="0" w:firstLine="0"/><w:spacing w:line="240" w:lineRule="atLeast"/></w:pPr><w:r w:rsidRPr="00000000"><w:rPr><w:sz w:val="24"/><w:szCs w:val="24"/></w:rPr><w:t>4.09e-08</w:t></w:r></w:p></w:tc><w:tc><w:tcPr><w:tcW w:w="713" w:type="pct"/><w:vAlign w:val="center"/></w:tcPr><w:p w:rsidR="0018722C"><w:pPr><w:pStyle w:val="affff9"/><w:topLinePunct/><w:ind w:leftChars="0" w:left="0" w:rightChars="0" w:right="0" w:firstLineChars="0" w:firstLine="0"/><w:spacing w:line="240" w:lineRule="atLeast"/></w:pPr><w:r w:rsidRPr="00000000"><w:rPr><w:sz w:val="24"/><w:szCs w:val="24"/></w:rPr><w:t>7.668020</w:t></w:r></w:p></w:tc><w:tc><w:tcPr><w:tcW w:w="713" w:type="pct"/><w:vAlign w:val="center"/></w:tcPr><w:p w:rsidR="0018722C"><w:pPr><w:pStyle w:val="affff9"/><w:topLinePunct/><w:ind w:leftChars="0" w:left="0" w:rightChars="0" w:right="0" w:firstLineChars="0" w:firstLine="0"/><w:spacing w:line="240" w:lineRule="atLeast"/></w:pPr><w:r w:rsidRPr="00000000"><w:rPr><w:sz w:val="24"/><w:szCs w:val="24"/></w:rPr><w:t>19.75106</w:t></w:r></w:p></w:tc><w:tc><w:tcPr><w:tcW w:w="716" w:type="pct"/><w:vAlign w:val="center"/></w:tcPr><w:p w:rsidR="0018722C"><w:pPr><w:pStyle w:val="affff9"/><w:topLinePunct/><w:ind w:leftChars="0" w:left="0" w:rightChars="0" w:right="0" w:firstLineChars="0" w:firstLine="0"/><w:spacing w:line="240" w:lineRule="atLeast"/></w:pPr><w:r w:rsidRPr="00000000"><w:rPr><w:sz w:val="24"/><w:szCs w:val="24"/></w:rPr><w:t>12.56975</w:t></w:r></w:p></w:tc></w:tr><w:tr><w:tc><w:tcPr><w:tcW w:w="713" w:type="pct"/><w:vAlign w:val="center"/></w:tcPr><w:p w:rsidR="0018722C"><w:pPr><w:pStyle w:val="affff9"/><w:topLinePunct/><w:ind w:leftChars="0" w:left="0" w:rightChars="0" w:right="0" w:firstLineChars="0" w:firstLine="0"/><w:spacing w:line="240" w:lineRule="atLeast"/></w:pPr><w:r w:rsidRPr="00000000"><w:rPr><w:sz w:val="24"/><w:szCs w:val="24"/></w:rPr><w:t>7</w:t></w:r></w:p></w:tc><w:tc><w:tcPr><w:tcW w:w="716" w:type="pct"/><w:vAlign w:val="center"/></w:tcPr><w:p w:rsidR="0018722C"><w:pPr><w:pStyle w:val="affff9"/><w:topLinePunct/><w:ind w:leftChars="0" w:left="0" w:rightChars="0" w:right="0" w:firstLineChars="0" w:firstLine="0"/><w:spacing w:line="240" w:lineRule="atLeast"/></w:pPr><w:r w:rsidRPr="00000000"><w:rPr><w:sz w:val="24"/><w:szCs w:val="24"/></w:rPr><w:t>97.33062</w:t></w:r></w:p></w:tc><w:tc><w:tcPr><w:tcW w:w="713" w:type="pct"/><w:vAlign w:val="center"/></w:tcPr><w:p w:rsidR="0018722C"><w:pPr><w:pStyle w:val="affff9"/><w:topLinePunct/><w:ind w:leftChars="0" w:left="0" w:rightChars="0" w:right="0" w:firstLineChars="0" w:firstLine="0"/><w:spacing w:line="240" w:lineRule="atLeast"/></w:pPr><w:r w:rsidRPr="00000000"><w:rPr><w:sz w:val="24"/><w:szCs w:val="24"/></w:rPr><w:t>23.63187</w:t></w:r></w:p></w:tc><w:tc><w:tcPr><w:tcW w:w="716" w:type="pct"/><w:vAlign w:val="center"/></w:tcPr><w:p w:rsidR="0018722C"><w:pPr><w:pStyle w:val="a5"/><w:topLinePunct/><w:ind w:leftChars="0" w:left="0" w:rightChars="0" w:right="0" w:firstLineChars="0" w:firstLine="0"/><w:spacing w:line="240" w:lineRule="atLeast"/></w:pPr><w:r w:rsidRPr="00000000"><w:rPr><w:sz w:val="24"/><w:szCs w:val="24"/></w:rPr><w:t>1.93e-07</w:t></w:r></w:p></w:tc><w:tc><w:tcPr><w:tcW w:w="713" w:type="pct"/><w:vAlign w:val="center"/></w:tcPr><w:p w:rsidR="0018722C"><w:pPr><w:pStyle w:val="affff9"/><w:topLinePunct/><w:ind w:leftChars="0" w:left="0" w:rightChars="0" w:right="0" w:firstLineChars="0" w:firstLine="0"/><w:spacing w:line="240" w:lineRule="atLeast"/></w:pPr><w:r w:rsidRPr="00000000"><w:rPr><w:sz w:val="24"/><w:szCs w:val="24"/></w:rPr><w:t>8.624674</w:t></w:r></w:p></w:tc><w:tc><w:tcPr><w:tcW w:w="713" w:type="pct"/><w:vAlign w:val="center"/></w:tcPr><w:p w:rsidR="0018722C"><w:pPr><w:pStyle w:val="affff9"/><w:topLinePunct/><w:ind w:leftChars="0" w:left="0" w:rightChars="0" w:right="0" w:firstLineChars="0" w:firstLine="0"/><w:spacing w:line="240" w:lineRule="atLeast"/></w:pPr><w:r w:rsidRPr="00000000"><w:rPr><w:sz w:val="24"/><w:szCs w:val="24"/></w:rPr><w:t>22.68494</w:t></w:r></w:p></w:tc><w:tc><w:tcPr><w:tcW w:w="716" w:type="pct"/><w:vAlign w:val="center"/></w:tcPr><w:p w:rsidR="0018722C"><w:pPr><w:pStyle w:val="affff9"/><w:topLinePunct/><w:ind w:leftChars="0" w:left="0" w:rightChars="0" w:right="0" w:firstLineChars="0" w:firstLine="0"/><w:spacing w:line="240" w:lineRule="atLeast"/></w:pPr><w:r w:rsidRPr="00000000"><w:rPr><w:sz w:val="24"/><w:szCs w:val="24"/></w:rPr><w:t>14.32851</w:t></w:r></w:p></w:tc></w:tr><w:tr><w:tc><w:tcPr><w:tcW w:w="713" w:type="pct"/><w:vAlign w:val="center"/></w:tcPr><w:p w:rsidR="0018722C"><w:pPr><w:pStyle w:val="affff9"/><w:topLinePunct/><w:ind w:leftChars="0" w:left="0" w:rightChars="0" w:right="0" w:firstLineChars="0" w:firstLine="0"/><w:spacing w:line="240" w:lineRule="atLeast"/></w:pPr><w:r w:rsidRPr="00000000"><w:rPr><w:sz w:val="24"/><w:szCs w:val="24"/></w:rPr><w:t>8</w:t></w:r></w:p></w:tc><w:tc><w:tcPr><w:tcW w:w="716" w:type="pct"/><w:vAlign w:val="center"/></w:tcPr><w:p w:rsidR="0018722C"><w:pPr><w:pStyle w:val="affff9"/><w:topLinePunct/><w:ind w:leftChars="0" w:left="0" w:rightChars="0" w:right="0" w:firstLineChars="0" w:firstLine="0"/><w:spacing w:line="240" w:lineRule="atLeast"/></w:pPr><w:r w:rsidRPr="00000000"><w:rPr><w:sz w:val="24"/><w:szCs w:val="24"/></w:rPr><w:t>131.6088</w:t></w:r></w:p></w:tc><w:tc><w:tcPr><w:tcW w:w="713" w:type="pct"/><w:vAlign w:val="center"/></w:tcPr><w:p w:rsidR="0018722C"><w:pPr><w:pStyle w:val="affff9"/><w:topLinePunct/><w:ind w:leftChars="0" w:left="0" w:rightChars="0" w:right="0" w:firstLineChars="0" w:firstLine="0"/><w:spacing w:line="240" w:lineRule="atLeast"/></w:pPr><w:r w:rsidRPr="00000000"><w:rPr><w:sz w:val="24"/><w:szCs w:val="24"/></w:rPr><w:t>23.46972</w:t></w:r></w:p></w:tc><w:tc><w:tcPr><w:tcW w:w="716" w:type="pct"/><w:vAlign w:val="center"/></w:tcPr><w:p w:rsidR="0018722C"><w:pPr><w:pStyle w:val="a5"/><w:topLinePunct/><w:ind w:leftChars="0" w:left="0" w:rightChars="0" w:right="0" w:firstLineChars="0" w:firstLine="0"/><w:spacing w:line="240" w:lineRule="atLeast"/></w:pPr><w:r w:rsidRPr="00000000"><w:rPr><w:sz w:val="24"/><w:szCs w:val="24"/></w:rPr><w:t>1.10e-06</w:t></w:r></w:p></w:tc><w:tc><w:tcPr><w:tcW w:w="713" w:type="pct"/><w:vAlign w:val="center"/></w:tcPr><w:p w:rsidR="0018722C"><w:pPr><w:pStyle w:val="affff9"/><w:topLinePunct/><w:ind w:leftChars="0" w:left="0" w:rightChars="0" w:right="0" w:firstLineChars="0" w:firstLine="0"/><w:spacing w:line="240" w:lineRule="atLeast"/></w:pPr><w:r w:rsidRPr="00000000"><w:rPr><w:sz w:val="24"/><w:szCs w:val="24"/></w:rPr><w:t>9.466509</w:t></w:r></w:p></w:tc><w:tc><w:tcPr><w:tcW w:w="713" w:type="pct"/><w:vAlign w:val="center"/></w:tcPr><w:p w:rsidR="0018722C"><w:pPr><w:pStyle w:val="affff9"/><w:topLinePunct/><w:ind w:leftChars="0" w:left="0" w:rightChars="0" w:right="0" w:firstLineChars="0" w:firstLine="0"/><w:spacing w:line="240" w:lineRule="atLeast"/></w:pPr><w:r w:rsidRPr="00000000"><w:rPr><w:sz w:val="24"/><w:szCs w:val="24"/></w:rPr><w:t>25.50400</w:t></w:r></w:p></w:tc><w:tc><w:tcPr><w:tcW w:w="716" w:type="pct"/><w:vAlign w:val="center"/></w:tcPr><w:p w:rsidR="0018722C"><w:pPr><w:pStyle w:val="affff9"/><w:topLinePunct/><w:ind w:leftChars="0" w:left="0" w:rightChars="0" w:right="0" w:firstLineChars="0" w:firstLine="0"/><w:spacing w:line="240" w:lineRule="atLeast"/></w:pPr><w:r w:rsidRPr="00000000"><w:rPr><w:sz w:val="24"/><w:szCs w:val="24"/></w:rPr><w:t>15.97244</w:t></w:r></w:p></w:tc></w:tr><w:tr><w:tc><w:tcPr><w:tcW w:w="5000" w:type="pct"/><w:gridSpan w:val="7"/><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 indicates lag order selected by the criterion</w:t></w:r></w:p></w:tc></w:tr></w:tbl><w:p w:rsidR="0018722C"><w:pPr><w:topLinePunct/></w:pPr><w:r><w:t>利用</w:t></w:r><w:r><w:t>Eviews</w:t></w:r><w:r></w:r><w:r w:rsidR="001852F3"><w:t xml:space="preserve">对滞后阶数进行确定，由</w:t></w:r><w:r w:rsidR="001852F3"><w:t>表</w:t></w:r><w:r><w:t>3</w:t></w:r><w:r><w:t>.</w:t></w:r><w:r><w:t>3</w:t></w:r><w:r></w:r><w:r w:rsidR="001852F3"><w:t xml:space="preserve">知二阶含有的</w:t></w:r><w:r><w:t>*</w:t></w:r><w:r><w:t>最多的，所以最优</w:t></w:r><w:r><w:t>滞后阶数为</w:t></w:r><w:r><w:t>2。</w:t></w:r></w:p><w:p w:rsidR="0018722C"><w:pPr><w:pStyle w:val="3"/><w:topLinePunct/><w:ind w:left="200" w:hangingChars="200" w:hanging="200"/></w:pPr><w:bookmarkStart w:id="395848" w:name="_Toc686395848"/><w:r><w:t>3.3.3</w:t></w:r><w:r><w:t xml:space="preserve"> </w:t></w:r><w:r><w:t>模型估计</w:t></w:r><w:bookmarkEnd w:id="395848"/></w:p><w:p w:rsidR="0018722C"><w:pPr><w:topLinePunct/></w:pPr><w:r><w:t>基于上述结论可以得出，</w:t></w:r><w:r><w:t>2001-2010</w:t></w:r><w:r></w:r><w:r w:rsidR="001852F3"><w:t xml:space="preserve">年样本数据可以建立</w:t></w:r><w:r><w:t>VAR</w:t></w:r><w:r></w:r><w:r w:rsidR="001852F3"><w:t xml:space="preserve">模型，利用</w:t></w:r><w:r><w:t>Eviews</w:t></w:r><w:r><w:t>估计</w:t></w:r><w:r><w:t>VAR</w:t></w:r><w:r></w:r><w:r w:rsidR="001852F3"><w:t xml:space="preserve">模型如</w:t></w:r><w:r w:rsidR="001852F3"><w:t>表</w:t></w:r><w:r><w:t>3-9</w:t></w:r></w:p><w:p w:rsidR="0018722C"><w:pPr><w:pStyle w:val="a8"/><w:topLinePunct/></w:pPr><w:r><w:t>表</w:t></w:r><w:r><w:rPr><w:rFonts w:ascii="Times New Roman" w:eastAsia="Times New Roman"/></w:rPr><w:t>3-9</w:t></w:r><w:r><w:t xml:space="preserve">  </w:t></w:r><w:r w:rsidRPr="00DB64CE"><w:rPr><w:rFonts w:ascii="Times New Roman" w:eastAsia="Times New Roman"/></w:rPr><w:t>VAR</w:t></w:r><w:r><w:t>模型输出</w:t></w:r></w:p><w:tbl><w:tblPr><w:tblW w:w="5000" w:type="pct"/><w:tblInd w:w="1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88"/><w:gridCol w:w="735"/><w:gridCol w:w="817"/><w:gridCol w:w="898"/><w:gridCol w:w="845"/><w:gridCol w:w="841"/><w:gridCol w:w="832"/><w:gridCol w:w="817"/><w:gridCol w:w="793"/><w:gridCol w:w="856"/></w:tblGrid><w:tr><w:trPr><w:tblHeader/></w:trPr><w:tc><w:tcPr><w:tcW w:w="534" w:type="pct"/><w:vAlign w:val="center"/><w:tcBorders><w:bottom w:val="single" w:sz="4" w:space="0" w:color="auto"/></w:tcBorders></w:tcPr><w:p w:rsidR="0018722C"><w:pPr><w:pStyle w:val="a7"/><w:topLinePunct/><w:ind w:leftChars="0" w:left="0" w:rightChars="0" w:right="0" w:firstLineChars="0" w:firstLine="0"/><w:spacing w:line="240" w:lineRule="atLeast"/></w:pPr></w:p></w:tc><w:tc><w:tcPr><w:tcW w:w="44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赤潮</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船舶制造</w:t></w:r></w:p></w:tc><w:tc><w:tcPr><w:tcW w:w="54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工程建筑业</w:t></w:r></w:p></w:tc><w:tc><w:tcPr><w:tcW w:w="50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海洋化工业</w:t></w:r></w:p></w:tc><w:tc><w:tcPr><w:tcW w:w="50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交通运输业</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海洋旅游业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海洋盐业</w:t></w:r></w:p></w:tc><w:tc><w:tcPr><w:tcW w:w="47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海洋油气业</w:t></w:r></w:p></w:tc><w:tc><w:tcPr><w:tcW w:w="51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海洋渔业</w:t></w:r></w:p></w:tc></w:tr><w:tr><w:tc><w:tcPr><w:tcW w:w="534" w:type="pct"/><w:vAlign w:val="center"/></w:tcPr><w:p w:rsidR="0018722C"><w:pPr><w:pStyle w:val="a5"/><w:topLinePunct/><w:ind w:leftChars="0" w:left="0" w:rightChars="0" w:right="0" w:firstLineChars="0" w:firstLine="0"/><w:spacing w:line="240" w:lineRule="atLeast"/></w:pPr><w:r w:rsidRPr="00000000"><w:rPr><w:sz w:val="24"/><w:szCs w:val="24"/></w:rPr><w:t>赤潮</w:t></w:r><w:r w:rsidRPr="00000000"><w:rPr><w:sz w:val="24"/><w:szCs w:val="24"/></w:rPr><w:t>(</w:t></w:r><w:r w:rsidRPr="00000000"><w:rPr><w:sz w:val="24"/><w:szCs w:val="24"/></w:rPr><w:t xml:space="preserve">-1</w:t></w:r><w:r w:rsidRPr="00000000"><w:rPr><w:sz w:val="24"/><w:szCs w:val="24"/></w:rPr><w:t>)</w:t></w:r></w:p></w:tc><w:tc><w:tcPr><w:tcW w:w="442" w:type="pct"/><w:vAlign w:val="center"/></w:tcPr><w:p w:rsidR="0018722C"><w:pPr><w:pStyle w:val="affff9"/><w:topLinePunct/><w:ind w:leftChars="0" w:left="0" w:rightChars="0" w:right="0" w:firstLineChars="0" w:firstLine="0"/><w:spacing w:line="240" w:lineRule="atLeast"/></w:pPr><w:r w:rsidRPr="00000000"><w:rPr><w:sz w:val="24"/><w:szCs w:val="24"/></w:rPr><w:t>1.012406</w:t></w:r></w:p></w:tc><w:tc><w:tcPr><w:tcW w:w="491" w:type="pct"/><w:vAlign w:val="center"/></w:tcPr><w:p w:rsidR="0018722C"><w:pPr><w:pStyle w:val="affff9"/><w:topLinePunct/><w:ind w:leftChars="0" w:left="0" w:rightChars="0" w:right="0" w:firstLineChars="0" w:firstLine="0"/><w:spacing w:line="240" w:lineRule="atLeast"/></w:pPr><w:r w:rsidRPr="00000000"><w:rPr><w:sz w:val="24"/><w:szCs w:val="24"/></w:rPr><w:t>0.000404</w:t></w:r></w:p></w:tc><w:tc><w:tcPr><w:tcW w:w="540" w:type="pct"/><w:vAlign w:val="center"/></w:tcPr><w:p w:rsidR="0018722C"><w:pPr><w:pStyle w:val="affff9"/><w:topLinePunct/><w:ind w:leftChars="0" w:left="0" w:rightChars="0" w:right="0" w:firstLineChars="0" w:firstLine="0"/><w:spacing w:line="240" w:lineRule="atLeast"/></w:pPr><w:r w:rsidRPr="00000000"><w:rPr><w:sz w:val="24"/><w:szCs w:val="24"/></w:rPr><w:t>0.000961</w:t></w:r></w:p></w:tc><w:tc><w:tcPr><w:tcW w:w="508" w:type="pct"/><w:vAlign w:val="center"/></w:tcPr><w:p w:rsidR="0018722C"><w:pPr><w:pStyle w:val="affff9"/><w:topLinePunct/><w:ind w:leftChars="0" w:left="0" w:rightChars="0" w:right="0" w:firstLineChars="0" w:firstLine="0"/><w:spacing w:line="240" w:lineRule="atLeast"/></w:pPr><w:r w:rsidRPr="00000000"><w:rPr><w:sz w:val="24"/><w:szCs w:val="24"/></w:rPr><w:t>0.001589</w:t></w:r></w:p></w:tc><w:tc><w:tcPr><w:tcW w:w="505" w:type="pct"/><w:vAlign w:val="center"/></w:tcPr><w:p w:rsidR="0018722C"><w:pPr><w:pStyle w:val="affff9"/><w:topLinePunct/><w:ind w:leftChars="0" w:left="0" w:rightChars="0" w:right="0" w:firstLineChars="0" w:firstLine="0"/><w:spacing w:line="240" w:lineRule="atLeast"/></w:pPr><w:r w:rsidRPr="00000000"><w:rPr><w:sz w:val="24"/><w:szCs w:val="24"/></w:rPr><w:t>0.008867</w:t></w:r></w:p></w:tc><w:tc><w:tcPr><w:tcW w:w="500" w:type="pct"/><w:vAlign w:val="center"/></w:tcPr><w:p w:rsidR="0018722C"><w:pPr><w:pStyle w:val="affff9"/><w:topLinePunct/><w:ind w:leftChars="0" w:left="0" w:rightChars="0" w:right="0" w:firstLineChars="0" w:firstLine="0"/><w:spacing w:line="240" w:lineRule="atLeast"/></w:pPr><w:r w:rsidRPr="00000000"><w:rPr><w:sz w:val="24"/><w:szCs w:val="24"/></w:rPr><w:t>0.011049</w:t></w:r></w:p></w:tc><w:tc><w:tcPr><w:tcW w:w="491" w:type="pct"/><w:vAlign w:val="center"/></w:tcPr><w:p w:rsidR="0018722C"><w:pPr><w:pStyle w:val="affff9"/><w:topLinePunct/><w:ind w:leftChars="0" w:left="0" w:rightChars="0" w:right="0" w:firstLineChars="0" w:firstLine="0"/><w:spacing w:line="240" w:lineRule="atLeast"/></w:pPr><w:r w:rsidRPr="00000000"><w:rPr><w:sz w:val="24"/><w:szCs w:val="24"/></w:rPr><w:t>0.000198</w:t></w:r></w:p></w:tc><w:tc><w:tcPr><w:tcW w:w="476" w:type="pct"/><w:vAlign w:val="center"/></w:tcPr><w:p w:rsidR="0018722C"><w:pPr><w:pStyle w:val="affff9"/><w:topLinePunct/><w:ind w:leftChars="0" w:left="0" w:rightChars="0" w:right="0" w:firstLineChars="0" w:firstLine="0"/><w:spacing w:line="240" w:lineRule="atLeast"/></w:pPr><w:r w:rsidRPr="00000000"><w:rPr><w:sz w:val="24"/><w:szCs w:val="24"/></w:rPr><w:t>0.002185</w:t></w:r></w:p></w:tc><w:tc><w:tcPr><w:tcW w:w="514" w:type="pct"/><w:vAlign w:val="center"/></w:tcPr><w:p w:rsidR="0018722C"><w:pPr><w:pStyle w:val="affff9"/><w:topLinePunct/><w:ind w:leftChars="0" w:left="0" w:rightChars="0" w:right="0" w:firstLineChars="0" w:firstLine="0"/><w:spacing w:line="240" w:lineRule="atLeast"/></w:pPr><w:r w:rsidRPr="00000000"><w:rPr><w:sz w:val="24"/><w:szCs w:val="24"/></w:rPr><w:t>0.001197</w:t></w:r></w:p></w:tc></w:tr><w:tr><w:tc><w:tcPr><w:tcW w:w="534" w:type="pct"/><w:vAlign w:val="center"/></w:tcPr><w:p w:rsidR="0018722C"><w:pPr><w:pStyle w:val="ac"/><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0.01813</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0.00041</w:t></w:r><w:r w:rsidRPr="00000000"><w:rPr><w:sz w:val="24"/><w:szCs w:val="24"/></w:rPr><w:t>)</w:t></w:r></w:p></w:tc><w:tc><w:tcPr><w:tcW w:w="54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0.00280</w:t></w:r><w:r w:rsidRPr="00000000"><w:rPr><w:sz w:val="24"/><w:szCs w:val="24"/></w:rPr><w:t>)</w:t></w:r></w:p></w:tc><w:tc><w:tcPr><w:tcW w:w="508"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0.00210</w:t></w:r><w:r w:rsidRPr="00000000"><w:rPr><w:sz w:val="24"/><w:szCs w:val="24"/></w:rPr><w:t>)</w:t></w:r></w:p></w:tc><w:tc><w:tcPr><w:tcW w:w="50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0.00678</w:t></w:r><w:r w:rsidRPr="00000000"><w:rPr><w:sz w:val="24"/><w:szCs w:val="24"/></w:rPr><w:t>)</w:t></w:r></w:p></w:tc><w:tc><w:tcPr><w:tcW w:w="50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0.00520</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0.00013</w:t></w:r><w:r w:rsidRPr="00000000"><w:rPr><w:sz w:val="24"/><w:szCs w:val="24"/></w:rPr><w:t>)</w:t></w:r></w:p></w:tc><w:tc><w:tcPr><w:tcW w:w="476"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0.00605</w:t></w:r><w:r w:rsidRPr="00000000"><w:rPr><w:sz w:val="24"/><w:szCs w:val="24"/></w:rPr><w:t>)</w:t></w:r></w:p></w:tc><w:tc><w:tcPr><w:tcW w:w="51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0.00146</w:t></w:r><w:r w:rsidRPr="00000000"><w:rPr><w:sz w:val="24"/><w:szCs w:val="24"/></w:rPr><w:t>)</w:t></w:r></w:p></w:tc></w:tr><w:tr><w:tc><w:tcPr><w:tcW w:w="534" w:type="pct"/><w:vAlign w:val="center"/></w:tcPr><w:p w:rsidR="0018722C"><w:pPr><w:pStyle w:val="ac"/><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55.8409</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0.98308</w:t></w:r><w:r w:rsidRPr="00000000"><w:rPr><w:sz w:val="24"/><w:szCs w:val="24"/></w:rPr><w:t>]</w:t></w:r></w:p></w:tc><w:tc><w:tcPr><w:tcW w:w="54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0.34359</w:t></w:r><w:r w:rsidRPr="00000000"><w:rPr><w:sz w:val="24"/><w:szCs w:val="24"/></w:rPr><w:t>]</w:t></w:r></w:p></w:tc><w:tc><w:tcPr><w:tcW w:w="508"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0.75689</w:t></w:r><w:r w:rsidRPr="00000000"><w:rPr><w:sz w:val="24"/><w:szCs w:val="24"/></w:rPr><w:t>]</w:t></w:r></w:p></w:tc><w:tc><w:tcPr><w:tcW w:w="50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1.30835</w:t></w:r><w:r w:rsidRPr="00000000"><w:rPr><w:sz w:val="24"/><w:szCs w:val="24"/></w:rPr><w:t>]</w:t></w:r></w:p></w:tc><w:tc><w:tcPr><w:tcW w:w="50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2.12460</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1.52813</w:t></w:r><w:r w:rsidRPr="00000000"><w:rPr><w:sz w:val="24"/><w:szCs w:val="24"/></w:rPr><w:t>]</w:t></w:r></w:p></w:tc><w:tc><w:tcPr><w:tcW w:w="476"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0.36100</w:t></w:r><w:r w:rsidRPr="00000000"><w:rPr><w:sz w:val="24"/><w:szCs w:val="24"/></w:rPr><w:t>]</w:t></w:r></w:p></w:tc><w:tc><w:tcPr><w:tcW w:w="51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 0.82001</w:t></w:r><w:r w:rsidRPr="00000000"><w:rPr><w:sz w:val="24"/><w:szCs w:val="24"/></w:rPr><w:t>]</w:t></w:r></w:p></w:tc></w:tr><w:tr><w:tc><w:tcPr><w:tcW w:w="534" w:type="pct"/><w:vAlign w:val="center"/></w:tcPr><w:p w:rsidR="0018722C"><w:pPr><w:pStyle w:val="a5"/><w:topLinePunct/><w:ind w:leftChars="0" w:left="0" w:rightChars="0" w:right="0" w:firstLineChars="0" w:firstLine="0"/><w:spacing w:line="240" w:lineRule="atLeast"/></w:pPr><w:r w:rsidRPr="00000000"><w:rPr><w:sz w:val="24"/><w:szCs w:val="24"/></w:rPr><w:t>赤潮</w:t></w:r><w:r w:rsidRPr="00000000"><w:rPr><w:sz w:val="24"/><w:szCs w:val="24"/></w:rPr><w:t>(</w:t></w:r><w:r w:rsidRPr="00000000"><w:rPr><w:sz w:val="24"/><w:szCs w:val="24"/></w:rPr><w:t xml:space="preserve">-2</w:t></w:r><w:r w:rsidRPr="00000000"><w:rPr><w:sz w:val="24"/><w:szCs w:val="24"/></w:rPr><w:t>)</w:t></w:r></w:p></w:tc><w:tc><w:tcPr><w:tcW w:w="442" w:type="pct"/><w:vAlign w:val="center"/></w:tcPr><w:p w:rsidR="0018722C"><w:pPr><w:pStyle w:val="affff9"/><w:topLinePunct/><w:ind w:leftChars="0" w:left="0" w:rightChars="0" w:right="0" w:firstLineChars="0" w:firstLine="0"/><w:spacing w:line="240" w:lineRule="atLeast"/></w:pPr><w:r w:rsidRPr="00000000"><w:rPr><w:sz w:val="24"/><w:szCs w:val="24"/></w:rPr><w:t>-0.000975</w:t></w:r></w:p></w:tc><w:tc><w:tcPr><w:tcW w:w="491" w:type="pct"/><w:vAlign w:val="center"/></w:tcPr><w:p w:rsidR="0018722C"><w:pPr><w:pStyle w:val="affff9"/><w:topLinePunct/><w:ind w:leftChars="0" w:left="0" w:rightChars="0" w:right="0" w:firstLineChars="0" w:firstLine="0"/><w:spacing w:line="240" w:lineRule="atLeast"/></w:pPr><w:r w:rsidRPr="00000000"><w:rPr><w:sz w:val="24"/><w:szCs w:val="24"/></w:rPr><w:t>-0.000560</w:t></w:r></w:p></w:tc><w:tc><w:tcPr><w:tcW w:w="540" w:type="pct"/><w:vAlign w:val="center"/></w:tcPr><w:p w:rsidR="0018722C"><w:pPr><w:pStyle w:val="affff9"/><w:topLinePunct/><w:ind w:leftChars="0" w:left="0" w:rightChars="0" w:right="0" w:firstLineChars="0" w:firstLine="0"/><w:spacing w:line="240" w:lineRule="atLeast"/></w:pPr><w:r w:rsidRPr="00000000"><w:rPr><w:sz w:val="24"/><w:szCs w:val="24"/></w:rPr><w:t>-0.000472</w:t></w:r></w:p></w:tc><w:tc><w:tcPr><w:tcW w:w="508" w:type="pct"/><w:vAlign w:val="center"/></w:tcPr><w:p w:rsidR="0018722C"><w:pPr><w:pStyle w:val="affff9"/><w:topLinePunct/><w:ind w:leftChars="0" w:left="0" w:rightChars="0" w:right="0" w:firstLineChars="0" w:firstLine="0"/><w:spacing w:line="240" w:lineRule="atLeast"/></w:pPr><w:r w:rsidRPr="00000000"><w:rPr><w:sz w:val="24"/><w:szCs w:val="24"/></w:rPr><w:t>-0.000156</w:t></w:r></w:p></w:tc><w:tc><w:tcPr><w:tcW w:w="505" w:type="pct"/><w:vAlign w:val="center"/></w:tcPr><w:p w:rsidR="0018722C"><w:pPr><w:pStyle w:val="affff9"/><w:topLinePunct/><w:ind w:leftChars="0" w:left="0" w:rightChars="0" w:right="0" w:firstLineChars="0" w:firstLine="0"/><w:spacing w:line="240" w:lineRule="atLeast"/></w:pPr><w:r w:rsidRPr="00000000"><w:rPr><w:sz w:val="24"/><w:szCs w:val="24"/></w:rPr><w:t>-0.006115</w:t></w:r></w:p></w:tc><w:tc><w:tcPr><w:tcW w:w="500" w:type="pct"/><w:vAlign w:val="center"/></w:tcPr><w:p w:rsidR="0018722C"><w:pPr><w:pStyle w:val="affff9"/><w:topLinePunct/><w:ind w:leftChars="0" w:left="0" w:rightChars="0" w:right="0" w:firstLineChars="0" w:firstLine="0"/><w:spacing w:line="240" w:lineRule="atLeast"/></w:pPr><w:r w:rsidRPr="00000000"><w:rPr><w:sz w:val="24"/><w:szCs w:val="24"/></w:rPr><w:t>-0.003926</w:t></w:r></w:p></w:tc><w:tc><w:tcPr><w:tcW w:w="491" w:type="pct"/><w:vAlign w:val="center"/></w:tcPr><w:p w:rsidR="0018722C"><w:pPr><w:pStyle w:val="affff9"/><w:topLinePunct/><w:ind w:leftChars="0" w:left="0" w:rightChars="0" w:right="0" w:firstLineChars="0" w:firstLine="0"/><w:spacing w:line="240" w:lineRule="atLeast"/></w:pPr><w:r w:rsidRPr="00000000"><w:rPr><w:sz w:val="24"/><w:szCs w:val="24"/></w:rPr><w:t>-0.000171</w:t></w:r></w:p></w:tc><w:tc><w:tcPr><w:tcW w:w="476" w:type="pct"/><w:vAlign w:val="center"/></w:tcPr><w:p w:rsidR="0018722C"><w:pPr><w:pStyle w:val="a5"/><w:topLinePunct/><w:ind w:leftChars="0" w:left="0" w:rightChars="0" w:right="0" w:firstLineChars="0" w:firstLine="0"/><w:spacing w:line="240" w:lineRule="atLeast"/></w:pPr><w:r w:rsidRPr="00000000"><w:rPr><w:sz w:val="24"/><w:szCs w:val="24"/></w:rPr><w:t>6.04E-05</w:t></w:r></w:p></w:tc><w:tc><w:tcPr><w:tcW w:w="514" w:type="pct"/><w:vAlign w:val="center"/></w:tcPr><w:p w:rsidR="0018722C"><w:pPr><w:pStyle w:val="affff9"/><w:topLinePunct/><w:ind w:leftChars="0" w:left="0" w:rightChars="0" w:right="0" w:firstLineChars="0" w:firstLine="0"/><w:spacing w:line="240" w:lineRule="atLeast"/></w:pPr><w:r w:rsidRPr="00000000"><w:rPr><w:sz w:val="24"/><w:szCs w:val="24"/></w:rPr><w:t>-0.000230</w:t></w:r></w:p></w:tc></w:tr><w:tr><w:tc><w:tcPr><w:tcW w:w="534" w:type="pct"/><w:vAlign w:val="center"/></w:tcPr><w:p w:rsidR="0018722C"><w:pPr><w:pStyle w:val="ac"/><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0.01487</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0.00034</w:t></w:r><w:r w:rsidRPr="00000000"><w:rPr><w:sz w:val="24"/><w:szCs w:val="24"/></w:rPr><w:t>)</w:t></w:r></w:p></w:tc><w:tc><w:tcPr><w:tcW w:w="54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0.00230</w:t></w:r><w:r w:rsidRPr="00000000"><w:rPr><w:sz w:val="24"/><w:szCs w:val="24"/></w:rPr><w:t>)</w:t></w:r></w:p></w:tc><w:tc><w:tcPr><w:tcW w:w="508"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0.00172</w:t></w:r><w:r w:rsidRPr="00000000"><w:rPr><w:sz w:val="24"/><w:szCs w:val="24"/></w:rPr><w:t>)</w:t></w:r></w:p></w:tc><w:tc><w:tcPr><w:tcW w:w="50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0.00556</w:t></w:r><w:r w:rsidRPr="00000000"><w:rPr><w:sz w:val="24"/><w:szCs w:val="24"/></w:rPr><w:t>)</w:t></w:r></w:p></w:tc><w:tc><w:tcPr><w:tcW w:w="50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0.00427</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0.00011</w:t></w:r><w:r w:rsidRPr="00000000"><w:rPr><w:sz w:val="24"/><w:szCs w:val="24"/></w:rPr><w:t>)</w:t></w:r></w:p></w:tc><w:tc><w:tcPr><w:tcW w:w="476"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0.00497</w:t></w:r><w:r w:rsidRPr="00000000"><w:rPr><w:sz w:val="24"/><w:szCs w:val="24"/></w:rPr><w:t>)</w:t></w:r></w:p></w:tc><w:tc><w:tcPr><w:tcW w:w="51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0.00120</w:t></w:r><w:r w:rsidRPr="00000000"><w:rPr><w:sz w:val="24"/><w:szCs w:val="24"/></w:rPr><w:t>)</w:t></w:r></w:p></w:tc></w:tr><w:tr><w:tc><w:tcPr><w:tcW w:w="534" w:type="pct"/><w:vAlign w:val="center"/><w:tcBorders><w:top w:val="single" w:sz="4" w:space="0" w:color="auto"/></w:tcBorders></w:tcPr><w:p w:rsidR="0018722C"><w:pPr><w:pStyle w:val="ac"/><w:topLinePunct/><w:ind w:leftChars="0" w:left="0" w:rightChars="0" w:right="0" w:firstLineChars="0" w:firstLine="0"/><w:spacing w:line="240" w:lineRule="atLeast"/></w:pPr></w:p></w:tc><w:tc><w:tcPr><w:tcW w:w="442"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-0.06555</w:t></w:r><w:r w:rsidRPr="00000000"><w:rPr><w:sz w:val="24"/><w:szCs w:val="24"/></w:rPr><w:t>]</w:t></w:r></w:p></w:tc><w:tc><w:tcPr><w:tcW w:w="491"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-1.66186</w:t></w:r><w:r w:rsidRPr="00000000"><w:rPr><w:sz w:val="24"/><w:szCs w:val="24"/></w:rPr><w:t>]</w:t></w:r></w:p></w:tc><w:tc><w:tcPr><w:tcW w:w="540"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-0.20580</w:t></w:r><w:r w:rsidRPr="00000000"><w:rPr><w:sz w:val="24"/><w:szCs w:val="24"/></w:rPr><w:t>]</w:t></w:r></w:p></w:tc><w:tc><w:tcPr><w:tcW w:w="508"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-0.09067</w:t></w:r><w:r w:rsidRPr="00000000"><w:rPr><w:sz w:val="24"/><w:szCs w:val="24"/></w:rPr><w:t>]</w:t></w:r></w:p></w:tc><w:tc><w:tcPr><w:tcW w:w="50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-1.09965</w:t></w:r><w:r w:rsidRPr="00000000"><w:rPr><w:sz w:val="24"/><w:szCs w:val="24"/></w:rPr><w:t>]</w:t></w:r></w:p></w:tc><w:tc><w:tcPr><w:tcW w:w="500"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-0.92022</w:t></w:r><w:r w:rsidRPr="00000000"><w:rPr><w:sz w:val="24"/><w:szCs w:val="24"/></w:rPr><w:t>]</w:t></w:r></w:p></w:tc><w:tc><w:tcPr><w:tcW w:w="491"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-1.60576</w:t></w:r><w:r w:rsidRPr="00000000"><w:rPr><w:sz w:val="24"/><w:szCs w:val="24"/></w:rPr><w:t>]</w:t></w:r></w:p></w:tc><w:tc><w:tcPr><w:tcW w:w="476"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 0.01216</w:t></w:r><w:r w:rsidRPr="00000000"><w:rPr><w:sz w:val="24"/><w:szCs w:val="24"/></w:rPr><w:t>]</w:t></w:r></w:p></w:tc><w:tc><w:tcPr><w:tcW w:w="514" w:type="pct"/><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-0.19219</w:t></w:r><w:r w:rsidRPr="00000000"><w:rPr><w:sz w:val="24"/><w:szCs w:val="24"/></w:rPr><w:t>]</w:t></w:r></w:p></w:tc></w:tr></w:tbl><w:tbl><w:tblPr><w:tblW w:w="0" w:type="auto"/><w:tblInd w:w="16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88"/><w:gridCol w:w="735"/><w:gridCol w:w="817"/><w:gridCol w:w="898"/><w:gridCol w:w="845"/><w:gridCol w:w="841"/><w:gridCol w:w="832"/><w:gridCol w:w="817"/><w:gridCol w:w="793"/><w:gridCol w:w="856"/></w:tblGrid><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船舶制造</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63.56666</w:t></w:r></w:p></w:tc><w:tc><w:tcPr><w:tcW w:w="817" w:type="dxa"/></w:tcPr><w:p w:rsidR="0018722C"><w:pPr><w:topLinePunct/><w:ind w:leftChars="0" w:left="0" w:rightChars="0" w:right="0" w:firstLineChars="0" w:firstLine="0"/><w:spacing w:line="240" w:lineRule="atLeast"/></w:pPr><w:r w:rsidRPr="00000000"><w:rPr><w:sz w:val="24"/><w:szCs w:val="24"/></w:rPr><w:t>1.095339</w:t></w:r></w:p></w:tc><w:tc><w:tcPr><w:tcW w:w="898" w:type="dxa"/></w:tcPr><w:p w:rsidR="0018722C"><w:pPr><w:topLinePunct/><w:ind w:leftChars="0" w:left="0" w:rightChars="0" w:right="0" w:firstLineChars="0" w:firstLine="0"/><w:spacing w:line="240" w:lineRule="atLeast"/></w:pPr><w:r w:rsidRPr="00000000"><w:rPr><w:sz w:val="24"/><w:szCs w:val="24"/></w:rPr><w:t>1.575678</w:t></w:r></w:p></w:tc><w:tc><w:tcPr><w:tcW w:w="845" w:type="dxa"/></w:tcPr><w:p w:rsidR="0018722C"><w:pPr><w:topLinePunct/><w:ind w:leftChars="0" w:left="0" w:rightChars="0" w:right="0" w:firstLineChars="0" w:firstLine="0"/><w:spacing w:line="240" w:lineRule="atLeast"/></w:pPr><w:r w:rsidRPr="00000000"><w:rPr><w:sz w:val="24"/><w:szCs w:val="24"/></w:rPr><w:t>-0.529145</w:t></w:r></w:p></w:tc><w:tc><w:tcPr><w:tcW w:w="841" w:type="dxa"/></w:tcPr><w:p w:rsidR="0018722C"><w:pPr><w:topLinePunct/><w:ind w:leftChars="0" w:left="0" w:rightChars="0" w:right="0" w:firstLineChars="0" w:firstLine="0"/><w:spacing w:line="240" w:lineRule="atLeast"/></w:pPr><w:r w:rsidRPr="00000000"><w:rPr><w:sz w:val="24"/><w:szCs w:val="24"/></w:rPr><w:t>-8.082365</w:t></w:r></w:p></w:tc><w:tc><w:tcPr><w:tcW w:w="832" w:type="dxa"/></w:tcPr><w:p w:rsidR="0018722C"><w:pPr><w:topLinePunct/><w:ind w:leftChars="0" w:left="0" w:rightChars="0" w:right="0" w:firstLineChars="0" w:firstLine="0"/><w:spacing w:line="240" w:lineRule="atLeast"/></w:pPr><w:r w:rsidRPr="00000000"><w:rPr><w:sz w:val="24"/><w:szCs w:val="24"/></w:rPr><w:t>-16.73889</w:t></w:r></w:p></w:tc><w:tc><w:tcPr><w:tcW w:w="817" w:type="dxa"/></w:tcPr><w:p w:rsidR="0018722C"><w:pPr><w:topLinePunct/><w:ind w:leftChars="0" w:left="0" w:rightChars="0" w:right="0" w:firstLineChars="0" w:firstLine="0"/><w:spacing w:line="240" w:lineRule="atLeast"/></w:pPr><w:r w:rsidRPr="00000000"><w:rPr><w:sz w:val="24"/><w:szCs w:val="24"/></w:rPr><w:t>-0.298722</w:t></w:r></w:p></w:tc><w:tc><w:tcPr><w:tcW w:w="793" w:type="dxa"/></w:tcPr><w:p w:rsidR="0018722C"><w:pPr><w:topLinePunct/><w:ind w:leftChars="0" w:left="0" w:rightChars="0" w:right="0" w:firstLineChars="0" w:firstLine="0"/><w:spacing w:line="240" w:lineRule="atLeast"/></w:pPr><w:r w:rsidRPr="00000000"><w:rPr><w:sz w:val="24"/><w:szCs w:val="24"/></w:rPr><w:t>-6.222413</w:t></w:r></w:p></w:tc><w:tc><w:tcPr><w:tcW w:w="856" w:type="dxa"/></w:tcPr><w:p w:rsidR="0018722C"><w:pPr><w:topLinePunct/><w:ind w:leftChars="0" w:left="0" w:rightChars="0" w:right="0" w:firstLineChars="0" w:firstLine="0"/><w:spacing w:line="240" w:lineRule="atLeast"/></w:pPr><w:r w:rsidRPr="00000000"><w:rPr><w:sz w:val="24"/><w:szCs w:val="24"/></w:rPr><w:t>-2.123792</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18.6755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0.42292</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2.88155</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2.16287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6.98136</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5.35704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0.13369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6.23597</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1.50385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3.40374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2.58992</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0.54682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-0.24465</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-1.15771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-3.12465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-2.23447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-0.99783</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-1.41224</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船舶制造</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-66.48472</w:t></w:r></w:p></w:tc><w:tc><w:tcPr><w:tcW w:w="817" w:type="dxa"/></w:tcPr><w:p w:rsidR="0018722C"><w:pPr><w:topLinePunct/><w:ind w:leftChars="0" w:left="0" w:rightChars="0" w:right="0" w:firstLineChars="0" w:firstLine="0"/><w:spacing w:line="240" w:lineRule="atLeast"/></w:pPr><w:r w:rsidRPr="00000000"><w:rPr><w:sz w:val="24"/><w:szCs w:val="24"/></w:rPr><w:t>-0.091997</w:t></w:r></w:p></w:tc><w:tc><w:tcPr><w:tcW w:w="898" w:type="dxa"/></w:tcPr><w:p w:rsidR="0018722C"><w:pPr><w:topLinePunct/><w:ind w:leftChars="0" w:left="0" w:rightChars="0" w:right="0" w:firstLineChars="0" w:firstLine="0"/><w:spacing w:line="240" w:lineRule="atLeast"/></w:pPr><w:r w:rsidRPr="00000000"><w:rPr><w:sz w:val="24"/><w:szCs w:val="24"/></w:rPr><w:t>-1.592523</w:t></w:r></w:p></w:tc><w:tc><w:tcPr><w:tcW w:w="845" w:type="dxa"/></w:tcPr><w:p w:rsidR="0018722C"><w:pPr><w:topLinePunct/><w:ind w:leftChars="0" w:left="0" w:rightChars="0" w:right="0" w:firstLineChars="0" w:firstLine="0"/><w:spacing w:line="240" w:lineRule="atLeast"/></w:pPr><w:r w:rsidRPr="00000000"><w:rPr><w:sz w:val="24"/><w:szCs w:val="24"/></w:rPr><w:t>0.436408</w:t></w:r></w:p></w:tc><w:tc><w:tcPr><w:tcW w:w="841" w:type="dxa"/></w:tcPr><w:p w:rsidR="0018722C"><w:pPr><w:topLinePunct/><w:ind w:leftChars="0" w:left="0" w:rightChars="0" w:right="0" w:firstLineChars="0" w:firstLine="0"/><w:spacing w:line="240" w:lineRule="atLeast"/></w:pPr><w:r w:rsidRPr="00000000"><w:rPr><w:sz w:val="24"/><w:szCs w:val="24"/></w:rPr><w:t>8.254313</w:t></w:r></w:p></w:tc><w:tc><w:tcPr><w:tcW w:w="832" w:type="dxa"/></w:tcPr><w:p w:rsidR="0018722C"><w:pPr><w:topLinePunct/><w:ind w:leftChars="0" w:left="0" w:rightChars="0" w:right="0" w:firstLineChars="0" w:firstLine="0"/><w:spacing w:line="240" w:lineRule="atLeast"/></w:pPr><w:r w:rsidRPr="00000000"><w:rPr><w:sz w:val="24"/><w:szCs w:val="24"/></w:rPr><w:t>16.77899</w:t></w:r></w:p></w:tc><w:tc><w:tcPr><w:tcW w:w="817" w:type="dxa"/></w:tcPr><w:p w:rsidR="0018722C"><w:pPr><w:topLinePunct/><w:ind w:leftChars="0" w:left="0" w:rightChars="0" w:right="0" w:firstLineChars="0" w:firstLine="0"/><w:spacing w:line="240" w:lineRule="atLeast"/></w:pPr><w:r w:rsidRPr="00000000"><w:rPr><w:sz w:val="24"/><w:szCs w:val="24"/></w:rPr><w:t>0.310963</w:t></w:r></w:p></w:tc><w:tc><w:tcPr><w:tcW w:w="793" w:type="dxa"/></w:tcPr><w:p w:rsidR="0018722C"><w:pPr><w:topLinePunct/><w:ind w:leftChars="0" w:left="0" w:rightChars="0" w:right="0" w:firstLineChars="0" w:firstLine="0"/><w:spacing w:line="240" w:lineRule="atLeast"/></w:pPr><w:r w:rsidRPr="00000000"><w:rPr><w:sz w:val="24"/><w:szCs w:val="24"/></w:rPr><w:t>6.471639</w:t></w:r></w:p></w:tc><w:tc><w:tcPr><w:tcW w:w="856" w:type="dxa"/></w:tcPr><w:p w:rsidR="0018722C"><w:pPr><w:topLinePunct/><w:ind w:leftChars="0" w:left="0" w:rightChars="0" w:right="0" w:firstLineChars="0" w:firstLine="0"/><w:spacing w:line="240" w:lineRule="atLeast"/></w:pPr><w:r w:rsidRPr="00000000"><w:rPr><w:sz w:val="24"/><w:szCs w:val="24"/></w:rPr><w:t>2.184931</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18.5893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0.42097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2.86824</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2.15288</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6.94910</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5.33229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0.13307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6.20716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1.49690</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-3.57651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-0.21854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-0.55523</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0.20271</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1.18782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3.14667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2.33683</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1.04261</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1.45964</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工程建筑</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43.23666</w:t></w:r></w:p></w:tc><w:tc><w:tcPr><w:tcW w:w="817" w:type="dxa"/></w:tcPr><w:p w:rsidR="0018722C"><w:pPr><w:topLinePunct/><w:ind w:leftChars="0" w:left="0" w:rightChars="0" w:right="0" w:firstLineChars="0" w:firstLine="0"/><w:spacing w:line="240" w:lineRule="atLeast"/></w:pPr><w:r w:rsidRPr="00000000"><w:rPr><w:sz w:val="24"/><w:szCs w:val="24"/></w:rPr><w:t>0.082399</w:t></w:r></w:p></w:tc><w:tc><w:tcPr><w:tcW w:w="898" w:type="dxa"/></w:tcPr><w:p w:rsidR="0018722C"><w:pPr><w:topLinePunct/><w:ind w:leftChars="0" w:left="0" w:rightChars="0" w:right="0" w:firstLineChars="0" w:firstLine="0"/><w:spacing w:line="240" w:lineRule="atLeast"/></w:pPr><w:r w:rsidRPr="00000000"><w:rPr><w:sz w:val="24"/><w:szCs w:val="24"/></w:rPr><w:t>0.750274</w:t></w:r></w:p></w:tc><w:tc><w:tcPr><w:tcW w:w="845" w:type="dxa"/></w:tcPr><w:p w:rsidR="0018722C"><w:pPr><w:topLinePunct/><w:ind w:leftChars="0" w:left="0" w:rightChars="0" w:right="0" w:firstLineChars="0" w:firstLine="0"/><w:spacing w:line="240" w:lineRule="atLeast"/></w:pPr><w:r w:rsidRPr="00000000"><w:rPr><w:sz w:val="24"/><w:szCs w:val="24"/></w:rPr><w:t>-0.128335</w:t></w:r></w:p></w:tc><w:tc><w:tcPr><w:tcW w:w="841" w:type="dxa"/></w:tcPr><w:p w:rsidR="0018722C"><w:pPr><w:topLinePunct/><w:ind w:leftChars="0" w:left="0" w:rightChars="0" w:right="0" w:firstLineChars="0" w:firstLine="0"/><w:spacing w:line="240" w:lineRule="atLeast"/></w:pPr><w:r w:rsidRPr="00000000"><w:rPr><w:sz w:val="24"/><w:szCs w:val="24"/></w:rPr><w:t>2.176828</w:t></w:r></w:p></w:tc><w:tc><w:tcPr><w:tcW w:w="832" w:type="dxa"/></w:tcPr><w:p w:rsidR="0018722C"><w:pPr><w:topLinePunct/><w:ind w:leftChars="0" w:left="0" w:rightChars="0" w:right="0" w:firstLineChars="0" w:firstLine="0"/><w:spacing w:line="240" w:lineRule="atLeast"/></w:pPr><w:r w:rsidRPr="00000000"><w:rPr><w:sz w:val="24"/><w:szCs w:val="24"/></w:rPr><w:t>0.989923</w:t></w:r></w:p></w:tc><w:tc><w:tcPr><w:tcW w:w="817" w:type="dxa"/></w:tcPr><w:p w:rsidR="0018722C"><w:pPr><w:topLinePunct/><w:ind w:leftChars="0" w:left="0" w:rightChars="0" w:right="0" w:firstLineChars="0" w:firstLine="0"/><w:spacing w:line="240" w:lineRule="atLeast"/></w:pPr><w:r w:rsidRPr="00000000"><w:rPr><w:sz w:val="24"/><w:szCs w:val="24"/></w:rPr><w:t>0.019742</w:t></w:r></w:p></w:tc><w:tc><w:tcPr><w:tcW w:w="793" w:type="dxa"/></w:tcPr><w:p w:rsidR="0018722C"><w:pPr><w:topLinePunct/><w:ind w:leftChars="0" w:left="0" w:rightChars="0" w:right="0" w:firstLineChars="0" w:firstLine="0"/><w:spacing w:line="240" w:lineRule="atLeast"/></w:pPr><w:r w:rsidRPr="00000000"><w:rPr><w:sz w:val="24"/><w:szCs w:val="24"/></w:rPr><w:t>1.201486</w:t></w:r></w:p></w:tc><w:tc><w:tcPr><w:tcW w:w="856" w:type="dxa"/></w:tcPr><w:p w:rsidR="0018722C"><w:pPr><w:topLinePunct/><w:ind w:leftChars="0" w:left="0" w:rightChars="0" w:right="0" w:firstLineChars="0" w:firstLine="0"/><w:spacing w:line="240" w:lineRule="atLeast"/></w:pPr><w:r w:rsidRPr="00000000"><w:rPr><w:sz w:val="24"/><w:szCs w:val="24"/></w:rPr><w:t>0.334204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3.75594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0.08506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0.57952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0.43499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1.40406</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1.07738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0.02689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1.25415</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0.30245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11.5115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0.96876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1.29464</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-0.29503</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1.55038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0.91882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0.73426</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0.95801</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1.10500</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工程建筑</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-43.17073</w:t></w:r></w:p></w:tc><w:tc><w:tcPr><w:tcW w:w="817" w:type="dxa"/></w:tcPr><w:p w:rsidR="0018722C"><w:pPr><w:topLinePunct/><w:ind w:leftChars="0" w:left="0" w:rightChars="0" w:right="0" w:firstLineChars="0" w:firstLine="0"/><w:spacing w:line="240" w:lineRule="atLeast"/></w:pPr><w:r w:rsidRPr="00000000"><w:rPr><w:sz w:val="24"/><w:szCs w:val="24"/></w:rPr><w:t>-0.117244</w:t></w:r></w:p></w:tc><w:tc><w:tcPr><w:tcW w:w="898" w:type="dxa"/></w:tcPr><w:p w:rsidR="0018722C"><w:pPr><w:topLinePunct/><w:ind w:leftChars="0" w:left="0" w:rightChars="0" w:right="0" w:firstLineChars="0" w:firstLine="0"/><w:spacing w:line="240" w:lineRule="atLeast"/></w:pPr><w:r w:rsidRPr="00000000"><w:rPr><w:sz w:val="24"/><w:szCs w:val="24"/></w:rPr><w:t>0.230370</w:t></w:r></w:p></w:tc><w:tc><w:tcPr><w:tcW w:w="845" w:type="dxa"/></w:tcPr><w:p w:rsidR="0018722C"><w:pPr><w:topLinePunct/><w:ind w:leftChars="0" w:left="0" w:rightChars="0" w:right="0" w:firstLineChars="0" w:firstLine="0"/><w:spacing w:line="240" w:lineRule="atLeast"/></w:pPr><w:r w:rsidRPr="00000000"><w:rPr><w:sz w:val="24"/><w:szCs w:val="24"/></w:rPr><w:t>0.228424</w:t></w:r></w:p></w:tc><w:tc><w:tcPr><w:tcW w:w="841" w:type="dxa"/></w:tcPr><w:p w:rsidR="0018722C"><w:pPr><w:topLinePunct/><w:ind w:leftChars="0" w:left="0" w:rightChars="0" w:right="0" w:firstLineChars="0" w:firstLine="0"/><w:spacing w:line="240" w:lineRule="atLeast"/></w:pPr><w:r w:rsidRPr="00000000"><w:rPr><w:sz w:val="24"/><w:szCs w:val="24"/></w:rPr><w:t>-1.862232</w:t></w:r></w:p></w:tc><w:tc><w:tcPr><w:tcW w:w="832" w:type="dxa"/></w:tcPr><w:p w:rsidR="0018722C"><w:pPr><w:topLinePunct/><w:ind w:leftChars="0" w:left="0" w:rightChars="0" w:right="0" w:firstLineChars="0" w:firstLine="0"/><w:spacing w:line="240" w:lineRule="atLeast"/></w:pPr><w:r w:rsidRPr="00000000"><w:rPr><w:sz w:val="24"/><w:szCs w:val="24"/></w:rPr><w:t>-0.996270</w:t></w:r></w:p></w:tc><w:tc><w:tcPr><w:tcW w:w="817" w:type="dxa"/></w:tcPr><w:p w:rsidR="0018722C"><w:pPr><w:topLinePunct/><w:ind w:leftChars="0" w:left="0" w:rightChars="0" w:right="0" w:firstLineChars="0" w:firstLine="0"/><w:spacing w:line="240" w:lineRule="atLeast"/></w:pPr><w:r w:rsidRPr="00000000"><w:rPr><w:sz w:val="24"/><w:szCs w:val="24"/></w:rPr><w:t>-0.012445</w:t></w:r></w:p></w:tc><w:tc><w:tcPr><w:tcW w:w="793" w:type="dxa"/></w:tcPr><w:p w:rsidR="0018722C"><w:pPr><w:topLinePunct/><w:ind w:leftChars="0" w:left="0" w:rightChars="0" w:right="0" w:firstLineChars="0" w:firstLine="0"/><w:spacing w:line="240" w:lineRule="atLeast"/></w:pPr><w:r w:rsidRPr="00000000"><w:rPr><w:sz w:val="24"/><w:szCs w:val="24"/></w:rPr><w:t>-0.827884</w:t></w:r></w:p></w:tc><w:tc><w:tcPr><w:tcW w:w="856" w:type="dxa"/></w:tcPr><w:p w:rsidR="0018722C"><w:pPr><w:topLinePunct/><w:ind w:leftChars="0" w:left="0" w:rightChars="0" w:right="0" w:firstLineChars="0" w:firstLine="0"/><w:spacing w:line="240" w:lineRule="atLeast"/></w:pPr><w:r w:rsidRPr="00000000"><w:rPr><w:sz w:val="24"/><w:szCs w:val="24"/></w:rPr><w:t>-0.306884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3.87086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0.08766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0.59726</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0.44830</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1.44702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1.11035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0.02771</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1.29252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0.31170</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-11.1527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-1.33750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0.38571</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0.50954</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-1.28694</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-0.89726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-0.44914</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-0.64052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-0.98455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海洋化工</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-107.0965</w:t></w:r></w:p></w:tc><w:tc><w:tcPr><w:tcW w:w="817" w:type="dxa"/></w:tcPr><w:p w:rsidR="0018722C"><w:pPr><w:topLinePunct/><w:ind w:leftChars="0" w:left="0" w:rightChars="0" w:right="0" w:firstLineChars="0" w:firstLine="0"/><w:spacing w:line="240" w:lineRule="atLeast"/></w:pPr><w:r w:rsidRPr="00000000"><w:rPr><w:sz w:val="24"/><w:szCs w:val="24"/></w:rPr><w:t>0.036294</w:t></w:r></w:p></w:tc><w:tc><w:tcPr><w:tcW w:w="898" w:type="dxa"/></w:tcPr><w:p w:rsidR="0018722C"><w:pPr><w:topLinePunct/><w:ind w:leftChars="0" w:left="0" w:rightChars="0" w:right="0" w:firstLineChars="0" w:firstLine="0"/><w:spacing w:line="240" w:lineRule="atLeast"/></w:pPr><w:r w:rsidRPr="00000000"><w:rPr><w:sz w:val="24"/><w:szCs w:val="24"/></w:rPr><w:t>1.556880</w:t></w:r></w:p></w:tc><w:tc><w:tcPr><w:tcW w:w="845" w:type="dxa"/></w:tcPr><w:p w:rsidR="0018722C"><w:pPr><w:topLinePunct/><w:ind w:leftChars="0" w:left="0" w:rightChars="0" w:right="0" w:firstLineChars="0" w:firstLine="0"/><w:spacing w:line="240" w:lineRule="atLeast"/></w:pPr><w:r w:rsidRPr="00000000"><w:rPr><w:sz w:val="24"/><w:szCs w:val="24"/></w:rPr><w:t>0.674554</w:t></w:r></w:p></w:tc><w:tc><w:tcPr><w:tcW w:w="841" w:type="dxa"/></w:tcPr><w:p w:rsidR="0018722C"><w:pPr><w:topLinePunct/><w:ind w:leftChars="0" w:left="0" w:rightChars="0" w:right="0" w:firstLineChars="0" w:firstLine="0"/><w:spacing w:line="240" w:lineRule="atLeast"/></w:pPr><w:r w:rsidRPr="00000000"><w:rPr><w:sz w:val="24"/><w:szCs w:val="24"/></w:rPr><w:t>-7.871721</w:t></w:r></w:p></w:tc><w:tc><w:tcPr><w:tcW w:w="832" w:type="dxa"/></w:tcPr><w:p w:rsidR="0018722C"><w:pPr><w:topLinePunct/><w:ind w:leftChars="0" w:left="0" w:rightChars="0" w:right="0" w:firstLineChars="0" w:firstLine="0"/><w:spacing w:line="240" w:lineRule="atLeast"/></w:pPr><w:r w:rsidRPr="00000000"><w:rPr><w:sz w:val="24"/><w:szCs w:val="24"/></w:rPr><w:t>-7.163431</w:t></w:r></w:p></w:tc><w:tc><w:tcPr><w:tcW w:w="817" w:type="dxa"/></w:tcPr><w:p w:rsidR="0018722C"><w:pPr><w:topLinePunct/><w:ind w:leftChars="0" w:left="0" w:rightChars="0" w:right="0" w:firstLineChars="0" w:firstLine="0"/><w:spacing w:line="240" w:lineRule="atLeast"/></w:pPr><w:r w:rsidRPr="00000000"><w:rPr><w:sz w:val="24"/><w:szCs w:val="24"/></w:rPr><w:t>-0.157243</w:t></w:r></w:p></w:tc><w:tc><w:tcPr><w:tcW w:w="793" w:type="dxa"/></w:tcPr><w:p w:rsidR="0018722C"><w:pPr><w:topLinePunct/><w:ind w:leftChars="0" w:left="0" w:rightChars="0" w:right="0" w:firstLineChars="0" w:firstLine="0"/><w:spacing w:line="240" w:lineRule="atLeast"/></w:pPr><w:r w:rsidRPr="00000000"><w:rPr><w:sz w:val="24"/><w:szCs w:val="24"/></w:rPr><w:t>-6.556583</w:t></w:r></w:p></w:tc><w:tc><w:tcPr><w:tcW w:w="856" w:type="dxa"/></w:tcPr><w:p w:rsidR="0018722C"><w:pPr><w:topLinePunct/><w:ind w:leftChars="0" w:left="0" w:rightChars="0" w:right="0" w:firstLineChars="0" w:firstLine="0"/><w:spacing w:line="240" w:lineRule="atLeast"/></w:pPr><w:r w:rsidRPr="00000000"><w:rPr><w:sz w:val="24"/><w:szCs w:val="24"/></w:rPr><w:t>-1.415188</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7.82388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0.17718</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1.20719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0.90611</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2.92475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2.24426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0.05601</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2.61248</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0.63002</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-13.6884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0.20484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1.28967</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0.74445</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-2.69142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-3.19188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-2.80757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-2.50972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-2.24627</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海洋化工</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107.2474</w:t></w:r></w:p></w:tc><w:tc><w:tcPr><w:tcW w:w="817" w:type="dxa"/></w:tcPr><w:p w:rsidR="0018722C"><w:pPr><w:topLinePunct/><w:ind w:leftChars="0" w:left="0" w:rightChars="0" w:right="0" w:firstLineChars="0" w:firstLine="0"/><w:spacing w:line="240" w:lineRule="atLeast"/></w:pPr><w:r w:rsidRPr="00000000"><w:rPr><w:sz w:val="24"/><w:szCs w:val="24"/></w:rPr><w:t>0.007028</w:t></w:r></w:p></w:tc><w:tc><w:tcPr><w:tcW w:w="898" w:type="dxa"/></w:tcPr><w:p w:rsidR="0018722C"><w:pPr><w:topLinePunct/><w:ind w:leftChars="0" w:left="0" w:rightChars="0" w:right="0" w:firstLineChars="0" w:firstLine="0"/><w:spacing w:line="240" w:lineRule="atLeast"/></w:pPr><w:r w:rsidRPr="00000000"><w:rPr><w:sz w:val="24"/><w:szCs w:val="24"/></w:rPr><w:t>-1.645233</w:t></w:r></w:p></w:tc><w:tc><w:tcPr><w:tcW w:w="845" w:type="dxa"/></w:tcPr><w:p w:rsidR="0018722C"><w:pPr><w:topLinePunct/><w:ind w:leftChars="0" w:left="0" w:rightChars="0" w:right="0" w:firstLineChars="0" w:firstLine="0"/><w:spacing w:line="240" w:lineRule="atLeast"/></w:pPr><w:r w:rsidRPr="00000000"><w:rPr><w:sz w:val="24"/><w:szCs w:val="24"/></w:rPr><w:t>0.233333</w:t></w:r></w:p></w:tc><w:tc><w:tcPr><w:tcW w:w="841" w:type="dxa"/></w:tcPr><w:p w:rsidR="0018722C"><w:pPr><w:topLinePunct/><w:ind w:leftChars="0" w:left="0" w:rightChars="0" w:right="0" w:firstLineChars="0" w:firstLine="0"/><w:spacing w:line="240" w:lineRule="atLeast"/></w:pPr><w:r w:rsidRPr="00000000"><w:rPr><w:sz w:val="24"/><w:szCs w:val="24"/></w:rPr><w:t>7.916381</w:t></w:r></w:p></w:tc><w:tc><w:tcPr><w:tcW w:w="832" w:type="dxa"/></w:tcPr><w:p w:rsidR="0018722C"><w:pPr><w:topLinePunct/><w:ind w:leftChars="0" w:left="0" w:rightChars="0" w:right="0" w:firstLineChars="0" w:firstLine="0"/><w:spacing w:line="240" w:lineRule="atLeast"/></w:pPr><w:r w:rsidRPr="00000000"><w:rPr><w:sz w:val="24"/><w:szCs w:val="24"/></w:rPr><w:t>7.612133</w:t></w:r></w:p></w:tc><w:tc><w:tcPr><w:tcW w:w="817" w:type="dxa"/></w:tcPr><w:p w:rsidR="0018722C"><w:pPr><w:topLinePunct/><w:ind w:leftChars="0" w:left="0" w:rightChars="0" w:right="0" w:firstLineChars="0" w:firstLine="0"/><w:spacing w:line="240" w:lineRule="atLeast"/></w:pPr><w:r w:rsidRPr="00000000"><w:rPr><w:sz w:val="24"/><w:szCs w:val="24"/></w:rPr><w:t>0.155904</w:t></w:r></w:p></w:tc><w:tc><w:tcPr><w:tcW w:w="793" w:type="dxa"/></w:tcPr><w:p w:rsidR="0018722C"><w:pPr><w:topLinePunct/><w:ind w:leftChars="0" w:left="0" w:rightChars="0" w:right="0" w:firstLineChars="0" w:firstLine="0"/><w:spacing w:line="240" w:lineRule="atLeast"/></w:pPr><w:r w:rsidRPr="00000000"><w:rPr><w:sz w:val="24"/><w:szCs w:val="24"/></w:rPr><w:t>6.428620</w:t></w:r></w:p></w:tc><w:tc><w:tcPr><w:tcW w:w="856" w:type="dxa"/></w:tcPr><w:p w:rsidR="0018722C"><w:pPr><w:topLinePunct/><w:ind w:leftChars="0" w:left="0" w:rightChars="0" w:right="0" w:firstLineChars="0" w:firstLine="0"/><w:spacing w:line="240" w:lineRule="atLeast"/></w:pPr><w:r w:rsidRPr="00000000"><w:rPr><w:sz w:val="24"/><w:szCs w:val="24"/></w:rPr><w:t>1.473547</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8.23778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0.18655</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1.27105</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0.95404</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3.07948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2.36299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0.05897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2.75069</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0.66335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13.0190</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0.03767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-1.29439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0.24457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2.57069</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3.22140</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2.64379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2.33710</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2.22138</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海洋交通</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1.403425</w:t></w:r></w:p></w:tc><w:tc><w:tcPr><w:tcW w:w="817" w:type="dxa"/></w:tcPr><w:p w:rsidR="0018722C"><w:pPr><w:topLinePunct/><w:ind w:leftChars="0" w:left="0" w:rightChars="0" w:right="0" w:firstLineChars="0" w:firstLine="0"/><w:spacing w:line="240" w:lineRule="atLeast"/></w:pPr><w:r w:rsidRPr="00000000"><w:rPr><w:sz w:val="24"/><w:szCs w:val="24"/></w:rPr><w:t>0.017738</w:t></w:r></w:p></w:tc><w:tc><w:tcPr><w:tcW w:w="898" w:type="dxa"/></w:tcPr><w:p w:rsidR="0018722C"><w:pPr><w:topLinePunct/><w:ind w:leftChars="0" w:left="0" w:rightChars="0" w:right="0" w:firstLineChars="0" w:firstLine="0"/><w:spacing w:line="240" w:lineRule="atLeast"/></w:pPr><w:r w:rsidRPr="00000000"><w:rPr><w:sz w:val="24"/><w:szCs w:val="24"/></w:rPr><w:t>-0.212349</w:t></w:r></w:p></w:tc><w:tc><w:tcPr><w:tcW w:w="845" w:type="dxa"/></w:tcPr><w:p w:rsidR="0018722C"><w:pPr><w:topLinePunct/><w:ind w:leftChars="0" w:left="0" w:rightChars="0" w:right="0" w:firstLineChars="0" w:firstLine="0"/><w:spacing w:line="240" w:lineRule="atLeast"/></w:pPr><w:r w:rsidRPr="00000000"><w:rPr><w:sz w:val="24"/><w:szCs w:val="24"/></w:rPr><w:t>0.042748</w:t></w:r></w:p></w:tc><w:tc><w:tcPr><w:tcW w:w="841" w:type="dxa"/></w:tcPr><w:p w:rsidR="0018722C"><w:pPr><w:topLinePunct/><w:ind w:leftChars="0" w:left="0" w:rightChars="0" w:right="0" w:firstLineChars="0" w:firstLine="0"/><w:spacing w:line="240" w:lineRule="atLeast"/></w:pPr><w:r w:rsidRPr="00000000"><w:rPr><w:sz w:val="24"/><w:szCs w:val="24"/></w:rPr><w:t>2.693796</w:t></w:r></w:p></w:tc><w:tc><w:tcPr><w:tcW w:w="832" w:type="dxa"/></w:tcPr><w:p w:rsidR="0018722C"><w:pPr><w:topLinePunct/><w:ind w:leftChars="0" w:left="0" w:rightChars="0" w:right="0" w:firstLineChars="0" w:firstLine="0"/><w:spacing w:line="240" w:lineRule="atLeast"/></w:pPr><w:r w:rsidRPr="00000000"><w:rPr><w:sz w:val="24"/><w:szCs w:val="24"/></w:rPr><w:t>1.917318</w:t></w:r></w:p></w:tc><w:tc><w:tcPr><w:tcW w:w="817" w:type="dxa"/></w:tcPr><w:p w:rsidR="0018722C"><w:pPr><w:topLinePunct/><w:ind w:leftChars="0" w:left="0" w:rightChars="0" w:right="0" w:firstLineChars="0" w:firstLine="0"/><w:spacing w:line="240" w:lineRule="atLeast"/></w:pPr><w:r w:rsidRPr="00000000"><w:rPr><w:sz w:val="24"/><w:szCs w:val="24"/></w:rPr><w:t>0.038383</w:t></w:r></w:p></w:tc><w:tc><w:tcPr><w:tcW w:w="793" w:type="dxa"/></w:tcPr><w:p w:rsidR="0018722C"><w:pPr><w:topLinePunct/><w:ind w:leftChars="0" w:left="0" w:rightChars="0" w:right="0" w:firstLineChars="0" w:firstLine="0"/><w:spacing w:line="240" w:lineRule="atLeast"/></w:pPr><w:r w:rsidRPr="00000000"><w:rPr><w:sz w:val="24"/><w:szCs w:val="24"/></w:rPr><w:t>1.144311</w:t></w:r></w:p></w:tc><w:tc><w:tcPr><w:tcW w:w="856" w:type="dxa"/></w:tcPr><w:p w:rsidR="0018722C"><w:pPr><w:topLinePunct/><w:ind w:leftChars="0" w:left="0" w:rightChars="0" w:right="0" w:firstLineChars="0" w:firstLine="0"/><w:spacing w:line="240" w:lineRule="atLeast"/></w:pPr><w:r w:rsidRPr="00000000"><w:rPr><w:sz w:val="24"/><w:szCs w:val="24"/></w:rPr><w:t>0.323401</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1.98162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0.04488</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0.30576</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0.22950</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0.74078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0.56842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0.01419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0.66168</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0.15957</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0.70822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0.39527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-0.69451</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0.18627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3.63645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3.37304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2.70583</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1.72939</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2.02670</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交通运输</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-1.485381</w:t></w:r></w:p></w:tc><w:tc><w:tcPr><w:tcW w:w="817" w:type="dxa"/></w:tcPr><w:p w:rsidR="0018722C"><w:pPr><w:topLinePunct/><w:ind w:leftChars="0" w:left="0" w:rightChars="0" w:right="0" w:firstLineChars="0" w:firstLine="0"/><w:spacing w:line="240" w:lineRule="atLeast"/></w:pPr><w:r w:rsidRPr="00000000"><w:rPr><w:sz w:val="24"/><w:szCs w:val="24"/></w:rPr><w:t>-0.014763</w:t></w:r></w:p></w:tc><w:tc><w:tcPr><w:tcW w:w="898" w:type="dxa"/></w:tcPr><w:p w:rsidR="0018722C"><w:pPr><w:topLinePunct/><w:ind w:leftChars="0" w:left="0" w:rightChars="0" w:right="0" w:firstLineChars="0" w:firstLine="0"/><w:spacing w:line="240" w:lineRule="atLeast"/></w:pPr><w:r w:rsidRPr="00000000"><w:rPr><w:sz w:val="24"/><w:szCs w:val="24"/></w:rPr><w:t>0.141572</w:t></w:r></w:p></w:tc><w:tc><w:tcPr><w:tcW w:w="845" w:type="dxa"/></w:tcPr><w:p w:rsidR="0018722C"><w:pPr><w:topLinePunct/><w:ind w:leftChars="0" w:left="0" w:rightChars="0" w:right="0" w:firstLineChars="0" w:firstLine="0"/><w:spacing w:line="240" w:lineRule="atLeast"/></w:pPr><w:r w:rsidRPr="00000000"><w:rPr><w:sz w:val="24"/><w:szCs w:val="24"/></w:rPr><w:t>-0.090818</w:t></w:r></w:p></w:tc><w:tc><w:tcPr><w:tcW w:w="841" w:type="dxa"/></w:tcPr><w:p w:rsidR="0018722C"><w:pPr><w:topLinePunct/><w:ind w:leftChars="0" w:left="0" w:rightChars="0" w:right="0" w:firstLineChars="0" w:firstLine="0"/><w:spacing w:line="240" w:lineRule="atLeast"/></w:pPr><w:r w:rsidRPr="00000000"><w:rPr><w:sz w:val="24"/><w:szCs w:val="24"/></w:rPr><w:t>-1.701066</w:t></w:r></w:p></w:tc><w:tc><w:tcPr><w:tcW w:w="832" w:type="dxa"/></w:tcPr><w:p w:rsidR="0018722C"><w:pPr><w:topLinePunct/><w:ind w:leftChars="0" w:left="0" w:rightChars="0" w:right="0" w:firstLineChars="0" w:firstLine="0"/><w:spacing w:line="240" w:lineRule="atLeast"/></w:pPr><w:r w:rsidRPr="00000000"><w:rPr><w:sz w:val="24"/><w:szCs w:val="24"/></w:rPr><w:t>-1.972067</w:t></w:r></w:p></w:tc><w:tc><w:tcPr><w:tcW w:w="817" w:type="dxa"/></w:tcPr><w:p w:rsidR="0018722C"><w:pPr><w:topLinePunct/><w:ind w:leftChars="0" w:left="0" w:rightChars="0" w:right="0" w:firstLineChars="0" w:firstLine="0"/><w:spacing w:line="240" w:lineRule="atLeast"/></w:pPr><w:r w:rsidRPr="00000000"><w:rPr><w:sz w:val="24"/><w:szCs w:val="24"/></w:rPr><w:t>-0.038486</w:t></w:r></w:p></w:tc><w:tc><w:tcPr><w:tcW w:w="793" w:type="dxa"/></w:tcPr><w:p w:rsidR="0018722C"><w:pPr><w:topLinePunct/><w:ind w:leftChars="0" w:left="0" w:rightChars="0" w:right="0" w:firstLineChars="0" w:firstLine="0"/><w:spacing w:line="240" w:lineRule="atLeast"/></w:pPr><w:r w:rsidRPr="00000000"><w:rPr><w:sz w:val="24"/><w:szCs w:val="24"/></w:rPr><w:t>-1.105277</w:t></w:r></w:p></w:tc><w:tc><w:tcPr><w:tcW w:w="856" w:type="dxa"/></w:tcPr><w:p w:rsidR="0018722C"><w:pPr><w:topLinePunct/><w:ind w:leftChars="0" w:left="0" w:rightChars="0" w:right="0" w:firstLineChars="0" w:firstLine="0"/><w:spacing w:line="240" w:lineRule="atLeast"/></w:pPr><w:r w:rsidRPr="00000000"><w:rPr><w:sz w:val="24"/><w:szCs w:val="24"/></w:rPr><w:t>-0.315686</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1.98143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0.04487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0.30573</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0.22947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0.74070</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0.56837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0.01418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0.66162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0.15955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-0.74965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-0.32902</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0.46307</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-0.39576</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-2.29655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-3.46970</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-2.71331</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-1.67056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-1.97855</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海洋旅游</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4.859847</w:t></w:r></w:p></w:tc><w:tc><w:tcPr><w:tcW w:w="817" w:type="dxa"/></w:tcPr><w:p w:rsidR="0018722C"><w:pPr><w:topLinePunct/><w:ind w:leftChars="0" w:left="0" w:rightChars="0" w:right="0" w:firstLineChars="0" w:firstLine="0"/><w:spacing w:line="240" w:lineRule="atLeast"/></w:pPr><w:r w:rsidRPr="00000000"><w:rPr><w:sz w:val="24"/><w:szCs w:val="24"/></w:rPr><w:t>-0.053586</w:t></w:r></w:p></w:tc><w:tc><w:tcPr><w:tcW w:w="898" w:type="dxa"/></w:tcPr><w:p w:rsidR="0018722C"><w:pPr><w:topLinePunct/><w:ind w:leftChars="0" w:left="0" w:rightChars="0" w:right="0" w:firstLineChars="0" w:firstLine="0"/><w:spacing w:line="240" w:lineRule="atLeast"/></w:pPr><w:r w:rsidRPr="00000000"><w:rPr><w:sz w:val="24"/><w:szCs w:val="24"/></w:rPr><w:t>-0.472854</w:t></w:r></w:p></w:tc><w:tc><w:tcPr><w:tcW w:w="845" w:type="dxa"/></w:tcPr><w:p w:rsidR="0018722C"><w:pPr><w:topLinePunct/><w:ind w:leftChars="0" w:left="0" w:rightChars="0" w:right="0" w:firstLineChars="0" w:firstLine="0"/><w:spacing w:line="240" w:lineRule="atLeast"/></w:pPr><w:r w:rsidRPr="00000000"><w:rPr><w:sz w:val="24"/><w:szCs w:val="24"/></w:rPr><w:t>0.244103</w:t></w:r></w:p></w:tc><w:tc><w:tcPr><w:tcW w:w="841" w:type="dxa"/></w:tcPr><w:p w:rsidR="0018722C"><w:pPr><w:topLinePunct/><w:ind w:leftChars="0" w:left="0" w:rightChars="0" w:right="0" w:firstLineChars="0" w:firstLine="0"/><w:spacing w:line="240" w:lineRule="atLeast"/></w:pPr><w:r w:rsidRPr="00000000"><w:rPr><w:sz w:val="24"/><w:szCs w:val="24"/></w:rPr><w:t>2.288701</w:t></w:r></w:p></w:tc><w:tc><w:tcPr><w:tcW w:w="832" w:type="dxa"/></w:tcPr><w:p w:rsidR="0018722C"><w:pPr><w:topLinePunct/><w:ind w:leftChars="0" w:left="0" w:rightChars="0" w:right="0" w:firstLineChars="0" w:firstLine="0"/><w:spacing w:line="240" w:lineRule="atLeast"/></w:pPr><w:r w:rsidRPr="00000000"><w:rPr><w:sz w:val="24"/><w:szCs w:val="24"/></w:rPr><w:t>3.227078</w:t></w:r></w:p></w:tc><w:tc><w:tcPr><w:tcW w:w="817" w:type="dxa"/></w:tcPr><w:p w:rsidR="0018722C"><w:pPr><w:topLinePunct/><w:ind w:leftChars="0" w:left="0" w:rightChars="0" w:right="0" w:firstLineChars="0" w:firstLine="0"/><w:spacing w:line="240" w:lineRule="atLeast"/></w:pPr><w:r w:rsidRPr="00000000"><w:rPr><w:sz w:val="24"/><w:szCs w:val="24"/></w:rPr><w:t>0.052128</w:t></w:r></w:p></w:tc><w:tc><w:tcPr><w:tcW w:w="793" w:type="dxa"/></w:tcPr><w:p w:rsidR="0018722C"><w:pPr><w:topLinePunct/><w:ind w:leftChars="0" w:left="0" w:rightChars="0" w:right="0" w:firstLineChars="0" w:firstLine="0"/><w:spacing w:line="240" w:lineRule="atLeast"/></w:pPr><w:r w:rsidRPr="00000000"><w:rPr><w:sz w:val="24"/><w:szCs w:val="24"/></w:rPr><w:t>2.156118</w:t></w:r></w:p></w:tc><w:tc><w:tcPr><w:tcW w:w="856" w:type="dxa"/></w:tcPr><w:p w:rsidR="0018722C"><w:pPr><w:topLinePunct/><w:ind w:leftChars="0" w:left="0" w:rightChars="0" w:right="0" w:firstLineChars="0" w:firstLine="0"/><w:spacing w:line="240" w:lineRule="atLeast"/></w:pPr><w:r w:rsidRPr="00000000"><w:rPr><w:sz w:val="24"/><w:szCs w:val="24"/></w:rPr><w:t>0.385148</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1.49838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0.03393</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0.23119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0.17353</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0.56013</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0.42981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0.01073</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0.50033</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0.12066</w:t></w:r><w:r w:rsidRPr="00000000"><w:rPr><w:sz w:val="24"/><w:szCs w:val="24"/></w:rPr><w:t>)</w:t></w:r></w:p></w:tc></w:tr></w:tbl><w:tbl><w:tblPr><w:tblW w:w="0" w:type="auto"/><w:tblInd w:w="16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88"/><w:gridCol w:w="735"/><w:gridCol w:w="817"/><w:gridCol w:w="898"/><w:gridCol w:w="845"/><w:gridCol w:w="841"/><w:gridCol w:w="832"/><w:gridCol w:w="817"/><w:gridCol w:w="793"/><w:gridCol w:w="856"/></w:tblGrid><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3.24339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-1.57920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-2.04527</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1.40667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4.08601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7.50818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4.85988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4.30942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3.19209</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海洋旅游</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-5.295782</w:t></w:r></w:p></w:tc><w:tc><w:tcPr><w:tcW w:w="817" w:type="dxa"/></w:tcPr><w:p w:rsidR="0018722C"><w:pPr><w:topLinePunct/><w:ind w:leftChars="0" w:left="0" w:rightChars="0" w:right="0" w:firstLineChars="0" w:firstLine="0"/><w:spacing w:line="240" w:lineRule="atLeast"/></w:pPr><w:r w:rsidRPr="00000000"><w:rPr><w:sz w:val="24"/><w:szCs w:val="24"/></w:rPr><w:t>0.046547</w:t></w:r></w:p></w:tc><w:tc><w:tcPr><w:tcW w:w="898" w:type="dxa"/></w:tcPr><w:p w:rsidR="0018722C"><w:pPr><w:topLinePunct/><w:ind w:leftChars="0" w:left="0" w:rightChars="0" w:right="0" w:firstLineChars="0" w:firstLine="0"/><w:spacing w:line="240" w:lineRule="atLeast"/></w:pPr><w:r w:rsidRPr="00000000"><w:rPr><w:sz w:val="24"/><w:szCs w:val="24"/></w:rPr><w:t>0.504378</w:t></w:r></w:p></w:tc><w:tc><w:tcPr><w:tcW w:w="845" w:type="dxa"/></w:tcPr><w:p w:rsidR="0018722C"><w:pPr><w:topLinePunct/><w:ind w:leftChars="0" w:left="0" w:rightChars="0" w:right="0" w:firstLineChars="0" w:firstLine="0"/><w:spacing w:line="240" w:lineRule="atLeast"/></w:pPr><w:r w:rsidRPr="00000000"><w:rPr><w:sz w:val="24"/><w:szCs w:val="24"/></w:rPr><w:t>-0.209595</w:t></w:r></w:p></w:tc><w:tc><w:tcPr><w:tcW w:w="841" w:type="dxa"/></w:tcPr><w:p w:rsidR="0018722C"><w:pPr><w:topLinePunct/><w:ind w:leftChars="0" w:left="0" w:rightChars="0" w:right="0" w:firstLineChars="0" w:firstLine="0"/><w:spacing w:line="240" w:lineRule="atLeast"/></w:pPr><w:r w:rsidRPr="00000000"><w:rPr><w:sz w:val="24"/><w:szCs w:val="24"/></w:rPr><w:t>-2.230539</w:t></w:r></w:p></w:tc><w:tc><w:tcPr><w:tcW w:w="832" w:type="dxa"/></w:tcPr><w:p w:rsidR="0018722C"><w:pPr><w:topLinePunct/><w:ind w:leftChars="0" w:left="0" w:rightChars="0" w:right="0" w:firstLineChars="0" w:firstLine="0"/><w:spacing w:line="240" w:lineRule="atLeast"/></w:pPr><w:r w:rsidRPr="00000000"><w:rPr><w:sz w:val="24"/><w:szCs w:val="24"/></w:rPr><w:t>-2.227614</w:t></w:r></w:p></w:tc><w:tc><w:tcPr><w:tcW w:w="817" w:type="dxa"/></w:tcPr><w:p w:rsidR="0018722C"><w:pPr><w:topLinePunct/><w:ind w:leftChars="0" w:left="0" w:rightChars="0" w:right="0" w:firstLineChars="0" w:firstLine="0"/><w:spacing w:line="240" w:lineRule="atLeast"/></w:pPr><w:r w:rsidRPr="00000000"><w:rPr><w:sz w:val="24"/><w:szCs w:val="24"/></w:rPr><w:t>-0.051221</w:t></w:r></w:p></w:tc><w:tc><w:tcPr><w:tcW w:w="793" w:type="dxa"/></w:tcPr><w:p w:rsidR="0018722C"><w:pPr><w:topLinePunct/><w:ind w:leftChars="0" w:left="0" w:rightChars="0" w:right="0" w:firstLineChars="0" w:firstLine="0"/><w:spacing w:line="240" w:lineRule="atLeast"/></w:pPr><w:r w:rsidRPr="00000000"><w:rPr><w:sz w:val="24"/><w:szCs w:val="24"/></w:rPr><w:t>-2.094007</w:t></w:r></w:p></w:tc><w:tc><w:tcPr><w:tcW w:w="856" w:type="dxa"/></w:tcPr><w:p w:rsidR="0018722C"><w:pPr><w:topLinePunct/><w:ind w:leftChars="0" w:left="0" w:rightChars="0" w:right="0" w:firstLineChars="0" w:firstLine="0"/><w:spacing w:line="240" w:lineRule="atLeast"/></w:pPr><w:r w:rsidRPr="00000000"><w:rPr><w:sz w:val="24"/><w:szCs w:val="24"/></w:rPr><w:t>-0.380182</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1.47241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0.03334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0.22719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0.17052</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0.55042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0.42236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0.01054</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0.49165</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0.11857</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-3.59667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1.39596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2.22010</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-1.22912</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-4.05241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-5.27422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-4.85958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-4.25910</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-3.20651</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海洋盐业</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717.6237</w:t></w:r></w:p></w:tc><w:tc><w:tcPr><w:tcW w:w="817" w:type="dxa"/></w:tcPr><w:p w:rsidR="0018722C"><w:pPr><w:topLinePunct/><w:ind w:leftChars="0" w:left="0" w:rightChars="0" w:right="0" w:firstLineChars="0" w:firstLine="0"/><w:spacing w:line="240" w:lineRule="atLeast"/></w:pPr><w:r w:rsidRPr="00000000"><w:rPr><w:sz w:val="24"/><w:szCs w:val="24"/></w:rPr><w:t>0.570037</w:t></w:r></w:p></w:tc><w:tc><w:tcPr><w:tcW w:w="898" w:type="dxa"/></w:tcPr><w:p w:rsidR="0018722C"><w:pPr><w:topLinePunct/><w:ind w:leftChars="0" w:left="0" w:rightChars="0" w:right="0" w:firstLineChars="0" w:firstLine="0"/><w:spacing w:line="240" w:lineRule="atLeast"/></w:pPr><w:r w:rsidRPr="00000000"><w:rPr><w:sz w:val="24"/><w:szCs w:val="24"/></w:rPr><w:t>13.20796</w:t></w:r></w:p></w:tc><w:tc><w:tcPr><w:tcW w:w="845" w:type="dxa"/></w:tcPr><w:p w:rsidR="0018722C"><w:pPr><w:topLinePunct/><w:ind w:leftChars="0" w:left="0" w:rightChars="0" w:right="0" w:firstLineChars="0" w:firstLine="0"/><w:spacing w:line="240" w:lineRule="atLeast"/></w:pPr><w:r w:rsidRPr="00000000"><w:rPr><w:sz w:val="24"/><w:szCs w:val="24"/></w:rPr><w:t>-1.326187</w:t></w:r></w:p></w:tc><w:tc><w:tcPr><w:tcW w:w="841" w:type="dxa"/></w:tcPr><w:p w:rsidR="0018722C"><w:pPr><w:topLinePunct/><w:ind w:leftChars="0" w:left="0" w:rightChars="0" w:right="0" w:firstLineChars="0" w:firstLine="0"/><w:spacing w:line="240" w:lineRule="atLeast"/></w:pPr><w:r w:rsidRPr="00000000"><w:rPr><w:sz w:val="24"/><w:szCs w:val="24"/></w:rPr><w:t>-60.28412</w:t></w:r></w:p></w:tc><w:tc><w:tcPr><w:tcW w:w="832" w:type="dxa"/></w:tcPr><w:p w:rsidR="0018722C"><w:pPr><w:topLinePunct/><w:ind w:leftChars="0" w:left="0" w:rightChars="0" w:right="0" w:firstLineChars="0" w:firstLine="0"/><w:spacing w:line="240" w:lineRule="atLeast"/></w:pPr><w:r w:rsidRPr="00000000"><w:rPr><w:sz w:val="24"/><w:szCs w:val="24"/></w:rPr><w:t>-29.76021</w:t></w:r></w:p></w:tc><w:tc><w:tcPr><w:tcW w:w="817" w:type="dxa"/></w:tcPr><w:p w:rsidR="0018722C"><w:pPr><w:topLinePunct/><w:ind w:leftChars="0" w:left="0" w:rightChars="0" w:right="0" w:firstLineChars="0" w:firstLine="0"/><w:spacing w:line="240" w:lineRule="atLeast"/></w:pPr><w:r w:rsidRPr="00000000"><w:rPr><w:sz w:val="24"/><w:szCs w:val="24"/></w:rPr><w:t>0.190480</w:t></w:r></w:p></w:tc><w:tc><w:tcPr><w:tcW w:w="793" w:type="dxa"/></w:tcPr><w:p w:rsidR="0018722C"><w:pPr><w:topLinePunct/><w:ind w:leftChars="0" w:left="0" w:rightChars="0" w:right="0" w:firstLineChars="0" w:firstLine="0"/><w:spacing w:line="240" w:lineRule="atLeast"/></w:pPr><w:r w:rsidRPr="00000000"><w:rPr><w:sz w:val="24"/><w:szCs w:val="24"/></w:rPr><w:t>-55.59029</w:t></w:r></w:p></w:tc><w:tc><w:tcPr><w:tcW w:w="856" w:type="dxa"/></w:tcPr><w:p w:rsidR="0018722C"><w:pPr><w:topLinePunct/><w:ind w:leftChars="0" w:left="0" w:rightChars="0" w:right="0" w:firstLineChars="0" w:firstLine="0"/><w:spacing w:line="240" w:lineRule="atLeast"/></w:pPr><w:r w:rsidRPr="00000000"><w:rPr><w:sz w:val="24"/><w:szCs w:val="24"/></w:rPr><w:t>-9.946078</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40.2558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0.91163</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6.21128</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4.66214</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15.0485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11.5473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0.28817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13.4418</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3.24159</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17.8266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0.62530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2.12645</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-0.28446</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-4.00598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-2.57725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0.66100</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-4.13562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-3.06827</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海洋盐业</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-708.6470</w:t></w:r></w:p></w:tc><w:tc><w:tcPr><w:tcW w:w="817" w:type="dxa"/></w:tcPr><w:p w:rsidR="0018722C"><w:pPr><w:topLinePunct/><w:ind w:leftChars="0" w:left="0" w:rightChars="0" w:right="0" w:firstLineChars="0" w:firstLine="0"/><w:spacing w:line="240" w:lineRule="atLeast"/></w:pPr><w:r w:rsidRPr="00000000"><w:rPr><w:sz w:val="24"/><w:szCs w:val="24"/></w:rPr><w:t>-0.368856</w:t></w:r></w:p></w:tc><w:tc><w:tcPr><w:tcW w:w="898" w:type="dxa"/></w:tcPr><w:p w:rsidR="0018722C"><w:pPr><w:topLinePunct/><w:ind w:leftChars="0" w:left="0" w:rightChars="0" w:right="0" w:firstLineChars="0" w:firstLine="0"/><w:spacing w:line="240" w:lineRule="atLeast"/></w:pPr><w:r w:rsidRPr="00000000"><w:rPr><w:sz w:val="24"/><w:szCs w:val="24"/></w:rPr><w:t>-14.77353</w:t></w:r></w:p></w:tc><w:tc><w:tcPr><w:tcW w:w="845" w:type="dxa"/></w:tcPr><w:p w:rsidR="0018722C"><w:pPr><w:topLinePunct/><w:ind w:leftChars="0" w:left="0" w:rightChars="0" w:right="0" w:firstLineChars="0" w:firstLine="0"/><w:spacing w:line="240" w:lineRule="atLeast"/></w:pPr><w:r w:rsidRPr="00000000"><w:rPr><w:sz w:val="24"/><w:szCs w:val="24"/></w:rPr><w:t>-1.216390</w:t></w:r></w:p></w:tc><w:tc><w:tcPr><w:tcW w:w="841" w:type="dxa"/></w:tcPr><w:p w:rsidR="0018722C"><w:pPr><w:topLinePunct/><w:ind w:leftChars="0" w:left="0" w:rightChars="0" w:right="0" w:firstLineChars="0" w:firstLine="0"/><w:spacing w:line="240" w:lineRule="atLeast"/></w:pPr><w:r w:rsidRPr="00000000"><w:rPr><w:sz w:val="24"/><w:szCs w:val="24"/></w:rPr><w:t>57.48186</w:t></w:r></w:p></w:tc><w:tc><w:tcPr><w:tcW w:w="832" w:type="dxa"/></w:tcPr><w:p w:rsidR="0018722C"><w:pPr><w:topLinePunct/><w:ind w:leftChars="0" w:left="0" w:rightChars="0" w:right="0" w:firstLineChars="0" w:firstLine="0"/><w:spacing w:line="240" w:lineRule="atLeast"/></w:pPr><w:r w:rsidRPr="00000000"><w:rPr><w:sz w:val="24"/><w:szCs w:val="24"/></w:rPr><w:t>24.10089</w:t></w:r></w:p></w:tc><w:tc><w:tcPr><w:tcW w:w="817" w:type="dxa"/></w:tcPr><w:p w:rsidR="0018722C"><w:pPr><w:topLinePunct/><w:ind w:leftChars="0" w:left="0" w:rightChars="0" w:right="0" w:firstLineChars="0" w:firstLine="0"/><w:spacing w:line="240" w:lineRule="atLeast"/></w:pPr><w:r w:rsidRPr="00000000"><w:rPr><w:sz w:val="24"/><w:szCs w:val="24"/></w:rPr><w:t>0.730789</w:t></w:r></w:p></w:tc><w:tc><w:tcPr><w:tcW w:w="793" w:type="dxa"/></w:tcPr><w:p w:rsidR="0018722C"><w:pPr><w:topLinePunct/><w:ind w:leftChars="0" w:left="0" w:rightChars="0" w:right="0" w:firstLineChars="0" w:firstLine="0"/><w:spacing w:line="240" w:lineRule="atLeast"/></w:pPr><w:r w:rsidRPr="00000000"><w:rPr><w:sz w:val="24"/><w:szCs w:val="24"/></w:rPr><w:t>53.65539</w:t></w:r></w:p></w:tc><w:tc><w:tcPr><w:tcW w:w="856" w:type="dxa"/></w:tcPr><w:p w:rsidR="0018722C"><w:pPr><w:topLinePunct/><w:ind w:leftChars="0" w:left="0" w:rightChars="0" w:right="0" w:firstLineChars="0" w:firstLine="0"/><w:spacing w:line="240" w:lineRule="atLeast"/></w:pPr><w:r w:rsidRPr="00000000"><w:rPr><w:sz w:val="24"/><w:szCs w:val="24"/></w:rPr><w:t>9.684072</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40.3358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0.91344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6.22363</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4.67140</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15.0785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11.5702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0.28874</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13.4686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3.24803</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-17.5687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-0.40381</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-2.37378</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-0.26039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3.81218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2.08301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2.53094</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3.98375</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2.98152</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海洋油气</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25.50326</w:t></w:r></w:p></w:tc><w:tc><w:tcPr><w:tcW w:w="817" w:type="dxa"/></w:tcPr><w:p w:rsidR="0018722C"><w:pPr><w:topLinePunct/><w:ind w:leftChars="0" w:left="0" w:rightChars="0" w:right="0" w:firstLineChars="0" w:firstLine="0"/><w:spacing w:line="240" w:lineRule="atLeast"/></w:pPr><w:r w:rsidRPr="00000000"><w:rPr><w:sz w:val="24"/><w:szCs w:val="24"/></w:rPr><w:t>-0.062769</w:t></w:r></w:p></w:tc><w:tc><w:tcPr><w:tcW w:w="898" w:type="dxa"/></w:tcPr><w:p w:rsidR="0018722C"><w:pPr><w:topLinePunct/><w:ind w:leftChars="0" w:left="0" w:rightChars="0" w:right="0" w:firstLineChars="0" w:firstLine="0"/><w:spacing w:line="240" w:lineRule="atLeast"/></w:pPr><w:r w:rsidRPr="00000000"><w:rPr><w:sz w:val="24"/><w:szCs w:val="24"/></w:rPr><w:t>-0.629081</w:t></w:r></w:p></w:tc><w:tc><w:tcPr><w:tcW w:w="845" w:type="dxa"/></w:tcPr><w:p w:rsidR="0018722C"><w:pPr><w:topLinePunct/><w:ind w:leftChars="0" w:left="0" w:rightChars="0" w:right="0" w:firstLineChars="0" w:firstLine="0"/><w:spacing w:line="240" w:lineRule="atLeast"/></w:pPr><w:r w:rsidRPr="00000000"><w:rPr><w:sz w:val="24"/><w:szCs w:val="24"/></w:rPr><w:t>0.200270</w:t></w:r></w:p></w:tc><w:tc><w:tcPr><w:tcW w:w="841" w:type="dxa"/></w:tcPr><w:p w:rsidR="0018722C"><w:pPr><w:topLinePunct/><w:ind w:leftChars="0" w:left="0" w:rightChars="0" w:right="0" w:firstLineChars="0" w:firstLine="0"/><w:spacing w:line="240" w:lineRule="atLeast"/></w:pPr><w:r w:rsidRPr="00000000"><w:rPr><w:sz w:val="24"/><w:szCs w:val="24"/></w:rPr><w:t>2.344942</w:t></w:r></w:p></w:tc><w:tc><w:tcPr><w:tcW w:w="832" w:type="dxa"/></w:tcPr><w:p w:rsidR="0018722C"><w:pPr><w:topLinePunct/><w:ind w:leftChars="0" w:left="0" w:rightChars="0" w:right="0" w:firstLineChars="0" w:firstLine="0"/><w:spacing w:line="240" w:lineRule="atLeast"/></w:pPr><w:r w:rsidRPr="00000000"><w:rPr><w:sz w:val="24"/><w:szCs w:val="24"/></w:rPr><w:t>0.411929</w:t></w:r></w:p></w:tc><w:tc><w:tcPr><w:tcW w:w="817" w:type="dxa"/></w:tcPr><w:p w:rsidR="0018722C"><w:pPr><w:topLinePunct/><w:ind w:leftChars="0" w:left="0" w:rightChars="0" w:right="0" w:firstLineChars="0" w:firstLine="0"/><w:spacing w:line="240" w:lineRule="atLeast"/></w:pPr><w:r w:rsidRPr="00000000"><w:rPr><w:sz w:val="24"/><w:szCs w:val="24"/></w:rPr><w:t>0.024358</w:t></w:r></w:p></w:tc><w:tc><w:tcPr><w:tcW w:w="793" w:type="dxa"/></w:tcPr><w:p w:rsidR="0018722C"><w:pPr><w:topLinePunct/><w:ind w:leftChars="0" w:left="0" w:rightChars="0" w:right="0" w:firstLineChars="0" w:firstLine="0"/><w:spacing w:line="240" w:lineRule="atLeast"/></w:pPr><w:r w:rsidRPr="00000000"><w:rPr><w:sz w:val="24"/><w:szCs w:val="24"/></w:rPr><w:t>3.552844</w:t></w:r></w:p></w:tc><w:tc><w:tcPr><w:tcW w:w="856" w:type="dxa"/></w:tcPr><w:p w:rsidR="0018722C"><w:pPr><w:topLinePunct/><w:ind w:leftChars="0" w:left="0" w:rightChars="0" w:right="0" w:firstLineChars="0" w:firstLine="0"/><w:spacing w:line="240" w:lineRule="atLeast"/></w:pPr><w:r w:rsidRPr="00000000"><w:rPr><w:sz w:val="24"/><w:szCs w:val="24"/></w:rPr><w:t>0.293094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2.41361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0.05466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0.37241</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0.27953</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0.90227</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0.69234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0.01728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0.80593</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0.19436</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10.5664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-1.14840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-1.68922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0.71646</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2.59895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0.59498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1.40979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4.40837</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1.50803</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海洋油气</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-25.64142</w:t></w:r></w:p></w:tc><w:tc><w:tcPr><w:tcW w:w="817" w:type="dxa"/></w:tcPr><w:p w:rsidR="0018722C"><w:pPr><w:topLinePunct/><w:ind w:leftChars="0" w:left="0" w:rightChars="0" w:right="0" w:firstLineChars="0" w:firstLine="0"/><w:spacing w:line="240" w:lineRule="atLeast"/></w:pPr><w:r w:rsidRPr="00000000"><w:rPr><w:sz w:val="24"/><w:szCs w:val="24"/></w:rPr><w:t>0.045867</w:t></w:r></w:p></w:tc><w:tc><w:tcPr><w:tcW w:w="898" w:type="dxa"/></w:tcPr><w:p w:rsidR="0018722C"><w:pPr><w:topLinePunct/><w:ind w:leftChars="0" w:left="0" w:rightChars="0" w:right="0" w:firstLineChars="0" w:firstLine="0"/><w:spacing w:line="240" w:lineRule="atLeast"/></w:pPr><w:r w:rsidRPr="00000000"><w:rPr><w:sz w:val="24"/><w:szCs w:val="24"/></w:rPr><w:t>0.712959</w:t></w:r></w:p></w:tc><w:tc><w:tcPr><w:tcW w:w="845" w:type="dxa"/></w:tcPr><w:p w:rsidR="0018722C"><w:pPr><w:topLinePunct/><w:ind w:leftChars="0" w:left="0" w:rightChars="0" w:right="0" w:firstLineChars="0" w:firstLine="0"/><w:spacing w:line="240" w:lineRule="atLeast"/></w:pPr><w:r w:rsidRPr="00000000"><w:rPr><w:sz w:val="24"/><w:szCs w:val="24"/></w:rPr><w:t>-0.117323</w:t></w:r></w:p></w:tc><w:tc><w:tcPr><w:tcW w:w="841" w:type="dxa"/></w:tcPr><w:p w:rsidR="0018722C"><w:pPr><w:topLinePunct/><w:ind w:leftChars="0" w:left="0" w:rightChars="0" w:right="0" w:firstLineChars="0" w:firstLine="0"/><w:spacing w:line="240" w:lineRule="atLeast"/></w:pPr><w:r w:rsidRPr="00000000"><w:rPr><w:sz w:val="24"/><w:szCs w:val="24"/></w:rPr><w:t>-2.229848</w:t></w:r></w:p></w:tc><w:tc><w:tcPr><w:tcW w:w="832" w:type="dxa"/></w:tcPr><w:p w:rsidR="0018722C"><w:pPr><w:topLinePunct/><w:ind w:leftChars="0" w:left="0" w:rightChars="0" w:right="0" w:firstLineChars="0" w:firstLine="0"/><w:spacing w:line="240" w:lineRule="atLeast"/></w:pPr><w:r w:rsidRPr="00000000"><w:rPr><w:sz w:val="24"/><w:szCs w:val="24"/></w:rPr><w:t>-0.364373</w:t></w:r></w:p></w:tc><w:tc><w:tcPr><w:tcW w:w="817" w:type="dxa"/></w:tcPr><w:p w:rsidR="0018722C"><w:pPr><w:topLinePunct/><w:ind w:leftChars="0" w:left="0" w:rightChars="0" w:right="0" w:firstLineChars="0" w:firstLine="0"/><w:spacing w:line="240" w:lineRule="atLeast"/></w:pPr><w:r w:rsidRPr="00000000"><w:rPr><w:sz w:val="24"/><w:szCs w:val="24"/></w:rPr><w:t>-0.020020</w:t></w:r></w:p></w:tc><w:tc><w:tcPr><w:tcW w:w="793" w:type="dxa"/></w:tcPr><w:p w:rsidR="0018722C"><w:pPr><w:topLinePunct/><w:ind w:leftChars="0" w:left="0" w:rightChars="0" w:right="0" w:firstLineChars="0" w:firstLine="0"/><w:spacing w:line="240" w:lineRule="atLeast"/></w:pPr><w:r w:rsidRPr="00000000"><w:rPr><w:sz w:val="24"/><w:szCs w:val="24"/></w:rPr><w:t>-2.455217</w:t></w:r></w:p></w:tc><w:tc><w:tcPr><w:tcW w:w="856" w:type="dxa"/></w:tcPr><w:p w:rsidR="0018722C"><w:pPr><w:topLinePunct/><w:ind w:leftChars="0" w:left="0" w:rightChars="0" w:right="0" w:firstLineChars="0" w:firstLine="0"/><w:spacing w:line="240" w:lineRule="atLeast"/></w:pPr><w:r w:rsidRPr="00000000"><w:rPr><w:sz w:val="24"/><w:szCs w:val="24"/></w:rPr><w:t>-0.288882</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2.42777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0.05498</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0.37459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0.28117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0.90756</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0.69640</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0.01738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0.81066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0.19550</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-10.5617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0.83426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1.90328</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-0.41727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-2.45698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-0.52322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-1.15195</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-3.02867</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-1.47769</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海洋渔业</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-151.6697</w:t></w:r></w:p></w:tc><w:tc><w:tcPr><w:tcW w:w="817" w:type="dxa"/></w:tcPr><w:p w:rsidR="0018722C"><w:pPr><w:topLinePunct/><w:ind w:leftChars="0" w:left="0" w:rightChars="0" w:right="0" w:firstLineChars="0" w:firstLine="0"/><w:spacing w:line="240" w:lineRule="atLeast"/></w:pPr><w:r w:rsidRPr="00000000"><w:rPr><w:sz w:val="24"/><w:szCs w:val="24"/></w:rPr><w:t>0.404923</w:t></w:r></w:p></w:tc><w:tc><w:tcPr><w:tcW w:w="898" w:type="dxa"/></w:tcPr><w:p w:rsidR="0018722C"><w:pPr><w:topLinePunct/><w:ind w:leftChars="0" w:left="0" w:rightChars="0" w:right="0" w:firstLineChars="0" w:firstLine="0"/><w:spacing w:line="240" w:lineRule="atLeast"/></w:pPr><w:r w:rsidRPr="00000000"><w:rPr><w:sz w:val="24"/><w:szCs w:val="24"/></w:rPr><w:t>3.350927</w:t></w:r></w:p></w:tc><w:tc><w:tcPr><w:tcW w:w="845" w:type="dxa"/></w:tcPr><w:p w:rsidR="0018722C"><w:pPr><w:topLinePunct/><w:ind w:leftChars="0" w:left="0" w:rightChars="0" w:right="0" w:firstLineChars="0" w:firstLine="0"/><w:spacing w:line="240" w:lineRule="atLeast"/></w:pPr><w:r w:rsidRPr="00000000"><w:rPr><w:sz w:val="24"/><w:szCs w:val="24"/></w:rPr><w:t>-2.022785</w:t></w:r></w:p></w:tc><w:tc><w:tcPr><w:tcW w:w="841" w:type="dxa"/></w:tcPr><w:p w:rsidR="0018722C"><w:pPr><w:topLinePunct/><w:ind w:leftChars="0" w:left="0" w:rightChars="0" w:right="0" w:firstLineChars="0" w:firstLine="0"/><w:spacing w:line="240" w:lineRule="atLeast"/></w:pPr><w:r w:rsidRPr="00000000"><w:rPr><w:sz w:val="24"/><w:szCs w:val="24"/></w:rPr><w:t>-16.62851</w:t></w:r></w:p></w:tc><w:tc><w:tcPr><w:tcW w:w="832" w:type="dxa"/></w:tcPr><w:p w:rsidR="0018722C"><w:pPr><w:topLinePunct/><w:ind w:leftChars="0" w:left="0" w:rightChars="0" w:right="0" w:firstLineChars="0" w:firstLine="0"/><w:spacing w:line="240" w:lineRule="atLeast"/></w:pPr><w:r w:rsidRPr="00000000"><w:rPr><w:sz w:val="24"/><w:szCs w:val="24"/></w:rPr><w:t>-14.21991</w:t></w:r></w:p></w:tc><w:tc><w:tcPr><w:tcW w:w="817" w:type="dxa"/></w:tcPr><w:p w:rsidR="0018722C"><w:pPr><w:topLinePunct/><w:ind w:leftChars="0" w:left="0" w:rightChars="0" w:right="0" w:firstLineChars="0" w:firstLine="0"/><w:spacing w:line="240" w:lineRule="atLeast"/></w:pPr><w:r w:rsidRPr="00000000"><w:rPr><w:sz w:val="24"/><w:szCs w:val="24"/></w:rPr><w:t>-0.349046</w:t></w:r></w:p></w:tc><w:tc><w:tcPr><w:tcW w:w="793" w:type="dxa"/></w:tcPr><w:p w:rsidR="0018722C"><w:pPr><w:topLinePunct/><w:ind w:leftChars="0" w:left="0" w:rightChars="0" w:right="0" w:firstLineChars="0" w:firstLine="0"/><w:spacing w:line="240" w:lineRule="atLeast"/></w:pPr><w:r w:rsidRPr="00000000"><w:rPr><w:sz w:val="24"/><w:szCs w:val="24"/></w:rPr><w:t>-16.01602</w:t></w:r></w:p></w:tc><w:tc><w:tcPr><w:tcW w:w="856" w:type="dxa"/></w:tcPr><w:p w:rsidR="0018722C"><w:pPr><w:topLinePunct/><w:ind w:leftChars="0" w:left="0" w:rightChars="0" w:right="0" w:firstLineChars="0" w:firstLine="0"/><w:spacing w:line="240" w:lineRule="atLeast"/></w:pPr><w:r w:rsidRPr="00000000"><w:rPr><w:sz w:val="24"/><w:szCs w:val="24"/></w:rPr><w:t>-1.591194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12.6643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0.28679</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1.95405</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1.46669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4.73421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3.63273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0.09066</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4.22875</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1.01979</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-11.9762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1.41190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1.71487</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-1.37915</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-3.51241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-3.91438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-3.85018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-3.78741</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-1.56031</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海洋渔业</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152.5503</w:t></w:r></w:p></w:tc><w:tc><w:tcPr><w:tcW w:w="817" w:type="dxa"/></w:tcPr><w:p w:rsidR="0018722C"><w:pPr><w:topLinePunct/><w:ind w:leftChars="0" w:left="0" w:rightChars="0" w:right="0" w:firstLineChars="0" w:firstLine="0"/><w:spacing w:line="240" w:lineRule="atLeast"/></w:pPr><w:r w:rsidRPr="00000000"><w:rPr><w:sz w:val="24"/><w:szCs w:val="24"/></w:rPr><w:t>-0.383611</w:t></w:r></w:p></w:tc><w:tc><w:tcPr><w:tcW w:w="898" w:type="dxa"/></w:tcPr><w:p w:rsidR="0018722C"><w:pPr><w:topLinePunct/><w:ind w:leftChars="0" w:left="0" w:rightChars="0" w:right="0" w:firstLineChars="0" w:firstLine="0"/><w:spacing w:line="240" w:lineRule="atLeast"/></w:pPr><w:r w:rsidRPr="00000000"><w:rPr><w:sz w:val="24"/><w:szCs w:val="24"/></w:rPr><w:t>-3.393022</w:t></w:r></w:p></w:tc><w:tc><w:tcPr><w:tcW w:w="845" w:type="dxa"/></w:tcPr><w:p w:rsidR="0018722C"><w:pPr><w:topLinePunct/><w:ind w:leftChars="0" w:left="0" w:rightChars="0" w:right="0" w:firstLineChars="0" w:firstLine="0"/><w:spacing w:line="240" w:lineRule="atLeast"/></w:pPr><w:r w:rsidRPr="00000000"><w:rPr><w:sz w:val="24"/><w:szCs w:val="24"/></w:rPr><w:t>2.073961</w:t></w:r></w:p></w:tc><w:tc><w:tcPr><w:tcW w:w="841" w:type="dxa"/></w:tcPr><w:p w:rsidR="0018722C"><w:pPr><w:topLinePunct/><w:ind w:leftChars="0" w:left="0" w:rightChars="0" w:right="0" w:firstLineChars="0" w:firstLine="0"/><w:spacing w:line="240" w:lineRule="atLeast"/></w:pPr><w:r w:rsidRPr="00000000"><w:rPr><w:sz w:val="24"/><w:szCs w:val="24"/></w:rPr><w:t>16.41534</w:t></w:r></w:p></w:tc><w:tc><w:tcPr><w:tcW w:w="832" w:type="dxa"/></w:tcPr><w:p w:rsidR="0018722C"><w:pPr><w:topLinePunct/><w:ind w:leftChars="0" w:left="0" w:rightChars="0" w:right="0" w:firstLineChars="0" w:firstLine="0"/><w:spacing w:line="240" w:lineRule="atLeast"/></w:pPr><w:r w:rsidRPr="00000000"><w:rPr><w:sz w:val="24"/><w:szCs w:val="24"/></w:rPr><w:t>14.68174</w:t></w:r></w:p></w:tc><w:tc><w:tcPr><w:tcW w:w="817" w:type="dxa"/></w:tcPr><w:p w:rsidR="0018722C"><w:pPr><w:topLinePunct/><w:ind w:leftChars="0" w:left="0" w:rightChars="0" w:right="0" w:firstLineChars="0" w:firstLine="0"/><w:spacing w:line="240" w:lineRule="atLeast"/></w:pPr><w:r w:rsidRPr="00000000"><w:rPr><w:sz w:val="24"/><w:szCs w:val="24"/></w:rPr><w:t>0.339199</w:t></w:r></w:p></w:tc><w:tc><w:tcPr><w:tcW w:w="793" w:type="dxa"/></w:tcPr><w:p w:rsidR="0018722C"><w:pPr><w:topLinePunct/><w:ind w:leftChars="0" w:left="0" w:rightChars="0" w:right="0" w:firstLineChars="0" w:firstLine="0"/><w:spacing w:line="240" w:lineRule="atLeast"/></w:pPr><w:r w:rsidRPr="00000000"><w:rPr><w:sz w:val="24"/><w:szCs w:val="24"/></w:rPr><w:t>15.70762</w:t></w:r></w:p></w:tc><w:tc><w:tcPr><w:tcW w:w="856" w:type="dxa"/></w:tcPr><w:p w:rsidR="0018722C"><w:pPr><w:topLinePunct/><w:ind w:leftChars="0" w:left="0" w:rightChars="0" w:right="0" w:firstLineChars="0" w:firstLine="0"/><w:spacing w:line="240" w:lineRule="atLeast"/></w:pPr><w:r w:rsidRPr="00000000"><w:rPr><w:sz w:val="24"/><w:szCs w:val="24"/></w:rPr><w:t>2.572960</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13.0639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0.29584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2.01570</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1.51297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4.88360</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3.74736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0.09352</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4.36218</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1.05197</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11.6772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-1.29667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-1.68329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1.37079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3.36132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3.91789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3.62711</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3.60086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2.44585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r w:rsidRPr="00000000"><w:rPr><w:sz w:val="24"/><w:szCs w:val="24"/></w:rPr><w:t>C</w:t></w:r></w:p></w:tc><w:tc><w:tcPr><w:tcW w:w="735" w:type="dxa"/></w:tcPr><w:p w:rsidR="0018722C"><w:pPr><w:topLinePunct/><w:ind w:leftChars="0" w:left="0" w:rightChars="0" w:right="0" w:firstLineChars="0" w:firstLine="0"/><w:spacing w:line="240" w:lineRule="atLeast"/></w:pPr><w:r w:rsidRPr="00000000"><w:rPr><w:sz w:val="24"/><w:szCs w:val="24"/></w:rPr><w:t>33.26667</w:t></w:r></w:p></w:tc><w:tc><w:tcPr><w:tcW w:w="817" w:type="dxa"/></w:tcPr><w:p w:rsidR="0018722C"><w:pPr><w:topLinePunct/><w:ind w:leftChars="0" w:left="0" w:rightChars="0" w:right="0" w:firstLineChars="0" w:firstLine="0"/><w:spacing w:line="240" w:lineRule="atLeast"/></w:pPr><w:r w:rsidRPr="00000000"><w:rPr><w:sz w:val="24"/><w:szCs w:val="24"/></w:rPr><w:t>0.012534</w:t></w:r></w:p></w:tc><w:tc><w:tcPr><w:tcW w:w="898" w:type="dxa"/></w:tcPr><w:p w:rsidR="0018722C"><w:pPr><w:topLinePunct/><w:ind w:leftChars="0" w:left="0" w:rightChars="0" w:right="0" w:firstLineChars="0" w:firstLine="0"/><w:spacing w:line="240" w:lineRule="atLeast"/></w:pPr><w:r w:rsidRPr="00000000"><w:rPr><w:sz w:val="24"/><w:szCs w:val="24"/></w:rPr><w:t>0.735080</w:t></w:r></w:p></w:tc><w:tc><w:tcPr><w:tcW w:w="845" w:type="dxa"/></w:tcPr><w:p w:rsidR="0018722C"><w:pPr><w:topLinePunct/><w:ind w:leftChars="0" w:left="0" w:rightChars="0" w:right="0" w:firstLineChars="0" w:firstLine="0"/><w:spacing w:line="240" w:lineRule="atLeast"/></w:pPr><w:r w:rsidRPr="00000000"><w:rPr><w:sz w:val="24"/><w:szCs w:val="24"/></w:rPr><w:t>0.058459</w:t></w:r></w:p></w:tc><w:tc><w:tcPr><w:tcW w:w="841" w:type="dxa"/></w:tcPr><w:p w:rsidR="0018722C"><w:pPr><w:topLinePunct/><w:ind w:leftChars="0" w:left="0" w:rightChars="0" w:right="0" w:firstLineChars="0" w:firstLine="0"/><w:spacing w:line="240" w:lineRule="atLeast"/></w:pPr><w:r w:rsidRPr="00000000"><w:rPr><w:sz w:val="24"/><w:szCs w:val="24"/></w:rPr><w:t>1.859347</w:t></w:r></w:p></w:tc><w:tc><w:tcPr><w:tcW w:w="832" w:type="dxa"/></w:tcPr><w:p w:rsidR="0018722C"><w:pPr><w:topLinePunct/><w:ind w:leftChars="0" w:left="0" w:rightChars="0" w:right="0" w:firstLineChars="0" w:firstLine="0"/><w:spacing w:line="240" w:lineRule="atLeast"/></w:pPr><w:r w:rsidRPr="00000000"><w:rPr><w:sz w:val="24"/><w:szCs w:val="24"/></w:rPr><w:t>-1.785697</w:t></w:r></w:p></w:tc><w:tc><w:tcPr><w:tcW w:w="817" w:type="dxa"/></w:tcPr><w:p w:rsidR="0018722C"><w:pPr><w:topLinePunct/><w:ind w:leftChars="0" w:left="0" w:rightChars="0" w:right="0" w:firstLineChars="0" w:firstLine="0"/><w:spacing w:line="240" w:lineRule="atLeast"/></w:pPr><w:r w:rsidRPr="00000000"><w:rPr><w:sz w:val="24"/><w:szCs w:val="24"/></w:rPr><w:t>0.088636</w:t></w:r></w:p></w:tc><w:tc><w:tcPr><w:tcW w:w="793" w:type="dxa"/></w:tcPr><w:p w:rsidR="0018722C"><w:pPr><w:topLinePunct/><w:ind w:leftChars="0" w:left="0" w:rightChars="0" w:right="0" w:firstLineChars="0" w:firstLine="0"/><w:spacing w:line="240" w:lineRule="atLeast"/></w:pPr><w:r w:rsidRPr="00000000"><w:rPr><w:sz w:val="24"/><w:szCs w:val="24"/></w:rPr><w:t>1.711100</w:t></w:r></w:p></w:tc><w:tc><w:tcPr><w:tcW w:w="856" w:type="dxa"/></w:tcPr><w:p w:rsidR="0018722C"><w:pPr><w:topLinePunct/><w:ind w:leftChars="0" w:left="0" w:rightChars="0" w:right="0" w:firstLineChars="0" w:firstLine="0"/><w:spacing w:line="240" w:lineRule="atLeast"/></w:pPr><w:r w:rsidRPr="00000000"><w:rPr><w:sz w:val="24"/><w:szCs w:val="24"/></w:rPr><w:t>0.028134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6.84286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0.15496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1.05582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0.79249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2.55802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1.96286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0.04898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2.28490</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0.55102</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4.86152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0.08089</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0.69622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0.07377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0.72687</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-0.90974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1.80948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0.74887</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0.05106</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R-squared</w:t></w:r></w:p></w:tc><w:tc><w:tcPr><w:tcW w:w="735" w:type="dxa"/></w:tcPr><w:p w:rsidR="0018722C"><w:pPr><w:topLinePunct/><w:ind w:leftChars="0" w:left="0" w:rightChars="0" w:right="0" w:firstLineChars="0" w:firstLine="0"/><w:spacing w:line="240" w:lineRule="atLeast"/></w:pPr><w:r w:rsidRPr="00000000"><w:rPr><w:sz w:val="24"/><w:szCs w:val="24"/></w:rPr><w:t>0.999928</w:t></w:r></w:p></w:tc><w:tc><w:tcPr><w:tcW w:w="817" w:type="dxa"/></w:tcPr><w:p w:rsidR="0018722C"><w:pPr><w:topLinePunct/><w:ind w:leftChars="0" w:left="0" w:rightChars="0" w:right="0" w:firstLineChars="0" w:firstLine="0"/><w:spacing w:line="240" w:lineRule="atLeast"/></w:pPr><w:r w:rsidRPr="00000000"><w:rPr><w:sz w:val="24"/><w:szCs w:val="24"/></w:rPr><w:t>0.999748</w:t></w:r></w:p></w:tc><w:tc><w:tcPr><w:tcW w:w="898" w:type="dxa"/></w:tcPr><w:p w:rsidR="0018722C"><w:pPr><w:topLinePunct/><w:ind w:leftChars="0" w:left="0" w:rightChars="0" w:right="0" w:firstLineChars="0" w:firstLine="0"/><w:spacing w:line="240" w:lineRule="atLeast"/></w:pPr><w:r w:rsidRPr="00000000"><w:rPr><w:sz w:val="24"/><w:szCs w:val="24"/></w:rPr><w:t>0.995188</w:t></w:r></w:p></w:tc><w:tc><w:tcPr><w:tcW w:w="845" w:type="dxa"/></w:tcPr><w:p w:rsidR="0018722C"><w:pPr><w:topLinePunct/><w:ind w:leftChars="0" w:left="0" w:rightChars="0" w:right="0" w:firstLineChars="0" w:firstLine="0"/><w:spacing w:line="240" w:lineRule="atLeast"/></w:pPr><w:r w:rsidRPr="00000000"><w:rPr><w:sz w:val="24"/><w:szCs w:val="24"/></w:rPr><w:t>0.995247</w:t></w:r></w:p></w:tc><w:tc><w:tcPr><w:tcW w:w="841" w:type="dxa"/></w:tcPr><w:p w:rsidR="0018722C"><w:pPr><w:topLinePunct/><w:ind w:leftChars="0" w:left="0" w:rightChars="0" w:right="0" w:firstLineChars="0" w:firstLine="0"/><w:spacing w:line="240" w:lineRule="atLeast"/></w:pPr><w:r w:rsidRPr="00000000"><w:rPr><w:sz w:val="24"/><w:szCs w:val="24"/></w:rPr><w:t>0.993558</w:t></w:r></w:p></w:tc><w:tc><w:tcPr><w:tcW w:w="832" w:type="dxa"/></w:tcPr><w:p w:rsidR="0018722C"><w:pPr><w:topLinePunct/><w:ind w:leftChars="0" w:left="0" w:rightChars="0" w:right="0" w:firstLineChars="0" w:firstLine="0"/><w:spacing w:line="240" w:lineRule="atLeast"/></w:pPr><w:r w:rsidRPr="00000000"><w:rPr><w:sz w:val="24"/><w:szCs w:val="24"/></w:rPr><w:t>0.997835</w:t></w:r></w:p></w:tc><w:tc><w:tcPr><w:tcW w:w="817" w:type="dxa"/></w:tcPr><w:p w:rsidR="0018722C"><w:pPr><w:topLinePunct/><w:ind w:leftChars="0" w:left="0" w:rightChars="0" w:right="0" w:firstLineChars="0" w:firstLine="0"/><w:spacing w:line="240" w:lineRule="atLeast"/></w:pPr><w:r w:rsidRPr="00000000"><w:rPr><w:sz w:val="24"/><w:szCs w:val="24"/></w:rPr><w:t>0.998296</w:t></w:r></w:p></w:tc><w:tc><w:tcPr><w:tcW w:w="793" w:type="dxa"/></w:tcPr><w:p w:rsidR="0018722C"><w:pPr><w:topLinePunct/><w:ind w:leftChars="0" w:left="0" w:rightChars="0" w:right="0" w:firstLineChars="0" w:firstLine="0"/><w:spacing w:line="240" w:lineRule="atLeast"/></w:pPr><w:r w:rsidRPr="00000000"><w:rPr><w:sz w:val="24"/><w:szCs w:val="24"/></w:rPr><w:t>0.995406</w:t></w:r></w:p></w:tc><w:tc><w:tcPr><w:tcW w:w="856" w:type="dxa"/></w:tcPr><w:p w:rsidR="0018722C"><w:pPr><w:topLinePunct/><w:ind w:leftChars="0" w:left="0" w:rightChars="0" w:right="0" w:firstLineChars="0" w:firstLine="0"/><w:spacing w:line="240" w:lineRule="atLeast"/></w:pPr><w:r w:rsidRPr="00000000"><w:rPr><w:sz w:val="24"/><w:szCs w:val="24"/></w:rPr><w:t>0.998341</w:t></w:r></w:p></w:tc></w:tr></w:tbl><w:tbl><w:tblPr><w:tblW w:w="0" w:type="auto"/><w:tblInd w:w="16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88"/><w:gridCol w:w="735"/><w:gridCol w:w="817"/><w:gridCol w:w="898"/><w:gridCol w:w="845"/><w:gridCol w:w="841"/><w:gridCol w:w="832"/><w:gridCol w:w="817"/><w:gridCol w:w="793"/><w:gridCol w:w="856"/></w:tblGrid><w:tr><w:trPr><w:trHeight w:val="620" w:hRule="atLeast"/></w:trPr><w:tc><w:tcPr><w:tcW w:w="888" w:type="dxa"/></w:tcPr><w:p w:rsidR="0018722C"><w:pPr><w:topLinePunct/><w:ind w:leftChars="0" w:left="0" w:rightChars="0" w:right="0" w:firstLineChars="0" w:firstLine="0"/><w:spacing w:line="240" w:lineRule="atLeast"/></w:pPr><w:r w:rsidRPr="00000000"><w:rPr><w:sz w:val="24"/><w:szCs w:val="24"/></w:rPr><w:t>Adj. R-sq</w:t></w:r></w:p></w:tc><w:tc><w:tcPr><w:tcW w:w="735" w:type="dxa"/></w:tcPr><w:p w:rsidR="0018722C"><w:pPr><w:topLinePunct/><w:ind w:leftChars="0" w:left="0" w:rightChars="0" w:right="0" w:firstLineChars="0" w:firstLine="0"/><w:spacing w:line="240" w:lineRule="atLeast"/></w:pPr><w:r w:rsidRPr="00000000"><w:rPr><w:sz w:val="24"/><w:szCs w:val="24"/></w:rPr><w:t>0.999915</w:t></w:r></w:p></w:tc><w:tc><w:tcPr><w:tcW w:w="817" w:type="dxa"/></w:tcPr><w:p w:rsidR="0018722C"><w:pPr><w:topLinePunct/><w:ind w:leftChars="0" w:left="0" w:rightChars="0" w:right="0" w:firstLineChars="0" w:firstLine="0"/><w:spacing w:line="240" w:lineRule="atLeast"/></w:pPr><w:r w:rsidRPr="00000000"><w:rPr><w:sz w:val="24"/><w:szCs w:val="24"/></w:rPr><w:t>0.999702</w:t></w:r></w:p></w:tc><w:tc><w:tcPr><w:tcW w:w="898" w:type="dxa"/></w:tcPr><w:p w:rsidR="0018722C"><w:pPr><w:topLinePunct/><w:ind w:leftChars="0" w:left="0" w:rightChars="0" w:right="0" w:firstLineChars="0" w:firstLine="0"/><w:spacing w:line="240" w:lineRule="atLeast"/></w:pPr><w:r w:rsidRPr="00000000"><w:rPr><w:sz w:val="24"/><w:szCs w:val="24"/></w:rPr><w:t>0.994305</w:t></w:r></w:p></w:tc><w:tc><w:tcPr><w:tcW w:w="845" w:type="dxa"/></w:tcPr><w:p w:rsidR="0018722C"><w:pPr><w:topLinePunct/><w:ind w:leftChars="0" w:left="0" w:rightChars="0" w:right="0" w:firstLineChars="0" w:firstLine="0"/><w:spacing w:line="240" w:lineRule="atLeast"/></w:pPr><w:r w:rsidRPr="00000000"><w:rPr><w:sz w:val="24"/><w:szCs w:val="24"/></w:rPr><w:t>0.994373</w:t></w:r></w:p></w:tc><w:tc><w:tcPr><w:tcW w:w="841" w:type="dxa"/></w:tcPr><w:p w:rsidR="0018722C"><w:pPr><w:topLinePunct/><w:ind w:leftChars="0" w:left="0" w:rightChars="0" w:right="0" w:firstLineChars="0" w:firstLine="0"/><w:spacing w:line="240" w:lineRule="atLeast"/></w:pPr><w:r w:rsidRPr="00000000"><w:rPr><w:sz w:val="24"/><w:szCs w:val="24"/></w:rPr><w:t>0.992374</w:t></w:r></w:p></w:tc><w:tc><w:tcPr><w:tcW w:w="832" w:type="dxa"/></w:tcPr><w:p w:rsidR="0018722C"><w:pPr><w:topLinePunct/><w:ind w:leftChars="0" w:left="0" w:rightChars="0" w:right="0" w:firstLineChars="0" w:firstLine="0"/><w:spacing w:line="240" w:lineRule="atLeast"/></w:pPr><w:r w:rsidRPr="00000000"><w:rPr><w:sz w:val="24"/><w:szCs w:val="24"/></w:rPr><w:t>0.997437</w:t></w:r></w:p></w:tc><w:tc><w:tcPr><w:tcW w:w="817" w:type="dxa"/></w:tcPr><w:p w:rsidR="0018722C"><w:pPr><w:topLinePunct/><w:ind w:leftChars="0" w:left="0" w:rightChars="0" w:right="0" w:firstLineChars="0" w:firstLine="0"/><w:spacing w:line="240" w:lineRule="atLeast"/></w:pPr><w:r w:rsidRPr="00000000"><w:rPr><w:sz w:val="24"/><w:szCs w:val="24"/></w:rPr><w:t>0.997983</w:t></w:r></w:p></w:tc><w:tc><w:tcPr><w:tcW w:w="793" w:type="dxa"/></w:tcPr><w:p w:rsidR="0018722C"><w:pPr><w:topLinePunct/><w:ind w:leftChars="0" w:left="0" w:rightChars="0" w:right="0" w:firstLineChars="0" w:firstLine="0"/><w:spacing w:line="240" w:lineRule="atLeast"/></w:pPr><w:r w:rsidRPr="00000000"><w:rPr><w:sz w:val="24"/><w:szCs w:val="24"/></w:rPr><w:t>0.994562</w:t></w:r></w:p></w:tc><w:tc><w:tcPr><w:tcW w:w="856" w:type="dxa"/></w:tcPr><w:p w:rsidR="0018722C"><w:pPr><w:topLinePunct/><w:ind w:leftChars="0" w:left="0" w:rightChars="0" w:right="0" w:firstLineChars="0" w:firstLine="0"/><w:spacing w:line="240" w:lineRule="atLeast"/></w:pPr><w:r w:rsidRPr="00000000"><w:rPr><w:sz w:val="24"/><w:szCs w:val="24"/></w:rPr><w:t>0.998036</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Sum sq</w:t></w:r></w:p></w:tc><w:tc><w:tcPr><w:tcW w:w="735" w:type="dxa"/></w:tcPr><w:p w:rsidR="0018722C"><w:pPr><w:topLinePunct/><w:ind w:leftChars="0" w:left="0" w:rightChars="0" w:right="0" w:firstLineChars="0" w:firstLine="0"/><w:spacing w:line="240" w:lineRule="atLeast"/></w:pPr><w:r w:rsidRPr="00000000"><w:rPr><w:sz w:val="24"/><w:szCs w:val="24"/></w:rPr><w:t>3135.519</w:t></w:r></w:p></w:tc><w:tc><w:tcPr><w:tcW w:w="817" w:type="dxa"/></w:tcPr><w:p w:rsidR="0018722C"><w:pPr><w:topLinePunct/><w:ind w:leftChars="0" w:left="0" w:rightChars="0" w:right="0" w:firstLineChars="0" w:firstLine="0"/><w:spacing w:line="240" w:lineRule="atLeast"/></w:pPr><w:r w:rsidRPr="00000000"><w:rPr><w:sz w:val="24"/><w:szCs w:val="24"/></w:rPr><w:t>1.608001</w:t></w:r></w:p></w:tc><w:tc><w:tcPr><w:tcW w:w="898" w:type="dxa"/></w:tcPr><w:p w:rsidR="0018722C"><w:pPr><w:topLinePunct/><w:ind w:leftChars="0" w:left="0" w:rightChars="0" w:right="0" w:firstLineChars="0" w:firstLine="0"/><w:spacing w:line="240" w:lineRule="atLeast"/></w:pPr><w:r w:rsidRPr="00000000"><w:rPr><w:sz w:val="24"/><w:szCs w:val="24"/></w:rPr><w:t>74.64763</w:t></w:r></w:p></w:tc><w:tc><w:tcPr><w:tcW w:w="845" w:type="dxa"/></w:tcPr><w:p w:rsidR="0018722C"><w:pPr><w:topLinePunct/><w:ind w:leftChars="0" w:left="0" w:rightChars="0" w:right="0" w:firstLineChars="0" w:firstLine="0"/><w:spacing w:line="240" w:lineRule="atLeast"/></w:pPr><w:r w:rsidRPr="00000000"><w:rPr><w:sz w:val="24"/><w:szCs w:val="24"/></w:rPr><w:t>42.05555</w:t></w:r></w:p></w:tc><w:tc><w:tcPr><w:tcW w:w="841" w:type="dxa"/></w:tcPr><w:p w:rsidR="0018722C"><w:pPr><w:topLinePunct/><w:ind w:leftChars="0" w:left="0" w:rightChars="0" w:right="0" w:firstLineChars="0" w:firstLine="0"/><w:spacing w:line="240" w:lineRule="atLeast"/></w:pPr><w:r w:rsidRPr="00000000"><w:rPr><w:sz w:val="24"/><w:szCs w:val="24"/></w:rPr><w:t>438.1700</w:t></w:r></w:p></w:tc><w:tc><w:tcPr><w:tcW w:w="832" w:type="dxa"/></w:tcPr><w:p w:rsidR="0018722C"><w:pPr><w:topLinePunct/><w:ind w:leftChars="0" w:left="0" w:rightChars="0" w:right="0" w:firstLineChars="0" w:firstLine="0"/><w:spacing w:line="240" w:lineRule="atLeast"/></w:pPr><w:r w:rsidRPr="00000000"><w:rPr><w:sz w:val="24"/><w:szCs w:val="24"/></w:rPr><w:t>257.9962</w:t></w:r></w:p></w:tc><w:tc><w:tcPr><w:tcW w:w="817" w:type="dxa"/></w:tcPr><w:p w:rsidR="0018722C"><w:pPr><w:topLinePunct/><w:ind w:leftChars="0" w:left="0" w:rightChars="0" w:right="0" w:firstLineChars="0" w:firstLine="0"/><w:spacing w:line="240" w:lineRule="atLeast"/></w:pPr><w:r w:rsidRPr="00000000"><w:rPr><w:sz w:val="24"/><w:szCs w:val="24"/></w:rPr><w:t>0.160675</w:t></w:r></w:p></w:tc><w:tc><w:tcPr><w:tcW w:w="793" w:type="dxa"/></w:tcPr><w:p w:rsidR="0018722C"><w:pPr><w:topLinePunct/><w:ind w:leftChars="0" w:left="0" w:rightChars="0" w:right="0" w:firstLineChars="0" w:firstLine="0"/><w:spacing w:line="240" w:lineRule="atLeast"/></w:pPr><w:r w:rsidRPr="00000000"><w:rPr><w:sz w:val="24"/><w:szCs w:val="24"/></w:rPr><w:t>349.5995</w:t></w:r></w:p></w:tc><w:tc><w:tcPr><w:tcW w:w="856" w:type="dxa"/></w:tcPr><w:p w:rsidR="0018722C"><w:pPr><w:topLinePunct/><w:ind w:leftChars="0" w:left="0" w:rightChars="0" w:right="0" w:firstLineChars="0" w:firstLine="0"/><w:spacing w:line="240" w:lineRule="atLeast"/></w:pPr><w:r w:rsidRPr="00000000"><w:rPr><w:sz w:val="24"/><w:szCs w:val="24"/></w:rPr><w:t>20.33151</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S.E.</w:t></w:r></w:p></w:tc><w:tc><w:tcPr><w:tcW w:w="735" w:type="dxa"/></w:tcPr><w:p w:rsidR="0018722C"><w:pPr><w:topLinePunct/><w:ind w:leftChars="0" w:left="0" w:rightChars="0" w:right="0" w:firstLineChars="0" w:firstLine="0"/><w:spacing w:line="240" w:lineRule="atLeast"/></w:pPr><w:r w:rsidRPr="00000000"><w:rPr><w:sz w:val="24"/><w:szCs w:val="24"/></w:rPr><w:t>5.656420</w:t></w:r></w:p></w:tc><w:tc><w:tcPr><w:tcW w:w="817" w:type="dxa"/></w:tcPr><w:p w:rsidR="0018722C"><w:pPr><w:topLinePunct/><w:ind w:leftChars="0" w:left="0" w:rightChars="0" w:right="0" w:firstLineChars="0" w:firstLine="0"/><w:spacing w:line="240" w:lineRule="atLeast"/></w:pPr><w:r w:rsidRPr="00000000"><w:rPr><w:sz w:val="24"/><w:szCs w:val="24"/></w:rPr><w:t>0.128094</w:t></w:r></w:p></w:tc><w:tc><w:tcPr><w:tcW w:w="898" w:type="dxa"/></w:tcPr><w:p w:rsidR="0018722C"><w:pPr><w:topLinePunct/><w:ind w:leftChars="0" w:left="0" w:rightChars="0" w:right="0" w:firstLineChars="0" w:firstLine="0"/><w:spacing w:line="240" w:lineRule="atLeast"/></w:pPr><w:r w:rsidRPr="00000000"><w:rPr><w:sz w:val="24"/><w:szCs w:val="24"/></w:rPr><w:t>0.872760</w:t></w:r></w:p></w:tc><w:tc><w:tcPr><w:tcW w:w="845" w:type="dxa"/></w:tcPr><w:p w:rsidR="0018722C"><w:pPr><w:topLinePunct/><w:ind w:leftChars="0" w:left="0" w:rightChars="0" w:right="0" w:firstLineChars="0" w:firstLine="0"/><w:spacing w:line="240" w:lineRule="atLeast"/></w:pPr><w:r w:rsidRPr="00000000"><w:rPr><w:sz w:val="24"/><w:szCs w:val="24"/></w:rPr><w:t>0.655086</w:t></w:r></w:p></w:tc><w:tc><w:tcPr><w:tcW w:w="841" w:type="dxa"/></w:tcPr><w:p w:rsidR="0018722C"><w:pPr><w:topLinePunct/><w:ind w:leftChars="0" w:left="0" w:rightChars="0" w:right="0" w:firstLineChars="0" w:firstLine="0"/><w:spacing w:line="240" w:lineRule="atLeast"/></w:pPr><w:r w:rsidRPr="00000000"><w:rPr><w:sz w:val="24"/><w:szCs w:val="24"/></w:rPr><w:t>2.114503</w:t></w:r></w:p></w:tc><w:tc><w:tcPr><w:tcW w:w="832" w:type="dxa"/></w:tcPr><w:p w:rsidR="0018722C"><w:pPr><w:topLinePunct/><w:ind w:leftChars="0" w:left="0" w:rightChars="0" w:right="0" w:firstLineChars="0" w:firstLine="0"/><w:spacing w:line="240" w:lineRule="atLeast"/></w:pPr><w:r w:rsidRPr="00000000"><w:rPr><w:sz w:val="24"/><w:szCs w:val="24"/></w:rPr><w:t>1.622533</w:t></w:r></w:p></w:tc><w:tc><w:tcPr><w:tcW w:w="817" w:type="dxa"/></w:tcPr><w:p w:rsidR="0018722C"><w:pPr><w:topLinePunct/><w:ind w:leftChars="0" w:left="0" w:rightChars="0" w:right="0" w:firstLineChars="0" w:firstLine="0"/><w:spacing w:line="240" w:lineRule="atLeast"/></w:pPr><w:r w:rsidRPr="00000000"><w:rPr><w:sz w:val="24"/><w:szCs w:val="24"/></w:rPr><w:t>0.040491</w:t></w:r></w:p></w:tc><w:tc><w:tcPr><w:tcW w:w="793" w:type="dxa"/></w:tcPr><w:p w:rsidR="0018722C"><w:pPr><w:topLinePunct/><w:ind w:leftChars="0" w:left="0" w:rightChars="0" w:right="0" w:firstLineChars="0" w:firstLine="0"/><w:spacing w:line="240" w:lineRule="atLeast"/></w:pPr><w:r w:rsidRPr="00000000"><w:rPr><w:sz w:val="24"/><w:szCs w:val="24"/></w:rPr><w:t>1.888741</w:t></w:r></w:p></w:tc><w:tc><w:tcPr><w:tcW w:w="856" w:type="dxa"/></w:tcPr><w:p w:rsidR="0018722C"><w:pPr><w:topLinePunct/><w:ind w:leftChars="0" w:left="0" w:rightChars="0" w:right="0" w:firstLineChars="0" w:firstLine="0"/><w:spacing w:line="240" w:lineRule="atLeast"/></w:pPr><w:r w:rsidRPr="00000000"><w:rPr><w:sz w:val="24"/><w:szCs w:val="24"/></w:rPr><w:t>0.455483</w:t></w:r></w:p></w:tc></w:tr><w:tr><w:trPr><w:trHeight w:val="460" w:hRule="atLeast"/></w:trPr><w:tc><w:tcPr><w:tcW w:w="888" w:type="dxa"/></w:tcPr><w:p w:rsidR="0018722C"><w:pPr><w:topLinePunct/><w:ind w:leftChars="0" w:left="0" w:rightChars="0" w:right="0" w:firstLineChars="0" w:firstLine="0"/><w:spacing w:line="240" w:lineRule="atLeast"/></w:pPr><w:r w:rsidRPr="00000000"><w:rPr><w:sz w:val="24"/><w:szCs w:val="24"/></w:rPr><w:t>F-statistic</w:t></w:r></w:p></w:tc><w:tc><w:tcPr><w:tcW w:w="735" w:type="dxa"/></w:tcPr><w:p w:rsidR="0018722C"><w:pPr><w:topLinePunct/><w:ind w:leftChars="0" w:left="0" w:rightChars="0" w:right="0" w:firstLineChars="0" w:firstLine="0"/><w:spacing w:line="240" w:lineRule="atLeast"/></w:pPr><w:r w:rsidRPr="00000000"><w:rPr><w:sz w:val="24"/><w:szCs w:val="24"/></w:rPr><w:t>75851.62</w:t></w:r></w:p></w:tc><w:tc><w:tcPr><w:tcW w:w="817" w:type="dxa"/></w:tcPr><w:p w:rsidR="0018722C"><w:pPr><w:topLinePunct/><w:ind w:leftChars="0" w:left="0" w:rightChars="0" w:right="0" w:firstLineChars="0" w:firstLine="0"/><w:spacing w:line="240" w:lineRule="atLeast"/></w:pPr><w:r w:rsidRPr="00000000"><w:rPr><w:sz w:val="24"/><w:szCs w:val="24"/></w:rPr><w:t>21635.31</w:t></w:r></w:p></w:tc><w:tc><w:tcPr><w:tcW w:w="898" w:type="dxa"/></w:tcPr><w:p w:rsidR="0018722C"><w:pPr><w:topLinePunct/><w:ind w:leftChars="0" w:left="0" w:rightChars="0" w:right="0" w:firstLineChars="0" w:firstLine="0"/><w:spacing w:line="240" w:lineRule="atLeast"/></w:pPr><w:r w:rsidRPr="00000000"><w:rPr><w:sz w:val="24"/><w:szCs w:val="24"/></w:rPr><w:t>1126.093</w:t></w:r></w:p></w:tc><w:tc><w:tcPr><w:tcW w:w="845" w:type="dxa"/></w:tcPr><w:p w:rsidR="0018722C"><w:pPr><w:topLinePunct/><w:ind w:leftChars="0" w:left="0" w:rightChars="0" w:right="0" w:firstLineChars="0" w:firstLine="0"/><w:spacing w:line="240" w:lineRule="atLeast"/></w:pPr><w:r w:rsidRPr="00000000"><w:rPr><w:sz w:val="24"/><w:szCs w:val="24"/></w:rPr><w:t>1139.922</w:t></w:r></w:p></w:tc><w:tc><w:tcPr><w:tcW w:w="841" w:type="dxa"/></w:tcPr><w:p w:rsidR="0018722C"><w:pPr><w:topLinePunct/><w:ind w:leftChars="0" w:left="0" w:rightChars="0" w:right="0" w:firstLineChars="0" w:firstLine="0"/><w:spacing w:line="240" w:lineRule="atLeast"/></w:pPr><w:r w:rsidRPr="00000000"><w:rPr><w:sz w:val="24"/><w:szCs w:val="24"/></w:rPr><w:t>839.6729</w:t></w:r></w:p></w:tc><w:tc><w:tcPr><w:tcW w:w="832" w:type="dxa"/></w:tcPr><w:p w:rsidR="0018722C"><w:pPr><w:topLinePunct/><w:ind w:leftChars="0" w:left="0" w:rightChars="0" w:right="0" w:firstLineChars="0" w:firstLine="0"/><w:spacing w:line="240" w:lineRule="atLeast"/></w:pPr><w:r w:rsidRPr="00000000"><w:rPr><w:sz w:val="24"/><w:szCs w:val="24"/></w:rPr><w:t>2508.757</w:t></w:r></w:p></w:tc><w:tc><w:tcPr><w:tcW w:w="817" w:type="dxa"/></w:tcPr><w:p w:rsidR="0018722C"><w:pPr><w:topLinePunct/><w:ind w:leftChars="0" w:left="0" w:rightChars="0" w:right="0" w:firstLineChars="0" w:firstLine="0"/><w:spacing w:line="240" w:lineRule="atLeast"/></w:pPr><w:r w:rsidRPr="00000000"><w:rPr><w:sz w:val="24"/><w:szCs w:val="24"/></w:rPr><w:t>3189.173</w:t></w:r></w:p></w:tc><w:tc><w:tcPr><w:tcW w:w="793" w:type="dxa"/></w:tcPr><w:p w:rsidR="0018722C"><w:pPr><w:topLinePunct/><w:ind w:leftChars="0" w:left="0" w:rightChars="0" w:right="0" w:firstLineChars="0" w:firstLine="0"/><w:spacing w:line="240" w:lineRule="atLeast"/></w:pPr><w:r w:rsidRPr="00000000"><w:rPr><w:sz w:val="24"/><w:szCs w:val="24"/></w:rPr><w:t>1179.692</w:t></w:r></w:p></w:tc><w:tc><w:tcPr><w:tcW w:w="856" w:type="dxa"/></w:tcPr><w:p w:rsidR="0018722C"><w:pPr><w:topLinePunct/><w:ind w:leftChars="0" w:left="0" w:rightChars="0" w:right="0" w:firstLineChars="0" w:firstLine="0"/><w:spacing w:line="240" w:lineRule="atLeast"/></w:pPr><w:r w:rsidRPr="00000000"><w:rPr><w:sz w:val="24"/><w:szCs w:val="24"/></w:rPr><w:t>3275.510</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Log likeli</w:t></w:r></w:p></w:tc><w:tc><w:tcPr><w:tcW w:w="735" w:type="dxa"/></w:tcPr><w:p w:rsidR="0018722C"><w:pPr><w:topLinePunct/><w:ind w:leftChars="0" w:left="0" w:rightChars="0" w:right="0" w:firstLineChars="0" w:firstLine="0"/><w:spacing w:line="240" w:lineRule="atLeast"/></w:pPr><w:r w:rsidRPr="00000000"><w:rPr><w:sz w:val="24"/><w:szCs w:val="24"/></w:rPr><w:t>-358.3858</w:t></w:r></w:p></w:tc><w:tc><w:tcPr><w:tcW w:w="817" w:type="dxa"/></w:tcPr><w:p w:rsidR="0018722C"><w:pPr><w:topLinePunct/><w:ind w:leftChars="0" w:left="0" w:rightChars="0" w:right="0" w:firstLineChars="0" w:firstLine="0"/><w:spacing w:line="240" w:lineRule="atLeast"/></w:pPr><w:r w:rsidRPr="00000000"><w:rPr><w:sz w:val="24"/><w:szCs w:val="24"/></w:rPr><w:t>84.78436</w:t></w:r></w:p></w:tc><w:tc><w:tcPr><w:tcW w:w="898" w:type="dxa"/></w:tcPr><w:p w:rsidR="0018722C"><w:pPr><w:topLinePunct/><w:ind w:leftChars="0" w:left="0" w:rightChars="0" w:right="0" w:firstLineChars="0" w:firstLine="0"/><w:spacing w:line="240" w:lineRule="atLeast"/></w:pPr><w:r w:rsidRPr="00000000"><w:rPr><w:sz w:val="24"/><w:szCs w:val="24"/></w:rPr><w:t>-139.7262</w:t></w:r></w:p></w:tc><w:tc><w:tcPr><w:tcW w:w="845" w:type="dxa"/></w:tcPr><w:p w:rsidR="0018722C"><w:pPr><w:topLinePunct/><w:ind w:leftChars="0" w:left="0" w:rightChars="0" w:right="0" w:firstLineChars="0" w:firstLine="0"/><w:spacing w:line="240" w:lineRule="atLeast"/></w:pPr><w:r w:rsidRPr="00000000"><w:rPr><w:sz w:val="24"/><w:szCs w:val="24"/></w:rPr><w:t>-106.1596</w:t></w:r></w:p></w:tc><w:tc><w:tcPr><w:tcW w:w="841" w:type="dxa"/></w:tcPr><w:p w:rsidR="0018722C"><w:pPr><w:topLinePunct/><w:ind w:leftChars="0" w:left="0" w:rightChars="0" w:right="0" w:firstLineChars="0" w:firstLine="0"/><w:spacing w:line="240" w:lineRule="atLeast"/></w:pPr><w:r w:rsidRPr="00000000"><w:rPr><w:sz w:val="24"/><w:szCs w:val="24"/></w:rPr><w:t>-243.2611</w:t></w:r></w:p></w:tc><w:tc><w:tcPr><w:tcW w:w="832" w:type="dxa"/></w:tcPr><w:p w:rsidR="0018722C"><w:pPr><w:topLinePunct/><w:ind w:leftChars="0" w:left="0" w:rightChars="0" w:right="0" w:firstLineChars="0" w:firstLine="0"/><w:spacing w:line="240" w:lineRule="atLeast"/></w:pPr><w:r w:rsidRPr="00000000"><w:rPr><w:sz w:val="24"/><w:szCs w:val="24"/></w:rPr><w:t>-212.2759</w:t></w:r></w:p></w:tc><w:tc><w:tcPr><w:tcW w:w="817" w:type="dxa"/></w:tcPr><w:p w:rsidR="0018722C"><w:pPr><w:topLinePunct/><w:ind w:leftChars="0" w:left="0" w:rightChars="0" w:right="0" w:firstLineChars="0" w:firstLine="0"/><w:spacing w:line="240" w:lineRule="atLeast"/></w:pPr><w:r w:rsidRPr="00000000"><w:rPr><w:sz w:val="24"/><w:szCs w:val="24"/></w:rPr><w:t>219.5309</w:t></w:r></w:p></w:tc><w:tc><w:tcPr><w:tcW w:w="793" w:type="dxa"/></w:tcPr><w:p w:rsidR="0018722C"><w:pPr><w:topLinePunct/><w:ind w:leftChars="0" w:left="0" w:rightChars="0" w:right="0" w:firstLineChars="0" w:firstLine="0"/><w:spacing w:line="240" w:lineRule="atLeast"/></w:pPr><w:r w:rsidRPr="00000000"><w:rPr><w:sz w:val="24"/><w:szCs w:val="24"/></w:rPr><w:t>-230.0508</w:t></w:r></w:p></w:tc><w:tc><w:tcPr><w:tcW w:w="856" w:type="dxa"/></w:tcPr><w:p w:rsidR="0018722C"><w:pPr><w:topLinePunct/><w:ind w:leftChars="0" w:left="0" w:rightChars="0" w:right="0" w:firstLineChars="0" w:firstLine="0"/><w:spacing w:line="240" w:lineRule="atLeast"/></w:pPr><w:r w:rsidRPr="00000000"><w:rPr><w:sz w:val="24"/><w:szCs w:val="24"/></w:rPr><w:t>-63.64068</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Akaike AIC</w:t></w:r></w:p></w:tc><w:tc><w:tcPr><w:tcW w:w="735" w:type="dxa"/></w:tcPr><w:p w:rsidR="0018722C"><w:pPr><w:topLinePunct/><w:ind w:leftChars="0" w:left="0" w:rightChars="0" w:right="0" w:firstLineChars="0" w:firstLine="0"/><w:spacing w:line="240" w:lineRule="atLeast"/></w:pPr><w:r w:rsidRPr="00000000"><w:rPr><w:sz w:val="24"/><w:szCs w:val="24"/></w:rPr><w:t>6.451039</w:t></w:r></w:p></w:tc><w:tc><w:tcPr><w:tcW w:w="817" w:type="dxa"/></w:tcPr><w:p w:rsidR="0018722C"><w:pPr><w:topLinePunct/><w:ind w:leftChars="0" w:left="0" w:rightChars="0" w:right="0" w:firstLineChars="0" w:firstLine="0"/><w:spacing w:line="240" w:lineRule="atLeast"/></w:pPr><w:r w:rsidRPr="00000000"><w:rPr><w:sz w:val="24"/><w:szCs w:val="24"/></w:rPr><w:t>-1.124519</w:t></w:r></w:p></w:tc><w:tc><w:tcPr><w:tcW w:w="898" w:type="dxa"/></w:tcPr><w:p w:rsidR="0018722C"><w:pPr><w:topLinePunct/><w:ind w:leftChars="0" w:left="0" w:rightChars="0" w:right="0" w:firstLineChars="0" w:firstLine="0"/><w:spacing w:line="240" w:lineRule="atLeast"/></w:pPr><w:r w:rsidRPr="00000000"><w:rPr><w:sz w:val="24"/><w:szCs w:val="24"/></w:rPr><w:t>2.713268</w:t></w:r></w:p></w:tc><w:tc><w:tcPr><w:tcW w:w="845" w:type="dxa"/></w:tcPr><w:p w:rsidR="0018722C"><w:pPr><w:topLinePunct/><w:ind w:leftChars="0" w:left="0" w:rightChars="0" w:right="0" w:firstLineChars="0" w:firstLine="0"/><w:spacing w:line="240" w:lineRule="atLeast"/></w:pPr><w:r w:rsidRPr="00000000"><w:rPr><w:sz w:val="24"/><w:szCs w:val="24"/></w:rPr><w:t>2.139481</w:t></w:r></w:p></w:tc><w:tc><w:tcPr><w:tcW w:w="841" w:type="dxa"/></w:tcPr><w:p w:rsidR="0018722C"><w:pPr><w:topLinePunct/><w:ind w:leftChars="0" w:left="0" w:rightChars="0" w:right="0" w:firstLineChars="0" w:firstLine="0"/><w:spacing w:line="240" w:lineRule="atLeast"/></w:pPr><w:r w:rsidRPr="00000000"><w:rPr><w:sz w:val="24"/><w:szCs w:val="24"/></w:rPr><w:t>4.483096</w:t></w:r></w:p></w:tc><w:tc><w:tcPr><w:tcW w:w="832" w:type="dxa"/></w:tcPr><w:p w:rsidR="0018722C"><w:pPr><w:topLinePunct/><w:ind w:leftChars="0" w:left="0" w:rightChars="0" w:right="0" w:firstLineChars="0" w:firstLine="0"/><w:spacing w:line="240" w:lineRule="atLeast"/></w:pPr><w:r w:rsidRPr="00000000"><w:rPr><w:sz w:val="24"/><w:szCs w:val="24"/></w:rPr><w:t>3.953434</w:t></w:r></w:p></w:tc><w:tc><w:tcPr><w:tcW w:w="817" w:type="dxa"/></w:tcPr><w:p w:rsidR="0018722C"><w:pPr><w:topLinePunct/><w:ind w:leftChars="0" w:left="0" w:rightChars="0" w:right="0" w:firstLineChars="0" w:firstLine="0"/><w:spacing w:line="240" w:lineRule="atLeast"/></w:pPr><w:r w:rsidRPr="00000000"><w:rPr><w:sz w:val="24"/><w:szCs w:val="24"/></w:rPr><w:t>-3.427879</w:t></w:r></w:p></w:tc><w:tc><w:tcPr><w:tcW w:w="793" w:type="dxa"/></w:tcPr><w:p w:rsidR="0018722C"><w:pPr><w:topLinePunct/><w:ind w:leftChars="0" w:left="0" w:rightChars="0" w:right="0" w:firstLineChars="0" w:firstLine="0"/><w:spacing w:line="240" w:lineRule="atLeast"/></w:pPr><w:r w:rsidRPr="00000000"><w:rPr><w:sz w:val="24"/><w:szCs w:val="24"/></w:rPr><w:t>4.257278</w:t></w:r></w:p></w:tc><w:tc><w:tcPr><w:tcW w:w="856" w:type="dxa"/></w:tcPr><w:p w:rsidR="0018722C"><w:pPr><w:topLinePunct/><w:ind w:leftChars="0" w:left="0" w:rightChars="0" w:right="0" w:firstLineChars="0" w:firstLine="0"/><w:spacing w:line="240" w:lineRule="atLeast"/></w:pPr><w:r w:rsidRPr="00000000"><w:rPr><w:sz w:val="24"/><w:szCs w:val="24"/></w:rPr><w:t>1.412661</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Schwarz SC</w:t></w:r></w:p></w:tc><w:tc><w:tcPr><w:tcW w:w="735" w:type="dxa"/></w:tcPr><w:p w:rsidR="0018722C"><w:pPr><w:topLinePunct/><w:ind w:leftChars="0" w:left="0" w:rightChars="0" w:right="0" w:firstLineChars="0" w:firstLine="0"/><w:spacing w:line="240" w:lineRule="atLeast"/></w:pPr><w:r w:rsidRPr="00000000"><w:rPr><w:sz w:val="24"/><w:szCs w:val="24"/></w:rPr><w:t>6.899598</w:t></w:r></w:p></w:tc><w:tc><w:tcPr><w:tcW w:w="817" w:type="dxa"/></w:tcPr><w:p w:rsidR="0018722C"><w:pPr><w:topLinePunct/><w:ind w:leftChars="0" w:left="0" w:rightChars="0" w:right="0" w:firstLineChars="0" w:firstLine="0"/><w:spacing w:line="240" w:lineRule="atLeast"/></w:pPr><w:r w:rsidRPr="00000000"><w:rPr><w:sz w:val="24"/><w:szCs w:val="24"/></w:rPr><w:t>-0.675961</w:t></w:r></w:p></w:tc><w:tc><w:tcPr><w:tcW w:w="898" w:type="dxa"/></w:tcPr><w:p w:rsidR="0018722C"><w:pPr><w:topLinePunct/><w:ind w:leftChars="0" w:left="0" w:rightChars="0" w:right="0" w:firstLineChars="0" w:firstLine="0"/><w:spacing w:line="240" w:lineRule="atLeast"/></w:pPr><w:r w:rsidRPr="00000000"><w:rPr><w:sz w:val="24"/><w:szCs w:val="24"/></w:rPr><w:t>3.161826</w:t></w:r></w:p></w:tc><w:tc><w:tcPr><w:tcW w:w="845" w:type="dxa"/></w:tcPr><w:p w:rsidR="0018722C"><w:pPr><w:topLinePunct/><w:ind w:leftChars="0" w:left="0" w:rightChars="0" w:right="0" w:firstLineChars="0" w:firstLine="0"/><w:spacing w:line="240" w:lineRule="atLeast"/></w:pPr><w:r w:rsidRPr="00000000"><w:rPr><w:sz w:val="24"/><w:szCs w:val="24"/></w:rPr><w:t>2.588039</w:t></w:r></w:p></w:tc><w:tc><w:tcPr><w:tcW w:w="841" w:type="dxa"/></w:tcPr><w:p w:rsidR="0018722C"><w:pPr><w:topLinePunct/><w:ind w:leftChars="0" w:left="0" w:rightChars="0" w:right="0" w:firstLineChars="0" w:firstLine="0"/><w:spacing w:line="240" w:lineRule="atLeast"/></w:pPr><w:r w:rsidRPr="00000000"><w:rPr><w:sz w:val="24"/><w:szCs w:val="24"/></w:rPr><w:t>4.931655</w:t></w:r></w:p></w:tc><w:tc><w:tcPr><w:tcW w:w="832" w:type="dxa"/></w:tcPr><w:p w:rsidR="0018722C"><w:pPr><w:topLinePunct/><w:ind w:leftChars="0" w:left="0" w:rightChars="0" w:right="0" w:firstLineChars="0" w:firstLine="0"/><w:spacing w:line="240" w:lineRule="atLeast"/></w:pPr><w:r w:rsidRPr="00000000"><w:rPr><w:sz w:val="24"/><w:szCs w:val="24"/></w:rPr><w:t>4.401992</w:t></w:r></w:p></w:tc><w:tc><w:tcPr><w:tcW w:w="817" w:type="dxa"/></w:tcPr><w:p w:rsidR="0018722C"><w:pPr><w:topLinePunct/><w:ind w:leftChars="0" w:left="0" w:rightChars="0" w:right="0" w:firstLineChars="0" w:firstLine="0"/><w:spacing w:line="240" w:lineRule="atLeast"/></w:pPr><w:r w:rsidRPr="00000000"><w:rPr><w:sz w:val="24"/><w:szCs w:val="24"/></w:rPr><w:t>-2.979321</w:t></w:r></w:p></w:tc><w:tc><w:tcPr><w:tcW w:w="793" w:type="dxa"/></w:tcPr><w:p w:rsidR="0018722C"><w:pPr><w:topLinePunct/><w:ind w:leftChars="0" w:left="0" w:rightChars="0" w:right="0" w:firstLineChars="0" w:firstLine="0"/><w:spacing w:line="240" w:lineRule="atLeast"/></w:pPr><w:r w:rsidRPr="00000000"><w:rPr><w:sz w:val="24"/><w:szCs w:val="24"/></w:rPr><w:t>4.705836</w:t></w:r></w:p></w:tc><w:tc><w:tcPr><w:tcW w:w="856" w:type="dxa"/></w:tcPr><w:p w:rsidR="0018722C"><w:pPr><w:topLinePunct/><w:ind w:leftChars="0" w:left="0" w:rightChars="0" w:right="0" w:firstLineChars="0" w:firstLine="0"/><w:spacing w:line="240" w:lineRule="atLeast"/></w:pPr><w:r w:rsidRPr="00000000"><w:rPr><w:sz w:val="24"/><w:szCs w:val="24"/></w:rPr><w:t>1.861219</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Mean d</w:t></w:r></w:p></w:tc><w:tc><w:tcPr><w:tcW w:w="735" w:type="dxa"/></w:tcPr><w:p w:rsidR="0018722C"><w:pPr><w:topLinePunct/><w:ind w:leftChars="0" w:left="0" w:rightChars="0" w:right="0" w:firstLineChars="0" w:firstLine="0"/><w:spacing w:line="240" w:lineRule="atLeast"/></w:pPr><w:r w:rsidRPr="00000000"><w:rPr><w:sz w:val="24"/><w:szCs w:val="24"/></w:rPr><w:t>-63.53247</w:t></w:r></w:p></w:tc><w:tc><w:tcPr><w:tcW w:w="817" w:type="dxa"/></w:tcPr><w:p w:rsidR="0018722C"><w:pPr><w:topLinePunct/><w:ind w:leftChars="0" w:left="0" w:rightChars="0" w:right="0" w:firstLineChars="0" w:firstLine="0"/><w:spacing w:line="240" w:lineRule="atLeast"/></w:pPr><w:r w:rsidRPr="00000000"><w:rPr><w:sz w:val="24"/><w:szCs w:val="24"/></w:rPr><w:t>11.34456</w:t></w:r></w:p></w:tc><w:tc><w:tcPr><w:tcW w:w="898" w:type="dxa"/></w:tcPr><w:p w:rsidR="0018722C"><w:pPr><w:topLinePunct/><w:ind w:leftChars="0" w:left="0" w:rightChars="0" w:right="0" w:firstLineChars="0" w:firstLine="0"/><w:spacing w:line="240" w:lineRule="atLeast"/></w:pPr><w:r w:rsidRPr="00000000"><w:rPr><w:sz w:val="24"/><w:szCs w:val="24"/></w:rPr><w:t>8.360407</w:t></w:r></w:p></w:tc><w:tc><w:tcPr><w:tcW w:w="845" w:type="dxa"/></w:tcPr><w:p w:rsidR="0018722C"><w:pPr><w:topLinePunct/><w:ind w:leftChars="0" w:left="0" w:rightChars="0" w:right="0" w:firstLineChars="0" w:firstLine="0"/><w:spacing w:line="240" w:lineRule="atLeast"/></w:pPr><w:r w:rsidRPr="00000000"><w:rPr><w:sz w:val="24"/><w:szCs w:val="24"/></w:rPr><w:t>5.311722</w:t></w:r></w:p></w:tc><w:tc><w:tcPr><w:tcW w:w="841" w:type="dxa"/></w:tcPr><w:p w:rsidR="0018722C"><w:pPr><w:topLinePunct/><w:ind w:leftChars="0" w:left="0" w:rightChars="0" w:right="0" w:firstLineChars="0" w:firstLine="0"/><w:spacing w:line="240" w:lineRule="atLeast"/></w:pPr><w:r w:rsidRPr="00000000"><w:rPr><w:sz w:val="24"/><w:szCs w:val="24"/></w:rPr><w:t>22.19407</w:t></w:r></w:p></w:tc><w:tc><w:tcPr><w:tcW w:w="832" w:type="dxa"/></w:tcPr><w:p w:rsidR="0018722C"><w:pPr><w:topLinePunct/><w:ind w:leftChars="0" w:left="0" w:rightChars="0" w:right="0" w:firstLineChars="0" w:firstLine="0"/><w:spacing w:line="240" w:lineRule="atLeast"/></w:pPr><w:r w:rsidRPr="00000000"><w:rPr><w:sz w:val="24"/><w:szCs w:val="24"/></w:rPr><w:t>42.74160</w:t></w:r></w:p></w:tc><w:tc><w:tcPr><w:tcW w:w="817" w:type="dxa"/></w:tcPr><w:p w:rsidR="0018722C"><w:pPr><w:topLinePunct/><w:ind w:leftChars="0" w:left="0" w:rightChars="0" w:right="0" w:firstLineChars="0" w:firstLine="0"/><w:spacing w:line="240" w:lineRule="atLeast"/></w:pPr><w:r w:rsidRPr="00000000"><w:rPr><w:sz w:val="24"/><w:szCs w:val="24"/></w:rPr><w:t>0.505165</w:t></w:r></w:p></w:tc><w:tc><w:tcPr><w:tcW w:w="793" w:type="dxa"/></w:tcPr><w:p w:rsidR="0018722C"><w:pPr><w:topLinePunct/><w:ind w:leftChars="0" w:left="0" w:rightChars="0" w:right="0" w:firstLineChars="0" w:firstLine="0"/><w:spacing w:line="240" w:lineRule="atLeast"/></w:pPr><w:r w:rsidRPr="00000000"><w:rPr><w:sz w:val="24"/><w:szCs w:val="24"/></w:rPr><w:t>13.30332</w:t></w:r></w:p></w:tc><w:tc><w:tcPr><w:tcW w:w="856" w:type="dxa"/></w:tcPr><w:p w:rsidR="0018722C"><w:pPr><w:topLinePunct/><w:ind w:leftChars="0" w:left="0" w:rightChars="0" w:right="0" w:firstLineChars="0" w:firstLine="0"/><w:spacing w:line="240" w:lineRule="atLeast"/></w:pPr><w:r w:rsidRPr="00000000"><w:rPr><w:sz w:val="24"/><w:szCs w:val="24"/></w:rPr><w:t>19.52763</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S.D. </w:t></w:r><w:r w:rsidRPr="00000000"><w:rPr><w:rFonts w:ascii="宋体" w:eastAsia="宋体" w:hint="eastAsia"/><w:sz w:val="24"/><w:szCs w:val="24"/></w:rPr><w:t>的</w:t></w:r></w:p></w:tc><w:tc><w:tcPr><w:tcW w:w="735" w:type="dxa"/></w:tcPr><w:p w:rsidR="0018722C"><w:pPr><w:topLinePunct/><w:ind w:leftChars="0" w:left="0" w:rightChars="0" w:right="0" w:firstLineChars="0" w:firstLine="0"/><w:spacing w:line="240" w:lineRule="atLeast"/></w:pPr><w:r w:rsidRPr="00000000"><w:rPr><w:sz w:val="24"/><w:szCs w:val="24"/></w:rPr><w:t>613.6870</w:t></w:r></w:p></w:tc><w:tc><w:tcPr><w:tcW w:w="817" w:type="dxa"/></w:tcPr><w:p w:rsidR="0018722C"><w:pPr><w:topLinePunct/><w:ind w:leftChars="0" w:left="0" w:rightChars="0" w:right="0" w:firstLineChars="0" w:firstLine="0"/><w:spacing w:line="240" w:lineRule="atLeast"/></w:pPr><w:r w:rsidRPr="00000000"><w:rPr><w:sz w:val="24"/><w:szCs w:val="24"/></w:rPr><w:t>7.422899</w:t></w:r></w:p></w:tc><w:tc><w:tcPr><w:tcW w:w="898" w:type="dxa"/></w:tcPr><w:p w:rsidR="0018722C"><w:pPr><w:topLinePunct/><w:ind w:leftChars="0" w:left="0" w:rightChars="0" w:right="0" w:firstLineChars="0" w:firstLine="0"/><w:spacing w:line="240" w:lineRule="atLeast"/></w:pPr><w:r w:rsidRPr="00000000"><w:rPr><w:sz w:val="24"/><w:szCs w:val="24"/></w:rPr><w:t>11.56476</w:t></w:r></w:p></w:tc><w:tc><w:tcPr><w:tcW w:w="845" w:type="dxa"/></w:tcPr><w:p w:rsidR="0018722C"><w:pPr><w:topLinePunct/><w:ind w:leftChars="0" w:left="0" w:rightChars="0" w:right="0" w:firstLineChars="0" w:firstLine="0"/><w:spacing w:line="240" w:lineRule="atLeast"/></w:pPr><w:r w:rsidRPr="00000000"><w:rPr><w:sz w:val="24"/><w:szCs w:val="24"/></w:rPr><w:t>8.733296</w:t></w:r></w:p></w:tc><w:tc><w:tcPr><w:tcW w:w="841" w:type="dxa"/></w:tcPr><w:p w:rsidR="0018722C"><w:pPr><w:topLinePunct/><w:ind w:leftChars="0" w:left="0" w:rightChars="0" w:right="0" w:firstLineChars="0" w:firstLine="0"/><w:spacing w:line="240" w:lineRule="atLeast"/></w:pPr><w:r w:rsidRPr="00000000"><w:rPr><w:sz w:val="24"/><w:szCs w:val="24"/></w:rPr><w:t>24.21442</w:t></w:r></w:p></w:tc><w:tc><w:tcPr><w:tcW w:w="832" w:type="dxa"/></w:tcPr><w:p w:rsidR="0018722C"><w:pPr><w:topLinePunct/><w:ind w:leftChars="0" w:left="0" w:rightChars="0" w:right="0" w:firstLineChars="0" w:firstLine="0"/><w:spacing w:line="240" w:lineRule="atLeast"/></w:pPr><w:r w:rsidRPr="00000000"><w:rPr><w:sz w:val="24"/><w:szCs w:val="24"/></w:rPr><w:t>32.04800</w:t></w:r></w:p></w:tc><w:tc><w:tcPr><w:tcW w:w="817" w:type="dxa"/></w:tcPr><w:p w:rsidR="0018722C"><w:pPr><w:topLinePunct/><w:ind w:leftChars="0" w:left="0" w:rightChars="0" w:right="0" w:firstLineChars="0" w:firstLine="0"/><w:spacing w:line="240" w:lineRule="atLeast"/></w:pPr><w:r w:rsidRPr="00000000"><w:rPr><w:sz w:val="24"/><w:szCs w:val="24"/></w:rPr><w:t>0.901526</w:t></w:r></w:p></w:tc><w:tc><w:tcPr><w:tcW w:w="793" w:type="dxa"/></w:tcPr><w:p w:rsidR="0018722C"><w:pPr><w:topLinePunct/><w:ind w:leftChars="0" w:left="0" w:rightChars="0" w:right="0" w:firstLineChars="0" w:firstLine="0"/><w:spacing w:line="240" w:lineRule="atLeast"/></w:pPr><w:r w:rsidRPr="00000000"><w:rPr><w:sz w:val="24"/><w:szCs w:val="24"/></w:rPr><w:t>25.61320</w:t></w:r></w:p></w:tc><w:tc><w:tcPr><w:tcW w:w="856" w:type="dxa"/></w:tcPr><w:p w:rsidR="0018722C"><w:pPr><w:topLinePunct/><w:ind w:leftChars="0" w:left="0" w:rightChars="0" w:right="0" w:firstLineChars="0" w:firstLine="0"/><w:spacing w:line="240" w:lineRule="atLeast"/></w:pPr><w:r w:rsidRPr="00000000"><w:rPr><w:sz w:val="24"/><w:szCs w:val="24"/></w:rPr><w:t>10.27730</w:t></w:r></w:p></w:tc></w:tr><w:tr><w:trPr><w:trHeight w:val="620" w:hRule="atLeast"/></w:trPr><w:tc><w:tcPr><w:tcW w:w="2440" w:type="dxa"/><w:gridSpan w:val="3"/></w:tcPr><w:p w:rsidR="0018722C"><w:pPr><w:topLinePunct/><w:ind w:leftChars="0" w:left="0" w:rightChars="0" w:right="0" w:firstLineChars="0" w:firstLine="0"/><w:spacing w:line="240" w:lineRule="atLeast"/></w:pPr><w:r w:rsidRPr="00000000"><w:rPr><w:sz w:val="24"/><w:szCs w:val="24"/></w:rPr><w:t>Determinant resid covariance</w:t></w:r></w:p></w:tc><w:tc><w:tcPr><w:tcW w:w="898" w:type="dxa"/></w:tcPr><w:p w:rsidR="0018722C"><w:pPr><w:topLinePunct/><w:ind w:leftChars="0" w:left="0" w:rightChars="0" w:right="0" w:firstLineChars="0" w:firstLine="0"/><w:spacing w:line="240" w:lineRule="atLeast"/></w:pPr><w:r w:rsidRPr="00000000"><w:rPr><w:sz w:val="24"/><w:szCs w:val="24"/></w:rPr><w:t>2.33E-10</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r><w:trPr><w:trHeight w:val="460" w:hRule="atLeast"/></w:trPr><w:tc><w:tcPr><w:tcW w:w="2440" w:type="dxa"/><w:gridSpan w:val="3"/></w:tcPr><w:p w:rsidR="0018722C"><w:pPr><w:topLinePunct/><w:ind w:leftChars="0" w:left="0" w:rightChars="0" w:right="0" w:firstLineChars="0" w:firstLine="0"/><w:spacing w:line="240" w:lineRule="atLeast"/></w:pPr><w:r w:rsidRPr="00000000"><w:rPr><w:sz w:val="24"/><w:szCs w:val="24"/></w:rPr><w:t>Determinant resid covariance</w:t></w:r></w:p></w:tc><w:tc><w:tcPr><w:tcW w:w="898" w:type="dxa"/></w:tcPr><w:p w:rsidR="0018722C"><w:pPr><w:topLinePunct/><w:ind w:leftChars="0" w:left="0" w:rightChars="0" w:right="0" w:firstLineChars="0" w:firstLine="0"/><w:spacing w:line="240" w:lineRule="atLeast"/></w:pPr><w:r w:rsidRPr="00000000"><w:rPr><w:sz w:val="24"/><w:szCs w:val="24"/></w:rPr><w:t>4.72E-11</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r><w:trPr><w:trHeight w:val="460" w:hRule="atLeast"/></w:trPr><w:tc><w:tcPr><w:tcW w:w="2440" w:type="dxa"/><w:gridSpan w:val="3"/></w:tcPr><w:p w:rsidR="0018722C"><w:pPr><w:topLinePunct/><w:ind w:leftChars="0" w:left="0" w:rightChars="0" w:right="0" w:firstLineChars="0" w:firstLine="0"/><w:spacing w:line="240" w:lineRule="atLeast"/></w:pPr><w:r w:rsidRPr="00000000"><w:rPr><w:sz w:val="24"/><w:szCs w:val="24"/></w:rPr><w:t>Log likelihood</w:t></w:r></w:p></w:tc><w:tc><w:tcPr><w:tcW w:w="898" w:type="dxa"/></w:tcPr><w:p w:rsidR="0018722C"><w:pPr><w:topLinePunct/><w:ind w:leftChars="0" w:left="0" w:rightChars="0" w:right="0" w:firstLineChars="0" w:firstLine="0"/><w:spacing w:line="240" w:lineRule="atLeast"/></w:pPr><w:r w:rsidRPr="00000000"><w:rPr><w:sz w:val="24"/><w:szCs w:val="24"/></w:rPr><w:t>-103.2087</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r><w:trPr><w:trHeight w:val="460" w:hRule="atLeast"/></w:trPr><w:tc><w:tcPr><w:tcW w:w="2440" w:type="dxa"/><w:gridSpan w:val="3"/></w:tcPr><w:p w:rsidR="0018722C"><w:pPr><w:topLinePunct/><w:ind w:leftChars="0" w:left="0" w:rightChars="0" w:right="0" w:firstLineChars="0" w:firstLine="0"/><w:spacing w:line="240" w:lineRule="atLeast"/></w:pPr><w:r w:rsidRPr="00000000"><w:rPr><w:sz w:val="24"/><w:szCs w:val="24"/></w:rPr><w:t>Akaike information criterion</w:t></w:r></w:p></w:tc><w:tc><w:tcPr><w:tcW w:w="898" w:type="dxa"/></w:tcPr><w:p w:rsidR="0018722C"><w:pPr><w:topLinePunct/><w:ind w:leftChars="0" w:left="0" w:rightChars="0" w:right="0" w:firstLineChars="0" w:firstLine="0"/><w:spacing w:line="240" w:lineRule="atLeast"/></w:pPr><w:r w:rsidRPr="00000000"><w:rPr><w:sz w:val="24"/><w:szCs w:val="24"/></w:rPr><w:t>4.687328</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r><w:trPr><w:trHeight w:val="460" w:hRule="atLeast"/></w:trPr><w:tc><w:tcPr><w:tcW w:w="2440" w:type="dxa"/><w:gridSpan w:val="3"/></w:tcPr><w:p w:rsidR="0018722C"><w:pPr><w:topLinePunct/><w:ind w:leftChars="0" w:left="0" w:rightChars="0" w:right="0" w:firstLineChars="0" w:firstLine="0"/><w:spacing w:line="240" w:lineRule="atLeast"/></w:pPr><w:r w:rsidRPr="00000000"><w:rPr><w:sz w:val="24"/><w:szCs w:val="24"/></w:rPr><w:t>Schwarz criterion</w:t></w:r></w:p></w:tc><w:tc><w:tcPr><w:tcW w:w="898" w:type="dxa"/></w:tcPr><w:p w:rsidR="0018722C"><w:pPr><w:topLinePunct/><w:ind w:leftChars="0" w:left="0" w:rightChars="0" w:right="0" w:firstLineChars="0" w:firstLine="0"/><w:spacing w:line="240" w:lineRule="atLeast"/></w:pPr><w:r w:rsidRPr="00000000"><w:rPr><w:sz w:val="24"/><w:szCs w:val="24"/></w:rPr><w:t>8.724351</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bl><w:p w:rsidR="0018722C"><w:pPr><w:pStyle w:val="3"/><w:topLinePunct/><w:ind w:left="200" w:hangingChars="200" w:hanging="200"/></w:pPr><w:bookmarkStart w:id="395849" w:name="_Toc686395849"/><w:r><w:t>3.3.4</w:t></w:r><w:r><w:t xml:space="preserve"> </w:t></w:r><w:r><w:t>模型稳定性检验</w:t></w:r><w:bookmarkEnd w:id="395849"/></w:p><w:p w:rsidR="0018722C"><w:pPr><w:topLinePunct/></w:pPr><w:r><w:t>估计出来的模型需要首先进行稳定性检验，只有模型稳定才是可以接受的。</w:t></w:r></w:p><w:p w:rsidR="0018722C"><w:pPr><w:topLinePunct/></w:pPr><w:r><w:rPr><w:rFonts w:cstheme="minorBidi" w:hAnsiTheme="minorHAnsi" w:eastAsiaTheme="minorHAnsi" w:asciiTheme="minorHAnsi" w:ascii="Arial"/></w:rPr><w:t>Inverse Roots of AR Characteristic Polynomial</w:t></w:r></w:p><w:p w:rsidR="0018722C"><w:pPr><w:pStyle w:val="ae"/><w:topLinePunct/></w:pPr><w:r><w:rPr><w:kern w:val="2"/><w:sz w:val="22"/><w:szCs w:val="22"/><w:rFonts w:cstheme="minorBidi" w:hAnsiTheme="minorHAnsi" w:eastAsiaTheme="minorHAnsi" w:asciiTheme="minorHAnsi"/></w:rPr><w:pict><v:group style="margin-left:223.537186pt;margin-top:9.830426pt;width:155.75pt;height:137.4pt;mso-position-horizontal-relative:page;mso-position-vertical-relative:paragraph;z-index:4264" coordorigin="4471,197" coordsize="3115,2748"><v:rect style="position:absolute;left:4533;top:200;width:3049;height:2690" filled="false" stroked="true" strokeweight=".34125pt" strokecolor="#000000"><v:stroke dashstyle="solid"/></v:rect><v:shape style="position:absolute;left:1030;top:2284;width:674;height:2" coordorigin="1031,2284" coordsize="674,0" path="m4534,1546l4576,1546m4582,1546l4623,1546m4629,1546l4671,1546m4677,1546l4718,1546m4724,1546l4766,1546m4771,1546l4813,1546m4819,1546l4861,1546m4866,1546l4908,1546e" filled="false" stroked="true" strokeweight=".140119pt" strokecolor="#cdcdcd"><v:path arrowok="t"/><v:stroke dashstyle="solid"/></v:shape><v:shape style="position:absolute;left:4913;top:536;width:2271;height:2003" type="#_x0000_t75" stroked="false"><v:imagedata r:id="rId79" o:title=""/></v:shape><v:shape style="position:absolute;left:3777;top:-462;width:2746;height:5492" coordorigin="3777,-461" coordsize="2746,5492" path="m7190,1546l7232,1546m7238,1546l7279,1546m7285,1546l7326,1546m7332,1546l7374,1546m7380,1546l7421,1546m7427,1546l7469,1546m7475,1546l7516,1546m7522,1546l7564,1546m7570,1546l7581,1546m6058,202l6058,238m6058,243l6058,280m6058,285l6058,322m6058,327l6058,364m6058,369l6058,405m6058,411l6058,447m6058,453l6058,489m6058,494l6058,531m6058,787l6058,824m6058,829l6058,865m6058,871l6058,907m6058,913l6058,949m6058,955l6058,991m6058,996l6058,1033m6058,1038l6058,1075m6058,1080l6058,1117m6058,1122l6058,1158m6058,1164l6058,1200m6058,1206l6058,1242m6058,1247l6058,1284m6058,1289l6058,1326m6058,1749l6058,1786m6058,1791l6058,1828m6058,1833l6058,1870m6058,1875l6058,1911m6058,1917l6058,1953m6058,1958l6058,1995m6058,2000l6058,2037m6058,2042l6058,2079m6058,2084l6058,2121m6058,2126l6058,2162m6058,2168l6058,2204m6058,2210l6058,2246m6058,2251l6058,2288m6058,2544l6058,2581m6058,2586l6058,2623m6058,2628l6058,2665m6058,2670l6058,2706m6058,2712l6058,2748m6058,2753l6058,2790m6058,2795l6058,2832m6058,2837l6058,2874m6058,2879l6058,2890e" filled="false" stroked="true" strokeweight=".140119pt" strokecolor="#cdcdcd"><v:path arrowok="t"/><v:stroke dashstyle="solid"/></v:shape><v:shape style="position:absolute;left:916;top:-456;width:5602;height:5598" coordorigin="916,-456" coordsize="5602,5598" path="m4527,2887l4471,2887m4527,2440l4471,2440m4527,1993l4471,1993m4527,1546l4471,1546m4527,1098l4471,1098m4527,651l4471,651m4527,204l4471,204m4537,2895l4537,2944m5044,2895l5044,2944m5551,2895l5551,2944m6058,2895l6058,2944m6565,2895l6565,2944m7071,2895l7071,2944m7578,2895l7578,2944e" filled="false" stroked="true" strokeweight=".280237pt" strokecolor="#000000"><v:path arrowok="t"/><v:stroke dashstyle="solid"/></v:shape><v:rect style="position:absolute;left:4533;top:200;width:3049;height:2690" filled="false" stroked="true" strokeweight=".34125pt" strokecolor="#000000"><v:stroke dashstyle="solid"/></v:rect><v:shape style="position:absolute;left:5198;top:1456;width:430;height:139" type="#_x0000_t202" filled="false" stroked="false"><v:textbox inset="0,0,0,0"><w:txbxContent></w:p><w:p w:rsidR="0018722C"><w:pPr><w:tabs><w:tab w:pos="409" w:val="left" w:leader="none"/></w:tabs><w:spacing w:before="0"/><w:ind w:leftChars="0" w:left="0" w:rightChars="0" w:right="0" w:firstLineChars="0" w:firstLine="0"/><w:jc w:val="left"/><w:rPr><w:rFonts w:ascii="Arial"/><w:sz w:val="12"/></w:rPr></w:pPr><w:r><w:rPr><w:rFonts w:ascii="Arial"/><w:w w:val="117"/><w:sz w:val="12"/><w:u w:val="single" w:color="CDCDCD"/></w:rPr><w:t> </w:t></w:r><w:r><w:rPr><w:rFonts w:ascii="Arial"/><w:sz w:val="12"/><w:u w:val="single" w:color="CDCDCD"/></w:rPr><w:tab/></w:r></w:p><w:p w:rsidR="0018722C"><w:pPr><w:tabs><w:tab w:pos="741" w:val="left" w:leader="none"/></w:tabs><w:spacing w:before="0"/><w:ind w:leftChars="0" w:left="0" w:rightChars="0" w:right="0" w:firstLineChars="0" w:firstLine="0"/><w:jc w:val="left"/><w:rPr><w:rFonts w:ascii="Arial"/><w:sz w:val="12"/></w:rPr></w:pPr><w:r><w:rPr><w:rFonts w:ascii="Arial"/><w:w w:val="117"/><w:sz w:val="12"/><w:u w:val="single" w:color="CDCDCD"/></w:rPr><w:t> </w:t></w:r><w:r><w:rPr><w:rFonts w:ascii="Arial"/><w:sz w:val="12"/><w:u w:val="single" w:color="CDCDCD"/></w:rPr><w:tab/></w:r></w:p><w:p w:rsidR="0018722C"><w:pPr><w:pStyle w:val="ae"/><w:topLinePunct/></w:pPr><w:r><w:rPr><w:kern w:val="2"/><w:szCs w:val="22"/><w:rFonts w:ascii="Arial" w:cstheme="minorBidi" w:hAnsiTheme="minorHAnsi" w:eastAsiaTheme="minorHAnsi"/><w:w w:val="115"/><w:sz w:val="12"/></w:rPr><w:t>1.5</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0.0</w:t></w:r></w:p><w:p w:rsidR="0018722C"><w:pPr><w:spacing w:before="100"/><w:ind w:leftChars="0" w:left="2523" w:rightChars="0" w:right="0" w:firstLineChars="0" w:firstLine="0"/><w:jc w:val="left"/><w:topLinePunct/></w:pPr><w:r><w:rPr><w:kern w:val="2"/><w:sz w:val="12"/><w:szCs w:val="22"/><w:rFonts w:cstheme="minorBidi" w:hAnsiTheme="minorHAnsi" w:eastAsiaTheme="minorHAnsi" w:asciiTheme="minorHAnsi" w:ascii="Arial"/><w:w w:val="115"/></w:rPr><w:t>-0.5</w:t></w:r></w:p><w:p w:rsidR="0018722C"><w:pPr><w:spacing w:before="100"/><w:ind w:leftChars="0" w:left="2523" w:rightChars="0" w:right="0" w:firstLineChars="0" w:firstLine="0"/><w:jc w:val="left"/><w:keepNext/><w:topLinePunct/></w:pPr><w:r><w:rPr><w:kern w:val="2"/><w:sz w:val="12"/><w:szCs w:val="22"/><w:rFonts w:cstheme="minorBidi" w:hAnsiTheme="minorHAnsi" w:eastAsiaTheme="minorHAnsi" w:asciiTheme="minorHAnsi" w:ascii="Arial"/><w:w w:val="115"/></w:rPr><w:t>-1.0</w:t></w:r></w:p><w:p w:rsidR="0018722C"><w:pPr><w:spacing w:before="100"/><w:ind w:leftChars="0" w:left="2523" w:rightChars="0" w:right="0" w:firstLineChars="0" w:firstLine="0"/><w:jc w:val="left"/><w:keepNext/><w:topLinePunct/></w:pPr><w:r><w:rPr><w:kern w:val="2"/><w:sz w:val="12"/><w:szCs w:val="22"/><w:rFonts w:cstheme="minorBidi" w:hAnsiTheme="minorHAnsi" w:eastAsiaTheme="minorHAnsi" w:asciiTheme="minorHAnsi" w:ascii="Arial"/><w:w w:val="115"/></w:rPr><w:t>-1.5</w:t></w:r></w:p><w:p w:rsidR="0018722C"><w:pPr><w:tabs><w:tab w:pos="3262" w:val="left" w:leader="none"/><w:tab w:pos="3769" w:val="left" w:leader="none"/><w:tab w:pos="4298" w:val="left" w:leader="none"/><w:tab w:pos="4805" w:val="left" w:leader="none"/><w:tab w:pos="5312" w:val="left" w:leader="none"/><w:tab w:pos="5819" w:val="left" w:leader="none"/></w:tabs><w:spacing w:before="17"/><w:ind w:leftChars="0" w:left="2755" w:rightChars="0" w:right="0" w:firstLineChars="0" w:firstLine="0"/><w:jc w:val="left"/><w:keepNext/><w:topLinePunct/></w:pPr><w:r><w:rPr><w:kern w:val="2"/><w:sz w:val="12"/><w:szCs w:val="22"/><w:rFonts w:cstheme="minorBidi" w:hAnsiTheme="minorHAnsi" w:eastAsiaTheme="minorHAnsi" w:asciiTheme="minorHAnsi" w:ascii="Arial"/><w:w w:val="115"/></w:rPr><w:t>-1.5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0.0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1.5</w:t></w:r></w:p><w:p w:rsidR="0018722C"><w:pPr><w:pStyle w:val="a9"/><w:topLinePunct/></w:pPr><w:r><w:t>图</w:t></w:r><w:r><w:rPr><w:rFonts w:ascii="Times New Roman" w:eastAsia="Times New Roman"/></w:rPr><w:t>3-5</w:t></w:r><w:r><w:t xml:space="preserve">  </w:t></w:r><w:r><w:t>模型滞后结构稳定性检验</w:t></w:r></w:p><w:p w:rsidR="0018722C"><w:pPr><w:topLinePunct/></w:pPr><w:r><w:t>对以上模型进行</w:t></w:r><w:r><w:rPr><w:rFonts w:ascii="Times New Roman" w:eastAsia="Times New Roman"/></w:rPr><w:t>VAR</w:t></w:r><w:r><w:t>模型滞后结构检验，如图所示。可以看到结果均在单</w:t></w:r></w:p><w:p w:rsidR="0018722C"><w:pPr><w:topLinePunct/></w:pPr><w:r><w:t>位圆内，所有根模的倒数都小于</w:t></w:r><w:r><w:rPr><w:rFonts w:ascii="Times New Roman" w:eastAsia="Times New Roman"/></w:rPr><w:t>1</w:t></w:r><w:r><w:t>，说明该</w:t></w:r><w:r><w:rPr><w:rFonts w:ascii="Times New Roman" w:eastAsia="Times New Roman"/></w:rPr><w:t>VAR</w:t></w:r><w:r><w:t>模型较为稳定。</w:t></w:r></w:p><w:p w:rsidR="0018722C"><w:pPr><w:pStyle w:val="3"/><w:topLinePunct/><w:ind w:left="200" w:hangingChars="200" w:hanging="200"/></w:pPr><w:bookmarkStart w:id="395850" w:name="_Toc686395850"/><w:r><w:t>3.3.5</w:t></w:r><w:r><w:t xml:space="preserve"> </w:t></w:r><w:r><w:t>脉冲响应函数</w:t></w:r><w:bookmarkEnd w:id="395850"/></w:p><w:p w:rsidR="0018722C"><w:pPr><w:topLinePunct/></w:pPr><w:r><w:t>利用</w:t></w:r><w:r w:rsidR="001852F3"><w:t xml:space="preserve">Eviews</w:t></w:r><w:r w:rsidR="001852F3"><w:t xml:space="preserve">软件对数据进行脉冲响应函数分析得到下图。</w:t></w:r></w:p><w:p w:rsidR="0018722C"><w:pPr><w:topLinePunct/></w:pPr><w:r><w:rPr><w:rFonts w:cstheme="minorBidi" w:hAnsiTheme="minorHAnsi" w:eastAsiaTheme="minorHAnsi" w:asciiTheme="minorHAnsi" w:ascii="Arial"/></w:rPr><w:t>Response</w:t></w:r><w:r><w:rPr><w:rFonts w:ascii="Arial" w:cstheme="minorBidi" w:hAnsiTheme="minorHAnsi" w:eastAsiaTheme="minorHAnsi"/></w:rPr><w:t> </w:t></w:r><w:r><w:rPr><w:rFonts w:ascii="Arial" w:cstheme="minorBidi" w:hAnsiTheme="minorHAnsi" w:eastAsiaTheme="minorHAnsi"/></w:rPr><w:t>of</w:t></w:r><w:r><w:rPr><w:rFonts w:ascii="Arial" w:cstheme="minorBidi" w:hAnsiTheme="minorHAnsi" w:eastAsiaTheme="minorHAnsi"/></w:rPr><w:t> </w:t></w:r><w:r><w:rPr><w:rFonts w:ascii="Arial" w:cstheme="minorBidi" w:hAnsiTheme="minorHAnsi" w:eastAsiaTheme="minorHAnsi"/></w:rPr><w:t>CHICHAOMIANJI</w:t></w:r><w:r><w:rPr><w:rFonts w:ascii="Arial" w:cstheme="minorBidi" w:hAnsiTheme="minorHAnsi" w:eastAsiaTheme="minorHAnsi"/></w:rPr><w:t> </w:t></w:r><w:r><w:rPr><w:rFonts w:ascii="Arial" w:cstheme="minorBidi" w:hAnsiTheme="minorHAnsi" w:eastAsiaTheme="minorHAnsi"/></w:rPr><w:t>to</w:t></w:r><w:r><w:rPr><w:rFonts w:ascii="Arial" w:cstheme="minorBidi" w:hAnsiTheme="minorHAnsi" w:eastAsiaTheme="minorHAnsi"/></w:rPr><w:t> </w:t></w:r><w:r><w:rPr><w:rFonts w:ascii="Arial" w:cstheme="minorBidi" w:hAnsiTheme="minorHAnsi" w:eastAsiaTheme="minorHAnsi"/></w:rPr><w:t>Cholesky </w:t></w:r><w:r><w:rPr><w:rFonts w:ascii="Arial" w:cstheme="minorBidi" w:hAnsiTheme="minorHAnsi" w:eastAsiaTheme="minorHAnsi"/></w:rPr><w:t>One S.</w:t></w:r><w:r w:rsidR="001852F3"><w:rPr><w:rFonts w:ascii="Arial" w:cstheme="minorBidi" w:hAnsiTheme="minorHAnsi" w:eastAsiaTheme="minorHAnsi"/></w:rPr><w:t xml:space="preserve"> </w:t></w:r><w:r w:rsidR="001852F3"><w:rPr><w:rFonts w:ascii="Arial" w:cstheme="minorBidi" w:hAnsiTheme="minorHAnsi" w:eastAsiaTheme="minorHAnsi"/></w:rPr><w:t xml:space="preserve">D. </w:t></w:r><w:r><w:rPr><w:rFonts w:ascii="Arial" w:cstheme="minorBidi" w:hAnsiTheme="minorHAnsi" w:eastAsiaTheme="minorHAnsi"/></w:rPr><w:t>CHUANBOZHIZHAOYE</w:t></w:r><w:r w:rsidR="001852F3"><w:rPr><w:rFonts w:ascii="Arial" w:cstheme="minorBidi" w:hAnsiTheme="minorHAnsi" w:eastAsiaTheme="minorHAnsi"/></w:rPr><w:t xml:space="preserv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4.161545pt;margin-top:8.550479pt;width:152.15pt;height:121.45pt;mso-position-horizontal-relative:page;mso-position-vertical-relative:paragraph;z-index:4288" coordorigin="4483,171" coordsize="3043,2429"><v:rect style="position:absolute;left:4529;top:173;width:2994;height:2377" filled="false" stroked="true" strokeweight=".279585pt" strokecolor="#000000"><v:stroke dashstyle="solid"/></v:rect><v:shape style="position:absolute;left:848;top:6872;width:7412;height:5586" coordorigin="848,6873" coordsize="7412,5586" path="m4525,2548l4483,2548m4525,2209l4483,2209m4525,1870l4483,1870m4525,1532l4483,1532m4525,1193l4483,1193m4525,854l4483,854m4525,515l4483,515m4525,177l4483,177m4530,2555l4530,2599m4862,2555l4862,2599m5194,2555l5194,2599m5527,2555l5527,2599m5860,2555l5860,2599m6191,2555l6191,2599m6524,2555l6524,2599m6856,2555l6856,2599m7189,2555l7189,2599m7522,2555l7522,2599m4530,2555l4530,2599m4862,2555l4862,2599m5194,2555l5194,2599m5527,2555l5527,2599m5860,2555l5860,2599m6191,2555l6191,2599m6524,2555l6524,2599m6856,2555l6856,2599m7189,2555l7189,2599m7522,2555l7522,2599e" filled="false" stroked="true" strokeweight=".22637pt" strokecolor="#000000"><v:path arrowok="t"/><v:stroke dashstyle="solid"/></v:shape><v:shape style="position:absolute;left:4532;top:854;width:2982;height:1686" coordorigin="4533,854" coordsize="2982,1686" path="m4533,2540l4862,1436,5194,1180,5527,930,5860,854,6191,857,6524,941,6856,1091,7189,1291,7514,1523e" filled="false" stroked="true" strokeweight=".281837pt" strokecolor="#0000ff"><v:path arrowok="t"/><v:stroke dashstyle="solid"/></v:shape><v:line style="position:absolute" from="4532,2540" to="4538,2517" stroked="true" strokeweight=".270891pt" strokecolor="#ff0000"><v:stroke dashstyle="solid"/></v:line><v:shape style="position:absolute;left:989;top:7104;width:7191;height:5133" coordorigin="990,7105" coordsize="7191,5133" path="m4541,2503l4549,2472m4553,2458l4561,2427m4564,2413l4572,2382m4576,2368l4584,2337m4587,2323l4595,2291m4599,2277l4607,2246m4610,2232l4618,2201m4622,2187l4630,2156m4633,2142l4641,2111m4645,2097l4653,2065m4656,2052l4664,2020m4668,2006l4676,1975m4679,1961l4687,1930m4691,1916l4699,1885m4702,1871l4710,1840m4714,1826l4722,1795m4725,1781l4733,1749m4737,1736l4745,1704m4748,1690l4756,1659m4760,1645l4768,1614m4771,1600l4779,1569m4783,1555l4791,1524m4794,1510l4802,1479m4806,1465l4814,1434m4817,1420l4825,1388m4829,1374l4837,1343m4840,1329l4848,1298m4852,1284l4860,1253m4867,1240l4888,1217m4897,1207l4918,1182m4927,1172l4948,1147m4957,1137l4978,1114m4987,1103l5007,1080m5016,1070l5037,1045m5047,1035l5067,1011m5076,1000l5097,977m5106,967l5127,944m5136,933l5156,909m5166,898l5187,874m5197,865l5218,842m5228,832l5250,810m5260,800l5282,778m5292,768l5314,746m5324,735l5345,713m5355,703l5377,681m5387,670l5409,648m5419,639l5441,616m5451,607l5472,584m5482,574l5504,552m5514,542l5527,528,5537,522m5549,517l5576,501m5588,496l5616,481m5628,475l5655,461m5667,454l5695,440m5707,433l5734,419m5746,412l5773,398m5785,393l5813,378m5825,372l5852,357m5865,351l5895,345m5908,342l5937,335m5951,332l5980,325m5993,322l6023,316m6036,313l6065,306m6079,304l6108,297m6121,293l6151,287m6164,284l6191,278,6193,278m6208,279l6238,283m6253,284l6283,286m6296,288l6327,291m6341,293l6372,295m6386,297l6417,300m6431,301l6461,305m6476,306l6506,309m6521,310l6524,312,6550,321m6563,325l6593,336m6606,341l6634,351m6647,356l6677,366m6690,371l6719,381m6732,386l6761,396m6774,401l6803,411m6816,416l6845,426m6859,432l6886,447m6898,454l6924,469m6936,476l6964,491m6976,498l7002,513m7014,519l7040,534m7052,541l7078,556m7091,563l7117,578m7129,585l7156,600m7168,607l7189,620,7194,623m7205,631l7231,648m7241,657l7267,674m7278,682l7303,701m7315,709l7340,727m7352,735l7377,754m7389,762l7414,780m7427,789l7452,807m7464,815l7489,834e" filled="false" stroked="true" strokeweight=".277819pt" strokecolor="#ff0000"><v:path arrowok="t"/><v:stroke dashstyle="solid"/></v:shape><v:shape style="position:absolute;left:970;top:8405;width:7272;height:3917" coordorigin="970,8405" coordsize="7272,3917" path="m7501,842l7514,852m4533,2540l4540,2518e" filled="false" stroked="true" strokeweight=".277819pt" strokecolor="#ff0000"><v:path arrowok="t"/><v:stroke dashstyle="solid"/></v:shape><v:shape style="position:absolute;left:1000;top:9534;width:7188;height:2708" coordorigin="1001,9535" coordsize="7188,2708" path="m4546,2506l4555,2475m4561,2463l4571,2433m4576,2420l4586,2390m4592,2377l4601,2347m4607,2334l4617,2304m4622,2291l4632,2261m4638,2248l4647,2218m4653,2206l4663,2175m4668,2163l4678,2133m4683,2120l4693,2090m4699,2077l4709,2047m4714,2034l4725,2004m4729,1990l4740,1960m4745,1946l4756,1916m4761,1902l4772,1872m4776,1858l4787,1828m4793,1814l4803,1784m4808,1771l4818,1741m4824,1729l4833,1699m4839,1686l4850,1656m4854,1642l4862,1623,4872,1619m4885,1614l4913,1602m4926,1597l4955,1586m4968,1580l4996,1570m5009,1564l5037,1554m5050,1548l5079,1537m5092,1532l5120,1520m5133,1516l5162,1504m5175,1499l5194,1491,5202,1487m5214,1481l5242,1468m5253,1462l5281,1450m5293,1444l5320,1430m5332,1424l5360,1412m5372,1406l5399,1393m5411,1387l5439,1374m5451,1369l5478,1355m5490,1349l5517,1336m5530,1332l5561,1334m5575,1335l5606,1336m5620,1337l5651,1340m5665,1341l5696,1343m5710,1344l5741,1347m5755,1348l5785,1350m5800,1351l5830,1354m5844,1354l5860,1356,5875,1359m5888,1362l5918,1370m5931,1372l5960,1379m5974,1383l6003,1389m6016,1393l6046,1400m6059,1403l6088,1410m6102,1414l6131,1421m6144,1424l6174,1431m6187,1434l6191,1436,6215,1445m6228,1451l6257,1462m6270,1467l6298,1479m6310,1484l6339,1496m6352,1501l6381,1512m6393,1518l6421,1530m6434,1534l6463,1546m6475,1552l6503,1563m6516,1568l6524,1572,6544,1583m6556,1589l6583,1604m6595,1609l6622,1624m6634,1630l6662,1645m6674,1651l6701,1666m6713,1672l6740,1687m6752,1693l6780,1708m6792,1714l6819,1729m6831,1734l6856,1749,6857,1749m6870,1758l6896,1774m6908,1782l6934,1798m6946,1806l6972,1822m6984,1830l7011,1847m7023,1855l7049,1871m7061,1879l7087,1895m7099,1903l7126,1920m7138,1928l7164,1944m7176,1952l7189,1961,7201,1969m7212,1977l7237,1995m7248,2003l7273,2020m7284,2028l7309,2047m7320,2055l7345,2072m7357,2081l7382,2098m7393,2106l7418,2125m7430,2133l7455,2151m7467,2159l7492,2178e" filled="false" stroked="true" strokeweight=".277819pt" strokecolor="#ff0000"><v:path arrowok="t"/><v:stroke dashstyle="solid"/></v:shape><v:line style="position:absolute" from="7504,2186" to="7514,2194" stroked="true" strokeweight=".279603pt" strokecolor="#ff0000"><v:stroke dashstyle="solid"/></v:line><v:rect style="position:absolute;left:4529;top:173;width:2994;height:2377" filled="false" stroked="true" strokeweight=".279585pt" strokecolor="#000000"><v:stroke dashstyle="solid"/></v:rect><w10:wrap type="none"/></v:group></w:pict></w:r></w:p><w:p w:rsidR="0018722C"><w:pPr><w:pStyle w:val="ae"/><w:topLinePunct/></w:pPr><w:r><w:rPr><w:kern w:val="2"/><w:szCs w:val="22"/><w:rFonts w:ascii="Arial" w:cstheme="minorBidi" w:hAnsiTheme="minorHAnsi" w:eastAsiaTheme="minorHAnsi"/><w:sz w:val="11"/></w:rPr><w:t>70</w:t></w:r></w:p><w:p w:rsidR="0018722C"><w:pPr><w:topLinePunct/></w:pPr><w:r><w:rPr><w:rFonts w:cstheme="minorBidi" w:hAnsiTheme="minorHAnsi" w:eastAsiaTheme="minorHAnsi" w:asciiTheme="minorHAnsi" w:ascii="Arial"/></w:rPr><w:t>60</w:t></w:r></w:p><w:p w:rsidR="0018722C"><w:pPr><w:topLinePunct/></w:pPr><w:r><w:rPr><w:rFonts w:cstheme="minorBidi" w:hAnsiTheme="minorHAnsi" w:eastAsiaTheme="minorHAnsi" w:asciiTheme="minorHAnsi" w:ascii="Arial"/></w:rPr><w:t>50</w:t></w:r></w:p><w:p w:rsidR="0018722C"><w:pPr><w:topLinePunct/></w:pPr><w:r><w:rPr><w:rFonts w:cstheme="minorBidi" w:hAnsiTheme="minorHAnsi" w:eastAsiaTheme="minorHAnsi" w:asciiTheme="minorHAnsi" w:ascii="Arial"/></w:rPr><w:t>40</w:t></w:r></w:p><w:p w:rsidR="0018722C"><w:pPr><w:topLinePunct/></w:pPr><w:r><w:rPr><w:rFonts w:cstheme="minorBidi" w:hAnsiTheme="minorHAnsi" w:eastAsiaTheme="minorHAnsi" w:asciiTheme="minorHAnsi" w:ascii="Arial"/></w:rPr><w:t>30</w:t></w:r></w:p><w:p w:rsidR="0018722C"><w:pPr><w:topLinePunct/></w:pPr><w:r><w:rPr><w:rFonts w:cstheme="minorBidi" w:hAnsiTheme="minorHAnsi" w:eastAsiaTheme="minorHAnsi" w:asciiTheme="minorHAnsi" w:ascii="Arial"/></w:rPr><w:t>20</w:t></w:r></w:p><w:p w:rsidR="0018722C"><w:pPr><w:keepNext/><w:topLinePunct/></w:pPr><w:r><w:rPr><w:rFonts w:cstheme="minorBidi" w:hAnsiTheme="minorHAnsi" w:eastAsiaTheme="minorHAnsi" w:asciiTheme="minorHAnsi" w:ascii="Arial"/></w:rPr><w:t>10</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3-6</w:t></w:r><w:r><w:t xml:space="preserve">  </w:t></w:r><w:r><w:t>海洋船舶制造业对赤潮面积脉冲响应函数冲击图</w:t></w:r></w:p><w:p w:rsidR="0018722C"><w:pPr><w:topLinePunct/></w:pPr><w:r><w:t>海洋船舶制造业对赤潮面积一个标准差大小的影响始终为正值，在前两期斜</w:t></w:r><w:r><w:t>率较大变化较为明显，二至四期仍为正影响但较平缓，在第五期达到最大后开始下降。</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GONGCHENGJIANZHU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7.803146pt;margin-top:7.90147pt;width:146.550pt;height:110.5pt;mso-position-horizontal-relative:page;mso-position-vertical-relative:paragraph;z-index:4312" coordorigin="4556,158" coordsize="2931,2210"><v:rect style="position:absolute;left:4600;top:160;width:2884;height:2163" filled="false" stroked="true" strokeweight=".259767pt" strokecolor="#000000"><v:stroke dashstyle="solid"/></v:rect><v:shape style="position:absolute;left:932;top:1306;width:7429;height:5586" coordorigin="933,1306" coordsize="7429,5586" path="m4596,2321l4556,2321m4596,1889l4556,1889m4596,1457l4556,1457m4596,1027l4556,1027m4596,595l4556,595m4596,164l4556,164m4601,1457l7484,1457m4601,2327l4601,2367m4921,2327l4921,2367m5241,2327l5241,2367m5561,2327l5561,2367m5881,2327l5881,2367m6202,2327l6202,2367m6522,2327l6522,2367m6842,2327l6842,2367m7163,2327l7163,2367m7483,2327l7483,2367m4601,2327l4601,2367m4921,2327l4921,2367m5241,2327l5241,2367m5561,2327l5561,2367m5881,2327l5881,2367m6202,2327l6202,2367m6522,2327l6522,2367m6842,2327l6842,2367m7163,2327l7163,2367m7483,2327l7483,2367e" filled="false" stroked="true" strokeweight=".211631pt" strokecolor="#000000"><v:path arrowok="t"/><v:stroke dashstyle="solid"/></v:shape><v:shape style="position:absolute;left:4601;top:1044;width:2875;height:592" coordorigin="4601,1045" coordsize="2875,592" path="m4601,1457l4921,1636,5241,1624,5561,1570,5881,1483,6202,1391,6522,1297,6842,1207,7163,1120,7476,1045e" filled="false" stroked="true" strokeweight=".259852pt" strokecolor="#0000ff"><v:path arrowok="t"/><v:stroke dashstyle="solid"/></v:shape><v:shape style="position:absolute;left:1048;top:1621;width:7247;height:3042" coordorigin="1048,1621" coordsize="7247,3042" path="m4601,1457l4631,1459m4645,1460l4674,1464m4688,1465l4717,1468m4731,1469l4760,1472m4774,1473l4804,1476m4817,1477l4847,1480m4860,1482l4890,1485m4904,1486l4921,1488,4931,1482m4943,1475l4968,1460m4980,1454l5005,1439m5016,1433l5042,1418m5053,1412l5079,1397m5090,1391l5115,1377m5127,1370l5152,1356m5164,1349l5189,1335m5201,1329l5226,1314m5238,1308l5241,1306,5262,1292m5273,1285l5299,1269m5310,1263l5335,1247m5346,1240l5370,1225m5382,1217l5407,1202m5418,1195l5443,1180m5454,1173l5479,1157m5491,1151l5515,1135m5526,1129l5551,1113m5562,1105l5588,1090m5599,1082l5624,1067m5636,1060l5661,1044m5673,1038l5697,1022m5709,1016l5734,1000m5746,993l5771,977m5782,971l5808,955m5819,947l5845,933m5855,925l5880,911m5892,903l5918,891m5930,884l5956,872m5968,865l5994,852m6006,846l6032,833m6044,827l6070,814m6081,808l6107,795m6118,789l6145,776m6156,770l6183,757m6194,752l6202,747,6221,739m6232,734l6259,722m6270,717l6297,705m6308,700l6334,688m6346,683l6372,672m6384,666l6411,655m6423,649l6449,638m6461,632l6487,621m6500,616l6522,606,6526,604m6539,599l6566,588m6579,584l6606,574m6619,568l6646,558m6659,553l6686,543m6698,538l6725,527m6738,523l6765,512m6778,507l6805,497m6818,492l6842,483,6845,481m6858,477l6886,467m6899,463l6926,453m6939,449l6968,440m6980,436l7008,426m7020,422l7049,412m7061,408l7089,399m7101,394l7130,385m7142,381l7163,375,7170,371m7183,368l7211,360m7224,357l7252,348m7265,344l7293,335m7306,332l7334,324m7347,320l7375,312m7388,308l7416,300m7429,297l7458,288e" filled="false" stroked="true" strokeweight=".25973pt" strokecolor="#ff0000"><v:path arrowok="t"/><v:stroke dashstyle="solid"/></v:shape><v:line style="position:absolute" from="7470,284" to="7476,282" stroked="true" strokeweight=".259848pt" strokecolor="#ff0000"><v:stroke dashstyle="solid"/></v:line><v:shape style="position:absolute;left:1048;top:4584;width:7199;height:1520" coordorigin="1048,4585" coordsize="7199,1520" path="m4601,1457l4621,1478m4631,1488l4651,1509m4660,1518l4680,1539m4690,1549l4710,1570m4719,1580l4739,1601m4749,1610l4769,1631m4778,1641l4798,1662m4808,1671l4828,1692m4837,1702l4857,1723m4867,1732l4888,1753m4896,1763l4917,1784m4929,1789l4955,1803m4967,1808l4993,1821m5005,1826l5031,1839m5043,1845l5069,1857m5081,1863l5107,1875m5119,1882l5145,1894m5157,1900l5183,1912m5194,1919l5221,1931m5232,1937l5241,1942,5260,1947m5273,1950l5301,1959m5314,1962l5342,1970m5355,1975l5383,1982m5396,1986l5424,1995m5437,1998l5465,2006m5478,2009l5506,2018m5519,2022l5548,2029m5560,2033l5561,2035,5590,2036m5603,2037l5633,2039m5647,2040l5676,2042m5690,2043l5719,2045m5733,2046l5762,2048m5776,2049l5806,2050m5819,2051l5849,2053m5863,2055l5881,2057,5892,2056m5906,2055l5935,2052m5949,2051l5978,2049m5992,2048l6022,2046m6035,2045l6065,2044m6078,2043l6108,2041m6122,2040l6151,2038m6165,2037l6194,2035m6207,2033l6237,2029m6249,2027l6279,2023m6292,2021l6322,2017m6336,2016l6365,2011m6378,2009l6407,2005m6420,2003l6449,1999m6463,1998l6492,1993m6505,1991l6522,1989,6534,1986m6546,1984l6575,1979m6587,1977l6616,1971m6628,1969l6657,1964m6669,1962l6698,1957m6711,1955l6739,1949m6752,1946l6781,1941m6794,1939l6822,1933m6835,1931l6842,1930,6863,1926m6876,1923l6904,1918m6917,1914l6945,1909m6958,1907l6987,1901m6999,1899l7028,1892m7040,1890l7069,1885m7081,1882l7110,1877m7122,1873l7151,1868m7164,1865l7192,1860m7205,1857l7233,1852m7246,1850l7274,1845m7287,1842l7315,1837m7328,1834l7356,1829m7369,1827l7397,1822m7410,1820l7439,1814e" filled="false" stroked="true" strokeweight=".25973pt" strokecolor="#ff0000"><v:path arrowok="t"/><v:stroke dashstyle="solid"/></v:shape><v:line style="position:absolute" from="7451,1811" to="7480,1806" stroked="true" strokeweight=".259854pt" strokecolor="#ff0000"><v:stroke dashstyle="solid"/></v:line><v:rect style="position:absolute;left:4600;top:160;width:2884;height:2163" filled="false" stroked="true" strokeweight=".259767pt" strokecolor="#000000"><v:stroke dashstyle="solid"/></v:rect><w10:wrap type="none"/></v:group></w:pict></w:r><w:r><w:rPr><w:kern w:val="2"/><w:szCs w:val="22"/><w:rFonts w:ascii="Arial" w:cstheme="minorBidi" w:hAnsiTheme="minorHAnsi" w:eastAsiaTheme="minorHAnsi"/><w:sz w:val="10"/></w:rPr><w:t>30</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w:t></w:r></w:p><w:p w:rsidR="0018722C"><w:pPr><w:spacing w:before="0"/><w:ind w:leftChars="0" w:left="2724" w:rightChars="0" w:right="0" w:firstLineChars="0" w:firstLine="0"/><w:jc w:val="left"/><w:topLinePunct/></w:pPr><w:r><w:rPr><w:kern w:val="2"/><w:sz w:val="10"/><w:szCs w:val="22"/><w:rFonts w:cstheme="minorBidi" w:hAnsiTheme="minorHAnsi" w:eastAsiaTheme="minorHAnsi" w:asciiTheme="minorHAnsi" w:ascii="Arial"/></w:rPr><w:t>-10</w:t></w:r></w:p><w:p w:rsidR="0018722C"><w:pPr><w:spacing w:before="0"/><w:ind w:leftChars="0" w:left="2724" w:rightChars="0" w:right="0" w:firstLineChars="0" w:firstLine="0"/><w:jc w:val="left"/><w:keepNext/><w:topLinePunct/></w:pPr><w:r><w:rPr><w:kern w:val="2"/><w:sz w:val="10"/><w:szCs w:val="22"/><w:rFonts w:cstheme="minorBidi" w:hAnsiTheme="minorHAnsi" w:eastAsiaTheme="minorHAnsi" w:asciiTheme="minorHAnsi" w:ascii="Arial"/></w:rPr><w:t>-20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3-7</w:t></w:r><w:r><w:t xml:space="preserve">  </w:t></w:r><w:r><w:t>海洋工程建筑业对赤潮面积脉冲响应函数冲击图</w:t></w:r></w:p><w:p w:rsidR="0018722C"><w:pPr><w:topLinePunct/></w:pPr><w:r><w:t>海洋工程建筑对海洋环境污染的影响在第五期前为负值，先下降后上升，在第二期达到最低值，后又缓慢上升。</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HUAGONGYE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6.852722pt;margin-top:7.324294pt;width:148.550pt;height:108.3pt;mso-position-horizontal-relative:page;mso-position-vertical-relative:paragraph;z-index:4336" coordorigin="4537,146" coordsize="2971,2166"><v:rect style="position:absolute;left:4581;top:149;width:2923;height:2120" filled="false" stroked="true" strokeweight=".257630pt" strokecolor="#000000"><v:stroke dashstyle="solid"/></v:rect><v:shape style="position:absolute;left:932;top:8541;width:7429;height:5586" coordorigin="933,8541" coordsize="7429,5586" path="m4578,2267l4537,2267m4578,1844l4537,1844m4578,1420l4537,1420m4578,998l4537,998m4578,574l4537,574m4578,152l4537,152m4583,1844l7505,1844m4583,2273l4583,2312m4907,2273l4907,2312m5231,2273l5231,2312m5556,2273l5556,2312m5880,2273l5880,2312m6205,2273l6205,2312m6530,2273l6530,2312m6854,2273l6854,2312m7179,2273l7179,2312m7504,2273l7504,2312m4583,2273l4583,2312m4907,2273l4907,2312m5231,2273l5231,2312m5556,2273l5556,2312m5880,2273l5880,2312m6205,2273l6205,2312m6530,2273l6530,2312m6854,2273l6854,2312m7179,2273l7179,2312m7504,2273l7504,2312e" filled="false" stroked="true" strokeweight=".21098pt" strokecolor="#000000"><v:path arrowok="t"/><v:stroke dashstyle="solid"/></v:shape><v:shape style="position:absolute;left:4583;top:867;width:2914;height:976" coordorigin="4583,868" coordsize="2914,976" path="m4583,1844l4907,1744,5231,1797,5556,1752,5880,1650,6205,1506,6530,1342,6854,1173,7179,1012,7497,868e" filled="false" stroked="true" strokeweight=".255586pt" strokecolor="#0000ff"><v:path arrowok="t"/><v:stroke dashstyle="solid"/></v:shape><v:shape style="position:absolute;left:1048;top:8883;width:7212;height:4032" coordorigin="1048,8883" coordsize="7212,4032" path="m4583,1844l4606,1825m4617,1818l4641,1800m4651,1792l4675,1774m4686,1766l4709,1748m4720,1740l4743,1723m4754,1715l4777,1697m4788,1689l4811,1671m4822,1664l4846,1646m4856,1638l4880,1621m4891,1612l4907,1600,4915,1596m4927,1591l4955,1579m4967,1574l4995,1563m5007,1558l5035,1546m5048,1541l5075,1530m5087,1525l5115,1513m5128,1508l5155,1497m5167,1492l5195,1480m5208,1475l5231,1466,5234,1464m5246,1458l5273,1447m5285,1442l5311,1431m5323,1425l5350,1414m5362,1409l5388,1396m5401,1391l5428,1380m5439,1375l5466,1363m5478,1358l5505,1347m5516,1342l5543,1329m5555,1324l5556,1324,5580,1310m5592,1302l5618,1288m5629,1282l5655,1267m5667,1260l5692,1246m5704,1238l5730,1224m5742,1218l5767,1203m5779,1196l5805,1182m5816,1174l5842,1160m5854,1154l5879,1139m5890,1132l5916,1118m5927,1110l5953,1096m5965,1089l5990,1074m6002,1067l6028,1053m6040,1046l6065,1031m6077,1025l6103,1009m6114,1003l6140,989m6152,981l6177,967m6189,960l6205,950,6215,944m6226,938l6252,922m6264,916l6289,901m6301,895l6327,879m6339,873l6364,857m6376,851l6401,836m6413,830l6439,814m6451,808l6476,792m6488,786l6514,771m6525,764l6530,761,6551,749m6563,743l6588,728m6600,722l6626,708m6638,701l6663,687m6675,681l6701,666m6712,660l6738,646m6750,640l6775,625m6787,619l6813,604m6824,598l6850,584m6862,578l6887,564m6899,558l6926,545m6937,538l6964,525m6976,519l7003,505m7015,499l7041,486m7053,479l7080,466m7091,460l7118,446m7130,440l7157,427m7168,421l7179,416,7195,407m7207,402l7233,390m7245,384l7272,372m7283,367l7310,355m7322,349l7349,337m7360,332l7387,319m7399,314l7426,302m7437,297l7464,284e" filled="false" stroked="true" strokeweight=".258931pt" strokecolor="#ff0000"><v:path arrowok="t"/><v:stroke dashstyle="solid"/></v:shape><v:line style="position:absolute" from="7476,279" to="7497,269" stroked="true" strokeweight=".256209pt" strokecolor="#ff0000"><v:stroke dashstyle="solid"/></v:line><v:shape style="position:absolute;left:1048;top:11964;width:7228;height:1818" coordorigin="1048,11964" coordsize="7228,1818" path="m4583,1844l4613,1848m4627,1850l4657,1854m4671,1856l4700,1860m4713,1862l4743,1866m4757,1868l4787,1872m4800,1875l4830,1879m4843,1881l4873,1885m4886,1887l4907,1890,4914,1895m4925,1902l4948,1920m4959,1928l4982,1945m4993,1953l5017,1971m5027,1978l5051,1995m5061,2003l5085,2020m5095,2028l5119,2045m5130,2053l5153,2070m5164,2078l5187,2096m5198,2103l5222,2120m5231,2129l5261,2133m5274,2135l5304,2139m5317,2141l5346,2146m5358,2148l5388,2152m5401,2154l5431,2160m5445,2162l5475,2166m5487,2168l5517,2173m5531,2175l5556,2179,5560,2178m5574,2178l5604,2176m5618,2175l5648,2174m5661,2173l5691,2172m5705,2171l5735,2170m5749,2169l5779,2168m5793,2167l5823,2165m5837,2165l5867,2163m5880,2163l5908,2153m5921,2149l5950,2140m5963,2136l5991,2127m6004,2123l6032,2114m6045,2110l6074,2102m6087,2098l6114,2088m6127,2084l6156,2076m6169,2072l6196,2063m6209,2058l6236,2047m6248,2042l6274,2030m6286,2025l6313,2014m6326,2009l6352,1997m6365,1992l6392,1981m6404,1976l6430,1964m6443,1959l6470,1948m6483,1943l6509,1931m6521,1926l6530,1923,6548,1914m6560,1909l6586,1895m6598,1890l6625,1877m6636,1871l6663,1858m6675,1853l6702,1839m6713,1834l6740,1821m6752,1816l6778,1802m6790,1797l6817,1784m6829,1778l6854,1766,6855,1765m6867,1759l6894,1746m6906,1740l6932,1728m6944,1722l6971,1709m6982,1703l7009,1691m7021,1685l7048,1672m7059,1666l7086,1654m7098,1647l7124,1635m7136,1629l7163,1616m7175,1610l7179,1608,7201,1598m7213,1593l7240,1580m7251,1575l7278,1563m7290,1558l7317,1545m7328,1540l7355,1529m7367,1523l7394,1511m7405,1506l7432,1494m7444,1488l7470,1476e" filled="false" stroked="true" strokeweight=".258931pt" strokecolor="#ff0000"><v:path arrowok="t"/><v:stroke dashstyle="solid"/></v:shape><v:line style="position:absolute" from="7482,1471" to="7497,1464" stroked="true" strokeweight=".256065pt" strokecolor="#ff0000"><v:stroke dashstyle="solid"/></v:line><v:rect style="position:absolute;left:4581;top:149;width:2923;height:2120" filled="false" stroked="true" strokeweight=".257630pt" strokecolor="#000000"><v:stroke dashstyle="solid"/></v:rect><w10:wrap type="none"/></v:group></w:pict></w:r><w:r><w:rPr><w:kern w:val="2"/><w:szCs w:val="22"/><w:rFonts w:ascii="Arial" w:cstheme="minorBidi" w:hAnsiTheme="minorHAnsi" w:eastAsiaTheme="minorHAnsi"/><w:sz w:val="9"/></w:rPr><w:t>40</w:t></w:r></w:p><w:p w:rsidR="0018722C"><w:pPr><w:topLinePunct/></w:pPr><w:r><w:rPr><w:rFonts w:cstheme="minorBidi" w:hAnsiTheme="minorHAnsi" w:eastAsiaTheme="minorHAnsi" w:asciiTheme="minorHAnsi" w:ascii="Arial"/></w:rPr><w:t>30</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w:t></w:r></w:p><w:p w:rsidR="0018722C"><w:pPr><w:spacing w:before="0"/><w:ind w:leftChars="0" w:left="2703" w:rightChars="0" w:right="0" w:firstLineChars="0" w:firstLine="0"/><w:jc w:val="left"/><w:keepNext/><w:topLinePunct/></w:pPr><w:r><w:rPr><w:kern w:val="2"/><w:sz w:val="9"/><w:szCs w:val="22"/><w:rFonts w:cstheme="minorBidi" w:hAnsiTheme="minorHAnsi" w:eastAsiaTheme="minorHAnsi" w:asciiTheme="minorHAnsi" w:ascii="Arial"/></w:rPr><w:t>-10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3-8</w:t></w:r><w:r><w:t xml:space="preserve">  </w:t></w:r><w:r><w:t>海洋化工业对赤潮面积脉冲响应函数冲击图</w:t></w:r></w:p><w:p w:rsidR="0018722C"><w:pPr><w:topLinePunct/></w:pPr><w:r><w:t>海洋化工业对海洋环境污染的影响始终为正值，先上升在第二期达到最大值，之后开始下降，约在第三期之后达到最低值后开始上升。</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JIAOTONG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7.01149pt;margin-top:7.839959pt;width:148.2pt;height:111.5pt;mso-position-horizontal-relative:page;mso-position-vertical-relative:paragraph;z-index:4384" coordorigin="4540,157" coordsize="2964,2230"><v:rect style="position:absolute;left:4584;top:159;width:2917;height:2183" filled="false" stroked="true" strokeweight=".262354pt" strokecolor="#000000"><v:stroke dashstyle="solid"/></v:rect><v:shape style="position:absolute;left:932;top:3901;width:7429;height:5586" coordorigin="933,3901" coordsize="7429,5586" path="m4581,2340l4540,2340m4581,1904l4540,1904m4581,1468l4540,1468m4581,1033l4540,1033m4581,597l4540,597m4581,163l4540,163m4586,1033l7501,1033m4586,2346l4586,2386m4909,2346l4909,2386m5233,2346l5233,2386m5557,2346l5557,2386m5881,2346l5881,2386m6205,2346l6205,2386m6528,2346l6528,2386m6852,2346l6852,2386m7176,2346l7176,2386m7500,2346l7500,2386m4586,2346l4586,2386m4909,2346l4909,2386m5233,2346l5233,2386m5557,2346l5557,2386m5881,2346l5881,2386m6205,2346l6205,2386m6528,2346l6528,2386m6852,2346l6852,2386m7176,2346l7176,2386m7500,2346l7500,2386e" filled="false" stroked="true" strokeweight=".213802pt" strokecolor="#000000"><v:path arrowok="t"/><v:stroke dashstyle="solid"/></v:shape><v:shape style="position:absolute;left:4586;top:794;width:2908;height:652" coordorigin="4586,794" coordsize="2908,652" path="m4586,1033l4909,1176,5233,933,5557,839,5881,794,6205,833,6528,933,6852,1081,7176,1259,7493,1446e" filled="false" stroked="true" strokeweight=".262265pt" strokecolor="#0000ff"><v:path arrowok="t"/><v:stroke dashstyle="solid"/></v:shape><v:shape style="position:absolute;left:1048;top:4064;width:7282;height:4793" coordorigin="1048,4064" coordsize="7282,4793" path="m4586,1033l4616,1032m4805,1030l4834,1029m4848,1029l4878,1029m4892,1029l4909,1029,4916,1019m4924,1009l4942,985m4950,975l4969,951m4977,941l4995,917m5004,907l5022,883m5030,873l5048,849m5057,839l5075,815m5084,805l5102,781m5110,771l5128,747m5137,737l5155,713m5164,703l5182,679m5190,669l5208,645m5217,635l5233,615,5237,612m5249,605l5273,589m5285,581l5311,565m5322,558l5348,542m5360,535l5385,519m5397,511l5421,495m5433,489l5458,473m5469,466l5494,450m5506,443l5530,427m5542,420l5557,410,5567,405m5579,400l5606,388m5617,383l5644,370m5656,365l5682,353m5694,348l5721,335m5733,329l5759,318m5771,313l5797,301m5809,294l5836,283m5848,277l5874,266m5887,261l5917,258m5931,256l5961,253m5974,252l6004,249m6018,248l6048,245m6061,242l6091,239m6104,238l6134,235m6147,233l6177,230m6191,228l6205,227,6220,230m6234,232l6264,236m6278,237l6308,241m6321,243l6351,248m6363,250l6393,254m6406,256l6436,260m6449,263l6478,267m6492,268l6522,272m6535,276l6563,286m6575,290l6603,301m6616,305l6643,315m6656,320l6684,329m6697,334l6725,344m6737,349l6765,359m6778,363l6805,373m6818,378l6846,388m6858,393l6884,407m6896,412l6923,426m6934,432l6961,445m6973,452l6999,464m7011,471l7038,484m7050,490l7076,504m7088,509l7114,523m7126,528l7153,542m7164,547l7176,555,7190,562m7202,570l7227,585m7239,591l7265,606m7276,612l7302,627m7314,635l7339,649m7351,656l7377,671m7388,678l7414,693m7426,699l7451,714m7463,721l7488,737m4586,1033l4608,1052m4618,1061l4640,1081m4650,1090l4672,1110m4682,1118l4704,1137m4714,1146l4736,1166m4746,1175l4768,1195m4778,1203l4800,1223m4810,1232l4832,1251m4842,1260l4864,1280m4874,1288l4896,1309m4906,1317l4909,1321,4932,1316m4945,1313l4974,1306m4987,1304l5016,1298m5028,1295l5057,1288m5070,1286l5099,1280m5111,1277l5140,1271m5153,1268l5182,1262m5194,1259l5223,1253m5236,1251l5266,1252m5280,1253l5310,1254m5323,1256l5353,1256m5367,1258l5397,1259m5411,1260l5441,1261m5454,1262l5484,1263m5498,1264l5528,1265m5542,1266l5557,1267,5572,1269m5584,1271l5613,1277m5626,1279l5655,1284m5668,1286l5696,1292m5709,1294l5738,1299m5751,1301l5780,1306m5793,1309l5822,1314m5835,1316l5865,1321m5877,1323l5881,1324,5905,1333m5918,1337l5946,1347m5958,1352l5986,1362m5999,1366l6027,1376m6039,1381l6067,1390m6080,1395l6108,1405m6120,1410l6148,1419m6161,1424l6189,1434m6201,1438l6205,1440,6228,1451m6240,1456l6266,1469m6278,1474l6305,1487m6316,1492l6343,1505m6355,1511l6381,1523m6393,1529l6420,1541m6431,1547l6458,1560m6470,1565l6496,1578m6508,1583l6528,1593,6535,1597m6547,1603l6572,1617m6584,1623l6609,1637m6621,1643l6647,1657m6658,1664l6684,1677m6696,1684l6721,1699m6733,1705l6759,1719m6770,1725l6796,1739m6808,1745l6833,1759m6845,1766l6852,1771,6870,1782m6882,1788l6908,1803m6919,1810l6945,1825m6957,1832l6982,1846m6994,1854l7020,1869m7031,1876l7057,1891m7069,1897l7094,1912m7106,1920l7131,1935m7143,1942l7169,1957m7180,1965l7206,1979m7218,1987l7243,2002m7255,2009l7281,2024m7292,2031l7318,2046m7330,2054l7355,2069m7367,2076l7393,2091m7404,2098l7430,2113m7442,2121l7467,2136e" filled="false" stroked="true" strokeweight=".262395pt" strokecolor="#ff0000"><v:path arrowok="t"/><v:stroke dashstyle="solid"/></v:shape><v:line style="position:absolute" from="7479,2143" to="7493,2152" stroked="true" strokeweight=".262337pt" strokecolor="#ff0000"><v:stroke dashstyle="solid"/></v:line><v:rect style="position:absolute;left:4584;top:159;width:2917;height:2183" filled="false" stroked="true" strokeweight=".262354pt" strokecolor="#000000"><v:stroke dashstyle="solid"/></v:rect><v:shape style="position:absolute;left:4629;top:960;width:207;height:113" type="#_x0000_t202" filled="false" stroked="false"><v:textbox inset="0,0,0,0"><w:txbxContent></w:p><w:p w:rsidR="0018722C"><w:pPr><w:spacing w:line="113" w:lineRule="exact" w:before="0"/><w:ind w:leftChars="0" w:left="0" w:rightChars="0" w:right="0" w:firstLineChars="0" w:firstLine="0"/><w:jc w:val="left"/><w:rPr><w:rFonts w:ascii="Arial"/><w:sz w:val="10"/></w:rPr></w:pPr><w:r><w:rPr><w:rFonts w:ascii="Arial"/><w:w w:val="101"/><w:sz w:val="10"/><w:u w:val="single" w:color="FF0000"/></w:rPr><w:t> </w:t></w:r><w:r><w:rPr><w:rFonts w:ascii="Arial"/><w:spacing w:val="-8"/><w:sz w:val="10"/><w:u w:val="single" w:color="FF0000"/></w:rPr><w:t> </w:t></w:r></w:p><w:p </w:txbxContent></v:textbox><w10:wrap type="none"/></v:shape><w10:wrap type="none"/></v:group></w:pict></w:r><w:r><w:rPr><w:kern w:val="2"/><w:szCs w:val="22"/><w:rFonts w:ascii="Arial" w:cstheme="minorBidi" w:hAnsiTheme="minorHAnsi" w:eastAsiaTheme="minorHAnsi"/><w:sz w:val="10"/></w:rPr><w:t>20</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w:t></w:r></w:p><w:p w:rsidR="0018722C"><w:pPr><w:spacing w:before="1"/><w:ind w:leftChars="0" w:left="2706" w:rightChars="0" w:right="0" w:firstLineChars="0" w:firstLine="0"/><w:jc w:val="left"/><w:topLinePunct/></w:pPr><w:r><w:rPr><w:kern w:val="2"/><w:sz w:val="10"/><w:szCs w:val="22"/><w:rFonts w:cstheme="minorBidi" w:hAnsiTheme="minorHAnsi" w:eastAsiaTheme="minorHAnsi" w:asciiTheme="minorHAnsi" w:ascii="Arial"/></w:rPr><w:t>-10</w:t></w:r></w:p><w:p w:rsidR="0018722C"><w:pPr><w:spacing w:before="0"/><w:ind w:leftChars="0" w:left="2706" w:rightChars="0" w:right="0" w:firstLineChars="0" w:firstLine="0"/><w:jc w:val="left"/><w:topLinePunct/></w:pPr><w:r><w:rPr><w:kern w:val="2"/><w:sz w:val="10"/><w:szCs w:val="22"/><w:rFonts w:cstheme="minorBidi" w:hAnsiTheme="minorHAnsi" w:eastAsiaTheme="minorHAnsi" w:asciiTheme="minorHAnsi" w:ascii="Arial"/></w:rPr><w:t>-20</w:t></w:r></w:p><w:p w:rsidR="0018722C"><w:pPr><w:spacing w:before="0"/><w:ind w:leftChars="0" w:left="2706" w:rightChars="0" w:right="0" w:firstLineChars="0" w:firstLine="0"/><w:jc w:val="left"/><w:keepNext/><w:topLinePunct/></w:pPr><w:r><w:rPr><w:kern w:val="2"/><w:sz w:val="10"/><w:szCs w:val="22"/><w:rFonts w:cstheme="minorBidi" w:hAnsiTheme="minorHAnsi" w:eastAsiaTheme="minorHAnsi" w:asciiTheme="minorHAnsi" w:ascii="Arial"/></w:rPr><w:t>-30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3-9</w:t></w:r><w:r><w:t xml:space="preserve">  </w:t></w:r><w:r><w:t>海洋交通运输业对赤潮面积脉冲响应函数冲击图</w:t></w:r></w:p><w:p w:rsidR="0018722C"><w:pPr><w:topLinePunct/></w:pPr><w:r><w:t>海洋交通运输业对海洋环境污染的影响，先下降在第二期达到最低值，之后</w:t></w:r><w:r><w:t>开始上升，上升较为缓慢，在第五期达到最大值，后开始缓慢下降，在第八期之后为负值。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LVYOUYE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7.578629pt;margin-top:7.812335pt;width:146.75pt;height:109.5pt;mso-position-horizontal-relative:page;mso-position-vertical-relative:paragraph;z-index:4408" coordorigin="4552,156" coordsize="2935,2190"><v:rect style="position:absolute;left:4595;top:158;width:2888;height:2143" filled="false" stroked="true" strokeweight=".258356pt" strokecolor="#000000"><v:stroke dashstyle="solid"/></v:rect><v:shape style="position:absolute;left:932;top:-1421;width:7429;height:5586" coordorigin="933,-1421" coordsize="7429,5586" path="m4592,2299l4552,2299m4592,1872l4552,1872m4592,1444l4552,1444m4592,1017l4552,1017m4592,589l4552,589m4592,162l4552,162m4597,1017l7483,1017m4597,2306l4597,2345m4917,2306l4917,2345m5237,2306l5237,2345m5558,2306l5558,2345m5879,2306l5879,2345m6199,2306l6199,2345m6520,2306l6520,2345m6841,2306l6841,2345m7162,2306l7162,2345m7482,2306l7482,2345m4597,2306l4597,2345m4917,2306l4917,2345m5237,2306l5237,2345m5558,2306l5558,2345m5879,2306l5879,2345m6199,2306l6199,2345m6520,2306l6520,2345m6841,2306l6841,2345m7162,2306l7162,2345m7482,2306l7482,2345e" filled="false" stroked="true" strokeweight=".210804pt" strokecolor="#000000"><v:path arrowok="t"/><v:stroke dashstyle="solid"/></v:shape><v:shape style="position:absolute;left:4597;top:793;width:2879;height:577" coordorigin="4597,793" coordsize="2879,577" path="m4597,1017l4917,888,5237,793,5558,826,5879,903,6199,1006,6520,1112,6841,1210,7162,1296,7476,1370e" filled="false" stroked="true" strokeweight=".257570pt" strokecolor="#0000ff"><v:path arrowok="t"/><v:stroke dashstyle="solid"/></v:shape><v:shape style="position:absolute;left:1048;top:-759;width:7226;height:1525" coordorigin="1048,-759" coordsize="7226,1525" path="m4597,1017l4619,998m4629,990l4651,971m4661,962l4683,944m4694,935l4716,917m4726,908l4749,889m4758,881l4781,862m4791,854l4813,835m4824,827l4846,808m4855,800l4879,781m4888,772l4910,754m4920,745l4944,729m4955,721l4978,705m4988,697l5012,681m5022,673l5045,657m5056,649l5079,633m5090,625l5114,609m5124,601l5148,585m5158,577l5181,561m5192,553l5215,537m5226,529l5237,521,5252,518m5265,515l5293,508m5306,506l5334,500m5347,498l5376,492m5388,489l5417,483m5429,480l5458,475m5470,472l5499,466m5512,464l5540,457m5553,455l5558,454,5582,451m5596,450l5625,447m5639,445l5669,442m5682,441l5712,437m5726,436l5755,433m5769,432l5799,429m5811,427l5841,424m5854,423l5879,421,5884,421m5898,421l5927,422m5941,423l5971,424m5984,425l6014,426m6028,427l6057,428m6071,428l6100,429m6114,430l6144,431m6157,432l6187,433m6199,434l6229,437m6243,438l6272,442m6285,444l6314,447m6328,448l6358,451m6370,453l6400,456m6414,457l6443,460m6456,462l6485,466m6499,467l6520,470,6529,471m6541,473l6571,477m6583,479l6613,483m6626,486l6655,490m6668,492l6697,496m6710,498l6740,503m6753,505l6783,509m6796,511l6825,516m6838,518l6841,519,6866,523m6879,525l6909,530m6921,532l6951,538m6963,540l6993,545m7006,547l7035,551m7048,554l7077,559m7090,562l7119,566m7132,568l7161,573m7173,576l7202,581m7214,584l7243,589m7256,591l7284,596m7297,598l7325,603m7338,606l7366,612m7379,614l7407,619m7420,621l7449,626e" filled="false" stroked="true" strokeweight=".258715pt" strokecolor="#ff0000"><v:path arrowok="t"/><v:stroke dashstyle="solid"/></v:shape><v:line style="position:absolute" from="7461,630" to="7476,632" stroked="true" strokeweight=".257571pt" strokecolor="#ff0000"><v:stroke dashstyle="solid"/></v:line><v:shape style="position:absolute;left:1048;top:766;width:7242;height:2772" coordorigin="1048,766" coordsize="7242,2772" path="m4597,1017l4626,1018m4640,1018l4670,1019m4683,1019l4713,1020m4727,1021l4756,1022m4770,1022l4800,1023m4813,1024l4843,1025m4856,1025l4886,1026m4900,1027l4917,1028,4929,1029m4943,1030l4973,1034m4986,1035l5016,1040m5029,1041l5059,1044m5072,1046l5101,1049m5114,1051l5144,1054m5157,1055l5187,1059m5201,1061l5230,1065m5243,1068l5270,1078m5282,1083l5309,1095m5322,1100l5349,1111m5361,1116l5388,1127m5401,1132l5428,1143m5440,1148l5467,1160m5480,1165l5507,1175m5519,1181l5547,1192m5558,1197l5583,1212m5595,1218l5620,1233m5632,1240l5657,1255m5669,1261l5694,1276m5706,1283l5731,1298m5743,1305l5768,1319m5780,1326l5805,1341m5817,1348l5842,1362m5853,1370l5879,1384m5889,1391l5915,1406m5926,1413l5951,1428m5963,1435l5988,1450m6000,1457l6025,1472m6037,1479l6062,1494m6073,1501l6098,1516m6110,1523l6135,1538m6147,1545l6172,1559m6184,1567l6199,1577,6209,1581m6220,1589l6246,1602m6257,1609l6283,1622m6294,1628l6320,1643m6331,1649l6357,1663m6368,1669l6394,1683m6405,1690l6431,1704m6442,1710l6468,1723m6479,1729l6504,1744m6516,1750l6520,1754,6542,1763m6554,1768l6580,1781m6592,1786l6618,1799m6630,1804l6656,1816m6668,1821l6694,1833m6706,1838l6732,1851m6744,1856l6770,1868m6782,1874l6808,1886m6820,1891l6841,1902,6846,1903m6859,1908l6886,1917m6899,1923l6926,1932m6939,1937l6966,1947m6979,1952l7006,1961m7019,1967l7047,1976m7059,1981l7087,1990m7099,1995l7127,2005m7140,2009l7162,2019,7167,2020m7180,2023l7208,2031m7221,2034l7249,2043m7262,2046l7290,2054m7303,2057l7332,2066m7344,2069l7373,2077m7385,2080l7414,2089m7426,2092l7455,2100e" filled="false" stroked="true" strokeweight=".258715pt" strokecolor="#ff0000"><v:path arrowok="t"/><v:stroke dashstyle="solid"/></v:shape><v:line style="position:absolute" from="7468,2103" to="7476,2106" stroked="true" strokeweight=".257759pt" strokecolor="#ff0000"><v:stroke dashstyle="solid"/></v:line><v:rect style="position:absolute;left:4595;top:158;width:2888;height:2143" filled="false" stroked="true" strokeweight=".258356pt" strokecolor="#000000"><v:stroke dashstyle="solid"/></v:rect><w10:wrap type="none"/></v:group></w:pict></w:r><w:r><w:rPr><w:kern w:val="2"/><w:szCs w:val="22"/><w:rFonts w:ascii="Arial" w:cstheme="minorBidi" w:hAnsiTheme="minorHAnsi" w:eastAsiaTheme="minorHAnsi"/><w:sz w:val="10"/></w:rPr><w:t>20</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w:t></w:r></w:p><w:p w:rsidR="0018722C"><w:pPr><w:spacing w:before="1"/><w:ind w:leftChars="0" w:left="2719" w:rightChars="0" w:right="0" w:firstLineChars="0" w:firstLine="0"/><w:jc w:val="left"/><w:topLinePunct/></w:pPr><w:r><w:rPr><w:kern w:val="2"/><w:sz w:val="10"/><w:szCs w:val="22"/><w:rFonts w:cstheme="minorBidi" w:hAnsiTheme="minorHAnsi" w:eastAsiaTheme="minorHAnsi" w:asciiTheme="minorHAnsi" w:ascii="Arial"/></w:rPr><w:t>-10</w:t></w:r></w:p><w:p w:rsidR="0018722C"><w:pPr><w:spacing w:before="1"/><w:ind w:leftChars="0" w:left="2719" w:rightChars="0" w:right="0" w:firstLineChars="0" w:firstLine="0"/><w:jc w:val="left"/><w:topLinePunct/></w:pPr><w:r><w:rPr><w:kern w:val="2"/><w:sz w:val="10"/><w:szCs w:val="22"/><w:rFonts w:cstheme="minorBidi" w:hAnsiTheme="minorHAnsi" w:eastAsiaTheme="minorHAnsi" w:asciiTheme="minorHAnsi" w:ascii="Arial"/></w:rPr><w:t>-20</w:t></w:r></w:p><w:p w:rsidR="0018722C"><w:pPr><w:spacing w:before="0"/><w:ind w:leftChars="0" w:left="2719" w:rightChars="0" w:right="0" w:firstLineChars="0" w:firstLine="0"/><w:jc w:val="left"/><w:keepNext/><w:topLinePunct/></w:pPr><w:r><w:rPr><w:kern w:val="2"/><w:sz w:val="10"/><w:szCs w:val="22"/><w:rFonts w:cstheme="minorBidi" w:hAnsiTheme="minorHAnsi" w:eastAsiaTheme="minorHAnsi" w:asciiTheme="minorHAnsi" w:ascii="Arial"/></w:rPr><w:t>-30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3-10</w:t></w:r><w:r><w:t xml:space="preserve">  </w:t></w:r><w:r><w:t>滨海旅游业对赤潮面积脉冲响应函数冲击图</w:t></w:r></w:p><w:p w:rsidR="0018722C"><w:pPr><w:topLinePunct/></w:pPr><w:r><w:t>滨海旅游业对海洋环境污染的影响为先上升后下降，在第三期达到最大值，</w:t></w:r><w:r w:rsidR="001852F3"><w:t xml:space="preserve">后开始缓慢下降，在第六期后降为零。后为负值。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YANYE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8.066772pt;margin-top:7.256132pt;width:144.3pt;height:103.75pt;mso-position-horizontal-relative:page;mso-position-vertical-relative:paragraph;z-index:4432" coordorigin="4561,145" coordsize="2886,2075"><v:rect style="position:absolute;left:4604;top:147;width:2840;height:2031" filled="false" stroked="true" strokeweight=".248063pt" strokecolor="#000000"><v:stroke dashstyle="solid"/></v:rect><v:shape style="position:absolute;left:848;top:7561;width:7412;height:5586" coordorigin="848,7562" coordsize="7412,5586" path="m4601,2176l4561,2176m4601,1886l4561,1886m4601,1596l4561,1596m4601,1308l4561,1308m4601,1018l4561,1018m4601,729l4561,729m4601,439l4561,439m4601,150l4561,150m4606,2182l4606,2219m4920,2182l4920,2219m5236,2182l5236,2219m5551,2182l5551,2219m5867,2182l5867,2219m6181,2182l6181,2219m6497,2182l6497,2219m6812,2182l6812,2219m7128,2182l7128,2219m7443,2182l7443,2219m4606,2182l4606,2219m4920,2182l4920,2219m5236,2182l5236,2219m5551,2182l5551,2219m5867,2182l5867,2219m6181,2182l6181,2219m6497,2182l6497,2219m6812,2182l6812,2219m7128,2182l7128,2219m7443,2182l7443,2219e" filled="false" stroked="true" strokeweight=".203731pt" strokecolor="#000000"><v:path arrowok="t"/><v:stroke dashstyle="solid"/></v:shape><v:shape style="position:absolute;left:4608;top:1045;width:2828;height:1124" coordorigin="4608,1046" coordsize="2828,1124" path="m4608,2169l4920,1210,5236,1227,5551,1139,5867,1130,6181,1100,6497,1076,6812,1054,7128,1046,7436,1052e" filled="false" stroked="true" strokeweight=".2456pt" strokecolor="#0000ff"><v:path arrowok="t"/><v:stroke dashstyle="solid"/></v:shape><v:line style="position:absolute" from="4608,2169" to="4613,2149" stroked="true" strokeweight=".255305pt" strokecolor="#ff0000"><v:stroke dashstyle="solid"/></v:line><v:shape style="position:absolute;left:989;top:8042;width:7162;height:4884" coordorigin="990,8043" coordsize="7162,4884" path="m4616,2137l4624,2110m4628,2098l4635,2072m4638,2060l4646,2033m4650,2021l4657,1995m4660,1983l4667,1956m4671,1944l4679,1918m4682,1906l4689,1879m4693,1867l4700,1840m4704,1828l4711,1802m4715,1790l4722,1763m4725,1751l4733,1725m4737,1713l4744,1686m4747,1674l4754,1648m4759,1636l4766,1609m4769,1597l4776,1570m4780,1559l4788,1532m4791,1520l4799,1493m4802,1482l4809,1455m4813,1443l4821,1416m4824,1404l4831,1378m4834,1366l4843,1339m4846,1327l4853,1300m4856,1289l4865,1262m4868,1250l4875,1224m4878,1212l4886,1185m4889,1173l4897,1146m4900,1134l4908,1108m4911,1096l4918,1069m4927,1059l4947,1040m4957,1033l4978,1014m4987,1006l5008,987m5017,979l5038,960m5047,952l5068,934m5077,926l5098,907m5107,899l5128,880m5137,872l5158,854m5168,846l5188,827m5198,819l5218,800m5228,792l5236,784,5251,776m5261,769l5286,754m5297,747l5322,732m5333,725l5357,710m5369,704l5393,690m5404,682l5428,668m5439,661l5464,646m5476,639l5501,624m5512,617l5537,602m5548,596l5551,594,5574,585m5587,581l5614,571m5626,567l5653,558m5665,553l5692,544m5704,540l5731,530m5744,526l5770,516m5783,512l5810,503m5822,499l5849,489m5862,485l5867,483,5890,476m5902,473l5930,466m5943,462l5971,455m5983,452l6011,444m6024,441l6052,433m6064,430l6092,424m6105,420l6133,413m6145,409l6173,402m6186,399l6215,394m6228,392l6257,388m6270,386l6299,382m6311,380l6340,375m6354,373l6383,369m6395,367l6424,363m6437,361l6466,356m6478,354l6497,352,6507,351m6521,350l6550,347m6563,346l6592,344m6606,343l6635,341m6649,340l6678,338m6691,337l6720,335m6734,334l6763,332m6776,330l6805,328m6819,328l6848,328m6861,328l6890,328m6904,328l6933,330m6946,330l6975,330m6989,330l7018,330m7031,330l7060,330m7074,330l7103,330m7117,330l7128,332,7146,332m7159,334l7188,335m7202,337l7231,339m7244,340l7273,342m7287,344l7316,346m7329,347l7358,349m7372,351l7401,353e" filled="false" stroked="true" strokeweight=".250035pt" strokecolor="#ff0000"><v:path arrowok="t"/><v:stroke dashstyle="solid"/></v:shape><v:shape style="position:absolute;left:970;top:8111;width:7272;height:4900" coordorigin="970,8112" coordsize="7272,4900" path="m7414,354l7436,356m4609,2169l4615,2150e" filled="false" stroked="true" strokeweight=".250035pt" strokecolor="#ff0000"><v:path arrowok="t"/><v:stroke dashstyle="solid"/></v:shape><v:shape style="position:absolute;left:998;top:10830;width:7220;height:2099" coordorigin="998,10830" coordsize="7220,2099" path="m4620,2138l4630,2112m4634,2100l4644,2075m4649,2063l4659,2037m4663,2025l4673,2000m4678,1988l4687,1962m4692,1950l4702,1924m4707,1913l4716,1887m4720,1875l4731,1849m4735,1838l4745,1812m4749,1800l4760,1774m4764,1762l4774,1737m4778,1725l4788,1699m4793,1687l4802,1662m4807,1650l4817,1624m4822,1612l4831,1586m4835,1574l4846,1549m4850,1537l4860,1511m4865,1499l4875,1474m4879,1462l4889,1436m4894,1424l4903,1398m4908,1386l4917,1361m4925,1361l4944,1381m4954,1390l4973,1409m4983,1418l5002,1438m5011,1447l5030,1467m5040,1476l5060,1495m5068,1504l5089,1524m5097,1533l5117,1553m5126,1562l5146,1581m5154,1590l5174,1610m5183,1619l5203,1639m5212,1648l5232,1668m5244,1670l5273,1671m5287,1672l5316,1673m5329,1674l5358,1675m5372,1676l5401,1677m5415,1678l5444,1679m5457,1680l5486,1681m5500,1682l5529,1683m5542,1684l5551,1685,5570,1690m5583,1694l5611,1702m5623,1706l5651,1714m5664,1717l5692,1726m5704,1729l5732,1738m5744,1740l5773,1748m5785,1752l5813,1760m5825,1764l5854,1772m5866,1776l5867,1777,5895,1779m5909,1780l5938,1782m5951,1783l5980,1785m5994,1786l6023,1788m6036,1789l6065,1791m6079,1792l6108,1794m6121,1795l6150,1797m6164,1798l6181,1800,6193,1799m6206,1799l6235,1799m6249,1799l6278,1799m6291,1799l6320,1799m6334,1799l6363,1799m6377,1799l6406,1799m6419,1799l6448,1799m6462,1799l6491,1799m6504,1798l6533,1796m6547,1796l6576,1794m6589,1793l6618,1791m6632,1790l6661,1789m6674,1788l6704,1786m6717,1785l6746,1784m6760,1783l6789,1781m6802,1780l6812,1780,6831,1778m6845,1777l6874,1775m6887,1774l6916,1772m6930,1771l6959,1769m6972,1768l7001,1766m7015,1765l7044,1763m7057,1763l7086,1760m7100,1760l7128,1758,7129,1757m7142,1757l7172,1756m7185,1755l7214,1754m7228,1754l7257,1753m7270,1752l7299,1751m7313,1751l7342,1749m7355,1749l7384,1748m7398,1748l7427,1746e" filled="false" stroked="true" strokeweight=".250035pt" strokecolor="#ff0000"><v:path arrowok="t"/><v:stroke dashstyle="solid"/></v:shape><v:rect style="position:absolute;left:4604;top:147;width:2840;height:2031" filled="false" stroked="true" strokeweight=".248063pt" strokecolor="#000000"><v:stroke dashstyle="solid"/></v:rect><w10:wrap type="none"/></v:group></w:pict></w:r><w:r><w:rPr><w:kern w:val="2"/><w:szCs w:val="22"/><w:rFonts w:ascii="Arial" w:cstheme="minorBidi" w:hAnsiTheme="minorHAnsi" w:eastAsiaTheme="minorHAnsi"/><w:w w:val="110"/><w:sz w:val="9"/></w:rPr><w:t>35</w:t></w:r></w:p><w:p w:rsidR="0018722C"><w:pPr><w:topLinePunct/></w:pPr><w:r><w:rPr><w:rFonts w:cstheme="minorBidi" w:hAnsiTheme="minorHAnsi" w:eastAsiaTheme="minorHAnsi" w:asciiTheme="minorHAnsi" w:ascii="Arial"/></w:rPr><w:t>30</w:t></w:r></w:p><w:p w:rsidR="0018722C"><w:pPr><w:topLinePunct/></w:pPr><w:r><w:rPr><w:rFonts w:cstheme="minorBidi" w:hAnsiTheme="minorHAnsi" w:eastAsiaTheme="minorHAnsi" w:asciiTheme="minorHAnsi" w:ascii="Arial"/></w:rPr><w:t>25</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15</w:t></w:r></w:p><w:p w:rsidR="0018722C"><w:pPr><w:topLinePunct/></w:pPr><w:r><w:rPr><w:rFonts w:cstheme="minorBidi" w:hAnsiTheme="minorHAnsi" w:eastAsiaTheme="minorHAnsi" w:asciiTheme="minorHAnsi" w:ascii="Arial"/></w:rPr><w:t>10</w:t></w:r></w:p><w:p w:rsidR="0018722C"><w:pPr><w:keepNext/><w:topLinePunct/></w:pPr><w:r><w:rPr><w:rFonts w:cstheme="minorBidi" w:hAnsiTheme="minorHAnsi" w:eastAsiaTheme="minorHAnsi" w:asciiTheme="minorHAnsi" w:ascii="Arial"/></w:rPr><w:t>5</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3-11  </w:t></w:r><w:r><w:t>海洋盐业对赤潮面积脉冲响应函数冲击图</w:t></w:r></w:p><w:p w:rsidR="0018722C"><w:pPr><w:topLinePunct/></w:pPr><w:r><w:t>海洋盐业对海洋环境污染的影响先上升，且斜率较大，在第二期后达到最大值，后趋于平稳，对海洋环境污染为固定影响。</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YOUQIYE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6.852722pt;margin-top:7.320033pt;width:148.550pt;height:106.95pt;mso-position-horizontal-relative:page;mso-position-vertical-relative:paragraph;z-index:4456" coordorigin="4537,146" coordsize="2971,2139"><v:rect style="position:absolute;left:4581;top:148;width:2923;height:2094" filled="false" stroked="true" strokeweight=".255461pt" strokecolor="#000000"><v:stroke dashstyle="solid"/></v:rect><v:shape style="position:absolute;left:932;top:3071;width:7429;height:5586" coordorigin="933,3072" coordsize="7429,5586" path="m4578,2240l4537,2240m4578,1891l4537,1891m4578,1544l4537,1544m4578,1196l4537,1196m4578,847l4537,847m4578,500l4537,500m4578,152l4537,152m4583,847l7505,847m4583,2246l4583,2285m4907,2246l4907,2285m5231,2246l5231,2285m5556,2246l5556,2285m5880,2246l5880,2285m6205,2246l6205,2285m6530,2246l6530,2285m6854,2246l6854,2285m7179,2246l7179,2285m7504,2246l7504,2285m4583,2246l4583,2285m4907,2246l4907,2285m5231,2246l5231,2285m5556,2246l5556,2285m5880,2246l5880,2285m6205,2246l6205,2285m6530,2246l6530,2285m6854,2246l6854,2285m7179,2246l7179,2285m7504,2246l7504,2285e" filled="false" stroked="true" strokeweight=".209673pt" strokecolor="#000000"><v:path arrowok="t"/><v:stroke dashstyle="solid"/></v:shape><v:shape style="position:absolute;left:4583;top:697;width:2914;height:395" coordorigin="4583,697" coordsize="2914,395" path="m4583,847l4907,697,5231,807,5556,929,5880,1011,6205,1060,6530,1085,6854,1092,7179,1090,7497,1082e" filled="false" stroked="true" strokeweight=".251741pt" strokecolor="#0000ff"><v:path arrowok="t"/><v:stroke dashstyle="solid"/></v:shape><v:shape style="position:absolute;left:1048;top:3429;width:7228;height:1464" coordorigin="1048,3429" coordsize="7228,1464" path="m4583,847l4606,830m4617,822l4641,806m4651,797l4675,780m4686,773l4709,756m4720,748l4743,731m4754,723l4777,707m4788,698l4811,682m4822,674l4846,657m4856,650l4880,632m4891,625l4907,613,4913,606m4923,597l4943,576m4951,567l4972,547m4981,537l5002,517m5011,508l5032,488m5040,478l5060,458m5070,449l5090,428m5100,419l5120,399m5129,390l5149,369m5159,360l5179,340m5187,330l5209,310m5217,301l5231,288,5242,288m5255,291l5285,293m5298,294l5328,297m5342,298l5372,301m5386,302l5416,305m5430,306l5460,309m5474,310l5503,313m5517,314l5547,317m5560,317l5590,315m5604,314l5634,311m5648,310l5677,307m5691,306l5721,304m5735,303l5765,300m5779,299l5809,297m5822,295l5852,293m5865,292l5880,291,5895,291m5909,291l5939,291m5953,291l5983,291m5997,291l6027,291m6041,291l6071,292m6084,292l6114,292m6128,292l6158,292m6172,292l6202,292m6215,292l6245,292m6258,292l6288,292m6302,292l6332,292m6346,292l6376,292m6390,292l6420,292m6433,292l6463,292m6477,292l6507,292m6521,292l6530,292,6551,292m6565,292l6595,293m6609,293l6639,294m6653,294l6682,295m6696,295l6726,296m6740,296l6770,297m6784,297l6814,298m6828,298l6854,299,6857,299m6871,299l6901,300m6915,300l6945,301m6959,302l6989,303m7003,303l7033,304m7046,304l7076,305m7090,306l7120,307m7134,307l7164,308m7178,308l7179,309,7208,309m7222,310l7251,311m7265,311l7295,312m7309,312l7339,313m7353,314l7383,315m7397,315l7427,316m7441,317l7470,317e" filled="false" stroked="true" strokeweight=".257327pt" strokecolor="#ff0000"><v:path arrowok="t"/><v:stroke dashstyle="solid"/></v:shape><v:line style="position:absolute" from="7484,318" to="7497,319" stroked="true" strokeweight=".251573pt" strokecolor="#ff0000"><v:stroke dashstyle="solid"/></v:line><v:shape style="position:absolute;left:1048;top:4724;width:7204;height:2887" coordorigin="1048,4724" coordsize="7204,2887" path="m4583,847l4612,841m4625,838l4653,833m4666,830l4695,825m4708,822l4737,817m4750,814l4778,809m4791,806l4820,799m4833,797l4862,791m4874,789l4903,783m4912,792l4926,817m4933,828l4947,853m4955,864l4969,888m4976,899l4991,924m4997,935l5012,960m5019,971l5034,995m5040,1006l5055,1031m5061,1042l5076,1067m5083,1078l5098,1102m5104,1113l5119,1138m5125,1149l5140,1174m5147,1185l5162,1209m5168,1220l5183,1245m5190,1256l5204,1281m5211,1292l5226,1316m5234,1326l5259,1342m5270,1349l5294,1365m5306,1372l5331,1389m5341,1396l5366,1412m5376,1419l5401,1436m5412,1443l5436,1459m5447,1466l5471,1483m5482,1490l5507,1506m5517,1513l5542,1529m5553,1537l5556,1540,5577,1552m5589,1559l5614,1573m5625,1581l5651,1595m5661,1602l5687,1616m5699,1623l5724,1639m5736,1646l5762,1660m5773,1667l5798,1681m5809,1689l5835,1703m5845,1710l5871,1724m5882,1731l5910,1739m5923,1744l5952,1753m5965,1756l5993,1765m6005,1768l6033,1777m6046,1780l6075,1790m6088,1793l6116,1802m6129,1806l6158,1814m6171,1818l6200,1827m6212,1830l6243,1834m6255,1836l6285,1840m6298,1842l6328,1847m6341,1849l6370,1853m6383,1855l6413,1860m6427,1862l6457,1866m6470,1868l6500,1872m6513,1874l6530,1877,6542,1877m6556,1877l6586,1878m6600,1878l6630,1879m6644,1880l6674,1880m6688,1881l6718,1882m6731,1882l6761,1883m6775,1883l6805,1884m6819,1885l6849,1885m6862,1885l6892,1884m6906,1883l6935,1882m6949,1881l6979,1880m6993,1879l7023,1878m7037,1877l7067,1876m7081,1875l7111,1874m7124,1873l7154,1872m7168,1871l7179,1871,7198,1869m7212,1868l7242,1865m7256,1864l7286,1862m7300,1861l7329,1858m7343,1857l7373,1855m7387,1854l7417,1851m7431,1850l7461,1848e" filled="false" stroked="true" strokeweight=".257327pt" strokecolor="#ff0000"><v:path arrowok="t"/><v:stroke dashstyle="solid"/></v:shape><v:line style="position:absolute" from="7475,1847" to="7497,1845" stroked="true" strokeweight=".251591pt" strokecolor="#ff0000"><v:stroke dashstyle="solid"/></v:line><v:rect style="position:absolute;left:4581;top:148;width:2923;height:2094" filled="false" stroked="true" strokeweight=".255461pt" strokecolor="#000000"><v:stroke dashstyle="solid"/></v:rect><w10:wrap type="none"/></v:group></w:pict></w:r><w:r><w:rPr><w:kern w:val="2"/><w:szCs w:val="22"/><w:rFonts w:ascii="Arial" w:cstheme="minorBidi" w:hAnsiTheme="minorHAnsi" w:eastAsiaTheme="minorHAnsi"/><w:w w:val="115"/><w:sz w:val="9"/></w:rPr><w:t>10</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spacing w:before="0"/><w:ind w:leftChars="0" w:left="2758" w:rightChars="0" w:right="0" w:firstLineChars="0" w:firstLine="0"/><w:jc w:val="left"/><w:topLinePunct/></w:pPr><w:r><w:rPr><w:kern w:val="2"/><w:sz w:val="9"/><w:szCs w:val="22"/><w:rFonts w:cstheme="minorBidi" w:hAnsiTheme="minorHAnsi" w:eastAsiaTheme="minorHAnsi" w:asciiTheme="minorHAnsi" w:ascii="Arial"/><w:w w:val="115"/></w:rPr><w:t>-5</w:t></w:r></w:p><w:p w:rsidR="0018722C"><w:pPr><w:spacing w:before="0"/><w:ind w:leftChars="0" w:left="2703" w:rightChars="0" w:right="0" w:firstLineChars="0" w:firstLine="0"/><w:jc w:val="left"/><w:topLinePunct/></w:pPr><w:r><w:rPr><w:kern w:val="2"/><w:sz w:val="9"/><w:szCs w:val="22"/><w:rFonts w:cstheme="minorBidi" w:hAnsiTheme="minorHAnsi" w:eastAsiaTheme="minorHAnsi" w:asciiTheme="minorHAnsi" w:ascii="Arial"/><w:w w:val="115"/></w:rPr><w:t>-10</w:t></w:r></w:p><w:p w:rsidR="0018722C"><w:pPr><w:spacing w:before="0"/><w:ind w:leftChars="0" w:left="2703" w:rightChars="0" w:right="0" w:firstLineChars="0" w:firstLine="0"/><w:jc w:val="left"/><w:topLinePunct/></w:pPr><w:r><w:rPr><w:kern w:val="2"/><w:sz w:val="9"/><w:szCs w:val="22"/><w:rFonts w:cstheme="minorBidi" w:hAnsiTheme="minorHAnsi" w:eastAsiaTheme="minorHAnsi" w:asciiTheme="minorHAnsi" w:ascii="Arial"/><w:w w:val="115"/></w:rPr><w:t>-15</w:t></w:r></w:p><w:p w:rsidR="0018722C"><w:pPr><w:spacing w:before="0"/><w:ind w:leftChars="0" w:left="2703" w:rightChars="0" w:right="0" w:firstLineChars="0" w:firstLine="0"/><w:jc w:val="left"/><w:keepNext/><w:topLinePunct/></w:pPr><w:r><w:rPr><w:kern w:val="2"/><w:sz w:val="9"/><w:szCs w:val="22"/><w:rFonts w:cstheme="minorBidi" w:hAnsiTheme="minorHAnsi" w:eastAsiaTheme="minorHAnsi" w:asciiTheme="minorHAnsi" w:ascii="Arial"/><w:w w:val="115"/></w:rPr><w:t>-20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3-12  </w:t></w:r><w:r><w:t>海洋油气业对赤潮面积脉冲响应函数冲击图</w:t></w:r></w:p><w:p w:rsidR="0018722C"><w:pPr><w:topLinePunct/></w:pPr><w:r><w:t>海洋油气业对海洋环境污染的影响为先上升后下降，在第二期达到最大值，</w:t></w:r><w:r w:rsidR="001852F3"><w:t xml:space="preserve">后开始缓慢下降，在第三期和第四期间将为零。后为负值。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YUYE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4.161545pt;margin-top:7.275977pt;width:152.15pt;height:106.3pt;mso-position-horizontal-relative:page;mso-position-vertical-relative:paragraph;z-index:4480" coordorigin="4483,146" coordsize="3043,2126"><v:rect style="position:absolute;left:4529;top:148;width:2994;height:2081" filled="false" stroked="true" strokeweight=".256496pt" strokecolor="#000000"><v:stroke dashstyle="solid"/></v:rect><v:shape style="position:absolute;left:848;top:-1462;width:7415;height:5586" coordorigin="848,-1461" coordsize="7415,5586" path="m4525,2226l4483,2226m4525,1811l4483,1811m4525,1395l4483,1395m4525,981l4483,981m4525,565l4483,565m4525,151l4483,151m4530,1395l7523,1395m4530,2232l4530,2271m4862,2232l4862,2271m5194,2232l5194,2271m5527,2232l5527,2271m5860,2232l5860,2271m6191,2232l6191,2271m6524,2232l6524,2271m6856,2232l6856,2271m7189,2232l7189,2271m7522,2232l7522,2271m4530,2232l4530,2271m4862,2232l4862,2271m5194,2232l5194,2271m5527,2232l5527,2271m5860,2232l5860,2271m6191,2232l6191,2271m6524,2232l6524,2271m6856,2232l6856,2271m7189,2232l7189,2271m7522,2232l7522,2271e" filled="false" stroked="true" strokeweight=".211846pt" strokecolor="#000000"><v:path arrowok="t"/><v:stroke dashstyle="solid"/></v:shape><v:shape style="position:absolute;left:4530;top:1152;width:2984;height:495" coordorigin="4530,1152" coordsize="2984,495" path="m4530,1395l4862,1647,5194,1600,5527,1583,5860,1510,6191,1427,6524,1340,6856,1260,7189,1196,7514,1152e" filled="false" stroked="true" strokeweight=".2505pt" strokecolor="#0000ff"><v:path arrowok="t"/><v:stroke dashstyle="solid"/></v:shape><v:line style="position:absolute" from="4530,1395" to="4557,1411" stroked="true" strokeweight=".255042pt" strokecolor="#ff0000"><v:stroke dashstyle="solid"/></v:line><v:shape style="position:absolute;left:1056;top:-930;width:7135;height:3258" coordorigin="1057,-930" coordsize="7135,3258" path="m4569,1418l4594,1433m4606,1440l4631,1455m4643,1462l4669,1477m4681,1485l4706,1500m4719,1507l4744,1522m4756,1529l4782,1544m4794,1551l4819,1567m4831,1574l4856,1589m4866,1589l4889,1570m4899,1561l4922,1542m4932,1534l4955,1515m4965,1507l4988,1488m4997,1479l5020,1460m5030,1452l5053,1433m5063,1425l5086,1406m5096,1397l5119,1378m5129,1370l5152,1351m5162,1343l5185,1324m5194,1315l5222,1304m5235,1300l5262,1289m5275,1285l5304,1274m5317,1269l5345,1259m5358,1254l5386,1243m5398,1238l5426,1228m5440,1223l5468,1213m5480,1208l5509,1198m5521,1193l5527,1191,5547,1179m5559,1172l5584,1156m5596,1149l5622,1134m5634,1127l5661,1112m5673,1105l5698,1089m5710,1082l5736,1067m5748,1060l5773,1045m5785,1038l5812,1022m5824,1015l5849,1000m5861,993l5887,979m5899,972l5925,958m5937,952l5964,937m5976,930l6002,916m6014,909l6040,895m6052,889l6079,875m6091,867l6117,853m6129,847l6155,833m6167,826l6191,813,6193,811m6205,805l6232,792m6244,785l6270,772m6282,766l6308,753m6320,747l6347,734m6359,728l6385,715m6397,708l6423,695m6435,689l6461,676m6473,670l6500,657m6512,651l6524,645,6539,637m6552,632l6580,621m6592,616l6619,605m6631,600l6658,589m6672,584l6699,573m6711,568l6738,556m6751,551l6779,540m6791,535l6818,524m6830,519l6856,509,6857,508m6871,504l6900,496m6913,492l6942,483m6955,479l6983,470m6996,466l7026,458m7039,454l7068,445m7081,442l7109,433m7122,429l7152,421m7165,417l7189,410,7194,408m7208,405l7237,400m7250,397l7280,392m7293,389l7322,384m7336,382l7365,376m7378,374l7408,368m7421,366l7450,361m7464,358l7493,353e" filled="false" stroked="true" strokeweight=".259994pt" strokecolor="#ff0000"><v:path arrowok="t"/><v:stroke dashstyle="solid"/></v:shape><v:shape style="position:absolute;left:963;top:-941;width:7279;height:2809" coordorigin="964,-940" coordsize="7279,2809" path="m7506,350l7514,349m4530,1395l4552,1415e" filled="false" stroked="true" strokeweight=".259994pt" strokecolor="#ff0000"><v:path arrowok="t"/><v:stroke dashstyle="solid"/></v:shape><v:shape style="position:absolute;left:1040;top:1892;width:7111;height:1627" coordorigin="1041,1892" coordsize="7111,1627" path="m4562,1424l4584,1444m4594,1453l4616,1472m4626,1481l4647,1502m4657,1511l4679,1531m4689,1540l4711,1560m4721,1569l4743,1589m4752,1598l4774,1618m4784,1626l4806,1647m4816,1656l4838,1676m4848,1685l4862,1699,4871,1703m4883,1711l4909,1725m4921,1732l4947,1747m4959,1753l4985,1768m4997,1774l5024,1790m5036,1796l5062,1811m5074,1818l5100,1832m5112,1839l5139,1853m5151,1860l5177,1875m5189,1882l5194,1886,5217,1892m5231,1895l5260,1903m5273,1907l5303,1914m5316,1918l5345,1926m5359,1929l5388,1938m5401,1942l5431,1950m5444,1953l5474,1961m5487,1964l5516,1972m5529,1976l5560,1980m5573,1982l5603,1987m5616,1989l5646,1993m5659,1995l5690,1999m5703,2001l5733,2006m5746,2008l5777,2013m5790,2015l5820,2020m5835,2022l5860,2026,5865,2026m5879,2026l5910,2028m5924,2029l5955,2030m5969,2031l6000,2032m6014,2033l6045,2034m6059,2035l6090,2037m6104,2037l6134,2039m6149,2039l6179,2041m6192,2041l6223,2041m6237,2040l6268,2040m6282,2039l6313,2039m6327,2038l6358,2038m6372,2037l6402,2036m6417,2036l6447,2035m6461,2035l6492,2034m6506,2034l6524,2034,6537,2033m6551,2032l6582,2030m6596,2029l6627,2027m6641,2026l6672,2024m6686,2023l6716,2020m6731,2020l6761,2018m6775,2016l6806,2015m6820,2013l6851,2011m6865,2010l6896,2007m6910,2006l6941,2003m6955,2002l6985,1999m7000,1998l7030,1995m7045,1994l7075,1992m7088,1990l7119,1988m7133,1986l7164,1984m7178,1983l7189,1982,7209,1980m7223,1979l7254,1976m7268,1975l7298,1972m7313,1971l7343,1969m7357,1967l7387,1965m7401,1964l7432,1961m7446,1960l7477,1957e" filled="false" stroked="true" strokeweight=".259994pt" strokecolor="#ff0000"><v:path arrowok="t"/><v:stroke dashstyle="solid"/></v:shape><v:line style="position:absolute" from="7491,1956" to="7514,1954" stroked="true" strokeweight=".250053pt" strokecolor="#ff0000"><v:stroke dashstyle="solid"/></v:line><v:rect style="position:absolute;left:4529;top:148;width:2994;height:2081" filled="false" stroked="true" strokeweight=".256496pt" strokecolor="#000000"><v:stroke dashstyle="solid"/></v:rect><w10:wrap type="none"/></v:group></w:pict></w:r></w:p><w:p w:rsidR="0018722C"><w:pPr><w:pStyle w:val="ae"/><w:topLinePunct/></w:pPr><w:r><w:rPr><w:kern w:val="2"/><w:szCs w:val="22"/><w:rFonts w:ascii="Arial" w:cstheme="minorBidi" w:hAnsiTheme="minorHAnsi" w:eastAsiaTheme="minorHAnsi"/><w:w w:val="115"/><w:sz w:val="9"/></w:rPr><w:t>12</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0</w:t></w:r></w:p><w:p w:rsidR="0018722C"><w:pPr><w:spacing w:before="1"/><w:ind w:leftChars="0" w:left="2701" w:rightChars="0" w:right="0" w:firstLineChars="0" w:firstLine="0"/><w:jc w:val="left"/><w:topLinePunct/></w:pPr><w:r><w:rPr><w:kern w:val="2"/><w:sz w:val="9"/><w:szCs w:val="22"/><w:rFonts w:cstheme="minorBidi" w:hAnsiTheme="minorHAnsi" w:eastAsiaTheme="minorHAnsi" w:asciiTheme="minorHAnsi" w:ascii="Arial"/><w:w w:val="115"/></w:rPr><w:t>-4</w:t></w:r></w:p><w:p w:rsidR="0018722C"><w:pPr><w:spacing w:before="0"/><w:ind w:leftChars="0" w:left="2701" w:rightChars="0" w:right="0" w:firstLineChars="0" w:firstLine="0"/><w:jc w:val="left"/><w:keepNext/><w:topLinePunct/></w:pPr><w:r><w:rPr><w:kern w:val="2"/><w:sz w:val="9"/><w:szCs w:val="22"/><w:rFonts w:cstheme="minorBidi" w:hAnsiTheme="minorHAnsi" w:eastAsiaTheme="minorHAnsi" w:asciiTheme="minorHAnsi" w:ascii="Arial"/><w:w w:val="115"/></w:rPr><w:t>-8</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3-13  </w:t></w:r><w:r><w:t>海洋渔业对赤潮面积脉冲响应函数冲击图</w:t></w:r></w:p><w:p w:rsidR="0018722C"><w:pPr><w:topLinePunct/></w:pPr><w:r><w:t>海洋渔业对海洋环境污染一个标准差大小的影响，第六期前为负值，后为正值，且不断上升，第六期之前先下降后上升，约在第二期达到最小值。</w:t></w:r></w:p><w:p w:rsidR="0018722C"><w:pPr><w:pStyle w:val="3"/><w:topLinePunct/><w:ind w:left="200" w:hangingChars="200" w:hanging="200"/></w:pPr><w:bookmarkStart w:id="395851" w:name="_Toc686395851"/><w:r><w:t>3.3.7 </w:t></w:r><w:r><w:t>方差分解分析</w:t></w:r><w:bookmarkEnd w:id="395851"/></w:p><w:p w:rsidR="0018722C"><w:pPr><w:topLinePunct/></w:pPr><w:r><w:t>利用</w:t></w:r><w:r><w:rPr><w:rFonts w:ascii="Times New Roman" w:eastAsia="Times New Roman"/></w:rPr><w:t>Eviews</w:t></w:r><w:r><w:t>软件对数据进行方差分解分析得到</w:t></w:r><w:r><w:t>表3-10</w:t></w:r><w:r><w:t>。</w:t></w:r></w:p><w:p w:rsidR="0018722C"><w:pPr><w:pStyle w:val="a8"/><w:topLinePunct/></w:pPr><w:r><w:t>表</w:t></w:r><w:r><w:rPr><w:rFonts w:ascii="Times New Roman" w:eastAsia="Times New Roman"/></w:rPr><w:t>3-10  </w:t></w:r><w:r><w:t>方差分解分析表</w:t></w:r></w:p><w:tbl><w:tblPr><w:tblW w:w="5000" w:type="pct"/><w:tblInd w:w="13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30"/><w:gridCol w:w="830"/><w:gridCol w:w="830"/><w:gridCol w:w="825"/><w:gridCol w:w="829"/><w:gridCol w:w="829"/><w:gridCol w:w="829"/><w:gridCol w:w="829"/><w:gridCol w:w="824"/><w:gridCol w:w="839"/></w:tblGrid><w:tr><w:trPr><w:tblHeader/></w:trPr><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Period</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S.E.</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船舶制造</w:t></w:r></w:p></w:tc><w:tc><w:tcPr><w:tcW w:w="49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工程建筑</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化工业</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交通运输</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旅游业</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盐业</w:t></w:r></w:p></w:tc><w:tc><w:tcPr><w:tcW w:w="49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油气业</w:t></w:r></w:p></w:tc><w:tc><w:tcPr><w:tcW w:w="50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渔业</w:t></w:r></w:p></w:tc></w:tr><w:tr><w:tc><w:tcPr><w:tcW w:w="500" w:type="pct"/><w:vAlign w:val="center"/></w:tcPr><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5.65642</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497" w:type="pct"/><w:vAlign w:val="center"/></w:tcPr><w:p w:rsidR="0018722C"><w:pPr><w:pStyle w:val="affff9"/><w:topLinePunct/><w:ind w:leftChars="0" w:left="0" w:rightChars="0" w:right="0" w:firstLineChars="0" w:firstLine="0"/><w:spacing w:line="240" w:lineRule="atLeast"/></w:pPr><w:r w:rsidRPr="00000000"><w:rPr><w:sz w:val="24"/><w:szCs w:val="24"/></w:rPr><w:t>0.00000</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497" w:type="pct"/><w:vAlign w:val="center"/></w:tcPr><w:p w:rsidR="0018722C"><w:pPr><w:pStyle w:val="affff9"/><w:topLinePunct/><w:ind w:leftChars="0" w:left="0" w:rightChars="0" w:right="0" w:firstLineChars="0" w:firstLine="0"/><w:spacing w:line="240" w:lineRule="atLeast"/></w:pPr><w:r w:rsidRPr="00000000"><w:rPr><w:sz w:val="24"/><w:szCs w:val="24"/></w:rPr><w:t>0.00000</w:t></w:r></w:p></w:tc><w:tc><w:tcPr><w:tcW w:w="506" w:type="pct"/><w:vAlign w:val="center"/></w:tcPr><w:p w:rsidR="0018722C"><w:pPr><w:pStyle w:val="affff9"/><w:topLinePunct/><w:ind w:leftChars="0" w:left="0" w:rightChars="0" w:right="0" w:firstLineChars="0" w:firstLine="0"/><w:spacing w:line="240" w:lineRule="atLeast"/></w:pPr><w:r w:rsidRPr="00000000"><w:rPr><w:sz w:val="24"/><w:szCs w:val="24"/></w:rPr><w:t>0.00000</w:t></w:r></w:p></w:tc></w:tr><w:tr><w:tc><w:tcPr><w:tcW w:w="500" w:type="pct"/><w:vAlign w:val="center"/></w:tcPr><w:p w:rsidR="0018722C"><w:pPr><w:pStyle w:val="affff9"/><w:topLinePunct/><w:ind w:leftChars="0" w:left="0" w:rightChars="0" w:right="0" w:firstLineChars="0" w:firstLine="0"/><w:spacing w:line="240" w:lineRule="atLeast"/></w:pPr><w:r w:rsidRPr="00000000"><w:rPr><w:sz w:val="24"/><w:szCs w:val="24"/></w:rPr><w:t>2</w:t></w:r></w:p></w:tc><w:tc><w:tcPr><w:tcW w:w="500" w:type="pct"/><w:vAlign w:val="center"/></w:tcPr><w:p w:rsidR="0018722C"><w:pPr><w:pStyle w:val="affff9"/><w:topLinePunct/><w:ind w:leftChars="0" w:left="0" w:rightChars="0" w:right="0" w:firstLineChars="0" w:firstLine="0"/><w:spacing w:line="240" w:lineRule="atLeast"/></w:pPr><w:r w:rsidRPr="00000000"><w:rPr><w:sz w:val="24"/><w:szCs w:val="24"/></w:rPr><w:t>38.5116</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72.7145</w:t></w:r></w:p><w:p w:rsidR="0018722C"><w:pPr><w:pStyle w:val="affff9"/><w:topLinePunct/><w:ind w:leftChars="0" w:left="0" w:rightChars="0" w:right="0" w:firstLineChars="0" w:firstLine="0"/><w:spacing w:line="240" w:lineRule="atLeast"/></w:pPr><w:r w:rsidRPr="00000000"><w:rPr><w:sz w:val="24"/><w:szCs w:val="24"/></w:rPr><w:t>8</w:t></w:r></w:p></w:tc><w:tc><w:tcPr><w:tcW w:w="497" w:type="pct"/><w:vAlign w:val="center"/></w:tcPr><w:p w:rsidR="0018722C"><w:pPr><w:pStyle w:val="affff9"/><w:topLinePunct/><w:ind w:leftChars="0" w:left="0" w:rightChars="0" w:right="0" w:firstLineChars="0" w:firstLine="0"/><w:spacing w:line="240" w:lineRule="atLeast"/></w:pPr><w:r w:rsidRPr="00000000"><w:rPr><w:sz w:val="24"/><w:szCs w:val="24"/></w:rPr><w:t>1.16054</w:t></w:r></w:p><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0.36776</w:t></w:r></w:p><w:p w:rsidR="0018722C"><w:pPr><w:pStyle w:val="affff9"/><w:topLinePunct/><w:ind w:leftChars="0" w:left="0" w:rightChars="0" w:right="0" w:firstLineChars="0" w:firstLine="0"/><w:spacing w:line="240" w:lineRule="atLeast"/></w:pPr><w:r w:rsidRPr="00000000"><w:rPr><w:sz w:val="24"/><w:szCs w:val="24"/></w:rPr><w:t>0</w:t></w:r></w:p></w:tc><w:tc><w:tcPr><w:tcW w:w="500" w:type="pct"/><w:vAlign w:val="center"/></w:tcPr><w:p w:rsidR="0018722C"><w:pPr><w:pStyle w:val="affff9"/><w:topLinePunct/><w:ind w:leftChars="0" w:left="0" w:rightChars="0" w:right="0" w:firstLineChars="0" w:firstLine="0"/><w:spacing w:line="240" w:lineRule="atLeast"/></w:pPr><w:r w:rsidRPr="00000000"><w:rPr><w:sz w:val="24"/><w:szCs w:val="24"/></w:rPr><w:t>0.72108</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0.60504</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18.7302</w:t></w:r></w:p><w:p w:rsidR="0018722C"><w:pPr><w:pStyle w:val="affff9"/><w:topLinePunct/><w:ind w:leftChars="0" w:left="0" w:rightChars="0" w:right="0" w:firstLineChars="0" w:firstLine="0"/><w:spacing w:line="240" w:lineRule="atLeast"/></w:pPr><w:r w:rsidRPr="00000000"><w:rPr><w:sz w:val="24"/><w:szCs w:val="24"/></w:rPr><w:t>6</w:t></w:r></w:p></w:tc><w:tc><w:tcPr><w:tcW w:w="497" w:type="pct"/><w:vAlign w:val="center"/></w:tcPr><w:p w:rsidR="0018722C"><w:pPr><w:pStyle w:val="affff9"/><w:topLinePunct/><w:ind w:leftChars="0" w:left="0" w:rightChars="0" w:right="0" w:firstLineChars="0" w:firstLine="0"/><w:spacing w:line="240" w:lineRule="atLeast"/></w:pPr><w:r w:rsidRPr="00000000"><w:rPr><w:sz w:val="24"/><w:szCs w:val="24"/></w:rPr><w:t>0.31175</w:t></w:r></w:p><w:p w:rsidR="0018722C"><w:pPr><w:pStyle w:val="affff9"/><w:topLinePunct/><w:ind w:leftChars="0" w:left="0" w:rightChars="0" w:right="0" w:firstLineChars="0" w:firstLine="0"/><w:spacing w:line="240" w:lineRule="atLeast"/></w:pPr><w:r w:rsidRPr="00000000"><w:rPr><w:sz w:val="24"/><w:szCs w:val="24"/></w:rPr><w:t>4</w:t></w:r></w:p></w:tc><w:tc><w:tcPr><w:tcW w:w="506" w:type="pct"/><w:vAlign w:val="center"/></w:tcPr><w:p w:rsidR="0018722C"><w:pPr><w:pStyle w:val="affff9"/><w:topLinePunct/><w:ind w:leftChars="0" w:left="0" w:rightChars="0" w:right="0" w:firstLineChars="0" w:firstLine="0"/><w:spacing w:line="240" w:lineRule="atLeast"/></w:pPr><w:r w:rsidRPr="00000000"><w:rPr><w:sz w:val="24"/><w:szCs w:val="24"/></w:rPr><w:t>0.39408</w:t></w:r></w:p><w:p w:rsidR="0018722C"><w:pPr><w:pStyle w:val="affff9"/><w:topLinePunct/><w:ind w:leftChars="0" w:left="0" w:rightChars="0" w:right="0" w:firstLineChars="0" w:firstLine="0"/><w:spacing w:line="240" w:lineRule="atLeast"/></w:pPr><w:r w:rsidRPr="00000000"><w:rPr><w:sz w:val="24"/><w:szCs w:val="24"/></w:rPr><w:t>9</w:t></w:r></w:p></w:tc></w:tr><w:tr><w:tc><w:tcPr><w:tcW w:w="500" w:type="pct"/><w:vAlign w:val="center"/></w:tcPr><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58.9525</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77.9689</w:t></w:r></w:p><w:p w:rsidR="0018722C"><w:pPr><w:pStyle w:val="affff9"/><w:topLinePunct/><w:ind w:leftChars="0" w:left="0" w:rightChars="0" w:right="0" w:firstLineChars="0" w:firstLine="0"/><w:spacing w:line="240" w:lineRule="atLeast"/></w:pPr><w:r w:rsidRPr="00000000"><w:rPr><w:sz w:val="24"/><w:szCs w:val="24"/></w:rPr><w:t>6</w:t></w:r></w:p></w:tc><w:tc><w:tcPr><w:tcW w:w="497" w:type="pct"/><w:vAlign w:val="center"/></w:tcPr><w:p w:rsidR="0018722C"><w:pPr><w:pStyle w:val="affff9"/><w:topLinePunct/><w:ind w:leftChars="0" w:left="0" w:rightChars="0" w:right="0" w:firstLineChars="0" w:firstLine="0"/><w:spacing w:line="240" w:lineRule="atLeast"/></w:pPr><w:r w:rsidRPr="00000000"><w:rPr><w:sz w:val="24"/><w:szCs w:val="24"/></w:rPr><w:t>0.92022</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0.19121</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0.45887</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1.04022</w:t></w:r></w:p><w:p w:rsidR="0018722C"><w:pPr><w:pStyle w:val="affff9"/><w:topLinePunct/><w:ind w:leftChars="0" w:left="0" w:rightChars="0" w:right="0" w:firstLineChars="0" w:firstLine="0"/><w:spacing w:line="240" w:lineRule="atLeast"/></w:pPr><w:r w:rsidRPr="00000000"><w:rPr><w:sz w:val="24"/><w:szCs w:val="24"/></w:rPr><w:t>2</w:t></w:r></w:p></w:tc><w:tc><w:tcPr><w:tcW w:w="500" w:type="pct"/><w:vAlign w:val="center"/></w:tcPr><w:p w:rsidR="0018722C"><w:pPr><w:pStyle w:val="affff9"/><w:topLinePunct/><w:ind w:leftChars="0" w:left="0" w:rightChars="0" w:right="0" w:firstLineChars="0" w:firstLine="0"/><w:spacing w:line="240" w:lineRule="atLeast"/></w:pPr><w:r w:rsidRPr="00000000"><w:rPr><w:sz w:val="24"/><w:szCs w:val="24"/></w:rPr><w:t>15.7185</w:t></w:r></w:p><w:p w:rsidR="0018722C"><w:pPr><w:pStyle w:val="affff9"/><w:topLinePunct/><w:ind w:leftChars="0" w:left="0" w:rightChars="0" w:right="0" w:firstLineChars="0" w:firstLine="0"/><w:spacing w:line="240" w:lineRule="atLeast"/></w:pPr><w:r w:rsidRPr="00000000"><w:rPr><w:sz w:val="24"/><w:szCs w:val="24"/></w:rPr><w:t>1</w:t></w:r></w:p></w:tc><w:tc><w:tcPr><w:tcW w:w="497" w:type="pct"/><w:vAlign w:val="center"/></w:tcPr><w:p w:rsidR="0018722C"><w:pPr><w:pStyle w:val="affff9"/><w:topLinePunct/><w:ind w:leftChars="0" w:left="0" w:rightChars="0" w:right="0" w:firstLineChars="0" w:firstLine="0"/><w:spacing w:line="240" w:lineRule="atLeast"/></w:pPr><w:r w:rsidRPr="00000000"><w:rPr><w:sz w:val="24"/><w:szCs w:val="24"/></w:rPr><w:t>0.14321</w:t></w:r></w:p><w:p w:rsidR="0018722C"><w:pPr><w:pStyle w:val="affff9"/><w:topLinePunct/><w:ind w:leftChars="0" w:left="0" w:rightChars="0" w:right="0" w:firstLineChars="0" w:firstLine="0"/><w:spacing w:line="240" w:lineRule="atLeast"/></w:pPr><w:r w:rsidRPr="00000000"><w:rPr><w:sz w:val="24"/><w:szCs w:val="24"/></w:rPr><w:t>3</w:t></w:r></w:p></w:tc><w:tc><w:tcPr><w:tcW w:w="506" w:type="pct"/><w:vAlign w:val="center"/></w:tcPr><w:p w:rsidR="0018722C"><w:pPr><w:pStyle w:val="affff9"/><w:topLinePunct/><w:ind w:leftChars="0" w:left="0" w:rightChars="0" w:right="0" w:firstLineChars="0" w:firstLine="0"/><w:spacing w:line="240" w:lineRule="atLeast"/></w:pPr><w:r w:rsidRPr="00000000"><w:rPr><w:sz w:val="24"/><w:szCs w:val="24"/></w:rPr><w:t>0.28022</w:t></w:r></w:p><w:p w:rsidR="0018722C"><w:pPr><w:pStyle w:val="affff9"/><w:topLinePunct/><w:ind w:leftChars="0" w:left="0" w:rightChars="0" w:right="0" w:firstLineChars="0" w:firstLine="0"/><w:spacing w:line="240" w:lineRule="atLeast"/></w:pPr><w:r w:rsidRPr="00000000"><w:rPr><w:sz w:val="24"/><w:szCs w:val="24"/></w:rPr><w:t>6</w:t></w:r></w:p></w:tc></w:tr><w:tr><w:tc><w:tcPr><w:tcW w:w="500" w:type="pct"/><w:vAlign w:val="center"/></w:tcPr><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78.6007</w:t></w:r></w:p><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80.7808</w:t></w:r></w:p><w:p w:rsidR="0018722C"><w:pPr><w:pStyle w:val="affff9"/><w:topLinePunct/><w:ind w:leftChars="0" w:left="0" w:rightChars="0" w:right="0" w:firstLineChars="0" w:firstLine="0"/><w:spacing w:line="240" w:lineRule="atLeast"/></w:pPr><w:r w:rsidRPr="00000000"><w:rPr><w:sz w:val="24"/><w:szCs w:val="24"/></w:rPr><w:t>4</w:t></w:r></w:p></w:tc><w:tc><w:tcPr><w:tcW w:w="497" w:type="pct"/><w:vAlign w:val="center"/></w:tcPr><w:p w:rsidR="0018722C"><w:pPr><w:pStyle w:val="affff9"/><w:topLinePunct/><w:ind w:leftChars="0" w:left="0" w:rightChars="0" w:right="0" w:firstLineChars="0" w:firstLine="0"/><w:spacing w:line="240" w:lineRule="atLeast"/></w:pPr><w:r w:rsidRPr="00000000"><w:rPr><w:sz w:val="24"/><w:szCs w:val="24"/></w:rPr><w:t>0.62767</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0.18392</w:t></w:r></w:p><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0.58015</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0.90750</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14.0268</w:t></w:r></w:p><w:p w:rsidR="0018722C"><w:pPr><w:pStyle w:val="affff9"/><w:topLinePunct/><w:ind w:leftChars="0" w:left="0" w:rightChars="0" w:right="0" w:firstLineChars="0" w:firstLine="0"/><w:spacing w:line="240" w:lineRule="atLeast"/></w:pPr><w:r w:rsidRPr="00000000"><w:rPr><w:sz w:val="24"/><w:szCs w:val="24"/></w:rPr><w:t>9</w:t></w:r></w:p></w:tc><w:tc><w:tcPr><w:tcW w:w="497" w:type="pct"/><w:vAlign w:val="center"/></w:tcPr><w:p w:rsidR="0018722C"><w:pPr><w:pStyle w:val="affff9"/><w:topLinePunct/><w:ind w:leftChars="0" w:left="0" w:rightChars="0" w:right="0" w:firstLineChars="0" w:firstLine="0"/><w:spacing w:line="240" w:lineRule="atLeast"/></w:pPr><w:r w:rsidRPr="00000000"><w:rPr><w:sz w:val="24"/><w:szCs w:val="24"/></w:rPr><w:t>0.10277</w:t></w:r></w:p><w:p w:rsidR="0018722C"><w:pPr><w:pStyle w:val="affff9"/><w:topLinePunct/><w:ind w:leftChars="0" w:left="0" w:rightChars="0" w:right="0" w:firstLineChars="0" w:firstLine="0"/><w:spacing w:line="240" w:lineRule="atLeast"/></w:pPr><w:r w:rsidRPr="00000000"><w:rPr><w:sz w:val="24"/><w:szCs w:val="24"/></w:rPr><w:t>0</w:t></w:r></w:p></w:tc><w:tc><w:tcPr><w:tcW w:w="506" w:type="pct"/><w:vAlign w:val="center"/></w:tcPr><w:p w:rsidR="0018722C"><w:pPr><w:pStyle w:val="affff9"/><w:topLinePunct/><w:ind w:leftChars="0" w:left="0" w:rightChars="0" w:right="0" w:firstLineChars="0" w:firstLine="0"/><w:spacing w:line="240" w:lineRule="atLeast"/></w:pPr><w:r w:rsidRPr="00000000"><w:rPr><w:sz w:val="24"/><w:szCs w:val="24"/></w:rPr><w:t>0.21046</w:t></w:r></w:p><w:p w:rsidR="0018722C"><w:pPr><w:pStyle w:val="affff9"/><w:topLinePunct/><w:ind w:leftChars="0" w:left="0" w:rightChars="0" w:right="0" w:firstLineChars="0" w:firstLine="0"/><w:spacing w:line="240" w:lineRule="atLeast"/></w:pPr><w:r w:rsidRPr="00000000"><w:rPr><w:sz w:val="24"/><w:szCs w:val="24"/></w:rPr><w:t>4</w:t></w:r></w:p></w:tc></w:tr><w:tr><w:tc><w:tcPr><w:tcW w:w="500" w:type="pct"/><w:vAlign w:val="center"/></w:tcPr><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95.5251</w:t></w:r></w:p><w:p w:rsidR="0018722C"><w:pPr><w:pStyle w:val="affff9"/><w:topLinePunct/><w:ind w:leftChars="0" w:left="0" w:rightChars="0" w:right="0" w:firstLineChars="0" w:firstLine="0"/><w:spacing w:line="240" w:lineRule="atLeast"/></w:pPr><w:r w:rsidRPr="00000000"><w:rPr><w:sz w:val="24"/><w:szCs w:val="24"/></w:rPr><w:t>7</w:t></w:r></w:p></w:tc><w:tc><w:tcPr><w:tcW w:w="500" w:type="pct"/><w:vAlign w:val="center"/></w:tcPr><w:p w:rsidR="0018722C"><w:pPr><w:pStyle w:val="affff9"/><w:topLinePunct/><w:ind w:leftChars="0" w:left="0" w:rightChars="0" w:right="0" w:firstLineChars="0" w:firstLine="0"/><w:spacing w:line="240" w:lineRule="atLeast"/></w:pPr><w:r w:rsidRPr="00000000"><w:rPr><w:sz w:val="24"/><w:szCs w:val="24"/></w:rPr><w:t>82.0797</w:t></w:r></w:p><w:p w:rsidR="0018722C"><w:pPr><w:pStyle w:val="affff9"/><w:topLinePunct/><w:ind w:leftChars="0" w:left="0" w:rightChars="0" w:right="0" w:firstLineChars="0" w:firstLine="0"/><w:spacing w:line="240" w:lineRule="atLeast"/></w:pPr><w:r w:rsidRPr="00000000"><w:rPr><w:sz w:val="24"/><w:szCs w:val="24"/></w:rPr><w:t>2</w:t></w:r></w:p></w:tc><w:tc><w:tcPr><w:tcW w:w="497" w:type="pct"/><w:vAlign w:val="center"/></w:tcPr><w:p w:rsidR="0018722C"><w:pPr><w:pStyle w:val="affff9"/><w:topLinePunct/><w:ind w:leftChars="0" w:left="0" w:rightChars="0" w:right="0" w:firstLineChars="0" w:firstLine="0"/><w:spacing w:line="240" w:lineRule="atLeast"/></w:pPr><w:r w:rsidRPr="00000000"><w:rPr><w:sz w:val="24"/><w:szCs w:val="24"/></w:rPr><w:t>0.42877</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0.35251</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0.72406</w:t></w:r></w:p><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0.69205</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13.0714</w:t></w:r></w:p><w:p w:rsidR="0018722C"><w:pPr><w:pStyle w:val="affff9"/><w:topLinePunct/><w:ind w:leftChars="0" w:left="0" w:rightChars="0" w:right="0" w:firstLineChars="0" w:firstLine="0"/><w:spacing w:line="240" w:lineRule="atLeast"/></w:pPr><w:r w:rsidRPr="00000000"><w:rPr><w:sz w:val="24"/><w:szCs w:val="24"/></w:rPr><w:t>5</w:t></w:r></w:p></w:tc><w:tc><w:tcPr><w:tcW w:w="497" w:type="pct"/><w:vAlign w:val="center"/></w:tcPr><w:p w:rsidR="0018722C"><w:pPr><w:pStyle w:val="affff9"/><w:topLinePunct/><w:ind w:leftChars="0" w:left="0" w:rightChars="0" w:right="0" w:firstLineChars="0" w:firstLine="0"/><w:spacing w:line="240" w:lineRule="atLeast"/></w:pPr><w:r w:rsidRPr="00000000"><w:rPr><w:sz w:val="24"/><w:szCs w:val="24"/></w:rPr><w:t>0.13015</w:t></w:r></w:p><w:p w:rsidR="0018722C"><w:pPr><w:pStyle w:val="affff9"/><w:topLinePunct/><w:ind w:leftChars="0" w:left="0" w:rightChars="0" w:right="0" w:firstLineChars="0" w:firstLine="0"/><w:spacing w:line="240" w:lineRule="atLeast"/></w:pPr><w:r w:rsidRPr="00000000"><w:rPr><w:sz w:val="24"/><w:szCs w:val="24"/></w:rPr><w:t>8</w:t></w:r></w:p></w:tc><w:tc><w:tcPr><w:tcW w:w="506" w:type="pct"/><w:vAlign w:val="center"/></w:tcPr><w:p w:rsidR="0018722C"><w:pPr><w:pStyle w:val="affff9"/><w:topLinePunct/><w:ind w:leftChars="0" w:left="0" w:rightChars="0" w:right="0" w:firstLineChars="0" w:firstLine="0"/><w:spacing w:line="240" w:lineRule="atLeast"/></w:pPr><w:r w:rsidRPr="00000000"><w:rPr><w:sz w:val="24"/><w:szCs w:val="24"/></w:rPr><w:t>0.15571</w:t></w:r></w:p><w:p w:rsidR="0018722C"><w:pPr><w:pStyle w:val="affff9"/><w:topLinePunct/><w:ind w:leftChars="0" w:left="0" w:rightChars="0" w:right="0" w:firstLineChars="0" w:firstLine="0"/><w:spacing w:line="240" w:lineRule="atLeast"/></w:pPr><w:r w:rsidRPr="00000000"><w:rPr><w:sz w:val="24"/><w:szCs w:val="24"/></w:rPr><w:t>7</w:t></w:r></w:p></w:tc></w:tr><w:tr><w:tc><w:tcPr><w:tcW w:w="500" w:type="pct"/><w:vAlign w:val="center"/></w:tcPr><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110.131</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82.3052</w:t></w:r></w:p><w:p w:rsidR="0018722C"><w:pPr><w:pStyle w:val="affff9"/><w:topLinePunct/><w:ind w:leftChars="0" w:left="0" w:rightChars="0" w:right="0" w:firstLineChars="0" w:firstLine="0"/><w:spacing w:line="240" w:lineRule="atLeast"/></w:pPr><w:r w:rsidRPr="00000000"><w:rPr><w:sz w:val="24"/><w:szCs w:val="24"/></w:rPr><w:t>5</w:t></w:r></w:p></w:tc><w:tc><w:tcPr><w:tcW w:w="497" w:type="pct"/><w:vAlign w:val="center"/></w:tcPr><w:p w:rsidR="0018722C"><w:pPr><w:pStyle w:val="affff9"/><w:topLinePunct/><w:ind w:leftChars="0" w:left="0" w:rightChars="0" w:right="0" w:firstLineChars="0" w:firstLine="0"/><w:spacing w:line="240" w:lineRule="atLeast"/></w:pPr><w:r w:rsidRPr="00000000"><w:rPr><w:sz w:val="24"/><w:szCs w:val="24"/></w:rPr><w:t>0.34213</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0.79145</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0.71714</w:t></w:r></w:p><w:p w:rsidR="0018722C"><w:pPr><w:pStyle w:val="affff9"/><w:topLinePunct/><w:ind w:leftChars="0" w:left="0" w:rightChars="0" w:right="0" w:firstLineChars="0" w:firstLine="0"/><w:spacing w:line="240" w:lineRule="atLeast"/></w:pPr><w:r w:rsidRPr="00000000"><w:rPr><w:sz w:val="24"/><w:szCs w:val="24"/></w:rPr><w:t>0</w:t></w:r></w:p></w:tc><w:tc><w:tcPr><w:tcW w:w="500" w:type="pct"/><w:vAlign w:val="center"/></w:tcPr><w:p w:rsidR="0018722C"><w:pPr><w:pStyle w:val="affff9"/><w:topLinePunct/><w:ind w:leftChars="0" w:left="0" w:rightChars="0" w:right="0" w:firstLineChars="0" w:firstLine="0"/><w:spacing w:line="240" w:lineRule="atLeast"/></w:pPr><w:r w:rsidRPr="00000000"><w:rPr><w:sz w:val="24"/><w:szCs w:val="24"/></w:rPr><w:t>0.52115</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12.6807</w:t></w:r></w:p><w:p w:rsidR="0018722C"><w:pPr><w:pStyle w:val="affff9"/><w:topLinePunct/><w:ind w:leftChars="0" w:left="0" w:rightChars="0" w:right="0" w:firstLineChars="0" w:firstLine="0"/><w:spacing w:line="240" w:lineRule="atLeast"/></w:pPr><w:r w:rsidRPr="00000000"><w:rPr><w:sz w:val="24"/><w:szCs w:val="24"/></w:rPr><w:t>6</w:t></w:r></w:p></w:tc><w:tc><w:tcPr><w:tcW w:w="497" w:type="pct"/><w:vAlign w:val="center"/></w:tcPr><w:p w:rsidR="0018722C"><w:pPr><w:pStyle w:val="affff9"/><w:topLinePunct/><w:ind w:leftChars="0" w:left="0" w:rightChars="0" w:right="0" w:firstLineChars="0" w:firstLine="0"/><w:spacing w:line="240" w:lineRule="atLeast"/></w:pPr><w:r w:rsidRPr="00000000"><w:rPr><w:sz w:val="24"/><w:szCs w:val="24"/></w:rPr><w:t>0.17527</w:t></w:r></w:p><w:p w:rsidR="0018722C"><w:pPr><w:pStyle w:val="affff9"/><w:topLinePunct/><w:ind w:leftChars="0" w:left="0" w:rightChars="0" w:right="0" w:firstLineChars="0" w:firstLine="0"/><w:spacing w:line="240" w:lineRule="atLeast"/></w:pPr><w:r w:rsidRPr="00000000"><w:rPr><w:sz w:val="24"/><w:szCs w:val="24"/></w:rPr><w:t>5</w:t></w:r></w:p></w:tc><w:tc><w:tcPr><w:tcW w:w="506" w:type="pct"/><w:vAlign w:val="center"/></w:tcPr><w:p w:rsidR="0018722C"><w:pPr><w:pStyle w:val="affff9"/><w:topLinePunct/><w:ind w:leftChars="0" w:left="0" w:rightChars="0" w:right="0" w:firstLineChars="0" w:firstLine="0"/><w:spacing w:line="240" w:lineRule="atLeast"/></w:pPr><w:r w:rsidRPr="00000000"><w:rPr><w:sz w:val="24"/><w:szCs w:val="24"/></w:rPr><w:t>0.11791</w:t></w:r></w:p><w:p w:rsidR="0018722C"><w:pPr><w:pStyle w:val="affff9"/><w:topLinePunct/><w:ind w:leftChars="0" w:left="0" w:rightChars="0" w:right="0" w:firstLineChars="0" w:firstLine="0"/><w:spacing w:line="240" w:lineRule="atLeast"/></w:pPr><w:r w:rsidRPr="00000000"><w:rPr><w:sz w:val="24"/><w:szCs w:val="24"/></w:rPr><w:t>3</w:t></w:r></w:p></w:tc></w:tr><w:tr><w:tc><w:tcPr><w:tcW w:w="500" w:type="pct"/><w:vAlign w:val="center"/></w:tcPr><w:p w:rsidR="0018722C"><w:pPr><w:pStyle w:val="affff9"/><w:topLinePunct/><w:ind w:leftChars="0" w:left="0" w:rightChars="0" w:right="0" w:firstLineChars="0" w:firstLine="0"/><w:spacing w:line="240" w:lineRule="atLeast"/></w:pPr><w:r w:rsidRPr="00000000"><w:rPr><w:sz w:val="24"/><w:szCs w:val="24"/></w:rPr><w:t>7</w:t></w:r></w:p></w:tc><w:tc><w:tcPr><w:tcW w:w="500" w:type="pct"/><w:vAlign w:val="center"/></w:tcPr><w:p w:rsidR="0018722C"><w:pPr><w:pStyle w:val="affff9"/><w:topLinePunct/><w:ind w:leftChars="0" w:left="0" w:rightChars="0" w:right="0" w:firstLineChars="0" w:firstLine="0"/><w:spacing w:line="240" w:lineRule="atLeast"/></w:pPr><w:r w:rsidRPr="00000000"><w:rPr><w:sz w:val="24"/><w:szCs w:val="24"/></w:rPr><w:t>122.442</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81.5786</w:t></w:r></w:p><w:p w:rsidR="0018722C"><w:pPr><w:pStyle w:val="affff9"/><w:topLinePunct/><w:ind w:leftChars="0" w:left="0" w:rightChars="0" w:right="0" w:firstLineChars="0" w:firstLine="0"/><w:spacing w:line="240" w:lineRule="atLeast"/></w:pPr><w:r w:rsidRPr="00000000"><w:rPr><w:sz w:val="24"/><w:szCs w:val="24"/></w:rPr><w:t>4</w:t></w:r></w:p></w:tc><w:tc><w:tcPr><w:tcW w:w="497" w:type="pct"/><w:vAlign w:val="center"/></w:tcPr><w:p w:rsidR="0018722C"><w:pPr><w:pStyle w:val="affff9"/><w:topLinePunct/><w:ind w:leftChars="0" w:left="0" w:rightChars="0" w:right="0" w:firstLineChars="0" w:firstLine="0"/><w:spacing w:line="240" w:lineRule="atLeast"/></w:pPr><w:r w:rsidRPr="00000000"><w:rPr><w:sz w:val="24"/><w:szCs w:val="24"/></w:rPr><w:t>0.36854</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1.57820</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0.61477</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0.45465</w:t></w:r></w:p><w:p w:rsidR="0018722C"><w:pPr><w:pStyle w:val="affff9"/><w:topLinePunct/><w:ind w:leftChars="0" w:left="0" w:rightChars="0" w:right="0" w:firstLineChars="0" w:firstLine="0"/><w:spacing w:line="240" w:lineRule="atLeast"/></w:pPr><w:r w:rsidRPr="00000000"><w:rPr><w:sz w:val="24"/><w:szCs w:val="24"/></w:rPr><w:t>0</w:t></w:r></w:p></w:tc><w:tc><w:tcPr><w:tcW w:w="500" w:type="pct"/><w:vAlign w:val="center"/></w:tcPr><w:p w:rsidR="0018722C"><w:pPr><w:pStyle w:val="affff9"/><w:topLinePunct/><w:ind w:leftChars="0" w:left="0" w:rightChars="0" w:right="0" w:firstLineChars="0" w:firstLine="0"/><w:spacing w:line="240" w:lineRule="atLeast"/></w:pPr><w:r w:rsidRPr="00000000"><w:rPr><w:sz w:val="24"/><w:szCs w:val="24"/></w:rPr><w:t>12.6674</w:t></w:r></w:p><w:p w:rsidR="0018722C"><w:pPr><w:pStyle w:val="affff9"/><w:topLinePunct/><w:ind w:leftChars="0" w:left="0" w:rightChars="0" w:right="0" w:firstLineChars="0" w:firstLine="0"/><w:spacing w:line="240" w:lineRule="atLeast"/></w:pPr><w:r w:rsidRPr="00000000"><w:rPr><w:sz w:val="24"/><w:szCs w:val="24"/></w:rPr><w:t>1</w:t></w:r></w:p></w:tc><w:tc><w:tcPr><w:tcW w:w="497" w:type="pct"/><w:vAlign w:val="center"/></w:tcPr><w:p w:rsidR="0018722C"><w:pPr><w:pStyle w:val="affff9"/><w:topLinePunct/><w:ind w:leftChars="0" w:left="0" w:rightChars="0" w:right="0" w:firstLineChars="0" w:firstLine="0"/><w:spacing w:line="240" w:lineRule="atLeast"/></w:pPr><w:r w:rsidRPr="00000000"><w:rPr><w:sz w:val="24"/><w:szCs w:val="24"/></w:rPr><w:t>0.21921</w:t></w:r></w:p><w:p w:rsidR="0018722C"><w:pPr><w:pStyle w:val="affff9"/><w:topLinePunct/><w:ind w:leftChars="0" w:left="0" w:rightChars="0" w:right="0" w:firstLineChars="0" w:firstLine="0"/><w:spacing w:line="240" w:lineRule="atLeast"/></w:pPr><w:r w:rsidRPr="00000000"><w:rPr><w:sz w:val="24"/><w:szCs w:val="24"/></w:rPr><w:t>7</w:t></w:r></w:p></w:tc><w:tc><w:tcPr><w:tcW w:w="506" w:type="pct"/><w:vAlign w:val="center"/></w:tcPr><w:p w:rsidR="0018722C"><w:pPr><w:pStyle w:val="affff9"/><w:topLinePunct/><w:ind w:leftChars="0" w:left="0" w:rightChars="0" w:right="0" w:firstLineChars="0" w:firstLine="0"/><w:spacing w:line="240" w:lineRule="atLeast"/></w:pPr><w:r w:rsidRPr="00000000"><w:rPr><w:sz w:val="24"/><w:szCs w:val="24"/></w:rPr><w:t>0.09735</w:t></w:r></w:p><w:p w:rsidR="0018722C"><w:pPr><w:pStyle w:val="affff9"/><w:topLinePunct/><w:ind w:leftChars="0" w:left="0" w:rightChars="0" w:right="0" w:firstLineChars="0" w:firstLine="0"/><w:spacing w:line="240" w:lineRule="atLeast"/></w:pPr><w:r w:rsidRPr="00000000"><w:rPr><w:sz w:val="24"/><w:szCs w:val="24"/></w:rPr><w:t>5</w:t></w:r></w:p></w:tc></w:tr><w:tr><w:tc><w:tcPr><w:tcW w:w="500" w:type="pct"/><w:vAlign w:val="center"/></w:tcPr><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132.737</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79.9227</w:t></w:r></w:p><w:p w:rsidR="0018722C"><w:pPr><w:pStyle w:val="affff9"/><w:topLinePunct/><w:ind w:leftChars="0" w:left="0" w:rightChars="0" w:right="0" w:firstLineChars="0" w:firstLine="0"/><w:spacing w:line="240" w:lineRule="atLeast"/></w:pPr><w:r w:rsidRPr="00000000"><w:rPr><w:sz w:val="24"/><w:szCs w:val="24"/></w:rPr><w:t>1</w:t></w:r></w:p></w:tc><w:tc><w:tcPr><w:tcW w:w="497" w:type="pct"/><w:vAlign w:val="center"/></w:tcPr><w:p w:rsidR="0018722C"><w:pPr><w:pStyle w:val="affff9"/><w:topLinePunct/><w:ind w:leftChars="0" w:left="0" w:rightChars="0" w:right="0" w:firstLineChars="0" w:firstLine="0"/><w:spacing w:line="240" w:lineRule="atLeast"/></w:pPr><w:r w:rsidRPr="00000000"><w:rPr><w:sz w:val="24"/><w:szCs w:val="24"/></w:rPr><w:t>0.50599</w:t></w:r></w:p><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2.76639</w:t></w:r></w:p><w:p w:rsidR="0018722C"><w:pPr><w:pStyle w:val="affff9"/><w:topLinePunct/><w:ind w:leftChars="0" w:left="0" w:rightChars="0" w:right="0" w:firstLineChars="0" w:firstLine="0"/><w:spacing w:line="240" w:lineRule="atLeast"/></w:pPr><w:r w:rsidRPr="00000000"><w:rPr><w:sz w:val="24"/><w:szCs w:val="24"/></w:rPr><w:t>7</w:t></w:r></w:p></w:tc><w:tc><w:tcPr><w:tcW w:w="500" w:type="pct"/><w:vAlign w:val="center"/></w:tcPr><w:p w:rsidR="0018722C"><w:pPr><w:pStyle w:val="affff9"/><w:topLinePunct/><w:ind w:leftChars="0" w:left="0" w:rightChars="0" w:right="0" w:firstLineChars="0" w:firstLine="0"/><w:spacing w:line="240" w:lineRule="atLeast"/></w:pPr><w:r w:rsidRPr="00000000"><w:rPr><w:sz w:val="24"/><w:szCs w:val="24"/></w:rPr><w:t>0.53005</w:t></w:r></w:p><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0.50330</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12.9072</w:t></w:r></w:p><w:p w:rsidR="0018722C"><w:pPr><w:pStyle w:val="affff9"/><w:topLinePunct/><w:ind w:leftChars="0" w:left="0" w:rightChars="0" w:right="0" w:firstLineChars="0" w:firstLine="0"/><w:spacing w:line="240" w:lineRule="atLeast"/></w:pPr><w:r w:rsidRPr="00000000"><w:rPr><w:sz w:val="24"/><w:szCs w:val="24"/></w:rPr><w:t>1</w:t></w:r></w:p></w:tc><w:tc><w:tcPr><w:tcW w:w="497" w:type="pct"/><w:vAlign w:val="center"/></w:tcPr><w:p w:rsidR="0018722C"><w:pPr><w:pStyle w:val="affff9"/><w:topLinePunct/><w:ind w:leftChars="0" w:left="0" w:rightChars="0" w:right="0" w:firstLineChars="0" w:firstLine="0"/><w:spacing w:line="240" w:lineRule="atLeast"/></w:pPr><w:r w:rsidRPr="00000000"><w:rPr><w:sz w:val="24"/><w:szCs w:val="24"/></w:rPr><w:t>0.25682</w:t></w:r></w:p><w:p w:rsidR="0018722C"><w:pPr><w:pStyle w:val="affff9"/><w:topLinePunct/><w:ind w:leftChars="0" w:left="0" w:rightChars="0" w:right="0" w:firstLineChars="0" w:firstLine="0"/><w:spacing w:line="240" w:lineRule="atLeast"/></w:pPr><w:r w:rsidRPr="00000000"><w:rPr><w:sz w:val="24"/><w:szCs w:val="24"/></w:rPr><w:t>8</w:t></w:r></w:p></w:tc><w:tc><w:tcPr><w:tcW w:w="506" w:type="pct"/><w:vAlign w:val="center"/></w:tcPr><w:p w:rsidR="0018722C"><w:pPr><w:pStyle w:val="affff9"/><w:topLinePunct/><w:ind w:leftChars="0" w:left="0" w:rightChars="0" w:right="0" w:firstLineChars="0" w:firstLine="0"/><w:spacing w:line="240" w:lineRule="atLeast"/></w:pPr><w:r w:rsidRPr="00000000"><w:rPr><w:sz w:val="24"/><w:szCs w:val="24"/></w:rPr><w:t>0.09254</w:t></w:r></w:p><w:p w:rsidR="0018722C"><w:pPr><w:pStyle w:val="affff9"/><w:topLinePunct/><w:ind w:leftChars="0" w:left="0" w:rightChars="0" w:right="0" w:firstLineChars="0" w:firstLine="0"/><w:spacing w:line="240" w:lineRule="atLeast"/></w:pPr><w:r w:rsidRPr="00000000"><w:rPr><w:sz w:val="24"/><w:szCs w:val="24"/></w:rPr><w:t>8</w:t></w:r></w:p></w:tc></w:tr><w:tr><w:tc><w:tcPr><w:tcW w:w="500" w:type="pct"/><w:vAlign w:val="center"/></w:tcPr><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141.371</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77.3520</w:t></w:r></w:p><w:p w:rsidR="0018722C"><w:pPr><w:pStyle w:val="affff9"/><w:topLinePunct/><w:ind w:leftChars="0" w:left="0" w:rightChars="0" w:right="0" w:firstLineChars="0" w:firstLine="0"/><w:spacing w:line="240" w:lineRule="atLeast"/></w:pPr><w:r w:rsidRPr="00000000"><w:rPr><w:sz w:val="24"/><w:szCs w:val="24"/></w:rPr><w:t>9</w:t></w:r></w:p></w:tc><w:tc><w:tcPr><w:tcW w:w="497" w:type="pct"/><w:vAlign w:val="center"/></w:tcPr><w:p w:rsidR="0018722C"><w:pPr><w:pStyle w:val="affff9"/><w:topLinePunct/><w:ind w:leftChars="0" w:left="0" w:rightChars="0" w:right="0" w:firstLineChars="0" w:firstLine="0"/><w:spacing w:line="240" w:lineRule="atLeast"/></w:pPr><w:r w:rsidRPr="00000000"><w:rPr><w:sz w:val="24"/><w:szCs w:val="24"/></w:rPr><w:t>0.75191</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4.37332</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0.60140</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0.65868</w:t></w:r></w:p><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13.2870</w:t></w:r></w:p><w:p w:rsidR="0018722C"><w:pPr><w:pStyle w:val="affff9"/><w:topLinePunct/><w:ind w:leftChars="0" w:left="0" w:rightChars="0" w:right="0" w:firstLineChars="0" w:firstLine="0"/><w:spacing w:line="240" w:lineRule="atLeast"/></w:pPr><w:r w:rsidRPr="00000000"><w:rPr><w:sz w:val="24"/><w:szCs w:val="24"/></w:rPr><w:t>4</w:t></w:r></w:p></w:tc><w:tc><w:tcPr><w:tcW w:w="497" w:type="pct"/><w:vAlign w:val="center"/></w:tcPr><w:p w:rsidR="0018722C"><w:pPr><w:pStyle w:val="affff9"/><w:topLinePunct/><w:ind w:leftChars="0" w:left="0" w:rightChars="0" w:right="0" w:firstLineChars="0" w:firstLine="0"/><w:spacing w:line="240" w:lineRule="atLeast"/></w:pPr><w:r w:rsidRPr="00000000"><w:rPr><w:sz w:val="24"/><w:szCs w:val="24"/></w:rPr><w:t>0.28726</w:t></w:r></w:p><w:p w:rsidR="0018722C"><w:pPr><w:pStyle w:val="affff9"/><w:topLinePunct/><w:ind w:leftChars="0" w:left="0" w:rightChars="0" w:right="0" w:firstLineChars="0" w:firstLine="0"/><w:spacing w:line="240" w:lineRule="atLeast"/></w:pPr><w:r w:rsidRPr="00000000"><w:rPr><w:sz w:val="24"/><w:szCs w:val="24"/></w:rPr><w:t>4</w:t></w:r></w:p></w:tc><w:tc><w:tcPr><w:tcW w:w="506" w:type="pct"/><w:vAlign w:val="center"/></w:tcPr><w:p w:rsidR="0018722C"><w:pPr><w:pStyle w:val="affff9"/><w:topLinePunct/><w:ind w:leftChars="0" w:left="0" w:rightChars="0" w:right="0" w:firstLineChars="0" w:firstLine="0"/><w:spacing w:line="240" w:lineRule="atLeast"/></w:pPr><w:r w:rsidRPr="00000000"><w:rPr><w:sz w:val="24"/><w:szCs w:val="24"/></w:rPr><w:t>0.10022</w:t></w:r></w:p><w:p w:rsidR="0018722C"><w:pPr><w:pStyle w:val="affff9"/><w:topLinePunct/><w:ind w:leftChars="0" w:left="0" w:rightChars="0" w:right="0" w:firstLineChars="0" w:firstLine="0"/><w:spacing w:line="240" w:lineRule="atLeast"/></w:pPr><w:r w:rsidRPr="00000000"><w:rPr><w:sz w:val="24"/><w:szCs w:val="24"/></w:rPr><w:t>3</w:t></w:r></w:p></w:tc></w:tr><w:tr><w:tc><w:tcPr><w:tcW w:w="500" w:type="pct"/><w:vAlign w:val="center"/></w:tcPr><w:p w:rsidR="0018722C"><w:pPr><w:pStyle w:val="affff9"/><w:topLinePunct/><w:ind w:leftChars="0" w:left="0" w:rightChars="0" w:right="0" w:firstLineChars="0" w:firstLine="0"/><w:spacing w:line="240" w:lineRule="atLeast"/></w:pPr><w:r w:rsidRPr="00000000"><w:rPr><w:sz w:val="24"/><w:szCs w:val="24"/></w:rPr><w:t>10</w:t></w:r></w:p></w:tc><w:tc><w:tcPr><w:tcW w:w="500" w:type="pct"/><w:vAlign w:val="center"/></w:tcPr><w:p w:rsidR="0018722C"><w:pPr><w:pStyle w:val="affff9"/><w:topLinePunct/><w:ind w:leftChars="0" w:left="0" w:rightChars="0" w:right="0" w:firstLineChars="0" w:firstLine="0"/><w:spacing w:line="240" w:lineRule="atLeast"/></w:pPr><w:r w:rsidRPr="00000000"><w:rPr><w:sz w:val="24"/><w:szCs w:val="24"/></w:rPr><w:t>148.779</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73.9295</w:t></w:r></w:p><w:p w:rsidR="0018722C"><w:pPr><w:pStyle w:val="affff9"/><w:topLinePunct/><w:ind w:leftChars="0" w:left="0" w:rightChars="0" w:right="0" w:firstLineChars="0" w:firstLine="0"/><w:spacing w:line="240" w:lineRule="atLeast"/></w:pPr><w:r w:rsidRPr="00000000"><w:rPr><w:sz w:val="24"/><w:szCs w:val="24"/></w:rPr><w:t>5</w:t></w:r></w:p></w:tc><w:tc><w:tcPr><w:tcW w:w="497" w:type="pct"/><w:vAlign w:val="center"/></w:tcPr><w:p w:rsidR="0018722C"><w:pPr><w:pStyle w:val="affff9"/><w:topLinePunct/><w:ind w:leftChars="0" w:left="0" w:rightChars="0" w:right="0" w:firstLineChars="0" w:firstLine="0"/><w:spacing w:line="240" w:lineRule="atLeast"/></w:pPr><w:r w:rsidRPr="00000000"><w:rPr><w:sz w:val="24"/><w:szCs w:val="24"/></w:rPr><w:t>1.09597</w:t></w:r></w:p><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6.37056</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0.95824</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0.90578</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13.6986</w:t></w:r></w:p><w:p w:rsidR="0018722C"><w:pPr><w:pStyle w:val="affff9"/><w:topLinePunct/><w:ind w:leftChars="0" w:left="0" w:rightChars="0" w:right="0" w:firstLineChars="0" w:firstLine="0"/><w:spacing w:line="240" w:lineRule="atLeast"/></w:pPr><w:r w:rsidRPr="00000000"><w:rPr><w:sz w:val="24"/><w:szCs w:val="24"/></w:rPr><w:t>9</w:t></w:r></w:p></w:tc><w:tc><w:tcPr><w:tcW w:w="497" w:type="pct"/><w:vAlign w:val="center"/></w:tcPr><w:p w:rsidR="0018722C"><w:pPr><w:pStyle w:val="affff9"/><w:topLinePunct/><w:ind w:leftChars="0" w:left="0" w:rightChars="0" w:right="0" w:firstLineChars="0" w:firstLine="0"/><w:spacing w:line="240" w:lineRule="atLeast"/></w:pPr><w:r w:rsidRPr="00000000"><w:rPr><w:sz w:val="24"/><w:szCs w:val="24"/></w:rPr><w:t>0.31053</w:t></w:r></w:p><w:p w:rsidR="0018722C"><w:pPr><w:pStyle w:val="affff9"/><w:topLinePunct/><w:ind w:leftChars="0" w:left="0" w:rightChars="0" w:right="0" w:firstLineChars="0" w:firstLine="0"/><w:spacing w:line="240" w:lineRule="atLeast"/></w:pPr><w:r w:rsidRPr="00000000"><w:rPr><w:sz w:val="24"/><w:szCs w:val="24"/></w:rPr><w:t>9</w:t></w:r></w:p></w:tc><w:tc><w:tcPr><w:tcW w:w="506" w:type="pct"/><w:vAlign w:val="center"/></w:tcPr><w:p w:rsidR="0018722C"><w:pPr><w:pStyle w:val="affff9"/><w:topLinePunct/><w:ind w:leftChars="0" w:left="0" w:rightChars="0" w:right="0" w:firstLineChars="0" w:firstLine="0"/><w:spacing w:line="240" w:lineRule="atLeast"/></w:pPr><w:r w:rsidRPr="00000000"><w:rPr><w:sz w:val="24"/><w:szCs w:val="24"/></w:rPr><w:t>0.11566</w:t></w:r></w:p><w:p w:rsidR="0018722C"><w:pPr><w:pStyle w:val="affff9"/><w:topLinePunct/><w:ind w:leftChars="0" w:left="0" w:rightChars="0" w:right="0" w:firstLineChars="0" w:firstLine="0"/><w:spacing w:line="240" w:lineRule="atLeast"/></w:pPr><w:r w:rsidRPr="00000000"><w:rPr><w:sz w:val="24"/><w:szCs w:val="24"/></w:rPr><w:t>7</w:t></w:r></w:p></w:tc></w:tr><w:tr><w:tc><w:tcPr><w:tcW w:w="5000" w:type="pct"/><w:gridSpan w:val="10"/><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Cholesky</w:t></w:r><w:r w:rsidRPr="00000000"><w:rPr><w:sz w:val="24"/><w:szCs w:val="24"/></w:rPr><w:t> </w:t></w:r><w:r w:rsidRPr="00000000"><w:rPr><w:sz w:val="24"/><w:szCs w:val="24"/></w:rPr><w:t>Ordering:</w:t></w:r><w:r w:rsidRPr="00000000"><w:rPr><w:sz w:val="24"/><w:szCs w:val="24"/></w:rPr><w:t> </w:t></w:r><w:r w:rsidRPr="00000000"><w:rPr><w:sz w:val="24"/><w:szCs w:val="24"/></w:rPr><w:t>CHICHAOMIANJI</w:t></w:r><w:r w:rsidRPr="00000000"><w:rPr><w:sz w:val="24"/><w:szCs w:val="24"/></w:rPr><w:t> </w:t></w:r><w:r w:rsidRPr="00000000"><w:rPr><w:sz w:val="24"/><w:szCs w:val="24"/></w:rPr><w:t>CHUANBOZHIZHAOYE</w:t></w:r><w:r w:rsidRPr="00000000"><w:rPr><w:sz w:val="24"/><w:szCs w:val="24"/></w:rPr><w:t> </w:t></w:r><w:r w:rsidRPr="00000000"><w:rPr><w:sz w:val="24"/><w:szCs w:val="24"/></w:rPr><w:t>GONGCHENGJIANZHU</w:t></w:r><w:r w:rsidRPr="00000000"><w:rPr><w:sz w:val="24"/><w:szCs w:val="24"/></w:rPr><w:t> </w:t></w:r><w:r w:rsidRPr="00000000"><w:rPr><w:sz w:val="24"/><w:szCs w:val="24"/></w:rPr><w:t>HUAGONGYE</w:t></w:r><w:r w:rsidRPr="00000000"><w:rPr><w:sz w:val="24"/><w:szCs w:val="24"/></w:rPr><w:t> </w:t></w:r><w:r w:rsidRPr="00000000"><w:rPr><w:sz w:val="24"/><w:szCs w:val="24"/></w:rPr><w:t>JIAOTONG</w:t></w:r><w:r w:rsidRPr="00000000"><w:rPr><w:sz w:val="24"/><w:szCs w:val="24"/></w:rPr><w:t> </w:t></w:r><w:r w:rsidRPr="00000000"><w:rPr><w:sz w:val="24"/><w:szCs w:val="24"/></w:rPr><w:t>LVYOUYE</w:t></w:r></w:p><w:p w:rsidR="0018722C"><w:pPr><w:pStyle w:val="ad"/><w:topLinePunct/><w:ind w:leftChars="0" w:left="0" w:rightChars="0" w:right="0" w:firstLineChars="0" w:firstLine="0"/><w:spacing w:line="240" w:lineRule="atLeast"/></w:pPr><w:r w:rsidRPr="00000000"><w:rPr><w:sz w:val="24"/><w:szCs w:val="24"/></w:rPr><w:t>YANYE YOUQIYE YUYE</w:t></w:r></w:p></w:tc></w:tr></w:tbl><w:p w:rsidR="0018722C"><w:pPr><w:topLinePunct/></w:pPr><w:r><w:t>对上表进行分析得以下结论：</w:t></w:r></w:p><w:p w:rsidR="0018722C"><w:pPr><w:topLinePunct/></w:pPr><w:r><w:t>赤潮面积产生一个标准差大小的冲击，各个变量的贡献度为上表。在第一期，</w:t></w:r><w:r><w:t>赤潮对自身的影响最大，为</w:t></w:r><w:r><w:t>100%，2</w:t></w:r><w:r></w:r><w:r w:rsidR="001852F3"><w:t xml:space="preserve">期至</w:t></w:r><w:r><w:t>10</w:t></w:r><w:r></w:r><w:r w:rsidR="001852F3"><w:t xml:space="preserve">期海洋船舶制造业为主要影响，最</w:t></w:r><w:r><w:t>高位</w:t></w:r><w:r><w:t>82</w:t></w:r><w:r><w:t>.</w:t></w:r><w:r><w:t>3%</w:t></w:r><w:r><w:t>，最低值为</w:t></w:r><w:r><w:t>72</w:t></w:r><w:r><w:t>.</w:t></w:r><w:r><w:t>7%</w:t></w:r><w:r><w:t>其次为海洋盐业，最大值为</w:t></w:r><w:r><w:t>18</w:t></w:r><w:r><w:t>.</w:t></w:r><w:r><w:t>7%</w:t></w:r><w:r><w:t>，最低值为</w:t></w:r><w:r><w:t>12</w:t></w:r><w:r><w:t>.</w:t></w:r><w:r><w:t>6%。</w:t></w:r><w:r><w:t>海洋工程建筑业的贡献率由第二期</w:t></w:r><w:r><w:t>1</w:t></w:r><w:r><w:t>.</w:t></w:r><w:r><w:t>16%</w:t></w:r><w:r><w:t>开始下降，第六期降至最低点</w:t></w:r><w:r><w:t>0</w:t></w:r><w:r><w:t>.</w:t></w:r><w:r><w:t>34%，</w:t></w:r><w:r w:rsidR="001852F3"><w:t xml:space="preserve">此后逐渐回升至</w:t></w:r><w:r w:rsidR="001852F3"><w:t xml:space="preserve">1</w:t></w:r><w:r><w:rPr><w:rFonts w:hint="eastAsia"/></w:rPr><w:t>.</w:t></w:r><w:r><w:t>1%。海洋化工业的贡献率一直呈上升趋势，第十期达到最高</w:t></w:r><w:r><w:t>值</w:t></w:r><w:r><w:t>6</w:t></w:r><w:r><w:t>.</w:t></w:r><w:r><w:t>37%</w:t></w:r><w:r><w:t>。海洋交通运输业和滨海旅游业的贡献率相对稳定，基本上以</w:t></w:r><w:r><w:t>0</w:t></w:r><w:r><w:t>.</w:t></w:r><w:r><w:t>7%为中</w:t></w:r><w:r><w:t>心上下波动。海洋渔业的贡献率呈不断下降之势，第二期的贡献率最高为</w:t></w:r><w:r><w:t>0</w:t></w:r><w:r><w:t>.</w:t></w:r><w:r><w:t>39%。海洋油气区贡献率先下降后回升。</w:t></w:r></w:p><w:p w:rsidR="0018722C"><w:pPr><w:pStyle w:val="Heading2"/><w:topLinePunct/><w:ind w:left="171" w:hangingChars="171" w:hanging="171"/></w:pPr><w:bookmarkStart w:id="395852" w:name="_Toc686395852"/><w:bookmarkStart w:name="3.4海洋经济与赤潮面积、含油污水排放量、疏浚物倾倒量VAR分析 " w:id="38"/><w:bookmarkEnd w:id="38"/><w:r><w:t>3.4</w:t></w:r><w:r><w:t xml:space="preserve"> </w:t></w:r><w:r></w:r><w:bookmarkStart w:name="_bookmark12" w:id="39"/><w:bookmarkEnd w:id="39"/><w:r></w:r><w:bookmarkStart w:name="_bookmark12" w:id="40"/><w:bookmarkEnd w:id="40"/><w:r><w:t>海洋经济与赤潮面积、含油污水排放量、疏浚物倾倒量</w:t></w:r><w:r><w:t>VAR</w:t></w:r><w:r></w:r><w:r><w:t>分析</w:t></w:r><w:bookmarkEnd w:id="395852"/></w:p><w:p w:rsidR="0018722C"><w:pPr><w:pStyle w:val="3"/><w:topLinePunct/><w:ind w:left="200" w:hangingChars="200" w:hanging="200"/></w:pPr><w:bookmarkStart w:id="395853" w:name="_Toc686395853"/><w:r><w:t>3.4.1</w:t></w:r><w:r><w:t xml:space="preserve"> </w:t></w:r><w:r><w:t>数据描述性分析</w:t></w:r><w:bookmarkEnd w:id="395853"/></w:p><w:p w:rsidR="0018722C"><w:pPr><w:topLinePunct/></w:pPr><w:r><w:t>本节使用海洋生产总值来表示海洋经济，以赤潮面积、含油污水排放量和疏浚物海洋倾倒量为海洋环境污染状况指标。数据来源国家海洋局，研究期间</w:t></w:r><w:r><w:t>为</w:t></w:r></w:p><w:p w:rsidR="0018722C"><w:pPr><w:pStyle w:val="BodyText"/><w:spacing w:before="31"/><w:ind w:leftChars="0" w:left="140"/><w:topLinePunct/></w:pPr><w:r><w:t>2001</w:t></w:r><w:r w:rsidR="001852F3"><w:t xml:space="preserve">年至</w:t></w:r><w:r w:rsidR="001852F3"><w:t xml:space="preserve">2010</w:t></w:r><w:r w:rsidR="001852F3"><w:t xml:space="preserve">年。</w:t></w:r></w:p><w:p w:rsidR="00000000"><w:pPr><w:pStyle w:val="aff7"/><w:spacing w:line="240" w:lineRule="atLeast"/><w:topLinePunct/></w:pPr><w:r><w:drawing><wp:inline><wp:extent cx="4930398" cy="1193291"/><wp:effectExtent l="0" t="0" r="0" b="0"/><wp:docPr id="13" name="image40.png" descr=""/><wp:cNvGraphicFramePr><a:graphicFrameLocks noChangeAspect="1"/></wp:cNvGraphicFramePr><a:graphic><a:graphicData uri="http://schemas.openxmlformats.org/drawingml/2006/picture"><pic:pic><pic:nvPicPr><pic:cNvPr id="14" name="image40.png"/><pic:cNvPicPr/></pic:nvPicPr><pic:blipFill><a:blip r:embed="rId80" cstate="print"/><a:stretch><a:fillRect/></a:stretch></pic:blipFill><pic:spPr><a:xfrm><a:off x="0" y="0"/><a:ext cx="4930398" cy="1193291"/></a:xfrm><a:prstGeom prst="rect"><a:avLst/></a:prstGeom></pic:spPr></pic:pic></a:graphicData></a:graphic></wp:inline></w:drawing></w:r></w:p><w:p w:rsidR="00000000"><w:pPr><w:pStyle w:val="aff7"/><w:spacing w:line="240" w:lineRule="atLeast"/><w:topLinePunct/></w:pPr><w:r><w:drawing><wp:inline><wp:extent cx="4930398" cy="1193291"/><wp:effectExtent l="0" t="0" r="0" b="0"/><wp:docPr id="13" name="image40.png" descr=""/><wp:cNvGraphicFramePr><a:graphicFrameLocks noChangeAspect="1"/></wp:cNvGraphicFramePr><a:graphic><a:graphicData uri="http://schemas.openxmlformats.org/drawingml/2006/picture"><pic:pic><pic:nvPicPr><pic:cNvPr id="14" name="image40.png"/><pic:cNvPicPr/></pic:nvPicPr><pic:blipFill><a:blip r:embed="rId80" cstate="print"/><a:stretch><a:fillRect/></a:stretch></pic:blipFill><pic:spPr><a:xfrm><a:off x="0" y="0"/><a:ext cx="4930398" cy="1193291"/></a:xfrm><a:prstGeom prst="rect"><a:avLst/></a:prstGeom></pic:spPr></pic:pic></a:graphicData></a:graphic></wp:inline></w:drawing></w:r></w:p><w:p w:rsidR="0018722C"><w:pPr><w:pStyle w:val="a9"/><w:topLinePunct/></w:pPr><w:r><w:t>图</w:t></w:r><w:r><w:rPr><w:rFonts w:ascii="Times New Roman" w:eastAsia="Times New Roman"/></w:rPr><w:t>3-14</w:t></w:r><w:r><w:t xml:space="preserve">  </w:t></w:r><w:r><w:t>海洋生产总值与赤潮面积关系图</w:t></w:r></w:p><w:p w:rsidR="0018722C"><w:pPr><w:topLinePunct/></w:pPr><w:r><w:t>10</w:t></w:r><w:r w:rsidR="001852F3"><w:t xml:space="preserve">年来，我国海洋经济发展迅速，海洋生产总值从</w:t></w:r><w:r w:rsidR="001852F3"><w:t xml:space="preserve">2001</w:t></w:r><w:r w:rsidR="001852F3"><w:t xml:space="preserve">年不足万亿元增长</w:t></w:r></w:p><w:p w:rsidR="0018722C"><w:pPr><w:pStyle w:val="BodyText"/><w:spacing w:line="357" w:lineRule="auto" w:before="156"/><w:ind w:leftChars="0" w:left="140" w:rightChars="0" w:right="236"/><w:jc w:val="both"/><w:topLinePunct/></w:pPr><w:r><w:rPr><w:spacing w:val="-14"/></w:rPr><w:t>到</w:t></w:r><w:r><w:t>2010</w:t></w:r><w:r w:rsidR="001852F3"><w:rPr><w:spacing w:val="-11"/></w:rPr><w:t xml:space="preserve">年超过</w:t></w:r><w:r><w:t>4</w:t></w:r><w:r w:rsidR="001852F3"><w:rPr><w:spacing w:val="-4"/></w:rPr><w:t xml:space="preserve">万亿元，呈直线上升趋势。而赤潮发生面积与海洋经济发展呈现复杂关系，2002</w:t></w:r><w:r w:rsidR="001852F3"><w:rPr><w:spacing w:val="-15"/></w:rPr><w:t xml:space="preserve">年和</w:t></w:r><w:r><w:t>2010</w:t></w:r><w:r w:rsidR="001852F3"><w:rPr><w:spacing w:val="-4"/></w:rPr><w:t xml:space="preserve">年处于最低状态，</w:t></w:r><w:r><w:t>2004</w:t></w:r><w:r w:rsidR="001852F3"><w:rPr><w:spacing w:val="-15"/></w:rPr><w:t xml:space="preserve">年和</w:t></w:r><w:r><w:t>2005</w:t></w:r><w:r w:rsidR="001852F3"><w:rPr><w:spacing w:val="-4"/></w:rPr><w:t xml:space="preserve">年处于顶峰，是</w:t></w:r><w:r><w:rPr><w:spacing w:val="-6"/></w:rPr><w:t>海洋经济的发展导致了累计赤潮发生面积的变化，还是其他诸如气候环境以及环保政策的变化促使了这种变化，则还需要详细分析。</w:t></w:r></w:p><w:p w:rsidR="00000000"><w:pPr><w:pStyle w:val="aff7"/><w:spacing w:line="240" w:lineRule="atLeast"/><w:topLinePunct/></w:pPr><w:r><w:drawing><wp:inline><wp:extent cx="4926933" cy="1218152"/><wp:effectExtent l="0" t="0" r="0" b="0"/><wp:docPr id="15" name="image41.png" descr=""/><wp:cNvGraphicFramePr><a:graphicFrameLocks noChangeAspect="1"/></wp:cNvGraphicFramePr><a:graphic><a:graphicData uri="http://schemas.openxmlformats.org/drawingml/2006/picture"><pic:pic><pic:nvPicPr><pic:cNvPr id="16" name="image41.png"/><pic:cNvPicPr/></pic:nvPicPr><pic:blipFill><a:blip r:embed="rId81" cstate="print"/><a:stretch><a:fillRect/></a:stretch></pic:blipFill><pic:spPr><a:xfrm><a:off x="0" y="0"/><a:ext cx="4926933" cy="1218152"/></a:xfrm><a:prstGeom prst="rect"><a:avLst/></a:prstGeom></pic:spPr></pic:pic></a:graphicData></a:graphic></wp:inline></w:drawing></w:r></w:p><w:p w:rsidR="00000000"><w:pPr><w:pStyle w:val="aff7"/><w:spacing w:line="240" w:lineRule="atLeast"/><w:topLinePunct/></w:pPr><w:r><w:drawing><wp:inline><wp:extent cx="4926933" cy="1218152"/><wp:effectExtent l="0" t="0" r="0" b="0"/><wp:docPr id="15" name="image41.png" descr=""/><wp:cNvGraphicFramePr><a:graphicFrameLocks noChangeAspect="1"/></wp:cNvGraphicFramePr><a:graphic><a:graphicData uri="http://schemas.openxmlformats.org/drawingml/2006/picture"><pic:pic><pic:nvPicPr><pic:cNvPr id="16" name="image41.png"/><pic:cNvPicPr/></pic:nvPicPr><pic:blipFill><a:blip r:embed="rId81" cstate="print"/><a:stretch><a:fillRect/></a:stretch></pic:blipFill><pic:spPr><a:xfrm><a:off x="0" y="0"/><a:ext cx="4926933" cy="1218152"/></a:xfrm><a:prstGeom prst="rect"><a:avLst/></a:prstGeom></pic:spPr></pic:pic></a:graphicData></a:graphic></wp:inline></w:drawing></w:r></w:p><w:p w:rsidR="0018722C"><w:pPr><w:pStyle w:val="a9"/><w:topLinePunct/></w:pPr><w:r><w:t>图</w:t></w:r><w:r><w:rPr><w:rFonts w:ascii="Times New Roman" w:eastAsia="Times New Roman"/></w:rPr><w:t>3-15</w:t></w:r><w:r><w:t xml:space="preserve">  </w:t></w:r><w:r><w:t>海洋生产总值与含油污水排放量关系图</w:t></w:r></w:p><w:p w:rsidR="0018722C"><w:pPr><w:topLinePunct/></w:pPr><w:r><w:t>与海洋经济发展相同步，我国含油污水排放量也持续增加，含油污水排海量</w:t></w:r><w:r><w:t>与海洋经济的发展基本呈现出同向同幅度的发展态势。含油污水</w:t></w:r><w:r><w:rPr><w:rFonts w:ascii="Times New Roman" w:eastAsia="Times New Roman"/></w:rPr><w:t>2001</w:t></w:r><w:r><w:t>年排放</w:t></w:r><w:r><w:t>量</w:t></w:r></w:p><w:p w:rsidR="0018722C"><w:pPr><w:topLinePunct/></w:pPr><w:r><w:t>仅为</w:t></w:r><w:r><w:rPr><w:rFonts w:ascii="Times New Roman" w:eastAsia="Times New Roman"/></w:rPr><w:t>5094</w:t></w:r><w:r><w:t>万吨，</w:t></w:r><w:r><w:rPr><w:rFonts w:ascii="Times New Roman" w:eastAsia="Times New Roman"/></w:rPr><w:t>2010</w:t></w:r><w:r><w:t>年的排放量达到</w:t></w:r><w:r><w:rPr><w:rFonts w:ascii="Times New Roman" w:eastAsia="Times New Roman"/></w:rPr><w:t>12164</w:t></w:r><w:r><w:t>万吨，增长了</w:t></w:r><w:r><w:rPr><w:rFonts w:ascii="Times New Roman" w:eastAsia="Times New Roman"/></w:rPr><w:t>2</w:t></w:r><w:r><w:t>倍多；疏浚物海洋</w:t></w:r></w:p><w:p w:rsidR="0018722C"><w:pPr><w:topLinePunct/></w:pPr><w:r><w:t>倾倒量从</w:t></w:r><w:r><w:t>2001</w:t></w:r><w:r></w:r><w:r w:rsidR="001852F3"><w:t xml:space="preserve">年的</w:t></w:r><w:r><w:t>8965</w:t></w:r><w:r></w:r><w:r w:rsidR="001852F3"><w:t xml:space="preserve">万立方米增长到</w:t></w:r><w:r><w:t>2007</w:t></w:r><w:r></w:r><w:r w:rsidR="001852F3"><w:t xml:space="preserve">年的</w:t></w:r><w:r><w:t>20010</w:t></w:r><w:r></w:r><w:r w:rsidR="001852F3"><w:t xml:space="preserve">万立方米，此后虽然</w:t></w:r></w:p><w:p w:rsidR="0018722C"><w:pPr><w:topLinePunct/></w:pPr><w:r><w:t>有所减少，但是</w:t></w:r><w:r w:rsidR="001852F3"><w:t xml:space="preserve">2011</w:t></w:r><w:r w:rsidR="001852F3"><w:t xml:space="preserve">年仍然为</w:t></w:r><w:r w:rsidR="001852F3"><w:t xml:space="preserve">16428</w:t></w:r><w:r w:rsidR="001852F3"><w:t xml:space="preserve">万立方米。</w:t></w:r></w:p><w:p w:rsidR="0018722C"><w:pPr><w:pStyle w:val="aff7"/><w:topLinePunct/></w:pPr><w:r><w:drawing><wp:inline><wp:extent cx="5293994" cy="1342453"/><wp:effectExtent l="0" t="0" r="0" b="0"/><wp:docPr id="17" name="image42.png" descr=""/><wp:cNvGraphicFramePr><a:graphicFrameLocks noChangeAspect="1"/></wp:cNvGraphicFramePr><a:graphic><a:graphicData uri="http://schemas.openxmlformats.org/drawingml/2006/picture"><pic:pic><pic:nvPicPr><pic:cNvPr id="18" name="image42.png"/><pic:cNvPicPr/></pic:nvPicPr><pic:blipFill><a:blip r:embed="rId82" cstate="print"/><a:stretch><a:fillRect/></a:stretch></pic:blipFill><pic:spPr><a:xfrm><a:off x="0" y="0"/><a:ext cx="5293994" cy="1342453"/></a:xfrm><a:prstGeom prst="rect"><a:avLst/></a:prstGeom></pic:spPr></pic:pic></a:graphicData></a:graphic></wp:inline></w:drawing></w:r></w:p><w:p w:rsidR="0018722C"><w:pPr><w:pStyle w:val="aff7"/><w:topLinePunct/></w:pPr><w:r><w:drawing><wp:inline><wp:extent cx="5293994" cy="1342453"/><wp:effectExtent l="0" t="0" r="0" b="0"/><wp:docPr id="17" name="image42.png" descr=""/><wp:cNvGraphicFramePr><a:graphicFrameLocks noChangeAspect="1"/></wp:cNvGraphicFramePr><a:graphic><a:graphicData uri="http://schemas.openxmlformats.org/drawingml/2006/picture"><pic:pic><pic:nvPicPr><pic:cNvPr id="18" name="image42.png"/><pic:cNvPicPr/></pic:nvPicPr><pic:blipFill><a:blip r:embed="rId82" cstate="print"/><a:stretch><a:fillRect/></a:stretch></pic:blipFill><pic:spPr><a:xfrm><a:off x="0" y="0"/><a:ext cx="5293994" cy="1342453"/></a:xfrm><a:prstGeom prst="rect"><a:avLst/></a:prstGeom></pic:spPr></pic:pic></a:graphicData></a:graphic></wp:inline></w:drawing></w:r></w:p><w:p w:rsidR="0018722C"><w:pPr><w:pStyle w:val="a9"/><w:topLinePunct/></w:pPr><w:r><w:t>图</w:t></w:r><w:r><w:rPr><w:rFonts w:ascii="Times New Roman" w:eastAsia="Times New Roman"/></w:rPr><w:t>3-16</w:t></w:r><w:r><w:t xml:space="preserve">  </w:t></w:r><w:r><w:t>海洋生产总值与疏浚物倾倒量关系图</w:t></w:r></w:p><w:p w:rsidR="0018722C"><w:pPr><w:topLinePunct/></w:pPr><w:r><w:t>在</w:t></w:r><w:r><w:rPr><w:rFonts w:ascii="Times New Roman" w:eastAsia="宋体"/></w:rPr><w:t>2001</w:t></w:r><w:r><w:t>年至</w:t></w:r><w:r><w:rPr><w:rFonts w:ascii="Times New Roman" w:eastAsia="宋体"/></w:rPr><w:t>20</w:t></w:r><w:r><w:rPr><w:rFonts w:ascii="Times New Roman" w:eastAsia="宋体"/></w:rPr><w:t>1</w:t></w:r><w:r><w:rPr><w:rFonts w:ascii="Times New Roman" w:eastAsia="宋体"/></w:rPr><w:t>0</w:t></w:r><w:r><w:t>年期间，疏浚物也随着海洋经济的发展呈现增长趋势，</w:t></w:r><w:r><w:rPr><w:rFonts w:ascii="Times New Roman" w:eastAsia="宋体"/></w:rPr><w:t>2001</w:t></w:r></w:p><w:p w:rsidR="0018722C"><w:pPr><w:topLinePunct/></w:pPr><w:r><w:t>年疏浚物倾倒量仅为</w:t></w:r><w:r><w:rPr><w:rFonts w:ascii="Times New Roman" w:eastAsia="Times New Roman"/></w:rPr><w:t>8965</w:t></w:r><w:r><w:t>万立方米，</w:t></w:r><w:r><w:rPr><w:rFonts w:ascii="Times New Roman" w:eastAsia="Times New Roman"/></w:rPr><w:t>2010</w:t></w:r><w:r><w:t>年的倾倒量增长至</w:t></w:r><w:r><w:rPr><w:rFonts w:ascii="Times New Roman" w:eastAsia="Times New Roman"/></w:rPr><w:t>16957</w:t></w:r><w:r><w:t>万立方米，</w:t></w:r></w:p><w:p w:rsidR="0018722C"><w:pPr><w:topLinePunct/></w:pPr><w:r><w:t>其中</w:t></w:r><w:r><w:rPr><w:rFonts w:ascii="Times New Roman" w:eastAsia="Times New Roman"/></w:rPr><w:t>2005</w:t></w:r><w:r><w:t>年倾倒量接近</w:t></w:r><w:r><w:rPr><w:rFonts w:ascii="Times New Roman" w:eastAsia="Times New Roman"/></w:rPr><w:t>2</w:t></w:r><w:r><w:t>万立方米，</w:t></w:r><w:r><w:rPr><w:rFonts w:ascii="Times New Roman" w:eastAsia="Times New Roman"/></w:rPr><w:t>2007</w:t></w:r><w:r><w:t>年更是超过</w:t></w:r><w:r><w:rPr><w:rFonts w:ascii="Times New Roman" w:eastAsia="Times New Roman"/></w:rPr><w:t>2</w:t></w:r><w:r><w:t>万立方米。</w:t></w:r></w:p><w:p w:rsidR="0018722C"><w:pPr><w:pStyle w:val="3"/><w:topLinePunct/><w:ind w:left="200" w:hangingChars="200" w:hanging="200"/></w:pPr><w:bookmarkStart w:id="395854" w:name="_Toc686395854"/><w:r><w:t>3.4.2 </w:t></w:r><w:r><w:t>数据处理与检验                                                 1</w:t></w:r><w:r><w:t>、数据的平稳性检验。对</w:t></w:r><w:r><w:t>2001</w:t></w:r><w:r><w:t>—</w:t></w:r><w:r><w:t>2010</w:t></w:r><w:r></w:r><w:r><w:t>年我国数据利用</w:t></w:r><w:r><w:t>Eviews</w:t></w:r><w:r></w:r><w:r><w:t>软件进行</w:t></w:r><w:r><w:t>ADF</w:t></w:r><w:bookmarkEnd w:id="395854"/></w:p><w:p w:rsidR="0018722C"><w:pPr><w:topLinePunct/></w:pPr><w:r><w:t>平稳性分析，如果</w:t></w:r><w:r><w:rPr><w:rFonts w:ascii="Times New Roman" w:eastAsia="Times New Roman"/></w:rPr><w:t>ADF</w:t></w:r><w:r><w:t>检验的伴随概率小于</w:t></w:r><w:r><w:rPr><w:rFonts w:ascii="Times New Roman" w:eastAsia="Times New Roman"/></w:rPr><w:t>0</w:t></w:r><w:r><w:rPr><w:rFonts w:ascii="Times New Roman" w:eastAsia="Times New Roman"/></w:rPr><w:t>.</w:t></w:r><w:r><w:rPr><w:rFonts w:ascii="Times New Roman" w:eastAsia="Times New Roman"/></w:rPr><w:t>05</w:t></w:r><w:r><w:t>说明该序列是平稳的，如果</w:t></w:r></w:p><w:p w:rsidR="0018722C"><w:pPr><w:topLinePunct/></w:pPr><w:r><w:rPr><w:rFonts w:ascii="Times New Roman" w:eastAsia="Times New Roman"/></w:rPr><w:t>ADF</w:t></w:r><w:r><w:t>所有统计检验值大于各显著水平的临界值则是非平稳的，如果</w:t></w:r><w:r><w:rPr><w:rFonts w:ascii="Times New Roman" w:eastAsia="Times New Roman"/></w:rPr><w:t>ADF</w:t></w:r><w:r><w:t>所有检</w:t></w:r><w:r><w:t>验值小于各个显著水平的临界值则是平稳的。经过检验，原始数据不平稳，对原始数据进行一阶差分处理后显示为平稳，具体结果如下表。</w:t></w:r></w:p><w:p w:rsidR="0018722C"><w:pPr><w:pStyle w:val="a8"/><w:topLinePunct/></w:pPr><w:r><w:t>表</w:t></w:r><w:r><w:t> </w:t></w:r><w:r><w:rPr><w:rFonts w:ascii="Times New Roman" w:eastAsia="Times New Roman"/></w:rPr><w:t>3-11</w:t></w:r><w:r><w:t xml:space="preserve">  </w:t></w:r><w:r><w:t>海洋经济、赤潮面积、含油污水排放量一阶差分结果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04"/><w:gridCol w:w="1378"/><w:gridCol w:w="1569"/><w:gridCol w:w="2362"/><w:gridCol w:w="2112"/></w:tblGrid><w:tr><w:trPr><w:tblHeader/></w:trPr><w:tc><w:tcPr><w:tcW w:w="648" w:type="pct"/><w:vAlign w:val="center"/><w:tcBorders><w:bottom w:val="single" w:sz="4" w:space="0" w:color="auto"/></w:tcBorders></w:tcPr><w:p w:rsidR="0018722C"><w:pPr><w:pStyle w:val="a7"/><w:topLinePunct/><w:ind w:leftChars="0" w:left="0" w:rightChars="0" w:right="0" w:firstLineChars="0" w:firstLine="0"/><w:spacing w:line="240" w:lineRule="atLeast"/></w:pPr></w:p></w:tc><w:tc><w:tcPr><w:tcW w:w="808" w:type="pct"/><w:vAlign w:val="center"/><w:tcBorders><w:bottom w:val="single" w:sz="4" w:space="0" w:color="auto"/></w:tcBorders></w:tcPr><w:p w:rsidR="0018722C"><w:pPr><w:pStyle w:val="a7"/><w:topLinePunct/><w:ind w:leftChars="0" w:left="0" w:rightChars="0" w:right="0" w:firstLineChars="0" w:firstLine="0"/><w:spacing w:line="240" w:lineRule="atLeast"/></w:pPr><w:r><w:t>海洋经济</w:t></w:r></w:p></w:tc><w:tc><w:tcPr><w:tcW w:w="920"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c><w:tcPr><w:tcW w:w="1385" w:type="pct"/><w:vAlign w:val="center"/><w:tcBorders><w:bottom w:val="single" w:sz="4" w:space="0" w:color="auto"/></w:tcBorders></w:tcPr><w:p w:rsidR="0018722C"><w:pPr><w:pStyle w:val="a7"/><w:topLinePunct/><w:ind w:leftChars="0" w:left="0" w:rightChars="0" w:right="0" w:firstLineChars="0" w:firstLine="0"/><w:spacing w:line="240" w:lineRule="atLeast"/></w:pPr><w:r><w:t>含油污水排放量</w:t></w:r></w:p></w:tc><w:tc><w:tcPr><w:tcW w:w="1239" w:type="pct"/><w:vAlign w:val="center"/><w:tcBorders><w:bottom w:val="single" w:sz="4" w:space="0" w:color="auto"/></w:tcBorders></w:tcPr><w:p w:rsidR="0018722C"><w:pPr><w:pStyle w:val="a7"/><w:topLinePunct/><w:ind w:leftChars="0" w:left="0" w:rightChars="0" w:right="0" w:firstLineChars="0" w:firstLine="0"/><w:spacing w:line="240" w:lineRule="atLeast"/></w:pPr><w:r><w:t>疏浚物海洋倾倒量</w:t></w:r></w:p></w:tc></w:tr><w:tr><w:tc><w:tcPr><w:tcW w:w="648" w:type="pct"/><w:vAlign w:val="center"/></w:tcPr><w:p w:rsidR="0018722C"><w:pPr><w:pStyle w:val="ac"/><w:topLinePunct/><w:ind w:leftChars="0" w:left="0" w:rightChars="0" w:right="0" w:firstLineChars="0" w:firstLine="0"/><w:spacing w:line="240" w:lineRule="atLeast"/></w:pPr><w:r><w:t>t-statistic</w:t></w:r></w:p></w:tc><w:tc><w:tcPr><w:tcW w:w="808" w:type="pct"/><w:vAlign w:val="center"/></w:tcPr><w:p w:rsidR="0018722C"><w:pPr><w:pStyle w:val="affff9"/><w:topLinePunct/><w:ind w:leftChars="0" w:left="0" w:rightChars="0" w:right="0" w:firstLineChars="0" w:firstLine="0"/><w:spacing w:line="240" w:lineRule="atLeast"/></w:pPr><w:r><w:t>-5.805944</w:t></w:r></w:p></w:tc><w:tc><w:tcPr><w:tcW w:w="920" w:type="pct"/><w:vAlign w:val="center"/></w:tcPr><w:p w:rsidR="0018722C"><w:pPr><w:pStyle w:val="affff9"/><w:topLinePunct/><w:ind w:leftChars="0" w:left="0" w:rightChars="0" w:right="0" w:firstLineChars="0" w:firstLine="0"/><w:spacing w:line="240" w:lineRule="atLeast"/></w:pPr><w:r><w:t>-3.787660</w:t></w:r></w:p></w:tc><w:tc><w:tcPr><w:tcW w:w="1385" w:type="pct"/><w:vAlign w:val="center"/></w:tcPr><w:p w:rsidR="0018722C"><w:pPr><w:pStyle w:val="affff9"/><w:topLinePunct/><w:ind w:leftChars="0" w:left="0" w:rightChars="0" w:right="0" w:firstLineChars="0" w:firstLine="0"/><w:spacing w:line="240" w:lineRule="atLeast"/></w:pPr><w:r><w:t>-4.924255</w:t></w:r></w:p></w:tc><w:tc><w:tcPr><w:tcW w:w="1239" w:type="pct"/><w:vAlign w:val="center"/></w:tcPr><w:p w:rsidR="0018722C"><w:pPr><w:pStyle w:val="affff9"/><w:topLinePunct/><w:ind w:leftChars="0" w:left="0" w:rightChars="0" w:right="0" w:firstLineChars="0" w:firstLine="0"/><w:spacing w:line="240" w:lineRule="atLeast"/></w:pPr><w:r><w:t>-5.007819</w:t></w:r></w:p></w:tc></w:tr><w:tr><w:tc><w:tcPr><w:tcW w:w="648" w:type="pct"/><w:vAlign w:val="center"/></w:tcPr><w:p w:rsidR="0018722C"><w:pPr><w:pStyle w:val="ac"/><w:topLinePunct/><w:ind w:leftChars="0" w:left="0" w:rightChars="0" w:right="0" w:firstLineChars="0" w:firstLine="0"/><w:spacing w:line="240" w:lineRule="atLeast"/></w:pPr><w:r><w:t>1%level</w:t></w:r></w:p></w:tc><w:tc><w:tcPr><w:tcW w:w="808" w:type="pct"/><w:vAlign w:val="center"/></w:tcPr><w:p w:rsidR="0018722C"><w:pPr><w:pStyle w:val="affff9"/><w:topLinePunct/><w:ind w:leftChars="0" w:left="0" w:rightChars="0" w:right="0" w:firstLineChars="0" w:firstLine="0"/><w:spacing w:line="240" w:lineRule="atLeast"/></w:pPr><w:r><w:t>-4.048682</w:t></w:r></w:p></w:tc><w:tc><w:tcPr><w:tcW w:w="920" w:type="pct"/><w:vAlign w:val="center"/></w:tcPr><w:p w:rsidR="0018722C"><w:pPr><w:pStyle w:val="affff9"/><w:topLinePunct/><w:ind w:leftChars="0" w:left="0" w:rightChars="0" w:right="0" w:firstLineChars="0" w:firstLine="0"/><w:spacing w:line="240" w:lineRule="atLeast"/></w:pPr><w:r><w:t>-3.493747</w:t></w:r></w:p></w:tc><w:tc><w:tcPr><w:tcW w:w="1385" w:type="pct"/><w:vAlign w:val="center"/></w:tcPr><w:p w:rsidR="0018722C"><w:pPr><w:pStyle w:val="affff9"/><w:topLinePunct/><w:ind w:leftChars="0" w:left="0" w:rightChars="0" w:right="0" w:firstLineChars="0" w:firstLine="0"/><w:spacing w:line="240" w:lineRule="atLeast"/></w:pPr><w:r><w:t>-2.587172</w:t></w:r></w:p></w:tc><w:tc><w:tcPr><w:tcW w:w="1239" w:type="pct"/><w:vAlign w:val="center"/></w:tcPr><w:p w:rsidR="0018722C"><w:pPr><w:pStyle w:val="affff9"/><w:topLinePunct/><w:ind w:leftChars="0" w:left="0" w:rightChars="0" w:right="0" w:firstLineChars="0" w:firstLine="0"/><w:spacing w:line="240" w:lineRule="atLeast"/></w:pPr><w:r><w:t>-2.587172</w:t></w:r></w:p></w:tc></w:tr><w:tr><w:tc><w:tcPr><w:tcW w:w="648" w:type="pct"/><w:vAlign w:val="center"/></w:tcPr><w:p w:rsidR="0018722C"><w:pPr><w:pStyle w:val="ac"/><w:topLinePunct/><w:ind w:leftChars="0" w:left="0" w:rightChars="0" w:right="0" w:firstLineChars="0" w:firstLine="0"/><w:spacing w:line="240" w:lineRule="atLeast"/></w:pPr><w:r><w:t>5%level</w:t></w:r></w:p></w:tc><w:tc><w:tcPr><w:tcW w:w="808" w:type="pct"/><w:vAlign w:val="center"/></w:tcPr><w:p w:rsidR="0018722C"><w:pPr><w:pStyle w:val="affff9"/><w:topLinePunct/><w:ind w:leftChars="0" w:left="0" w:rightChars="0" w:right="0" w:firstLineChars="0" w:firstLine="0"/><w:spacing w:line="240" w:lineRule="atLeast"/></w:pPr><w:r><w:t>-3.453601</w:t></w:r></w:p></w:tc><w:tc><w:tcPr><w:tcW w:w="920" w:type="pct"/><w:vAlign w:val="center"/></w:tcPr><w:p w:rsidR="0018722C"><w:pPr><w:pStyle w:val="affff9"/><w:topLinePunct/><w:ind w:leftChars="0" w:left="0" w:rightChars="0" w:right="0" w:firstLineChars="0" w:firstLine="0"/><w:spacing w:line="240" w:lineRule="atLeast"/></w:pPr><w:r><w:t>-2.889200</w:t></w:r></w:p></w:tc><w:tc><w:tcPr><w:tcW w:w="1385" w:type="pct"/><w:vAlign w:val="center"/></w:tcPr><w:p w:rsidR="0018722C"><w:pPr><w:pStyle w:val="affff9"/><w:topLinePunct/><w:ind w:leftChars="0" w:left="0" w:rightChars="0" w:right="0" w:firstLineChars="0" w:firstLine="0"/><w:spacing w:line="240" w:lineRule="atLeast"/></w:pPr><w:r><w:t>-1.943912</w:t></w:r></w:p></w:tc><w:tc><w:tcPr><w:tcW w:w="1239" w:type="pct"/><w:vAlign w:val="center"/></w:tcPr><w:p w:rsidR="0018722C"><w:pPr><w:pStyle w:val="affff9"/><w:topLinePunct/><w:ind w:leftChars="0" w:left="0" w:rightChars="0" w:right="0" w:firstLineChars="0" w:firstLine="0"/><w:spacing w:line="240" w:lineRule="atLeast"/></w:pPr><w:r><w:t>-1.943912</w:t></w:r></w:p></w:tc></w:tr><w:tr><w:tc><w:tcPr><w:tcW w:w="648" w:type="pct"/><w:vAlign w:val="center"/><w:tcBorders><w:top w:val="single" w:sz="4" w:space="0" w:color="auto"/></w:tcBorders></w:tcPr><w:p w:rsidR="0018722C"><w:pPr><w:pStyle w:val="ac"/><w:topLinePunct/><w:ind w:leftChars="0" w:left="0" w:rightChars="0" w:right="0" w:firstLineChars="0" w:firstLine="0"/><w:spacing w:line="240" w:lineRule="atLeast"/></w:pPr><w:r><w:t>10%level</w:t></w:r></w:p></w:tc><w:tc><w:tcPr><w:tcW w:w="808" w:type="pct"/><w:vAlign w:val="center"/><w:tcBorders><w:top w:val="single" w:sz="4" w:space="0" w:color="auto"/></w:tcBorders></w:tcPr><w:p w:rsidR="0018722C"><w:pPr><w:pStyle w:val="affff9"/><w:topLinePunct/><w:ind w:leftChars="0" w:left="0" w:rightChars="0" w:right="0" w:firstLineChars="0" w:firstLine="0"/><w:spacing w:line="240" w:lineRule="atLeast"/></w:pPr><w:r><w:t>-3.152400</w:t></w:r></w:p></w:tc><w:tc><w:tcPr><w:tcW w:w="920" w:type="pct"/><w:vAlign w:val="center"/><w:tcBorders><w:top w:val="single" w:sz="4" w:space="0" w:color="auto"/></w:tcBorders></w:tcPr><w:p w:rsidR="0018722C"><w:pPr><w:pStyle w:val="affff9"/><w:topLinePunct/><w:ind w:leftChars="0" w:left="0" w:rightChars="0" w:right="0" w:firstLineChars="0" w:firstLine="0"/><w:spacing w:line="240" w:lineRule="atLeast"/></w:pPr><w:r><w:t>-2.581596</w:t></w:r></w:p></w:tc><w:tc><w:tcPr><w:tcW w:w="1385" w:type="pct"/><w:vAlign w:val="center"/><w:tcBorders><w:top w:val="single" w:sz="4" w:space="0" w:color="auto"/></w:tcBorders></w:tcPr><w:p w:rsidR="0018722C"><w:pPr><w:pStyle w:val="affff9"/><w:topLinePunct/><w:ind w:leftChars="0" w:left="0" w:rightChars="0" w:right="0" w:firstLineChars="0" w:firstLine="0"/><w:spacing w:line="240" w:lineRule="atLeast"/></w:pPr><w:r><w:t>-1.614713</w:t></w:r></w:p></w:tc><w:tc><w:tcPr><w:tcW w:w="1239" w:type="pct"/><w:vAlign w:val="center"/><w:tcBorders><w:top w:val="single" w:sz="4" w:space="0" w:color="auto"/></w:tcBorders></w:tcPr><w:p w:rsidR="0018722C"><w:pPr><w:pStyle w:val="affff9"/><w:topLinePunct/><w:ind w:leftChars="0" w:left="0" w:rightChars="0" w:right="0" w:firstLineChars="0" w:firstLine="0"/><w:spacing w:line="240" w:lineRule="atLeast"/></w:pPr><w:r><w:t>-1.614713</w:t></w:r></w:p></w:tc></w:tr></w:tbl><w:p w:rsidR="0018722C"><w:pPr><w:topLinePunct/></w:pPr><w:r><w:t>由上表可以看出海洋经济、赤潮面积、含油污水排放量均为一阶单整序列。</w:t></w:r></w:p><w:p w:rsidR="0018722C"><w:pPr><w:topLinePunct/></w:pPr><w:r><w:t>2</w:t></w:r><w:r><w:t>、变量协整关系检验。使用</w:t></w:r><w:r><w:rPr><w:rFonts w:ascii="Times New Roman" w:eastAsia="Times New Roman"/></w:rPr><w:t>Eviews</w:t></w:r><w:r><w:t>对上述四个变量做协整检验，结果如表。</w:t></w:r></w:p><w:p w:rsidR="0018722C"><w:pPr><w:pStyle w:val="a8"/><w:topLinePunct/></w:pPr><w:r><w:t>表</w:t></w:r><w:r><w:rPr><w:rFonts w:ascii="Times New Roman" w:eastAsia="Times New Roman"/></w:rPr><w:t>3-12</w:t></w:r><w:r><w:t xml:space="preserve">  </w:t></w:r><w:r><w:t>四个变量的</w:t></w:r><w:r><w:rPr><w:rFonts w:ascii="Times New Roman" w:eastAsia="Times New Roman"/></w:rPr><w:t>Johansen</w:t></w:r><w:r><w:t>协整检验结果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040"/><w:gridCol w:w="1162"/><w:gridCol w:w="1489"/><w:gridCol w:w="1522"/><w:gridCol w:w="1316"/></w:tblGrid><w:tr><w:trPr><w:tblHeader/></w:trPr><w:tc><w:tcPr><w:tcW w:w="2463" w:type="pct"/><w:gridSpan w:val="2"/><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873" w:type="pct"/><w:vMerge w:val="restart"/><w:vAlign w:val="center"/><w:tcBorders><w:bottom w:val="single" w:sz="4" w:space="0" w:color="auto"/></w:tcBorders></w:tcPr><w:p w:rsidR="0018722C"><w:pPr><w:pStyle w:val="a7"/><w:topLinePunct/><w:ind w:leftChars="0" w:left="0" w:rightChars="0" w:right="0" w:firstLineChars="0" w:firstLine="0"/><w:spacing w:line="240" w:lineRule="atLeast"/></w:pPr><w:r><w:t>迹统计量值</w:t></w:r></w:p></w:tc><w:tc><w:tcPr><w:tcW w:w="892" w:type="pct"/><w:vMerge w:val="restart"/><w:vAlign w:val="center"/><w:tcBorders><w:bottom w:val="single" w:sz="4" w:space="0" w:color="auto"/></w:tcBorders></w:tcPr><w:p w:rsidR="0018722C"><w:pPr><w:pStyle w:val="a7"/><w:topLinePunct/><w:ind w:leftChars="0" w:left="0" w:rightChars="0" w:right="0" w:firstLineChars="0" w:firstLine="0"/><w:spacing w:line="240" w:lineRule="atLeast"/></w:pPr><w:r><w:t>0.05 显著性水平</w:t></w:r></w:p><w:p w:rsidR="0018722C"><w:pPr><w:pStyle w:val="a7"/><w:topLinePunct/><w:ind w:leftChars="0" w:left="0" w:rightChars="0" w:right="0" w:firstLineChars="0" w:firstLine="0"/><w:spacing w:line="240" w:lineRule="atLeast"/></w:pPr><w:r><w:t>临界值</w:t></w:r></w:p></w:tc><w:tc><w:tcPr><w:tcW w:w="771" w:type="pct"/><w:vMerge w:val="restart"/><w:vAlign w:val="center"/><w:tcBorders><w:bottom w:val="single" w:sz="4" w:space="0" w:color="auto"/></w:tcBorders></w:tcPr><w:p w:rsidR="0018722C"><w:pPr><w:pStyle w:val="a7"/><w:topLinePunct/><w:ind w:leftChars="0" w:left="0" w:rightChars="0" w:right="0" w:firstLineChars="0" w:firstLine="0"/><w:spacing w:line="240" w:lineRule="atLeast"/></w:pPr><w:r><w:t>P 值</w:t></w:r></w:p></w:tc></w:tr><w:tr><w:tc><w:tcPr><w:tcW w:w="1782" w:type="pct"/><w:vAlign w:val="center"/></w:tcPr><w:p w:rsidR="0018722C"><w:pPr><w:pStyle w:val="ac"/><w:topLinePunct/><w:ind w:leftChars="0" w:left="0" w:rightChars="0" w:right="0" w:firstLineChars="0" w:firstLine="0"/><w:spacing w:line="240" w:lineRule="atLeast"/></w:pPr><w:r><w:t>协整向量个数</w:t></w:r></w:p></w:tc><w:tc><w:tcPr><w:tcW w:w="681" w:type="pct"/><w:vAlign w:val="center"/></w:tcPr><w:p w:rsidR="0018722C"><w:pPr><w:pStyle w:val="a5"/><w:topLinePunct/><w:ind w:leftChars="0" w:left="0" w:rightChars="0" w:right="0" w:firstLineChars="0" w:firstLine="0"/><w:spacing w:line="240" w:lineRule="atLeast"/></w:pPr><w:r><w:t>特征根值</w:t></w:r></w:p></w:tc><w:tc><w:tcPr><w:tcW w:w="873" w:type="pct"/><w:vMerge/><w:vAlign w:val="center"/></w:tcPr><w:p w:rsidR="0018722C"><w:pPr><w:pStyle w:val="a5"/><w:topLinePunct/><w:ind w:leftChars="0" w:left="0" w:rightChars="0" w:right="0" w:firstLineChars="0" w:firstLine="0"/><w:spacing w:line="240" w:lineRule="atLeast"/></w:pPr></w:p></w:tc><w:tc><w:tcPr><w:tcW w:w="892" w:type="pct"/><w:vMerge/><w:vAlign w:val="center"/></w:tcPr><w:p w:rsidR="0018722C"><w:pPr><w:pStyle w:val="a5"/><w:topLinePunct/><w:ind w:leftChars="0" w:left="0" w:rightChars="0" w:right="0" w:firstLineChars="0" w:firstLine="0"/><w:spacing w:line="240" w:lineRule="atLeast"/></w:pPr></w:p></w:tc><w:tc><w:tcPr><w:tcW w:w="771" w:type="pct"/><w:vMerge/><w:vAlign w:val="center"/></w:tcPr><w:p w:rsidR="0018722C"><w:pPr><w:pStyle w:val="ad"/><w:topLinePunct/><w:ind w:leftChars="0" w:left="0" w:rightChars="0" w:right="0" w:firstLineChars="0" w:firstLine="0"/><w:spacing w:line="240" w:lineRule="atLeast"/></w:pPr></w:p></w:tc></w:tr><w:tr><w:tc><w:tcPr><w:tcW w:w="1782" w:type="pct"/><w:vAlign w:val="center"/></w:tcPr><w:p w:rsidR="0018722C"><w:pPr><w:pStyle w:val="ac"/><w:topLinePunct/><w:ind w:leftChars="0" w:left="0" w:rightChars="0" w:right="0" w:firstLineChars="0" w:firstLine="0"/><w:spacing w:line="240" w:lineRule="atLeast"/></w:pPr><w:r><w:t>无</w:t></w:r></w:p></w:tc><w:tc><w:tcPr><w:tcW w:w="681" w:type="pct"/><w:vAlign w:val="center"/></w:tcPr><w:p w:rsidR="0018722C"><w:pPr><w:pStyle w:val="affff9"/><w:topLinePunct/><w:ind w:leftChars="0" w:left="0" w:rightChars="0" w:right="0" w:firstLineChars="0" w:firstLine="0"/><w:spacing w:line="240" w:lineRule="atLeast"/></w:pPr><w:r><w:t>0.378711</w:t></w:r></w:p></w:tc><w:tc><w:tcPr><w:tcW w:w="873" w:type="pct"/><w:vAlign w:val="center"/></w:tcPr><w:p w:rsidR="0018722C"><w:pPr><w:pStyle w:val="affff9"/><w:topLinePunct/><w:ind w:leftChars="0" w:left="0" w:rightChars="0" w:right="0" w:firstLineChars="0" w:firstLine="0"/><w:spacing w:line="240" w:lineRule="atLeast"/></w:pPr><w:r><w:t>116.8562</w:t></w:r></w:p></w:tc><w:tc><w:tcPr><w:tcW w:w="892" w:type="pct"/><w:vAlign w:val="center"/></w:tcPr><w:p w:rsidR="0018722C"><w:pPr><w:pStyle w:val="affff9"/><w:topLinePunct/><w:ind w:leftChars="0" w:left="0" w:rightChars="0" w:right="0" w:firstLineChars="0" w:firstLine="0"/><w:spacing w:line="240" w:lineRule="atLeast"/></w:pPr><w:r><w:t>47.85613</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最多一个</w:t></w:r></w:p></w:tc><w:tc><w:tcPr><w:tcW w:w="681" w:type="pct"/><w:vAlign w:val="center"/></w:tcPr><w:p w:rsidR="0018722C"><w:pPr><w:pStyle w:val="affff9"/><w:topLinePunct/><w:ind w:leftChars="0" w:left="0" w:rightChars="0" w:right="0" w:firstLineChars="0" w:firstLine="0"/><w:spacing w:line="240" w:lineRule="atLeast"/></w:pPr><w:r><w:t>0.310401</w:t></w:r></w:p></w:tc><w:tc><w:tcPr><w:tcW w:w="873" w:type="pct"/><w:vAlign w:val="center"/></w:tcPr><w:p w:rsidR="0018722C"><w:pPr><w:pStyle w:val="affff9"/><w:topLinePunct/><w:ind w:leftChars="0" w:left="0" w:rightChars="0" w:right="0" w:firstLineChars="0" w:firstLine="0"/><w:spacing w:line="240" w:lineRule="atLeast"/></w:pPr><w:r><w:t>67.35648</w:t></w:r></w:p></w:tc><w:tc><w:tcPr><w:tcW w:w="892" w:type="pct"/><w:vAlign w:val="center"/></w:tcPr><w:p w:rsidR="0018722C"><w:pPr><w:pStyle w:val="affff9"/><w:topLinePunct/><w:ind w:leftChars="0" w:left="0" w:rightChars="0" w:right="0" w:firstLineChars="0" w:firstLine="0"/><w:spacing w:line="240" w:lineRule="atLeast"/></w:pPr><w:r><w:t>29.79707</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最多两个</w:t></w:r></w:p></w:tc><w:tc><w:tcPr><w:tcW w:w="681" w:type="pct"/><w:vAlign w:val="center"/></w:tcPr><w:p w:rsidR="0018722C"><w:pPr><w:pStyle w:val="affff9"/><w:topLinePunct/><w:ind w:leftChars="0" w:left="0" w:rightChars="0" w:right="0" w:firstLineChars="0" w:firstLine="0"/><w:spacing w:line="240" w:lineRule="atLeast"/></w:pPr><w:r><w:t>0.214938</w:t></w:r></w:p></w:tc><w:tc><w:tcPr><w:tcW w:w="873" w:type="pct"/><w:vAlign w:val="center"/></w:tcPr><w:p w:rsidR="0018722C"><w:pPr><w:pStyle w:val="affff9"/><w:topLinePunct/><w:ind w:leftChars="0" w:left="0" w:rightChars="0" w:right="0" w:firstLineChars="0" w:firstLine="0"/><w:spacing w:line="240" w:lineRule="atLeast"/></w:pPr><w:r><w:t>28.70546</w:t></w:r></w:p></w:tc><w:tc><w:tcPr><w:tcW w:w="892" w:type="pct"/><w:vAlign w:val="center"/></w:tcPr><w:p w:rsidR="0018722C"><w:pPr><w:pStyle w:val="affff9"/><w:topLinePunct/><w:ind w:leftChars="0" w:left="0" w:rightChars="0" w:right="0" w:firstLineChars="0" w:firstLine="0"/><w:spacing w:line="240" w:lineRule="atLeast"/></w:pPr><w:r><w:t>15.49471</w:t></w:r></w:p></w:tc><w:tc><w:tcPr><w:tcW w:w="771" w:type="pct"/><w:vAlign w:val="center"/></w:tcPr><w:p w:rsidR="0018722C"><w:pPr><w:pStyle w:val="affff9"/><w:topLinePunct/><w:ind w:leftChars="0" w:left="0" w:rightChars="0" w:right="0" w:firstLineChars="0" w:firstLine="0"/><w:spacing w:line="240" w:lineRule="atLeast"/></w:pPr><w:r><w:t>0.0003</w:t></w:r></w:p></w:tc></w:tr><w:tr><w:tc><w:tcPr><w:tcW w:w="1782" w:type="pct"/><w:vAlign w:val="center"/></w:tcPr><w:p w:rsidR="0018722C"><w:pPr><w:pStyle w:val="ac"/><w:topLinePunct/><w:ind w:leftChars="0" w:left="0" w:rightChars="0" w:right="0" w:firstLineChars="0" w:firstLine="0"/><w:spacing w:line="240" w:lineRule="atLeast"/></w:pPr><w:r><w:t>最多三个</w:t></w:r></w:p></w:tc><w:tc><w:tcPr><w:tcW w:w="681" w:type="pct"/><w:vAlign w:val="center"/></w:tcPr><w:p w:rsidR="0018722C"><w:pPr><w:pStyle w:val="affff9"/><w:topLinePunct/><w:ind w:leftChars="0" w:left="0" w:rightChars="0" w:right="0" w:firstLineChars="0" w:firstLine="0"/><w:spacing w:line="240" w:lineRule="atLeast"/></w:pPr><w:r><w:t>0.033449</w:t></w:r></w:p></w:tc><w:tc><w:tcPr><w:tcW w:w="873" w:type="pct"/><w:vAlign w:val="center"/></w:tcPr><w:p w:rsidR="0018722C"><w:pPr><w:pStyle w:val="affff9"/><w:topLinePunct/><w:ind w:leftChars="0" w:left="0" w:rightChars="0" w:right="0" w:firstLineChars="0" w:firstLine="0"/><w:spacing w:line="240" w:lineRule="atLeast"/></w:pPr><w:r><w:t>3.538232</w:t></w:r></w:p></w:tc><w:tc><w:tcPr><w:tcW w:w="892" w:type="pct"/><w:vAlign w:val="center"/></w:tcPr><w:p w:rsidR="0018722C"><w:pPr><w:pStyle w:val="affff9"/><w:topLinePunct/><w:ind w:leftChars="0" w:left="0" w:rightChars="0" w:right="0" w:firstLineChars="0" w:firstLine="0"/><w:spacing w:line="240" w:lineRule="atLeast"/></w:pPr><w:r><w:t>3.841466</w:t></w:r></w:p></w:tc><w:tc><w:tcPr><w:tcW w:w="771" w:type="pct"/><w:vAlign w:val="center"/></w:tcPr><w:p w:rsidR="0018722C"><w:pPr><w:pStyle w:val="affff9"/><w:topLinePunct/><w:ind w:leftChars="0" w:left="0" w:rightChars="0" w:right="0" w:firstLineChars="0" w:firstLine="0"/><w:spacing w:line="240" w:lineRule="atLeast"/></w:pPr><w:r><w:t>0.0600</w:t></w:r></w:p></w:tc></w:tr><w:tr><w:tc><w:tcPr><w:tcW w:w="5000" w:type="pct"/><w:gridSpan w:val="5"/><w:vAlign w:val="center"/></w:tcPr><w:p w:rsidR="0018722C"><w:pPr><w:pStyle w:val="ad"/><w:topLinePunct/><w:ind w:leftChars="0" w:left="0" w:rightChars="0" w:right="0" w:firstLineChars="0" w:firstLine="0"/><w:spacing w:line="240" w:lineRule="atLeast"/></w:pPr><w:r><w:t>Trace test indicates 3 cointegrating eqn</w:t></w:r><w:r><w:t>(</w:t></w:r><w:r><w:t>s</w:t></w:r><w:r><w:t>)</w:t></w:r><w:r><w:t xml:space="preserve"> at the 0.05 level</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r><w:r><w:t></w:t></w:r><w:r><w:t>D</w:t></w:r><w:r><w:t>enotes rejection of the hypothesis at the 0.05 level</w:t></w:r></w:p></w:tc></w:tr></w:tbl><w:p w:rsidR="0018722C"><w:pPr><w:topLinePunct/></w:pPr><w:r><w:t>由上表可知，四个变量之间存在协整关系，所以可以建立</w:t></w:r><w:r><w:rPr><w:rFonts w:ascii="Times New Roman" w:eastAsia="Times New Roman"/></w:rPr><w:t>VAR</w:t></w:r><w:r><w:t>模型。</w:t></w:r></w:p><w:p w:rsidR="0018722C"><w:pPr><w:topLinePunct/></w:pPr><w:r><w:t>3、滞后阶数的确定。数据平稳，变量间存在协整关系，如果需要建立</w:t></w:r><w:r><w:rPr><w:rFonts w:ascii="Times New Roman" w:eastAsia="Times New Roman"/></w:rPr><w:t>VAR</w:t></w:r></w:p><w:p w:rsidR="0018722C"><w:pPr><w:topLinePunct/></w:pPr><w:r><w:t>模型，则还需要确立滞后阶数。利用</w:t></w:r><w:r><w:rPr><w:rFonts w:ascii="Times New Roman" w:eastAsia="Times New Roman"/></w:rPr><w:t>Eviews</w:t></w:r><w:r><w:t>对滞后阶数进行确定，结果如下表。</w:t></w:r></w:p><w:p w:rsidR="0018722C"><w:pPr><w:pStyle w:val="a8"/><w:topLinePunct/></w:pPr><w:r><w:t>表</w:t></w:r><w:r><w:rPr><w:rFonts w:ascii="Times New Roman" w:eastAsia="Times New Roman"/></w:rPr><w:t>3-13</w:t></w:r><w:r><w:t xml:space="preserve">  </w:t></w:r><w:r><w:t>最优滞后阶数</w:t></w:r></w:p><w:tbl><w:tblPr><w:tblW w:w="5000" w:type="pct"/><w:tblInd w:w="21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86"/><w:gridCol w:w="1191"/><w:gridCol w:w="1186"/><w:gridCol w:w="1191"/><w:gridCol w:w="1186"/><w:gridCol w:w="1186"/><w:gridCol w:w="1191"/></w:tblGrid><w:tr><w:trPr><w:tblHeader/></w:trPr><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Lag</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LogL</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LR</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FPE</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AIC</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SC</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HQ</w:t></w:r></w:p></w:tc></w:tr><w:tr><w:tc><w:tcPr><w:tcW w:w="713" w:type="pct"/><w:vAlign w:val="center"/></w:tcPr><w:p w:rsidR="0018722C"><w:pPr><w:pStyle w:val="affff9"/><w:topLinePunct/><w:ind w:leftChars="0" w:left="0" w:rightChars="0" w:right="0" w:firstLineChars="0" w:firstLine="0"/><w:spacing w:line="240" w:lineRule="atLeast"/></w:pPr><w:r w:rsidRPr="00000000"><w:rPr><w:sz w:val="24"/><w:szCs w:val="24"/></w:rPr><w:t>0</w:t></w:r></w:p></w:tc><w:tc><w:tcPr><w:tcW w:w="716" w:type="pct"/><w:vAlign w:val="center"/></w:tcPr><w:p w:rsidR="0018722C"><w:pPr><w:pStyle w:val="affff9"/><w:topLinePunct/><w:ind w:leftChars="0" w:left="0" w:rightChars="0" w:right="0" w:firstLineChars="0" w:firstLine="0"/><w:spacing w:line="240" w:lineRule="atLeast"/></w:pPr><w:r w:rsidRPr="00000000"><w:rPr><w:sz w:val="24"/><w:szCs w:val="24"/></w:rPr><w:t>-2756.331</w:t></w:r></w:p></w:tc><w:tc><w:tcPr><w:tcW w:w="713" w:type="pct"/><w:vAlign w:val="center"/></w:tcPr><w:p w:rsidR="0018722C"><w:pPr><w:pStyle w:val="a5"/><w:topLinePunct/><w:ind w:leftChars="0" w:left="0" w:rightChars="0" w:right="0" w:firstLineChars="0" w:firstLine="0"/><w:spacing w:line="240" w:lineRule="atLeast"/></w:pPr><w:r w:rsidRPr="00000000"><w:rPr><w:sz w:val="24"/><w:szCs w:val="24"/></w:rPr><w:t>NA</w:t></w:r></w:p></w:tc><w:tc><w:tcPr><w:tcW w:w="716" w:type="pct"/><w:vAlign w:val="center"/></w:tcPr><w:p w:rsidR="0018722C"><w:pPr><w:pStyle w:val="a5"/><w:topLinePunct/><w:ind w:leftChars="0" w:left="0" w:rightChars="0" w:right="0" w:firstLineChars="0" w:firstLine="0"/><w:spacing w:line="240" w:lineRule="atLeast"/></w:pPr><w:r w:rsidRPr="00000000"><w:rPr><w:sz w:val="24"/><w:szCs w:val="24"/></w:rPr><w:t>1.94e+19</w:t></w:r></w:p></w:tc><w:tc><w:tcPr><w:tcW w:w="713" w:type="pct"/><w:vAlign w:val="center"/></w:tcPr><w:p w:rsidR="0018722C"><w:pPr><w:pStyle w:val="affff9"/><w:topLinePunct/><w:ind w:leftChars="0" w:left="0" w:rightChars="0" w:right="0" w:firstLineChars="0" w:firstLine="0"/><w:spacing w:line="240" w:lineRule="atLeast"/></w:pPr><w:r w:rsidRPr="00000000"><w:rPr><w:sz w:val="24"/><w:szCs w:val="24"/></w:rPr><w:t>55.76426</w:t></w:r></w:p></w:tc><w:tc><w:tcPr><w:tcW w:w="713" w:type="pct"/><w:vAlign w:val="center"/></w:tcPr><w:p w:rsidR="0018722C"><w:pPr><w:pStyle w:val="affff9"/><w:topLinePunct/><w:ind w:leftChars="0" w:left="0" w:rightChars="0" w:right="0" w:firstLineChars="0" w:firstLine="0"/><w:spacing w:line="240" w:lineRule="atLeast"/></w:pPr><w:r w:rsidRPr="00000000"><w:rPr><w:sz w:val="24"/><w:szCs w:val="24"/></w:rPr><w:t>55.86912</w:t></w:r></w:p></w:tc><w:tc><w:tcPr><w:tcW w:w="716" w:type="pct"/><w:vAlign w:val="center"/></w:tcPr><w:p w:rsidR="0018722C"><w:pPr><w:pStyle w:val="affff9"/><w:topLinePunct/><w:ind w:leftChars="0" w:left="0" w:rightChars="0" w:right="0" w:firstLineChars="0" w:firstLine="0"/><w:spacing w:line="240" w:lineRule="atLeast"/></w:pPr><w:r w:rsidRPr="00000000"><w:rPr><w:sz w:val="24"/><w:szCs w:val="24"/></w:rPr><w:t>55.80669</w:t></w:r></w:p></w:tc></w:tr><w:tr><w:tc><w:tcPr><w:tcW w:w="713" w:type="pct"/><w:vAlign w:val="center"/></w:tcPr><w:p w:rsidR="0018722C"><w:pPr><w:pStyle w:val="affff9"/><w:topLinePunct/><w:ind w:leftChars="0" w:left="0" w:rightChars="0" w:right="0" w:firstLineChars="0" w:firstLine="0"/><w:spacing w:line="240" w:lineRule="atLeast"/></w:pPr><w:r w:rsidRPr="00000000"><w:rPr><w:sz w:val="24"/><w:szCs w:val="24"/></w:rPr><w:t>1</w:t></w:r></w:p></w:tc><w:tc><w:tcPr><w:tcW w:w="716" w:type="pct"/><w:vAlign w:val="center"/></w:tcPr><w:p w:rsidR="0018722C"><w:pPr><w:pStyle w:val="affff9"/><w:topLinePunct/><w:ind w:leftChars="0" w:left="0" w:rightChars="0" w:right="0" w:firstLineChars="0" w:firstLine="0"/><w:spacing w:line="240" w:lineRule="atLeast"/></w:pPr><w:r w:rsidRPr="00000000"><w:rPr><w:sz w:val="24"/><w:szCs w:val="24"/></w:rPr><w:t>-1889.351</w:t></w:r></w:p></w:tc><w:tc><w:tcPr><w:tcW w:w="713" w:type="pct"/><w:vAlign w:val="center"/></w:tcPr><w:p w:rsidR="0018722C"><w:pPr><w:pStyle w:val="affff9"/><w:topLinePunct/><w:ind w:leftChars="0" w:left="0" w:rightChars="0" w:right="0" w:firstLineChars="0" w:firstLine="0"/><w:spacing w:line="240" w:lineRule="atLeast"/></w:pPr><w:r w:rsidRPr="00000000"><w:rPr><w:sz w:val="24"/><w:szCs w:val="24"/></w:rPr><w:t>1646.387</w:t></w:r></w:p></w:tc><w:tc><w:tcPr><w:tcW w:w="716" w:type="pct"/><w:vAlign w:val="center"/></w:tcPr><w:p w:rsidR="0018722C"><w:pPr><w:pStyle w:val="a5"/><w:topLinePunct/><w:ind w:leftChars="0" w:left="0" w:rightChars="0" w:right="0" w:firstLineChars="0" w:firstLine="0"/><w:spacing w:line="240" w:lineRule="atLeast"/></w:pPr><w:r w:rsidRPr="00000000"><w:rPr><w:sz w:val="24"/><w:szCs w:val="24"/></w:rPr><w:t>6.64e+11</w:t></w:r></w:p></w:tc><w:tc><w:tcPr><w:tcW w:w="713" w:type="pct"/><w:vAlign w:val="center"/></w:tcPr><w:p w:rsidR="0018722C"><w:pPr><w:pStyle w:val="affff9"/><w:topLinePunct/><w:ind w:leftChars="0" w:left="0" w:rightChars="0" w:right="0" w:firstLineChars="0" w:firstLine="0"/><w:spacing w:line="240" w:lineRule="atLeast"/></w:pPr><w:r w:rsidRPr="00000000"><w:rPr><w:sz w:val="24"/><w:szCs w:val="24"/></w:rPr><w:t>38.57274</w:t></w:r></w:p></w:tc><w:tc><w:tcPr><w:tcW w:w="713" w:type="pct"/><w:vAlign w:val="center"/></w:tcPr><w:p w:rsidR="0018722C"><w:pPr><w:pStyle w:val="affff9"/><w:topLinePunct/><w:ind w:leftChars="0" w:left="0" w:rightChars="0" w:right="0" w:firstLineChars="0" w:firstLine="0"/><w:spacing w:line="240" w:lineRule="atLeast"/></w:pPr><w:r w:rsidRPr="00000000"><w:rPr><w:sz w:val="24"/><w:szCs w:val="24"/></w:rPr><w:t>39.09701</w:t></w:r></w:p></w:tc><w:tc><w:tcPr><w:tcW w:w="716" w:type="pct"/><w:vAlign w:val="center"/></w:tcPr><w:p w:rsidR="0018722C"><w:pPr><w:pStyle w:val="affff9"/><w:topLinePunct/><w:ind w:leftChars="0" w:left="0" w:rightChars="0" w:right="0" w:firstLineChars="0" w:firstLine="0"/><w:spacing w:line="240" w:lineRule="atLeast"/></w:pPr><w:r w:rsidRPr="00000000"><w:rPr><w:sz w:val="24"/><w:szCs w:val="24"/></w:rPr><w:t>38.78486</w:t></w:r></w:p></w:tc></w:tr><w:tr><w:tc><w:tcPr><w:tcW w:w="713" w:type="pct"/><w:vAlign w:val="center"/></w:tcPr><w:p w:rsidR="0018722C"><w:pPr><w:pStyle w:val="affff9"/><w:topLinePunct/><w:ind w:leftChars="0" w:left="0" w:rightChars="0" w:right="0" w:firstLineChars="0" w:firstLine="0"/><w:spacing w:line="240" w:lineRule="atLeast"/></w:pPr><w:r w:rsidRPr="00000000"><w:rPr><w:sz w:val="24"/><w:szCs w:val="24"/></w:rPr><w:t>2</w:t></w:r></w:p></w:tc><w:tc><w:tcPr><w:tcW w:w="716" w:type="pct"/><w:vAlign w:val="center"/></w:tcPr><w:p w:rsidR="0018722C"><w:pPr><w:pStyle w:val="affff9"/><w:topLinePunct/><w:ind w:leftChars="0" w:left="0" w:rightChars="0" w:right="0" w:firstLineChars="0" w:firstLine="0"/><w:spacing w:line="240" w:lineRule="atLeast"/></w:pPr><w:r w:rsidRPr="00000000"><w:rPr><w:sz w:val="24"/><w:szCs w:val="24"/></w:rPr><w:t>-1624.006</w:t></w:r></w:p></w:tc><w:tc><w:tcPr><w:tcW w:w="713" w:type="pct"/><w:vAlign w:val="center"/></w:tcPr><w:p w:rsidR="0018722C"><w:pPr><w:pStyle w:val="affff9"/><w:topLinePunct/><w:ind w:leftChars="0" w:left="0" w:rightChars="0" w:right="0" w:firstLineChars="0" w:firstLine="0"/><w:spacing w:line="240" w:lineRule="atLeast"/></w:pPr><w:r w:rsidRPr="00000000"><w:rPr><w:sz w:val="24"/><w:szCs w:val="24"/></w:rPr><w:t>482.4444</w:t></w:r></w:p></w:tc><w:tc><w:tcPr><w:tcW w:w="716" w:type="pct"/><w:vAlign w:val="center"/></w:tcPr><w:p w:rsidR="0018722C"><w:pPr><w:pStyle w:val="a5"/><w:topLinePunct/><w:ind w:leftChars="0" w:left="0" w:rightChars="0" w:right="0" w:firstLineChars="0" w:firstLine="0"/><w:spacing w:line="240" w:lineRule="atLeast"/></w:pPr><w:r w:rsidRPr="00000000"><w:rPr><w:sz w:val="24"/><w:szCs w:val="24"/></w:rPr><w:t>4.32e+09</w:t></w:r></w:p></w:tc><w:tc><w:tcPr><w:tcW w:w="713" w:type="pct"/><w:vAlign w:val="center"/></w:tcPr><w:p w:rsidR="0018722C"><w:pPr><w:pStyle w:val="affff9"/><w:topLinePunct/><w:ind w:leftChars="0" w:left="0" w:rightChars="0" w:right="0" w:firstLineChars="0" w:firstLine="0"/><w:spacing w:line="240" w:lineRule="atLeast"/></w:pPr><w:r w:rsidRPr="00000000"><w:rPr><w:sz w:val="24"/><w:szCs w:val="24"/></w:rPr><w:t>33.53548</w:t></w:r></w:p></w:tc><w:tc><w:tcPr><w:tcW w:w="713" w:type="pct"/><w:vAlign w:val="center"/></w:tcPr><w:p w:rsidR="0018722C"><w:pPr><w:pStyle w:val="a5"/><w:topLinePunct/><w:ind w:leftChars="0" w:left="0" w:rightChars="0" w:right="0" w:firstLineChars="0" w:firstLine="0"/><w:spacing w:line="240" w:lineRule="atLeast"/></w:pPr><w:r w:rsidRPr="00000000"><w:rPr><w:sz w:val="24"/><w:szCs w:val="24"/></w:rPr><w:t>34.47916*</w:t></w:r></w:p></w:tc><w:tc><w:tcPr><w:tcW w:w="716" w:type="pct"/><w:vAlign w:val="center"/></w:tcPr><w:p w:rsidR="0018722C"><w:pPr><w:pStyle w:val="affff9"/><w:topLinePunct/><w:ind w:leftChars="0" w:left="0" w:rightChars="0" w:right="0" w:firstLineChars="0" w:firstLine="0"/><w:spacing w:line="240" w:lineRule="atLeast"/></w:pPr><w:r w:rsidRPr="00000000"><w:rPr><w:sz w:val="24"/><w:szCs w:val="24"/></w:rPr><w:t>33.91729</w:t></w:r></w:p></w:tc></w:tr><w:tr><w:tc><w:tcPr><w:tcW w:w="713" w:type="pct"/><w:vAlign w:val="center"/></w:tcPr><w:p w:rsidR="0018722C"><w:pPr><w:pStyle w:val="affff9"/><w:topLinePunct/><w:ind w:leftChars="0" w:left="0" w:rightChars="0" w:right="0" w:firstLineChars="0" w:firstLine="0"/><w:spacing w:line="240" w:lineRule="atLeast"/></w:pPr><w:r w:rsidRPr="00000000"><w:rPr><w:sz w:val="24"/><w:szCs w:val="24"/></w:rPr><w:t>3</w:t></w:r></w:p></w:tc><w:tc><w:tcPr><w:tcW w:w="716" w:type="pct"/><w:vAlign w:val="center"/></w:tcPr><w:p w:rsidR="0018722C"><w:pPr><w:pStyle w:val="affff9"/><w:topLinePunct/><w:ind w:leftChars="0" w:left="0" w:rightChars="0" w:right="0" w:firstLineChars="0" w:firstLine="0"/><w:spacing w:line="240" w:lineRule="atLeast"/></w:pPr><w:r w:rsidRPr="00000000"><w:rPr><w:sz w:val="24"/><w:szCs w:val="24"/></w:rPr><w:t>-1588.475</w:t></w:r></w:p></w:tc><w:tc><w:tcPr><w:tcW w:w="713" w:type="pct"/><w:vAlign w:val="center"/></w:tcPr><w:p w:rsidR="0018722C"><w:pPr><w:pStyle w:val="a5"/><w:topLinePunct/><w:ind w:leftChars="0" w:left="0" w:rightChars="0" w:right="0" w:firstLineChars="0" w:firstLine="0"/><w:spacing w:line="240" w:lineRule="atLeast"/></w:pPr><w:r w:rsidRPr="00000000"><w:rPr><w:sz w:val="24"/><w:szCs w:val="24"/></w:rPr><w:t>61.73051*</w:t></w:r></w:p></w:tc><w:tc><w:tcPr><w:tcW w:w="716" w:type="pct"/><w:vAlign w:val="center"/></w:tcPr><w:p w:rsidR="0018722C"><w:pPr><w:pStyle w:val="a5"/><w:topLinePunct/><w:ind w:leftChars="0" w:left="0" w:rightChars="0" w:right="0" w:firstLineChars="0" w:firstLine="0"/><w:spacing w:line="240" w:lineRule="atLeast"/></w:pPr><w:r w:rsidRPr="00000000"><w:rPr><w:sz w:val="24"/><w:szCs w:val="24"/></w:rPr><w:t>2.92e+09*</w:t></w:r></w:p></w:tc><w:tc><w:tcPr><w:tcW w:w="713" w:type="pct"/><w:vAlign w:val="center"/></w:tcPr><w:p w:rsidR="0018722C"><w:pPr><w:pStyle w:val="a5"/><w:topLinePunct/><w:ind w:leftChars="0" w:left="0" w:rightChars="0" w:right="0" w:firstLineChars="0" w:firstLine="0"/><w:spacing w:line="240" w:lineRule="atLeast"/></w:pPr><w:r w:rsidRPr="00000000"><w:rPr><w:sz w:val="24"/><w:szCs w:val="24"/></w:rPr><w:t>33.14091*</w:t></w:r></w:p></w:tc><w:tc><w:tcPr><w:tcW w:w="713" w:type="pct"/><w:vAlign w:val="center"/></w:tcPr><w:p w:rsidR="0018722C"><w:pPr><w:pStyle w:val="affff9"/><w:topLinePunct/><w:ind w:leftChars="0" w:left="0" w:rightChars="0" w:right="0" w:firstLineChars="0" w:firstLine="0"/><w:spacing w:line="240" w:lineRule="atLeast"/></w:pPr><w:r w:rsidRPr="00000000"><w:rPr><w:sz w:val="24"/><w:szCs w:val="24"/></w:rPr><w:t>34.50401</w:t></w:r></w:p></w:tc><w:tc><w:tcPr><w:tcW w:w="716" w:type="pct"/><w:vAlign w:val="center"/></w:tcPr><w:p w:rsidR="0018722C"><w:pPr><w:pStyle w:val="ad"/><w:topLinePunct/><w:ind w:leftChars="0" w:left="0" w:rightChars="0" w:right="0" w:firstLineChars="0" w:firstLine="0"/><w:spacing w:line="240" w:lineRule="atLeast"/></w:pPr><w:r w:rsidRPr="00000000"><w:rPr><w:sz w:val="24"/><w:szCs w:val="24"/></w:rPr><w:t>33.69242*</w:t></w:r></w:p></w:tc></w:tr><w:tr><w:tc><w:tcPr><w:tcW w:w="713" w:type="pct"/><w:vAlign w:val="center"/></w:tcPr><w:p w:rsidR="0018722C"><w:pPr><w:pStyle w:val="affff9"/><w:topLinePunct/><w:ind w:leftChars="0" w:left="0" w:rightChars="0" w:right="0" w:firstLineChars="0" w:firstLine="0"/><w:spacing w:line="240" w:lineRule="atLeast"/></w:pPr><w:r w:rsidRPr="00000000"><w:rPr><w:sz w:val="24"/><w:szCs w:val="24"/></w:rPr><w:t>4</w:t></w:r></w:p></w:tc><w:tc><w:tcPr><w:tcW w:w="716" w:type="pct"/><w:vAlign w:val="center"/></w:tcPr><w:p w:rsidR="0018722C"><w:pPr><w:pStyle w:val="affff9"/><w:topLinePunct/><w:ind w:leftChars="0" w:left="0" w:rightChars="0" w:right="0" w:firstLineChars="0" w:firstLine="0"/><w:spacing w:line="240" w:lineRule="atLeast"/></w:pPr><w:r w:rsidRPr="00000000"><w:rPr><w:sz w:val="24"/><w:szCs w:val="24"/></w:rPr><w:t>-1576.014</w:t></w:r></w:p></w:tc><w:tc><w:tcPr><w:tcW w:w="713" w:type="pct"/><w:vAlign w:val="center"/></w:tcPr><w:p w:rsidR="0018722C"><w:pPr><w:pStyle w:val="affff9"/><w:topLinePunct/><w:ind w:leftChars="0" w:left="0" w:rightChars="0" w:right="0" w:firstLineChars="0" w:firstLine="0"/><w:spacing w:line="240" w:lineRule="atLeast"/></w:pPr><w:r w:rsidRPr="00000000"><w:rPr><w:sz w:val="24"/><w:szCs w:val="24"/></w:rPr><w:t>20.64337</w:t></w:r></w:p></w:tc><w:tc><w:tcPr><w:tcW w:w="716" w:type="pct"/><w:vAlign w:val="center"/></w:tcPr><w:p w:rsidR="0018722C"><w:pPr><w:pStyle w:val="a5"/><w:topLinePunct/><w:ind w:leftChars="0" w:left="0" w:rightChars="0" w:right="0" w:firstLineChars="0" w:firstLine="0"/><w:spacing w:line="240" w:lineRule="atLeast"/></w:pPr><w:r w:rsidRPr="00000000"><w:rPr><w:sz w:val="24"/><w:szCs w:val="24"/></w:rPr><w:t>3.16e+09</w:t></w:r></w:p></w:tc><w:tc><w:tcPr><w:tcW w:w="713" w:type="pct"/><w:vAlign w:val="center"/></w:tcPr><w:p w:rsidR="0018722C"><w:pPr><w:pStyle w:val="affff9"/><w:topLinePunct/><w:ind w:leftChars="0" w:left="0" w:rightChars="0" w:right="0" w:firstLineChars="0" w:firstLine="0"/><w:spacing w:line="240" w:lineRule="atLeast"/></w:pPr><w:r w:rsidRPr="00000000"><w:rPr><w:sz w:val="24"/><w:szCs w:val="24"/></w:rPr><w:t>33.21240</w:t></w:r></w:p></w:tc><w:tc><w:tcPr><w:tcW w:w="713" w:type="pct"/><w:vAlign w:val="center"/></w:tcPr><w:p w:rsidR="0018722C"><w:pPr><w:pStyle w:val="affff9"/><w:topLinePunct/><w:ind w:leftChars="0" w:left="0" w:rightChars="0" w:right="0" w:firstLineChars="0" w:firstLine="0"/><w:spacing w:line="240" w:lineRule="atLeast"/></w:pPr><w:r w:rsidRPr="00000000"><w:rPr><w:sz w:val="24"/><w:szCs w:val="24"/></w:rPr><w:t>34.99490</w:t></w:r></w:p></w:tc><w:tc><w:tcPr><w:tcW w:w="716" w:type="pct"/><w:vAlign w:val="center"/></w:tcPr><w:p w:rsidR="0018722C"><w:pPr><w:pStyle w:val="affff9"/><w:topLinePunct/><w:ind w:leftChars="0" w:left="0" w:rightChars="0" w:right="0" w:firstLineChars="0" w:firstLine="0"/><w:spacing w:line="240" w:lineRule="atLeast"/></w:pPr><w:r w:rsidRPr="00000000"><w:rPr><w:sz w:val="24"/><w:szCs w:val="24"/></w:rPr><w:t>33.93360</w:t></w:r></w:p></w:tc></w:tr><w:tr><w:tc><w:tcPr><w:tcW w:w="713" w:type="pct"/><w:vAlign w:val="center"/></w:tcPr><w:p w:rsidR="0018722C"><w:pPr><w:pStyle w:val="affff9"/><w:topLinePunct/><w:ind w:leftChars="0" w:left="0" w:rightChars="0" w:right="0" w:firstLineChars="0" w:firstLine="0"/><w:spacing w:line="240" w:lineRule="atLeast"/></w:pPr><w:r w:rsidRPr="00000000"><w:rPr><w:sz w:val="24"/><w:szCs w:val="24"/></w:rPr><w:t>5</w:t></w:r></w:p></w:tc><w:tc><w:tcPr><w:tcW w:w="716" w:type="pct"/><w:vAlign w:val="center"/></w:tcPr><w:p w:rsidR="0018722C"><w:pPr><w:pStyle w:val="affff9"/><w:topLinePunct/><w:ind w:leftChars="0" w:left="0" w:rightChars="0" w:right="0" w:firstLineChars="0" w:firstLine="0"/><w:spacing w:line="240" w:lineRule="atLeast"/></w:pPr><w:r w:rsidRPr="00000000"><w:rPr><w:sz w:val="24"/><w:szCs w:val="24"/></w:rPr><w:t>-1569.353</w:t></w:r></w:p></w:tc><w:tc><w:tcPr><w:tcW w:w="713" w:type="pct"/><w:vAlign w:val="center"/></w:tcPr><w:p w:rsidR="0018722C"><w:pPr><w:pStyle w:val="affff9"/><w:topLinePunct/><w:ind w:leftChars="0" w:left="0" w:rightChars="0" w:right="0" w:firstLineChars="0" w:firstLine="0"/><w:spacing w:line="240" w:lineRule="atLeast"/></w:pPr><w:r w:rsidRPr="00000000"><w:rPr><w:sz w:val="24"/><w:szCs w:val="24"/></w:rPr><w:t>10.49504</w:t></w:r></w:p></w:tc><w:tc><w:tcPr><w:tcW w:w="716" w:type="pct"/><w:vAlign w:val="center"/></w:tcPr><w:p w:rsidR="0018722C"><w:pPr><w:pStyle w:val="a5"/><w:topLinePunct/><w:ind w:leftChars="0" w:left="0" w:rightChars="0" w:right="0" w:firstLineChars="0" w:firstLine="0"/><w:spacing w:line="240" w:lineRule="atLeast"/></w:pPr><w:r w:rsidRPr="00000000"><w:rPr><w:sz w:val="24"/><w:szCs w:val="24"/></w:rPr><w:t>3.87e+09</w:t></w:r></w:p></w:tc><w:tc><w:tcPr><w:tcW w:w="713" w:type="pct"/><w:vAlign w:val="center"/></w:tcPr><w:p w:rsidR="0018722C"><w:pPr><w:pStyle w:val="affff9"/><w:topLinePunct/><w:ind w:leftChars="0" w:left="0" w:rightChars="0" w:right="0" w:firstLineChars="0" w:firstLine="0"/><w:spacing w:line="240" w:lineRule="atLeast"/></w:pPr><w:r w:rsidRPr="00000000"><w:rPr><w:sz w:val="24"/><w:szCs w:val="24"/></w:rPr><w:t>33.40108</w:t></w:r></w:p></w:tc><w:tc><w:tcPr><w:tcW w:w="713" w:type="pct"/><w:vAlign w:val="center"/></w:tcPr><w:p w:rsidR="0018722C"><w:pPr><w:pStyle w:val="affff9"/><w:topLinePunct/><w:ind w:leftChars="0" w:left="0" w:rightChars="0" w:right="0" w:firstLineChars="0" w:firstLine="0"/><w:spacing w:line="240" w:lineRule="atLeast"/></w:pPr><w:r w:rsidRPr="00000000"><w:rPr><w:sz w:val="24"/><w:szCs w:val="24"/></w:rPr><w:t>35.60300</w:t></w:r></w:p></w:tc><w:tc><w:tcPr><w:tcW w:w="716" w:type="pct"/><w:vAlign w:val="center"/></w:tcPr><w:p w:rsidR="0018722C"><w:pPr><w:pStyle w:val="affff9"/><w:topLinePunct/><w:ind w:leftChars="0" w:left="0" w:rightChars="0" w:right="0" w:firstLineChars="0" w:firstLine="0"/><w:spacing w:line="240" w:lineRule="atLeast"/></w:pPr><w:r w:rsidRPr="00000000"><w:rPr><w:sz w:val="24"/><w:szCs w:val="24"/></w:rPr><w:t>34.29198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6</w:t></w:r></w:p></w:tc><w:tc><w:tcPr><w:tcW w:w="716" w:type="pct"/><w:vAlign w:val="center"/></w:tcPr><w:p w:rsidR="0018722C"><w:pPr><w:pStyle w:val="affff9"/><w:topLinePunct/><w:ind w:leftChars="0" w:left="0" w:rightChars="0" w:right="0" w:firstLineChars="0" w:firstLine="0"/><w:spacing w:line="240" w:lineRule="atLeast"/></w:pPr><w:r w:rsidRPr="00000000"><w:rPr><w:sz w:val="24"/><w:szCs w:val="24"/></w:rPr><w:t>-1564.701</w:t></w:r></w:p></w:tc><w:tc><w:tcPr><w:tcW w:w="713" w:type="pct"/><w:vAlign w:val="center"/></w:tcPr><w:p w:rsidR="0018722C"><w:pPr><w:pStyle w:val="affff9"/><w:topLinePunct/><w:ind w:leftChars="0" w:left="0" w:rightChars="0" w:right="0" w:firstLineChars="0" w:firstLine="0"/><w:spacing w:line="240" w:lineRule="atLeast"/></w:pPr><w:r w:rsidRPr="00000000"><w:rPr><w:sz w:val="24"/><w:szCs w:val="24"/></w:rPr><w:t>6.955014</w:t></w:r></w:p></w:tc><w:tc><w:tcPr><w:tcW w:w="716" w:type="pct"/><w:vAlign w:val="center"/></w:tcPr><w:p w:rsidR="0018722C"><w:pPr><w:pStyle w:val="a5"/><w:topLinePunct/><w:ind w:leftChars="0" w:left="0" w:rightChars="0" w:right="0" w:firstLineChars="0" w:firstLine="0"/><w:spacing w:line="240" w:lineRule="atLeast"/></w:pPr><w:r w:rsidRPr="00000000"><w:rPr><w:sz w:val="24"/><w:szCs w:val="24"/></w:rPr><w:t>4.95e+09</w:t></w:r></w:p></w:tc><w:tc><w:tcPr><w:tcW w:w="713" w:type="pct"/><w:vAlign w:val="center"/></w:tcPr><w:p w:rsidR="0018722C"><w:pPr><w:pStyle w:val="affff9"/><w:topLinePunct/><w:ind w:leftChars="0" w:left="0" w:rightChars="0" w:right="0" w:firstLineChars="0" w:firstLine="0"/><w:spacing w:line="240" w:lineRule="atLeast"/></w:pPr><w:r w:rsidRPr="00000000"><w:rPr><w:sz w:val="24"/><w:szCs w:val="24"/></w:rPr><w:t>33.63032</w:t></w:r></w:p></w:tc><w:tc><w:tcPr><w:tcW w:w="713" w:type="pct"/><w:vAlign w:val="center"/></w:tcPr><w:p w:rsidR="0018722C"><w:pPr><w:pStyle w:val="affff9"/><w:topLinePunct/><w:ind w:leftChars="0" w:left="0" w:rightChars="0" w:right="0" w:firstLineChars="0" w:firstLine="0"/><w:spacing w:line="240" w:lineRule="atLeast"/></w:pPr><w:r w:rsidRPr="00000000"><w:rPr><w:sz w:val="24"/><w:szCs w:val="24"/></w:rPr><w:t>36.25166</w:t></w:r></w:p></w:tc><w:tc><w:tcPr><w:tcW w:w="716" w:type="pct"/><w:vAlign w:val="center"/></w:tcPr><w:p w:rsidR="0018722C"><w:pPr><w:pStyle w:val="affff9"/><w:topLinePunct/><w:ind w:leftChars="0" w:left="0" w:rightChars="0" w:right="0" w:firstLineChars="0" w:firstLine="0"/><w:spacing w:line="240" w:lineRule="atLeast"/></w:pPr><w:r w:rsidRPr="00000000"><w:rPr><w:sz w:val="24"/><w:szCs w:val="24"/></w:rPr><w:t>34.69092</w:t></w:r></w:p></w:tc></w:tr><w:tr><w:tc><w:tcPr><w:tcW w:w="713" w:type="pct"/><w:vAlign w:val="center"/></w:tcPr><w:p w:rsidR="0018722C"><w:pPr><w:pStyle w:val="affff9"/><w:topLinePunct/><w:ind w:leftChars="0" w:left="0" w:rightChars="0" w:right="0" w:firstLineChars="0" w:firstLine="0"/><w:spacing w:line="240" w:lineRule="atLeast"/></w:pPr><w:r w:rsidRPr="00000000"><w:rPr><w:sz w:val="24"/><w:szCs w:val="24"/></w:rPr><w:t>7</w:t></w:r></w:p></w:tc><w:tc><w:tcPr><w:tcW w:w="716" w:type="pct"/><w:vAlign w:val="center"/></w:tcPr><w:p w:rsidR="0018722C"><w:pPr><w:pStyle w:val="affff9"/><w:topLinePunct/><w:ind w:leftChars="0" w:left="0" w:rightChars="0" w:right="0" w:firstLineChars="0" w:firstLine="0"/><w:spacing w:line="240" w:lineRule="atLeast"/></w:pPr><w:r w:rsidRPr="00000000"><w:rPr><w:sz w:val="24"/><w:szCs w:val="24"/></w:rPr><w:t>-1560.787</w:t></w:r></w:p></w:tc><w:tc><w:tcPr><w:tcW w:w="713" w:type="pct"/><w:vAlign w:val="center"/></w:tcPr><w:p w:rsidR="0018722C"><w:pPr><w:pStyle w:val="affff9"/><w:topLinePunct/><w:ind w:leftChars="0" w:left="0" w:rightChars="0" w:right="0" w:firstLineChars="0" w:firstLine="0"/><w:spacing w:line="240" w:lineRule="atLeast"/></w:pPr><w:r w:rsidRPr="00000000"><w:rPr><w:sz w:val="24"/><w:szCs w:val="24"/></w:rPr><w:t>5.534503</w:t></w:r></w:p></w:tc><w:tc><w:tcPr><w:tcW w:w="716" w:type="pct"/><w:vAlign w:val="center"/></w:tcPr><w:p w:rsidR="0018722C"><w:pPr><w:pStyle w:val="a5"/><w:topLinePunct/><w:ind w:leftChars="0" w:left="0" w:rightChars="0" w:right="0" w:firstLineChars="0" w:firstLine="0"/><w:spacing w:line="240" w:lineRule="atLeast"/></w:pPr><w:r w:rsidRPr="00000000"><w:rPr><w:sz w:val="24"/><w:szCs w:val="24"/></w:rPr><w:t>6.49e+09</w:t></w:r></w:p></w:tc><w:tc><w:tcPr><w:tcW w:w="713" w:type="pct"/><w:vAlign w:val="center"/></w:tcPr><w:p w:rsidR="0018722C"><w:pPr><w:pStyle w:val="affff9"/><w:topLinePunct/><w:ind w:leftChars="0" w:left="0" w:rightChars="0" w:right="0" w:firstLineChars="0" w:firstLine="0"/><w:spacing w:line="240" w:lineRule="atLeast"/></w:pPr><w:r w:rsidRPr="00000000"><w:rPr><w:sz w:val="24"/><w:szCs w:val="24"/></w:rPr><w:t>33.87449</w:t></w:r></w:p></w:tc><w:tc><w:tcPr><w:tcW w:w="713" w:type="pct"/><w:vAlign w:val="center"/></w:tcPr><w:p w:rsidR="0018722C"><w:pPr><w:pStyle w:val="affff9"/><w:topLinePunct/><w:ind w:leftChars="0" w:left="0" w:rightChars="0" w:right="0" w:firstLineChars="0" w:firstLine="0"/><w:spacing w:line="240" w:lineRule="atLeast"/></w:pPr><w:r w:rsidRPr="00000000"><w:rPr><w:sz w:val="24"/><w:szCs w:val="24"/></w:rPr><w:t>36.91524</w:t></w:r></w:p></w:tc><w:tc><w:tcPr><w:tcW w:w="716" w:type="pct"/><w:vAlign w:val="center"/></w:tcPr><w:p w:rsidR="0018722C"><w:pPr><w:pStyle w:val="affff9"/><w:topLinePunct/><w:ind w:leftChars="0" w:left="0" w:rightChars="0" w:right="0" w:firstLineChars="0" w:firstLine="0"/><w:spacing w:line="240" w:lineRule="atLeast"/></w:pPr><w:r w:rsidRPr="00000000"><w:rPr><w:sz w:val="24"/><w:szCs w:val="24"/></w:rPr><w:t>35.10478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8</w:t></w:r></w:p></w:tc><w:tc><w:tcPr><w:tcW w:w="716" w:type="pct"/><w:vAlign w:val="center"/></w:tcPr><w:p w:rsidR="0018722C"><w:pPr><w:pStyle w:val="affff9"/><w:topLinePunct/><w:ind w:leftChars="0" w:left="0" w:rightChars="0" w:right="0" w:firstLineChars="0" w:firstLine="0"/><w:spacing w:line="240" w:lineRule="atLeast"/></w:pPr><w:r w:rsidRPr="00000000"><w:rPr><w:sz w:val="24"/><w:szCs w:val="24"/></w:rPr><w:t>-1557.108</w:t></w:r></w:p></w:tc><w:tc><w:tcPr><w:tcW w:w="713" w:type="pct"/><w:vAlign w:val="center"/></w:tcPr><w:p w:rsidR="0018722C"><w:pPr><w:pStyle w:val="affff9"/><w:topLinePunct/><w:ind w:leftChars="0" w:left="0" w:rightChars="0" w:right="0" w:firstLineChars="0" w:firstLine="0"/><w:spacing w:line="240" w:lineRule="atLeast"/></w:pPr><w:r w:rsidRPr="00000000"><w:rPr><w:sz w:val="24"/><w:szCs w:val="24"/></w:rPr><w:t>4.906314</w:t></w:r></w:p></w:tc><w:tc><w:tcPr><w:tcW w:w="716" w:type="pct"/><w:vAlign w:val="center"/></w:tcPr><w:p w:rsidR="0018722C"><w:pPr><w:pStyle w:val="a5"/><w:topLinePunct/><w:ind w:leftChars="0" w:left="0" w:rightChars="0" w:right="0" w:firstLineChars="0" w:firstLine="0"/><w:spacing w:line="240" w:lineRule="atLeast"/></w:pPr><w:r w:rsidRPr="00000000"><w:rPr><w:sz w:val="24"/><w:szCs w:val="24"/></w:rPr><w:t>8.62e+09</w:t></w:r></w:p></w:tc><w:tc><w:tcPr><w:tcW w:w="713" w:type="pct"/><w:vAlign w:val="center"/></w:tcPr><w:p w:rsidR="0018722C"><w:pPr><w:pStyle w:val="affff9"/><w:topLinePunct/><w:ind w:leftChars="0" w:left="0" w:rightChars="0" w:right="0" w:firstLineChars="0" w:firstLine="0"/><w:spacing w:line="240" w:lineRule="atLeast"/></w:pPr><w:r w:rsidRPr="00000000"><w:rPr><w:sz w:val="24"/><w:szCs w:val="24"/></w:rPr><w:t>34.12339</w:t></w:r></w:p></w:tc><w:tc><w:tcPr><w:tcW w:w="713" w:type="pct"/><w:vAlign w:val="center"/></w:tcPr><w:p w:rsidR="0018722C"><w:pPr><w:pStyle w:val="affff9"/><w:topLinePunct/><w:ind w:leftChars="0" w:left="0" w:rightChars="0" w:right="0" w:firstLineChars="0" w:firstLine="0"/><w:spacing w:line="240" w:lineRule="atLeast"/></w:pPr><w:r w:rsidRPr="00000000"><w:rPr><w:sz w:val="24"/><w:szCs w:val="24"/></w:rPr><w:t>37.58355</w:t></w:r></w:p></w:tc><w:tc><w:tcPr><w:tcW w:w="716" w:type="pct"/><w:vAlign w:val="center"/></w:tcPr><w:p w:rsidR="0018722C"><w:pPr><w:pStyle w:val="affff9"/><w:topLinePunct/><w:ind w:leftChars="0" w:left="0" w:rightChars="0" w:right="0" w:firstLineChars="0" w:firstLine="0"/><w:spacing w:line="240" w:lineRule="atLeast"/></w:pPr><w:r w:rsidRPr="00000000"><w:rPr><w:sz w:val="24"/><w:szCs w:val="24"/></w:rPr><w:t>35.52337</w:t></w:r></w:p></w:tc></w:tr><w:tr><w:tc><w:tcPr><w:tcW w:w="5000" w:type="pct"/><w:gridSpan w:val="7"/><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 indicates lag order selected by the criterion</w:t></w:r></w:p></w:tc></w:tr></w:tbl><w:p w:rsidR="0018722C"><w:pPr><w:topLinePunct/></w:pPr><w:r><w:t>由上表知二阶含有的</w:t></w:r><w:r><w:rPr><w:rFonts w:ascii="Times New Roman" w:eastAsia="Times New Roman"/></w:rPr><w:t>*</w:t></w:r><w:r><w:t>最多的，所以最优滞后阶数为</w:t></w:r><w:r><w:rPr><w:rFonts w:ascii="Times New Roman" w:eastAsia="Times New Roman"/></w:rPr><w:t>2</w:t></w:r><w:r><w:t>。</w:t></w:r></w:p><w:p w:rsidR="0018722C"><w:pPr><w:pStyle w:val="3"/><w:topLinePunct/><w:ind w:left="200" w:hangingChars="200" w:hanging="200"/></w:pPr><w:bookmarkStart w:id="395855" w:name="_Toc686395855"/><w:r><w:t>3.4.3</w:t></w:r><w:r><w:t xml:space="preserve"> </w:t></w:r><w:r><w:t>模型估计</w:t></w:r><w:bookmarkEnd w:id="395855"/></w:p><w:p w:rsidR="0018722C"><w:pPr><w:topLinePunct/></w:pPr><w:r><w:t>基于上述结论可以得出，2001-2010</w:t></w:r><w:r w:rsidR="001852F3"><w:t xml:space="preserve">年样本数据可以建立</w:t></w:r><w:r w:rsidR="001852F3"><w:t xml:space="preserve">VAR</w:t></w:r><w:r w:rsidR="001852F3"><w:t xml:space="preserve">模型，利用</w:t></w:r></w:p><w:p w:rsidR="0018722C"><w:pPr><w:topLinePunct/></w:pPr><w:r><w:t>Eviews</w:t></w:r><w:r w:rsidR="001852F3"><w:t xml:space="preserve">估计</w:t></w:r><w:r w:rsidR="001852F3"><w:t xml:space="preserve">VAR</w:t></w:r><w:r w:rsidR="001852F3"><w:t xml:space="preserve">模型如下表。</w:t></w:r></w:p><w:p w:rsidR="0018722C"><w:pPr><w:pStyle w:val="a8"/><w:topLinePunct/></w:pPr><w:r><w:t>表</w:t></w:r><w:r><w:rPr><w:rFonts w:ascii="Times New Roman" w:eastAsia="Times New Roman"/></w:rPr><w:t>3-14</w:t></w:r><w:r><w:t xml:space="preserve">  </w:t></w:r><w:r w:rsidRPr="00DB64CE"><w:rPr><w:rFonts w:ascii="Times New Roman" w:eastAsia="Times New Roman"/></w:rPr><w:t>VAR</w:t></w:r><w:r><w:t>模型结果</w:t></w:r></w:p><w:tbl><w:tblPr><w:tblW w:w="5000" w:type="pct"/><w:tblInd w:w="13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786"/><w:gridCol w:w="1268"/><w:gridCol w:w="1998"/><w:gridCol w:w="1633"/><w:gridCol w:w="1633"/></w:tblGrid><w:tr><w:trPr><w:tblHeader/></w:trPr><w:tc><w:tcPr><w:tcW w:w="1074"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r><w:t>疏浚物</w:t></w:r></w:p></w:tc><w:tc><w:tcPr><w:tcW w:w="1201" w:type="pct"/><w:vAlign w:val="center"/><w:tcBorders><w:bottom w:val="single" w:sz="4" w:space="0" w:color="auto"/></w:tcBorders></w:tcPr><w:p w:rsidR="0018722C"><w:pPr><w:pStyle w:val="a7"/><w:topLinePunct/><w:ind w:leftChars="0" w:left="0" w:rightChars="0" w:right="0" w:firstLineChars="0" w:firstLine="0"/><w:spacing w:line="240" w:lineRule="atLeast"/></w:pPr><w:r><w:t>含油我污水排放量</w:t></w:r></w:p></w:tc><w:tc><w:tcPr><w:tcW w:w="982" w:type="pct"/><w:vAlign w:val="center"/><w:tcBorders><w:bottom w:val="single" w:sz="4" w:space="0" w:color="auto"/></w:tcBorders></w:tcPr><w:p w:rsidR="0018722C"><w:pPr><w:pStyle w:val="a7"/><w:topLinePunct/><w:ind w:leftChars="0" w:left="0" w:rightChars="0" w:right="0" w:firstLineChars="0" w:firstLine="0"/><w:spacing w:line="240" w:lineRule="atLeast"/></w:pPr><w:r><w:t>海洋经济</w:t></w:r></w:p></w:tc><w:tc><w:tcPr><w:tcW w:w="982"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r><w:tr><w:tc><w:tcPr><w:tcW w:w="1074" w:type="pct"/><w:vAlign w:val="center"/></w:tcPr><w:p w:rsidR="0018722C"><w:pPr><w:pStyle w:val="ac"/><w:topLinePunct/><w:ind w:leftChars="0" w:left="0" w:rightChars="0" w:right="0" w:firstLineChars="0" w:firstLine="0"/><w:spacing w:line="240" w:lineRule="atLeast"/></w:pPr><w:r><w:t>疏浚物</w:t></w:r><w:r><w:t>(</w:t></w:r><w:r><w:t>-1</w:t></w:r><w:r><w:t>)</w:t></w:r></w:p></w:tc><w:tc><w:tcPr><w:tcW w:w="762" w:type="pct"/><w:vAlign w:val="center"/></w:tcPr><w:p w:rsidR="0018722C"><w:pPr><w:pStyle w:val="affff9"/><w:topLinePunct/><w:ind w:leftChars="0" w:left="0" w:rightChars="0" w:right="0" w:firstLineChars="0" w:firstLine="0"/><w:spacing w:line="240" w:lineRule="atLeast"/></w:pPr><w:r><w:t>1.575649</w:t></w:r></w:p></w:tc><w:tc><w:tcPr><w:tcW w:w="1201" w:type="pct"/><w:vAlign w:val="center"/></w:tcPr><w:p w:rsidR="0018722C"><w:pPr><w:pStyle w:val="affff9"/><w:topLinePunct/><w:ind w:leftChars="0" w:left="0" w:rightChars="0" w:right="0" w:firstLineChars="0" w:firstLine="0"/><w:spacing w:line="240" w:lineRule="atLeast"/></w:pPr><w:r><w:t>0.024727</w:t></w:r></w:p></w:tc><w:tc><w:tcPr><w:tcW w:w="982" w:type="pct"/><w:vAlign w:val="center"/></w:tcPr><w:p w:rsidR="0018722C"><w:pPr><w:pStyle w:val="affff9"/><w:topLinePunct/><w:ind w:leftChars="0" w:left="0" w:rightChars="0" w:right="0" w:firstLineChars="0" w:firstLine="0"/><w:spacing w:line="240" w:lineRule="atLeast"/></w:pPr><w:r><w:t>-0.022318</w:t></w:r></w:p></w:tc><w:tc><w:tcPr><w:tcW w:w="982" w:type="pct"/><w:vAlign w:val="center"/></w:tcPr><w:p w:rsidR="0018722C"><w:pPr><w:pStyle w:val="affff9"/><w:topLinePunct/><w:ind w:leftChars="0" w:left="0" w:rightChars="0" w:right="0" w:firstLineChars="0" w:firstLine="0"/><w:spacing w:line="240" w:lineRule="atLeast"/></w:pPr><w:r><w:t>0.021999</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0.10137</w:t></w:r><w:r><w:t>)</w:t></w:r></w:p></w:tc><w:tc><w:tcPr><w:tcW w:w="1201" w:type="pct"/><w:vAlign w:val="center"/></w:tcPr><w:p w:rsidR="0018722C"><w:pPr><w:pStyle w:val="a5"/><w:topLinePunct/><w:ind w:leftChars="0" w:left="0" w:rightChars="0" w:right="0" w:firstLineChars="0" w:firstLine="0"/><w:spacing w:line="240" w:lineRule="atLeast"/></w:pPr><w:r><w:t>(</w:t></w:r><w:r><w:t xml:space="preserve">0.05925</w:t></w:r><w:r><w:t>)</w:t></w:r></w:p></w:tc><w:tc><w:tcPr><w:tcW w:w="982" w:type="pct"/><w:vAlign w:val="center"/></w:tcPr><w:p w:rsidR="0018722C"><w:pPr><w:pStyle w:val="a5"/><w:topLinePunct/><w:ind w:leftChars="0" w:left="0" w:rightChars="0" w:right="0" w:firstLineChars="0" w:firstLine="0"/><w:spacing w:line="240" w:lineRule="atLeast"/></w:pPr><w:r><w:t>(</w:t></w:r><w:r><w:t xml:space="preserve">0.02816</w:t></w:r><w:r><w:t>)</w:t></w:r></w:p></w:tc><w:tc><w:tcPr><w:tcW w:w="982" w:type="pct"/><w:vAlign w:val="center"/></w:tcPr><w:p w:rsidR="0018722C"><w:pPr><w:pStyle w:val="ad"/><w:topLinePunct/><w:ind w:leftChars="0" w:left="0" w:rightChars="0" w:right="0" w:firstLineChars="0" w:firstLine="0"/><w:spacing w:line="240" w:lineRule="atLeast"/></w:pPr><w:r><w:t>(</w:t></w:r><w:r><w:t xml:space="preserve">0.18703</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 15.5429</w:t></w:r><w:r><w:t>]</w:t></w:r></w:p></w:tc><w:tc><w:tcPr><w:tcW w:w="1201" w:type="pct"/><w:vAlign w:val="center"/></w:tcPr><w:p w:rsidR="0018722C"><w:pPr><w:pStyle w:val="a5"/><w:topLinePunct/><w:ind w:leftChars="0" w:left="0" w:rightChars="0" w:right="0" w:firstLineChars="0" w:firstLine="0"/><w:spacing w:line="240" w:lineRule="atLeast"/></w:pPr><w:r><w:t>[</w:t></w:r><w:r><w:t xml:space="preserve"> 0.41735</w:t></w:r><w:r><w:t>]</w:t></w:r></w:p></w:tc><w:tc><w:tcPr><w:tcW w:w="982" w:type="pct"/><w:vAlign w:val="center"/></w:tcPr><w:p w:rsidR="0018722C"><w:pPr><w:pStyle w:val="a5"/><w:topLinePunct/><w:ind w:leftChars="0" w:left="0" w:rightChars="0" w:right="0" w:firstLineChars="0" w:firstLine="0"/><w:spacing w:line="240" w:lineRule="atLeast"/></w:pPr><w:r><w:t>[</w:t></w:r><w:r><w:t xml:space="preserve">-0.79243</w:t></w:r><w:r><w:t>]</w:t></w:r></w:p></w:tc><w:tc><w:tcPr><w:tcW w:w="982" w:type="pct"/><w:vAlign w:val="center"/></w:tcPr><w:p w:rsidR="0018722C"><w:pPr><w:pStyle w:val="ad"/><w:topLinePunct/><w:ind w:leftChars="0" w:left="0" w:rightChars="0" w:right="0" w:firstLineChars="0" w:firstLine="0"/><w:spacing w:line="240" w:lineRule="atLeast"/></w:pPr><w:r><w:t>[</w:t></w:r><w:r><w:t xml:space="preserve"> 0.11762</w:t></w:r><w:r><w:t>]</w:t></w:r></w:p></w:tc></w:tr><w:tr><w:tc><w:tcPr><w:tcW w:w="1074" w:type="pct"/><w:vAlign w:val="center"/></w:tcPr><w:p w:rsidR="0018722C"><w:pPr><w:pStyle w:val="ac"/><w:topLinePunct/><w:ind w:leftChars="0" w:left="0" w:rightChars="0" w:right="0" w:firstLineChars="0" w:firstLine="0"/><w:spacing w:line="240" w:lineRule="atLeast"/></w:pPr><w:r><w:t>疏浚物</w:t></w:r><w:r><w:t>(</w:t></w:r><w:r><w:t>-2</w:t></w:r><w:r><w:t>)</w:t></w:r></w:p></w:tc><w:tc><w:tcPr><w:tcW w:w="762" w:type="pct"/><w:vAlign w:val="center"/></w:tcPr><w:p w:rsidR="0018722C"><w:pPr><w:pStyle w:val="affff9"/><w:topLinePunct/><w:ind w:leftChars="0" w:left="0" w:rightChars="0" w:right="0" w:firstLineChars="0" w:firstLine="0"/><w:spacing w:line="240" w:lineRule="atLeast"/></w:pPr><w:r><w:t>-0.193318</w:t></w:r></w:p></w:tc><w:tc><w:tcPr><w:tcW w:w="1201" w:type="pct"/><w:vAlign w:val="center"/></w:tcPr><w:p w:rsidR="0018722C"><w:pPr><w:pStyle w:val="affff9"/><w:topLinePunct/><w:ind w:leftChars="0" w:left="0" w:rightChars="0" w:right="0" w:firstLineChars="0" w:firstLine="0"/><w:spacing w:line="240" w:lineRule="atLeast"/></w:pPr><w:r><w:t>-0.064917</w:t></w:r></w:p></w:tc><w:tc><w:tcPr><w:tcW w:w="982" w:type="pct"/><w:vAlign w:val="center"/></w:tcPr><w:p w:rsidR="0018722C"><w:pPr><w:pStyle w:val="affff9"/><w:topLinePunct/><w:ind w:leftChars="0" w:left="0" w:rightChars="0" w:right="0" w:firstLineChars="0" w:firstLine="0"/><w:spacing w:line="240" w:lineRule="atLeast"/></w:pPr><w:r><w:t>0.045565</w:t></w:r></w:p></w:tc><w:tc><w:tcPr><w:tcW w:w="982" w:type="pct"/><w:vAlign w:val="center"/></w:tcPr><w:p w:rsidR="0018722C"><w:pPr><w:pStyle w:val="affff9"/><w:topLinePunct/><w:ind w:leftChars="0" w:left="0" w:rightChars="0" w:right="0" w:firstLineChars="0" w:firstLine="0"/><w:spacing w:line="240" w:lineRule="atLeast"/></w:pPr><w:r><w:t>0.072208</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0.20168</w:t></w:r><w:r><w:t>)</w:t></w:r></w:p></w:tc><w:tc><w:tcPr><w:tcW w:w="1201" w:type="pct"/><w:vAlign w:val="center"/></w:tcPr><w:p w:rsidR="0018722C"><w:pPr><w:pStyle w:val="a5"/><w:topLinePunct/><w:ind w:leftChars="0" w:left="0" w:rightChars="0" w:right="0" w:firstLineChars="0" w:firstLine="0"/><w:spacing w:line="240" w:lineRule="atLeast"/></w:pPr><w:r><w:t>(</w:t></w:r><w:r><w:t xml:space="preserve">0.11787</w:t></w:r><w:r><w:t>)</w:t></w:r></w:p></w:tc><w:tc><w:tcPr><w:tcW w:w="982" w:type="pct"/><w:vAlign w:val="center"/></w:tcPr><w:p w:rsidR="0018722C"><w:pPr><w:pStyle w:val="a5"/><w:topLinePunct/><w:ind w:leftChars="0" w:left="0" w:rightChars="0" w:right="0" w:firstLineChars="0" w:firstLine="0"/><w:spacing w:line="240" w:lineRule="atLeast"/></w:pPr><w:r><w:t>(</w:t></w:r><w:r><w:t xml:space="preserve">0.05603</w:t></w:r><w:r><w:t>)</w:t></w:r></w:p></w:tc><w:tc><w:tcPr><w:tcW w:w="982" w:type="pct"/><w:vAlign w:val="center"/></w:tcPr><w:p w:rsidR="0018722C"><w:pPr><w:pStyle w:val="ad"/><w:topLinePunct/><w:ind w:leftChars="0" w:left="0" w:rightChars="0" w:right="0" w:firstLineChars="0" w:firstLine="0"/><w:spacing w:line="240" w:lineRule="atLeast"/></w:pPr><w:r><w:t>(</w:t></w:r><w:r><w:t xml:space="preserve">0.37208</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-0.95856</w:t></w:r><w:r><w:t>]</w:t></w:r></w:p></w:tc><w:tc><w:tcPr><w:tcW w:w="1201" w:type="pct"/><w:vAlign w:val="center"/></w:tcPr><w:p w:rsidR="0018722C"><w:pPr><w:pStyle w:val="a5"/><w:topLinePunct/><w:ind w:leftChars="0" w:left="0" w:rightChars="0" w:right="0" w:firstLineChars="0" w:firstLine="0"/><w:spacing w:line="240" w:lineRule="atLeast"/></w:pPr><w:r><w:t>[</w:t></w:r><w:r><w:t xml:space="preserve">-0.55076</w:t></w:r><w:r><w:t>]</w:t></w:r></w:p></w:tc><w:tc><w:tcPr><w:tcW w:w="982" w:type="pct"/><w:vAlign w:val="center"/></w:tcPr><w:p w:rsidR="0018722C"><w:pPr><w:pStyle w:val="a5"/><w:topLinePunct/><w:ind w:leftChars="0" w:left="0" w:rightChars="0" w:right="0" w:firstLineChars="0" w:firstLine="0"/><w:spacing w:line="240" w:lineRule="atLeast"/></w:pPr><w:r><w:t>[</w:t></w:r><w:r><w:t xml:space="preserve"> 0.81323</w:t></w:r><w:r><w:t>]</w:t></w:r></w:p></w:tc><w:tc><w:tcPr><w:tcW w:w="982" w:type="pct"/><w:vAlign w:val="center"/></w:tcPr><w:p w:rsidR="0018722C"><w:pPr><w:pStyle w:val="ad"/><w:topLinePunct/><w:ind w:leftChars="0" w:left="0" w:rightChars="0" w:right="0" w:firstLineChars="0" w:firstLine="0"/><w:spacing w:line="240" w:lineRule="atLeast"/></w:pPr><w:r><w:t>[</w:t></w:r><w:r><w:t xml:space="preserve"> 0.19407</w:t></w:r><w:r><w:t>]</w:t></w:r></w:p></w:tc></w:tr><w:tr><w:tc><w:tcPr><w:tcW w:w="1074" w:type="pct"/><w:vAlign w:val="center"/></w:tcPr><w:p w:rsidR="0018722C"><w:pPr><w:pStyle w:val="ac"/><w:topLinePunct/><w:ind w:leftChars="0" w:left="0" w:rightChars="0" w:right="0" w:firstLineChars="0" w:firstLine="0"/><w:spacing w:line="240" w:lineRule="atLeast"/></w:pPr><w:r><w:t>疏浚物</w:t></w:r><w:r><w:t>(</w:t></w:r><w:r><w:t>-3</w:t></w:r><w:r><w:t>)</w:t></w:r></w:p></w:tc><w:tc><w:tcPr><w:tcW w:w="762" w:type="pct"/><w:vAlign w:val="center"/></w:tcPr><w:p w:rsidR="0018722C"><w:pPr><w:pStyle w:val="affff9"/><w:topLinePunct/><w:ind w:leftChars="0" w:left="0" w:rightChars="0" w:right="0" w:firstLineChars="0" w:firstLine="0"/><w:spacing w:line="240" w:lineRule="atLeast"/></w:pPr><w:r><w:t>-0.442217</w:t></w:r></w:p></w:tc><w:tc><w:tcPr><w:tcW w:w="1201" w:type="pct"/><w:vAlign w:val="center"/></w:tcPr><w:p w:rsidR="0018722C"><w:pPr><w:pStyle w:val="affff9"/><w:topLinePunct/><w:ind w:leftChars="0" w:left="0" w:rightChars="0" w:right="0" w:firstLineChars="0" w:firstLine="0"/><w:spacing w:line="240" w:lineRule="atLeast"/></w:pPr><w:r><w:t>0.027952</w:t></w:r></w:p></w:tc><w:tc><w:tcPr><w:tcW w:w="982" w:type="pct"/><w:vAlign w:val="center"/></w:tcPr><w:p w:rsidR="0018722C"><w:pPr><w:pStyle w:val="affff9"/><w:topLinePunct/><w:ind w:leftChars="0" w:left="0" w:rightChars="0" w:right="0" w:firstLineChars="0" w:firstLine="0"/><w:spacing w:line="240" w:lineRule="atLeast"/></w:pPr><w:r><w:t>-0.017705</w:t></w:r></w:p></w:tc><w:tc><w:tcPr><w:tcW w:w="982" w:type="pct"/><w:vAlign w:val="center"/></w:tcPr><w:p w:rsidR="0018722C"><w:pPr><w:pStyle w:val="affff9"/><w:topLinePunct/><w:ind w:leftChars="0" w:left="0" w:rightChars="0" w:right="0" w:firstLineChars="0" w:firstLine="0"/><w:spacing w:line="240" w:lineRule="atLeast"/></w:pPr><w:r><w:t>-0.138606</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0.11104</w:t></w:r><w:r><w:t>)</w:t></w:r></w:p></w:tc><w:tc><w:tcPr><w:tcW w:w="1201" w:type="pct"/><w:vAlign w:val="center"/></w:tcPr><w:p w:rsidR="0018722C"><w:pPr><w:pStyle w:val="a5"/><w:topLinePunct/><w:ind w:leftChars="0" w:left="0" w:rightChars="0" w:right="0" w:firstLineChars="0" w:firstLine="0"/><w:spacing w:line="240" w:lineRule="atLeast"/></w:pPr><w:r><w:t>(</w:t></w:r><w:r><w:t xml:space="preserve">0.06490</w:t></w:r><w:r><w:t>)</w:t></w:r></w:p></w:tc><w:tc><w:tcPr><w:tcW w:w="982" w:type="pct"/><w:vAlign w:val="center"/></w:tcPr><w:p w:rsidR="0018722C"><w:pPr><w:pStyle w:val="a5"/><w:topLinePunct/><w:ind w:leftChars="0" w:left="0" w:rightChars="0" w:right="0" w:firstLineChars="0" w:firstLine="0"/><w:spacing w:line="240" w:lineRule="atLeast"/></w:pPr><w:r><w:t>(</w:t></w:r><w:r><w:t xml:space="preserve">0.03085</w:t></w:r><w:r><w:t>)</w:t></w:r></w:p></w:tc><w:tc><w:tcPr><w:tcW w:w="982" w:type="pct"/><w:vAlign w:val="center"/></w:tcPr><w:p w:rsidR="0018722C"><w:pPr><w:pStyle w:val="ad"/><w:topLinePunct/><w:ind w:leftChars="0" w:left="0" w:rightChars="0" w:right="0" w:firstLineChars="0" w:firstLine="0"/><w:spacing w:line="240" w:lineRule="atLeast"/></w:pPr><w:r><w:t>(</w:t></w:r><w:r><w:t xml:space="preserve">0.20486</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-3.98247</w:t></w:r><w:r><w:t>]</w:t></w:r></w:p></w:tc><w:tc><w:tcPr><w:tcW w:w="1201" w:type="pct"/><w:vAlign w:val="center"/></w:tcPr><w:p w:rsidR="0018722C"><w:pPr><w:pStyle w:val="a5"/><w:topLinePunct/><w:ind w:leftChars="0" w:left="0" w:rightChars="0" w:right="0" w:firstLineChars="0" w:firstLine="0"/><w:spacing w:line="240" w:lineRule="atLeast"/></w:pPr><w:r><w:t>[</w:t></w:r><w:r><w:t xml:space="preserve"> 0.43072</w:t></w:r><w:r><w:t>]</w:t></w:r></w:p></w:tc><w:tc><w:tcPr><w:tcW w:w="982" w:type="pct"/><w:vAlign w:val="center"/></w:tcPr><w:p w:rsidR="0018722C"><w:pPr><w:pStyle w:val="a5"/><w:topLinePunct/><w:ind w:leftChars="0" w:left="0" w:rightChars="0" w:right="0" w:firstLineChars="0" w:firstLine="0"/><w:spacing w:line="240" w:lineRule="atLeast"/></w:pPr><w:r><w:t>[</w:t></w:r><w:r><w:t xml:space="preserve">-0.57392</w:t></w:r><w:r><w:t>]</w:t></w:r></w:p></w:tc><w:tc><w:tcPr><w:tcW w:w="982" w:type="pct"/><w:vAlign w:val="center"/></w:tcPr><w:p w:rsidR="0018722C"><w:pPr><w:pStyle w:val="ad"/><w:topLinePunct/><w:ind w:leftChars="0" w:left="0" w:rightChars="0" w:right="0" w:firstLineChars="0" w:firstLine="0"/><w:spacing w:line="240" w:lineRule="atLeast"/></w:pPr><w:r><w:t>[</w:t></w:r><w:r><w:t xml:space="preserve">-0.67657</w:t></w:r><w:r><w:t>]</w:t></w:r></w:p></w:tc></w:tr><w:tr><w:tc><w:tcPr><w:tcW w:w="1074" w:type="pct"/><w:vAlign w:val="center"/></w:tcPr><w:p w:rsidR="0018722C"><w:pPr><w:pStyle w:val="ac"/><w:topLinePunct/><w:ind w:leftChars="0" w:left="0" w:rightChars="0" w:right="0" w:firstLineChars="0" w:firstLine="0"/><w:spacing w:line="240" w:lineRule="atLeast"/></w:pPr><w:r><w:t>含油污水排放量</w:t></w:r><w:r><w:t>(</w:t></w:r><w:r><w:t>-1</w:t></w:r><w:r><w:t>)</w:t></w:r></w:p></w:tc><w:tc><w:tcPr><w:tcW w:w="762" w:type="pct"/><w:vAlign w:val="center"/></w:tcPr><w:p w:rsidR="0018722C"><w:pPr><w:pStyle w:val="affff9"/><w:topLinePunct/><w:ind w:leftChars="0" w:left="0" w:rightChars="0" w:right="0" w:firstLineChars="0" w:firstLine="0"/><w:spacing w:line="240" w:lineRule="atLeast"/></w:pPr><w:r><w:t>-0.110596</w:t></w:r></w:p></w:tc><w:tc><w:tcPr><w:tcW w:w="1201" w:type="pct"/><w:vAlign w:val="center"/></w:tcPr><w:p w:rsidR="0018722C"><w:pPr><w:pStyle w:val="affff9"/><w:topLinePunct/><w:ind w:leftChars="0" w:left="0" w:rightChars="0" w:right="0" w:firstLineChars="0" w:firstLine="0"/><w:spacing w:line="240" w:lineRule="atLeast"/></w:pPr><w:r><w:t>1.357319</w:t></w:r></w:p></w:tc><w:tc><w:tcPr><w:tcW w:w="982" w:type="pct"/><w:vAlign w:val="center"/></w:tcPr><w:p w:rsidR="0018722C"><w:pPr><w:pStyle w:val="affff9"/><w:topLinePunct/><w:ind w:leftChars="0" w:left="0" w:rightChars="0" w:right="0" w:firstLineChars="0" w:firstLine="0"/><w:spacing w:line="240" w:lineRule="atLeast"/></w:pPr><w:r><w:t>0.062284</w:t></w:r></w:p></w:tc><w:tc><w:tcPr><w:tcW w:w="982" w:type="pct"/><w:vAlign w:val="center"/></w:tcPr><w:p w:rsidR="0018722C"><w:pPr><w:pStyle w:val="affff9"/><w:topLinePunct/><w:ind w:leftChars="0" w:left="0" w:rightChars="0" w:right="0" w:firstLineChars="0" w:firstLine="0"/><w:spacing w:line="240" w:lineRule="atLeast"/></w:pPr><w:r><w:t>0.020434</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0.35530</w:t></w:r><w:r><w:t>)</w:t></w:r></w:p></w:tc><w:tc><w:tcPr><w:tcW w:w="1201" w:type="pct"/><w:vAlign w:val="center"/></w:tcPr><w:p w:rsidR="0018722C"><w:pPr><w:pStyle w:val="a5"/><w:topLinePunct/><w:ind w:leftChars="0" w:left="0" w:rightChars="0" w:right="0" w:firstLineChars="0" w:firstLine="0"/><w:spacing w:line="240" w:lineRule="atLeast"/></w:pPr><w:r><w:t>(</w:t></w:r><w:r><w:t xml:space="preserve">0.20766</w:t></w:r><w:r><w:t>)</w:t></w:r></w:p></w:tc><w:tc><w:tcPr><w:tcW w:w="982" w:type="pct"/><w:vAlign w:val="center"/></w:tcPr><w:p w:rsidR="0018722C"><w:pPr><w:pStyle w:val="a5"/><w:topLinePunct/><w:ind w:leftChars="0" w:left="0" w:rightChars="0" w:right="0" w:firstLineChars="0" w:firstLine="0"/><w:spacing w:line="240" w:lineRule="atLeast"/></w:pPr><w:r><w:t>(</w:t></w:r><w:r><w:t xml:space="preserve">0.09871</w:t></w:r><w:r><w:t>)</w:t></w:r></w:p></w:tc><w:tc><w:tcPr><w:tcW w:w="982" w:type="pct"/><w:vAlign w:val="center"/></w:tcPr><w:p w:rsidR="0018722C"><w:pPr><w:pStyle w:val="ad"/><w:topLinePunct/><w:ind w:leftChars="0" w:left="0" w:rightChars="0" w:right="0" w:firstLineChars="0" w:firstLine="0"/><w:spacing w:line="240" w:lineRule="atLeast"/></w:pPr><w:r><w:t>(</w:t></w:r><w:r><w:t xml:space="preserve">0.65552</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-0.31127</w:t></w:r><w:r><w:t>]</w:t></w:r></w:p></w:tc><w:tc><w:tcPr><w:tcW w:w="1201" w:type="pct"/><w:vAlign w:val="center"/></w:tcPr><w:p w:rsidR="0018722C"><w:pPr><w:pStyle w:val="a5"/><w:topLinePunct/><w:ind w:leftChars="0" w:left="0" w:rightChars="0" w:right="0" w:firstLineChars="0" w:firstLine="0"/><w:spacing w:line="240" w:lineRule="atLeast"/></w:pPr><w:r><w:t>[</w:t></w:r><w:r><w:t xml:space="preserve"> 6.53640</w:t></w:r><w:r><w:t>]</w:t></w:r></w:p></w:tc><w:tc><w:tcPr><w:tcW w:w="982" w:type="pct"/><w:vAlign w:val="center"/></w:tcPr><w:p w:rsidR="0018722C"><w:pPr><w:pStyle w:val="a5"/><w:topLinePunct/><w:ind w:leftChars="0" w:left="0" w:rightChars="0" w:right="0" w:firstLineChars="0" w:firstLine="0"/><w:spacing w:line="240" w:lineRule="atLeast"/></w:pPr><w:r><w:t>[</w:t></w:r><w:r><w:t xml:space="preserve"> 0.63097</w:t></w:r><w:r><w:t>]</w:t></w:r></w:p></w:tc><w:tc><w:tcPr><w:tcW w:w="982" w:type="pct"/><w:vAlign w:val="center"/></w:tcPr><w:p w:rsidR="0018722C"><w:pPr><w:pStyle w:val="ad"/><w:topLinePunct/><w:ind w:leftChars="0" w:left="0" w:rightChars="0" w:right="0" w:firstLineChars="0" w:firstLine="0"/><w:spacing w:line="240" w:lineRule="atLeast"/></w:pPr><w:r><w:t>[</w:t></w:r><w:r><w:t xml:space="preserve"> 0.03117</w:t></w:r><w:r><w:t>]</w:t></w:r></w:p></w:tc></w:tr><w:tr><w:tc><w:tcPr><w:tcW w:w="1074" w:type="pct"/><w:vAlign w:val="center"/></w:tcPr><w:p w:rsidR="0018722C"><w:pPr><w:pStyle w:val="ac"/><w:topLinePunct/><w:ind w:leftChars="0" w:left="0" w:rightChars="0" w:right="0" w:firstLineChars="0" w:firstLine="0"/><w:spacing w:line="240" w:lineRule="atLeast"/></w:pPr><w:r><w:t>含油污水排放量</w:t></w:r><w:r><w:t>(</w:t></w:r><w:r><w:t>-2</w:t></w:r><w:r><w:t>)</w:t></w:r></w:p></w:tc><w:tc><w:tcPr><w:tcW w:w="762" w:type="pct"/><w:vAlign w:val="center"/></w:tcPr><w:p w:rsidR="0018722C"><w:pPr><w:pStyle w:val="affff9"/><w:topLinePunct/><w:ind w:leftChars="0" w:left="0" w:rightChars="0" w:right="0" w:firstLineChars="0" w:firstLine="0"/><w:spacing w:line="240" w:lineRule="atLeast"/></w:pPr><w:r><w:t>0.111688</w:t></w:r></w:p></w:tc><w:tc><w:tcPr><w:tcW w:w="1201" w:type="pct"/><w:vAlign w:val="center"/></w:tcPr><w:p w:rsidR="0018722C"><w:pPr><w:pStyle w:val="affff9"/><w:topLinePunct/><w:ind w:leftChars="0" w:left="0" w:rightChars="0" w:right="0" w:firstLineChars="0" w:firstLine="0"/><w:spacing w:line="240" w:lineRule="atLeast"/></w:pPr><w:r><w:t>0.088569</w:t></w:r></w:p></w:tc><w:tc><w:tcPr><w:tcW w:w="982" w:type="pct"/><w:vAlign w:val="center"/></w:tcPr><w:p w:rsidR="0018722C"><w:pPr><w:pStyle w:val="affff9"/><w:topLinePunct/><w:ind w:leftChars="0" w:left="0" w:rightChars="0" w:right="0" w:firstLineChars="0" w:firstLine="0"/><w:spacing w:line="240" w:lineRule="atLeast"/></w:pPr><w:r><w:t>-0.112059</w:t></w:r></w:p></w:tc><w:tc><w:tcPr><w:tcW w:w="982" w:type="pct"/><w:vAlign w:val="center"/></w:tcPr><w:p w:rsidR="0018722C"><w:pPr><w:pStyle w:val="affff9"/><w:topLinePunct/><w:ind w:leftChars="0" w:left="0" w:rightChars="0" w:right="0" w:firstLineChars="0" w:firstLine="0"/><w:spacing w:line="240" w:lineRule="atLeast"/></w:pPr><w:r><w:t>-0.169003</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0.66188</w:t></w:r><w:r><w:t>)</w:t></w:r></w:p></w:tc><w:tc><w:tcPr><w:tcW w:w="1201" w:type="pct"/><w:vAlign w:val="center"/></w:tcPr><w:p w:rsidR="0018722C"><w:pPr><w:pStyle w:val="a5"/><w:topLinePunct/><w:ind w:leftChars="0" w:left="0" w:rightChars="0" w:right="0" w:firstLineChars="0" w:firstLine="0"/><w:spacing w:line="240" w:lineRule="atLeast"/></w:pPr><w:r><w:t>(</w:t></w:r><w:r><w:t xml:space="preserve">0.38683</w:t></w:r><w:r><w:t>)</w:t></w:r></w:p></w:tc><w:tc><w:tcPr><w:tcW w:w="982" w:type="pct"/><w:vAlign w:val="center"/></w:tcPr><w:p w:rsidR="0018722C"><w:pPr><w:pStyle w:val="a5"/><w:topLinePunct/><w:ind w:leftChars="0" w:left="0" w:rightChars="0" w:right="0" w:firstLineChars="0" w:firstLine="0"/><w:spacing w:line="240" w:lineRule="atLeast"/></w:pPr><w:r><w:t>(</w:t></w:r><w:r><w:t xml:space="preserve">0.18388</w:t></w:r><w:r><w:t>)</w:t></w:r></w:p></w:tc><w:tc><w:tcPr><w:tcW w:w="982" w:type="pct"/><w:vAlign w:val="center"/></w:tcPr><w:p w:rsidR="0018722C"><w:pPr><w:pStyle w:val="ad"/><w:topLinePunct/><w:ind w:leftChars="0" w:left="0" w:rightChars="0" w:right="0" w:firstLineChars="0" w:firstLine="0"/><w:spacing w:line="240" w:lineRule="atLeast"/></w:pPr><w:r><w:t>(</w:t></w:r><w:r><w:t xml:space="preserve">1.22113</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 0.16874</w:t></w:r><w:r><w:t>]</w:t></w:r></w:p></w:tc><w:tc><w:tcPr><w:tcW w:w="1201" w:type="pct"/><w:vAlign w:val="center"/></w:tcPr><w:p w:rsidR="0018722C"><w:pPr><w:pStyle w:val="a5"/><w:topLinePunct/><w:ind w:leftChars="0" w:left="0" w:rightChars="0" w:right="0" w:firstLineChars="0" w:firstLine="0"/><w:spacing w:line="240" w:lineRule="atLeast"/></w:pPr><w:r><w:t>[</w:t></w:r><w:r><w:t xml:space="preserve"> 0.22896</w:t></w:r><w:r><w:t>]</w:t></w:r></w:p></w:tc><w:tc><w:tcPr><w:tcW w:w="982" w:type="pct"/><w:vAlign w:val="center"/></w:tcPr><w:p w:rsidR="0018722C"><w:pPr><w:pStyle w:val="a5"/><w:topLinePunct/><w:ind w:leftChars="0" w:left="0" w:rightChars="0" w:right="0" w:firstLineChars="0" w:firstLine="0"/><w:spacing w:line="240" w:lineRule="atLeast"/></w:pPr><w:r><w:t>[</w:t></w:r><w:r><w:t xml:space="preserve">-0.60940</w:t></w:r><w:r><w:t>]</w:t></w:r></w:p></w:tc><w:tc><w:tcPr><w:tcW w:w="982" w:type="pct"/><w:vAlign w:val="center"/></w:tcPr><w:p w:rsidR="0018722C"><w:pPr><w:pStyle w:val="ad"/><w:topLinePunct/><w:ind w:leftChars="0" w:left="0" w:rightChars="0" w:right="0" w:firstLineChars="0" w:firstLine="0"/><w:spacing w:line="240" w:lineRule="atLeast"/></w:pPr><w:r><w:t>[</w:t></w:r><w:r><w:t xml:space="preserve">-0.13840</w:t></w:r><w:r><w:t>]</w:t></w:r></w:p></w:tc></w:tr><w:tr><w:tc><w:tcPr><w:tcW w:w="1074" w:type="pct"/><w:vAlign w:val="center"/></w:tcPr><w:p w:rsidR="0018722C"><w:pPr><w:pStyle w:val="ac"/><w:topLinePunct/><w:ind w:leftChars="0" w:left="0" w:rightChars="0" w:right="0" w:firstLineChars="0" w:firstLine="0"/><w:spacing w:line="240" w:lineRule="atLeast"/></w:pPr><w:r><w:t>含油污水排放量</w:t></w:r><w:r><w:t>(</w:t></w:r><w:r><w:t>-3</w:t></w:r><w:r><w:t>)</w:t></w:r></w:p></w:tc><w:tc><w:tcPr><w:tcW w:w="762" w:type="pct"/><w:vAlign w:val="center"/></w:tcPr><w:p w:rsidR="0018722C"><w:pPr><w:pStyle w:val="affff9"/><w:topLinePunct/><w:ind w:leftChars="0" w:left="0" w:rightChars="0" w:right="0" w:firstLineChars="0" w:firstLine="0"/><w:spacing w:line="240" w:lineRule="atLeast"/></w:pPr><w:r><w:t>-0.080055</w:t></w:r></w:p></w:tc><w:tc><w:tcPr><w:tcW w:w="1201" w:type="pct"/><w:vAlign w:val="center"/></w:tcPr><w:p w:rsidR="0018722C"><w:pPr><w:pStyle w:val="affff9"/><w:topLinePunct/><w:ind w:leftChars="0" w:left="0" w:rightChars="0" w:right="0" w:firstLineChars="0" w:firstLine="0"/><w:spacing w:line="240" w:lineRule="atLeast"/></w:pPr><w:r><w:t>-0.495367</w:t></w:r></w:p></w:tc><w:tc><w:tcPr><w:tcW w:w="982" w:type="pct"/><w:vAlign w:val="center"/></w:tcPr><w:p w:rsidR="0018722C"><w:pPr><w:pStyle w:val="affff9"/><w:topLinePunct/><w:ind w:leftChars="0" w:left="0" w:rightChars="0" w:right="0" w:firstLineChars="0" w:firstLine="0"/><w:spacing w:line="240" w:lineRule="atLeast"/></w:pPr><w:r><w:t>0.074488</w:t></w:r></w:p></w:tc><w:tc><w:tcPr><w:tcW w:w="982" w:type="pct"/><w:vAlign w:val="center"/></w:tcPr><w:p w:rsidR="0018722C"><w:pPr><w:pStyle w:val="affff9"/><w:topLinePunct/><w:ind w:leftChars="0" w:left="0" w:rightChars="0" w:right="0" w:firstLineChars="0" w:firstLine="0"/><w:spacing w:line="240" w:lineRule="atLeast"/></w:pPr><w:r><w:t>0.024342</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0.35368</w:t></w:r><w:r><w:t>)</w:t></w:r></w:p></w:tc><w:tc><w:tcPr><w:tcW w:w="1201" w:type="pct"/><w:vAlign w:val="center"/></w:tcPr><w:p w:rsidR="0018722C"><w:pPr><w:pStyle w:val="a5"/><w:topLinePunct/><w:ind w:leftChars="0" w:left="0" w:rightChars="0" w:right="0" w:firstLineChars="0" w:firstLine="0"/><w:spacing w:line="240" w:lineRule="atLeast"/></w:pPr><w:r><w:t>(</w:t></w:r><w:r><w:t xml:space="preserve">0.20670</w:t></w:r><w:r><w:t>)</w:t></w:r></w:p></w:tc><w:tc><w:tcPr><w:tcW w:w="982" w:type="pct"/><w:vAlign w:val="center"/></w:tcPr><w:p w:rsidR="0018722C"><w:pPr><w:pStyle w:val="a5"/><w:topLinePunct/><w:ind w:leftChars="0" w:left="0" w:rightChars="0" w:right="0" w:firstLineChars="0" w:firstLine="0"/><w:spacing w:line="240" w:lineRule="atLeast"/></w:pPr><w:r><w:t>(</w:t></w:r><w:r><w:t xml:space="preserve">0.09826</w:t></w:r><w:r><w:t>)</w:t></w:r></w:p></w:tc><w:tc><w:tcPr><w:tcW w:w="982" w:type="pct"/><w:vAlign w:val="center"/></w:tcPr><w:p w:rsidR="0018722C"><w:pPr><w:pStyle w:val="ad"/><w:topLinePunct/><w:ind w:leftChars="0" w:left="0" w:rightChars="0" w:right="0" w:firstLineChars="0" w:firstLine="0"/><w:spacing w:line="240" w:lineRule="atLeast"/></w:pPr><w:r><w:t>(</w:t></w:r><w:r><w:t xml:space="preserve">0.65252</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-0.22635</w:t></w:r><w:r><w:t>]</w:t></w:r></w:p></w:tc><w:tc><w:tcPr><w:tcW w:w="1201" w:type="pct"/><w:vAlign w:val="center"/></w:tcPr><w:p w:rsidR="0018722C"><w:pPr><w:pStyle w:val="a5"/><w:topLinePunct/><w:ind w:leftChars="0" w:left="0" w:rightChars="0" w:right="0" w:firstLineChars="0" w:firstLine="0"/><w:spacing w:line="240" w:lineRule="atLeast"/></w:pPr><w:r><w:t>[</w:t></w:r><w:r><w:t xml:space="preserve">-2.39650</w:t></w:r><w:r><w:t>]</w:t></w:r></w:p></w:tc><w:tc><w:tcPr><w:tcW w:w="982" w:type="pct"/><w:vAlign w:val="center"/></w:tcPr><w:p w:rsidR="0018722C"><w:pPr><w:pStyle w:val="a5"/><w:topLinePunct/><w:ind w:leftChars="0" w:left="0" w:rightChars="0" w:right="0" w:firstLineChars="0" w:firstLine="0"/><w:spacing w:line="240" w:lineRule="atLeast"/></w:pPr><w:r><w:t>[</w:t></w:r><w:r><w:t xml:space="preserve"> 0.75808</w:t></w:r><w:r><w:t>]</w:t></w:r></w:p></w:tc><w:tc><w:tcPr><w:tcW w:w="982" w:type="pct"/><w:vAlign w:val="center"/></w:tcPr><w:p w:rsidR="0018722C"><w:pPr><w:pStyle w:val="ad"/><w:topLinePunct/><w:ind w:leftChars="0" w:left="0" w:rightChars="0" w:right="0" w:firstLineChars="0" w:firstLine="0"/><w:spacing w:line="240" w:lineRule="atLeast"/></w:pPr><w:r><w:t>[</w:t></w:r><w:r><w:t xml:space="preserve"> 0.03731</w:t></w:r><w:r><w:t>]</w:t></w:r></w:p></w:tc></w:tr><w:tr><w:tc><w:tcPr><w:tcW w:w="1074" w:type="pct"/><w:vAlign w:val="center"/></w:tcPr><w:p w:rsidR="0018722C"><w:pPr><w:pStyle w:val="ac"/><w:topLinePunct/><w:ind w:leftChars="0" w:left="0" w:rightChars="0" w:right="0" w:firstLineChars="0" w:firstLine="0"/><w:spacing w:line="240" w:lineRule="atLeast"/></w:pPr><w:r><w:t>海洋经济</w:t></w:r><w:r><w:t>(</w:t></w:r><w:r><w:t>-1</w:t></w:r><w:r><w:t>)</w:t></w:r></w:p></w:tc><w:tc><w:tcPr><w:tcW w:w="762" w:type="pct"/><w:vAlign w:val="center"/></w:tcPr><w:p w:rsidR="0018722C"><w:pPr><w:pStyle w:val="affff9"/><w:topLinePunct/><w:ind w:leftChars="0" w:left="0" w:rightChars="0" w:right="0" w:firstLineChars="0" w:firstLine="0"/><w:spacing w:line="240" w:lineRule="atLeast"/></w:pPr><w:r><w:t>-0.337821</w:t></w:r></w:p></w:tc><w:tc><w:tcPr><w:tcW w:w="1201" w:type="pct"/><w:vAlign w:val="center"/></w:tcPr><w:p w:rsidR="0018722C"><w:pPr><w:pStyle w:val="affff9"/><w:topLinePunct/><w:ind w:leftChars="0" w:left="0" w:rightChars="0" w:right="0" w:firstLineChars="0" w:firstLine="0"/><w:spacing w:line="240" w:lineRule="atLeast"/></w:pPr><w:r><w:t>-0.335308</w:t></w:r></w:p></w:tc><w:tc><w:tcPr><w:tcW w:w="982" w:type="pct"/><w:vAlign w:val="center"/></w:tcPr><w:p w:rsidR="0018722C"><w:pPr><w:pStyle w:val="affff9"/><w:topLinePunct/><w:ind w:leftChars="0" w:left="0" w:rightChars="0" w:right="0" w:firstLineChars="0" w:firstLine="0"/><w:spacing w:line="240" w:lineRule="atLeast"/></w:pPr><w:r><w:t>1.690905</w:t></w:r></w:p></w:tc><w:tc><w:tcPr><w:tcW w:w="982" w:type="pct"/><w:vAlign w:val="center"/></w:tcPr><w:p w:rsidR="0018722C"><w:pPr><w:pStyle w:val="affff9"/><w:topLinePunct/><w:ind w:leftChars="0" w:left="0" w:rightChars="0" w:right="0" w:firstLineChars="0" w:firstLine="0"/><w:spacing w:line="240" w:lineRule="atLeast"/></w:pPr><w:r><w:t>0.392187</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0.70975</w:t></w:r><w:r><w:t>)</w:t></w:r></w:p></w:tc><w:tc><w:tcPr><w:tcW w:w="1201" w:type="pct"/><w:vAlign w:val="center"/></w:tcPr><w:p w:rsidR="0018722C"><w:pPr><w:pStyle w:val="a5"/><w:topLinePunct/><w:ind w:leftChars="0" w:left="0" w:rightChars="0" w:right="0" w:firstLineChars="0" w:firstLine="0"/><w:spacing w:line="240" w:lineRule="atLeast"/></w:pPr><w:r><w:t>(</w:t></w:r><w:r><w:t xml:space="preserve">0.41481</w:t></w:r><w:r><w:t>)</w:t></w:r></w:p></w:tc><w:tc><w:tcPr><w:tcW w:w="982" w:type="pct"/><w:vAlign w:val="center"/></w:tcPr><w:p w:rsidR="0018722C"><w:pPr><w:pStyle w:val="a5"/><w:topLinePunct/><w:ind w:leftChars="0" w:left="0" w:rightChars="0" w:right="0" w:firstLineChars="0" w:firstLine="0"/><w:spacing w:line="240" w:lineRule="atLeast"/></w:pPr><w:r><w:t>(</w:t></w:r><w:r><w:t xml:space="preserve">0.19718</w:t></w:r><w:r><w:t>)</w:t></w:r></w:p></w:tc><w:tc><w:tcPr><w:tcW w:w="982" w:type="pct"/><w:vAlign w:val="center"/></w:tcPr><w:p w:rsidR="0018722C"><w:pPr><w:pStyle w:val="ad"/><w:topLinePunct/><w:ind w:leftChars="0" w:left="0" w:rightChars="0" w:right="0" w:firstLineChars="0" w:firstLine="0"/><w:spacing w:line="240" w:lineRule="atLeast"/></w:pPr><w:r><w:t>(</w:t></w:r><w:r><w:t xml:space="preserve">1.30945</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-0.47597</w:t></w:r><w:r><w:t>]</w:t></w:r></w:p></w:tc><w:tc><w:tcPr><w:tcW w:w="1201" w:type="pct"/><w:vAlign w:val="center"/></w:tcPr><w:p w:rsidR="0018722C"><w:pPr><w:pStyle w:val="a5"/><w:topLinePunct/><w:ind w:leftChars="0" w:left="0" w:rightChars="0" w:right="0" w:firstLineChars="0" w:firstLine="0"/><w:spacing w:line="240" w:lineRule="atLeast"/></w:pPr><w:r><w:t>[</w:t></w:r><w:r><w:t xml:space="preserve">-0.80834</w:t></w:r><w:r><w:t>]</w:t></w:r></w:p></w:tc><w:tc><w:tcPr><w:tcW w:w="982" w:type="pct"/><w:vAlign w:val="center"/></w:tcPr><w:p w:rsidR="0018722C"><w:pPr><w:pStyle w:val="a5"/><w:topLinePunct/><w:ind w:leftChars="0" w:left="0" w:rightChars="0" w:right="0" w:firstLineChars="0" w:firstLine="0"/><w:spacing w:line="240" w:lineRule="atLeast"/></w:pPr><w:r><w:t>[</w:t></w:r><w:r><w:t xml:space="preserve"> 8.57531</w:t></w:r><w:r><w:t>]</w:t></w:r></w:p></w:tc><w:tc><w:tcPr><w:tcW w:w="982" w:type="pct"/><w:vAlign w:val="center"/></w:tcPr><w:p w:rsidR="0018722C"><w:pPr><w:pStyle w:val="ad"/><w:topLinePunct/><w:ind w:leftChars="0" w:left="0" w:rightChars="0" w:right="0" w:firstLineChars="0" w:firstLine="0"/><w:spacing w:line="240" w:lineRule="atLeast"/></w:pPr><w:r><w:t>[</w:t></w:r><w:r><w:t xml:space="preserve"> 0.29950</w:t></w:r><w:r><w:t>]</w:t></w:r></w:p></w:tc></w:tr><w:tr><w:tc><w:tcPr><w:tcW w:w="1074" w:type="pct"/><w:vAlign w:val="center"/></w:tcPr><w:p w:rsidR="0018722C"><w:pPr><w:pStyle w:val="ac"/><w:topLinePunct/><w:ind w:leftChars="0" w:left="0" w:rightChars="0" w:right="0" w:firstLineChars="0" w:firstLine="0"/><w:spacing w:line="240" w:lineRule="atLeast"/></w:pPr><w:r><w:t>海洋经济</w:t></w:r><w:r><w:t>(</w:t></w:r><w:r><w:t>-2</w:t></w:r><w:r><w:t>)</w:t></w:r></w:p></w:tc><w:tc><w:tcPr><w:tcW w:w="762" w:type="pct"/><w:vAlign w:val="center"/></w:tcPr><w:p w:rsidR="0018722C"><w:pPr><w:pStyle w:val="affff9"/><w:topLinePunct/><w:ind w:leftChars="0" w:left="0" w:rightChars="0" w:right="0" w:firstLineChars="0" w:firstLine="0"/><w:spacing w:line="240" w:lineRule="atLeast"/></w:pPr><w:r><w:t>0.772101</w:t></w:r></w:p></w:tc><w:tc><w:tcPr><w:tcW w:w="1201" w:type="pct"/><w:vAlign w:val="center"/></w:tcPr><w:p w:rsidR="0018722C"><w:pPr><w:pStyle w:val="affff9"/><w:topLinePunct/><w:ind w:leftChars="0" w:left="0" w:rightChars="0" w:right="0" w:firstLineChars="0" w:firstLine="0"/><w:spacing w:line="240" w:lineRule="atLeast"/></w:pPr><w:r><w:t>0.504432</w:t></w:r></w:p></w:tc><w:tc><w:tcPr><w:tcW w:w="982" w:type="pct"/><w:vAlign w:val="center"/></w:tcPr><w:p w:rsidR="0018722C"><w:pPr><w:pStyle w:val="affff9"/><w:topLinePunct/><w:ind w:leftChars="0" w:left="0" w:rightChars="0" w:right="0" w:firstLineChars="0" w:firstLine="0"/><w:spacing w:line="240" w:lineRule="atLeast"/></w:pPr><w:r><w:t>-0.446002</w:t></w:r></w:p></w:tc><w:tc><w:tcPr><w:tcW w:w="982" w:type="pct"/><w:vAlign w:val="center"/></w:tcPr><w:p w:rsidR="0018722C"><w:pPr><w:pStyle w:val="affff9"/><w:topLinePunct/><w:ind w:leftChars="0" w:left="0" w:rightChars="0" w:right="0" w:firstLineChars="0" w:firstLine="0"/><w:spacing w:line="240" w:lineRule="atLeast"/></w:pPr><w:r><w:t>-0.716246</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1.34800</w:t></w:r><w:r><w:t>)</w:t></w:r></w:p></w:tc><w:tc><w:tcPr><w:tcW w:w="1201" w:type="pct"/><w:vAlign w:val="center"/></w:tcPr><w:p w:rsidR="0018722C"><w:pPr><w:pStyle w:val="a5"/><w:topLinePunct/><w:ind w:leftChars="0" w:left="0" w:rightChars="0" w:right="0" w:firstLineChars="0" w:firstLine="0"/><w:spacing w:line="240" w:lineRule="atLeast"/></w:pPr><w:r><w:t>(</w:t></w:r><w:r><w:t xml:space="preserve">0.78783</w:t></w:r><w:r><w:t>)</w:t></w:r></w:p></w:tc><w:tc><w:tcPr><w:tcW w:w="982" w:type="pct"/><w:vAlign w:val="center"/></w:tcPr><w:p w:rsidR="0018722C"><w:pPr><w:pStyle w:val="a5"/><w:topLinePunct/><w:ind w:leftChars="0" w:left="0" w:rightChars="0" w:right="0" w:firstLineChars="0" w:firstLine="0"/><w:spacing w:line="240" w:lineRule="atLeast"/></w:pPr><w:r><w:t>(</w:t></w:r><w:r><w:t xml:space="preserve">0.37450</w:t></w:r><w:r><w:t>)</w:t></w:r></w:p></w:tc><w:tc><w:tcPr><w:tcW w:w="982" w:type="pct"/><w:vAlign w:val="center"/></w:tcPr><w:p w:rsidR="0018722C"><w:pPr><w:pStyle w:val="ad"/><w:topLinePunct/><w:ind w:leftChars="0" w:left="0" w:rightChars="0" w:right="0" w:firstLineChars="0" w:firstLine="0"/><w:spacing w:line="240" w:lineRule="atLeast"/></w:pPr><w:r><w:t>(</w:t></w:r><w:r><w:t xml:space="preserve">2.48698</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 0.57278</w:t></w:r><w:r><w:t>]</w:t></w:r></w:p></w:tc><w:tc><w:tcPr><w:tcW w:w="1201" w:type="pct"/><w:vAlign w:val="center"/></w:tcPr><w:p w:rsidR="0018722C"><w:pPr><w:pStyle w:val="a5"/><w:topLinePunct/><w:ind w:leftChars="0" w:left="0" w:rightChars="0" w:right="0" w:firstLineChars="0" w:firstLine="0"/><w:spacing w:line="240" w:lineRule="atLeast"/></w:pPr><w:r><w:t>[</w:t></w:r><w:r><w:t xml:space="preserve"> 0.64028</w:t></w:r><w:r><w:t>]</w:t></w:r></w:p></w:tc><w:tc><w:tcPr><w:tcW w:w="982" w:type="pct"/><w:vAlign w:val="center"/></w:tcPr><w:p w:rsidR="0018722C"><w:pPr><w:pStyle w:val="a5"/><w:topLinePunct/><w:ind w:leftChars="0" w:left="0" w:rightChars="0" w:right="0" w:firstLineChars="0" w:firstLine="0"/><w:spacing w:line="240" w:lineRule="atLeast"/></w:pPr><w:r><w:t>[</w:t></w:r><w:r><w:t xml:space="preserve">-1.19092</w:t></w:r><w:r><w:t>]</w:t></w:r></w:p></w:tc><w:tc><w:tcPr><w:tcW w:w="982" w:type="pct"/><w:vAlign w:val="center"/></w:tcPr><w:p w:rsidR="0018722C"><w:pPr><w:pStyle w:val="ad"/><w:topLinePunct/><w:ind w:leftChars="0" w:left="0" w:rightChars="0" w:right="0" w:firstLineChars="0" w:firstLine="0"/><w:spacing w:line="240" w:lineRule="atLeast"/></w:pPr><w:r><w:t>[</w:t></w:r><w:r><w:t xml:space="preserve">-0.28800</w:t></w:r><w:r><w:t>]</w:t></w:r></w:p></w:tc></w:tr><w:tr><w:tc><w:tcPr><w:tcW w:w="1074" w:type="pct"/><w:vAlign w:val="center"/></w:tcPr><w:p w:rsidR="0018722C"><w:pPr><w:pStyle w:val="ac"/><w:topLinePunct/><w:ind w:leftChars="0" w:left="0" w:rightChars="0" w:right="0" w:firstLineChars="0" w:firstLine="0"/><w:spacing w:line="240" w:lineRule="atLeast"/></w:pPr><w:r><w:t>海洋经济</w:t></w:r><w:r><w:t>(</w:t></w:r><w:r><w:t>-3</w:t></w:r><w:r><w:t>)</w:t></w:r></w:p></w:tc><w:tc><w:tcPr><w:tcW w:w="762" w:type="pct"/><w:vAlign w:val="center"/></w:tcPr><w:p w:rsidR="0018722C"><w:pPr><w:pStyle w:val="affff9"/><w:topLinePunct/><w:ind w:leftChars="0" w:left="0" w:rightChars="0" w:right="0" w:firstLineChars="0" w:firstLine="0"/><w:spacing w:line="240" w:lineRule="atLeast"/></w:pPr><w:r><w:t>-0.522714</w:t></w:r></w:p></w:tc><w:tc><w:tcPr><w:tcW w:w="1201" w:type="pct"/><w:vAlign w:val="center"/></w:tcPr><w:p w:rsidR="0018722C"><w:pPr><w:pStyle w:val="affff9"/><w:topLinePunct/><w:ind w:leftChars="0" w:left="0" w:rightChars="0" w:right="0" w:firstLineChars="0" w:firstLine="0"/><w:spacing w:line="240" w:lineRule="atLeast"/></w:pPr><w:r><w:t>-0.179512</w:t></w:r></w:p></w:tc><w:tc><w:tcPr><w:tcW w:w="982" w:type="pct"/><w:vAlign w:val="center"/></w:tcPr><w:p w:rsidR="0018722C"><w:pPr><w:pStyle w:val="affff9"/><w:topLinePunct/><w:ind w:leftChars="0" w:left="0" w:rightChars="0" w:right="0" w:firstLineChars="0" w:firstLine="0"/><w:spacing w:line="240" w:lineRule="atLeast"/></w:pPr><w:r><w:t>-0.239627</w:t></w:r></w:p></w:tc><w:tc><w:tcPr><w:tcW w:w="982" w:type="pct"/><w:vAlign w:val="center"/></w:tcPr><w:p w:rsidR="0018722C"><w:pPr><w:pStyle w:val="affff9"/><w:topLinePunct/><w:ind w:leftChars="0" w:left="0" w:rightChars="0" w:right="0" w:firstLineChars="0" w:firstLine="0"/><w:spacing w:line="240" w:lineRule="atLeast"/></w:pPr><w:r><w:t>0.159498</w:t></w:r></w:p></w:tc></w:tr><w:tr><w:tc><w:tcPr><w:tcW w:w="1074" w:type="pct"/><w:vAlign w:val="center"/><w:tcBorders><w:top w:val="single" w:sz="4" w:space="0" w:color="auto"/></w:tcBorders></w:tcPr><w:p w:rsidR="0018722C"><w:pPr><w:pStyle w:val="ac"/><w:topLinePunct/><w:ind w:leftChars="0" w:left="0" w:rightChars="0" w:right="0" w:firstLineChars="0" w:firstLine="0"/><w:spacing w:line="240" w:lineRule="atLeast"/></w:pPr></w:p></w:tc><w:tc><w:tcPr><w:tcW w:w="762"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0.71557</w:t></w:r><w:r><w:t>)</w:t></w:r></w:p></w:tc><w:tc><w:tcPr><w:tcW w:w="1201"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0.41821</w:t></w:r><w:r><w:t>)</w:t></w:r></w:p></w:tc><w:tc><w:tcPr><w:tcW w:w="982"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0.19880</w:t></w:r><w:r><w:t>)</w:t></w:r></w:p></w:tc><w:tc><w:tcPr><w:tcW w:w="982" w:type="pct"/><w:vAlign w:val="center"/><w:tcBorders><w:top w:val="single" w:sz="4" w:space="0" w:color="auto"/></w:tcBorders></w:tcPr><w:p w:rsidR="0018722C"><w:pPr><w:pStyle w:val="ad"/><w:topLinePunct/><w:ind w:leftChars="0" w:left="0" w:rightChars="0" w:right="0" w:firstLineChars="0" w:firstLine="0"/><w:spacing w:line="240" w:lineRule="atLeast"/></w:pPr><w:r><w:t>(</w:t></w:r><w:r><w:t xml:space="preserve">1.32019</w:t></w:r><w:r><w:t>)</w:t></w:r></w:p></w:tc></w:tr></w:tbl><w:tbl><w:tblPr><w:tblW w:w="0" w:type="auto"/><w:tblInd w:w="136"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786"/><w:gridCol w:w="1268"/><w:gridCol w:w="1998"/><w:gridCol w:w="1633"/><w:gridCol w:w="1633"/></w:tblGrid><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-0.73049</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-0.42924</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-1.20537</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 0.12081</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 w:eastAsia="宋体" w:hint="eastAsia"/></w:rPr><w:t>赤潮面积</w:t></w:r><w:r><w:rPr><w:rFonts w:ascii="宋体" w:eastAsia="宋体" w:hint="eastAsia"/></w:rPr><w:t>(</w:t></w:r><w:r><w:rPr><w:rFonts w:ascii="宋体" w:eastAsia="宋体" w:hint="eastAsia"/></w:rPr><w:t>-1</w:t></w:r><w:r><w:rPr><w:rFonts w:ascii="宋体" w:eastAsia="宋体" w:hint="eastAsia"/></w:rPr><w:t>)</w:t></w:r></w:p></w:tc><w:tc><w:tcPr><w:tcW w:w="1268" w:type="dxa"/></w:tcPr><w:p w:rsidR="0018722C"><w:pPr><w:topLinePunct/><w:ind w:leftChars="0" w:left="0" w:rightChars="0" w:right="0" w:firstLineChars="0" w:firstLine="0"/><w:spacing w:line="240" w:lineRule="atLeast"/></w:pPr><w:r><w:rPr><w:rFonts w:ascii="宋体"/></w:rPr><w:t>-0.041455</w:t></w:r></w:p></w:tc><w:tc><w:tcPr><w:tcW w:w="1998" w:type="dxa"/></w:tcPr><w:p w:rsidR="0018722C"><w:pPr><w:topLinePunct/><w:ind w:leftChars="0" w:left="0" w:rightChars="0" w:right="0" w:firstLineChars="0" w:firstLine="0"/><w:spacing w:line="240" w:lineRule="atLeast"/></w:pPr><w:r><w:rPr><w:rFonts w:ascii="宋体"/></w:rPr><w:t>-0.005743</w:t></w:r></w:p></w:tc><w:tc><w:tcPr><w:tcW w:w="1633" w:type="dxa"/></w:tcPr><w:p w:rsidR="0018722C"><w:pPr><w:topLinePunct/><w:ind w:leftChars="0" w:left="0" w:rightChars="0" w:right="0" w:firstLineChars="0" w:firstLine="0"/><w:spacing w:line="240" w:lineRule="atLeast"/></w:pPr><w:r><w:rPr><w:rFonts w:ascii="宋体"/></w:rPr><w:t>0.008856</w:t></w:r></w:p></w:tc><w:tc><w:tcPr><w:tcW w:w="1633" w:type="dxa"/></w:tcPr><w:p w:rsidR="0018722C"><w:pPr><w:topLinePunct/><w:ind w:leftChars="0" w:left="0" w:rightChars="0" w:right="0" w:firstLineChars="0" w:firstLine="0"/><w:spacing w:line="240" w:lineRule="atLeast"/></w:pPr><w:r><w:rPr><w:rFonts w:ascii="宋体"/></w:rPr><w:t>1.367865</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0.06174</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0.03608</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0.01715</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0.11390</w:t></w:r><w:r><w:rPr><w:rFonts w:ascii="宋体"/></w:rPr><w:t>)</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-0.67146</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-0.15916</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 0.51631</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 12.0088</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 w:eastAsia="宋体" w:hint="eastAsia"/></w:rPr><w:t>赤潮面积</w:t></w:r><w:r><w:rPr><w:rFonts w:ascii="宋体" w:eastAsia="宋体" w:hint="eastAsia"/></w:rPr><w:t>(</w:t></w:r><w:r><w:rPr><w:rFonts w:ascii="宋体" w:eastAsia="宋体" w:hint="eastAsia"/></w:rPr><w:t>-2</w:t></w:r><w:r><w:rPr><w:rFonts w:ascii="宋体" w:eastAsia="宋体" w:hint="eastAsia"/></w:rPr><w:t>)</w:t></w:r></w:p></w:tc><w:tc><w:tcPr><w:tcW w:w="1268" w:type="dxa"/></w:tcPr><w:p w:rsidR="0018722C"><w:pPr><w:topLinePunct/><w:ind w:leftChars="0" w:left="0" w:rightChars="0" w:right="0" w:firstLineChars="0" w:firstLine="0"/><w:spacing w:line="240" w:lineRule="atLeast"/></w:pPr><w:r><w:rPr><w:rFonts w:ascii="宋体"/></w:rPr><w:t>-0.018703</w:t></w:r></w:p></w:tc><w:tc><w:tcPr><w:tcW w:w="1998" w:type="dxa"/></w:tcPr><w:p w:rsidR="0018722C"><w:pPr><w:topLinePunct/><w:ind w:leftChars="0" w:left="0" w:rightChars="0" w:right="0" w:firstLineChars="0" w:firstLine="0"/><w:spacing w:line="240" w:lineRule="atLeast"/></w:pPr><w:r><w:rPr><w:rFonts w:ascii="宋体"/></w:rPr><w:t>0.005338</w:t></w:r></w:p></w:tc><w:tc><w:tcPr><w:tcW w:w="1633" w:type="dxa"/></w:tcPr><w:p w:rsidR="0018722C"><w:pPr><w:topLinePunct/><w:ind w:leftChars="0" w:left="0" w:rightChars="0" w:right="0" w:firstLineChars="0" w:firstLine="0"/><w:spacing w:line="240" w:lineRule="atLeast"/></w:pPr><w:r><w:rPr><w:rFonts w:ascii="宋体"/></w:rPr><w:t>-0.007120</w:t></w:r></w:p></w:tc><w:tc><w:tcPr><w:tcW w:w="1633" w:type="dxa"/></w:tcPr><w:p w:rsidR="0018722C"><w:pPr><w:topLinePunct/><w:ind w:leftChars="0" w:left="0" w:rightChars="0" w:right="0" w:firstLineChars="0" w:firstLine="0"/><w:spacing w:line="240" w:lineRule="atLeast"/></w:pPr><w:r><w:rPr><w:rFonts w:ascii="宋体"/></w:rPr><w:t>-0.013512</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0.11339</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0.06627</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0.03150</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0.20920</w:t></w:r><w:r><w:rPr><w:rFonts w:ascii="宋体"/></w:rPr><w:t>)</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-0.16494</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 0.08056</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-0.22602</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-0.06459</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 w:eastAsia="宋体" w:hint="eastAsia"/></w:rPr><w:t>赤潮面积</w:t></w:r><w:r><w:rPr><w:rFonts w:ascii="宋体" w:eastAsia="宋体" w:hint="eastAsia"/></w:rPr><w:t>(</w:t></w:r><w:r><w:rPr><w:rFonts w:ascii="宋体" w:eastAsia="宋体" w:hint="eastAsia"/></w:rPr><w:t>-3</w:t></w:r><w:r><w:rPr><w:rFonts w:ascii="宋体" w:eastAsia="宋体" w:hint="eastAsia"/></w:rPr><w:t>)</w:t></w:r></w:p></w:tc><w:tc><w:tcPr><w:tcW w:w="1268" w:type="dxa"/></w:tcPr><w:p w:rsidR="0018722C"><w:pPr><w:topLinePunct/><w:ind w:leftChars="0" w:left="0" w:rightChars="0" w:right="0" w:firstLineChars="0" w:firstLine="0"/><w:spacing w:line="240" w:lineRule="atLeast"/></w:pPr><w:r><w:rPr><w:rFonts w:ascii="宋体"/></w:rPr><w:t>0.049842</w:t></w:r></w:p></w:tc><w:tc><w:tcPr><w:tcW w:w="1998" w:type="dxa"/></w:tcPr><w:p w:rsidR="0018722C"><w:pPr><w:topLinePunct/><w:ind w:leftChars="0" w:left="0" w:rightChars="0" w:right="0" w:firstLineChars="0" w:firstLine="0"/><w:spacing w:line="240" w:lineRule="atLeast"/></w:pPr><w:r><w:rPr><w:rFonts w:ascii="宋体"/></w:rPr><w:t>0.001519</w:t></w:r></w:p></w:tc><w:tc><w:tcPr><w:tcW w:w="1633" w:type="dxa"/></w:tcPr><w:p w:rsidR="0018722C"><w:pPr><w:topLinePunct/><w:ind w:leftChars="0" w:left="0" w:rightChars="0" w:right="0" w:firstLineChars="0" w:firstLine="0"/><w:spacing w:line="240" w:lineRule="atLeast"/></w:pPr><w:r><w:rPr><w:rFonts w:ascii="宋体"/></w:rPr><w:t>-7.93E-05</w:t></w:r></w:p></w:tc><w:tc><w:tcPr><w:tcW w:w="1633" w:type="dxa"/></w:tcPr><w:p w:rsidR="0018722C"><w:pPr><w:topLinePunct/><w:ind w:leftChars="0" w:left="0" w:rightChars="0" w:right="0" w:firstLineChars="0" w:firstLine="0"/><w:spacing w:line="240" w:lineRule="atLeast"/></w:pPr><w:r><w:rPr><w:rFonts w:ascii="宋体"/></w:rPr><w:t>-0.395005</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0.06060</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0.03542</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0.01684</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0.11181</w:t></w:r><w:r><w:rPr><w:rFonts w:ascii="宋体"/></w:rPr><w:t>)</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 0.82242</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 0.04289</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-0.00471</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-3.53279</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w:rPr><w:t>C</w:t></w:r></w:p></w:tc><w:tc><w:tcPr><w:tcW w:w="1268" w:type="dxa"/></w:tcPr><w:p w:rsidR="0018722C"><w:pPr><w:topLinePunct/><w:ind w:leftChars="0" w:left="0" w:rightChars="0" w:right="0" w:firstLineChars="0" w:firstLine="0"/><w:spacing w:line="240" w:lineRule="atLeast"/></w:pPr><w:r><w:rPr><w:rFonts w:ascii="宋体"/></w:rPr><w:t>32.75081</w:t></w:r></w:p></w:tc><w:tc><w:tcPr><w:tcW w:w="1998" w:type="dxa"/></w:tcPr><w:p w:rsidR="0018722C"><w:pPr><w:topLinePunct/><w:ind w:leftChars="0" w:left="0" w:rightChars="0" w:right="0" w:firstLineChars="0" w:firstLine="0"/><w:spacing w:line="240" w:lineRule="atLeast"/></w:pPr><w:r><w:rPr><w:rFonts w:ascii="宋体"/></w:rPr><w:t>7.092854</w:t></w:r></w:p></w:tc><w:tc><w:tcPr><w:tcW w:w="1633" w:type="dxa"/></w:tcPr><w:p w:rsidR="0018722C"><w:pPr><w:topLinePunct/><w:ind w:leftChars="0" w:left="0" w:rightChars="0" w:right="0" w:firstLineChars="0" w:firstLine="0"/><w:spacing w:line="240" w:lineRule="atLeast"/></w:pPr><w:r><w:rPr><w:rFonts w:ascii="宋体"/></w:rPr><w:t>-3.233875</w:t></w:r></w:p></w:tc><w:tc><w:tcPr><w:tcW w:w="1633" w:type="dxa"/></w:tcPr><w:p w:rsidR="0018722C"><w:pPr><w:topLinePunct/><w:ind w:leftChars="0" w:left="0" w:rightChars="0" w:right="0" w:firstLineChars="0" w:firstLine="0"/><w:spacing w:line="240" w:lineRule="atLeast"/></w:pPr><w:r><w:rPr><w:rFonts w:ascii="宋体"/></w:rPr><w:t>54.55385</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10.2913</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6.01471</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2.85914</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18.9870</w:t></w:r><w:r><w:rPr><w:rFonts w:ascii="宋体"/></w:rPr><w:t>)</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 3.18237</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 1.17925</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-1.13106</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 2.87322</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w:rPr><w:t>R-squared</w:t></w:r></w:p></w:tc><w:tc><w:tcPr><w:tcW w:w="1268" w:type="dxa"/></w:tcPr><w:p w:rsidR="0018722C"><w:pPr><w:topLinePunct/><w:ind w:leftChars="0" w:left="0" w:rightChars="0" w:right="0" w:firstLineChars="0" w:firstLine="0"/><w:spacing w:line="240" w:lineRule="atLeast"/></w:pPr><w:r><w:rPr><w:rFonts w:ascii="宋体"/></w:rPr><w:t>0.995634</w:t></w:r></w:p></w:tc><w:tc><w:tcPr><w:tcW w:w="1998" w:type="dxa"/></w:tcPr><w:p w:rsidR="0018722C"><w:pPr><w:topLinePunct/><w:ind w:leftChars="0" w:left="0" w:rightChars="0" w:right="0" w:firstLineChars="0" w:firstLine="0"/><w:spacing w:line="240" w:lineRule="atLeast"/></w:pPr><w:r><w:rPr><w:rFonts w:ascii="宋体"/></w:rPr><w:t>0.996351</w:t></w:r></w:p></w:tc><w:tc><w:tcPr><w:tcW w:w="1633" w:type="dxa"/></w:tcPr><w:p w:rsidR="0018722C"><w:pPr><w:topLinePunct/><w:ind w:leftChars="0" w:left="0" w:rightChars="0" w:right="0" w:firstLineChars="0" w:firstLine="0"/><w:spacing w:line="240" w:lineRule="atLeast"/></w:pPr><w:r><w:rPr><w:rFonts w:ascii="宋体"/></w:rPr><w:t>0.998438</w:t></w:r></w:p></w:tc><w:tc><w:tcPr><w:tcW w:w="1633" w:type="dxa"/></w:tcPr><w:p w:rsidR="0018722C"><w:pPr><w:topLinePunct/><w:ind w:leftChars="0" w:left="0" w:rightChars="0" w:right="0" w:firstLineChars="0" w:firstLine="0"/><w:spacing w:line="240" w:lineRule="atLeast"/></w:pPr><w:r><w:rPr><w:rFonts w:ascii="宋体"/></w:rPr><w:t>0.995890</w:t></w:r></w:p></w:tc></w:tr><w:tr><w:trPr><w:trHeight w:val="460" w:hRule="atLeast"/></w:trPr><w:tc><w:tcPr><w:tcW w:w="1786" w:type="dxa"/></w:tcPr><w:p w:rsidR="0018722C"><w:pPr><w:topLinePunct/><w:ind w:leftChars="0" w:left="0" w:rightChars="0" w:right="0" w:firstLineChars="0" w:firstLine="0"/><w:spacing w:line="240" w:lineRule="atLeast"/></w:pPr><w:r><w:rPr><w:rFonts w:ascii="宋体"/></w:rPr><w:t>Adj. R-squared</w:t></w:r></w:p></w:tc><w:tc><w:tcPr><w:tcW w:w="1268" w:type="dxa"/></w:tcPr><w:p w:rsidR="0018722C"><w:pPr><w:topLinePunct/><w:ind w:leftChars="0" w:left="0" w:rightChars="0" w:right="0" w:firstLineChars="0" w:firstLine="0"/><w:spacing w:line="240" w:lineRule="atLeast"/></w:pPr><w:r><w:rPr><w:rFonts w:ascii="宋体"/></w:rPr><w:t>0.995059</w:t></w:r></w:p></w:tc><w:tc><w:tcPr><w:tcW w:w="1998" w:type="dxa"/></w:tcPr><w:p w:rsidR="0018722C"><w:pPr><w:topLinePunct/><w:ind w:leftChars="0" w:left="0" w:rightChars="0" w:right="0" w:firstLineChars="0" w:firstLine="0"/><w:spacing w:line="240" w:lineRule="atLeast"/></w:pPr><w:r><w:rPr><w:rFonts w:ascii="宋体"/></w:rPr><w:t>0.995870</w:t></w:r></w:p></w:tc><w:tc><w:tcPr><w:tcW w:w="1633" w:type="dxa"/></w:tcPr><w:p w:rsidR="0018722C"><w:pPr><w:topLinePunct/><w:ind w:leftChars="0" w:left="0" w:rightChars="0" w:right="0" w:firstLineChars="0" w:firstLine="0"/><w:spacing w:line="240" w:lineRule="atLeast"/></w:pPr><w:r><w:rPr><w:rFonts w:ascii="宋体"/></w:rPr><w:t>0.998232</w:t></w:r></w:p></w:tc><w:tc><w:tcPr><w:tcW w:w="1633" w:type="dxa"/></w:tcPr><w:p w:rsidR="0018722C"><w:pPr><w:topLinePunct/><w:ind w:leftChars="0" w:left="0" w:rightChars="0" w:right="0" w:firstLineChars="0" w:firstLine="0"/><w:spacing w:line="240" w:lineRule="atLeast"/></w:pPr><w:r><w:rPr><w:rFonts w:ascii="宋体"/></w:rPr><w:t>0.995348</w:t></w:r></w:p></w:tc></w:tr><w:tr><w:trPr><w:trHeight w:val="460" w:hRule="atLeast"/></w:trPr><w:tc><w:tcPr><w:tcW w:w="1786" w:type="dxa"/></w:tcPr><w:p w:rsidR="0018722C"><w:pPr><w:topLinePunct/><w:ind w:leftChars="0" w:left="0" w:rightChars="0" w:right="0" w:firstLineChars="0" w:firstLine="0"/><w:spacing w:line="240" w:lineRule="atLeast"/></w:pPr><w:r><w:rPr><w:rFonts w:ascii="宋体"/></w:rPr><w:t>Sum sq. </w:t></w:r><w:r><w:rPr><w:rFonts w:ascii="宋体"/></w:rPr><w:t>r</w:t></w:r><w:r><w:rPr><w:rFonts w:ascii="宋体"/></w:rPr><w:t>esids</w:t></w:r></w:p></w:tc><w:tc><w:tcPr><w:tcW w:w="1268" w:type="dxa"/></w:tcPr><w:p w:rsidR="0018722C"><w:pPr><w:topLinePunct/><w:ind w:leftChars="0" w:left="0" w:rightChars="0" w:right="0" w:firstLineChars="0" w:firstLine="0"/><w:spacing w:line="240" w:lineRule="atLeast"/></w:pPr><w:r><w:rPr><w:rFonts w:ascii="宋体"/></w:rPr><w:t>50504.05</w:t></w:r></w:p></w:tc><w:tc><w:tcPr><w:tcW w:w="1998" w:type="dxa"/></w:tcPr><w:p w:rsidR="0018722C"><w:pPr><w:topLinePunct/><w:ind w:leftChars="0" w:left="0" w:rightChars="0" w:right="0" w:firstLineChars="0" w:firstLine="0"/><w:spacing w:line="240" w:lineRule="atLeast"/></w:pPr><w:r><w:rPr><w:rFonts w:ascii="宋体"/></w:rPr><w:t>17250.93</w:t></w:r></w:p></w:tc><w:tc><w:tcPr><w:tcW w:w="1633" w:type="dxa"/></w:tcPr><w:p w:rsidR="0018722C"><w:pPr><w:topLinePunct/><w:ind w:leftChars="0" w:left="0" w:rightChars="0" w:right="0" w:firstLineChars="0" w:firstLine="0"/><w:spacing w:line="240" w:lineRule="atLeast"/></w:pPr><w:r><w:rPr><w:rFonts w:ascii="宋体"/></w:rPr><w:t>3898.115</w:t></w:r></w:p></w:tc><w:tc><w:tcPr><w:tcW w:w="1633" w:type="dxa"/></w:tcPr><w:p w:rsidR="0018722C"><w:pPr><w:topLinePunct/><w:ind w:leftChars="0" w:left="0" w:rightChars="0" w:right="0" w:firstLineChars="0" w:firstLine="0"/><w:spacing w:line="240" w:lineRule="atLeast"/></w:pPr><w:r><w:rPr><w:rFonts w:ascii="宋体"/></w:rPr><w:t>171907.4</w:t></w:r></w:p></w:tc></w:tr><w:tr><w:trPr><w:trHeight w:val="460" w:hRule="atLeast"/></w:trPr><w:tc><w:tcPr><w:tcW w:w="1786" w:type="dxa"/></w:tcPr><w:p w:rsidR="0018722C"><w:pPr><w:topLinePunct/><w:ind w:leftChars="0" w:left="0" w:rightChars="0" w:right="0" w:firstLineChars="0" w:firstLine="0"/><w:spacing w:line="240" w:lineRule="atLeast"/></w:pPr><w:r><w:rPr><w:rFonts w:ascii="宋体"/></w:rPr><w:t>S.E. </w:t></w:r><w:r><w:rPr><w:rFonts w:ascii="宋体"/></w:rPr><w:t>e</w:t></w:r><w:r><w:rPr><w:rFonts w:ascii="宋体"/></w:rPr><w:t>quation</w:t></w:r></w:p></w:tc><w:tc><w:tcPr><w:tcW w:w="1268" w:type="dxa"/></w:tcPr><w:p w:rsidR="0018722C"><w:pPr><w:topLinePunct/><w:ind w:leftChars="0" w:left="0" w:rightChars="0" w:right="0" w:firstLineChars="0" w:firstLine="0"/><w:spacing w:line="240" w:lineRule="atLeast"/></w:pPr><w:r><w:rPr><w:rFonts w:ascii="宋体"/></w:rPr><w:t>23.55822</w:t></w:r></w:p></w:tc><w:tc><w:tcPr><w:tcW w:w="1998" w:type="dxa"/></w:tcPr><w:p w:rsidR="0018722C"><w:pPr><w:topLinePunct/><w:ind w:leftChars="0" w:left="0" w:rightChars="0" w:right="0" w:firstLineChars="0" w:firstLine="0"/><w:spacing w:line="240" w:lineRule="atLeast"/></w:pPr><w:r><w:rPr><w:rFonts w:ascii="宋体"/></w:rPr><w:t>13.76847</w:t></w:r></w:p></w:tc><w:tc><w:tcPr><w:tcW w:w="1633" w:type="dxa"/></w:tcPr><w:p w:rsidR="0018722C"><w:pPr><w:topLinePunct/><w:ind w:leftChars="0" w:left="0" w:rightChars="0" w:right="0" w:firstLineChars="0" w:firstLine="0"/><w:spacing w:line="240" w:lineRule="atLeast"/></w:pPr><w:r><w:rPr><w:rFonts w:ascii="宋体"/></w:rPr><w:t>6.544954</w:t></w:r></w:p></w:tc><w:tc><w:tcPr><w:tcW w:w="1633" w:type="dxa"/></w:tcPr><w:p w:rsidR="0018722C"><w:pPr><w:topLinePunct/><w:ind w:leftChars="0" w:left="0" w:rightChars="0" w:right="0" w:firstLineChars="0" w:firstLine="0"/><w:spacing w:line="240" w:lineRule="atLeast"/></w:pPr><w:r><w:rPr><w:rFonts w:ascii="宋体"/></w:rPr><w:t>43.46369</w:t></w:r></w:p></w:tc></w:tr><w:tr><w:trPr><w:trHeight w:val="460" w:hRule="atLeast"/></w:trPr><w:tc><w:tcPr><w:tcW w:w="1786" w:type="dxa"/></w:tcPr><w:p w:rsidR="0018722C"><w:pPr><w:topLinePunct/><w:ind w:leftChars="0" w:left="0" w:rightChars="0" w:right="0" w:firstLineChars="0" w:firstLine="0"/><w:spacing w:line="240" w:lineRule="atLeast"/></w:pPr><w:r><w:rPr><w:rFonts w:ascii="宋体"/></w:rPr><w:t>F-statistic</w:t></w:r></w:p></w:tc><w:tc><w:tcPr><w:tcW w:w="1268" w:type="dxa"/></w:tcPr><w:p w:rsidR="0018722C"><w:pPr><w:topLinePunct/><w:ind w:leftChars="0" w:left="0" w:rightChars="0" w:right="0" w:firstLineChars="0" w:firstLine="0"/><w:spacing w:line="240" w:lineRule="atLeast"/></w:pPr><w:r><w:rPr><w:rFonts w:ascii="宋体"/></w:rPr><w:t>1729.446</w:t></w:r></w:p></w:tc><w:tc><w:tcPr><w:tcW w:w="1998" w:type="dxa"/></w:tcPr><w:p w:rsidR="0018722C"><w:pPr><w:topLinePunct/><w:ind w:leftChars="0" w:left="0" w:rightChars="0" w:right="0" w:firstLineChars="0" w:firstLine="0"/><w:spacing w:line="240" w:lineRule="atLeast"/></w:pPr><w:r><w:rPr><w:rFonts w:ascii="宋体"/></w:rPr><w:t>2070.539</w:t></w:r></w:p></w:tc><w:tc><w:tcPr><w:tcW w:w="1633" w:type="dxa"/></w:tcPr><w:p w:rsidR="0018722C"><w:pPr><w:topLinePunct/><w:ind w:leftChars="0" w:left="0" w:rightChars="0" w:right="0" w:firstLineChars="0" w:firstLine="0"/><w:spacing w:line="240" w:lineRule="atLeast"/></w:pPr><w:r><w:rPr><w:rFonts w:ascii="宋体"/></w:rPr><w:t>4847.693</w:t></w:r></w:p></w:tc><w:tc><w:tcPr><w:tcW w:w="1633" w:type="dxa"/></w:tcPr><w:p w:rsidR="0018722C"><w:pPr><w:topLinePunct/><w:ind w:leftChars="0" w:left="0" w:rightChars="0" w:right="0" w:firstLineChars="0" w:firstLine="0"/><w:spacing w:line="240" w:lineRule="atLeast"/></w:pPr><w:r><w:rPr><w:rFonts w:ascii="宋体"/></w:rPr><w:t>1837.420</w:t></w:r></w:p></w:tc></w:tr><w:tr><w:trPr><w:trHeight w:val="460" w:hRule="atLeast"/></w:trPr><w:tc><w:tcPr><w:tcW w:w="1786" w:type="dxa"/></w:tcPr><w:p w:rsidR="0018722C"><w:pPr><w:topLinePunct/><w:ind w:leftChars="0" w:left="0" w:rightChars="0" w:right="0" w:firstLineChars="0" w:firstLine="0"/><w:spacing w:line="240" w:lineRule="atLeast"/></w:pPr><w:r><w:rPr><w:rFonts w:ascii="宋体"/></w:rPr><w:t>Log likelihood</w:t></w:r></w:p></w:tc><w:tc><w:tcPr><w:tcW w:w="1268" w:type="dxa"/></w:tcPr><w:p w:rsidR="0018722C"><w:pPr><w:topLinePunct/><w:ind w:leftChars="0" w:left="0" w:rightChars="0" w:right="0" w:firstLineChars="0" w:firstLine="0"/><w:spacing w:line="240" w:lineRule="atLeast"/></w:pPr><w:r><w:rPr><w:rFonts w:ascii="宋体"/></w:rPr><w:t>-469.2113</w:t></w:r></w:p></w:tc><w:tc><w:tcPr><w:tcW w:w="1998" w:type="dxa"/></w:tcPr><w:p w:rsidR="0018722C"><w:pPr><w:topLinePunct/><w:ind w:leftChars="0" w:left="0" w:rightChars="0" w:right="0" w:firstLineChars="0" w:firstLine="0"/><w:spacing w:line="240" w:lineRule="atLeast"/></w:pPr><w:r><w:rPr><w:rFonts w:ascii="宋体"/></w:rPr><w:t>-413.3536</w:t></w:r></w:p></w:tc><w:tc><w:tcPr><w:tcW w:w="1633" w:type="dxa"/></w:tcPr><w:p w:rsidR="0018722C"><w:pPr><w:topLinePunct/><w:ind w:leftChars="0" w:left="0" w:rightChars="0" w:right="0" w:firstLineChars="0" w:firstLine="0"/><w:spacing w:line="240" w:lineRule="atLeast"/></w:pPr><w:r><w:rPr><w:rFonts w:ascii="宋体"/></w:rPr><w:t>-336.0102</w:t></w:r></w:p></w:tc><w:tc><w:tcPr><w:tcW w:w="1633" w:type="dxa"/></w:tcPr><w:p w:rsidR="0018722C"><w:pPr><w:topLinePunct/><w:ind w:leftChars="0" w:left="0" w:rightChars="0" w:right="0" w:firstLineChars="0" w:firstLine="0"/><w:spacing w:line="240" w:lineRule="atLeast"/></w:pPr><w:r><w:rPr><w:rFonts w:ascii="宋体"/></w:rPr><w:t>-532.9063</w:t></w:r></w:p></w:tc></w:tr><w:tr><w:trPr><w:trHeight w:val="460" w:hRule="atLeast"/></w:trPr><w:tc><w:tcPr><w:tcW w:w="1786" w:type="dxa"/></w:tcPr><w:p w:rsidR="0018722C"><w:pPr><w:topLinePunct/><w:ind w:leftChars="0" w:left="0" w:rightChars="0" w:right="0" w:firstLineChars="0" w:firstLine="0"/><w:spacing w:line="240" w:lineRule="atLeast"/></w:pPr><w:r><w:rPr><w:rFonts w:ascii="宋体"/></w:rPr><w:t>Akaike AIC</w:t></w:r></w:p></w:tc><w:tc><w:tcPr><w:tcW w:w="1268" w:type="dxa"/></w:tcPr><w:p w:rsidR="0018722C"><w:pPr><w:topLinePunct/><w:ind w:leftChars="0" w:left="0" w:rightChars="0" w:right="0" w:firstLineChars="0" w:firstLine="0"/><w:spacing w:line="240" w:lineRule="atLeast"/></w:pPr><w:r><w:rPr><w:rFonts w:ascii="宋体"/></w:rPr><w:t>9.273295</w:t></w:r></w:p></w:tc><w:tc><w:tcPr><w:tcW w:w="1998" w:type="dxa"/></w:tcPr><w:p w:rsidR="0018722C"><w:pPr><w:topLinePunct/><w:ind w:leftChars="0" w:left="0" w:rightChars="0" w:right="0" w:firstLineChars="0" w:firstLine="0"/><w:spacing w:line="240" w:lineRule="atLeast"/></w:pPr><w:r><w:rPr><w:rFonts w:ascii="宋体"/></w:rPr><w:t>8.199108</w:t></w:r></w:p></w:tc><w:tc><w:tcPr><w:tcW w:w="1633" w:type="dxa"/></w:tcPr><w:p w:rsidR="0018722C"><w:pPr><w:topLinePunct/><w:ind w:leftChars="0" w:left="0" w:rightChars="0" w:right="0" w:firstLineChars="0" w:firstLine="0"/><w:spacing w:line="240" w:lineRule="atLeast"/></w:pPr><w:r><w:rPr><w:rFonts w:ascii="宋体"/></w:rPr><w:t>6.711735</w:t></w:r></w:p></w:tc><w:tc><w:tcPr><w:tcW w:w="1633" w:type="dxa"/></w:tcPr><w:p w:rsidR="0018722C"><w:pPr><w:topLinePunct/><w:ind w:leftChars="0" w:left="0" w:rightChars="0" w:right="0" w:firstLineChars="0" w:firstLine="0"/><w:spacing w:line="240" w:lineRule="atLeast"/></w:pPr><w:r><w:rPr><w:rFonts w:ascii="宋体"/></w:rPr><w:t>10.49820</w:t></w:r></w:p></w:tc></w:tr><w:tr><w:trPr><w:trHeight w:val="460" w:hRule="atLeast"/></w:trPr><w:tc><w:tcPr><w:tcW w:w="1786" w:type="dxa"/></w:tcPr><w:p w:rsidR="0018722C"><w:pPr><w:topLinePunct/><w:ind w:leftChars="0" w:left="0" w:rightChars="0" w:right="0" w:firstLineChars="0" w:firstLine="0"/><w:spacing w:line="240" w:lineRule="atLeast"/></w:pPr><w:r><w:rPr><w:rFonts w:ascii="宋体"/></w:rPr><w:t>Schwarz SC</w:t></w:r></w:p></w:tc><w:tc><w:tcPr><w:tcW w:w="1268" w:type="dxa"/></w:tcPr><w:p w:rsidR="0018722C"><w:pPr><w:topLinePunct/><w:ind w:leftChars="0" w:left="0" w:rightChars="0" w:right="0" w:firstLineChars="0" w:firstLine="0"/><w:spacing w:line="240" w:lineRule="atLeast"/></w:pPr><w:r><w:rPr><w:rFonts w:ascii="宋体"/></w:rPr><w:t>9.603844</w:t></w:r></w:p></w:tc><w:tc><w:tcPr><w:tcW w:w="1998" w:type="dxa"/></w:tcPr><w:p w:rsidR="0018722C"><w:pPr><w:topLinePunct/><w:ind w:leftChars="0" w:left="0" w:rightChars="0" w:right="0" w:firstLineChars="0" w:firstLine="0"/><w:spacing w:line="240" w:lineRule="atLeast"/></w:pPr><w:r><w:rPr><w:rFonts w:ascii="宋体"/></w:rPr><w:t>8.529657</w:t></w:r></w:p></w:tc><w:tc><w:tcPr><w:tcW w:w="1633" w:type="dxa"/></w:tcPr><w:p w:rsidR="0018722C"><w:pPr><w:topLinePunct/><w:ind w:leftChars="0" w:left="0" w:rightChars="0" w:right="0" w:firstLineChars="0" w:firstLine="0"/><w:spacing w:line="240" w:lineRule="atLeast"/></w:pPr><w:r><w:rPr><w:rFonts w:ascii="宋体"/></w:rPr><w:t>7.042283</w:t></w:r></w:p></w:tc><w:tc><w:tcPr><w:tcW w:w="1633" w:type="dxa"/></w:tcPr><w:p w:rsidR="0018722C"><w:pPr><w:topLinePunct/><w:ind w:leftChars="0" w:left="0" w:rightChars="0" w:right="0" w:firstLineChars="0" w:firstLine="0"/><w:spacing w:line="240" w:lineRule="atLeast"/></w:pPr><w:r><w:rPr><w:rFonts w:ascii="宋体"/></w:rPr><w:t>10.82875</w:t></w:r></w:p></w:tc></w:tr><w:tr><w:trPr><w:trHeight w:val="460" w:hRule="atLeast"/></w:trPr><w:tc><w:tcPr><w:tcW w:w="1786" w:type="dxa"/></w:tcPr><w:p w:rsidR="0018722C"><w:pPr><w:topLinePunct/><w:ind w:leftChars="0" w:left="0" w:rightChars="0" w:right="0" w:firstLineChars="0" w:firstLine="0"/><w:spacing w:line="240" w:lineRule="atLeast"/></w:pPr><w:r><w:rPr><w:rFonts w:ascii="宋体"/></w:rPr><w:t>Mean dependent</w:t></w:r></w:p></w:tc><w:tc><w:tcPr><w:tcW w:w="1268" w:type="dxa"/></w:tcPr><w:p w:rsidR="0018722C"><w:pPr><w:topLinePunct/><w:ind w:leftChars="0" w:left="0" w:rightChars="0" w:right="0" w:firstLineChars="0" w:firstLine="0"/><w:spacing w:line="240" w:lineRule="atLeast"/></w:pPr><w:r><w:rPr><w:rFonts w:ascii="宋体"/></w:rPr><w:t>71.96061</w:t></w:r></w:p></w:tc><w:tc><w:tcPr><w:tcW w:w="1998" w:type="dxa"/></w:tcPr><w:p w:rsidR="0018722C"><w:pPr><w:topLinePunct/><w:ind w:leftChars="0" w:left="0" w:rightChars="0" w:right="0" w:firstLineChars="0" w:firstLine="0"/><w:spacing w:line="240" w:lineRule="atLeast"/></w:pPr><w:r><w:rPr><w:rFonts w:ascii="宋体"/></w:rPr><w:t>62.68127</w:t></w:r></w:p></w:tc><w:tc><w:tcPr><w:tcW w:w="1633" w:type="dxa"/></w:tcPr><w:p w:rsidR="0018722C"><w:pPr><w:topLinePunct/><w:ind w:leftChars="0" w:left="0" w:rightChars="0" w:right="0" w:firstLineChars="0" w:firstLine="0"/><w:spacing w:line="240" w:lineRule="atLeast"/></w:pPr><w:r><w:rPr><w:rFonts w:ascii="宋体"/></w:rPr><w:t>282.0054</w:t></w:r></w:p></w:tc><w:tc><w:tcPr><w:tcW w:w="1633" w:type="dxa"/></w:tcPr><w:p w:rsidR="0018722C"><w:pPr><w:topLinePunct/><w:ind w:leftChars="0" w:left="0" w:rightChars="0" w:right="0" w:firstLineChars="0" w:firstLine="0"/><w:spacing w:line="240" w:lineRule="atLeast"/></w:pPr><w:r><w:rPr><w:rFonts w:ascii="宋体"/></w:rPr><w:t>-19.40897</w:t></w:r></w:p></w:tc></w:tr><w:tr><w:trPr><w:trHeight w:val="460" w:hRule="atLeast"/></w:trPr><w:tc><w:tcPr><w:tcW w:w="1786" w:type="dxa"/></w:tcPr><w:p w:rsidR="0018722C"><w:pPr><w:topLinePunct/><w:ind w:leftChars="0" w:left="0" w:rightChars="0" w:right="0" w:firstLineChars="0" w:firstLine="0"/><w:spacing w:line="240" w:lineRule="atLeast"/></w:pPr><w:r><w:rPr><w:rFonts w:ascii="宋体"/></w:rPr><w:t>S.D. </w:t></w:r><w:r><w:rPr><w:rFonts w:ascii="宋体"/></w:rPr><w:t>d</w:t></w:r><w:r><w:rPr><w:rFonts w:ascii="宋体"/></w:rPr><w:t>ependent</w:t></w:r></w:p></w:tc><w:tc><w:tcPr><w:tcW w:w="1268" w:type="dxa"/></w:tcPr><w:p w:rsidR="0018722C"><w:pPr><w:topLinePunct/><w:ind w:leftChars="0" w:left="0" w:rightChars="0" w:right="0" w:firstLineChars="0" w:firstLine="0"/><w:spacing w:line="240" w:lineRule="atLeast"/></w:pPr><w:r><w:rPr><w:rFonts w:ascii="宋体"/></w:rPr><w:t>335.1336</w:t></w:r></w:p></w:tc><w:tc><w:tcPr><w:tcW w:w="1998" w:type="dxa"/></w:tcPr><w:p w:rsidR="0018722C"><w:pPr><w:topLinePunct/><w:ind w:leftChars="0" w:left="0" w:rightChars="0" w:right="0" w:firstLineChars="0" w:firstLine="0"/><w:spacing w:line="240" w:lineRule="atLeast"/></w:pPr><w:r><w:rPr><w:rFonts w:ascii="宋体"/></w:rPr><w:t>214.2364</w:t></w:r></w:p></w:tc><w:tc><w:tcPr><w:tcW w:w="1633" w:type="dxa"/></w:tcPr><w:p w:rsidR="0018722C"><w:pPr><w:topLinePunct/><w:ind w:leftChars="0" w:left="0" w:rightChars="0" w:right="0" w:firstLineChars="0" w:firstLine="0"/><w:spacing w:line="240" w:lineRule="atLeast"/></w:pPr><w:r><w:rPr><w:rFonts w:ascii="宋体"/></w:rPr><w:t>155.6631</w:t></w:r></w:p></w:tc><w:tc><w:tcPr><w:tcW w:w="1633" w:type="dxa"/></w:tcPr><w:p w:rsidR="0018722C"><w:pPr><w:topLinePunct/><w:ind w:leftChars="0" w:left="0" w:rightChars="0" w:right="0" w:firstLineChars="0" w:firstLine="0"/><w:spacing w:line="240" w:lineRule="atLeast"/></w:pPr><w:r><w:rPr><w:rFonts w:ascii="宋体"/></w:rPr><w:t>637.2315</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Determinant resid covariance</w:t></w:r></w:p></w:tc><w:tc><w:tcPr><w:tcW w:w="5264" w:type="dxa"/><w:gridSpan w:val="3"/></w:tcPr><w:p w:rsidR="0018722C"><w:pPr><w:topLinePunct/><w:ind w:leftChars="0" w:left="0" w:rightChars="0" w:right="0" w:firstLineChars="0" w:firstLine="0"/><w:spacing w:line="240" w:lineRule="atLeast"/></w:pPr><w:r><w:rPr><w:rFonts w:ascii="宋体"/></w:rPr><w:t>1.51E+09</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Determinant resid covariance</w:t></w:r></w:p></w:tc><w:tc><w:tcPr><w:tcW w:w="5264" w:type="dxa"/><w:gridSpan w:val="3"/></w:tcPr><w:p w:rsidR="0018722C"><w:pPr><w:topLinePunct/><w:ind w:leftChars="0" w:left="0" w:rightChars="0" w:right="0" w:firstLineChars="0" w:firstLine="0"/><w:spacing w:line="240" w:lineRule="atLeast"/></w:pPr><w:r><w:rPr><w:rFonts w:ascii="宋体"/></w:rPr><w:t>8.87E+08</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Log likelihood</w:t></w:r></w:p></w:tc><w:tc><w:tcPr><w:tcW w:w="5264" w:type="dxa"/><w:gridSpan w:val="3"/></w:tcPr><w:p w:rsidR="0018722C"><w:pPr><w:topLinePunct/><w:ind w:leftChars="0" w:left="0" w:rightChars="0" w:right="0" w:firstLineChars="0" w:firstLine="0"/><w:spacing w:line="240" w:lineRule="atLeast"/></w:pPr><w:r><w:rPr><w:rFonts w:ascii="宋体"/></w:rPr><w:t>-1661.651</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Akaike information criterion</w:t></w:r></w:p></w:tc><w:tc><w:tcPr><w:tcW w:w="5264" w:type="dxa"/><w:gridSpan w:val="3"/></w:tcPr><w:p w:rsidR="0018722C"><w:pPr><w:topLinePunct/><w:ind w:leftChars="0" w:left="0" w:rightChars="0" w:right="0" w:firstLineChars="0" w:firstLine="0"/><w:spacing w:line="240" w:lineRule="atLeast"/></w:pPr><w:r><w:rPr><w:rFonts w:ascii="宋体"/></w:rPr><w:t>32.95482</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Schwarz criterion</w:t></w:r></w:p></w:tc><w:tc><w:tcPr><w:tcW w:w="5264" w:type="dxa"/><w:gridSpan w:val="3"/></w:tcPr><w:p w:rsidR="0018722C"><w:pPr><w:topLinePunct/><w:ind w:leftChars="0" w:left="0" w:rightChars="0" w:right="0" w:firstLineChars="0" w:firstLine="0"/><w:spacing w:line="240" w:lineRule="atLeast"/></w:pPr><w:r><w:rPr><w:rFonts w:ascii="宋体"/></w:rPr><w:t>34.27702</w:t></w:r></w:p></w:tc></w:tr></w:tbl><w:p w:rsidR="0018722C"><w:pPr><w:topLinePunct/></w:pPr><w:r><w:t>根据</w:t></w:r><w:r><w:t>表</w:t></w:r><w:r><w:rPr><w:rFonts w:ascii="Times New Roman" w:eastAsia="Times New Roman"/></w:rPr><w:t>3-14</w:t></w:r><w:r><w:t>列出方程如下：</w:t></w:r></w:p><w:p w:rsidR="0018722C"><w:pPr><w:tabs><w:tab w:pos="1466" w:val="left" w:leader="none"/></w:tabs><w:spacing w:line="183" w:lineRule="exact" w:before="0"/><w:ind w:leftChars="0" w:left="140" w:rightChars="0" w:right="0" w:firstLineChars="0" w:firstLine="0"/><w:jc w:val="left"/><w:topLinePunct/></w:pPr><w:r><w:rPr><w:kern w:val="2"/><w:sz w:val="16"/><w:szCs w:val="22"/><w:rFonts w:cstheme="minorBidi" w:hAnsiTheme="minorHAnsi" w:eastAsiaTheme="minorHAnsi" w:asciiTheme="minorHAnsi" w:ascii="Symbol" w:hAnsi="Symbol"/><w:w w:val="85"/></w:rPr><w:t></w:t></w:r><w:r><w:rPr><w:kern w:val="2"/><w:szCs w:val="22"/><w:rFonts w:ascii="Times New Roman" w:hAnsi="Times New Roman" w:cstheme="minorBidi" w:eastAsiaTheme="minorHAnsi"/><w:i/><w:w w:val="85"/><w:position w:val="1"/><w:sz w:val="16"/></w:rPr><w:t>shujunwu</w:t></w:r><w:r><w:rPr><w:kern w:val="2"/><w:szCs w:val="22"/><w:rFonts w:ascii="Times New Roman" w:hAnsi="Times New Roman" w:cstheme="minorBidi" w:eastAsiaTheme="minorHAnsi"/><w:w w:val="85"/><w:position w:val="1"/><w:sz w:val="16"/></w:rPr><w:t>(</w:t></w:r><w:r><w:rPr><w:kern w:val="2"/><w:szCs w:val="22"/><w:rFonts w:ascii="Symbol" w:hAnsi="Symbol" w:cstheme="minorBidi" w:eastAsiaTheme="minorHAnsi"/><w:w w:val="85"/><w:position w:val="1"/><w:sz w:val="16"/></w:rPr><w:t></w:t></w:r><w:r><w:rPr><w:kern w:val="2"/><w:szCs w:val="22"/><w:rFonts w:ascii="Times New Roman" w:hAnsi="Times New Roman" w:cstheme="minorBidi" w:eastAsiaTheme="minorHAnsi"/><w:w w:val="85"/><w:position w:val="1"/><w:sz w:val="16"/></w:rPr><w:t>1)</w:t></w:r><w:r><w:rPr><w:kern w:val="2"/><w:szCs w:val="22"/><w:rFonts w:ascii="Symbol" w:hAnsi="Symbol" w:cstheme="minorBidi" w:eastAsiaTheme="minorHAnsi"/><w:w w:val="90"/><w:sz w:val="16"/></w:rPr><w:t></w:t></w:r></w:p><w:p w:rsidR="0018722C"><w:pPr><w:tabs><w:tab w:pos="1466" w:val="left" w:leader="none"/></w:tabs><w:spacing w:line="129" w:lineRule="exact" w:before="0"/><w:ind w:leftChars="0" w:left="140" w:rightChars="0" w:right="0" w:firstLineChars="0" w:firstLine="0"/><w:jc w:val="left"/><w:topLinePunct/></w:pPr><w:r><w:rPr><w:kern w:val="2"/><w:sz w:val="16"/><w:szCs w:val="22"/><w:rFonts w:cstheme="minorBidi" w:hAnsiTheme="minorHAnsi" w:eastAsiaTheme="minorHAnsi" w:asciiTheme="minorHAnsi" w:ascii="Symbol" w:hAnsi="Symbol"/><w:w w:val="90"/><w:position w:val="8"/></w:rPr><w:t></w:t></w:r><w:r><w:rPr><w:kern w:val="2"/><w:szCs w:val="22"/><w:rFonts w:ascii="Times New Roman" w:hAnsi="Times New Roman" w:cstheme="minorBidi" w:eastAsiaTheme="minorHAnsi"/><w:i/><w:w w:val="90"/><w:sz w:val="16"/></w:rPr><w:t>shujunwu</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2)</w:t></w:r><w:r><w:rPr><w:kern w:val="2"/><w:szCs w:val="22"/><w:rFonts w:ascii="Symbol" w:hAnsi="Symbol" w:cstheme="minorBidi" w:eastAsiaTheme="minorHAnsi"/><w:w w:val="90"/><w:position w:val="8"/><w:sz w:val="16"/></w:rPr><w:t></w:t></w:r></w:p><w:p w:rsidR="0018722C"><w:pPr><w:tabs><w:tab w:pos="1325" w:val="left" w:leader="none"/></w:tabs><w:spacing w:line="153" w:lineRule="exact" w:before="1"/><w:ind w:leftChars="0" w:left="0" w:rightChars="0" w:right="700"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325" w:val="left" w:leader="none"/></w:tabs><w:spacing w:line="149" w:lineRule="exact" w:before="4"/><w:ind w:leftChars="0" w:left="0" w:rightChars="0" w:right="700" w:firstLineChars="0" w:firstLine="0"/><w:jc w:val="right"/><w:topLinePunct/></w:pPr><w:r><w:rPr><w:kern w:val="2"/><w:sz w:val="16"/><w:szCs w:val="22"/><w:rFonts w:cstheme="minorBidi" w:hAnsiTheme="minorHAnsi" w:eastAsiaTheme="minorHAnsi" w:asciiTheme="minorHAnsi" w:ascii="Symbol" w:hAnsi="Symbol"/><w:w w:val="85"/><w:position w:val="1"/></w:rPr><w:t></w:t></w:r><w:r><w:rPr><w:kern w:val="2"/><w:szCs w:val="22"/><w:rFonts w:ascii="Times New Roman" w:hAnsi="Times New Roman" w:cstheme="minorBidi" w:eastAsiaTheme="minorHAnsi"/><w:i/><w:w w:val="85"/><w:sz w:val="16"/></w:rPr><w:t>shujunwu</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3)</w:t></w:r><w:r><w:rPr><w:kern w:val="2"/><w:szCs w:val="22"/><w:rFonts w:ascii="Symbol" w:hAnsi="Symbol" w:cstheme="minorBidi" w:eastAsiaTheme="minorHAnsi"/><w:w w:val="75"/><w:position w:val="1"/><w:sz w:val="16"/></w:rPr><w:t></w:t></w:r></w:p><w:p w:rsidR="0018722C"><w:pPr><w:tabs><w:tab w:pos="998" w:val="left" w:leader="none"/></w:tabs><w:spacing w:line="106" w:lineRule="exact" w:before="0"/><w:ind w:leftChars="0" w:left="15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spacing w:val="-14"/><w:w w:val="90"/><w:sz w:val="16"/></w:rPr><w:t> </w:t></w:r><w:r><w:rPr><w:kern w:val="2"/><w:szCs w:val="22"/><w:rFonts w:ascii="Times New Roman" w:hAnsi="Times New Roman" w:cstheme="minorBidi" w:eastAsiaTheme="minorHAnsi"/><w:i/><w:w w:val="90"/><w:position w:val="1"/><w:sz w:val="16"/></w:rPr><w:t>shujunwu</w:t></w:r><w:r w:rsidRPr="00000000"><w:rPr><w:kern w:val="2"/><w:sz w:val="22"/><w:szCs w:val="22"/><w:rFonts w:cstheme="minorBidi" w:hAnsiTheme="minorHAnsi" w:eastAsiaTheme="minorHAnsi" w:asciiTheme="minorHAnsi"/></w:rPr><w:tab/></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Symbol" w:hAnsi="Symbol" w:cstheme="minorBidi" w:eastAsiaTheme="minorHAnsi"/><w:w w:val="90"/><w:sz w:val="16"/></w:rPr><w:t></w:t></w:r><w:r><w:rPr><w:kern w:val="2"/><w:szCs w:val="22"/><w:rFonts w:ascii="Times New Roman" w:hAnsi="Times New Roman" w:cstheme="minorBidi" w:eastAsiaTheme="minorHAnsi"/><w:spacing w:val="-10"/><w:w w:val="90"/><w:sz w:val="16"/></w:rPr><w:t> </w:t></w:r><w:r><w:rPr><w:kern w:val="2"/><w:szCs w:val="22"/><w:rFonts w:ascii="Times New Roman" w:hAnsi="Times New Roman" w:cstheme="minorBidi" w:eastAsiaTheme="minorHAnsi"/><w:w w:val="90"/><w:position w:val="1"/><w:sz w:val="16"/></w:rPr><w:t>1.57</w:t></w:r></w:p><w:p w:rsidR="0018722C"><w:pPr><w:spacing w:line="119" w:lineRule="exact" w:before="0"/><w:ind w:leftChars="0" w:left="122" w:rightChars="0" w:right="0" w:firstLineChars="0" w:firstLine="0"/><w:jc w:val="left"/><w:topLinePunct/></w:pPr><w:r><w:rPr><w:kern w:val="2"/><w:sz w:val="16"/><w:szCs w:val="22"/><w:rFonts w:cstheme="minorBidi" w:hAnsiTheme="minorHAnsi" w:eastAsiaTheme="minorHAnsi" w:asciiTheme="minorHAnsi" w:ascii="Symbol" w:hAnsi="Symbol"/><w:w w:val="85"/></w:rPr><w:t></w:t></w:r><w:r><w:rPr><w:kern w:val="2"/><w:szCs w:val="22"/><w:rFonts w:ascii="Times New Roman" w:hAnsi="Times New Roman" w:cstheme="minorBidi" w:eastAsiaTheme="minorHAnsi"/><w:w w:val="85"/><w:sz w:val="16"/></w:rPr><w:t>0.19</w:t></w:r><w:r w:rsidR="001852F3"><w:rPr><w:kern w:val="2"/><w:szCs w:val="22"/><w:rFonts w:ascii="Times New Roman" w:hAnsi="Times New Roman" w:cstheme="minorBidi" w:eastAsiaTheme="minorHAnsi"/><w:w w:val="85"/><w:sz w:val="16"/></w:rPr><w:t xml:space="preserve"> </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0.44</w:t></w:r></w:p><w:p w:rsidR="0018722C"><w:pPr><w:spacing w:line="119" w:lineRule="exact" w:before="0"/><w:ind w:leftChars="0" w:left="83"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0.11</w:t></w:r><w:r w:rsidR="001852F3"><w:rPr><w:kern w:val="2"/><w:szCs w:val="22"/><w:rFonts w:ascii="Times New Roman" w:hAnsi="Times New Roman" w:cstheme="minorBidi" w:eastAsiaTheme="minorHAnsi"/><w:w w:val="90"/><w:sz w:val="16"/></w:rPr><w:t xml:space="preserve">  0.11</w:t></w:r><w:r w:rsidR="001852F3"><w:rPr><w:kern w:val="2"/><w:szCs w:val="22"/><w:rFonts w:ascii="Times New Roman" w:hAnsi="Times New Roman" w:cstheme="minorBidi" w:eastAsiaTheme="minorHAnsi"/><w:w w:val="90"/><w:sz w:val="16"/></w:rPr><w:t xml:space="preserve">  -0.08</w:t></w:r><w:r w:rsidR="001852F3"><w:rPr><w:kern w:val="2"/><w:szCs w:val="22"/><w:rFonts w:ascii="Times New Roman" w:hAnsi="Times New Roman" w:cstheme="minorBidi" w:eastAsiaTheme="minorHAnsi"/><w:w w:val="90"/><w:sz w:val="16"/></w:rPr><w:t xml:space="preserve">  -0.34</w:t></w:r><w:r w:rsidR="001852F3"><w:rPr><w:kern w:val="2"/><w:szCs w:val="22"/><w:rFonts w:ascii="Times New Roman" w:hAnsi="Times New Roman" w:cstheme="minorBidi" w:eastAsiaTheme="minorHAnsi"/><w:w w:val="90"/><w:sz w:val="16"/></w:rPr><w:t xml:space="preserve">  0.77</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0.52</w:t></w:r></w:p><w:p w:rsidR="0018722C"><w:pPr><w:tabs><w:tab w:pos="1219" w:val="left" w:leader="none"/></w:tabs><w:spacing w:line="119" w:lineRule="exact" w:before="0"/><w:ind w:leftChars="0" w:left="110"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0.04</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75"/><w:sz w:val="16"/></w:rPr><w:t>0.05</w:t></w:r></w:p><w:p w:rsidR="0018722C"><w:pPr><w:spacing w:before="2"/><w:ind w:leftChars="0" w:left="21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80"/><w:position w:val="10"/><w:sz w:val="16"/></w:rPr><w:t></w:t></w:r><w:r><w:rPr><w:kern w:val="2"/><w:szCs w:val="22"/><w:rFonts w:ascii="Times New Roman" w:hAnsi="Times New Roman" w:cstheme="minorBidi" w:eastAsiaTheme="minorHAnsi"/><w:i/><w:w w:val="80"/><w:sz w:val="16"/></w:rPr><w:t>W</w:t></w:r><w:r><w:rPr><w:kern w:val="2"/><w:szCs w:val="22"/><w:rFonts w:ascii="Times New Roman" w:hAnsi="Times New Roman" w:cstheme="minorBidi" w:eastAsiaTheme="minorHAnsi"/><w:i/><w:w w:val="80"/><w:sz w:val="16"/></w:rPr><w:t>ushuipaifangliang</w:t></w:r><w:r><w:rPr><w:kern w:val="2"/><w:szCs w:val="22"/><w:rFonts w:ascii="Times New Roman" w:hAnsi="Times New Roman" w:cstheme="minorBidi" w:eastAsiaTheme="minorHAnsi"/><w:w w:val="80"/><w:sz w:val="16"/></w:rPr><w:t>(</w:t></w:r><w:r><w:rPr><w:kern w:val="2"/><w:szCs w:val="22"/><w:rFonts w:ascii="Symbol" w:hAnsi="Symbol" w:cstheme="minorBidi" w:eastAsiaTheme="minorHAnsi"/><w:w w:val="80"/><w:sz w:val="16"/></w:rPr><w:t></w:t></w:r><w:r><w:rPr><w:kern w:val="2"/><w:szCs w:val="22"/><w:rFonts w:ascii="Times New Roman" w:hAnsi="Times New Roman" w:cstheme="minorBidi" w:eastAsiaTheme="minorHAnsi"/><w:w w:val="80"/><w:sz w:val="16"/></w:rPr><w:t xml:space="preserve">1) </w:t></w:r><w:r><w:rPr><w:kern w:val="2"/><w:szCs w:val="22"/><w:rFonts w:ascii="Symbol" w:hAnsi="Symbol" w:cstheme="minorBidi" w:eastAsiaTheme="minorHAnsi"/><w:w w:val="80"/><w:position w:val="10"/><w:sz w:val="16"/></w:rPr><w:t></w:t></w:r></w:p><w:p w:rsidR="0018722C"><w:pPr><w:pStyle w:val="ae"/><w:topLinePunct/></w:pPr><w:r><w:rPr><w:kern w:val="2"/><w:sz w:val="22"/><w:szCs w:val="22"/><w:rFonts w:cstheme="minorBidi" w:hAnsiTheme="minorHAnsi" w:eastAsiaTheme="minorHAnsi" w:asciiTheme="minorHAnsi"/></w:rPr><w:pict><v:shape style="margin-left:408.335632pt;margin-top:-7.243393pt;width:68.75pt;height:9.9pt;mso-position-horizontal-relative:page;mso-position-vertical-relative:paragraph;z-index:-541648" type="#_x0000_t202" filled="false" stroked="false"><v:textbox inset="0,0,0,0"><w:txbxContent></w:p><w:p w:rsidR="0018722C"><w:pPr><w:tabs><w:tab w:pos="1325" w:val="left" w:leader="none"/></w:tabs><w:spacing w:before="1"/><w:ind w:leftChars="0" w:left="0" w:rightChars="0" w:right="0" w:firstLineChars="0" w:firstLine="0"/><w:jc w:val="left"/><w:rPr><w:rFonts w:ascii="Symbol" w:hAnsi="Symbol"/><w:sz w:val="16"/></w:rPr></w:pPr><w:r><w:rPr><w:rFonts w:ascii="Symbol" w:hAnsi="Symbol"/><w:w w:val="90"/><w:sz w:val="16"/></w:rPr><w:t></w:t></w:r><w:r><w:rPr><w:rFonts w:ascii="Times New Roman" w:hAnsi="Times New Roman"/><w:w w:val="90"/><w:sz w:val="16"/></w:rPr><w:tab/></w:r><w:r><w:rPr><w:rFonts w:ascii="Symbol" w:hAnsi="Symbol"/><w:w w:val="80"/><w:sz w:val="16"/></w:rPr><w:t></w:t></w:r></w:p><w:p </w:txbxContent></v:textbox><w10:wrap type="none"/></v:shape></w:pict></w:r><w:r><w:rPr><w:kern w:val="2"/><w:szCs w:val="22"/><w:rFonts w:ascii="Symbol" w:hAnsi="Symbol"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i/><w:w w:val="85"/><w:sz w:val="16"/></w:rPr><w:t>W</w:t></w:r><w:r><w:rPr><w:kern w:val="2"/><w:szCs w:val="22"/><w:rFonts w:ascii="Times New Roman" w:hAnsi="Times New Roman" w:cstheme="minorBidi" w:eastAsiaTheme="minorHAnsi"/><w:i/><w:w w:val="85"/><w:sz w:val="16"/></w:rPr><w:t>ushuipaifangliang</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2)</w:t></w:r><w:r><w:rPr><w:kern w:val="2"/><w:szCs w:val="22"/><w:rFonts w:ascii="Symbol" w:hAnsi="Symbol"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 xml:space="preserve">32.75 </w:t></w:r><w:r><w:rPr><w:kern w:val="2"/><w:szCs w:val="22"/><w:rFonts w:ascii="Symbol" w:hAnsi="Symbol" w:cstheme="minorBidi" w:eastAsiaTheme="minorHAnsi"/><w:w w:val="85"/><w:sz w:val="16"/></w:rPr><w:t></w:t></w:r></w:p><w:p w:rsidR="0018722C"><w:pPr><w:spacing w:line="112" w:lineRule="exact" w:before="42"/><w:ind w:leftChars="0" w:left="157" w:rightChars="0" w:right="0" w:firstLineChars="0" w:firstLine="0"/><w:jc w:val="left"/><w:topLinePunct/></w:pPr><w:r><w:rPr><w:kern w:val="2"/><w:sz w:val="16"/><w:szCs w:val="22"/><w:rFonts w:cstheme="minorBidi" w:hAnsiTheme="minorHAnsi" w:eastAsiaTheme="minorHAnsi" w:asciiTheme="minorHAnsi" w:ascii="Symbol" w:hAnsi="Symbol"/><w:w w:val="80"/><w:position w:val="8"/></w:rPr><w:t></w:t></w:r><w:r><w:rPr><w:kern w:val="2"/><w:szCs w:val="22"/><w:rFonts w:ascii="Times New Roman" w:hAnsi="Times New Roman" w:cstheme="minorBidi" w:eastAsiaTheme="minorHAnsi"/><w:i/><w:w w:val="80"/><w:sz w:val="16"/></w:rPr><w:t>W</w:t></w:r><w:r><w:rPr><w:kern w:val="2"/><w:szCs w:val="22"/><w:rFonts w:ascii="Times New Roman" w:hAnsi="Times New Roman" w:cstheme="minorBidi" w:eastAsiaTheme="minorHAnsi"/><w:i/><w:w w:val="80"/><w:sz w:val="16"/></w:rPr><w:t>ushuipaifang</w:t></w:r><w:r><w:rPr><w:kern w:val="2"/><w:szCs w:val="22"/><w:rFonts w:ascii="Times New Roman" w:hAnsi="Times New Roman" w:cstheme="minorBidi" w:eastAsiaTheme="minorHAnsi"/><w:i/><w:spacing w:val="-6"/><w:w w:val="80"/><w:sz w:val="16"/></w:rPr><w:t xml:space="preserve"> </w:t></w:r><w:r><w:rPr><w:kern w:val="2"/><w:szCs w:val="22"/><w:rFonts w:ascii="Symbol" w:hAnsi="Symbol" w:cstheme="minorBidi" w:eastAsiaTheme="minorHAnsi"/><w:w w:val="80"/><w:position w:val="8"/><w:sz w:val="16"/></w:rPr><w:t></w:t></w:r></w:p><w:p w:rsidR="0018722C"><w:pPr><w:spacing w:line="112" w:lineRule="exact" w:before="42"/><w:ind w:leftChars="0" w:left="8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85"/><w:position w:val="8"/><w:sz w:val="16"/></w:rPr><w:t></w:t></w:r><w:r><w:rPr><w:kern w:val="2"/><w:szCs w:val="22"/><w:rFonts w:ascii="Times New Roman" w:hAnsi="Times New Roman" w:cstheme="minorBidi" w:eastAsiaTheme="minorHAnsi"/><w:w w:val="85"/><w:sz w:val="16"/></w:rPr><w:t>0.03</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0.07  ?</w:t></w:r></w:p><w:p w:rsidR="0018722C"><w:pPr><w:tabs><w:tab w:pos="568" w:val="left" w:leader="none"/><w:tab w:pos="1360" w:val="left" w:leader="none"/></w:tabs><w:spacing w:line="32" w:lineRule="exact" w:before="122"/><w:ind w:leftChars="0" w:left="1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Times New Roman" w:hAnsi="Times New Roman" w:cstheme="minorBidi" w:eastAsiaTheme="minorHAnsi"/><w:w w:val="90"/><w:sz w:val="16"/></w:rPr><w:t>	</w:t></w:r><w:r><w:rPr><w:kern w:val="2"/><w:szCs w:val="22"/><w:rFonts w:ascii="Times New Roman" w:hAnsi="Times New Roman" w:cstheme="minorBidi" w:eastAsiaTheme="minorHAnsi"/><w:spacing w:val="0"/><w:w w:val="80"/><w:sz w:val="16"/></w:rPr><w:t>0.18</w:t></w:r></w:p><w:p w:rsidR="0018722C"><w:pPr><w:tabs><w:tab w:pos="1155" w:val="left" w:leader="none"/></w:tabs><w:spacing w:line="32" w:lineRule="exact" w:before="122"/><w:ind w:leftChars="0" w:left="7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0.006</w:t></w:r><w:r><w:rPr><w:kern w:val="2"/><w:szCs w:val="22"/><w:rFonts w:ascii="Times New Roman" w:hAnsi="Times New Roman" w:cstheme="minorBidi" w:eastAsiaTheme="minorHAnsi"/><w:spacing w:val="14"/><w:w w:val="90"/><w:sz w:val="16"/></w:rPr><w:t> </w:t></w:r><w:r><w:rPr><w:kern w:val="2"/><w:szCs w:val="22"/><w:rFonts w:ascii="Times New Roman" w:hAnsi="Times New Roman" w:cstheme="minorBidi" w:eastAsiaTheme="minorHAnsi"/><w:w w:val="90"/><w:sz w:val="16"/></w:rPr><w:t>0.005</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pacing w:val="0"/><w:w w:val="80"/><w:sz w:val="16"/></w:rPr><w:t>0.0015</w:t></w:r></w:p><w:p w:rsidR="0018722C"><w:pPr><w:spacing w:line="152" w:lineRule="exact" w:before="2"/><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85"/><w:position w:val="8"/><w:sz w:val="16"/></w:rPr><w:t></w:t></w:r><w:r><w:rPr><w:kern w:val="2"/><w:szCs w:val="22"/><w:rFonts w:ascii="Symbol" w:hAnsi="Symbol" w:cstheme="minorBidi" w:eastAsiaTheme="minorHAnsi"/><w:w w:val="85"/><w:position w:val="12"/><w:sz w:val="16"/></w:rPr><w:t></w:t></w:r><w:r><w:rPr><w:kern w:val="2"/><w:szCs w:val="22"/><w:rFonts w:ascii="Times New Roman" w:hAnsi="Times New Roman" w:cstheme="minorBidi" w:eastAsiaTheme="minorHAnsi"/><w:i/><w:w w:val="85"/><w:sz w:val="16"/></w:rPr><w:t>W</w:t></w:r><w:r><w:rPr><w:kern w:val="2"/><w:szCs w:val="22"/><w:rFonts w:ascii="Times New Roman" w:hAnsi="Times New Roman" w:cstheme="minorBidi" w:eastAsiaTheme="minorHAnsi"/><w:i/><w:w w:val="85"/><w:sz w:val="16"/></w:rPr><w:t>ushuipaifangliang</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3)</w:t></w:r><w:r><w:rPr><w:kern w:val="2"/><w:szCs w:val="22"/><w:rFonts w:ascii="Symbol" w:hAnsi="Symbol" w:cstheme="minorBidi" w:eastAsiaTheme="minorHAnsi"/><w:w w:val="85"/><w:position w:val="12"/><w:sz w:val="16"/></w:rPr><w:t></w:t></w:r><w:r><w:rPr><w:kern w:val="2"/><w:szCs w:val="22"/><w:rFonts w:ascii="Symbol" w:hAnsi="Symbol" w:cstheme="minorBidi" w:eastAsiaTheme="minorHAnsi"/><w:w w:val="85"/><w:position w:val="8"/><w:sz w:val="16"/></w:rPr><w:t></w:t></w:r><w:r><w:rPr><w:kern w:val="2"/><w:szCs w:val="22"/><w:rFonts w:ascii="Times New Roman" w:hAnsi="Times New Roman" w:cstheme="minorBidi" w:eastAsiaTheme="minorHAnsi"/><w:w w:val="85"/><w:sz w:val="16"/></w:rPr><w:t xml:space="preserve">7.09 </w:t></w:r><w:r><w:rPr><w:kern w:val="2"/><w:szCs w:val="22"/><w:rFonts w:ascii="Symbol" w:hAnsi="Symbol" w:cstheme="minorBidi" w:eastAsiaTheme="minorHAnsi"/><w:w w:val="85"/><w:position w:val="8"/><w:sz w:val="16"/></w:rPr><w:t></w:t></w:r></w:p><w:p w:rsidR="0018722C"><w:pPr><w:tabs><w:tab w:pos="998" w:val="left" w:leader="none"/><w:tab w:pos="6445" w:val="left" w:leader="none"/><w:tab w:pos="7832" w:val="left" w:leader="none"/><w:tab w:pos="8357" w:val="left" w:leader="none"/></w:tabs><w:spacing w:line="153" w:lineRule="exact" w:before="1"/><w:ind w:leftChars="0" w:left="15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r><w:rPr><w:kern w:val="2"/><w:szCs w:val="22"/><w:rFonts w:ascii="Symbol" w:hAnsi="Symbol" w:cstheme="minorBidi" w:eastAsiaTheme="minorHAnsi"/><w:w w:val="90"/><w:position w:val="-4"/><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Symbol" w:hAnsi="Symbol" w:cstheme="minorBidi" w:eastAsiaTheme="minorHAnsi"/><w:spacing w:val="2"/><w:w w:val="90"/><w:position w:val="4"/><w:sz w:val="16"/></w:rPr><w:t></w:t></w:r><w:r><w:rPr><w:kern w:val="2"/><w:szCs w:val="22"/><w:rFonts w:ascii="Times New Roman" w:hAnsi="Times New Roman" w:cstheme="minorBidi" w:eastAsiaTheme="minorHAnsi"/><w:spacing w:val="2"/><w:w w:val="90"/><w:position w:val="4"/><w:sz w:val="16"/></w:rPr><w:t>	</w:t></w:r><w:r><w:rPr><w:kern w:val="2"/><w:szCs w:val="22"/><w:rFonts w:ascii="Symbol" w:hAnsi="Symbol" w:cstheme="minorBidi" w:eastAsiaTheme="minorHAnsi"/><w:w w:val="90"/><w:position w:val="-4"/><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H</w:t></w:r><w:r><w:rPr><w:rFonts w:ascii="Times New Roman" w:hAnsi="Times New Roman" w:cstheme="minorBidi" w:eastAsiaTheme="minorHAnsi"/><w:i/></w:rPr><w:t>aiyangjingji</w:t></w:r><w:r><w:rPr><w:rFonts w:ascii="Symbol" w:hAnsi="Symbol" w:cstheme="minorBidi" w:eastAsiaTheme="minorHAnsi"/></w:rPr><w:t></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0.02</w:t></w:r><w:r w:rsidR="001852F3"><w:rPr><w:rFonts w:ascii="Times New Roman" w:hAnsi="Times New Roman" w:cstheme="minorBidi" w:eastAsiaTheme="minorHAnsi"/></w:rPr><w:t xml:space="preserve">  0.05</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0.02</w:t></w:r><w:r w:rsidR="001852F3"><w:rPr><w:rFonts w:ascii="Times New Roman" w:hAnsi="Times New Roman" w:cstheme="minorBidi" w:eastAsiaTheme="minorHAnsi"/></w:rPr><w:t xml:space="preserve"> 0.06</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0.11</w:t></w:r><w:r w:rsidR="001852F3"><w:rPr><w:rFonts w:ascii="Times New Roman" w:hAnsi="Times New Roman" w:cstheme="minorBidi" w:eastAsiaTheme="minorHAnsi"/></w:rPr><w:t xml:space="preserve"> 0.08</w:t></w:r><w:r w:rsidR="001852F3"><w:rPr><w:rFonts w:ascii="Times New Roman" w:hAnsi="Times New Roman" w:cstheme="minorBidi" w:eastAsiaTheme="minorHAnsi"/></w:rPr><w:t xml:space="preserve">  1.69</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0.45</w:t></w:r><w:r><w:rPr><w:rFonts w:ascii="Symbol" w:hAnsi="Symbol" w:cstheme="minorBidi" w:eastAsiaTheme="minorHAnsi"/></w:rPr><w:t></w:t></w:r><w:r><w:rPr><w:rFonts w:ascii="Times New Roman" w:hAnsi="Times New Roman" w:cstheme="minorBidi" w:eastAsiaTheme="minorHAnsi"/></w:rPr><w:t>0.24</w:t></w:r><w:r w:rsidR="001852F3"><w:rPr><w:rFonts w:ascii="Times New Roman" w:hAnsi="Times New Roman" w:cstheme="minorBidi" w:eastAsiaTheme="minorHAnsi"/></w:rPr><w:t xml:space="preserve"> 0.009</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0.007</w:t></w:r><w:r><w:rPr><w:rFonts w:ascii="Symbol" w:hAnsi="Symbol" w:cstheme="minorBidi" w:eastAsiaTheme="minorHAnsi"/></w:rPr><w:t></w:t></w:r><w:r><w:rPr><w:rFonts w:ascii="Times New Roman" w:hAnsi="Times New Roman" w:cstheme="minorBidi" w:eastAsiaTheme="minorHAnsi"/></w:rPr><w:t>7.93E</w:t></w:r><w:r><w:rPr><w:rFonts w:ascii="Symbol" w:hAnsi="Symbol" w:cstheme="minorBidi" w:eastAsiaTheme="minorHAnsi"/></w:rPr><w:t></w:t></w:r><w:r><w:rPr><w:rFonts w:ascii="Times New Roman" w:hAnsi="Times New Roman" w:cstheme="minorBidi" w:eastAsiaTheme="minorHAnsi"/></w:rPr><w:t>05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haiyangjingji</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3.23</w:t></w:r><w:r><w:rPr><w:rFonts w:ascii="Symbol" w:hAnsi="Symbol" w:cstheme="minorBidi" w:eastAsiaTheme="minorHAnsi"/></w:rPr><w:t></w:t></w:r></w:p><w:p w:rsidR="0018722C"><w:pPr><w:tabs><w:tab w:pos="998" w:val="left" w:leader="none"/><w:tab w:pos="6445" w:val="left" w:leader="none"/><w:tab w:pos="7832" w:val="left" w:leader="none"/><w:tab w:pos="8357" w:val="left" w:leader="none"/></w:tabs><w:spacing w:line="141" w:lineRule="exact" w:before="0"/><w:ind w:leftChars="0" w:left="15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Symbol" w:hAnsi="Symbol" w:cstheme="minorBidi" w:eastAsiaTheme="minorHAnsi"/><w:spacing w:val="2"/><w:w w:val="90"/><w:position w:val="4"/><w:sz w:val="16"/></w:rPr><w:t></w:t></w:r><w:r><w:rPr><w:kern w:val="2"/><w:szCs w:val="22"/><w:rFonts w:ascii="Times New Roman" w:hAnsi="Times New Roman" w:cstheme="minorBidi" w:eastAsiaTheme="minorHAnsi"/><w:spacing w:val="2"/><w:w w:val="90"/><w:position w:val="4"/><w:sz w:val="16"/></w:rPr><w:t>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p><w:p w:rsidR="0018722C"><w:pPr><w:spacing w:before="12"/><w:ind w:leftChars="0" w:left="157" w:rightChars="0" w:right="0" w:firstLineChars="0" w:firstLine="0"/><w:jc w:val="left"/><w:topLinePunct/></w:pPr><w:r><w:rPr><w:kern w:val="2"/><w:sz w:val="16"/><w:szCs w:val="22"/><w:rFonts w:cstheme="minorBidi" w:hAnsiTheme="minorHAnsi" w:eastAsiaTheme="minorHAnsi" w:asciiTheme="minorHAnsi" w:ascii="Symbol" w:hAnsi="Symbol"/><w:w w:val="80"/><w:position w:val="-3"/></w:rPr><w:t></w:t></w:r><w:r><w:rPr><w:kern w:val="2"/><w:szCs w:val="22"/><w:rFonts w:ascii="Times New Roman" w:hAnsi="Times New Roman" w:cstheme="minorBidi" w:eastAsiaTheme="minorHAnsi"/><w:i/><w:w w:val="80"/><w:sz w:val="16"/></w:rPr><w:t>C</w:t></w:r><w:r><w:rPr><w:kern w:val="2"/><w:szCs w:val="22"/><w:rFonts w:ascii="Times New Roman" w:hAnsi="Times New Roman" w:cstheme="minorBidi" w:eastAsiaTheme="minorHAnsi"/><w:i/><w:w w:val="80"/><w:sz w:val="16"/></w:rPr><w:t>hichaomianji</w:t></w:r><w:r><w:rPr><w:kern w:val="2"/><w:szCs w:val="22"/><w:rFonts w:ascii="Times New Roman" w:hAnsi="Times New Roman" w:cstheme="minorBidi" w:eastAsiaTheme="minorHAnsi"/><w:i/><w:spacing w:val="-4"/><w:w w:val="80"/><w:sz w:val="16"/></w:rPr><w:t xml:space="preserve"> </w:t></w:r><w:r><w:rPr><w:kern w:val="2"/><w:szCs w:val="22"/><w:rFonts w:ascii="Symbol" w:hAnsi="Symbol" w:cstheme="minorBidi" w:eastAsiaTheme="minorHAnsi"/><w:w w:val="80"/><w:position w:val="-3"/><w:sz w:val="16"/></w:rPr><w:t></w:t></w:r></w:p><w:p w:rsidR="0018722C"><w:pPr><w:spacing w:before="12"/><w:ind w:leftChars="0" w:left="8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3"/><w:sz w:val="16"/></w:rPr><w:t></w:t></w:r><w:r><w:rPr><w:kern w:val="2"/><w:szCs w:val="22"/><w:rFonts w:ascii="Times New Roman" w:hAnsi="Times New Roman" w:cstheme="minorBidi" w:eastAsiaTheme="minorHAnsi"/><w:w w:val="90"/><w:sz w:val="16"/></w:rPr><w:t>0.02</w:t></w:r><w:r w:rsidR="001852F3"><w:rPr><w:kern w:val="2"/><w:szCs w:val="22"/><w:rFonts w:ascii="Times New Roman" w:hAnsi="Times New Roman" w:cstheme="minorBidi" w:eastAsiaTheme="minorHAnsi"/><w:w w:val="90"/><w:sz w:val="16"/></w:rPr><w:t xml:space="preserve">  0.07</w:t></w:r></w:p><w:p w:rsidR="0018722C"><w:pPr><w:spacing w:before="0"/><w:ind w:leftChars="0" w:left="11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80"/><w:sz w:val="16"/></w:rPr><w:t></w:t></w:r><w:r><w:rPr><w:kern w:val="2"/><w:szCs w:val="22"/><w:rFonts w:ascii="Times New Roman" w:hAnsi="Times New Roman" w:cstheme="minorBidi" w:eastAsiaTheme="minorHAnsi"/><w:spacing w:val="0"/><w:w w:val="80"/><w:sz w:val="16"/></w:rPr><w:t>0.14</w:t></w:r></w:p><w:p w:rsidR="0018722C"><w:pPr><w:spacing w:before="0"/><w:ind w:leftChars="0" w:left="7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0.02</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0.17</w:t></w:r><w:r w:rsidR="001852F3"><w:rPr><w:kern w:val="2"/><w:szCs w:val="22"/><w:rFonts w:ascii="Times New Roman" w:hAnsi="Times New Roman" w:cstheme="minorBidi" w:eastAsiaTheme="minorHAnsi"/><w:w w:val="90"/><w:sz w:val="16"/></w:rPr><w:t xml:space="preserve">  0.02</w:t></w:r><w:r w:rsidR="001852F3"><w:rPr><w:kern w:val="2"/><w:szCs w:val="22"/><w:rFonts w:ascii="Times New Roman" w:hAnsi="Times New Roman" w:cstheme="minorBidi" w:eastAsiaTheme="minorHAnsi"/><w:w w:val="90"/><w:sz w:val="16"/></w:rPr><w:t xml:space="preserve"> 0.39</w:t></w:r></w:p><w:p w:rsidR="0018722C"><w:pPr><w:tabs><w:tab w:pos="964" w:val="left" w:leader="none"/></w:tabs><w:spacing w:before="0"/><w:ind w:leftChars="0" w:left="11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0.72</w:t></w:r><w:r><w:rPr><w:kern w:val="2"/><w:szCs w:val="22"/><w:rFonts w:ascii="Times New Roman" w:hAnsi="Times New Roman" w:cstheme="minorBidi" w:eastAsiaTheme="minorHAnsi"/><w:spacing w:val="5"/><w:w w:val="90"/><w:sz w:val="16"/></w:rPr><w:t> </w:t></w:r><w:r><w:rPr><w:kern w:val="2"/><w:szCs w:val="22"/><w:rFonts w:ascii="Times New Roman" w:hAnsi="Times New Roman" w:cstheme="minorBidi" w:eastAsiaTheme="minorHAnsi"/><w:w w:val="90"/><w:sz w:val="16"/></w:rPr><w:t>0.16</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75"/><w:sz w:val="16"/></w:rPr><w:t>1.37</w:t></w:r></w:p><w:p w:rsidR="0018722C"><w:pPr><w:spacing w:before="0"/><w:ind w:leftChars="0" w:left="15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80"/><w:sz w:val="16"/></w:rPr><w:t></w:t></w:r><w:r><w:rPr><w:kern w:val="2"/><w:szCs w:val="22"/><w:rFonts w:ascii="Times New Roman" w:hAnsi="Times New Roman" w:cstheme="minorBidi" w:eastAsiaTheme="minorHAnsi"/><w:spacing w:val="0"/><w:w w:val="80"/><w:sz w:val="16"/></w:rPr><w:t>0.014</w:t></w:r></w:p><w:p w:rsidR="0018722C"><w:pPr><w:spacing w:before="0"/><w:ind w:leftChars="0" w:left="1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80"/><w:sz w:val="16"/></w:rPr><w:t></w:t></w:r><w:r><w:rPr><w:kern w:val="2"/><w:szCs w:val="22"/><w:rFonts w:ascii="Times New Roman" w:hAnsi="Times New Roman" w:cstheme="minorBidi" w:eastAsiaTheme="minorHAnsi"/><w:spacing w:val="0"/><w:w w:val="80"/><w:sz w:val="16"/></w:rPr><w:t>0.395</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haiyangjingji</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2</w:t></w:r><w:r><w:rPr><w:rFonts w:ascii="Times New Roman" w:hAnsi="Times New Roman" w:cstheme="minorBidi" w:eastAsiaTheme="minorHAnsi"/></w:rPr><w: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haiyangjingji</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3</w:t></w:r><w:r><w:rPr><w:rFonts w:ascii="Times New Roman" w:hAnsi="Times New Roman" w:cstheme="minorBidi" w:eastAsiaTheme="minorHAnsi"/></w:rPr><w:t>)</w:t></w:r></w:p><w:p w:rsidR="0018722C"><w:pPr><w:spacing w:line="190" w:lineRule="exact" w:before="13"/><w:ind w:leftChars="0" w:left="1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position w:val="-2"/><w:sz w:val="16"/></w:rPr><w:t></w:t></w:r><w:r><w:rPr><w:kern w:val="2"/><w:szCs w:val="22"/><w:rFonts w:ascii="Times New Roman" w:hAnsi="Times New Roman" w:cstheme="minorBidi" w:eastAsiaTheme="minorHAnsi"/><w:w w:val="90"/><w:position w:val="1"/><w:sz w:val="16"/></w:rPr><w:t>54.55 </w:t></w:r><w:r><w:rPr><w:kern w:val="2"/><w:szCs w:val="22"/><w:rFonts w:ascii="Symbol" w:hAnsi="Symbol" w:cstheme="minorBidi" w:eastAsiaTheme="minorHAnsi"/><w:w w:val="90"/><w:position w:val="-2"/><w:sz w:val="16"/></w:rPr><w:t></w:t></w:r></w:p><w:p w:rsidR="0018722C"><w:pPr><w:spacing w:line="118" w:lineRule="exact" w:before="0"/><w:ind w:leftChars="0" w:left="157" w:rightChars="0" w:right="0" w:firstLineChars="0" w:firstLine="0"/><w:jc w:val="left"/><w:topLinePunct/></w:pPr><w:r><w:rPr><w:kern w:val="2"/><w:sz w:val="16"/><w:szCs w:val="22"/><w:rFonts w:cstheme="minorBidi" w:hAnsiTheme="minorHAnsi" w:eastAsiaTheme="minorHAnsi" w:asciiTheme="minorHAnsi" w:ascii="Symbol" w:hAnsi="Symbol"/><w:w w:val="79"/></w:rPr><w:t></w:t></w:r></w:p><w:p w:rsidR="0018722C"><w:pPr><w:tabs><w:tab w:pos="1325" w:val="left" w:leader="none"/></w:tabs><w:spacing w:line="153" w:lineRule="exact" w:before="1"/><w:ind w:leftChars="0" w:left="0" w:rightChars="0" w:right="700"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325" w:val="left" w:leader="none"/></w:tabs><w:spacing w:line="177" w:lineRule="exact" w:before="0"/><w:ind w:leftChars="0" w:left="0" w:rightChars="0" w:right="700" w:firstLineChars="0" w:firstLine="0"/><w:jc w:val="right"/><w:topLinePunct/></w:pPr><w:r><w:rPr><w:kern w:val="2"/><w:sz w:val="16"/><w:szCs w:val="22"/><w:rFonts w:cstheme="minorBidi" w:hAnsiTheme="minorHAnsi" w:eastAsiaTheme="minorHAnsi" w:asciiTheme="minorHAnsi" w:ascii="Symbol" w:hAnsi="Symbol"/><w:w w:val="85"/><w:position w:val="1"/></w:rPr><w:t></w:t></w:r><w:r><w:rPr><w:kern w:val="2"/><w:szCs w:val="22"/><w:rFonts w:ascii="Times New Roman" w:hAnsi="Times New Roman" w:cstheme="minorBidi" w:eastAsiaTheme="minorHAnsi"/><w:i/><w:w w:val="85"/><w:sz w:val="16"/></w:rPr><w:t>chichaomianji</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1)</w:t></w:r><w:r><w:rPr><w:kern w:val="2"/><w:szCs w:val="22"/><w:rFonts w:ascii="Symbol" w:hAnsi="Symbol" w:cstheme="minorBidi" w:eastAsiaTheme="minorHAnsi"/><w:w w:val="75"/><w:position w:val="1"/><w:sz w:val="16"/></w:rPr><w:t></w:t></w:r></w:p><w:p w:rsidR="0018722C"><w:pPr><w:tabs><w:tab w:pos="1325" w:val="left" w:leader="none"/></w:tabs><w:spacing w:line="131" w:lineRule="exact" w:before="0"/><w:ind w:leftChars="0" w:left="0" w:rightChars="0" w:right="700" w:firstLineChars="0" w:firstLine="0"/><w:jc w:val="right"/><w:topLinePunct/></w:pPr><w:r><w:rPr><w:kern w:val="2"/><w:sz w:val="16"/><w:szCs w:val="22"/><w:rFonts w:cstheme="minorBidi" w:hAnsiTheme="minorHAnsi" w:eastAsiaTheme="minorHAnsi" w:asciiTheme="minorHAnsi" w:ascii="Symbol" w:hAnsi="Symbol"/><w:w w:val="85"/><w:position w:val="10"/></w:rPr><w:t></w:t></w:r><w:r><w:rPr><w:kern w:val="2"/><w:szCs w:val="22"/><w:rFonts w:ascii="Times New Roman" w:hAnsi="Times New Roman" w:cstheme="minorBidi" w:eastAsiaTheme="minorHAnsi"/><w:i/><w:w w:val="85"/><w:sz w:val="16"/></w:rPr><w:t>chichaomianji</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2)</w:t></w:r><w:r><w:rPr><w:kern w:val="2"/><w:szCs w:val="22"/><w:rFonts w:ascii="Symbol" w:hAnsi="Symbol" w:cstheme="minorBidi" w:eastAsiaTheme="minorHAnsi"/><w:w w:val="75"/><w:position w:val="10"/><w:sz w:val="16"/></w:rPr><w:t></w:t></w:r></w:p><w:p w:rsidR="0018722C"><w:pPr><w:tabs><w:tab w:pos="1325" w:val="left" w:leader="none"/></w:tabs><w:spacing w:line="118" w:lineRule="exact" w:before="1"/><w:ind w:leftChars="0" w:left="0" w:rightChars="0" w:right="700"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325" w:val="left" w:leader="none"/></w:tabs><w:spacing w:line="97" w:lineRule="exact" w:before="4"/><w:ind w:leftChars="0" w:left="0" w:rightChars="0" w:right="700" w:firstLineChars="0" w:firstLine="0"/><w:jc w:val="right"/><w:topLinePunct/></w:pPr><w:r><w:rPr><w:kern w:val="2"/><w:sz w:val="16"/><w:szCs w:val="22"/><w:rFonts w:cstheme="minorBidi" w:hAnsiTheme="minorHAnsi" w:eastAsiaTheme="minorHAnsi" w:asciiTheme="minorHAnsi" w:ascii="Symbol" w:hAnsi="Symbol"/><w:w w:val="85"/><w:position w:val="6"/></w:rPr><w:t></w:t></w:r><w:r><w:rPr><w:kern w:val="2"/><w:szCs w:val="22"/><w:rFonts w:ascii="Times New Roman" w:hAnsi="Times New Roman" w:cstheme="minorBidi" w:eastAsiaTheme="minorHAnsi"/><w:i/><w:w w:val="85"/><w:sz w:val="16"/></w:rPr><w:t>chichaomianji</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3)</w:t></w:r><w:r><w:rPr><w:kern w:val="2"/><w:szCs w:val="22"/><w:rFonts w:ascii="Symbol" w:hAnsi="Symbol" w:cstheme="minorBidi" w:eastAsiaTheme="minorHAnsi"/><w:w w:val="75"/><w:position w:val="6"/><w:sz w:val="16"/></w:rPr><w:t></w:t></w:r></w:p><w:p w:rsidR="0018722C"><w:pPr><w:tabs><w:tab w:pos="1325" w:val="left" w:leader="none"/></w:tabs><w:spacing w:before="1"/><w:ind w:leftChars="0" w:left="0" w:rightChars="0" w:right="700"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pStyle w:val="3"/><w:topLinePunct/><w:ind w:left="200" w:hangingChars="200" w:hanging="200"/></w:pPr><w:bookmarkStart w:id="395856" w:name="_Toc686395856"/><w:r><w:t>3.4.4</w:t></w:r><w:r><w:t xml:space="preserve"> </w:t></w:r><w:r><w:t>模型稳定性检验</w:t></w:r><w:bookmarkEnd w:id="395856"/></w:p><w:p w:rsidR="0018722C"><w:pPr><w:topLinePunct/></w:pPr><w:r><w:t>模型稳定性与否决定了模型是否可用，本章模型稳定性检验结果如下图。</w:t></w:r></w:p><w:p w:rsidR="0018722C"><w:pPr><w:topLinePunct/></w:pPr><w:r><w:rPr><w:rFonts w:cstheme="minorBidi" w:hAnsiTheme="minorHAnsi" w:eastAsiaTheme="minorHAnsi" w:asciiTheme="minorHAnsi" w:ascii="Arial"/></w:rPr><w:t>Inverse Roots</w:t></w:r><w:r w:rsidR="001852F3"><w:rPr><w:rFonts w:cstheme="minorBidi" w:hAnsiTheme="minorHAnsi" w:eastAsiaTheme="minorHAnsi" w:asciiTheme="minorHAnsi" w:ascii="Arial"/></w:rPr><w:t xml:space="preserve"> of AR</w:t></w:r><w:r w:rsidR="001852F3"><w:rPr><w:rFonts w:cstheme="minorBidi" w:hAnsiTheme="minorHAnsi" w:eastAsiaTheme="minorHAnsi" w:asciiTheme="minorHAnsi" w:ascii="Arial"/></w:rPr><w:t xml:space="preserve"> Characteristic Polynomial</w:t></w:r></w:p><w:p w:rsidR="0018722C"><w:pPr><w:spacing w:before="107"/><w:ind w:leftChars="0" w:left="2750" w:rightChars="0" w:right="0" w:firstLineChars="0" w:firstLine="0"/><w:jc w:val="left"/><w:topLinePunct/></w:pPr><w:r><w:rPr><w:kern w:val="2"/><w:szCs w:val="22"/><w:rFonts w:ascii="Arial" w:cstheme="minorBidi" w:hAnsiTheme="minorHAnsi" w:eastAsiaTheme="minorHAnsi"/><w:w w:val="115"/><w:sz w:val="11"/></w:rPr><w:t>1.5</w:t></w:r></w:p><w:p w:rsidR="0018722C"><w:pPr><w:pStyle w:val="aff7"/><w:topLinePunct/></w:pPr><w:r><w:rPr><w:kern w:val="2"/><w:sz w:val="22"/><w:szCs w:val="22"/><w:rFonts w:cstheme="minorBidi" w:hAnsiTheme="minorHAnsi" w:eastAsiaTheme="minorHAnsi" w:asciiTheme="minorHAnsi"/></w:rPr><w:drawing><wp:inline><wp:extent cx="1768008" cy="1597034"/><wp:effectExtent l="0" t="0" r="0" b="0"/><wp:docPr id="19" name="image43.png" descr=""/><wp:cNvGraphicFramePr><a:graphicFrameLocks noChangeAspect="1"/></wp:cNvGraphicFramePr><a:graphic><a:graphicData uri="http://schemas.openxmlformats.org/drawingml/2006/picture"><pic:pic><pic:nvPicPr><pic:cNvPr id="20" name="image43.png"/><pic:cNvPicPr/></pic:nvPicPr><pic:blipFill><a:blip r:embed="rId83" cstate="print"/><a:stretch><a:fillRect/></a:stretch></pic:blipFill><pic:spPr><a:xfrm><a:off x="0" y="0"/><a:ext cx="1768008" cy="1597034"/></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768008" cy="1597034"/><wp:effectExtent l="0" t="0" r="0" b="0"/><wp:docPr id="19" name="image43.png" descr=""/><wp:cNvGraphicFramePr><a:graphicFrameLocks noChangeAspect="1"/></wp:cNvGraphicFramePr><a:graphic><a:graphicData uri="http://schemas.openxmlformats.org/drawingml/2006/picture"><pic:pic><pic:nvPicPr><pic:cNvPr id="20" name="image43.png"/><pic:cNvPicPr/></pic:nvPicPr><pic:blipFill><a:blip r:embed="rId83" cstate="print"/><a:stretch><a:fillRect/></a:stretch></pic:blipFill><pic:spPr><a:xfrm><a:off x="0" y="0"/><a:ext cx="1768008" cy="1597034"/></a:xfrm><a:prstGeom prst="rect"><a:avLst/></a:prstGeom></pic:spPr></pic:pic></a:graphicData></a:graphic></wp:inline></w:drawing></w:r></w:p><w:p w:rsidR="0018722C"><w:pPr><w:pStyle w:val="affff1"/><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0.0</w:t></w:r></w:p><w:p w:rsidR="0018722C"><w:pPr><w:spacing w:before="0"/><w:ind w:leftChars="0" w:left="2710" w:rightChars="0" w:right="0" w:firstLineChars="0" w:firstLine="0"/><w:jc w:val="left"/><w:topLinePunct/></w:pPr><w:r><w:rPr><w:kern w:val="2"/><w:sz w:val="11"/><w:szCs w:val="22"/><w:rFonts w:cstheme="minorBidi" w:hAnsiTheme="minorHAnsi" w:eastAsiaTheme="minorHAnsi" w:asciiTheme="minorHAnsi" w:ascii="Arial"/><w:w w:val="115"/></w:rPr><w:t>-0.5</w:t></w:r></w:p><w:p w:rsidR="0018722C"><w:pPr><w:spacing w:before="0"/><w:ind w:leftChars="0" w:left="2710" w:rightChars="0" w:right="0" w:firstLineChars="0" w:firstLine="0"/><w:jc w:val="left"/><w:topLinePunct/></w:pPr><w:r><w:rPr><w:kern w:val="2"/><w:sz w:val="11"/><w:szCs w:val="22"/><w:rFonts w:cstheme="minorBidi" w:hAnsiTheme="minorHAnsi" w:eastAsiaTheme="minorHAnsi" w:asciiTheme="minorHAnsi" w:ascii="Arial"/><w:w w:val="115"/></w:rPr><w:t>-1.0</w:t></w:r></w:p><w:p w:rsidR="0018722C"><w:pPr><w:spacing w:before="0"/><w:ind w:leftChars="0" w:left="2710" w:rightChars="0" w:right="0" w:firstLineChars="0" w:firstLine="0"/><w:jc w:val="left"/><w:keepNext/><w:topLinePunct/></w:pPr><w:r><w:rPr><w:kern w:val="2"/><w:sz w:val="11"/><w:szCs w:val="22"/><w:rFonts w:cstheme="minorBidi" w:hAnsiTheme="minorHAnsi" w:eastAsiaTheme="minorHAnsi" w:asciiTheme="minorHAnsi" w:ascii="Arial"/><w:w w:val="115"/></w:rPr><w:t>-1.5</w:t></w:r></w:p><w:p w:rsidR="0018722C"><w:pPr><w:tabs><w:tab w:pos="3371" w:val="left" w:leader="none"/><w:tab w:pos="3824" w:val="left" w:leader="none"/><w:tab w:pos="4298" w:val="left" w:leader="none"/><w:tab w:pos="4751" w:val="left" w:leader="none"/><w:tab w:pos="5204" w:val="left" w:leader="none"/><w:tab w:pos="5657" w:val="left" w:leader="none"/></w:tabs><w:spacing w:before="16"/><w:ind w:leftChars="0" w:left="2918" w:rightChars="0" w:right="0" w:firstLineChars="0" w:firstLine="0"/><w:jc w:val="left"/><w:keepNext/><w:topLinePunct/></w:pPr><w:r><w:rPr><w:kern w:val="2"/><w:sz w:val="11"/><w:szCs w:val="22"/><w:rFonts w:cstheme="minorBidi" w:hAnsiTheme="minorHAnsi" w:eastAsiaTheme="minorHAnsi" w:asciiTheme="minorHAnsi" w:ascii="Arial"/><w:w w:val="115"/></w:rPr><w:t>-1.5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0.0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1.5</w:t></w:r></w:p><w:p w:rsidR="0018722C"><w:pPr><w:pStyle w:val="a9"/><w:topLinePunct/></w:pPr><w:r><w:t>图</w:t></w:r><w:r><w:rPr><w:rFonts w:ascii="Times New Roman" w:eastAsia="Times New Roman"/></w:rPr><w:t>3-17</w:t></w:r><w:r><w:t xml:space="preserve">  </w:t></w:r><w:r><w:t>模型滞后结构稳定性检验</w:t></w:r></w:p><w:p w:rsidR="0018722C"><w:pPr><w:topLinePunct/></w:pPr><w:r><w:t>对以上模型进行</w:t></w:r><w:r><w:rPr><w:rFonts w:ascii="Times New Roman" w:eastAsia="Times New Roman"/></w:rPr><w:t>VAR</w:t></w:r><w:r><w:t>模型滞后结构检验，发现结果均在单位圆内，所有根模的倒数都小于</w:t></w:r><w:r><w:rPr><w:rFonts w:ascii="Times New Roman" w:eastAsia="Times New Roman"/></w:rPr><w:t>1</w:t></w:r><w:r><w:t>，说明该</w:t></w:r><w:r><w:rPr><w:rFonts w:ascii="Times New Roman" w:eastAsia="Times New Roman"/></w:rPr><w:t>VAR</w:t></w:r><w:r><w:t>模型较为稳定。</w:t></w:r></w:p><w:p w:rsidR="0018722C"><w:pPr><w:pStyle w:val="3"/><w:topLinePunct/><w:ind w:left="200" w:hangingChars="200" w:hanging="200"/></w:pPr><w:bookmarkStart w:id="395857" w:name="_Toc686395857"/><w:r><w:t>3.4.5</w:t></w:r><w:r><w:t xml:space="preserve"> </w:t></w:r><w:r><w:t>脉冲响应函数分析</w:t></w:r><w:bookmarkEnd w:id="395857"/></w:p><w:p w:rsidR="0018722C"><w:pPr><w:topLinePunct/></w:pPr><w:r><w:t>对模型中的变量加入一个标准差大小的冲击，利用</w:t></w:r><w:r><w:t>Eviews</w:t></w:r><w:r></w:r><w:r w:rsidR="001852F3"><w:t xml:space="preserve">软件对数据进行脉冲响应函数分析得到下图。</w:t></w:r></w:p><w:p w:rsidR="0018722C"><w:pPr><w:topLinePunct/></w:pPr><w:r><w:rPr><w:rFonts w:cstheme="minorBidi" w:hAnsiTheme="minorHAnsi" w:eastAsiaTheme="minorHAnsi" w:asciiTheme="minorHAnsi" w:ascii="Arial" w:hAnsi="Arial"/></w:rPr><w:t>Response to Cholesky One S.</w:t></w:r><w:r w:rsidR="004B696B"><w:rPr><w:rFonts w:cstheme="minorBidi" w:hAnsiTheme="minorHAnsi" w:eastAsiaTheme="minorHAnsi" w:asciiTheme="minorHAnsi" w:ascii="Arial" w:hAnsi="Arial"/></w:rPr><w:t xml:space="preserve"> </w:t></w:r><w:r w:rsidR="004B696B"><w:rPr><w:rFonts w:cstheme="minorBidi" w:hAnsiTheme="minorHAnsi" w:eastAsiaTheme="minorHAnsi" w:asciiTheme="minorHAnsi" w:ascii="Arial" w:hAnsi="Arial"/></w:rPr><w:t>D. Innovations</w:t></w:r><w:r w:rsidR="001852F3"><w:rPr><w:rFonts w:cstheme="minorBidi" w:hAnsiTheme="minorHAnsi" w:eastAsiaTheme="minorHAnsi" w:asciiTheme="minorHAnsi" w:ascii="Arial" w:hAnsi="Arial"/></w:rPr><w:t xml:space="preserve">±</w:t></w:r><w:r w:rsidR="001852F3"><w:rPr><w:rFonts w:cstheme="minorBidi" w:hAnsiTheme="minorHAnsi" w:eastAsiaTheme="minorHAnsi" w:asciiTheme="minorHAnsi" w:ascii="Arial" w:hAnsi="Arial"/></w:rPr><w:t xml:space="preserve">2 S.</w:t></w:r><w:r w:rsidR="004B696B"><w:rPr><w:rFonts w:cstheme="minorBidi" w:hAnsiTheme="minorHAnsi" w:eastAsiaTheme="minorHAnsi" w:asciiTheme="minorHAnsi" w:ascii="Arial" w:hAnsi="Arial"/></w:rPr><w:t xml:space="preserve"> </w:t></w:r><w:r w:rsidR="004B696B"><w:rPr><w:rFonts w:cstheme="minorBidi" w:hAnsiTheme="minorHAnsi" w:eastAsiaTheme="minorHAnsi" w:asciiTheme="minorHAnsi" w:ascii="Arial" w:hAnsi="Arial"/></w:rPr><w:t xml:space="preserve">E.</w:t></w:r></w:p><w:p w:rsidR="0018722C"><w:pPr><w:topLinePunct/></w:pPr><w:r><w:rPr><w:rFonts w:cstheme="minorBidi" w:hAnsiTheme="minorHAnsi" w:eastAsiaTheme="minorHAnsi" w:asciiTheme="minorHAnsi" w:ascii="Arial"/></w:rPr><w:t>Response</w:t></w:r><w:r><w:rPr><w:rFonts w:ascii="Arial" w:cstheme="minorBidi" w:hAnsiTheme="minorHAnsi" w:eastAsiaTheme="minorHAnsi"/></w:rPr><w:t> </w:t></w:r><w:r><w:rPr><w:rFonts w:ascii="Arial" w:cstheme="minorBidi" w:hAnsiTheme="minorHAnsi" w:eastAsiaTheme="minorHAnsi"/></w:rPr><w:t>of</w:t></w:r><w:r><w:rPr><w:rFonts w:ascii="Arial" w:cstheme="minorBidi" w:hAnsiTheme="minorHAnsi" w:eastAsiaTheme="minorHAnsi"/></w:rPr><w:t> </w:t></w:r><w:r><w:rPr><w:rFonts w:ascii="Arial" w:cstheme="minorBidi" w:hAnsiTheme="minorHAnsi" w:eastAsiaTheme="minorHAnsi"/></w:rPr><w:t>HAIYANGJINGJI</w:t></w:r><w:r><w:rPr><w:rFonts w:ascii="Arial" w:cstheme="minorBidi" w:hAnsiTheme="minorHAnsi" w:eastAsiaTheme="minorHAnsi"/></w:rPr><w:t> </w:t></w:r><w:r><w:rPr><w:rFonts w:ascii="Arial" w:cstheme="minorBidi" w:hAnsiTheme="minorHAnsi" w:eastAsiaTheme="minorHAnsi"/></w:rPr><w:t>to</w:t></w:r><w:r><w:rPr><w:rFonts w:ascii="Arial" w:cstheme="minorBidi" w:hAnsiTheme="minorHAnsi" w:eastAsiaTheme="minorHAnsi"/></w:rPr><w:t> SHUJUNW</w:t></w:r><w:r><w:rPr><w:rFonts w:ascii="Arial" w:cstheme="minorBidi" w:hAnsiTheme="minorHAnsi" w:eastAsiaTheme="minorHAnsi"/></w:rPr><w:t> </w:t></w:r><w:r><w:rPr><w:rFonts w:ascii="Arial" w:cstheme="minorBidi" w:hAnsiTheme="minorHAnsi" w:eastAsiaTheme="minorHAnsi"/></w:rPr><w:t>U</w:t></w:r></w:p><w:p w:rsidR="0018722C"><w:pPr><w:pStyle w:val="ae"/><w:topLinePunct/></w:pPr><w:r><w:rPr><w:kern w:val="2"/><w:sz w:val="22"/><w:szCs w:val="22"/><w:rFonts w:cstheme="minorBidi" w:hAnsiTheme="minorHAnsi" w:eastAsiaTheme="minorHAnsi" w:asciiTheme="minorHAnsi"/></w:rPr><w:pict><v:group style="margin-left:135.98674pt;margin-top:6.847905pt;width:132.65pt;height:78.150pt;mso-position-horizontal-relative:page;mso-position-vertical-relative:paragraph;z-index:-541600" coordorigin="2720,137" coordsize="2653,1563"><v:rect style="position:absolute;left:2769;top:139;width:2601;height:1521" filled="false" stroked="true" strokeweight=".23913pt" strokecolor="#000000"><v:stroke dashstyle="solid"/></v:rect><v:shape style="position:absolute;left:820;top:5386;width:4971;height:3748" coordorigin="820,5386" coordsize="4971,3748" path="m2765,1658l2720,1658m2765,1279l2720,1279m2765,899l2720,899m2765,520l2720,520m2765,142l2720,142m2771,899l5370,899m2771,1664l2771,1699m3059,1664l3059,1699m3348,1664l3348,1699m3637,1664l3637,1699m3924,1664l3924,1699m4214,1664l4214,1699m4503,1664l4503,1699m4790,1664l4790,1699m5080,1664l5080,1699m5369,1664l5369,1699m2771,1664l2771,1699m3059,1664l3059,1699m3348,1664l3348,1699m3637,1664l3637,1699m3924,1664l3924,1699m4214,1664l4214,1699m4503,1664l4503,1699m4790,1664l4790,1699m5080,1664l5080,1699m5369,1664l5369,1699e" filled="false" stroked="true" strokeweight=".185171pt" strokecolor="#000000"><v:path arrowok="t"/><v:stroke dashstyle="solid"/></v:shape><v:shape style="position:absolute;left:2770;top:627;width:2598;height:236" coordorigin="2771,628" coordsize="2598,236" path="m2771,863l3059,850,3348,824,3637,804,3924,778,4214,752,4503,723,4790,692,5080,660,5369,628e" filled="false" stroked="true" strokeweight=".22355pt" strokecolor="#0000ff"><v:path arrowok="t"/><v:stroke dashstyle="solid"/></v:shape><v:line style="position:absolute" from="2771,838" to="2805,834" stroked="true" strokeweight=".224114pt" strokecolor="#ff0000"><v:stroke dashstyle="solid"/></v:line><v:shape style="position:absolute;left:1007;top:6040;width:4696;height:1006" coordorigin="1007,6041" coordsize="4696,1006" path="m2819,832l2853,828m2868,826l2902,823m2916,821l2950,817m2965,815l2999,812m3013,810l3047,806m3061,804l3096,799m3110,797l3144,792m3158,790l3192,785m3207,783l3241,777m3255,775l3289,771m3304,768l3338,763m3352,761l3386,755m3400,753l3435,749m3449,746l3483,741m3497,738l3531,734m3546,732l3580,726m3594,724l3628,720m3643,718l3677,712m3691,710l3725,704m3739,702l3774,696m3788,694l3822,689m3836,686l3870,681m3885,678l3919,673m3933,670l3967,664m3982,662l4016,656m4030,654l4064,648m4078,645l4113,640m4127,638l4161,632m4175,630l4209,623m4224,621l4258,614m4272,612l4306,605m4321,603l4355,596m4369,594l4403,588m4417,586l4451,579m4466,577l4500,570m4514,568l4548,561m4562,558l4597,552m4611,549l4645,542m4659,540l4694,533m4708,531l4742,524m4756,522l4790,516m4805,512l4839,506m4853,503l4887,497m4901,493l4936,487m4950,485l4984,478m4999,476l5033,469m5047,466l5080,460,5081,459m5095,457l5129,450m5144,447l5178,441m5192,438l5226,431m5240,429l5275,422m5289,419l5323,414e" filled="false" stroked="true" strokeweight=".254608pt" strokecolor="#ff0000"><v:path arrowok="t"/><v:stroke dashstyle="solid"/></v:shape><v:shape style="position:absolute;left:916;top:6018;width:4872;height:1159" coordorigin="916,6019" coordsize="4872,1159" path="m5337,410l5369,405m2771,886l2807,886e" filled="false" stroked="true" strokeweight=".254608pt" strokecolor="#ff0000"><v:path arrowok="t"/><v:stroke dashstyle="solid"/></v:shape><v:shape style="position:absolute;left:1012;top:7091;width:4672;height:102" coordorigin="1012,7092" coordsize="4672,102" path="m2822,887l2856,888m2872,888l2906,889m2922,889l2956,891m2972,891l3006,892m3022,893l3057,893m3071,893l3106,892m3121,892l3156,891m3171,891l3205,889m3221,889l3255,888m3474,886l3509,887m3627,887l3637,888,3661,887m3677,887l3711,886m3727,886l3762,886m3778,886l3812,885m3828,885l3862,884m4184,882l4214,882,4218,881m4234,881l4268,879m4283,879l4318,878m4333,878l4367,877m4383,877l4417,876m4433,876l4467,875m4483,875l4503,875,4517,874m4533,874l4567,873m4582,873l4617,872m4633,872l4667,870m4682,870l4717,869m4732,869l4766,868m4782,868l4790,868,4816,867m4832,866l4866,865m4882,865l4916,864m4931,864l4966,863m4981,862l5015,861m5031,861l5065,859m5080,859l5114,857m5129,857l5164,856m5179,855l5213,854m5229,854l5263,853m5279,852l5313,851e" filled="false" stroked="true" strokeweight=".254608pt" strokecolor="#ff0000"><v:path arrowok="t"/><v:stroke dashstyle="solid"/></v:shape><v:line style="position:absolute" from="5329,851" to="5363,850" stroked="true" strokeweight=".223091pt" strokecolor="#ff0000"><v:stroke dashstyle="solid"/></v:line><v:rect style="position:absolute;left:2769;top:139;width:2601;height:1521" filled="false" stroked="true" strokeweight=".23913pt" strokecolor="#000000"><v:stroke dashstyle="solid"/></v:rect><v:shape style="position:absolute;left:3270;top:834;width:946;height:98" type="#_x0000_t202" filled="false" stroked="false"><v:textbox inset="0,0,0,0"><w:txbxContent></w:p><w:p w:rsidR="0018722C"><w:pPr><w:tabs><w:tab w:pos="606" w:val="left" w:leader="none"/><w:tab w:pos="925" w:val="left" w:leader="none"/></w:tabs><w:spacing w:before="4"/><w:ind w:leftChars="0" w:left="0" w:rightChars="0" w:right="0" w:firstLineChars="0" w:firstLine="0"/><w:jc w:val="left"/><w:rPr><w:rFonts w:ascii="Arial"/><w:sz w:val="8"/></w:rPr></w:pPr><w:r><w:rPr><w:rFonts w:ascii="Arial"/><w:w w:val="140"/><w:sz w:val="8"/><w:u w:val="single" w:color="FF0000"/></w:rPr><w:t> </w:t></w:r><w:r><w:rPr><w:rFonts w:ascii="Arial"/><w:sz w:val="8"/><w:u w:val="single" w:color="FF0000"/></w:rPr><w:t>       </w:t></w:r><w:r><w:rPr><w:rFonts w:ascii="Arial"/><w:spacing w:val="6"/><w:sz w:val="8"/><w:u w:val="single" w:color="FF0000"/></w:rPr><w:t> </w:t></w:r><w:r><w:rPr><w:rFonts w:ascii="Arial"/><w:sz w:val="8"/></w:rPr><w:t> </w:t></w:r><w:r><w:rPr><w:rFonts w:ascii="Arial"/><w:spacing w:val="-8"/><w:sz w:val="8"/></w:rPr><w:t> </w:t></w:r><w:r><w:rPr><w:rFonts w:ascii="Arial"/><w:w w:val="140"/><w:sz w:val="8"/><w:u w:val="single" w:color="FF0000"/></w:rPr><w:t> </w:t></w:r><w:r><w:rPr><w:rFonts w:ascii="Arial"/><w:sz w:val="8"/><w:u w:val="single" w:color="FF0000"/></w:rPr><w:t>   </w:t></w:r><w:r><w:rPr><w:rFonts w:ascii="Arial"/><w:spacing w:val="-5"/><w:sz w:val="8"/><w:u w:val="single" w:color="FF0000"/></w:rPr><w:t> </w:t></w:r><w:r><w:rPr><w:rFonts w:ascii="Arial"/><w:sz w:val="8"/></w:rPr><w:tab/></w:r><w:r><w:rPr><w:rFonts w:ascii="Arial"/><w:w w:val="140"/><w:sz w:val="8"/><w:u w:val="single" w:color="FF0000"/></w:rPr><w:t> </w:t></w:r><w:r><w:rPr><w:rFonts w:ascii="Arial"/><w:sz w:val="8"/><w:u w:val="single" w:color="FF0000"/></w:rPr><w:tab/></w:r></w:p><w:p </w:txbxContent></v:textbox><w10:wrap type="none"/></v:shape><w10:wrap type="none"/></v:group></w:pict></w:r><w:r><w:rPr><w:kern w:val="2"/><w:szCs w:val="22"/><w:rFonts w:ascii="Arial" w:cstheme="minorBidi" w:hAnsiTheme="minorHAnsi" w:eastAsiaTheme="minorHAnsi"/><w:w w:val="140"/><w:sz w:val="8"/></w:rPr><w:t>40</w:t></w:r></w:p><w:p w:rsidR="0018722C"><w:pPr><w:topLinePunct/></w:pPr><w:r><w:rPr><w:rFonts w:cstheme="minorBidi" w:hAnsiTheme="minorHAnsi" w:eastAsiaTheme="minorHAnsi" w:asciiTheme="minorHAnsi"/></w:rPr><w:br w:type="column"/></w:r><w:r><w:rPr><w:vertAlign w:val="subscript"/><w:rFonts w:ascii="Arial" w:cstheme="minorBidi" w:hAnsiTheme="minorHAnsi" w:eastAsiaTheme="minorHAnsi"/></w:rPr><w:t>Response of HAIYANGJINGJI to HANYOUWUSHUIPAIFANGLIANG</w:t></w:r></w:p><w:p w:rsidR="0018722C"><w:pPr><w:pStyle w:val="ae"/><w:topLinePunct/></w:pPr><w:r><w:rPr><w:kern w:val="2"/><w:sz w:val="22"/><w:szCs w:val="22"/><w:rFonts w:cstheme="minorBidi" w:hAnsiTheme="minorHAnsi" w:eastAsiaTheme="minorHAnsi" w:asciiTheme="minorHAnsi"/></w:rPr><w:pict><v:group style="margin-left:319.35025pt;margin-top:6.847905pt;width:132.65pt;height:78.150pt;mso-position-horizontal-relative:page;mso-position-vertical-relative:paragraph;z-index:4672" coordorigin="6387,137" coordsize="2653,1563"><v:rect style="position:absolute;left:6436;top:139;width:2601;height:1521" filled="false" stroked="true" strokeweight=".23913pt" strokecolor="#000000"><v:stroke dashstyle="solid"/></v:rect><v:shape style="position:absolute;left:7697;top:5386;width:4971;height:3748" coordorigin="7698,5386" coordsize="4971,3748" path="m6433,1658l6387,1658m6433,1279l6387,1279m6433,899l6387,899m6433,520l6387,520m6433,142l6387,142m6438,899l9038,899m6438,1664l6438,1699m6726,1664l6726,1699m7015,1664l7015,1699m7304,1664l7304,1699m7592,1664l7592,1699m7881,1664l7881,1699m8170,1664l8170,1699m8458,1664l8458,1699m8747,1664l8747,1699m9036,1664l9036,1699m6438,1664l6438,1699m6726,1664l6726,1699m7015,1664l7015,1699m7304,1664l7304,1699m7592,1664l7592,1699m7881,1664l7881,1699m8170,1664l8170,1699m8458,1664l8458,1699m8747,1664l8747,1699m9036,1664l9036,1699e" filled="false" stroked="true" strokeweight=".185171pt" strokecolor="#000000"><v:path arrowok="t"/><v:stroke dashstyle="solid"/></v:shape><v:shape style="position:absolute;left:6438;top:998;width:2598;height:314" coordorigin="6438,998" coordsize="2598,314" path="m6438,998l6726,1054,7015,1124,7304,1179,7592,1230,7881,1268,8170,1294,8458,1309,8747,1312,9036,1302e" filled="false" stroked="true" strokeweight=".223946pt" strokecolor="#0000ff"><v:path arrowok="t"/><v:stroke dashstyle="solid"/></v:shape><v:shape style="position:absolute;left:7794;top:7401;width:4795;height:409" coordorigin="7794,7402" coordsize="4795,409" path="m6438,979l6472,983m6487,985l6521,989m6535,992l6569,995m6583,997l6618,1001m6632,1004l6666,1008m6682,1009l6716,1014m6730,1016l6765,1023m6778,1025l6813,1031m6827,1035l6861,1040m6876,1044l6910,1049m6924,1053l6958,1059m6972,1061l7006,1068m7021,1070l7055,1075m7071,1076l7105,1080m7120,1081l7155,1086m7170,1088l7204,1091m7219,1093l7253,1097m7267,1099l7301,1102m7316,1105l7350,1108m7365,1109l7400,1112m7415,1114l7449,1118m7465,1119l7499,1122m7515,1123l7549,1128m7565,1129l7592,1132,7599,1132m7615,1133l7649,1135m7664,1136l7699,1137m7714,1138l7748,1140m7764,1140l7798,1142m7814,1142l7848,1145m7864,1146l7881,1147,7898,1147m7914,1147l7949,1147m7965,1147l8001,1147m8016,1147l8050,1148m8066,1148l8102,1148m8117,1148l8153,1148m8169,1148l8170,1149,8203,1147m8219,1147l8253,1146m8269,1145l8303,1143m8318,1142l8353,1141m8368,1141l8402,1139m8418,1139l8452,1138m8466,1137l8501,1133m8516,1132l8550,1130m8566,1129l8600,1126m8616,1124l8650,1122m8666,1120l8700,1118m8716,1117l8747,1115,8750,1114m8765,1112l8800,1108m8814,1106l8848,1102m8862,1100l8897,1097m8911,1095l8945,1090m8961,1089l8995,1085e" filled="false" stroked="true" strokeweight=".254608pt" strokecolor="#ff0000"><v:path arrowok="t"/><v:stroke dashstyle="solid"/></v:shape><v:line style="position:absolute" from="9010,1082" to="9036,1080" stroked="true" strokeweight=".223519pt" strokecolor="#ff0000"><v:stroke dashstyle="solid"/></v:line><v:shape style="position:absolute;left:7794;top:7492;width:4821;height:1215" coordorigin="7794,7493" coordsize="4821,1215" path="m6438,1017l6471,1025m6485,1029l6518,1037m6532,1041l6565,1049m6579,1054l6612,1061m6626,1066l6659,1074m6673,1078l6706,1086m6720,1090l6726,1092,6753,1100m6767,1103l6799,1114m6813,1118l6846,1127m6860,1131l6892,1141m6907,1145l6938,1154m6952,1159l6985,1168m6999,1172l7015,1178,7032,1182m7046,1185l7079,1194m7093,1198l7126,1207m7140,1211l7173,1220m7187,1223l7220,1232m7234,1235l7267,1244m7281,1249l7304,1255,7314,1258m7329,1261l7361,1269m7375,1272l7408,1281m7422,1284l7455,1292m7470,1295l7502,1303m7516,1306l7549,1315m7563,1319l7592,1326,7596,1326m7610,1330l7645,1338m7659,1340l7692,1348m7706,1350l7738,1357m7753,1361l7787,1367m7801,1371l7835,1378m7850,1381l7881,1388,7882,1388m7897,1391l7931,1397m7945,1400l7979,1405m7993,1409l8028,1414m8042,1417l8076,1423m8090,1425l8125,1432m8139,1434l8170,1441,8173,1441m8187,1443l8221,1447m8236,1450l8270,1454m8284,1456l8318,1461m8333,1463l8367,1467m8381,1470l8415,1474m8429,1476l8458,1481,8464,1481m8479,1482l8513,1485m8528,1487l8562,1489m8576,1492l8610,1495m8626,1496l8660,1499m8676,1501l8710,1504m8726,1506l8747,1508,8760,1508m8775,1510l8810,1512m8825,1512l8859,1514m8875,1515l8909,1516m8925,1517l8959,1519m8975,1519l9009,1522e" filled="false" stroked="true" strokeweight=".254608pt" strokecolor="#ff0000"><v:path arrowok="t"/><v:stroke dashstyle="solid"/></v:shape><v:line style="position:absolute" from="9025,1523" to="9036,1524" stroked="true" strokeweight=".223769pt" strokecolor="#ff0000"><v:stroke dashstyle="solid"/></v:line><v:rect style="position:absolute;left:6436;top:139;width:2601;height:1521" filled="false" stroked="true" strokeweight=".23913pt" strokecolor="#000000"><v:stroke dashstyle="solid"/></v:rect><w10:wrap type="none"/></v:group></w:pict></w:r><w:r><w:rPr><w:kern w:val="2"/><w:szCs w:val="22"/><w:rFonts w:ascii="Arial" w:cstheme="minorBidi" w:hAnsiTheme="minorHAnsi" w:eastAsiaTheme="minorHAnsi"/><w:w w:val="140"/><w:sz w:val="8"/></w:rPr><w:t>40</w:t></w:r></w:p><w:p w:rsidR="0018722C"><w:pPr><w:topLinePunct/></w:pPr><w:r><w:rPr><w:rFonts w:cstheme="minorBidi" w:hAnsiTheme="minorHAnsi" w:eastAsiaTheme="minorHAnsi" w:asciiTheme="minorHAnsi" w:ascii="Arial"/></w:rPr><w:t>20</w:t></w:r><w:r w:rsidRPr="00000000"><w:rPr><w:rFonts w:cstheme="minorBidi" w:hAnsiTheme="minorHAnsi" w:eastAsiaTheme="minorHAnsi" w:asciiTheme="minorHAnsi"/></w:rPr><w:tab/><w:t>20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w:t></w:r></w:p><w:p w:rsidR="0018722C"><w:pPr><w:tabs><w:tab w:pos="4601" w:val="left" w:leader="none"/></w:tabs><w:spacing w:before="0"/><w:ind w:leftChars="0" w:left="934" w:rightChars="0" w:right="0" w:firstLineChars="0" w:firstLine="0"/><w:jc w:val="left"/><w:topLinePunct/></w:pPr><w:r><w:rPr><w:kern w:val="2"/><w:sz w:val="8"/><w:szCs w:val="22"/><w:rFonts w:cstheme="minorBidi" w:hAnsiTheme="minorHAnsi" w:eastAsiaTheme="minorHAnsi" w:asciiTheme="minorHAnsi" w:ascii="Arial"/><w:w w:val="140"/></w:rPr><w:t>-20</w:t></w:r><w:r w:rsidRPr="00000000"><w:rPr><w:kern w:val="2"/><w:sz w:val="22"/><w:szCs w:val="22"/><w:rFonts w:cstheme="minorBidi" w:hAnsiTheme="minorHAnsi" w:eastAsiaTheme="minorHAnsi" w:asciiTheme="minorHAnsi"/></w:rPr><w:tab/><w:t>-20</w:t></w:r></w:p><w:p w:rsidR="0018722C"><w:pPr><w:spacing w:before="0"/><w:ind w:leftChars="0" w:left="0" w:rightChars="0" w:right="0" w:firstLineChars="0" w:firstLine="0"/><w:jc w:val="right"/><w:topLinePunct/></w:pPr><w:r><w:rPr><w:kern w:val="2"/><w:sz w:val="8"/><w:szCs w:val="22"/><w:rFonts w:cstheme="minorBidi" w:hAnsiTheme="minorHAnsi" w:eastAsiaTheme="minorHAnsi" w:asciiTheme="minorHAnsi" w:ascii="Arial"/><w:w w:val="140"/></w:rPr><w:t>-40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     </w:t></w:r><w:r><w:rPr><w:rFonts w:ascii="Arial" w:cstheme="minorBidi" w:hAnsiTheme="minorHAnsi" w:eastAsiaTheme="minorHAnsi"/></w:rPr><w:t> </w:t></w:r><w:r><w:rPr><w:rFonts w:ascii="Arial" w:cstheme="minorBidi" w:hAnsiTheme="minorHAnsi" w:eastAsiaTheme="minorHAnsi"/></w:rPr><w:t>10</w:t></w:r></w:p><w:p w:rsidR="0018722C"><w:pPr><w:spacing w:before="0"/><w:ind w:leftChars="0" w:left="0" w:rightChars="0" w:right="0" w:firstLineChars="0" w:firstLine="0"/><w:jc w:val="right"/><w:topLinePunct/></w:pPr><w:r><w:rPr><w:kern w:val="2"/><w:sz w:val="8"/><w:szCs w:val="22"/><w:rFonts w:cstheme="minorBidi" w:hAnsiTheme="minorHAnsi" w:eastAsiaTheme="minorHAnsi" w:asciiTheme="minorHAnsi" w:ascii="Arial"/><w:w w:val="140"/></w:rPr><w:t>-40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     </w:t></w:r><w:r><w:rPr><w:rFonts w:ascii="Arial" w:cstheme="minorBidi" w:hAnsiTheme="minorHAnsi" w:eastAsiaTheme="minorHAnsi"/></w:rPr><w:t> </w:t></w:r><w:r><w:rPr><w:rFonts w:ascii="Arial" w:cstheme="minorBidi" w:hAnsiTheme="minorHAnsi" w:eastAsiaTheme="minorHAnsi"/></w:rPr><w:t>10</w:t></w:r></w:p><w:p w:rsidR="0018722C"><w:pPr><w:topLinePunct/></w:pPr><w:r><w:rPr><w:rFonts w:cstheme="minorBidi" w:hAnsiTheme="minorHAnsi" w:eastAsiaTheme="minorHAnsi" w:asciiTheme="minorHAnsi" w:ascii="Arial"/></w:rPr><w:t>Response of HAIYANGJINGJI </w:t></w:r><w:r><w:rPr><w:rFonts w:ascii="Arial" w:cstheme="minorBidi" w:hAnsiTheme="minorHAnsi" w:eastAsiaTheme="minorHAnsi"/></w:rPr><w:t>to</w:t></w:r><w:r><w:rPr><w:rFonts w:ascii="Arial" w:cstheme="minorBidi" w:hAnsiTheme="minorHAnsi" w:eastAsiaTheme="minorHAnsi"/></w:rPr><w:t> </w:t></w:r><w:r><w:rPr><w:rFonts w:ascii="Arial" w:cstheme="minorBidi" w:hAnsiTheme="minorHAnsi" w:eastAsiaTheme="minorHAnsi"/></w:rPr><w:t>HAIYANGJINGJI</w:t></w:r></w:p><w:p w:rsidR="0018722C"><w:pPr><w:pStyle w:val="ae"/><w:topLinePunct/></w:pPr><w:r><w:rPr><w:kern w:val="2"/><w:sz w:val="22"/><w:szCs w:val="22"/><w:rFonts w:cstheme="minorBidi" w:hAnsiTheme="minorHAnsi" w:eastAsiaTheme="minorHAnsi" w:asciiTheme="minorHAnsi"/></w:rPr><w:pict><v:group style="margin-left:135.98674pt;margin-top:6.897937pt;width:132.65pt;height:78.150pt;mso-position-horizontal-relative:page;mso-position-vertical-relative:paragraph;z-index:-541552" coordorigin="2720,138" coordsize="2653,1563"><v:rect style="position:absolute;left:2769;top:140;width:2601;height:1521" filled="false" stroked="true" strokeweight=".23913pt" strokecolor="#000000"><v:stroke dashstyle="solid"/></v:rect><v:shape style="position:absolute;left:820;top:8337;width:4971;height:3748" coordorigin="820,8337" coordsize="4971,3748" path="m2765,1659l2720,1659m2765,1280l2720,1280m2765,900l2720,900m2765,521l2720,521m2765,143l2720,143m2771,900l5370,900m2771,1665l2771,1700m3059,1665l3059,1700m3348,1665l3348,1700m3637,1665l3637,1700m3924,1665l3924,1700m4214,1665l4214,1700m4503,1665l4503,1700m4790,1665l4790,1700m5080,1665l5080,1700m5369,1665l5369,1700m2771,1665l2771,1700m3059,1665l3059,1700m3348,1665l3348,1700m3637,1665l3637,1700m3924,1665l3924,1700m4214,1665l4214,1700m4503,1665l4503,1700m4790,1665l4790,1700m5080,1665l5080,1700m5369,1665l5369,1700e" filled="false" stroked="true" strokeweight=".185171pt" strokecolor="#000000"><v:path arrowok="t"/><v:stroke dashstyle="solid"/></v:shape><v:shape style="position:absolute;left:2770;top:529;width:2598;height:305" coordorigin="2771,530" coordsize="2598,305" path="m2771,835l3059,792,3348,747,3637,707,3924,671,4214,636,4503,605,4790,578,5080,552,5369,530e" filled="false" stroked="true" strokeweight=".223896pt" strokecolor="#0000ff"><v:path arrowok="t"/><v:stroke dashstyle="solid"/></v:shape><v:line style="position:absolute" from="2771,826" to="2804,818" stroked="true" strokeweight=".226363pt" strokecolor="#ff0000"><v:stroke dashstyle="solid"/></v:line><v:shape style="position:absolute;left:1004;top:8703;width:4747;height:1252" coordorigin="1004,8703" coordsize="4747,1252" path="m2818,815l2852,807m2866,805l2899,797m2913,794l2948,787m2962,784l2994,776m3009,774l3042,766m3056,763l3059,763,3088,756m3103,754l3137,746m3151,744l3185,737m3199,734l3234,727m3248,725l3282,717m3297,715l3331,708m3345,705l3348,705,3378,698m3392,695l3425,687m3439,685l3472,677m3486,674l3520,667m3534,664l3567,656m3581,654l3614,646m3628,643l3637,642,3663,636m3677,633l3711,625m3725,623l3758,615m3772,613l3806,605m3821,603l3853,595m3868,593l3900,585m3915,583l3924,581,3947,575m3962,572l3996,565m4010,562l4044,555m4058,552l4093,545m4107,542l4141,535m4155,532l4189,524m4204,522l4214,520,4237,514m4251,511l4285,504m4299,501l4333,494m4348,491l4382,484m4396,481l4430,474m4444,471l4478,463m4493,461l4503,459,4526,453m4540,451l4574,443m4588,441l4622,434m4637,431l4671,425m4685,421l4719,415m4733,411l4768,404m4782,401l4790,400,4816,394m4830,392l4865,386m4879,382l4913,376m4927,373l4961,367m4976,364l5010,358m5024,355l5058,348m5072,346l5080,345,5107,339m5121,337l5155,330m5169,328l5203,321m5218,319l5252,312m5266,310l5300,304m5315,301l5349,295e" filled="false" stroked="true" strokeweight=".254608pt" strokecolor="#ff0000"><v:path arrowok="t"/><v:stroke dashstyle="solid"/></v:shape><v:shape style="position:absolute;left:916;top:8694;width:4872;height:1330" coordorigin="916,8695" coordsize="4872,1330" path="m5363,293l5369,291m2771,844l2805,840e" filled="false" stroked="true" strokeweight=".254608pt" strokecolor="#ff0000"><v:path arrowok="t"/><v:stroke dashstyle="solid"/></v:shape><v:shape style="position:absolute;left:1009;top:9805;width:4675;height:209" coordorigin="1009,9805" coordsize="4675,209" path="m2821,839l2855,836m2871,835l2905,833m2920,832l2955,828m2970,827l3004,825m3019,823l3053,821m3067,819l3101,815m3117,814l3151,811m3165,808l3199,805m3215,803l3249,799m3265,798l3299,794m3315,793l3348,790,3349,788m3365,788l3399,786m3415,785l3449,783m3465,782l3499,781m3514,779l3549,777m3564,776l3598,775m3614,774l3637,773,3648,772m3664,771l3698,769m3714,768l3748,767m3763,766l3798,765m3813,764l3848,763m3863,762l3898,761m3913,759l3924,759,3947,758m3963,758l3997,757m4013,757l4047,756m4063,756l4098,756m4114,755l4150,755m4165,754l4201,754m4215,753l4251,753m4266,753l4302,753m4318,753l4353,753m4369,753l4405,753m4420,753l4456,753m4471,753l4503,753,4505,753m4521,753l4557,753m4573,753l4608,753m4624,753l4658,754m4674,754l4709,754m4725,754l4760,754m4776,754l4790,755,4810,755m4826,755l4860,756m4876,756l4910,757m4926,757l4961,757m4977,758l5013,758m5028,759l5064,759m5080,759l5080,761,5114,761m5129,762l5164,763m5179,763l5213,764m5229,764l5263,765m5279,765l5313,766e" filled="false" stroked="true" strokeweight=".254608pt" strokecolor="#ff0000"><v:path arrowok="t"/><v:stroke dashstyle="solid"/></v:shape><v:line style="position:absolute" from="5329,767" to="5364,767" stroked="true" strokeweight=".223037pt" strokecolor="#ff0000"><v:stroke dashstyle="solid"/></v:line><v:rect style="position:absolute;left:2769;top:140;width:2601;height:1521" filled="false" stroked="true" strokeweight=".23913pt" strokecolor="#000000"><v:stroke dashstyle="solid"/></v:rect><w10:wrap type="none"/></v:group></w:pict></w:r><w:r><w:rPr><w:kern w:val="2"/><w:szCs w:val="22"/><w:rFonts w:ascii="Arial" w:cstheme="minorBidi" w:hAnsiTheme="minorHAnsi" w:eastAsiaTheme="minorHAnsi"/><w:w w:val="140"/><w:sz w:val="8"/></w:rPr><w:t>40</w:t></w:r></w:p><w:p w:rsidR="0018722C"><w:pPr><w:topLinePunct/></w:pPr><w:r><w:rPr><w:rFonts w:cstheme="minorBidi" w:hAnsiTheme="minorHAnsi" w:eastAsiaTheme="minorHAnsi" w:asciiTheme="minorHAnsi" w:ascii="Arial"/></w:rPr><w:t>Response of HAIYANGJINGJI to CHICHAOMIANJI</w:t></w:r></w:p><w:p w:rsidR="0018722C"><w:pPr><w:pStyle w:val="ae"/><w:topLinePunct/></w:pPr><w:r><w:rPr><w:kern w:val="2"/><w:sz w:val="22"/><w:szCs w:val="22"/><w:rFonts w:cstheme="minorBidi" w:hAnsiTheme="minorHAnsi" w:eastAsiaTheme="minorHAnsi" w:asciiTheme="minorHAnsi"/></w:rPr><w:pict><v:group style="margin-left:319.35025pt;margin-top:6.897937pt;width:132.65pt;height:78.150pt;mso-position-horizontal-relative:page;mso-position-vertical-relative:paragraph;z-index:4744" coordorigin="6387,138" coordsize="2653,1563"><v:rect style="position:absolute;left:6436;top:140;width:2601;height:1521" filled="false" stroked="true" strokeweight=".23913pt" strokecolor="#000000"><v:stroke dashstyle="solid"/></v:rect><v:shape style="position:absolute;left:7697;top:8337;width:4971;height:3748" coordorigin="7698,8337" coordsize="4971,3748" path="m6433,1659l6387,1659m6433,1280l6387,1280m6433,900l6387,900m6433,521l6387,521m6433,143l6387,143m6438,900l9038,900m6438,1665l6438,1700m6726,1665l6726,1700m7015,1665l7015,1700m7304,1665l7304,1700m7592,1665l7592,1700m7881,1665l7881,1700m8170,1665l8170,1700m8458,1665l8458,1700m8747,1665l8747,1700m9036,1665l9036,1700m6438,1665l6438,1700m6726,1665l6726,1700m7015,1665l7015,1700m7304,1665l7304,1700m7592,1665l7592,1700m7881,1665l7881,1700m8170,1665l8170,1700m8458,1665l8458,1700m8747,1665l8747,1700m9036,1665l9036,1700e" filled="false" stroked="true" strokeweight=".185171pt" strokecolor="#000000"><v:path arrowok="t"/><v:stroke dashstyle="solid"/></v:shape><v:shape style="position:absolute;left:6438;top:782;width:2598;height:118" coordorigin="6438,783" coordsize="2598,118" path="m6438,900l6726,895,7015,886,7304,874,7592,860,7881,844,8170,827,8458,811,8747,796,9036,783e" filled="false" stroked="true" strokeweight=".223166pt" strokecolor="#0000ff"><v:path arrowok="t"/><v:stroke dashstyle="solid"/></v:shape><v:shape style="position:absolute;left:7794;top:9351;width:4827;height:809" coordorigin="7794,9352" coordsize="4827,809" path="m6438,900l6472,896m6488,895l6522,892m6537,889l6571,886m6586,885l6621,880m6636,879l6670,876m6685,874l6719,870m6733,869l6767,867m6783,867l6817,865m6833,864l6867,862m6883,860l6917,859m6933,858l6967,856m6982,855l7015,854,7017,853m7032,852l7066,847m7081,845l7115,842m7129,839l7163,835m7179,833l7213,829m7227,827l7261,823m7277,822l7304,818,7311,817m7326,815l7360,811m7375,808l7410,804m7425,803l7459,798m7474,796l7508,792m7524,790l7558,786m7572,784l7592,782,7606,779m7620,777l7654,772m7669,769l7703,765m7717,763l7751,757m7766,755l7800,751m7814,748l7848,743m7862,741l7881,738,7897,735m7911,733l7945,727m7959,725l7993,721m8008,719l8042,713m8056,711l8090,705m8105,703l8139,697m8153,695l8170,693,8187,690m8201,687l8236,682m8250,680l8284,674m8298,672l8333,666m8347,664l8381,660m8395,657l8429,652m8444,650l8458,647,8478,644m8492,642l8526,636m8540,634l8575,628m8589,626l8623,622m8637,620l8672,614m8686,612l8720,606m8734,604l8747,603,8768,600m8783,597l8817,592m8832,590l8867,585m8881,583l8915,579m8929,576l8963,571m8978,569l9012,564e" filled="false" stroked="true" strokeweight=".254608pt" strokecolor="#ff0000"><v:path arrowok="t"/><v:stroke dashstyle="solid"/></v:shape><v:line style="position:absolute" from="9026,562" to="9036,561" stroked="true" strokeweight=".223669pt" strokecolor="#ff0000"><v:stroke dashstyle="solid"/></v:line><v:shape style="position:absolute;left:7794;top:10160;width:4840;height:249" coordorigin="7794,10161" coordsize="4840,249" path="m6438,900l6472,901m6488,903l6522,905m6538,906l6572,908m6588,909l6622,911m6638,913l6672,914m6688,915l6722,917m6992,918l7015,919,7026,919m7042,919l7076,922m7092,922l7126,923m7142,924l7176,925m7192,926l7226,927m7242,927l7276,928m7291,929l7304,930,7326,930m7341,930l7375,931m7391,932l7427,932m7442,934l7477,935m7492,935l7526,936m7542,936l7576,937m7592,937l7592,938,7625,939m7640,939l7675,940m7690,941l7724,943m7740,944l7774,945m7790,945l7824,946m7840,947l7874,948m7888,949l7922,950m7938,951l7972,953m7988,954l8022,955m8038,955l8072,957m8087,957l8122,959m8137,959l8170,961,8171,961m8187,961l8221,964m8237,964l8271,966m8287,966l8321,968m8337,968l8371,970m8387,970l8421,972m8437,974l8458,975,8471,975m8486,976l8521,977m8536,978l8570,980m8586,980l8620,983m8636,983l8670,985m8686,986l8720,987m8736,988l8747,989,8770,990m8785,990l8820,993m8835,994l8869,995m8885,996l8919,998m8935,999l8969,1000m8985,1001l9019,1004e" filled="false" stroked="true" strokeweight=".254608pt" strokecolor="#ff0000"><v:path arrowok="t"/><v:stroke dashstyle="solid"/></v:shape><v:line style="position:absolute" from="9035,1004" to="9036,1005" stroked="true" strokeweight=".244571pt" strokecolor="#ff0000"><v:stroke dashstyle="solid"/></v:line><v:rect style="position:absolute;left:6436;top:140;width:2601;height:1521" filled="false" stroked="true" strokeweight=".23913pt" strokecolor="#000000"><v:stroke dashstyle="solid"/></v:rect><v:shape style="position:absolute;left:6735;top:835;width:289;height:98" type="#_x0000_t202" filled="false" stroked="false"><v:textbox inset="0,0,0,0"><w:txbxContent></w:p><w:p w:rsidR="0018722C"><w:pPr><w:tabs><w:tab w:pos="268" w:val="left" w:leader="none"/></w:tabs><w:spacing w:before="4"/><w:ind w:leftChars="0" w:left="0" w:rightChars="0" w:right="0" w:firstLineChars="0" w:firstLine="0"/><w:jc w:val="left"/><w:rPr><w:rFonts w:ascii="Arial"/><w:sz w:val="8"/></w:rPr></w:pPr><w:r><w:rPr><w:rFonts w:ascii="Arial"/><w:w w:val="140"/><w:sz w:val="8"/><w:u w:val="single" w:color="FF0000"/></w:rPr><w:t> </w:t></w:r><w:r><w:rPr><w:rFonts w:ascii="Arial"/><w:sz w:val="8"/><w:u w:val="single" w:color="FF0000"/></w:rPr><w:tab/></w:r></w:p><w:p </w:txbxContent></v:textbox><w10:wrap type="none"/></v:shape><w10:wrap type="none"/></v:group></w:pict></w:r><w:r><w:rPr><w:kern w:val="2"/><w:szCs w:val="22"/><w:rFonts w:ascii="Arial" w:cstheme="minorBidi" w:hAnsiTheme="minorHAnsi" w:eastAsiaTheme="minorHAnsi"/><w:w w:val="140"/><w:sz w:val="8"/></w:rPr><w:t>40</w:t></w:r></w:p><w:p w:rsidR="0018722C"><w:pPr><w:topLinePunct/></w:pPr><w:r><w:rPr><w:rFonts w:cstheme="minorBidi" w:hAnsiTheme="minorHAnsi" w:eastAsiaTheme="minorHAnsi" w:asciiTheme="minorHAnsi" w:ascii="Arial"/></w:rPr><w:t>20</w:t></w:r><w:r w:rsidRPr="00000000"><w:rPr><w:rFonts w:cstheme="minorBidi" w:hAnsiTheme="minorHAnsi" w:eastAsiaTheme="minorHAnsi" w:asciiTheme="minorHAnsi"/></w:rPr><w:tab/><w:t>20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w:t></w:r></w:p><w:p w:rsidR="0018722C"><w:pPr><w:tabs><w:tab w:pos="4601" w:val="left" w:leader="none"/></w:tabs><w:spacing w:before="1"/><w:ind w:leftChars="0" w:left="934" w:rightChars="0" w:right="0" w:firstLineChars="0" w:firstLine="0"/><w:jc w:val="left"/><w:topLinePunct/></w:pPr><w:r><w:rPr><w:kern w:val="2"/><w:sz w:val="8"/><w:szCs w:val="22"/><w:rFonts w:cstheme="minorBidi" w:hAnsiTheme="minorHAnsi" w:eastAsiaTheme="minorHAnsi" w:asciiTheme="minorHAnsi" w:ascii="Arial"/><w:w w:val="140"/></w:rPr><w:t>-20</w:t></w:r><w:r w:rsidRPr="00000000"><w:rPr><w:kern w:val="2"/><w:sz w:val="22"/><w:szCs w:val="22"/><w:rFonts w:cstheme="minorBidi" w:hAnsiTheme="minorHAnsi" w:eastAsiaTheme="minorHAnsi" w:asciiTheme="minorHAnsi"/></w:rPr><w:tab/><w:t>-20</w:t></w:r></w:p><w:p w:rsidR="0018722C"><w:pPr><w:spacing w:before="0"/><w:ind w:leftChars="0" w:left="0" w:rightChars="0" w:right="0" w:firstLineChars="0" w:firstLine="0"/><w:jc w:val="right"/><w:topLinePunct/></w:pPr><w:r><w:rPr><w:kern w:val="2"/><w:sz w:val="8"/><w:szCs w:val="22"/><w:rFonts w:cstheme="minorBidi" w:hAnsiTheme="minorHAnsi" w:eastAsiaTheme="minorHAnsi" w:asciiTheme="minorHAnsi" w:ascii="Arial"/><w:w w:val="140"/></w:rPr><w:t>-40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     </w:t></w:r><w:r><w:rPr><w:rFonts w:ascii="Arial" w:cstheme="minorBidi" w:hAnsiTheme="minorHAnsi" w:eastAsiaTheme="minorHAnsi"/></w:rPr><w:t> </w:t></w:r><w:r><w:rPr><w:rFonts w:ascii="Arial" w:cstheme="minorBidi" w:hAnsiTheme="minorHAnsi" w:eastAsiaTheme="minorHAnsi"/></w:rPr><w:t>10</w:t></w:r></w:p><w:p w:rsidR="0018722C"><w:pPr><w:spacing w:before="0"/><w:ind w:leftChars="0" w:left="0" w:rightChars="0" w:right="0" w:firstLineChars="0" w:firstLine="0"/><w:jc w:val="right"/><w:topLinePunct/></w:pPr><w:r><w:rPr><w:kern w:val="2"/><w:sz w:val="8"/><w:szCs w:val="22"/><w:rFonts w:cstheme="minorBidi" w:hAnsiTheme="minorHAnsi" w:eastAsiaTheme="minorHAnsi" w:asciiTheme="minorHAnsi" w:ascii="Arial"/><w:w w:val="140"/></w:rPr><w:t>-40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     </w:t></w:r><w:r><w:rPr><w:rFonts w:ascii="Arial" w:cstheme="minorBidi" w:hAnsiTheme="minorHAnsi" w:eastAsiaTheme="minorHAnsi"/></w:rPr><w:t> </w:t></w:r><w:r><w:rPr><w:rFonts w:ascii="Arial" w:cstheme="minorBidi" w:hAnsiTheme="minorHAnsi" w:eastAsiaTheme="minorHAnsi"/></w:rPr><w:t>10</w:t></w:r></w:p><w:p w:rsidR="0018722C"><w:pPr><w:pStyle w:val="a9"/><w:topLinePunct/></w:pPr><w:r><w:t>图</w:t></w:r><w:r><w:rPr><w:rFonts w:ascii="Times New Roman" w:eastAsia="Times New Roman"/></w:rPr><w:t>3-18</w:t></w:r><w:r><w:t xml:space="preserve">  </w:t></w:r><w:r><w:t>脉冲响应函数图</w:t></w:r></w:p><w:p w:rsidR="0018722C"><w:pPr><w:topLinePunct/></w:pPr><w:r><w:t>对上图进行分析，得到如下结论：</w:t></w:r></w:p><w:p w:rsidR="0018722C"><w:pPr><w:topLinePunct/></w:pPr><w:r><w:t>疏浚物排放量对海洋经济产生一个标准差大小的随机新量的反应，从图中可以看出海洋经济对该冲击的反应是持续上升并始终为正。</w:t></w:r></w:p><w:p w:rsidR="0018722C"><w:pPr><w:topLinePunct/></w:pPr><w:r><w:t>海洋经济对自身产生一个标准差大小的随机新量的反应，从图中可以看出海洋经济对该冲击的反应是持续上升的。</w:t></w:r></w:p><w:p w:rsidR="0018722C"><w:pPr><w:topLinePunct/></w:pPr><w:r><w:t>赤潮面积对海洋经济产生一个标准差大小的随机新量的反应，从图中可以看出海洋经济对该冲击的反应是持续上升，但上升比较缓慢，并始终为正。</w:t></w:r></w:p><w:p w:rsidR="0018722C"><w:pPr><w:topLinePunct/></w:pPr><w:r><w:t>含油污水排放量对海洋经济产生一个标准差大小的随机新量的反应，从图中可以看出海洋经济对该冲击的反应是先下降后趋于平稳，在第七期至十期期间冲击趋于平稳，始终为负值。</w:t></w:r></w:p><w:p w:rsidR="0018722C"><w:pPr><w:pStyle w:val="3"/><w:topLinePunct/><w:ind w:left="200" w:hangingChars="200" w:hanging="200"/></w:pPr><w:bookmarkStart w:id="395858" w:name="_Toc686395858"/><w:r><w:t>3.4.6</w:t></w:r><w:r><w:t xml:space="preserve"> </w:t></w:r><w:r><w:t>方差分解分析</w:t></w:r><w:bookmarkEnd w:id="395858"/></w:p><w:p w:rsidR="0018722C"><w:pPr><w:topLinePunct/></w:pPr><w:r><w:t>利用</w:t></w:r><w:r><w:rPr><w:rFonts w:ascii="Times New Roman" w:eastAsia="Times New Roman"/></w:rPr><w:t>Eviews</w:t></w:r><w:r><w:t>软件对数据进行方差分解分析得到下表。</w:t></w:r></w:p><w:p w:rsidR="0018722C"><w:pPr><w:pStyle w:val="a8"/><w:topLinePunct/></w:pPr><w:r><w:t>表</w:t></w:r><w:r><w:rPr><w:rFonts w:ascii="Times New Roman" w:eastAsia="Times New Roman"/></w:rPr><w:t>3-15</w:t></w:r><w:r><w:t xml:space="preserve">  </w:t></w:r><w:r><w:t>方差分解分析表</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86"/><w:gridCol w:w="1085"/><w:gridCol w:w="1661"/><w:gridCol w:w="1666"/><w:gridCol w:w="1661"/><w:gridCol w:w="1661"/></w:tblGrid><w:tr><w:trPr><w:tblHeader/></w:trPr><w:tc><w:tcPr><w:tcW w:w="352" w:type="pct"/><w:vAlign w:val="center"/><w:tcBorders><w:bottom w:val="single" w:sz="4" w:space="0" w:color="auto"/></w:tcBorders></w:tcPr><w:p w:rsidR="0018722C"><w:pPr><w:pStyle w:val="a7"/><w:topLinePunct/><w:ind w:leftChars="0" w:left="0" w:rightChars="0" w:right="0" w:firstLineChars="0" w:firstLine="0"/><w:spacing w:line="240" w:lineRule="atLeast"/></w:pPr><w:r><w:t>Period</w:t></w:r></w:p></w:tc><w:tc><w:tcPr><w:tcW w:w="652" w:type="pct"/><w:vAlign w:val="center"/><w:tcBorders><w:bottom w:val="single" w:sz="4" w:space="0" w:color="auto"/></w:tcBorders></w:tcPr><w:p w:rsidR="0018722C"><w:pPr><w:pStyle w:val="a7"/><w:topLinePunct/><w:ind w:leftChars="0" w:left="0" w:rightChars="0" w:right="0" w:firstLineChars="0" w:firstLine="0"/><w:spacing w:line="240" w:lineRule="atLeast"/></w:pPr><w:r><w:t>S.E.</w:t></w:r></w:p></w:tc><w:tc><w:tcPr><w:tcW w:w="998" w:type="pct"/><w:vAlign w:val="center"/><w:tcBorders><w:bottom w:val="single" w:sz="4" w:space="0" w:color="auto"/></w:tcBorders></w:tcPr><w:p w:rsidR="0018722C"><w:pPr><w:pStyle w:val="a7"/><w:topLinePunct/><w:ind w:leftChars="0" w:left="0" w:rightChars="0" w:right="0" w:firstLineChars="0" w:firstLine="0"/><w:spacing w:line="240" w:lineRule="atLeast"/></w:pPr><w:r><w:t>疏浚物</w:t></w:r></w:p></w:tc><w:tc><w:tcPr><w:tcW w:w="1001" w:type="pct"/><w:vAlign w:val="center"/><w:tcBorders><w:bottom w:val="single" w:sz="4" w:space="0" w:color="auto"/></w:tcBorders></w:tcPr><w:p w:rsidR="0018722C"><w:pPr><w:pStyle w:val="a7"/><w:topLinePunct/><w:ind w:leftChars="0" w:left="0" w:rightChars="0" w:right="0" w:firstLineChars="0" w:firstLine="0"/><w:spacing w:line="240" w:lineRule="atLeast"/></w:pPr><w:r><w:t>含油污水排放量</w:t></w:r></w:p></w:tc><w:tc><w:tcPr><w:tcW w:w="998" w:type="pct"/><w:vAlign w:val="center"/><w:tcBorders><w:bottom w:val="single" w:sz="4" w:space="0" w:color="auto"/></w:tcBorders></w:tcPr><w:p w:rsidR="0018722C"><w:pPr><w:pStyle w:val="a7"/><w:topLinePunct/><w:ind w:leftChars="0" w:left="0" w:rightChars="0" w:right="0" w:firstLineChars="0" w:firstLine="0"/><w:spacing w:line="240" w:lineRule="atLeast"/></w:pPr><w:r><w:t>海洋经济</w:t></w:r></w:p></w:tc><w:tc><w:tcPr><w:tcW w:w="998"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r><w:tr><w:tc><w:tcPr><w:tcW w:w="352" w:type="pct"/><w:vAlign w:val="center"/></w:tcPr><w:p w:rsidR="0018722C"><w:pPr><w:pStyle w:val="affff9"/><w:topLinePunct/><w:ind w:leftChars="0" w:left="0" w:rightChars="0" w:right="0" w:firstLineChars="0" w:firstLine="0"/><w:spacing w:line="240" w:lineRule="atLeast"/></w:pPr><w:r><w:t>1</w:t></w:r></w:p></w:tc><w:tc><w:tcPr><w:tcW w:w="652" w:type="pct"/><w:vAlign w:val="center"/></w:tcPr><w:p w:rsidR="0018722C"><w:pPr><w:pStyle w:val="affff9"/><w:topLinePunct/><w:ind w:leftChars="0" w:left="0" w:rightChars="0" w:right="0" w:firstLineChars="0" w:firstLine="0"/><w:spacing w:line="240" w:lineRule="atLeast"/></w:pPr><w:r><w:t>23.55822</w:t></w:r></w:p></w:tc><w:tc><w:tcPr><w:tcW w:w="998" w:type="pct"/><w:vAlign w:val="center"/></w:tcPr><w:p w:rsidR="0018722C"><w:pPr><w:pStyle w:val="affff9"/><w:topLinePunct/><w:ind w:leftChars="0" w:left="0" w:rightChars="0" w:right="0" w:firstLineChars="0" w:firstLine="0"/><w:spacing w:line="240" w:lineRule="atLeast"/></w:pPr><w:r><w:t>8.920763</w:t></w:r></w:p></w:tc><w:tc><w:tcPr><w:tcW w:w="1001" w:type="pct"/><w:vAlign w:val="center"/></w:tcPr><w:p w:rsidR="0018722C"><w:pPr><w:pStyle w:val="affff9"/><w:topLinePunct/><w:ind w:leftChars="0" w:left="0" w:rightChars="0" w:right="0" w:firstLineChars="0" w:firstLine="0"/><w:spacing w:line="240" w:lineRule="atLeast"/></w:pPr><w:r><w:t>63.29841</w:t></w:r></w:p></w:tc><w:tc><w:tcPr><w:tcW w:w="998" w:type="pct"/><w:vAlign w:val="center"/></w:tcPr><w:p w:rsidR="0018722C"><w:pPr><w:pStyle w:val="affff9"/><w:topLinePunct/><w:ind w:leftChars="0" w:left="0" w:rightChars="0" w:right="0" w:firstLineChars="0" w:firstLine="0"/><w:spacing w:line="240" w:lineRule="atLeast"/></w:pPr><w:r><w:t>27.78082</w:t></w:r></w:p></w:tc><w:tc><w:tcPr><w:tcW w:w="998" w:type="pct"/><w:vAlign w:val="center"/></w:tcPr><w:p w:rsidR="0018722C"><w:pPr><w:pStyle w:val="affff9"/><w:topLinePunct/><w:ind w:leftChars="0" w:left="0" w:rightChars="0" w:right="0" w:firstLineChars="0" w:firstLine="0"/><w:spacing w:line="240" w:lineRule="atLeast"/></w:pPr><w:r><w:t>0.000000</w:t></w:r></w:p></w:tc></w:tr><w:tr><w:tc><w:tcPr><w:tcW w:w="352" w:type="pct"/><w:vAlign w:val="center"/></w:tcPr><w:p w:rsidR="0018722C"><w:pPr><w:pStyle w:val="affff9"/><w:topLinePunct/><w:ind w:leftChars="0" w:left="0" w:rightChars="0" w:right="0" w:firstLineChars="0" w:firstLine="0"/><w:spacing w:line="240" w:lineRule="atLeast"/></w:pPr><w:r><w:t>2</w:t></w:r></w:p></w:tc><w:tc><w:tcPr><w:tcW w:w="652" w:type="pct"/><w:vAlign w:val="center"/></w:tcPr><w:p w:rsidR="0018722C"><w:pPr><w:pStyle w:val="affff9"/><w:topLinePunct/><w:ind w:leftChars="0" w:left="0" w:rightChars="0" w:right="0" w:firstLineChars="0" w:firstLine="0"/><w:spacing w:line="240" w:lineRule="atLeast"/></w:pPr><w:r><w:t>43.48418</w:t></w:r></w:p></w:tc><w:tc><w:tcPr><w:tcW w:w="998" w:type="pct"/><w:vAlign w:val="center"/></w:tcPr><w:p w:rsidR="0018722C"><w:pPr><w:pStyle w:val="affff9"/><w:topLinePunct/><w:ind w:leftChars="0" w:left="0" w:rightChars="0" w:right="0" w:firstLineChars="0" w:firstLine="0"/><w:spacing w:line="240" w:lineRule="atLeast"/></w:pPr><w:r><w:t>7.185331</w:t></w:r></w:p></w:tc><w:tc><w:tcPr><w:tcW w:w="1001" w:type="pct"/><w:vAlign w:val="center"/></w:tcPr><w:p w:rsidR="0018722C"><w:pPr><w:pStyle w:val="affff9"/><w:topLinePunct/><w:ind w:leftChars="0" w:left="0" w:rightChars="0" w:right="0" w:firstLineChars="0" w:firstLine="0"/><w:spacing w:line="240" w:lineRule="atLeast"/></w:pPr><w:r><w:t>62.70148</w:t></w:r></w:p></w:tc><w:tc><w:tcPr><w:tcW w:w="998" w:type="pct"/><w:vAlign w:val="center"/></w:tcPr><w:p w:rsidR="0018722C"><w:pPr><w:pStyle w:val="affff9"/><w:topLinePunct/><w:ind w:leftChars="0" w:left="0" w:rightChars="0" w:right="0" w:firstLineChars="0" w:firstLine="0"/><w:spacing w:line="240" w:lineRule="atLeast"/></w:pPr><w:r><w:t>30.04471</w:t></w:r></w:p></w:tc><w:tc><w:tcPr><w:tcW w:w="998" w:type="pct"/><w:vAlign w:val="center"/></w:tcPr><w:p w:rsidR="0018722C"><w:pPr><w:pStyle w:val="affff9"/><w:topLinePunct/><w:ind w:leftChars="0" w:left="0" w:rightChars="0" w:right="0" w:firstLineChars="0" w:firstLine="0"/><w:spacing w:line="240" w:lineRule="atLeast"/></w:pPr><w:r><w:t>0.068478</w:t></w:r></w:p></w:tc></w:tr><w:tr><w:tc><w:tcPr><w:tcW w:w="352" w:type="pct"/><w:vAlign w:val="center"/></w:tcPr><w:p w:rsidR="0018722C"><w:pPr><w:pStyle w:val="affff9"/><w:topLinePunct/><w:ind w:leftChars="0" w:left="0" w:rightChars="0" w:right="0" w:firstLineChars="0" w:firstLine="0"/><w:spacing w:line="240" w:lineRule="atLeast"/></w:pPr><w:r><w:t>3</w:t></w:r></w:p></w:tc><w:tc><w:tcPr><w:tcW w:w="652" w:type="pct"/><w:vAlign w:val="center"/></w:tcPr><w:p w:rsidR="0018722C"><w:pPr><w:pStyle w:val="affff9"/><w:topLinePunct/><w:ind w:leftChars="0" w:left="0" w:rightChars="0" w:right="0" w:firstLineChars="0" w:firstLine="0"/><w:spacing w:line="240" w:lineRule="atLeast"/></w:pPr><w:r><w:t>68.75880</w:t></w:r></w:p></w:tc><w:tc><w:tcPr><w:tcW w:w="998" w:type="pct"/><w:vAlign w:val="center"/></w:tcPr><w:p w:rsidR="0018722C"><w:pPr><w:pStyle w:val="affff9"/><w:topLinePunct/><w:ind w:leftChars="0" w:left="0" w:rightChars="0" w:right="0" w:firstLineChars="0" w:firstLine="0"/><w:spacing w:line="240" w:lineRule="atLeast"/></w:pPr><w:r><w:t>7.154981</w:t></w:r></w:p></w:tc><w:tc><w:tcPr><w:tcW w:w="1001" w:type="pct"/><w:vAlign w:val="center"/></w:tcPr><w:p w:rsidR="0018722C"><w:pPr><w:pStyle w:val="affff9"/><w:topLinePunct/><w:ind w:leftChars="0" w:left="0" w:rightChars="0" w:right="0" w:firstLineChars="0" w:firstLine="0"/><w:spacing w:line="240" w:lineRule="atLeast"/></w:pPr><w:r><w:t>63.03386</w:t></w:r></w:p></w:tc><w:tc><w:tcPr><w:tcW w:w="998" w:type="pct"/><w:vAlign w:val="center"/></w:tcPr><w:p w:rsidR="0018722C"><w:pPr><w:pStyle w:val="affff9"/><w:topLinePunct/><w:ind w:leftChars="0" w:left="0" w:rightChars="0" w:right="0" w:firstLineChars="0" w:firstLine="0"/><w:spacing w:line="240" w:lineRule="atLeast"/></w:pPr><w:r><w:t>29.63566</w:t></w:r></w:p></w:tc><w:tc><w:tcPr><w:tcW w:w="998" w:type="pct"/><w:vAlign w:val="center"/></w:tcPr><w:p w:rsidR="0018722C"><w:pPr><w:pStyle w:val="affff9"/><w:topLinePunct/><w:ind w:leftChars="0" w:left="0" w:rightChars="0" w:right="0" w:firstLineChars="0" w:firstLine="0"/><w:spacing w:line="240" w:lineRule="atLeast"/></w:pPr><w:r><w:t>0.175500</w:t></w:r></w:p></w:tc></w:tr><w:tr><w:tc><w:tcPr><w:tcW w:w="352" w:type="pct"/><w:vAlign w:val="center"/><w:tcBorders><w:top w:val="single" w:sz="4" w:space="0" w:color="auto"/></w:tcBorders></w:tcPr><w:p w:rsidR="0018722C"><w:pPr><w:pStyle w:val="affff9"/><w:topLinePunct/><w:ind w:leftChars="0" w:left="0" w:rightChars="0" w:right="0" w:firstLineChars="0" w:firstLine="0"/><w:spacing w:line="240" w:lineRule="atLeast"/></w:pPr><w:r><w:t>4</w:t></w:r></w:p></w:tc><w:tc><w:tcPr><w:tcW w:w="652" w:type="pct"/><w:vAlign w:val="center"/><w:tcBorders><w:top w:val="single" w:sz="4" w:space="0" w:color="auto"/></w:tcBorders></w:tcPr><w:p w:rsidR="0018722C"><w:pPr><w:pStyle w:val="affff9"/><w:topLinePunct/><w:ind w:leftChars="0" w:left="0" w:rightChars="0" w:right="0" w:firstLineChars="0" w:firstLine="0"/><w:spacing w:line="240" w:lineRule="atLeast"/></w:pPr><w:r><w:t>95.55115</w:t></w:r></w:p></w:tc><w:tc><w:tcPr><w:tcW w:w="998" w:type="pct"/><w:vAlign w:val="center"/><w:tcBorders><w:top w:val="single" w:sz="4" w:space="0" w:color="auto"/></w:tcBorders></w:tcPr><w:p w:rsidR="0018722C"><w:pPr><w:pStyle w:val="affff9"/><w:topLinePunct/><w:ind w:leftChars="0" w:left="0" w:rightChars="0" w:right="0" w:firstLineChars="0" w:firstLine="0"/><w:spacing w:line="240" w:lineRule="atLeast"/></w:pPr><w:r><w:t>7.233700</w:t></w:r></w:p></w:tc><w:tc><w:tcPr><w:tcW w:w="1001" w:type="pct"/><w:vAlign w:val="center"/><w:tcBorders><w:top w:val="single" w:sz="4" w:space="0" w:color="auto"/></w:tcBorders></w:tcPr><w:p w:rsidR="0018722C"><w:pPr><w:pStyle w:val="affff9"/><w:topLinePunct/><w:ind w:leftChars="0" w:left="0" w:rightChars="0" w:right="0" w:firstLineChars="0" w:firstLine="0"/><w:spacing w:line="240" w:lineRule="atLeast"/></w:pPr><w:r><w:t>62.74707</w:t></w:r></w:p></w:tc><w:tc><w:tcPr><w:tcW w:w="998" w:type="pct"/><w:vAlign w:val="center"/><w:tcBorders><w:top w:val="single" w:sz="4" w:space="0" w:color="auto"/></w:tcBorders></w:tcPr><w:p w:rsidR="0018722C"><w:pPr><w:pStyle w:val="affff9"/><w:topLinePunct/><w:ind w:leftChars="0" w:left="0" w:rightChars="0" w:right="0" w:firstLineChars="0" w:firstLine="0"/><w:spacing w:line="240" w:lineRule="atLeast"/></w:pPr><w:r><w:t>29.66089</w:t></w:r></w:p></w:tc><w:tc><w:tcPr><w:tcW w:w="998" w:type="pct"/><w:vAlign w:val="center"/><w:tcBorders><w:top w:val="single" w:sz="4" w:space="0" w:color="auto"/></w:tcBorders></w:tcPr><w:p w:rsidR="0018722C"><w:pPr><w:pStyle w:val="affff9"/><w:topLinePunct/><w:ind w:leftChars="0" w:left="0" w:rightChars="0" w:right="0" w:firstLineChars="0" w:firstLine="0"/><w:spacing w:line="240" w:lineRule="atLeast"/></w:pPr><w:r><w:t>0.358340</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586"/><w:gridCol w:w="1085"/><w:gridCol w:w="1661"/><w:gridCol w:w="1666"/><w:gridCol w:w="1661"/><w:gridCol w:w="1661"/></w:tblGrid><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5</w:t></w:r></w:p></w:tc><w:tc><w:tcPr><w:tcW w:w="1085" w:type="dxa"/></w:tcPr><w:p w:rsidR="0018722C"><w:pPr><w:topLinePunct/><w:ind w:leftChars="0" w:left="0" w:rightChars="0" w:right="0" w:firstLineChars="0" w:firstLine="0"/><w:spacing w:line="240" w:lineRule="atLeast"/></w:pPr><w:r w:rsidRPr="00000000"><w:rPr><w:sz w:val="24"/><w:szCs w:val="24"/></w:rPr><w:t>123.6299</w:t></w:r></w:p></w:tc><w:tc><w:tcPr><w:tcW w:w="1661" w:type="dxa"/></w:tcPr><w:p w:rsidR="0018722C"><w:pPr><w:topLinePunct/><w:ind w:leftChars="0" w:left="0" w:rightChars="0" w:right="0" w:firstLineChars="0" w:firstLine="0"/><w:spacing w:line="240" w:lineRule="atLeast"/></w:pPr><w:r w:rsidRPr="00000000"><w:rPr><w:sz w:val="24"/><w:szCs w:val="24"/></w:rPr><w:t>7.648466</w:t></w:r></w:p></w:tc><w:tc><w:tcPr><w:tcW w:w="1666" w:type="dxa"/></w:tcPr><w:p w:rsidR="0018722C"><w:pPr><w:topLinePunct/><w:ind w:leftChars="0" w:left="0" w:rightChars="0" w:right="0" w:firstLineChars="0" w:firstLine="0"/><w:spacing w:line="240" w:lineRule="atLeast"/></w:pPr><w:r w:rsidRPr="00000000"><w:rPr><w:sz w:val="24"/><w:szCs w:val="24"/></w:rPr><w:t>62.10401</w:t></w:r></w:p></w:tc><w:tc><w:tcPr><w:tcW w:w="1661" w:type="dxa"/></w:tcPr><w:p w:rsidR="0018722C"><w:pPr><w:topLinePunct/><w:ind w:leftChars="0" w:left="0" w:rightChars="0" w:right="0" w:firstLineChars="0" w:firstLine="0"/><w:spacing w:line="240" w:lineRule="atLeast"/></w:pPr><w:r w:rsidRPr="00000000"><w:rPr><w:sz w:val="24"/><w:szCs w:val="24"/></w:rPr><w:t>29.66075</w:t></w:r></w:p></w:tc><w:tc><w:tcPr><w:tcW w:w="1661" w:type="dxa"/></w:tcPr><w:p w:rsidR="0018722C"><w:pPr><w:topLinePunct/><w:ind w:leftChars="0" w:left="0" w:rightChars="0" w:right="0" w:firstLineChars="0" w:firstLine="0"/><w:spacing w:line="240" w:lineRule="atLeast"/></w:pPr><w:r w:rsidRPr="00000000"><w:rPr><w:sz w:val="24"/><w:szCs w:val="24"/></w:rPr><w:t>0.586771</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6</w:t></w:r></w:p></w:tc><w:tc><w:tcPr><w:tcW w:w="1085" w:type="dxa"/></w:tcPr><w:p w:rsidR="0018722C"><w:pPr><w:topLinePunct/><w:ind w:leftChars="0" w:left="0" w:rightChars="0" w:right="0" w:firstLineChars="0" w:firstLine="0"/><w:spacing w:line="240" w:lineRule="atLeast"/></w:pPr><w:r w:rsidRPr="00000000"><w:rPr><w:sz w:val="24"/><w:szCs w:val="24"/></w:rPr><w:t>151.5725</w:t></w:r></w:p></w:tc><w:tc><w:tcPr><w:tcW w:w="1661" w:type="dxa"/></w:tcPr><w:p w:rsidR="0018722C"><w:pPr><w:topLinePunct/><w:ind w:leftChars="0" w:left="0" w:rightChars="0" w:right="0" w:firstLineChars="0" w:firstLine="0"/><w:spacing w:line="240" w:lineRule="atLeast"/></w:pPr><w:r w:rsidRPr="00000000"><w:rPr><w:sz w:val="24"/><w:szCs w:val="24"/></w:rPr><w:t>8.268400</w:t></w:r></w:p></w:tc><w:tc><w:tcPr><w:tcW w:w="1666" w:type="dxa"/></w:tcPr><w:p w:rsidR="0018722C"><w:pPr><w:topLinePunct/><w:ind w:leftChars="0" w:left="0" w:rightChars="0" w:right="0" w:firstLineChars="0" w:firstLine="0"/><w:spacing w:line="240" w:lineRule="atLeast"/></w:pPr><w:r w:rsidRPr="00000000"><w:rPr><w:sz w:val="24"/><w:szCs w:val="24"/></w:rPr><w:t>61.00599</w:t></w:r></w:p></w:tc><w:tc><w:tcPr><w:tcW w:w="1661" w:type="dxa"/></w:tcPr><w:p w:rsidR="0018722C"><w:pPr><w:topLinePunct/><w:ind w:leftChars="0" w:left="0" w:rightChars="0" w:right="0" w:firstLineChars="0" w:firstLine="0"/><w:spacing w:line="240" w:lineRule="atLeast"/></w:pPr><w:r w:rsidRPr="00000000"><w:rPr><w:sz w:val="24"/><w:szCs w:val="24"/></w:rPr><w:t>29.86026</w:t></w:r></w:p></w:tc><w:tc><w:tcPr><w:tcW w:w="1661" w:type="dxa"/></w:tcPr><w:p w:rsidR="0018722C"><w:pPr><w:topLinePunct/><w:ind w:leftChars="0" w:left="0" w:rightChars="0" w:right="0" w:firstLineChars="0" w:firstLine="0"/><w:spacing w:line="240" w:lineRule="atLeast"/></w:pPr><w:r w:rsidRPr="00000000"><w:rPr><w:sz w:val="24"/><w:szCs w:val="24"/></w:rPr><w:t>0.865348</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7</w:t></w:r></w:p></w:tc><w:tc><w:tcPr><w:tcW w:w="1085" w:type="dxa"/></w:tcPr><w:p w:rsidR="0018722C"><w:pPr><w:topLinePunct/><w:ind w:leftChars="0" w:left="0" w:rightChars="0" w:right="0" w:firstLineChars="0" w:firstLine="0"/><w:spacing w:line="240" w:lineRule="atLeast"/></w:pPr><w:r w:rsidRPr="00000000"><w:rPr><w:sz w:val="24"/><w:szCs w:val="24"/></w:rPr><w:t>178.6216</w:t></w:r></w:p></w:tc><w:tc><w:tcPr><w:tcW w:w="1661" w:type="dxa"/></w:tcPr><w:p w:rsidR="0018722C"><w:pPr><w:topLinePunct/><w:ind w:leftChars="0" w:left="0" w:rightChars="0" w:right="0" w:firstLineChars="0" w:firstLine="0"/><w:spacing w:line="240" w:lineRule="atLeast"/></w:pPr><w:r w:rsidRPr="00000000"><w:rPr><w:sz w:val="24"/><w:szCs w:val="24"/></w:rPr><w:t>9.121872</w:t></w:r></w:p></w:tc><w:tc><w:tcPr><w:tcW w:w="1666" w:type="dxa"/></w:tcPr><w:p w:rsidR="0018722C"><w:pPr><w:topLinePunct/><w:ind w:leftChars="0" w:left="0" w:rightChars="0" w:right="0" w:firstLineChars="0" w:firstLine="0"/><w:spacing w:line="240" w:lineRule="atLeast"/></w:pPr><w:r w:rsidRPr="00000000"><w:rPr><w:sz w:val="24"/><w:szCs w:val="24"/></w:rPr><w:t>59.49230</w:t></w:r></w:p></w:tc><w:tc><w:tcPr><w:tcW w:w="1661" w:type="dxa"/></w:tcPr><w:p w:rsidR="0018722C"><w:pPr><w:topLinePunct/><w:ind w:leftChars="0" w:left="0" w:rightChars="0" w:right="0" w:firstLineChars="0" w:firstLine="0"/><w:spacing w:line="240" w:lineRule="atLeast"/></w:pPr><w:r w:rsidRPr="00000000"><w:rPr><w:sz w:val="24"/><w:szCs w:val="24"/></w:rPr><w:t>30.20921</w:t></w:r></w:p></w:tc><w:tc><w:tcPr><w:tcW w:w="1661" w:type="dxa"/></w:tcPr><w:p w:rsidR="0018722C"><w:pPr><w:topLinePunct/><w:ind w:leftChars="0" w:left="0" w:rightChars="0" w:right="0" w:firstLineChars="0" w:firstLine="0"/><w:spacing w:line="240" w:lineRule="atLeast"/></w:pPr><w:r w:rsidRPr="00000000"><w:rPr><w:sz w:val="24"/><w:szCs w:val="24"/></w:rPr><w:t>1.176619</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8</w:t></w:r></w:p></w:tc><w:tc><w:tcPr><w:tcW w:w="1085" w:type="dxa"/></w:tcPr><w:p w:rsidR="0018722C"><w:pPr><w:topLinePunct/><w:ind w:leftChars="0" w:left="0" w:rightChars="0" w:right="0" w:firstLineChars="0" w:firstLine="0"/><w:spacing w:line="240" w:lineRule="atLeast"/></w:pPr><w:r w:rsidRPr="00000000"><w:rPr><w:sz w:val="24"/><w:szCs w:val="24"/></w:rPr><w:t>203.9415</w:t></w:r></w:p></w:tc><w:tc><w:tcPr><w:tcW w:w="1661" w:type="dxa"/></w:tcPr><w:p w:rsidR="0018722C"><w:pPr><w:topLinePunct/><w:ind w:leftChars="0" w:left="0" w:rightChars="0" w:right="0" w:firstLineChars="0" w:firstLine="0"/><w:spacing w:line="240" w:lineRule="atLeast"/></w:pPr><w:r w:rsidRPr="00000000"><w:rPr><w:sz w:val="24"/><w:szCs w:val="24"/></w:rPr><w:t>10.19154</w:t></w:r></w:p></w:tc><w:tc><w:tcPr><w:tcW w:w="1666" w:type="dxa"/></w:tcPr><w:p w:rsidR="0018722C"><w:pPr><w:topLinePunct/><w:ind w:leftChars="0" w:left="0" w:rightChars="0" w:right="0" w:firstLineChars="0" w:firstLine="0"/><w:spacing w:line="240" w:lineRule="atLeast"/></w:pPr><w:r w:rsidRPr="00000000"><w:rPr><w:sz w:val="24"/><w:szCs w:val="24"/></w:rPr><w:t>57.57819</w:t></w:r></w:p></w:tc><w:tc><w:tcPr><w:tcW w:w="1661" w:type="dxa"/></w:tcPr><w:p w:rsidR="0018722C"><w:pPr><w:topLinePunct/><w:ind w:leftChars="0" w:left="0" w:rightChars="0" w:right="0" w:firstLineChars="0" w:firstLine="0"/><w:spacing w:line="240" w:lineRule="atLeast"/></w:pPr><w:r w:rsidRPr="00000000"><w:rPr><w:sz w:val="24"/><w:szCs w:val="24"/></w:rPr><w:t>30.71997</w:t></w:r></w:p></w:tc><w:tc><w:tcPr><w:tcW w:w="1661" w:type="dxa"/></w:tcPr><w:p w:rsidR="0018722C"><w:pPr><w:topLinePunct/><w:ind w:leftChars="0" w:left="0" w:rightChars="0" w:right="0" w:firstLineChars="0" w:firstLine="0"/><w:spacing w:line="240" w:lineRule="atLeast"/></w:pPr><w:r w:rsidRPr="00000000"><w:rPr><w:sz w:val="24"/><w:szCs w:val="24"/></w:rPr><w:t>1.510298</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9</w:t></w:r></w:p></w:tc><w:tc><w:tcPr><w:tcW w:w="1085" w:type="dxa"/></w:tcPr><w:p w:rsidR="0018722C"><w:pPr><w:topLinePunct/><w:ind w:leftChars="0" w:left="0" w:rightChars="0" w:right="0" w:firstLineChars="0" w:firstLine="0"/><w:spacing w:line="240" w:lineRule="atLeast"/></w:pPr><w:r w:rsidRPr="00000000"><w:rPr><w:sz w:val="24"/><w:szCs w:val="24"/></w:rPr><w:t>226.9604</w:t></w:r></w:p></w:tc><w:tc><w:tcPr><w:tcW w:w="1661" w:type="dxa"/></w:tcPr><w:p w:rsidR="0018722C"><w:pPr><w:topLinePunct/><w:ind w:leftChars="0" w:left="0" w:rightChars="0" w:right="0" w:firstLineChars="0" w:firstLine="0"/><w:spacing w:line="240" w:lineRule="atLeast"/></w:pPr><w:r w:rsidRPr="00000000"><w:rPr><w:sz w:val="24"/><w:szCs w:val="24"/></w:rPr><w:t>11.47430</w:t></w:r></w:p></w:tc><w:tc><w:tcPr><w:tcW w:w="1666" w:type="dxa"/></w:tcPr><w:p w:rsidR="0018722C"><w:pPr><w:topLinePunct/><w:ind w:leftChars="0" w:left="0" w:rightChars="0" w:right="0" w:firstLineChars="0" w:firstLine="0"/><w:spacing w:line="240" w:lineRule="atLeast"/></w:pPr><w:r w:rsidRPr="00000000"><w:rPr><w:sz w:val="24"/><w:szCs w:val="24"/></w:rPr><w:t>55.30499</w:t></w:r></w:p></w:tc><w:tc><w:tcPr><w:tcW w:w="1661" w:type="dxa"/></w:tcPr><w:p w:rsidR="0018722C"><w:pPr><w:topLinePunct/><w:ind w:leftChars="0" w:left="0" w:rightChars="0" w:right="0" w:firstLineChars="0" w:firstLine="0"/><w:spacing w:line="240" w:lineRule="atLeast"/></w:pPr><w:r w:rsidRPr="00000000"><w:rPr><w:sz w:val="24"/><w:szCs w:val="24"/></w:rPr><w:t>31.37069</w:t></w:r></w:p></w:tc><w:tc><w:tcPr><w:tcW w:w="1661" w:type="dxa"/></w:tcPr><w:p w:rsidR="0018722C"><w:pPr><w:topLinePunct/><w:ind w:leftChars="0" w:left="0" w:rightChars="0" w:right="0" w:firstLineChars="0" w:firstLine="0"/><w:spacing w:line="240" w:lineRule="atLeast"/></w:pPr><w:r w:rsidRPr="00000000"><w:rPr><w:sz w:val="24"/><w:szCs w:val="24"/></w:rPr><w:t>1.850017</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10</w:t></w:r></w:p></w:tc><w:tc><w:tcPr><w:tcW w:w="1085" w:type="dxa"/></w:tcPr><w:p w:rsidR="0018722C"><w:pPr><w:topLinePunct/><w:ind w:leftChars="0" w:left="0" w:rightChars="0" w:right="0" w:firstLineChars="0" w:firstLine="0"/><w:spacing w:line="240" w:lineRule="atLeast"/></w:pPr><w:r w:rsidRPr="00000000"><w:rPr><w:sz w:val="24"/><w:szCs w:val="24"/></w:rPr><w:t>247.2465</w:t></w:r></w:p></w:tc><w:tc><w:tcPr><w:tcW w:w="1661" w:type="dxa"/></w:tcPr><w:p w:rsidR="0018722C"><w:pPr><w:topLinePunct/><w:ind w:leftChars="0" w:left="0" w:rightChars="0" w:right="0" w:firstLineChars="0" w:firstLine="0"/><w:spacing w:line="240" w:lineRule="atLeast"/></w:pPr><w:r w:rsidRPr="00000000"><w:rPr><w:sz w:val="24"/><w:szCs w:val="24"/></w:rPr><w:t>12.94926</w:t></w:r></w:p></w:tc><w:tc><w:tcPr><w:tcW w:w="1666" w:type="dxa"/></w:tcPr><w:p w:rsidR="0018722C"><w:pPr><w:topLinePunct/><w:ind w:leftChars="0" w:left="0" w:rightChars="0" w:right="0" w:firstLineChars="0" w:firstLine="0"/><w:spacing w:line="240" w:lineRule="atLeast"/></w:pPr><w:r w:rsidRPr="00000000"><w:rPr><w:sz w:val="24"/><w:szCs w:val="24"/></w:rPr><w:t>52.72469</w:t></w:r></w:p></w:tc><w:tc><w:tcPr><w:tcW w:w="1661" w:type="dxa"/></w:tcPr><w:p w:rsidR="0018722C"><w:pPr><w:topLinePunct/><w:ind w:leftChars="0" w:left="0" w:rightChars="0" w:right="0" w:firstLineChars="0" w:firstLine="0"/><w:spacing w:line="240" w:lineRule="atLeast"/></w:pPr><w:r w:rsidRPr="00000000"><w:rPr><w:sz w:val="24"/><w:szCs w:val="24"/></w:rPr><w:t>32.14470</w:t></w:r></w:p></w:tc><w:tc><w:tcPr><w:tcW w:w="1661" w:type="dxa"/></w:tcPr><w:p w:rsidR="0018722C"><w:pPr><w:topLinePunct/><w:ind w:leftChars="0" w:left="0" w:rightChars="0" w:right="0" w:firstLineChars="0" w:firstLine="0"/><w:spacing w:line="240" w:lineRule="atLeast"/></w:pPr><w:r w:rsidRPr="00000000"><w:rPr><w:sz w:val="24"/><w:szCs w:val="24"/></w:rPr><w:t>2.181348</w:t></w:r></w:p></w:tc></w:tr><w:tr><w:trPr><w:trHeight w:val="940" w:hRule="atLeast"/></w:trPr><w:tc><w:tcPr><w:tcW w:w="8320" w:type="dxa"/><w:gridSpan w:val="6"/><w:tcBorders><w:left w:val="single" w:sz="6" w:space="0" w:color="000000"/></w:tcBorders></w:tcPr><w:p w:rsidR="0018722C"><w:pPr><w:topLinePunct/><w:ind w:leftChars="0" w:left="0" w:rightChars="0" w:right="0" w:firstLineChars="0" w:firstLine="0"/><w:spacing w:line="240" w:lineRule="atLeast"/></w:pPr><w:r w:rsidRPr="00000000"><w:rPr><w:sz w:val="24"/><w:szCs w:val="24"/></w:rPr><w:t>Cholesky Ordering:  SHUJUNWU  HANYOUWUSHUIPAIFANGLIANG HAIYANGJINGJI</w:t></w:r></w:p><w:p w:rsidR="0018722C"><w:pPr><w:topLinePunct/><w:ind w:leftChars="0" w:left="0" w:rightChars="0" w:right="0" w:firstLineChars="0" w:firstLine="0"/><w:spacing w:line="240" w:lineRule="atLeast"/></w:pPr><w:r w:rsidRPr="00000000"><w:rPr><w:sz w:val="24"/><w:szCs w:val="24"/></w:rPr><w:t>CHICHAOMIANJI</w:t></w:r></w:p></w:tc></w:tr></w:tbl><w:p w:rsidR="0018722C"><w:pPr><w:topLinePunct/></w:pPr><w:r><w:t>海洋经济产生一个标准差大小的冲击，各个变量的贡献度为上表。由图中可</w:t></w:r><w:r><w:t>以看出，含油污水排放量所占比重最大，虽然有缓慢下降的趋势，但是各期仍然均超过</w:t></w:r><w:r><w:rPr><w:rFonts w:ascii="Times New Roman" w:eastAsia="Times New Roman"/></w:rPr><w:t>50%</w:t></w:r><w:r><w:t>，其中前六期的影响均在</w:t></w:r><w:r><w:rPr><w:rFonts w:ascii="Times New Roman" w:eastAsia="Times New Roman"/></w:rPr><w:t>60%</w:t></w:r><w:r><w:t>以上。其次是海洋经济自身，所占比重约为</w:t></w:r><w:r><w:rPr><w:rFonts w:ascii="Times New Roman" w:eastAsia="Times New Roman"/></w:rPr><w:t>30%</w:t></w:r><w:r><w:t>，并有上升的趋势。疏浚物海洋排放量约为</w:t></w:r><w:r><w:rPr><w:rFonts w:ascii="Times New Roman" w:eastAsia="Times New Roman"/></w:rPr><w:t>10%</w:t></w:r><w:r><w:t>，具有上升的趋势。赤潮面积影响较小，第十期的数值最大，仅为</w:t></w:r><w:r><w:rPr><w:rFonts w:ascii="Times New Roman" w:eastAsia="Times New Roman"/></w:rPr><w:t>2.18</w:t></w:r><w:r><w:t>。</w:t></w:r></w:p><w:p w:rsidR="0018722C"><w:pPr><w:pStyle w:val="Heading2"/><w:topLinePunct/><w:ind w:left="171" w:hangingChars="171" w:hanging="171"/></w:pPr><w:bookmarkStart w:id="395859" w:name="_Toc686395859"/><w:bookmarkStart w:name="3.5 pH值、无机氮、溶解氧和重金属与海洋经济的VAR分析 " w:id="41"/><w:bookmarkEnd w:id="41"/><w:r></w:r><w:bookmarkStart w:name="_bookmark13" w:id="42"/><w:bookmarkEnd w:id="42"/><w:r></w:r><w:r><w:t>3.5</w:t></w:r><w:r><w:t xml:space="preserve"> </w:t></w:r><w:r w:rsidRPr="00DB64CE"><w:t>pH</w:t></w:r><w:r><w:t>值、无机氮、溶解氧和重金属与海洋经济的</w:t></w:r><w:r><w:t>VAR</w:t></w:r><w:r><w:t>分析</w:t></w:r><w:bookmarkEnd w:id="395859"/></w:p><w:p w:rsidR="0018722C"><w:pPr><w:pStyle w:val="3"/><w:topLinePunct/><w:ind w:left="200" w:hangingChars="200" w:hanging="200"/></w:pPr><w:bookmarkStart w:id="395860" w:name="_Toc686395860"/><w:r><w:t>3.5.1 </w:t></w:r><w:r><w:t>数据描述性分析</w:t></w:r><w:bookmarkEnd w:id="395860"/></w:p><w:p w:rsidR="0018722C"><w:pPr><w:topLinePunct/></w:pPr><w:r><w:t>本节所用变量数据期间为</w:t></w:r><w:r><w:t>2001</w:t></w:r><w:r></w:r><w:r w:rsidR="001852F3"><w:t xml:space="preserve">年至</w:t></w:r><w:r><w:t>2010</w:t></w:r><w:r></w:r><w:r w:rsidR="001852F3"><w:t xml:space="preserve">年，以海洋生产总值来代表海洋经</w:t></w:r><w:r><w:t>济，数据来源于国家海洋局的海洋统计公报。以海水的</w:t></w:r><w:r><w:t>pH</w:t></w:r><w:r></w:r><w:r w:rsidR="001852F3"><w:t xml:space="preserve">值，海水中无机氮和</w:t></w:r><w:r><w:t>溶解氧的浓度，以及海水中铜、汞和镉的浓度来表示海洋环境污染。海洋环境污染的数据来源于环保部的统计公报。</w:t></w:r></w:p><w:p w:rsidR="0018722C"><w:pPr><w:pStyle w:val="affff5"/><w:keepNext/><w:topLinePunct/></w:pPr><w:r><w:rPr><w:sz w:val="20"/></w:rPr><w:drawing><wp:inline distT="0" distB="0" distL="0" distR="0"><wp:extent cx="4757500" cy="1234464"/><wp:effectExtent l="0" t="0" r="0" b="0"/><wp:docPr id="21" name="image44.png" descr=""/><wp:cNvGraphicFramePr><a:graphicFrameLocks noChangeAspect="1"/></wp:cNvGraphicFramePr><a:graphic><a:graphicData uri="http://schemas.openxmlformats.org/drawingml/2006/picture"><pic:pic><pic:nvPicPr><pic:cNvPr id="22" name="image44.png"/><pic:cNvPicPr/></pic:nvPicPr><pic:blipFill><a:blip r:embed="rId84" cstate="print"/><a:stretch><a:fillRect/></a:stretch></pic:blipFill><pic:spPr><a:xfrm><a:off x="0" y="0"/><a:ext cx="5269485" cy="1367313"/></a:xfrm><a:prstGeom prst="rect"><a:avLst/></a:prstGeom></pic:spPr></pic:pic></a:graphicData></a:graphic></wp:inline></w:drawing></w:r><w:r></w:r></w:p><w:p w:rsidR="0018722C"><w:pPr><w:pStyle w:val="affff5"/><w:keepNext/><w:topLinePunct/></w:pPr><w:r><w:rPr><w:sz w:val="20"/></w:rPr><w:drawing><wp:inline distT="0" distB="0" distL="0" distR="0"><wp:extent cx="4757500" cy="1234464"/><wp:effectExtent l="0" t="0" r="0" b="0"/><wp:docPr id="21" name="image44.png" descr=""/><wp:cNvGraphicFramePr><a:graphicFrameLocks noChangeAspect="1"/></wp:cNvGraphicFramePr><a:graphic><a:graphicData uri="http://schemas.openxmlformats.org/drawingml/2006/picture"><pic:pic><pic:nvPicPr><pic:cNvPr id="22" name="image44.png"/><pic:cNvPicPr/></pic:nvPicPr><pic:blipFill><a:blip r:embed="rId84" cstate="print"/><a:stretch><a:fillRect/></a:stretch></pic:blipFill><pic:spPr><a:xfrm><a:off x="0" y="0"/><a:ext cx="5269485" cy="1367313"/></a:xfrm><a:prstGeom prst="rect"><a:avLst/></a:prstGeom></pic:spPr></pic:pic></a:graphicData></a:graphic></wp:inline></w:drawing></w:r><w:r></w:r></w:p><w:p w:rsidR="0018722C"><w:pPr><w:pStyle w:val="a9"/><w:topLinePunct/></w:pPr><w:r><w:t>图</w:t></w:r><w:r><w:rPr><w:rFonts w:ascii="Times New Roman" w:eastAsia="Times New Roman"/></w:rPr><w:t>3-19</w:t></w:r><w:r><w:t xml:space="preserve">  </w:t></w:r><w:r><w:t>海洋生产总值与海上</w:t></w:r><w:r w:rsidR="001852F3"><w:t xml:space="preserve">pH</w:t></w:r><w:r w:rsidR="001852F3"><w:t xml:space="preserve">值关系图</w:t></w:r></w:p><w:p w:rsidR="0018722C"><w:pPr><w:topLinePunct/></w:pPr><w:r><w:t>pH</w:t></w:r><w:r w:rsidR="001852F3"><w:t xml:space="preserve">值是海洋环境污染的重要衡量指标，也是影响海洋渔业等第一次产业的</w:t></w:r><w:r><w:t>重要因素。分析</w:t></w:r><w:r><w:t>pH</w:t></w:r><w:r></w:r><w:r w:rsidR="001852F3"><w:t xml:space="preserve">值与海洋经济之间的关系具有重要的现实意义。从上图可以</w:t></w:r><w:r><w:t>看到，我国海水</w:t></w:r><w:r><w:t>pH</w:t></w:r><w:r></w:r><w:r w:rsidR="001852F3"><w:t xml:space="preserve">值基本上处在</w:t></w:r><w:r><w:t>8.75</w:t></w:r><w:r></w:r><w:r w:rsidR="001852F3"><w:t xml:space="preserve">左右，但是</w:t></w:r><w:r><w:t>2006</w:t></w:r><w:r></w:r><w:r w:rsidR="001852F3"><w:t xml:space="preserve">年表现比较异常达到</w:t></w:r><w:r><w:t>9.94。</w:t></w:r></w:p><w:p w:rsidR="0018722C"><w:pPr><w:pStyle w:val="affff5"/><w:keepNext/><w:topLinePunct/></w:pPr><w:r><w:rPr><w:sz w:val="20"/></w:rPr><w:drawing><wp:inline distT="0" distB="0" distL="0" distR="0"><wp:extent cx="4757500" cy="1233829"/><wp:effectExtent l="0" t="0" r="0" b="0"/><wp:docPr id="23" name="image45.png" descr=""/><wp:cNvGraphicFramePr><a:graphicFrameLocks noChangeAspect="1"/></wp:cNvGraphicFramePr><a:graphic><a:graphicData uri="http://schemas.openxmlformats.org/drawingml/2006/picture"><pic:pic><pic:nvPicPr><pic:cNvPr id="24" name="image45.png"/><pic:cNvPicPr/></pic:nvPicPr><pic:blipFill><a:blip r:embed="rId85" cstate="print"/><a:stretch><a:fillRect/></a:stretch></pic:blipFill><pic:spPr><a:xfrm><a:off x="0" y="0"/><a:ext cx="5251999" cy="1362075"/></a:xfrm><a:prstGeom prst="rect"><a:avLst/></a:prstGeom></pic:spPr></pic:pic></a:graphicData></a:graphic></wp:inline></w:drawing></w:r><w:r></w:r></w:p><w:p w:rsidR="0018722C"><w:pPr><w:pStyle w:val="affff5"/><w:keepNext/><w:topLinePunct/></w:pPr><w:r><w:rPr><w:sz w:val="20"/></w:rPr><w:drawing><wp:inline distT="0" distB="0" distL="0" distR="0"><wp:extent cx="4757500" cy="1233829"/><wp:effectExtent l="0" t="0" r="0" b="0"/><wp:docPr id="23" name="image45.png" descr=""/><wp:cNvGraphicFramePr><a:graphicFrameLocks noChangeAspect="1"/></wp:cNvGraphicFramePr><a:graphic><a:graphicData uri="http://schemas.openxmlformats.org/drawingml/2006/picture"><pic:pic><pic:nvPicPr><pic:cNvPr id="24" name="image45.png"/><pic:cNvPicPr/></pic:nvPicPr><pic:blipFill><a:blip r:embed="rId85" cstate="print"/><a:stretch><a:fillRect/></a:stretch></pic:blipFill><pic:spPr><a:xfrm><a:off x="0" y="0"/><a:ext cx="5251999" cy="1362075"/></a:xfrm><a:prstGeom prst="rect"><a:avLst/></a:prstGeom></pic:spPr></pic:pic></a:graphicData></a:graphic></wp:inline></w:drawing></w:r><w:r></w:r></w:p><w:p w:rsidR="0018722C"><w:pPr><w:pStyle w:val="a9"/><w:topLinePunct/></w:pPr><w:r><w:t>图</w:t></w:r><w:r><w:rPr><w:rFonts w:ascii="Times New Roman" w:eastAsia="Times New Roman"/></w:rPr><w:t>3-20</w:t></w:r><w:r><w:t xml:space="preserve">  </w:t></w:r><w:r><w:t>海洋生产总值与无机氮、溶解氧关系图</w:t></w:r></w:p><w:p w:rsidR="0018722C"><w:pPr><w:topLinePunct/></w:pPr><w:r><w:t>以无机氮为代表的营养盐污染和溶解氧浓度指标表现不尽相同，无机氮的浓</w:t></w:r><w:r><w:t>度在</w:t></w:r><w:r><w:t>2008</w:t></w:r><w:r></w:r><w:r w:rsidR="001852F3"><w:t xml:space="preserve">年达到最高值为</w:t></w:r><w:r><w:t>3</w:t></w:r><w:r><w:t>.</w:t></w:r><w:r><w:t>69</w:t></w:r><w:r></w:r><w:r w:rsidR="001852F3"><w:t xml:space="preserve">毫克</w:t></w:r><w:r><w:t>/</w:t></w:r><w:r><w:t>升，溶解氧的浓度最高值出现在</w:t></w:r><w:r><w:t>2007</w:t></w:r><w:r></w:r><w:r w:rsidR="001852F3"><w:t xml:space="preserve">年</w:t></w:r><w:r w:rsidR="001852F3"><w:t>为</w:t></w:r></w:p><w:p w:rsidR="0018722C"><w:pPr><w:topLinePunct/></w:pPr><w:r><w:t>24.2</w:t></w:r><w:r></w:r><w:r w:rsidR="001852F3"><w:t xml:space="preserve">毫克</w:t></w:r><w:r><w:t>/</w:t></w:r><w:r><w:t>升。在</w:t></w:r><w:r><w:t>2006</w:t></w:r><w:r></w:r><w:r w:rsidR="001852F3"><w:t xml:space="preserve">年之前，二者呈现轻微的反向发展趋势，</w:t></w:r><w:r><w:t>2008</w:t></w:r><w:r></w:r><w:r w:rsidR="001852F3"><w:t xml:space="preserve">年之后的发展趋势则趋于一致。</w:t></w:r></w:p><w:p w:rsidR="0018722C"><w:pPr><w:pStyle w:val="aff7"/><w:topLinePunct/></w:pPr><w:r><w:drawing><wp:inline><wp:extent cx="5304063" cy="1342453"/><wp:effectExtent l="0" t="0" r="0" b="0"/><wp:docPr id="25" name="image46.png" descr=""/><wp:cNvGraphicFramePr><a:graphicFrameLocks noChangeAspect="1"/></wp:cNvGraphicFramePr><a:graphic><a:graphicData uri="http://schemas.openxmlformats.org/drawingml/2006/picture"><pic:pic><pic:nvPicPr><pic:cNvPr id="26" name="image46.png"/><pic:cNvPicPr/></pic:nvPicPr><pic:blipFill><a:blip r:embed="rId86" cstate="print"/><a:stretch><a:fillRect/></a:stretch></pic:blipFill><pic:spPr><a:xfrm><a:off x="0" y="0"/><a:ext cx="5304063" cy="1342453"/></a:xfrm><a:prstGeom prst="rect"><a:avLst/></a:prstGeom></pic:spPr></pic:pic></a:graphicData></a:graphic></wp:inline></w:drawing></w:r></w:p><w:p w:rsidR="0018722C"><w:pPr><w:pStyle w:val="aff7"/><w:topLinePunct/></w:pPr><w:r><w:drawing><wp:inline><wp:extent cx="5304063" cy="1342453"/><wp:effectExtent l="0" t="0" r="0" b="0"/><wp:docPr id="25" name="image46.png" descr=""/><wp:cNvGraphicFramePr><a:graphicFrameLocks noChangeAspect="1"/></wp:cNvGraphicFramePr><a:graphic><a:graphicData uri="http://schemas.openxmlformats.org/drawingml/2006/picture"><pic:pic><pic:nvPicPr><pic:cNvPr id="26" name="image46.png"/><pic:cNvPicPr/></pic:nvPicPr><pic:blipFill><a:blip r:embed="rId86" cstate="print"/><a:stretch><a:fillRect/></a:stretch></pic:blipFill><pic:spPr><a:xfrm><a:off x="0" y="0"/><a:ext cx="5304063" cy="1342453"/></a:xfrm><a:prstGeom prst="rect"><a:avLst/></a:prstGeom></pic:spPr></pic:pic></a:graphicData></a:graphic></wp:inline></w:drawing></w:r></w:p><w:p w:rsidR="0018722C"><w:pPr><w:pStyle w:val="a9"/><w:topLinePunct/></w:pPr><w:r><w:t>图</w:t></w:r><w:r><w:rPr><w:rFonts w:ascii="Times New Roman" w:eastAsia="Times New Roman"/></w:rPr><w:t>3-21</w:t></w:r><w:r><w:t xml:space="preserve">  </w:t></w:r><w:r><w:t>海洋生产总值与铜、汞、镉关系图</w:t></w:r></w:p><w:p w:rsidR="0018722C"><w:pPr><w:topLinePunct/></w:pPr><w:r><w:t>重金属污染是海洋环境污染的重要组成部分，环境监测数据海水中铜的浓度</w:t></w:r><w:r><w:t>最高，镉其次汞最低。铜的最高浓度值出现在</w:t></w:r><w:r><w:t>2004</w:t></w:r><w:r></w:r><w:r w:rsidR="001852F3"><w:t xml:space="preserve">年达到</w:t></w:r><w:r><w:t>170</w:t></w:r><w:r></w:r><w:r w:rsidR="001852F3"><w:t xml:space="preserve">微克</w:t></w:r><w:r><w:t>/</w:t></w:r><w:r><w:t>升，镉的</w:t></w:r><w:r><w:t>最</w:t></w:r></w:p><w:p w:rsidR="0018722C"><w:pPr><w:topLinePunct/></w:pPr><w:r><w:t>高浓度值为</w:t></w:r><w:r><w:t>2010</w:t></w:r><w:r></w:r><w:r w:rsidR="001852F3"><w:t xml:space="preserve">年的</w:t></w:r><w:r><w:t>11170</w:t></w:r><w:r></w:r><w:r w:rsidR="001852F3"><w:t xml:space="preserve">微克</w:t></w:r><w:r><w:t>/</w:t></w:r><w:r><w:t>升，汞在</w:t></w:r><w:r><w:t>2001</w:t></w:r><w:r></w:r><w:r w:rsidR="001852F3"><w:t xml:space="preserve">年的浓度最高为</w:t></w:r><w:r><w:t>0</w:t></w:r><w:r><w:t>.</w:t></w:r><w:r><w:t>98</w:t></w:r><w:r></w:r><w:r w:rsidR="001852F3"><w:t xml:space="preserve">微克</w:t></w:r><w:r><w:t>/</w:t></w:r><w:r><w:t>升。</w:t></w:r></w:p><w:p w:rsidR="0018722C"><w:pPr><w:pStyle w:val="3"/><w:topLinePunct/><w:ind w:left="200" w:hangingChars="200" w:hanging="200"/></w:pPr><w:bookmarkStart w:id="395861" w:name="_Toc686395861"/><w:r><w:t>3.5.2 </w:t></w:r><w:r><w:t>数据处理与检验                                                  1</w:t></w:r><w:r><w:t>、数据的平稳性检验。对</w:t></w:r><w:r><w:t>2001</w:t></w:r><w:r><w:t>—</w:t></w:r><w:r><w:t>2010</w:t></w:r><w:r></w:r><w:r><w:t>年我国数据利用</w:t></w:r><w:r><w:t>Eviews</w:t></w:r><w:r></w:r><w:r><w:t>软件进行</w:t></w:r><w:r><w:t>ADF</w:t></w:r><w:bookmarkEnd w:id="395861"/></w:p><w:p w:rsidR="0018722C"><w:pPr><w:topLinePunct/></w:pPr><w:r><w:t>平稳性分析，经检验数据为一阶差分平稳。结果如下表。</w:t></w:r></w:p><w:p w:rsidR="0018722C"><w:pPr><w:pStyle w:val="a8"/><w:topLinePunct/></w:pPr><w:r><w:t>表</w:t></w:r><w:r><w:rPr><w:rFonts w:ascii="Times New Roman" w:eastAsia="Times New Roman"/></w:rPr><w:t>3-16</w:t></w:r><w:r><w:t xml:space="preserve">  </w:t></w:r><w:r><w:t>海洋经济、溶解氧、</w:t></w:r><w:r><w:rPr><w:rFonts w:ascii="Times New Roman" w:eastAsia="Times New Roman"/></w:rPr><w:t>Cu</w:t></w:r><w:r><w:t>、</w:t></w:r><w:r><w:rPr><w:rFonts w:ascii="Times New Roman" w:eastAsia="Times New Roman"/></w:rPr><w:t>Ge</w:t></w:r><w:r><w:t>、</w:t></w:r><w:r><w:rPr><w:rFonts w:ascii="Times New Roman" w:eastAsia="Times New Roman"/></w:rPr><w:t>Hg</w:t></w:r><w:r><w:t>、</w:t></w:r><w:r><w:rPr><w:rFonts w:ascii="Times New Roman" w:eastAsia="Times New Roman"/></w:rPr><w:t>N</w:t></w:r><w:r><w:t>、pH</w:t></w:r><w:r w:rsidR="001852F3"><w:t xml:space="preserve">一阶差分结果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66"/><w:gridCol w:w="1066"/><w:gridCol w:w="1066"/><w:gridCol w:w="1066"/><w:gridCol w:w="1061"/><w:gridCol w:w="1066"/><w:gridCol w:w="1071"/><w:gridCol w:w="1066"/></w:tblGrid><w:tr><w:trPr><w:tblHeader/></w:trPr><w:tc><w:tcPr><w:tcW w:w="625" w:type="pct"/><w:vAlign w:val="center"/><w:tcBorders><w:bottom w:val="single" w:sz="4" w:space="0" w:color="auto"/></w:tcBorders></w:tcPr><w:p w:rsidR="0018722C"><w:pPr><w:pStyle w:val="a7"/><w:topLinePunct/><w:ind w:leftChars="0" w:left="0" w:rightChars="0" w:right="0" w:firstLineChars="0" w:firstLine="0"/><w:spacing w:line="240" w:lineRule="atLeast"/></w:pP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海洋经济</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Cu</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Ge</w:t></w:r></w:p></w:tc><w:tc><w:tcPr><w:tcW w:w="62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Hg</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N</w:t></w:r></w:p></w:tc><w:tc><w:tcPr><w:tcW w:w="62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pH</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溶解氧</w:t></w:r></w:p></w:tc></w:tr><w:tr><w:tc><w:tcPr><w:tcW w:w="625" w:type="pct"/><w:vAlign w:val="center"/></w:tcPr><w:p w:rsidR="0018722C"><w:pPr><w:pStyle w:val="ac"/><w:topLinePunct/><w:ind w:leftChars="0" w:left="0" w:rightChars="0" w:right="0" w:firstLineChars="0" w:firstLine="0"/><w:spacing w:line="240" w:lineRule="atLeast"/></w:pPr><w:r w:rsidRPr="00000000"><w:rPr><w:sz w:val="24"/><w:szCs w:val="24"/></w:rPr><w:t>t-statistic</w:t></w:r></w:p></w:tc><w:tc><w:tcPr><w:tcW w:w="625" w:type="pct"/><w:vAlign w:val="center"/></w:tcPr><w:p w:rsidR="0018722C"><w:pPr><w:pStyle w:val="affff9"/><w:topLinePunct/><w:ind w:leftChars="0" w:left="0" w:rightChars="0" w:right="0" w:firstLineChars="0" w:firstLine="0"/><w:spacing w:line="240" w:lineRule="atLeast"/></w:pPr><w:r w:rsidRPr="00000000"><w:rPr><w:sz w:val="24"/><w:szCs w:val="24"/></w:rPr><w:t>-5.805944</w:t></w:r></w:p></w:tc><w:tc><w:tcPr><w:tcW w:w="625" w:type="pct"/><w:vAlign w:val="center"/></w:tcPr><w:p w:rsidR="0018722C"><w:pPr><w:pStyle w:val="affff9"/><w:topLinePunct/><w:ind w:leftChars="0" w:left="0" w:rightChars="0" w:right="0" w:firstLineChars="0" w:firstLine="0"/><w:spacing w:line="240" w:lineRule="atLeast"/></w:pPr><w:r w:rsidRPr="00000000"><w:rPr><w:sz w:val="24"/><w:szCs w:val="24"/></w:rPr><w:t>-5.992691</w:t></w:r></w:p></w:tc><w:tc><w:tcPr><w:tcW w:w="625" w:type="pct"/><w:vAlign w:val="center"/></w:tcPr><w:p w:rsidR="0018722C"><w:pPr><w:pStyle w:val="affff9"/><w:topLinePunct/><w:ind w:leftChars="0" w:left="0" w:rightChars="0" w:right="0" w:firstLineChars="0" w:firstLine="0"/><w:spacing w:line="240" w:lineRule="atLeast"/></w:pPr><w:r w:rsidRPr="00000000"><w:rPr><w:sz w:val="24"/><w:szCs w:val="24"/></w:rPr><w:t>-5.194596</w:t></w:r></w:p></w:tc><w:tc><w:tcPr><w:tcW w:w="622" w:type="pct"/><w:vAlign w:val="center"/></w:tcPr><w:p w:rsidR="0018722C"><w:pPr><w:pStyle w:val="affff9"/><w:topLinePunct/><w:ind w:leftChars="0" w:left="0" w:rightChars="0" w:right="0" w:firstLineChars="0" w:firstLine="0"/><w:spacing w:line="240" w:lineRule="atLeast"/></w:pPr><w:r w:rsidRPr="00000000"><w:rPr><w:sz w:val="24"/><w:szCs w:val="24"/></w:rPr><w:t>-5.592703</w:t></w:r></w:p></w:tc><w:tc><w:tcPr><w:tcW w:w="625" w:type="pct"/><w:vAlign w:val="center"/></w:tcPr><w:p w:rsidR="0018722C"><w:pPr><w:pStyle w:val="affff9"/><w:topLinePunct/><w:ind w:leftChars="0" w:left="0" w:rightChars="0" w:right="0" w:firstLineChars="0" w:firstLine="0"/><w:spacing w:line="240" w:lineRule="atLeast"/></w:pPr><w:r w:rsidRPr="00000000"><w:rPr><w:sz w:val="24"/><w:szCs w:val="24"/></w:rPr><w:t>-5.467652</w:t></w:r></w:p></w:tc><w:tc><w:tcPr><w:tcW w:w="628" w:type="pct"/><w:vAlign w:val="center"/></w:tcPr><w:p w:rsidR="0018722C"><w:pPr><w:pStyle w:val="affff9"/><w:topLinePunct/><w:ind w:leftChars="0" w:left="0" w:rightChars="0" w:right="0" w:firstLineChars="0" w:firstLine="0"/><w:spacing w:line="240" w:lineRule="atLeast"/></w:pPr><w:r w:rsidRPr="00000000"><w:rPr><w:sz w:val="24"/><w:szCs w:val="24"/></w:rPr><w:t>-6.454668</w:t></w:r></w:p></w:tc><w:tc><w:tcPr><w:tcW w:w="625" w:type="pct"/><w:vAlign w:val="center"/></w:tcPr><w:p w:rsidR="0018722C"><w:pPr><w:pStyle w:val="affff9"/><w:topLinePunct/><w:ind w:leftChars="0" w:left="0" w:rightChars="0" w:right="0" w:firstLineChars="0" w:firstLine="0"/><w:spacing w:line="240" w:lineRule="atLeast"/></w:pPr><w:r w:rsidRPr="00000000"><w:rPr><w:sz w:val="24"/><w:szCs w:val="24"/></w:rPr><w:t>-5.901903</w:t></w:r></w:p></w:tc></w:tr><w:tr><w:tc><w:tcPr><w:tcW w:w="625" w:type="pct"/><w:vAlign w:val="center"/></w:tcPr><w:p w:rsidR="0018722C"><w:pPr><w:pStyle w:val="ac"/><w:topLinePunct/><w:ind w:leftChars="0" w:left="0" w:rightChars="0" w:right="0" w:firstLineChars="0" w:firstLine="0"/><w:spacing w:line="240" w:lineRule="atLeast"/></w:pPr><w:r w:rsidRPr="00000000"><w:rPr><w:sz w:val="24"/><w:szCs w:val="24"/></w:rPr><w:t>1%level</w:t></w:r></w:p></w:tc><w:tc><w:tcPr><w:tcW w:w="625" w:type="pct"/><w:vAlign w:val="center"/></w:tcPr><w:p w:rsidR="0018722C"><w:pPr><w:pStyle w:val="affff9"/><w:topLinePunct/><w:ind w:leftChars="0" w:left="0" w:rightChars="0" w:right="0" w:firstLineChars="0" w:firstLine="0"/><w:spacing w:line="240" w:lineRule="atLeast"/></w:pPr><w:r w:rsidRPr="00000000"><w:rPr><w:sz w:val="24"/><w:szCs w:val="24"/></w:rPr><w:t>-4.048682</w:t></w:r></w:p></w:tc><w:tc><w:tcPr><w:tcW w:w="625" w:type="pct"/><w:vAlign w:val="center"/></w:tcPr><w:p w:rsidR="0018722C"><w:pPr><w:pStyle w:val="affff9"/><w:topLinePunct/><w:ind w:leftChars="0" w:left="0" w:rightChars="0" w:right="0" w:firstLineChars="0" w:firstLine="0"/><w:spacing w:line="240" w:lineRule="atLeast"/></w:pPr><w:r w:rsidRPr="00000000"><w:rPr><w:sz w:val="24"/><w:szCs w:val="24"/></w:rPr><w:t>-3.493747</w:t></w:r></w:p></w:tc><w:tc><w:tcPr><w:tcW w:w="625" w:type="pct"/><w:vAlign w:val="center"/></w:tcPr><w:p w:rsidR="0018722C"><w:pPr><w:pStyle w:val="affff9"/><w:topLinePunct/><w:ind w:leftChars="0" w:left="0" w:rightChars="0" w:right="0" w:firstLineChars="0" w:firstLine="0"/><w:spacing w:line="240" w:lineRule="atLeast"/></w:pPr><w:r w:rsidRPr="00000000"><w:rPr><w:sz w:val="24"/><w:szCs w:val="24"/></w:rPr><w:t>-3.493747</w:t></w:r></w:p></w:tc><w:tc><w:tcPr><w:tcW w:w="622" w:type="pct"/><w:vAlign w:val="center"/></w:tcPr><w:p w:rsidR="0018722C"><w:pPr><w:pStyle w:val="affff9"/><w:topLinePunct/><w:ind w:leftChars="0" w:left="0" w:rightChars="0" w:right="0" w:firstLineChars="0" w:firstLine="0"/><w:spacing w:line="240" w:lineRule="atLeast"/></w:pPr><w:r w:rsidRPr="00000000"><w:rPr><w:sz w:val="24"/><w:szCs w:val="24"/></w:rPr><w:t>-2.587387</w:t></w:r></w:p></w:tc><w:tc><w:tcPr><w:tcW w:w="625" w:type="pct"/><w:vAlign w:val="center"/></w:tcPr><w:p w:rsidR="0018722C"><w:pPr><w:pStyle w:val="affff9"/><w:topLinePunct/><w:ind w:leftChars="0" w:left="0" w:rightChars="0" w:right="0" w:firstLineChars="0" w:firstLine="0"/><w:spacing w:line="240" w:lineRule="atLeast"/></w:pPr><w:r w:rsidRPr="00000000"><w:rPr><w:sz w:val="24"/><w:szCs w:val="24"/></w:rPr><w:t>-2.587172</w:t></w:r></w:p></w:tc><w:tc><w:tcPr><w:tcW w:w="628" w:type="pct"/><w:vAlign w:val="center"/></w:tcPr><w:p w:rsidR="0018722C"><w:pPr><w:pStyle w:val="affff9"/><w:topLinePunct/><w:ind w:leftChars="0" w:left="0" w:rightChars="0" w:right="0" w:firstLineChars="0" w:firstLine="0"/><w:spacing w:line="240" w:lineRule="atLeast"/></w:pPr><w:r w:rsidRPr="00000000"><w:rPr><w:sz w:val="24"/><w:szCs w:val="24"/></w:rPr><w:t>-2.587172</w:t></w:r></w:p></w:tc><w:tc><w:tcPr><w:tcW w:w="625" w:type="pct"/><w:vAlign w:val="center"/></w:tcPr><w:p w:rsidR="0018722C"><w:pPr><w:pStyle w:val="affff9"/><w:topLinePunct/><w:ind w:leftChars="0" w:left="0" w:rightChars="0" w:right="0" w:firstLineChars="0" w:firstLine="0"/><w:spacing w:line="240" w:lineRule="atLeast"/></w:pPr><w:r w:rsidRPr="00000000"><w:rPr><w:sz w:val="24"/><w:szCs w:val="24"/></w:rPr><w:t>-2.587172</w:t></w:r></w:p></w:tc></w:tr><w:tr><w:tc><w:tcPr><w:tcW w:w="625" w:type="pct"/><w:vAlign w:val="center"/></w:tcPr><w:p w:rsidR="0018722C"><w:pPr><w:pStyle w:val="ac"/><w:topLinePunct/><w:ind w:leftChars="0" w:left="0" w:rightChars="0" w:right="0" w:firstLineChars="0" w:firstLine="0"/><w:spacing w:line="240" w:lineRule="atLeast"/></w:pPr><w:r w:rsidRPr="00000000"><w:rPr><w:sz w:val="24"/><w:szCs w:val="24"/></w:rPr><w:t>5%level</w:t></w:r></w:p></w:tc><w:tc><w:tcPr><w:tcW w:w="625" w:type="pct"/><w:vAlign w:val="center"/></w:tcPr><w:p w:rsidR="0018722C"><w:pPr><w:pStyle w:val="affff9"/><w:topLinePunct/><w:ind w:leftChars="0" w:left="0" w:rightChars="0" w:right="0" w:firstLineChars="0" w:firstLine="0"/><w:spacing w:line="240" w:lineRule="atLeast"/></w:pPr><w:r w:rsidRPr="00000000"><w:rPr><w:sz w:val="24"/><w:szCs w:val="24"/></w:rPr><w:t>-3.453601</w:t></w:r></w:p></w:tc><w:tc><w:tcPr><w:tcW w:w="625" w:type="pct"/><w:vAlign w:val="center"/></w:tcPr><w:p w:rsidR="0018722C"><w:pPr><w:pStyle w:val="affff9"/><w:topLinePunct/><w:ind w:leftChars="0" w:left="0" w:rightChars="0" w:right="0" w:firstLineChars="0" w:firstLine="0"/><w:spacing w:line="240" w:lineRule="atLeast"/></w:pPr><w:r w:rsidRPr="00000000"><w:rPr><w:sz w:val="24"/><w:szCs w:val="24"/></w:rPr><w:t>-2.889200</w:t></w:r></w:p></w:tc><w:tc><w:tcPr><w:tcW w:w="625" w:type="pct"/><w:vAlign w:val="center"/></w:tcPr><w:p w:rsidR="0018722C"><w:pPr><w:pStyle w:val="affff9"/><w:topLinePunct/><w:ind w:leftChars="0" w:left="0" w:rightChars="0" w:right="0" w:firstLineChars="0" w:firstLine="0"/><w:spacing w:line="240" w:lineRule="atLeast"/></w:pPr><w:r w:rsidRPr="00000000"><w:rPr><w:sz w:val="24"/><w:szCs w:val="24"/></w:rPr><w:t>-2.889200</w:t></w:r></w:p></w:tc><w:tc><w:tcPr><w:tcW w:w="622" w:type="pct"/><w:vAlign w:val="center"/></w:tcPr><w:p w:rsidR="0018722C"><w:pPr><w:pStyle w:val="affff9"/><w:topLinePunct/><w:ind w:leftChars="0" w:left="0" w:rightChars="0" w:right="0" w:firstLineChars="0" w:firstLine="0"/><w:spacing w:line="240" w:lineRule="atLeast"/></w:pPr><w:r w:rsidRPr="00000000"><w:rPr><w:sz w:val="24"/><w:szCs w:val="24"/></w:rPr><w:t>-1.943943</w:t></w:r></w:p></w:tc><w:tc><w:tcPr><w:tcW w:w="625" w:type="pct"/><w:vAlign w:val="center"/></w:tcPr><w:p w:rsidR="0018722C"><w:pPr><w:pStyle w:val="affff9"/><w:topLinePunct/><w:ind w:leftChars="0" w:left="0" w:rightChars="0" w:right="0" w:firstLineChars="0" w:firstLine="0"/><w:spacing w:line="240" w:lineRule="atLeast"/></w:pPr><w:r w:rsidRPr="00000000"><w:rPr><w:sz w:val="24"/><w:szCs w:val="24"/></w:rPr><w:t>-1.943912</w:t></w:r></w:p></w:tc><w:tc><w:tcPr><w:tcW w:w="628" w:type="pct"/><w:vAlign w:val="center"/></w:tcPr><w:p w:rsidR="0018722C"><w:pPr><w:pStyle w:val="affff9"/><w:topLinePunct/><w:ind w:leftChars="0" w:left="0" w:rightChars="0" w:right="0" w:firstLineChars="0" w:firstLine="0"/><w:spacing w:line="240" w:lineRule="atLeast"/></w:pPr><w:r w:rsidRPr="00000000"><w:rPr><w:sz w:val="24"/><w:szCs w:val="24"/></w:rPr><w:t>-1.943912</w:t></w:r></w:p></w:tc><w:tc><w:tcPr><w:tcW w:w="625" w:type="pct"/><w:vAlign w:val="center"/></w:tcPr><w:p w:rsidR="0018722C"><w:pPr><w:pStyle w:val="affff9"/><w:topLinePunct/><w:ind w:leftChars="0" w:left="0" w:rightChars="0" w:right="0" w:firstLineChars="0" w:firstLine="0"/><w:spacing w:line="240" w:lineRule="atLeast"/></w:pPr><w:r w:rsidRPr="00000000"><w:rPr><w:sz w:val="24"/><w:szCs w:val="24"/></w:rPr><w:t>-1.943912</w:t></w:r></w:p></w:tc></w:tr><w:tr><w:tc><w:tcPr><w:tcW w:w="625"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10%level</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-3.152400</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-2.581596</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-2.581596</w:t></w:r></w:p></w:tc><w:tc><w:tcPr><w:tcW w:w="62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-1.614694</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-1.614713</w:t></w:r></w:p></w:tc><w:tc><w:tcPr><w:tcW w:w="62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-1.614713</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-1.614713</w:t></w:r></w:p></w:tc></w:tr></w:tbl><w:p w:rsidR="0018722C"><w:pPr><w:topLinePunct/></w:pPr><w:r><w:t>由表</w:t></w:r><w:r><w:t>表</w:t></w:r><w:r><w:t>3-16</w:t></w:r><w:r></w:r><w:r w:rsidR="001852F3"><w:t xml:space="preserve">可以看出海洋经济、溶解氧、</w:t></w:r><w:r><w:t>Cu、Ge、Hg、N、pH</w:t></w:r><w:r></w:r><w:r w:rsidR="001852F3"><w:t xml:space="preserve">均为一阶单整序列。</w:t></w:r></w:p><w:p w:rsidR="0018722C"><w:pPr><w:topLinePunct/></w:pPr><w:r><w:t>2、变量协整关系检验。利用</w:t></w:r><w:r><w:rPr><w:rFonts w:ascii="Times New Roman" w:eastAsia="Times New Roman"/></w:rPr><w:t>Eviews</w:t></w:r><w:r><w:t>软件做协整检验，结果如下表。</w:t></w:r></w:p><w:p w:rsidR="0018722C"><w:pPr><w:pStyle w:val="a8"/><w:topLinePunct/></w:pPr><w:r><w:t>表</w:t></w:r><w:r><w:rPr><w:rFonts w:ascii="Times New Roman" w:eastAsia="Times New Roman"/></w:rPr><w:t>3-17</w:t></w:r><w:r><w:t xml:space="preserve">  </w:t></w:r><w:r><w:t>四个变量的</w:t></w:r><w:r><w:rPr><w:rFonts w:ascii="Times New Roman" w:eastAsia="Times New Roman"/></w:rPr><w:t>Johansen</w:t></w:r><w:r><w:t>协整检验结果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623"/><w:gridCol w:w="1047"/><w:gridCol w:w="2017"/><w:gridCol w:w="2060"/><w:gridCol w:w="1782"/></w:tblGrid><w:tr><w:trPr><w:tblHeader/></w:trPr><w:tc><w:tcPr><w:tcW w:w="1565" w:type="pct"/><w:gridSpan w:val="2"/><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1182" w:type="pct"/><w:vMerge w:val="restart"/><w:vAlign w:val="center"/><w:tcBorders><w:bottom w:val="single" w:sz="4" w:space="0" w:color="auto"/></w:tcBorders></w:tcPr><w:p w:rsidR="0018722C"><w:pPr><w:pStyle w:val="a7"/><w:topLinePunct/><w:ind w:leftChars="0" w:left="0" w:rightChars="0" w:right="0" w:firstLineChars="0" w:firstLine="0"/><w:spacing w:line="240" w:lineRule="atLeast"/></w:pPr><w:r><w:t>迹统计量值</w:t></w:r></w:p></w:tc><w:tc><w:tcPr><w:tcW w:w="1208" w:type="pct"/><w:vMerge w:val="restart"/><w:vAlign w:val="center"/><w:tcBorders><w:bottom w:val="single" w:sz="4" w:space="0" w:color="auto"/></w:tcBorders></w:tcPr><w:p w:rsidR="0018722C"><w:pPr><w:pStyle w:val="a7"/><w:topLinePunct/><w:ind w:leftChars="0" w:left="0" w:rightChars="0" w:right="0" w:firstLineChars="0" w:firstLine="0"/><w:spacing w:line="240" w:lineRule="atLeast"/></w:pPr><w:r><w:t>0.05 </w:t></w:r><w:r><w:t>显著性水平临界值</w:t></w:r></w:p></w:tc><w:tc><w:tcPr><w:tcW w:w="1045" w:type="pct"/><w:vMerge w:val="restar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951" w:type="pct"/><w:vAlign w:val="center"/></w:tcPr><w:p w:rsidR="0018722C"><w:pPr><w:pStyle w:val="a5"/><w:topLinePunct/><w:ind w:leftChars="0" w:left="0" w:rightChars="0" w:right="0" w:firstLineChars="0" w:firstLine="0"/><w:spacing w:line="240" w:lineRule="atLeast"/></w:pPr><w:r><w:t>协整向量个数</w:t></w:r></w:p></w:tc><w:tc><w:tcPr><w:tcW w:w="614" w:type="pct"/><w:vAlign w:val="center"/></w:tcPr><w:p w:rsidR="0018722C"><w:pPr><w:pStyle w:val="a5"/><w:topLinePunct/><w:ind w:leftChars="0" w:left="0" w:rightChars="0" w:right="0" w:firstLineChars="0" w:firstLine="0"/><w:spacing w:line="240" w:lineRule="atLeast"/></w:pPr><w:r><w:t>特征根值</w:t></w:r></w:p></w:tc><w:tc><w:tcPr><w:tcW w:w="1182" w:type="pct"/><w:vMerge/><w:vAlign w:val="center"/></w:tcPr><w:p w:rsidR="0018722C"><w:pPr><w:pStyle w:val="a5"/><w:topLinePunct/><w:ind w:leftChars="0" w:left="0" w:rightChars="0" w:right="0" w:firstLineChars="0" w:firstLine="0"/><w:spacing w:line="240" w:lineRule="atLeast"/></w:pPr></w:p></w:tc><w:tc><w:tcPr><w:tcW w:w="1208" w:type="pct"/><w:vMerge/><w:vAlign w:val="center"/></w:tcPr><w:p w:rsidR="0018722C"><w:pPr><w:pStyle w:val="a5"/><w:topLinePunct/><w:ind w:leftChars="0" w:left="0" w:rightChars="0" w:right="0" w:firstLineChars="0" w:firstLine="0"/><w:spacing w:line="240" w:lineRule="atLeast"/></w:pPr></w:p></w:tc><w:tc><w:tcPr><w:tcW w:w="1045" w:type="pct"/><w:vMerge/><w:vAlign w:val="center"/></w:tcPr><w:p w:rsidR="0018722C"><w:pPr><w:pStyle w:val="ad"/><w:topLinePunct/><w:ind w:leftChars="0" w:left="0" w:rightChars="0" w:right="0" w:firstLineChars="0" w:firstLine="0"/><w:spacing w:line="240" w:lineRule="atLeast"/></w:pPr></w:p></w:tc></w:tr><w:tr><w:tc><w:tcPr><w:tcW w:w="951" w:type="pct"/><w:vAlign w:val="center"/></w:tcPr><w:p w:rsidR="0018722C"><w:pPr><w:pStyle w:val="a5"/><w:topLinePunct/><w:ind w:leftChars="0" w:left="0" w:rightChars="0" w:right="0" w:firstLineChars="0" w:firstLine="0"/><w:spacing w:line="240" w:lineRule="atLeast"/></w:pPr><w:r><w:t>无</w:t></w:r></w:p></w:tc><w:tc><w:tcPr><w:tcW w:w="614" w:type="pct"/><w:vAlign w:val="center"/></w:tcPr><w:p w:rsidR="0018722C"><w:pPr><w:pStyle w:val="affff9"/><w:topLinePunct/><w:ind w:leftChars="0" w:left="0" w:rightChars="0" w:right="0" w:firstLineChars="0" w:firstLine="0"/><w:spacing w:line="240" w:lineRule="atLeast"/></w:pPr><w:r><w:t>0.965041</w:t></w:r></w:p></w:tc><w:tc><w:tcPr><w:tcW w:w="1182" w:type="pct"/><w:vAlign w:val="center"/></w:tcPr><w:p w:rsidR="0018722C"><w:pPr><w:pStyle w:val="affff9"/><w:topLinePunct/><w:ind w:leftChars="0" w:left="0" w:rightChars="0" w:right="0" w:firstLineChars="0" w:firstLine="0"/><w:spacing w:line="240" w:lineRule="atLeast"/></w:pPr><w:r><w:t>1096.379</w:t></w:r></w:p></w:tc><w:tc><w:tcPr><w:tcW w:w="1208" w:type="pct"/><w:vAlign w:val="center"/></w:tcPr><w:p w:rsidR="0018722C"><w:pPr><w:pStyle w:val="affff9"/><w:topLinePunct/><w:ind w:leftChars="0" w:left="0" w:rightChars="0" w:right="0" w:firstLineChars="0" w:firstLine="0"/><w:spacing w:line="240" w:lineRule="atLeast"/></w:pPr><w:r><w:t>125.6154</w:t></w:r></w:p></w:tc><w:tc><w:tcPr><w:tcW w:w="1045" w:type="pct"/><w:vAlign w:val="center"/></w:tcPr><w:p w:rsidR="0018722C"><w:pPr><w:pStyle w:val="affff9"/><w:topLinePunct/><w:ind w:leftChars="0" w:left="0" w:rightChars="0" w:right="0" w:firstLineChars="0" w:firstLine="0"/><w:spacing w:line="240" w:lineRule="atLeast"/></w:pPr><w:r><w:t>0.0001</w:t></w:r></w:p></w:tc></w:tr><w:tr><w:tc><w:tcPr><w:tcW w:w="951" w:type="pct"/><w:vAlign w:val="center"/></w:tcPr><w:p w:rsidR="0018722C"><w:pPr><w:pStyle w:val="a5"/><w:topLinePunct/><w:ind w:leftChars="0" w:left="0" w:rightChars="0" w:right="0" w:firstLineChars="0" w:firstLine="0"/><w:spacing w:line="240" w:lineRule="atLeast"/></w:pPr><w:r><w:t>最多一个</w:t></w:r></w:p></w:tc><w:tc><w:tcPr><w:tcW w:w="614" w:type="pct"/><w:vAlign w:val="center"/></w:tcPr><w:p w:rsidR="0018722C"><w:pPr><w:pStyle w:val="affff9"/><w:topLinePunct/><w:ind w:leftChars="0" w:left="0" w:rightChars="0" w:right="0" w:firstLineChars="0" w:firstLine="0"/><w:spacing w:line="240" w:lineRule="atLeast"/></w:pPr><w:r><w:t>0.923851</w:t></w:r></w:p></w:tc><w:tc><w:tcPr><w:tcW w:w="1182" w:type="pct"/><w:vAlign w:val="center"/></w:tcPr><w:p w:rsidR="0018722C"><w:pPr><w:pStyle w:val="affff9"/><w:topLinePunct/><w:ind w:leftChars="0" w:left="0" w:rightChars="0" w:right="0" w:firstLineChars="0" w:firstLine="0"/><w:spacing w:line="240" w:lineRule="atLeast"/></w:pPr><w:r><w:t>737.5459</w:t></w:r></w:p></w:tc><w:tc><w:tcPr><w:tcW w:w="1208" w:type="pct"/><w:vAlign w:val="center"/></w:tcPr><w:p w:rsidR="0018722C"><w:pPr><w:pStyle w:val="affff9"/><w:topLinePunct/><w:ind w:leftChars="0" w:left="0" w:rightChars="0" w:right="0" w:firstLineChars="0" w:firstLine="0"/><w:spacing w:line="240" w:lineRule="atLeast"/></w:pPr><w:r><w:t>95.75366</w:t></w:r></w:p></w:tc><w:tc><w:tcPr><w:tcW w:w="1045" w:type="pct"/><w:vAlign w:val="center"/></w:tcPr><w:p w:rsidR="0018722C"><w:pPr><w:pStyle w:val="affff9"/><w:topLinePunct/><w:ind w:leftChars="0" w:left="0" w:rightChars="0" w:right="0" w:firstLineChars="0" w:firstLine="0"/><w:spacing w:line="240" w:lineRule="atLeast"/></w:pPr><w:r><w:t>0.0001</w:t></w:r></w:p></w:tc></w:tr><w:tr><w:tc><w:tcPr><w:tcW w:w="951" w:type="pct"/><w:vAlign w:val="center"/></w:tcPr><w:p w:rsidR="0018722C"><w:pPr><w:pStyle w:val="a5"/><w:topLinePunct/><w:ind w:leftChars="0" w:left="0" w:rightChars="0" w:right="0" w:firstLineChars="0" w:firstLine="0"/><w:spacing w:line="240" w:lineRule="atLeast"/></w:pPr><w:r><w:t>最多两个</w:t></w:r></w:p></w:tc><w:tc><w:tcPr><w:tcW w:w="614" w:type="pct"/><w:vAlign w:val="center"/></w:tcPr><w:p w:rsidR="0018722C"><w:pPr><w:pStyle w:val="affff9"/><w:topLinePunct/><w:ind w:leftChars="0" w:left="0" w:rightChars="0" w:right="0" w:firstLineChars="0" w:firstLine="0"/><w:spacing w:line="240" w:lineRule="atLeast"/></w:pPr><w:r><w:t>0.907523</w:t></w:r></w:p></w:tc><w:tc><w:tcPr><w:tcW w:w="1182" w:type="pct"/><w:vAlign w:val="center"/></w:tcPr><w:p w:rsidR="0018722C"><w:pPr><w:pStyle w:val="affff9"/><w:topLinePunct/><w:ind w:leftChars="0" w:left="0" w:rightChars="0" w:right="0" w:firstLineChars="0" w:firstLine="0"/><w:spacing w:line="240" w:lineRule="atLeast"/></w:pPr><w:r><w:t>462.0146</w:t></w:r></w:p></w:tc><w:tc><w:tcPr><w:tcW w:w="1208" w:type="pct"/><w:vAlign w:val="center"/></w:tcPr><w:p w:rsidR="0018722C"><w:pPr><w:pStyle w:val="affff9"/><w:topLinePunct/><w:ind w:leftChars="0" w:left="0" w:rightChars="0" w:right="0" w:firstLineChars="0" w:firstLine="0"/><w:spacing w:line="240" w:lineRule="atLeast"/></w:pPr><w:r><w:t>69.81889</w:t></w:r></w:p></w:tc><w:tc><w:tcPr><w:tcW w:w="1045" w:type="pct"/><w:vAlign w:val="center"/></w:tcPr><w:p w:rsidR="0018722C"><w:pPr><w:pStyle w:val="affff9"/><w:topLinePunct/><w:ind w:leftChars="0" w:left="0" w:rightChars="0" w:right="0" w:firstLineChars="0" w:firstLine="0"/><w:spacing w:line="240" w:lineRule="atLeast"/></w:pPr><w:r><w:t>0.0001</w:t></w:r></w:p></w:tc></w:tr><w:tr><w:tc><w:tcPr><w:tcW w:w="951" w:type="pct"/><w:vAlign w:val="center"/></w:tcPr><w:p w:rsidR="0018722C"><w:pPr><w:pStyle w:val="a5"/><w:topLinePunct/><w:ind w:leftChars="0" w:left="0" w:rightChars="0" w:right="0" w:firstLineChars="0" w:firstLine="0"/><w:spacing w:line="240" w:lineRule="atLeast"/></w:pPr><w:r><w:t>最多三个</w:t></w:r></w:p></w:tc><w:tc><w:tcPr><w:tcW w:w="614" w:type="pct"/><w:vAlign w:val="center"/></w:tcPr><w:p w:rsidR="0018722C"><w:pPr><w:pStyle w:val="affff9"/><w:topLinePunct/><w:ind w:leftChars="0" w:left="0" w:rightChars="0" w:right="0" w:firstLineChars="0" w:firstLine="0"/><w:spacing w:line="240" w:lineRule="atLeast"/></w:pPr><w:r><w:t>0.621481</w:t></w:r></w:p></w:tc><w:tc><w:tcPr><w:tcW w:w="1182" w:type="pct"/><w:vAlign w:val="center"/></w:tcPr><w:p w:rsidR="0018722C"><w:pPr><w:pStyle w:val="affff9"/><w:topLinePunct/><w:ind w:leftChars="0" w:left="0" w:rightChars="0" w:right="0" w:firstLineChars="0" w:firstLine="0"/><w:spacing w:line="240" w:lineRule="atLeast"/></w:pPr><w:r><w:t>207.2693</w:t></w:r></w:p></w:tc><w:tc><w:tcPr><w:tcW w:w="1208" w:type="pct"/><w:vAlign w:val="center"/></w:tcPr><w:p w:rsidR="0018722C"><w:pPr><w:pStyle w:val="affff9"/><w:topLinePunct/><w:ind w:leftChars="0" w:left="0" w:rightChars="0" w:right="0" w:firstLineChars="0" w:firstLine="0"/><w:spacing w:line="240" w:lineRule="atLeast"/></w:pPr><w:r><w:t>47.85613</w:t></w:r></w:p></w:tc><w:tc><w:tcPr><w:tcW w:w="1045" w:type="pct"/><w:vAlign w:val="center"/></w:tcPr><w:p w:rsidR="0018722C"><w:pPr><w:pStyle w:val="affff9"/><w:topLinePunct/><w:ind w:leftChars="0" w:left="0" w:rightChars="0" w:right="0" w:firstLineChars="0" w:firstLine="0"/><w:spacing w:line="240" w:lineRule="atLeast"/></w:pPr><w:r><w:t>0.0000</w:t></w:r></w:p></w:tc></w:tr><w:tr><w:tc><w:tcPr><w:tcW w:w="951" w:type="pct"/><w:vAlign w:val="center"/></w:tcPr><w:p w:rsidR="0018722C"><w:pPr><w:pStyle w:val="a5"/><w:topLinePunct/><w:ind w:leftChars="0" w:left="0" w:rightChars="0" w:right="0" w:firstLineChars="0" w:firstLine="0"/><w:spacing w:line="240" w:lineRule="atLeast"/></w:pPr><w:r><w:t>最多四个</w:t></w:r></w:p></w:tc><w:tc><w:tcPr><w:tcW w:w="614" w:type="pct"/><w:vAlign w:val="center"/></w:tcPr><w:p w:rsidR="0018722C"><w:pPr><w:pStyle w:val="affff9"/><w:topLinePunct/><w:ind w:leftChars="0" w:left="0" w:rightChars="0" w:right="0" w:firstLineChars="0" w:firstLine="0"/><w:spacing w:line="240" w:lineRule="atLeast"/></w:pPr><w:r><w:t>0.434301</w:t></w:r></w:p></w:tc><w:tc><w:tcPr><w:tcW w:w="1182" w:type="pct"/><w:vAlign w:val="center"/></w:tcPr><w:p w:rsidR="0018722C"><w:pPr><w:pStyle w:val="affff9"/><w:topLinePunct/><w:ind w:leftChars="0" w:left="0" w:rightChars="0" w:right="0" w:firstLineChars="0" w:firstLine="0"/><w:spacing w:line="240" w:lineRule="atLeast"/></w:pPr><w:r><w:t>103.3200</w:t></w:r></w:p></w:tc><w:tc><w:tcPr><w:tcW w:w="1208" w:type="pct"/><w:vAlign w:val="center"/></w:tcPr><w:p w:rsidR="0018722C"><w:pPr><w:pStyle w:val="affff9"/><w:topLinePunct/><w:ind w:leftChars="0" w:left="0" w:rightChars="0" w:right="0" w:firstLineChars="0" w:firstLine="0"/><w:spacing w:line="240" w:lineRule="atLeast"/></w:pPr><w:r><w:t>29.79707</w:t></w:r></w:p></w:tc><w:tc><w:tcPr><w:tcW w:w="1045" w:type="pct"/><w:vAlign w:val="center"/></w:tcPr><w:p w:rsidR="0018722C"><w:pPr><w:pStyle w:val="affff9"/><w:topLinePunct/><w:ind w:leftChars="0" w:left="0" w:rightChars="0" w:right="0" w:firstLineChars="0" w:firstLine="0"/><w:spacing w:line="240" w:lineRule="atLeast"/></w:pPr><w:r><w:t>0.0000</w:t></w:r></w:p></w:tc></w:tr><w:tr><w:tc><w:tcPr><w:tcW w:w="951" w:type="pct"/><w:vAlign w:val="center"/></w:tcPr><w:p w:rsidR="0018722C"><w:pPr><w:pStyle w:val="a5"/><w:topLinePunct/><w:ind w:leftChars="0" w:left="0" w:rightChars="0" w:right="0" w:firstLineChars="0" w:firstLine="0"/><w:spacing w:line="240" w:lineRule="atLeast"/></w:pPr><w:r><w:t>最多五个</w:t></w:r></w:p></w:tc><w:tc><w:tcPr><w:tcW w:w="614" w:type="pct"/><w:vAlign w:val="center"/></w:tcPr><w:p w:rsidR="0018722C"><w:pPr><w:pStyle w:val="affff9"/><w:topLinePunct/><w:ind w:leftChars="0" w:left="0" w:rightChars="0" w:right="0" w:firstLineChars="0" w:firstLine="0"/><w:spacing w:line="240" w:lineRule="atLeast"/></w:pPr><w:r><w:t>0.271878</w:t></w:r></w:p></w:tc><w:tc><w:tcPr><w:tcW w:w="1182" w:type="pct"/><w:vAlign w:val="center"/></w:tcPr><w:p w:rsidR="0018722C"><w:pPr><w:pStyle w:val="affff9"/><w:topLinePunct/><w:ind w:leftChars="0" w:left="0" w:rightChars="0" w:right="0" w:firstLineChars="0" w:firstLine="0"/><w:spacing w:line="240" w:lineRule="atLeast"/></w:pPr><w:r><w:t>42.36281</w:t></w:r></w:p></w:tc><w:tc><w:tcPr><w:tcW w:w="1208" w:type="pct"/><w:vAlign w:val="center"/></w:tcPr><w:p w:rsidR="0018722C"><w:pPr><w:pStyle w:val="affff9"/><w:topLinePunct/><w:ind w:leftChars="0" w:left="0" w:rightChars="0" w:right="0" w:firstLineChars="0" w:firstLine="0"/><w:spacing w:line="240" w:lineRule="atLeast"/></w:pPr><w:r><w:t>15.49471</w:t></w:r></w:p></w:tc><w:tc><w:tcPr><w:tcW w:w="1045" w:type="pct"/><w:vAlign w:val="center"/></w:tcPr><w:p w:rsidR="0018722C"><w:pPr><w:pStyle w:val="affff9"/><w:topLinePunct/><w:ind w:leftChars="0" w:left="0" w:rightChars="0" w:right="0" w:firstLineChars="0" w:firstLine="0"/><w:spacing w:line="240" w:lineRule="atLeast"/></w:pPr><w:r><w:t>0.0000</w:t></w:r></w:p></w:tc></w:tr><w:tr><w:tc><w:tcPr><w:tcW w:w="951" w:type="pct"/><w:vAlign w:val="center"/></w:tcPr><w:p w:rsidR="0018722C"><w:pPr><w:pStyle w:val="a5"/><w:topLinePunct/><w:ind w:leftChars="0" w:left="0" w:rightChars="0" w:right="0" w:firstLineChars="0" w:firstLine="0"/><w:spacing w:line="240" w:lineRule="atLeast"/></w:pPr><w:r><w:t>最多六个</w:t></w:r></w:p></w:tc><w:tc><w:tcPr><w:tcW w:w="614" w:type="pct"/><w:vAlign w:val="center"/></w:tcPr><w:p w:rsidR="0018722C"><w:pPr><w:pStyle w:val="affff9"/><w:topLinePunct/><w:ind w:leftChars="0" w:left="0" w:rightChars="0" w:right="0" w:firstLineChars="0" w:firstLine="0"/><w:spacing w:line="240" w:lineRule="atLeast"/></w:pPr><w:r><w:t>0.075616</w:t></w:r></w:p></w:tc><w:tc><w:tcPr><w:tcW w:w="1182" w:type="pct"/><w:vAlign w:val="center"/></w:tcPr><w:p w:rsidR="0018722C"><w:pPr><w:pStyle w:val="affff9"/><w:topLinePunct/><w:ind w:leftChars="0" w:left="0" w:rightChars="0" w:right="0" w:firstLineChars="0" w:firstLine="0"/><w:spacing w:line="240" w:lineRule="atLeast"/></w:pPr><w:r><w:t>8.413158</w:t></w:r></w:p></w:tc><w:tc><w:tcPr><w:tcW w:w="1208" w:type="pct"/><w:vAlign w:val="center"/></w:tcPr><w:p w:rsidR="0018722C"><w:pPr><w:pStyle w:val="affff9"/><w:topLinePunct/><w:ind w:leftChars="0" w:left="0" w:rightChars="0" w:right="0" w:firstLineChars="0" w:firstLine="0"/><w:spacing w:line="240" w:lineRule="atLeast"/></w:pPr><w:r><w:t>3.841466</w:t></w:r></w:p></w:tc><w:tc><w:tcPr><w:tcW w:w="1045" w:type="pct"/><w:vAlign w:val="center"/></w:tcPr><w:p w:rsidR="0018722C"><w:pPr><w:pStyle w:val="affff9"/><w:topLinePunct/><w:ind w:leftChars="0" w:left="0" w:rightChars="0" w:right="0" w:firstLineChars="0" w:firstLine="0"/><w:spacing w:line="240" w:lineRule="atLeast"/></w:pPr><w:r><w:t>0.0037</w:t></w:r></w:p></w:tc></w:tr><w:tr><w:tc><w:tcPr><w:tcW w:w="5000" w:type="pct"/><w:gridSpan w:val="5"/><w:vAlign w:val="center"/></w:tcPr><w:p w:rsidR="0018722C"><w:pPr><w:pStyle w:val="ad"/><w:topLinePunct/><w:ind w:leftChars="0" w:left="0" w:rightChars="0" w:right="0" w:firstLineChars="0" w:firstLine="0"/><w:spacing w:line="240" w:lineRule="atLeast"/></w:pPr><w:r><w:t>Trace test indicates 7 cointegrating eqn</w:t></w:r><w:r><w:t>(</w:t></w:r><w:r><w:t>s</w:t></w:r><w:r><w:t>)</w:t></w:r><w:r><w:t xml:space="preserve"> at the 0.05 level</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r><w:r><w:t></w:t></w:r><w:r><w:t>D</w:t></w:r><w:r><w:t>enotes rejection of the hypothesis at the 0.05 level</w:t></w:r></w:p></w:tc></w:tr></w:tbl><w:p w:rsidR="0018722C"><w:pPr><w:topLinePunct/></w:pPr><w:r><w:t>由上表可知，七个变量之间存在协整关系，所以可以建立</w:t></w:r><w:r><w:rPr><w:rFonts w:ascii="Times New Roman" w:eastAsia="Times New Roman"/></w:rPr><w:t>VAR</w:t></w:r><w:r><w:t>模型。</w:t></w:r><w:r w:rsidR="001852F3"><w:t xml:space="preserve">3</w:t></w:r><w:r w:rsidR="001852F3"><w:t xml:space="preserve">、滞后阶数的确定。使用</w:t></w:r><w:r><w:rPr><w:rFonts w:ascii="Times New Roman" w:eastAsia="Times New Roman"/></w:rPr><w:t>Eviews</w:t></w:r><w:r><w:t>软件确定最优滞后阶数，结果如下表。</w:t></w:r><w:r w:rsidR="001852F3"><w:t xml:space="preserve">表</w:t></w:r><w:r><w:rPr><w:rFonts w:ascii="Times New Roman" w:eastAsia="Times New Roman"/></w:rPr><w:t>3-18</w:t></w:r><w:r><w:t>最优滞后阶</w:t></w:r><w:r><w:t>数</w:t></w:r></w:p><w:tbl><w:tblPr><w:tblW w:w="0" w:type="auto"/><w:tblInd w:w="216"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186"/><w:gridCol w:w="1191"/><w:gridCol w:w="1186"/><w:gridCol w:w="1191"/><w:gridCol w:w="1186"/><w:gridCol w:w="1186"/><w:gridCol w:w="1191"/></w:tblGrid><w:tr><w:trPr><w:trHeight w:val="480" w:hRule="atLeast"/></w:trPr><w:tc><w:tcPr><w:tcW w:w="1186" w:type="dxa"/></w:tcPr><w:p w:rsidR="0018722C"><w:pPr><w:topLinePunct/><w:ind w:leftChars="0" w:left="0" w:rightChars="0" w:right="0" w:firstLineChars="0" w:firstLine="0"/><w:spacing w:line="240" w:lineRule="atLeast"/></w:pPr><w:r w:rsidRPr="00000000"><w:rPr><w:sz w:val="24"/><w:szCs w:val="24"/></w:rPr><w:t>Lag</w:t></w:r></w:p></w:tc><w:tc><w:tcPr><w:tcW w:w="1191" w:type="dxa"/></w:tcPr><w:p w:rsidR="0018722C"><w:pPr><w:topLinePunct/><w:ind w:leftChars="0" w:left="0" w:rightChars="0" w:right="0" w:firstLineChars="0" w:firstLine="0"/><w:spacing w:line="240" w:lineRule="atLeast"/></w:pPr><w:r w:rsidRPr="00000000"><w:rPr><w:sz w:val="24"/><w:szCs w:val="24"/></w:rPr><w:t>LogL</w:t></w:r></w:p></w:tc><w:tc><w:tcPr><w:tcW w:w="1186" w:type="dxa"/></w:tcPr><w:p w:rsidR="0018722C"><w:pPr><w:topLinePunct/><w:ind w:leftChars="0" w:left="0" w:rightChars="0" w:right="0" w:firstLineChars="0" w:firstLine="0"/><w:spacing w:line="240" w:lineRule="atLeast"/></w:pPr><w:r w:rsidRPr="00000000"><w:rPr><w:sz w:val="24"/><w:szCs w:val="24"/></w:rPr><w:t>LR</w:t></w:r></w:p></w:tc><w:tc><w:tcPr><w:tcW w:w="1191" w:type="dxa"/></w:tcPr><w:p w:rsidR="0018722C"><w:pPr><w:topLinePunct/><w:ind w:leftChars="0" w:left="0" w:rightChars="0" w:right="0" w:firstLineChars="0" w:firstLine="0"/><w:spacing w:line="240" w:lineRule="atLeast"/></w:pPr><w:r w:rsidRPr="00000000"><w:rPr><w:sz w:val="24"/><w:szCs w:val="24"/></w:rPr><w:t>FPE</w:t></w:r></w:p></w:tc><w:tc><w:tcPr><w:tcW w:w="1186" w:type="dxa"/></w:tcPr><w:p w:rsidR="0018722C"><w:pPr><w:topLinePunct/><w:ind w:leftChars="0" w:left="0" w:rightChars="0" w:right="0" w:firstLineChars="0" w:firstLine="0"/><w:spacing w:line="240" w:lineRule="atLeast"/></w:pPr><w:r w:rsidRPr="00000000"><w:rPr><w:sz w:val="24"/><w:szCs w:val="24"/></w:rPr><w:t>AIC</w:t></w:r></w:p></w:tc><w:tc><w:tcPr><w:tcW w:w="1186" w:type="dxa"/></w:tcPr><w:p w:rsidR="0018722C"><w:pPr><w:topLinePunct/><w:ind w:leftChars="0" w:left="0" w:rightChars="0" w:right="0" w:firstLineChars="0" w:firstLine="0"/><w:spacing w:line="240" w:lineRule="atLeast"/></w:pPr><w:r w:rsidRPr="00000000"><w:rPr><w:sz w:val="24"/><w:szCs w:val="24"/></w:rPr><w:t>SC</w:t></w:r></w:p></w:tc><w:tc><w:tcPr><w:tcW w:w="1191" w:type="dxa"/></w:tcPr><w:p w:rsidR="0018722C"><w:pPr><w:topLinePunct/><w:ind w:leftChars="0" w:left="0" w:rightChars="0" w:right="0" w:firstLineChars="0" w:firstLine="0"/><w:spacing w:line="240" w:lineRule="atLeast"/></w:pPr><w:r w:rsidRPr="00000000"><w:rPr><w:sz w:val="24"/><w:szCs w:val="24"/></w:rPr><w:t>HQ</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0</w:t></w:r></w:p></w:tc><w:tc><w:tcPr><w:tcW w:w="1191" w:type="dxa"/></w:tcPr><w:p w:rsidR="0018722C"><w:pPr><w:topLinePunct/><w:ind w:leftChars="0" w:left="0" w:rightChars="0" w:right="0" w:firstLineChars="0" w:firstLine="0"/><w:spacing w:line="240" w:lineRule="atLeast"/></w:pPr><w:r w:rsidRPr="00000000"><w:rPr><w:sz w:val="24"/><w:szCs w:val="24"/></w:rPr><w:t>-441.7055</w:t></w:r></w:p></w:tc><w:tc><w:tcPr><w:tcW w:w="1186" w:type="dxa"/></w:tcPr><w:p w:rsidR="0018722C"><w:pPr><w:topLinePunct/><w:ind w:leftChars="0" w:left="0" w:rightChars="0" w:right="0" w:firstLineChars="0" w:firstLine="0"/><w:spacing w:line="240" w:lineRule="atLeast"/></w:pPr><w:r w:rsidRPr="00000000"><w:rPr><w:sz w:val="24"/><w:szCs w:val="24"/></w:rPr><w:t>NA</w:t></w:r></w:p></w:tc><w:tc><w:tcPr><w:tcW w:w="1191" w:type="dxa"/></w:tcPr><w:p w:rsidR="0018722C"><w:pPr><w:topLinePunct/><w:ind w:leftChars="0" w:left="0" w:rightChars="0" w:right="0" w:firstLineChars="0" w:firstLine="0"/><w:spacing w:line="240" w:lineRule="atLeast"/></w:pPr><w:r w:rsidRPr="00000000"><w:rPr><w:sz w:val="24"/><w:szCs w:val="24"/></w:rPr><w:t>1.86e-05</w:t></w:r></w:p></w:tc><w:tc><w:tcPr><w:tcW w:w="1186" w:type="dxa"/></w:tcPr><w:p w:rsidR="0018722C"><w:pPr><w:topLinePunct/><w:ind w:leftChars="0" w:left="0" w:rightChars="0" w:right="0" w:firstLineChars="0" w:firstLine="0"/><w:spacing w:line="240" w:lineRule="atLeast"/></w:pPr><w:r w:rsidRPr="00000000"><w:rPr><w:sz w:val="24"/><w:szCs w:val="24"/></w:rPr><w:t>8.974111</w:t></w:r></w:p></w:tc><w:tc><w:tcPr><w:tcW w:w="1186" w:type="dxa"/></w:tcPr><w:p w:rsidR="0018722C"><w:pPr><w:topLinePunct/><w:ind w:leftChars="0" w:left="0" w:rightChars="0" w:right="0" w:firstLineChars="0" w:firstLine="0"/><w:spacing w:line="240" w:lineRule="atLeast"/></w:pPr><w:r w:rsidRPr="00000000"><w:rPr><w:sz w:val="24"/><w:szCs w:val="24"/></w:rPr><w:t>9.156473</w:t></w:r></w:p></w:tc><w:tc><w:tcPr><w:tcW w:w="1191" w:type="dxa"/></w:tcPr><w:p w:rsidR="0018722C"><w:pPr><w:topLinePunct/><w:ind w:leftChars="0" w:left="0" w:rightChars="0" w:right="0" w:firstLineChars="0" w:firstLine="0"/><w:spacing w:line="240" w:lineRule="atLeast"/></w:pPr><w:r w:rsidRPr="00000000"><w:rPr><w:sz w:val="24"/><w:szCs w:val="24"/></w:rPr><w:t>9.047916</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1</w:t></w:r></w:p></w:tc><w:tc><w:tcPr><w:tcW w:w="1191" w:type="dxa"/></w:tcPr><w:p w:rsidR="0018722C"><w:pPr><w:topLinePunct/><w:ind w:leftChars="0" w:left="0" w:rightChars="0" w:right="0" w:firstLineChars="0" w:firstLine="0"/><w:spacing w:line="240" w:lineRule="atLeast"/></w:pPr><w:r w:rsidRPr="00000000"><w:rPr><w:sz w:val="24"/><w:szCs w:val="24"/></w:rPr><w:t>1446.784</w:t></w:r></w:p></w:tc><w:tc><w:tcPr><w:tcW w:w="1186" w:type="dxa"/></w:tcPr><w:p w:rsidR="0018722C"><w:pPr><w:topLinePunct/><w:ind w:leftChars="0" w:left="0" w:rightChars="0" w:right="0" w:firstLineChars="0" w:firstLine="0"/><w:spacing w:line="240" w:lineRule="atLeast"/></w:pPr><w:r w:rsidRPr="00000000"><w:rPr><w:sz w:val="24"/><w:szCs w:val="24"/></w:rPr><w:t>3474.821</w:t></w:r></w:p></w:tc><w:tc><w:tcPr><w:tcW w:w="1191" w:type="dxa"/></w:tcPr><w:p w:rsidR="0018722C"><w:pPr><w:topLinePunct/><w:ind w:leftChars="0" w:left="0" w:rightChars="0" w:right="0" w:firstLineChars="0" w:firstLine="0"/><w:spacing w:line="240" w:lineRule="atLeast"/></w:pPr><w:r w:rsidRPr="00000000"><w:rPr><w:sz w:val="24"/><w:szCs w:val="24"/></w:rPr><w:t>1.97e-21</w:t></w:r></w:p></w:tc><w:tc><w:tcPr><w:tcW w:w="1186" w:type="dxa"/></w:tcPr><w:p w:rsidR="0018722C"><w:pPr><w:topLinePunct/><w:ind w:leftChars="0" w:left="0" w:rightChars="0" w:right="0" w:firstLineChars="0" w:firstLine="0"/><w:spacing w:line="240" w:lineRule="atLeast"/></w:pPr><w:r w:rsidRPr="00000000"><w:rPr><w:sz w:val="24"/><w:szCs w:val="24"/></w:rPr><w:t>-27.81569</w:t></w:r></w:p></w:tc><w:tc><w:tcPr><w:tcW w:w="1186" w:type="dxa"/></w:tcPr><w:p w:rsidR="0018722C"><w:pPr><w:topLinePunct/><w:ind w:leftChars="0" w:left="0" w:rightChars="0" w:right="0" w:firstLineChars="0" w:firstLine="0"/><w:spacing w:line="240" w:lineRule="atLeast"/></w:pPr><w:r w:rsidRPr="00000000"><w:rPr><w:sz w:val="24"/><w:szCs w:val="24"/></w:rPr><w:t>-26.35679</w:t></w:r></w:p></w:tc><w:tc><w:tcPr><w:tcW w:w="1191" w:type="dxa"/></w:tcPr><w:p w:rsidR="0018722C"><w:pPr><w:topLinePunct/><w:ind w:leftChars="0" w:left="0" w:rightChars="0" w:right="0" w:firstLineChars="0" w:firstLine="0"/><w:spacing w:line="240" w:lineRule="atLeast"/></w:pPr><w:r w:rsidRPr="00000000"><w:rPr><w:sz w:val="24"/><w:szCs w:val="24"/></w:rPr><w:t>-27.22525</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2</w:t></w:r></w:p></w:tc><w:tc><w:tcPr><w:tcW w:w="1191" w:type="dxa"/></w:tcPr><w:p w:rsidR="0018722C"><w:pPr><w:topLinePunct/><w:ind w:leftChars="0" w:left="0" w:rightChars="0" w:right="0" w:firstLineChars="0" w:firstLine="0"/><w:spacing w:line="240" w:lineRule="atLeast"/></w:pPr><w:r w:rsidRPr="00000000"><w:rPr><w:sz w:val="24"/><w:szCs w:val="24"/></w:rPr><w:t>1784.255</w:t></w:r></w:p></w:tc><w:tc><w:tcPr><w:tcW w:w="1186" w:type="dxa"/></w:tcPr><w:p w:rsidR="0018722C"><w:pPr><w:topLinePunct/><w:ind w:leftChars="0" w:left="0" w:rightChars="0" w:right="0" w:firstLineChars="0" w:firstLine="0"/><w:spacing w:line="240" w:lineRule="atLeast"/></w:pPr><w:r w:rsidRPr="00000000"><w:rPr><w:sz w:val="24"/><w:szCs w:val="24"/></w:rPr><w:t>573.6997</w:t></w:r></w:p></w:tc><w:tc><w:tcPr><w:tcW w:w="1191" w:type="dxa"/></w:tcPr><w:p w:rsidR="0018722C"><w:pPr><w:topLinePunct/><w:ind w:leftChars="0" w:left="0" w:rightChars="0" w:right="0" w:firstLineChars="0" w:firstLine="0"/><w:spacing w:line="240" w:lineRule="atLeast"/></w:pPr><w:r w:rsidRPr="00000000"><w:rPr><w:sz w:val="24"/><w:szCs w:val="24"/></w:rPr><w:t>6.22e-24*</w:t></w:r></w:p></w:tc><w:tc><w:tcPr><w:tcW w:w="1186" w:type="dxa"/></w:tcPr><w:p w:rsidR="0018722C"><w:pPr><w:topLinePunct/><w:ind w:leftChars="0" w:left="0" w:rightChars="0" w:right="0" w:firstLineChars="0" w:firstLine="0"/><w:spacing w:line="240" w:lineRule="atLeast"/></w:pPr><w:r w:rsidRPr="00000000"><w:rPr><w:sz w:val="24"/><w:szCs w:val="24"/></w:rPr><w:t>-33.58510*</w:t></w:r></w:p></w:tc><w:tc><w:tcPr><w:tcW w:w="1186" w:type="dxa"/></w:tcPr><w:p w:rsidR="0018722C"><w:pPr><w:topLinePunct/><w:ind w:leftChars="0" w:left="0" w:rightChars="0" w:right="0" w:firstLineChars="0" w:firstLine="0"/><w:spacing w:line="240" w:lineRule="atLeast"/></w:pPr><w:r w:rsidRPr="00000000"><w:rPr><w:sz w:val="24"/><w:szCs w:val="24"/></w:rPr><w:t>-30.84967*</w:t></w:r></w:p></w:tc><w:tc><w:tcPr><w:tcW w:w="1191" w:type="dxa"/></w:tcPr><w:p w:rsidR="0018722C"><w:pPr><w:topLinePunct/><w:ind w:leftChars="0" w:left="0" w:rightChars="0" w:right="0" w:firstLineChars="0" w:firstLine="0"/><w:spacing w:line="240" w:lineRule="atLeast"/></w:pPr><w:r w:rsidRPr="00000000"><w:rPr><w:sz w:val="24"/><w:szCs w:val="24"/></w:rPr><w:t>-32.47802*</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3</w:t></w:r></w:p></w:tc><w:tc><w:tcPr><w:tcW w:w="1191" w:type="dxa"/></w:tcPr><w:p w:rsidR="0018722C"><w:pPr><w:topLinePunct/><w:ind w:leftChars="0" w:left="0" w:rightChars="0" w:right="0" w:firstLineChars="0" w:firstLine="0"/><w:spacing w:line="240" w:lineRule="atLeast"/></w:pPr><w:r w:rsidRPr="00000000"><w:rPr><w:sz w:val="24"/><w:szCs w:val="24"/></w:rPr><w:t>1831.014</w:t></w:r></w:p></w:tc><w:tc><w:tcPr><w:tcW w:w="1186" w:type="dxa"/></w:tcPr><w:p w:rsidR="0018722C"><w:pPr><w:topLinePunct/><w:ind w:leftChars="0" w:left="0" w:rightChars="0" w:right="0" w:firstLineChars="0" w:firstLine="0"/><w:spacing w:line="240" w:lineRule="atLeast"/></w:pPr><w:r w:rsidRPr="00000000"><w:rPr><w:sz w:val="24"/><w:szCs w:val="24"/></w:rPr><w:t>72.94371*</w:t></w:r></w:p></w:tc><w:tc><w:tcPr><w:tcW w:w="1191" w:type="dxa"/></w:tcPr><w:p w:rsidR="0018722C"><w:pPr><w:topLinePunct/><w:ind w:leftChars="0" w:left="0" w:rightChars="0" w:right="0" w:firstLineChars="0" w:firstLine="0"/><w:spacing w:line="240" w:lineRule="atLeast"/></w:pPr><w:r w:rsidRPr="00000000"><w:rPr><w:sz w:val="24"/><w:szCs w:val="24"/></w:rPr><w:t>6.74e-24</w:t></w:r></w:p></w:tc><w:tc><w:tcPr><w:tcW w:w="1186" w:type="dxa"/></w:tcPr><w:p w:rsidR="0018722C"><w:pPr><w:topLinePunct/><w:ind w:leftChars="0" w:left="0" w:rightChars="0" w:right="0" w:firstLineChars="0" w:firstLine="0"/><w:spacing w:line="240" w:lineRule="atLeast"/></w:pPr><w:r w:rsidRPr="00000000"><w:rPr><w:sz w:val="24"/><w:szCs w:val="24"/></w:rPr><w:t>-33.54027</w:t></w:r></w:p></w:tc><w:tc><w:tcPr><w:tcW w:w="1186" w:type="dxa"/></w:tcPr><w:p w:rsidR="0018722C"><w:pPr><w:topLinePunct/><w:ind w:leftChars="0" w:left="0" w:rightChars="0" w:right="0" w:firstLineChars="0" w:firstLine="0"/><w:spacing w:line="240" w:lineRule="atLeast"/></w:pPr><w:r w:rsidRPr="00000000"><w:rPr><w:sz w:val="24"/><w:szCs w:val="24"/></w:rPr><w:t>-29.52831</w:t></w:r></w:p></w:tc><w:tc><w:tcPr><w:tcW w:w="1191" w:type="dxa"/></w:tcPr><w:p w:rsidR="0018722C"><w:pPr><w:topLinePunct/><w:ind w:leftChars="0" w:left="0" w:rightChars="0" w:right="0" w:firstLineChars="0" w:firstLine="0"/><w:spacing w:line="240" w:lineRule="atLeast"/></w:pPr><w:r w:rsidRPr="00000000"><w:rPr><w:sz w:val="24"/><w:szCs w:val="24"/></w:rPr><w:t>-31.91656</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4</w:t></w:r></w:p></w:tc><w:tc><w:tcPr><w:tcW w:w="1191" w:type="dxa"/></w:tcPr><w:p w:rsidR="0018722C"><w:pPr><w:topLinePunct/><w:ind w:leftChars="0" w:left="0" w:rightChars="0" w:right="0" w:firstLineChars="0" w:firstLine="0"/><w:spacing w:line="240" w:lineRule="atLeast"/></w:pPr><w:r w:rsidRPr="00000000"><w:rPr><w:sz w:val="24"/><w:szCs w:val="24"/></w:rPr><w:t>1852.858</w:t></w:r></w:p></w:tc><w:tc><w:tcPr><w:tcW w:w="1186" w:type="dxa"/></w:tcPr><w:p w:rsidR="0018722C"><w:pPr><w:topLinePunct/><w:ind w:leftChars="0" w:left="0" w:rightChars="0" w:right="0" w:firstLineChars="0" w:firstLine="0"/><w:spacing w:line="240" w:lineRule="atLeast"/></w:pPr><w:r w:rsidRPr="00000000"><w:rPr><w:sz w:val="24"/><w:szCs w:val="24"/></w:rPr><w:t>31.01976</w:t></w:r></w:p></w:tc><w:tc><w:tcPr><w:tcW w:w="1191" w:type="dxa"/></w:tcPr><w:p w:rsidR="0018722C"><w:pPr><w:topLinePunct/><w:ind w:leftChars="0" w:left="0" w:rightChars="0" w:right="0" w:firstLineChars="0" w:firstLine="0"/><w:spacing w:line="240" w:lineRule="atLeast"/></w:pPr><w:r w:rsidRPr="00000000"><w:rPr><w:sz w:val="24"/><w:szCs w:val="24"/></w:rPr><w:t>1.24e-23</w:t></w:r></w:p></w:tc><w:tc><w:tcPr><w:tcW w:w="1186" w:type="dxa"/></w:tcPr><w:p w:rsidR="0018722C"><w:pPr><w:topLinePunct/><w:ind w:leftChars="0" w:left="0" w:rightChars="0" w:right="0" w:firstLineChars="0" w:firstLine="0"/><w:spacing w:line="240" w:lineRule="atLeast"/></w:pPr><w:r w:rsidRPr="00000000"><w:rPr><w:sz w:val="24"/><w:szCs w:val="24"/></w:rPr><w:t>-32.99717</w:t></w:r></w:p></w:tc><w:tc><w:tcPr><w:tcW w:w="1186" w:type="dxa"/></w:tcPr><w:p w:rsidR="0018722C"><w:pPr><w:topLinePunct/><w:ind w:leftChars="0" w:left="0" w:rightChars="0" w:right="0" w:firstLineChars="0" w:firstLine="0"/><w:spacing w:line="240" w:lineRule="atLeast"/></w:pPr><w:r w:rsidRPr="00000000"><w:rPr><w:sz w:val="24"/><w:szCs w:val="24"/></w:rPr><w:t>-27.70867</w:t></w:r></w:p></w:tc><w:tc><w:tcPr><w:tcW w:w="1191" w:type="dxa"/></w:tcPr><w:p w:rsidR="0018722C"><w:pPr><w:topLinePunct/><w:ind w:leftChars="0" w:left="0" w:rightChars="0" w:right="0" w:firstLineChars="0" w:firstLine="0"/><w:spacing w:line="240" w:lineRule="atLeast"/></w:pPr><w:r w:rsidRPr="00000000"><w:rPr><w:sz w:val="24"/><w:szCs w:val="24"/></w:rPr><w:t>-30.85682</w:t></w:r></w:p></w:tc></w:tr></w:tbl><w:tbl><w:tblPr><w:tblW w:w="0" w:type="auto"/><w:tblInd w:w="216"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186"/><w:gridCol w:w="1191"/><w:gridCol w:w="1186"/><w:gridCol w:w="1191"/><w:gridCol w:w="1186"/><w:gridCol w:w="1186"/><w:gridCol w:w="1191"/></w:tblGrid><w:tr><w:trPr><w:trHeight w:val="480" w:hRule="atLeast"/></w:trPr><w:tc><w:tcPr><w:tcW w:w="1186" w:type="dxa"/></w:tcPr><w:p w:rsidR="0018722C"><w:pPr><w:topLinePunct/><w:ind w:leftChars="0" w:left="0" w:rightChars="0" w:right="0" w:firstLineChars="0" w:firstLine="0"/><w:spacing w:line="240" w:lineRule="atLeast"/></w:pPr><w:r><w:t>5</w:t></w:r></w:p></w:tc><w:tc><w:tcPr><w:tcW w:w="1191" w:type="dxa"/></w:tcPr><w:p w:rsidR="0018722C"><w:pPr><w:topLinePunct/><w:ind w:leftChars="0" w:left="0" w:rightChars="0" w:right="0" w:firstLineChars="0" w:firstLine="0"/><w:spacing w:line="240" w:lineRule="atLeast"/></w:pPr><w:r><w:t>1868.454</w:t></w:r></w:p></w:tc><w:tc><w:tcPr><w:tcW w:w="1186" w:type="dxa"/></w:tcPr><w:p w:rsidR="0018722C"><w:pPr><w:topLinePunct/><w:ind w:leftChars="0" w:left="0" w:rightChars="0" w:right="0" w:firstLineChars="0" w:firstLine="0"/><w:spacing w:line="240" w:lineRule="atLeast"/></w:pPr><w:r><w:t>19.96253</w:t></w:r></w:p></w:tc><w:tc><w:tcPr><w:tcW w:w="1191" w:type="dxa"/></w:tcPr><w:p w:rsidR="0018722C"><w:pPr><w:topLinePunct/><w:ind w:leftChars="0" w:left="0" w:rightChars="0" w:right="0" w:firstLineChars="0" w:firstLine="0"/><w:spacing w:line="240" w:lineRule="atLeast"/></w:pPr><w:r><w:t>2.72e-23</w:t></w:r></w:p></w:tc><w:tc><w:tcPr><w:tcW w:w="1186" w:type="dxa"/></w:tcPr><w:p w:rsidR="0018722C"><w:pPr><w:topLinePunct/><w:ind w:leftChars="0" w:left="0" w:rightChars="0" w:right="0" w:firstLineChars="0" w:firstLine="0"/><w:spacing w:line="240" w:lineRule="atLeast"/></w:pPr><w:r><w:t>-32.32908</w:t></w:r></w:p></w:tc><w:tc><w:tcPr><w:tcW w:w="1186" w:type="dxa"/></w:tcPr><w:p w:rsidR="0018722C"><w:pPr><w:topLinePunct/><w:ind w:leftChars="0" w:left="0" w:rightChars="0" w:right="0" w:firstLineChars="0" w:firstLine="0"/><w:spacing w:line="240" w:lineRule="atLeast"/></w:pPr><w:r><w:t>-25.76406</w:t></w:r></w:p></w:tc><w:tc><w:tcPr><w:tcW w:w="1191" w:type="dxa"/></w:tcPr><w:p w:rsidR="0018722C"><w:pPr><w:topLinePunct/><w:ind w:leftChars="0" w:left="0" w:rightChars="0" w:right="0" w:firstLineChars="0" w:firstLine="0"/><w:spacing w:line="240" w:lineRule="atLeast"/></w:pPr><w:r><w:t>-29.67210</w:t></w:r></w:p></w:tc></w:tr><w:tr><w:trPr><w:trHeight w:val="480" w:hRule="atLeast"/></w:trPr><w:tc><w:tcPr><w:tcW w:w="1186" w:type="dxa"/></w:tcPr><w:p w:rsidR="0018722C"><w:pPr><w:topLinePunct/><w:ind w:leftChars="0" w:left="0" w:rightChars="0" w:right="0" w:firstLineChars="0" w:firstLine="0"/><w:spacing w:line="240" w:lineRule="atLeast"/></w:pPr><w:r><w:t>6</w:t></w:r></w:p></w:tc><w:tc><w:tcPr><w:tcW w:w="1191" w:type="dxa"/></w:tcPr><w:p w:rsidR="0018722C"><w:pPr><w:topLinePunct/><w:ind w:leftChars="0" w:left="0" w:rightChars="0" w:right="0" w:firstLineChars="0" w:firstLine="0"/><w:spacing w:line="240" w:lineRule="atLeast"/></w:pPr><w:r><w:t>1883.377</w:t></w:r></w:p></w:tc><w:tc><w:tcPr><w:tcW w:w="1186" w:type="dxa"/></w:tcPr><w:p w:rsidR="0018722C"><w:pPr><w:topLinePunct/><w:ind w:leftChars="0" w:left="0" w:rightChars="0" w:right="0" w:firstLineChars="0" w:firstLine="0"/><w:spacing w:line="240" w:lineRule="atLeast"/></w:pPr><w:r><w:t>17.01174</w:t></w:r></w:p></w:tc><w:tc><w:tcPr><w:tcW w:w="1191" w:type="dxa"/></w:tcPr><w:p w:rsidR="0018722C"><w:pPr><w:topLinePunct/><w:ind w:leftChars="0" w:left="0" w:rightChars="0" w:right="0" w:firstLineChars="0" w:firstLine="0"/><w:spacing w:line="240" w:lineRule="atLeast"/></w:pPr><w:r><w:t>6.46e-23</w:t></w:r></w:p></w:tc><w:tc><w:tcPr><w:tcW w:w="1186" w:type="dxa"/></w:tcPr><w:p w:rsidR="0018722C"><w:pPr><w:topLinePunct/><w:ind w:leftChars="0" w:left="0" w:rightChars="0" w:right="0" w:firstLineChars="0" w:firstLine="0"/><w:spacing w:line="240" w:lineRule="atLeast"/></w:pPr><w:r><w:t>-31.64754</w:t></w:r></w:p></w:tc><w:tc><w:tcPr><w:tcW w:w="1186" w:type="dxa"/></w:tcPr><w:p w:rsidR="0018722C"><w:pPr><w:topLinePunct/><w:ind w:leftChars="0" w:left="0" w:rightChars="0" w:right="0" w:firstLineChars="0" w:firstLine="0"/><w:spacing w:line="240" w:lineRule="atLeast"/></w:pPr><w:r><w:t>-23.80597</w:t></w:r></w:p></w:tc><w:tc><w:tcPr><w:tcW w:w="1191" w:type="dxa"/></w:tcPr><w:p w:rsidR="0018722C"><w:pPr><w:topLinePunct/><w:ind w:leftChars="0" w:left="0" w:rightChars="0" w:right="0" w:firstLineChars="0" w:firstLine="0"/><w:spacing w:line="240" w:lineRule="atLeast"/></w:pPr><w:r><w:t>-28.47391</w:t></w:r></w:p></w:tc></w:tr><w:tr><w:trPr><w:trHeight w:val="480" w:hRule="atLeast"/></w:trPr><w:tc><w:tcPr><w:tcW w:w="1186" w:type="dxa"/></w:tcPr><w:p w:rsidR="0018722C"><w:pPr><w:topLinePunct/><w:ind w:leftChars="0" w:left="0" w:rightChars="0" w:right="0" w:firstLineChars="0" w:firstLine="0"/><w:spacing w:line="240" w:lineRule="atLeast"/></w:pPr><w:r><w:t>7</w:t></w:r></w:p></w:tc><w:tc><w:tcPr><w:tcW w:w="1191" w:type="dxa"/></w:tcPr><w:p w:rsidR="0018722C"><w:pPr><w:topLinePunct/><w:ind w:leftChars="0" w:left="0" w:rightChars="0" w:right="0" w:firstLineChars="0" w:firstLine="0"/><w:spacing w:line="240" w:lineRule="atLeast"/></w:pPr><w:r><w:t>1900.173</w:t></w:r></w:p></w:tc><w:tc><w:tcPr><w:tcW w:w="1186" w:type="dxa"/></w:tcPr><w:p w:rsidR="0018722C"><w:pPr><w:topLinePunct/><w:ind w:leftChars="0" w:left="0" w:rightChars="0" w:right="0" w:firstLineChars="0" w:firstLine="0"/><w:spacing w:line="240" w:lineRule="atLeast"/></w:pPr><w:r><w:t>16.79657</w:t></w:r></w:p></w:tc><w:tc><w:tcPr><w:tcW w:w="1191" w:type="dxa"/></w:tcPr><w:p w:rsidR="0018722C"><w:pPr><w:topLinePunct/><w:ind w:leftChars="0" w:left="0" w:rightChars="0" w:right="0" w:firstLineChars="0" w:firstLine="0"/><w:spacing w:line="240" w:lineRule="atLeast"/></w:pPr><w:r><w:t>1.61e-22</w:t></w:r></w:p></w:tc><w:tc><w:tcPr><w:tcW w:w="1186" w:type="dxa"/></w:tcPr><w:p w:rsidR="0018722C"><w:pPr><w:topLinePunct/><w:ind w:leftChars="0" w:left="0" w:rightChars="0" w:right="0" w:firstLineChars="0" w:firstLine="0"/><w:spacing w:line="240" w:lineRule="atLeast"/></w:pPr><w:r><w:t>-31.00347</w:t></w:r></w:p></w:tc><w:tc><w:tcPr><w:tcW w:w="1186" w:type="dxa"/></w:tcPr><w:p w:rsidR="0018722C"><w:pPr><w:topLinePunct/><w:ind w:leftChars="0" w:left="0" w:rightChars="0" w:right="0" w:firstLineChars="0" w:firstLine="0"/><w:spacing w:line="240" w:lineRule="atLeast"/></w:pPr><w:r><w:t>-21.88537</w:t></w:r></w:p></w:tc><w:tc><w:tcPr><w:tcW w:w="1191" w:type="dxa"/></w:tcPr><w:p w:rsidR="0018722C"><w:pPr><w:topLinePunct/><w:ind w:leftChars="0" w:left="0" w:rightChars="0" w:right="0" w:firstLineChars="0" w:firstLine="0"/><w:spacing w:line="240" w:lineRule="atLeast"/></w:pPr><w:r><w:t>-27.31321</w:t></w:r></w:p></w:tc></w:tr><w:tr><w:trPr><w:trHeight w:val="480" w:hRule="atLeast"/></w:trPr><w:tc><w:tcPr><w:tcW w:w="1186" w:type="dxa"/></w:tcPr><w:p w:rsidR="0018722C"><w:pPr><w:topLinePunct/><w:ind w:leftChars="0" w:left="0" w:rightChars="0" w:right="0" w:firstLineChars="0" w:firstLine="0"/><w:spacing w:line="240" w:lineRule="atLeast"/></w:pPr><w:r><w:t>8</w:t></w:r></w:p></w:tc><w:tc><w:tcPr><w:tcW w:w="1191" w:type="dxa"/></w:tcPr><w:p w:rsidR="0018722C"><w:pPr><w:topLinePunct/><w:ind w:leftChars="0" w:left="0" w:rightChars="0" w:right="0" w:firstLineChars="0" w:firstLine="0"/><w:spacing w:line="240" w:lineRule="atLeast"/></w:pPr><w:r><w:t>1920.455</w:t></w:r></w:p></w:tc><w:tc><w:tcPr><w:tcW w:w="1186" w:type="dxa"/></w:tcPr><w:p w:rsidR="0018722C"><w:pPr><w:topLinePunct/><w:ind w:leftChars="0" w:left="0" w:rightChars="0" w:right="0" w:firstLineChars="0" w:firstLine="0"/><w:spacing w:line="240" w:lineRule="atLeast"/></w:pPr><w:r><w:t>17.44203</w:t></w:r></w:p></w:tc><w:tc><w:tcPr><w:tcW w:w="1191" w:type="dxa"/></w:tcPr><w:p w:rsidR="0018722C"><w:pPr><w:topLinePunct/><w:ind w:leftChars="0" w:left="0" w:rightChars="0" w:right="0" w:firstLineChars="0" w:firstLine="0"/><w:spacing w:line="240" w:lineRule="atLeast"/></w:pPr><w:r><w:t>4.25e-22</w:t></w:r></w:p></w:tc><w:tc><w:tcPr><w:tcW w:w="1186" w:type="dxa"/></w:tcPr><w:p w:rsidR="0018722C"><w:pPr><w:topLinePunct/><w:ind w:leftChars="0" w:left="0" w:rightChars="0" w:right="0" w:firstLineChars="0" w:firstLine="0"/><w:spacing w:line="240" w:lineRule="atLeast"/></w:pPr><w:r><w:t>-30.42910</w:t></w:r></w:p></w:tc><w:tc><w:tcPr><w:tcW w:w="1186" w:type="dxa"/></w:tcPr><w:p w:rsidR="0018722C"><w:pPr><w:topLinePunct/><w:ind w:leftChars="0" w:left="0" w:rightChars="0" w:right="0" w:firstLineChars="0" w:firstLine="0"/><w:spacing w:line="240" w:lineRule="atLeast"/></w:pPr><w:r><w:t>-20.03447</w:t></w:r></w:p></w:tc><w:tc><w:tcPr><w:tcW w:w="1191" w:type="dxa"/></w:tcPr><w:p w:rsidR="0018722C"><w:pPr><w:topLinePunct/><w:ind w:leftChars="0" w:left="0" w:rightChars="0" w:right="0" w:firstLineChars="0" w:firstLine="0"/><w:spacing w:line="240" w:lineRule="atLeast"/></w:pPr><w:r><w:t>-26.22220</w:t></w:r></w:p></w:tc></w:tr><w:tr><w:trPr><w:trHeight w:val="500" w:hRule="atLeast"/></w:trPr><w:tc><w:tcPr><w:tcW w:w="8317" w:type="dxa"/><w:gridSpan w:val="7"/></w:tcPr><w:p w:rsidR="0018722C"><w:pPr><w:topLinePunct/><w:ind w:leftChars="0" w:left="0" w:rightChars="0" w:right="0" w:firstLineChars="0" w:firstLine="0"/><w:spacing w:line="240" w:lineRule="atLeast"/></w:pPr><w:r><w:t>* indicates lag order selected by the criterion</w:t></w:r></w:p></w:tc></w:tr></w:tbl><w:p w:rsidR="0018722C"><w:pPr><w:topLinePunct/></w:pPr><w:r><w:t>利用</w:t></w:r><w:r><w:rPr><w:rFonts w:ascii="Times New Roman" w:eastAsia="Times New Roman"/></w:rPr><w:t>Eviews</w:t></w:r><w:r><w:t>对滞后阶数进行确定，由</w:t></w:r><w:r><w:t>表</w:t></w:r><w:r><w:rPr><w:rFonts w:ascii="Times New Roman" w:eastAsia="Times New Roman"/></w:rPr><w:t>3</w:t></w:r><w:r><w:rPr><w:rFonts w:ascii="Times New Roman" w:eastAsia="Times New Roman"/></w:rPr><w:t>.</w:t></w:r><w:r><w:rPr><w:rFonts w:ascii="Times New Roman" w:eastAsia="Times New Roman"/></w:rPr><w:t>3</w:t></w:r><w:r><w:t>知二阶含有的</w:t></w:r><w:r><w:rPr><w:rFonts w:ascii="Times New Roman" w:eastAsia="Times New Roman"/></w:rPr><w:t>*</w:t></w:r><w:r><w:t>最多的，所以最</w:t></w:r><w:r><w:t>优滞后阶数为</w:t></w:r><w:r><w:rPr><w:rFonts w:ascii="Times New Roman" w:eastAsia="Times New Roman"/></w:rPr><w:t>2</w:t></w:r><w:r><w:t>。</w:t></w:r></w:p><w:p w:rsidR="0018722C"><w:pPr><w:pStyle w:val="3"/><w:topLinePunct/><w:ind w:left="200" w:hangingChars="200" w:hanging="200"/></w:pPr><w:bookmarkStart w:id="395862" w:name="_Toc686395862"/><w:r><w:t>3.5.3</w:t></w:r><w:r><w:t xml:space="preserve"> </w:t></w:r><w:r><w:t>模型估计</w:t></w:r><w:bookmarkEnd w:id="395862"/></w:p><w:p w:rsidR="0018722C"><w:pPr><w:topLinePunct/></w:pPr><w:r><w:t>基于上述结论可以得出，</w:t></w:r><w:r><w:rPr><w:rFonts w:ascii="Times New Roman" w:eastAsia="Times New Roman"/></w:rPr><w:t>2001-2010</w:t></w:r><w:r w:rsidR="001852F3"><w:rPr><w:rFonts w:ascii="Times New Roman" w:eastAsia="Times New Roman"/></w:rPr><w:t xml:space="preserve"> </w:t></w:r><w:r><w:t>年样本数据可以建立</w:t></w:r><w:r><w:rPr><w:rFonts w:ascii="Times New Roman" w:eastAsia="Times New Roman"/></w:rPr><w:t>VAR</w:t></w:r><w:r w:rsidR="001852F3"><w:rPr><w:rFonts w:ascii="Times New Roman" w:eastAsia="Times New Roman"/></w:rPr><w:t xml:space="preserve"> </w:t></w:r><w:r><w:t>模型，利用</w:t></w:r></w:p><w:p w:rsidR="0018722C"><w:pPr><w:topLinePunct/></w:pPr><w:r><w:rPr><w:rFonts w:ascii="Times New Roman" w:eastAsia="Times New Roman"/></w:rPr><w:t>Eviews</w:t></w:r><w:r><w:t>估计</w:t></w:r><w:r><w:rPr><w:rFonts w:ascii="Times New Roman" w:eastAsia="Times New Roman"/></w:rPr><w:t>VAR</w:t></w:r><w:r><w:t>模型如表</w:t></w:r><w:r><w:t>表</w:t></w:r><w:r><w:rPr><w:rFonts w:ascii="Times New Roman" w:eastAsia="Times New Roman"/></w:rPr><w:t>3-19</w:t></w:r><w:r><w:t>.</w:t></w:r></w:p><w:p w:rsidR="0018722C"><w:pPr><w:pStyle w:val="a8"/><w:topLinePunct/></w:pPr><w:r><w:t>表</w:t></w:r><w:r><w:rPr><w:rFonts w:ascii="Times New Roman" w:eastAsia="Times New Roman"/></w:rPr><w:t>3-19</w:t></w:r><w:r><w:t xml:space="preserve">  </w:t></w:r><w:r w:rsidRPr="00DB64CE"><w:rPr><w:rFonts w:ascii="Times New Roman" w:eastAsia="Times New Roman"/></w:rPr><w:t>VAR</w:t></w:r><w:r><w:t>模型结果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66"/><w:gridCol w:w="1090"/><w:gridCol w:w="1061"/><w:gridCol w:w="1061"/><w:gridCol w:w="1061"/><w:gridCol w:w="1066"/><w:gridCol w:w="1061"/><w:gridCol w:w="1085"/></w:tblGrid><w:tr><w:trPr><w:tblHeader/></w:trPr><w:tc><w:tcPr><w:tcW w:w="623" w:type="pct"/><w:vAlign w:val="center"/><w:tcBorders><w:bottom w:val="single" w:sz="4" w:space="0" w:color="auto"/></w:tcBorders></w:tcPr><w:p w:rsidR="0018722C"><w:pPr><w:pStyle w:val="a7"/><w:topLinePunct/><w:ind w:leftChars="0" w:left="0" w:rightChars="0" w:right="0" w:firstLineChars="0" w:firstLine="0"/><w:spacing w:line="240" w:lineRule="atLeast"/></w:pPr></w:p></w:tc><w:tc><w:tcPr><w:tcW w:w="63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CU</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GE</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海洋经济</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HG</w:t></w:r></w:p></w:tc><w:tc><w:tcPr><w:tcW w:w="62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N</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pH</w:t></w:r></w:p></w:tc><w:tc><w:tcPr><w:tcW w:w="63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溶解氧</w:t></w:r></w:p></w:tc></w:tr><w:tr><w:tc><w:tcPr><w:tcW w:w="623" w:type="pct"/><w:vAlign w:val="center"/></w:tcPr><w:p w:rsidR="0018722C"><w:pPr><w:pStyle w:val="a5"/><w:topLinePunct/><w:ind w:leftChars="0" w:left="0" w:rightChars="0" w:right="0" w:firstLineChars="0" w:firstLine="0"/><w:spacing w:line="240" w:lineRule="atLeast"/></w:pPr><w:r w:rsidRPr="00000000"><w:rPr><w:sz w:val="24"/><w:szCs w:val="24"/></w:rPr><w:t>CU</w:t></w:r><w:r w:rsidRPr="00000000"><w:rPr><w:sz w:val="24"/><w:szCs w:val="24"/></w:rPr><w:t>(</w:t></w:r><w:r w:rsidRPr="00000000"><w:rPr><w:sz w:val="24"/><w:szCs w:val="24"/></w:rPr><w:t>-1</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2.25232</w:t></w:r></w:p></w:tc><w:tc><w:tcPr><w:tcW w:w="620" w:type="pct"/><w:vAlign w:val="center"/></w:tcPr><w:p w:rsidR="0018722C"><w:pPr><w:pStyle w:val="affff9"/><w:topLinePunct/><w:ind w:leftChars="0" w:left="0" w:rightChars="0" w:right="0" w:firstLineChars="0" w:firstLine="0"/><w:spacing w:line="240" w:lineRule="atLeast"/></w:pPr><w:r w:rsidRPr="00000000"><w:rPr><w:sz w:val="24"/><w:szCs w:val="24"/></w:rPr><w:t>-0.01165</w:t></w:r></w:p></w:tc><w:tc><w:tcPr><w:tcW w:w="620" w:type="pct"/><w:vAlign w:val="center"/></w:tcPr><w:p w:rsidR="0018722C"><w:pPr><w:pStyle w:val="affff9"/><w:topLinePunct/><w:ind w:leftChars="0" w:left="0" w:rightChars="0" w:right="0" w:firstLineChars="0" w:firstLine="0"/><w:spacing w:line="240" w:lineRule="atLeast"/></w:pPr><w:r w:rsidRPr="00000000"><w:rPr><w:sz w:val="24"/><w:szCs w:val="24"/></w:rPr><w:t>2.846454</w:t></w:r></w:p></w:tc><w:tc><w:tcPr><w:tcW w:w="620" w:type="pct"/><w:vAlign w:val="center"/></w:tcPr><w:p w:rsidR="0018722C"><w:pPr><w:pStyle w:val="affff9"/><w:topLinePunct/><w:ind w:leftChars="0" w:left="0" w:rightChars="0" w:right="0" w:firstLineChars="0" w:firstLine="0"/><w:spacing w:line="240" w:lineRule="atLeast"/></w:pPr><w:r w:rsidRPr="00000000"><w:rPr><w:sz w:val="24"/><w:szCs w:val="24"/></w:rPr><w:t>0.000732</w:t></w:r></w:p></w:tc><w:tc><w:tcPr><w:tcW w:w="623" w:type="pct"/><w:vAlign w:val="center"/></w:tcPr><w:p w:rsidR="0018722C"><w:pPr><w:pStyle w:val="affff9"/><w:topLinePunct/><w:ind w:leftChars="0" w:left="0" w:rightChars="0" w:right="0" w:firstLineChars="0" w:firstLine="0"/><w:spacing w:line="240" w:lineRule="atLeast"/></w:pPr><w:r w:rsidRPr="00000000"><w:rPr><w:sz w:val="24"/><w:szCs w:val="24"/></w:rPr><w:t>-0.006015</w:t></w:r></w:p></w:tc><w:tc><w:tcPr><w:tcW w:w="620" w:type="pct"/><w:vAlign w:val="center"/></w:tcPr><w:p w:rsidR="0018722C"><w:pPr><w:pStyle w:val="affff9"/><w:topLinePunct/><w:ind w:leftChars="0" w:left="0" w:rightChars="0" w:right="0" w:firstLineChars="0" w:firstLine="0"/><w:spacing w:line="240" w:lineRule="atLeast"/></w:pPr><w:r w:rsidRPr="00000000"><w:rPr><w:sz w:val="24"/><w:szCs w:val="24"/></w:rPr><w:t>-0.002046</w:t></w:r></w:p></w:tc><w:tc><w:tcPr><w:tcW w:w="634" w:type="pct"/><w:vAlign w:val="center"/></w:tcPr><w:p w:rsidR="0018722C"><w:pPr><w:pStyle w:val="affff9"/><w:topLinePunct/><w:ind w:leftChars="0" w:left="0" w:rightChars="0" w:right="0" w:firstLineChars="0" w:firstLine="0"/><w:spacing w:line="240" w:lineRule="atLeast"/></w:pPr><w:r w:rsidRPr="00000000"><w:rPr><w:sz w:val="24"/><w:szCs w:val="24"/></w:rPr><w:t>0.061303</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-0.25975</w:t></w:r></w:p></w:tc><w:tc><w:tcPr><w:tcW w:w="620" w:type="pct"/><w:vAlign w:val="center"/></w:tcPr><w:p w:rsidR="0018722C"><w:pPr><w:pStyle w:val="affff9"/><w:topLinePunct/><w:ind w:leftChars="0" w:left="0" w:rightChars="0" w:right="0" w:firstLineChars="0" w:firstLine="0"/><w:spacing w:line="240" w:lineRule="atLeast"/></w:pPr><w:r w:rsidRPr="00000000"><w:rPr><w:sz w:val="24"/><w:szCs w:val="24"/></w:rPr><w:t>-0.00996</w:t></w:r></w:p></w:tc><w:tc><w:tcPr><w:tcW w:w="620" w:type="pct"/><w:vAlign w:val="center"/></w:tcPr><w:p w:rsidR="0018722C"><w:pPr><w:pStyle w:val="affff9"/><w:topLinePunct/><w:ind w:leftChars="0" w:left="0" w:rightChars="0" w:right="0" w:firstLineChars="0" w:firstLine="0"/><w:spacing w:line="240" w:lineRule="atLeast"/></w:pPr><w:r w:rsidRPr="00000000"><w:rPr><w:sz w:val="24"/><w:szCs w:val="24"/></w:rPr><w:t>-2.93519</w:t></w:r></w:p></w:tc><w:tc><w:tcPr><w:tcW w:w="620" w:type="pct"/><w:vAlign w:val="center"/></w:tcPr><w:p w:rsidR="0018722C"><w:pPr><w:pStyle w:val="affff9"/><w:topLinePunct/><w:ind w:leftChars="0" w:left="0" w:rightChars="0" w:right="0" w:firstLineChars="0" w:firstLine="0"/><w:spacing w:line="240" w:lineRule="atLeast"/></w:pPr><w:r w:rsidRPr="00000000"><w:rPr><w:sz w:val="24"/><w:szCs w:val="24"/></w:rPr><w:t>-0.00104</w:t></w:r></w:p></w:tc><w:tc><w:tcPr><w:tcW w:w="623" w:type="pct"/><w:vAlign w:val="center"/></w:tcPr><w:p w:rsidR="0018722C"><w:pPr><w:pStyle w:val="affff9"/><w:topLinePunct/><w:ind w:leftChars="0" w:left="0" w:rightChars="0" w:right="0" w:firstLineChars="0" w:firstLine="0"/><w:spacing w:line="240" w:lineRule="atLeast"/></w:pPr><w:r w:rsidRPr="00000000"><w:rPr><w:sz w:val="24"/><w:szCs w:val="24"/></w:rPr><w:t>-0.00399</w:t></w:r></w:p></w:tc><w:tc><w:tcPr><w:tcW w:w="620" w:type="pct"/><w:vAlign w:val="center"/></w:tcPr><w:p w:rsidR="0018722C"><w:pPr><w:pStyle w:val="affff9"/><w:topLinePunct/><w:ind w:leftChars="0" w:left="0" w:rightChars="0" w:right="0" w:firstLineChars="0" w:firstLine="0"/><w:spacing w:line="240" w:lineRule="atLeast"/></w:pPr><w:r w:rsidRPr="00000000"><w:rPr><w:sz w:val="24"/><w:szCs w:val="24"/></w:rPr><w:t>-0.00223</w:t></w:r></w:p></w:tc><w:tc><w:tcPr><w:tcW w:w="634" w:type="pct"/><w:vAlign w:val="center"/></w:tcPr><w:p w:rsidR="0018722C"><w:pPr><w:pStyle w:val="affff9"/><w:topLinePunct/><w:ind w:leftChars="0" w:left="0" w:rightChars="0" w:right="0" w:firstLineChars="0" w:firstLine="0"/><w:spacing w:line="240" w:lineRule="atLeast"/></w:pPr><w:r w:rsidRPr="00000000"><w:rPr><w:sz w:val="24"/><w:szCs w:val="24"/></w:rPr><w:t>-0.02142</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8.67095</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-1.16949</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0.96977</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0.70281</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-1.50660</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-0.91901</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 2.86256</w:t></w:r><w:r w:rsidRPr="00000000"><w:rPr><w:sz w:val="24"/><w:szCs w:val="24"/></w:rPr><w:t>]</w:t></w:r></w:p></w:tc></w:tr><w:tr><w:tc><w:tcPr><w:tcW w:w="623" w:type="pct"/><w:vAlign w:val="center"/></w:tcPr><w:p w:rsidR="0018722C"><w:pPr><w:pStyle w:val="a5"/><w:topLinePunct/><w:ind w:leftChars="0" w:left="0" w:rightChars="0" w:right="0" w:firstLineChars="0" w:firstLine="0"/><w:spacing w:line="240" w:lineRule="atLeast"/></w:pPr><w:r w:rsidRPr="00000000"><w:rPr><w:sz w:val="24"/><w:szCs w:val="24"/></w:rPr><w:t>CU</w:t></w:r><w:r w:rsidRPr="00000000"><w:rPr><w:sz w:val="24"/><w:szCs w:val="24"/></w:rPr><w:t>(</w:t></w:r><w:r w:rsidRPr="00000000"><w:rPr><w:sz w:val="24"/><w:szCs w:val="24"/></w:rPr><w:t>-2</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-1.375227</w:t></w:r></w:p></w:tc><w:tc><w:tcPr><w:tcW w:w="620" w:type="pct"/><w:vAlign w:val="center"/></w:tcPr><w:p w:rsidR="0018722C"><w:pPr><w:pStyle w:val="affff9"/><w:topLinePunct/><w:ind w:leftChars="0" w:left="0" w:rightChars="0" w:right="0" w:firstLineChars="0" w:firstLine="0"/><w:spacing w:line="240" w:lineRule="atLeast"/></w:pPr><w:r w:rsidRPr="00000000"><w:rPr><w:sz w:val="24"/><w:szCs w:val="24"/></w:rPr><w:t>0.012617</w:t></w:r></w:p></w:tc><w:tc><w:tcPr><w:tcW w:w="620" w:type="pct"/><w:vAlign w:val="center"/></w:tcPr><w:p w:rsidR="0018722C"><w:pPr><w:pStyle w:val="affff9"/><w:topLinePunct/><w:ind w:leftChars="0" w:left="0" w:rightChars="0" w:right="0" w:firstLineChars="0" w:firstLine="0"/><w:spacing w:line="240" w:lineRule="atLeast"/></w:pPr><w:r w:rsidRPr="00000000"><w:rPr><w:sz w:val="24"/><w:szCs w:val="24"/></w:rPr><w:t>-3.302147</w:t></w:r></w:p></w:tc><w:tc><w:tcPr><w:tcW w:w="620" w:type="pct"/><w:vAlign w:val="center"/></w:tcPr><w:p w:rsidR="0018722C"><w:pPr><w:pStyle w:val="affff9"/><w:topLinePunct/><w:ind w:leftChars="0" w:left="0" w:rightChars="0" w:right="0" w:firstLineChars="0" w:firstLine="0"/><w:spacing w:line="240" w:lineRule="atLeast"/></w:pPr><w:r w:rsidRPr="00000000"><w:rPr><w:sz w:val="24"/><w:szCs w:val="24"/></w:rPr><w:t>-0.000893</w:t></w:r></w:p></w:tc><w:tc><w:tcPr><w:tcW w:w="623" w:type="pct"/><w:vAlign w:val="center"/></w:tcPr><w:p w:rsidR="0018722C"><w:pPr><w:pStyle w:val="affff9"/><w:topLinePunct/><w:ind w:leftChars="0" w:left="0" w:rightChars="0" w:right="0" w:firstLineChars="0" w:firstLine="0"/><w:spacing w:line="240" w:lineRule="atLeast"/></w:pPr><w:r w:rsidRPr="00000000"><w:rPr><w:sz w:val="24"/><w:szCs w:val="24"/></w:rPr><w:t>0.005106</w:t></w:r></w:p></w:tc><w:tc><w:tcPr><w:tcW w:w="620" w:type="pct"/><w:vAlign w:val="center"/></w:tcPr><w:p w:rsidR="0018722C"><w:pPr><w:pStyle w:val="affff9"/><w:topLinePunct/><w:ind w:leftChars="0" w:left="0" w:rightChars="0" w:right="0" w:firstLineChars="0" w:firstLine="0"/><w:spacing w:line="240" w:lineRule="atLeast"/></w:pPr><w:r w:rsidRPr="00000000"><w:rPr><w:sz w:val="24"/><w:szCs w:val="24"/></w:rPr><w:t>0.00238</w:t></w:r></w:p></w:tc><w:tc><w:tcPr><w:tcW w:w="634" w:type="pct"/><w:vAlign w:val="center"/></w:tcPr><w:p w:rsidR="0018722C"><w:pPr><w:pStyle w:val="affff9"/><w:topLinePunct/><w:ind w:leftChars="0" w:left="0" w:rightChars="0" w:right="0" w:firstLineChars="0" w:firstLine="0"/><w:spacing w:line="240" w:lineRule="atLeast"/></w:pPr><w:r w:rsidRPr="00000000"><w:rPr><w:sz w:val="24"/><w:szCs w:val="24"/></w:rPr><w:t>-0.06432</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-0.2685</w:t></w:r></w:p></w:tc><w:tc><w:tcPr><w:tcW w:w="620" w:type="pct"/><w:vAlign w:val="center"/></w:tcPr><w:p w:rsidR="0018722C"><w:pPr><w:pStyle w:val="affff9"/><w:topLinePunct/><w:ind w:leftChars="0" w:left="0" w:rightChars="0" w:right="0" w:firstLineChars="0" w:firstLine="0"/><w:spacing w:line="240" w:lineRule="atLeast"/></w:pPr><w:r w:rsidRPr="00000000"><w:rPr><w:sz w:val="24"/><w:szCs w:val="24"/></w:rPr><w:t>-0.0103</w:t></w:r></w:p></w:tc><w:tc><w:tcPr><w:tcW w:w="620" w:type="pct"/><w:vAlign w:val="center"/></w:tcPr><w:p w:rsidR="0018722C"><w:pPr><w:pStyle w:val="affff9"/><w:topLinePunct/><w:ind w:leftChars="0" w:left="0" w:rightChars="0" w:right="0" w:firstLineChars="0" w:firstLine="0"/><w:spacing w:line="240" w:lineRule="atLeast"/></w:pPr><w:r w:rsidRPr="00000000"><w:rPr><w:sz w:val="24"/><w:szCs w:val="24"/></w:rPr><w:t>-3.03403</w:t></w:r></w:p></w:tc><w:tc><w:tcPr><w:tcW w:w="620" w:type="pct"/><w:vAlign w:val="center"/></w:tcPr><w:p w:rsidR="0018722C"><w:pPr><w:pStyle w:val="affff9"/><w:topLinePunct/><w:ind w:leftChars="0" w:left="0" w:rightChars="0" w:right="0" w:firstLineChars="0" w:firstLine="0"/><w:spacing w:line="240" w:lineRule="atLeast"/></w:pPr><w:r w:rsidRPr="00000000"><w:rPr><w:sz w:val="24"/><w:szCs w:val="24"/></w:rPr><w:t>-0.00108</w:t></w:r></w:p></w:tc><w:tc><w:tcPr><w:tcW w:w="623" w:type="pct"/><w:vAlign w:val="center"/></w:tcPr><w:p w:rsidR="0018722C"><w:pPr><w:pStyle w:val="affff9"/><w:topLinePunct/><w:ind w:leftChars="0" w:left="0" w:rightChars="0" w:right="0" w:firstLineChars="0" w:firstLine="0"/><w:spacing w:line="240" w:lineRule="atLeast"/></w:pPr><w:r w:rsidRPr="00000000"><w:rPr><w:sz w:val="24"/><w:szCs w:val="24"/></w:rPr><w:t>-0.00413</w:t></w:r></w:p></w:tc><w:tc><w:tcPr><w:tcW w:w="620" w:type="pct"/><w:vAlign w:val="center"/></w:tcPr><w:p w:rsidR="0018722C"><w:pPr><w:pStyle w:val="affff9"/><w:topLinePunct/><w:ind w:leftChars="0" w:left="0" w:rightChars="0" w:right="0" w:firstLineChars="0" w:firstLine="0"/><w:spacing w:line="240" w:lineRule="atLeast"/></w:pPr><w:r w:rsidRPr="00000000"><w:rPr><w:sz w:val="24"/><w:szCs w:val="24"/></w:rPr><w:t>-0.0023</w:t></w:r></w:p></w:tc><w:tc><w:tcPr><w:tcW w:w="634" w:type="pct"/><w:vAlign w:val="center"/></w:tcPr><w:p w:rsidR="0018722C"><w:pPr><w:pStyle w:val="affff9"/><w:topLinePunct/><w:ind w:leftChars="0" w:left="0" w:rightChars="0" w:right="0" w:firstLineChars="0" w:firstLine="0"/><w:spacing w:line="240" w:lineRule="atLeast"/></w:pPr><w:r w:rsidRPr="00000000"><w:rPr><w:sz w:val="24"/><w:szCs w:val="24"/></w:rPr><w:t>-0.02214</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-5.12187</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1.22522</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-1.08837</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-0.82979</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1.23708</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1.03395</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-2.90561</w:t></w:r><w:r w:rsidRPr="00000000"><w:rPr><w:sz w:val="24"/><w:szCs w:val="24"/></w:rPr><w:t>]</w:t></w:r></w:p></w:tc></w:tr><w:tr><w:tc><w:tcPr><w:tcW w:w="623" w:type="pct"/><w:vAlign w:val="center"/></w:tcPr><w:p w:rsidR="0018722C"><w:pPr><w:pStyle w:val="a5"/><w:topLinePunct/><w:ind w:leftChars="0" w:left="0" w:rightChars="0" w:right="0" w:firstLineChars="0" w:firstLine="0"/><w:spacing w:line="240" w:lineRule="atLeast"/></w:pPr><w:r w:rsidRPr="00000000"><w:rPr><w:sz w:val="24"/><w:szCs w:val="24"/></w:rPr><w:t>GE</w:t></w:r><w:r w:rsidRPr="00000000"><w:rPr><w:sz w:val="24"/><w:szCs w:val="24"/></w:rPr><w:t>(</w:t></w:r><w:r w:rsidRPr="00000000"><w:rPr><w:sz w:val="24"/><w:szCs w:val="24"/></w:rPr><w:t>-1</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32.55648</w:t></w:r></w:p></w:tc><w:tc><w:tcPr><w:tcW w:w="620" w:type="pct"/><w:vAlign w:val="center"/></w:tcPr><w:p w:rsidR="0018722C"><w:pPr><w:pStyle w:val="affff9"/><w:topLinePunct/><w:ind w:leftChars="0" w:left="0" w:rightChars="0" w:right="0" w:firstLineChars="0" w:firstLine="0"/><w:spacing w:line="240" w:lineRule="atLeast"/></w:pPr><w:r w:rsidRPr="00000000"><w:rPr><w:sz w:val="24"/><w:szCs w:val="24"/></w:rPr><w:t>1.086494</w:t></w:r></w:p></w:tc><w:tc><w:tcPr><w:tcW w:w="620" w:type="pct"/><w:vAlign w:val="center"/></w:tcPr><w:p w:rsidR="0018722C"><w:pPr><w:pStyle w:val="affff9"/><w:topLinePunct/><w:ind w:leftChars="0" w:left="0" w:rightChars="0" w:right="0" w:firstLineChars="0" w:firstLine="0"/><w:spacing w:line="240" w:lineRule="atLeast"/></w:pPr><w:r w:rsidRPr="00000000"><w:rPr><w:sz w:val="24"/><w:szCs w:val="24"/></w:rPr><w:t>68.75294</w:t></w:r></w:p></w:tc><w:tc><w:tcPr><w:tcW w:w="620" w:type="pct"/><w:vAlign w:val="center"/></w:tcPr><w:p w:rsidR="0018722C"><w:pPr><w:pStyle w:val="affff9"/><w:topLinePunct/><w:ind w:leftChars="0" w:left="0" w:rightChars="0" w:right="0" w:firstLineChars="0" w:firstLine="0"/><w:spacing w:line="240" w:lineRule="atLeast"/></w:pPr><w:r w:rsidRPr="00000000"><w:rPr><w:sz w:val="24"/><w:szCs w:val="24"/></w:rPr><w:t>0.011226</w:t></w:r></w:p></w:tc><w:tc><w:tcPr><w:tcW w:w="623" w:type="pct"/><w:vAlign w:val="center"/></w:tcPr><w:p w:rsidR="0018722C"><w:pPr><w:pStyle w:val="affff9"/><w:topLinePunct/><w:ind w:leftChars="0" w:left="0" w:rightChars="0" w:right="0" w:firstLineChars="0" w:firstLine="0"/><w:spacing w:line="240" w:lineRule="atLeast"/></w:pPr><w:r w:rsidRPr="00000000"><w:rPr><w:sz w:val="24"/><w:szCs w:val="24"/></w:rPr><w:t>0.151442</w:t></w:r></w:p></w:tc><w:tc><w:tcPr><w:tcW w:w="620" w:type="pct"/><w:vAlign w:val="center"/></w:tcPr><w:p w:rsidR="0018722C"><w:pPr><w:pStyle w:val="affff9"/><w:topLinePunct/><w:ind w:leftChars="0" w:left="0" w:rightChars="0" w:right="0" w:firstLineChars="0" w:firstLine="0"/><w:spacing w:line="240" w:lineRule="atLeast"/></w:pPr><w:r w:rsidRPr="00000000"><w:rPr><w:sz w:val="24"/><w:szCs w:val="24"/></w:rPr><w:t>-0.240044</w:t></w:r></w:p></w:tc><w:tc><w:tcPr><w:tcW w:w="634" w:type="pct"/><w:vAlign w:val="center"/></w:tcPr><w:p w:rsidR="0018722C"><w:pPr><w:pStyle w:val="affff9"/><w:topLinePunct/><w:ind w:leftChars="0" w:left="0" w:rightChars="0" w:right="0" w:firstLineChars="0" w:firstLine="0"/><w:spacing w:line="240" w:lineRule="atLeast"/></w:pPr><w:r w:rsidRPr="00000000"><w:rPr><w:sz w:val="24"/><w:szCs w:val="24"/></w:rPr><w:t>1.964887</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-9.89271</w:t></w:r></w:p></w:tc><w:tc><w:tcPr><w:tcW w:w="620" w:type="pct"/><w:vAlign w:val="center"/></w:tcPr><w:p w:rsidR="0018722C"><w:pPr><w:pStyle w:val="affff9"/><w:topLinePunct/><w:ind w:leftChars="0" w:left="0" w:rightChars="0" w:right="0" w:firstLineChars="0" w:firstLine="0"/><w:spacing w:line="240" w:lineRule="atLeast"/></w:pPr><w:r w:rsidRPr="00000000"><w:rPr><w:sz w:val="24"/><w:szCs w:val="24"/></w:rPr><w:t>-0.3794</w:t></w:r></w:p></w:tc><w:tc><w:tcPr><w:tcW w:w="620" w:type="pct"/><w:vAlign w:val="center"/></w:tcPr><w:p w:rsidR="0018722C"><w:pPr><w:pStyle w:val="affff9"/><w:topLinePunct/><w:ind w:leftChars="0" w:left="0" w:rightChars="0" w:right="0" w:firstLineChars="0" w:firstLine="0"/><w:spacing w:line="240" w:lineRule="atLeast"/></w:pPr><w:r w:rsidRPr="00000000"><w:rPr><w:sz w:val="24"/><w:szCs w:val="24"/></w:rPr><w:t>-111.786</w:t></w:r></w:p></w:tc><w:tc><w:tcPr><w:tcW w:w="620" w:type="pct"/><w:vAlign w:val="center"/></w:tcPr><w:p w:rsidR="0018722C"><w:pPr><w:pStyle w:val="affff9"/><w:topLinePunct/><w:ind w:leftChars="0" w:left="0" w:rightChars="0" w:right="0" w:firstLineChars="0" w:firstLine="0"/><w:spacing w:line="240" w:lineRule="atLeast"/></w:pPr><w:r w:rsidRPr="00000000"><w:rPr><w:sz w:val="24"/><w:szCs w:val="24"/></w:rPr><w:t>-0.03965</w:t></w:r></w:p></w:tc><w:tc><w:tcPr><w:tcW w:w="623" w:type="pct"/><w:vAlign w:val="center"/></w:tcPr><w:p w:rsidR="0018722C"><w:pPr><w:pStyle w:val="affff9"/><w:topLinePunct/><w:ind w:leftChars="0" w:left="0" w:rightChars="0" w:right="0" w:firstLineChars="0" w:firstLine="0"/><w:spacing w:line="240" w:lineRule="atLeast"/></w:pPr><w:r w:rsidRPr="00000000"><w:rPr><w:sz w:val="24"/><w:szCs w:val="24"/></w:rPr><w:t>-0.15206</w:t></w:r></w:p></w:tc><w:tc><w:tcPr><w:tcW w:w="620" w:type="pct"/><w:vAlign w:val="center"/></w:tcPr><w:p w:rsidR="0018722C"><w:pPr><w:pStyle w:val="affff9"/><w:topLinePunct/><w:ind w:leftChars="0" w:left="0" w:rightChars="0" w:right="0" w:firstLineChars="0" w:firstLine="0"/><w:spacing w:line="240" w:lineRule="atLeast"/></w:pPr><w:r w:rsidRPr="00000000"><w:rPr><w:sz w:val="24"/><w:szCs w:val="24"/></w:rPr><w:t>-0.08479</w:t></w:r></w:p></w:tc><w:tc><w:tcPr><w:tcW w:w="634" w:type="pct"/><w:vAlign w:val="center"/></w:tcPr><w:p w:rsidR="0018722C"><w:pPr><w:pStyle w:val="affff9"/><w:topLinePunct/><w:ind w:leftChars="0" w:left="0" w:rightChars="0" w:right="0" w:firstLineChars="0" w:firstLine="0"/><w:spacing w:line="240" w:lineRule="atLeast"/></w:pPr><w:r w:rsidRPr="00000000"><w:rPr><w:sz w:val="24"/><w:szCs w:val="24"/></w:rPr><w:t>-0.81561</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3.29096</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2.86371</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0.61504</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0.28309</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0.99592</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-2.83089</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 2.40911</w:t></w:r><w:r w:rsidRPr="00000000"><w:rPr><w:sz w:val="24"/><w:szCs w:val="24"/></w:rPr><w:t>]</w:t></w:r></w:p></w:tc></w:tr><w:tr><w:tc><w:tcPr><w:tcW w:w="623" w:type="pct"/><w:vAlign w:val="center"/></w:tcPr><w:p w:rsidR="0018722C"><w:pPr><w:pStyle w:val="a5"/><w:topLinePunct/><w:ind w:leftChars="0" w:left="0" w:rightChars="0" w:right="0" w:firstLineChars="0" w:firstLine="0"/><w:spacing w:line="240" w:lineRule="atLeast"/></w:pPr><w:r w:rsidRPr="00000000"><w:rPr><w:sz w:val="24"/><w:szCs w:val="24"/></w:rPr><w:t>GE</w:t></w:r><w:r w:rsidRPr="00000000"><w:rPr><w:sz w:val="24"/><w:szCs w:val="24"/></w:rPr><w:t>(</w:t></w:r><w:r w:rsidRPr="00000000"><w:rPr><w:sz w:val="24"/><w:szCs w:val="24"/></w:rPr><w:t>-2</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-34.11082</w:t></w:r></w:p></w:tc><w:tc><w:tcPr><w:tcW w:w="620" w:type="pct"/><w:vAlign w:val="center"/></w:tcPr><w:p w:rsidR="0018722C"><w:pPr><w:pStyle w:val="affff9"/><w:topLinePunct/><w:ind w:leftChars="0" w:left="0" w:rightChars="0" w:right="0" w:firstLineChars="0" w:firstLine="0"/><w:spacing w:line="240" w:lineRule="atLeast"/></w:pPr><w:r w:rsidRPr="00000000"><w:rPr><w:sz w:val="24"/><w:szCs w:val="24"/></w:rPr><w:t>-0.08718</w:t></w:r></w:p></w:tc><w:tc><w:tcPr><w:tcW w:w="620" w:type="pct"/><w:vAlign w:val="center"/></w:tcPr><w:p w:rsidR="0018722C"><w:pPr><w:pStyle w:val="affff9"/><w:topLinePunct/><w:ind w:leftChars="0" w:left="0" w:rightChars="0" w:right="0" w:firstLineChars="0" w:firstLine="0"/><w:spacing w:line="240" w:lineRule="atLeast"/></w:pPr><w:r w:rsidRPr="00000000"><w:rPr><w:sz w:val="24"/><w:szCs w:val="24"/></w:rPr><w:t>-54.87631</w:t></w:r></w:p></w:tc><w:tc><w:tcPr><w:tcW w:w="620" w:type="pct"/><w:vAlign w:val="center"/></w:tcPr><w:p w:rsidR="0018722C"><w:pPr><w:pStyle w:val="affff9"/><w:topLinePunct/><w:ind w:leftChars="0" w:left="0" w:rightChars="0" w:right="0" w:firstLineChars="0" w:firstLine="0"/><w:spacing w:line="240" w:lineRule="atLeast"/></w:pPr><w:r w:rsidRPr="00000000"><w:rPr><w:sz w:val="24"/><w:szCs w:val="24"/></w:rPr><w:t>-0.014037</w:t></w:r></w:p></w:tc><w:tc><w:tcPr><w:tcW w:w="623" w:type="pct"/><w:vAlign w:val="center"/></w:tcPr><w:p w:rsidR="0018722C"><w:pPr><w:pStyle w:val="affff9"/><w:topLinePunct/><w:ind w:leftChars="0" w:left="0" w:rightChars="0" w:right="0" w:firstLineChars="0" w:firstLine="0"/><w:spacing w:line="240" w:lineRule="atLeast"/></w:pPr><w:r w:rsidRPr="00000000"><w:rPr><w:sz w:val="24"/><w:szCs w:val="24"/></w:rPr><w:t>-0.137617</w:t></w:r></w:p></w:tc><w:tc><w:tcPr><w:tcW w:w="620" w:type="pct"/><w:vAlign w:val="center"/></w:tcPr><w:p w:rsidR="0018722C"><w:pPr><w:pStyle w:val="affff9"/><w:topLinePunct/><w:ind w:leftChars="0" w:left="0" w:rightChars="0" w:right="0" w:firstLineChars="0" w:firstLine="0"/><w:spacing w:line="240" w:lineRule="atLeast"/></w:pPr><w:r w:rsidRPr="00000000"><w:rPr><w:sz w:val="24"/><w:szCs w:val="24"/></w:rPr><w:t>0.247252</w:t></w:r></w:p></w:tc><w:tc><w:tcPr><w:tcW w:w="634" w:type="pct"/><w:vAlign w:val="center"/></w:tcPr><w:p w:rsidR="0018722C"><w:pPr><w:pStyle w:val="affff9"/><w:topLinePunct/><w:ind w:leftChars="0" w:left="0" w:rightChars="0" w:right="0" w:firstLineChars="0" w:firstLine="0"/><w:spacing w:line="240" w:lineRule="atLeast"/></w:pPr><w:r w:rsidRPr="00000000"><w:rPr><w:sz w:val="24"/><w:szCs w:val="24"/></w:rPr><w:t>-1.972147</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-10.1409</w:t></w:r></w:p></w:tc><w:tc><w:tcPr><w:tcW w:w="620" w:type="pct"/><w:vAlign w:val="center"/></w:tcPr><w:p w:rsidR="0018722C"><w:pPr><w:pStyle w:val="affff9"/><w:topLinePunct/><w:ind w:leftChars="0" w:left="0" w:rightChars="0" w:right="0" w:firstLineChars="0" w:firstLine="0"/><w:spacing w:line="240" w:lineRule="atLeast"/></w:pPr><w:r w:rsidRPr="00000000"><w:rPr><w:sz w:val="24"/><w:szCs w:val="24"/></w:rPr><w:t>-0.38892</w:t></w:r></w:p></w:tc><w:tc><w:tcPr><w:tcW w:w="620" w:type="pct"/><w:vAlign w:val="center"/></w:tcPr><w:p w:rsidR="0018722C"><w:pPr><w:pStyle w:val="affff9"/><w:topLinePunct/><w:ind w:leftChars="0" w:left="0" w:rightChars="0" w:right="0" w:firstLineChars="0" w:firstLine="0"/><w:spacing w:line="240" w:lineRule="atLeast"/></w:pPr><w:r w:rsidRPr="00000000"><w:rPr><w:sz w:val="24"/><w:szCs w:val="24"/></w:rPr><w:t>-114.59</w:t></w:r></w:p></w:tc><w:tc><w:tcPr><w:tcW w:w="620" w:type="pct"/><w:vAlign w:val="center"/></w:tcPr><w:p w:rsidR="0018722C"><w:pPr><w:pStyle w:val="affff9"/><w:topLinePunct/><w:ind w:leftChars="0" w:left="0" w:rightChars="0" w:right="0" w:firstLineChars="0" w:firstLine="0"/><w:spacing w:line="240" w:lineRule="atLeast"/></w:pPr><w:r w:rsidRPr="00000000"><w:rPr><w:sz w:val="24"/><w:szCs w:val="24"/></w:rPr><w:t>-0.04065</w:t></w:r></w:p></w:tc><w:tc><w:tcPr><w:tcW w:w="623" w:type="pct"/><w:vAlign w:val="center"/></w:tcPr><w:p w:rsidR="0018722C"><w:pPr><w:pStyle w:val="affff9"/><w:topLinePunct/><w:ind w:leftChars="0" w:left="0" w:rightChars="0" w:right="0" w:firstLineChars="0" w:firstLine="0"/><w:spacing w:line="240" w:lineRule="atLeast"/></w:pPr><w:r w:rsidRPr="00000000"><w:rPr><w:sz w:val="24"/><w:szCs w:val="24"/></w:rPr><w:t>-0.15588</w:t></w:r></w:p></w:tc><w:tc><w:tcPr><w:tcW w:w="620" w:type="pct"/><w:vAlign w:val="center"/></w:tcPr><w:p w:rsidR="0018722C"><w:pPr><w:pStyle w:val="affff9"/><w:topLinePunct/><w:ind w:leftChars="0" w:left="0" w:rightChars="0" w:right="0" w:firstLineChars="0" w:firstLine="0"/><w:spacing w:line="240" w:lineRule="atLeast"/></w:pPr><w:r w:rsidRPr="00000000"><w:rPr><w:sz w:val="24"/><w:szCs w:val="24"/></w:rPr><w:t>-0.08692</w:t></w:r></w:p></w:tc><w:tc><w:tcPr><w:tcW w:w="634" w:type="pct"/><w:vAlign w:val="center"/></w:tcPr><w:p w:rsidR="0018722C"><w:pPr><w:pStyle w:val="affff9"/><w:topLinePunct/><w:ind w:leftChars="0" w:left="0" w:rightChars="0" w:right="0" w:firstLineChars="0" w:firstLine="0"/><w:spacing w:line="240" w:lineRule="atLeast"/></w:pPr><w:r w:rsidRPr="00000000"><w:rPr><w:sz w:val="24"/><w:szCs w:val="24"/></w:rPr><w:t>-0.83607</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-3.36370</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-0.22416</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-0.47889</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-0.34531</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-0.88286</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2.84454</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-2.35884</w:t></w:r><w:r w:rsidRPr="00000000"><w:rPr><w:sz w:val="24"/><w:szCs w:val="24"/></w:rPr><w:t>]</w:t></w:r></w:p></w:tc></w:tr><w:tr><w:tc><w:tcPr><w:tcW w:w="623" w:type="pct"/><w:vAlign w:val="center"/></w:tcPr><w:p w:rsidR="0018722C"><w:pPr><w:pStyle w:val="a5"/><w:topLinePunct/><w:ind w:leftChars="0" w:left="0" w:rightChars="0" w:right="0" w:firstLineChars="0" w:firstLine="0"/><w:spacing w:line="240" w:lineRule="atLeast"/></w:pPr><w:r w:rsidRPr="00000000"><w:rPr><w:sz w:val="24"/><w:szCs w:val="24"/></w:rPr><w:t>海洋经济</w:t></w:r><w:r w:rsidRPr="00000000"><w:rPr><w:sz w:val="24"/><w:szCs w:val="24"/></w:rPr><w:t>(</w:t></w:r><w:r w:rsidRPr="00000000"><w:rPr><w:sz w:val="24"/><w:szCs w:val="24"/></w:rPr><w:t xml:space="preserve">-1</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-0.173474</w:t></w:r></w:p></w:tc><w:tc><w:tcPr><w:tcW w:w="620" w:type="pct"/><w:vAlign w:val="center"/></w:tcPr><w:p w:rsidR="0018722C"><w:pPr><w:pStyle w:val="affff9"/><w:topLinePunct/><w:ind w:leftChars="0" w:left="0" w:rightChars="0" w:right="0" w:firstLineChars="0" w:firstLine="0"/><w:spacing w:line="240" w:lineRule="atLeast"/></w:pPr><w:r w:rsidRPr="00000000"><w:rPr><w:sz w:val="24"/><w:szCs w:val="24"/></w:rPr><w:t>0.004179</w:t></w:r></w:p></w:tc><w:tc><w:tcPr><w:tcW w:w="620" w:type="pct"/><w:vAlign w:val="center"/></w:tcPr><w:p w:rsidR="0018722C"><w:pPr><w:pStyle w:val="affff9"/><w:topLinePunct/><w:ind w:leftChars="0" w:left="0" w:rightChars="0" w:right="0" w:firstLineChars="0" w:firstLine="0"/><w:spacing w:line="240" w:lineRule="atLeast"/></w:pPr><w:r w:rsidRPr="00000000"><w:rPr><w:sz w:val="24"/><w:szCs w:val="24"/></w:rPr><w:t>1.722775</w:t></w:r></w:p></w:tc><w:tc><w:tcPr><w:tcW w:w="620" w:type="pct"/><w:vAlign w:val="center"/></w:tcPr><w:p w:rsidR="0018722C"><w:pPr><w:pStyle w:val="affff9"/><w:topLinePunct/><w:ind w:leftChars="0" w:left="0" w:rightChars="0" w:right="0" w:firstLineChars="0" w:firstLine="0"/><w:spacing w:line="240" w:lineRule="atLeast"/></w:pPr><w:r w:rsidRPr="00000000"><w:rPr><w:sz w:val="24"/><w:szCs w:val="24"/></w:rPr><w:t>-0.000103</w:t></w:r></w:p></w:tc><w:tc><w:tcPr><w:tcW w:w="623" w:type="pct"/><w:vAlign w:val="center"/></w:tcPr><w:p w:rsidR="0018722C"><w:pPr><w:pStyle w:val="affff9"/><w:topLinePunct/><w:ind w:leftChars="0" w:left="0" w:rightChars="0" w:right="0" w:firstLineChars="0" w:firstLine="0"/><w:spacing w:line="240" w:lineRule="atLeast"/></w:pPr><w:r w:rsidRPr="00000000"><w:rPr><w:sz w:val="24"/><w:szCs w:val="24"/></w:rPr><w:t>0.002153</w:t></w:r></w:p></w:tc><w:tc><w:tcPr><w:tcW w:w="620" w:type="pct"/><w:vAlign w:val="center"/></w:tcPr><w:p w:rsidR="0018722C"><w:pPr><w:pStyle w:val="affff9"/><w:topLinePunct/><w:ind w:leftChars="0" w:left="0" w:rightChars="0" w:right="0" w:firstLineChars="0" w:firstLine="0"/><w:spacing w:line="240" w:lineRule="atLeast"/></w:pPr><w:r w:rsidRPr="00000000"><w:rPr><w:sz w:val="24"/><w:szCs w:val="24"/></w:rPr><w:t>0.000986</w:t></w:r></w:p></w:tc><w:tc><w:tcPr><w:tcW w:w="634" w:type="pct"/><w:vAlign w:val="center"/></w:tcPr><w:p w:rsidR="0018722C"><w:pPr><w:pStyle w:val="affff9"/><w:topLinePunct/><w:ind w:leftChars="0" w:left="0" w:rightChars="0" w:right="0" w:firstLineChars="0" w:firstLine="0"/><w:spacing w:line="240" w:lineRule="atLeast"/></w:pPr><w:r w:rsidRPr="00000000"><w:rPr><w:sz w:val="24"/><w:szCs w:val="24"/></w:rPr><w:t>-0.01523</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-0.06332</w:t></w:r></w:p></w:tc><w:tc><w:tcPr><w:tcW w:w="620" w:type="pct"/><w:vAlign w:val="center"/></w:tcPr><w:p w:rsidR="0018722C"><w:pPr><w:pStyle w:val="affff9"/><w:topLinePunct/><w:ind w:leftChars="0" w:left="0" w:rightChars="0" w:right="0" w:firstLineChars="0" w:firstLine="0"/><w:spacing w:line="240" w:lineRule="atLeast"/></w:pPr><w:r w:rsidRPr="00000000"><w:rPr><w:sz w:val="24"/><w:szCs w:val="24"/></w:rPr><w:t>-0.00243</w:t></w:r></w:p></w:tc><w:tc><w:tcPr><w:tcW w:w="620" w:type="pct"/><w:vAlign w:val="center"/></w:tcPr><w:p w:rsidR="0018722C"><w:pPr><w:pStyle w:val="affff9"/><w:topLinePunct/><w:ind w:leftChars="0" w:left="0" w:rightChars="0" w:right="0" w:firstLineChars="0" w:firstLine="0"/><w:spacing w:line="240" w:lineRule="atLeast"/></w:pPr><w:r w:rsidRPr="00000000"><w:rPr><w:sz w:val="24"/><w:szCs w:val="24"/></w:rPr><w:t>-0.71553</w:t></w:r></w:p></w:tc><w:tc><w:tcPr><w:tcW w:w="620" w:type="pct"/><w:vAlign w:val="center"/></w:tcPr><w:p w:rsidR="0018722C"><w:pPr><w:pStyle w:val="affff9"/><w:topLinePunct/><w:ind w:leftChars="0" w:left="0" w:rightChars="0" w:right="0" w:firstLineChars="0" w:firstLine="0"/><w:spacing w:line="240" w:lineRule="atLeast"/></w:pPr><w:r w:rsidRPr="00000000"><w:rPr><w:sz w:val="24"/><w:szCs w:val="24"/></w:rPr><w:t>-0.00025</w:t></w:r></w:p></w:tc><w:tc><w:tcPr><w:tcW w:w="623" w:type="pct"/><w:vAlign w:val="center"/></w:tcPr><w:p w:rsidR="0018722C"><w:pPr><w:pStyle w:val="affff9"/><w:topLinePunct/><w:ind w:leftChars="0" w:left="0" w:rightChars="0" w:right="0" w:firstLineChars="0" w:firstLine="0"/><w:spacing w:line="240" w:lineRule="atLeast"/></w:pPr><w:r w:rsidRPr="00000000"><w:rPr><w:sz w:val="24"/><w:szCs w:val="24"/></w:rPr><w:t>-0.00097</w:t></w:r></w:p></w:tc><w:tc><w:tcPr><w:tcW w:w="620" w:type="pct"/><w:vAlign w:val="center"/></w:tcPr><w:p w:rsidR="0018722C"><w:pPr><w:pStyle w:val="affff9"/><w:topLinePunct/><w:ind w:leftChars="0" w:left="0" w:rightChars="0" w:right="0" w:firstLineChars="0" w:firstLine="0"/><w:spacing w:line="240" w:lineRule="atLeast"/></w:pPr><w:r w:rsidRPr="00000000"><w:rPr><w:sz w:val="24"/><w:szCs w:val="24"/></w:rPr><w:t>-0.00054</w:t></w:r></w:p></w:tc><w:tc><w:tcPr><w:tcW w:w="634" w:type="pct"/><w:vAlign w:val="center"/></w:tcPr><w:p w:rsidR="0018722C"><w:pPr><w:pStyle w:val="affff9"/><w:topLinePunct/><w:ind w:leftChars="0" w:left="0" w:rightChars="0" w:right="0" w:firstLineChars="0" w:firstLine="0"/><w:spacing w:line="240" w:lineRule="atLeast"/></w:pPr><w:r w:rsidRPr="00000000"><w:rPr><w:sz w:val="24"/><w:szCs w:val="24"/></w:rPr><w:t>-0.00522</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-2.73954</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1.72072</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2.40768</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-0.40725</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2.21178</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1.81744</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-2.91723</w:t></w:r><w:r w:rsidRPr="00000000"><w:rPr><w:sz w:val="24"/><w:szCs w:val="24"/></w:rPr><w:t>]</w:t></w:r></w:p></w:tc></w:tr><w:tr><w:tc><w:tcPr><w:tcW w:w="62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海洋经济</w:t></w:r><w:r w:rsidRPr="00000000"><w:rPr><w:sz w:val="24"/><w:szCs w:val="24"/></w:rPr><w:t>(</w:t></w:r><w:r w:rsidRPr="00000000"><w:rPr><w:sz w:val="24"/><w:szCs w:val="24"/></w:rPr><w:t xml:space="preserve">-2</w:t></w:r><w:r w:rsidRPr="00000000"><w:rPr><w:sz w:val="24"/><w:szCs w:val="24"/></w:rPr><w: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0.174948</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-0.004234</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-0.719591</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0.000103</w:t></w:r></w:p></w:tc><w:tc><w:tcPr><w:tcW w:w="623"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-0.002149</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-0.001006</w:t></w:r></w:p></w:tc><w:tc><w:tcPr><w:tcW w:w="634"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0.015391</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066"/><w:gridCol w:w="1090"/><w:gridCol w:w="1061"/><w:gridCol w:w="1061"/><w:gridCol w:w="1061"/><w:gridCol w:w="1066"/><w:gridCol w:w="1061"/><w:gridCol w:w="1085"/></w:tblGrid><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-0.06395</w:t></w:r></w:p></w:tc><w:tc><w:tcPr><w:tcW w:w="1061" w:type="dxa"/></w:tcPr><w:p w:rsidR="0018722C"><w:pPr><w:topLinePunct/><w:ind w:leftChars="0" w:left="0" w:rightChars="0" w:right="0" w:firstLineChars="0" w:firstLine="0"/><w:spacing w:line="240" w:lineRule="atLeast"/></w:pPr><w:r w:rsidRPr="00000000"><w:rPr><w:sz w:val="24"/><w:szCs w:val="24"/></w:rPr><w:t>-0.00245</w:t></w:r></w:p></w:tc><w:tc><w:tcPr><w:tcW w:w="1061" w:type="dxa"/></w:tcPr><w:p w:rsidR="0018722C"><w:pPr><w:topLinePunct/><w:ind w:leftChars="0" w:left="0" w:rightChars="0" w:right="0" w:firstLineChars="0" w:firstLine="0"/><w:spacing w:line="240" w:lineRule="atLeast"/></w:pPr><w:r w:rsidRPr="00000000"><w:rPr><w:sz w:val="24"/><w:szCs w:val="24"/></w:rPr><w:t>-0.72268</w:t></w:r></w:p></w:tc><w:tc><w:tcPr><w:tcW w:w="1061" w:type="dxa"/></w:tcPr><w:p w:rsidR="0018722C"><w:pPr><w:topLinePunct/><w:ind w:leftChars="0" w:left="0" w:rightChars="0" w:right="0" w:firstLineChars="0" w:firstLine="0"/><w:spacing w:line="240" w:lineRule="atLeast"/></w:pPr><w:r w:rsidRPr="00000000"><w:rPr><w:sz w:val="24"/><w:szCs w:val="24"/></w:rPr><w:t>-0.00026</w:t></w:r></w:p></w:tc><w:tc><w:tcPr><w:tcW w:w="1066" w:type="dxa"/></w:tcPr><w:p w:rsidR="0018722C"><w:pPr><w:topLinePunct/><w:ind w:leftChars="0" w:left="0" w:rightChars="0" w:right="0" w:firstLineChars="0" w:firstLine="0"/><w:spacing w:line="240" w:lineRule="atLeast"/></w:pPr><w:r w:rsidRPr="00000000"><w:rPr><w:sz w:val="24"/><w:szCs w:val="24"/></w:rPr><w:t>-0.00098</w:t></w:r></w:p></w:tc><w:tc><w:tcPr><w:tcW w:w="1061" w:type="dxa"/></w:tcPr><w:p w:rsidR="0018722C"><w:pPr><w:topLinePunct/><w:ind w:leftChars="0" w:left="0" w:rightChars="0" w:right="0" w:firstLineChars="0" w:firstLine="0"/><w:spacing w:line="240" w:lineRule="atLeast"/></w:pPr><w:r w:rsidRPr="00000000"><w:rPr><w:sz w:val="24"/><w:szCs w:val="24"/></w:rPr><w:t>-0.00055</w:t></w:r></w:p></w:tc><w:tc><w:tcPr><w:tcW w:w="1085" w:type="dxa"/></w:tcPr><w:p w:rsidR="0018722C"><w:pPr><w:topLinePunct/><w:ind w:leftChars="0" w:left="0" w:rightChars="0" w:right="0" w:firstLineChars="0" w:firstLine="0"/><w:spacing w:line="240" w:lineRule="atLeast"/></w:pPr><w:r w:rsidRPr="00000000"><w:rPr><w:sz w:val="24"/><w:szCs w:val="24"/></w:rPr><w:t>-0.00527</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2.73550</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-1.72620</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-0.99573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0.40074</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-2.18646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-1.83600</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2.91894</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HG</w:t></w:r><w:r w:rsidRPr="00000000"><w:rPr><w:sz w:val="24"/><w:szCs w:val="24"/></w:rPr><w:t>(</w:t></w:r><w:r w:rsidRPr="00000000"><w:rPr><w:sz w:val="24"/><w:szCs w:val="24"/></w:rPr><w:t>-1</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-539.5292</w:t></w:r></w:p></w:tc><w:tc><w:tcPr><w:tcW w:w="1061" w:type="dxa"/></w:tcPr><w:p w:rsidR="0018722C"><w:pPr><w:topLinePunct/><w:ind w:leftChars="0" w:left="0" w:rightChars="0" w:right="0" w:firstLineChars="0" w:firstLine="0"/><w:spacing w:line="240" w:lineRule="atLeast"/></w:pPr><w:r w:rsidRPr="00000000"><w:rPr><w:sz w:val="24"/><w:szCs w:val="24"/></w:rPr><w:t>10.85282</w:t></w:r></w:p></w:tc><w:tc><w:tcPr><w:tcW w:w="1061" w:type="dxa"/></w:tcPr><w:p w:rsidR="0018722C"><w:pPr><w:topLinePunct/><w:ind w:leftChars="0" w:left="0" w:rightChars="0" w:right="0" w:firstLineChars="0" w:firstLine="0"/><w:spacing w:line="240" w:lineRule="atLeast"/></w:pPr><w:r w:rsidRPr="00000000"><w:rPr><w:sz w:val="24"/><w:szCs w:val="24"/></w:rPr><w:t>-689.7778</w:t></w:r></w:p></w:tc><w:tc><w:tcPr><w:tcW w:w="1061" w:type="dxa"/></w:tcPr><w:p w:rsidR="0018722C"><w:pPr><w:topLinePunct/><w:ind w:leftChars="0" w:left="0" w:rightChars="0" w:right="0" w:firstLineChars="0" w:firstLine="0"/><w:spacing w:line="240" w:lineRule="atLeast"/></w:pPr><w:r w:rsidRPr="00000000"><w:rPr><w:sz w:val="24"/><w:szCs w:val="24"/></w:rPr><w:t>1.156288</w:t></w:r></w:p></w:tc><w:tc><w:tcPr><w:tcW w:w="1066" w:type="dxa"/></w:tcPr><w:p w:rsidR="0018722C"><w:pPr><w:topLinePunct/><w:ind w:leftChars="0" w:left="0" w:rightChars="0" w:right="0" w:firstLineChars="0" w:firstLine="0"/><w:spacing w:line="240" w:lineRule="atLeast"/></w:pPr><w:r w:rsidRPr="00000000"><w:rPr><w:sz w:val="24"/><w:szCs w:val="24"/></w:rPr><w:t>3.126752</w:t></w:r></w:p></w:tc><w:tc><w:tcPr><w:tcW w:w="1061" w:type="dxa"/></w:tcPr><w:p w:rsidR="0018722C"><w:pPr><w:topLinePunct/><w:ind w:leftChars="0" w:left="0" w:rightChars="0" w:right="0" w:firstLineChars="0" w:firstLine="0"/><w:spacing w:line="240" w:lineRule="atLeast"/></w:pPr><w:r w:rsidRPr="00000000"><w:rPr><w:sz w:val="24"/><w:szCs w:val="24"/></w:rPr><w:t>2.785056</w:t></w:r></w:p></w:tc><w:tc><w:tcPr><w:tcW w:w="1085" w:type="dxa"/></w:tcPr><w:p w:rsidR="0018722C"><w:pPr><w:topLinePunct/><w:ind w:leftChars="0" w:left="0" w:rightChars="0" w:right="0" w:firstLineChars="0" w:firstLine="0"/><w:spacing w:line="240" w:lineRule="atLeast"/></w:pPr><w:r w:rsidRPr="00000000"><w:rPr><w:sz w:val="24"/><w:szCs w:val="24"/></w:rPr><w:t>-41.29199</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-166.264</w:t></w:r></w:p></w:tc><w:tc><w:tcPr><w:tcW w:w="1061" w:type="dxa"/></w:tcPr><w:p w:rsidR="0018722C"><w:pPr><w:topLinePunct/><w:ind w:leftChars="0" w:left="0" w:rightChars="0" w:right="0" w:firstLineChars="0" w:firstLine="0"/><w:spacing w:line="240" w:lineRule="atLeast"/></w:pPr><w:r w:rsidRPr="00000000"><w:rPr><w:sz w:val="24"/><w:szCs w:val="24"/></w:rPr><w:t>-6.3765</w:t></w:r></w:p></w:tc><w:tc><w:tcPr><w:tcW w:w="1061" w:type="dxa"/></w:tcPr><w:p w:rsidR="0018722C"><w:pPr><w:topLinePunct/><w:ind w:leftChars="0" w:left="0" w:rightChars="0" w:right="0" w:firstLineChars="0" w:firstLine="0"/><w:spacing w:line="240" w:lineRule="atLeast"/></w:pPr><w:r w:rsidRPr="00000000"><w:rPr><w:sz w:val="24"/><w:szCs w:val="24"/></w:rPr><w:t>-1878.77</w:t></w:r></w:p></w:tc><w:tc><w:tcPr><w:tcW w:w="1061" w:type="dxa"/></w:tcPr><w:p w:rsidR="0018722C"><w:pPr><w:topLinePunct/><w:ind w:leftChars="0" w:left="0" w:rightChars="0" w:right="0" w:firstLineChars="0" w:firstLine="0"/><w:spacing w:line="240" w:lineRule="atLeast"/></w:pPr><w:r w:rsidRPr="00000000"><w:rPr><w:sz w:val="24"/><w:szCs w:val="24"/></w:rPr><w:t>-0.66647</w:t></w:r></w:p></w:tc><w:tc><w:tcPr><w:tcW w:w="1066" w:type="dxa"/></w:tcPr><w:p w:rsidR="0018722C"><w:pPr><w:topLinePunct/><w:ind w:leftChars="0" w:left="0" w:rightChars="0" w:right="0" w:firstLineChars="0" w:firstLine="0"/><w:spacing w:line="240" w:lineRule="atLeast"/></w:pPr><w:r w:rsidRPr="00000000"><w:rPr><w:sz w:val="24"/><w:szCs w:val="24"/></w:rPr><w:t>-2.55567</w:t></w:r></w:p></w:tc><w:tc><w:tcPr><w:tcW w:w="1061" w:type="dxa"/></w:tcPr><w:p w:rsidR="0018722C"><w:pPr><w:topLinePunct/><w:ind w:leftChars="0" w:left="0" w:rightChars="0" w:right="0" w:firstLineChars="0" w:firstLine="0"/><w:spacing w:line="240" w:lineRule="atLeast"/></w:pPr><w:r w:rsidRPr="00000000"><w:rPr><w:sz w:val="24"/><w:szCs w:val="24"/></w:rPr><w:t>-1.42512</w:t></w:r></w:p></w:tc><w:tc><w:tcPr><w:tcW w:w="1085" w:type="dxa"/></w:tcPr><w:p w:rsidR="0018722C"><w:pPr><w:topLinePunct/><w:ind w:leftChars="0" w:left="0" w:rightChars="0" w:right="0" w:firstLineChars="0" w:firstLine="0"/><w:spacing w:line="240" w:lineRule="atLeast"/></w:pPr><w:r w:rsidRPr="00000000"><w:rPr><w:sz w:val="24"/><w:szCs w:val="24"/></w:rPr><w:t>-13.7077</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-3.24501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1.70200</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-0.36714</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1.73495</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1.22346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1.95426</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-3.01232</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HG</w:t></w:r><w:r w:rsidRPr="00000000"><w:rPr><w:sz w:val="24"/><w:szCs w:val="24"/></w:rPr><w:t>(</w:t></w:r><w:r w:rsidRPr="00000000"><w:rPr><w:sz w:val="24"/><w:szCs w:val="24"/></w:rPr><w:t>-2</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576.2584</w:t></w:r></w:p></w:tc><w:tc><w:tcPr><w:tcW w:w="1061" w:type="dxa"/></w:tcPr><w:p w:rsidR="0018722C"><w:pPr><w:topLinePunct/><w:ind w:leftChars="0" w:left="0" w:rightChars="0" w:right="0" w:firstLineChars="0" w:firstLine="0"/><w:spacing w:line="240" w:lineRule="atLeast"/></w:pPr><w:r w:rsidRPr="00000000"><w:rPr><w:sz w:val="24"/><w:szCs w:val="24"/></w:rPr><w:t>-11.69661</w:t></w:r></w:p></w:tc><w:tc><w:tcPr><w:tcW w:w="1061" w:type="dxa"/></w:tcPr><w:p w:rsidR="0018722C"><w:pPr><w:topLinePunct/><w:ind w:leftChars="0" w:left="0" w:rightChars="0" w:right="0" w:firstLineChars="0" w:firstLine="0"/><w:spacing w:line="240" w:lineRule="atLeast"/></w:pPr><w:r w:rsidRPr="00000000"><w:rPr><w:sz w:val="24"/><w:szCs w:val="24"/></w:rPr><w:t>810.7653</w:t></w:r></w:p></w:tc><w:tc><w:tcPr><w:tcW w:w="1061" w:type="dxa"/></w:tcPr><w:p w:rsidR="0018722C"><w:pPr><w:topLinePunct/><w:ind w:leftChars="0" w:left="0" w:rightChars="0" w:right="0" w:firstLineChars="0" w:firstLine="0"/><w:spacing w:line="240" w:lineRule="atLeast"/></w:pPr><w:r w:rsidRPr="00000000"><w:rPr><w:sz w:val="24"/><w:szCs w:val="24"/></w:rPr><w:t>-0.184354</w:t></w:r></w:p></w:tc><w:tc><w:tcPr><w:tcW w:w="1066" w:type="dxa"/></w:tcPr><w:p w:rsidR="0018722C"><w:pPr><w:topLinePunct/><w:ind w:leftChars="0" w:left="0" w:rightChars="0" w:right="0" w:firstLineChars="0" w:firstLine="0"/><w:spacing w:line="240" w:lineRule="atLeast"/></w:pPr><w:r w:rsidRPr="00000000"><w:rPr><w:sz w:val="24"/><w:szCs w:val="24"/></w:rPr><w:t>-3.013066</w:t></w:r></w:p></w:tc><w:tc><w:tcPr><w:tcW w:w="1061" w:type="dxa"/></w:tcPr><w:p w:rsidR="0018722C"><w:pPr><w:topLinePunct/><w:ind w:leftChars="0" w:left="0" w:rightChars="0" w:right="0" w:firstLineChars="0" w:firstLine="0"/><w:spacing w:line="240" w:lineRule="atLeast"/></w:pPr><w:r w:rsidRPr="00000000"><w:rPr><w:sz w:val="24"/><w:szCs w:val="24"/></w:rPr><w:t>-3.052002</w:t></w:r></w:p></w:tc><w:tc><w:tcPr><w:tcW w:w="1085" w:type="dxa"/></w:tcPr><w:p w:rsidR="0018722C"><w:pPr><w:topLinePunct/><w:ind w:leftChars="0" w:left="0" w:rightChars="0" w:right="0" w:firstLineChars="0" w:firstLine="0"/><w:spacing w:line="240" w:lineRule="atLeast"/></w:pPr><w:r w:rsidRPr="00000000"><w:rPr><w:sz w:val="24"/><w:szCs w:val="24"/></w:rPr><w:t>43.06476</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-172.117</w:t></w:r></w:p></w:tc><w:tc><w:tcPr><w:tcW w:w="1061" w:type="dxa"/></w:tcPr><w:p w:rsidR="0018722C"><w:pPr><w:topLinePunct/><w:ind w:leftChars="0" w:left="0" w:rightChars="0" w:right="0" w:firstLineChars="0" w:firstLine="0"/><w:spacing w:line="240" w:lineRule="atLeast"/></w:pPr><w:r w:rsidRPr="00000000"><w:rPr><w:sz w:val="24"/><w:szCs w:val="24"/></w:rPr><w:t>-6.60094</w:t></w:r></w:p></w:tc><w:tc><w:tcPr><w:tcW w:w="1061" w:type="dxa"/></w:tcPr><w:p w:rsidR="0018722C"><w:pPr><w:topLinePunct/><w:ind w:leftChars="0" w:left="0" w:rightChars="0" w:right="0" w:firstLineChars="0" w:firstLine="0"/><w:spacing w:line="240" w:lineRule="atLeast"/></w:pPr><w:r w:rsidRPr="00000000"><w:rPr><w:sz w:val="24"/><w:szCs w:val="24"/></w:rPr><w:t>-1944.9</w:t></w:r></w:p></w:tc><w:tc><w:tcPr><w:tcW w:w="1061" w:type="dxa"/></w:tcPr><w:p w:rsidR="0018722C"><w:pPr><w:topLinePunct/><w:ind w:leftChars="0" w:left="0" w:rightChars="0" w:right="0" w:firstLineChars="0" w:firstLine="0"/><w:spacing w:line="240" w:lineRule="atLeast"/></w:pPr><w:r w:rsidRPr="00000000"><w:rPr><w:sz w:val="24"/><w:szCs w:val="24"/></w:rPr><w:t>-0.68993</w:t></w:r></w:p></w:tc><w:tc><w:tcPr><w:tcW w:w="1066" w:type="dxa"/></w:tcPr><w:p w:rsidR="0018722C"><w:pPr><w:topLinePunct/><w:ind w:leftChars="0" w:left="0" w:rightChars="0" w:right="0" w:firstLineChars="0" w:firstLine="0"/><w:spacing w:line="240" w:lineRule="atLeast"/></w:pPr><w:r w:rsidRPr="00000000"><w:rPr><w:sz w:val="24"/><w:szCs w:val="24"/></w:rPr><w:t>-2.64562</w:t></w:r></w:p></w:tc><w:tc><w:tcPr><w:tcW w:w="1061" w:type="dxa"/></w:tcPr><w:p w:rsidR="0018722C"><w:pPr><w:topLinePunct/><w:ind w:leftChars="0" w:left="0" w:rightChars="0" w:right="0" w:firstLineChars="0" w:firstLine="0"/><w:spacing w:line="240" w:lineRule="atLeast"/></w:pPr><w:r w:rsidRPr="00000000"><w:rPr><w:sz w:val="24"/><w:szCs w:val="24"/></w:rPr><w:t>-1.47528</w:t></w:r></w:p></w:tc><w:tc><w:tcPr><w:tcW w:w="1085" w:type="dxa"/></w:tcPr><w:p w:rsidR="0018722C"><w:pPr><w:topLinePunct/><w:ind w:leftChars="0" w:left="0" w:rightChars="0" w:right="0" w:firstLineChars="0" w:firstLine="0"/><w:spacing w:line="240" w:lineRule="atLeast"/></w:pPr><w:r w:rsidRPr="00000000"><w:rPr><w:sz w:val="24"/><w:szCs w:val="24"/></w:rPr><w:t>-14.1902</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3.34807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-1.77196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0.41687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-0.26721</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-1.13889</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-2.06876</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3.03482</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N</w:t></w:r><w:r w:rsidRPr="00000000"><w:rPr><w:sz w:val="24"/><w:szCs w:val="24"/></w:rPr><w:t>(</w:t></w:r><w:r w:rsidRPr="00000000"><w:rPr><w:sz w:val="24"/><w:szCs w:val="24"/></w:rPr><w:t>-1</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85.02841</w:t></w:r></w:p></w:tc><w:tc><w:tcPr><w:tcW w:w="1061" w:type="dxa"/></w:tcPr><w:p w:rsidR="0018722C"><w:pPr><w:topLinePunct/><w:ind w:leftChars="0" w:left="0" w:rightChars="0" w:right="0" w:firstLineChars="0" w:firstLine="0"/><w:spacing w:line="240" w:lineRule="atLeast"/></w:pPr><w:r w:rsidRPr="00000000"><w:rPr><w:sz w:val="24"/><w:szCs w:val="24"/></w:rPr><w:t>-1.776282</w:t></w:r></w:p></w:tc><w:tc><w:tcPr><w:tcW w:w="1061" w:type="dxa"/></w:tcPr><w:p w:rsidR="0018722C"><w:pPr><w:topLinePunct/><w:ind w:leftChars="0" w:left="0" w:rightChars="0" w:right="0" w:firstLineChars="0" w:firstLine="0"/><w:spacing w:line="240" w:lineRule="atLeast"/></w:pPr><w:r w:rsidRPr="00000000"><w:rPr><w:sz w:val="24"/><w:szCs w:val="24"/></w:rPr><w:t>-200.3992</w:t></w:r></w:p></w:tc><w:tc><w:tcPr><w:tcW w:w="1061" w:type="dxa"/></w:tcPr><w:p w:rsidR="0018722C"><w:pPr><w:topLinePunct/><w:ind w:leftChars="0" w:left="0" w:rightChars="0" w:right="0" w:firstLineChars="0" w:firstLine="0"/><w:spacing w:line="240" w:lineRule="atLeast"/></w:pPr><w:r w:rsidRPr="00000000"><w:rPr><w:sz w:val="24"/><w:szCs w:val="24"/></w:rPr><w:t>0.04491</w:t></w:r></w:p></w:tc><w:tc><w:tcPr><w:tcW w:w="1066" w:type="dxa"/></w:tcPr><w:p w:rsidR="0018722C"><w:pPr><w:topLinePunct/><w:ind w:leftChars="0" w:left="0" w:rightChars="0" w:right="0" w:firstLineChars="0" w:firstLine="0"/><w:spacing w:line="240" w:lineRule="atLeast"/></w:pPr><w:r w:rsidRPr="00000000"><w:rPr><w:sz w:val="24"/><w:szCs w:val="24"/></w:rPr><w:t>0.047054</w:t></w:r></w:p></w:tc><w:tc><w:tcPr><w:tcW w:w="1061" w:type="dxa"/></w:tcPr><w:p w:rsidR="0018722C"><w:pPr><w:topLinePunct/><w:ind w:leftChars="0" w:left="0" w:rightChars="0" w:right="0" w:firstLineChars="0" w:firstLine="0"/><w:spacing w:line="240" w:lineRule="atLeast"/></w:pPr><w:r w:rsidRPr="00000000"><w:rPr><w:sz w:val="24"/><w:szCs w:val="24"/></w:rPr><w:t>-0.376666</w:t></w:r></w:p></w:tc><w:tc><w:tcPr><w:tcW w:w="1085" w:type="dxa"/></w:tcPr><w:p w:rsidR="0018722C"><w:pPr><w:topLinePunct/><w:ind w:leftChars="0" w:left="0" w:rightChars="0" w:right="0" w:firstLineChars="0" w:firstLine="0"/><w:spacing w:line="240" w:lineRule="atLeast"/></w:pPr><w:r w:rsidRPr="00000000"><w:rPr><w:sz w:val="24"/><w:szCs w:val="24"/></w:rPr><w:t>6.728851</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-35.0714</w:t></w:r></w:p></w:tc><w:tc><w:tcPr><w:tcW w:w="1061" w:type="dxa"/></w:tcPr><w:p w:rsidR="0018722C"><w:pPr><w:topLinePunct/><w:ind w:leftChars="0" w:left="0" w:rightChars="0" w:right="0" w:firstLineChars="0" w:firstLine="0"/><w:spacing w:line="240" w:lineRule="atLeast"/></w:pPr><w:r w:rsidRPr="00000000"><w:rPr><w:sz w:val="24"/><w:szCs w:val="24"/></w:rPr><w:t>-1.34504</w:t></w:r></w:p></w:tc><w:tc><w:tcPr><w:tcW w:w="1061" w:type="dxa"/></w:tcPr><w:p w:rsidR="0018722C"><w:pPr><w:topLinePunct/><w:ind w:leftChars="0" w:left="0" w:rightChars="0" w:right="0" w:firstLineChars="0" w:firstLine="0"/><w:spacing w:line="240" w:lineRule="atLeast"/></w:pPr><w:r w:rsidRPr="00000000"><w:rPr><w:sz w:val="24"/><w:szCs w:val="24"/></w:rPr><w:t>-396.302</w:t></w:r></w:p></w:tc><w:tc><w:tcPr><w:tcW w:w="1061" w:type="dxa"/></w:tcPr><w:p w:rsidR="0018722C"><w:pPr><w:topLinePunct/><w:ind w:leftChars="0" w:left="0" w:rightChars="0" w:right="0" w:firstLineChars="0" w:firstLine="0"/><w:spacing w:line="240" w:lineRule="atLeast"/></w:pPr><w:r w:rsidRPr="00000000"><w:rPr><w:sz w:val="24"/><w:szCs w:val="24"/></w:rPr><w:t>-0.14058</w:t></w:r></w:p></w:tc><w:tc><w:tcPr><w:tcW w:w="1066" w:type="dxa"/></w:tcPr><w:p w:rsidR="0018722C"><w:pPr><w:topLinePunct/><w:ind w:leftChars="0" w:left="0" w:rightChars="0" w:right="0" w:firstLineChars="0" w:firstLine="0"/><w:spacing w:line="240" w:lineRule="atLeast"/></w:pPr><w:r w:rsidRPr="00000000"><w:rPr><w:sz w:val="24"/><w:szCs w:val="24"/></w:rPr><w:t>-0.53909</w:t></w:r></w:p></w:tc><w:tc><w:tcPr><w:tcW w:w="1061" w:type="dxa"/></w:tcPr><w:p w:rsidR="0018722C"><w:pPr><w:topLinePunct/><w:ind w:leftChars="0" w:left="0" w:rightChars="0" w:right="0" w:firstLineChars="0" w:firstLine="0"/><w:spacing w:line="240" w:lineRule="atLeast"/></w:pPr><w:r w:rsidRPr="00000000"><w:rPr><w:sz w:val="24"/><w:szCs w:val="24"/></w:rPr><w:t>-0.30061</w:t></w:r></w:p></w:tc><w:tc><w:tcPr><w:tcW w:w="1085" w:type="dxa"/></w:tcPr><w:p w:rsidR="0018722C"><w:pPr><w:topLinePunct/><w:ind w:leftChars="0" w:left="0" w:rightChars="0" w:right="0" w:firstLineChars="0" w:firstLine="0"/><w:spacing w:line="240" w:lineRule="atLeast"/></w:pPr><w:r w:rsidRPr="00000000"><w:rPr><w:sz w:val="24"/><w:szCs w:val="24"/></w:rPr><w:t>-2.89147</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2.42444</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-1.32061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-0.50567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0.31945</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0.08728</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-1.25300</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2.32714</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N</w:t></w:r><w:r w:rsidRPr="00000000"><w:rPr><w:sz w:val="24"/><w:szCs w:val="24"/></w:rPr><w:t>(</w:t></w:r><w:r w:rsidRPr="00000000"><w:rPr><w:sz w:val="24"/><w:szCs w:val="24"/></w:rPr><w:t>-2</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-81.65645</w:t></w:r></w:p></w:tc><w:tc><w:tcPr><w:tcW w:w="1061" w:type="dxa"/></w:tcPr><w:p w:rsidR="0018722C"><w:pPr><w:topLinePunct/><w:ind w:leftChars="0" w:left="0" w:rightChars="0" w:right="0" w:firstLineChars="0" w:firstLine="0"/><w:spacing w:line="240" w:lineRule="atLeast"/></w:pPr><w:r w:rsidRPr="00000000"><w:rPr><w:sz w:val="24"/><w:szCs w:val="24"/></w:rPr><w:t>1.73291</w:t></w:r></w:p></w:tc><w:tc><w:tcPr><w:tcW w:w="1061" w:type="dxa"/></w:tcPr><w:p w:rsidR="0018722C"><w:pPr><w:topLinePunct/><w:ind w:leftChars="0" w:left="0" w:rightChars="0" w:right="0" w:firstLineChars="0" w:firstLine="0"/><w:spacing w:line="240" w:lineRule="atLeast"/></w:pPr><w:r w:rsidRPr="00000000"><w:rPr><w:sz w:val="24"/><w:szCs w:val="24"/></w:rPr><w:t>162.6799</w:t></w:r></w:p></w:tc><w:tc><w:tcPr><w:tcW w:w="1061" w:type="dxa"/></w:tcPr><w:p w:rsidR="0018722C"><w:pPr><w:topLinePunct/><w:ind w:leftChars="0" w:left="0" w:rightChars="0" w:right="0" w:firstLineChars="0" w:firstLine="0"/><w:spacing w:line="240" w:lineRule="atLeast"/></w:pPr><w:r w:rsidRPr="00000000"><w:rPr><w:sz w:val="24"/><w:szCs w:val="24"/></w:rPr><w:t>-0.040546</w:t></w:r></w:p></w:tc><w:tc><w:tcPr><w:tcW w:w="1066" w:type="dxa"/></w:tcPr><w:p w:rsidR="0018722C"><w:pPr><w:topLinePunct/><w:ind w:leftChars="0" w:left="0" w:rightChars="0" w:right="0" w:firstLineChars="0" w:firstLine="0"/><w:spacing w:line="240" w:lineRule="atLeast"/></w:pPr><w:r w:rsidRPr="00000000"><w:rPr><w:sz w:val="24"/><w:szCs w:val="24"/></w:rPr><w:t>0.968492</w:t></w:r></w:p></w:tc><w:tc><w:tcPr><w:tcW w:w="1061" w:type="dxa"/></w:tcPr><w:p w:rsidR="0018722C"><w:pPr><w:topLinePunct/><w:ind w:leftChars="0" w:left="0" w:rightChars="0" w:right="0" w:firstLineChars="0" w:firstLine="0"/><w:spacing w:line="240" w:lineRule="atLeast"/></w:pPr><w:r w:rsidRPr="00000000"><w:rPr><w:sz w:val="24"/><w:szCs w:val="24"/></w:rPr><w:t>0.362482</w:t></w:r></w:p></w:tc><w:tc><w:tcPr><w:tcW w:w="1085" w:type="dxa"/></w:tcPr><w:p w:rsidR="0018722C"><w:pPr><w:topLinePunct/><w:ind w:leftChars="0" w:left="0" w:rightChars="0" w:right="0" w:firstLineChars="0" w:firstLine="0"/><w:spacing w:line="240" w:lineRule="atLeast"/></w:pPr><w:r w:rsidRPr="00000000"><w:rPr><w:sz w:val="24"/><w:szCs w:val="24"/></w:rPr><w:t>-6.849091</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-35.3284</w:t></w:r></w:p></w:tc><w:tc><w:tcPr><w:tcW w:w="1061" w:type="dxa"/></w:tcPr><w:p w:rsidR="0018722C"><w:pPr><w:topLinePunct/><w:ind w:leftChars="0" w:left="0" w:rightChars="0" w:right="0" w:firstLineChars="0" w:firstLine="0"/><w:spacing w:line="240" w:lineRule="atLeast"/></w:pPr><w:r w:rsidRPr="00000000"><w:rPr><w:sz w:val="24"/><w:szCs w:val="24"/></w:rPr><w:t>-1.3549</w:t></w:r></w:p></w:tc><w:tc><w:tcPr><w:tcW w:w="1061" w:type="dxa"/></w:tcPr><w:p w:rsidR="0018722C"><w:pPr><w:topLinePunct/><w:ind w:leftChars="0" w:left="0" w:rightChars="0" w:right="0" w:firstLineChars="0" w:firstLine="0"/><w:spacing w:line="240" w:lineRule="atLeast"/></w:pPr><w:r w:rsidRPr="00000000"><w:rPr><w:sz w:val="24"/><w:szCs w:val="24"/></w:rPr><w:t>-399.206</w:t></w:r></w:p></w:tc><w:tc><w:tcPr><w:tcW w:w="1061" w:type="dxa"/></w:tcPr><w:p w:rsidR="0018722C"><w:pPr><w:topLinePunct/><w:ind w:leftChars="0" w:left="0" w:rightChars="0" w:right="0" w:firstLineChars="0" w:firstLine="0"/><w:spacing w:line="240" w:lineRule="atLeast"/></w:pPr><w:r w:rsidRPr="00000000"><w:rPr><w:sz w:val="24"/><w:szCs w:val="24"/></w:rPr><w:t>-0.14161</w:t></w:r></w:p></w:tc><w:tc><w:tcPr><w:tcW w:w="1066" w:type="dxa"/></w:tcPr><w:p w:rsidR="0018722C"><w:pPr><w:topLinePunct/><w:ind w:leftChars="0" w:left="0" w:rightChars="0" w:right="0" w:firstLineChars="0" w:firstLine="0"/><w:spacing w:line="240" w:lineRule="atLeast"/></w:pPr><w:r w:rsidRPr="00000000"><w:rPr><w:sz w:val="24"/><w:szCs w:val="24"/></w:rPr><w:t>-0.54304</w:t></w:r></w:p></w:tc><w:tc><w:tcPr><w:tcW w:w="1061" w:type="dxa"/></w:tcPr><w:p w:rsidR="0018722C"><w:pPr><w:topLinePunct/><w:ind w:leftChars="0" w:left="0" w:rightChars="0" w:right="0" w:firstLineChars="0" w:firstLine="0"/><w:spacing w:line="240" w:lineRule="atLeast"/></w:pPr><w:r w:rsidRPr="00000000"><w:rPr><w:sz w:val="24"/><w:szCs w:val="24"/></w:rPr><w:t>-0.30281</w:t></w:r></w:p></w:tc><w:tc><w:tcPr><w:tcW w:w="1085" w:type="dxa"/></w:tcPr><w:p w:rsidR="0018722C"><w:pPr><w:topLinePunct/><w:ind w:leftChars="0" w:left="0" w:rightChars="0" w:right="0" w:firstLineChars="0" w:firstLine="0"/><w:spacing w:line="240" w:lineRule="atLeast"/></w:pPr><w:r w:rsidRPr="00000000"><w:rPr><w:sz w:val="24"/><w:szCs w:val="24"/></w:rPr><w:t>-2.91266</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-2.31135</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1.27900</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0.40751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-0.28632</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1.78347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1.19705</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-2.35149</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pH</w:t></w:r><w:r w:rsidRPr="00000000"><w:rPr><w:sz w:val="24"/><w:szCs w:val="24"/></w:rPr><w:t>(</w:t></w:r><w:r w:rsidRPr="00000000"><w:rPr><w:sz w:val="24"/><w:szCs w:val="24"/></w:rPr><w:t>-1</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287.8537</w:t></w:r></w:p></w:tc><w:tc><w:tcPr><w:tcW w:w="1061" w:type="dxa"/></w:tcPr><w:p w:rsidR="0018722C"><w:pPr><w:topLinePunct/><w:ind w:leftChars="0" w:left="0" w:rightChars="0" w:right="0" w:firstLineChars="0" w:firstLine="0"/><w:spacing w:line="240" w:lineRule="atLeast"/></w:pPr><w:r w:rsidRPr="00000000"><w:rPr><w:sz w:val="24"/><w:szCs w:val="24"/></w:rPr><w:t>-5.426658</w:t></w:r></w:p></w:tc><w:tc><w:tcPr><w:tcW w:w="1061" w:type="dxa"/></w:tcPr><w:p w:rsidR="0018722C"><w:pPr><w:topLinePunct/><w:ind w:leftChars="0" w:left="0" w:rightChars="0" w:right="0" w:firstLineChars="0" w:firstLine="0"/><w:spacing w:line="240" w:lineRule="atLeast"/></w:pPr><w:r w:rsidRPr="00000000"><w:rPr><w:sz w:val="24"/><w:szCs w:val="24"/></w:rPr><w:t>-255.8127</w:t></w:r></w:p></w:tc><w:tc><w:tcPr><w:tcW w:w="1061" w:type="dxa"/></w:tcPr><w:p w:rsidR="0018722C"><w:pPr><w:topLinePunct/><w:ind w:leftChars="0" w:left="0" w:rightChars="0" w:right="0" w:firstLineChars="0" w:firstLine="0"/><w:spacing w:line="240" w:lineRule="atLeast"/></w:pPr><w:r w:rsidRPr="00000000"><w:rPr><w:sz w:val="24"/><w:szCs w:val="24"/></w:rPr><w:t>0.190161</w:t></w:r></w:p></w:tc><w:tc><w:tcPr><w:tcW w:w="1066" w:type="dxa"/></w:tcPr><w:p w:rsidR="0018722C"><w:pPr><w:topLinePunct/><w:ind w:leftChars="0" w:left="0" w:rightChars="0" w:right="0" w:firstLineChars="0" w:firstLine="0"/><w:spacing w:line="240" w:lineRule="atLeast"/></w:pPr><w:r w:rsidRPr="00000000"><w:rPr><w:sz w:val="24"/><w:szCs w:val="24"/></w:rPr><w:t>-3.27427</w:t></w:r></w:p></w:tc><w:tc><w:tcPr><w:tcW w:w="1061" w:type="dxa"/></w:tcPr><w:p w:rsidR="0018722C"><w:pPr><w:topLinePunct/><w:ind w:leftChars="0" w:left="0" w:rightChars="0" w:right="0" w:firstLineChars="0" w:firstLine="0"/><w:spacing w:line="240" w:lineRule="atLeast"/></w:pPr><w:r w:rsidRPr="00000000"><w:rPr><w:sz w:val="24"/><w:szCs w:val="24"/></w:rPr><w:t>0.48442</w:t></w:r></w:p></w:tc><w:tc><w:tcPr><w:tcW w:w="1085" w:type="dxa"/></w:tcPr><w:p w:rsidR="0018722C"><w:pPr><w:topLinePunct/><w:ind w:leftChars="0" w:left="0" w:rightChars="0" w:right="0" w:firstLineChars="0" w:firstLine="0"/><w:spacing w:line="240" w:lineRule="atLeast"/></w:pPr><w:r w:rsidRPr="00000000"><w:rPr><w:sz w:val="24"/><w:szCs w:val="24"/></w:rPr><w:t>18.35965</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-90.8524</w:t></w:r></w:p></w:tc><w:tc><w:tcPr><w:tcW w:w="1061" w:type="dxa"/></w:tcPr><w:p w:rsidR="0018722C"><w:pPr><w:topLinePunct/><w:ind w:leftChars="0" w:left="0" w:rightChars="0" w:right="0" w:firstLineChars="0" w:firstLine="0"/><w:spacing w:line="240" w:lineRule="atLeast"/></w:pPr><w:r w:rsidRPr="00000000"><w:rPr><w:sz w:val="24"/><w:szCs w:val="24"/></w:rPr><w:t>-3.48433</w:t></w:r></w:p></w:tc><w:tc><w:tcPr><w:tcW w:w="1061" w:type="dxa"/></w:tcPr><w:p w:rsidR="0018722C"><w:pPr><w:topLinePunct/><w:ind w:leftChars="0" w:left="0" w:rightChars="0" w:right="0" w:firstLineChars="0" w:firstLine="0"/><w:spacing w:line="240" w:lineRule="atLeast"/></w:pPr><w:r w:rsidRPr="00000000"><w:rPr><w:sz w:val="24"/><w:szCs w:val="24"/></w:rPr><w:t>-1026.62</w:t></w:r></w:p></w:tc><w:tc><w:tcPr><w:tcW w:w="1061" w:type="dxa"/></w:tcPr><w:p w:rsidR="0018722C"><w:pPr><w:topLinePunct/><w:ind w:leftChars="0" w:left="0" w:rightChars="0" w:right="0" w:firstLineChars="0" w:firstLine="0"/><w:spacing w:line="240" w:lineRule="atLeast"/></w:pPr><w:r w:rsidRPr="00000000"><w:rPr><w:sz w:val="24"/><w:szCs w:val="24"/></w:rPr><w:t>-0.36418</w:t></w:r></w:p></w:tc><w:tc><w:tcPr><w:tcW w:w="1066" w:type="dxa"/></w:tcPr><w:p w:rsidR="0018722C"><w:pPr><w:topLinePunct/><w:ind w:leftChars="0" w:left="0" w:rightChars="0" w:right="0" w:firstLineChars="0" w:firstLine="0"/><w:spacing w:line="240" w:lineRule="atLeast"/></w:pPr><w:r w:rsidRPr="00000000"><w:rPr><w:sz w:val="24"/><w:szCs w:val="24"/></w:rPr><w:t>-1.3965</w:t></w:r></w:p></w:tc><w:tc><w:tcPr><w:tcW w:w="1061" w:type="dxa"/></w:tcPr><w:p w:rsidR="0018722C"><w:pPr><w:topLinePunct/><w:ind w:leftChars="0" w:left="0" w:rightChars="0" w:right="0" w:firstLineChars="0" w:firstLine="0"/><w:spacing w:line="240" w:lineRule="atLeast"/></w:pPr><w:r w:rsidRPr="00000000"><w:rPr><w:sz w:val="24"/><w:szCs w:val="24"/></w:rPr><w:t>-0.77873</w:t></w:r></w:p></w:tc><w:tc><w:tcPr><w:tcW w:w="1085" w:type="dxa"/></w:tcPr><w:p w:rsidR="0018722C"><w:pPr><w:topLinePunct/><w:ind w:leftChars="0" w:left="0" w:rightChars="0" w:right="0" w:firstLineChars="0" w:firstLine="0"/><w:spacing w:line="240" w:lineRule="atLeast"/></w:pPr><w:r w:rsidRPr="00000000"><w:rPr><w:sz w:val="24"/><w:szCs w:val="24"/></w:rPr><w:t>-7.49034</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3.16837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-1.55745</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-0.24918</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0.52216</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-2.34463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0.62206</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2.45111</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pH</w:t></w:r><w:r w:rsidRPr="00000000"><w:rPr><w:sz w:val="24"/><w:szCs w:val="24"/></w:rPr><w:t>(</w:t></w:r><w:r w:rsidRPr="00000000"><w:rPr><w:sz w:val="24"/><w:szCs w:val="24"/></w:rPr><w:t>-2</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-286.6053</w:t></w:r></w:p></w:tc><w:tc><w:tcPr><w:tcW w:w="1061" w:type="dxa"/></w:tcPr><w:p w:rsidR="0018722C"><w:pPr><w:topLinePunct/><w:ind w:leftChars="0" w:left="0" w:rightChars="0" w:right="0" w:firstLineChars="0" w:firstLine="0"/><w:spacing w:line="240" w:lineRule="atLeast"/></w:pPr><w:r w:rsidRPr="00000000"><w:rPr><w:sz w:val="24"/><w:szCs w:val="24"/></w:rPr><w:t>5.245658</w:t></w:r></w:p></w:tc><w:tc><w:tcPr><w:tcW w:w="1061" w:type="dxa"/></w:tcPr><w:p w:rsidR="0018722C"><w:pPr><w:topLinePunct/><w:ind w:leftChars="0" w:left="0" w:rightChars="0" w:right="0" w:firstLineChars="0" w:firstLine="0"/><w:spacing w:line="240" w:lineRule="atLeast"/></w:pPr><w:r w:rsidRPr="00000000"><w:rPr><w:sz w:val="24"/><w:szCs w:val="24"/></w:rPr><w:t>233.459</w:t></w:r></w:p></w:tc><w:tc><w:tcPr><w:tcW w:w="1061" w:type="dxa"/></w:tcPr><w:p w:rsidR="0018722C"><w:pPr><w:topLinePunct/><w:ind w:leftChars="0" w:left="0" w:rightChars="0" w:right="0" w:firstLineChars="0" w:firstLine="0"/><w:spacing w:line="240" w:lineRule="atLeast"/></w:pPr><w:r w:rsidRPr="00000000"><w:rPr><w:sz w:val="24"/><w:szCs w:val="24"/></w:rPr><w:t>-0.188659</w:t></w:r></w:p></w:tc><w:tc><w:tcPr><w:tcW w:w="1066" w:type="dxa"/></w:tcPr><w:p w:rsidR="0018722C"><w:pPr><w:topLinePunct/><w:ind w:leftChars="0" w:left="0" w:rightChars="0" w:right="0" w:firstLineChars="0" w:firstLine="0"/><w:spacing w:line="240" w:lineRule="atLeast"/></w:pPr><w:r w:rsidRPr="00000000"><w:rPr><w:sz w:val="24"/><w:szCs w:val="24"/></w:rPr><w:t>3.452291</w:t></w:r></w:p></w:tc><w:tc><w:tcPr><w:tcW w:w="1061" w:type="dxa"/></w:tcPr><w:p w:rsidR="0018722C"><w:pPr><w:topLinePunct/><w:ind w:leftChars="0" w:left="0" w:rightChars="0" w:right="0" w:firstLineChars="0" w:firstLine="0"/><w:spacing w:line="240" w:lineRule="atLeast"/></w:pPr><w:r w:rsidRPr="00000000"><w:rPr><w:sz w:val="24"/><w:szCs w:val="24"/></w:rPr><w:t>0.436827</w:t></w:r></w:p></w:tc><w:tc><w:tcPr><w:tcW w:w="1085" w:type="dxa"/></w:tcPr><w:p w:rsidR="0018722C"><w:pPr><w:topLinePunct/><w:ind w:leftChars="0" w:left="0" w:rightChars="0" w:right="0" w:firstLineChars="0" w:firstLine="0"/><w:spacing w:line="240" w:lineRule="atLeast"/></w:pPr><w:r w:rsidRPr="00000000"><w:rPr><w:sz w:val="24"/><w:szCs w:val="24"/></w:rPr><w:t>-18.204</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-91.9438</w:t></w:r></w:p></w:tc><w:tc><w:tcPr><w:tcW w:w="1061" w:type="dxa"/></w:tcPr><w:p w:rsidR="0018722C"><w:pPr><w:topLinePunct/><w:ind w:leftChars="0" w:left="0" w:rightChars="0" w:right="0" w:firstLineChars="0" w:firstLine="0"/><w:spacing w:line="240" w:lineRule="atLeast"/></w:pPr><w:r w:rsidRPr="00000000"><w:rPr><w:sz w:val="24"/><w:szCs w:val="24"/></w:rPr><w:t>-3.52618</w:t></w:r></w:p></w:tc><w:tc><w:tcPr><w:tcW w:w="1061" w:type="dxa"/></w:tcPr><w:p w:rsidR="0018722C"><w:pPr><w:topLinePunct/><w:ind w:leftChars="0" w:left="0" w:rightChars="0" w:right="0" w:firstLineChars="0" w:firstLine="0"/><w:spacing w:line="240" w:lineRule="atLeast"/></w:pPr><w:r w:rsidRPr="00000000"><w:rPr><w:sz w:val="24"/><w:szCs w:val="24"/></w:rPr><w:t>-1038.95</w:t></w:r></w:p></w:tc><w:tc><w:tcPr><w:tcW w:w="1061" w:type="dxa"/></w:tcPr><w:p w:rsidR="0018722C"><w:pPr><w:topLinePunct/><w:ind w:leftChars="0" w:left="0" w:rightChars="0" w:right="0" w:firstLineChars="0" w:firstLine="0"/><w:spacing w:line="240" w:lineRule="atLeast"/></w:pPr><w:r w:rsidRPr="00000000"><w:rPr><w:sz w:val="24"/><w:szCs w:val="24"/></w:rPr><w:t>-0.36855</w:t></w:r></w:p></w:tc><w:tc><w:tcPr><w:tcW w:w="1066" w:type="dxa"/></w:tcPr><w:p w:rsidR="0018722C"><w:pPr><w:topLinePunct/><w:ind w:leftChars="0" w:left="0" w:rightChars="0" w:right="0" w:firstLineChars="0" w:firstLine="0"/><w:spacing w:line="240" w:lineRule="atLeast"/></w:pPr><w:r w:rsidRPr="00000000"><w:rPr><w:sz w:val="24"/><w:szCs w:val="24"/></w:rPr><w:t>-1.41328</w:t></w:r></w:p></w:tc><w:tc><w:tcPr><w:tcW w:w="1061" w:type="dxa"/></w:tcPr><w:p w:rsidR="0018722C"><w:pPr><w:topLinePunct/><w:ind w:leftChars="0" w:left="0" w:rightChars="0" w:right="0" w:firstLineChars="0" w:firstLine="0"/><w:spacing w:line="240" w:lineRule="atLeast"/></w:pPr><w:r w:rsidRPr="00000000"><w:rPr><w:sz w:val="24"/><w:szCs w:val="24"/></w:rPr><w:t>-0.78809</w:t></w:r></w:p></w:tc><w:tc><w:tcPr><w:tcW w:w="1085" w:type="dxa"/></w:tcPr><w:p w:rsidR="0018722C"><w:pPr><w:topLinePunct/><w:ind w:leftChars="0" w:left="0" w:rightChars="0" w:right="0" w:firstLineChars="0" w:firstLine="0"/><w:spacing w:line="240" w:lineRule="atLeast"/></w:pPr><w:r w:rsidRPr="00000000"><w:rPr><w:sz w:val="24"/><w:szCs w:val="24"/></w:rPr><w:t>-7.58032</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-3.11718</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1.48763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0.22471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-0.51189</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2.44276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0.55429</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-2.40148</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rFonts w:ascii="宋体" w:eastAsia="宋体" w:hint="eastAsia"/><w:sz w:val="24"/><w:szCs w:val="24"/></w:rPr><w:t>溶解氧</w:t></w:r><w:r w:rsidRPr="00000000"><w:rPr><w:sz w:val="24"/><w:szCs w:val="24"/></w:rPr><w:t>(</w:t></w:r><w:r w:rsidRPr="00000000"><w:rPr><w:sz w:val="24"/><w:szCs w:val="24"/></w:rPr><w:t xml:space="preserve">-1</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34.57924</w:t></w:r></w:p></w:tc><w:tc><w:tcPr><w:tcW w:w="1061" w:type="dxa"/></w:tcPr><w:p w:rsidR="0018722C"><w:pPr><w:topLinePunct/><w:ind w:leftChars="0" w:left="0" w:rightChars="0" w:right="0" w:firstLineChars="0" w:firstLine="0"/><w:spacing w:line="240" w:lineRule="atLeast"/></w:pPr><w:r w:rsidRPr="00000000"><w:rPr><w:sz w:val="24"/><w:szCs w:val="24"/></w:rPr><w:t>-0.653735</w:t></w:r></w:p></w:tc><w:tc><w:tcPr><w:tcW w:w="1061" w:type="dxa"/></w:tcPr><w:p w:rsidR="0018722C"><w:pPr><w:topLinePunct/><w:ind w:leftChars="0" w:left="0" w:rightChars="0" w:right="0" w:firstLineChars="0" w:firstLine="0"/><w:spacing w:line="240" w:lineRule="atLeast"/></w:pPr><w:r w:rsidRPr="00000000"><w:rPr><w:sz w:val="24"/><w:szCs w:val="24"/></w:rPr><w:t>-46.36508</w:t></w:r></w:p></w:tc><w:tc><w:tcPr><w:tcW w:w="1061" w:type="dxa"/></w:tcPr><w:p w:rsidR="0018722C"><w:pPr><w:topLinePunct/><w:ind w:leftChars="0" w:left="0" w:rightChars="0" w:right="0" w:firstLineChars="0" w:firstLine="0"/><w:spacing w:line="240" w:lineRule="atLeast"/></w:pPr><w:r w:rsidRPr="00000000"><w:rPr><w:sz w:val="24"/><w:szCs w:val="24"/></w:rPr><w:t>0.016259</w:t></w:r></w:p></w:tc><w:tc><w:tcPr><w:tcW w:w="1066" w:type="dxa"/></w:tcPr><w:p w:rsidR="0018722C"><w:pPr><w:topLinePunct/><w:ind w:leftChars="0" w:left="0" w:rightChars="0" w:right="0" w:firstLineChars="0" w:firstLine="0"/><w:spacing w:line="240" w:lineRule="atLeast"/></w:pPr><w:r w:rsidRPr="00000000"><w:rPr><w:sz w:val="24"/><w:szCs w:val="24"/></w:rPr><w:t>-0.287532</w:t></w:r></w:p></w:tc><w:tc><w:tcPr><w:tcW w:w="1061" w:type="dxa"/></w:tcPr><w:p w:rsidR="0018722C"><w:pPr><w:topLinePunct/><w:ind w:leftChars="0" w:left="0" w:rightChars="0" w:right="0" w:firstLineChars="0" w:firstLine="0"/><w:spacing w:line="240" w:lineRule="atLeast"/></w:pPr><w:r w:rsidRPr="00000000"><w:rPr><w:sz w:val="24"/><w:szCs w:val="24"/></w:rPr><w:t>-0.18092</w:t></w:r></w:p></w:tc><w:tc><w:tcPr><w:tcW w:w="1085" w:type="dxa"/></w:tcPr><w:p w:rsidR="0018722C"><w:pPr><w:topLinePunct/><w:ind w:leftChars="0" w:left="0" w:rightChars="0" w:right="0" w:firstLineChars="0" w:firstLine="0"/><w:spacing w:line="240" w:lineRule="atLeast"/></w:pPr><w:r w:rsidRPr="00000000"><w:rPr><w:sz w:val="24"/><w:szCs w:val="24"/></w:rPr><w:t>3.742418</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-10.7093</w:t></w:r></w:p></w:tc><w:tc><w:tcPr><w:tcW w:w="1061" w:type="dxa"/></w:tcPr><w:p w:rsidR="0018722C"><w:pPr><w:topLinePunct/><w:ind w:leftChars="0" w:left="0" w:rightChars="0" w:right="0" w:firstLineChars="0" w:firstLine="0"/><w:spacing w:line="240" w:lineRule="atLeast"/></w:pPr><w:r w:rsidRPr="00000000"><w:rPr><w:sz w:val="24"/><w:szCs w:val="24"/></w:rPr><w:t>-0.41072</w:t></w:r></w:p></w:tc><w:tc><w:tcPr><w:tcW w:w="1061" w:type="dxa"/></w:tcPr><w:p w:rsidR="0018722C"><w:pPr><w:topLinePunct/><w:ind w:leftChars="0" w:left="0" w:rightChars="0" w:right="0" w:firstLineChars="0" w:firstLine="0"/><w:spacing w:line="240" w:lineRule="atLeast"/></w:pPr><w:r w:rsidRPr="00000000"><w:rPr><w:sz w:val="24"/><w:szCs w:val="24"/></w:rPr><w:t>-121.013</w:t></w:r></w:p></w:tc><w:tc><w:tcPr><w:tcW w:w="1061" w:type="dxa"/></w:tcPr><w:p w:rsidR="0018722C"><w:pPr><w:topLinePunct/><w:ind w:leftChars="0" w:left="0" w:rightChars="0" w:right="0" w:firstLineChars="0" w:firstLine="0"/><w:spacing w:line="240" w:lineRule="atLeast"/></w:pPr><w:r w:rsidRPr="00000000"><w:rPr><w:sz w:val="24"/><w:szCs w:val="24"/></w:rPr><w:t>-0.04293</w:t></w:r></w:p></w:tc><w:tc><w:tcPr><w:tcW w:w="1066" w:type="dxa"/></w:tcPr><w:p w:rsidR="0018722C"><w:pPr><w:topLinePunct/><w:ind w:leftChars="0" w:left="0" w:rightChars="0" w:right="0" w:firstLineChars="0" w:firstLine="0"/><w:spacing w:line="240" w:lineRule="atLeast"/></w:pPr><w:r w:rsidRPr="00000000"><w:rPr><w:sz w:val="24"/><w:szCs w:val="24"/></w:rPr><w:t>-0.16461</w:t></w:r></w:p></w:tc><w:tc><w:tcPr><w:tcW w:w="1061" w:type="dxa"/></w:tcPr><w:p w:rsidR="0018722C"><w:pPr><w:topLinePunct/><w:ind w:leftChars="0" w:left="0" w:rightChars="0" w:right="0" w:firstLineChars="0" w:firstLine="0"/><w:spacing w:line="240" w:lineRule="atLeast"/></w:pPr><w:r w:rsidRPr="00000000"><w:rPr><w:sz w:val="24"/><w:szCs w:val="24"/></w:rPr><w:t>-0.09179</w:t></w:r></w:p></w:tc><w:tc><w:tcPr><w:tcW w:w="1085" w:type="dxa"/></w:tcPr><w:p w:rsidR="0018722C"><w:pPr><w:topLinePunct/><w:ind w:leftChars="0" w:left="0" w:rightChars="0" w:right="0" w:firstLineChars="0" w:firstLine="0"/><w:spacing w:line="240" w:lineRule="atLeast"/></w:pPr><w:r w:rsidRPr="00000000"><w:rPr><w:sz w:val="24"/><w:szCs w:val="24"/></w:rPr><w:t>-0.88293</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3.22891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-1.59169</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-0.38314</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0.37876</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-1.74671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-1.97095</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4.23864</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rFonts w:ascii="宋体" w:eastAsia="宋体" w:hint="eastAsia"/><w:sz w:val="24"/><w:szCs w:val="24"/></w:rPr><w:t>溶解氧</w:t></w:r><w:r w:rsidRPr="00000000"><w:rPr><w:sz w:val="24"/><w:szCs w:val="24"/></w:rPr><w:t>(</w:t></w:r><w:r w:rsidRPr="00000000"><w:rPr><w:sz w:val="24"/><w:szCs w:val="24"/></w:rPr><w:t xml:space="preserve">-2</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-34.36395</w:t></w:r></w:p></w:tc><w:tc><w:tcPr><w:tcW w:w="1061" w:type="dxa"/></w:tcPr><w:p w:rsidR="0018722C"><w:pPr><w:topLinePunct/><w:ind w:leftChars="0" w:left="0" w:rightChars="0" w:right="0" w:firstLineChars="0" w:firstLine="0"/><w:spacing w:line="240" w:lineRule="atLeast"/></w:pPr><w:r w:rsidRPr="00000000"><w:rPr><w:sz w:val="24"/><w:szCs w:val="24"/></w:rPr><w:t>0.635984</w:t></w:r></w:p></w:tc><w:tc><w:tcPr><w:tcW w:w="1061" w:type="dxa"/></w:tcPr><w:p w:rsidR="0018722C"><w:pPr><w:topLinePunct/><w:ind w:leftChars="0" w:left="0" w:rightChars="0" w:right="0" w:firstLineChars="0" w:firstLine="0"/><w:spacing w:line="240" w:lineRule="atLeast"/></w:pPr><w:r w:rsidRPr="00000000"><w:rPr><w:sz w:val="24"/><w:szCs w:val="24"/></w:rPr><w:t>56.9169</w:t></w:r></w:p></w:tc><w:tc><w:tcPr><w:tcW w:w="1061" w:type="dxa"/></w:tcPr><w:p w:rsidR="0018722C"><w:pPr><w:topLinePunct/><w:ind w:leftChars="0" w:left="0" w:rightChars="0" w:right="0" w:firstLineChars="0" w:firstLine="0"/><w:spacing w:line="240" w:lineRule="atLeast"/></w:pPr><w:r w:rsidRPr="00000000"><w:rPr><w:sz w:val="24"/><w:szCs w:val="24"/></w:rPr><w:t>-0.018782</w:t></w:r></w:p></w:tc><w:tc><w:tcPr><w:tcW w:w="1066" w:type="dxa"/></w:tcPr><w:p w:rsidR="0018722C"><w:pPr><w:topLinePunct/><w:ind w:leftChars="0" w:left="0" w:rightChars="0" w:right="0" w:firstLineChars="0" w:firstLine="0"/><w:spacing w:line="240" w:lineRule="atLeast"/></w:pPr><w:r w:rsidRPr="00000000"><w:rPr><w:sz w:val="24"/><w:szCs w:val="24"/></w:rPr><w:t>0.326967</w:t></w:r></w:p></w:tc><w:tc><w:tcPr><w:tcW w:w="1061" w:type="dxa"/></w:tcPr><w:p w:rsidR="0018722C"><w:pPr><w:topLinePunct/><w:ind w:leftChars="0" w:left="0" w:rightChars="0" w:right="0" w:firstLineChars="0" w:firstLine="0"/><w:spacing w:line="240" w:lineRule="atLeast"/></w:pPr><w:r w:rsidRPr="00000000"><w:rPr><w:sz w:val="24"/><w:szCs w:val="24"/></w:rPr><w:t>0.173525</w:t></w:r></w:p></w:tc><w:tc><w:tcPr><w:tcW w:w="1085" w:type="dxa"/></w:tcPr><w:p w:rsidR="0018722C"><w:pPr><w:topLinePunct/><w:ind w:leftChars="0" w:left="0" w:rightChars="0" w:right="0" w:firstLineChars="0" w:firstLine="0"/><w:spacing w:line="240" w:lineRule="atLeast"/></w:pPr><w:r w:rsidRPr="00000000"><w:rPr><w:sz w:val="24"/><w:szCs w:val="24"/></w:rPr><w:t>-2.75801</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-10.8167</w:t></w:r></w:p></w:tc><w:tc><w:tcPr><w:tcW w:w="1061" w:type="dxa"/></w:tcPr><w:p w:rsidR="0018722C"><w:pPr><w:topLinePunct/><w:ind w:leftChars="0" w:left="0" w:rightChars="0" w:right="0" w:firstLineChars="0" w:firstLine="0"/><w:spacing w:line="240" w:lineRule="atLeast"/></w:pPr><w:r w:rsidRPr="00000000"><w:rPr><w:sz w:val="24"/><w:szCs w:val="24"/></w:rPr><w:t>-0.41484</w:t></w:r></w:p></w:tc><w:tc><w:tcPr><w:tcW w:w="1061" w:type="dxa"/></w:tcPr><w:p w:rsidR="0018722C"><w:pPr><w:topLinePunct/><w:ind w:leftChars="0" w:left="0" w:rightChars="0" w:right="0" w:firstLineChars="0" w:firstLine="0"/><w:spacing w:line="240" w:lineRule="atLeast"/></w:pPr><w:r w:rsidRPr="00000000"><w:rPr><w:sz w:val="24"/><w:szCs w:val="24"/></w:rPr><w:t>-122.228</w:t></w:r></w:p></w:tc><w:tc><w:tcPr><w:tcW w:w="1061" w:type="dxa"/></w:tcPr><w:p w:rsidR="0018722C"><w:pPr><w:topLinePunct/><w:ind w:leftChars="0" w:left="0" w:rightChars="0" w:right="0" w:firstLineChars="0" w:firstLine="0"/><w:spacing w:line="240" w:lineRule="atLeast"/></w:pPr><w:r w:rsidRPr="00000000"><w:rPr><w:sz w:val="24"/><w:szCs w:val="24"/></w:rPr><w:t>-0.04336</w:t></w:r></w:p></w:tc><w:tc><w:tcPr><w:tcW w:w="1066" w:type="dxa"/></w:tcPr><w:p w:rsidR="0018722C"><w:pPr><w:topLinePunct/><w:ind w:leftChars="0" w:left="0" w:rightChars="0" w:right="0" w:firstLineChars="0" w:firstLine="0"/><w:spacing w:line="240" w:lineRule="atLeast"/></w:pPr><w:r w:rsidRPr="00000000"><w:rPr><w:sz w:val="24"/><w:szCs w:val="24"/></w:rPr><w:t>-0.16627</w:t></w:r></w:p></w:tc><w:tc><w:tcPr><w:tcW w:w="1061" w:type="dxa"/></w:tcPr><w:p w:rsidR="0018722C"><w:pPr><w:topLinePunct/><w:ind w:leftChars="0" w:left="0" w:rightChars="0" w:right="0" w:firstLineChars="0" w:firstLine="0"/><w:spacing w:line="240" w:lineRule="atLeast"/></w:pPr><w:r w:rsidRPr="00000000"><w:rPr><w:sz w:val="24"/><w:szCs w:val="24"/></w:rPr><w:t>-0.09271</w:t></w:r></w:p></w:tc><w:tc><w:tcPr><w:tcW w:w="1085" w:type="dxa"/></w:tcPr><w:p w:rsidR="0018722C"><w:pPr><w:topLinePunct/><w:ind w:leftChars="0" w:left="0" w:rightChars="0" w:right="0" w:firstLineChars="0" w:firstLine="0"/><w:spacing w:line="240" w:lineRule="atLeast"/></w:pPr><w:r w:rsidRPr="00000000"><w:rPr><w:sz w:val="24"/><w:szCs w:val="24"/></w:rPr><w:t>-0.89179</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-3.17692</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1.53309</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0.46566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-0.43317</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1.96654</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1.87160</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-3.09267</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C</w:t></w:r></w:p></w:tc><w:tc><w:tcPr><w:tcW w:w="1090" w:type="dxa"/></w:tcPr><w:p w:rsidR="0018722C"><w:pPr><w:topLinePunct/><w:ind w:leftChars="0" w:left="0" w:rightChars="0" w:right="0" w:firstLineChars="0" w:firstLine="0"/><w:spacing w:line="240" w:lineRule="atLeast"/></w:pPr><w:r w:rsidRPr="00000000"><w:rPr><w:sz w:val="24"/><w:szCs w:val="24"/></w:rPr><w:t>0.518247</w:t></w:r></w:p></w:tc><w:tc><w:tcPr><w:tcW w:w="1061" w:type="dxa"/></w:tcPr><w:p w:rsidR="0018722C"><w:pPr><w:topLinePunct/><w:ind w:leftChars="0" w:left="0" w:rightChars="0" w:right="0" w:firstLineChars="0" w:firstLine="0"/><w:spacing w:line="240" w:lineRule="atLeast"/></w:pPr><w:r w:rsidRPr="00000000"><w:rPr><w:sz w:val="24"/><w:szCs w:val="24"/></w:rPr><w:t>-0.00413</w:t></w:r></w:p></w:tc><w:tc><w:tcPr><w:tcW w:w="1061" w:type="dxa"/></w:tcPr><w:p w:rsidR="0018722C"><w:pPr><w:topLinePunct/><w:ind w:leftChars="0" w:left="0" w:rightChars="0" w:right="0" w:firstLineChars="0" w:firstLine="0"/><w:spacing w:line="240" w:lineRule="atLeast"/></w:pPr><w:r w:rsidRPr="00000000"><w:rPr><w:sz w:val="24"/><w:szCs w:val="24"/></w:rPr><w:t>-0.120109</w:t></w:r></w:p></w:tc><w:tc><w:tcPr><w:tcW w:w="1061" w:type="dxa"/></w:tcPr><w:p w:rsidR="0018722C"><w:pPr><w:topLinePunct/><w:ind w:leftChars="0" w:left="0" w:rightChars="0" w:right="0" w:firstLineChars="0" w:firstLine="0"/><w:spacing w:line="240" w:lineRule="atLeast"/></w:pPr><w:r w:rsidRPr="00000000"><w:rPr><w:sz w:val="24"/><w:szCs w:val="24"/></w:rPr><w:t>0.000676</w:t></w:r></w:p></w:tc><w:tc><w:tcPr><w:tcW w:w="1066" w:type="dxa"/></w:tcPr><w:p w:rsidR="0018722C"><w:pPr><w:topLinePunct/><w:ind w:leftChars="0" w:left="0" w:rightChars="0" w:right="0" w:firstLineChars="0" w:firstLine="0"/><w:spacing w:line="240" w:lineRule="atLeast"/></w:pPr><w:r w:rsidRPr="00000000"><w:rPr><w:sz w:val="24"/><w:szCs w:val="24"/></w:rPr><w:t>-0.012284</w:t></w:r></w:p></w:tc><w:tc><w:tcPr><w:tcW w:w="1061" w:type="dxa"/></w:tcPr><w:p w:rsidR="0018722C"><w:pPr><w:topLinePunct/><w:ind w:leftChars="0" w:left="0" w:rightChars="0" w:right="0" w:firstLineChars="0" w:firstLine="0"/><w:spacing w:line="240" w:lineRule="atLeast"/></w:pPr><w:r w:rsidRPr="00000000"><w:rPr><w:sz w:val="24"/><w:szCs w:val="24"/></w:rPr><w:t>0.000319</w:t></w:r></w:p></w:tc><w:tc><w:tcPr><w:tcW w:w="1085" w:type="dxa"/></w:tcPr><w:p w:rsidR="0018722C"><w:pPr><w:topLinePunct/><w:ind w:leftChars="0" w:left="0" w:rightChars="0" w:right="0" w:firstLineChars="0" w:firstLine="0"/><w:spacing w:line="240" w:lineRule="atLeast"/></w:pPr><w:r w:rsidRPr="00000000"><w:rPr><w:sz w:val="24"/><w:szCs w:val="24"/></w:rPr><w:t>0.028128</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-0.21838</w:t></w:r></w:p></w:tc><w:tc><w:tcPr><w:tcW w:w="1061" w:type="dxa"/></w:tcPr><w:p w:rsidR="0018722C"><w:pPr><w:topLinePunct/><w:ind w:leftChars="0" w:left="0" w:rightChars="0" w:right="0" w:firstLineChars="0" w:firstLine="0"/><w:spacing w:line="240" w:lineRule="atLeast"/></w:pPr><w:r w:rsidRPr="00000000"><w:rPr><w:sz w:val="24"/><w:szCs w:val="24"/></w:rPr><w:t>-0.00838</w:t></w:r></w:p></w:tc><w:tc><w:tcPr><w:tcW w:w="1061" w:type="dxa"/></w:tcPr><w:p w:rsidR="0018722C"><w:pPr><w:topLinePunct/><w:ind w:leftChars="0" w:left="0" w:rightChars="0" w:right="0" w:firstLineChars="0" w:firstLine="0"/><w:spacing w:line="240" w:lineRule="atLeast"/></w:pPr><w:r w:rsidRPr="00000000"><w:rPr><w:sz w:val="24"/><w:szCs w:val="24"/></w:rPr><w:t>-2.46769</w:t></w:r></w:p></w:tc><w:tc><w:tcPr><w:tcW w:w="1061" w:type="dxa"/></w:tcPr><w:p w:rsidR="0018722C"><w:pPr><w:topLinePunct/><w:ind w:leftChars="0" w:left="0" w:rightChars="0" w:right="0" w:firstLineChars="0" w:firstLine="0"/><w:spacing w:line="240" w:lineRule="atLeast"/></w:pPr><w:r w:rsidRPr="00000000"><w:rPr><w:sz w:val="24"/><w:szCs w:val="24"/></w:rPr><w:t>-0.00088</w:t></w:r></w:p></w:tc><w:tc><w:tcPr><w:tcW w:w="1066" w:type="dxa"/></w:tcPr><w:p w:rsidR="0018722C"><w:pPr><w:topLinePunct/><w:ind w:leftChars="0" w:left="0" w:rightChars="0" w:right="0" w:firstLineChars="0" w:firstLine="0"/><w:spacing w:line="240" w:lineRule="atLeast"/></w:pPr><w:r w:rsidRPr="00000000"><w:rPr><w:sz w:val="24"/><w:szCs w:val="24"/></w:rPr><w:t>-0.00336</w:t></w:r></w:p></w:tc><w:tc><w:tcPr><w:tcW w:w="1061" w:type="dxa"/></w:tcPr><w:p w:rsidR="0018722C"><w:pPr><w:topLinePunct/><w:ind w:leftChars="0" w:left="0" w:rightChars="0" w:right="0" w:firstLineChars="0" w:firstLine="0"/><w:spacing w:line="240" w:lineRule="atLeast"/></w:pPr><w:r w:rsidRPr="00000000"><w:rPr><w:sz w:val="24"/><w:szCs w:val="24"/></w:rPr><w:t>-0.00187</w:t></w:r></w:p></w:tc><w:tc><w:tcPr><w:tcW w:w="1085" w:type="dxa"/></w:tcPr><w:p w:rsidR="0018722C"><w:pPr><w:topLinePunct/><w:ind w:leftChars="0" w:left="0" w:rightChars="0" w:right="0" w:firstLineChars="0" w:firstLine="0"/><w:spacing w:line="240" w:lineRule="atLeast"/></w:pPr><w:r w:rsidRPr="00000000"><w:rPr><w:sz w:val="24"/><w:szCs w:val="24"/></w:rPr><w:t>-0.018</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066"/><w:gridCol w:w="1090"/><w:gridCol w:w="1061"/><w:gridCol w:w="1061"/><w:gridCol w:w="1061"/><w:gridCol w:w="1066"/><w:gridCol w:w="1061"/><w:gridCol w:w="1085"/></w:tblGrid><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2.37312</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-0.49313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-0.04867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0.77271</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-3.65943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0.17067</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1.56227</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090" w:type="dxa"/></w:tcPr><w:p w:rsidR="0018722C"><w:pPr><w:topLinePunct/><w:ind w:leftChars="0" w:left="0" w:rightChars="0" w:right="0" w:firstLineChars="0" w:firstLine="0"/><w:spacing w:line="240" w:lineRule="atLeast"/></w:pPr><w:r w:rsidRPr="00000000"><w:rPr><w:sz w:val="24"/><w:szCs w:val="24"/></w:rPr><w:t>0.993954</w:t></w:r></w:p></w:tc><w:tc><w:tcPr><w:tcW w:w="1061" w:type="dxa"/></w:tcPr><w:p w:rsidR="0018722C"><w:pPr><w:topLinePunct/><w:ind w:leftChars="0" w:left="0" w:rightChars="0" w:right="0" w:firstLineChars="0" w:firstLine="0"/><w:spacing w:line="240" w:lineRule="atLeast"/></w:pPr><w:r w:rsidRPr="00000000"><w:rPr><w:sz w:val="24"/><w:szCs w:val="24"/></w:rPr><w:t>0.996139</w:t></w:r></w:p></w:tc><w:tc><w:tcPr><w:tcW w:w="1061" w:type="dxa"/></w:tcPr><w:p w:rsidR="0018722C"><w:pPr><w:topLinePunct/><w:ind w:leftChars="0" w:left="0" w:rightChars="0" w:right="0" w:firstLineChars="0" w:firstLine="0"/><w:spacing w:line="240" w:lineRule="atLeast"/></w:pPr><w:r w:rsidRPr="00000000"><w:rPr><w:sz w:val="24"/><w:szCs w:val="24"/></w:rPr><w:t>0.998601</w:t></w:r></w:p></w:tc><w:tc><w:tcPr><w:tcW w:w="1061" w:type="dxa"/></w:tcPr><w:p w:rsidR="0018722C"><w:pPr><w:topLinePunct/><w:ind w:leftChars="0" w:left="0" w:rightChars="0" w:right="0" w:firstLineChars="0" w:firstLine="0"/><w:spacing w:line="240" w:lineRule="atLeast"/></w:pPr><w:r w:rsidRPr="00000000"><w:rPr><w:sz w:val="24"/><w:szCs w:val="24"/></w:rPr><w:t>0.993232</w:t></w:r></w:p></w:tc><w:tc><w:tcPr><w:tcW w:w="1066" w:type="dxa"/></w:tcPr><w:p w:rsidR="0018722C"><w:pPr><w:topLinePunct/><w:ind w:leftChars="0" w:left="0" w:rightChars="0" w:right="0" w:firstLineChars="0" w:firstLine="0"/><w:spacing w:line="240" w:lineRule="atLeast"/></w:pPr><w:r w:rsidRPr="00000000"><w:rPr><w:sz w:val="24"/><w:szCs w:val="24"/></w:rPr><w:t>0.995326</w:t></w:r></w:p></w:tc><w:tc><w:tcPr><w:tcW w:w="1061" w:type="dxa"/></w:tcPr><w:p w:rsidR="0018722C"><w:pPr><w:topLinePunct/><w:ind w:leftChars="0" w:left="0" w:rightChars="0" w:right="0" w:firstLineChars="0" w:firstLine="0"/><w:spacing w:line="240" w:lineRule="atLeast"/></w:pPr><w:r w:rsidRPr="00000000"><w:rPr><w:sz w:val="24"/><w:szCs w:val="24"/></w:rPr><w:t>0.993596</w:t></w:r></w:p></w:tc><w:tc><w:tcPr><w:tcW w:w="1085" w:type="dxa"/></w:tcPr><w:p w:rsidR="0018722C"><w:pPr><w:topLinePunct/><w:ind w:leftChars="0" w:left="0" w:rightChars="0" w:right="0" w:firstLineChars="0" w:firstLine="0"/><w:spacing w:line="240" w:lineRule="atLeast"/></w:pPr><w:r w:rsidRPr="00000000"><w:rPr><w:sz w:val="24"/><w:szCs w:val="24"/></w:rPr><w:t>0.992746</w:t></w:r></w:p></w:tc></w:tr><w:tr><w:trPr><w:trHeight w:val="48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Adj. R-squared</w:t></w:r></w:p></w:tc><w:tc><w:tcPr><w:tcW w:w="1090" w:type="dxa"/></w:tcPr><w:p w:rsidR="0018722C"><w:pPr><w:topLinePunct/><w:ind w:leftChars="0" w:left="0" w:rightChars="0" w:right="0" w:firstLineChars="0" w:firstLine="0"/><w:spacing w:line="240" w:lineRule="atLeast"/></w:pPr><w:r w:rsidRPr="00000000"><w:rPr><w:sz w:val="24"/><w:szCs w:val="24"/></w:rPr><w:t>0.993024</w:t></w:r></w:p></w:tc><w:tc><w:tcPr><w:tcW w:w="1061" w:type="dxa"/></w:tcPr><w:p w:rsidR="0018722C"><w:pPr><w:topLinePunct/><w:ind w:leftChars="0" w:left="0" w:rightChars="0" w:right="0" w:firstLineChars="0" w:firstLine="0"/><w:spacing w:line="240" w:lineRule="atLeast"/></w:pPr><w:r w:rsidRPr="00000000"><w:rPr><w:sz w:val="24"/><w:szCs w:val="24"/></w:rPr><w:t>0.995545</w:t></w:r></w:p></w:tc><w:tc><w:tcPr><w:tcW w:w="1061" w:type="dxa"/></w:tcPr><w:p w:rsidR="0018722C"><w:pPr><w:topLinePunct/><w:ind w:leftChars="0" w:left="0" w:rightChars="0" w:right="0" w:firstLineChars="0" w:firstLine="0"/><w:spacing w:line="240" w:lineRule="atLeast"/></w:pPr><w:r w:rsidRPr="00000000"><w:rPr><w:sz w:val="24"/><w:szCs w:val="24"/></w:rPr><w:t>0.998386</w:t></w:r></w:p></w:tc><w:tc><w:tcPr><w:tcW w:w="1061" w:type="dxa"/></w:tcPr><w:p w:rsidR="0018722C"><w:pPr><w:topLinePunct/><w:ind w:leftChars="0" w:left="0" w:rightChars="0" w:right="0" w:firstLineChars="0" w:firstLine="0"/><w:spacing w:line="240" w:lineRule="atLeast"/></w:pPr><w:r w:rsidRPr="00000000"><w:rPr><w:sz w:val="24"/><w:szCs w:val="24"/></w:rPr><w:t>0.992191</w:t></w:r></w:p></w:tc><w:tc><w:tcPr><w:tcW w:w="1066" w:type="dxa"/></w:tcPr><w:p w:rsidR="0018722C"><w:pPr><w:topLinePunct/><w:ind w:leftChars="0" w:left="0" w:rightChars="0" w:right="0" w:firstLineChars="0" w:firstLine="0"/><w:spacing w:line="240" w:lineRule="atLeast"/></w:pPr><w:r w:rsidRPr="00000000"><w:rPr><w:sz w:val="24"/><w:szCs w:val="24"/></w:rPr><w:t>0.994607</w:t></w:r></w:p></w:tc><w:tc><w:tcPr><w:tcW w:w="1061" w:type="dxa"/></w:tcPr><w:p w:rsidR="0018722C"><w:pPr><w:topLinePunct/><w:ind w:leftChars="0" w:left="0" w:rightChars="0" w:right="0" w:firstLineChars="0" w:firstLine="0"/><w:spacing w:line="240" w:lineRule="atLeast"/></w:pPr><w:r w:rsidRPr="00000000"><w:rPr><w:sz w:val="24"/><w:szCs w:val="24"/></w:rPr><w:t>0.99261</w:t></w:r></w:p></w:tc><w:tc><w:tcPr><w:tcW w:w="1085" w:type="dxa"/></w:tcPr><w:p w:rsidR="0018722C"><w:pPr><w:topLinePunct/><w:ind w:leftChars="0" w:left="0" w:rightChars="0" w:right="0" w:firstLineChars="0" w:firstLine="0"/><w:spacing w:line="240" w:lineRule="atLeast"/></w:pPr><w:r w:rsidRPr="00000000"><w:rPr><w:sz w:val="24"/><w:szCs w:val="24"/></w:rPr><w:t>0.99163</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Sum sq. </w:t></w:r><w:r w:rsidRPr="00000000"><w:rPr><w:sz w:val="24"/><w:szCs w:val="24"/></w:rPr><w:t>r</w:t></w:r><w:r w:rsidRPr="00000000"><w:rPr><w:sz w:val="24"/><w:szCs w:val="24"/></w:rPr><w:t>esids</w:t></w:r></w:p></w:tc><w:tc><w:tcPr><w:tcW w:w="1090" w:type="dxa"/></w:tcPr><w:p w:rsidR="0018722C"><w:pPr><w:topLinePunct/><w:ind w:leftChars="0" w:left="0" w:rightChars="0" w:right="0" w:firstLineChars="0" w:firstLine="0"/><w:spacing w:line="240" w:lineRule="atLeast"/></w:pPr><w:r w:rsidRPr="00000000"><w:rPr><w:sz w:val="24"/><w:szCs w:val="24"/></w:rPr><w:t>27.57245</w:t></w:r></w:p></w:tc><w:tc><w:tcPr><w:tcW w:w="1061" w:type="dxa"/></w:tcPr><w:p w:rsidR="0018722C"><w:pPr><w:topLinePunct/><w:ind w:leftChars="0" w:left="0" w:rightChars="0" w:right="0" w:firstLineChars="0" w:firstLine="0"/><w:spacing w:line="240" w:lineRule="atLeast"/></w:pPr><w:r w:rsidRPr="00000000"><w:rPr><w:sz w:val="24"/><w:szCs w:val="24"/></w:rPr><w:t>0.040555</w:t></w:r></w:p></w:tc><w:tc><w:tcPr><w:tcW w:w="1061" w:type="dxa"/></w:tcPr><w:p w:rsidR="0018722C"><w:pPr><w:topLinePunct/><w:ind w:leftChars="0" w:left="0" w:rightChars="0" w:right="0" w:firstLineChars="0" w:firstLine="0"/><w:spacing w:line="240" w:lineRule="atLeast"/></w:pPr><w:r w:rsidRPr="00000000"><w:rPr><w:sz w:val="24"/><w:szCs w:val="24"/></w:rPr><w:t>3520.638</w:t></w:r></w:p></w:tc><w:tc><w:tcPr><w:tcW w:w="1061" w:type="dxa"/></w:tcPr><w:p w:rsidR="0018722C"><w:pPr><w:topLinePunct/><w:ind w:leftChars="0" w:left="0" w:rightChars="0" w:right="0" w:firstLineChars="0" w:firstLine="0"/><w:spacing w:line="240" w:lineRule="atLeast"/></w:pPr><w:r w:rsidRPr="00000000"><w:rPr><w:sz w:val="24"/><w:szCs w:val="24"/></w:rPr><w:t>0.000443</w:t></w:r></w:p></w:tc><w:tc><w:tcPr><w:tcW w:w="1066" w:type="dxa"/></w:tcPr><w:p w:rsidR="0018722C"><w:pPr><w:topLinePunct/><w:ind w:leftChars="0" w:left="0" w:rightChars="0" w:right="0" w:firstLineChars="0" w:firstLine="0"/><w:spacing w:line="240" w:lineRule="atLeast"/></w:pPr><w:r w:rsidRPr="00000000"><w:rPr><w:sz w:val="24"/><w:szCs w:val="24"/></w:rPr><w:t>0.006515</w:t></w:r></w:p></w:tc><w:tc><w:tcPr><w:tcW w:w="1061" w:type="dxa"/></w:tcPr><w:p w:rsidR="0018722C"><w:pPr><w:topLinePunct/><w:ind w:leftChars="0" w:left="0" w:rightChars="0" w:right="0" w:firstLineChars="0" w:firstLine="0"/><w:spacing w:line="240" w:lineRule="atLeast"/></w:pPr><w:r w:rsidRPr="00000000"><w:rPr><w:sz w:val="24"/><w:szCs w:val="24"/></w:rPr><w:t>0.002026</w:t></w:r></w:p></w:tc><w:tc><w:tcPr><w:tcW w:w="1085" w:type="dxa"/></w:tcPr><w:p w:rsidR="0018722C"><w:pPr><w:topLinePunct/><w:ind w:leftChars="0" w:left="0" w:rightChars="0" w:right="0" w:firstLineChars="0" w:firstLine="0"/><w:spacing w:line="240" w:lineRule="atLeast"/></w:pPr><w:r w:rsidRPr="00000000"><w:rPr><w:sz w:val="24"/><w:szCs w:val="24"/></w:rPr><w:t>0.187416</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e</w:t></w:r><w:r w:rsidRPr="00000000"><w:rPr><w:sz w:val="24"/><w:szCs w:val="24"/></w:rPr><w:t>quation</w:t></w:r></w:p></w:tc><w:tc><w:tcPr><w:tcW w:w="1090" w:type="dxa"/></w:tcPr><w:p w:rsidR="0018722C"><w:pPr><w:topLinePunct/><w:ind w:leftChars="0" w:left="0" w:rightChars="0" w:right="0" w:firstLineChars="0" w:firstLine="0"/><w:spacing w:line="240" w:lineRule="atLeast"/></w:pPr><w:r w:rsidRPr="00000000"><w:rPr><w:sz w:val="24"/><w:szCs w:val="24"/></w:rPr><w:t>0.550449</w:t></w:r></w:p></w:tc><w:tc><w:tcPr><w:tcW w:w="1061" w:type="dxa"/></w:tcPr><w:p w:rsidR="0018722C"><w:pPr><w:topLinePunct/><w:ind w:leftChars="0" w:left="0" w:rightChars="0" w:right="0" w:firstLineChars="0" w:firstLine="0"/><w:spacing w:line="240" w:lineRule="atLeast"/></w:pPr><w:r w:rsidRPr="00000000"><w:rPr><w:sz w:val="24"/><w:szCs w:val="24"/></w:rPr><w:t>0.021111</w:t></w:r></w:p></w:tc><w:tc><w:tcPr><w:tcW w:w="1061" w:type="dxa"/></w:tcPr><w:p w:rsidR="0018722C"><w:pPr><w:topLinePunct/><w:ind w:leftChars="0" w:left="0" w:rightChars="0" w:right="0" w:firstLineChars="0" w:firstLine="0"/><w:spacing w:line="240" w:lineRule="atLeast"/></w:pPr><w:r w:rsidRPr="00000000"><w:rPr><w:sz w:val="24"/><w:szCs w:val="24"/></w:rPr><w:t>6.219995</w:t></w:r></w:p></w:tc><w:tc><w:tcPr><w:tcW w:w="1061" w:type="dxa"/></w:tcPr><w:p w:rsidR="0018722C"><w:pPr><w:topLinePunct/><w:ind w:leftChars="0" w:left="0" w:rightChars="0" w:right="0" w:firstLineChars="0" w:firstLine="0"/><w:spacing w:line="240" w:lineRule="atLeast"/></w:pPr><w:r w:rsidRPr="00000000"><w:rPr><w:sz w:val="24"/><w:szCs w:val="24"/></w:rPr><w:t>0.002206</w:t></w:r></w:p></w:tc><w:tc><w:tcPr><w:tcW w:w="1066" w:type="dxa"/></w:tcPr><w:p w:rsidR="0018722C"><w:pPr><w:topLinePunct/><w:ind w:leftChars="0" w:left="0" w:rightChars="0" w:right="0" w:firstLineChars="0" w:firstLine="0"/><w:spacing w:line="240" w:lineRule="atLeast"/></w:pPr><w:r w:rsidRPr="00000000"><w:rPr><w:sz w:val="24"/><w:szCs w:val="24"/></w:rPr><w:t>0.008461</w:t></w:r></w:p></w:tc><w:tc><w:tcPr><w:tcW w:w="1061" w:type="dxa"/></w:tcPr><w:p w:rsidR="0018722C"><w:pPr><w:topLinePunct/><w:ind w:leftChars="0" w:left="0" w:rightChars="0" w:right="0" w:firstLineChars="0" w:firstLine="0"/><w:spacing w:line="240" w:lineRule="atLeast"/></w:pPr><w:r w:rsidRPr="00000000"><w:rPr><w:sz w:val="24"/><w:szCs w:val="24"/></w:rPr><w:t>0.004718</w:t></w:r></w:p></w:tc><w:tc><w:tcPr><w:tcW w:w="1085" w:type="dxa"/></w:tcPr><w:p w:rsidR="0018722C"><w:pPr><w:topLinePunct/><w:ind w:leftChars="0" w:left="0" w:rightChars="0" w:right="0" w:firstLineChars="0" w:firstLine="0"/><w:spacing w:line="240" w:lineRule="atLeast"/></w:pPr><w:r w:rsidRPr="00000000"><w:rPr><w:sz w:val="24"/><w:szCs w:val="24"/></w:rPr><w:t>0.045382</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F-statistic</w:t></w:r></w:p></w:tc><w:tc><w:tcPr><w:tcW w:w="1090" w:type="dxa"/></w:tcPr><w:p w:rsidR="0018722C"><w:pPr><w:topLinePunct/><w:ind w:leftChars="0" w:left="0" w:rightChars="0" w:right="0" w:firstLineChars="0" w:firstLine="0"/><w:spacing w:line="240" w:lineRule="atLeast"/></w:pPr><w:r w:rsidRPr="00000000"><w:rPr><w:sz w:val="24"/><w:szCs w:val="24"/></w:rPr><w:t>1068.539</w:t></w:r></w:p></w:tc><w:tc><w:tcPr><w:tcW w:w="1061" w:type="dxa"/></w:tcPr><w:p w:rsidR="0018722C"><w:pPr><w:topLinePunct/><w:ind w:leftChars="0" w:left="0" w:rightChars="0" w:right="0" w:firstLineChars="0" w:firstLine="0"/><w:spacing w:line="240" w:lineRule="atLeast"/></w:pPr><w:r w:rsidRPr="00000000"><w:rPr><w:sz w:val="24"/><w:szCs w:val="24"/></w:rPr><w:t>1676.88</w:t></w:r></w:p></w:tc><w:tc><w:tcPr><w:tcW w:w="1061" w:type="dxa"/></w:tcPr><w:p w:rsidR="0018722C"><w:pPr><w:topLinePunct/><w:ind w:leftChars="0" w:left="0" w:rightChars="0" w:right="0" w:firstLineChars="0" w:firstLine="0"/><w:spacing w:line="240" w:lineRule="atLeast"/></w:pPr><w:r w:rsidRPr="00000000"><w:rPr><w:sz w:val="24"/><w:szCs w:val="24"/></w:rPr><w:t>4640.497</w:t></w:r></w:p></w:tc><w:tc><w:tcPr><w:tcW w:w="1061" w:type="dxa"/></w:tcPr><w:p w:rsidR="0018722C"><w:pPr><w:topLinePunct/><w:ind w:leftChars="0" w:left="0" w:rightChars="0" w:right="0" w:firstLineChars="0" w:firstLine="0"/><w:spacing w:line="240" w:lineRule="atLeast"/></w:pPr><w:r w:rsidRPr="00000000"><w:rPr><w:sz w:val="24"/><w:szCs w:val="24"/></w:rPr><w:t>953.9136</w:t></w:r></w:p></w:tc><w:tc><w:tcPr><w:tcW w:w="1066" w:type="dxa"/></w:tcPr><w:p w:rsidR="0018722C"><w:pPr><w:topLinePunct/><w:ind w:leftChars="0" w:left="0" w:rightChars="0" w:right="0" w:firstLineChars="0" w:firstLine="0"/><w:spacing w:line="240" w:lineRule="atLeast"/></w:pPr><w:r w:rsidRPr="00000000"><w:rPr><w:sz w:val="24"/><w:szCs w:val="24"/></w:rPr><w:t>1384.303</w:t></w:r></w:p></w:tc><w:tc><w:tcPr><w:tcW w:w="1061" w:type="dxa"/></w:tcPr><w:p w:rsidR="0018722C"><w:pPr><w:topLinePunct/><w:ind w:leftChars="0" w:left="0" w:rightChars="0" w:right="0" w:firstLineChars="0" w:firstLine="0"/><w:spacing w:line="240" w:lineRule="atLeast"/></w:pPr><w:r w:rsidRPr="00000000"><w:rPr><w:sz w:val="24"/><w:szCs w:val="24"/></w:rPr><w:t>1008.435</w:t></w:r></w:p></w:tc><w:tc><w:tcPr><w:tcW w:w="1085" w:type="dxa"/></w:tcPr><w:p w:rsidR="0018722C"><w:pPr><w:topLinePunct/><w:ind w:leftChars="0" w:left="0" w:rightChars="0" w:right="0" w:firstLineChars="0" w:firstLine="0"/><w:spacing w:line="240" w:lineRule="atLeast"/></w:pPr><w:r w:rsidRPr="00000000"><w:rPr><w:sz w:val="24"/><w:szCs w:val="24"/></w:rPr><w:t>889.5315</w:t></w:r></w:p></w:tc></w:tr><w:tr><w:trPr><w:trHeight w:val="48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Log likelihood</w:t></w:r></w:p></w:tc><w:tc><w:tcPr><w:tcW w:w="1090" w:type="dxa"/></w:tcPr><w:p w:rsidR="0018722C"><w:pPr><w:topLinePunct/><w:ind w:leftChars="0" w:left="0" w:rightChars="0" w:right="0" w:firstLineChars="0" w:firstLine="0"/><w:spacing w:line="240" w:lineRule="atLeast"/></w:pPr><w:r w:rsidRPr="00000000"><w:rPr><w:sz w:val="24"/><w:szCs w:val="24"/></w:rPr><w:t>-79.03651</w:t></w:r></w:p></w:tc><w:tc><w:tcPr><w:tcW w:w="1061" w:type="dxa"/></w:tcPr><w:p w:rsidR="0018722C"><w:pPr><w:topLinePunct/><w:ind w:leftChars="0" w:left="0" w:rightChars="0" w:right="0" w:firstLineChars="0" w:firstLine="0"/><w:spacing w:line="240" w:lineRule="atLeast"/></w:pPr><w:r w:rsidRPr="00000000"><w:rPr><w:sz w:val="24"/><w:szCs w:val="24"/></w:rPr><w:t>266.6254</w:t></w:r></w:p></w:tc><w:tc><w:tcPr><w:tcW w:w="1061" w:type="dxa"/></w:tcPr><w:p w:rsidR="0018722C"><w:pPr><w:topLinePunct/><w:ind w:leftChars="0" w:left="0" w:rightChars="0" w:right="0" w:firstLineChars="0" w:firstLine="0"/><w:spacing w:line="240" w:lineRule="atLeast"/></w:pPr><w:r w:rsidRPr="00000000"><w:rPr><w:sz w:val="24"/><w:szCs w:val="24"/></w:rPr><w:t>-336.0643</w:t></w:r></w:p></w:tc><w:tc><w:tcPr><w:tcW w:w="1061" w:type="dxa"/></w:tcPr><w:p w:rsidR="0018722C"><w:pPr><w:topLinePunct/><w:ind w:leftChars="0" w:left="0" w:rightChars="0" w:right="0" w:firstLineChars="0" w:firstLine="0"/><w:spacing w:line="240" w:lineRule="atLeast"/></w:pPr><w:r w:rsidRPr="00000000"><w:rPr><w:sz w:val="24"/><w:szCs w:val="24"/></w:rPr><w:t>506.0138</w:t></w:r></w:p></w:tc><w:tc><w:tcPr><w:tcW w:w="1066" w:type="dxa"/></w:tcPr><w:p w:rsidR="0018722C"><w:pPr><w:topLinePunct/><w:ind w:leftChars="0" w:left="0" w:rightChars="0" w:right="0" w:firstLineChars="0" w:firstLine="0"/><w:spacing w:line="240" w:lineRule="atLeast"/></w:pPr><w:r w:rsidRPr="00000000"><w:rPr><w:sz w:val="24"/><w:szCs w:val="24"/></w:rPr><w:t>363.5418</w:t></w:r></w:p></w:tc><w:tc><w:tcPr><w:tcW w:w="1061" w:type="dxa"/></w:tcPr><w:p w:rsidR="0018722C"><w:pPr><w:topLinePunct/><w:ind w:leftChars="0" w:left="0" w:rightChars="0" w:right="0" w:firstLineChars="0" w:firstLine="0"/><w:spacing w:line="240" w:lineRule="atLeast"/></w:pPr><w:r w:rsidRPr="00000000"><w:rPr><w:sz w:val="24"/><w:szCs w:val="24"/></w:rPr><w:t>425.4518</w:t></w:r></w:p></w:tc><w:tc><w:tcPr><w:tcW w:w="1085" w:type="dxa"/></w:tcPr><w:p w:rsidR="0018722C"><w:pPr><w:topLinePunct/><w:ind w:leftChars="0" w:left="0" w:rightChars="0" w:right="0" w:firstLineChars="0" w:firstLine="0"/><w:spacing w:line="240" w:lineRule="atLeast"/></w:pPr><w:r w:rsidRPr="00000000"><w:rPr><w:sz w:val="24"/><w:szCs w:val="24"/></w:rPr><w:t>185.4994</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Akaike AIC</w:t></w:r></w:p></w:tc><w:tc><w:tcPr><w:tcW w:w="1090" w:type="dxa"/></w:tcPr><w:p w:rsidR="0018722C"><w:pPr><w:topLinePunct/><w:ind w:leftChars="0" w:left="0" w:rightChars="0" w:right="0" w:firstLineChars="0" w:firstLine="0"/><w:spacing w:line="240" w:lineRule="atLeast"/></w:pPr><w:r w:rsidRPr="00000000"><w:rPr><w:sz w:val="24"/><w:szCs w:val="24"/></w:rPr><w:t>1.774274</w:t></w:r></w:p></w:tc><w:tc><w:tcPr><w:tcW w:w="1061" w:type="dxa"/></w:tcPr><w:p w:rsidR="0018722C"><w:pPr><w:topLinePunct/><w:ind w:leftChars="0" w:left="0" w:rightChars="0" w:right="0" w:firstLineChars="0" w:firstLine="0"/><w:spacing w:line="240" w:lineRule="atLeast"/></w:pPr><w:r w:rsidRPr="00000000"><w:rPr><w:sz w:val="24"/><w:szCs w:val="24"/></w:rPr><w:t>-4.747648</w:t></w:r></w:p></w:tc><w:tc><w:tcPr><w:tcW w:w="1061" w:type="dxa"/></w:tcPr><w:p w:rsidR="0018722C"><w:pPr><w:topLinePunct/><w:ind w:leftChars="0" w:left="0" w:rightChars="0" w:right="0" w:firstLineChars="0" w:firstLine="0"/><w:spacing w:line="240" w:lineRule="atLeast"/></w:pPr><w:r w:rsidRPr="00000000"><w:rPr><w:sz w:val="24"/><w:szCs w:val="24"/></w:rPr><w:t>6.623854</w:t></w:r></w:p></w:tc><w:tc><w:tcPr><w:tcW w:w="1061" w:type="dxa"/></w:tcPr><w:p w:rsidR="0018722C"><w:pPr><w:topLinePunct/><w:ind w:leftChars="0" w:left="0" w:rightChars="0" w:right="0" w:firstLineChars="0" w:firstLine="0"/><w:spacing w:line="240" w:lineRule="atLeast"/></w:pPr><w:r w:rsidRPr="00000000"><w:rPr><w:sz w:val="24"/><w:szCs w:val="24"/></w:rPr><w:t>-9.264412</w:t></w:r></w:p></w:tc><w:tc><w:tcPr><w:tcW w:w="1066" w:type="dxa"/></w:tcPr><w:p w:rsidR="0018722C"><w:pPr><w:topLinePunct/><w:ind w:leftChars="0" w:left="0" w:rightChars="0" w:right="0" w:firstLineChars="0" w:firstLine="0"/><w:spacing w:line="240" w:lineRule="atLeast"/></w:pPr><w:r w:rsidRPr="00000000"><w:rPr><w:sz w:val="24"/><w:szCs w:val="24"/></w:rPr><w:t>-6.57626</w:t></w:r></w:p></w:tc><w:tc><w:tcPr><w:tcW w:w="1061" w:type="dxa"/></w:tcPr><w:p w:rsidR="0018722C"><w:pPr><w:topLinePunct/><w:ind w:leftChars="0" w:left="0" w:rightChars="0" w:right="0" w:firstLineChars="0" w:firstLine="0"/><w:spacing w:line="240" w:lineRule="atLeast"/></w:pPr><w:r w:rsidRPr="00000000"><w:rPr><w:sz w:val="24"/><w:szCs w:val="24"/></w:rPr><w:t>-7.744373</w:t></w:r></w:p></w:tc><w:tc><w:tcPr><w:tcW w:w="1085" w:type="dxa"/></w:tcPr><w:p w:rsidR="0018722C"><w:pPr><w:topLinePunct/><w:ind w:leftChars="0" w:left="0" w:rightChars="0" w:right="0" w:firstLineChars="0" w:firstLine="0"/><w:spacing w:line="240" w:lineRule="atLeast"/></w:pPr><w:r w:rsidRPr="00000000"><w:rPr><w:sz w:val="24"/><w:szCs w:val="24"/></w:rPr><w:t>-3.216969</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Schwarz SC</w:t></w:r></w:p></w:tc><w:tc><w:tcPr><w:tcW w:w="1090" w:type="dxa"/></w:tcPr><w:p w:rsidR="0018722C"><w:pPr><w:topLinePunct/><w:ind w:leftChars="0" w:left="0" w:rightChars="0" w:right="0" w:firstLineChars="0" w:firstLine="0"/><w:spacing w:line="240" w:lineRule="atLeast"/></w:pPr><w:r w:rsidRPr="00000000"><w:rPr><w:sz w:val="24"/><w:szCs w:val="24"/></w:rPr><w:t>2.151176</w:t></w:r></w:p></w:tc><w:tc><w:tcPr><w:tcW w:w="1061" w:type="dxa"/></w:tcPr><w:p w:rsidR="0018722C"><w:pPr><w:topLinePunct/><w:ind w:leftChars="0" w:left="0" w:rightChars="0" w:right="0" w:firstLineChars="0" w:firstLine="0"/><w:spacing w:line="240" w:lineRule="atLeast"/></w:pPr><w:r w:rsidRPr="00000000"><w:rPr><w:sz w:val="24"/><w:szCs w:val="24"/></w:rPr><w:t>-4.370746</w:t></w:r></w:p></w:tc><w:tc><w:tcPr><w:tcW w:w="1061" w:type="dxa"/></w:tcPr><w:p w:rsidR="0018722C"><w:pPr><w:topLinePunct/><w:ind w:leftChars="0" w:left="0" w:rightChars="0" w:right="0" w:firstLineChars="0" w:firstLine="0"/><w:spacing w:line="240" w:lineRule="atLeast"/></w:pPr><w:r w:rsidRPr="00000000"><w:rPr><w:sz w:val="24"/><w:szCs w:val="24"/></w:rPr><w:t>7.000756</w:t></w:r></w:p></w:tc><w:tc><w:tcPr><w:tcW w:w="1061" w:type="dxa"/></w:tcPr><w:p w:rsidR="0018722C"><w:pPr><w:topLinePunct/><w:ind w:leftChars="0" w:left="0" w:rightChars="0" w:right="0" w:firstLineChars="0" w:firstLine="0"/><w:spacing w:line="240" w:lineRule="atLeast"/></w:pPr><w:r w:rsidRPr="00000000"><w:rPr><w:sz w:val="24"/><w:szCs w:val="24"/></w:rPr><w:t>-8.88751</w:t></w:r></w:p></w:tc><w:tc><w:tcPr><w:tcW w:w="1066" w:type="dxa"/></w:tcPr><w:p w:rsidR="0018722C"><w:pPr><w:topLinePunct/><w:ind w:leftChars="0" w:left="0" w:rightChars="0" w:right="0" w:firstLineChars="0" w:firstLine="0"/><w:spacing w:line="240" w:lineRule="atLeast"/></w:pPr><w:r w:rsidRPr="00000000"><w:rPr><w:sz w:val="24"/><w:szCs w:val="24"/></w:rPr><w:t>-6.199358</w:t></w:r></w:p></w:tc><w:tc><w:tcPr><w:tcW w:w="1061" w:type="dxa"/></w:tcPr><w:p w:rsidR="0018722C"><w:pPr><w:topLinePunct/><w:ind w:leftChars="0" w:left="0" w:rightChars="0" w:right="0" w:firstLineChars="0" w:firstLine="0"/><w:spacing w:line="240" w:lineRule="atLeast"/></w:pPr><w:r w:rsidRPr="00000000"><w:rPr><w:sz w:val="24"/><w:szCs w:val="24"/></w:rPr><w:t>-7.367471</w:t></w:r></w:p></w:tc><w:tc><w:tcPr><w:tcW w:w="1085" w:type="dxa"/></w:tcPr><w:p w:rsidR="0018722C"><w:pPr><w:topLinePunct/><w:ind w:leftChars="0" w:left="0" w:rightChars="0" w:right="0" w:firstLineChars="0" w:firstLine="0"/><w:spacing w:line="240" w:lineRule="atLeast"/></w:pPr><w:r w:rsidRPr="00000000"><w:rPr><w:sz w:val="24"/><w:szCs w:val="24"/></w:rPr><w:t>-2.840068</w:t></w:r></w:p></w:tc></w:tr><w:tr><w:trPr><w:trHeight w:val="48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Mean dependent</w:t></w:r></w:p></w:tc><w:tc><w:tcPr><w:tcW w:w="1090" w:type="dxa"/></w:tcPr><w:p w:rsidR="0018722C"><w:pPr><w:topLinePunct/><w:ind w:leftChars="0" w:left="0" w:rightChars="0" w:right="0" w:firstLineChars="0" w:firstLine="0"/><w:spacing w:line="240" w:lineRule="atLeast"/></w:pPr><w:r w:rsidRPr="00000000"><w:rPr><w:sz w:val="24"/><w:szCs w:val="24"/></w:rPr><w:t>-0.444832</w:t></w:r></w:p></w:tc><w:tc><w:tcPr><w:tcW w:w="1061" w:type="dxa"/></w:tcPr><w:p w:rsidR="0018722C"><w:pPr><w:topLinePunct/><w:ind w:leftChars="0" w:left="0" w:rightChars="0" w:right="0" w:firstLineChars="0" w:firstLine="0"/><w:spacing w:line="240" w:lineRule="atLeast"/></w:pPr><w:r w:rsidRPr="00000000"><w:rPr><w:sz w:val="24"/><w:szCs w:val="24"/></w:rPr><w:t>0.034025</w:t></w:r></w:p></w:tc><w:tc><w:tcPr><w:tcW w:w="1061" w:type="dxa"/></w:tcPr><w:p w:rsidR="0018722C"><w:pPr><w:topLinePunct/><w:ind w:leftChars="0" w:left="0" w:rightChars="0" w:right="0" w:firstLineChars="0" w:firstLine="0"/><w:spacing w:line="240" w:lineRule="atLeast"/></w:pPr><w:r w:rsidRPr="00000000"><w:rPr><w:sz w:val="24"/><w:szCs w:val="24"/></w:rPr><w:t>280.0452</w:t></w:r></w:p></w:tc><w:tc><w:tcPr><w:tcW w:w="1061" w:type="dxa"/></w:tcPr><w:p w:rsidR="0018722C"><w:pPr><w:topLinePunct/><w:ind w:leftChars="0" w:left="0" w:rightChars="0" w:right="0" w:firstLineChars="0" w:firstLine="0"/><w:spacing w:line="240" w:lineRule="atLeast"/></w:pPr><w:r w:rsidRPr="00000000"><w:rPr><w:sz w:val="24"/><w:szCs w:val="24"/></w:rPr><w:t>-0.004734</w:t></w:r></w:p></w:tc><w:tc><w:tcPr><w:tcW w:w="1066" w:type="dxa"/></w:tcPr><w:p w:rsidR="0018722C"><w:pPr><w:topLinePunct/><w:ind w:leftChars="0" w:left="0" w:rightChars="0" w:right="0" w:firstLineChars="0" w:firstLine="0"/><w:spacing w:line="240" w:lineRule="atLeast"/></w:pPr><w:r w:rsidRPr="00000000"><w:rPr><w:sz w:val="24"/><w:szCs w:val="24"/></w:rPr><w:t>-0.001885</w:t></w:r></w:p></w:tc><w:tc><w:tcPr><w:tcW w:w="1061" w:type="dxa"/></w:tcPr><w:p w:rsidR="0018722C"><w:pPr><w:topLinePunct/><w:ind w:leftChars="0" w:left="0" w:rightChars="0" w:right="0" w:firstLineChars="0" w:firstLine="0"/><w:spacing w:line="240" w:lineRule="atLeast"/></w:pPr><w:r w:rsidRPr="00000000"><w:rPr><w:sz w:val="24"/><w:szCs w:val="24"/></w:rPr><w:t>-0.002379</w:t></w:r></w:p></w:tc><w:tc><w:tcPr><w:tcW w:w="1085" w:type="dxa"/></w:tcPr><w:p w:rsidR="0018722C"><w:pPr><w:topLinePunct/><w:ind w:leftChars="0" w:left="0" w:rightChars="0" w:right="0" w:firstLineChars="0" w:firstLine="0"/><w:spacing w:line="240" w:lineRule="atLeast"/></w:pPr><w:r w:rsidRPr="00000000"><w:rPr><w:sz w:val="24"/><w:szCs w:val="24"/></w:rPr><w:t>-0.006669</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S.D. </w:t></w:r><w:r w:rsidRPr="00000000"><w:rPr><w:sz w:val="24"/><w:szCs w:val="24"/></w:rPr><w:t>d</w:t></w:r><w:r w:rsidRPr="00000000"><w:rPr><w:sz w:val="24"/><w:szCs w:val="24"/></w:rPr><w:t>ependent</w:t></w:r></w:p></w:tc><w:tc><w:tcPr><w:tcW w:w="1090" w:type="dxa"/></w:tcPr><w:p w:rsidR="0018722C"><w:pPr><w:topLinePunct/><w:ind w:leftChars="0" w:left="0" w:rightChars="0" w:right="0" w:firstLineChars="0" w:firstLine="0"/><w:spacing w:line="240" w:lineRule="atLeast"/></w:pPr><w:r w:rsidRPr="00000000"><w:rPr><w:sz w:val="24"/><w:szCs w:val="24"/></w:rPr><w:t>6.590196</w:t></w:r></w:p></w:tc><w:tc><w:tcPr><w:tcW w:w="1061" w:type="dxa"/></w:tcPr><w:p w:rsidR="0018722C"><w:pPr><w:topLinePunct/><w:ind w:leftChars="0" w:left="0" w:rightChars="0" w:right="0" w:firstLineChars="0" w:firstLine="0"/><w:spacing w:line="240" w:lineRule="atLeast"/></w:pPr><w:r w:rsidRPr="00000000"><w:rPr><w:sz w:val="24"/><w:szCs w:val="24"/></w:rPr><w:t>0.316272</w:t></w:r></w:p></w:tc><w:tc><w:tcPr><w:tcW w:w="1061" w:type="dxa"/></w:tcPr><w:p w:rsidR="0018722C"><w:pPr><w:topLinePunct/><w:ind w:leftChars="0" w:left="0" w:rightChars="0" w:right="0" w:firstLineChars="0" w:firstLine="0"/><w:spacing w:line="240" w:lineRule="atLeast"/></w:pPr><w:r w:rsidRPr="00000000"><w:rPr><w:sz w:val="24"/><w:szCs w:val="24"/></w:rPr><w:t>154.8266</w:t></w:r></w:p></w:tc><w:tc><w:tcPr><w:tcW w:w="1061" w:type="dxa"/></w:tcPr><w:p w:rsidR="0018722C"><w:pPr><w:topLinePunct/><w:ind w:leftChars="0" w:left="0" w:rightChars="0" w:right="0" w:firstLineChars="0" w:firstLine="0"/><w:spacing w:line="240" w:lineRule="atLeast"/></w:pPr><w:r w:rsidRPr="00000000"><w:rPr><w:sz w:val="24"/><w:szCs w:val="24"/></w:rPr><w:t>0.024969</w:t></w:r></w:p></w:tc><w:tc><w:tcPr><w:tcW w:w="1066" w:type="dxa"/></w:tcPr><w:p w:rsidR="0018722C"><w:pPr><w:topLinePunct/><w:ind w:leftChars="0" w:left="0" w:rightChars="0" w:right="0" w:firstLineChars="0" w:firstLine="0"/><w:spacing w:line="240" w:lineRule="atLeast"/></w:pPr><w:r w:rsidRPr="00000000"><w:rPr><w:sz w:val="24"/><w:szCs w:val="24"/></w:rPr><w:t>0.115219</w:t></w:r></w:p></w:tc><w:tc><w:tcPr><w:tcW w:w="1061" w:type="dxa"/></w:tcPr><w:p w:rsidR="0018722C"><w:pPr><w:topLinePunct/><w:ind w:leftChars="0" w:left="0" w:rightChars="0" w:right="0" w:firstLineChars="0" w:firstLine="0"/><w:spacing w:line="240" w:lineRule="atLeast"/></w:pPr><w:r w:rsidRPr="00000000"><w:rPr><w:sz w:val="24"/><w:szCs w:val="24"/></w:rPr><w:t>0.054885</w:t></w:r></w:p></w:tc><w:tc><w:tcPr><w:tcW w:w="1085" w:type="dxa"/></w:tcPr><w:p w:rsidR="0018722C"><w:pPr><w:topLinePunct/><w:ind w:leftChars="0" w:left="0" w:rightChars="0" w:right="0" w:firstLineChars="0" w:firstLine="0"/><w:spacing w:line="240" w:lineRule="atLeast"/></w:pPr><w:r w:rsidRPr="00000000"><w:rPr><w:sz w:val="24"/><w:szCs w:val="24"/></w:rPr><w:t>0.496036</w:t></w: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 covariance</w:t></w:r></w:p></w:tc><w:tc><w:tcPr><w:tcW w:w="1061" w:type="dxa"/></w:tcPr><w:p w:rsidR="0018722C"><w:pPr><w:topLinePunct/><w:ind w:leftChars="0" w:left="0" w:rightChars="0" w:right="0" w:firstLineChars="0" w:firstLine="0"/><w:spacing w:line="240" w:lineRule="atLeast"/></w:pPr><w:r w:rsidRPr="00000000"><w:rPr><w:sz w:val="24"/><w:szCs w:val="24"/></w:rPr><w:t>1.83E-24</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 covariance</w:t></w:r></w:p></w:tc><w:tc><w:tcPr><w:tcW w:w="1061" w:type="dxa"/></w:tcPr><w:p w:rsidR="0018722C"><w:pPr><w:topLinePunct/><w:ind w:leftChars="0" w:left="0" w:rightChars="0" w:right="0" w:firstLineChars="0" w:firstLine="0"/><w:spacing w:line="240" w:lineRule="atLeast"/></w:pPr><w:r w:rsidRPr="00000000"><w:rPr><w:sz w:val="24"/><w:szCs w:val="24"/></w:rPr><w:t>6.30E-25</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Log likelihood</w:t></w:r></w:p></w:tc><w:tc><w:tcPr><w:tcW w:w="1061" w:type="dxa"/></w:tcPr><w:p w:rsidR="0018722C"><w:pPr><w:topLinePunct/><w:ind w:leftChars="0" w:left="0" w:rightChars="0" w:right="0" w:firstLineChars="0" w:firstLine="0"/><w:spacing w:line="240" w:lineRule="atLeast"/></w:pPr><w:r w:rsidRPr="00000000"><w:rPr><w:sz w:val="24"/><w:szCs w:val="24"/></w:rPr><w:t>1900.558</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Akaike information criterion</w:t></w:r></w:p></w:tc><w:tc><w:tcPr><w:tcW w:w="1061" w:type="dxa"/></w:tcPr><w:p w:rsidR="0018722C"><w:pPr><w:topLinePunct/><w:ind w:leftChars="0" w:left="0" w:rightChars="0" w:right="0" w:firstLineChars="0" w:firstLine="0"/><w:spacing w:line="240" w:lineRule="atLeast"/></w:pPr><w:r w:rsidRPr="00000000"><w:rPr><w:sz w:val="24"/><w:szCs w:val="24"/></w:rPr><w:t>-33.87845</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Schwarz criterion</w:t></w:r></w:p></w:tc><w:tc><w:tcPr><w:tcW w:w="1061" w:type="dxa"/></w:tcPr><w:p w:rsidR="0018722C"><w:pPr><w:topLinePunct/><w:ind w:leftChars="0" w:left="0" w:rightChars="0" w:right="0" w:firstLineChars="0" w:firstLine="0"/><w:spacing w:line="240" w:lineRule="atLeast"/></w:pPr><w:r w:rsidRPr="00000000"><w:rPr><w:sz w:val="24"/><w:szCs w:val="24"/></w:rPr><w:t>-31.24014</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bl><w:p w:rsidR="0018722C"><w:pPr><w:pStyle w:val="3"/><w:topLinePunct/><w:ind w:left="200" w:hangingChars="200" w:hanging="200"/></w:pPr><w:bookmarkStart w:id="395863" w:name="_Toc686395863"/><w:r><w:t>3.5.4</w:t></w:r><w:r><w:t xml:space="preserve"> </w:t></w:r><w:r><w:t>模型稳定性检验</w:t></w:r><w:bookmarkEnd w:id="395863"/></w:p><w:p w:rsidR="0018722C"><w:pPr><w:topLinePunct/></w:pPr><w:r><w:t>模型系数估计出后，需要对模型进行稳定性检验，结果如下图。</w:t></w:r></w:p><w:p w:rsidR="0018722C"><w:pPr><w:topLinePunct/></w:pPr><w:r><w:rPr><w:rFonts w:cstheme="minorBidi" w:hAnsiTheme="minorHAnsi" w:eastAsiaTheme="minorHAnsi" w:asciiTheme="minorHAnsi" w:ascii="Arial"/></w:rPr><w:t>Inverse Roots</w:t></w:r><w:r w:rsidR="001852F3"><w:rPr><w:rFonts w:cstheme="minorBidi" w:hAnsiTheme="minorHAnsi" w:eastAsiaTheme="minorHAnsi" w:asciiTheme="minorHAnsi" w:ascii="Arial"/></w:rPr><w:t xml:space="preserve"> of AR</w:t></w:r><w:r w:rsidR="001852F3"><w:rPr><w:rFonts w:cstheme="minorBidi" w:hAnsiTheme="minorHAnsi" w:eastAsiaTheme="minorHAnsi" w:asciiTheme="minorHAnsi" w:ascii="Arial"/></w:rPr><w:t xml:space="preserve"> Characteristic Polynomial</w:t></w:r></w:p><w:p w:rsidR="0018722C"><w:pPr><w:spacing w:before="99"/><w:ind w:leftChars="0" w:left="2825" w:rightChars="0" w:right="0" w:firstLineChars="0" w:firstLine="0"/><w:jc w:val="left"/><w:topLinePunct/></w:pPr><w:r><w:rPr><w:kern w:val="2"/><w:szCs w:val="22"/><w:rFonts w:ascii="Arial" w:cstheme="minorBidi" w:hAnsiTheme="minorHAnsi" w:eastAsiaTheme="minorHAnsi"/><w:w w:val="115"/><w:sz w:val="11"/></w:rPr><w:t>1.5</w:t></w:r></w:p><w:p w:rsidR="0018722C"><w:pPr><w:pStyle w:val="aff7"/><w:topLinePunct/></w:pPr><w:r><w:rPr><w:kern w:val="2"/><w:sz w:val="22"/><w:szCs w:val="22"/><w:rFonts w:cstheme="minorBidi" w:hAnsiTheme="minorHAnsi" w:eastAsiaTheme="minorHAnsi" w:asciiTheme="minorHAnsi"/></w:rPr><w:drawing><wp:inline><wp:extent cx="1770475" cy="1540159"/><wp:effectExtent l="0" t="0" r="0" b="0"/><wp:docPr id="27" name="image47.png" descr=""/><wp:cNvGraphicFramePr><a:graphicFrameLocks noChangeAspect="1"/></wp:cNvGraphicFramePr><a:graphic><a:graphicData uri="http://schemas.openxmlformats.org/drawingml/2006/picture"><pic:pic><pic:nvPicPr><pic:cNvPr id="28" name="image47.png"/><pic:cNvPicPr/></pic:nvPicPr><pic:blipFill><a:blip r:embed="rId87" cstate="print"/><a:stretch><a:fillRect/></a:stretch></pic:blipFill><pic:spPr><a:xfrm><a:off x="0" y="0"/><a:ext cx="1770475" cy="1540159"/></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770475" cy="1540159"/><wp:effectExtent l="0" t="0" r="0" b="0"/><wp:docPr id="27" name="image47.png" descr=""/><wp:cNvGraphicFramePr><a:graphicFrameLocks noChangeAspect="1"/></wp:cNvGraphicFramePr><a:graphic><a:graphicData uri="http://schemas.openxmlformats.org/drawingml/2006/picture"><pic:pic><pic:nvPicPr><pic:cNvPr id="28" name="image47.png"/><pic:cNvPicPr/></pic:nvPicPr><pic:blipFill><a:blip r:embed="rId87" cstate="print"/><a:stretch><a:fillRect/></a:stretch></pic:blipFill><pic:spPr><a:xfrm><a:off x="0" y="0"/><a:ext cx="1770475" cy="1540159"/></a:xfrm><a:prstGeom prst="rect"><a:avLst/></a:prstGeom></pic:spPr></pic:pic></a:graphicData></a:graphic></wp:inline></w:drawing></w:r></w:p><w:p w:rsidR="0018722C"><w:pPr><w:pStyle w:val="affff1"/><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0.0</w:t></w:r></w:p><w:p w:rsidR="0018722C"><w:pPr><w:spacing w:before="1"/><w:ind w:leftChars="0" w:left="2786" w:rightChars="0" w:right="0" w:firstLineChars="0" w:firstLine="0"/><w:jc w:val="left"/><w:topLinePunct/></w:pPr><w:r><w:rPr><w:kern w:val="2"/><w:sz w:val="11"/><w:szCs w:val="22"/><w:rFonts w:cstheme="minorBidi" w:hAnsiTheme="minorHAnsi" w:eastAsiaTheme="minorHAnsi" w:asciiTheme="minorHAnsi" w:ascii="Arial"/><w:w w:val="115"/></w:rPr><w:t>-0.5</w:t></w:r></w:p><w:p w:rsidR="0018722C"><w:pPr><w:spacing w:before="0"/><w:ind w:leftChars="0" w:left="2786" w:rightChars="0" w:right="0" w:firstLineChars="0" w:firstLine="0"/><w:jc w:val="left"/><w:topLinePunct/></w:pPr><w:r><w:rPr><w:kern w:val="2"/><w:sz w:val="11"/><w:szCs w:val="22"/><w:rFonts w:cstheme="minorBidi" w:hAnsiTheme="minorHAnsi" w:eastAsiaTheme="minorHAnsi" w:asciiTheme="minorHAnsi" w:ascii="Arial"/><w:w w:val="115"/></w:rPr><w:t>-1.0</w:t></w:r></w:p><w:p w:rsidR="0018722C"><w:pPr><w:spacing w:before="1"/><w:ind w:leftChars="0" w:left="2786" w:rightChars="0" w:right="0" w:firstLineChars="0" w:firstLine="0"/><w:jc w:val="left"/><w:keepNext/><w:topLinePunct/></w:pPr><w:r><w:rPr><w:kern w:val="2"/><w:sz w:val="11"/><w:szCs w:val="22"/><w:rFonts w:cstheme="minorBidi" w:hAnsiTheme="minorHAnsi" w:eastAsiaTheme="minorHAnsi" w:asciiTheme="minorHAnsi" w:ascii="Arial"/><w:w w:val="115"/></w:rPr><w:t>-1.5</w:t></w:r></w:p><w:p w:rsidR="0018722C"><w:pPr><w:tabs><w:tab w:pos="3448" w:val="left" w:leader="none"/><w:tab w:pos="3901" w:val="left" w:leader="none"/><w:tab w:pos="4375" w:val="left" w:leader="none"/><w:tab w:pos="4829" w:val="left" w:leader="none"/><w:tab w:pos="5283" w:val="left" w:leader="none"/><w:tab w:pos="5736" w:val="left" w:leader="none"/></w:tabs><w:spacing w:before="11"/><w:ind w:leftChars="0" w:left="2994" w:rightChars="0" w:right="0" w:firstLineChars="0" w:firstLine="0"/><w:jc w:val="left"/><w:keepNext/><w:topLinePunct/></w:pPr><w:r><w:rPr><w:kern w:val="2"/><w:sz w:val="11"/><w:szCs w:val="22"/><w:rFonts w:cstheme="minorBidi" w:hAnsiTheme="minorHAnsi" w:eastAsiaTheme="minorHAnsi" w:asciiTheme="minorHAnsi" w:ascii="Arial"/><w:w w:val="115"/></w:rPr><w:t>-1.5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0.0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1.5</w:t></w:r></w:p><w:p w:rsidR="0018722C"><w:pPr><w:pStyle w:val="a9"/><w:topLinePunct/></w:pPr><w:r><w:t>图</w:t></w:r><w:r><w:rPr><w:rFonts w:ascii="Times New Roman" w:eastAsia="Times New Roman"/></w:rPr><w:t>3-22</w:t></w:r><w:r><w:t xml:space="preserve">  </w:t></w:r><w:r><w:t>模型滞后结构稳定性检验</w:t></w:r></w:p><w:p w:rsidR="0018722C"><w:pPr><w:topLinePunct/></w:pPr><w:r><w:t>对以上模型进行</w:t></w:r><w:r><w:rPr><w:rFonts w:ascii="Times New Roman" w:eastAsia="宋体"/></w:rPr><w:t>VAR</w:t></w:r><w:r><w:t>模型滞后结构检验，如</w:t></w:r><w:r><w:t>图</w:t></w:r><w:r><w:t>3</w:t></w:r><w:r><w:t>.</w:t></w:r><w:r><w:t>22</w:t></w:r><w:r></w:r><w:r w:rsidR="001852F3"><w:t xml:space="preserve">所示</w:t></w:r><w:r><w:rPr><w:rFonts w:hint="eastAsia"/></w:rPr><w:t>，</w:t></w:r><w:r><w:t>结果均在单位圆</w:t></w:r><w:r><w:t>内，所有根模的倒数都小于</w:t></w:r><w:r><w:rPr><w:rFonts w:ascii="Times New Roman" w:eastAsia="宋体"/></w:rPr><w:t>1</w:t></w:r><w:r><w:t>，说明该</w:t></w:r><w:r><w:rPr><w:rFonts w:ascii="Times New Roman" w:eastAsia="宋体"/></w:rPr><w:t>VAR</w:t></w:r><w:r><w:t>模型较为稳定。</w:t></w:r></w:p><w:p w:rsidR="0018722C"><w:pPr><w:pStyle w:val="3"/><w:topLinePunct/><w:ind w:left="200" w:hangingChars="200" w:hanging="200"/></w:pPr><w:bookmarkStart w:id="395864" w:name="_Toc686395864"/><w:r><w:t>3.5.5</w:t></w:r><w:r><w:t xml:space="preserve"> </w:t></w:r><w:r><w:t>脉冲响应函数分析</w:t></w:r><w:bookmarkEnd w:id="395864"/></w:p><w:p w:rsidR="0018722C"><w:pPr><w:topLinePunct/></w:pPr><w:r><w:t>利用</w:t></w:r><w:r w:rsidR="001852F3"><w:t xml:space="preserve">Eviews</w:t></w:r><w:r w:rsidR="001852F3"><w:t xml:space="preserve">软件对数据进行脉冲响应函数分析得到下图。</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CU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30.006989pt;margin-top:6.621676pt;width:140.3pt;height:96pt;mso-position-horizontal-relative:page;mso-position-vertical-relative:paragraph;z-index:4840" coordorigin="4600,132" coordsize="2806,1920"><v:rect style="position:absolute;left:4642;top:134;width:2761;height:1879" filled="false" stroked="true" strokeweight=".233131pt" strokecolor="#000000"><v:stroke dashstyle="solid"/></v:rect><v:shape style="position:absolute;left:848;top:7593;width:7412;height:5586" coordorigin="848,7593" coordsize="7412,5586" path="m4639,2012l4600,2012m4639,1778l4600,1778m4639,1543l4600,1543m4639,1309l4600,1309m4639,1075l4600,1075m4639,840l4600,840m4639,606l4600,606m4639,372l4600,372m4639,137l4600,137m4644,2017l4644,2052m4949,2017l4949,2052m5256,2017l5256,2052m5563,2017l5563,2052m5869,2017l5869,2052m6175,2017l6175,2052m6482,2017l6482,2052m6789,2017l6789,2052m7095,2017l7095,2052m7402,2017l7402,2052m4644,2017l4644,2052m4949,2017l4949,2052m5256,2017l5256,2052m5563,2017l5563,2052m5869,2017l5869,2052m6175,2017l6175,2052m6482,2017l6482,2052m6789,2017l6789,2052m7095,2017l7095,2052m7402,2017l7402,2052e" filled="false" stroked="true" strokeweight=".193426pt" strokecolor="#000000"><v:path arrowok="t"/><v:stroke dashstyle="solid"/></v:shape><v:shape style="position:absolute;left:4643;top:882;width:2752;height:894" coordorigin="4644,883" coordsize="2752,894" path="m4644,1776l4949,1573,5256,1391,5563,1219,5869,1072,6175,962,6482,897,6789,883,7095,916,7395,992e" filled="false" stroked="true" strokeweight=".227994pt" strokecolor="#0000ff"><v:path arrowok="t"/><v:stroke dashstyle="solid"/></v:shape><v:line style="position:absolute" from="4644,1639" to="4662,1619" stroked="true" strokeweight=".238116pt" strokecolor="#ff0000"><v:stroke dashstyle="solid"/></v:line><v:shape style="position:absolute;left:1032;top:7692;width:7129;height:4200" coordorigin="1033,7692" coordsize="7129,4200" path="m4670,1611l4689,1592m4697,1583l4715,1564m4723,1556l4743,1537m4751,1529l4769,1509m4777,1501l4796,1482m4804,1474l4823,1455m4831,1446l4850,1427m4857,1419l4877,1400m4885,1391l4903,1372m4911,1364l4930,1345m4938,1336l4949,1326,4957,1318m4966,1310l4986,1292m4995,1283l5014,1265m5023,1257l5042,1238m5051,1230l5070,1212m5080,1204l5099,1185m5108,1177l5127,1159m5136,1151l5155,1132m5164,1124l5183,1106m5192,1098l5212,1079m5221,1071l5240,1053m5249,1044l5256,1039,5269,1027m5278,1020l5298,1002m5307,995l5328,978m5337,969l5357,952m5366,945l5386,927m5395,920l5415,903m5425,894l5446,877m5455,869l5475,851m5484,844l5504,827m5513,819l5533,802m5542,794l5563,776m5572,769l5594,752m5604,745l5626,729m5636,721l5659,705m5669,698l5691,681m5700,674l5722,658m5731,651l5753,635m5763,627l5786,611m5796,603l5818,587m5828,579l5850,563m5859,556l5869,548,5881,541m5892,535l5915,521m5926,515l5949,501m5960,494l5983,481m5994,474l6017,461m6028,454l6051,440m6062,434l6085,420m6097,414l6120,400m6130,394l6153,380m6164,374l6175,367,6188,362m6199,357l6225,346m6237,342l6262,331m6273,327l6298,317m6309,312l6334,302m6346,298l6371,287m6382,282l6407,272m6418,267l6443,257m6455,253l6480,243m6492,239l6519,234m6531,231l6559,225m6570,223l6598,217m6610,214l6637,209m6649,206l6677,201m6689,198l6716,191m6728,190l6755,183m6767,181l6789,177,6795,176m6808,176l6836,176m6849,175l6877,175m6890,175l6919,174m6932,174l6960,173m6973,173l7001,172m7014,172l7043,172m7056,171l7084,171m7097,171l7125,176m7138,178l7166,181m7178,183l7205,188m7217,190l7244,194m7257,196l7285,201m7297,203l7325,206m7337,208l7365,213e" filled="false" stroked="true" strokeweight=".237387pt" strokecolor="#ff0000"><v:path arrowok="t"/><v:stroke dashstyle="solid"/></v:shape><v:shape style="position:absolute;left:963;top:7817;width:7279;height:4959" coordorigin="964,7818" coordsize="7279,4959" path="m7377,214l7395,218m4644,1914l4670,1906e" filled="false" stroked="true" strokeweight=".237387pt" strokecolor="#ff0000"><v:path arrowok="t"/><v:stroke dashstyle="solid"/></v:shape><v:shape style="position:absolute;left:1065;top:11721;width:7107;height:1021" coordorigin="1065,11721" coordsize="7107,1021" path="m4682,1902l4708,1894m4720,1890l4747,1882m4759,1878l4785,1870m4797,1866l4823,1858m4835,1854l4861,1846m4874,1843l4900,1834m4912,1831l4939,1822m4951,1819l4979,1811m4991,1809l5018,1801m5030,1799l5057,1791m5069,1789l5097,1781m5109,1779l5136,1771m5148,1768l5175,1761m5187,1758l5215,1751m5227,1748l5254,1741m5266,1738l5293,1731m5305,1728l5333,1721m5345,1717l5372,1711m5384,1707l5411,1701m5424,1697l5451,1690m5463,1687l5490,1680m5502,1677l5529,1670m5542,1667l5563,1661,5569,1659m5581,1657l5608,1651m5620,1649l5647,1643m5660,1640l5687,1634m5699,1632l5726,1626m5738,1623l5765,1617m5778,1615l5805,1609m5817,1606l5844,1601m5856,1598l5869,1595,5883,1594m5896,1592l5924,1588m5936,1586l5964,1583m5977,1581l6006,1577m6019,1576l6047,1573m6059,1571l6087,1567m6099,1565l6128,1562m6141,1560l6169,1557m6305,1554l6333,1553m6347,1553l6375,1553m6388,1553l6416,1552m6429,1552l6458,1552m6471,1552l6482,1552,6499,1554m6512,1555l6540,1559m6553,1560l6582,1563m6595,1564l6623,1568m6636,1570l6664,1573m6677,1574l6705,1577m6717,1579l6745,1582m6758,1583l6786,1586m6799,1589l6826,1595m6838,1598l6865,1605m6877,1608l6904,1615m6917,1617l6944,1624m6956,1626l6983,1633m6995,1636l7023,1642m7035,1645l7062,1652m7074,1655l7095,1660,7101,1662m7113,1666l7140,1676m7152,1680l7178,1689m7190,1693l7216,1703m7228,1707l7255,1716m7267,1720l7293,1729m7304,1734l7330,1743m7342,1746l7369,1756e" filled="false" stroked="true" strokeweight=".237387pt" strokecolor="#ff0000"><v:path arrowok="t"/><v:stroke dashstyle="solid"/></v:shape><v:line style="position:absolute" from="7380,1760" to="7395,1766" stroked="true" strokeweight=".228643pt" strokecolor="#ff0000"><v:stroke dashstyle="solid"/></v:line><v:rect style="position:absolute;left:4642;top:134;width:2761;height:1879" filled="false" stroked="true" strokeweight=".233131pt" strokecolor="#000000"><v:stroke dashstyle="solid"/></v:rect><v:shape style="position:absolute;left:6181;top:1481;width:156;height:98" type="#_x0000_t202" filled="false" stroked="false"><v:textbox inset="0,0,0,0"><w:txbxContent></w:p><w:p w:rsidR="0018722C"><w:pPr><w:spacing w:before="3"/><w:ind w:leftChars="0" w:left="0" w:rightChars="0" w:right="0" w:firstLineChars="0" w:firstLine="0"/><w:jc w:val="left"/><w:rPr><w:rFonts w:ascii="Arial"/><w:sz w:val="8"/></w:rPr></w:pPr><w:r><w:rPr><w:rFonts w:ascii="Arial"/><w:w w:val="119"/><w:sz w:val="8"/><w:u w:val="single" w:color="FF0000"/></w:rPr><w:t> </w:t></w:r><w:r><w:rPr><w:rFonts w:ascii="Arial"/><w:spacing w:val="-3"/><w:sz w:val="8"/><w:u w:val="single" w:color="FF0000"/></w:rPr><w:t> </w:t></w:r></w:p><w:p </w:txbxContent></v:textbox><w10:wrap type="none"/></v:shape><w10:wrap type="none"/></v:group></w:pict></w:r><w:r><w:rPr><w:kern w:val="2"/><w:szCs w:val="22"/><w:rFonts w:ascii="Arial" w:cstheme="minorBidi" w:hAnsiTheme="minorHAnsi" w:eastAsiaTheme="minorHAnsi"/><w:w w:val="120"/><w:sz w:val="8"/></w:rPr><w:t>16</w:t></w:r></w:p><w:p w:rsidR="0018722C"><w:pPr><w:topLinePunct/></w:pPr><w:r><w:rPr><w:rFonts w:cstheme="minorBidi" w:hAnsiTheme="minorHAnsi" w:eastAsiaTheme="minorHAnsi" w:asciiTheme="minorHAnsi" w:ascii="Arial"/></w:rPr><w:t>14</w:t></w:r></w:p><w:p w:rsidR="0018722C"><w:pPr><w:topLinePunct/></w:pPr><w:r><w:rPr><w:rFonts w:cstheme="minorBidi" w:hAnsiTheme="minorHAnsi" w:eastAsiaTheme="minorHAnsi" w:asciiTheme="minorHAnsi" w:ascii="Arial"/></w:rPr><w:t>12</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4</w:t></w:r></w:p><w:p w:rsidR="0018722C"><w:pPr><w:keepNext/><w:topLinePunct/></w:pPr><w:r><w:rPr><w:rFonts w:cstheme="minorBidi" w:hAnsiTheme="minorHAnsi" w:eastAsiaTheme="minorHAnsi" w:asciiTheme="minorHAnsi" w:ascii="Arial"/></w:rPr><w:t>2</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3-23  </w:t></w:r><w:r><w:t>铜对海洋生产总值脉冲响应函数冲击图</w:t></w:r></w:p><w:p w:rsidR="0018722C"><w:pPr><w:topLinePunct/></w:pPr><w:r><w:t>铜对海洋经济产生一个标准差大小的随机新量的反应，从图中可以看出海洋经济对该冲击的反应是开始上升达到在第七期至第八期达到最大，后开始下降。海洋经济对该冲击的反应为正值。</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GE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31.405807pt;margin-top:6.663926pt;width:139pt;height:98.55pt;mso-position-horizontal-relative:page;mso-position-vertical-relative:paragraph;z-index:4864" coordorigin="4628,133" coordsize="2780,1971"><v:rect style="position:absolute;left:4670;top:135;width:2736;height:1929" filled="false" stroked="true" strokeweight=".236536pt" strokecolor="#000000"><v:stroke dashstyle="solid"/></v:rect><v:shape style="position:absolute;left:932;top:2933;width:7429;height:5586" coordorigin="933,2934" coordsize="7429,5586" path="m4666,2062l4628,2062m4666,1822l4628,1822m4666,1581l4628,1581m4666,1341l4628,1341m4666,1100l4628,1100m4666,860l4628,860m4666,619l4628,619m4666,379l4628,379m4666,138l4628,138m4671,860l7405,860m4671,2068l4671,2103m4974,2068l4974,2103m5278,2068l5278,2103m5581,2068l5581,2103m5885,2068l5885,2103m6189,2068l6189,2103m6493,2068l6493,2103m6796,2068l6796,2103m7100,2068l7100,2103m7404,2068l7404,2103m4671,2068l4671,2103m4974,2068l4974,2103m5278,2068l5278,2103m5581,2068l5581,2103m5885,2068l5885,2103m6189,2068l6189,2103m6493,2068l6493,2103m6796,2068l6796,2103m7100,2068l7100,2103m7404,2068l7404,2103e" filled="false" stroked="true" strokeweight=".194716pt" strokecolor="#000000"><v:path arrowok="t"/><v:stroke dashstyle="solid"/></v:shape><v:shape style="position:absolute;left:4671;top:1021;width:2727;height:175" coordorigin="4671,1021" coordsize="2727,175" path="m4671,1117l4974,1168,5278,1129,5581,1072,5885,1032,6189,1021,6493,1040,6796,1082,7100,1139,7398,1196e" filled="false" stroked="true" strokeweight=".231782pt" strokecolor="#0000ff"><v:path arrowok="t"/><v:stroke dashstyle="solid"/></v:shape><v:shape style="position:absolute;left:1048;top:3539;width:7237;height:1800" coordorigin="1048,3540" coordsize="7237,1800" path="m4671,985l4698,979m4710,976l4737,972m4749,969l4776,963m4788,961l4815,956m4827,954l4854,948m4866,945l4893,941m4905,938l4932,933m4944,930l4971,925m4982,920l5006,908m5017,902l5041,889m5052,883l5076,871m5087,865l5111,853m5122,847l5146,834m5157,829l5181,817m5192,811l5216,798m5227,792l5251,780m5262,774l5278,766,5286,761m5297,755l5321,742m5332,736l5356,723m5367,717l5391,704m5402,698l5425,685m5436,679l5461,665m5471,660l5496,647m5506,641l5530,628m5542,621l5565,608m5576,602l5581,600,5601,590m5612,586l5637,575m5648,570l5673,559m5684,555l5709,544m5720,540l5745,528m5756,524l5781,513m5792,508l5817,497m5828,493l5853,482m5864,478l5885,468,5889,466m5901,464l5928,456m5940,453l5967,446m5979,442l6006,435m6018,432l6045,424m6057,421l6084,414m6096,411l6123,403m6135,399l6162,393m6174,389l6189,385,6201,384m6214,383l6242,379m6255,378l6283,374m6296,373l6324,371m6336,369l6364,366m6376,364l6404,361m6417,360l6445,356m6458,355l6486,352m6499,352l6527,352m6540,353l6568,353m6581,353l6609,353m6622,353l6650,355m6663,355l6691,355m6703,355l6732,356m6745,356l6773,357m6786,357l6796,358,6813,360m6826,361l6854,364m6867,366l6894,369m6907,371l6935,373m6948,374l6976,378m6989,379l7017,383m7030,384l7058,386m7070,388l7098,391m7110,393l7137,398m7149,399l7176,404m7188,406l7216,411m7228,413l7256,417m7268,419l7296,424m7308,426l7336,431m7348,432l7376,436e" filled="false" stroked="true" strokeweight=".238971pt" strokecolor="#ff0000"><v:path arrowok="t"/><v:stroke dashstyle="solid"/></v:shape><v:line style="position:absolute" from="7388,439" to="7398,441" stroked="true" strokeweight=".232176pt" strokecolor="#ff0000"><v:stroke dashstyle="solid"/></v:line><v:shape style="position:absolute;left:1048;top:6095;width:7287;height:1987" coordorigin="1048,6095" coordsize="7287,1987" path="m4671,1251l4695,1263m4706,1268l4730,1281m4741,1287l4765,1299m4776,1305l4800,1318m4811,1324l4835,1336m4846,1342l4870,1355m4881,1360l4905,1373m4916,1379l4940,1391m4951,1397l4974,1410,4975,1410m4987,1413l5014,1421m5026,1423l5053,1431m5065,1434l5092,1441m5104,1445l5131,1452m5143,1455l5170,1462m5182,1466l5209,1473m5221,1476l5248,1483m5260,1486l5278,1492,5287,1493m5299,1495l5326,1499m5338,1502l5365,1507m5377,1509l5404,1514m5415,1515l5442,1520m5454,1523l5481,1528m5494,1529l5521,1534m5532,1536l5559,1541m5571,1543l5581,1546,5598,1548m5610,1550l5638,1555m5650,1557l5678,1562m5690,1563l5717,1568m5729,1570l5757,1575m5769,1576l5796,1581m5808,1583l5836,1588m5848,1590l5875,1594m5887,1596l5914,1602m5926,1604l5953,1609m5965,1611l5992,1617m6004,1619l6031,1624m6043,1627l6070,1632m6082,1635l6109,1640m6121,1642l6148,1648m6160,1650l6187,1655m6199,1658l6226,1665m6238,1668l6265,1674m6277,1677l6304,1684m6316,1686l6343,1692m6355,1695l6382,1701m6394,1704l6421,1711m6433,1714l6460,1720m6472,1723l6493,1729,6499,1730m6511,1732l6538,1740m6550,1743l6577,1750m6589,1753l6616,1760m6628,1763l6655,1770m6667,1773l6694,1780m6705,1783l6732,1791m6745,1793l6771,1800m6784,1804l6796,1808,6811,1810m6822,1814l6849,1821m6861,1824l6888,1831m6900,1834l6927,1841m6939,1843l6966,1851m6978,1854l7005,1860m7017,1864l7044,1871m7056,1873l7083,1881m7095,1884l7100,1885,7122,1890m7134,1892l7161,1899m7173,1901l7200,1907m7212,1910l7239,1916m7251,1918l7278,1924m7290,1927l7317,1933m7329,1935l7356,1941m7368,1944l7395,1950e" filled="false" stroked="true" strokeweight=".238971pt" strokecolor="#ff0000"><v:path arrowok="t"/><v:stroke dashstyle="solid"/></v:shape><v:rect style="position:absolute;left:4670;top:135;width:2736;height:1929" filled="false" stroked="true" strokeweight=".236536pt" strokecolor="#000000"><v:stroke dashstyle="solid"/></v:rect><w10:wrap type="none"/></v:group></w:pict></w:r><w:r><w:rPr><w:kern w:val="2"/><w:szCs w:val="22"/><w:rFonts w:ascii="Arial" w:cstheme="minorBidi" w:hAnsiTheme="minorHAnsi" w:eastAsiaTheme="minorHAnsi"/><w:w w:val="105"/><w:sz w:val="9"/></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spacing w:before="0"/><w:ind w:leftChars="0" w:left="2857" w:rightChars="0" w:right="0" w:firstLineChars="0" w:firstLine="0"/><w:jc w:val="left"/><w:topLinePunct/></w:pPr><w:r><w:rPr><w:kern w:val="2"/><w:sz w:val="9"/><w:szCs w:val="22"/><w:rFonts w:cstheme="minorBidi" w:hAnsiTheme="minorHAnsi" w:eastAsiaTheme="minorHAnsi" w:asciiTheme="minorHAnsi" w:ascii="Arial"/><w:w w:val="105"/></w:rPr><w:t>-2</w:t></w:r></w:p><w:p w:rsidR="0018722C"><w:pPr><w:spacing w:before="0"/><w:ind w:leftChars="0" w:left="2857" w:rightChars="0" w:right="0" w:firstLineChars="0" w:firstLine="0"/><w:jc w:val="left"/><w:topLinePunct/></w:pPr><w:r><w:rPr><w:kern w:val="2"/><w:sz w:val="9"/><w:szCs w:val="22"/><w:rFonts w:cstheme="minorBidi" w:hAnsiTheme="minorHAnsi" w:eastAsiaTheme="minorHAnsi" w:asciiTheme="minorHAnsi" w:ascii="Arial"/><w:w w:val="105"/></w:rPr><w:t>-4</w:t></w:r></w:p><w:p w:rsidR="0018722C"><w:pPr><w:spacing w:before="0"/><w:ind w:leftChars="0" w:left="2857" w:rightChars="0" w:right="0" w:firstLineChars="0" w:firstLine="0"/><w:jc w:val="left"/><w:topLinePunct/></w:pPr><w:r><w:rPr><w:kern w:val="2"/><w:sz w:val="9"/><w:szCs w:val="22"/><w:rFonts w:cstheme="minorBidi" w:hAnsiTheme="minorHAnsi" w:eastAsiaTheme="minorHAnsi" w:asciiTheme="minorHAnsi" w:ascii="Arial"/><w:w w:val="105"/></w:rPr><w:t>-6</w:t></w:r></w:p><w:p w:rsidR="0018722C"><w:pPr><w:spacing w:before="0"/><w:ind w:leftChars="0" w:left="2857" w:rightChars="0" w:right="0" w:firstLineChars="0" w:firstLine="0"/><w:jc w:val="left"/><w:keepNext/><w:topLinePunct/></w:pPr><w:r><w:rPr><w:kern w:val="2"/><w:sz w:val="9"/><w:szCs w:val="22"/><w:rFonts w:cstheme="minorBidi" w:hAnsiTheme="minorHAnsi" w:eastAsiaTheme="minorHAnsi" w:asciiTheme="minorHAnsi" w:ascii="Arial"/><w:w w:val="105"/></w:rPr><w:t>-8</w:t></w:r></w:p><w:p w:rsidR="0018722C"><w:pPr><w:spacing w:before="0"/><w:ind w:leftChars="0" w:left="2805" w:rightChars="0" w:right="0" w:firstLineChars="0" w:firstLine="0"/><w:jc w:val="left"/><w:keepNext/><w:topLinePunct/></w:pPr><w:r><w:rPr><w:kern w:val="2"/><w:sz w:val="9"/><w:szCs w:val="22"/><w:rFonts w:cstheme="minorBidi" w:hAnsiTheme="minorHAnsi" w:eastAsiaTheme="minorHAnsi" w:asciiTheme="minorHAnsi" w:ascii="Arial"/><w:w w:val="105"/></w:rPr><w:t>-10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3-24  </w:t></w:r><w:r><w:t>镉对海洋生产总值脉冲响应函数冲击图</w:t></w:r></w:p><w:p w:rsidR="0018722C"><w:pPr><w:topLinePunct/></w:pPr><w:r><w:t>镉对海洋经济产生一个标准差大小的随机新量的反应，从图中可以看出海洋</w:t></w:r><w:r><w:t>经济对该冲击的反应是式中为负值，第一期先下降，在第二期至第六期缓慢上升，</w:t></w:r><w:r w:rsidR="001852F3"><w:t xml:space="preserve">之后又缓慢下降。</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HG Innovation</w:t></w:r></w:p><w:p w:rsidR="0018722C"><w:pPr><w:pStyle w:val="ae"/><w:topLinePunct/></w:pPr><w:r><w:rPr><w:kern w:val="2"/><w:sz w:val="22"/><w:szCs w:val="22"/><w:rFonts w:cstheme="minorBidi" w:hAnsiTheme="minorHAnsi" w:eastAsiaTheme="minorHAnsi" w:asciiTheme="minorHAnsi"/></w:rPr><w:pict><v:group style="margin-left:229.143219pt;margin-top:6.565096pt;width:140.7pt;height:92pt;mso-position-horizontal-relative:page;mso-position-vertical-relative:paragraph;z-index:4888" coordorigin="4583,131" coordsize="2814,1840"><v:rect style="position:absolute;left:4625;top:133;width:2770;height:1800" filled="false" stroked="true" strokeweight=".226195pt" strokecolor="#000000"><v:stroke dashstyle="solid"/></v:rect><v:shape style="position:absolute;left:787;top:-1802;width:7419;height:5586" coordorigin="787,-1802" coordsize="7419,5586" path="m4621,1932l4583,1932m4621,1632l4583,1632m4621,1333l4583,1333m4621,1034l4583,1034m4621,734l4583,734m4621,435l4583,435m4621,136l4583,136m4626,1034l7394,1034m4626,1937l4626,1970m4933,1937l4933,1970m5240,1937l5240,1970m5548,1937l5548,1970m5855,1937l5855,1970m6163,1937l6163,1970m6471,1937l6471,1970m6778,1937l6778,1970m7086,1937l7086,1970m7393,1937l7393,1970m4626,1937l4626,1970m4933,1937l4933,1970m5240,1937l5240,1970m5548,1937l5548,1970m5855,1937l5855,1970m6163,1937l6163,1970m6471,1937l6471,1970m6778,1937l6778,1970m7086,1937l7086,1970m7393,1937l7393,1970e" filled="false" stroked="true" strokeweight=".189824pt" strokecolor="#000000"><v:path arrowok="t"/><v:stroke dashstyle="solid"/></v:shape><v:shape style="position:absolute;left:4626;top:932;width:2760;height:277" coordorigin="4626,932" coordsize="2760,277" path="m4626,1033l4933,1157,5240,1209,5548,1209,5855,1178,6163,1130,6471,1076,6778,1023,7086,973,7385,932e" filled="false" stroked="true" strokeweight=".21662pt" strokecolor="#0000ff"><v:path arrowok="t"/><v:stroke dashstyle="solid"/></v:shape><v:line style="position:absolute" from="4626,1034" to="4654,1028" stroked="true" strokeweight=".217934pt" strokecolor="#ff0000"><v:stroke dashstyle="solid"/></v:line><v:shape style="position:absolute;left:1006;top:-1247;width:7071;height:2153" coordorigin="1007,-1247" coordsize="7071,2153" path="m4666,1025l4693,1019m4705,1017l4733,1011m4745,1009l4772,1002m4784,1001l4811,994m4824,992l4851,986m4863,984l4890,978m4903,975l4930,969m4942,966l4968,959m4980,955l5007,947m5019,944l5046,936m5058,932l5086,924m5098,922l5124,914m5136,910l5163,902m5175,899l5202,891m5214,888l5240,881,5240,881m5252,876l5278,868m5289,864l5315,856m5326,852l5353,844m5364,839l5390,831m5402,827l5429,818m5441,815l5467,806m5479,803l5505,794m5518,789l5544,781m5556,776l5582,767m5595,763l5621,754m5633,750l5659,741m5672,738l5698,728m5710,724l5736,715m5748,711l5775,702m5787,698l5813,689m5825,685l5852,675m5864,672l5890,663m5902,659l5928,651m5941,646l5967,639m5979,634l6005,626m6018,622l6044,614m6056,610l6082,602m6093,597l6120,589m6132,585l6158,577m6169,573l6197,565m6209,561l6236,553m6248,550l6276,542m6287,539l6315,531m6327,527l6354,519m6366,516l6394,508m6406,505l6433,496m6445,493l6471,486,6472,485m6484,483l6511,475m6523,473l6551,467m6563,463l6590,457m6602,455l6630,447m6642,445l6669,439m6681,435l6708,429m6721,426l6748,419m6760,417l6778,412,6787,411m6800,408l6827,403m6839,401l6866,396m6879,393l6906,388m6918,386l6945,381m6957,378l6985,373m6997,371l7024,366m7036,363l7064,358m7076,356l7086,355,7103,352m7115,350l7144,347m7156,345l7183,340m7196,339l7225,335m7237,333l7265,330m7277,328l7305,324m7318,322l7346,318e" filled="false" stroked="true" strokeweight=".232967pt" strokecolor="#ff0000"><v:path arrowok="t"/><v:stroke dashstyle="solid"/></v:shape><v:shape style="position:absolute;left:902;top:-1263;width:7283;height:2254" coordorigin="902,-1262" coordsize="7283,2254" path="m7358,317l7386,313m4626,1034l4645,1053e" filled="false" stroked="true" strokeweight=".232967pt" strokecolor="#ff0000"><v:path arrowok="t"/><v:stroke dashstyle="solid"/></v:shape><v:shape style="position:absolute;left:971;top:1015;width:7160;height:1899" coordorigin="971,1015" coordsize="7160,1899" path="m4653,1061l4671,1080m4679,1088l4697,1107m4705,1115l4723,1133m4732,1142l4750,1160m4758,1168l4776,1187m4784,1195l4802,1214m4811,1222l4829,1240m4837,1249l4855,1267m4863,1275l4881,1294m4889,1302l4908,1321m4916,1329l4933,1345,4936,1347m4946,1353l4968,1367m4978,1373l5001,1387m5011,1393l5033,1408m5043,1414l5066,1428m5075,1435l5098,1449m5108,1455l5130,1469m5140,1475l5163,1489m5173,1495l5195,1509m5205,1515l5227,1529m5237,1536l5240,1539,5263,1546m5275,1549l5301,1558m5313,1562l5340,1571m5352,1574l5378,1583m5390,1586l5417,1595m5429,1599l5455,1607m5467,1612l5493,1620m5505,1624l5532,1632m5544,1636l5548,1638,5571,1641m5584,1642l5612,1646m5624,1648l5651,1652m5664,1654l5693,1657m5705,1659l5733,1663m5745,1664l5774,1669m5786,1671l5814,1674m5826,1676l5855,1679m5867,1680l5895,1680m5908,1680l5937,1681m5950,1681l5978,1681m5991,1682l6020,1682m6033,1682l6061,1683m6074,1683l6102,1683m6116,1684l6144,1684m6157,1684l6163,1684,6185,1683m6199,1682l6227,1680m6240,1679l6268,1677m6282,1677l6310,1676m6323,1675l6351,1673m6364,1672l6393,1671m6406,1670l6434,1668m6447,1667l6471,1666,6476,1665m6488,1664l6516,1661m6528,1659l6557,1656m6569,1655l6597,1652m6609,1650l6638,1648m6650,1646l6678,1643m6690,1642l6719,1639m6732,1637l6760,1635m6772,1633l6778,1633,6801,1629m6813,1627l6841,1624m6853,1622l6881,1619m6894,1617l6922,1614m6934,1612l6962,1608m6974,1606l7003,1603m7015,1601l7043,1598m7056,1596l7084,1592m7096,1591l7124,1586m7136,1585l7165,1581m7177,1579l7205,1576m7217,1574l7245,1570m7257,1568l7285,1564m7297,1563l7326,1558m7338,1556l7366,1553e" filled="false" stroked="true" strokeweight=".232967pt" strokecolor="#ff0000"><v:path arrowok="t"/><v:stroke dashstyle="solid"/></v:shape><v:line style="position:absolute" from="7378,1551" to="7385,1550" stroked="true" strokeweight=".216737pt" strokecolor="#ff0000"><v:stroke dashstyle="solid"/></v:line><v:rect style="position:absolute;left:4625;top:133;width:2770;height:1800" filled="false" stroked="true" strokeweight=".226195pt" strokecolor="#000000"><v:stroke dashstyle="solid"/></v:rect><w10:wrap type="none"/></v:group></w:pict></w:r><w:r><w:rPr><w:kern w:val="2"/><w:szCs w:val="22"/><w:rFonts w:ascii="Arial" w:cstheme="minorBidi" w:hAnsiTheme="minorHAnsi" w:eastAsiaTheme="minorHAnsi"/><w:w w:val="120"/><w:sz w:val="8"/></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spacing w:before="0"/><w:ind w:leftChars="0" w:left="2810" w:rightChars="0" w:right="0" w:firstLineChars="0" w:firstLine="0"/><w:jc w:val="left"/><w:topLinePunct/></w:pPr><w:r><w:rPr><w:kern w:val="2"/><w:sz w:val="8"/><w:szCs w:val="22"/><w:rFonts w:cstheme="minorBidi" w:hAnsiTheme="minorHAnsi" w:eastAsiaTheme="minorHAnsi" w:asciiTheme="minorHAnsi" w:ascii="Arial"/><w:w w:val="120"/></w:rPr><w:t>-2</w:t></w:r></w:p><w:p w:rsidR="0018722C"><w:pPr><w:spacing w:before="0"/><w:ind w:leftChars="0" w:left="2810" w:rightChars="0" w:right="0" w:firstLineChars="0" w:firstLine="0"/><w:jc w:val="left"/><w:topLinePunct/></w:pPr><w:r><w:rPr><w:kern w:val="2"/><w:sz w:val="8"/><w:szCs w:val="22"/><w:rFonts w:cstheme="minorBidi" w:hAnsiTheme="minorHAnsi" w:eastAsiaTheme="minorHAnsi" w:asciiTheme="minorHAnsi" w:ascii="Arial"/><w:w w:val="120"/></w:rPr><w:t>-4</w:t></w:r></w:p><w:p w:rsidR="0018722C"><w:pPr><w:spacing w:before="0"/><w:ind w:leftChars="0" w:left="2810" w:rightChars="0" w:right="0" w:firstLineChars="0" w:firstLine="0"/><w:jc w:val="left"/><w:keepNext/><w:topLinePunct/></w:pPr><w:r><w:rPr><w:kern w:val="2"/><w:sz w:val="8"/><w:szCs w:val="22"/><w:rFonts w:cstheme="minorBidi" w:hAnsiTheme="minorHAnsi" w:eastAsiaTheme="minorHAnsi" w:asciiTheme="minorHAnsi" w:ascii="Arial"/><w:w w:val="120"/></w:rPr><w:t>-6</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3-25  </w:t></w:r><w:r><w:t>汞对海洋生产总值脉冲响应函数冲击图</w:t></w:r></w:p><w:p w:rsidR="0018722C"><w:pPr><w:topLinePunct/></w:pPr><w:r><w:t>汞对海洋经济产生一个标准差大小的随机新量的反应，从图中可以看出海洋</w:t></w:r><w:r><w:t>经济对该冲击的反应是先下降后上升，在第一期至第八期期间冲击为负值，先下降后上升，在第四期达到最低值，在第八期影响为正。</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N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31.735886pt;margin-top:6.475057pt;width:138.050pt;height:91.15pt;mso-position-horizontal-relative:page;mso-position-vertical-relative:paragraph;z-index:4912" coordorigin="4635,130" coordsize="2761,1823"><v:rect style="position:absolute;left:4676;top:131;width:2717;height:1784" filled="false" stroked="true" strokeweight=".223415pt" strokecolor="#000000"><v:stroke dashstyle="solid"/></v:rect><v:shape style="position:absolute;left:932;top:7129;width:7429;height:5586" coordorigin="933,7129" coordsize="7429,5586" path="m4672,1913l4635,1913m4672,1616l4635,1616m4672,1320l4635,1320m4672,1024l4635,1024m4672,727l4635,727m4672,431l4635,431m4672,134l4635,134m4677,431l7393,431m4677,1919l4677,1952m4978,1919l4978,1952m5280,1919l5280,1952m5581,1919l5581,1952m5883,1919l5883,1952m6185,1919l6185,1952m6486,1919l6486,1952m6788,1919l6788,1952m7090,1919l7090,1952m7392,1919l7392,1952m4677,1919l4677,1952m4978,1919l4978,1952m5280,1919l5280,1952m5581,1919l5581,1952m5883,1919l5883,1952m6185,1919l6185,1952m6486,1919l6486,1952m6788,1919l6788,1952m7090,1919l7090,1952m7392,1919l7392,1952e" filled="false" stroked="true" strokeweight=".186934pt" strokecolor="#000000"><v:path arrowok="t"/><v:stroke dashstyle="solid"/></v:shape><v:shape style="position:absolute;left:4677;top:430;width:2708;height:623" coordorigin="4677,431" coordsize="2708,623" path="m4677,431l4978,509,5280,613,5581,718,5883,819,6185,908,6486,980,6788,1030,7090,1054,7385,1052e" filled="false" stroked="true" strokeweight=".215833pt" strokecolor="#0000ff"><v:path arrowok="t"/><v:stroke dashstyle="solid"/></v:shape><v:shape style="position:absolute;left:1048;top:7706;width:7218;height:414" coordorigin="1048,7706" coordsize="7218,414" path="m4677,431l4703,422m4715,418l4741,410m4753,406l4779,398m4790,394l4816,385m4828,382l4854,374m4865,370l4891,362m4903,358l4929,350m4940,346l4966,338m4978,334l5006,332m5019,332l5047,331m5059,331l5087,329m5100,329l5128,328m5141,327l5169,326m5182,325l5209,325m5222,324l5250,323m5263,322l5280,322,5291,322m5304,323l5331,325m5344,325l5372,327m5385,327l5413,329m5426,330l5453,331m5466,332l5494,334m5507,335l5535,336m5548,337l5576,338m5588,339l5616,342m5628,344l5656,346m5669,347l5696,350m5708,352l5736,354m5749,355l5777,358m5789,359l5817,362m5830,363l5857,365m5869,367l5883,369,5897,370m5909,371l5937,374m5949,376l5976,378m5989,379l6017,383m6030,384l6058,387m6071,388l6098,391m6111,392l6139,396m6152,397l6180,400m6193,401l6221,404m6232,405l6260,408m6273,409l6301,412m6314,413l6342,416m6355,417l6382,419m6395,420l6423,423m6435,425l6463,427m6476,428l6486,430,6503,431m6516,431l6544,433m6557,434l6585,436m6598,437l6625,438m6638,439l6666,441m6679,442l6707,444m6720,444l6747,446m6760,447l6788,449m6800,450l6828,451m6841,451l6869,452m6881,452l6909,452m6922,452l6950,453m6963,453l6991,454m7004,454l7031,455m7044,455l7072,456m7085,456l7090,457,7113,456m7126,455l7153,454m7166,454l7194,453m7207,453l7235,452m7248,452l7275,451m7288,451l7316,450m7329,450l7357,449e" filled="false" stroked="true" strokeweight=".22942pt" strokecolor="#ff0000"><v:path arrowok="t"/><v:stroke dashstyle="solid"/></v:shape><v:rect style="position:absolute;left:7369;top:445;width:16;height:5" filled="true" fillcolor="#ff0000" stroked="false"><v:fill type="solid"/></v:rect><v:shape style="position:absolute;left:1048;top:8039;width:7226;height:3763" coordorigin="1048,8040" coordsize="7226,3763" path="m4677,431l4697,447m4706,454l4726,471m4735,478l4755,495m4764,502l4784,519m4792,526l4812,543m4821,550l4841,567m4850,574l4870,591m4879,598l4899,615m4908,623l4927,639m4936,646l4956,663m4965,670l4978,682,4985,687m4994,694l5016,709m5025,716l5047,732m5057,739l5077,755m5087,762l5108,777m5118,784l5140,800m5149,807l5171,822m5180,829l5201,845m5211,852l5232,868m5242,874l5263,890m5273,897l5280,903,5295,912m5305,919l5326,933m5336,939l5358,953m5368,960l5390,973m5400,980l5422,993m5432,1000l5453,1014m5463,1020l5485,1034m5495,1041l5517,1054m5527,1061l5549,1075m5559,1081l5580,1095m5590,1101l5613,1114m5623,1120l5646,1133m5657,1140l5680,1153m5691,1159l5713,1172m5724,1178l5747,1191m5758,1197l5781,1210m5792,1216l5815,1229m5825,1235l5848,1248m5858,1254l5881,1267m5892,1272l5916,1284m5927,1290l5951,1301m5961,1306l5985,1318m5996,1324l6020,1335m6031,1340l6055,1351m6066,1357l6090,1369m6100,1374l6124,1385m6135,1391l6159,1403m6170,1408l6185,1416,6195,1419m6206,1424l6231,1433m6242,1437l6268,1447m6279,1451l6305,1461m6316,1465l6342,1475m6353,1479l6378,1489m6389,1493l6415,1503m6426,1507l6451,1516m6463,1521l6486,1530,6488,1530m6499,1533l6526,1541m6538,1543l6565,1550m6577,1554l6604,1561m6616,1564l6642,1571m6654,1574l6681,1582m6693,1584l6720,1591m6732,1595l6758,1602m6770,1605l6788,1610,6797,1611m6809,1613l6837,1616m6849,1618l6877,1622m6888,1623l6916,1627m6928,1629l6956,1633m6969,1635l6997,1638m7008,1640l7036,1643m7048,1645l7076,1649m7088,1650l7090,1651,7116,1651m7128,1651l7156,1652m7169,1652l7197,1652m7210,1652l7238,1653m7251,1653l7278,1654m7291,1654l7319,1654m7332,1654l7360,1655e" filled="false" stroked="true" strokeweight=".22942pt" strokecolor="#ff0000"><v:path arrowok="t"/><v:stroke dashstyle="solid"/></v:shape><v:line style="position:absolute" from="7373,1655" to="7385,1655" stroked="true" strokeweight=".214368pt" strokecolor="#ff0000"><v:stroke dashstyle="solid"/></v:line><v:rect style="position:absolute;left:4676;top:131;width:2717;height:1784" filled="false" stroked="true" strokeweight=".223415pt" strokecolor="#000000"><v:stroke dashstyle="solid"/></v:rect><w10:wrap type="none"/></v:group></w:pict></w:r><w:r><w:rPr><w:kern w:val="2"/><w:szCs w:val="22"/><w:rFonts w:ascii="Arial" w:cstheme="minorBidi" w:hAnsiTheme="minorHAnsi" w:eastAsiaTheme="minorHAnsi"/><w:w w:val="117"/><w:sz w:val="8"/></w:rPr><w:t>2</w:t></w:r></w:p><w:p w:rsidR="0018722C"><w:pPr><w:topLinePunct/></w:pPr><w:r><w:rPr><w:rFonts w:cstheme="minorBidi" w:hAnsiTheme="minorHAnsi" w:eastAsiaTheme="minorHAnsi" w:asciiTheme="minorHAnsi" w:ascii="Arial"/></w:rPr><w:t>0</w:t></w:r></w:p><w:p w:rsidR="0018722C"><w:pPr><w:spacing w:before="0"/><w:ind w:leftChars="0" w:left="4" w:rightChars="0" w:right="2776" w:firstLineChars="0" w:firstLine="0"/><w:jc w:val="center"/><w:topLinePunct/></w:pPr><w:r><w:rPr><w:kern w:val="2"/><w:sz w:val="8"/><w:szCs w:val="22"/><w:rFonts w:cstheme="minorBidi" w:hAnsiTheme="minorHAnsi" w:eastAsiaTheme="minorHAnsi" w:asciiTheme="minorHAnsi" w:ascii="Arial"/><w:w w:val="120"/></w:rPr><w:t>-2</w:t></w:r></w:p><w:p w:rsidR="0018722C"><w:pPr><w:spacing w:before="0"/><w:ind w:leftChars="0" w:left="4" w:rightChars="0" w:right="2776" w:firstLineChars="0" w:firstLine="0"/><w:jc w:val="center"/><w:topLinePunct/></w:pPr><w:r><w:rPr><w:kern w:val="2"/><w:sz w:val="8"/><w:szCs w:val="22"/><w:rFonts w:cstheme="minorBidi" w:hAnsiTheme="minorHAnsi" w:eastAsiaTheme="minorHAnsi" w:asciiTheme="minorHAnsi" w:ascii="Arial"/><w:w w:val="120"/></w:rPr><w:t>-4</w:t></w:r></w:p><w:p w:rsidR="0018722C"><w:pPr><w:spacing w:before="0"/><w:ind w:leftChars="0" w:left="4" w:rightChars="0" w:right="2776" w:firstLineChars="0" w:firstLine="0"/><w:jc w:val="center"/><w:topLinePunct/></w:pPr><w:r><w:rPr><w:kern w:val="2"/><w:sz w:val="8"/><w:szCs w:val="22"/><w:rFonts w:cstheme="minorBidi" w:hAnsiTheme="minorHAnsi" w:eastAsiaTheme="minorHAnsi" w:asciiTheme="minorHAnsi" w:ascii="Arial"/><w:w w:val="120"/></w:rPr><w:t>-6</w:t></w:r></w:p><w:p w:rsidR="0018722C"><w:pPr><w:spacing w:before="0"/><w:ind w:leftChars="0" w:left="4" w:rightChars="0" w:right="2776" w:firstLineChars="0" w:firstLine="0"/><w:jc w:val="center"/><w:topLinePunct/></w:pPr><w:r><w:rPr><w:kern w:val="2"/><w:sz w:val="8"/><w:szCs w:val="22"/><w:rFonts w:cstheme="minorBidi" w:hAnsiTheme="minorHAnsi" w:eastAsiaTheme="minorHAnsi" w:asciiTheme="minorHAnsi" w:ascii="Arial"/><w:w w:val="120"/></w:rPr><w:t>-8</w:t></w:r></w:p><w:p w:rsidR="0018722C"><w:pPr><w:spacing w:before="0"/><w:ind w:leftChars="0" w:left="2812" w:rightChars="0" w:right="0" w:firstLineChars="0" w:firstLine="0"/><w:jc w:val="left"/><w:keepNext/><w:topLinePunct/></w:pPr><w:r><w:rPr><w:kern w:val="2"/><w:sz w:val="8"/><w:szCs w:val="22"/><w:rFonts w:cstheme="minorBidi" w:hAnsiTheme="minorHAnsi" w:eastAsiaTheme="minorHAnsi" w:asciiTheme="minorHAnsi" w:ascii="Arial"/><w:w w:val="120"/></w:rPr><w:t>-10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3-26  </w:t></w:r><w:r><w:t>无机氮对海洋生产总值脉冲响应函数冲击图</w:t></w:r></w:p><w:p w:rsidR="0018722C"><w:pPr><w:topLinePunct/></w:pPr><w:r><w:t>无机氮对海洋经济产生一个标准差大小的随机新量的反应，从图中可以看出海洋经济对该冲击的反应是持续下降后趋于平稳。影响始终为负值。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PH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7.947662pt;margin-top:5.972209pt;width:143.1pt;height:86.6pt;mso-position-horizontal-relative:page;mso-position-vertical-relative:paragraph;z-index:4936" coordorigin="4559,119" coordsize="2862,1732"><v:rect style="position:absolute;left:4602;top:121;width:2817;height:1695" filled="false" stroked="true" strokeweight=".217024pt" strokecolor="#000000"><v:stroke dashstyle="solid"/></v:rect><v:shape style="position:absolute;left:787;top:3022;width:7419;height:5586" coordorigin="787,3022" coordsize="7419,5586" path="m4598,1815l4559,1815m4598,1573l4559,1573m4598,1331l4559,1331m4598,1090l4559,1090m4598,848l4559,848m4598,607l4559,607m4598,365l4559,365m4598,124l4559,124m4603,848l7419,848m4603,1820l4603,1851m4915,1820l4915,1851m5228,1820l5228,1851m5541,1820l5541,1851m5853,1820l5853,1851m6166,1820l6166,1851m6479,1820l6479,1851m6792,1820l6792,1851m7105,1820l7105,1851m7417,1820l7417,1851m4603,1820l4603,1851m4915,1820l4915,1851m5228,1820l5228,1851m5541,1820l5541,1851m5853,1820l5853,1851m6166,1820l6166,1851m6479,1820l6479,1851m6792,1820l6792,1851m7105,1820l7105,1851m7417,1820l7417,1851e" filled="false" stroked="true" strokeweight=".186417pt" strokecolor="#000000"><v:path arrowok="t"/><v:stroke dashstyle="solid"/></v:shape><v:shape style="position:absolute;left:4603;top:809;width:2807;height:271" coordorigin="4603,809" coordsize="2807,271" path="m4603,848l4915,832,5228,816,5541,809,5853,814,6166,834,6479,870,6792,924,7105,995,7409,1080e" filled="false" stroked="true" strokeweight=".204131pt" strokecolor="#0000ff"><v:path arrowok="t"/><v:stroke dashstyle="solid"/></v:shape><v:line style="position:absolute" from="4603,848" to="4629,837" stroked="true" strokeweight=".211051pt" strokecolor="#ff0000"><v:stroke dashstyle="solid"/></v:line><v:shape style="position:absolute;left:998;top:3788;width:7106;height:1528" coordorigin="998,3789" coordsize="7106,1528" path="m4640,833l4666,823m4677,818l4703,808m4714,804l4740,793m4751,789l4777,779m4788,774l4814,764m4825,759l4851,749m4863,744l4888,734m4900,729l4915,723,4925,719m4937,715l4962,706m4974,702l4999,693m5011,689l5036,680m5048,676l5073,666m5085,662l5110,653m5122,649l5147,640m5159,636l5184,627m5196,623l5222,614m5233,610l5260,601m5272,598l5299,590m5311,586l5338,578m5350,574l5377,567m5389,563l5416,555m5428,551l5455,543m5468,539l5494,532m5506,528l5532,520m5545,516l5572,510m5585,507l5613,501m5625,498l5653,491m5665,488l5693,482m5705,479l5733,472m5745,469l5773,463m5785,460l5813,454m5826,451l5853,444m5866,442l5894,437m5906,435l5934,430m5946,429l5974,424m5986,422l6014,417m6026,416l6054,411m6066,409l6094,404m6106,402l6134,397m6147,396l6166,392,6174,392m6187,390l6216,388m6229,387l6258,383m6271,383l6300,380m6312,378l6341,376m6355,375l6383,372m6397,371l6425,368m6438,367l6467,364m6479,364l6508,363m6521,363l6550,363m6563,363l6592,362m6606,362l6634,362m6648,362l6676,362m6690,361l6719,361m6732,361l6761,361m6774,361l6792,361,6803,362m6816,363l6845,364m6858,366l6886,368m6900,368l6929,371m6942,372l6971,374m6984,375l7013,378m7026,378l7055,381m7069,382l7097,384m7111,386l7139,390m7151,392l7179,396m7191,398l7219,402m7231,404l7259,409m7271,411l7299,415m7311,416l7339,421m7352,423l7379,427e" filled="false" stroked="true" strokeweight=".228786pt" strokecolor="#ff0000"><v:path arrowok="t"/><v:stroke dashstyle="solid"/></v:shape><v:shape style="position:absolute;left:902;top:4007;width:7280;height:1381" coordorigin="902,4007" coordsize="7280,1381" path="m7392,429l7409,432m4603,848l4630,856e" filled="false" stroked="true" strokeweight=".228786pt" strokecolor="#ff0000"><v:path arrowok="t"/><v:stroke dashstyle="solid"/></v:shape><v:shape style="position:absolute;left:1003;top:5398;width:7082;height:2762" coordorigin="1004,5398" coordsize="7082,2762" path="m4642,859l4669,867m4681,870l4708,879m4721,882l4747,890m4760,893l4786,902m4799,905l4825,913m4838,917l4865,925m4877,928l4904,937m4915,941l4943,947m4955,951l4983,958m4995,961l5023,968m5035,971l5063,979m5075,982l5103,989m5116,992l5142,999m5155,1002l5181,1009m5194,1012l5222,1019m5234,1022l5261,1030m5273,1032l5300,1040m5312,1042l5340,1050m5352,1053l5380,1059m5392,1063l5420,1069m5433,1073l5460,1080m5473,1083l5499,1090m5512,1093l5538,1100m5551,1103l5578,1111m5590,1114l5618,1122m5630,1125l5658,1132m5670,1135l5698,1143m5710,1146l5738,1154m5750,1157l5778,1164m5791,1168l5818,1175m5831,1178l5853,1185,5857,1186m5870,1189l5897,1197m5909,1201l5936,1208m5948,1212l5975,1220m5987,1223l6014,1231m6026,1234l6053,1242m6065,1246l6092,1253m6104,1257l6131,1265m6144,1268l6166,1276,6170,1277m6182,1281l6208,1289m6221,1293l6248,1301m6259,1306l6286,1314m6298,1318l6325,1326m6337,1330l6364,1339m6375,1343l6402,1351m6414,1355l6441,1363m6452,1367l6479,1376m6490,1380l6516,1389m6527,1393l6553,1402m6564,1406l6590,1415m6602,1419l6628,1428m6639,1433l6666,1442m6678,1446l6703,1455m6716,1459l6741,1468m6754,1472l6779,1481m6791,1486l6792,1486,6816,1495m6828,1500l6853,1510m6865,1514l6891,1524m6902,1528l6928,1538m6939,1542l6965,1552m6976,1556l7002,1566m7013,1570l7039,1580m7050,1584l7076,1594m7087,1598l7105,1605,7113,1608m7124,1613l7150,1623m7161,1627l7187,1638m7198,1642l7224,1653m7235,1657l7261,1668m7272,1672l7298,1683m7309,1687l7335,1698m7346,1702l7372,1713e" filled="false" stroked="true" strokeweight=".228786pt" strokecolor="#ff0000"><v:path arrowok="t"/><v:stroke dashstyle="solid"/></v:shape><v:line style="position:absolute" from="7384,1717" to="7408,1727" stroked="true" strokeweight=".211677pt" strokecolor="#ff0000"><v:stroke dashstyle="solid"/></v:line><v:rect style="position:absolute;left:4602;top:121;width:2817;height:1695" filled="false" stroked="true" strokeweight=".217024pt" strokecolor="#000000"><v:stroke dashstyle="solid"/></v:rect><w10:wrap type="none"/></v:group></w:pict></w:r><w:r><w:rPr><w:kern w:val="2"/><w:szCs w:val="22"/><w:rFonts w:ascii="Arial" w:cstheme="minorBidi" w:hAnsiTheme="minorHAnsi" w:eastAsiaTheme="minorHAnsi"/><w:w w:val="122"/><w:sz w:val="8"/></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spacing w:before="57"/><w:ind w:leftChars="0" w:left="2784" w:rightChars="0" w:right="0" w:firstLineChars="0" w:firstLine="0"/><w:jc w:val="left"/><w:topLinePunct/></w:pPr><w:r><w:rPr><w:kern w:val="2"/><w:sz w:val="8"/><w:szCs w:val="22"/><w:rFonts w:cstheme="minorBidi" w:hAnsiTheme="minorHAnsi" w:eastAsiaTheme="minorHAnsi" w:asciiTheme="minorHAnsi" w:ascii="Arial"/><w:w w:val="120"/></w:rPr><w:t>-2</w:t></w:r></w:p><w:p w:rsidR="0018722C"><w:pPr><w:spacing w:before="56"/><w:ind w:leftChars="0" w:left="2784" w:rightChars="0" w:right="0" w:firstLineChars="0" w:firstLine="0"/><w:jc w:val="left"/><w:topLinePunct/></w:pPr><w:r><w:rPr><w:kern w:val="2"/><w:sz w:val="8"/><w:szCs w:val="22"/><w:rFonts w:cstheme="minorBidi" w:hAnsiTheme="minorHAnsi" w:eastAsiaTheme="minorHAnsi" w:asciiTheme="minorHAnsi" w:ascii="Arial"/><w:w w:val="120"/></w:rPr><w:t>-4</w:t></w:r></w:p><w:p w:rsidR="0018722C"><w:pPr><w:spacing w:before="57"/><w:ind w:leftChars="0" w:left="2784" w:rightChars="0" w:right="0" w:firstLineChars="0" w:firstLine="0"/><w:jc w:val="left"/><w:keepNext/><w:topLinePunct/></w:pPr><w:r><w:rPr><w:kern w:val="2"/><w:sz w:val="8"/><w:szCs w:val="22"/><w:rFonts w:cstheme="minorBidi" w:hAnsiTheme="minorHAnsi" w:eastAsiaTheme="minorHAnsi" w:asciiTheme="minorHAnsi" w:ascii="Arial"/><w:w w:val="120"/></w:rPr><w:t>-6</w:t></w:r></w:p><w:p w:rsidR="0018722C"><w:pPr><w:spacing w:before="57"/><w:ind w:leftChars="0" w:left="2784" w:rightChars="0" w:right="0" w:firstLineChars="0" w:firstLine="0"/><w:jc w:val="left"/><w:keepNext/><w:topLinePunct/></w:pPr><w:r><w:rPr><w:kern w:val="2"/><w:sz w:val="8"/><w:szCs w:val="22"/><w:rFonts w:cstheme="minorBidi" w:hAnsiTheme="minorHAnsi" w:eastAsiaTheme="minorHAnsi" w:asciiTheme="minorHAnsi" w:ascii="Arial"/><w:w w:val="120"/></w:rPr><w:t>-8</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3-27</w:t></w:r><w:r><w:t xml:space="preserve">  </w:t></w:r><w:r w:rsidRPr="00DB64CE"><w:rPr><w:rFonts w:ascii="Times New Roman" w:eastAsia="Times New Roman"/></w:rPr><w:t>pH</w:t></w:r><w:r><w:t>值对海洋生产总值脉冲响应函数冲击图</w:t></w:r></w:p><w:p w:rsidR="0018722C"><w:pPr><w:topLinePunct/></w:pPr><w:r><w:rPr><w:rFonts w:ascii="Times New Roman" w:eastAsia="Times New Roman"/></w:rPr><w:t>pH</w:t></w:r><w:r><w:t>对海洋经济产生一个标准差大小的随机新量的反应，从图中可以看出海洋</w:t></w:r><w:r><w:t>经济对该冲击的反应刚开始比较平稳，并未有较大影响，在第七期开始下降产生负值。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RONGJIELIANG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9.219666pt;margin-top:6.578412pt;width:141.7pt;height:95.35pt;mso-position-horizontal-relative:page;mso-position-vertical-relative:paragraph;z-index:4960" coordorigin="4584,132" coordsize="2834,1907"><v:rect style="position:absolute;left:4627;top:133;width:2789;height:1866" filled="false" stroked="true" strokeweight=".232658pt" strokecolor="#000000"><v:stroke dashstyle="solid"/></v:rect><v:shape style="position:absolute;left:848;top:-1413;width:7415;height:5586" coordorigin="848,-1413" coordsize="7415,5586" path="m4623,1998l4584,1998m4623,1765l4584,1765m4623,1533l4584,1533m4623,1300l4584,1300m4623,1067l4584,1067m4623,835l4584,835m4623,602l4584,602m4623,369l4584,369m4623,137l4584,137m4628,1300l7416,1300m4628,2003l4628,2038m4937,2003l4937,2038m5247,2003l5247,2038m5557,2003l5557,2038m5867,2003l5867,2038m6175,2003l6175,2038m6485,2003l6485,2038m6795,2003l6795,2038m7105,2003l7105,2038m7415,2003l7415,2038m4628,2003l4628,2038m4937,2003l4937,2038m5247,2003l5247,2038m5557,2003l5557,2038m5867,2003l5867,2038m6175,2003l6175,2038m6485,2003l6485,2038m6795,2003l6795,2038m7105,2003l7105,2038m7415,2003l7415,2038e" filled="false" stroked="true" strokeweight=".193816pt" strokecolor="#000000"><v:path arrowok="t"/><v:stroke dashstyle="solid"/></v:shape><v:shape style="position:absolute;left:4628;top:950;width:2780;height:367" coordorigin="4628,951" coordsize="2780,367" path="m4628,1300l4937,1316,5247,1317,5557,1306,5867,1280,6175,1237,6485,1179,6795,1109,7105,1031,7408,951e" filled="false" stroked="true" strokeweight=".224679pt" strokecolor="#0000ff"><v:path arrowok="t"/><v:stroke dashstyle="solid"/></v:shape><v:line style="position:absolute" from="4628,1300" to="4656,1294" stroked="true" strokeweight=".225655pt" strokecolor="#ff0000"><v:stroke dashstyle="solid"/></v:line><v:shape style="position:absolute;left:1067;top:-1330;width:7134;height:3309" coordorigin="1068,-1330" coordsize="7134,3309" path="m4668,1291l4696,1285m4708,1282l4735,1275m4748,1273l4775,1266m4787,1264l4815,1257m4827,1254l4855,1248m4867,1245l4894,1239m4907,1236l4934,1231m4946,1226l4974,1218m4986,1214l5013,1206m5026,1203l5052,1195m5065,1191l5092,1183m5104,1179l5131,1171m5143,1167l5171,1159m5183,1156l5209,1147m5221,1144l5247,1136,5248,1135m5260,1131l5287,1122m5298,1117l5324,1108m5337,1104l5363,1095m5374,1090l5401,1081m5413,1076l5440,1067m5451,1063l5477,1054m5490,1049l5516,1040m5527,1035l5554,1026m5565,1022l5590,1011m5602,1006l5627,995m5638,991l5664,981m5675,976l5700,966m5712,961l5737,950m5748,945l5774,935m5785,930l5810,920m5822,915l5847,905m5858,900l5867,896,5883,888m5894,883l5919,871m5931,866l5955,855m5966,850l5991,838m6002,833l6028,821m6039,816l6063,805m6074,799l6100,787m6111,783l6136,771m6147,766l6171,755m6183,749l6207,736m6218,731l6243,719m6254,714l6278,702m6289,696l6314,684m6325,678l6350,666m6361,661l6385,648m6396,643l6421,631m6432,626l6457,614m6468,607l6485,599,6492,596m6504,589l6528,577m6539,572l6564,559m6575,554l6599,541m6611,536l6635,524m6646,517l6671,506m6682,500l6706,487m6717,482l6742,469m6753,464l6778,452m6789,446l6795,443,6813,434m6825,428l6849,417m6860,411l6885,399m6896,394l6920,382m6932,377l6956,365m6967,359l6992,347m7003,341l7027,329m7038,324l7063,312m7074,306l7099,295m7110,289l7135,278m7147,273l7172,262m7183,257l7209,246m7220,241l7245,229m7257,225l7282,213m7293,208l7319,198m7330,192l7356,181m7367,176l7392,165e" filled="false" stroked="true" strokeweight=".237866pt" strokecolor="#ff0000"><v:path arrowok="t"/><v:stroke dashstyle="solid"/></v:shape><v:shape style="position:absolute;left:963;top:-1351;width:7279;height:3380" coordorigin="964,-1351" coordsize="7279,3380" path="m7403,159l7408,158m4628,1300l4655,1308e" filled="false" stroked="true" strokeweight=".237866pt" strokecolor="#ff0000"><v:path arrowok="t"/><v:stroke dashstyle="solid"/></v:shape><v:shape style="position:absolute;left:1065;top:2039;width:7126;height:1362" coordorigin="1065,2040" coordsize="7126,1362" path="m4667,1312l4694,1321m4706,1324l4732,1334m4744,1337l4771,1346m4783,1350l4810,1359m4822,1363l4848,1372m4861,1375l4887,1384m4899,1388l4926,1397m4937,1402l4964,1410m4976,1414l5002,1422m5015,1425l5041,1434m5053,1437l5080,1445m5092,1449l5119,1457m5131,1462l5157,1470m5169,1474l5196,1482m5208,1485l5235,1494m5247,1497l5247,1498,5273,1505m5286,1509l5313,1516m5325,1520l5352,1528m5364,1531l5391,1539m5403,1543l5430,1550m5443,1554l5469,1562m5481,1564l5508,1573m5520,1576l5548,1584m5560,1587l5587,1594m5600,1597l5627,1604m5639,1607l5667,1613m5679,1617l5707,1624m5719,1626l5746,1634m5758,1636l5786,1643m5798,1646l5826,1653m5838,1656l5865,1663m5878,1665l5905,1671m5917,1673l5945,1678m5957,1681l5985,1685m5997,1688l6025,1693m6037,1695l6064,1701m6077,1703l6104,1708m6116,1711l6144,1716m6156,1718l6175,1723,6183,1724m6197,1724l6225,1728m6238,1730l6266,1733m6278,1734l6307,1738m6320,1740l6349,1743m6361,1744l6389,1748m6403,1749l6431,1753m6443,1754l6472,1758m6485,1759l6485,1760,6513,1761m6526,1762l6554,1763m6568,1763l6596,1765m6609,1765l6638,1767m6651,1768l6680,1769m6693,1770l6722,1771m6735,1772l6763,1774m6777,1774l6795,1775,6805,1774m6818,1774l6847,1774m6860,1774l6889,1774m6902,1773l6931,1773m6944,1773l6972,1772m6986,1772l7014,1771m7027,1771l7056,1770m7069,1770l7098,1770m7110,1769l7138,1766m7152,1765l7180,1763m7193,1762l7222,1760m7234,1758l7263,1756m7276,1755l7305,1753m7318,1752l7346,1749m7360,1748l7388,1745e" filled="false" stroked="true" strokeweight=".237866pt" strokecolor="#ff0000"><v:path arrowok="t"/><v:stroke dashstyle="solid"/></v:shape><v:line style="position:absolute" from="7401,1744" to="7408,1744" stroked="true" strokeweight=".224321pt" strokecolor="#ff0000"><v:stroke dashstyle="solid"/></v:line><v:rect style="position:absolute;left:4627;top:133;width:2789;height:1866" filled="false" stroked="true" strokeweight=".232658pt" strokecolor="#000000"><v:stroke dashstyle="solid"/></v:rect><w10:wrap type="none"/></v:group></w:pict></w:r><w:r><w:rPr><w:kern w:val="2"/><w:szCs w:val="22"/><w:rFonts w:ascii="Arial" w:cstheme="minorBidi" w:hAnsiTheme="minorHAnsi" w:eastAsiaTheme="minorHAnsi"/><w:w w:val="120"/><w:sz w:val="8"/></w:rPr><w:t>10</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spacing w:before="0"/><w:ind w:leftChars="0" w:left="2811" w:rightChars="0" w:right="0" w:firstLineChars="0" w:firstLine="0"/><w:jc w:val="left"/><w:topLinePunct/></w:pPr><w:r><w:rPr><w:kern w:val="2"/><w:sz w:val="8"/><w:szCs w:val="22"/><w:rFonts w:cstheme="minorBidi" w:hAnsiTheme="minorHAnsi" w:eastAsiaTheme="minorHAnsi" w:asciiTheme="minorHAnsi" w:ascii="Arial"/><w:w w:val="120"/></w:rPr><w:t>-2</w:t></w:r></w:p><w:p w:rsidR="0018722C"><w:pPr><w:spacing w:before="0"/><w:ind w:leftChars="0" w:left="2811" w:rightChars="0" w:right="0" w:firstLineChars="0" w:firstLine="0"/><w:jc w:val="left"/><w:keepNext/><w:topLinePunct/></w:pPr><w:r><w:rPr><w:kern w:val="2"/><w:sz w:val="8"/><w:szCs w:val="22"/><w:rFonts w:cstheme="minorBidi" w:hAnsiTheme="minorHAnsi" w:eastAsiaTheme="minorHAnsi" w:asciiTheme="minorHAnsi" w:ascii="Arial"/><w:w w:val="120"/></w:rPr><w:t>-4</w:t></w:r></w:p><w:p w:rsidR="0018722C"><w:pPr><w:spacing w:before="0"/><w:ind w:leftChars="0" w:left="2811" w:rightChars="0" w:right="0" w:firstLineChars="0" w:firstLine="0"/><w:jc w:val="left"/><w:keepNext/><w:topLinePunct/></w:pPr><w:r><w:rPr><w:kern w:val="2"/><w:sz w:val="8"/><w:szCs w:val="22"/><w:rFonts w:cstheme="minorBidi" w:hAnsiTheme="minorHAnsi" w:eastAsiaTheme="minorHAnsi" w:asciiTheme="minorHAnsi" w:ascii="Arial"/><w:w w:val="120"/></w:rPr><w:t>-6</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3-28  </w:t></w:r><w:r><w:t>铜对海洋生产总值脉冲响应函数冲击图</w:t></w:r></w:p><w:p w:rsidR="0018722C"><w:pPr><w:topLinePunct/></w:pPr><w:r><w:t>溶解氧对海洋经济产生一个标准差大小的随机新量的反应，从图中可以看出</w:t></w:r></w:p><w:p w:rsidR="0018722C"><w:pPr><w:topLinePunct/></w:pPr><w:r><w:t>海洋经济对该冲击的反应是开始比较平稳，直至第五期，后开始缓慢上升。</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HAIYANGJINGJI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6.89389pt;margin-top:6.56501pt;width:146.7pt;height:91.8pt;mso-position-horizontal-relative:page;mso-position-vertical-relative:paragraph;z-index:4984" coordorigin="4538,131" coordsize="2934,1836"><v:rect style="position:absolute;left:4582;top:133;width:2888;height:1797" filled="false" stroked="true" strokeweight=".228318pt" strokecolor="#000000"><v:stroke dashstyle="solid"/></v:rect><v:shape style="position:absolute;left:848;top:8072;width:7412;height:5586" coordorigin="848,8072" coordsize="7412,5586" path="m4578,1928l4538,1928m4578,1570l4538,1570m4578,1211l4538,1211m4578,853l4538,853m4578,494l4538,494m4578,136l4538,136m4583,1934l4583,1967m4903,1934l4903,1967m5224,1934l5224,1967m5545,1934l5545,1967m5865,1934l5865,1967m6185,1934l6185,1967m6506,1934l6506,1967m6827,1934l6827,1967m7148,1934l7148,1967m7468,1934l7468,1967m4583,1934l4583,1967m4903,1934l4903,1967m5224,1934l5224,1967m5545,1934l5545,1967m5865,1934l5865,1967m6185,1934l6185,1967m6506,1934l6506,1967m6827,1934l6827,1967m7148,1934l7148,1967m7468,1934l7468,1967e" filled="false" stroked="true" strokeweight=".194054pt" strokecolor="#000000"><v:path arrowok="t"/><v:stroke dashstyle="solid"/></v:shape><v:shape style="position:absolute;left:4583;top:752;width:2878;height:685" coordorigin="4583,752" coordsize="2878,685" path="m4583,1437l4903,1118,5224,912,5545,797,5865,752,6185,766,6506,828,6827,929,7148,1064,7461,1219e" filled="false" stroked="true" strokeweight=".218267pt" strokecolor="#0000ff"><v:path arrowok="t"/><v:stroke dashstyle="solid"/></v:shape><v:line style="position:absolute" from="4583,1369" to="4599,1349" stroked="true" strokeweight=".243275pt" strokecolor="#ff0000"><v:stroke dashstyle="solid"/></v:line><v:shape style="position:absolute;left:1022;top:8777;width:7185;height:2970" coordorigin="1022,8777" coordsize="7185,2970" path="m4607,1340l4624,1320m4631,1311l4647,1291m4654,1283l4671,1262m4678,1254l4694,1234m4701,1225l4718,1205m4726,1196l4742,1176m4749,1167l4766,1147m4773,1138l4789,1118m4797,1109l4813,1089m4821,1080l4837,1060m4844,1052l4861,1031m4868,1023l4884,1003m4891,994l4903,982,4910,975m4919,967l4939,949m4948,941l4968,923m4978,915l4998,898m5006,890l5027,872m5035,864l5055,847m5064,839l5083,821m5093,814l5113,795m5123,787l5143,770m5151,762l5171,744m5179,737l5200,719m5208,711l5224,699,5230,694m5241,688l5265,674m5276,668l5300,654m5311,648l5335,634m5345,628l5368,614m5379,608l5403,594m5414,588l5438,574m5449,568l5473,554m5484,548l5507,534m5517,527l5541,513m5553,508l5581,499m5592,495l5620,486m5632,482l5660,473m5671,469l5699,460m5711,456l5739,447m5750,442l5778,434m5790,429l5818,421m5830,416l5857,408m5870,404l5899,401m5912,399l5942,395m5955,394l5985,391m5997,389l6027,386m6040,384l6069,380m6083,379l6112,375m6126,374l6156,371m6168,369l6185,367,6198,367m6212,368l6241,370m6255,371l6284,373m6298,373l6328,375m6341,376l6371,378m6385,379l6414,380m6428,381l6457,383m6471,384l6501,386m6513,387l6542,394m6555,396l6583,402m6596,405l6624,411m6637,414l6665,420m6678,422l6706,429m6719,431l6748,437m6760,440l6789,446m6802,449l6827,455,6830,456m6843,460l6870,469m6883,473l6910,482m6922,486l6949,495m6961,499l6988,508m7000,512l7027,521m7039,526l7066,534m7079,539l7107,548m7118,552l7146,561m7157,566l7184,577m7195,582l7221,593m7233,597l7258,609m7270,613l7296,625m7308,629l7334,640m7346,645l7371,656m7383,660l7409,672m7421,676l7447,688e" filled="false" stroked="true" strokeweight=".238158pt" strokecolor="#ff0000"><v:path arrowok="t"/><v:stroke dashstyle="solid"/></v:shape><v:shape style="position:absolute;left:963;top:9767;width:7279;height:2478" coordorigin="964,9768" coordsize="7279,2478" path="m7459,692l7461,693m4583,1504l4604,1487e" filled="false" stroked="true" strokeweight=".238158pt" strokecolor="#ff0000"><v:path arrowok="t"/><v:stroke dashstyle="solid"/></v:shape><v:shape style="position:absolute;left:1040;top:10961;width:7180;height:2003" coordorigin="1041,10961" coordsize="7180,2003" path="m4614,1479l4636,1463m4646,1455l4667,1438m4676,1431l4697,1415m4707,1408l4728,1391m4737,1384l4759,1368m4768,1360l4790,1343m4800,1335l4822,1318m4831,1311l4853,1294m4862,1287l4883,1270m4892,1263l4903,1255,4916,1249m4927,1244l4954,1235m4965,1229l4992,1219m5003,1214l5030,1204m5041,1199l5068,1189m5079,1185l5106,1174m5117,1169l5144,1158m5155,1154l5182,1143m5193,1139l5220,1129m5232,1125l5262,1122m5275,1120l5303,1115m5316,1114l5345,1110m5358,1108l5386,1104m5399,1102l5429,1099m5441,1097l5470,1093m5482,1091l5512,1087m5525,1086l5545,1083,5554,1083m5568,1084l5597,1086m5611,1087l5641,1087m5654,1088l5684,1090m5698,1091l5727,1093m5741,1094l5770,1095m5784,1095l5814,1097m5828,1098l5857,1100m5871,1101l5899,1107m5912,1109l5940,1115m5953,1118l5982,1123m5994,1126l6023,1132m6035,1135l6064,1140m6077,1143l6105,1149m6118,1151l6146,1157m6159,1159l6185,1165,6187,1165m6199,1170l6226,1179m6239,1182l6266,1191m6278,1195l6306,1204m6318,1207l6346,1216m6357,1220l6385,1229m6397,1233l6425,1242m6436,1246l6464,1255m6477,1258l6504,1267m6515,1272l6542,1283m6553,1288l6580,1299m6591,1304l6617,1315m6628,1319l6655,1331m6666,1335l6693,1346m6704,1351l6730,1362m6741,1367l6768,1378m6779,1382l6806,1394m6817,1398l6827,1403,6843,1411m6854,1417l6880,1430m6891,1436l6916,1448m6928,1454l6953,1467m6965,1472l6990,1486m7002,1492l7027,1504m7039,1510l7064,1523m7076,1528l7101,1542m7113,1548l7138,1560m7149,1566l7173,1580m7184,1586l7208,1600m7219,1606l7244,1620m7254,1626l7278,1640m7289,1646l7313,1660m7324,1666l7348,1680m7359,1686l7383,1699m7393,1705l7418,1719m7428,1725l7453,1739e" filled="false" stroked="true" strokeweight=".238158pt" strokecolor="#ff0000"><v:path arrowok="t"/><v:stroke dashstyle="solid"/></v:shape><v:rect style="position:absolute;left:4582;top:133;width:2888;height:1797" filled="false" stroked="true" strokeweight=".228318pt" strokecolor="#000000"><v:stroke dashstyle="solid"/></v:rect><w10:wrap type="none"/></v:group></w:pict></w:r><w:r><w:rPr><w:kern w:val="2"/><w:szCs w:val="22"/><w:rFonts w:ascii="Arial" w:cstheme="minorBidi" w:hAnsiTheme="minorHAnsi" w:eastAsiaTheme="minorHAnsi"/><w:w w:val="125"/><w:sz w:val="8"/></w:rPr><w:t>20</w:t></w:r></w:p><w:p w:rsidR="0018722C"><w:pPr><w:topLinePunct/></w:pPr><w:r><w:rPr><w:rFonts w:cstheme="minorBidi" w:hAnsiTheme="minorHAnsi" w:eastAsiaTheme="minorHAnsi" w:asciiTheme="minorHAnsi" w:ascii="Arial"/></w:rPr><w:t>16</w:t></w:r></w:p><w:p w:rsidR="0018722C"><w:pPr><w:topLinePunct/></w:pPr><w:r><w:rPr><w:rFonts w:cstheme="minorBidi" w:hAnsiTheme="minorHAnsi" w:eastAsiaTheme="minorHAnsi" w:asciiTheme="minorHAnsi" w:ascii="Arial"/></w:rPr><w:t>12</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4</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3-29  </w:t></w:r><w:r><w:t>铜对海洋生产总值脉冲响应函数冲击图</w:t></w:r></w:p><w:p w:rsidR="0018722C"><w:pPr><w:topLinePunct/></w:pPr><w:r><w:t>海洋经济对自身产生一个标准差大小的随机新量的反应，从图中可以看出海</w:t></w:r><w:r><w:t>洋经济对该冲击的反应是开始上升达到在第五期至第六期达到最大，后开始下</w:t></w:r><w:r><w:t>降，下降幅度不是很大。</w:t></w:r></w:p><w:p w:rsidR="0018722C"><w:pPr><w:pStyle w:val="3"/><w:topLinePunct/><w:ind w:left="200" w:hangingChars="200" w:hanging="200"/></w:pPr><w:bookmarkStart w:id="395865" w:name="_Toc686395865"/><w:r><w:t>3.5.6</w:t></w:r><w:r><w:t xml:space="preserve"> </w:t></w:r><w:r><w:t>方差分解分析</w:t></w:r><w:bookmarkEnd w:id="395865"/></w:p><w:p w:rsidR="0018722C"><w:pPr><w:topLinePunct/></w:pPr><w:r><w:t>利用</w:t></w:r><w:r w:rsidR="001852F3"><w:t xml:space="preserve">Eviews</w:t></w:r><w:r w:rsidR="001852F3"><w:t xml:space="preserve">软件对数据进行方差分解分析得到下表。</w:t></w:r></w:p><w:p w:rsidR="0018722C"><w:pPr><w:pStyle w:val="a8"/><w:topLinePunct/></w:pPr><w:r><w:t>表</w:t></w:r><w:r><w:rPr><w:rFonts w:ascii="Times New Roman" w:eastAsia="Times New Roman"/></w:rPr><w:t>3-20</w:t></w:r><w:r><w:t xml:space="preserve">  </w:t></w:r><w:r><w:t>方差分解分析结果</w:t></w:r></w:p><w:tbl><w:tblPr><w:tblW w:w="5000" w:type="pct"/><w:tblInd w:w="13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82"/><w:gridCol w:w="922"/><w:gridCol w:w="956"/><w:gridCol w:w="941"/><w:gridCol w:w="999"/><w:gridCol w:w="956"/><w:gridCol w:w="907"/><w:gridCol w:w="864"/><w:gridCol w:w="989"/></w:tblGrid><w:tr><w:trPr><w:tblHeader/></w:trPr><w:tc><w:tcPr><w:tcW w:w="47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Period</w:t></w:r></w:p></w:tc><w:tc><w:tcPr><w:tcW w:w="55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S.E.</w:t></w:r></w:p></w:tc><w:tc><w:tcPr><w:tcW w:w="57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铜</w:t></w:r></w:p></w:tc><w:tc><w:tcPr><w:tcW w:w="56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镉</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海洋经济</w:t></w:r></w:p></w:tc><w:tc><w:tcPr><w:tcW w:w="57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汞</w:t></w:r></w:p></w:tc><w:tc><w:tcPr><w:tcW w:w="54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无机氮</w:t></w:r></w:p></w:tc><w:tc><w:tcPr><w:tcW w:w="51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pH</w:t></w:r></w:p></w:tc><w:tc><w:tcPr><w:tcW w:w="59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溶解氧</w:t></w:r></w:p></w:tc></w:tr><w:tr><w:tc><w:tcPr><w:tcW w:w="470" w:type="pct"/><w:vAlign w:val="center"/></w:tcPr><w:p w:rsidR="0018722C"><w:pPr><w:pStyle w:val="affff9"/><w:topLinePunct/><w:ind w:leftChars="0" w:left="0" w:rightChars="0" w:right="0" w:firstLineChars="0" w:firstLine="0"/><w:spacing w:line="240" w:lineRule="atLeast"/></w:pPr><w:r w:rsidRPr="00000000"><w:rPr><w:sz w:val="24"/><w:szCs w:val="24"/></w:rPr><w:t>1</w:t></w:r></w:p></w:tc><w:tc><w:tcPr><w:tcW w:w="554" w:type="pct"/><w:vAlign w:val="center"/></w:tcPr><w:p w:rsidR="0018722C"><w:pPr><w:pStyle w:val="affff9"/><w:topLinePunct/><w:ind w:leftChars="0" w:left="0" w:rightChars="0" w:right="0" w:firstLineChars="0" w:firstLine="0"/><w:spacing w:line="240" w:lineRule="atLeast"/></w:pPr><w:r w:rsidRPr="00000000"><w:rPr><w:sz w:val="24"/><w:szCs w:val="24"/></w:rPr><w:t>0.550449</w:t></w:r></w:p></w:tc><w:tc><w:tcPr><w:tcW w:w="575" w:type="pct"/><w:vAlign w:val="center"/></w:tcPr><w:p w:rsidR="0018722C"><w:pPr><w:pStyle w:val="affff9"/><w:topLinePunct/><w:ind w:leftChars="0" w:left="0" w:rightChars="0" w:right="0" w:firstLineChars="0" w:firstLine="0"/><w:spacing w:line="240" w:lineRule="atLeast"/></w:pPr><w:r w:rsidRPr="00000000"><w:rPr><w:sz w:val="24"/><w:szCs w:val="24"/></w:rPr><w:t>10.43765</w:t></w:r></w:p></w:tc><w:tc><w:tcPr><w:tcW w:w="566" w:type="pct"/><w:vAlign w:val="center"/></w:tcPr><w:p w:rsidR="0018722C"><w:pPr><w:pStyle w:val="affff9"/><w:topLinePunct/><w:ind w:leftChars="0" w:left="0" w:rightChars="0" w:right="0" w:firstLineChars="0" w:firstLine="0"/><w:spacing w:line="240" w:lineRule="atLeast"/></w:pPr><w:r w:rsidRPr="00000000"><w:rPr><w:sz w:val="24"/><w:szCs w:val="24"/></w:rPr><w:t>11.92032</w:t></w:r></w:p></w:tc><w:tc><w:tcPr><w:tcW w:w="601" w:type="pct"/><w:vAlign w:val="center"/></w:tcPr><w:p w:rsidR="0018722C"><w:pPr><w:pStyle w:val="affff9"/><w:topLinePunct/><w:ind w:leftChars="0" w:left="0" w:rightChars="0" w:right="0" w:firstLineChars="0" w:firstLine="0"/><w:spacing w:line="240" w:lineRule="atLeast"/></w:pPr><w:r w:rsidRPr="00000000"><w:rPr><w:sz w:val="24"/><w:szCs w:val="24"/></w:rPr><w:t>77.64203</w:t></w:r></w:p></w:tc><w:tc><w:tcPr><w:tcW w:w="575" w:type="pct"/><w:vAlign w:val="center"/></w:tcPr><w:p w:rsidR="0018722C"><w:pPr><w:pStyle w:val="affff9"/><w:topLinePunct/><w:ind w:leftChars="0" w:left="0" w:rightChars="0" w:right="0" w:firstLineChars="0" w:firstLine="0"/><w:spacing w:line="240" w:lineRule="atLeast"/></w:pPr><w:r w:rsidRPr="00000000"><w:rPr><w:sz w:val="24"/><w:szCs w:val="24"/></w:rPr><w:t>0.000000</w:t></w:r></w:p></w:tc><w:tc><w:tcPr><w:tcW w:w="545" w:type="pct"/><w:vAlign w:val="center"/></w:tcPr><w:p w:rsidR="0018722C"><w:pPr><w:pStyle w:val="affff9"/><w:topLinePunct/><w:ind w:leftChars="0" w:left="0" w:rightChars="0" w:right="0" w:firstLineChars="0" w:firstLine="0"/><w:spacing w:line="240" w:lineRule="atLeast"/></w:pPr><w:r w:rsidRPr="00000000"><w:rPr><w:sz w:val="24"/><w:szCs w:val="24"/></w:rPr><w:t>0.000000</w:t></w:r></w:p></w:tc><w:tc><w:tcPr><w:tcW w:w="519" w:type="pct"/><w:vAlign w:val="center"/></w:tcPr><w:p w:rsidR="0018722C"><w:pPr><w:pStyle w:val="affff9"/><w:topLinePunct/><w:ind w:leftChars="0" w:left="0" w:rightChars="0" w:right="0" w:firstLineChars="0" w:firstLine="0"/><w:spacing w:line="240" w:lineRule="atLeast"/></w:pPr><w:r w:rsidRPr="00000000"><w:rPr><w:sz w:val="24"/><w:szCs w:val="24"/></w:rPr><w:t>0.000000</w:t></w:r></w:p></w:tc><w:tc><w:tcPr><w:tcW w:w="595" w:type="pct"/><w:vAlign w:val="center"/></w:tcPr><w:p w:rsidR="0018722C"><w:pPr><w:pStyle w:val="affff9"/><w:topLinePunct/><w:ind w:leftChars="0" w:left="0" w:rightChars="0" w:right="0" w:firstLineChars="0" w:firstLine="0"/><w:spacing w:line="240" w:lineRule="atLeast"/></w:pPr><w:r w:rsidRPr="00000000"><w:rPr><w:sz w:val="24"/><w:szCs w:val="24"/></w:rPr><w:t>0.000000</w:t></w:r></w:p></w:tc></w:tr><w:tr><w:tc><w:tcPr><w:tcW w:w="470" w:type="pct"/><w:vAlign w:val="center"/></w:tcPr><w:p w:rsidR="0018722C"><w:pPr><w:pStyle w:val="affff9"/><w:topLinePunct/><w:ind w:leftChars="0" w:left="0" w:rightChars="0" w:right="0" w:firstLineChars="0" w:firstLine="0"/><w:spacing w:line="240" w:lineRule="atLeast"/></w:pPr><w:r w:rsidRPr="00000000"><w:rPr><w:sz w:val="24"/><w:szCs w:val="24"/></w:rPr><w:t>2</w:t></w:r></w:p></w:tc><w:tc><w:tcPr><w:tcW w:w="554" w:type="pct"/><w:vAlign w:val="center"/></w:tcPr><w:p w:rsidR="0018722C"><w:pPr><w:pStyle w:val="affff9"/><w:topLinePunct/><w:ind w:leftChars="0" w:left="0" w:rightChars="0" w:right="0" w:firstLineChars="0" w:firstLine="0"/><w:spacing w:line="240" w:lineRule="atLeast"/></w:pPr><w:r w:rsidRPr="00000000"><w:rPr><w:sz w:val="24"/><w:szCs w:val="24"/></w:rPr><w:t>1.048007</w:t></w:r></w:p></w:tc><w:tc><w:tcPr><w:tcW w:w="575" w:type="pct"/><w:vAlign w:val="center"/></w:tcPr><w:p w:rsidR="0018722C"><w:pPr><w:pStyle w:val="affff9"/><w:topLinePunct/><w:ind w:leftChars="0" w:left="0" w:rightChars="0" w:right="0" w:firstLineChars="0" w:firstLine="0"/><w:spacing w:line="240" w:lineRule="atLeast"/></w:pPr><w:r w:rsidRPr="00000000"><w:rPr><w:sz w:val="24"/><w:szCs w:val="24"/></w:rPr><w:t>12.71348</w:t></w:r></w:p></w:tc><w:tc><w:tcPr><w:tcW w:w="566" w:type="pct"/><w:vAlign w:val="center"/></w:tcPr><w:p w:rsidR="0018722C"><w:pPr><w:pStyle w:val="affff9"/><w:topLinePunct/><w:ind w:leftChars="0" w:left="0" w:rightChars="0" w:right="0" w:firstLineChars="0" w:firstLine="0"/><w:spacing w:line="240" w:lineRule="atLeast"/></w:pPr><w:r w:rsidRPr="00000000"><w:rPr><w:sz w:val="24"/><w:szCs w:val="24"/></w:rPr><w:t>7.885812</w:t></w:r></w:p></w:tc><w:tc><w:tcPr><w:tcW w:w="601" w:type="pct"/><w:vAlign w:val="center"/></w:tcPr><w:p w:rsidR="0018722C"><w:pPr><w:pStyle w:val="affff9"/><w:topLinePunct/><w:ind w:leftChars="0" w:left="0" w:rightChars="0" w:right="0" w:firstLineChars="0" w:firstLine="0"/><w:spacing w:line="240" w:lineRule="atLeast"/></w:pPr><w:r w:rsidRPr="00000000"><w:rPr><w:sz w:val="24"/><w:szCs w:val="24"/></w:rPr><w:t>78.70055</w:t></w:r></w:p></w:tc><w:tc><w:tcPr><w:tcW w:w="575" w:type="pct"/><w:vAlign w:val="center"/></w:tcPr><w:p w:rsidR="0018722C"><w:pPr><w:pStyle w:val="affff9"/><w:topLinePunct/><w:ind w:leftChars="0" w:left="0" w:rightChars="0" w:right="0" w:firstLineChars="0" w:firstLine="0"/><w:spacing w:line="240" w:lineRule="atLeast"/></w:pPr><w:r w:rsidRPr="00000000"><w:rPr><w:sz w:val="24"/><w:szCs w:val="24"/></w:rPr><w:t>0.477993</w:t></w:r></w:p></w:tc><w:tc><w:tcPr><w:tcW w:w="545" w:type="pct"/><w:vAlign w:val="center"/></w:tcPr><w:p w:rsidR="0018722C"><w:pPr><w:pStyle w:val="affff9"/><w:topLinePunct/><w:ind w:leftChars="0" w:left="0" w:rightChars="0" w:right="0" w:firstLineChars="0" w:firstLine="0"/><w:spacing w:line="240" w:lineRule="atLeast"/></w:pPr><w:r w:rsidRPr="00000000"><w:rPr><w:sz w:val="24"/><w:szCs w:val="24"/></w:rPr><w:t>0.195090</w:t></w:r></w:p></w:tc><w:tc><w:tcPr><w:tcW w:w="519" w:type="pct"/><w:vAlign w:val="center"/></w:tcPr><w:p w:rsidR="0018722C"><w:pPr><w:pStyle w:val="affff9"/><w:topLinePunct/><w:ind w:leftChars="0" w:left="0" w:rightChars="0" w:right="0" w:firstLineChars="0" w:firstLine="0"/><w:spacing w:line="240" w:lineRule="atLeast"/></w:pPr><w:r w:rsidRPr="00000000"><w:rPr><w:sz w:val="24"/><w:szCs w:val="24"/></w:rPr><w:t>0.013020</w:t></w:r></w:p></w:tc><w:tc><w:tcPr><w:tcW w:w="595" w:type="pct"/><w:vAlign w:val="center"/></w:tcPr><w:p w:rsidR="0018722C"><w:pPr><w:pStyle w:val="affff9"/><w:topLinePunct/><w:ind w:leftChars="0" w:left="0" w:rightChars="0" w:right="0" w:firstLineChars="0" w:firstLine="0"/><w:spacing w:line="240" w:lineRule="atLeast"/></w:pPr><w:r w:rsidRPr="00000000"><w:rPr><w:sz w:val="24"/><w:szCs w:val="24"/></w:rPr><w:t>0.014056</w:t></w:r></w:p></w:tc></w:tr><w:tr><w:tc><w:tcPr><w:tcW w:w="470" w:type="pct"/><w:vAlign w:val="center"/></w:tcPr><w:p w:rsidR="0018722C"><w:pPr><w:pStyle w:val="affff9"/><w:topLinePunct/><w:ind w:leftChars="0" w:left="0" w:rightChars="0" w:right="0" w:firstLineChars="0" w:firstLine="0"/><w:spacing w:line="240" w:lineRule="atLeast"/></w:pPr><w:r w:rsidRPr="00000000"><w:rPr><w:sz w:val="24"/><w:szCs w:val="24"/></w:rPr><w:t>3</w:t></w:r></w:p></w:tc><w:tc><w:tcPr><w:tcW w:w="554" w:type="pct"/><w:vAlign w:val="center"/></w:tcPr><w:p w:rsidR="0018722C"><w:pPr><w:pStyle w:val="affff9"/><w:topLinePunct/><w:ind w:leftChars="0" w:left="0" w:rightChars="0" w:right="0" w:firstLineChars="0" w:firstLine="0"/><w:spacing w:line="240" w:lineRule="atLeast"/></w:pPr><w:r w:rsidRPr="00000000"><w:rPr><w:sz w:val="24"/><w:szCs w:val="24"/></w:rPr><w:t>1.568246</w:t></w:r></w:p></w:tc><w:tc><w:tcPr><w:tcW w:w="575" w:type="pct"/><w:vAlign w:val="center"/></w:tcPr><w:p w:rsidR="0018722C"><w:pPr><w:pStyle w:val="affff9"/><w:topLinePunct/><w:ind w:leftChars="0" w:left="0" w:rightChars="0" w:right="0" w:firstLineChars="0" w:firstLine="0"/><w:spacing w:line="240" w:lineRule="atLeast"/></w:pPr><w:r w:rsidRPr="00000000"><w:rPr><w:sz w:val="24"/><w:szCs w:val="24"/></w:rPr><w:t>15.06787</w:t></w:r></w:p></w:tc><w:tc><w:tcPr><w:tcW w:w="566" w:type="pct"/><w:vAlign w:val="center"/></w:tcPr><w:p w:rsidR="0018722C"><w:pPr><w:pStyle w:val="affff9"/><w:topLinePunct/><w:ind w:leftChars="0" w:left="0" w:rightChars="0" w:right="0" w:firstLineChars="0" w:firstLine="0"/><w:spacing w:line="240" w:lineRule="atLeast"/></w:pPr><w:r w:rsidRPr="00000000"><w:rPr><w:sz w:val="24"/><w:szCs w:val="24"/></w:rPr><w:t>5.297217</w:t></w:r></w:p></w:tc><w:tc><w:tcPr><w:tcW w:w="601" w:type="pct"/><w:vAlign w:val="center"/></w:tcPr><w:p w:rsidR="0018722C"><w:pPr><w:pStyle w:val="affff9"/><w:topLinePunct/><w:ind w:leftChars="0" w:left="0" w:rightChars="0" w:right="0" w:firstLineChars="0" w:firstLine="0"/><w:spacing w:line="240" w:lineRule="atLeast"/></w:pPr><w:r w:rsidRPr="00000000"><w:rPr><w:sz w:val="24"/><w:szCs w:val="24"/></w:rPr><w:t>78.33462</w:t></w:r></w:p></w:tc><w:tc><w:tcPr><w:tcW w:w="575" w:type="pct"/><w:vAlign w:val="center"/></w:tcPr><w:p w:rsidR="0018722C"><w:pPr><w:pStyle w:val="affff9"/><w:topLinePunct/><w:ind w:leftChars="0" w:left="0" w:rightChars="0" w:right="0" w:firstLineChars="0" w:firstLine="0"/><w:spacing w:line="240" w:lineRule="atLeast"/></w:pPr><w:r w:rsidRPr="00000000"><w:rPr><w:sz w:val="24"/><w:szCs w:val="24"/></w:rPr><w:t>0.673990</w:t></w:r></w:p></w:tc><w:tc><w:tcPr><w:tcW w:w="545" w:type="pct"/><w:vAlign w:val="center"/></w:tcPr><w:p w:rsidR="0018722C"><w:pPr><w:pStyle w:val="affff9"/><w:topLinePunct/><w:ind w:leftChars="0" w:left="0" w:rightChars="0" w:right="0" w:firstLineChars="0" w:firstLine="0"/><w:spacing w:line="240" w:lineRule="atLeast"/></w:pPr><w:r w:rsidRPr="00000000"><w:rPr><w:sz w:val="24"/><w:szCs w:val="24"/></w:rPr><w:t>0.583015</w:t></w:r></w:p></w:tc><w:tc><w:tcPr><w:tcW w:w="519" w:type="pct"/><w:vAlign w:val="center"/></w:tcPr><w:p w:rsidR="0018722C"><w:pPr><w:pStyle w:val="affff9"/><w:topLinePunct/><w:ind w:leftChars="0" w:left="0" w:rightChars="0" w:right="0" w:firstLineChars="0" w:firstLine="0"/><w:spacing w:line="240" w:lineRule="atLeast"/></w:pPr><w:r w:rsidRPr="00000000"><w:rPr><w:sz w:val="24"/><w:szCs w:val="24"/></w:rPr><w:t>0.029116</w:t></w:r></w:p></w:tc><w:tc><w:tcPr><w:tcW w:w="595" w:type="pct"/><w:vAlign w:val="center"/></w:tcPr><w:p w:rsidR="0018722C"><w:pPr><w:pStyle w:val="affff9"/><w:topLinePunct/><w:ind w:leftChars="0" w:left="0" w:rightChars="0" w:right="0" w:firstLineChars="0" w:firstLine="0"/><w:spacing w:line="240" w:lineRule="atLeast"/></w:pPr><w:r w:rsidRPr="00000000"><w:rPr><w:sz w:val="24"/><w:szCs w:val="24"/></w:rPr><w:t>0.014173</w:t></w:r></w:p></w:tc></w:tr><w:tr><w:tc><w:tcPr><w:tcW w:w="470" w:type="pct"/><w:vAlign w:val="center"/></w:tcPr><w:p w:rsidR="0018722C"><w:pPr><w:pStyle w:val="affff9"/><w:topLinePunct/><w:ind w:leftChars="0" w:left="0" w:rightChars="0" w:right="0" w:firstLineChars="0" w:firstLine="0"/><w:spacing w:line="240" w:lineRule="atLeast"/></w:pPr><w:r w:rsidRPr="00000000"><w:rPr><w:sz w:val="24"/><w:szCs w:val="24"/></w:rPr><w:t>4</w:t></w:r></w:p></w:tc><w:tc><w:tcPr><w:tcW w:w="554" w:type="pct"/><w:vAlign w:val="center"/></w:tcPr><w:p w:rsidR="0018722C"><w:pPr><w:pStyle w:val="affff9"/><w:topLinePunct/><w:ind w:leftChars="0" w:left="0" w:rightChars="0" w:right="0" w:firstLineChars="0" w:firstLine="0"/><w:spacing w:line="240" w:lineRule="atLeast"/></w:pPr><w:r w:rsidRPr="00000000"><w:rPr><w:sz w:val="24"/><w:szCs w:val="24"/></w:rPr><w:t>2.085996</w:t></w:r></w:p></w:tc><w:tc><w:tcPr><w:tcW w:w="575" w:type="pct"/><w:vAlign w:val="center"/></w:tcPr><w:p w:rsidR="0018722C"><w:pPr><w:pStyle w:val="affff9"/><w:topLinePunct/><w:ind w:leftChars="0" w:left="0" w:rightChars="0" w:right="0" w:firstLineChars="0" w:firstLine="0"/><w:spacing w:line="240" w:lineRule="atLeast"/></w:pPr><w:r w:rsidRPr="00000000"><w:rPr><w:sz w:val="24"/><w:szCs w:val="24"/></w:rPr><w:t>17.68086</w:t></w:r></w:p></w:tc><w:tc><w:tcPr><w:tcW w:w="566" w:type="pct"/><w:vAlign w:val="center"/></w:tcPr><w:p w:rsidR="0018722C"><w:pPr><w:pStyle w:val="affff9"/><w:topLinePunct/><w:ind w:leftChars="0" w:left="0" w:rightChars="0" w:right="0" w:firstLineChars="0" w:firstLine="0"/><w:spacing w:line="240" w:lineRule="atLeast"/></w:pPr><w:r w:rsidRPr="00000000"><w:rPr><w:sz w:val="24"/><w:szCs w:val="24"/></w:rPr><w:t>3.727222</w:t></w:r></w:p></w:tc><w:tc><w:tcPr><w:tcW w:w="601" w:type="pct"/><w:vAlign w:val="center"/></w:tcPr><w:p w:rsidR="0018722C"><w:pPr><w:pStyle w:val="affff9"/><w:topLinePunct/><w:ind w:leftChars="0" w:left="0" w:rightChars="0" w:right="0" w:firstLineChars="0" w:firstLine="0"/><w:spacing w:line="240" w:lineRule="atLeast"/></w:pPr><w:r w:rsidRPr="00000000"><w:rPr><w:sz w:val="24"/><w:szCs w:val="24"/></w:rPr><w:t>76.81579</w:t></w:r></w:p></w:tc><w:tc><w:tcPr><w:tcW w:w="575" w:type="pct"/><w:vAlign w:val="center"/></w:tcPr><w:p w:rsidR="0018722C"><w:pPr><w:pStyle w:val="affff9"/><w:topLinePunct/><w:ind w:leftChars="0" w:left="0" w:rightChars="0" w:right="0" w:firstLineChars="0" w:firstLine="0"/><w:spacing w:line="240" w:lineRule="atLeast"/></w:pPr><w:r w:rsidRPr="00000000"><w:rPr><w:sz w:val="24"/><w:szCs w:val="24"/></w:rPr><w:t>0.662015</w:t></w:r></w:p></w:tc><w:tc><w:tcPr><w:tcW w:w="545" w:type="pct"/><w:vAlign w:val="center"/></w:tcPr><w:p w:rsidR="0018722C"><w:pPr><w:pStyle w:val="affff9"/><w:topLinePunct/><w:ind w:leftChars="0" w:left="0" w:rightChars="0" w:right="0" w:firstLineChars="0" w:firstLine="0"/><w:spacing w:line="240" w:lineRule="atLeast"/></w:pPr><w:r w:rsidRPr="00000000"><w:rPr><w:sz w:val="24"/><w:szCs w:val="24"/></w:rPr><w:t>1.067896</w:t></w:r></w:p></w:tc><w:tc><w:tcPr><w:tcW w:w="519" w:type="pct"/><w:vAlign w:val="center"/></w:tcPr><w:p w:rsidR="0018722C"><w:pPr><w:pStyle w:val="affff9"/><w:topLinePunct/><w:ind w:leftChars="0" w:left="0" w:rightChars="0" w:right="0" w:firstLineChars="0" w:firstLine="0"/><w:spacing w:line="240" w:lineRule="atLeast"/></w:pPr><w:r w:rsidRPr="00000000"><w:rPr><w:sz w:val="24"/><w:szCs w:val="24"/></w:rPr><w:t>0.037266</w:t></w:r></w:p></w:tc><w:tc><w:tcPr><w:tcW w:w="595" w:type="pct"/><w:vAlign w:val="center"/></w:tcPr><w:p w:rsidR="0018722C"><w:pPr><w:pStyle w:val="affff9"/><w:topLinePunct/><w:ind w:leftChars="0" w:left="0" w:rightChars="0" w:right="0" w:firstLineChars="0" w:firstLine="0"/><w:spacing w:line="240" w:lineRule="atLeast"/></w:pPr><w:r w:rsidRPr="00000000"><w:rPr><w:sz w:val="24"/><w:szCs w:val="24"/></w:rPr><w:t>0.008959</w:t></w:r></w:p></w:tc></w:tr><w:tr><w:tc><w:tcPr><w:tcW w:w="470" w:type="pct"/><w:vAlign w:val="center"/></w:tcPr><w:p w:rsidR="0018722C"><w:pPr><w:pStyle w:val="affff9"/><w:topLinePunct/><w:ind w:leftChars="0" w:left="0" w:rightChars="0" w:right="0" w:firstLineChars="0" w:firstLine="0"/><w:spacing w:line="240" w:lineRule="atLeast"/></w:pPr><w:r w:rsidRPr="00000000"><w:rPr><w:sz w:val="24"/><w:szCs w:val="24"/></w:rPr><w:t>5</w:t></w:r></w:p></w:tc><w:tc><w:tcPr><w:tcW w:w="554" w:type="pct"/><w:vAlign w:val="center"/></w:tcPr><w:p w:rsidR="0018722C"><w:pPr><w:pStyle w:val="affff9"/><w:topLinePunct/><w:ind w:leftChars="0" w:left="0" w:rightChars="0" w:right="0" w:firstLineChars="0" w:firstLine="0"/><w:spacing w:line="240" w:lineRule="atLeast"/></w:pPr><w:r w:rsidRPr="00000000"><w:rPr><w:sz w:val="24"/><w:szCs w:val="24"/></w:rPr><w:t>2.575573</w:t></w:r></w:p></w:tc><w:tc><w:tcPr><w:tcW w:w="575" w:type="pct"/><w:vAlign w:val="center"/></w:tcPr><w:p w:rsidR="0018722C"><w:pPr><w:pStyle w:val="affff9"/><w:topLinePunct/><w:ind w:leftChars="0" w:left="0" w:rightChars="0" w:right="0" w:firstLineChars="0" w:firstLine="0"/><w:spacing w:line="240" w:lineRule="atLeast"/></w:pPr><w:r w:rsidRPr="00000000"><w:rPr><w:sz w:val="24"/><w:szCs w:val="24"/></w:rPr><w:t>20.38945</w:t></w:r></w:p></w:tc><w:tc><w:tcPr><w:tcW w:w="566" w:type="pct"/><w:vAlign w:val="center"/></w:tcPr><w:p w:rsidR="0018722C"><w:pPr><w:pStyle w:val="affff9"/><w:topLinePunct/><w:ind w:leftChars="0" w:left="0" w:rightChars="0" w:right="0" w:firstLineChars="0" w:firstLine="0"/><w:spacing w:line="240" w:lineRule="atLeast"/></w:pPr><w:r w:rsidRPr="00000000"><w:rPr><w:sz w:val="24"/><w:szCs w:val="24"/></w:rPr><w:t>2.798425</w:t></w:r></w:p></w:tc><w:tc><w:tcPr><w:tcW w:w="601" w:type="pct"/><w:vAlign w:val="center"/></w:tcPr><w:p w:rsidR="0018722C"><w:pPr><w:pStyle w:val="affff9"/><w:topLinePunct/><w:ind w:leftChars="0" w:left="0" w:rightChars="0" w:right="0" w:firstLineChars="0" w:firstLine="0"/><w:spacing w:line="240" w:lineRule="atLeast"/></w:pPr><w:r w:rsidRPr="00000000"><w:rPr><w:sz w:val="24"/><w:szCs w:val="24"/></w:rPr><w:t>74.57660</w:t></w:r></w:p></w:tc><w:tc><w:tcPr><w:tcW w:w="575" w:type="pct"/><w:vAlign w:val="center"/></w:tcPr><w:p w:rsidR="0018722C"><w:pPr><w:pStyle w:val="affff9"/><w:topLinePunct/><w:ind w:leftChars="0" w:left="0" w:rightChars="0" w:right="0" w:firstLineChars="0" w:firstLine="0"/><w:spacing w:line="240" w:lineRule="atLeast"/></w:pPr><w:r w:rsidRPr="00000000"><w:rPr><w:sz w:val="24"/><w:szCs w:val="24"/></w:rPr><w:t>0.569889</w:t></w:r></w:p></w:tc><w:tc><w:tcPr><w:tcW w:w="545" w:type="pct"/><w:vAlign w:val="center"/></w:tcPr><w:p w:rsidR="0018722C"><w:pPr><w:pStyle w:val="affff9"/><w:topLinePunct/><w:ind w:leftChars="0" w:left="0" w:rightChars="0" w:right="0" w:firstLineChars="0" w:firstLine="0"/><w:spacing w:line="240" w:lineRule="atLeast"/></w:pPr><w:r w:rsidRPr="00000000"><w:rPr><w:sz w:val="24"/><w:szCs w:val="24"/></w:rPr><w:t>1.620357</w:t></w:r></w:p></w:tc><w:tc><w:tcPr><w:tcW w:w="519" w:type="pct"/><w:vAlign w:val="center"/></w:tcPr><w:p w:rsidR="0018722C"><w:pPr><w:pStyle w:val="affff9"/><w:topLinePunct/><w:ind w:leftChars="0" w:left="0" w:rightChars="0" w:right="0" w:firstLineChars="0" w:firstLine="0"/><w:spacing w:line="240" w:lineRule="atLeast"/></w:pPr><w:r w:rsidRPr="00000000"><w:rPr><w:sz w:val="24"/><w:szCs w:val="24"/></w:rPr><w:t>0.035469</w:t></w:r></w:p></w:tc><w:tc><w:tcPr><w:tcW w:w="595" w:type="pct"/><w:vAlign w:val="center"/></w:tcPr><w:p w:rsidR="0018722C"><w:pPr><w:pStyle w:val="affff9"/><w:topLinePunct/><w:ind w:leftChars="0" w:left="0" w:rightChars="0" w:right="0" w:firstLineChars="0" w:firstLine="0"/><w:spacing w:line="240" w:lineRule="atLeast"/></w:pPr><w:r w:rsidRPr="00000000"><w:rPr><w:sz w:val="24"/><w:szCs w:val="24"/></w:rPr><w:t>0.009805</w:t></w:r></w:p></w:tc></w:tr><w:tr><w:tc><w:tcPr><w:tcW w:w="470" w:type="pct"/><w:vAlign w:val="center"/></w:tcPr><w:p w:rsidR="0018722C"><w:pPr><w:pStyle w:val="affff9"/><w:topLinePunct/><w:ind w:leftChars="0" w:left="0" w:rightChars="0" w:right="0" w:firstLineChars="0" w:firstLine="0"/><w:spacing w:line="240" w:lineRule="atLeast"/></w:pPr><w:r w:rsidRPr="00000000"><w:rPr><w:sz w:val="24"/><w:szCs w:val="24"/></w:rPr><w:t>6</w:t></w:r></w:p></w:tc><w:tc><w:tcPr><w:tcW w:w="554" w:type="pct"/><w:vAlign w:val="center"/></w:tcPr><w:p w:rsidR="0018722C"><w:pPr><w:pStyle w:val="affff9"/><w:topLinePunct/><w:ind w:leftChars="0" w:left="0" w:rightChars="0" w:right="0" w:firstLineChars="0" w:firstLine="0"/><w:spacing w:line="240" w:lineRule="atLeast"/></w:pPr><w:r w:rsidRPr="00000000"><w:rPr><w:sz w:val="24"/><w:szCs w:val="24"/></w:rPr><w:t>3.016271</w:t></w:r></w:p></w:tc><w:tc><w:tcPr><w:tcW w:w="575" w:type="pct"/><w:vAlign w:val="center"/></w:tcPr><w:p w:rsidR="0018722C"><w:pPr><w:pStyle w:val="affff9"/><w:topLinePunct/><w:ind w:leftChars="0" w:left="0" w:rightChars="0" w:right="0" w:firstLineChars="0" w:firstLine="0"/><w:spacing w:line="240" w:lineRule="atLeast"/></w:pPr><w:r w:rsidRPr="00000000"><w:rPr><w:sz w:val="24"/><w:szCs w:val="24"/></w:rPr><w:t>23.01526</w:t></w:r></w:p></w:tc><w:tc><w:tcPr><w:tcW w:w="566" w:type="pct"/><w:vAlign w:val="center"/></w:tcPr><w:p w:rsidR="0018722C"><w:pPr><w:pStyle w:val="affff9"/><w:topLinePunct/><w:ind w:leftChars="0" w:left="0" w:rightChars="0" w:right="0" w:firstLineChars="0" w:firstLine="0"/><w:spacing w:line="240" w:lineRule="atLeast"/></w:pPr><w:r w:rsidRPr="00000000"><w:rPr><w:sz w:val="24"/><w:szCs w:val="24"/></w:rPr><w:t>2.263102</w:t></w:r></w:p></w:tc><w:tc><w:tcPr><w:tcW w:w="601" w:type="pct"/><w:vAlign w:val="center"/></w:tcPr><w:p w:rsidR="0018722C"><w:pPr><w:pStyle w:val="affff9"/><w:topLinePunct/><w:ind w:leftChars="0" w:left="0" w:rightChars="0" w:right="0" w:firstLineChars="0" w:firstLine="0"/><w:spacing w:line="240" w:lineRule="atLeast"/></w:pPr><w:r w:rsidRPr="00000000"><w:rPr><w:sz w:val="24"/><w:szCs w:val="24"/></w:rPr><w:t>71.97384</w:t></w:r></w:p></w:tc><w:tc><w:tcPr><w:tcW w:w="575" w:type="pct"/><w:vAlign w:val="center"/></w:tcPr><w:p w:rsidR="0018722C"><w:pPr><w:pStyle w:val="affff9"/><w:topLinePunct/><w:ind w:leftChars="0" w:left="0" w:rightChars="0" w:right="0" w:firstLineChars="0" w:firstLine="0"/><w:spacing w:line="240" w:lineRule="atLeast"/></w:pPr><w:r w:rsidRPr="00000000"><w:rPr><w:sz w:val="24"/><w:szCs w:val="24"/></w:rPr><w:t>0.465299</w:t></w:r></w:p></w:tc><w:tc><w:tcPr><w:tcW w:w="545" w:type="pct"/><w:vAlign w:val="center"/></w:tcPr><w:p w:rsidR="0018722C"><w:pPr><w:pStyle w:val="affff9"/><w:topLinePunct/><w:ind w:leftChars="0" w:left="0" w:rightChars="0" w:right="0" w:firstLineChars="0" w:firstLine="0"/><w:spacing w:line="240" w:lineRule="atLeast"/></w:pPr><w:r w:rsidRPr="00000000"><w:rPr><w:sz w:val="24"/><w:szCs w:val="24"/></w:rPr><w:t>2.219597</w:t></w:r></w:p></w:tc><w:tc><w:tcPr><w:tcW w:w="519" w:type="pct"/><w:vAlign w:val="center"/></w:tcPr><w:p w:rsidR="0018722C"><w:pPr><w:pStyle w:val="affff9"/><w:topLinePunct/><w:ind w:leftChars="0" w:left="0" w:rightChars="0" w:right="0" w:firstLineChars="0" w:firstLine="0"/><w:spacing w:line="240" w:lineRule="atLeast"/></w:pPr><w:r w:rsidRPr="00000000"><w:rPr><w:sz w:val="24"/><w:szCs w:val="24"/></w:rPr><w:t>0.027788</w:t></w:r></w:p></w:tc><w:tc><w:tcPr><w:tcW w:w="595" w:type="pct"/><w:vAlign w:val="center"/></w:tcPr><w:p w:rsidR="0018722C"><w:pPr><w:pStyle w:val="affff9"/><w:topLinePunct/><w:ind w:leftChars="0" w:left="0" w:rightChars="0" w:right="0" w:firstLineChars="0" w:firstLine="0"/><w:spacing w:line="240" w:lineRule="atLeast"/></w:pPr><w:r w:rsidRPr="00000000"><w:rPr><w:sz w:val="24"/><w:szCs w:val="24"/></w:rPr><w:t>0.035111</w:t></w:r></w:p></w:tc></w:tr><w:tr><w:tc><w:tcPr><w:tcW w:w="470" w:type="pct"/><w:vAlign w:val="center"/></w:tcPr><w:p w:rsidR="0018722C"><w:pPr><w:pStyle w:val="affff9"/><w:topLinePunct/><w:ind w:leftChars="0" w:left="0" w:rightChars="0" w:right="0" w:firstLineChars="0" w:firstLine="0"/><w:spacing w:line="240" w:lineRule="atLeast"/></w:pPr><w:r w:rsidRPr="00000000"><w:rPr><w:sz w:val="24"/><w:szCs w:val="24"/></w:rPr><w:t>7</w:t></w:r></w:p></w:tc><w:tc><w:tcPr><w:tcW w:w="554" w:type="pct"/><w:vAlign w:val="center"/></w:tcPr><w:p w:rsidR="0018722C"><w:pPr><w:pStyle w:val="affff9"/><w:topLinePunct/><w:ind w:leftChars="0" w:left="0" w:rightChars="0" w:right="0" w:firstLineChars="0" w:firstLine="0"/><w:spacing w:line="240" w:lineRule="atLeast"/></w:pPr><w:r w:rsidRPr="00000000"><w:rPr><w:sz w:val="24"/><w:szCs w:val="24"/></w:rPr><w:t>3.393987</w:t></w:r></w:p></w:tc><w:tc><w:tcPr><w:tcW w:w="575" w:type="pct"/><w:vAlign w:val="center"/></w:tcPr><w:p w:rsidR="0018722C"><w:pPr><w:pStyle w:val="affff9"/><w:topLinePunct/><w:ind w:leftChars="0" w:left="0" w:rightChars="0" w:right="0" w:firstLineChars="0" w:firstLine="0"/><w:spacing w:line="240" w:lineRule="atLeast"/></w:pPr><w:r w:rsidRPr="00000000"><w:rPr><w:sz w:val="24"/><w:szCs w:val="24"/></w:rPr><w:t>25.42161</w:t></w:r></w:p></w:tc><w:tc><w:tcPr><w:tcW w:w="566" w:type="pct"/><w:vAlign w:val="center"/></w:tcPr><w:p w:rsidR="0018722C"><w:pPr><w:pStyle w:val="affff9"/><w:topLinePunct/><w:ind w:leftChars="0" w:left="0" w:rightChars="0" w:right="0" w:firstLineChars="0" w:firstLine="0"/><w:spacing w:line="240" w:lineRule="atLeast"/></w:pPr><w:r w:rsidRPr="00000000"><w:rPr><w:sz w:val="24"/><w:szCs w:val="24"/></w:rPr><w:t>1.984572</w:t></w:r></w:p></w:tc><w:tc><w:tcPr><w:tcW w:w="601" w:type="pct"/><w:vAlign w:val="center"/></w:tcPr><w:p w:rsidR="0018722C"><w:pPr><w:pStyle w:val="affff9"/><w:topLinePunct/><w:ind w:leftChars="0" w:left="0" w:rightChars="0" w:right="0" w:firstLineChars="0" w:firstLine="0"/><w:spacing w:line="240" w:lineRule="atLeast"/></w:pPr><w:r w:rsidRPr="00000000"><w:rPr><w:sz w:val="24"/><w:szCs w:val="24"/></w:rPr><w:t>69.23664</w:t></w:r></w:p></w:tc><w:tc><w:tcPr><w:tcW w:w="575" w:type="pct"/><w:vAlign w:val="center"/></w:tcPr><w:p w:rsidR="0018722C"><w:pPr><w:pStyle w:val="affff9"/><w:topLinePunct/><w:ind w:leftChars="0" w:left="0" w:rightChars="0" w:right="0" w:firstLineChars="0" w:firstLine="0"/><w:spacing w:line="240" w:lineRule="atLeast"/></w:pPr><w:r w:rsidRPr="00000000"><w:rPr><w:sz w:val="24"/><w:szCs w:val="24"/></w:rPr><w:t>0.378106</w:t></w:r></w:p></w:tc><w:tc><w:tcPr><w:tcW w:w="545" w:type="pct"/><w:vAlign w:val="center"/></w:tcPr><w:p w:rsidR="0018722C"><w:pPr><w:pStyle w:val="affff9"/><w:topLinePunct/><w:ind w:leftChars="0" w:left="0" w:rightChars="0" w:right="0" w:firstLineChars="0" w:firstLine="0"/><w:spacing w:line="240" w:lineRule="atLeast"/></w:pPr><w:r w:rsidRPr="00000000"><w:rPr><w:sz w:val="24"/><w:szCs w:val="24"/></w:rPr><w:t>2.843511</w:t></w:r></w:p></w:tc><w:tc><w:tcPr><w:tcW w:w="519" w:type="pct"/><w:vAlign w:val="center"/></w:tcPr><w:p w:rsidR="0018722C"><w:pPr><w:pStyle w:val="affff9"/><w:topLinePunct/><w:ind w:leftChars="0" w:left="0" w:rightChars="0" w:right="0" w:firstLineChars="0" w:firstLine="0"/><w:spacing w:line="240" w:lineRule="atLeast"/></w:pPr><w:r w:rsidRPr="00000000"><w:rPr><w:sz w:val="24"/><w:szCs w:val="24"/></w:rPr><w:t>0.024716</w:t></w:r></w:p></w:tc><w:tc><w:tcPr><w:tcW w:w="595" w:type="pct"/><w:vAlign w:val="center"/></w:tcPr><w:p w:rsidR="0018722C"><w:pPr><w:pStyle w:val="affff9"/><w:topLinePunct/><w:ind w:leftChars="0" w:left="0" w:rightChars="0" w:right="0" w:firstLineChars="0" w:firstLine="0"/><w:spacing w:line="240" w:lineRule="atLeast"/></w:pPr><w:r w:rsidRPr="00000000"><w:rPr><w:sz w:val="24"/><w:szCs w:val="24"/></w:rPr><w:t>0.110842</w:t></w:r></w:p></w:tc></w:tr><w:tr><w:tc><w:tcPr><w:tcW w:w="470" w:type="pct"/><w:vAlign w:val="center"/></w:tcPr><w:p w:rsidR="0018722C"><w:pPr><w:pStyle w:val="affff9"/><w:topLinePunct/><w:ind w:leftChars="0" w:left="0" w:rightChars="0" w:right="0" w:firstLineChars="0" w:firstLine="0"/><w:spacing w:line="240" w:lineRule="atLeast"/></w:pPr><w:r w:rsidRPr="00000000"><w:rPr><w:sz w:val="24"/><w:szCs w:val="24"/></w:rPr><w:t>8</w:t></w:r></w:p></w:tc><w:tc><w:tcPr><w:tcW w:w="554" w:type="pct"/><w:vAlign w:val="center"/></w:tcPr><w:p w:rsidR="0018722C"><w:pPr><w:pStyle w:val="affff9"/><w:topLinePunct/><w:ind w:leftChars="0" w:left="0" w:rightChars="0" w:right="0" w:firstLineChars="0" w:firstLine="0"/><w:spacing w:line="240" w:lineRule="atLeast"/></w:pPr><w:r w:rsidRPr="00000000"><w:rPr><w:sz w:val="24"/><w:szCs w:val="24"/></w:rPr><w:t>3.701832</w:t></w:r></w:p></w:tc><w:tc><w:tcPr><w:tcW w:w="575" w:type="pct"/><w:vAlign w:val="center"/></w:tcPr><w:p w:rsidR="0018722C"><w:pPr><w:pStyle w:val="affff9"/><w:topLinePunct/><w:ind w:leftChars="0" w:left="0" w:rightChars="0" w:right="0" w:firstLineChars="0" w:firstLine="0"/><w:spacing w:line="240" w:lineRule="atLeast"/></w:pPr><w:r w:rsidRPr="00000000"><w:rPr><w:sz w:val="24"/><w:szCs w:val="24"/></w:rPr><w:t>27.51103</w:t></w:r></w:p></w:tc><w:tc><w:tcPr><w:tcW w:w="566" w:type="pct"/><w:vAlign w:val="center"/></w:tcPr><w:p w:rsidR="0018722C"><w:pPr><w:pStyle w:val="affff9"/><w:topLinePunct/><w:ind w:leftChars="0" w:left="0" w:rightChars="0" w:right="0" w:firstLineChars="0" w:firstLine="0"/><w:spacing w:line="240" w:lineRule="atLeast"/></w:pPr><w:r w:rsidRPr="00000000"><w:rPr><w:sz w:val="24"/><w:szCs w:val="24"/></w:rPr><w:t>1.899059</w:t></w:r></w:p></w:tc><w:tc><w:tcPr><w:tcW w:w="601" w:type="pct"/><w:vAlign w:val="center"/></w:tcPr><w:p w:rsidR="0018722C"><w:pPr><w:pStyle w:val="affff9"/><w:topLinePunct/><w:ind w:leftChars="0" w:left="0" w:rightChars="0" w:right="0" w:firstLineChars="0" w:firstLine="0"/><w:spacing w:line="240" w:lineRule="atLeast"/></w:pPr><w:r w:rsidRPr="00000000"><w:rPr><w:sz w:val="24"/><w:szCs w:val="24"/></w:rPr><w:t>66.48819</w:t></w:r></w:p></w:tc><w:tc><w:tcPr><w:tcW w:w="575" w:type="pct"/><w:vAlign w:val="center"/></w:tcPr><w:p w:rsidR="0018722C"><w:pPr><w:pStyle w:val="affff9"/><w:topLinePunct/><w:ind w:leftChars="0" w:left="0" w:rightChars="0" w:right="0" w:firstLineChars="0" w:firstLine="0"/><w:spacing w:line="240" w:lineRule="atLeast"/></w:pPr><w:r w:rsidRPr="00000000"><w:rPr><w:sz w:val="24"/><w:szCs w:val="24"/></w:rPr><w:t>0.318988</w:t></w:r></w:p></w:tc><w:tc><w:tcPr><w:tcW w:w="545" w:type="pct"/><w:vAlign w:val="center"/></w:tcPr><w:p w:rsidR="0018722C"><w:pPr><w:pStyle w:val="affff9"/><w:topLinePunct/><w:ind w:leftChars="0" w:left="0" w:rightChars="0" w:right="0" w:firstLineChars="0" w:firstLine="0"/><w:spacing w:line="240" w:lineRule="atLeast"/></w:pPr><w:r w:rsidRPr="00000000"><w:rPr><w:sz w:val="24"/><w:szCs w:val="24"/></w:rPr><w:t>3.467682</w:t></w:r></w:p></w:tc><w:tc><w:tcPr><w:tcW w:w="519" w:type="pct"/><w:vAlign w:val="center"/></w:tcPr><w:p w:rsidR="0018722C"><w:pPr><w:pStyle w:val="affff9"/><w:topLinePunct/><w:ind w:leftChars="0" w:left="0" w:rightChars="0" w:right="0" w:firstLineChars="0" w:firstLine="0"/><w:spacing w:line="240" w:lineRule="atLeast"/></w:pPr><w:r w:rsidRPr="00000000"><w:rPr><w:sz w:val="24"/><w:szCs w:val="24"/></w:rPr><w:t>0.046378</w:t></w:r></w:p></w:tc><w:tc><w:tcPr><w:tcW w:w="595" w:type="pct"/><w:vAlign w:val="center"/></w:tcPr><w:p w:rsidR="0018722C"><w:pPr><w:pStyle w:val="affff9"/><w:topLinePunct/><w:ind w:leftChars="0" w:left="0" w:rightChars="0" w:right="0" w:firstLineChars="0" w:firstLine="0"/><w:spacing w:line="240" w:lineRule="atLeast"/></w:pPr><w:r w:rsidRPr="00000000"><w:rPr><w:sz w:val="24"/><w:szCs w:val="24"/></w:rPr><w:t>0.268678</w:t></w:r></w:p></w:tc></w:tr><w:tr><w:tc><w:tcPr><w:tcW w:w="470" w:type="pct"/><w:vAlign w:val="center"/></w:tcPr><w:p w:rsidR="0018722C"><w:pPr><w:pStyle w:val="affff9"/><w:topLinePunct/><w:ind w:leftChars="0" w:left="0" w:rightChars="0" w:right="0" w:firstLineChars="0" w:firstLine="0"/><w:spacing w:line="240" w:lineRule="atLeast"/></w:pPr><w:r w:rsidRPr="00000000"><w:rPr><w:sz w:val="24"/><w:szCs w:val="24"/></w:rPr><w:t>9</w:t></w:r></w:p></w:tc><w:tc><w:tcPr><w:tcW w:w="554" w:type="pct"/><w:vAlign w:val="center"/></w:tcPr><w:p w:rsidR="0018722C"><w:pPr><w:pStyle w:val="affff9"/><w:topLinePunct/><w:ind w:leftChars="0" w:left="0" w:rightChars="0" w:right="0" w:firstLineChars="0" w:firstLine="0"/><w:spacing w:line="240" w:lineRule="atLeast"/></w:pPr><w:r w:rsidRPr="00000000"><w:rPr><w:sz w:val="24"/><w:szCs w:val="24"/></w:rPr><w:t>3.940146</w:t></w:r></w:p></w:tc><w:tc><w:tcPr><w:tcW w:w="575" w:type="pct"/><w:vAlign w:val="center"/></w:tcPr><w:p w:rsidR="0018722C"><w:pPr><w:pStyle w:val="affff9"/><w:topLinePunct/><w:ind w:leftChars="0" w:left="0" w:rightChars="0" w:right="0" w:firstLineChars="0" w:firstLine="0"/><w:spacing w:line="240" w:lineRule="atLeast"/></w:pPr><w:r w:rsidRPr="00000000"><w:rPr><w:sz w:val="24"/><w:szCs w:val="24"/></w:rPr><w:t>29.21242</w:t></w:r></w:p></w:tc><w:tc><w:tcPr><w:tcW w:w="566" w:type="pct"/><w:vAlign w:val="center"/></w:tcPr><w:p w:rsidR="0018722C"><w:pPr><w:pStyle w:val="affff9"/><w:topLinePunct/><w:ind w:leftChars="0" w:left="0" w:rightChars="0" w:right="0" w:firstLineChars="0" w:firstLine="0"/><w:spacing w:line="240" w:lineRule="atLeast"/></w:pPr><w:r w:rsidRPr="00000000"><w:rPr><w:sz w:val="24"/><w:szCs w:val="24"/></w:rPr><w:t>1.979910</w:t></w:r></w:p></w:tc><w:tc><w:tcPr><w:tcW w:w="601" w:type="pct"/><w:vAlign w:val="center"/></w:tcPr><w:p w:rsidR="0018722C"><w:pPr><w:pStyle w:val="affff9"/><w:topLinePunct/><w:ind w:leftChars="0" w:left="0" w:rightChars="0" w:right="0" w:firstLineChars="0" w:firstLine="0"/><w:spacing w:line="240" w:lineRule="atLeast"/></w:pPr><w:r w:rsidRPr="00000000"><w:rPr><w:sz w:val="24"/><w:szCs w:val="24"/></w:rPr><w:t>63.78341</w:t></w:r></w:p></w:tc><w:tc><w:tcPr><w:tcW w:w="575" w:type="pct"/><w:vAlign w:val="center"/></w:tcPr><w:p w:rsidR="0018722C"><w:pPr><w:pStyle w:val="affff9"/><w:topLinePunct/><w:ind w:leftChars="0" w:left="0" w:rightChars="0" w:right="0" w:firstLineChars="0" w:firstLine="0"/><w:spacing w:line="240" w:lineRule="atLeast"/></w:pPr><w:r w:rsidRPr="00000000"><w:rPr><w:sz w:val="24"/><w:szCs w:val="24"/></w:rPr><w:t>0.289635</w:t></w:r></w:p></w:tc><w:tc><w:tcPr><w:tcW w:w="545" w:type="pct"/><w:vAlign w:val="center"/></w:tcPr><w:p w:rsidR="0018722C"><w:pPr><w:pStyle w:val="affff9"/><w:topLinePunct/><w:ind w:leftChars="0" w:left="0" w:rightChars="0" w:right="0" w:firstLineChars="0" w:firstLine="0"/><w:spacing w:line="240" w:lineRule="atLeast"/></w:pPr><w:r w:rsidRPr="00000000"><w:rPr><w:sz w:val="24"/><w:szCs w:val="24"/></w:rPr><w:t>4.065470</w:t></w:r></w:p></w:tc><w:tc><w:tcPr><w:tcW w:w="519" w:type="pct"/><w:vAlign w:val="center"/></w:tcPr><w:p w:rsidR="0018722C"><w:pPr><w:pStyle w:val="affff9"/><w:topLinePunct/><w:ind w:leftChars="0" w:left="0" w:rightChars="0" w:right="0" w:firstLineChars="0" w:firstLine="0"/><w:spacing w:line="240" w:lineRule="atLeast"/></w:pPr><w:r w:rsidRPr="00000000"><w:rPr><w:sz w:val="24"/><w:szCs w:val="24"/></w:rPr><w:t>0.125913</w:t></w:r></w:p></w:tc><w:tc><w:tcPr><w:tcW w:w="595" w:type="pct"/><w:vAlign w:val="center"/></w:tcPr><w:p w:rsidR="0018722C"><w:pPr><w:pStyle w:val="affff9"/><w:topLinePunct/><w:ind w:leftChars="0" w:left="0" w:rightChars="0" w:right="0" w:firstLineChars="0" w:firstLine="0"/><w:spacing w:line="240" w:lineRule="atLeast"/></w:pPr><w:r w:rsidRPr="00000000"><w:rPr><w:sz w:val="24"/><w:szCs w:val="24"/></w:rPr><w:t>0.543248</w:t></w:r></w:p></w:tc></w:tr><w:tr><w:tc><w:tcPr><w:tcW w:w="470" w:type="pct"/><w:vAlign w:val="center"/></w:tcPr><w:p w:rsidR="0018722C"><w:pPr><w:pStyle w:val="affff9"/><w:topLinePunct/><w:ind w:leftChars="0" w:left="0" w:rightChars="0" w:right="0" w:firstLineChars="0" w:firstLine="0"/><w:spacing w:line="240" w:lineRule="atLeast"/></w:pPr><w:r w:rsidRPr="00000000"><w:rPr><w:sz w:val="24"/><w:szCs w:val="24"/></w:rPr><w:t>10</w:t></w:r></w:p></w:tc><w:tc><w:tcPr><w:tcW w:w="554" w:type="pct"/><w:vAlign w:val="center"/></w:tcPr><w:p w:rsidR="0018722C"><w:pPr><w:pStyle w:val="affff9"/><w:topLinePunct/><w:ind w:leftChars="0" w:left="0" w:rightChars="0" w:right="0" w:firstLineChars="0" w:firstLine="0"/><w:spacing w:line="240" w:lineRule="atLeast"/></w:pPr><w:r w:rsidRPr="00000000"><w:rPr><w:sz w:val="24"/><w:szCs w:val="24"/></w:rPr><w:t>4.115945</w:t></w:r></w:p></w:tc><w:tc><w:tcPr><w:tcW w:w="575" w:type="pct"/><w:vAlign w:val="center"/></w:tcPr><w:p w:rsidR="0018722C"><w:pPr><w:pStyle w:val="affff9"/><w:topLinePunct/><w:ind w:leftChars="0" w:left="0" w:rightChars="0" w:right="0" w:firstLineChars="0" w:firstLine="0"/><w:spacing w:line="240" w:lineRule="atLeast"/></w:pPr><w:r w:rsidRPr="00000000"><w:rPr><w:sz w:val="24"/><w:szCs w:val="24"/></w:rPr><w:t>30.47203</w:t></w:r></w:p></w:tc><w:tc><w:tcPr><w:tcW w:w="566" w:type="pct"/><w:vAlign w:val="center"/></w:tcPr><w:p w:rsidR="0018722C"><w:pPr><w:pStyle w:val="affff9"/><w:topLinePunct/><w:ind w:leftChars="0" w:left="0" w:rightChars="0" w:right="0" w:firstLineChars="0" w:firstLine="0"/><w:spacing w:line="240" w:lineRule="atLeast"/></w:pPr><w:r w:rsidRPr="00000000"><w:rPr><w:sz w:val="24"/><w:szCs w:val="24"/></w:rPr><w:t>2.209733</w:t></w:r></w:p></w:tc><w:tc><w:tcPr><w:tcW w:w="601" w:type="pct"/><w:vAlign w:val="center"/></w:tcPr><w:p w:rsidR="0018722C"><w:pPr><w:pStyle w:val="affff9"/><w:topLinePunct/><w:ind w:leftChars="0" w:left="0" w:rightChars="0" w:right="0" w:firstLineChars="0" w:firstLine="0"/><w:spacing w:line="240" w:lineRule="atLeast"/></w:pPr><w:r w:rsidRPr="00000000"><w:rPr><w:sz w:val="24"/><w:szCs w:val="24"/></w:rPr><w:t>61.14344</w:t></w:r></w:p></w:tc><w:tc><w:tcPr><w:tcW w:w="575" w:type="pct"/><w:vAlign w:val="center"/></w:tcPr><w:p w:rsidR="0018722C"><w:pPr><w:pStyle w:val="affff9"/><w:topLinePunct/><w:ind w:leftChars="0" w:left="0" w:rightChars="0" w:right="0" w:firstLineChars="0" w:firstLine="0"/><w:spacing w:line="240" w:lineRule="atLeast"/></w:pPr><w:r w:rsidRPr="00000000"><w:rPr><w:sz w:val="24"/><w:szCs w:val="24"/></w:rPr><w:t>0.287489</w:t></w:r></w:p></w:tc><w:tc><w:tcPr><w:tcW w:w="545" w:type="pct"/><w:vAlign w:val="center"/></w:tcPr><w:p w:rsidR="0018722C"><w:pPr><w:pStyle w:val="affff9"/><w:topLinePunct/><w:ind w:leftChars="0" w:left="0" w:rightChars="0" w:right="0" w:firstLineChars="0" w:firstLine="0"/><w:spacing w:line="240" w:lineRule="atLeast"/></w:pPr><w:r w:rsidRPr="00000000"><w:rPr><w:sz w:val="24"/><w:szCs w:val="24"/></w:rPr><w:t>4.608597</w:t></w:r></w:p></w:tc><w:tc><w:tcPr><w:tcW w:w="519" w:type="pct"/><w:vAlign w:val="center"/></w:tcPr><w:p w:rsidR="0018722C"><w:pPr><w:pStyle w:val="affff9"/><w:topLinePunct/><w:ind w:leftChars="0" w:left="0" w:rightChars="0" w:right="0" w:firstLineChars="0" w:firstLine="0"/><w:spacing w:line="240" w:lineRule="atLeast"/></w:pPr><w:r w:rsidRPr="00000000"><w:rPr><w:sz w:val="24"/><w:szCs w:val="24"/></w:rPr><w:t>0.310742</w:t></w:r></w:p></w:tc><w:tc><w:tcPr><w:tcW w:w="595" w:type="pct"/><w:vAlign w:val="center"/></w:tcPr><w:p w:rsidR="0018722C"><w:pPr><w:pStyle w:val="affff9"/><w:topLinePunct/><w:ind w:leftChars="0" w:left="0" w:rightChars="0" w:right="0" w:firstLineChars="0" w:firstLine="0"/><w:spacing w:line="240" w:lineRule="atLeast"/></w:pPr><w:r w:rsidRPr="00000000"><w:rPr><w:sz w:val="24"/><w:szCs w:val="24"/></w:rPr><w:t>0.967967</w:t></w:r></w:p></w:tc></w:tr><w:tr><w:tc><w:tcPr><w:tcW w:w="5000" w:type="pct"/><w:gridSpan w:val="9"/><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Cholesky Ordering: CU GE HAIYANGJINGJI  HG  N pH RONGJIELIANG</w:t></w:r></w:p></w:tc></w:tr></w:tbl><w:p w:rsidR="0018722C"><w:pPr><w:topLinePunct/></w:pPr><w:r><w:t>对海洋经济产生一标准差大小的冲击，不考虑海洋经济本身，镉和铜对海洋经济变动的贡献率最大</w:t></w:r><w:r><w:rPr><w:rFonts w:ascii="Times New Roman" w:eastAsia="Times New Roman"/><w:rFonts w:hint="eastAsia"/></w:rPr><w:t>，</w:t></w:r><w:r><w:t>铜在第一期为</w:t></w:r><w:r><w:rPr><w:rFonts w:ascii="Times New Roman" w:eastAsia="Times New Roman"/></w:rPr><w:t>10%</w:t></w:r><w:r><w:t>并逐渐增大，在第十期达到</w:t></w:r><w:r><w:rPr><w:rFonts w:ascii="Times New Roman" w:eastAsia="Times New Roman"/></w:rPr><w:t>30%</w:t></w:r><w:r><w:t>；</w:t></w:r></w:p><w:p w:rsidR="0018722C"><w:pPr><w:topLinePunct/></w:pPr><w:r><w:t>镉在第一期为</w:t></w:r><w:r><w:rPr><w:rFonts w:ascii="Times New Roman" w:eastAsia="宋体"/></w:rPr><w:t>12%</w:t></w:r><w:r><w:t>，但是贡献率逐渐下降，最后降低到</w:t></w:r><w:r><w:rPr><w:rFonts w:ascii="Times New Roman" w:eastAsia="宋体"/></w:rPr><w:t>2%</w:t></w:r><w:r><w:t>。这说明重金属对海</w:t></w:r><w:r><w:t>洋经济的影响是长期的，而且影响程度非常严重。从上表可以看到，无机氮对海</w:t></w:r><w:r><w:t>洋经济变动的贡献率呈不断上升趋势，从第一期的</w:t></w:r><w:r><w:rPr><w:rFonts w:ascii="Times New Roman" w:eastAsia="宋体"/></w:rPr><w:t>0</w:t></w:r><w:r w:rsidR="001852F3"><w:rPr><w:rFonts w:ascii="Times New Roman" w:eastAsia="宋体"/></w:rPr><w:t xml:space="preserve"> </w:t></w:r><w:r><w:t>值逐渐上升到第十期</w:t></w:r><w:r><w:t>的</w:t></w:r></w:p><w:p w:rsidR="0018722C"><w:pPr><w:topLinePunct/></w:pPr><w:r><w:rPr><w:rFonts w:ascii="Times New Roman" w:eastAsia="Times New Roman"/></w:rPr><w:t>4.6%</w:t></w:r><w:r><w:t>。这说明无机氮的影响具有滞后性，影响强强度逐渐增加。汞，</w:t></w:r><w:r><w:rPr><w:rFonts w:ascii="Times New Roman" w:eastAsia="Times New Roman"/></w:rPr><w:t>pH</w:t></w:r><w:r><w:t>及溶解</w:t></w:r><w:r><w:t>氧对于海洋经济变动的贡献率都比较小，其中汞和</w:t></w:r><w:r><w:rPr><w:rFonts w:ascii="Times New Roman" w:eastAsia="Times New Roman"/></w:rPr><w:t>pH</w:t></w:r><w:r><w:t>值对海洋经济的影响相对平稳，而溶解氧的影响则呈上升趋势。</w:t></w:r></w:p><w:p w:rsidR="0018722C"><w:pPr><w:pStyle w:val="Heading2"/><w:topLinePunct/><w:ind w:left="171" w:hangingChars="171" w:hanging="171"/></w:pPr><w:bookmarkStart w:id="395866" w:name="_Toc686395866"/><w:bookmarkStart w:name="3.6本章小结 " w:id="43"/><w:bookmarkEnd w:id="43"/><w:r></w:r><w:bookmarkStart w:name="_bookmark14" w:id="44"/><w:bookmarkEnd w:id="44"/><w:r></w:r><w:r><w:t>3.6 </w:t></w:r><w:r><w:t>本章小结</w:t></w:r><w:bookmarkEnd w:id="395866"/></w:p><w:p w:rsidR="0018722C"><w:pPr><w:topLinePunct/></w:pPr><w:r><w:rPr><w:rFonts w:ascii="Times New Roman" w:eastAsia="Times New Roman"/></w:rPr><w:t>1</w:t></w:r><w:r><w:t>、从海洋三次产业的角度分析，赤潮累计发生面积与海洋第一产业和第三产业关系紧密，前者与后者呈反向变动关系，赤潮与第二产业呈同向变动关系。第二产业产值的增长会引发赤潮面积的增加，因为污染物排放量增加了。</w:t></w:r></w:p><w:p w:rsidR="0018722C"><w:pPr><w:topLinePunct/></w:pPr><w:r><w:t>赤潮面积增加会减少海洋第一产业和第三产业的产值，而赤潮面积扩大的原</w:t></w:r><w:r><w:t>始却是第一和第三产业的增加，之所以出现这样的后果，是因为赤潮对第一和第</w:t></w:r><w:r><w:t>三的反应具有时滞性，第一个模型中的方差分解分析也证实了这一结论，第一产</w:t></w:r><w:r><w:t>业对赤潮面积变动的贡献率由第二期的</w:t></w:r><w:r><w:rPr><w:rFonts w:ascii="Times New Roman" w:eastAsia="Times New Roman"/></w:rPr><w:t>0.066%</w:t></w:r><w:r><w:t>增加到第十期的</w:t></w:r><w:r><w:rPr><w:rFonts w:ascii="Times New Roman" w:eastAsia="Times New Roman"/></w:rPr><w:t>0.467%</w:t></w:r><w:r><w:t>，第三产业对赤潮面积的贡献率更是由第二期的</w:t></w:r><w:r><w:rPr><w:rFonts w:ascii="Times New Roman" w:eastAsia="Times New Roman"/></w:rPr><w:t>0.179%</w:t></w:r><w:r><w:t>，增加到第十期的</w:t></w:r><w:r><w:rPr><w:rFonts w:ascii="Times New Roman" w:eastAsia="Times New Roman"/></w:rPr><w:t>4.571%</w:t></w:r><w:r><w:t>。</w:t></w:r></w:p><w:p w:rsidR="0018722C"><w:pPr><w:topLinePunct/></w:pPr><w:r><w:t>尽管海洋三次产业对赤潮面积都有影响，但是影响的程度十分有限。从分析</w:t></w:r><w:r><w:t>结果来看，赤潮受自身的影响最大，赤潮自身对其变动的贡献率超过</w:t></w:r><w:r><w:rPr><w:rFonts w:ascii="Times New Roman" w:eastAsia="Times New Roman"/></w:rPr><w:t>90%</w:t></w:r><w:r><w:t>。这说</w:t></w:r><w:r><w:t>明赤潮的发生更容易受历史累计污染因素的影响，一个地区的污染在没有积累到一定程度之前不会发生赤潮，但是一旦这个累计条件实现，赤潮就会发生。</w:t></w:r></w:p><w:p w:rsidR="0018722C"><w:pPr><w:topLinePunct/></w:pPr><w:r><w:rPr><w:rFonts w:ascii="Times New Roman" w:eastAsia="Times New Roman"/></w:rPr><w:t>2</w:t></w:r><w:r><w:t>、本章第一个模型是从总体的角度来分析海洋经济和海洋环境污染的关系。</w:t></w:r><w:r><w:t>本章第二个模型将海洋三次产业细分，使用八个主要海洋产业来分析其对海洋环</w:t></w:r><w:r><w:t>境污染的影响。分析结果显示：海洋船舶制造业、海洋化工业和海洋盐业与赤潮</w:t></w:r><w:r><w:t>发生面积呈同向变动关系。海洋工程建筑业在前五期负向影响赤潮面积，后五期</w:t></w:r><w:r><w:t>正向影响。海洋油气业前三期正向影响赤潮，后七期负向影响。海洋渔业前六期</w:t></w:r><w:r><w:t>与赤潮反向变动，六期之后同向变动，但是考虑到海洋渔业的贡献率呈不断下降</w:t></w:r><w:r><w:t>的趋势，总体上来说海洋渔业与赤潮面积呈相反变动关系，即赤潮面积会影响海洋渔业的发展。海洋交通运输业从第三期开始与赤潮面积呈现出相反影响关系，</w:t></w:r><w:r><w:t>滨海旅游业从第六期开始负向影响赤潮面积。从总体上来说，第三产业与赤潮面积呈反向关系。</w:t></w:r></w:p><w:p w:rsidR="0018722C"><w:pPr><w:topLinePunct/></w:pPr><w:r><w:t>综上所述，就影响方向而言，本章第二个模型与第一个模型结论一致。但是</w:t></w:r><w:r><w:t>对于影响的程度，第二个模型给出了一个新的答案。从方差分解分解的结果可以</w:t></w:r><w:r><w:t>看到，除去赤潮本身的影响外，海洋船舶制造业对赤潮面积的变动影响最大，贡献率最高超过</w:t></w:r><w:r><w:t>82%</w:t></w:r><w:r><w:t>；紧随其后的是海洋盐业，最小贡献率也超过了</w:t></w:r><w:r><w:t>12%</w:t></w:r><w:r><w:t>。这一新的结论为我们分析研究赤潮的发生机理提供了一个新的视角。</w:t></w:r></w:p><w:p w:rsidR="0018722C"><w:pPr><w:topLinePunct/></w:pPr><w:r><w:rPr><w:rFonts w:ascii="Times New Roman" w:eastAsia="Times New Roman"/></w:rPr><w:t>3</w:t></w:r><w:r><w:t>、本章第三个</w:t></w:r><w:r><w:rPr><w:rFonts w:ascii="Times New Roman" w:eastAsia="Times New Roman"/></w:rPr><w:t>VAR</w:t></w:r><w:r><w:t>模型显示，备受关注的赤潮对海洋经济的影响程度十分</w:t></w:r><w:r><w:t>有限，赤潮之所以受到如此关注是因为他能够直接为民众所看到，而赤潮又是由</w:t></w:r><w:r><w:t>海洋环境污染受到污染所引发的，所以赤潮面积的大小就成为民众衡量海洋污染的一个重要指标。但实际上，赤潮的发生虽然起因于污染，但是其面积的大小并</w:t></w:r><w:r><w:t>不完全取决于污染，海水温度、洋流大小以及其他各种气候条件都会影响赤潮的</w:t></w:r><w:r><w:t>面积。再从赤潮对海洋经济的影响来说，除了对海水养殖产业能够产生一些负面</w:t></w:r><w:r><w:t>影响外，对其他海洋产业几乎没有影响，这也可以从本章的研究结果上得到印证，</w:t></w:r><w:r w:rsidR="001852F3"><w:t xml:space="preserve">赤潮累计发生面积对海洋经济的最大影响仅为</w:t></w:r><w:r><w:rPr><w:rFonts w:ascii="Times New Roman" w:eastAsia="Times New Roman"/></w:rPr><w:t>2.18</w:t></w:r><w:r><w:t>。</w:t></w:r></w:p><w:p w:rsidR="0018722C"><w:pPr><w:topLinePunct/></w:pPr><w:r><w:t>本章第三个模型的研究结果显示，含油污水排放对海洋经济会产生负面影</w:t></w:r><w:r><w:t>响，这也和我们正常的思维相违背。一般人们会认为，对含油污水不采取任何处</w:t></w:r><w:r><w:t>理方式就排放至海水中，因为不处理就不需要资金投入，从常理推断上应该不会减少海洋经济。但是本章的分析结果表明，含油污水的排放不仅不会增加海洋经</w:t></w:r><w:r><w:t>济而且会直接减少海洋经济。这是方向上的影响，那么影响程度如何呢？结论显</w:t></w:r><w:r><w:t>示含油污水对海洋经济的影响程度也十分严重，以本章数据为例，含油污水排放对海洋经济的影响各期均超过</w:t></w:r><w:r><w:rPr><w:rFonts w:ascii="Times New Roman" w:eastAsia="Times New Roman"/></w:rPr><w:t>50%</w:t></w:r><w:r><w:t>，其中前六期的影响均在</w:t></w:r><w:r><w:rPr><w:rFonts w:ascii="Times New Roman" w:eastAsia="Times New Roman"/></w:rPr><w:t>60%</w:t></w:r><w:r><w:t>以上。虽然其影</w:t></w:r><w:r><w:t>响程度虽然会随着时间的推移有所减弱，但是仍然会在较长的一段时间内持续产</w:t></w:r><w:r><w:t>生负面影响。疏浚物的排放对海洋经济会产生促进作用。因为航道疏浚会增加海</w:t></w:r><w:r><w:t>洋工程业的收入，清理滞后的航道有利于船舶航行，对海洋交通运输业又会产生</w:t></w:r><w:r><w:t>一个促进效果。本章分析显示，疏浚物会对海洋经济产生一个</w:t></w:r><w:r><w:rPr><w:rFonts w:ascii="Times New Roman" w:eastAsia="Times New Roman"/></w:rPr><w:t>10%</w:t></w:r><w:r><w:t>左右的促进作用影响，并且影响的程度有增加的趋势。</w:t></w:r></w:p><w:p w:rsidR="0018722C"><w:pPr><w:topLinePunct/></w:pPr><w:r><w:rPr><w:rFonts w:ascii="Times New Roman" w:eastAsia="Times New Roman"/></w:rPr><w:t>4</w:t></w:r><w:r><w:t>、在以海水中各种物质的含量为研究指标的模型中，研究结果显示，海水</w:t></w:r><w:r><w:t>中铜的浓度与海洋经济呈同向变动关系，海水中镉的浓度与海洋经济呈反向变动</w:t></w:r><w:r><w:t>关系。这两种重金属对海洋经济的影响相反，与其自身的化学特性相关。海水中</w:t></w:r><w:r><w:t>铜和镉浓度增加的主要来源是工业废水的排海，如果要限制工业废水的排海有</w:t></w:r><w:r><w:t>两</w:t></w:r></w:p><w:p w:rsidR="0018722C"><w:pPr><w:topLinePunct/></w:pPr><w:r><w:t>个途径，其中之一就是降低产值，产量降低了废水产生量也就少了，反之则相反；</w:t></w:r><w:r><w:t>另一种减排的方式就是投入资金治理废水，废水治理基本无利润，治理的废水越大所需要花费的代价就越大，反之废水排海量越大，海洋经济的数据也就越大。</w:t></w:r><w:r><w:t>所以就会出现铜的浓度与海洋经济同向变动的情况。至于镉与海洋经济呈反向变</w:t></w:r><w:r><w:t>动关系，是因为相比较铜而言，镉具有剧毒，镉的浓度增加会给海洋第一产业造</w:t></w:r><w:r><w:t>成损害。对于汞来说，其在海水中的含量非常少，其对海洋经济的影响基本可以忽略不计。无机氮对海洋经济会产生负面影响，虽然无机氮的影响会逐渐增强，</w:t></w:r><w:r><w:t>但是其影响海洋经济的作用有限，在本章的分析中，无机氮影响海洋经济的的最高值为</w:t></w:r><w:r><w:rPr><w:rFonts w:ascii="Times New Roman" w:eastAsia="Times New Roman"/></w:rPr><w:t>4.6%</w:t></w:r><w:r><w:t>。海水的</w:t></w:r><w:r><w:rPr><w:rFonts w:ascii="Times New Roman" w:eastAsia="Times New Roman"/></w:rPr><w:t>pH</w:t></w:r><w:r><w:t>值首先不会发生很大的变化，其次</w:t></w:r><w:r><w:rPr><w:rFonts w:ascii="Times New Roman" w:eastAsia="Times New Roman"/></w:rPr><w:t>pH</w:t></w:r><w:r><w:t>值对海洋第一产业的影响有限，对第二和第三产业根本不会产生影响，所以</w:t></w:r><w:r><w:rPr><w:rFonts w:ascii="Times New Roman" w:eastAsia="Times New Roman"/></w:rPr><w:t>pH</w:t></w:r><w:r><w:t>值对海洋经济的影</w:t></w:r><w:r><w:t>响十分有限，但是对海洋渔业等第一产业会产出长远影响。溶解氧会海洋经济的影响与之类似。</w:t></w:r></w:p><w:p w:rsidR="0018722C"><w:pPr><w:pStyle w:val="Heading1"/><w:topLinePunct/></w:pPr><w:bookmarkStart w:id="395867" w:name="_Toc686395867"/><w:bookmarkStart w:name="4、沿海地区经济增长与海洋环境污染面板数据模型分析 " w:id="45"/><w:bookmarkEnd w:id="45"/><w:r></w:r><w:bookmarkStart w:name="_bookmark15" w:id="46"/><w:bookmarkEnd w:id="46"/><w:r></w:r><w:r><w:t>4</w:t></w:r><w:r><w:t>、</w:t></w:r><w:r><w:t xml:space="preserve"> </w:t></w:r><w:r w:rsidRPr="00DB64CE"><w:t>沿海地区经济增长与海洋环境污染面板数据模型分析</w:t></w:r><w:bookmarkEnd w:id="395867"/></w:p><w:p w:rsidR="0018722C"><w:pPr><w:topLinePunct/></w:pPr><w:r><w:t>面板数据含有横截面、时间和指标三维信息，使用面板数据构造的模型比单</w:t></w:r><w:r><w:t>独使用横截面数据或者时间序列数据构造的模型包含更多的信息，其行为方程也</w:t></w:r><w:r><w:t>更为真实。环境库兹涅茨曲线是分析经济与环境关系的一个重要理论模型，可以</w:t></w:r><w:r><w:t>直观准确地判断经济与环境之间实际状态。为了立体分析沿海地区经济总量和海</w:t></w:r><w:r><w:t>洋环境污染之间的相互关系，本章使用面板数据模型为理论基础，以三次环境库</w:t></w:r><w:r><w:t>兹涅茨曲线为技术支撑，构造了三个模型。本章三个模型的数据均来自中国统计</w:t></w:r><w:r><w:t>年鉴、中国海洋统计年鉴，在对数据进行平稳性检验的基础上，根据检验结果决</w:t></w:r><w:r><w:t>定是否进行协整分析。在对数据进行检验后，分别计算变截距、变系数和不变系</w:t></w:r><w:r><w:t>数模型的残差平方和以判断模型形式，在此基础上进行模型估计，并对估计结果进行了分析。</w:t></w:r></w:p><w:p w:rsidR="0018722C"><w:pPr><w:pStyle w:val="Heading2"/><w:topLinePunct/><w:ind w:left="171" w:hangingChars="171" w:hanging="171"/></w:pPr><w:bookmarkStart w:id="395868" w:name="_Toc686395868"/><w:bookmarkStart w:name="4.1指标和模型说明 " w:id="47"/><w:bookmarkEnd w:id="47"/><w:r><w:t>4.1</w:t></w:r><w:r><w:t xml:space="preserve"> </w:t></w:r><w:r></w:r><w:bookmarkStart w:name="_bookmark16" w:id="48"/><w:bookmarkEnd w:id="48"/><w:r></w:r><w:bookmarkStart w:name="_bookmark16" w:id="49"/><w:bookmarkEnd w:id="49"/><w:r><w:t>指标和模型说明</w:t></w:r><w:bookmarkEnd w:id="395868"/></w:p><w:p w:rsidR="0018722C"><w:pPr><w:pStyle w:val="3"/><w:topLinePunct/><w:ind w:left="200" w:hangingChars="200" w:hanging="200"/></w:pPr><w:bookmarkStart w:id="395869" w:name="_Toc686395869"/><w:r><w:t>4.1.1</w:t></w:r><w:r><w:t xml:space="preserve"> </w:t></w:r><w:r><w:t>经济数据</w:t></w:r><w:bookmarkEnd w:id="395869"/></w:p><w:p w:rsidR="0018722C"><w:pPr><w:topLinePunct/></w:pPr><w:r><w:t>本章选用的经济数据有两类，一类是沿海</w:t></w:r><w:r w:rsidR="001852F3"><w:t xml:space="preserve">11</w:t></w:r><w:r w:rsidR="001852F3"><w:t xml:space="preserve">地区的国内生产总值，另一类</w:t></w:r></w:p><w:p w:rsidR="0018722C"><w:pPr><w:topLinePunct/></w:pPr><w:r><w:t>是沿海</w:t></w:r><w:r w:rsidR="001852F3"><w:t xml:space="preserve">11</w:t></w:r><w:r w:rsidR="001852F3"><w:t xml:space="preserve">地区海洋经济总产值。具体来说在第一个模型中的经济指标使用沿海</w:t></w:r></w:p><w:p w:rsidR="0018722C"><w:pPr><w:topLinePunct/></w:pPr><w:r><w:t>各地区的国内生产总值来表示。在第二个模型中将沿海</w:t></w:r><w:r><w:t>11</w:t></w:r><w:r></w:r><w:r w:rsidR="001852F3"><w:t xml:space="preserve">地区按照海域划分成</w:t></w:r><w:r><w:t>渤黄海地区、东海地区和南海地区三个区域，在简单合并的基础上得到数据并进</w:t></w:r><w:r><w:t>行下一步的分析。第一个模型和第二个模型中的经济数据全部来自中国统计年</w:t></w:r><w:r><w:t>鉴。在第三个模型中，使用沿海</w:t></w:r><w:r><w:t>11</w:t></w:r><w:r></w:r><w:r w:rsidR="001852F3"><w:t xml:space="preserve">地区的主要海洋产业总产值作为经济指标的</w:t></w:r><w:r><w:t>代表，早期的统计口径比较少，后期不断增加，为了保持数据来源的统一，本章</w:t></w:r><w:r><w:t>使用的主要海洋产业包括六大海洋产业，分别是海洋水产业、海滨砂矿业、海洋</w:t></w:r><w:r><w:t>盐业、沿海造船业、海洋交通运输业、滨海旅游业。第一个和第二个模型中的数</w:t></w:r><w:r><w:t>据期间为</w:t></w:r><w:r><w:t>2001</w:t></w:r><w:r></w:r><w:r w:rsidR="001852F3"><w:t xml:space="preserve">年至</w:t></w:r><w:r><w:t>2010</w:t></w:r><w:r></w:r><w:r w:rsidR="001852F3"><w:t xml:space="preserve">年。第三个模型中的数据期间为</w:t></w:r><w:r><w:t>1997</w:t></w:r><w:r></w:r><w:r w:rsidR="001852F3"><w:t xml:space="preserve">年至</w:t></w:r><w:r><w:t>2005</w:t></w:r><w:r></w:r><w:r w:rsidR="001852F3"><w:t xml:space="preserve">年，</w:t></w:r><w:r w:rsidR="001852F3"><w:t>因</w:t></w:r></w:p><w:p w:rsidR="0018722C"><w:pPr><w:topLinePunct/></w:pPr><w:r><w:t>为自</w:t></w:r><w:r w:rsidR="001852F3"><w:t xml:space="preserve">2006</w:t></w:r><w:r w:rsidR="001852F3"><w:t xml:space="preserve">年开始，海洋统计年鉴不再使用统计数据而是使用核算数据。</w:t></w:r></w:p><w:p w:rsidR="0018722C"><w:pPr><w:pStyle w:val="3"/><w:topLinePunct/><w:ind w:left="200" w:hangingChars="200" w:hanging="200"/></w:pPr><w:bookmarkStart w:id="395870" w:name="_Toc686395870"/><w:r><w:t>4.1.2</w:t></w:r><w:r><w:t xml:space="preserve"> </w:t></w:r><w:r><w:t>环境数据</w:t></w:r><w:bookmarkEnd w:id="395870"/></w:p><w:p w:rsidR="0018722C"><w:pPr><w:topLinePunct/></w:pPr><w:r><w:t>按照我国海水水质标准，我国海水水质共分为四类，水质从一至四类逐次降</w:t></w:r><w:r><w:t>低。中国海洋环境状况公报公布了一至四类和劣四类五种海水水质的状况。因</w:t></w:r><w:r><w:t>为</w:t></w:r></w:p><w:p w:rsidR="0018722C"><w:pPr><w:topLinePunct/></w:pPr><w:r><w:t>海水水质是海洋环境质量评价的依据，是判断海水是否受到污染的准则，所以本</w:t></w:r><w:r><w:t>章第一个和第二个模型中使用海水水质作为海洋环境代表指标，其中第一模型使</w:t></w:r><w:r><w:t>用的是劣二类海水水质比重，第二个模型使用劣三类海水所占比重。海水水质是</w:t></w:r><w:r><w:t>海洋环境状况的表现，海洋环境污染物的来源主要是陆源，其中废水特别是沿</w:t></w:r><w:r><w:t>海</w:t></w:r></w:p><w:p w:rsidR="0018722C"><w:pPr><w:topLinePunct/></w:pPr><w:r><w:t>11</w:t></w:r><w:r w:rsidR="001852F3"><w:t xml:space="preserve">地区的工业废水更是造成海洋环境污染的重要因素，所以在第三个模型中，</w:t></w:r><w:r w:rsidR="001852F3"><w:t xml:space="preserve">选用工业废水排放总量作为海洋环境污染的代表指标。</w:t></w:r></w:p><w:p w:rsidR="0018722C"><w:pPr><w:pStyle w:val="3"/><w:topLinePunct/><w:ind w:left="200" w:hangingChars="200" w:hanging="200"/></w:pPr><w:bookmarkStart w:id="395871" w:name="_Toc686395871"/><w:r><w:t>4.1.3</w:t></w:r><w:r><w:t xml:space="preserve"> </w:t></w:r><w:r><w:t>模型说明</w:t></w:r><w:bookmarkEnd w:id="395871"/></w:p><w:p w:rsidR="0018722C"><w:pPr><w:topLinePunct/></w:pPr><w:r><w:t>面板数据模型在第二章有详细阐述，在这里对环境库兹涅茨曲线进行简单介</w:t></w:r><w:r><w:t>绍。环境库兹涅茨曲线只是一种经验结果，其结论的可靠性受样本空间、模型选取以及数据精度等多方面的影响，因此对环境库兹涅茨曲线的批评也一直持续，</w:t></w:r><w:r><w:t>但不可否认的是，目前环境库兹涅茨曲线仍然是研究经济发展与环境保护之间相</w:t></w:r><w:r><w:t>互关系最为有力的工具，对分析一个国家或地区自然、经济和社会协调发展的状况和走势有借鉴意义。因此本章使用环境库兹涅茨曲线技术来分析沿海地区经济</w:t></w:r><w:r><w:t>与海洋环境污染之间的关系。环境库兹涅茨曲线有多种函数表达形式，本章选用线性三次方程来描述环境库兹涅茨曲线，具体的函数表达式如下：</w:t></w:r></w:p><w:p w:rsidR="0018722C"><w:pPr><w:topLinePunct/></w:pPr><w:r><w:rPr><w:rFonts w:cstheme="minorBidi" w:hAnsiTheme="minorHAnsi" w:eastAsiaTheme="minorHAnsi" w:asciiTheme="minorHAnsi" w:ascii="Times New Roman" w:hAnsi="Times New Roman"/><w:i/></w:rPr><w:t>W</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 </w:t></w:r><w:r><w:rPr><w:vertAlign w:val="superscript"/>/></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 </w:t></w:r><w:r><w:rPr><w:vertAlign w:val="superscript"/>/></w:rPr><w:t>3</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rPr><w:rFonts w:cstheme="minorBidi" w:hAnsiTheme="minorHAnsi" w:eastAsiaTheme="minorHAnsi" w:asciiTheme="minorHAnsi" w:ascii="Times New Roman"/><w:i/></w:rPr><w:t>it</w:t></w:r><w:r w:rsidRPr="00000000"><w:rPr><w:rFonts w:cstheme="minorBidi" w:hAnsiTheme="minorHAnsi" w:eastAsiaTheme="minorHAnsi" w:asciiTheme="minorHAnsi"/></w:rPr><w:tab/></w:r><w:r><w:rPr><w:rFonts w:ascii="Times New Roman" w:cstheme="minorBidi" w:hAnsiTheme="minorHAnsi" w:eastAsiaTheme="minorHAnsi"/><w:i/></w:rPr><w:t>i</w:t></w:r></w:p><w:p w:rsidR="0018722C"><w:pPr><w:pStyle w:val="cw18"/><w:topLinePunct/></w:pPr><w:r><w:rPr><w:i/></w:rPr><w:t>1 </w:t></w:r><w:r><w:rPr><w:i/></w:rPr><w:br w:type="column"/></w:r><w:r><w:rPr><w:i/></w:rPr><w:t>it</w:t></w:r></w:p><w:p w:rsidR="0018722C"><w:pPr><w:pStyle w:val="cw18"/><w:topLinePunct/></w:pPr><w:r><w:rPr><w:i/></w:rPr><w:t>2 </w:t></w:r><w:r><w:rPr><w:i/></w:rPr><w:br w:type="column"/></w:r><w:r><w:rPr><w:i/></w:rPr><w:t>it</w:t></w:r></w:p><w:p w:rsidR="0018722C"><w:pPr><w:pStyle w:val="cw18"/><w:topLinePunct/></w:pPr><w:r><w:rPr><w:i/></w:rPr><w:t>3 </w:t></w:r><w:r><w:rPr><w:i/></w:rPr><w:br w:type="column"/></w:r><w:r><w:rPr><w:i/></w:rPr><w:t>it</w:t></w:r><w:r w:rsidRPr="00000000"><w:tab/><w:t>it</w:t></w:r></w:p><w:p w:rsidR="0018722C"><w:pPr><w:topLinePunct/></w:pPr><w:r><w:rPr><w:rFonts w:cstheme="minorBidi" w:hAnsiTheme="minorHAnsi" w:eastAsiaTheme="minorHAnsi" w:asciiTheme="minorHAnsi"/></w:rPr><w:t>其</w:t></w:r><w:r><w:rPr><w:rFonts w:cstheme="minorBidi" w:hAnsiTheme="minorHAnsi" w:eastAsiaTheme="minorHAnsi" w:asciiTheme="minorHAnsi"/></w:rPr><w:t>中</w:t></w:r><w:r><w:rPr><w:rFonts w:ascii="Times New Roman" w:hAnsi="Times New Roman" w:eastAsia="宋体" w:cstheme="minorBidi"/><w:i/></w:rPr><w:t>W</w:t></w:r><w:r><w:rPr><w:rFonts w:ascii="Times New Roman" w:hAnsi="Times New Roman" w:eastAsia="宋体" w:cstheme="minorBidi"/><w:vertAlign w:val="superscript"/>/></w:rPr><w:t>it</w:t></w:r><w:r><w:rPr><w:rFonts w:cstheme="minorBidi" w:hAnsiTheme="minorHAnsi" w:eastAsiaTheme="minorHAnsi" w:asciiTheme="minorHAnsi"/></w:rPr><w:t>代表</w:t></w:r><w:r><w:rPr><w:rFonts w:cstheme="minorBidi" w:hAnsiTheme="minorHAnsi" w:eastAsiaTheme="minorHAnsi" w:asciiTheme="minorHAnsi"/></w:rPr><w:t>i</w:t></w:r><w:r w:rsidR="001852F3"><w:rPr><w:rFonts w:cstheme="minorBidi" w:hAnsiTheme="minorHAnsi" w:eastAsiaTheme="minorHAnsi" w:asciiTheme="minorHAnsi"/></w:rPr><w:t xml:space="preserve">地区在</w:t></w:r><w:r><w:rPr><w:rFonts w:cstheme="minorBidi" w:hAnsiTheme="minorHAnsi" w:eastAsiaTheme="minorHAnsi" w:asciiTheme="minorHAnsi"/></w:rPr><w:t>t</w:t></w:r><w:r w:rsidR="001852F3"><w:rPr><w:rFonts w:cstheme="minorBidi" w:hAnsiTheme="minorHAnsi" w:eastAsiaTheme="minorHAnsi" w:asciiTheme="minorHAnsi"/></w:rPr><w:t xml:space="preserve">年的海洋环境污染指标，</w:t></w:r><w:r><w:rPr><w:rFonts w:ascii="Times New Roman" w:hAnsi="Times New Roman" w:eastAsia="宋体" w:cstheme="minorBidi"/><w:i/></w:rPr><w:t>Y</w:t></w:r><w:r><w:rPr><w:rFonts w:ascii="Times New Roman" w:hAnsi="Times New Roman" w:eastAsia="宋体" w:cstheme="minorBidi"/><w:vertAlign w:val="superscript"/>/></w:rPr><w:t>it</w:t></w:r><w:r><w:rPr><w:rFonts w:cstheme="minorBidi" w:hAnsiTheme="minorHAnsi" w:eastAsiaTheme="minorHAnsi" w:asciiTheme="minorHAnsi"/></w:rPr><w:t>代表</w:t></w:r><w:r><w:rPr><w:rFonts w:cstheme="minorBidi" w:hAnsiTheme="minorHAnsi" w:eastAsiaTheme="minorHAnsi" w:asciiTheme="minorHAnsi"/></w:rPr><w:t>i</w:t></w:r><w:r w:rsidR="001852F3"><w:rPr><w:rFonts w:cstheme="minorBidi" w:hAnsiTheme="minorHAnsi" w:eastAsiaTheme="minorHAnsi" w:asciiTheme="minorHAnsi"/></w:rPr><w:t xml:space="preserve">地区在</w:t></w:r><w:r><w:rPr><w:rFonts w:cstheme="minorBidi" w:hAnsiTheme="minorHAnsi" w:eastAsiaTheme="minorHAnsi" w:asciiTheme="minorHAnsi"/></w:rPr><w:t>t</w:t></w:r><w:r w:rsidR="001852F3"><w:rPr><w:rFonts w:cstheme="minorBidi" w:hAnsiTheme="minorHAnsi" w:eastAsiaTheme="minorHAnsi" w:asciiTheme="minorHAnsi"/></w:rPr><w:t xml:space="preserve">年的经</w:t></w:r><w:r><w:rPr><w:rFonts w:cstheme="minorBidi" w:hAnsiTheme="minorHAnsi" w:eastAsiaTheme="minorHAnsi" w:asciiTheme="minorHAnsi"/></w:rPr><w:t>济指标，</w:t></w:r><w:r><w:rPr><w:rFonts w:ascii="Times New Roman" w:hAnsi="Times New Roman" w:eastAsia="宋体" w:cstheme="minorBidi"/><w:i/></w:rPr><w:t>a</w:t></w:r><w:r><w:rPr><w:rFonts w:ascii="Times New Roman" w:hAnsi="Times New Roman" w:eastAsia="宋体" w:cstheme="minorBidi"/><w:vertAlign w:val="superscript"/>/></w:rPr><w:t>i</w:t></w:r><w:r><w:rPr><w:rFonts w:cstheme="minorBidi" w:hAnsiTheme="minorHAnsi" w:eastAsiaTheme="minorHAnsi" w:asciiTheme="minorHAnsi"/></w:rPr><w:t>代表截面效应，</w:t></w:r><w:r><w:rPr><w:rFonts w:ascii="Symbol" w:hAnsi="Symbol" w:eastAsia="Symbol" w:cstheme="minorBidi"/><w:i/></w:rPr><w:t></w:t></w:r><w:r><w:rPr><w:rFonts w:ascii="Times New Roman" w:hAnsi="Times New Roman" w:eastAsia="宋体" w:cstheme="minorBidi"/><w:vertAlign w:val="superscript"/>/></w:rPr><w:t>it</w:t></w:r><w:r><w:rPr><w:rFonts w:cstheme="minorBidi" w:hAnsiTheme="minorHAnsi" w:eastAsiaTheme="minorHAnsi" w:asciiTheme="minorHAnsi"/></w:rPr><w:t>为扰动项。根据上式可以判断环境和经济之间存在</w:t></w:r><w:r><w:rPr><w:rFonts w:cstheme="minorBidi" w:hAnsiTheme="minorHAnsi" w:eastAsiaTheme="minorHAnsi" w:asciiTheme="minorHAnsi"/></w:rPr><w:t>五种曲线关系</w:t></w:r><w:r><w:rPr><w:rFonts w:hint="eastAsia"/></w:rPr><w:t>：</w:t></w:r><w:r><w:rPr><w:rFonts w:cstheme="minorBidi" w:hAnsiTheme="minorHAnsi" w:eastAsiaTheme="minorHAnsi" w:asciiTheme="minorHAnsi"/></w:rPr><w:t>如果</w:t></w:r><w:r><w:rPr><w:rFonts w:ascii="Symbol" w:hAnsi="Symbol" w:eastAsia="Symbol" w:cstheme="minorBidi"/><w:i/></w:rPr><w:t></w:t></w:r><w:r><w:rPr><w:vertAlign w:val="superscript"/>/></w:rPr><w:t>1</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w:t></w:r><w:r><w:rPr><w:rFonts w:ascii="Symbol" w:hAnsi="Symbol" w:eastAsia="Symbol" w:cstheme="minorBidi"/><w:i/></w:rPr><w:t></w:t></w:r><w:r><w:rPr><w:vertAlign w:val="superscript"/>/></w:rPr><w:t>2</w:t></w:r><w:r><w:rPr><w:vertAlign w:val="superscript"/>/></w:rPr><w:t> </w:t></w:r><w:r><w:rPr><w:rFonts w:cstheme="minorBidi" w:hAnsiTheme="minorHAnsi" w:eastAsiaTheme="minorHAnsi" w:asciiTheme="minorHAnsi"/></w:rPr><w:t>&lt;0</w:t></w:r><w:r w:rsidR="001852F3"><w:rPr><w:rFonts w:cstheme="minorBidi" w:hAnsiTheme="minorHAnsi" w:eastAsiaTheme="minorHAnsi" w:asciiTheme="minorHAnsi"/></w:rPr><w:t xml:space="preserve">且</w:t></w:r><w:r><w:rPr><w:rFonts w:ascii="Symbol" w:hAnsi="Symbol" w:eastAsia="Symbol" w:cstheme="minorBidi"/><w:i/></w:rPr><w:t></w:t></w:r><w:r><w:rPr><w:vertAlign w:val="superscript"/>/></w:rPr><w:t>3</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0,则经济与环境呈“N</w:t></w:r><w:r><w:rPr><w:rFonts w:hint="eastAsia"/></w:rPr><w:t>”</w:t></w:r><w:r><w:rPr><w:rFonts w:cstheme="minorBidi" w:hAnsiTheme="minorHAnsi" w:eastAsiaTheme="minorHAnsi" w:asciiTheme="minorHAnsi"/></w:rPr><w:t>型曲线关系；如</w:t></w:r><w:r><w:rPr><w:rFonts w:cstheme="minorBidi" w:hAnsiTheme="minorHAnsi" w:eastAsiaTheme="minorHAnsi" w:asciiTheme="minorHAnsi"/></w:rPr><w:t>果</w:t></w:r><w:r><w:rPr><w:rFonts w:ascii="Symbol" w:hAnsi="Symbol" w:eastAsia="Symbol" w:cstheme="minorBidi"/><w:i/></w:rPr><w:t></w:t></w:r><w:r><w:rPr><w:vertAlign w:val="superscript"/>/></w:rPr><w:t>1 </w:t></w:r><w:r><w:rPr><w:rFonts w:cstheme="minorBidi" w:hAnsiTheme="minorHAnsi" w:eastAsiaTheme="minorHAnsi" w:asciiTheme="minorHAnsi"/></w:rPr><w:t>&lt;0，</w:t></w:r><w:r><w:rPr><w:rFonts w:ascii="Symbol" w:hAnsi="Symbol" w:eastAsia="Symbol" w:cstheme="minorBidi"/><w:i/></w:rPr><w:t></w:t></w:r><w:r><w:rPr><w:vertAlign w:val="superscript"/>/></w:rPr><w:t>2</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w:t></w:r><w:r w:rsidR="001852F3"><w:rPr><w:rFonts w:cstheme="minorBidi" w:hAnsiTheme="minorHAnsi" w:eastAsiaTheme="minorHAnsi" w:asciiTheme="minorHAnsi"/></w:rPr><w:t xml:space="preserve">且</w:t></w:r><w:r><w:rPr><w:rFonts w:ascii="Symbol" w:hAnsi="Symbol" w:eastAsia="Symbol" w:cstheme="minorBidi"/><w:i/></w:rPr><w:t></w:t></w:r><w:r><w:rPr><w:vertAlign w:val="superscript"/>/></w:rPr><w:t>3 </w:t></w:r><w:r><w:rPr><w:rFonts w:cstheme="minorBidi" w:hAnsiTheme="minorHAnsi" w:eastAsiaTheme="minorHAnsi" w:asciiTheme="minorHAnsi"/></w:rPr><w:t>&lt;0</w:t></w:r><w:r><w:rPr><w:rFonts w:cstheme="minorBidi" w:hAnsiTheme="minorHAnsi" w:eastAsiaTheme="minorHAnsi" w:asciiTheme="minorHAnsi"/></w:rPr><w:t>，那么经济与环境呈反</w:t></w:r><w:r><w:rPr><w:rFonts w:cstheme="minorBidi" w:hAnsiTheme="minorHAnsi" w:eastAsiaTheme="minorHAnsi" w:asciiTheme="minorHAnsi"/></w:rPr><w:t>“N</w:t></w:r><w:r><w:rPr><w:rFonts w:cstheme="minorBidi" w:hAnsiTheme="minorHAnsi" w:eastAsiaTheme="minorHAnsi" w:asciiTheme="minorHAnsi"/></w:rPr><w:t>”型曲线关系；如果</w:t></w:r><w:r><w:rPr><w:rFonts w:ascii="Symbol" w:hAnsi="Symbol" w:eastAsia="Symbol" w:cstheme="minorBidi"/><w:i/></w:rPr><w:t></w:t></w:r><w:r><w:rPr><w:vertAlign w:val="superscript"/>/></w:rPr><w:t>1</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w:t></w:r><w:r><w:rPr><w:rFonts w:ascii="Symbol" w:hAnsi="Symbol" w:eastAsia="Symbol" w:cstheme="minorBidi"/><w:i/></w:rPr><w:t></w:t></w:r><w:r><w:rPr><w:vertAlign w:val="superscript"/>/></w:rPr><w:t>2</w:t></w:r><w:r><w:rPr><w:vertAlign w:val="superscript"/>/></w:rPr><w:t> </w:t></w:r><w:r><w:rPr><w:rFonts w:cstheme="minorBidi" w:hAnsiTheme="minorHAnsi" w:eastAsiaTheme="minorHAnsi" w:asciiTheme="minorHAnsi"/></w:rPr><w:t>&lt;0</w:t></w:r><w:r><w:rPr><w:rFonts w:cstheme="minorBidi" w:hAnsiTheme="minorHAnsi" w:eastAsiaTheme="minorHAnsi" w:asciiTheme="minorHAnsi"/></w:rPr><w:t>且</w:t></w:r><w:r><w:rPr><w:rFonts w:ascii="Symbol" w:hAnsi="Symbol" w:eastAsia="Symbol" w:cstheme="minorBidi"/><w:i/></w:rPr><w:t></w:t></w:r><w:r><w:rPr><w:vertAlign w:val="superscript"/>/></w:rPr><w:t>3 </w:t></w:r><w:r><w:rPr><w:rFonts w:cstheme="minorBidi" w:hAnsiTheme="minorHAnsi" w:eastAsiaTheme="minorHAnsi" w:asciiTheme="minorHAnsi"/></w:rPr><w:t>=0,</w:t></w:r><w:r><w:rPr><w:rFonts w:cstheme="minorBidi" w:hAnsiTheme="minorHAnsi" w:eastAsiaTheme="minorHAnsi" w:asciiTheme="minorHAnsi"/></w:rPr><w:t>则经济与环境呈倒“</w:t></w:r><w:r><w:rPr><w:rFonts w:cstheme="minorBidi" w:hAnsiTheme="minorHAnsi" w:eastAsiaTheme="minorHAnsi" w:asciiTheme="minorHAnsi"/></w:rPr><w:t>U</w:t></w:r><w:r><w:rPr><w:kern w:val="2"/><w:spacing w:val="0"/><w:sz w:val="24"/><w:rFonts w:hint="eastAsia"/></w:rPr><w:t>”</w:t></w:r><w:r><w:rPr><w:rFonts w:cstheme="minorBidi" w:hAnsiTheme="minorHAnsi" w:eastAsiaTheme="minorHAnsi" w:asciiTheme="minorHAnsi"/></w:rPr><w:t>型曲线关系；如果</w:t></w:r><w:r><w:rPr><w:rFonts w:ascii="Symbol" w:hAnsi="Symbol" w:eastAsia="Symbol" w:cstheme="minorBidi"/><w:i/></w:rPr><w:t></w:t></w:r><w:r><w:rPr><w:vertAlign w:val="superscript"/>/></w:rPr><w:t>1 </w:t></w:r><w:r><w:rPr><w:rFonts w:cstheme="minorBidi" w:hAnsiTheme="minorHAnsi" w:eastAsiaTheme="minorHAnsi" w:asciiTheme="minorHAnsi"/></w:rPr><w:t>&lt;0，</w:t></w:r><w:r><w:rPr><w:rFonts w:ascii="Symbol" w:hAnsi="Symbol" w:eastAsia="Symbol" w:cstheme="minorBidi"/><w:i/></w:rPr><w:t></w:t></w:r><w:r><w:rPr><w:vertAlign w:val="superscript"/>/></w:rPr><w:t>2</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w:t></w:r><w:r w:rsidR="001852F3"><w:rPr><w:rFonts w:cstheme="minorBidi" w:hAnsiTheme="minorHAnsi" w:eastAsiaTheme="minorHAnsi" w:asciiTheme="minorHAnsi"/></w:rPr><w:t xml:space="preserve">且</w:t></w:r><w:r><w:rPr><w:rFonts w:ascii="Symbol" w:hAnsi="Symbol" w:eastAsia="Symbol" w:cstheme="minorBidi"/><w:i/></w:rPr><w:t></w:t></w:r><w:r><w:rPr><w:vertAlign w:val="superscript"/>/></w:rPr><w:t>3 </w:t></w:r><w:r><w:rPr><w:rFonts w:cstheme="minorBidi" w:hAnsiTheme="minorHAnsi" w:eastAsiaTheme="minorHAnsi" w:asciiTheme="minorHAnsi"/></w:rPr><w:t>=0</w:t></w:r><w:r><w:rPr><w:rFonts w:cstheme="minorBidi" w:hAnsiTheme="minorHAnsi" w:eastAsiaTheme="minorHAnsi" w:asciiTheme="minorHAnsi"/></w:rPr><w:t>，那么经</w:t></w:r><w:r><w:rPr><w:rFonts w:cstheme="minorBidi" w:hAnsiTheme="minorHAnsi" w:eastAsiaTheme="minorHAnsi" w:asciiTheme="minorHAnsi"/></w:rPr><w:t>济与环境呈“U</w:t></w:r><w:r><w:rPr><w:kern w:val="2"/><w:sz w:val="24"/><w:rFonts w:hint="eastAsia"/></w:rPr><w:t>”</w:t></w:r><w:r><w:rPr><w:rFonts w:cstheme="minorBidi" w:hAnsiTheme="minorHAnsi" w:eastAsiaTheme="minorHAnsi" w:asciiTheme="minorHAnsi"/></w:rPr><w:t>型曲线关系；如果</w:t></w:r><w:r><w:rPr><w:rFonts w:ascii="Symbol" w:hAnsi="Symbol" w:eastAsia="Symbol" w:cstheme="minorBidi"/><w:i/></w:rPr><w:t></w:t></w:r><w:r><w:rPr><w:vertAlign w:val="superscript"/>/></w:rPr><w:t>1</w:t></w:r><w:r><w:rPr><w:rFonts w:cstheme="minorBidi" w:hAnsiTheme="minorHAnsi" w:eastAsiaTheme="minorHAnsi" w:asciiTheme="minorHAnsi"/></w:rPr><w:t>不等于零，且</w:t></w:r><w:r><w:rPr><w:rFonts w:ascii="Symbol" w:hAnsi="Symbol" w:eastAsia="Symbol" w:cstheme="minorBidi"/><w:i/></w:rPr><w:t></w:t></w:r><w:r><w:rPr><w:vertAlign w:val="superscript"/>/></w:rPr><w:t>2</w:t></w:r><w:r><w:rPr><w:vertAlign w:val="superscript"/>/></w:rPr><w:t> </w:t></w:r><w:r><w:rPr><w:rFonts w:cstheme="minorBidi" w:hAnsiTheme="minorHAnsi" w:eastAsiaTheme="minorHAnsi" w:asciiTheme="minorHAnsi"/></w:rPr><w:t>=0</w:t></w:r><w:r><w:rPr><w:rFonts w:cstheme="minorBidi" w:hAnsiTheme="minorHAnsi" w:eastAsiaTheme="minorHAnsi" w:asciiTheme="minorHAnsi"/></w:rPr><w:t>、</w:t></w:r><w:r><w:rPr><w:rFonts w:ascii="Symbol" w:hAnsi="Symbol" w:eastAsia="Symbol" w:cstheme="minorBidi"/><w:i/></w:rPr><w:t></w:t></w:r><w:r><w:rPr><w:vertAlign w:val="superscript"/>/></w:rPr><w:t>3 </w:t></w:r><w:r><w:rPr><w:rFonts w:cstheme="minorBidi" w:hAnsiTheme="minorHAnsi" w:eastAsiaTheme="minorHAnsi" w:asciiTheme="minorHAnsi"/></w:rPr><w:t>=0</w:t></w:r><w:r><w:rPr><w:rFonts w:cstheme="minorBidi" w:hAnsiTheme="minorHAnsi" w:eastAsiaTheme="minorHAnsi" w:asciiTheme="minorHAnsi"/></w:rPr><w:t>，那么经济与环</w:t></w:r></w:p><w:p w:rsidR="0018722C"><w:pPr><w:topLinePunct/></w:pPr><w:r><w:t>境呈线性关系。</w:t></w:r></w:p><w:p w:rsidR="0018722C"><w:pPr><w:pStyle w:val="Heading2"/><w:topLinePunct/><w:ind w:left="171" w:hangingChars="171" w:hanging="171"/></w:pPr><w:bookmarkStart w:id="395872" w:name="_Toc686395872"/><w:bookmarkStart w:name="4.2 面板数据模型一 " w:id="50"/><w:bookmarkEnd w:id="50"/><w:r><w:t>4.2</w:t></w:r><w:r><w:t xml:space="preserve"> </w:t></w:r><w:r></w:r><w:bookmarkStart w:name="_bookmark17" w:id="51"/><w:bookmarkEnd w:id="51"/><w:r></w:r><w:bookmarkStart w:name="_bookmark17" w:id="52"/><w:bookmarkEnd w:id="52"/><w:r><w:t>面板数据模型一</w:t></w:r><w:bookmarkEnd w:id="395872"/></w:p><w:p w:rsidR="0018722C"><w:pPr><w:pStyle w:val="3"/><w:topLinePunct/><w:ind w:left="200" w:hangingChars="200" w:hanging="200"/></w:pPr><w:bookmarkStart w:id="395873" w:name="_Toc686395873"/><w:r><w:t>4.2.1</w:t></w:r><w:r><w:t xml:space="preserve"> </w:t></w:r><w:r><w:t>数据描述性分析</w:t></w:r><w:bookmarkEnd w:id="395873"/></w:p><w:p w:rsidR="0018722C"><w:pPr><w:topLinePunct/></w:pPr><w:r><w:t>为了更为全面地反映海洋经济和海洋环境之间的关系，本节选用既包含时间</w:t></w:r><w:r><w:t>序列又包含截面数据信息的面板数据来做为研究对象。经济方面选用沿海</w:t></w:r><w:r><w:t>11</w:t></w:r><w:r><w:t> </w:t></w:r><w:r><w:t>地</w:t></w:r></w:p><w:p w:rsidR="0018722C"><w:pPr><w:topLinePunct/></w:pPr><w:r><w:t>区国内生产总值作为海洋经济的替代指标，海洋环境方面选用沿海</w:t></w:r><w:r w:rsidR="001852F3"><w:t xml:space="preserve">11</w:t></w:r><w:r w:rsidR="001852F3"><w:t xml:space="preserve">地区劣二</w:t></w:r></w:p><w:p w:rsidR="0018722C"><w:pPr><w:topLinePunct/></w:pPr><w:r><w:t>类海水所占比重为代表指标。数据的时间序列期间为</w:t></w:r><w:r><w:t>2001</w:t></w:r><w:r></w:r><w:r w:rsidR="001852F3"><w:t xml:space="preserve">年至</w:t></w:r><w:r><w:t>2010</w:t></w:r><w:r></w:r><w:r w:rsidR="001852F3"><w:t xml:space="preserve">年。本节所用数据来自国家统计局和国土资源部公开数据。</w:t></w:r></w:p><w:p w:rsidR="0018722C"><w:pPr><w:pStyle w:val="BodyText"/><w:spacing w:line="357" w:lineRule="auto" w:before="40"/><w:ind w:leftChars="0" w:left="140" w:rightChars="0" w:right="238" w:firstLineChars="0" w:firstLine="480"/><w:jc w:val="both"/><w:topLinePunct/></w:pPr><w:r><w:rPr><w:spacing w:val="0"/></w:rPr><w:t>各地区经济均呈稳定态势向前发展，</w:t></w:r><w:r><w:rPr><w:spacing w:val="-2"/></w:rPr><w:t>2001</w:t></w:r><w:r w:rsidR="001852F3"><w:rPr><w:spacing w:val="-7"/></w:rPr><w:t xml:space="preserve">年只有海南仅为</w:t></w:r><w:r><w:t>545</w:t></w:r><w:r><w:t>.</w:t></w:r><w:r><w:t>96</w:t></w:r><w:r w:rsidR="001852F3"><w:rPr><w:spacing w:val="-8"/></w:rPr><w:t xml:space="preserve">亿元，其</w:t></w:r><w:r><w:rPr><w:spacing w:val="-8"/></w:rPr><w:t>他地区均以千亿为单位，广东则超过了万亿元大关达到</w:t></w:r><w:r><w:t>10647</w:t></w:r><w:r><w:t>.</w:t></w:r><w:r><w:t>71</w:t></w:r><w:r w:rsidR="001852F3"><w:rPr><w:spacing w:val="-11"/></w:rPr><w:t xml:space="preserve">亿元。沿海</w:t></w:r><w:r><w:t>11</w:t></w:r><w:r w:rsidR="001852F3"><w:t xml:space="preserve">地区以广东的经济发展水平最高，江苏和ft东紧随其后。</w:t></w:r></w:p><w:p w:rsidR="00000000"><w:pPr><w:pStyle w:val="aff7"/><w:spacing w:line="240" w:lineRule="atLeast"/><w:topLinePunct/></w:pPr><w:r><w:drawing><wp:inline><wp:extent cx="5224742" cy="1708403"/><wp:effectExtent l="0" t="0" r="0" b="0"/><wp:docPr id="29" name="image48.png" descr=""/><wp:cNvGraphicFramePr><a:graphicFrameLocks noChangeAspect="1"/></wp:cNvGraphicFramePr><a:graphic><a:graphicData uri="http://schemas.openxmlformats.org/drawingml/2006/picture"><pic:pic><pic:nvPicPr><pic:cNvPr id="30" name="image48.png"/><pic:cNvPicPr/></pic:nvPicPr><pic:blipFill><a:blip r:embed="rId88" cstate="print"/><a:stretch><a:fillRect/></a:stretch></pic:blipFill><pic:spPr><a:xfrm><a:off x="0" y="0"/><a:ext cx="5224742" cy="1708403"/></a:xfrm><a:prstGeom prst="rect"><a:avLst/></a:prstGeom></pic:spPr></pic:pic></a:graphicData></a:graphic></wp:inline></w:drawing></w:r></w:p><w:p w:rsidR="00000000"><w:pPr><w:pStyle w:val="aff7"/><w:spacing w:line="240" w:lineRule="atLeast"/><w:topLinePunct/></w:pPr><w:r><w:drawing><wp:inline><wp:extent cx="5224742" cy="1708403"/><wp:effectExtent l="0" t="0" r="0" b="0"/><wp:docPr id="29" name="image48.png" descr=""/><wp:cNvGraphicFramePr><a:graphicFrameLocks noChangeAspect="1"/></wp:cNvGraphicFramePr><a:graphic><a:graphicData uri="http://schemas.openxmlformats.org/drawingml/2006/picture"><pic:pic><pic:nvPicPr><pic:cNvPr id="30" name="image48.png"/><pic:cNvPicPr/></pic:nvPicPr><pic:blipFill><a:blip r:embed="rId88" cstate="print"/><a:stretch><a:fillRect/></a:stretch></pic:blipFill><pic:spPr><a:xfrm><a:off x="0" y="0"/><a:ext cx="5224742" cy="1708403"/></a:xfrm><a:prstGeom prst="rect"><a:avLst/></a:prstGeom></pic:spPr></pic:pic></a:graphicData></a:graphic></wp:inline></w:drawing></w:r></w:p><w:p w:rsidR="0018722C"><w:pPr><w:pStyle w:val="a9"/><w:topLinePunct/></w:pPr><w:r><w:t>图</w:t></w:r><w:r><w:rPr><w:rFonts w:ascii="Times New Roman" w:eastAsia="Times New Roman"/></w:rPr><w:t>4-1  </w:t></w:r><w:r><w:t>沿海</w:t></w:r><w:r><w:rPr><w:rFonts w:ascii="Times New Roman" w:eastAsia="Times New Roman"/></w:rPr><w:t>11</w:t></w:r><w:r><w:t>地区</w:t></w:r><w:r><w:rPr><w:rFonts w:ascii="Times New Roman" w:eastAsia="Times New Roman"/></w:rPr><w:t>2001</w:t></w:r><w:r><w:t>年至</w:t></w:r><w:r><w:rPr><w:rFonts w:ascii="Times New Roman" w:eastAsia="Times New Roman"/></w:rPr><w:t>2010</w:t></w:r><w:r><w:t>年国内生产总值</w:t></w:r></w:p><w:p w:rsidR="0018722C"><w:pPr><w:topLinePunct/></w:pPr><w:r><w:t>上图为沿海</w:t></w:r><w:r><w:rPr><w:rFonts w:ascii="Times New Roman" w:eastAsia="Times New Roman"/></w:rPr><w:t>11</w:t></w:r><w:r><w:t>地区</w:t></w:r><w:r><w:rPr><w:rFonts w:ascii="Times New Roman" w:eastAsia="Times New Roman"/></w:rPr><w:t>2001</w:t></w:r><w:r><w:t>年至</w:t></w:r><w:r><w:rPr><w:rFonts w:ascii="Times New Roman" w:eastAsia="Times New Roman"/></w:rPr><w:t>2010</w:t></w:r><w:r><w:t>年国内生产总值，在此期间广东省的</w:t></w:r><w:r><w:rPr><w:rFonts w:ascii="Times New Roman" w:eastAsia="Times New Roman"/></w:rPr><w:t>GDP</w:t></w:r><w:r><w:t>值始终处于第一位，</w:t></w:r><w:r><w:rPr><w:rFonts w:ascii="Times New Roman" w:eastAsia="Times New Roman"/></w:rPr><w:t>2001</w:t></w:r><w:r><w:t>年就突破</w:t></w:r><w:r><w:rPr><w:rFonts w:ascii="Times New Roman" w:eastAsia="Times New Roman"/></w:rPr><w:t>1</w:t></w:r><w:r><w:t>万亿关口，ft东和江苏两省经济总量不分上下，处于第二位和第三位，浙江省的经济发展则处于第四位，</w:t></w:r><w:r><w:rPr><w:rFonts w:ascii="Times New Roman" w:eastAsia="Times New Roman"/></w:rPr><w:t>2004</w:t></w:r><w:r><w:t>年首次突</w:t></w:r><w:r><w:t>破万亿元大关。天津、广西和海南三地区的经济发展总量处于最后，截止到</w:t></w:r><w:r><w:rPr><w:rFonts w:ascii="Times New Roman" w:eastAsia="Times New Roman"/></w:rPr><w:t>2010</w:t></w:r><w:r><w:t>年三地区均未达到</w:t></w:r><w:r><w:rPr><w:rFonts w:ascii="Times New Roman" w:eastAsia="Times New Roman"/></w:rPr><w:t>1</w:t></w:r><w:r><w:t>万亿元。但是，就发展速度而言，天津最快，</w:t></w:r><w:r><w:rPr><w:rFonts w:ascii="Times New Roman" w:eastAsia="Times New Roman"/></w:rPr><w:t>10</w:t></w:r><w:r><w:t>年的平均</w:t></w:r><w:r><w:t>增长速度达到</w:t></w:r><w:r><w:rPr><w:rFonts w:ascii="Times New Roman" w:eastAsia="Times New Roman"/></w:rPr><w:t>40%</w:t></w:r><w:r><w:t>，江苏、</w:t></w:r><w:r><w:t>ft</w:t></w:r><w:r><w:t>东、浙江、广东和广西的年平均增速均超过</w:t></w:r><w:r><w:rPr><w:rFonts w:ascii="Times New Roman" w:eastAsia="Times New Roman"/></w:rPr><w:t>30%</w:t></w:r><w:r><w:t>，</w:t></w:r></w:p><w:p w:rsidR="0018722C"><w:pPr><w:topLinePunct/></w:pPr><w:r><w:rPr><w:rFonts w:ascii="Times New Roman" w:eastAsia="Times New Roman"/></w:rPr><w:t>1</w:t></w:r><w:r><w:rPr><w:rFonts w:ascii="Times New Roman" w:eastAsia="Times New Roman"/></w:rPr><w:t>1</w:t></w:r><w:r><w:t>地区中的福建发展速度最低，年平均发展速度为</w:t></w:r><w:r><w:rPr><w:rFonts w:ascii="Times New Roman" w:eastAsia="Times New Roman"/></w:rPr><w:t>24</w:t></w:r><w:r><w:rPr><w:rFonts w:ascii="Times New Roman" w:eastAsia="Times New Roman"/></w:rPr><w:t>.</w:t></w:r><w:r><w:rPr><w:rFonts w:ascii="Times New Roman" w:eastAsia="Times New Roman"/></w:rPr><w:t>6</w:t></w:r><w:r><w:rPr><w:rFonts w:ascii="Times New Roman" w:eastAsia="Times New Roman"/></w:rPr><w:t>%</w:t></w:r><w:r><w:t>，也远超全国平均水平。</w:t></w:r><w:r><w:t>为了较为准确地反映海洋环境状况，本节选用污染海水所占比重的相对数</w:t></w:r><w:r><w:t>而</w:t></w:r></w:p><w:p w:rsidR="0018722C"><w:pPr><w:topLinePunct/></w:pPr><w:r><w:t>非污染面积的绝对数作为指标来表示污染，以劣二类海水所占比重为代表指标进行分析，因为相对指标比绝对指标更能反映污染程度。</w:t></w:r></w:p><w:p w:rsidR="0018722C"><w:pPr><w:pStyle w:val="affff5"/><w:keepNext/><w:topLinePunct/></w:pPr><w:r><w:rPr><w:sz w:val="20"/></w:rPr><w:drawing><wp:inline distT="0" distB="0" distL="0" distR="0"><wp:extent cx="4768500" cy="1669608"/><wp:effectExtent l="0" t="0" r="0" b="0"/><wp:docPr id="31" name="image49.png" descr=""/><wp:cNvGraphicFramePr><a:graphicFrameLocks noChangeAspect="1"/></wp:cNvGraphicFramePr><a:graphic><a:graphicData uri="http://schemas.openxmlformats.org/drawingml/2006/picture"><pic:pic><pic:nvPicPr><pic:cNvPr id="32" name="image49.png"/><pic:cNvPicPr/></pic:nvPicPr><pic:blipFill><a:blip r:embed="rId89" cstate="print"/><a:stretch><a:fillRect/></a:stretch></pic:blipFill><pic:spPr><a:xfrm><a:off x="0" y="0"/><a:ext cx="5225611" cy="1829657"/></a:xfrm><a:prstGeom prst="rect"><a:avLst/></a:prstGeom></pic:spPr></pic:pic></a:graphicData></a:graphic></wp:inline></w:drawing></w:r><w:r></w:r></w:p><w:p w:rsidR="0018722C"><w:pPr><w:pStyle w:val="affff5"/><w:keepNext/><w:topLinePunct/></w:pPr><w:r><w:rPr><w:sz w:val="20"/></w:rPr><w:drawing><wp:inline distT="0" distB="0" distL="0" distR="0"><wp:extent cx="4768500" cy="1669608"/><wp:effectExtent l="0" t="0" r="0" b="0"/><wp:docPr id="31" name="image49.png" descr=""/><wp:cNvGraphicFramePr><a:graphicFrameLocks noChangeAspect="1"/></wp:cNvGraphicFramePr><a:graphic><a:graphicData uri="http://schemas.openxmlformats.org/drawingml/2006/picture"><pic:pic><pic:nvPicPr><pic:cNvPr id="32" name="image49.png"/><pic:cNvPicPr/></pic:nvPicPr><pic:blipFill><a:blip r:embed="rId89" cstate="print"/><a:stretch><a:fillRect/></a:stretch></pic:blipFill><pic:spPr><a:xfrm><a:off x="0" y="0"/><a:ext cx="5225611" cy="1829657"/></a:xfrm><a:prstGeom prst="rect"><a:avLst/></a:prstGeom></pic:spPr></pic:pic></a:graphicData></a:graphic></wp:inline></w:drawing></w:r><w:r></w:r></w:p><w:p w:rsidR="0018722C"><w:pPr><w:pStyle w:val="a9"/><w:topLinePunct/></w:pPr><w:r><w:t>图</w:t></w:r><w:r><w:rPr><w:rFonts w:ascii="Times New Roman" w:eastAsia="Times New Roman"/></w:rPr><w:t>4-2  </w:t></w:r><w:r><w:t>沿海</w:t></w:r><w:r><w:rPr><w:rFonts w:ascii="Times New Roman" w:eastAsia="Times New Roman"/></w:rPr><w:t>11</w:t></w:r><w:r><w:t>地区</w:t></w:r><w:r><w:rPr><w:rFonts w:ascii="Times New Roman" w:eastAsia="Times New Roman"/></w:rPr><w:t>2001</w:t></w:r><w:r><w:t>年至</w:t></w:r><w:r><w:rPr><w:rFonts w:ascii="Times New Roman" w:eastAsia="Times New Roman"/></w:rPr><w:t>2010</w:t></w:r><w:r><w:t>年劣二类海水所占比重</w:t></w:r></w:p><w:p w:rsidR="0018722C"><w:pPr><w:topLinePunct/></w:pPr><w:r><w:t>从上图可以看出，上海、天津和浙江的污染处于很高的程度，广西、</w:t></w:r><w:r><w:t>ft东和</w:t></w:r><w:r><w:t>海南的海水污染水平较低。除了上海市外，其他</w:t></w:r><w:r><w:rPr><w:rFonts w:ascii="Times New Roman" w:eastAsia="宋体"/></w:rPr><w:t>10</w:t></w:r><w:r><w:t>地区在</w:t></w:r><w:r><w:rPr><w:rFonts w:ascii="Times New Roman" w:eastAsia="宋体"/></w:rPr><w:t>2009</w:t></w:r><w:r><w:t>年之前劣二类海</w:t></w:r><w:r><w:t>水所占比例基本上逐年下降。广东由</w:t></w:r><w:r><w:t>2001</w:t></w:r><w:r></w:r><w:r w:rsidR="001852F3"><w:t xml:space="preserve">年的</w:t></w:r><w:r><w:t>47</w:t></w:r><w:r><w:t>.</w:t></w:r><w:r><w:t>9%</w:t></w:r><w:r><w:t>下降至</w:t></w:r><w:r><w:t>2010</w:t></w:r><w:r></w:r><w:r w:rsidR="001852F3"><w:t xml:space="preserve">年的</w:t></w:r><w:r><w:t>32</w:t></w:r><w:r><w:t>.</w:t></w:r><w:r><w:t>2%，</w:t></w:r><w:r><w:t>河北由</w:t></w:r><w:r><w:t>2001</w:t></w:r><w:r></w:r><w:r w:rsidR="001852F3"><w:t xml:space="preserve">年的</w:t></w:r><w:r><w:t>35</w:t></w:r><w:r><w:t>.</w:t></w:r><w:r><w:t>7%</w:t></w:r><w:r><w:t>下降至</w:t></w:r><w:r><w:t>2010</w:t></w:r><w:r></w:r><w:r w:rsidR="001852F3"><w:t xml:space="preserve">年的</w:t></w:r><w:r><w:t>25%，ft</w:t></w:r><w:r><w:t>东由</w:t></w:r><w:r><w:t>2001</w:t></w:r><w:r></w:r><w:r w:rsidR="001852F3"><w:t xml:space="preserve">年的</w:t></w:r><w:r><w:t>35%</w:t></w:r><w:r><w:t>下降至</w:t></w:r><w:r><w:t>2010</w:t></w:r><w:r><w:t>年的</w:t></w:r><w:r><w:t>4</w:t></w:r><w:r><w:t>.</w:t></w:r><w:r><w:t>9%</w:t></w:r><w:r><w:t>，江苏由</w:t></w:r><w:r><w:t>2001</w:t></w:r><w:r></w:r><w:r w:rsidR="001852F3"><w:t xml:space="preserve">年的</w:t></w:r><w:r><w:t>69%</w:t></w:r><w:r><w:t>下降至</w:t></w:r><w:r><w:t>2010</w:t></w:r><w:r></w:r><w:r w:rsidR="001852F3"><w:t xml:space="preserve">年的</w:t></w:r><w:r><w:t>37</w:t></w:r><w:r><w:t>.</w:t></w:r><w:r><w:t>5%</w:t></w:r><w:r><w:t>，福建由</w:t></w:r><w:r><w:t>74%</w:t></w:r><w:r><w:t>下降至</w:t></w:r><w:r><w:t>2010</w:t></w:r><w:r><w:t>年的</w:t></w:r><w:r><w:t>28</w:t></w:r><w:r><w:t>.</w:t></w:r><w:r><w:t>5%</w:t></w:r><w:r><w:t>，广东由</w:t></w:r><w:r><w:t>2001</w:t></w:r><w:r></w:r><w:r w:rsidR="001852F3"><w:t xml:space="preserve">年的</w:t></w:r><w:r><w:t>76</w:t></w:r><w:r><w:t>.</w:t></w:r><w:r><w:t>4%</w:t></w:r><w:r><w:t>下降至</w:t></w:r><w:r><w:t>26</w:t></w:r><w:r><w:t>.</w:t></w:r><w:r><w:t>9%</w:t></w:r><w:r><w:t>，广西由</w:t></w:r><w:r><w:t>2001</w:t></w:r><w:r></w:r><w:r w:rsidR="001852F3"><w:t xml:space="preserve">年的</w:t></w:r><w:r><w:t>36</w:t></w:r><w:r><w:t>.</w:t></w:r><w:r><w:t>4%下降</w:t></w:r><w:r><w:t>至</w:t></w:r><w:r><w:t>2010</w:t></w:r><w:r></w:r><w:r w:rsidR="001852F3"><w:t xml:space="preserve">年的</w:t></w:r><w:r><w:t>9</w:t></w:r><w:r><w:t>.</w:t></w:r><w:r><w:t>1%。</w:t></w:r></w:p><w:p w:rsidR="0018722C"><w:pPr><w:pStyle w:val="3"/><w:topLinePunct/><w:ind w:left="200" w:hangingChars="200" w:hanging="200"/></w:pPr><w:bookmarkStart w:id="395874" w:name="_Toc686395874"/><w:r><w:t>4.2.2</w:t></w:r><w:r><w:t xml:space="preserve"> </w:t></w:r><w:r><w:t>单位根检验</w:t></w:r><w:bookmarkEnd w:id="395874"/></w:p><w:p w:rsidR="0018722C"><w:pPr><w:topLinePunct/></w:pPr><w:r><w:t>对</w:t></w:r><w:r><w:rPr><w:rFonts w:ascii="Times New Roman" w:eastAsia="Times New Roman"/></w:rPr><w:t>11</w:t></w:r><w:r><w:t>地区的海洋经济数据进行单位根检验，原始数据不平稳，经过一阶差分后数据平稳，如下表。</w:t></w:r></w:p><w:p w:rsidR="0018722C"><w:pPr><w:pStyle w:val="a8"/><w:topLinePunct/></w:pPr><w:r><w:t>表</w:t></w:r><w:r><w:rPr><w:rFonts w:ascii="Times New Roman" w:eastAsia="Times New Roman"/></w:rPr><w:t>4-1  </w:t></w:r><w:r><w:t>沿海</w:t></w:r><w:r><w:rPr><w:rFonts w:ascii="Times New Roman" w:eastAsia="Times New Roman"/></w:rPr><w:t>11</w:t></w:r><w:r><w:t>地区国内生产总值数据单位根检验结果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60"/><w:gridCol w:w="1416"/><w:gridCol w:w="1411"/><w:gridCol w:w="1416"/><w:gridCol w:w="1416"/></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599" w:type="pct"/><w:vAlign w:val="center"/></w:tcPr><w:p w:rsidR="0018722C"><w:pPr><w:pStyle w:val="ac"/><w:topLinePunct/><w:ind w:leftChars="0" w:left="0" w:rightChars="0" w:right="0" w:firstLineChars="0" w:firstLine="0"/><w:spacing w:line="240" w:lineRule="atLeast"/></w:pPr><w:r><w:t>Levin, Lin &amp; Chu t*</w:t></w:r></w:p></w:tc><w:tc><w:tcPr><w:tcW w:w="851" w:type="pct"/><w:vAlign w:val="center"/></w:tcPr><w:p w:rsidR="0018722C"><w:pPr><w:pStyle w:val="affff9"/><w:topLinePunct/><w:ind w:leftChars="0" w:left="0" w:rightChars="0" w:right="0" w:firstLineChars="0" w:firstLine="0"/><w:spacing w:line="240" w:lineRule="atLeast"/></w:pPr><w:r><w:t>-11.4744</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81</w:t></w:r></w:p></w:tc></w:tr><w:tr><w:tc><w:tcPr><w:tcW w:w="1599" w:type="pct"/><w:vAlign w:val="center"/></w:tcPr><w:p w:rsidR="0018722C"><w:pPr><w:pStyle w:val="ac"/><w:topLinePunct/><w:ind w:leftChars="0" w:left="0" w:rightChars="0" w:right="0" w:firstLineChars="0" w:firstLine="0"/><w:spacing w:line="240" w:lineRule="atLeast"/></w:pPr><w:r><w:t>Breitung t-stat</w:t></w:r></w:p></w:tc><w:tc><w:tcPr><w:tcW w:w="851" w:type="pct"/><w:vAlign w:val="center"/></w:tcPr><w:p w:rsidR="0018722C"><w:pPr><w:pStyle w:val="affff9"/><w:topLinePunct/><w:ind w:leftChars="0" w:left="0" w:rightChars="0" w:right="0" w:firstLineChars="0" w:firstLine="0"/><w:spacing w:line="240" w:lineRule="atLeast"/></w:pPr><w:r><w:t>-1.13524</w:t></w:r></w:p></w:tc><w:tc><w:tcPr><w:tcW w:w="848" w:type="pct"/><w:vAlign w:val="center"/></w:tcPr><w:p w:rsidR="0018722C"><w:pPr><w:pStyle w:val="affff9"/><w:topLinePunct/><w:ind w:leftChars="0" w:left="0" w:rightChars="0" w:right="0" w:firstLineChars="0" w:firstLine="0"/><w:spacing w:line="240" w:lineRule="atLeast"/></w:pPr><w:r><w:t>0.1281</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70</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599" w:type="pct"/><w:vAlign w:val="center"/></w:tcPr><w:p w:rsidR="0018722C"><w:pPr><w:pStyle w:val="ac"/><w:topLinePunct/><w:ind w:leftChars="0" w:left="0" w:rightChars="0" w:right="0" w:firstLineChars="0" w:firstLine="0"/><w:spacing w:line="240" w:lineRule="atLeast"/></w:pPr><w:r><w:t>Im, Pesaran and Shin W-stat</w:t></w:r></w:p></w:tc><w:tc><w:tcPr><w:tcW w:w="851" w:type="pct"/><w:vAlign w:val="center"/></w:tcPr><w:p w:rsidR="0018722C"><w:pPr><w:pStyle w:val="affff9"/><w:topLinePunct/><w:ind w:leftChars="0" w:left="0" w:rightChars="0" w:right="0" w:firstLineChars="0" w:firstLine="0"/><w:spacing w:line="240" w:lineRule="atLeast"/></w:pPr><w:r><w:t>-2.07310</w:t></w:r></w:p></w:tc><w:tc><w:tcPr><w:tcW w:w="848" w:type="pct"/><w:vAlign w:val="center"/></w:tcPr><w:p w:rsidR="0018722C"><w:pPr><w:pStyle w:val="affff9"/><w:topLinePunct/><w:ind w:leftChars="0" w:left="0" w:rightChars="0" w:right="0" w:firstLineChars="0" w:firstLine="0"/><w:spacing w:line="240" w:lineRule="atLeast"/></w:pPr><w:r><w:t>0.0191</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81</w:t></w:r></w:p></w:tc></w:tr><w:tr><w:tc><w:tcPr><w:tcW w:w="1599" w:type="pct"/><w:vAlign w:val="center"/></w:tcPr><w:p w:rsidR="0018722C"><w:pPr><w:pStyle w:val="ac"/><w:topLinePunct/><w:ind w:leftChars="0" w:left="0" w:rightChars="0" w:right="0" w:firstLineChars="0" w:firstLine="0"/><w:spacing w:line="240" w:lineRule="atLeast"/></w:pPr><w:r><w:t>ADF - Fisher Chi-square</w:t></w:r></w:p></w:tc><w:tc><w:tcPr><w:tcW w:w="851" w:type="pct"/><w:vAlign w:val="center"/></w:tcPr><w:p w:rsidR="0018722C"><w:pPr><w:pStyle w:val="affff9"/><w:topLinePunct/><w:ind w:leftChars="0" w:left="0" w:rightChars="0" w:right="0" w:firstLineChars="0" w:firstLine="0"/><w:spacing w:line="240" w:lineRule="atLeast"/></w:pPr><w:r><w:t>54.9507</w:t></w:r></w:p></w:tc><w:tc><w:tcPr><w:tcW w:w="848" w:type="pct"/><w:vAlign w:val="center"/></w:tcPr><w:p w:rsidR="0018722C"><w:pPr><w:pStyle w:val="affff9"/><w:topLinePunct/><w:ind w:leftChars="0" w:left="0" w:rightChars="0" w:right="0" w:firstLineChars="0" w:firstLine="0"/><w:spacing w:line="240" w:lineRule="atLeast"/></w:pPr><w:r><w:t>0.0001</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81</w:t></w:r></w:p></w:tc></w:tr><w:tr><w:tc><w:tcPr><w:tcW w:w="1599" w:type="pct"/><w:vAlign w:val="center"/></w:tcPr><w:p w:rsidR="0018722C"><w:pPr><w:pStyle w:val="ac"/><w:topLinePunct/><w:ind w:leftChars="0" w:left="0" w:rightChars="0" w:right="0" w:firstLineChars="0" w:firstLine="0"/><w:spacing w:line="240" w:lineRule="atLeast"/></w:pPr><w:r><w:t>PP - Fisher Chi-square</w:t></w:r></w:p></w:tc><w:tc><w:tcPr><w:tcW w:w="851" w:type="pct"/><w:vAlign w:val="center"/></w:tcPr><w:p w:rsidR="0018722C"><w:pPr><w:pStyle w:val="affff9"/><w:topLinePunct/><w:ind w:leftChars="0" w:left="0" w:rightChars="0" w:right="0" w:firstLineChars="0" w:firstLine="0"/><w:spacing w:line="240" w:lineRule="atLeast"/></w:pPr><w:r><w:t>125.726</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88</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topLinePunct/></w:pPr><w:r><w:t>对十一地区海洋环境数据单位根检验，结果如下表</w:t></w:r></w:p><w:p w:rsidR="0018722C"><w:pPr><w:pStyle w:val="a8"/><w:topLinePunct/></w:pPr><w:r><w:t>表</w:t></w:r><w:r><w:rPr><w:rFonts w:ascii="Times New Roman" w:eastAsia="Times New Roman"/></w:rPr><w:t>4-2  </w:t></w:r><w:r><w:t>沿海</w:t></w:r><w:r><w:rPr><w:rFonts w:ascii="Times New Roman" w:eastAsia="Times New Roman"/></w:rPr><w:t>11</w:t></w:r><w:r><w:t>地区劣二类海水比重数据单位根检验结果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412"/><w:gridCol w:w="1412"/><w:gridCol w:w="1417"/><w:gridCol w:w="1412"/></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604" w:type="pct"/><w:vAlign w:val="center"/></w:tcPr><w:p w:rsidR="0018722C"><w:pPr><w:pStyle w:val="ac"/><w:topLinePunct/><w:ind w:leftChars="0" w:left="0" w:rightChars="0" w:right="0" w:firstLineChars="0" w:firstLine="0"/><w:spacing w:line="240" w:lineRule="atLeast"/></w:pPr><w:r><w:t>Levin, Lin &amp; Chu t*</w:t></w:r></w:p></w:tc><w:tc><w:tcPr><w:tcW w:w="848" w:type="pct"/><w:vAlign w:val="center"/></w:tcPr><w:p w:rsidR="0018722C"><w:pPr><w:pStyle w:val="affff9"/><w:topLinePunct/><w:ind w:leftChars="0" w:left="0" w:rightChars="0" w:right="0" w:firstLineChars="0" w:firstLine="0"/><w:spacing w:line="240" w:lineRule="atLeast"/></w:pPr><w:r><w:t>-5.98144</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10</w:t></w:r></w:p></w:tc><w:tc><w:tcPr><w:tcW w:w="848" w:type="pct"/><w:vAlign w:val="center"/></w:tcPr><w:p w:rsidR="0018722C"><w:pPr><w:pStyle w:val="affff9"/><w:topLinePunct/><w:ind w:leftChars="0" w:left="0" w:rightChars="0" w:right="0" w:firstLineChars="0" w:firstLine="0"/><w:spacing w:line="240" w:lineRule="atLeast"/></w:pPr><w:r><w:t>90</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604" w:type="pct"/><w:vAlign w:val="center"/></w:tcPr><w:p w:rsidR="0018722C"><w:pPr><w:pStyle w:val="ac"/><w:topLinePunct/><w:ind w:leftChars="0" w:left="0" w:rightChars="0" w:right="0" w:firstLineChars="0" w:firstLine="0"/><w:spacing w:line="240" w:lineRule="atLeast"/></w:pPr><w:r><w:t>Im, Pesaran and Shin W-stat</w:t></w:r></w:p></w:tc><w:tc><w:tcPr><w:tcW w:w="848" w:type="pct"/><w:vAlign w:val="center"/></w:tcPr><w:p w:rsidR="0018722C"><w:pPr><w:pStyle w:val="affff9"/><w:topLinePunct/><w:ind w:leftChars="0" w:left="0" w:rightChars="0" w:right="0" w:firstLineChars="0" w:firstLine="0"/><w:spacing w:line="240" w:lineRule="atLeast"/></w:pPr><w:r><w:t>-3.13576</w:t></w:r></w:p></w:tc><w:tc><w:tcPr><w:tcW w:w="848" w:type="pct"/><w:vAlign w:val="center"/></w:tcPr><w:p w:rsidR="0018722C"><w:pPr><w:pStyle w:val="affff9"/><w:topLinePunct/><w:ind w:leftChars="0" w:left="0" w:rightChars="0" w:right="0" w:firstLineChars="0" w:firstLine="0"/><w:spacing w:line="240" w:lineRule="atLeast"/></w:pPr><w:r><w:t>0.0009</w:t></w:r></w:p></w:tc><w:tc><w:tcPr><w:tcW w:w="851" w:type="pct"/><w:vAlign w:val="center"/></w:tcPr><w:p w:rsidR="0018722C"><w:pPr><w:pStyle w:val="affff9"/><w:topLinePunct/><w:ind w:leftChars="0" w:left="0" w:rightChars="0" w:right="0" w:firstLineChars="0" w:firstLine="0"/><w:spacing w:line="240" w:lineRule="atLeast"/></w:pPr><w:r><w:t>10</w:t></w:r></w:p></w:tc><w:tc><w:tcPr><w:tcW w:w="848" w:type="pct"/><w:vAlign w:val="center"/></w:tcPr><w:p w:rsidR="0018722C"><w:pPr><w:pStyle w:val="affff9"/><w:topLinePunct/><w:ind w:leftChars="0" w:left="0" w:rightChars="0" w:right="0" w:firstLineChars="0" w:firstLine="0"/><w:spacing w:line="240" w:lineRule="atLeast"/></w:pPr><w:r><w:t>90</w:t></w:r></w:p></w:tc></w:tr><w:tr><w:tc><w:tcPr><w:tcW w:w="1604" w:type="pct"/><w:vAlign w:val="center"/></w:tcPr><w:p w:rsidR="0018722C"><w:pPr><w:pStyle w:val="ac"/><w:topLinePunct/><w:ind w:leftChars="0" w:left="0" w:rightChars="0" w:right="0" w:firstLineChars="0" w:firstLine="0"/><w:spacing w:line="240" w:lineRule="atLeast"/></w:pPr><w:r><w:t>ADF - Fisher Chi-square</w:t></w:r></w:p></w:tc><w:tc><w:tcPr><w:tcW w:w="848" w:type="pct"/><w:vAlign w:val="center"/></w:tcPr><w:p w:rsidR="0018722C"><w:pPr><w:pStyle w:val="affff9"/><w:topLinePunct/><w:ind w:leftChars="0" w:left="0" w:rightChars="0" w:right="0" w:firstLineChars="0" w:firstLine="0"/><w:spacing w:line="240" w:lineRule="atLeast"/></w:pPr><w:r><w:t>45.4958</w:t></w:r></w:p></w:tc><w:tc><w:tcPr><w:tcW w:w="848" w:type="pct"/><w:vAlign w:val="center"/></w:tcPr><w:p w:rsidR="0018722C"><w:pPr><w:pStyle w:val="affff9"/><w:topLinePunct/><w:ind w:leftChars="0" w:left="0" w:rightChars="0" w:right="0" w:firstLineChars="0" w:firstLine="0"/><w:spacing w:line="240" w:lineRule="atLeast"/></w:pPr><w:r><w:t>0.0009</w:t></w:r></w:p></w:tc><w:tc><w:tcPr><w:tcW w:w="851" w:type="pct"/><w:vAlign w:val="center"/></w:tcPr><w:p w:rsidR="0018722C"><w:pPr><w:pStyle w:val="affff9"/><w:topLinePunct/><w:ind w:leftChars="0" w:left="0" w:rightChars="0" w:right="0" w:firstLineChars="0" w:firstLine="0"/><w:spacing w:line="240" w:lineRule="atLeast"/></w:pPr><w:r><w:t>10</w:t></w:r></w:p></w:tc><w:tc><w:tcPr><w:tcW w:w="848" w:type="pct"/><w:vAlign w:val="center"/></w:tcPr><w:p w:rsidR="0018722C"><w:pPr><w:pStyle w:val="affff9"/><w:topLinePunct/><w:ind w:leftChars="0" w:left="0" w:rightChars="0" w:right="0" w:firstLineChars="0" w:firstLine="0"/><w:spacing w:line="240" w:lineRule="atLeast"/></w:pPr><w:r><w:t>90</w:t></w:r></w:p></w:tc></w:tr><w:tr><w:tc><w:tcPr><w:tcW w:w="1604" w:type="pct"/><w:vAlign w:val="center"/></w:tcPr><w:p w:rsidR="0018722C"><w:pPr><w:pStyle w:val="ac"/><w:topLinePunct/><w:ind w:leftChars="0" w:left="0" w:rightChars="0" w:right="0" w:firstLineChars="0" w:firstLine="0"/><w:spacing w:line="240" w:lineRule="atLeast"/></w:pPr><w:r><w:t>PP - Fisher Chi-square</w:t></w:r></w:p></w:tc><w:tc><w:tcPr><w:tcW w:w="848" w:type="pct"/><w:vAlign w:val="center"/></w:tcPr><w:p w:rsidR="0018722C"><w:pPr><w:pStyle w:val="affff9"/><w:topLinePunct/><w:ind w:leftChars="0" w:left="0" w:rightChars="0" w:right="0" w:firstLineChars="0" w:firstLine="0"/><w:spacing w:line="240" w:lineRule="atLeast"/></w:pPr><w:r><w:t>57.3295</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10</w:t></w:r></w:p></w:tc><w:tc><w:tcPr><w:tcW w:w="848" w:type="pct"/><w:vAlign w:val="center"/></w:tcPr><w:p w:rsidR="0018722C"><w:pPr><w:pStyle w:val="affff9"/><w:topLinePunct/><w:ind w:leftChars="0" w:left="0" w:rightChars="0" w:right="0" w:firstLineChars="0" w:firstLine="0"/><w:spacing w:line="240" w:lineRule="atLeast"/></w:pPr><w:r><w:t>90</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topLinePunct/></w:pPr><w:r><w:t>上述检验结果表明，环境原始数据平稳。</w:t></w:r></w:p><w:p w:rsidR="0018722C"><w:pPr><w:topLinePunct/></w:pPr><w:r><w:t>因为经济数据一阶平稳，环境原始数据平稳，所以不需要进行协整检验。同</w:t></w:r><w:r><w:t>时，又因为变换后的数据是非同阶单整的，因此需要进行序列变换。经济数据一</w:t></w:r><w:r><w:t>阶差分平稳，下面使用经济数据的差分数据进行判断。随机效应模型是考虑是否</w:t></w:r><w:r><w:t>是根据样本估计总体。我们的是总体值，不是抽样调查的结果，所以我们采用固定效应模型。</w:t></w:r></w:p><w:p w:rsidR="0018722C"><w:pPr><w:pStyle w:val="3"/><w:topLinePunct/><w:ind w:left="200" w:hangingChars="200" w:hanging="200"/></w:pPr><w:bookmarkStart w:id="395875" w:name="_Toc686395875"/><w:r><w:t>4.2.3</w:t></w:r><w:r><w:t xml:space="preserve"> </w:t></w:r><w:r><w:t>模型形式的判断</w:t></w:r><w:bookmarkEnd w:id="395875"/></w:p><w:p w:rsidR="0018722C"><w:pPr><w:topLinePunct/></w:pPr><w:r><w:t>固定效应模型有三种形式：变系数模型，变截距模型，不变系数模型。根据</w:t></w:r><w:r><w:rPr><w:rFonts w:ascii="Times New Roman" w:eastAsia="Times New Roman"/></w:rPr><w:t>F</w:t></w:r><w:r><w:t>检验确定三种上述形式，如果接受假设</w:t></w:r><w:r><w:rPr><w:rFonts w:ascii="Times New Roman" w:eastAsia="Times New Roman"/></w:rPr><w:t>H2</w:t></w:r><w:r><w:t>则为不变参数模型，检验结束。拒</w:t></w:r><w:r><w:t>绝假设</w:t></w:r><w:r><w:rPr><w:rFonts w:ascii="Times New Roman" w:eastAsia="Times New Roman"/></w:rPr><w:t>H2</w:t></w:r><w:r><w:t>，则检验假设</w:t></w:r><w:r><w:rPr><w:rFonts w:ascii="Times New Roman" w:eastAsia="Times New Roman"/></w:rPr><w:t>H1</w:t></w:r><w:r><w:t>。如接受</w:t></w:r><w:r><w:rPr><w:rFonts w:ascii="Times New Roman" w:eastAsia="Times New Roman"/></w:rPr><w:t>H1</w:t></w:r><w:r><w:t>，则模型为变截距模型。</w:t></w:r></w:p><w:p w:rsidR="0018722C"><w:pPr><w:topLinePunct/></w:pPr><w:r><w:rPr><w:rFonts w:cstheme="minorBidi" w:hAnsiTheme="minorHAnsi" w:eastAsiaTheme="minorHAnsi" w:asciiTheme="minorHAnsi"/></w:rPr><w:t>为了计算</w:t></w:r><w:r><w:rPr><w:rFonts w:ascii="Times New Roman" w:eastAsia="Times New Roman" w:cstheme="minorBidi" w:hAnsiTheme="minorHAnsi"/></w:rPr><w:t>F</w:t></w:r><w:r><w:rPr><w:rFonts w:cstheme="minorBidi" w:hAnsiTheme="minorHAnsi" w:eastAsiaTheme="minorHAnsi" w:asciiTheme="minorHAnsi"/></w:rPr><w:t>数值，需要分别计算</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，其中</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为变系数模型残差平方和、</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变截距模型残差平方和、</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不变系数模型的残差平方和。</w:t></w:r></w:p><w:p w:rsidR="0018722C"><w:pPr><w:topLinePunct/></w:pPr><w:r><w:rPr><w:rFonts w:ascii="Times New Roman" w:eastAsia="Times New Roman"/></w:rPr><w:t>1</w:t></w:r><w:r><w:t>、首先来计算变系数模型残差平方和</w:t></w:r><w:r><w:rPr><w:rFonts w:ascii="Times New Roman" w:eastAsia="Times New Roman"/><w:i/></w:rPr><w:t>S</w:t></w:r><w:r><w:rPr><w:vertAlign w:val="subscript"/><w:rFonts w:ascii="Times New Roman" w:eastAsia="Times New Roman"/></w:rPr><w:t>1</w:t></w:r><w:r><w:t>。使用</w:t></w:r><w:r><w:rPr><w:rFonts w:ascii="Times New Roman" w:eastAsia="Times New Roman"/></w:rPr><w:t>Eviews</w:t></w:r><w:r><w:t>软件进行变系数模型估计，结果如下。</w:t></w:r></w:p><w:p w:rsidR="0018722C"><w:pPr><w:pStyle w:val="a8"/><w:topLinePunct/></w:pPr><w:r><w:t>表</w:t></w:r><w:r><w:rPr><w:rFonts w:ascii="Times New Roman" w:eastAsia="Times New Roman"/></w:rPr><w:t>4-3  </w:t></w:r><w:r><w:t>以劣二类海水为环境压力指标的变系数模型估计结果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635"/><w:gridCol w:w="1066"/><w:gridCol w:w="2603"/><w:gridCol w:w="1067"/></w:tblGrid><w:tr><w:trPr><w:tblHeader/></w:trPr><w:tc><w:tcPr><w:tcW w:w="2171"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0.919874</w:t></w:r></w:p></w:tc><w:tc><w:tcPr><w:tcW w:w="1555"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43.53545</w:t></w:r></w:p></w:tc></w:tr><w:tr><w:tc><w:tcPr><w:tcW w:w="2171" w:type="pct"/><w:vAlign w:val="center"/></w:tcPr><w:p w:rsidR="0018722C"><w:pPr><w:pStyle w:val="ac"/><w:topLinePunct/><w:ind w:leftChars="0" w:left="0" w:rightChars="0" w:right="0" w:firstLineChars="0" w:firstLine="0"/><w:spacing w:line="240" w:lineRule="atLeast"/></w:pPr><w:r><w:t>Adjusted R-squared</w:t></w:r></w:p></w:tc><w:tc><w:tcPr><w:tcW w:w="637" w:type="pct"/><w:vAlign w:val="center"/></w:tcPr><w:p w:rsidR="0018722C"><w:pPr><w:pStyle w:val="affff9"/><w:topLinePunct/><w:ind w:leftChars="0" w:left="0" w:rightChars="0" w:right="0" w:firstLineChars="0" w:firstLine="0"/><w:spacing w:line="240" w:lineRule="atLeast"/></w:pPr><w:r><w:t>0.846776</w:t></w:r></w:p></w:tc><w:tc><w:tcPr><w:tcW w:w="1555"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637" w:type="pct"/><w:vAlign w:val="center"/></w:tcPr><w:p w:rsidR="0018722C"><w:pPr><w:pStyle w:val="affff9"/><w:topLinePunct/><w:ind w:leftChars="0" w:left="0" w:rightChars="0" w:right="0" w:firstLineChars="0" w:firstLine="0"/><w:spacing w:line="240" w:lineRule="atLeast"/></w:pPr><w:r><w:t>31.79577</w:t></w:r></w:p></w:tc></w:tr><w:tr><w:tc><w:tcPr><w:tcW w:w="2171"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637" w:type="pct"/><w:vAlign w:val="center"/></w:tcPr><w:p w:rsidR="0018722C"><w:pPr><w:pStyle w:val="affff9"/><w:topLinePunct/><w:ind w:leftChars="0" w:left="0" w:rightChars="0" w:right="0" w:firstLineChars="0" w:firstLine="0"/><w:spacing w:line="240" w:lineRule="atLeast"/></w:pPr><w:r><w:t>12.44608</w:t></w:r></w:p></w:tc><w:tc><w:tcPr><w:tcW w:w="1555" w:type="pct"/><w:vAlign w:val="center"/></w:tcPr><w:p w:rsidR="0018722C"><w:pPr><w:pStyle w:val="a5"/><w:topLinePunct/><w:ind w:leftChars="0" w:left="0" w:rightChars="0" w:right="0" w:firstLineChars="0" w:firstLine="0"/><w:spacing w:line="240" w:lineRule="atLeast"/></w:pPr><w:r><w:t>Akaike info criterion</w:t></w:r></w:p></w:tc><w:tc><w:tcPr><w:tcW w:w="637" w:type="pct"/><w:vAlign w:val="center"/></w:tcPr><w:p w:rsidR="0018722C"><w:pPr><w:pStyle w:val="affff9"/><w:topLinePunct/><w:ind w:leftChars="0" w:left="0" w:rightChars="0" w:right="0" w:firstLineChars="0" w:firstLine="0"/><w:spacing w:line="240" w:lineRule="atLeast"/></w:pPr><w:r><w:t>8.186896</w:t></w:r></w:p></w:tc></w:tr><w:tr><w:tc><w:tcPr><w:tcW w:w="2171" w:type="pct"/><w:vAlign w:val="center"/></w:tcPr><w:p w:rsidR="0018722C"><w:pPr><w:pStyle w:val="ac"/><w:topLinePunct/><w:ind w:leftChars="0" w:left="0" w:rightChars="0" w:right="0" w:firstLineChars="0" w:firstLine="0"/><w:spacing w:line="240" w:lineRule="atLeast"/></w:pPr><w:r><w:t>Sum squared resid</w:t></w:r></w:p></w:tc><w:tc><w:tcPr><w:tcW w:w="637" w:type="pct"/><w:vAlign w:val="center"/></w:tcPr><w:p w:rsidR="0018722C"><w:pPr><w:pStyle w:val="affff9"/><w:topLinePunct/><w:ind w:leftChars="0" w:left="0" w:rightChars="0" w:right="0" w:firstLineChars="0" w:firstLine="0"/><w:spacing w:line="240" w:lineRule="atLeast"/></w:pPr><w:r><w:t>8829.584</w:t></w:r></w:p></w:tc><w:tc><w:tcPr><w:tcW w:w="1555" w:type="pct"/><w:vAlign w:val="center"/></w:tcPr><w:p w:rsidR="0018722C"><w:pPr><w:pStyle w:val="a5"/><w:topLinePunct/><w:ind w:leftChars="0" w:left="0" w:rightChars="0" w:right="0" w:firstLineChars="0" w:firstLine="0"/><w:spacing w:line="240" w:lineRule="atLeast"/></w:pPr><w:r><w:t>Schwarz criterion</w:t></w:r></w:p></w:tc><w:tc><w:tcPr><w:tcW w:w="637" w:type="pct"/><w:vAlign w:val="center"/></w:tcPr><w:p w:rsidR="0018722C"><w:pPr><w:pStyle w:val="affff9"/><w:topLinePunct/><w:ind w:leftChars="0" w:left="0" w:rightChars="0" w:right="0" w:firstLineChars="0" w:firstLine="0"/><w:spacing w:line="240" w:lineRule="atLeast"/></w:pPr><w:r><w:t>9.488037</w:t></w:r></w:p></w:tc></w:tr><w:tr><w:tc><w:tcPr><w:tcW w:w="2171" w:type="pct"/><w:vAlign w:val="center"/></w:tcPr><w:p w:rsidR="0018722C"><w:pPr><w:pStyle w:val="ac"/><w:topLinePunct/><w:ind w:leftChars="0" w:left="0" w:rightChars="0" w:right="0" w:firstLineChars="0" w:firstLine="0"/><w:spacing w:line="240" w:lineRule="atLeast"/></w:pPr><w:r><w:t>Log likelihood</w:t></w:r></w:p></w:tc><w:tc><w:tcPr><w:tcW w:w="637" w:type="pct"/><w:vAlign w:val="center"/></w:tcPr><w:p w:rsidR="0018722C"><w:pPr><w:pStyle w:val="affff9"/><w:topLinePunct/><w:ind w:leftChars="0" w:left="0" w:rightChars="0" w:right="0" w:firstLineChars="0" w:firstLine="0"/><w:spacing w:line="240" w:lineRule="atLeast"/></w:pPr><w:r><w:t>-397.2793</w:t></w:r></w:p></w:tc><w:tc><w:tcPr><w:tcW w:w="1555" w:type="pct"/><w:vAlign w:val="center"/></w:tcPr><w:p w:rsidR="0018722C"><w:pPr><w:pStyle w:val="a5"/><w:topLinePunct/><w:ind w:leftChars="0" w:left="0" w:rightChars="0" w:right="0" w:firstLineChars="0" w:firstLine="0"/><w:spacing w:line="240" w:lineRule="atLeast"/></w:pPr><w:r><w:t>F-statistic</w:t></w:r></w:p></w:tc><w:tc><w:tcPr><w:tcW w:w="637" w:type="pct"/><w:vAlign w:val="center"/></w:tcPr><w:p w:rsidR="0018722C"><w:pPr><w:pStyle w:val="affff9"/><w:topLinePunct/><w:ind w:leftChars="0" w:left="0" w:rightChars="0" w:right="0" w:firstLineChars="0" w:firstLine="0"/><w:spacing w:line="240" w:lineRule="atLeast"/></w:pPr><w:r><w:t>12.58418</w:t></w:r></w:p></w:tc></w:tr><w:tr><w:tc><w:tcPr><w:tcW w:w="2171"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3.375837</w:t></w:r></w:p></w:tc><w:tc><w:tcPr><w:tcW w:w="1555"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rPr><w:rFonts w:cstheme="minorBidi" w:hAnsiTheme="minorHAnsi" w:eastAsiaTheme="minorHAnsi" w:asciiTheme="minorHAnsi"/></w:rPr><w:t>从上述结果可以得到</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的值为</w:t></w:r><w:r><w:rPr><w:rFonts w:ascii="Arial" w:eastAsia="Arial" w:cstheme="minorBidi" w:hAnsiTheme="minorHAnsi"/></w:rPr><w:t>8829</w:t></w:r><w:r><w:rPr><w:rFonts w:ascii="Arial" w:eastAsia="Arial" w:cstheme="minorBidi" w:hAnsiTheme="minorHAnsi"/></w:rPr><w:t>.</w:t></w:r><w:r><w:rPr><w:rFonts w:ascii="Arial" w:eastAsia="Arial" w:cstheme="minorBidi" w:hAnsiTheme="minorHAnsi"/></w:rPr><w:t>584</w:t></w:r><w:r><w:rPr><w:rFonts w:cstheme="minorBidi" w:hAnsiTheme="minorHAnsi" w:eastAsiaTheme="minorHAnsi" w:asciiTheme="minorHAnsi"/></w:rPr><w:t>。</w:t></w:r></w:p><w:p w:rsidR="0018722C"><w:pPr><w:topLinePunct/></w:pPr><w:r><w:t>2、计算变截距模型残差平方和</w:t></w:r><w:r><w:rPr><w:rFonts w:ascii="Times New Roman" w:eastAsia="Times New Roman"/><w:i/></w:rPr><w:t>S</w:t></w:r><w:r><w:rPr><w:vertAlign w:val="subscript"/><w:rFonts w:ascii="Times New Roman" w:eastAsia="Times New Roman"/></w:rPr><w:t>2</w:t></w:r><w:r><w:t>。使用</w:t></w:r><w:r w:rsidR="001852F3"><w:t xml:space="preserve">Eviews</w:t></w:r><w:r w:rsidR="001852F3"><w:t xml:space="preserve">软件进行模型估计，结果如下。</w:t></w:r></w:p><w:p w:rsidR="0018722C"><w:pPr><w:pStyle w:val="a8"/><w:topLinePunct/></w:pPr><w:r><w:t>表</w:t></w:r><w:r><w:rPr><w:rFonts w:ascii="Times New Roman" w:eastAsia="Times New Roman"/></w:rPr><w:t>4-4  </w:t></w:r><w:r><w:t>以劣二类海水为环境压力指标的变截距模型估计结果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0.873573</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43.53545</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0.841603</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31.79577</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12.65445</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8.097504</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13931.75</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8.662150</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-422.3627</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27.32469</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2.499064</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rPr><w:rFonts w:cstheme="minorBidi" w:hAnsiTheme="minorHAnsi" w:eastAsiaTheme="minorHAnsi" w:asciiTheme="minorHAnsi"/></w:rPr><w:t>从上述结果可以看到</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的数值为</w:t></w:r><w:r><w:rPr><w:rFonts w:ascii="Arial" w:eastAsia="Arial" w:cstheme="minorBidi" w:hAnsiTheme="minorHAnsi"/></w:rPr><w:t>13931</w:t></w:r><w:r><w:rPr><w:rFonts w:ascii="Arial" w:eastAsia="Arial" w:cstheme="minorBidi" w:hAnsiTheme="minorHAnsi"/></w:rPr><w:t>.</w:t></w:r><w:r><w:rPr><w:rFonts w:ascii="Arial" w:eastAsia="Arial" w:cstheme="minorBidi" w:hAnsiTheme="minorHAnsi"/></w:rPr><w:t>75</w:t></w:r><w:r><w:rPr><w:rFonts w:cstheme="minorBidi" w:hAnsiTheme="minorHAnsi" w:eastAsiaTheme="minorHAnsi" w:asciiTheme="minorHAnsi"/></w:rPr><w:t>。</w:t></w:r></w:p><w:p w:rsidR="0018722C"><w:pPr><w:topLinePunct/></w:pPr><w:r><w:t>3、计算不变系数模型残差平方和</w:t></w:r><w:r><w:rPr><w:rFonts w:ascii="Times New Roman" w:eastAsia="Times New Roman"/><w:i/></w:rPr><w:t>S</w:t></w:r><w:r><w:rPr><w:vertAlign w:val="subscript"/><w:rFonts w:ascii="Times New Roman" w:eastAsia="Times New Roman"/></w:rPr><w:t>3</w:t></w:r><w:r><w:t>，使用</w:t></w:r><w:r w:rsidR="001852F3"><w:t xml:space="preserve">Eviews</w:t></w:r><w:r w:rsidR="001852F3"><w:t xml:space="preserve">软件估计模型，结果如下。</w:t></w:r></w:p><w:p w:rsidR="0018722C"><w:pPr><w:pStyle w:val="a8"/><w:topLinePunct/></w:pPr><w:r><w:t>表</w:t></w:r><w:r><w:rPr><w:rFonts w:ascii="Times New Roman" w:eastAsia="Times New Roman"/></w:rPr><w:t>4-5  </w:t></w:r><w:r><w:t>以劣二类海水为环境压力指标的不变系数模型估计结果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1"/><w:gridCol w:w="1287"/></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0.025098</w:t></w:r></w:p></w:tc><w:tc><w:tcPr><w:tcW w:w="1870"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9" w:type="pct"/><w:vAlign w:val="center"/><w:tcBorders><w:bottom w:val="single" w:sz="4" w:space="0" w:color="auto"/></w:tcBorders></w:tcPr><w:p w:rsidR="0018722C"><w:pPr><w:pStyle w:val="a7"/><w:topLinePunct/><w:ind w:leftChars="0" w:left="0" w:rightChars="0" w:right="0" w:firstLineChars="0" w:firstLine="0"/><w:spacing w:line="240" w:lineRule="atLeast"/></w:pPr><w:r><w:t>43.53545</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0.006876</w:t></w:r></w:p></w:tc><w:tc><w:tcPr><w:tcW w:w="1870"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9" w:type="pct"/><w:vAlign w:val="center"/></w:tcPr><w:p w:rsidR="0018722C"><w:pPr><w:pStyle w:val="affff9"/><w:topLinePunct/><w:ind w:leftChars="0" w:left="0" w:rightChars="0" w:right="0" w:firstLineChars="0" w:firstLine="0"/><w:spacing w:line="240" w:lineRule="atLeast"/></w:pPr><w:r><w:t>31.79577</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31.68628</w:t></w:r></w:p></w:tc><w:tc><w:tcPr><w:tcW w:w="1870" w:type="pct"/><w:vAlign w:val="center"/></w:tcPr><w:p w:rsidR="0018722C"><w:pPr><w:pStyle w:val="a5"/><w:topLinePunct/><w:ind w:leftChars="0" w:left="0" w:rightChars="0" w:right="0" w:firstLineChars="0" w:firstLine="0"/><w:spacing w:line="240" w:lineRule="atLeast"/></w:pPr><w:r><w:t>Akaike info criterion</w:t></w:r></w:p></w:tc><w:tc><w:tcPr><w:tcW w:w="769" w:type="pct"/><w:vAlign w:val="center"/></w:tcPr><w:p w:rsidR="0018722C"><w:pPr><w:pStyle w:val="affff9"/><w:topLinePunct/><w:ind w:leftChars="0" w:left="0" w:rightChars="0" w:right="0" w:firstLineChars="0" w:firstLine="0"/><w:spacing w:line="240" w:lineRule="atLeast"/></w:pPr><w:r><w:t>9.776538</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107430.2</w:t></w:r></w:p></w:tc><w:tc><w:tcPr><w:tcW w:w="1870" w:type="pct"/><w:vAlign w:val="center"/></w:tcPr><w:p w:rsidR="0018722C"><w:pPr><w:pStyle w:val="a5"/><w:topLinePunct/><w:ind w:leftChars="0" w:left="0" w:rightChars="0" w:right="0" w:firstLineChars="0" w:firstLine="0"/><w:spacing w:line="240" w:lineRule="atLeast"/></w:pPr><w:r><w:t>Schwarz criterion</w:t></w:r></w:p></w:tc><w:tc><w:tcPr><w:tcW w:w="769" w:type="pct"/><w:vAlign w:val="center"/></w:tcPr><w:p w:rsidR="0018722C"><w:pPr><w:pStyle w:val="affff9"/><w:topLinePunct/><w:ind w:leftChars="0" w:left="0" w:rightChars="0" w:right="0" w:firstLineChars="0" w:firstLine="0"/><w:spacing w:line="240" w:lineRule="atLeast"/></w:pPr><w:r><w:t>9.850188</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Log likelihood</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-534.7096</w:t></w:r></w:p></w:tc><w:tc><w:tcPr><w:tcW w:w="1870" w:type="pct"/><w:vAlign w:val="center"/><w:tcBorders><w:top w:val="single" w:sz="4" w:space="0" w:color="auto"/></w:tcBorders></w:tcPr><w:p w:rsidR="0018722C"><w:pPr><w:pStyle w:val="aff1"/><w:topLinePunct/><w:ind w:leftChars="0" w:left="0" w:rightChars="0" w:right="0" w:firstLineChars="0" w:firstLine="0"/><w:spacing w:line="240" w:lineRule="atLeast"/></w:pPr><w:r><w:t>Durbin-Watson stat</w:t></w:r></w:p></w:tc><w:tc><w:tcPr><w:tcW w:w="769" w:type="pct"/><w:vAlign w:val="center"/><w:tcBorders><w:top w:val="single" w:sz="4" w:space="0" w:color="auto"/></w:tcBorders></w:tcPr><w:p w:rsidR="0018722C"><w:pPr><w:pStyle w:val="affff9"/><w:topLinePunct/><w:ind w:leftChars="0" w:left="0" w:rightChars="0" w:right="0" w:firstLineChars="0" w:firstLine="0"/><w:spacing w:line="240" w:lineRule="atLeast"/></w:pPr><w:r><w:t>0.429269</w:t></w:r></w:p></w:tc></w:tr></w:tbl><w:p w:rsidR="0018722C"><w:pPr><w:topLinePunct/></w:pPr><w:r><w:rPr><w:rFonts w:cstheme="minorBidi" w:hAnsiTheme="minorHAnsi" w:eastAsiaTheme="minorHAnsi" w:asciiTheme="minorHAnsi"/></w:rPr><w:t>从上述结果可以得到</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，其数值为</w:t></w:r><w:r><w:rPr><w:rFonts w:ascii="Arial" w:eastAsia="Arial" w:cstheme="minorBidi" w:hAnsiTheme="minorHAnsi"/></w:rPr><w:t>107430</w:t></w:r><w:r><w:rPr><w:rFonts w:ascii="Arial" w:eastAsia="Arial" w:cstheme="minorBidi" w:hAnsiTheme="minorHAnsi"/></w:rPr><w:t>.</w:t></w:r><w:r><w:rPr><w:rFonts w:ascii="Arial" w:eastAsia="Arial" w:cstheme="minorBidi" w:hAnsiTheme="minorHAnsi"/></w:rPr><w:t>2</w:t></w:r><w:r><w:rPr><w:rFonts w:cstheme="minorBidi" w:hAnsiTheme="minorHAnsi" w:eastAsiaTheme="minorHAnsi" w:asciiTheme="minorHAnsi"/></w:rPr><w:t>。</w:t></w:r></w:p><w:p w:rsidR="0018722C"><w:pPr><w:topLinePunct/></w:pPr><w:r><w:rPr><w:rFonts w:ascii="Times New Roman" w:eastAsia="Times New Roman"/></w:rPr><w:t>4</w:t></w:r><w:r><w:t>、模型形式的确定。</w:t></w:r></w:p><w:p w:rsidR="0018722C"><w:pPr><w:topLinePunct/></w:pPr><w:r><w:t>经过对三种模型进行估计，计算其残差平方和。结果如下</w:t></w:r></w:p><w:tbl><w:tblPr><w:tblW w:w="0" w:type="auto"/><w:tblInd w:w="11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858"/><w:gridCol w:w="2843"/><w:gridCol w:w="2843"/></w:tblGrid><w:tr><w:trPr><w:trHeight w:val="620" w:hRule="atLeast"/></w:trPr><w:tc><w:tcPr><w:tcW w:w="2858" w:type="dxa"/><w:tcBorders><w:left w:val="nil"/></w:tcBorders></w:tcPr><w:p w:rsidR="0018722C"><w:pPr><w:topLinePunct/><w:ind w:leftChars="0" w:left="0" w:rightChars="0" w:right="0" w:firstLineChars="0" w:firstLine="0"/><w:spacing w:line="240" w:lineRule="atLeast"/></w:pPr><w:r><w:rPr><w:rFonts w:ascii="Times New Roman"/><w:i/></w:rPr><w:t>S</w:t></w:r><w:r><w:rPr><w:vertAlign w:val="subscript"/><w:rFonts w:ascii="Times New Roman"/></w:rPr><w:t>1</w:t></w:r></w:p></w:tc><w:tc><w:tcPr><w:tcW w:w="2843" w:type="dxa"/></w:tcPr><w:p w:rsidR="0018722C"><w:pPr><w:topLinePunct/><w:ind w:leftChars="0" w:left="0" w:rightChars="0" w:right="0" w:firstLineChars="0" w:firstLine="0"/><w:spacing w:line="240" w:lineRule="atLeast"/></w:pPr><w:r><w:rPr><w:rFonts w:ascii="Times New Roman"/><w:i/></w:rPr><w:t>S</w:t></w:r><w:r><w:rPr><w:vertAlign w:val="subscript"/><w:rFonts w:ascii="Times New Roman"/></w:rPr><w:t>2</w:t></w:r></w:p></w:tc><w:tc><w:tcPr><w:tcW w:w="2843" w:type="dxa"/><w:tcBorders><w:right w:val="nil"/></w:tcBorders></w:tcPr><w:p w:rsidR="0018722C"><w:pPr><w:topLinePunct/><w:ind w:leftChars="0" w:left="0" w:rightChars="0" w:right="0" w:firstLineChars="0" w:firstLine="0"/><w:spacing w:line="240" w:lineRule="atLeast"/></w:pPr><w:r><w:rPr><w:rFonts w:ascii="Times New Roman"/><w:i/></w:rPr><w:t>S</w:t></w:r><w:r><w:rPr><w:vertAlign w:val="subscript"/><w:rFonts w:ascii="Times New Roman"/></w:rPr><w:t>3</w:t></w:r></w:p></w:tc></w:tr><w:tr><w:trPr><w:trHeight w:val="500" w:hRule="atLeast"/></w:trPr><w:tc><w:tcPr><w:tcW w:w="2858" w:type="dxa"/><w:tcBorders><w:left w:val="nil"/></w:tcBorders></w:tcPr><w:p w:rsidR="0018722C"><w:pPr><w:topLinePunct/><w:ind w:leftChars="0" w:left="0" w:rightChars="0" w:right="0" w:firstLineChars="0" w:firstLine="0"/><w:spacing w:line="240" w:lineRule="atLeast"/></w:pPr><w:r><w:t>8829.584</w:t></w:r></w:p></w:tc><w:tc><w:tcPr><w:tcW w:w="2843" w:type="dxa"/></w:tcPr><w:p w:rsidR="0018722C"><w:pPr><w:topLinePunct/><w:ind w:leftChars="0" w:left="0" w:rightChars="0" w:right="0" w:firstLineChars="0" w:firstLine="0"/><w:spacing w:line="240" w:lineRule="atLeast"/></w:pPr><w:r><w:t>13931.75</w:t></w:r></w:p></w:tc><w:tc><w:tcPr><w:tcW w:w="2843" w:type="dxa"/><w:tcBorders><w:right w:val="nil"/></w:tcBorders></w:tcPr><w:p w:rsidR="0018722C"><w:pPr><w:topLinePunct/><w:ind w:leftChars="0" w:left="0" w:rightChars="0" w:right="0" w:firstLineChars="0" w:firstLine="0"/><w:spacing w:line="240" w:lineRule="atLeast"/></w:pPr><w:r><w:t>107430.2</w:t></w:r></w:p></w:tc></w:tr></w:tbl><w:p w:rsidR="0018722C"><w:pPr><w:pStyle w:val="BodyText"/><w:spacing w:before="26"/><w:ind w:leftChars="0" w:left="240"/><w:topLinePunct/></w:pPr><w:r><w:t>根据公式</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3</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p><w:p w:rsidR="0018722C"><w:pPr><w:pStyle w:val="ae"/><w:topLinePunct/></w:pPr><w:r><w:rPr><w:kern w:val="2"/><w:sz w:val="15"/><w:szCs w:val="22"/><w:rFonts w:cstheme="minorBidi" w:hAnsiTheme="minorHAnsi" w:eastAsiaTheme="minorHAnsi" w:asciiTheme="minorHAnsi" w:ascii="Symbol" w:hAnsi="Symbol"/></w:rPr><w:pict><v:shape style="width:3.65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2</w:t></w:r></w:p><w:p </w:txbxContent></v:textbox></v:shape></w:pict></w:r><w:r><w:rPr><w:kern w:val="2"/><w:szCs w:val="22"/><w:rFonts w:ascii="Symbol" w:hAnsi="Symbol" w:cstheme="minorBidi" w:eastAsiaTheme="minorHAnsi"/><w:sz w:val="15"/></w:rPr><w:t></w:t></w:r><w:r><w:rPr><w:kern w:val="2"/><w:szCs w:val="22"/><w:rFonts w:ascii="Symbol" w:hAnsi="Symbol" w:cstheme="minorBidi" w:eastAsiaTheme="minorHAnsi"/><w:sz w:val="2"/></w:rPr><w:pict><v:group style="width:116.15pt;height:.5pt;mso-position-horizontal-relative:char;mso-position-vertical-relative:line" coordorigin="0,0" coordsize="2323,10"><v:line style="position:absolute" from="0,5" to="2323,5" stroked="true" strokeweight=".483321pt" strokecolor="#000000"><v:stroke dashstyle="solid"/></v:line></v:group></w:pic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t>其中，</w:t></w:r><w:r><w:rPr><w:rFonts w:ascii="Times New Roman" w:eastAsia="宋体"/><w:i/></w:rPr><w:t>S</w:t></w:r><w:r><w:rPr><w:vertAlign w:val="subscript"/><w:rFonts w:ascii="Times New Roman" w:eastAsia="宋体"/></w:rPr><w:t>1</w:t></w:r><w:r><w:t>、</w:t></w:r><w:r><w:rPr><w:rFonts w:ascii="Times New Roman" w:eastAsia="宋体"/><w:i/></w:rPr><w:t>S</w:t></w:r><w:r><w:rPr><w:vertAlign w:val="subscript"/><w:rFonts w:ascii="Times New Roman" w:eastAsia="宋体"/></w:rPr><w:t>2</w:t></w:r><w:r><w:t>、</w:t></w:r><w:r><w:rPr><w:rFonts w:ascii="Times New Roman" w:eastAsia="宋体"/><w:i/></w:rPr><w:t>S</w:t></w:r><w:r><w:rPr><w:vertAlign w:val="subscript"/><w:rFonts w:ascii="Times New Roman" w:eastAsia="宋体"/></w:rPr><w:t>3</w:t></w:r><w:r><w:t>分别为变系数模型、变截距模型和不变系数模型的残差平方和，K</w:t></w:r><w:r></w:r><w:r w:rsidR="001852F3"><w:t xml:space="preserve">为解释变量的个数，</w:t></w:r><w:r><w:t>N</w:t></w:r><w:r></w:r><w:r w:rsidR="001852F3"><w:t xml:space="preserve">为截面个体数量。</w:t></w:r><w:r><w:t>T</w:t></w:r><w:r></w:r><w:r w:rsidR="001852F3"><w:t xml:space="preserve">为每个面板数据中数据的数。</w:t></w:r></w:p><w:p w:rsidR="0018722C"><w:pPr><w:pStyle w:val="BodyText"/><w:spacing w:before="127"/><w:ind w:leftChars="0" w:left="240"/><w:topLinePunct/></w:pPr><w:r><w:t>经过计算得到</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w:rPr><w:vertAlign w:val="subscript"/><w:rFonts w:ascii="Times New Roman" w:hAnsi="Times New Roman" w:cstheme="minorBidi" w:eastAsiaTheme="minorHAnsi"/></w:rPr><w:t>2</w:t></w:r><w:r w:rsidR="001852F3"><w:rPr><w:vertAlign w:val="subscript"/><w:rFonts w:ascii="Times New Roman" w:hAnsi="Times New Roman" w:cstheme="minorBidi" w:eastAsiaTheme="minorHAnsi"/></w:rPr><w:t xml:space="preserve"> </w:t></w:r><w:r><w:rPr><w:rFonts w:ascii="Symbol" w:hAnsi="Symbol" w:cstheme="minorBidi" w:eastAsiaTheme="minorHAnsi"/></w:rPr><w:t></w:t></w:r><w:r w:rsidR="001852F3"><w:rPr><w:rFonts w:ascii="Times New Roman" w:hAnsi="Times New Roman" w:cstheme="minorBidi" w:eastAsiaTheme="minorHAnsi"/></w:rPr><w:t xml:space="preserve">18.426 ~ </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40,66</w:t></w:r><w:r><w:rPr><w:rFonts w:ascii="Symbol" w:hAnsi="Symbol" w:cstheme="minorBidi" w:eastAsiaTheme="minorHAnsi"/></w:rPr><w:t></w:t></w:r></w:p><w:p w:rsidR="0018722C"><w:pPr><w:topLinePunct/></w:pPr><w:r><w:t>下表为</w:t></w:r><w:r w:rsidR="001852F3"><w:t xml:space="preserve">F</w:t></w:r><w:r w:rsidR="001852F3"><w:t xml:space="preserve">检验在</w:t></w:r><w:r w:rsidR="001852F3"><w:t xml:space="preserve">5%和</w:t></w:r><w:r w:rsidR="001852F3"><w:t xml:space="preserve">1%</w:t></w:r><w:r w:rsidR="001852F3"><w:t xml:space="preserve">置信度下的相应临界值。</w:t></w:r></w:p><w:p w:rsidR="0018722C"><w:pPr><w:pStyle w:val="aff7"/><w:topLinePunct/></w:pPr><w:r><w:pict><v:group style="margin-left:83.543999pt;margin-top:20.637812pt;width:427.2pt;height:48.25pt;mso-position-horizontal-relative:page;mso-position-vertical-relative:paragraph;z-index:5176;mso-wrap-distance-left:0;mso-wrap-distance-right:0" coordorigin="1671,413" coordsize="8544,965"><v:line style="position:absolute" from="1685,418" to="5945,418" stroked="true" strokeweight=".48001pt" strokecolor="#000000"><v:stroke dashstyle="solid"/></v:line><v:line style="position:absolute" from="5954,418" to="10214,418" stroked="true" strokeweight=".48001pt" strokecolor="#000000"><v:stroke dashstyle="solid"/></v:line><v:line style="position:absolute" from="1685,893" to="5945,893" stroked="true" strokeweight=".47998pt" strokecolor="#000000"><v:stroke dashstyle="solid"/></v:line><v:line style="position:absolute" from="5954,893" to="10214,893" stroked="true" strokeweight=".47998pt" strokecolor="#000000"><v:stroke dashstyle="solid"/></v:line><v:line style="position:absolute" from="1671,1373" to="5945,1373" stroked="true" strokeweight=".47998pt" strokecolor="#000000"><v:stroke dashstyle="solid"/></v:line><v:line style="position:absolute" from="5950,413" to="5950,1378" stroked="true" strokeweight=".48001pt" strokecolor="#000000"><v:stroke dashstyle="solid"/></v:line><v:line style="position:absolute" from="5954,1373" to="10214,1373" stroked="true" strokeweight=".47998pt" strokecolor="#000000"><v:stroke dashstyle="solid"/></v:line><v:shape style="position:absolute;left:3731;top:568;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1.576</w:t></w:r></w:p><w:p w:rsidR="0018722C"><w:pPr><w:spacing w:line="182" w:lineRule="exact" w:before="0"/><w:ind w:leftChars="0" w:left="0" w:rightChars="0" w:right="0" w:firstLineChars="0" w:firstLine="0"/><w:jc w:val="left"/><w:rPr><w:sz w:val="18"/></w:rPr></w:pPr><w:r><w:rPr><w:sz w:val="18"/></w:rPr><w:t>1.904</w:t></w:r></w:p><w:p w:rsidR="0018722C"><w:pPr><w:topLinePunct/></w:pPr><w:r><w:t>因为经过计算得到的</w:t></w:r><w:r><w:t>F</w:t></w:r><w:r></w:r><w:r w:rsidR="001852F3"><w:t xml:space="preserve">检验值为</w:t></w:r><w:r><w:t>18</w:t></w:r><w:r><w:t>.</w:t></w:r><w:r><w:t>426，大于临界值，所以拒绝原假设，接下</w:t></w:r><w:r><w:t>来需要计算</w:t></w:r><w:r><w:rPr><w:rFonts w:ascii="Times New Roman" w:eastAsia="宋体"/><w:i/></w:rPr><w:t>F</w:t></w:r><w:r><w:rPr><w:vertAlign w:val="subscript"/><w:rFonts w:ascii="Times New Roman" w:eastAsia="宋体"/></w:rPr><w:t>1 </w:t></w:r><w:r><w:t>。</w:t></w:r></w:p><w:p w:rsidR="0018722C"><w:pPr><w:pStyle w:val="ae"/><w:topLinePunct/></w:pPr><w:r><w:rPr><w:kern w:val="2"/><w:sz w:val="22"/><w:szCs w:val="22"/><w:rFonts w:cstheme="minorBidi" w:hAnsiTheme="minorHAnsi" w:eastAsiaTheme="minorHAnsi" w:asciiTheme="minorHAnsi"/></w:rPr><w:pict><v:shape style="margin-left:181.544449pt;margin-top:20.52714pt;width:3.65pt;height:7.8pt;mso-position-horizontal-relative:page;mso-position-vertical-relative:paragraph;z-index:5200;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1</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224;mso-wrap-distance-left:0;mso-wrap-distance-right:0" from="197.966476pt,20.773409pt" to="294.429889pt,20.773409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rsidR="0018722C"><w:pPr><w:pStyle w:val="BodyText"/><w:spacing w:before="1"/><w:ind w:leftChars="0" w:left="240"/><w:topLinePunct/></w:pPr><w:r><w:t>经过计算得到</w:t></w:r></w:p><w:p w:rsidR="0018722C"><w:pPr><w:topLinePunct/></w:pPr><w:r><w:rPr><w:rFonts w:cstheme="minorBidi" w:hAnsiTheme="minorHAnsi" w:eastAsiaTheme="minorHAnsi" w:asciiTheme="minorHAnsi"/></w:rPr><w:br w:type="column"/></w:r><w:r><w:rPr><w:rFonts w:ascii="Times New Roman" w:hAnsi="Times New Roman" w:cstheme="minorBidi" w:eastAsiaTheme="minorHAnsi"/><w:i/></w:rPr><w:t>S</w:t></w:r><w:r><w:rPr><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F</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 w:rsidR="001852F3"><w:rPr><w:rFonts w:ascii="Times New Roman" w:hAnsi="Times New Roman" w:cstheme="minorBidi" w:eastAsiaTheme="minorHAnsi"/></w:rPr><w:t xml:space="preserve">1.271 ~ </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30,66</w:t></w:r><w:r><w:rPr><w:rFonts w:ascii="Symbol" w:hAnsi="Symbol" w:cstheme="minorBidi" w:eastAsiaTheme="minorHAnsi"/></w:rPr><w:t></w:t></w:r></w:p><w:p w:rsidR="0018722C"><w:pPr><w:pStyle w:val="aff7"/><w:topLinePunct/></w:pPr><w:r><w:rPr><w:rFonts w:ascii="Symbol" w:hAnsi="Symbol"/><w:sz w:val="20"/></w:rPr><w:pict><v:group style="width:427.15pt;height:48.3pt;mso-position-horizontal-relative:char;mso-position-vertical-relative:line" coordorigin="0,0" coordsize="8543,966"><v:line style="position:absolute" from="14,5" to="4273,5" stroked="true" strokeweight=".48004pt" strokecolor="#000000"><v:stroke dashstyle="solid"/></v:line><v:line style="position:absolute" from="4283,5" to="8543,5" stroked="true" strokeweight=".48004pt" strokecolor="#000000"><v:stroke dashstyle="solid"/></v:line><v:line style="position:absolute" from="14,485" to="4273,485" stroked="true" strokeweight=".48004pt" strokecolor="#000000"><v:stroke dashstyle="solid"/></v:line><v:line style="position:absolute" from="4283,485" to="8543,485" stroked="true" strokeweight=".48004pt" strokecolor="#000000"><v:stroke dashstyle="solid"/></v:line><v:line style="position:absolute" from="0,961" to="4273,961" stroked="true" strokeweight=".48004pt" strokecolor="#000000"><v:stroke dashstyle="solid"/></v:line><v:line style="position:absolute" from="4278,0" to="4278,965" stroked="true" strokeweight=".48001pt" strokecolor="#000000"><v:stroke dashstyle="solid"/></v:line><v:line style="position:absolute" from="4283,961" to="8543,961" stroked="true" strokeweight=".48004pt" strokecolor="#000000"><v:stroke dashstyle="solid"/></v:line><v:shape style="position:absolute;left:2059;top:155;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1.632</w:t></w:r></w:p><w:p w:rsidR="0018722C"><w:pPr><w:spacing w:line="182" w:lineRule="exact" w:before="0"/><w:ind w:leftChars="0" w:left="0" w:rightChars="0" w:right="0" w:firstLineChars="0" w:firstLine="0"/><w:jc w:val="left"/><w:rPr><w:sz w:val="18"/></w:rPr></w:pPr><w:r><w:rPr><w:sz w:val="18"/></w:rPr><w:t>1.997</w:t></w:r></w:p><w:p w:rsidR="0018722C"><w:pPr><w:topLinePunct/></w:pPr><w:r><w:t>上表为</w:t></w:r><w:r><w:rPr><w:rFonts w:ascii="Times New Roman" w:eastAsia="宋体"/></w:rPr><w:t>F</w:t></w:r><w:r><w:t>检验在</w:t></w:r><w:r><w:rPr><w:rFonts w:ascii="Times New Roman" w:eastAsia="宋体"/></w:rPr><w:t>5%</w:t></w:r><w:r><w:t>和</w:t></w:r><w:r><w:rPr><w:rFonts w:ascii="Times New Roman" w:eastAsia="宋体"/></w:rPr><w:t>1%</w:t></w:r><w:r><w:t>置信度下的相应临界值。因为</w:t></w:r><w:r><w:rPr><w:rFonts w:ascii="Times New Roman" w:eastAsia="宋体"/><w:i/></w:rPr><w:t>F</w:t></w:r><w:r><w:rPr><w:vertAlign w:val="subscript"/><w:rFonts w:ascii="Times New Roman" w:eastAsia="宋体"/></w:rPr><w:t>1</w:t></w:r><w:r><w:t>的值为</w:t></w:r><w:r><w:rPr><w:rFonts w:ascii="Times New Roman" w:eastAsia="宋体"/></w:rPr><w:t>1</w:t></w:r><w:r><w:rPr><w:rFonts w:ascii="Times New Roman" w:eastAsia="宋体"/></w:rPr><w:t>.</w:t></w:r><w:r><w:rPr><w:rFonts w:ascii="Times New Roman" w:eastAsia="宋体"/></w:rPr><w:t>271</w:t></w:r><w:r><w:t>，小于</w:t></w:r><w:r><w:t>给定显著性水平下的相应临界值，所以认为接受假设</w:t></w:r><w:r><w:rPr><w:rFonts w:ascii="Times New Roman" w:eastAsia="宋体"/><w:i/></w:rPr><w:t>H</w:t></w:r><w:r><w:rPr><w:rFonts w:ascii="Times New Roman" w:eastAsia="宋体"/></w:rPr><w:t>1</w:t></w:r><w:r><w:t>，用变截距模型拟合。</w:t></w:r></w:p><w:p w:rsidR="0018722C"><w:pPr><w:pStyle w:val="3"/><w:topLinePunct/><w:ind w:left="200" w:hangingChars="200" w:hanging="200"/></w:pPr><w:bookmarkStart w:id="395876" w:name="_Toc686395876"/><w:r><w:t>4.2.4</w:t></w:r><w:r><w:t xml:space="preserve"> </w:t></w:r><w:r><w:t>模型拟合和分析</w:t></w:r><w:bookmarkEnd w:id="395876"/></w:p><w:p w:rsidR="0018722C"><w:pPr><w:topLinePunct/></w:pPr><w:r><w:t>使用</w:t></w:r><w:r><w:rPr><w:rFonts w:ascii="Times New Roman" w:eastAsia="Times New Roman"/></w:rPr><w:t>Eviews</w:t></w:r><w:r><w:t>进行模型拟合，结果如下表。</w:t></w:r></w:p><w:p w:rsidR="0018722C"><w:pPr><w:pStyle w:val="a8"/><w:topLinePunct/></w:pPr><w:r><w:t>表</w:t></w:r><w:r><w:rPr><w:rFonts w:ascii="Times New Roman" w:eastAsia="Times New Roman"/></w:rPr><w:t>4-6  </w:t></w:r><w:r><w:t>以劣二类海水为环境压力指标的变截距模型估计结果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0.873573</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43.53545</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0.841603</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31.79577</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12.65445</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8.097504</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13931.75</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8.662150</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-422.3627</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27.32469</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2.499064</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结果解读：</w:t></w:r></w:p><w:p w:rsidR="0018722C"><w:pPr><w:topLinePunct/></w:pPr><w:r><w:t>R-squared</w:t></w:r><w:r></w:r><w:r w:rsidR="001852F3"><w:t xml:space="preserve">为样本决定系数，表示总离差平方和中由回归方程可以解释部分</w:t></w:r><w:r><w:t>的比例，比例越大说明回归方程可以解释的部分越多。值为</w:t></w:r><w:r><w:t>0-1</w:t></w:r><w:r><w:t>，越接近</w:t></w:r><w:r><w:t>1</w:t></w:r><w:r></w:r><w:r w:rsidR="001852F3"><w:t xml:space="preserve">表示</w:t></w:r><w:r><w:t>拟合越好，</w:t></w:r><w:r><w:t>&gt;</w:t></w:r><w:r w:rsidR="004B696B"><w:t xml:space="preserve"> </w:t></w:r><w:r w:rsidR="004B696B"><w:t>0</w:t></w:r><w:r w:rsidR="004B696B"><w:t>.8</w:t></w:r><w:r></w:r><w:r w:rsidR="001852F3"><w:t xml:space="preserve">认为可以接受，本例中</w:t></w:r><w:r><w:t>R-squared</w:t></w:r><w:r></w:r><w:r w:rsidR="001852F3"><w:t xml:space="preserve">数值为</w:t></w:r><w:r><w:t>0</w:t></w:r><w:r><w:t>.</w:t></w:r><w:r><w:t>873573</w:t></w:r><w:r><w:t>，拟合较好。Adjust R-seqaured</w:t></w:r><w:r></w:r><w:r w:rsidR="001852F3"><w:t xml:space="preserve">为</w:t></w:r><w:r w:rsidR="001852F3"><w:t xml:space="preserve">修正的</w:t></w:r><w:r><w:t>R-squared，</w:t></w:r><w:r><w:t>与</w:t></w:r><w:r><w:t>R-squared</w:t></w:r><w:r></w:r><w:r w:rsidR="001852F3"><w:t xml:space="preserve">有相似意义。</w:t></w:r></w:p><w:p w:rsidR="0018722C"><w:pPr><w:topLinePunct/></w:pPr><w:r><w:t>F-statistic</w:t></w:r><w:r></w:r><w:r w:rsidR="001852F3"><w:t xml:space="preserve">表示模型拟合样本的效果，即选择的所有自变量对因变量的解</w:t></w:r><w:r><w:t>释力度。</w:t></w:r><w:r><w:t>F</w:t></w:r><w:r></w:r><w:r w:rsidR="001852F3"><w:t xml:space="preserve">大于临界值则说明拒绝</w:t></w:r><w:r><w:t>0</w:t></w:r><w:r></w:r><w:r w:rsidR="001852F3"><w:t xml:space="preserve">假设。若</w:t></w:r><w:r><w:t>Prob</w:t></w:r><w:r><w:t>(</w:t></w:r><w:r><w:t>F-statistic</w:t></w:r><w:r><w:t>)</w:t></w:r><w:r><w:t>小于置信度</w:t></w:r><w:r><w:t>（</w:t></w:r><w:r><w:t>如</w:t></w:r></w:p><w:p w:rsidR="0018722C"><w:pPr><w:topLinePunct/></w:pPr><w:r><w:t>0.05</w:t></w:r><w:r><w:t>）</w:t></w:r><w:r><w:t>则说明</w:t></w:r><w:r w:rsidR="001852F3"><w:t xml:space="preserve">F</w:t></w:r><w:r w:rsidR="001852F3"><w:t xml:space="preserve">大于临界值，方程显著性明显。本例中</w:t></w:r><w:r w:rsidR="001852F3"><w:t xml:space="preserve">Prob</w:t></w:r><w:r><w:t>(</w:t></w:r><w:r><w:t>F-statistic</w:t></w:r><w:r><w:t>)</w:t></w:r><w:r><w:t>为</w:t></w:r></w:p><w:p w:rsidR="0018722C"><w:pPr><w:topLinePunct/></w:pPr><w:r><w:t>0.000000，模型方程显著。</w:t></w:r></w:p><w:p w:rsidR="0018722C"><w:pPr><w:topLinePunct/></w:pPr><w:r><w:t>Durbin-Watson</w:t></w:r><w:r><w:t> </w:t></w:r><w:r><w:t>stat</w:t></w:r><w:r><w:t>：检验残差序列的自相关性，其值在</w:t></w:r><w:r><w:t>0-4</w:t></w:r><w:r></w:r><w:r w:rsidR="001852F3"><w:t xml:space="preserve">之间，数值为</w:t></w:r></w:p><w:p w:rsidR="0018722C"><w:pPr><w:topLinePunct/></w:pPr><w:r><w:t>2</w:t></w:r><w:r></w:r><w:r w:rsidR="001852F3"><w:t xml:space="preserve">表示完全不相关，数值为</w:t></w:r><w:r><w:t>0</w:t></w:r><w:r></w:r><w:r w:rsidR="001852F3"><w:t xml:space="preserve">表示完全负相关，数值为</w:t></w:r><w:r><w:t>4</w:t></w:r><w:r></w:r><w:r w:rsidR="001852F3"><w:t xml:space="preserve">表示完全正相关。本例</w:t></w:r><w:r><w:t>中数值为</w:t></w:r><w:r><w:t>2</w:t></w:r><w:r><w:t>.</w:t></w:r><w:r><w:t>499064，说明序列基本不相关。</w:t></w:r></w:p><w:p w:rsidR="0018722C"><w:pPr><w:topLinePunct/></w:pPr><w:r><w:rPr><w:rFonts w:cstheme="minorBidi" w:hAnsiTheme="minorHAnsi" w:eastAsiaTheme="minorHAnsi" w:asciiTheme="minorHAnsi"/></w:rPr><w:t>用</w:t></w:r><w:r><w:rPr><w:rFonts w:ascii="Times New Roman" w:hAnsi="Times New Roman" w:eastAsia="宋体" w:cstheme="minorBidi"/><w:i/></w:rPr><w:t>W</w:t></w:r><w:r><w:rPr><w:rFonts w:cstheme="minorBidi" w:hAnsiTheme="minorHAnsi" w:eastAsiaTheme="minorHAnsi" w:asciiTheme="minorHAnsi"/></w:rPr><w:t>表示环境指标，</w:t></w:r><w:r><w:rPr><w:rFonts w:ascii="Times New Roman" w:hAnsi="Times New Roman" w:eastAsia="宋体" w:cstheme="minorBidi"/><w:i/></w:rPr><w:t>Y</w:t></w:r><w:r><w:rPr><w:rFonts w:cstheme="minorBidi" w:hAnsiTheme="minorHAnsi" w:eastAsiaTheme="minorHAnsi" w:asciiTheme="minorHAnsi"/></w:rPr><w:t>表示经济指标，</w:t></w:r><w:r><w:rPr><w:rFonts w:ascii="Symbol" w:hAnsi="Symbol" w:eastAsia="Symbol" w:cstheme="minorBidi"/><w:i/></w:rPr><w:t></w:t></w:r><w:r><w:rPr><w:rFonts w:ascii="Times New Roman" w:hAnsi="Times New Roman" w:eastAsia="宋体" w:cstheme="minorBidi"/><w:vertAlign w:val="superscript"/>/></w:rPr><w:t>i</w:t></w:r><w:r><w:rPr><w:rFonts w:cstheme="minorBidi" w:hAnsiTheme="minorHAnsi" w:eastAsiaTheme="minorHAnsi" w:asciiTheme="minorHAnsi"/></w:rPr><w:t>表示各地区差异，</w:t></w:r><w:r><w:rPr><w:rFonts w:ascii="Symbol" w:hAnsi="Symbol" w:eastAsia="Symbol" w:cstheme="minorBidi"/><w:i/></w:rPr><w:t></w:t></w:r><w:r><w:rPr><w:rFonts w:ascii="Times New Roman" w:hAnsi="Times New Roman" w:eastAsia="宋体" w:cstheme="minorBidi"/><w:vertAlign w:val="superscript"/>/></w:rPr><w:t>t</w:t></w:r><w:r><w:rPr><w:rFonts w:cstheme="minorBidi" w:hAnsiTheme="minorHAnsi" w:eastAsiaTheme="minorHAnsi" w:asciiTheme="minorHAnsi"/></w:rPr><w:t>表示时期差异，那么上述估计结果如下：</w:t></w:r></w:p><w:p w:rsidR="0018722C"><w:pPr><w:topLinePunct/></w:pPr><w:r><w:rPr><w:rFonts w:ascii="Times New Roman" w:hAnsi="Times New Roman"/><w:i/></w:rPr><w:t>W</w:t></w:r><w:r><w:rPr><w:rFonts w:ascii="Symbol" w:hAnsi="Symbol"/></w:rPr><w:t></w:t></w:r><w:r><w:rPr><w:rFonts w:ascii="Times New Roman" w:hAnsi="Times New Roman"/></w:rPr><w:t>34.76257</w:t></w:r><w:r><w:rPr><w:rFonts w:ascii="Symbol" w:hAnsi="Symbol"/></w:rPr><w:t></w:t></w:r><w:r><w:rPr><w:rFonts w:ascii="Times New Roman" w:hAnsi="Times New Roman"/><w:i/></w:rPr><w:t>a</w:t></w:r><w:r><w:rPr><w:rFonts w:ascii="Symbol" w:hAnsi="Symbol"/></w:rPr><w:t></w:t></w:r><w:r><w:rPr><w:rFonts w:ascii="Times New Roman" w:hAnsi="Times New Roman"/></w:rPr><w:t>0.001561Y </w:t></w:r><w:r><w:rPr><w:rFonts w:ascii="Times New Roman" w:hAnsi="Times New Roman"/></w:rPr><w:t>- </w:t></w:r><w:r><w:rPr><w:rFonts w:ascii="Times New Roman" w:hAnsi="Times New Roman"/></w:rPr><w:t>0.000000062Y</w:t></w:r><w:r><w:rPr><w:vertAlign w:val="superscript"/>/></w:rPr><w:t>2</w:t></w:r><w:r w:rsidR="001852F3"><w:rPr><w:vertAlign w:val="superscript"/>/></w:rPr><w:t xml:space="preserve"> </w:t></w:r><w:r><w:rPr><w:rFonts w:ascii="Symbol" w:hAnsi="Symbol"/></w:rPr><w:t></w:t></w:r><w:r><w:rPr><w:rFonts w:ascii="Times New Roman" w:hAnsi="Times New Roman"/></w:rPr><w:t>0.000000000000752Y</w:t></w:r><w:r><w:rPr><w:vertAlign w:val="superscript"/>/></w:rPr><w:t>3</w:t></w:r><w:r w:rsidR="001852F3"><w:rPr><w:vertAlign w:val="superscript"/>/></w:rPr><w:t xml:space="preserve"> </w:t></w:r><w:r><w:rPr><w:rFonts w:ascii="Symbol" w:hAnsi="Symbol"/></w:rPr><w:t></w:t></w:r><w:r><w:rPr><w:rFonts w:ascii="Times New Roman" w:hAnsi="Times New Roman"/></w:rPr><w:t> </w:t></w:r><w:r><w:rPr><w:rFonts w:ascii="Symbol" w:hAnsi="Symbol"/><w:i/></w:rPr><w:t></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t>t</w:t></w:r></w:p><w:p w:rsidR="0018722C"><w:pPr><w:topLinePunct/></w:pPr><w:r><w:t>t=</w:t></w:r><w:r><w:t>(</w:t></w:r><w:r><w:t>1.894287</w:t></w:r><w:r><w:t>)</w:t></w:r><w:r w:rsidRPr="00000000"><w:tab/><w:t>(</w:t></w:r><w:r><w:t>0.546127</w:t></w:r><w:r><w:t>)</w:t></w:r><w:r w:rsidRPr="00000000"><w:tab/><w:t>(</w:t></w:r><w:r><w:t>-0.583851</w:t></w:r><w:r><w:t>)</w:t></w:r><w:r w:rsidRPr="00000000"><w:tab/><w:t>(</w:t></w:r><w:r><w:t>0.540414</w:t></w:r><w:r><w:t>)</w:t></w:r></w:p><w:p w:rsidR="0018722C"><w:pPr><w:pStyle w:val="a8"/><w:topLinePunct/></w:pPr><w:r><w:t>表</w:t></w:r><w:r><w:rPr><w:rFonts w:ascii="Times New Roman" w:eastAsia="Times New Roman"/></w:rPr><w:t>4-7  </w:t></w:r><w:r><w:t>以劣二类海水为环境压力指标的变截距模型地区差异和时期差异</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150"/><w:gridCol w:w="1518"/><w:gridCol w:w="1849"/><w:gridCol w:w="1854"/></w:tblGrid><w:tr><w:trPr><w:tblHeader/></w:trPr><w:tc><w:tcPr><w:tcW w:w="1881"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907" w:type="pct"/><w:vAlign w:val="center"/><w:tcBorders><w:bottom w:val="single" w:sz="4" w:space="0" w:color="auto"/></w:tcBorders></w:tcPr><w:p w:rsidR="0018722C"><w:pPr><w:pStyle w:val="a7"/><w:topLinePunct/><w:ind w:leftChars="0" w:left="0" w:rightChars="0" w:right="0" w:firstLineChars="0" w:firstLine="0"/><w:spacing w:line="240" w:lineRule="atLeast"/></w:pPr><w:r><w:t></w:t></w:r><w:r><w:t> </w:t></w:r><w:r><w:rPr><w:vertAlign w:val="subscript"/></w:rPr><w:t>i</w:t></w:r></w:p></w:tc><w:tc><w:tcPr><w:tcW w:w="1104" w:type="pct"/><w:vAlign w:val="center"/><w:tcBorders><w:bottom w:val="single" w:sz="4" w:space="0" w:color="auto"/></w:tcBorders></w:tcPr><w:p w:rsidR="0018722C"><w:pPr><w:pStyle w:val="a7"/><w:topLinePunct/><w:ind w:leftChars="0" w:left="0" w:rightChars="0" w:right="0" w:firstLineChars="0" w:firstLine="0"/><w:spacing w:line="240" w:lineRule="atLeast"/></w:pPr><w:r><w:t>时期</w:t></w:r></w:p></w:tc><w:tc><w:tcPr><w:tcW w:w="1107" w:type="pct"/><w:vAlign w:val="center"/><w:tcBorders><w:bottom w:val="single" w:sz="4" w:space="0" w:color="auto"/></w:tcBorders></w:tcPr><w:p w:rsidR="0018722C"><w:pPr><w:pStyle w:val="a7"/><w:topLinePunct/><w:ind w:leftChars="0" w:left="0" w:rightChars="0" w:right="0" w:firstLineChars="0" w:firstLine="0"/><w:spacing w:line="240" w:lineRule="atLeast"/></w:pPr><w:r><w:t></w:t></w:r><w:r><w:rPr><w:vertAlign w:val="subscript"/></w:rPr><w:t>t</w:t></w:r></w:p></w:tc></w:tr><w:tr><w:tc><w:tcPr><w:tcW w:w="1881" w:type="pct"/><w:vAlign w:val="center"/></w:tcPr><w:p w:rsidR="0018722C"><w:pPr><w:pStyle w:val="ac"/><w:topLinePunct/><w:ind w:leftChars="0" w:left="0" w:rightChars="0" w:right="0" w:firstLineChars="0" w:firstLine="0"/><w:spacing w:line="240" w:lineRule="atLeast"/></w:pPr><w:r><w:t>辽宁</w:t></w:r></w:p></w:tc><w:tc><w:tcPr><w:tcW w:w="907" w:type="pct"/><w:vAlign w:val="center"/></w:tcPr><w:p w:rsidR="0018722C"><w:pPr><w:pStyle w:val="affff9"/><w:topLinePunct/><w:ind w:leftChars="0" w:left="0" w:rightChars="0" w:right="0" w:firstLineChars="0" w:firstLine="0"/><w:spacing w:line="240" w:lineRule="atLeast"/></w:pPr><w:r><w:t>-11.85841</w:t></w:r></w:p></w:tc><w:tc><w:tcPr><w:tcW w:w="1104" w:type="pct"/><w:vAlign w:val="center"/></w:tcPr><w:p w:rsidR="0018722C"><w:pPr><w:pStyle w:val="affff9"/><w:topLinePunct/><w:ind w:leftChars="0" w:left="0" w:rightChars="0" w:right="0" w:firstLineChars="0" w:firstLine="0"/><w:spacing w:line="240" w:lineRule="atLeast"/></w:pPr><w:r><w:t>2001</w:t></w:r></w:p></w:tc><w:tc><w:tcPr><w:tcW w:w="1107" w:type="pct"/><w:vAlign w:val="center"/></w:tcPr><w:p w:rsidR="0018722C"><w:pPr><w:pStyle w:val="affff9"/><w:topLinePunct/><w:ind w:leftChars="0" w:left="0" w:rightChars="0" w:right="0" w:firstLineChars="0" w:firstLine="0"/><w:spacing w:line="240" w:lineRule="atLeast"/></w:pPr><w:r><w:t>20.85470</w:t></w:r></w:p></w:tc></w:tr><w:tr><w:tc><w:tcPr><w:tcW w:w="1881" w:type="pct"/><w:vAlign w:val="center"/></w:tcPr><w:p w:rsidR="0018722C"><w:pPr><w:pStyle w:val="ac"/><w:topLinePunct/><w:ind w:leftChars="0" w:left="0" w:rightChars="0" w:right="0" w:firstLineChars="0" w:firstLine="0"/><w:spacing w:line="240" w:lineRule="atLeast"/></w:pPr><w:r><w:t>河北</w:t></w:r></w:p></w:tc><w:tc><w:tcPr><w:tcW w:w="907" w:type="pct"/><w:vAlign w:val="center"/></w:tcPr><w:p w:rsidR="0018722C"><w:pPr><w:pStyle w:val="affff9"/><w:topLinePunct/><w:ind w:leftChars="0" w:left="0" w:rightChars="0" w:right="0" w:firstLineChars="0" w:firstLine="0"/><w:spacing w:line="240" w:lineRule="atLeast"/></w:pPr><w:r><w:t>-13.67776</w:t></w:r></w:p></w:tc><w:tc><w:tcPr><w:tcW w:w="1104" w:type="pct"/><w:vAlign w:val="center"/></w:tcPr><w:p w:rsidR="0018722C"><w:pPr><w:pStyle w:val="affff9"/><w:topLinePunct/><w:ind w:leftChars="0" w:left="0" w:rightChars="0" w:right="0" w:firstLineChars="0" w:firstLine="0"/><w:spacing w:line="240" w:lineRule="atLeast"/></w:pPr><w:r><w:t>2002</w:t></w:r></w:p></w:tc><w:tc><w:tcPr><w:tcW w:w="1107" w:type="pct"/><w:vAlign w:val="center"/></w:tcPr><w:p w:rsidR="0018722C"><w:pPr><w:pStyle w:val="affff9"/><w:topLinePunct/><w:ind w:leftChars="0" w:left="0" w:rightChars="0" w:right="0" w:firstLineChars="0" w:firstLine="0"/><w:spacing w:line="240" w:lineRule="atLeast"/></w:pPr><w:r><w:t>11.28288</w:t></w:r></w:p></w:tc></w:tr><w:tr><w:tc><w:tcPr><w:tcW w:w="1881" w:type="pct"/><w:vAlign w:val="center"/><w:tcBorders><w:top w:val="single" w:sz="4" w:space="0" w:color="auto"/></w:tcBorders></w:tcPr><w:p w:rsidR="0018722C"><w:pPr><w:pStyle w:val="ac"/><w:topLinePunct/><w:ind w:leftChars="0" w:left="0" w:rightChars="0" w:right="0" w:firstLineChars="0" w:firstLine="0"/><w:spacing w:line="240" w:lineRule="atLeast"/></w:pPr><w:r><w:t>天津</w:t></w:r></w:p></w:tc><w:tc><w:tcPr><w:tcW w:w="907" w:type="pct"/><w:vAlign w:val="center"/><w:tcBorders><w:top w:val="single" w:sz="4" w:space="0" w:color="auto"/></w:tcBorders></w:tcPr><w:p w:rsidR="0018722C"><w:pPr><w:pStyle w:val="affff9"/><w:topLinePunct/><w:ind w:leftChars="0" w:left="0" w:rightChars="0" w:right="0" w:firstLineChars="0" w:firstLine="0"/><w:spacing w:line="240" w:lineRule="atLeast"/></w:pPr><w:r><w:t>38.60068</w:t></w:r></w:p></w:tc><w:tc><w:tcPr><w:tcW w:w="1104" w:type="pct"/><w:vAlign w:val="center"/><w:tcBorders><w:top w:val="single" w:sz="4" w:space="0" w:color="auto"/></w:tcBorders></w:tcPr><w:p w:rsidR="0018722C"><w:pPr><w:pStyle w:val="affff9"/><w:topLinePunct/><w:ind w:leftChars="0" w:left="0" w:rightChars="0" w:right="0" w:firstLineChars="0" w:firstLine="0"/><w:spacing w:line="240" w:lineRule="atLeast"/></w:pPr><w:r><w:t>2003</w:t></w:r></w:p></w:tc><w:tc><w:tcPr><w:tcW w:w="1107" w:type="pct"/><w:vAlign w:val="center"/><w:tcBorders><w:top w:val="single" w:sz="4" w:space="0" w:color="auto"/></w:tcBorders></w:tcPr><w:p w:rsidR="0018722C"><w:pPr><w:pStyle w:val="affff9"/><w:topLinePunct/><w:ind w:leftChars="0" w:left="0" w:rightChars="0" w:right="0" w:firstLineChars="0" w:firstLine="0"/><w:spacing w:line="240" w:lineRule="atLeast"/></w:pPr><w:r><w:t>13.93429</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3150"/><w:gridCol w:w="1518"/><w:gridCol w:w="1849"/><w:gridCol w:w="1854"/></w:tblGrid><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ft东</w:t></w:r></w:p></w:tc><w:tc><w:tcPr><w:tcW w:w="1518" w:type="dxa"/></w:tcPr><w:p w:rsidR="0018722C"><w:pPr><w:topLinePunct/><w:ind w:leftChars="0" w:left="0" w:rightChars="0" w:right="0" w:firstLineChars="0" w:firstLine="0"/><w:spacing w:line="240" w:lineRule="atLeast"/></w:pPr><w:r><w:rPr><w:rFonts w:ascii="宋体"/></w:rPr><w:t>-32.41643</w:t></w:r></w:p></w:tc><w:tc><w:tcPr><w:tcW w:w="1849" w:type="dxa"/></w:tcPr><w:p w:rsidR="0018722C"><w:pPr><w:topLinePunct/><w:ind w:leftChars="0" w:left="0" w:rightChars="0" w:right="0" w:firstLineChars="0" w:firstLine="0"/><w:spacing w:line="240" w:lineRule="atLeast"/></w:pPr><w:r><w:rPr><w:rFonts w:ascii="宋体"/></w:rPr><w:t>2004</w:t></w:r></w:p></w:tc><w:tc><w:tcPr><w:tcW w:w="1854" w:type="dxa"/></w:tcPr><w:p w:rsidR="0018722C"><w:pPr><w:topLinePunct/><w:ind w:leftChars="0" w:left="0" w:rightChars="0" w:right="0" w:firstLineChars="0" w:firstLine="0"/><w:spacing w:line="240" w:lineRule="atLeast"/></w:pPr><w:r><w:rPr><w:rFonts w:ascii="宋体"/></w:rPr><w:t>4.282753</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江苏</w:t></w:r></w:p></w:tc><w:tc><w:tcPr><w:tcW w:w="1518" w:type="dxa"/></w:tcPr><w:p w:rsidR="0018722C"><w:pPr><w:topLinePunct/><w:ind w:leftChars="0" w:left="0" w:rightChars="0" w:right="0" w:firstLineChars="0" w:firstLine="0"/><w:spacing w:line="240" w:lineRule="atLeast"/></w:pPr><w:r><w:rPr><w:rFonts w:ascii="宋体"/></w:rPr><w:t>-11.62801</w:t></w:r></w:p></w:tc><w:tc><w:tcPr><w:tcW w:w="1849" w:type="dxa"/></w:tcPr><w:p w:rsidR="0018722C"><w:pPr><w:topLinePunct/><w:ind w:leftChars="0" w:left="0" w:rightChars="0" w:right="0" w:firstLineChars="0" w:firstLine="0"/><w:spacing w:line="240" w:lineRule="atLeast"/></w:pPr><w:r><w:rPr><w:rFonts w:ascii="宋体"/></w:rPr><w:t>2005</w:t></w:r></w:p></w:tc><w:tc><w:tcPr><w:tcW w:w="1854" w:type="dxa"/></w:tcPr><w:p w:rsidR="0018722C"><w:pPr><w:topLinePunct/><w:ind w:leftChars="0" w:left="0" w:rightChars="0" w:right="0" w:firstLineChars="0" w:firstLine="0"/><w:spacing w:line="240" w:lineRule="atLeast"/></w:pPr><w:r><w:rPr><w:rFonts w:ascii="宋体"/></w:rPr><w:t>-6.090042</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上海</w:t></w:r></w:p></w:tc><w:tc><w:tcPr><w:tcW w:w="1518" w:type="dxa"/></w:tcPr><w:p w:rsidR="0018722C"><w:pPr><w:topLinePunct/><w:ind w:leftChars="0" w:left="0" w:rightChars="0" w:right="0" w:firstLineChars="0" w:firstLine="0"/><w:spacing w:line="240" w:lineRule="atLeast"/></w:pPr><w:r><w:rPr><w:rFonts w:ascii="宋体"/></w:rPr><w:t>52.59991</w:t></w:r></w:p></w:tc><w:tc><w:tcPr><w:tcW w:w="1849" w:type="dxa"/></w:tcPr><w:p w:rsidR="0018722C"><w:pPr><w:topLinePunct/><w:ind w:leftChars="0" w:left="0" w:rightChars="0" w:right="0" w:firstLineChars="0" w:firstLine="0"/><w:spacing w:line="240" w:lineRule="atLeast"/></w:pPr><w:r><w:rPr><w:rFonts w:ascii="宋体"/></w:rPr><w:t>2006</w:t></w:r></w:p></w:tc><w:tc><w:tcPr><w:tcW w:w="1854" w:type="dxa"/></w:tcPr><w:p w:rsidR="0018722C"><w:pPr><w:topLinePunct/><w:ind w:leftChars="0" w:left="0" w:rightChars="0" w:right="0" w:firstLineChars="0" w:firstLine="0"/><w:spacing w:line="240" w:lineRule="atLeast"/></w:pPr><w:r><w:rPr><w:rFonts w:ascii="宋体"/></w:rPr><w:t>-4.924821</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浙江</w:t></w:r></w:p></w:tc><w:tc><w:tcPr><w:tcW w:w="1518" w:type="dxa"/></w:tcPr><w:p w:rsidR="0018722C"><w:pPr><w:topLinePunct/><w:ind w:leftChars="0" w:left="0" w:rightChars="0" w:right="0" w:firstLineChars="0" w:firstLine="0"/><w:spacing w:line="240" w:lineRule="atLeast"/></w:pPr><w:r><w:rPr><w:rFonts w:ascii="宋体"/></w:rPr><w:t>33.57642</w:t></w:r></w:p></w:tc><w:tc><w:tcPr><w:tcW w:w="1849" w:type="dxa"/></w:tcPr><w:p w:rsidR="0018722C"><w:pPr><w:topLinePunct/><w:ind w:leftChars="0" w:left="0" w:rightChars="0" w:right="0" w:firstLineChars="0" w:firstLine="0"/><w:spacing w:line="240" w:lineRule="atLeast"/></w:pPr><w:r><w:rPr><w:rFonts w:ascii="宋体"/></w:rPr><w:t>2007</w:t></w:r></w:p></w:tc><w:tc><w:tcPr><w:tcW w:w="1854" w:type="dxa"/></w:tcPr><w:p w:rsidR="0018722C"><w:pPr><w:topLinePunct/><w:ind w:leftChars="0" w:left="0" w:rightChars="0" w:right="0" w:firstLineChars="0" w:firstLine="0"/><w:spacing w:line="240" w:lineRule="atLeast"/></w:pPr><w:r><w:rPr><w:rFonts w:ascii="宋体"/></w:rPr><w:t>-4.212734</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福建</w:t></w:r></w:p></w:tc><w:tc><w:tcPr><w:tcW w:w="1518" w:type="dxa"/></w:tcPr><w:p w:rsidR="0018722C"><w:pPr><w:topLinePunct/><w:ind w:leftChars="0" w:left="0" w:rightChars="0" w:right="0" w:firstLineChars="0" w:firstLine="0"/><w:spacing w:line="240" w:lineRule="atLeast"/></w:pPr><w:r><w:rPr><w:rFonts w:ascii="宋体"/></w:rPr><w:t>5.549360</w:t></w:r></w:p></w:tc><w:tc><w:tcPr><w:tcW w:w="1849" w:type="dxa"/></w:tcPr><w:p w:rsidR="0018722C"><w:pPr><w:topLinePunct/><w:ind w:leftChars="0" w:left="0" w:rightChars="0" w:right="0" w:firstLineChars="0" w:firstLine="0"/><w:spacing w:line="240" w:lineRule="atLeast"/></w:pPr><w:r><w:rPr><w:rFonts w:ascii="宋体"/></w:rPr><w:t>2008</w:t></w:r></w:p></w:tc><w:tc><w:tcPr><w:tcW w:w="1854" w:type="dxa"/></w:tcPr><w:p w:rsidR="0018722C"><w:pPr><w:topLinePunct/><w:ind w:leftChars="0" w:left="0" w:rightChars="0" w:right="0" w:firstLineChars="0" w:firstLine="0"/><w:spacing w:line="240" w:lineRule="atLeast"/></w:pPr><w:r><w:rPr><w:rFonts w:ascii="宋体"/></w:rPr><w:t>-13.01973</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广东</w:t></w:r></w:p></w:tc><w:tc><w:tcPr><w:tcW w:w="1518" w:type="dxa"/></w:tcPr><w:p w:rsidR="0018722C"><w:pPr><w:topLinePunct/><w:ind w:leftChars="0" w:left="0" w:rightChars="0" w:right="0" w:firstLineChars="0" w:firstLine="0"/><w:spacing w:line="240" w:lineRule="atLeast"/></w:pPr><w:r><w:rPr><w:rFonts w:ascii="宋体"/></w:rPr><w:t>-13.48125</w:t></w:r></w:p></w:tc><w:tc><w:tcPr><w:tcW w:w="1849" w:type="dxa"/></w:tcPr><w:p w:rsidR="0018722C"><w:pPr><w:topLinePunct/><w:ind w:leftChars="0" w:left="0" w:rightChars="0" w:right="0" w:firstLineChars="0" w:firstLine="0"/><w:spacing w:line="240" w:lineRule="atLeast"/></w:pPr><w:r><w:rPr><w:rFonts w:ascii="宋体"/></w:rPr><w:t>2009</w:t></w:r></w:p></w:tc><w:tc><w:tcPr><w:tcW w:w="1854" w:type="dxa"/></w:tcPr><w:p w:rsidR="0018722C"><w:pPr><w:topLinePunct/><w:ind w:leftChars="0" w:left="0" w:rightChars="0" w:right="0" w:firstLineChars="0" w:firstLine="0"/><w:spacing w:line="240" w:lineRule="atLeast"/></w:pPr><w:r><w:rPr><w:rFonts w:ascii="宋体"/></w:rPr><w:t>-17.89453</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广西</w:t></w:r></w:p></w:tc><w:tc><w:tcPr><w:tcW w:w="1518" w:type="dxa"/></w:tcPr><w:p w:rsidR="0018722C"><w:pPr><w:topLinePunct/><w:ind w:leftChars="0" w:left="0" w:rightChars="0" w:right="0" w:firstLineChars="0" w:firstLine="0"/><w:spacing w:line="240" w:lineRule="atLeast"/></w:pPr><w:r><w:rPr><w:rFonts w:ascii="宋体"/></w:rPr><w:t>-23.23499</w:t></w:r></w:p></w:tc><w:tc><w:tcPr><w:tcW w:w="1849" w:type="dxa"/></w:tcPr><w:p w:rsidR="0018722C"><w:pPr><w:topLinePunct/><w:ind w:leftChars="0" w:left="0" w:rightChars="0" w:right="0" w:firstLineChars="0" w:firstLine="0"/><w:spacing w:line="240" w:lineRule="atLeast"/></w:pPr><w:r><w:rPr><w:rFonts w:ascii="宋体"/></w:rPr><w:t>2010</w:t></w:r></w:p></w:tc><w:tc><w:tcPr><w:tcW w:w="1854" w:type="dxa"/></w:tcPr><w:p w:rsidR="0018722C"><w:pPr><w:topLinePunct/><w:ind w:leftChars="0" w:left="0" w:rightChars="0" w:right="0" w:firstLineChars="0" w:firstLine="0"/><w:spacing w:line="240" w:lineRule="atLeast"/></w:pPr><w:r><w:rPr><w:rFonts w:ascii="宋体"/></w:rPr><w:t>-4.212763</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海南</w:t></w:r></w:p></w:tc><w:tc><w:tcPr><w:tcW w:w="1518" w:type="dxa"/></w:tcPr><w:p w:rsidR="0018722C"><w:pPr><w:topLinePunct/><w:ind w:leftChars="0" w:left="0" w:rightChars="0" w:right="0" w:firstLineChars="0" w:firstLine="0"/><w:spacing w:line="240" w:lineRule="atLeast"/></w:pPr><w:r><w:rPr><w:rFonts w:ascii="宋体"/></w:rPr><w:t>-24.02950</w:t></w:r></w:p></w:tc><w:tc><w:tcPr><w:tcW w:w="1849" w:type="dxa"/></w:tcPr><w:p w:rsidR="0018722C"><w:pPr><w:topLinePunct/><w:ind w:leftChars="0" w:left="0" w:rightChars="0" w:right="0" w:firstLineChars="0" w:firstLine="0"/><w:spacing w:line="240" w:lineRule="atLeast"/></w:pPr></w:p></w:tc><w:tc><w:tcPr><w:tcW w:w="1854" w:type="dxa"/></w:tcPr><w:p w:rsidR="0018722C"><w:pPr><w:topLinePunct/><w:ind w:leftChars="0" w:left="0" w:rightChars="0" w:right="0" w:firstLineChars="0" w:firstLine="0"/><w:spacing w:line="240" w:lineRule="atLeast"/></w:pPr></w:p></w:tc></w:tr></w:tbl><w:p w:rsidR="0018722C"><w:pPr><w:topLinePunct/></w:pPr><w:r><w:t>以劣二类海水为环境压力指标的数据符合变截距模型要求，可以使用变截距</w:t></w:r><w:r><w:t>模型来拟合。面板数据变截距模型一方面表示个体成员存在个体影响而没有结构</w:t></w:r><w:r><w:t>上的变化，也就是说个体成员变化方式都相同，可以使用同一个数学表达式来描</w:t></w:r><w:r><w:t>述；另一方面，面板数据模型的个体影响使用截距项的差别来说明，即模型中个</w:t></w:r><w:r><w:t>体成员方程的截距项不同。本例中沿海</w:t></w:r><w:r><w:t>11</w:t></w:r><w:r></w:r><w:r w:rsidR="001852F3"><w:t xml:space="preserve">地区的经济数据和污染数据经分析</w:t></w:r><w:r w:rsidR="001852F3"><w:t>确</w:t></w:r></w:p><w:p w:rsidR="0018722C"><w:pPr><w:pStyle w:val="BodyText"/><w:spacing w:line="357" w:lineRule="auto" w:before="33"/><w:ind w:leftChars="0" w:left="140" w:rightChars="0" w:right="155"/><w:jc w:val="both"/><w:topLinePunct/></w:pPr><w:r><w:rPr><w:spacing w:val="-2"/></w:rPr><w:t>定适用变截距模型，这首先说明沿海</w:t></w:r><w:r><w:t>11</w:t></w:r><w:r w:rsidR="001852F3"><w:rPr><w:spacing w:val="-4"/></w:rPr><w:t xml:space="preserve">地区的经济和海洋污染存在着相似的影</w:t></w:r><w:r><w:rPr><w:spacing w:val="-6"/></w:rPr><w:t>响关系，各地区的经济增长与海洋环境污染之间有共同的变动趋势。如果不考虑</w:t></w:r><w:r><w:rPr><w:spacing w:val="-8"/></w:rPr><w:t>地区差异和时期差异，以劣二类海水为环境压力指标的环境库兹涅茨曲线可以由</w:t></w:r><w:r><w:rPr><w:spacing w:val="-10"/></w:rPr><w:t>上图来描述，这是沿海</w:t></w:r><w:r><w:t>11</w:t></w:r><w:r w:rsidR="001852F3"><w:rPr><w:spacing w:val="-4"/></w:rPr><w:t xml:space="preserve">地区经济总量与海洋环境污染关系总体趋势变化。</w:t></w:r></w:p><w:p w:rsidR="00000000"><w:pPr><w:pStyle w:val="aff7"/><w:spacing w:line="240" w:lineRule="atLeast"/><w:topLinePunct/></w:pPr><w:r><w:drawing><wp:inline><wp:extent cx="5229938" cy="1640109"/><wp:effectExtent l="0" t="0" r="0" b="0"/><wp:docPr id="33" name="image50.png" descr=""/><wp:cNvGraphicFramePr><a:graphicFrameLocks noChangeAspect="1"/></wp:cNvGraphicFramePr><a:graphic><a:graphicData uri="http://schemas.openxmlformats.org/drawingml/2006/picture"><pic:pic><pic:nvPicPr><pic:cNvPr id="34" name="image50.png"/><pic:cNvPicPr/></pic:nvPicPr><pic:blipFill><a:blip r:embed="rId90" cstate="print"/><a:stretch><a:fillRect/></a:stretch></pic:blipFill><pic:spPr><a:xfrm><a:off x="0" y="0"/><a:ext cx="5229938" cy="1640109"/></a:xfrm><a:prstGeom prst="rect"><a:avLst/></a:prstGeom></pic:spPr></pic:pic></a:graphicData></a:graphic></wp:inline></w:drawing></w:r></w:p><w:p w:rsidR="00000000"><w:pPr><w:pStyle w:val="aff7"/><w:spacing w:line="240" w:lineRule="atLeast"/><w:topLinePunct/></w:pPr><w:r><w:drawing><wp:inline><wp:extent cx="5229938" cy="1640109"/><wp:effectExtent l="0" t="0" r="0" b="0"/><wp:docPr id="33" name="image50.png" descr=""/><wp:cNvGraphicFramePr><a:graphicFrameLocks noChangeAspect="1"/></wp:cNvGraphicFramePr><a:graphic><a:graphicData uri="http://schemas.openxmlformats.org/drawingml/2006/picture"><pic:pic><pic:nvPicPr><pic:cNvPr id="34" name="image50.png"/><pic:cNvPicPr/></pic:nvPicPr><pic:blipFill><a:blip r:embed="rId90" cstate="print"/><a:stretch><a:fillRect/></a:stretch></pic:blipFill><pic:spPr><a:xfrm><a:off x="0" y="0"/><a:ext cx="5229938" cy="1640109"/></a:xfrm><a:prstGeom prst="rect"><a:avLst/></a:prstGeom></pic:spPr></pic:pic></a:graphicData></a:graphic></wp:inline></w:drawing></w:r></w:p><w:p w:rsidR="0018722C"><w:pPr><w:pStyle w:val="a9"/><w:topLinePunct/></w:pPr><w:r><w:t>图</w:t></w:r><w:r><w:rPr><w:rFonts w:ascii="Times New Roman" w:eastAsia="Times New Roman"/></w:rPr><w:t>4-3</w:t></w:r><w:r><w:t xml:space="preserve">  </w:t></w:r><w:r><w:t>沿海</w:t></w:r><w:r><w:rPr><w:rFonts w:ascii="Times New Roman" w:eastAsia="Times New Roman"/></w:rPr><w:t>11</w:t></w:r><w:r><w:t>地区</w:t></w:r><w:r><w:rPr><w:rFonts w:ascii="Times New Roman" w:eastAsia="Times New Roman"/></w:rPr><w:t>EKC</w:t></w:r><w:r><w:t>曲线</w:t></w:r></w:p><w:p w:rsidR="0018722C"><w:pPr><w:topLinePunct/></w:pPr><w:r><w:t>通过计算可以得到，上图第一个拐点的位置在</w:t></w:r><w:r><w:t>19523</w:t></w:r><w:r></w:r><w:r w:rsidR="001852F3"><w:t xml:space="preserve">亿元，越过这个拐点后</w:t></w:r></w:p><w:p w:rsidR="0018722C"><w:pPr><w:topLinePunct/></w:pPr><w:r><w:t>经济总量增加，环境污染减少；在经济总量增加到</w:t></w:r><w:r><w:t>35441</w:t></w:r><w:r></w:r><w:r w:rsidR="001852F3"><w:t xml:space="preserve">后，如果经济总量继续增长，那么环境污染会随着经济增长而增加；这说明沿海地区经济总量的增长首</w:t></w:r><w:r><w:t>先会导致海洋环境的恶化，当环境恶化到一定地步后，污染状况会随经济总量的增长而得到改善，但是如果经济总量继续增长，污染将再次增加，并呈现出不</w:t></w:r><w:r><w:t>断</w:t></w:r></w:p><w:p w:rsidR="0018722C"><w:pPr><w:topLinePunct/></w:pPr><w:r><w:t>恶化的趋势。从具体的数据来看，与</w:t></w:r><w:r><w:t>19523</w:t></w:r><w:r></w:r><w:r w:rsidR="001852F3"><w:t xml:space="preserve">亿元相对应的环境指标数值为</w:t></w:r><w:r><w:t>47</w:t></w:r><w:r><w:t>.</w:t></w:r><w:r><w:t>2%，</w:t></w:r><w:r><w:t>与</w:t></w:r><w:r><w:t>35441</w:t></w:r><w:r></w:r><w:r w:rsidR="001852F3"><w:t xml:space="preserve">相对应的环境指标数值为</w:t></w:r><w:r><w:t>45</w:t></w:r><w:r><w:t>.</w:t></w:r><w:r><w:t>69</w:t></w:r><w:r><w:t>%，二者之差仅为</w:t></w:r><w:r><w:t>1</w:t></w:r><w:r><w:t>.</w:t></w:r><w:r><w:t>51%</w:t></w:r><w:r><w:t>；这说明即使在</w:t></w:r><w:r><w:t>环境污染得到缓解的阶段，污染减少的幅度也是十分有限的，在本例中以二类海</w:t></w:r><w:r><w:t>水为环境压力指标的污染指数仅仅减少了</w:t></w:r><w:r><w:t>1</w:t></w:r><w:r><w:t>.</w:t></w:r><w:r><w:t>51%。</w:t></w:r></w:p><w:p w:rsidR="0018722C"><w:pPr><w:pStyle w:val="BodyText"/><w:spacing w:line="357" w:lineRule="auto" w:before="38"/><w:ind w:leftChars="0" w:left="140" w:rightChars="0" w:right="235" w:firstLineChars="0" w:firstLine="480"/><w:jc w:val="both"/><w:topLinePunct/></w:pPr><w:r><w:rPr><w:spacing w:val="-2"/></w:rPr><w:t>上述分析是总体趋势分析，下面结合沿海</w:t></w:r><w:r><w:t>11</w:t></w:r><w:r w:rsidR="001852F3"><w:rPr><w:spacing w:val="-4"/></w:rPr><w:t xml:space="preserve">地区实际经济总量数值，将各</w:t></w:r><w:r><w:rPr><w:spacing w:val="-6"/></w:rPr><w:t>地区差异和时期差异纳入分析范围，来具体分析一下各地区的经济总量与海洋环境污染之间的关系。</w:t></w:r></w:p><w:p w:rsidR="00000000"><w:pPr><w:pStyle w:val="aff7"/><w:spacing w:line="240" w:lineRule="atLeast"/><w:topLinePunct/></w:pPr><w:r><w:drawing><wp:inline><wp:extent cx="5253869" cy="1444275"/><wp:effectExtent l="0" t="0" r="0" b="0"/><wp:docPr id="35" name="image51.png" descr=""/><wp:cNvGraphicFramePr><a:graphicFrameLocks noChangeAspect="1"/></wp:cNvGraphicFramePr><a:graphic><a:graphicData uri="http://schemas.openxmlformats.org/drawingml/2006/picture"><pic:pic><pic:nvPicPr><pic:cNvPr id="36" name="image51.png"/><pic:cNvPicPr/></pic:nvPicPr><pic:blipFill><a:blip r:embed="rId91" cstate="print"/><a:stretch><a:fillRect/></a:stretch></pic:blipFill><pic:spPr><a:xfrm><a:off x="0" y="0"/><a:ext cx="5253869" cy="1444275"/></a:xfrm><a:prstGeom prst="rect"><a:avLst/></a:prstGeom></pic:spPr></pic:pic></a:graphicData></a:graphic></wp:inline></w:drawing></w:r></w:p><w:p w:rsidR="00000000"><w:pPr><w:pStyle w:val="aff7"/><w:spacing w:line="240" w:lineRule="atLeast"/><w:topLinePunct/></w:pPr><w:r><w:drawing><wp:inline><wp:extent cx="5253869" cy="1444275"/><wp:effectExtent l="0" t="0" r="0" b="0"/><wp:docPr id="35" name="image51.png" descr=""/><wp:cNvGraphicFramePr><a:graphicFrameLocks noChangeAspect="1"/></wp:cNvGraphicFramePr><a:graphic><a:graphicData uri="http://schemas.openxmlformats.org/drawingml/2006/picture"><pic:pic><pic:nvPicPr><pic:cNvPr id="36" name="image51.png"/><pic:cNvPicPr/></pic:nvPicPr><pic:blipFill><a:blip r:embed="rId91" cstate="print"/><a:stretch><a:fillRect/></a:stretch></pic:blipFill><pic:spPr><a:xfrm><a:off x="0" y="0"/><a:ext cx="5253869" cy="1444275"/></a:xfrm><a:prstGeom prst="rect"><a:avLst/></a:prstGeom></pic:spPr></pic:pic></a:graphicData></a:graphic></wp:inline></w:drawing></w:r></w:p><w:p w:rsidR="0018722C"><w:pPr><w:pStyle w:val="a9"/><w:topLinePunct/></w:pPr><w:r><w:t>图</w:t></w:r><w:r><w:rPr><w:rFonts w:ascii="Times New Roman" w:eastAsia="Times New Roman"/></w:rPr><w:t>4-4</w:t></w:r><w:r><w:t xml:space="preserve">  </w:t></w:r><w:r><w:t>辽宁地区</w:t></w:r><w:r><w:rPr><w:rFonts w:ascii="Times New Roman" w:eastAsia="Times New Roman"/></w:rPr><w:t>EKC</w:t></w:r><w:r><w:t>曲线</w:t></w:r></w:p><w:p w:rsidR="0018722C"><w:pPr><w:pStyle w:val="BodyText"/><w:spacing w:line="357" w:lineRule="auto" w:before="137"/><w:ind w:leftChars="0" w:left="140" w:rightChars="0" w:right="141" w:firstLineChars="0" w:firstLine="480"/><w:topLinePunct/></w:pPr><w:r><w:rPr><w:spacing w:val="-2"/></w:rPr><w:t>加入地区差异和时期差异后，辽宁地区的环境库兹涅茨曲线总体呈</w:t></w:r><w:r><w:rPr><w:spacing w:val="-6"/></w:rPr><w:t>“U</w:t></w:r><w:r><w:rPr><w:spacing w:val="-2"/></w:rPr><w:t>”形；</w:t></w:r><w:r><w:rPr><w:spacing w:val="-6"/></w:rPr><w:t>即在初期阶段，经济总量的增加会导致海洋环境污染指数的降低，但是在期末时</w:t></w:r><w:r><w:rPr><w:spacing w:val="-8"/></w:rPr><w:t>期海洋环境污染又开始呈现出随经济总量的增长而增加的趋势。辽宁地区经济总</w:t></w:r><w:r><w:rPr><w:spacing w:val="-10"/></w:rPr><w:t>量与环境污染的特征由环境库兹涅茨曲线的位置来体现。辽宁地区的最小的环境</w:t></w:r><w:r><w:rPr><w:spacing w:val="-12"/></w:rPr><w:t>污染指标数值为</w:t></w:r><w:r><w:t>17</w:t></w:r><w:r><w:t>.</w:t></w:r><w:r><w:t>06%，</w:t></w:r><w:r><w:rPr><w:spacing w:val="-3"/></w:rPr><w:t>与之对应的经济总量为</w:t></w:r><w:r><w:t>15212</w:t></w:r><w:r><w:t>.</w:t></w:r><w:r><w:t>49</w:t></w:r><w:r w:rsidR="001852F3"><w:t xml:space="preserve">亿元。</w:t></w:r></w:p><w:p w:rsidR="00000000"><w:pPr><w:pStyle w:val="aff7"/><w:spacing w:line="240" w:lineRule="atLeast"/><w:topLinePunct/></w:pPr><w:r><w:drawing><wp:inline><wp:extent cx="5266689" cy="1468755"/><wp:effectExtent l="0" t="0" r="0" b="0"/><wp:docPr id="37" name="image52.png" descr=""/><wp:cNvGraphicFramePr><a:graphicFrameLocks noChangeAspect="1"/></wp:cNvGraphicFramePr><a:graphic><a:graphicData uri="http://schemas.openxmlformats.org/drawingml/2006/picture"><pic:pic><pic:nvPicPr><pic:cNvPr id="38" name="image52.png"/><pic:cNvPicPr/></pic:nvPicPr><pic:blipFill><a:blip r:embed="rId92" cstate="print"/><a:stretch><a:fillRect/></a:stretch></pic:blipFill><pic:spPr><a:xfrm><a:off x="0" y="0"/><a:ext cx="5266689" cy="1468755"/></a:xfrm><a:prstGeom prst="rect"><a:avLst/></a:prstGeom></pic:spPr></pic:pic></a:graphicData></a:graphic></wp:inline></w:drawing></w:r></w:p><w:p w:rsidR="00000000"><w:pPr><w:pStyle w:val="aff7"/><w:spacing w:line="240" w:lineRule="atLeast"/><w:topLinePunct/></w:pPr><w:r><w:drawing><wp:inline><wp:extent cx="5266689" cy="1468755"/><wp:effectExtent l="0" t="0" r="0" b="0"/><wp:docPr id="37" name="image52.png" descr=""/><wp:cNvGraphicFramePr><a:graphicFrameLocks noChangeAspect="1"/></wp:cNvGraphicFramePr><a:graphic><a:graphicData uri="http://schemas.openxmlformats.org/drawingml/2006/picture"><pic:pic><pic:nvPicPr><pic:cNvPr id="38" name="image52.png"/><pic:cNvPicPr/></pic:nvPicPr><pic:blipFill><a:blip r:embed="rId92" cstate="print"/><a:stretch><a:fillRect/></a:stretch></pic:blipFill><pic:spPr><a:xfrm><a:off x="0" y="0"/><a:ext cx="5266689" cy="1468755"/></a:xfrm><a:prstGeom prst="rect"><a:avLst/></a:prstGeom></pic:spPr></pic:pic></a:graphicData></a:graphic></wp:inline></w:drawing></w:r></w:p><w:p w:rsidR="0018722C"><w:pPr><w:pStyle w:val="a9"/><w:topLinePunct/></w:pPr><w:r><w:t>图</w:t></w:r><w:r><w:rPr><w:rFonts w:ascii="Times New Roman" w:eastAsia="Times New Roman"/></w:rPr><w:t>4-5</w:t></w:r><w:r><w:t xml:space="preserve">  </w:t></w:r><w:r><w:t>河北地区</w:t></w:r><w:r><w:rPr><w:rFonts w:ascii="Times New Roman" w:eastAsia="Times New Roman"/></w:rPr><w:t>EKC</w:t></w:r><w:r><w:t>曲线</w:t></w:r></w:p><w:p w:rsidR="0018722C"><w:pPr><w:topLinePunct/></w:pPr><w:r><w:t>加入地区差异和时期差异后，河北地区的经济总量与海洋环境污染之间关系呈“U”</w:t></w:r><w:r><w:t>形，与辽宁地区的环境库兹涅茨曲线相似，河北地区的海洋环境污染指</w:t></w:r><w:r><w:t>标最高值为</w:t></w:r><w:r><w:t>48</w:t></w:r><w:r><w:t>.</w:t></w:r><w:r><w:t>85</w:t></w:r><w:r><w:t>%，河北地区最高值为</w:t></w:r><w:r><w:t>50</w:t></w:r><w:r><w:t>.</w:t></w:r><w:r><w:t>14%，与之对应的经济指标分别</w:t></w:r><w:r><w:t>为</w:t></w:r></w:p><w:p w:rsidR="0018722C"><w:pPr><w:topLinePunct/></w:pPr><w:r><w:t>5577.78</w:t></w:r><w:r></w:r><w:r w:rsidR="001852F3"><w:t xml:space="preserve">亿元和</w:t></w:r><w:r><w:t>5033</w:t></w:r><w:r><w:t>.</w:t></w:r><w:r><w:t>08</w:t></w:r><w:r></w:r><w:r w:rsidR="001852F3"><w:t xml:space="preserve">亿元；河北的海洋环境污染最小值为</w:t></w:r><w:r><w:t>15</w:t></w:r><w:r><w:t>.</w:t></w:r><w:r><w:t>53%</w:t></w:r><w:r><w:t>，辽宁的污</w:t></w:r></w:p><w:p w:rsidR="0018722C"><w:pPr><w:pStyle w:val="BodyText"/><w:spacing w:line="357" w:lineRule="auto" w:before="26"/><w:ind w:leftChars="0" w:left="140" w:rightChars="0" w:right="129"/><w:jc w:val="both"/><w:topLinePunct/></w:pPr><w:r><w:rPr><w:spacing w:val="-4"/></w:rPr><w:t>染最小值为</w:t></w:r><w:r><w:t>17</w:t></w:r><w:r><w:t>.</w:t></w:r><w:r><w:t>06%，</w:t></w:r><w:r><w:rPr><w:spacing w:val="-2"/></w:rPr><w:t>对应的经济总量分别为</w:t></w:r><w:r><w:t>17235</w:t></w:r><w:r><w:t>.</w:t></w:r><w:r><w:t>48</w:t></w:r><w:r w:rsidR="001852F3"><w:rPr><w:spacing w:val="-11"/></w:rPr><w:t xml:space="preserve">亿元和</w:t></w:r><w:r><w:t>15212</w:t></w:r><w:r><w:t>.</w:t></w:r><w:r><w:t>49</w:t></w:r><w:r w:rsidR="001852F3"><w:t xml:space="preserve">亿元。</w:t></w:r><w:r><w:rPr><w:spacing w:val="-2"/></w:rPr><w:t>这说明河北地区和辽宁地区的经济发展处于同一水平，与之对应的海洋环境污染状况也十分相似。</w:t></w:r></w:p><w:p w:rsidR="00000000"><w:pPr><w:pStyle w:val="aff7"/><w:spacing w:line="240" w:lineRule="atLeast"/><w:topLinePunct/></w:pPr><w:r><w:drawing><wp:inline><wp:extent cx="5263403" cy="1321879"/><wp:effectExtent l="0" t="0" r="0" b="0"/><wp:docPr id="39" name="image53.png" descr=""/><wp:cNvGraphicFramePr><a:graphicFrameLocks noChangeAspect="1"/></wp:cNvGraphicFramePr><a:graphic><a:graphicData uri="http://schemas.openxmlformats.org/drawingml/2006/picture"><pic:pic><pic:nvPicPr><pic:cNvPr id="40" name="image53.png"/><pic:cNvPicPr/></pic:nvPicPr><pic:blipFill><a:blip r:embed="rId93" cstate="print"/><a:stretch><a:fillRect/></a:stretch></pic:blipFill><pic:spPr><a:xfrm><a:off x="0" y="0"/><a:ext cx="5263403" cy="1321879"/></a:xfrm><a:prstGeom prst="rect"><a:avLst/></a:prstGeom></pic:spPr></pic:pic></a:graphicData></a:graphic></wp:inline></w:drawing></w:r></w:p><w:p w:rsidR="00000000"><w:pPr><w:pStyle w:val="aff7"/><w:spacing w:line="240" w:lineRule="atLeast"/><w:topLinePunct/></w:pPr><w:r><w:drawing><wp:inline><wp:extent cx="5263403" cy="1321879"/><wp:effectExtent l="0" t="0" r="0" b="0"/><wp:docPr id="39" name="image53.png" descr=""/><wp:cNvGraphicFramePr><a:graphicFrameLocks noChangeAspect="1"/></wp:cNvGraphicFramePr><a:graphic><a:graphicData uri="http://schemas.openxmlformats.org/drawingml/2006/picture"><pic:pic><pic:nvPicPr><pic:cNvPr id="40" name="image53.png"/><pic:cNvPicPr/></pic:nvPicPr><pic:blipFill><a:blip r:embed="rId93" cstate="print"/><a:stretch><a:fillRect/></a:stretch></pic:blipFill><pic:spPr><a:xfrm><a:off x="0" y="0"/><a:ext cx="5263403" cy="1321879"/></a:xfrm><a:prstGeom prst="rect"><a:avLst/></a:prstGeom></pic:spPr></pic:pic></a:graphicData></a:graphic></wp:inline></w:drawing></w:r></w:p><w:p w:rsidR="0018722C"><w:pPr><w:pStyle w:val="a9"/><w:topLinePunct/></w:pPr><w:r><w:t>图</w:t></w:r><w:r><w:rPr><w:rFonts w:ascii="Times New Roman" w:eastAsia="Times New Roman"/></w:rPr><w:t>4-6</w:t></w:r><w:r><w:t xml:space="preserve">  </w:t></w:r><w:r><w:t>天津地区</w:t></w:r><w:r><w:rPr><w:rFonts w:ascii="Times New Roman" w:eastAsia="Times New Roman"/></w:rPr><w:t>EKC</w:t></w:r><w:r><w:t>曲线</w:t></w:r></w:p><w:p w:rsidR="0018722C"><w:pPr><w:pStyle w:val="BodyText"/><w:spacing w:line="357" w:lineRule="auto" w:before="137"/><w:ind w:leftChars="0" w:left="140" w:rightChars="0" w:right="138" w:firstLineChars="0" w:firstLine="480"/><w:jc w:val="both"/><w:topLinePunct/></w:pPr><w:r><w:rPr><w:spacing w:val="-4"/></w:rPr><w:t>考虑地区差异和时期差异后，天津地区的经济总量与海洋环境污染之间关系呈扁平“U”</w:t></w:r><w:r><w:rPr><w:spacing w:val="-2"/></w:rPr><w:t>形，从图形上来看天津地区的海洋环境污染比较严重，其污染指数</w:t></w:r><w:r><w:rPr><w:spacing w:val="-6"/></w:rPr><w:t>最小值也超过了</w:t></w:r><w:r><w:t>60%，</w:t></w:r><w:r><w:rPr><w:spacing w:val="-6"/></w:rPr><w:t>最高值为</w:t></w:r><w:r><w:t>96</w:t></w:r><w:r><w:t>.</w:t></w:r><w:r><w:t>89%，</w:t></w:r><w:r><w:rPr><w:spacing w:val="-4"/></w:rPr><w:t>平均污染指数超过</w:t></w:r><w:r><w:t>80%。</w:t></w:r></w:p><w:p w:rsidR="00000000"><w:pPr><w:pStyle w:val="aff7"/><w:spacing w:line="240" w:lineRule="atLeast"/><w:topLinePunct/></w:pPr><w:r><w:drawing><wp:inline><wp:extent cx="5299809" cy="1346358"/><wp:effectExtent l="0" t="0" r="0" b="0"/><wp:docPr id="41" name="image54.png" descr=""/><wp:cNvGraphicFramePr><a:graphicFrameLocks noChangeAspect="1"/></wp:cNvGraphicFramePr><a:graphic><a:graphicData uri="http://schemas.openxmlformats.org/drawingml/2006/picture"><pic:pic><pic:nvPicPr><pic:cNvPr id="42" name="image54.png"/><pic:cNvPicPr/></pic:nvPicPr><pic:blipFill><a:blip r:embed="rId94" cstate="print"/><a:stretch><a:fillRect/></a:stretch></pic:blipFill><pic:spPr><a:xfrm><a:off x="0" y="0"/><a:ext cx="5299809" cy="1346358"/></a:xfrm><a:prstGeom prst="rect"><a:avLst/></a:prstGeom></pic:spPr></pic:pic></a:graphicData></a:graphic></wp:inline></w:drawing></w:r></w:p><w:p w:rsidR="00000000"><w:pPr><w:pStyle w:val="aff7"/><w:spacing w:line="240" w:lineRule="atLeast"/><w:topLinePunct/></w:pPr><w:r><w:drawing><wp:inline><wp:extent cx="5299809" cy="1346358"/><wp:effectExtent l="0" t="0" r="0" b="0"/><wp:docPr id="41" name="image54.png" descr=""/><wp:cNvGraphicFramePr><a:graphicFrameLocks noChangeAspect="1"/></wp:cNvGraphicFramePr><a:graphic><a:graphicData uri="http://schemas.openxmlformats.org/drawingml/2006/picture"><pic:pic><pic:nvPicPr><pic:cNvPr id="42" name="image54.png"/><pic:cNvPicPr/></pic:nvPicPr><pic:blipFill><a:blip r:embed="rId94" cstate="print"/><a:stretch><a:fillRect/></a:stretch></pic:blipFill><pic:spPr><a:xfrm><a:off x="0" y="0"/><a:ext cx="5299809" cy="1346358"/></a:xfrm><a:prstGeom prst="rect"><a:avLst/></a:prstGeom></pic:spPr></pic:pic></a:graphicData></a:graphic></wp:inline></w:drawing></w:r></w:p><w:p w:rsidR="0018722C"><w:pPr><w:pStyle w:val="a9"/><w:topLinePunct/></w:pPr><w:r><w:t>图</w:t></w:r><w:r><w:rPr><w:rFonts w:ascii="Times New Roman" w:eastAsia="Times New Roman"/></w:rPr><w:t>4-7</w:t></w:r><w:r><w:t xml:space="preserve">  </w:t></w:r><w:r><w:t>山东地区</w:t></w:r><w:r><w:rPr><w:rFonts w:ascii="Times New Roman" w:eastAsia="Times New Roman"/></w:rPr><w:t>EKC</w:t></w:r><w:r><w:t>曲线</w:t></w:r></w:p><w:p w:rsidR="0018722C"><w:pPr><w:pStyle w:val="BodyText"/><w:spacing w:line="357" w:lineRule="auto" w:before="138"/><w:ind w:leftChars="0" w:left="140" w:rightChars="0" w:right="100" w:firstLineChars="0" w:firstLine="480"/><w:jc w:val="both"/><w:topLinePunct/></w:pPr><w:r><w:rPr><w:spacing w:val="-2"/></w:rPr><w:t>考虑地区差异和时期差异后，</w:t></w:r><w:r><w:rPr><w:spacing w:val="-16"/></w:rPr><w:t>ft</w:t></w:r><w:r><w:t>东地区的经济总量与海洋环境污染之间关系总体呈递减趋势，海洋环境污染指数从最高的</w:t></w:r><w:r w:rsidR="001852F3"><w:t xml:space="preserve">33</w:t></w:r><w:r><w:t>.</w:t></w:r><w:r><w:t>04%下降为负值，虽然在期末</w:t></w:r><w:r><w:rPr><w:spacing w:val="-1"/></w:rPr><w:t>海洋污染又开始增大，但是也只是处于一个较低的水平，其数值没有超过</w:t></w:r><w:r><w:t>10%。这说明ft</w:t></w:r><w:r><w:rPr><w:spacing w:val="-4"/></w:rPr><w:t>东地区的海洋环境状况整体较好，污染较轻，海洋环境污染并没有因为经济总量的增长而十分恶化，海洋环境与经济总量仍然处于相互促进阶段。</w:t></w:r></w:p><w:p w:rsidR="00000000"><w:pPr><w:pStyle w:val="aff7"/><w:spacing w:line="240" w:lineRule="atLeast"/><w:topLinePunct/></w:pPr><w:r><w:drawing><wp:inline><wp:extent cx="5232755" cy="1468755"/><wp:effectExtent l="0" t="0" r="0" b="0"/><wp:docPr id="43" name="image55.png" descr=""/><wp:cNvGraphicFramePr><a:graphicFrameLocks noChangeAspect="1"/></wp:cNvGraphicFramePr><a:graphic><a:graphicData uri="http://schemas.openxmlformats.org/drawingml/2006/picture"><pic:pic><pic:nvPicPr><pic:cNvPr id="44" name="image55.png"/><pic:cNvPicPr/></pic:nvPicPr><pic:blipFill><a:blip r:embed="rId95" cstate="print"/><a:stretch><a:fillRect/></a:stretch></pic:blipFill><pic:spPr><a:xfrm><a:off x="0" y="0"/><a:ext cx="5232755" cy="1468755"/></a:xfrm><a:prstGeom prst="rect"><a:avLst/></a:prstGeom></pic:spPr></pic:pic></a:graphicData></a:graphic></wp:inline></w:drawing></w:r></w:p><w:p w:rsidR="00000000"><w:pPr><w:pStyle w:val="aff7"/><w:spacing w:line="240" w:lineRule="atLeast"/><w:topLinePunct/></w:pPr><w:r><w:drawing><wp:inline><wp:extent cx="5232755" cy="1468755"/><wp:effectExtent l="0" t="0" r="0" b="0"/><wp:docPr id="43" name="image55.png" descr=""/><wp:cNvGraphicFramePr><a:graphicFrameLocks noChangeAspect="1"/></wp:cNvGraphicFramePr><a:graphic><a:graphicData uri="http://schemas.openxmlformats.org/drawingml/2006/picture"><pic:pic><pic:nvPicPr><pic:cNvPr id="44" name="image55.png"/><pic:cNvPicPr/></pic:nvPicPr><pic:blipFill><a:blip r:embed="rId95" cstate="print"/><a:stretch><a:fillRect/></a:stretch></pic:blipFill><pic:spPr><a:xfrm><a:off x="0" y="0"/><a:ext cx="5232755" cy="1468755"/></a:xfrm><a:prstGeom prst="rect"><a:avLst/></a:prstGeom></pic:spPr></pic:pic></a:graphicData></a:graphic></wp:inline></w:drawing></w:r></w:p><w:p w:rsidR="0018722C"><w:pPr><w:pStyle w:val="a9"/><w:topLinePunct/></w:pPr><w:r><w:t>图</w:t></w:r><w:r><w:rPr><w:rFonts w:ascii="Times New Roman" w:eastAsia="Times New Roman"/></w:rPr><w:t>4-8</w:t></w:r><w:r><w:t xml:space="preserve">  </w:t></w:r><w:r><w:t>江苏地区</w:t></w:r><w:r><w:rPr><w:rFonts w:ascii="Times New Roman" w:eastAsia="Times New Roman"/></w:rPr><w:t>EKC</w:t></w:r><w:r><w:t>曲线</w:t></w:r></w:p><w:p w:rsidR="0018722C"><w:pPr><w:topLinePunct/></w:pPr><w:r><w:t>加入地区差异和时期差异影响后，江苏地区的经济总量与海洋环境污染之间关系呈“U”</w:t></w:r><w:r><w:t>形，海洋环境污染指标最高值为</w:t></w:r><w:r><w:t>53</w:t></w:r><w:r><w:t>.</w:t></w:r><w:r><w:t>87%，</w:t></w:r><w:r><w:t>此时经济总量为</w:t></w:r><w:r><w:t>9511</w:t></w:r><w:r><w:t>.</w:t></w:r><w:r><w:t>91</w:t></w:r><w:r><w:t>亿元；此后经济总量增加与海洋污染减少同步，当海洋污染指标达到最小</w:t></w:r><w:r><w:t>值</w:t></w:r></w:p><w:p w:rsidR="0018722C"><w:pPr><w:topLinePunct/></w:pPr><w:r><w:t>16.18%后，污染开始随经济总量的增加而开始增加。</w:t></w:r></w:p><w:p w:rsidR="0018722C"><w:pPr><w:pStyle w:val="aff7"/><w:topLinePunct/></w:pPr><w:r><w:drawing><wp:inline><wp:extent cx="5262594" cy="1223962"/><wp:effectExtent l="0" t="0" r="0" b="0"/><wp:docPr id="45" name="image56.png" descr=""/><wp:cNvGraphicFramePr><a:graphicFrameLocks noChangeAspect="1"/></wp:cNvGraphicFramePr><a:graphic><a:graphicData uri="http://schemas.openxmlformats.org/drawingml/2006/picture"><pic:pic><pic:nvPicPr><pic:cNvPr id="46" name="image56.png"/><pic:cNvPicPr/></pic:nvPicPr><pic:blipFill><a:blip r:embed="rId96" cstate="print"/><a:stretch><a:fillRect/></a:stretch></pic:blipFill><pic:spPr><a:xfrm><a:off x="0" y="0"/><a:ext cx="5262594" cy="1223962"/></a:xfrm><a:prstGeom prst="rect"><a:avLst/></a:prstGeom></pic:spPr></pic:pic></a:graphicData></a:graphic></wp:inline></w:drawing></w:r></w:p><w:p w:rsidR="0018722C"><w:pPr><w:pStyle w:val="aff7"/><w:topLinePunct/></w:pPr><w:r><w:drawing><wp:inline><wp:extent cx="5262594" cy="1223962"/><wp:effectExtent l="0" t="0" r="0" b="0"/><wp:docPr id="45" name="image56.png" descr=""/><wp:cNvGraphicFramePr><a:graphicFrameLocks noChangeAspect="1"/></wp:cNvGraphicFramePr><a:graphic><a:graphicData uri="http://schemas.openxmlformats.org/drawingml/2006/picture"><pic:pic><pic:nvPicPr><pic:cNvPr id="46" name="image56.png"/><pic:cNvPicPr/></pic:nvPicPr><pic:blipFill><a:blip r:embed="rId96" cstate="print"/><a:stretch><a:fillRect/></a:stretch></pic:blipFill><pic:spPr><a:xfrm><a:off x="0" y="0"/><a:ext cx="5262594" cy="1223962"/></a:xfrm><a:prstGeom prst="rect"><a:avLst/></a:prstGeom></pic:spPr></pic:pic></a:graphicData></a:graphic></wp:inline></w:drawing></w:r></w:p><w:p w:rsidR="0018722C"><w:pPr><w:pStyle w:val="a9"/><w:topLinePunct/></w:pPr><w:r><w:t>图</w:t></w:r><w:r><w:rPr><w:rFonts w:ascii="Times New Roman" w:eastAsia="Times New Roman"/></w:rPr><w:t>4-9</w:t></w:r><w:r><w:t xml:space="preserve">  </w:t></w:r><w:r><w:t>上海地区</w:t></w:r><w:r><w:rPr><w:rFonts w:ascii="Times New Roman" w:eastAsia="Times New Roman"/></w:rPr><w:t>EKC</w:t></w:r><w:r><w:t>曲线</w:t></w:r></w:p><w:p w:rsidR="0018722C"><w:pPr><w:topLinePunct/></w:pPr><w:r><w:t>加入地区差异和时期差异影响后，上海地区的经济总量与海洋环境污染之间关系呈扁平“U”</w:t></w:r><w:r><w:t>形，最小的环境污染指数也超过了</w:t></w:r><w:r w:rsidR="001852F3"><w:t xml:space="preserve">80%，这表示上海地区的海</w:t></w:r><w:r><w:t>洋环境污染十分严重，污染指数始终处于较高的水平，虽然有一段时期污染有所缓解，但是随着经济总量的继续增加，高污染状况又开始出现。</w:t></w:r></w:p><w:p w:rsidR="0018722C"><w:pPr><w:pStyle w:val="affff5"/><w:keepNext/><w:topLinePunct/></w:pPr><w:r><w:rPr><w:sz w:val="20"/></w:rPr><w:drawing><wp:inline distT="0" distB="0" distL="0" distR="0"><wp:extent cx="4724500" cy="1230398"/><wp:effectExtent l="0" t="0" r="0" b="0"/><wp:docPr id="47" name="image57.png" descr=""/><wp:cNvGraphicFramePr><a:graphicFrameLocks noChangeAspect="1"/></wp:cNvGraphicFramePr><a:graphic><a:graphicData uri="http://schemas.openxmlformats.org/drawingml/2006/picture"><pic:pic><pic:nvPicPr><pic:cNvPr id="48" name="image57.png"/><pic:cNvPicPr/></pic:nvPicPr><pic:blipFill><a:blip r:embed="rId97" cstate="print"/><a:stretch><a:fillRect/></a:stretch></pic:blipFill><pic:spPr><a:xfrm><a:off x="0" y="0"/><a:ext cx="5263764" cy="1370838"/></a:xfrm><a:prstGeom prst="rect"><a:avLst/></a:prstGeom></pic:spPr></pic:pic></a:graphicData></a:graphic></wp:inline></w:drawing></w:r><w:r></w:r></w:p><w:p w:rsidR="0018722C"><w:pPr><w:pStyle w:val="affff5"/><w:keepNext/><w:topLinePunct/></w:pPr><w:r><w:rPr><w:sz w:val="20"/></w:rPr><w:drawing><wp:inline distT="0" distB="0" distL="0" distR="0"><wp:extent cx="4724500" cy="1230398"/><wp:effectExtent l="0" t="0" r="0" b="0"/><wp:docPr id="47" name="image57.png" descr=""/><wp:cNvGraphicFramePr><a:graphicFrameLocks noChangeAspect="1"/></wp:cNvGraphicFramePr><a:graphic><a:graphicData uri="http://schemas.openxmlformats.org/drawingml/2006/picture"><pic:pic><pic:nvPicPr><pic:cNvPr id="48" name="image57.png"/><pic:cNvPicPr/></pic:nvPicPr><pic:blipFill><a:blip r:embed="rId97" cstate="print"/><a:stretch><a:fillRect/></a:stretch></pic:blipFill><pic:spPr><a:xfrm><a:off x="0" y="0"/><a:ext cx="5263764" cy="1370838"/></a:xfrm><a:prstGeom prst="rect"><a:avLst/></a:prstGeom></pic:spPr></pic:pic></a:graphicData></a:graphic></wp:inline></w:drawing></w:r><w:r></w:r></w:p><w:p w:rsidR="0018722C"><w:pPr><w:pStyle w:val="a9"/><w:topLinePunct/></w:pPr><w:r><w:t>图</w:t></w:r><w:r><w:rPr><w:rFonts w:ascii="Times New Roman" w:eastAsia="Times New Roman"/></w:rPr><w:t>4-10</w:t></w:r><w:r><w:t xml:space="preserve">  </w:t></w:r><w:r><w:t>浙江地区</w:t></w:r><w:r><w:rPr><w:rFonts w:ascii="Times New Roman" w:eastAsia="Times New Roman"/></w:rPr><w:t>EKC</w:t></w:r><w:r><w:t>曲线</w:t></w:r></w:p><w:p w:rsidR="0018722C"><w:pPr><w:topLinePunct/></w:pPr><w:r><w:t>浙江地区的经济总量与海洋环境污染与上海地区类似，在加入地区差异和时期差异影响后二者关系也呈扁平“</w:t></w:r><w:r><w:t>U”形。不过浙江地区的海洋环境污染较上海</w:t></w:r><w:r><w:t>地区轻，其最小的海洋污染指数为</w:t></w:r><w:r><w:t>67</w:t></w:r><w:r><w:t>.</w:t></w:r><w:r><w:t>7%</w:t></w:r><w:r><w:t>。虽然浙江地区的海洋环境污染没有上海和天津地区严重，但是比其他地区都严重。</w:t></w:r></w:p><w:p w:rsidR="0018722C"><w:pPr><w:pStyle w:val="affff5"/><w:keepNext/><w:topLinePunct/></w:pPr><w:r><w:rPr><w:sz w:val="20"/></w:rPr><w:drawing><wp:inline distT="0" distB="0" distL="0" distR="0"><wp:extent cx="4724500" cy="1228120"/><wp:effectExtent l="0" t="0" r="0" b="0"/><wp:docPr id="49" name="image58.png" descr=""/><wp:cNvGraphicFramePr><a:graphicFrameLocks noChangeAspect="1"/></wp:cNvGraphicFramePr><a:graphic><a:graphicData uri="http://schemas.openxmlformats.org/drawingml/2006/picture"><pic:pic><pic:nvPicPr><pic:cNvPr id="50" name="image58.png"/><pic:cNvPicPr/></pic:nvPicPr><pic:blipFill><a:blip r:embed="rId98" cstate="print"/><a:stretch><a:fillRect/></a:stretch></pic:blipFill><pic:spPr><a:xfrm><a:off x="0" y="0"/><a:ext cx="5273529" cy="1370838"/></a:xfrm><a:prstGeom prst="rect"><a:avLst/></a:prstGeom></pic:spPr></pic:pic></a:graphicData></a:graphic></wp:inline></w:drawing></w:r><w:r></w:r></w:p><w:p w:rsidR="0018722C"><w:pPr><w:pStyle w:val="affff5"/><w:keepNext/><w:topLinePunct/></w:pPr><w:r><w:rPr><w:sz w:val="20"/></w:rPr><w:drawing><wp:inline distT="0" distB="0" distL="0" distR="0"><wp:extent cx="4724500" cy="1228120"/><wp:effectExtent l="0" t="0" r="0" b="0"/><wp:docPr id="49" name="image58.png" descr=""/><wp:cNvGraphicFramePr><a:graphicFrameLocks noChangeAspect="1"/></wp:cNvGraphicFramePr><a:graphic><a:graphicData uri="http://schemas.openxmlformats.org/drawingml/2006/picture"><pic:pic><pic:nvPicPr><pic:cNvPr id="50" name="image58.png"/><pic:cNvPicPr/></pic:nvPicPr><pic:blipFill><a:blip r:embed="rId98" cstate="print"/><a:stretch><a:fillRect/></a:stretch></pic:blipFill><pic:spPr><a:xfrm><a:off x="0" y="0"/><a:ext cx="5273529" cy="1370838"/></a:xfrm><a:prstGeom prst="rect"><a:avLst/></a:prstGeom></pic:spPr></pic:pic></a:graphicData></a:graphic></wp:inline></w:drawing></w:r><w:r></w:r></w:p><w:p w:rsidR="0018722C"><w:pPr><w:pStyle w:val="a9"/><w:topLinePunct/></w:pPr><w:r><w:t>图</w:t></w:r><w:r><w:rPr><w:rFonts w:ascii="Times New Roman" w:eastAsia="Times New Roman"/></w:rPr><w:t>4-11</w:t></w:r><w:r><w:t xml:space="preserve">  </w:t></w:r><w:r><w:t>福建地区</w:t></w:r><w:r><w:rPr><w:rFonts w:ascii="Times New Roman" w:eastAsia="Times New Roman"/></w:rPr><w:t>EKC</w:t></w:r><w:r><w:t>曲线</w:t></w:r></w:p><w:p w:rsidR="0018722C"><w:pPr><w:topLinePunct/></w:pPr><w:r><w:t>考虑地区差异和时期差异影响后，福建地区经济总量与海洋环境污染之间关</w:t></w:r><w:r><w:t>系呈</w:t></w:r><w:r><w:t>“U</w:t></w:r><w:r><w:t>”形。海洋环境污染指数最高值为</w:t></w:r><w:r><w:t>66</w:t></w:r><w:r><w:t>.</w:t></w:r><w:r><w:t>74</w:t></w:r><w:r><w:t>%，与之对应的经济总量为</w:t></w:r><w:r><w:t>4253</w:t></w:r><w:r><w:t>.</w:t></w:r><w:r><w:t>68</w:t></w:r><w:r><w:t>亿元；最小海洋环境污染指数为</w:t></w:r><w:r><w:t>33</w:t></w:r><w:r><w:t>.</w:t></w:r><w:r><w:t>61%，</w:t></w:r><w:r><w:t>此时经济总量为</w:t></w:r><w:r><w:t>12236</w:t></w:r><w:r><w:t>.</w:t></w:r><w:r><w:t>53</w:t></w:r><w:r></w:r><w:r w:rsidR="001852F3"><w:t xml:space="preserve">亿元。</w:t></w:r></w:p><w:p w:rsidR="0018722C"><w:pPr><w:pStyle w:val="aff7"/><w:topLinePunct/></w:pPr><w:r><w:drawing><wp:inline><wp:extent cx="5300220" cy="1199483"/><wp:effectExtent l="0" t="0" r="0" b="0"/><wp:docPr id="51" name="image59.png" descr=""/><wp:cNvGraphicFramePr><a:graphicFrameLocks noChangeAspect="1"/></wp:cNvGraphicFramePr><a:graphic><a:graphicData uri="http://schemas.openxmlformats.org/drawingml/2006/picture"><pic:pic><pic:nvPicPr><pic:cNvPr id="52" name="image59.png"/><pic:cNvPicPr/></pic:nvPicPr><pic:blipFill><a:blip r:embed="rId99" cstate="print"/><a:stretch><a:fillRect/></a:stretch></pic:blipFill><pic:spPr><a:xfrm><a:off x="0" y="0"/><a:ext cx="5300220" cy="1199483"/></a:xfrm><a:prstGeom prst="rect"><a:avLst/></a:prstGeom></pic:spPr></pic:pic></a:graphicData></a:graphic></wp:inline></w:drawing></w:r></w:p><w:p w:rsidR="0018722C"><w:pPr><w:pStyle w:val="aff7"/><w:topLinePunct/></w:pPr><w:r><w:drawing><wp:inline><wp:extent cx="5300220" cy="1199483"/><wp:effectExtent l="0" t="0" r="0" b="0"/><wp:docPr id="51" name="image59.png" descr=""/><wp:cNvGraphicFramePr><a:graphicFrameLocks noChangeAspect="1"/></wp:cNvGraphicFramePr><a:graphic><a:graphicData uri="http://schemas.openxmlformats.org/drawingml/2006/picture"><pic:pic><pic:nvPicPr><pic:cNvPr id="52" name="image59.png"/><pic:cNvPicPr/></pic:nvPicPr><pic:blipFill><a:blip r:embed="rId99" cstate="print"/><a:stretch><a:fillRect/></a:stretch></pic:blipFill><pic:spPr><a:xfrm><a:off x="0" y="0"/><a:ext cx="5300220" cy="1199483"/></a:xfrm><a:prstGeom prst="rect"><a:avLst/></a:prstGeom></pic:spPr></pic:pic></a:graphicData></a:graphic></wp:inline></w:drawing></w:r></w:p><w:p w:rsidR="0018722C"><w:pPr><w:pStyle w:val="a9"/><w:topLinePunct/></w:pPr><w:r><w:t>图</w:t></w:r><w:r><w:rPr><w:rFonts w:ascii="Times New Roman" w:eastAsia="Times New Roman"/></w:rPr><w:t>4-12</w:t></w:r><w:r><w:t xml:space="preserve">  </w:t></w:r><w:r><w:t>广东地区</w:t></w:r><w:r><w:rPr><w:rFonts w:ascii="Times New Roman" w:eastAsia="Times New Roman"/></w:rPr><w:t>EKC</w:t></w:r><w:r><w:t>曲线</w:t></w:r></w:p><w:p w:rsidR="0018722C"><w:pPr><w:pStyle w:val="BodyText"/><w:spacing w:line="357" w:lineRule="auto" w:before="138"/><w:ind w:leftChars="0" w:left="140" w:rightChars="0" w:right="238" w:firstLineChars="0" w:firstLine="480"/><w:jc w:val="both"/><w:topLinePunct/></w:pPr><w:r><w:rPr><w:spacing w:val="-4"/></w:rPr><w:t>考虑地区差异和时期差异，从总体上看福建地区经济总量与海洋环境污染之</w:t></w:r><w:r><w:rPr><w:spacing w:val="-4"/></w:rPr><w:t>间关系呈递减趋势。虽然在期末海洋环境污染指数上升到</w:t></w:r><w:r><w:t>30</w:t></w:r><w:r><w:t>.</w:t></w:r><w:r><w:t>88%，但是在此之</w:t></w:r><w:r><w:rPr><w:spacing w:val="-2"/></w:rPr><w:t>前还污染指数虽经济总量的增长从</w:t></w:r><w:r><w:t>52</w:t></w:r><w:r><w:t>.</w:t></w:r><w:r><w:t>64%</w:t></w:r><w:r><w:rPr><w:spacing w:val="-8"/></w:rPr><w:t>下降到</w:t></w:r><w:r><w:t>14</w:t></w:r><w:r><w:t>.</w:t></w:r><w:r><w:t>65%。</w:t></w:r></w:p><w:p w:rsidR="00000000"><w:pPr><w:pStyle w:val="aff7"/><w:spacing w:line="240" w:lineRule="atLeast"/><w:topLinePunct/></w:pPr><w:r><w:drawing><wp:inline><wp:extent cx="5246276" cy="1223962"/><wp:effectExtent l="0" t="0" r="0" b="0"/><wp:docPr id="53" name="image60.png" descr=""/><wp:cNvGraphicFramePr><a:graphicFrameLocks noChangeAspect="1"/></wp:cNvGraphicFramePr><a:graphic><a:graphicData uri="http://schemas.openxmlformats.org/drawingml/2006/picture"><pic:pic><pic:nvPicPr><pic:cNvPr id="54" name="image60.png"/><pic:cNvPicPr/></pic:nvPicPr><pic:blipFill><a:blip r:embed="rId100" cstate="print"/><a:stretch><a:fillRect/></a:stretch></pic:blipFill><pic:spPr><a:xfrm><a:off x="0" y="0"/><a:ext cx="5246276" cy="1223962"/></a:xfrm><a:prstGeom prst="rect"><a:avLst/></a:prstGeom></pic:spPr></pic:pic></a:graphicData></a:graphic></wp:inline></w:drawing></w:r></w:p><w:p w:rsidR="00000000"><w:pPr><w:pStyle w:val="aff7"/><w:spacing w:line="240" w:lineRule="atLeast"/><w:topLinePunct/></w:pPr><w:r><w:drawing><wp:inline><wp:extent cx="5246276" cy="1223962"/><wp:effectExtent l="0" t="0" r="0" b="0"/><wp:docPr id="53" name="image60.png" descr=""/><wp:cNvGraphicFramePr><a:graphicFrameLocks noChangeAspect="1"/></wp:cNvGraphicFramePr><a:graphic><a:graphicData uri="http://schemas.openxmlformats.org/drawingml/2006/picture"><pic:pic><pic:nvPicPr><pic:cNvPr id="54" name="image60.png"/><pic:cNvPicPr/></pic:nvPicPr><pic:blipFill><a:blip r:embed="rId100" cstate="print"/><a:stretch><a:fillRect/></a:stretch></pic:blipFill><pic:spPr><a:xfrm><a:off x="0" y="0"/><a:ext cx="5246276" cy="1223962"/></a:xfrm><a:prstGeom prst="rect"><a:avLst/></a:prstGeom></pic:spPr></pic:pic></a:graphicData></a:graphic></wp:inline></w:drawing></w:r></w:p><w:p w:rsidR="0018722C"><w:pPr><w:pStyle w:val="a9"/><w:topLinePunct/></w:pPr><w:r><w:t>图</w:t></w:r><w:r><w:rPr><w:rFonts w:ascii="Times New Roman" w:eastAsia="Times New Roman"/></w:rPr><w:t>4-13</w:t></w:r><w:r><w:t xml:space="preserve">  </w:t></w:r><w:r><w:t>广西地区</w:t></w:r><w:r><w:rPr><w:rFonts w:ascii="Times New Roman" w:eastAsia="Times New Roman"/></w:rPr><w:t>EKC</w:t></w:r><w:r><w:t>曲线</w:t></w:r></w:p><w:p w:rsidR="0018722C"><w:pPr><w:pStyle w:val="BodyText"/><w:spacing w:line="357" w:lineRule="auto" w:before="137"/><w:ind w:leftChars="0" w:left="140" w:rightChars="0" w:right="172" w:firstLineChars="0" w:firstLine="480"/><w:topLinePunct/></w:pPr><w:r><w:rPr><w:spacing w:val="-4"/></w:rPr><w:t>综合地区差异和时期差异后，广西地区的经济总量与海洋环境污染之间关系</w:t></w:r><w:r><w:rPr><w:spacing w:val="-20"/></w:rPr><w:t>呈</w:t></w:r><w:r><w:rPr><w:spacing w:val="-6"/></w:rPr><w:t>“U</w:t></w:r><w:r><w:rPr><w:spacing w:val="-6"/></w:rPr><w:t>”形。最高海洋环境污染指数为</w:t></w:r><w:r><w:rPr><w:spacing w:val="-3"/></w:rPr><w:t>35</w:t></w:r><w:r><w:rPr><w:spacing w:val="-3"/></w:rPr><w:t>.</w:t></w:r><w:r><w:rPr><w:spacing w:val="-3"/></w:rPr><w:t>56%</w:t></w:r><w:r><w:rPr><w:spacing w:val="-1"/></w:rPr><w:t>，并且随经济总量的增长不断减少，</w:t></w:r><w:r w:rsidR="001852F3"><w:rPr><w:spacing w:val="-1"/></w:rPr><w:t xml:space="preserve">此后海洋污染指数虽然有所上升，但也仅为</w:t></w:r><w:r><w:t>17</w:t></w:r><w:r><w:t>.</w:t></w:r><w:r><w:t>23%。这说明广西地区整体海洋污染较轻。</w:t></w:r></w:p><w:p w:rsidR="00000000"><w:pPr><w:pStyle w:val="aff7"/><w:spacing w:line="240" w:lineRule="atLeast"/><w:topLinePunct/></w:pPr><w:r><w:drawing><wp:inline><wp:extent cx="5226538" cy="1272921"/><wp:effectExtent l="0" t="0" r="0" b="0"/><wp:docPr id="55" name="image61.png" descr=""/><wp:cNvGraphicFramePr><a:graphicFrameLocks noChangeAspect="1"/></wp:cNvGraphicFramePr><a:graphic><a:graphicData uri="http://schemas.openxmlformats.org/drawingml/2006/picture"><pic:pic><pic:nvPicPr><pic:cNvPr id="56" name="image61.png"/><pic:cNvPicPr/></pic:nvPicPr><pic:blipFill><a:blip r:embed="rId101" cstate="print"/><a:stretch><a:fillRect/></a:stretch></pic:blipFill><pic:spPr><a:xfrm><a:off x="0" y="0"/><a:ext cx="5226538" cy="1272921"/></a:xfrm><a:prstGeom prst="rect"><a:avLst/></a:prstGeom></pic:spPr></pic:pic></a:graphicData></a:graphic></wp:inline></w:drawing></w:r></w:p><w:p w:rsidR="00000000"><w:pPr><w:pStyle w:val="aff7"/><w:spacing w:line="240" w:lineRule="atLeast"/><w:topLinePunct/></w:pPr><w:r><w:drawing><wp:inline><wp:extent cx="5226538" cy="1272921"/><wp:effectExtent l="0" t="0" r="0" b="0"/><wp:docPr id="55" name="image61.png" descr=""/><wp:cNvGraphicFramePr><a:graphicFrameLocks noChangeAspect="1"/></wp:cNvGraphicFramePr><a:graphic><a:graphicData uri="http://schemas.openxmlformats.org/drawingml/2006/picture"><pic:pic><pic:nvPicPr><pic:cNvPr id="56" name="image61.png"/><pic:cNvPicPr/></pic:nvPicPr><pic:blipFill><a:blip r:embed="rId101" cstate="print"/><a:stretch><a:fillRect/></a:stretch></pic:blipFill><pic:spPr><a:xfrm><a:off x="0" y="0"/><a:ext cx="5226538" cy="1272921"/></a:xfrm><a:prstGeom prst="rect"><a:avLst/></a:prstGeom></pic:spPr></pic:pic></a:graphicData></a:graphic></wp:inline></w:drawing></w:r></w:p><w:p w:rsidR="0018722C"><w:pPr><w:pStyle w:val="a9"/><w:topLinePunct/></w:pPr><w:r><w:t>图</w:t></w:r><w:r><w:rPr><w:rFonts w:ascii="Times New Roman" w:eastAsia="Times New Roman"/></w:rPr><w:t>4-14</w:t></w:r><w:r><w:t xml:space="preserve">  </w:t></w:r><w:r><w:t>海南地区</w:t></w:r><w:r><w:rPr><w:rFonts w:ascii="Times New Roman" w:eastAsia="Times New Roman"/></w:rPr><w:t>EKC</w:t></w:r><w:r><w:t>曲线</w:t></w:r></w:p><w:p w:rsidR="0018722C"><w:pPr><w:topLinePunct/></w:pPr><w:r><w:t>综合地区差异和时期差异后，海南地区的经济总量与海洋环境污染之间关系</w:t></w:r><w:r><w:t>与广西地区的相似，也呈“</w:t></w:r><w:r><w:t>U”形。海洋环境污染指数最高值也接近</w:t></w:r><w:r w:rsidR="001852F3"><w:t xml:space="preserve">35%，期</w:t></w:r><w:r w:rsidR="001852F3"><w:t>末</w:t></w:r></w:p><w:p w:rsidR="0018722C"><w:pPr><w:topLinePunct/></w:pPr><w:r><w:t>海洋环境污染指数接近</w:t></w:r><w:r><w:t>10%</w:t></w:r><w:r><w:t>；两地区的差别体现在与海洋环境污染相对应的经济</w:t></w:r><w:r><w:t>总量上，广西地区最小的经济总量为</w:t></w:r><w:r><w:t>2231</w:t></w:r><w:r><w:t>.</w:t></w:r><w:r><w:t>19</w:t></w:r><w:r></w:r><w:r w:rsidR="001852F3"><w:t xml:space="preserve">亿元，海南地区最高的经济数值</w:t></w:r><w:r w:rsidR="001852F3"><w:t>为</w:t></w:r></w:p><w:p w:rsidR="0018722C"><w:pPr><w:topLinePunct/></w:pPr><w:r><w:t>2064.5</w:t></w:r><w:r w:rsidR="001852F3"><w:t xml:space="preserve">亿元。</w:t></w:r></w:p><w:p w:rsidR="0018722C"><w:pPr><w:pStyle w:val="3"/><w:topLinePunct/><w:ind w:left="200" w:hangingChars="200" w:hanging="200"/></w:pPr><w:bookmarkStart w:id="395877" w:name="_Toc686395877"/><w:r><w:t>4.2.5 </w:t></w:r><w:r><w:t>结论分析</w:t></w:r><w:bookmarkEnd w:id="395877"/></w:p><w:p w:rsidR="0018722C"><w:pPr><w:topLinePunct/></w:pPr><w:r><w:t>本节使用的经济数据为沿海</w:t></w:r><w:r><w:t>11</w:t></w:r><w:r></w:r><w:r w:rsidR="001852F3"><w:t xml:space="preserve">地区的</w:t></w:r><w:r><w:t>GDP</w:t></w:r><w:r></w:r><w:r w:rsidR="001852F3"><w:t xml:space="preserve">数值，环境代表指标用的是劣二</w:t></w:r><w:r><w:t>类海水在各地区海水中所占的比重，经过数据分析后确定数据符合变截距模型形</w:t></w:r><w:r><w:t>式。变截距模型表示分析对象只有个体影响而不存在结构变化，其中个体影响使</w:t></w:r><w:r><w:t>用截距项差别表示。本节经济和污染指标数据适用变截距模型说明，沿海</w:t></w:r><w:r><w:t>11</w:t></w:r><w:r></w:r><w:r w:rsidR="001852F3"><w:t xml:space="preserve">地</w:t></w:r><w:r><w:t>区的经济总量和海洋环境污染之间关系相似，</w:t></w:r><w:r><w:t>11</w:t></w:r><w:r w:rsidR="001852F3"><w:t xml:space="preserve">地区经济和污染相互影响的变</w:t></w:r><w:r><w:t>化趋势一致；从拟合方程的数学表达式上来解释变截距模型，就是沿海</w:t></w:r><w:r><w:t>11</w:t></w:r><w:r></w:r><w:r w:rsidR="001852F3"><w:t xml:space="preserve">地区</w:t></w:r><w:r><w:t>的经济和环境在剔除常数项后可以使用一个表达式描述，进而可以使用同一个图</w:t></w:r><w:r><w:t>形来表示。另一方面，沿海</w:t></w:r><w:r><w:t>11</w:t></w:r><w:r></w:r><w:r w:rsidR="001852F3"><w:t xml:space="preserve">地区的环境库兹涅茨曲线又因为常数项即截距项的不同而呈现不同的特点。</w:t></w:r></w:p><w:p w:rsidR="0018722C"><w:pPr><w:topLinePunct/></w:pPr><w:r><w:t>从总量上来看，在去除各地区的差异和各个时期的差异后，沿海</w:t></w:r><w:r><w:t>11</w:t></w:r><w:r></w:r><w:r w:rsidR="001852F3"><w:t xml:space="preserve">地区的</w:t></w:r><w:r><w:t>环境库兹涅茨曲线呈“</w:t></w:r><w:r><w:t>N</w:t></w:r><w:r><w:t>”，这说明海洋污染与经济总量之间的关系可以分为三个</w:t></w:r><w:r><w:t>阶段。在第一个阶段，经济总量的增加会导致海洋污染的加剧；第二个阶段，海</w:t></w:r><w:r><w:t>洋污染会随着经济总量的增长而有所改善；第三阶段，经济总量进一步增长海洋污染也会随之加剧。具体到本例中的海洋污染和经济总量又存在独特之处，那就</w:t></w:r><w:r><w:t>是第二阶段较短，且海洋污染指数降低的幅度较小，经济总量的增长仅带来污染</w:t></w:r><w:r><w:t>指数降低</w:t></w:r><w:r><w:t>1</w:t></w:r><w:r><w:t>.</w:t></w:r><w:r><w:t>51%。</w:t></w:r></w:p><w:p w:rsidR="0018722C"><w:pPr><w:topLinePunct/></w:pPr><w:r><w:t>虽然从总体上来看，沿海</w:t></w:r><w:r w:rsidR="001852F3"><w:t xml:space="preserve">11</w:t></w:r><w:r w:rsidR="001852F3"><w:t xml:space="preserve">地区的海洋污染与经济总量之间呈“N”形，但</w:t></w:r></w:p><w:p w:rsidR="0018722C"><w:pPr><w:topLinePunct/></w:pPr><w:r><w:t>是综合考虑各地区差异和时期差异，沿海</w:t></w:r><w:r w:rsidR="001852F3"><w:t xml:space="preserve">11</w:t></w:r><w:r w:rsidR="001852F3"><w:t xml:space="preserve">地区海洋污染和经济总量之间呈“U</w:t></w:r></w:p><w:p w:rsidR="0018722C"><w:pPr><w:topLinePunct/></w:pPr><w:r><w:rPr><w:spacing w:val="-1"/><w:rFonts w:hint="eastAsia"/></w:rPr><w:t>“</w:t></w:r><w:r><w:t>形关系，即经济增长会导致海洋污染指数先降低后增加。具体到</w:t></w:r><w:r><w:t>11</w:t></w:r><w:r></w:r><w:r w:rsidR="001852F3"><w:t xml:space="preserve">个地区而</w:t></w:r><w:r><w:t>言，</w:t></w:r><w:r><w:rPr><w:rFonts w:hint="eastAsia"/></w:rPr><w:t>”</w:t></w:r><w:r><w:t>U</w:t></w:r><w:r><w:rPr><w:spacing w:val="-4"/><w:rFonts w:hint="eastAsia"/></w:rPr><w:t>“</w:t></w:r><w:r><w:t>形曲线的位置又因为经济总量和海洋污染指数的不同而不同。其中上海</w:t></w:r><w:r><w:t>和天津地区的</w:t></w:r><w:r><w:rPr><w:rFonts w:hint="eastAsia"/></w:rPr><w:t>”</w:t></w:r><w:r><w:t>U</w:t></w:r><w:r><w:rPr><w:spacing w:val="-4"/><w:rFonts w:hint="eastAsia"/></w:rPr><w:t>“</w:t></w:r><w:r><w:t>形曲线位置较高，这说明这两个地区的海洋环境污染最严重；</w:t></w:r><w:r w:rsidR="001852F3"><w:t xml:space="preserve">海南、ft</w:t></w:r><w:r><w:t>东和广西三地的</w:t></w:r><w:r><w:rPr><w:rFonts w:hint="eastAsia"/></w:rPr><w:t>”</w:t></w:r><w:r><w:t>U</w:t></w:r><w:r><w:rPr><w:rFonts w:hint="eastAsia"/></w:rPr><w:t>“</w:t></w:r><w:r><w:t>形曲线位置较低，这说明这三个地区的海洋环境污染处于一个相对较低的水平。</w:t></w:r></w:p><w:p w:rsidR="0018722C"><w:pPr><w:pStyle w:val="Heading2"/><w:topLinePunct/><w:ind w:left="171" w:hangingChars="171" w:hanging="171"/></w:pPr><w:bookmarkStart w:id="395878" w:name="_Toc686395878"/><w:bookmarkStart w:name="4.3 面板数据模型二 " w:id="53"/><w:bookmarkEnd w:id="53"/><w:r><w:t>4.3</w:t></w:r><w:r><w:t xml:space="preserve"> </w:t></w:r><w:r></w:r><w:bookmarkStart w:name="_bookmark18" w:id="54"/><w:bookmarkEnd w:id="54"/><w:r></w:r><w:bookmarkStart w:name="_bookmark18" w:id="55"/><w:bookmarkEnd w:id="55"/><w:r><w:t>面板数据模型二</w:t></w:r><w:bookmarkEnd w:id="395878"/></w:p><w:p w:rsidR="0018722C"><w:pPr><w:pStyle w:val="3"/><w:topLinePunct/><w:ind w:left="200" w:hangingChars="200" w:hanging="200"/></w:pPr><w:bookmarkStart w:id="395879" w:name="_Toc686395879"/><w:r><w:t>4.3.1</w:t></w:r><w:r><w:t xml:space="preserve"> </w:t></w:r><w:r><w:t>数据描述性分析</w:t></w:r><w:bookmarkEnd w:id="395879"/></w:p><w:p w:rsidR="0018722C"><w:pPr><w:topLinePunct/></w:pPr><w:r><w:t>为了从总体上把握海洋经济和海洋环境的关系，本节选用渤黄海、东海和南海</w:t></w:r><w:r><w:t>三海域为研究对象。鉴于指标数据的可取得性和可靠性，经济指标选自国家统计</w:t></w:r><w:r><w:t>局统计年鉴</w:t></w:r><w:r><w:t>11</w:t></w:r><w:r></w:r><w:r w:rsidR="001852F3"><w:t xml:space="preserve">地区的</w:t></w:r><w:r><w:t>GDP</w:t></w:r><w:r></w:r><w:r w:rsidR="001852F3"><w:t xml:space="preserve">数值，环境指标选用国家海洋局统计公报数据劣三类</w:t></w:r><w:r><w:t>海水所占比重为代表。因为渤黄海没有作为一个单独的统计项目，所以经济和环</w:t></w:r><w:r><w:t>境数据均在原始数据的基础上进行了简单的汇总结算而取得。数据期间为</w:t></w:r><w:r><w:t>200</w:t></w:r><w:r><w:t>1</w:t></w:r></w:p><w:p w:rsidR="0018722C"><w:pPr><w:topLinePunct/></w:pPr><w:r><w:t>年至</w:t></w:r><w:r w:rsidR="001852F3"><w:t xml:space="preserve">2010</w:t></w:r><w:r w:rsidR="001852F3"><w:t xml:space="preserve">年。</w:t></w:r></w:p><w:p w:rsidR="0018722C"><w:pPr><w:pStyle w:val="aff7"/><w:topLinePunct/></w:pPr><w:r><w:drawing><wp:inline><wp:extent cx="5259164" cy="1615916"/><wp:effectExtent l="0" t="0" r="0" b="0"/><wp:docPr id="57" name="image62.png" descr=""/><wp:cNvGraphicFramePr><a:graphicFrameLocks noChangeAspect="1"/></wp:cNvGraphicFramePr><a:graphic><a:graphicData uri="http://schemas.openxmlformats.org/drawingml/2006/picture"><pic:pic><pic:nvPicPr><pic:cNvPr id="58" name="image62.png"/><pic:cNvPicPr/></pic:nvPicPr><pic:blipFill><a:blip r:embed="rId102" cstate="print"/><a:stretch><a:fillRect/></a:stretch></pic:blipFill><pic:spPr><a:xfrm><a:off x="0" y="0"/><a:ext cx="5259164" cy="1615916"/></a:xfrm><a:prstGeom prst="rect"><a:avLst/></a:prstGeom></pic:spPr></pic:pic></a:graphicData></a:graphic></wp:inline></w:drawing></w:r></w:p><w:p w:rsidR="0018722C"><w:pPr><w:pStyle w:val="aff7"/><w:topLinePunct/></w:pPr><w:r><w:drawing><wp:inline><wp:extent cx="5259164" cy="1615916"/><wp:effectExtent l="0" t="0" r="0" b="0"/><wp:docPr id="57" name="image62.png" descr=""/><wp:cNvGraphicFramePr><a:graphicFrameLocks noChangeAspect="1"/></wp:cNvGraphicFramePr><a:graphic><a:graphicData uri="http://schemas.openxmlformats.org/drawingml/2006/picture"><pic:pic><pic:nvPicPr><pic:cNvPr id="58" name="image62.png"/><pic:cNvPicPr/></pic:nvPicPr><pic:blipFill><a:blip r:embed="rId102" cstate="print"/><a:stretch><a:fillRect/></a:stretch></pic:blipFill><pic:spPr><a:xfrm><a:off x="0" y="0"/><a:ext cx="5259164" cy="1615916"/></a:xfrm><a:prstGeom prst="rect"><a:avLst/></a:prstGeom></pic:spPr></pic:pic></a:graphicData></a:graphic></wp:inline></w:drawing></w:r></w:p><w:p w:rsidR="0018722C"><w:pPr><w:pStyle w:val="a9"/><w:topLinePunct/></w:pPr><w:r><w:t>图</w:t></w:r><w:r><w:rPr><w:rFonts w:ascii="Times New Roman" w:eastAsia="Times New Roman"/></w:rPr><w:t>4-15  </w:t></w:r><w:r><w:t>三海域</w:t></w:r><w:r><w:rPr><w:rFonts w:ascii="Times New Roman" w:eastAsia="Times New Roman"/></w:rPr><w:t>2001</w:t></w:r><w:r><w:t>年至</w:t></w:r><w:r><w:rPr><w:rFonts w:ascii="Times New Roman" w:eastAsia="Times New Roman"/></w:rPr><w:t>2010</w:t></w:r><w:r><w:t>年国内生产总值</w:t></w:r></w:p><w:p w:rsidR="0018722C"><w:pPr><w:topLinePunct/></w:pPr><w:r><w:t>由上图可以看到，</w:t></w:r><w:r><w:rPr><w:rFonts w:ascii="Times New Roman" w:eastAsia="Times New Roman"/></w:rPr><w:t>2001</w:t></w:r><w:r><w:t>年至</w:t></w:r><w:r><w:rPr><w:rFonts w:ascii="Times New Roman" w:eastAsia="Times New Roman"/></w:rPr><w:t>2010</w:t></w:r><w:r><w:t>年渤黄海地区所支撑的国内生产总值最高，</w:t></w:r><w:r><w:t>呈稳定的增长态势，其中</w:t></w:r><w:r><w:rPr><w:rFonts w:ascii="Times New Roman" w:eastAsia="Times New Roman"/></w:rPr><w:t>2001</w:t></w:r><w:r><w:t>年为</w:t></w:r><w:r><w:rPr><w:rFonts w:ascii="Times New Roman" w:eastAsia="Times New Roman"/></w:rPr><w:t>31401</w:t></w:r><w:r><w:rPr><w:rFonts w:ascii="Times New Roman" w:eastAsia="Times New Roman"/></w:rPr><w:t>.</w:t></w:r><w:r><w:rPr><w:rFonts w:ascii="Times New Roman" w:eastAsia="Times New Roman"/></w:rPr><w:t>18</w:t></w:r><w:r><w:t>亿元，</w:t></w:r><w:r><w:rPr><w:rFonts w:ascii="Times New Roman" w:eastAsia="Times New Roman"/></w:rPr><w:t>2009</w:t></w:r><w:r><w:t>年突破</w:t></w:r><w:r><w:rPr><w:rFonts w:ascii="Times New Roman" w:eastAsia="Times New Roman"/></w:rPr><w:t>10</w:t></w:r><w:r><w:t>万亿，</w:t></w:r><w:r><w:rPr><w:rFonts w:ascii="Times New Roman" w:eastAsia="Times New Roman"/></w:rPr><w:t>201</w:t></w:r><w:r><w:rPr><w:rFonts w:ascii="Times New Roman" w:eastAsia="Times New Roman"/></w:rPr><w:t>0</w:t></w:r></w:p><w:p w:rsidR="0018722C"><w:pPr><w:topLinePunct/></w:pPr><w:r><w:t>年达到</w:t></w:r><w:r><w:rPr><w:rFonts w:ascii="Times New Roman" w:eastAsia="Times New Roman"/></w:rPr><w:t>128671</w:t></w:r><w:r><w:rPr><w:rFonts w:ascii="Times New Roman" w:eastAsia="Times New Roman"/></w:rPr><w:t>.</w:t></w:r><w:r><w:rPr><w:rFonts w:ascii="Times New Roman" w:eastAsia="Times New Roman"/></w:rPr><w:t>39</w:t></w:r><w:r><w:t>亿元。东海和南海地区支撑的国内生产总值量基本相当，</w:t></w:r><w:r><w:rPr><w:rFonts w:ascii="Times New Roman" w:eastAsia="Times New Roman"/></w:rPr><w:t>200</w:t></w:r><w:r><w:t>年南海地区的</w:t></w:r><w:r><w:rPr><w:rFonts w:ascii="Times New Roman" w:eastAsia="Times New Roman"/></w:rPr><w:t>GDP</w:t></w:r><w:r><w:t>值为</w:t></w:r><w:r><w:rPr><w:rFonts w:ascii="Times New Roman" w:eastAsia="Times New Roman"/></w:rPr><w:t>20128</w:t></w:r><w:r><w:rPr><w:rFonts w:ascii="Times New Roman" w:eastAsia="Times New Roman"/></w:rPr><w:t>.</w:t></w:r><w:r><w:rPr><w:rFonts w:ascii="Times New Roman" w:eastAsia="Times New Roman"/></w:rPr><w:t>92</w:t></w:r><w:r><w:t>亿元，首次突破</w:t></w:r><w:r><w:rPr><w:rFonts w:ascii="Times New Roman" w:eastAsia="Times New Roman"/></w:rPr><w:t>2</w:t></w:r><w:r><w:t>万亿元，</w:t></w:r><w:r><w:rPr><w:rFonts w:ascii="Times New Roman" w:eastAsia="Times New Roman"/></w:rPr><w:t>2007</w:t></w:r><w:r><w:t>年东海地区的</w:t></w:r><w:r><w:rPr><w:rFonts w:ascii="Times New Roman" w:eastAsia="Times New Roman"/></w:rPr><w:t>GDP</w:t></w:r><w:r><w:t>值则首次突破</w:t></w:r><w:r><w:rPr><w:rFonts w:ascii="Times New Roman" w:eastAsia="Times New Roman"/></w:rPr><w:t>4</w:t></w:r><w:r><w:t>万亿元关口，</w:t></w:r><w:r><w:rPr><w:rFonts w:ascii="Times New Roman" w:eastAsia="Times New Roman"/></w:rPr><w:t>2010</w:t></w:r><w:r><w:t>年东海地区的数值达到</w:t></w:r><w:r><w:rPr><w:rFonts w:ascii="Times New Roman" w:eastAsia="Times New Roman"/></w:rPr><w:t>59625</w:t></w:r><w:r><w:rPr><w:rFonts w:ascii="Times New Roman" w:eastAsia="Times New Roman"/></w:rPr><w:t>.</w:t></w:r><w:r><w:rPr><w:rFonts w:ascii="Times New Roman" w:eastAsia="Times New Roman"/></w:rPr><w:t>41</w:t></w:r><w:r><w:t>亿元，</w:t></w:r><w:r><w:t>南海地区的数值达到</w:t></w:r><w:r><w:rPr><w:rFonts w:ascii="Times New Roman" w:eastAsia="Times New Roman"/></w:rPr><w:t>57647</w:t></w:r><w:r><w:rPr><w:rFonts w:ascii="Times New Roman" w:eastAsia="Times New Roman"/></w:rPr><w:t>.</w:t></w:r><w:r><w:rPr><w:rFonts w:ascii="Times New Roman" w:eastAsia="Times New Roman"/></w:rPr><w:t>41</w:t></w:r><w:r><w:t>亿元。</w:t></w:r></w:p><w:p w:rsidR="0018722C"><w:pPr><w:pStyle w:val="affff5"/><w:keepNext/><w:topLinePunct/></w:pPr><w:r><w:rPr><w:sz w:val="20"/></w:rPr><w:drawing><wp:inline distT="0" distB="0" distL="0" distR="0"><wp:extent cx="4735500" cy="1559313"/><wp:effectExtent l="0" t="0" r="0" b="0"/><wp:docPr id="59" name="image63.png" descr=""/><wp:cNvGraphicFramePr><a:graphicFrameLocks noChangeAspect="1"/></wp:cNvGraphicFramePr><a:graphic><a:graphicData uri="http://schemas.openxmlformats.org/drawingml/2006/picture"><pic:pic><pic:nvPicPr><pic:cNvPr id="60" name="image63.png"/><pic:cNvPicPr/></pic:nvPicPr><pic:blipFill><a:blip r:embed="rId103" cstate="print"/><a:stretch><a:fillRect/></a:stretch></pic:blipFill><pic:spPr><a:xfrm><a:off x="0" y="0"/><a:ext cx="5272743" cy="1736217"/></a:xfrm><a:prstGeom prst="rect"><a:avLst/></a:prstGeom></pic:spPr></pic:pic></a:graphicData></a:graphic></wp:inline></w:drawing></w:r><w:r></w:r></w:p><w:p w:rsidR="0018722C"><w:pPr><w:pStyle w:val="affff5"/><w:keepNext/><w:topLinePunct/></w:pPr><w:r><w:rPr><w:sz w:val="20"/></w:rPr><w:drawing><wp:inline distT="0" distB="0" distL="0" distR="0"><wp:extent cx="4735500" cy="1559313"/><wp:effectExtent l="0" t="0" r="0" b="0"/><wp:docPr id="59" name="image63.png" descr=""/><wp:cNvGraphicFramePr><a:graphicFrameLocks noChangeAspect="1"/></wp:cNvGraphicFramePr><a:graphic><a:graphicData uri="http://schemas.openxmlformats.org/drawingml/2006/picture"><pic:pic><pic:nvPicPr><pic:cNvPr id="60" name="image63.png"/><pic:cNvPicPr/></pic:nvPicPr><pic:blipFill><a:blip r:embed="rId103" cstate="print"/><a:stretch><a:fillRect/></a:stretch></pic:blipFill><pic:spPr><a:xfrm><a:off x="0" y="0"/><a:ext cx="5272743" cy="1736217"/></a:xfrm><a:prstGeom prst="rect"><a:avLst/></a:prstGeom></pic:spPr></pic:pic></a:graphicData></a:graphic></wp:inline></w:drawing></w:r><w:r></w:r></w:p><w:p w:rsidR="0018722C"><w:pPr><w:pStyle w:val="a9"/><w:topLinePunct/></w:pPr><w:r><w:t>图</w:t></w:r><w:r><w:rPr><w:rFonts w:ascii="Times New Roman" w:eastAsia="Times New Roman"/></w:rPr><w:t>4-16  </w:t></w:r><w:r><w:t>三海域</w:t></w:r><w:r><w:rPr><w:rFonts w:ascii="Times New Roman" w:eastAsia="Times New Roman"/></w:rPr><w:t>2001</w:t></w:r><w:r><w:t>年至</w:t></w:r><w:r><w:rPr><w:rFonts w:ascii="Times New Roman" w:eastAsia="Times New Roman"/></w:rPr><w:t>2010</w:t></w:r><w:r><w:t>年劣三类海水比重</w:t></w:r></w:p><w:p w:rsidR="0018722C"><w:pPr><w:topLinePunct/></w:pPr><w:r><w:t>与经济发展形势不同，在</w:t></w:r><w:r><w:rPr><w:rFonts w:ascii="Times New Roman" w:eastAsia="Times New Roman"/></w:rPr><w:t>2001</w:t></w:r><w:r><w:t>年至</w:t></w:r><w:r><w:rPr><w:rFonts w:ascii="Times New Roman" w:eastAsia="Times New Roman"/></w:rPr><w:t>2010</w:t></w:r><w:r><w:t>年期间，以劣三类海水所占比例所</w:t></w:r></w:p><w:p w:rsidR="0018722C"><w:pPr><w:topLinePunct/></w:pPr><w:r><w:t>表示的海洋环境污染状况，东海的污染最严重，</w:t></w:r><w:r><w:rPr><w:rFonts w:ascii="Times New Roman" w:eastAsia="Times New Roman"/></w:rPr><w:t>2001</w:t></w:r><w:r><w:t>年东海劣三类海水所占比</w:t></w:r><w:r><w:t>重为</w:t></w:r><w:r><w:rPr><w:rFonts w:ascii="Times New Roman" w:eastAsia="Times New Roman"/></w:rPr><w:t>72%</w:t></w:r><w:r><w:t>，</w:t></w:r><w:r><w:rPr><w:rFonts w:ascii="Times New Roman" w:eastAsia="Times New Roman"/></w:rPr><w:t>2008</w:t></w:r><w:r><w:t>年最低也为</w:t></w:r><w:r><w:rPr><w:rFonts w:ascii="Times New Roman" w:eastAsia="Times New Roman"/></w:rPr><w:t>43</w:t></w:r><w:r><w:rPr><w:rFonts w:ascii="Times New Roman" w:eastAsia="Times New Roman"/></w:rPr><w:t>.</w:t></w:r><w:r><w:rPr><w:rFonts w:ascii="Times New Roman" w:eastAsia="Times New Roman"/></w:rPr><w:t>2%</w:t></w:r><w:r><w:t>。渤黄海和南海的污染水平相当，两区域最</w:t></w:r><w:r><w:t>高值均在</w:t></w:r><w:r><w:rPr><w:rFonts w:ascii="Times New Roman" w:eastAsia="Times New Roman"/></w:rPr><w:t>2001</w:t></w:r><w:r><w:t>年，渤黄海地区劣三类海水比重为</w:t></w:r><w:r><w:rPr><w:rFonts w:ascii="Times New Roman" w:eastAsia="Times New Roman"/></w:rPr><w:t>33</w:t></w:r><w:r><w:rPr><w:rFonts w:ascii="Times New Roman" w:eastAsia="Times New Roman"/></w:rPr><w:t>.</w:t></w:r><w:r><w:rPr><w:rFonts w:ascii="Times New Roman" w:eastAsia="Times New Roman"/></w:rPr><w:t>69%</w:t></w:r><w:r><w:t>，南海地区为</w:t></w:r><w:r><w:rPr><w:rFonts w:ascii="Times New Roman" w:eastAsia="Times New Roman"/></w:rPr><w:t>30</w:t></w:r><w:r><w:rPr><w:rFonts w:ascii="Times New Roman" w:eastAsia="Times New Roman"/></w:rPr><w:t>.</w:t></w:r><w:r><w:rPr><w:rFonts w:ascii="Times New Roman" w:eastAsia="Times New Roman"/></w:rPr><w:t>2%</w:t></w:r><w:r><w:t>；</w:t></w:r><w:r><w:t>渤黄海</w:t></w:r><w:r><w:rPr><w:rFonts w:ascii="Times New Roman" w:eastAsia="Times New Roman"/></w:rPr><w:t>2009</w:t></w:r><w:r><w:t>年最低位</w:t></w:r><w:r><w:rPr><w:rFonts w:ascii="Times New Roman" w:eastAsia="Times New Roman"/></w:rPr><w:t>5</w:t></w:r><w:r><w:rPr><w:rFonts w:ascii="Times New Roman" w:eastAsia="Times New Roman"/></w:rPr><w:t>.</w:t></w:r><w:r><w:rPr><w:rFonts w:ascii="Times New Roman" w:eastAsia="Times New Roman"/></w:rPr><w:t>04%</w:t></w:r><w:r><w:t>，东海最低值出现在</w:t></w:r><w:r><w:rPr><w:rFonts w:ascii="Times New Roman" w:eastAsia="Times New Roman"/></w:rPr><w:t>2005</w:t></w:r><w:r><w:t>年为</w:t></w:r><w:r><w:rPr><w:rFonts w:ascii="Times New Roman" w:eastAsia="Times New Roman"/></w:rPr><w:t>6</w:t></w:r><w:r><w:rPr><w:rFonts w:ascii="Times New Roman" w:eastAsia="Times New Roman"/></w:rPr><w:t>.</w:t></w:r><w:r><w:rPr><w:rFonts w:ascii="Times New Roman" w:eastAsia="Times New Roman"/></w:rPr><w:t>1%</w:t></w:r><w:r><w:t>。</w:t></w:r></w:p><w:p w:rsidR="0018722C"><w:pPr><w:pStyle w:val="3"/><w:topLinePunct/><w:ind w:left="200" w:hangingChars="200" w:hanging="200"/></w:pPr><w:bookmarkStart w:id="395880" w:name="_Toc686395880"/><w:r><w:t>4.3.2</w:t></w:r><w:r><w:t xml:space="preserve"> </w:t></w:r><w:r><w:t>单位根检验</w:t></w:r><w:bookmarkEnd w:id="395880"/></w:p><w:p w:rsidR="0018722C"><w:pPr><w:topLinePunct/></w:pPr><w:r><w:t>对三海域的海洋经济数据进行单位根检验，原始数据不平稳，经过一阶差分后数据平稳，如下表。</w:t></w:r></w:p><w:p w:rsidR="0018722C"><w:pPr><w:pStyle w:val="a8"/><w:topLinePunct/></w:pPr><w:r><w:t>表</w:t></w:r><w:r><w:rPr><w:rFonts w:ascii="Times New Roman" w:eastAsia="Times New Roman"/></w:rPr><w:t>4-8  </w:t></w:r><w:r><w:t>三海域国内生产总值数据单位根检验结果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60"/><w:gridCol w:w="1416"/><w:gridCol w:w="1411"/><w:gridCol w:w="1416"/><w:gridCol w:w="1416"/></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599" w:type="pct"/><w:vAlign w:val="center"/></w:tcPr><w:p w:rsidR="0018722C"><w:pPr><w:pStyle w:val="ac"/><w:topLinePunct/><w:ind w:leftChars="0" w:left="0" w:rightChars="0" w:right="0" w:firstLineChars="0" w:firstLine="0"/><w:spacing w:line="240" w:lineRule="atLeast"/></w:pPr><w:r><w:t>Levin, Lin &amp; Chu t*</w:t></w:r></w:p></w:tc><w:tc><w:tcPr><w:tcW w:w="851" w:type="pct"/><w:vAlign w:val="center"/></w:tcPr><w:p w:rsidR="0018722C"><w:pPr><w:pStyle w:val="affff9"/><w:topLinePunct/><w:ind w:leftChars="0" w:left="0" w:rightChars="0" w:right="0" w:firstLineChars="0" w:firstLine="0"/><w:spacing w:line="240" w:lineRule="atLeast"/></w:pPr><w:r><w:t>-2.58148</w:t></w:r></w:p></w:tc><w:tc><w:tcPr><w:tcW w:w="848" w:type="pct"/><w:vAlign w:val="center"/></w:tcPr><w:p w:rsidR="0018722C"><w:pPr><w:pStyle w:val="affff9"/><w:topLinePunct/><w:ind w:leftChars="0" w:left="0" w:rightChars="0" w:right="0" w:firstLineChars="0" w:firstLine="0"/><w:spacing w:line="240" w:lineRule="atLeast"/></w:pPr><w:r><w:t>0.0049</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22</w:t></w:r></w:p></w:tc></w:tr><w:tr><w:tc><w:tcPr><w:tcW w:w="1599" w:type="pct"/><w:vAlign w:val="center"/></w:tcPr><w:p w:rsidR="0018722C"><w:pPr><w:pStyle w:val="ac"/><w:topLinePunct/><w:ind w:leftChars="0" w:left="0" w:rightChars="0" w:right="0" w:firstLineChars="0" w:firstLine="0"/><w:spacing w:line="240" w:lineRule="atLeast"/></w:pPr><w:r><w:t>Breitung t-stat</w:t></w:r></w:p></w:tc><w:tc><w:tcPr><w:tcW w:w="851" w:type="pct"/><w:vAlign w:val="center"/></w:tcPr><w:p w:rsidR="0018722C"><w:pPr><w:pStyle w:val="affff9"/><w:topLinePunct/><w:ind w:leftChars="0" w:left="0" w:rightChars="0" w:right="0" w:firstLineChars="0" w:firstLine="0"/><w:spacing w:line="240" w:lineRule="atLeast"/></w:pPr><w:r><w:t>-1.30442</w:t></w:r></w:p></w:tc><w:tc><w:tcPr><w:tcW w:w="848" w:type="pct"/><w:vAlign w:val="center"/></w:tcPr><w:p w:rsidR="0018722C"><w:pPr><w:pStyle w:val="affff9"/><w:topLinePunct/><w:ind w:leftChars="0" w:left="0" w:rightChars="0" w:right="0" w:firstLineChars="0" w:firstLine="0"/><w:spacing w:line="240" w:lineRule="atLeast"/></w:pPr><w:r><w:t>0.0960</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19</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599" w:type="pct"/><w:vAlign w:val="center"/></w:tcPr><w:p w:rsidR="0018722C"><w:pPr><w:pStyle w:val="ac"/><w:topLinePunct/><w:ind w:leftChars="0" w:left="0" w:rightChars="0" w:right="0" w:firstLineChars="0" w:firstLine="0"/><w:spacing w:line="240" w:lineRule="atLeast"/></w:pPr><w:r><w:t>Im, Pesaran and Shin W-stat</w:t></w:r></w:p></w:tc><w:tc><w:tcPr><w:tcW w:w="851" w:type="pct"/><w:vAlign w:val="center"/></w:tcPr><w:p w:rsidR="0018722C"><w:pPr><w:pStyle w:val="affff9"/><w:topLinePunct/><w:ind w:leftChars="0" w:left="0" w:rightChars="0" w:right="0" w:firstLineChars="0" w:firstLine="0"/><w:spacing w:line="240" w:lineRule="atLeast"/></w:pPr><w:r><w:t>-0.65955</w:t></w:r></w:p></w:tc><w:tc><w:tcPr><w:tcW w:w="848" w:type="pct"/><w:vAlign w:val="center"/></w:tcPr><w:p w:rsidR="0018722C"><w:pPr><w:pStyle w:val="affff9"/><w:topLinePunct/><w:ind w:leftChars="0" w:left="0" w:rightChars="0" w:right="0" w:firstLineChars="0" w:firstLine="0"/><w:spacing w:line="240" w:lineRule="atLeast"/></w:pPr><w:r><w:t>0.2548</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22</w:t></w:r></w:p></w:tc></w:tr><w:tr><w:tc><w:tcPr><w:tcW w:w="1599" w:type="pct"/><w:vAlign w:val="center"/></w:tcPr><w:p w:rsidR="0018722C"><w:pPr><w:pStyle w:val="ac"/><w:topLinePunct/><w:ind w:leftChars="0" w:left="0" w:rightChars="0" w:right="0" w:firstLineChars="0" w:firstLine="0"/><w:spacing w:line="240" w:lineRule="atLeast"/></w:pPr><w:r><w:t>ADF - Fisher Chi-square</w:t></w:r></w:p></w:tc><w:tc><w:tcPr><w:tcW w:w="851" w:type="pct"/><w:vAlign w:val="center"/></w:tcPr><w:p w:rsidR="0018722C"><w:pPr><w:pStyle w:val="affff9"/><w:topLinePunct/><w:ind w:leftChars="0" w:left="0" w:rightChars="0" w:right="0" w:firstLineChars="0" w:firstLine="0"/><w:spacing w:line="240" w:lineRule="atLeast"/></w:pPr><w:r><w:t>11.9952</w:t></w:r></w:p></w:tc><w:tc><w:tcPr><w:tcW w:w="848" w:type="pct"/><w:vAlign w:val="center"/></w:tcPr><w:p w:rsidR="0018722C"><w:pPr><w:pStyle w:val="affff9"/><w:topLinePunct/><w:ind w:leftChars="0" w:left="0" w:rightChars="0" w:right="0" w:firstLineChars="0" w:firstLine="0"/><w:spacing w:line="240" w:lineRule="atLeast"/></w:pPr><w:r><w:t>0.0621</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22</w:t></w:r></w:p></w:tc></w:tr><w:tr><w:tc><w:tcPr><w:tcW w:w="1599" w:type="pct"/><w:vAlign w:val="center"/></w:tcPr><w:p w:rsidR="0018722C"><w:pPr><w:pStyle w:val="ac"/><w:topLinePunct/><w:ind w:leftChars="0" w:left="0" w:rightChars="0" w:right="0" w:firstLineChars="0" w:firstLine="0"/><w:spacing w:line="240" w:lineRule="atLeast"/></w:pPr><w:r><w:t>PP - Fisher Chi-square</w:t></w:r></w:p></w:tc><w:tc><w:tcPr><w:tcW w:w="851" w:type="pct"/><w:vAlign w:val="center"/></w:tcPr><w:p w:rsidR="0018722C"><w:pPr><w:pStyle w:val="affff9"/><w:topLinePunct/><w:ind w:leftChars="0" w:left="0" w:rightChars="0" w:right="0" w:firstLineChars="0" w:firstLine="0"/><w:spacing w:line="240" w:lineRule="atLeast"/></w:pPr><w:r><w:t>32.1595</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24</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pStyle w:val="a8"/><w:topLinePunct/></w:pPr><w:r><w:t>表</w:t></w:r><w:r><w:rPr><w:rFonts w:ascii="Times New Roman" w:eastAsia="Times New Roman"/></w:rPr><w:t>4-9  </w:t></w:r><w:r><w:t>三海域劣三类海水比重数据单位根检验结果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412"/><w:gridCol w:w="1412"/><w:gridCol w:w="1417"/><w:gridCol w:w="1412"/></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604" w:type="pct"/><w:vAlign w:val="center"/></w:tcPr><w:p w:rsidR="0018722C"><w:pPr><w:pStyle w:val="ac"/><w:topLinePunct/><w:ind w:leftChars="0" w:left="0" w:rightChars="0" w:right="0" w:firstLineChars="0" w:firstLine="0"/><w:spacing w:line="240" w:lineRule="atLeast"/></w:pPr><w:r><w:t>Levin, Lin &amp; Chu t*</w:t></w:r></w:p></w:tc><w:tc><w:tcPr><w:tcW w:w="848" w:type="pct"/><w:vAlign w:val="center"/></w:tcPr><w:p w:rsidR="0018722C"><w:pPr><w:pStyle w:val="affff9"/><w:topLinePunct/><w:ind w:leftChars="0" w:left="0" w:rightChars="0" w:right="0" w:firstLineChars="0" w:firstLine="0"/><w:spacing w:line="240" w:lineRule="atLeast"/></w:pPr><w:r><w:t>-2.21591</w:t></w:r></w:p></w:tc><w:tc><w:tcPr><w:tcW w:w="848" w:type="pct"/><w:vAlign w:val="center"/></w:tcPr><w:p w:rsidR="0018722C"><w:pPr><w:pStyle w:val="affff9"/><w:topLinePunct/><w:ind w:leftChars="0" w:left="0" w:rightChars="0" w:right="0" w:firstLineChars="0" w:firstLine="0"/><w:spacing w:line="240" w:lineRule="atLeast"/></w:pPr><w:r><w:t>0.0133</w:t></w:r></w:p></w:tc><w:tc><w:tcPr><w:tcW w:w="851" w:type="pct"/><w:vAlign w:val="center"/></w:tcPr><w:p w:rsidR="0018722C"><w:pPr><w:pStyle w:val="affff9"/><w:topLinePunct/><w:ind w:leftChars="0" w:left="0" w:rightChars="0" w:right="0" w:firstLineChars="0" w:firstLine="0"/><w:spacing w:line="240" w:lineRule="atLeast"/></w:pPr><w:r><w:t>3</w:t></w:r></w:p></w:tc><w:tc><w:tcPr><w:tcW w:w="848" w:type="pct"/><w:vAlign w:val="center"/></w:tcPr><w:p w:rsidR="0018722C"><w:pPr><w:pStyle w:val="affff9"/><w:topLinePunct/><w:ind w:leftChars="0" w:left="0" w:rightChars="0" w:right="0" w:firstLineChars="0" w:firstLine="0"/><w:spacing w:line="240" w:lineRule="atLeast"/></w:pPr><w:r><w:t>25</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604" w:type="pct"/><w:vAlign w:val="center"/></w:tcPr><w:p w:rsidR="0018722C"><w:pPr><w:pStyle w:val="ac"/><w:topLinePunct/><w:ind w:leftChars="0" w:left="0" w:rightChars="0" w:right="0" w:firstLineChars="0" w:firstLine="0"/><w:spacing w:line="240" w:lineRule="atLeast"/></w:pPr><w:r><w:t>Im, Pesaran and Shin W-stat</w:t></w:r></w:p></w:tc><w:tc><w:tcPr><w:tcW w:w="848" w:type="pct"/><w:vAlign w:val="center"/></w:tcPr><w:p w:rsidR="0018722C"><w:pPr><w:pStyle w:val="affff9"/><w:topLinePunct/><w:ind w:leftChars="0" w:left="0" w:rightChars="0" w:right="0" w:firstLineChars="0" w:firstLine="0"/><w:spacing w:line="240" w:lineRule="atLeast"/></w:pPr><w:r><w:t>12.7627</w:t></w:r></w:p></w:tc><w:tc><w:tcPr><w:tcW w:w="848" w:type="pct"/><w:vAlign w:val="center"/></w:tcPr><w:p w:rsidR="0018722C"><w:pPr><w:pStyle w:val="affff9"/><w:topLinePunct/><w:ind w:leftChars="0" w:left="0" w:rightChars="0" w:right="0" w:firstLineChars="0" w:firstLine="0"/><w:spacing w:line="240" w:lineRule="atLeast"/></w:pPr><w:r><w:t>0.0470</w:t></w:r></w:p></w:tc><w:tc><w:tcPr><w:tcW w:w="851" w:type="pct"/><w:vAlign w:val="center"/></w:tcPr><w:p w:rsidR="0018722C"><w:pPr><w:pStyle w:val="affff9"/><w:topLinePunct/><w:ind w:leftChars="0" w:left="0" w:rightChars="0" w:right="0" w:firstLineChars="0" w:firstLine="0"/><w:spacing w:line="240" w:lineRule="atLeast"/></w:pPr><w:r><w:t>3</w:t></w:r></w:p></w:tc><w:tc><w:tcPr><w:tcW w:w="848" w:type="pct"/><w:vAlign w:val="center"/></w:tcPr><w:p w:rsidR="0018722C"><w:pPr><w:pStyle w:val="affff9"/><w:topLinePunct/><w:ind w:leftChars="0" w:left="0" w:rightChars="0" w:right="0" w:firstLineChars="0" w:firstLine="0"/><w:spacing w:line="240" w:lineRule="atLeast"/></w:pPr><w:r><w:t>25</w:t></w:r></w:p></w:tc></w:tr><w:tr><w:tc><w:tcPr><w:tcW w:w="1604" w:type="pct"/><w:vAlign w:val="center"/></w:tcPr><w:p w:rsidR="0018722C"><w:pPr><w:pStyle w:val="ac"/><w:topLinePunct/><w:ind w:leftChars="0" w:left="0" w:rightChars="0" w:right="0" w:firstLineChars="0" w:firstLine="0"/><w:spacing w:line="240" w:lineRule="atLeast"/></w:pPr><w:r><w:t>ADF - Fisher Chi-square</w:t></w:r></w:p></w:tc><w:tc><w:tcPr><w:tcW w:w="848" w:type="pct"/><w:vAlign w:val="center"/></w:tcPr><w:p w:rsidR="0018722C"><w:pPr><w:pStyle w:val="affff9"/><w:topLinePunct/><w:ind w:leftChars="0" w:left="0" w:rightChars="0" w:right="0" w:firstLineChars="0" w:firstLine="0"/><w:spacing w:line="240" w:lineRule="atLeast"/></w:pPr><w:r><w:t>25.0480</w:t></w:r></w:p></w:tc><w:tc><w:tcPr><w:tcW w:w="848" w:type="pct"/><w:vAlign w:val="center"/></w:tcPr><w:p w:rsidR="0018722C"><w:pPr><w:pStyle w:val="affff9"/><w:topLinePunct/><w:ind w:leftChars="0" w:left="0" w:rightChars="0" w:right="0" w:firstLineChars="0" w:firstLine="0"/><w:spacing w:line="240" w:lineRule="atLeast"/></w:pPr><w:r><w:t>0.0003</w:t></w:r></w:p></w:tc><w:tc><w:tcPr><w:tcW w:w="851" w:type="pct"/><w:vAlign w:val="center"/></w:tcPr><w:p w:rsidR="0018722C"><w:pPr><w:pStyle w:val="affff9"/><w:topLinePunct/><w:ind w:leftChars="0" w:left="0" w:rightChars="0" w:right="0" w:firstLineChars="0" w:firstLine="0"/><w:spacing w:line="240" w:lineRule="atLeast"/></w:pPr><w:r><w:t>3</w:t></w:r></w:p></w:tc><w:tc><w:tcPr><w:tcW w:w="848" w:type="pct"/><w:vAlign w:val="center"/></w:tcPr><w:p w:rsidR="0018722C"><w:pPr><w:pStyle w:val="affff9"/><w:topLinePunct/><w:ind w:leftChars="0" w:left="0" w:rightChars="0" w:right="0" w:firstLineChars="0" w:firstLine="0"/><w:spacing w:line="240" w:lineRule="atLeast"/></w:pPr><w:r><w:t>26</w:t></w:r></w:p></w:tc></w:tr><w:tr><w:tc><w:tcPr><w:tcW w:w="1604" w:type="pct"/><w:vAlign w:val="center"/></w:tcPr><w:p w:rsidR="0018722C"><w:pPr><w:pStyle w:val="ac"/><w:topLinePunct/><w:ind w:leftChars="0" w:left="0" w:rightChars="0" w:right="0" w:firstLineChars="0" w:firstLine="0"/><w:spacing w:line="240" w:lineRule="atLeast"/></w:pPr><w:r><w:t>PP - Fisher Chi-square</w:t></w:r></w:p></w:tc><w:tc><w:tcPr><w:tcW w:w="848" w:type="pct"/><w:vAlign w:val="center"/></w:tcPr><w:p w:rsidR="0018722C"><w:pPr><w:pStyle w:val="affff9"/><w:topLinePunct/><w:ind w:leftChars="0" w:left="0" w:rightChars="0" w:right="0" w:firstLineChars="0" w:firstLine="0"/><w:spacing w:line="240" w:lineRule="atLeast"/></w:pPr><w:r><w:t>12.7627</w:t></w:r></w:p></w:tc><w:tc><w:tcPr><w:tcW w:w="848" w:type="pct"/><w:vAlign w:val="center"/></w:tcPr><w:p w:rsidR="0018722C"><w:pPr><w:pStyle w:val="affff9"/><w:topLinePunct/><w:ind w:leftChars="0" w:left="0" w:rightChars="0" w:right="0" w:firstLineChars="0" w:firstLine="0"/><w:spacing w:line="240" w:lineRule="atLeast"/></w:pPr><w:r><w:t>0.0470</w:t></w:r></w:p></w:tc><w:tc><w:tcPr><w:tcW w:w="851" w:type="pct"/><w:vAlign w:val="center"/></w:tcPr><w:p w:rsidR="0018722C"><w:pPr><w:pStyle w:val="affff9"/><w:topLinePunct/><w:ind w:leftChars="0" w:left="0" w:rightChars="0" w:right="0" w:firstLineChars="0" w:firstLine="0"/><w:spacing w:line="240" w:lineRule="atLeast"/></w:pPr><w:r><w:t>3</w:t></w:r></w:p></w:tc><w:tc><w:tcPr><w:tcW w:w="848" w:type="pct"/><w:vAlign w:val="center"/></w:tcPr><w:p w:rsidR="0018722C"><w:pPr><w:pStyle w:val="affff9"/><w:topLinePunct/><w:ind w:leftChars="0" w:left="0" w:rightChars="0" w:right="0" w:firstLineChars="0" w:firstLine="0"/><w:spacing w:line="240" w:lineRule="atLeast"/></w:pPr><w:r><w:t>25</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topLinePunct/></w:pPr><w:r><w:t>四海域海洋环境数据单位根检验显示原始数据平稳。</w:t></w:r></w:p><w:p w:rsidR="0018722C"><w:pPr><w:pStyle w:val="3"/><w:topLinePunct/><w:ind w:left="200" w:hangingChars="200" w:hanging="200"/></w:pPr><w:bookmarkStart w:id="395881" w:name="_Toc686395881"/><w:r><w:t>4.3.3</w:t></w:r><w:r><w:t xml:space="preserve"> </w:t></w:r><w:r><w:t>模型形式判断</w:t></w:r><w:bookmarkEnd w:id="395881"/></w:p><w:p w:rsidR="0018722C"><w:pPr><w:topLinePunct/></w:pPr><w:r><w:t>固定效应模型有三种形式：变系数模型，变截距模型，不变系数模型。根据</w:t></w:r></w:p><w:p w:rsidR="0018722C"><w:pPr><w:topLinePunct/></w:pPr><w:r><w:t>F</w:t></w:r><w:r w:rsidR="001852F3"><w:t xml:space="preserve">检验确定三种上述形式接受假设</w:t></w:r><w:r><w:rPr><w:rFonts w:ascii="Times New Roman" w:eastAsia="Times New Roman"/><w:i/></w:rPr><w:t>H</w:t></w:r><w:r><w:rPr><w:vertAlign w:val="subscript"/><w:rFonts w:ascii="Times New Roman" w:eastAsia="Times New Roman"/></w:rPr><w:t>2</w:t></w:r></w:p><w:p w:rsidR="0018722C"><w:pPr><w:topLinePunct/></w:pPr><w:r><w:br w:type="column"/></w:r><w:r><w:t>则为不变参数模型，检验结束。拒绝假</w:t></w:r></w:p><w:p w:rsidR="0018722C"><w:pPr><w:topLinePunct/></w:pPr><w:r><w:t>设</w:t></w:r><w:r><w:rPr><w:rFonts w:ascii="Times New Roman" w:eastAsia="Times New Roman"/><w:i/></w:rPr><w:t>H</w:t></w:r><w:r><w:rPr><w:vertAlign w:val="subscript"/><w:rFonts w:ascii="Times New Roman" w:eastAsia="Times New Roman"/></w:rPr><w:t>2</w:t></w:r><w:r><w:t>，则检验假设</w:t></w:r><w:r w:rsidR="001852F3"><w:t xml:space="preserve">H1。如接受</w:t></w:r><w:r><w:rPr><w:rFonts w:ascii="Times New Roman" w:eastAsia="Times New Roman"/><w:i/></w:rPr><w:t>H</w:t></w:r><w:r><w:rPr><w:vertAlign w:val="subscript"/><w:rFonts w:ascii="Times New Roman" w:eastAsia="Times New Roman"/></w:rPr><w:t>1</w:t></w:r><w:r><w:t>，则模型为变截距模型。</w:t></w:r></w:p><w:p w:rsidR="0018722C"><w:pPr><w:topLinePunct/></w:pPr><w:r><w:rPr><w:rFonts w:cstheme="minorBidi" w:hAnsiTheme="minorHAnsi" w:eastAsiaTheme="minorHAnsi" w:asciiTheme="minorHAnsi"/></w:rPr><w:t>为了进行</w:t></w:r><w:r w:rsidR="001852F3"><w:rPr><w:rFonts w:cstheme="minorBidi" w:hAnsiTheme="minorHAnsi" w:eastAsiaTheme="minorHAnsi" w:asciiTheme="minorHAnsi"/></w:rPr><w:t xml:space="preserve">F</w:t></w:r><w:r w:rsidR="001852F3"><w:rPr><w:rFonts w:cstheme="minorBidi" w:hAnsiTheme="minorHAnsi" w:eastAsiaTheme="minorHAnsi" w:asciiTheme="minorHAnsi"/></w:rPr><w:t xml:space="preserve">检验，需要分别计算</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，其中</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为变系数模型残差平方和、</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变截距模型残差平方和、</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不变系数模型的残差平方和。</w:t></w:r></w:p><w:p w:rsidR="0018722C"><w:pPr><w:topLinePunct/></w:pPr><w:bookmarkStart w:id="395932" w:name="_cwCmt3"/><w:r><w:t>1</w:t></w:r><w:r><w:t>、首先来计算变系数模型残差平方和</w:t></w:r><w:r><w:rPr><w:rFonts w:ascii="Times New Roman" w:eastAsia="宋体"/><w:i/></w:rPr><w:t>S</w:t></w:r><w:r><w:rPr><w:vertAlign w:val="subscript"/><w:rFonts w:ascii="Times New Roman" w:eastAsia="宋体"/></w:rPr><w:t>1</w:t></w:r><w:r><w:t>。使用</w:t></w:r><w:r><w:t>Eviews</w:t></w:r><w:r></w:r><w:r w:rsidR="001852F3"><w:t xml:space="preserve">软件进行变系数模型估计，结果如下。</w:t></w:r><w:bookmarkEnd w:id="395932"/></w:p><w:p w:rsidR="0018722C"><w:pPr><w:pStyle w:val="a8"/><w:topLinePunct/></w:pPr><w:r><w:t>表</w:t></w:r><w:r><w:rPr><w:rFonts w:ascii="Times New Roman" w:eastAsia="Times New Roman"/></w:rPr><w:t>4-10  </w:t></w:r><w:r><w:t>以劣三类海水为环境压力指标的变系数模型估计结果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1"/><w:gridCol w:w="1287"/></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0.993835</w:t></w:r></w:p></w:tc><w:tc><w:tcPr><w:tcW w:w="1870"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9" w:type="pct"/><w:vAlign w:val="center"/><w:tcBorders><w:bottom w:val="single" w:sz="4" w:space="0" w:color="auto"/></w:tcBorders></w:tcPr><w:p w:rsidR="0018722C"><w:pPr><w:pStyle w:val="a7"/><w:topLinePunct/><w:ind w:leftChars="0" w:left="0" w:rightChars="0" w:right="0" w:firstLineChars="0" w:firstLine="0"/><w:spacing w:line="240" w:lineRule="atLeast"/></w:pPr><w:r><w:t>26.55451</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0.980136</w:t></w:r></w:p></w:tc><w:tc><w:tcPr><w:tcW w:w="1870"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9" w:type="pct"/><w:vAlign w:val="center"/></w:tcPr><w:p w:rsidR="0018722C"><w:pPr><w:pStyle w:val="affff9"/><w:topLinePunct/><w:ind w:leftChars="0" w:left="0" w:rightChars="0" w:right="0" w:firstLineChars="0" w:firstLine="0"/><w:spacing w:line="240" w:lineRule="atLeast"/></w:pPr><w:r><w:t>22.30795</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3.144113</w:t></w:r></w:p></w:tc><w:tc><w:tcPr><w:tcW w:w="1870" w:type="pct"/><w:vAlign w:val="center"/></w:tcPr><w:p w:rsidR="0018722C"><w:pPr><w:pStyle w:val="a5"/><w:topLinePunct/><w:ind w:leftChars="0" w:left="0" w:rightChars="0" w:right="0" w:firstLineChars="0" w:firstLine="0"/><w:spacing w:line="240" w:lineRule="atLeast"/></w:pPr><w:r><w:t>Akaike info criterion</w:t></w:r></w:p></w:tc><w:tc><w:tcPr><w:tcW w:w="769" w:type="pct"/><w:vAlign w:val="center"/></w:tcPr><w:p w:rsidR="0018722C"><w:pPr><w:pStyle w:val="affff9"/><w:topLinePunct/><w:ind w:leftChars="0" w:left="0" w:rightChars="0" w:right="0" w:firstLineChars="0" w:firstLine="0"/><w:spacing w:line="240" w:lineRule="atLeast"/></w:pPr><w:r><w:t>5.324968</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88.96899</w:t></w:r></w:p></w:tc><w:tc><w:tcPr><w:tcW w:w="1870" w:type="pct"/><w:vAlign w:val="center"/></w:tcPr><w:p w:rsidR="0018722C"><w:pPr><w:pStyle w:val="a5"/><w:topLinePunct/><w:ind w:leftChars="0" w:left="0" w:rightChars="0" w:right="0" w:firstLineChars="0" w:firstLine="0"/><w:spacing w:line="240" w:lineRule="atLeast"/></w:pPr><w:r><w:t>Schwarz criterion</w:t></w:r></w:p></w:tc><w:tc><w:tcPr><w:tcW w:w="769" w:type="pct"/><w:vAlign w:val="center"/></w:tcPr><w:p w:rsidR="0018722C"><w:pPr><w:pStyle w:val="affff9"/><w:topLinePunct/><w:ind w:leftChars="0" w:left="0" w:rightChars="0" w:right="0" w:firstLineChars="0" w:firstLine="0"/><w:spacing w:line="240" w:lineRule="atLeast"/></w:pPr><w:r><w:t>6.305806</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-58.87451</w:t></w:r></w:p></w:tc><w:tc><w:tcPr><w:tcW w:w="1870" w:type="pct"/><w:vAlign w:val="center"/></w:tcPr><w:p w:rsidR="0018722C"><w:pPr><w:pStyle w:val="a5"/><w:topLinePunct/><w:ind w:leftChars="0" w:left="0" w:rightChars="0" w:right="0" w:firstLineChars="0" w:firstLine="0"/><w:spacing w:line="240" w:lineRule="atLeast"/></w:pPr><w:r><w:t>F-statistic</w:t></w:r></w:p></w:tc><w:tc><w:tcPr><w:tcW w:w="769" w:type="pct"/><w:vAlign w:val="center"/></w:tcPr><w:p w:rsidR="0018722C"><w:pPr><w:pStyle w:val="affff9"/><w:topLinePunct/><w:ind w:leftChars="0" w:left="0" w:rightChars="0" w:right="0" w:firstLineChars="0" w:firstLine="0"/><w:spacing w:line="240" w:lineRule="atLeast"/></w:pPr><w:r><w:t>72.54465</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3.680019</w:t></w:r></w:p></w:tc><w:tc><w:tcPr><w:tcW w:w="1870"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9"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rPr><w:rFonts w:cstheme="minorBidi" w:hAnsiTheme="minorHAnsi" w:eastAsiaTheme="minorHAnsi" w:asciiTheme="minorHAnsi"/></w:rPr><w:t>由</w:t></w:r><w:r w:rsidR="001852F3"><w:rPr><w:rFonts w:cstheme="minorBidi" w:hAnsiTheme="minorHAnsi" w:eastAsiaTheme="minorHAnsi" w:asciiTheme="minorHAnsi"/></w:rPr><w:t xml:space="preserve">上</w:t></w:r><w:r w:rsidR="001852F3"><w:rPr><w:rFonts w:cstheme="minorBidi" w:hAnsiTheme="minorHAnsi" w:eastAsiaTheme="minorHAnsi" w:asciiTheme="minorHAnsi"/></w:rPr><w:t xml:space="preserve">表</w:t></w:r><w:r w:rsidR="001852F3"><w:rPr><w:rFonts w:cstheme="minorBidi" w:hAnsiTheme="minorHAnsi" w:eastAsiaTheme="minorHAnsi" w:asciiTheme="minorHAnsi"/></w:rPr><w:t xml:space="preserve">可</w:t></w:r><w:r w:rsidR="001852F3"><w:rPr><w:rFonts w:cstheme="minorBidi" w:hAnsiTheme="minorHAnsi" w:eastAsiaTheme="minorHAnsi" w:asciiTheme="minorHAnsi"/></w:rPr><w:t xml:space="preserve">以</w:t></w:r><w:r w:rsidR="001852F3"><w:rPr><w:rFonts w:cstheme="minorBidi" w:hAnsiTheme="minorHAnsi" w:eastAsiaTheme="minorHAnsi" w:asciiTheme="minorHAnsi"/></w:rPr><w:t xml:space="preserve">得</w:t></w:r><w:r w:rsidR="001852F3"><w:rPr><w:rFonts w:cstheme="minorBidi" w:hAnsiTheme="minorHAnsi" w:eastAsiaTheme="minorHAnsi" w:asciiTheme="minorHAnsi"/></w:rPr><w:t xml:space="preserve">到          </w:t></w:r><w:r><w:rPr><w:rFonts w:ascii="Times New Roman" w:eastAsia="Times New Roman" w:cstheme="minorBidi" w:hAnsiTheme="minorHAnsi"/><w:i/></w:rPr><w:t>S</w:t></w:r><w:r><w:rPr><w:vertAlign w:val="subscript"/><w:rFonts w:ascii="Times New Roman" w:eastAsia="Times New Roman" w:cstheme="minorBidi" w:hAnsiTheme="minorHAnsi"/></w:rPr><w:t>1                                    </w:t></w:r><w:r><w:rPr><w:rFonts w:cstheme="minorBidi" w:hAnsiTheme="minorHAnsi" w:eastAsiaTheme="minorHAnsi" w:asciiTheme="minorHAnsi"/></w:rPr><w:t>的</w:t></w:r><w:r w:rsidR="001852F3"><w:rPr><w:rFonts w:cstheme="minorBidi" w:hAnsiTheme="minorHAnsi" w:eastAsiaTheme="minorHAnsi" w:asciiTheme="minorHAnsi"/></w:rPr><w:t xml:space="preserve">值</w:t></w:r><w:r w:rsidR="001852F3"><w:rPr><w:rFonts w:cstheme="minorBidi" w:hAnsiTheme="minorHAnsi" w:eastAsiaTheme="minorHAnsi" w:asciiTheme="minorHAnsi"/></w:rPr><w:t xml:space="preserve">为</w:t></w:r><w:r w:rsidR="001852F3"><w:rPr><w:rFonts w:cstheme="minorBidi" w:hAnsiTheme="minorHAnsi" w:eastAsiaTheme="minorHAnsi" w:asciiTheme="minorHAnsi"/></w:rPr><w:t xml:space="preserve">  </w:t></w:r><w:r><w:rPr><w:rFonts w:ascii="Arial" w:eastAsia="Arial" w:cstheme="minorBidi" w:hAnsiTheme="minorHAnsi"/></w:rPr><w:t>88.96899</w:t></w:r><w:r><w:rPr><w:rFonts w:cstheme="minorBidi" w:hAnsiTheme="minorHAnsi" w:eastAsiaTheme="minorHAnsi" w:asciiTheme="minorHAnsi"/><w:kern w:val="2"/><w:sz w:val="24"/></w:rPr><w:t>.</w:t></w:r><w:r><w:rPr><w:rFonts w:cstheme="minorBidi" w:hAnsiTheme="minorHAnsi" w:eastAsiaTheme="minorHAnsi" w:asciiTheme="minorHAnsi"/></w:rPr><w:t>2、计算变截距模型残差平方和</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kern w:val="2"/><w:sz w:val="24"/></w:rPr><w:t xml:space="preserve">. </w:t></w:r><w:r><w:rPr><w:rFonts w:cstheme="minorBidi" w:hAnsiTheme="minorHAnsi" w:eastAsiaTheme="minorHAnsi" w:asciiTheme="minorHAnsi"/></w:rPr><w:t>使用</w:t></w:r><w:r w:rsidR="001852F3"><w:rPr><w:rFonts w:cstheme="minorBidi" w:hAnsiTheme="minorHAnsi" w:eastAsiaTheme="minorHAnsi" w:asciiTheme="minorHAnsi"/></w:rPr><w:t xml:space="preserve">Eviews</w:t></w:r><w:r w:rsidR="001852F3"><w:rPr><w:rFonts w:cstheme="minorBidi" w:hAnsiTheme="minorHAnsi" w:eastAsiaTheme="minorHAnsi" w:asciiTheme="minorHAnsi"/></w:rPr><w:t xml:space="preserve">软件进行模型估计，结果</w:t></w:r></w:p><w:p w:rsidR="0018722C"><w:pPr><w:topLinePunct/></w:pPr><w:r><w:t>如下。</w:t></w:r></w:p><w:p w:rsidR="0018722C"><w:pPr><w:pStyle w:val="a8"/><w:topLinePunct/></w:pPr><w:r><w:t>表</w:t></w:r><w:r><w:rPr><w:rFonts w:ascii="Times New Roman" w:eastAsia="Times New Roman"/></w:rPr><w:t>4-11  </w:t></w:r><w:r><w:t>以劣三类海水为环境压力指标的变截距模型估计结果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0.990894</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26.55451</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0.982396</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22.30795</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2.959829</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5.314993</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131.4088</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6.015591</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-64.72489</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116.5959</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2.866435</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根据计算结果得到</w:t></w:r><w:r><w:rPr><w:rFonts w:ascii="Times New Roman" w:eastAsia="Times New Roman"/><w:i/></w:rPr><w:t>S</w:t></w:r><w:r><w:rPr><w:rFonts w:ascii="Times New Roman" w:eastAsia="Times New Roman"/></w:rPr><w:t>2</w:t></w:r><w:r><w:t>等于</w:t></w:r><w:r><w:rPr><w:rFonts w:ascii="Arial" w:eastAsia="Arial"/></w:rPr><w:t>131</w:t></w:r><w:r><w:rPr><w:rFonts w:ascii="Arial" w:eastAsia="Arial"/></w:rPr><w:t>.</w:t></w:r><w:r><w:rPr><w:rFonts w:ascii="Arial" w:eastAsia="Arial"/></w:rPr><w:t>4088</w:t></w:r><w:r><w:t>。</w:t></w:r></w:p><w:p w:rsidR="0018722C"><w:pPr><w:topLinePunct/></w:pPr><w:r><w:t>3、计算不变系数模型的残差平方和</w:t></w:r><w:r><w:rPr><w:rFonts w:ascii="Times New Roman" w:eastAsia="Times New Roman"/><w:i/></w:rPr><w:t>S</w:t></w:r><w:r><w:rPr><w:rFonts w:ascii="Times New Roman" w:eastAsia="Times New Roman"/></w:rPr><w:t>3</w:t></w:r><w:r><w:t>，使用</w:t></w:r><w:r w:rsidR="001852F3"><w:t xml:space="preserve">Eviews</w:t></w:r><w:r w:rsidR="001852F3"><w:t xml:space="preserve">软件进行模型估计，</w:t></w:r><w:r w:rsidR="001852F3"><w:t xml:space="preserve">结果如下。</w:t></w:r></w:p><w:p w:rsidR="0018722C"><w:pPr><w:pStyle w:val="a8"/><w:topLinePunct/></w:pPr><w:r><w:t>表</w:t></w:r><w:r><w:rPr><w:rFonts w:ascii="Times New Roman" w:eastAsia="Times New Roman"/></w:rPr><w:t>4-12  </w:t></w:r><w:r><w:t>以劣三类海水为环境压力指标的不变系数模型估计结果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1"/><w:gridCol w:w="1287"/></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0.109468</w:t></w:r></w:p></w:tc><w:tc><w:tcPr><w:tcW w:w="1870"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9" w:type="pct"/><w:vAlign w:val="center"/><w:tcBorders><w:bottom w:val="single" w:sz="4" w:space="0" w:color="auto"/></w:tcBorders></w:tcPr><w:p w:rsidR="0018722C"><w:pPr><w:pStyle w:val="a7"/><w:topLinePunct/><w:ind w:leftChars="0" w:left="0" w:rightChars="0" w:right="0" w:firstLineChars="0" w:firstLine="0"/><w:spacing w:line="240" w:lineRule="atLeast"/></w:pPr><w:r><w:t>26.55451</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0.043502</w:t></w:r></w:p></w:tc><w:tc><w:tcPr><w:tcW w:w="1870"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9" w:type="pct"/><w:vAlign w:val="center"/></w:tcPr><w:p w:rsidR="0018722C"><w:pPr><w:pStyle w:val="affff9"/><w:topLinePunct/><w:ind w:leftChars="0" w:left="0" w:rightChars="0" w:right="0" w:firstLineChars="0" w:firstLine="0"/><w:spacing w:line="240" w:lineRule="atLeast"/></w:pPr><w:r><w:t>22.30795</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21.81733</w:t></w:r></w:p></w:tc><w:tc><w:tcPr><w:tcW w:w="1870" w:type="pct"/><w:vAlign w:val="center"/></w:tcPr><w:p w:rsidR="0018722C"><w:pPr><w:pStyle w:val="a5"/><w:topLinePunct/><w:ind w:leftChars="0" w:left="0" w:rightChars="0" w:right="0" w:firstLineChars="0" w:firstLine="0"/><w:spacing w:line="240" w:lineRule="atLeast"/></w:pPr><w:r><w:t>Akaike info criterion</w:t></w:r></w:p></w:tc><w:tc><w:tcPr><w:tcW w:w="769" w:type="pct"/><w:vAlign w:val="center"/></w:tcPr><w:p w:rsidR="0018722C"><w:pPr><w:pStyle w:val="affff9"/><w:topLinePunct/><w:ind w:leftChars="0" w:left="0" w:rightChars="0" w:right="0" w:firstLineChars="0" w:firstLine="0"/><w:spacing w:line="240" w:lineRule="atLeast"/></w:pPr><w:r><w:t>9.097925</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12851.88</w:t></w:r></w:p></w:tc><w:tc><w:tcPr><w:tcW w:w="1870" w:type="pct"/><w:vAlign w:val="center"/></w:tcPr><w:p w:rsidR="0018722C"><w:pPr><w:pStyle w:val="a5"/><w:topLinePunct/><w:ind w:leftChars="0" w:left="0" w:rightChars="0" w:right="0" w:firstLineChars="0" w:firstLine="0"/><w:spacing w:line="240" w:lineRule="atLeast"/></w:pPr><w:r><w:t>Schwarz criterion</w:t></w:r></w:p></w:tc><w:tc><w:tcPr><w:tcW w:w="769" w:type="pct"/><w:vAlign w:val="center"/></w:tcPr><w:p w:rsidR="0018722C"><w:pPr><w:pStyle w:val="affff9"/><w:topLinePunct/><w:ind w:leftChars="0" w:left="0" w:rightChars="0" w:right="0" w:firstLineChars="0" w:firstLine="0"/><w:spacing w:line="240" w:lineRule="atLeast"/></w:pPr><w:r><w:t>9.238045</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Log likelihood</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-133.4689</w:t></w:r></w:p></w:tc><w:tc><w:tcPr><w:tcW w:w="1870" w:type="pct"/><w:vAlign w:val="center"/><w:tcBorders><w:top w:val="single" w:sz="4" w:space="0" w:color="auto"/></w:tcBorders></w:tcPr><w:p w:rsidR="0018722C"><w:pPr><w:pStyle w:val="aff1"/><w:topLinePunct/><w:ind w:leftChars="0" w:left="0" w:rightChars="0" w:right="0" w:firstLineChars="0" w:firstLine="0"/><w:spacing w:line="240" w:lineRule="atLeast"/></w:pPr><w:r><w:t>Durbin-Watson stat</w:t></w:r></w:p></w:tc><w:tc><w:tcPr><w:tcW w:w="769" w:type="pct"/><w:vAlign w:val="center"/><w:tcBorders><w:top w:val="single" w:sz="4" w:space="0" w:color="auto"/></w:tcBorders></w:tcPr><w:p w:rsidR="0018722C"><w:pPr><w:pStyle w:val="affff9"/><w:topLinePunct/><w:ind w:leftChars="0" w:left="0" w:rightChars="0" w:right="0" w:firstLineChars="0" w:firstLine="0"/><w:spacing w:line="240" w:lineRule="atLeast"/></w:pPr><w:r><w:t>0.154039</w:t></w:r></w:p></w:tc></w:tr></w:tbl><w:p w:rsidR="0018722C"><w:pPr><w:topLinePunct/></w:pPr><w:r><w:t>估计结果显示</w:t></w:r><w:r><w:rPr><w:rFonts w:ascii="Times New Roman" w:eastAsia="Times New Roman"/><w:i/></w:rPr><w:t>S</w:t></w:r><w:r><w:rPr><w:rFonts w:ascii="Times New Roman" w:eastAsia="Times New Roman"/></w:rPr><w:t>3</w:t></w:r><w:r><w:t>的值为</w:t></w:r><w:r><w:rPr><w:rFonts w:ascii="Arial" w:eastAsia="Arial"/></w:rPr><w:t>12851</w:t></w:r><w:r><w:rPr><w:rFonts w:ascii="Arial" w:eastAsia="Arial"/></w:rPr><w:t>.</w:t></w:r><w:r><w:rPr><w:rFonts w:ascii="Arial" w:eastAsia="Arial"/></w:rPr><w:t>88</w:t></w:r><w:r><w:t>。</w:t></w:r></w:p><w:p w:rsidR="0018722C"><w:pPr><w:topLinePunct/></w:pPr><w:r><w:rPr><w:rFonts w:ascii="Times New Roman" w:eastAsia="Times New Roman"/></w:rPr><w:t>4</w:t></w:r><w:r><w:t>、模型形式的确定。</w:t></w:r></w:p><w:p w:rsidR="0018722C"><w:pPr><w:topLinePunct/></w:pPr><w:r><w:t>经过对三种模型进行估计，得到的残差平方和结果如下。</w:t></w:r></w:p><w:tbl><w:tblPr><w:tblW w:w="0" w:type="auto"/><w:tblInd w:w="13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843"/><w:gridCol w:w="2843"/><w:gridCol w:w="2843"/></w:tblGrid><w:tr><w:trPr><w:trHeight w:val="620" w:hRule="atLeast"/></w:trPr><w:tc><w:tcPr><w:tcW w:w="2843" w:type="dxa"/><w:tcBorders><w:left w:val="single" w:sz="6" w:space="0" w:color="000000"/></w:tcBorders></w:tcPr><w:p w:rsidR="0018722C"><w:pPr><w:topLinePunct/><w:ind w:leftChars="0" w:left="0" w:rightChars="0" w:right="0" w:firstLineChars="0" w:firstLine="0"/><w:spacing w:line="240" w:lineRule="atLeast"/></w:pPr><w:r><w:rPr><w:rFonts w:ascii="Times New Roman"/><w:i/></w:rPr><w:t>S</w:t></w:r><w:r><w:rPr><w:vertAlign w:val="subscript"/><w:rFonts w:ascii="Times New Roman"/></w:rPr><w:t>1</w:t></w:r></w:p></w:tc><w:tc><w:tcPr><w:tcW w:w="2843" w:type="dxa"/></w:tcPr><w:p w:rsidR="0018722C"><w:pPr><w:topLinePunct/><w:ind w:leftChars="0" w:left="0" w:rightChars="0" w:right="0" w:firstLineChars="0" w:firstLine="0"/><w:spacing w:line="240" w:lineRule="atLeast"/></w:pPr><w:r><w:rPr><w:rFonts w:ascii="Times New Roman"/><w:i/></w:rPr><w:t>S</w:t></w:r><w:r><w:rPr><w:vertAlign w:val="subscript"/><w:rFonts w:ascii="Times New Roman"/></w:rPr><w:t>2</w:t></w:r></w:p></w:tc><w:tc><w:tcPr><w:tcW w:w="2843" w:type="dxa"/></w:tcPr><w:p w:rsidR="0018722C"><w:pPr><w:topLinePunct/><w:ind w:leftChars="0" w:left="0" w:rightChars="0" w:right="0" w:firstLineChars="0" w:firstLine="0"/><w:spacing w:line="240" w:lineRule="atLeast"/></w:pPr><w:r><w:rPr><w:rFonts w:ascii="Times New Roman"/><w:i/></w:rPr><w:t>S</w:t></w:r><w:r><w:rPr><w:vertAlign w:val="subscript"/><w:rFonts w:ascii="Times New Roman"/></w:rPr><w:t>3</w:t></w:r></w:p></w:tc></w:tr><w:tr><w:trPr><w:trHeight w:val="500" w:hRule="atLeast"/></w:trPr><w:tc><w:tcPr><w:tcW w:w="2843" w:type="dxa"/><w:tcBorders><w:left w:val="single" w:sz="6" w:space="0" w:color="000000"/></w:tcBorders></w:tcPr><w:p w:rsidR="0018722C"><w:pPr><w:topLinePunct/><w:ind w:leftChars="0" w:left="0" w:rightChars="0" w:right="0" w:firstLineChars="0" w:firstLine="0"/><w:spacing w:line="240" w:lineRule="atLeast"/></w:pPr><w:r><w:rPr><w:rFonts w:ascii="宋体"/></w:rPr><w:t>88.96899</w:t></w:r></w:p></w:tc><w:tc><w:tcPr><w:tcW w:w="2843" w:type="dxa"/></w:tcPr><w:p w:rsidR="0018722C"><w:pPr><w:topLinePunct/><w:ind w:leftChars="0" w:left="0" w:rightChars="0" w:right="0" w:firstLineChars="0" w:firstLine="0"/><w:spacing w:line="240" w:lineRule="atLeast"/></w:pPr><w:r><w:rPr><w:rFonts w:ascii="宋体"/></w:rPr><w:t>131.4088</w:t></w:r></w:p></w:tc><w:tc><w:tcPr><w:tcW w:w="2843" w:type="dxa"/></w:tcPr><w:p w:rsidR="0018722C"><w:pPr><w:topLinePunct/><w:ind w:leftChars="0" w:left="0" w:rightChars="0" w:right="0" w:firstLineChars="0" w:firstLine="0"/><w:spacing w:line="240" w:lineRule="atLeast"/></w:pPr><w:r><w:rPr><w:rFonts w:ascii="宋体"/></w:rPr><w:t>12851.88</w:t></w:r></w:p></w:tc></w:tr></w:tbl><w:p w:rsidR="0018722C"><w:pPr><w:pStyle w:val="BodyText"/><w:spacing w:before="41"/><w:ind w:leftChars="0" w:left="600"/><w:topLinePunct/></w:pPr><w:r><w:t>根据公式</w:t></w:r></w:p><w:p w:rsidR="0018722C"><w:pPr><w:pStyle w:val="ae"/><w:topLinePunct/></w:pPr><w:r><w:rPr><w:kern w:val="2"/><w:sz w:val="22"/><w:szCs w:val="22"/><w:rFonts w:cstheme="minorBidi" w:hAnsiTheme="minorHAnsi" w:eastAsiaTheme="minorHAnsi" w:asciiTheme="minorHAnsi"/></w:rPr><w:pict><v:shape style="margin-left:161.24437pt;margin-top:27.770075pt;width:3.65pt;height:7.8pt;mso-position-horizontal-relative:page;mso-position-vertical-relative:paragraph;z-index:5632;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2</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656;mso-wrap-distance-left:0;mso-wrap-distance-right:0" from="178.194244pt,28.016344pt" to="294.333342pt,28.016344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0"/><w:w w:val="103"/><w:sz w:val="24"/></w:rPr><w:t>S</w:t></w:r><w:r><w:rPr><w:kern w:val="2"/><w:szCs w:val="22"/><w:rFonts w:ascii="Times New Roman" w:hAnsi="Times New Roman" w:cstheme="minorBidi" w:eastAsiaTheme="minorHAnsi"/><w:w w:val="103"/><w:sz w:val="14"/></w:rPr><w:t>3</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4"/><w:w w:val="103"/><w:sz w:val="24"/></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10"/><w:w w:val="76"/><w:sz w:val="31"/></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2"/><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8"/><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group style="margin-left:83.543999pt;margin-top:97.795601pt;width:411.58pt;height:46.53pt;mso-position-horizontal-relative:page;mso-position-vertical-relative:paragraph;z-index:-540424" coordorigin="1671,1956" coordsize="8544,966"><v:line style="position:absolute" from="1685,1961" to="5945,1961" stroked="true" strokeweight=".48004pt" strokecolor="#000000"><v:stroke dashstyle="solid"/></v:line><v:line style="position:absolute" from="5954,1961" to="10214,1961" stroked="true" strokeweight=".48004pt" strokecolor="#000000"><v:stroke dashstyle="solid"/></v:line><v:line style="position:absolute" from="1685,2437" to="5945,2437" stroked="true" strokeweight=".48004pt" strokecolor="#000000"><v:stroke dashstyle="solid"/></v:line><v:line style="position:absolute" from="5954,2437" to="10214,2437" stroked="true" strokeweight=".48004pt" strokecolor="#000000"><v:stroke dashstyle="solid"/></v:line><v:line style="position:absolute" from="1671,2917" to="5945,2917" stroked="true" strokeweight=".48004pt" strokecolor="#000000"><v:stroke dashstyle="solid"/></v:line><v:line style="position:absolute" from="5950,1956" to="5950,2921" stroked="true" strokeweight=".48001pt" strokecolor="#000000"><v:stroke dashstyle="solid"/></v:line><v:line style="position:absolute" from="5954,2917" to="10214,2917" stroked="true" strokeweight=".48004pt" strokecolor="#000000"><v:stroke dashstyle="solid"/></v:line><v:shape style="position:absolute;left:3731;top:2111;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2.51</w:t></w:r></w:p><w:p w:rsidR="0018722C"><w:pPr><w:spacing w:line="182" w:lineRule="exact" w:before="0"/><w:ind w:leftChars="0" w:left="0" w:rightChars="0" w:right="0" w:firstLineChars="0" w:firstLine="0"/><w:jc w:val="left"/><w:rPr><w:sz w:val="18"/></w:rPr></w:pPr><w:r><w:rPr><w:sz w:val="18"/></w:rPr><w:t>3.705</w:t></w:r></w:p><w:p w:rsidR="0018722C"><w:pPr><w:pStyle w:val="ae"/><w:topLinePunct/></w:pPr><w:r><w:rPr><w:kern w:val="2"/><w:szCs w:val="22"/><w:rFonts w:cstheme="minorBidi" w:hAnsiTheme="minorHAnsi" w:eastAsiaTheme="minorHAnsi" w:asciiTheme="minorHAnsi"/><w:spacing w:val="-10"/><w:sz w:val="24"/></w:rPr><w:t>其中，</w:t></w:r><w:r><w:rPr><w:kern w:val="2"/><w:szCs w:val="22"/><w:rFonts w:ascii="Times New Roman" w:hAnsi="Times New Roman" w:eastAsia="宋体" w:cstheme="minorBidi"/><w:i/><w:sz w:val="24"/></w:rPr><w:t>S</w:t></w:r><w:r><w:rPr><w:kern w:val="2"/><w:szCs w:val="22"/><w:rFonts w:ascii="Times New Roman" w:hAnsi="Times New Roman" w:eastAsia="宋体" w:cstheme="minorBidi"/><w:sz w:val="14"/></w:rPr><w:t>1</w:t></w:r><w:r><w:rPr><w:kern w:val="2"/><w:szCs w:val="22"/><w:rFonts w:cstheme="minorBidi" w:hAnsiTheme="minorHAnsi" w:eastAsiaTheme="minorHAnsi" w:asciiTheme="minorHAnsi"/><w:spacing w:val="20"/><w:sz w:val="24"/></w:rPr><w:t>、</w:t></w:r><w:r><w:rPr><w:kern w:val="2"/><w:szCs w:val="22"/><w:rFonts w:ascii="Times New Roman" w:hAnsi="Times New Roman" w:eastAsia="宋体" w:cstheme="minorBidi"/><w:i/><w:spacing w:val="2"/><w:sz w:val="24"/></w:rPr><w:t>S</w:t></w:r><w:r><w:rPr><w:kern w:val="2"/><w:szCs w:val="22"/><w:rFonts w:ascii="Times New Roman" w:hAnsi="Times New Roman" w:eastAsia="宋体" w:cstheme="minorBidi"/><w:spacing w:val="2"/><w:sz w:val="14"/></w:rPr><w:t>2</w:t></w:r><w:r><w:rPr><w:kern w:val="2"/><w:szCs w:val="22"/><w:rFonts w:cstheme="minorBidi" w:hAnsiTheme="minorHAnsi" w:eastAsiaTheme="minorHAnsi" w:asciiTheme="minorHAnsi"/><w:spacing w:val="-19"/><w:sz w:val="24"/></w:rPr><w:t>、</w:t></w:r><w:r><w:rPr><w:kern w:val="2"/><w:szCs w:val="22"/><w:rFonts w:ascii="Times New Roman" w:hAnsi="Times New Roman" w:eastAsia="宋体" w:cstheme="minorBidi"/><w:i/><w:spacing w:val="2"/><w:sz w:val="24"/></w:rPr><w:t>S</w:t></w:r><w:r><w:rPr><w:kern w:val="2"/><w:szCs w:val="22"/><w:rFonts w:ascii="Times New Roman" w:hAnsi="Times New Roman" w:eastAsia="宋体" w:cstheme="minorBidi"/><w:spacing w:val="2"/><w:sz w:val="14"/></w:rPr><w:t>3</w:t></w:r><w:r><w:rPr><w:kern w:val="2"/><w:szCs w:val="22"/><w:rFonts w:cstheme="minorBidi" w:hAnsiTheme="minorHAnsi" w:eastAsiaTheme="minorHAnsi" w:asciiTheme="minorHAnsi"/><w:sz w:val="24"/></w:rPr><w:t>分别为变系数模型、变截距模型和不变系数模型的残差平方</w:t></w:r><w:r><w:rPr><w:kern w:val="2"/><w:szCs w:val="22"/><w:rFonts w:cstheme="minorBidi" w:hAnsiTheme="minorHAnsi" w:eastAsiaTheme="minorHAnsi" w:asciiTheme="minorHAnsi"/><w:spacing w:val="-2"/><w:sz w:val="24"/></w:rPr><w:t>和，</w:t></w:r><w:r><w:rPr><w:kern w:val="2"/><w:szCs w:val="22"/><w:rFonts w:cstheme="minorBidi" w:hAnsiTheme="minorHAnsi" w:eastAsiaTheme="minorHAnsi" w:asciiTheme="minorHAnsi"/><w:spacing w:val="-2"/><w:sz w:val="24"/></w:rPr><w:t>K</w:t></w:r><w:r w:rsidR="001852F3"><w:rPr><w:kern w:val="2"/><w:szCs w:val="22"/><w:rFonts w:cstheme="minorBidi" w:hAnsiTheme="minorHAnsi" w:eastAsiaTheme="minorHAnsi" w:asciiTheme="minorHAnsi"/><w:spacing w:val="-4"/><w:sz w:val="24"/></w:rPr><w:t xml:space="preserve">为解释变量的个数，</w:t></w:r><w:r><w:rPr><w:kern w:val="2"/><w:szCs w:val="22"/><w:rFonts w:cstheme="minorBidi" w:hAnsiTheme="minorHAnsi" w:eastAsiaTheme="minorHAnsi" w:asciiTheme="minorHAnsi"/><w:spacing w:val="-2"/><w:sz w:val="24"/></w:rPr><w:t>N</w:t></w:r><w:r w:rsidR="001852F3"><w:rPr><w:kern w:val="2"/><w:szCs w:val="22"/><w:rFonts w:cstheme="minorBidi" w:hAnsiTheme="minorHAnsi" w:eastAsiaTheme="minorHAnsi" w:asciiTheme="minorHAnsi"/><w:spacing w:val="-5"/><w:sz w:val="24"/></w:rPr><w:t xml:space="preserve">为截面个体数量，</w:t></w:r><w:r><w:rPr><w:kern w:val="2"/><w:szCs w:val="22"/><w:rFonts w:cstheme="minorBidi" w:hAnsiTheme="minorHAnsi" w:eastAsiaTheme="minorHAnsi" w:asciiTheme="minorHAnsi"/><w:spacing w:val="-2"/><w:sz w:val="24"/></w:rPr><w:t>T</w:t></w:r><w:r w:rsidR="001852F3"><w:rPr><w:kern w:val="2"/><w:szCs w:val="22"/><w:rFonts w:cstheme="minorBidi" w:hAnsiTheme="minorHAnsi" w:eastAsiaTheme="minorHAnsi" w:asciiTheme="minorHAnsi"/><w:spacing w:val="-4"/><w:sz w:val="24"/></w:rPr><w:t xml:space="preserve">为每个面板数据中数据的个数。</w:t></w:r><w:r><w:rPr><w:kern w:val="2"/><w:szCs w:val="22"/><w:rFonts w:cstheme="minorBidi" w:hAnsiTheme="minorHAnsi" w:eastAsiaTheme="minorHAnsi" w:asciiTheme="minorHAnsi"/><w:spacing w:val="-10"/><w:sz w:val="24"/></w:rPr><w:t>经计算得到</w:t></w:r><w:r><w:rPr><w:kern w:val="2"/><w:szCs w:val="22"/><w:rFonts w:ascii="Times New Roman" w:hAnsi="Times New Roman" w:eastAsia="宋体" w:cstheme="minorBidi"/><w:i/><w:spacing w:val="-2"/><w:sz w:val="22"/></w:rPr><w:t>F</w:t></w:r><w:r><w:rPr><w:kern w:val="2"/><w:szCs w:val="22"/><w:rFonts w:ascii="Times New Roman" w:hAnsi="Times New Roman" w:eastAsia="宋体" w:cstheme="minorBidi"/><w:spacing w:val="-2"/><w:sz w:val="13"/></w:rPr><w:t>2</w:t></w:r><w:r w:rsidR="001852F3"><w:rPr><w:kern w:val="2"/><w:szCs w:val="22"/><w:rFonts w:ascii="Times New Roman" w:hAnsi="Times New Roman" w:eastAsia="宋体" w:cstheme="minorBidi"/><w:spacing w:val="-2"/><w:sz w:val="13"/></w:rPr><w:t xml:space="preserve">  </w:t></w:r><w:r><w:rPr><w:kern w:val="2"/><w:szCs w:val="22"/><w:rFonts w:ascii="Symbol" w:hAnsi="Symbol" w:eastAsia="Symbol" w:cstheme="minorBidi"/><w:sz w:val="22"/></w:rPr><w:t></w:t></w:r><w:r><w:rPr><w:kern w:val="2"/><w:szCs w:val="22"/><w:rFonts w:ascii="Times New Roman" w:hAnsi="Times New Roman" w:eastAsia="宋体" w:cstheme="minorBidi"/><w:spacing w:val="0"/><w:sz w:val="22"/></w:rPr><w:t>322.77</w:t></w:r><w:r><w:rPr><w:kern w:val="2"/><w:szCs w:val="22"/><w:rFonts w:ascii="Times New Roman" w:hAnsi="Times New Roman" w:eastAsia="宋体" w:cstheme="minorBidi"/><w:spacing w:val="0"/><w:sz w:val="22"/></w:rPr><w:t> </w:t></w:r><w:r><w:rPr><w:kern w:val="2"/><w:szCs w:val="22"/><w:rFonts w:ascii="Times New Roman" w:hAnsi="Times New Roman" w:eastAsia="宋体" w:cstheme="minorBidi"/><w:sz w:val="22"/></w:rPr><w:t>~ </w:t></w:r><w:r><w:rPr><w:kern w:val="2"/><w:szCs w:val="22"/><w:rFonts w:ascii="Times New Roman" w:hAnsi="Times New Roman" w:eastAsia="宋体" w:cstheme="minorBidi"/><w:i/><w:sz w:val="22"/></w:rPr><w:t>F</w:t></w:r><w:r><w:rPr><w:kern w:val="2"/><w:szCs w:val="22"/><w:rFonts w:ascii="Symbol" w:hAnsi="Symbol" w:eastAsia="Symbol" w:cstheme="minorBidi"/><w:spacing w:val="-2"/><w:sz w:val="31"/></w:rPr><w:t></w:t></w:r><w:r><w:rPr><w:kern w:val="2"/><w:szCs w:val="22"/><w:rFonts w:ascii="Times New Roman" w:hAnsi="Times New Roman" w:eastAsia="宋体" w:cstheme="minorBidi"/><w:spacing w:val="-2"/><w:sz w:val="22"/></w:rPr><w:t>8,18</w:t></w:r><w:r><w:rPr><w:kern w:val="2"/><w:szCs w:val="22"/><w:rFonts w:cstheme="minorBidi" w:hAnsiTheme="minorHAnsi" w:eastAsiaTheme="minorHAnsi" w:asciiTheme="minorHAnsi"/><w:spacing w:val="-2"/><w:sz w:val="24"/></w:rPr><w:t xml:space="preserve">, </w:t></w:r><w:r><w:rPr><w:kern w:val="2"/><w:szCs w:val="22"/><w:rFonts w:cstheme="minorBidi" w:hAnsiTheme="minorHAnsi" w:eastAsiaTheme="minorHAnsi" w:asciiTheme="minorHAnsi"/><w:spacing w:val="-2"/><w:sz w:val="24"/></w:rPr><w:t>F</w:t></w:r><w:r w:rsidR="001852F3"><w:rPr><w:kern w:val="2"/><w:szCs w:val="22"/><w:rFonts w:cstheme="minorBidi" w:hAnsiTheme="minorHAnsi" w:eastAsiaTheme="minorHAnsi" w:asciiTheme="minorHAnsi"/><w:spacing w:val="-15"/><w:sz w:val="24"/></w:rPr><w:t xml:space="preserve">检验</w:t></w:r><w:r><w:rPr><w:kern w:val="2"/><w:szCs w:val="22"/><w:rFonts w:cstheme="minorBidi" w:hAnsiTheme="minorHAnsi" w:eastAsiaTheme="minorHAnsi" w:asciiTheme="minorHAnsi"/><w:sz w:val="24"/></w:rPr><w:t>5%</w:t></w:r><w:r><w:rPr><w:kern w:val="2"/><w:szCs w:val="22"/><w:rFonts w:cstheme="minorBidi" w:hAnsiTheme="minorHAnsi" w:eastAsiaTheme="minorHAnsi" w:asciiTheme="minorHAnsi"/><w:spacing w:val="-15"/><w:sz w:val="24"/></w:rPr><w:t>和</w:t></w:r><w:r><w:rPr><w:kern w:val="2"/><w:szCs w:val="22"/><w:rFonts w:cstheme="minorBidi" w:hAnsiTheme="minorHAnsi" w:eastAsiaTheme="minorHAnsi" w:asciiTheme="minorHAnsi"/><w:sz w:val="24"/></w:rPr><w:t>1%置信度下的临界值如下。</w:t></w:r></w:p><w:p w:rsidR="0018722C"><w:pPr><w:topLinePunct/></w:pPr><w:r><w:t>因为计算所得的</w:t></w:r><w:r><w:t>F</w:t></w:r><w:r></w:r><w:r w:rsidR="001852F3"><w:t xml:space="preserve">数值为</w:t></w:r><w:r><w:t>322</w:t></w:r><w:r><w:t>.</w:t></w:r><w:r><w:t>77，均大于上述临界值，所以没有通过检验，需</w:t></w:r><w:r><w:t>要拒绝原假设，计算</w:t></w:r><w:r><w:rPr><w:rFonts w:ascii="Times New Roman" w:eastAsia="宋体"/><w:i/></w:rPr><w:t>F</w:t></w:r><w:r><w:rPr><w:vertAlign w:val="superscript"/>/></w:rPr><w:t>1</w:t></w:r><w:r><w:t>的数值。</w:t></w:r></w:p><w:p w:rsidR="0018722C"><w:pPr><w:pStyle w:val="ae"/><w:topLinePunct/></w:pPr><w:r><w:rPr><w:kern w:val="2"/><w:sz w:val="22"/><w:szCs w:val="22"/><w:rFonts w:cstheme="minorBidi" w:hAnsiTheme="minorHAnsi" w:eastAsiaTheme="minorHAnsi" w:asciiTheme="minorHAnsi"/></w:rPr><w:pict><v:shape style="margin-left:181.544449pt;margin-top:29.170084pt;width:3.65pt;height:7.8pt;mso-position-horizontal-relative:page;mso-position-vertical-relative:paragraph;z-index:5680;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1</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704;mso-wrap-distance-left:0;mso-wrap-distance-right:0" from="197.966476pt,29.416353pt" to="294.429889pt,29.416353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rPr><w:rFonts w:cstheme="minorBidi" w:hAnsiTheme="minorHAnsi" w:eastAsiaTheme="minorHAnsi" w:asciiTheme="minorHAnsi"/></w:rPr><w:t>经计算得到</w:t></w:r><w:r><w:rPr><w:rFonts w:hint="eastAsia"/></w:rPr><w:t>，</w:t></w:r><w:r><w:rPr><w:rFonts w:ascii="Times New Roman" w:hAnsi="Times New Roman" w:eastAsia="宋体" w:cstheme="minorBidi"/><w:i/></w:rPr><w:t>F</w:t></w:r><w:r><w:rPr><w:vertAlign w:val="superscript"/>/></w:rPr><w:t>1</w:t></w:r><w:r w:rsidR="001852F3"><w:rPr><w:vertAlign w:val="superscript"/>/></w:rPr><w:t xml:space="preserve">   </w:t></w:r><w:r><w:rPr><w:rFonts w:ascii="Symbol" w:hAnsi="Symbol" w:eastAsia="Symbol" w:cstheme="minorBidi"/></w:rPr><w:t></w:t></w:r><w:r w:rsidR="001852F3"><w:rPr><w:rFonts w:ascii="Times New Roman" w:hAnsi="Times New Roman" w:eastAsia="宋体" w:cstheme="minorBidi"/></w:rPr><w:t xml:space="preserve">1.431 ~ </w:t></w:r><w:r><w:rPr><w:rFonts w:ascii="Times New Roman" w:hAnsi="Times New Roman" w:eastAsia="宋体" w:cstheme="minorBidi"/><w:i/></w:rPr><w:t>F</w:t></w:r><w:r><w:rPr><w:rFonts w:ascii="Symbol" w:hAnsi="Symbol" w:eastAsia="Symbol" w:cstheme="minorBidi"/></w:rPr><w:t></w:t></w:r><w:r><w:rPr><w:rFonts w:ascii="Times New Roman" w:hAnsi="Times New Roman" w:eastAsia="宋体" w:cstheme="minorBidi"/></w:rPr><w:t>6</w:t></w:r><w:r><w:rPr><w:rFonts w:ascii="Times New Roman" w:hAnsi="Times New Roman" w:eastAsia="宋体" w:cstheme="minorBidi"/></w:rPr><w:t xml:space="preserve">, </w:t></w:r><w:r><w:rPr><w:rFonts w:ascii="Times New Roman" w:hAnsi="Times New Roman" w:eastAsia="宋体" w:cstheme="minorBidi"/></w:rPr><w:t>18</w:t></w:r><w:r><w:rPr><w:rFonts w:ascii="Symbol" w:hAnsi="Symbol" w:eastAsia="Symbol" w:cstheme="minorBidi"/></w:rPr><w:t></w:t></w:r><w:r><w:rPr><w:rFonts w:cstheme="minorBidi" w:hAnsiTheme="minorHAnsi" w:eastAsiaTheme="minorHAnsi" w:asciiTheme="minorHAnsi"/></w:rPr><w:t>，与</w:t></w:r><w:r><w:rPr><w:rFonts w:ascii="Times New Roman" w:hAnsi="Times New Roman" w:eastAsia="宋体" w:cstheme="minorBidi"/><w:i/></w:rPr><w:t>F</w:t></w:r><w:r><w:rPr><w:rFonts w:ascii="Times New Roman" w:hAnsi="Times New Roman" w:eastAsia="宋体" w:cstheme="minorBidi"/></w:rPr><w:t>1</w:t></w:r><w:r><w:rPr><w:rFonts w:cstheme="minorBidi" w:hAnsiTheme="minorHAnsi" w:eastAsiaTheme="minorHAnsi" w:asciiTheme="minorHAnsi"/></w:rPr><w:t>对应的置信度和临界值如下表。</w:t></w:r></w:p><w:p w:rsidR="0018722C"><w:pPr><w:pStyle w:val="aff7"/><w:topLinePunct/></w:pPr><w:r><w:rPr><w:sz w:val="20"/></w:rPr><w:pict><v:group style="width:427.2pt;height:48.25pt;mso-position-horizontal-relative:char;mso-position-vertical-relative:line" coordorigin="0,0" coordsize="8544,965"><v:line style="position:absolute" from="15,5" to="4274,5" stroked="true" strokeweight=".48pt" strokecolor="#000000"><v:stroke dashstyle="solid"/></v:line><v:line style="position:absolute" from="4284,5" to="8543,5" stroked="true" strokeweight=".48pt" strokecolor="#000000"><v:stroke dashstyle="solid"/></v:line><v:line style="position:absolute" from="15,485" to="4274,485" stroked="true" strokeweight=".48pt" strokecolor="#000000"><v:stroke dashstyle="solid"/></v:line><v:line style="position:absolute" from="4284,485" to="8543,485" stroked="true" strokeweight=".48pt" strokecolor="#000000"><v:stroke dashstyle="solid"/></v:line><v:line style="position:absolute" from="0,960" to="4274,960" stroked="true" strokeweight=".48pt" strokecolor="#000000"><v:stroke dashstyle="solid"/></v:line><v:line style="position:absolute" from="4279,0" to="4279,965" stroked="true" strokeweight=".47998pt" strokecolor="#000000"><v:stroke dashstyle="solid"/></v:line><v:line style="position:absolute" from="4284,960" to="8543,960" stroked="true" strokeweight=".48pt" strokecolor="#000000"><v:stroke dashstyle="solid"/></v:line><v:shape style="position:absolute;left:2060;top:155;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2.661</w:t></w:r></w:p><w:p w:rsidR="0018722C"><w:pPr><w:spacing w:line="182" w:lineRule="exact" w:before="0"/><w:ind w:leftChars="0" w:left="0" w:rightChars="0" w:right="0" w:firstLineChars="0" w:firstLine="0"/><w:jc w:val="left"/><w:rPr><w:sz w:val="18"/></w:rPr></w:pPr><w:r><w:rPr><w:sz w:val="18"/></w:rPr><w:t>4.015</w:t></w:r></w:p><w:p w:rsidR="0018722C"><w:pPr><w:topLinePunct/></w:pPr><w:r><w:t>计算得到的</w:t></w:r><w:r><w:rPr><w:rFonts w:ascii="Times New Roman" w:eastAsia="宋体"/><w:i/></w:rPr><w:t>F</w:t></w:r><w:r><w:rPr><w:vertAlign w:val="subscript"/><w:rFonts w:ascii="Times New Roman" w:eastAsia="宋体"/></w:rPr><w:t>1</w:t></w:r><w:r><w:t>值小于给定显著性水平下的相应临界值，可以接受假设</w:t></w:r><w:r><w:rPr><w:rFonts w:ascii="Times New Roman" w:eastAsia="宋体"/><w:i/></w:rPr><w:t>H</w:t></w:r><w:r><w:rPr><w:vertAlign w:val="subscript"/><w:rFonts w:ascii="Times New Roman" w:eastAsia="宋体"/></w:rPr><w:t>1</w:t></w:r><w:r><w:t>，用变截距模型拟合。</w:t></w:r></w:p><w:p w:rsidR="0018722C"><w:pPr><w:pStyle w:val="3"/><w:topLinePunct/><w:ind w:left="200" w:hangingChars="200" w:hanging="200"/></w:pPr><w:bookmarkStart w:id="395882" w:name="_Toc686395882"/><w:r><w:t>4.3.4</w:t></w:r><w:r><w:t xml:space="preserve"> </w:t></w:r><w:r><w:t>模型拟合和分析</w:t></w:r><w:bookmarkEnd w:id="395882"/></w:p><w:p w:rsidR="0018722C"><w:pPr><w:topLinePunct/></w:pPr><w:r><w:t>使用</w:t></w:r><w:r w:rsidR="001852F3"><w:t xml:space="preserve">Eviews</w:t></w:r><w:r w:rsidR="001852F3"><w:t xml:space="preserve">进行模型拟合，结果如下表。</w:t></w:r></w:p><w:p w:rsidR="0018722C"><w:pPr><w:pStyle w:val="a8"/><w:topLinePunct/></w:pPr><w:r><w:t>表</w:t></w:r><w:r><w:rPr><w:rFonts w:ascii="Times New Roman" w:eastAsia="Times New Roman"/></w:rPr><w:t>4-13  </w:t></w:r><w:r><w:t>以劣三类海水为环境压力指标的变截距模型估计结果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0.990894</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26.55451</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0.982396</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22.30795</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2.959829</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5.314993</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131.4088</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6.015591</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-64.72489</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116.5959</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2.866435</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数值解读：</w:t></w:r></w:p><w:p w:rsidR="0018722C"><w:pPr><w:topLinePunct/></w:pPr><w:r><w:t>R-squared</w:t></w:r><w:r w:rsidR="001852F3"><w:t xml:space="preserve">为样本决定系数，本例中</w:t></w:r><w:r w:rsidR="001852F3"><w:t xml:space="preserve">R-squared</w:t></w:r><w:r w:rsidR="001852F3"><w:t xml:space="preserve">为</w:t></w:r><w:r><w:rPr><w:rFonts w:ascii="Arial" w:eastAsia="Arial"/></w:rPr><w:t>0.990894</w:t></w:r><w:r><w:t>，表示拟合非常好。</w:t></w:r></w:p><w:p w:rsidR="0018722C"><w:pPr><w:topLinePunct/></w:pPr><w:r><w:t>F-statistic</w:t></w:r><w:r w:rsidR="001852F3"><w:t xml:space="preserve">表示模型拟合样本的效果，若</w:t></w:r><w:r w:rsidR="001852F3"><w:t xml:space="preserve">Prob</w:t></w:r><w:r><w:t>(</w:t></w:r><w:r><w:t>F-statistic</w:t></w:r><w:r><w:t>)</w:t></w:r><w:r><w:t>小于置信度</w:t></w:r></w:p><w:p w:rsidR="0018722C"><w:pPr><w:topLinePunct/></w:pPr><w:r><w:rPr><w:spacing w:val="-4"/></w:rPr><w:t>（</w:t></w:r><w:r><w:t xml:space="preserve">如</w:t></w:r><w:r><w:t>0.05</w:t></w:r><w:r><w:t>）</w:t></w:r><w:r><w:t>则说明</w:t></w:r><w:r><w:t>F</w:t></w:r><w:r></w:r><w:r w:rsidR="001852F3"><w:t xml:space="preserve">大于临界值，方程显著性明显。本例中</w:t></w:r><w:r><w:t>Prob</w:t></w:r><w:r><w:t>(</w:t></w:r><w:r><w:t xml:space="preserve">F-statistic</w:t></w:r><w:r><w:t>)</w:t></w:r><w:r><w:t>为</w:t></w:r><w:r><w:rPr><w:rFonts w:ascii="Arial" w:eastAsia="Arial"/></w:rPr><w:t>0.000000</w:t></w:r><w:r><w:t>，说明模型方程显著。</w:t></w:r></w:p><w:p w:rsidR="0018722C"><w:pPr><w:topLinePunct/></w:pPr><w:r><w:t>Durbin-Watson</w:t></w:r><w:r><w:t> </w:t></w:r><w:r><w:t>stat：</w:t></w:r><w:r><w:t>检验残差序列的自相关性，其值在</w:t></w:r><w:r><w:t>0-4</w:t></w:r><w:r></w:r><w:r w:rsidR="001852F3"><w:t xml:space="preserve">之间，当</w:t></w:r><w:r><w:t>D.</w:t></w:r><w:r w:rsidR="004B696B"><w:t xml:space="preserve"> </w:t></w:r><w:r w:rsidR="004B696B"><w:t>W</w:t></w:r><w:r><w:t>值等于</w:t></w:r><w:r><w:t>0</w:t></w:r><w:r></w:r><w:r w:rsidR="001852F3"><w:t xml:space="preserve">时模型序列存在完全一阶正相关，当</w:t></w:r><w:r><w:t xml:space="preserve">D.</w:t></w:r><w:r w:rsidR="001852F3"><w:t xml:space="preserve"> </w:t></w:r><w:r w:rsidR="001852F3"><w:t xml:space="preserve">W</w:t></w:r><w:r></w:r><w:r w:rsidR="001852F3"><w:t xml:space="preserve">值等于</w:t></w:r><w:r><w:t>4</w:t></w:r><w:r></w:r><w:r w:rsidR="001852F3"><w:t xml:space="preserve">时模型序列存在完全</w:t></w:r><w:r><w:t>一阶负相关，当</w:t></w:r><w:r><w:t xml:space="preserve">D.</w:t></w:r><w:r w:rsidR="001852F3"><w:t xml:space="preserve"> </w:t></w:r><w:r w:rsidR="001852F3"><w:t xml:space="preserve">W</w:t></w:r><w:r></w:r><w:r w:rsidR="001852F3"><w:t xml:space="preserve">值等于</w:t></w:r><w:r><w:t>2</w:t></w:r><w:r></w:r><w:r w:rsidR="001852F3"><w:t xml:space="preserve">时模型序列完全不相关。本例中的</w:t></w:r><w:r><w:t xml:space="preserve">D.</w:t></w:r><w:r w:rsidR="001852F3"><w:t xml:space="preserve"> </w:t></w:r><w:r w:rsidR="001852F3"><w:t xml:space="preserve">W</w:t></w:r><w:r></w:r><w:r w:rsidR="001852F3"><w:t xml:space="preserve">值为</w:t></w:r><w:r><w:rPr><w:rFonts w:ascii="Arial" w:eastAsia="Arial"/></w:rPr><w:t>2.866435</w:t></w:r><w:r><w:t>，</w:t></w:r><w:r w:rsidR="001852F3"><w:t xml:space="preserve">说明存在轻微序列相关。</w:t></w:r></w:p><w:p w:rsidR="0018722C"><w:pPr><w:topLinePunct/></w:pPr><w:r><w:t>从总体上来说，这个模型的各项统计指标均在可以接受的范围，可以使用这</w:t></w:r><w:r><w:t>个拟合结果进行分析。用</w:t></w:r><w:r><w:rPr><w:rFonts w:ascii="Times New Roman" w:hAnsi="Times New Roman" w:eastAsia="宋体"/><w:i/></w:rPr><w:t>W</w:t></w:r><w:r><w:t>表示环境指标，</w:t></w:r><w:r><w:rPr><w:rFonts w:ascii="Times New Roman" w:hAnsi="Times New Roman" w:eastAsia="宋体"/><w:i/></w:rPr><w:t>Y</w:t></w:r><w:r><w:t>表示经济指标，</w:t></w:r><w:r><w:rPr><w:rFonts w:ascii="Symbol" w:hAnsi="Symbol" w:eastAsia="Symbol"/><w:i/></w:rPr><w:t></w:t></w:r><w:r><w:rPr><w:rFonts w:ascii="Times New Roman" w:hAnsi="Times New Roman" w:eastAsia="宋体"/><w:i/></w:rPr><w:t>i</w:t></w:r><w:r><w:t>表示各地区差</w:t></w:r><w:r><w:t>异，</w:t></w:r><w:r><w:rPr><w:rFonts w:ascii="Symbol" w:hAnsi="Symbol" w:eastAsia="Symbol"/><w:i/></w:rPr><w:t></w:t></w:r><w:r><w:rPr><w:rFonts w:ascii="Times New Roman" w:hAnsi="Times New Roman" w:eastAsia="宋体"/><w:i/></w:rPr><w:t>t</w:t></w:r><w:r><w:t>表示时期差异，那么上述估计结果如下：</w:t></w:r></w:p><w:p w:rsidR="0018722C"><w:pPr><w:topLinePunct/></w:pPr><w:r><w:rPr><w:rFonts w:ascii="Times New Roman" w:hAnsi="Times New Roman"/><w:i/></w:rPr><w:t>W</w:t></w:r><w:r><w:rPr><w:rFonts w:ascii="Symbol" w:hAnsi="Symbol"/></w:rPr><w:t></w:t></w:r><w:r><w:rPr><w:rFonts w:ascii="Times New Roman" w:hAnsi="Times New Roman"/></w:rPr><w:t>-28.86725</w:t></w:r><w:r><w:rPr><w:rFonts w:ascii="Symbol" w:hAnsi="Symbol"/></w:rPr><w:t></w:t></w:r><w:r><w:rPr><w:rFonts w:ascii="Times New Roman" w:hAnsi="Times New Roman"/><w:i/></w:rPr><w:t>a</w:t></w:r><w:r><w:rPr><w:rFonts w:ascii="Symbol" w:hAnsi="Symbol"/></w:rPr><w:t></w:t></w:r><w:r><w:rPr><w:rFonts w:ascii="Times New Roman" w:hAnsi="Times New Roman"/></w:rPr><w:t>0.002105Y </w:t></w:r><w:r><w:rPr><w:rFonts w:ascii="Times New Roman" w:hAnsi="Times New Roman"/></w:rPr><w:t>- </w:t></w:r><w:r><w:rPr><w:rFonts w:ascii="Times New Roman" w:hAnsi="Times New Roman"/></w:rPr><w:t>0.0000000197Y</w:t></w:r><w:r><w:rPr><w:rFonts w:ascii="Times New Roman" w:hAnsi="Times New Roman"/></w:rPr><w:t>2</w:t></w:r><w:r w:rsidR="001852F3"><w:rPr><w:rFonts w:ascii="Times New Roman" w:hAnsi="Times New Roman"/></w:rPr><w:t xml:space="preserve"> </w:t></w:r><w:r><w:rPr><w:rFonts w:ascii="Symbol" w:hAnsi="Symbol"/></w:rPr><w:t></w:t></w:r><w:r><w:rPr><w:rFonts w:ascii="Times New Roman" w:hAnsi="Times New Roman"/></w:rPr><w:t>0.00000000000007Y</w:t></w:r><w:r><w:rPr><w:rFonts w:ascii="Times New Roman" w:hAnsi="Times New Roman"/></w:rPr><w:t>3</w:t></w:r><w:r w:rsidR="001852F3"><w:rPr><w:rFonts w:ascii="Times New Roman" w:hAnsi="Times New Roman"/></w:rPr><w:t xml:space="preserve"> </w:t></w:r><w:r><w:rPr><w:rFonts w:ascii="Symbol" w:hAnsi="Symbol"/></w:rPr><w:t></w:t></w:r><w:r><w:rPr><w:rFonts w:ascii="Times New Roman" w:hAnsi="Times New Roman"/></w:rPr><w:t> </w:t></w:r><w:r><w:rPr><w:rFonts w:ascii="Symbol" w:hAnsi="Symbol"/><w:i/></w:rPr><w:t></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t>t</w:t></w:r></w:p><w:p w:rsidR="0018722C"><w:pPr><w:topLinePunct/></w:pPr><w:r><w:t>t=</w:t></w:r><w:r><w:t>(</w:t></w:r><w:r><w:t>-0.979078</w:t></w:r><w:r><w:t>)</w:t></w:r><w:r w:rsidRPr="00000000"><w:tab/><w:t>(</w:t></w:r><w:r><w:t>1.925311</w:t></w:r><w:r><w:t>)</w:t></w:r><w:r w:rsidRPr="00000000"><w:tab/><w:t>(</w:t></w:r><w:r><w:t>-1.955586</w:t></w:r><w:r><w:t>)</w:t></w:r><w:r w:rsidRPr="00000000"><w:tab/><w:t>(</w:t></w:r><w:r><w:t>1.900569</w:t></w:r><w:r><w:t>)</w:t></w:r></w:p><w:p w:rsidR="0018722C"><w:pPr><w:pStyle w:val="a8"/><w:topLinePunct/></w:pPr><w:r><w:t>表</w:t></w:r><w:r><w:rPr><w:rFonts w:ascii="Times New Roman" w:eastAsia="Times New Roman"/></w:rPr><w:t>4-14  </w:t></w:r><w:r><w:t>以劣三类海水为环境压力指标的变截距模型拟合结果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88"/><w:gridCol w:w="1695"/><w:gridCol w:w="2257"/><w:gridCol w:w="2329"/></w:tblGrid><w:tr><w:trPr><w:tblHeader/></w:trPr><w:tc><w:tcPr><w:tcW w:w="1247"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1013" w:type="pct"/><w:vAlign w:val="center"/><w:tcBorders><w:bottom w:val="single" w:sz="4" w:space="0" w:color="auto"/></w:tcBorders></w:tcPr><w:p w:rsidR="0018722C"><w:pPr><w:pStyle w:val="a7"/><w:topLinePunct/><w:ind w:leftChars="0" w:left="0" w:rightChars="0" w:right="0" w:firstLineChars="0" w:firstLine="0"/><w:spacing w:line="240" w:lineRule="atLeast"/></w:pPr></w:p></w:tc><w:tc><w:tcPr><w:tcW w:w="1348" w:type="pct"/><w:vAlign w:val="center"/><w:tcBorders><w:bottom w:val="single" w:sz="4" w:space="0" w:color="auto"/></w:tcBorders></w:tcPr><w:p w:rsidR="0018722C"><w:pPr><w:pStyle w:val="a7"/><w:topLinePunct/><w:ind w:leftChars="0" w:left="0" w:rightChars="0" w:right="0" w:firstLineChars="0" w:firstLine="0"/><w:spacing w:line="240" w:lineRule="atLeast"/></w:pPr><w:r><w:t>时期</w:t></w:r></w:p></w:tc><w:tc><w:tcPr><w:tcW w:w="1391" w:type="pct"/><w:vAlign w:val="center"/><w:tcBorders><w:bottom w:val="single" w:sz="4" w:space="0" w:color="auto"/></w:tcBorders></w:tcPr><w:p w:rsidR="0018722C"><w:pPr><w:pStyle w:val="a7"/><w:topLinePunct/><w:ind w:leftChars="0" w:left="0" w:rightChars="0" w:right="0" w:firstLineChars="0" w:firstLine="0"/><w:spacing w:line="240" w:lineRule="atLeast"/></w:pPr></w:p></w:tc></w:tr><w:tr><w:tc><w:tcPr><w:tcW w:w="1247" w:type="pct"/><w:vAlign w:val="center"/></w:tcPr><w:p w:rsidR="0018722C"><w:pPr><w:pStyle w:val="ac"/><w:topLinePunct/><w:ind w:leftChars="0" w:left="0" w:rightChars="0" w:right="0" w:firstLineChars="0" w:firstLine="0"/><w:spacing w:line="240" w:lineRule="atLeast"/></w:pPr><w:r><w:t>东海</w:t></w:r></w:p></w:tc><w:tc><w:tcPr><w:tcW w:w="1013" w:type="pct"/><w:vAlign w:val="center"/></w:tcPr><w:p w:rsidR="0018722C"><w:pPr><w:pStyle w:val="affff9"/><w:topLinePunct/><w:ind w:leftChars="0" w:left="0" w:rightChars="0" w:right="0" w:firstLineChars="0" w:firstLine="0"/><w:spacing w:line="240" w:lineRule="atLeast"/></w:pPr><w:r><w:t>35.32869</w:t></w:r></w:p></w:tc><w:tc><w:tcPr><w:tcW w:w="1348" w:type="pct"/><w:vAlign w:val="center"/></w:tcPr><w:p w:rsidR="0018722C"><w:pPr><w:pStyle w:val="affff9"/><w:topLinePunct/><w:ind w:leftChars="0" w:left="0" w:rightChars="0" w:right="0" w:firstLineChars="0" w:firstLine="0"/><w:spacing w:line="240" w:lineRule="atLeast"/></w:pPr><w:r><w:t>2001</w:t></w:r></w:p></w:tc><w:tc><w:tcPr><w:tcW w:w="1391" w:type="pct"/><w:vAlign w:val="center"/></w:tcPr><w:p w:rsidR="0018722C"><w:pPr><w:pStyle w:val="affff9"/><w:topLinePunct/><w:ind w:leftChars="0" w:left="0" w:rightChars="0" w:right="0" w:firstLineChars="0" w:firstLine="0"/><w:spacing w:line="240" w:lineRule="atLeast"/></w:pPr><w:r><w:t>39.96108</w:t></w:r></w:p></w:tc></w:tr><w:tr><w:tc><w:tcPr><w:tcW w:w="1247" w:type="pct"/><w:vAlign w:val="center"/></w:tcPr><w:p w:rsidR="0018722C"><w:pPr><w:pStyle w:val="ac"/><w:topLinePunct/><w:ind w:leftChars="0" w:left="0" w:rightChars="0" w:right="0" w:firstLineChars="0" w:firstLine="0"/><w:spacing w:line="240" w:lineRule="atLeast"/></w:pPr><w:r><w:t>南海</w:t></w:r></w:p></w:tc><w:tc><w:tcPr><w:tcW w:w="1013" w:type="pct"/><w:vAlign w:val="center"/></w:tcPr><w:p w:rsidR="0018722C"><w:pPr><w:pStyle w:val="affff9"/><w:topLinePunct/><w:ind w:leftChars="0" w:left="0" w:rightChars="0" w:right="0" w:firstLineChars="0" w:firstLine="0"/><w:spacing w:line="240" w:lineRule="atLeast"/></w:pPr><w:r><w:t>-6.022582</w:t></w:r></w:p></w:tc><w:tc><w:tcPr><w:tcW w:w="1348" w:type="pct"/><w:vAlign w:val="center"/></w:tcPr><w:p w:rsidR="0018722C"><w:pPr><w:pStyle w:val="affff9"/><w:topLinePunct/><w:ind w:leftChars="0" w:left="0" w:rightChars="0" w:right="0" w:firstLineChars="0" w:firstLine="0"/><w:spacing w:line="240" w:lineRule="atLeast"/></w:pPr><w:r><w:t>2002</w:t></w:r></w:p></w:tc><w:tc><w:tcPr><w:tcW w:w="1391" w:type="pct"/><w:vAlign w:val="center"/></w:tcPr><w:p w:rsidR="0018722C"><w:pPr><w:pStyle w:val="affff9"/><w:topLinePunct/><w:ind w:leftChars="0" w:left="0" w:rightChars="0" w:right="0" w:firstLineChars="0" w:firstLine="0"/><w:spacing w:line="240" w:lineRule="atLeast"/></w:pPr><w:r><w:t>25.60067</w:t></w:r></w:p></w:tc></w:tr><w:tr><w:tc><w:tcPr><w:tcW w:w="1247" w:type="pct"/><w:vAlign w:val="center"/></w:tcPr><w:p w:rsidR="0018722C"><w:pPr><w:pStyle w:val="ac"/><w:topLinePunct/><w:ind w:leftChars="0" w:left="0" w:rightChars="0" w:right="0" w:firstLineChars="0" w:firstLine="0"/><w:spacing w:line="240" w:lineRule="atLeast"/></w:pPr><w:r><w:t>渤黄海</w:t></w:r></w:p></w:tc><w:tc><w:tcPr><w:tcW w:w="1013" w:type="pct"/><w:vAlign w:val="center"/></w:tcPr><w:p w:rsidR="0018722C"><w:pPr><w:pStyle w:val="affff9"/><w:topLinePunct/><w:ind w:leftChars="0" w:left="0" w:rightChars="0" w:right="0" w:firstLineChars="0" w:firstLine="0"/><w:spacing w:line="240" w:lineRule="atLeast"/></w:pPr><w:r><w:t>-29.30611</w:t></w:r></w:p></w:tc><w:tc><w:tcPr><w:tcW w:w="1348" w:type="pct"/><w:vAlign w:val="center"/></w:tcPr><w:p w:rsidR="0018722C"><w:pPr><w:pStyle w:val="affff9"/><w:topLinePunct/><w:ind w:leftChars="0" w:left="0" w:rightChars="0" w:right="0" w:firstLineChars="0" w:firstLine="0"/><w:spacing w:line="240" w:lineRule="atLeast"/></w:pPr><w:r><w:t>2003</w:t></w:r></w:p></w:tc><w:tc><w:tcPr><w:tcW w:w="1391" w:type="pct"/><w:vAlign w:val="center"/></w:tcPr><w:p w:rsidR="0018722C"><w:pPr><w:pStyle w:val="affff9"/><w:topLinePunct/><w:ind w:leftChars="0" w:left="0" w:rightChars="0" w:right="0" w:firstLineChars="0" w:firstLine="0"/><w:spacing w:line="240" w:lineRule="atLeast"/></w:pPr><w:r><w:t>13.83906</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2004</w:t></w:r></w:p></w:tc><w:tc><w:tcPr><w:tcW w:w="1391" w:type="pct"/><w:vAlign w:val="center"/></w:tcPr><w:p w:rsidR="0018722C"><w:pPr><w:pStyle w:val="affff9"/><w:topLinePunct/><w:ind w:leftChars="0" w:left="0" w:rightChars="0" w:right="0" w:firstLineChars="0" w:firstLine="0"/><w:spacing w:line="240" w:lineRule="atLeast"/></w:pPr><w:r><w:t>10.48071</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2005</w:t></w:r></w:p></w:tc><w:tc><w:tcPr><w:tcW w:w="1391" w:type="pct"/><w:vAlign w:val="center"/></w:tcPr><w:p w:rsidR="0018722C"><w:pPr><w:pStyle w:val="affff9"/><w:topLinePunct/><w:ind w:leftChars="0" w:left="0" w:rightChars="0" w:right="0" w:firstLineChars="0" w:firstLine="0"/><w:spacing w:line="240" w:lineRule="atLeast"/></w:pPr><w:r><w:t>-0.893225</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2006</w:t></w:r></w:p></w:tc><w:tc><w:tcPr><w:tcW w:w="1391" w:type="pct"/><w:vAlign w:val="center"/></w:tcPr><w:p w:rsidR="0018722C"><w:pPr><w:pStyle w:val="affff9"/><w:topLinePunct/><w:ind w:leftChars="0" w:left="0" w:rightChars="0" w:right="0" w:firstLineChars="0" w:firstLine="0"/><w:spacing w:line="240" w:lineRule="atLeast"/></w:pPr><w:r><w:t>-6.607139</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2007</w:t></w:r></w:p></w:tc><w:tc><w:tcPr><w:tcW w:w="1391" w:type="pct"/><w:vAlign w:val="center"/></w:tcPr><w:p w:rsidR="0018722C"><w:pPr><w:pStyle w:val="affff9"/><w:topLinePunct/><w:ind w:leftChars="0" w:left="0" w:rightChars="0" w:right="0" w:firstLineChars="0" w:firstLine="0"/><w:spacing w:line="240" w:lineRule="atLeast"/></w:pPr><w:r><w:t>-10.98573</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2008</w:t></w:r></w:p></w:tc><w:tc><w:tcPr><w:tcW w:w="1391" w:type="pct"/><w:vAlign w:val="center"/></w:tcPr><w:p w:rsidR="0018722C"><w:pPr><w:pStyle w:val="affff9"/><w:topLinePunct/><w:ind w:leftChars="0" w:left="0" w:rightChars="0" w:right="0" w:firstLineChars="0" w:firstLine="0"/><w:spacing w:line="240" w:lineRule="atLeast"/></w:pPr><w:r><w:t>-21.69013</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2009</w:t></w:r></w:p></w:tc><w:tc><w:tcPr><w:tcW w:w="1391" w:type="pct"/><w:vAlign w:val="center"/></w:tcPr><w:p w:rsidR="0018722C"><w:pPr><w:pStyle w:val="affff9"/><w:topLinePunct/><w:ind w:leftChars="0" w:left="0" w:rightChars="0" w:right="0" w:firstLineChars="0" w:firstLine="0"/><w:spacing w:line="240" w:lineRule="atLeast"/></w:pPr><w:r><w:t>-22.65965</w:t></w:r></w:p></w:tc></w:tr><w:tr><w:tc><w:tcPr><w:tcW w:w="1247" w:type="pct"/><w:vAlign w:val="center"/><w:tcBorders><w:top w:val="single" w:sz="4" w:space="0" w:color="auto"/></w:tcBorders></w:tcPr><w:p w:rsidR="0018722C"><w:pPr><w:pStyle w:val="ac"/><w:topLinePunct/><w:ind w:leftChars="0" w:left="0" w:rightChars="0" w:right="0" w:firstLineChars="0" w:firstLine="0"/><w:spacing w:line="240" w:lineRule="atLeast"/></w:pPr></w:p></w:tc><w:tc><w:tcPr><w:tcW w:w="1013" w:type="pct"/><w:vAlign w:val="center"/><w:tcBorders><w:top w:val="single" w:sz="4" w:space="0" w:color="auto"/></w:tcBorders></w:tcPr><w:p w:rsidR="0018722C"><w:pPr><w:pStyle w:val="aff1"/><w:topLinePunct/><w:ind w:leftChars="0" w:left="0" w:rightChars="0" w:right="0" w:firstLineChars="0" w:firstLine="0"/><w:spacing w:line="240" w:lineRule="atLeast"/></w:pPr></w:p></w:tc><w:tc><w:tcPr><w:tcW w:w="1348"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1391" w:type="pct"/><w:vAlign w:val="center"/><w:tcBorders><w:top w:val="single" w:sz="4" w:space="0" w:color="auto"/></w:tcBorders></w:tcPr><w:p w:rsidR="0018722C"><w:pPr><w:pStyle w:val="affff9"/><w:topLinePunct/><w:ind w:leftChars="0" w:left="0" w:rightChars="0" w:right="0" w:firstLineChars="0" w:firstLine="0"/><w:spacing w:line="240" w:lineRule="atLeast"/></w:pPr><w:r><w:t>-27.04565</w:t></w:r></w:p></w:tc></w:tr></w:tbl><w:p w:rsidR="0018722C"><w:pPr><w:pStyle w:val="BodyText"/><w:spacing w:line="360" w:lineRule="auto" w:before="42"/><w:ind w:leftChars="0" w:left="140" w:rightChars="0" w:right="230" w:firstLineChars="0" w:firstLine="480"/><w:topLinePunct/></w:pPr><w:r><w:rPr><w:spacing w:val="-5"/></w:rPr><w:t>上述分析说明，以劣三类海水为压力的环境库兹涅茨曲线其面板数据特性符合变截距模型要求，剔除各地区差异和时期差异后的的曲线显示如下。</w:t></w:r></w:p><w:p w:rsidR="00000000"><w:pPr><w:pStyle w:val="aff7"/><w:spacing w:line="240" w:lineRule="atLeast"/><w:topLinePunct/></w:pPr><w:r><w:drawing><wp:inline><wp:extent cx="5276509" cy="1689068"/><wp:effectExtent l="0" t="0" r="0" b="0"/><wp:docPr id="61" name="image64.png" descr=""/><wp:cNvGraphicFramePr><a:graphicFrameLocks noChangeAspect="1"/></wp:cNvGraphicFramePr><a:graphic><a:graphicData uri="http://schemas.openxmlformats.org/drawingml/2006/picture"><pic:pic><pic:nvPicPr><pic:cNvPr id="62" name="image64.png"/><pic:cNvPicPr/></pic:nvPicPr><pic:blipFill><a:blip r:embed="rId104" cstate="print"/><a:stretch><a:fillRect/></a:stretch></pic:blipFill><pic:spPr><a:xfrm><a:off x="0" y="0"/><a:ext cx="5276509" cy="1689068"/></a:xfrm><a:prstGeom prst="rect"><a:avLst/></a:prstGeom></pic:spPr></pic:pic></a:graphicData></a:graphic></wp:inline></w:drawing></w:r></w:p><w:p w:rsidR="00000000"><w:pPr><w:pStyle w:val="aff7"/><w:spacing w:line="240" w:lineRule="atLeast"/><w:topLinePunct/></w:pPr><w:r><w:drawing><wp:inline><wp:extent cx="5276509" cy="1689068"/><wp:effectExtent l="0" t="0" r="0" b="0"/><wp:docPr id="61" name="image64.png" descr=""/><wp:cNvGraphicFramePr><a:graphicFrameLocks noChangeAspect="1"/></wp:cNvGraphicFramePr><a:graphic><a:graphicData uri="http://schemas.openxmlformats.org/drawingml/2006/picture"><pic:pic><pic:nvPicPr><pic:cNvPr id="62" name="image64.png"/><pic:cNvPicPr/></pic:nvPicPr><pic:blipFill><a:blip r:embed="rId104" cstate="print"/><a:stretch><a:fillRect/></a:stretch></pic:blipFill><pic:spPr><a:xfrm><a:off x="0" y="0"/><a:ext cx="5276509" cy="1689068"/></a:xfrm><a:prstGeom prst="rect"><a:avLst/></a:prstGeom></pic:spPr></pic:pic></a:graphicData></a:graphic></wp:inline></w:drawing></w:r></w:p><w:p w:rsidR="0018722C"><w:pPr><w:pStyle w:val="a9"/><w:topLinePunct/></w:pPr><w:r><w:t>图</w:t></w:r><w:r><w:rPr><w:rFonts w:ascii="Times New Roman" w:eastAsia="Times New Roman"/></w:rPr><w:t>4-17</w:t></w:r><w:r><w:t xml:space="preserve">  </w:t></w:r><w:r><w:t>以劣三类海水为指标的沿海地区</w:t></w:r><w:r><w:rPr><w:rFonts w:ascii="Times New Roman" w:eastAsia="Times New Roman"/></w:rPr><w:t>EKC</w:t></w:r><w:r><w:t>曲线</w:t></w:r></w:p><w:p w:rsidR="0018722C"><w:pPr><w:topLinePunct/></w:pPr><w:r><w:t>从这个图形我们可以看到，以劣三类海水为污染指标的环境库兹涅茨曲线也</w:t></w:r><w:r><w:t>呈现出</w:t></w:r><w:r><w:t>“N</w:t></w:r><w:r><w:t>”形，与第一个模型的图形不同，本节模型没有拐点，曲线单独递增。</w:t></w:r><w:r><w:t>这表示海洋环境污染不会因为经济总量的增长而有所改善，只是有一段海洋环境</w:t></w:r><w:r><w:t>污染增长速度相当较小的区间。从这个图形我们可以看到，在不考虑地区差异和</w:t></w:r><w:r><w:t>时期差异的情况下，当经济总量在</w:t></w:r><w:r><w:t>5</w:t></w:r><w:r></w:r><w:r w:rsidR="001852F3"><w:t xml:space="preserve">万亿元至</w:t></w:r><w:r><w:t>13</w:t></w:r><w:r></w:r><w:r w:rsidR="001852F3"><w:t xml:space="preserve">万亿元区间内，海洋环境污</w:t></w:r><w:r w:rsidR="001852F3"><w:t>染</w:t></w:r></w:p><w:p w:rsidR="0018722C"><w:pPr><w:topLinePunct/></w:pPr><w:r><w:t>增长的速度相对较小；当经济总量达到</w:t></w:r><w:r><w:t>9</w:t></w:r><w:r></w:r><w:r w:rsidR="001852F3"><w:t xml:space="preserve">万亿元附近时，海洋环境污染增长的速度最小。</w:t></w:r></w:p><w:p w:rsidR="0018722C"><w:pPr><w:pStyle w:val="BodyText"/><w:spacing w:line="355" w:lineRule="auto" w:before="26"/><w:ind w:leftChars="0" w:left="140" w:rightChars="0" w:right="141" w:firstLineChars="0" w:firstLine="480"/><w:topLinePunct/></w:pPr><w:r><w:rPr><w:spacing w:val="-2"/></w:rPr><w:t>为了得到各地区的海洋环境污染与经济总量之间的关系，下面将地区差异和时期差异加入进行综合分析。</w:t></w:r></w:p><w:p w:rsidR="00000000"><w:pPr><w:pStyle w:val="aff7"/><w:spacing w:line="240" w:lineRule="atLeast"/><w:topLinePunct/></w:pPr><w:r><w:drawing><wp:inline><wp:extent cx="5257273" cy="1542192"/><wp:effectExtent l="0" t="0" r="0" b="0"/><wp:docPr id="63" name="image65.png" descr=""/><wp:cNvGraphicFramePr><a:graphicFrameLocks noChangeAspect="1"/></wp:cNvGraphicFramePr><a:graphic><a:graphicData uri="http://schemas.openxmlformats.org/drawingml/2006/picture"><pic:pic><pic:nvPicPr><pic:cNvPr id="64" name="image65.png"/><pic:cNvPicPr/></pic:nvPicPr><pic:blipFill><a:blip r:embed="rId105" cstate="print"/><a:stretch><a:fillRect/></a:stretch></pic:blipFill><pic:spPr><a:xfrm><a:off x="0" y="0"/><a:ext cx="5257273" cy="1542192"/></a:xfrm><a:prstGeom prst="rect"><a:avLst/></a:prstGeom></pic:spPr></pic:pic></a:graphicData></a:graphic></wp:inline></w:drawing></w:r></w:p><w:p w:rsidR="00000000"><w:pPr><w:pStyle w:val="aff7"/><w:spacing w:line="240" w:lineRule="atLeast"/><w:topLinePunct/></w:pPr><w:r><w:drawing><wp:inline><wp:extent cx="5257273" cy="1542192"/><wp:effectExtent l="0" t="0" r="0" b="0"/><wp:docPr id="63" name="image65.png" descr=""/><wp:cNvGraphicFramePr><a:graphicFrameLocks noChangeAspect="1"/></wp:cNvGraphicFramePr><a:graphic><a:graphicData uri="http://schemas.openxmlformats.org/drawingml/2006/picture"><pic:pic><pic:nvPicPr><pic:cNvPr id="64" name="image65.png"/><pic:cNvPicPr/></pic:nvPicPr><pic:blipFill><a:blip r:embed="rId105" cstate="print"/><a:stretch><a:fillRect/></a:stretch></pic:blipFill><pic:spPr><a:xfrm><a:off x="0" y="0"/><a:ext cx="5257273" cy="1542192"/></a:xfrm><a:prstGeom prst="rect"><a:avLst/></a:prstGeom></pic:spPr></pic:pic></a:graphicData></a:graphic></wp:inline></w:drawing></w:r></w:p><w:p w:rsidR="0018722C"><w:pPr><w:pStyle w:val="a9"/><w:topLinePunct/></w:pPr><w:r><w:t>图</w:t></w:r><w:r><w:rPr><w:rFonts w:ascii="Times New Roman" w:eastAsia="Times New Roman"/></w:rPr><w:t>4-18</w:t></w:r><w:r><w:t xml:space="preserve">  </w:t></w:r><w:r><w:t>以劣三类海水为指标的沿海渤黄海地区</w:t></w:r><w:r><w:rPr><w:rFonts w:ascii="Times New Roman" w:eastAsia="Times New Roman"/></w:rPr><w:t>EKC</w:t></w:r><w:r><w:t>曲线</w:t></w:r></w:p><w:p w:rsidR="0018722C"><w:pPr><w:topLinePunct/></w:pPr><w:r><w:t>综合渤黄海地区的地区差异数值和时期差异数值，渤黄海地区的环境库兹涅</w:t></w:r><w:r><w:t>茨曲线呈扁平</w:t></w:r><w:r><w:t>“U</w:t></w:r><w:r><w:t>”形，这表示海洋环境污染会随着经济总量的增加而有所缓解，</w:t></w:r><w:r><w:t>但是在达到一个最低点后又会随经济总量的增加而增加。同时，从上图可以看到</w:t></w:r><w:r><w:t>，</w:t></w:r></w:p><w:p w:rsidR="0018722C"><w:pPr><w:pStyle w:val="BodyText"/><w:spacing w:line="355" w:lineRule="auto" w:before="38"/><w:ind w:leftChars="0" w:left="140" w:rightChars="0" w:right="141"/><w:topLinePunct/></w:pPr><w:r><w:t>“U”形曲线的底部持续的时期较长，相反两侧较短；这表示渤黄海地区的海洋环境污染对经济总量的变化反应不敏感。</w:t></w:r></w:p><w:p w:rsidR="00000000"><w:pPr><w:pStyle w:val="aff7"/><w:spacing w:line="240" w:lineRule="atLeast"/><w:topLinePunct/></w:pPr><w:r><w:drawing><wp:inline><wp:extent cx="5244668" cy="1444275"/><wp:effectExtent l="0" t="0" r="0" b="0"/><wp:docPr id="65" name="image66.png" descr=""/><wp:cNvGraphicFramePr><a:graphicFrameLocks noChangeAspect="1"/></wp:cNvGraphicFramePr><a:graphic><a:graphicData uri="http://schemas.openxmlformats.org/drawingml/2006/picture"><pic:pic><pic:nvPicPr><pic:cNvPr id="66" name="image66.png"/><pic:cNvPicPr/></pic:nvPicPr><pic:blipFill><a:blip r:embed="rId106" cstate="print"/><a:stretch><a:fillRect/></a:stretch></pic:blipFill><pic:spPr><a:xfrm><a:off x="0" y="0"/><a:ext cx="5244668" cy="1444275"/></a:xfrm><a:prstGeom prst="rect"><a:avLst/></a:prstGeom></pic:spPr></pic:pic></a:graphicData></a:graphic></wp:inline></w:drawing></w:r></w:p><w:p w:rsidR="00000000"><w:pPr><w:pStyle w:val="aff7"/><w:spacing w:line="240" w:lineRule="atLeast"/><w:topLinePunct/></w:pPr><w:r><w:drawing><wp:inline><wp:extent cx="5244668" cy="1444275"/><wp:effectExtent l="0" t="0" r="0" b="0"/><wp:docPr id="65" name="image66.png" descr=""/><wp:cNvGraphicFramePr><a:graphicFrameLocks noChangeAspect="1"/></wp:cNvGraphicFramePr><a:graphic><a:graphicData uri="http://schemas.openxmlformats.org/drawingml/2006/picture"><pic:pic><pic:nvPicPr><pic:cNvPr id="66" name="image66.png"/><pic:cNvPicPr/></pic:nvPicPr><pic:blipFill><a:blip r:embed="rId106" cstate="print"/><a:stretch><a:fillRect/></a:stretch></pic:blipFill><pic:spPr><a:xfrm><a:off x="0" y="0"/><a:ext cx="5244668" cy="1444275"/></a:xfrm><a:prstGeom prst="rect"><a:avLst/></a:prstGeom></pic:spPr></pic:pic></a:graphicData></a:graphic></wp:inline></w:drawing></w:r></w:p><w:p w:rsidR="0018722C"><w:pPr><w:pStyle w:val="a9"/><w:topLinePunct/></w:pPr><w:r><w:t>图</w:t></w:r><w:r><w:rPr><w:rFonts w:ascii="Times New Roman" w:eastAsia="Times New Roman"/></w:rPr><w:t>4-19</w:t></w:r><w:r><w:t xml:space="preserve">  </w:t></w:r><w:r><w:t>以劣三类海水为指标的东海地区</w:t></w:r><w:r><w:rPr><w:rFonts w:ascii="Times New Roman" w:eastAsia="Times New Roman"/></w:rPr><w:t>EKC</w:t></w:r><w:r><w:t>曲线</w:t></w:r></w:p><w:p w:rsidR="0018722C"><w:pPr><w:topLinePunct/></w:pPr><w:r><w:t>在考虑地区差异和时期差异后，从上图可以看到东海地区的环境库兹涅茨曲</w:t></w:r><w:r><w:t>线处于一个较高的水平上，最小的海洋污染指数为</w:t></w:r><w:r><w:t>77</w:t></w:r><w:r><w:t>.</w:t></w:r><w:r><w:t>6%</w:t></w:r><w:r><w:t>，这说明东海地区的海</w:t></w:r><w:r><w:t>洋环境污染很严重；另外曲线的斜率很小，这说明东海地区海洋环境污染对经济</w:t></w:r><w:r><w:t>总量的变化反应敏感性，造成这种状况的原因还是因为污染水平太高，以本例来</w:t></w:r><w:r><w:t>说，劣三类海水最高数据也就是</w:t></w:r><w:r><w:t>100%，现在最小的数值已经接近</w:t></w:r><w:r><w:t>80%</w:t></w:r><w:r><w:t>，那么经济</w:t></w:r><w:r><w:t>总量再增加，海洋环境污染水平也不会再有较高速度的增加，反应在图形上曲线的斜率就较小。</w:t></w:r></w:p><w:p w:rsidR="0018722C"><w:pPr><w:pStyle w:val="affff5"/><w:keepNext/><w:topLinePunct/></w:pPr><w:r><w:rPr><w:sz w:val="20"/></w:rPr><w:drawing><wp:inline distT="0" distB="0" distL="0" distR="0"><wp:extent cx="4724500" cy="1285082"/><wp:effectExtent l="0" t="0" r="0" b="0"/><wp:docPr id="67" name="image67.png" descr=""/><wp:cNvGraphicFramePr><a:graphicFrameLocks noChangeAspect="1"/></wp:cNvGraphicFramePr><a:graphic><a:graphicData uri="http://schemas.openxmlformats.org/drawingml/2006/picture"><pic:pic><pic:nvPicPr><pic:cNvPr id="68" name="image67.png"/><pic:cNvPicPr/></pic:nvPicPr><pic:blipFill><a:blip r:embed="rId107" cstate="print"/><a:stretch><a:fillRect/></a:stretch></pic:blipFill><pic:spPr><a:xfrm><a:off x="0" y="0"/><a:ext cx="5309761" cy="1444275"/></a:xfrm><a:prstGeom prst="rect"><a:avLst/></a:prstGeom></pic:spPr></pic:pic></a:graphicData></a:graphic></wp:inline></w:drawing></w:r><w:r></w:r></w:p><w:p w:rsidR="0018722C"><w:pPr><w:pStyle w:val="affff5"/><w:keepNext/><w:topLinePunct/></w:pPr><w:r><w:rPr><w:sz w:val="20"/></w:rPr><w:drawing><wp:inline distT="0" distB="0" distL="0" distR="0"><wp:extent cx="4724500" cy="1285082"/><wp:effectExtent l="0" t="0" r="0" b="0"/><wp:docPr id="67" name="image67.png" descr=""/><wp:cNvGraphicFramePr><a:graphicFrameLocks noChangeAspect="1"/></wp:cNvGraphicFramePr><a:graphic><a:graphicData uri="http://schemas.openxmlformats.org/drawingml/2006/picture"><pic:pic><pic:nvPicPr><pic:cNvPr id="68" name="image67.png"/><pic:cNvPicPr/></pic:nvPicPr><pic:blipFill><a:blip r:embed="rId107" cstate="print"/><a:stretch><a:fillRect/></a:stretch></pic:blipFill><pic:spPr><a:xfrm><a:off x="0" y="0"/><a:ext cx="5309761" cy="1444275"/></a:xfrm><a:prstGeom prst="rect"><a:avLst/></a:prstGeom></pic:spPr></pic:pic></a:graphicData></a:graphic></wp:inline></w:drawing></w:r><w:r></w:r></w:p><w:p w:rsidR="0018722C"><w:pPr><w:pStyle w:val="a9"/><w:topLinePunct/></w:pPr><w:r><w:t>图</w:t></w:r><w:r><w:rPr><w:rFonts w:ascii="Times New Roman" w:eastAsia="Times New Roman"/></w:rPr><w:t>4-20</w:t></w:r><w:r><w:t xml:space="preserve">  </w:t></w:r><w:r><w:t>以劣三类海水为指标的南海地区</w:t></w:r><w:r><w:rPr><w:rFonts w:ascii="Times New Roman" w:eastAsia="Times New Roman"/></w:rPr><w:t>EKC</w:t></w:r><w:r><w:t>曲线</w:t></w:r></w:p><w:p w:rsidR="0018722C"><w:pPr><w:topLinePunct/></w:pPr><w:r><w:t>加入地区差异和时期差异后，南海地区的环境库兹涅茨曲线总体呈扁平的</w:t></w:r></w:p><w:p w:rsidR="0018722C"><w:pPr><w:topLinePunct/></w:pPr><w:r><w:t>“U”</w:t></w:r><w:r><w:t>形，和渤黄海地区的情况相似。南海地区的海洋环境污染指数最高为</w:t></w:r><w:r><w:t>58.82%</w:t></w:r><w:r><w:t>，渤黄海地区的最高值为</w:t></w:r><w:r><w:t>59</w:t></w:r><w:r><w:t>.</w:t></w:r><w:r><w:t>5%</w:t></w:r><w:r><w:t>，但是与之对应的这两个地区的经济总量</w:t></w:r><w:r><w:t>不同，渤黄海地区污染指数最高的经济总量为</w:t></w:r><w:r><w:t>31401</w:t></w:r><w:r><w:t>.</w:t></w:r><w:r><w:t>18</w:t></w:r><w:r></w:r><w:r w:rsidR="001852F3"><w:t xml:space="preserve">亿元，南海地区的最</w:t></w:r><w:r w:rsidR="001852F3"><w:t>高</w:t></w:r></w:p><w:p w:rsidR="0018722C"><w:pPr><w:topLinePunct/></w:pPr><w:r><w:t>污染指数对应的的经济总量为</w:t></w:r><w:r><w:t>13424</w:t></w:r><w:r><w:t>.</w:t></w:r><w:r><w:t>86</w:t></w:r><w:r></w:r><w:r w:rsidR="001852F3"><w:t xml:space="preserve">亿元。这说明渤黄海地区的海洋环境支</w:t></w:r><w:r><w:t>持的经济总量较大，较大的经济总量没有导致较高的海洋环境污染，其原因与国家投入大量资金治理渤海环境污染有很大关系。</w:t></w:r></w:p><w:p w:rsidR="0018722C"><w:pPr><w:pStyle w:val="3"/><w:topLinePunct/><w:ind w:left="200" w:hangingChars="200" w:hanging="200"/></w:pPr><w:bookmarkStart w:id="395883" w:name="_Toc686395883"/><w:r><w:t>4.3.5</w:t></w:r><w:r><w:t xml:space="preserve"> </w:t></w:r><w:r><w:t>结论分析</w:t></w:r><w:bookmarkEnd w:id="395883"/></w:p><w:p w:rsidR="0018722C"><w:pPr><w:topLinePunct/></w:pPr><w:r><w:t>本节以渤黄海、东海和南海三个海域为分析对象，经济指标选用与三个海域</w:t></w:r><w:r><w:t>相对应的沿海地区</w:t></w:r><w:r><w:t>GDP</w:t></w:r><w:r></w:r><w:r w:rsidR="001852F3"><w:t xml:space="preserve">数值表示，环境指标选用三个海域劣三类海水所占比重表</w:t></w:r><w:r><w:t>示。经过数据检验和计算，确定数据符合变截距模型形式。因为变截距模型表示</w:t></w:r><w:r><w:t>个体之间没有结构变化，这说明三个海域之间的经济总量和海洋环境污染之间的</w:t></w:r><w:r><w:t>关系遵循同一演变规律。如果不考虑个体因素和时间因素，即剔除地区差异和时</w:t></w:r><w:r><w:t>期差异后，三海域的环境库兹涅茨曲线为一条“</w:t></w:r><w:r><w:t>N”形曲线，这与第一个模型的</w:t></w:r><w:r><w:t>结果相同；与第一个模型不同的是，本节模型曲线没有拐点，是一条单调递增的曲线。没有拐点“N</w:t></w:r><w:r><w:t>”形曲线表示经济与环境之间只有一种关系，即经济增长只</w:t></w:r><w:r><w:t>会导致环境的恶化，而不会有改善环境的阶段。虽然在第一个模型结果中，海洋</w:t></w:r><w:r><w:t>环境污染随经济总量增加而减少，但是减少的幅度非常小仅为</w:t></w:r><w:r><w:t>1</w:t></w:r><w:r><w:t>.</w:t></w:r><w:r><w:t>51%</w:t></w:r><w:r><w:t>，本节单调递增的“N”</w:t></w:r><w:r><w:t>形模型的结果进一步增强了分析结果的正确性，即海洋环境污染不会因为经济总量的增长而得到改善。</w:t></w:r></w:p><w:p w:rsidR="0018722C"><w:pPr><w:topLinePunct/></w:pPr><w:r><w:t>加入地区差异和时期差异后，三海域的环境库兹涅茨曲线基本上都呈现出十分扁平的“U”</w:t></w:r><w:r><w:t>形，曲线扁平说明经济总量的增加对改善环境污染的作用十分有</w:t></w:r><w:r><w:t>限，这说明我们不能指望海洋环境污染会随着经济总量的增加而改善，还应从</w:t></w:r><w:r><w:t>采</w:t></w:r></w:p><w:p w:rsidR="0018722C"><w:pPr><w:topLinePunct/></w:pPr><w:r><w:t>取其他有效方式来治理海洋环境污染。从三个海洋的环境库兹涅茨曲线的位置来</w:t></w:r><w:r><w:t>看，东海地区的位置最高，这表示东海地区的海洋环境污染最严重；这个结论也</w:t></w:r><w:r><w:t>和第一个模型的结论互为印证，在第一个模型结果中，上海和浙江是海洋环境污染最严重的地区。</w:t></w:r></w:p><w:p w:rsidR="0018722C"><w:pPr><w:pStyle w:val="Heading2"/><w:topLinePunct/><w:ind w:left="171" w:hangingChars="171" w:hanging="171"/></w:pPr><w:bookmarkStart w:id="395884" w:name="_Toc686395884"/><w:bookmarkStart w:name="4.4 面板数据模型三 " w:id="56"/><w:bookmarkEnd w:id="56"/><w:r><w:t>4.4</w:t></w:r><w:r><w:t xml:space="preserve"> </w:t></w:r><w:r></w:r><w:bookmarkStart w:name="_bookmark19" w:id="57"/><w:bookmarkEnd w:id="57"/><w:r></w:r><w:bookmarkStart w:name="_bookmark19" w:id="58"/><w:bookmarkEnd w:id="58"/><w:r><w:t>面板数据模型三</w:t></w:r><w:bookmarkEnd w:id="395884"/></w:p><w:p w:rsidR="0018722C"><w:pPr><w:pStyle w:val="3"/><w:topLinePunct/><w:ind w:left="200" w:hangingChars="200" w:hanging="200"/></w:pPr><w:bookmarkStart w:id="395885" w:name="_Toc686395885"/><w:r><w:t>4.4.1</w:t></w:r><w:r><w:t xml:space="preserve"> </w:t></w:r><w:r><w:t>数据描述性分析</w:t></w:r><w:bookmarkEnd w:id="395885"/></w:p><w:p w:rsidR="0018722C"><w:pPr><w:pStyle w:val="BodyText"/><w:spacing w:line="357" w:lineRule="auto" w:before="180"/><w:ind w:leftChars="0" w:left="140" w:rightChars="0" w:right="134" w:firstLineChars="0" w:firstLine="480"/><w:jc w:val="both"/><w:topLinePunct/></w:pPr><w:r><w:rPr><w:spacing w:val="-2"/></w:rPr><w:t>本节以海洋生产总值为海洋经济的代表指标，以工业废水排放总量为海洋环</w:t></w:r><w:r><w:rPr><w:spacing w:val="-4"/></w:rPr><w:t>境代表指标。数据范围为沿海</w:t></w:r><w:r><w:t>11</w:t></w:r><w:r w:rsidR="001852F3"><w:rPr><w:spacing w:val="-6"/></w:rPr><w:t xml:space="preserve">地区，数据期间为</w:t></w:r><w:r><w:t>1997</w:t></w:r><w:r w:rsidR="001852F3"><w:rPr><w:spacing w:val="-15"/></w:rPr><w:t xml:space="preserve">年至</w:t></w:r><w:r><w:t>2005</w:t></w:r><w:r w:rsidR="001852F3"><w:rPr><w:spacing w:val="-5"/></w:rPr><w:t xml:space="preserve">年。所有数据均来自海洋统计年鉴和中国海洋环境状况公报。</w:t></w:r></w:p><w:p w:rsidR="00000000"><w:pPr><w:pStyle w:val="aff7"/><w:spacing w:line="240" w:lineRule="atLeast"/><w:topLinePunct/></w:pPr><w:r><w:drawing><wp:inline><wp:extent cx="5277613" cy="1441894"/><wp:effectExtent l="0" t="0" r="0" b="0"/><wp:docPr id="69" name="image68.png" descr=""/><wp:cNvGraphicFramePr><a:graphicFrameLocks noChangeAspect="1"/></wp:cNvGraphicFramePr><a:graphic><a:graphicData uri="http://schemas.openxmlformats.org/drawingml/2006/picture"><pic:pic><pic:nvPicPr><pic:cNvPr id="70" name="image68.png"/><pic:cNvPicPr/></pic:nvPicPr><pic:blipFill><a:blip r:embed="rId108" cstate="print"/><a:stretch><a:fillRect/></a:stretch></pic:blipFill><pic:spPr><a:xfrm><a:off x="0" y="0"/><a:ext cx="5277613" cy="1441894"/></a:xfrm><a:prstGeom prst="rect"><a:avLst/></a:prstGeom></pic:spPr></pic:pic></a:graphicData></a:graphic></wp:inline></w:drawing></w:r></w:p><w:p w:rsidR="00000000"><w:pPr><w:pStyle w:val="aff7"/><w:spacing w:line="240" w:lineRule="atLeast"/><w:topLinePunct/></w:pPr><w:r><w:drawing><wp:inline><wp:extent cx="5277613" cy="1441894"/><wp:effectExtent l="0" t="0" r="0" b="0"/><wp:docPr id="69" name="image68.png" descr=""/><wp:cNvGraphicFramePr><a:graphicFrameLocks noChangeAspect="1"/></wp:cNvGraphicFramePr><a:graphic><a:graphicData uri="http://schemas.openxmlformats.org/drawingml/2006/picture"><pic:pic><pic:nvPicPr><pic:cNvPr id="70" name="image68.png"/><pic:cNvPicPr/></pic:nvPicPr><pic:blipFill><a:blip r:embed="rId108" cstate="print"/><a:stretch><a:fillRect/></a:stretch></pic:blipFill><pic:spPr><a:xfrm><a:off x="0" y="0"/><a:ext cx="5277613" cy="1441894"/></a:xfrm><a:prstGeom prst="rect"><a:avLst/></a:prstGeom></pic:spPr></pic:pic></a:graphicData></a:graphic></wp:inline></w:drawing></w:r></w:p><w:p w:rsidR="0018722C"><w:pPr><w:pStyle w:val="a9"/><w:topLinePunct/></w:pPr><w:r><w:t>图</w:t></w:r><w:r><w:rPr><w:rFonts w:ascii="Times New Roman" w:eastAsia="Times New Roman"/></w:rPr><w:t>4-21</w:t></w:r><w:r><w:t xml:space="preserve">  </w:t></w:r><w:r><w:t>沿海</w:t></w:r><w:r><w:rPr><w:rFonts w:ascii="Times New Roman" w:eastAsia="Times New Roman"/></w:rPr><w:t>11</w:t></w:r><w:r><w:t>地区</w:t></w:r><w:r><w:rPr><w:rFonts w:ascii="Times New Roman" w:eastAsia="Times New Roman"/></w:rPr><w:t>2001</w:t></w:r><w:r><w:t>年至</w:t></w:r><w:r><w:rPr><w:rFonts w:ascii="Times New Roman" w:eastAsia="Times New Roman"/></w:rPr><w:t>2010</w:t></w:r><w:r><w:t>年海洋生产总值</w:t></w:r></w:p><w:p w:rsidR="0018722C"><w:pPr><w:topLinePunct/></w:pPr><w:r><w:t>从上图可以看到，在</w:t></w:r><w:r><w:t>2000</w:t></w:r><w:r></w:r><w:r w:rsidR="001852F3"><w:t xml:space="preserve">年之前所有</w:t></w:r><w:r><w:t>11</w:t></w:r><w:r></w:r><w:r w:rsidR="001852F3"><w:t xml:space="preserve">地区的海洋生产总值均未突破</w:t></w:r><w:r><w:t>1000</w:t></w:r></w:p><w:p w:rsidR="0018722C"><w:pPr><w:topLinePunct/></w:pPr><w:r><w:t>亿元，截止到</w:t></w:r><w:r w:rsidR="001852F3"><w:t xml:space="preserve">2010</w:t></w:r><w:r w:rsidR="001852F3"><w:t xml:space="preserve">年尚有江苏、河北、海南和广西四地区海洋生产总值未达到</w:t></w:r></w:p><w:p w:rsidR="0018722C"><w:pPr><w:topLinePunct/></w:pPr><w:r><w:t>1000</w:t></w:r><w:r></w:r><w:r w:rsidR="001852F3"><w:t xml:space="preserve">亿元。广东地区的海洋生产总值始终处于领跑位置，</w:t></w:r><w:r><w:t>1997</w:t></w:r><w:r></w:r><w:r w:rsidR="001852F3"><w:t xml:space="preserve">年的数值为</w:t></w:r><w:r><w:t>849</w:t></w:r><w:r><w:t>.</w:t></w:r><w:r><w:t>76</w:t></w:r><w:r><w:t>亿元，</w:t></w:r><w:r><w:t>2010</w:t></w:r><w:r></w:r><w:r w:rsidR="001852F3"><w:t xml:space="preserve">年达到</w:t></w:r><w:r><w:t>4288</w:t></w:r><w:r><w:t>.</w:t></w:r><w:r><w:t>39</w:t></w:r><w:r><w:t>；处于第二集团的是</w:t></w:r><w:r><w:t>ft</w:t></w:r><w:r><w:t>东、上海和浙江，</w:t></w:r><w:r><w:t>ft</w:t></w:r><w:r><w:t>东在</w:t></w:r><w:r><w:t>2003</w:t></w:r><w:r><w:t>年突破千亿元达到</w:t></w:r><w:r><w:t>1477</w:t></w:r><w:r><w:t>.</w:t></w:r><w:r><w:t>64</w:t></w:r><w:r><w:t>，浙江在</w:t></w:r><w:r><w:t>2002</w:t></w:r><w:r></w:r><w:r w:rsidR="001852F3"><w:t xml:space="preserve">年达到</w:t></w:r><w:r><w:t>1082</w:t></w:r><w:r><w:t>.</w:t></w:r><w:r><w:t>72</w:t></w:r><w:r></w:r><w:r w:rsidR="001852F3"><w:t xml:space="preserve">亿元，上海在</w:t></w:r><w:r><w:t>2005</w:t></w:r><w:r><w:t> </w:t></w:r><w:r><w:t>突</w:t></w:r></w:p><w:p w:rsidR="0018722C"><w:pPr><w:pStyle w:val="BodyText"/><w:spacing w:line="355" w:lineRule="auto" w:before="38"/><w:ind w:leftChars="0" w:left="140" w:rightChars="0" w:right="128"/><w:jc w:val="both"/><w:topLinePunct/></w:pPr><w:r><w:rPr><w:spacing w:val="-16"/></w:rPr><w:t>破</w:t></w:r><w:r><w:t>2</w:t></w:r><w:r w:rsidR="001852F3"><w:rPr><w:spacing w:val="-11"/></w:rPr><w:t xml:space="preserve">千亿达到</w:t></w:r><w:r><w:t>2296</w:t></w:r><w:r><w:t>.</w:t></w:r><w:r><w:rPr><w:spacing w:val="2"/></w:rPr><w:t>4</w:t></w:r><w:r><w:t>5</w:t></w:r><w:r w:rsidR="001852F3"><w:rPr><w:spacing w:val="-12"/></w:rPr><w:t xml:space="preserve">亿元。海洋经济发展最为缓慢的为河北、海南和广西，</w:t></w:r><w:r><w:t>2010年三地区海洋生产总值之和尚未突破千亿元关口。</w:t></w:r></w:p><w:p w:rsidR="00000000"><w:pPr><w:pStyle w:val="aff7"/><w:spacing w:line="240" w:lineRule="atLeast"/><w:topLinePunct/></w:pPr><w:r><w:drawing><wp:inline><wp:extent cx="5278157" cy="1466754"/><wp:effectExtent l="0" t="0" r="0" b="0"/><wp:docPr id="71" name="image69.png" descr=""/><wp:cNvGraphicFramePr><a:graphicFrameLocks noChangeAspect="1"/></wp:cNvGraphicFramePr><a:graphic><a:graphicData uri="http://schemas.openxmlformats.org/drawingml/2006/picture"><pic:pic><pic:nvPicPr><pic:cNvPr id="72" name="image69.png"/><pic:cNvPicPr/></pic:nvPicPr><pic:blipFill><a:blip r:embed="rId109" cstate="print"/><a:stretch><a:fillRect/></a:stretch></pic:blipFill><pic:spPr><a:xfrm><a:off x="0" y="0"/><a:ext cx="5278157" cy="1466754"/></a:xfrm><a:prstGeom prst="rect"><a:avLst/></a:prstGeom></pic:spPr></pic:pic></a:graphicData></a:graphic></wp:inline></w:drawing></w:r></w:p><w:p w:rsidR="00000000"><w:pPr><w:pStyle w:val="aff7"/><w:spacing w:line="240" w:lineRule="atLeast"/><w:topLinePunct/></w:pPr><w:r><w:drawing><wp:inline><wp:extent cx="5278157" cy="1466754"/><wp:effectExtent l="0" t="0" r="0" b="0"/><wp:docPr id="71" name="image69.png" descr=""/><wp:cNvGraphicFramePr><a:graphicFrameLocks noChangeAspect="1"/></wp:cNvGraphicFramePr><a:graphic><a:graphicData uri="http://schemas.openxmlformats.org/drawingml/2006/picture"><pic:pic><pic:nvPicPr><pic:cNvPr id="72" name="image69.png"/><pic:cNvPicPr/></pic:nvPicPr><pic:blipFill><a:blip r:embed="rId109" cstate="print"/><a:stretch><a:fillRect/></a:stretch></pic:blipFill><pic:spPr><a:xfrm><a:off x="0" y="0"/><a:ext cx="5278157" cy="1466754"/></a:xfrm><a:prstGeom prst="rect"><a:avLst/></a:prstGeom></pic:spPr></pic:pic></a:graphicData></a:graphic></wp:inline></w:drawing></w:r></w:p><w:p w:rsidR="0018722C"><w:pPr><w:pStyle w:val="a9"/><w:topLinePunct/></w:pPr><w:r><w:t>图</w:t></w:r><w:r><w:rPr><w:rFonts w:ascii="Times New Roman" w:eastAsia="Times New Roman"/></w:rPr><w:t>4-22  </w:t></w:r><w:r><w:t>沿海</w:t></w:r><w:r><w:rPr><w:rFonts w:ascii="Times New Roman" w:eastAsia="Times New Roman"/></w:rPr><w:t>11</w:t></w:r><w:r><w:t>地区工业废水排放量</w:t></w:r></w:p><w:p w:rsidR="0018722C"><w:pPr><w:topLinePunct/></w:pPr><w:r><w:t>1997</w:t></w:r><w:r></w:r><w:r w:rsidR="001852F3"><w:t xml:space="preserve">年至</w:t></w:r><w:r><w:t>2005</w:t></w:r><w:r></w:r><w:r w:rsidR="001852F3"><w:t xml:space="preserve">年工业废水排放量呈现两头大中间小的状况，从</w:t></w:r><w:r><w:t>1999</w:t></w:r><w:r></w:r><w:r w:rsidR="001852F3"><w:t xml:space="preserve">年开</w:t></w:r></w:p><w:p w:rsidR="0018722C"><w:pPr><w:topLinePunct/></w:pPr><w:r><w:t>始</w:t></w:r><w:r><w:t>11</w:t></w:r><w:r></w:r><w:r w:rsidR="001852F3"><w:t xml:space="preserve">地区工业废水排放量开始减少，此后一直处于较低水平，直到</w:t></w:r><w:r><w:t>2005</w:t></w:r><w:r></w:r><w:r w:rsidR="001852F3"><w:t xml:space="preserve">年数值</w:t></w:r></w:p><w:p w:rsidR="0018722C"><w:pPr><w:topLinePunct/></w:pPr><w:r><w:t>突然增加，达到此阶段最高水平。具体到</w:t></w:r><w:r w:rsidR="001852F3"><w:t xml:space="preserve">11</w:t></w:r><w:r w:rsidR="001852F3"><w:t xml:space="preserve">地区而言，工业废水排放量最高值</w:t></w:r></w:p><w:p w:rsidR="0018722C"><w:pPr><w:topLinePunct/></w:pPr><w:r><w:t>出现在</w:t></w:r><w:r><w:t>2005</w:t></w:r><w:r></w:r><w:r w:rsidR="001852F3"><w:t xml:space="preserve">年的江苏，为</w:t></w:r><w:r><w:t>296318</w:t></w:r><w:r></w:r><w:r w:rsidR="001852F3"><w:t xml:space="preserve">万吨；最小值为</w:t></w:r><w:r><w:t>1093</w:t></w:r><w:r></w:r><w:r w:rsidR="001852F3"><w:t xml:space="preserve">万吨，是广西地区</w:t></w:r><w:r><w:t>2000</w:t></w:r><w:r w:rsidR="001852F3"><w:t xml:space="preserve">年的排放量。</w:t></w:r></w:p><w:p w:rsidR="0018722C"><w:pPr><w:pStyle w:val="3"/><w:topLinePunct/><w:ind w:left="200" w:hangingChars="200" w:hanging="200"/></w:pPr><w:bookmarkStart w:id="395886" w:name="_Toc686395886"/><w:r><w:t>4.4.2</w:t></w:r><w:r><w:t xml:space="preserve"> </w:t></w:r><w:r><w:t>单位根检验</w:t></w:r><w:bookmarkEnd w:id="395886"/></w:p><w:p w:rsidR="0018722C"><w:pPr><w:topLinePunct/></w:pPr><w:r><w:t>对十一地区的海洋经济数据进行单位根检验，原始数据不平稳，经过一阶差分后数据平稳，如下表。</w:t></w:r></w:p><w:p w:rsidR="0018722C"><w:pPr><w:pStyle w:val="a8"/><w:topLinePunct/></w:pPr><w:r><w:t>表</w:t></w:r><w:r><w:rPr><w:rFonts w:ascii="Times New Roman" w:eastAsia="Times New Roman"/></w:rPr><w:t>4-15  </w:t></w:r><w:r><w:t>沿海</w:t></w:r><w:r><w:rPr><w:rFonts w:ascii="Times New Roman" w:eastAsia="Times New Roman"/></w:rPr><w:t>11</w:t></w:r><w:r><w:t>地区海洋生产总值数据单位检验结果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60"/><w:gridCol w:w="1416"/><w:gridCol w:w="1411"/><w:gridCol w:w="1416"/><w:gridCol w:w="1416"/></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599" w:type="pct"/><w:vAlign w:val="center"/></w:tcPr><w:p w:rsidR="0018722C"><w:pPr><w:pStyle w:val="ac"/><w:topLinePunct/><w:ind w:leftChars="0" w:left="0" w:rightChars="0" w:right="0" w:firstLineChars="0" w:firstLine="0"/><w:spacing w:line="240" w:lineRule="atLeast"/></w:pPr><w:r><w:t>Levin, Lin &amp; Chu t*</w:t></w:r></w:p></w:tc><w:tc><w:tcPr><w:tcW w:w="851" w:type="pct"/><w:vAlign w:val="center"/></w:tcPr><w:p w:rsidR="0018722C"><w:pPr><w:pStyle w:val="affff9"/><w:topLinePunct/><w:ind w:leftChars="0" w:left="0" w:rightChars="0" w:right="0" w:firstLineChars="0" w:firstLine="0"/><w:spacing w:line="240" w:lineRule="atLeast"/></w:pPr><w:r><w:t>-9.70284</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77</w:t></w:r></w:p></w:tc></w:tr><w:tr><w:tc><w:tcPr><w:tcW w:w="1599" w:type="pct"/><w:vAlign w:val="center"/></w:tcPr><w:p w:rsidR="0018722C"><w:pPr><w:pStyle w:val="ac"/><w:topLinePunct/><w:ind w:leftChars="0" w:left="0" w:rightChars="0" w:right="0" w:firstLineChars="0" w:firstLine="0"/><w:spacing w:line="240" w:lineRule="atLeast"/></w:pPr><w:r><w:t>Breitung t-stat</w:t></w:r></w:p></w:tc><w:tc><w:tcPr><w:tcW w:w="851" w:type="pct"/><w:vAlign w:val="center"/></w:tcPr><w:p w:rsidR="0018722C"><w:pPr><w:pStyle w:val="affff9"/><w:topLinePunct/><w:ind w:leftChars="0" w:left="0" w:rightChars="0" w:right="0" w:firstLineChars="0" w:firstLine="0"/><w:spacing w:line="240" w:lineRule="atLeast"/></w:pPr><w:r><w:t>-0.96128</w:t></w:r></w:p></w:tc><w:tc><w:tcPr><w:tcW w:w="848" w:type="pct"/><w:vAlign w:val="center"/></w:tcPr><w:p w:rsidR="0018722C"><w:pPr><w:pStyle w:val="affff9"/><w:topLinePunct/><w:ind w:leftChars="0" w:left="0" w:rightChars="0" w:right="0" w:firstLineChars="0" w:firstLine="0"/><w:spacing w:line="240" w:lineRule="atLeast"/></w:pPr><w:r><w:t>0.1682</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66</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599" w:type="pct"/><w:vAlign w:val="center"/></w:tcPr><w:p w:rsidR="0018722C"><w:pPr><w:pStyle w:val="ac"/><w:topLinePunct/><w:ind w:leftChars="0" w:left="0" w:rightChars="0" w:right="0" w:firstLineChars="0" w:firstLine="0"/><w:spacing w:line="240" w:lineRule="atLeast"/></w:pPr><w:r><w:t>Im, Pesaran and Shin W-stat</w:t></w:r></w:p></w:tc><w:tc><w:tcPr><w:tcW w:w="851" w:type="pct"/><w:vAlign w:val="center"/></w:tcPr><w:p w:rsidR="0018722C"><w:pPr><w:pStyle w:val="affff9"/><w:topLinePunct/><w:ind w:leftChars="0" w:left="0" w:rightChars="0" w:right="0" w:firstLineChars="0" w:firstLine="0"/><w:spacing w:line="240" w:lineRule="atLeast"/></w:pPr><w:r><w:t>-0.98565</w:t></w:r></w:p></w:tc><w:tc><w:tcPr><w:tcW w:w="848" w:type="pct"/><w:vAlign w:val="center"/></w:tcPr><w:p w:rsidR="0018722C"><w:pPr><w:pStyle w:val="affff9"/><w:topLinePunct/><w:ind w:leftChars="0" w:left="0" w:rightChars="0" w:right="0" w:firstLineChars="0" w:firstLine="0"/><w:spacing w:line="240" w:lineRule="atLeast"/></w:pPr><w:r><w:t>0.1622</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77</w:t></w:r></w:p></w:tc></w:tr><w:tr><w:tc><w:tcPr><w:tcW w:w="1599" w:type="pct"/><w:vAlign w:val="center"/></w:tcPr><w:p w:rsidR="0018722C"><w:pPr><w:pStyle w:val="ac"/><w:topLinePunct/><w:ind w:leftChars="0" w:left="0" w:rightChars="0" w:right="0" w:firstLineChars="0" w:firstLine="0"/><w:spacing w:line="240" w:lineRule="atLeast"/></w:pPr><w:r><w:t>ADF - Fisher Chi-square</w:t></w:r></w:p></w:tc><w:tc><w:tcPr><w:tcW w:w="851" w:type="pct"/><w:vAlign w:val="center"/></w:tcPr><w:p w:rsidR="0018722C"><w:pPr><w:pStyle w:val="affff9"/><w:topLinePunct/><w:ind w:leftChars="0" w:left="0" w:rightChars="0" w:right="0" w:firstLineChars="0" w:firstLine="0"/><w:spacing w:line="240" w:lineRule="atLeast"/></w:pPr><w:r><w:t>41.3532</w:t></w:r></w:p></w:tc><w:tc><w:tcPr><w:tcW w:w="848" w:type="pct"/><w:vAlign w:val="center"/></w:tcPr><w:p w:rsidR="0018722C"><w:pPr><w:pStyle w:val="affff9"/><w:topLinePunct/><w:ind w:leftChars="0" w:left="0" w:rightChars="0" w:right="0" w:firstLineChars="0" w:firstLine="0"/><w:spacing w:line="240" w:lineRule="atLeast"/></w:pPr><w:r><w:t>0.0075</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77</w:t></w:r></w:p></w:tc></w:tr><w:tr><w:tc><w:tcPr><w:tcW w:w="1599" w:type="pct"/><w:vAlign w:val="center"/></w:tcPr><w:p w:rsidR="0018722C"><w:pPr><w:pStyle w:val="ac"/><w:topLinePunct/><w:ind w:leftChars="0" w:left="0" w:rightChars="0" w:right="0" w:firstLineChars="0" w:firstLine="0"/><w:spacing w:line="240" w:lineRule="atLeast"/></w:pPr><w:r><w:t>PP - Fisher Chi-square</w:t></w:r></w:p></w:tc><w:tc><w:tcPr><w:tcW w:w="851" w:type="pct"/><w:vAlign w:val="center"/></w:tcPr><w:p w:rsidR="0018722C"><w:pPr><w:pStyle w:val="affff9"/><w:topLinePunct/><w:ind w:leftChars="0" w:left="0" w:rightChars="0" w:right="0" w:firstLineChars="0" w:firstLine="0"/><w:spacing w:line="240" w:lineRule="atLeast"/></w:pPr><w:r><w:t>81.3731</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77</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topLinePunct/></w:pPr><w:r><w:t>对十一地区的海洋环境数据进行单位根检验，原始数据不平稳，进行一阶差分后平稳，结果如下：</w:t></w:r></w:p><w:p w:rsidR="0018722C"><w:pPr><w:pStyle w:val="a8"/><w:topLinePunct/></w:pPr><w:r><w:t>表</w:t></w:r><w:r><w:rPr><w:rFonts w:ascii="Times New Roman" w:eastAsia="Times New Roman"/></w:rPr><w:t>4-16</w:t></w:r><w:r><w:t xml:space="preserve">  </w:t></w:r><w:r><w:t>沿海</w:t></w:r><w:r><w:rPr><w:rFonts w:ascii="Times New Roman" w:eastAsia="Times New Roman"/></w:rPr><w:t>11</w:t></w:r><w:r><w:t>地区工业废水排放量数据单位根检验结果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412"/><w:gridCol w:w="1412"/><w:gridCol w:w="1417"/><w:gridCol w:w="1412"/></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604" w:type="pct"/><w:vAlign w:val="center"/></w:tcPr><w:p w:rsidR="0018722C"><w:pPr><w:pStyle w:val="ac"/><w:topLinePunct/><w:ind w:leftChars="0" w:left="0" w:rightChars="0" w:right="0" w:firstLineChars="0" w:firstLine="0"/><w:spacing w:line="240" w:lineRule="atLeast"/></w:pPr><w:r><w:t>Levin, Lin &amp; Chu t*</w:t></w:r></w:p></w:tc><w:tc><w:tcPr><w:tcW w:w="848" w:type="pct"/><w:vAlign w:val="center"/></w:tcPr><w:p w:rsidR="0018722C"><w:pPr><w:pStyle w:val="affff9"/><w:topLinePunct/><w:ind w:leftChars="0" w:left="0" w:rightChars="0" w:right="0" w:firstLineChars="0" w:firstLine="0"/><w:spacing w:line="240" w:lineRule="atLeast"/></w:pPr><w:r><w:t>-9.75980</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48" w:type="pct"/><w:vAlign w:val="center"/></w:tcPr><w:p w:rsidR="0018722C"><w:pPr><w:pStyle w:val="affff9"/><w:topLinePunct/><w:ind w:leftChars="0" w:left="0" w:rightChars="0" w:right="0" w:firstLineChars="0" w:firstLine="0"/><w:spacing w:line="240" w:lineRule="atLeast"/></w:pPr><w:r><w:t>77</w:t></w:r></w:p></w:tc></w:tr><w:tr><w:tc><w:tcPr><w:tcW w:w="1604" w:type="pct"/><w:vAlign w:val="center"/></w:tcPr><w:p w:rsidR="0018722C"><w:pPr><w:pStyle w:val="ac"/><w:topLinePunct/><w:ind w:leftChars="0" w:left="0" w:rightChars="0" w:right="0" w:firstLineChars="0" w:firstLine="0"/><w:spacing w:line="240" w:lineRule="atLeast"/></w:pPr><w:r><w:t>Breitung t-stat</w:t></w:r></w:p></w:tc><w:tc><w:tcPr><w:tcW w:w="848" w:type="pct"/><w:vAlign w:val="center"/></w:tcPr><w:p w:rsidR="0018722C"><w:pPr><w:pStyle w:val="affff9"/><w:topLinePunct/><w:ind w:leftChars="0" w:left="0" w:rightChars="0" w:right="0" w:firstLineChars="0" w:firstLine="0"/><w:spacing w:line="240" w:lineRule="atLeast"/></w:pPr><w:r><w:t>2.84391</w:t></w:r></w:p></w:tc><w:tc><w:tcPr><w:tcW w:w="848" w:type="pct"/><w:vAlign w:val="center"/></w:tcPr><w:p w:rsidR="0018722C"><w:pPr><w:pStyle w:val="affff9"/><w:topLinePunct/><w:ind w:leftChars="0" w:left="0" w:rightChars="0" w:right="0" w:firstLineChars="0" w:firstLine="0"/><w:spacing w:line="240" w:lineRule="atLeast"/></w:pPr><w:r><w:t>0.9978</w:t></w:r></w:p></w:tc><w:tc><w:tcPr><w:tcW w:w="851" w:type="pct"/><w:vAlign w:val="center"/></w:tcPr><w:p w:rsidR="0018722C"><w:pPr><w:pStyle w:val="affff9"/><w:topLinePunct/><w:ind w:leftChars="0" w:left="0" w:rightChars="0" w:right="0" w:firstLineChars="0" w:firstLine="0"/><w:spacing w:line="240" w:lineRule="atLeast"/></w:pPr><w:r><w:t>11</w:t></w:r></w:p></w:tc><w:tc><w:tcPr><w:tcW w:w="848" w:type="pct"/><w:vAlign w:val="center"/></w:tcPr><w:p w:rsidR="0018722C"><w:pPr><w:pStyle w:val="affff9"/><w:topLinePunct/><w:ind w:leftChars="0" w:left="0" w:rightChars="0" w:right="0" w:firstLineChars="0" w:firstLine="0"/><w:spacing w:line="240" w:lineRule="atLeast"/></w:pPr><w:r><w:t>66</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604" w:type="pct"/><w:vAlign w:val="center"/></w:tcPr><w:p w:rsidR="0018722C"><w:pPr><w:pStyle w:val="ac"/><w:topLinePunct/><w:ind w:leftChars="0" w:left="0" w:rightChars="0" w:right="0" w:firstLineChars="0" w:firstLine="0"/><w:spacing w:line="240" w:lineRule="atLeast"/></w:pPr><w:r><w:t>Im, Pesaran and Shin W-stat</w:t></w:r></w:p></w:tc><w:tc><w:tcPr><w:tcW w:w="848" w:type="pct"/><w:vAlign w:val="center"/></w:tcPr><w:p w:rsidR="0018722C"><w:pPr><w:pStyle w:val="affff9"/><w:topLinePunct/><w:ind w:leftChars="0" w:left="0" w:rightChars="0" w:right="0" w:firstLineChars="0" w:firstLine="0"/><w:spacing w:line="240" w:lineRule="atLeast"/></w:pPr><w:r><w:t>-0.67160</w:t></w:r></w:p></w:tc><w:tc><w:tcPr><w:tcW w:w="848" w:type="pct"/><w:vAlign w:val="center"/></w:tcPr><w:p w:rsidR="0018722C"><w:pPr><w:pStyle w:val="affff9"/><w:topLinePunct/><w:ind w:leftChars="0" w:left="0" w:rightChars="0" w:right="0" w:firstLineChars="0" w:firstLine="0"/><w:spacing w:line="240" w:lineRule="atLeast"/></w:pPr><w:r><w:t>0.2509</w:t></w:r></w:p></w:tc><w:tc><w:tcPr><w:tcW w:w="851" w:type="pct"/><w:vAlign w:val="center"/></w:tcPr><w:p w:rsidR="0018722C"><w:pPr><w:pStyle w:val="affff9"/><w:topLinePunct/><w:ind w:leftChars="0" w:left="0" w:rightChars="0" w:right="0" w:firstLineChars="0" w:firstLine="0"/><w:spacing w:line="240" w:lineRule="atLeast"/></w:pPr><w:r><w:t>11</w:t></w:r></w:p></w:tc><w:tc><w:tcPr><w:tcW w:w="848" w:type="pct"/><w:vAlign w:val="center"/></w:tcPr><w:p w:rsidR="0018722C"><w:pPr><w:pStyle w:val="affff9"/><w:topLinePunct/><w:ind w:leftChars="0" w:left="0" w:rightChars="0" w:right="0" w:firstLineChars="0" w:firstLine="0"/><w:spacing w:line="240" w:lineRule="atLeast"/></w:pPr><w:r><w:t>77</w:t></w:r></w:p></w:tc></w:tr><w:tr><w:tc><w:tcPr><w:tcW w:w="1604" w:type="pct"/><w:vAlign w:val="center"/></w:tcPr><w:p w:rsidR="0018722C"><w:pPr><w:pStyle w:val="ac"/><w:topLinePunct/><w:ind w:leftChars="0" w:left="0" w:rightChars="0" w:right="0" w:firstLineChars="0" w:firstLine="0"/><w:spacing w:line="240" w:lineRule="atLeast"/></w:pPr><w:r><w:t>ADF - Fisher Chi-square</w:t></w:r></w:p></w:tc><w:tc><w:tcPr><w:tcW w:w="848" w:type="pct"/><w:vAlign w:val="center"/></w:tcPr><w:p w:rsidR="0018722C"><w:pPr><w:pStyle w:val="affff9"/><w:topLinePunct/><w:ind w:leftChars="0" w:left="0" w:rightChars="0" w:right="0" w:firstLineChars="0" w:firstLine="0"/><w:spacing w:line="240" w:lineRule="atLeast"/></w:pPr><w:r><w:t>36.1417</w:t></w:r></w:p></w:tc><w:tc><w:tcPr><w:tcW w:w="848" w:type="pct"/><w:vAlign w:val="center"/></w:tcPr><w:p w:rsidR="0018722C"><w:pPr><w:pStyle w:val="affff9"/><w:topLinePunct/><w:ind w:leftChars="0" w:left="0" w:rightChars="0" w:right="0" w:firstLineChars="0" w:firstLine="0"/><w:spacing w:line="240" w:lineRule="atLeast"/></w:pPr><w:r><w:t>0.0293</w:t></w:r></w:p></w:tc><w:tc><w:tcPr><w:tcW w:w="851" w:type="pct"/><w:vAlign w:val="center"/></w:tcPr><w:p w:rsidR="0018722C"><w:pPr><w:pStyle w:val="affff9"/><w:topLinePunct/><w:ind w:leftChars="0" w:left="0" w:rightChars="0" w:right="0" w:firstLineChars="0" w:firstLine="0"/><w:spacing w:line="240" w:lineRule="atLeast"/></w:pPr><w:r><w:t>11</w:t></w:r></w:p></w:tc><w:tc><w:tcPr><w:tcW w:w="848" w:type="pct"/><w:vAlign w:val="center"/></w:tcPr><w:p w:rsidR="0018722C"><w:pPr><w:pStyle w:val="affff9"/><w:topLinePunct/><w:ind w:leftChars="0" w:left="0" w:rightChars="0" w:right="0" w:firstLineChars="0" w:firstLine="0"/><w:spacing w:line="240" w:lineRule="atLeast"/></w:pPr><w:r><w:t>77</w:t></w:r></w:p></w:tc></w:tr><w:tr><w:tc><w:tcPr><w:tcW w:w="1604" w:type="pct"/><w:vAlign w:val="center"/><w:tcBorders><w:top w:val="single" w:sz="4" w:space="0" w:color="auto"/></w:tcBorders></w:tcPr><w:p w:rsidR="0018722C"><w:pPr><w:pStyle w:val="ac"/><w:topLinePunct/><w:ind w:leftChars="0" w:left="0" w:rightChars="0" w:right="0" w:firstLineChars="0" w:firstLine="0"/><w:spacing w:line="240" w:lineRule="atLeast"/></w:pPr><w:r><w:t>PP - Fisher Chi-square</w:t></w:r></w:p></w:tc><w:tc><w:tcPr><w:tcW w:w="848" w:type="pct"/><w:vAlign w:val="center"/><w:tcBorders><w:top w:val="single" w:sz="4" w:space="0" w:color="auto"/></w:tcBorders></w:tcPr><w:p w:rsidR="0018722C"><w:pPr><w:pStyle w:val="affff9"/><w:topLinePunct/><w:ind w:leftChars="0" w:left="0" w:rightChars="0" w:right="0" w:firstLineChars="0" w:firstLine="0"/><w:spacing w:line="240" w:lineRule="atLeast"/></w:pPr><w:r><w:t>70.2806</w:t></w:r></w:p></w:tc><w:tc><w:tcPr><w:tcW w:w="848" w:type="pct"/><w:vAlign w:val="center"/><w:tcBorders><w:top w:val="single" w:sz="4" w:space="0" w:color="auto"/></w:tcBorders></w:tcPr><w:p w:rsidR="0018722C"><w:pPr><w:pStyle w:val="affff9"/><w:topLinePunct/><w:ind w:leftChars="0" w:left="0" w:rightChars="0" w:right="0" w:firstLineChars="0" w:firstLine="0"/><w:spacing w:line="240" w:lineRule="atLeast"/></w:pPr><w:r><w:t>0.0000</w:t></w:r></w:p></w:tc><w:tc><w:tcPr><w:tcW w:w="851" w:type="pct"/><w:vAlign w:val="center"/><w:tcBorders><w:top w:val="single" w:sz="4" w:space="0" w:color="auto"/></w:tcBorders></w:tcPr><w:p w:rsidR="0018722C"><w:pPr><w:pStyle w:val="affff9"/><w:topLinePunct/><w:ind w:leftChars="0" w:left="0" w:rightChars="0" w:right="0" w:firstLineChars="0" w:firstLine="0"/><w:spacing w:line="240" w:lineRule="atLeast"/></w:pPr><w:r><w:t>11</w:t></w:r></w:p></w:tc><w:tc><w:tcPr><w:tcW w:w="848" w:type="pct"/><w:vAlign w:val="center"/><w:tcBorders><w:top w:val="single" w:sz="4" w:space="0" w:color="auto"/></w:tcBorders></w:tcPr><w:p w:rsidR="0018722C"><w:pPr><w:pStyle w:val="affff9"/><w:topLinePunct/><w:ind w:leftChars="0" w:left="0" w:rightChars="0" w:right="0" w:firstLineChars="0" w:firstLine="0"/><w:spacing w:line="240" w:lineRule="atLeast"/></w:pPr><w:r><w:t>77</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322"/></w:tblGrid><w:tr><w:trPr><w:trHeight w:val="460" w:hRule="atLeast"/></w:trPr><w:tc><w:tcPr><w:tcW w:w="8322" w:type="dxa"/><w:tcBorders><w:left w:val="single" w:sz="6" w:space="0" w:color="000000"/></w:tcBorders></w:tcPr><w:p w:rsidR="0018722C"><w:pPr><w:pStyle w:val="aff3"/><w:topLinePunct/><w:ind w:leftChars="0" w:left="0" w:rightChars="0" w:right="0" w:firstLineChars="0" w:firstLine="0"/><w:spacing w:line="240" w:lineRule="atLeast"/></w:pPr><w:r><w:t>** Probabilities for Fisher tests are computed using an asymptotic Chi</w:t></w:r></w:p></w:tc></w:tr><w:tr><w:trPr><w:trHeight w:val="460" w:hRule="atLeast"/></w:trPr><w:tc><w:tcPr><w:tcW w:w="8322" w:type="dxa"/><w:tcBorders><w:left w:val="single" w:sz="6" w:space="0" w:color="000000"/></w:tcBorders></w:tcPr><w:p w:rsidR="0018722C"><w:pPr><w:topLinePunct/><w:ind w:leftChars="0" w:left="0" w:rightChars="0" w:right="0" w:firstLineChars="0" w:firstLine="0"/><w:spacing w:line="240" w:lineRule="atLeast"/></w:pPr><w:r><w:t>-square distribution. All other tests assume asymptotic normality.</w:t></w:r></w:p></w:tc></w:tr></w:tbl><w:p w:rsidR="0018722C"><w:pPr><w:topLinePunct/></w:pPr><w:r><w:t>环境和经济数据为同阶单整，二者均为一阶差分平稳，所以需要对其进行协整检验。</w:t></w:r></w:p><w:p w:rsidR="0018722C"><w:pPr><w:pStyle w:val="3"/><w:topLinePunct/><w:ind w:left="200" w:hangingChars="200" w:hanging="200"/></w:pPr><w:bookmarkStart w:id="395887" w:name="_Toc686395887"/><w:r><w:t>4.4.3</w:t></w:r><w:r><w:t xml:space="preserve"> </w:t></w:r><w:r><w:t>协整检验</w:t></w:r><w:bookmarkEnd w:id="395887"/></w:p><w:p w:rsidR="0018722C"><w:pPr><w:topLinePunct/></w:pPr><w:r><w:t>本节协整检验先使用</w:t></w:r><w:r><w:rPr><w:rFonts w:ascii="Times New Roman" w:eastAsia="Times New Roman"/></w:rPr><w:t>E-G</w:t></w:r><w:r><w:t>两步法检验残差，然后用</w:t></w:r><w:r w:rsidR="001852F3"><w:t xml:space="preserve">JJ</w:t></w:r><w:r w:rsidR="001852F3"><w:t xml:space="preserve">检验回归系数。</w:t></w:r></w:p><w:p w:rsidR="0018722C"><w:pPr><w:topLinePunct/></w:pPr><w:r><w:rPr><w:rFonts w:ascii="Times New Roman" w:eastAsia="Times New Roman"/></w:rPr><w:t>EG</w:t></w:r><w:r><w:t>两步法是基于回归残差的检验，可以通过建立</w:t></w:r><w:r><w:rPr><w:rFonts w:ascii="Times New Roman" w:eastAsia="Times New Roman"/></w:rPr><w:t>OLS</w:t></w:r><w:r><w:t>模型检验其残差平稳性。</w:t></w:r></w:p><w:p w:rsidR="0018722C"><w:pPr><w:pStyle w:val="a8"/><w:topLinePunct/></w:pPr><w:r><w:t>表</w:t></w:r><w:r><w:rPr><w:rFonts w:ascii="Times New Roman" w:eastAsia="Times New Roman"/></w:rPr><w:t>4-17</w:t></w:r><w:r><w:t xml:space="preserve">  </w:t></w:r><w:r w:rsidRPr="00DB64CE"><w:rPr><w:rFonts w:ascii="Times New Roman" w:eastAsia="Times New Roman"/></w:rPr><w:t>E-G</w:t></w:r><w:r><w:t>两步法有截距项检验结果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2"/><w:gridCol w:w="792"/><w:gridCol w:w="1114"/><w:gridCol w:w="1109"/><w:gridCol w:w="336"/><w:gridCol w:w="1795"/><w:gridCol w:w="1771"/></w:tblGrid><w:tr><w:trPr><w:tblHeader/></w:trPr><w:tc><w:tcPr><w:tcW w:w="5000" w:type="pct"/><w:gridSpan w:val="7"/><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 xml:space="preserve">Alternative hypothesis: common AR coefs. </w:t></w:r><w:r w:rsidRPr="00000000"><w:rPr><w:sz w:val="24"/><w:szCs w:val="24"/></w:rPr><w:t xml:space="preserve">(</w:t></w:r><w:r w:rsidRPr="00000000"><w:rPr><w:sz w:val="24"/><w:szCs w:val="24"/></w:rPr><w:t xml:space="preserve">within-dimension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670" w:type="pct"/><w:vAlign w:val="center"/></w:tcPr><w:p w:rsidR="0018722C"><w:pPr><w:pStyle w:val="a5"/><w:topLinePunct/><w:ind w:leftChars="0" w:left="0" w:rightChars="0" w:right="0" w:firstLineChars="0" w:firstLine="0"/><w:spacing w:line="240" w:lineRule="atLeast"/></w:pPr><w:r w:rsidRPr="00000000"><w:rPr><w:u w:val="single"/><w:sz w:val="24"/><w:szCs w:val="24"/></w:rPr><w:t>Statistic</w:t></w:r></w:p></w:tc><w:tc><w:tcPr><w:tcW w:w="868" w:type="pct"/><w:gridSpan w:val="2"/><w:vAlign w:val="center"/></w:tcPr><w:p w:rsidR="0018722C"><w:pPr><w:pStyle w:val="a5"/><w:topLinePunct/><w:ind w:leftChars="0" w:left="0" w:rightChars="0" w:right="0" w:firstLineChars="0" w:firstLine="0"/><w:spacing w:line="240" w:lineRule="atLeast"/></w:pPr><w:r w:rsidRPr="00000000"><w:rPr><w:u w:val="single"/><w:sz w:val="24"/><w:szCs w:val="24"/></w:rPr><w:t>Prob.</w:t></w:r></w:p></w:tc><w:tc><w:tcPr><w:tcW w:w="1079" w:type="pct"/><w:vAlign w:val="center"/></w:tcPr><w:p w:rsidR="0018722C"><w:pPr><w:pStyle w:val="a5"/><w:topLinePunct/><w:ind w:leftChars="0" w:left="0" w:rightChars="0" w:right="0" w:firstLineChars="0" w:firstLine="0"/><w:spacing w:line="240" w:lineRule="atLeast"/></w:pPr><w:r w:rsidRPr="00000000"><w:rPr><w:sz w:val="24"/><w:szCs w:val="24"/></w:rPr><w:t>Weighted </w:t></w:r><w:r w:rsidRPr="00000000"><w:rPr><w:u w:val="single"/><w:sz w:val="24"/><w:szCs w:val="24"/></w:rPr><w:t>Statistic</w:t></w:r></w:p></w:tc><w:tc><w:tcPr><w:tcW w:w="1064" w:type="pct"/><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v-Statistic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-1.150543</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0.8750</w:t></w:r></w:p></w:tc><w:tc><w:tcPr><w:tcW w:w="1079" w:type="pct"/><w:vAlign w:val="center"/></w:tcPr><w:p w:rsidR="0018722C"><w:pPr><w:pStyle w:val="affff9"/><w:topLinePunct/><w:ind w:leftChars="0" w:left="0" w:rightChars="0" w:right="0" w:firstLineChars="0" w:firstLine="0"/><w:spacing w:line="240" w:lineRule="atLeast"/></w:pPr><w:r w:rsidRPr="00000000"><w:rPr><w:sz w:val="24"/><w:szCs w:val="24"/></w:rPr><w:t>-1.110257</w:t></w:r></w:p></w:tc><w:tc><w:tcPr><w:tcW w:w="1064" w:type="pct"/><w:vAlign w:val="center"/></w:tcPr><w:p w:rsidR="0018722C"><w:pPr><w:pStyle w:val="affff9"/><w:topLinePunct/><w:ind w:leftChars="0" w:left="0" w:rightChars="0" w:right="0" w:firstLineChars="0" w:firstLine="0"/><w:spacing w:line="240" w:lineRule="atLeast"/></w:pPr><w:r w:rsidRPr="00000000"><w:rPr><w:sz w:val="24"/><w:szCs w:val="24"/></w:rPr><w:t>0.8666</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rho-Statistic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2.203624</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0.9862</w:t></w:r></w:p></w:tc><w:tc><w:tcPr><w:tcW w:w="1079" w:type="pct"/><w:vAlign w:val="center"/></w:tcPr><w:p w:rsidR="0018722C"><w:pPr><w:pStyle w:val="affff9"/><w:topLinePunct/><w:ind w:leftChars="0" w:left="0" w:rightChars="0" w:right="0" w:firstLineChars="0" w:firstLine="0"/><w:spacing w:line="240" w:lineRule="atLeast"/></w:pPr><w:r w:rsidRPr="00000000"><w:rPr><w:sz w:val="24"/><w:szCs w:val="24"/></w:rPr><w:t>2.089496</w:t></w:r></w:p></w:tc><w:tc><w:tcPr><w:tcW w:w="1064" w:type="pct"/><w:vAlign w:val="center"/></w:tcPr><w:p w:rsidR="0018722C"><w:pPr><w:pStyle w:val="affff9"/><w:topLinePunct/><w:ind w:leftChars="0" w:left="0" w:rightChars="0" w:right="0" w:firstLineChars="0" w:firstLine="0"/><w:spacing w:line="240" w:lineRule="atLeast"/></w:pPr><w:r w:rsidRPr="00000000"><w:rPr><w:sz w:val="24"/><w:szCs w:val="24"/></w:rPr><w:t>0.9817</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PP-Statistic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2.581292</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0.9951</w:t></w:r></w:p></w:tc><w:tc><w:tcPr><w:tcW w:w="1079" w:type="pct"/><w:vAlign w:val="center"/></w:tcPr><w:p w:rsidR="0018722C"><w:pPr><w:pStyle w:val="affff9"/><w:topLinePunct/><w:ind w:leftChars="0" w:left="0" w:rightChars="0" w:right="0" w:firstLineChars="0" w:firstLine="0"/><w:spacing w:line="240" w:lineRule="atLeast"/></w:pPr><w:r w:rsidRPr="00000000"><w:rPr><w:sz w:val="24"/><w:szCs w:val="24"/></w:rPr><w:t>2.270556</w:t></w:r></w:p></w:tc><w:tc><w:tcPr><w:tcW w:w="1064" w:type="pct"/><w:vAlign w:val="center"/></w:tcPr><w:p w:rsidR="0018722C"><w:pPr><w:pStyle w:val="affff9"/><w:topLinePunct/><w:ind w:leftChars="0" w:left="0" w:rightChars="0" w:right="0" w:firstLineChars="0" w:firstLine="0"/><w:spacing w:line="240" w:lineRule="atLeast"/></w:pPr><w:r w:rsidRPr="00000000"><w:rPr><w:sz w:val="24"/><w:szCs w:val="24"/></w:rPr><w:t>0.9884</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ADF-Statistic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0.916011</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0.8202</w:t></w:r></w:p></w:tc><w:tc><w:tcPr><w:tcW w:w="1079" w:type="pct"/><w:vAlign w:val="center"/></w:tcPr><w:p w:rsidR="0018722C"><w:pPr><w:pStyle w:val="affff9"/><w:topLinePunct/><w:ind w:leftChars="0" w:left="0" w:rightChars="0" w:right="0" w:firstLineChars="0" w:firstLine="0"/><w:spacing w:line="240" w:lineRule="atLeast"/></w:pPr><w:r w:rsidRPr="00000000"><w:rPr><w:sz w:val="24"/><w:szCs w:val="24"/></w:rPr><w:t>0.761795</w:t></w:r></w:p></w:tc><w:tc><w:tcPr><w:tcW w:w="1064" w:type="pct"/><w:vAlign w:val="center"/></w:tcPr><w:p w:rsidR="0018722C"><w:pPr><w:pStyle w:val="affff9"/><w:topLinePunct/><w:ind w:leftChars="0" w:left="0" w:rightChars="0" w:right="0" w:firstLineChars="0" w:firstLine="0"/><w:spacing w:line="240" w:lineRule="atLeast"/></w:pPr><w:r w:rsidRPr="00000000"><w:rPr><w:sz w:val="24"/><w:szCs w:val="24"/></w:rPr><w:t>0.7769</w:t></w:r></w:p></w:tc></w:tr><w:tr><w:tc><w:tcPr><w:tcW w:w="5000" w:type="pct"/><w:gridSpan w:val="7"/><w:vAlign w:val="center"/></w:tcPr><w:p w:rsidR="0018722C"><w:pPr><w:pStyle w:val="ad"/><w:topLinePunct/><w:ind w:leftChars="0" w:left="0" w:rightChars="0" w:right="0" w:firstLineChars="0" w:firstLine="0"/><w:spacing w:line="240" w:lineRule="atLeast"/></w:pPr><w:r w:rsidRPr="00000000"><w:rPr><w:sz w:val="24"/><w:szCs w:val="24"/></w:rPr><w:t xml:space="preserve">Alternative hypothesis: individual AR coefs. </w:t></w:r><w:r w:rsidRPr="00000000"><w:rPr><w:sz w:val="24"/><w:szCs w:val="24"/></w:rPr><w:t xml:space="preserve">(</w:t></w:r><w:r w:rsidRPr="00000000"><w:rPr><w:sz w:val="24"/><w:szCs w:val="24"/></w:rPr><w:t xml:space="preserve">between-dimension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1336" w:type="pct"/><w:gridSpan w:val="2"/><w:vAlign w:val="center"/></w:tcPr><w:p w:rsidR="0018722C"><w:pPr><w:pStyle w:val="a5"/><w:topLinePunct/><w:ind w:leftChars="0" w:left="0" w:rightChars="0" w:right="0" w:firstLineChars="0" w:firstLine="0"/><w:spacing w:line="240" w:lineRule="atLeast"/></w:pPr><w:r w:rsidRPr="00000000"><w:rPr><w:u w:val="single"/><w:sz w:val="24"/><w:szCs w:val="24"/></w:rPr><w:t>Statistic</w:t></w:r></w:p></w:tc><w:tc><w:tcPr><w:tcW w:w="2345" w:type="pct"/><w:gridSpan w:val="3"/><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Group rho-Statistic</w:t></w:r></w:p></w:tc><w:tc><w:tcPr><w:tcW w:w="1336" w:type="pct"/><w:gridSpan w:val="2"/><w:vAlign w:val="center"/></w:tcPr><w:p w:rsidR="0018722C"><w:pPr><w:pStyle w:val="affff9"/><w:topLinePunct/><w:ind w:leftChars="0" w:left="0" w:rightChars="0" w:right="0" w:firstLineChars="0" w:firstLine="0"/><w:spacing w:line="240" w:lineRule="atLeast"/></w:pPr><w:r w:rsidRPr="00000000"><w:rPr><w:sz w:val="24"/><w:szCs w:val="24"/></w:rPr><w:t>3.680652</w:t></w:r></w:p></w:tc><w:tc><w:tcPr><w:tcW w:w="2345" w:type="pct"/><w:gridSpan w:val="3"/><w:vAlign w:val="center"/></w:tcPr><w:p w:rsidR="0018722C"><w:pPr><w:pStyle w:val="affff9"/><w:topLinePunct/><w:ind w:leftChars="0" w:left="0" w:rightChars="0" w:right="0" w:firstLineChars="0" w:firstLine="0"/><w:spacing w:line="240" w:lineRule="atLeast"/></w:pPr><w:r w:rsidRPr="00000000"><w:rPr><w:sz w:val="24"/><w:szCs w:val="24"/></w:rPr><w:t>0.9999</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Group PP-Statistic</w:t></w:r></w:p></w:tc><w:tc><w:tcPr><w:tcW w:w="1336" w:type="pct"/><w:gridSpan w:val="2"/><w:vAlign w:val="center"/></w:tcPr><w:p w:rsidR="0018722C"><w:pPr><w:pStyle w:val="affff9"/><w:topLinePunct/><w:ind w:leftChars="0" w:left="0" w:rightChars="0" w:right="0" w:firstLineChars="0" w:firstLine="0"/><w:spacing w:line="240" w:lineRule="atLeast"/></w:pPr><w:r w:rsidRPr="00000000"><w:rPr><w:sz w:val="24"/><w:szCs w:val="24"/></w:rPr><w:t>3.833429</w:t></w:r></w:p></w:tc><w:tc><w:tcPr><w:tcW w:w="2345" w:type="pct"/><w:gridSpan w:val="3"/><w:vAlign w:val="center"/></w:tcPr><w:p w:rsidR="0018722C"><w:pPr><w:pStyle w:val="affff9"/><w:topLinePunct/><w:ind w:leftChars="0" w:left="0" w:rightChars="0" w:right="0" w:firstLineChars="0" w:firstLine="0"/><w:spacing w:line="240" w:lineRule="atLeast"/></w:pPr><w:r w:rsidRPr="00000000"><w:rPr><w:sz w:val="24"/><w:szCs w:val="24"/></w:rPr><w:t>0.9999</w:t></w:r></w:p></w:tc></w:tr><w:tr><w:tc><w:tcPr><w:tcW w:w="1319" w:type="pct"/><w:gridSpan w:val="2"/><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Group ADF-Statistic</w:t></w:r></w:p></w:tc><w:tc><w:tcPr><w:tcW w:w="1336"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2.364582</w:t></w:r></w:p></w:tc><w:tc><w:tcPr><w:tcW w:w="2345" w:type="pct"/><w:gridSpan w:val="3"/><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0.9910</w:t></w:r></w:p></w:tc></w:tr></w:tbl><w:p w:rsidR="0018722C"><w:pPr><w:topLinePunct/></w:pPr><w:r><w:t>残差平稳性有截距项检验的原假设是平稳，从上表可以看到，四种检验方法中的最小伴随概率为</w:t></w:r><w:r w:rsidR="001852F3"><w:t xml:space="preserve">0</w:t></w:r><w:r><w:t>.</w:t></w:r><w:r><w:t>8202，由此可以得到残差非平稳。</w:t></w:r></w:p><w:p w:rsidR="0018722C"><w:pPr><w:pStyle w:val="a8"/><w:topLinePunct/></w:pPr><w:r><w:t>表</w:t></w:r><w:r><w:rPr><w:rFonts w:ascii="Times New Roman" w:eastAsia="Times New Roman"/></w:rPr><w:t>4-18</w:t></w:r><w:r><w:t xml:space="preserve">  </w:t></w:r><w:r w:rsidRPr="00DB64CE"><w:rPr><w:rFonts w:ascii="Times New Roman" w:eastAsia="Times New Roman"/></w:rPr><w:t>E-G</w:t></w:r><w:r><w:t>两步法有截距项有趋势项检验结果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2"/><w:gridCol w:w="792"/><w:gridCol w:w="1114"/><w:gridCol w:w="1445"/><w:gridCol w:w="1795"/><w:gridCol w:w="1771"/></w:tblGrid><w:tr><w:trPr><w:tblHeader/></w:trPr><w:tc><w:tcPr><w:tcW w:w="5000" w:type="pct"/><w:gridSpan w:val="6"/><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 xml:space="preserve">Alternative hypothesis: common AR coefs. </w:t></w:r><w:r w:rsidRPr="00000000"><w:rPr><w:sz w:val="24"/><w:szCs w:val="24"/></w:rPr><w:t xml:space="preserve">(</w:t></w:r><w:r w:rsidRPr="00000000"><w:rPr><w:sz w:val="24"/><w:szCs w:val="24"/></w:rPr><w:t xml:space="preserve">within-dimension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670" w:type="pct"/><w:vAlign w:val="center"/></w:tcPr><w:p w:rsidR="0018722C"><w:pPr><w:pStyle w:val="a5"/><w:topLinePunct/><w:ind w:leftChars="0" w:left="0" w:rightChars="0" w:right="0" w:firstLineChars="0" w:firstLine="0"/><w:spacing w:line="240" w:lineRule="atLeast"/></w:pPr><w:r w:rsidRPr="00000000"><w:rPr><w:u w:val="single"/><w:sz w:val="24"/><w:szCs w:val="24"/></w:rPr><w:t>Statistic</w:t></w:r></w:p></w:tc><w:tc><w:tcPr><w:tcW w:w="868" w:type="pct"/><w:vAlign w:val="center"/></w:tcPr><w:p w:rsidR="0018722C"><w:pPr><w:pStyle w:val="a5"/><w:topLinePunct/><w:ind w:leftChars="0" w:left="0" w:rightChars="0" w:right="0" w:firstLineChars="0" w:firstLine="0"/><w:spacing w:line="240" w:lineRule="atLeast"/></w:pPr><w:r w:rsidRPr="00000000"><w:rPr><w:u w:val="single"/><w:sz w:val="24"/><w:szCs w:val="24"/></w:rPr><w:t>Prob.</w:t></w:r></w:p></w:tc><w:tc><w:tcPr><w:tcW w:w="1079" w:type="pct"/><w:vAlign w:val="center"/></w:tcPr><w:p w:rsidR="0018722C"><w:pPr><w:pStyle w:val="a5"/><w:topLinePunct/><w:ind w:leftChars="0" w:left="0" w:rightChars="0" w:right="0" w:firstLineChars="0" w:firstLine="0"/><w:spacing w:line="240" w:lineRule="atLeast"/></w:pPr><w:r w:rsidRPr="00000000"><w:rPr><w:sz w:val="24"/><w:szCs w:val="24"/></w:rPr><w:t>Weighted </w:t></w:r><w:r w:rsidRPr="00000000"><w:rPr><w:u w:val="single"/><w:sz w:val="24"/><w:szCs w:val="24"/></w:rPr><w:t>Statistic</w:t></w:r></w:p></w:tc><w:tc><w:tcPr><w:tcW w:w="1064" w:type="pct"/><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v-Statistic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8.885062</w:t></w:r></w:p></w:tc><w:tc><w:tcPr><w:tcW w:w="868" w:type="pct"/><w:vAlign w:val="center"/></w:tcPr><w:p w:rsidR="0018722C"><w:pPr><w:pStyle w:val="affff9"/><w:topLinePunct/><w:ind w:leftChars="0" w:left="0" w:rightChars="0" w:right="0" w:firstLineChars="0" w:firstLine="0"/><w:spacing w:line="240" w:lineRule="atLeast"/></w:pPr><w:r w:rsidRPr="00000000"><w:rPr><w:sz w:val="24"/><w:szCs w:val="24"/></w:rPr><w:t>0.0000</w:t></w:r></w:p></w:tc><w:tc><w:tcPr><w:tcW w:w="1079" w:type="pct"/><w:vAlign w:val="center"/></w:tcPr><w:p w:rsidR="0018722C"><w:pPr><w:pStyle w:val="affff9"/><w:topLinePunct/><w:ind w:leftChars="0" w:left="0" w:rightChars="0" w:right="0" w:firstLineChars="0" w:firstLine="0"/><w:spacing w:line="240" w:lineRule="atLeast"/></w:pPr><w:r w:rsidRPr="00000000"><w:rPr><w:sz w:val="24"/><w:szCs w:val="24"/></w:rPr><w:t>4.351505</w:t></w:r></w:p></w:tc><w:tc><w:tcPr><w:tcW w:w="1064"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rho-Statistic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1.258753</w:t></w:r></w:p></w:tc><w:tc><w:tcPr><w:tcW w:w="868" w:type="pct"/><w:vAlign w:val="center"/></w:tcPr><w:p w:rsidR="0018722C"><w:pPr><w:pStyle w:val="affff9"/><w:topLinePunct/><w:ind w:leftChars="0" w:left="0" w:rightChars="0" w:right="0" w:firstLineChars="0" w:firstLine="0"/><w:spacing w:line="240" w:lineRule="atLeast"/></w:pPr><w:r w:rsidRPr="00000000"><w:rPr><w:sz w:val="24"/><w:szCs w:val="24"/></w:rPr><w:t>0.8959</w:t></w:r></w:p></w:tc><w:tc><w:tcPr><w:tcW w:w="1079" w:type="pct"/><w:vAlign w:val="center"/></w:tcPr><w:p w:rsidR="0018722C"><w:pPr><w:pStyle w:val="affff9"/><w:topLinePunct/><w:ind w:leftChars="0" w:left="0" w:rightChars="0" w:right="0" w:firstLineChars="0" w:firstLine="0"/><w:spacing w:line="240" w:lineRule="atLeast"/></w:pPr><w:r w:rsidRPr="00000000"><w:rPr><w:sz w:val="24"/><w:szCs w:val="24"/></w:rPr><w:t>1.457708</w:t></w:r></w:p></w:tc><w:tc><w:tcPr><w:tcW w:w="1064" w:type="pct"/><w:vAlign w:val="center"/></w:tcPr><w:p w:rsidR="0018722C"><w:pPr><w:pStyle w:val="affff9"/><w:topLinePunct/><w:ind w:leftChars="0" w:left="0" w:rightChars="0" w:right="0" w:firstLineChars="0" w:firstLine="0"/><w:spacing w:line="240" w:lineRule="atLeast"/></w:pPr><w:r w:rsidRPr="00000000"><w:rPr><w:sz w:val="24"/><w:szCs w:val="24"/></w:rPr><w:t>0.9275</w:t></w:r></w:p></w:tc></w:tr><w:tr><w:tc><w:tcPr><w:tcW w:w="1319" w:type="pct"/><w:gridSpan w:val="2"/><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Panel PP-Statistic</w:t></w:r></w:p></w:tc><w:tc><w:tcPr><w:tcW w:w="67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-3.563911</w:t></w:r></w:p></w:tc><w:tc><w:tcPr><w:tcW w:w="86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0.0002</w:t></w:r></w:p></w:tc><w:tc><w:tcPr><w:tcW w:w="1079"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-5.216666</w:t></w:r></w:p></w:tc><w:tc><w:tcPr><w:tcW w:w="1064"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0.0000</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402"/><w:gridCol w:w="792"/><w:gridCol w:w="1114"/><w:gridCol w:w="1109"/><w:gridCol w:w="336"/><w:gridCol w:w="1795"/><w:gridCol w:w="1771"/></w:tblGrid><w:tr><w:trPr><w:trHeight w:val="460" w:hRule="atLeast"/></w:trPr><w:tc><w:tcPr><w:tcW w:w="2194"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Panel ADF-Statistic</w:t></w:r></w:p></w:tc><w:tc><w:tcPr><w:tcW w:w="1114" w:type="dxa"/></w:tcPr><w:p w:rsidR="0018722C"><w:pPr><w:topLinePunct/><w:ind w:leftChars="0" w:left="0" w:rightChars="0" w:right="0" w:firstLineChars="0" w:firstLine="0"/><w:spacing w:line="240" w:lineRule="atLeast"/></w:pPr><w:r w:rsidRPr="00000000"><w:rPr><w:sz w:val="24"/><w:szCs w:val="24"/></w:rPr><w:t>-0.674268</w:t></w:r></w:p></w:tc><w:tc><w:tcPr><w:tcW w:w="1445" w:type="dxa"/><w:gridSpan w:val="2"/></w:tcPr><w:p w:rsidR="0018722C"><w:pPr><w:topLinePunct/><w:ind w:leftChars="0" w:left="0" w:rightChars="0" w:right="0" w:firstLineChars="0" w:firstLine="0"/><w:spacing w:line="240" w:lineRule="atLeast"/></w:pPr><w:r w:rsidRPr="00000000"><w:rPr><w:sz w:val="24"/><w:szCs w:val="24"/></w:rPr><w:t>0.2501</w:t></w:r></w:p></w:tc><w:tc><w:tcPr><w:tcW w:w="1795" w:type="dxa"/></w:tcPr><w:p w:rsidR="0018722C"><w:pPr><w:topLinePunct/><w:ind w:leftChars="0" w:left="0" w:rightChars="0" w:right="0" w:firstLineChars="0" w:firstLine="0"/><w:spacing w:line="240" w:lineRule="atLeast"/></w:pPr><w:r w:rsidRPr="00000000"><w:rPr><w:sz w:val="24"/><w:szCs w:val="24"/></w:rPr><w:t>-1.510147</w:t></w:r></w:p></w:tc><w:tc><w:tcPr><w:tcW w:w="1771" w:type="dxa"/></w:tcPr><w:p w:rsidR="0018722C"><w:pPr><w:topLinePunct/><w:ind w:leftChars="0" w:left="0" w:rightChars="0" w:right="0" w:firstLineChars="0" w:firstLine="0"/><w:spacing w:line="240" w:lineRule="atLeast"/></w:pPr><w:r w:rsidRPr="00000000"><w:rPr><w:sz w:val="24"/><w:szCs w:val="24"/></w:rPr><w:t>0.0655</w:t></w:r></w:p></w:tc></w:tr><w:tr><w:trPr><w:trHeight w:val="460" w:hRule="atLeast"/></w:trPr><w:tc><w:tcPr><w:tcW w:w="8319" w:type="dxa"/><w:gridSpan w:val="7"/><w:tcBorders><w:left w:val="single" w:sz="6" w:space="0" w:color="000000"/></w:tcBorders></w:tcPr><w:p w:rsidR="0018722C"><w:pPr><w:topLinePunct/><w:ind w:leftChars="0" w:left="0" w:rightChars="0" w:right="0" w:firstLineChars="0" w:firstLine="0"/><w:spacing w:line="240" w:lineRule="atLeast"/></w:pPr><w:r w:rsidRPr="00000000"><w:rPr><w:sz w:val="24"/><w:szCs w:val="24"/></w:rPr><w:t xml:space="preserve">Alternative hypothesis: individual AR coefs. </w:t></w:r><w:r w:rsidRPr="00000000"><w:rPr><w:sz w:val="24"/><w:szCs w:val="24"/></w:rPr><w:t xml:space="preserve">(</w:t></w:r><w:r w:rsidRPr="00000000"><w:rPr><w:sz w:val="24"/><w:szCs w:val="24"/></w:rPr><w:t xml:space="preserve">between-dimension</w:t></w:r><w:r w:rsidRPr="00000000"><w:rPr><w:sz w:val="24"/><w:szCs w:val="24"/></w:rPr><w:t xml:space="preserve">)</w:t></w:r></w:p></w:tc></w:tr><w:tr><w:trPr><w:trHeight w:val="460" w:hRule="atLeast"/></w:trPr><w:tc><w:tcPr><w:tcW w:w="1402" w:type="dxa"/><w:tcBorders><w:left w:val="single" w:sz="6" w:space="0" w:color="000000"/></w:tcBorders></w:tcPr><w:p w:rsidR="0018722C"><w:pPr><w:topLinePunct/><w:ind w:leftChars="0" w:left="0" w:rightChars="0" w:right="0" w:firstLineChars="0" w:firstLine="0"/><w:spacing w:line="240" w:lineRule="atLeast"/></w:pPr></w:p></w:tc><w:tc><w:tcPr><w:tcW w:w="792" w:type="dxa"/></w:tcPr><w:p w:rsidR="0018722C"><w:pPr><w:topLinePunct/><w:ind w:leftChars="0" w:left="0" w:rightChars="0" w:right="0" w:firstLineChars="0" w:firstLine="0"/><w:spacing w:line="240" w:lineRule="atLeast"/></w:pPr></w:p></w:tc><w:tc><w:tcPr><w:tcW w:w="2223" w:type="dxa"/><w:gridSpan w:val="2"/></w:tcPr><w:p w:rsidR="0018722C"><w:pPr><w:topLinePunct/><w:ind w:leftChars="0" w:left="0" w:rightChars="0" w:right="0" w:firstLineChars="0" w:firstLine="0"/><w:spacing w:line="240" w:lineRule="atLeast"/></w:pPr><w:r w:rsidRPr="00000000"><w:rPr><w:u w:val="single"/><w:sz w:val="24"/><w:szCs w:val="24"/></w:rPr><w:t>Statistic</w:t></w:r></w:p></w:tc><w:tc><w:tcPr><w:tcW w:w="3902" w:type="dxa"/><w:gridSpan w:val="3"/></w:tcPr><w:p w:rsidR="0018722C"><w:pPr><w:topLinePunct/><w:ind w:leftChars="0" w:left="0" w:rightChars="0" w:right="0" w:firstLineChars="0" w:firstLine="0"/><w:spacing w:line="240" w:lineRule="atLeast"/></w:pPr><w:r w:rsidRPr="00000000"><w:rPr><w:u w:val="single"/><w:sz w:val="24"/><w:szCs w:val="24"/></w:rPr><w:t>Prob.</w:t></w:r></w:p></w:tc></w:tr><w:tr><w:trPr><w:trHeight w:val="460" w:hRule="atLeast"/></w:trPr><w:tc><w:tcPr><w:tcW w:w="2194"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Group rho-Statistic</w:t></w:r></w:p></w:tc><w:tc><w:tcPr><w:tcW w:w="2223" w:type="dxa"/><w:gridSpan w:val="2"/></w:tcPr><w:p w:rsidR="0018722C"><w:pPr><w:topLinePunct/><w:ind w:leftChars="0" w:left="0" w:rightChars="0" w:right="0" w:firstLineChars="0" w:firstLine="0"/><w:spacing w:line="240" w:lineRule="atLeast"/></w:pPr><w:r w:rsidRPr="00000000"><w:rPr><w:sz w:val="24"/><w:szCs w:val="24"/></w:rPr><w:t>2.530565</w:t></w:r></w:p></w:tc><w:tc><w:tcPr><w:tcW w:w="3902" w:type="dxa"/><w:gridSpan w:val="3"/></w:tcPr><w:p w:rsidR="0018722C"><w:pPr><w:topLinePunct/><w:ind w:leftChars="0" w:left="0" w:rightChars="0" w:right="0" w:firstLineChars="0" w:firstLine="0"/><w:spacing w:line="240" w:lineRule="atLeast"/></w:pPr><w:r w:rsidRPr="00000000"><w:rPr><w:sz w:val="24"/><w:szCs w:val="24"/></w:rPr><w:t>0.9943</w:t></w:r></w:p></w:tc></w:tr><w:tr><w:trPr><w:trHeight w:val="460" w:hRule="atLeast"/></w:trPr><w:tc><w:tcPr><w:tcW w:w="2194"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Group PP-Statistic</w:t></w:r></w:p></w:tc><w:tc><w:tcPr><w:tcW w:w="2223" w:type="dxa"/><w:gridSpan w:val="2"/></w:tcPr><w:p w:rsidR="0018722C"><w:pPr><w:topLinePunct/><w:ind w:leftChars="0" w:left="0" w:rightChars="0" w:right="0" w:firstLineChars="0" w:firstLine="0"/><w:spacing w:line="240" w:lineRule="atLeast"/></w:pPr><w:r w:rsidRPr="00000000"><w:rPr><w:sz w:val="24"/><w:szCs w:val="24"/></w:rPr><w:t>-4.972955</w:t></w:r></w:p></w:tc><w:tc><w:tcPr><w:tcW w:w="3902" w:type="dxa"/><w:gridSpan w:val="3"/></w:tcPr><w:p w:rsidR="0018722C"><w:pPr><w:topLinePunct/><w:ind w:leftChars="0" w:left="0" w:rightChars="0" w:right="0" w:firstLineChars="0" w:firstLine="0"/><w:spacing w:line="240" w:lineRule="atLeast"/></w:pPr><w:r w:rsidRPr="00000000"><w:rPr><w:sz w:val="24"/><w:szCs w:val="24"/></w:rPr><w:t>0.0000</w:t></w:r></w:p></w:tc></w:tr><w:tr><w:trPr><w:trHeight w:val="460" w:hRule="atLeast"/></w:trPr><w:tc><w:tcPr><w:tcW w:w="2194"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Group ADF-Statistic</w:t></w:r></w:p></w:tc><w:tc><w:tcPr><w:tcW w:w="2223" w:type="dxa"/><w:gridSpan w:val="2"/></w:tcPr><w:p w:rsidR="0018722C"><w:pPr><w:topLinePunct/><w:ind w:leftChars="0" w:left="0" w:rightChars="0" w:right="0" w:firstLineChars="0" w:firstLine="0"/><w:spacing w:line="240" w:lineRule="atLeast"/></w:pPr><w:r w:rsidRPr="00000000"><w:rPr><w:sz w:val="24"/><w:szCs w:val="24"/></w:rPr><w:t>-0.329257</w:t></w:r></w:p></w:tc><w:tc><w:tcPr><w:tcW w:w="3902" w:type="dxa"/><w:gridSpan w:val="3"/></w:tcPr><w:p w:rsidR="0018722C"><w:pPr><w:topLinePunct/><w:ind w:leftChars="0" w:left="0" w:rightChars="0" w:right="0" w:firstLineChars="0" w:firstLine="0"/><w:spacing w:line="240" w:lineRule="atLeast"/></w:pPr><w:r w:rsidRPr="00000000"><w:rPr><w:sz w:val="24"/><w:szCs w:val="24"/></w:rPr><w:t>0.3710</w:t></w:r></w:p></w:tc></w:tr></w:tbl><w:p w:rsidR="0018722C"><w:pPr><w:topLinePunct/></w:pPr><w:r><w:t>残差平稳性有截距项有趋势项检验的原假设是平稳，从上表可以看到，四种</w:t></w:r><w:r><w:t>检验方法中的第一种和第三种的伴随概率很小，可以认为残差平稳，但是第二种</w:t></w:r><w:r><w:t>和第四种方法得到的伴随概率值较大，所以从整体上来说不能接受原假设，从而残差非平稳。</w:t></w:r></w:p><w:p w:rsidR="0018722C"><w:pPr><w:pStyle w:val="a8"/><w:topLinePunct/></w:pPr><w:r><w:t>表</w:t></w:r><w:r><w:rPr><w:rFonts w:ascii="Times New Roman" w:eastAsia="Times New Roman"/></w:rPr><w:t>4-19</w:t></w:r><w:r><w:t xml:space="preserve">  </w:t></w:r><w:r w:rsidRPr="00DB64CE"><w:rPr><w:rFonts w:ascii="Times New Roman" w:eastAsia="Times New Roman"/></w:rPr><w:t>E-G</w:t></w:r><w:r><w:t>两步法无截距项无趋势项检验结果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2"/><w:gridCol w:w="792"/><w:gridCol w:w="1114"/><w:gridCol w:w="1109"/><w:gridCol w:w="336"/><w:gridCol w:w="1795"/><w:gridCol w:w="1771"/></w:tblGrid><w:tr><w:trPr><w:tblHeader/></w:trPr><w:tc><w:tcPr><w:tcW w:w="5000" w:type="pct"/><w:gridSpan w:val="7"/><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 xml:space="preserve">Alternative hypothesis: common AR coefs. </w:t></w:r><w:r w:rsidRPr="00000000"><w:rPr><w:sz w:val="24"/><w:szCs w:val="24"/></w:rPr><w:t xml:space="preserve">(</w:t></w:r><w:r w:rsidRPr="00000000"><w:rPr><w:sz w:val="24"/><w:szCs w:val="24"/></w:rPr><w:t xml:space="preserve">within-dimension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670" w:type="pct"/><w:vAlign w:val="center"/></w:tcPr><w:p w:rsidR="0018722C"><w:pPr><w:pStyle w:val="a5"/><w:topLinePunct/><w:ind w:leftChars="0" w:left="0" w:rightChars="0" w:right="0" w:firstLineChars="0" w:firstLine="0"/><w:spacing w:line="240" w:lineRule="atLeast"/></w:pPr><w:r w:rsidRPr="00000000"><w:rPr><w:u w:val="single"/><w:sz w:val="24"/><w:szCs w:val="24"/></w:rPr><w:t>Statistic</w:t></w:r></w:p></w:tc><w:tc><w:tcPr><w:tcW w:w="868" w:type="pct"/><w:gridSpan w:val="2"/><w:vAlign w:val="center"/></w:tcPr><w:p w:rsidR="0018722C"><w:pPr><w:pStyle w:val="a5"/><w:topLinePunct/><w:ind w:leftChars="0" w:left="0" w:rightChars="0" w:right="0" w:firstLineChars="0" w:firstLine="0"/><w:spacing w:line="240" w:lineRule="atLeast"/></w:pPr><w:r w:rsidRPr="00000000"><w:rPr><w:u w:val="single"/><w:sz w:val="24"/><w:szCs w:val="24"/></w:rPr><w:t>Prob.</w:t></w:r></w:p></w:tc><w:tc><w:tcPr><w:tcW w:w="1079" w:type="pct"/><w:vAlign w:val="center"/></w:tcPr><w:p w:rsidR="0018722C"><w:pPr><w:pStyle w:val="a5"/><w:topLinePunct/><w:ind w:leftChars="0" w:left="0" w:rightChars="0" w:right="0" w:firstLineChars="0" w:firstLine="0"/><w:spacing w:line="240" w:lineRule="atLeast"/></w:pPr><w:r w:rsidRPr="00000000"><w:rPr><w:sz w:val="24"/><w:szCs w:val="24"/></w:rPr><w:t>Weighted </w:t></w:r><w:r w:rsidRPr="00000000"><w:rPr><w:u w:val="single"/><w:sz w:val="24"/><w:szCs w:val="24"/></w:rPr><w:t>Statistic</w:t></w:r></w:p></w:tc><w:tc><w:tcPr><w:tcW w:w="1064" w:type="pct"/><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v-Statistic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-0.263926</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0.6041</w:t></w:r></w:p></w:tc><w:tc><w:tcPr><w:tcW w:w="1079" w:type="pct"/><w:vAlign w:val="center"/></w:tcPr><w:p w:rsidR="0018722C"><w:pPr><w:pStyle w:val="affff9"/><w:topLinePunct/><w:ind w:leftChars="0" w:left="0" w:rightChars="0" w:right="0" w:firstLineChars="0" w:firstLine="0"/><w:spacing w:line="240" w:lineRule="atLeast"/></w:pPr><w:r w:rsidRPr="00000000"><w:rPr><w:sz w:val="24"/><w:szCs w:val="24"/></w:rPr><w:t>-1.174503</w:t></w:r></w:p></w:tc><w:tc><w:tcPr><w:tcW w:w="1064" w:type="pct"/><w:vAlign w:val="center"/></w:tcPr><w:p w:rsidR="0018722C"><w:pPr><w:pStyle w:val="affff9"/><w:topLinePunct/><w:ind w:leftChars="0" w:left="0" w:rightChars="0" w:right="0" w:firstLineChars="0" w:firstLine="0"/><w:spacing w:line="240" w:lineRule="atLeast"/></w:pPr><w:r w:rsidRPr="00000000"><w:rPr><w:sz w:val="24"/><w:szCs w:val="24"/></w:rPr><w:t>0.8799</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rho-Statistic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0.122085</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0.5486</w:t></w:r></w:p></w:tc><w:tc><w:tcPr><w:tcW w:w="1079" w:type="pct"/><w:vAlign w:val="center"/></w:tcPr><w:p w:rsidR="0018722C"><w:pPr><w:pStyle w:val="affff9"/><w:topLinePunct/><w:ind w:leftChars="0" w:left="0" w:rightChars="0" w:right="0" w:firstLineChars="0" w:firstLine="0"/><w:spacing w:line="240" w:lineRule="atLeast"/></w:pPr><w:r w:rsidRPr="00000000"><w:rPr><w:sz w:val="24"/><w:szCs w:val="24"/></w:rPr><w:t>0.297000</w:t></w:r></w:p></w:tc><w:tc><w:tcPr><w:tcW w:w="1064" w:type="pct"/><w:vAlign w:val="center"/></w:tcPr><w:p w:rsidR="0018722C"><w:pPr><w:pStyle w:val="affff9"/><w:topLinePunct/><w:ind w:leftChars="0" w:left="0" w:rightChars="0" w:right="0" w:firstLineChars="0" w:firstLine="0"/><w:spacing w:line="240" w:lineRule="atLeast"/></w:pPr><w:r w:rsidRPr="00000000"><w:rPr><w:sz w:val="24"/><w:szCs w:val="24"/></w:rPr><w:t>0.6168</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PP-Statistic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-0.392186</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0.3475</w:t></w:r></w:p></w:tc><w:tc><w:tcPr><w:tcW w:w="1079" w:type="pct"/><w:vAlign w:val="center"/></w:tcPr><w:p w:rsidR="0018722C"><w:pPr><w:pStyle w:val="affff9"/><w:topLinePunct/><w:ind w:leftChars="0" w:left="0" w:rightChars="0" w:right="0" w:firstLineChars="0" w:firstLine="0"/><w:spacing w:line="240" w:lineRule="atLeast"/></w:pPr><w:r w:rsidRPr="00000000"><w:rPr><w:sz w:val="24"/><w:szCs w:val="24"/></w:rPr><w:t>-0.173751</w:t></w:r></w:p></w:tc><w:tc><w:tcPr><w:tcW w:w="1064" w:type="pct"/><w:vAlign w:val="center"/></w:tcPr><w:p w:rsidR="0018722C"><w:pPr><w:pStyle w:val="affff9"/><w:topLinePunct/><w:ind w:leftChars="0" w:left="0" w:rightChars="0" w:right="0" w:firstLineChars="0" w:firstLine="0"/><w:spacing w:line="240" w:lineRule="atLeast"/></w:pPr><w:r w:rsidRPr="00000000"><w:rPr><w:sz w:val="24"/><w:szCs w:val="24"/></w:rPr><w:t>0.4310</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ADF-Statistic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-1.353098</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0.0880</w:t></w:r></w:p></w:tc><w:tc><w:tcPr><w:tcW w:w="1079" w:type="pct"/><w:vAlign w:val="center"/></w:tcPr><w:p w:rsidR="0018722C"><w:pPr><w:pStyle w:val="affff9"/><w:topLinePunct/><w:ind w:leftChars="0" w:left="0" w:rightChars="0" w:right="0" w:firstLineChars="0" w:firstLine="0"/><w:spacing w:line="240" w:lineRule="atLeast"/></w:pPr><w:r w:rsidRPr="00000000"><w:rPr><w:sz w:val="24"/><w:szCs w:val="24"/></w:rPr><w:t>-0.075618</w:t></w:r></w:p></w:tc><w:tc><w:tcPr><w:tcW w:w="1064" w:type="pct"/><w:vAlign w:val="center"/></w:tcPr><w:p w:rsidR="0018722C"><w:pPr><w:pStyle w:val="affff9"/><w:topLinePunct/><w:ind w:leftChars="0" w:left="0" w:rightChars="0" w:right="0" w:firstLineChars="0" w:firstLine="0"/><w:spacing w:line="240" w:lineRule="atLeast"/></w:pPr><w:r w:rsidRPr="00000000"><w:rPr><w:sz w:val="24"/><w:szCs w:val="24"/></w:rPr><w:t>0.4699</w:t></w:r></w:p></w:tc></w:tr><w:tr><w:tc><w:tcPr><w:tcW w:w="5000" w:type="pct"/><w:gridSpan w:val="7"/><w:vAlign w:val="center"/></w:tcPr><w:p w:rsidR="0018722C"><w:pPr><w:pStyle w:val="ad"/><w:topLinePunct/><w:ind w:leftChars="0" w:left="0" w:rightChars="0" w:right="0" w:firstLineChars="0" w:firstLine="0"/><w:spacing w:line="240" w:lineRule="atLeast"/></w:pPr><w:r w:rsidRPr="00000000"><w:rPr><w:sz w:val="24"/><w:szCs w:val="24"/></w:rPr><w:t xml:space="preserve">Alternative hypothesis: individual AR coefs. </w:t></w:r><w:r w:rsidRPr="00000000"><w:rPr><w:sz w:val="24"/><w:szCs w:val="24"/></w:rPr><w:t xml:space="preserve">(</w:t></w:r><w:r w:rsidRPr="00000000"><w:rPr><w:sz w:val="24"/><w:szCs w:val="24"/></w:rPr><w:t xml:space="preserve">between-dimension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1336" w:type="pct"/><w:gridSpan w:val="2"/><w:vAlign w:val="center"/></w:tcPr><w:p w:rsidR="0018722C"><w:pPr><w:pStyle w:val="a5"/><w:topLinePunct/><w:ind w:leftChars="0" w:left="0" w:rightChars="0" w:right="0" w:firstLineChars="0" w:firstLine="0"/><w:spacing w:line="240" w:lineRule="atLeast"/></w:pPr><w:r w:rsidRPr="00000000"><w:rPr><w:u w:val="single"/><w:sz w:val="24"/><w:szCs w:val="24"/></w:rPr><w:t>Statistic</w:t></w:r></w:p></w:tc><w:tc><w:tcPr><w:tcW w:w="2345" w:type="pct"/><w:gridSpan w:val="3"/><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Group rho-Statistic</w:t></w:r></w:p></w:tc><w:tc><w:tcPr><w:tcW w:w="1336" w:type="pct"/><w:gridSpan w:val="2"/><w:vAlign w:val="center"/></w:tcPr><w:p w:rsidR="0018722C"><w:pPr><w:pStyle w:val="affff9"/><w:topLinePunct/><w:ind w:leftChars="0" w:left="0" w:rightChars="0" w:right="0" w:firstLineChars="0" w:firstLine="0"/><w:spacing w:line="240" w:lineRule="atLeast"/></w:pPr><w:r w:rsidRPr="00000000"><w:rPr><w:sz w:val="24"/><w:szCs w:val="24"/></w:rPr><w:t>2.905205</w:t></w:r></w:p></w:tc><w:tc><w:tcPr><w:tcW w:w="2345" w:type="pct"/><w:gridSpan w:val="3"/><w:vAlign w:val="center"/></w:tcPr><w:p w:rsidR="0018722C"><w:pPr><w:pStyle w:val="affff9"/><w:topLinePunct/><w:ind w:leftChars="0" w:left="0" w:rightChars="0" w:right="0" w:firstLineChars="0" w:firstLine="0"/><w:spacing w:line="240" w:lineRule="atLeast"/></w:pPr><w:r w:rsidRPr="00000000"><w:rPr><w:sz w:val="24"/><w:szCs w:val="24"/></w:rPr><w:t>0.9982</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Group PP-Statistic</w:t></w:r></w:p></w:tc><w:tc><w:tcPr><w:tcW w:w="1336" w:type="pct"/><w:gridSpan w:val="2"/><w:vAlign w:val="center"/></w:tcPr><w:p w:rsidR="0018722C"><w:pPr><w:pStyle w:val="affff9"/><w:topLinePunct/><w:ind w:leftChars="0" w:left="0" w:rightChars="0" w:right="0" w:firstLineChars="0" w:firstLine="0"/><w:spacing w:line="240" w:lineRule="atLeast"/></w:pPr><w:r w:rsidRPr="00000000"><w:rPr><w:sz w:val="24"/><w:szCs w:val="24"/></w:rPr><w:t>1.319900</w:t></w:r></w:p></w:tc><w:tc><w:tcPr><w:tcW w:w="2345" w:type="pct"/><w:gridSpan w:val="3"/><w:vAlign w:val="center"/></w:tcPr><w:p w:rsidR="0018722C"><w:pPr><w:pStyle w:val="affff9"/><w:topLinePunct/><w:ind w:leftChars="0" w:left="0" w:rightChars="0" w:right="0" w:firstLineChars="0" w:firstLine="0"/><w:spacing w:line="240" w:lineRule="atLeast"/></w:pPr><w:r w:rsidRPr="00000000"><w:rPr><w:sz w:val="24"/><w:szCs w:val="24"/></w:rPr><w:t>0.9066</w:t></w:r></w:p></w:tc></w:tr><w:tr><w:tc><w:tcPr><w:tcW w:w="1319" w:type="pct"/><w:gridSpan w:val="2"/><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Group ADF-Statistic</w:t></w:r></w:p></w:tc><w:tc><w:tcPr><w:tcW w:w="1336"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0.097205</w:t></w:r></w:p></w:tc><w:tc><w:tcPr><w:tcW w:w="2345" w:type="pct"/><w:gridSpan w:val="3"/><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0.5387</w:t></w:r></w:p></w:tc></w:tr></w:tbl><w:p w:rsidR="0018722C"><w:pPr><w:topLinePunct/></w:pPr><w:r><w:t>残差平稳性无截距</w:t></w:r><w:r><w:t>项</w:t></w:r><w:r><w:t>无趋势项检</w:t></w:r><w:r><w:t>验</w:t></w:r><w:r><w:t>的原假设</w:t></w:r><w:r><w:t>是</w:t></w:r><w:r><w:t>平稳，从上表可以</w:t></w:r><w:r><w:t>看</w:t></w:r><w:r><w:t>到，四种检验方法中的最小伴随概率为</w:t></w:r><w:r w:rsidR="001852F3"><w:t>0</w:t></w:r><w:r><w:t>.</w:t></w:r><w:r><w:t>0880，由此可以得到残差非平稳。</w:t></w:r></w:p><w:p w:rsidR="0018722C"><w:pPr><w:topLinePunct/></w:pPr><w:r><w:t>通过上述三次检验可以得到，未通过</w:t></w:r><w:r><w:t>E-G</w:t></w:r><w:r></w:r><w:r w:rsidR="001852F3"><w:t xml:space="preserve">两步法检验。接下来进行</w:t></w:r><w:r><w:t>JJ</w:t></w:r><w:r></w:r><w:r w:rsidR="001852F3"><w:t xml:space="preserve">检验，</w:t></w:r></w:p><w:p w:rsidR="0018722C"><w:pPr><w:topLinePunct/></w:pPr><w:r><w:t>JJ</w:t></w:r><w:r w:rsidR="001852F3"><w:t xml:space="preserve">检验是基于回归系数的检验。</w:t></w:r></w:p><w:p w:rsidR="0018722C"><w:pPr><w:pStyle w:val="a8"/><w:topLinePunct/></w:pPr><w:r><w:t>表</w:t></w:r><w:r><w:rPr><w:rFonts w:ascii="Times New Roman" w:eastAsia="Times New Roman"/></w:rPr><w:t>4-20</w:t></w:r><w:r><w:t xml:space="preserve">  </w:t></w:r><w:r w:rsidRPr="00DB64CE"><w:rPr><w:rFonts w:ascii="Times New Roman" w:eastAsia="Times New Roman"/></w:rPr><w:t>JJ</w:t></w:r><w:r><w:t>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7"/><w:gridCol w:w="1753"/><w:gridCol w:w="903"/><w:gridCol w:w="1859"/><w:gridCol w:w="2401"/></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Unrestricted Cointegration Rank Test </w:t></w:r><w:r><w:t xml:space="preserve">(</w:t></w:r><w:r><w:t xml:space="preserve">Trace and Maximum Eigenvalue</w:t></w:r><w:r><w:t xml:space="preserve">)</w:t></w:r></w:p></w:tc></w:tr><w:tr><w:tc><w:tcPr><w:tcW w:w="845" w:type="pct"/><w:vAlign w:val="center"/></w:tcPr><w:p w:rsidR="0018722C"><w:pPr><w:pStyle w:val="ac"/><w:topLinePunct/><w:ind w:leftChars="0" w:left="0" w:rightChars="0" w:right="0" w:firstLineChars="0" w:firstLine="0"/><w:spacing w:line="240" w:lineRule="atLeast"/></w:pPr><w:r><w:t>Hypothesized</w:t></w:r></w:p></w:tc><w:tc><w:tcPr><w:tcW w:w="1053" w:type="pct"/><w:vAlign w:val="center"/></w:tcPr><w:p w:rsidR="0018722C"><w:pPr><w:pStyle w:val="a5"/><w:topLinePunct/><w:ind w:leftChars="0" w:left="0" w:rightChars="0" w:right="0" w:firstLineChars="0" w:firstLine="0"/><w:spacing w:line="240" w:lineRule="atLeast"/></w:pPr><w:r><w:t>Fisher Stat.*</w:t></w:r></w:p></w:tc><w:tc><w:tcPr><w:tcW w:w="542" w:type="pct"/><w:vAlign w:val="center"/></w:tcPr><w:p w:rsidR="0018722C"><w:pPr><w:pStyle w:val="a5"/><w:topLinePunct/><w:ind w:leftChars="0" w:left="0" w:rightChars="0" w:right="0" w:firstLineChars="0" w:firstLine="0"/><w:spacing w:line="240" w:lineRule="atLeast"/></w:pPr></w:p></w:tc><w:tc><w:tcPr><w:tcW w:w="1117" w:type="pct"/><w:vAlign w:val="center"/></w:tcPr><w:p w:rsidR="0018722C"><w:pPr><w:pStyle w:val="a5"/><w:topLinePunct/><w:ind w:leftChars="0" w:left="0" w:rightChars="0" w:right="0" w:firstLineChars="0" w:firstLine="0"/><w:spacing w:line="240" w:lineRule="atLeast"/></w:pPr><w:r><w:t>Fisher Stat.*</w:t></w:r></w:p></w:tc><w:tc><w:tcPr><w:tcW w:w="1442" w:type="pct"/><w:vAlign w:val="center"/></w:tcPr><w:p w:rsidR="0018722C"><w:pPr><w:pStyle w:val="ad"/><w:topLinePunct/><w:ind w:leftChars="0" w:left="0" w:rightChars="0" w:right="0" w:firstLineChars="0" w:firstLine="0"/><w:spacing w:line="240" w:lineRule="atLeast"/></w:pPr></w:p></w:tc></w:tr><w:tr><w:tc><w:tcPr><w:tcW w:w="845" w:type="pct"/><w:vAlign w:val="center"/></w:tcPr><w:p w:rsidR="0018722C"><w:pPr><w:pStyle w:val="ac"/><w:topLinePunct/><w:ind w:leftChars="0" w:left="0" w:rightChars="0" w:right="0" w:firstLineChars="0" w:firstLine="0"/><w:spacing w:line="240" w:lineRule="atLeast"/></w:pPr><w:r><w:t>No. </w:t></w:r><w:r><w:t xml:space="preserve">o</w:t></w:r><w:r><w:t xml:space="preserve">f CE</w:t></w:r><w:r><w:t>(</w:t></w:r><w:r><w:t>s</w:t></w:r><w:r><w:t>)</w:t></w:r></w:p></w:tc><w:tc><w:tcPr><w:tcW w:w="1053" w:type="pct"/><w:vAlign w:val="center"/></w:tcPr><w:p w:rsidR="0018722C"><w:pPr><w:pStyle w:val="a5"/><w:topLinePunct/><w:ind w:leftChars="0" w:left="0" w:rightChars="0" w:right="0" w:firstLineChars="0" w:firstLine="0"/><w:spacing w:line="240" w:lineRule="atLeast"/></w:pPr><w:r><w:t>(</w:t></w:r><w:r></w:r><w:r><w:t>F</w:t></w:r><w:r><w:t>rom trace test</w:t></w:r><w:r><w:t>)</w:t></w:r></w:p></w:tc><w:tc><w:tcPr><w:tcW w:w="542" w:type="pct"/><w:vAlign w:val="center"/></w:tcPr><w:p w:rsidR="0018722C"><w:pPr><w:pStyle w:val="a5"/><w:topLinePunct/><w:ind w:leftChars="0" w:left="0" w:rightChars="0" w:right="0" w:firstLineChars="0" w:firstLine="0"/><w:spacing w:line="240" w:lineRule="atLeast"/></w:pPr><w:r><w:t>Prob.</w:t></w:r></w:p></w:tc><w:tc><w:tcPr><w:tcW w:w="1117" w:type="pct"/><w:vAlign w:val="center"/></w:tcPr><w:p w:rsidR="0018722C"><w:pPr><w:pStyle w:val="a5"/><w:topLinePunct/><w:ind w:leftChars="0" w:left="0" w:rightChars="0" w:right="0" w:firstLineChars="0" w:firstLine="0"/><w:spacing w:line="240" w:lineRule="atLeast"/></w:pPr><w:r><w:t>(</w:t></w:r><w:r></w:r><w:r><w:t>F</w:t></w:r><w:r><w:t>rom max-eigen test</w:t></w:r><w:r><w:t>)</w:t></w:r></w:p></w:tc><w:tc><w:tcPr><w:tcW w:w="1442" w:type="pct"/><w:vAlign w:val="center"/></w:tcPr><w:p w:rsidR="0018722C"><w:pPr><w:pStyle w:val="ad"/><w:topLinePunct/><w:ind w:leftChars="0" w:left="0" w:rightChars="0" w:right="0" w:firstLineChars="0" w:firstLine="0"/><w:spacing w:line="240" w:lineRule="atLeast"/></w:pPr><w:r><w:t>Prob.</w:t></w:r></w:p></w:tc></w:tr><w:tr><w:tc><w:tcPr><w:tcW w:w="845" w:type="pct"/><w:vAlign w:val="center"/></w:tcPr><w:p w:rsidR="0018722C"><w:pPr><w:pStyle w:val="ac"/><w:topLinePunct/><w:ind w:leftChars="0" w:left="0" w:rightChars="0" w:right="0" w:firstLineChars="0" w:firstLine="0"/><w:spacing w:line="240" w:lineRule="atLeast"/></w:pPr><w:r><w:t>None</w:t></w:r></w:p></w:tc><w:tc><w:tcPr><w:tcW w:w="1053" w:type="pct"/><w:vAlign w:val="center"/></w:tcPr><w:p w:rsidR="0018722C"><w:pPr><w:pStyle w:val="affff9"/><w:topLinePunct/><w:ind w:leftChars="0" w:left="0" w:rightChars="0" w:right="0" w:firstLineChars="0" w:firstLine="0"/><w:spacing w:line="240" w:lineRule="atLeast"/></w:pPr><w:r><w:t>180.1</w:t></w:r></w:p></w:tc><w:tc><w:tcPr><w:tcW w:w="542" w:type="pct"/><w:vAlign w:val="center"/></w:tcPr><w:p w:rsidR="0018722C"><w:pPr><w:pStyle w:val="affff9"/><w:topLinePunct/><w:ind w:leftChars="0" w:left="0" w:rightChars="0" w:right="0" w:firstLineChars="0" w:firstLine="0"/><w:spacing w:line="240" w:lineRule="atLeast"/></w:pPr><w:r><w:t>0.0000</w:t></w:r></w:p></w:tc><w:tc><w:tcPr><w:tcW w:w="1117" w:type="pct"/><w:vAlign w:val="center"/></w:tcPr><w:p w:rsidR="0018722C"><w:pPr><w:pStyle w:val="affff9"/><w:topLinePunct/><w:ind w:leftChars="0" w:left="0" w:rightChars="0" w:right="0" w:firstLineChars="0" w:firstLine="0"/><w:spacing w:line="240" w:lineRule="atLeast"/></w:pPr><w:r><w:t>155.5</w:t></w:r></w:p></w:tc><w:tc><w:tcPr><w:tcW w:w="1442" w:type="pct"/><w:vAlign w:val="center"/></w:tcPr><w:p w:rsidR="0018722C"><w:pPr><w:pStyle w:val="affff9"/><w:topLinePunct/><w:ind w:leftChars="0" w:left="0" w:rightChars="0" w:right="0" w:firstLineChars="0" w:firstLine="0"/><w:spacing w:line="240" w:lineRule="atLeast"/></w:pPr><w:r><w:t>0.0000</w:t></w:r></w:p></w:tc></w:tr><w:tr><w:tc><w:tcPr><w:tcW w:w="845" w:type="pct"/><w:vAlign w:val="center"/><w:tcBorders><w:top w:val="single" w:sz="4" w:space="0" w:color="auto"/></w:tcBorders></w:tcPr><w:p w:rsidR="0018722C"><w:pPr><w:pStyle w:val="ac"/><w:topLinePunct/><w:ind w:leftChars="0" w:left="0" w:rightChars="0" w:right="0" w:firstLineChars="0" w:firstLine="0"/><w:spacing w:line="240" w:lineRule="atLeast"/></w:pPr><w:r><w:t>At most 1</w:t></w:r></w:p></w:tc><w:tc><w:tcPr><w:tcW w:w="1053" w:type="pct"/><w:vAlign w:val="center"/><w:tcBorders><w:top w:val="single" w:sz="4" w:space="0" w:color="auto"/></w:tcBorders></w:tcPr><w:p w:rsidR="0018722C"><w:pPr><w:pStyle w:val="affff9"/><w:topLinePunct/><w:ind w:leftChars="0" w:left="0" w:rightChars="0" w:right="0" w:firstLineChars="0" w:firstLine="0"/><w:spacing w:line="240" w:lineRule="atLeast"/></w:pPr><w:r><w:t>73.84</w:t></w:r></w:p></w:tc><w:tc><w:tcPr><w:tcW w:w="542" w:type="pct"/><w:vAlign w:val="center"/><w:tcBorders><w:top w:val="single" w:sz="4" w:space="0" w:color="auto"/></w:tcBorders></w:tcPr><w:p w:rsidR="0018722C"><w:pPr><w:pStyle w:val="affff9"/><w:topLinePunct/><w:ind w:leftChars="0" w:left="0" w:rightChars="0" w:right="0" w:firstLineChars="0" w:firstLine="0"/><w:spacing w:line="240" w:lineRule="atLeast"/></w:pPr><w:r><w:t>0.0000</w:t></w:r></w:p></w:tc><w:tc><w:tcPr><w:tcW w:w="1117" w:type="pct"/><w:vAlign w:val="center"/><w:tcBorders><w:top w:val="single" w:sz="4" w:space="0" w:color="auto"/></w:tcBorders></w:tcPr><w:p w:rsidR="0018722C"><w:pPr><w:pStyle w:val="affff9"/><w:topLinePunct/><w:ind w:leftChars="0" w:left="0" w:rightChars="0" w:right="0" w:firstLineChars="0" w:firstLine="0"/><w:spacing w:line="240" w:lineRule="atLeast"/></w:pPr><w:r><w:t>73.84</w:t></w:r></w:p></w:tc><w:tc><w:tcPr><w:tcW w:w="1442"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p w:rsidR="0018722C"><w:pPr><w:topLinePunct/></w:pPr><w:r><w:rPr><w:rFonts w:ascii="Times New Roman" w:eastAsia="Times New Roman"/></w:rPr><w:t>JJ</w:t></w:r><w:r><w:t>检验不存在协整关系的伴随概率是</w:t></w:r><w:r><w:rPr><w:rFonts w:ascii="Times New Roman" w:eastAsia="Times New Roman"/></w:rPr><w:t>0</w:t></w:r><w:r><w:t>，未通过</w:t></w:r><w:r><w:rPr><w:rFonts w:ascii="Times New Roman" w:eastAsia="Times New Roman"/></w:rPr><w:t>JJ</w:t></w:r><w:r><w:t>检验，所以不存在协整关</w:t></w:r><w:r><w:t>系。虽然变量间不存在长期稳定的关系，但是因为二者是一阶单整，所以可以进行面板数据分析。</w:t></w:r></w:p><w:p w:rsidR="0018722C"><w:pPr><w:topLinePunct/></w:pPr><w:r><w:t>随机效应模型是考虑是否是根据样本估计总体，而本章所用的数据的是总体值，不是抽样调查的结果，所以采用固定效应模型。</w:t></w:r></w:p><w:p w:rsidR="0018722C"><w:pPr><w:pStyle w:val="3"/><w:topLinePunct/><w:ind w:left="200" w:hangingChars="200" w:hanging="200"/></w:pPr><w:bookmarkStart w:id="395888" w:name="_Toc686395888"/><w:r><w:t>4.4.4</w:t></w:r><w:r><w:t xml:space="preserve"> </w:t></w:r><w:r><w:t>模型形式的判断</w:t></w:r><w:bookmarkEnd w:id="395888"/></w:p><w:p w:rsidR="0018722C"><w:pPr><w:topLinePunct/></w:pPr><w:r><w:t>和前两个模型一样判断模型形式，需要计算</w:t></w:r><w:r><w:rPr><w:rFonts w:ascii="Times New Roman" w:eastAsia="Times New Roman"/></w:rPr><w:t>F</w:t></w:r><w:r><w:t>数值，进而需要分别计算</w:t></w:r><w:r><w:rPr><w:rFonts w:ascii="Times New Roman" w:eastAsia="Times New Roman"/><w:i/></w:rPr><w:t>S</w:t></w:r><w:r><w:rPr><w:vertAlign w:val="subscript"/><w:rFonts w:ascii="Times New Roman" w:eastAsia="Times New Roman"/></w:rPr><w:t>1</w:t></w:r><w:r><w:t>、</w:t></w:r><w:r><w:rPr><w:rFonts w:ascii="Times New Roman" w:eastAsia="Times New Roman"/><w:i/></w:rPr><w:t>S</w:t></w:r><w:r><w:rPr><w:vertAlign w:val="subscript"/><w:rFonts w:ascii="Times New Roman" w:eastAsia="Times New Roman"/></w:rPr><w:t>2 </w:t></w:r><w:r><w:t>、</w:t></w:r></w:p><w:p w:rsidR="0018722C"><w:pPr><w:topLinePunct/></w:pPr><w:r><w:rPr><w:rFonts w:cstheme="minorBidi" w:hAnsiTheme="minorHAnsi" w:eastAsiaTheme="minorHAnsi" w:asciiTheme="minorHAnsi" w:ascii="Times New Roman" w:eastAsia="Times New Roman"/><w:i/></w:rPr><w:t>S</w:t></w:r><w:r><w:rPr><w:vertAlign w:val="subscript"/><w:rFonts w:ascii="Times New Roman" w:eastAsia="Times New Roman" w:cstheme="minorBidi" w:hAnsiTheme="minorHAnsi"/></w:rPr><w:t>3</w:t></w:r><w:r><w:rPr><w:rFonts w:cstheme="minorBidi" w:hAnsiTheme="minorHAnsi" w:eastAsiaTheme="minorHAnsi" w:asciiTheme="minorHAnsi"/></w:rPr><w:t>，其中</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为变系数模型残差平方和、</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变截距模型残差平方和、</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不变系数模型的残差平方和。</w:t></w:r></w:p><w:p w:rsidR="0018722C"><w:pPr><w:topLinePunct/></w:pPr><w:r><w:t>1</w:t></w:r><w:r><w:t>、首先来计算变系数模型残差平方和</w:t></w:r><w:r><w:rPr><w:rFonts w:ascii="Times New Roman" w:eastAsia="宋体"/><w:i/></w:rPr><w:t>S</w:t></w:r><w:r><w:rPr><w:vertAlign w:val="subscript"/><w:rFonts w:ascii="Times New Roman" w:eastAsia="宋体"/></w:rPr><w:t>1</w:t></w:r><w:r><w:t>。使用</w:t></w:r><w:r><w:t>Eviews</w:t></w:r><w:r></w:r><w:r w:rsidR="001852F3"><w:t xml:space="preserve">软件进行变系数模型估计，结果如下。</w:t></w:r></w:p><w:p w:rsidR="0018722C"><w:pPr><w:pStyle w:val="a8"/><w:topLinePunct/></w:pPr><w:r><w:t>表</w:t></w:r><w:r><w:rPr><w:rFonts w:ascii="Times New Roman" w:eastAsia="Times New Roman"/></w:rPr><w:t>4-21</w:t></w:r><w:r><w:t xml:space="preserve">  </w:t></w:r><w:r><w:t>以工业废水排放量为环境压力的变系数模型估计结果</w:t></w:r></w:p><w:tbl><w:tblPr><w:tblW w:w="5000" w:type="pct"/><w:tblInd w:w="19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635"/><w:gridCol w:w="1066"/><w:gridCol w:w="2603"/><w:gridCol w:w="1067"/></w:tblGrid><w:tr><w:trPr><w:tblHeader/></w:trPr><w:tc><w:tcPr><w:tcW w:w="2171"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0.918743</w:t></w:r></w:p></w:tc><w:tc><w:tcPr><w:tcW w:w="1555"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50583.74</w:t></w:r></w:p></w:tc></w:tr><w:tr><w:tc><w:tcPr><w:tcW w:w="2171" w:type="pct"/><w:vAlign w:val="center"/></w:tcPr><w:p w:rsidR="0018722C"><w:pPr><w:pStyle w:val="ac"/><w:topLinePunct/><w:ind w:leftChars="0" w:left="0" w:rightChars="0" w:right="0" w:firstLineChars="0" w:firstLine="0"/><w:spacing w:line="240" w:lineRule="atLeast"/></w:pPr><w:r><w:t>Adjusted R-squared</w:t></w:r></w:p></w:tc><w:tc><w:tcPr><w:tcW w:w="637" w:type="pct"/><w:vAlign w:val="center"/></w:tcPr><w:p w:rsidR="0018722C"><w:pPr><w:pStyle w:val="affff9"/><w:topLinePunct/><w:ind w:leftChars="0" w:left="0" w:rightChars="0" w:right="0" w:firstLineChars="0" w:firstLine="0"/><w:spacing w:line="240" w:lineRule="atLeast"/></w:pPr><w:r><w:t>0.830571</w:t></w:r></w:p></w:tc><w:tc><w:tcPr><w:tcW w:w="1555"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637" w:type="pct"/><w:vAlign w:val="center"/></w:tcPr><w:p w:rsidR="0018722C"><w:pPr><w:pStyle w:val="affff9"/><w:topLinePunct/><w:ind w:leftChars="0" w:left="0" w:rightChars="0" w:right="0" w:firstLineChars="0" w:firstLine="0"/><w:spacing w:line="240" w:lineRule="atLeast"/></w:pPr><w:r><w:t>55743.83</w:t></w:r></w:p></w:tc></w:tr><w:tr><w:tc><w:tcPr><w:tcW w:w="2171"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637" w:type="pct"/><w:vAlign w:val="center"/></w:tcPr><w:p w:rsidR="0018722C"><w:pPr><w:pStyle w:val="affff9"/><w:topLinePunct/><w:ind w:leftChars="0" w:left="0" w:rightChars="0" w:right="0" w:firstLineChars="0" w:firstLine="0"/><w:spacing w:line="240" w:lineRule="atLeast"/></w:pPr><w:r><w:t>22945.15</w:t></w:r></w:p></w:tc><w:tc><w:tcPr><w:tcW w:w="1555" w:type="pct"/><w:vAlign w:val="center"/></w:tcPr><w:p w:rsidR="0018722C"><w:pPr><w:pStyle w:val="a5"/><w:topLinePunct/><w:ind w:leftChars="0" w:left="0" w:rightChars="0" w:right="0" w:firstLineChars="0" w:firstLine="0"/><w:spacing w:line="240" w:lineRule="atLeast"/></w:pPr><w:r><w:t>Akaike info criterion</w:t></w:r></w:p></w:tc><w:tc><w:tcPr><w:tcW w:w="637" w:type="pct"/><w:vAlign w:val="center"/></w:tcPr><w:p w:rsidR="0018722C"><w:pPr><w:pStyle w:val="affff9"/><w:topLinePunct/><w:ind w:leftChars="0" w:left="0" w:rightChars="0" w:right="0" w:firstLineChars="0" w:firstLine="0"/><w:spacing w:line="240" w:lineRule="atLeast"/></w:pPr><w:r><w:t>23.22513</w:t></w:r></w:p></w:tc></w:tr><w:tr><w:tc><w:tcPr><w:tcW w:w="2171" w:type="pct"/><w:vAlign w:val="center"/></w:tcPr><w:p w:rsidR="0018722C"><w:pPr><w:pStyle w:val="ac"/><w:topLinePunct/><w:ind w:leftChars="0" w:left="0" w:rightChars="0" w:right="0" w:firstLineChars="0" w:firstLine="0"/><w:spacing w:line="240" w:lineRule="atLeast"/></w:pPr><w:r><w:t>Sum squared resid</w:t></w:r></w:p></w:tc><w:tc><w:tcPr><w:tcW w:w="637" w:type="pct"/><w:vAlign w:val="center"/></w:tcPr><w:p w:rsidR="0018722C"><w:pPr><w:pStyle w:val="a5"/><w:topLinePunct/><w:ind w:leftChars="0" w:left="0" w:rightChars="0" w:right="0" w:firstLineChars="0" w:firstLine="0"/><w:spacing w:line="240" w:lineRule="atLeast"/></w:pPr><w:r><w:t>2.47E+10</w:t></w:r></w:p></w:tc><w:tc><w:tcPr><w:tcW w:w="1555" w:type="pct"/><w:vAlign w:val="center"/></w:tcPr><w:p w:rsidR="0018722C"><w:pPr><w:pStyle w:val="a5"/><w:topLinePunct/><w:ind w:leftChars="0" w:left="0" w:rightChars="0" w:right="0" w:firstLineChars="0" w:firstLine="0"/><w:spacing w:line="240" w:lineRule="atLeast"/></w:pPr><w:r><w:t>Schwarz criterion</w:t></w:r></w:p></w:tc><w:tc><w:tcPr><w:tcW w:w="637" w:type="pct"/><w:vAlign w:val="center"/></w:tcPr><w:p w:rsidR="0018722C"><w:pPr><w:pStyle w:val="affff9"/><w:topLinePunct/><w:ind w:leftChars="0" w:left="0" w:rightChars="0" w:right="0" w:firstLineChars="0" w:firstLine="0"/><w:spacing w:line="240" w:lineRule="atLeast"/></w:pPr><w:r><w:t>24.58823</w:t></w:r></w:p></w:tc></w:tr><w:tr><w:tc><w:tcPr><w:tcW w:w="2171" w:type="pct"/><w:vAlign w:val="center"/></w:tcPr><w:p w:rsidR="0018722C"><w:pPr><w:pStyle w:val="ac"/><w:topLinePunct/><w:ind w:leftChars="0" w:left="0" w:rightChars="0" w:right="0" w:firstLineChars="0" w:firstLine="0"/><w:spacing w:line="240" w:lineRule="atLeast"/></w:pPr><w:r><w:t>Log likelihood</w:t></w:r></w:p></w:tc><w:tc><w:tcPr><w:tcW w:w="637" w:type="pct"/><w:vAlign w:val="center"/></w:tcPr><w:p w:rsidR="0018722C"><w:pPr><w:pStyle w:val="affff9"/><w:topLinePunct/><w:ind w:leftChars="0" w:left="0" w:rightChars="0" w:right="0" w:firstLineChars="0" w:firstLine="0"/><w:spacing w:line="240" w:lineRule="atLeast"/></w:pPr><w:r><w:t>-1097.644</w:t></w:r></w:p></w:tc><w:tc><w:tcPr><w:tcW w:w="1555" w:type="pct"/><w:vAlign w:val="center"/></w:tcPr><w:p w:rsidR="0018722C"><w:pPr><w:pStyle w:val="a5"/><w:topLinePunct/><w:ind w:leftChars="0" w:left="0" w:rightChars="0" w:right="0" w:firstLineChars="0" w:firstLine="0"/><w:spacing w:line="240" w:lineRule="atLeast"/></w:pPr><w:r><w:t>F-statistic</w:t></w:r></w:p></w:tc><w:tc><w:tcPr><w:tcW w:w="637" w:type="pct"/><w:vAlign w:val="center"/></w:tcPr><w:p w:rsidR="0018722C"><w:pPr><w:pStyle w:val="affff9"/><w:topLinePunct/><w:ind w:leftChars="0" w:left="0" w:rightChars="0" w:right="0" w:firstLineChars="0" w:firstLine="0"/><w:spacing w:line="240" w:lineRule="atLeast"/></w:pPr><w:r><w:t>10.41985</w:t></w:r></w:p></w:tc></w:tr><w:tr><w:tc><w:tcPr><w:tcW w:w="2171"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1.926505</w:t></w:r></w:p></w:tc><w:tc><w:tcPr><w:tcW w:w="1555"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由上表可以得到</w:t></w:r><w:r><w:rPr><w:rFonts w:ascii="Times New Roman" w:eastAsia="Times New Roman"/><w:i/></w:rPr><w:t>S</w:t></w:r><w:r><w:rPr><w:rFonts w:ascii="Times New Roman" w:eastAsia="Times New Roman"/></w:rPr><w:t>1</w:t></w:r><w:r><w:t>的值为</w:t></w:r><w:r w:rsidR="001852F3"><w:t xml:space="preserve">2</w:t></w:r><w:r><w:t>.</w:t></w:r><w:r><w:t>47E+10。</w:t></w:r></w:p><w:p w:rsidR="0018722C"><w:pPr><w:topLinePunct/></w:pPr><w:r><w:t>2、计算变截距模型残差平方和</w:t></w:r><w:r><w:rPr><w:rFonts w:ascii="Times New Roman" w:eastAsia="Times New Roman"/><w:i/></w:rPr><w:t>S</w:t></w:r><w:r><w:rPr><w:rFonts w:ascii="Times New Roman" w:eastAsia="Times New Roman"/></w:rPr><w:t>2</w:t></w:r><w:r><w:t>。使用</w:t></w:r><w:r w:rsidR="001852F3"><w:t xml:space="preserve">Eviews</w:t></w:r><w:r w:rsidR="001852F3"><w:t xml:space="preserve">软件进行估计，结果如下。</w:t></w:r></w:p><w:p w:rsidR="0018722C"><w:pPr><w:pStyle w:val="a8"/><w:topLinePunct/></w:pPr><w:r><w:t>表</w:t></w:r><w:r><w:rPr><w:rFonts w:ascii="Times New Roman" w:eastAsia="Times New Roman"/></w:rPr><w:t>4-22</w:t></w:r><w:r><w:t xml:space="preserve">  </w:t></w:r><w:r><w:t>以工业废水排放量为环境压力的变截距模型估计结果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0.723719</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50583.74</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0.648369</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55743.83</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33055.24</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23.84288</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5"/><w:topLinePunct/><w:ind w:leftChars="0" w:left="0" w:rightChars="0" w:right="0" w:firstLineChars="0" w:firstLine="0"/><w:spacing w:line="240" w:lineRule="atLeast"/></w:pPr><w:r><w:t>8.41E+10</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24.41957</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-1158.222</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9.604824</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1.311686</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上述结果显示</w:t></w:r><w:r><w:rPr><w:rFonts w:ascii="Times New Roman" w:eastAsia="Times New Roman"/><w:i/></w:rPr><w:t>S</w:t></w:r><w:r><w:rPr><w:rFonts w:ascii="Times New Roman" w:eastAsia="Times New Roman"/></w:rPr><w:t>2</w:t></w:r><w:r><w:t>的值为</w:t></w:r><w:r><w:rPr><w:rFonts w:ascii="Arial" w:eastAsia="Arial"/></w:rPr><w:t>8</w:t></w:r><w:r><w:rPr><w:rFonts w:ascii="Arial" w:eastAsia="Arial"/></w:rPr><w:t>.</w:t></w:r><w:r><w:rPr><w:rFonts w:ascii="Arial" w:eastAsia="Arial"/></w:rPr><w:t>41E+10</w:t></w:r><w:r><w:t>。</w:t></w:r></w:p><w:p w:rsidR="0018722C"><w:pPr><w:topLinePunct/></w:pPr><w:r><w:rPr><w:rFonts w:ascii="Times New Roman" w:eastAsia="Times New Roman"/></w:rPr><w:t>3</w:t></w:r><w:r><w:t>、计算不变系数模型的残差平方和</w:t></w:r><w:r><w:rPr><w:rFonts w:ascii="Times New Roman" w:eastAsia="Times New Roman"/><w:i/></w:rPr><w:t>S</w:t></w:r><w:r><w:rPr><w:rFonts w:ascii="Times New Roman" w:eastAsia="Times New Roman"/></w:rPr><w:t>3</w:t></w:r><w:r><w:t>，使用</w:t></w:r><w:r><w:rPr><w:rFonts w:ascii="Times New Roman" w:eastAsia="Times New Roman"/></w:rPr><w:t>Eviews</w:t></w:r><w:r><w:t>软件估计模型结果如下。</w:t></w:r></w:p><w:p w:rsidR="0018722C"><w:pPr><w:pStyle w:val="a8"/><w:topLinePunct/></w:pPr><w:r><w:t>表</w:t></w:r><w:r><w:rPr><w:rFonts w:ascii="Times New Roman" w:eastAsia="Times New Roman"/></w:rPr><w:t>4-23</w:t></w:r><w:r><w:t xml:space="preserve">  </w:t></w:r><w:r><w:t>以工业废水排放量为环境压力的不变系数模型估计结果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0.084121</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50583.74</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0.065041</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55743.83</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53900.55</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24.65750</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5"/><w:topLinePunct/><w:ind w:leftChars="0" w:left="0" w:rightChars="0" w:right="0" w:firstLineChars="0" w:firstLine="0"/><w:spacing w:line="240" w:lineRule="atLeast"/></w:pPr><w:r><w:t>2.79E+11</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24.73614</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Log likelihood</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-1217.546</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0.917350</w:t></w:r></w:p></w:tc></w:tr></w:tbl><w:p w:rsidR="0018722C"><w:pPr><w:topLinePunct/></w:pPr><w:r><w:t>从上表得到</w:t></w:r><w:r><w:rPr><w:rFonts w:ascii="Times New Roman" w:eastAsia="Times New Roman"/><w:i/></w:rPr><w:t>S</w:t></w:r><w:r><w:rPr><w:rFonts w:ascii="Times New Roman" w:eastAsia="Times New Roman"/></w:rPr><w:t>3</w:t></w:r><w:r><w:t>为</w:t></w:r><w:r><w:rPr><w:rFonts w:ascii="Arial" w:eastAsia="Arial"/></w:rPr><w:t>2.79E+11</w:t></w:r><w:r><w:t>.</w:t></w:r></w:p><w:p w:rsidR="0018722C"><w:pPr><w:topLinePunct/></w:pPr><w:r><w:rPr><w:rFonts w:ascii="Times New Roman" w:eastAsia="Times New Roman"/></w:rPr><w:t>4</w:t></w:r><w:r><w:t>、模型形式的确定。经过对三种模型进行估计，得到结果如下。</w:t></w:r></w:p><w:tbl><w:tblPr><w:tblW w:w="0" w:type="auto"/><w:tblInd w:w="11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858"/><w:gridCol w:w="2843"/><w:gridCol w:w="2843"/></w:tblGrid><w:tr><w:trPr><w:trHeight w:val="620" w:hRule="atLeast"/></w:trPr><w:tc><w:tcPr><w:tcW w:w="2858" w:type="dxa"/><w:tcBorders><w:left w:val="nil"/></w:tcBorders></w:tcPr><w:p w:rsidR="0018722C"><w:pPr><w:topLinePunct/><w:ind w:leftChars="0" w:left="0" w:rightChars="0" w:right="0" w:firstLineChars="0" w:firstLine="0"/><w:spacing w:line="240" w:lineRule="atLeast"/></w:pPr><w:r><w:rPr><w:rFonts w:ascii="Times New Roman"/><w:i/></w:rPr><w:t>S</w:t></w:r><w:r><w:rPr><w:vertAlign w:val="subscript"/><w:rFonts w:ascii="Times New Roman"/></w:rPr><w:t>1</w:t></w:r></w:p></w:tc><w:tc><w:tcPr><w:tcW w:w="2843" w:type="dxa"/></w:tcPr><w:p w:rsidR="0018722C"><w:pPr><w:topLinePunct/><w:ind w:leftChars="0" w:left="0" w:rightChars="0" w:right="0" w:firstLineChars="0" w:firstLine="0"/><w:spacing w:line="240" w:lineRule="atLeast"/></w:pPr><w:r><w:rPr><w:rFonts w:ascii="Times New Roman"/><w:i/></w:rPr><w:t>S</w:t></w:r><w:r><w:rPr><w:vertAlign w:val="subscript"/><w:rFonts w:ascii="Times New Roman"/></w:rPr><w:t>2</w:t></w:r></w:p></w:tc><w:tc><w:tcPr><w:tcW w:w="2843" w:type="dxa"/><w:tcBorders><w:right w:val="nil"/></w:tcBorders></w:tcPr><w:p w:rsidR="0018722C"><w:pPr><w:topLinePunct/><w:ind w:leftChars="0" w:left="0" w:rightChars="0" w:right="0" w:firstLineChars="0" w:firstLine="0"/><w:spacing w:line="240" w:lineRule="atLeast"/></w:pPr><w:r><w:rPr><w:rFonts w:ascii="Times New Roman"/><w:i/></w:rPr><w:t>S</w:t></w:r><w:r><w:rPr><w:vertAlign w:val="subscript"/><w:rFonts w:ascii="Times New Roman"/></w:rPr><w:t>3</w:t></w:r></w:p></w:tc></w:tr><w:tr><w:trPr><w:trHeight w:val="500" w:hRule="atLeast"/></w:trPr><w:tc><w:tcPr><w:tcW w:w="2858" w:type="dxa"/><w:tcBorders><w:left w:val="nil"/></w:tcBorders></w:tcPr><w:p w:rsidR="0018722C"><w:pPr><w:topLinePunct/><w:ind w:leftChars="0" w:left="0" w:rightChars="0" w:right="0" w:firstLineChars="0" w:firstLine="0"/><w:spacing w:line="240" w:lineRule="atLeast"/></w:pPr><w:r><w:rPr><w:rFonts w:ascii="宋体"/></w:rPr><w:t>2.47E+10</w:t></w:r></w:p></w:tc><w:tc><w:tcPr><w:tcW w:w="2843" w:type="dxa"/></w:tcPr><w:p w:rsidR="0018722C"><w:pPr><w:topLinePunct/><w:ind w:leftChars="0" w:left="0" w:rightChars="0" w:right="0" w:firstLineChars="0" w:firstLine="0"/><w:spacing w:line="240" w:lineRule="atLeast"/></w:pPr><w:r><w:rPr><w:rFonts w:ascii="宋体"/></w:rPr><w:t>8.41E+10</w:t></w:r></w:p></w:tc><w:tc><w:tcPr><w:tcW w:w="2843" w:type="dxa"/><w:tcBorders><w:right w:val="nil"/></w:tcBorders></w:tcPr><w:p w:rsidR="0018722C"><w:pPr><w:topLinePunct/><w:ind w:leftChars="0" w:left="0" w:rightChars="0" w:right="0" w:firstLineChars="0" w:firstLine="0"/><w:spacing w:line="240" w:lineRule="atLeast"/></w:pPr><w:r><w:rPr><w:rFonts w:ascii="宋体"/></w:rPr><w:t>2.79E+11</w:t></w:r></w:p></w:tc></w:tr></w:tbl><w:p w:rsidR="0018722C"><w:pPr><w:topLinePunct/></w:pPr><w:r><w:rPr><w:rFonts w:cstheme="minorBidi" w:hAnsiTheme="minorHAnsi" w:eastAsiaTheme="minorHAnsi" w:asciiTheme="minorHAnsi" w:ascii="Times New Roman"/><w:i/></w:rPr><w:t>F</w:t></w:r><w:r><w:rPr><w:vertAlign w:val="subscript"/><w:rFonts w:ascii="Times New Roman" w:cstheme="minorBidi" w:hAnsiTheme="minorHAnsi" w:eastAsiaTheme="minorHAnsi"/></w:rPr><w:t>2</w:t></w:r></w:p><w:p w:rsidR="0018722C"><w:pPr><w:pStyle w:val="BodyText"/><w:spacing w:line="277" w:lineRule="exact"/><w:ind w:leftChars="0" w:left="600"/><w:topLinePunct/></w:pPr><w:r><w:t>根据公式</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3</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0160" from="181.794235pt,-1.734528pt" to="297.933332pt,-1.734528pt" stroked="true" strokeweight=".482601pt" strokecolor="#000000"><v:stroke dashstyle="solid"/><w10:wrap type="none"/></v:line></w:pict></w:r><w:r><w:rPr><w:kern w:val="2"/><w:szCs w:val="22"/><w:rFonts w:ascii="Times New Roman" w:hAnsi="Times New Roman" w:cstheme="minorBidi" w:eastAsiaTheme="minorHAnsi"/><w:i/><w:sz w:val="24"/></w:rPr><w:t>S</w:t></w:r><w:r><w:rPr><w:kern w:val="2"/><w:szCs w:val="22"/><w:rFonts w:ascii="Times New Roman" w:hAnsi="Times New Roman" w:cstheme="minorBidi" w:eastAsiaTheme="minorHAnsi"/><w:sz w:val="14"/></w:rPr><w:t>1 </w:t></w:r><w:r><w:rPr><w:kern w:val="2"/><w:szCs w:val="22"/><w:rFonts w:ascii="Times New Roman" w:hAnsi="Times New Roman"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NT</w:t></w:r><w:r><w:rPr><w:kern w:val="2"/><w:szCs w:val="22"/><w:rFonts w:ascii="Symbol" w:hAnsi="Symbol" w:cstheme="minorBidi" w:eastAsiaTheme="minorHAnsi"/><w:sz w:val="24"/></w:rPr><w:t></w:t></w:r><w:r><w:rPr><w:kern w:val="2"/><w:szCs w:val="22"/><w:rFonts w:ascii="Times New Roman" w:hAnsi="Times New Roman" w:cstheme="minorBidi" w:eastAsiaTheme="minorHAnsi"/><w:i/><w:sz w:val="24"/></w:rPr><w:t>N</w:t></w:r><w:r><w:rPr><w:kern w:val="2"/><w:szCs w:val="22"/><w:rFonts w:ascii="Symbol" w:hAnsi="Symbol" w:cstheme="minorBidi" w:eastAsiaTheme="minorHAnsi"/><w:sz w:val="31"/></w:rPr><w:t></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Times New Roman" w:hAnsi="Times New Roman" w:cstheme="minorBidi" w:eastAsiaTheme="minorHAnsi"/><w:sz w:val="24"/></w:rPr><w:t>1</w:t></w:r><w:r><w:rPr><w:kern w:val="2"/><w:szCs w:val="22"/><w:rFonts w:ascii="Symbol" w:hAnsi="Symbol" w:cstheme="minorBidi" w:eastAsiaTheme="minorHAnsi"/><w:sz w:val="31"/></w:rPr><w:t></w:t></w:r></w:p><w:p w:rsidR="0018722C"><w:pPr><w:topLinePunct/></w:pPr><w:r><w:t>其中，</w:t></w:r><w:r><w:rPr><w:rFonts w:ascii="Times New Roman" w:eastAsia="Times New Roman"/><w:i/></w:rPr><w:t>S</w:t></w:r><w:r><w:rPr><w:rFonts w:ascii="Times New Roman" w:eastAsia="Times New Roman"/></w:rPr><w:t>1</w:t></w:r><w:r><w:t>、</w:t></w:r><w:r><w:rPr><w:rFonts w:ascii="Times New Roman" w:eastAsia="Times New Roman"/><w:i/></w:rPr><w:t>S</w:t></w:r><w:r><w:rPr><w:rFonts w:ascii="Times New Roman" w:eastAsia="Times New Roman"/></w:rPr><w:t>2</w:t></w:r><w:r><w:t>、</w:t></w:r><w:r><w:rPr><w:rFonts w:ascii="Times New Roman" w:eastAsia="Times New Roman"/><w:i/></w:rPr><w:t>S</w:t></w:r><w:r><w:rPr><w:rFonts w:ascii="Times New Roman" w:eastAsia="Times New Roman"/></w:rPr><w:t>3</w:t></w:r><w:r><w:t>分别为变系数模型、变截距模型和混合模型的残差平方和，K</w:t></w:r><w:r w:rsidR="001852F3"><w:t xml:space="preserve">为解释变量的个数，N</w:t></w:r><w:r w:rsidR="001852F3"><w:t xml:space="preserve">为截面个体数量，T</w:t></w:r><w:r w:rsidR="001852F3"><w:t xml:space="preserve">为每个面板数据中数据的个数。</w:t></w:r></w:p><w:p w:rsidR="0018722C"><w:pPr><w:spacing w:line="451" w:lineRule="exact" w:before="0"/><w:ind w:leftChars="0" w:left="600" w:rightChars="0" w:right="0" w:firstLineChars="0" w:firstLine="0"/><w:jc w:val="left"/><w:topLinePunct/></w:pPr><w:r><w:rPr><w:kern w:val="2"/><w:sz w:val="24"/><w:szCs w:val="22"/><w:rFonts w:cstheme="minorBidi" w:hAnsiTheme="minorHAnsi" w:eastAsiaTheme="minorHAnsi" w:asciiTheme="minorHAnsi"/><w:position w:val="-10"/></w:rPr><w:t>计算得到</w:t></w:r><w:r><w:rPr><w:kern w:val="2"/><w:szCs w:val="22"/><w:rFonts w:ascii="Times New Roman" w:hAnsi="Times New Roman" w:cstheme="minorBidi" w:eastAsiaTheme="minorHAnsi"/><w:i/><w:sz w:val="22"/></w:rPr><w:t>F</w:t></w:r><w:r><w:rPr><w:kern w:val="2"/><w:szCs w:val="22"/><w:rFonts w:ascii="Times New Roman" w:hAnsi="Times New Roman" w:cstheme="minorBidi" w:eastAsiaTheme="minorHAnsi"/><w:position w:val="-5"/><w:sz w:val="13"/></w:rPr><w:t>2</w:t></w:r><w:r w:rsidR="001852F3"><w:rPr><w:kern w:val="2"/><w:szCs w:val="22"/><w:rFonts w:ascii="Times New Roman" w:hAnsi="Times New Roman" w:cstheme="minorBidi" w:eastAsiaTheme="minorHAnsi"/><w:position w:val="-5"/><w:sz w:val="13"/></w:rPr><w:t xml:space="preserve">  </w:t></w:r><w:r><w:rPr><w:kern w:val="2"/><w:szCs w:val="22"/><w:rFonts w:ascii="Symbol" w:hAnsi="Symbol" w:cstheme="minorBidi" w:eastAsiaTheme="minorHAnsi"/><w:sz w:val="22"/></w:rPr><w:t></w:t></w:r><w:r w:rsidR="001852F3"><w:rPr><w:kern w:val="2"/><w:szCs w:val="22"/><w:rFonts w:ascii="Times New Roman" w:hAnsi="Times New Roman" w:cstheme="minorBidi" w:eastAsiaTheme="minorHAnsi"/><w:sz w:val="22"/></w:rPr><w:t xml:space="preserve">14.156 ~ </w:t></w:r><w:r><w:rPr><w:kern w:val="2"/><w:szCs w:val="22"/><w:rFonts w:ascii="Times New Roman" w:hAnsi="Times New Roman" w:cstheme="minorBidi" w:eastAsiaTheme="minorHAnsi"/><w:i/><w:sz w:val="22"/></w:rPr><w:t>F</w:t></w:r><w:r><w:rPr><w:kern w:val="2"/><w:szCs w:val="22"/><w:rFonts w:ascii="Symbol" w:hAnsi="Symbol" w:cstheme="minorBidi" w:eastAsiaTheme="minorHAnsi"/><w:sz w:val="31"/></w:rPr><w:t></w:t></w:r><w:r><w:rPr><w:kern w:val="2"/><w:szCs w:val="22"/><w:rFonts w:ascii="Times New Roman" w:hAnsi="Times New Roman" w:cstheme="minorBidi" w:eastAsiaTheme="minorHAnsi"/><w:sz w:val="22"/></w:rPr><w:t>40,55</w:t></w:r><w:r><w:rPr><w:kern w:val="2"/><w:szCs w:val="22"/><w:rFonts w:ascii="Symbol" w:hAnsi="Symbol" w:cstheme="minorBidi" w:eastAsiaTheme="minorHAnsi"/><w:sz w:val="31"/></w:rPr><w:t></w:t></w:r></w:p><w:p w:rsidR="0018722C"><w:pPr><w:pStyle w:val="aff7"/><w:topLinePunct/></w:pPr><w:r><w:rPr><w:rFonts w:ascii="Symbol" w:hAnsi="Symbol"/><w:sz w:val="20"/></w:rPr><w:pict><v:group style="width:427.2pt;height:48.3pt;mso-position-horizontal-relative:char;mso-position-vertical-relative:line" coordorigin="0,0" coordsize="8544,966"><v:line style="position:absolute" from="14,5" to="4274,5" stroked="true" strokeweight=".48pt" strokecolor="#000000"><v:stroke dashstyle="solid"/></v:line><v:line style="position:absolute" from="4284,5" to="8543,5" stroked="true" strokeweight=".48pt" strokecolor="#000000"><v:stroke dashstyle="solid"/></v:line><v:line style="position:absolute" from="14,480" to="4274,480" stroked="true" strokeweight=".48pt" strokecolor="#000000"><v:stroke dashstyle="solid"/></v:line><v:line style="position:absolute" from="4284,480" to="8543,480" stroked="true" strokeweight=".48pt" strokecolor="#000000"><v:stroke dashstyle="solid"/></v:line><v:line style="position:absolute" from="0,961" to="4274,961" stroked="true" strokeweight=".48pt" strokecolor="#000000"><v:stroke dashstyle="solid"/></v:line><v:line style="position:absolute" from="4279,0" to="4279,965" stroked="true" strokeweight=".48001pt" strokecolor="#000000"><v:stroke dashstyle="solid"/></v:line><v:line style="position:absolute" from="4284,961" to="8543,961" stroked="true" strokeweight=".48pt" strokecolor="#000000"><v:stroke dashstyle="solid"/></v:line><v:shape style="position:absolute;left:2016;top:155;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1.612</w:t></w:r></w:p><w:p w:rsidR="0018722C"><w:pPr><w:spacing w:line="182" w:lineRule="exact" w:before="0"/><w:ind w:leftChars="0" w:left="0" w:rightChars="0" w:right="0" w:firstLineChars="0" w:firstLine="0"/><w:jc w:val="left"/><w:rPr><w:sz w:val="18"/></w:rPr></w:pPr><w:r><w:rPr><w:sz w:val="18"/></w:rPr><w:t>1.968</w:t></w:r></w:p><w:p w:rsidR="0018722C"><w:pPr><w:pStyle w:val="affff1"/><w:topLinePunct/></w:pPr><w:r><w:t>对照上表</w:t></w:r><w:r><w:t>F</w:t></w:r><w:r></w:r><w:r w:rsidR="001852F3"><w:t xml:space="preserve">检验临界值，因为</w:t></w:r><w:r><w:rPr><w:rFonts w:ascii="Times New Roman" w:eastAsia="宋体"/><w:i/></w:rPr><w:t>F</w:t></w:r><w:r><w:rPr><w:rFonts w:ascii="Times New Roman" w:eastAsia="宋体"/></w:rPr><w:t>2</w:t></w:r><w:r><w:t>计算结果为</w:t></w:r><w:r><w:t>14</w:t></w:r><w:r><w:t>.</w:t></w:r><w:r><w:t>156，均大于临界值，所以显示</w:t></w:r><w:r><w:t>未通过检验，拒绝原假设，接下来需要计算</w:t></w:r><w:r><w:rPr><w:rFonts w:ascii="Times New Roman" w:eastAsia="宋体"/><w:i/></w:rPr><w:t>F</w:t></w:r><w:r><w:rPr><w:rFonts w:ascii="Times New Roman" w:eastAsia="宋体"/></w:rPr><w:t>1</w:t></w:r></w:p><w:p w:rsidR="0018722C"><w:pPr><w:pStyle w:val="ae"/><w:topLinePunct/></w:pPr><w:r><w:rPr><w:kern w:val="2"/><w:sz w:val="22"/><w:szCs w:val="22"/><w:rFonts w:cstheme="minorBidi" w:hAnsiTheme="minorHAnsi" w:eastAsiaTheme="minorHAnsi" w:asciiTheme="minorHAnsi"/></w:rPr><w:pict><v:shape style="margin-left:181.544449pt;margin-top:18.240517pt;width:3.65pt;height:7.8pt;mso-position-horizontal-relative:page;mso-position-vertical-relative:paragraph;z-index:6232;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1</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6256;mso-wrap-distance-left:0;mso-wrap-distance-right:0" from="197.966476pt,18.486788pt" to="294.429889pt,18.486788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pStyle w:val="BodyText"/><w:ind w:leftChars="0" w:left="240"/><w:topLinePunct/></w:pPr><w:r><w:t>经过计算得</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 w:rsidR="001852F3"><w:rPr><w:rFonts w:ascii="Times New Roman" w:hAnsi="Times New Roman" w:cstheme="minorBidi" w:eastAsiaTheme="minorHAnsi"/></w:rPr><w:t xml:space="preserve">4.409 ~ </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30,55</w:t></w:r><w:r><w:rPr><w:rFonts w:ascii="Symbol" w:hAnsi="Symbol" w:cstheme="minorBidi" w:eastAsiaTheme="minorHAnsi"/></w:rPr><w:t></w:t></w:r></w:p><w:p w:rsidR="0018722C"><w:pPr><w:topLinePunct/></w:pPr><w:r><w:t>下表为</w:t></w:r><w:r><w:rPr><w:rFonts w:ascii="Times New Roman" w:eastAsia="Times New Roman"/></w:rPr><w:t>F</w:t></w:r><w:r><w:t>检验置信度和相应的临界值</w:t></w:r></w:p><w:p w:rsidR="0018722C"><w:pPr><w:pStyle w:val="aff7"/><w:topLinePunct/></w:pPr><w:r><w:pict><v:group style="margin-left:90.528pt;margin-top:18.262033pt;width:427.15pt;height:48.55pt;mso-position-horizontal-relative:page;mso-position-vertical-relative:paragraph;z-index:6376;mso-wrap-distance-left:0;mso-wrap-distance-right:0" coordorigin="1811,365" coordsize="8543,971"><v:line style="position:absolute" from="1825,370" to="6084,370" stroked="true" strokeweight=".48001pt" strokecolor="#000000"><v:stroke dashstyle="solid"/></v:line><v:line style="position:absolute" from="6094,370" to="10353,370" stroked="true" strokeweight=".48001pt" strokecolor="#000000"><v:stroke dashstyle="solid"/></v:line><v:line style="position:absolute" from="1825,851" to="6084,851" stroked="true" strokeweight=".48001pt" strokecolor="#000000"><v:stroke dashstyle="solid"/></v:line><v:line style="position:absolute" from="6094,851" to="10353,851" stroked="true" strokeweight=".48001pt" strokecolor="#000000"><v:stroke dashstyle="solid"/></v:line><v:line style="position:absolute" from="1811,1331" to="6084,1331" stroked="true" strokeweight=".48001pt" strokecolor="#000000"><v:stroke dashstyle="solid"/></v:line><v:line style="position:absolute" from="6089,365" to="6089,1335" stroked="true" strokeweight=".47998pt" strokecolor="#000000"><v:stroke dashstyle="solid"/></v:line><v:line style="position:absolute" from="6094,1331" to="10353,1331" stroked="true" strokeweight=".48001pt" strokecolor="#000000"><v:stroke dashstyle="solid"/></v:line><v:shape style="position:absolute;left:3870;top:521;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1.666</w:t></w:r></w:p><w:p w:rsidR="0018722C"><w:pPr><w:spacing w:line="182" w:lineRule="exact" w:before="0"/><w:ind w:leftChars="0" w:left="0" w:rightChars="0" w:right="0" w:firstLineChars="0" w:firstLine="0"/><w:jc w:val="left"/><w:rPr><w:sz w:val="18"/></w:rPr></w:pPr><w:r><w:rPr><w:sz w:val="18"/></w:rPr><w:t>2.06</w:t></w:r></w:p><w:p w:rsidR="0018722C"><w:pPr><w:topLinePunct/></w:pPr><w:r><w:t>因为计算得到的</w:t></w:r><w:r><w:rPr><w:rFonts w:ascii="Times New Roman" w:eastAsia="宋体"/><w:i/></w:rPr><w:t>F</w:t></w:r><w:r><w:rPr><w:rFonts w:ascii="Times New Roman" w:eastAsia="宋体"/></w:rPr><w:t>1</w:t></w:r><w:r><w:t>值大于给定显著性水平下的相应临界值，故认为拒绝假</w:t></w:r><w:r><w:rPr><w:rFonts w:ascii="Times New Roman" w:eastAsia="宋体"/><w:i/></w:rPr><w:t>H</w:t></w:r><w:r><w:rPr><w:rFonts w:ascii="Times New Roman" w:eastAsia="宋体"/></w:rPr><w:t>1</w:t></w:r><w:r><w:t>，</w:t></w:r><w:r w:rsidR="001852F3"><w:t xml:space="preserve">用变系数模型拟合。</w:t></w:r></w:p><w:p w:rsidR="0018722C"><w:pPr><w:pStyle w:val="3"/><w:topLinePunct/><w:ind w:left="200" w:hangingChars="200" w:hanging="200"/></w:pPr><w:bookmarkStart w:id="395889" w:name="_Toc686395889"/><w:r><w:t>4.4.5</w:t></w:r><w:r><w:t xml:space="preserve"> </w:t></w:r><w:r><w:t>模型拟合</w:t></w:r><w:bookmarkEnd w:id="395889"/></w:p><w:p w:rsidR="0018722C"><w:pPr><w:topLinePunct/></w:pPr><w:r><w:t>根据上述分析结果，确定数据符合变系数模型要求，使用</w:t></w:r><w:r><w:t>Eviews</w:t></w:r><w:r></w:r><w:r w:rsidR="001852F3"><w:t xml:space="preserve">进行变系数模型拟合，结果如下表。</w:t></w:r></w:p><w:p w:rsidR="0018722C"><w:pPr><w:pStyle w:val="a8"/><w:topLinePunct/></w:pPr><w:r><w:t>表</w:t></w:r><w:r><w:rPr><w:rFonts w:ascii="Times New Roman" w:eastAsia="Times New Roman"/></w:rPr><w:t>4-24</w:t></w:r><w:r><w:t xml:space="preserve">  </w:t></w:r><w:r><w:t>以工业废水排放量为环境压力的变参数模型拟合结果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635"/><w:gridCol w:w="1066"/><w:gridCol w:w="2603"/><w:gridCol w:w="1067"/></w:tblGrid><w:tr><w:trPr><w:tblHeader/></w:trPr><w:tc><w:tcPr><w:tcW w:w="2171"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0.918743</w:t></w:r></w:p></w:tc><w:tc><w:tcPr><w:tcW w:w="1555"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50583.74</w:t></w:r></w:p></w:tc></w:tr><w:tr><w:tc><w:tcPr><w:tcW w:w="2171" w:type="pct"/><w:vAlign w:val="center"/></w:tcPr><w:p w:rsidR="0018722C"><w:pPr><w:pStyle w:val="ac"/><w:topLinePunct/><w:ind w:leftChars="0" w:left="0" w:rightChars="0" w:right="0" w:firstLineChars="0" w:firstLine="0"/><w:spacing w:line="240" w:lineRule="atLeast"/></w:pPr><w:r><w:t>Adjusted R-squared</w:t></w:r></w:p></w:tc><w:tc><w:tcPr><w:tcW w:w="637" w:type="pct"/><w:vAlign w:val="center"/></w:tcPr><w:p w:rsidR="0018722C"><w:pPr><w:pStyle w:val="affff9"/><w:topLinePunct/><w:ind w:leftChars="0" w:left="0" w:rightChars="0" w:right="0" w:firstLineChars="0" w:firstLine="0"/><w:spacing w:line="240" w:lineRule="atLeast"/></w:pPr><w:r><w:t>0.830571</w:t></w:r></w:p></w:tc><w:tc><w:tcPr><w:tcW w:w="1555"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637" w:type="pct"/><w:vAlign w:val="center"/></w:tcPr><w:p w:rsidR="0018722C"><w:pPr><w:pStyle w:val="affff9"/><w:topLinePunct/><w:ind w:leftChars="0" w:left="0" w:rightChars="0" w:right="0" w:firstLineChars="0" w:firstLine="0"/><w:spacing w:line="240" w:lineRule="atLeast"/></w:pPr><w:r><w:t>55743.83</w:t></w:r></w:p></w:tc></w:tr><w:tr><w:tc><w:tcPr><w:tcW w:w="2171"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637" w:type="pct"/><w:vAlign w:val="center"/></w:tcPr><w:p w:rsidR="0018722C"><w:pPr><w:pStyle w:val="affff9"/><w:topLinePunct/><w:ind w:leftChars="0" w:left="0" w:rightChars="0" w:right="0" w:firstLineChars="0" w:firstLine="0"/><w:spacing w:line="240" w:lineRule="atLeast"/></w:pPr><w:r><w:t>22945.15</w:t></w:r></w:p></w:tc><w:tc><w:tcPr><w:tcW w:w="1555" w:type="pct"/><w:vAlign w:val="center"/></w:tcPr><w:p w:rsidR="0018722C"><w:pPr><w:pStyle w:val="a5"/><w:topLinePunct/><w:ind w:leftChars="0" w:left="0" w:rightChars="0" w:right="0" w:firstLineChars="0" w:firstLine="0"/><w:spacing w:line="240" w:lineRule="atLeast"/></w:pPr><w:r><w:t>Akaike info criterion</w:t></w:r></w:p></w:tc><w:tc><w:tcPr><w:tcW w:w="637" w:type="pct"/><w:vAlign w:val="center"/></w:tcPr><w:p w:rsidR="0018722C"><w:pPr><w:pStyle w:val="affff9"/><w:topLinePunct/><w:ind w:leftChars="0" w:left="0" w:rightChars="0" w:right="0" w:firstLineChars="0" w:firstLine="0"/><w:spacing w:line="240" w:lineRule="atLeast"/></w:pPr><w:r><w:t>23.22513</w:t></w:r></w:p></w:tc></w:tr><w:tr><w:tc><w:tcPr><w:tcW w:w="2171" w:type="pct"/><w:vAlign w:val="center"/></w:tcPr><w:p w:rsidR="0018722C"><w:pPr><w:pStyle w:val="ac"/><w:topLinePunct/><w:ind w:leftChars="0" w:left="0" w:rightChars="0" w:right="0" w:firstLineChars="0" w:firstLine="0"/><w:spacing w:line="240" w:lineRule="atLeast"/></w:pPr><w:r><w:t>Sum squared resid</w:t></w:r></w:p></w:tc><w:tc><w:tcPr><w:tcW w:w="637" w:type="pct"/><w:vAlign w:val="center"/></w:tcPr><w:p w:rsidR="0018722C"><w:pPr><w:pStyle w:val="a5"/><w:topLinePunct/><w:ind w:leftChars="0" w:left="0" w:rightChars="0" w:right="0" w:firstLineChars="0" w:firstLine="0"/><w:spacing w:line="240" w:lineRule="atLeast"/></w:pPr><w:r><w:t>2.47E+10</w:t></w:r></w:p></w:tc><w:tc><w:tcPr><w:tcW w:w="1555" w:type="pct"/><w:vAlign w:val="center"/></w:tcPr><w:p w:rsidR="0018722C"><w:pPr><w:pStyle w:val="a5"/><w:topLinePunct/><w:ind w:leftChars="0" w:left="0" w:rightChars="0" w:right="0" w:firstLineChars="0" w:firstLine="0"/><w:spacing w:line="240" w:lineRule="atLeast"/></w:pPr><w:r><w:t>Schwarz criterion</w:t></w:r></w:p></w:tc><w:tc><w:tcPr><w:tcW w:w="637" w:type="pct"/><w:vAlign w:val="center"/></w:tcPr><w:p w:rsidR="0018722C"><w:pPr><w:pStyle w:val="affff9"/><w:topLinePunct/><w:ind w:leftChars="0" w:left="0" w:rightChars="0" w:right="0" w:firstLineChars="0" w:firstLine="0"/><w:spacing w:line="240" w:lineRule="atLeast"/></w:pPr><w:r><w:t>24.58823</w:t></w:r></w:p></w:tc></w:tr><w:tr><w:tc><w:tcPr><w:tcW w:w="2171" w:type="pct"/><w:vAlign w:val="center"/></w:tcPr><w:p w:rsidR="0018722C"><w:pPr><w:pStyle w:val="ac"/><w:topLinePunct/><w:ind w:leftChars="0" w:left="0" w:rightChars="0" w:right="0" w:firstLineChars="0" w:firstLine="0"/><w:spacing w:line="240" w:lineRule="atLeast"/></w:pPr><w:r><w:t>Log likelihood</w:t></w:r></w:p></w:tc><w:tc><w:tcPr><w:tcW w:w="637" w:type="pct"/><w:vAlign w:val="center"/></w:tcPr><w:p w:rsidR="0018722C"><w:pPr><w:pStyle w:val="affff9"/><w:topLinePunct/><w:ind w:leftChars="0" w:left="0" w:rightChars="0" w:right="0" w:firstLineChars="0" w:firstLine="0"/><w:spacing w:line="240" w:lineRule="atLeast"/></w:pPr><w:r><w:t>-1097.644</w:t></w:r></w:p></w:tc><w:tc><w:tcPr><w:tcW w:w="1555" w:type="pct"/><w:vAlign w:val="center"/></w:tcPr><w:p w:rsidR="0018722C"><w:pPr><w:pStyle w:val="a5"/><w:topLinePunct/><w:ind w:leftChars="0" w:left="0" w:rightChars="0" w:right="0" w:firstLineChars="0" w:firstLine="0"/><w:spacing w:line="240" w:lineRule="atLeast"/></w:pPr><w:r><w:t>F-statistic</w:t></w:r></w:p></w:tc><w:tc><w:tcPr><w:tcW w:w="637" w:type="pct"/><w:vAlign w:val="center"/></w:tcPr><w:p w:rsidR="0018722C"><w:pPr><w:pStyle w:val="affff9"/><w:topLinePunct/><w:ind w:leftChars="0" w:left="0" w:rightChars="0" w:right="0" w:firstLineChars="0" w:firstLine="0"/><w:spacing w:line="240" w:lineRule="atLeast"/></w:pPr><w:r><w:t>10.41985</w:t></w:r></w:p></w:tc></w:tr><w:tr><w:tc><w:tcPr><w:tcW w:w="2171"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1.926505</w:t></w:r></w:p></w:tc><w:tc><w:tcPr><w:tcW w:w="1555"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上表列示了回归结果，其中：</w:t></w:r><w:r><w:t>R-squared</w:t></w:r><w:r></w:r><w:r w:rsidR="001852F3"><w:t xml:space="preserve">为样本决定系数，表示总离差平方和中</w:t></w:r><w:r><w:t>由回归方程可以解释部分的比例，值为</w:t></w:r><w:r><w:t>0-1，</w:t></w:r><w:r><w:t>越接近</w:t></w:r><w:r><w:t>1</w:t></w:r><w:r></w:r><w:r w:rsidR="001852F3"><w:t xml:space="preserve">表示拟合越好，本例中R-squared</w:t></w:r><w:r></w:r><w:r w:rsidR="001852F3"><w:t xml:space="preserve">的值为</w:t></w:r><w:r><w:rPr><w:rFonts w:ascii="Arial" w:eastAsia="Arial"/></w:rPr><w:t>0</w:t></w:r><w:r><w:rPr><w:rFonts w:ascii="Arial" w:eastAsia="Arial"/></w:rPr><w:t>.</w:t></w:r><w:r><w:rPr><w:rFonts w:ascii="Arial" w:eastAsia="Arial"/></w:rPr><w:t>918743</w:t></w:r><w:r><w:t>，拟合度比较高。</w:t></w:r></w:p><w:p w:rsidR="0018722C"><w:pPr><w:topLinePunct/></w:pPr><w:r><w:t>F-statistic</w:t></w:r><w:r w:rsidR="001852F3"><w:t xml:space="preserve">表示模型拟合样本的效果，即选择的所有自变量对因变量的解</w:t></w:r></w:p><w:p w:rsidR="0018722C"><w:pPr><w:topLinePunct/></w:pPr><w:r><w:t>释力度。</w:t></w:r><w:r><w:t>F</w:t></w:r><w:r></w:r><w:r w:rsidR="001852F3"><w:t xml:space="preserve">大于临界值则说明拒绝</w:t></w:r><w:r><w:t>0</w:t></w:r><w:r></w:r><w:r w:rsidR="001852F3"><w:t xml:space="preserve">假设。若</w:t></w:r><w:r><w:t>Prob</w:t></w:r><w:r><w:t>(</w:t></w:r><w:r><w:t>F-statistic</w:t></w:r><w:r><w:t>)</w:t></w:r><w:r><w:t>小于置信度</w:t></w:r><w:r><w:t>（</w:t></w:r><w:r><w:t>如</w:t></w:r></w:p><w:p w:rsidR="0018722C"><w:pPr><w:topLinePunct/></w:pPr><w:r><w:t>0.05</w:t></w:r><w:r><w:t>）</w:t></w:r><w:r><w:t>则说明</w:t></w:r><w:r w:rsidR="001852F3"><w:t xml:space="preserve">F</w:t></w:r><w:r w:rsidR="001852F3"><w:t xml:space="preserve">大于临界值，方程显著性明显。本例中</w:t></w:r><w:r w:rsidR="001852F3"><w:t xml:space="preserve">Prob</w:t></w:r><w:r><w:t>(</w:t></w:r><w:r><w:t>F-statistic</w:t></w:r><w:r><w:t>)</w:t></w:r><w:r><w:t>为</w:t></w:r></w:p><w:p w:rsidR="0018722C"><w:pPr><w:topLinePunct/></w:pPr><w:r><w:t>0.000000，</w:t></w:r><w:r w:rsidR="001852F3"><w:t xml:space="preserve">模型方程显著。</w:t></w:r></w:p><w:p w:rsidR="0018722C"><w:pPr><w:topLinePunct/></w:pPr><w:r><w:t>Durbin-Watson</w:t></w:r><w:r><w:t> </w:t></w:r><w:r><w:t>stat</w:t></w:r><w:r><w:t>：检验残差序列的自相关性。其值在</w:t></w:r><w:r><w:t>0-4</w:t></w:r><w:r></w:r><w:r w:rsidR="001852F3"><w:t xml:space="preserve">之间，上述结</w:t></w:r><w:r><w:t>果的</w:t></w:r><w:r><w:t>D-W</w:t></w:r><w:r></w:r><w:r w:rsidR="001852F3"><w:t xml:space="preserve">值为</w:t></w:r><w:r><w:rPr><w:rFonts w:ascii="Arial" w:eastAsia="Arial"/></w:rPr><w:t>1</w:t></w:r><w:r><w:rPr><w:rFonts w:ascii="Arial" w:eastAsia="Arial"/></w:rPr><w:t>.</w:t></w:r><w:r><w:rPr><w:rFonts w:ascii="Arial" w:eastAsia="Arial"/></w:rPr><w:t>926505</w:t></w:r><w:r><w:t>，说明一阶序列之间不存在相关性。</w:t></w:r></w:p><w:p w:rsidR="0018722C"><w:pPr><w:topLinePunct/></w:pPr><w:r><w:t>上述统计结果显示，模型各统计量均在可以接受的范围，说明模型拟合效果</w:t></w:r><w:r><w:t>较好，可以使用模型进行分析。下面具体分析</w:t></w:r><w:r><w:t>11</w:t></w:r><w:r></w:r><w:r w:rsidR="001852F3"><w:t xml:space="preserve">地区经济与海洋环境之间的关系。</w:t></w:r></w:p><w:p w:rsidR="0018722C"><w:pPr><w:pStyle w:val="4"/><w:topLinePunct/><w:ind w:left="200" w:hangingChars="200" w:hanging="200"/></w:pPr><w:r><w:t>1</w:t></w:r><w:r><w:t>、</w:t></w:r><w:r><w:t xml:space="preserve"> </w:t></w:r><w:r w:rsidRPr="00DB64CE"><w:t>辽宁地区环境库兹涅茨曲线方程</w:t></w:r></w:p><w:p w:rsidR="0018722C"><w:pPr><w:topLinePunct/></w:pPr><w:r><w:rPr><w:rFonts w:ascii="Times New Roman" w:hAnsi="Times New Roman"/><w:i/></w:rPr><w:t>W</w:t></w:r><w:r><w:rPr><w:rFonts w:ascii="Symbol" w:hAnsi="Symbol"/></w:rPr><w:t></w:t></w:r><w:r><w:rPr><w:rFonts w:ascii="Times New Roman" w:hAnsi="Times New Roman"/></w:rPr><w:t>162867.1-542.5479Y</w:t></w:r><w:r><w:rPr><w:rFonts w:ascii="Symbol" w:hAnsi="Symbol"/></w:rPr><w:t></w:t></w:r><w:r><w:rPr><w:rFonts w:ascii="Times New Roman" w:hAnsi="Times New Roman"/></w:rPr><w:t>1.057363Y</w:t></w:r><w:r><w:rPr><w:rFonts w:ascii="Times New Roman" w:hAnsi="Times New Roman"/></w:rPr><w:t>2 </w:t></w:r><w:r><w:rPr><w:rFonts w:ascii="Times New Roman" w:hAnsi="Times New Roman"/></w:rPr><w:t>-</w:t></w:r><w:r><w:rPr><w:rFonts w:ascii="Times New Roman" w:hAnsi="Times New Roman"/></w:rPr><w:t> </w:t></w:r><w:r><w:rPr><w:rFonts w:ascii="Times New Roman" w:hAnsi="Times New Roman"/></w:rPr><w:t>0.000588Y</w:t></w:r><w:r><w:rPr><w:rFonts w:ascii="Times New Roman" w:hAnsi="Times New Roman"/></w:rPr><w:t>3</w:t></w:r></w:p><w:p w:rsidR="0018722C"><w:pPr><w:topLinePunct/></w:pPr><w:r><w:t>T</w:t></w:r><w:r><w:t>=</w:t></w:r><w:r w:rsidRPr="00000000"><w:tab/></w:r><w:r><w:t xml:space="preserve">(</w:t></w:r><w:r><w:t xml:space="preserve">-0.493319</w:t></w:r><w:r><w:t xml:space="preserve">)</w:t></w:r><w:r w:rsidRPr="00000000"><w:tab/></w:r><w:r><w:t xml:space="preserve">(</w:t></w:r><w:r><w:t xml:space="preserve">0.534418</w:t></w:r><w:r><w:t xml:space="preserve">)</w:t></w:r><w:r><w:t xml:space="preserve"> </w:t></w:r><w:r><w:t xml:space="preserve">(</w:t></w:r><w:r><w:t xml:space="preserve">-0.548129</w:t></w:r><w:r><w:t xml:space="preserve">)</w:t></w:r></w:p><w:p w:rsidR="0018722C"><w:pPr><w:pStyle w:val="aff7"/><w:topLinePunct/></w:pPr><w:r><w:drawing><wp:inline><wp:extent cx="5285643" cy="1248441"/><wp:effectExtent l="0" t="0" r="0" b="0"/><wp:docPr id="73" name="image70.png" descr=""/><wp:cNvGraphicFramePr><a:graphicFrameLocks noChangeAspect="1"/></wp:cNvGraphicFramePr><a:graphic><a:graphicData uri="http://schemas.openxmlformats.org/drawingml/2006/picture"><pic:pic><pic:nvPicPr><pic:cNvPr id="74" name="image70.png"/><pic:cNvPicPr/></pic:nvPicPr><pic:blipFill><a:blip r:embed="rId112" cstate="print"/><a:stretch><a:fillRect/></a:stretch></pic:blipFill><pic:spPr><a:xfrm><a:off x="0" y="0"/><a:ext cx="5285643" cy="1248441"/></a:xfrm><a:prstGeom prst="rect"><a:avLst/></a:prstGeom></pic:spPr></pic:pic></a:graphicData></a:graphic></wp:inline></w:drawing></w:r></w:p><w:p w:rsidR="0018722C"><w:pPr><w:pStyle w:val="aff7"/><w:topLinePunct/></w:pPr><w:r><w:drawing><wp:inline><wp:extent cx="5285643" cy="1248441"/><wp:effectExtent l="0" t="0" r="0" b="0"/><wp:docPr id="73" name="image70.png" descr=""/><wp:cNvGraphicFramePr><a:graphicFrameLocks noChangeAspect="1"/></wp:cNvGraphicFramePr><a:graphic><a:graphicData uri="http://schemas.openxmlformats.org/drawingml/2006/picture"><pic:pic><pic:nvPicPr><pic:cNvPr id="74" name="image70.png"/><pic:cNvPicPr/></pic:nvPicPr><pic:blipFill><a:blip r:embed="rId112" cstate="print"/><a:stretch><a:fillRect/></a:stretch></pic:blipFill><pic:spPr><a:xfrm><a:off x="0" y="0"/><a:ext cx="5285643" cy="1248441"/></a:xfrm><a:prstGeom prst="rect"><a:avLst/></a:prstGeom></pic:spPr></pic:pic></a:graphicData></a:graphic></wp:inline></w:drawing></w:r></w:p><w:p w:rsidR="0018722C"><w:pPr><w:pStyle w:val="a9"/><w:topLinePunct/></w:pPr><w:r><w:t>图</w:t></w:r><w:r><w:rPr><w:rFonts w:ascii="Times New Roman" w:eastAsia="Times New Roman"/></w:rPr><w:t>4-23</w:t></w:r><w:r><w:t xml:space="preserve">  </w:t></w:r><w:r><w:t>以工业废水为指标的辽宁地区</w:t></w:r><w:r><w:rPr><w:rFonts w:ascii="Times New Roman" w:eastAsia="Times New Roman"/></w:rPr><w:t>EKC</w:t></w:r><w:r><w:t>曲线</w:t></w:r></w:p><w:p w:rsidR="0018722C"><w:pPr><w:topLinePunct/></w:pPr><w:r><w:t>从海洋经济与工业废水之间的发展趋势上看：辽宁地区的</w:t></w:r><w:r><w:t>EKC</w:t></w:r><w:r></w:r><w:r w:rsidR="001852F3"><w:t xml:space="preserve">曲线呈倒</w:t></w:r><w:r><w:t>“N”</w:t></w:r><w:r><w:t>形，第一个拐点的发生的时间在海洋经济总量为</w:t></w:r><w:r><w:t>372</w:t></w:r><w:r></w:r><w:r w:rsidR="001852F3"><w:t xml:space="preserve">亿元，此后随着海洋经济</w:t></w:r><w:r w:rsidR="001852F3"><w:t>总</w:t></w:r></w:p><w:p w:rsidR="0018722C"><w:pPr><w:topLinePunct/></w:pPr><w:r><w:t>量的增加，工业废水排放量也增加；当海洋经济总量增加到</w:t></w:r><w:r><w:t>827</w:t></w:r><w:r></w:r><w:r w:rsidR="001852F3"><w:t xml:space="preserve">亿元时，工业废水排放量随海洋经济总量的增长而开始减少。从环境库兹涅茨曲线的位置来看：</w:t></w:r><w:r><w:t>与</w:t></w:r><w:r><w:t>372</w:t></w:r><w:r></w:r><w:r w:rsidR="001852F3"><w:t xml:space="preserve">亿元海洋经济总量相对应的工业废水排放量为</w:t></w:r><w:r><w:t>44661</w:t></w:r><w:r><w:t>.</w:t></w:r><w:r><w:t>4</w:t></w:r><w:r></w:r><w:r w:rsidR="001852F3"><w:t xml:space="preserve">万吨，海洋经济</w:t></w:r><w:r w:rsidR="001852F3"><w:t>为</w:t></w:r></w:p><w:p w:rsidR="0018722C"><w:pPr><w:topLinePunct/></w:pPr><w:r><w:t>827</w:t></w:r><w:r w:rsidR="001852F3"><w:t xml:space="preserve">亿元时对应的工业废水排放量为</w:t></w:r><w:r w:rsidR="001852F3"><w:t xml:space="preserve">72332</w:t></w:r><w:r><w:t>.</w:t></w:r><w:r><w:t>5</w:t></w:r><w:r w:rsidR="001852F3"><w:t xml:space="preserve">万吨。</w:t></w:r></w:p><w:p w:rsidR="0018722C"><w:pPr><w:pStyle w:val="4"/><w:topLinePunct/><w:ind w:left="200" w:hangingChars="200" w:hanging="200"/></w:pPr><w:r><w:t>2、</w:t></w:r><w:r><w:t xml:space="preserve"> </w:t></w:r><w:r w:rsidRPr="00DB64CE"><w:t>河北地区环境库兹涅茨曲线方程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-48141.09</w:t></w:r><w:r><w:rPr><w:rFonts w:ascii="Symbol" w:hAnsi="Symbol"/></w:rPr><w:t></w:t></w:r><w:r w:rsidR="001852F3"><w:rPr><w:rFonts w:ascii="Times New Roman" w:hAnsi="Times New Roman"/></w:rPr><w:t xml:space="preserve">2443.234Y -13.05170Y</w:t></w:r><w:r><w:rPr><w:rFonts w:ascii="Times New Roman" w:hAnsi="Times New Roman"/></w:rPr><w:t>2</w:t></w:r><w:r><w:rPr><w:rFonts w:ascii="Symbol" w:hAnsi="Symbol"/></w:rPr><w:t></w:t></w:r><w:r w:rsidR="001852F3"><w:rPr><w:rFonts w:ascii="Times New Roman" w:hAnsi="Times New Roman"/></w:rPr><w:t xml:space="preserve">0.021376Y</w:t></w:r><w:r><w:rPr><w:rFonts w:ascii="Times New Roman" w:hAnsi="Times New Roman"/></w:rPr><w:t>3</w:t></w:r></w:p><w:p w:rsidR="0018722C"><w:pPr><w:topLinePunct/></w:pPr><w:r><w:t>T</w:t></w:r><w:r><w:t>=</w:t></w:r><w:r w:rsidRPr="00000000"><w:tab/></w:r><w:r><w:t xml:space="preserve">(</w:t></w:r><w:r><w:t xml:space="preserve">1.237345</w:t></w:r><w:r><w:t xml:space="preserve">)</w:t></w:r><w:r><w:t xml:space="preserve"> </w:t></w:r><w:r><w:t xml:space="preserve">(</w:t></w:r><w:r><w:t xml:space="preserve">-1.044250</w:t></w:r><w:r><w:t xml:space="preserve">)</w:t></w:r><w:r><w:t xml:space="preserve"> </w:t></w:r><w:r><w:t xml:space="preserve">(</w:t></w:r><w:r><w:t xml:space="preserve">0.931813</w:t></w:r><w:r><w:t xml:space="preserve">)</w:t></w:r></w:p><w:p w:rsidR="0018722C"><w:pPr><w:pStyle w:val="affff5"/><w:keepNext/><w:topLinePunct/></w:pPr><w:r><w:rPr><w:sz w:val="20"/></w:rPr><w:drawing><wp:inline distT="0" distB="0" distL="0" distR="0"><wp:extent cx="4757500" cy="1167291"/><wp:effectExtent l="0" t="0" r="0" b="0"/><wp:docPr id="75" name="image71.png" descr=""/><wp:cNvGraphicFramePr><a:graphicFrameLocks noChangeAspect="1"/></wp:cNvGraphicFramePr><a:graphic><a:graphicData uri="http://schemas.openxmlformats.org/drawingml/2006/picture"><pic:pic><pic:nvPicPr><pic:cNvPr id="76" name="image71.png"/><pic:cNvPicPr/></pic:nvPicPr><pic:blipFill><a:blip r:embed="rId113" cstate="print"/><a:stretch><a:fillRect/></a:stretch></pic:blipFill><pic:spPr><a:xfrm><a:off x="0" y="0"/><a:ext cx="5287782" cy="1297400"/></a:xfrm><a:prstGeom prst="rect"><a:avLst/></a:prstGeom></pic:spPr></pic:pic></a:graphicData></a:graphic></wp:inline></w:drawing></w:r><w:r></w:r></w:p><w:p w:rsidR="0018722C"><w:pPr><w:pStyle w:val="affff5"/><w:keepNext/><w:topLinePunct/></w:pPr><w:r><w:rPr><w:sz w:val="20"/></w:rPr><w:drawing><wp:inline distT="0" distB="0" distL="0" distR="0"><wp:extent cx="4757500" cy="1167291"/><wp:effectExtent l="0" t="0" r="0" b="0"/><wp:docPr id="75" name="image71.png" descr=""/><wp:cNvGraphicFramePr><a:graphicFrameLocks noChangeAspect="1"/></wp:cNvGraphicFramePr><a:graphic><a:graphicData uri="http://schemas.openxmlformats.org/drawingml/2006/picture"><pic:pic><pic:nvPicPr><pic:cNvPr id="76" name="image71.png"/><pic:cNvPicPr/></pic:nvPicPr><pic:blipFill><a:blip r:embed="rId113" cstate="print"/><a:stretch><a:fillRect/></a:stretch></pic:blipFill><pic:spPr><a:xfrm><a:off x="0" y="0"/><a:ext cx="5287782" cy="1297400"/></a:xfrm><a:prstGeom prst="rect"><a:avLst/></a:prstGeom></pic:spPr></pic:pic></a:graphicData></a:graphic></wp:inline></w:drawing></w:r><w:r></w:r></w:p><w:p w:rsidR="0018722C"><w:pPr><w:pStyle w:val="a9"/><w:topLinePunct/></w:pPr><w:r><w:t>图</w:t></w:r><w:r><w:rPr><w:rFonts w:ascii="Times New Roman" w:eastAsia="Times New Roman"/></w:rPr><w:t>4-24</w:t></w:r><w:r><w:t xml:space="preserve">  </w:t></w:r><w:r><w:t>以工业废水为指标的河北地区</w:t></w:r><w:r><w:rPr><w:rFonts w:ascii="Times New Roman" w:eastAsia="Times New Roman"/></w:rPr><w:t>EKC</w:t></w:r><w:r><w:t>曲线</w:t></w:r></w:p><w:p w:rsidR="0018722C"><w:pPr><w:topLinePunct/></w:pPr><w:r><w:t>在分析期间内，河北地区环境库兹涅茨曲线呈“N”形，曲线第一个拐点的</w:t></w:r><w:r><w:t>位置在海洋经济总量为</w:t></w:r><w:r><w:t>146</w:t></w:r><w:r></w:r><w:r w:rsidR="001852F3"><w:t xml:space="preserve">亿元，第二个拐点的位置在海洋经济总量</w:t></w:r><w:r><w:t>261</w:t></w:r><w:r></w:r><w:r w:rsidR="001852F3"><w:t xml:space="preserve">亿元。</w:t></w:r><w:r><w:t>在第一个拐点之前，海洋经济总量增加工业废水排放量增加；在第一个拐点和第二个拐点之间，工业废水排放量随海洋经济总量的增加而减少，具体来说</w:t></w:r><w:r><w:t>从</w:t></w:r></w:p><w:p w:rsidR="0018722C"><w:pPr><w:topLinePunct/></w:pPr><w:r><w:t>64455.6</w:t></w:r><w:r></w:r><w:r w:rsidR="001852F3"><w:t xml:space="preserve">万吨减少到</w:t></w:r><w:r><w:t>48074</w:t></w:r><w:r></w:r><w:r w:rsidR="001852F3"><w:t xml:space="preserve">万吨；当海洋经济总量超过</w:t></w:r><w:r><w:t>261</w:t></w:r><w:r></w:r><w:r w:rsidR="001852F3"><w:t xml:space="preserve">亿元后，海洋经济总量的增加只会导致工业废水排放量的增加。</w:t></w:r></w:p><w:p w:rsidR="0018722C"><w:pPr><w:pStyle w:val="4"/><w:topLinePunct/><w:ind w:left="200" w:hangingChars="200" w:hanging="200"/></w:pPr><w:r><w:t>3、</w:t></w:r><w:r><w:t xml:space="preserve"> </w:t></w:r><w:r w:rsidRPr="00DB64CE"><w:t>天津地区环境库兹涅茨曲线方程</w:t></w:r></w:p><w:p w:rsidR="0018722C"><w:pPr><w:keepNext/><w:topLinePunct/></w:pPr><w:r><w:rPr><w:rFonts w:ascii="Times New Roman" w:hAnsi="Times New Roman"/><w:i/></w:rPr><w:t>W</w:t></w:r><w:r><w:rPr><w:rFonts w:ascii="Symbol" w:hAnsi="Symbol"/></w:rPr><w:t></w:t></w:r><w:r w:rsidR="001852F3"><w:rPr><w:rFonts w:ascii="Times New Roman" w:hAnsi="Times New Roman"/></w:rPr><w:t xml:space="preserve">-32102.00</w:t></w:r><w:r><w:rPr><w:rFonts w:ascii="Symbol" w:hAnsi="Symbol"/></w:rPr><w:t></w:t></w:r><w:r w:rsidR="001852F3"><w:rPr><w:rFonts w:ascii="Times New Roman" w:hAnsi="Times New Roman"/></w:rPr><w:t xml:space="preserve">520.6534Y - 0.612638Y</w:t></w:r><w:r><w:rPr><w:rFonts w:ascii="Times New Roman" w:hAnsi="Times New Roman"/></w:rPr><w:t>2</w:t></w:r><w:r><w:rPr><w:rFonts w:ascii="Symbol" w:hAnsi="Symbol"/></w:rPr><w:t></w:t></w:r><w:r w:rsidR="001852F3"><w:rPr><w:rFonts w:ascii="Times New Roman" w:hAnsi="Times New Roman"/></w:rPr><w:t xml:space="preserve">0.000188Y</w:t></w:r><w:r><w:rPr><w:rFonts w:ascii="Times New Roman" w:hAnsi="Times New Roman"/></w:rPr><w:t>3</w:t></w:r></w:p><w:p w:rsidR="0018722C"><w:pPr><w:pStyle w:val="BodyText"/><w:tabs><w:tab w:pos="1581" w:val="left" w:leader="none"/></w:tabs><w:spacing w:before="26"/><w:ind w:leftChars="0" w:left="140"/><w:keepNext/><w:topLinePunct/></w:pPr><w:r><w:t>T</w:t></w:r><w:r><w:t>=</w:t></w:r><w:r w:rsidRPr="00000000"><w:tab/><w:t>(2.308305) (-1.656739) (1.136715)</w:t></w:r></w:p><w:p w:rsidR="00000000"><w:pPr><w:pStyle w:val="aff7"/><w:spacing w:line="240" w:lineRule="atLeast"/><w:topLinePunct/></w:pPr><w:r><w:drawing><wp:inline><wp:extent cx="5219862" cy="1175003"/><wp:effectExtent l="0" t="0" r="0" b="0"/><wp:docPr id="77" name="image72.png" descr=""/><wp:cNvGraphicFramePr><a:graphicFrameLocks noChangeAspect="1"/></wp:cNvGraphicFramePr><a:graphic><a:graphicData uri="http://schemas.openxmlformats.org/drawingml/2006/picture"><pic:pic><pic:nvPicPr><pic:cNvPr id="78" name="image72.png"/><pic:cNvPicPr/></pic:nvPicPr><pic:blipFill><a:blip r:embed="rId114" cstate="print"/><a:stretch><a:fillRect/></a:stretch></pic:blipFill><pic:spPr><a:xfrm><a:off x="0" y="0"/><a:ext cx="5219862" cy="1175003"/></a:xfrm><a:prstGeom prst="rect"><a:avLst/></a:prstGeom></pic:spPr></pic:pic></a:graphicData></a:graphic></wp:inline></w:drawing></w:r></w:p><w:p w:rsidR="00000000"><w:pPr><w:pStyle w:val="aff7"/><w:spacing w:line="240" w:lineRule="atLeast"/><w:topLinePunct/></w:pPr><w:r><w:drawing><wp:inline><wp:extent cx="5219862" cy="1175003"/><wp:effectExtent l="0" t="0" r="0" b="0"/><wp:docPr id="77" name="image72.png" descr=""/><wp:cNvGraphicFramePr><a:graphicFrameLocks noChangeAspect="1"/></wp:cNvGraphicFramePr><a:graphic><a:graphicData uri="http://schemas.openxmlformats.org/drawingml/2006/picture"><pic:pic><pic:nvPicPr><pic:cNvPr id="78" name="image72.png"/><pic:cNvPicPr/></pic:nvPicPr><pic:blipFill><a:blip r:embed="rId114" cstate="print"/><a:stretch><a:fillRect/></a:stretch></pic:blipFill><pic:spPr><a:xfrm><a:off x="0" y="0"/><a:ext cx="5219862" cy="1175003"/></a:xfrm><a:prstGeom prst="rect"><a:avLst/></a:prstGeom></pic:spPr></pic:pic></a:graphicData></a:graphic></wp:inline></w:drawing></w:r></w:p><w:p w:rsidR="0018722C"><w:pPr><w:pStyle w:val="a9"/><w:topLinePunct/></w:pPr><w:r><w:t>图</w:t></w:r><w:r><w:rPr><w:rFonts w:ascii="Times New Roman" w:eastAsia="Times New Roman"/></w:rPr><w:t>4-25</w:t></w:r><w:r><w:t xml:space="preserve">  </w:t></w:r><w:r><w:t>以工业废水为指标的天津地区</w:t></w:r><w:r><w:rPr><w:rFonts w:ascii="Times New Roman" w:eastAsia="Times New Roman"/></w:rPr><w:t>EKC</w:t></w:r><w:r><w:t>曲线</w:t></w:r></w:p><w:p w:rsidR="0018722C"><w:pPr><w:topLinePunct/></w:pPr><w:r><w:t>天津地区的环境库兹涅茨曲线呈“N”形，当海洋经济总量为</w:t></w:r><w:r w:rsidR="001852F3"><w:t xml:space="preserve">580</w:t></w:r><w:r w:rsidR="001852F3"><w:t xml:space="preserve">亿元时曲</w:t></w:r></w:p><w:p w:rsidR="0018722C"><w:pPr><w:topLinePunct/></w:pPr><w:r><w:t>线出现第一个拐点，当海洋经济总量为</w:t></w:r><w:r><w:t>1593</w:t></w:r><w:r></w:r><w:r w:rsidR="001852F3"><w:t xml:space="preserve">亿元时曲线出现第二个拐点。海洋</w:t></w:r><w:r><w:t>经济总量与工业废水排放量之间呈现三个阶段的关系，其中第二阶段的关系是海</w:t></w:r><w:r><w:t>洋经济总量增长与工业废水排放量减少同步，具体来说废水排放量从</w:t></w:r><w:r><w:t>68036</w:t></w:r><w:r><w:t>.</w:t></w:r><w:r><w:t>2</w:t></w:r><w:r><w:t>万吨下降到为负值。这种分析只是表示工业废水回随海洋经济总量的增长而减少</w:t></w:r><w:r><w:t>这样一种趋势，实际上工业废水排放量不会下降到负值，出现负值的模拟结果只是说明工业废水排放量下降的幅度很大。</w:t></w:r></w:p><w:p w:rsidR="0018722C"><w:pPr><w:pStyle w:val="4"/><w:topLinePunct/><w:ind w:left="200" w:hangingChars="200" w:hanging="200"/></w:pPr><w:r><w:t>4、</w:t></w:r><w:r><w:t xml:space="preserve"> </w:t></w:r><w:r w:rsidRPr="00DB64CE"><w:t>ft东地区环境库兹涅茨曲线方程</w:t></w:r></w:p><w:p w:rsidR="0018722C"><w:pPr><w:topLinePunct/></w:pPr><w:r><w:rPr><w:rFonts w:ascii="Times New Roman" w:hAnsi="Times New Roman"/><w:i/></w:rPr><w:t>W</w:t></w:r><w:r><w:rPr><w:rFonts w:ascii="Symbol" w:hAnsi="Symbol"/></w:rPr><w:t></w:t></w:r><w:r><w:rPr><w:rFonts w:ascii="Times New Roman" w:hAnsi="Times New Roman"/></w:rPr><w:t>-58682.60</w:t></w:r><w:r><w:rPr><w:rFonts w:ascii="Symbol" w:hAnsi="Symbol"/></w:rPr><w:t></w:t></w:r><w:r><w:rPr><w:rFonts w:ascii="Times New Roman" w:hAnsi="Times New Roman"/></w:rPr><w:t>323.1235Y </w:t></w:r><w:r><w:rPr><w:rFonts w:ascii="Times New Roman" w:hAnsi="Times New Roman"/></w:rPr><w:t>- </w:t></w:r><w:r><w:rPr><w:rFonts w:ascii="Times New Roman" w:hAnsi="Times New Roman"/></w:rPr><w:t>0.215281Y</w:t></w:r><w:r><w:rPr><w:rFonts w:ascii="Times New Roman" w:hAnsi="Times New Roman"/></w:rPr><w:t>2</w:t></w:r><w:r><w:rPr><w:rFonts w:ascii="Symbol" w:hAnsi="Symbol"/></w:rPr><w:t></w:t></w:r><w:r><w:rPr><w:rFonts w:ascii="Times New Roman" w:hAnsi="Times New Roman"/></w:rPr><w:t>0.0000461Y</w:t></w:r><w:r><w:rPr><w:rFonts w:ascii="Times New Roman" w:hAnsi="Times New Roman"/></w:rPr><w:t>3</w:t></w:r></w:p><w:p w:rsidR="0018722C"><w:pPr><w:topLinePunct/></w:pPr><w:r><w:t>t=</w:t></w:r><w:r w:rsidRPr="00000000"><w:tab/><w:t>(</w:t></w:r><w:r><w:t>0.768673</w:t></w:r><w:r><w:t>)</w:t></w:r><w:r w:rsidRPr="00000000"><w:tab/><w:t>(</w:t></w:r><w:r><w:t>0.534418</w:t></w:r><w:r><w:t>)</w:t></w:r><w:r w:rsidRPr="00000000"><w:tab/><w:t>(</w:t></w:r><w:r><w:t>0.685828</w:t></w:r><w:r><w:t>)</w:t></w:r></w:p><w:p w:rsidR="0018722C"><w:pPr><w:pStyle w:val="aff7"/><w:topLinePunct/></w:pPr><w:r><w:drawing><wp:inline><wp:extent cx="5313340" cy="1272921"/><wp:effectExtent l="0" t="0" r="0" b="0"/><wp:docPr id="79" name="image73.png" descr=""/><wp:cNvGraphicFramePr><a:graphicFrameLocks noChangeAspect="1"/></wp:cNvGraphicFramePr><a:graphic><a:graphicData uri="http://schemas.openxmlformats.org/drawingml/2006/picture"><pic:pic><pic:nvPicPr><pic:cNvPr id="80" name="image73.png"/><pic:cNvPicPr/></pic:nvPicPr><pic:blipFill><a:blip r:embed="rId115" cstate="print"/><a:stretch><a:fillRect/></a:stretch></pic:blipFill><pic:spPr><a:xfrm><a:off x="0" y="0"/><a:ext cx="5313340" cy="1272921"/></a:xfrm><a:prstGeom prst="rect"><a:avLst/></a:prstGeom></pic:spPr></pic:pic></a:graphicData></a:graphic></wp:inline></w:drawing></w:r></w:p><w:p w:rsidR="0018722C"><w:pPr><w:pStyle w:val="aff7"/><w:topLinePunct/></w:pPr><w:r><w:drawing><wp:inline><wp:extent cx="5313340" cy="1272921"/><wp:effectExtent l="0" t="0" r="0" b="0"/><wp:docPr id="79" name="image73.png" descr=""/><wp:cNvGraphicFramePr><a:graphicFrameLocks noChangeAspect="1"/></wp:cNvGraphicFramePr><a:graphic><a:graphicData uri="http://schemas.openxmlformats.org/drawingml/2006/picture"><pic:pic><pic:nvPicPr><pic:cNvPr id="80" name="image73.png"/><pic:cNvPicPr/></pic:nvPicPr><pic:blipFill><a:blip r:embed="rId115" cstate="print"/><a:stretch><a:fillRect/></a:stretch></pic:blipFill><pic:spPr><a:xfrm><a:off x="0" y="0"/><a:ext cx="5313340" cy="1272921"/></a:xfrm><a:prstGeom prst="rect"><a:avLst/></a:prstGeom></pic:spPr></pic:pic></a:graphicData></a:graphic></wp:inline></w:drawing></w:r></w:p><w:p w:rsidR="0018722C"><w:pPr><w:pStyle w:val="a9"/><w:topLinePunct/></w:pPr><w:r><w:t>图</w:t></w:r><w:r><w:rPr><w:rFonts w:ascii="Times New Roman" w:eastAsia="Times New Roman"/></w:rPr><w:t>4-25</w:t></w:r><w:r><w:t xml:space="preserve">  </w:t></w:r><w:r><w:t>以工业废水为指标的山东地区</w:t></w:r><w:r><w:rPr><w:rFonts w:ascii="Times New Roman" w:eastAsia="Times New Roman"/></w:rPr><w:t>EKC</w:t></w:r><w:r><w:t>曲线</w:t></w:r></w:p><w:p w:rsidR="0018722C"><w:pPr><w:topLinePunct/></w:pPr><w:r><w:t>ft</w:t></w:r><w:r><w:t>东地区的环境库兹涅茨曲线为“</w:t></w:r><w:r><w:t>N”形，在海洋经济总量达到</w:t></w:r><w:r><w:t>1262</w:t></w:r><w:r></w:r><w:r w:rsidR="001852F3"><w:t xml:space="preserve">亿元之</w:t></w:r><w:r><w:t>前，污染随海洋经济总量的增长而减少，在此之后海洋经济增长与污染增加同步；</w:t></w:r><w:r><w:t>当海洋经济总量达到</w:t></w:r><w:r><w:t>1851</w:t></w:r><w:r></w:r><w:r w:rsidR="001852F3"><w:t xml:space="preserve">亿元时，污染又开始减少。与河北和天津地区的“</w:t></w:r><w:r><w:t>N”</w:t></w:r><w:r><w:t>形曲线相比，</w:t></w:r><w:r><w:t>ft</w:t></w:r><w:r><w:t>东地区的曲线相对平缓，这表示经济对环境污染的改善作用相对</w:t></w:r><w:r><w:t>较少，具体而言工业废水排放量从</w:t></w:r><w:r><w:t>66460</w:t></w:r><w:r></w:r><w:r w:rsidR="001852F3"><w:t xml:space="preserve">万吨减少到</w:t></w:r><w:r><w:t>61754</w:t></w:r><w:r></w:r><w:r w:rsidR="001852F3"><w:t xml:space="preserve">万吨，减少的幅度较小。</w:t></w:r></w:p><w:p w:rsidR="0018722C"><w:pPr><w:pStyle w:val="4"/><w:topLinePunct/><w:ind w:left="200" w:hangingChars="200" w:hanging="200"/></w:pPr><w:r><w:t>5、</w:t></w:r><w:r><w:t xml:space="preserve"> </w:t></w:r><w:r w:rsidRPr="00DB64CE"><w:t>江苏地区环境库兹涅茨曲线方程</w:t></w:r></w:p><w:p w:rsidR="0018722C"><w:pPr><w:keepNext/><w:topLinePunct/></w:pPr><w:r><w:rPr><w:rFonts w:ascii="Times New Roman" w:hAnsi="Times New Roman"/><w:i/></w:rPr><w:t>W</w:t></w:r><w:r><w:rPr><w:rFonts w:ascii="Symbol" w:hAnsi="Symbol"/></w:rPr><w:t></w:t></w:r><w:r><w:rPr><w:rFonts w:ascii="Times New Roman" w:hAnsi="Times New Roman"/></w:rPr><w:t>-257243.4</w:t></w:r><w:r><w:rPr><w:rFonts w:ascii="Symbol" w:hAnsi="Symbol"/></w:rPr><w:t></w:t></w:r><w:r><w:rPr><w:rFonts w:ascii="Times New Roman" w:hAnsi="Times New Roman"/></w:rPr><w:t>3584.382Y </w:t></w:r><w:r><w:rPr><w:rFonts w:ascii="Times New Roman" w:hAnsi="Times New Roman"/></w:rPr><w:t>-</w:t></w:r><w:r><w:rPr><w:rFonts w:ascii="Times New Roman" w:hAnsi="Times New Roman"/></w:rPr><w:t> </w:t></w:r><w:r><w:rPr><w:rFonts w:ascii="Times New Roman" w:hAnsi="Times New Roman"/></w:rPr><w:t>9.881019Y</w:t></w:r><w:r><w:rPr><w:rFonts w:ascii="Times New Roman" w:hAnsi="Times New Roman"/></w:rPr><w:t>2</w:t></w:r><w:r><w:rPr><w:rFonts w:ascii="Symbol" w:hAnsi="Symbol"/></w:rPr><w:t></w:t></w:r><w:r><w:rPr><w:rFonts w:ascii="Times New Roman" w:hAnsi="Times New Roman"/></w:rPr><w:t>0.008120Y</w:t></w:r><w:r><w:rPr><w:rFonts w:ascii="Times New Roman" w:hAnsi="Times New Roman"/></w:rPr><w:t>3</w:t></w:r></w:p><w:p w:rsidR="0018722C"><w:pPr><w:keepNext/><w:topLinePunct/></w:pPr><w:r><w:t>T</w:t></w:r><w:r><w:t>=</w:t></w:r><w:r w:rsidRPr="00000000"><w:tab/><w:t xml:space="preserve">(</w:t></w:r><w:r><w:t xml:space="preserve">2.748170</w:t></w:r><w:r><w:t xml:space="preserve">)</w:t></w:r><w:r><w:t xml:space="preserve"> </w:t></w:r><w:r><w:t xml:space="preserve">(</w:t></w:r><w:r><w:t xml:space="preserve">-3.051411</w:t></w:r><w:r><w:t xml:space="preserve">)</w:t></w:r><w:r><w:t xml:space="preserve"> </w:t></w:r><w:r><w:t xml:space="preserve">(</w:t></w:r><w:r><w:t xml:space="preserve">3.413712</w:t></w:r><w:r><w:t xml:space="preserve">)</w:t></w:r></w:p><w:p w:rsidR="00000000"><w:pPr><w:pStyle w:val="aff7"/><w:spacing w:line="240" w:lineRule="atLeast"/><w:topLinePunct/></w:pPr><w:r><w:drawing><wp:inline><wp:extent cx="5284969" cy="1175003"/><wp:effectExtent l="0" t="0" r="0" b="0"/><wp:docPr id="81" name="image74.png" descr=""/><wp:cNvGraphicFramePr><a:graphicFrameLocks noChangeAspect="1"/></wp:cNvGraphicFramePr><a:graphic><a:graphicData uri="http://schemas.openxmlformats.org/drawingml/2006/picture"><pic:pic><pic:nvPicPr><pic:cNvPr id="82" name="image74.png"/><pic:cNvPicPr/></pic:nvPicPr><pic:blipFill><a:blip r:embed="rId116" cstate="print"/><a:stretch><a:fillRect/></a:stretch></pic:blipFill><pic:spPr><a:xfrm><a:off x="0" y="0"/><a:ext cx="5284969" cy="1175003"/></a:xfrm><a:prstGeom prst="rect"><a:avLst/></a:prstGeom></pic:spPr></pic:pic></a:graphicData></a:graphic></wp:inline></w:drawing></w:r></w:p><w:p w:rsidR="00000000"><w:pPr><w:pStyle w:val="aff7"/><w:spacing w:line="240" w:lineRule="atLeast"/><w:topLinePunct/></w:pPr><w:r><w:drawing><wp:inline><wp:extent cx="5284969" cy="1175003"/><wp:effectExtent l="0" t="0" r="0" b="0"/><wp:docPr id="81" name="image74.png" descr=""/><wp:cNvGraphicFramePr><a:graphicFrameLocks noChangeAspect="1"/></wp:cNvGraphicFramePr><a:graphic><a:graphicData uri="http://schemas.openxmlformats.org/drawingml/2006/picture"><pic:pic><pic:nvPicPr><pic:cNvPr id="82" name="image74.png"/><pic:cNvPicPr/></pic:nvPicPr><pic:blipFill><a:blip r:embed="rId116" cstate="print"/><a:stretch><a:fillRect/></a:stretch></pic:blipFill><pic:spPr><a:xfrm><a:off x="0" y="0"/><a:ext cx="5284969" cy="1175003"/></a:xfrm><a:prstGeom prst="rect"><a:avLst/></a:prstGeom></pic:spPr></pic:pic></a:graphicData></a:graphic></wp:inline></w:drawing></w:r></w:p><w:p w:rsidR="0018722C"><w:pPr><w:pStyle w:val="a9"/><w:topLinePunct/></w:pPr><w:r><w:t>图</w:t></w:r><w:r><w:rPr><w:rFonts w:ascii="Times New Roman" w:eastAsia="Times New Roman"/></w:rPr><w:t>4-26</w:t></w:r><w:r><w:t xml:space="preserve">  </w:t></w:r><w:r><w:t>以工业废水为指标的江苏地区</w:t></w:r><w:r><w:rPr><w:rFonts w:ascii="Times New Roman" w:eastAsia="Times New Roman"/></w:rPr><w:t>EKC</w:t></w:r><w:r><w:t>曲线</w:t></w:r></w:p><w:p w:rsidR="0018722C"><w:pPr><w:topLinePunct/></w:pPr><w:r><w:t>数据拟合的结果显示，江苏地区的环境库兹涅茨曲线呈“N”形，当海洋经</w:t></w:r><w:r><w:t>济总量为</w:t></w:r><w:r><w:t>274</w:t></w:r><w:r></w:r><w:r w:rsidR="001852F3"><w:t xml:space="preserve">亿元时到达第一个拐点，当海洋经济总量达到</w:t></w:r><w:r><w:t>537</w:t></w:r><w:r></w:r><w:r w:rsidR="001852F3"><w:t xml:space="preserve">亿元时曲线出现</w:t></w:r><w:r><w:t>第二个拐点。与</w:t></w:r><w:r><w:t>ft</w:t></w:r><w:r><w:t>东地区相对平缓的曲线不同，江苏地区在第一个拐点上的工业</w:t></w:r><w:r><w:t>废水排放量为</w:t></w:r><w:r><w:t>117654</w:t></w:r><w:r><w:t>.</w:t></w:r><w:r><w:t>5</w:t></w:r><w:r></w:r><w:r w:rsidR="001852F3"><w:t xml:space="preserve">万吨，当海洋经济总量增加到第二个拐点位置时工业</w:t></w:r><w:r w:rsidR="001852F3"><w:t>废</w:t></w:r></w:p><w:p w:rsidR="0018722C"><w:pPr><w:topLinePunct/></w:pPr><w:r><w:t>水排放量则减少到</w:t></w:r><w:r><w:t>43175</w:t></w:r><w:r><w:t>.</w:t></w:r><w:r><w:t>4</w:t></w:r><w:r></w:r><w:r w:rsidR="001852F3"><w:t xml:space="preserve">万吨，减少了一半以上。6、上海地区环境库兹涅茨曲线方程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-10864.73</w:t></w:r><w:r><w:rPr><w:rFonts w:ascii="Symbol" w:hAnsi="Symbol"/></w:rPr><w:t></w:t></w:r><w:r w:rsidR="001852F3"><w:rPr><w:rFonts w:ascii="Times New Roman" w:hAnsi="Times New Roman"/></w:rPr><w:t xml:space="preserve">202.2742Y - 0.038054Y</w:t></w:r><w:r><w:rPr><w:rFonts w:ascii="Times New Roman" w:hAnsi="Times New Roman"/></w:rPr><w:t>2 </w:t></w:r><w:r><w:rPr><w:rFonts w:ascii="Times New Roman" w:hAnsi="Times New Roman"/></w:rPr><w:t>- 0.0000186Y</w:t></w:r><w:r><w:rPr><w:rFonts w:ascii="Times New Roman" w:hAnsi="Times New Roman"/></w:rPr><w:t>3</w:t></w:r></w:p><w:p w:rsidR="0018722C"><w:pPr><w:topLinePunct/></w:pPr><w:r><w:t>T</w:t></w:r><w:r><w:t>=</w:t></w:r><w:r w:rsidRPr="00000000"><w:tab/></w:r><w:r><w:t xml:space="preserve">(</w:t></w:r><w:r><w:t xml:space="preserve">0.835525</w:t></w:r><w:r><w:t xml:space="preserve">)</w:t></w:r><w:r><w:t xml:space="preserve"> </w:t></w:r><w:r><w:t xml:space="preserve">(</w:t></w:r><w:r><w:t xml:space="preserve">-0.176120</w:t></w:r><w:r><w:t xml:space="preserve">)</w:t></w:r><w:r><w:t xml:space="preserve"> </w:t></w:r><w:r><w:t xml:space="preserve">(</w:t></w:r><w:r><w:t xml:space="preserve">-0.321802</w:t></w:r><w:r><w:t xml:space="preserve">)</w:t></w:r></w:p><w:p w:rsidR="0018722C"><w:pPr><w:pStyle w:val="affff5"/><w:keepNext/><w:topLinePunct/></w:pPr><w:r><w:rPr><w:sz w:val="20"/></w:rPr><w:drawing><wp:inline distT="0" distB="0" distL="0" distR="0"><wp:extent cx="4768500" cy="1169990"/><wp:effectExtent l="0" t="0" r="0" b="0"/><wp:docPr id="83" name="image75.png" descr=""/><wp:cNvGraphicFramePr><a:graphicFrameLocks noChangeAspect="1"/></wp:cNvGraphicFramePr><a:graphic><a:graphicData uri="http://schemas.openxmlformats.org/drawingml/2006/picture"><pic:pic><pic:nvPicPr><pic:cNvPr id="84" name="image75.png"/><pic:cNvPicPr/></pic:nvPicPr><pic:blipFill><a:blip r:embed="rId117" cstate="print"/><a:stretch><a:fillRect/></a:stretch></pic:blipFill><pic:spPr><a:xfrm><a:off x="0" y="0"/><a:ext cx="5287782" cy="1297400"/></a:xfrm><a:prstGeom prst="rect"><a:avLst/></a:prstGeom></pic:spPr></pic:pic></a:graphicData></a:graphic></wp:inline></w:drawing></w:r><w:r></w:r></w:p><w:p w:rsidR="0018722C"><w:pPr><w:pStyle w:val="affff5"/><w:keepNext/><w:topLinePunct/></w:pPr><w:r><w:rPr><w:sz w:val="20"/></w:rPr><w:drawing><wp:inline distT="0" distB="0" distL="0" distR="0"><wp:extent cx="4768500" cy="1169990"/><wp:effectExtent l="0" t="0" r="0" b="0"/><wp:docPr id="83" name="image75.png" descr=""/><wp:cNvGraphicFramePr><a:graphicFrameLocks noChangeAspect="1"/></wp:cNvGraphicFramePr><a:graphic><a:graphicData uri="http://schemas.openxmlformats.org/drawingml/2006/picture"><pic:pic><pic:nvPicPr><pic:cNvPr id="84" name="image75.png"/><pic:cNvPicPr/></pic:nvPicPr><pic:blipFill><a:blip r:embed="rId117" cstate="print"/><a:stretch><a:fillRect/></a:stretch></pic:blipFill><pic:spPr><a:xfrm><a:off x="0" y="0"/><a:ext cx="5287782" cy="1297400"/></a:xfrm><a:prstGeom prst="rect"><a:avLst/></a:prstGeom></pic:spPr></pic:pic></a:graphicData></a:graphic></wp:inline></w:drawing></w:r><w:r></w:r></w:p><w:p w:rsidR="0018722C"><w:pPr><w:pStyle w:val="a9"/><w:topLinePunct/></w:pPr><w:r><w:t>图</w:t></w:r><w:r><w:rPr><w:rFonts w:ascii="Times New Roman" w:eastAsia="Times New Roman"/></w:rPr><w:t>4-27</w:t></w:r><w:r><w:t xml:space="preserve">  </w:t></w:r><w:r><w:t>以工业废水为指标的上海地区</w:t></w:r><w:r><w:rPr><w:rFonts w:ascii="Times New Roman" w:eastAsia="Times New Roman"/></w:rPr><w:t>EKC</w:t></w:r><w:r><w:t>曲线</w:t></w:r></w:p><w:p w:rsidR="0018722C"><w:pPr><w:topLinePunct/></w:pPr><w:r><w:t>上海地区的环境库兹涅茨曲线与辽宁地区的相类似，总体呈倒“N”形；但是不同于辽宁地区的是，其中一个拐点为负值，如果不考虑纵坐标轴左边部分，</w:t></w:r><w:r><w:t>工业废水排放量在海洋经济总量达到</w:t></w:r><w:r><w:t>1340</w:t></w:r><w:r></w:r><w:r w:rsidR="001852F3"><w:t xml:space="preserve">亿元之前会随海洋经济增长而增加，</w:t></w:r><w:r><w:t>在越过这个发展瓶颈之后，工业废水排放量会随海洋经济总量增长而呈现下降趋势。</w:t></w:r></w:p><w:p w:rsidR="0018722C"><w:pPr><w:pStyle w:val="4"/><w:topLinePunct/><w:ind w:left="200" w:hangingChars="200" w:hanging="200"/></w:pPr><w:r><w:t>7、</w:t></w:r><w:r><w:t xml:space="preserve"> </w:t></w:r><w:r w:rsidRPr="00DB64CE"><w:t>浙江地区环境库兹涅茨曲线方程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-18344.88</w:t></w:r><w:r><w:rPr><w:rFonts w:ascii="Symbol" w:hAnsi="Symbol"/></w:rPr><w:t></w:t></w:r><w:r w:rsidR="001852F3"><w:rPr><w:rFonts w:ascii="Times New Roman" w:hAnsi="Times New Roman"/></w:rPr><w:t xml:space="preserve">417.4954Y - 0.378234Y</w:t></w:r><w:r><w:rPr><w:rFonts w:ascii="Times New Roman" w:hAnsi="Times New Roman"/></w:rPr><w:t>2</w:t></w:r><w:r><w:rPr><w:rFonts w:ascii="Symbol" w:hAnsi="Symbol"/></w:rPr><w:t></w:t></w:r><w:r w:rsidR="001852F3"><w:rPr><w:rFonts w:ascii="Times New Roman" w:hAnsi="Times New Roman"/></w:rPr><w:t xml:space="preserve">0.000101Y</w:t></w:r><w:r><w:rPr><w:rFonts w:ascii="Times New Roman" w:hAnsi="Times New Roman"/></w:rPr><w:t>3</w:t></w:r></w:p><w:p w:rsidR="0018722C"><w:pPr><w:topLinePunct/></w:pPr><w:r><w:t>T</w:t></w:r><w:r><w:t>=</w:t></w:r><w:r w:rsidRPr="00000000"><w:tab/></w:r><w:r><w:t xml:space="preserve">(</w:t></w:r><w:r><w:t xml:space="preserve">1.650683</w:t></w:r><w:r><w:t xml:space="preserve">)</w:t></w:r><w:r><w:t xml:space="preserve"> </w:t></w:r><w:r><w:t xml:space="preserve">(</w:t></w:r><w:r><w:t xml:space="preserve">-1.612017</w:t></w:r><w:r><w:t xml:space="preserve">)</w:t></w:r><w:r><w:t xml:space="preserve"> </w:t></w:r><w:r><w:t xml:space="preserve">(</w:t></w:r><w:r><w:t xml:space="preserve">1.639546</w:t></w:r><w:r><w:t xml:space="preserve">)</w:t></w:r></w:p><w:p w:rsidR="0018722C"><w:pPr><w:pStyle w:val="aff7"/><w:topLinePunct/></w:pPr><w:r><w:drawing><wp:inline><wp:extent cx="5299168" cy="1248441"/><wp:effectExtent l="0" t="0" r="0" b="0"/><wp:docPr id="85" name="image76.png" descr=""/><wp:cNvGraphicFramePr><a:graphicFrameLocks noChangeAspect="1"/></wp:cNvGraphicFramePr><a:graphic><a:graphicData uri="http://schemas.openxmlformats.org/drawingml/2006/picture"><pic:pic><pic:nvPicPr><pic:cNvPr id="86" name="image76.png"/><pic:cNvPicPr/></pic:nvPicPr><pic:blipFill><a:blip r:embed="rId118" cstate="print"/><a:stretch><a:fillRect/></a:stretch></pic:blipFill><pic:spPr><a:xfrm><a:off x="0" y="0"/><a:ext cx="5299168" cy="1248441"/></a:xfrm><a:prstGeom prst="rect"><a:avLst/></a:prstGeom></pic:spPr></pic:pic></a:graphicData></a:graphic></wp:inline></w:drawing></w:r></w:p><w:p w:rsidR="0018722C"><w:pPr><w:pStyle w:val="aff7"/><w:topLinePunct/></w:pPr><w:r><w:drawing><wp:inline><wp:extent cx="5299168" cy="1248441"/><wp:effectExtent l="0" t="0" r="0" b="0"/><wp:docPr id="85" name="image76.png" descr=""/><wp:cNvGraphicFramePr><a:graphicFrameLocks noChangeAspect="1"/></wp:cNvGraphicFramePr><a:graphic><a:graphicData uri="http://schemas.openxmlformats.org/drawingml/2006/picture"><pic:pic><pic:nvPicPr><pic:cNvPr id="86" name="image76.png"/><pic:cNvPicPr/></pic:nvPicPr><pic:blipFill><a:blip r:embed="rId118" cstate="print"/><a:stretch><a:fillRect/></a:stretch></pic:blipFill><pic:spPr><a:xfrm><a:off x="0" y="0"/><a:ext cx="5299168" cy="1248441"/></a:xfrm><a:prstGeom prst="rect"><a:avLst/></a:prstGeom></pic:spPr></pic:pic></a:graphicData></a:graphic></wp:inline></w:drawing></w:r></w:p><w:p w:rsidR="0018722C"><w:pPr><w:pStyle w:val="a9"/><w:topLinePunct/></w:pPr><w:r><w:t>图</w:t></w:r><w:r><w:rPr><w:rFonts w:ascii="Times New Roman" w:eastAsia="Times New Roman"/></w:rPr><w:t>4-28</w:t></w:r><w:r><w:t xml:space="preserve">  </w:t></w:r><w:r><w:t>以工业废水为指标的河浙江北地区</w:t></w:r><w:r><w:rPr><w:rFonts w:ascii="Times New Roman" w:eastAsia="Times New Roman"/></w:rPr><w:t>EKC</w:t></w:r><w:r><w:t>曲线</w:t></w:r></w:p><w:p w:rsidR="0018722C"><w:pPr><w:topLinePunct/></w:pPr><w:r><w:t>浙江地区的环境库兹涅茨曲线呈“N”形，与ft东地区的曲线形状相类似，</w:t></w:r><w:r><w:t>曲线相对平缓。具体来说浙江地区的</w:t></w:r><w:r><w:t>EKC</w:t></w:r><w:r></w:r><w:r w:rsidR="001852F3"><w:t xml:space="preserve">曲线第一个拐点出现在海洋经济总量为824</w:t></w:r><w:r></w:r><w:r w:rsidR="001852F3"><w:t xml:space="preserve">亿元，与之相对应的工业废水排放量为</w:t></w:r><w:r><w:t>92936</w:t></w:r><w:r><w:t>.</w:t></w:r><w:r><w:t>2</w:t></w:r><w:r></w:r><w:r w:rsidR="001852F3"><w:t xml:space="preserve">万吨；第二个拐点出现在</w:t></w:r><w:r w:rsidR="001852F3"><w:t>海</w:t></w:r></w:p><w:p w:rsidR="0018722C"><w:pPr><w:topLinePunct/></w:pPr><w:r><w:t>洋经济总量为</w:t></w:r><w:r><w:t>1673</w:t></w:r><w:r></w:r><w:r w:rsidR="001852F3"><w:t xml:space="preserve">亿元，与之对应的工业废水排放量为</w:t></w:r><w:r><w:t>61987</w:t></w:r><w:r><w:t>.</w:t></w:r><w:r><w:t>8</w:t></w:r><w:r></w:r><w:r w:rsidR="001852F3"><w:t xml:space="preserve">万吨，减少的幅度偏小。</w:t></w:r></w:p><w:p w:rsidR="0018722C"><w:pPr><w:pStyle w:val="4"/><w:topLinePunct/><w:ind w:left="200" w:hangingChars="200" w:hanging="200"/></w:pPr><w:r><w:t>8、</w:t></w:r><w:r><w:t xml:space="preserve"> </w:t></w:r><w:r w:rsidRPr="00DB64CE"><w:t>福建地区环境库兹涅茨曲线方程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-111813.3</w:t></w:r><w:r><w:rPr><w:rFonts w:ascii="Symbol" w:hAnsi="Symbol"/></w:rPr><w:t></w:t></w:r><w:r w:rsidR="001852F3"><w:rPr><w:rFonts w:ascii="Times New Roman" w:hAnsi="Times New Roman"/></w:rPr><w:t xml:space="preserve">564.8575Y - 0.447759Y</w:t></w:r><w:r><w:rPr><w:rFonts w:ascii="Times New Roman" w:hAnsi="Times New Roman"/></w:rPr><w:t>2</w:t></w:r><w:r><w:rPr><w:rFonts w:ascii="Symbol" w:hAnsi="Symbol"/></w:rPr><w:t></w:t></w:r><w:r w:rsidR="001852F3"><w:rPr><w:rFonts w:ascii="Times New Roman" w:hAnsi="Times New Roman"/></w:rPr><w:t xml:space="preserve">0.000117Y</w:t></w:r><w:r><w:rPr><w:rFonts w:ascii="Times New Roman" w:hAnsi="Times New Roman"/></w:rPr><w:t>3</w:t></w:r></w:p><w:p w:rsidR="0018722C"><w:pPr><w:topLinePunct/></w:pPr><w:r><w:t>T</w:t></w:r><w:r><w:t>=</w:t></w:r><w:r w:rsidRPr="00000000"><w:tab/></w:r><w:r><w:t xml:space="preserve">(</w:t></w:r><w:r><w:t xml:space="preserve">1.678140</w:t></w:r><w:r><w:t xml:space="preserve">)</w:t></w:r><w:r><w:t xml:space="preserve"> </w:t></w:r><w:r><w:t xml:space="preserve">(</w:t></w:r><w:r><w:t xml:space="preserve">-1.219738</w:t></w:r><w:r><w:t xml:space="preserve">)</w:t></w:r><w:r><w:t xml:space="preserve"> </w:t></w:r><w:r><w:t xml:space="preserve">(</w:t></w:r><w:r><w:t xml:space="preserve">0.979428</w:t></w:r><w:r><w:t xml:space="preserve">)</w:t></w:r></w:p><w:p w:rsidR="0018722C"><w:pPr><w:pStyle w:val="affff5"/><w:keepNext/><w:topLinePunct/></w:pPr><w:r><w:rPr><w:sz w:val="20"/></w:rPr><w:drawing><wp:inline distT="0" distB="0" distL="0" distR="0"><wp:extent cx="4779500" cy="1203934"/><wp:effectExtent l="0" t="0" r="0" b="0"/><wp:docPr id="87" name="image77.png" descr=""/><wp:cNvGraphicFramePr><a:graphicFrameLocks noChangeAspect="1"/></wp:cNvGraphicFramePr><a:graphic><a:graphicData uri="http://schemas.openxmlformats.org/drawingml/2006/picture"><pic:pic><pic:nvPicPr><pic:cNvPr id="88" name="image77.png"/><pic:cNvPicPr/></pic:nvPicPr><pic:blipFill><a:blip r:embed="rId119" cstate="print"/><a:stretch><a:fillRect/></a:stretch></pic:blipFill><pic:spPr><a:xfrm><a:off x="0" y="0"/><a:ext cx="5247728" cy="1321879"/></a:xfrm><a:prstGeom prst="rect"><a:avLst/></a:prstGeom></pic:spPr></pic:pic></a:graphicData></a:graphic></wp:inline></w:drawing></w:r><w:r></w:r></w:p><w:p w:rsidR="0018722C"><w:pPr><w:pStyle w:val="affff5"/><w:keepNext/><w:topLinePunct/></w:pPr><w:r><w:rPr><w:sz w:val="20"/></w:rPr><w:drawing><wp:inline distT="0" distB="0" distL="0" distR="0"><wp:extent cx="4779500" cy="1203934"/><wp:effectExtent l="0" t="0" r="0" b="0"/><wp:docPr id="87" name="image77.png" descr=""/><wp:cNvGraphicFramePr><a:graphicFrameLocks noChangeAspect="1"/></wp:cNvGraphicFramePr><a:graphic><a:graphicData uri="http://schemas.openxmlformats.org/drawingml/2006/picture"><pic:pic><pic:nvPicPr><pic:cNvPr id="88" name="image77.png"/><pic:cNvPicPr/></pic:nvPicPr><pic:blipFill><a:blip r:embed="rId119" cstate="print"/><a:stretch><a:fillRect/></a:stretch></pic:blipFill><pic:spPr><a:xfrm><a:off x="0" y="0"/><a:ext cx="5247728" cy="1321879"/></a:xfrm><a:prstGeom prst="rect"><a:avLst/></a:prstGeom></pic:spPr></pic:pic></a:graphicData></a:graphic></wp:inline></w:drawing></w:r><w:r></w:r></w:p><w:p w:rsidR="0018722C"><w:pPr><w:pStyle w:val="a9"/><w:topLinePunct/></w:pPr><w:r><w:t>图</w:t></w:r><w:r><w:rPr><w:rFonts w:ascii="Times New Roman" w:eastAsia="Times New Roman"/></w:rPr><w:t>4-29</w:t></w:r><w:r><w:t xml:space="preserve">  </w:t></w:r><w:r><w:t>以工业废水为指标的福建地区</w:t></w:r><w:r><w:rPr><w:rFonts w:ascii="Times New Roman" w:eastAsia="Times New Roman"/></w:rPr><w:t>EKC</w:t></w:r><w:r><w:t>曲线</w:t></w:r></w:p><w:p w:rsidR="0018722C"><w:pPr><w:topLinePunct/></w:pPr><w:r><w:t>福建地区的环境库兹涅茨曲线呈“N”形较之浙江和ft东地区更平缓，曲线</w:t></w:r><w:r><w:t>的第一个拐点发生在经济总量达到</w:t></w:r><w:r><w:t>1141</w:t></w:r><w:r></w:r><w:r w:rsidR="001852F3"><w:t xml:space="preserve">亿元时，在此之前污染随经济增长而增</w:t></w:r><w:r><w:t>加，越过这个拐点后经济增长会带来污染的减少，这种情况会一直持续到经济总</w:t></w:r><w:r><w:t>量达到</w:t></w:r><w:r><w:t>1410</w:t></w:r><w:r></w:r><w:r w:rsidR="001852F3"><w:t xml:space="preserve">亿元为止，此后经济总量如果继续增长，那么污染也会随着增加。较之浙江和ft</w:t></w:r><w:r><w:t>东地区，福建地区的环境库兹涅茨曲线更平缓，工业废水排放量从</w:t></w:r><w:r><w:t>在第一个拐点的排放量为</w:t></w:r><w:r><w:t>91126.9</w:t></w:r><w:r></w:r><w:r w:rsidR="001852F3"><w:t xml:space="preserve">万吨，在第二个拐点的排放量为</w:t></w:r><w:r><w:t>89992.5</w:t></w:r><w:r></w:r><w:r w:rsidR="001852F3"><w:t xml:space="preserve">万吨，</w:t></w:r><w:r w:rsidR="001852F3"><w:t xml:space="preserve">减少的量很少。</w:t></w:r></w:p><w:p w:rsidR="0018722C"><w:pPr><w:pStyle w:val="4"/><w:topLinePunct/><w:ind w:left="200" w:hangingChars="200" w:hanging="200"/></w:pPr><w:r><w:t>9、</w:t></w:r><w:r><w:t xml:space="preserve"> </w:t></w:r><w:r w:rsidRPr="00DB64CE"><w:t>广东地区环境库兹涅茨曲线方程</w:t></w:r></w:p><w:p w:rsidR="0018722C"><w:pPr><w:topLinePunct/></w:pPr><w:r><w:rPr><w:rFonts w:ascii="Times New Roman" w:hAnsi="Times New Roman"/><w:i/></w:rPr><w:t>W</w:t></w:r><w:r><w:rPr><w:rFonts w:ascii="Symbol" w:hAnsi="Symbol"/></w:rPr><w:t></w:t></w:r><w:r><w:rPr><w:rFonts w:ascii="Times New Roman" w:hAnsi="Times New Roman"/></w:rPr><w:t>-34457.40</w:t></w:r><w:r><w:rPr><w:rFonts w:ascii="Symbol" w:hAnsi="Symbol"/></w:rPr><w:t></w:t></w:r><w:r><w:rPr><w:rFonts w:ascii="Times New Roman" w:hAnsi="Times New Roman"/></w:rPr><w:t>208.1376Y </w:t></w:r><w:r><w:rPr><w:rFonts w:ascii="Times New Roman" w:hAnsi="Times New Roman"/></w:rPr><w:t>- </w:t></w:r><w:r><w:rPr><w:rFonts w:ascii="Times New Roman" w:hAnsi="Times New Roman"/></w:rPr><w:t>0.084314Y</w:t></w:r><w:r><w:rPr><w:rFonts w:ascii="Times New Roman" w:hAnsi="Times New Roman"/></w:rPr><w:t>2</w:t></w:r><w:r><w:rPr><w:rFonts w:ascii="Symbol" w:hAnsi="Symbol"/></w:rPr><w:t></w:t></w:r><w:r><w:rPr><w:rFonts w:ascii="Times New Roman" w:hAnsi="Times New Roman"/></w:rPr><w:t>0.0000114Y</w:t></w:r><w:r><w:rPr><w:rFonts w:ascii="Times New Roman" w:hAnsi="Times New Roman"/></w:rPr><w:t>3</w:t></w:r></w:p><w:p w:rsidR="0018722C"><w:pPr><w:topLinePunct/></w:pPr><w:r><w:t>t=</w:t></w:r><w:r w:rsidRPr="00000000"><w:tab/><w:t>(</w:t></w:r><w:r><w:t>1.239027</w:t></w:r><w:r><w:t>)</w:t></w:r><w:r w:rsidRPr="00000000"><w:tab/><w:t>(</w:t></w:r><w:r><w:t>-1.072775</w:t></w:r><w:r><w:t>)</w:t></w:r><w:r w:rsidRPr="00000000"><w:tab/><w:t>(</w:t></w:r><w:r><w:t>1.072806</w:t></w:r><w:r><w:t>)</w:t></w:r></w:p><w:p w:rsidR="0018722C"><w:pPr><w:pStyle w:val="aff7"/><w:topLinePunct/></w:pPr><w:r><w:drawing><wp:inline><wp:extent cx="5225771" cy="1321879"/><wp:effectExtent l="0" t="0" r="0" b="0"/><wp:docPr id="89" name="image78.png" descr=""/><wp:cNvGraphicFramePr><a:graphicFrameLocks noChangeAspect="1"/></wp:cNvGraphicFramePr><a:graphic><a:graphicData uri="http://schemas.openxmlformats.org/drawingml/2006/picture"><pic:pic><pic:nvPicPr><pic:cNvPr id="90" name="image78.png"/><pic:cNvPicPr/></pic:nvPicPr><pic:blipFill><a:blip r:embed="rId120" cstate="print"/><a:stretch><a:fillRect/></a:stretch></pic:blipFill><pic:spPr><a:xfrm><a:off x="0" y="0"/><a:ext cx="5225771" cy="1321879"/></a:xfrm><a:prstGeom prst="rect"><a:avLst/></a:prstGeom></pic:spPr></pic:pic></a:graphicData></a:graphic></wp:inline></w:drawing></w:r></w:p><w:p w:rsidR="0018722C"><w:pPr><w:pStyle w:val="aff7"/><w:topLinePunct/></w:pPr><w:r><w:drawing><wp:inline><wp:extent cx="5225771" cy="1321879"/><wp:effectExtent l="0" t="0" r="0" b="0"/><wp:docPr id="89" name="image78.png" descr=""/><wp:cNvGraphicFramePr><a:graphicFrameLocks noChangeAspect="1"/></wp:cNvGraphicFramePr><a:graphic><a:graphicData uri="http://schemas.openxmlformats.org/drawingml/2006/picture"><pic:pic><pic:nvPicPr><pic:cNvPr id="90" name="image78.png"/><pic:cNvPicPr/></pic:nvPicPr><pic:blipFill><a:blip r:embed="rId120" cstate="print"/><a:stretch><a:fillRect/></a:stretch></pic:blipFill><pic:spPr><a:xfrm><a:off x="0" y="0"/><a:ext cx="5225771" cy="1321879"/></a:xfrm><a:prstGeom prst="rect"><a:avLst/></a:prstGeom></pic:spPr></pic:pic></a:graphicData></a:graphic></wp:inline></w:drawing></w:r></w:p><w:p w:rsidR="0018722C"><w:pPr><w:pStyle w:val="a9"/><w:topLinePunct/></w:pPr><w:r><w:t>图</w:t></w:r><w:r><w:rPr><w:rFonts w:ascii="Times New Roman" w:eastAsia="Times New Roman"/></w:rPr><w:t>4-30</w:t></w:r><w:r><w:t xml:space="preserve">  </w:t></w:r><w:r><w:t>以工业废水为指标的广东地区</w:t></w:r><w:r><w:rPr><w:rFonts w:ascii="Times New Roman" w:eastAsia="Times New Roman"/></w:rPr><w:t>EKC</w:t></w:r><w:r><w:t>曲线</w:t></w:r></w:p><w:p w:rsidR="0018722C"><w:pPr><w:topLinePunct/></w:pPr><w:r><w:t>广东地区的环境库兹涅茨曲线为“N”形，经过计算可以得到这条曲线单调</w:t></w:r><w:r><w:t>递增没有拐点，只是在经济总量在</w:t></w:r><w:r><w:t>2000</w:t></w:r><w:r></w:r><w:r w:rsidR="001852F3"><w:t xml:space="preserve">亿元之</w:t></w:r><w:r><w:t>3000</w:t></w:r><w:r></w:r><w:r w:rsidR="001852F3"><w:t xml:space="preserve">亿元之间，与海洋经济总量</w:t></w:r><w:r><w:t>增</w:t></w:r><w:r><w:t>长相</w:t></w:r><w:r><w:t>对应的工业废水排放量的速度相对较低，在这个区间之外，污染物排放的</w:t></w:r><w:r><w:t>速度相对较快。这表示海洋经济总量的增长不会带来工业废水排放量的减少，进而导致海洋环境污染状况的改善。</w:t></w:r></w:p><w:p w:rsidR="0018722C"><w:pPr><w:pStyle w:val="4"/><w:topLinePunct/><w:ind w:left="200" w:hangingChars="200" w:hanging="200"/></w:pPr><w:r><w:t>10、</w:t></w:r><w:r><w:t xml:space="preserve"> </w:t></w:r><w:r w:rsidRPr="00DB64CE"><w:t>广西地区环境库兹涅茨曲线方程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570244.7 -14375.58Y</w:t></w:r><w:r><w:rPr><w:rFonts w:ascii="Symbol" w:hAnsi="Symbol"/></w:rPr><w:t></w:t></w:r><w:r><w:rPr><w:rFonts w:ascii="Times New Roman" w:hAnsi="Times New Roman"/></w:rPr><w:t>123.1179Y</w:t></w:r><w:r><w:rPr><w:rFonts w:ascii="Times New Roman" w:hAnsi="Times New Roman"/></w:rPr><w:t>2 </w:t></w:r><w:r><w:rPr><w:rFonts w:ascii="Times New Roman" w:hAnsi="Times New Roman"/></w:rPr><w:t>- 0.318749Y</w:t></w:r><w:r><w:rPr><w:rFonts w:ascii="Times New Roman" w:hAnsi="Times New Roman"/></w:rPr><w:t>3</w:t></w:r></w:p><w:p w:rsidR="0018722C"><w:pPr><w:topLinePunct/></w:pPr><w:r><w:t>T</w:t></w:r><w:r><w:t>=</w:t></w:r><w:r w:rsidRPr="00000000"><w:tab/></w:r><w:r><w:t xml:space="preserve">(</w:t></w:r><w:r><w:t xml:space="preserve">-0.822512</w:t></w:r><w:r><w:t xml:space="preserve">)</w:t></w:r><w:r><w:t xml:space="preserve"> </w:t></w:r><w:r><w:t xml:space="preserve">(</w:t></w:r><w:r><w:t xml:space="preserve">0.719205</w:t></w:r><w:r><w:t xml:space="preserve">)</w:t></w:r><w:r><w:t xml:space="preserve"> </w:t></w:r><w:r><w:t xml:space="preserve">(</w:t></w:r><w:r><w:t xml:space="preserve">-0.599970</w:t></w:r><w:r><w:t xml:space="preserve">)</w:t></w:r></w:p><w:p w:rsidR="0018722C"><w:pPr><w:pStyle w:val="aff7"/><w:topLinePunct/></w:pPr><w:r><w:drawing><wp:inline><wp:extent cx="5219438" cy="1321879"/><wp:effectExtent l="0" t="0" r="0" b="0"/><wp:docPr id="91" name="image79.png" descr=""/><wp:cNvGraphicFramePr><a:graphicFrameLocks noChangeAspect="1"/></wp:cNvGraphicFramePr><a:graphic><a:graphicData uri="http://schemas.openxmlformats.org/drawingml/2006/picture"><pic:pic><pic:nvPicPr><pic:cNvPr id="92" name="image79.png"/><pic:cNvPicPr/></pic:nvPicPr><pic:blipFill><a:blip r:embed="rId121" cstate="print"/><a:stretch><a:fillRect/></a:stretch></pic:blipFill><pic:spPr><a:xfrm><a:off x="0" y="0"/><a:ext cx="5219438" cy="1321879"/></a:xfrm><a:prstGeom prst="rect"><a:avLst/></a:prstGeom></pic:spPr></pic:pic></a:graphicData></a:graphic></wp:inline></w:drawing></w:r></w:p><w:p w:rsidR="0018722C"><w:pPr><w:pStyle w:val="aff7"/><w:topLinePunct/></w:pPr><w:r><w:drawing><wp:inline><wp:extent cx="5219438" cy="1321879"/><wp:effectExtent l="0" t="0" r="0" b="0"/><wp:docPr id="91" name="image79.png" descr=""/><wp:cNvGraphicFramePr><a:graphicFrameLocks noChangeAspect="1"/></wp:cNvGraphicFramePr><a:graphic><a:graphicData uri="http://schemas.openxmlformats.org/drawingml/2006/picture"><pic:pic><pic:nvPicPr><pic:cNvPr id="92" name="image79.png"/><pic:cNvPicPr/></pic:nvPicPr><pic:blipFill><a:blip r:embed="rId121" cstate="print"/><a:stretch><a:fillRect/></a:stretch></pic:blipFill><pic:spPr><a:xfrm><a:off x="0" y="0"/><a:ext cx="5219438" cy="1321879"/></a:xfrm><a:prstGeom prst="rect"><a:avLst/></a:prstGeom></pic:spPr></pic:pic></a:graphicData></a:graphic></wp:inline></w:drawing></w:r></w:p><w:p w:rsidR="0018722C"><w:pPr><w:pStyle w:val="a9"/><w:topLinePunct/></w:pPr><w:r><w:t>图</w:t></w:r><w:r><w:rPr><w:rFonts w:ascii="Times New Roman" w:eastAsia="Times New Roman"/></w:rPr><w:t>4-31</w:t></w:r><w:r><w:t xml:space="preserve">  </w:t></w:r><w:r><w:t>以工业废水为指标的广西地区</w:t></w:r><w:r><w:rPr><w:rFonts w:ascii="Times New Roman" w:eastAsia="Times New Roman"/></w:rPr><w:t>EKC</w:t></w:r><w:r><w:t>曲线</w:t></w:r></w:p><w:p w:rsidR="0018722C"><w:pPr><w:topLinePunct/></w:pPr><w:r><w:t>广西地区的环境库兹涅茨曲线呈倒“N”形。因为经济总量的数值不能为负</w:t></w:r><w:r><w:t>值，所以除去纵坐标轴左边的部分外，工业废水排放量的减少会经济总量增长同</w:t></w:r><w:r><w:t>步，即随着时间的推移经济总量增长，环境污染减少。虽然辽宁地区和上海地区的环境库兹涅茨曲线也呈倒“N”形，但是广西地区的曲线位置比较低，这说明广西地区的海洋环境污染没有辽宁和上海地区严重。</w:t></w:r></w:p><w:p w:rsidR="0018722C"><w:pPr><w:pStyle w:val="4"/><w:topLinePunct/><w:ind w:left="200" w:hangingChars="200" w:hanging="200"/></w:pPr><w:r><w:t>11、</w:t></w:r><w:r><w:t xml:space="preserve"> </w:t></w:r><w:r w:rsidRPr="00DB64CE"><w:t>海南地区环境库兹涅茨曲线方程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-161462.4</w:t></w:r><w:r><w:rPr><w:rFonts w:ascii="Symbol" w:hAnsi="Symbol"/></w:rPr><w:t></w:t></w:r><w:r w:rsidR="001852F3"><w:rPr><w:rFonts w:ascii="Times New Roman" w:hAnsi="Times New Roman"/></w:rPr><w:t xml:space="preserve">3917.957Y -16.08598Y</w:t></w:r><w:r><w:rPr><w:rFonts w:ascii="Times New Roman" w:hAnsi="Times New Roman"/></w:rPr><w:t>2</w:t></w:r><w:r><w:rPr><w:rFonts w:ascii="Symbol" w:hAnsi="Symbol"/></w:rPr><w:t></w:t></w:r><w:r w:rsidR="001852F3"><w:rPr><w:rFonts w:ascii="Times New Roman" w:hAnsi="Times New Roman"/></w:rPr><w:t xml:space="preserve">0.011658Y</w:t></w:r><w:r><w:rPr><w:rFonts w:ascii="Times New Roman" w:hAnsi="Times New Roman"/></w:rPr><w:t>3</w:t></w:r></w:p><w:p w:rsidR="0018722C"><w:pPr><w:topLinePunct/></w:pPr><w:r><w:t>T</w:t></w:r><w:r><w:t>=</w:t></w:r><w:r w:rsidRPr="00000000"><w:tab/></w:r><w:r><w:t xml:space="preserve">(</w:t></w:r><w:r><w:t xml:space="preserve">1.333689</w:t></w:r><w:r><w:t xml:space="preserve">)</w:t></w:r><w:r><w:t xml:space="preserve"> </w:t></w:r><w:r><w:t xml:space="preserve">(</w:t></w:r><w:r><w:t xml:space="preserve">-0.684208</w:t></w:r><w:r><w:t xml:space="preserve">)</w:t></w:r><w:r><w:t xml:space="preserve"> </w:t></w:r><w:r><w:t xml:space="preserve">(</w:t></w:r><w:r><w:t xml:space="preserve">0.211987</w:t></w:r><w:r><w:t xml:space="preserve">)</w:t></w:r></w:p><w:p w:rsidR="0018722C"><w:pPr><w:pStyle w:val="aff7"/><w:topLinePunct/></w:pPr><w:r><w:drawing><wp:inline><wp:extent cx="5244018" cy="1468754"/><wp:effectExtent l="0" t="0" r="0" b="0"/><wp:docPr id="93" name="image80.png" descr=""/><wp:cNvGraphicFramePr><a:graphicFrameLocks noChangeAspect="1"/></wp:cNvGraphicFramePr><a:graphic><a:graphicData uri="http://schemas.openxmlformats.org/drawingml/2006/picture"><pic:pic><pic:nvPicPr><pic:cNvPr id="94" name="image80.png"/><pic:cNvPicPr/></pic:nvPicPr><pic:blipFill><a:blip r:embed="rId122" cstate="print"/><a:stretch><a:fillRect/></a:stretch></pic:blipFill><pic:spPr><a:xfrm><a:off x="0" y="0"/><a:ext cx="5244018" cy="1468754"/></a:xfrm><a:prstGeom prst="rect"><a:avLst/></a:prstGeom></pic:spPr></pic:pic></a:graphicData></a:graphic></wp:inline></w:drawing></w:r></w:p><w:p w:rsidR="0018722C"><w:pPr><w:pStyle w:val="aff7"/><w:topLinePunct/></w:pPr><w:r><w:drawing><wp:inline><wp:extent cx="5244018" cy="1468754"/><wp:effectExtent l="0" t="0" r="0" b="0"/><wp:docPr id="93" name="image80.png" descr=""/><wp:cNvGraphicFramePr><a:graphicFrameLocks noChangeAspect="1"/></wp:cNvGraphicFramePr><a:graphic><a:graphicData uri="http://schemas.openxmlformats.org/drawingml/2006/picture"><pic:pic><pic:nvPicPr><pic:cNvPr id="94" name="image80.png"/><pic:cNvPicPr/></pic:nvPicPr><pic:blipFill><a:blip r:embed="rId122" cstate="print"/><a:stretch><a:fillRect/></a:stretch></pic:blipFill><pic:spPr><a:xfrm><a:off x="0" y="0"/><a:ext cx="5244018" cy="1468754"/></a:xfrm><a:prstGeom prst="rect"><a:avLst/></a:prstGeom></pic:spPr></pic:pic></a:graphicData></a:graphic></wp:inline></w:drawing></w:r></w:p><w:p w:rsidR="0018722C"><w:pPr><w:pStyle w:val="a9"/><w:topLinePunct/></w:pPr><w:r><w:t>图</w:t></w:r><w:r><w:rPr><w:rFonts w:ascii="Times New Roman" w:eastAsia="Times New Roman"/></w:rPr><w:t>4-32</w:t></w:r><w:r><w:t xml:space="preserve">  </w:t></w:r><w:r><w:t>以工业废水为指标的海南地区</w:t></w:r><w:r><w:rPr><w:rFonts w:ascii="Times New Roman" w:eastAsia="Times New Roman"/></w:rPr><w:t>EKC</w:t></w:r><w:r><w:t>曲线</w:t></w:r></w:p><w:p w:rsidR="0018722C"><w:pPr><w:topLinePunct/></w:pPr><w:r><w:t>从理论上讲，海南地区的环境库兹涅茨曲线呈“N”形，第一个拐点出现在</w:t></w:r><w:r><w:t>经济为</w:t></w:r><w:r><w:t>144</w:t></w:r><w:r></w:r><w:r w:rsidR="001852F3"><w:t xml:space="preserve">亿元的位置，第二个拐点的位置出现在海洋经济总量为</w:t></w:r><w:r><w:t>775</w:t></w:r><w:r></w:r><w:r w:rsidR="001852F3"><w:t xml:space="preserve">亿元的位置。但是与其他地区的“N”形曲线不同，海南地区的曲线大部分位于横坐标轴</w:t></w:r><w:r><w:t>的下方，这说明海南地区的环境污染很轻，海洋经济总量的增加并不会导致工业废水排放量的大幅增加。</w:t></w:r></w:p><w:p w:rsidR="0018722C"><w:pPr><w:pStyle w:val="3"/><w:topLinePunct/><w:ind w:left="200" w:hangingChars="200" w:hanging="200"/></w:pPr><w:bookmarkStart w:id="395890" w:name="_Toc686395890"/><w:r><w:t>4.4.6 </w:t></w:r><w:r><w:t>结果分析</w:t></w:r><w:bookmarkEnd w:id="395890"/></w:p><w:p w:rsidR="0018722C"><w:pPr><w:topLinePunct/></w:pPr><w:r><w:t>本节使用海洋经济总量为经济指标，使用工业废水排放量为环境指标，数据</w:t></w:r><w:r><w:t>经过检验得出符合变系数模型形式。沿海</w:t></w:r><w:r><w:t>11</w:t></w:r><w:r></w:r><w:r w:rsidR="001852F3"><w:t xml:space="preserve">地区海洋经济和海洋环境污染的</w:t></w:r><w:r w:rsidR="001852F3"><w:t>之</w:t></w:r></w:p><w:p w:rsidR="0018722C"><w:pPr><w:topLinePunct/></w:pPr><w:r><w:t>间的环境库兹涅茨曲线呈两种，一种为“N”形，另一种为倒“N”形。</w:t></w:r></w:p><w:p w:rsidR="0018722C"><w:pPr><w:topLinePunct/></w:pPr><w:r><w:t>辽宁、上海和广西三地区的环境库兹涅茨曲线理论上呈倒“N”形，这表示</w:t></w:r><w:r><w:t>经济总量的增加会改善海洋污染状况，其背后隐含的意思是环境污染会因为经济总量的增加而得到改善。具体到各地区而言，广西地区的环境污染减少的最快，</w:t></w:r><w:r><w:t>上海地区真实的曲线形状是一个倒“U</w:t></w:r><w:r><w:t>”形，真正意义上的倒“</w:t></w:r><w:r><w:t>N</w:t></w:r><w:r><w:t>”形曲线只是出现在辽宁地区。出现这种情况的原因和三个地区的污染现状和环境承载力有关：</w:t></w:r><w:r><w:t>广西地区仅靠南海，南海地区的污染承载力最强，所以海洋经济总量的增加不会导致海洋环境污染的增加；上海地区的倒“U”形曲线出现的原因主要是污染水</w:t></w:r><w:r><w:t>平已经很高了，随着海洋经济总量继续增长，人们会关注环境质量并采取措施治理污染；辽宁地区的倒“N”形曲线说明辽宁地区采取的环境污染治理措施开始发挥作用，从而导致了海洋经济总量增长与工业废水减少同步变动。</w:t></w:r></w:p><w:p w:rsidR="0018722C"><w:pPr><w:topLinePunct/></w:pPr><w:r><w:t>除了辽宁、上海和广西三地区外，其余八个地区的环境库兹涅茨曲线均呈“</w:t></w:r><w:r><w:t>N”</w:t></w:r><w:r><w:t>形。</w:t></w:r><w:r><w:t>“N</w:t></w:r><w:r><w:t>”形曲线表示海洋经济总量的增长最终会导致海洋环境污染的加重。虽然这些曲线虽然都为“N”形，但是位置和曲线平缓程度并不相同。其中，海南地</w:t></w:r><w:r><w:t>区的</w:t></w:r><w:r><w:t>“N”形曲线大部分位于横坐标下方，广东地区的“N</w:t></w:r><w:r><w:t>”形曲线单调递增没有</w:t></w:r><w:r><w:t>拐点，福建和</w:t></w:r><w:r><w:t>ft</w:t></w:r><w:r><w:t>东地区的环境库兹涅茨曲线相对比较平缓；出现这些图形的原因</w:t></w:r><w:r><w:t>都和这些地区的海洋经济发展水平以及海洋环境状况有关。无论是什么原因导致了“N”形环境库兹涅茨曲线，这种曲线本身说明海洋环境状况的改善不能依靠</w:t></w:r><w:r><w:t>海洋经济总量自发地增长来解决，还应当采取其他非经济措施来减少污染物的排放，进而实现改变经济与环境之间的关系，使二者走上良性循环之路。</w:t></w:r></w:p><w:p w:rsidR="0018722C"><w:pPr><w:pStyle w:val="Heading2"/><w:topLinePunct/><w:ind w:left="171" w:hangingChars="171" w:hanging="171"/></w:pPr><w:bookmarkStart w:id="395891" w:name="_Toc686395891"/><w:bookmarkStart w:name="4.5本章小结 " w:id="59"/><w:bookmarkEnd w:id="59"/><w:r></w:r><w:bookmarkStart w:name="_bookmark20" w:id="60"/><w:bookmarkEnd w:id="60"/><w:r></w:r><w:r><w:t>4.5 </w:t></w:r><w:r><w:t>本章小结</w:t></w:r><w:bookmarkEnd w:id="395891"/></w:p><w:p w:rsidR="0018722C"><w:pPr><w:topLinePunct/></w:pPr><w:r><w:t>本章使用三个面板数据模型来分析研究沿海地区经济总量和海洋环境污染之间的关系，取得了以下结论。</w:t></w:r></w:p><w:p w:rsidR="0018722C"><w:pPr><w:topLinePunct/></w:pPr><w:r><w:t>第一个是关于面板数据模型形式的结论，结论是第一个和第二个模型适用变</w:t></w:r><w:r><w:t>截距模型，第三个模型适用变系数模型。面板数据有三种类型，通过本章的分析</w:t></w:r><w:r><w:t>得到，以沿海地区国内生产总值为经济指标以海上水质为环境指标的面板数据符</w:t></w:r><w:r><w:t>合变截距模型形式。这说明沿海</w:t></w:r><w:r><w:t>11</w:t></w:r><w:r></w:r><w:r w:rsidR="001852F3"><w:t xml:space="preserve">地区的经济和海洋环境污染具有相同的演变</w:t></w:r><w:r><w:t>途径和趋势，正因为如此所以才能用同一个方程式来表示。第三个模型的数据符</w:t></w:r><w:r><w:t>合变系数模型要求，这说明以主要海洋产业产值为代表的经济与以工业废水排</w:t></w:r><w:r><w:t>放</w:t></w:r></w:p><w:p w:rsidR="0018722C"><w:pPr><w:topLinePunct/></w:pPr><w:r><w:t>量为代表的海洋环境污染之间关系，受地域条件的影响比较大，地区之间存在差异，所以各地区模型系数均不相同，需要用不同的表达式来描述。</w:t></w:r></w:p><w:p w:rsidR="0018722C"><w:pPr><w:topLinePunct/></w:pPr><w:r><w:t>第二是关于环境库兹涅茨曲线形状的结论，结论是沿海地区的环境库兹涅茨</w:t></w:r><w:r><w:t>曲线总体呈</w:t></w:r><w:r><w:t>“N</w:t></w:r><w:r><w:t>”形。环境库兹涅茨曲线有很多种表现形式，如最初的</w:t></w:r><w:r><w:t>Grossman</w:t></w:r><w:r><w:t>和</w:t></w:r><w:r><w:t>Krueger</w:t></w:r><w:r></w:r><w:r w:rsidR="001852F3"><w:t xml:space="preserve">得到的是倒</w:t></w:r><w:r><w:t>“U”形曲线，此后根据不同的数据、使用不同的方法，</w:t></w:r><w:r><w:t>环境库兹涅茨曲线又被验证出存在“</w:t></w:r><w:r><w:t>U</w:t></w:r><w:r><w:t>”形、</w:t></w:r><w:r><w:t>“N</w:t></w:r><w:r><w:t>”形和倒</w:t></w:r><w:r><w:t>“N</w:t></w:r><w:r><w:t>”形等多种形状，不</w:t></w:r><w:r><w:t>同的曲线形状代表不同的经济与环境关系。通过分析，在不考虑地区和时期差异的基础上，本章第一个模型和第二个模型的环境库兹涅茨曲线均呈“N”形；第三个模型中除了辽宁、上海和广西三地区的环境库兹涅茨曲线理论上呈倒“N”</w:t></w:r><w:r w:rsidR="001852F3"><w:t xml:space="preserve">形外，其余地区的环境库兹涅茨曲线均呈“N”</w:t></w:r><w:r><w:t>形。</w:t></w:r><w:r><w:t>“N”形环境库兹涅茨曲线说</w:t></w:r><w:r><w:t>明，海洋环境污染与沿海地区经济总量之间的关系可以分为三个阶段：在第一个</w:t></w:r><w:r><w:t>阶段，经济总量的增加会导致海洋环境污染的加剧；第二个阶段，海洋环境污染</w:t></w:r><w:r><w:t>会随着经济总量的增长而改善；第三阶段，海洋环境污染状况因经济总量的继续增长而再次变差，并且没有改善的趋势。</w:t></w:r></w:p><w:p w:rsidR="0018722C"><w:pPr><w:topLinePunct/></w:pPr><w:r><w:t>第三个结论是沿海地区经济总量与海洋环境污染的现实关系，结论是沿海地</w:t></w:r><w:r><w:t>区的海洋环境污染随经济总量的增长正处于不断恶化的状态。在第一个模型和第</w:t></w:r><w:r><w:t>二个模型中，加入地区差异和时期差异后，环境库兹涅茨曲线基本上都呈现“</w:t></w:r><w:r><w:t>U”</w:t></w:r><w:r w:rsidR="001852F3"><w:t xml:space="preserve">形，实际数据分析显示，海洋环境污染指标均处“U”形曲线的右侧，这说明我</w:t></w:r><w:r><w:t>国海洋环境污染在经历了一个短暂的改善时期后，正在因沿海地区经济总量的增长而不断恶化。在第三个模型中，</w:t></w:r><w:r><w:t>11</w:t></w:r><w:r w:rsidR="001852F3"><w:t xml:space="preserve">个地区中的天津、河北、ft东、江苏、浙江、福建、广东、海南的环境库兹涅茨曲线均呈“N”形，并且河北、ft东、江苏、浙江、福建、广东六地区海洋环境污染已经越过“N”形第二个拐点，呈不断恶化趋势。</w:t></w:r></w:p><w:p w:rsidR="0018722C"><w:pPr><w:pStyle w:val="Heading1"/><w:topLinePunct/></w:pPr><w:bookmarkStart w:id="395892" w:name="_Toc686395892"/><w:bookmarkStart w:name="5、沿海地区经济与海洋环境污染联立方程分析 " w:id="61"/><w:bookmarkEnd w:id="61"/><w:r></w:r><w:bookmarkStart w:name="_bookmark21" w:id="62"/><w:bookmarkEnd w:id="62"/><w:r></w:r><w:r><w:t>5</w:t></w:r><w:r><w:t>、</w:t></w:r><w:r><w:t xml:space="preserve"> </w:t></w:r><w:r w:rsidRPr="00DB64CE"><w:t>沿海地区经济与海洋环境污染联立方程分析</w:t></w:r><w:bookmarkEnd w:id="395892"/></w:p><w:p w:rsidR="0018722C"><w:pPr><w:topLinePunct/></w:pPr><w:r><w:t>联立方程是分析经济与环境关系的一种行之有效的方法。本章使用三要素生</w:t></w:r><w:r><w:t>产函数和对数线性三次环境库兹涅茨曲线为主体，构建了海洋环境污染与沿海地</w:t></w:r><w:r><w:t>区经济的联立方程，分别估算了全国地区、渤黄海地区、东海地区和南海地区四</w:t></w:r><w:r><w:t>个联立方程系数。此后，运用情景分析技术对四个模型进行了动态冲击分析，而</w:t></w:r><w:r><w:t>后又以实际数据为依据，客观真实地分析了我国沿海地区经济和环境当前所处的状态，以及形成这种局面的原因。</w:t></w:r></w:p><w:p w:rsidR="0018722C"><w:pPr><w:pStyle w:val="Heading2"/><w:topLinePunct/><w:ind w:left="171" w:hangingChars="171" w:hanging="171"/></w:pPr><w:bookmarkStart w:id="395893" w:name="_Toc686395893"/><w:bookmarkStart w:name="5.1指标和模型说明 " w:id="63"/><w:bookmarkEnd w:id="63"/><w:r><w:t>5.1</w:t></w:r><w:r><w:t xml:space="preserve"> </w:t></w:r><w:r></w:r><w:bookmarkStart w:name="_bookmark22" w:id="64"/><w:bookmarkEnd w:id="64"/><w:r></w:r><w:bookmarkStart w:name="_bookmark22" w:id="65"/><w:bookmarkEnd w:id="65"/><w:r><w:t>指标和模型说明</w:t></w:r><w:bookmarkEnd w:id="395893"/></w:p><w:p w:rsidR="0018722C"><w:pPr><w:pStyle w:val="3"/><w:topLinePunct/><w:ind w:left="200" w:hangingChars="200" w:hanging="200"/></w:pPr><w:bookmarkStart w:id="395894" w:name="_Toc686395894"/><w:r><w:t>5.1.1</w:t></w:r><w:r><w:t xml:space="preserve"> </w:t></w:r><w:r><w:t>经济指标</w:t></w:r><w:bookmarkEnd w:id="395894"/></w:p><w:p w:rsidR="0018722C"><w:pPr><w:topLinePunct/></w:pPr><w:r><w:t>本章选用沿海</w:t></w:r><w:r w:rsidR="001852F3"><w:t xml:space="preserve">11</w:t></w:r><w:r w:rsidR="001852F3"><w:t xml:space="preserve">地区的国内生产总值为经济指标，为了分析不同区域的经</w:t></w:r></w:p><w:p w:rsidR="0018722C"><w:pPr><w:topLinePunct/></w:pPr><w:r><w:t>济与海洋环境污染之间的关系，首先将沿海</w:t></w:r><w:r w:rsidR="001852F3"><w:t xml:space="preserve">11</w:t></w:r><w:r w:rsidR="001852F3"><w:t xml:space="preserve">地区作为一个整体进行分析，经</w:t></w:r></w:p><w:p w:rsidR="0018722C"><w:pPr><w:topLinePunct/></w:pPr><w:r><w:t>济数据等于沿海</w:t></w:r><w:r><w:t>11</w:t></w:r><w:r></w:r><w:r w:rsidR="001852F3"><w:t xml:space="preserve">地区国内生产总值总和，其次将辽宁、河北天津、</w:t></w:r><w:r><w:t>ft东和江</w:t></w:r><w:r><w:t>苏五省数据合并作为渤黄海地区的经济数据，将上海、浙江和福建地区的经济数</w:t></w:r><w:r><w:t>据合并作为东海地区的经济指标，将广东、广西和海南地区的经济数据合并作为南海地区的经济指标。</w:t></w:r></w:p><w:p w:rsidR="0018722C"><w:pPr><w:pStyle w:val="3"/><w:topLinePunct/><w:ind w:left="200" w:hangingChars="200" w:hanging="200"/></w:pPr><w:bookmarkStart w:id="395895" w:name="_Toc686395895"/><w:r><w:t>5.1.2</w:t></w:r><w:r><w:t xml:space="preserve"> </w:t></w:r><w:r><w:t>环境指标</w:t></w:r><w:bookmarkEnd w:id="395895"/></w:p><w:p w:rsidR="0018722C"><w:pPr><w:topLinePunct/></w:pPr><w:r><w:t>本章选用的环境代表指标是工业废水直排入海量，因为沿海地区直接排入海洋中的工业废水是海洋中污染物的重要来源，是造成海洋环境污染的主要因素，</w:t></w:r><w:r><w:t>所以选用工业废水直排入海量作为环境表示指标具有代表性。与经济指标项对</w:t></w:r><w:r><w:t>于，本章选用的工业废水直排入海量也按照沿海地区总体、渤黄海地区、东海地区和南海地区分别进行了汇总。</w:t></w:r></w:p><w:p w:rsidR="0018722C"><w:pPr><w:pStyle w:val="3"/><w:topLinePunct/><w:ind w:left="200" w:hangingChars="200" w:hanging="200"/></w:pPr><w:bookmarkStart w:id="395896" w:name="_Toc686395896"/><w:r><w:t>5.1.3</w:t></w:r><w:r><w:t xml:space="preserve"> </w:t></w:r><w:r><w:t>其他指标</w:t></w:r><w:bookmarkEnd w:id="395896"/></w:p><w:p w:rsidR="0018722C"><w:pPr><w:topLinePunct/></w:pPr><w:r><w:t>为了进行其他因素对海洋环境污染的影响，本章以联立方程为理论基础，将</w:t></w:r><w:r><w:t>能源消费、沿海地区资本存量、劳动力数量、环保投资和产业结构水平纳入分析</w:t></w:r><w:r><w:t>研究范围。之所以选用能源消费、资本存量和劳动力数量三个变量，是因为能源、</w:t></w:r><w:r><w:t>资本和人口三要素是经济增长的因素，这三个要素中的任何一个发生变动均会导</w:t></w:r><w:r><w:t>致经济总量的变化，经济总量法十分变化与之对应的副产品即工业废水产生量</w:t></w:r><w:r><w:t>也</w:t></w:r></w:p><w:p w:rsidR="0018722C"><w:pPr><w:topLinePunct/></w:pPr><w:r><w:t>会发生变化，工业废水排海量有变化那么海洋环境污染状况也会随着相应变动。</w:t></w:r><w:r><w:t>鉴于分析数据的连续性、完整性以及可得性，本章选用沿海地区的电力消耗量表</w:t></w:r><w:r><w:t>示能源消费；因为统计年鉴中没有资本存量这个统计项，为了获得这个指标的数</w:t></w:r><w:r><w:t>据，本章选用</w:t></w:r><w:r><w:t>2000</w:t></w:r><w:r></w:r><w:r w:rsidR="001852F3"><w:t xml:space="preserve">年的资本存量为基期数据，此后的的数据以</w:t></w:r><w:r><w:t>2000</w:t></w:r><w:r></w:r><w:r w:rsidR="001852F3"><w:t xml:space="preserve">年资本存量</w:t></w:r><w:r><w:t>为基础加上每年的固定资产投资得到，为了简化计算没有考虑固定资产折旧，其</w:t></w:r><w:r><w:t>中</w:t></w:r><w:r><w:t>2000</w:t></w:r><w:r></w:r><w:r w:rsidR="001852F3"><w:t xml:space="preserve">年的数据来源于张军等人的“中国省际物质资本存量估算：</w:t></w:r><w:r><w:t>1952-2000”</w:t></w:r><w:r><w:t>论文；人是生产要素中居于最重要的地位，起决定性作用，本章劳动力数量以就</w:t></w:r><w:r><w:t>业人口代替，因为就业人口直接体现了参与生产活动的人口数量，与经济总量有</w:t></w:r><w:r><w:t>直接关系；环保投入的多少直接影响环境质量的好坏，本章选用中国统计年鉴中的治污投资项目作为环保投入的代表指标进行分析；产业结构有多种表达方式，</w:t></w:r><w:r><w:t>本章以</w:t></w:r><w:r><w:t>MS</w:t></w:r><w:r></w:r><w:r w:rsidR="001852F3"><w:t xml:space="preserve">值来描述，其中</w:t></w:r><w:r><w:t>MS</w:t></w:r><w:r></w:r><w:r w:rsidR="001852F3"><w:t xml:space="preserve">值近似计算方法为第二产业与第三产业的比值。上</w:t></w:r><w:r><w:t>述五个变量指标与经济和环境指标相对应，在取得</w:t></w:r><w:r><w:t>11</w:t></w:r><w:r></w:r><w:r w:rsidR="001852F3"><w:t xml:space="preserve">地区数据的基础上以区域为依据分别进行了整合。</w:t></w:r></w:p><w:p w:rsidR="0018722C"><w:pPr><w:pStyle w:val="3"/><w:topLinePunct/><w:ind w:left="200" w:hangingChars="200" w:hanging="200"/></w:pPr><w:bookmarkStart w:id="395897" w:name="_Toc686395897"/><w:r><w:t>5.1.4</w:t></w:r><w:r><w:t xml:space="preserve"> </w:t></w:r><w:r><w:t>模型说明</w:t></w:r><w:bookmarkEnd w:id="395897"/></w:p><w:p w:rsidR="0018722C"><w:pPr><w:topLinePunct/></w:pPr><w:r><w:t>包含能源消耗的三要素柯布-道格拉斯生产函数，是对经济体系有效描述的重要模型，本文选用三要素柯布-道格拉斯生产函数的对数表现形式为联立方程</w:t></w:r><w:r><w:t>中的第一个方程。因为能源消耗是经济发展的一个要素，从而能源消费与环境污</w:t></w:r><w:r><w:t>染有联系，同时又受产业结构的影响，可以使用对数线性来表示三者之间的关系，</w:t></w:r><w:r><w:t>本文构建能源消耗与环境和产业结构的对数表现形式为第二个方程。对数线性三</w:t></w:r><w:r><w:t>次表达式是环境库兹涅茨曲线的经典表达式，同时环保投入又是影响环境污染水</w:t></w:r><w:r><w:t>平的一个重要因素，所以联立方程中的第三个方程为附加环保投入要素的对数线性三次环境库兹涅茨曲线。具体表达如下：</w:t></w:r></w:p><w:p w:rsidR="0018722C"><w:pPr><w:spacing w:line="296" w:lineRule="exact" w:before="99"/><w:ind w:leftChars="0" w:left="1930" w:rightChars="0" w:right="0" w:firstLineChars="0" w:firstLine="0"/><w:jc w:val="left"/><w:topLinePunct/></w:pPr><w:r><w:rPr><w:kern w:val="2"/><w:sz w:val="24"/><w:szCs w:val="22"/><w:rFonts w:cstheme="minorBidi" w:hAnsiTheme="minorHAnsi" w:eastAsiaTheme="minorHAnsi" w:asciiTheme="minorHAnsi" w:ascii="Symbol" w:hAnsi="Symbol"/><w:position w:val="3"/></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 xml:space="preserve">n </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position w:val="-5"/><w:sz w:val="14"/></w:rPr><w:t xml:space="preserve">1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position w:val="-5"/><w:sz w:val="14"/></w:rPr><w:t xml:space="preserve">2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L</w:t></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position w:val="-5"/><w:sz w:val="14"/></w:rPr><w:t xml:space="preserve">3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E</w:t></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position w:val="-5"/><w:sz w:val="14"/></w:rPr><w:t>4</w:t></w:r></w:p><w:p w:rsidR="0018722C"><w:pPr><w:pStyle w:val="BodyText"/><w:spacing w:line="164" w:lineRule="exact"/><w:ind w:leftChars="0" w:left="1930"/><w:rPr><w:rFonts w:ascii="Symbol" w:hAnsi="Symbol"/></w:rPr><w:topLinePunct/></w:pPr><w:r><w:rPr><w:rFonts w:ascii="Symbol" w:hAnsi="Symbol"/><w:w w:val="101"/></w:rPr><w:t></w:t></w:r></w:p><w:p w:rsidR="0018722C"><w:pPr><w:spacing w:line="207" w:lineRule="exact" w:before="0"/><w:ind w:leftChars="0" w:left="1930" w:rightChars="0" w:right="0" w:firstLineChars="0" w:firstLine="0"/><w:jc w:val="left"/><w:topLinePunct/></w:pPr><w:r><w:rPr><w:kern w:val="2"/><w:sz w:val="24"/><w:szCs w:val="22"/><w:rFonts w:cstheme="minorBidi" w:hAnsiTheme="minorHAnsi" w:eastAsiaTheme="minorHAnsi" w:asciiTheme="minorHAnsi" w:ascii="Symbol" w:hAnsi="Symbol"/><w:position w:val="-3"/></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 xml:space="preserve">n </w:t></w:r><w:r><w:rPr><w:kern w:val="2"/><w:szCs w:val="22"/><w:rFonts w:ascii="Times New Roman" w:hAnsi="Times New Roman" w:cstheme="minorBidi" w:eastAsiaTheme="minorHAnsi"/><w:i/><w:sz w:val="24"/></w:rPr><w:t>E</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position w:val="-5"/><w:sz w:val="14"/></w:rPr><w:t>1</w:t></w:r><w:r w:rsidR="001852F3"><w:rPr><w:kern w:val="2"/><w:szCs w:val="22"/><w:rFonts w:ascii="Times New Roman" w:hAnsi="Times New Roman" w:cstheme="minorBidi" w:eastAsiaTheme="minorHAnsi"/><w:position w:val="-5"/><w:sz w:val="14"/></w:rPr><w:t xml:space="preserve">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W</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position w:val="-5"/><w:sz w:val="14"/></w:rPr><w:t>2</w:t></w:r><w:r w:rsidR="001852F3"><w:rPr><w:kern w:val="2"/><w:szCs w:val="22"/><w:rFonts w:ascii="Times New Roman" w:hAnsi="Times New Roman" w:cstheme="minorBidi" w:eastAsiaTheme="minorHAnsi"/><w:position w:val="-5"/><w:sz w:val="14"/></w:rPr><w:t xml:space="preserve">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Z</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position w:val="-5"/><w:sz w:val="14"/></w:rPr><w:t>3</w:t></w:r></w:p><w:p w:rsidR="0018722C"><w:pPr><w:tabs><w:tab w:pos="2537" w:val="left" w:leader="none"/></w:tabs><w:spacing w:line="168" w:lineRule="exact" w:before="1"/><w:ind w:leftChars="0" w:left="1930" w:rightChars="0" w:right="0" w:firstLineChars="0" w:firstLine="0"/><w:jc w:val="left"/><w:topLinePunct/></w:pPr><w:r><w:rPr><w:kern w:val="2"/><w:sz w:val="24"/><w:szCs w:val="22"/><w:rFonts w:cstheme="minorBidi" w:hAnsiTheme="minorHAnsi" w:eastAsiaTheme="minorHAnsi" w:asciiTheme="minorHAnsi" w:ascii="Symbol" w:hAnsi="Symbol"/><w:w w:val="101"/><w:position w:val="14"/></w:rPr><w:t></w:t></w:r><w:r><w:rPr><w:kern w:val="2"/><w:szCs w:val="22"/><w:rFonts w:ascii="Times New Roman" w:hAnsi="Times New Roman" w:cstheme="minorBidi" w:eastAsiaTheme="minorHAnsi"/><w:position w:val="14"/><w:sz w:val="24"/></w:rPr><w:tab/></w:r><w:r><w:rPr><w:kern w:val="2"/><w:szCs w:val="22"/><w:rFonts w:ascii="Times New Roman" w:hAnsi="Times New Roman" w:cstheme="minorBidi" w:eastAsiaTheme="minorHAnsi"/><w:i/><w:w w:val="101"/><w:sz w:val="24"/></w:rPr><w:t>C</w:t></w:r><w:r><w:rPr><w:kern w:val="2"/><w:szCs w:val="22"/><w:rFonts w:ascii="Times New Roman" w:hAnsi="Times New Roman" w:cstheme="minorBidi" w:eastAsiaTheme="minorHAnsi"/><w:i/><w:spacing w:val="-12"/><w:sz w:val="24"/></w:rPr><w:t xml:space="preserve"> </w:t></w:r><w:r><w:rPr><w:kern w:val="2"/><w:szCs w:val="22"/><w:rFonts w:ascii="Times New Roman" w:hAnsi="Times New Roman" w:cstheme="minorBidi" w:eastAsiaTheme="minorHAnsi"/><w:spacing w:val="-4"/><w:w w:val="101"/><w:sz w:val="24"/></w:rPr><w:t>l</w:t></w:r><w:r><w:rPr><w:kern w:val="2"/><w:szCs w:val="22"/><w:rFonts w:ascii="Times New Roman" w:hAnsi="Times New Roman" w:cstheme="minorBidi" w:eastAsiaTheme="minorHAnsi"/><w:w w:val="101"/><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1"/><w:sz w:val="24"/></w:rPr><w:t>Y</w:t></w:r><w:r><w:rPr><w:kern w:val="2"/><w:szCs w:val="22"/><w:rFonts w:ascii="Symbol" w:hAnsi="Symbol" w:cstheme="minorBidi" w:eastAsiaTheme="minorHAnsi"/><w:w w:val="101"/><w:sz w:val="24"/></w:rPr><w:t></w:t></w:r><w:r><w:rPr><w:kern w:val="2"/><w:szCs w:val="22"/><w:rFonts w:ascii="Times New Roman" w:hAnsi="Times New Roman" w:cstheme="minorBidi" w:eastAsiaTheme="minorHAnsi"/><w:i/><w:w w:val="101"/><w:sz w:val="24"/></w:rPr><w:t>c</w:t></w:r><w:r><w:rPr><w:kern w:val="2"/><w:szCs w:val="22"/><w:rFonts w:ascii="Symbol" w:hAnsi="Symbol" w:cstheme="minorBidi" w:eastAsiaTheme="minorHAnsi"/><w:spacing w:val="-4"/><w:w w:val="77"/><w:sz w:val="31"/></w:rPr><w:t></w:t></w:r><w:r><w:rPr><w:kern w:val="2"/><w:szCs w:val="22"/><w:rFonts w:ascii="Times New Roman" w:hAnsi="Times New Roman" w:cstheme="minorBidi" w:eastAsiaTheme="minorHAnsi"/><w:spacing w:val="-4"/><w:w w:val="101"/><w:sz w:val="24"/></w:rPr><w:t>l</w:t></w:r><w:r><w:rPr><w:kern w:val="2"/><w:szCs w:val="22"/><w:rFonts w:ascii="Times New Roman" w:hAnsi="Times New Roman" w:cstheme="minorBidi" w:eastAsiaTheme="minorHAnsi"/><w:w w:val="101"/><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1"/><w:sz w:val="24"/></w:rPr><w:t>Y</w:t></w:r><w:r><w:rPr><w:kern w:val="2"/><w:szCs w:val="22"/><w:rFonts w:ascii="Symbol" w:hAnsi="Symbol" w:cstheme="minorBidi" w:eastAsiaTheme="minorHAnsi"/><w:spacing w:val="-3"/><w:w w:val="77"/><w:sz w:val="31"/></w:rPr><w:t></w:t></w:r><w:r><w:rPr><w:kern w:val="2"/><w:szCs w:val="22"/><w:rFonts w:ascii="Times New Roman" w:hAnsi="Times New Roman" w:cstheme="minorBidi" w:eastAsiaTheme="minorHAnsi"/><w:w w:val="101"/><w:position w:val="12"/><w:sz w:val="14"/></w:rPr><w:t>2</w:t></w:r><w:r><w:rPr><w:kern w:val="2"/><w:szCs w:val="22"/><w:rFonts w:ascii="Symbol" w:hAnsi="Symbol" w:cstheme="minorBidi" w:eastAsiaTheme="minorHAnsi"/><w:w w:val="101"/><w:sz w:val="24"/></w:rPr><w:t></w:t></w:r><w:r><w:rPr><w:kern w:val="2"/><w:szCs w:val="22"/><w:rFonts w:ascii="Times New Roman" w:hAnsi="Times New Roman" w:cstheme="minorBidi" w:eastAsiaTheme="minorHAnsi"/><w:i/><w:w w:val="101"/><w:sz w:val="24"/></w:rPr><w:t>c</w:t></w:r><w:r><w:rPr><w:kern w:val="2"/><w:szCs w:val="22"/><w:rFonts w:ascii="Symbol" w:hAnsi="Symbol" w:cstheme="minorBidi" w:eastAsiaTheme="minorHAnsi"/><w:spacing w:val="-4"/><w:w w:val="77"/><w:sz w:val="31"/></w:rPr><w:t></w:t></w:r><w:r><w:rPr><w:kern w:val="2"/><w:szCs w:val="22"/><w:rFonts w:ascii="Times New Roman" w:hAnsi="Times New Roman" w:cstheme="minorBidi" w:eastAsiaTheme="minorHAnsi"/><w:spacing w:val="-4"/><w:w w:val="101"/><w:sz w:val="24"/></w:rPr><w:t>l</w:t></w:r><w:r><w:rPr><w:kern w:val="2"/><w:szCs w:val="22"/><w:rFonts w:ascii="Times New Roman" w:hAnsi="Times New Roman" w:cstheme="minorBidi" w:eastAsiaTheme="minorHAnsi"/><w:w w:val="101"/><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1"/><w:sz w:val="24"/></w:rPr><w:t>Y</w:t></w:r><w:r><w:rPr><w:kern w:val="2"/><w:szCs w:val="22"/><w:rFonts w:ascii="Symbol" w:hAnsi="Symbol" w:cstheme="minorBidi" w:eastAsiaTheme="minorHAnsi"/><w:spacing w:val="-5"/><w:w w:val="77"/><w:sz w:val="31"/></w:rPr><w:t></w:t></w:r><w:r><w:rPr><w:kern w:val="2"/><w:szCs w:val="22"/><w:rFonts w:ascii="Times New Roman" w:hAnsi="Times New Roman" w:cstheme="minorBidi" w:eastAsiaTheme="minorHAnsi"/><w:w w:val="101"/><w:position w:val="12"/><w:sz w:val="14"/></w:rPr><w:t>3</w:t></w:r><w:r><w:rPr><w:kern w:val="2"/><w:szCs w:val="22"/><w:rFonts w:ascii="Symbol" w:hAnsi="Symbol" w:cstheme="minorBidi" w:eastAsiaTheme="minorHAnsi"/><w:w w:val="101"/><w:sz w:val="24"/></w:rPr><w:t></w:t></w:r><w:r><w:rPr><w:kern w:val="2"/><w:szCs w:val="22"/><w:rFonts w:ascii="Times New Roman" w:hAnsi="Times New Roman" w:cstheme="minorBidi" w:eastAsiaTheme="minorHAnsi"/><w:spacing w:val="-11"/><w:sz w:val="24"/></w:rPr><w:t xml:space="preserve"> </w:t></w:r><w:r><w:rPr><w:kern w:val="2"/><w:szCs w:val="22"/><w:rFonts w:ascii="Times New Roman" w:hAnsi="Times New Roman" w:cstheme="minorBidi" w:eastAsiaTheme="minorHAnsi"/><w:i/><w:w w:val="101"/><w:sz w:val="24"/></w:rPr><w:t>c</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L</w:t></w:r><w:r><w:rPr><w:rFonts w:ascii="Times New Roman" w:hAnsi="Times New Roman" w:cstheme="minorBidi" w:eastAsiaTheme="minorHAnsi"/></w:rPr><w:t xml:space="preserve">n </w:t></w:r><w:r><w:rPr><w:rFonts w:ascii="Times New Roman" w:hAnsi="Times New Roman" w:cstheme="minorBidi" w:eastAsiaTheme="minorHAnsi"/><w:i/></w:rPr><w:t>H</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c</w:t></w:r></w:p><w:p w:rsidR="0018722C"><w:pPr><w:tabs><w:tab w:pos="2813" w:val="left" w:leader="none"/><w:tab w:pos="3690" w:val="right" w:leader="none"/></w:tabs><w:spacing w:line="326" w:lineRule="exact" w:before="0"/><w:ind w:leftChars="0" w:left="1930" w:rightChars="0" w:right="0" w:firstLineChars="0" w:firstLine="0"/><w:jc w:val="left"/><w:topLinePunct/></w:pPr><w:r><w:rPr><w:kern w:val="2"/><w:sz w:val="24"/><w:szCs w:val="22"/><w:rFonts w:cstheme="minorBidi" w:hAnsiTheme="minorHAnsi" w:eastAsiaTheme="minorHAnsi" w:asciiTheme="minorHAnsi" w:ascii="Symbol" w:hAnsi="Symbol"/><w:spacing w:val="-2"/></w:rPr><w:t></w:t></w:r><w:r><w:rPr><w:kern w:val="2"/><w:szCs w:val="22"/><w:rFonts w:ascii="Times New Roman" w:hAnsi="Times New Roman" w:cstheme="minorBidi" w:eastAsiaTheme="minorHAnsi"/><w:spacing w:val="-2"/><w:position w:val="6"/><w:sz w:val="24"/></w:rPr><w:t>L</w:t></w:r><w:r><w:rPr><w:kern w:val="2"/><w:szCs w:val="22"/><w:rFonts w:ascii="Times New Roman" w:hAnsi="Times New Roman" w:cstheme="minorBidi" w:eastAsiaTheme="minorHAnsi"/><w:spacing w:val="-2"/><w:position w:val="6"/><w:sz w:val="24"/></w:rPr><w:t>n</w:t></w:r><w:r><w:rPr><w:kern w:val="2"/><w:szCs w:val="22"/><w:rFonts w:ascii="Times New Roman" w:hAnsi="Times New Roman" w:cstheme="minorBidi" w:eastAsiaTheme="minorHAnsi"/><w:spacing w:val="-20"/><w:position w:val="6"/><w:sz w:val="24"/></w:rPr><w:t xml:space="preserve"> </w:t></w:r><w:r><w:rPr><w:kern w:val="2"/><w:szCs w:val="22"/><w:rFonts w:ascii="Times New Roman" w:hAnsi="Times New Roman" w:cstheme="minorBidi" w:eastAsiaTheme="minorHAnsi"/><w:i/><w:position w:val="6"/><w:sz w:val="24"/></w:rPr><w:t>W</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14"/></w:rPr><w:t>1</w:t></w:r><w:r w:rsidRPr="00000000"><w:rPr><w:kern w:val="2"/><w:sz w:val="22"/><w:szCs w:val="22"/><w:rFonts w:cstheme="minorBidi" w:hAnsiTheme="minorHAnsi" w:eastAsiaTheme="minorHAnsi" w:asciiTheme="minorHAnsi"/></w:rPr><w:tab/></w:r><w:r><w:t>2</w:t></w:r></w:p><w:p w:rsidR="0018722C"><w:pPr><w:topLinePunct/></w:pPr><w:r><w:rPr><w:rFonts w:cstheme="minorBidi" w:hAnsiTheme="minorHAnsi" w:eastAsiaTheme="minorHAnsi" w:asciiTheme="minorHAnsi"/></w:rPr><w:br w:type="column"/></w:r><w:r><w:rPr><w:rFonts w:ascii="Times New Roman" w:cstheme="minorBidi" w:hAnsiTheme="minorHAnsi" w:eastAsiaTheme="minorHAnsi"/></w:rPr><w:t>3</w:t></w:r><w:r w:rsidRPr="00000000"><w:rPr><w:rFonts w:cstheme="minorBidi" w:hAnsiTheme="minorHAnsi" w:eastAsiaTheme="minorHAnsi" w:asciiTheme="minorHAnsi"/></w:rPr><w:tab/><w:t>4</w:t></w:r><w:r w:rsidRPr="00000000"><w:rPr><w:rFonts w:cstheme="minorBidi" w:hAnsiTheme="minorHAnsi" w:eastAsiaTheme="minorHAnsi" w:asciiTheme="minorHAnsi"/></w:rPr><w:tab/><w:t>5</w:t></w:r></w:p><w:p w:rsidR="0018722C"><w:pPr><w:topLinePunct/></w:pPr><w:r><w:rPr><w:rFonts w:cstheme="minorBidi" w:hAnsiTheme="minorHAnsi" w:eastAsiaTheme="minorHAnsi" w:asciiTheme="minorHAnsi"/></w:rPr><w:t>其中，</w:t></w:r><w:r><w:rPr><w:rFonts w:ascii="Times New Roman" w:eastAsia="Times New Roman" w:cstheme="minorBidi" w:hAnsiTheme="minorHAnsi"/></w:rPr><w:t>ln </w:t></w:r><w:r><w:rPr><w:rFonts w:ascii="Times New Roman" w:eastAsia="Times New Roman" w:cstheme="minorBidi" w:hAnsiTheme="minorHAnsi"/><w:i/></w:rPr><w:t>Y</w:t></w:r><w:r><w:rPr><w:rFonts w:ascii="Times New Roman" w:eastAsia="Times New Roman" w:cstheme="minorBidi" w:hAnsiTheme="minorHAnsi"/></w:rPr><w:t>, ln </w:t></w:r><w:r><w:rPr><w:rFonts w:ascii="Times New Roman" w:eastAsia="Times New Roman" w:cstheme="minorBidi" w:hAnsiTheme="minorHAnsi"/><w:i/></w:rPr><w:t>E</w:t></w:r><w:r><w:rPr><w:rFonts w:ascii="Times New Roman" w:eastAsia="Times New Roman" w:cstheme="minorBidi" w:hAnsiTheme="minorHAnsi"/></w:rPr><w:t>, ln</w:t></w:r><w:r><w:rPr><w:rFonts w:ascii="Times New Roman" w:eastAsia="Times New Roman" w:cstheme="minorBidi" w:hAnsiTheme="minorHAnsi"/><w:i/></w:rPr><w:t>W</w:t></w:r><w:r><w:rPr><w:rFonts w:cstheme="minorBidi" w:hAnsiTheme="minorHAnsi" w:eastAsiaTheme="minorHAnsi" w:asciiTheme="minorHAnsi"/></w:rPr><w:t>为内生变量，其余四个为外生变量。具体符号表示如下。</w:t></w:r></w:p><w:p w:rsidR="0018722C"><w:pPr><w:topLinePunct/></w:pPr><w:r><w:rPr><w:rFonts w:ascii="Times New Roman" w:eastAsia="Times New Roman"/><w:i/></w:rPr><w:t>W</w:t></w:r><w:r><w:t>表示污染水平，以工业废水直排入海</w:t></w:r><w:r><w:t>（</w:t></w:r><w:r><w:t>万吨</w:t></w:r><w:r><w:t>）</w:t></w:r><w:r><w:t>为代表指标，数据来源于</w:t></w:r></w:p><w:p w:rsidR="0018722C"><w:pPr><w:topLinePunct/></w:pPr><w:r><w:t>海洋统计年鉴和全国统计年鉴；</w:t></w:r><w:r><w:rPr><w:rFonts w:ascii="Times New Roman" w:eastAsia="宋体"/><w:i/></w:rPr><w:t>Y</w:t></w:r><w:r><w:t>表示经济发展水平，以沿海</w:t></w:r><w:r><w:t>11</w:t></w:r><w:r></w:r><w:r w:rsidR="001852F3"><w:t xml:space="preserve">地区</w:t></w:r><w:r><w:t>GDP</w:t></w:r><w:r></w:r><w:r w:rsidR="001852F3"><w:t xml:space="preserve">表示；</w:t></w:r></w:p><w:p w:rsidR="0018722C"><w:pPr><w:topLinePunct/></w:pPr><w:r><w:rPr><w:rFonts w:ascii="Times New Roman" w:eastAsia="Times New Roman"/><w:i/></w:rPr><w:t>E</w:t></w:r><w:r><w:t>表示能源消费，以电力消费量</w:t></w:r><w:r><w:t>（</w:t></w:r><w:r><w:t xml:space="preserve">亿千瓦小时</w:t></w:r><w:r><w:t>）</w:t></w:r><w:r><w:t xml:space="preserve">为代表指标；</w:t></w:r><w:r><w:rPr><w:rFonts w:ascii="Times New Roman" w:eastAsia="Times New Roman"/><w:i/></w:rPr><w:t>K</w:t></w:r><w:r><w:t>表示资本存量，</w:t></w:r><w:r w:rsidR="001852F3"><w:t xml:space="preserve">数据以</w:t></w:r><w:r w:rsidR="001852F3"><w:t xml:space="preserve">2000</w:t></w:r><w:r w:rsidR="001852F3"><w:t xml:space="preserve">年存量为基础加上每年的固定资产投资得到；</w:t></w:r><w:r><w:rPr><w:rFonts w:ascii="Times New Roman" w:eastAsia="Times New Roman"/><w:i/></w:rPr><w:t>L</w:t></w:r><w:r><w:t>表示人口数量，</w:t></w:r><w:r><w:t>选</w:t></w:r></w:p><w:p w:rsidR="0018722C"><w:pPr><w:topLinePunct/></w:pPr><w:r><w:t>用的是就业人口数据；</w:t></w:r><w:r><w:rPr><w:rFonts w:ascii="Times New Roman" w:eastAsia="宋体"/><w:i/></w:rPr><w:t>Z</w:t></w:r><w:r><w:t>表示产业结构，选用</w:t></w:r><w:r><w:t>MS</w:t></w:r><w:r></w:r><w:r w:rsidR="001852F3"><w:t xml:space="preserve">数值来代表；</w:t></w:r><w:r><w:rPr><w:rFonts w:ascii="Times New Roman" w:eastAsia="宋体"/><w:i/></w:rPr><w:t>H</w:t></w:r><w:r><w:t>表示环保投入，</w:t></w:r><w:r w:rsidR="001852F3"><w:t xml:space="preserve">以治污完成投资金额来代表。通过简单分析计算可知该联立方程可以识别。</w:t></w:r></w:p><w:p w:rsidR="0018722C"><w:pPr><w:pStyle w:val="Heading2"/><w:topLinePunct/><w:ind w:left="171" w:hangingChars="171" w:hanging="171"/></w:pPr><w:bookmarkStart w:id="395898" w:name="_Toc686395898"/><w:bookmarkStart w:name="5.2基于全国数据的联立方程分析 " w:id="66"/><w:bookmarkEnd w:id="66"/><w:r><w:t>5.2</w:t></w:r><w:r><w:t xml:space="preserve"> </w:t></w:r><w:r></w:r><w:bookmarkStart w:name="_bookmark23" w:id="67"/><w:bookmarkEnd w:id="67"/><w:r></w:r><w:bookmarkStart w:name="_bookmark23" w:id="68"/><w:bookmarkEnd w:id="68"/><w:r><w:t>基于全国数据的联立方程分析</w:t></w:r><w:bookmarkEnd w:id="395898"/></w:p><w:p w:rsidR="0018722C"><w:pPr><w:pStyle w:val="3"/><w:topLinePunct/><w:ind w:left="200" w:hangingChars="200" w:hanging="200"/></w:pPr><w:bookmarkStart w:id="395899" w:name="_Toc686395899"/><w:bookmarkStart w:name="_bookmark24" w:id="69"/><w:bookmarkEnd w:id="69"/><w:r><w:t>5.2.1</w:t></w:r><w:r><w:t xml:space="preserve"> </w:t></w:r><w:r></w:r><w:bookmarkStart w:name="_bookmark24" w:id="70"/><w:bookmarkEnd w:id="70"/><w:r><w:t>数据描述分析</w:t></w:r><w:bookmarkEnd w:id="395899"/></w:p><w:p w:rsidR="0018722C"><w:pPr><w:pStyle w:val="BodyText"/><w:spacing w:before="191"/><w:ind w:leftChars="0" w:left="620"/><w:topLinePunct/></w:pPr><w:r><w:t>1、经济发展水平。</w:t></w:r></w:p><w:p w:rsidR="00000000"><w:pPr><w:pStyle w:val="aff7"/><w:spacing w:line="240" w:lineRule="atLeast"/><w:topLinePunct/></w:pPr><w:r><w:drawing><wp:inline><wp:extent cx="5306403" cy="1367313"/><wp:effectExtent l="0" t="0" r="0" b="0"/><wp:docPr id="95" name="image81.png" descr=""/><wp:cNvGraphicFramePr><a:graphicFrameLocks noChangeAspect="1"/></wp:cNvGraphicFramePr><a:graphic><a:graphicData uri="http://schemas.openxmlformats.org/drawingml/2006/picture"><pic:pic><pic:nvPicPr><pic:cNvPr id="96" name="image81.png"/><pic:cNvPicPr/></pic:nvPicPr><pic:blipFill><a:blip r:embed="rId123" cstate="print"/><a:stretch><a:fillRect/></a:stretch></pic:blipFill><pic:spPr><a:xfrm><a:off x="0" y="0"/><a:ext cx="5306403" cy="1367313"/></a:xfrm><a:prstGeom prst="rect"><a:avLst/></a:prstGeom></pic:spPr></pic:pic></a:graphicData></a:graphic></wp:inline></w:drawing></w:r></w:p><w:p w:rsidR="00000000"><w:pPr><w:pStyle w:val="aff7"/><w:spacing w:line="240" w:lineRule="atLeast"/><w:topLinePunct/></w:pPr><w:r><w:drawing><wp:inline><wp:extent cx="5306403" cy="1367313"/><wp:effectExtent l="0" t="0" r="0" b="0"/><wp:docPr id="95" name="image81.png" descr=""/><wp:cNvGraphicFramePr><a:graphicFrameLocks noChangeAspect="1"/></wp:cNvGraphicFramePr><a:graphic><a:graphicData uri="http://schemas.openxmlformats.org/drawingml/2006/picture"><pic:pic><pic:nvPicPr><pic:cNvPr id="96" name="image81.png"/><pic:cNvPicPr/></pic:nvPicPr><pic:blipFill><a:blip r:embed="rId123" cstate="print"/><a:stretch><a:fillRect/></a:stretch></pic:blipFill><pic:spPr><a:xfrm><a:off x="0" y="0"/><a:ext cx="5306403" cy="1367313"/></a:xfrm><a:prstGeom prst="rect"><a:avLst/></a:prstGeom></pic:spPr></pic:pic></a:graphicData></a:graphic></wp:inline></w:drawing></w:r></w:p><w:p w:rsidR="0018722C"><w:pPr><w:pStyle w:val="a9"/><w:topLinePunct/></w:pPr><w:r><w:t>图</w:t></w:r><w:r><w:rPr><w:rFonts w:ascii="Times New Roman" w:eastAsia="Times New Roman"/></w:rPr><w:t>5-1</w:t></w:r><w:r><w:t xml:space="preserve">  </w:t></w:r><w:r><w:t>沿海</w:t></w:r><w:r><w:rPr><w:rFonts w:ascii="Times New Roman" w:eastAsia="Times New Roman"/></w:rPr><w:t>11</w:t></w:r><w:r><w:t>地区</w:t></w:r><w:r><w:rPr><w:rFonts w:ascii="Times New Roman" w:eastAsia="Times New Roman"/></w:rPr><w:t>GDP</w:t></w:r><w:r><w:t>数值</w:t></w:r></w:p><w:p w:rsidR="0018722C"><w:pPr><w:topLinePunct/></w:pPr><w:r><w:t>2001</w:t></w:r><w:r w:rsidR="001852F3"><w:t xml:space="preserve">年至</w:t></w:r><w:r w:rsidR="001852F3"><w:t xml:space="preserve">2010</w:t></w:r><w:r w:rsidR="001852F3"><w:t xml:space="preserve">年，沿海</w:t></w:r><w:r w:rsidR="001852F3"><w:t xml:space="preserve">11</w:t></w:r><w:r w:rsidR="001852F3"><w:t xml:space="preserve">地区经济保持快速增长，2001</w:t></w:r><w:r w:rsidR="001852F3"><w:t xml:space="preserve">年经济总量为</w:t></w:r></w:p><w:p w:rsidR="0018722C"><w:pPr><w:topLinePunct/></w:pPr><w:r><w:t>60778.71</w:t></w:r><w:r></w:r><w:r w:rsidR="001852F3"><w:t xml:space="preserve">亿元，</w:t></w:r><w:r><w:t>2010</w:t></w:r><w:r></w:r><w:r w:rsidR="001852F3"><w:t xml:space="preserve">年经济总量为</w:t></w:r><w:r><w:t>245944</w:t></w:r><w:r><w:t>.</w:t></w:r><w:r><w:t>21</w:t></w:r><w:r></w:r><w:r w:rsidR="001852F3"><w:t xml:space="preserve">亿元，</w:t></w:r><w:r><w:t>10</w:t></w:r><w:r></w:r><w:r w:rsidR="001852F3"><w:t xml:space="preserve">年间平均年增长速率超</w:t></w:r><w:r><w:t>过</w:t></w:r><w:r><w:t>30%。</w:t></w:r></w:p><w:p w:rsidR="0018722C"><w:pPr><w:topLinePunct/></w:pPr><w:r><w:t>2、环境污染状况</w:t></w:r></w:p><w:p w:rsidR="0018722C"><w:pPr><w:pStyle w:val="aff7"/><w:topLinePunct/></w:pPr><w:r><w:drawing><wp:inline><wp:extent cx="5310594" cy="1441894"/><wp:effectExtent l="0" t="0" r="0" b="0"/><wp:docPr id="97" name="image82.png" descr=""/><wp:cNvGraphicFramePr><a:graphicFrameLocks noChangeAspect="1"/></wp:cNvGraphicFramePr><a:graphic><a:graphicData uri="http://schemas.openxmlformats.org/drawingml/2006/picture"><pic:pic><pic:nvPicPr><pic:cNvPr id="98" name="image82.png"/><pic:cNvPicPr/></pic:nvPicPr><pic:blipFill><a:blip r:embed="rId124" cstate="print"/><a:stretch><a:fillRect/></a:stretch></pic:blipFill><pic:spPr><a:xfrm><a:off x="0" y="0"/><a:ext cx="5310594" cy="1441894"/></a:xfrm><a:prstGeom prst="rect"><a:avLst/></a:prstGeom></pic:spPr></pic:pic></a:graphicData></a:graphic></wp:inline></w:drawing></w:r></w:p><w:p w:rsidR="0018722C"><w:pPr><w:pStyle w:val="aff7"/><w:topLinePunct/></w:pPr><w:r><w:drawing><wp:inline><wp:extent cx="5310594" cy="1441894"/><wp:effectExtent l="0" t="0" r="0" b="0"/><wp:docPr id="97" name="image82.png" descr=""/><wp:cNvGraphicFramePr><a:graphicFrameLocks noChangeAspect="1"/></wp:cNvGraphicFramePr><a:graphic><a:graphicData uri="http://schemas.openxmlformats.org/drawingml/2006/picture"><pic:pic><pic:nvPicPr><pic:cNvPr id="98" name="image82.png"/><pic:cNvPicPr/></pic:nvPicPr><pic:blipFill><a:blip r:embed="rId124" cstate="print"/><a:stretch><a:fillRect/></a:stretch></pic:blipFill><pic:spPr><a:xfrm><a:off x="0" y="0"/><a:ext cx="5310594" cy="1441894"/></a:xfrm><a:prstGeom prst="rect"><a:avLst/></a:prstGeom></pic:spPr></pic:pic></a:graphicData></a:graphic></wp:inline></w:drawing></w:r></w:p><w:p w:rsidR="0018722C"><w:pPr><w:pStyle w:val="a9"/><w:topLinePunct/></w:pPr><w:r><w:t>图</w:t></w:r><w:r><w:rPr><w:rFonts w:ascii="Times New Roman" w:eastAsia="Times New Roman"/></w:rPr><w:t>5-2</w:t></w:r><w:r><w:t xml:space="preserve">  </w:t></w:r><w:r><w:t>沿海</w:t></w:r><w:r><w:rPr><w:rFonts w:ascii="Times New Roman" w:eastAsia="Times New Roman"/></w:rPr><w:t>11</w:t></w:r><w:r><w:t>地区工业废水直排入海量</w:t></w:r></w:p><w:p w:rsidR="0018722C"><w:pPr><w:topLinePunct/></w:pPr><w:r><w:t>在</w:t></w:r><w:r w:rsidR="001852F3"><w:t xml:space="preserve">2001</w:t></w:r><w:r w:rsidR="001852F3"><w:t xml:space="preserve">年至</w:t></w:r><w:r w:rsidR="001852F3"><w:t xml:space="preserve">2010</w:t></w:r><w:r w:rsidR="001852F3"><w:t xml:space="preserve">年期间，工业废水直排入海量呈增长态势，2001</w:t></w:r><w:r w:rsidR="001852F3"><w:t xml:space="preserve">年直排</w:t></w:r></w:p><w:p w:rsidR="0018722C"><w:pPr><w:topLinePunct/></w:pPr><w:r><w:t>入海量为</w:t></w:r><w:r w:rsidR="001852F3"><w:t xml:space="preserve">86003</w:t></w:r><w:r w:rsidR="001852F3"><w:t xml:space="preserve">万吨，2008</w:t></w:r><w:r w:rsidR="001852F3"><w:t xml:space="preserve">年最高为</w:t></w:r><w:r w:rsidR="001852F3"><w:t xml:space="preserve">158702</w:t></w:r><w:r w:rsidR="001852F3"><w:t xml:space="preserve">万吨，此后虽有减少，但是</w:t></w:r><w:r w:rsidR="001852F3"><w:t xml:space="preserve">2010</w:t></w:r></w:p><w:p w:rsidR="0018722C"><w:pPr><w:topLinePunct/></w:pPr><w:r><w:t>年的入海量仍然为</w:t></w:r><w:r w:rsidR="001852F3"><w:t xml:space="preserve">117954</w:t></w:r><w:r w:rsidR="001852F3"><w:t xml:space="preserve">万吨。</w:t></w:r></w:p><w:p w:rsidR="0018722C"><w:pPr><w:topLinePunct/></w:pPr><w:bookmarkStart w:id="395933" w:name="_cwCmt4"/><w:r><w:t>3、能源消费情况</w:t></w:r><w:bookmarkEnd w:id="395933"/></w:p><w:p w:rsidR="0018722C"><w:pPr><w:pStyle w:val="aff7"/><w:topLinePunct/></w:pPr><w:r><w:drawing><wp:inline><wp:extent cx="5233729" cy="1441894"/><wp:effectExtent l="0" t="0" r="0" b="0"/><wp:docPr id="99" name="image83.png" descr=""/><wp:cNvGraphicFramePr><a:graphicFrameLocks noChangeAspect="1"/></wp:cNvGraphicFramePr><a:graphic><a:graphicData uri="http://schemas.openxmlformats.org/drawingml/2006/picture"><pic:pic><pic:nvPicPr><pic:cNvPr id="100" name="image83.png"/><pic:cNvPicPr/></pic:nvPicPr><pic:blipFill><a:blip r:embed="rId125" cstate="print"/><a:stretch><a:fillRect/></a:stretch></pic:blipFill><pic:spPr><a:xfrm><a:off x="0" y="0"/><a:ext cx="5233729" cy="1441894"/></a:xfrm><a:prstGeom prst="rect"><a:avLst/></a:prstGeom></pic:spPr></pic:pic></a:graphicData></a:graphic></wp:inline></w:drawing></w:r></w:p><w:p w:rsidR="0018722C"><w:pPr><w:pStyle w:val="aff7"/><w:topLinePunct/></w:pPr><w:r><w:drawing><wp:inline><wp:extent cx="5233729" cy="1441894"/><wp:effectExtent l="0" t="0" r="0" b="0"/><wp:docPr id="99" name="image83.png" descr=""/><wp:cNvGraphicFramePr><a:graphicFrameLocks noChangeAspect="1"/></wp:cNvGraphicFramePr><a:graphic><a:graphicData uri="http://schemas.openxmlformats.org/drawingml/2006/picture"><pic:pic><pic:nvPicPr><pic:cNvPr id="100" name="image83.png"/><pic:cNvPicPr/></pic:nvPicPr><pic:blipFill><a:blip r:embed="rId125" cstate="print"/><a:stretch><a:fillRect/></a:stretch></pic:blipFill><pic:spPr><a:xfrm><a:off x="0" y="0"/><a:ext cx="5233729" cy="1441894"/></a:xfrm><a:prstGeom prst="rect"><a:avLst/></a:prstGeom></pic:spPr></pic:pic></a:graphicData></a:graphic></wp:inline></w:drawing></w:r></w:p><w:p w:rsidR="0018722C"><w:pPr><w:pStyle w:val="a9"/><w:topLinePunct/></w:pPr><w:r><w:t>图</w:t></w:r><w:r><w:rPr><w:rFonts w:ascii="Times New Roman" w:eastAsia="Times New Roman"/></w:rPr><w:t>5-3</w:t></w:r><w:r><w:t xml:space="preserve">  </w:t></w:r><w:r><w:t>沿海</w:t></w:r><w:r><w:rPr><w:rFonts w:ascii="Times New Roman" w:eastAsia="Times New Roman"/></w:rPr><w:t>11</w:t></w:r><w:r><w:t>地区能源消耗</w:t></w:r></w:p><w:p w:rsidR="0018722C"><w:pPr><w:topLinePunct/></w:pPr><w:r><w:t>从上图可以看到，沿海地区</w:t></w:r><w:r><w:t>10</w:t></w:r><w:r></w:r><w:r w:rsidR="001852F3"><w:t xml:space="preserve">年间能源消费逐年增加，呈直线上升趋势，</w:t></w:r><w:r><w:t>与经济发展相对应。</w:t></w:r><w:r><w:t>2001</w:t></w:r><w:r></w:r><w:r w:rsidR="001852F3"><w:t xml:space="preserve">年能源消费为</w:t></w:r><w:r><w:t>7777</w:t></w:r><w:r><w:t>.</w:t></w:r><w:r><w:t>1</w:t></w:r><w:r></w:r><w:r w:rsidR="001852F3"><w:t xml:space="preserve">亿千瓦小时，</w:t></w:r><w:r><w:t>2010</w:t></w:r><w:r></w:r><w:r w:rsidR="001852F3"><w:t xml:space="preserve">年增加</w:t></w:r><w:r w:rsidR="001852F3"><w:t>到</w:t></w:r></w:p><w:p w:rsidR="0018722C"><w:pPr><w:topLinePunct/></w:pPr><w:r><w:t>22859.63</w:t></w:r><w:r w:rsidR="001852F3"><w:t xml:space="preserve">亿千瓦小时。</w:t></w:r></w:p><w:p w:rsidR="0018722C"><w:pPr><w:topLinePunct/></w:pPr><w:r><w:t>4、资本存量情况</w:t></w:r></w:p><w:p w:rsidR="0018722C"><w:pPr><w:pStyle w:val="aff7"/><w:topLinePunct/></w:pPr><w:r><w:drawing><wp:inline><wp:extent cx="5233773" cy="1317593"/><wp:effectExtent l="0" t="0" r="0" b="0"/><wp:docPr id="101" name="image84.png" descr=""/><wp:cNvGraphicFramePr><a:graphicFrameLocks noChangeAspect="1"/></wp:cNvGraphicFramePr><a:graphic><a:graphicData uri="http://schemas.openxmlformats.org/drawingml/2006/picture"><pic:pic><pic:nvPicPr><pic:cNvPr id="102" name="image84.png"/><pic:cNvPicPr/></pic:nvPicPr><pic:blipFill><a:blip r:embed="rId126" cstate="print"/><a:stretch><a:fillRect/></a:stretch></pic:blipFill><pic:spPr><a:xfrm><a:off x="0" y="0"/><a:ext cx="5233773" cy="1317593"/></a:xfrm><a:prstGeom prst="rect"><a:avLst/></a:prstGeom></pic:spPr></pic:pic></a:graphicData></a:graphic></wp:inline></w:drawing></w:r></w:p><w:p w:rsidR="0018722C"><w:pPr><w:pStyle w:val="aff7"/><w:topLinePunct/></w:pPr><w:r><w:drawing><wp:inline><wp:extent cx="5233773" cy="1317593"/><wp:effectExtent l="0" t="0" r="0" b="0"/><wp:docPr id="101" name="image84.png" descr=""/><wp:cNvGraphicFramePr><a:graphicFrameLocks noChangeAspect="1"/></wp:cNvGraphicFramePr><a:graphic><a:graphicData uri="http://schemas.openxmlformats.org/drawingml/2006/picture"><pic:pic><pic:nvPicPr><pic:cNvPr id="102" name="image84.png"/><pic:cNvPicPr/></pic:nvPicPr><pic:blipFill><a:blip r:embed="rId126" cstate="print"/><a:stretch><a:fillRect/></a:stretch></pic:blipFill><pic:spPr><a:xfrm><a:off x="0" y="0"/><a:ext cx="5233773" cy="1317593"/></a:xfrm><a:prstGeom prst="rect"><a:avLst/></a:prstGeom></pic:spPr></pic:pic></a:graphicData></a:graphic></wp:inline></w:drawing></w:r></w:p><w:p w:rsidR="0018722C"><w:pPr><w:pStyle w:val="a9"/><w:topLinePunct/></w:pPr><w:r><w:t>图</w:t></w:r><w:r><w:rPr><w:rFonts w:ascii="Times New Roman" w:eastAsia="Times New Roman"/></w:rPr><w:t>5-4</w:t></w:r><w:r><w:t xml:space="preserve">  </w:t></w:r><w:r><w:t>沿海</w:t></w:r><w:r><w:rPr><w:rFonts w:ascii="Times New Roman" w:eastAsia="Times New Roman"/></w:rPr><w:t>11</w:t></w:r><w:r><w:t>地区资本存量</w:t></w:r></w:p><w:p w:rsidR="0018722C"><w:pPr><w:topLinePunct/></w:pPr><w:r><w:t>2001</w:t></w:r><w:r w:rsidR="001852F3"><w:t xml:space="preserve">年至</w:t></w:r><w:r w:rsidR="001852F3"><w:t xml:space="preserve">2010</w:t></w:r><w:r w:rsidR="001852F3"><w:t xml:space="preserve">年，沿海地区资本存量直线上升，2001</w:t></w:r><w:r w:rsidR="001852F3"><w:t xml:space="preserve">年资本存量为</w:t></w:r></w:p><w:p w:rsidR="0018722C"><w:pPr><w:topLinePunct/></w:pPr><w:r><w:t>120117.83</w:t></w:r><w:r w:rsidR="001852F3"><w:t xml:space="preserve">亿元，722025.4</w:t></w:r><w:r w:rsidR="001852F3"><w:t xml:space="preserve">亿元，10</w:t></w:r><w:r w:rsidR="001852F3"><w:t xml:space="preserve">年间资本存量增长了</w:t></w:r><w:r w:rsidR="001852F3"><w:t xml:space="preserve">5</w:t></w:r><w:r w:rsidR="001852F3"><w:t xml:space="preserve">倍多。</w:t></w:r></w:p><w:p w:rsidR="0018722C"><w:pPr><w:pStyle w:val="BodyText"/><w:spacing w:before="151"/><w:ind w:leftChars="0" w:left="1221"/><w:keepNext/><w:topLinePunct/></w:pPr><w:r><w:t>5、就业人口状况</w:t></w:r></w:p><w:p w:rsidR="00000000"><w:pPr><w:pStyle w:val="aff7"/><w:spacing w:line="240" w:lineRule="atLeast"/><w:topLinePunct/></w:pPr><w:r><w:drawing><wp:inline><wp:extent cx="5299078" cy="1392174"/><wp:effectExtent l="0" t="0" r="0" b="0"/><wp:docPr id="103" name="image85.png" descr=""/><wp:cNvGraphicFramePr><a:graphicFrameLocks noChangeAspect="1"/></wp:cNvGraphicFramePr><a:graphic><a:graphicData uri="http://schemas.openxmlformats.org/drawingml/2006/picture"><pic:pic><pic:nvPicPr><pic:cNvPr id="104" name="image85.png"/><pic:cNvPicPr/></pic:nvPicPr><pic:blipFill><a:blip r:embed="rId127" cstate="print"/><a:stretch><a:fillRect/></a:stretch></pic:blipFill><pic:spPr><a:xfrm><a:off x="0" y="0"/><a:ext cx="5299078" cy="1392174"/></a:xfrm><a:prstGeom prst="rect"><a:avLst/></a:prstGeom></pic:spPr></pic:pic></a:graphicData></a:graphic></wp:inline></w:drawing></w:r></w:p><w:p w:rsidR="00000000"><w:pPr><w:pStyle w:val="aff7"/><w:spacing w:line="240" w:lineRule="atLeast"/><w:topLinePunct/></w:pPr><w:r><w:drawing><wp:inline><wp:extent cx="5299078" cy="1392174"/><wp:effectExtent l="0" t="0" r="0" b="0"/><wp:docPr id="103" name="image85.png" descr=""/><wp:cNvGraphicFramePr><a:graphicFrameLocks noChangeAspect="1"/></wp:cNvGraphicFramePr><a:graphic><a:graphicData uri="http://schemas.openxmlformats.org/drawingml/2006/picture"><pic:pic><pic:nvPicPr><pic:cNvPr id="104" name="image85.png"/><pic:cNvPicPr/></pic:nvPicPr><pic:blipFill><a:blip r:embed="rId127" cstate="print"/><a:stretch><a:fillRect/></a:stretch></pic:blipFill><pic:spPr><a:xfrm><a:off x="0" y="0"/><a:ext cx="5299078" cy="1392174"/></a:xfrm><a:prstGeom prst="rect"><a:avLst/></a:prstGeom></pic:spPr></pic:pic></a:graphicData></a:graphic></wp:inline></w:drawing></w:r></w:p><w:p w:rsidR="0018722C"><w:pPr><w:pStyle w:val="a9"/><w:topLinePunct/></w:pPr><w:r><w:t>图</w:t></w:r><w:r><w:rPr><w:rFonts w:ascii="Times New Roman" w:eastAsia="Times New Roman"/></w:rPr><w:t>5-5</w:t></w:r><w:r><w:t xml:space="preserve">  </w:t></w:r><w:r><w:t>沿海</w:t></w:r><w:r><w:rPr><w:rFonts w:ascii="Times New Roman" w:eastAsia="Times New Roman"/></w:rPr><w:t>11</w:t></w:r><w:r><w:t>地区就业人口数量</w:t></w:r></w:p><w:p w:rsidR="0018722C"><w:pPr><w:topLinePunct/></w:pPr><w:r><w:t>以就业人口数量为代表的人力资本，在</w:t></w:r><w:r><w:t>2001</w:t></w:r><w:r></w:r><w:r w:rsidR="001852F3"><w:t xml:space="preserve">年至</w:t></w:r><w:r><w:t>2010</w:t></w:r><w:r></w:r><w:r w:rsidR="001852F3"><w:t xml:space="preserve">年期间呈逐年递增趋势。其中，2001</w:t></w:r><w:r></w:r><w:r w:rsidR="001852F3"><w:t xml:space="preserve">年就业人口数量为</w:t></w:r><w:r><w:t>51327</w:t></w:r><w:r></w:r><w:r w:rsidR="001852F3"><w:t xml:space="preserve">万人</w:t></w:r><w:r><w:t>，2010</w:t></w:r><w:r></w:r><w:r w:rsidR="001852F3"><w:t xml:space="preserve">年增加到</w:t></w:r><w:r><w:t>57687</w:t></w:r><w:r></w:r><w:r w:rsidR="001852F3"><w:t xml:space="preserve">万人。</w:t></w:r></w:p><w:p w:rsidR="0018722C"><w:pPr><w:pStyle w:val="BodyText"/><w:spacing w:before="26"/><w:ind w:leftChars="0" w:left="419" w:rightChars="0" w:right="5639"/><w:jc w:val="center"/><w:keepNext/><w:topLinePunct/></w:pPr><w:r><w:t>6、环保投入情况</w:t></w:r></w:p><w:p w:rsidR="00000000"><w:pPr><w:pStyle w:val="aff7"/><w:spacing w:line="240" w:lineRule="atLeast"/><w:topLinePunct/></w:pPr><w:r><w:drawing><wp:inline><wp:extent cx="5318424" cy="1392174"/><wp:effectExtent l="0" t="0" r="0" b="0"/><wp:docPr id="105" name="image86.png" descr=""/><wp:cNvGraphicFramePr><a:graphicFrameLocks noChangeAspect="1"/></wp:cNvGraphicFramePr><a:graphic><a:graphicData uri="http://schemas.openxmlformats.org/drawingml/2006/picture"><pic:pic><pic:nvPicPr><pic:cNvPr id="106" name="image86.png"/><pic:cNvPicPr/></pic:nvPicPr><pic:blipFill><a:blip r:embed="rId128" cstate="print"/><a:stretch><a:fillRect/></a:stretch></pic:blipFill><pic:spPr><a:xfrm><a:off x="0" y="0"/><a:ext cx="5318424" cy="1392174"/></a:xfrm><a:prstGeom prst="rect"><a:avLst/></a:prstGeom></pic:spPr></pic:pic></a:graphicData></a:graphic></wp:inline></w:drawing></w:r></w:p><w:p w:rsidR="00000000"><w:pPr><w:pStyle w:val="aff7"/><w:spacing w:line="240" w:lineRule="atLeast"/><w:topLinePunct/></w:pPr><w:r><w:drawing><wp:inline><wp:extent cx="5318424" cy="1392174"/><wp:effectExtent l="0" t="0" r="0" b="0"/><wp:docPr id="105" name="image86.png" descr=""/><wp:cNvGraphicFramePr><a:graphicFrameLocks noChangeAspect="1"/></wp:cNvGraphicFramePr><a:graphic><a:graphicData uri="http://schemas.openxmlformats.org/drawingml/2006/picture"><pic:pic><pic:nvPicPr><pic:cNvPr id="106" name="image86.png"/><pic:cNvPicPr/></pic:nvPicPr><pic:blipFill><a:blip r:embed="rId128" cstate="print"/><a:stretch><a:fillRect/></a:stretch></pic:blipFill><pic:spPr><a:xfrm><a:off x="0" y="0"/><a:ext cx="5318424" cy="1392174"/></a:xfrm><a:prstGeom prst="rect"><a:avLst/></a:prstGeom></pic:spPr></pic:pic></a:graphicData></a:graphic></wp:inline></w:drawing></w:r></w:p><w:p w:rsidR="0018722C"><w:pPr><w:pStyle w:val="a9"/><w:topLinePunct/></w:pPr><w:r><w:t>图</w:t></w:r><w:r><w:rPr><w:rFonts w:ascii="Times New Roman" w:eastAsia="Times New Roman"/></w:rPr><w:t>5-6</w:t></w:r><w:r><w:t xml:space="preserve">  </w:t></w:r><w:r><w:t>沿海</w:t></w:r><w:r><w:rPr><w:rFonts w:ascii="Times New Roman" w:eastAsia="Times New Roman"/></w:rPr><w:t>11</w:t></w:r><w:r><w:t>地区环保投入</w:t></w:r></w:p><w:p w:rsidR="0018722C"><w:pPr><w:topLinePunct/></w:pPr><w:r><w:t>环保投入包括三个部分，即包括治理废水的投资，治理大气污染的投资和治</w:t></w:r><w:r><w:t>理废弃固体的投资，数据均为治理项目完成投资金额。由上图可以看到，</w:t></w:r><w:r><w:t>10</w:t></w:r><w:r></w:r><w:r w:rsidR="001852F3"><w:t xml:space="preserve">年</w:t></w:r><w:r><w:t>间政府投入了大量的资金来治理污染，其中在</w:t></w:r><w:r><w:t>2005</w:t></w:r><w:r></w:r><w:r w:rsidR="001852F3"><w:t xml:space="preserve">年、</w:t></w:r><w:r><w:t>2006</w:t></w:r><w:r></w:r><w:r w:rsidR="001852F3"><w:t xml:space="preserve">年、</w:t></w:r><w:r><w:t>2007</w:t></w:r><w:r></w:r><w:r w:rsidR="001852F3"><w:t xml:space="preserve">年和</w:t></w:r><w:r><w:t>200</w:t></w:r><w:r><w:t>8</w:t></w:r></w:p><w:p w:rsidR="0018722C"><w:pPr><w:topLinePunct/></w:pPr><w:r><w:t>年的投入均超过了</w:t></w:r><w:r w:rsidR="001852F3"><w:t xml:space="preserve">250</w:t></w:r><w:r w:rsidR="001852F3"><w:t xml:space="preserve">亿元。</w:t></w:r></w:p><w:p w:rsidR="0018722C"><w:pPr><w:topLinePunct/></w:pPr><w:r><w:t>7、产业结构水平</w:t></w:r></w:p><w:p w:rsidR="0018722C"><w:pPr><w:pStyle w:val="aff7"/><w:topLinePunct/></w:pPr><w:r><w:drawing><wp:inline><wp:extent cx="5250827" cy="1392174"/><wp:effectExtent l="0" t="0" r="0" b="0"/><wp:docPr id="107" name="image87.png" descr=""/><wp:cNvGraphicFramePr><a:graphicFrameLocks noChangeAspect="1"/></wp:cNvGraphicFramePr><a:graphic><a:graphicData uri="http://schemas.openxmlformats.org/drawingml/2006/picture"><pic:pic><pic:nvPicPr><pic:cNvPr id="108" name="image87.png"/><pic:cNvPicPr/></pic:nvPicPr><pic:blipFill><a:blip r:embed="rId129" cstate="print"/><a:stretch><a:fillRect/></a:stretch></pic:blipFill><pic:spPr><a:xfrm><a:off x="0" y="0"/><a:ext cx="5250827" cy="1392174"/></a:xfrm><a:prstGeom prst="rect"><a:avLst/></a:prstGeom></pic:spPr></pic:pic></a:graphicData></a:graphic></wp:inline></w:drawing></w:r></w:p><w:p w:rsidR="0018722C"><w:pPr><w:pStyle w:val="aff7"/><w:topLinePunct/></w:pPr><w:r><w:drawing><wp:inline><wp:extent cx="5250827" cy="1392174"/><wp:effectExtent l="0" t="0" r="0" b="0"/><wp:docPr id="107" name="image87.png" descr=""/><wp:cNvGraphicFramePr><a:graphicFrameLocks noChangeAspect="1"/></wp:cNvGraphicFramePr><a:graphic><a:graphicData uri="http://schemas.openxmlformats.org/drawingml/2006/picture"><pic:pic><pic:nvPicPr><pic:cNvPr id="108" name="image87.png"/><pic:cNvPicPr/></pic:nvPicPr><pic:blipFill><a:blip r:embed="rId129" cstate="print"/><a:stretch><a:fillRect/></a:stretch></pic:blipFill><pic:spPr><a:xfrm><a:off x="0" y="0"/><a:ext cx="5250827" cy="1392174"/></a:xfrm><a:prstGeom prst="rect"><a:avLst/></a:prstGeom></pic:spPr></pic:pic></a:graphicData></a:graphic></wp:inline></w:drawing></w:r></w:p><w:p w:rsidR="0018722C"><w:pPr><w:pStyle w:val="a9"/><w:topLinePunct/></w:pPr><w:r><w:t>图</w:t></w:r><w:r><w:rPr><w:rFonts w:ascii="Times New Roman" w:eastAsia="Times New Roman"/></w:rPr><w:t>5-7</w:t></w:r><w:r><w:t xml:space="preserve">  </w:t></w:r><w:r><w:t>沿海</w:t></w:r><w:r><w:rPr><w:rFonts w:ascii="Times New Roman" w:eastAsia="Times New Roman"/></w:rPr><w:t>11</w:t></w:r><w:r><w:t>地区产业结构水平</w:t></w:r></w:p><w:p w:rsidR="0018722C"><w:pPr><w:topLinePunct/></w:pPr><w:r><w:t>我国沿海地区以</w:t></w:r><w:r w:rsidR="001852F3"><w:t xml:space="preserve">MS</w:t></w:r><w:r w:rsidR="001852F3"><w:t xml:space="preserve">为代表的产业结构总水平，在</w:t></w:r><w:r w:rsidR="001852F3"><w:t xml:space="preserve">2002</w:t></w:r><w:r w:rsidR="001852F3"><w:t xml:space="preserve">年的数值最小为</w:t></w:r></w:p><w:p w:rsidR="0018722C"><w:pPr><w:topLinePunct/></w:pPr><w:r><w:t>12.5</w:t></w:r><w:r><w:t xml:space="preserve">, </w:t></w:r><w:r><w:t>2008</w:t></w:r><w:r></w:r><w:r w:rsidR="001852F3"><w:t xml:space="preserve">年的数值最高为</w:t></w:r><w:r><w:t>14</w:t></w:r><w:r><w:t>.</w:t></w:r><w:r><w:t>63</w:t></w:r><w:r><w:t>，从</w:t></w:r><w:r><w:t>2004</w:t></w:r><w:r></w:r><w:r w:rsidR="001852F3"><w:t xml:space="preserve">年开始至</w:t></w:r><w:r><w:t>2008</w:t></w:r><w:r></w:r><w:r w:rsidR="001852F3"><w:t xml:space="preserve">年该期间的数值均超</w:t></w:r><w:r><w:t>过了</w:t></w:r><w:r><w:t>14。</w:t></w:r></w:p><w:p w:rsidR="0018722C"><w:pPr><w:pStyle w:val="3"/><w:topLinePunct/><w:ind w:left="200" w:hangingChars="200" w:hanging="200"/></w:pPr><w:bookmarkStart w:id="395900" w:name="_Toc686395900"/><w:r><w:t>5.2.2</w:t></w:r><w:r><w:t xml:space="preserve"> </w:t></w:r><w:r><w:t>估计结果</w:t></w:r><w:bookmarkEnd w:id="395900"/></w:p><w:p w:rsidR="0018722C"><w:pPr><w:topLinePunct/></w:pPr><w:r><w:t>以沿海地区总指标为研究对象，使用</w:t></w:r><w:r w:rsidR="001852F3"><w:t xml:space="preserve">Eviews</w:t></w:r><w:r w:rsidR="001852F3"><w:t xml:space="preserve">软件拟合联立方程组，结果如</w:t></w:r></w:p><w:p w:rsidR="0018722C"><w:pPr><w:topLinePunct/></w:pPr><w:r><w:t>下。</w:t></w:r></w:p><w:p w:rsidR="0018722C"><w:pPr><w:pStyle w:val="a8"/><w:topLinePunct/></w:pPr><w:r><w:t>表</w:t></w:r><w:r><w:rPr><w:rFonts w:ascii="Times New Roman" w:eastAsia="Times New Roman"/></w:rPr><w:t>5-1</w:t></w:r><w:r><w:t xml:space="preserve">  </w:t></w:r><w:r><w:t>基于沿海</w:t></w:r><w:r><w:rPr><w:rFonts w:ascii="Times New Roman" w:eastAsia="Times New Roman"/></w:rPr><w:t>11</w:t></w:r><w:r><w:t>地区原始数据的联立方程拟合结果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w:t>Sample: 2001 2010</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w:t>Included observations: 10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w:rPr><w:b/></w:rPr><w:t xml:space="preserve">Total system </w:t></w:r><w:r><w:rPr><w:b/></w:rPr><w:t xml:space="preserve">(</w:t></w:r><w:r><w:rPr><w:b/></w:rPr><w:t xml:space="preserve">balanced</w:t></w:r><w:r><w:rPr><w:b/></w:rPr><w:t xml:space="preserve">)</w:t></w:r><w:r><w:rPr><w:b/></w:rPr><w:t xml:space="preserve"> observations 30</w:t></w:r></w:p></w:tc><w:tc><w:tcPr><w:tcW w:w="762" w:type="pct"/><w:vAlign w:val="center"/></w:tcPr><w:p w:rsidR="0018722C"><w:pPr><w:pStyle w:val="ad"/><w:topLinePunct/><w:ind w:leftChars="0" w:left="0" w:rightChars="0" w:right="0" w:firstLineChars="0" w:firstLine="0"/><w:spacing w:line="240" w:lineRule="atLeast"/></w:pPr></w:p></w:tc></w:tr><w:tr><w:tc><w:tcPr><w:tcW w:w="1466" w:type="pct"/><w:vAlign w:val="center"/><w:tcBorders><w:top w:val="single" w:sz="4" w:space="0" w:color="auto"/></w:tcBorders></w:tcPr><w:p w:rsidR="0018722C"><w:pPr><w:pStyle w:val="ac"/><w:topLinePunct/><w:ind w:leftChars="0" w:left="0" w:rightChars="0" w:right="0" w:firstLineChars="0" w:firstLine="0"/><w:spacing w:line="240" w:lineRule="atLeast"/></w:pPr></w:p></w:tc><w:tc><w:tcPr><w:tcW w:w="923" w:type="pct"/><w:vAlign w:val="center"/><w:tcBorders><w:top w:val="single" w:sz="4" w:space="0" w:color="auto"/></w:tcBorders></w:tcPr><w:p w:rsidR="0018722C"><w:pPr><w:pStyle w:val="aff1"/><w:topLinePunct/><w:ind w:leftChars="0" w:left="0" w:rightChars="0" w:right="0" w:firstLineChars="0" w:firstLine="0"/><w:spacing w:line="240" w:lineRule="atLeast"/></w:pPr><w:r><w:t>Coefficient</w:t></w:r></w:p></w:tc><w:tc><w:tcPr><w:tcW w:w="923" w:type="pct"/><w:vAlign w:val="center"/><w:tcBorders><w:top w:val="single" w:sz="4" w:space="0" w:color="auto"/></w:tcBorders></w:tcPr><w:p w:rsidR="0018722C"><w:pPr><w:pStyle w:val="aff1"/><w:topLinePunct/><w:ind w:leftChars="0" w:left="0" w:rightChars="0" w:right="0" w:firstLineChars="0" w:firstLine="0"/><w:spacing w:line="240" w:lineRule="atLeast"/></w:pPr><w:r><w:t>Std. </w:t></w:r><w:r><w:t>Error</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r><w:t>t-Statistic</w:t></w:r></w:p></w:tc><w:tc><w:tcPr><w:tcW w:w="762" w:type="pct"/><w:vAlign w:val="center"/><w:tcBorders><w:top w:val="single" w:sz="4" w:space="0" w:color="auto"/></w:tcBorders></w:tcPr><w:p w:rsidR="0018722C"><w:pPr><w:pStyle w:val="ad"/><w:topLinePunct/><w:ind w:leftChars="0" w:left="0" w:rightChars="0" w:right="0" w:firstLineChars="0" w:firstLine="0"/><w:spacing w:line="240" w:lineRule="atLeast"/></w:pPr><w:r><w:t>Prob.</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0.536405</w:t></w:r></w:p></w:tc><w:tc><w:tcPr><w:tcW w:w="1537" w:type="dxa"/></w:tcPr><w:p w:rsidR="0018722C"><w:pPr><w:topLinePunct/><w:ind w:leftChars="0" w:left="0" w:rightChars="0" w:right="0" w:firstLineChars="0" w:firstLine="0"/><w:spacing w:line="240" w:lineRule="atLeast"/></w:pPr><w:r w:rsidRPr="00000000"><w:rPr><w:sz w:val="24"/><w:szCs w:val="24"/></w:rPr><w:t>0.160912</w:t></w:r></w:p></w:tc><w:tc><w:tcPr><w:tcW w:w="1542" w:type="dxa"/></w:tcPr><w:p w:rsidR="0018722C"><w:pPr><w:topLinePunct/><w:ind w:leftChars="0" w:left="0" w:rightChars="0" w:right="0" w:firstLineChars="0" w:firstLine="0"/><w:spacing w:line="240" w:lineRule="atLeast"/></w:pPr><w:r w:rsidRPr="00000000"><w:rPr><w:sz w:val="24"/><w:szCs w:val="24"/></w:rPr><w:t>3.333538</w:t></w:r></w:p></w:tc><w:tc><w:tcPr><w:tcW w:w="1268" w:type="dxa"/></w:tcPr><w:p w:rsidR="0018722C"><w:pPr><w:topLinePunct/><w:ind w:leftChars="0" w:left="0" w:rightChars="0" w:right="0" w:firstLineChars="0" w:firstLine="0"/><w:spacing w:line="240" w:lineRule="atLeast"/></w:pPr><w:r w:rsidRPr="00000000"><w:rPr><w:sz w:val="24"/><w:szCs w:val="24"/></w:rPr><w:t>0.0037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0.766518</w:t></w:r></w:p></w:tc><w:tc><w:tcPr><w:tcW w:w="1537" w:type="dxa"/></w:tcPr><w:p w:rsidR="0018722C"><w:pPr><w:topLinePunct/><w:ind w:leftChars="0" w:left="0" w:rightChars="0" w:right="0" w:firstLineChars="0" w:firstLine="0"/><w:spacing w:line="240" w:lineRule="atLeast"/></w:pPr><w:r w:rsidRPr="00000000"><w:rPr><w:sz w:val="24"/><w:szCs w:val="24"/></w:rPr><w:t>1.624261</w:t></w:r></w:p></w:tc><w:tc><w:tcPr><w:tcW w:w="1542" w:type="dxa"/></w:tcPr><w:p w:rsidR="0018722C"><w:pPr><w:topLinePunct/><w:ind w:leftChars="0" w:left="0" w:rightChars="0" w:right="0" w:firstLineChars="0" w:firstLine="0"/><w:spacing w:line="240" w:lineRule="atLeast"/></w:pPr><w:r w:rsidRPr="00000000"><w:rPr><w:sz w:val="24"/><w:szCs w:val="24"/></w:rPr><w:t>0.471918</w:t></w:r></w:p></w:tc><w:tc><w:tcPr><w:tcW w:w="1268" w:type="dxa"/></w:tcPr><w:p w:rsidR="0018722C"><w:pPr><w:topLinePunct/><w:ind w:leftChars="0" w:left="0" w:rightChars="0" w:right="0" w:firstLineChars="0" w:firstLine="0"/><w:spacing w:line="240" w:lineRule="atLeast"/></w:pPr><w:r w:rsidRPr="00000000"><w:rPr><w:sz w:val="24"/><w:szCs w:val="24"/></w:rPr><w:t>0.6427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0.367059</w:t></w:r></w:p></w:tc><w:tc><w:tcPr><w:tcW w:w="1537" w:type="dxa"/></w:tcPr><w:p w:rsidR="0018722C"><w:pPr><w:topLinePunct/><w:ind w:leftChars="0" w:left="0" w:rightChars="0" w:right="0" w:firstLineChars="0" w:firstLine="0"/><w:spacing w:line="240" w:lineRule="atLeast"/></w:pPr><w:r w:rsidRPr="00000000"><w:rPr><w:sz w:val="24"/><w:szCs w:val="24"/></w:rPr><w:t>0.187829</w:t></w:r></w:p></w:tc><w:tc><w:tcPr><w:tcW w:w="1542" w:type="dxa"/></w:tcPr><w:p w:rsidR="0018722C"><w:pPr><w:topLinePunct/><w:ind w:leftChars="0" w:left="0" w:rightChars="0" w:right="0" w:firstLineChars="0" w:firstLine="0"/><w:spacing w:line="240" w:lineRule="atLeast"/></w:pPr><w:r w:rsidRPr="00000000"><w:rPr><w:sz w:val="24"/><w:szCs w:val="24"/></w:rPr><w:t>1.954223</w:t></w:r></w:p></w:tc><w:tc><w:tcPr><w:tcW w:w="1268" w:type="dxa"/></w:tcPr><w:p w:rsidR="0018722C"><w:pPr><w:topLinePunct/><w:ind w:leftChars="0" w:left="0" w:rightChars="0" w:right="0" w:firstLineChars="0" w:firstLine="0"/><w:spacing w:line="240" w:lineRule="atLeast"/></w:pPr><w:r w:rsidRPr="00000000"><w:rPr><w:sz w:val="24"/><w:szCs w:val="24"/></w:rPr><w:t>0.0664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-6.890517</w:t></w:r></w:p></w:tc><w:tc><w:tcPr><w:tcW w:w="1537" w:type="dxa"/></w:tcPr><w:p w:rsidR="0018722C"><w:pPr><w:topLinePunct/><w:ind w:leftChars="0" w:left="0" w:rightChars="0" w:right="0" w:firstLineChars="0" w:firstLine="0"/><w:spacing w:line="240" w:lineRule="atLeast"/></w:pPr><w:r w:rsidRPr="00000000"><w:rPr><w:sz w:val="24"/><w:szCs w:val="24"/></w:rPr><w:t>16.48342</w:t></w:r></w:p></w:tc><w:tc><w:tcPr><w:tcW w:w="1542" w:type="dxa"/></w:tcPr><w:p w:rsidR="0018722C"><w:pPr><w:topLinePunct/><w:ind w:leftChars="0" w:left="0" w:rightChars="0" w:right="0" w:firstLineChars="0" w:firstLine="0"/><w:spacing w:line="240" w:lineRule="atLeast"/></w:pPr><w:r w:rsidRPr="00000000"><w:rPr><w:sz w:val="24"/><w:szCs w:val="24"/></w:rPr><w:t>-0.418027</w:t></w:r></w:p></w:tc><w:tc><w:tcPr><w:tcW w:w="1268" w:type="dxa"/></w:tcPr><w:p w:rsidR="0018722C"><w:pPr><w:topLinePunct/><w:ind w:leftChars="0" w:left="0" w:rightChars="0" w:right="0" w:firstLineChars="0" w:firstLine="0"/><w:spacing w:line="240" w:lineRule="atLeast"/></w:pPr><w:r w:rsidRPr="00000000"><w:rPr><w:sz w:val="24"/><w:szCs w:val="24"/></w:rPr><w:t>0.6809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2.173779</w:t></w:r></w:p></w:tc><w:tc><w:tcPr><w:tcW w:w="1537" w:type="dxa"/></w:tcPr><w:p w:rsidR="0018722C"><w:pPr><w:topLinePunct/><w:ind w:leftChars="0" w:left="0" w:rightChars="0" w:right="0" w:firstLineChars="0" w:firstLine="0"/><w:spacing w:line="240" w:lineRule="atLeast"/></w:pPr><w:r w:rsidRPr="00000000"><w:rPr><w:sz w:val="24"/><w:szCs w:val="24"/></w:rPr><w:t>0.842158</w:t></w:r></w:p></w:tc><w:tc><w:tcPr><w:tcW w:w="1542" w:type="dxa"/></w:tcPr><w:p w:rsidR="0018722C"><w:pPr><w:topLinePunct/><w:ind w:leftChars="0" w:left="0" w:rightChars="0" w:right="0" w:firstLineChars="0" w:firstLine="0"/><w:spacing w:line="240" w:lineRule="atLeast"/></w:pPr><w:r w:rsidRPr="00000000"><w:rPr><w:sz w:val="24"/><w:szCs w:val="24"/></w:rPr><w:t>2.581201</w:t></w:r></w:p></w:tc><w:tc><w:tcPr><w:tcW w:w="1268" w:type="dxa"/></w:tcPr><w:p w:rsidR="0018722C"><w:pPr><w:topLinePunct/><w:ind w:leftChars="0" w:left="0" w:rightChars="0" w:right="0" w:firstLineChars="0" w:firstLine="0"/><w:spacing w:line="240" w:lineRule="atLeast"/></w:pPr><w:r w:rsidRPr="00000000"><w:rPr><w:sz w:val="24"/><w:szCs w:val="24"/></w:rPr><w:t>0.0188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-3.808602</w:t></w:r></w:p></w:tc><w:tc><w:tcPr><w:tcW w:w="1537" w:type="dxa"/></w:tcPr><w:p w:rsidR="0018722C"><w:pPr><w:topLinePunct/><w:ind w:leftChars="0" w:left="0" w:rightChars="0" w:right="0" w:firstLineChars="0" w:firstLine="0"/><w:spacing w:line="240" w:lineRule="atLeast"/></w:pPr><w:r w:rsidRPr="00000000"><w:rPr><w:sz w:val="24"/><w:szCs w:val="24"/></w:rPr><w:t>2.922830</w:t></w:r></w:p></w:tc><w:tc><w:tcPr><w:tcW w:w="1542" w:type="dxa"/></w:tcPr><w:p w:rsidR="0018722C"><w:pPr><w:topLinePunct/><w:ind w:leftChars="0" w:left="0" w:rightChars="0" w:right="0" w:firstLineChars="0" w:firstLine="0"/><w:spacing w:line="240" w:lineRule="atLeast"/></w:pPr><w:r w:rsidRPr="00000000"><w:rPr><w:sz w:val="24"/><w:szCs w:val="24"/></w:rPr><w:t>-1.303053</w:t></w:r></w:p></w:tc><w:tc><w:tcPr><w:tcW w:w="1268" w:type="dxa"/></w:tcPr><w:p w:rsidR="0018722C"><w:pPr><w:topLinePunct/><w:ind w:leftChars="0" w:left="0" w:rightChars="0" w:right="0" w:firstLineChars="0" w:firstLine="0"/><w:spacing w:line="240" w:lineRule="atLeast"/></w:pPr><w:r w:rsidRPr="00000000"><w:rPr><w:sz w:val="24"/><w:szCs w:val="24"/></w:rPr><w:t>0.2090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-6.053032</w:t></w:r></w:p></w:tc><w:tc><w:tcPr><w:tcW w:w="1537" w:type="dxa"/></w:tcPr><w:p w:rsidR="0018722C"><w:pPr><w:topLinePunct/><w:ind w:leftChars="0" w:left="0" w:rightChars="0" w:right="0" w:firstLineChars="0" w:firstLine="0"/><w:spacing w:line="240" w:lineRule="atLeast"/></w:pPr><w:r w:rsidRPr="00000000"><w:rPr><w:sz w:val="24"/><w:szCs w:val="24"/></w:rPr><w:t>5.185132</w:t></w:r></w:p></w:tc><w:tc><w:tcPr><w:tcW w:w="1542" w:type="dxa"/></w:tcPr><w:p w:rsidR="0018722C"><w:pPr><w:topLinePunct/><w:ind w:leftChars="0" w:left="0" w:rightChars="0" w:right="0" w:firstLineChars="0" w:firstLine="0"/><w:spacing w:line="240" w:lineRule="atLeast"/></w:pPr><w:r w:rsidRPr="00000000"><w:rPr><w:sz w:val="24"/><w:szCs w:val="24"/></w:rPr><w:t>-1.167383</w:t></w:r></w:p></w:tc><w:tc><w:tcPr><w:tcW w:w="1268" w:type="dxa"/></w:tcPr><w:p w:rsidR="0018722C"><w:pPr><w:topLinePunct/><w:ind w:leftChars="0" w:left="0" w:rightChars="0" w:right="0" w:firstLineChars="0" w:firstLine="0"/><w:spacing w:line="240" w:lineRule="atLeast"/></w:pPr><w:r w:rsidRPr="00000000"><w:rPr><w:sz w:val="24"/><w:szCs w:val="24"/></w:rPr><w:t>0.2583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43.82380</w:t></w:r></w:p></w:tc><w:tc><w:tcPr><w:tcW w:w="1537" w:type="dxa"/></w:tcPr><w:p w:rsidR="0018722C"><w:pPr><w:topLinePunct/><w:ind w:leftChars="0" w:left="0" w:rightChars="0" w:right="0" w:firstLineChars="0" w:firstLine="0"/><w:spacing w:line="240" w:lineRule="atLeast"/></w:pPr><w:r w:rsidRPr="00000000"><w:rPr><w:sz w:val="24"/><w:szCs w:val="24"/></w:rPr><w:t>224.6099</w:t></w:r></w:p></w:tc><w:tc><w:tcPr><w:tcW w:w="1542" w:type="dxa"/></w:tcPr><w:p w:rsidR="0018722C"><w:pPr><w:topLinePunct/><w:ind w:leftChars="0" w:left="0" w:rightChars="0" w:right="0" w:firstLineChars="0" w:firstLine="0"/><w:spacing w:line="240" w:lineRule="atLeast"/></w:pPr><w:r w:rsidRPr="00000000"><w:rPr><w:sz w:val="24"/><w:szCs w:val="24"/></w:rPr><w:t>0.195111</w:t></w:r></w:p></w:tc><w:tc><w:tcPr><w:tcW w:w="1268" w:type="dxa"/></w:tcPr><w:p w:rsidR="0018722C"><w:pPr><w:topLinePunct/><w:ind w:leftChars="0" w:left="0" w:rightChars="0" w:right="0" w:firstLineChars="0" w:firstLine="0"/><w:spacing w:line="240" w:lineRule="atLeast"/></w:pPr><w:r w:rsidRPr="00000000"><w:rPr><w:sz w:val="24"/><w:szCs w:val="24"/></w:rPr><w:t>0.8475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-3.143858</w:t></w:r></w:p></w:tc><w:tc><w:tcPr><w:tcW w:w="1537" w:type="dxa"/></w:tcPr><w:p w:rsidR="0018722C"><w:pPr><w:topLinePunct/><w:ind w:leftChars="0" w:left="0" w:rightChars="0" w:right="0" w:firstLineChars="0" w:firstLine="0"/><w:spacing w:line="240" w:lineRule="atLeast"/></w:pPr><w:r w:rsidRPr="00000000"><w:rPr><w:sz w:val="24"/><w:szCs w:val="24"/></w:rPr><w:t>19.53121</w:t></w:r></w:p></w:tc><w:tc><w:tcPr><w:tcW w:w="1542" w:type="dxa"/></w:tcPr><w:p w:rsidR="0018722C"><w:pPr><w:topLinePunct/><w:ind w:leftChars="0" w:left="0" w:rightChars="0" w:right="0" w:firstLineChars="0" w:firstLine="0"/><w:spacing w:line="240" w:lineRule="atLeast"/></w:pPr><w:r w:rsidRPr="00000000"><w:rPr><w:sz w:val="24"/><w:szCs w:val="24"/></w:rPr><w:t>-0.160966</w:t></w:r></w:p></w:tc><w:tc><w:tcPr><w:tcW w:w="1268" w:type="dxa"/></w:tcPr><w:p w:rsidR="0018722C"><w:pPr><w:topLinePunct/><w:ind w:leftChars="0" w:left="0" w:rightChars="0" w:right="0" w:firstLineChars="0" w:firstLine="0"/><w:spacing w:line="240" w:lineRule="atLeast"/></w:pPr><w:r w:rsidRPr="00000000"><w:rPr><w:sz w:val="24"/><w:szCs w:val="24"/></w:rPr><w:t>0.8739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0.072799</w:t></w:r></w:p></w:tc><w:tc><w:tcPr><w:tcW w:w="1537" w:type="dxa"/></w:tcPr><w:p w:rsidR="0018722C"><w:pPr><w:topLinePunct/><w:ind w:leftChars="0" w:left="0" w:rightChars="0" w:right="0" w:firstLineChars="0" w:firstLine="0"/><w:spacing w:line="240" w:lineRule="atLeast"/></w:pPr><w:r w:rsidRPr="00000000"><w:rPr><w:sz w:val="24"/><w:szCs w:val="24"/></w:rPr><w:t>0.565364</w:t></w:r></w:p></w:tc><w:tc><w:tcPr><w:tcW w:w="1542" w:type="dxa"/></w:tcPr><w:p w:rsidR="0018722C"><w:pPr><w:topLinePunct/><w:ind w:leftChars="0" w:left="0" w:rightChars="0" w:right="0" w:firstLineChars="0" w:firstLine="0"/><w:spacing w:line="240" w:lineRule="atLeast"/></w:pPr><w:r w:rsidRPr="00000000"><w:rPr><w:sz w:val="24"/><w:szCs w:val="24"/></w:rPr><w:t>0.128764</w:t></w:r></w:p></w:tc><w:tc><w:tcPr><w:tcW w:w="1268" w:type="dxa"/></w:tcPr><w:p w:rsidR="0018722C"><w:pPr><w:topLinePunct/><w:ind w:leftChars="0" w:left="0" w:rightChars="0" w:right="0" w:firstLineChars="0" w:firstLine="0"/><w:spacing w:line="240" w:lineRule="atLeast"/></w:pPr><w:r w:rsidRPr="00000000"><w:rPr><w:sz w:val="24"/><w:szCs w:val="24"/></w:rPr><w:t>0.8990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0.151000</w:t></w:r></w:p></w:tc><w:tc><w:tcPr><w:tcW w:w="1537" w:type="dxa"/></w:tcPr><w:p w:rsidR="0018722C"><w:pPr><w:topLinePunct/><w:ind w:leftChars="0" w:left="0" w:rightChars="0" w:right="0" w:firstLineChars="0" w:firstLine="0"/><w:spacing w:line="240" w:lineRule="atLeast"/></w:pPr><w:r w:rsidRPr="00000000"><w:rPr><w:sz w:val="24"/><w:szCs w:val="24"/></w:rPr><w:t>0.376778</w:t></w:r></w:p></w:tc><w:tc><w:tcPr><w:tcW w:w="1542" w:type="dxa"/></w:tcPr><w:p w:rsidR="0018722C"><w:pPr><w:topLinePunct/><w:ind w:leftChars="0" w:left="0" w:rightChars="0" w:right="0" w:firstLineChars="0" w:firstLine="0"/><w:spacing w:line="240" w:lineRule="atLeast"/></w:pPr><w:r w:rsidRPr="00000000"><w:rPr><w:sz w:val="24"/><w:szCs w:val="24"/></w:rPr><w:t>0.400766</w:t></w:r></w:p></w:tc><w:tc><w:tcPr><w:tcW w:w="1268" w:type="dxa"/></w:tcPr><w:p w:rsidR="0018722C"><w:pPr><w:topLinePunct/><w:ind w:leftChars="0" w:left="0" w:rightChars="0" w:right="0" w:firstLineChars="0" w:firstLine="0"/><w:spacing w:line="240" w:lineRule="atLeast"/></w:pPr><w:r w:rsidRPr="00000000"><w:rPr><w:sz w:val="24"/><w:szCs w:val="24"/></w:rPr><w:t>0.6933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-189.2762</w:t></w:r></w:p></w:tc><w:tc><w:tcPr><w:tcW w:w="1537" w:type="dxa"/></w:tcPr><w:p w:rsidR="0018722C"><w:pPr><w:topLinePunct/><w:ind w:leftChars="0" w:left="0" w:rightChars="0" w:right="0" w:firstLineChars="0" w:firstLine="0"/><w:spacing w:line="240" w:lineRule="atLeast"/></w:pPr><w:r w:rsidRPr="00000000"><w:rPr><w:sz w:val="24"/><w:szCs w:val="24"/></w:rPr><w:t>863.3323</w:t></w:r></w:p></w:tc><w:tc><w:tcPr><w:tcW w:w="1542" w:type="dxa"/></w:tcPr><w:p w:rsidR="0018722C"><w:pPr><w:topLinePunct/><w:ind w:leftChars="0" w:left="0" w:rightChars="0" w:right="0" w:firstLineChars="0" w:firstLine="0"/><w:spacing w:line="240" w:lineRule="atLeast"/></w:pPr><w:r w:rsidRPr="00000000"><w:rPr><w:sz w:val="24"/><w:szCs w:val="24"/></w:rPr><w:t>-0.219239</w:t></w:r></w:p></w:tc><w:tc><w:tcPr><w:tcW w:w="1268" w:type="dxa"/></w:tcPr><w:p w:rsidR="0018722C"><w:pPr><w:topLinePunct/><w:ind w:leftChars="0" w:left="0" w:rightChars="0" w:right="0" w:firstLineChars="0" w:firstLine="0"/><w:spacing w:line="240" w:lineRule="atLeast"/></w:pPr><w:r w:rsidRPr="00000000"><w:rPr><w:sz w:val="24"/><w:szCs w:val="24"/></w:rPr><w:t>0.8289</w:t></w:r></w:p></w:tc></w:tr><w:tr><w:trPr><w:trHeight w:val="460" w:hRule="atLeast"/></w:trPr><w:tc><w:tcPr><w:tcW w:w="3977"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residual covariance</w:t></w:r></w:p></w:tc><w:tc><w:tcPr><w:tcW w:w="1537" w:type="dxa"/></w:tcPr><w:p w:rsidR="0018722C"><w:pPr><w:topLinePunct/><w:ind w:leftChars="0" w:left="0" w:rightChars="0" w:right="0" w:firstLineChars="0" w:firstLine="0"/><w:spacing w:line="240" w:lineRule="atLeast"/></w:pPr><w:r w:rsidRPr="00000000"><w:rPr><w:sz w:val="24"/><w:szCs w:val="24"/></w:rPr><w:t>5.90E-08</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0.997921</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11.71092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0.996882</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0.489568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0.027336</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0.004484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1.608714</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0.581705</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9.541794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0.462192</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0.366879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0.269052</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0.506723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1.288877</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0.904686</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11.74952</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Adjusted R-squared</w:t></w:r></w:p></w:tc><w:tc><w:tcPr><w:tcW w:w="1537" w:type="dxa"/></w:tcPr><w:p w:rsidR="0018722C"><w:pPr><w:topLinePunct/><w:ind w:leftChars="0" w:left="0" w:rightChars="0" w:right="0" w:firstLineChars="0" w:firstLine="0"/><w:spacing w:line="240" w:lineRule="atLeast"/></w:pPr><w:r><w:t>0.828434</w:t></w:r></w:p></w:tc><w:tc><w:tcPr><w:tcW w:w="3079" w:type="dxa"/><w:gridSpan w:val="2"/></w:tcPr><w:p w:rsidR="0018722C"><w:pPr><w:topLinePunct/><w:ind w:leftChars="0" w:left="0" w:rightChars="0" w:right="0" w:firstLineChars="0" w:firstLine="0"/><w:spacing w:line="240" w:lineRule="atLeast"/></w:pPr><w:r><w:t>S.D. </w:t></w:r><w:r><w:t xml:space="preserve">d</w:t></w:r><w:r><w:t xml:space="preserve">ependent var</w:t></w:r></w:p></w:tc><w:tc><w:tcPr><w:tcW w:w="1268" w:type="dxa"/></w:tcPr><w:p w:rsidR="0018722C"><w:pPr><w:topLinePunct/><w:ind w:leftChars="0" w:left="0" w:rightChars="0" w:right="0" w:firstLineChars="0" w:firstLine="0"/><w:spacing w:line="240" w:lineRule="atLeast"/></w:pPr><w:r><w:t>0.205951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S.E. </w:t></w:r><w:r><w:t xml:space="preserve">o</w:t></w:r><w:r><w:t xml:space="preserve">f regression</w:t></w:r></w:p></w:tc><w:tc><w:tcPr><w:tcW w:w="1537" w:type="dxa"/></w:tcPr><w:p w:rsidR="0018722C"><w:pPr><w:topLinePunct/><w:ind w:leftChars="0" w:left="0" w:rightChars="0" w:right="0" w:firstLineChars="0" w:firstLine="0"/><w:spacing w:line="240" w:lineRule="atLeast"/></w:pPr><w:r><w:t>0.085306</w:t></w:r></w:p></w:tc><w:tc><w:tcPr><w:tcW w:w="3079" w:type="dxa"/><w:gridSpan w:val="2"/></w:tcPr><w:p w:rsidR="0018722C"><w:pPr><w:topLinePunct/><w:ind w:leftChars="0" w:left="0" w:rightChars="0" w:right="0" w:firstLineChars="0" w:firstLine="0"/><w:spacing w:line="240" w:lineRule="atLeast"/></w:pPr><w:r><w:t>Sum squared resid</w:t></w:r></w:p></w:tc><w:tc><w:tcPr><w:tcW w:w="1268" w:type="dxa"/></w:tcPr><w:p w:rsidR="0018722C"><w:pPr><w:topLinePunct/><w:ind w:leftChars="0" w:left="0" w:rightChars="0" w:right="0" w:firstLineChars="0" w:firstLine="0"/><w:spacing w:line="240" w:lineRule="atLeast"/></w:pPr><w:r><w:t>0.036385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Durbin-Watson stat</w:t></w:r></w:p></w:tc><w:tc><w:tcPr><w:tcW w:w="1537" w:type="dxa"/></w:tcPr><w:p w:rsidR="0018722C"><w:pPr><w:topLinePunct/><w:ind w:leftChars="0" w:left="0" w:rightChars="0" w:right="0" w:firstLineChars="0" w:firstLine="0"/><w:spacing w:line="240" w:lineRule="atLeast"/></w:pPr><w:r><w:t>2.197660</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从上表得到结果如下：</w:t></w:r></w:p><w:p w:rsidR="0018722C"><w:pPr><w:topLinePunct/></w:pPr><w:r><w:rPr><w:rFonts w:ascii="Times New Roman"/></w:rPr><w:t></w:t></w:r><w:r><w:rPr><w:rFonts w:ascii="Times New Roman"/></w:rPr><w:t>L</w:t></w:r><w:r><w:rPr><w:rFonts w:ascii="Times New Roman"/></w:rPr><w:t>ny=0.536405*lnk+0.766518*lnl+0.367059*lne-6.890517 lne=2.173779*lnw-3.808602*lnz-6.053032</w:t></w:r></w:p><w:p w:rsidR="0018722C"><w:pPr><w:topLinePunct/></w:pPr><w:r><w:rPr><w:rFonts w:ascii="Times New Roman"/></w:rPr><w:t>lnw=43.823801*lny-3.143858*lny*lny+0.072799*lny*lny*lny+0.151*lnh-189.27616</w:t></w:r></w:p><w:p w:rsidR="0018722C"><w:pPr><w:topLinePunct/></w:pPr><w:r><w:t>虽然三个方程的</w:t></w:r><w:r><w:rPr><w:rFonts w:ascii="Times New Roman" w:eastAsia="Times New Roman"/></w:rPr><w:t>R</w:t></w:r><w:r><w:t>平方数值可以接受，但是伴随概率数据偏大，所以使用统计方法将年度数据拟合成月度数据后再进行方程估计，结果如下表。</w:t></w:r></w:p><w:p w:rsidR="0018722C"><w:pPr><w:pStyle w:val="a8"/><w:topLinePunct/></w:pPr><w:r><w:t>表</w:t></w:r><w:r><w:rPr><w:rFonts w:ascii="Times New Roman" w:eastAsia="Times New Roman"/></w:rPr><w:t>5-2</w:t></w:r><w:r><w:t xml:space="preserve">  </w:t></w:r><w:r><w:t>基于沿海</w:t></w:r><w:r><w:rPr><w:rFonts w:ascii="Times New Roman" w:eastAsia="Times New Roman"/></w:rPr><w:t>11</w:t></w:r><w:r><w:t>地区拟合数据的联立方程估计结果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Sample: 2001M01 2010M12</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Included observations: 120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b/></w:rPr><w:t xml:space="preserve">Total system </w:t></w:r><w:r w:rsidRPr="00000000"><w:rPr><w:sz w:val="24"/><w:szCs w:val="24"/><w:b/></w:rPr><w:t xml:space="preserve">(</w:t></w:r><w:r w:rsidRPr="00000000"><w:rPr><w:sz w:val="24"/><w:szCs w:val="24"/><w:b/></w:rPr><w:t xml:space="preserve">balanced</w:t></w:r><w:r w:rsidRPr="00000000"><w:rPr><w:sz w:val="24"/><w:szCs w:val="24"/><w:b/></w:rPr><w:t xml:space="preserve">)</w:t></w:r><w:r w:rsidRPr="00000000"><w:rPr><w:sz w:val="24"/><w:szCs w:val="24"/><w:b/></w:rPr><w:t xml:space="preserve"> observations 360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 w:rsidRPr="00000000"><w:rPr><w:sz w:val="24"/><w:szCs w:val="24"/></w:rPr><w:t>Coefficient</w:t></w:r></w:p></w:tc><w:tc><w:tcPr><w:tcW w:w="923" w:type="pct"/><w:vAlign w:val="center"/></w:tcPr><w:p w:rsidR="0018722C"><w:pPr><w:pStyle w:val="a5"/><w:topLinePunct/><w:ind w:leftChars="0" w:left="0" w:rightChars="0" w:right="0" w:firstLineChars="0" w:firstLine="0"/><w:spacing w:line="240" w:lineRule="atLeast"/></w:pPr><w:r w:rsidRPr="00000000"><w:rPr><w:sz w:val="24"/><w:szCs w:val="24"/></w:rPr><w:t>Std. Error</w:t></w:r></w:p></w:tc><w:tc><w:tcPr><w:tcW w:w="926" w:type="pct"/><w:vAlign w:val="center"/></w:tcPr><w:p w:rsidR="0018722C"><w:pPr><w:pStyle w:val="a5"/><w:topLinePunct/><w:ind w:leftChars="0" w:left="0" w:rightChars="0" w:right="0" w:firstLineChars="0" w:firstLine="0"/><w:spacing w:line="240" w:lineRule="atLeast"/></w:pPr><w:r w:rsidRPr="00000000"><w:rPr><w:sz w:val="24"/><w:szCs w:val="24"/></w:rPr><w:t>t-Statistic</w:t></w:r></w:p></w:tc><w:tc><w:tcPr><w:tcW w:w="762" w:type="pct"/><w:vAlign w:val="center"/></w:tcPr><w:p w:rsidR="0018722C"><w:pPr><w:pStyle w:val="ad"/><w:topLinePunct/><w:ind w:leftChars="0" w:left="0" w:rightChars="0" w:right="0" w:firstLineChars="0" w:firstLine="0"/><w:spacing w:line="240" w:lineRule="atLeast"/></w:pPr><w:r w:rsidRPr="00000000"><w:rPr><w:sz w:val="24"/><w:szCs w:val="24"/></w:rPr><w:t>Prob.</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0.530633</w:t></w:r></w:p></w:tc><w:tc><w:tcPr><w:tcW w:w="923" w:type="pct"/><w:vAlign w:val="center"/></w:tcPr><w:p w:rsidR="0018722C"><w:pPr><w:pStyle w:val="affff9"/><w:topLinePunct/><w:ind w:leftChars="0" w:left="0" w:rightChars="0" w:right="0" w:firstLineChars="0" w:firstLine="0"/><w:spacing w:line="240" w:lineRule="atLeast"/></w:pPr><w:r w:rsidRPr="00000000"><w:rPr><w:sz w:val="24"/><w:szCs w:val="24"/></w:rPr><w:t>0.034523</w:t></w:r></w:p></w:tc><w:tc><w:tcPr><w:tcW w:w="926" w:type="pct"/><w:vAlign w:val="center"/></w:tcPr><w:p w:rsidR="0018722C"><w:pPr><w:pStyle w:val="affff9"/><w:topLinePunct/><w:ind w:leftChars="0" w:left="0" w:rightChars="0" w:right="0" w:firstLineChars="0" w:firstLine="0"/><w:spacing w:line="240" w:lineRule="atLeast"/></w:pPr><w:r w:rsidRPr="00000000"><w:rPr><w:sz w:val="24"/><w:szCs w:val="24"/></w:rPr><w:t>15.37062</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0.848299</w:t></w:r></w:p></w:tc><w:tc><w:tcPr><w:tcW w:w="923" w:type="pct"/><w:vAlign w:val="center"/></w:tcPr><w:p w:rsidR="0018722C"><w:pPr><w:pStyle w:val="affff9"/><w:topLinePunct/><w:ind w:leftChars="0" w:left="0" w:rightChars="0" w:right="0" w:firstLineChars="0" w:firstLine="0"/><w:spacing w:line="240" w:lineRule="atLeast"/></w:pPr><w:r w:rsidRPr="00000000"><w:rPr><w:sz w:val="24"/><w:szCs w:val="24"/></w:rPr><w:t>0.333571</w:t></w:r></w:p></w:tc><w:tc><w:tcPr><w:tcW w:w="926" w:type="pct"/><w:vAlign w:val="center"/></w:tcPr><w:p w:rsidR="0018722C"><w:pPr><w:pStyle w:val="affff9"/><w:topLinePunct/><w:ind w:leftChars="0" w:left="0" w:rightChars="0" w:right="0" w:firstLineChars="0" w:firstLine="0"/><w:spacing w:line="240" w:lineRule="atLeast"/></w:pPr><w:r w:rsidRPr="00000000"><w:rPr><w:sz w:val="24"/><w:szCs w:val="24"/></w:rPr><w:t>2.543085</w:t></w:r></w:p></w:tc><w:tc><w:tcPr><w:tcW w:w="762" w:type="pct"/><w:vAlign w:val="center"/></w:tcPr><w:p w:rsidR="0018722C"><w:pPr><w:pStyle w:val="affff9"/><w:topLinePunct/><w:ind w:leftChars="0" w:left="0" w:rightChars="0" w:right="0" w:firstLineChars="0" w:firstLine="0"/><w:spacing w:line="240" w:lineRule="atLeast"/></w:pPr><w:r w:rsidRPr="00000000"><w:rPr><w:sz w:val="24"/><w:szCs w:val="24"/></w:rPr><w:t>0.0114</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0.367921</w:t></w:r></w:p></w:tc><w:tc><w:tcPr><w:tcW w:w="923" w:type="pct"/><w:vAlign w:val="center"/></w:tcPr><w:p w:rsidR="0018722C"><w:pPr><w:pStyle w:val="affff9"/><w:topLinePunct/><w:ind w:leftChars="0" w:left="0" w:rightChars="0" w:right="0" w:firstLineChars="0" w:firstLine="0"/><w:spacing w:line="240" w:lineRule="atLeast"/></w:pPr><w:r w:rsidRPr="00000000"><w:rPr><w:sz w:val="24"/><w:szCs w:val="24"/></w:rPr><w:t>0.043577</w:t></w:r></w:p></w:tc><w:tc><w:tcPr><w:tcW w:w="926" w:type="pct"/><w:vAlign w:val="center"/></w:tcPr><w:p w:rsidR="0018722C"><w:pPr><w:pStyle w:val="affff9"/><w:topLinePunct/><w:ind w:leftChars="0" w:left="0" w:rightChars="0" w:right="0" w:firstLineChars="0" w:firstLine="0"/><w:spacing w:line="240" w:lineRule="atLeast"/></w:pPr><w:r w:rsidRPr="00000000"><w:rPr><w:sz w:val="24"/><w:szCs w:val="24"/></w:rPr><w:t>8.443078</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-6.397710</w:t></w:r></w:p></w:tc><w:tc><w:tcPr><w:tcW w:w="923" w:type="pct"/><w:vAlign w:val="center"/></w:tcPr><w:p w:rsidR="0018722C"><w:pPr><w:pStyle w:val="affff9"/><w:topLinePunct/><w:ind w:leftChars="0" w:left="0" w:rightChars="0" w:right="0" w:firstLineChars="0" w:firstLine="0"/><w:spacing w:line="240" w:lineRule="atLeast"/></w:pPr><w:r w:rsidRPr="00000000"><w:rPr><w:sz w:val="24"/><w:szCs w:val="24"/></w:rPr><w:t>3.438433</w:t></w:r></w:p></w:tc><w:tc><w:tcPr><w:tcW w:w="926" w:type="pct"/><w:vAlign w:val="center"/></w:tcPr><w:p w:rsidR="0018722C"><w:pPr><w:pStyle w:val="affff9"/><w:topLinePunct/><w:ind w:leftChars="0" w:left="0" w:rightChars="0" w:right="0" w:firstLineChars="0" w:firstLine="0"/><w:spacing w:line="240" w:lineRule="atLeast"/></w:pPr><w:r w:rsidRPr="00000000"><w:rPr><w:sz w:val="24"/><w:szCs w:val="24"/></w:rPr><w:t>-1.860647</w:t></w:r></w:p></w:tc><w:tc><w:tcPr><w:tcW w:w="762" w:type="pct"/><w:vAlign w:val="center"/></w:tcPr><w:p w:rsidR="0018722C"><w:pPr><w:pStyle w:val="affff9"/><w:topLinePunct/><w:ind w:leftChars="0" w:left="0" w:rightChars="0" w:right="0" w:firstLineChars="0" w:firstLine="0"/><w:spacing w:line="240" w:lineRule="atLeast"/></w:pPr><w:r w:rsidRPr="00000000"><w:rPr><w:sz w:val="24"/><w:szCs w:val="24"/></w:rPr><w:t>0.0636</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1.929515</w:t></w:r></w:p></w:tc><w:tc><w:tcPr><w:tcW w:w="923" w:type="pct"/><w:vAlign w:val="center"/></w:tcPr><w:p w:rsidR="0018722C"><w:pPr><w:pStyle w:val="affff9"/><w:topLinePunct/><w:ind w:leftChars="0" w:left="0" w:rightChars="0" w:right="0" w:firstLineChars="0" w:firstLine="0"/><w:spacing w:line="240" w:lineRule="atLeast"/></w:pPr><w:r w:rsidRPr="00000000"><w:rPr><w:sz w:val="24"/><w:szCs w:val="24"/></w:rPr><w:t>0.200871</w:t></w:r></w:p></w:tc><w:tc><w:tcPr><w:tcW w:w="926" w:type="pct"/><w:vAlign w:val="center"/></w:tcPr><w:p w:rsidR="0018722C"><w:pPr><w:pStyle w:val="affff9"/><w:topLinePunct/><w:ind w:leftChars="0" w:left="0" w:rightChars="0" w:right="0" w:firstLineChars="0" w:firstLine="0"/><w:spacing w:line="240" w:lineRule="atLeast"/></w:pPr><w:r w:rsidRPr="00000000"><w:rPr><w:sz w:val="24"/><w:szCs w:val="24"/></w:rPr><w:t>9.605727</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-2.964290</w:t></w:r></w:p></w:tc><w:tc><w:tcPr><w:tcW w:w="923" w:type="pct"/><w:vAlign w:val="center"/></w:tcPr><w:p w:rsidR="0018722C"><w:pPr><w:pStyle w:val="affff9"/><w:topLinePunct/><w:ind w:leftChars="0" w:left="0" w:rightChars="0" w:right="0" w:firstLineChars="0" w:firstLine="0"/><w:spacing w:line="240" w:lineRule="atLeast"/></w:pPr><w:r w:rsidRPr="00000000"><w:rPr><w:sz w:val="24"/><w:szCs w:val="24"/></w:rPr><w:t>0.688674</w:t></w:r></w:p></w:tc><w:tc><w:tcPr><w:tcW w:w="926" w:type="pct"/><w:vAlign w:val="center"/></w:tcPr><w:p w:rsidR="0018722C"><w:pPr><w:pStyle w:val="affff9"/><w:topLinePunct/><w:ind w:leftChars="0" w:left="0" w:rightChars="0" w:right="0" w:firstLineChars="0" w:firstLine="0"/><w:spacing w:line="240" w:lineRule="atLeast"/></w:pPr><w:r w:rsidRPr="00000000"><w:rPr><w:sz w:val="24"/><w:szCs w:val="24"/></w:rPr><w:t>-4.304342</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-5.387943</w:t></w:r></w:p></w:tc><w:tc><w:tcPr><w:tcW w:w="923" w:type="pct"/><w:vAlign w:val="center"/></w:tcPr><w:p w:rsidR="0018722C"><w:pPr><w:pStyle w:val="affff9"/><w:topLinePunct/><w:ind w:leftChars="0" w:left="0" w:rightChars="0" w:right="0" w:firstLineChars="0" w:firstLine="0"/><w:spacing w:line="240" w:lineRule="atLeast"/></w:pPr><w:r w:rsidRPr="00000000"><w:rPr><w:sz w:val="24"/><w:szCs w:val="24"/></w:rPr><w:t>1.309643</w:t></w:r></w:p></w:tc><w:tc><w:tcPr><w:tcW w:w="926" w:type="pct"/><w:vAlign w:val="center"/></w:tcPr><w:p w:rsidR="0018722C"><w:pPr><w:pStyle w:val="affff9"/><w:topLinePunct/><w:ind w:leftChars="0" w:left="0" w:rightChars="0" w:right="0" w:firstLineChars="0" w:firstLine="0"/><w:spacing w:line="240" w:lineRule="atLeast"/></w:pPr><w:r w:rsidRPr="00000000"><w:rPr><w:sz w:val="24"/><w:szCs w:val="24"/></w:rPr><w:t>-4.114055</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44.42022</w:t></w:r></w:p></w:tc><w:tc><w:tcPr><w:tcW w:w="923" w:type="pct"/><w:vAlign w:val="center"/></w:tcPr><w:p w:rsidR="0018722C"><w:pPr><w:pStyle w:val="affff9"/><w:topLinePunct/><w:ind w:leftChars="0" w:left="0" w:rightChars="0" w:right="0" w:firstLineChars="0" w:firstLine="0"/><w:spacing w:line="240" w:lineRule="atLeast"/></w:pPr><w:r w:rsidRPr="00000000"><w:rPr><w:sz w:val="24"/><w:szCs w:val="24"/></w:rPr><w:t>39.94288</w:t></w:r></w:p></w:tc><w:tc><w:tcPr><w:tcW w:w="926" w:type="pct"/><w:vAlign w:val="center"/></w:tcPr><w:p w:rsidR="0018722C"><w:pPr><w:pStyle w:val="affff9"/><w:topLinePunct/><w:ind w:leftChars="0" w:left="0" w:rightChars="0" w:right="0" w:firstLineChars="0" w:firstLine="0"/><w:spacing w:line="240" w:lineRule="atLeast"/></w:pPr><w:r w:rsidRPr="00000000"><w:rPr><w:sz w:val="24"/><w:szCs w:val="24"/></w:rPr><w:t>1.112094</w:t></w:r></w:p></w:tc><w:tc><w:tcPr><w:tcW w:w="762" w:type="pct"/><w:vAlign w:val="center"/></w:tcPr><w:p w:rsidR="0018722C"><w:pPr><w:pStyle w:val="affff9"/><w:topLinePunct/><w:ind w:leftChars="0" w:left="0" w:rightChars="0" w:right="0" w:firstLineChars="0" w:firstLine="0"/><w:spacing w:line="240" w:lineRule="atLeast"/></w:pPr><w:r w:rsidRPr="00000000"><w:rPr><w:sz w:val="24"/><w:szCs w:val="24"/></w:rPr><w:t>0.2669</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-3.177105</w:t></w:r></w:p></w:tc><w:tc><w:tcPr><w:tcW w:w="923" w:type="pct"/><w:vAlign w:val="center"/></w:tcPr><w:p w:rsidR="0018722C"><w:pPr><w:pStyle w:val="affff9"/><w:topLinePunct/><w:ind w:leftChars="0" w:left="0" w:rightChars="0" w:right="0" w:firstLineChars="0" w:firstLine="0"/><w:spacing w:line="240" w:lineRule="atLeast"/></w:pPr><w:r w:rsidRPr="00000000"><w:rPr><w:sz w:val="24"/><w:szCs w:val="24"/></w:rPr><w:t>3.455945</w:t></w:r></w:p></w:tc><w:tc><w:tcPr><w:tcW w:w="926" w:type="pct"/><w:vAlign w:val="center"/></w:tcPr><w:p w:rsidR="0018722C"><w:pPr><w:pStyle w:val="affff9"/><w:topLinePunct/><w:ind w:leftChars="0" w:left="0" w:rightChars="0" w:right="0" w:firstLineChars="0" w:firstLine="0"/><w:spacing w:line="240" w:lineRule="atLeast"/></w:pPr><w:r w:rsidRPr="00000000"><w:rPr><w:sz w:val="24"/><w:szCs w:val="24"/></w:rPr><w:t>-0.919316</w:t></w:r></w:p></w:tc><w:tc><w:tcPr><w:tcW w:w="762" w:type="pct"/><w:vAlign w:val="center"/></w:tcPr><w:p w:rsidR="0018722C"><w:pPr><w:pStyle w:val="affff9"/><w:topLinePunct/><w:ind w:leftChars="0" w:left="0" w:rightChars="0" w:right="0" w:firstLineChars="0" w:firstLine="0"/><w:spacing w:line="240" w:lineRule="atLeast"/></w:pPr><w:r w:rsidRPr="00000000"><w:rPr><w:sz w:val="24"/><w:szCs w:val="24"/></w:rPr><w:t>0.3586</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0.073257</w:t></w:r></w:p></w:tc><w:tc><w:tcPr><w:tcW w:w="923" w:type="pct"/><w:vAlign w:val="center"/></w:tcPr><w:p w:rsidR="0018722C"><w:pPr><w:pStyle w:val="affff9"/><w:topLinePunct/><w:ind w:leftChars="0" w:left="0" w:rightChars="0" w:right="0" w:firstLineChars="0" w:firstLine="0"/><w:spacing w:line="240" w:lineRule="atLeast"/></w:pPr><w:r w:rsidRPr="00000000"><w:rPr><w:sz w:val="24"/><w:szCs w:val="24"/></w:rPr><w:t>0.099575</w:t></w:r></w:p></w:tc><w:tc><w:tcPr><w:tcW w:w="926" w:type="pct"/><w:vAlign w:val="center"/></w:tcPr><w:p w:rsidR="0018722C"><w:pPr><w:pStyle w:val="affff9"/><w:topLinePunct/><w:ind w:leftChars="0" w:left="0" w:rightChars="0" w:right="0" w:firstLineChars="0" w:firstLine="0"/><w:spacing w:line="240" w:lineRule="atLeast"/></w:pPr><w:r w:rsidRPr="00000000"><w:rPr><w:sz w:val="24"/><w:szCs w:val="24"/></w:rPr><w:t>0.735696</w:t></w:r></w:p></w:tc><w:tc><w:tcPr><w:tcW w:w="762" w:type="pct"/><w:vAlign w:val="center"/></w:tcPr><w:p w:rsidR="0018722C"><w:pPr><w:pStyle w:val="affff9"/><w:topLinePunct/><w:ind w:leftChars="0" w:left="0" w:rightChars="0" w:right="0" w:firstLineChars="0" w:firstLine="0"/><w:spacing w:line="240" w:lineRule="atLeast"/></w:pPr><w:r w:rsidRPr="00000000"><w:rPr><w:sz w:val="24"/><w:szCs w:val="24"/></w:rPr><w:t>0.4624</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0.140051</w:t></w:r></w:p></w:tc><w:tc><w:tcPr><w:tcW w:w="923" w:type="pct"/><w:vAlign w:val="center"/></w:tcPr><w:p w:rsidR="0018722C"><w:pPr><w:pStyle w:val="affff9"/><w:topLinePunct/><w:ind w:leftChars="0" w:left="0" w:rightChars="0" w:right="0" w:firstLineChars="0" w:firstLine="0"/><w:spacing w:line="240" w:lineRule="atLeast"/></w:pPr><w:r w:rsidRPr="00000000"><w:rPr><w:sz w:val="24"/><w:szCs w:val="24"/></w:rPr><w:t>0.065324</w:t></w:r></w:p></w:tc><w:tc><w:tcPr><w:tcW w:w="926" w:type="pct"/><w:vAlign w:val="center"/></w:tcPr><w:p w:rsidR="0018722C"><w:pPr><w:pStyle w:val="affff9"/><w:topLinePunct/><w:ind w:leftChars="0" w:left="0" w:rightChars="0" w:right="0" w:firstLineChars="0" w:firstLine="0"/><w:spacing w:line="240" w:lineRule="atLeast"/></w:pPr><w:r w:rsidRPr="00000000"><w:rPr><w:sz w:val="24"/><w:szCs w:val="24"/></w:rPr><w:t>2.143946</w:t></w:r></w:p></w:tc><w:tc><w:tcPr><w:tcW w:w="762" w:type="pct"/><w:vAlign w:val="center"/></w:tcPr><w:p w:rsidR="0018722C"><w:pPr><w:pStyle w:val="affff9"/><w:topLinePunct/><w:ind w:leftChars="0" w:left="0" w:rightChars="0" w:right="0" w:firstLineChars="0" w:firstLine="0"/><w:spacing w:line="240" w:lineRule="atLeast"/></w:pPr><w:r w:rsidRPr="00000000"><w:rPr><w:sz w:val="24"/><w:szCs w:val="24"/></w:rPr><w:t>0.0327</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-192.2742</w:t></w:r></w:p></w:tc><w:tc><w:tcPr><w:tcW w:w="923" w:type="pct"/><w:vAlign w:val="center"/></w:tcPr><w:p w:rsidR="0018722C"><w:pPr><w:pStyle w:val="affff9"/><w:topLinePunct/><w:ind w:leftChars="0" w:left="0" w:rightChars="0" w:right="0" w:firstLineChars="0" w:firstLine="0"/><w:spacing w:line="240" w:lineRule="atLeast"/></w:pPr><w:r w:rsidRPr="00000000"><w:rPr><w:sz w:val="24"/><w:szCs w:val="24"/></w:rPr><w:t>154.2031</w:t></w:r></w:p></w:tc><w:tc><w:tcPr><w:tcW w:w="926" w:type="pct"/><w:vAlign w:val="center"/></w:tcPr><w:p w:rsidR="0018722C"><w:pPr><w:pStyle w:val="affff9"/><w:topLinePunct/><w:ind w:leftChars="0" w:left="0" w:rightChars="0" w:right="0" w:firstLineChars="0" w:firstLine="0"/><w:spacing w:line="240" w:lineRule="atLeast"/></w:pPr><w:r w:rsidRPr="00000000"><w:rPr><w:sz w:val="24"/><w:szCs w:val="24"/></w:rPr><w:t>-1.246889</w:t></w:r></w:p></w:tc><w:tc><w:tcPr><w:tcW w:w="762" w:type="pct"/><w:vAlign w:val="center"/></w:tcPr><w:p w:rsidR="0018722C"><w:pPr><w:pStyle w:val="affff9"/><w:topLinePunct/><w:ind w:leftChars="0" w:left="0" w:rightChars="0" w:right="0" w:firstLineChars="0" w:firstLine="0"/><w:spacing w:line="240" w:lineRule="atLeast"/></w:pPr><w:r w:rsidRPr="00000000"><w:rPr><w:sz w:val="24"/><w:szCs w:val="24"/></w:rPr><w:t>0.2133</w:t></w:r></w:p></w:tc></w:tr><w:tr><w:tc><w:tcPr><w:tcW w:w="2389" w:type="pct"/><w:gridSpan w:val="2"/><w:vAlign w:val="center"/></w:tcPr><w:p w:rsidR="0018722C"><w:pPr><w:pStyle w:val="ac"/><w:topLinePunct/><w:ind w:leftChars="0" w:left="0" w:rightChars="0" w:right="0" w:firstLineChars="0" w:firstLine="0"/><w:spacing w:line="240" w:lineRule="atLeast"/></w:pPr><w:r w:rsidRPr="00000000"><w:rPr><w:sz w:val="24"/><w:szCs w:val="24"/></w:rPr><w:t>Determinant residual covariance</w:t></w:r></w:p></w:tc><w:tc><w:tcPr><w:tcW w:w="923" w:type="pct"/><w:vAlign w:val="center"/></w:tcPr><w:p w:rsidR="0018722C"><w:pPr><w:pStyle w:val="a5"/><w:topLinePunct/><w:ind w:leftChars="0" w:left="0" w:rightChars="0" w:right="0" w:firstLineChars="0" w:firstLine="0"/><w:spacing w:line="240" w:lineRule="atLeast"/></w:pPr><w:r w:rsidRPr="00000000"><w:rPr><w:sz w:val="24"/><w:szCs w:val="24"/></w:rPr><w:t>8.01E-08</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Observations: 120</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p></w:tc><w:tc><w:tcPr><w:tcW w:w="762"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0.997733</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11.71092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0.997674</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0.468663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0.022603</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0.059265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0.031495</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0.541133</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9.541794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0.533289</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0.351422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0.240079</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6.743615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0.026915</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0.900085</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11.74952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0.896610</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0.199213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0.064056</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0.471861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0.052999</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根据上表可以得到如下方程：</w:t></w:r></w:p><w:p w:rsidR="0018722C"><w:pPr><w:topLinePunct/></w:pPr><w:r><w:rPr><w:rFonts w:ascii="Times New Roman"/></w:rPr><w:t></w:t></w:r><w:r><w:rPr><w:rFonts w:ascii="Times New Roman"/></w:rPr><w:t>L</w:t></w:r><w:r><w:rPr><w:rFonts w:ascii="Times New Roman"/></w:rPr><w:t>ny=0.530633*lnk+0.848299*lnl+0.367921*lne-6.39771 lne=1.929515*lnw-2.964289*lnz-5.3879433</w:t></w:r></w:p><w:p w:rsidR="0018722C"><w:pPr><w:topLinePunct/></w:pPr><w:r><w:rPr><w:rFonts w:ascii="Times New Roman"/></w:rPr><w:t>lnw=44.4202*lny-3.17711*lny*lny+0.07326*lny*lny*lny+0.14005*lnh-192.2742</w:t></w:r></w:p><w:p w:rsidR="0018722C"><w:pPr><w:topLinePunct/></w:pPr><w:r><w:t>拟合成月度数据之后的三个方程的R平方数值无明显变化，但是方程的伴随概率明显变小，该方程可以接受。</w:t></w:r></w:p><w:p w:rsidR="0018722C"><w:pPr><w:topLinePunct/></w:pPr><w:r><w:t>分析年度原始数据和拟合月度数据的估计结果可以看出：首先，这两个联立</w:t></w:r><w:r><w:t>方程的系数符号完全一致；其次，使用拟合数据得到的方程系数与使用原始数据</w:t></w:r><w:r><w:t>得到的方程系数相比，变化不大。由此可以得出，使用拟合数据得到的估计结果</w:t></w:r><w:r><w:t>是对原始数据的真实反映；拟合数据方程可以接受，说明该方程存在可以估计的具有统计学意义上的相互关系。使用原始数据得到的方程的伴随概率数值偏大，</w:t></w:r><w:r><w:t>而使用拟合数据估计的方程伴随概率较小的原因就是：年度数据月度化后增大了样本数据量，所以方程的伴随概率随着样本数据的增加而趋于合理。</w:t></w:r></w:p><w:p w:rsidR="0018722C"><w:pPr><w:pStyle w:val="3"/><w:topLinePunct/><w:ind w:left="200" w:hangingChars="200" w:hanging="200"/></w:pPr><w:bookmarkStart w:id="395901" w:name="_Toc686395901"/><w:r><w:t>5.2.3</w:t></w:r><w:r><w:t xml:space="preserve"> </w:t></w:r><w:r><w:t>情景分析</w:t></w:r><w:bookmarkEnd w:id="395901"/></w:p><w:p w:rsidR="0018722C"><w:pPr><w:topLinePunct/></w:pPr><w:r><w:t>通过上述的分析可知，依据原始数据建立的联立方程，描述了变量间的数量</w:t></w:r><w:r><w:t>关系，具有实际意义，且可以接受，所以本节的情景分析使用第一个联立方程结果进行分析。</w:t></w:r></w:p><w:p w:rsidR="0018722C"><w:pPr><w:topLinePunct/></w:pPr><w:r><w:t>1、首先，将外生变量</w:t></w:r><w:r w:rsidR="001852F3"><w:t xml:space="preserve">H</w:t></w:r><w:r w:rsidR="001852F3"><w:t xml:space="preserve">增加</w:t></w:r><w:r w:rsidR="001852F3"><w:t xml:space="preserve">10%，对系统实施一个持续冲击，结果如下。</w:t></w:r></w:p><w:p w:rsidR="0018722C"><w:pPr><w:pStyle w:val="aff7"/><w:topLinePunct/></w:pPr><w:r><w:drawing><wp:inline><wp:extent cx="5266808" cy="1414176"/><wp:effectExtent l="0" t="0" r="0" b="0"/><wp:docPr id="109" name="image88.png" descr=""/><wp:cNvGraphicFramePr><a:graphicFrameLocks noChangeAspect="1"/></wp:cNvGraphicFramePr><a:graphic><a:graphicData uri="http://schemas.openxmlformats.org/drawingml/2006/picture"><pic:pic><pic:nvPicPr><pic:cNvPr id="110" name="image88.png"/><pic:cNvPicPr/></pic:nvPicPr><pic:blipFill><a:blip r:embed="rId130" cstate="print"/><a:stretch><a:fillRect/></a:stretch></pic:blipFill><pic:spPr><a:xfrm><a:off x="0" y="0"/><a:ext cx="5266808" cy="1414176"/></a:xfrm><a:prstGeom prst="rect"><a:avLst/></a:prstGeom></pic:spPr></pic:pic></a:graphicData></a:graphic></wp:inline></w:drawing></w:r></w:p><w:p w:rsidR="0018722C"><w:pPr><w:pStyle w:val="aff7"/><w:topLinePunct/></w:pPr><w:r><w:drawing><wp:inline><wp:extent cx="5266808" cy="1414176"/><wp:effectExtent l="0" t="0" r="0" b="0"/><wp:docPr id="109" name="image88.png" descr=""/><wp:cNvGraphicFramePr><a:graphicFrameLocks noChangeAspect="1"/></wp:cNvGraphicFramePr><a:graphic><a:graphicData uri="http://schemas.openxmlformats.org/drawingml/2006/picture"><pic:pic><pic:nvPicPr><pic:cNvPr id="110" name="image88.png"/><pic:cNvPicPr/></pic:nvPicPr><pic:blipFill><a:blip r:embed="rId130" cstate="print"/><a:stretch><a:fillRect/></a:stretch></pic:blipFill><pic:spPr><a:xfrm><a:off x="0" y="0"/><a:ext cx="5266808" cy="1414176"/></a:xfrm><a:prstGeom prst="rect"><a:avLst/></a:prstGeom></pic:spPr></pic:pic></a:graphicData></a:graphic></wp:inline></w:drawing></w:r></w:p><w:p w:rsidR="0018722C"><w:pPr><w:pStyle w:val="a9"/><w:topLinePunct/></w:pPr><w:r><w:t>图</w:t></w:r><w:r><w:rPr><w:rFonts w:ascii="Times New Roman" w:eastAsia="Times New Roman"/></w:rPr><w:t>5-8</w:t></w:r><w:r><w:t xml:space="preserve">  </w:t></w:r><w:r><w:t>环保投入变动情景分析</w:t></w:r></w:p><w:p w:rsidR="0018722C"><w:pPr><w:topLinePunct/></w:pPr><w:r><w:t>通过上图可以看到：                                               1</w:t></w:r><w:r><w:t>、环保投入的增加对能源消费的影响比较明显，</w:t></w:r><w:r><w:t>10%</w:t></w:r><w:r><w:t>的环保投入增量在</w:t></w:r><w:r><w:t>200</w:t></w:r><w:r><w:t>2</w:t></w:r></w:p><w:p w:rsidR="0018722C"><w:pPr><w:topLinePunct/></w:pPr><w:r><w:t>年导致了新增</w:t></w:r><w:r><w:t>86%</w:t></w:r><w:r><w:t>的能源消费，但是随着环保投入的持续增加，经济对能源的消</w:t></w:r><w:r><w:t>耗逐渐减少，从</w:t></w:r><w:r><w:t>2008</w:t></w:r><w:r></w:r><w:r w:rsidR="001852F3"><w:t xml:space="preserve">年开始能源不再有增加</w:t></w:r><w:r><w:t>，2009</w:t></w:r><w:r></w:r><w:r w:rsidR="001852F3"><w:t xml:space="preserve">年和</w:t></w:r><w:r><w:t>2010</w:t></w:r><w:r></w:r><w:r w:rsidR="001852F3"><w:t xml:space="preserve">年则开始出现能</w:t></w:r><w:r><w:t>源节约。这首先说明环保投入有时滞效应，初期的增加的环保投入必然要求新增</w:t></w:r><w:r><w:t>能源消耗与之相对应，但是随着环保政策的持续推进，其正面效应开始出现，经济体对能源消耗的总量开始减少，最终达到了节约能源的效果。</w:t></w:r></w:p><w:p w:rsidR="0018722C"><w:pPr><w:topLinePunct/></w:pPr><w:r><w:t>2、从图上可以看到，增加环保投入对经济总量的增长影响相对平缓，只是</w:t></w:r><w:r><w:t>在初期阶段导致了经济总量</w:t></w:r><w:r><w:t>27%</w:t></w:r><w:r><w:t>的增加，随着时间的推移，经济总量的增长逐渐</w:t></w:r><w:r><w:t>回落。因为环保投入增加的资金在前期会转化成国内生产总值，但是环保投入的</w:t></w:r><w:r><w:t>继续增加，必然会引致环保政策的增强，这样一部分高耗能、高污染行业和高产</w:t></w:r><w:r><w:t>值行业就会受到限制发展，并进而被强制退出经济体系，所以从经济总量上来看就导致了这个结果。</w:t></w:r></w:p><w:p w:rsidR="0018722C"><w:pPr><w:topLinePunct/></w:pPr><w:r><w:t>3、提高环保投入后，从理论上环境污染会缓解，但是本节的分析结果却显</w:t></w:r><w:r><w:t>示，环境压力对环保投入的反应呈扁平的</w:t></w:r><w:r><w:t>W</w:t></w:r><w:r></w:r><w:r w:rsidR="001852F3"><w:t xml:space="preserve">形，除了在</w:t></w:r><w:r><w:t>2004</w:t></w:r><w:r></w:r><w:r w:rsidR="001852F3"><w:t xml:space="preserve">年、</w:t></w:r><w:r><w:t>2007</w:t></w:r><w:r></w:r><w:r w:rsidR="001852F3"><w:t xml:space="preserve">年和</w:t></w:r><w:r><w:t>2008</w:t></w:r><w:r><w:t>年三个阶段反向变动外，其余期间均呈同向变动趋势。</w:t></w:r><w:r><w:t>2004</w:t></w:r><w:r></w:r><w:r w:rsidR="001852F3"><w:t xml:space="preserve">年、</w:t></w:r><w:r><w:t>2007</w:t></w:r><w:r></w:r><w:r w:rsidR="001852F3"><w:t xml:space="preserve">年和</w:t></w:r><w:r><w:t>2008</w:t></w:r><w:r><w:t>年正是我国经济处于平衡发展阶段，在这个时期如果加大环保投入，对于环境污</w:t></w:r><w:r><w:t>染的治理效果会比较明显；此后如果继续增加环保投入，因为经济发展逐渐高涨</w:t></w:r><w:r><w:t>，</w:t></w:r></w:p><w:p w:rsidR="0018722C"><w:pPr><w:topLinePunct/></w:pPr><w:r><w:t>经济产出越来越多，虽然环保投入增加了，但是增加的速度不及发展的速度也即</w:t></w:r><w:r><w:t>污染增加的速度，所以会出现环保投入增加污染情况加剧的相悖的情况。实际上</w:t></w:r><w:r><w:t>这只是两个表明现象，并不是简单的因果关系。最根本的原因就是环保投入的幅</w:t></w:r><w:r><w:t>度低了，只能减缓环境污染恶化的速度，还没有达到改善环境的阶段，这部分环保投入还不能发挥改善环境的效用。</w:t></w:r></w:p><w:p w:rsidR="0018722C"><w:pPr><w:topLinePunct/></w:pPr><w:r><w:t>2、因为能源消费即使经济发展的晴雨表</w:t></w:r><w:r><w:t>（</w:t></w:r><w:r><w:t>经济处于高涨之时，必然要求较高数量的能源对其支撑；当经济发展速度下降，能源消费必然减少</w:t></w:r><w:r><w:t>）</w:t></w:r><w:r><w:t>，又是造成</w:t></w:r><w:r><w:t>环境污染的主要原因</w:t></w:r><w:r><w:t>（</w:t></w:r><w:r><w:rPr><w:spacing w:val="-4"/></w:rPr><w:t>可以说，目前所造成的环境污染基本上都是由消耗能源所</w:t></w:r><w:r><w:rPr><w:spacing w:val="-3"/></w:rPr><w:t>产生的副产品所造成的，如果不再消耗能源，那么也就没有环境污染</w:t></w:r><w:r><w:t>）</w:t></w:r><w:r><w:t>，所以再</w:t></w:r><w:r><w:t>将内生变量</w:t></w:r><w:r><w:t>E</w:t></w:r><w:r></w:r><w:r w:rsidR="001852F3"><w:t xml:space="preserve">外生化，再进行情景分析，结果如下。</w:t></w:r></w:p><w:p w:rsidR="0018722C"><w:pPr><w:pStyle w:val="aff7"/><w:topLinePunct/></w:pPr><w:r><w:drawing><wp:inline><wp:extent cx="5215529" cy="1385315"/><wp:effectExtent l="0" t="0" r="0" b="0"/><wp:docPr id="111" name="image89.png" descr=""/><wp:cNvGraphicFramePr><a:graphicFrameLocks noChangeAspect="1"/></wp:cNvGraphicFramePr><a:graphic><a:graphicData uri="http://schemas.openxmlformats.org/drawingml/2006/picture"><pic:pic><pic:nvPicPr><pic:cNvPr id="112" name="image89.png"/><pic:cNvPicPr/></pic:nvPicPr><pic:blipFill><a:blip r:embed="rId131" cstate="print"/><a:stretch><a:fillRect/></a:stretch></pic:blipFill><pic:spPr><a:xfrm><a:off x="0" y="0"/><a:ext cx="5215529" cy="1385315"/></a:xfrm><a:prstGeom prst="rect"><a:avLst/></a:prstGeom></pic:spPr></pic:pic></a:graphicData></a:graphic></wp:inline></w:drawing></w:r></w:p><w:p w:rsidR="0018722C"><w:pPr><w:pStyle w:val="aff7"/><w:topLinePunct/></w:pPr><w:r><w:drawing><wp:inline><wp:extent cx="5215529" cy="1385315"/><wp:effectExtent l="0" t="0" r="0" b="0"/><wp:docPr id="111" name="image89.png" descr=""/><wp:cNvGraphicFramePr><a:graphicFrameLocks noChangeAspect="1"/></wp:cNvGraphicFramePr><a:graphic><a:graphicData uri="http://schemas.openxmlformats.org/drawingml/2006/picture"><pic:pic><pic:nvPicPr><pic:cNvPr id="112" name="image89.png"/><pic:cNvPicPr/></pic:nvPicPr><pic:blipFill><a:blip r:embed="rId131" cstate="print"/><a:stretch><a:fillRect/></a:stretch></pic:blipFill><pic:spPr><a:xfrm><a:off x="0" y="0"/><a:ext cx="5215529" cy="1385315"/></a:xfrm><a:prstGeom prst="rect"><a:avLst/></a:prstGeom></pic:spPr></pic:pic></a:graphicData></a:graphic></wp:inline></w:drawing></w:r></w:p><w:p w:rsidR="0018722C"><w:pPr><w:pStyle w:val="a9"/><w:topLinePunct/></w:pPr><w:r><w:t>图</w:t></w:r><w:r><w:rPr><w:rFonts w:ascii="Times New Roman" w:eastAsia="Times New Roman"/></w:rPr><w:t>5-9</w:t></w:r><w:r><w:t xml:space="preserve">  </w:t></w:r><w:r><w:t>能源消费变动情景分析</w:t></w:r></w:p><w:p w:rsidR="0018722C"><w:pPr><w:topLinePunct/></w:pPr><w:r><w:t>通过上图可以看到：增加能源消费会导致经济总量的持续增加，经济对能源</w:t></w:r><w:r><w:t>的冲击有持续反映，其中</w:t></w:r><w:r><w:t>2003</w:t></w:r><w:r></w:r><w:r w:rsidR="001852F3"><w:t xml:space="preserve">年最大增幅达到</w:t></w:r><w:r><w:t>6</w:t></w:r><w:r><w:t>.</w:t></w:r><w:r><w:t>5%，2010</w:t></w:r><w:r></w:r><w:r w:rsidR="001852F3"><w:t xml:space="preserve">年也达到了</w:t></w:r><w:r><w:t>5</w:t></w:r><w:r><w:t>.</w:t></w:r><w:r><w:t>7%。</w:t></w:r><w:r><w:t>能源消费增加，物质资料的生产总量也会增加，经济总量必然随之增长。环境污</w:t></w:r><w:r><w:t>染对能源消耗的正冲击，除了</w:t></w:r><w:r><w:t>2008</w:t></w:r><w:r></w:r><w:r w:rsidR="001852F3"><w:t xml:space="preserve">年外其余时期反应均为正值，总体呈</w:t></w:r><w:r><w:t>W</w:t></w:r><w:r></w:r><w:r w:rsidR="001852F3"><w:t xml:space="preserve">形状</w:t></w:r><w:r w:rsidR="001852F3"><w:t>，</w:t></w:r></w:p><w:p w:rsidR="0018722C"><w:pPr><w:topLinePunct/></w:pPr><w:r><w:t>2006</w:t></w:r><w:r w:rsidR="001852F3"><w:t xml:space="preserve">年的反应程度最高，16.3%的污染增速与</w:t></w:r><w:r w:rsidR="001852F3"><w:t xml:space="preserve">10%的能源消耗相对应。企业增加能源消耗，目的是提高其产量，产量提高了，排放的污染物必然也会随着增加。</w:t></w:r></w:p><w:p w:rsidR="0018722C"><w:pPr><w:pStyle w:val="3"/><w:topLinePunct/><w:ind w:left="200" w:hangingChars="200" w:hanging="200"/></w:pPr><w:bookmarkStart w:id="395902" w:name="_Toc686395902"/><w:r><w:t>5.2.4</w:t></w:r><w:r><w:t xml:space="preserve"> </w:t></w:r><w:r><w:t>模型结果数据分析</w:t></w:r><w:bookmarkEnd w:id="395902"/></w:p><w:p w:rsidR="0018722C"><w:pPr><w:topLinePunct/></w:pPr><w:r><w:t>为了能够更好的分析经济与环境之间的关系，接下来对模型的结果进行分</w:t></w:r><w:r><w:t>析。因为拟合月度数据的估计结果统计指标好于使用原始数据拟合的结果，所以使用拟合月度数据的估计结果进行下文分析。联立方程估计结果如下：</w:t></w:r></w:p><w:p w:rsidR="0018722C"><w:pPr><w:topLinePunct/></w:pPr><w:r><w:rPr><w:rFonts w:ascii="Times New Roman"/></w:rPr><w:t>lny=0.531*lnk+0.848*lnl+0.368*lne-6.39771</w:t></w:r></w:p><w:p w:rsidR="0018722C"><w:pPr><w:topLinePunct/></w:pPr><w:r><w:rPr><w:rFonts w:ascii="Times New Roman"/></w:rPr><w:t>lne=1.93*lnw-2.964*lnz-5.388</w:t></w:r></w:p><w:p w:rsidR="0018722C"><w:pPr><w:topLinePunct/></w:pPr><w:r><w:rPr><w:rFonts w:ascii="Times New Roman"/></w:rPr><w:t>lnw=44.42*lny-3.177*lny*lny+0.073*lny*lny*lny+0.14*lnh-192.274</w:t></w:r></w:p><w:p w:rsidR="0018722C"><w:pPr><w:topLinePunct/></w:pPr><w:r><w:t>在第二个方程中，</w:t></w:r><w:r><w:t>lnw</w:t></w:r><w:r></w:r><w:r w:rsidR="001852F3"><w:t xml:space="preserve">的系数为正数，这表明从沿海地区这个整体来看，能源消</w:t></w:r><w:r><w:t>费和环境污染同方向变动，直排入海工业废水排放量对能源消费变动的弹性为</w:t></w:r><w:r><w:t>0.518，</w:t></w:r><w:r><w:t>即每增加</w:t></w:r><w:r><w:t>1</w:t></w:r><w:r></w:r><w:r w:rsidR="001852F3"><w:t xml:space="preserve">单位的能源消费会增加</w:t></w:r><w:r><w:t>0</w:t></w:r><w:r><w:t>.</w:t></w:r><w:r><w:t>518</w:t></w:r><w:r></w:r><w:r w:rsidR="001852F3"><w:t xml:space="preserve">单位的工业废水排放。</w:t></w:r><w:r><w:t>Lnz</w:t></w:r><w:r></w:r><w:r w:rsidR="001852F3"><w:t xml:space="preserve">的</w:t></w:r><w:r><w:t>系数为负值，这表示增加第二产业的比重会减少对能源的消耗，这说明沿海地区的产业状况不同于其他地区，第三产业对能源的依赖大于第二产业。</w:t></w:r></w:p><w:p w:rsidR="0018722C"><w:pPr><w:topLinePunct/></w:pPr><w:r><w:t>将第二个表达式带入第一个方程，然后和第三个方程组成一个新的联立方程组，</w:t></w:r><w:r w:rsidR="001852F3"><w:t xml:space="preserve">结果如下：</w:t></w:r></w:p><w:p w:rsidR="0018722C"><w:pPr><w:topLinePunct/></w:pPr><w:r><w:rPr><w:rFonts w:ascii="Times New Roman"/></w:rPr><w:t>lny=0.71lnw+0.531*lnk+0.848*lnl-1.091lnz-8.381</w:t></w:r></w:p><w:p w:rsidR="0018722C"><w:pPr><w:topLinePunct/></w:pPr><w:r><w:rPr><w:rFonts w:ascii="Times New Roman"/></w:rPr><w:t>lnw=44.42*lny-3.177*lny*lny+0.073*lny*lny*lny+0.14*lnh-192.274</w:t></w:r></w:p><w:p w:rsidR="0018722C"><w:pPr><w:topLinePunct/></w:pPr><w:r><w:t>这个新的联立方程组为我们分析沿海地区经济与海洋环境污染之间的关系提供了一个新的工具，下面我们来分析一下这个新方程组。</w:t></w:r></w:p><w:p w:rsidR="0018722C"><w:pPr><w:topLinePunct/></w:pPr><w:r><w:t>首先来看第一个方程，因为的产业结构不会在短时间内发生较大变化，并且</w:t></w:r></w:p><w:p w:rsidR="0018722C"><w:pPr><w:topLinePunct/></w:pPr><w:r><w:t>数值较小，所以可以把</w:t></w:r><w:r><w:rPr><w:rFonts w:ascii="Times New Roman" w:eastAsia="Times New Roman"/></w:rPr><w:t>lnz</w:t></w:r><w:r><w:t>项当做常数项对待。第一个方程就是一个包含三要素</w:t></w:r><w:r><w:t>的柯布道格拉斯生产函数，三要素分别为资本、人力和污染。从三个要素的系数</w:t></w:r><w:r><w:t>来看均为正值，这表示沿海地区的经济增长仍然处在要素投入和污染环境的阶</w:t></w:r><w:r><w:t>段，反过来看，也就是说污染环境任然能够促进经济增长。</w:t></w:r></w:p><w:p w:rsidR="0018722C"><w:pPr><w:topLinePunct/></w:pPr><w:r><w:t>再来看第二方程，第二个方程表示的是库兹涅茨曲线。在第二个方程中，一</w:t></w:r><w:r><w:t>次项的系数为正，二次项的系数为负，三次项的系数为正，这表示经济与环境之间存在“N”</w:t></w:r><w:r><w:t>形关系，不考虑具体数据，仅从图形本身为出发点分析，经济的增</w:t></w:r><w:r><w:t>长首先会带来环境的污染；当达环境污染达到一个极值点后经济增长会与污染减少同步，并且经济增长与环境污染会达到一个最优组合；但是如果不改变发展方式，当经济继续增长，那么在越过这个个最低点后，经济的增长又会带来环境的</w:t></w:r><w:r><w:t>进一步恶化，并且这个趋势会持续进行，恶化程度会越来越大，仅凭经济体系自身的能力无法扭转这种趋势。</w:t></w:r></w:p><w:p w:rsidR="0018722C"><w:pPr><w:topLinePunct/></w:pPr><w:r><w:t>下面我们来看一个沿海地区经济发展和环境污染现实所处的状态。把</w:t></w:r><w:r><w:t>lny</w:t></w:r><w:r><w:t>看做自变量，</w:t></w:r><w:r><w:t>lnw</w:t></w:r><w:r></w:r><w:r w:rsidR="001852F3"><w:t xml:space="preserve">看做因变量，放在同一个同一个坐标图中，其中</w:t></w:r><w:r><w:t>lny</w:t></w:r><w:r></w:r><w:r w:rsidR="001852F3"><w:t xml:space="preserve">的范围是</w:t></w:r><w:r><w:t>[</w:t></w:r><w:r><w:rPr><w:spacing w:val="-7"/></w:rPr><w:t>11</w:t></w:r><w:r><w:rPr><w:spacing w:val="-7"/></w:rPr><w:t>.</w:t></w:r><w:r><w:rPr><w:spacing w:val="-7"/></w:rPr><w:t>01499485</w:t></w:r><w:r><w:rPr><w:spacing w:val="-7"/></w:rPr><w:t xml:space="preserve">, </w:t></w:r><w:r><w:rPr><w:spacing w:val="-7"/></w:rPr><w:t>12.41286</w:t></w:r><w:r><w:t>]</w:t></w:r><w:r><w:t>，lnw</w:t></w:r><w:r></w:r><w:r w:rsidR="001852F3"><w:t xml:space="preserve">的范围是</w:t></w:r><w:r><w:t>[</w:t></w:r><w:r><w:t xml:space="preserve">11</w:t></w:r><w:r><w:t>.</w:t></w:r><w:r><w:t xml:space="preserve">36213746</w:t></w:r><w:r><w:t xml:space="preserve">, </w:t></w:r><w:r><w:t xml:space="preserve">11.97478186</w:t></w:r><w:r><w:t>]</w:t></w:r><w:r><w:t>，lnl</w:t></w:r><w:r w:rsidR="001852F3"><w:t xml:space="preserve">范围</w:t></w:r><w:r><w:t>[</w:t></w:r><w:r><w:t>10</w:t></w:r><w:r><w:t>.</w:t></w:r><w:r><w:t>84597221</w:t></w:r><w:r><w:t xml:space="preserve">, </w:t></w:r><w:r><w:t>10.96278158</w:t></w:r><w:r><w:t>]</w:t></w:r><w:r><w:t>，lnk</w:t></w:r><w:r></w:r><w:r w:rsidR="001852F3"><w:t xml:space="preserve">的范围</w:t></w:r><w:r><w:t>[</w:t></w:r><w:r><w:t xml:space="preserve">11</w:t></w:r><w:r><w:t>.</w:t></w:r><w:r><w:t xml:space="preserve">69622846</w:t></w:r><w:r><w:t xml:space="preserve">, </w:t></w:r><w:r><w:t xml:space="preserve">13.4898156</w:t></w:r><w:r><w:t>]</w:t></w:r><w:r><w:t xml:space="preserve"> lnz</w:t></w:r><w:r></w:r><w:r w:rsidR="001852F3"><w:t xml:space="preserve">的范围</w:t></w:r><w:r><w:t>[</w:t></w:r><w:r><w:t>0</w:t></w:r><w:r><w:t>.</w:t></w:r><w:r><w:t>104293991</w:t></w:r><w:r><w:t xml:space="preserve">, </w:t></w:r><w:r><w:t>0.252009275</w:t></w:r><w:r><w:t>]</w:t></w:r><w:r><w:t>。</w:t></w:r></w:p><w:p w:rsidR="0018722C"><w:pPr><w:pStyle w:val="BodyText"/><w:spacing w:line="355" w:lineRule="auto" w:before="26"/><w:ind w:leftChars="0" w:left="140" w:rightChars="0" w:right="194" w:firstLineChars="0" w:firstLine="480"/><w:keepNext/><w:topLinePunct/></w:pPr><w:r><w:rPr><w:spacing w:val="-16"/></w:rPr><w:t>以</w:t></w:r><w:r><w:t>lny</w:t></w:r><w:r w:rsidR="001852F3"><w:rPr><w:spacing w:val="-10"/></w:rPr><w:t xml:space="preserve">为横坐标以</w:t></w:r><w:r><w:t>lnw</w:t></w:r><w:r w:rsidR="001852F3"><w:rPr><w:spacing w:val="-7"/></w:rPr><w:t xml:space="preserve">为纵坐标，以其他变量为可变常数，根据实际实际数据经计算得下图：</w:t></w:r></w:p><w:p w:rsidR="00000000"><w:pPr><w:pStyle w:val="aff7"/><w:spacing w:line="240" w:lineRule="atLeast"/><w:topLinePunct/></w:pPr><w:r><w:drawing><wp:inline><wp:extent cx="5209085" cy="1688211"/><wp:effectExtent l="0" t="0" r="0" b="0"/><wp:docPr id="113" name="image90.png" descr=""/><wp:cNvGraphicFramePr><a:graphicFrameLocks noChangeAspect="1"/></wp:cNvGraphicFramePr><a:graphic><a:graphicData uri="http://schemas.openxmlformats.org/drawingml/2006/picture"><pic:pic><pic:nvPicPr><pic:cNvPr id="114" name="image90.png"/><pic:cNvPicPr/></pic:nvPicPr><pic:blipFill><a:blip r:embed="rId132" cstate="print"/><a:stretch><a:fillRect/></a:stretch></pic:blipFill><pic:spPr><a:xfrm><a:off x="0" y="0"/><a:ext cx="5209085" cy="1688211"/></a:xfrm><a:prstGeom prst="rect"><a:avLst/></a:prstGeom></pic:spPr></pic:pic></a:graphicData></a:graphic></wp:inline></w:drawing></w:r></w:p><w:p w:rsidR="00000000"><w:pPr><w:pStyle w:val="aff7"/><w:spacing w:line="240" w:lineRule="atLeast"/><w:topLinePunct/></w:pPr><w:r><w:drawing><wp:inline><wp:extent cx="5209085" cy="1688211"/><wp:effectExtent l="0" t="0" r="0" b="0"/><wp:docPr id="113" name="image90.png" descr=""/><wp:cNvGraphicFramePr><a:graphicFrameLocks noChangeAspect="1"/></wp:cNvGraphicFramePr><a:graphic><a:graphicData uri="http://schemas.openxmlformats.org/drawingml/2006/picture"><pic:pic><pic:nvPicPr><pic:cNvPr id="114" name="image90.png"/><pic:cNvPicPr/></pic:nvPicPr><pic:blipFill><a:blip r:embed="rId132" cstate="print"/><a:stretch><a:fillRect/></a:stretch></pic:blipFill><pic:spPr><a:xfrm><a:off x="0" y="0"/><a:ext cx="5209085" cy="1688211"/></a:xfrm><a:prstGeom prst="rect"><a:avLst/></a:prstGeom></pic:spPr></pic:pic></a:graphicData></a:graphic></wp:inline></w:drawing></w:r></w:p><w:p w:rsidR="0018722C"><w:pPr><w:pStyle w:val="a9"/><w:topLinePunct/></w:pPr><w:r><w:t>图</w:t></w:r><w:r><w:rPr><w:rFonts w:ascii="Times New Roman" w:eastAsia="Times New Roman"/></w:rPr><w:t>5-10</w:t></w:r><w:r><w:t xml:space="preserve">  </w:t></w:r><w:r><w:t>基于沿海地区实际数据的</w:t></w:r><w:r><w:rPr><w:rFonts w:ascii="Times New Roman" w:eastAsia="Times New Roman"/></w:rPr><w:t>EKC</w:t></w:r><w:r><w:t>和</w:t></w:r><w:r><w:rPr><w:rFonts w:ascii="Times New Roman" w:eastAsia="Times New Roman"/></w:rPr><w:t>C-D</w:t></w:r><w:r><w:t>曲线</w:t></w:r></w:p><w:p w:rsidR="0018722C"><w:pPr><w:topLinePunct/></w:pPr><w:r><w:t>上图是根据沿海   </w:t></w:r><w:r><w:t> </w:t></w:r><w:r><w:t>11   </w:t></w:r><w:r><w:t> </w:t></w:r><w:r><w:t>地区地区实际统计数据</w:t></w:r><w:r><w:t>刻</w:t></w:r><w:r><w:t>画的图像，其中</w:t></w:r><w:r w:rsidR="001852F3"><w:t xml:space="preserve">EKC</w:t></w:r><w:r></w:r><w:r><w:t>下线由</w:t></w:r><w:r></w:r><w:r><w:rPr><w:rFonts w:ascii="Times New Roman" w:eastAsia="Times New Roman"/></w:rPr><w:t>lnw=44.42*lny-3.177*lny*lny+0.073*lny*lny*lny-178.443</w:t></w:r><w:r><w:t>表示</w:t></w:r><w:r><w:rPr><w:rFonts w:ascii="Times New Roman" w:eastAsia="Times New Roman"/></w:rPr><w:t>EKC</w:t></w:r><w:r><w:t>上</w:t></w:r><w:r><w:t>线</w:t></w:r><w:r><w:t>由</w:t></w:r><w:r></w:r><w:r><w:rPr><w:rFonts w:ascii="Times New Roman" w:eastAsia="Times New Roman"/></w:rPr><w:t>lnw=44.42*lny-3.177*lny*lny+0.073*lny*lny*lny-177.416</w:t></w:r><w:r><w:t>表示</w:t></w:r><w:r><w:rPr><w:rFonts w:ascii="Times New Roman" w:eastAsia="Times New Roman"/></w:rPr><w:t>C-D</w:t></w:r><w:r><w:t>下线由</w:t></w:r><w:r></w:r><w:r><w:rPr><w:rFonts w:ascii="Times New Roman" w:eastAsia="Times New Roman"/></w:rPr><w:t>lnw=1.408lny-14.616</w:t></w:r><w:r><w:t>表</w:t></w:r><w:r><w:t>示</w:t></w:r></w:p><w:p w:rsidR="0018722C"><w:pPr><w:topLinePunct/></w:pPr><w:r><w:rPr><w:rFonts w:ascii="Times New Roman" w:eastAsia="Times New Roman"/></w:rPr><w:t>C-D</w:t></w:r><w:r><w:t>上线由</w:t></w:r><w:r></w:r><w:r><w:rPr><w:rFonts w:ascii="Times New Roman" w:eastAsia="Times New Roman"/></w:rPr><w:t>lnw=1.408lny-9.511</w:t></w:r><w:r><w:t>表示</w:t></w:r></w:p><w:p w:rsidR="0018722C"><w:pPr><w:topLinePunct/></w:pPr><w:r><w:t>从上图可以清楚地看到，以沿海</w:t></w:r><w:r><w:t>11</w:t></w:r><w:r></w:r><w:r w:rsidR="001852F3"><w:t xml:space="preserve">地区为总体的库兹涅茨曲线呈“</w:t></w:r><w:r><w:t>N”形，</w:t></w:r><w:r><w:t>经过计算</w:t></w:r><w:r><w:t>EKC</w:t></w:r><w:r></w:r><w:r w:rsidR="001852F3"><w:t xml:space="preserve">曲线在</w:t></w:r><w:r><w:t>lny</w:t></w:r><w:r></w:r><w:r w:rsidR="001852F3"><w:t xml:space="preserve">等于</w:t></w:r><w:r><w:t>11</w:t></w:r><w:r><w:t>.</w:t></w:r><w:r><w:t>75</w:t></w:r><w:r></w:r><w:r w:rsidR="001852F3"><w:t xml:space="preserve">时达到第一个拐点，与之相对应的经济总量</w:t></w:r><w:r><w:t>为</w:t></w:r><w:r><w:t>126753</w:t></w:r><w:r><w:t>.</w:t></w:r><w:r><w:t>56</w:t></w:r><w:r></w:r><w:r w:rsidR="001852F3"><w:t xml:space="preserve">亿元，根据统计结果结算只我国沿海</w:t></w:r><w:r><w:t>11</w:t></w:r><w:r></w:r><w:r w:rsidR="001852F3"><w:t xml:space="preserve">地区在</w:t></w:r><w:r><w:t>2006</w:t></w:r><w:r></w:r><w:r w:rsidR="001852F3"><w:t xml:space="preserve">你国内生产总</w:t></w:r><w:r><w:t>值已经达到</w:t></w:r><w:r><w:t>134140</w:t></w:r><w:r><w:t>.</w:t></w:r><w:r><w:t>9</w:t></w:r><w:r></w:r><w:r w:rsidR="001852F3"><w:t xml:space="preserve">亿元，这说明我国的经济已经越过了</w:t></w:r><w:r><w:t>EKC</w:t></w:r><w:r></w:r><w:r w:rsidR="001852F3"><w:t xml:space="preserve">曲线的第一个极</w:t></w:r><w:r><w:t>值点，正处在向下运动的过程中。当</w:t></w:r><w:r><w:t>EKC</w:t></w:r><w:r></w:r><w:r w:rsidR="001852F3"><w:t xml:space="preserve">下线与</w:t></w:r><w:r><w:t>C-D</w:t></w:r><w:r></w:r><w:r w:rsidR="001852F3"><w:t xml:space="preserve">上线相交时表示经济发展与</w:t></w:r><w:r><w:t>环境污染达到均衡，此时的</w:t></w:r><w:r><w:t>lny</w:t></w:r><w:r></w:r><w:r w:rsidR="001852F3"><w:t xml:space="preserve">的数值约为</w:t></w:r><w:r><w:t>13</w:t></w:r><w:r><w:t>.</w:t></w:r><w:r><w:t>5，此时与之相对应的国内生产</w:t></w:r><w:r><w:t>总值为</w:t></w:r><w:r><w:t>729416</w:t></w:r><w:r><w:t>.</w:t></w:r><w:r><w:t>37</w:t></w:r><w:r></w:r><w:r w:rsidR="001852F3"><w:t xml:space="preserve">亿元，而</w:t></w:r><w:r><w:t>2010</w:t></w:r><w:r></w:r><w:r w:rsidR="001852F3"><w:t xml:space="preserve">年沿海</w:t></w:r><w:r><w:t>11</w:t></w:r><w:r></w:r><w:r w:rsidR="001852F3"><w:t xml:space="preserve">地区的国内生产总值为</w:t></w:r><w:r><w:t>245944</w:t></w:r><w:r><w:t>.</w:t></w:r><w:r><w:t>21。这表示我国经济还没有达到两条曲线的交点。</w:t></w:r></w:p><w:p w:rsidR="0018722C"><w:pPr><w:topLinePunct/></w:pPr><w:r><w:t>上述分析表明，从总体上来讲沿海地区经济和环境的关系呈</w:t></w:r><w:r><w:t>N</w:t></w:r><w:r></w:r><w:r w:rsidR="001852F3"><w:t xml:space="preserve">形发展，随着</w:t></w:r><w:r><w:t>经济的发展，环境正在</w:t></w:r><w:r><w:t>向着</w:t></w:r><w:r><w:t>着改善的方向前进。但是，目前我国的经济发展与环</w:t></w:r><w:r><w:t>境污染还没有达到均衡；具体来讲就是污染处于较高的水平，而经济并没有实施</w:t></w:r><w:r><w:t>与之相对应的产生；反过来说就是当前沿海</w:t></w:r><w:r><w:t>11</w:t></w:r><w:r></w:r><w:r w:rsidR="001852F3"><w:t xml:space="preserve">地区的经济总量产生了过多的污</w:t></w:r><w:r><w:t>染，经济产出率低，污染物排放率高。用通俗的话来说，就是当前我们所处的环</w:t></w:r><w:r><w:t>境状况，经济发展水平应该比当前高；或者我们目前的经济发展水平不应该产生那么多的污染物。</w:t></w:r></w:p><w:p w:rsidR="0018722C"><w:pPr><w:topLinePunct/></w:pPr><w:r><w:t>解决这个问题的思路有两条：第一条就是改变</w:t></w:r><w:r><w:t>EKC</w:t></w:r><w:r></w:r><w:r w:rsidR="001852F3"><w:t xml:space="preserve">曲线。改变</w:t></w:r><w:r><w:t>EKC</w:t></w:r><w:r></w:r><w:r w:rsidR="001852F3"><w:t xml:space="preserve">曲线的方</w:t></w:r><w:r><w:t>法也有两个，第一就是改变</w:t></w:r><w:r><w:t>EKC</w:t></w:r><w:r></w:r><w:r w:rsidR="001852F3"><w:t xml:space="preserve">曲线的形状，具体来说就是改变经济与环境之间</w:t></w:r><w:r><w:t>的现有的内在关系，减小曲线的斜率，使之与</w:t></w:r><w:r><w:t>C-D</w:t></w:r><w:r></w:r><w:r w:rsidR="001852F3"><w:t xml:space="preserve">线在较低的水平即较低的污染</w:t></w:r><w:r><w:t>水平上相交，实现这一目的的措施主要是对经济体的微观治理，如促使污染企业</w:t></w:r><w:r><w:t>的对污染物排放的治理、减少高污染项目的开工，改变企业的能源消耗种类</w:t></w:r><w:r><w:t>（</w:t></w:r><w:r><w:t>比如将煤炭消耗向天然气和电力等清洁能源转变</w:t></w:r><w:r><w:t>）</w:t></w:r><w:r><w:t>。第二就是在不改变</w:t></w:r><w:r><w:t>EKC</w:t></w:r><w:r></w:r><w:r w:rsidR="001852F3"><w:t xml:space="preserve">曲线形</w:t></w:r><w:r><w:t>状的情况下，将</w:t></w:r><w:r><w:t>EKC</w:t></w:r><w:r></w:r><w:r w:rsidR="001852F3"><w:t xml:space="preserve">曲线下拉，实现这一目的的方法最有效的方式的就是加强环保投入，另一条为加强环保执法监督力度，对超过环保排放标准的企业严格实施</w:t></w:r><w:r><w:t>关停并转处罚。第二条思路就是提高</w:t></w:r><w:r><w:t>C-D</w:t></w:r><w:r></w:r><w:r w:rsidR="001852F3"><w:t xml:space="preserve">曲线的位置，可以采取提供企业技术含量，加快企业生产设备的更新换代，总之只要能提高产能的方式都可以。</w:t></w:r></w:p><w:p w:rsidR="0018722C"><w:pPr><w:pStyle w:val="Heading2"/><w:topLinePunct/><w:ind w:left="171" w:hangingChars="171" w:hanging="171"/></w:pPr><w:bookmarkStart w:id="395903" w:name="_Toc686395903"/><w:bookmarkStart w:name="5.3基于渤黄海数据的联立方程分析 " w:id="71"/><w:bookmarkEnd w:id="71"/><w:r></w:r><w:bookmarkStart w:name="_bookmark25" w:id="72"/><w:bookmarkEnd w:id="72"/><w:r></w:r><w:r><w:t>5.3 </w:t></w:r><w:r><w:t>基于渤黄海数据的联立方程分析</w:t></w:r><w:bookmarkEnd w:id="395903"/></w:p><w:p w:rsidR="0018722C"><w:pPr><w:pStyle w:val="3"/><w:topLinePunct/><w:ind w:left="200" w:hangingChars="200" w:hanging="200"/></w:pPr><w:bookmarkStart w:id="395904" w:name="_Toc686395904"/><w:r><w:t>5.3.1 </w:t></w:r><w:r><w:t>数据描述分析</w:t></w:r><w:bookmarkEnd w:id="395904"/></w:p><w:p w:rsidR="0018722C"><w:pPr><w:pStyle w:val="4"/><w:topLinePunct/><w:ind w:left="200" w:hangingChars="200" w:hanging="200"/></w:pPr><w:r><w:t>1、</w:t></w:r><w:r><w:t xml:space="preserve"> </w:t></w:r><w:r w:rsidRPr="00DB64CE"><w:t>经济发展水平</w:t></w:r></w:p><w:p w:rsidR="0018722C"><w:pPr><w:pStyle w:val="aff7"/><w:topLinePunct/></w:pPr><w:r><w:drawing><wp:inline><wp:extent cx="5266561" cy="1317593"/><wp:effectExtent l="0" t="0" r="0" b="0"/><wp:docPr id="115" name="image91.png" descr=""/><wp:cNvGraphicFramePr><a:graphicFrameLocks noChangeAspect="1"/></wp:cNvGraphicFramePr><a:graphic><a:graphicData uri="http://schemas.openxmlformats.org/drawingml/2006/picture"><pic:pic><pic:nvPicPr><pic:cNvPr id="116" name="image91.png"/><pic:cNvPicPr/></pic:nvPicPr><pic:blipFill><a:blip r:embed="rId133" cstate="print"/><a:stretch><a:fillRect/></a:stretch></pic:blipFill><pic:spPr><a:xfrm><a:off x="0" y="0"/><a:ext cx="5266561" cy="1317593"/></a:xfrm><a:prstGeom prst="rect"><a:avLst/></a:prstGeom></pic:spPr></pic:pic></a:graphicData></a:graphic></wp:inline></w:drawing></w:r></w:p><w:p w:rsidR="0018722C"><w:pPr><w:pStyle w:val="aff7"/><w:topLinePunct/></w:pPr><w:r><w:drawing><wp:inline><wp:extent cx="5266561" cy="1317593"/><wp:effectExtent l="0" t="0" r="0" b="0"/><wp:docPr id="115" name="image91.png" descr=""/><wp:cNvGraphicFramePr><a:graphicFrameLocks noChangeAspect="1"/></wp:cNvGraphicFramePr><a:graphic><a:graphicData uri="http://schemas.openxmlformats.org/drawingml/2006/picture"><pic:pic><pic:nvPicPr><pic:cNvPr id="116" name="image91.png"/><pic:cNvPicPr/></pic:nvPicPr><pic:blipFill><a:blip r:embed="rId133" cstate="print"/><a:stretch><a:fillRect/></a:stretch></pic:blipFill><pic:spPr><a:xfrm><a:off x="0" y="0"/><a:ext cx="5266561" cy="1317593"/></a:xfrm><a:prstGeom prst="rect"><a:avLst/></a:prstGeom></pic:spPr></pic:pic></a:graphicData></a:graphic></wp:inline></w:drawing></w:r></w:p><w:p w:rsidR="0018722C"><w:pPr><w:pStyle w:val="a9"/><w:topLinePunct/></w:pPr><w:r><w:t>图</w:t></w:r><w:r><w:rPr><w:rFonts w:ascii="Times New Roman" w:eastAsia="Times New Roman"/></w:rPr><w:t>5-11</w:t></w:r><w:r><w:t xml:space="preserve">  </w:t></w:r><w:r><w:t>渤黄海地区</w:t></w:r><w:r><w:rPr><w:rFonts w:ascii="Times New Roman" w:eastAsia="Times New Roman"/></w:rPr><w:t>GDP</w:t></w:r></w:p><w:p w:rsidR="0018722C"><w:pPr><w:topLinePunct/></w:pPr><w:r><w:t>2001</w:t></w:r><w:r></w:r><w:r w:rsidR="001852F3"><w:t xml:space="preserve">年至</w:t></w:r><w:r><w:t>2010</w:t></w:r><w:r></w:r><w:r w:rsidR="001852F3"><w:t xml:space="preserve">年渤黄海地区经济呈稳定趋势发展，</w:t></w:r><w:r><w:t>2001</w:t></w:r><w:r></w:r><w:r w:rsidR="001852F3"><w:t xml:space="preserve">年经济总量超过</w:t></w:r><w:r><w:t>2</w:t></w:r><w:r></w:r><w:r w:rsidR="001852F3"><w:t xml:space="preserve">万</w:t></w:r><w:r><w:t>亿元，</w:t></w:r><w:r><w:t>2005</w:t></w:r><w:r></w:r><w:r w:rsidR="001852F3"><w:t xml:space="preserve">年超过</w:t></w:r><w:r><w:t>4</w:t></w:r><w:r></w:r><w:r w:rsidR="001852F3"><w:t xml:space="preserve">万亿元，</w:t></w:r><w:r><w:t>2008</w:t></w:r><w:r></w:r><w:r w:rsidR="001852F3"><w:t xml:space="preserve">年超过</w:t></w:r><w:r><w:t>6</w:t></w:r><w:r><w:t>.</w:t></w:r><w:r><w:t>5</w:t></w:r><w:r></w:r><w:r w:rsidR="001852F3"><w:t xml:space="preserve">万亿元，</w:t></w:r><w:r><w:t>2010</w:t></w:r><w:r></w:r><w:r w:rsidR="001852F3"><w:t xml:space="preserve">年达到</w:t></w:r><w:r><w:t>87246</w:t></w:r><w:r></w:r><w:r w:rsidR="001852F3"><w:t xml:space="preserve">亿元。</w:t></w:r></w:p><w:p w:rsidR="0018722C"><w:pPr><w:pStyle w:val="4"/><w:topLinePunct/><w:ind w:left="200" w:hangingChars="200" w:hanging="200"/></w:pPr><w:r><w:t>2、</w:t></w:r><w:r><w:t xml:space="preserve"> </w:t></w:r><w:r w:rsidRPr="00DB64CE"><w:t>环境污染状况</w:t></w:r></w:p><w:p w:rsidR="0018722C"><w:pPr><w:pStyle w:val="aff7"/><w:topLinePunct/></w:pPr><w:r><w:drawing><wp:inline><wp:extent cx="5293994" cy="1342453"/><wp:effectExtent l="0" t="0" r="0" b="0"/><wp:docPr id="117" name="image92.png" descr=""/><wp:cNvGraphicFramePr><a:graphicFrameLocks noChangeAspect="1"/></wp:cNvGraphicFramePr><a:graphic><a:graphicData uri="http://schemas.openxmlformats.org/drawingml/2006/picture"><pic:pic><pic:nvPicPr><pic:cNvPr id="118" name="image92.png"/><pic:cNvPicPr/></pic:nvPicPr><pic:blipFill><a:blip r:embed="rId134" cstate="print"/><a:stretch><a:fillRect/></a:stretch></pic:blipFill><pic:spPr><a:xfrm><a:off x="0" y="0"/><a:ext cx="5293994" cy="1342453"/></a:xfrm><a:prstGeom prst="rect"><a:avLst/></a:prstGeom></pic:spPr></pic:pic></a:graphicData></a:graphic></wp:inline></w:drawing></w:r></w:p><w:p w:rsidR="0018722C"><w:pPr><w:pStyle w:val="aff7"/><w:topLinePunct/></w:pPr><w:r><w:drawing><wp:inline><wp:extent cx="5293994" cy="1342453"/><wp:effectExtent l="0" t="0" r="0" b="0"/><wp:docPr id="117" name="image92.png" descr=""/><wp:cNvGraphicFramePr><a:graphicFrameLocks noChangeAspect="1"/></wp:cNvGraphicFramePr><a:graphic><a:graphicData uri="http://schemas.openxmlformats.org/drawingml/2006/picture"><pic:pic><pic:nvPicPr><pic:cNvPr id="118" name="image92.png"/><pic:cNvPicPr/></pic:nvPicPr><pic:blipFill><a:blip r:embed="rId134" cstate="print"/><a:stretch><a:fillRect/></a:stretch></pic:blipFill><pic:spPr><a:xfrm><a:off x="0" y="0"/><a:ext cx="5293994" cy="1342453"/></a:xfrm><a:prstGeom prst="rect"><a:avLst/></a:prstGeom></pic:spPr></pic:pic></a:graphicData></a:graphic></wp:inline></w:drawing></w:r></w:p><w:p w:rsidR="0018722C"><w:pPr><w:pStyle w:val="a9"/><w:topLinePunct/></w:pPr><w:r><w:t>图</w:t></w:r><w:r><w:rPr><w:rFonts w:ascii="Times New Roman" w:eastAsia="Times New Roman"/></w:rPr><w:t>5-12</w:t></w:r><w:r><w:t xml:space="preserve">  </w:t></w:r><w:r><w:t>渤黄海地区工业废水直排入海量</w:t></w:r></w:p><w:p w:rsidR="0018722C"><w:pPr><w:topLinePunct/></w:pPr><w:r><w:t>渤黄海地区</w:t></w:r><w:r><w:t>2001</w:t></w:r><w:r></w:r><w:r w:rsidR="001852F3"><w:t xml:space="preserve">年工业废水直排入海量为</w:t></w:r><w:r><w:t>44579</w:t></w:r><w:r></w:r><w:r w:rsidR="001852F3"><w:t xml:space="preserve">万吨，</w:t></w:r><w:r><w:t>2004</w:t></w:r><w:r></w:r><w:r w:rsidR="001852F3"><w:t xml:space="preserve">年和</w:t></w:r><w:r><w:t>2005</w:t></w:r><w:r><w:t> 年</w:t></w:r></w:p><w:p w:rsidR="0018722C"><w:pPr><w:topLinePunct/></w:pPr><w:r><w:t>直排入海工业废水量超过</w:t></w:r><w:r><w:t>5</w:t></w:r><w:r><w:t>.</w:t></w:r><w:r><w:t>7</w:t></w:r><w:r></w:r><w:r w:rsidR="001852F3"><w:t xml:space="preserve">亿吨，此后一直减少，</w:t></w:r><w:r><w:t>2008</w:t></w:r><w:r></w:r><w:r w:rsidR="001852F3"><w:t xml:space="preserve">年以后一直维持在</w:t></w:r><w:r><w:t>3</w:t></w:r><w:r><w:t>.</w:t></w:r><w:r><w:t>4</w:t></w:r><w:r w:rsidR="001852F3"><w:t xml:space="preserve">亿吨的水平左右。</w:t></w:r></w:p><w:p w:rsidR="0018722C"><w:pPr><w:pStyle w:val="4"/><w:topLinePunct/><w:ind w:left="200" w:hangingChars="200" w:hanging="200"/></w:pPr><w:r><w:t>3、</w:t></w:r><w:r><w:t xml:space="preserve"> </w:t></w:r><w:r w:rsidRPr="00DB64CE"><w:t>能源消费情况</w:t></w:r></w:p><w:p w:rsidR="0018722C"><w:pPr><w:pStyle w:val="aff7"/><w:topLinePunct/></w:pPr><w:r><w:drawing><wp:inline><wp:extent cx="5242141" cy="1267872"/><wp:effectExtent l="0" t="0" r="0" b="0"/><wp:docPr id="119" name="image93.png" descr=""/><wp:cNvGraphicFramePr><a:graphicFrameLocks noChangeAspect="1"/></wp:cNvGraphicFramePr><a:graphic><a:graphicData uri="http://schemas.openxmlformats.org/drawingml/2006/picture"><pic:pic><pic:nvPicPr><pic:cNvPr id="120" name="image93.png"/><pic:cNvPicPr/></pic:nvPicPr><pic:blipFill><a:blip r:embed="rId135" cstate="print"/><a:stretch><a:fillRect/></a:stretch></pic:blipFill><pic:spPr><a:xfrm><a:off x="0" y="0"/><a:ext cx="5242141" cy="1267872"/></a:xfrm><a:prstGeom prst="rect"><a:avLst/></a:prstGeom></pic:spPr></pic:pic></a:graphicData></a:graphic></wp:inline></w:drawing></w:r></w:p><w:p w:rsidR="0018722C"><w:pPr><w:pStyle w:val="aff7"/><w:topLinePunct/></w:pPr><w:r><w:drawing><wp:inline><wp:extent cx="5242141" cy="1267872"/><wp:effectExtent l="0" t="0" r="0" b="0"/><wp:docPr id="119" name="image93.png" descr=""/><wp:cNvGraphicFramePr><a:graphicFrameLocks noChangeAspect="1"/></wp:cNvGraphicFramePr><a:graphic><a:graphicData uri="http://schemas.openxmlformats.org/drawingml/2006/picture"><pic:pic><pic:nvPicPr><pic:cNvPr id="120" name="image93.png"/><pic:cNvPicPr/></pic:nvPicPr><pic:blipFill><a:blip r:embed="rId135" cstate="print"/><a:stretch><a:fillRect/></a:stretch></pic:blipFill><pic:spPr><a:xfrm><a:off x="0" y="0"/><a:ext cx="5242141" cy="1267872"/></a:xfrm><a:prstGeom prst="rect"><a:avLst/></a:prstGeom></pic:spPr></pic:pic></a:graphicData></a:graphic></wp:inline></w:drawing></w:r></w:p><w:p w:rsidR="0018722C"><w:pPr><w:pStyle w:val="a9"/><w:topLinePunct/></w:pPr><w:r><w:t>图</w:t></w:r><w:r><w:rPr><w:rFonts w:ascii="Times New Roman" w:eastAsia="Times New Roman"/></w:rPr><w:t>5-13</w:t></w:r><w:r><w:t xml:space="preserve">  </w:t></w:r><w:r><w:t>渤黄海地区能源消费</w:t></w:r></w:p><w:p w:rsidR="0018722C"><w:pPr><w:topLinePunct/></w:pPr><w:r><w:t>渤黄海地区的能源消费与经济发展状况的趋势相同，从</w:t></w:r><w:r><w:t>2001</w:t></w:r><w:r></w:r><w:r w:rsidR="001852F3"><w:t xml:space="preserve">年开始逐年增加，2004</w:t></w:r><w:r></w:r><w:r w:rsidR="001852F3"><w:t xml:space="preserve">年超过</w:t></w:r><w:r><w:t>4000</w:t></w:r><w:r></w:r><w:r w:rsidR="001852F3"><w:t xml:space="preserve">亿千瓦小时，</w:t></w:r><w:r><w:t>2007</w:t></w:r><w:r></w:r><w:r w:rsidR="001852F3"><w:t xml:space="preserve">年超过</w:t></w:r><w:r><w:t>6000</w:t></w:r><w:r></w:r><w:r w:rsidR="001852F3"><w:t xml:space="preserve">亿千瓦小时，</w:t></w:r><w:r><w:t>2010</w:t></w:r><w:r></w:r><w:r w:rsidR="001852F3"><w:t xml:space="preserve">年超</w:t></w:r><w:r w:rsidR="001852F3"><w:t>过</w:t></w:r></w:p><w:p w:rsidR="0018722C"><w:pPr><w:topLinePunct/></w:pPr><w:r><w:t>8000</w:t></w:r><w:r w:rsidR="001852F3"><w:t xml:space="preserve">亿千瓦小时。</w:t></w:r></w:p><w:p w:rsidR="0018722C"><w:pPr><w:pStyle w:val="4"/><w:topLinePunct/><w:ind w:left="200" w:hangingChars="200" w:hanging="200"/></w:pPr><w:r><w:t>4、</w:t></w:r><w:r><w:t xml:space="preserve"> </w:t></w:r><w:r w:rsidRPr="00DB64CE"><w:t>资本存量情况</w:t></w:r></w:p><w:p w:rsidR="0018722C"><w:pPr><w:pStyle w:val="aff7"/><w:topLinePunct/></w:pPr><w:r><w:drawing><wp:inline><wp:extent cx="5281178" cy="1317593"/><wp:effectExtent l="0" t="0" r="0" b="0"/><wp:docPr id="121" name="image94.png" descr=""/><wp:cNvGraphicFramePr><a:graphicFrameLocks noChangeAspect="1"/></wp:cNvGraphicFramePr><a:graphic><a:graphicData uri="http://schemas.openxmlformats.org/drawingml/2006/picture"><pic:pic><pic:nvPicPr><pic:cNvPr id="122" name="image94.png"/><pic:cNvPicPr/></pic:nvPicPr><pic:blipFill><a:blip r:embed="rId136" cstate="print"/><a:stretch><a:fillRect/></a:stretch></pic:blipFill><pic:spPr><a:xfrm><a:off x="0" y="0"/><a:ext cx="5281178" cy="1317593"/></a:xfrm><a:prstGeom prst="rect"><a:avLst/></a:prstGeom></pic:spPr></pic:pic></a:graphicData></a:graphic></wp:inline></w:drawing></w:r></w:p><w:p w:rsidR="0018722C"><w:pPr><w:pStyle w:val="aff7"/><w:topLinePunct/></w:pPr><w:r><w:drawing><wp:inline><wp:extent cx="5281178" cy="1317593"/><wp:effectExtent l="0" t="0" r="0" b="0"/><wp:docPr id="121" name="image94.png" descr=""/><wp:cNvGraphicFramePr><a:graphicFrameLocks noChangeAspect="1"/></wp:cNvGraphicFramePr><a:graphic><a:graphicData uri="http://schemas.openxmlformats.org/drawingml/2006/picture"><pic:pic><pic:nvPicPr><pic:cNvPr id="122" name="image94.png"/><pic:cNvPicPr/></pic:nvPicPr><pic:blipFill><a:blip r:embed="rId136" cstate="print"/><a:stretch><a:fillRect/></a:stretch></pic:blipFill><pic:spPr><a:xfrm><a:off x="0" y="0"/><a:ext cx="5281178" cy="1317593"/></a:xfrm><a:prstGeom prst="rect"><a:avLst/></a:prstGeom></pic:spPr></pic:pic></a:graphicData></a:graphic></wp:inline></w:drawing></w:r></w:p><w:p w:rsidR="0018722C"><w:pPr><w:pStyle w:val="a9"/><w:topLinePunct/></w:pPr><w:r><w:t>图</w:t></w:r><w:r><w:rPr><w:rFonts w:ascii="Times New Roman" w:eastAsia="Times New Roman"/></w:rPr><w:t>5-14</w:t></w:r><w:r><w:t xml:space="preserve">  </w:t></w:r><w:r><w:t>渤黄海地区资本存量</w:t></w:r></w:p><w:p w:rsidR="0018722C"><w:pPr><w:topLinePunct/></w:pPr><w:r><w:t>资本存量在</w:t></w:r><w:r><w:t>2001</w:t></w:r><w:r></w:r><w:r w:rsidR="001852F3"><w:t xml:space="preserve">年至</w:t></w:r><w:r><w:t>2010</w:t></w:r><w:r></w:r><w:r w:rsidR="001852F3"><w:t xml:space="preserve">年呈现稳定增长趋势，</w:t></w:r><w:r><w:t>2001</w:t></w:r><w:r></w:r><w:r w:rsidR="001852F3"><w:t xml:space="preserve">年的资本存量仅为</w:t></w:r></w:p><w:p w:rsidR="0018722C"><w:pPr><w:topLinePunct/></w:pPr><w:r><w:t>42634.76</w:t></w:r><w:r></w:r><w:r w:rsidR="001852F3"><w:t xml:space="preserve">亿元，</w:t></w:r><w:r><w:t>2006</w:t></w:r><w:r></w:r><w:r w:rsidR="001852F3"><w:t xml:space="preserve">年超过</w:t></w:r><w:r><w:t>10</w:t></w:r><w:r></w:r><w:r w:rsidR="001852F3"><w:t xml:space="preserve">万亿元关口，</w:t></w:r><w:r><w:t>2009</w:t></w:r><w:r></w:r><w:r w:rsidR="001852F3"><w:t xml:space="preserve">年超过</w:t></w:r><w:r><w:t>20</w:t></w:r><w:r></w:r><w:r w:rsidR="001852F3"><w:t xml:space="preserve">万亿元，</w:t></w:r><w:r><w:t>2010</w:t></w:r><w:r></w:r><w:r w:rsidR="001852F3"><w:t xml:space="preserve">年接</w:t></w:r></w:p><w:p w:rsidR="0018722C"><w:pPr><w:topLinePunct/></w:pPr><w:r><w:t>近</w:t></w:r><w:r w:rsidR="001852F3"><w:t xml:space="preserve">30</w:t></w:r><w:r w:rsidR="001852F3"><w:t xml:space="preserve">万亿大关。</w:t></w:r></w:p><w:p w:rsidR="0018722C"><w:pPr><w:pStyle w:val="4"/><w:topLinePunct/><w:ind w:left="200" w:hangingChars="200" w:hanging="200"/></w:pPr><w:r><w:t>5、</w:t></w:r><w:r><w:t xml:space="preserve"> </w:t></w:r><w:r w:rsidRPr="00DB64CE"><w:t>就业人口状况</w:t></w:r></w:p><w:p w:rsidR="0018722C"><w:pPr><w:pStyle w:val="aff7"/><w:topLinePunct/></w:pPr><w:r><w:drawing><wp:inline><wp:extent cx="5301839" cy="1267872"/><wp:effectExtent l="0" t="0" r="0" b="0"/><wp:docPr id="123" name="image95.png" descr=""/><wp:cNvGraphicFramePr><a:graphicFrameLocks noChangeAspect="1"/></wp:cNvGraphicFramePr><a:graphic><a:graphicData uri="http://schemas.openxmlformats.org/drawingml/2006/picture"><pic:pic><pic:nvPicPr><pic:cNvPr id="124" name="image95.png"/><pic:cNvPicPr/></pic:nvPicPr><pic:blipFill><a:blip r:embed="rId137" cstate="print"/><a:stretch><a:fillRect/></a:stretch></pic:blipFill><pic:spPr><a:xfrm><a:off x="0" y="0"/><a:ext cx="5301839" cy="1267872"/></a:xfrm><a:prstGeom prst="rect"><a:avLst/></a:prstGeom></pic:spPr></pic:pic></a:graphicData></a:graphic></wp:inline></w:drawing></w:r></w:p><w:p w:rsidR="0018722C"><w:pPr><w:pStyle w:val="aff7"/><w:topLinePunct/></w:pPr><w:r><w:drawing><wp:inline><wp:extent cx="5301839" cy="1267872"/><wp:effectExtent l="0" t="0" r="0" b="0"/><wp:docPr id="123" name="image95.png" descr=""/><wp:cNvGraphicFramePr><a:graphicFrameLocks noChangeAspect="1"/></wp:cNvGraphicFramePr><a:graphic><a:graphicData uri="http://schemas.openxmlformats.org/drawingml/2006/picture"><pic:pic><pic:nvPicPr><pic:cNvPr id="124" name="image95.png"/><pic:cNvPicPr/></pic:nvPicPr><pic:blipFill><a:blip r:embed="rId137" cstate="print"/><a:stretch><a:fillRect/></a:stretch></pic:blipFill><pic:spPr><a:xfrm><a:off x="0" y="0"/><a:ext cx="5301839" cy="1267872"/></a:xfrm><a:prstGeom prst="rect"><a:avLst/></a:prstGeom></pic:spPr></pic:pic></a:graphicData></a:graphic></wp:inline></w:drawing></w:r></w:p><w:p w:rsidR="0018722C"><w:pPr><w:pStyle w:val="a9"/><w:topLinePunct/></w:pPr><w:r><w:t>图</w:t></w:r><w:r><w:rPr><w:rFonts w:ascii="Times New Roman" w:eastAsia="Times New Roman"/></w:rPr><w:t>5-15</w:t></w:r><w:r><w:t xml:space="preserve">  </w:t></w:r><w:r><w:t>渤黄海地区人口数量</w:t></w:r></w:p><w:p w:rsidR="0018722C"><w:pPr><w:topLinePunct/></w:pPr><w:r><w:t>2001</w:t></w:r><w:r></w:r><w:r w:rsidR="001852F3"><w:t xml:space="preserve">年渤黄海地区就业人口数量为</w:t></w:r><w:r><w:t>20938</w:t></w:r><w:r></w:r><w:r w:rsidR="001852F3"><w:t xml:space="preserve">万人，此后一直稳定增加，在</w:t></w:r><w:r><w:t>2008</w:t></w:r></w:p><w:p w:rsidR="0018722C"><w:pPr><w:topLinePunct/></w:pPr><w:r><w:t>年之前一直维持在</w:t></w:r><w:r><w:t>2</w:t></w:r><w:r><w:t>.</w:t></w:r><w:r><w:t>1</w:t></w:r><w:r></w:r><w:r w:rsidR="001852F3"><w:t xml:space="preserve">亿人之上</w:t></w:r><w:r><w:t>，2009</w:t></w:r><w:r></w:r><w:r w:rsidR="001852F3"><w:t xml:space="preserve">年首次突破</w:t></w:r><w:r><w:t>2</w:t></w:r><w:r><w:t>.</w:t></w:r><w:r><w:t>2</w:t></w:r><w:r></w:r><w:r w:rsidR="001852F3"><w:t xml:space="preserve">一人</w:t></w:r><w:r><w:t>，2010</w:t></w:r><w:r></w:r><w:r w:rsidR="001852F3"><w:t xml:space="preserve">年的就业人</w:t></w:r><w:r><w:t>口数量为</w:t></w:r><w:r><w:t>22455</w:t></w:r><w:r><w:t>.</w:t></w:r><w:r><w:t>65。</w:t></w:r></w:p><w:p w:rsidR="0018722C"><w:pPr><w:pStyle w:val="4"/><w:topLinePunct/><w:ind w:left="200" w:hangingChars="200" w:hanging="200"/></w:pPr><w:r><w:t>6、</w:t></w:r><w:r><w:t xml:space="preserve"> </w:t></w:r><w:r w:rsidRPr="00DB64CE"><w:t>环保投入情况</w:t></w:r></w:p><w:p w:rsidR="0018722C"><w:pPr><w:pStyle w:val="aff7"/><w:topLinePunct/></w:pPr><w:r><w:drawing><wp:inline><wp:extent cx="5275290" cy="1267872"/><wp:effectExtent l="0" t="0" r="0" b="0"/><wp:docPr id="125" name="image96.png" descr=""/><wp:cNvGraphicFramePr><a:graphicFrameLocks noChangeAspect="1"/></wp:cNvGraphicFramePr><a:graphic><a:graphicData uri="http://schemas.openxmlformats.org/drawingml/2006/picture"><pic:pic><pic:nvPicPr><pic:cNvPr id="126" name="image96.png"/><pic:cNvPicPr/></pic:nvPicPr><pic:blipFill><a:blip r:embed="rId138" cstate="print"/><a:stretch><a:fillRect/></a:stretch></pic:blipFill><pic:spPr><a:xfrm><a:off x="0" y="0"/><a:ext cx="5275290" cy="1267872"/></a:xfrm><a:prstGeom prst="rect"><a:avLst/></a:prstGeom></pic:spPr></pic:pic></a:graphicData></a:graphic></wp:inline></w:drawing></w:r></w:p><w:p w:rsidR="0018722C"><w:pPr><w:pStyle w:val="aff7"/><w:topLinePunct/></w:pPr><w:r><w:drawing><wp:inline><wp:extent cx="5275290" cy="1267872"/><wp:effectExtent l="0" t="0" r="0" b="0"/><wp:docPr id="125" name="image96.png" descr=""/><wp:cNvGraphicFramePr><a:graphicFrameLocks noChangeAspect="1"/></wp:cNvGraphicFramePr><a:graphic><a:graphicData uri="http://schemas.openxmlformats.org/drawingml/2006/picture"><pic:pic><pic:nvPicPr><pic:cNvPr id="126" name="image96.png"/><pic:cNvPicPr/></pic:nvPicPr><pic:blipFill><a:blip r:embed="rId138" cstate="print"/><a:stretch><a:fillRect/></a:stretch></pic:blipFill><pic:spPr><a:xfrm><a:off x="0" y="0"/><a:ext cx="5275290" cy="1267872"/></a:xfrm><a:prstGeom prst="rect"><a:avLst/></a:prstGeom></pic:spPr></pic:pic></a:graphicData></a:graphic></wp:inline></w:drawing></w:r></w:p><w:p w:rsidR="0018722C"><w:pPr><w:pStyle w:val="a9"/><w:topLinePunct/></w:pPr><w:r><w:t>图</w:t></w:r><w:r><w:rPr><w:rFonts w:ascii="Times New Roman" w:eastAsia="Times New Roman"/></w:rPr><w:t>5-16</w:t></w:r><w:r><w:t xml:space="preserve">  </w:t></w:r><w:r><w:t>渤黄海地区环保投入</w:t></w:r></w:p><w:p w:rsidR="0018722C"><w:pPr><w:topLinePunct/></w:pPr><w:r><w:t>2001</w:t></w:r><w:r></w:r><w:r w:rsidR="001852F3"><w:t xml:space="preserve">年渤黄海地区环保投入金额接近</w:t></w:r><w:r><w:t>50</w:t></w:r><w:r></w:r><w:r w:rsidR="001852F3"><w:t xml:space="preserve">亿元，此后一直增加，</w:t></w:r><w:r><w:t>2006</w:t></w:r><w:r></w:r><w:r w:rsidR="001852F3"><w:t xml:space="preserve">年、</w:t></w:r><w:r><w:t>2007</w:t></w:r><w:r><w:t>年和</w:t></w:r><w:r><w:t>2008</w:t></w:r><w:r></w:r><w:r w:rsidR="001852F3"><w:t xml:space="preserve">年的环保投入接近</w:t></w:r><w:r><w:t>150</w:t></w:r><w:r></w:r><w:r w:rsidR="001852F3"><w:t xml:space="preserve">亿元，</w:t></w:r><w:r><w:t>2009</w:t></w:r><w:r w:rsidR="001852F3"><w:t xml:space="preserve">年环保投入开始下降，</w:t></w:r><w:r><w:t>2010</w:t></w:r><w:r></w:r><w:r w:rsidR="001852F3"><w:t xml:space="preserve">年的环</w:t></w:r><w:r><w:t>保投入仅为</w:t></w:r><w:r><w:t>877738</w:t></w:r><w:r><w:t>.</w:t></w:r><w:r><w:t>5</w:t></w:r><w:r></w:r><w:r w:rsidR="001852F3"><w:t xml:space="preserve">亿元。</w:t></w:r></w:p><w:p w:rsidR="0018722C"><w:pPr><w:pStyle w:val="4"/><w:topLinePunct/><w:ind w:left="200" w:hangingChars="200" w:hanging="200"/></w:pPr><w:r><w:t>7、</w:t></w:r><w:r><w:t xml:space="preserve"> </w:t></w:r><w:r w:rsidRPr="00DB64CE"><w:t>产业结构水平</w:t></w:r></w:p><w:p w:rsidR="0018722C"><w:pPr><w:pStyle w:val="aff7"/><w:topLinePunct/></w:pPr><w:r><w:drawing><wp:inline><wp:extent cx="5320183" cy="1336928"/><wp:effectExtent l="0" t="0" r="0" b="0"/><wp:docPr id="127" name="image97.png" descr=""/><wp:cNvGraphicFramePr><a:graphicFrameLocks noChangeAspect="1"/></wp:cNvGraphicFramePr><a:graphic><a:graphicData uri="http://schemas.openxmlformats.org/drawingml/2006/picture"><pic:pic><pic:nvPicPr><pic:cNvPr id="128" name="image97.png"/><pic:cNvPicPr/></pic:nvPicPr><pic:blipFill><a:blip r:embed="rId139" cstate="print"/><a:stretch><a:fillRect/></a:stretch></pic:blipFill><pic:spPr><a:xfrm><a:off x="0" y="0"/><a:ext cx="5320183" cy="1336928"/></a:xfrm><a:prstGeom prst="rect"><a:avLst/></a:prstGeom></pic:spPr></pic:pic></a:graphicData></a:graphic></wp:inline></w:drawing></w:r></w:p><w:p w:rsidR="0018722C"><w:pPr><w:pStyle w:val="aff7"/><w:topLinePunct/></w:pPr><w:r><w:drawing><wp:inline><wp:extent cx="5320183" cy="1336928"/><wp:effectExtent l="0" t="0" r="0" b="0"/><wp:docPr id="127" name="image97.png" descr=""/><wp:cNvGraphicFramePr><a:graphicFrameLocks noChangeAspect="1"/></wp:cNvGraphicFramePr><a:graphic><a:graphicData uri="http://schemas.openxmlformats.org/drawingml/2006/picture"><pic:pic><pic:nvPicPr><pic:cNvPr id="128" name="image97.png"/><pic:cNvPicPr/></pic:nvPicPr><pic:blipFill><a:blip r:embed="rId139" cstate="print"/><a:stretch><a:fillRect/></a:stretch></pic:blipFill><pic:spPr><a:xfrm><a:off x="0" y="0"/><a:ext cx="5320183" cy="1336928"/></a:xfrm><a:prstGeom prst="rect"><a:avLst/></a:prstGeom></pic:spPr></pic:pic></a:graphicData></a:graphic></wp:inline></w:drawing></w:r></w:p><w:p w:rsidR="0018722C"><w:pPr><w:pStyle w:val="a9"/><w:topLinePunct/></w:pPr><w:r><w:t>图</w:t></w:r><w:r><w:rPr><w:rFonts w:ascii="Times New Roman" w:eastAsia="Times New Roman"/></w:rPr><w:t>5-17</w:t></w:r><w:r><w:t xml:space="preserve">  </w:t></w:r><w:r><w:t>渤黄海地区产业结构</w:t></w:r></w:p><w:p w:rsidR="0018722C"><w:pPr><w:topLinePunct/></w:pPr><w:r><w:t>2001</w:t></w:r><w:r></w:r><w:r w:rsidR="001852F3"><w:t xml:space="preserve">年至</w:t></w:r><w:r><w:t>2010</w:t></w:r><w:r></w:r><w:r w:rsidR="001852F3"><w:t xml:space="preserve">年渤黄海地区</w:t></w:r><w:r><w:t>MS</w:t></w:r><w:r></w:r><w:r w:rsidR="001852F3"><w:t xml:space="preserve">值变化幅度较小，最小值出现在</w:t></w:r><w:r><w:t>2002</w:t></w:r><w:r></w:r><w:r w:rsidR="001852F3"><w:t xml:space="preserve">年为</w:t></w:r></w:p><w:p w:rsidR="0018722C"><w:pPr><w:topLinePunct/></w:pPr><w:r><w:t>5.01，最大值出现在</w:t></w:r><w:r w:rsidR="001852F3"><w:t xml:space="preserve">2008</w:t></w:r><w:r w:rsidR="001852F3"><w:t xml:space="preserve">年为</w:t></w:r><w:r w:rsidR="001852F3"><w:t xml:space="preserve">6</w:t></w:r><w:r><w:t>.</w:t></w:r><w:r><w:t>54，其他时间基本上在</w:t></w:r><w:r w:rsidR="001852F3"><w:t xml:space="preserve">5</w:t></w:r><w:r><w:rPr><w:rFonts w:hint="eastAsia"/></w:rPr><w:t>.</w:t></w:r><w:r><w:t>5</w:t></w:r><w:r w:rsidR="001852F3"><w:t xml:space="preserve">附近上下变动。</w:t></w:r></w:p><w:p w:rsidR="0018722C"><w:pPr><w:pStyle w:val="3"/><w:topLinePunct/><w:ind w:left="200" w:hangingChars="200" w:hanging="200"/></w:pPr><w:bookmarkStart w:id="395905" w:name="_Toc686395905"/><w:r><w:t>5.3.2</w:t></w:r><w:r><w:t xml:space="preserve"> </w:t></w:r><w:r><w:t>估计结果</w:t></w:r><w:bookmarkEnd w:id="395905"/></w:p><w:p w:rsidR="0018722C"><w:pPr><w:pStyle w:val="BodyText"/><w:spacing w:before="185"/><w:ind w:leftChars="0" w:left="701"/><w:topLinePunct/></w:pPr><w:r><w:t>渤黄海原始数据结果分析</w:t></w:r></w:p><w:p w:rsidR="0018722C"><w:pPr><w:pStyle w:val="a8"/><w:topLinePunct/></w:pPr><w:r><w:t>表</w:t></w:r><w:r><w:rPr><w:rFonts w:ascii="Times New Roman" w:eastAsia="Times New Roman"/></w:rPr><w:t>5-3</w:t></w:r><w:r><w:t xml:space="preserve">  </w:t></w:r><w:r><w:t>基于渤黄海地区原始数据的联立方程拟合结果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38"/><w:gridCol w:w="1274"/></w:tblGrid><w:tr><w:trPr><w:tblHeader/></w:trPr><w:tc><w:tcPr><w:tcW w:w="3311" w:type="pct"/><w:gridSpan w:val="3"/><w:vAlign w:val="center"/><w:tcBorders><w:bottom w:val="single" w:sz="4" w:space="0" w:color="auto"/></w:tcBorders></w:tcPr><w:p w:rsidR="0018722C"><w:pPr><w:pStyle w:val="a7"/><w:topLinePunct/><w:ind w:leftChars="0" w:left="0" w:rightChars="0" w:right="0" w:firstLineChars="0" w:firstLine="0"/><w:spacing w:line="240" w:lineRule="atLeast"/></w:pPr><w:r><w:t>Sample: 2001 2010</w:t></w:r></w:p></w:tc><w:tc><w:tcPr><w:tcW w:w="924" w:type="pct"/><w:vAlign w:val="center"/><w:tcBorders><w:bottom w:val="single" w:sz="4" w:space="0" w:color="auto"/></w:tcBorders></w:tcPr><w:p w:rsidR="0018722C"><w:pPr><w:pStyle w:val="a7"/><w:topLinePunct/><w:ind w:leftChars="0" w:left="0" w:rightChars="0" w:right="0" w:firstLineChars="0" w:firstLine="0"/><w:spacing w:line="240" w:lineRule="atLeast"/></w:pPr></w:p></w:tc><w:tc><w:tcPr><w:tcW w:w="765"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1" w:type="pct"/><w:gridSpan w:val="3"/><w:vAlign w:val="center"/></w:tcPr><w:p w:rsidR="0018722C"><w:pPr><w:pStyle w:val="ac"/><w:topLinePunct/><w:ind w:leftChars="0" w:left="0" w:rightChars="0" w:right="0" w:firstLineChars="0" w:firstLine="0"/><w:spacing w:line="240" w:lineRule="atLeast"/></w:pPr><w:r><w:t>Included observations: 10</w:t></w:r></w:p></w:tc><w:tc><w:tcPr><w:tcW w:w="924" w:type="pct"/><w:vAlign w:val="center"/></w:tcPr><w:p w:rsidR="0018722C"><w:pPr><w:pStyle w:val="a5"/><w:topLinePunct/><w:ind w:leftChars="0" w:left="0" w:rightChars="0" w:right="0" w:firstLineChars="0" w:firstLine="0"/><w:spacing w:line="240" w:lineRule="atLeast"/></w:pPr></w:p></w:tc><w:tc><w:tcPr><w:tcW w:w="765" w:type="pct"/><w:vAlign w:val="center"/></w:tcPr><w:p w:rsidR="0018722C"><w:pPr><w:pStyle w:val="ad"/><w:topLinePunct/><w:ind w:leftChars="0" w:left="0" w:rightChars="0" w:right="0" w:firstLineChars="0" w:firstLine="0"/><w:spacing w:line="240" w:lineRule="atLeast"/></w:pPr></w:p></w:tc></w:tr><w:tr><w:tc><w:tcPr><w:tcW w:w="4235" w:type="pct"/><w:gridSpan w:val="4"/><w:vAlign w:val="center"/></w:tcPr><w:p w:rsidR="0018722C"><w:pPr><w:pStyle w:val="ac"/><w:topLinePunct/><w:ind w:leftChars="0" w:left="0" w:rightChars="0" w:right="0" w:firstLineChars="0" w:firstLine="0"/><w:spacing w:line="240" w:lineRule="atLeast"/></w:pPr><w:r><w:rPr><w:b/></w:rPr><w:t xml:space="preserve">Total system </w:t></w:r><w:r><w:rPr><w:b/></w:rPr><w:t xml:space="preserve">(</w:t></w:r><w:r><w:rPr><w:b/></w:rPr><w:t xml:space="preserve">balanced</w:t></w:r><w:r><w:rPr><w:b/></w:rPr><w:t xml:space="preserve">)</w:t></w:r><w:r><w:rPr><w:b/></w:rPr><w:t xml:space="preserve"> observations 30</w:t></w:r></w:p></w:tc><w:tc><w:tcPr><w:tcW w:w="765" w:type="pct"/><w:vAlign w:val="center"/></w:tcPr><w:p w:rsidR="0018722C"><w:pPr><w:pStyle w:val="ad"/><w:topLinePunct/><w:ind w:leftChars="0" w:left="0" w:rightChars="0" w:right="0" w:firstLineChars="0" w:firstLine="0"/><w:spacing w:line="240" w:lineRule="atLeast"/></w:pPr></w:p></w:tc></w:tr><w:tr><w:tc><w:tcPr><w:tcW w:w="1465"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w:t>Coefficient</w:t></w:r></w:p></w:tc><w:tc><w:tcPr><w:tcW w:w="923" w:type="pct"/><w:vAlign w:val="center"/></w:tcPr><w:p w:rsidR="0018722C"><w:pPr><w:pStyle w:val="a5"/><w:topLinePunct/><w:ind w:leftChars="0" w:left="0" w:rightChars="0" w:right="0" w:firstLineChars="0" w:firstLine="0"/><w:spacing w:line="240" w:lineRule="atLeast"/></w:pPr><w:r><w:t>Std. Error</w:t></w:r></w:p></w:tc><w:tc><w:tcPr><w:tcW w:w="924" w:type="pct"/><w:vAlign w:val="center"/></w:tcPr><w:p w:rsidR="0018722C"><w:pPr><w:pStyle w:val="a5"/><w:topLinePunct/><w:ind w:leftChars="0" w:left="0" w:rightChars="0" w:right="0" w:firstLineChars="0" w:firstLine="0"/><w:spacing w:line="240" w:lineRule="atLeast"/></w:pPr><w:r><w:t>t-Statistic</w:t></w:r></w:p></w:tc><w:tc><w:tcPr><w:tcW w:w="765" w:type="pct"/><w:vAlign w:val="center"/></w:tcPr><w:p w:rsidR="0018722C"><w:pPr><w:pStyle w:val="ad"/><w:topLinePunct/><w:ind w:leftChars="0" w:left="0" w:rightChars="0" w:right="0" w:firstLineChars="0" w:firstLine="0"/><w:spacing w:line="240" w:lineRule="atLeast"/></w:pPr><w:r><w:t>Prob.</w:t></w:r></w:p></w:tc></w:tr><w:tr><w:tc><w:tcPr><w:tcW w:w="1465" w:type="pct"/><w:vAlign w:val="center"/><w:tcBorders><w:top w:val="single" w:sz="4" w:space="0" w:color="auto"/></w:tcBorders></w:tcPr><w:p w:rsidR="0018722C"><w:pPr><w:pStyle w:val="ac"/><w:topLinePunct/><w:ind w:leftChars="0" w:left="0" w:rightChars="0" w:right="0" w:firstLineChars="0" w:firstLine="0"/><w:spacing w:line="240" w:lineRule="atLeast"/></w:pPr><w:r><w:t>C</w:t></w:r><w:r><w:t>(</w:t></w:r><w:r><w:t>1</w:t></w:r><w:r><w:t>)</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0.640733</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0.206279</w:t></w:r></w:p></w:tc><w:tc><w:tcPr><w:tcW w:w="924" w:type="pct"/><w:vAlign w:val="center"/><w:tcBorders><w:top w:val="single" w:sz="4" w:space="0" w:color="auto"/></w:tcBorders></w:tcPr><w:p w:rsidR="0018722C"><w:pPr><w:pStyle w:val="affff9"/><w:topLinePunct/><w:ind w:leftChars="0" w:left="0" w:rightChars="0" w:right="0" w:firstLineChars="0" w:firstLine="0"/><w:spacing w:line="240" w:lineRule="atLeast"/></w:pPr><w:r><w:t>3.106144</w:t></w:r></w:p></w:tc><w:tc><w:tcPr><w:tcW w:w="765" w:type="pct"/><w:vAlign w:val="center"/><w:tcBorders><w:top w:val="single" w:sz="4" w:space="0" w:color="auto"/></w:tcBorders></w:tcPr><w:p w:rsidR="0018722C"><w:pPr><w:pStyle w:val="affff9"/><w:topLinePunct/><w:ind w:leftChars="0" w:left="0" w:rightChars="0" w:right="0" w:firstLineChars="0" w:firstLine="0"/><w:spacing w:line="240" w:lineRule="atLeast"/></w:pPr><w:r><w:t>0.0061</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38"/><w:gridCol w:w="1274"/></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-2.272905</w:t></w:r></w:p></w:tc><w:tc><w:tcPr><w:tcW w:w="1537" w:type="dxa"/></w:tcPr><w:p w:rsidR="0018722C"><w:pPr><w:topLinePunct/><w:ind w:leftChars="0" w:left="0" w:rightChars="0" w:right="0" w:firstLineChars="0" w:firstLine="0"/><w:spacing w:line="240" w:lineRule="atLeast"/></w:pPr><w:r w:rsidRPr="00000000"><w:rPr><w:sz w:val="24"/><w:szCs w:val="24"/></w:rPr><w:t>2.923476</w:t></w:r></w:p></w:tc><w:tc><w:tcPr><w:tcW w:w="1538" w:type="dxa"/></w:tcPr><w:p w:rsidR="0018722C"><w:pPr><w:topLinePunct/><w:ind w:leftChars="0" w:left="0" w:rightChars="0" w:right="0" w:firstLineChars="0" w:firstLine="0"/><w:spacing w:line="240" w:lineRule="atLeast"/></w:pPr><w:r w:rsidRPr="00000000"><w:rPr><w:sz w:val="24"/><w:szCs w:val="24"/></w:rPr><w:t>-0.777467</w:t></w:r></w:p></w:tc><w:tc><w:tcPr><w:tcW w:w="1274" w:type="dxa"/></w:tcPr><w:p w:rsidR="0018722C"><w:pPr><w:topLinePunct/><w:ind w:leftChars="0" w:left="0" w:rightChars="0" w:right="0" w:firstLineChars="0" w:firstLine="0"/><w:spacing w:line="240" w:lineRule="atLeast"/></w:pPr><w:r w:rsidRPr="00000000"><w:rPr><w:sz w:val="24"/><w:szCs w:val="24"/></w:rPr><w:t>0.4470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0.316299</w:t></w:r></w:p></w:tc><w:tc><w:tcPr><w:tcW w:w="1537" w:type="dxa"/></w:tcPr><w:p w:rsidR="0018722C"><w:pPr><w:topLinePunct/><w:ind w:leftChars="0" w:left="0" w:rightChars="0" w:right="0" w:firstLineChars="0" w:firstLine="0"/><w:spacing w:line="240" w:lineRule="atLeast"/></w:pPr><w:r w:rsidRPr="00000000"><w:rPr><w:sz w:val="24"/><w:szCs w:val="24"/></w:rPr><w:t>0.244941</w:t></w:r></w:p></w:tc><w:tc><w:tcPr><w:tcW w:w="1538" w:type="dxa"/></w:tcPr><w:p w:rsidR="0018722C"><w:pPr><w:topLinePunct/><w:ind w:leftChars="0" w:left="0" w:rightChars="0" w:right="0" w:firstLineChars="0" w:firstLine="0"/><w:spacing w:line="240" w:lineRule="atLeast"/></w:pPr><w:r w:rsidRPr="00000000"><w:rPr><w:sz w:val="24"/><w:szCs w:val="24"/></w:rPr><w:t>1.291329</w:t></w:r></w:p></w:tc><w:tc><w:tcPr><w:tcW w:w="1274" w:type="dxa"/></w:tcPr><w:p w:rsidR="0018722C"><w:pPr><w:topLinePunct/><w:ind w:leftChars="0" w:left="0" w:rightChars="0" w:right="0" w:firstLineChars="0" w:firstLine="0"/><w:spacing w:line="240" w:lineRule="atLeast"/></w:pPr><w:r w:rsidRPr="00000000"><w:rPr><w:sz w:val="24"/><w:szCs w:val="24"/></w:rPr><w:t>0.2129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23.22679</w:t></w:r></w:p></w:tc><w:tc><w:tcPr><w:tcW w:w="1537" w:type="dxa"/></w:tcPr><w:p w:rsidR="0018722C"><w:pPr><w:topLinePunct/><w:ind w:leftChars="0" w:left="0" w:rightChars="0" w:right="0" w:firstLineChars="0" w:firstLine="0"/><w:spacing w:line="240" w:lineRule="atLeast"/></w:pPr><w:r w:rsidRPr="00000000"><w:rPr><w:sz w:val="24"/><w:szCs w:val="24"/></w:rPr><w:t>28.35621</w:t></w:r></w:p></w:tc><w:tc><w:tcPr><w:tcW w:w="1538" w:type="dxa"/></w:tcPr><w:p w:rsidR="0018722C"><w:pPr><w:topLinePunct/><w:ind w:leftChars="0" w:left="0" w:rightChars="0" w:right="0" w:firstLineChars="0" w:firstLine="0"/><w:spacing w:line="240" w:lineRule="atLeast"/></w:pPr><w:r w:rsidRPr="00000000"><w:rPr><w:sz w:val="24"/><w:szCs w:val="24"/></w:rPr><w:t>0.819108</w:t></w:r></w:p></w:tc><w:tc><w:tcPr><w:tcW w:w="1274" w:type="dxa"/></w:tcPr><w:p w:rsidR="0018722C"><w:pPr><w:topLinePunct/><w:ind w:leftChars="0" w:left="0" w:rightChars="0" w:right="0" w:firstLineChars="0" w:firstLine="0"/><w:spacing w:line="240" w:lineRule="atLeast"/></w:pPr><w:r w:rsidRPr="00000000"><w:rPr><w:sz w:val="24"/><w:szCs w:val="24"/></w:rPr><w:t>0.4234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-0.987482</w:t></w:r></w:p></w:tc><w:tc><w:tcPr><w:tcW w:w="1537" w:type="dxa"/></w:tcPr><w:p w:rsidR="0018722C"><w:pPr><w:topLinePunct/><w:ind w:leftChars="0" w:left="0" w:rightChars="0" w:right="0" w:firstLineChars="0" w:firstLine="0"/><w:spacing w:line="240" w:lineRule="atLeast"/></w:pPr><w:r w:rsidRPr="00000000"><w:rPr><w:sz w:val="24"/><w:szCs w:val="24"/></w:rPr><w:t>0.379117</w:t></w:r></w:p></w:tc><w:tc><w:tcPr><w:tcW w:w="1538" w:type="dxa"/></w:tcPr><w:p w:rsidR="0018722C"><w:pPr><w:topLinePunct/><w:ind w:leftChars="0" w:left="0" w:rightChars="0" w:right="0" w:firstLineChars="0" w:firstLine="0"/><w:spacing w:line="240" w:lineRule="atLeast"/></w:pPr><w:r w:rsidRPr="00000000"><w:rPr><w:sz w:val="24"/><w:szCs w:val="24"/></w:rPr><w:t>-2.604692</w:t></w:r></w:p></w:tc><w:tc><w:tcPr><w:tcW w:w="1274" w:type="dxa"/></w:tcPr><w:p w:rsidR="0018722C"><w:pPr><w:topLinePunct/><w:ind w:leftChars="0" w:left="0" w:rightChars="0" w:right="0" w:firstLineChars="0" w:firstLine="0"/><w:spacing w:line="240" w:lineRule="atLeast"/></w:pPr><w:r w:rsidRPr="00000000"><w:rPr><w:sz w:val="24"/><w:szCs w:val="24"/></w:rPr><w:t>0.0179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2.433303</w:t></w:r></w:p></w:tc><w:tc><w:tcPr><w:tcW w:w="1537" w:type="dxa"/></w:tcPr><w:p w:rsidR="0018722C"><w:pPr><w:topLinePunct/><w:ind w:leftChars="0" w:left="0" w:rightChars="0" w:right="0" w:firstLineChars="0" w:firstLine="0"/><w:spacing w:line="240" w:lineRule="atLeast"/></w:pPr><w:r w:rsidRPr="00000000"><w:rPr><w:sz w:val="24"/><w:szCs w:val="24"/></w:rPr><w:t>0.850846</w:t></w:r></w:p></w:tc><w:tc><w:tcPr><w:tcW w:w="1538" w:type="dxa"/></w:tcPr><w:p w:rsidR="0018722C"><w:pPr><w:topLinePunct/><w:ind w:leftChars="0" w:left="0" w:rightChars="0" w:right="0" w:firstLineChars="0" w:firstLine="0"/><w:spacing w:line="240" w:lineRule="atLeast"/></w:pPr><w:r w:rsidRPr="00000000"><w:rPr><w:sz w:val="24"/><w:szCs w:val="24"/></w:rPr><w:t>2.859862</w:t></w:r></w:p></w:tc><w:tc><w:tcPr><w:tcW w:w="1274" w:type="dxa"/></w:tcPr><w:p w:rsidR="0018722C"><w:pPr><w:topLinePunct/><w:ind w:leftChars="0" w:left="0" w:rightChars="0" w:right="0" w:firstLineChars="0" w:firstLine="0"/><w:spacing w:line="240" w:lineRule="atLeast"/></w:pPr><w:r w:rsidRPr="00000000"><w:rPr><w:sz w:val="24"/><w:szCs w:val="24"/></w:rPr><w:t>0.0104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14.84444</w:t></w:r></w:p></w:tc><w:tc><w:tcPr><w:tcW w:w="1537" w:type="dxa"/></w:tcPr><w:p w:rsidR="0018722C"><w:pPr><w:topLinePunct/><w:ind w:leftChars="0" w:left="0" w:rightChars="0" w:right="0" w:firstLineChars="0" w:firstLine="0"/><w:spacing w:line="240" w:lineRule="atLeast"/></w:pPr><w:r w:rsidRPr="00000000"><w:rPr><w:sz w:val="24"/><w:szCs w:val="24"/></w:rPr><w:t>4.508013</w:t></w:r></w:p></w:tc><w:tc><w:tcPr><w:tcW w:w="1538" w:type="dxa"/></w:tcPr><w:p w:rsidR="0018722C"><w:pPr><w:topLinePunct/><w:ind w:leftChars="0" w:left="0" w:rightChars="0" w:right="0" w:firstLineChars="0" w:firstLine="0"/><w:spacing w:line="240" w:lineRule="atLeast"/></w:pPr><w:r w:rsidRPr="00000000"><w:rPr><w:sz w:val="24"/><w:szCs w:val="24"/></w:rPr><w:t>3.292901</w:t></w:r></w:p></w:tc><w:tc><w:tcPr><w:tcW w:w="1274" w:type="dxa"/></w:tcPr><w:p w:rsidR="0018722C"><w:pPr><w:topLinePunct/><w:ind w:leftChars="0" w:left="0" w:rightChars="0" w:right="0" w:firstLineChars="0" w:firstLine="0"/><w:spacing w:line="240" w:lineRule="atLeast"/></w:pPr><w:r w:rsidRPr="00000000"><w:rPr><w:sz w:val="24"/><w:szCs w:val="24"/></w:rPr><w:t>0.0040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169.6599</w:t></w:r></w:p></w:tc><w:tc><w:tcPr><w:tcW w:w="1537" w:type="dxa"/></w:tcPr><w:p w:rsidR="0018722C"><w:pPr><w:topLinePunct/><w:ind w:leftChars="0" w:left="0" w:rightChars="0" w:right="0" w:firstLineChars="0" w:firstLine="0"/><w:spacing w:line="240" w:lineRule="atLeast"/></w:pPr><w:r w:rsidRPr="00000000"><w:rPr><w:sz w:val="24"/><w:szCs w:val="24"/></w:rPr><w:t>229.5363</w:t></w:r></w:p></w:tc><w:tc><w:tcPr><w:tcW w:w="1538" w:type="dxa"/></w:tcPr><w:p w:rsidR="0018722C"><w:pPr><w:topLinePunct/><w:ind w:leftChars="0" w:left="0" w:rightChars="0" w:right="0" w:firstLineChars="0" w:firstLine="0"/><w:spacing w:line="240" w:lineRule="atLeast"/></w:pPr><w:r w:rsidRPr="00000000"><w:rPr><w:sz w:val="24"/><w:szCs w:val="24"/></w:rPr><w:t>0.739142</w:t></w:r></w:p></w:tc><w:tc><w:tcPr><w:tcW w:w="1274" w:type="dxa"/></w:tcPr><w:p w:rsidR="0018722C"><w:pPr><w:topLinePunct/><w:ind w:leftChars="0" w:left="0" w:rightChars="0" w:right="0" w:firstLineChars="0" w:firstLine="0"/><w:spacing w:line="240" w:lineRule="atLeast"/></w:pPr><w:r w:rsidRPr="00000000"><w:rPr><w:sz w:val="24"/><w:szCs w:val="24"/></w:rPr><w:t>0.4694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-14.82773</w:t></w:r></w:p></w:tc><w:tc><w:tcPr><w:tcW w:w="1537" w:type="dxa"/></w:tcPr><w:p w:rsidR="0018722C"><w:pPr><w:topLinePunct/><w:ind w:leftChars="0" w:left="0" w:rightChars="0" w:right="0" w:firstLineChars="0" w:firstLine="0"/><w:spacing w:line="240" w:lineRule="atLeast"/></w:pPr><w:r w:rsidRPr="00000000"><w:rPr><w:sz w:val="24"/><w:szCs w:val="24"/></w:rPr><w:t>21.83836</w:t></w:r></w:p></w:tc><w:tc><w:tcPr><w:tcW w:w="1538" w:type="dxa"/></w:tcPr><w:p w:rsidR="0018722C"><w:pPr><w:topLinePunct/><w:ind w:leftChars="0" w:left="0" w:rightChars="0" w:right="0" w:firstLineChars="0" w:firstLine="0"/><w:spacing w:line="240" w:lineRule="atLeast"/></w:pPr><w:r w:rsidRPr="00000000"><w:rPr><w:sz w:val="24"/><w:szCs w:val="24"/></w:rPr><w:t>-0.678976</w:t></w:r></w:p></w:tc><w:tc><w:tcPr><w:tcW w:w="1274" w:type="dxa"/></w:tcPr><w:p w:rsidR="0018722C"><w:pPr><w:topLinePunct/><w:ind w:leftChars="0" w:left="0" w:rightChars="0" w:right="0" w:firstLineChars="0" w:firstLine="0"/><w:spacing w:line="240" w:lineRule="atLeast"/></w:pPr><w:r w:rsidRPr="00000000"><w:rPr><w:sz w:val="24"/><w:szCs w:val="24"/></w:rPr><w:t>0.5058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0.429164</w:t></w:r></w:p></w:tc><w:tc><w:tcPr><w:tcW w:w="1537" w:type="dxa"/></w:tcPr><w:p w:rsidR="0018722C"><w:pPr><w:topLinePunct/><w:ind w:leftChars="0" w:left="0" w:rightChars="0" w:right="0" w:firstLineChars="0" w:firstLine="0"/><w:spacing w:line="240" w:lineRule="atLeast"/></w:pPr><w:r w:rsidRPr="00000000"><w:rPr><w:sz w:val="24"/><w:szCs w:val="24"/></w:rPr><w:t>0.691505</w:t></w:r></w:p></w:tc><w:tc><w:tcPr><w:tcW w:w="1538" w:type="dxa"/></w:tcPr><w:p w:rsidR="0018722C"><w:pPr><w:topLinePunct/><w:ind w:leftChars="0" w:left="0" w:rightChars="0" w:right="0" w:firstLineChars="0" w:firstLine="0"/><w:spacing w:line="240" w:lineRule="atLeast"/></w:pPr><w:r w:rsidRPr="00000000"><w:rPr><w:sz w:val="24"/><w:szCs w:val="24"/></w:rPr><w:t>0.620623</w:t></w:r></w:p></w:tc><w:tc><w:tcPr><w:tcW w:w="1274" w:type="dxa"/></w:tcPr><w:p w:rsidR="0018722C"><w:pPr><w:topLinePunct/><w:ind w:leftChars="0" w:left="0" w:rightChars="0" w:right="0" w:firstLineChars="0" w:firstLine="0"/><w:spacing w:line="240" w:lineRule="atLeast"/></w:pPr><w:r w:rsidRPr="00000000"><w:rPr><w:sz w:val="24"/><w:szCs w:val="24"/></w:rPr><w:t>0.5426</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-0.406024</w:t></w:r></w:p></w:tc><w:tc><w:tcPr><w:tcW w:w="1537" w:type="dxa"/></w:tcPr><w:p w:rsidR="0018722C"><w:pPr><w:topLinePunct/><w:ind w:leftChars="0" w:left="0" w:rightChars="0" w:right="0" w:firstLineChars="0" w:firstLine="0"/><w:spacing w:line="240" w:lineRule="atLeast"/></w:pPr><w:r w:rsidRPr="00000000"><w:rPr><w:sz w:val="24"/><w:szCs w:val="24"/></w:rPr><w:t>0.353649</w:t></w:r></w:p></w:tc><w:tc><w:tcPr><w:tcW w:w="1538" w:type="dxa"/></w:tcPr><w:p w:rsidR="0018722C"><w:pPr><w:topLinePunct/><w:ind w:leftChars="0" w:left="0" w:rightChars="0" w:right="0" w:firstLineChars="0" w:firstLine="0"/><w:spacing w:line="240" w:lineRule="atLeast"/></w:pPr><w:r w:rsidRPr="00000000"><w:rPr><w:sz w:val="24"/><w:szCs w:val="24"/></w:rPr><w:t>-1.148098</w:t></w:r></w:p></w:tc><w:tc><w:tcPr><w:tcW w:w="1274" w:type="dxa"/></w:tcPr><w:p w:rsidR="0018722C"><w:pPr><w:topLinePunct/><w:ind w:leftChars="0" w:left="0" w:rightChars="0" w:right="0" w:firstLineChars="0" w:firstLine="0"/><w:spacing w:line="240" w:lineRule="atLeast"/></w:pPr><w:r w:rsidRPr="00000000"><w:rPr><w:sz w:val="24"/><w:szCs w:val="24"/></w:rPr><w:t>0.2660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-626.9976</w:t></w:r></w:p></w:tc><w:tc><w:tcPr><w:tcW w:w="1537" w:type="dxa"/></w:tcPr><w:p w:rsidR="0018722C"><w:pPr><w:topLinePunct/><w:ind w:leftChars="0" w:left="0" w:rightChars="0" w:right="0" w:firstLineChars="0" w:firstLine="0"/><w:spacing w:line="240" w:lineRule="atLeast"/></w:pPr><w:r w:rsidRPr="00000000"><w:rPr><w:sz w:val="24"/><w:szCs w:val="24"/></w:rPr><w:t>806.3023</w:t></w:r></w:p></w:tc><w:tc><w:tcPr><w:tcW w:w="1538" w:type="dxa"/></w:tcPr><w:p w:rsidR="0018722C"><w:pPr><w:topLinePunct/><w:ind w:leftChars="0" w:left="0" w:rightChars="0" w:right="0" w:firstLineChars="0" w:firstLine="0"/><w:spacing w:line="240" w:lineRule="atLeast"/></w:pPr><w:r w:rsidRPr="00000000"><w:rPr><w:sz w:val="24"/><w:szCs w:val="24"/></w:rPr><w:t>-0.777621</w:t></w:r></w:p></w:tc><w:tc><w:tcPr><w:tcW w:w="1274" w:type="dxa"/></w:tcPr><w:p w:rsidR="0018722C"><w:pPr><w:topLinePunct/><w:ind w:leftChars="0" w:left="0" w:rightChars="0" w:right="0" w:firstLineChars="0" w:firstLine="0"/><w:spacing w:line="240" w:lineRule="atLeast"/></w:pPr><w:r w:rsidRPr="00000000"><w:rPr><w:sz w:val="24"/><w:szCs w:val="24"/></w:rPr><w:t>0.4469</w:t></w:r></w:p></w:tc></w:tr><w:tr><w:trPr><w:trHeight w:val="460" w:hRule="atLeast"/></w:trPr><w:tc><w:tcPr><w:tcW w:w="3977"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residual covariance</w:t></w:r></w:p></w:tc><w:tc><w:tcPr><w:tcW w:w="1537" w:type="dxa"/></w:tcPr><w:p w:rsidR="0018722C"><w:pPr><w:topLinePunct/><w:ind w:leftChars="0" w:left="0" w:rightChars="0" w:right="0" w:firstLineChars="0" w:firstLine="0"/><w:spacing w:line="240" w:lineRule="atLeast"/></w:pPr><w:r w:rsidRPr="00000000"><w:rPr><w:sz w:val="24"/><w:szCs w:val="24"/></w:rPr><w:t>2.61E-08</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7052"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1274"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0.998196</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10.67429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0.997294</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0.483925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0.025172</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0.003802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2.562023</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7052"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74"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0.714369</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8.534478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0.632760</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0.354581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0.214877</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0.323206</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1.502700</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8326"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0.864109</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10.67580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0.755397</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0.190968</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38"/><w:gridCol w:w="1274"/></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S.E. </w:t></w:r><w:r><w:t xml:space="preserve">o</w:t></w:r><w:r><w:t xml:space="preserve">f regression</w:t></w:r></w:p></w:tc><w:tc><w:tcPr><w:tcW w:w="1537" w:type="dxa"/></w:tcPr><w:p w:rsidR="0018722C"><w:pPr><w:topLinePunct/><w:ind w:leftChars="0" w:left="0" w:rightChars="0" w:right="0" w:firstLineChars="0" w:firstLine="0"/><w:spacing w:line="240" w:lineRule="atLeast"/></w:pPr><w:r><w:t>0.094448</w:t></w:r></w:p></w:tc><w:tc><w:tcPr><w:tcW w:w="3075" w:type="dxa"/><w:gridSpan w:val="2"/></w:tcPr><w:p w:rsidR="0018722C"><w:pPr><w:topLinePunct/><w:ind w:leftChars="0" w:left="0" w:rightChars="0" w:right="0" w:firstLineChars="0" w:firstLine="0"/><w:spacing w:line="240" w:lineRule="atLeast"/></w:pPr><w:r><w:t>Sum squared resid</w:t></w:r></w:p></w:tc><w:tc><w:tcPr><w:tcW w:w="1274" w:type="dxa"/></w:tcPr><w:p w:rsidR="0018722C"><w:pPr><w:topLinePunct/><w:ind w:leftChars="0" w:left="0" w:rightChars="0" w:right="0" w:firstLineChars="0" w:firstLine="0"/><w:spacing w:line="240" w:lineRule="atLeast"/></w:pPr><w:r><w:t>0.044602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Durbin-Watson stat</w:t></w:r></w:p></w:tc><w:tc><w:tcPr><w:tcW w:w="1537" w:type="dxa"/></w:tcPr><w:p w:rsidR="0018722C"><w:pPr><w:topLinePunct/><w:ind w:leftChars="0" w:left="0" w:rightChars="0" w:right="0" w:firstLineChars="0" w:firstLine="0"/><w:spacing w:line="240" w:lineRule="atLeast"/></w:pPr><w:r><w:t>2.442833</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bl><w:p w:rsidR="0018722C"><w:pPr><w:topLinePunct/></w:pPr><w:r><w:t>从上表可以得到联立方程组如下：</w:t></w:r></w:p><w:p w:rsidR="0018722C"><w:pPr><w:topLinePunct/></w:pPr><w:r><w:rPr><w:rFonts w:ascii="Times New Roman"/></w:rPr><w:t></w:t></w:r><w:r><w:rPr><w:rFonts w:ascii="Times New Roman"/></w:rPr><w:t>L</w:t></w:r><w:r><w:rPr><w:rFonts w:ascii="Times New Roman"/></w:rPr><w:t>ny=0.640733*lnk-2.272905*lnl+0.316299*lne+23.226794 lne=-0.987482*lnw+2.433303*lnz+14.844438</w:t></w:r></w:p><w:p w:rsidR="0018722C"><w:pPr><w:topLinePunct/></w:pPr><w:r><w:rPr><w:rFonts w:ascii="Times New Roman"/></w:rPr><w:t>lnw=169.65991*lny-14.82773*lny*lny+0.429164lny*lny*lny-0.40602*lnh-626.9976</w:t></w:r></w:p><w:p w:rsidR="0018722C"><w:pPr><w:topLinePunct/></w:pPr><w:r><w:t>虽然三个方程的</w:t></w:r><w:r><w:rPr><w:rFonts w:ascii="Times New Roman" w:eastAsia="Times New Roman"/></w:rPr><w:t>R</w:t></w:r><w:r><w:t>平方数值可以接受，但是伴随概率数据偏大，所以使用统计方法将年度数据拟合成月度数据后再进行方程估计，结果如下表。</w:t></w:r></w:p><w:p w:rsidR="0018722C"><w:pPr><w:pStyle w:val="BodyText"/><w:spacing w:before="51"/><w:ind w:leftChars="0" w:left="220"/><w:topLinePunct/></w:pPr><w:r><w:t>渤黄海拟合数据</w:t></w:r></w:p><w:p w:rsidR="0018722C"><w:pPr><w:pStyle w:val="a8"/><w:topLinePunct/></w:pPr><w:r><w:t>表</w:t></w:r><w:r><w:rPr><w:rFonts w:ascii="Times New Roman" w:eastAsia="Times New Roman"/></w:rPr><w:t>5-4</w:t></w:r><w:r><w:t xml:space="preserve">  </w:t></w:r><w:r><w:t>基于渤黄海地区拟合数据的联立方程估计结果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Sample: 2001M01 2010M12</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Included observations: 120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b/></w:rPr><w:t xml:space="preserve">Total system </w:t></w:r><w:r w:rsidRPr="00000000"><w:rPr><w:sz w:val="24"/><w:szCs w:val="24"/><w:b/></w:rPr><w:t xml:space="preserve">(</w:t></w:r><w:r w:rsidRPr="00000000"><w:rPr><w:sz w:val="24"/><w:szCs w:val="24"/><w:b/></w:rPr><w:t xml:space="preserve">balanced</w:t></w:r><w:r w:rsidRPr="00000000"><w:rPr><w:sz w:val="24"/><w:szCs w:val="24"/><w:b/></w:rPr><w:t xml:space="preserve">)</w:t></w:r><w:r w:rsidRPr="00000000"><w:rPr><w:sz w:val="24"/><w:szCs w:val="24"/><w:b/></w:rPr><w:t xml:space="preserve"> observations 360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 w:rsidRPr="00000000"><w:rPr><w:sz w:val="24"/><w:szCs w:val="24"/></w:rPr><w:t>Coefficient</w:t></w:r></w:p></w:tc><w:tc><w:tcPr><w:tcW w:w="923" w:type="pct"/><w:vAlign w:val="center"/></w:tcPr><w:p w:rsidR="0018722C"><w:pPr><w:pStyle w:val="a5"/><w:topLinePunct/><w:ind w:leftChars="0" w:left="0" w:rightChars="0" w:right="0" w:firstLineChars="0" w:firstLine="0"/><w:spacing w:line="240" w:lineRule="atLeast"/></w:pPr><w:r w:rsidRPr="00000000"><w:rPr><w:sz w:val="24"/><w:szCs w:val="24"/></w:rPr><w:t>Std. Error</w:t></w:r></w:p></w:tc><w:tc><w:tcPr><w:tcW w:w="926" w:type="pct"/><w:vAlign w:val="center"/></w:tcPr><w:p w:rsidR="0018722C"><w:pPr><w:pStyle w:val="a5"/><w:topLinePunct/><w:ind w:leftChars="0" w:left="0" w:rightChars="0" w:right="0" w:firstLineChars="0" w:firstLine="0"/><w:spacing w:line="240" w:lineRule="atLeast"/></w:pPr><w:r w:rsidRPr="00000000"><w:rPr><w:sz w:val="24"/><w:szCs w:val="24"/></w:rPr><w:t>t-Statistic</w:t></w:r></w:p></w:tc><w:tc><w:tcPr><w:tcW w:w="762" w:type="pct"/><w:vAlign w:val="center"/></w:tcPr><w:p w:rsidR="0018722C"><w:pPr><w:pStyle w:val="ad"/><w:topLinePunct/><w:ind w:leftChars="0" w:left="0" w:rightChars="0" w:right="0" w:firstLineChars="0" w:firstLine="0"/><w:spacing w:line="240" w:lineRule="atLeast"/></w:pPr><w:r w:rsidRPr="00000000"><w:rPr><w:sz w:val="24"/><w:szCs w:val="24"/></w:rPr><w:t>Prob.</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0.380225</w:t></w:r></w:p></w:tc><w:tc><w:tcPr><w:tcW w:w="923" w:type="pct"/><w:vAlign w:val="center"/></w:tcPr><w:p w:rsidR="0018722C"><w:pPr><w:pStyle w:val="affff9"/><w:topLinePunct/><w:ind w:leftChars="0" w:left="0" w:rightChars="0" w:right="0" w:firstLineChars="0" w:firstLine="0"/><w:spacing w:line="240" w:lineRule="atLeast"/></w:pPr><w:r w:rsidRPr="00000000"><w:rPr><w:sz w:val="24"/><w:szCs w:val="24"/></w:rPr><w:t>0.253317</w:t></w:r></w:p></w:tc><w:tc><w:tcPr><w:tcW w:w="926" w:type="pct"/><w:vAlign w:val="center"/></w:tcPr><w:p w:rsidR="0018722C"><w:pPr><w:pStyle w:val="affff9"/><w:topLinePunct/><w:ind w:leftChars="0" w:left="0" w:rightChars="0" w:right="0" w:firstLineChars="0" w:firstLine="0"/><w:spacing w:line="240" w:lineRule="atLeast"/></w:pPr><w:r w:rsidRPr="00000000"><w:rPr><w:sz w:val="24"/><w:szCs w:val="24"/></w:rPr><w:t>1.500989</w:t></w:r></w:p></w:tc><w:tc><w:tcPr><w:tcW w:w="762" w:type="pct"/><w:vAlign w:val="center"/></w:tcPr><w:p w:rsidR="0018722C"><w:pPr><w:pStyle w:val="affff9"/><w:topLinePunct/><w:ind w:leftChars="0" w:left="0" w:rightChars="0" w:right="0" w:firstLineChars="0" w:firstLine="0"/><w:spacing w:line="240" w:lineRule="atLeast"/></w:pPr><w:r w:rsidRPr="00000000"><w:rPr><w:sz w:val="24"/><w:szCs w:val="24"/></w:rPr><w:t>0.1343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0.075256</w:t></w:r></w:p></w:tc><w:tc><w:tcPr><w:tcW w:w="923" w:type="pct"/><w:vAlign w:val="center"/></w:tcPr><w:p w:rsidR="0018722C"><w:pPr><w:pStyle w:val="affff9"/><w:topLinePunct/><w:ind w:leftChars="0" w:left="0" w:rightChars="0" w:right="0" w:firstLineChars="0" w:firstLine="0"/><w:spacing w:line="240" w:lineRule="atLeast"/></w:pPr><w:r w:rsidRPr="00000000"><w:rPr><w:sz w:val="24"/><w:szCs w:val="24"/></w:rPr><w:t>0.025579</w:t></w:r></w:p></w:tc><w:tc><w:tcPr><w:tcW w:w="926" w:type="pct"/><w:vAlign w:val="center"/></w:tcPr><w:p w:rsidR="0018722C"><w:pPr><w:pStyle w:val="affff9"/><w:topLinePunct/><w:ind w:leftChars="0" w:left="0" w:rightChars="0" w:right="0" w:firstLineChars="0" w:firstLine="0"/><w:spacing w:line="240" w:lineRule="atLeast"/></w:pPr><w:r w:rsidRPr="00000000"><w:rPr><w:sz w:val="24"/><w:szCs w:val="24"/></w:rPr><w:t>2.942145</w:t></w:r></w:p></w:tc><w:tc><w:tcPr><w:tcW w:w="762" w:type="pct"/><w:vAlign w:val="center"/></w:tcPr><w:p w:rsidR="0018722C"><w:pPr><w:pStyle w:val="affff9"/><w:topLinePunct/><w:ind w:leftChars="0" w:left="0" w:rightChars="0" w:right="0" w:firstLineChars="0" w:firstLine="0"/><w:spacing w:line="240" w:lineRule="atLeast"/></w:pPr><w:r w:rsidRPr="00000000"><w:rPr><w:sz w:val="24"/><w:szCs w:val="24"/></w:rPr><w:t>0.0035</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0.200148</w:t></w:r></w:p></w:tc><w:tc><w:tcPr><w:tcW w:w="923" w:type="pct"/><w:vAlign w:val="center"/></w:tcPr><w:p w:rsidR="0018722C"><w:pPr><w:pStyle w:val="affff9"/><w:topLinePunct/><w:ind w:leftChars="0" w:left="0" w:rightChars="0" w:right="0" w:firstLineChars="0" w:firstLine="0"/><w:spacing w:line="240" w:lineRule="atLeast"/></w:pPr><w:r w:rsidRPr="00000000"><w:rPr><w:sz w:val="24"/><w:szCs w:val="24"/></w:rPr><w:t>0.011224</w:t></w:r></w:p></w:tc><w:tc><w:tcPr><w:tcW w:w="926" w:type="pct"/><w:vAlign w:val="center"/></w:tcPr><w:p w:rsidR="0018722C"><w:pPr><w:pStyle w:val="affff9"/><w:topLinePunct/><w:ind w:leftChars="0" w:left="0" w:rightChars="0" w:right="0" w:firstLineChars="0" w:firstLine="0"/><w:spacing w:line="240" w:lineRule="atLeast"/></w:pPr><w:r w:rsidRPr="00000000"><w:rPr><w:sz w:val="24"/><w:szCs w:val="24"/></w:rPr><w:t>17.83272</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-6.464562</w:t></w:r></w:p></w:tc><w:tc><w:tcPr><w:tcW w:w="923" w:type="pct"/><w:vAlign w:val="center"/></w:tcPr><w:p w:rsidR="0018722C"><w:pPr><w:pStyle w:val="affff9"/><w:topLinePunct/><w:ind w:leftChars="0" w:left="0" w:rightChars="0" w:right="0" w:firstLineChars="0" w:firstLine="0"/><w:spacing w:line="240" w:lineRule="atLeast"/></w:pPr><w:r w:rsidRPr="00000000"><w:rPr><w:sz w:val="24"/><w:szCs w:val="24"/></w:rPr><w:t>1.983131</w:t></w:r></w:p></w:tc><w:tc><w:tcPr><w:tcW w:w="926" w:type="pct"/><w:vAlign w:val="center"/></w:tcPr><w:p w:rsidR="0018722C"><w:pPr><w:pStyle w:val="affff9"/><w:topLinePunct/><w:ind w:leftChars="0" w:left="0" w:rightChars="0" w:right="0" w:firstLineChars="0" w:firstLine="0"/><w:spacing w:line="240" w:lineRule="atLeast"/></w:pPr><w:r w:rsidRPr="00000000"><w:rPr><w:sz w:val="24"/><w:szCs w:val="24"/></w:rPr><w:t>-3.259775</w:t></w:r></w:p></w:tc><w:tc><w:tcPr><w:tcW w:w="762" w:type="pct"/><w:vAlign w:val="center"/></w:tcPr><w:p w:rsidR="0018722C"><w:pPr><w:pStyle w:val="affff9"/><w:topLinePunct/><w:ind w:leftChars="0" w:left="0" w:rightChars="0" w:right="0" w:firstLineChars="0" w:firstLine="0"/><w:spacing w:line="240" w:lineRule="atLeast"/></w:pPr><w:r w:rsidRPr="00000000"><w:rPr><w:sz w:val="24"/><w:szCs w:val="24"/></w:rPr><w:t>0.0012</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-3.550495</w:t></w:r></w:p></w:tc><w:tc><w:tcPr><w:tcW w:w="923" w:type="pct"/><w:vAlign w:val="center"/></w:tcPr><w:p w:rsidR="0018722C"><w:pPr><w:pStyle w:val="affff9"/><w:topLinePunct/><w:ind w:leftChars="0" w:left="0" w:rightChars="0" w:right="0" w:firstLineChars="0" w:firstLine="0"/><w:spacing w:line="240" w:lineRule="atLeast"/></w:pPr><w:r w:rsidRPr="00000000"><w:rPr><w:sz w:val="24"/><w:szCs w:val="24"/></w:rPr><w:t>0.383297</w:t></w:r></w:p></w:tc><w:tc><w:tcPr><w:tcW w:w="926" w:type="pct"/><w:vAlign w:val="center"/></w:tcPr><w:p w:rsidR="0018722C"><w:pPr><w:pStyle w:val="affff9"/><w:topLinePunct/><w:ind w:leftChars="0" w:left="0" w:rightChars="0" w:right="0" w:firstLineChars="0" w:firstLine="0"/><w:spacing w:line="240" w:lineRule="atLeast"/></w:pPr><w:r w:rsidRPr="00000000"><w:rPr><w:sz w:val="24"/><w:szCs w:val="24"/></w:rPr><w:t>-9.263045</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5.621043</w:t></w:r></w:p></w:tc><w:tc><w:tcPr><w:tcW w:w="923" w:type="pct"/><w:vAlign w:val="center"/></w:tcPr><w:p w:rsidR="0018722C"><w:pPr><w:pStyle w:val="affff9"/><w:topLinePunct/><w:ind w:leftChars="0" w:left="0" w:rightChars="0" w:right="0" w:firstLineChars="0" w:firstLine="0"/><w:spacing w:line="240" w:lineRule="atLeast"/></w:pPr><w:r w:rsidRPr="00000000"><w:rPr><w:sz w:val="24"/><w:szCs w:val="24"/></w:rPr><w:t>0.522754</w:t></w:r></w:p></w:tc><w:tc><w:tcPr><w:tcW w:w="926" w:type="pct"/><w:vAlign w:val="center"/></w:tcPr><w:p w:rsidR="0018722C"><w:pPr><w:pStyle w:val="affff9"/><w:topLinePunct/><w:ind w:leftChars="0" w:left="0" w:rightChars="0" w:right="0" w:firstLineChars="0" w:firstLine="0"/><w:spacing w:line="240" w:lineRule="atLeast"/></w:pPr><w:r w:rsidRPr="00000000"><w:rPr><w:sz w:val="24"/><w:szCs w:val="24"/></w:rPr><w:t>10.75276</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6.331173</w:t></w:r></w:p></w:tc><w:tc><w:tcPr><w:tcW w:w="923" w:type="pct"/><w:vAlign w:val="center"/></w:tcPr><w:p w:rsidR="0018722C"><w:pPr><w:pStyle w:val="affff9"/><w:topLinePunct/><w:ind w:leftChars="0" w:left="0" w:rightChars="0" w:right="0" w:firstLineChars="0" w:firstLine="0"/><w:spacing w:line="240" w:lineRule="atLeast"/></w:pPr><w:r w:rsidRPr="00000000"><w:rPr><w:sz w:val="24"/><w:szCs w:val="24"/></w:rPr><w:t>0.304961</w:t></w:r></w:p></w:tc><w:tc><w:tcPr><w:tcW w:w="926" w:type="pct"/><w:vAlign w:val="center"/></w:tcPr><w:p w:rsidR="0018722C"><w:pPr><w:pStyle w:val="affff9"/><w:topLinePunct/><w:ind w:leftChars="0" w:left="0" w:rightChars="0" w:right="0" w:firstLineChars="0" w:firstLine="0"/><w:spacing w:line="240" w:lineRule="atLeast"/></w:pPr><w:r w:rsidRPr="00000000"><w:rPr><w:sz w:val="24"/><w:szCs w:val="24"/></w:rPr><w:t>20.76060</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2.691523</w:t></w:r></w:p></w:tc><w:tc><w:tcPr><w:tcW w:w="923" w:type="pct"/><w:vAlign w:val="center"/></w:tcPr><w:p w:rsidR="0018722C"><w:pPr><w:pStyle w:val="affff9"/><w:topLinePunct/><w:ind w:leftChars="0" w:left="0" w:rightChars="0" w:right="0" w:firstLineChars="0" w:firstLine="0"/><w:spacing w:line="240" w:lineRule="atLeast"/></w:pPr><w:r w:rsidRPr="00000000"><w:rPr><w:sz w:val="24"/><w:szCs w:val="24"/></w:rPr><w:t>2.979659</w:t></w:r></w:p></w:tc><w:tc><w:tcPr><w:tcW w:w="926" w:type="pct"/><w:vAlign w:val="center"/></w:tcPr><w:p w:rsidR="0018722C"><w:pPr><w:pStyle w:val="affff9"/><w:topLinePunct/><w:ind w:leftChars="0" w:left="0" w:rightChars="0" w:right="0" w:firstLineChars="0" w:firstLine="0"/><w:spacing w:line="240" w:lineRule="atLeast"/></w:pPr><w:r w:rsidRPr="00000000"><w:rPr><w:sz w:val="24"/><w:szCs w:val="24"/></w:rPr><w:t>0.903299</w:t></w:r></w:p></w:tc><w:tc><w:tcPr><w:tcW w:w="762" w:type="pct"/><w:vAlign w:val="center"/></w:tcPr><w:p w:rsidR="0018722C"><w:pPr><w:pStyle w:val="affff9"/><w:topLinePunct/><w:ind w:leftChars="0" w:left="0" w:rightChars="0" w:right="0" w:firstLineChars="0" w:firstLine="0"/><w:spacing w:line="240" w:lineRule="atLeast"/></w:pPr><w:r w:rsidRPr="00000000"><w:rPr><w:sz w:val="24"/><w:szCs w:val="24"/></w:rPr><w:t>0.3670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2.668317</w:t></w:r></w:p></w:tc><w:tc><w:tcPr><w:tcW w:w="923" w:type="pct"/><w:vAlign w:val="center"/></w:tcPr><w:p w:rsidR="0018722C"><w:pPr><w:pStyle w:val="affff9"/><w:topLinePunct/><w:ind w:leftChars="0" w:left="0" w:rightChars="0" w:right="0" w:firstLineChars="0" w:firstLine="0"/><w:spacing w:line="240" w:lineRule="atLeast"/></w:pPr><w:r w:rsidRPr="00000000"><w:rPr><w:sz w:val="24"/><w:szCs w:val="24"/></w:rPr><w:t>4.071470</w:t></w:r></w:p></w:tc><w:tc><w:tcPr><w:tcW w:w="926" w:type="pct"/><w:vAlign w:val="center"/></w:tcPr><w:p w:rsidR="0018722C"><w:pPr><w:pStyle w:val="affff9"/><w:topLinePunct/><w:ind w:leftChars="0" w:left="0" w:rightChars="0" w:right="0" w:firstLineChars="0" w:firstLine="0"/><w:spacing w:line="240" w:lineRule="atLeast"/></w:pPr><w:r w:rsidRPr="00000000"><w:rPr><w:sz w:val="24"/><w:szCs w:val="24"/></w:rPr><w:t>0.655369</w:t></w:r></w:p></w:tc><w:tc><w:tcPr><w:tcW w:w="762" w:type="pct"/><w:vAlign w:val="center"/></w:tcPr><w:p w:rsidR="0018722C"><w:pPr><w:pStyle w:val="affff9"/><w:topLinePunct/><w:ind w:leftChars="0" w:left="0" w:rightChars="0" w:right="0" w:firstLineChars="0" w:firstLine="0"/><w:spacing w:line="240" w:lineRule="atLeast"/></w:pPr><w:r w:rsidRPr="00000000"><w:rPr><w:sz w:val="24"/><w:szCs w:val="24"/></w:rPr><w:t>0.5127</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0.995142</w:t></w:r></w:p></w:tc><w:tc><w:tcPr><w:tcW w:w="923" w:type="pct"/><w:vAlign w:val="center"/></w:tcPr><w:p w:rsidR="0018722C"><w:pPr><w:pStyle w:val="affff9"/><w:topLinePunct/><w:ind w:leftChars="0" w:left="0" w:rightChars="0" w:right="0" w:firstLineChars="0" w:firstLine="0"/><w:spacing w:line="240" w:lineRule="atLeast"/></w:pPr><w:r w:rsidRPr="00000000"><w:rPr><w:sz w:val="24"/><w:szCs w:val="24"/></w:rPr><w:t>1.841896</w:t></w:r></w:p></w:tc><w:tc><w:tcPr><w:tcW w:w="926" w:type="pct"/><w:vAlign w:val="center"/></w:tcPr><w:p w:rsidR="0018722C"><w:pPr><w:pStyle w:val="affff9"/><w:topLinePunct/><w:ind w:leftChars="0" w:left="0" w:rightChars="0" w:right="0" w:firstLineChars="0" w:firstLine="0"/><w:spacing w:line="240" w:lineRule="atLeast"/></w:pPr><w:r w:rsidRPr="00000000"><w:rPr><w:sz w:val="24"/><w:szCs w:val="24"/></w:rPr><w:t>0.540281</w:t></w:r></w:p></w:tc><w:tc><w:tcPr><w:tcW w:w="762" w:type="pct"/><w:vAlign w:val="center"/></w:tcPr><w:p w:rsidR="0018722C"><w:pPr><w:pStyle w:val="affff9"/><w:topLinePunct/><w:ind w:leftChars="0" w:left="0" w:rightChars="0" w:right="0" w:firstLineChars="0" w:firstLine="0"/><w:spacing w:line="240" w:lineRule="atLeast"/></w:pPr><w:r w:rsidRPr="00000000"><w:rPr><w:sz w:val="24"/><w:szCs w:val="24"/></w:rPr><w:t>0.5893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0.703798</w:t></w:r></w:p></w:tc><w:tc><w:tcPr><w:tcW w:w="923" w:type="pct"/><w:vAlign w:val="center"/></w:tcPr><w:p w:rsidR="0018722C"><w:pPr><w:pStyle w:val="affff9"/><w:topLinePunct/><w:ind w:leftChars="0" w:left="0" w:rightChars="0" w:right="0" w:firstLineChars="0" w:firstLine="0"/><w:spacing w:line="240" w:lineRule="atLeast"/></w:pPr><w:r w:rsidRPr="00000000"><w:rPr><w:sz w:val="24"/><w:szCs w:val="24"/></w:rPr><w:t>0.002009</w:t></w:r></w:p></w:tc><w:tc><w:tcPr><w:tcW w:w="926" w:type="pct"/><w:vAlign w:val="center"/></w:tcPr><w:p w:rsidR="0018722C"><w:pPr><w:pStyle w:val="affff9"/><w:topLinePunct/><w:ind w:leftChars="0" w:left="0" w:rightChars="0" w:right="0" w:firstLineChars="0" w:firstLine="0"/><w:spacing w:line="240" w:lineRule="atLeast"/></w:pPr><w:r w:rsidRPr="00000000"><w:rPr><w:sz w:val="24"/><w:szCs w:val="24"/></w:rPr><w:t>350.2358</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2.715451</w:t></w:r></w:p></w:tc><w:tc><w:tcPr><w:tcW w:w="923" w:type="pct"/><w:vAlign w:val="center"/></w:tcPr><w:p w:rsidR="0018722C"><w:pPr><w:pStyle w:val="affff9"/><w:topLinePunct/><w:ind w:leftChars="0" w:left="0" w:rightChars="0" w:right="0" w:firstLineChars="0" w:firstLine="0"/><w:spacing w:line="240" w:lineRule="atLeast"/></w:pPr><w:r w:rsidRPr="00000000"><w:rPr><w:sz w:val="24"/><w:szCs w:val="24"/></w:rPr><w:t>0.728214</w:t></w:r></w:p></w:tc><w:tc><w:tcPr><w:tcW w:w="926" w:type="pct"/><w:vAlign w:val="center"/></w:tcPr><w:p w:rsidR="0018722C"><w:pPr><w:pStyle w:val="affff9"/><w:topLinePunct/><w:ind w:leftChars="0" w:left="0" w:rightChars="0" w:right="0" w:firstLineChars="0" w:firstLine="0"/><w:spacing w:line="240" w:lineRule="atLeast"/></w:pPr><w:r w:rsidRPr="00000000"><w:rPr><w:sz w:val="24"/><w:szCs w:val="24"/></w:rPr><w:t>3.728920</w:t></w:r></w:p></w:tc><w:tc><w:tcPr><w:tcW w:w="762" w:type="pct"/><w:vAlign w:val="center"/></w:tcPr><w:p w:rsidR="0018722C"><w:pPr><w:pStyle w:val="affff9"/><w:topLinePunct/><w:ind w:leftChars="0" w:left="0" w:rightChars="0" w:right="0" w:firstLineChars="0" w:firstLine="0"/><w:spacing w:line="240" w:lineRule="atLeast"/></w:pPr><w:r w:rsidRPr="00000000"><w:rPr><w:sz w:val="24"/><w:szCs w:val="24"/></w:rPr><w:t>0.0002</w:t></w:r></w:p></w:tc></w:tr><w:tr><w:tc><w:tcPr><w:tcW w:w="2389" w:type="pct"/><w:gridSpan w:val="2"/><w:vAlign w:val="center"/></w:tcPr><w:p w:rsidR="0018722C"><w:pPr><w:pStyle w:val="ac"/><w:topLinePunct/><w:ind w:leftChars="0" w:left="0" w:rightChars="0" w:right="0" w:firstLineChars="0" w:firstLine="0"/><w:spacing w:line="240" w:lineRule="atLeast"/></w:pPr><w:r w:rsidRPr="00000000"><w:rPr><w:sz w:val="24"/><w:szCs w:val="24"/></w:rPr><w:t>Determinant residual covariance</w:t></w:r></w:p></w:tc><w:tc><w:tcPr><w:tcW w:w="923" w:type="pct"/><w:vAlign w:val="center"/></w:tcPr><w:p w:rsidR="0018722C"><w:pPr><w:pStyle w:val="a5"/><w:topLinePunct/><w:ind w:leftChars="0" w:left="0" w:rightChars="0" w:right="0" w:firstLineChars="0" w:firstLine="0"/><w:spacing w:line="240" w:lineRule="atLeast"/></w:pPr><w:r w:rsidRPr="00000000"><w:rPr><w:sz w:val="24"/><w:szCs w:val="24"/></w:rPr><w:t>2.11E-09</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Observations: 120</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p></w:tc><w:tc><w:tcPr><w:tcW w:w="762"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0.819866</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-0.745753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0.815208</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0.082672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0.035538</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0.146505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0.065484</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0.743638</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11.26000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0.739256</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0.364944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0.186352</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4.063065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0.036428</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0.999545</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8.188378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0.999529</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0.463044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0.010048</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0.011611</w:t></w:r></w:p></w:tc></w:tr><w:tr><w:trPr><w:trHeight w:val="52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0.049815</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估计结果如下：</w:t></w:r></w:p><w:p w:rsidR="0018722C"><w:pPr><w:topLinePunct/></w:pPr><w:r><w:rPr><w:rFonts w:ascii="Times New Roman"/></w:rPr><w:t></w:t></w:r><w:r><w:rPr><w:rFonts w:ascii="Times New Roman"/></w:rPr><w:t>L</w:t></w:r><w:r><w:rPr><w:rFonts w:ascii="Times New Roman"/></w:rPr><w:t>ny=0.380225*lnk+0.075256*lnl+0.200148*lne-6.464562 lne=-3.55049*lnw+5.621043*lnz+6.331173</w:t></w:r></w:p><w:p w:rsidR="0018722C"><w:pPr><w:topLinePunct/></w:pPr><w:r><w:rPr><w:rFonts w:ascii="Times New Roman"/></w:rPr><w:t>lnw=2.69152*lny+2.66832*lny*lny+0.99514*lny*lny*lny+0.703798*lnh+2.71545</w:t></w:r></w:p><w:p w:rsidR="0018722C"><w:pPr><w:topLinePunct/></w:pPr><w:r><w:t>拟合成月度数据之后的三个方程的</w:t></w:r><w:r><w:t>R</w:t></w:r><w:r></w:r><w:r w:rsidR="001852F3"><w:t xml:space="preserve">平方数值接近于</w:t></w:r><w:r><w:t>1，同时方程的伴随概率明显变小，因此该方程可以接受。</w:t></w:r></w:p><w:p w:rsidR="0018722C"><w:pPr><w:pStyle w:val="3"/><w:topLinePunct/><w:ind w:left="200" w:hangingChars="200" w:hanging="200"/></w:pPr><w:bookmarkStart w:id="395906" w:name="_Toc686395906"/><w:r><w:t>5.3.3</w:t></w:r><w:r><w:t xml:space="preserve"> </w:t></w:r><w:r><w:t>情景分析</w:t></w:r><w:bookmarkEnd w:id="395906"/></w:p><w:p w:rsidR="0018722C"><w:pPr><w:topLinePunct/></w:pPr><w:r><w:t>依据原始数据建立的联立方程，描述了变量间的数量关系，具有实际意义并且可以接受，所以使用原始数据方程进行情景分析。</w:t></w:r></w:p><w:p w:rsidR="0018722C"><w:pPr><w:topLinePunct/></w:pPr><w:r><w:t>1、H</w:t></w:r><w:r w:rsidR="001852F3"><w:t xml:space="preserve">增加</w:t></w:r><w:r w:rsidR="001852F3"><w:t xml:space="preserve">10%，对系统实施持续冲击，结果如下：</w:t></w:r></w:p><w:p w:rsidR="0018722C"><w:pPr><w:pStyle w:val="aff7"/><w:topLinePunct/></w:pPr><w:r><w:drawing><wp:inline><wp:extent cx="5260902" cy="1327594"/><wp:effectExtent l="0" t="0" r="0" b="0"/><wp:docPr id="129" name="image98.png" descr=""/><wp:cNvGraphicFramePr><a:graphicFrameLocks noChangeAspect="1"/></wp:cNvGraphicFramePr><a:graphic><a:graphicData uri="http://schemas.openxmlformats.org/drawingml/2006/picture"><pic:pic><pic:nvPicPr><pic:cNvPr id="130" name="image98.png"/><pic:cNvPicPr/></pic:nvPicPr><pic:blipFill><a:blip r:embed="rId140" cstate="print"/><a:stretch><a:fillRect/></a:stretch></pic:blipFill><pic:spPr><a:xfrm><a:off x="0" y="0"/><a:ext cx="5260902" cy="1327594"/></a:xfrm><a:prstGeom prst="rect"><a:avLst/></a:prstGeom></pic:spPr></pic:pic></a:graphicData></a:graphic></wp:inline></w:drawing></w:r></w:p><w:p w:rsidR="0018722C"><w:pPr><w:pStyle w:val="aff7"/><w:topLinePunct/></w:pPr><w:r><w:drawing><wp:inline><wp:extent cx="5260902" cy="1327594"/><wp:effectExtent l="0" t="0" r="0" b="0"/><wp:docPr id="129" name="image98.png" descr=""/><wp:cNvGraphicFramePr><a:graphicFrameLocks noChangeAspect="1"/></wp:cNvGraphicFramePr><a:graphic><a:graphicData uri="http://schemas.openxmlformats.org/drawingml/2006/picture"><pic:pic><pic:nvPicPr><pic:cNvPr id="130" name="image98.png"/><pic:cNvPicPr/></pic:nvPicPr><pic:blipFill><a:blip r:embed="rId140" cstate="print"/><a:stretch><a:fillRect/></a:stretch></pic:blipFill><pic:spPr><a:xfrm><a:off x="0" y="0"/><a:ext cx="5260902" cy="1327594"/></a:xfrm><a:prstGeom prst="rect"><a:avLst/></a:prstGeom></pic:spPr></pic:pic></a:graphicData></a:graphic></wp:inline></w:drawing></w:r></w:p><w:p w:rsidR="0018722C"><w:pPr><w:pStyle w:val="a9"/><w:topLinePunct/></w:pPr><w:r><w:t>图</w:t></w:r><w:r><w:rPr><w:rFonts w:ascii="Times New Roman" w:eastAsia="Times New Roman"/></w:rPr><w:t>5-18</w:t></w:r><w:r><w:t xml:space="preserve">  </w:t></w:r><w:r><w:t>渤黄海地区环保投入变动情景分析</w:t></w:r></w:p><w:p w:rsidR="0018722C"><w:pPr><w:topLinePunct/></w:pPr><w:r><w:t>通过上图可以看到：渤黄海地区经济总量对环保投入变动冲击的反应为负</w:t></w:r><w:r><w:t>值，反应程度较明显，这和渤黄海地区的环境状况相关。渤黄海地区环境污染严重，尤其是渤海，国家每年都增加投资治理渤海污染，环保执法力度的增大，部</w:t></w:r><w:r><w:t>分高污染行业的关停并转，会影响经济发展；从图中我们也可以可以看到，如果</w:t></w:r><w:r><w:t>增大环保投入对经济的影响波动范围较小，这也说明渤黄海地区的污染非常严</w:t></w:r><w:r><w:t>重，只有加大对环境的保护就会对经济造成负面影响，而且这种影响在研究区间</w:t></w:r><w:r><w:t>内没有改善的趋势，图形上的反应就是变化很少。环境污染对环保投入的反应</w:t></w:r><w:r><w:t>在</w:t></w:r></w:p><w:p w:rsidR="0018722C"><w:pPr><w:topLinePunct/></w:pPr><w:r><w:t>2006</w:t></w:r><w:r></w:r><w:r w:rsidR="001852F3"><w:t xml:space="preserve">年之前为负值，这表明环保投入的增加会缓解环境污染；但是</w:t></w:r><w:r><w:t>2006</w:t></w:r><w:r></w:r><w:r w:rsidR="001852F3"><w:t xml:space="preserve">年以后，</w:t></w:r></w:p><w:p w:rsidR="0018722C"><w:pPr><w:topLinePunct/></w:pPr><w:r><w:t>环保投入又和污染状况呈同步发展态势，这说明</w:t></w:r><w:r><w:t>2006</w:t></w:r><w:r></w:r><w:r w:rsidR="001852F3"><w:t xml:space="preserve">年以后渤黄海地区的经济</w:t></w:r><w:r><w:t>发展速度加快，</w:t></w:r><w:r><w:t>10%</w:t></w:r><w:r><w:t>的环保投入增量已经不能减少与经济发展相对应的污染排放。</w:t></w:r></w:p><w:p w:rsidR="0018722C"><w:pPr><w:topLinePunct/></w:pPr><w:r><w:t>以电力消费为代表的能源消费对环保投入的反应比较明显，在</w:t></w:r><w:r w:rsidR="001852F3"><w:t xml:space="preserve">2010</w:t></w:r><w:r w:rsidR="001852F3"><w:t xml:space="preserve">年的最</w:t></w:r></w:p><w:p w:rsidR="0018722C"><w:pPr><w:topLinePunct/></w:pPr><w:r><w:t>小值也达到了</w:t></w:r><w:r><w:t>3</w:t></w:r><w:r><w:t>.</w:t></w:r><w:r><w:t>28</w:t></w:r><w:r></w:r><w:r w:rsidR="001852F3"><w:t xml:space="preserve">倍。不过在冲击整个期间，反应程度是逐渐降低的。这说明污染治理的增加会要求能源与之相配套，但是其对能源的依赖程度逐渐降低。</w:t></w:r></w:p><w:p w:rsidR="0018722C"><w:pPr><w:topLinePunct/></w:pPr><w:r><w:t>2、Z</w:t></w:r><w:r w:rsidR="001852F3"><w:t xml:space="preserve">增加</w:t></w:r><w:r w:rsidR="001852F3"><w:t xml:space="preserve">10%，对系统实施持续冲击，结果如下：</w:t></w:r></w:p><w:p w:rsidR="0018722C"><w:pPr><w:pStyle w:val="aff7"/><w:topLinePunct/></w:pPr><w:r><w:drawing><wp:inline><wp:extent cx="5273500" cy="1327594"/><wp:effectExtent l="0" t="0" r="0" b="0"/><wp:docPr id="131" name="image99.png" descr=""/><wp:cNvGraphicFramePr><a:graphicFrameLocks noChangeAspect="1"/></wp:cNvGraphicFramePr><a:graphic><a:graphicData uri="http://schemas.openxmlformats.org/drawingml/2006/picture"><pic:pic><pic:nvPicPr><pic:cNvPr id="132" name="image99.png"/><pic:cNvPicPr/></pic:nvPicPr><pic:blipFill><a:blip r:embed="rId141" cstate="print"/><a:stretch><a:fillRect/></a:stretch></pic:blipFill><pic:spPr><a:xfrm><a:off x="0" y="0"/><a:ext cx="5273500" cy="1327594"/></a:xfrm><a:prstGeom prst="rect"><a:avLst/></a:prstGeom></pic:spPr></pic:pic></a:graphicData></a:graphic></wp:inline></w:drawing></w:r></w:p><w:p w:rsidR="0018722C"><w:pPr><w:pStyle w:val="aff7"/><w:topLinePunct/></w:pPr><w:r><w:drawing><wp:inline><wp:extent cx="5273500" cy="1327594"/><wp:effectExtent l="0" t="0" r="0" b="0"/><wp:docPr id="131" name="image99.png" descr=""/><wp:cNvGraphicFramePr><a:graphicFrameLocks noChangeAspect="1"/></wp:cNvGraphicFramePr><a:graphic><a:graphicData uri="http://schemas.openxmlformats.org/drawingml/2006/picture"><pic:pic><pic:nvPicPr><pic:cNvPr id="132" name="image99.png"/><pic:cNvPicPr/></pic:nvPicPr><pic:blipFill><a:blip r:embed="rId141" cstate="print"/><a:stretch><a:fillRect/></a:stretch></pic:blipFill><pic:spPr><a:xfrm><a:off x="0" y="0"/><a:ext cx="5273500" cy="1327594"/></a:xfrm><a:prstGeom prst="rect"><a:avLst/></a:prstGeom></pic:spPr></pic:pic></a:graphicData></a:graphic></wp:inline></w:drawing></w:r></w:p><w:p w:rsidR="0018722C"><w:pPr><w:pStyle w:val="a9"/><w:topLinePunct/></w:pPr><w:r><w:t>图</w:t></w:r><w:r><w:rPr><w:rFonts w:ascii="Times New Roman" w:eastAsia="Times New Roman"/></w:rPr><w:t>5-19</w:t></w:r><w:r><w:t xml:space="preserve">  </w:t></w:r><w:r><w:t>渤黄海地区产业结构变动情景分析</w:t></w:r></w:p><w:p w:rsidR="0018722C"><w:pPr><w:topLinePunct/></w:pPr><w:r><w:t>通过上图可以看到：经济总量、环境污染和能源消费对产业结构变化的反应</w:t></w:r><w:r><w:t>情况和对环保程度冲击的反应基本相符。图中显示，如果产业结构持续</w:t></w:r><w:r><w:t>10%的变</w:t></w:r><w:r><w:t>动，渤黄海地区的经济增速会降低</w:t></w:r><w:r><w:t>91%，这个冲击假设只是理论分析工具，在显</w:t></w:r><w:r><w:t>示中并不会出现，这个结果表明渤黄海地区第三产业所占比重较大，更为重要的是第三产业的贡献率较高。</w:t></w:r></w:p><w:p w:rsidR="0018722C"><w:pPr><w:topLinePunct/></w:pPr><w:r><w:t>产业结构数值增加对能源消耗的影响均为正值，最高值达到</w:t></w:r><w:r w:rsidR="001852F3"><w:t xml:space="preserve">15</w:t></w:r><w:r w:rsidR="001852F3"><w:t xml:space="preserve">此后一直不</w:t></w:r></w:p><w:p w:rsidR="0018722C"><w:pPr><w:topLinePunct/></w:pPr><w:r><w:t>断下降，在分析区间的后期，基本稳定在</w:t></w:r><w:r w:rsidR="001852F3"><w:t xml:space="preserve">4</w:t></w:r><w:r w:rsidR="001852F3"><w:t xml:space="preserve">倍以下。</w:t></w:r></w:p><w:p w:rsidR="0018722C"><w:pPr><w:topLinePunct/></w:pPr><w:r><w:t>产业结构变动对环境压力的影响在分析期间内持续增加，这符合现实情况，</w:t></w:r><w:r><w:t>第二产业的增加必然会带来污染物排放量的增加。而能源消费对产业结构冲击的</w:t></w:r><w:r><w:t>反应则表明，渤黄海地区的第三产业度能源的需求较大，虽然依赖程度逐渐减弱。</w:t></w:r></w:p><w:p w:rsidR="0018722C"><w:pPr><w:pStyle w:val="BodyText"/><w:spacing w:before="38"/><w:ind w:leftChars="0" w:left="620"/><w:keepNext/><w:topLinePunct/></w:pPr><w:r><w:t>3、将内生变量</w:t></w:r><w:r w:rsidR="001852F3"><w:t xml:space="preserve">E</w:t></w:r><w:r w:rsidR="001852F3"><w:t xml:space="preserve">外生化后增加</w:t></w:r><w:r w:rsidR="001852F3"><w:t xml:space="preserve">10%，对系统实施持续冲击，结果如下：</w:t></w:r></w:p><w:p w:rsidR="00000000"><w:pPr><w:pStyle w:val="aff7"/><w:spacing w:line="240" w:lineRule="atLeast"/><w:topLinePunct/></w:pPr><w:r><w:drawing><wp:inline><wp:extent cx="5203033" cy="1356455"/><wp:effectExtent l="0" t="0" r="0" b="0"/><wp:docPr id="133" name="image100.png" descr=""/><wp:cNvGraphicFramePr><a:graphicFrameLocks noChangeAspect="1"/></wp:cNvGraphicFramePr><a:graphic><a:graphicData uri="http://schemas.openxmlformats.org/drawingml/2006/picture"><pic:pic><pic:nvPicPr><pic:cNvPr id="134" name="image100.png"/><pic:cNvPicPr/></pic:nvPicPr><pic:blipFill><a:blip r:embed="rId142" cstate="print"/><a:stretch><a:fillRect/></a:stretch></pic:blipFill><pic:spPr><a:xfrm><a:off x="0" y="0"/><a:ext cx="5203033" cy="1356455"/></a:xfrm><a:prstGeom prst="rect"><a:avLst/></a:prstGeom></pic:spPr></pic:pic></a:graphicData></a:graphic></wp:inline></w:drawing></w:r></w:p><w:p w:rsidR="00000000"><w:pPr><w:pStyle w:val="aff7"/><w:spacing w:line="240" w:lineRule="atLeast"/><w:topLinePunct/></w:pPr><w:r><w:drawing><wp:inline><wp:extent cx="5203033" cy="1356455"/><wp:effectExtent l="0" t="0" r="0" b="0"/><wp:docPr id="133" name="image100.png" descr=""/><wp:cNvGraphicFramePr><a:graphicFrameLocks noChangeAspect="1"/></wp:cNvGraphicFramePr><a:graphic><a:graphicData uri="http://schemas.openxmlformats.org/drawingml/2006/picture"><pic:pic><pic:nvPicPr><pic:cNvPr id="134" name="image100.png"/><pic:cNvPicPr/></pic:nvPicPr><pic:blipFill><a:blip r:embed="rId142" cstate="print"/><a:stretch><a:fillRect/></a:stretch></pic:blipFill><pic:spPr><a:xfrm><a:off x="0" y="0"/><a:ext cx="5203033" cy="1356455"/></a:xfrm><a:prstGeom prst="rect"><a:avLst/></a:prstGeom></pic:spPr></pic:pic></a:graphicData></a:graphic></wp:inline></w:drawing></w:r></w:p><w:p w:rsidR="0018722C"><w:pPr><w:pStyle w:val="a9"/><w:topLinePunct/></w:pPr><w:r><w:t>图</w:t></w:r><w:r><w:rPr><w:rFonts w:ascii="Times New Roman" w:eastAsia="Times New Roman"/></w:rPr><w:t>5-20</w:t></w:r><w:r><w:t xml:space="preserve">  </w:t></w:r><w:r><w:t>渤黄海地区能源消费变动情景分析</w:t></w:r></w:p><w:p w:rsidR="0018722C"><w:pPr><w:topLinePunct/></w:pPr><w:r><w:t>通过上图可以看到：经济变化的数值在</w:t></w:r><w:r><w:t>2008</w:t></w:r><w:r></w:r><w:r w:rsidR="001852F3"><w:t xml:space="preserve">年接近于</w:t></w:r><w:r><w:t>0</w:t></w:r><w:r></w:r><w:r w:rsidR="001852F3"><w:t xml:space="preserve">值外，其余期间均</w:t></w:r><w:r><w:t>为正值，且最高值达到</w:t></w:r><w:r><w:t>5</w:t></w:r><w:r><w:t>.</w:t></w:r><w:r><w:t>3%，这表明如果增加能源消费会带来经济的发展。渤</w:t></w:r><w:r><w:t>黄海地区环境污染的变化对能源消费的冲击反应较为复杂，增加能源消费，在初</w:t></w:r><w:r><w:t>期和中后期环境状况表现出恶化趋势，而在其余期间有表现出好转态势，总体呈</w:t></w:r><w:r><w:t>现出两个相连的</w:t></w:r><w:r><w:t>N</w:t></w:r><w:r></w:r><w:r w:rsidR="001852F3"><w:t xml:space="preserve">形。</w:t></w:r></w:p><w:p w:rsidR="0018722C"><w:pPr><w:pStyle w:val="3"/><w:topLinePunct/><w:ind w:left="200" w:hangingChars="200" w:hanging="200"/></w:pPr><w:bookmarkStart w:id="395907" w:name="_Toc686395907"/><w:r><w:t>5.3.4</w:t></w:r><w:r><w:t xml:space="preserve"> </w:t></w:r><w:r><w:t>模型结果数据分析</w:t></w:r><w:bookmarkEnd w:id="395907"/></w:p><w:p w:rsidR="0018722C"><w:pPr><w:topLinePunct/></w:pPr><w:r><w:t>为了能够更好的分析经济与环境之间的关系，接下来对模型的结果进行分析。因为拟合月度数据的估计结果统计指标好于使用原始数据拟合的结果，所</w:t></w:r><w:r><w:t>以</w:t></w:r></w:p><w:p w:rsidR="0018722C"><w:pPr><w:topLinePunct/></w:pPr><w:r><w:t>使用拟合月度数据的估计结果进行下文分析。lny=0.380225*lnk+0.075256*lnl+0.200148*lne-6.464562</w:t></w:r></w:p><w:p w:rsidR="0018722C"><w:pPr><w:topLinePunct/></w:pPr><w:r><w:t>lne=-3.55049*lnw+5.621043*lnz+6.331173</w:t></w:r></w:p><w:p w:rsidR="0018722C"><w:pPr><w:topLinePunct/></w:pPr><w:r><w:t>lnw=2.69152*lny+2.66832*lny*lny+0.99514*lny*lny*lny+0.7038*lnh+2.7155</w:t></w:r></w:p><w:p w:rsidR="0018722C"><w:pPr><w:topLinePunct/></w:pPr><w:r><w:t>在第二个方程中，</w:t></w:r><w:r><w:t>lnw</w:t></w:r><w:r></w:r><w:r w:rsidR="001852F3"><w:t xml:space="preserve">的系数为负值，渤黄海地区的能源消费和环境污染反</w:t></w:r><w:r><w:t>方向变动，直排入海工业废水排放量对能源消费变动的弹性为</w:t></w:r><w:r><w:t>-0.285</w:t></w:r><w:r><w:t>，即每增</w:t></w:r><w:r><w:t>加</w:t></w:r></w:p><w:p w:rsidR="0018722C"><w:pPr><w:topLinePunct/></w:pPr><w:r><w:t>1</w:t></w:r><w:r></w:r><w:r w:rsidR="001852F3"><w:t xml:space="preserve">单位的能源消费会减少</w:t></w:r><w:r><w:t>0</w:t></w:r><w:r><w:t>.</w:t></w:r><w:r><w:t>285</w:t></w:r><w:r></w:r><w:r w:rsidR="001852F3"><w:t xml:space="preserve">单位的工业废水排放。</w:t></w:r><w:r><w:t>Lnz</w:t></w:r><w:r></w:r><w:r w:rsidR="001852F3"><w:t xml:space="preserve">的系数为正值，这表</w:t></w:r><w:r><w:t>示增加第二产业的比重会增加对能源的消耗，这说明渤黄海地区的第二产业的能源消耗较大。</w:t></w:r></w:p><w:p w:rsidR="0018722C"><w:pPr><w:topLinePunct/></w:pPr><w:r><w:t>将第二个表达式带入第一个方程，然后和第三个方程组成一个新的联立方程组，结果如下：</w:t></w:r></w:p><w:p w:rsidR="0018722C"><w:pPr><w:topLinePunct/></w:pPr><w:r><w:t>L</w:t></w:r><w:r><w:t>ny=-0.71lnw+1.124lnz+0.38*lnk+0.075*lnl-5.2 lnw=2.692*lny+2.668*lny*lny+0.995*lny*lny*lny+0.704*lnh+2.71</w:t></w:r><w:r><w:t>5</w:t></w:r></w:p><w:p w:rsidR="0018722C"><w:pPr><w:topLinePunct/></w:pPr><w:r><w:t>下面我们来分析一下这个新方程组。</w:t></w:r></w:p><w:p w:rsidR="0018722C"><w:pPr><w:topLinePunct/></w:pPr><w:r><w:t>首先分析第一个方程，把</w:t></w:r><w:r><w:t>lnz</w:t></w:r><w:r></w:r><w:r w:rsidR="001852F3"><w:t xml:space="preserve">项当做常数项对待。第一个方程为三要素的柯</w:t></w:r><w:r><w:t>布道格拉斯生产函数，三要素分别为资本、人力和污染。从三个要素的系数来看，</w:t></w:r><w:r w:rsidR="001852F3"><w:t xml:space="preserve">其中资本和人力的系数为正值，这表示资本和人力的增加可以带来经济的发展。</w:t></w:r><w:r><w:t>但是在这个方程中，污染的系数为负值，这说明污染的增加已经不能带来经济的增长，而是相反。</w:t></w:r></w:p><w:p w:rsidR="0018722C"><w:pPr><w:topLinePunct/></w:pPr><w:r><w:t>再来分析第二方程，第二个方程表示的是库兹涅茨曲线。在第二个方程中，</w:t></w:r><w:r><w:t>一次项的系数为正，二次项的系数为正，三次项的系数为正，这表示经济与环境</w:t></w:r><w:r><w:t>之间不存在</w:t></w:r><w:r><w:t>“N”形或者倒“U</w:t></w:r><w:r><w:t>”关系，而是一个单调递增的关系。这说明经济总量的增长只能继续加大污染，而没有任何改善的机会。</w:t></w:r></w:p><w:p w:rsidR="0018722C"><w:pPr><w:topLinePunct/></w:pPr><w:r><w:t>下面把</w:t></w:r><w:r><w:t>lny</w:t></w:r><w:r></w:r><w:r w:rsidR="001852F3"><w:t xml:space="preserve">看做自变量，</w:t></w:r><w:r><w:t>lnw</w:t></w:r><w:r></w:r><w:r w:rsidR="001852F3"><w:t xml:space="preserve">看做因变量，放在同一个同一个坐标图中，观</w:t></w:r><w:r><w:t>察</w:t></w:r><w:r w:rsidR="001852F3"><w:t xml:space="preserve">经</w:t></w:r><w:r w:rsidR="001852F3"><w:t xml:space="preserve">济</w:t></w:r><w:r w:rsidR="001852F3"><w:t xml:space="preserve">和</w:t></w:r><w:r w:rsidR="001852F3"><w:t xml:space="preserve">污</w:t></w:r><w:r w:rsidR="001852F3"><w:t xml:space="preserve">染</w:t></w:r><w:r w:rsidR="001852F3"><w:t xml:space="preserve">实</w:t></w:r><w:r w:rsidR="001852F3"><w:t xml:space="preserve">际</w:t></w:r><w:r w:rsidR="001852F3"><w:t xml:space="preserve">所</w:t></w:r><w:r w:rsidR="001852F3"><w:t xml:space="preserve">处</w:t></w:r><w:r w:rsidR="001852F3"><w:t xml:space="preserve">的</w:t></w:r><w:r w:rsidR="001852F3"><w:t xml:space="preserve">状</w:t></w:r><w:r w:rsidR="001852F3"><w:t xml:space="preserve">态</w:t></w:r><w:r w:rsidR="001852F3"><w:t xml:space="preserve">。</w:t></w:r><w:r w:rsidR="001852F3"><w:t xml:space="preserve">其</w:t></w:r><w:r w:rsidR="001852F3"><w:t xml:space="preserve">中</w:t></w:r><w:r w:rsidR="001852F3"><w:t xml:space="preserve">,</w:t></w:r><w:r w:rsidR="001852F3"><w:t xml:space="preserve"> </w:t></w:r><w:r><w:t>lny</w:t></w:r><w:r></w:r><w:r w:rsidR="001852F3"><w:t xml:space="preserve">的</w:t></w:r><w:r w:rsidR="001852F3"><w:t xml:space="preserve">范</w:t></w:r><w:r w:rsidR="001852F3"><w:t xml:space="preserve">围</w:t></w:r><w:r w:rsidR="001852F3"><w:t xml:space="preserve">是</w:t></w:r><w:r><w:t>[</w:t></w:r><w:r><w:t>9.993751841</w:t></w:r><w:r><w:rPr><w:spacing w:val="-16"/></w:rPr><w:t>,</w:t></w:r><w:r><w:rPr><w:spacing w:val="-16"/></w:rPr><w:t> 11.37648596</w:t></w:r><w:r><w:t>]</w:t></w:r><w:r></w:r><w:r w:rsidR="001852F3"><w:t xml:space="preserve">，</w:t></w:r><w:r><w:t>lnw</w:t></w:r><w:r></w:r><w:r w:rsidR="001852F3"><w:t xml:space="preserve">的范围是</w:t></w:r><w:r><w:t>[</w:t></w:r><w:r><w:t>10</w:t></w:r><w:r><w:t>.</w:t></w:r><w:r><w:t>42451978</w:t></w:r><w:r><w:rPr><w:spacing w:val="-18"/></w:rPr><w:t>,</w:t></w:r><w:r><w:rPr><w:spacing w:val="-18"/></w:rPr><w:t> </w:t></w:r><w:r><w:t>10.95318967</w:t></w:r><w:r><w:t>]</w:t></w:r><w:r></w:r><w:r w:rsidR="001852F3"><w:t xml:space="preserve">，</w:t></w:r><w:r><w:t>lnl</w:t></w:r><w:r></w:r><w:r w:rsidR="001852F3"><w:t xml:space="preserve">范围</w:t></w:r><w:r><w:t> </w:t></w:r></w:p><w:p w:rsidR="0018722C"><w:pPr><w:topLinePunct/></w:pPr><w:r><w:t>[</w:t></w:r><w:r><w:t>9.949320969</w:t></w:r><w:r><w:t xml:space="preserve">, </w:t></w:r><w:r><w:t>10.01929771</w:t></w:r><w:r><w:t>]</w:t></w:r><w:r><w:t>，lnk</w:t></w:r><w:r></w:r><w:r w:rsidR="001852F3"><w:t xml:space="preserve">的范围</w:t></w:r><w:r><w:t>[</w:t></w:r><w:r><w:t>10</w:t></w:r><w:r><w:t>.</w:t></w:r><w:r><w:t>66042516</w:t></w:r><w:r><w:t xml:space="preserve">, </w:t></w:r><w:r><w:t>12.59427975</w:t></w:r><w:r><w:t>]</w:t></w:r><w:r><w:t>，lnz</w:t></w:r><w:r w:rsidR="001852F3"><w:t xml:space="preserve">的范围</w:t></w:r><w:r><w:t>[</w:t></w:r><w:r><w:rPr><w:spacing w:val="-2"/></w:rPr><w:t xml:space="preserve">0</w:t></w:r><w:r><w:rPr><w:spacing w:val="-2"/></w:rPr><w:t>.</w:t></w:r><w:r><w:rPr><w:spacing w:val="-2"/></w:rPr><w:t xml:space="preserve">091068178</w:t></w:r><w:r><w:rPr><w:spacing w:val="-2"/></w:rPr><w:t xml:space="preserve">, </w:t></w:r><w:r><w:rPr><w:spacing w:val="-2"/></w:rPr><w:t xml:space="preserve">0.559120468</w:t></w:r><w:r><w:t>]</w:t></w:r><w:r><w:t>，lnh</w:t></w:r><w:r></w:r><w:r w:rsidR="001852F3"><w:t xml:space="preserve">的范围</w:t></w:r><w:r><w:t>[</w:t></w:r><w:r><w:rPr><w:spacing w:val="-2"/></w:rPr><w:t xml:space="preserve">13</w:t></w:r><w:r><w:rPr><w:spacing w:val="-2"/></w:rPr><w:t>.</w:t></w:r><w:r><w:rPr><w:spacing w:val="-2"/></w:rPr><w:t xml:space="preserve">09411471</w:t></w:r><w:r><w:rPr><w:spacing w:val="-2"/></w:rPr><w:t xml:space="preserve">, </w:t></w:r><w:r><w:rPr><w:spacing w:val="-2"/></w:rPr><w:t xml:space="preserve">14.19212136</w:t></w:r><w:r><w:t>]</w:t></w:r><w:r><w:t>。</w:t></w:r></w:p><w:p w:rsidR="0018722C"><w:pPr><w:topLinePunct/></w:pPr><w:r><w:t>以</w:t></w:r><w:r><w:t>lny</w:t></w:r><w:r></w:r><w:r w:rsidR="001852F3"><w:t xml:space="preserve">为横坐标以</w:t></w:r><w:r><w:t>lnw</w:t></w:r><w:r></w:r><w:r w:rsidR="001852F3"><w:t xml:space="preserve">为纵坐标，以其他变量为可变常数，根据实际实际数据经计算得下图：</w:t></w:r></w:p><w:p w:rsidR="0018722C"><w:pPr><w:pStyle w:val="affff5"/><w:topLinePunct/></w:pPr><w:r><w:rPr><w:sz w:val="20"/></w:rPr><w:drawing><wp:inline distT="0" distB="0" distL="0" distR="0"><wp:extent cx="4724500" cy="817987"/><wp:effectExtent l="0" t="0" r="0" b="0"/><wp:docPr id="135" name="image101.png" descr=""/><wp:cNvGraphicFramePr><a:graphicFrameLocks noChangeAspect="1"/></wp:cNvGraphicFramePr><a:graphic><a:graphicData uri="http://schemas.openxmlformats.org/drawingml/2006/picture"><pic:pic><pic:nvPicPr><pic:cNvPr id="136" name="image101.png"/><pic:cNvPicPr/></pic:nvPicPr><pic:blipFill><a:blip r:embed="rId143" cstate="print"/><a:stretch><a:fillRect/></a:stretch></pic:blipFill><pic:spPr><a:xfrm><a:off x="0" y="0"/><a:ext cx="5231297" cy="905732"/></a:xfrm><a:prstGeom prst="rect"><a:avLst/></a:prstGeom></pic:spPr></pic:pic></a:graphicData></a:graphic></wp:inline></w:drawing></w:r><w:r></w:r></w:p><w:p w:rsidR="0018722C"><w:pPr><w:pStyle w:val="affff5"/><w:topLinePunct/></w:pPr><w:r><w:rPr><w:sz w:val="20"/></w:rPr><w:drawing><wp:inline distT="0" distB="0" distL="0" distR="0"><wp:extent cx="4724500" cy="817987"/><wp:effectExtent l="0" t="0" r="0" b="0"/><wp:docPr id="135" name="image101.png" descr=""/><wp:cNvGraphicFramePr><a:graphicFrameLocks noChangeAspect="1"/></wp:cNvGraphicFramePr><a:graphic><a:graphicData uri="http://schemas.openxmlformats.org/drawingml/2006/picture"><pic:pic><pic:nvPicPr><pic:cNvPr id="136" name="image101.png"/><pic:cNvPicPr/></pic:nvPicPr><pic:blipFill><a:blip r:embed="rId143" cstate="print"/><a:stretch><a:fillRect/></a:stretch></pic:blipFill><pic:spPr><a:xfrm><a:off x="0" y="0"/><a:ext cx="5231297" cy="905732"/></a:xfrm><a:prstGeom prst="rect"><a:avLst/></a:prstGeom></pic:spPr></pic:pic></a:graphicData></a:graphic></wp:inline></w:drawing></w:r><w:r></w:r></w:p><w:p w:rsidR="0018722C"><w:pPr><w:pStyle w:val="aff7"/><w:topLinePunct/></w:pPr><w:r><w:drawing><wp:inline><wp:extent cx="5085191" cy="998696"/><wp:effectExtent l="0" t="0" r="0" b="0"/><wp:docPr id="137" name="image102.png" descr=""/><wp:cNvGraphicFramePr><a:graphicFrameLocks noChangeAspect="1"/></wp:cNvGraphicFramePr><a:graphic><a:graphicData uri="http://schemas.openxmlformats.org/drawingml/2006/picture"><pic:pic><pic:nvPicPr><pic:cNvPr id="138" name="image102.png"/><pic:cNvPicPr/></pic:nvPicPr><pic:blipFill><a:blip r:embed="rId144" cstate="print"/><a:stretch><a:fillRect/></a:stretch></pic:blipFill><pic:spPr><a:xfrm><a:off x="0" y="0"/><a:ext cx="5085191" cy="998696"/></a:xfrm><a:prstGeom prst="rect"><a:avLst/></a:prstGeom></pic:spPr></pic:pic></a:graphicData></a:graphic></wp:inline></w:drawing></w:r></w:p><w:p w:rsidR="0018722C"><w:pPr><w:pStyle w:val="aff7"/><w:topLinePunct/></w:pPr><w:r><w:drawing><wp:inline><wp:extent cx="5085191" cy="998696"/><wp:effectExtent l="0" t="0" r="0" b="0"/><wp:docPr id="137" name="image102.png" descr=""/><wp:cNvGraphicFramePr><a:graphicFrameLocks noChangeAspect="1"/></wp:cNvGraphicFramePr><a:graphic><a:graphicData uri="http://schemas.openxmlformats.org/drawingml/2006/picture"><pic:pic><pic:nvPicPr><pic:cNvPr id="138" name="image102.png"/><pic:cNvPicPr/></pic:nvPicPr><pic:blipFill><a:blip r:embed="rId144" cstate="print"/><a:stretch><a:fillRect/></a:stretch></pic:blipFill><pic:spPr><a:xfrm><a:off x="0" y="0"/><a:ext cx="5085191" cy="998696"/></a:xfrm><a:prstGeom prst="rect"><a:avLst/></a:prstGeom></pic:spPr></pic:pic></a:graphicData></a:graphic></wp:inline></w:drawing></w:r></w:p><w:p w:rsidR="0018722C"><w:pPr><w:pStyle w:val="a9"/><w:topLinePunct/></w:pPr><w:r><w:t>图</w:t></w:r><w:r><w:rPr><w:rFonts w:ascii="Times New Roman" w:eastAsia="Times New Roman"/></w:rPr><w:t>5-21</w:t></w:r><w:r><w:t xml:space="preserve">  </w:t></w:r><w:r><w:t>基于渤黄海地区实际数据的</w:t></w:r><w:r><w:rPr><w:rFonts w:ascii="Times New Roman" w:eastAsia="Times New Roman"/></w:rPr><w:t>EKC</w:t></w:r><w:r><w:t>和</w:t></w:r><w:r><w:rPr><w:rFonts w:ascii="Times New Roman" w:eastAsia="Times New Roman"/></w:rPr><w:t>C-D</w:t></w:r><w:r><w:t>曲线</w:t></w:r></w:p><w:p w:rsidR="0018722C"><w:pPr><w:topLinePunct/></w:pPr><w:r><w:t>上图是根据渤黄海地区地区实际统计数据刻画的图像，其中</w:t></w:r></w:p><w:p w:rsidR="0018722C"><w:pPr><w:topLinePunct/></w:pPr><w:r><w:t>EKC</w:t></w:r><w:r w:rsidR="001852F3"><w:t xml:space="preserve">下线：</w:t></w:r><w:r><w:rPr><w:rFonts w:ascii="Times New Roman" w:eastAsia="Times New Roman"/></w:rPr><w:t>lnw=2.692*lny+2.6683.177*lny*lny+0.995*lny*lny*lny+11.933</w:t></w:r></w:p><w:p w:rsidR="0018722C"><w:pPr><w:topLinePunct/></w:pPr><w:r><w:t>EKC</w:t></w:r><w:r w:rsidR="001852F3"><w:t xml:space="preserve">上线：</w:t></w:r><w:r><w:rPr><w:rFonts w:ascii="Times New Roman" w:eastAsia="Times New Roman"/></w:rPr><w:t>lnw=2.692*lny+2.6683.177*lny*lny+0.995*lny*lny*lny+12.706 </w:t></w:r><w:r><w:t>C-D</w:t></w:r><w:r w:rsidR="001852F3"><w:t xml:space="preserve">下线：</w:t></w:r><w:r><w:rPr><w:rFonts w:ascii="Times New Roman" w:eastAsia="Times New Roman"/></w:rPr><w:t>lnw=-1.408lny-0.442</w:t></w:r></w:p><w:p w:rsidR="0018722C"><w:pPr><w:topLinePunct/></w:pPr><w:r><w:t>C-D</w:t></w:r><w:r w:rsidR="001852F3"><w:t xml:space="preserve">上线：</w:t></w:r><w:r><w:rPr><w:rFonts w:ascii="Times New Roman" w:eastAsia="Times New Roman"/></w:rPr><w:t>lnw=-1.408lny+1.359</w:t></w:r></w:p><w:p w:rsidR="0018722C"><w:pPr><w:topLinePunct/></w:pPr><w:r><w:t>从上图我们可以看到得到以下信息：</w:t></w:r></w:p><w:p w:rsidR="0018722C"><w:pPr><w:topLinePunct/></w:pPr><w:r><w:t>1、EKC</w:t></w:r><w:r w:rsidR="001852F3"><w:t xml:space="preserve">曲线呈单调上升趋势，表明经济增长只会增加环境污染，环境污染不会因经济的发展而有所改善。</w:t></w:r></w:p><w:p w:rsidR="0018722C"><w:pPr><w:topLinePunct/></w:pPr><w:r><w:t>2</w:t></w:r><w:r><w:t>、从</w:t></w:r><w:r><w:t>EKC</w:t></w:r><w:r></w:r><w:r w:rsidR="001852F3"><w:t xml:space="preserve">曲线的斜率我们可以看到，斜率越来越大，这表示环境状况会随</w:t></w:r><w:r><w:t>着经济的发展而急剧恶化，表明渤黄海地区每一小单位的经济增长就是导致一个</w:t></w:r><w:r><w:t>较大单位的污染排放，经济所得与环境污染已经不成比例。渤黄海地区如果按照</w:t></w:r><w:r><w:t>现有发展模式发展经济，环境污染水平将会更加严重，经济小幅度地发展会引发污染大幅度的上升。</w:t></w:r></w:p><w:p w:rsidR="0018722C"><w:pPr><w:topLinePunct/></w:pPr><w:r><w:t>3</w:t></w:r><w:r><w:t>、从</w:t></w:r><w:r><w:t>C-D</w:t></w:r><w:r></w:r><w:r w:rsidR="001852F3"><w:t xml:space="preserve">曲线的位置来看，</w:t></w:r><w:r><w:t>C-D</w:t></w:r><w:r></w:r><w:r w:rsidR="001852F3"><w:t xml:space="preserve">曲线完全位于横坐标轴的下方，这表示，</w:t></w:r><w:r><w:t>向自然界中排放污染物已经不能促进经济发展了，相反排放这些污染物会带来经</w:t></w:r><w:r><w:t>济总量的减少，污染会经济的方向作为已经完全体现。这个</w:t></w:r><w:r><w:t>时候</w:t></w:r><w:r><w:t>直接排放污染物</w:t></w:r><w:r><w:t>所能得到的经济增量，远不能抵消这些污染物所带来的对经济的损害。举个</w:t></w:r><w:r><w:t>例子</w:t></w:r><w:r><w:t>来讲，一个企业将工业废水直接排入海中，仅就这个企业来说它减少了一部分用</w:t></w:r><w:r><w:t>于治疗污水的投资，变相地相当于增加了收入，但是该地区其他的企业来说，比</w:t></w:r><w:r><w:t>如对一个海水养殖企业来说，他遭受到的损失将远远大于第一个企业得到的收</w:t></w:r><w:r><w:t>益；因为这个</w:t></w:r><w:r><w:t>时候</w:t></w:r><w:r><w:t>海水中污染物的含量已经相当高了，第一个企业微弱的废水</w:t></w:r><w:r><w:t>排</w:t></w:r></w:p><w:p w:rsidR="0018722C"><w:pPr><w:topLinePunct/></w:pPr><w:r><w:t>放量就会将海水中有害物质的浓度提升，在没有排污之前海水中有害物质的浓度</w:t></w:r><w:r><w:t>就已经逼近养殖物存活的上限，现在浓度一增加，所有的养殖物都会死亡。这虽然是一个假设的</w:t></w:r><w:r><w:t>例子</w:t></w:r><w:r><w:t>，但是可以反映了渤黄海地区的现实。</w:t></w:r></w:p><w:p w:rsidR="0018722C"><w:pPr><w:topLinePunct/></w:pPr><w:r><w:t>4</w:t></w:r><w:r><w:t>、从</w:t></w:r><w:r><w:t>EKC</w:t></w:r><w:r></w:r><w:r w:rsidR="001852F3"><w:t xml:space="preserve">曲线和</w:t></w:r><w:r><w:t>C-D</w:t></w:r><w:r></w:r><w:r w:rsidR="001852F3"><w:t xml:space="preserve">曲线的交叉点来看，首先这个交叉点在现实中不会出</w:t></w:r><w:r><w:t>现，因为这个交叉点出现在经济量接近于零的区域。这说明渤黄海地区的原始污</w:t></w:r><w:r><w:t>染水平很高。这和渤黄海海域的地理位置有关系，尤其对渤海来说更是如此。渤海是我国的内海，水体不深，相对封闭，水体交换速度慢，但是沿海排污口多，</w:t></w:r><w:r><w:t>又是黄河等内陆河流的入海口，同时渤海地区生产石油，沿海的工业发达，所有的这些都是导致渤海地区污染严重的原因。</w:t></w:r></w:p><w:p w:rsidR="0018722C"><w:pPr><w:topLinePunct/></w:pPr><w:r><w:t>针对这种情况，对渤黄海地区的环境的治理手段只有一个，就是严格限制排</w:t></w:r><w:r><w:t>污，最好一点都不允许排放。这样一来肯定会有很多企业被迫关闭，或者被迫投</w:t></w:r><w:r><w:t>入巨资投入环保设备，影响经济发展速度是必然的；但是，我们也应当看到，一些企业虽然受损但其他企业将受益，对应整个地区而言经济总量可能反而增长。</w:t></w:r></w:p><w:p w:rsidR="0018722C"><w:pPr><w:pStyle w:val="Heading2"/><w:topLinePunct/><w:ind w:left="171" w:hangingChars="171" w:hanging="171"/></w:pPr><w:bookmarkStart w:id="395908" w:name="_Toc686395908"/><w:bookmarkStart w:name="5.4基于东海数据的联立方程分析 " w:id="73"/><w:bookmarkEnd w:id="73"/><w:r><w:t>5.4</w:t></w:r><w:r><w:t xml:space="preserve"> </w:t></w:r><w:r></w:r><w:bookmarkStart w:name="_bookmark26" w:id="74"/><w:bookmarkEnd w:id="74"/><w:r></w:r><w:bookmarkStart w:name="_bookmark26" w:id="75"/><w:bookmarkEnd w:id="75"/><w:r><w:t>基于东海数据的联立方程分析</w:t></w:r><w:bookmarkEnd w:id="395908"/></w:p><w:p w:rsidR="0018722C"><w:pPr><w:pStyle w:val="3"/><w:topLinePunct/><w:ind w:left="200" w:hangingChars="200" w:hanging="200"/></w:pPr><w:bookmarkStart w:id="395909" w:name="_Toc686395909"/><w:r><w:t>5.4.1</w:t></w:r><w:r><w:t xml:space="preserve"> </w:t></w:r><w:r><w:t>数据描述分析</w:t></w:r><w:bookmarkEnd w:id="395909"/></w:p><w:p w:rsidR="0018722C"><w:pPr><w:pStyle w:val="4"/><w:topLinePunct/><w:ind w:left="200" w:hangingChars="200" w:hanging="200"/></w:pPr><w:r><w:t>1、</w:t></w:r><w:r><w:t xml:space="preserve"> </w:t></w:r><w:r w:rsidRPr="00DB64CE"><w:t>经济发展水平</w:t></w:r></w:p><w:p w:rsidR="00000000"><w:pPr><w:pStyle w:val="aff7"/><w:spacing w:line="240" w:lineRule="atLeast"/><w:topLinePunct/></w:pPr><w:r><w:drawing><wp:inline><wp:extent cx="5318824" cy="1367313"/><wp:effectExtent l="0" t="0" r="0" b="0"/><wp:docPr id="139" name="image103.png" descr=""/><wp:cNvGraphicFramePr><a:graphicFrameLocks noChangeAspect="1"/></wp:cNvGraphicFramePr><a:graphic><a:graphicData uri="http://schemas.openxmlformats.org/drawingml/2006/picture"><pic:pic><pic:nvPicPr><pic:cNvPr id="140" name="image103.png"/><pic:cNvPicPr/></pic:nvPicPr><pic:blipFill><a:blip r:embed="rId145" cstate="print"/><a:stretch><a:fillRect/></a:stretch></pic:blipFill><pic:spPr><a:xfrm><a:off x="0" y="0"/><a:ext cx="5318824" cy="1367313"/></a:xfrm><a:prstGeom prst="rect"><a:avLst/></a:prstGeom></pic:spPr></pic:pic></a:graphicData></a:graphic></wp:inline></w:drawing></w:r></w:p><w:p w:rsidR="00000000"><w:pPr><w:pStyle w:val="aff7"/><w:spacing w:line="240" w:lineRule="atLeast"/><w:topLinePunct/></w:pPr><w:r><w:drawing><wp:inline><wp:extent cx="5318824" cy="1367313"/><wp:effectExtent l="0" t="0" r="0" b="0"/><wp:docPr id="139" name="image103.png" descr=""/><wp:cNvGraphicFramePr><a:graphicFrameLocks noChangeAspect="1"/></wp:cNvGraphicFramePr><a:graphic><a:graphicData uri="http://schemas.openxmlformats.org/drawingml/2006/picture"><pic:pic><pic:nvPicPr><pic:cNvPr id="140" name="image103.png"/><pic:cNvPicPr/></pic:nvPicPr><pic:blipFill><a:blip r:embed="rId145" cstate="print"/><a:stretch><a:fillRect/></a:stretch></pic:blipFill><pic:spPr><a:xfrm><a:off x="0" y="0"/><a:ext cx="5318824" cy="1367313"/></a:xfrm><a:prstGeom prst="rect"><a:avLst/></a:prstGeom></pic:spPr></pic:pic></a:graphicData></a:graphic></wp:inline></w:drawing></w:r></w:p><w:p w:rsidR="0018722C"><w:pPr><w:pStyle w:val="a9"/><w:topLinePunct/></w:pPr><w:r><w:t>图</w:t></w:r><w:r><w:rPr><w:rFonts w:ascii="Times New Roman" w:eastAsia="Times New Roman"/></w:rPr><w:t>5-22</w:t></w:r><w:r><w:t xml:space="preserve">  </w:t></w:r><w:r><w:t>东海地区</w:t></w:r><w:r><w:rPr><w:rFonts w:ascii="Times New Roman" w:eastAsia="Times New Roman"/></w:rPr><w:t>GDP</w:t></w:r></w:p><w:p w:rsidR="0018722C"><w:pPr><w:topLinePunct/></w:pPr><w:r><w:t>东海地区</w:t></w:r><w:r><w:t>GDP</w:t></w:r><w:r></w:r><w:r w:rsidR="001852F3"><w:t xml:space="preserve">在</w:t></w:r><w:r><w:t>10</w:t></w:r><w:r></w:r><w:r w:rsidR="001852F3"><w:t xml:space="preserve">年的时间增长了</w:t></w:r><w:r><w:t>3</w:t></w:r><w:r></w:r><w:r w:rsidR="001852F3"><w:t xml:space="preserve">倍多</w:t></w:r><w:r><w:t>，2001</w:t></w:r><w:r></w:r><w:r w:rsidR="001852F3"><w:t xml:space="preserve">年的</w:t></w:r><w:r><w:t>GDP</w:t></w:r><w:r></w:r><w:r w:rsidR="001852F3"><w:t xml:space="preserve">数值为</w:t></w:r><w:r><w:t>21210</w:t></w:r><w:r><w:t>.</w:t></w:r><w:r><w:t>9</w:t></w:r><w:r><w:t>亿元，</w:t></w:r><w:r><w:t>2010</w:t></w:r><w:r></w:r><w:r w:rsidR="001852F3"><w:t xml:space="preserve">年达到</w:t></w:r><w:r><w:t>86313</w:t></w:r><w:r><w:t>.</w:t></w:r><w:r><w:t>77</w:t></w:r><w:r></w:r><w:r w:rsidR="001852F3"><w:t xml:space="preserve">亿元。除了</w:t></w:r><w:r><w:t>2002</w:t></w:r><w:r></w:r><w:r w:rsidR="001852F3"><w:t xml:space="preserve">年和</w:t></w:r><w:r><w:t>2009</w:t></w:r><w:r></w:r><w:r w:rsidR="001852F3"><w:t xml:space="preserve">年增长速度稍慢一点外，</w:t></w:r><w:r w:rsidR="001852F3"><w:t xml:space="preserve">其余时间均保持较快增长速度。</w:t></w:r></w:p><w:p w:rsidR="0018722C"><w:pPr><w:pStyle w:val="4"/><w:topLinePunct/><w:ind w:left="200" w:hangingChars="200" w:hanging="200"/></w:pPr><w:r><w:t>2、</w:t></w:r><w:r><w:t xml:space="preserve"> </w:t></w:r><w:r w:rsidRPr="00DB64CE"><w:t>环境污染状况</w:t></w:r></w:p><w:p w:rsidR="0018722C"><w:pPr><w:pStyle w:val="aff7"/><w:topLinePunct/></w:pPr><w:r><w:drawing><wp:inline><wp:extent cx="5265936" cy="1317593"/><wp:effectExtent l="0" t="0" r="0" b="0"/><wp:docPr id="141" name="image104.png" descr=""/><wp:cNvGraphicFramePr><a:graphicFrameLocks noChangeAspect="1"/></wp:cNvGraphicFramePr><a:graphic><a:graphicData uri="http://schemas.openxmlformats.org/drawingml/2006/picture"><pic:pic><pic:nvPicPr><pic:cNvPr id="142" name="image104.png"/><pic:cNvPicPr/></pic:nvPicPr><pic:blipFill><a:blip r:embed="rId146" cstate="print"/><a:stretch><a:fillRect/></a:stretch></pic:blipFill><pic:spPr><a:xfrm><a:off x="0" y="0"/><a:ext cx="5265936" cy="1317593"/></a:xfrm><a:prstGeom prst="rect"><a:avLst/></a:prstGeom></pic:spPr></pic:pic></a:graphicData></a:graphic></wp:inline></w:drawing></w:r></w:p><w:p w:rsidR="0018722C"><w:pPr><w:pStyle w:val="aff7"/><w:topLinePunct/></w:pPr><w:r><w:drawing><wp:inline><wp:extent cx="5265936" cy="1317593"/><wp:effectExtent l="0" t="0" r="0" b="0"/><wp:docPr id="141" name="image104.png" descr=""/><wp:cNvGraphicFramePr><a:graphicFrameLocks noChangeAspect="1"/></wp:cNvGraphicFramePr><a:graphic><a:graphicData uri="http://schemas.openxmlformats.org/drawingml/2006/picture"><pic:pic><pic:nvPicPr><pic:cNvPr id="142" name="image104.png"/><pic:cNvPicPr/></pic:nvPicPr><pic:blipFill><a:blip r:embed="rId146" cstate="print"/><a:stretch><a:fillRect/></a:stretch></pic:blipFill><pic:spPr><a:xfrm><a:off x="0" y="0"/><a:ext cx="5265936" cy="1317593"/></a:xfrm><a:prstGeom prst="rect"><a:avLst/></a:prstGeom></pic:spPr></pic:pic></a:graphicData></a:graphic></wp:inline></w:drawing></w:r></w:p><w:p w:rsidR="0018722C"><w:pPr><w:pStyle w:val="a9"/><w:topLinePunct/></w:pPr><w:r><w:t>图</w:t></w:r><w:r><w:rPr><w:rFonts w:ascii="Times New Roman" w:eastAsia="Times New Roman"/></w:rPr><w:t>5-23</w:t></w:r><w:r><w:t xml:space="preserve">  </w:t></w:r><w:r><w:t>东海地区工业废水直排入海量</w:t></w:r></w:p><w:p w:rsidR="0018722C"><w:pPr><w:topLinePunct/></w:pPr><w:r><w:t>东海地区的污染水平在</w:t></w:r><w:r><w:t>2007</w:t></w:r><w:r></w:r><w:r w:rsidR="001852F3"><w:t xml:space="preserve">年达到顶峰，工业废水直排入海量为</w:t></w:r><w:r><w:t>28313</w:t></w:r><w:r><w:t>.</w:t></w:r><w:r><w:t>084</w:t></w:r></w:p><w:p w:rsidR="0018722C"><w:pPr><w:topLinePunct/></w:pPr><w:r><w:t>万吨，2010</w:t></w:r><w:r></w:r><w:r w:rsidR="001852F3"><w:t xml:space="preserve">年直排入海量最少为</w:t></w:r><w:r><w:t>15082</w:t></w:r><w:r><w:t>.</w:t></w:r><w:r><w:t>7449</w:t></w:r><w:r></w:r><w:r w:rsidR="001852F3"><w:t xml:space="preserve">万吨，在</w:t></w:r><w:r><w:t>2007</w:t></w:r><w:r></w:r><w:r w:rsidR="001852F3"><w:t xml:space="preserve">年之前总体呈增长态势，2007</w:t></w:r><w:r></w:r><w:r w:rsidR="001852F3"><w:t xml:space="preserve">年之后则呈下降状态。</w:t></w:r></w:p><w:p w:rsidR="0018722C"><w:pPr><w:pStyle w:val="4"/><w:topLinePunct/><w:ind w:left="200" w:hangingChars="200" w:hanging="200"/></w:pPr><w:r><w:t>3、</w:t></w:r><w:r><w:t xml:space="preserve"> </w:t></w:r><w:r w:rsidRPr="00DB64CE"><w:t>能源消费情况</w:t></w:r></w:p><w:p w:rsidR="0018722C"><w:pPr><w:pStyle w:val="aff7"/><w:topLinePunct/></w:pPr><w:r><w:drawing><wp:inline><wp:extent cx="5298850" cy="1441894"/><wp:effectExtent l="0" t="0" r="0" b="0"/><wp:docPr id="143" name="image105.png" descr=""/><wp:cNvGraphicFramePr><a:graphicFrameLocks noChangeAspect="1"/></wp:cNvGraphicFramePr><a:graphic><a:graphicData uri="http://schemas.openxmlformats.org/drawingml/2006/picture"><pic:pic><pic:nvPicPr><pic:cNvPr id="144" name="image105.png"/><pic:cNvPicPr/></pic:nvPicPr><pic:blipFill><a:blip r:embed="rId147" cstate="print"/><a:stretch><a:fillRect/></a:stretch></pic:blipFill><pic:spPr><a:xfrm><a:off x="0" y="0"/><a:ext cx="5298850" cy="1441894"/></a:xfrm><a:prstGeom prst="rect"><a:avLst/></a:prstGeom></pic:spPr></pic:pic></a:graphicData></a:graphic></wp:inline></w:drawing></w:r></w:p><w:p w:rsidR="0018722C"><w:pPr><w:pStyle w:val="aff7"/><w:topLinePunct/></w:pPr><w:r><w:drawing><wp:inline><wp:extent cx="5298850" cy="1441894"/><wp:effectExtent l="0" t="0" r="0" b="0"/><wp:docPr id="143" name="image105.png" descr=""/><wp:cNvGraphicFramePr><a:graphicFrameLocks noChangeAspect="1"/></wp:cNvGraphicFramePr><a:graphic><a:graphicData uri="http://schemas.openxmlformats.org/drawingml/2006/picture"><pic:pic><pic:nvPicPr><pic:cNvPr id="144" name="image105.png"/><pic:cNvPicPr/></pic:nvPicPr><pic:blipFill><a:blip r:embed="rId147" cstate="print"/><a:stretch><a:fillRect/></a:stretch></pic:blipFill><pic:spPr><a:xfrm><a:off x="0" y="0"/><a:ext cx="5298850" cy="1441894"/></a:xfrm><a:prstGeom prst="rect"><a:avLst/></a:prstGeom></pic:spPr></pic:pic></a:graphicData></a:graphic></wp:inline></w:drawing></w:r></w:p><w:p w:rsidR="0018722C"><w:pPr><w:pStyle w:val="a9"/><w:topLinePunct/></w:pPr><w:r><w:t>图</w:t></w:r><w:r><w:rPr><w:rFonts w:ascii="Times New Roman" w:eastAsia="Times New Roman"/></w:rPr><w:t>5-24</w:t></w:r><w:r><w:t xml:space="preserve">  </w:t></w:r><w:r><w:t>东海地区能源消费</w:t></w:r></w:p><w:p w:rsidR="0018722C"><w:pPr><w:topLinePunct/></w:pPr><w:r><w:t>在</w:t></w:r><w:r><w:t>2001</w:t></w:r><w:r></w:r><w:r w:rsidR="001852F3"><w:t xml:space="preserve">年至</w:t></w:r><w:r><w:t>2010</w:t></w:r><w:r></w:r><w:r w:rsidR="001852F3"><w:t xml:space="preserve">年期间，东海地区的能源消费稳定增加，与经济发展趋势</w:t></w:r></w:p><w:p w:rsidR="0018722C"><w:pPr><w:topLinePunct/></w:pPr><w:r><w:t>相当，除了</w:t></w:r><w:r><w:t>2008</w:t></w:r><w:r></w:r><w:r w:rsidR="001852F3"><w:t xml:space="preserve">年和</w:t></w:r><w:r><w:t>2009</w:t></w:r><w:r></w:r><w:r w:rsidR="001852F3"><w:t xml:space="preserve">年消费增长速度略有减缓外，其余时间段均呈现较快增长速度。</w:t></w:r></w:p><w:p w:rsidR="0018722C"><w:pPr><w:pStyle w:val="4"/><w:topLinePunct/><w:ind w:left="200" w:hangingChars="200" w:hanging="200"/></w:pPr><w:r><w:t>4、</w:t></w:r><w:r><w:t xml:space="preserve"> </w:t></w:r><w:r w:rsidRPr="00DB64CE"><w:t>资本存量情况</w:t></w:r></w:p><w:p w:rsidR="0018722C"><w:pPr><w:pStyle w:val="aff7"/><w:topLinePunct/></w:pPr><w:r><w:drawing><wp:inline><wp:extent cx="5293994" cy="1342453"/><wp:effectExtent l="0" t="0" r="0" b="0"/><wp:docPr id="145" name="image106.png" descr=""/><wp:cNvGraphicFramePr><a:graphicFrameLocks noChangeAspect="1"/></wp:cNvGraphicFramePr><a:graphic><a:graphicData uri="http://schemas.openxmlformats.org/drawingml/2006/picture"><pic:pic><pic:nvPicPr><pic:cNvPr id="146" name="image106.png"/><pic:cNvPicPr/></pic:nvPicPr><pic:blipFill><a:blip r:embed="rId148" cstate="print"/><a:stretch><a:fillRect/></a:stretch></pic:blipFill><pic:spPr><a:xfrm><a:off x="0" y="0"/><a:ext cx="5293994" cy="1342453"/></a:xfrm><a:prstGeom prst="rect"><a:avLst/></a:prstGeom></pic:spPr></pic:pic></a:graphicData></a:graphic></wp:inline></w:drawing></w:r></w:p><w:p w:rsidR="0018722C"><w:pPr><w:pStyle w:val="aff7"/><w:topLinePunct/></w:pPr><w:r><w:drawing><wp:inline><wp:extent cx="5293994" cy="1342453"/><wp:effectExtent l="0" t="0" r="0" b="0"/><wp:docPr id="145" name="image106.png" descr=""/><wp:cNvGraphicFramePr><a:graphicFrameLocks noChangeAspect="1"/></wp:cNvGraphicFramePr><a:graphic><a:graphicData uri="http://schemas.openxmlformats.org/drawingml/2006/picture"><pic:pic><pic:nvPicPr><pic:cNvPr id="146" name="image106.png"/><pic:cNvPicPr/></pic:nvPicPr><pic:blipFill><a:blip r:embed="rId148" cstate="print"/><a:stretch><a:fillRect/></a:stretch></pic:blipFill><pic:spPr><a:xfrm><a:off x="0" y="0"/><a:ext cx="5293994" cy="1342453"/></a:xfrm><a:prstGeom prst="rect"><a:avLst/></a:prstGeom></pic:spPr></pic:pic></a:graphicData></a:graphic></wp:inline></w:drawing></w:r></w:p><w:p w:rsidR="0018722C"><w:pPr><w:pStyle w:val="a9"/><w:topLinePunct/></w:pPr><w:r><w:t>图</w:t></w:r><w:r><w:rPr><w:rFonts w:ascii="Times New Roman" w:eastAsia="Times New Roman"/></w:rPr><w:t>5-25</w:t></w:r><w:r><w:t xml:space="preserve">  </w:t></w:r><w:r><w:t>东海地区资本存量</w:t></w:r></w:p><w:p w:rsidR="0018722C"><w:pPr><w:topLinePunct/></w:pPr><w:r><w:t>东海地区的资本存量在</w:t></w:r><w:r><w:t>2001</w:t></w:r><w:r></w:r><w:r w:rsidR="001852F3"><w:t xml:space="preserve">年的数值接近</w:t></w:r><w:r><w:t>5</w:t></w:r><w:r></w:r><w:r w:rsidR="001852F3"><w:t xml:space="preserve">万亿</w:t></w:r><w:r><w:t>，2005</w:t></w:r><w:r></w:r><w:r w:rsidR="001852F3"><w:t xml:space="preserve">年首次突破</w:t></w:r><w:r><w:t>10</w:t></w:r><w:r><w:t> 万</w:t></w:r></w:p><w:p w:rsidR="0018722C"><w:pPr><w:topLinePunct/></w:pPr><w:r><w:t>亿元，此后用了</w:t></w:r><w:r><w:t>4</w:t></w:r><w:r></w:r><w:r w:rsidR="001852F3"><w:t xml:space="preserve">年的时间翻了一番，达到</w:t></w:r><w:r><w:t>21</w:t></w:r><w:r></w:r><w:r w:rsidR="001852F3"><w:t xml:space="preserve">万亿元，</w:t></w:r><w:r><w:t>2010</w:t></w:r><w:r></w:r><w:r w:rsidR="001852F3"><w:t xml:space="preserve">年超过</w:t></w:r><w:r><w:t>25</w:t></w:r><w:r></w:r><w:r w:rsidR="001852F3"><w:t xml:space="preserve">万亿元。</w:t></w:r></w:p><w:p w:rsidR="0018722C"><w:pPr><w:pStyle w:val="4"/><w:topLinePunct/><w:ind w:left="200" w:hangingChars="200" w:hanging="200"/></w:pPr><w:r><w:t>5、</w:t></w:r><w:r><w:t xml:space="preserve"> </w:t></w:r><w:r w:rsidRPr="00DB64CE"><w:t>就业人口状况</w:t></w:r></w:p><w:p w:rsidR="00000000"><w:pPr><w:pStyle w:val="aff7"/><w:spacing w:line="240" w:lineRule="atLeast"/><w:topLinePunct/></w:pPr><w:r><w:drawing><wp:inline><wp:extent cx="5271930" cy="1367313"/><wp:effectExtent l="0" t="0" r="0" b="0"/><wp:docPr id="147" name="image107.png" descr=""/><wp:cNvGraphicFramePr><a:graphicFrameLocks noChangeAspect="1"/></wp:cNvGraphicFramePr><a:graphic><a:graphicData uri="http://schemas.openxmlformats.org/drawingml/2006/picture"><pic:pic><pic:nvPicPr><pic:cNvPr id="148" name="image107.png"/><pic:cNvPicPr/></pic:nvPicPr><pic:blipFill><a:blip r:embed="rId149" cstate="print"/><a:stretch><a:fillRect/></a:stretch></pic:blipFill><pic:spPr><a:xfrm><a:off x="0" y="0"/><a:ext cx="5271930" cy="1367313"/></a:xfrm><a:prstGeom prst="rect"><a:avLst/></a:prstGeom></pic:spPr></pic:pic></a:graphicData></a:graphic></wp:inline></w:drawing></w:r></w:p><w:p w:rsidR="00000000"><w:pPr><w:pStyle w:val="aff7"/><w:spacing w:line="240" w:lineRule="atLeast"/><w:topLinePunct/></w:pPr><w:r><w:drawing><wp:inline><wp:extent cx="5271930" cy="1367313"/><wp:effectExtent l="0" t="0" r="0" b="0"/><wp:docPr id="147" name="image107.png" descr=""/><wp:cNvGraphicFramePr><a:graphicFrameLocks noChangeAspect="1"/></wp:cNvGraphicFramePr><a:graphic><a:graphicData uri="http://schemas.openxmlformats.org/drawingml/2006/picture"><pic:pic><pic:nvPicPr><pic:cNvPr id="148" name="image107.png"/><pic:cNvPicPr/></pic:nvPicPr><pic:blipFill><a:blip r:embed="rId149" cstate="print"/><a:stretch><a:fillRect/></a:stretch></pic:blipFill><pic:spPr><a:xfrm><a:off x="0" y="0"/><a:ext cx="5271930" cy="1367313"/></a:xfrm><a:prstGeom prst="rect"><a:avLst/></a:prstGeom></pic:spPr></pic:pic></a:graphicData></a:graphic></wp:inline></w:drawing></w:r></w:p><w:p w:rsidR="0018722C"><w:pPr><w:pStyle w:val="a9"/><w:topLinePunct/></w:pPr><w:r><w:t>图</w:t></w:r><w:r><w:rPr><w:rFonts w:ascii="Times New Roman" w:eastAsia="Times New Roman"/></w:rPr><w:t>5-26</w:t></w:r><w:r><w:t xml:space="preserve">  </w:t></w:r><w:r><w:t>东海地区就业人口数量</w:t></w:r></w:p><w:p w:rsidR="0018722C"><w:pPr><w:topLinePunct/></w:pPr><w:r><w:t>东海地区的就业人口数量在</w:t></w:r><w:r><w:t>2001</w:t></w:r><w:r></w:r><w:r w:rsidR="001852F3"><w:t xml:space="preserve">年至</w:t></w:r><w:r><w:t>2010</w:t></w:r><w:r></w:r><w:r w:rsidR="001852F3"><w:t xml:space="preserve">年期间一直保持稳定增长，</w:t></w:r><w:r><w:t>2003</w:t></w:r></w:p><w:p w:rsidR="0018722C"><w:pPr><w:topLinePunct/></w:pPr><w:r><w:t>年之前就业人口保持在</w:t></w:r><w:r><w:t>1</w:t></w:r><w:r><w:t>.</w:t></w:r><w:r><w:t>3</w:t></w:r><w:r></w:r><w:r w:rsidR="001852F3"><w:t xml:space="preserve">亿人以上并逐年增加，从</w:t></w:r><w:r><w:t>2005</w:t></w:r><w:r></w:r><w:r w:rsidR="001852F3"><w:t xml:space="preserve">年至</w:t></w:r><w:r><w:t>2009</w:t></w:r><w:r></w:r><w:r w:rsidR="001852F3"><w:t xml:space="preserve">年就业人口</w:t></w:r></w:p><w:p w:rsidR="0018722C"><w:pPr><w:topLinePunct/></w:pPr><w:r><w:t>维持在</w:t></w:r><w:r w:rsidR="001852F3"><w:t xml:space="preserve">1</w:t></w:r><w:r><w:t>.</w:t></w:r><w:r><w:t>4</w:t></w:r><w:r w:rsidR="001852F3"><w:t xml:space="preserve">亿人以上并保持稳定增长，2010</w:t></w:r><w:r w:rsidR="001852F3"><w:t xml:space="preserve">年就业人口首次超过</w:t></w:r><w:r w:rsidR="001852F3"><w:t xml:space="preserve">1</w:t></w:r><w:r><w:rPr><w:rFonts w:hint="eastAsia"/></w:rPr><w:t>.</w:t></w:r><w:r><w:t>5</w:t></w:r><w:r w:rsidR="001852F3"><w:t xml:space="preserve">亿人达到</w:t></w:r></w:p><w:p w:rsidR="0018722C"><w:pPr><w:topLinePunct/></w:pPr><w:r><w:t>15618.51</w:t></w:r><w:r w:rsidR="001852F3"><w:t xml:space="preserve">亿人。</w:t></w:r></w:p><w:p w:rsidR="0018722C"><w:pPr><w:pStyle w:val="4"/><w:topLinePunct/><w:ind w:left="200" w:hangingChars="200" w:hanging="200"/></w:pPr><w:r><w:t>6、</w:t></w:r><w:r><w:t xml:space="preserve"> </w:t></w:r><w:r w:rsidRPr="00DB64CE"><w:t>环保投入情况</w:t></w:r></w:p><w:p w:rsidR="00000000"><w:pPr><w:pStyle w:val="aff7"/><w:spacing w:line="240" w:lineRule="atLeast"/><w:topLinePunct/></w:pPr><w:r><w:drawing><wp:inline><wp:extent cx="5296508" cy="1168431"/><wp:effectExtent l="0" t="0" r="0" b="0"/><wp:docPr id="149" name="image108.png" descr=""/><wp:cNvGraphicFramePr><a:graphicFrameLocks noChangeAspect="1"/></wp:cNvGraphicFramePr><a:graphic><a:graphicData uri="http://schemas.openxmlformats.org/drawingml/2006/picture"><pic:pic><pic:nvPicPr><pic:cNvPr id="150" name="image108.png"/><pic:cNvPicPr/></pic:nvPicPr><pic:blipFill><a:blip r:embed="rId150" cstate="print"/><a:stretch><a:fillRect/></a:stretch></pic:blipFill><pic:spPr><a:xfrm><a:off x="0" y="0"/><a:ext cx="5296508" cy="1168431"/></a:xfrm><a:prstGeom prst="rect"><a:avLst/></a:prstGeom></pic:spPr></pic:pic></a:graphicData></a:graphic></wp:inline></w:drawing></w:r></w:p><w:p w:rsidR="00000000"><w:pPr><w:pStyle w:val="aff7"/><w:spacing w:line="240" w:lineRule="atLeast"/><w:topLinePunct/></w:pPr><w:r><w:drawing><wp:inline><wp:extent cx="5296508" cy="1168431"/><wp:effectExtent l="0" t="0" r="0" b="0"/><wp:docPr id="149" name="image108.png" descr=""/><wp:cNvGraphicFramePr><a:graphicFrameLocks noChangeAspect="1"/></wp:cNvGraphicFramePr><a:graphic><a:graphicData uri="http://schemas.openxmlformats.org/drawingml/2006/picture"><pic:pic><pic:nvPicPr><pic:cNvPr id="150" name="image108.png"/><pic:cNvPicPr/></pic:nvPicPr><pic:blipFill><a:blip r:embed="rId150" cstate="print"/><a:stretch><a:fillRect/></a:stretch></pic:blipFill><pic:spPr><a:xfrm><a:off x="0" y="0"/><a:ext cx="5296508" cy="1168431"/></a:xfrm><a:prstGeom prst="rect"><a:avLst/></a:prstGeom></pic:spPr></pic:pic></a:graphicData></a:graphic></wp:inline></w:drawing></w:r></w:p><w:p w:rsidR="0018722C"><w:pPr><w:pStyle w:val="a9"/><w:topLinePunct/></w:pPr><w:r><w:t>图</w:t></w:r><w:r><w:rPr><w:rFonts w:ascii="Times New Roman" w:eastAsia="Times New Roman"/></w:rPr><w:t>5-27</w:t></w:r><w:r><w:t xml:space="preserve">  </w:t></w:r><w:r><w:t>东海地区环保投入</w:t></w:r></w:p><w:p w:rsidR="0018722C"><w:pPr><w:topLinePunct/></w:pPr><w:r><w:t>以治理污染项目投资额为代表的环保投入在</w:t></w:r><w:r><w:t>2002</w:t></w:r><w:r></w:r><w:r w:rsidR="001852F3"><w:t xml:space="preserve">年的投资额为</w:t></w:r><w:r><w:t>193626</w:t></w:r><w:r><w:t>.</w:t></w:r><w:r><w:t>2</w:t></w:r><w:r w:rsidR="001852F3"><w:t xml:space="preserve">万元，2004</w:t></w:r><w:r></w:r><w:r w:rsidR="001852F3"><w:t xml:space="preserve">年投资额接近</w:t></w:r><w:r><w:t>40</w:t></w:r><w:r></w:r><w:r w:rsidR="001852F3"><w:t xml:space="preserve">亿元</w:t></w:r><w:r><w:t>，2005</w:t></w:r><w:r></w:r><w:r w:rsidR="001852F3"><w:t xml:space="preserve">年的投资额最多超过了</w:t></w:r><w:r><w:t>67</w:t></w:r><w:r></w:r><w:r w:rsidR="001852F3"><w:t xml:space="preserve">亿元，此后</w:t></w:r><w:r><w:t>虽然有所变化但是一直维持在</w:t></w:r><w:r><w:t>40</w:t></w:r><w:r></w:r><w:r w:rsidR="001852F3"><w:t xml:space="preserve">亿元左右。</w:t></w:r></w:p><w:p w:rsidR="0018722C"><w:pPr><w:pStyle w:val="4"/><w:topLinePunct/><w:ind w:left="200" w:hangingChars="200" w:hanging="200"/></w:pPr><w:r><w:t>7、</w:t></w:r><w:r><w:t xml:space="preserve"> </w:t></w:r><w:r w:rsidRPr="00DB64CE"><w:t>产业结构水平</w:t></w:r></w:p><w:p w:rsidR="0018722C"><w:pPr><w:pStyle w:val="aff7"/><w:topLinePunct/></w:pPr><w:r><w:drawing><wp:inline><wp:extent cx="5230713" cy="1317593"/><wp:effectExtent l="0" t="0" r="0" b="0"/><wp:docPr id="151" name="image109.png" descr=""/><wp:cNvGraphicFramePr><a:graphicFrameLocks noChangeAspect="1"/></wp:cNvGraphicFramePr><a:graphic><a:graphicData uri="http://schemas.openxmlformats.org/drawingml/2006/picture"><pic:pic><pic:nvPicPr><pic:cNvPr id="152" name="image109.png"/><pic:cNvPicPr/></pic:nvPicPr><pic:blipFill><a:blip r:embed="rId151" cstate="print"/><a:stretch><a:fillRect/></a:stretch></pic:blipFill><pic:spPr><a:xfrm><a:off x="0" y="0"/><a:ext cx="5230713" cy="1317593"/></a:xfrm><a:prstGeom prst="rect"><a:avLst/></a:prstGeom></pic:spPr></pic:pic></a:graphicData></a:graphic></wp:inline></w:drawing></w:r></w:p><w:p w:rsidR="0018722C"><w:pPr><w:pStyle w:val="aff7"/><w:topLinePunct/></w:pPr><w:r><w:drawing><wp:inline><wp:extent cx="5230713" cy="1317593"/><wp:effectExtent l="0" t="0" r="0" b="0"/><wp:docPr id="151" name="image109.png" descr=""/><wp:cNvGraphicFramePr><a:graphicFrameLocks noChangeAspect="1"/></wp:cNvGraphicFramePr><a:graphic><a:graphicData uri="http://schemas.openxmlformats.org/drawingml/2006/picture"><pic:pic><pic:nvPicPr><pic:cNvPr id="152" name="image109.png"/><pic:cNvPicPr/></pic:nvPicPr><pic:blipFill><a:blip r:embed="rId151" cstate="print"/><a:stretch><a:fillRect/></a:stretch></pic:blipFill><pic:spPr><a:xfrm><a:off x="0" y="0"/><a:ext cx="5230713" cy="1317593"/></a:xfrm><a:prstGeom prst="rect"><a:avLst/></a:prstGeom></pic:spPr></pic:pic></a:graphicData></a:graphic></wp:inline></w:drawing></w:r></w:p><w:p w:rsidR="0018722C"><w:pPr><w:pStyle w:val="a9"/><w:topLinePunct/></w:pPr><w:r><w:t>图</w:t></w:r><w:r><w:rPr><w:rFonts w:ascii="Times New Roman" w:eastAsia="Times New Roman"/></w:rPr><w:t>5-28</w:t></w:r><w:r><w:t xml:space="preserve">  </w:t></w:r><w:r><w:t>东海地区产业结构</w:t></w:r></w:p><w:p w:rsidR="0018722C"><w:pPr><w:topLinePunct/></w:pPr><w:r><w:t>东海地区</w:t></w:r><w:r><w:t>MS</w:t></w:r><w:r></w:r><w:r w:rsidR="001852F3"><w:t xml:space="preserve">数值在</w:t></w:r><w:r><w:t>2001</w:t></w:r><w:r></w:r><w:r w:rsidR="001852F3"><w:t xml:space="preserve">年至</w:t></w:r><w:r><w:t>2010</w:t></w:r><w:r></w:r><w:r w:rsidR="001852F3"><w:t xml:space="preserve">年期间，总体上呈下降趋势。最大值出</w:t></w:r><w:r><w:t>现在</w:t></w:r><w:r><w:t>2004</w:t></w:r><w:r></w:r><w:r w:rsidR="001852F3"><w:t xml:space="preserve">年为</w:t></w:r><w:r><w:t>4</w:t></w:r><w:r><w:t>.</w:t></w:r><w:r><w:t>31</w:t></w:r><w:r><w:rPr><w:rFonts w:hint="eastAsia"/></w:rPr><w:t xml:space="preserve">, </w:t></w:r><w:r><w:t>2003</w:t></w:r><w:r></w:r><w:r w:rsidR="001852F3"><w:t xml:space="preserve">年至</w:t></w:r><w:r><w:t>2006</w:t></w:r><w:r></w:r><w:r w:rsidR="001852F3"><w:t xml:space="preserve">年的数值在</w:t></w:r><w:r><w:t>4</w:t></w:r><w:r></w:r><w:r w:rsidR="001852F3"><w:t xml:space="preserve">以上，其余时间段均在</w:t></w:r><w:r><w:t>4</w:t></w:r><w:r></w:r><w:r w:rsidR="001852F3"><w:t xml:space="preserve">以下</w:t></w:r><w:r w:rsidR="001852F3"><w:t>，</w:t></w:r></w:p><w:p w:rsidR="0018722C"><w:pPr><w:topLinePunct/></w:pPr><w:r><w:t>2010</w:t></w:r><w:r w:rsidR="001852F3"><w:t xml:space="preserve">年的数值最小为</w:t></w:r><w:r w:rsidR="001852F3"><w:t xml:space="preserve">3</w:t></w:r><w:r><w:t>.</w:t></w:r><w:r><w:t>27。</w:t></w:r></w:p><w:p w:rsidR="0018722C"><w:pPr><w:pStyle w:val="3"/><w:topLinePunct/><w:ind w:left="200" w:hangingChars="200" w:hanging="200"/></w:pPr><w:bookmarkStart w:id="395910" w:name="_Toc686395910"/><w:r><w:t>5.4.2</w:t></w:r><w:r><w:t xml:space="preserve"> </w:t></w:r><w:r><w:t>估计结果</w:t></w:r><w:bookmarkEnd w:id="395910"/></w:p><w:p w:rsidR="0018722C"><w:pPr><w:topLinePunct/></w:pPr><w:r><w:t>使用</w:t></w:r><w:r><w:rPr><w:rFonts w:ascii="Times New Roman" w:eastAsia="Times New Roman"/></w:rPr><w:t>Eviews</w:t></w:r><w:r><w:t>软件对东海地区原始数据联立方程系数估计，得到如下结果。</w:t></w:r></w:p><w:p w:rsidR="0018722C"><w:pPr><w:pStyle w:val="a8"/><w:topLinePunct/></w:pPr><w:r><w:t>表</w:t></w:r><w:r><w:rPr><w:rFonts w:ascii="Times New Roman" w:eastAsia="Times New Roman"/></w:rPr><w:t>5-5</w:t></w:r><w:r><w:t xml:space="preserve">  </w:t></w:r><w:r><w:t>基于东海地区原始数据的联立方程拟合结果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Sample: 2001 2010</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Included observations: 10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b/></w:rPr><w:t xml:space="preserve">Total system </w:t></w:r><w:r w:rsidRPr="00000000"><w:rPr><w:sz w:val="24"/><w:szCs w:val="24"/><w:b/></w:rPr><w:t xml:space="preserve">(</w:t></w:r><w:r w:rsidRPr="00000000"><w:rPr><w:sz w:val="24"/><w:szCs w:val="24"/><w:b/></w:rPr><w:t xml:space="preserve">balanced</w:t></w:r><w:r w:rsidRPr="00000000"><w:rPr><w:sz w:val="24"/><w:szCs w:val="24"/><w:b/></w:rPr><w:t xml:space="preserve">)</w:t></w:r><w:r w:rsidRPr="00000000"><w:rPr><w:sz w:val="24"/><w:szCs w:val="24"/><w:b/></w:rPr><w:t xml:space="preserve"> observations 30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 w:rsidRPr="00000000"><w:rPr><w:sz w:val="24"/><w:szCs w:val="24"/></w:rPr><w:t>Coefficient</w:t></w:r></w:p></w:tc><w:tc><w:tcPr><w:tcW w:w="923" w:type="pct"/><w:vAlign w:val="center"/></w:tcPr><w:p w:rsidR="0018722C"><w:pPr><w:pStyle w:val="a5"/><w:topLinePunct/><w:ind w:leftChars="0" w:left="0" w:rightChars="0" w:right="0" w:firstLineChars="0" w:firstLine="0"/><w:spacing w:line="240" w:lineRule="atLeast"/></w:pPr><w:r w:rsidRPr="00000000"><w:rPr><w:sz w:val="24"/><w:szCs w:val="24"/></w:rPr><w:t>Std. Error</w:t></w:r></w:p></w:tc><w:tc><w:tcPr><w:tcW w:w="926" w:type="pct"/><w:vAlign w:val="center"/></w:tcPr><w:p w:rsidR="0018722C"><w:pPr><w:pStyle w:val="a5"/><w:topLinePunct/><w:ind w:leftChars="0" w:left="0" w:rightChars="0" w:right="0" w:firstLineChars="0" w:firstLine="0"/><w:spacing w:line="240" w:lineRule="atLeast"/></w:pPr><w:r w:rsidRPr="00000000"><w:rPr><w:sz w:val="24"/><w:szCs w:val="24"/></w:rPr><w:t>t-Statistic</w:t></w:r></w:p></w:tc><w:tc><w:tcPr><w:tcW w:w="762" w:type="pct"/><w:vAlign w:val="center"/></w:tcPr><w:p w:rsidR="0018722C"><w:pPr><w:pStyle w:val="ad"/><w:topLinePunct/><w:ind w:leftChars="0" w:left="0" w:rightChars="0" w:right="0" w:firstLineChars="0" w:firstLine="0"/><w:spacing w:line="240" w:lineRule="atLeast"/></w:pPr><w:r w:rsidRPr="00000000"><w:rPr><w:sz w:val="24"/><w:szCs w:val="24"/></w:rPr><w:t>Prob.</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0.642936</w:t></w:r></w:p></w:tc><w:tc><w:tcPr><w:tcW w:w="923" w:type="pct"/><w:vAlign w:val="center"/></w:tcPr><w:p w:rsidR="0018722C"><w:pPr><w:pStyle w:val="affff9"/><w:topLinePunct/><w:ind w:leftChars="0" w:left="0" w:rightChars="0" w:right="0" w:firstLineChars="0" w:firstLine="0"/><w:spacing w:line="240" w:lineRule="atLeast"/></w:pPr><w:r w:rsidRPr="00000000"><w:rPr><w:sz w:val="24"/><w:szCs w:val="24"/></w:rPr><w:t>0.142026</w:t></w:r></w:p></w:tc><w:tc><w:tcPr><w:tcW w:w="926" w:type="pct"/><w:vAlign w:val="center"/></w:tcPr><w:p w:rsidR="0018722C"><w:pPr><w:pStyle w:val="affff9"/><w:topLinePunct/><w:ind w:leftChars="0" w:left="0" w:rightChars="0" w:right="0" w:firstLineChars="0" w:firstLine="0"/><w:spacing w:line="240" w:lineRule="atLeast"/></w:pPr><w:r w:rsidRPr="00000000"><w:rPr><w:sz w:val="24"/><w:szCs w:val="24"/></w:rPr><w:t>4.526887</w:t></w:r></w:p></w:tc><w:tc><w:tcPr><w:tcW w:w="762" w:type="pct"/><w:vAlign w:val="center"/></w:tcPr><w:p w:rsidR="0018722C"><w:pPr><w:pStyle w:val="affff9"/><w:topLinePunct/><w:ind w:leftChars="0" w:left="0" w:rightChars="0" w:right="0" w:firstLineChars="0" w:firstLine="0"/><w:spacing w:line="240" w:lineRule="atLeast"/></w:pPr><w:r w:rsidRPr="00000000"><w:rPr><w:sz w:val="24"/><w:szCs w:val="24"/></w:rPr><w:t>0.0003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0.430504</w:t></w:r></w:p></w:tc><w:tc><w:tcPr><w:tcW w:w="923" w:type="pct"/><w:vAlign w:val="center"/></w:tcPr><w:p w:rsidR="0018722C"><w:pPr><w:pStyle w:val="affff9"/><w:topLinePunct/><w:ind w:leftChars="0" w:left="0" w:rightChars="0" w:right="0" w:firstLineChars="0" w:firstLine="0"/><w:spacing w:line="240" w:lineRule="atLeast"/></w:pPr><w:r w:rsidRPr="00000000"><w:rPr><w:sz w:val="24"/><w:szCs w:val="24"/></w:rPr><w:t>0.691785</w:t></w:r></w:p></w:tc><w:tc><w:tcPr><w:tcW w:w="926" w:type="pct"/><w:vAlign w:val="center"/></w:tcPr><w:p w:rsidR="0018722C"><w:pPr><w:pStyle w:val="affff9"/><w:topLinePunct/><w:ind w:leftChars="0" w:left="0" w:rightChars="0" w:right="0" w:firstLineChars="0" w:firstLine="0"/><w:spacing w:line="240" w:lineRule="atLeast"/></w:pPr><w:r w:rsidRPr="00000000"><w:rPr><w:sz w:val="24"/><w:szCs w:val="24"/></w:rPr><w:t>0.622309</w:t></w:r></w:p></w:tc><w:tc><w:tcPr><w:tcW w:w="762" w:type="pct"/><w:vAlign w:val="center"/></w:tcPr><w:p w:rsidR="0018722C"><w:pPr><w:pStyle w:val="affff9"/><w:topLinePunct/><w:ind w:leftChars="0" w:left="0" w:rightChars="0" w:right="0" w:firstLineChars="0" w:firstLine="0"/><w:spacing w:line="240" w:lineRule="atLeast"/></w:pPr><w:r w:rsidRPr="00000000"><w:rPr><w:sz w:val="24"/><w:szCs w:val="24"/></w:rPr><w:t>0.5415</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0.234091</w:t></w:r></w:p></w:tc><w:tc><w:tcPr><w:tcW w:w="923" w:type="pct"/><w:vAlign w:val="center"/></w:tcPr><w:p w:rsidR="0018722C"><w:pPr><w:pStyle w:val="affff9"/><w:topLinePunct/><w:ind w:leftChars="0" w:left="0" w:rightChars="0" w:right="0" w:firstLineChars="0" w:firstLine="0"/><w:spacing w:line="240" w:lineRule="atLeast"/></w:pPr><w:r w:rsidRPr="00000000"><w:rPr><w:sz w:val="24"/><w:szCs w:val="24"/></w:rPr><w:t>0.170232</w:t></w:r></w:p></w:tc><w:tc><w:tcPr><w:tcW w:w="926" w:type="pct"/><w:vAlign w:val="center"/></w:tcPr><w:p w:rsidR="0018722C"><w:pPr><w:pStyle w:val="affff9"/><w:topLinePunct/><w:ind w:leftChars="0" w:left="0" w:rightChars="0" w:right="0" w:firstLineChars="0" w:firstLine="0"/><w:spacing w:line="240" w:lineRule="atLeast"/></w:pPr><w:r w:rsidRPr="00000000"><w:rPr><w:sz w:val="24"/><w:szCs w:val="24"/></w:rPr><w:t>1.375135</w:t></w:r></w:p></w:tc><w:tc><w:tcPr><w:tcW w:w="762" w:type="pct"/><w:vAlign w:val="center"/></w:tcPr><w:p w:rsidR="0018722C"><w:pPr><w:pStyle w:val="affff9"/><w:topLinePunct/><w:ind w:leftChars="0" w:left="0" w:rightChars="0" w:right="0" w:firstLineChars="0" w:firstLine="0"/><w:spacing w:line="240" w:lineRule="atLeast"/></w:pPr><w:r w:rsidRPr="00000000"><w:rPr><w:sz w:val="24"/><w:szCs w:val="24"/></w:rPr><w:t>0.1860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-2.882415</w:t></w:r></w:p></w:tc><w:tc><w:tcPr><w:tcW w:w="923" w:type="pct"/><w:vAlign w:val="center"/></w:tcPr><w:p w:rsidR="0018722C"><w:pPr><w:pStyle w:val="affff9"/><w:topLinePunct/><w:ind w:leftChars="0" w:left="0" w:rightChars="0" w:right="0" w:firstLineChars="0" w:firstLine="0"/><w:spacing w:line="240" w:lineRule="atLeast"/></w:pPr><w:r w:rsidRPr="00000000"><w:rPr><w:sz w:val="24"/><w:szCs w:val="24"/></w:rPr><w:t>6.102157</w:t></w:r></w:p></w:tc><w:tc><w:tcPr><w:tcW w:w="926" w:type="pct"/><w:vAlign w:val="center"/></w:tcPr><w:p w:rsidR="0018722C"><w:pPr><w:pStyle w:val="affff9"/><w:topLinePunct/><w:ind w:leftChars="0" w:left="0" w:rightChars="0" w:right="0" w:firstLineChars="0" w:firstLine="0"/><w:spacing w:line="240" w:lineRule="atLeast"/></w:pPr><w:r w:rsidRPr="00000000"><w:rPr><w:sz w:val="24"/><w:szCs w:val="24"/></w:rPr><w:t>-0.472360</w:t></w:r></w:p></w:tc><w:tc><w:tcPr><w:tcW w:w="762" w:type="pct"/><w:vAlign w:val="center"/></w:tcPr><w:p w:rsidR="0018722C"><w:pPr><w:pStyle w:val="affff9"/><w:topLinePunct/><w:ind w:leftChars="0" w:left="0" w:rightChars="0" w:right="0" w:firstLineChars="0" w:firstLine="0"/><w:spacing w:line="240" w:lineRule="atLeast"/></w:pPr><w:r w:rsidRPr="00000000"><w:rPr><w:sz w:val="24"/><w:szCs w:val="24"/></w:rPr><w:t>0.6423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1.725758</w:t></w:r></w:p></w:tc><w:tc><w:tcPr><w:tcW w:w="923" w:type="pct"/><w:vAlign w:val="center"/></w:tcPr><w:p w:rsidR="0018722C"><w:pPr><w:pStyle w:val="affff9"/><w:topLinePunct/><w:ind w:leftChars="0" w:left="0" w:rightChars="0" w:right="0" w:firstLineChars="0" w:firstLine="0"/><w:spacing w:line="240" w:lineRule="atLeast"/></w:pPr><w:r w:rsidRPr="00000000"><w:rPr><w:sz w:val="24"/><w:szCs w:val="24"/></w:rPr><w:t>0.743746</w:t></w:r></w:p></w:tc><w:tc><w:tcPr><w:tcW w:w="926" w:type="pct"/><w:vAlign w:val="center"/></w:tcPr><w:p w:rsidR="0018722C"><w:pPr><w:pStyle w:val="affff9"/><w:topLinePunct/><w:ind w:leftChars="0" w:left="0" w:rightChars="0" w:right="0" w:firstLineChars="0" w:firstLine="0"/><w:spacing w:line="240" w:lineRule="atLeast"/></w:pPr><w:r w:rsidRPr="00000000"><w:rPr><w:sz w:val="24"/><w:szCs w:val="24"/></w:rPr><w:t>2.320358</w:t></w:r></w:p></w:tc><w:tc><w:tcPr><w:tcW w:w="762" w:type="pct"/><w:vAlign w:val="center"/></w:tcPr><w:p w:rsidR="0018722C"><w:pPr><w:pStyle w:val="affff9"/><w:topLinePunct/><w:ind w:leftChars="0" w:left="0" w:rightChars="0" w:right="0" w:firstLineChars="0" w:firstLine="0"/><w:spacing w:line="240" w:lineRule="atLeast"/></w:pPr><w:r w:rsidRPr="00000000"><w:rPr><w:sz w:val="24"/><w:szCs w:val="24"/></w:rPr><w:t>0.0323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-5.060338</w:t></w:r></w:p></w:tc><w:tc><w:tcPr><w:tcW w:w="923" w:type="pct"/><w:vAlign w:val="center"/></w:tcPr><w:p w:rsidR="0018722C"><w:pPr><w:pStyle w:val="affff9"/><w:topLinePunct/><w:ind w:leftChars="0" w:left="0" w:rightChars="0" w:right="0" w:firstLineChars="0" w:firstLine="0"/><w:spacing w:line="240" w:lineRule="atLeast"/></w:pPr><w:r w:rsidRPr="00000000"><w:rPr><w:sz w:val="24"/><w:szCs w:val="24"/></w:rPr><w:t>1.796017</w:t></w:r></w:p></w:tc><w:tc><w:tcPr><w:tcW w:w="926" w:type="pct"/><w:vAlign w:val="center"/></w:tcPr><w:p w:rsidR="0018722C"><w:pPr><w:pStyle w:val="affff9"/><w:topLinePunct/><w:ind w:leftChars="0" w:left="0" w:rightChars="0" w:right="0" w:firstLineChars="0" w:firstLine="0"/><w:spacing w:line="240" w:lineRule="atLeast"/></w:pPr><w:r w:rsidRPr="00000000"><w:rPr><w:sz w:val="24"/><w:szCs w:val="24"/></w:rPr><w:t>-2.817534</w:t></w:r></w:p></w:tc><w:tc><w:tcPr><w:tcW w:w="762" w:type="pct"/><w:vAlign w:val="center"/></w:tcPr><w:p w:rsidR="0018722C"><w:pPr><w:pStyle w:val="affff9"/><w:topLinePunct/><w:ind w:leftChars="0" w:left="0" w:rightChars="0" w:right="0" w:firstLineChars="0" w:firstLine="0"/><w:spacing w:line="240" w:lineRule="atLeast"/></w:pPr><w:r w:rsidRPr="00000000"><w:rPr><w:sz w:val="24"/><w:szCs w:val="24"/></w:rPr><w:t>0.0114</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-1.878941</w:t></w:r></w:p></w:tc><w:tc><w:tcPr><w:tcW w:w="923" w:type="pct"/><w:vAlign w:val="center"/></w:tcPr><w:p w:rsidR="0018722C"><w:pPr><w:pStyle w:val="affff9"/><w:topLinePunct/><w:ind w:leftChars="0" w:left="0" w:rightChars="0" w:right="0" w:firstLineChars="0" w:firstLine="0"/><w:spacing w:line="240" w:lineRule="atLeast"/></w:pPr><w:r w:rsidRPr="00000000"><w:rPr><w:sz w:val="24"/><w:szCs w:val="24"/></w:rPr><w:t>5.759433</w:t></w:r></w:p></w:tc><w:tc><w:tcPr><w:tcW w:w="926" w:type="pct"/><w:vAlign w:val="center"/></w:tcPr><w:p w:rsidR="0018722C"><w:pPr><w:pStyle w:val="affff9"/><w:topLinePunct/><w:ind w:leftChars="0" w:left="0" w:rightChars="0" w:right="0" w:firstLineChars="0" w:firstLine="0"/><w:spacing w:line="240" w:lineRule="atLeast"/></w:pPr><w:r w:rsidRPr="00000000"><w:rPr><w:sz w:val="24"/><w:szCs w:val="24"/></w:rPr><w:t>-0.326237</w:t></w:r></w:p></w:tc><w:tc><w:tcPr><w:tcW w:w="762" w:type="pct"/><w:vAlign w:val="center"/></w:tcPr><w:p w:rsidR="0018722C"><w:pPr><w:pStyle w:val="affff9"/><w:topLinePunct/><w:ind w:leftChars="0" w:left="0" w:rightChars="0" w:right="0" w:firstLineChars="0" w:firstLine="0"/><w:spacing w:line="240" w:lineRule="atLeast"/></w:pPr><w:r w:rsidRPr="00000000"><w:rPr><w:sz w:val="24"/><w:szCs w:val="24"/></w:rPr><w:t>0.7480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-276.1431</w:t></w:r></w:p></w:tc><w:tc><w:tcPr><w:tcW w:w="923" w:type="pct"/><w:vAlign w:val="center"/></w:tcPr><w:p w:rsidR="0018722C"><w:pPr><w:pStyle w:val="affff9"/><w:topLinePunct/><w:ind w:leftChars="0" w:left="0" w:rightChars="0" w:right="0" w:firstLineChars="0" w:firstLine="0"/><w:spacing w:line="240" w:lineRule="atLeast"/></w:pPr><w:r w:rsidRPr="00000000"><w:rPr><w:sz w:val="24"/><w:szCs w:val="24"/></w:rPr><w:t>248.5640</w:t></w:r></w:p></w:tc><w:tc><w:tcPr><w:tcW w:w="926" w:type="pct"/><w:vAlign w:val="center"/></w:tcPr><w:p w:rsidR="0018722C"><w:pPr><w:pStyle w:val="affff9"/><w:topLinePunct/><w:ind w:leftChars="0" w:left="0" w:rightChars="0" w:right="0" w:firstLineChars="0" w:firstLine="0"/><w:spacing w:line="240" w:lineRule="atLeast"/></w:pPr><w:r w:rsidRPr="00000000"><w:rPr><w:sz w:val="24"/><w:szCs w:val="24"/></w:rPr><w:t>-1.110954</w:t></w:r></w:p></w:tc><w:tc><w:tcPr><w:tcW w:w="762" w:type="pct"/><w:vAlign w:val="center"/></w:tcPr><w:p w:rsidR="0018722C"><w:pPr><w:pStyle w:val="affff9"/><w:topLinePunct/><w:ind w:leftChars="0" w:left="0" w:rightChars="0" w:right="0" w:firstLineChars="0" w:firstLine="0"/><w:spacing w:line="240" w:lineRule="atLeast"/></w:pPr><w:r w:rsidRPr="00000000"><w:rPr><w:sz w:val="24"/><w:szCs w:val="24"/></w:rPr><w:t>0.2812</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27.10211</w:t></w:r></w:p></w:tc><w:tc><w:tcPr><w:tcW w:w="923" w:type="pct"/><w:vAlign w:val="center"/></w:tcPr><w:p w:rsidR="0018722C"><w:pPr><w:pStyle w:val="affff9"/><w:topLinePunct/><w:ind w:leftChars="0" w:left="0" w:rightChars="0" w:right="0" w:firstLineChars="0" w:firstLine="0"/><w:spacing w:line="240" w:lineRule="atLeast"/></w:pPr><w:r w:rsidRPr="00000000"><w:rPr><w:sz w:val="24"/><w:szCs w:val="24"/></w:rPr><w:t>23.50444</w:t></w:r></w:p></w:tc><w:tc><w:tcPr><w:tcW w:w="926" w:type="pct"/><w:vAlign w:val="center"/></w:tcPr><w:p w:rsidR="0018722C"><w:pPr><w:pStyle w:val="affff9"/><w:topLinePunct/><w:ind w:leftChars="0" w:left="0" w:rightChars="0" w:right="0" w:firstLineChars="0" w:firstLine="0"/><w:spacing w:line="240" w:lineRule="atLeast"/></w:pPr><w:r w:rsidRPr="00000000"><w:rPr><w:sz w:val="24"/><w:szCs w:val="24"/></w:rPr><w:t>1.153063</w:t></w:r></w:p></w:tc><w:tc><w:tcPr><w:tcW w:w="762" w:type="pct"/><w:vAlign w:val="center"/></w:tcPr><w:p w:rsidR="0018722C"><w:pPr><w:pStyle w:val="affff9"/><w:topLinePunct/><w:ind w:leftChars="0" w:left="0" w:rightChars="0" w:right="0" w:firstLineChars="0" w:firstLine="0"/><w:spacing w:line="240" w:lineRule="atLeast"/></w:pPr><w:r w:rsidRPr="00000000"><w:rPr><w:sz w:val="24"/><w:szCs w:val="24"/></w:rPr><w:t>0.2640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-0.883746</w:t></w:r></w:p></w:tc><w:tc><w:tcPr><w:tcW w:w="923" w:type="pct"/><w:vAlign w:val="center"/></w:tcPr><w:p w:rsidR="0018722C"><w:pPr><w:pStyle w:val="affff9"/><w:topLinePunct/><w:ind w:leftChars="0" w:left="0" w:rightChars="0" w:right="0" w:firstLineChars="0" w:firstLine="0"/><w:spacing w:line="240" w:lineRule="atLeast"/></w:pPr><w:r w:rsidRPr="00000000"><w:rPr><w:sz w:val="24"/><w:szCs w:val="24"/></w:rPr><w:t>0.740011</w:t></w:r></w:p></w:tc><w:tc><w:tcPr><w:tcW w:w="926" w:type="pct"/><w:vAlign w:val="center"/></w:tcPr><w:p w:rsidR="0018722C"><w:pPr><w:pStyle w:val="affff9"/><w:topLinePunct/><w:ind w:leftChars="0" w:left="0" w:rightChars="0" w:right="0" w:firstLineChars="0" w:firstLine="0"/><w:spacing w:line="240" w:lineRule="atLeast"/></w:pPr><w:r w:rsidRPr="00000000"><w:rPr><w:sz w:val="24"/><w:szCs w:val="24"/></w:rPr><w:t>-1.194234</w:t></w:r></w:p></w:tc><w:tc><w:tcPr><w:tcW w:w="762" w:type="pct"/><w:vAlign w:val="center"/></w:tcPr><w:p w:rsidR="0018722C"><w:pPr><w:pStyle w:val="affff9"/><w:topLinePunct/><w:ind w:leftChars="0" w:left="0" w:rightChars="0" w:right="0" w:firstLineChars="0" w:firstLine="0"/><w:spacing w:line="240" w:lineRule="atLeast"/></w:pPr><w:r w:rsidRPr="00000000"><w:rPr><w:sz w:val="24"/><w:szCs w:val="24"/></w:rPr><w:t>0.2479</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-0.167403</w:t></w:r></w:p></w:tc><w:tc><w:tcPr><w:tcW w:w="923" w:type="pct"/><w:vAlign w:val="center"/></w:tcPr><w:p w:rsidR="0018722C"><w:pPr><w:pStyle w:val="affff9"/><w:topLinePunct/><w:ind w:leftChars="0" w:left="0" w:rightChars="0" w:right="0" w:firstLineChars="0" w:firstLine="0"/><w:spacing w:line="240" w:lineRule="atLeast"/></w:pPr><w:r w:rsidRPr="00000000"><w:rPr><w:sz w:val="24"/><w:szCs w:val="24"/></w:rPr><w:t>0.280713</w:t></w:r></w:p></w:tc><w:tc><w:tcPr><w:tcW w:w="926" w:type="pct"/><w:vAlign w:val="center"/></w:tcPr><w:p w:rsidR="0018722C"><w:pPr><w:pStyle w:val="affff9"/><w:topLinePunct/><w:ind w:leftChars="0" w:left="0" w:rightChars="0" w:right="0" w:firstLineChars="0" w:firstLine="0"/><w:spacing w:line="240" w:lineRule="atLeast"/></w:pPr><w:r w:rsidRPr="00000000"><w:rPr><w:sz w:val="24"/><w:szCs w:val="24"/></w:rPr><w:t>-0.596348</w:t></w:r></w:p></w:tc><w:tc><w:tcPr><w:tcW w:w="762" w:type="pct"/><w:vAlign w:val="center"/></w:tcPr><w:p w:rsidR="0018722C"><w:pPr><w:pStyle w:val="affff9"/><w:topLinePunct/><w:ind w:leftChars="0" w:left="0" w:rightChars="0" w:right="0" w:firstLineChars="0" w:firstLine="0"/><w:spacing w:line="240" w:lineRule="atLeast"/></w:pPr><w:r w:rsidRPr="00000000"><w:rPr><w:sz w:val="24"/><w:szCs w:val="24"/></w:rPr><w:t>0.5584</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946.7782</w:t></w:r></w:p></w:tc><w:tc><w:tcPr><w:tcW w:w="923" w:type="pct"/><w:vAlign w:val="center"/></w:tcPr><w:p w:rsidR="0018722C"><w:pPr><w:pStyle w:val="affff9"/><w:topLinePunct/><w:ind w:leftChars="0" w:left="0" w:rightChars="0" w:right="0" w:firstLineChars="0" w:firstLine="0"/><w:spacing w:line="240" w:lineRule="atLeast"/></w:pPr><w:r w:rsidRPr="00000000"><w:rPr><w:sz w:val="24"/><w:szCs w:val="24"/></w:rPr><w:t>876.8741</w:t></w:r></w:p></w:tc><w:tc><w:tcPr><w:tcW w:w="926" w:type="pct"/><w:vAlign w:val="center"/></w:tcPr><w:p w:rsidR="0018722C"><w:pPr><w:pStyle w:val="affff9"/><w:topLinePunct/><w:ind w:leftChars="0" w:left="0" w:rightChars="0" w:right="0" w:firstLineChars="0" w:firstLine="0"/><w:spacing w:line="240" w:lineRule="atLeast"/></w:pPr><w:r w:rsidRPr="00000000"><w:rPr><w:sz w:val="24"/><w:szCs w:val="24"/></w:rPr><w:t>1.079720</w:t></w:r></w:p></w:tc><w:tc><w:tcPr><w:tcW w:w="762" w:type="pct"/><w:vAlign w:val="center"/></w:tcPr><w:p w:rsidR="0018722C"><w:pPr><w:pStyle w:val="affff9"/><w:topLinePunct/><w:ind w:leftChars="0" w:left="0" w:rightChars="0" w:right="0" w:firstLineChars="0" w:firstLine="0"/><w:spacing w:line="240" w:lineRule="atLeast"/></w:pPr><w:r w:rsidRPr="00000000"><w:rPr><w:sz w:val="24"/><w:szCs w:val="24"/></w:rPr><w:t>0.2945</w:t></w:r></w:p></w:tc></w:tr><w:tr><w:tc><w:tcPr><w:tcW w:w="2389" w:type="pct"/><w:gridSpan w:val="2"/><w:vAlign w:val="center"/></w:tcPr><w:p w:rsidR="0018722C"><w:pPr><w:pStyle w:val="ac"/><w:topLinePunct/><w:ind w:leftChars="0" w:left="0" w:rightChars="0" w:right="0" w:firstLineChars="0" w:firstLine="0"/><w:spacing w:line="240" w:lineRule="atLeast"/></w:pPr><w:r w:rsidRPr="00000000"><w:rPr><w:sz w:val="24"/><w:szCs w:val="24"/></w:rPr><w:t>Determinant residual covariance</w:t></w:r></w:p></w:tc><w:tc><w:tcPr><w:tcW w:w="923" w:type="pct"/><w:vAlign w:val="center"/></w:tcPr><w:p w:rsidR="0018722C"><w:pPr><w:pStyle w:val="a5"/><w:topLinePunct/><w:ind w:leftChars="0" w:left="0" w:rightChars="0" w:right="0" w:firstLineChars="0" w:firstLine="0"/><w:spacing w:line="240" w:lineRule="atLeast"/></w:pPr><w:r w:rsidRPr="00000000"><w:rPr><w:sz w:val="24"/><w:szCs w:val="24"/></w:rPr><w:t>1.07E-07</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Observations: 10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r w:rsidRPr="00000000"><w:rPr><w:sz w:val="24"/><w:szCs w:val="24"/></w:rPr><w:t>R-squared</w:t></w:r></w:p></w:tc><w:tc><w:tcPr><w:tcW w:w="923" w:type="pct"/><w:vAlign w:val="center"/></w:tcPr><w:p w:rsidR="0018722C"><w:pPr><w:pStyle w:val="affff9"/><w:topLinePunct/><w:ind w:leftChars="0" w:left="0" w:rightChars="0" w:right="0" w:firstLineChars="0" w:firstLine="0"/><w:spacing w:line="240" w:lineRule="atLeast"/></w:pPr><w:r w:rsidRPr="00000000"><w:rPr><w:sz w:val="24"/><w:szCs w:val="24"/></w:rPr><w:t>0.998585</w:t></w:r></w:p></w:tc><w:tc><w:tcPr><w:tcW w:w="1849" w:type="pct"/><w:gridSpan w:val="2"/><w:vAlign w:val="center"/></w:tcPr><w:p w:rsidR="0018722C"><w:pPr><w:pStyle w:val="a5"/><w:topLinePunct/><w:ind w:leftChars="0" w:left="0" w:rightChars="0" w:right="0" w:firstLineChars="0" w:firstLine="0"/><w:spacing w:line="240" w:lineRule="atLeast"/></w:pPr><w:r w:rsidRPr="00000000"><w:rPr><w:sz w:val="24"/><w:szCs w:val="24"/></w:rPr><w:t>Mean  dependent var</w:t></w:r></w:p></w:tc><w:tc><w:tcPr><w:tcW w:w="762" w:type="pct"/><w:vAlign w:val="center"/></w:tcPr><w:p w:rsidR="0018722C"><w:pPr><w:pStyle w:val="affff9"/><w:topLinePunct/><w:ind w:leftChars="0" w:left="0" w:rightChars="0" w:right="0" w:firstLineChars="0" w:firstLine="0"/><w:spacing w:line="240" w:lineRule="atLeast"/></w:pPr><w:r w:rsidRPr="00000000"><w:rPr><w:sz w:val="24"/><w:szCs w:val="24"/></w:rPr><w:t>10.67225</w:t></w:r></w:p></w:tc></w:tr><w:tr><w:tc><w:tcPr><w:tcW w:w="1466" w:type="pct"/><w:vAlign w:val="center"/></w:tcPr><w:p w:rsidR="0018722C"><w:pPr><w:pStyle w:val="ac"/><w:topLinePunct/><w:ind w:leftChars="0" w:left="0" w:rightChars="0" w:right="0" w:firstLineChars="0" w:firstLine="0"/><w:spacing w:line="240" w:lineRule="atLeast"/></w:pPr><w:r w:rsidRPr="00000000"><w:rPr><w:sz w:val="24"/><w:szCs w:val="24"/></w:rPr><w:t>Adjusted R-squared</w:t></w:r></w:p></w:tc><w:tc><w:tcPr><w:tcW w:w="923" w:type="pct"/><w:vAlign w:val="center"/></w:tcPr><w:p w:rsidR="0018722C"><w:pPr><w:pStyle w:val="affff9"/><w:topLinePunct/><w:ind w:leftChars="0" w:left="0" w:rightChars="0" w:right="0" w:firstLineChars="0" w:firstLine="0"/><w:spacing w:line="240" w:lineRule="atLeast"/></w:pPr><w:r w:rsidRPr="00000000"><w:rPr><w:sz w:val="24"/><w:szCs w:val="24"/></w:rPr><w:t>0.997877</w:t></w:r></w:p></w:tc><w:tc><w:tcPr><w:tcW w:w="1849" w:type="pct"/><w:gridSpan w:val="2"/><w:vAlign w:val="center"/></w:tcPr><w:p w:rsidR="0018722C"><w:pPr><w:pStyle w:val="a5"/><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762" w:type="pct"/><w:vAlign w:val="center"/></w:tcPr><w:p w:rsidR="0018722C"><w:pPr><w:pStyle w:val="affff9"/><w:topLinePunct/><w:ind w:leftChars="0" w:left="0" w:rightChars="0" w:right="0" w:firstLineChars="0" w:firstLine="0"/><w:spacing w:line="240" w:lineRule="atLeast"/></w:pPr><w:r w:rsidRPr="00000000"><w:rPr><w:sz w:val="24"/><w:szCs w:val="24"/></w:rPr><w:t>0.485421</w:t></w:r></w:p></w:tc></w:tr><w:tr><w:tc><w:tcPr><w:tcW w:w="1466" w:type="pct"/><w:vAlign w:val="center"/></w:tcPr><w:p w:rsidR="0018722C"><w:pPr><w:pStyle w:val="ac"/><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923" w:type="pct"/><w:vAlign w:val="center"/></w:tcPr><w:p w:rsidR="0018722C"><w:pPr><w:pStyle w:val="affff9"/><w:topLinePunct/><w:ind w:leftChars="0" w:left="0" w:rightChars="0" w:right="0" w:firstLineChars="0" w:firstLine="0"/><w:spacing w:line="240" w:lineRule="atLeast"/></w:pPr><w:r w:rsidRPr="00000000"><w:rPr><w:sz w:val="24"/><w:szCs w:val="24"/></w:rPr><w:t>0.022366</w:t></w:r></w:p></w:tc><w:tc><w:tcPr><w:tcW w:w="1849" w:type="pct"/><w:gridSpan w:val="2"/><w:vAlign w:val="center"/></w:tcPr><w:p w:rsidR="0018722C"><w:pPr><w:pStyle w:val="a5"/><w:topLinePunct/><w:ind w:leftChars="0" w:left="0" w:rightChars="0" w:right="0" w:firstLineChars="0" w:firstLine="0"/><w:spacing w:line="240" w:lineRule="atLeast"/></w:pPr><w:r w:rsidRPr="00000000"><w:rPr><w:sz w:val="24"/><w:szCs w:val="24"/></w:rPr><w:t>Sum squared resid</w:t></w:r></w:p></w:tc><w:tc><w:tcPr><w:tcW w:w="762" w:type="pct"/><w:vAlign w:val="center"/></w:tcPr><w:p w:rsidR="0018722C"><w:pPr><w:pStyle w:val="affff9"/><w:topLinePunct/><w:ind w:leftChars="0" w:left="0" w:rightChars="0" w:right="0" w:firstLineChars="0" w:firstLine="0"/><w:spacing w:line="240" w:lineRule="atLeast"/></w:pPr><w:r w:rsidRPr="00000000"><w:rPr><w:sz w:val="24"/><w:szCs w:val="24"/></w:rPr><w:t>0.003001</w:t></w:r></w:p></w:tc></w:tr><w:tr><w:tc><w:tcPr><w:tcW w:w="1466" w:type="pct"/><w:vAlign w:val="center"/></w:tcPr><w:p w:rsidR="0018722C"><w:pPr><w:pStyle w:val="ac"/><w:topLinePunct/><w:ind w:leftChars="0" w:left="0" w:rightChars="0" w:right="0" w:firstLineChars="0" w:firstLine="0"/><w:spacing w:line="240" w:lineRule="atLeast"/></w:pPr><w:r w:rsidRPr="00000000"><w:rPr><w:sz w:val="24"/><w:szCs w:val="24"/></w:rPr><w:t>Durbin-Watson stat</w:t></w:r></w:p></w:tc><w:tc><w:tcPr><w:tcW w:w="923" w:type="pct"/><w:vAlign w:val="center"/></w:tcPr><w:p w:rsidR="0018722C"><w:pPr><w:pStyle w:val="affff9"/><w:topLinePunct/><w:ind w:leftChars="0" w:left="0" w:rightChars="0" w:right="0" w:firstLineChars="0" w:firstLine="0"/><w:spacing w:line="240" w:lineRule="atLeast"/></w:pPr><w:r w:rsidRPr="00000000"><w:rPr><w:sz w:val="24"/><w:szCs w:val="24"/></w:rPr><w:t>1.763728</w:t></w:r></w:p></w:tc><w:tc><w:tcPr><w:tcW w:w="923" w:type="pct"/><w:vAlign w:val="center"/></w:tcPr><w:p w:rsidR="0018722C"><w:pPr><w:pStyle w:val="a5"/><w:topLinePunct/><w:ind w:leftChars="0" w:left="0" w:rightChars="0" w:right="0" w:firstLineChars="0" w:firstLine="0"/><w:spacing w:line="240" w:lineRule="atLeast"/></w:pP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Observations: 10</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p></w:tc><w:tc><w:tcPr><w:tcW w:w="762"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0.533591</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8.469146</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0.400331</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0.391494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0.303166</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0.643368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0.757471</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0.774926</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9.921755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0.594867</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0.210174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0.133776</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0.089480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2.695133</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由上表可以得到如下方程组：</w:t></w:r></w:p><w:p w:rsidR="0018722C"><w:pPr><w:topLinePunct/></w:pPr><w:r><w:t>L</w:t></w:r><w:r><w:t>ny=0.642936*lnk+0.4305046*lnl+0.2340916*lne-2.882415 lne=1.725758*lnw-5.060338*lnz-1.878941</w:t></w:r></w:p><w:p w:rsidR="0018722C"><w:pPr><w:topLinePunct/></w:pPr><w:r><w:t>lnw=-276.143*lny+27.102*lny*lny-0.884*lny*lny*lny-0.167*lnh+946.778</w:t></w:r><w:r><w:t>虽然三个方程的</w:t></w:r><w:r><w:t>R</w:t></w:r><w:r></w:r><w:r w:rsidR="001852F3"><w:t xml:space="preserve">平方数值可以接受，但是伴随概率数据偏大，所以使用</w:t></w:r><w:r w:rsidR="001852F3"><w:t>统</w:t></w:r></w:p><w:p w:rsidR="0018722C"><w:pPr><w:topLinePunct/></w:pPr><w:r><w:t>计方法将年度数据拟合成月度数据后再进行方程估计，结果如下表。东海数据拟合结果</w:t></w:r></w:p><w:p w:rsidR="0018722C"><w:pPr><w:pStyle w:val="a8"/><w:topLinePunct/></w:pPr><w:r><w:t>表</w:t></w:r><w:r><w:rPr><w:rFonts w:ascii="Times New Roman" w:eastAsia="Times New Roman"/></w:rPr><w:t>5-6</w:t></w:r><w:r><w:t xml:space="preserve">  </w:t></w:r><w:r><w:t>基于东海地区拟合数据的联立方程估计结果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38"/><w:gridCol w:w="1274"/></w:tblGrid><w:tr><w:trPr><w:tblHeader/></w:trPr><w:tc><w:tcPr><w:tcW w:w="3311" w:type="pct"/><w:gridSpan w:val="3"/><w:vAlign w:val="center"/><w:tcBorders><w:bottom w:val="single" w:sz="4" w:space="0" w:color="auto"/></w:tcBorders></w:tcPr><w:p w:rsidR="0018722C"><w:pPr><w:pStyle w:val="a7"/><w:topLinePunct/><w:ind w:leftChars="0" w:left="0" w:rightChars="0" w:right="0" w:firstLineChars="0" w:firstLine="0"/><w:spacing w:line="240" w:lineRule="atLeast"/></w:pPr><w:r><w:t>Sample: 2001M01 2010M12</w:t></w:r></w:p></w:tc><w:tc><w:tcPr><w:tcW w:w="924" w:type="pct"/><w:vAlign w:val="center"/><w:tcBorders><w:bottom w:val="single" w:sz="4" w:space="0" w:color="auto"/></w:tcBorders></w:tcPr><w:p w:rsidR="0018722C"><w:pPr><w:pStyle w:val="a7"/><w:topLinePunct/><w:ind w:leftChars="0" w:left="0" w:rightChars="0" w:right="0" w:firstLineChars="0" w:firstLine="0"/><w:spacing w:line="240" w:lineRule="atLeast"/></w:pPr></w:p></w:tc><w:tc><w:tcPr><w:tcW w:w="765"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1" w:type="pct"/><w:gridSpan w:val="3"/><w:vAlign w:val="center"/></w:tcPr><w:p w:rsidR="0018722C"><w:pPr><w:pStyle w:val="ac"/><w:topLinePunct/><w:ind w:leftChars="0" w:left="0" w:rightChars="0" w:right="0" w:firstLineChars="0" w:firstLine="0"/><w:spacing w:line="240" w:lineRule="atLeast"/></w:pPr><w:r><w:t>Included observations: 120</w:t></w:r></w:p></w:tc><w:tc><w:tcPr><w:tcW w:w="924" w:type="pct"/><w:vAlign w:val="center"/></w:tcPr><w:p w:rsidR="0018722C"><w:pPr><w:pStyle w:val="a5"/><w:topLinePunct/><w:ind w:leftChars="0" w:left="0" w:rightChars="0" w:right="0" w:firstLineChars="0" w:firstLine="0"/><w:spacing w:line="240" w:lineRule="atLeast"/></w:pPr></w:p></w:tc><w:tc><w:tcPr><w:tcW w:w="765" w:type="pct"/><w:vAlign w:val="center"/></w:tcPr><w:p w:rsidR="0018722C"><w:pPr><w:pStyle w:val="ad"/><w:topLinePunct/><w:ind w:leftChars="0" w:left="0" w:rightChars="0" w:right="0" w:firstLineChars="0" w:firstLine="0"/><w:spacing w:line="240" w:lineRule="atLeast"/></w:pPr></w:p></w:tc></w:tr><w:tr><w:tc><w:tcPr><w:tcW w:w="4235" w:type="pct"/><w:gridSpan w:val="4"/><w:vAlign w:val="center"/></w:tcPr><w:p w:rsidR="0018722C"><w:pPr><w:pStyle w:val="ac"/><w:topLinePunct/><w:ind w:leftChars="0" w:left="0" w:rightChars="0" w:right="0" w:firstLineChars="0" w:firstLine="0"/><w:spacing w:line="240" w:lineRule="atLeast"/></w:pPr><w:r><w:rPr><w:b/></w:rPr><w:t xml:space="preserve">Total system </w:t></w:r><w:r><w:rPr><w:b/></w:rPr><w:t xml:space="preserve">(</w:t></w:r><w:r><w:rPr><w:b/></w:rPr><w:t xml:space="preserve">balanced</w:t></w:r><w:r><w:rPr><w:b/></w:rPr><w:t xml:space="preserve">)</w:t></w:r><w:r><w:rPr><w:b/></w:rPr><w:t xml:space="preserve"> observations 360</w:t></w:r></w:p></w:tc><w:tc><w:tcPr><w:tcW w:w="765" w:type="pct"/><w:vAlign w:val="center"/></w:tcPr><w:p w:rsidR="0018722C"><w:pPr><w:pStyle w:val="ad"/><w:topLinePunct/><w:ind w:leftChars="0" w:left="0" w:rightChars="0" w:right="0" w:firstLineChars="0" w:firstLine="0"/><w:spacing w:line="240" w:lineRule="atLeast"/></w:pPr></w:p></w:tc></w:tr><w:tr><w:tc><w:tcPr><w:tcW w:w="1465"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w:t>Coefficient</w:t></w:r></w:p></w:tc><w:tc><w:tcPr><w:tcW w:w="923" w:type="pct"/><w:vAlign w:val="center"/></w:tcPr><w:p w:rsidR="0018722C"><w:pPr><w:pStyle w:val="a5"/><w:topLinePunct/><w:ind w:leftChars="0" w:left="0" w:rightChars="0" w:right="0" w:firstLineChars="0" w:firstLine="0"/><w:spacing w:line="240" w:lineRule="atLeast"/></w:pPr><w:r><w:t>Std. Error</w:t></w:r></w:p></w:tc><w:tc><w:tcPr><w:tcW w:w="924" w:type="pct"/><w:vAlign w:val="center"/></w:tcPr><w:p w:rsidR="0018722C"><w:pPr><w:pStyle w:val="a5"/><w:topLinePunct/><w:ind w:leftChars="0" w:left="0" w:rightChars="0" w:right="0" w:firstLineChars="0" w:firstLine="0"/><w:spacing w:line="240" w:lineRule="atLeast"/></w:pPr><w:r><w:t>t-Statistic</w:t></w:r></w:p></w:tc><w:tc><w:tcPr><w:tcW w:w="765" w:type="pct"/><w:vAlign w:val="center"/></w:tcPr><w:p w:rsidR="0018722C"><w:pPr><w:pStyle w:val="ad"/><w:topLinePunct/><w:ind w:leftChars="0" w:left="0" w:rightChars="0" w:right="0" w:firstLineChars="0" w:firstLine="0"/><w:spacing w:line="240" w:lineRule="atLeast"/></w:pPr><w:r><w:t>Prob.</w:t></w:r></w:p></w:tc></w:tr><w:tr><w:tc><w:tcPr><w:tcW w:w="1465" w:type="pct"/><w:vAlign w:val="center"/></w:tcPr><w:p w:rsidR="0018722C"><w:pPr><w:pStyle w:val="ac"/><w:topLinePunct/><w:ind w:leftChars="0" w:left="0" w:rightChars="0" w:right="0" w:firstLineChars="0" w:firstLine="0"/><w:spacing w:line="240" w:lineRule="atLeast"/></w:pPr><w:r><w:t>C</w:t></w:r><w:r><w:t>(</w:t></w:r><w:r><w:t>1</w:t></w:r><w:r><w:t>)</w:t></w:r></w:p></w:tc><w:tc><w:tcPr><w:tcW w:w="923" w:type="pct"/><w:vAlign w:val="center"/></w:tcPr><w:p w:rsidR="0018722C"><w:pPr><w:pStyle w:val="affff9"/><w:topLinePunct/><w:ind w:leftChars="0" w:left="0" w:rightChars="0" w:right="0" w:firstLineChars="0" w:firstLine="0"/><w:spacing w:line="240" w:lineRule="atLeast"/></w:pPr><w:r><w:t>0.740592</w:t></w:r></w:p></w:tc><w:tc><w:tcPr><w:tcW w:w="923" w:type="pct"/><w:vAlign w:val="center"/></w:tcPr><w:p w:rsidR="0018722C"><w:pPr><w:pStyle w:val="affff9"/><w:topLinePunct/><w:ind w:leftChars="0" w:left="0" w:rightChars="0" w:right="0" w:firstLineChars="0" w:firstLine="0"/><w:spacing w:line="240" w:lineRule="atLeast"/></w:pPr><w:r><w:t>0.030234</w:t></w:r></w:p></w:tc><w:tc><w:tcPr><w:tcW w:w="924" w:type="pct"/><w:vAlign w:val="center"/></w:tcPr><w:p w:rsidR="0018722C"><w:pPr><w:pStyle w:val="affff9"/><w:topLinePunct/><w:ind w:leftChars="0" w:left="0" w:rightChars="0" w:right="0" w:firstLineChars="0" w:firstLine="0"/><w:spacing w:line="240" w:lineRule="atLeast"/></w:pPr><w:r><w:t>24.49519</w:t></w:r></w:p></w:tc><w:tc><w:tcPr><w:tcW w:w="765" w:type="pct"/><w:vAlign w:val="center"/></w:tcPr><w:p w:rsidR="0018722C"><w:pPr><w:pStyle w:val="affff9"/><w:topLinePunct/><w:ind w:leftChars="0" w:left="0" w:rightChars="0" w:right="0" w:firstLineChars="0" w:firstLine="0"/><w:spacing w:line="240" w:lineRule="atLeast"/></w:pPr><w:r><w:t>0.0000</w:t></w:r></w:p></w:tc></w:tr><w:tr><w:tc><w:tcPr><w:tcW w:w="1465" w:type="pct"/><w:vAlign w:val="center"/></w:tcPr><w:p w:rsidR="0018722C"><w:pPr><w:pStyle w:val="ac"/><w:topLinePunct/><w:ind w:leftChars="0" w:left="0" w:rightChars="0" w:right="0" w:firstLineChars="0" w:firstLine="0"/><w:spacing w:line="240" w:lineRule="atLeast"/></w:pPr><w:r><w:t>C</w:t></w:r><w:r><w:t>(</w:t></w:r><w:r><w:t>2</w:t></w:r><w:r><w:t>)</w:t></w:r></w:p></w:tc><w:tc><w:tcPr><w:tcW w:w="923" w:type="pct"/><w:vAlign w:val="center"/></w:tcPr><w:p w:rsidR="0018722C"><w:pPr><w:pStyle w:val="affff9"/><w:topLinePunct/><w:ind w:leftChars="0" w:left="0" w:rightChars="0" w:right="0" w:firstLineChars="0" w:firstLine="0"/><w:spacing w:line="240" w:lineRule="atLeast"/></w:pPr><w:r><w:t>0.020634</w:t></w:r></w:p></w:tc><w:tc><w:tcPr><w:tcW w:w="923" w:type="pct"/><w:vAlign w:val="center"/></w:tcPr><w:p w:rsidR="0018722C"><w:pPr><w:pStyle w:val="affff9"/><w:topLinePunct/><w:ind w:leftChars="0" w:left="0" w:rightChars="0" w:right="0" w:firstLineChars="0" w:firstLine="0"/><w:spacing w:line="240" w:lineRule="atLeast"/></w:pPr><w:r><w:t>0.007631</w:t></w:r></w:p></w:tc><w:tc><w:tcPr><w:tcW w:w="924" w:type="pct"/><w:vAlign w:val="center"/></w:tcPr><w:p w:rsidR="0018722C"><w:pPr><w:pStyle w:val="affff9"/><w:topLinePunct/><w:ind w:leftChars="0" w:left="0" w:rightChars="0" w:right="0" w:firstLineChars="0" w:firstLine="0"/><w:spacing w:line="240" w:lineRule="atLeast"/></w:pPr><w:r><w:t>2.703824</w:t></w:r></w:p></w:tc><w:tc><w:tcPr><w:tcW w:w="765" w:type="pct"/><w:vAlign w:val="center"/></w:tcPr><w:p w:rsidR="0018722C"><w:pPr><w:pStyle w:val="affff9"/><w:topLinePunct/><w:ind w:leftChars="0" w:left="0" w:rightChars="0" w:right="0" w:firstLineChars="0" w:firstLine="0"/><w:spacing w:line="240" w:lineRule="atLeast"/></w:pPr><w:r><w:t>0.0072</w:t></w:r></w:p></w:tc></w:tr><w:tr><w:tc><w:tcPr><w:tcW w:w="1465" w:type="pct"/><w:vAlign w:val="center"/></w:tcPr><w:p w:rsidR="0018722C"><w:pPr><w:pStyle w:val="ac"/><w:topLinePunct/><w:ind w:leftChars="0" w:left="0" w:rightChars="0" w:right="0" w:firstLineChars="0" w:firstLine="0"/><w:spacing w:line="240" w:lineRule="atLeast"/></w:pPr><w:r><w:t>C</w:t></w:r><w:r><w:t>(</w:t></w:r><w:r><w:t>3</w:t></w:r><w:r><w:t>)</w:t></w:r></w:p></w:tc><w:tc><w:tcPr><w:tcW w:w="923" w:type="pct"/><w:vAlign w:val="center"/></w:tcPr><w:p w:rsidR="0018722C"><w:pPr><w:pStyle w:val="affff9"/><w:topLinePunct/><w:ind w:leftChars="0" w:left="0" w:rightChars="0" w:right="0" w:firstLineChars="0" w:firstLine="0"/><w:spacing w:line="240" w:lineRule="atLeast"/></w:pPr><w:r><w:t>0.116598</w:t></w:r></w:p></w:tc><w:tc><w:tcPr><w:tcW w:w="923" w:type="pct"/><w:vAlign w:val="center"/></w:tcPr><w:p w:rsidR="0018722C"><w:pPr><w:pStyle w:val="affff9"/><w:topLinePunct/><w:ind w:leftChars="0" w:left="0" w:rightChars="0" w:right="0" w:firstLineChars="0" w:firstLine="0"/><w:spacing w:line="240" w:lineRule="atLeast"/></w:pPr><w:r><w:t>0.048876</w:t></w:r></w:p></w:tc><w:tc><w:tcPr><w:tcW w:w="924" w:type="pct"/><w:vAlign w:val="center"/></w:tcPr><w:p w:rsidR="0018722C"><w:pPr><w:pStyle w:val="affff9"/><w:topLinePunct/><w:ind w:leftChars="0" w:left="0" w:rightChars="0" w:right="0" w:firstLineChars="0" w:firstLine="0"/><w:spacing w:line="240" w:lineRule="atLeast"/></w:pPr><w:r><w:t>2.385562</w:t></w:r></w:p></w:tc><w:tc><w:tcPr><w:tcW w:w="765" w:type="pct"/><w:vAlign w:val="center"/></w:tcPr><w:p w:rsidR="0018722C"><w:pPr><w:pStyle w:val="affff9"/><w:topLinePunct/><w:ind w:leftChars="0" w:left="0" w:rightChars="0" w:right="0" w:firstLineChars="0" w:firstLine="0"/><w:spacing w:line="240" w:lineRule="atLeast"/></w:pPr><w:r><w:t>0.0176</w:t></w:r></w:p></w:tc></w:tr><w:tr><w:tc><w:tcPr><w:tcW w:w="1465" w:type="pct"/><w:vAlign w:val="center"/></w:tcPr><w:p w:rsidR="0018722C"><w:pPr><w:pStyle w:val="ac"/><w:topLinePunct/><w:ind w:leftChars="0" w:left="0" w:rightChars="0" w:right="0" w:firstLineChars="0" w:firstLine="0"/><w:spacing w:line="240" w:lineRule="atLeast"/></w:pPr><w:r><w:t>C</w:t></w:r><w:r><w:t>(</w:t></w:r><w:r><w:t>4</w:t></w:r><w:r><w:t>)</w:t></w:r></w:p></w:tc><w:tc><w:tcPr><w:tcW w:w="923" w:type="pct"/><w:vAlign w:val="center"/></w:tcPr><w:p w:rsidR="0018722C"><w:pPr><w:pStyle w:val="affff9"/><w:topLinePunct/><w:ind w:leftChars="0" w:left="0" w:rightChars="0" w:right="0" w:firstLineChars="0" w:firstLine="0"/><w:spacing w:line="240" w:lineRule="atLeast"/></w:pPr><w:r><w:t>0.529517</w:t></w:r></w:p></w:tc><w:tc><w:tcPr><w:tcW w:w="923" w:type="pct"/><w:vAlign w:val="center"/></w:tcPr><w:p w:rsidR="0018722C"><w:pPr><w:pStyle w:val="affff9"/><w:topLinePunct/><w:ind w:leftChars="0" w:left="0" w:rightChars="0" w:right="0" w:firstLineChars="0" w:firstLine="0"/><w:spacing w:line="240" w:lineRule="atLeast"/></w:pPr><w:r><w:t>0.053715</w:t></w:r></w:p></w:tc><w:tc><w:tcPr><w:tcW w:w="924" w:type="pct"/><w:vAlign w:val="center"/></w:tcPr><w:p w:rsidR="0018722C"><w:pPr><w:pStyle w:val="affff9"/><w:topLinePunct/><w:ind w:leftChars="0" w:left="0" w:rightChars="0" w:right="0" w:firstLineChars="0" w:firstLine="0"/><w:spacing w:line="240" w:lineRule="atLeast"/></w:pPr><w:r><w:t>9.857829</w:t></w:r></w:p></w:tc><w:tc><w:tcPr><w:tcW w:w="765" w:type="pct"/><w:vAlign w:val="center"/></w:tcPr><w:p w:rsidR="0018722C"><w:pPr><w:pStyle w:val="affff9"/><w:topLinePunct/><w:ind w:leftChars="0" w:left="0" w:rightChars="0" w:right="0" w:firstLineChars="0" w:firstLine="0"/><w:spacing w:line="240" w:lineRule="atLeast"/></w:pPr><w:r><w:t>0.0000</w:t></w:r></w:p></w:tc></w:tr><w:tr><w:tc><w:tcPr><w:tcW w:w="1465" w:type="pct"/><w:vAlign w:val="center"/></w:tcPr><w:p w:rsidR="0018722C"><w:pPr><w:pStyle w:val="ac"/><w:topLinePunct/><w:ind w:leftChars="0" w:left="0" w:rightChars="0" w:right="0" w:firstLineChars="0" w:firstLine="0"/><w:spacing w:line="240" w:lineRule="atLeast"/></w:pPr><w:r><w:t>C</w:t></w:r><w:r><w:t>(</w:t></w:r><w:r><w:t>5</w:t></w:r><w:r><w:t>)</w:t></w:r></w:p></w:tc><w:tc><w:tcPr><w:tcW w:w="923" w:type="pct"/><w:vAlign w:val="center"/></w:tcPr><w:p w:rsidR="0018722C"><w:pPr><w:pStyle w:val="affff9"/><w:topLinePunct/><w:ind w:leftChars="0" w:left="0" w:rightChars="0" w:right="0" w:firstLineChars="0" w:firstLine="0"/><w:spacing w:line="240" w:lineRule="atLeast"/></w:pPr><w:r><w:t>1.659967</w:t></w:r></w:p></w:tc><w:tc><w:tcPr><w:tcW w:w="923" w:type="pct"/><w:vAlign w:val="center"/></w:tcPr><w:p w:rsidR="0018722C"><w:pPr><w:pStyle w:val="affff9"/><w:topLinePunct/><w:ind w:leftChars="0" w:left="0" w:rightChars="0" w:right="0" w:firstLineChars="0" w:firstLine="0"/><w:spacing w:line="240" w:lineRule="atLeast"/></w:pPr><w:r><w:t>0.180471</w:t></w:r></w:p></w:tc><w:tc><w:tcPr><w:tcW w:w="924" w:type="pct"/><w:vAlign w:val="center"/></w:tcPr><w:p w:rsidR="0018722C"><w:pPr><w:pStyle w:val="affff9"/><w:topLinePunct/><w:ind w:leftChars="0" w:left="0" w:rightChars="0" w:right="0" w:firstLineChars="0" w:firstLine="0"/><w:spacing w:line="240" w:lineRule="atLeast"/></w:pPr><w:r><w:t>9.197995</w:t></w:r></w:p></w:tc><w:tc><w:tcPr><w:tcW w:w="765" w:type="pct"/><w:vAlign w:val="center"/></w:tcPr><w:p w:rsidR="0018722C"><w:pPr><w:pStyle w:val="affff9"/><w:topLinePunct/><w:ind w:leftChars="0" w:left="0" w:rightChars="0" w:right="0" w:firstLineChars="0" w:firstLine="0"/><w:spacing w:line="240" w:lineRule="atLeast"/></w:pPr><w:r><w:t>0.0000</w:t></w:r></w:p></w:tc></w:tr><w:tr><w:tc><w:tcPr><w:tcW w:w="1465" w:type="pct"/><w:vAlign w:val="center"/><w:tcBorders><w:top w:val="single" w:sz="4" w:space="0" w:color="auto"/></w:tcBorders></w:tcPr><w:p w:rsidR="0018722C"><w:pPr><w:pStyle w:val="ac"/><w:topLinePunct/><w:ind w:leftChars="0" w:left="0" w:rightChars="0" w:right="0" w:firstLineChars="0" w:firstLine="0"/><w:spacing w:line="240" w:lineRule="atLeast"/></w:pPr><w:r><w:t>C</w:t></w:r><w:r><w:t>(</w:t></w:r><w:r><w:t>6</w:t></w:r><w:r><w:t>)</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-4.938540</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0.442061</w:t></w:r></w:p></w:tc><w:tc><w:tcPr><w:tcW w:w="924" w:type="pct"/><w:vAlign w:val="center"/><w:tcBorders><w:top w:val="single" w:sz="4" w:space="0" w:color="auto"/></w:tcBorders></w:tcPr><w:p w:rsidR="0018722C"><w:pPr><w:pStyle w:val="affff9"/><w:topLinePunct/><w:ind w:leftChars="0" w:left="0" w:rightChars="0" w:right="0" w:firstLineChars="0" w:firstLine="0"/><w:spacing w:line="240" w:lineRule="atLeast"/></w:pPr><w:r><w:t>-11.17163</w:t></w:r></w:p></w:tc><w:tc><w:tcPr><w:tcW w:w="765"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38"/><w:gridCol w:w="1274"/></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-12.02056</w:t></w:r></w:p></w:tc><w:tc><w:tcPr><w:tcW w:w="1537" w:type="dxa"/></w:tcPr><w:p w:rsidR="0018722C"><w:pPr><w:topLinePunct/><w:ind w:leftChars="0" w:left="0" w:rightChars="0" w:right="0" w:firstLineChars="0" w:firstLine="0"/><w:spacing w:line="240" w:lineRule="atLeast"/></w:pPr><w:r w:rsidRPr="00000000"><w:rPr><w:sz w:val="24"/><w:szCs w:val="24"/></w:rPr><w:t>1.758943</w:t></w:r></w:p></w:tc><w:tc><w:tcPr><w:tcW w:w="1538" w:type="dxa"/></w:tcPr><w:p w:rsidR="0018722C"><w:pPr><w:topLinePunct/><w:ind w:leftChars="0" w:left="0" w:rightChars="0" w:right="0" w:firstLineChars="0" w:firstLine="0"/><w:spacing w:line="240" w:lineRule="atLeast"/></w:pPr><w:r w:rsidRPr="00000000"><w:rPr><w:sz w:val="24"/><w:szCs w:val="24"/></w:rPr><w:t>-6.833967</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-203.2497</w:t></w:r></w:p></w:tc><w:tc><w:tcPr><w:tcW w:w="1537" w:type="dxa"/></w:tcPr><w:p w:rsidR="0018722C"><w:pPr><w:topLinePunct/><w:ind w:leftChars="0" w:left="0" w:rightChars="0" w:right="0" w:firstLineChars="0" w:firstLine="0"/><w:spacing w:line="240" w:lineRule="atLeast"/></w:pPr><w:r w:rsidRPr="00000000"><w:rPr><w:sz w:val="24"/><w:szCs w:val="24"/></w:rPr><w:t>37.09573</w:t></w:r></w:p></w:tc><w:tc><w:tcPr><w:tcW w:w="1538" w:type="dxa"/></w:tcPr><w:p w:rsidR="0018722C"><w:pPr><w:topLinePunct/><w:ind w:leftChars="0" w:left="0" w:rightChars="0" w:right="0" w:firstLineChars="0" w:firstLine="0"/><w:spacing w:line="240" w:lineRule="atLeast"/></w:pPr><w:r w:rsidRPr="00000000"><w:rPr><w:sz w:val="24"/><w:szCs w:val="24"/></w:rPr><w:t>-5.479059</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26.15861</w:t></w:r></w:p></w:tc><w:tc><w:tcPr><w:tcW w:w="1537" w:type="dxa"/></w:tcPr><w:p w:rsidR="0018722C"><w:pPr><w:topLinePunct/><w:ind w:leftChars="0" w:left="0" w:rightChars="0" w:right="0" w:firstLineChars="0" w:firstLine="0"/><w:spacing w:line="240" w:lineRule="atLeast"/></w:pPr><w:r w:rsidRPr="00000000"><w:rPr><w:sz w:val="24"/><w:szCs w:val="24"/></w:rPr><w:t>4.586519</w:t></w:r></w:p></w:tc><w:tc><w:tcPr><w:tcW w:w="1538" w:type="dxa"/></w:tcPr><w:p w:rsidR="0018722C"><w:pPr><w:topLinePunct/><w:ind w:leftChars="0" w:left="0" w:rightChars="0" w:right="0" w:firstLineChars="0" w:firstLine="0"/><w:spacing w:line="240" w:lineRule="atLeast"/></w:pPr><w:r w:rsidRPr="00000000"><w:rPr><w:sz w:val="24"/><w:szCs w:val="24"/></w:rPr><w:t>5.703370</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-1.121174</w:t></w:r></w:p></w:tc><w:tc><w:tcPr><w:tcW w:w="1537" w:type="dxa"/></w:tcPr><w:p w:rsidR="0018722C"><w:pPr><w:topLinePunct/><w:ind w:leftChars="0" w:left="0" w:rightChars="0" w:right="0" w:firstLineChars="0" w:firstLine="0"/><w:spacing w:line="240" w:lineRule="atLeast"/></w:pPr><w:r w:rsidRPr="00000000"><w:rPr><w:sz w:val="24"/><w:szCs w:val="24"/></w:rPr><w:t>0.189201</w:t></w:r></w:p></w:tc><w:tc><w:tcPr><w:tcW w:w="1538" w:type="dxa"/></w:tcPr><w:p w:rsidR="0018722C"><w:pPr><w:topLinePunct/><w:ind w:leftChars="0" w:left="0" w:rightChars="0" w:right="0" w:firstLineChars="0" w:firstLine="0"/><w:spacing w:line="240" w:lineRule="atLeast"/></w:pPr><w:r w:rsidRPr="00000000"><w:rPr><w:sz w:val="24"/><w:szCs w:val="24"/></w:rPr><w:t>-5.925842</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8.351926</w:t></w:r></w:p></w:tc><w:tc><w:tcPr><w:tcW w:w="1537" w:type="dxa"/></w:tcPr><w:p w:rsidR="0018722C"><w:pPr><w:topLinePunct/><w:ind w:leftChars="0" w:left="0" w:rightChars="0" w:right="0" w:firstLineChars="0" w:firstLine="0"/><w:spacing w:line="240" w:lineRule="atLeast"/></w:pPr><w:r w:rsidRPr="00000000"><w:rPr><w:sz w:val="24"/><w:szCs w:val="24"/></w:rPr><w:t>1.646102</w:t></w:r></w:p></w:tc><w:tc><w:tcPr><w:tcW w:w="1538" w:type="dxa"/></w:tcPr><w:p w:rsidR="0018722C"><w:pPr><w:topLinePunct/><w:ind w:leftChars="0" w:left="0" w:rightChars="0" w:right="0" w:firstLineChars="0" w:firstLine="0"/><w:spacing w:line="240" w:lineRule="atLeast"/></w:pPr><w:r w:rsidRPr="00000000"><w:rPr><w:sz w:val="24"/><w:szCs w:val="24"/></w:rPr><w:t>5.073760</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474.4821</w:t></w:r></w:p></w:tc><w:tc><w:tcPr><w:tcW w:w="1537" w:type="dxa"/></w:tcPr><w:p w:rsidR="0018722C"><w:pPr><w:topLinePunct/><w:ind w:leftChars="0" w:left="0" w:rightChars="0" w:right="0" w:firstLineChars="0" w:firstLine="0"/><w:spacing w:line="240" w:lineRule="atLeast"/></w:pPr><w:r w:rsidRPr="00000000"><w:rPr><w:sz w:val="24"/><w:szCs w:val="24"/></w:rPr><w:t>92.85270</w:t></w:r></w:p></w:tc><w:tc><w:tcPr><w:tcW w:w="1538" w:type="dxa"/></w:tcPr><w:p w:rsidR="0018722C"><w:pPr><w:topLinePunct/><w:ind w:leftChars="0" w:left="0" w:rightChars="0" w:right="0" w:firstLineChars="0" w:firstLine="0"/><w:spacing w:line="240" w:lineRule="atLeast"/></w:pPr><w:r w:rsidRPr="00000000"><w:rPr><w:sz w:val="24"/><w:szCs w:val="24"/></w:rPr><w:t>5.110052</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3977"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residual covariance</w:t></w:r></w:p></w:tc><w:tc><w:tcPr><w:tcW w:w="1537" w:type="dxa"/></w:tcPr><w:p w:rsidR="0018722C"><w:pPr><w:topLinePunct/><w:ind w:leftChars="0" w:left="0" w:rightChars="0" w:right="0" w:firstLineChars="0" w:firstLine="0"/><w:spacing w:line="240" w:lineRule="atLeast"/></w:pPr><w:r w:rsidRPr="00000000"><w:rPr><w:sz w:val="24"/><w:szCs w:val="24"/></w:rPr><w:t>1.38E-07</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7052"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1274"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0.998315</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8.186289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0.998271</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0.464610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0.019317</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0.043283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0.041835</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7052"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74"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0.518396</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5.983480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0.510164</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0.375111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0.262534</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8.064091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0.013961</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8326"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0.740150</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7.435804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0.731112</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0.205772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0.106702</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1.309307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0.044732</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bl><w:p w:rsidR="0018722C"><w:pPr><w:topLinePunct/></w:pPr><w:r><w:t>从上表可以基于得到拟合数据的估计方程：</w:t></w:r><w:r w:rsidR="001852F3"><w:t xml:space="preserve">lny=0.740592*lnk+0.020634*lnl+0.116598*lne+0.529517</w:t></w:r></w:p><w:p w:rsidR="0018722C"><w:pPr><w:topLinePunct/></w:pPr><w:r><w:t>lne=1.659967*lnw-4.938540*lnz-12.020559</w:t></w:r></w:p><w:p w:rsidR="0018722C"><w:pPr><w:topLinePunct/></w:pPr><w:r><w:t>lnw=-203.249700*lny+26.158614*lny*lny-1.121174*lny*lny*lny+8.351926*l</w:t></w:r></w:p><w:p w:rsidR="0018722C"><w:pPr><w:topLinePunct/></w:pPr><w:r><w:t>nh+474.482113</w:t></w:r></w:p><w:p w:rsidR="0018722C"><w:pPr><w:topLinePunct/></w:pPr><w:r><w:t>拟合数据三个方程的R平方数值为0.740150，虽然拟合的程度不是很好，但</w:t></w:r><w:r><w:t>是可以接受；方程系数的伴随概率均符合统计原则，该方程可以接受。分析年度</w:t></w:r><w:r><w:t>原始数据和拟合月度数据的估计结果可以看出：首先，这两个联立方程的系数符</w:t></w:r><w:r><w:t>号完全一致；其次，使用拟合数据得到的方程系数与使用原始数据得到的方程系</w:t></w:r><w:r><w:t>数相比，变化不大。由此可以得出，使用拟合数据得到的估计结果是对原始数据的真实反映。下面使用拟合方程进行情景分析。</w:t></w:r></w:p><w:p w:rsidR="0018722C"><w:pPr><w:pStyle w:val="3"/><w:topLinePunct/><w:ind w:left="200" w:hangingChars="200" w:hanging="200"/></w:pPr><w:bookmarkStart w:id="395911" w:name="_Toc686395911"/><w:r><w:t>5.4.3</w:t></w:r><w:r><w:t xml:space="preserve"> </w:t></w:r><w:r><w:t>情景分析</w:t></w:r><w:bookmarkEnd w:id="395911"/></w:p><w:p w:rsidR="0018722C"><w:pPr><w:topLinePunct/></w:pPr><w:r><w:t>通过分析可知，依据原始数据建立的联立方程，描述了变量间的数量关系，</w:t></w:r><w:r w:rsidR="001852F3"><w:t xml:space="preserve">具有实际意义并且可以接受，所以使用原始数据方程进行情景分析。</w:t></w:r></w:p><w:p w:rsidR="0018722C"><w:pPr><w:pStyle w:val="4"/><w:topLinePunct/><w:ind w:left="200" w:hangingChars="200" w:hanging="200"/></w:pPr><w:r><w:t>1、</w:t></w:r><w:r><w:t xml:space="preserve"> </w:t></w:r><w:r w:rsidRPr="00DB64CE"><w:t>H</w:t></w:r><w:r w:rsidR="001852F3"><w:t xml:space="preserve">增加</w:t></w:r><w:r w:rsidR="001852F3"><w:t xml:space="preserve">10%，对系统实施持续冲击，结果如下：</w:t></w:r></w:p><w:p w:rsidR="00000000"><w:pPr><w:pStyle w:val="aff7"/><w:spacing w:line="240" w:lineRule="atLeast"/><w:topLinePunct/></w:pPr><w:r><w:drawing><wp:inline><wp:extent cx="5249365" cy="1154429"/><wp:effectExtent l="0" t="0" r="0" b="0"/><wp:docPr id="153" name="image110.png" descr=""/><wp:cNvGraphicFramePr><a:graphicFrameLocks noChangeAspect="1"/></wp:cNvGraphicFramePr><a:graphic><a:graphicData uri="http://schemas.openxmlformats.org/drawingml/2006/picture"><pic:pic><pic:nvPicPr><pic:cNvPr id="154" name="image110.png"/><pic:cNvPicPr/></pic:nvPicPr><pic:blipFill><a:blip r:embed="rId152" cstate="print"/><a:stretch><a:fillRect/></a:stretch></pic:blipFill><pic:spPr><a:xfrm><a:off x="0" y="0"/><a:ext cx="5249365" cy="1154429"/></a:xfrm><a:prstGeom prst="rect"><a:avLst/></a:prstGeom></pic:spPr></pic:pic></a:graphicData></a:graphic></wp:inline></w:drawing></w:r></w:p><w:p w:rsidR="00000000"><w:pPr><w:pStyle w:val="aff7"/><w:spacing w:line="240" w:lineRule="atLeast"/><w:topLinePunct/></w:pPr><w:r><w:drawing><wp:inline><wp:extent cx="5249365" cy="1154429"/><wp:effectExtent l="0" t="0" r="0" b="0"/><wp:docPr id="153" name="image110.png" descr=""/><wp:cNvGraphicFramePr><a:graphicFrameLocks noChangeAspect="1"/></wp:cNvGraphicFramePr><a:graphic><a:graphicData uri="http://schemas.openxmlformats.org/drawingml/2006/picture"><pic:pic><pic:nvPicPr><pic:cNvPr id="154" name="image110.png"/><pic:cNvPicPr/></pic:nvPicPr><pic:blipFill><a:blip r:embed="rId152" cstate="print"/><a:stretch><a:fillRect/></a:stretch></pic:blipFill><pic:spPr><a:xfrm><a:off x="0" y="0"/><a:ext cx="5249365" cy="1154429"/></a:xfrm><a:prstGeom prst="rect"><a:avLst/></a:prstGeom></pic:spPr></pic:pic></a:graphicData></a:graphic></wp:inline></w:drawing></w:r></w:p><w:p w:rsidR="0018722C"><w:pPr><w:pStyle w:val="a9"/><w:topLinePunct/></w:pPr><w:r><w:t>图</w:t></w:r><w:r><w:rPr><w:rFonts w:ascii="Times New Roman" w:eastAsia="Times New Roman"/></w:rPr><w:t>5-29</w:t></w:r><w:r><w:t xml:space="preserve">  </w:t></w:r><w:r><w:t>东海地区环保投入变动情景分析</w:t></w:r></w:p><w:p w:rsidR="0018722C"><w:pPr><w:topLinePunct/></w:pPr><w:r><w:t>在东海地区，经济总量对环保投入的变动在整个研究期间内均为负值，最小</w:t></w:r><w:r><w:t>值为</w:t></w:r><w:r><w:t>75</w:t></w:r><w:r><w:t>.</w:t></w:r><w:r><w:t>2%，</w:t></w:r><w:r><w:t>最高值达到</w:t></w:r><w:r><w:t>92</w:t></w:r><w:r><w:t>.</w:t></w:r><w:r><w:t>5%，这表明东海地区的经济发展任然是以牺牲环境为代价的污染环境，只要加强环保监控，东海地区的经济就会受到严重影响。</w:t></w:r></w:p><w:p w:rsidR="0018722C"><w:pPr><w:topLinePunct/></w:pPr><w:r><w:t>从图上可以看到，环境污染与环保投入始终同向变动，在</w:t></w:r><w:r w:rsidR="001852F3"><w:t xml:space="preserve">2007</w:t></w:r><w:r w:rsidR="001852F3"><w:t xml:space="preserve">年之前污染</w:t></w:r></w:p><w:p w:rsidR="0018722C"><w:pPr><w:topLinePunct/></w:pPr><w:r><w:t>物排放量在</w:t></w:r><w:r><w:t>1</w:t></w:r><w:r></w:r><w:r w:rsidR="001852F3"><w:t xml:space="preserve">倍以内，但是</w:t></w:r><w:r><w:t>2007</w:t></w:r><w:r></w:r><w:r w:rsidR="001852F3"><w:t xml:space="preserve">年之后则快速增加，至</w:t></w:r><w:r><w:t>2010</w:t></w:r><w:r></w:r><w:r w:rsidR="001852F3"><w:t xml:space="preserve">年增加了近</w:t></w:r><w:r><w:t>4</w:t></w:r><w:r><w:t>.</w:t></w:r><w:r><w:t>5</w:t></w:r><w:r><w:t>倍。这表明在东海地区，如果不对其发展方式进行颠覆性变动，不改变环保监管</w:t></w:r><w:r><w:t>方式，不变更经济发展方式进而变动经济对环境的透支性使用，任然按照原来的</w:t></w:r><w:r><w:t>模式投入环保资金治理环境，那么环保投入永远也无法达到改善环境的目的，因</w:t></w:r><w:r><w:t>为环保投入永远也赶不上污染的速度，那么东海地区的环境状况只会越来越恶</w:t></w:r><w:r><w:t>化。联系到现实情况，东海地区的环境状况最差，不洁净海水面积最多，污染物排放量最大。</w:t></w:r></w:p><w:p w:rsidR="0018722C"><w:pPr><w:topLinePunct/></w:pPr><w:r><w:t>在东海地区，环保投入的增加对能源消费的影响非常明显，10%的环保投入</w:t></w:r><w:r><w:t>最高要求近</w:t></w:r><w:r><w:t>6</w:t></w:r><w:r><w:t>.</w:t></w:r><w:r><w:t>5</w:t></w:r><w:r></w:r><w:r w:rsidR="001852F3"><w:t xml:space="preserve">倍的能源支持。从整体上来说，能源消耗会随着环保投入的增</w:t></w:r><w:r w:rsidR="001852F3"><w:t>加</w:t></w:r></w:p><w:p w:rsidR="0018722C"><w:pPr><w:topLinePunct/></w:pPr><w:r><w:t>而逐渐减少，基本呈单调递减趋势，到最后一个时期，10%的环保投入对能源消耗的要求已经下降到了</w:t></w:r><w:r w:rsidR="001852F3"><w:t xml:space="preserve">1</w:t></w:r><w:r w:rsidR="001852F3"><w:t xml:space="preserve">倍以下。</w:t></w:r></w:p><w:p w:rsidR="0018722C"><w:pPr><w:pStyle w:val="4"/><w:topLinePunct/><w:ind w:left="200" w:hangingChars="200" w:hanging="200"/></w:pPr><w:r><w:t>2、</w:t></w:r><w:r><w:t xml:space="preserve"> </w:t></w:r><w:r w:rsidRPr="00DB64CE"><w:t>Z</w:t></w:r><w:r w:rsidR="001852F3"><w:t xml:space="preserve">增加</w:t></w:r><w:r w:rsidR="001852F3"><w:t xml:space="preserve">10%，对系统实施持续冲击，结果如下：</w:t></w:r></w:p><w:p w:rsidR="0018722C"><w:pPr><w:pStyle w:val="aff7"/><w:topLinePunct/></w:pPr><w:r><w:drawing><wp:inline><wp:extent cx="5316791" cy="1241012"/><wp:effectExtent l="0" t="0" r="0" b="0"/><wp:docPr id="155" name="image111.png" descr=""/><wp:cNvGraphicFramePr><a:graphicFrameLocks noChangeAspect="1"/></wp:cNvGraphicFramePr><a:graphic><a:graphicData uri="http://schemas.openxmlformats.org/drawingml/2006/picture"><pic:pic><pic:nvPicPr><pic:cNvPr id="156" name="image111.png"/><pic:cNvPicPr/></pic:nvPicPr><pic:blipFill><a:blip r:embed="rId153" cstate="print"/><a:stretch><a:fillRect/></a:stretch></pic:blipFill><pic:spPr><a:xfrm><a:off x="0" y="0"/><a:ext cx="5316791" cy="1241012"/></a:xfrm><a:prstGeom prst="rect"><a:avLst/></a:prstGeom></pic:spPr></pic:pic></a:graphicData></a:graphic></wp:inline></w:drawing></w:r></w:p><w:p w:rsidR="0018722C"><w:pPr><w:pStyle w:val="aff7"/><w:topLinePunct/></w:pPr><w:r><w:drawing><wp:inline><wp:extent cx="5316791" cy="1241012"/><wp:effectExtent l="0" t="0" r="0" b="0"/><wp:docPr id="155" name="image111.png" descr=""/><wp:cNvGraphicFramePr><a:graphicFrameLocks noChangeAspect="1"/></wp:cNvGraphicFramePr><a:graphic><a:graphicData uri="http://schemas.openxmlformats.org/drawingml/2006/picture"><pic:pic><pic:nvPicPr><pic:cNvPr id="156" name="image111.png"/><pic:cNvPicPr/></pic:nvPicPr><pic:blipFill><a:blip r:embed="rId153" cstate="print"/><a:stretch><a:fillRect/></a:stretch></pic:blipFill><pic:spPr><a:xfrm><a:off x="0" y="0"/><a:ext cx="5316791" cy="1241012"/></a:xfrm><a:prstGeom prst="rect"><a:avLst/></a:prstGeom></pic:spPr></pic:pic></a:graphicData></a:graphic></wp:inline></w:drawing></w:r></w:p><w:p w:rsidR="0018722C"><w:pPr><w:pStyle w:val="a9"/><w:topLinePunct/></w:pPr><w:r><w:t>图</w:t></w:r><w:r><w:rPr><w:rFonts w:ascii="Times New Roman" w:eastAsia="Times New Roman"/></w:rPr><w:t>5-30</w:t></w:r><w:r><w:t xml:space="preserve">  </w:t></w:r><w:r><w:t>东海地区产业结构变动情景分析</w:t></w:r></w:p><w:p w:rsidR="0018722C"><w:pPr><w:topLinePunct/></w:pPr><w:r><w:t>从图形上来看，产业结构变动的影响和环保投入的影响趋势基本一致。经济</w:t></w:r><w:r><w:t>总量均为负值反应，环境压力不仅为正值而且持续上升，能源消费依赖度高但是</w:t></w:r><w:r><w:t>呈下降趋势。具体来讲，东海地区的产业结构数值如果持续增大</w:t></w:r><w:r><w:t>10%</w:t></w:r><w:r><w:t>，那么会导致经济总量最小变化</w:t></w:r><w:r><w:t>-87.8%</w:t></w:r><w:r><w:t>，最高达到</w:t></w:r><w:r><w:t>-96.1%</w:t></w:r><w:r><w:t>。这说明东海地区对第三产业严重依赖。</w:t></w:r></w:p><w:p w:rsidR="0018722C"><w:pPr><w:topLinePunct/></w:pPr><w:r><w:t>如果产业结构数值增大</w:t></w:r><w:r w:rsidR="001852F3"><w:t xml:space="preserve">10%，环境污染最小以</w:t></w:r><w:r w:rsidR="001852F3"><w:t xml:space="preserve">9%的幅度增加，最高变化至</w:t></w:r></w:p><w:p w:rsidR="0018722C"><w:pPr><w:topLinePunct/></w:pPr><w:r><w:t>4.18</w:t></w:r><w:r w:rsidR="001852F3"><w:t xml:space="preserve">倍。这表明东海地区的第二产业是造成环境污染的重要因素，反之，如果想降低环境污染水平，减少第二产业的比重会有明显效果。</w:t></w:r></w:p><w:p w:rsidR="0018722C"><w:pPr><w:topLinePunct/></w:pPr><w:r><w:t>随着东海地区第二产业比重的持续增加，能源消耗增加的速度越来越小，虽</w:t></w:r><w:r><w:t>然最低值仍维持在</w:t></w:r><w:r><w:t>1</w:t></w:r><w:r><w:t>.</w:t></w:r><w:r><w:t>23</w:t></w:r><w:r></w:r><w:r w:rsidR="001852F3"><w:t xml:space="preserve">倍，但是较之</w:t></w:r><w:r><w:t>5</w:t></w:r><w:r><w:t>.</w:t></w:r><w:r><w:t>24</w:t></w:r><w:r></w:r><w:r w:rsidR="001852F3"><w:t xml:space="preserve">倍来讲以及降低了很大幅度。</w:t></w:r></w:p><w:p w:rsidR="0018722C"><w:pPr><w:pStyle w:val="4"/><w:topLinePunct/><w:ind w:left="200" w:hangingChars="200" w:hanging="200"/></w:pPr><w:r><w:t>3、</w:t></w:r><w:r><w:t xml:space="preserve"> </w:t></w:r><w:r w:rsidRPr="00DB64CE"><w:t>将内生变量</w:t></w:r><w:r w:rsidR="001852F3"><w:t xml:space="preserve">E</w:t></w:r><w:r w:rsidR="001852F3"><w:t xml:space="preserve">外生化后增加</w:t></w:r><w:r w:rsidR="001852F3"><w:t xml:space="preserve">10%，对系统实施持续冲击，结果如下：</w:t></w:r></w:p><w:p w:rsidR="0018722C"><w:pPr><w:pStyle w:val="aff7"/><w:topLinePunct/></w:pPr><w:r><w:drawing><wp:inline><wp:extent cx="5316791" cy="1154430"/><wp:effectExtent l="0" t="0" r="0" b="0"/><wp:docPr id="157" name="image112.png" descr=""/><wp:cNvGraphicFramePr><a:graphicFrameLocks noChangeAspect="1"/></wp:cNvGraphicFramePr><a:graphic><a:graphicData uri="http://schemas.openxmlformats.org/drawingml/2006/picture"><pic:pic><pic:nvPicPr><pic:cNvPr id="158" name="image112.png"/><pic:cNvPicPr/></pic:nvPicPr><pic:blipFill><a:blip r:embed="rId154" cstate="print"/><a:stretch><a:fillRect/></a:stretch></pic:blipFill><pic:spPr><a:xfrm><a:off x="0" y="0"/><a:ext cx="5316791" cy="1154430"/></a:xfrm><a:prstGeom prst="rect"><a:avLst/></a:prstGeom></pic:spPr></pic:pic></a:graphicData></a:graphic></wp:inline></w:drawing></w:r></w:p><w:p w:rsidR="0018722C"><w:pPr><w:pStyle w:val="aff7"/><w:topLinePunct/></w:pPr><w:r><w:drawing><wp:inline><wp:extent cx="5316791" cy="1154430"/><wp:effectExtent l="0" t="0" r="0" b="0"/><wp:docPr id="157" name="image112.png" descr=""/><wp:cNvGraphicFramePr><a:graphicFrameLocks noChangeAspect="1"/></wp:cNvGraphicFramePr><a:graphic><a:graphicData uri="http://schemas.openxmlformats.org/drawingml/2006/picture"><pic:pic><pic:nvPicPr><pic:cNvPr id="158" name="image112.png"/><pic:cNvPicPr/></pic:nvPicPr><pic:blipFill><a:blip r:embed="rId154" cstate="print"/><a:stretch><a:fillRect/></a:stretch></pic:blipFill><pic:spPr><a:xfrm><a:off x="0" y="0"/><a:ext cx="5316791" cy="1154430"/></a:xfrm><a:prstGeom prst="rect"><a:avLst/></a:prstGeom></pic:spPr></pic:pic></a:graphicData></a:graphic></wp:inline></w:drawing></w:r></w:p><w:p w:rsidR="0018722C"><w:pPr><w:pStyle w:val="a9"/><w:topLinePunct/></w:pPr><w:r><w:t>图</w:t></w:r><w:r><w:rPr><w:rFonts w:ascii="Times New Roman" w:eastAsia="Times New Roman"/></w:rPr><w:t>5-31</w:t></w:r><w:r><w:t xml:space="preserve">  </w:t></w:r><w:r><w:t>东海地区能源消费变动情景分析</w:t></w:r></w:p><w:p w:rsidR="0018722C"><w:pPr><w:topLinePunct/></w:pPr><w:r><w:t>东海地区的能源消费冲击所带来的表面现象与渤黄海地区的变化状况整体趋势基本一致。</w:t></w:r></w:p><w:p w:rsidR="0018722C"><w:pPr><w:topLinePunct/></w:pPr><w:r><w:t>具体而言，能源消耗增加，经济发展会加速，最大增速会超过</w:t></w:r><w:r w:rsidR="001852F3"><w:t xml:space="preserve">5%。与经济</w:t></w:r><w:r><w:t>变动的单一性相比，环境压力对能源消费的冲击反应比较复杂，图形呈现出两</w:t></w:r><w:r><w:t>个</w:t></w:r></w:p><w:p w:rsidR="0018722C"><w:pPr><w:topLinePunct/></w:pPr><w:r><w:t>相连的</w:t></w:r><w:r><w:t>N</w:t></w:r><w:r></w:r><w:r w:rsidR="001852F3"><w:t xml:space="preserve">形。形成这种图形的原因之一与环保投入实际值有关系，</w:t></w:r><w:r><w:t>2002</w:t></w:r><w:r></w:r><w:r w:rsidR="001852F3"><w:t xml:space="preserve">年环保</w:t></w:r><w:r><w:t>投入值较低，与之相对应本图中环境污染处于高峰，</w:t></w:r><w:r><w:t>2006</w:t></w:r><w:r></w:r><w:r w:rsidR="001852F3"><w:t xml:space="preserve">年和</w:t></w:r><w:r><w:t>2009</w:t></w:r><w:r></w:r><w:r w:rsidR="001852F3"><w:t xml:space="preserve">年东海地区的环保投入数量略有下降，与之对应这两年的环境污染水平又达到峰值。</w:t></w:r></w:p><w:p w:rsidR="0018722C"><w:pPr><w:pStyle w:val="3"/><w:topLinePunct/><w:ind w:left="200" w:hangingChars="200" w:hanging="200"/></w:pPr><w:bookmarkStart w:id="395912" w:name="_Toc686395912"/><w:r><w:t>5.4.4 </w:t></w:r><w:r><w:t>模型结果数据分析</w:t></w:r><w:bookmarkEnd w:id="395912"/></w:p><w:p w:rsidR="0018722C"><w:pPr><w:topLinePunct/></w:pPr><w:r><w:t>为了能够更好的分析经济与环境之间的关系，接下来对模型的结果进行分析。因为拟合月度数据的估计结果统计指标好于使用原始数据拟合的结果，所</w:t></w:r><w:r><w:t>以</w:t></w:r></w:p><w:p w:rsidR="0018722C"><w:pPr><w:topLinePunct/></w:pPr><w:r><w:t>使用拟合月度数据的估计结果进行下文分析。lny=0.741*lnk+0.021*lnl+0.117*lne+0.53</w:t></w:r></w:p><w:p w:rsidR="0018722C"><w:pPr><w:topLinePunct/></w:pPr><w:r><w:t>lne=1.66*lnw-4.939*lnz-12.021</w:t></w:r></w:p><w:p w:rsidR="0018722C"><w:pPr><w:topLinePunct/></w:pPr><w:r><w:t>lnw=-203.25*lny+26.159*lny*lny-1.121*lny*lny*lny+8.352*lnh+474.482</w:t></w:r></w:p><w:p w:rsidR="0018722C"><w:pPr><w:topLinePunct/></w:pPr><w:r><w:t>在第二个方程中，</w:t></w:r><w:r><w:t>lnw</w:t></w:r><w:r></w:r><w:r w:rsidR="001852F3"><w:t xml:space="preserve">的系数为正，这表明增加能源消费会带来环境的污染，</w:t></w:r><w:r><w:t>具体来讲，增加</w:t></w:r><w:r><w:t>1</w:t></w:r><w:r></w:r><w:r w:rsidR="001852F3"><w:t xml:space="preserve">单位的能源消费会带来</w:t></w:r><w:r><w:t>0</w:t></w:r><w:r><w:t>.</w:t></w:r><w:r><w:t>602</w:t></w:r><w:r></w:r><w:r w:rsidR="001852F3"><w:t xml:space="preserve">单位的工业废水排放。</w:t></w:r><w:r><w:t>Lnz</w:t></w:r><w:r></w:r><w:r w:rsidR="001852F3"><w:t xml:space="preserve">的系数为负值，这说明东海地区第三产业对能源消费的要求比较高。</w:t></w:r></w:p><w:p w:rsidR="0018722C"><w:pPr><w:topLinePunct/></w:pPr><w:r><w:t>将第二个表达式带入第一个方程，然后和第三个方程组成一个新的联立方程组lny=0.194lnw-0.578lnz+0.741*lnk+0.021*lnl-0.87</w:t></w:r><w:r><w:t>6</w:t></w:r></w:p><w:p w:rsidR="0018722C"><w:pPr><w:topLinePunct/></w:pPr><w:r><w:t>lnw=-203.25*lny+26.159*lny*lny-1.121*lny*lny*lny+8.352*lnh+474.482</w:t></w:r></w:p><w:p w:rsidR="0018722C"><w:pPr><w:topLinePunct/></w:pPr><w:r><w:t>下面我们分析一下这个新方程组。在第一个方程中，把</w:t></w:r><w:r><w:t>lnz</w:t></w:r><w:r></w:r><w:r w:rsidR="001852F3"><w:t xml:space="preserve">项当做常数项对待。第一个方程为三要素的柯布道格拉斯生产函数，三要素分别为资本、人力和</w:t></w:r><w:r><w:t>污染。从三个要素的系数来看，均为正值，说明增加资本、人力和污染中的任何</w:t></w:r><w:r><w:t>一项都能够带来经济的增长，不考虑初始值，仅从系数上来说，经济的污染弹性</w:t></w:r><w:r><w:t>系数为</w:t></w:r><w:r><w:rPr><w:rFonts w:ascii="Times New Roman" w:eastAsia="宋体"/></w:rPr><w:t>0</w:t></w:r><w:r><w:rPr><w:rFonts w:ascii="Times New Roman" w:eastAsia="宋体"/></w:rPr><w:t>.</w:t></w:r><w:r><w:rPr><w:rFonts w:ascii="Times New Roman" w:eastAsia="宋体"/></w:rPr><w:t>194</w:t></w:r><w:r><w:t>，虽然低于资本但是却高于人力。</w:t></w:r></w:p><w:p w:rsidR="0018722C"><w:pPr><w:topLinePunct/></w:pPr><w:r><w:t>再来分析第二方程，第二个方程表示的是库兹涅茨曲线。在第二个方程中，</w:t></w:r><w:r w:rsidR="001852F3"><w:t xml:space="preserve">一次项和三次项的系数均为负，二次项的系数为正，这表示东海地区经济与环境之间呈现出倒“N”形的相互关系，从理论上讲存在经济改善环境的可能。</w:t></w:r></w:p><w:p w:rsidR="0018722C"><w:pPr><w:topLinePunct/></w:pPr><w:r><w:t>下面把</w:t></w:r><w:r><w:t>lny</w:t></w:r><w:r></w:r><w:r w:rsidR="001852F3"><w:t xml:space="preserve">看做自变量，</w:t></w:r><w:r><w:rPr><w:rFonts w:ascii="Times New Roman" w:eastAsia="宋体"/></w:rPr><w:t>lnw</w:t></w:r><w:r><w:t>看做因变量，放在同一个同一个坐标图中，观</w:t></w:r><w:r><w:t>察经济和污染实际所处的状态。其中</w:t></w:r><w:r><w:rPr><w:rFonts w:ascii="Times New Roman" w:eastAsia="宋体"/></w:rPr><w:t>lny</w:t></w:r><w:r><w:t>的范围是</w:t></w:r><w:r><w:rPr><w:rFonts w:ascii="Times New Roman" w:eastAsia="宋体"/></w:rPr><w:t>[</w:t></w:r><w:r><w:rPr><w:rFonts w:ascii="Times New Roman" w:eastAsia="宋体"/></w:rPr><w:t>9</w:t></w:r><w:r><w:rPr><w:rFonts w:ascii="Times New Roman" w:eastAsia="宋体"/></w:rPr><w:t>.</w:t></w:r><w:r><w:rPr><w:rFonts w:ascii="Times New Roman" w:eastAsia="宋体"/></w:rPr><w:t>962270479</w:t></w:r><w:r><w:t xml:space="preserve">, </w:t></w:r><w:r><w:rPr><w:rFonts w:ascii="Times New Roman" w:eastAsia="宋体"/></w:rPr><w:t>11.36574442</w:t></w:r><w:r><w:rPr><w:rFonts w:ascii="Times New Roman" w:eastAsia="宋体"/></w:rPr><w:t>]</w:t></w:r><w:r><w:t>，</w:t></w:r><w:r><w:rPr><w:rFonts w:ascii="Times New Roman" w:eastAsia="宋体"/></w:rPr><w:t>lnw</w:t></w:r><w:r><w:t>的范围是</w:t></w:r><w:r><w:rPr><w:rFonts w:ascii="Times New Roman" w:eastAsia="宋体"/></w:rPr><w:t>[</w:t></w:r><w:r><w:rPr><w:rFonts w:ascii="Times New Roman" w:eastAsia="宋体"/></w:rPr><w:t>9</w:t></w:r><w:r><w:rPr><w:rFonts w:ascii="Times New Roman" w:eastAsia="宋体"/></w:rPr><w:t>.</w:t></w:r><w:r><w:rPr><w:rFonts w:ascii="Times New Roman" w:eastAsia="宋体"/></w:rPr><w:t>740203625</w:t></w:r><w:r><w:t xml:space="preserve">, </w:t></w:r><w:r><w:rPr><w:rFonts w:ascii="Times New Roman" w:eastAsia="宋体"/></w:rPr><w:t>10.25107931</w:t></w:r><w:r><w:rPr><w:rFonts w:ascii="Times New Roman" w:eastAsia="宋体"/></w:rPr><w:t>]</w:t></w:r><w:r><w:t>，</w:t></w:r><w:r><w:rPr><w:rFonts w:ascii="Times New Roman" w:eastAsia="宋体"/></w:rPr><w:t>lnl</w:t></w:r><w:r><w:t>范围</w:t></w:r><w:r><w:rPr><w:rFonts w:ascii="Times New Roman" w:eastAsia="宋体"/></w:rPr><w:t>[</w:t></w:r><w:r><w:rPr><w:rFonts w:ascii="Times New Roman" w:eastAsia="宋体"/></w:rPr><w:t>9</w:t></w:r><w:r><w:rPr><w:rFonts w:ascii="Times New Roman" w:eastAsia="宋体"/></w:rPr><w:t>.</w:t></w:r><w:r><w:rPr><w:rFonts w:ascii="Times New Roman" w:eastAsia="宋体"/></w:rPr><w:t>516500666</w:t></w:r><w:r><w:t xml:space="preserve">, </w:t></w:r><w:r><w:rPr><w:rFonts w:ascii="Times New Roman" w:eastAsia="宋体"/></w:rPr><w:t>9.65621208</w:t></w:r><w:r><w:rPr><w:rFonts w:ascii="Times New Roman" w:eastAsia="宋体"/></w:rPr><w:t>]</w:t></w:r><w:r><w:t>，</w:t></w:r></w:p><w:p w:rsidR="0018722C"><w:pPr><w:topLinePunct/></w:pPr><w:r><w:rPr><w:rFonts w:ascii="Times New Roman" w:eastAsia="Times New Roman"/></w:rPr><w:t>lnk</w:t></w:r><w:r><w:t>的范围</w:t></w:r><w:r><w:rPr><w:rFonts w:ascii="Times New Roman" w:eastAsia="Times New Roman"/></w:rPr><w:t>[</w:t></w:r><w:r><w:rPr><w:rFonts w:ascii="Times New Roman" w:eastAsia="Times New Roman"/><w:spacing w:val="-2"/></w:rPr><w:t>10</w:t></w:r><w:r><w:rPr><w:rFonts w:ascii="Times New Roman" w:eastAsia="Times New Roman"/><w:spacing w:val="-2"/></w:rPr><w:t>.</w:t></w:r><w:r><w:rPr><w:rFonts w:ascii="Times New Roman" w:eastAsia="Times New Roman"/><w:spacing w:val="-2"/></w:rPr><w:t>7124554</w:t></w:r><w:r><w:rPr><w:spacing w:val="-2"/></w:rPr><w:t xml:space="preserve">, </w:t></w:r><w:r><w:rPr><w:rFonts w:ascii="Times New Roman" w:eastAsia="Times New Roman"/><w:spacing w:val="-2"/></w:rPr><w:t>12.43571384</w:t></w:r><w:r><w:rPr><w:rFonts w:ascii="Times New Roman" w:eastAsia="Times New Roman"/></w:rPr><w:t>]</w:t></w:r><w:r w:rsidR="004B696B"><w:rPr><w:rFonts w:ascii="Times New Roman" w:eastAsia="Times New Roman"/></w:rPr><w:t xml:space="preserve"> </w:t></w:r><w:r><w:rPr><w:rFonts w:ascii="Times New Roman" w:eastAsia="Times New Roman"/></w:rPr><w:t xml:space="preserve">lnz</w:t></w:r><w:r><w:t>的范围</w:t></w:r><w:r><w:rPr><w:rFonts w:ascii="Times New Roman" w:eastAsia="Times New Roman"/></w:rPr><w:t>[</w:t></w:r><w:r><w:rPr><w:rFonts w:ascii="Times New Roman" w:eastAsia="Times New Roman"/><w:spacing w:val="-2"/></w:rPr><w:t>-0.397917902</w:t></w:r><w:r><w:rPr><w:spacing w:val="-2"/></w:rPr><w:t xml:space="preserve">, </w:t></w:r><w:r><w:rPr><w:rFonts w:ascii="Times New Roman" w:eastAsia="Times New Roman"/><w:spacing w:val="-2"/></w:rPr><w:t>0.518867733</w:t></w:r><w:r><w:rPr><w:rFonts w:ascii="Times New Roman" w:eastAsia="Times New Roman"/></w:rPr><w:t>]</w:t></w:r><w:r><w:t>，</w:t></w:r><w:r><w:rPr><w:rFonts w:ascii="Times New Roman" w:eastAsia="Times New Roman"/></w:rPr><w:t>lnh</w:t></w:r><w:r><w:t>的范围</w:t></w:r><w:r><w:rPr><w:rFonts w:ascii="Times New Roman" w:eastAsia="Times New Roman"/></w:rPr><w:t>[</w:t></w:r><w:r><w:rPr><w:rFonts w:ascii="Times New Roman" w:eastAsia="Times New Roman"/></w:rPr><w:t>12</w:t></w:r><w:r><w:rPr><w:rFonts w:ascii="Times New Roman" w:eastAsia="Times New Roman"/></w:rPr><w:t>.</w:t></w:r><w:r><w:rPr><w:rFonts w:ascii="Times New Roman" w:eastAsia="Times New Roman"/></w:rPr><w:t>17368478</w:t></w:r><w:r><w:t xml:space="preserve">, </w:t></w:r><w:r><w:rPr><w:rFonts w:ascii="Times New Roman" w:eastAsia="Times New Roman"/></w:rPr><w:t>13.42464028</w:t></w:r><w:r><w:rPr><w:rFonts w:ascii="Times New Roman" w:eastAsia="Times New Roman"/></w:rPr><w:t>]</w:t></w:r><w:r><w:t>。</w:t></w:r></w:p><w:p w:rsidR="0018722C"><w:pPr><w:pStyle w:val="BodyText"/><w:spacing w:line="355" w:lineRule="auto" w:before="26"/><w:ind w:leftChars="0" w:left="140" w:rightChars="0" w:right="196" w:firstLineChars="0" w:firstLine="480"/><w:jc w:val="both"/><w:keepNext/><w:topLinePunct/></w:pPr><w:r><w:rPr><w:spacing w:val="-16"/></w:rPr><w:t>以</w:t></w:r><w:r><w:t>lny</w:t></w:r><w:r w:rsidR="001852F3"><w:rPr><w:spacing w:val="-10"/></w:rPr><w:t xml:space="preserve">为横坐标以</w:t></w:r><w:r><w:t>lnw</w:t></w:r><w:r w:rsidR="001852F3"><w:rPr><w:spacing w:val="-7"/></w:rPr><w:t xml:space="preserve">为纵坐标，以其他变量为可变常数，根据实际实际数据经计算得下图：</w:t></w:r></w:p><w:p w:rsidR="00000000"><w:pPr><w:pStyle w:val="aff7"/><w:spacing w:line="240" w:lineRule="atLeast"/><w:topLinePunct/></w:pPr><w:r><w:drawing><wp:inline><wp:extent cx="5279312" cy="2031777"/><wp:effectExtent l="0" t="0" r="0" b="0"/><wp:docPr id="159" name="image113.png" descr=""/><wp:cNvGraphicFramePr><a:graphicFrameLocks noChangeAspect="1"/></wp:cNvGraphicFramePr><a:graphic><a:graphicData uri="http://schemas.openxmlformats.org/drawingml/2006/picture"><pic:pic><pic:nvPicPr><pic:cNvPr id="160" name="image113.png"/><pic:cNvPicPr/></pic:nvPicPr><pic:blipFill><a:blip r:embed="rId155" cstate="print"/><a:stretch><a:fillRect/></a:stretch></pic:blipFill><pic:spPr><a:xfrm><a:off x="0" y="0"/><a:ext cx="5279312" cy="2031777"/></a:xfrm><a:prstGeom prst="rect"><a:avLst/></a:prstGeom></pic:spPr></pic:pic></a:graphicData></a:graphic></wp:inline></w:drawing></w:r></w:p><w:p w:rsidR="00000000"><w:pPr><w:pStyle w:val="aff7"/><w:spacing w:line="240" w:lineRule="atLeast"/><w:topLinePunct/></w:pPr><w:r><w:drawing><wp:inline><wp:extent cx="5279312" cy="2031777"/><wp:effectExtent l="0" t="0" r="0" b="0"/><wp:docPr id="159" name="image113.png" descr=""/><wp:cNvGraphicFramePr><a:graphicFrameLocks noChangeAspect="1"/></wp:cNvGraphicFramePr><a:graphic><a:graphicData uri="http://schemas.openxmlformats.org/drawingml/2006/picture"><pic:pic><pic:nvPicPr><pic:cNvPr id="160" name="image113.png"/><pic:cNvPicPr/></pic:nvPicPr><pic:blipFill><a:blip r:embed="rId155" cstate="print"/><a:stretch><a:fillRect/></a:stretch></pic:blipFill><pic:spPr><a:xfrm><a:off x="0" y="0"/><a:ext cx="5279312" cy="2031777"/></a:xfrm><a:prstGeom prst="rect"><a:avLst/></a:prstGeom></pic:spPr></pic:pic></a:graphicData></a:graphic></wp:inline></w:drawing></w:r></w:p><w:p w:rsidR="0018722C"><w:pPr><w:pStyle w:val="a9"/><w:topLinePunct/></w:pPr><w:r><w:t>图</w:t></w:r><w:r><w:rPr><w:rFonts w:ascii="Times New Roman" w:eastAsia="Times New Roman"/></w:rPr><w:t>5-32</w:t></w:r><w:r><w:t xml:space="preserve">  </w:t></w:r><w:r><w:t>基于东海地区实际数据的</w:t></w:r><w:r><w:rPr><w:rFonts w:ascii="Times New Roman" w:eastAsia="Times New Roman"/></w:rPr><w:t>EKC</w:t></w:r><w:r><w:t>和</w:t></w:r><w:r><w:rPr><w:rFonts w:ascii="Times New Roman" w:eastAsia="Times New Roman"/></w:rPr><w:t>C-D</w:t></w:r><w:r><w:t>曲线</w:t></w:r></w:p><w:p w:rsidR="0018722C"><w:pPr><w:topLinePunct/></w:pPr><w:r><w:t>上图是根据沿海东海地区地区实际统计数据刻画的图像，其中EKC</w:t></w:r><w:r w:rsidR="001852F3"><w:t xml:space="preserve">下线由下式表示</w:t></w:r></w:p><w:p w:rsidR="0018722C"><w:pPr><w:topLinePunct/></w:pPr><w:r><w:t>Lnw=-203.25*lny+26.159lny*lny-1.122lny*lny*lny+576.159 EKC</w:t></w:r><w:r w:rsidR="001852F3"><w:t xml:space="preserve">上线由下式表示</w:t></w:r></w:p><w:p w:rsidR="0018722C"><w:pPr><w:topLinePunct/></w:pPr><w:r><w:t>Lnw=-203.25*lny+26.159lny*lny-1.122lny*lny*lny+586.608 C-D</w:t></w:r><w:r w:rsidR="001852F3"><w:t xml:space="preserve">下线由下式表示</w:t></w:r></w:p><w:p w:rsidR="0018722C"><w:pPr><w:topLinePunct/></w:pPr><w:r><w:t>Lnw=5.155*lny-45.417 C-D</w:t></w:r><w:r w:rsidR="001852F3"><w:t xml:space="preserve">上线线由下式表示</w:t></w:r><w:r w:rsidR="001852F3"><w:t xml:space="preserve">Lnw=5.155*lny-35.898从上图可以看到：</w:t></w:r></w:p><w:p w:rsidR="0018722C"><w:pPr><w:topLinePunct/></w:pPr><w:r><w:t>1</w:t></w:r><w:r><w:t>、</w:t></w:r><w:r><w:t>EKC</w:t></w:r><w:r></w:r><w:r w:rsidR="001852F3"><w:t xml:space="preserve">曲线的形状为倒</w:t></w:r><w:r><w:t>“N”形，这表示经济和环境呈现出一个相互改善的关系，即经济的发展会促进环境问题的解决，两者良性互动。</w:t></w:r></w:p><w:p w:rsidR="0018722C"><w:pPr><w:topLinePunct/></w:pPr><w:r><w:t>2、EKC</w:t></w:r><w:r></w:r><w:r w:rsidR="001852F3"><w:t xml:space="preserve">曲线有两个拐点，第一个拐点出现在</w:t></w:r><w:r><w:t>lny</w:t></w:r><w:r></w:r><w:r w:rsidR="001852F3"><w:t xml:space="preserve">等于</w:t></w:r><w:r><w:t>7</w:t></w:r><w:r><w:t>.</w:t></w:r><w:r><w:t>519</w:t></w:r><w:r></w:r><w:r w:rsidR="001852F3"><w:t xml:space="preserve">处，与之对应</w:t></w:r><w:r><w:t>的经济总量为</w:t></w:r><w:r><w:t>1842</w:t></w:r><w:r><w:t>.</w:t></w:r><w:r><w:t>724</w:t></w:r><w:r></w:r><w:r w:rsidR="001852F3"><w:t xml:space="preserve">亿元，另一个拐点出现在</w:t></w:r><w:r><w:t>lny</w:t></w:r><w:r></w:r><w:r w:rsidR="001852F3"><w:t xml:space="preserve">等于</w:t></w:r><w:r><w:t>8</w:t></w:r><w:r><w:t>.</w:t></w:r><w:r><w:t>038</w:t></w:r><w:r></w:r><w:r w:rsidR="001852F3"><w:t xml:space="preserve">处，此时的经</w:t></w:r><w:r><w:t>济总量为</w:t></w:r><w:r><w:t>3096</w:t></w:r><w:r><w:t>.</w:t></w:r><w:r><w:t>414</w:t></w:r><w:r></w:r><w:r w:rsidR="001852F3"><w:t xml:space="preserve">亿元，东海地区的国内生产总值在</w:t></w:r><w:r><w:t>2001</w:t></w:r><w:r></w:r><w:r w:rsidR="001852F3"><w:t xml:space="preserve">年就已经超了</w:t></w:r><w:r><w:t>2</w:t></w:r><w:r></w:r><w:r w:rsidR="001852F3"><w:t xml:space="preserve">万亿元。根据前文的计算知</w:t></w:r><w:r><w:t>lny</w:t></w:r><w:r></w:r><w:r w:rsidR="001852F3"><w:t xml:space="preserve">的范围是</w:t></w:r><w:r><w:t>[</w:t></w:r><w:r><w:t>9</w:t></w:r><w:r><w:t>.</w:t></w:r><w:r><w:t>962</w:t></w:r><w:r><w:t xml:space="preserve">, </w:t></w:r><w:r><w:t>11.366</w:t></w:r><w:r><w:t>]</w:t></w:r><w:r><w:t>，</w:t></w:r><w:r><w:t>而</w:t></w:r><w:r><w:t>EKC</w:t></w:r><w:r></w:r><w:r w:rsidR="001852F3"><w:t xml:space="preserve">曲线在</w:t></w:r><w:r><w:t>11</w:t></w:r><w:r><w:t>.</w:t></w:r><w:r><w:t>318</w:t></w:r><w:r><w:t>越过横坐标轴开始负向增长，这说明东海地区的发展已经越过了环境瓶颈，经济的增长开始改善环境。</w:t></w:r></w:p><w:p w:rsidR="0018722C"><w:pPr><w:topLinePunct/></w:pPr><w:r><w:t>对于东海地区的政策建议：从图形上看，东海地区刚刚走上良性发展之路，</w:t></w:r></w:p><w:p w:rsidR="0018722C"><w:pPr><w:topLinePunct/></w:pPr><w:r><w:t>目前最为紧要的是维持环境政策和环保投入不动摇。如果因为环境状况不再恶化</w:t></w:r><w:r><w:t>就沾沾自喜，放松监管，减少环保投入，那么很容易导致环境状态的倒退，环境</w:t></w:r><w:r><w:t>污染又会继续加剧。因此保持当前环保治理策略和手段的持续性是重中之重，一</w:t></w:r><w:r><w:t>旦越过了</w:t></w:r><w:r><w:t>EKC</w:t></w:r><w:r></w:r><w:r w:rsidR="001852F3"><w:t xml:space="preserve">曲线和</w:t></w:r><w:r><w:t>C-D</w:t></w:r><w:r></w:r><w:r w:rsidR="001852F3"><w:t xml:space="preserve">线的交叉点后，经济的进一步发展会带来环境的快速改变，当然要达到这样的目的加强环保投入和环境监管的前提不能变。</w:t></w:r></w:p><w:p w:rsidR="0018722C"><w:pPr><w:pStyle w:val="Heading2"/><w:topLinePunct/><w:ind w:left="171" w:hangingChars="171" w:hanging="171"/></w:pPr><w:bookmarkStart w:id="395913" w:name="_Toc686395913"/><w:bookmarkStart w:name="5.5基于南海数据的联立方程分析 " w:id="76"/><w:bookmarkEnd w:id="76"/><w:r></w:r><w:bookmarkStart w:name="_bookmark27" w:id="77"/><w:bookmarkEnd w:id="77"/><w:r></w:r><w:r><w:t>5.5 </w:t></w:r><w:r><w:t>基于南海数据的联立方程分析</w:t></w:r><w:bookmarkEnd w:id="395913"/></w:p><w:p w:rsidR="0018722C"><w:pPr><w:pStyle w:val="3"/><w:topLinePunct/><w:ind w:left="200" w:hangingChars="200" w:hanging="200"/></w:pPr><w:bookmarkStart w:id="395914" w:name="_Toc686395914"/><w:r><w:t>5.5.1 </w:t></w:r><w:r><w:t>数据描述分析</w:t></w:r><w:bookmarkEnd w:id="395914"/></w:p><w:p w:rsidR="0018722C"><w:pPr><w:pStyle w:val="BodyText"/><w:spacing w:before="184"/><w:ind w:leftChars="0" w:left="620"/><w:keepNext/><w:topLinePunct/></w:pPr><w:r><w:t>1、经济发展水平</w:t></w:r></w:p><w:p w:rsidR="00000000"><w:pPr><w:pStyle w:val="aff7"/><w:spacing w:line="240" w:lineRule="atLeast"/><w:topLinePunct/></w:pPr><w:r><w:drawing><wp:inline><wp:extent cx="5271930" cy="1367313"/><wp:effectExtent l="0" t="0" r="0" b="0"/><wp:docPr id="161" name="image114.png" descr=""/><wp:cNvGraphicFramePr><a:graphicFrameLocks noChangeAspect="1"/></wp:cNvGraphicFramePr><a:graphic><a:graphicData uri="http://schemas.openxmlformats.org/drawingml/2006/picture"><pic:pic><pic:nvPicPr><pic:cNvPr id="162" name="image114.png"/><pic:cNvPicPr/></pic:nvPicPr><pic:blipFill><a:blip r:embed="rId156" cstate="print"/><a:stretch><a:fillRect/></a:stretch></pic:blipFill><pic:spPr><a:xfrm><a:off x="0" y="0"/><a:ext cx="5271930" cy="1367313"/></a:xfrm><a:prstGeom prst="rect"><a:avLst/></a:prstGeom></pic:spPr></pic:pic></a:graphicData></a:graphic></wp:inline></w:drawing></w:r></w:p><w:p w:rsidR="00000000"><w:pPr><w:pStyle w:val="aff7"/><w:spacing w:line="240" w:lineRule="atLeast"/><w:topLinePunct/></w:pPr><w:r><w:drawing><wp:inline><wp:extent cx="5271930" cy="1367313"/><wp:effectExtent l="0" t="0" r="0" b="0"/><wp:docPr id="161" name="image114.png" descr=""/><wp:cNvGraphicFramePr><a:graphicFrameLocks noChangeAspect="1"/></wp:cNvGraphicFramePr><a:graphic><a:graphicData uri="http://schemas.openxmlformats.org/drawingml/2006/picture"><pic:pic><pic:nvPicPr><pic:cNvPr id="162" name="image114.png"/><pic:cNvPicPr/></pic:nvPicPr><pic:blipFill><a:blip r:embed="rId156" cstate="print"/><a:stretch><a:fillRect/></a:stretch></pic:blipFill><pic:spPr><a:xfrm><a:off x="0" y="0"/><a:ext cx="5271930" cy="1367313"/></a:xfrm><a:prstGeom prst="rect"><a:avLst/></a:prstGeom></pic:spPr></pic:pic></a:graphicData></a:graphic></wp:inline></w:drawing></w:r></w:p><w:p w:rsidR="0018722C"><w:pPr><w:pStyle w:val="a9"/><w:topLinePunct/></w:pPr><w:r><w:t>图</w:t></w:r><w:r><w:rPr><w:rFonts w:ascii="Times New Roman" w:eastAsia="Times New Roman"/></w:rPr><w:t>5-33</w:t></w:r><w:r><w:t xml:space="preserve">  </w:t></w:r><w:r><w:t>南海地区</w:t></w:r><w:r><w:rPr><w:rFonts w:ascii="Times New Roman" w:eastAsia="Times New Roman"/></w:rPr><w:t>GDP</w:t></w:r></w:p><w:p w:rsidR="0018722C"><w:pPr><w:topLinePunct/></w:pPr><w:r><w:t>南海地区的经济发展水平在</w:t></w:r><w:r><w:t>2001</w:t></w:r><w:r></w:r><w:r w:rsidR="001852F3"><w:t xml:space="preserve">年为</w:t></w:r><w:r><w:t>17678</w:t></w:r><w:r><w:t>.</w:t></w:r><w:r><w:t>55</w:t></w:r><w:r></w:r><w:r w:rsidR="001852F3"><w:t xml:space="preserve">亿元</w:t></w:r><w:r><w:t>，2003</w:t></w:r><w:r></w:r><w:r w:rsidR="001852F3"><w:t xml:space="preserve">年突破</w:t></w:r><w:r><w:t>2</w:t></w:r><w:r></w:r><w:r w:rsidR="001852F3"><w:t xml:space="preserve">万亿元，2006</w:t></w:r><w:r></w:r><w:r w:rsidR="001852F3"><w:t xml:space="preserve">年接近</w:t></w:r><w:r><w:t>4</w:t></w:r><w:r></w:r><w:r w:rsidR="001852F3"><w:t xml:space="preserve">万亿元，</w:t></w:r><w:r><w:t>2009</w:t></w:r><w:r></w:r><w:r w:rsidR="001852F3"><w:t xml:space="preserve">年超过</w:t></w:r><w:r><w:t>6</w:t></w:r><w:r></w:r><w:r w:rsidR="001852F3"><w:t xml:space="preserve">万亿，</w:t></w:r><w:r><w:t>2010</w:t></w:r><w:r></w:r><w:r w:rsidR="001852F3"><w:t xml:space="preserve">年达到</w:t></w:r><w:r><w:t>7</w:t></w:r><w:r><w:t>.</w:t></w:r><w:r><w:t>2</w:t></w:r><w:r></w:r><w:r w:rsidR="001852F3"><w:t xml:space="preserve">亿元。年平均</w:t></w:r><w:r><w:t>增长速度超过</w:t></w:r><w:r><w:t>30%。</w:t></w:r></w:p><w:p w:rsidR="0018722C"><w:pPr><w:topLinePunct/></w:pPr><w:r><w:t>2、环境污染状况</w:t></w:r></w:p><w:p w:rsidR="0018722C"><w:pPr><w:pStyle w:val="aff7"/><w:topLinePunct/></w:pPr><w:r><w:drawing><wp:inline><wp:extent cx="5275151" cy="1417034"/><wp:effectExtent l="0" t="0" r="0" b="0"/><wp:docPr id="163" name="image115.png" descr=""/><wp:cNvGraphicFramePr><a:graphicFrameLocks noChangeAspect="1"/></wp:cNvGraphicFramePr><a:graphic><a:graphicData uri="http://schemas.openxmlformats.org/drawingml/2006/picture"><pic:pic><pic:nvPicPr><pic:cNvPr id="164" name="image115.png"/><pic:cNvPicPr/></pic:nvPicPr><pic:blipFill><a:blip r:embed="rId157" cstate="print"/><a:stretch><a:fillRect/></a:stretch></pic:blipFill><pic:spPr><a:xfrm><a:off x="0" y="0"/><a:ext cx="5275151" cy="1417034"/></a:xfrm><a:prstGeom prst="rect"><a:avLst/></a:prstGeom></pic:spPr></pic:pic></a:graphicData></a:graphic></wp:inline></w:drawing></w:r></w:p><w:p w:rsidR="0018722C"><w:pPr><w:pStyle w:val="aff7"/><w:topLinePunct/></w:pPr><w:r><w:drawing><wp:inline><wp:extent cx="5275151" cy="1417034"/><wp:effectExtent l="0" t="0" r="0" b="0"/><wp:docPr id="163" name="image115.png" descr=""/><wp:cNvGraphicFramePr><a:graphicFrameLocks noChangeAspect="1"/></wp:cNvGraphicFramePr><a:graphic><a:graphicData uri="http://schemas.openxmlformats.org/drawingml/2006/picture"><pic:pic><pic:nvPicPr><pic:cNvPr id="164" name="image115.png"/><pic:cNvPicPr/></pic:nvPicPr><pic:blipFill><a:blip r:embed="rId157" cstate="print"/><a:stretch><a:fillRect/></a:stretch></pic:blipFill><pic:spPr><a:xfrm><a:off x="0" y="0"/><a:ext cx="5275151" cy="1417034"/></a:xfrm><a:prstGeom prst="rect"><a:avLst/></a:prstGeom></pic:spPr></pic:pic></a:graphicData></a:graphic></wp:inline></w:drawing></w:r></w:p><w:p w:rsidR="0018722C"><w:pPr><w:pStyle w:val="a9"/><w:topLinePunct/></w:pPr><w:r><w:t>图</w:t></w:r><w:r><w:rPr><w:rFonts w:ascii="Times New Roman" w:eastAsia="Times New Roman"/></w:rPr><w:t>5-34</w:t></w:r><w:r><w:t xml:space="preserve">  </w:t></w:r><w:r><w:t>南海工业废水直排入海量</w:t></w:r></w:p><w:p w:rsidR="0018722C"><w:pPr><w:topLinePunct/></w:pPr><w:r><w:t>南海地区的污染在</w:t></w:r><w:r><w:t>2008</w:t></w:r><w:r></w:r><w:r w:rsidR="001852F3"><w:t xml:space="preserve">年之前呈不断恶化趋势，2001</w:t></w:r><w:r></w:r><w:r w:rsidR="001852F3"><w:t xml:space="preserve">年的工业废水直排量</w:t></w:r><w:r><w:t>超过了</w:t></w:r><w:r><w:t>2</w:t></w:r><w:r><w:t>.</w:t></w:r><w:r><w:t>4</w:t></w:r><w:r></w:r><w:r w:rsidR="001852F3"><w:t xml:space="preserve">亿吨</w:t></w:r><w:r><w:t>，2008</w:t></w:r><w:r></w:r><w:r w:rsidR="001852F3"><w:t xml:space="preserve">年达到最高值超过了</w:t></w:r><w:r><w:t>10</w:t></w:r><w:r></w:r><w:r w:rsidR="001852F3"><w:t xml:space="preserve">亿吨</w:t></w:r><w:r><w:t>，2009</w:t></w:r><w:r></w:r><w:r w:rsidR="001852F3"><w:t xml:space="preserve">年开始减少数量</w:t></w:r><w:r w:rsidR="001852F3"><w:t>为</w:t></w:r></w:p><w:p w:rsidR="0018722C"><w:pPr><w:topLinePunct/></w:pPr><w:r><w:t>85220.44</w:t></w:r><w:r w:rsidR="001852F3"><w:t xml:space="preserve">亿吨，2010</w:t></w:r><w:r w:rsidR="001852F3"><w:t xml:space="preserve">年减少至</w:t></w:r><w:r w:rsidR="001852F3"><w:t xml:space="preserve">67661</w:t></w:r><w:r><w:t>.</w:t></w:r><w:r><w:t>52</w:t></w:r><w:r w:rsidR="001852F3"><w:t xml:space="preserve">亿吨。</w:t></w:r></w:p><w:p w:rsidR="0018722C"><w:pPr><w:topLinePunct/></w:pPr><w:r><w:t>3、能源消费情况</w:t></w:r></w:p><w:p w:rsidR="0018722C"><w:pPr><w:pStyle w:val="aff7"/><w:topLinePunct/></w:pPr><w:r><w:drawing><wp:inline><wp:extent cx="5265628" cy="1417034"/><wp:effectExtent l="0" t="0" r="0" b="0"/><wp:docPr id="165" name="image116.png" descr=""/><wp:cNvGraphicFramePr><a:graphicFrameLocks noChangeAspect="1"/></wp:cNvGraphicFramePr><a:graphic><a:graphicData uri="http://schemas.openxmlformats.org/drawingml/2006/picture"><pic:pic><pic:nvPicPr><pic:cNvPr id="166" name="image116.png"/><pic:cNvPicPr/></pic:nvPicPr><pic:blipFill><a:blip r:embed="rId158" cstate="print"/><a:stretch><a:fillRect/></a:stretch></pic:blipFill><pic:spPr><a:xfrm><a:off x="0" y="0"/><a:ext cx="5265628" cy="1417034"/></a:xfrm><a:prstGeom prst="rect"><a:avLst/></a:prstGeom></pic:spPr></pic:pic></a:graphicData></a:graphic></wp:inline></w:drawing></w:r></w:p><w:p w:rsidR="0018722C"><w:pPr><w:pStyle w:val="aff7"/><w:topLinePunct/></w:pPr><w:r><w:drawing><wp:inline><wp:extent cx="5265628" cy="1417034"/><wp:effectExtent l="0" t="0" r="0" b="0"/><wp:docPr id="165" name="image116.png" descr=""/><wp:cNvGraphicFramePr><a:graphicFrameLocks noChangeAspect="1"/></wp:cNvGraphicFramePr><a:graphic><a:graphicData uri="http://schemas.openxmlformats.org/drawingml/2006/picture"><pic:pic><pic:nvPicPr><pic:cNvPr id="166" name="image116.png"/><pic:cNvPicPr/></pic:nvPicPr><pic:blipFill><a:blip r:embed="rId158" cstate="print"/><a:stretch><a:fillRect/></a:stretch></pic:blipFill><pic:spPr><a:xfrm><a:off x="0" y="0"/><a:ext cx="5265628" cy="1417034"/></a:xfrm><a:prstGeom prst="rect"><a:avLst/></a:prstGeom></pic:spPr></pic:pic></a:graphicData></a:graphic></wp:inline></w:drawing></w:r></w:p><w:p w:rsidR="0018722C"><w:pPr><w:pStyle w:val="a9"/><w:topLinePunct/></w:pPr><w:r><w:t>图</w:t></w:r><w:r><w:rPr><w:rFonts w:ascii="Times New Roman" w:eastAsia="Times New Roman"/></w:rPr><w:t>5-35</w:t></w:r><w:r><w:t xml:space="preserve">  </w:t></w:r><w:r><w:t>南海地区能源消耗</w:t></w:r></w:p><w:p w:rsidR="0018722C"><w:pPr><w:topLinePunct/></w:pPr><w:r><w:t>2001</w:t></w:r><w:r></w:r><w:r w:rsidR="001852F3"><w:t xml:space="preserve">年南海地区电力消耗量为</w:t></w:r><w:r><w:t>2272</w:t></w:r><w:r><w:t>.</w:t></w:r><w:r><w:t>49</w:t></w:r><w:r></w:r><w:r w:rsidR="001852F3"><w:t xml:space="preserve">亿千瓦小时，</w:t></w:r><w:r><w:t>2005</w:t></w:r><w:r></w:r><w:r w:rsidR="001852F3"><w:t xml:space="preserve">年超过</w:t></w:r><w:r><w:t>4000</w:t></w:r><w:r></w:r><w:r w:rsidR="001852F3"><w:t xml:space="preserve">亿千</w:t></w:r></w:p><w:p w:rsidR="0018722C"><w:pPr><w:topLinePunct/></w:pPr><w:r><w:t>瓦小时，2007</w:t></w:r><w:r></w:r><w:r w:rsidR="001852F3"><w:t xml:space="preserve">年超过</w:t></w:r><w:r><w:t>5000</w:t></w:r><w:r></w:r><w:r w:rsidR="001852F3"><w:t xml:space="preserve">亿千瓦小时</w:t></w:r><w:r><w:t>，2010</w:t></w:r><w:r></w:r><w:r w:rsidR="001852F3"><w:t xml:space="preserve">年超过</w:t></w:r><w:r><w:t>6000</w:t></w:r><w:r></w:r><w:r w:rsidR="001852F3"><w:t xml:space="preserve">亿达到</w:t></w:r><w:r><w:t>6527</w:t></w:r><w:r><w:t>.</w:t></w:r><w:r><w:t>48</w:t></w:r><w:r></w:r><w:r w:rsidR="001852F3"><w:t xml:space="preserve">亿千瓦小时。</w:t></w:r></w:p><w:p w:rsidR="0018722C"><w:pPr><w:topLinePunct/></w:pPr><w:r><w:t>4、资本存量情况</w:t></w:r></w:p><w:p w:rsidR="0018722C"><w:pPr><w:pStyle w:val="aff7"/><w:topLinePunct/></w:pPr><w:r><w:drawing><wp:inline><wp:extent cx="5252661" cy="1317593"/><wp:effectExtent l="0" t="0" r="0" b="0"/><wp:docPr id="167" name="image117.png" descr=""/><wp:cNvGraphicFramePr><a:graphicFrameLocks noChangeAspect="1"/></wp:cNvGraphicFramePr><a:graphic><a:graphicData uri="http://schemas.openxmlformats.org/drawingml/2006/picture"><pic:pic><pic:nvPicPr><pic:cNvPr id="168" name="image117.png"/><pic:cNvPicPr/></pic:nvPicPr><pic:blipFill><a:blip r:embed="rId159" cstate="print"/><a:stretch><a:fillRect/></a:stretch></pic:blipFill><pic:spPr><a:xfrm><a:off x="0" y="0"/><a:ext cx="5252661" cy="1317593"/></a:xfrm><a:prstGeom prst="rect"><a:avLst/></a:prstGeom></pic:spPr></pic:pic></a:graphicData></a:graphic></wp:inline></w:drawing></w:r></w:p><w:p w:rsidR="0018722C"><w:pPr><w:pStyle w:val="aff7"/><w:topLinePunct/></w:pPr><w:r><w:drawing><wp:inline><wp:extent cx="5252661" cy="1317593"/><wp:effectExtent l="0" t="0" r="0" b="0"/><wp:docPr id="167" name="image117.png" descr=""/><wp:cNvGraphicFramePr><a:graphicFrameLocks noChangeAspect="1"/></wp:cNvGraphicFramePr><a:graphic><a:graphicData uri="http://schemas.openxmlformats.org/drawingml/2006/picture"><pic:pic><pic:nvPicPr><pic:cNvPr id="168" name="image117.png"/><pic:cNvPicPr/></pic:nvPicPr><pic:blipFill><a:blip r:embed="rId159" cstate="print"/><a:stretch><a:fillRect/></a:stretch></pic:blipFill><pic:spPr><a:xfrm><a:off x="0" y="0"/><a:ext cx="5252661" cy="1317593"/></a:xfrm><a:prstGeom prst="rect"><a:avLst/></a:prstGeom></pic:spPr></pic:pic></a:graphicData></a:graphic></wp:inline></w:drawing></w:r></w:p><w:p w:rsidR="0018722C"><w:pPr><w:pStyle w:val="a9"/><w:topLinePunct/></w:pPr><w:r><w:t>图</w:t></w:r><w:r><w:rPr><w:rFonts w:ascii="Times New Roman" w:eastAsia="Times New Roman"/></w:rPr><w:t>5-36</w:t></w:r><w:r><w:t xml:space="preserve">  </w:t></w:r><w:r><w:t>南海地区资本存量</w:t></w:r></w:p><w:p w:rsidR="0018722C"><w:pPr><w:topLinePunct/></w:pPr><w:r><w:t>南海地区</w:t></w:r><w:r w:rsidR="001852F3"><w:t xml:space="preserve">2001</w:t></w:r><w:r w:rsidR="001852F3"><w:t xml:space="preserve">年资本存量接近</w:t></w:r><w:r w:rsidR="001852F3"><w:t xml:space="preserve">3</w:t></w:r><w:r><w:t>.</w:t></w:r><w:r><w:t>3</w:t></w:r><w:r w:rsidR="001852F3"><w:t xml:space="preserve">万亿，此后呈现出较快的增长趋势，每</w:t></w:r></w:p><w:p w:rsidR="0018722C"><w:pPr><w:topLinePunct/></w:pPr><w:r><w:t>年的固定资产投资额均超过</w:t></w:r><w:r><w:t>1</w:t></w:r><w:r></w:r><w:r w:rsidR="001852F3"><w:t xml:space="preserve">万亿，</w:t></w:r><w:r><w:t>2008</w:t></w:r><w:r></w:r><w:r w:rsidR="001852F3"><w:t xml:space="preserve">年接近</w:t></w:r><w:r><w:t>12</w:t></w:r><w:r></w:r><w:r w:rsidR="001852F3"><w:t xml:space="preserve">万亿，</w:t></w:r><w:r><w:t>2010</w:t></w:r><w:r></w:r><w:r w:rsidR="001852F3"><w:t xml:space="preserve">年超过</w:t></w:r><w:r><w:t>17</w:t></w:r><w:r></w:r><w:r w:rsidR="001852F3"><w:t xml:space="preserve">万亿。</w:t></w:r></w:p><w:p w:rsidR="0018722C"><w:pPr><w:topLinePunct/></w:pPr><w:r><w:t>5、就业人口状况</w:t></w:r></w:p><w:p w:rsidR="0018722C"><w:pPr><w:pStyle w:val="aff7"/><w:topLinePunct/></w:pPr><w:r><w:drawing><wp:inline><wp:extent cx="5272343" cy="1441894"/><wp:effectExtent l="0" t="0" r="0" b="0"/><wp:docPr id="169" name="image118.png" descr=""/><wp:cNvGraphicFramePr><a:graphicFrameLocks noChangeAspect="1"/></wp:cNvGraphicFramePr><a:graphic><a:graphicData uri="http://schemas.openxmlformats.org/drawingml/2006/picture"><pic:pic><pic:nvPicPr><pic:cNvPr id="170" name="image118.png"/><pic:cNvPicPr/></pic:nvPicPr><pic:blipFill><a:blip r:embed="rId160" cstate="print"/><a:stretch><a:fillRect/></a:stretch></pic:blipFill><pic:spPr><a:xfrm><a:off x="0" y="0"/><a:ext cx="5272343" cy="1441894"/></a:xfrm><a:prstGeom prst="rect"><a:avLst/></a:prstGeom></pic:spPr></pic:pic></a:graphicData></a:graphic></wp:inline></w:drawing></w:r></w:p><w:p w:rsidR="0018722C"><w:pPr><w:pStyle w:val="aff7"/><w:topLinePunct/></w:pPr><w:r><w:drawing><wp:inline><wp:extent cx="5272343" cy="1441894"/><wp:effectExtent l="0" t="0" r="0" b="0"/><wp:docPr id="169" name="image118.png" descr=""/><wp:cNvGraphicFramePr><a:graphicFrameLocks noChangeAspect="1"/></wp:cNvGraphicFramePr><a:graphic><a:graphicData uri="http://schemas.openxmlformats.org/drawingml/2006/picture"><pic:pic><pic:nvPicPr><pic:cNvPr id="170" name="image118.png"/><pic:cNvPicPr/></pic:nvPicPr><pic:blipFill><a:blip r:embed="rId160" cstate="print"/><a:stretch><a:fillRect/></a:stretch></pic:blipFill><pic:spPr><a:xfrm><a:off x="0" y="0"/><a:ext cx="5272343" cy="1441894"/></a:xfrm><a:prstGeom prst="rect"><a:avLst/></a:prstGeom></pic:spPr></pic:pic></a:graphicData></a:graphic></wp:inline></w:drawing></w:r></w:p><w:p w:rsidR="0018722C"><w:pPr><w:pStyle w:val="a9"/><w:topLinePunct/></w:pPr><w:r><w:t>图</w:t></w:r><w:r><w:rPr><w:rFonts w:ascii="Times New Roman" w:eastAsia="Times New Roman"/></w:rPr><w:t>5-37</w:t></w:r><w:r><w:t xml:space="preserve">  </w:t></w:r><w:r><w:t>南海地区就业人口数量</w:t></w:r></w:p><w:p w:rsidR="0018722C"><w:pPr><w:topLinePunct/></w:pPr><w:r><w:t>南海地区在</w:t></w:r><w:r w:rsidR="001852F3"><w:t xml:space="preserve">2001</w:t></w:r><w:r w:rsidR="001852F3"><w:t xml:space="preserve">年至</w:t></w:r><w:r w:rsidR="001852F3"><w:t xml:space="preserve">2010</w:t></w:r><w:r w:rsidR="001852F3"><w:t xml:space="preserve">年期间，就业人口逐年增加，2001</w:t></w:r><w:r w:rsidR="001852F3"><w:t xml:space="preserve">年就业人口</w:t></w:r></w:p><w:p w:rsidR="0018722C"><w:pPr><w:topLinePunct/></w:pPr><w:r><w:t>为</w:t></w:r><w:r><w:t>16807</w:t></w:r><w:r></w:r><w:r w:rsidR="001852F3"><w:t xml:space="preserve">万人</w:t></w:r><w:r><w:t>，2005</w:t></w:r><w:r></w:r><w:r w:rsidR="001852F3"><w:t xml:space="preserve">年突破</w:t></w:r><w:r><w:t>1</w:t></w:r><w:r><w:t>.</w:t></w:r><w:r><w:t>8</w:t></w:r><w:r></w:r><w:r w:rsidR="001852F3"><w:t xml:space="preserve">亿人，此后稳定增长，</w:t></w:r><w:r><w:t>2010</w:t></w:r><w:r></w:r><w:r w:rsidR="001852F3"><w:t xml:space="preserve">年突破</w:t></w:r><w:r><w:t>1</w:t></w:r><w:r><w:t>.</w:t></w:r><w:r><w:t>9</w:t></w:r><w:r></w:r><w:r w:rsidR="001852F3"><w:t xml:space="preserve">亿人，</w:t></w:r></w:p><w:p w:rsidR="0018722C"><w:pPr><w:topLinePunct/></w:pPr><w:r><w:t>达到</w:t></w:r><w:r w:rsidR="001852F3"><w:t xml:space="preserve">19612</w:t></w:r><w:r><w:t>.</w:t></w:r><w:r><w:t>52</w:t></w:r><w:r w:rsidR="001852F3"><w:t xml:space="preserve">万人。</w:t></w:r></w:p><w:p w:rsidR="0018722C"><w:pPr><w:topLinePunct/></w:pPr><w:r><w:t>6、环保投入情况</w:t></w:r></w:p><w:p w:rsidR="0018722C"><w:pPr><w:pStyle w:val="aff7"/><w:topLinePunct/></w:pPr><w:r><w:drawing><wp:inline><wp:extent cx="5228599" cy="1441894"/><wp:effectExtent l="0" t="0" r="0" b="0"/><wp:docPr id="171" name="image119.png" descr=""/><wp:cNvGraphicFramePr><a:graphicFrameLocks noChangeAspect="1"/></wp:cNvGraphicFramePr><a:graphic><a:graphicData uri="http://schemas.openxmlformats.org/drawingml/2006/picture"><pic:pic><pic:nvPicPr><pic:cNvPr id="172" name="image119.png"/><pic:cNvPicPr/></pic:nvPicPr><pic:blipFill><a:blip r:embed="rId161" cstate="print"/><a:stretch><a:fillRect/></a:stretch></pic:blipFill><pic:spPr><a:xfrm><a:off x="0" y="0"/><a:ext cx="5228599" cy="1441894"/></a:xfrm><a:prstGeom prst="rect"><a:avLst/></a:prstGeom></pic:spPr></pic:pic></a:graphicData></a:graphic></wp:inline></w:drawing></w:r></w:p><w:p w:rsidR="0018722C"><w:pPr><w:pStyle w:val="aff7"/><w:topLinePunct/></w:pPr><w:r><w:drawing><wp:inline><wp:extent cx="5228599" cy="1441894"/><wp:effectExtent l="0" t="0" r="0" b="0"/><wp:docPr id="171" name="image119.png" descr=""/><wp:cNvGraphicFramePr><a:graphicFrameLocks noChangeAspect="1"/></wp:cNvGraphicFramePr><a:graphic><a:graphicData uri="http://schemas.openxmlformats.org/drawingml/2006/picture"><pic:pic><pic:nvPicPr><pic:cNvPr id="172" name="image119.png"/><pic:cNvPicPr/></pic:nvPicPr><pic:blipFill><a:blip r:embed="rId161" cstate="print"/><a:stretch><a:fillRect/></a:stretch></pic:blipFill><pic:spPr><a:xfrm><a:off x="0" y="0"/><a:ext cx="5228599" cy="1441894"/></a:xfrm><a:prstGeom prst="rect"><a:avLst/></a:prstGeom></pic:spPr></pic:pic></a:graphicData></a:graphic></wp:inline></w:drawing></w:r></w:p><w:p w:rsidR="0018722C"><w:pPr><w:pStyle w:val="a9"/><w:topLinePunct/></w:pPr><w:r><w:t>图</w:t></w:r><w:r><w:rPr><w:rFonts w:ascii="Times New Roman" w:eastAsia="Times New Roman"/></w:rPr><w:t>5-38</w:t></w:r><w:r><w:t xml:space="preserve">  </w:t></w:r><w:r><w:t>南海地区环保投入</w:t></w:r></w:p><w:p w:rsidR="0018722C"><w:pPr><w:topLinePunct/></w:pPr><w:r><w:t>东海地区</w:t></w:r><w:r><w:t>10</w:t></w:r><w:r></w:r><w:r w:rsidR="001852F3"><w:t xml:space="preserve">年的环保投入总体呈</w:t></w:r><w:r><w:t>M</w:t></w:r><w:r></w:r><w:r w:rsidR="001852F3"><w:t xml:space="preserve">状</w:t></w:r><w:r><w:t>，2002</w:t></w:r><w:r></w:r><w:r w:rsidR="001852F3"><w:t xml:space="preserve">年环保投入最少为</w:t></w:r><w:r><w:t>188741</w:t></w:r><w:r><w:t>.</w:t></w:r><w:r><w:t>5</w:t></w:r><w:r w:rsidR="001852F3"><w:t xml:space="preserve">万元，2005</w:t></w:r><w:r></w:r><w:r w:rsidR="001852F3"><w:t xml:space="preserve">年和</w:t></w:r><w:r><w:t>2007</w:t></w:r><w:r></w:r><w:r w:rsidR="001852F3"><w:t xml:space="preserve">年均超过了</w:t></w:r><w:r><w:t>80</w:t></w:r><w:r></w:r><w:r w:rsidR="001852F3"><w:t xml:space="preserve">亿元，</w:t></w:r><w:r><w:t>2008</w:t></w:r><w:r></w:r><w:r w:rsidR="001852F3"><w:t xml:space="preserve">年以后开始减少，</w:t></w:r><w:r><w:t>2009</w:t></w:r><w:r></w:r><w:r w:rsidR="001852F3"><w:t xml:space="preserve">年降</w:t></w:r><w:r w:rsidR="001852F3"><w:t>至</w:t></w:r></w:p><w:p w:rsidR="0018722C"><w:pPr><w:topLinePunct/></w:pPr><w:r><w:t>476837</w:t></w:r><w:r w:rsidR="001852F3"><w:t xml:space="preserve">万元。</w:t></w:r></w:p><w:p w:rsidR="0018722C"><w:pPr><w:topLinePunct/></w:pPr><w:r><w:t>7、产业结构水平</w:t></w:r></w:p><w:p w:rsidR="0018722C"><w:pPr><w:pStyle w:val="aff7"/><w:topLinePunct/></w:pPr><w:r><w:drawing><wp:inline><wp:extent cx="5250804" cy="1417034"/><wp:effectExtent l="0" t="0" r="0" b="0"/><wp:docPr id="173" name="image120.png" descr=""/><wp:cNvGraphicFramePr><a:graphicFrameLocks noChangeAspect="1"/></wp:cNvGraphicFramePr><a:graphic><a:graphicData uri="http://schemas.openxmlformats.org/drawingml/2006/picture"><pic:pic><pic:nvPicPr><pic:cNvPr id="174" name="image120.png"/><pic:cNvPicPr/></pic:nvPicPr><pic:blipFill><a:blip r:embed="rId162" cstate="print"/><a:stretch><a:fillRect/></a:stretch></pic:blipFill><pic:spPr><a:xfrm><a:off x="0" y="0"/><a:ext cx="5250804" cy="1417034"/></a:xfrm><a:prstGeom prst="rect"><a:avLst/></a:prstGeom></pic:spPr></pic:pic></a:graphicData></a:graphic></wp:inline></w:drawing></w:r></w:p><w:p w:rsidR="0018722C"><w:pPr><w:pStyle w:val="aff7"/><w:topLinePunct/></w:pPr><w:r><w:drawing><wp:inline><wp:extent cx="5250804" cy="1417034"/><wp:effectExtent l="0" t="0" r="0" b="0"/><wp:docPr id="173" name="image120.png" descr=""/><wp:cNvGraphicFramePr><a:graphicFrameLocks noChangeAspect="1"/></wp:cNvGraphicFramePr><a:graphic><a:graphicData uri="http://schemas.openxmlformats.org/drawingml/2006/picture"><pic:pic><pic:nvPicPr><pic:cNvPr id="174" name="image120.png"/><pic:cNvPicPr/></pic:nvPicPr><pic:blipFill><a:blip r:embed="rId162" cstate="print"/><a:stretch><a:fillRect/></a:stretch></pic:blipFill><pic:spPr><a:xfrm><a:off x="0" y="0"/><a:ext cx="5250804" cy="1417034"/></a:xfrm><a:prstGeom prst="rect"><a:avLst/></a:prstGeom></pic:spPr></pic:pic></a:graphicData></a:graphic></wp:inline></w:drawing></w:r></w:p><w:p w:rsidR="0018722C"><w:pPr><w:pStyle w:val="a9"/><w:topLinePunct/></w:pPr><w:r><w:t>图</w:t></w:r><w:r><w:rPr><w:rFonts w:ascii="Times New Roman" w:eastAsia="Times New Roman"/></w:rPr><w:t>5-39</w:t></w:r><w:r><w:t xml:space="preserve">  </w:t></w:r><w:r><w:t>南海地区产业结构</w:t></w:r></w:p><w:p w:rsidR="0018722C"><w:pPr><w:topLinePunct/></w:pPr><w:r><w:t>2001</w:t></w:r><w:r></w:r><w:r w:rsidR="001852F3"><w:t xml:space="preserve">年至</w:t></w:r><w:r><w:t>2010</w:t></w:r><w:r></w:r><w:r w:rsidR="001852F3"><w:t xml:space="preserve">年南海地区的</w:t></w:r><w:r><w:t>MS</w:t></w:r><w:r></w:r><w:r w:rsidR="001852F3"><w:t xml:space="preserve">值的变化幅度较大，</w:t></w:r><w:r><w:t>2001</w:t></w:r><w:r></w:r><w:r w:rsidR="001852F3"><w:t xml:space="preserve">年的数值最小为</w:t></w:r></w:p><w:p w:rsidR="0018722C"><w:pPr><w:topLinePunct/></w:pPr><w:r><w:t>3.746,2004</w:t></w:r><w:r w:rsidR="001852F3"><w:t xml:space="preserve">年数值最高为</w:t></w:r><w:r w:rsidR="001852F3"><w:t xml:space="preserve">4</w:t></w:r><w:r><w:t>.</w:t></w:r><w:r><w:t>422，此后基本上围绕</w:t></w:r><w:r w:rsidR="001852F3"><w:t xml:space="preserve">4</w:t></w:r><w:r><w:rPr><w:rFonts w:hint="eastAsia"/></w:rPr><w:t>.</w:t></w:r><w:r><w:t>1</w:t></w:r><w:r w:rsidR="001852F3"><w:t xml:space="preserve">上下波动。</w:t></w:r></w:p><w:p w:rsidR="0018722C"><w:pPr><w:pStyle w:val="3"/><w:topLinePunct/><w:ind w:left="200" w:hangingChars="200" w:hanging="200"/></w:pPr><w:bookmarkStart w:id="395915" w:name="_Toc686395915"/><w:r><w:t>5.5.2</w:t></w:r><w:r><w:t xml:space="preserve"> </w:t></w:r><w:r><w:t>估计结果</w:t></w:r><w:bookmarkEnd w:id="395915"/></w:p><w:p w:rsidR="0018722C"><w:pPr><w:topLinePunct/></w:pPr><w:r><w:t>使用</w:t></w:r><w:r><w:rPr><w:rFonts w:ascii="Times New Roman" w:eastAsia="Times New Roman"/></w:rPr><w:t>Eviews</w:t></w:r><w:r><w:t>软件对南海原始数据进行拟合，结果如下。</w:t></w:r></w:p><w:p w:rsidR="0018722C"><w:pPr><w:pStyle w:val="a8"/><w:topLinePunct/></w:pPr><w:r><w:t>表</w:t></w:r><w:r><w:rPr><w:rFonts w:ascii="Times New Roman" w:eastAsia="Times New Roman"/></w:rPr><w:t>5-7</w:t></w:r><w:r><w:t xml:space="preserve">  </w:t></w:r><w:r><w:t>基于南海地区原始数据的联立方程拟合结果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w:t>Sample: 2001 2010</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w:t>Included observations: 10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w:rPr><w:b/></w:rPr><w:t xml:space="preserve">Total system </w:t></w:r><w:r><w:rPr><w:b/></w:rPr><w:t xml:space="preserve">(</w:t></w:r><w:r><w:rPr><w:b/></w:rPr><w:t xml:space="preserve">balanced</w:t></w:r><w:r><w:rPr><w:b/></w:rPr><w:t xml:space="preserve">)</w:t></w:r><w:r><w:rPr><w:b/></w:rPr><w:t xml:space="preserve"> observations 30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w:t>Coefficient</w:t></w:r></w:p></w:tc><w:tc><w:tcPr><w:tcW w:w="923" w:type="pct"/><w:vAlign w:val="center"/></w:tcPr><w:p w:rsidR="0018722C"><w:pPr><w:pStyle w:val="a5"/><w:topLinePunct/><w:ind w:leftChars="0" w:left="0" w:rightChars="0" w:right="0" w:firstLineChars="0" w:firstLine="0"/><w:spacing w:line="240" w:lineRule="atLeast"/></w:pPr><w:r><w:t>Std. Error</w:t></w:r></w:p></w:tc><w:tc><w:tcPr><w:tcW w:w="926" w:type="pct"/><w:vAlign w:val="center"/></w:tcPr><w:p w:rsidR="0018722C"><w:pPr><w:pStyle w:val="a5"/><w:topLinePunct/><w:ind w:leftChars="0" w:left="0" w:rightChars="0" w:right="0" w:firstLineChars="0" w:firstLine="0"/><w:spacing w:line="240" w:lineRule="atLeast"/></w:pPr><w:r><w:t>t-Statistic</w:t></w:r></w:p></w:tc><w:tc><w:tcPr><w:tcW w:w="762" w:type="pct"/><w:vAlign w:val="center"/></w:tcPr><w:p w:rsidR="0018722C"><w:pPr><w:pStyle w:val="ad"/><w:topLinePunct/><w:ind w:leftChars="0" w:left="0" w:rightChars="0" w:right="0" w:firstLineChars="0" w:firstLine="0"/><w:spacing w:line="240" w:lineRule="atLeast"/></w:pPr><w:r><w:t>Prob.</w:t></w:r></w:p></w:tc></w:tr><w:tr><w:tc><w:tcPr><w:tcW w:w="1466" w:type="pct"/><w:vAlign w:val="center"/></w:tcPr><w:p w:rsidR="0018722C"><w:pPr><w:pStyle w:val="ac"/><w:topLinePunct/><w:ind w:leftChars="0" w:left="0" w:rightChars="0" w:right="0" w:firstLineChars="0" w:firstLine="0"/><w:spacing w:line="240" w:lineRule="atLeast"/></w:pPr><w:r><w:t>C</w:t></w:r><w:r><w:t>(</w:t></w:r><w:r><w:t>1</w:t></w:r><w:r><w:t>)</w:t></w:r></w:p></w:tc><w:tc><w:tcPr><w:tcW w:w="923" w:type="pct"/><w:vAlign w:val="center"/></w:tcPr><w:p w:rsidR="0018722C"><w:pPr><w:pStyle w:val="affff9"/><w:topLinePunct/><w:ind w:leftChars="0" w:left="0" w:rightChars="0" w:right="0" w:firstLineChars="0" w:firstLine="0"/><w:spacing w:line="240" w:lineRule="atLeast"/></w:pPr><w:r><w:t>0.523362</w:t></w:r></w:p></w:tc><w:tc><w:tcPr><w:tcW w:w="923" w:type="pct"/><w:vAlign w:val="center"/></w:tcPr><w:p w:rsidR="0018722C"><w:pPr><w:pStyle w:val="affff9"/><w:topLinePunct/><w:ind w:leftChars="0" w:left="0" w:rightChars="0" w:right="0" w:firstLineChars="0" w:firstLine="0"/><w:spacing w:line="240" w:lineRule="atLeast"/></w:pPr><w:r><w:t>0.156759</w:t></w:r></w:p></w:tc><w:tc><w:tcPr><w:tcW w:w="926" w:type="pct"/><w:vAlign w:val="center"/></w:tcPr><w:p w:rsidR="0018722C"><w:pPr><w:pStyle w:val="affff9"/><w:topLinePunct/><w:ind w:leftChars="0" w:left="0" w:rightChars="0" w:right="0" w:firstLineChars="0" w:firstLine="0"/><w:spacing w:line="240" w:lineRule="atLeast"/></w:pPr><w:r><w:t>3.338641</w:t></w:r></w:p></w:tc><w:tc><w:tcPr><w:tcW w:w="762" w:type="pct"/><w:vAlign w:val="center"/></w:tcPr><w:p w:rsidR="0018722C"><w:pPr><w:pStyle w:val="affff9"/><w:topLinePunct/><w:ind w:leftChars="0" w:left="0" w:rightChars="0" w:right="0" w:firstLineChars="0" w:firstLine="0"/><w:spacing w:line="240" w:lineRule="atLeast"/></w:pPr><w:r><w:t>0.0037</w:t></w:r></w:p></w:tc></w:tr><w:tr><w:tc><w:tcPr><w:tcW w:w="1466" w:type="pct"/><w:vAlign w:val="center"/><w:tcBorders><w:top w:val="single" w:sz="4" w:space="0" w:color="auto"/></w:tcBorders></w:tcPr><w:p w:rsidR="0018722C"><w:pPr><w:pStyle w:val="ac"/><w:topLinePunct/><w:ind w:leftChars="0" w:left="0" w:rightChars="0" w:right="0" w:firstLineChars="0" w:firstLine="0"/><w:spacing w:line="240" w:lineRule="atLeast"/></w:pPr><w:r><w:t>C</w:t></w:r><w:r><w:t>(</w:t></w:r><w:r><w:t>2</w:t></w:r><w:r><w:t>)</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3.195456</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1.547892</w:t></w:r></w:p></w:tc><w:tc><w:tcPr><w:tcW w:w="926" w:type="pct"/><w:vAlign w:val="center"/><w:tcBorders><w:top w:val="single" w:sz="4" w:space="0" w:color="auto"/></w:tcBorders></w:tcPr><w:p w:rsidR="0018722C"><w:pPr><w:pStyle w:val="affff9"/><w:topLinePunct/><w:ind w:leftChars="0" w:left="0" w:rightChars="0" w:right="0" w:firstLineChars="0" w:firstLine="0"/><w:spacing w:line="240" w:lineRule="atLeast"/></w:pPr><w:r><w:t>2.064392</w:t></w:r></w:p></w:tc><w:tc><w:tcPr><w:tcW w:w="762" w:type="pct"/><w:vAlign w:val="center"/><w:tcBorders><w:top w:val="single" w:sz="4" w:space="0" w:color="auto"/></w:tcBorders></w:tcPr><w:p w:rsidR="0018722C"><w:pPr><w:pStyle w:val="affff9"/><w:topLinePunct/><w:ind w:leftChars="0" w:left="0" w:rightChars="0" w:right="0" w:firstLineChars="0" w:firstLine="0"/><w:spacing w:line="240" w:lineRule="atLeast"/></w:pPr><w:r><w:t>0.0537</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0.102805</w:t></w:r></w:p></w:tc><w:tc><w:tcPr><w:tcW w:w="1537" w:type="dxa"/></w:tcPr><w:p w:rsidR="0018722C"><w:pPr><w:topLinePunct/><w:ind w:leftChars="0" w:left="0" w:rightChars="0" w:right="0" w:firstLineChars="0" w:firstLine="0"/><w:spacing w:line="240" w:lineRule="atLeast"/></w:pPr><w:r w:rsidRPr="00000000"><w:rPr><w:sz w:val="24"/><w:szCs w:val="24"/></w:rPr><w:t>0.247424</w:t></w:r></w:p></w:tc><w:tc><w:tcPr><w:tcW w:w="1542" w:type="dxa"/></w:tcPr><w:p w:rsidR="0018722C"><w:pPr><w:topLinePunct/><w:ind w:leftChars="0" w:left="0" w:rightChars="0" w:right="0" w:firstLineChars="0" w:firstLine="0"/><w:spacing w:line="240" w:lineRule="atLeast"/></w:pPr><w:r w:rsidRPr="00000000"><w:rPr><w:sz w:val="24"/><w:szCs w:val="24"/></w:rPr><w:t>0.415501</w:t></w:r></w:p></w:tc><w:tc><w:tcPr><w:tcW w:w="1268" w:type="dxa"/></w:tcPr><w:p w:rsidR="0018722C"><w:pPr><w:topLinePunct/><w:ind w:leftChars="0" w:left="0" w:rightChars="0" w:right="0" w:firstLineChars="0" w:firstLine="0"/><w:spacing w:line="240" w:lineRule="atLeast"/></w:pPr><w:r w:rsidRPr="00000000"><w:rPr><w:sz w:val="24"/><w:szCs w:val="24"/></w:rPr><w:t>0.6827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-27.57022</w:t></w:r></w:p></w:tc><w:tc><w:tcPr><w:tcW w:w="1537" w:type="dxa"/></w:tcPr><w:p w:rsidR="0018722C"><w:pPr><w:topLinePunct/><w:ind w:leftChars="0" w:left="0" w:rightChars="0" w:right="0" w:firstLineChars="0" w:firstLine="0"/><w:spacing w:line="240" w:lineRule="atLeast"/></w:pPr><w:r w:rsidRPr="00000000"><w:rPr><w:sz w:val="24"/><w:szCs w:val="24"/></w:rPr><w:t>13.42166</w:t></w:r></w:p></w:tc><w:tc><w:tcPr><w:tcW w:w="1542" w:type="dxa"/></w:tcPr><w:p w:rsidR="0018722C"><w:pPr><w:topLinePunct/><w:ind w:leftChars="0" w:left="0" w:rightChars="0" w:right="0" w:firstLineChars="0" w:firstLine="0"/><w:spacing w:line="240" w:lineRule="atLeast"/></w:pPr><w:r w:rsidRPr="00000000"><w:rPr><w:sz w:val="24"/><w:szCs w:val="24"/></w:rPr><w:t>-2.054160</w:t></w:r></w:p></w:tc><w:tc><w:tcPr><w:tcW w:w="1268" w:type="dxa"/></w:tcPr><w:p w:rsidR="0018722C"><w:pPr><w:topLinePunct/><w:ind w:leftChars="0" w:left="0" w:rightChars="0" w:right="0" w:firstLineChars="0" w:firstLine="0"/><w:spacing w:line="240" w:lineRule="atLeast"/></w:pPr><w:r w:rsidRPr="00000000"><w:rPr><w:sz w:val="24"/><w:szCs w:val="24"/></w:rPr><w:t>0.0548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0.665793</w:t></w:r></w:p></w:tc><w:tc><w:tcPr><w:tcW w:w="1537" w:type="dxa"/></w:tcPr><w:p w:rsidR="0018722C"><w:pPr><w:topLinePunct/><w:ind w:leftChars="0" w:left="0" w:rightChars="0" w:right="0" w:firstLineChars="0" w:firstLine="0"/><w:spacing w:line="240" w:lineRule="atLeast"/></w:pPr><w:r w:rsidRPr="00000000"><w:rPr><w:sz w:val="24"/><w:szCs w:val="24"/></w:rPr><w:t>0.183026</w:t></w:r></w:p></w:tc><w:tc><w:tcPr><w:tcW w:w="1542" w:type="dxa"/></w:tcPr><w:p w:rsidR="0018722C"><w:pPr><w:topLinePunct/><w:ind w:leftChars="0" w:left="0" w:rightChars="0" w:right="0" w:firstLineChars="0" w:firstLine="0"/><w:spacing w:line="240" w:lineRule="atLeast"/></w:pPr><w:r w:rsidRPr="00000000"><w:rPr><w:sz w:val="24"/><w:szCs w:val="24"/></w:rPr><w:t>3.637702</w:t></w:r></w:p></w:tc><w:tc><w:tcPr><w:tcW w:w="1268" w:type="dxa"/></w:tcPr><w:p w:rsidR="0018722C"><w:pPr><w:topLinePunct/><w:ind w:leftChars="0" w:left="0" w:rightChars="0" w:right="0" w:firstLineChars="0" w:firstLine="0"/><w:spacing w:line="240" w:lineRule="atLeast"/></w:pPr><w:r w:rsidRPr="00000000"><w:rPr><w:sz w:val="24"/><w:szCs w:val="24"/></w:rPr><w:t>0.0019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0.604001</w:t></w:r></w:p></w:tc><w:tc><w:tcPr><w:tcW w:w="1537" w:type="dxa"/></w:tcPr><w:p w:rsidR="0018722C"><w:pPr><w:topLinePunct/><w:ind w:leftChars="0" w:left="0" w:rightChars="0" w:right="0" w:firstLineChars="0" w:firstLine="0"/><w:spacing w:line="240" w:lineRule="atLeast"/></w:pPr><w:r w:rsidRPr="00000000"><w:rPr><w:sz w:val="24"/><w:szCs w:val="24"/></w:rPr><w:t>1.402318</w:t></w:r></w:p></w:tc><w:tc><w:tcPr><w:tcW w:w="1542" w:type="dxa"/></w:tcPr><w:p w:rsidR="0018722C"><w:pPr><w:topLinePunct/><w:ind w:leftChars="0" w:left="0" w:rightChars="0" w:right="0" w:firstLineChars="0" w:firstLine="0"/><w:spacing w:line="240" w:lineRule="atLeast"/></w:pPr><w:r w:rsidRPr="00000000"><w:rPr><w:sz w:val="24"/><w:szCs w:val="24"/></w:rPr><w:t>0.430717</w:t></w:r></w:p></w:tc><w:tc><w:tcPr><w:tcW w:w="1268" w:type="dxa"/></w:tcPr><w:p w:rsidR="0018722C"><w:pPr><w:topLinePunct/><w:ind w:leftChars="0" w:left="0" w:rightChars="0" w:right="0" w:firstLineChars="0" w:firstLine="0"/><w:spacing w:line="240" w:lineRule="atLeast"/></w:pPr><w:r w:rsidRPr="00000000"><w:rPr><w:sz w:val="24"/><w:szCs w:val="24"/></w:rPr><w:t>0.6718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0.141806</w:t></w:r></w:p></w:tc><w:tc><w:tcPr><w:tcW w:w="1537" w:type="dxa"/></w:tcPr><w:p w:rsidR="0018722C"><w:pPr><w:topLinePunct/><w:ind w:leftChars="0" w:left="0" w:rightChars="0" w:right="0" w:firstLineChars="0" w:firstLine="0"/><w:spacing w:line="240" w:lineRule="atLeast"/></w:pPr><w:r w:rsidRPr="00000000"><w:rPr><w:sz w:val="24"/><w:szCs w:val="24"/></w:rPr><w:t>1.570790</w:t></w:r></w:p></w:tc><w:tc><w:tcPr><w:tcW w:w="1542" w:type="dxa"/></w:tcPr><w:p w:rsidR="0018722C"><w:pPr><w:topLinePunct/><w:ind w:leftChars="0" w:left="0" w:rightChars="0" w:right="0" w:firstLineChars="0" w:firstLine="0"/><w:spacing w:line="240" w:lineRule="atLeast"/></w:pPr><w:r w:rsidRPr="00000000"><w:rPr><w:sz w:val="24"/><w:szCs w:val="24"/></w:rPr><w:t>0.090277</w:t></w:r></w:p></w:tc><w:tc><w:tcPr><w:tcW w:w="1268" w:type="dxa"/></w:tcPr><w:p w:rsidR="0018722C"><w:pPr><w:topLinePunct/><w:ind w:leftChars="0" w:left="0" w:rightChars="0" w:right="0" w:firstLineChars="0" w:firstLine="0"/><w:spacing w:line="240" w:lineRule="atLeast"/></w:pPr><w:r w:rsidRPr="00000000"><w:rPr><w:sz w:val="24"/><w:szCs w:val="24"/></w:rPr><w:t>0.9291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80.36639</w:t></w:r></w:p></w:tc><w:tc><w:tcPr><w:tcW w:w="1537" w:type="dxa"/></w:tcPr><w:p w:rsidR="0018722C"><w:pPr><w:topLinePunct/><w:ind w:leftChars="0" w:left="0" w:rightChars="0" w:right="0" w:firstLineChars="0" w:firstLine="0"/><w:spacing w:line="240" w:lineRule="atLeast"/></w:pPr><w:r w:rsidRPr="00000000"><w:rPr><w:sz w:val="24"/><w:szCs w:val="24"/></w:rPr><w:t>240.5256</w:t></w:r></w:p></w:tc><w:tc><w:tcPr><w:tcW w:w="1542" w:type="dxa"/></w:tcPr><w:p w:rsidR="0018722C"><w:pPr><w:topLinePunct/><w:ind w:leftChars="0" w:left="0" w:rightChars="0" w:right="0" w:firstLineChars="0" w:firstLine="0"/><w:spacing w:line="240" w:lineRule="atLeast"/></w:pPr><w:r w:rsidRPr="00000000"><w:rPr><w:sz w:val="24"/><w:szCs w:val="24"/></w:rPr><w:t>0.334128</w:t></w:r></w:p></w:tc><w:tc><w:tcPr><w:tcW w:w="1268" w:type="dxa"/></w:tcPr><w:p w:rsidR="0018722C"><w:pPr><w:topLinePunct/><w:ind w:leftChars="0" w:left="0" w:rightChars="0" w:right="0" w:firstLineChars="0" w:firstLine="0"/><w:spacing w:line="240" w:lineRule="atLeast"/></w:pPr><w:r w:rsidRPr="00000000"><w:rPr><w:sz w:val="24"/><w:szCs w:val="24"/></w:rPr><w:t>0.7421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-6.390089</w:t></w:r></w:p></w:tc><w:tc><w:tcPr><w:tcW w:w="1537" w:type="dxa"/></w:tcPr><w:p w:rsidR="0018722C"><w:pPr><w:topLinePunct/><w:ind w:leftChars="0" w:left="0" w:rightChars="0" w:right="0" w:firstLineChars="0" w:firstLine="0"/><w:spacing w:line="240" w:lineRule="atLeast"/></w:pPr><w:r w:rsidRPr="00000000"><w:rPr><w:sz w:val="24"/><w:szCs w:val="24"/></w:rPr><w:t>22.95443</w:t></w:r></w:p></w:tc><w:tc><w:tcPr><w:tcW w:w="1542" w:type="dxa"/></w:tcPr><w:p w:rsidR="0018722C"><w:pPr><w:topLinePunct/><w:ind w:leftChars="0" w:left="0" w:rightChars="0" w:right="0" w:firstLineChars="0" w:firstLine="0"/><w:spacing w:line="240" w:lineRule="atLeast"/></w:pPr><w:r w:rsidRPr="00000000"><w:rPr><w:sz w:val="24"/><w:szCs w:val="24"/></w:rPr><w:t>-0.278382</w:t></w:r></w:p></w:tc><w:tc><w:tcPr><w:tcW w:w="1268" w:type="dxa"/></w:tcPr><w:p w:rsidR="0018722C"><w:pPr><w:topLinePunct/><w:ind w:leftChars="0" w:left="0" w:rightChars="0" w:right="0" w:firstLineChars="0" w:firstLine="0"/><w:spacing w:line="240" w:lineRule="atLeast"/></w:pPr><w:r w:rsidRPr="00000000"><w:rPr><w:sz w:val="24"/><w:szCs w:val="24"/></w:rPr><w:t>0.7839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0.164719</w:t></w:r></w:p></w:tc><w:tc><w:tcPr><w:tcW w:w="1537" w:type="dxa"/></w:tcPr><w:p w:rsidR="0018722C"><w:pPr><w:topLinePunct/><w:ind w:leftChars="0" w:left="0" w:rightChars="0" w:right="0" w:firstLineChars="0" w:firstLine="0"/><w:spacing w:line="240" w:lineRule="atLeast"/></w:pPr><w:r w:rsidRPr="00000000"><w:rPr><w:sz w:val="24"/><w:szCs w:val="24"/></w:rPr><w:t>0.729699</w:t></w:r></w:p></w:tc><w:tc><w:tcPr><w:tcW w:w="1542" w:type="dxa"/></w:tcPr><w:p w:rsidR="0018722C"><w:pPr><w:topLinePunct/><w:ind w:leftChars="0" w:left="0" w:rightChars="0" w:right="0" w:firstLineChars="0" w:firstLine="0"/><w:spacing w:line="240" w:lineRule="atLeast"/></w:pPr><w:r w:rsidRPr="00000000"><w:rPr><w:sz w:val="24"/><w:szCs w:val="24"/></w:rPr><w:t>0.225736</w:t></w:r></w:p></w:tc><w:tc><w:tcPr><w:tcW w:w="1268" w:type="dxa"/></w:tcPr><w:p w:rsidR="0018722C"><w:pPr><w:topLinePunct/><w:ind w:leftChars="0" w:left="0" w:rightChars="0" w:right="0" w:firstLineChars="0" w:firstLine="0"/><w:spacing w:line="240" w:lineRule="atLeast"/></w:pPr><w:r w:rsidRPr="00000000"><w:rPr><w:sz w:val="24"/><w:szCs w:val="24"/></w:rPr><w:t>0.8240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-0.067860</w:t></w:r></w:p></w:tc><w:tc><w:tcPr><w:tcW w:w="1537" w:type="dxa"/></w:tcPr><w:p w:rsidR="0018722C"><w:pPr><w:topLinePunct/><w:ind w:leftChars="0" w:left="0" w:rightChars="0" w:right="0" w:firstLineChars="0" w:firstLine="0"/><w:spacing w:line="240" w:lineRule="atLeast"/></w:pPr><w:r w:rsidRPr="00000000"><w:rPr><w:sz w:val="24"/><w:szCs w:val="24"/></w:rPr><w:t>0.231916</w:t></w:r></w:p></w:tc><w:tc><w:tcPr><w:tcW w:w="1542" w:type="dxa"/></w:tcPr><w:p w:rsidR="0018722C"><w:pPr><w:topLinePunct/><w:ind w:leftChars="0" w:left="0" w:rightChars="0" w:right="0" w:firstLineChars="0" w:firstLine="0"/><w:spacing w:line="240" w:lineRule="atLeast"/></w:pPr><w:r w:rsidRPr="00000000"><w:rPr><w:sz w:val="24"/><w:szCs w:val="24"/></w:rPr><w:t>-0.292608</w:t></w:r></w:p></w:tc><w:tc><w:tcPr><w:tcW w:w="1268" w:type="dxa"/></w:tcPr><w:p w:rsidR="0018722C"><w:pPr><w:topLinePunct/><w:ind w:leftChars="0" w:left="0" w:rightChars="0" w:right="0" w:firstLineChars="0" w:firstLine="0"/><w:spacing w:line="240" w:lineRule="atLeast"/></w:pPr><w:r w:rsidRPr="00000000"><w:rPr><w:sz w:val="24"/><w:szCs w:val="24"/></w:rPr><w:t>0.7732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-317.8481</w:t></w:r></w:p></w:tc><w:tc><w:tcPr><w:tcW w:w="1537" w:type="dxa"/></w:tcPr><w:p w:rsidR="0018722C"><w:pPr><w:topLinePunct/><w:ind w:leftChars="0" w:left="0" w:rightChars="0" w:right="0" w:firstLineChars="0" w:firstLine="0"/><w:spacing w:line="240" w:lineRule="atLeast"/></w:pPr><w:r w:rsidRPr="00000000"><w:rPr><w:sz w:val="24"/><w:szCs w:val="24"/></w:rPr><w:t>839.4683</w:t></w:r></w:p></w:tc><w:tc><w:tcPr><w:tcW w:w="1542" w:type="dxa"/></w:tcPr><w:p w:rsidR="0018722C"><w:pPr><w:topLinePunct/><w:ind w:leftChars="0" w:left="0" w:rightChars="0" w:right="0" w:firstLineChars="0" w:firstLine="0"/><w:spacing w:line="240" w:lineRule="atLeast"/></w:pPr><w:r w:rsidRPr="00000000"><w:rPr><w:sz w:val="24"/><w:szCs w:val="24"/></w:rPr><w:t>-0.378630</w:t></w:r></w:p></w:tc><w:tc><w:tcPr><w:tcW w:w="1268" w:type="dxa"/></w:tcPr><w:p w:rsidR="0018722C"><w:pPr><w:topLinePunct/><w:ind w:leftChars="0" w:left="0" w:rightChars="0" w:right="0" w:firstLineChars="0" w:firstLine="0"/><w:spacing w:line="240" w:lineRule="atLeast"/></w:pPr><w:r w:rsidRPr="00000000"><w:rPr><w:sz w:val="24"/><w:szCs w:val="24"/></w:rPr><w:t>0.7094</w:t></w:r></w:p></w:tc></w:tr><w:tr><w:trPr><w:trHeight w:val="460" w:hRule="atLeast"/></w:trPr><w:tc><w:tcPr><w:tcW w:w="3977"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residual covariance</w:t></w:r></w:p></w:tc><w:tc><w:tcPr><w:tcW w:w="1537" w:type="dxa"/></w:tcPr><w:p w:rsidR="0018722C"><w:pPr><w:topLinePunct/><w:ind w:leftChars="0" w:left="0" w:rightChars="0" w:right="0" w:firstLineChars="0" w:firstLine="0"/><w:spacing w:line="240" w:lineRule="atLeast"/></w:pPr><w:r w:rsidRPr="00000000"><w:rPr><w:sz w:val="24"/><w:szCs w:val="24"/></w:rPr><w:t>1.44E-07</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0.996067</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10.47757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0.994101</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0.502203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0.038573</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0.008927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1.099130</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p></w:tc><w:tc><w:tcPr><w:tcW w:w="1537" w:type="dxa"/></w:tcPr><w:p w:rsidR="0018722C"><w:pPr><w:topLinePunct/><w:ind w:leftChars="0" w:left="0" w:rightChars="0" w:right="0" w:firstLineChars="0" w:firstLine="0"/><w:spacing w:line="240" w:lineRule="atLeast"/></w:pP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0.809649</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8.312414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0.755263</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0.355002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0.175623</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0.215903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0.783247</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p></w:tc><w:tc><w:tcPr><w:tcW w:w="1537" w:type="dxa"/></w:tcPr><w:p w:rsidR="0018722C"><w:pPr><w:topLinePunct/><w:ind w:leftChars="0" w:left="0" w:rightChars="0" w:right="0" w:firstLineChars="0" w:firstLine="0"/><w:spacing w:line="240" w:lineRule="atLeast"/></w:pP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0.934265</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10.99294</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Adjusted R-squared</w:t></w:r></w:p></w:tc><w:tc><w:tcPr><w:tcW w:w="1537" w:type="dxa"/></w:tcPr><w:p w:rsidR="0018722C"><w:pPr><w:topLinePunct/><w:ind w:leftChars="0" w:left="0" w:rightChars="0" w:right="0" w:firstLineChars="0" w:firstLine="0"/><w:spacing w:line="240" w:lineRule="atLeast"/></w:pPr><w:r><w:t>0.881677</w:t></w:r></w:p></w:tc><w:tc><w:tcPr><w:tcW w:w="3079" w:type="dxa"/><w:gridSpan w:val="2"/></w:tcPr><w:p w:rsidR="0018722C"><w:pPr><w:topLinePunct/><w:ind w:leftChars="0" w:left="0" w:rightChars="0" w:right="0" w:firstLineChars="0" w:firstLine="0"/><w:spacing w:line="240" w:lineRule="atLeast"/></w:pPr><w:r><w:t>S.D.  </w:t></w:r><w:r><w:t xml:space="preserve">d</w:t></w:r><w:r><w:t xml:space="preserve">ependent var</w:t></w:r></w:p></w:tc><w:tc><w:tcPr><w:tcW w:w="1268" w:type="dxa"/></w:tcPr><w:p w:rsidR="0018722C"><w:pPr><w:topLinePunct/><w:ind w:leftChars="0" w:left="0" w:rightChars="0" w:right="0" w:firstLineChars="0" w:firstLine="0"/><w:spacing w:line="240" w:lineRule="atLeast"/></w:pPr><w:r><w:t>0.442138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S.E. </w:t></w:r><w:r><w:t xml:space="preserve">o</w:t></w:r><w:r><w:t xml:space="preserve">f regression</w:t></w:r></w:p></w:tc><w:tc><w:tcPr><w:tcW w:w="1537" w:type="dxa"/></w:tcPr><w:p w:rsidR="0018722C"><w:pPr><w:topLinePunct/><w:ind w:leftChars="0" w:left="0" w:rightChars="0" w:right="0" w:firstLineChars="0" w:firstLine="0"/><w:spacing w:line="240" w:lineRule="atLeast"/></w:pPr><w:r><w:t>0.152087</w:t></w:r></w:p></w:tc><w:tc><w:tcPr><w:tcW w:w="3079" w:type="dxa"/><w:gridSpan w:val="2"/></w:tcPr><w:p w:rsidR="0018722C"><w:pPr><w:topLinePunct/><w:ind w:leftChars="0" w:left="0" w:rightChars="0" w:right="0" w:firstLineChars="0" w:firstLine="0"/><w:spacing w:line="240" w:lineRule="atLeast"/></w:pPr><w:r><w:t>Sum squared resid</w:t></w:r></w:p></w:tc><w:tc><w:tcPr><w:tcW w:w="1268" w:type="dxa"/></w:tcPr><w:p w:rsidR="0018722C"><w:pPr><w:topLinePunct/><w:ind w:leftChars="0" w:left="0" w:rightChars="0" w:right="0" w:firstLineChars="0" w:firstLine="0"/><w:spacing w:line="240" w:lineRule="atLeast"/></w:pPr><w:r><w:t>0.115652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Durbin-Watson stat</w:t></w:r></w:p></w:tc><w:tc><w:tcPr><w:tcW w:w="1537" w:type="dxa"/></w:tcPr><w:p w:rsidR="0018722C"><w:pPr><w:topLinePunct/><w:ind w:leftChars="0" w:left="0" w:rightChars="0" w:right="0" w:firstLineChars="0" w:firstLine="0"/><w:spacing w:line="240" w:lineRule="atLeast"/></w:pPr><w:r><w:t>1.751513</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方程系数估计结果如下：</w:t></w:r></w:p><w:p w:rsidR="0018722C"><w:pPr><w:topLinePunct/></w:pPr><w:r><w:rPr><w:rFonts w:ascii="Times New Roman"/></w:rPr><w:t></w:t></w:r><w:r><w:rPr><w:rFonts w:ascii="Times New Roman"/></w:rPr><w:t>L</w:t></w:r><w:r><w:rPr><w:rFonts w:ascii="Times New Roman"/></w:rPr><w:t>ny=0.523362*lnk+3.195456*lnl+0.102805*lne-27.570222 lne=0.665793*lnw+0.604001*lnz+0.141806</w:t></w:r></w:p><w:p w:rsidR="0018722C"><w:pPr><w:topLinePunct/></w:pPr><w:r><w:rPr><w:rFonts w:ascii="Times New Roman"/></w:rPr><w:t>lnw=80.36642*lny-6.3901*lny*lny+0.16472*lny*lny*lny-0.0679*lnh-317.8482</w:t></w:r></w:p><w:p w:rsidR="0018722C"><w:pPr><w:topLinePunct/></w:pPr><w:r><w:t>虽然三个方程的</w:t></w:r><w:r><w:rPr><w:rFonts w:ascii="Times New Roman" w:eastAsia="Times New Roman"/></w:rPr><w:t>R</w:t></w:r><w:r><w:t>平方数值可以接受，但是伴随概率数据偏大，所以使用统计方法将年度数据拟合成月度数据后再进行方程估计，结果如下表。</w:t></w:r></w:p><w:p w:rsidR="0018722C"><w:pPr><w:pStyle w:val="a8"/><w:topLinePunct/></w:pPr><w:r><w:t>表</w:t></w:r><w:r><w:rPr><w:rFonts w:ascii="Times New Roman" w:eastAsia="Times New Roman"/></w:rPr><w:t>5-8</w:t></w:r><w:r><w:t xml:space="preserve">  </w:t></w:r><w:r><w:t>基于南海地区原始数据的联立方程估计结果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Sample: 2001M01 2010M12</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Included observations: 120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b/></w:rPr><w:t xml:space="preserve">Total system </w:t></w:r><w:r w:rsidRPr="00000000"><w:rPr><w:sz w:val="24"/><w:szCs w:val="24"/><w:b/></w:rPr><w:t xml:space="preserve">(</w:t></w:r><w:r w:rsidRPr="00000000"><w:rPr><w:sz w:val="24"/><w:szCs w:val="24"/><w:b/></w:rPr><w:t xml:space="preserve">balanced</w:t></w:r><w:r w:rsidRPr="00000000"><w:rPr><w:sz w:val="24"/><w:szCs w:val="24"/><w:b/></w:rPr><w:t xml:space="preserve">)</w:t></w:r><w:r w:rsidRPr="00000000"><w:rPr><w:sz w:val="24"/><w:szCs w:val="24"/><w:b/></w:rPr><w:t xml:space="preserve"> observations 360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 w:rsidRPr="00000000"><w:rPr><w:sz w:val="24"/><w:szCs w:val="24"/></w:rPr><w:t>Coefficient</w:t></w:r></w:p></w:tc><w:tc><w:tcPr><w:tcW w:w="923" w:type="pct"/><w:vAlign w:val="center"/></w:tcPr><w:p w:rsidR="0018722C"><w:pPr><w:pStyle w:val="a5"/><w:topLinePunct/><w:ind w:leftChars="0" w:left="0" w:rightChars="0" w:right="0" w:firstLineChars="0" w:firstLine="0"/><w:spacing w:line="240" w:lineRule="atLeast"/></w:pPr><w:r w:rsidRPr="00000000"><w:rPr><w:sz w:val="24"/><w:szCs w:val="24"/></w:rPr><w:t>Std. Error</w:t></w:r></w:p></w:tc><w:tc><w:tcPr><w:tcW w:w="926" w:type="pct"/><w:vAlign w:val="center"/></w:tcPr><w:p w:rsidR="0018722C"><w:pPr><w:pStyle w:val="a5"/><w:topLinePunct/><w:ind w:leftChars="0" w:left="0" w:rightChars="0" w:right="0" w:firstLineChars="0" w:firstLine="0"/><w:spacing w:line="240" w:lineRule="atLeast"/></w:pPr><w:r w:rsidRPr="00000000"><w:rPr><w:sz w:val="24"/><w:szCs w:val="24"/></w:rPr><w:t>t-Statistic</w:t></w:r></w:p></w:tc><w:tc><w:tcPr><w:tcW w:w="762" w:type="pct"/><w:vAlign w:val="center"/></w:tcPr><w:p w:rsidR="0018722C"><w:pPr><w:pStyle w:val="ad"/><w:topLinePunct/><w:ind w:leftChars="0" w:left="0" w:rightChars="0" w:right="0" w:firstLineChars="0" w:firstLine="0"/><w:spacing w:line="240" w:lineRule="atLeast"/></w:pPr><w:r w:rsidRPr="00000000"><w:rPr><w:sz w:val="24"/><w:szCs w:val="24"/></w:rPr><w:t>Prob.</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0.533352</w:t></w:r></w:p></w:tc><w:tc><w:tcPr><w:tcW w:w="923" w:type="pct"/><w:vAlign w:val="center"/></w:tcPr><w:p w:rsidR="0018722C"><w:pPr><w:pStyle w:val="affff9"/><w:topLinePunct/><w:ind w:leftChars="0" w:left="0" w:rightChars="0" w:right="0" w:firstLineChars="0" w:firstLine="0"/><w:spacing w:line="240" w:lineRule="atLeast"/></w:pPr><w:r w:rsidRPr="00000000"><w:rPr><w:sz w:val="24"/><w:szCs w:val="24"/></w:rPr><w:t>0.036611</w:t></w:r></w:p></w:tc><w:tc><w:tcPr><w:tcW w:w="926" w:type="pct"/><w:vAlign w:val="center"/></w:tcPr><w:p w:rsidR="0018722C"><w:pPr><w:pStyle w:val="affff9"/><w:topLinePunct/><w:ind w:leftChars="0" w:left="0" w:rightChars="0" w:right="0" w:firstLineChars="0" w:firstLine="0"/><w:spacing w:line="240" w:lineRule="atLeast"/></w:pPr><w:r w:rsidRPr="00000000"><w:rPr><w:sz w:val="24"/><w:szCs w:val="24"/></w:rPr><w:t>14.56805</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3.065565</w:t></w:r></w:p></w:tc><w:tc><w:tcPr><w:tcW w:w="923" w:type="pct"/><w:vAlign w:val="center"/></w:tcPr><w:p w:rsidR="0018722C"><w:pPr><w:pStyle w:val="affff9"/><w:topLinePunct/><w:ind w:leftChars="0" w:left="0" w:rightChars="0" w:right="0" w:firstLineChars="0" w:firstLine="0"/><w:spacing w:line="240" w:lineRule="atLeast"/></w:pPr><w:r w:rsidRPr="00000000"><w:rPr><w:sz w:val="24"/><w:szCs w:val="24"/></w:rPr><w:t>0.349845</w:t></w:r></w:p></w:tc><w:tc><w:tcPr><w:tcW w:w="926" w:type="pct"/><w:vAlign w:val="center"/></w:tcPr><w:p w:rsidR="0018722C"><w:pPr><w:pStyle w:val="affff9"/><w:topLinePunct/><w:ind w:leftChars="0" w:left="0" w:rightChars="0" w:right="0" w:firstLineChars="0" w:firstLine="0"/><w:spacing w:line="240" w:lineRule="atLeast"/></w:pPr><w:r w:rsidRPr="00000000"><w:rPr><w:sz w:val="24"/><w:szCs w:val="24"/></w:rPr><w:t>8.762627</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0.104742</w:t></w:r></w:p></w:tc><w:tc><w:tcPr><w:tcW w:w="923" w:type="pct"/><w:vAlign w:val="center"/></w:tcPr><w:p w:rsidR="0018722C"><w:pPr><w:pStyle w:val="affff9"/><w:topLinePunct/><w:ind w:leftChars="0" w:left="0" w:rightChars="0" w:right="0" w:firstLineChars="0" w:firstLine="0"/><w:spacing w:line="240" w:lineRule="atLeast"/></w:pPr><w:r w:rsidRPr="00000000"><w:rPr><w:sz w:val="24"/><w:szCs w:val="24"/></w:rPr><w:t>0.058237</w:t></w:r></w:p></w:tc><w:tc><w:tcPr><w:tcW w:w="926" w:type="pct"/><w:vAlign w:val="center"/></w:tcPr><w:p w:rsidR="0018722C"><w:pPr><w:pStyle w:val="affff9"/><w:topLinePunct/><w:ind w:leftChars="0" w:left="0" w:rightChars="0" w:right="0" w:firstLineChars="0" w:firstLine="0"/><w:spacing w:line="240" w:lineRule="atLeast"/></w:pPr><w:r w:rsidRPr="00000000"><w:rPr><w:sz w:val="24"/><w:szCs w:val="24"/></w:rPr><w:t>1.798526</w:t></w:r></w:p></w:tc><w:tc><w:tcPr><w:tcW w:w="762" w:type="pct"/><w:vAlign w:val="center"/></w:tcPr><w:p w:rsidR="0018722C"><w:pPr><w:pStyle w:val="affff9"/><w:topLinePunct/><w:ind w:leftChars="0" w:left="0" w:rightChars="0" w:right="0" w:firstLineChars="0" w:firstLine="0"/><w:spacing w:line="240" w:lineRule="atLeast"/></w:pPr><w:r w:rsidRPr="00000000"><w:rPr><w:sz w:val="24"/><w:szCs w:val="24"/></w:rPr><w:t>0.0730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-19.70689</w:t></w:r></w:p></w:tc><w:tc><w:tcPr><w:tcW w:w="923" w:type="pct"/><w:vAlign w:val="center"/></w:tcPr><w:p w:rsidR="0018722C"><w:pPr><w:pStyle w:val="affff9"/><w:topLinePunct/><w:ind w:leftChars="0" w:left="0" w:rightChars="0" w:right="0" w:firstLineChars="0" w:firstLine="0"/><w:spacing w:line="240" w:lineRule="atLeast"/></w:pPr><w:r w:rsidRPr="00000000"><w:rPr><w:sz w:val="24"/><w:szCs w:val="24"/></w:rPr><w:t>2.267338</w:t></w:r></w:p></w:tc><w:tc><w:tcPr><w:tcW w:w="926" w:type="pct"/><w:vAlign w:val="center"/></w:tcPr><w:p w:rsidR="0018722C"><w:pPr><w:pStyle w:val="affff9"/><w:topLinePunct/><w:ind w:leftChars="0" w:left="0" w:rightChars="0" w:right="0" w:firstLineChars="0" w:firstLine="0"/><w:spacing w:line="240" w:lineRule="atLeast"/></w:pPr><w:r w:rsidRPr="00000000"><w:rPr><w:sz w:val="24"/><w:szCs w:val="24"/></w:rPr><w:t>-8.691641</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0.629849</w:t></w:r></w:p></w:tc><w:tc><w:tcPr><w:tcW w:w="923" w:type="pct"/><w:vAlign w:val="center"/></w:tcPr><w:p w:rsidR="0018722C"><w:pPr><w:pStyle w:val="affff9"/><w:topLinePunct/><w:ind w:leftChars="0" w:left="0" w:rightChars="0" w:right="0" w:firstLineChars="0" w:firstLine="0"/><w:spacing w:line="240" w:lineRule="atLeast"/></w:pPr><w:r w:rsidRPr="00000000"><w:rPr><w:sz w:val="24"/><w:szCs w:val="24"/></w:rPr><w:t>0.042921</w:t></w:r></w:p></w:tc><w:tc><w:tcPr><w:tcW w:w="926" w:type="pct"/><w:vAlign w:val="center"/></w:tcPr><w:p w:rsidR="0018722C"><w:pPr><w:pStyle w:val="affff9"/><w:topLinePunct/><w:ind w:leftChars="0" w:left="0" w:rightChars="0" w:right="0" w:firstLineChars="0" w:firstLine="0"/><w:spacing w:line="240" w:lineRule="atLeast"/></w:pPr><w:r w:rsidRPr="00000000"><w:rPr><w:sz w:val="24"/><w:szCs w:val="24"/></w:rPr><w:t>14.67472</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0.824142</w:t></w:r></w:p></w:tc><w:tc><w:tcPr><w:tcW w:w="923" w:type="pct"/><w:vAlign w:val="center"/></w:tcPr><w:p w:rsidR="0018722C"><w:pPr><w:pStyle w:val="affff9"/><w:topLinePunct/><w:ind w:leftChars="0" w:left="0" w:rightChars="0" w:right="0" w:firstLineChars="0" w:firstLine="0"/><w:spacing w:line="240" w:lineRule="atLeast"/></w:pPr><w:r w:rsidRPr="00000000"><w:rPr><w:sz w:val="24"/><w:szCs w:val="24"/></w:rPr><w:t>0.320288</w:t></w:r></w:p></w:tc><w:tc><w:tcPr><w:tcW w:w="926" w:type="pct"/><w:vAlign w:val="center"/></w:tcPr><w:p w:rsidR="0018722C"><w:pPr><w:pStyle w:val="affff9"/><w:topLinePunct/><w:ind w:leftChars="0" w:left="0" w:rightChars="0" w:right="0" w:firstLineChars="0" w:firstLine="0"/><w:spacing w:line="240" w:lineRule="atLeast"/></w:pPr><w:r w:rsidRPr="00000000"><w:rPr><w:sz w:val="24"/><w:szCs w:val="24"/></w:rPr><w:t>2.573125</w:t></w:r></w:p></w:tc><w:tc><w:tcPr><w:tcW w:w="762" w:type="pct"/><w:vAlign w:val="center"/></w:tcPr><w:p w:rsidR="0018722C"><w:pPr><w:pStyle w:val="affff9"/><w:topLinePunct/><w:ind w:leftChars="0" w:left="0" w:rightChars="0" w:right="0" w:firstLineChars="0" w:firstLine="0"/><w:spacing w:line="240" w:lineRule="atLeast"/></w:pPr><w:r w:rsidRPr="00000000"><w:rPr><w:sz w:val="24"/><w:szCs w:val="24"/></w:rPr><w:t>0.0105</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1.355887</w:t></w:r></w:p></w:tc><w:tc><w:tcPr><w:tcW w:w="923" w:type="pct"/><w:vAlign w:val="center"/></w:tcPr><w:p w:rsidR="0018722C"><w:pPr><w:pStyle w:val="affff9"/><w:topLinePunct/><w:ind w:leftChars="0" w:left="0" w:rightChars="0" w:right="0" w:firstLineChars="0" w:firstLine="0"/><w:spacing w:line="240" w:lineRule="atLeast"/></w:pPr><w:r w:rsidRPr="00000000"><w:rPr><w:sz w:val="24"/><w:szCs w:val="24"/></w:rPr><w:t>0.642899</w:t></w:r></w:p></w:tc><w:tc><w:tcPr><w:tcW w:w="926" w:type="pct"/><w:vAlign w:val="center"/></w:tcPr><w:p w:rsidR="0018722C"><w:pPr><w:pStyle w:val="affff9"/><w:topLinePunct/><w:ind w:leftChars="0" w:left="0" w:rightChars="0" w:right="0" w:firstLineChars="0" w:firstLine="0"/><w:spacing w:line="240" w:lineRule="atLeast"/></w:pPr><w:r w:rsidRPr="00000000"><w:rPr><w:sz w:val="24"/><w:szCs w:val="24"/></w:rPr><w:t>2.109021</w:t></w:r></w:p></w:tc><w:tc><w:tcPr><w:tcW w:w="762" w:type="pct"/><w:vAlign w:val="center"/></w:tcPr><w:p w:rsidR="0018722C"><w:pPr><w:pStyle w:val="affff9"/><w:topLinePunct/><w:ind w:leftChars="0" w:left="0" w:rightChars="0" w:right="0" w:firstLineChars="0" w:firstLine="0"/><w:spacing w:line="240" w:lineRule="atLeast"/></w:pPr><w:r w:rsidRPr="00000000"><w:rPr><w:sz w:val="24"/><w:szCs w:val="24"/></w:rPr><w:t>0.0357</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58.37832</w:t></w:r></w:p></w:tc><w:tc><w:tcPr><w:tcW w:w="923" w:type="pct"/><w:vAlign w:val="center"/></w:tcPr><w:p w:rsidR="0018722C"><w:pPr><w:pStyle w:val="affff9"/><w:topLinePunct/><w:ind w:leftChars="0" w:left="0" w:rightChars="0" w:right="0" w:firstLineChars="0" w:firstLine="0"/><w:spacing w:line="240" w:lineRule="atLeast"/></w:pPr><w:r w:rsidRPr="00000000"><w:rPr><w:sz w:val="24"/><w:szCs w:val="24"/></w:rPr><w:t>29.22238</w:t></w:r></w:p></w:tc><w:tc><w:tcPr><w:tcW w:w="926" w:type="pct"/><w:vAlign w:val="center"/></w:tcPr><w:p w:rsidR="0018722C"><w:pPr><w:pStyle w:val="affff9"/><w:topLinePunct/><w:ind w:leftChars="0" w:left="0" w:rightChars="0" w:right="0" w:firstLineChars="0" w:firstLine="0"/><w:spacing w:line="240" w:lineRule="atLeast"/></w:pPr><w:r w:rsidRPr="00000000"><w:rPr><w:sz w:val="24"/><w:szCs w:val="24"/></w:rPr><w:t>1.997726</w:t></w:r></w:p></w:tc><w:tc><w:tcPr><w:tcW w:w="762" w:type="pct"/><w:vAlign w:val="center"/></w:tcPr><w:p w:rsidR="0018722C"><w:pPr><w:pStyle w:val="affff9"/><w:topLinePunct/><w:ind w:leftChars="0" w:left="0" w:rightChars="0" w:right="0" w:firstLineChars="0" w:firstLine="0"/><w:spacing w:line="240" w:lineRule="atLeast"/></w:pPr><w:r w:rsidRPr="00000000"><w:rPr><w:sz w:val="24"/><w:szCs w:val="24"/></w:rPr><w:t>0.0465</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-5.898004</w:t></w:r></w:p></w:tc><w:tc><w:tcPr><w:tcW w:w="923" w:type="pct"/><w:vAlign w:val="center"/></w:tcPr><w:p w:rsidR="0018722C"><w:pPr><w:pStyle w:val="affff9"/><w:topLinePunct/><w:ind w:leftChars="0" w:left="0" w:rightChars="0" w:right="0" w:firstLineChars="0" w:firstLine="0"/><w:spacing w:line="240" w:lineRule="atLeast"/></w:pPr><w:r w:rsidRPr="00000000"><w:rPr><w:sz w:val="24"/><w:szCs w:val="24"/></w:rPr><w:t>3.649744</w:t></w:r></w:p></w:tc><w:tc><w:tcPr><w:tcW w:w="926" w:type="pct"/><w:vAlign w:val="center"/></w:tcPr><w:p w:rsidR="0018722C"><w:pPr><w:pStyle w:val="affff9"/><w:topLinePunct/><w:ind w:leftChars="0" w:left="0" w:rightChars="0" w:right="0" w:firstLineChars="0" w:firstLine="0"/><w:spacing w:line="240" w:lineRule="atLeast"/></w:pPr><w:r w:rsidRPr="00000000"><w:rPr><w:sz w:val="24"/><w:szCs w:val="24"/></w:rPr><w:t>-1.616005</w:t></w:r></w:p></w:tc><w:tc><w:tcPr><w:tcW w:w="762" w:type="pct"/><w:vAlign w:val="center"/></w:tcPr><w:p w:rsidR="0018722C"><w:pPr><w:pStyle w:val="affff9"/><w:topLinePunct/><w:ind w:leftChars="0" w:left="0" w:rightChars="0" w:right="0" w:firstLineChars="0" w:firstLine="0"/><w:spacing w:line="240" w:lineRule="atLeast"/></w:pPr><w:r w:rsidRPr="00000000"><w:rPr><w:sz w:val="24"/><w:szCs w:val="24"/></w:rPr><w:t>0.1070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0.191147</w:t></w:r></w:p></w:tc><w:tc><w:tcPr><w:tcW w:w="923" w:type="pct"/><w:vAlign w:val="center"/></w:tcPr><w:p w:rsidR="0018722C"><w:pPr><w:pStyle w:val="affff9"/><w:topLinePunct/><w:ind w:leftChars="0" w:left="0" w:rightChars="0" w:right="0" w:firstLineChars="0" w:firstLine="0"/><w:spacing w:line="240" w:lineRule="atLeast"/></w:pPr><w:r w:rsidRPr="00000000"><w:rPr><w:sz w:val="24"/><w:szCs w:val="24"/></w:rPr><w:t>0.151756</w:t></w:r></w:p></w:tc><w:tc><w:tcPr><w:tcW w:w="926" w:type="pct"/><w:vAlign w:val="center"/></w:tcPr><w:p w:rsidR="0018722C"><w:pPr><w:pStyle w:val="affff9"/><w:topLinePunct/><w:ind w:leftChars="0" w:left="0" w:rightChars="0" w:right="0" w:firstLineChars="0" w:firstLine="0"/><w:spacing w:line="240" w:lineRule="atLeast"/></w:pPr><w:r w:rsidRPr="00000000"><w:rPr><w:sz w:val="24"/><w:szCs w:val="24"/></w:rPr><w:t>1.259570</w:t></w:r></w:p></w:tc><w:tc><w:tcPr><w:tcW w:w="762" w:type="pct"/><w:vAlign w:val="center"/></w:tcPr><w:p w:rsidR="0018722C"><w:pPr><w:pStyle w:val="affff9"/><w:topLinePunct/><w:ind w:leftChars="0" w:left="0" w:rightChars="0" w:right="0" w:firstLineChars="0" w:firstLine="0"/><w:spacing w:line="240" w:lineRule="atLeast"/></w:pPr><w:r w:rsidRPr="00000000"><w:rPr><w:sz w:val="24"/><w:szCs w:val="24"/></w:rPr><w:t>0.2087</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-0.113964</w:t></w:r></w:p></w:tc><w:tc><w:tcPr><w:tcW w:w="923" w:type="pct"/><w:vAlign w:val="center"/></w:tcPr><w:p w:rsidR="0018722C"><w:pPr><w:pStyle w:val="affff9"/><w:topLinePunct/><w:ind w:leftChars="0" w:left="0" w:rightChars="0" w:right="0" w:firstLineChars="0" w:firstLine="0"/><w:spacing w:line="240" w:lineRule="atLeast"/></w:pPr><w:r w:rsidRPr="00000000"><w:rPr><w:sz w:val="24"/><w:szCs w:val="24"/></w:rPr><w:t>0.044571</w:t></w:r></w:p></w:tc><w:tc><w:tcPr><w:tcW w:w="926" w:type="pct"/><w:vAlign w:val="center"/></w:tcPr><w:p w:rsidR="0018722C"><w:pPr><w:pStyle w:val="affff9"/><w:topLinePunct/><w:ind w:leftChars="0" w:left="0" w:rightChars="0" w:right="0" w:firstLineChars="0" w:firstLine="0"/><w:spacing w:line="240" w:lineRule="atLeast"/></w:pPr><w:r w:rsidRPr="00000000"><w:rPr><w:sz w:val="24"/><w:szCs w:val="24"/></w:rPr><w:t>-2.556937</w:t></w:r></w:p></w:tc><w:tc><w:tcPr><w:tcW w:w="762" w:type="pct"/><w:vAlign w:val="center"/></w:tcPr><w:p w:rsidR="0018722C"><w:pPr><w:pStyle w:val="affff9"/><w:topLinePunct/><w:ind w:leftChars="0" w:left="0" w:rightChars="0" w:right="0" w:firstLineChars="0" w:firstLine="0"/><w:spacing w:line="240" w:lineRule="atLeast"/></w:pPr><w:r w:rsidRPr="00000000"><w:rPr><w:sz w:val="24"/><w:szCs w:val="24"/></w:rPr><w:t>0.0110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-177.3966</w:t></w:r></w:p></w:tc><w:tc><w:tcPr><w:tcW w:w="923" w:type="pct"/><w:vAlign w:val="center"/></w:tcPr><w:p w:rsidR="0018722C"><w:pPr><w:pStyle w:val="affff9"/><w:topLinePunct/><w:ind w:leftChars="0" w:left="0" w:rightChars="0" w:right="0" w:firstLineChars="0" w:firstLine="0"/><w:spacing w:line="240" w:lineRule="atLeast"/></w:pPr><w:r w:rsidRPr="00000000"><w:rPr><w:sz w:val="24"/><w:szCs w:val="24"/></w:rPr><w:t>77.85267</w:t></w:r></w:p></w:tc><w:tc><w:tcPr><w:tcW w:w="926" w:type="pct"/><w:vAlign w:val="center"/></w:tcPr><w:p w:rsidR="0018722C"><w:pPr><w:pStyle w:val="affff9"/><w:topLinePunct/><w:ind w:leftChars="0" w:left="0" w:rightChars="0" w:right="0" w:firstLineChars="0" w:firstLine="0"/><w:spacing w:line="240" w:lineRule="atLeast"/></w:pPr><w:r w:rsidRPr="00000000"><w:rPr><w:sz w:val="24"/><w:szCs w:val="24"/></w:rPr><w:t>-2.278619</w:t></w:r></w:p></w:tc><w:tc><w:tcPr><w:tcW w:w="762" w:type="pct"/><w:vAlign w:val="center"/></w:tcPr><w:p w:rsidR="0018722C"><w:pPr><w:pStyle w:val="affff9"/><w:topLinePunct/><w:ind w:leftChars="0" w:left="0" w:rightChars="0" w:right="0" w:firstLineChars="0" w:firstLine="0"/><w:spacing w:line="240" w:lineRule="atLeast"/></w:pPr><w:r w:rsidRPr="00000000"><w:rPr><w:sz w:val="24"/><w:szCs w:val="24"/></w:rPr><w:t>0.0233</w:t></w:r></w:p></w:tc></w:tr><w:tr><w:tc><w:tcPr><w:tcW w:w="2389" w:type="pct"/><w:gridSpan w:val="2"/><w:vAlign w:val="center"/></w:tcPr><w:p w:rsidR="0018722C"><w:pPr><w:pStyle w:val="ac"/><w:topLinePunct/><w:ind w:leftChars="0" w:left="0" w:rightChars="0" w:right="0" w:firstLineChars="0" w:firstLine="0"/><w:spacing w:line="240" w:lineRule="atLeast"/></w:pPr><w:r w:rsidRPr="00000000"><w:rPr><w:sz w:val="24"/><w:szCs w:val="24"/></w:rPr><w:t>Determinant residual covariance</w:t></w:r></w:p></w:tc><w:tc><w:tcPr><w:tcW w:w="923" w:type="pct"/><w:vAlign w:val="center"/></w:tcPr><w:p w:rsidR="0018722C"><w:pPr><w:pStyle w:val="a5"/><w:topLinePunct/><w:ind w:leftChars="0" w:left="0" w:rightChars="0" w:right="0" w:firstLineChars="0" w:firstLine="0"/><w:spacing w:line="240" w:lineRule="atLeast"/></w:pPr><w:r w:rsidRPr="00000000"><w:rPr><w:sz w:val="24"/><w:szCs w:val="24"/></w:rPr><w:t>2.04E-07</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Observations: 120</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p></w:tc><w:tc><w:tcPr><w:tcW w:w="762"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0.995620</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7.991580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0.995507</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0.480570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0.032213</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0.120369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0.018245</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0.797030</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5.826872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0.793561</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0.340171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0.154558</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2.794934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0.010949</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0.928673</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8.505330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0.926192</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0.430286</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0.116898</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1.571498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0.039193</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从</w:t></w:r><w:r w:rsidR="001852F3"><w:t xml:space="preserve">上</w:t></w:r><w:r w:rsidR="001852F3"><w:t xml:space="preserve">表</w:t></w:r><w:r w:rsidR="001852F3"><w:t xml:space="preserve">可</w:t></w:r><w:r w:rsidR="001852F3"><w:t xml:space="preserve">以</w:t></w:r><w:r w:rsidR="001852F3"><w:t xml:space="preserve">得</w:t></w:r><w:r w:rsidR="001852F3"><w:t xml:space="preserve">到</w:t></w:r><w:r w:rsidR="001852F3"><w:t xml:space="preserve">估</w:t></w:r><w:r w:rsidR="001852F3"><w:t xml:space="preserve">计</w:t></w:r><w:r w:rsidR="001852F3"><w:t xml:space="preserve">的</w:t></w:r><w:r w:rsidR="001852F3"><w:t xml:space="preserve">方</w:t></w:r><w:r w:rsidR="001852F3"><w:t xml:space="preserve">程</w:t></w:r><w:r w:rsidR="001852F3"><w:t xml:space="preserve">结</w:t></w:r><w:r w:rsidR="001852F3"><w:t xml:space="preserve">果</w:t></w:r><w:r w:rsidR="001852F3"><w:t xml:space="preserve">：</w:t></w:r><w:r w:rsidR="001852F3"><w:t xml:space="preserve">lny=0.533352*lnk+3.065565*lnl+0.104742*lne-19.706885</w:t></w:r></w:p><w:p w:rsidR="0018722C"><w:pPr><w:topLinePunct/></w:pPr><w:r><w:t>lne=0.629849*lnw+0.824142*lnz+1.355887</w:t></w:r></w:p><w:p w:rsidR="0018722C"><w:pPr><w:topLinePunct/></w:pPr><w:r><w:t>L</w:t></w:r><w:r><w:t>nw=58.378346*lny-5.898008*lny*lny+0.191147*lny*lny*lny-0.113964*lnh- 177.396672</w:t></w:r></w:p><w:p w:rsidR="0018722C"><w:pPr><w:topLinePunct/></w:pPr><w:r><w:t>拟合月度数据后的三个方程的R平方数值变大，方程的伴随概率明显变小，</w:t></w:r><w:r w:rsidR="001852F3"><w:t xml:space="preserve">基于拟合数据得到的方程明显优于原始数据拟合方程。</w:t></w:r></w:p><w:p w:rsidR="0018722C"><w:pPr><w:topLinePunct/></w:pPr><w:r><w:t>从另个方程组估计结果可以看出：首先，这两个联立方程的系数符号完全一</w:t></w:r></w:p><w:p w:rsidR="0018722C"><w:pPr><w:topLinePunct/></w:pPr><w:r><w:t>致；其次，使用拟合数据得到的方程系数与使用原始数据得到的方程系数相比，</w:t></w:r><w:r><w:t>变化不大。由此可以得出，使用拟合数据得到的估计结果是对原始数据的真实反</w:t></w:r><w:r><w:t>映；拟合数据方程可以接受，说明该方程存在可以估计的具有统计学意义上的相互关系。</w:t></w:r></w:p><w:p w:rsidR="0018722C"><w:pPr><w:pStyle w:val="3"/><w:topLinePunct/><w:ind w:left="200" w:hangingChars="200" w:hanging="200"/></w:pPr><w:bookmarkStart w:id="395916" w:name="_Toc686395916"/><w:r><w:t>5.5.3</w:t></w:r><w:r><w:t xml:space="preserve"> </w:t></w:r><w:r><w:t>情景分析</w:t></w:r><w:bookmarkEnd w:id="395916"/></w:p><w:p w:rsidR="0018722C"><w:pPr><w:topLinePunct/></w:pPr><w:r><w:t>依据原始数据建立的联立方程，描述了变量间的数量关系，具有实际意义并且可以接受，下面使用原始数据方程进行情景分析。</w:t></w:r></w:p><w:p w:rsidR="0018722C"><w:pPr><w:pStyle w:val="4"/><w:topLinePunct/><w:ind w:left="200" w:hangingChars="200" w:hanging="200"/></w:pPr><w:r><w:t>1、</w:t></w:r><w:r><w:t xml:space="preserve"> </w:t></w:r><w:r w:rsidRPr="00DB64CE"><w:t>H</w:t></w:r><w:r w:rsidR="001852F3"><w:t xml:space="preserve">增加</w:t></w:r><w:r w:rsidR="001852F3"><w:t xml:space="preserve">10%，对系统实施持续冲击，结果如下：</w:t></w:r></w:p><w:p w:rsidR="0018722C"><w:pPr><w:pStyle w:val="aff7"/><w:topLinePunct/></w:pPr><w:r><w:drawing><wp:inline><wp:extent cx="5293217" cy="1298733"/><wp:effectExtent l="0" t="0" r="0" b="0"/><wp:docPr id="175" name="image121.png" descr=""/><wp:cNvGraphicFramePr><a:graphicFrameLocks noChangeAspect="1"/></wp:cNvGraphicFramePr><a:graphic><a:graphicData uri="http://schemas.openxmlformats.org/drawingml/2006/picture"><pic:pic><pic:nvPicPr><pic:cNvPr id="176" name="image121.png"/><pic:cNvPicPr/></pic:nvPicPr><pic:blipFill><a:blip r:embed="rId163" cstate="print"/><a:stretch><a:fillRect/></a:stretch></pic:blipFill><pic:spPr><a:xfrm><a:off x="0" y="0"/><a:ext cx="5293217" cy="1298733"/></a:xfrm><a:prstGeom prst="rect"><a:avLst/></a:prstGeom></pic:spPr></pic:pic></a:graphicData></a:graphic></wp:inline></w:drawing></w:r></w:p><w:p w:rsidR="0018722C"><w:pPr><w:pStyle w:val="aff7"/><w:topLinePunct/></w:pPr><w:r><w:drawing><wp:inline><wp:extent cx="5293217" cy="1298733"/><wp:effectExtent l="0" t="0" r="0" b="0"/><wp:docPr id="175" name="image121.png" descr=""/><wp:cNvGraphicFramePr><a:graphicFrameLocks noChangeAspect="1"/></wp:cNvGraphicFramePr><a:graphic><a:graphicData uri="http://schemas.openxmlformats.org/drawingml/2006/picture"><pic:pic><pic:nvPicPr><pic:cNvPr id="176" name="image121.png"/><pic:cNvPicPr/></pic:nvPicPr><pic:blipFill><a:blip r:embed="rId163" cstate="print"/><a:stretch><a:fillRect/></a:stretch></pic:blipFill><pic:spPr><a:xfrm><a:off x="0" y="0"/><a:ext cx="5293217" cy="1298733"/></a:xfrm><a:prstGeom prst="rect"><a:avLst/></a:prstGeom></pic:spPr></pic:pic></a:graphicData></a:graphic></wp:inline></w:drawing></w:r></w:p><w:p w:rsidR="0018722C"><w:pPr><w:pStyle w:val="a9"/><w:topLinePunct/></w:pPr><w:r><w:t>图</w:t></w:r><w:r><w:rPr><w:rFonts w:ascii="Times New Roman" w:eastAsia="Times New Roman"/></w:rPr><w:t>5-40</w:t></w:r><w:r><w:t xml:space="preserve">  </w:t></w:r><w:r><w:t>南海地区环保投入变动情景分析</w:t></w:r></w:p><w:p w:rsidR="0018722C"><w:pPr><w:topLinePunct/></w:pPr><w:r><w:t>由上图可以看到：环保投入的增加使得能源消费呈现出倒</w:t></w:r><w:r><w:t>U</w:t></w:r><w:r></w:r><w:r w:rsidR="001852F3"><w:t xml:space="preserve">形趋势，能源消</w:t></w:r><w:r><w:t>费从</w:t></w:r><w:r><w:t>2001</w:t></w:r><w:r></w:r><w:r w:rsidR="001852F3"><w:t xml:space="preserve">年开始上升，至</w:t></w:r><w:r><w:t>2004</w:t></w:r><w:r></w:r><w:r w:rsidR="001852F3"><w:t xml:space="preserve">年达到峰值</w:t></w:r><w:r><w:t>2，</w:t></w:r><w:r><w:t>此后开始断下降，至</w:t></w:r><w:r><w:t>2010</w:t></w:r><w:r></w:r><w:r w:rsidR="001852F3"><w:t xml:space="preserve">年能</w:t></w:r><w:r><w:t>源消费下降了</w:t></w:r><w:r><w:t>26%</w:t></w:r><w:r><w:t>。这说明对南海地区的环保投入能够带来能源消耗的降低。再</w:t></w:r><w:r><w:t>来看一下，能源消耗的降低是否会导致经济发展的停滞。从图形上可以看到，经</w:t></w:r><w:r><w:t>济总量对环保投入的增加除了在初始的</w:t></w:r><w:r><w:t>2001</w:t></w:r><w:r></w:r><w:r w:rsidR="001852F3"><w:t xml:space="preserve">年和</w:t></w:r><w:r><w:t>2007</w:t></w:r><w:r></w:r><w:r w:rsidR="001852F3"><w:t xml:space="preserve">至</w:t></w:r><w:r><w:t>2009</w:t></w:r><w:r></w:r><w:r w:rsidR="001852F3"><w:t xml:space="preserve">年外，其余时间段均为表现为正值，即环保投入能够促进经济发展。</w:t></w:r></w:p><w:p w:rsidR="0018722C"><w:pPr><w:topLinePunct/></w:pPr><w:r><w:t>就环境污染来看，与东海地区的情况类似，南海地区</w:t></w:r><w:r w:rsidR="001852F3"><w:t xml:space="preserve">2006</w:t></w:r><w:r w:rsidR="001852F3"><w:t xml:space="preserve">年环保投入较之往年总量减少，因为原始投入少即使增加环保投入，污染物排放量也不会立即减少。</w:t></w:r></w:p><w:p w:rsidR="0018722C"><w:pPr><w:pStyle w:val="4"/><w:topLinePunct/><w:ind w:left="200" w:hangingChars="200" w:hanging="200"/></w:pPr><w:r><w:t>2、</w:t></w:r><w:r><w:t xml:space="preserve"> </w:t></w:r><w:r w:rsidRPr="00DB64CE"><w:t>Z</w:t></w:r><w:r w:rsidR="001852F3"><w:t xml:space="preserve">增加</w:t></w:r><w:r w:rsidR="001852F3"><w:t xml:space="preserve">10%，对系统实施持续冲击，结果如下：</w:t></w:r></w:p><w:p w:rsidR="0018722C"><w:pPr><w:pStyle w:val="aff7"/><w:topLinePunct/></w:pPr><w:r><w:drawing><wp:inline><wp:extent cx="5215529" cy="1385315"/><wp:effectExtent l="0" t="0" r="0" b="0"/><wp:docPr id="177" name="image122.png" descr=""/><wp:cNvGraphicFramePr><a:graphicFrameLocks noChangeAspect="1"/></wp:cNvGraphicFramePr><a:graphic><a:graphicData uri="http://schemas.openxmlformats.org/drawingml/2006/picture"><pic:pic><pic:nvPicPr><pic:cNvPr id="178" name="image122.png"/><pic:cNvPicPr/></pic:nvPicPr><pic:blipFill><a:blip r:embed="rId164" cstate="print"/><a:stretch><a:fillRect/></a:stretch></pic:blipFill><pic:spPr><a:xfrm><a:off x="0" y="0"/><a:ext cx="5215529" cy="1385315"/></a:xfrm><a:prstGeom prst="rect"><a:avLst/></a:prstGeom></pic:spPr></pic:pic></a:graphicData></a:graphic></wp:inline></w:drawing></w:r></w:p><w:p w:rsidR="0018722C"><w:pPr><w:pStyle w:val="aff7"/><w:topLinePunct/></w:pPr><w:r><w:drawing><wp:inline><wp:extent cx="5215529" cy="1385315"/><wp:effectExtent l="0" t="0" r="0" b="0"/><wp:docPr id="177" name="image122.png" descr=""/><wp:cNvGraphicFramePr><a:graphicFrameLocks noChangeAspect="1"/></wp:cNvGraphicFramePr><a:graphic><a:graphicData uri="http://schemas.openxmlformats.org/drawingml/2006/picture"><pic:pic><pic:nvPicPr><pic:cNvPr id="178" name="image122.png"/><pic:cNvPicPr/></pic:nvPicPr><pic:blipFill><a:blip r:embed="rId164" cstate="print"/><a:stretch><a:fillRect/></a:stretch></pic:blipFill><pic:spPr><a:xfrm><a:off x="0" y="0"/><a:ext cx="5215529" cy="1385315"/></a:xfrm><a:prstGeom prst="rect"><a:avLst/></a:prstGeom></pic:spPr></pic:pic></a:graphicData></a:graphic></wp:inline></w:drawing></w:r></w:p><w:p w:rsidR="0018722C"><w:pPr><w:pStyle w:val="a9"/><w:topLinePunct/></w:pPr><w:r><w:t>图</w:t></w:r><w:r><w:rPr><w:rFonts w:ascii="Times New Roman" w:eastAsia="Times New Roman"/></w:rPr><w:t>5-41</w:t></w:r><w:r><w:t xml:space="preserve">  </w:t></w:r><w:r><w:t>南海地区产业结构变动情景分析</w:t></w:r></w:p><w:p w:rsidR="0018722C"><w:pPr><w:topLinePunct/></w:pPr><w:r><w:t>在南海地区对产业结构实施变动，对其他变量的冲击影响与环保投入的冲击</w:t></w:r><w:r><w:t>影响类似，只是在数值上有差别。产业结构数值增加，能源消费在</w:t></w:r><w:r><w:t>2004</w:t></w:r><w:r></w:r><w:r w:rsidR="001852F3"><w:t xml:space="preserve">年达到</w:t></w:r><w:r><w:t>最高值</w:t></w:r><w:r><w:t>3，</w:t></w:r><w:r><w:t>此后一直回落，至</w:t></w:r><w:r><w:t>2010</w:t></w:r><w:r></w:r><w:r w:rsidR="001852F3"><w:t xml:space="preserve">年数值降至</w:t></w:r><w:r><w:t>-21.9%。经济总量的对产业结构</w:t></w:r><w:r><w:t>变化的反应程度相对偏低，最大值为</w:t></w:r><w:r><w:t>2004</w:t></w:r><w:r></w:r><w:r w:rsidR="001852F3"><w:t xml:space="preserve">年</w:t></w:r><w:r><w:t>6.7%。如果增大第二产业的比重</w:t></w:r><w:r><w:t>，</w:t></w:r></w:p><w:p w:rsidR="0018722C"><w:pPr><w:topLinePunct/></w:pPr><w:r><w:t>从总体来看南海地区的污染程度会增加，但是增加的幅度不大，最高值仅为</w:t></w:r></w:p><w:p w:rsidR="0018722C"><w:pPr><w:topLinePunct/></w:pPr><w:r><w:t>26.4%。这说明南海地区总体污染水平较低，自然界本身对污染物的分解和消除功能仍在发挥着作用，环境污染状况整体处在可以控制的范围之内。</w:t></w:r></w:p><w:p w:rsidR="0018722C"><w:pPr><w:pStyle w:val="4"/><w:topLinePunct/><w:ind w:left="200" w:hangingChars="200" w:hanging="200"/></w:pPr><w:r><w:t>3、</w:t></w:r><w:r><w:t xml:space="preserve"> </w:t></w:r><w:r w:rsidRPr="00DB64CE"><w:t>将内生变量</w:t></w:r><w:r w:rsidR="001852F3"><w:t xml:space="preserve">E</w:t></w:r><w:r w:rsidR="001852F3"><w:t xml:space="preserve">外生化后，增加</w:t></w:r><w:r w:rsidR="001852F3"><w:t xml:space="preserve">10%对系统实施持续冲击，结果如下：</w:t></w:r></w:p><w:p w:rsidR="0018722C"><w:pPr><w:pStyle w:val="aff7"/><w:topLinePunct/></w:pPr><w:r><w:drawing><wp:inline><wp:extent cx="5260902" cy="1327594"/><wp:effectExtent l="0" t="0" r="0" b="0"/><wp:docPr id="179" name="image123.png" descr=""/><wp:cNvGraphicFramePr><a:graphicFrameLocks noChangeAspect="1"/></wp:cNvGraphicFramePr><a:graphic><a:graphicData uri="http://schemas.openxmlformats.org/drawingml/2006/picture"><pic:pic><pic:nvPicPr><pic:cNvPr id="180" name="image123.png"/><pic:cNvPicPr/></pic:nvPicPr><pic:blipFill><a:blip r:embed="rId165" cstate="print"/><a:stretch><a:fillRect/></a:stretch></pic:blipFill><pic:spPr><a:xfrm><a:off x="0" y="0"/><a:ext cx="5260902" cy="1327594"/></a:xfrm><a:prstGeom prst="rect"><a:avLst/></a:prstGeom></pic:spPr></pic:pic></a:graphicData></a:graphic></wp:inline></w:drawing></w:r></w:p><w:p w:rsidR="0018722C"><w:pPr><w:pStyle w:val="aff7"/><w:topLinePunct/></w:pPr><w:r><w:drawing><wp:inline><wp:extent cx="5260902" cy="1327594"/><wp:effectExtent l="0" t="0" r="0" b="0"/><wp:docPr id="179" name="image123.png" descr=""/><wp:cNvGraphicFramePr><a:graphicFrameLocks noChangeAspect="1"/></wp:cNvGraphicFramePr><a:graphic><a:graphicData uri="http://schemas.openxmlformats.org/drawingml/2006/picture"><pic:pic><pic:nvPicPr><pic:cNvPr id="180" name="image123.png"/><pic:cNvPicPr/></pic:nvPicPr><pic:blipFill><a:blip r:embed="rId165" cstate="print"/><a:stretch><a:fillRect/></a:stretch></pic:blipFill><pic:spPr><a:xfrm><a:off x="0" y="0"/><a:ext cx="5260902" cy="1327594"/></a:xfrm><a:prstGeom prst="rect"><a:avLst/></a:prstGeom></pic:spPr></pic:pic></a:graphicData></a:graphic></wp:inline></w:drawing></w:r></w:p><w:p w:rsidR="0018722C"><w:pPr><w:pStyle w:val="a9"/><w:topLinePunct/></w:pPr><w:r><w:t>图</w:t></w:r><w:r><w:rPr><w:rFonts w:ascii="Times New Roman" w:eastAsia="Times New Roman"/></w:rPr><w:t>5-42</w:t></w:r><w:r><w:t xml:space="preserve">  </w:t></w:r><w:r><w:t>南海地区能源消耗变动情景分析</w:t></w:r></w:p><w:p w:rsidR="0018722C"><w:pPr><w:topLinePunct/></w:pPr><w:r><w:t>由上图可以看到：如何南海地区能源消费增加</w:t></w:r><w:r><w:t>10%</w:t></w:r><w:r><w:t>，那么经济总量整体呈增</w:t></w:r><w:r><w:t>长态势，变化趋势相对平稳，只是变化幅度较小，最大变化值仅为</w:t></w:r><w:r><w:t>4</w:t></w:r><w:r><w:t>.</w:t></w:r><w:r><w:t>96%，其余时期基本保持在</w:t></w:r><w:r w:rsidR="001852F3"><w:t xml:space="preserve">2%以下。这说明南海地区的经济发展对能源消耗依赖不大，经</w:t></w:r><w:r><w:t>济增长更多的是依靠非能源投入。环境污染与能源消费整体呈同向发展，这表明</w:t></w:r><w:r><w:t>发展经济也会带来环境污染，并且相比较东海和渤黄海地区而言，反应敏感性更</w:t></w:r><w:r><w:t>高，高，渤黄海地区的最高值为</w:t></w:r><w:r><w:t>17%，</w:t></w:r><w:r><w:t>东海地区的最高值为</w:t></w:r><w:r><w:t>15</w:t></w:r><w:r><w:t>.</w:t></w:r><w:r><w:t>4%，而南海地区</w:t></w:r><w:r><w:t>的最高值接近</w:t></w:r><w:r><w:t>26%</w:t></w:r><w:r><w:t>，这说明南海地区的污染总量较少，污染基数小，经济发展提速会导致污染物排放量的增多，从能导致变化数值偏大。</w:t></w:r></w:p><w:p w:rsidR="0018722C"><w:pPr><w:pStyle w:val="3"/><w:topLinePunct/><w:ind w:left="200" w:hangingChars="200" w:hanging="200"/></w:pPr><w:bookmarkStart w:id="395917" w:name="_Toc686395917"/><w:r><w:t>5.5.4 </w:t></w:r><w:r><w:t>模型结果数据分析</w:t></w:r><w:bookmarkEnd w:id="395917"/></w:p><w:p w:rsidR="0018722C"><w:pPr><w:topLinePunct/></w:pPr><w:r><w:t>为了能够更好的分析经济与环境之间的关系，接下来对模型的结果进行分</w:t></w:r><w:r><w:t>析。因为拟合月度数据的估计结果统计指标好于使用原始数据拟合的结果，所</w:t></w:r><w:r><w:t>以</w:t></w:r></w:p><w:p w:rsidR="0018722C"><w:pPr><w:topLinePunct/></w:pPr><w:r><w:t>使用拟合月度数据的估计结果进行下文分析。lny=0.533*lnk+3.066*lnl+0.105*lne-19.707</w:t></w:r></w:p><w:p w:rsidR="0018722C"><w:pPr><w:topLinePunct/></w:pPr><w:r><w:t>lne=0.63*lnw+0.824*lnz+1.356</w:t></w:r></w:p><w:p w:rsidR="0018722C"><w:pPr><w:topLinePunct/></w:pPr><w:r><w:t>lnw=58.378*lny-5.898*lny*lny+0.191*lny*lny*lny-0.114*lnh-177.397</w:t></w:r></w:p><w:p w:rsidR="0018722C"><w:pPr><w:topLinePunct/></w:pPr><w:r><w:t>在第二个方程中，</w:t></w:r><w:r><w:t>lnw</w:t></w:r><w:r></w:r><w:r w:rsidR="001852F3"><w:t xml:space="preserve">的系数为正数，表示能源消费和环境污染同方向变动，说</w:t></w:r><w:r><w:t>明在消耗能源发展经济的同时也会带来环境污染，具体到本节中，直排入海工业</w:t></w:r><w:r><w:t>废水排放量对能源消费变动的弹性为</w:t></w:r><w:r><w:t>1</w:t></w:r><w:r><w:t>.</w:t></w:r><w:r><w:t>583</w:t></w:r><w:r><w:t>，即每增加</w:t></w:r><w:r><w:t>1</w:t></w:r><w:r></w:r><w:r w:rsidR="001852F3"><w:t xml:space="preserve">单位的能源消费会增</w:t></w:r><w:r w:rsidR="001852F3"><w:t>加</w:t></w:r></w:p><w:p w:rsidR="0018722C"><w:pPr><w:topLinePunct/></w:pPr><w:r><w:t>1.587</w:t></w:r><w:r w:rsidR="001852F3"><w:t xml:space="preserve">单位的工业废水排放。Lnz</w:t></w:r><w:r w:rsidR="001852F3"><w:t xml:space="preserve">的系数为正值，第二产业比重增加会带来能源</w:t></w:r></w:p><w:p w:rsidR="0018722C"><w:pPr><w:topLinePunct/></w:pPr><w:r><w:t>消耗的增长。</w:t></w:r></w:p><w:p w:rsidR="0018722C"><w:pPr><w:topLinePunct/></w:pPr><w:r><w:t>将第二个表达式带入第一个方程，然后和第三个方程组成一个新的联立方程组，结果如下：</w:t></w:r></w:p><w:p w:rsidR="0018722C"><w:pPr><w:topLinePunct/></w:pPr><w:r><w:t>lny=0.066lnw+0.087lnz+0.533*lnk+3.066*lnl+-19.565</w:t></w:r></w:p><w:p w:rsidR="0018722C"><w:pPr><w:topLinePunct/></w:pPr><w:r><w:t>lnw=58.378*lny-5.898*lny*lny+0.191*lny*lny*lny-0.114*lnh-177.397</w:t></w:r><w:r w:rsidR="001852F3"><w:t xml:space="preserve">下面我们分析一下这个新方程组。</w:t></w:r></w:p><w:p w:rsidR="0018722C"><w:pPr><w:topLinePunct/></w:pPr><w:r><w:t>把</w:t></w:r><w:r w:rsidR="001852F3"><w:t xml:space="preserve">lnz</w:t></w:r><w:r w:rsidR="001852F3"><w:t xml:space="preserve">项当做常数项，第一个方程为保护资本、人力和污染的三要素柯布道</w:t></w:r></w:p><w:p w:rsidR="0018722C"><w:pPr><w:topLinePunct/></w:pPr><w:r><w:t>格拉斯生产函数。从三个要素的系数的符号来看，均为正值，说明增加资本、人</w:t></w:r><w:r><w:t>力和污染中的任何一项都能够带来经济的增长。从系数的大小来看，人力系数最</w:t></w:r><w:r><w:t>高，而污染的系数最低，仅为</w:t></w:r><w:r><w:rPr><w:rFonts w:ascii="Times New Roman" w:eastAsia="Times New Roman"/></w:rPr><w:t>0</w:t></w:r><w:r><w:rPr><w:rFonts w:ascii="Times New Roman" w:eastAsia="Times New Roman"/></w:rPr><w:t>.</w:t></w:r><w:r><w:rPr><w:rFonts w:ascii="Times New Roman" w:eastAsia="Times New Roman"/></w:rPr><w:t>066</w:t></w:r><w:r><w:t>，这说明污染虽然能够促进经济的发展，但是影响的程度有限。</w:t></w:r></w:p><w:p w:rsidR="0018722C"><w:pPr><w:topLinePunct/></w:pPr><w:r><w:t>再来分析第二方程，第二个方程表示的是库兹涅茨曲线。在第二个方程中，</w:t></w:r><w:r w:rsidR="001852F3"><w:t xml:space="preserve">一次项和三次项的系数均为正数，二次项的系数为负，从方程式本身来看，经济与环境呈“N”形关系。</w:t></w:r></w:p><w:p w:rsidR="0018722C"><w:pPr><w:topLinePunct/></w:pPr><w:r><w:t>下面把</w:t></w:r><w:r><w:rPr><w:rFonts w:ascii="Times New Roman" w:eastAsia="Times New Roman"/></w:rPr><w:t>lny</w:t></w:r><w:r><w:t>看做自变量，</w:t></w:r><w:r><w:rPr><w:rFonts w:ascii="Times New Roman" w:eastAsia="Times New Roman"/></w:rPr><w:t>lnw</w:t></w:r><w:r><w:t>看做因变量，放在同一个同一个坐标图中，观察经济和污染实际所处的状态。其中</w:t></w:r><w:r><w:rPr><w:rFonts w:ascii="Times New Roman" w:eastAsia="Times New Roman"/></w:rPr><w:t>lny</w:t></w:r><w:r><w:t>的范围是</w:t></w:r><w:r><w:rPr><w:rFonts w:ascii="Times New Roman" w:eastAsia="Times New Roman"/></w:rPr><w:t>[</w:t></w:r><w:r><w:rPr><w:rFonts w:ascii="Times New Roman" w:eastAsia="Times New Roman"/></w:rPr><w:t>9</w:t></w:r><w:r><w:rPr><w:rFonts w:ascii="Times New Roman" w:eastAsia="Times New Roman"/></w:rPr><w:t>.</w:t></w:r><w:r><w:rPr><w:rFonts w:ascii="Times New Roman" w:eastAsia="Times New Roman"/></w:rPr><w:t>78010679</w:t></w:r><w:r><w:t xml:space="preserve">, </w:t></w:r><w:r><w:rPr><w:rFonts w:ascii="Times New Roman" w:eastAsia="Times New Roman"/></w:rPr><w:t>11.18974788</w:t></w:r><w:r><w:rPr><w:rFonts w:ascii="Times New Roman" w:eastAsia="Times New Roman"/></w:rPr><w:t>]</w:t></w:r><w:r><w:t>，</w:t></w:r></w:p><w:p w:rsidR="0018722C"><w:pPr><w:topLinePunct/></w:pPr><w:r><w:rPr><w:rFonts w:ascii="Times New Roman" w:eastAsia="Times New Roman"/></w:rPr><w:t>lnw</w:t></w:r><w:r><w:t>的范围是</w:t></w:r><w:r><w:rPr><w:rFonts w:ascii="Times New Roman" w:eastAsia="Times New Roman"/></w:rPr><w:t>[</w:t></w:r><w:r><w:rPr><w:rFonts w:ascii="Times New Roman" w:eastAsia="Times New Roman"/></w:rPr><w:t>10</w:t></w:r><w:r><w:rPr><w:rFonts w:ascii="Times New Roman" w:eastAsia="Times New Roman"/></w:rPr><w:t>.</w:t></w:r><w:r><w:rPr><w:rFonts w:ascii="Times New Roman" w:eastAsia="Times New Roman"/></w:rPr><w:t>08660046</w:t></w:r><w:r><w:t xml:space="preserve">, </w:t></w:r><w:r><w:rPr><w:rFonts w:ascii="Times New Roman" w:eastAsia="Times New Roman"/></w:rPr><w:t>11.5303981</w:t></w:r><w:r><w:rPr><w:rFonts w:ascii="Times New Roman" w:eastAsia="Times New Roman"/></w:rPr><w:t>]</w:t></w:r><w:r><w:t>，</w:t></w:r><w:r><w:rPr><w:rFonts w:ascii="Times New Roman" w:eastAsia="Times New Roman"/></w:rPr><w:t>lnl</w:t></w:r><w:r><w:t>范围</w:t></w:r><w:r><w:rPr><w:rFonts w:ascii="Times New Roman" w:eastAsia="Times New Roman"/></w:rPr><w:t>[</w:t></w:r><w:r><w:rPr><w:rFonts w:ascii="Times New Roman" w:eastAsia="Times New Roman"/></w:rPr><w:t>9</w:t></w:r><w:r><w:rPr><w:rFonts w:ascii="Times New Roman" w:eastAsia="Times New Roman"/></w:rPr><w:t>.</w:t></w:r><w:r><w:rPr><w:rFonts w:ascii="Times New Roman" w:eastAsia="Times New Roman"/></w:rPr><w:t>729550745</w:t></w:r><w:r><w:t xml:space="preserve">, </w:t></w:r><w:r><w:rPr><w:rFonts w:ascii="Times New Roman" w:eastAsia="Times New Roman"/></w:rPr><w:t>9.883923177</w:t></w:r><w:r><w:rPr><w:rFonts w:ascii="Times New Roman" w:eastAsia="Times New Roman"/></w:rPr><w:t>]</w:t></w:r><w:r><w:t>，</w:t></w:r></w:p><w:p w:rsidR="0018722C"><w:pPr><w:topLinePunct/></w:pPr><w:r><w:rPr><w:rFonts w:ascii="Times New Roman" w:eastAsia="Times New Roman"/></w:rPr><w:t>lnk</w:t></w:r><w:r><w:t>的范围</w:t></w:r><w:r><w:rPr><w:rFonts w:ascii="Times New Roman" w:eastAsia="Times New Roman"/></w:rPr><w:t>[</w:t></w:r><w:r><w:rPr><w:rFonts w:ascii="Times New Roman" w:eastAsia="Times New Roman"/></w:rPr><w:t>10</w:t></w:r><w:r><w:rPr><w:rFonts w:ascii="Times New Roman" w:eastAsia="Times New Roman"/></w:rPr><w:t>.</w:t></w:r><w:r><w:rPr><w:rFonts w:ascii="Times New Roman" w:eastAsia="Times New Roman"/></w:rPr><w:t>3911865</w:t></w:r><w:r><w:t xml:space="preserve">, </w:t></w:r><w:r><w:rPr><w:rFonts w:ascii="Times New Roman" w:eastAsia="Times New Roman"/></w:rPr><w:t>12.07555773</w:t></w:r><w:r><w:rPr><w:rFonts w:ascii="Times New Roman" w:eastAsia="Times New Roman"/></w:rPr><w:t>]</w:t></w:r><w:r><w:t>，</w:t></w:r><w:r><w:rPr><w:rFonts w:ascii="Times New Roman" w:eastAsia="Times New Roman"/></w:rPr><w:t>lnz</w:t></w:r><w:r><w:t>的范围</w:t></w:r><w:r><w:rPr><w:rFonts w:ascii="Times New Roman" w:eastAsia="Times New Roman"/></w:rPr><w:t>[</w:t></w:r><w:r><w:rPr><w:rFonts w:ascii="Times New Roman" w:eastAsia="Times New Roman"/></w:rPr><w:t>-0.738664019</w:t></w:r><w:r><w:t xml:space="preserve">, </w:t></w:r><w:r><w:rPr><w:rFonts w:ascii="Times New Roman" w:eastAsia="Times New Roman"/></w:rPr><w:t>0.409371928</w:t></w:r><w:r><w:rPr><w:rFonts w:ascii="Times New Roman" w:eastAsia="Times New Roman"/></w:rPr><w:t>]</w:t></w:r><w:r><w:t>，</w:t></w:r></w:p><w:p w:rsidR="0018722C"><w:pPr><w:topLinePunct/></w:pPr><w:r><w:rPr><w:rFonts w:ascii="Times New Roman" w:eastAsia="Times New Roman"/></w:rPr><w:t>lnh</w:t></w:r><w:r><w:t>的范围</w:t></w:r><w:r><w:rPr><w:rFonts w:ascii="Times New Roman" w:eastAsia="Times New Roman"/></w:rPr><w:t>[</w:t></w:r><w:r><w:rPr><w:rFonts w:ascii="Times New Roman" w:eastAsia="Times New Roman"/></w:rPr><w:t>12</w:t></w:r><w:r><w:rPr><w:rFonts w:ascii="Times New Roman" w:eastAsia="Times New Roman"/></w:rPr><w:t>.</w:t></w:r><w:r><w:rPr><w:rFonts w:ascii="Times New Roman" w:eastAsia="Times New Roman"/></w:rPr><w:t>57031985</w:t></w:r><w:r><w:t xml:space="preserve">, </w:t></w:r><w:r><w:rPr><w:rFonts w:ascii="Times New Roman" w:eastAsia="Times New Roman"/></w:rPr><w:t>13.70023651</w:t></w:r><w:r><w:rPr><w:rFonts w:ascii="Times New Roman" w:eastAsia="Times New Roman"/></w:rPr><w:t>]</w:t></w:r><w:r><w:t>。</w:t></w:r></w:p><w:p w:rsidR="0018722C"><w:pPr><w:topLinePunct/></w:pPr><w:r><w:t>以</w:t></w:r><w:r><w:t>lny</w:t></w:r><w:r></w:r><w:r w:rsidR="001852F3"><w:t xml:space="preserve">为横坐标以</w:t></w:r><w:r><w:t>lnw</w:t></w:r><w:r></w:r><w:r w:rsidR="001852F3"><w:t xml:space="preserve">为纵坐标，以其他变量为可变常数，根据实际实际数据经计算得下图：</w:t></w:r></w:p><w:p w:rsidR="0018722C"><w:pPr><w:pStyle w:val="affff5"/><w:keepNext/><w:topLinePunct/></w:pPr><w:r><w:rPr><w:sz w:val="20"/></w:rPr><w:drawing><wp:inline distT="0" distB="0" distL="0" distR="0"><wp:extent cx="4779500" cy="1770270"/><wp:effectExtent l="0" t="0" r="0" b="0"/><wp:docPr id="181" name="image124.png" descr=""/><wp:cNvGraphicFramePr><a:graphicFrameLocks noChangeAspect="1"/></wp:cNvGraphicFramePr><a:graphic><a:graphicData uri="http://schemas.openxmlformats.org/drawingml/2006/picture"><pic:pic><pic:nvPicPr><pic:cNvPr id="182" name="image124.png"/><pic:cNvPicPr/></pic:nvPicPr><pic:blipFill><a:blip r:embed="rId166" cstate="print"/><a:stretch><a:fillRect/></a:stretch></pic:blipFill><pic:spPr><a:xfrm><a:off x="0" y="0"/><a:ext cx="5287263" cy="1958339"/></a:xfrm><a:prstGeom prst="rect"><a:avLst/></a:prstGeom></pic:spPr></pic:pic></a:graphicData></a:graphic></wp:inline></w:drawing></w:r><w:r></w:r></w:p><w:p w:rsidR="0018722C"><w:pPr><w:pStyle w:val="affff5"/><w:keepNext/><w:topLinePunct/></w:pPr><w:r><w:rPr><w:sz w:val="20"/></w:rPr><w:drawing><wp:inline distT="0" distB="0" distL="0" distR="0"><wp:extent cx="4779500" cy="1770270"/><wp:effectExtent l="0" t="0" r="0" b="0"/><wp:docPr id="181" name="image124.png" descr=""/><wp:cNvGraphicFramePr><a:graphicFrameLocks noChangeAspect="1"/></wp:cNvGraphicFramePr><a:graphic><a:graphicData uri="http://schemas.openxmlformats.org/drawingml/2006/picture"><pic:pic><pic:nvPicPr><pic:cNvPr id="182" name="image124.png"/><pic:cNvPicPr/></pic:nvPicPr><pic:blipFill><a:blip r:embed="rId166" cstate="print"/><a:stretch><a:fillRect/></a:stretch></pic:blipFill><pic:spPr><a:xfrm><a:off x="0" y="0"/><a:ext cx="5287263" cy="1958339"/></a:xfrm><a:prstGeom prst="rect"><a:avLst/></a:prstGeom></pic:spPr></pic:pic></a:graphicData></a:graphic></wp:inline></w:drawing></w:r><w:r></w:r></w:p><w:p w:rsidR="0018722C"><w:pPr><w:pStyle w:val="a9"/><w:topLinePunct/></w:pPr><w:r><w:t>图</w:t></w:r><w:r><w:rPr><w:rFonts w:ascii="Times New Roman" w:eastAsia="Times New Roman"/></w:rPr><w:t>5-43</w:t></w:r><w:r><w:t xml:space="preserve">  </w:t></w:r><w:r><w:t>基于南海地区实际数据的</w:t></w:r><w:r><w:rPr><w:rFonts w:ascii="Times New Roman" w:eastAsia="Times New Roman"/></w:rPr><w:t>EKC</w:t></w:r><w:r><w:t>和</w:t></w:r><w:r><w:rPr><w:rFonts w:ascii="Times New Roman" w:eastAsia="Times New Roman"/></w:rPr><w:t>C-D</w:t></w:r><w:r><w:t>曲线</w:t></w:r></w:p><w:p w:rsidR="0018722C"><w:pPr><w:topLinePunct/></w:pPr><w:r><w:t>上图是根据沿海东海地区地区实际统计数据刻画的图像，其中</w:t></w:r></w:p><w:p w:rsidR="0018722C"><w:pPr><w:topLinePunct/></w:pPr><w:r><w:t>EKC</w:t></w:r><w:r w:rsidR="001852F3"><w:t xml:space="preserve">下线由下式表示</w:t></w:r></w:p><w:p w:rsidR="0018722C"><w:pPr><w:topLinePunct/></w:pPr><w:r><w:t>lnw=58.378*lny-5.898*lny*lny+0.191*lny*lny*lny-175.964</w:t></w:r></w:p><w:p w:rsidR="0018722C"><w:pPr><w:topLinePunct/></w:pPr><w:r><w:t>EKC</w:t></w:r><w:r w:rsidR="001852F3"><w:t xml:space="preserve">上线由下式表示</w:t></w:r></w:p><w:p w:rsidR="0018722C"><w:pPr><w:topLinePunct/></w:pPr><w:r><w:t>lnw=58.378*lny-5.898*lny*lny+0.191*lny*lny*lny-175.832 C-D</w:t></w:r><w:r w:rsidR="001852F3"><w:t xml:space="preserve">下线由下式表示</w:t></w:r></w:p><w:p w:rsidR="0018722C"><w:pPr><w:topLinePunct/></w:pPr><w:r><w:t>Lnw=15.152*lny-260.787</w:t></w:r></w:p><w:p w:rsidR="0018722C"><w:pPr><w:topLinePunct/></w:pPr><w:r><w:t>C-D</w:t></w:r><w:r w:rsidR="001852F3"><w:t xml:space="preserve">上线由下式表示Lnw=15.152*lny-260.787-238.512</w:t></w:r></w:p><w:p w:rsidR="0018722C"><w:pPr><w:topLinePunct/></w:pPr><w:r><w:t>由上图可以看到：                                                  1</w:t></w:r><w:r><w:t>、出现这种情况的原因有三点，第一点是南海地区的</w:t></w:r><w:r><w:t>E</w:t></w:r><w:r><w:rPr><w:rFonts w:ascii="Times New Roman" w:hAnsi="Times New Roman" w:eastAsia="宋体"/></w:rPr><w:t>KC</w:t></w:r><w:r><w:t>曲线呈“</w:t></w:r><w:r><w:rPr><w:rFonts w:ascii="Times New Roman" w:hAnsi="Times New Roman" w:eastAsia="宋体"/></w:rPr><w:t>N</w:t></w:r><w:r><w:rPr><w:spacing w:val="-2"/></w:rPr><w:t>"</w:t></w:r><w:r><w:t>形</w:t></w:r><w:r><w:t>，</w:t></w:r></w:p><w:p w:rsidR="0018722C"><w:pPr><w:topLinePunct/></w:pPr><w:r><w:t>第一个拐点出现在</w:t></w:r><w:r><w:rPr><w:rFonts w:ascii="Times New Roman" w:eastAsia="Times New Roman"/></w:rPr><w:t>lny</w:t></w:r><w:r><w:t>等于</w:t></w:r><w:r><w:rPr><w:rFonts w:ascii="Times New Roman" w:eastAsia="Times New Roman"/></w:rPr><w:t>8</w:t></w:r><w:r><w:rPr><w:rFonts w:ascii="Times New Roman" w:eastAsia="Times New Roman"/></w:rPr><w:t>.</w:t></w:r><w:r><w:rPr><w:rFonts w:ascii="Times New Roman" w:eastAsia="Times New Roman"/></w:rPr><w:t>277</w:t></w:r><w:r><w:t>位置，第二个拐点出现在</w:t></w:r><w:r><w:rPr><w:rFonts w:ascii="Times New Roman" w:eastAsia="Times New Roman"/></w:rPr><w:t>lny</w:t></w:r><w:r><w:t>等于</w:t></w:r><w:r><w:rPr><w:rFonts w:ascii="Times New Roman" w:eastAsia="Times New Roman"/></w:rPr><w:t>12</w:t></w:r><w:r><w:rPr><w:rFonts w:ascii="Times New Roman" w:eastAsia="Times New Roman"/></w:rPr><w:t>.</w:t></w:r><w:r><w:rPr><w:rFonts w:ascii="Times New Roman" w:eastAsia="Times New Roman"/></w:rPr><w:t>31</w:t></w:r><w:r><w:t>的位置，</w:t></w:r><w:r><w:t>这两个点出现的位置均较早。第二点是</w:t></w:r><w:r><w:rPr><w:rFonts w:ascii="Times New Roman" w:eastAsia="Times New Roman"/></w:rPr><w:t>C-D</w:t></w:r><w:r><w:t>线斜率偏小，虽然比其他海域斜率</w:t></w:r><w:r><w:t>要大很多，但是在南海地区可以接受的范围之内，且数值属于偏小的范围。第三</w:t></w:r><w:r><w:t>个原因就是</w:t></w:r><w:r><w:rPr><w:rFonts w:ascii="Times New Roman" w:eastAsia="Times New Roman"/></w:rPr><w:t>C-D</w:t></w:r><w:r><w:t>线的截距，从图上可以看到截距为负值，正的截距是污染，负</w:t></w:r><w:r><w:t>的截距可以理解成允许的污染，正是因为</w:t></w:r><w:r><w:rPr><w:rFonts w:ascii="Times New Roman" w:eastAsia="Times New Roman"/></w:rPr><w:t>C-D</w:t></w:r><w:r><w:t>曲线的截距绝对值较大，且为负</w:t></w:r><w:r><w:t>值，所以才会出现目前南海地区的</w:t></w:r><w:r><w:rPr><w:rFonts w:ascii="Times New Roman" w:eastAsia="Times New Roman"/></w:rPr><w:t>C-D</w:t></w:r><w:r><w:t>至今仍然处在横坐标轴的下方。</w:t></w:r></w:p><w:p w:rsidR="0018722C"><w:pPr><w:topLinePunct/></w:pPr><w:r><w:rPr><w:rFonts w:ascii="Times New Roman" w:eastAsia="Times New Roman"/></w:rPr><w:t>2</w:t></w:r><w:r><w:t>、</w:t></w:r><w:r><w:rPr><w:rFonts w:ascii="Times New Roman" w:eastAsia="Times New Roman"/></w:rPr><w:t>lny</w:t></w:r><w:r><w:t>的范围是</w:t></w:r><w:r><w:rPr><w:rFonts w:ascii="Times New Roman" w:eastAsia="Times New Roman"/></w:rPr><w:t>[</w:t></w:r><w:r><w:rPr><w:rFonts w:ascii="Times New Roman" w:eastAsia="Times New Roman"/></w:rPr><w:t>9</w:t></w:r><w:r><w:rPr><w:rFonts w:ascii="Times New Roman" w:eastAsia="Times New Roman"/></w:rPr><w:t>.</w:t></w:r><w:r><w:rPr><w:rFonts w:ascii="Times New Roman" w:eastAsia="Times New Roman"/></w:rPr><w:t>78010679</w:t></w:r><w:r><w:t xml:space="preserve">, </w:t></w:r><w:r><w:rPr><w:rFonts w:ascii="Times New Roman" w:eastAsia="Times New Roman"/></w:rPr><w:t>11.18974788</w:t></w:r><w:r><w:rPr><w:rFonts w:ascii="Times New Roman" w:eastAsia="Times New Roman"/></w:rPr><w:t>]</w:t></w:r><w:r><w:t>，从图形上看南海地区的经济发</w:t></w:r><w:r><w:t>展水平正好处于横坐标轴的下方，这时发展经济并不会带来环境的污染。事实上也是如此，因为南海的海域面积最大，水流较深，水域开放，水体交换速度快，</w:t></w:r><w:r><w:t>少量的污染量能够很快被大自然本身分解和稀释。因此适量的排污并不会带来环境的恶化。</w:t></w:r></w:p><w:p w:rsidR="0018722C"><w:pPr><w:topLinePunct/></w:pPr><w:r><w:t>政策建议，南海地区的是我国沿海环境最好的区域，目前仍然处在经济可以</w:t></w:r><w:r><w:t>快速发展且尚未造成环境污染的两利局面，出现这个结果的原因并不是南海地区</w:t></w:r><w:r><w:t>的环境保护做得多么好，也不是因为南海地区经济个体的生产方式多么有利于环</w:t></w:r><w:r><w:t>保，恰恰相反，环境的经济变化弹性系数为</w:t></w:r><w:r><w:rPr><w:rFonts w:ascii="Times New Roman" w:eastAsia="Times New Roman"/></w:rPr><w:t>15</w:t></w:r><w:r><w:rPr><w:rFonts w:ascii="Times New Roman" w:eastAsia="Times New Roman"/></w:rPr><w:t>.</w:t></w:r><w:r><w:rPr><w:rFonts w:ascii="Times New Roman" w:eastAsia="Times New Roman"/></w:rPr><w:t>152</w:t></w:r><w:r><w:t>，是所以海域中最高的，之所</w:t></w:r><w:r><w:t>以会出现这个好的结果，主要原因是南海的环境禀赋最好，得天独厚的自然条件是形成经济与环境良性发展的根本条件。</w:t></w:r></w:p><w:p w:rsidR="0018722C"><w:pPr><w:topLinePunct/></w:pPr><w:r><w:t>保持这种良性互动局面的条件有三个：首先要减少促使</w:t></w:r><w:r><w:rPr><w:rFonts w:ascii="Times New Roman" w:eastAsia="Times New Roman"/></w:rPr><w:t>C-D</w:t></w:r><w:r><w:t>曲线上移的因</w:t></w:r></w:p><w:p w:rsidR="0018722C"><w:pPr><w:topLinePunct/></w:pPr><w:r><w:t>素。南海地区的工业化进程相对较晚，采用的生产技术较为先进，排污设备也能</w:t></w:r><w:r><w:t>高效运转，但是随着时间的推移，其对污染物的处理势必减弱，诸如此类的因素</w:t></w:r><w:r><w:t>都会推高使</w:t></w:r><w:r><w:rPr><w:rFonts w:ascii="Times New Roman" w:eastAsia="Times New Roman"/></w:rPr><w:t>C-D</w:t></w:r><w:r><w:t>曲线，因此应当未雨绸缪。</w:t></w:r></w:p><w:p w:rsidR="0018722C"><w:pPr><w:topLinePunct/></w:pPr><w:r><w:t>其次，要创造并实现能使</w:t></w:r><w:r><w:rPr><w:rFonts w:ascii="Times New Roman" w:eastAsia="Times New Roman"/></w:rPr><w:t>EKC</w:t></w:r><w:r><w:t>曲线向下移动的条件。从第二个方程来看，</w:t></w:r><w:r><w:t>南海地区的治污投资系数是唯一一个出现负值系数的海域，所以加大污染治理投</w:t></w:r><w:r><w:t>资是推动</w:t></w:r><w:r><w:rPr><w:rFonts w:ascii="Times New Roman" w:eastAsia="Times New Roman"/></w:rPr><w:t>EKC</w:t></w:r><w:r><w:t>曲线下移行之有效的办法之一。</w:t></w:r></w:p><w:p w:rsidR="0018722C"><w:pPr><w:topLinePunct/></w:pPr><w:r><w:t>最后，也是最重要的以一条，那就是必须改变南海地区污染变动对经济变动</w:t></w:r><w:r><w:t>的反应系数，就是必须改变</w:t></w:r><w:r><w:rPr><w:rFonts w:ascii="Times New Roman" w:eastAsia="Times New Roman"/></w:rPr><w:t>C-D</w:t></w:r><w:r><w:t>线的斜率。南海地区的工业化程度现在还不算</w:t></w:r><w:r><w:t>很高，但是随着时间的推移，经济必然向前发展，如果不改变污染对经济变动的</w:t></w:r><w:r><w:t>系数，经济和污染将顺着</w:t></w:r><w:r><w:rPr><w:rFonts w:ascii="Times New Roman" w:eastAsia="Times New Roman"/></w:rPr><w:t>C-D</w:t></w:r><w:r><w:t>曲线向前发展，不需要太长的时间</w:t></w:r><w:r><w:rPr><w:rFonts w:ascii="Times New Roman" w:eastAsia="Times New Roman"/></w:rPr><w:t>C-D</w:t></w:r><w:r><w:t>曲线会与</w:t></w:r><w:r><w:t>横坐标轴产生交点，那就意味着会会带来污染，也就意味着环境的承载能力被突</w:t></w:r><w:r><w:t>破，那时污染会转变发展形式转而严重</w:t></w:r><w:r><w:rPr><w:rFonts w:ascii="Times New Roman" w:eastAsia="Times New Roman"/></w:rPr><w:t>EKC</w:t></w:r><w:r><w:t>曲线上涨，而越过第二个拐点的</w:t></w:r><w:r><w:rPr><w:rFonts w:ascii="Times New Roman" w:eastAsia="Times New Roman"/></w:rPr><w:t>EKC</w:t></w:r><w:r><w:t>曲线的斜率很大，这就表示污染会以超乎想象的速度增加，甚至会变成第二个渤海。</w:t></w:r></w:p><w:p w:rsidR="0018722C"><w:pPr><w:topLinePunct/></w:pPr><w:r><w:t>上述的客观条件显示必须改变</w:t></w:r><w:r><w:rPr><w:rFonts w:ascii="Times New Roman" w:eastAsia="Times New Roman"/></w:rPr><w:t>C-D</w:t></w:r><w:r><w:t>线的斜率，与此同时，</w:t></w:r><w:r><w:rPr><w:rFonts w:ascii="Times New Roman" w:eastAsia="Times New Roman"/></w:rPr><w:t>C-D</w:t></w:r><w:r><w:t>线斜率本身</w:t></w:r><w:r><w:t>也显示能够更改。除去渤黄海地区外，与东海和全国的平均水平对比，南海地区</w:t></w:r><w:r><w:t>的</w:t></w:r><w:r><w:rPr><w:rFonts w:ascii="Times New Roman" w:eastAsia="Times New Roman"/></w:rPr><w:t>C-D</w:t></w:r><w:r><w:t>线的斜率居然高到</w:t></w:r><w:r><w:rPr><w:rFonts w:ascii="Times New Roman" w:eastAsia="Times New Roman"/></w:rPr><w:t>15</w:t></w:r><w:r><w:rPr><w:rFonts w:ascii="Times New Roman" w:eastAsia="Times New Roman"/></w:rPr><w:t>.</w:t></w:r><w:r><w:rPr><w:rFonts w:ascii="Times New Roman" w:eastAsia="Times New Roman"/></w:rPr><w:t>152</w:t></w:r><w:r><w:t>，东海地区的为</w:t></w:r><w:r><w:rPr><w:rFonts w:ascii="Times New Roman" w:eastAsia="Times New Roman"/></w:rPr><w:t>5</w:t></w:r><w:r><w:rPr><w:rFonts w:ascii="Times New Roman" w:eastAsia="Times New Roman"/></w:rPr><w:t>.</w:t></w:r><w:r><w:rPr><w:rFonts w:ascii="Times New Roman" w:eastAsia="Times New Roman"/></w:rPr><w:t>155</w:t></w:r><w:r><w:t>，而全国的平均数值一仅</w:t></w:r><w:r><w:t>为</w:t></w:r><w:r><w:rPr><w:rFonts w:ascii="Times New Roman" w:eastAsia="Times New Roman"/></w:rPr><w:t>1</w:t></w:r><w:r><w:rPr><w:rFonts w:ascii="Times New Roman" w:eastAsia="Times New Roman"/></w:rPr><w:t>.</w:t></w:r><w:r><w:rPr><w:rFonts w:ascii="Times New Roman" w:eastAsia="Times New Roman"/></w:rPr><w:t>408</w:t></w:r><w:r><w:t>；这就说明，不仅能够更改，而且还有很大的变小空间。这就要求政府</w:t></w:r><w:r><w:t>要采取科技手段、政府补贴、环保执法等各种措施，降低经济个体单位产出的污染物排放强度。</w:t></w:r></w:p><w:p w:rsidR="0018722C"><w:pPr><w:pStyle w:val="Heading2"/><w:topLinePunct/><w:ind w:left="171" w:hangingChars="171" w:hanging="171"/></w:pPr><w:bookmarkStart w:id="395918" w:name="_Toc686395918"/><w:bookmarkStart w:name="5.6本章小结 " w:id="78"/><w:bookmarkEnd w:id="78"/><w:r><w:t>5.6</w:t></w:r><w:r><w:t xml:space="preserve"> </w:t></w:r><w:r></w:r><w:bookmarkStart w:name="_bookmark28" w:id="79"/><w:bookmarkEnd w:id="79"/><w:r></w:r><w:bookmarkStart w:name="_bookmark28" w:id="80"/><w:bookmarkEnd w:id="80"/><w:r><w:t>本章小结</w:t></w:r><w:bookmarkEnd w:id="395918"/></w:p><w:p w:rsidR="0018722C"><w:pPr><w:pStyle w:val="3"/><w:topLinePunct/><w:ind w:left="200" w:hangingChars="200" w:hanging="200"/></w:pPr><w:bookmarkStart w:id="395919" w:name="_Toc686395919"/><w:r><w:t>5.6.1</w:t></w:r><w:r><w:t xml:space="preserve"> </w:t></w:r><w:r><w:t>关于研究思路的总结</w:t></w:r><w:bookmarkEnd w:id="395919"/></w:p><w:p w:rsidR="0018722C"><w:pPr><w:topLinePunct/></w:pPr><w:r><w:rPr><w:rFonts w:ascii="Times New Roman" w:eastAsia="Times New Roman"/></w:rPr><w:t>1</w:t></w:r><w:r><w:t>、本章根据联立方程模型思想，使用包含能源消费、资本积累和人力资本</w:t></w:r><w:r><w:t>三要素生产函数，指数三次方库兹涅茨曲线，以及能源消费和环境污染之间的统计关系，经数学变形构建了包含三个内生变量、四个外生变量的的联立方程组。经验证，本章构建的联立方程组可以识别，能够用于实际分析。</w:t></w:r></w:p><w:p w:rsidR="0018722C"><w:pPr><w:topLinePunct/></w:pPr><w:r><w:rPr><w:rFonts w:ascii="Times New Roman" w:eastAsia="Times New Roman"/></w:rPr><w:t>2</w:t></w:r><w:r><w:t>、为了能够客观全面地分析沿海地区经济和海洋环境污染的现实关系，从</w:t></w:r><w:r><w:t>整体和局部的角度使用系统估计方法，分别估计了全国范围、渤黄海地区、东海</w:t></w:r><w:r><w:t>地区和南海地区四个方程组。鉴于数据的质量和数量问题，本章使用沿海</w:t></w:r><w:r><w:rPr><w:rFonts w:ascii="Times New Roman" w:eastAsia="Times New Roman"/></w:rPr><w:t>11 </w:t></w:r><w:r><w:t>地</w:t></w:r></w:p><w:p w:rsidR="0018722C"><w:pPr><w:topLinePunct/></w:pPr><w:r><w:t>区的经济和环境数据作为沿海地区经济和海洋环境污染的近似。</w:t></w:r></w:p><w:p w:rsidR="0018722C"><w:pPr><w:topLinePunct/></w:pPr><w:r><w:rPr><w:rFonts w:ascii="Times New Roman" w:eastAsia="宋体"/></w:rPr><w:t>3</w:t></w:r><w:r><w:t>、模型的估计。对于四个模型，首先均对数据进行描述分析，在此基础上</w:t></w:r><w:r><w:t>使用</w:t></w:r><w:r><w:rPr><w:rFonts w:ascii="Times New Roman" w:eastAsia="宋体"/></w:rPr><w:t>Eviews</w:t></w:r><w:r><w:t>统计软件以原始数据为依据进行估计。估计的结果显示，四个模型</w:t></w:r><w:r><w:t>原始数据估计结果的</w:t></w:r><w:r><w:rPr><w:rFonts w:ascii="Times New Roman" w:eastAsia="宋体"/></w:rPr><w:t>R</w:t></w:r><w:r><w:t>数值较大，均在可以接受的范围，但是伴随概率偏高。</w:t></w:r><w:r><w:t>其原因是由于原始数据量较少所造成的，为了达到较为满意的估计效果，本章使</w:t></w:r><w:r><w:t>用统计方法以原始数据为基础进行了月度拟合，然后用拟合出的数据在重新进行估算。经过拟合，扩大了数据量，得到的结果各项统计指标相对较好。</w:t></w:r></w:p><w:p w:rsidR="0018722C"><w:pPr><w:topLinePunct/></w:pPr><w:r><w:rPr><w:rFonts w:ascii="Times New Roman" w:eastAsia="Times New Roman"/></w:rPr><w:t>4</w:t></w:r><w:r><w:t>、模型分析。为了较为深刻地反映经济与环境之间的关系，本文对四个模</w:t></w:r><w:r><w:t>型估计结果首先进行了情景分析。情景分析的思路是改变环保投入和产业结构两个生变量的数值，对系统实施持续冲击，分析研究外生变量对内生变量的影响；</w:t></w:r><w:r><w:t>然后将能源消费这个内生变量外生化，改变其禀赋值，分析能源消费对经济和环</w:t></w:r><w:r><w:t>境的影响。情景分析主要从方向上明确了冲击变量对系统的影响。为了能够从数</w:t></w:r><w:r><w:t>量上客观地展现沿海地区经济和海洋环境污染的关系，本章又进行了模型结果的</w:t></w:r><w:r><w:t>变形分析。在这部分分析中，全部以真实数据为基础，通过图形真实地展现了经</w:t></w:r><w:r><w:t>济与环境目前所处的状态，分析了出现这种状态的原因，指出了今后二者关系的发展方向，并有针对性地提出了部分政策建议。</w:t></w:r></w:p><w:p w:rsidR="0018722C"><w:pPr><w:pStyle w:val="3"/><w:topLinePunct/><w:ind w:left="200" w:hangingChars="200" w:hanging="200"/></w:pPr><w:bookmarkStart w:id="395920" w:name="_Toc686395920"/><w:r><w:t>5.6.2</w:t></w:r><w:r><w:t xml:space="preserve"> </w:t></w:r><w:r><w:t>联立方程分析的结论</w:t></w:r><w:bookmarkEnd w:id="395920"/></w:p><w:p w:rsidR="0018722C"><w:pPr><w:pStyle w:val="4"/><w:topLinePunct/><w:ind w:left="200" w:hangingChars="200" w:hanging="200"/></w:pPr><w:r><w:t>1、</w:t></w:r><w:r><w:t xml:space="preserve"> </w:t></w:r><w:r w:rsidRPr="00DB64CE"><w:t>依据情景分析得到的结论</w:t></w:r></w:p><w:p w:rsidR="0018722C"><w:pPr><w:topLinePunct/></w:pPr><w:r><w:t>第一、环保投入对能源消耗的影响。无论是从全国的范围，还是渤黄海地区、</w:t></w:r><w:r><w:t>东海和南海地区，环保投入对能源消耗的影响都是正数，即增加环保投入都会导致能源消耗的增加，这是影响的方向；对于影响的趋势而言，在研究期间内，能</w:t></w:r><w:r><w:t>源消耗基本上呈不断下降趋势，即随着环保投入的持续进行，能源消耗越来越少。</w:t></w:r><w:r><w:t>之所以会出现这种现象，增加环保投入必然要求能源消耗与之相对应，实际上无</w:t></w:r><w:r><w:t>论增加哪种投入都必须有能源支持，增加环保投入也不例外；至于能源消耗随环</w:t></w:r><w:r><w:t>保投入的增加呈下降趋势，则说明环保确实能够达到降低能源消耗的效果，因为</w:t></w:r><w:r><w:t>环保投入可以改变一些高耗能、高污染企业的生产方式，进而可以降低能源消耗。环保投入对能源消耗的这种影响有因为地区的差异而有所不同。具体来说</w:t></w:r><w:r><w:t>，</w:t></w:r></w:p><w:p w:rsidR="0018722C"><w:pPr><w:topLinePunct/></w:pPr><w:r><w:t>渤黄海地区的能源消耗数值最大，10%的环保投入变动最高要求</w:t></w:r><w:r w:rsidR="001852F3"><w:t xml:space="preserve">14</w:t></w:r><w:r w:rsidR="001852F3"><w:t xml:space="preserve">倍的能源支</w:t></w:r><w:r><w:t>持；南海地区，环保投入的</w:t></w:r><w:r><w:t>10%</w:t></w:r><w:r><w:t>增加，所要求的能源消耗最高仅仅增加了</w:t></w:r><w:r><w:t>21%。</w:t></w:r></w:p><w:p w:rsidR="0018722C"><w:pPr><w:topLinePunct/></w:pPr><w:r><w:t>第二、环保投入变动对经济总量的影响。环保投入对经济总量的影响基本是</w:t></w:r><w:r><w:t>反向的，即增加环保投入会导致经济总量的减少，无论是渤黄海地区、东海地区</w:t></w:r><w:r><w:t>还是南海地区均是如此。在程度上，环保投入对南海地区的影响相对较小，甚至</w:t></w:r><w:r><w:t>在部门年份还能够促进经济总量的增长；但是对渤黄海地区和东海地区来说，</w:t></w:r><w:r><w:t>10%</w:t></w:r><w:r><w:t>的环保投入增加最少会导致经济总量下降</w:t></w:r><w:r><w:t>75%</w:t></w:r><w:r><w:t>。这说明渤黄海地区和东海地区的</w:t></w:r><w:r><w:t>经济增长严重依赖于对环境的污染，走的仍然是一条环境经济或者是污染经济这</w:t></w:r><w:r><w:t>条发展之路；一旦加大环保管制，限制对环境的进一步污染，都会对经济增长产</w:t></w:r><w:r><w:t>生较大的负面影响，会引起这两个地区经济总量的大幅度下降。南海地区虽然对</w:t></w:r><w:r><w:t>环保投入的影响反应较轻，但是在部分年份也导致了经济总量的减少，这说明南</w:t></w:r><w:r><w:t>海地区的海洋环境污染正在恶化，南海地区的经济发展也正在逐渐向污染经济这</w:t></w:r><w:r><w:t>个模式上靠近，只不过程度较轻罢了。这一现象首先为南海地区的发展敲响了警</w:t></w:r><w:r><w:t>钟，经济总量的增加已经开始偏向于环境污染；对于渤黄海和东海地区而言，应</w:t></w:r><w:r><w:t>当尽快改变发展思路，如果不改变，那么环境污染程度会随着经济的发展而进一步恶化。</w:t></w:r></w:p><w:p w:rsidR="0018722C"><w:pPr><w:topLinePunct/></w:pPr><w:r><w:t>第三、环保投入变动对环境污染的影响。从理论上环境污染会缓解，环境污</w:t></w:r><w:r><w:t>染状况应当随着环保投入的增加而减少；但是本章分析的结果却与主观判断相</w:t></w:r><w:r><w:t>异，特别是在渤黄海地区和东海地区，环境压力指数随着环保投入的增加而增大。</w:t></w:r><w:r><w:t>也就是说出现了环保保护力度加大而环境污染不断恶化的局面。难道说环境保护</w:t></w:r><w:r><w:t>有错？环境保护会导致环境污染？实际上，这只是一个现象，而不是存在因果关</w:t></w:r><w:r><w:t>系。之所以出现这种现象，原因有两个方面。第一就是环境污染太严重了，环保</w:t></w:r><w:r><w:t>投入的作用根本体现不出来；另一个原因就是环保投入太少了，相对于不断增加的污染物，目前的环保投入只是杯水车薪，根本解决不了问题。对于南海地区，</w:t></w:r><w:r><w:t>情况虽然有所改观，但是部分年度也出现了二者同时增加的情况，这也说明了南</w:t></w:r><w:r><w:t>海地区也存在上述两个问题，只是程度较轻罢了。这个结论告诉我们，对于环境</w:t></w:r><w:r><w:t>污染的治理，我们目前仍然处在一个较低的层面上，我们需要从两个方面上来治</w:t></w:r><w:r><w:t>理环境污染问题。首先是大幅度地增加环保投入，于此同时必须减少污染物的排</w:t></w:r><w:r><w:t>放。要使环保投入的速度超过环境污染的速度，否则我们的环境问题永远得不到解决，而且会进一步地恶化，直至环境崩溃。</w:t></w:r></w:p><w:p w:rsidR="0018722C"><w:pPr><w:topLinePunct/></w:pPr><w:r><w:t>第四、能源消耗变动对经济的影响。能源消耗是经济发展的晴雨表，经济发</w:t></w:r></w:p><w:p w:rsidR="0018722C"><w:pPr><w:topLinePunct/></w:pPr><w:r><w:t>展速度上升，能源消耗会增加，经济发展速度下降，能源消耗会减少。本章的研</w:t></w:r><w:r><w:t>究结果也证实了这一判断，增加能源消耗都会带来经济总量的增加，只是增加的</w:t></w:r><w:r><w:t>幅度各有不同。对于</w:t></w:r><w:r><w:t>10%</w:t></w:r><w:r><w:t>的能源消耗变动，渤黄海地区经济增长最高值达到</w:t></w:r><w:r><w:t>5</w:t></w:r><w:r><w:t>.</w:t></w:r><w:r><w:t>3%，</w:t></w:r><w:r><w:t>东海地区经济增长最高值达到</w:t></w:r><w:r><w:t>5%，</w:t></w:r><w:r><w:t>南海地区的经济增长最高值达到</w:t></w:r><w:r><w:t>4</w:t></w:r><w:r><w:t>.</w:t></w:r><w:r><w:t>96%。</w:t></w:r></w:p><w:p w:rsidR="0018722C"><w:pPr><w:topLinePunct/></w:pPr><w:r><w:t>第五、能源消耗变动对环境的影响。环境压力对能源消费的冲击反应比较复杂。增加能源消费，在初期和中后期环境状况表现出恶化趋势，而在其余期间有</w:t></w:r><w:r><w:t>表现出好转态势。造成这种结果的原因，对于渤黄海和东海地区而言，可能与环</w:t></w:r><w:r><w:t>保投入有关；因为</w:t></w:r><w:r><w:t>2002</w:t></w:r><w:r></w:r><w:r w:rsidR="001852F3"><w:t xml:space="preserve">年环保投入值较低，与之相对应本图中环境污染处于高</w:t></w:r><w:r><w:t>峰，</w:t></w:r><w:r><w:t>2006</w:t></w:r><w:r></w:r><w:r w:rsidR="001852F3"><w:t xml:space="preserve">年和</w:t></w:r><w:r><w:t>2009</w:t></w:r><w:r></w:r><w:r w:rsidR="001852F3"><w:t xml:space="preserve">年东海地区的环保投入数量略有下降，与之对应这两年的环</w:t></w:r><w:r><w:t>境污染水平又达到峰值。而南海地区，环境污染与能源消费整体呈同向发展，这</w:t></w:r><w:r><w:t>表明发展经济也会带来环境污染，并且反应的敏感性较之渤黄海和东海地区更</w:t></w:r><w:r><w:t>高，表现在数值上渤黄海地区的最高值为</w:t></w:r><w:r><w:t>17%，</w:t></w:r><w:r><w:t>南海地区的最高值为</w:t></w:r><w:r><w:t>15</w:t></w:r><w:r><w:t>.</w:t></w:r><w:r><w:t>4%，而</w:t></w:r><w:r><w:t>南海地区的最高值接近</w:t></w:r><w:r><w:t>26%</w:t></w:r><w:r><w:t>，这说明南海地区的污染总量较少，污染基数小，经济发展提速会导致污染物排放量的增多，从能导致变化数值偏大。</w:t></w:r></w:p><w:p w:rsidR="0018722C"><w:pPr><w:topLinePunct/></w:pPr><w:r><w:t>第六、产业变动对经济的影响。如果产业结构持续</w:t></w:r><w:r><w:t>10%</w:t></w:r><w:r><w:t>的变动，渤黄海地区</w:t></w:r><w:r><w:t>的经济增速会降低</w:t></w:r><w:r><w:t>91%</w:t></w:r><w:r><w:t>，这个结果表明渤黄海地区第三产业所占比重较大，更为</w:t></w:r><w:r><w:t>重要的是第三产业的贡献率较高。东海地区的产业结构数值如果持续增大</w:t></w:r><w:r><w:t>10%，</w:t></w:r><w:r w:rsidR="001852F3"><w:t xml:space="preserve">那么会导致经济总量最小变化</w:t></w:r><w:r><w:t>-87.8%</w:t></w:r><w:r><w:t>，最高达到</w:t></w:r><w:r><w:t>-96.1%</w:t></w:r><w:r><w:t>。这说明东海地区对第三</w:t></w:r><w:r><w:t>产业严重依赖。经济总量的对产业结构变化的反应程度相对偏低，最大值为</w:t></w:r><w:r><w:t>2004</w:t></w:r><w:r><w:t>年</w:t></w:r><w:r><w:t>6.7%，</w:t></w:r><w:r><w:t>整体呈</w:t></w:r><w:r><w:t>N</w:t></w:r><w:r></w:r><w:r w:rsidR="001852F3"><w:t xml:space="preserve">形变动。</w:t></w:r></w:p><w:p w:rsidR="0018722C"><w:pPr><w:topLinePunct/></w:pPr><w:r><w:t>第七、产业结构变动对环境的影响。本文选用</w:t></w:r><w:r w:rsidR="001852F3"><w:t xml:space="preserve">MS</w:t></w:r><w:r w:rsidR="001852F3"><w:t xml:space="preserve">值来表示=产业结构，MS</w:t></w:r><w:r><w:t>为第二产业与第三产业的比值，增到</w:t></w:r><w:r><w:t>MS</w:t></w:r><w:r></w:r><w:r w:rsidR="001852F3"><w:t xml:space="preserve">数值就代表增加第二产业的比重，第二</w:t></w:r><w:r><w:t>产业增加环境污染会加重。本章的研究结果基本上印证了这个分析。其中，东海</w:t></w:r><w:r><w:t>地区的变化最明显，产业结构数值增大</w:t></w:r><w:r><w:t>10%</w:t></w:r><w:r><w:t>，环境污染最小增加</w:t></w:r><w:r><w:t>9%</w:t></w:r><w:r><w:t>，最高变化增</w:t></w:r><w:r><w:t>加至</w:t></w:r><w:r><w:t>4</w:t></w:r><w:r><w:t>.</w:t></w:r><w:r><w:t>18</w:t></w:r><w:r></w:r><w:r w:rsidR="001852F3"><w:t xml:space="preserve">倍。</w:t></w:r></w:p><w:p w:rsidR="0018722C"><w:pPr><w:topLinePunct/></w:pPr><w:r><w:t>第八、产业结构变动对能源消耗的影响。通过本章分析可以得到，产业结构</w:t></w:r><w:r><w:t>数值增加即第二产业比重增大导致能源消耗的增加，渤黄海地区的最高值达</w:t></w:r><w:r><w:t>到</w:t></w:r></w:p><w:p w:rsidR="0018722C"><w:pPr><w:topLinePunct/></w:pPr><w:r><w:t>15</w:t></w:r><w:r><w:t>，东海地区的最高值达到</w:t></w:r><w:r><w:t>5</w:t></w:r><w:r><w:t>.</w:t></w:r><w:r><w:t>24，而南海地区的最高值仅为</w:t></w:r><w:r><w:t>3</w:t></w:r><w:r><w:t>。这说明渤黄海地区第二产业对能源的依赖度最高，东海次之，南海的依赖度最小。</w:t></w:r></w:p><w:p w:rsidR="0018722C"><w:pPr><w:pStyle w:val="4"/><w:topLinePunct/><w:ind w:left="200" w:hangingChars="200" w:hanging="200"/></w:pPr><w:r><w:t>2、</w:t></w:r><w:r><w:t xml:space="preserve"> </w:t></w:r><w:r w:rsidRPr="00DB64CE"><w:t>依据数据分析得到的结论</w:t></w:r></w:p><w:p w:rsidR="0018722C"><w:pPr><w:topLinePunct/></w:pPr><w:r><w:t>从整体范围来看，以沿海</w:t></w:r><w:r><w:t>11</w:t></w:r><w:r></w:r><w:r w:rsidR="001852F3"><w:t xml:space="preserve">地区为总体的库兹涅茨曲线</w:t></w:r><w:r><w:t>（</w:t></w:r><w:r><w:rPr><w:spacing w:val="-8"/></w:rPr><w:t>简述为</w:t></w:r><w:r><w:t>EKC</w:t></w:r><w:r w:rsidR="001852F3"><w:rPr><w:spacing w:val="-11"/></w:rPr><w:t xml:space="preserve">曲线</w:t></w:r><w:r><w:t>）</w:t></w:r><w:r w:rsidR="001852F3"><w:t xml:space="preserve">呈“N”形，生产函数曲线</w:t></w:r><w:r><w:t>（</w:t></w:r><w:r><w:rPr><w:spacing w:val="-6"/></w:rPr><w:t>简述为</w:t></w:r><w:r><w:t>C-D</w:t></w:r><w:r w:rsidR="001852F3"><w:rPr><w:spacing w:val="-8"/></w:rPr><w:t xml:space="preserve">曲线</w:t></w:r><w:r><w:t>）</w:t></w:r><w:r><w:t>位于环境污染曲线的下方。根据</w:t></w:r><w:r><w:t>实际数据计算得到，我国沿海地区经济已经越过了</w:t></w:r><w:r><w:t>EKC</w:t></w:r><w:r></w:r><w:r w:rsidR="001852F3"><w:t xml:space="preserve">曲线的第一个极值点，正</w:t></w:r><w:r><w:t>处在向下运动的过程中，但是经济还没有达到</w:t></w:r><w:r><w:t>EKC</w:t></w:r><w:r></w:r><w:r w:rsidR="001852F3"><w:t xml:space="preserve">和</w:t></w:r><w:r><w:t>C_D</w:t></w:r><w:r></w:r><w:r w:rsidR="001852F3"><w:t xml:space="preserve">两条曲线的交点。这种情况说明，我国沿海地区经济总体发展效率偏低，与经济发展相对应的污染物排</w:t></w:r><w:r><w:t>放较多。政策建议包括对经济个体实施减少污染物排放的微观治理，加强环保执法，加快技术升级。</w:t></w:r></w:p><w:p w:rsidR="0018722C"><w:pPr><w:topLinePunct/></w:pPr><w:r><w:t>渤黄海地区的</w:t></w:r><w:r><w:t>EKC</w:t></w:r><w:r></w:r><w:r w:rsidR="001852F3"><w:t xml:space="preserve">曲线呈单调上升趋势，表明经济增长只会增加环境污染，</w:t></w:r><w:r><w:t>环境污染不会因经济的发展而有所改善。与之相呼应，</w:t></w:r><w:r><w:t>C-D</w:t></w:r><w:r></w:r><w:r w:rsidR="001852F3"><w:t xml:space="preserve">曲线的位置也从另一</w:t></w:r><w:r><w:t>个角度证实了这个结论，那就是</w:t></w:r><w:r><w:t>C-D</w:t></w:r><w:r></w:r><w:r w:rsidR="001852F3"><w:t xml:space="preserve">曲线完全位于横坐标轴的下方，这表示，向</w:t></w:r><w:r><w:t>自然界中排放污染物已经不能促进经济发展了，相反排放这些污染物会带来经济</w:t></w:r><w:r><w:t>总量的减少，污染会经济的方向作为已经完全体现。</w:t></w:r><w:r><w:t>EKC</w:t></w:r><w:r></w:r><w:r w:rsidR="001852F3"><w:t xml:space="preserve">曲线和</w:t></w:r><w:r><w:t>C-D</w:t></w:r><w:r></w:r><w:r w:rsidR="001852F3"><w:t xml:space="preserve">曲线的理论</w:t></w:r><w:r><w:t>上的交叉点出现在经济量接近于零的区域；这说明渤黄海地区的原始污染水平很</w:t></w:r><w:r><w:t>高，这和渤黄海海域的地理位置有关系。针对渤黄海地区的现状，政策建议就是严格限制污染物排放。</w:t></w:r></w:p><w:p w:rsidR="0018722C"><w:pPr><w:topLinePunct/></w:pPr><w:r><w:t>东海地区的</w:t></w:r><w:r><w:t>EKC</w:t></w:r><w:r></w:r><w:r w:rsidR="001852F3"><w:t xml:space="preserve">曲线的形状呈倒</w:t></w:r><w:r><w:t>“N”形，这表示经济和环境呈现出一个相</w:t></w:r><w:r><w:t>互改善的关系，即经济的发展会促进环境问题的解决，两者良性互动。</w:t></w:r><w:r><w:t>C-D</w:t></w:r><w:r></w:r><w:r w:rsidR="001852F3"><w:t xml:space="preserve">曲线</w:t></w:r><w:r><w:t>位于横坐标轴的下方，但是与</w:t></w:r><w:r><w:t>EKC</w:t></w:r><w:r></w:r><w:r w:rsidR="001852F3"><w:t xml:space="preserve">曲线将要接触。这说明东海地区的发展已经越</w:t></w:r><w:r><w:t>过了环境瓶颈，经济的增长开始改善环境。对于东海地区的政策建议保持当前环保治理策略和手段的持续性。</w:t></w:r></w:p><w:p w:rsidR="0018722C"><w:pPr><w:topLinePunct/></w:pPr><w:r><w:t>南海地区的</w:t></w:r><w:r><w:t>EKC</w:t></w:r><w:r></w:r><w:r w:rsidR="001852F3"><w:t xml:space="preserve">曲线呈</w:t></w:r><w:r><w:t>“N”形，C-D</w:t></w:r><w:r></w:r><w:r w:rsidR="001852F3"><w:t xml:space="preserve">曲线斜率为正处在横坐标轴的下方。</w:t></w:r><w:r><w:t>南海地区的经济发展水平正好处于横坐标轴的下方，这表明发展经济并不会带来</w:t></w:r><w:r><w:t>环境的污染。促成种种现象的原因是南海的自然条件。政策建议就是采取多种措施，降低经济个体单位产出的污染物排放强度。</w:t></w:r></w:p><w:p w:rsidR="0018722C"><w:pPr><w:pStyle w:val="Heading1"/><w:topLinePunct/></w:pPr><w:bookmarkStart w:id="118403" w:name="_Ref665118403"/><w:bookmarkStart w:id="395814" w:name="_Toc686395814"/><w:bookmarkStart w:name="1.绪 论 " w:id="6"/><w:bookmarkEnd w:id="6"/><w:r></w:r><w:bookmarkStart w:name="_bookmark0" w:id="7"/><w:bookmarkEnd w:id="7"/><w:r></w:r><w:r><w:t>1. </w:t></w:r><w:r><w:t>绪 论</w:t></w:r><w:bookmarkEnd w:id="395814"/></w:p><w:p w:rsidR="0018722C"><w:pPr><w:pStyle w:val="Heading2"/><w:topLinePunct/><w:ind w:left="171" w:hangingChars="171" w:hanging="171"/></w:pPr><w:bookmarkStart w:id="395815" w:name="_Toc686395815"/><w:bookmarkStart w:name="1.1选题背景和研究意义 " w:id="8"/><w:bookmarkEnd w:id="8"/><w:r><w:t>1.1</w:t></w:r><w:r><w:t xml:space="preserve"> </w:t></w:r><w:r></w:r><w:bookmarkStart w:name="_bookmark1" w:id="9"/><w:bookmarkEnd w:id="9"/><w:r></w:r><w:bookmarkStart w:name="_bookmark1" w:id="10"/><w:bookmarkEnd w:id="10"/><w:r><w:t>选题背景和研究意义</w:t></w:r><w:bookmarkEnd w:id="395815"/></w:p><w:p w:rsidR="0018722C"><w:pPr><w:pStyle w:val="3"/><w:topLinePunct/><w:ind w:left="200" w:hangingChars="200" w:hanging="200"/></w:pPr><w:bookmarkStart w:id="395816" w:name="_Toc686395816"/><w:r><w:t>1.1.1</w:t></w:r><w:r><w:t xml:space="preserve"> </w:t></w:r><w:r><w:t>选题背景</w:t></w:r><w:bookmarkEnd w:id="395816"/></w:p><w:p w:rsidR="0018722C"><w:pPr><w:topLinePunct/></w:pPr><w:r><w:t>海洋占据地区百分之七十的面积，是人类的资源宝库，也是人类生存和发展</w:t></w:r><w:r><w:t>的空间支持。生命起源于海洋，人类的发展也将依存于海洋。一方面，地区陆地</w:t></w:r><w:r><w:t>上的资源已经不能支持经济社会的继续发展，另一方面陆地的空间决定了人类也</w:t></w:r><w:r><w:t>必须走向海洋。所以</w:t></w:r><w:r><w:t>21</w:t></w:r><w:r></w:r><w:r w:rsidR="001852F3"><w:t xml:space="preserve">世纪是海洋的世纪，沿海国家纷纷把目光转向了海洋，</w:t></w:r><w:r><w:t>寻求未来发展的支点。世界各国已经开始开发利用海洋资源，大力发展海洋，正</w:t></w:r><w:r><w:t>在不断加强对海洋的研究、开发和利用，并已经取得了丰硕的成果。中国沿</w:t></w:r><w:r><w:t>海</w:t></w:r></w:p><w:p w:rsidR="0018722C"><w:pPr><w:topLinePunct/></w:pPr><w:r><w:t>11</w:t></w:r><w:r></w:r><w:r w:rsidR="001852F3"><w:t xml:space="preserve">地区的陆地面积仅占全国总面积的</w:t></w:r><w:r><w:t>13%</w:t></w:r><w:r><w:t>，但是却集聚全国</w:t></w:r><w:r><w:t>40%</w:t></w:r><w:r><w:t>的人口，创造了</w:t></w:r><w:r><w:t>全国</w:t></w:r><w:r><w:t>60%</w:t></w:r><w:r><w:t>的财富。随着沿海地区经济的快速发展，一方面大量陆地污染物被排放</w:t></w:r><w:r><w:t>到海洋中，另一方面海洋环境在开发海洋矿业资源和海洋油气资源过程中、在滨</w:t></w:r><w:r><w:t>海工程建设和沿海产业发展过程中，遭到直接污染。海洋的生命活力正在因为人</w:t></w:r><w:r><w:t>类的污染行为而不断减弱。合理开发利用海洋资源，保护海洋环境，促进沿海地区经济进而海洋经济的健康、良性和协调发展是我们必须要解决好的重大问题。</w:t></w:r></w:p><w:p w:rsidR="0018722C"><w:pPr><w:pStyle w:val="3"/><w:topLinePunct/><w:ind w:left="200" w:hangingChars="200" w:hanging="200"/></w:pPr><w:bookmarkStart w:id="395817" w:name="_Toc686395817"/><w:r><w:t>1.1.2</w:t></w:r><w:r><w:t xml:space="preserve"> </w:t></w:r><w:r><w:t>研究意义</w:t></w:r><w:bookmarkEnd w:id="395817"/></w:p><w:p w:rsidR="0018722C"><w:pPr><w:pStyle w:val="4"/><w:topLinePunct/><w:ind w:left="200" w:hangingChars="200" w:hanging="200"/></w:pPr><w:r><w:t>1、</w:t></w:r><w:r><w:t xml:space="preserve"> </w:t></w:r><w:r w:rsidRPr="00DB64CE"><w:t>研究的理论意义</w:t></w:r></w:p><w:p w:rsidR="0018722C"><w:pPr><w:topLinePunct/></w:pPr><w:r><w:t>第一、中国关于沿海地区经济和海洋环境污染的理论研究比较少。以沿海地</w:t></w:r><w:r><w:t>区经济为研究对象的文章倾向于将沿海地区作为区域经济的一部分，进而与中部</w:t></w:r><w:r><w:t>地区或者西部地区作对比，忽视了海洋对沿海地区经济和环境的影响。对于沿海地区经济的研究很多学者偏重于海洋产业结构优化升级、海洋功能区划等方面，</w:t></w:r><w:r><w:t>研究的重点是怎样更好地利用海洋资源，怎么才能以更快的速度来发展发展沿海</w:t></w:r><w:r><w:t>地区经济。对于海洋环境污染方面，研究的重点多是一些技术性研究，如研究船</w:t></w:r><w:r><w:t>舶的溢油过程及风化过程，营养盐的分布变化特点，有机质及重金属的污染效应</w:t></w:r><w:r><w:t>等。因此将沿海地区经济与海洋环境污染放在一个体系中进行研究，分析二者之间的关系进而确定二者之间的影响机制，具有重要的理论意义。</w:t></w:r></w:p><w:p w:rsidR="0018722C"><w:pPr><w:topLinePunct/></w:pPr><w:r><w:t>第二、从研究的方法上来看，对沿海地区经济与海洋环境污染关系的研究，</w:t></w:r><w:r w:rsidR="001852F3"><w:t xml:space="preserve">一般都停留在纯理论的分析层面，使用的较多的是推理和演绎方法，得出来的</w:t></w:r><w:r w:rsidR="001852F3"><w:t>基</w:t></w:r></w:p><w:p w:rsidR="0018722C"><w:pPr><w:topLinePunct/></w:pPr><w:r><w:t>本都是一些主观判断上的结论。对于部分使用数量统计分析方法的研究，使用的</w:t></w:r><w:r><w:t>多是一些诸如图表工具之类的简单方法，得出来的结论也只是停留在简单的描述性分析层面，很少有进行深层次的影响程度等方面的研究。</w:t></w:r></w:p><w:p w:rsidR="0018722C"><w:pPr><w:topLinePunct/></w:pPr><w:r><w:t>第三、对于部分使用计量分析方法进行的沿海地区经济和海洋环境污染关系研究，一般只是基于环境库兹涅茨曲线假设基础展开，很少使用其他计量分析方</w:t></w:r><w:r><w:t>法，所得到的也只是沿海地区经济对海洋环境污染影响的简单轨迹，并没有进行深入的影响机制和影响程度的分析。</w:t></w:r></w:p><w:p w:rsidR="0018722C"><w:pPr><w:pStyle w:val="4"/><w:topLinePunct/><w:ind w:left="200" w:hangingChars="200" w:hanging="200"/></w:pPr><w:r><w:t>2、</w:t></w:r><w:r><w:t xml:space="preserve"> </w:t></w:r><w:r w:rsidRPr="00DB64CE"><w:t>研究的现实意义</w:t></w:r></w:p><w:p w:rsidR="0018722C"><w:pPr><w:topLinePunct/></w:pPr><w:r><w:t>毫无疑问，经济发展会导致环境问题，海洋环境污染目前所呈现的污染状况</w:t></w:r><w:r><w:t>也是由沿海地区经济发展所造成的。但是沿海地区经济和海洋环境污染目前究竟</w:t></w:r><w:r><w:t>是一种什么关系，沿海地区经济对海洋环境污染的影响程度是什么样的，海洋环</w:t></w:r><w:r><w:t>境污染又会如何对沿海地区经济反向影响，针对这些问题的研究分析，对于中央政府、地方政府制定经济发展规划、明确海洋环境污染治理目标都有现实意义。</w:t></w:r></w:p><w:p w:rsidR="0018722C"><w:pPr><w:topLinePunct/></w:pPr><w:r><w:t>第一、对于中央政府来说，只有从整体上明确了沿海地区经济和海洋环境污</w:t></w:r><w:r><w:t>染所处的状态，才能够统筹海洋资源，合理确定海洋功能区划，最大限度地提升</w:t></w:r><w:r><w:t>沿海地区经济以及沿海地区经济的发展质量，最有效果地规范、引导海洋产业结构优化升级，最有成效地对海洋环境污染进行治理。</w:t></w:r></w:p><w:p w:rsidR="0018722C"><w:pPr><w:topLinePunct/></w:pPr><w:r><w:t>第二、对于沿海地区的政府而言，只有明确了本地区经济与海洋环境污染的</w:t></w:r><w:r><w:t>影响机制和影响程度，才能够立足自身条件制定详细的经济发展目标，才能确立</w:t></w:r><w:r><w:t>符合地区发展条件的海洋主导产业，才能统筹兼顾合理开发利用本地区的海洋资</w:t></w:r><w:r><w:t>源，才能有针对性的限制、转移、淘汰导致高污染的相关企业。以求得最小的海洋环境污染代价，得到最高的经济发展成果。</w:t></w:r></w:p><w:p w:rsidR="0018722C"><w:pPr><w:pStyle w:val="Heading2"/><w:topLinePunct/><w:ind w:left="171" w:hangingChars="171" w:hanging="171"/></w:pPr><w:bookmarkStart w:id="395818" w:name="_Toc686395818"/><w:bookmarkStart w:name="1.2国内外研究综述 " w:id="11"/><w:bookmarkEnd w:id="11"/><w:r><w:t>1.2</w:t></w:r><w:r><w:t xml:space="preserve"> </w:t></w:r><w:r></w:r><w:bookmarkStart w:name="_bookmark2" w:id="12"/><w:bookmarkEnd w:id="12"/><w:r></w:r><w:bookmarkStart w:name="_bookmark2" w:id="13"/><w:bookmarkEnd w:id="13"/><w:r><w:t>国内外研究综述</w:t></w:r><w:bookmarkEnd w:id="395818"/></w:p><w:p w:rsidR="0018722C"><w:pPr><w:topLinePunct/></w:pPr><w:r><w:rPr><w:rFonts w:ascii="Times New Roman" w:eastAsia="Times New Roman"/></w:rPr><w:t>1</w:t></w:r><w:r><w:t>、国外研究综述</w:t></w:r></w:p><w:p w:rsidR="0018722C"><w:pPr><w:topLinePunct/></w:pPr><w:r><w:t>经济的发展会对环境造成影响，因为发达国家的经济发展水平较高，较早地</w:t></w:r><w:r><w:t>遭遇到环境问题，因此在这方面国外的学者研究的时间比国内的早。</w:t></w:r></w:p><w:p w:rsidR="0018722C"><w:pPr><w:topLinePunct/></w:pPr><w:r><w:t>Meadows</w:t></w:r><w:r><w:rPr><w:vertAlign w:val="superscript"/>/></w:rPr><w:t>[</w:t></w:r><w:r><w:rPr><w:vertAlign w:val="superscript"/>/></w:rPr><w:t xml:space="preserve">1</w:t></w:r><w:r><w:rPr><w:vertAlign w:val="superscript"/>/></w:rPr><w:t>]</w:t></w:r><w:r><w:t>(</w:t></w:r><w:r><w:t>1972</w:t></w:r><w:r><w:t>)</w:t></w:r><w:r><w:t>、</w:t></w:r><w:r><w:t>Cleveland</w:t></w:r><w:r><w:rPr><w:vertAlign w:val="superscript"/>/></w:rPr><w:t>[</w:t></w:r><w:r><w:rPr><w:vertAlign w:val="superscript"/>/></w:rPr><w:t xml:space="preserve">2</w:t></w:r><w:r><w:rPr><w:vertAlign w:val="superscript"/>/></w:rPr><w:t>]</w:t></w:r><w:r><w:t>(</w:t></w:r><w:r><w:t>1984</w:t></w:r><w:r><w:t>)</w:t></w:r><w:r><w:t>、</w:t></w:r><w:r><w:t>Arrow</w:t></w:r><w:r><w:rPr><w:vertAlign w:val="superscript"/>/></w:rPr><w:t>[</w:t></w:r><w:r><w:rPr><w:vertAlign w:val="superscript"/>/></w:rPr><w:t xml:space="preserve">3</w:t></w:r><w:r><w:rPr><w:vertAlign w:val="superscript"/>/></w:rPr><w:t>]</w:t></w:r><w:r><w:t>（</w:t></w:r><w:r><w:t>1995</w:t></w:r><w:r><w:t>）</w:t></w:r><w:r><w:t>等认为经济发展会对环境施加压力</w:t></w:r><w:r><w:rPr><w:rFonts w:hint="eastAsia"/></w:rPr><w:t>，</w:t></w:r><w:r><w:t>当这种压力超过环境的承载能力时</w:t></w:r><w:r><w:rPr><w:rFonts w:hint="eastAsia"/></w:rPr><w:t>，</w:t></w:r><w:r><w:t>生态系统将会崩溃。</w:t></w:r></w:p><w:p w:rsidR="0018722C"><w:pPr><w:topLinePunct/></w:pPr><w:r><w:t>进入上世纪</w:t></w:r><w:r w:rsidR="001852F3"><w:t xml:space="preserve">90</w:t></w:r><w:r w:rsidR="001852F3"><w:t xml:space="preserve">年代后，环境与经济增长的实证研究主要围绕库兹涅茨曲线</w:t></w:r></w:p><w:p w:rsidR="0018722C"><w:pPr><w:topLinePunct/></w:pPr><w:r><w:t>（</w:t></w:r><w:r><w:t>EKC</w:t></w:r><w:r><w:t>）</w:t></w:r><w:r><w:t>展开。第一个关于</w:t></w:r><w:r><w:t>EKC</w:t></w:r><w:r></w:r><w:r w:rsidR="001852F3"><w:t xml:space="preserve">的实证研究是</w:t></w:r><w:r><w:t>Grossman</w:t></w:r><w:r></w:r><w:r w:rsidR="001852F3"><w:t xml:space="preserve">和</w:t></w:r><w:r><w:t>Krueger</w:t></w:r><w:r><w:rPr><w:vertAlign w:val="superscript"/>/></w:rPr><w:t>[</w:t></w:r><w:r><w:rPr><w:vertAlign w:val="superscript"/>/></w:rPr><w:t xml:space="preserve">4</w:t></w:r><w:r><w:rPr><w:vertAlign w:val="superscript"/>/></w:rPr><w:t>]</w:t></w:r><w:r><w:t>(</w:t></w:r><w:r><w:t>1991</w:t></w:r><w:r></w:r><w:r w:rsidR="001852F3"><w:t xml:space="preserve">年</w:t></w:r><w:r><w:t>)</w:t></w:r><w:r><w:t xml:space="preserve">，</w:t></w:r><w:r><w:t>在他们的论文中使用的环境指标是城市大气污染浓度和水污染指标，使用的经济</w:t></w:r><w:r><w:t>指标是人均</w:t></w:r><w:r><w:t>GDP</w:t></w:r><w:r><w:t>，经过统计回归分析得到的结果是，环境污染变化与人均收入水</w:t></w:r><w:r><w:t>平的变花变现出明显的规律性，用图形表示就是环境与经济呈倒</w:t></w:r><w:r><w:t>U</w:t></w:r><w:r></w:r><w:r w:rsidR="001852F3"><w:t xml:space="preserve">形关系。</w:t></w:r></w:p><w:p w:rsidR="0018722C"><w:pPr><w:topLinePunct/></w:pPr><w:r><w:t>Shafik</w:t></w:r><w:r></w:r><w:r w:rsidR="001852F3"><w:t xml:space="preserve">和</w:t></w:r><w:r><w:t>Bandyopadhyay</w:t></w:r><w:r><w:rPr><w:vertAlign w:val="superscript"/>/></w:rPr><w:t>[</w:t></w:r><w:r><w:rPr><w:vertAlign w:val="superscript"/>/></w:rPr><w:t xml:space="preserve">5</w:t></w:r><w:r><w:rPr><w:vertAlign w:val="superscript"/>/></w:rPr><w:t>]</w:t></w:r><w:r><w:t>（</w:t></w:r><w:r><w:t>1992</w:t></w:r><w:r><w:t>）</w:t></w:r><w:r><w:t>为了更好地分析经济与环境之间的关系，首先</w:t></w:r><w:r><w:t>扩大了指标范围，将时间范围扩大为</w:t></w:r><w:r><w:t>1960</w:t></w:r><w:r></w:r><w:r w:rsidR="001852F3"><w:t xml:space="preserve">年至</w:t></w:r><w:r><w:t>1990</w:t></w:r><w:r></w:r><w:r w:rsidR="001852F3"><w:t xml:space="preserve">年；其次扩大了地域范围</w:t></w:r><w:r w:rsidR="001852F3"><w:t>，</w:t></w:r></w:p><w:p w:rsidR="0018722C"><w:pPr><w:topLinePunct/></w:pPr><w:r><w:t>使用的是</w:t></w:r><w:r w:rsidR="001852F3"><w:t xml:space="preserve">149</w:t></w:r><w:r w:rsidR="001852F3"><w:t xml:space="preserve">个国家的数据；再次，扩大了环境指标数量，使用的环境指标有</w:t></w:r></w:p><w:p w:rsidR="0018722C"><w:pPr><w:topLinePunct/></w:pPr><w:r><w:t>10</w:t></w:r><w:r w:rsidR="001852F3"><w:t xml:space="preserve">种；最后还扩大了函数种类，使用了线性对数函数式、二次对数函数式以及</w:t></w:r><w:r><w:t>三次对数函数式。这份研究被</w:t></w:r><w:r><w:t>1992</w:t></w:r><w:r></w:r><w:r w:rsidR="001852F3"><w:t xml:space="preserve">年的世界发展报告所部分采用。</w:t></w:r><w:r><w:t>Panayotou</w:t></w:r><w:r><w:rPr><w:vertAlign w:val="superscript"/>/></w:rPr><w:t>[</w:t></w:r><w:r><w:rPr><w:vertAlign w:val="superscript"/>/></w:rPr><w:t xml:space="preserve">6</w:t></w:r><w:r><w:rPr><w:vertAlign w:val="superscript"/>/></w:rPr><w:t>]</w:t></w:r></w:p><w:p w:rsidR="0018722C"><w:pPr><w:topLinePunct/></w:pPr><w:r><w:t>（</w:t></w:r><w:r><w:t xml:space="preserve">1993</w:t></w:r><w:r><w:t>）</w:t></w:r><w:r><w:t>使用二次多项式模型，剔除价格因素影响后，研究了世界范围内的</w:t></w:r><w:r w:rsidR="001852F3"><w:t xml:space="preserve">54</w:t></w:r><w:r w:rsidR="001852F3"><w:t xml:space="preserve">个地区的污染情况，以人均收入为经济发展指标。经过分析得到了同一个结论，</w:t></w:r><w:r w:rsidR="001852F3"><w:t xml:space="preserve">即所有的模型估计后的结果均为倒</w:t></w:r><w:r w:rsidR="001852F3"><w:t xml:space="preserve">U</w:t></w:r><w:r w:rsidR="001852F3"><w:t xml:space="preserve">形。证实是环境库兹涅茨曲线的存在。</w:t></w:r></w:p><w:p w:rsidR="0018722C"><w:pPr><w:topLinePunct/></w:pPr><w:r><w:t>使用二氧化碳为环境指标的研究有：Panayotou</w:t></w:r><w:r><w:rPr><w:vertAlign w:val="superscript"/>/></w:rPr><w:t>[</w:t></w:r><w:r><w:rPr><w:vertAlign w:val="superscript"/>/></w:rPr><w:t xml:space="preserve">7</w:t></w:r><w:r><w:rPr><w:vertAlign w:val="superscript"/>/></w:rPr><w:t>]</w:t></w:r><w:r><w:t>（</w:t></w:r><w:r><w:t>1997</w:t></w:r><w:r><w:t>）</w:t></w:r><w:r><w:t>以二氧化碳为环</w:t></w:r><w:r><w:t>境的代表指标，使用三项多项式模型、反映技术外生性的线性模型已经效应模型</w:t></w:r><w:r><w:t>等三个计量分析技术，分析了经济与环境之间的关系。从总体上来讲，二氧化</w:t></w:r><w:r><w:t>碳</w:t></w:r></w:p><w:p w:rsidR="0018722C"><w:pPr><w:topLinePunct/></w:pPr><w:r><w:t>与经济发展之间存在倒</w:t></w:r><w:r><w:t>U</w:t></w:r><w:r></w:r><w:r w:rsidR="001852F3"><w:t xml:space="preserve">性关系。</w:t></w:r><w:r><w:t>Galeotti</w:t></w:r><w:r></w:r><w:r w:rsidR="001852F3"><w:t xml:space="preserve">和</w:t></w:r><w:r><w:t>Lanze</w:t></w:r><w:r><w:rPr><w:vertAlign w:val="superscript"/>/></w:rPr><w:t>[</w:t></w:r><w:r><w:rPr><w:vertAlign w:val="superscript"/>/></w:rPr><w:t>8</w:t></w:r><w:r><w:rPr><w:spacing w:val="-116"/></w:rPr><w:t>(</w:t></w:r><w:r><w:rPr><w:spacing w:val="-2"/><w:position w:val="12"/><w:sz w:val="12"/></w:rPr><w:t>]</w:t></w:r><w:r w:rsidR="001852F3"><w:rPr><w:spacing w:val="-2"/><w:position w:val="12"/><w:sz w:val="12"/></w:rPr><w:t xml:space="preserve">  </w:t></w:r><w:r><w:t>1999</w:t></w:r><w:r><w:rPr><w:spacing w:val="-60"/></w:rPr><w:t>)</w:t></w:r><w:r><w:t>、</w:t></w:r><w:r><w:t>Azomahouetal</w:t></w:r><w:r><w:rPr><w:vertAlign w:val="superscript"/>/></w:rPr><w:t>[</w:t></w:r><w:r><w:rPr><w:spacing w:val="-2"/><w:position w:val="12"/><w:sz w:val="12"/></w:rPr><w:t>9</w:t></w:r><w:r><w:rPr><w:vertAlign w:val="superscript"/>/></w:rPr><w:t>]</w:t></w:r></w:p><w:p w:rsidR="0018722C"><w:pPr><w:topLinePunct/></w:pPr><w:r><w:t>（</w:t></w:r><w:r><w:t xml:space="preserve">2006</w:t></w:r><w:r><w:t>）</w:t></w:r><w:r><w:t>以及</w:t></w:r><w:r w:rsidR="001852F3"><w:t xml:space="preserve">Vollebergh et al</w:t></w:r><w:r><w:rPr><w:vertAlign w:val="superscript"/>/></w:rPr><w:t>[</w:t></w:r><w:r><w:rPr><w:vertAlign w:val="superscript"/>/></w:rPr><w:t xml:space="preserve">10</w:t></w:r><w:r><w:rPr><w:vertAlign w:val="superscript"/>/></w:rPr><w:t>]</w:t></w:r><w:r><w:t>（</w:t></w:r><w:r><w:t>2009</w:t></w:r><w:r><w:t>）</w:t></w:r><w:r><w:t>研究了经济发展对二氧化碳排放量的影响等等。</w:t></w:r></w:p><w:p w:rsidR="0018722C"><w:pPr><w:topLinePunct/></w:pPr><w:r><w:t>使用其他环境指标的研究有：</w:t></w:r><w:r><w:t>Grossman</w:t></w:r><w:r w:rsidR="001852F3"><w:t xml:space="preserve">和</w:t></w:r><w:r w:rsidR="001852F3"><w:t xml:space="preserve">Krueger</w:t></w:r><w:r></w:r><w:r w:rsidR="001852F3"><w:t xml:space="preserve">研究了经济发展对空气</w:t></w:r><w:r><w:t>烟</w:t></w:r><w:r w:rsidR="001852F3"><w:t xml:space="preserve">尘</w:t></w:r><w:r w:rsidR="001852F3"><w:t xml:space="preserve">及</w:t></w:r><w:r w:rsidR="001852F3"><w:t xml:space="preserve">水</w:t></w:r><w:r w:rsidR="001852F3"><w:t xml:space="preserve">体</w:t></w:r><w:r w:rsidR="001852F3"><w:t xml:space="preserve">有</w:t></w:r><w:r w:rsidR="001852F3"><w:t xml:space="preserve">害</w:t></w:r><w:r w:rsidR="001852F3"><w:t xml:space="preserve">物</w:t></w:r><w:r w:rsidR="001852F3"><w:t xml:space="preserve">质</w:t></w:r><w:r w:rsidR="001852F3"><w:t xml:space="preserve">排</w:t></w:r><w:r w:rsidR="001852F3"><w:t xml:space="preserve">放</w:t></w:r><w:r w:rsidR="001852F3"><w:t xml:space="preserve">量</w:t></w:r><w:r w:rsidR="001852F3"><w:t xml:space="preserve">的</w:t></w:r><w:r w:rsidR="001852F3"><w:t xml:space="preserve">影</w:t></w:r><w:r w:rsidR="001852F3"><w:t xml:space="preserve">响</w:t></w:r><w:r w:rsidR="001852F3"><w:t xml:space="preserve">，</w:t></w:r><w:r><w:t>Canas</w:t></w:r><w:r><w:t> </w:t></w:r><w:r><w:t>Angela,</w:t></w:r><w:r><w:t> </w:t></w:r><w:r><w:t>FerraoPaulo</w:t></w:r><w:r><w:t>,</w:t></w:r></w:p><w:p w:rsidR="0018722C"><w:pPr><w:topLinePunct/></w:pPr><w:r><w:t>ConceicaoPedro</w:t></w:r><w:r></w:r><w:r w:rsidR="001852F3"><w:t xml:space="preserve">等</w:t></w:r><w:r><w:rPr><w:vertAlign w:val="superscript"/>/></w:rPr><w:t>[</w:t></w:r><w:r><w:rPr><w:vertAlign w:val="superscript"/>/></w:rPr><w:t xml:space="preserve">11</w:t></w:r><w:r><w:rPr><w:vertAlign w:val="superscript"/>/></w:rPr><w:t>]</w:t></w:r><w:r><w:t>（</w:t></w:r><w:r><w:t>2003</w:t></w:r><w:r><w:t>）</w:t></w:r><w:r><w:t>研究了</w:t></w:r><w:r><w:t>16</w:t></w:r><w:r></w:r><w:r w:rsidR="001852F3"><w:t xml:space="preserve">个工业化国家原材料与人均</w:t></w:r><w:r><w:t>GDP</w:t></w:r><w:r></w:r><w:r w:rsidR="001852F3"><w:t xml:space="preserve">之间的关</w:t></w:r><w:r><w:t>系</w:t></w:r><w:r><w:rPr><w:rFonts w:hint="eastAsia"/></w:rPr><w:t>，</w:t></w:r><w:r><w:t>印证了倒</w:t></w:r><w:r><w:t>U</w:t></w:r><w:r></w:r><w:r w:rsidR="001852F3"><w:t xml:space="preserve">型</w:t></w:r><w:r><w:t>0EKC</w:t></w:r><w:r></w:r><w:r w:rsidR="001852F3"><w:t xml:space="preserve">曲线</w:t></w:r><w:r><w:t>217-229</w:t></w:r><w:r><w:t xml:space="preserve">. </w:t></w:r><w:r><w:t>Selden and song</w:t></w:r><w:r><w:rPr><w:vertAlign w:val="superscript"/>/></w:rPr><w:t>[</w:t></w:r><w:r><w:rPr><w:vertAlign w:val="superscript"/>/></w:rPr><w:t xml:space="preserve">12</w:t></w:r><w:r><w:rPr><w:vertAlign w:val="superscript"/>/></w:rPr><w:t>]</w:t></w:r><w:r><w:t>（</w:t></w:r><w:r><w:t>1995</w:t></w:r><w:r><w:t>）</w:t></w:r><w:r><w:t>用世界资源的</w:t></w:r><w:r><w:t>纵向数据，估计了四种空气传播的污染物质</w:t></w:r><w:r><w:t>SO2</w:t></w:r><w:r><w:t>、</w:t></w:r><w:r><w:t>NOx</w:t></w:r><w:r><w:t>、</w:t></w:r><w:r><w:t>SPMT</w:t></w:r><w:r><w:t>、</w:t></w:r><w:r><w:t>CO</w:t></w:r><w:r></w:r><w:r w:rsidR="001852F3"><w:t xml:space="preserve">排放量的</w:t></w:r><w:r><w:t>EKC，</w:t></w:r><w:r><w:t>研究发现这四种污染物质的排放量与人均</w:t></w:r><w:r><w:t>GDP</w:t></w:r><w:r></w:r><w:r w:rsidR="001852F3"><w:t xml:space="preserve">之间均呈倒</w:t></w:r><w:r><w:t>U</w:t></w:r><w:r></w:r><w:r w:rsidR="001852F3"><w:t xml:space="preserve">型关系，其中</w:t></w:r><w:r><w:t>SO2</w:t></w:r><w:r><w:t>和</w:t></w:r><w:r><w:t>CO</w:t></w:r><w:r></w:r><w:r w:rsidR="001852F3"><w:t xml:space="preserve">排放量的转折点低于</w:t></w:r><w:r><w:t>$l0000</w:t></w:r><w:r><w:t>，但</w:t></w:r><w:r><w:t>SPMT</w:t></w:r><w:r></w:r><w:r w:rsidR="001852F3"><w:t xml:space="preserve">和</w:t></w:r><w:r><w:t>NOx</w:t></w:r><w:r></w:r><w:r w:rsidR="001852F3"><w:t xml:space="preserve">的</w:t></w:r><w:r><w:t>EKC</w:t></w:r><w:r></w:r><w:r w:rsidR="001852F3"><w:t xml:space="preserve">转折点发生在超过人</w:t></w:r><w:r w:rsidR="001852F3"><w:t>均</w:t></w:r></w:p><w:p w:rsidR="0018722C"><w:pPr><w:topLinePunct/></w:pPr><w:r><w:t>GDP$10000，他们的结论认为全球污染排放量在以后的几十年内还将继续增长，</w:t></w:r><w:r><w:t>全球大气污染在未来的年份里将进一步趋于恶化，必须经历一个非常长的时期后才会下降。Holtz-Eakin</w:t></w:r><w:r></w:r><w:r w:rsidR="001852F3"><w:t xml:space="preserve">和</w:t></w:r><w:r><w:t>Selden</w:t></w:r><w:r><w:rPr><w:vertAlign w:val="superscript"/>/></w:rPr><w:t>[</w:t></w:r><w:r><w:rPr><w:vertAlign w:val="superscript"/>/></w:rPr><w:t xml:space="preserve">13</w:t></w:r><w:r><w:rPr><w:vertAlign w:val="superscript"/>/></w:rPr><w:t>]</w:t></w:r><w:r><w:t>（</w:t></w:r><w:r><w:t>1995</w:t></w:r><w:r><w:t>）</w:t></w:r><w:r><w:t>以面板数据为研究对象</w:t></w:r><w:r w:rsidR="001852F3"><w:t xml:space="preserve">，利用环境</w:t></w:r><w:r><w:t>库兹涅茨模型的二次函数和对数形式，对一氧化碳排放量与人均</w:t></w:r><w:r><w:t>GDP</w:t></w:r><w:r></w:r><w:r w:rsidR="001852F3"><w:t xml:space="preserve">进行了回</w:t></w:r><w:r w:rsidR="001852F3"><w:t>归</w:t></w:r></w:p><w:p w:rsidR="0018722C"><w:pPr><w:topLinePunct/></w:pPr><w:r><w:t>分析。该研究得到的结论是，一氧化碳排放量与人均</w:t></w:r><w:r><w:t>GDP</w:t></w:r><w:r></w:r><w:r w:rsidR="001852F3"><w:t xml:space="preserve">之间基本呈单调递增关</w:t></w:r><w:r><w:t>系，即人均</w:t></w:r><w:r><w:t>GDP</w:t></w:r><w:r></w:r><w:r w:rsidR="001852F3"><w:t xml:space="preserve">的增加将导致一氧化碳量的增大。该分析证实了环境库兹涅茨曲线的存在并非是必然。J. </w:t></w:r><w:r><w:t>Andreoni</w:t></w:r><w:r></w:r><w:r w:rsidR="001852F3"><w:t xml:space="preserve">和</w:t></w:r><w:r><w:t>A. Levinson</w:t></w:r><w:r><w:rPr><w:vertAlign w:val="superscript"/>/></w:rPr><w:t>[</w:t></w:r><w:r><w:rPr><w:vertAlign w:val="superscript"/>/></w:rPr><w:t xml:space="preserve">14</w:t></w:r><w:r><w:rPr><w:vertAlign w:val="superscript"/>/></w:rPr><w:t>]</w:t></w:r><w:r><w:t>（</w:t></w:r><w:r><w:t>1998</w:t></w:r><w:r><w:t>）</w:t></w:r><w:r><w:t>在其研究论文中以</w:t></w:r><w:r><w:t>汽车尾气中的所含铅的排放量为环境污染指标，以人均</w:t></w:r><w:r><w:t>GDP</w:t></w:r><w:r></w:r><w:r w:rsidR="001852F3"><w:t xml:space="preserve">为经济指标，为了提</w:t></w:r><w:r><w:t>供分析的精度将研究范围扩大到二十年间的四十八个地区，最后得到的研究的结</w:t></w:r><w:r><w:t>果是经济与污染物排放量之间符合经典的倒</w:t></w:r><w:r><w:t>U</w:t></w:r><w:r></w:r><w:r w:rsidR="001852F3"><w:t xml:space="preserve">形环境库兹涅茨曲线特征。</w:t></w:r><w:r><w:t>Anil. M,</w:t></w:r><w:r><w:t> </w:t></w:r><w:r><w:t>Alexander. C and Suzette</w:t></w:r><w:r><w:rPr><w:vertAlign w:val="superscript"/>/></w:rPr><w:t>[</w:t></w:r><w:r><w:rPr><w:vertAlign w:val="superscript"/>/></w:rPr><w:t xml:space="preserve">15</w:t></w:r><w:r><w:rPr><w:vertAlign w:val="superscript"/>/></w:rPr><w:t>]</w:t></w:r><w:r><w:t>（</w:t></w:r><w:r><w:t>2006</w:t></w:r><w:r><w:t>）</w:t></w:r><w:r><w:t>等利用不同样本数据研究了经济发展对二氧化硫排放量的影响。</w:t></w:r></w:p><w:p w:rsidR="0018722C"><w:pPr><w:topLinePunct/></w:pPr><w:r><w:t>随着研究的不断深入，环境库兹涅茨曲线的形状出现，除了倒</w:t></w:r><w:r><w:t>U</w:t></w:r><w:r></w:r><w:r w:rsidR="001852F3"><w:t xml:space="preserve">形曲线外，</w:t></w:r><w:r><w:t>还呈现出正</w:t></w:r><w:r><w:t>U</w:t></w:r><w:r></w:r><w:r w:rsidR="001852F3"><w:t xml:space="preserve">形和</w:t></w:r><w:r><w:t>N</w:t></w:r><w:r></w:r><w:r w:rsidR="001852F3"><w:t xml:space="preserve">形，还有学者得到环境与经济同向变动趋势。研究结果为</w:t></w:r><w:r w:rsidR="001852F3"><w:t>倒</w:t></w:r></w:p><w:p w:rsidR="0018722C"><w:pPr><w:topLinePunct/></w:pPr><w:r><w:t>U</w:t></w:r><w:r></w:r><w:r w:rsidR="001852F3"><w:t xml:space="preserve">形曲线的有</w:t></w:r><w:r><w:t>：David</w:t></w:r><w:r><w:t> </w:t></w:r><w:r><w:t>F.</w:t></w:r><w:r><w:t> </w:t></w:r><w:r><w:t>Bradford</w:t></w:r><w:r><w:t> </w:t></w:r><w:r><w:t>and</w:t></w:r><w:r><w:t> </w:t></w:r><w:r><w:t>Rebecca</w:t></w:r><w:r><w:t> </w:t></w:r><w:r><w:t>Schliecker</w:t></w:r><w:r><w:rPr><w:vertAlign w:val="superscript"/>/></w:rPr><w:t>[</w:t></w:r><w:r><w:rPr><w:vertAlign w:val="superscript"/>/></w:rPr><w:t xml:space="preserve">16</w:t></w:r><w:r><w:rPr><w:vertAlign w:val="superscript"/>/></w:rPr><w:t>]</w:t></w:r><w:r><w:t>（</w:t></w:r><w:r><w:t xml:space="preserve">2000</w:t></w:r><w:r><w:t>）</w:t></w:r><w:r><w:t>等对不同污染物与收入之间的关系进行了分析，认为倒</w:t></w:r><w:r w:rsidR="001852F3"><w:t xml:space="preserve">U</w:t></w:r><w:r w:rsidR="001852F3"><w:t xml:space="preserve">形环境库兹涅茨曲线是存在的，EKC</w:t></w:r><w:r></w:r><w:r w:rsidR="001852F3"><w:t xml:space="preserve">模型成立。</w:t></w:r><w:r><w:t>Friedl</w:t></w:r><w:r></w:r><w:r w:rsidR="001852F3"><w:t xml:space="preserve">和</w:t></w:r><w:r><w:t>Getzner</w:t></w:r><w:r><w:rPr><w:vertAlign w:val="superscript"/>/></w:rPr><w:t>[</w:t></w:r><w:r><w:rPr><w:vertAlign w:val="superscript"/>/></w:rPr><w:t xml:space="preserve">18</w:t></w:r><w:r><w:rPr><w:vertAlign w:val="superscript"/>/></w:rPr><w:t>]</w:t></w:r><w:r><w:t>（</w:t></w:r><w:r><w:t xml:space="preserve">2003</w:t></w:r><w:r><w:t>）</w:t></w:r><w:r><w:t xml:space="preserve">以二氧化碳为环境分析指标，</w:t></w:r><w:r><w:t>以</w:t></w:r><w:r><w:t>1960</w:t></w:r><w:r></w:r><w:r w:rsidR="001852F3"><w:t xml:space="preserve">年至</w:t></w:r><w:r><w:t>1999</w:t></w:r><w:r></w:r><w:r w:rsidR="001852F3"><w:t xml:space="preserve">年的奥地利为研究对象，得到的结论是经济与环境之间环境库</w:t></w:r><w:r><w:t>兹涅茨曲线呈</w:t></w:r><w:r><w:t>N</w:t></w:r><w:r></w:r><w:r w:rsidR="001852F3"><w:t xml:space="preserve">性。</w:t></w:r><w:r><w:t>Bruyn</w:t></w:r><w:r><w:rPr><w:vertAlign w:val="superscript"/>/></w:rPr><w:t>[</w:t></w:r><w:r><w:rPr><w:vertAlign w:val="superscript"/>/></w:rPr><w:t xml:space="preserve">19</w:t></w:r><w:r><w:rPr><w:vertAlign w:val="superscript"/>/></w:rPr><w:t>]</w:t></w:r><w:r><w:t>(</w:t></w:r><w:r><w:t>2000</w:t></w:r><w:r><w:t>)</w:t></w:r><w:r><w:t>、Roldan</w:t></w:r><w:r><w:rPr><w:vertAlign w:val="superscript"/>/></w:rPr><w:t>[</w:t></w:r><w:r><w:rPr><w:vertAlign w:val="superscript"/>/></w:rPr><w:t xml:space="preserve">20</w:t></w:r><w:r><w:rPr><w:vertAlign w:val="superscript"/>/></w:rPr><w:t>]</w:t></w:r><w:r><w:t>(</w:t></w:r><w:r><w:t>2001</w:t></w:r><w:r><w:t>)</w:t></w:r><w:r><w:t>、Cole</w:t></w:r><w:r><w:rPr><w:vertAlign w:val="superscript"/>/></w:rPr><w:t>[</w:t></w:r><w:r><w:rPr><w:vertAlign w:val="superscript"/>/></w:rPr><w:t xml:space="preserve">21</w:t></w:r><w:r><w:rPr><w:vertAlign w:val="superscript"/>/></w:rPr><w:t>]</w:t></w:r><w:r><w:t>(</w:t></w:r><w:r><w:t xml:space="preserve">2004</w:t></w:r><w:r><w:t>)</w:t></w:r><w:r><w:t xml:space="preserve">、Unruh</w:t></w:r><w:r><w:t>和</w:t></w:r><w:r><w:t>Moomaw</w:t></w:r><w:r><w:rPr><w:vertAlign w:val="superscript"/>/></w:rPr><w:t>[</w:t></w:r><w:r><w:rPr><w:vertAlign w:val="superscript"/>/></w:rPr><w:t xml:space="preserve">22</w:t></w:r><w:r><w:rPr><w:vertAlign w:val="superscript"/>/></w:rPr><w:t>]</w:t></w:r><w:r><w:t>(</w:t></w:r><w:r><w:t>2001</w:t></w:r><w:r><w:t>)</w:t></w:r><w:r><w:t>、Dinda</w:t></w:r><w:r><w:rPr><w:vertAlign w:val="superscript"/>/></w:rPr><w:t>[</w:t></w:r><w:r><w:rPr><w:vertAlign w:val="superscript"/>/></w:rPr><w:t xml:space="preserve">23</w:t></w:r><w:r><w:rPr><w:vertAlign w:val="superscript"/>/></w:rPr><w:t>]</w:t></w:r><w:r><w:t>（</w:t></w:r><w:r><w:t>2004</w:t></w:r><w:r><w:t>）</w:t></w:r><w:r><w:t>等人研究都得出基本相同的结论，即污染</w:t></w:r><w:r><w:rPr><w:spacing w:val="-2"/></w:rPr><w:t>指标与人均收入间的关系存在倒</w:t></w:r><w:r><w:t>U</w:t></w:r><w:r w:rsidR="001852F3"><w:rPr><w:spacing w:val="-10"/></w:rPr><w:t xml:space="preserve">曲线关系。研究结果显示</w:t></w:r><w:r><w:t>EKC</w:t></w:r><w:r w:rsidR="001852F3"><w:rPr><w:spacing w:val="-11"/></w:rPr><w:t xml:space="preserve">曲线呈正</w:t></w:r><w:r><w:t>U</w:t></w:r><w:r w:rsidR="001852F3"><w:rPr><w:spacing w:val="-10"/></w:rPr><w:t xml:space="preserve">形的</w:t></w:r><w:r><w:rPr><w:spacing w:val="-10"/></w:rPr><w:t>有：</w:t></w:r><w:r><w:t>Kaufmann</w:t></w:r><w:r><w:rPr><w:vertAlign w:val="superscript"/><w:position w:val="12"/></w:rPr><w:t>[</w:t></w:r><w:r><w:rPr><w:vertAlign w:val="superscript"/><w:position w:val="12"/></w:rPr><w:t xml:space="preserve">24</w:t></w:r><w:r><w:rPr><w:vertAlign w:val="superscript"/><w:position w:val="12"/></w:rPr><w:t>]</w:t></w:r><w:r><w:t>（</w:t></w:r><w:r><w:t>1998</w:t></w:r><w:r><w:t>）</w:t></w:r><w:r></w:r><w:r w:rsidR="001852F3"><w:t xml:space="preserve">等人的研究表明人均收入和</w:t></w:r><w:r><w:t>SO2</w:t></w:r><w:r></w:r><w:r w:rsidR="001852F3"><w:t xml:space="preserve">排放之间呈正</w:t></w:r><w:r><w:t>U</w:t></w:r><w:r w:rsidR="001852F3"><w:t xml:space="preserve">形</w:t></w:r><w:r><w:rPr><w:rFonts w:hint="eastAsia"/></w:rPr><w:t>，</w:t></w:r><w:r><w:t>Stern</w:t></w:r><w:r><w:rPr><w:vertAlign w:val="superscript"/>/></w:rPr><w:t>[</w:t></w:r><w:r><w:rPr><w:vertAlign w:val="superscript"/>/></w:rPr><w:t xml:space="preserve">25</w:t></w:r><w:r><w:rPr><w:vertAlign w:val="superscript"/>/></w:rPr><w:t>]</w:t></w:r><w:r><w:t>(</w:t></w:r><w:r><w:t>2002</w:t></w:r><w:r><w:t>)</w:t></w:r><w:r><w:t>，Kaufmann</w:t></w:r><w:r><w:rPr><w:vertAlign w:val="superscript"/>/></w:rPr><w:t>[</w:t></w:r><w:r><w:rPr><w:vertAlign w:val="superscript"/>/></w:rPr><w:t xml:space="preserve">26</w:t></w:r><w:r><w:rPr><w:vertAlign w:val="superscript"/>/></w:rPr><w:t>]</w:t></w:r><w:r><w:t>（</w:t></w:r><w:r><w:t>1998</w:t></w:r><w:r><w:t>）</w:t></w:r><w:r><w:t>研究成果显示</w:t></w:r><w:r><w:t>EKC</w:t></w:r><w:r></w:r><w:r w:rsidR="001852F3"><w:t xml:space="preserve">曲线呈</w:t></w:r><w:r><w:t>“U”形。研究</w:t></w:r><w:r><w:t>结果显示</w:t></w:r><w:r><w:t>EKC</w:t></w:r><w:r></w:r><w:r w:rsidR="001852F3"><w:t xml:space="preserve">曲线呈</w:t></w:r><w:r><w:t>N</w:t></w:r><w:r></w:r><w:r w:rsidR="001852F3"><w:t xml:space="preserve">形的有：</w:t></w:r><w:r><w:t>De</w:t></w:r><w:r><w:t> </w:t></w:r><w:r><w:t>Bruyn</w:t></w:r><w:r><w:rPr><w:vertAlign w:val="superscript"/>/></w:rPr><w:t>[</w:t></w:r><w:r><w:rPr><w:vertAlign w:val="superscript"/>/></w:rPr><w:t xml:space="preserve">27</w:t></w:r><w:r><w:rPr><w:vertAlign w:val="superscript"/>/></w:rPr><w:t>]</w:t></w:r><w:r><w:t>（</w:t></w:r><w:r><w:t>2000</w:t></w:r><w:r><w:t>）</w:t></w:r><w:r><w:t>研究成果显示</w:t></w:r><w:r><w:t>EKC</w:t></w:r><w:r></w:r><w:r w:rsidR="001852F3"><w:t xml:space="preserve">曲线呈</w:t></w:r><w:r><w:t>“N”</w:t></w:r><w:r><w:t>形。研究成果显示</w:t></w:r><w:r><w:t>EKC</w:t></w:r><w:r></w:r><w:r w:rsidR="001852F3"><w:t xml:space="preserve">曲线呈单调递增趋势的是</w:t></w:r><w:r><w:t>Stern</w:t></w:r><w:r><w:rPr><w:vertAlign w:val="superscript"/>/></w:rPr><w:t>[</w:t></w:r><w:r><w:rPr><w:vertAlign w:val="superscript"/>/></w:rPr><w:t xml:space="preserve">28</w:t></w:r><w:r><w:rPr><w:vertAlign w:val="superscript"/>/></w:rPr><w:t>]</w:t></w:r><w:r><w:t>（</w:t></w:r><w:r><w:t>2001</w:t></w:r><w:r><w:t>）</w:t></w:r><w:r><w:t>。</w:t></w:r></w:p><w:p w:rsidR="0018722C"><w:pPr><w:topLinePunct/></w:pPr><w:r><w:t>有关</w:t></w:r><w:r><w:t>EKC</w:t></w:r><w:r></w:r><w:r w:rsidR="001852F3"><w:t xml:space="preserve">曲线的原因分析的研究有：</w:t></w:r><w:r><w:t>Grossman</w:t></w:r><w:r></w:r><w:r w:rsidR="001852F3"><w:t xml:space="preserve">和</w:t></w:r><w:r><w:t>Krueger</w:t></w:r><w:r><w:t>、</w:t></w:r><w:r><w:t>David</w:t></w:r><w:r><w:rPr><w:vertAlign w:val="superscript"/>/></w:rPr><w:t>[</w:t></w:r><w:r><w:rPr><w:vertAlign w:val="superscript"/>/></w:rPr><w:t xml:space="preserve">29</w:t></w:r><w:r><w:rPr><w:vertAlign w:val="superscript"/>/></w:rPr><w:t>]</w:t></w:r><w:r><w:t>(</w:t></w:r><w:r><w:t>2002</w:t></w:r><w:r><w:t>)</w:t></w:r><w:r><w:t>、</w:t></w:r></w:p><w:p w:rsidR="0018722C"><w:pPr><w:topLinePunct/></w:pPr><w:r><w:t>Panayotou</w:t></w:r><w:r w:rsidR="001852F3"><w:t xml:space="preserve">等从经济结构的改变解释</w:t></w:r><w:r w:rsidR="001852F3"><w:t xml:space="preserve">EKC</w:t></w:r><w:r w:rsidR="001852F3"><w:t xml:space="preserve">现象,</w:t></w:r><w:r w:rsidR="001852F3"><w:t xml:space="preserve"> </w:t></w:r><w:r w:rsidR="001852F3"><w:t xml:space="preserve">Panayotou、Lopez</w:t></w:r><w:r><w:rPr><w:vertAlign w:val="superscript"/>/></w:rPr><w:t>[</w:t></w:r><w:r><w:rPr><w:vertAlign w:val="superscript"/>/></w:rPr><w:t xml:space="preserve">30</w:t></w:r><w:r><w:rPr><w:vertAlign w:val="superscript"/>/></w:rPr><w:t>]</w:t></w:r><w:r><w:t>(</w:t></w:r><w:r><w:t>1994</w:t></w:r><w:r><w:rPr><w:spacing w:val="-60"/></w:rPr><w:t>)</w:t></w:r><w:r><w:t xml:space="preserve">、</w:t></w:r><w:r><w:t>David</w:t></w:r><w:r><w:rPr><w:vertAlign w:val="superscript"/>/></w:rPr><w:t>[</w:t></w:r><w:r><w:rPr><w:vertAlign w:val="superscript"/>/></w:rPr><w:t>3</w:t></w:r><w:r><w:rPr><w:vertAlign w:val="superscript"/>/></w:rPr><w:t>1</w:t></w:r><w:r><w:rPr><w:vertAlign w:val="superscript"/>/></w:rPr><w:t>-</w:t></w:r><w:r><w:rPr><w:vertAlign w:val="superscript"/>/></w:rPr><w:t>3</w:t></w:r><w:r><w:rPr><w:vertAlign w:val="superscript"/>/></w:rPr><w:t>3</w:t></w:r><w:r><w:rPr><w:vertAlign w:val="superscript"/>/></w:rPr><w:t>]</w:t></w:r><w:r><w:t>(</w:t></w:r><w:r><w:t>2000</w:t></w:r><w:r><w:rPr><w:spacing w:val="-10"/></w:rPr><w:t xml:space="preserve">, </w:t></w:r><w:r><w:t>2002</w:t></w:r><w:r><w:rPr><w:spacing w:val="-60"/></w:rPr><w:t>)</w:t></w:r><w:r><w:t>、</w:t></w:r><w:r><w:t>Markus</w:t></w:r><w:r><w:rPr><w:vertAlign w:val="superscript"/>/></w:rPr><w:t>[</w:t></w:r><w:r><w:rPr><w:vertAlign w:val="superscript"/>/></w:rPr><w:t>3</w:t></w:r><w:r><w:rPr><w:vertAlign w:val="superscript"/>/></w:rPr><w:t>4</w:t></w:r><w:r><w:rPr><w:vertAlign w:val="superscript"/>/></w:rPr><w:t>]</w:t></w:r><w:r><w:t>（</w:t></w:r><w:r><w:t>2002</w:t></w:r><w:r><w:t>）</w:t></w:r><w:r></w:r><w:r w:rsidR="001852F3"><w:t xml:space="preserve">等也从经济结构的变化来说明</w:t></w:r><w:r><w:t>EKC</w:t></w:r><w:r><w:t>曲线存在的原因。</w:t></w:r><w:r><w:t>Copeland</w:t></w:r><w:r></w:r><w:r w:rsidR="001852F3"><w:t xml:space="preserve">和</w:t></w:r><w:r><w:t>Taylor</w:t></w:r><w:r><w:rPr><w:vertAlign w:val="superscript"/>/></w:rPr><w:t>[</w:t></w:r><w:r><w:rPr><w:vertAlign w:val="superscript"/>/></w:rPr><w:t xml:space="preserve">35</w:t></w:r><w:r><w:rPr><w:vertAlign w:val="superscript"/>/></w:rPr><w:t>]</w:t></w:r><w:r><w:t>(</w:t></w:r><w:r><w:t>1994</w:t></w:r><w:r><w:t>)</w:t></w:r><w:r><w:t>、</w:t></w:r><w:r><w:t>Suri</w:t></w:r><w:r><w:rPr><w:vertAlign w:val="superscript"/>/></w:rPr><w:t>[</w:t></w:r><w:r><w:rPr><w:vertAlign w:val="superscript"/>/></w:rPr><w:t xml:space="preserve">36</w:t></w:r><w:r><w:rPr><w:vertAlign w:val="superscript"/>/></w:rPr><w:t>]</w:t></w:r><w:r><w:t>(</w:t></w:r><w:r><w:t>1998</w:t></w:r><w:r><w:t>)</w:t></w:r><w:r><w:t>、</w:t></w:r><w:r><w:t>Roldan</w:t></w:r><w:r><w:rPr><w:vertAlign w:val="superscript"/>/></w:rPr><w:t>[</w:t></w:r><w:r><w:rPr><w:vertAlign w:val="superscript"/>/></w:rPr><w:t xml:space="preserve">37</w:t></w:r><w:r><w:rPr><w:vertAlign w:val="superscript"/>/></w:rPr><w:t>]</w:t></w:r><w:r><w:t>(</w:t></w:r><w:r><w:t xml:space="preserve">2001</w:t></w:r><w:r><w:t>)</w:t></w:r><w:r><w:t>等从贸易对环境的影响角度来研究</w:t></w:r><w:r><w:t xml:space="preserve">EKC,</w:t></w:r><w:r w:rsidR="001852F3"><w:t xml:space="preserve"> </w:t></w:r><w:r w:rsidR="001852F3"><w:t xml:space="preserve">Lopez</w:t></w:r><w:r><w:rPr><w:vertAlign w:val="superscript"/>/></w:rPr><w:t>[</w:t></w:r><w:r><w:rPr><w:vertAlign w:val="superscript"/>/></w:rPr><w:t>3</w:t></w:r><w:r><w:rPr><w:vertAlign w:val="superscript"/>/></w:rPr><w:t>8</w:t></w:r><w:r><w:rPr><w:vertAlign w:val="superscript"/>/></w:rPr><w:t>]</w:t></w:r><w:r><w:t>(</w:t></w:r><w:r><w:t>1994</w:t></w:r><w:r><w:rPr><w:spacing w:val="-60"/></w:rPr><w:t>)</w:t></w:r><w:r><w:t>、Copelan</w:t></w:r><w:r><w:t>d</w:t></w:r><w:r><w:rPr><w:vertAlign w:val="superscript"/>/></w:rPr><w:t>[</w:t></w:r><w:r><w:rPr><w:vertAlign w:val="superscript"/>/></w:rPr><w:t>3</w:t></w:r><w:r><w:rPr><w:vertAlign w:val="superscript"/>/></w:rPr><w:t>9</w:t></w:r><w:r><w:rPr><w:vertAlign w:val="superscript"/>/></w:rPr><w:t>]</w:t></w:r><w:r><w:t>(</w:t></w:r><w:r><w:t>1994</w:t></w:r><w:r><w:rPr><w:spacing w:val="-60"/></w:rPr><w:t>)</w:t></w:r><w:r><w:t xml:space="preserve">、</w:t></w:r><w:r><w:t>Copeland</w:t></w:r><w:r><w:t> </w:t></w:r><w:r><w:t>B,</w:t></w:r><w:r><w:t> </w:t></w:r><w:r><w:t>Taylor</w:t></w:r><w:r><w:t> </w:t></w:r><w:r><w:t>M</w:t></w:r><w:r><w:rPr><w:vertAlign w:val="superscript"/>/></w:rPr><w:t>[</w:t></w:r><w:r><w:rPr><w:vertAlign w:val="superscript"/>/></w:rPr><w:t xml:space="preserve">40</w:t></w:r><w:r><w:rPr><w:vertAlign w:val="superscript"/>/></w:rPr><w:t>]</w:t></w:r><w:r><w:t>(</w:t></w:r><w:r><w:t>2003</w:t></w:r><w:r><w:rPr><w:spacing w:val="-60"/></w:rPr><w:t>)</w:t></w:r><w:r><w:t>、Suri</w:t></w:r><w:r><w:rPr><w:vertAlign w:val="superscript"/>/></w:rPr><w:t>[</w:t></w:r><w:r><w:rPr><w:vertAlign w:val="superscript"/>/></w:rPr><w:t>4</w:t></w:r><w:r><w:rPr><w:vertAlign w:val="superscript"/>/></w:rPr><w:t>1</w:t></w:r><w:r><w:rPr><w:vertAlign w:val="superscript"/>/></w:rPr><w:t>]</w:t></w:r><w:r><w:t>(</w:t></w:r><w:r><w:t>1</w:t></w:r><w:r><w:t>9</w:t></w:r><w:r><w:t>98</w:t></w:r><w:r><w:rPr><w:spacing w:val="-60"/></w:rPr><w:t>)</w:t></w:r><w:r><w:t>、Roldan</w:t></w:r><w:r><w:rPr><w:vertAlign w:val="superscript"/>/></w:rPr><w:t>[</w:t></w:r><w:r><w:rPr><w:vertAlign w:val="superscript"/>/></w:rPr><w:t>4</w:t></w:r><w:r><w:rPr><w:vertAlign w:val="superscript"/>/></w:rPr><w:t>2</w:t></w:r><w:r><w:rPr><w:vertAlign w:val="superscript"/>/></w:rPr><w:t>]</w:t></w:r><w:r><w:t>（</w:t></w:r><w:r><w:t>2001</w:t></w:r><w:r><w:t>）</w:t></w:r><w:r><w:t>等也研究</w:t></w:r><w:r><w:t>环境受贸易的影响并分析</w:t></w:r><w:r><w:t>EKC</w:t></w:r><w:r></w:r><w:r w:rsidR="001852F3"><w:t xml:space="preserve">存在的原因。</w:t></w:r><w:r><w:t>Selden</w:t></w:r><w:r></w:r><w:r w:rsidR="001852F3"><w:t xml:space="preserve">和</w:t></w:r><w:r><w:t>Song</w:t></w:r><w:r><w:rPr><w:vertAlign w:val="superscript"/>/></w:rPr><w:t>[</w:t></w:r><w:r><w:rPr><w:vertAlign w:val="superscript"/>/></w:rPr><w:t xml:space="preserve">43</w:t></w:r><w:r><w:rPr><w:vertAlign w:val="superscript"/>/></w:rPr><w:t>]</w:t></w:r><w:r><w:t>(</w:t></w:r><w:r><w:t>1995</w:t></w:r><w:r><w:t>)</w:t></w:r><w:r><w:t> 、</w:t></w:r></w:p><w:p w:rsidR="0018722C"><w:pPr><w:topLinePunct/></w:pPr><w:r><w:t>Markus</w:t></w:r><w:r><w:rPr><w:vertAlign w:val="superscript"/>/></w:rPr><w:t>[</w:t></w:r><w:r><w:rPr><w:vertAlign w:val="superscript"/>/></w:rPr><w:t xml:space="preserve">44</w:t></w:r><w:r><w:rPr><w:vertAlign w:val="superscript"/>/></w:rPr><w:t>]</w:t></w:r><w:r><w:t>(</w:t></w:r><w:r><w:t xml:space="preserve">2002</w:t></w:r><w:r><w:t>)</w:t></w:r><w:r><w:t xml:space="preserve">等则从技术进步的角度来分析</w:t></w:r><w:r w:rsidR="001852F3"><w:t xml:space="preserve"> </w:t></w:r><w:r w:rsidR="001852F3"><w:t xml:space="preserve">EKC</w:t></w:r><w:r><w:t xml:space="preserve">. </w:t></w:r><w:r><w:t xml:space="preserve">Copeland</w:t></w:r><w:r w:rsidR="001852F3"><w:t xml:space="preserve">和</w:t></w:r><w:r w:rsidR="001852F3"><w:t xml:space="preserve">Taylor </w:t></w:r><w:r><w:rPr><w:vertAlign w:val="superscript"/>/></w:rPr><w:t>[</w:t></w:r><w:r><w:rPr><w:position w:val="12"/><w:sz w:val="12"/></w:rPr><w:t xml:space="preserve">45</w:t></w:r><w:r><w:rPr><w:vertAlign w:val="superscript"/>/></w:rPr><w:t>]</w:t></w:r></w:p><w:p w:rsidR="0018722C"><w:pPr><w:topLinePunct/></w:pPr><w:r><w:t>（</w:t></w:r><w:r><w:t>1994</w:t></w:r><w:r><w:t>）</w:t></w:r><w:r><w:t>、</w:t></w:r><w:r><w:t>Rock</w:t></w:r><w:r><w:rPr><w:vertAlign w:val="superscript"/>/></w:rPr><w:t>[</w:t></w:r><w:r><w:rPr><w:vertAlign w:val="superscript"/>/></w:rPr><w:t>4</w:t></w:r><w:r><w:rPr><w:vertAlign w:val="superscript"/>/></w:rPr><w:t>6</w:t></w:r><w:r><w:t>（</w:t></w:r><w:r><w:rPr><w:spacing w:val="-2"/><w:position w:val="12"/><w:sz w:val="12"/></w:rPr><w:t>]</w:t></w:r><w:r w:rsidR="001852F3"><w:rPr><w:spacing w:val="-2"/><w:position w:val="12"/><w:sz w:val="12"/></w:rPr><w:t xml:space="preserve">  </w:t></w:r><w:r><w:t>1996</w:t></w:r><w:r><w:t>）</w:t></w:r><w:r><w:t>从市场机制方面研究</w:t></w:r><w:r><w:t>EKC</w:t></w:r><w:r><w:rPr><w:spacing w:val="-34"/></w:rPr><w:t xml:space="preserve">. </w:t></w:r><w:r><w:t>Hettige</w:t></w:r><w:r><w:t> </w:t></w:r><w:r><w:t>H,</w:t></w:r><w:r><w:t> </w:t></w:r><w:r><w:t>Lucas</w:t></w:r><w:r><w:t> </w:t></w:r><w:r><w:t>R,</w:t></w:r><w:r><w:t> </w:t></w:r><w:r><w:t>Wheel</w:t></w:r><w:r><w:t>e</w:t></w:r><w:r><w:t>r</w:t></w:r></w:p><w:p w:rsidR="0018722C"><w:pPr><w:topLinePunct/></w:pPr><w:r><w:t>D</w:t></w:r><w:r w:rsidR="001852F3"><w:t xml:space="preserve">等</w:t></w:r><w:r><w:rPr><w:vertAlign w:val="superscript"/>/></w:rPr><w:t>[</w:t></w:r><w:r><w:rPr><w:vertAlign w:val="superscript"/>/></w:rPr><w:t xml:space="preserve">47</w:t></w:r><w:r><w:rPr><w:vertAlign w:val="superscript"/>/></w:rPr><w:t>]</w:t></w:r><w:r><w:t>（</w:t></w:r><w:r><w:t xml:space="preserve">1992</w:t></w:r><w:r><w:t>）</w:t></w:r><w:r><w:t>从规制理论方面分析</w:t></w:r><w:r w:rsidR="001852F3"><w:t xml:space="preserve">EKC</w:t></w:r><w:r><w:t xml:space="preserve">. </w:t></w:r><w:r><w:t>Stern D</w:t></w:r><w:r w:rsidR="001852F3"><w:t xml:space="preserve">探究影响环境质量</w:t></w:r><w:r><w:t>（</w:t></w:r><w:r w:rsidR="001852F3"><w:t xml:space="preserve">除了收入外</w:t></w:r><w:r><w:t>）</w:t></w:r><w:r w:rsidR="001852F3"><w:t xml:space="preserve">的其他因素，如生产规模、产业结构、贸易、技术等对环境质量的影响。Torras M</w:t></w:r><w:r><w:t xml:space="preserve">, </w:t></w:r><w:r><w:t xml:space="preserve">Boyce J</w:t></w:r><w:r><w:rPr><w:vertAlign w:val="superscript"/>/></w:rPr><w:t>[</w:t></w:r><w:r><w:rPr><w:vertAlign w:val="superscript"/>/></w:rPr><w:t xml:space="preserve">48</w:t></w:r><w:r><w:rPr><w:vertAlign w:val="superscript"/>/></w:rPr><w:t>]</w:t></w:r><w:r><w:t>（</w:t></w:r><w:r><w:t>1998</w:t></w:r><w:r><w:t>）</w:t></w:r><w:r><w:t>重视非经济因素，如社会资本、公众参与、环境自愿组织、民主政治、收入分配等对环境质量的影响。</w:t></w:r></w:p><w:p w:rsidR="0018722C"><w:pPr><w:topLinePunct/></w:pPr><w:r><w:t>对</w:t></w:r><w:r><w:t>EKC</w:t></w:r><w:r></w:r><w:r w:rsidR="001852F3"><w:t xml:space="preserve">曲线反思的研究：</w:t></w:r><w:r><w:t>Stern</w:t></w:r><w:r><w:rPr><w:vertAlign w:val="superscript"/>/></w:rPr><w:t>[</w:t></w:r><w:r><w:rPr><w:vertAlign w:val="superscript"/>/></w:rPr><w:t xml:space="preserve">49</w:t></w:r><w:r><w:rPr><w:vertAlign w:val="superscript"/>/></w:rPr><w:t>]</w:t></w:r><w:r><w:t>（</w:t></w:r><w:r><w:t>2004</w:t></w:r><w:r><w:t>）</w:t></w:r><w:r><w:t>认为目前所建立的理论模型没有一个被经验所证实。Panayotou </w:t></w:r><w:r><w:t>T</w:t></w:r><w:r><w:rPr><w:vertAlign w:val="superscript"/>/></w:rPr><w:t>[</w:t></w:r><w:r><w:rPr><w:vertAlign w:val="superscript"/>/></w:rPr><w:t xml:space="preserve">50</w:t></w:r><w:r><w:rPr><w:vertAlign w:val="superscript"/>/></w:rPr><w:t>]</w:t></w:r><w:r><w:t>（</w:t></w:r><w:r><w:t>1997</w:t></w:r><w:r><w:t>）</w:t></w:r><w:r><w:t>认为现有研究大多探讨</w:t></w:r><w:r><w:t>EKC</w:t></w:r><w:r w:rsidR="001852F3"><w:t xml:space="preserve">及其拐点</w:t></w:r><w:r><w:t>预测，所建模型是收入—环境简化模型，这类研究实际上只是对环境质量随经济</w:t></w:r><w:r><w:t>发展变化的一种现象描述，没有分析二者之间存在的机理，经济—环境关系依然处于“黑箱”</w:t></w:r><w:r><w:t>(</w:t></w:r><w:r><w:rPr><w:spacing w:val="-8"/></w:rPr><w:t xml:space="preserve"> Black </w:t></w:r><w:r><w:t>Box</w:t></w:r><w:r><w:t>)</w:t></w:r><w:r w:rsidR="001852F3"><w:t xml:space="preserve">状态。Ezzati M</w:t></w:r><w:r><w:rPr><w:vertAlign w:val="superscript"/>/></w:rPr><w:t>[</w:t></w:r><w:r><w:rPr><w:vertAlign w:val="superscript"/>/></w:rPr><w:t xml:space="preserve">51</w:t></w:r><w:r><w:rPr><w:vertAlign w:val="superscript"/>/></w:rPr><w:t>]</w:t></w:r><w:r><w:t>（</w:t></w:r><w:r><w:t>2001</w:t></w:r><w:r><w:t>）</w:t></w:r><w:r><w:t>认为现有研究大多只注</w:t></w:r><w:r><w:t>重经济对环境的影响而对环境反作用于经济方面较少考虑，所建立模型是基于经</w:t></w:r><w:r><w:t>济影响环境的单向模型，这种对经济与环境之间不合理设定将不可避免地导致研究结论出现偏误。</w:t></w:r></w:p><w:p w:rsidR="0018722C"><w:pPr><w:topLinePunct/></w:pPr><w:r><w:t>2、国内研究综述</w:t></w:r></w:p><w:p w:rsidR="0018722C"><w:pPr><w:topLinePunct/></w:pPr><w:r><w:t>第一、我国经济与环境研究综述。我国经济经过了一个高速发展的阶段，与</w:t></w:r><w:r><w:t>经济总量大幅增</w:t></w:r><w:r><w:t>长相</w:t></w:r><w:r><w:t>同步的是环境污染越来越严重。国内专家和学者使用各种分析技术，依据不同的指标变量，从不同的侧面对我国经济与环境之间的关系进行</w:t></w:r><w:r><w:t>了大量的分析和研究，试图揭示二者之间的影响机制和程度。目前比较前沿的一</w:t></w:r><w:r><w:t>些研究，集中在</w:t></w:r><w:r><w:rPr><w:rFonts w:ascii="Times New Roman" w:eastAsia="Times New Roman"/></w:rPr><w:t>VAR</w:t></w:r><w:r><w:t>分析技术、面板数据分析技术和联立方程分析技术上。</w:t></w:r></w:p><w:p w:rsidR="0018722C"><w:pPr><w:topLinePunct/></w:pPr><w:r><w:t>向量自回归即</w:t></w:r><w:r><w:rPr><w:rFonts w:ascii="Times New Roman" w:eastAsia="Times New Roman"/></w:rPr><w:t>VAR</w:t></w:r><w:r><w:t>是一种比较成熟的计量分析技术，目前正作为一种有效的工具用于分析经济和环境的相互关系。</w:t></w:r><w:hyperlink r:id="rId9"><w:r><w:t>闫新华</w:t></w:r></w:hyperlink><w:r><w:t>，</w:t></w:r><w:hyperlink r:id="rId10"><w:r><w:t>赵国浩</w:t></w:r></w:hyperlink><w:r><w:rPr><w:vertAlign w:val="superscript"/>/></w:rPr><w:t>[</w:t></w:r><w:r><w:rPr><w:vertAlign w:val="superscript"/>/></w:rPr><w:t xml:space="preserve">52</w:t></w:r><w:r><w:rPr><w:vertAlign w:val="superscript"/>/></w:rPr><w:t>]</w:t></w:r><w:r><w:t>（</w:t></w:r><w:r><w:rPr><w:rFonts w:ascii="Times New Roman" w:eastAsia="Times New Roman"/></w:rPr><w:t>2009</w:t></w:r><w:r><w:t>）</w:t></w:r><w:r><w:t xml:space="preserve">使用</w:t></w:r><w:r><w:rPr><w:rFonts w:ascii="Times New Roman" w:eastAsia="Times New Roman"/></w:rPr><w:t>198</w:t></w:r><w:r><w:rPr><w:rFonts w:ascii="Times New Roman" w:eastAsia="Times New Roman"/></w:rPr><w:t>5</w:t></w:r></w:p><w:p w:rsidR="0018722C"><w:pPr><w:topLinePunct/></w:pPr><w:r><w:t>年至</w:t></w:r><w:r><w:rPr><w:rFonts w:ascii="Times New Roman" w:eastAsia="Times New Roman"/></w:rPr><w:t>2006</w:t></w:r><w:r><w:t>年ft西地区的数据建立了一个向量自回归模型，然后使用脉冲响应函</w:t></w:r><w:r><w:t>数技术进行了动态分析，使用方差分解分析技术进行了要素贡献度分析。得出的</w:t></w:r><w:r><w:t>结论是经济发展与环境污染会相互影响，但是经济对环境的影响程度较大，表现</w:t></w:r><w:hyperlink r:id="rId11"><w:r><w:t>明显。李琳</w:t></w:r></w:hyperlink><w:r><w:t>、</w:t></w:r><w:hyperlink r:id="rId12"><w:r><w:t>朱金ft</w:t></w:r></w:hyperlink><w:r><w:t>、</w:t></w:r><w:hyperlink r:id="rId13"><w:r><w:t>高润霞</w:t></w:r></w:hyperlink><w:r><w:rPr><w:vertAlign w:val="superscript"/>/></w:rPr><w:t>[</w:t></w:r><w:r><w:rPr><w:vertAlign w:val="superscript"/>/></w:rPr><w:t xml:space="preserve">53</w:t></w:r><w:r><w:rPr><w:vertAlign w:val="superscript"/>/></w:rPr><w:t>]</w:t></w:r><w:r><w:t>（</w:t></w:r><w:r><w:rPr><w:rFonts w:ascii="Times New Roman" w:eastAsia="Times New Roman"/><w:spacing w:val="-6"/></w:rPr><w:t>2009</w:t></w:r><w:r><w:t>）</w:t></w:r><w:r><w:t>使用国内生产总值、工业废水排放量、</w:t></w:r><w:r><w:t>工业二氧化硫排放量、工业固废排放量和工业粉尘排放量等指标建立的</w:t></w:r><w:r><w:rPr><w:rFonts w:ascii="Times New Roman" w:eastAsia="Times New Roman"/></w:rPr><w:t>VAR</w:t></w:r><w:r><w:t>模</w:t></w:r><w:r><w:t>型。重点研究经济发展与环境污染随着时间变化的影响关系。最后的结果是经济</w:t></w:r><w:r><w:t>总量的增加会导致环境状况的变差，文章同时还得到结论环境对经济有反向影响作用。</w:t></w:r><w:hyperlink r:id="rId14"><w:r><w:t>崔和瑞</w:t></w:r></w:hyperlink><w:r><w:t>、</w:t></w:r><w:hyperlink r:id="rId15"><w:r><w:t>王娣</w:t></w:r></w:hyperlink><w:r><w:rPr><w:vertAlign w:val="superscript"/>/></w:rPr><w:t>[</w:t></w:r><w:r><w:rPr><w:vertAlign w:val="superscript"/>/></w:rPr><w:t xml:space="preserve">54</w:t></w:r><w:r><w:rPr><w:vertAlign w:val="superscript"/>/></w:rPr><w:t>]</w:t></w:r><w:r><w:t>（</w:t></w:r><w:r><w:rPr><w:rFonts w:ascii="Times New Roman" w:eastAsia="Times New Roman"/><w:spacing w:val="-8"/></w:rPr><w:t>2010</w:t></w:r><w:r><w:t>）</w:t></w:r><w:r><w:t>以</w:t></w:r><w:r><w:rPr><w:rFonts w:ascii="Times New Roman" w:eastAsia="Times New Roman"/></w:rPr><w:t>1995</w:t></w:r><w:r><w:t>年至</w:t></w:r><w:r><w:rPr><w:rFonts w:ascii="Times New Roman" w:eastAsia="Times New Roman"/></w:rPr><w:t>2006</w:t></w:r><w:r><w:t>年为分析区间</w:t></w:r><w:r><w:rPr><w:rFonts w:ascii="Times New Roman" w:eastAsia="Times New Roman"/><w:rFonts w:hint="eastAsia"/></w:rPr><w:t>，</w:t></w:r><w:r><w:t>建立了一个</w:t></w:r><w:r><w:t>能</w:t></w:r></w:p><w:p w:rsidR="0018722C"><w:pPr><w:topLinePunct/></w:pPr><w:r><w:t>源消耗</w:t></w:r><w:r><w:rPr><w:rFonts w:ascii="Times New Roman" w:eastAsia="Times New Roman"/></w:rPr><w:t>-</w:t></w:r><w:r><w:t>经济发展</w:t></w:r><w:r><w:rPr><w:rFonts w:ascii="Times New Roman" w:eastAsia="Times New Roman"/></w:rPr><w:t>-</w:t></w:r><w:r><w:t>环境污染的向量自回归模型</w:t></w:r><w:r><w:rPr><w:rFonts w:ascii="Times New Roman" w:eastAsia="Times New Roman"/><w:spacing w:val="-2"/><w:rFonts w:hint="eastAsia"/></w:rPr><w:t>，</w:t></w:r><w:r><w:t>预测了</w:t></w:r><w:r><w:rPr><w:rFonts w:ascii="Times New Roman" w:eastAsia="Times New Roman"/></w:rPr><w:t>1995</w:t></w:r><w:r><w:t>年至</w:t></w:r><w:r><w:rPr><w:rFonts w:ascii="Times New Roman" w:eastAsia="Times New Roman"/></w:rPr><w:t>2015</w:t></w:r><w:r><w:t>年的数据，</w:t></w:r><w:r><w:t>使用脉冲响应函数和方差分解技术队三者之间的影响方向和影响强度进行了分</w:t></w:r><w:r><w:t>析。张锋，胡浩，张晖</w:t></w:r><w:r><w:rPr><w:vertAlign w:val="superscript"/>/></w:rPr><w:t>[</w:t></w:r><w:r><w:rPr><w:vertAlign w:val="superscript"/>/></w:rPr><w:t xml:space="preserve">55</w:t></w:r><w:r><w:rPr><w:vertAlign w:val="superscript"/>/></w:rPr><w:t>]</w:t></w:r><w:r><w:t>（</w:t></w:r><w:r><w:rPr><w:rFonts w:ascii="Times New Roman" w:eastAsia="Times New Roman"/></w:rPr><w:t>2010</w:t></w:r><w:r><w:t>）</w:t></w:r><w:r><w:t>使用江苏地区</w:t></w:r><w:r><w:rPr><w:rFonts w:ascii="Times New Roman" w:eastAsia="Times New Roman"/></w:rPr><w:t>1997</w:t></w:r><w:r><w:t>年至</w:t></w:r><w:r><w:rPr><w:rFonts w:ascii="Times New Roman" w:eastAsia="Times New Roman"/></w:rPr><w:t>2007</w:t></w:r><w:r><w:t>年的农业污染</w:t></w:r><w:r><w:t>指标和江苏省经济发展水平，构建了一个向量自回归模型，使用方差分解进行了</w:t></w:r><w:r><w:t>分析，得到的结论是经济总量的增加会导致环境污染的加大，同时环境对经济的影响有滞后期。彭文斌，田银华</w:t></w:r><w:r><w:rPr><w:vertAlign w:val="superscript"/>/></w:rPr><w:t>[</w:t></w:r><w:r><w:rPr><w:vertAlign w:val="superscript"/>/></w:rPr><w:t xml:space="preserve">56</w:t></w:r><w:r><w:rPr><w:vertAlign w:val="superscript"/>/></w:rPr><w:t>]</w:t></w:r><w:r><w:t>（</w:t></w:r><w:r><w:rPr><w:rFonts w:ascii="Times New Roman" w:eastAsia="Times New Roman"/><w:spacing w:val="-5"/></w:rPr><w:t>2011</w:t></w:r><w:r><w:t>）</w:t></w:r><w:r><w:t>以湖南省为研究对象，运用</w:t></w:r><w:r><w:rPr><w:rFonts w:ascii="Times New Roman" w:eastAsia="Times New Roman"/></w:rPr><w:t>VAR</w:t></w:r><w:r><w:t>模型的广义脉冲响应函数法与方差分解法</w:t></w:r><w:r><w:rPr><w:rFonts w:ascii="Times New Roman" w:eastAsia="Times New Roman"/><w:rFonts w:hint="eastAsia"/></w:rPr><w:t>，</w:t></w:r><w:r><w:t>分析了</w:t></w:r><w:r><w:rPr><w:rFonts w:ascii="Times New Roman" w:eastAsia="Times New Roman"/></w:rPr><w:t>1985-2008</w:t></w:r><w:r><w:t>年间三类环境污染指</w:t></w:r><w:r><w:t>标与人均</w:t></w:r><w:r><w:rPr><w:rFonts w:ascii="Times New Roman" w:eastAsia="Times New Roman"/></w:rPr><w:t>GDP</w:t></w:r><w:r><w:t>之间的长期动态影响特征。得到的结论是经济增长与环境污染之</w:t></w:r><w:r><w:t>间存在相互影响，但是影响的程度有区别。彭文斌，李启平，邝嫦娥，吴伟平</w:t></w:r><w:r><w:rPr><w:vertAlign w:val="superscript"/>/></w:rPr><w:t>[</w:t></w:r><w:r><w:rPr><w:rFonts w:ascii="Times New Roman" w:eastAsia="Times New Roman"/><w:vertAlign w:val="superscript"/><w:position w:val="11"/></w:rPr><w:t xml:space="preserve">57</w:t></w:r><w:r><w:rPr><w:vertAlign w:val="superscript"/>/></w:rPr><w:t>]</w:t></w:r></w:p><w:p w:rsidR="0018722C"><w:pPr><w:topLinePunct/></w:pPr><w:r><w:t>（</w:t></w:r><w:r><w:rPr><w:rFonts w:ascii="Times New Roman" w:eastAsia="Times New Roman"/></w:rPr><w:t>2011</w:t></w:r><w:r><w:t>）</w:t></w:r><w:r><w:t>采用</w:t></w:r><w:r><w:rPr><w:rFonts w:ascii="Times New Roman" w:eastAsia="Times New Roman"/></w:rPr><w:t>VAR</w:t></w:r><w:r><w:t>模型，研究我国环境规制与外商直接投资之间的关系，使用</w:t></w:r><w:r><w:t>了广义脉冲响应函数与方差分解法，得到的结论是外商直接投资是解释各类环境</w:t></w:r><w:r><w:t>规制预测方差的重要变量。周德田、郭景刚</w:t></w:r><w:r><w:rPr><w:vertAlign w:val="superscript"/>/></w:rPr><w:t>[</w:t></w:r><w:r><w:rPr><w:vertAlign w:val="superscript"/>/></w:rPr><w:t xml:space="preserve">58</w:t></w:r><w:r><w:rPr><w:vertAlign w:val="superscript"/>/></w:rPr><w:t>]</w:t></w:r><w:r><w:t>（</w:t></w:r><w:r><w:rPr><w:rFonts w:ascii="Times New Roman" w:eastAsia="Times New Roman"/></w:rPr><w:t>2012</w:t></w:r><w:r><w:t>）</w:t></w:r><w:r><w:t>建立了青岛市人均国内</w:t></w:r><w:r><w:t>生产总值和环境污染物排放量的</w:t></w:r><w:r><w:rPr><w:rFonts w:ascii="Times New Roman" w:eastAsia="Times New Roman"/></w:rPr><w:t>VAR</w:t></w:r><w:r><w:t>模型。经对变量的动态冲击进行分析，得</w:t></w:r><w:r><w:t>到的结果是环境会因为经济的发展而恶化，但是由于环境承载力的原因，环境污</w:t></w:r><w:r><w:t>染对经济发展的影响存在时滞现象。上述研究以不同地区为对象，使用了多种环</w:t></w:r><w:r><w:t>境污染指标，得到了很多重要的结论，对于明确我国经济与环境之间的关系，以</w:t></w:r><w:r><w:t>及相互之间的影响机制进行了重要分析。但是其中也存在一些问题，主要表现了</w:t></w:r><w:r><w:t>数据检验和模型检验方面。因为建立</w:t></w:r><w:r><w:rPr><w:rFonts w:ascii="Times New Roman" w:eastAsia="Times New Roman"/></w:rPr><w:t>VAR</w:t></w:r><w:r><w:t>模型的数据前提为数据平稳，不少研</w:t></w:r><w:r><w:t>究数据检验工作不到位；此外</w:t></w:r><w:r><w:rPr><w:rFonts w:ascii="Times New Roman" w:eastAsia="Times New Roman"/></w:rPr><w:t>VAR</w:t></w:r><w:r><w:t>模型建立以后需要对其进行稳定性检验，模型结果只有通过了稳定性检验才能接受，才能使用模型结果进行下一步的分析。</w:t></w:r></w:p><w:p w:rsidR="0018722C"><w:pPr><w:topLinePunct/></w:pPr><w:r><w:rPr><w:rFonts w:ascii="Times New Roman" w:eastAsia="Times New Roman"/></w:rPr><w:t>VAR</w:t></w:r><w:r><w:t>技术是一种有效的计量分析工具，但是用于海洋环境污染的分析相对较少。面板数据即有截面信息又含有时期特征，包含的数据信息比较全面，越来</w:t></w:r><w:r><w:t>越</w:t></w:r></w:p><w:p w:rsidR="0018722C"><w:pPr><w:topLinePunct/></w:pPr><w:r><w:t>多的专家学者开始使用面板数据进行计量分析。使用面板数据进行经济与环境的</w:t></w:r><w:r><w:t>分析的研究正在成为研究的重点，一些专家学者在这方面也取得了很多优秀的成</w:t></w:r><w:hyperlink r:id="rId16"><w:r><w:t>果。彭水军</w:t></w:r></w:hyperlink><w:r><w:t>、</w:t></w:r><w:hyperlink r:id="rId17"><w:r><w:t>包群</w:t></w:r></w:hyperlink><w:r><w:rPr><w:vertAlign w:val="superscript"/>/></w:rPr><w:t>[</w:t></w:r><w:r><w:rPr><w:vertAlign w:val="superscript"/>/></w:rPr><w:t xml:space="preserve">59</w:t></w:r><w:r><w:rPr><w:vertAlign w:val="superscript"/>/></w:rPr><w:t>]</w:t></w:r><w:r><w:t>（</w:t></w:r><w:r><w:rPr><w:rFonts w:ascii="Times New Roman" w:eastAsia="Times New Roman"/></w:rPr><w:t>2006</w:t></w:r><w:r><w:t>）</w:t></w:r><w:r><w:t>在文中，以面板数据模型为分析基础，使用了废</w:t></w:r><w:r><w:t>水排放量、工业废气排放量和工业废旧固体排放等多个污染指标，验证</w:t></w:r><w:r><w:rPr><w:rFonts w:ascii="Times New Roman" w:eastAsia="Times New Roman"/></w:rPr><w:t>EKC</w:t></w:r><w:r><w:t>曲</w:t></w:r><w:r><w:t>线在中国的应用。他们得到的结论是</w:t></w:r><w:r><w:rPr><w:rFonts w:ascii="Times New Roman" w:eastAsia="Times New Roman"/></w:rPr><w:t>EKC</w:t></w:r><w:r><w:t>曲线的形状并不固定，倒</w:t></w:r><w:r><w:rPr><w:rFonts w:ascii="Times New Roman" w:eastAsia="Times New Roman"/></w:rPr><w:t>U</w:t></w:r><w:r><w:t>形曲线不仅和数据有关系，还受选取的指标以及模型估计的方法的影响。熊鹰、徐翔</w:t></w:r><w:r><w:rPr><w:vertAlign w:val="superscript"/>/></w:rPr><w:t>[</w:t></w:r><w:r><w:rPr><w:rFonts w:ascii="Times New Roman" w:eastAsia="Times New Roman"/><w:vertAlign w:val="superscript"/><w:position w:val="11"/></w:rPr><w:t xml:space="preserve">60</w:t></w:r><w:r><w:rPr><w:vertAlign w:val="superscript"/>/></w:rPr><w:t>]</w:t></w:r></w:p><w:p w:rsidR="0018722C"><w:pPr><w:topLinePunct/></w:pPr><w:r><w:t>（</w:t></w:r><w:r><w:rPr><w:rFonts w:ascii="Times New Roman" w:eastAsia="Times New Roman"/></w:rPr><w:t>2007</w:t></w:r><w:r><w:t>）</w:t></w:r><w:r><w:t>使用面板数据构建了外商直接投资影响因素经济计量模型</w:t></w:r><w:r><w:rPr><w:rFonts w:ascii="Times New Roman" w:eastAsia="Times New Roman"/><w:rFonts w:hint="eastAsia"/></w:rPr><w:t>，</w:t></w:r><w:r><w:t>取半对数函</w:t></w:r></w:p><w:p w:rsidR="0018722C"><w:pPr><w:topLinePunct/></w:pPr><w:r><w:t>数形式，其研究结论是污染避难所假说基本不成立，放松环境管制可能导致外资</w:t></w:r><w:r><w:t>产业结构趋于污染加重。宋</w:t></w:r><w:r w:rsidR="001852F3"><w:t xml:space="preserve">涛、郑挺国</w:t></w:r><w:r><w:rPr><w:vertAlign w:val="superscript"/>/></w:rPr><w:t>[</w:t></w:r><w:r><w:rPr><w:vertAlign w:val="superscript"/>/></w:rPr><w:t xml:space="preserve">61</w:t></w:r><w:r><w:rPr><w:vertAlign w:val="superscript"/>/></w:rPr><w:t>]</w:t></w:r><w:r><w:t>（</w:t></w:r><w:r><w:rPr><w:rFonts w:ascii="Times New Roman" w:eastAsia="Times New Roman"/></w:rPr><w:t>2007</w:t></w:r><w:r><w:t>）</w:t></w:r><w:r><w:rPr><w:rFonts w:ascii="Times New Roman" w:eastAsia="Times New Roman"/></w:rPr><w:t>,</w:t></w:r><w:r><w:t>佟连军以环境库兹涅兹曲线模型为理论基础</w:t></w:r><w:r><w:rPr><w:rFonts w:ascii="Times New Roman" w:eastAsia="Times New Roman"/><w:rFonts w:hint="eastAsia"/></w:rPr><w:t>，</w:t></w:r><w:r><w:t>利用面板单位根和面板协整方法研究中国省区</w:t></w:r><w:r><w:rPr><w:rFonts w:ascii="Times New Roman" w:eastAsia="Times New Roman"/></w:rPr><w:t>1985-2004</w:t></w:r><w:r w:rsidR="001852F3"><w:rPr><w:rFonts w:ascii="Times New Roman" w:eastAsia="Times New Roman"/></w:rPr><w:t xml:space="preserve"> </w:t></w:r><w:r><w:t>年</w:t></w:r><w:r><w:t>间</w:t></w:r></w:p><w:p w:rsidR="0018722C"><w:pPr><w:topLinePunct/></w:pPr><w:r><w:t>废气、废水和固体废弃物</w:t></w:r><w:r><w:rPr><w:rFonts w:ascii="Times New Roman" w:eastAsia="Times New Roman"/></w:rPr><w:t>3</w:t></w:r><w:r><w:t>种污染物排放量与收入之间的关系，其实证结果显示</w:t></w:r><w:r><w:t>变量之间存在长期</w:t></w:r><w:r><w:rPr><w:rFonts w:ascii="Times New Roman" w:eastAsia="Times New Roman"/></w:rPr><w:t>EKC</w:t></w:r><w:r><w:t>关系，只是所处的阶段不同。李国柱</w:t></w:r><w:r><w:rPr><w:vertAlign w:val="superscript"/>/></w:rPr><w:t>[</w:t></w:r><w:r><w:rPr><w:vertAlign w:val="superscript"/>/></w:rPr><w:t xml:space="preserve">62</w:t></w:r><w:r><w:rPr><w:vertAlign w:val="superscript"/>/></w:rPr><w:t>]</w:t></w:r><w:r><w:t>（</w:t></w:r><w:r><w:rPr><w:rFonts w:ascii="Times New Roman" w:eastAsia="Times New Roman"/><w:spacing w:val="-2"/></w:rPr><w:t>2007</w:t></w:r><w:r><w:t>）</w:t></w:r><w:r><w:t>以</w:t></w:r><w:r><w:rPr><w:rFonts w:ascii="Times New Roman" w:eastAsia="Times New Roman"/></w:rPr><w:t>1997</w:t></w:r><w:r><w:t>年至</w:t></w:r><w:r><w:rPr><w:rFonts w:ascii="Times New Roman" w:eastAsia="Times New Roman"/></w:rPr><w:t>2007</w:t></w:r><w:r><w:t>年为研究区间，研究的主要目的是环境标准的提高与企业技术升级改</w:t></w:r><w:r><w:t>造是否有关系；经过实证分析，作者认为环境管制的程度对技术升级有影响，即增加环境管控专利数量为上升。</w:t></w:r><w:hyperlink r:id="rId18"><w:r><w:t>包群</w:t></w:r></w:hyperlink><w:r><w:t>、</w:t></w:r><w:hyperlink r:id="rId19"><w:r><w:t>刘蓉</w:t></w:r></w:hyperlink><w:r><w:rPr><w:vertAlign w:val="superscript"/>/></w:rPr><w:t>[</w:t></w:r><w:r><w:rPr><w:vertAlign w:val="superscript"/>/></w:rPr><w:t xml:space="preserve">63</w:t></w:r><w:r><w:rPr><w:vertAlign w:val="superscript"/>/></w:rPr><w:t>]</w:t></w:r><w:r><w:t>（</w:t></w:r><w:r><w:rPr><w:rFonts w:ascii="Times New Roman" w:eastAsia="Times New Roman"/><w:spacing w:val="-4"/></w:rPr><w:t>2008</w:t></w:r><w:r><w:t>）</w:t></w:r><w:r><w:t>使用中国</w:t></w:r><w:r><w:rPr><w:rFonts w:ascii="Times New Roman" w:eastAsia="Times New Roman"/></w:rPr><w:t>30</w:t></w:r><w:r><w:t>个省级地区的面积数据分析经济发展和国际贸易的关系，在模型中还加入了商品价格指标、</w:t></w:r><w:r><w:t>人力资本指标、地区软环境、以及开放程度等因素。通过分析，文章得出商品价</w:t></w:r><w:r><w:t>格和市场经济发展对国际贸易有正向影响，其他因随对国际贸易影响很小。周曙东、张家峰，葛继红，王传星</w:t></w:r><w:r><w:rPr><w:vertAlign w:val="superscript"/>/></w:rPr><w:t>[</w:t></w:r><w:r><w:rPr><w:vertAlign w:val="superscript"/>/></w:rPr><w:t xml:space="preserve">64</w:t></w:r><w:r><w:rPr><w:vertAlign w:val="superscript"/>/></w:rPr><w:t>]</w:t></w:r><w:r><w:t>（</w:t></w:r><w:r><w:rPr><w:rFonts w:ascii="Times New Roman" w:eastAsia="Times New Roman"/><w:spacing w:val="-6"/></w:rPr><w:t>2010</w:t></w:r><w:r><w:t>）</w:t></w:r><w:r><w:t>使用行业面板数据，分析了</w:t></w:r><w:r><w:rPr><w:rFonts w:ascii="Times New Roman" w:eastAsia="Times New Roman"/></w:rPr><w:t>1996</w:t></w:r><w:r><w:t>年</w:t></w:r><w:r><w:t>至</w:t></w:r></w:p><w:p w:rsidR="0018722C"><w:pPr><w:topLinePunct/></w:pPr><w:r><w:rPr><w:rFonts w:ascii="Times New Roman" w:hAnsi="Times New Roman" w:eastAsia="宋体"/></w:rPr><w:t>2007</w:t></w:r><w:r><w:t>年江苏地区的经济总量和大气污染物排放之间的关系，文章通过分析认为，</w:t></w:r><w:r><w:t>环境污染增加会带来经济的增长，但是不同行业的环境污染水平各不相同。施平</w:t></w:r><w:r><w:rPr><w:vertAlign w:val="superscript"/>/></w:rPr><w:t>[</w:t></w:r><w:r><w:rPr><w:vertAlign w:val="superscript"/>/></w:rPr><w:t xml:space="preserve">65</w:t></w:r><w:r><w:rPr><w:vertAlign w:val="superscript"/>/></w:rPr><w:t>]</w:t></w:r><w:r><w:t>（</w:t></w:r><w:r><w:rPr><w:rFonts w:ascii="Times New Roman" w:hAnsi="Times New Roman" w:eastAsia="宋体"/><w:spacing w:val="-4"/></w:rPr><w:t>2010</w:t></w:r><w:r><w:t>）</w:t></w:r><w:r><w:t>以</w:t></w:r><w:r><w:rPr><w:rFonts w:ascii="Times New Roman" w:hAnsi="Times New Roman" w:eastAsia="宋体"/></w:rPr><w:t>1997</w:t></w:r><w:r><w:t>年至</w:t></w:r><w:r><w:rPr><w:rFonts w:ascii="Times New Roman" w:hAnsi="Times New Roman" w:eastAsia="宋体"/></w:rPr><w:t>2007</w:t></w:r><w:r><w:t>年为研究区间，使用了废水、废气和废固等环境</w:t></w:r><w:r><w:t>代表指标，以面板数据模型为研究基础，进行了环境</w:t></w:r><w:r><w:rPr><w:rFonts w:ascii="Times New Roman" w:hAnsi="Times New Roman" w:eastAsia="宋体"/></w:rPr><w:t>EKC</w:t></w:r><w:r><w:t>分析；他最后得出的</w:t></w:r><w:r><w:t>结论是目前我国经济发展与环境之间的曲线形状为</w:t></w:r><w:r><w:rPr><w:rFonts w:ascii="Times New Roman" w:hAnsi="Times New Roman" w:eastAsia="宋体"/></w:rPr><w:t>N</w:t></w:r><w:r><w:t>形，并不是倒</w:t></w:r><w:r><w:rPr><w:rFonts w:ascii="Times New Roman" w:hAnsi="Times New Roman" w:eastAsia="宋体"/></w:rPr><w:t>U</w:t></w:r><w:hyperlink r:id="rId20"><w:r><w:t>形。贺文</w:t></w:r></w:hyperlink><w:hyperlink r:id="rId20"><w:r><w:t>华</w:t></w:r></w:hyperlink><w:r><w:rPr><w:vertAlign w:val="superscript"/>/></w:rPr><w:t>[</w:t></w:r><w:r><w:rPr><w:vertAlign w:val="superscript"/>/></w:rPr><w:t xml:space="preserve">66</w:t></w:r><w:r><w:rPr><w:vertAlign w:val="superscript"/>/></w:rPr><w:t>]</w:t></w:r><w:r><w:t>（</w:t></w:r><w:r><w:rPr><w:rFonts w:ascii="Times New Roman" w:hAnsi="Times New Roman" w:eastAsia="宋体"/></w:rPr><w:t>2010</w:t></w:r><w:r><w:t>）</w:t></w:r><w:r><w:t>以我国东部</w:t></w:r><w:r><w:rPr><w:rFonts w:ascii="Times New Roman" w:hAnsi="Times New Roman" w:eastAsia="宋体"/></w:rPr><w:t>11</w:t></w:r><w:r><w:t>地区和中部</w:t></w:r><w:r><w:rPr><w:rFonts w:ascii="Times New Roman" w:hAnsi="Times New Roman" w:eastAsia="宋体"/></w:rPr><w:t>8</w:t></w:r><w:r><w:t>个地区为研究的地域范围，</w:t></w:r><w:r><w:rPr><w:rFonts w:ascii="Times New Roman" w:hAnsi="Times New Roman" w:eastAsia="宋体"/></w:rPr><w:t>7</w:t></w:r><w:r><w:t>个污染指标数据为分析对象</w:t></w:r><w:r><w:rPr><w:rFonts w:ascii="Times New Roman" w:hAnsi="Times New Roman" w:eastAsia="宋体"/><w:rFonts w:hint="eastAsia"/></w:rPr><w:t>，</w:t></w:r><w:r><w:t>运用面板数据模型</w:t></w:r><w:r><w:rPr><w:rFonts w:ascii="Times New Roman" w:hAnsi="Times New Roman" w:eastAsia="宋体"/><w:rFonts w:hint="eastAsia"/></w:rPr><w:t>，</w:t></w:r><w:r><w:t>对比分析了中国东部和中部的</w:t></w:r><w:r><w:rPr><w:rFonts w:ascii="Times New Roman" w:hAnsi="Times New Roman" w:eastAsia="宋体"/></w:rPr><w:t>FDI</w:t></w:r><w:r><w:t>对环</w:t></w:r><w:r><w:t>境的影响。得到的结论是环境污染受</w:t></w:r><w:r><w:rPr><w:rFonts w:ascii="Times New Roman" w:hAnsi="Times New Roman" w:eastAsia="宋体"/></w:rPr><w:t>F</w:t></w:r><w:r><w:rPr><w:rFonts w:ascii="Times New Roman" w:hAnsi="Times New Roman" w:eastAsia="宋体"/></w:rPr><w:t>DI</w:t></w:r><w:r><w:t>的影响存在地区差异</w:t></w:r><w:r><w:t>，“污染天堂假说”没有体现。龙志和、陈青青</w:t></w:r><w:r><w:rPr><w:vertAlign w:val="superscript"/>/></w:rPr><w:t>[</w:t></w:r><w:r><w:rPr><w:vertAlign w:val="superscript"/>/></w:rPr><w:t xml:space="preserve">67</w:t></w:r><w:r><w:rPr><w:vertAlign w:val="superscript"/>/></w:rPr><w:t>]</w:t></w:r><w:r><w:t>（</w:t></w:r><w:r><w:rPr><w:rFonts w:ascii="Times New Roman" w:hAnsi="Times New Roman" w:eastAsia="宋体"/><w:spacing w:val="-12"/></w:rPr><w:t>2011</w:t></w:r><w:r><w:t>）</w:t></w:r><w:r><w:t xml:space="preserve">以二氧化碳排放量为环境污染代表指标，</w:t></w:r><w:r><w:t>以</w:t></w:r><w:r><w:rPr><w:rFonts w:ascii="Times New Roman" w:hAnsi="Times New Roman" w:eastAsia="宋体"/></w:rPr><w:t>1997</w:t></w:r><w:r><w:t>年至</w:t></w:r><w:r><w:rPr><w:rFonts w:ascii="Times New Roman" w:hAnsi="Times New Roman" w:eastAsia="宋体"/></w:rPr><w:t>2007</w:t></w:r><w:r><w:t>年为数据研究期间，使用面板数据数据模型分析我国经济与环</w:t></w:r><w:r><w:t>境之间的关系。经过区域间的对比分析之后，得到我国不同地区的环境库兹涅茨曲线的形状各不相同。</w:t></w:r><w:hyperlink r:id="rId21"><w:r><w:t>汪克亮</w:t></w:r></w:hyperlink><w:r><w:t>、</w:t></w:r><w:hyperlink r:id="rId22"><w:r><w:t>杨宝臣</w:t></w:r></w:hyperlink><w:r><w:rPr><w:vertAlign w:val="superscript"/>/></w:rPr><w:t>[</w:t></w:r><w:r><w:rPr><w:vertAlign w:val="superscript"/>/></w:rPr><w:t xml:space="preserve">68</w:t></w:r><w:r><w:rPr><w:vertAlign w:val="superscript"/>/></w:rPr><w:t>]</w:t></w:r><w:r><w:t>（</w:t></w:r><w:r><w:rPr><w:rFonts w:ascii="Times New Roman" w:hAnsi="Times New Roman" w:eastAsia="宋体"/><w:spacing w:val="-6"/></w:rPr><w:t>2012</w:t></w:r><w:r><w:t>）</w:t></w:r><w:r><w:t>使用</w:t></w:r><w:r><w:rPr><w:rFonts w:ascii="Times New Roman" w:hAnsi="Times New Roman" w:eastAsia="宋体"/></w:rPr><w:t>2000</w:t></w:r><w:r><w:t>年至</w:t></w:r><w:r><w:rPr><w:rFonts w:ascii="Times New Roman" w:hAnsi="Times New Roman" w:eastAsia="宋体"/></w:rPr><w:t>2008</w:t></w:r><w:r><w:t>年的数</w:t></w:r><w:r><w:t>据，以面板数据模型为分析技术，对比分析了我国能源消耗的经济贡献率。文章</w:t></w:r><w:r><w:t>通过分析认为，区域不同的能源贡献率也不相同，究其原因是环境管制条件。上</w:t></w:r><w:r><w:t>述专家学者的研究拓展了经济与环境分析的思路和研究方法，但是与</w:t></w:r><w:r><w:rPr><w:rFonts w:ascii="Times New Roman" w:hAnsi="Times New Roman" w:eastAsia="宋体"/></w:rPr><w:t>VAR</w:t></w:r><w:r><w:t>分析</w:t></w:r><w:r><w:t>技术相类似，面板数据模型也需要对数据进行平稳性和协整检验，这是建立面板</w:t></w:r><w:r><w:t>数据模型的基础和重点，上述部分学者在这方面的工作欠缺。同时，面板数据</w:t></w:r><w:r><w:t>模</w:t></w:r></w:p><w:p w:rsidR="0018722C"><w:pPr><w:topLinePunct/></w:pPr><w:r><w:t>型之所以得到认可并广泛应用，其中一个重要原因就是模型主要依靠数据得出结</w:t></w:r><w:r><w:t>论；面板数据模型有三种形式，到底采用哪种模型形式需要根据数据的特性来决</w:t></w:r><w:r><w:t>定。在模型形式选择方面，部分学者缺乏详细的分析过程。另外，使用面板数据模型分析海洋环境污染的研究尚不多见。</w:t></w:r></w:p><w:p w:rsidR="0018722C"><w:pPr><w:topLinePunct/></w:pPr><w:r><w:t>因为经济与环境之间存在着复杂的关系，使用联立方程可以将多个变量纳入</w:t></w:r><w:r><w:t>统一的分析体系中，能够比较客观真实地反映经济以及其他各种因素对环境的影</w:t></w:r><w:r><w:t>响。目前联立方程技术对于分析经济与环境之间关系仍然是一种有效的方法，一</w:t></w:r><w:r><w:t>些学者和专家正在对这种技术进行改良和完善。</w:t></w:r><w:hyperlink r:id="rId23"><w:r><w:t>黄菁</w:t></w:r></w:hyperlink><w:r><w:rPr><w:vertAlign w:val="superscript"/>/></w:rPr><w:t>[</w:t></w:r><w:r><w:rPr><w:vertAlign w:val="superscript"/>/></w:rPr><w:t xml:space="preserve">69</w:t></w:r><w:r><w:rPr><w:vertAlign w:val="superscript"/>/></w:rPr><w:t>]</w:t></w:r><w:r><w:t>（</w:t></w:r><w:r><w:rPr><w:rFonts w:ascii="Times New Roman" w:eastAsia="Times New Roman"/></w:rPr><w:t>2010</w:t></w:r><w:r><w:t>）</w:t></w:r><w:r><w:t>构建了由生产</w:t></w:r><w:r><w:t>函数、污染排放函数和环境污染治理函数的联立方程来分析环境污染与城市经济</w:t></w:r><w:r><w:t>增长之间的关系，通过对联立方程估计结果的分析，得出中国城市环境库兹涅茨</w:t></w:r><w:r><w:t>曲线符合倒</w:t></w:r><w:r><w:rPr><w:rFonts w:ascii="Times New Roman" w:eastAsia="Times New Roman"/></w:rPr><w:t>U</w:t></w:r><w:r><w:t>型假说。</w:t></w:r><w:hyperlink r:id="rId24"><w:r><w:t>张学刚</w:t></w:r></w:hyperlink><w:r><w:t>与</w:t></w:r><w:hyperlink r:id="rId25"><w:r><w:t>钟茂初</w:t></w:r></w:hyperlink><w:r><w:rPr><w:vertAlign w:val="superscript"/>/></w:rPr><w:t>[</w:t></w:r><w:r><w:rPr><w:vertAlign w:val="superscript"/>/></w:rPr><w:t xml:space="preserve">70</w:t></w:r><w:r><w:rPr><w:vertAlign w:val="superscript"/>/></w:rPr><w:t>]</w:t></w:r><w:r><w:t>（</w:t></w:r><w:r><w:rPr><w:rFonts w:ascii="Times New Roman" w:eastAsia="Times New Roman"/></w:rPr><w:t>2010</w:t></w:r><w:r><w:t>）</w:t></w:r><w:r><w:t>的文章中构建了由六个方程</w:t></w:r><w:r><w:t>组成的联立方程组，分析了外商直接投资与环境污染之间的关系，得出结论</w:t></w:r><w:r><w:t>是</w:t></w:r></w:p><w:p w:rsidR="0018722C"><w:pPr><w:topLinePunct/></w:pPr><w:r><w:rPr><w:rFonts w:ascii="Times New Roman" w:hAnsi="Times New Roman" w:eastAsia="Times New Roman"/></w:rPr><w:t>FDI</w:t></w:r><w:r><w:t>带来的经济规模的扩大增加了污染排放</w:t></w:r><w:r><w:rPr><w:rFonts w:ascii="Times New Roman" w:hAnsi="Times New Roman" w:eastAsia="Times New Roman"/><w:spacing w:val="2"/><w:rFonts w:hint="eastAsia"/></w:rPr><w:t>，</w:t></w:r><w:r><w:t>引致的经济结构的优化和技术水平</w:t></w:r><w:r><w:t>提高减少了污染排放。张学刚</w:t></w:r><w:r><w:rPr><w:vertAlign w:val="superscript"/>/></w:rPr><w:t>[</w:t></w:r><w:r><w:rPr><w:vertAlign w:val="superscript"/>/></w:rPr><w:t xml:space="preserve">71</w:t></w:r><w:r><w:rPr><w:vertAlign w:val="superscript"/>/></w:rPr><w:t>]</w:t></w:r><w:r><w:t>（</w:t></w:r><w:r><w:rPr><w:rFonts w:ascii="Times New Roman" w:hAnsi="Times New Roman" w:eastAsia="Times New Roman"/></w:rPr><w:t>2010</w:t></w:r><w:r><w:t>）</w:t></w:r><w:r><w:t>在另一篇与王玉婧的文章中将经济总</w:t></w:r><w:r><w:t>量、产业结构和技术作为经济因素，将环境规制和环保投入作为政府因素，把环</w:t></w:r><w:r><w:t>境意识和环保参与作为社会因素，构造了两个方程的联立方程组，综合分析这些</w:t></w:r><w:r><w:t>因素对环境影响。曹大宇、李谷成</w:t></w:r><w:r><w:rPr><w:vertAlign w:val="superscript"/>/></w:rPr><w:t>[</w:t></w:r><w:r><w:rPr><w:vertAlign w:val="superscript"/>/></w:rPr><w:t xml:space="preserve">72</w:t></w:r><w:r><w:rPr><w:vertAlign w:val="superscript"/>/></w:rPr><w:t>]</w:t></w:r><w:r><w:t>（</w:t></w:r><w:r><w:rPr><w:rFonts w:ascii="Times New Roman" w:hAnsi="Times New Roman" w:eastAsia="Times New Roman"/></w:rPr><w:t>2011</w:t></w:r><w:r><w:t>）</w:t></w:r><w:r><w:t>在使用省际面板数据</w:t></w:r><w:r><w:rPr><w:rFonts w:ascii="Times New Roman" w:hAnsi="Times New Roman" w:eastAsia="Times New Roman"/><w:rFonts w:hint="eastAsia"/></w:rPr><w:t>，</w:t></w:r><w:r><w:t>构造了—个包括污染方程和产出方程的联立方程模型</w:t></w:r><w:r><w:rPr><w:rFonts w:ascii="Times New Roman" w:hAnsi="Times New Roman" w:eastAsia="Times New Roman"/><w:spacing w:val="2"/><w:rFonts w:hint="eastAsia"/></w:rPr><w:t>，</w:t></w:r><w:r><w:t>对我国农业环境库兹涅茨曲线进行了</w:t></w:r><w:r><w:t>检验。其结论是，在人均化肥投入和人均农业产出之间不存在倒</w:t></w:r><w:r><w:rPr><w:rFonts w:ascii="Times New Roman" w:hAnsi="Times New Roman" w:eastAsia="Times New Roman"/></w:rPr><w:t>U</w:t></w:r><w:r><w:t>型的</w:t></w:r><w:r><w:rPr><w:rFonts w:ascii="Times New Roman" w:hAnsi="Times New Roman" w:eastAsia="Times New Roman"/></w:rPr><w:t>EKC</w:t></w:r><w:r><w:t>关系</w:t></w:r><w:r><w:rPr><w:rFonts w:ascii="Times New Roman" w:hAnsi="Times New Roman" w:eastAsia="Times New Roman"/><w:rFonts w:hint="eastAsia"/></w:rPr><w:t>，</w:t></w:r><w:r><w:t>而在人均农药施用和人均农业产出之间存在倒</w:t></w:r><w:r><w:rPr><w:rFonts w:ascii="Times New Roman" w:hAnsi="Times New Roman" w:eastAsia="Times New Roman"/></w:rPr><w:t>U</w:t></w:r><w:r><w:t>型的</w:t></w:r><w:r><w:rPr><w:rFonts w:ascii="Times New Roman" w:hAnsi="Times New Roman" w:eastAsia="Times New Roman"/></w:rPr><w:t>EKC</w:t></w:r><w:r><w:t>关系。</w:t></w:r><w:hyperlink r:id="rId26"><w:r><w:t>谢涓</w:t></w:r></w:hyperlink><w:r><w:t>、</w:t></w:r><w:hyperlink r:id="rId27"><w:r><w:t>李玉</w:t></w:r></w:hyperlink><w:hyperlink r:id="rId27"><w:r><w:t>双</w:t></w:r></w:hyperlink><w:r><w:t>、</w:t></w:r><w:hyperlink r:id="rId28"><w:r><w:t>韩峰</w:t></w:r></w:hyperlink><w:r><w:rPr><w:vertAlign w:val="superscript"/>/></w:rPr><w:t>[</w:t></w:r><w:r><w:rPr><w:vertAlign w:val="superscript"/>/></w:rPr><w:t xml:space="preserve">73</w:t></w:r><w:r><w:rPr><w:vertAlign w:val="superscript"/>/></w:rPr><w:t>]</w:t></w:r><w:r><w:t>（</w:t></w:r><w:r><w:rPr><w:rFonts w:ascii="Times New Roman" w:hAnsi="Times New Roman" w:eastAsia="Times New Roman"/></w:rPr><w:t>2012</w:t></w:r><w:r><w:t>）</w:t></w:r><w:r><w:t>使用面板数据构建了一个经济增长与环境规制的联立方程</w:t></w:r><w:r><w:t>模型，得到三个结论，首先全国范围内经济可以影响环境而环境对经济没有影响，</w:t></w:r><w:r><w:t>其次经济欠发达地区环境和经济之间没有关系，经济发达地位，环境既受经济的</w:t></w:r><w:r><w:t>影响，也反向影响经济。</w:t></w:r><w:r w:rsidR="001852F3"><w:t xml:space="preserve">陈红雷、陈秋锋构</w:t></w:r><w:r><w:rPr><w:vertAlign w:val="superscript"/>/></w:rPr><w:t>[</w:t></w:r><w:r><w:rPr><w:vertAlign w:val="superscript"/>/></w:rPr><w:t xml:space="preserve">74</w:t></w:r><w:r><w:rPr><w:vertAlign w:val="superscript"/>/></w:rPr><w:t>]</w:t></w:r><w:r><w:t>（</w:t></w:r><w:r><w:rPr><w:rFonts w:ascii="Times New Roman" w:hAnsi="Times New Roman" w:eastAsia="Times New Roman"/></w:rPr><w:t>2009</w:t></w:r><w:r><w:t>）</w:t></w:r><w:r><w:t>建了一个同时包括污染</w:t></w:r><w:r><w:t>方程与产出方程的联立方程组，经过分析得出产业结构的变化是影响环境质量的</w:t></w:r><w:r><w:t>重要因素，贸易开放程度与环境质量相关关系不显著。上述这些学者的分析和研</w:t></w:r><w:r><w:t>究使用不同的经济和环境指标，根据各种的分析目的构建了多种联立方程组，从</w:t></w:r><w:r><w:t>不同侧面分析了经济与环境，以及其他如环境规制等因素与环境之间的关系。但</w:t></w:r><w:r><w:t>是，这些研究只是针对联立方程中的系数进行的简单分析，没有进行更深层次</w:t></w:r><w:r><w:t>的</w:t></w:r></w:p><w:p w:rsidR="0018722C"><w:pPr><w:topLinePunct/></w:pPr><w:r><w:t>动态分析，使用模型结论结合现实分析的研究不多；此外部分论文的拟合系数没</w:t></w:r><w:r><w:t>有通过显著性检验，因此其分析效果和说服力稍显不足；同时，使用联立方程分析海洋环境污染的研究目前相对较少。</w:t></w:r></w:p><w:p w:rsidR="0018722C"><w:pPr><w:topLinePunct/></w:pPr><w:r><w:t>第二、我国海洋环境污染研究综述。进入</w:t></w:r><w:r><w:rPr><w:rFonts w:ascii="Times New Roman" w:eastAsia="Times New Roman"/></w:rPr><w:t>21</w:t></w:r><w:r><w:t>世纪后，我国经济的迅猛发展</w:t></w:r><w:r><w:t>导致了海洋环境受到污染，从那时起我国专家学者开始关注海洋环境，并开始了</w:t></w:r><w:r><w:t>对海洋环境污染的研究。对海洋环境污染的研究是一个逐渐深入的过程，目前对</w:t></w:r><w:r><w:t>海洋环境污染的研究还在不断拓展和细化。总体来说，目前的对海洋环境污染的</w:t></w:r><w:r><w:t>研究偏重于理论推导和演绎分析，对海洋环境污染的量化分析较少。刘岩、王昭正</w:t></w:r><w:r><w:rPr><w:vertAlign w:val="superscript"/>/></w:rPr><w:t>[</w:t></w:r><w:r><w:rPr><w:vertAlign w:val="superscript"/>/></w:rPr><w:t xml:space="preserve">75</w:t></w:r><w:r><w:rPr><w:vertAlign w:val="superscript"/>/></w:rPr><w:t>]</w:t></w:r><w:r><w:t>（</w:t></w:r><w:r><w:rPr><w:rFonts w:ascii="Times New Roman" w:eastAsia="Times New Roman"/><w:spacing w:val="-9"/></w:rPr><w:t>2001</w:t></w:r><w:r><w:t>）</w:t></w:r><w:r><w:t>论述了海洋监测技术对于社会发展和经济建设的必要性和重要性，</w:t></w:r><w:r><w:t>提出了与国外的差距，针对ft东省海洋监测技术做了现状分析</w:t></w:r><w:r><w:rPr><w:rFonts w:ascii="Times New Roman" w:eastAsia="Times New Roman"/><w:rFonts w:hint="eastAsia"/></w:rPr><w:t>，</w:t></w:r><w:r><w:t>提出了发展海洋监测技术的框架和建议。王文瀚、杨坤</w:t></w:r><w:r><w:rPr><w:vertAlign w:val="superscript"/>/></w:rPr><w:t>[</w:t></w:r><w:r><w:rPr><w:vertAlign w:val="superscript"/>/></w:rPr><w:t xml:space="preserve">76</w:t></w:r><w:r><w:rPr><w:vertAlign w:val="superscript"/>/></w:rPr><w:t>]</w:t></w:r><w:r><w:t>（</w:t></w:r><w:r><w:rPr><w:rFonts w:ascii="Times New Roman" w:eastAsia="Times New Roman"/></w:rPr><w:t>2001</w:t></w:r><w:r><w:t>）</w:t></w:r><w:r><w:t>通过分析认为海洋经济将会</w:t></w:r><w:r><w:t>成为经济社会新的增长极，但是海洋环境也将会随着海洋资源的开发利用而受到</w:t></w:r><w:r><w:t>严重污染；在这个分析判断的基础上，提出了保护海洋环境和发展海洋经济的建</w:t></w:r><w:hyperlink r:id="rId29"><w:r><w:t>议。朱大奎</w:t></w:r></w:hyperlink><w:r><w:rPr><w:vertAlign w:val="superscript"/>/></w:rPr><w:t>[</w:t></w:r><w:r><w:rPr><w:vertAlign w:val="superscript"/>/></w:rPr><w:t xml:space="preserve">77</w:t></w:r><w:r><w:rPr><w:vertAlign w:val="superscript"/>/></w:rPr><w:t>]</w:t></w:r><w:r><w:t>（</w:t></w:r><w:r><w:rPr><w:rFonts w:ascii="Times New Roman" w:eastAsia="Times New Roman"/></w:rPr><w:t>2003</w:t></w:r><w:r><w:t>）</w:t></w:r><w:r><w:t>通过分析江苏的海洋环境，得出江苏省的地址条件和潮流等条件满足深水港建设的条件，建设深水港口有利于江苏的经济发展。王琪、</w:t></w:r><w:r><w:t>何广顺</w:t></w:r><w:r><w:rPr><w:vertAlign w:val="superscript"/>/></w:rPr><w:t>[</w:t></w:r><w:r><w:rPr><w:vertAlign w:val="superscript"/>/></w:rPr><w:t xml:space="preserve">78</w:t></w:r><w:r><w:rPr><w:vertAlign w:val="superscript"/>/></w:rPr><w:t>]</w:t></w:r><w:r><w:t>（</w:t></w:r><w:r><w:rPr><w:rFonts w:ascii="Times New Roman" w:eastAsia="Times New Roman"/></w:rPr><w:t>2004</w:t></w:r><w:r><w:t>）</w:t></w:r><w:r><w:t>认为海洋经济发展必然会导致海洋环境恶化，问题解决必须依靠宏观的政府、中观的企业和微观的民众三方共同努力。叶属峰、房建孟</w:t></w:r><w:r><w:rPr><w:vertAlign w:val="superscript"/>/></w:rPr><w:t>[</w:t></w:r><w:r><w:rPr><w:rFonts w:ascii="Times New Roman" w:eastAsia="Times New Roman"/><w:vertAlign w:val="superscript"/><w:position w:val="11"/></w:rPr><w:t xml:space="preserve">79</w:t></w:r><w:r><w:rPr><w:vertAlign w:val="superscript"/>/></w:rPr><w:t>]</w:t></w:r></w:p><w:p w:rsidR="0018722C"><w:pPr><w:topLinePunct/></w:pPr><w:r><w:t>（</w:t></w:r><w:r><w:rPr><w:rFonts w:ascii="Times New Roman" w:eastAsia="宋体"/></w:rPr><w:t>2006</w:t></w:r><w:r><w:t>）</w:t></w:r><w:r><w:t>结合长江三角洲地区海洋经济发展的特点，提出了长江三角洲海洋生态保护和发展的原则，论述了海洋生态建设的重要意义。王琪、高忠文</w:t></w:r><w:r><w:rPr><w:vertAlign w:val="superscript"/>/></w:rPr><w:t>[</w:t></w:r><w:r><w:rPr><w:vertAlign w:val="superscript"/>/></w:rPr><w:t xml:space="preserve">80</w:t></w:r><w:r><w:rPr><w:vertAlign w:val="superscript"/>/></w:rPr><w:t>]</w:t></w:r><w:r><w:t>（</w:t></w:r><w:r><w:rPr><w:rFonts w:ascii="Times New Roman" w:eastAsia="宋体"/><w:spacing w:val="-2"/></w:rPr><w:t>2007</w:t></w:r><w:r><w:t>）</w:t></w:r><w:r></w:r><w:r><w:t>认为我国治理渤海地区的环境治理存在很多的问题。需要解决的问题是</w:t></w:r><w:r><w:rPr><w:rFonts w:ascii="Times New Roman" w:eastAsia="宋体"/><w:rFonts w:hint="eastAsia"/></w:rPr><w:t>：</w:t></w:r><w:r><w:t>提高对渤海环境保护重要性的认识</w:t></w:r><w:r><w:rPr><w:rFonts w:ascii="Times New Roman" w:eastAsia="宋体"/><w:spacing w:val="2"/><w:rFonts w:hint="eastAsia"/></w:rPr><w:t>，</w:t></w:r><w:r><w:t>促进渤海环境管理综合协调机制运行的制度化与规范化。郑琳、崔文林、贾永刚</w:t></w:r><w:r><w:rPr><w:vertAlign w:val="superscript"/>/></w:rPr><w:t>[</w:t></w:r><w:r><w:rPr><w:vertAlign w:val="superscript"/>/></w:rPr><w:t xml:space="preserve">81</w:t></w:r><w:r><w:rPr><w:vertAlign w:val="superscript"/>/></w:rPr><w:t>]</w:t></w:r><w:r><w:t>（</w:t></w:r><w:r><w:rPr><w:rFonts w:ascii="Times New Roman" w:eastAsia="宋体"/></w:rPr><w:t>2007</w:t></w:r><w:r><w:t>）</w:t></w:r><w:r><w:t>以青岛海洋倾倒区为例</w:t></w:r><w:r><w:rPr><w:rFonts w:ascii="Times New Roman" w:eastAsia="宋体"/><w:rFonts w:hint="eastAsia"/></w:rPr><w:t>，</w:t></w:r><w:r><w:t>研究海洋倾倒</w:t></w:r><w:r><w:t>导致的海洋生态环境变化，其结论是海洋倾倒已经引起海水水质、沉积物和生物</w:t></w:r><w:r><w:t>种群发生变化。孟德花、刘家沂</w:t></w:r><w:r><w:rPr><w:vertAlign w:val="superscript"/>/></w:rPr><w:t>[</w:t></w:r><w:r><w:rPr><w:vertAlign w:val="superscript"/>/></w:rPr><w:t xml:space="preserve">82</w:t></w:r><w:r><w:rPr><w:vertAlign w:val="superscript"/>/></w:rPr><w:t>]</w:t></w:r><w:r><w:t>（</w:t></w:r><w:r><w:rPr><w:rFonts w:ascii="Times New Roman" w:eastAsia="宋体"/></w:rPr><w:t>2008</w:t></w:r><w:r><w:t>）</w:t></w:r><w:r><w:t>以人工岛为研究对象，分析了人工</w:t></w:r><w:r><w:t>岛建设所带来的负面问题，分析了海洋生态环境保护的重要性，提出了完善配套法律法规</w:t></w:r><w:r><w:rPr><w:rFonts w:ascii="Times New Roman" w:eastAsia="宋体"/><w:spacing w:val="-1"/><w:rFonts w:hint="eastAsia"/></w:rPr><w:t>，</w:t></w:r><w:r><w:t>建立和谐海洋生态秩序的政策建议。宋伟、盖美</w:t></w:r><w:r><w:rPr><w:vertAlign w:val="superscript"/>/></w:rPr><w:t>[</w:t></w:r><w:r><w:rPr><w:vertAlign w:val="superscript"/>/></w:rPr><w:t xml:space="preserve">83</w:t></w:r><w:r><w:rPr><w:vertAlign w:val="superscript"/>/></w:rPr><w:t>]</w:t></w:r><w:r><w:t>（</w:t></w:r><w:r><w:rPr><w:rFonts w:ascii="Times New Roman" w:eastAsia="宋体"/><w:spacing w:val="-2"/></w:rPr><w:t>2008</w:t></w:r><w:r><w:t>）</w:t></w:r><w:r><w:t>在对辽宁</w:t></w:r><w:r><w:t>省发展和污染的现实状况全面把握的基础上，认为辽宁省目前的海洋环境因为海</w:t></w:r><w:r><w:t>洋经济的发展而受到了污染，海洋环境的污染反过来又限制了海洋经济的高层次</w:t></w:r><w:r><w:t>的发展。唐雪水</w:t></w:r><w:r><w:rPr><w:vertAlign w:val="superscript"/>/></w:rPr><w:t>[</w:t></w:r><w:r><w:rPr><w:vertAlign w:val="superscript"/>/></w:rPr><w:t xml:space="preserve">84</w:t></w:r><w:r><w:rPr><w:vertAlign w:val="superscript"/>/></w:rPr><w:t>]</w:t></w:r><w:r><w:t>（</w:t></w:r><w:r><w:rPr><w:rFonts w:ascii="Times New Roman" w:eastAsia="宋体"/></w:rPr><w:t>2008</w:t></w:r><w:r><w:t>）</w:t></w:r><w:r><w:t>论证了海洋环境保护规划对于协调海洋环境和海</w:t></w:r><w:r><w:t>洋</w:t></w:r></w:p><w:p w:rsidR="0018722C"><w:pPr><w:topLinePunct/></w:pPr><w:r><w:t>经济的关系重要性</w:t></w:r><w:r><w:rPr><w:rFonts w:ascii="Times New Roman" w:eastAsia="宋体"/><w:spacing w:val="1"/><w:rFonts w:hint="eastAsia"/></w:rPr><w:t>，</w:t></w:r><w:r><w:t>提出加强海洋环境保护规划必要性和紧迫性。</w:t></w:r><w:r w:rsidR="001852F3"><w:t xml:space="preserve">周颖、钟昌标</w:t></w:r><w:r><w:rPr><w:vertAlign w:val="superscript"/>/></w:rPr><w:t>[</w:t></w:r><w:r><w:rPr><w:vertAlign w:val="superscript"/>/></w:rPr><w:t xml:space="preserve">85</w:t></w:r><w:r><w:rPr><w:vertAlign w:val="superscript"/>/></w:rPr><w:t>]</w:t></w:r><w:r><w:t>（</w:t></w:r><w:r><w:t>2008</w:t></w:r><w:r><w:t>）</w:t></w:r><w:r><w:t>文章从分析近海养殖污染源入手</w:t></w:r><w:r><w:rPr><w:rFonts w:hint="eastAsia"/></w:rPr><w:t>，</w:t></w:r><w:r><w:t>在理论上阐明近海养殖影响海洋渔业环境的形成过程和作用机理</w:t></w:r><w:r><w:rPr><w:rFonts w:hint="eastAsia"/></w:rPr><w:t>，</w:t></w:r><w:r><w:t>在实践上提出近海养殖可持续发展的对策。吴</w:t></w:r><w:r><w:t>珊珊、刘容子、齐连明、梁湘波</w:t></w:r><w:r><w:rPr><w:vertAlign w:val="superscript"/>/></w:rPr><w:t>[</w:t></w:r><w:r><w:rPr><w:vertAlign w:val="superscript"/>/></w:rPr><w:t xml:space="preserve">86</w:t></w:r><w:r><w:rPr><w:vertAlign w:val="superscript"/>/></w:rPr><w:t>]</w:t></w:r><w:r><w:t>（</w:t></w:r><w:r><w:t>2008</w:t></w:r><w:r><w:t>）</w:t></w:r><w:r><w:t>分析了渤海区域海洋经济的发展状</w:t></w:r><w:r><w:t>况，提炼了沿海地区海洋经济的发展特点，针对经济发展的优势和瓶颈提出了海</w:t></w:r><w:r><w:t>洋经济和海洋环境协调发展的政策建议。郑冬梅、洪荣标</w:t></w:r><w:r><w:rPr><w:vertAlign w:val="superscript"/>/></w:rPr><w:t>[</w:t></w:r><w:r><w:rPr><w:vertAlign w:val="superscript"/>/></w:rPr><w:t xml:space="preserve">87</w:t></w:r><w:r><w:rPr><w:vertAlign w:val="superscript"/>/></w:rPr><w:t>]</w:t></w:r><w:r><w:t>（</w:t></w:r><w:r><w:t>2008</w:t></w:r><w:r><w:t>）</w:t></w:r><w:r><w:t>分析了海</w:t></w:r><w:r><w:t>洋环境文化与海洋经济的辩证关系</w:t></w:r><w:r><w:rPr><w:rFonts w:hint="eastAsia"/></w:rPr><w:t>，</w:t></w:r><w:r><w:t>从海洋环境文化层面剖析海洋环境问题原因</w:t></w:r><w:r><w:rPr><w:rFonts w:hint="eastAsia"/></w:rPr><w:t>，</w:t></w:r><w:r w:rsidR="001852F3"><w:t xml:space="preserve">提出了海洋环境文化建设的对策思路。仓定稳、仓定仲</w:t></w:r><w:r><w:rPr><w:vertAlign w:val="superscript"/>/></w:rPr><w:t>[</w:t></w:r><w:r><w:rPr><w:vertAlign w:val="superscript"/>/></w:rPr><w:t xml:space="preserve">88</w:t></w:r><w:r><w:rPr><w:vertAlign w:val="superscript"/>/></w:rPr><w:t>]</w:t></w:r><w:r><w:t>（</w:t></w:r><w:r><w:t>2009</w:t></w:r><w:r><w:t>）</w:t></w:r><w:r><w:t>论述了加强</w:t></w:r><w:r><w:t>海洋环境资源管理和保护的重要性和紧迫性</w:t></w:r><w:r><w:rPr><w:rFonts w:hint="eastAsia"/></w:rPr><w:t>，</w:t></w:r><w:r><w:t>提出了加强海洋环境保护和管理、实施海洋经济可持续发展的具体措施。</w:t></w:r><w:r w:rsidR="001852F3"><w:t xml:space="preserve">王震、李宜良</w:t></w:r><w:r><w:rPr><w:vertAlign w:val="superscript"/>/></w:rPr><w:t>[</w:t></w:r><w:r><w:rPr><w:vertAlign w:val="superscript"/>/></w:rPr><w:t xml:space="preserve">89</w:t></w:r><w:r><w:rPr><w:vertAlign w:val="superscript"/>/></w:rPr><w:t>]</w:t></w:r><w:r><w:t>（</w:t></w:r><w:r><w:t>2009</w:t></w:r><w:r><w:t>）</w:t></w:r><w:r><w:t>通过介绍环渤海区域经济发展现状</w:t></w:r><w:r><w:rPr><w:rFonts w:hint="eastAsia"/></w:rPr><w:t>，</w:t></w:r><w:r><w:t>总结其发展的特点</w:t></w:r><w:r><w:rPr><w:rFonts w:hint="eastAsia"/></w:rPr><w:t>，</w:t></w:r><w:r><w:t>分析渤海区域经济发展的制约因素</w:t></w:r><w:r><w:rPr><w:rFonts w:hint="eastAsia"/></w:rPr><w:t>，</w:t></w:r><w:r><w:t>针</w:t></w:r><w:r><w:t>对发展中的瓶颈与不足</w:t></w:r><w:r><w:rPr><w:rFonts w:hint="eastAsia"/></w:rPr><w:t>，</w:t></w:r><w:r><w:t>提出促进环渤海区域经济发展的政策建议。</w:t></w:r><w:hyperlink r:id="rId30"><w:r><w:t>周志强</w:t></w:r></w:hyperlink><w:r><w:rPr><w:vertAlign w:val="superscript"/>/></w:rPr><w:t>[</w:t></w:r><w:r><w:rPr><w:rFonts w:ascii="Times New Roman" w:eastAsia="宋体"/><w:vertAlign w:val="superscript"/><w:position w:val="11"/></w:rPr><w:t xml:space="preserve">90</w:t></w:r><w:r><w:rPr><w:vertAlign w:val="superscript"/>/></w:rPr><w:t>]</w:t></w:r></w:p><w:p w:rsidR="0018722C"><w:pPr><w:topLinePunct/></w:pPr><w:r><w:t>（</w:t></w:r><w:r><w:t xml:space="preserve">2010</w:t></w:r><w:r><w:t>）</w:t></w:r><w:r><w:t>通过分析指出要保持海洋经济的可持续发展就必须强化对海洋环境的保护。高艳波、柴玉萍、刘玉新、王芳</w:t></w:r><w:r><w:rPr><w:vertAlign w:val="superscript"/>/></w:rPr><w:t>[</w:t></w:r><w:r><w:rPr><w:vertAlign w:val="superscript"/>/></w:rPr><w:t xml:space="preserve">91</w:t></w:r><w:r><w:rPr><w:vertAlign w:val="superscript"/>/></w:rPr><w:t>]</w:t></w:r><w:r><w:t>（</w:t></w:r><w:r><w:t>2011</w:t></w:r><w:r><w:t>）</w:t></w:r><w:r><w:t>论述了国内外在绿色海洋可再</w:t></w:r><w:r><w:t>生能源技术、绿色海洋生物质能开发利用技术、绿色造船技术及其自治式水下潜</w:t></w:r><w:r><w:t>器技术的进展，提出确立绿色海洋技术的战略地位建议。张相君</w:t></w:r><w:r><w:rPr><w:vertAlign w:val="superscript"/>/></w:rPr><w:t>[</w:t></w:r><w:r><w:rPr><w:vertAlign w:val="superscript"/>/></w:rPr><w:t xml:space="preserve">92</w:t></w:r><w:r><w:rPr><w:vertAlign w:val="superscript"/>/></w:rPr><w:t>]</w:t></w:r><w:r><w:t>（</w:t></w:r><w:r><w:t>2012</w:t></w:r><w:r><w:t>）</w:t></w:r><w:r><w:t>从</w:t></w:r><w:r><w:t>法律的角度探讨了海洋环境对与海洋经济发展的重要作用，并阐述了加强法律制</w:t></w:r><w:r><w:t>度构建对于保护海洋环境的重要性。吴玉宗</w:t></w:r><w:r><w:rPr><w:vertAlign w:val="superscript"/>/></w:rPr><w:t>[</w:t></w:r><w:r><w:rPr><w:vertAlign w:val="superscript"/>/></w:rPr><w:t xml:space="preserve">93</w:t></w:r><w:r><w:rPr><w:vertAlign w:val="superscript"/>/></w:rPr><w:t>]</w:t></w:r><w:r><w:t>（</w:t></w:r><w:r><w:t>2012</w:t></w:r><w:r><w:t>）</w:t></w:r><w:r><w:t>认为在海洋开发中仍然</w:t></w:r><w:r><w:t>走先污染后治理的路子，将会后患无穷，所以需要从规划、审核、整合监管机构、加强环境问责等方面着手加强海洋环境监管。</w:t></w:r></w:p><w:p w:rsidR="0018722C"><w:pPr><w:topLinePunct/></w:pPr><w:r><w:t>除了理论分析外，也有部分学者使用计量分析工具，对海洋环境污染进行量</w:t></w:r><w:r><w:t>化分析。在这方面较早进行研究的学者是张德贤。张德贤、王正林、戴桂林、王舰</w:t></w:r><w:r><w:rPr><w:vertAlign w:val="superscript"/>/></w:rPr><w:t>[</w:t></w:r><w:r><w:rPr><w:vertAlign w:val="superscript"/>/></w:rPr><w:t xml:space="preserve">94</w:t></w:r><w:r><w:rPr><w:vertAlign w:val="superscript"/>/></w:rPr><w:t>]</w:t></w:r><w:r><w:t>（</w:t></w:r><w:r><w:rPr><w:spacing w:val="-6"/></w:rPr><w:t xml:space="preserve">2000</w:t></w:r><w:r><w:t>）</w:t></w:r><w:r><w:t>在</w:t></w:r><w:r><w:t>2000</w:t></w:r><w:r></w:r><w:r w:rsidR="001852F3"><w:t xml:space="preserve">年创建了一个包含资源、环境、经济和技术为要素的理论</w:t></w:r><w:r><w:t>模型，分析了交易、税收等对海洋环境管理政策的影响。得出的结论是：要实现海洋资源开发和利用的可持续性，就必须完善海洋环境政策管理体系。张德贤、陈中慧</w:t></w:r><w:r><w:rPr><w:vertAlign w:val="superscript"/>/></w:rPr><w:t>[</w:t></w:r><w:r><w:rPr><w:vertAlign w:val="superscript"/>/></w:rPr><w:t xml:space="preserve">95</w:t></w:r><w:r><w:rPr><w:vertAlign w:val="superscript"/>/></w:rPr><w:t>]</w:t></w:r><w:r><w:t>（</w:t></w:r><w:r><w:rPr><w:spacing w:val="-6"/></w:rPr><w:t xml:space="preserve">2001</w:t></w:r><w:r><w:t>）</w:t></w:r><w:r><w:t>等人运用可持续发展理论</w:t></w:r><w:r><w:rPr><w:rFonts w:hint="eastAsia"/></w:rPr><w:t>，</w:t></w:r><w:r><w:t>在改进国内著名学者潘家华所提出</w:t></w:r><w:r><w:t>的模型基础上</w:t></w:r><w:r><w:rPr><w:rFonts w:hint="eastAsia"/></w:rPr><w:t>，</w:t></w:r><w:r><w:t>构造了海洋经济可持续发展理论模型，并运用模型进行了定量</w:t></w:r><w:r><w:t>分</w:t></w:r></w:p><w:p w:rsidR="0018722C"><w:pPr><w:topLinePunct/></w:pPr><w:r><w:t>析。王正林、张德贤、陈中慧</w:t></w:r><w:r><w:rPr><w:vertAlign w:val="superscript"/>/></w:rPr><w:t>[</w:t></w:r><w:r><w:rPr><w:vertAlign w:val="superscript"/>/></w:rPr><w:t>9</w:t></w:r><w:r><w:rPr><w:vertAlign w:val="superscript"/>/></w:rPr><w:t>6</w:t></w:r><w:r><w:t>（</w:t></w:r><w:r><w:rPr><w:vertAlign w:val="superscript"/>/></w:rPr><w:t>]</w:t></w:r><w:r><w:rPr><w:vertAlign w:val="superscript"/>/></w:rPr><w:t>    </w:t></w:r><w:r><w:t>2002</w:t></w:r><w:r><w:t>）</w:t></w:r><w:r><w:t>从经济与环境的关系出发</w:t></w:r><w:r><w:rPr><w:rFonts w:hint="eastAsia"/></w:rPr><w:t>，</w:t></w:r><w:r><w:t>借助于</w:t></w:r><w:r><w:rPr><w:rFonts w:ascii="Times New Roman" w:eastAsia="Times New Roman"/></w:rPr><w:t>R</w:t></w:r><w:r><w:rPr><w:rFonts w:ascii="Times New Roman" w:eastAsia="Times New Roman"/></w:rPr><w:t>e</w:t></w:r><w:r><w:rPr><w:rFonts w:ascii="Times New Roman" w:eastAsia="Times New Roman"/></w:rPr><w:t>m</w:t></w:r><w:r><w:rPr><w:rFonts w:ascii="Times New Roman" w:eastAsia="Times New Roman"/></w:rPr><w:t>s</w:t></w:r><w:r><w:rPr><w:rFonts w:ascii="Times New Roman" w:eastAsia="Times New Roman"/></w:rPr><w:t>e</w:t></w:r><w:r><w:rPr><w:rFonts w:ascii="Times New Roman" w:eastAsia="Times New Roman"/></w:rPr><w:t>y</w:t></w:r></w:p><w:p w:rsidR="0018722C"><w:pPr><w:topLinePunct/></w:pPr><w:r><w:t>环境模型，在考虑经济承受能力的基础上，分析通过征收环境税用于环保产业以</w:t></w:r></w:p><w:p w:rsidR="0018722C"><w:pPr><w:topLinePunct/></w:pPr><w:r><w:t>减少污染以提高环境质量的可行性。蔡静、赵光珍</w:t></w:r><w:r><w:rPr><w:vertAlign w:val="superscript"/>/></w:rPr><w:t>[</w:t></w:r><w:r><w:rPr><w:vertAlign w:val="superscript"/>/></w:rPr><w:t xml:space="preserve">97</w:t></w:r><w:r><w:rPr><w:vertAlign w:val="superscript"/>/></w:rPr><w:t>]</w:t></w:r><w:r><w:t>（</w:t></w:r><w:r><w:t>2005</w:t></w:r><w:r><w:t>）</w:t></w:r><w:r><w:t>以辽宁省大连市</w:t></w:r><w:r><w:t>为研究对象，运用数学分析技术研究了海洋经济和海洋环境之间的关系，得出了</w:t></w:r><w:r><w:t>目前海洋经济发展和海洋环境保护之间的关系不协调。蔡静、张翠霞、侯磊</w:t></w:r><w:r><w:rPr><w:vertAlign w:val="superscript"/>/></w:rPr><w:t>[</w:t></w:r><w:r><w:rPr><w:rFonts w:ascii="Times New Roman" w:eastAsia="Times New Roman"/><w:vertAlign w:val="superscript"/><w:position w:val="11"/></w:rPr><w:t xml:space="preserve">98</w:t></w:r><w:r><w:rPr><w:vertAlign w:val="superscript"/>/></w:rPr><w:t>]</w:t></w:r></w:p><w:p w:rsidR="0018722C"><w:pPr><w:topLinePunct/></w:pPr><w:r><w:t>（</w:t></w:r><w:r><w:t>2007</w:t></w:r><w:r><w:t>）</w:t></w:r><w:r><w:t>应用主成分分析方法</w:t></w:r><w:r><w:rPr><w:rFonts w:hint="eastAsia"/></w:rPr><w:t>，</w:t></w:r><w:r><w:t>对大连海洋经济和环境发展两者之间的关系进行</w:t></w:r><w:r><w:t>定量分析</w:t></w:r><w:r><w:rPr><w:rFonts w:hint="eastAsia"/></w:rPr><w:t>，</w:t></w:r><w:r><w:t>构造出综合评价函数。盖美、周荔</w:t></w:r><w:r><w:rPr><w:vertAlign w:val="superscript"/>/></w:rPr><w:t>[</w:t></w:r><w:r><w:rPr><w:vertAlign w:val="superscript"/>/></w:rPr><w:t xml:space="preserve">99</w:t></w:r><w:r><w:rPr><w:vertAlign w:val="superscript"/>/></w:rPr><w:t>]</w:t></w:r><w:r><w:t>（</w:t></w:r><w:r><w:rPr><w:spacing w:val="-4"/></w:rPr><w:t xml:space="preserve">2008</w:t></w:r><w:r><w:t>）</w:t></w:r><w:r><w:t>利用辽宁省</w:t></w:r><w:r><w:t>1996</w:t></w:r><w:r></w:r><w:r w:rsidR="001852F3"><w:t xml:space="preserve">至</w:t></w:r><w:r><w:t>2005</w:t></w:r><w:r w:rsidR="001852F3"><w:t xml:space="preserve">年数据建立模型</w:t></w:r><w:r><w:rPr><w:rFonts w:hint="eastAsia"/></w:rPr><w:t>，</w:t></w:r><w:r><w:t>剖析辽宁省海洋经济增长与环境污染水平的演变规律。结果表</w:t></w:r><w:r><w:t>明</w:t></w:r><w:r><w:rPr><w:rFonts w:hint="eastAsia"/></w:rPr><w:t>，</w:t></w:r><w:r><w:t>环境库兹涅茨曲线假说在辽宁省海洋经济方面并不成立。秦怀煜、唐宁</w:t></w:r><w:r><w:rPr><w:vertAlign w:val="superscript"/>/></w:rPr><w:t>[</w:t></w:r><w:r><w:rPr><w:rFonts w:ascii="Times New Roman" w:eastAsia="宋体"/><w:vertAlign w:val="superscript"/><w:position w:val="11"/></w:rPr><w:t xml:space="preserve">100</w:t></w:r><w:r><w:rPr><w:vertAlign w:val="superscript"/>/></w:rPr><w:t>]</w:t></w:r></w:p><w:p w:rsidR="0018722C"><w:pPr><w:topLinePunct/></w:pPr><w:r><w:t>（</w:t></w:r><w:r><w:t>2009</w:t></w:r><w:r><w:t>）</w:t></w:r><w:r><w:t>利用计量模型对我国海洋经济环境库兹涅茨曲线的存在性进行实证检</w:t></w:r><w:r><w:t>验，结果表明我国海洋的环境库兹涅茨曲线并不显著。戴桂林、安平、高金田</w:t></w:r><w:r><w:rPr><w:vertAlign w:val="superscript"/>/></w:rPr><w:t>[</w:t></w:r><w:r><w:rPr><w:rFonts w:ascii="Times New Roman" w:eastAsia="Times New Roman"/><w:vertAlign w:val="superscript"/><w:position w:val="11"/></w:rPr><w:t xml:space="preserve">101</w:t></w:r><w:r><w:rPr><w:vertAlign w:val="superscript"/>/></w:rPr><w:t>]</w:t></w:r></w:p><w:p w:rsidR="0018722C"><w:pPr><w:topLinePunct/></w:pPr><w:r><w:t>（</w:t></w:r><w:r><w:t xml:space="preserve">2010</w:t></w:r><w:r><w:t>）</w:t></w:r><w:r><w:t>以数量统计分析的思路来研究经济和环境之间的关系，构建了环保投入</w:t></w:r><w:r><w:t>与经济发展模型</w:t></w:r><w:r><w:rPr><w:rFonts w:hint="eastAsia"/></w:rPr><w:t>，</w:t></w:r><w:r><w:t>得到结果是我国正处于环境治理投入促进经济增长的第二阶</w:t></w:r><w:r><w:t>段。索安宁、于永海、苗丽娟</w:t></w:r><w:r><w:rPr><w:vertAlign w:val="superscript"/>/></w:rPr><w:t>[</w:t></w:r><w:r><w:rPr><w:vertAlign w:val="superscript"/>/></w:rPr><w:t xml:space="preserve">102</w:t></w:r><w:r><w:rPr><w:vertAlign w:val="superscript"/>/></w:rPr><w:t>]</w:t></w:r><w:r><w:t>（</w:t></w:r><w:r><w:t>2011</w:t></w:r><w:r><w:t>）</w:t></w:r><w:r><w:t>将渤海海域划分为五个部分，以海洋</w:t></w:r><w:r><w:t>生态服务四大功能为基础，构建了十项服务功能价值的评估方法。徐丛春、赵</w:t></w:r><w:r><w:t>锐</w:t></w:r></w:p><w:p w:rsidR="0018722C"><w:pPr><w:topLinePunct/></w:pPr><w:r><w:rPr><w:rFonts w:ascii="Times New Roman" w:eastAsia="Times New Roman"/></w:rPr><w:t>[</w:t></w:r><w:r><w:rPr><w:rFonts w:ascii="Times New Roman" w:eastAsia="Times New Roman"/></w:rPr><w:t xml:space="preserve">103</w:t></w:r><w:r><w:rPr><w:rFonts w:ascii="Times New Roman" w:eastAsia="Times New Roman"/></w:rPr><w:t>]</w:t></w:r><w:r><w:t>（</w:t></w:r><w:r><w:t>2011</w:t></w:r><w:r><w:t>）</w:t></w:r><w:r><w:t>等人提出了近海主体功能区划的指标设计原则，构建了近海主体功</w:t></w:r></w:p><w:p w:rsidR="0018722C"><w:pPr><w:topLinePunct/></w:pPr><w:r><w:t>能区划指标体系，同时对近海主体功能区划指标体系设置的若干问题进行了探讨。</w:t></w:r></w:p><w:p w:rsidR="0018722C"><w:pPr><w:topLinePunct/></w:pPr><w:r><w:t>通过上文的总结可以看到，目前我国对海洋环境污染的研究仍然以理论分析</w:t></w:r><w:r><w:t>为主，使用计量分析技术对沿海地区经济增长与海洋环境污染之间关系的研究较</w:t></w:r><w:r><w:t>少，即使部分学者进行了数量分析，其分析的技术和方法有待改进，分析的力度</w:t></w:r><w:r><w:t>和深度都有待提高。所以本文使用</w:t></w:r><w:r><w:t>VAR</w:t></w:r><w:r></w:r><w:r w:rsidR="001852F3"><w:t xml:space="preserve">技术、面板分析技术和联立方程技术从不</w:t></w:r><w:r><w:t>同的层面来分析沿海地区经济增长与海洋环境污染之间的关系，试图通过这些分</w:t></w:r><w:r><w:t>析能够得到一些有益的结论，为判断二者之间的现实关系进而提出政策建议提供理论支持。</w:t></w:r></w:p><w:p w:rsidR="0018722C"><w:pPr><w:pStyle w:val="Heading2"/><w:topLinePunct/><w:ind w:left="171" w:hangingChars="171" w:hanging="171"/></w:pPr><w:bookmarkStart w:id="395819" w:name="_Toc686395819"/><w:bookmarkStart w:name="1.3研究思路和研究方法 " w:id="14"/><w:bookmarkEnd w:id="14"/><w:r><w:t>1.3</w:t></w:r><w:r><w:t xml:space="preserve"> </w:t></w:r><w:r></w:r><w:bookmarkStart w:name="_bookmark3" w:id="15"/><w:bookmarkEnd w:id="15"/><w:r></w:r><w:bookmarkStart w:name="_bookmark3" w:id="16"/><w:bookmarkEnd w:id="16"/><w:r><w:t>研究思路和研究方法</w:t></w:r><w:bookmarkEnd w:id="395819"/></w:p><w:p w:rsidR="0018722C"><w:pPr><w:pStyle w:val="3"/><w:topLinePunct/><w:ind w:left="200" w:hangingChars="200" w:hanging="200"/></w:pPr><w:bookmarkStart w:id="395820" w:name="_Toc686395820"/><w:r><w:t>1.4.1</w:t></w:r><w:r><w:t xml:space="preserve"> </w:t></w:r><w:r><w:t>研究思路</w:t></w:r><w:bookmarkEnd w:id="395820"/></w:p><w:p w:rsidR="0018722C"><w:pPr><w:topLinePunct/></w:pPr><w:r><w:t>为了分析沿海地区经济和海洋环境污染之间的影响关系、影响机制、影响程</w:t></w:r><w:r><w:t>度，本文使用了三种计量分析技术，每章首先对使用的数据进行描述性分析，然</w:t></w:r><w:r><w:t>后对数据进行相关统计检验，在此基础上使用计量分析模型进行实证研究，最后对实证结果进行分析研判。具体的技术路线如下。</w:t></w:r></w:p><w:p w:rsidR="0018722C"><w:pPr><w:pStyle w:val="aff7"/><w:topLinePunct/></w:pPr><w:r><w:rPr><w:sz w:val="20"/></w:rPr><w:pict><v:group style="width:388.75pt;height:443.05pt;mso-position-horizontal-relative:char;mso-position-vertical-relative:line" coordorigin="0,0" coordsize="7775,8861"><v:shape style="position:absolute;left:240;top:3980;width:2102;height:1720" coordorigin="241,3980" coordsize="2102,1720" path="m2280,3980l304,3980,279,3985,259,3998,246,4018,241,4042,241,5639,246,5663,259,5682,279,5695,304,5700,2280,5700,2304,5695,2324,5682,2338,5663,2343,5639,2343,4042,2338,4018,2324,3998,2304,3985,2280,3980xe" filled="true" fillcolor="#cdcdcd" stroked="false"><v:path arrowok="t"/><v:fill opacity="32639f" type="solid"/></v:shape><v:shape style="position:absolute;left:259;top:3980;width:2021;height:18" coordorigin="259,3980" coordsize="2021,18" path="m2280,3980l304,3980,279,3985,259,3998e" filled="false" stroked="true" strokeweight=".539673pt" strokecolor="#cdcdcd"><v:path arrowok="t"/><v:stroke dashstyle="dot"/></v:shape><v:shape style="position:absolute;left:2279;top:3980;width:63;height:1702" coordorigin="2280,3980" coordsize="63,1702" path="m2324,5682l2338,5663,2343,5639,2343,4042,2338,4018,2324,3998,2304,3985,2280,3980e" filled="false" stroked="true" strokeweight=".553294pt" strokecolor="#cdcdcd"><v:path arrowok="t"/><v:stroke dashstyle="dot"/></v:shape><v:shape style="position:absolute;left:225;top:3964;width:2102;height:1720" type="#_x0000_t75" stroked="false"><v:imagedata r:id="rId31" o:title=""/></v:shape><v:shape style="position:absolute;left:225;top:3964;width:2102;height:1720" coordorigin="225,3965" coordsize="2102,1720" path="m288,5685l2264,5685,2288,5680,2308,5667,2322,5647,2327,5624,2327,4026,2322,4002,2308,3983,2288,3970,2264,3965,288,3965,263,3970,243,3983,230,4002,225,4026,225,5624,230,5647,243,5667,263,5680,288,5685xe" filled="false" stroked="true" strokeweight=".545143pt" strokecolor="#404040"><v:path arrowok="t"/><v:stroke dashstyle="dot"/></v:shape><v:rect style="position:absolute;left:334;top:4141;width:1883;height:414" filled="false" stroked="true" strokeweight=".540299pt" strokecolor="#585858"><v:stroke dashstyle="solid"/></v:rect><v:rect style="position:absolute;left:334;top:4629;width:1883;height:414" filled="false" stroked="true" strokeweight=".540299pt" strokecolor="#585858"><v:stroke dashstyle="solid"/></v:rect><v:rect style="position:absolute;left:5;top:3523;width:5898;height:2815" filled="false" stroked="true" strokeweight=".542203pt" strokecolor="#585858"><v:stroke dashstyle="dash"/></v:rect><v:shape style="position:absolute;left:5298;top:3692;width:2;height:339" coordorigin="5298,3692" coordsize="0,339" path="m5298,4031l5298,4031,5298,3692e" filled="false" stroked="true" strokeweight=".553313pt" strokecolor="#cdcdcd"><v:path arrowok="t"/><v:stroke dashstyle="solid"/></v:shape><v:shape style="position:absolute;left:3612;top:3676;width:1670;height:339" type="#_x0000_t75" stroked="false"><v:imagedata r:id="rId32" o:title=""/></v:shape><v:shape style="position:absolute;left:3612;top:4625;width:1670;height:339" type="#_x0000_t75" stroked="false"><v:imagedata r:id="rId33" o:title=""/></v:shape><v:shape style="position:absolute;left:5298;top:5862;width:2;height:339" coordorigin="5298,5863" coordsize="0,339" path="m5298,6201l5298,6201,5298,5863e" filled="false" stroked="true" strokeweight=".553313pt" strokecolor="#cdcdcd"><v:path arrowok="t"/><v:stroke dashstyle="solid"/></v:shape><v:shape style="position:absolute;left:3612;top:5847;width:1670;height:339" type="#_x0000_t75" stroked="false"><v:imagedata r:id="rId33" o:title=""/></v:shape><v:shape style="position:absolute;left:6185;top:3692;width:1506;height:306" coordorigin="6185,3692" coordsize="1506,306" path="m7534,3692l6342,3692,6281,3704,6231,3737,6198,3786,6185,3845,6198,3905,6231,3954,6281,3986,6342,3998,7534,3998,7595,3986,7645,3954,7679,3905,7691,3845,7679,3786,7645,3737,7595,3704,7534,3692xe" filled="true" fillcolor="#cdcdcd" stroked="false"><v:path arrowok="t"/><v:fill opacity="32639f" type="solid"/></v:shape><v:shape style="position:absolute;left:6281;top:3692;width:1254;height:13" coordorigin="6281,3692" coordsize="1254,13" path="m7534,3692l6342,3692,6281,3704e" filled="false" stroked="true" strokeweight=".539674pt" strokecolor="#cdcdcd"><v:path arrowok="t"/><v:stroke dashstyle="solid"/></v:shape><v:shape style="position:absolute;left:7528;top:3686;width:168;height:305" type="#_x0000_t75" stroked="false"><v:imagedata r:id="rId34" o:title=""/></v:shape><v:shape style="position:absolute;left:6169;top:3676;width:1506;height:306" type="#_x0000_t75" stroked="false"><v:imagedata r:id="rId35" o:title=""/></v:shape><v:shape style="position:absolute;left:6169;top:3676;width:1506;height:306" coordorigin="6169,3677" coordsize="1506,306" path="m6326,3983l7518,3983,7579,3971,7629,3938,7663,3889,7675,3830,7663,3770,7629,3722,7579,3689,7518,3677,6326,3677,6265,3689,6215,3722,6182,3770,6169,3830,6182,3889,6215,3938,6265,3971,6326,3983xe" filled="false" stroked="true" strokeweight=".540213pt" strokecolor="#585858"><v:path arrowok="t"/><v:stroke dashstyle="solid"/></v:shape><v:shape style="position:absolute;left:5913;top:3708;width:278;height:284" type="#_x0000_t75" stroked="false"><v:imagedata r:id="rId36" o:title=""/></v:shape><v:rect style="position:absolute;left:366;top:5818;width:1883;height:414" filled="true" fillcolor="#cdcdcd" stroked="false"><v:fill opacity="32639f" type="solid"/></v:rect><v:line style="position:absolute" from="2249,5819" to="366,5819" stroked="true" strokeweight=".539672pt" strokecolor="#cdcdcd"><v:stroke dashstyle="solid"/></v:line><v:shape style="position:absolute;left:2248;top:5818;width:2;height:414" coordorigin="2249,5819" coordsize="0,414" path="m2249,6232l2249,6232,2249,5819e" filled="false" stroked="true" strokeweight=".553313pt" strokecolor="#cdcdcd"><v:path arrowok="t"/><v:stroke dashstyle="solid"/></v:shape><v:shape style="position:absolute;left:350;top:5803;width:1883;height:414" type="#_x0000_t75" stroked="false"><v:imagedata r:id="rId37" o:title=""/></v:shape><v:shape style="position:absolute;left:5960;top:5813;width:258;height:394" type="#_x0000_t75" stroked="false"><v:imagedata r:id="rId38" o:title=""/></v:shape><v:shape style="position:absolute;left:3471;top:648;width:2102;height:1910" coordorigin="3472,648" coordsize="2102,1910" path="m5511,648l3535,648,3510,653,3490,666,3477,685,3472,709,3472,2497,3477,2520,3490,2540,3510,2553,3535,2558,5511,2558,5535,2553,5555,2540,5569,2520,5574,2497,5574,709,5569,685,5555,666,5535,653,5511,648xe" filled="true" fillcolor="#cdcdcd" stroked="false"><v:path arrowok="t"/><v:fill opacity="32639f" type="solid"/></v:shape><v:shape style="position:absolute;left:3490;top:648;width:2021;height:18" coordorigin="3490,648" coordsize="2021,18" path="m5511,648l3535,648,3510,653,3490,666e" filled="false" stroked="true" strokeweight=".539673pt" strokecolor="#cdcdcd"><v:path arrowok="t"/><v:stroke dashstyle="dot"/></v:shape><v:shape style="position:absolute;left:5510;top:648;width:63;height:1892" coordorigin="5511,648" coordsize="63,1892" path="m5555,2540l5569,2520,5574,2497,5574,709,5569,685,5555,666,5535,653,5511,648e" filled="false" stroked="true" strokeweight=".553298pt" strokecolor="#cdcdcd"><v:path arrowok="t"/><v:stroke dashstyle="dot"/></v:shape><v:shape style="position:absolute;left:3456;top:632;width:2102;height:1910" type="#_x0000_t75" stroked="false"><v:imagedata r:id="rId39" o:title=""/></v:shape><v:shape style="position:absolute;left:3456;top:632;width:2102;height:1910" coordorigin="3456,633" coordsize="2102,1910" path="m3519,2542l5495,2542,5519,2538,5539,2524,5553,2505,5558,2481,5558,694,5553,670,5539,651,5519,637,5495,633,3519,633,3494,637,3474,651,3461,670,3456,694,3456,2481,3461,2505,3474,2524,3494,2538,3519,2542xe" filled="false" stroked="true" strokeweight=".545841pt" strokecolor="#404040"><v:path arrowok="t"/><v:stroke dashstyle="dot"/></v:shape><v:rect style="position:absolute;left:5;top:5;width:5898;height:3335" filled="false" stroked="true" strokeweight=".542977pt" strokecolor="#585858"><v:stroke dashstyle="dash"/></v:rect><v:shape style="position:absolute;left:6185;top:615;width:1506;height:306" coordorigin="6185,615" coordsize="1506,306" path="m7534,615l6342,615,6281,627,6231,660,6198,708,6185,768,6198,828,6231,876,6281,909,6342,921,7534,921,7595,909,7645,876,7679,828,7691,768,7679,708,7645,660,7595,627,7534,615xe" filled="true" fillcolor="#cdcdcd" stroked="false"><v:path arrowok="t"/><v:fill opacity="32639f" type="solid"/></v:shape><v:shape style="position:absolute;left:6231;top:615;width:1303;height:45" coordorigin="6231,615" coordsize="1303,45" path="m7534,615l6342,615,6281,627,6231,660e" filled="false" stroked="true" strokeweight=".539688pt" strokecolor="#cdcdcd"><v:path arrowok="t"/><v:stroke dashstyle="solid"/></v:shape><v:shape style="position:absolute;left:7528;top:609;width:168;height:273" type="#_x0000_t75" stroked="false"><v:imagedata r:id="rId40" o:title=""/></v:shape><v:shape style="position:absolute;left:6169;top:599;width:1506;height:306" type="#_x0000_t75" stroked="false"><v:imagedata r:id="rId35" o:title=""/></v:shape><v:shape style="position:absolute;left:6169;top:599;width:1506;height:306" coordorigin="6169,600" coordsize="1506,306" path="m6326,905l7518,905,7579,893,7629,861,7663,812,7675,752,7663,693,7629,644,7579,612,7518,600,6326,600,6265,612,6215,644,6182,693,6169,752,6182,812,6215,861,6265,893,6326,905xe" filled="false" stroked="true" strokeweight=".540213pt" strokecolor="#585858"><v:path arrowok="t"/><v:stroke dashstyle="solid"/></v:shape><v:shape style="position:absolute;left:5913;top:624;width:278;height:266" type="#_x0000_t75" stroked="false"><v:imagedata r:id="rId41" o:title=""/></v:shape><v:shape style="position:absolute;left:6185;top:1930;width:1538;height:765" coordorigin="6185,1931" coordsize="1538,765" path="m7722,1931l6185,1931,6185,2695,7534,2695,7722,2512,7722,1931xe" filled="true" fillcolor="#cdcdcd" stroked="false"><v:path arrowok="t"/><v:fill opacity="32639f" type="solid"/></v:shape><v:line style="position:absolute" from="7722,1931" to="6185,1931" stroked="true" strokeweight=".539672pt" strokecolor="#cdcdcd"><v:stroke dashstyle="solid"/></v:line><v:shape style="position:absolute;left:7534;top:1930;width:189;height:765" coordorigin="7534,1931" coordsize="189,765" path="m7534,2695l7722,2512,7722,1931e" filled="false" stroked="true" strokeweight=".552534pt" strokecolor="#cdcdcd"><v:path arrowok="t"/><v:stroke dashstyle="solid"/></v:shape><v:shape style="position:absolute;left:6169;top:1915;width:1538;height:765" type="#_x0000_t75" stroked="false"><v:imagedata r:id="rId42" o:title=""/></v:shape><v:shape style="position:absolute;left:6169;top:1915;width:1538;height:765" coordorigin="6169,1915" coordsize="1538,765" path="m6169,2680l7518,2680,7706,2496,7706,1915,6169,1915,6169,2680xe" filled="false" stroked="true" strokeweight=".542379pt" strokecolor="#404040"><v:path arrowok="t"/><v:stroke dashstyle="solid"/></v:shape><v:shape style="position:absolute;left:7465;top:2445;width:263;height:251" type="#_x0000_t75" stroked="false"><v:imagedata r:id="rId43" o:title=""/></v:shape><v:shape style="position:absolute;left:162;top:158;width:2510;height:1027" type="#_x0000_t75" stroked="false"><v:imagedata r:id="rId44" o:title=""/></v:shape><v:shape style="position:absolute;left:162;top:1303;width:2510;height:906" type="#_x0000_t75" stroked="false"><v:imagedata r:id="rId45" o:title=""/></v:shape><v:rect style="position:absolute;left:178;top:2394;width:2510;height:625" filled="true" fillcolor="#cdcdcd" stroked="false"><v:fill opacity="32639f" type="solid"/></v:rect><v:line style="position:absolute" from="2688,2395" to="178,2395" stroked="true" strokeweight=".539672pt" strokecolor="#cdcdcd"><v:stroke dashstyle="solid"/></v:line><v:shape style="position:absolute;left:2687;top:2394;width:2;height:625" coordorigin="2688,2395" coordsize="0,625" path="m2688,3019l2688,3019,2688,2395e" filled="false" stroked="true" strokeweight=".553313pt" strokecolor="#cdcdcd"><v:path arrowok="t"/><v:stroke dashstyle="solid"/></v:shape><v:shape style="position:absolute;left:162;top:2379;width:2510;height:625" type="#_x0000_t75" stroked="false"><v:imagedata r:id="rId46" o:title=""/></v:shape><v:rect style="position:absolute;left:162;top:2379;width:2510;height:625" filled="false" stroked="true" strokeweight=".540468pt" strokecolor="#585858"><v:stroke dashstyle="solid"/></v:rect><v:rect style="position:absolute;left:3641;top:2666;width:1713;height:582" filled="true" fillcolor="#cdcdcd" stroked="false"><v:fill opacity="32639f" type="solid"/></v:rect><v:line style="position:absolute" from="5354,2667" to="3641,2667" stroked="true" strokeweight=".539672pt" strokecolor="#cdcdcd"><v:stroke dashstyle="solid"/></v:line><v:shape style="position:absolute;left:5354;top:2666;width:2;height:582" coordorigin="5354,2667" coordsize="0,582" path="m5354,3249l5354,3249,5354,2667e" filled="false" stroked="true" strokeweight=".553313pt" strokecolor="#cdcdcd"><v:path arrowok="t"/><v:stroke dashstyle="solid"/></v:shape><v:shape style="position:absolute;left:3625;top:2651;width:1713;height:582" type="#_x0000_t75" stroked="false"><v:imagedata r:id="rId47" o:title=""/></v:shape><v:shape style="position:absolute;left:2671;top:671;width:895;height:412" coordorigin="2672,671" coordsize="895,412" path="m2672,671l2907,671,2907,1083,3566,1083e" filled="false" stroked="true" strokeweight=".542052pt" strokecolor="#404040"><v:path arrowok="t"/><v:stroke dashstyle="solid"/></v:shape><v:shape style="position:absolute;left:3547;top:1044;width:78;height:76" coordorigin="3547,1045" coordsize="78,76" path="m3547,1045l3554,1063,3556,1083,3554,1102,3547,1121,3625,1083,3547,1045xe" filled="true" fillcolor="#404040" stroked="false"><v:path arrowok="t"/><v:fill type="solid"/></v:shape><v:shape style="position:absolute;left:2671;top:1082;width:895;height:674" coordorigin="2672,1083" coordsize="895,674" path="m2672,1756l2907,1756,2907,1083,3566,1083e" filled="false" stroked="true" strokeweight=".544604pt" strokecolor="#404040"><v:path arrowok="t"/><v:stroke dashstyle="solid"/></v:shape><v:shape style="position:absolute;left:3547;top:1044;width:78;height:76" coordorigin="3547,1045" coordsize="78,76" path="m3547,1045l3554,1063,3556,1083,3554,1102,3547,1121,3625,1083,3547,1045xe" filled="true" fillcolor="#404040" stroked="false"><v:path arrowok="t"/><v:fill type="solid"/></v:shape><v:shape style="position:absolute;left:2730;top:2221;width:710;height:471" coordorigin="2731,2221" coordsize="710,471" path="m3440,2221l3142,2221,3142,2691,2731,2691e" filled="false" stroked="true" strokeweight=".543837pt" strokecolor="#404040"><v:path arrowok="t"/><v:stroke dashstyle="solid"/></v:shape><v:shape style="position:absolute;left:2671;top:2653;width:78;height:76" coordorigin="2672,2653" coordsize="78,76" path="m2750,2653l2672,2691,2750,2729,2743,2711,2740,2691,2743,2672,2750,2653xe" filled="true" fillcolor="#404040" stroked="false"><v:path arrowok="t"/><v:fill type="solid"/></v:shape><v:shape style="position:absolute;left:2730;top:2691;width:895;height:251" coordorigin="2731,2691" coordsize="895,251" path="m3625,2942l3142,2942,3142,2691,2731,2691e" filled="false" stroked="true" strokeweight=".540667pt" strokecolor="#404040"><v:path arrowok="t"/><v:stroke dashstyle="solid"/></v:shape><v:shape style="position:absolute;left:2671;top:2653;width:78;height:76" coordorigin="2672,2653" coordsize="78,76" path="m2750,2653l2672,2691,2750,2729,2743,2711,2740,2691,2743,2672,2750,2653xe" filled="true" fillcolor="#404040" stroked="false"><v:path arrowok="t"/><v:fill type="solid"/></v:shape><v:line style="position:absolute" from="6326,2282" to="7581,2282" stroked="true" strokeweight=".539672pt" strokecolor="#404040"><v:stroke dashstyle="dot"/></v:line><v:shape style="position:absolute;left:5913;top:2169;width:278;height:272" type="#_x0000_t75" stroked="false"><v:imagedata r:id="rId48" o:title=""/></v:shape><v:shape style="position:absolute;left:1416;top:3003;width:2196;height:843" coordorigin="1417,3004" coordsize="2196,843" path="m1417,3004l1417,3846,3613,3846e" filled="false" stroked="true" strokeweight=".541422pt" strokecolor="#404040"><v:path arrowok="t"/><v:stroke dashstyle="solid"/></v:shape><v:shape style="position:absolute;left:1393;top:2981;width:47;height:46" coordorigin="1394,2981" coordsize="47,46" path="m1430,2981l1404,2981,1394,2991,1394,3016,1404,3026,1430,3026,1440,3016,1440,2991,1430,2981xe" filled="true" fillcolor="#404040" stroked="false"><v:path arrowok="t"/><v:fill type="solid"/></v:shape><v:shape style="position:absolute;left:3589;top:3823;width:47;height:46" coordorigin="3590,3824" coordsize="47,46" path="m3626,3824l3600,3824,3590,3834,3590,3859,3600,3869,3626,3869,3636,3859,3636,3834,3626,3824xe" filled="true" fillcolor="#404040" stroked="false"><v:path arrowok="t"/><v:fill type="solid"/></v:shape><v:line style="position:absolute" from="2794,3846" to="3303,3846" stroked="true" strokeweight=".539672pt" strokecolor="#404040"><v:stroke dashstyle="solid"/></v:line><v:shape style="position:absolute;left:2734;top:3808;width:78;height:76" coordorigin="2735,3808" coordsize="78,76" path="m2812,3808l2735,3846,2812,3884,2806,3866,2803,3846,2806,3827,2812,3808xe" filled="true" fillcolor="#404040" stroked="false"><v:path arrowok="t"/><v:fill type="solid"/></v:shape><v:shape style="position:absolute;left:3283;top:3808;width:78;height:76" coordorigin="3284,3808" coordsize="78,76" path="m3284,3808l3291,3827,3293,3846,3291,3866,3284,3884,3362,3846,3284,3808xe" filled="true" fillcolor="#404040" stroked="false"><v:path arrowok="t"/><v:fill type="solid"/></v:shape><v:line style="position:absolute" from="2794,4795" to="3303,4795" stroked="true" strokeweight=".539672pt" strokecolor="#404040"><v:stroke dashstyle="solid"/></v:line><v:shape style="position:absolute;left:2734;top:4756;width:78;height:76" coordorigin="2735,4757" coordsize="78,76" path="m2812,4757l2735,4795,2812,4833,2806,4814,2803,4795,2806,4775,2812,4757xe" filled="true" fillcolor="#404040" stroked="false"><v:path arrowok="t"/><v:fill type="solid"/></v:shape><v:shape style="position:absolute;left:3283;top:4756;width:78;height:76" coordorigin="3284,4757" coordsize="78,76" path="m3284,4757l3291,4775,3293,4795,3291,4814,3284,4833,3362,4795,3284,4757xe" filled="true" fillcolor="#404040" stroked="false"><v:path arrowok="t"/><v:fill type="solid"/></v:shape><v:line style="position:absolute" from="2794,6016" to="3303,6016" stroked="true" strokeweight=".539672pt" strokecolor="#404040"><v:stroke dashstyle="solid"/></v:line><v:shape style="position:absolute;left:2734;top:5978;width:78;height:76" coordorigin="2735,5978" coordsize="78,76" path="m2812,5978l2735,6016,2812,6054,2806,6036,2803,6016,2806,5997,2812,5978xe" filled="true" fillcolor="#404040" stroked="false"><v:path arrowok="t"/><v:fill type="solid"/></v:shape><v:shape style="position:absolute;left:3283;top:5978;width:78;height:76" coordorigin="3284,5978" coordsize="78,76" path="m3284,5978l3291,5997,3293,6016,3291,6036,3284,6054,3362,6016,3284,5978xe" filled="true" fillcolor="#404040" stroked="false"><v:path arrowok="t"/><v:fill type="solid"/></v:shape><v:shape style="position:absolute;left:6211;top:5757;width:1537;height:521" coordorigin="6212,5758" coordsize="1537,521" path="m7749,5758l6212,5758,6212,6278,7560,6278,7749,6094,7749,5758xe" filled="true" fillcolor="#cdcdcd" stroked="false"><v:path arrowok="t"/><v:fill opacity="32639f" type="solid"/></v:shape><v:line style="position:absolute" from="7749,5758" to="6212,5758" stroked="true" strokeweight=".539672pt" strokecolor="#cdcdcd"><v:stroke dashstyle="solid"/></v:line><v:shape style="position:absolute;left:7560;top:5757;width:189;height:521" coordorigin="7560,5758" coordsize="189,521" path="m7560,6278l7749,6094,7749,5758e" filled="false" stroked="true" strokeweight=".551733pt" strokecolor="#cdcdcd"><v:path arrowok="t"/><v:stroke dashstyle="solid"/></v:shape><v:shape style="position:absolute;left:6195;top:5742;width:1537;height:521" type="#_x0000_t75" stroked="false"><v:imagedata r:id="rId49" o:title=""/></v:shape><v:shape style="position:absolute;left:6195;top:5742;width:1537;height:521" coordorigin="6196,5742" coordsize="1537,521" path="m6196,6262l7544,6262,7733,6079,7733,5742,6196,5742,6196,6262xe" filled="false" stroked="true" strokeweight=".541074pt" strokecolor="#404040"><v:path arrowok="t"/><v:stroke dashstyle="solid"/></v:shape><v:shape style="position:absolute;left:7491;top:6027;width:263;height:251" type="#_x0000_t75" stroked="false"><v:imagedata r:id="rId50" o:title=""/></v:shape><v:line style="position:absolute" from="3629,4810" to="2343,4814" stroked="true" strokeweight=".539672pt" strokecolor="#cdcdcd"><v:stroke dashstyle="solid"/></v:line><v:shape style="position:absolute;left:3599;top:4781;width:59;height:57" coordorigin="3600,4782" coordsize="59,57" path="m3629,4782l3617,4784,3608,4790,3602,4799,3600,4810,3602,4821,3608,4830,3618,4836,3629,4839,3640,4836,3649,4830,3656,4821,3658,4810,3656,4799,3649,4790,3640,4784,3629,4782xe" filled="true" fillcolor="#cdcdcd" stroked="false"><v:path arrowok="t"/><v:fill opacity="32639f" type="solid"/></v:shape><v:shape style="position:absolute;left:2313;top:4785;width:59;height:57" coordorigin="2313,4785" coordsize="59,57" path="m2343,4785l2331,4787,2322,4794,2316,4803,2313,4814,2316,4825,2322,4834,2331,4840,2343,4842,2354,4840,2363,4834,2370,4825,2372,4814,2370,4803,2363,4794,2354,4787,2343,4785xe" filled="true" fillcolor="#cdcdcd" stroked="false"><v:path arrowok="t"/><v:fill opacity="32639f" type="solid"/></v:shape><v:line style="position:absolute" from="3613,4795" to="2327,4798" stroked="true" strokeweight=".539672pt" strokecolor="#404040"><v:stroke dashstyle="solid"/></v:line><v:shape style="position:absolute;left:3583;top:4766;width:59;height:57" coordorigin="3584,4766" coordsize="59,57" path="m3613,4766l3601,4768,3592,4774,3586,4784,3584,4795,3586,4806,3592,4815,3602,4821,3613,4823,3624,4821,3634,4815,3640,4806,3642,4794,3640,4783,3633,4774,3624,4768,3613,4766xe" filled="true" fillcolor="#404040" stroked="false"><v:path arrowok="t"/><v:fill type="solid"/></v:shape><v:shape style="position:absolute;left:2297;top:4769;width:59;height:57" coordorigin="2298,4770" coordsize="59,57" path="m2327,4770l2315,4772,2306,4778,2300,4787,2298,4798,2300,4809,2306,4818,2315,4824,2327,4827,2338,4824,2347,4818,2354,4809,2356,4798,2354,4787,2347,4778,2338,4772,2327,4770xe" filled="true" fillcolor="#404040" stroked="false"><v:path arrowok="t"/><v:fill type="solid"/></v:shape><v:line style="position:absolute" from="3613,6016" to="2233,6010" stroked="true" strokeweight=".539673pt" strokecolor="#404040"><v:stroke dashstyle="solid"/></v:line><v:shape style="position:absolute;left:3583;top:5987;width:59;height:57" coordorigin="3584,5988" coordsize="59,57" path="m3613,5988l3602,5990,3592,5996,3586,6005,3584,6016,3586,6027,3592,6036,3601,6043,3613,6045,3624,6043,3633,6037,3640,6028,3642,6017,3640,6005,3634,5996,3624,5990,3613,5988xe" filled="true" fillcolor="#404040" stroked="false"><v:path arrowok="t"/><v:fill type="solid"/></v:shape><v:shape style="position:absolute;left:2203;top:5981;width:59;height:57" coordorigin="2203,5981" coordsize="59,57" path="m2233,5981l2221,5983,2212,5990,2206,5999,2203,6010,2206,6021,2212,6030,2221,6036,2232,6038,2244,6036,2253,6030,2259,6021,2262,6010,2260,5999,2253,5990,2244,5984,2233,5981xe" filled="true" fillcolor="#404040" stroked="false"><v:path arrowok="t"/><v:fill type="solid"/></v:shape><v:rect style="position:absolute;left:5;top:6529;width:5898;height:2311" filled="false" stroked="true" strokeweight=".541487pt" strokecolor="#585858"><v:stroke dashstyle="dash"/></v:rect><v:shape style="position:absolute;left:193;top:7101;width:942;height:321" type="#_x0000_t75" stroked="false"><v:imagedata r:id="rId51" o:title=""/></v:shape><v:shape style="position:absolute;left:193;top:7516;width:942;height:321" type="#_x0000_t75" stroked="false"><v:imagedata r:id="rId51" o:title=""/></v:shape><v:rect style="position:absolute;left:193;top:7516;width:942;height:321" filled="false" stroked="true" strokeweight=".541091pt" strokecolor="#585858"><v:stroke dashstyle="solid"/></v:rect><v:rect style="position:absolute;left:209;top:7950;width:942;height:321" filled="true" fillcolor="#cdcdcd" stroked="false"><v:fill opacity="32639f" type="solid"/></v:rect><v:line style="position:absolute" from="1151,7950" to="210,7950" stroked="true" strokeweight=".539672pt" strokecolor="#cdcdcd"><v:stroke dashstyle="solid"/></v:line><v:shape style="position:absolute;left:1150;top:7950;width:2;height:321" coordorigin="1151,7950" coordsize="0,321" path="m1151,8271l1151,8271,1151,7950e" filled="false" stroked="true" strokeweight=".553313pt" strokecolor="#cdcdcd"><v:path arrowok="t"/><v:stroke dashstyle="solid"/></v:shape><v:shape style="position:absolute;left:193;top:7934;width:942;height:321" type="#_x0000_t75" stroked="false"><v:imagedata r:id="rId51" o:title=""/></v:shape><v:rect style="position:absolute;left:193;top:7934;width:942;height:321" filled="false" stroked="true" strokeweight=".541091pt" strokecolor="#585858"><v:stroke dashstyle="solid"/></v:rect><v:shape style="position:absolute;left:193;top:8366;width:942;height:321" type="#_x0000_t75" stroked="false"><v:imagedata r:id="rId52" o:title=""/></v:shape><v:shape style="position:absolute;left:1793;top:7095;width:1255;height:321" type="#_x0000_t75" stroked="false"><v:imagedata r:id="rId53" o:title=""/></v:shape><v:shape style="position:absolute;left:1793;top:7510;width:1255;height:321" type="#_x0000_t75" stroked="false"><v:imagedata r:id="rId54" o:title=""/></v:shape><v:shape style="position:absolute;left:1793;top:7929;width:1255;height:321" type="#_x0000_t75" stroked="false"><v:imagedata r:id="rId53" o:title=""/></v:shape><v:shape style="position:absolute;left:1793;top:8365;width:1255;height:321" type="#_x0000_t75" stroked="false"><v:imagedata r:id="rId54" o:title=""/></v:shape><v:shape style="position:absolute;left:3424;top:7095;width:1255;height:321" type="#_x0000_t75" stroked="false"><v:imagedata r:id="rId55" o:title=""/></v:shape><v:shape style="position:absolute;left:3424;top:7508;width:1255;height:321" type="#_x0000_t75" stroked="false"><v:imagedata r:id="rId55" o:title=""/></v:shape><v:shape style="position:absolute;left:3424;top:7929;width:1255;height:321" type="#_x0000_t75" stroked="false"><v:imagedata r:id="rId55" o:title=""/></v:shape><v:shape style="position:absolute;left:3424;top:8365;width:1255;height:321" type="#_x0000_t75" stroked="false"><v:imagedata r:id="rId56" o:title=""/></v:shape><v:shape style="position:absolute;left:5181;top:7157;width:471;height:1377" type="#_x0000_t75" stroked="false"><v:imagedata r:id="rId57" o:title=""/></v:shape><v:shape style="position:absolute;left:1134;top:7261;width:126;height:1265" coordorigin="1135,7262" coordsize="126,1265" path="m1135,7262l1260,7262,1260,8527,1135,8527e" filled="false" stroked="true" strokeweight=".55318pt" strokecolor="#404040"><v:path arrowok="t"/><v:stroke dashstyle="solid"/></v:shape><v:shape style="position:absolute;left:1134;top:7676;width:126;height:419" coordorigin="1135,7677" coordsize="126,419" path="m1135,7677l1260,7677,1260,8095,1135,8095e" filled="false" stroked="true" strokeweight=".552186pt" strokecolor="#404040"><v:path arrowok="t"/><v:stroke dashstyle="solid"/></v:shape><v:shape style="position:absolute;left:1667;top:7256;width:126;height:1270" coordorigin="1668,7256" coordsize="126,1270" path="m1793,7256l1668,7256,1668,8526,1793,8526e" filled="false" stroked="true" strokeweight=".553181pt" strokecolor="#404040"><v:path arrowok="t"/><v:stroke dashstyle="solid"/></v:shape><v:shape style="position:absolute;left:1667;top:7671;width:126;height:419" coordorigin="1668,7671" coordsize="126,419" path="m1793,7671l1668,7671,1668,8089,1793,8089e" filled="false" stroked="true" strokeweight=".552186pt" strokecolor="#404040"><v:path arrowok="t"/><v:stroke dashstyle="solid"/></v:shape><v:line style="position:absolute" from="1260,7891" to="1609,7891" stroked="true" strokeweight=".539672pt" strokecolor="#404040"><v:stroke dashstyle="solid"/></v:line><v:shape style="position:absolute;left:1590;top:7853;width:78;height:76" coordorigin="1590,7853" coordsize="78,76" path="m1590,7853l1597,7872,1599,7891,1597,7911,1590,7929,1668,7891,1590,7853xe" filled="true" fillcolor="#404040" stroked="false"><v:path arrowok="t"/><v:fill type="solid"/></v:shape><v:shape style="position:absolute;left:4679;top:7256;width:126;height:1270" coordorigin="4679,7256" coordsize="126,1270" path="m4679,7256l4805,7256,4805,8526,4679,8526e" filled="false" stroked="true" strokeweight=".553181pt" strokecolor="#404040"><v:path arrowok="t"/><v:stroke dashstyle="solid"/></v:shape><v:shape style="position:absolute;left:4679;top:7669;width:126;height:412" coordorigin="4679,7669" coordsize="126,412" path="m4679,7669l4805,7669,4805,8081,4679,8081e" filled="false" stroked="true" strokeweight=".552151pt" strokecolor="#404040"><v:path arrowok="t"/><v:stroke dashstyle="solid"/></v:shape><v:line style="position:absolute" from="3048,7256" to="3366,7256" stroked="true" strokeweight=".539672pt" strokecolor="#404040"><v:stroke dashstyle="solid"/></v:line><v:shape style="position:absolute;left:3346;top:7218;width:78;height:76" coordorigin="3347,7218" coordsize="78,76" path="m3347,7218l3354,7237,3356,7256,3354,7276,3347,7294,3425,7256,3347,7218xe" filled="true" fillcolor="#404040" stroked="false"><v:path arrowok="t"/><v:fill type="solid"/></v:shape><v:line style="position:absolute" from="3048,7671" to="3366,7670" stroked="true" strokeweight=".539673pt" strokecolor="#404040"><v:stroke dashstyle="solid"/></v:line><v:shape style="position:absolute;left:3346;top:7631;width:79;height:76" coordorigin="3346,7632" coordsize="79,76" path="m3346,7632l3354,7650,3356,7670,3354,7689,3347,7708,3425,7669,3346,7632xe" filled="true" fillcolor="#404040" stroked="false"><v:path arrowok="t"/><v:fill type="solid"/></v:shape><v:line style="position:absolute" from="3048,8089" to="3366,8090" stroked="true" strokeweight=".539672pt" strokecolor="#404040"><v:stroke dashstyle="solid"/></v:line><v:shape style="position:absolute;left:3346;top:8052;width:79;height:76" coordorigin="3347,8052" coordsize="79,76" path="m3347,8052l3354,8071,3356,8090,3354,8109,3347,8128,3425,8090,3347,8052xe" filled="true" fillcolor="#404040" stroked="false"><v:path arrowok="t"/><v:fill type="solid"/></v:shape><v:line style="position:absolute" from="3048,8526" to="3366,8526" stroked="true" strokeweight=".539672pt" strokecolor="#404040"><v:stroke dashstyle="solid"/></v:line><v:shape style="position:absolute;left:3346;top:8487;width:78;height:76" coordorigin="3347,8488" coordsize="78,76" path="m3347,8488l3354,8507,3356,8526,3354,8545,3347,8564,3425,8526,3347,8488xe" filled="true" fillcolor="#404040" stroked="false"><v:path arrowok="t"/><v:fill type="solid"/></v:shape><v:line style="position:absolute" from="4864,7845" to="5181,7845" stroked="true" strokeweight=".539672pt" strokecolor="#404040"><v:stroke dashstyle="solid"/></v:line><v:shape style="position:absolute;left:4804;top:7807;width:78;height:76" coordorigin="4805,7808" coordsize="78,76" path="m4883,7808l4805,7845,4883,7883,4876,7865,4874,7845,4876,7826,4883,7808xe" filled="true" fillcolor="#404040" stroked="false"><v:path arrowok="t"/><v:fill type="solid"/></v:shape><v:shape style="position:absolute;left:6232;top:8549;width:1506;height:306" coordorigin="6232,8549" coordsize="1506,306" path="m7581,8549l6389,8549,6328,8561,6278,8594,6245,8643,6232,8702,6245,8762,6278,8811,6328,8843,6389,8855,7581,8855,7642,8843,7692,8811,7726,8762,7738,8702,7726,8643,7692,8594,7642,8561,7581,8549xe" filled="true" fillcolor="#cdcdcd" stroked="false"><v:path arrowok="t"/><v:fill opacity="32639f" type="solid"/></v:shape><v:shape style="position:absolute;left:6328;top:8549;width:1254;height:13" coordorigin="6328,8549" coordsize="1254,13" path="m7581,8549l6389,8549,6328,8561e" filled="false" stroked="true" strokeweight=".539674pt" strokecolor="#cdcdcd"><v:path arrowok="t"/><v:stroke dashstyle="solid"/></v:shape><v:shape style="position:absolute;left:7575;top:8543;width:168;height:317" type="#_x0000_t75" stroked="false"><v:imagedata r:id="rId58" o:title=""/></v:shape><v:shape style="position:absolute;left:6216;top:8533;width:1506;height:306" type="#_x0000_t75" stroked="false"><v:imagedata r:id="rId59" o:title=""/></v:shape><v:shape style="position:absolute;left:6216;top:8533;width:1506;height:306" coordorigin="6216,8534" coordsize="1506,306" path="m6373,8840l7565,8840,7626,8828,7676,8795,7710,8746,7722,8687,7710,8627,7676,8579,7626,8546,7565,8534,6373,8534,6312,8546,6262,8579,6229,8627,6216,8687,6229,8746,6262,8795,6312,8828,6373,8840xe" filled="false" stroked="true" strokeweight=".540213pt" strokecolor="#585858"><v:path arrowok="t"/><v:stroke dashstyle="solid"/></v:shape><v:shape style="position:absolute;left:5960;top:8565;width:278;height:290" type="#_x0000_t75" stroked="false"><v:imagedata r:id="rId60" o:title=""/></v:shape><v:shape style="position:absolute;left:6232;top:6790;width:1538;height:765" coordorigin="6232,6790" coordsize="1538,765" path="m7769,6790l6232,6790,6232,7555,7581,7555,7769,7372,7769,6790xe" filled="true" fillcolor="#cdcdcd" stroked="false"><v:path arrowok="t"/><v:fill opacity="32639f" type="solid"/></v:shape><v:line style="position:absolute" from="7769,6790" to="6232,6790" stroked="true" strokeweight=".539672pt" strokecolor="#cdcdcd"><v:stroke dashstyle="solid"/></v:line><v:shape style="position:absolute;left:7581;top:6790;width:189;height:765" coordorigin="7581,6790" coordsize="189,765" path="m7581,7555l7769,7372,7769,6790e" filled="false" stroked="true" strokeweight=".552534pt" strokecolor="#cdcdcd"><v:path arrowok="t"/><v:stroke dashstyle="solid"/></v:shape><v:shape style="position:absolute;left:6216;top:6774;width:1538;height:765" type="#_x0000_t75" stroked="false"><v:imagedata r:id="rId42" o:title=""/></v:shape><v:shape style="position:absolute;left:6216;top:6774;width:1538;height:765" coordorigin="6216,6775" coordsize="1538,765" path="m6216,7540l7565,7540,7754,7356,7754,6775,6216,6775,6216,7540xe" filled="false" stroked="true" strokeweight=".54238pt" strokecolor="#404040"><v:path arrowok="t"/><v:stroke dashstyle="solid"/></v:shape><v:shape style="position:absolute;left:7512;top:7304;width:263;height:251" type="#_x0000_t75" stroked="false"><v:imagedata r:id="rId50" o:title=""/></v:shape><v:shape style="position:absolute;left:5960;top:7029;width:278;height:272" type="#_x0000_t75" stroked="false"><v:imagedata r:id="rId61" o:title=""/></v:shape><v:line style="position:absolute" from="6373,7157" to="7628,7157" stroked="true" strokeweight=".539672pt" strokecolor="#404040"><v:stroke dashstyle="dot"/></v:line><v:shape style="position:absolute;left:193;top:6682;width:942;height:321" type="#_x0000_t75" stroked="false"><v:imagedata r:id="rId51" o:title=""/></v:shape><v:shape style="position:absolute;left:1134;top:6843;width:126;height:419" coordorigin="1135,6843" coordsize="126,419" path="m1135,6843l1260,6843,1260,7262,1135,7262e" filled="false" stroked="true" strokeweight=".552188pt" strokecolor="#404040"><v:path arrowok="t"/><v:stroke dashstyle="solid"/></v:shape><v:line style="position:absolute" from="1433,6232" to="1433,7849" stroked="true" strokeweight=".553313pt" strokecolor="#cdcdcd"><v:stroke dashstyle="solid"/></v:line><v:shape style="position:absolute;left:1393;top:7830;width:78;height:76" coordorigin="1394,7831" coordsize="78,76" path="m1394,7831l1433,7907,1467,7840,1433,7840,1413,7838,1394,7831xm1472,7831l1453,7838,1433,7840,1467,7840,1472,7831xe" filled="true" fillcolor="#cdcdcd" stroked="false"><v:path arrowok="t"/><v:fill opacity="32639f" type="solid"/></v:shape><v:line style="position:absolute" from="1417,6216" to="1417,7834" stroked="true" strokeweight=".553313pt" strokecolor="#404040"><v:stroke dashstyle="solid"/></v:line><v:shape style="position:absolute;left:1378;top:7815;width:78;height:76" coordorigin="1378,7815" coordsize="78,76" path="m1378,7815l1417,7891,1451,7824,1417,7824,1397,7822,1378,7815xm1456,7815l1437,7822,1417,7824,1451,7824,1456,7815xe" filled="true" fillcolor="#404040" stroked="false"><v:path arrowok="t"/><v:fill type="solid"/></v:shape><v:shape style="position:absolute;left:6766;top:674;width:332;height:173" type="#_x0000_t202" filled="false" stroked="false"><v:textbox inset="0,0,0,0"><w:txbxContent></w:p><w:p w:rsidR="0018722C"><w:pPr><w:spacing w:line="173" w:lineRule="exact" w:before="0"/><w:ind w:leftChars="0" w:left="0" w:rightChars="0" w:right="0" w:firstLineChars="0" w:firstLine="0"/><w:jc w:val="left"/><w:rPr><w:rFonts w:ascii="Calibri"/><w:b/><w:sz w:val="17"/></w:rPr></w:pPr><w:r><w:rPr><w:rFonts w:ascii="Calibri"/><w:b/><w:w w:val="105"/><w:sz w:val="17"/></w:rPr><w:t>VAR</w:t></w:r></w:p><w:p w:rsidR="0018722C"><w:pPr><w:spacing w:line="172" w:lineRule="exact" w:before="0"/><w:ind w:leftChars="0" w:left="0" w:rightChars="0" w:right="0" w:firstLineChars="0" w:firstLine="0"/><w:jc w:val="left"/><w:rPr><w:sz w:val="17"/></w:rPr></w:pPr><w:r><w:rPr><w:shadow/><w:sz w:val="17"/></w:rPr><w:t>脉冲响应函数分析</w:t></w:r></w:p><w:p w:rsidR="0018722C"><w:pPr><w:spacing w:before="1"/><w:ind w:leftChars="0" w:left="78" w:rightChars="0" w:right="0" w:firstLineChars="0" w:firstLine="0"/><w:jc w:val="left"/><w:rPr><w:sz w:val="17"/></w:rPr></w:pPr><w:r><w:rPr><w:shadow/><w:sz w:val="17"/></w:rPr><w:t>方差分解分析</w:t></w:r></w:p><w:p w:rsidR="0018722C"><w:pPr><w:spacing w:line="172" w:lineRule="exact" w:before="0"/><w:ind w:leftChars="0" w:left="0" w:rightChars="0" w:right="0" w:firstLineChars="0" w:firstLine="0"/><w:jc w:val="left"/><w:rPr><w:sz w:val="17"/></w:rPr></w:pPr><w:r><w:rPr><w:sz w:val="17"/></w:rPr><w:t>面板数据模型</w:t></w:r></w:p><w:p w:rsidR="0018722C"><w:pPr><w:spacing w:line="172" w:lineRule="exact" w:before="0"/><w:ind w:leftChars="0" w:left="0" w:rightChars="0" w:right="0" w:firstLineChars="0" w:firstLine="0"/><w:jc w:val="left"/><w:rPr><w:sz w:val="17"/></w:rPr></w:pPr><w:r><w:rPr><w:shadow/><w:sz w:val="17"/></w:rPr><w:t>结论分析</w:t></w:r></w:p><w:p w:rsidR="0018722C"><w:pPr><w:spacing w:line="172" w:lineRule="exact" w:before="0"/><w:ind w:leftChars="0" w:left="0" w:rightChars="0" w:right="0" w:firstLineChars="0" w:firstLine="0"/><w:jc w:val="left"/><w:rPr><w:sz w:val="17"/></w:rPr></w:pPr><w:r><w:rPr><w:shadow/><w:sz w:val="17"/></w:rPr><w:t>情景分析</w:t></w:r></w:p><w:p w:rsidR="0018722C"><w:pPr><w:spacing w:before="0"/><w:ind w:leftChars="0" w:left="0" w:rightChars="0" w:right="0" w:firstLineChars="0" w:firstLine="0"/><w:jc w:val="left"/><w:rPr><w:sz w:val="17"/></w:rPr></w:pPr><w:r><w:rPr><w:shadow/><w:sz w:val="17"/></w:rPr><w:t>数据分析</w:t></w:r></w:p><w:p w:rsidR="0018722C"><w:pPr><w:spacing w:line="172" w:lineRule="exact" w:before="0"/><w:ind w:leftChars="0" w:left="0" w:rightChars="0" w:right="0" w:firstLineChars="0" w:firstLine="0"/><w:jc w:val="left"/><w:rPr><w:sz w:val="17"/></w:rPr></w:pPr><w:r><w:rPr><w:sz w:val="17"/></w:rPr><w:t>联立方程</w:t></w:r></w:p><w:p w:rsidR="0018722C"><w:pPr><w:spacing w:before="94"/><w:ind w:leftChars="0" w:left="140" w:rightChars="0" w:right="0" w:firstLineChars="0" w:firstLine="0"/><w:jc w:val="left"/><w:rPr><w:sz w:val="17"/></w:rPr></w:pPr><w:r><w:rPr><w:sz w:val="17"/></w:rPr><w:t>赤潮累计发生面积</w:t></w:r></w:p><w:p w:rsidR="0018722C"><w:pPr><w:spacing w:before="64"/><w:ind w:leftChars="0" w:left="207" w:rightChars="0" w:right="0" w:firstLineChars="0" w:firstLine="0"/><w:jc w:val="left"/><w:rPr><w:sz w:val="17"/></w:rPr></w:pPr><w:r><w:rPr><w:sz w:val="17"/></w:rPr><w:t>含油污水排放量</w:t></w:r></w:p><w:p w:rsidR="0018722C"><w:pPr><w:spacing w:before="64"/><w:ind w:leftChars="0" w:left="118" w:rightChars="0" w:right="0" w:firstLineChars="0" w:firstLine="0"/><w:jc w:val="left"/><w:rPr><w:sz w:val="17"/></w:rPr></w:pPr><w:r><w:rPr><w:sz w:val="17"/></w:rPr><w:t>疏浚物海洋排放量</w:t></w:r></w:p><w:p w:rsidR="0018722C"><w:pPr><w:spacing w:before="65"/><w:ind w:leftChars="0" w:left="420" w:rightChars="0" w:right="0" w:firstLineChars="0" w:firstLine="0"/><w:jc w:val="left"/><w:rPr><w:rFonts w:ascii="Calibri" w:eastAsia="Calibri"/><w:b/><w:sz w:val="17"/></w:rPr></w:pPr><w:r><w:rPr><w:sz w:val="17"/></w:rPr><w:t>南海区域</w:t></w:r><w:r><w:rPr><w:rFonts w:ascii="Calibri" w:eastAsia="Calibri"/><w:b/><w:sz w:val="17"/></w:rPr><w:t>GDP</w:t></w:r></w:p><w:p w:rsidR="0018722C"><w:pPr><w:numPr><w:ilvl w:val="0"/><w:numId w:val="10"/></w:numPr><w:tabs><w:tab w:pos="268" w:val="left" w:leader="none"/><w:tab w:pos="1236" w:val="left" w:leader="none"/></w:tabs><w:spacing w:before="63"/><w:ind w:leftChars="0" w:left="267" w:rightChars="0" w:right="0" w:hanging="125"/><w:jc w:val="left"/><w:rPr><w:sz w:val="15"/></w:rPr></w:pPr><w:r><w:rPr><w:w w:val="105"/><w:sz w:val="15"/></w:rPr><w:t>海洋渔业</w:t><w:tab/></w:r><w:r><w:rPr><w:rFonts w:ascii="Symbol" w:hAnsi="Symbol" w:eastAsia="Symbol"/><w:shadow/><w:w w:val="105"/><w:sz w:val="12"/></w:rPr><w:t></w:t></w:r><w:r><w:rPr><w:rFonts w:ascii="Times New Roman" w:hAnsi="Times New Roman" w:eastAsia="Times New Roman"/><w:shadow w:val="0"/><w:spacing w:val="20"/><w:w w:val="105"/><w:sz w:val="12"/></w:rPr><w:t> </w:t></w:r><w:r><w:rPr><w:shadow/><w:w w:val="105"/><w:sz w:val="15"/></w:rPr><w:t>海洋化工业</w:t></w:r></w:p><w:p w:rsidR="0018722C"><w:pPr><w:numPr><w:ilvl w:val="0"/><w:numId w:val="10"/></w:numPr><w:tabs><w:tab w:pos="268" w:val="left" w:leader="none"/></w:tabs><w:spacing w:before="16"/><w:ind w:leftChars="0" w:left="267" w:rightChars="0" w:right="0" w:hanging="125"/><w:jc w:val="left"/><w:rPr><w:sz w:val="15"/></w:rPr></w:pPr><w:r><w:rPr><w:w w:val="105"/><w:sz w:val="15"/></w:rPr><w:t>海洋油气业  </w:t></w:r><w:r><w:rPr><w:rFonts w:ascii="Symbol" w:hAnsi="Symbol" w:eastAsia="Symbol"/><w:shadow/><w:w w:val="105"/><w:sz w:val="12"/></w:rPr><w:t></w:t></w:r><w:r><w:rPr><w:rFonts w:ascii="Times New Roman" w:hAnsi="Times New Roman" w:eastAsia="Times New Roman"/><w:shadow w:val="0"/><w:spacing w:val="28"/><w:w w:val="105"/><w:sz w:val="12"/></w:rPr><w:t> </w:t></w:r><w:r><w:rPr><w:shadow/><w:w w:val="105"/><w:sz w:val="15"/></w:rPr><w:t>海洋工程建筑业</w:t></w:r></w:p><w:p w:rsidR="0018722C"><w:pPr><w:numPr><w:ilvl w:val="0"/><w:numId w:val="10"/></w:numPr><w:tabs><w:tab w:pos="268" w:val="left" w:leader="none"/><w:tab w:pos="1236" w:val="left" w:leader="none"/></w:tabs><w:spacing w:before="16"/><w:ind w:leftChars="0" w:left="267" w:rightChars="0" w:right="0" w:hanging="125"/><w:jc w:val="left"/><w:rPr><w:sz w:val="15"/></w:rPr></w:pPr><w:r><w:rPr><w:w w:val="105"/><w:sz w:val="15"/></w:rPr><w:t>海洋盐业</w:t><w:tab/></w:r><w:r><w:rPr><w:rFonts w:ascii="Symbol" w:hAnsi="Symbol" w:eastAsia="Symbol"/><w:shadow/><w:w w:val="105"/><w:sz w:val="12"/></w:rPr><w:t></w:t></w:r><w:r><w:rPr><w:rFonts w:ascii="Times New Roman" w:hAnsi="Times New Roman" w:eastAsia="Times New Roman"/><w:shadow w:val="0"/><w:spacing w:val="15"/><w:w w:val="105"/><w:sz w:val="12"/></w:rPr><w:t> </w:t></w:r><w:r><w:rPr><w:shadow/><w:w w:val="105"/><w:sz w:val="15"/></w:rPr><w:t>海洋交通运输业</w:t></w:r></w:p><w:p w:rsidR="0018722C"><w:pPr><w:numPr><w:ilvl w:val="0"/><w:numId w:val="10"/></w:numPr><w:tabs><w:tab w:pos="268" w:val="left" w:leader="none"/></w:tabs><w:spacing w:before="16"/><w:ind w:leftChars="0" w:left="267" w:rightChars="0" w:right="0" w:hanging="125"/><w:jc w:val="left"/><w:rPr><w:sz w:val="15"/></w:rPr></w:pPr><w:r><w:rPr><w:spacing w:val="5"/><w:w w:val="105"/><w:sz w:val="15"/></w:rPr><w:t>海洋船舶工业</w:t></w:r><w:r><w:rPr><w:rFonts w:ascii="Symbol" w:hAnsi="Symbol" w:eastAsia="Symbol"/><w:shadow/><w:w w:val="105"/><w:sz w:val="12"/></w:rPr><w:t></w:t></w:r><w:r><w:rPr><w:rFonts w:ascii="Times New Roman" w:hAnsi="Times New Roman" w:eastAsia="Times New Roman"/><w:shadow w:val="0"/><w:spacing w:val="6"/><w:w w:val="105"/><w:sz w:val="12"/></w:rPr><w:t> </w:t></w:r><w:r><w:rPr><w:shadow/><w:w w:val="105"/><w:sz w:val="15"/></w:rPr><w:t>滨海旅游业</w:t></w:r></w:p><w:p w:rsidR="0018722C"><w:pPr><w:spacing w:line="268" w:lineRule="auto" w:before="62"/><w:ind w:leftChars="0" w:left="716" w:rightChars="0" w:right="714" w:firstLineChars="0" w:firstLine="0"/><w:jc w:val="both"/><w:rPr><w:sz w:val="17"/></w:rPr></w:pPr><w:r><w:rPr><w:w w:val="105"/><w:sz w:val="17"/></w:rPr><w:t>海洋第一产业海洋第二产业</w:t></w:r><w:r><w:rPr><w:sz w:val="17"/></w:rPr><w:t>海洋第三产业</w:t></w:r></w:p><w:p w:rsidR="0018722C"><w:pPr><w:spacing w:line="244" w:lineRule="auto" w:before="4"/><w:ind w:leftChars="0" w:left="228" w:rightChars="0" w:right="0" w:hanging="192"/><w:jc w:val="left"/><w:rPr><w:sz w:val="17"/></w:rPr></w:pPr><w:r><w:rPr><w:sz w:val="17"/></w:rPr><w:t>铜、汞、镉、</w:t></w:r><w:r><w:rPr><w:rFonts w:ascii="Calibri" w:eastAsia="Calibri"/><w:b/><w:sz w:val="17"/></w:rPr><w:t>PH</w:t></w:r><w:r><w:rPr><w:sz w:val="17"/></w:rPr><w:t>值、无机氮、溶解氧</w:t></w:r></w:p><w:p w:rsidR="0018722C"><w:pPr><w:spacing w:before="65"/><w:ind w:leftChars="0" w:left="331" w:rightChars="0" w:right="0" w:firstLineChars="0" w:firstLine="0"/><w:jc w:val="left"/><w:rPr><w:rFonts w:ascii="Calibri" w:eastAsia="Calibri"/><w:b/><w:sz w:val="17"/></w:rPr></w:pPr><w:r><w:rPr><w:sz w:val="17"/></w:rPr><w:t>渤黄海区域</w:t></w:r><w:r><w:rPr><w:rFonts w:ascii="Calibri" w:eastAsia="Calibri"/><w:b/><w:sz w:val="17"/></w:rPr><w:t>GDP</w:t></w:r></w:p><w:p w:rsidR="0018722C"><w:pPr><w:spacing w:before="107"/><w:ind w:leftChars="0" w:left="420" w:rightChars="0" w:right="0" w:firstLineChars="0" w:firstLine="0"/><w:jc w:val="left"/><w:rPr><w:rFonts w:ascii="Calibri" w:eastAsia="Calibri"/><w:b/><w:sz w:val="17"/></w:rPr></w:pPr><w:r><w:rPr><w:sz w:val="17"/></w:rPr><w:t>东海区域</w:t></w:r><w:r><w:rPr><w:rFonts w:ascii="Calibri" w:eastAsia="Calibri"/><w:b/><w:sz w:val="17"/></w:rPr><w:t>GDP</w:t></w:r></w:p><w:p w:rsidR="0018722C"><w:pPr><w:spacing w:before="27"/><w:ind w:leftChars="0" w:left="207" w:rightChars="0" w:right="0" w:firstLineChars="0" w:firstLine="0"/><w:jc w:val="left"/><w:rPr><w:sz w:val="17"/></w:rPr></w:pPr><w:r><w:rPr><w:sz w:val="17"/></w:rPr><w:t>劣三类海水比重</w:t></w:r></w:p><w:p w:rsidR="0018722C"><w:pPr><w:spacing w:before="18"/><w:ind w:leftChars="0" w:left="177" w:rightChars="0" w:right="0" w:firstLineChars="0" w:firstLine="0"/><w:jc w:val="left"/><w:rPr><w:sz w:val="17"/></w:rPr></w:pPr><w:r><w:rPr><w:sz w:val="17"/></w:rPr><w:t>沿海总地区</w:t></w:r></w:p><w:p w:rsidR="0018722C"><w:pPr><w:spacing w:before="18"/><w:ind w:leftChars="0" w:left="177" w:rightChars="0" w:right="0" w:firstLineChars="0" w:firstLine="0"/><w:jc w:val="left"/><w:rPr><w:sz w:val="17"/></w:rPr></w:pPr><w:r><w:rPr><w:sz w:val="17"/></w:rPr><w:t>勃黄海地区</w:t></w:r></w:p><w:p w:rsidR="0018722C"><w:pPr><w:spacing w:before="18"/><w:ind w:leftChars="0" w:left="266" w:rightChars="0" w:right="0" w:firstLineChars="0" w:firstLine="0"/><w:jc w:val="left"/><w:rPr><w:sz w:val="17"/></w:rPr></w:pPr><w:r><w:rPr><w:sz w:val="17"/></w:rPr><w:t>东海地区</w:t></w:r></w:p><w:p w:rsidR="0018722C"><w:pPr><w:spacing w:before="18"/><w:ind w:leftChars="0" w:left="266" w:rightChars="0" w:right="0" w:firstLineChars="0" w:firstLine="0"/><w:jc w:val="left"/><w:rPr><w:sz w:val="17"/></w:rPr></w:pPr><w:r><w:rPr><w:sz w:val="17"/></w:rPr><w:t>南海地区</w:t></w:r></w:p><w:p w:rsidR="0018722C"><w:pPr><w:spacing w:before="18"/><w:ind w:leftChars="0" w:left="177" w:rightChars="0" w:right="0" w:firstLineChars="0" w:firstLine="0"/><w:jc w:val="left"/><w:rPr><w:sz w:val="17"/></w:rPr></w:pPr><w:r><w:rPr><w:sz w:val="17"/></w:rPr><w:t>沿海总范围</w:t></w:r></w:p><w:p w:rsidR="0018722C"><w:pPr><w:spacing w:before="18"/><w:ind w:leftChars="0" w:left="177" w:rightChars="0" w:right="0" w:firstLineChars="0" w:firstLine="0"/><w:jc w:val="left"/><w:rPr><w:sz w:val="17"/></w:rPr></w:pPr><w:r><w:rPr><w:sz w:val="17"/></w:rPr><w:t>勃黄海范围</w:t></w:r></w:p><w:p w:rsidR="0018722C"><w:pPr><w:spacing w:before="18"/><w:ind w:leftChars="0" w:left="266" w:rightChars="0" w:right="0" w:firstLineChars="0" w:firstLine="0"/><w:jc w:val="left"/><w:rPr><w:sz w:val="17"/></w:rPr></w:pPr><w:r><w:rPr><w:sz w:val="17"/></w:rPr><w:t>东海范围</w:t></w:r></w:p><w:p w:rsidR="0018722C"><w:pPr><w:spacing w:before="18"/><w:ind w:leftChars="0" w:left="266" w:rightChars="0" w:right="0" w:firstLineChars="0" w:firstLine="0"/><w:jc w:val="left"/><w:rPr><w:sz w:val="17"/></w:rPr></w:pPr><w:r><w:rPr><w:sz w:val="17"/></w:rPr><w:t>南海范围</w:t></w:r></w:p><w:p w:rsidR="0018722C"><w:pPr><w:spacing w:line="249" w:lineRule="auto" w:before="0"/><w:ind w:leftChars="0" w:left="52" w:rightChars="0" w:right="50" w:firstLineChars="0" w:firstLine="0"/><w:jc w:val="both"/><w:rPr><w:sz w:val="17"/></w:rPr></w:pPr><w:r><w:rPr><w:w w:val="105"/><w:sz w:val="17"/></w:rPr><w:t>工业废水直排</w:t></w:r><w:r><w:rPr><w:sz w:val="17"/></w:rPr><w:t>入海</w:t></w:r></w:p><w:p w:rsidR="0018722C"><w:pPr><w:spacing w:before="0"/><w:ind w:leftChars="0" w:left="536" w:rightChars="0" w:right="0" w:firstLineChars="0" w:firstLine="0"/><w:jc w:val="left"/><w:rPr><w:rFonts w:ascii="Calibri" w:eastAsia="Calibri"/><w:b/><w:sz w:val="17"/></w:rPr></w:pPr><w:r><w:rPr><w:sz w:val="17"/></w:rPr><w:t>沿海地区海洋</w:t></w:r><w:r><w:rPr><w:rFonts w:ascii="Calibri" w:eastAsia="Calibri"/><w:b/><w:sz w:val="17"/></w:rPr><w:t>GDP</w:t></w:r></w:p><w:p w:rsidR="0018722C"><w:pPr><w:spacing w:before="27"/><w:ind w:leftChars="0" w:left="207" w:rightChars="0" w:right="0" w:firstLineChars="0" w:firstLine="0"/><w:jc w:val="left"/><w:rPr><w:sz w:val="17"/></w:rPr></w:pPr><w:r><w:rPr><w:sz w:val="17"/></w:rPr><w:t>工业废水排放量</w:t></w:r></w:p><w:p w:rsidR="0018722C"><w:pPr><w:spacing w:before="43"/><w:ind w:leftChars="0" w:left="420" w:rightChars="0" w:right="0" w:firstLineChars="0" w:firstLine="0"/><w:jc w:val="left"/><w:rPr><w:rFonts w:ascii="Calibri" w:eastAsia="Calibri"/><w:b/><w:sz w:val="17"/></w:rPr></w:pPr><w:r><w:rPr><w:sz w:val="17"/></w:rPr><w:t>沿海地区</w:t></w:r><w:r><w:rPr><w:rFonts w:ascii="Calibri" w:eastAsia="Calibri"/><w:b/><w:sz w:val="17"/></w:rPr><w:t>GDP</w:t></w:r></w:p><w:p w:rsidR="0018722C"><w:pPr><w:spacing w:before="49"/><w:ind w:leftChars="0" w:left="207" w:rightChars="0" w:right="0" w:firstLineChars="0" w:firstLine="0"/><w:jc w:val="left"/><w:rPr><w:sz w:val="17"/></w:rPr></w:pPr><w:r><w:rPr><w:sz w:val="17"/></w:rPr><w:t>劣二类海水比重</w:t></w:r></w:p><w:p w:rsidR="0018722C"><w:pPr><w:spacing w:before="18"/><w:ind w:leftChars="0" w:left="114" w:rightChars="0" w:right="0" w:firstLineChars="0" w:firstLine="0"/><w:jc w:val="left"/><w:rPr><w:sz w:val="17"/></w:rPr></w:pPr><w:r><w:rPr><w:sz w:val="17"/></w:rPr><w:t>产业结构</w:t></w:r></w:p><w:p w:rsidR="0018722C"><w:pPr><w:spacing w:before="18"/><w:ind w:leftChars="0" w:left="114" w:rightChars="0" w:right="0" w:firstLineChars="0" w:firstLine="0"/><w:jc w:val="left"/><w:rPr><w:sz w:val="17"/></w:rPr></w:pPr><w:r><w:rPr><w:sz w:val="17"/></w:rPr><w:t>环保投入</w:t></w:r></w:p><w:p w:rsidR="0018722C"><w:pPr><w:spacing w:before="18"/><w:ind w:leftChars="0" w:left="114" w:rightChars="0" w:right="0" w:firstLineChars="0" w:firstLine="0"/><w:jc w:val="left"/><w:rPr><w:sz w:val="17"/></w:rPr></w:pPr><w:r><w:rPr><w:sz w:val="17"/></w:rPr><w:t>人口数量</w:t></w:r></w:p><w:p w:rsidR="0018722C"><w:pPr><w:spacing w:before="77"/><w:ind w:leftChars="0" w:left="114" w:rightChars="0" w:right="0" w:firstLineChars="0" w:firstLine="0"/><w:jc w:val="left"/><w:rPr><w:sz w:val="17"/></w:rPr></w:pPr><w:r><w:rPr><w:sz w:val="17"/></w:rPr><w:t>能源消耗</w:t></w:r></w:p><w:p w:rsidR="0018722C"><w:pPr><w:spacing w:before="18"/><w:ind w:leftChars="0" w:left="114" w:rightChars="0" w:right="0" w:firstLineChars="0" w:firstLine="0"/><w:jc w:val="left"/><w:rPr><w:sz w:val="17"/></w:rPr></w:pPr><w:r><w:rPr><w:sz w:val="17"/></w:rPr><w:t>资本存量</w:t></w:r></w:p><w:p w:rsidR="0018722C"><w:pPr><w:pStyle w:val="3"/><w:topLinePunct/><w:ind w:left="200" w:hangingChars="200" w:hanging="200"/></w:pPr><w:bookmarkStart w:id="395821" w:name="_Toc686395821"/><w:r><w:t>1.4.2</w:t></w:r><w:r><w:t xml:space="preserve"> </w:t></w:r><w:r><w:t>研究方法</w:t></w:r><w:bookmarkEnd w:id="395821"/></w:p><w:p w:rsidR="0018722C"><w:pPr><w:topLinePunct/></w:pPr><w:r><w:t>为了客观、真实地反映沿海地区经济和海洋环境污染的状态和相互关系，本</w:t></w:r><w:r><w:t>文主要采用定性与定量分析、实证和规范分析相结合的研究方法，具体情况如下。</w:t></w:r></w:p><w:p w:rsidR="0018722C"><w:pPr><w:topLinePunct/></w:pPr><w:r><w:t>1、对数据的检验方法。本文对根据模型的需要，对部分原始数据进行了平稳性检验，在此基础上对符合条件的数据进行了协整检验。</w:t></w:r></w:p><w:p w:rsidR="0018722C"><w:pPr><w:pStyle w:val="cw18"/><w:topLinePunct/></w:pPr><w:r><w:rPr><w:rFonts w:ascii="宋体" w:eastAsia="宋体" w:hint="eastAsia"/></w:rPr><w:t>2</w:t></w:r><w:r><w:rPr><w:rFonts w:ascii="宋体" w:eastAsia="宋体" w:hint="eastAsia"/></w:rPr><w:t>、对指标的分析方法。本文根据沿海地区经济和海洋环境污染代表指标的</w:t></w:r><w:r><w:rPr><w:rFonts w:ascii="宋体" w:eastAsia="宋体" w:hint="eastAsia"/></w:rPr><w:t>实际情况，采用了</w:t></w:r><w:r><w:rPr><w:rFonts w:ascii="宋体" w:eastAsia="宋体" w:hint="eastAsia"/></w:rPr><w:t>AR</w:t></w:r><w:r w:rsidR="001852F3"><w:rPr><w:rFonts w:ascii="宋体" w:eastAsia="宋体" w:hint="eastAsia"/></w:rPr><w:t xml:space="preserve">分析方法、面板数据分析方法和联立方程分析方法。</w:t></w:r></w:p><w:p w:rsidR="0018722C"><w:pPr><w:topLinePunct/></w:pPr><w:r><w:t>3、对结论的分析方法。根据不同的模型，分别采用了脉冲响应函数分析方</w:t></w:r><w:r><w:t>法、方差分解分析方法、对比描述分析方法、情景分析方法和实际图形分析方法。</w:t></w:r></w:p><w:p w:rsidR="0018722C"><w:pPr><w:pStyle w:val="Heading2"/><w:topLinePunct/><w:ind w:left="171" w:hangingChars="171" w:hanging="171"/></w:pPr><w:bookmarkStart w:id="395822" w:name="_Toc686395822"/><w:bookmarkStart w:name="1.5本文研究框架和创新点 " w:id="17"/><w:bookmarkEnd w:id="17"/><w:r><w:t>1.5</w:t></w:r><w:r><w:t xml:space="preserve"> </w:t></w:r><w:r></w:r><w:bookmarkStart w:name="_bookmark4" w:id="18"/><w:bookmarkEnd w:id="18"/><w:r></w:r><w:bookmarkStart w:name="_bookmark4" w:id="19"/><w:bookmarkEnd w:id="19"/><w:r><w:t>本文研究框架和创新点</w:t></w:r><w:bookmarkEnd w:id="395822"/></w:p><w:p w:rsidR="0018722C"><w:pPr><w:pStyle w:val="3"/><w:topLinePunct/><w:ind w:left="200" w:hangingChars="200" w:hanging="200"/></w:pPr><w:bookmarkStart w:id="395823" w:name="_Toc686395823"/><w:r><w:t>1.5.1</w:t></w:r><w:r><w:t xml:space="preserve"> </w:t></w:r><w:r><w:t>研究框架</w:t></w:r><w:bookmarkEnd w:id="395823"/></w:p><w:p w:rsidR="0018722C"><w:pPr><w:topLinePunct/></w:pPr><w:r><w:t>论文共包括六个部分。</w:t></w:r></w:p><w:p w:rsidR="0018722C"><w:pPr><w:topLinePunct/></w:pPr><w:r><w:t>第一章，首先介绍了选题背景和研究意义，然后总结了其他学者的在相关领</w:t></w:r><w:r><w:t>域的研究成果，接着概括了本文的研究思路和研究方法，介绍了本文的研究框架，</w:t></w:r><w:r w:rsidR="001852F3"><w:t xml:space="preserve">最后总结了本文的创新点。</w:t></w:r></w:p><w:p w:rsidR="0018722C"><w:pPr><w:topLinePunct/></w:pPr><w:r><w:t>第二章是本文的基础部分。首先系统地介绍了</w:t></w:r><w:r><w:t>VAR</w:t></w:r><w:r></w:r><w:r w:rsidR="001852F3"><w:t xml:space="preserve">分析技术、面板数据模型</w:t></w:r><w:r><w:t>和联立方程思想；其次针对本文分析研究的内容，对沿海地区、沿海地区经济和</w:t></w:r><w:r><w:t>海洋环境污染进行了概念上的界定，对相关指标的现实状态和表现程度进行了总体分析。</w:t></w:r></w:p><w:p w:rsidR="0018722C"><w:pPr><w:topLinePunct/></w:pPr><w:r><w:t>第三章，依据</w:t></w:r><w:r><w:t>VAR</w:t></w:r><w:r></w:r><w:r w:rsidR="001852F3"><w:t xml:space="preserve">分析技术构建了四个模型来分析沿海地区经济和海洋环之</w:t></w:r><w:r><w:t>间的关系。第一个模型以三次海洋产业各自产值为沿海地区经济的指标，以赤潮</w:t></w:r><w:r><w:t>累计发生面积表示海洋环污染；第二个模型以海洋渔业、海洋船舶制造业、滨海</w:t></w:r><w:r><w:t>旅游业等八个海洋主要产业的产值作为沿海地区经济的指标，以赤潮累计发生面</w:t></w:r><w:r><w:t>积作为海洋环污染的指标；第三个模型用海洋生产总值表示沿海地区经济，以赤</w:t></w:r><w:r><w:t>潮面积、含油污水排放量和疏浚物海洋倾倒量为海洋环境环污染指标；第四个模</w:t></w:r><w:r><w:t>型以海洋生产总值来代表沿海地区经济，以海水的</w:t></w:r><w:r><w:rPr><w:rFonts w:ascii="Times New Roman" w:eastAsia="宋体"/></w:rPr><w:t>pH</w:t></w:r><w:r><w:t>值，海水中无机氮和溶解氧的浓度，以及海水中铜、汞和镉的浓度来表示海洋环境污染。</w:t></w:r></w:p><w:p w:rsidR="0018722C"><w:pPr><w:topLinePunct/></w:pPr><w:r><w:t>第四章，使用面板数据分析技术构建了三个环境库兹涅茨曲线模型来分析沿海地区经济和海洋环境污染之间的关系。第一个模型利用</w:t></w:r><w:r><w:t>2001</w:t></w:r><w:r></w:r><w:r w:rsidR="001852F3"><w:t xml:space="preserve">年至</w:t></w:r><w:r><w:t>2010</w:t></w:r><w:r w:rsidR="001852F3"><w:t xml:space="preserve">年沿</w:t></w:r><w:r><w:t>海</w:t></w:r><w:r><w:t>11</w:t></w:r><w:r></w:r><w:r w:rsidR="001852F3"><w:t xml:space="preserve">地区省市的面板数据，经济方面以</w:t></w:r><w:r><w:t>GDP</w:t></w:r><w:r></w:r><w:r w:rsidR="001852F3"><w:t xml:space="preserve">为代表指标，环境方面以各地区劣</w:t></w:r><w:r><w:t>二类海水所占比例为代表指标；第二个模型以渤黄海、东海和南海三海域为研究</w:t></w:r><w:r><w:t>对象，以</w:t></w:r><w:r><w:t>GDP</w:t></w:r><w:r></w:r><w:r w:rsidR="001852F3"><w:t xml:space="preserve">为经济指标，以各海域劣三类海水所占比重为环境指标；第三个模</w:t></w:r><w:r><w:t>型以</w:t></w:r><w:r><w:t>1997</w:t></w:r><w:r></w:r><w:r w:rsidR="001852F3"><w:t xml:space="preserve">年至</w:t></w:r><w:r><w:t>2005</w:t></w:r><w:r></w:r><w:r w:rsidR="001852F3"><w:t xml:space="preserve">年沿海</w:t></w:r><w:r><w:t>11</w:t></w:r><w:r></w:r><w:r w:rsidR="001852F3"><w:t xml:space="preserve">地区的数据为研究对象，使用海洋生产总值为经济指标，使用工业废水排放量为环境指标。</w:t></w:r></w:p><w:p w:rsidR="0018722C"><w:pPr><w:topLinePunct/></w:pPr><w:r><w:t>第五章，根据联立方程的思想，以三要素生产函数和三次对数库兹涅茨曲线</w:t></w:r><w:r><w:t>的表示形式为主体，构建了包含三个方程的联立方程。使用</w:t></w:r><w:r><w:t>2001</w:t></w:r><w:r></w:r><w:r w:rsidR="001852F3"><w:t xml:space="preserve">年至</w:t></w:r><w:r><w:t>2010</w:t></w:r><w:r></w:r><w:r w:rsidR="001852F3"><w:t xml:space="preserve">年的</w:t></w:r><w:r><w:t>数据，从沿海整体、渤黄海地区、东海地区和南海地区四个方面，对沿海地区经</w:t></w:r><w:r><w:t>济和海洋环境污染进行了模型拟合。使用情景分析技术和数据分析方法对模型</w:t></w:r><w:r><w:t>进</w:t></w:r></w:p><w:p w:rsidR="0018722C"><w:pPr><w:topLinePunct/></w:pPr><w:r><w:t>行了动态和现实分析。</w:t></w:r></w:p><w:p w:rsidR="0018722C"><w:pPr><w:topLinePunct/></w:pPr><w:r><w:t>第六章，是本文的结论，主要对论文研究主要结论进行了概述，并进一步探讨了后续研究的方向和重点。</w:t></w:r></w:p><w:p w:rsidR="0018722C"><w:pPr><w:pStyle w:val="3"/><w:topLinePunct/><w:ind w:left="200" w:hangingChars="200" w:hanging="200"/></w:pPr><w:bookmarkStart w:id="395824" w:name="_Toc686395824"/><w:r><w:t>1.5.2</w:t></w:r><w:r><w:t xml:space="preserve"> </w:t></w:r><w:r><w:t>本文创新</w:t></w:r><w:bookmarkEnd w:id="395824"/></w:p><w:p w:rsidR="0018722C"><w:pPr><w:topLinePunct/></w:pPr><w:r><w:t>本文创新包括以下几个方面。</w:t></w:r></w:p><w:p w:rsidR="0018722C"><w:pPr><w:topLinePunct/></w:pPr><w:r><w:t>1、选题创新。国内外使用计量分析方法进行经济与环境关系的研究内容很</w:t></w:r><w:r><w:t>多，但是很少有对沿海地区经济与海洋环境污染相互关系的研究。虽然，沿海地</w:t></w:r><w:r><w:t>区经济与海洋环境污染是整体经济与环境的一个部分，但是海洋沿海地区经济的</w:t></w:r><w:r><w:t>发展和海洋环境污染的恶化之间有特殊的影响机制。本文尝试从理论上构建研究</w:t></w:r><w:r><w:t>沿海地区经济与海洋环境污染变化的统一分析框架，并基于中国实际经济数据对</w:t></w:r><w:r><w:t>我国海洋环境污染与沿海地区经济的内在关系进行实证分析，无疑具有一定的理</w:t></w:r><w:r><w:t>论创新价值与现实指导意义，对于从整体层面拓展沿海地区经济和海洋环境污染关系的宏观研究具有抛砖引玉的作用。</w:t></w:r></w:p><w:p w:rsidR="0018722C"><w:pPr><w:topLinePunct/></w:pPr><w:r><w:t>2、方法创新。为了使用事实</w:t></w:r><w:r><w:t>说话</w:t></w:r><w:r><w:t>，本文选用计量分析而非理论推导的方法</w:t></w:r><w:r><w:t>来研究沿海地区经济和海洋环境污染之间的关系；将面板数据分析技术、</w:t></w:r><w:r><w:t>VAR</w:t></w:r><w:r></w:r><w:r w:rsidR="001852F3"><w:t xml:space="preserve">分</w:t></w:r><w:r><w:t>析技术和联立方程分析技术引入实证分析。其中，将面板数据分析技术应用于环</w:t></w:r><w:r><w:t>境库兹涅茨曲线的分析方法，增加了环境库兹涅茨曲线的研究手段；以三要素生</w:t></w:r><w:r><w:t>产函数和对数线性三次环境库兹涅茨曲线为主体构建的海洋环境污染与沿海地</w:t></w:r><w:r><w:t>区经济的联立方程，拓展了研究沿海地区经济和海洋环境污染的研究方式。</w:t></w:r></w:p><w:p w:rsidR="0018722C"><w:pPr><w:topLinePunct/></w:pPr><w:r><w:t>3、结论创新。本文使用多种计量分析技术、利用多种经济和环境指标、采</w:t></w:r><w:r><w:t>用多种统计数据、运用多种计量分析模型，对沿海地区经济和海洋环境污染之间</w:t></w:r><w:r><w:t>的关系进行了多层次、多维度、多角度的验证、分析和研究，得到了全新的结论。其中的一些结论和现实情况相符，一些结论则颠覆了理论上的分析结果。这些结</w:t></w:r><w:r><w:t>论一方面说明了沿海地区经济与海洋环境污染之间存在复杂关系，另一方面则为沿海地区经济发展规划和海洋环境污染治理提出了更高的要求。</w:t></w:r></w:p><w:p w:rsidR="0018722C"><w:pPr><w:pStyle w:val="Heading1"/><w:topLinePunct/></w:pPr><w:bookmarkStart w:id="395825" w:name="_Toc686395825"/><w:bookmarkStart w:name="2、理论基础和指标介绍 " w:id="20"/><w:bookmarkEnd w:id="20"/><w:r></w:r><w:bookmarkStart w:name="_bookmark5" w:id="21"/><w:bookmarkEnd w:id="21"/><w:r></w:r><w:r><w:t>2</w:t></w:r><w:r><w:t>、</w:t></w:r><w:r><w:t xml:space="preserve"> </w:t></w:r><w:r w:rsidRPr="00DB64CE"><w:t>理论基础和指标介绍</w:t></w:r><w:bookmarkEnd w:id="395825"/></w:p><w:p w:rsidR="0018722C"><w:pPr><w:topLinePunct/></w:pPr><w:r><w:t>本章的主要内容由两部分组成，第一部分是理论基础介绍，第二部分是相关概念的界定。为了从整体上分析沿海地区经济增长和海洋环境污染之间的关系，</w:t></w:r><w:r><w:t>本文使用数量分析技术来分析研究，在理论基础部分，分别介绍了</w:t></w:r><w:r><w:t>VAR</w:t></w:r><w:r></w:r><w:r w:rsidR="001852F3"><w:t xml:space="preserve">技术、面</w:t></w:r><w:r><w:t>板数据分析技术和联立方程技术。关于</w:t></w:r><w:r><w:t>VAR</w:t></w:r><w:r></w:r><w:r w:rsidR="001852F3"><w:t xml:space="preserve">技术，着重介绍了数据平稳性检验、</w:t></w:r><w:r><w:t>协整性检验、确定</w:t></w:r><w:r><w:t>VAR</w:t></w:r><w:r></w:r><w:r w:rsidR="001852F3"><w:t xml:space="preserve">模型滞后阶数的方法和模型稳定性检验的方法，最后介绍</w:t></w:r><w:r><w:t>了脉冲响应函数和方差分解分析方法。对于面板数据分析技术，主要介绍了指标</w:t></w:r><w:r><w:t>数据适用无个体影响的不变系数模型、变截距模型和变系数模型的检验依据。在</w:t></w:r><w:r><w:t>联立方程部分，主要介绍了联立方程构建思想、联立方程的识别方法，以及针对</w:t></w:r><w:r><w:t>联立方程的情景分析内容。第二部分为研究对象的指标介绍，针对本文分析研究</w:t></w:r><w:r><w:t>的内容，对沿海地区、沿海地区经济和海洋环境污染进行了概念上的界定，在此基础上对相关指标的现实状态和表现程度进行了总体分析。</w:t></w:r></w:p><w:p w:rsidR="0018722C"><w:pPr><w:pStyle w:val="Heading2"/><w:topLinePunct/><w:ind w:left="171" w:hangingChars="171" w:hanging="171"/></w:pPr><w:bookmarkStart w:id="395826" w:name="_Toc686395826"/><w:bookmarkStart w:name="2.1计量分析方法理论基础 " w:id="22"/><w:bookmarkEnd w:id="22"/><w:r></w:r><w:bookmarkStart w:name="_bookmark6" w:id="23"/><w:bookmarkEnd w:id="23"/><w:r></w:r><w:r><w:t>2.1 </w:t></w:r><w:r><w:t>计量分析方法理论基础</w:t></w:r><w:bookmarkEnd w:id="395826"/></w:p><w:p w:rsidR="0018722C"><w:pPr><w:pStyle w:val="3"/><w:topLinePunct/><w:ind w:left="200" w:hangingChars="200" w:hanging="200"/></w:pPr><w:bookmarkStart w:id="395827" w:name="_Toc686395827"/><w:r><w:t>2.1.1</w:t></w:r><w:r><w:t xml:space="preserve"> </w:t></w:r><w:r w:rsidRPr="00DB64CE"><w:t>VAR</w:t></w:r><w:r><w:t>理论</w:t></w:r><w:bookmarkEnd w:id="395827"/></w:p><w:p w:rsidR="0018722C"><w:pPr><w:topLinePunct/></w:pPr><w:r><w:t>1、VAR</w:t></w:r><w:r></w:r><w:r w:rsidR="001852F3"><w:t xml:space="preserve">模型基本内容。</w:t></w:r><w:r><w:t>VAR</w:t></w:r><w:r></w:r><w:r w:rsidR="001852F3"><w:t xml:space="preserve">是</w:t></w:r><w:r><w:t>vector autoregression</w:t></w:r><w:r w:rsidR="001852F3"><w:t xml:space="preserve">的英文缩写，中文</w:t></w:r><w:r><w:t>意思是向量自回归。</w:t></w:r><w:r><w:t>VAR</w:t></w:r><w:r></w:r><w:r w:rsidR="001852F3"><w:t xml:space="preserve">模型是基于数据的统计性质建立的模型，采用多方程联</w:t></w:r><w:r><w:t>立的形式</w:t></w:r><w:r><w:rPr><w:vertAlign w:val="superscript"/>/></w:rPr><w:t>[</w:t></w:r><w:r><w:rPr><w:vertAlign w:val="superscript"/>/></w:rPr><w:t xml:space="preserve">104</w:t></w:r><w:r><w:rPr><w:vertAlign w:val="superscript"/>/></w:rPr><w:t>]</w:t></w:r><w:r><w:t>。在模型的每一个方程中，内生变量对模型的全部内生变量的滞后</w:t></w:r><w:r><w:t>期进行回归，从而估计全部内生变量的动态关系。含有</w:t></w:r><w:r><w:t>P</w:t></w:r><w:r></w:r><w:r w:rsidR="001852F3"><w:t xml:space="preserve">个滞后期的</w:t></w:r><w:r><w:t>VAR</w:t></w:r><w:r></w:r><w:r w:rsidR="001852F3"><w:t xml:space="preserve">模型表示如下</w:t></w:r><w:r w:rsidR="001852F3"><w:t>，</w:t></w:r></w:p><w:p w:rsidR="0018722C"><w:pPr><w:topLinePunct/></w:pP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2</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P</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P</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t>VAR</w:t></w:r><w:r></w:r><w:r w:rsidR="001852F3"><w:t xml:space="preserve">模型的基本原理是把系统中每一个内生变量作为系统中所有内生变量</w:t></w:r><w:r><w:t>的滞后值的函数来构造模型，从而把单变量自回归模型推广到有多元时间序列变</w:t></w:r><w:r><w:t>量所组成的“向量”自回归模型。使用</w:t></w:r><w:r><w:t>VAR</w:t></w:r><w:r></w:r><w:r w:rsidR="001852F3"><w:t xml:space="preserve">模型进行分析研究，首先需要对变量数据进行检验，如果数据通过了检验，需要使用统计方法确定模型的滞后阶数；</w:t></w:r><w:r><w:t>数据通过了检验，确定滞后阶数后就可以使用统计软件进行估计，为了保证所估</w:t></w:r><w:r><w:t>计出的模型是稳定的，需要对模型进行稳定性检验。如果模型通过了稳定性检验，</w:t></w:r><w:r><w:t>则</w:t></w:r><w:r><w:t>VAR</w:t></w:r><w:r></w:r><w:r w:rsidR="001852F3"><w:t xml:space="preserve">模型的估计至此结束。但是，在实际应用中，由于</w:t></w:r><w:r><w:t>VAR</w:t></w:r><w:r></w:r><w:r w:rsidR="001852F3"><w:t xml:space="preserve">模型是一种非理论</w:t></w:r><w:r><w:t>性模型，该模型不需要对变量作任何先验性约束，因此在分析</w:t></w:r><w:r><w:t>VAR</w:t></w:r><w:r></w:r><w:r w:rsidR="001852F3"><w:t xml:space="preserve">模型时一般</w:t></w:r><w:r w:rsidR="001852F3"><w:t>不</w:t></w:r></w:p><w:p w:rsidR="0018722C"><w:pPr><w:topLinePunct/></w:pPr><w:r><w:t>分析一个变量的变化如何对另一个变量产生影响，而是分析模型受到某种冲击时</w:t></w:r><w:r><w:t>对系统的动态影响，即脉冲响应函数分析。脉冲响应分析是研究变量间动态影响</w:t></w:r><w:r><w:t>关系的一种方法，而另一个评价</w:t></w:r><w:r><w:t>VAR</w:t></w:r><w:r></w:r><w:r w:rsidR="001852F3"><w:t xml:space="preserve">模型的方法是方差分解，</w:t></w:r><w:r><w:t>VAR</w:t></w:r><w:r></w:r><w:r w:rsidR="001852F3"><w:t xml:space="preserve">的方差分解能够给出随机因素的相对重要性信息。</w:t></w:r></w:p><w:p w:rsidR="0018722C"><w:pPr><w:topLinePunct/></w:pPr><w:r><w:t>2</w:t></w:r><w:r><w:t>、数据检验理论。建立</w:t></w:r><w:r><w:t>VAR</w:t></w:r><w:r></w:r><w:r w:rsidR="001852F3"><w:t xml:space="preserve">模型进行计量分析需要对变量数据进行检验，</w:t></w:r><w:r><w:t>检验的内容包括平稳性检验和协整检验。第一、数据的平稳检验。在建立</w:t></w:r><w:r><w:t>VAR</w:t></w:r><w:r><w:t>模型之前，首先对各个变量的平稳性进行检验，只有当各个变量都是平稳序列且</w:t></w:r><w:r><w:t>各个变量之间存在协整关系时，才能用来构建</w:t></w:r><w:r><w:t>VAR</w:t></w:r><w:r></w:r><w:r w:rsidR="001852F3"><w:t xml:space="preserve">模型。检验一个时间序列的</w:t></w:r><w:r w:rsidR="001852F3"><w:t>平</w:t></w:r></w:p><w:p w:rsidR="0018722C"><w:pPr><w:topLinePunct/></w:pPr><w:r><w:rPr><w:rFonts w:cstheme="minorBidi" w:hAnsiTheme="minorHAnsi" w:eastAsiaTheme="minorHAnsi" w:asciiTheme="minorHAnsi"/></w:rPr><w:t>稳性，可通过检验</w:t></w:r><w:r><w:rPr><w:rFonts w:ascii="Symbol" w:hAnsi="Symbol" w:eastAsia="Symbol" w:cstheme="minorBidi"/></w:rPr><w:t></w:t></w:r><w:r><w:rPr><w:rFonts w:ascii="Times New Roman" w:hAnsi="Times New Roman" w:eastAsia="宋体" w:cstheme="minorBidi"/><w:i/></w:rPr><w:t>x</w:t></w:r><w:r><w:rPr><w:rFonts w:ascii="Times New Roman" w:hAnsi="Times New Roman" w:eastAsia="宋体" w:cstheme="minorBidi"/><w:vertAlign w:val="superscript"/>/></w:rPr><w:t>t</w:t></w:r><w:r w:rsidR="001852F3"><w:rPr><w:rFonts w:ascii="Times New Roman" w:hAnsi="Times New Roman" w:eastAsia="宋体" w:cstheme="minorBidi"/><w:vertAlign w:val="superscript"/>/></w:rPr><w:t xml:space="preserve">    </w:t></w:r><w:r><w:rPr><w:rFonts w:ascii="Symbol" w:hAnsi="Symbol" w:eastAsia="Symbol" w:cstheme="minorBidi"/></w:rPr><w:t></w:t></w:r><w:r><w:rPr><w:rFonts w:ascii="Symbol" w:hAnsi="Symbol" w:eastAsia="Symbol" w:cstheme="minorBidi"/><w:i/></w:rPr><w:t></w:t></w:r><w:r><w:rPr><w:rFonts w:ascii="Symbol" w:hAnsi="Symbol" w:eastAsia="Symbol" w:cstheme="minorBidi"/></w:rPr><w:t></w:t></w:r><w:r><w:rPr><w:rFonts w:ascii="Symbol" w:hAnsi="Symbol" w:eastAsia="Symbol" w:cstheme="minorBidi"/><w:i/></w:rPr><w:t></w:t></w:r><w:r><w:rPr><w:rFonts w:ascii="Times New Roman" w:hAnsi="Times New Roman" w:eastAsia="宋体" w:cstheme="minorBidi"/><w:i/></w:rPr><w:t>x</w:t></w:r><w:r><w:rPr><w:rFonts w:ascii="Times New Roman" w:hAnsi="Times New Roman" w:eastAsia="宋体" w:cstheme="minorBidi"/><w:vertAlign w:val="superscript"/>/></w:rPr><w:t>t</w:t></w:r><w:r><w:rPr><w:vertAlign w:val="superscript"/>/></w:rPr><w:t></w:t></w:r><w:r><w:rPr><w:vertAlign w:val="superscript"/>/></w:rPr><w:t>1</w:t></w:r><w:r w:rsidR="001852F3"><w:rPr><w:vertAlign w:val="superscript"/>/></w:rPr><w:t xml:space="preserve"> </w:t></w:r><w:r><w:rPr><w:rFonts w:ascii="Symbol" w:hAnsi="Symbol" w:eastAsia="Symbol" w:cstheme="minorBidi"/></w:rPr><w:t></w:t></w:r><w:r><w:rPr><w:rFonts w:ascii="Symbol" w:hAnsi="Symbol" w:eastAsia="Symbol" w:cstheme="minorBidi"/><w:i/></w:rPr><w:t></w:t></w:r><w:r><w:rPr><w:rFonts w:ascii="Times New Roman" w:hAnsi="Times New Roman" w:eastAsia="宋体" w:cstheme="minorBidi"/><w:i/></w:rPr><w:t>t</w:t></w:r><w:r><w:rPr><w:rFonts w:cstheme="minorBidi" w:hAnsiTheme="minorHAnsi" w:eastAsiaTheme="minorHAnsi" w:asciiTheme="minorHAnsi"/></w:rPr><w:t>中的参数是否小于</w:t></w:r><w:r><w:rPr><w:rFonts w:cstheme="minorBidi" w:hAnsiTheme="minorHAnsi" w:eastAsiaTheme="minorHAnsi" w:asciiTheme="minorHAnsi"/></w:rPr><w:t>0，</w:t></w:r><w:r><w:rPr><w:rFonts w:cstheme="minorBidi" w:hAnsiTheme="minorHAnsi" w:eastAsiaTheme="minorHAnsi" w:asciiTheme="minorHAnsi"/></w:rPr><w:t>假设</w:t></w:r><w:r><w:rPr><w:rFonts w:cstheme="minorBidi" w:hAnsiTheme="minorHAnsi" w:eastAsiaTheme="minorHAnsi" w:asciiTheme="minorHAnsi"/></w:rPr><w:t>H0</w:t></w:r><w:r><w:rPr><w:rFonts w:cstheme="minorBidi" w:hAnsiTheme="minorHAnsi" w:eastAsiaTheme="minorHAnsi" w:asciiTheme="minorHAnsi"/></w:rPr><w:t xml:space="preserve">: </w:t></w:r><w:r><w:rPr><w:rFonts w:cstheme="minorBidi" w:hAnsiTheme="minorHAnsi" w:eastAsiaTheme="minorHAnsi" w:asciiTheme="minorHAnsi"/></w:rPr><w:t>δ=0，H1</w:t></w:r><w:r><w:rPr><w:rFonts w:cstheme="minorBidi" w:hAnsiTheme="minorHAnsi" w:eastAsiaTheme="minorHAnsi" w:asciiTheme="minorHAnsi"/></w:rPr><w:t>:</w:t></w:r></w:p><w:p w:rsidR="0018722C"><w:pPr><w:topLinePunct/></w:pPr><w:r><w:t>δ≠1</w:t></w:r><w:r><w:t>。若假设</w:t></w:r><w:r><w:t>H0</w:t></w:r><w:r></w:r><w:r w:rsidR="001852F3"><w:t xml:space="preserve">成立，则说明是非平稳序列，若假设</w:t></w:r><w:r><w:t>H1</w:t></w:r><w:r></w:r><w:r w:rsidR="001852F3"><w:t xml:space="preserve">成立，则说明是平稳</w:t></w:r><w:r><w:t>性序列。对于非平稳序列，需要对其进行平稳化处理，一般采用差分的方法。数</w:t></w:r><w:r><w:t>据的平稳性检验一般采用</w:t></w:r><w:r><w:t>ADF</w:t></w:r><w:r w:rsidR="001852F3"><w:t xml:space="preserve">检验方法。第二、数据的协整检验。对于多个变</w:t></w:r><w:r><w:t>量，虽然它们具有各自的长期波动规律，但是如果他们存在协整关系，则说明它</w:t></w:r><w:r><w:t>们之间存在一个长期稳定的比例关系，在平稳化过程中，可能会失去大量的长期</w:t></w:r><w:r><w:t>信息，而这些信息对于分析问题很重要。</w:t></w:r><w:r><w:t>ADF</w:t></w:r><w:r></w:r><w:r w:rsidR="001852F3"><w:t xml:space="preserve">检验方法和协整检验方法的理论详见下一节。</w:t></w:r></w:p><w:p w:rsidR="0018722C"><w:pPr><w:topLinePunct/></w:pPr><w:r><w:t>3、VAR</w:t></w:r><w:r></w:r><w:r w:rsidR="001852F3"><w:t xml:space="preserve">模型滞后阶数的确定。建立</w:t></w:r><w:r><w:t>VAR</w:t></w:r><w:r></w:r><w:r w:rsidR="001852F3"><w:t xml:space="preserve">模型时除了要满足平稳性和协整性</w:t></w:r><w:r><w:t>条件外，还应该正确确定滞后期</w:t></w:r><w:r><w:t>p。如果滞后期太小，会导致误差项的自相关，</w:t></w:r><w:r><w:t>并导致参数的非一致性估计。在</w:t></w:r><w:r><w:t>VAR</w:t></w:r><w:r></w:r><w:r w:rsidR="001852F3"><w:t xml:space="preserve">模型中适当加大</w:t></w:r><w:r><w:t>p</w:t></w:r><w:r></w:r><w:r w:rsidR="001852F3"><w:t xml:space="preserve">值</w:t></w:r><w:r><w:t>（</w:t></w:r><w:r><w:t>增加滞后变量个数</w:t></w:r><w:r><w:t>）</w:t></w:r><w:r><w:t>，可以消除误差相中存在的自相关。但从另一个方面看，p</w:t></w:r><w:r></w:r><w:r w:rsidR="001852F3"><w:t xml:space="preserve">值又不宜过大。</w:t></w:r><w:r><w:t>P</w:t></w:r><w:r></w:r><w:r w:rsidR="001852F3"><w:t xml:space="preserve">值过</w:t></w:r><w:r><w:t>大会导致自由度减小，直接影响模型参数估计量的有效性。选择</w:t></w:r><w:r><w:t>P</w:t></w:r><w:r></w:r><w:r w:rsidR="001852F3"><w:t xml:space="preserve">值的方法主要</w:t></w:r><w:r><w:t>有六种，即</w:t></w:r><w:r><w:t>AIC</w:t></w:r><w:r></w:r><w:r w:rsidR="001852F3"><w:t xml:space="preserve">法、</w:t></w:r><w:r><w:t>SC</w:t></w:r><w:r></w:r><w:r w:rsidR="001852F3"><w:t xml:space="preserve">法、</w:t></w:r><w:r><w:t>LR</w:t></w:r><w:r></w:r><w:r w:rsidR="001852F3"><w:t xml:space="preserve">法、</w:t></w:r><w:r><w:t>LogL</w:t></w:r><w:r></w:r><w:r w:rsidR="001852F3"><w:t xml:space="preserve">法、</w:t></w:r><w:r><w:t>FPE</w:t></w:r><w:r></w:r><w:r w:rsidR="001852F3"><w:t xml:space="preserve">法和</w:t></w:r><w:r><w:t>HQ</w:t></w:r><w:r></w:r><w:r w:rsidR="001852F3"><w:t xml:space="preserve">法，这些方法的基本思路大致相当，鉴于文章篇幅，本文只介绍前两种。</w:t></w:r></w:p><w:p w:rsidR="0018722C"><w:pPr><w:topLinePunct/></w:pPr><w:r><w:t>第一种是用赤池</w:t></w:r><w:r><w:t>（</w:t></w:r><w:r><w:t>Akaike</w:t></w:r><w:r><w:t>）</w:t></w:r><w:r><w:t>信息准则</w:t></w:r><w:r><w:t>（</w:t></w:r><w:r><w:t>AIC</w:t></w:r><w:r><w:t>）</w:t></w:r><w:r><w:t>选择</w:t></w:r><w:r w:rsidR="001852F3"><w:t xml:space="preserve">p</w:t></w:r><w:r w:rsidR="001852F3"><w:t xml:space="preserve">值。赤池准则为</w:t></w:r></w:p><w:p w:rsidR="0018722C"><w:pPr><w:tabs><w:tab w:pos="1566" w:val="left" w:leader="none"/></w:tabs><w:spacing w:line="90" w:lineRule="exact" w:before="102"/><w:ind w:leftChars="0" w:left="104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9"/><w:sz w:val="14"/></w:rPr><w:t>T</w:t></w:r><w:r><w:rPr><w:kern w:val="2"/><w:szCs w:val="22"/><w:rFonts w:ascii="Symbol" w:hAnsi="Symbol" w:cstheme="minorBidi" w:eastAsiaTheme="minorHAnsi"/><w:position w:val="9"/><w:sz w:val="14"/></w:rPr><w:t></w:t></w:r><w:r><w:rPr><w:kern w:val="2"/><w:szCs w:val="22"/><w:rFonts w:ascii="Times New Roman" w:hAnsi="Times New Roman" w:cstheme="minorBidi" w:eastAsiaTheme="minorHAnsi"/><w:position w:val="9"/><w:sz w:val="14"/></w:rPr><w:t>  </w:t></w:r><w:r><w:rPr><w:kern w:val="2"/><w:szCs w:val="22"/><w:rFonts w:ascii="Times New Roman" w:hAnsi="Times New Roman" w:cstheme="minorBidi" w:eastAsiaTheme="minorHAnsi"/><w:spacing w:val="14"/><w:position w:val="9"/><w:sz w:val="14"/></w:rPr><w:t> </w:t></w:r><w:r><w:rPr><w:kern w:val="2"/><w:szCs w:val="22"/><w:rFonts w:ascii="Symbol" w:hAnsi="Symbol" w:cstheme="minorBidi" w:eastAsiaTheme="minorHAnsi"/><w:sz w:val="24"/></w:rPr><w:t></w:t></w:r></w:p><w:p w:rsidR="0018722C"><w:pPr><w:spacing w:line="237" w:lineRule="exact" w:before="5"/><w:ind w:leftChars="0" w:left="104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position w:val="-5"/><w:sz w:val="36"/></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 </w:t></w:r><w:r><w:rPr><w:kern w:val="2"/><w:szCs w:val="22"/><w:rFonts w:ascii="Symbol" w:hAnsi="Symbol" w:cstheme="minorBidi" w:eastAsiaTheme="minorHAnsi"/><w:sz w:val="24"/></w:rPr><w:t></w:t></w:r></w:p><w:p w:rsidR="0018722C"><w:pPr><w:tabs><w:tab w:pos="1626" w:val="left" w:leader="none"/><w:tab w:pos="2114" w:val="left" w:leader="none"/></w:tabs><w:spacing w:line="145" w:lineRule="exact" w:before="0"/><w:ind w:leftChars="0" w:left="104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sz w:val="14"/></w:rPr><w:t></w:t></w:r><w:r><w:rPr><w:kern w:val="2"/><w:szCs w:val="22"/><w:rFonts w:ascii="Times New Roman" w:hAnsi="Times New Roman" w:cstheme="minorBidi" w:eastAsiaTheme="minorHAnsi"/><w:i/><w:position w:val="17"/><w:sz w:val="14"/></w:rPr><w:t>T</w:t></w:r><w:r w:rsidR="001852F3"><w:rPr><w:kern w:val="2"/><w:szCs w:val="22"/><w:rFonts w:ascii="Times New Roman" w:hAnsi="Times New Roman" w:cstheme="minorBidi" w:eastAsiaTheme="minorHAnsi"/><w:i/><w:position w:val="17"/><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position w:val="6"/><w:sz w:val="24"/></w:rPr><w:t>2</w:t></w:r><w:r><w:rPr><w:kern w:val="2"/><w:szCs w:val="22"/><w:rFonts w:ascii="Times New Roman" w:hAnsi="Times New Roman" w:cstheme="minorBidi" w:eastAsiaTheme="minorHAnsi"/><w:spacing w:val="-12"/><w:position w:val="6"/><w:sz w:val="24"/></w:rPr><w:t xml:space="preserve"> </w:t></w:r><w:r><w:rPr><w:kern w:val="2"/><w:szCs w:val="22"/><w:rFonts w:ascii="Times New Roman" w:hAnsi="Times New Roman" w:cstheme="minorBidi" w:eastAsiaTheme="minorHAnsi"/><w:i/><w:position w:val="6"/><w:sz w:val="24"/></w:rPr><w:t>p</w:t></w:r></w:p><w:p w:rsidR="0018722C"><w:pPr><w:pStyle w:val="aff7"/><w:topLinePunct/></w:pPr><w:r><w:pict><v:line style="position:absolute;mso-position-horizontal-relative:page;mso-position-vertical-relative:paragraph;z-index:2032;mso-wrap-distance-left:0;mso-wrap-distance-right:0" from="141.584091pt,9.122307pt" to="170.740289pt,9.122307pt" stroked="true" strokeweight=".51276pt" strokecolor="#000000"><v:stroke dashstyle="solid"/><w10:wrap type="topAndBottom"/></v:line></w:pict></w:r><w:r><w:pict><v:line style="position:absolute;mso-position-horizontal-relative:page;mso-position-vertical-relative:paragraph;z-index:2056;mso-wrap-distance-left:0;mso-wrap-distance-right:0" from="187.936432pt,9.122307pt" to="203.348054pt,9.122307pt" stroked="true" strokeweight=".51276pt" strokecolor="#000000"><v:stroke dashstyle="solid"/><w10:wrap type="topAndBottom"/></v:line></w:pict></w:r></w:p><w:p w:rsidR="0018722C"><w:pPr><w:topLinePunct/></w:pPr><w:r><w:rPr><w:rFonts w:cstheme="minorBidi" w:hAnsiTheme="minorHAnsi" w:eastAsiaTheme="minorHAnsi" w:asciiTheme="minorHAnsi" w:ascii="Times New Roman" w:hAnsi="Times New Roman"/><w:i/></w:rPr><w:t>ACI</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 w:rsidR="001852F3"><w:rPr><w:rFonts w:ascii="Times New Roman" w:hAnsi="Times New Roman" w:cstheme="minorBidi" w:eastAsiaTheme="minorHAnsi"/></w:rPr><w:t xml:space="preserve">ln</w:t></w:r><w:r><w:rPr><w:rFonts w:ascii="Symbol" w:hAnsi="Symbol" w:cstheme="minorBidi" w:eastAsiaTheme="minorHAnsi"/></w:rPr><w:t></w:t></w:r><w:r><w:rPr><w:rFonts w:ascii="Times New Roman" w:hAnsi="Times New Roman" w:cstheme="minorBidi" w:eastAsiaTheme="minorHAnsi"/><w:vertAlign w:val="superscript"/>/></w:rPr><w:t>t</w:t></w:r><w:r><w:rPr><w:rFonts w:ascii="Times New Roman" w:hAnsi="Times New Roman" w:cstheme="minorBidi" w:eastAsiaTheme="minorHAnsi"/><w:vertAlign w:val="superscript"/>/></w:rPr><w:t> </w:t></w:r><w:r><w:rPr><w:vertAlign w:val="superscript"/>/></w:rPr><w:t>1</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abs><w:tab w:pos="1376" w:val="left" w:leader="none"/><w:tab w:pos="1785" w:val="left" w:leader="none"/><w:tab w:pos="2165" w:val="left" w:leader="none"/></w:tabs><w:spacing w:line="397" w:lineRule="exact" w:before="0"/><w:ind w:leftChars="0" w:left="1047" w:rightChars="0" w:right="0" w:firstLineChars="0" w:firstLine="0"/><w:jc w:val="left"/><w:topLinePunct/></w:pPr><w:r><w:rPr><w:kern w:val="2"/><w:sz w:val="24"/><w:szCs w:val="22"/><w:rFonts w:cstheme="minorBidi" w:hAnsiTheme="minorHAnsi" w:eastAsiaTheme="minorHAnsi" w:asciiTheme="minorHAnsi" w:ascii="Symbol" w:hAnsi="Symbol"/><w:position w:val="-17"/></w:rPr><w:t></w:t></w:r><w:r><w:rPr><w:kern w:val="2"/><w:szCs w:val="22"/><w:rFonts w:ascii="Times New Roman" w:hAnsi="Times New Roman" w:cstheme="minorBidi" w:eastAsiaTheme="minorHAnsi"/><w:i/><w:sz w:val="24"/></w:rPr><w:t>T</w:t></w:r><w:r><w:rPr><w:kern w:val="2"/><w:szCs w:val="22"/><w:rFonts w:ascii="Symbol" w:hAnsi="Symbol" w:cstheme="minorBidi" w:eastAsiaTheme="minorHAnsi"/><w:position w:val="-17"/><w:sz w:val="24"/></w:rPr><w:t></w:t></w:r><w:r><w:rPr><w:kern w:val="2"/><w:szCs w:val="22"/><w:rFonts w:ascii="Times New Roman" w:hAnsi="Times New Roman" w:cstheme="minorBidi" w:eastAsiaTheme="minorHAnsi"/><w:i/><w:sz w:val="24"/></w:rPr><w:t>T</w:t></w:r></w:p><w:p w:rsidR="0018722C"><w:pPr><w:pStyle w:val="BodyText"/><w:tabs><w:tab w:pos="1785" w:val="left" w:leader="none"/></w:tabs><w:spacing w:line="244" w:lineRule="exact"/><w:ind w:leftChars="0" w:left="1047"/><w:rPr><w:rFonts w:ascii="Symbol" w:hAnsi="Symbol"/></w:rPr><w:topLinePunct/></w:pPr><w:r><w:rPr><w:rFonts w:ascii="Symbol" w:hAnsi="Symbol"/></w:rPr><w:t></w:t></w:r><w:r><w:rPr><w:rFonts w:ascii="Times New Roman" w:hAnsi="Times New Roman"/></w:rPr><w:t>	</w:t></w:r></w:p><w:p w:rsidR="0018722C"><w:pPr><w:spacing w:line="105" w:lineRule="exact" w:before="149"/><w:ind w:leftChars="0" w:left="921" w:rightChars="0" w:right="0" w:firstLineChars="0" w:firstLine="0"/><w:jc w:val="left"/><w:topLinePunct/></w:pPr><w:r><w:rPr><w:kern w:val="2"/><w:sz w:val="14"/><w:szCs w:val="22"/><w:rFonts w:cstheme="minorBidi" w:hAnsiTheme="minorHAnsi" w:eastAsiaTheme="minorHAnsi" w:asciiTheme="minorHAnsi" w:ascii="Symbol" w:hAnsi="Symbol"/><w:w w:val="101"/></w:rPr><w:t></w:t></w:r></w:p><w:p w:rsidR="0018722C"><w:pPr><w:topLinePunct/></w:pPr><w:r><w:t>式中，</w:t></w:r><w:r><w:rPr><w:rFonts w:ascii="Symbol" w:hAnsi="Symbol" w:eastAsia="Symbol"/><w:i/></w:rPr><w:t></w:t></w:r><w:r><w:rPr><w:rFonts w:ascii="Times New Roman" w:hAnsi="Times New Roman" w:eastAsia="宋体"/><w:vertAlign w:val="superscript"/>/></w:rPr><w:t>t</w:t></w:r><w:r><w:t>表示残差，</w:t></w:r><w:r><w:t>T</w:t></w:r><w:r></w:r><w:r w:rsidR="001852F3"><w:t xml:space="preserve">表示样本容量，</w:t></w:r><w:r><w:t>p</w:t></w:r><w:r></w:r><w:r w:rsidR="001852F3"><w:t xml:space="preserve">表示最大滞后期。选择</w:t></w:r><w:r><w:t>p</w:t></w:r><w:r></w:r><w:r w:rsidR="001852F3"><w:t xml:space="preserve">值的原则是在</w:t></w:r></w:p><w:p w:rsidR="0018722C"><w:pPr><w:topLinePunct/></w:pPr><w:r><w:t>增加</w:t></w:r><w:r w:rsidR="001852F3"><w:t xml:space="preserve">p</w:t></w:r><w:r w:rsidR="001852F3"><w:t xml:space="preserve">值的过程中使</w:t></w:r><w:r w:rsidR="001852F3"><w:t xml:space="preserve">AIC</w:t></w:r><w:r w:rsidR="001852F3"><w:t xml:space="preserve">的值达到最小。</w:t></w:r></w:p><w:p w:rsidR="0018722C"><w:pPr><w:topLinePunct/></w:pPr><w:r><w:t>第二种是用施瓦兹</w:t></w:r><w:r><w:t>（</w:t></w:r><w:r><w:t>Schwartz</w:t></w:r><w:r><w:t>）</w:t></w:r><w:r><w:t>准则</w:t></w:r><w:r><w:t>（</w:t></w:r><w:r><w:t>SC</w:t></w:r><w:r><w:t>）</w:t></w:r><w:r><w:t>选择</w:t></w:r><w:r w:rsidR="001852F3"><w:t xml:space="preserve">p</w:t></w:r><w:r w:rsidR="001852F3"><w:t xml:space="preserve">值。施瓦兹准则为</w:t></w:r></w:p><w:p w:rsidR="0018722C"><w:pPr><w:tabs><w:tab w:pos="1421" w:val="left" w:leader="none"/></w:tabs><w:spacing w:line="90" w:lineRule="exact" w:before="102"/><w:ind w:leftChars="0" w:left="905"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9"/><w:sz w:val="14"/></w:rPr><w:t>T</w:t></w:r><w:r><w:rPr><w:kern w:val="2"/><w:szCs w:val="22"/><w:rFonts w:ascii="Symbol" w:hAnsi="Symbol" w:cstheme="minorBidi" w:eastAsiaTheme="minorHAnsi"/><w:position w:val="9"/><w:sz w:val="14"/></w:rPr><w:t></w:t></w:r><w:r><w:rPr><w:kern w:val="2"/><w:szCs w:val="22"/><w:rFonts w:ascii="Times New Roman" w:hAnsi="Times New Roman" w:cstheme="minorBidi" w:eastAsiaTheme="minorHAnsi"/><w:position w:val="9"/><w:sz w:val="14"/></w:rPr><w:t>  </w:t></w:r><w:r><w:rPr><w:kern w:val="2"/><w:szCs w:val="22"/><w:rFonts w:ascii="Times New Roman" w:hAnsi="Times New Roman" w:cstheme="minorBidi" w:eastAsiaTheme="minorHAnsi"/><w:spacing w:val="13"/><w:position w:val="9"/><w:sz w:val="14"/></w:rPr><w:t> </w:t></w:r><w:r><w:rPr><w:kern w:val="2"/><w:szCs w:val="22"/><w:rFonts w:ascii="Symbol" w:hAnsi="Symbol" w:cstheme="minorBidi" w:eastAsiaTheme="minorHAnsi"/><w:sz w:val="24"/></w:rPr><w:t></w:t></w:r></w:p><w:p w:rsidR="0018722C"><w:pPr><w:spacing w:line="237" w:lineRule="exact" w:before="5"/><w:ind w:leftChars="0" w:left="905"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position w:val="-5"/><w:sz w:val="36"/></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 </w:t></w:r><w:r><w:rPr><w:kern w:val="2"/><w:szCs w:val="22"/><w:rFonts w:ascii="Symbol" w:hAnsi="Symbol" w:cstheme="minorBidi" w:eastAsiaTheme="minorHAnsi"/><w:sz w:val="24"/></w:rPr><w:t></w:t></w:r></w:p><w:p w:rsidR="0018722C"><w:pPr><w:tabs><w:tab w:pos="1480" w:val="left" w:leader="none"/></w:tabs><w:spacing w:line="145" w:lineRule="exact" w:before="0"/><w:ind w:leftChars="0" w:left="905"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sz w:val="14"/></w:rPr><w:t></w:t></w:r><w:r><w:rPr><w:kern w:val="2"/><w:szCs w:val="22"/><w:rFonts w:ascii="Times New Roman" w:hAnsi="Times New Roman" w:cstheme="minorBidi" w:eastAsiaTheme="minorHAnsi"/><w:i/><w:position w:val="17"/><w:sz w:val="14"/></w:rPr><w:t>T</w:t></w:r><w:r><w:rPr><w:kern w:val="2"/><w:szCs w:val="22"/><w:rFonts w:ascii="Times New Roman" w:hAnsi="Times New Roman" w:cstheme="minorBidi" w:eastAsiaTheme="minorHAnsi"/><w:i/><w:position w:val="17"/><w:sz w:val="14"/></w:rPr><w:t xml:space="preserve">  </w:t></w:r><w:r><w:rPr><w:kern w:val="2"/><w:szCs w:val="22"/><w:rFonts w:ascii="Times New Roman" w:hAnsi="Times New Roman" w:cstheme="minorBidi" w:eastAsiaTheme="minorHAnsi"/><w:i/><w:spacing w:val="6"/><w:position w:val="17"/><w:sz w:val="14"/></w:rPr><w:t xml:space="preserve"> </w:t></w:r><w:r><w:rPr><w:kern w:val="2"/><w:szCs w:val="22"/><w:rFonts w:ascii="Symbol" w:hAnsi="Symbol" w:cstheme="minorBidi" w:eastAsiaTheme="minorHAnsi"/><w:sz w:val="24"/></w:rPr><w:t></w:t></w:r></w:p><w:p w:rsidR="0018722C"><w:pPr><w:pStyle w:val="aff7"/><w:topLinePunct/></w:pPr><w:r><w:rPr><w:rFonts w:ascii="Symbol" w:hAnsi="Symbol"/><w:sz w:val="2"/></w:rPr><w:pict><v:group style="width:29pt;height:.550pt;mso-position-horizontal-relative:char;mso-position-vertical-relative:line" coordorigin="0,0" coordsize="580,11"><v:line style="position:absolute" from="0,5" to="579,5" stroked="true" strokeweight=".51276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P</w:t></w:r><w:r><w:rPr><w:rFonts w:ascii="Times New Roman" w:cstheme="minorBidi" w:hAnsiTheme="minorHAnsi" w:eastAsiaTheme="minorHAnsi"/><w:i/></w:rPr><w:t xml:space="preserve"> </w:t></w:r><w:r><w:rPr><w:rFonts w:ascii="Times New Roman" w:cstheme="minorBidi" w:hAnsiTheme="minorHAnsi" w:eastAsiaTheme="minorHAnsi"/></w:rPr><w:t xml:space="preserve">ln </w:t></w:r><w:r><w:rPr><w:rFonts w:ascii="Times New Roman" w:cstheme="minorBidi" w:hAnsiTheme="minorHAnsi" w:eastAsiaTheme="minorHAnsi"/><w:i/></w:rPr><w:t>T</w:t></w:r></w:p><w:p w:rsidR="0018722C"><w:pPr><w:pStyle w:val="aff7"/><w:topLinePunct/></w:pPr><w:r><w:pict><v:line style="position:absolute;mso-position-horizontal-relative:page;mso-position-vertical-relative:paragraph;z-index:2104;mso-wrap-distance-left:0;mso-wrap-distance-right:0" from="180.470383pt,9.114269pt" to="209.650106pt,9.114269pt" stroked="true" strokeweight=".51276pt" strokecolor="#000000"><v:stroke dashstyle="solid"/><w10:wrap type="topAndBottom"/></v:line></w:pict></w:r></w:p><w:p w:rsidR="0018722C"><w:pPr><w:topLinePunct/></w:pPr><w:r><w:rPr><w:rFonts w:cstheme="minorBidi" w:hAnsiTheme="minorHAnsi" w:eastAsiaTheme="minorHAnsi" w:asciiTheme="minorHAnsi" w:ascii="Times New Roman" w:hAnsi="Times New Roman"/><w:i/></w:rPr><w:t>SC</w:t></w:r><w:r><w:rPr><w:rFonts w:ascii="Symbol" w:hAnsi="Symbol" w:cstheme="minorBidi" w:eastAsiaTheme="minorHAnsi"/></w:rPr><w:t></w:t></w:r><w:r w:rsidR="001852F3"><w:rPr><w:rFonts w:ascii="Times New Roman" w:hAnsi="Times New Roman" w:cstheme="minorBidi" w:eastAsiaTheme="minorHAnsi"/></w:rPr><w:t xml:space="preserve">ln</w:t></w:r><w:r><w:rPr><w:rFonts w:ascii="Symbol" w:hAnsi="Symbol" w:cstheme="minorBidi" w:eastAsiaTheme="minorHAnsi"/></w:rPr><w:t></w:t></w:r><w:r><w:rPr><w:rFonts w:ascii="Times New Roman" w:hAnsi="Times New Roman" w:cstheme="minorBidi" w:eastAsiaTheme="minorHAnsi"/><w:vertAlign w:val="superscript"/>/></w:rPr><w:t>t</w:t></w:r><w:r><w:rPr><w:rFonts w:ascii="Times New Roman" w:hAnsi="Times New Roman" w:cstheme="minorBidi" w:eastAsiaTheme="minorHAnsi"/><w:vertAlign w:val="superscript"/>/></w:rPr><w:t> </w:t></w:r><w:r><w:rPr><w:vertAlign w:val="superscript"/>/></w:rPr><w:t>1</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abs><w:tab w:pos="1232" w:val="left" w:leader="none"/><w:tab w:pos="1638" w:val="left" w:leader="none"/><w:tab w:pos="2154" w:val="left" w:leader="none"/></w:tabs><w:spacing w:line="397" w:lineRule="exact" w:before="0"/><w:ind w:leftChars="0" w:left="905" w:rightChars="0" w:right="0" w:firstLineChars="0" w:firstLine="0"/><w:jc w:val="left"/><w:topLinePunct/></w:pPr><w:r><w:rPr><w:kern w:val="2"/><w:sz w:val="24"/><w:szCs w:val="22"/><w:rFonts w:cstheme="minorBidi" w:hAnsiTheme="minorHAnsi" w:eastAsiaTheme="minorHAnsi" w:asciiTheme="minorHAnsi" w:ascii="Symbol" w:hAnsi="Symbol"/><w:position w:val="-17"/></w:rPr><w:t></w:t></w:r><w:r><w:rPr><w:kern w:val="2"/><w:szCs w:val="22"/><w:rFonts w:ascii="Times New Roman" w:hAnsi="Times New Roman" w:cstheme="minorBidi" w:eastAsiaTheme="minorHAnsi"/><w:i/><w:sz w:val="24"/></w:rPr><w:t>T</w:t></w:r><w:r><w:rPr><w:kern w:val="2"/><w:szCs w:val="22"/><w:rFonts w:ascii="Symbol" w:hAnsi="Symbol" w:cstheme="minorBidi" w:eastAsiaTheme="minorHAnsi"/><w:position w:val="-17"/><w:sz w:val="24"/></w:rPr><w:t></w:t></w:r><w:r><w:rPr><w:kern w:val="2"/><w:szCs w:val="22"/><w:rFonts w:ascii="Times New Roman" w:hAnsi="Times New Roman" w:cstheme="minorBidi" w:eastAsiaTheme="minorHAnsi"/><w:i/><w:sz w:val="24"/></w:rPr><w:t>T</w:t></w:r></w:p><w:p w:rsidR="0018722C"><w:pPr><w:pStyle w:val="BodyText"/><w:tabs><w:tab w:pos="1638" w:val="left" w:leader="none"/></w:tabs><w:spacing w:line="244" w:lineRule="exact"/><w:ind w:leftChars="0" w:left="905"/><w:rPr><w:rFonts w:ascii="Symbol" w:hAnsi="Symbol"/></w:rPr><w:topLinePunct/></w:pPr><w:r><w:rPr><w:rFonts w:ascii="Symbol" w:hAnsi="Symbol"/></w:rPr><w:t></w:t></w:r><w:r><w:rPr><w:rFonts w:ascii="Times New Roman" w:hAnsi="Times New Roman"/></w:rPr><w:t>	</w:t></w:r></w:p><w:p w:rsidR="0018722C"><w:pPr><w:topLinePunct/></w:pPr><w:r><w:t>式中字符的含义同上式。选择最佳</w:t></w:r><w:r><w:t>p</w:t></w:r><w:r></w:r><w:r w:rsidR="001852F3"><w:t xml:space="preserve">值得原则是在增加</w:t></w:r><w:r><w:t>p</w:t></w:r><w:r></w:r><w:r w:rsidR="001852F3"><w:t xml:space="preserve">值的过程中使</w:t></w:r><w:r><w:t>SC</w:t></w:r><w:r></w:r><w:r w:rsidR="001852F3"><w:t xml:space="preserve">值达到最小。</w:t></w:r></w:p><w:p w:rsidR="0018722C"><w:pPr><w:topLinePunct/></w:pPr><w:r><w:t>4、模型稳定性检验</w:t></w:r></w:p><w:p w:rsidR="0018722C"><w:pPr><w:topLinePunct/></w:pPr><w:r><w:t>VAR</w:t></w:r><w:r></w:r><w:r w:rsidR="001852F3"><w:t xml:space="preserve">模型的稳定性特征指当把一个脉动冲击施加在</w:t></w:r><w:r><w:t>VAR</w:t></w:r><w:r></w:r><w:r w:rsidR="001852F3"><w:t xml:space="preserve">模型中某一个方程的</w:t></w:r><w:r><w:t>新息过程上时，随着时间推移，如果这个冲击会逐渐消失，系统是稳定的，否则</w:t></w:r><w:r><w:t>系统是不稳定的。具体来说</w:t></w:r><w:r><w:t>VAR</w:t></w:r><w:r></w:r><w:r w:rsidR="001852F3"><w:t xml:space="preserve">模型稳定的条件是：</w:t></w:r><w:r><w:t>VAR</w:t></w:r><w:r><w:t>（</w:t></w:r><w:r><w:t>p</w:t></w:r><w:r><w:t>）</w:t></w:r><w:r><w:t>模型是协方差平稳的，如果特征方程的所有特征值都落在单位圆以内。</w:t></w:r></w:p><w:p w:rsidR="0018722C"><w:pPr><w:topLinePunct/></w:pPr><w:r><w:t>5、VAR</w:t></w:r><w:r w:rsidR="001852F3"><w:t xml:space="preserve">模型的分析方法</w:t></w:r></w:p><w:p w:rsidR="0018722C"><w:pPr><w:topLinePunct/></w:pPr><w:r><w:t>第一、脉冲响应函数方法。脉冲响应函数的基本思想描述的是在随机误差项上施加一个冲击后对内生变量的当期值和未来值所带来的影响。</w:t></w:r></w:p><w:p w:rsidR="0018722C"><w:pPr><w:topLinePunct/></w:pPr><w:r><w:t>第二、方差分解分析方法。</w:t></w:r><w:r w:rsidR="001852F3"><w:t xml:space="preserve">脉冲响应分析是研究变量间动态影响关系的一</w:t></w:r><w:r><w:t>种方法，而另一个评价</w:t></w:r><w:r><w:t>VAR</w:t></w:r><w:r></w:r><w:r w:rsidR="001852F3"><w:t xml:space="preserve">模型的方法是方差分解技术，</w:t></w:r><w:r><w:t>VAR</w:t></w:r><w:r></w:r><w:r w:rsidR="001852F3"><w:t xml:space="preserve">的方差分解能够给</w:t></w:r><w:r><w:t>出随机新息的相对重要性信息。如果说脉冲响应函数描述出一个内生变量的新息</w:t></w:r><w:r><w:t>冲击对</w:t></w:r><w:r><w:t>VAR</w:t></w:r><w:r></w:r><w:r w:rsidR="001852F3"><w:t xml:space="preserve">模型中其他变量的影响，那么方差分解则将系统预测的均方误差分解成个变量冲击所带来的影响，可以刻画每个变量冲击的相对重要性。</w:t></w:r></w:p><w:p w:rsidR="0018722C"><w:pPr><w:pStyle w:val="3"/><w:topLinePunct/><w:ind w:left="200" w:hangingChars="200" w:hanging="200"/></w:pPr><w:bookmarkStart w:id="395828" w:name="_Toc686395828"/><w:r><w:t>2.1.1</w:t></w:r><w:r><w:t xml:space="preserve"> </w:t></w:r><w:r><w:t>面板数据分析的理论基础</w:t></w:r><w:bookmarkEnd w:id="395828"/></w:p><w:p w:rsidR="0018722C"><w:pPr><w:pStyle w:val="4"/><w:topLinePunct/><w:ind w:left="200" w:hangingChars="200" w:hanging="200"/></w:pPr><w:r><w:t>1、</w:t></w:r><w:r><w:t xml:space="preserve"> </w:t></w:r><w:r w:rsidRPr="00DB64CE"><w:t>单位根据检验</w:t></w:r></w:p><w:p w:rsidR="0018722C"><w:pPr><w:topLinePunct/></w:pPr><w:r><w:t>为了避免伪回归，确保估计结果的有效性，对于面板数据模型在回归前需要</w:t></w:r><w:r><w:t>检验数据的平稳性，因为一些非平稳的经济时间序列往往表现出共同的变化趋</w:t></w:r><w:r><w:t>势，而这些序列间本身不一定有直接的关联，</w:t></w:r><w:r w:rsidR="001852F3"><w:t xml:space="preserve">对这些数据进行回归，尽管有较高的拟合优度，但实际上其结果是没有任何实际意义。清华大学的李子奈</w:t></w:r><w:r><w:rPr><w:vertAlign w:val="superscript"/>/></w:rPr><w:t>[</w:t></w:r><w:r><w:rPr><w:vertAlign w:val="superscript"/>/></w:rPr><w:t xml:space="preserve">105</w:t></w:r><w:r><w:rPr><w:vertAlign w:val="superscript"/>/></w:rPr><w:t>]</w:t></w:r><w:r><w:t>称</w:t></w:r><w:r><w:t>这种情况为虚假回归或伪回归</w:t></w:r><w:r><w:t>（</w:t></w:r><w:r><w:t>spurious</w:t></w:r><w:r><w:rPr><w:spacing w:val="-29"/></w:rPr><w:t> </w:t></w:r><w:r><w:t>regressio</w:t></w:r><w:r><w:rPr><w:spacing w:val="0"/></w:rPr><w:t>n</w:t></w:r><w:r><w:t>）</w:t></w:r><w:r><w:t>。他认为平稳的真正含义</w:t></w:r><w:r><w:t>是：一个时间序列剔除了不变的均值</w:t></w:r><w:r><w:t>（</w:t></w:r><w:r><w:t>可视为截距</w:t></w:r><w:r><w:t>）</w:t></w:r><w:r><w:t>和时间趋势以后，剩余的序</w:t></w:r><w:r><w:t>列为零均值，同方差，即白噪声。因此单位根检验时有三种检验模式：有趋势</w:t></w:r><w:r><w:t>有</w:t></w:r></w:p><w:p w:rsidR="0018722C"><w:pPr><w:topLinePunct/></w:pPr><w:r><w:t>截距、只有截距、无趋势无截距。而检验数据平稳性最常用的办法就是</w:t></w:r><w:r><w:t>ADF</w:t></w:r><w:r></w:r><w:r w:rsidR="001852F3"><w:t xml:space="preserve">单位根检验。</w:t></w:r></w:p><w:p w:rsidR="0018722C"><w:pPr><w:topLinePunct/></w:pPr><w:r><w:t>ADF</w:t></w:r><w:r></w:r><w:r w:rsidR="001852F3"><w:t xml:space="preserve">检验亦称增广</w:t></w:r><w:r><w:t>（</w:t></w:r><w:r><w:t>Augmented</w:t></w:r><w:r><w:t>）</w:t></w:r><w:r><w:t>DF</w:t></w:r><w:r></w:r><w:r w:rsidR="001852F3"><w:t xml:space="preserve">检验，它是</w:t></w:r><w:r><w:t>Dickey</w:t></w:r><w:r></w:r><w:r w:rsidR="001852F3"><w:t xml:space="preserve">和</w:t></w:r><w:r><w:t>Fuller</w:t></w:r><w:r></w:r><w:r w:rsidR="001852F3"><w:t xml:space="preserve">提出的改</w:t></w:r><w:r><w:t>进检验方法，适用于更广泛的数据生成过程。该方法将</w:t></w:r><w:r><w:rPr><w:rFonts w:ascii="Symbol" w:hAnsi="Symbol" w:eastAsia="Symbol"/></w:rPr><w:t></w:t></w:r><w:r><w:rPr><w:rFonts w:ascii="Times New Roman" w:hAnsi="Times New Roman" w:eastAsia="宋体"/><w:i/></w:rPr><w:t>y</w:t></w:r><w:r><w:rPr><w:rFonts w:ascii="Times New Roman" w:hAnsi="Times New Roman" w:eastAsia="宋体"/><w:vertAlign w:val="subscript"/><w:i/></w:rPr><w:t>t</w:t></w:r><w:r><w:rPr><w:rFonts w:ascii="Symbol" w:hAnsi="Symbol" w:eastAsia="Symbol"/></w:rPr><w:t></w:t></w:r><w:r><w:t>看成</w:t></w:r><w:r><w:t>AR</w:t></w:r><w:r><w:t>（</w:t></w:r><w:r><w:rPr><w:position w:val="1"/></w:rPr><w:t>p</w:t></w:r><w:r><w:t>）</w:t></w:r><w:r><w:t>的形</w:t></w:r><w:r><w:t>式</w:t></w:r></w:p><w:p w:rsidR="0018722C"><w:pPr><w:topLinePunct/></w:pPr><w:r><w:t>（</w:t></w:r><w:r><w:t>DF</w:t></w:r><w:r></w:r><w:r w:rsidR="001852F3"><w:t xml:space="preserve">检验</w:t></w:r><w:r><w:t>AR</w:t></w:r><w:r><w:t>（</w:t></w:r><w:r><w:t>1</w:t></w:r><w:r><w:t>）</w:t></w:r><w:r><w:t>的形式</w:t></w:r><w:r><w:t>）</w:t></w:r><w:r><w:t>。并令残差序列</w:t></w:r><w:r><w:rPr><w:rFonts w:ascii="Symbol" w:hAnsi="Symbol" w:eastAsia="Symbol"/></w:rPr><w:t></w:t></w:r><w:r><w:rPr><w:rFonts w:ascii="Times New Roman" w:hAnsi="Times New Roman" w:eastAsia="宋体"/><w:i/></w:rPr><w:t>u</w:t></w:r><w:r><w:rPr><w:rFonts w:ascii="Times New Roman" w:hAnsi="Times New Roman" w:eastAsia="宋体"/><w:vertAlign w:val="subscript"/><w:i/></w:rPr><w:t>t</w:t></w:r><w:r><w:rPr><w:rFonts w:ascii="Symbol" w:hAnsi="Symbol" w:eastAsia="Symbol"/></w:rPr><w:t></w:t></w:r><w:r><w:t>服从以平稳分布，通过对数据进</w:t></w:r><w:r><w:t>行差分方法，去存在的自相关性，保证</w:t></w:r><w:r><w:rPr><w:rFonts w:ascii="Symbol" w:hAnsi="Symbol" w:eastAsia="Symbol"/></w:rPr><w:t></w:t></w:r><w:r><w:rPr><w:rFonts w:ascii="Times New Roman" w:hAnsi="Times New Roman" w:eastAsia="宋体"/><w:i/></w:rPr><w:t>u</w:t></w:r><w:r><w:rPr><w:rFonts w:ascii="Times New Roman" w:hAnsi="Times New Roman" w:eastAsia="宋体"/><w:vertAlign w:val="subscript"/><w:i/></w:rPr><w:t>t</w:t></w:r><w:r><w:rPr><w:rFonts w:ascii="Symbol" w:hAnsi="Symbol" w:eastAsia="Symbol"/></w:rPr><w:t></w:t></w:r><w:r><w:t>是白噪声序列。ADF</w:t></w:r><w:r></w:r><w:r w:rsidR="001852F3"><w:t xml:space="preserve">检验就是通过下</w:t></w:r><w:r><w:t>面三个模型来完成，只有三个模型的检验结果都不能拒绝原假设时，我们才认为</w:t></w:r><w:r><w:t>时间序列是非平稳的，而只要其中有一个模型的检验结果拒绝了零假设，就可认为时间序列是平稳的。</w:t></w:r></w:p><w:p w:rsidR="0018722C"><w:pPr><w:topLinePunct/></w:pPr><w:r><w:t>具体来讲，考虑三种形式的回归模型</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 xml:space="preserve">T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 xml:space="preserve">T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T</w:t></w:r></w:p><w:p w:rsidR="0018722C"><w:pPr><w:pStyle w:val="ae"/><w:topLinePunct/></w:pPr><w:r><w:rPr><w:kern w:val="2"/><w:sz w:val="22"/><w:szCs w:val="22"/><w:rFonts w:cstheme="minorBidi" w:hAnsiTheme="minorHAnsi" w:eastAsiaTheme="minorHAnsi" w:asciiTheme="minorHAnsi"/></w:rPr><w:pict><v:shape style="margin-left:357.46283pt;margin-top:.742523pt;width:3.7pt;height:7.75pt;mso-position-horizontal-relative:page;mso-position-vertical-relative:paragraph;z-index:-544120"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5"/><w:sz w:val="14"/></w:rPr><w:t>2</w:t></w:r></w:p><w:p </w:txbxContent></v:textbox><w10:wrap type="none"/></v:shape></w:pict></w:r><w:r><w:rPr><w:kern w:val="2"/><w:sz w:val="22"/><w:szCs w:val="22"/><w:rFonts w:cstheme="minorBidi" w:hAnsiTheme="minorHAnsi" w:eastAsiaTheme="minorHAnsi" w:asciiTheme="minorHAnsi"/></w:rPr><w:pict><v:shape style="margin-left:485.552887pt;margin-top:8.795051pt;width:1.9pt;height:7.8pt;mso-position-horizontal-relative:page;mso-position-vertical-relative:paragraph;z-index:-54409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96"/><w:sz w:val="14"/></w:rPr><w:t>t</w:t></w:r></w:p><w:p </w:txbxContent></v:textbox><w10:wrap type="none"/></v:shape></w:pict></w:r><w:r><w:rPr><w:kern w:val="2"/><w:szCs w:val="22"/><w:rFonts w:cstheme="minorBidi" w:hAnsiTheme="minorHAnsi" w:eastAsiaTheme="minorHAnsi" w:asciiTheme="minorHAnsi"/><w:spacing w:val="-13"/><w:w w:val="105"/><w:sz w:val="24"/></w:rPr><w:t>其中，</w:t></w:r><w:r><w:rPr><w:kern w:val="2"/><w:szCs w:val="22"/><w:rFonts w:ascii="Times New Roman" w:hAnsi="Times New Roman" w:cstheme="minorBidi" w:eastAsiaTheme="minorHAnsi"/><w:i/><w:w w:val="105"/><w:sz w:val="22"/></w:rPr><w:t>a</w:t></w:r><w:r><w:rPr><w:kern w:val="2"/><w:szCs w:val="22"/><w:rFonts w:cstheme="minorBidi" w:hAnsiTheme="minorHAnsi" w:eastAsiaTheme="minorHAnsi" w:asciiTheme="minorHAnsi"/><w:spacing w:val="-12"/><w:w w:val="105"/><w:sz w:val="24"/></w:rPr><w:t>是常数，</w:t></w:r><w:r><w:rPr><w:kern w:val="2"/><w:szCs w:val="22"/><w:rFonts w:ascii="Symbol" w:hAnsi="Symbol" w:cstheme="minorBidi" w:eastAsiaTheme="minorHAnsi"/><w:i/><w:spacing w:val="2"/><w:w w:val="105"/><w:sz w:val="23"/></w:rPr><w:t></w:t></w:r><w:r><w:rPr><w:kern w:val="2"/><w:szCs w:val="22"/><w:rFonts w:ascii="Times New Roman" w:hAnsi="Times New Roman" w:cstheme="minorBidi" w:eastAsiaTheme="minorHAnsi"/><w:i/><w:spacing w:val="2"/><w:w w:val="105"/><w:sz w:val="22"/></w:rPr><w:t>t</w:t></w:r><w:r><w:rPr><w:kern w:val="2"/><w:szCs w:val="22"/><w:rFonts w:cstheme="minorBidi" w:hAnsiTheme="minorHAnsi" w:eastAsiaTheme="minorHAnsi" w:asciiTheme="minorHAnsi"/><w:spacing w:val="0"/><w:w w:val="105"/><w:sz w:val="24"/></w:rPr><w:t>是线性趋势函数</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14"/></w:rPr><w:t>t </w:t></w:r><w:r><w:rPr><w:kern w:val="2"/><w:szCs w:val="22"/><w:rFonts w:ascii="Times New Roman" w:hAnsi="Times New Roman" w:cstheme="minorBidi" w:eastAsiaTheme="minorHAnsi"/><w:w w:val="105"/><w:sz w:val="24"/></w:rPr><w:t>~ </w:t></w:r><w:r><w:rPr><w:kern w:val="2"/><w:szCs w:val="22"/><w:rFonts w:ascii="Times New Roman" w:hAnsi="Times New Roman" w:cstheme="minorBidi" w:eastAsiaTheme="minorHAnsi"/><w:i/><w:spacing w:val="-2"/><w:w w:val="105"/><w:sz w:val="24"/></w:rPr><w:t>i</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i</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d</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N</w:t></w:r><w:r><w:rPr><w:kern w:val="2"/><w:szCs w:val="22"/><w:rFonts w:ascii="Times New Roman" w:hAnsi="Times New Roman" w:cstheme="minorBidi" w:eastAsiaTheme="minorHAnsi"/><w:spacing w:val="-2"/><w:w w:val="105"/><w:sz w:val="24"/></w:rPr><w:t>(0,</w:t></w:r><w:r><w:rPr><w:kern w:val="2"/><w:szCs w:val="22"/><w:rFonts w:ascii="Symbol" w:hAnsi="Symbol" w:cstheme="minorBidi" w:eastAsiaTheme="minorHAnsi"/><w:i/><w:spacing w:val="-2"/><w:w w:val="105"/><w:sz w:val="25"/></w:rPr><w:t></w:t></w:r><w:r><w:rPr><w:kern w:val="2"/><w:szCs w:val="22"/><w:rFonts w:ascii="Times New Roman" w:hAnsi="Times New Roman" w:cstheme="minorBidi" w:eastAsiaTheme="minorHAnsi"/><w:spacing w:val="-10"/><w:w w:val="105"/><w:sz w:val="24"/></w:rPr><w:t>)</w:t></w:r><w:r><w:rPr><w:kern w:val="2"/><w:szCs w:val="22"/><w:rFonts w:cstheme="minorBidi" w:hAnsiTheme="minorHAnsi" w:eastAsiaTheme="minorHAnsi" w:asciiTheme="minorHAnsi"/><w:spacing w:val="5"/><w:w w:val="105"/><w:sz w:val="24"/></w:rPr><w:t>，如果</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1</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1</w:t></w:r><w:r><w:rPr><w:kern w:val="2"/><w:szCs w:val="22"/><w:rFonts w:cstheme="minorBidi" w:hAnsiTheme="minorHAnsi" w:eastAsiaTheme="minorHAnsi" w:asciiTheme="minorHAnsi"/><w:spacing w:val="-12"/><w:w w:val="105"/><w:sz w:val="24"/></w:rPr><w:t>，那么</w:t></w:r><w:r><w:rPr><w:kern w:val="2"/><w:szCs w:val="22"/><w:rFonts w:ascii="Times New Roman" w:hAnsi="Times New Roman" w:cstheme="minorBidi" w:eastAsiaTheme="minorHAnsi"/><w:i/><w:w w:val="105"/><w:sz w:val="24"/></w:rPr><w:t>y</w:t></w:r><w:r><w:rPr><w:kern w:val="2"/><w:szCs w:val="22"/><w:rFonts w:cstheme="minorBidi" w:hAnsiTheme="minorHAnsi" w:eastAsiaTheme="minorHAnsi" w:asciiTheme="minorHAnsi"/><w:w w:val="105"/><w:sz w:val="24"/></w:rPr><w:t>序</w:t></w:r><w:r><w:rPr><w:kern w:val="2"/><w:szCs w:val="22"/><w:rFonts w:cstheme="minorBidi" w:hAnsiTheme="minorHAnsi" w:eastAsiaTheme="minorHAnsi" w:asciiTheme="minorHAnsi"/><w:spacing w:val="-6"/><w:sz w:val="24"/></w:rPr><w:t>列平稳或者趋势平稳，如果</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spacing w:val="-10"/><w:sz w:val="24"/></w:rPr><w:t>1</w:t></w:r><w:r><w:rPr><w:kern w:val="2"/><w:szCs w:val="22"/><w:rFonts w:cstheme="minorBidi" w:hAnsiTheme="minorHAnsi" w:eastAsiaTheme="minorHAnsi" w:asciiTheme="minorHAnsi"/><w:spacing w:val="-11"/><w:sz w:val="24"/></w:rPr><w:t>，那么</w:t></w:r><w:r><w:rPr><w:kern w:val="2"/><w:szCs w:val="22"/><w:rFonts w:ascii="Times New Roman" w:hAnsi="Times New Roman" w:cstheme="minorBidi" w:eastAsiaTheme="minorHAnsi"/><w:i/><w:spacing w:val="0"/><w:sz w:val="24"/></w:rPr><w:t>y</w:t></w:r><w:r><w:rPr><w:kern w:val="2"/><w:szCs w:val="22"/><w:rFonts w:ascii="Times New Roman" w:hAnsi="Times New Roman" w:cstheme="minorBidi" w:eastAsiaTheme="minorHAnsi"/><w:i/><w:spacing w:val="0"/><w:sz w:val="14"/></w:rPr><w:t>t</w:t></w:r><w:r><w:rPr><w:kern w:val="2"/><w:szCs w:val="22"/><w:rFonts w:cstheme="minorBidi" w:hAnsiTheme="minorHAnsi" w:eastAsiaTheme="minorHAnsi" w:asciiTheme="minorHAnsi"/><w:spacing w:val="-2"/><w:sz w:val="24"/></w:rPr><w:t>序列是一阶单整非平稳序列，如果</w:t></w:r><w:r><w:rPr><w:kern w:val="2"/><w:szCs w:val="22"/><w:rFonts w:ascii="Symbol" w:hAnsi="Symbol" w:cstheme="minorBidi" w:eastAsiaTheme="minorHAnsi"/><w:i/><w:sz w:val="25"/></w:rPr><w:t></w:t></w:r><w:r><w:rPr><w:kern w:val="2"/><w:szCs w:val="22"/><w:rFonts w:cstheme="minorBidi" w:hAnsiTheme="minorHAnsi" w:eastAsiaTheme="minorHAnsi" w:asciiTheme="minorHAnsi"/><w:sz w:val="24"/></w:rPr><w:t>的</w:t></w:r><w:r><w:rPr><w:kern w:val="2"/><w:szCs w:val="22"/><w:rFonts w:cstheme="minorBidi" w:hAnsiTheme="minorHAnsi" w:eastAsiaTheme="minorHAnsi" w:asciiTheme="minorHAnsi"/><w:spacing w:val="-6"/><w:sz w:val="24"/></w:rPr><w:t>绝对值大于</w:t></w:r><w:r><w:rPr><w:kern w:val="2"/><w:szCs w:val="22"/><w:rFonts w:cstheme="minorBidi" w:hAnsiTheme="minorHAnsi" w:eastAsiaTheme="minorHAnsi" w:asciiTheme="minorHAnsi"/><w:spacing w:val="-2"/><w:sz w:val="24"/></w:rPr><w:t>1</w:t></w:r><w:r><w:rPr><w:kern w:val="2"/><w:szCs w:val="22"/><w:rFonts w:cstheme="minorBidi" w:hAnsiTheme="minorHAnsi" w:eastAsiaTheme="minorHAnsi" w:asciiTheme="minorHAnsi"/><w:spacing w:val="-9"/><w:sz w:val="24"/></w:rPr><w:t>，那么</w:t></w:r><w:r><w:rPr><w:kern w:val="2"/><w:szCs w:val="22"/><w:rFonts w:ascii="Times New Roman" w:hAnsi="Times New Roman" w:cstheme="minorBidi" w:eastAsiaTheme="minorHAnsi"/><w:i/><w:spacing w:val="0"/><w:sz w:val="24"/></w:rPr><w:t>y</w:t></w:r><w:r><w:rPr><w:kern w:val="2"/><w:szCs w:val="22"/><w:rFonts w:ascii="Times New Roman" w:hAnsi="Times New Roman" w:cstheme="minorBidi" w:eastAsiaTheme="minorHAnsi"/><w:i/><w:spacing w:val="0"/><w:sz w:val="14"/></w:rPr><w:t>t</w:t></w:r><w:r><w:rPr><w:kern w:val="2"/><w:szCs w:val="22"/><w:rFonts w:cstheme="minorBidi" w:hAnsiTheme="minorHAnsi" w:eastAsiaTheme="minorHAnsi" w:asciiTheme="minorHAnsi"/><w:spacing w:val="-1"/><w:sz w:val="24"/></w:rPr><w:t>序列发散。因此判断一个序列是否平稳，可以通过检验</w:t></w:r><w:r><w:rPr><w:kern w:val="2"/><w:szCs w:val="22"/><w:rFonts w:ascii="Symbol" w:hAnsi="Symbol" w:cstheme="minorBidi" w:eastAsiaTheme="minorHAnsi"/><w:i/><w:sz w:val="25"/></w:rPr><w:t></w:t></w:r></w:p><w:p w:rsidR="0018722C"><w:pPr><w:topLinePunct/></w:pPr><w:r><w:t>是否严格小于</w:t></w:r><w:r><w:t>1</w:t></w:r><w:r></w:r><w:r w:rsidR="001852F3"><w:t xml:space="preserve">来实现。</w:t></w:r><w:r><w:t>ADF</w:t></w:r><w:r></w:r><w:r w:rsidR="001852F3"><w:t xml:space="preserve">检验是通过在回归方程右边加入因变量滞后差分项</w:t></w:r></w:p><w:p w:rsidR="0018722C"><w:pPr><w:pStyle w:val="BodyText"/><w:spacing w:before="156"/><w:ind w:leftChars="0" w:left="140"/><w:jc w:val="both"/><w:topLinePunct/></w:pPr><w:r><w:t>来控制高阶序列相关，即</w:t></w:r></w:p><w:p w:rsidR="0018722C"><w:pPr><w:topLinePunct/></w:pPr><w:r><w:rPr><w:rFonts w:cstheme="minorBidi" w:hAnsiTheme="minorHAnsi" w:eastAsiaTheme="minorHAnsi" w:asciiTheme="minorHAnsi" w:ascii="Times New Roman" w:hAnsi="Times New Roman"/><w:i/></w:rPr><w:t>p</w:t></w:r><w:r><w:rPr><w:rFonts w:ascii="Symbol" w:hAnsi="Symbol" w:cstheme="minorBidi" w:eastAsiaTheme="minorHAnsi"/></w:rPr><w:t></w:t></w:r><w:r><w:rPr><w:rFonts w:ascii="Times New Roman" w:hAnsi="Times New Roman" w:cstheme="minorBidi" w:eastAsiaTheme="minorHAnsi"/></w:rPr><w:t>1</w:t></w:r></w:p><w:p w:rsidR="0018722C"><w:pPr><w:tabs><w:tab w:pos="3299" w:val="left" w:leader="none"/><w:tab w:pos="3764" w:val="left" w:leader="none"/><w:tab w:pos="4457" w:val="left" w:leader="none"/></w:tabs><w:spacing w:line="68" w:lineRule="exact" w:before="0"/><w:ind w:leftChars="0" w:left="2499"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z w:val="25"/></w:rPr><w:t></w:t></w:r><w:r><w:rPr><w:kern w:val="2"/><w:szCs w:val="22"/><w:rFonts w:ascii="Times New Roman" w:hAnsi="Times New Roman" w:cstheme="minorBidi" w:eastAsiaTheme="minorHAnsi"/><w:sz w:val="25"/></w:rPr><w:t>	</w:t></w:r><w:r><w:rPr><w:kern w:val="2"/><w:szCs w:val="22"/><w:rFonts w:ascii="Times New Roman" w:hAnsi="Times New Roman" w:cstheme="minorBidi" w:eastAsiaTheme="minorHAnsi"/><w:sz w:val="24"/></w:rPr><w:t>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spacing w:val="-8"/><w:sz w:val="24"/></w:rPr><w:t> </w:t></w:r><w:r><w:rPr><w:kern w:val="2"/><w:szCs w:val="22"/><w:rFonts w:ascii="Symbol" w:hAnsi="Symbol" w:cstheme="minorBidi" w:eastAsiaTheme="minorHAnsi"/><w:i/><w:sz w:val="25"/></w:rPr><w:t></w:t></w:r></w:p><w:p w:rsidR="0018722C"><w:pPr><w:spacing w:line="77" w:lineRule="exact" w:before="112"/><w:ind w:leftChars="0" w:left="91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5"/><w:sz w:val="38"/></w:rPr><w:t></w:t></w:r><w:r><w:rPr><w:kern w:val="2"/><w:szCs w:val="22"/><w:rFonts w:ascii="Symbol" w:hAnsi="Symbol" w:cstheme="minorBidi" w:eastAsiaTheme="minorHAnsi"/><w:i/><w:w w:val="95"/><w:sz w:val="25"/></w:rPr><w:t></w:t></w:r><w:r><w:rPr><w:kern w:val="2"/><w:szCs w:val="22"/><w:rFonts w:ascii="Times New Roman" w:hAnsi="Times New Roman" w:cstheme="minorBidi" w:eastAsiaTheme="minorHAnsi"/><w:w w:val="95"/><w:position w:val="11"/><w:sz w:val="14"/></w:rPr><w:t>2 </w:t></w:r><w:r><w:rPr><w:kern w:val="2"/><w:szCs w:val="22"/><w:rFonts w:ascii="Symbol" w:hAnsi="Symbol" w:cstheme="minorBidi" w:eastAsiaTheme="minorHAnsi"/><w:w w:val="95"/><w:sz w:val="38"/></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Pr="00000000"><w:rPr><w:rFonts w:cstheme="minorBidi" w:hAnsiTheme="minorHAnsi" w:eastAsiaTheme="minorHAnsi" w:asciiTheme="minorHAnsi"/></w:rPr><w:tab/></w:r><w:r><w:t xml:space="preserve">a </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spacing w:line="406" w:lineRule="exact" w:before="8"/><w:ind w:leftChars="0" w:left="1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35"/></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w:rPr><w:rFonts w:ascii="Times New Roman" w:cstheme="minorBidi" w:hAnsiTheme="minorHAnsi" w:eastAsiaTheme="minorHAnsi"/></w:rPr><w:t xml:space="preserve">, </w:t></w:r><w:r><w:rPr><w:rFonts w:ascii="Times New Roman" w:cstheme="minorBidi" w:hAnsiTheme="minorHAnsi" w:eastAsiaTheme="minorHAnsi"/><w:i/></w:rPr><w:t>u</w:t></w:r><w:r><w:rPr><w:rFonts w:ascii="Times New Roman" w:cstheme="minorBidi" w:hAnsiTheme="minorHAnsi" w:eastAsiaTheme="minorHAnsi"/><w:i/></w:rPr><w:t>t</w:t></w:r><w:r w:rsidR="001852F3"><w:rPr><w:rFonts w:ascii="Times New Roman" w:cstheme="minorBidi" w:hAnsiTheme="minorHAnsi" w:eastAsiaTheme="minorHAnsi"/><w:i/></w:rPr><w:t xml:space="preserve">  </w:t></w:r><w:r><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 xml:space="preserve">d </w:t></w:r><w:r><w:rPr><w:rFonts w:ascii="Times New Roman" w:cstheme="minorBidi" w:hAnsiTheme="minorHAnsi" w:eastAsiaTheme="minorHAnsi"/></w:rPr><w:t>0,</w:t></w:r></w:p><w:p w:rsidR="0018722C"><w:pPr><w:spacing w:line="53" w:lineRule="exact" w:before="188"/><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z w:val="25"/></w:rPr><w:t></w:t></w:r><w:r w:rsidR="001852F3"><w:rPr><w:kern w:val="2"/><w:szCs w:val="22"/><w:rFonts w:ascii="Times New Roman" w:hAnsi="Times New Roman" w:cstheme="minorBidi" w:eastAsiaTheme="minorHAnsi"/><w:i/><w:sz w:val="25"/></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rPr><w:t>1</w:t></w:r></w:p><w:p w:rsidR="0018722C"><w:pPr><w:tabs><w:tab w:pos="892" w:val="left" w:leader="none"/><w:tab w:pos="1585" w:val="left" w:leader="none"/></w:tabs><w:spacing w:line="68" w:lineRule="exact" w:before="0"/><w:ind w:leftChars="0" w:left="425"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24"/></w:rPr><w:t>	</w:t></w:r><w:r><w:rPr><w:kern w:val="2"/><w:szCs w:val="22"/><w:rFonts w:ascii="Symbol" w:hAnsi="Symbol" w:cstheme="minorBidi" w:eastAsiaTheme="minorHAnsi"/><w:sz w:val="24"/></w:rPr><w:t></w:t></w:r><w:r><w:rPr><w:kern w:val="2"/><w:szCs w:val="22"/><w:rFonts w:ascii="Times New Roman" w:hAnsi="Times New Roman" w:cstheme="minorBidi" w:eastAsiaTheme="minorHAnsi"/><w:sz w:val="24"/></w:rPr><w:t>	</w:t></w:r></w:p><w:p w:rsidR="0018722C"><w:pPr><w:spacing w:line="77" w:lineRule="exact" w:before="111"/><w:ind w:leftChars="0" w:left="10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5"/><w:sz w:val="38"/></w:rPr><w:t></w:t></w:r><w:r><w:rPr><w:kern w:val="2"/><w:szCs w:val="22"/><w:rFonts w:ascii="Symbol" w:hAnsi="Symbol" w:cstheme="minorBidi" w:eastAsiaTheme="minorHAnsi"/><w:i/><w:w w:val="95"/><w:sz w:val="25"/></w:rPr><w:t></w:t></w:r><w:r><w:rPr><w:kern w:val="2"/><w:szCs w:val="22"/><w:rFonts w:ascii="Times New Roman" w:hAnsi="Times New Roman" w:cstheme="minorBidi" w:eastAsiaTheme="minorHAnsi"/><w:w w:val="95"/><w:position w:val="11"/><w:sz w:val="14"/></w:rPr><w:t>2 </w:t></w:r><w:r><w:rPr><w:kern w:val="2"/><w:szCs w:val="22"/><w:rFonts w:ascii="Symbol" w:hAnsi="Symbol" w:cstheme="minorBidi" w:eastAsiaTheme="minorHAnsi"/><w:w w:val="95"/><w:sz w:val="38"/></w:rPr><w:t></w:t></w:r></w:p><w:p w:rsidR="0018722C"><w:pPr><w:topLinePunct/></w:pPr><w:r><w:rPr><w:rFonts w:cstheme="minorBidi" w:hAnsiTheme="minorHAnsi" w:eastAsiaTheme="minorHAnsi" w:asciiTheme="minorHAnsi" w:ascii="Times New Roman"/><w:i/></w:rPr><w:t>y</w:t></w:r><w:r><w:rPr><w:rFonts w:ascii="Times New Roman" w:cstheme="minorBidi" w:hAnsiTheme="minorHAnsi" w:eastAsiaTheme="minorHAnsi"/><w:vertAlign w:val="subscript"/><w:i/></w:rPr><w:t>t</w:t></w:r><w:r w:rsidRPr="00000000"><w:rPr><w:rFonts w:cstheme="minorBidi" w:hAnsiTheme="minorHAnsi" w:eastAsiaTheme="minorHAnsi" w:asciiTheme="minorHAnsi"/></w:rPr><w:tab/><w:t>b</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B</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line="360" w:lineRule="exact" w:before="0"/><w:ind w:leftChars="0" w:left="1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35"/></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U</w:t></w:r><w:r><w:rPr><w:rFonts w:ascii="Times New Roman" w:cstheme="minorBidi" w:hAnsiTheme="minorHAnsi" w:eastAsiaTheme="minorHAnsi"/><w:i/></w:rPr><w:t xml:space="preserve">t</w:t></w:r><w:r><w:rPr><w:rFonts w:ascii="Times New Roman" w:cstheme="minorBidi" w:hAnsiTheme="minorHAnsi" w:eastAsiaTheme="minorHAnsi"/></w:rPr><w:t xml:space="preserve">, </w:t></w:r><w:r><w:rPr><w:rFonts w:ascii="Times New Roman" w:cstheme="minorBidi" w:hAnsiTheme="minorHAnsi" w:eastAsiaTheme="minorHAnsi"/><w:i/></w:rPr><w:t>u</w:t></w:r><w:r><w:rPr><w:rFonts w:ascii="Times New Roman" w:cstheme="minorBidi" w:hAnsiTheme="minorHAnsi" w:eastAsiaTheme="minorHAnsi"/><w:i/></w:rPr><w:t>t</w:t></w:r><w:r w:rsidR="001852F3"><w:rPr><w:rFonts w:ascii="Times New Roman" w:cstheme="minorBidi" w:hAnsiTheme="minorHAnsi" w:eastAsiaTheme="minorHAnsi"/><w:i/></w:rPr><w:t xml:space="preserve">  </w:t></w:r><w:r><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 xml:space="preserve">d </w:t></w:r><w:r><w:rPr><w:rFonts w:ascii="Times New Roman" w:cstheme="minorBidi" w:hAnsiTheme="minorHAnsi" w:eastAsiaTheme="minorHAnsi"/></w:rPr><w:t>0,</w:t></w:r></w:p><w:p w:rsidR="0018722C"><w:pPr><w:tabs><w:tab w:pos="902" w:val="left" w:leader="none"/></w:tabs><w:spacing w:line="53" w:lineRule="exact" w:before="189"/><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spacing w:val="-6"/><w:sz w:val="24"/></w:rPr><w:t>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rPr><w:t>1</w:t></w:r></w:p><w:p w:rsidR="0018722C"><w:pPr><w:tabs><w:tab w:pos="885" w:val="left" w:leader="none"/></w:tabs><w:spacing w:line="68" w:lineRule="exact" w:before="0"/><w:ind w:leftChars="0" w:left="420"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5"/></w:rPr><w:t> </w:t></w:r><w:r><w:rPr><w:kern w:val="2"/><w:szCs w:val="22"/><w:rFonts w:ascii="Symbol" w:hAnsi="Symbol" w:cstheme="minorBidi" w:eastAsiaTheme="minorHAnsi"/><w:sz w:val="24"/></w:rPr><w:t></w:t></w:r></w:p><w:p w:rsidR="0018722C"><w:pPr><w:spacing w:line="53" w:lineRule="exact" w:before="189"/><w:ind w:leftChars="0" w:left="30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Symbol" w:hAnsi="Symbol" w:cstheme="minorBidi" w:eastAsiaTheme="minorHAnsi"/><w:i/><w:sz w:val="25"/></w:rPr><w:t></w:t></w:r></w:p><w:p w:rsidR="0018722C"><w:pPr><w:spacing w:line="77" w:lineRule="exact" w:before="111"/><w:ind w:leftChars="0" w:left="64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5"/><w:sz w:val="38"/></w:rPr><w:t></w:t></w:r><w:r><w:rPr><w:kern w:val="2"/><w:szCs w:val="22"/><w:rFonts w:ascii="Symbol" w:hAnsi="Symbol" w:cstheme="minorBidi" w:eastAsiaTheme="minorHAnsi"/><w:i/><w:w w:val="95"/><w:sz w:val="25"/></w:rPr><w:t></w:t></w:r><w:r><w:rPr><w:kern w:val="2"/><w:szCs w:val="22"/><w:rFonts w:ascii="Times New Roman" w:hAnsi="Times New Roman" w:cstheme="minorBidi" w:eastAsiaTheme="minorHAnsi"/><w:w w:val="95"/><w:position w:val="11"/><w:sz w:val="14"/></w:rPr><w:t>2 </w:t></w:r><w:r><w:rPr><w:kern w:val="2"/><w:szCs w:val="22"/><w:rFonts w:ascii="Symbol" w:hAnsi="Symbol" w:cstheme="minorBidi" w:eastAsiaTheme="minorHAnsi"/><w:w w:val="95"/><w:sz w:val="38"/></w:rPr><w:t></w:t></w:r></w:p><w:p w:rsidR="0018722C"><w:pPr><w:topLinePunct/></w:pPr><w:r><w:rPr><w:rFonts w:cstheme="minorBidi" w:hAnsiTheme="minorHAnsi" w:eastAsiaTheme="minorHAnsi" w:asciiTheme="minorHAnsi" w:ascii="Times New Roman"/><w:i/></w:rPr><w:t>y</w:t></w:r><w:r><w:rPr><w:rFonts w:ascii="Times New Roman" w:cstheme="minorBidi" w:hAnsiTheme="minorHAnsi" w:eastAsiaTheme="minorHAnsi"/><w:vertAlign w:val="subscript"/><w:i/></w:rPr><w:t>t</w:t></w:r><w:r w:rsidRPr="00000000"><w:rPr><w:rFonts w:cstheme="minorBidi" w:hAnsiTheme="minorHAnsi" w:eastAsiaTheme="minorHAnsi" w:asciiTheme="minorHAnsi"/></w:rPr><w:tab/><w:t>c</w:t></w:r></w:p><w:p w:rsidR="0018722C"><w:pPr><w:topLinePunct/></w:pPr><w:r><w:rPr><w:rFonts w:cstheme="minorBidi" w:hAnsiTheme="minorHAnsi" w:eastAsiaTheme="minorHAnsi" w:asciiTheme="minorHAnsi"/></w:rPr><w:br w:type="column"/></w:r><w:r><w:rPr><w:rFonts w:ascii="Times New Roman" w:cstheme="minorBidi" w:hAnsiTheme="minorHAnsi" w:eastAsiaTheme="minorHAnsi"/><w:i/></w:rPr><w:t>r</w:t></w:r><w:r><w:rPr><w:rFonts w:ascii="Times New Roman" w:cstheme="minorBidi" w:hAnsiTheme="minorHAnsi" w:eastAsiaTheme="minorHAnsi"/><w:i/></w:rPr><w:t>c</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C</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line="361" w:lineRule="exact" w:before="0"/><w:ind w:leftChars="0" w:left="1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35"/></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w:rPr><w:rFonts w:ascii="Times New Roman" w:cstheme="minorBidi" w:hAnsiTheme="minorHAnsi" w:eastAsiaTheme="minorHAnsi"/></w:rPr><w:t xml:space="preserve">, </w:t></w:r><w:r w:rsidR="001852F3"><w:rPr><w:rFonts w:ascii="Times New Roman" w:cstheme="minorBidi" w:hAnsiTheme="minorHAnsi" w:eastAsiaTheme="minorHAnsi"/></w:rPr><w:t xml:space="preserve"> </w:t></w:r><w:r><w:rPr><w:rFonts w:ascii="Times New Roman" w:cstheme="minorBidi" w:hAnsiTheme="minorHAnsi" w:eastAsiaTheme="minorHAnsi"/><w:i/></w:rPr><w:t>t</w:t></w:r><w:r w:rsidR="001852F3"><w:rPr><w:rFonts w:ascii="Times New Roman" w:cstheme="minorBidi" w:hAnsiTheme="minorHAnsi" w:eastAsiaTheme="minorHAnsi"/><w:i/></w:rPr><w:t xml:space="preserve">  </w:t></w:r><w:r><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 xml:space="preserve">d </w:t></w:r><w:r><w:rPr><w:rFonts w:ascii="Times New Roman" w:cstheme="minorBidi" w:hAnsiTheme="minorHAnsi" w:eastAsiaTheme="minorHAnsi"/></w:rPr><w:t>0,</w:t></w:r></w:p><w:p w:rsidR="0018722C"><w:pPr><w:topLinePunct/></w:pPr><w:r><w:rPr><w:rFonts w:cstheme="minorBidi" w:hAnsiTheme="minorHAnsi" w:eastAsiaTheme="minorHAnsi" w:asciiTheme="minorHAnsi"/></w:rPr><w:t>相应的检验单位根据假设非别为</w:t></w:r><w:r><w:rPr><w:rFonts w:ascii="Times New Roman" w:hAnsi="Times New Roman" w:eastAsia="宋体" w:cstheme="minorBidi"/><w:i/></w:rPr><w:t>H</w:t></w:r><w:r><w:rPr><w:vertAlign w:val="subscript"/><w:rFonts w:ascii="Times New Roman" w:hAnsi="Times New Roman" w:eastAsia="宋体" w:cstheme="minorBidi"/></w:rPr><w:t>0</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vertAlign w:val="subscript"/><w:i/></w:rPr><w:t>a</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Symbol" w:hAnsi="Symbol" w:eastAsia="Symbol" w:cstheme="minorBidi"/><w:i/></w:rPr><w:t></w:t></w:r><w:r><w:rPr><w:rFonts w:ascii="Times New Roman" w:hAnsi="Times New Roman" w:eastAsia="宋体" w:cstheme="minorBidi"/><w:vertAlign w:val="subscript"/><w:i/></w:rPr><w:t>b</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以及联合假设</w:t></w:r><w:r><w:rPr><w:rFonts w:ascii="Times New Roman" w:hAnsi="Times New Roman" w:eastAsia="宋体" w:cstheme="minorBidi"/><w:i/></w:rPr><w:t>H</w:t></w:r><w:r><w:rPr><w:vertAlign w:val="subscript"/><w:rFonts w:ascii="Times New Roman" w:hAnsi="Times New Roman" w:eastAsia="宋体" w:cstheme="minorBidi"/></w:rPr><w:t>0</w:t></w:r><w:r><w:rPr><w:rFonts w:ascii="Times New Roman" w:hAnsi="Times New Roman" w:eastAsia="宋体" w:cstheme="minorBidi"/></w:rPr><w:t>:</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vertAlign w:val="subscript"/><w:i/></w:rPr><w:t>g</w:t></w:r><w:r><w:rPr><w:rFonts w:ascii="Symbol" w:hAnsi="Symbol" w:eastAsia="Symbol" w:cstheme="minorBidi"/></w:rPr><w:t></w:t></w:r><w:r><w:rPr><w:rFonts w:ascii="Times New Roman" w:hAnsi="Times New Roman" w:eastAsia="宋体" w:cstheme="minorBidi"/></w:rPr><w:t>1,</w:t></w:r><w:r><w:rPr><w:rFonts w:ascii="Symbol" w:hAnsi="Symbol" w:eastAsia="Symbol" w:cstheme="minorBidi"/><w:i/></w:rPr><w:t></w:t></w:r><w:r><w:rPr><w:rFonts w:ascii="Times New Roman" w:hAnsi="Times New Roman" w:eastAsia="宋体" w:cstheme="minorBidi"/><w:vertAlign w:val="subscript"/><w:i/></w:rPr><w:t>t</w:t></w:r><w:r><w:rPr><w:rFonts w:ascii="Symbol" w:hAnsi="Symbol" w:eastAsia="Symbol" w:cstheme="minorBidi"/></w:rPr><w:t></w:t></w:r><w:r><w:rPr><w:rFonts w:ascii="Times New Roman" w:hAnsi="Times New Roman" w:eastAsia="宋体" w:cstheme="minorBidi"/></w:rPr><w:t>0</w:t></w:r><w:r><w:rPr><w:rFonts w:cstheme="minorBidi" w:hAnsiTheme="minorHAnsi" w:eastAsiaTheme="minorHAnsi" w:asciiTheme="minorHAnsi"/></w:rPr><w:t>，</w:t></w:r><w:r><w:rPr><w:rFonts w:cstheme="minorBidi" w:hAnsiTheme="minorHAnsi" w:eastAsiaTheme="minorHAnsi" w:asciiTheme="minorHAnsi"/></w:rPr><w:t>对联合假设可利用</w:t></w:r><w:r><w:rPr><w:rFonts w:cstheme="minorBidi" w:hAnsiTheme="minorHAnsi" w:eastAsiaTheme="minorHAnsi" w:asciiTheme="minorHAnsi"/></w:rPr><w:t>F</w:t></w:r><w:r w:rsidR="001852F3"><w:rPr><w:rFonts w:cstheme="minorBidi" w:hAnsiTheme="minorHAnsi" w:eastAsiaTheme="minorHAnsi" w:asciiTheme="minorHAnsi"/></w:rPr><w:t xml:space="preserve">检验进行。</w:t></w:r></w:p><w:p w:rsidR="0018722C"><w:pPr><w:pStyle w:val="4"/><w:topLinePunct/><w:ind w:left="200" w:hangingChars="200" w:hanging="200"/></w:pPr><w:r><w:t>2、</w:t></w:r><w:r><w:t xml:space="preserve"> </w:t></w:r><w:r w:rsidRPr="00DB64CE"><w:t>协整检验</w:t></w:r></w:p><w:p w:rsidR="0018722C"><w:pPr><w:pStyle w:val="ae"/><w:topLinePunct/></w:pPr><w:r><w:pict><v:shape style="margin-left:215.674438pt;margin-top:170.649216pt;width:2.9pt;height:14.15pt;mso-position-horizontal-relative:page;mso-position-vertical-relative:paragraph;z-index:-544024" type="#_x0000_t202" filled="false" stroked="false"><v:textbox inset="0,0,0,0"><w:txbxContent></w:p><w:p w:rsidR="0018722C"><w:pPr><w:spacing w:before="0"/><w:ind w:leftChars="0" w:left="0" w:rightChars="0" w:right="0" w:firstLineChars="0" w:firstLine="0"/><w:jc w:val="left"/><w:rPr><w:rFonts w:ascii="Symbol" w:hAnsi="Symbol"/><w:sz w:val="23"/></w:rPr></w:pPr><w:r><w:rPr><w:rFonts w:ascii="Symbol" w:hAnsi="Symbol"/><w:w w:val="100"/><w:sz w:val="23"/></w:rPr><w:t></w:t></w:r></w:p><w:p </w:txbxContent></v:textbox><w10:wrap type="none"/></v:shape></w:pict></w:r><w:r><w:rPr><w:spacing w:val="-2"/></w:rPr><w:t>所谓的协整是指若两个或多个非平稳的变量序列，其某个线性组合后的序列</w:t></w:r><w:r><w:rPr><w:spacing w:val="-6"/></w:rPr><w:t>呈平稳性。变量之间具有均衡关系是建立和检验模型的基本出发点，协整检验是</w:t></w:r><w:r><w:rPr><w:spacing w:val="-8"/></w:rPr><w:t>考察变量间长期均衡关系的方法。如果基于单位根检验的结果发现变量之间是同</w:t></w:r><w:r><w:rPr><w:spacing w:val="-7"/></w:rPr><w:t>阶单整的，那么我们可以进行协整检验，协整的要求或前提是同阶单整。如果变</w:t></w:r><w:r><w:rPr><w:spacing w:val="-8"/></w:rPr><w:t>量通过了协整检验，就说明变量之间存在着长期稳定的均衡关系，其方程回归残</w:t></w:r><w:r><w:rPr><w:spacing w:val="-7"/></w:rPr><w:t>差是平稳的，因此可以在此基础上直接对原方程进行回归，而此时的回归结果是</w:t></w:r><w:r><w:rPr><w:spacing w:val="-6"/></w:rPr><w:t>较精确的。高铁梅在《计量经济分析方法与建模》一书中对协整的定义如下：</w:t></w:r><w:r><w:t>K</w:t></w:r></w:p><w:p w:rsidR="0018722C"><w:pPr><w:spacing w:before="161"/><w:ind w:leftChars="0" w:left="140" w:rightChars="0" w:right="0" w:firstLineChars="0" w:firstLine="0"/><w:jc w:val="left"/><w:topLinePunct/></w:pPr><w:r><w:rPr><w:kern w:val="2"/><w:sz w:val="24"/><w:szCs w:val="22"/><w:rFonts w:cstheme="minorBidi" w:hAnsiTheme="minorHAnsi" w:eastAsiaTheme="minorHAnsi" w:asciiTheme="minorHAnsi"/><w:spacing w:val="-7"/></w:rPr><w:t>维向量</w:t></w:r><w:r><w:rPr><w:kern w:val="2"/><w:szCs w:val="22"/><w:rFonts w:ascii="Times New Roman" w:eastAsia="Times New Roman" w:cstheme="minorBidi" w:hAnsiTheme="minorHAnsi"/><w:i/><w:position w:val="12"/><w:sz w:val="23"/></w:rPr><w:t>y</w:t></w:r><w:r><w:rPr><w:kern w:val="2"/><w:szCs w:val="22"/><w:rFonts w:ascii="Times New Roman" w:eastAsia="Times New Roman" w:cstheme="minorBidi" w:hAnsiTheme="minorHAnsi"/><w:i/><w:position w:val="7"/><w:sz w:val="13"/></w:rPr><w:t>t</w:t></w:r></w:p><w:p w:rsidR="0018722C"><w:pPr><w:spacing w:before="71"/><w:ind w:leftChars="0" w:left="4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0"/><w:sz w:val="23"/></w:rPr><w:t></w:t></w:r><w:r><w:rPr><w:kern w:val="2"/><w:szCs w:val="22"/><w:rFonts w:ascii="Symbol" w:hAnsi="Symbol" w:cstheme="minorBidi" w:eastAsiaTheme="minorHAnsi"/><w:spacing w:val="8"/><w:w w:val="76"/><w:sz w:val="30"/></w:rPr><w:t></w:t></w:r><w:r><w:rPr><w:kern w:val="2"/><w:szCs w:val="22"/><w:rFonts w:ascii="Times New Roman" w:hAnsi="Times New Roman" w:cstheme="minorBidi" w:eastAsiaTheme="minorHAnsi"/><w:i/><w:spacing w:val="-4"/><w:w w:val="100"/><w:sz w:val="23"/></w:rPr><w:t>y</w:t></w:r><w:r><w:rPr><w:kern w:val="2"/><w:szCs w:val="22"/><w:rFonts w:ascii="Times New Roman" w:hAnsi="Times New Roman" w:cstheme="minorBidi" w:eastAsiaTheme="minorHAnsi"/><w:spacing w:val="-2"/><w:w w:val="104"/><w:position w:val="-5"/><w:sz w:val="13"/></w:rPr><w:t>1</w:t></w:r><w:r><w:rPr><w:kern w:val="2"/><w:szCs w:val="22"/><w:rFonts w:ascii="Times New Roman" w:hAnsi="Times New Roman" w:cstheme="minorBidi" w:eastAsiaTheme="minorHAnsi"/><w:i/><w:w w:val="104"/><w:position w:val="-5"/><w:sz w:val="13"/></w:rPr><w:t>t</w:t></w:r></w:p><w:p w:rsidR="0018722C"><w:pPr><w:spacing w:before="157"/><w:ind w:leftChars="0" w:left="-6" w:rightChars="0" w:right="0" w:firstLineChars="0" w:firstLine="0"/><w:jc w:val="left"/><w:topLinePunct/></w:pPr><w:r><w:rPr><w:kern w:val="2"/><w:sz w:val="22"/><w:szCs w:val="22"/><w:rFonts w:cstheme="minorBidi" w:hAnsiTheme="minorHAnsi" w:eastAsiaTheme="minorHAnsi" w:asciiTheme="minorHAnsi"/></w:rPr><w:br w:type="column"/></w:r><w:r><w:rPr><w:kern w:val="2"/><w:szCs w:val="22"/><w:sz w:val="23"/><w:rFonts w:hint="eastAsia"/></w:rPr><w:t>，</w:t></w:r><w:r><w:rPr><w:kern w:val="2"/><w:szCs w:val="22"/><w:rFonts w:ascii="Times New Roman" w:cstheme="minorBidi" w:hAnsiTheme="minorHAnsi" w:eastAsiaTheme="minorHAnsi"/><w:i/><w:sz w:val="23"/></w:rPr><w:t>y</w:t></w:r><w:r><w:rPr><w:kern w:val="2"/><w:szCs w:val="22"/><w:rFonts w:ascii="Times New Roman" w:cstheme="minorBidi" w:hAnsiTheme="minorHAnsi" w:eastAsiaTheme="minorHAnsi"/><w:position w:val="-5"/><w:sz w:val="13"/></w:rPr><w:t>2</w:t></w:r><w:r><w:rPr><w:kern w:val="2"/><w:szCs w:val="22"/><w:rFonts w:ascii="Times New Roman" w:cstheme="minorBidi" w:hAnsiTheme="minorHAnsi" w:eastAsiaTheme="minorHAnsi"/><w:i/><w:position w:val="-5"/><w:sz w:val="13"/></w:rPr><w:t>t</w:t></w:r></w:p><w:p w:rsidR="0018722C"><w:pPr><w:spacing w:before="71"/><w:ind w:leftChars="0" w:left="1" w:rightChars="0" w:right="0" w:firstLineChars="0" w:firstLine="0"/><w:jc w:val="left"/><w:topLinePunct/></w:pPr><w:r><w:rPr><w:kern w:val="2"/><w:sz w:val="22"/><w:szCs w:val="22"/><w:rFonts w:cstheme="minorBidi" w:hAnsiTheme="minorHAnsi" w:eastAsiaTheme="minorHAnsi" w:asciiTheme="minorHAnsi"/></w:rPr><w:br w:type="column"/></w:r><w:r><w:rPr><w:kern w:val="2"/><w:szCs w:val="22"/><w:rFonts w:ascii="MT Extra" w:hAnsi="MT Extra" w:cstheme="minorBidi" w:eastAsiaTheme="minorHAnsi"/><w:sz w:val="23"/></w:rPr><w:t></w:t></w:r><w:r><w:rPr><w:kern w:val="2"/><w:szCs w:val="22"/><w:rFonts w:ascii="Times New Roman" w:hAnsi="Times New Roman" w:cstheme="minorBidi" w:eastAsiaTheme="minorHAnsi"/><w:i/><w:sz w:val="23"/></w:rPr><w:t>Y</w:t></w:r><w:r><w:rPr><w:kern w:val="2"/><w:szCs w:val="22"/><w:rFonts w:ascii="Times New Roman" w:hAnsi="Times New Roman" w:cstheme="minorBidi" w:eastAsiaTheme="minorHAnsi"/><w:i/><w:position w:val="-5"/><w:sz w:val="13"/></w:rPr><w:t xml:space="preserve">nt </w:t></w:r><w:r><w:rPr><w:kern w:val="2"/><w:szCs w:val="22"/><w:rFonts w:ascii="Symbol" w:hAnsi="Symbol" w:cstheme="minorBidi" w:eastAsiaTheme="minorHAnsi"/><w:sz w:val="30"/></w:rPr><w:t></w:t></w:r></w:p><w:p w:rsidR="0018722C"><w:pPr><w:topLinePunct/></w:pPr><w:r><w:br w:type="column"/></w:r><w:r><w:t>的分量间被称为</w:t></w:r><w:r><w:t>d</w:t></w:r><w:r><w:t>，如果是</w:t></w:r><w:r><w:t>b</w:t></w:r><w:r></w:r><w:r w:rsidR="001852F3"><w:t xml:space="preserve">阶协整，计为</w:t></w:r><w:r><w:rPr><w:rFonts w:ascii="Times New Roman" w:eastAsia="宋体"/><w:i/></w:rPr><w:t>y</w:t></w:r><w:r><w:rPr><w:rFonts w:ascii="Times New Roman" w:eastAsia="宋体"/><w:vertAlign w:val="superscript"/>/></w:rPr><w:t>t</w:t></w:r></w:p><w:p w:rsidR="0018722C"><w:pPr><w:topLinePunct/></w:pPr><w:r><w:rPr><w:rFonts w:cstheme="minorBidi" w:hAnsiTheme="minorHAnsi" w:eastAsiaTheme="minorHAnsi" w:asciiTheme="minorHAnsi"/></w:rPr><w:br w:type="column"/></w:r><w:r><w:rPr><w:rFonts w:ascii="Times New Roman" w:hAnsi="Times New Roman" w:eastAsia="Times New Roman" w:cstheme="minorBidi"/></w:rPr><w:t>~ </w:t></w:r><w:r><w:rPr><w:rFonts w:ascii="Times New Roman" w:hAnsi="Times New Roman" w:eastAsia="Times New Roman" w:cstheme="minorBidi"/><w:i/></w:rPr><w:t>CI</w:t></w:r><w:r><w:rPr><w:rFonts w:ascii="Symbol" w:hAnsi="Symbol" w:eastAsia="Symbol" w:cstheme="minorBidi"/></w:rPr><w:t></w:t></w:r><w:r><w:rPr><w:rFonts w:ascii="Times New Roman" w:hAnsi="Times New Roman" w:eastAsia="Times New Roman" w:cstheme="minorBidi"/><w:i/></w:rPr><w:t>d</w:t></w:r><w:r><w:rPr><w:rFonts w:ascii="Times New Roman" w:hAnsi="Times New Roman" w:eastAsia="Times New Roman" w:cstheme="minorBidi"/></w:rPr><w:t>,</w:t></w:r><w:r w:rsidR="001852F3"><w:rPr><w:rFonts w:ascii="Times New Roman" w:hAnsi="Times New Roman" w:eastAsia="Times New Roman" w:cstheme="minorBidi"/></w:rPr><w:t xml:space="preserve"> </w:t></w:r><w:r><w:rPr><w:rFonts w:ascii="Times New Roman" w:hAnsi="Times New Roman" w:eastAsia="Times New Roman" w:cstheme="minorBidi"/><w:i/></w:rPr><w:t>b</w:t></w:r><w:r><w:rPr><w:rFonts w:ascii="Symbol" w:hAnsi="Symbol" w:eastAsia="Symbol" w:cstheme="minorBidi"/></w:rPr><w:t></w:t></w:r><w:r><w:rPr><w:rFonts w:cstheme="minorBidi" w:hAnsiTheme="minorHAnsi" w:eastAsiaTheme="minorHAnsi" w:asciiTheme="minorHAnsi"/></w:rPr><w:t>，</w:t></w:r></w:p><w:p w:rsidR="0018722C"><w:pPr><w:topLinePunct/></w:pPr><w:r><w:t>如果满足下列条件：</w:t></w:r></w:p><w:p w:rsidR="0018722C"><w:pPr><w:topLinePunct/></w:pPr><w:r><w:rPr><w:rFonts w:cstheme="minorBidi" w:hAnsiTheme="minorHAnsi" w:eastAsiaTheme="minorHAnsi" w:asciiTheme="minorHAnsi"/></w:rPr><w:t>（</w:t></w:r><w:r><w:rPr><w:rFonts w:cstheme="minorBidi" w:hAnsiTheme="minorHAnsi" w:eastAsiaTheme="minorHAnsi" w:asciiTheme="minorHAnsi"/></w:rPr><w:t xml:space="preserve">1</w:t></w:r><w:r><w:rPr><w:rFonts w:cstheme="minorBidi" w:hAnsiTheme="minorHAnsi" w:eastAsiaTheme="minorHAnsi" w:asciiTheme="minorHAnsi"/></w:rPr><w:t>）</w:t></w:r><w:r><w:rPr><w:rFonts w:ascii="Times New Roman" w:hAnsi="Times New Roman" w:eastAsia="宋体" w:cstheme="minorBidi"/><w:i/></w:rPr><w:t>y</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ascii="Times New Roman" w:hAnsi="Times New Roman" w:eastAsia="宋体" w:cstheme="minorBidi"/></w:rPr><w:t>~ </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i/></w:rPr><w:t>d</w:t></w:r><w:r><w:rPr><w:rFonts w:ascii="Symbol" w:hAnsi="Symbol" w:eastAsia="Symbol" w:cstheme="minorBidi"/></w:rPr><w:t></w:t></w:r><w:r><w:rPr><w:rFonts w:cstheme="minorBidi" w:hAnsiTheme="minorHAnsi" w:eastAsiaTheme="minorHAnsi" w:asciiTheme="minorHAnsi"/></w:rPr><w:t>，</w:t></w:r><w:r><w:rPr><w:rFonts w:ascii="Times New Roman" w:hAnsi="Times New Roman" w:eastAsia="宋体" w:cstheme="minorBidi"/><w:i/></w:rPr><w:t>y</w:t></w:r><w:r><w:rPr><w:rFonts w:ascii="Times New Roman" w:hAnsi="Times New Roman" w:eastAsia="宋体" w:cstheme="minorBidi"/><w:vertAlign w:val="subscript"/><w:i/></w:rPr><w:t>t</w:t></w:r><w:r><w:rPr><w:rFonts w:cstheme="minorBidi" w:hAnsiTheme="minorHAnsi" w:eastAsiaTheme="minorHAnsi" w:asciiTheme="minorHAnsi"/></w:rPr><w:t>的每一个分量</w:t></w:r><w:r><w:rPr><w:rFonts w:ascii="Times New Roman" w:hAnsi="Times New Roman" w:eastAsia="宋体" w:cstheme="minorBidi"/><w:i/></w:rPr><w:t>y</w:t></w:r><w:r><w:rPr><w:rFonts w:ascii="Times New Roman" w:hAnsi="Times New Roman" w:eastAsia="宋体" w:cstheme="minorBidi"/><w:vertAlign w:val="subscript"/><w:i/></w:rPr><w:t>ti</w:t></w:r><w:r w:rsidR="001852F3"><w:rPr><w:rFonts w:ascii="Times New Roman" w:hAnsi="Times New Roman" w:eastAsia="宋体" w:cstheme="minorBidi"/><w:vertAlign w:val="subscript"/><w:i/></w:rPr><w:t xml:space="preserve"> </w:t></w:r><w:r><w:rPr><w:rFonts w:ascii="Times New Roman" w:hAnsi="Times New Roman" w:eastAsia="宋体" w:cstheme="minorBidi"/></w:rPr><w:t>~ </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i/></w:rPr><w:t>d</w:t></w:r><w:r><w:rPr><w:rFonts w:ascii="Symbol" w:hAnsi="Symbol" w:eastAsia="Symbol" w:cstheme="minorBidi"/></w:rPr><w:t></w:t></w:r><w:r><w:rPr><w:rFonts w:cstheme="minorBidi" w:hAnsiTheme="minorHAnsi" w:eastAsiaTheme="minorHAnsi" w:asciiTheme="minorHAnsi"/></w:rPr><w:t>；</w:t></w:r></w:p><w:p w:rsidR="0018722C"><w:pPr><w:topLinePunct/></w:pPr><w:r><w:rPr><w:rFonts w:cstheme="minorBidi" w:hAnsiTheme="minorHAnsi" w:eastAsiaTheme="minorHAnsi" w:asciiTheme="minorHAnsi"/></w:rPr><w:t>（</w:t></w:r><w:r><w:rPr><w:rFonts w:cstheme="minorBidi" w:hAnsiTheme="minorHAnsi" w:eastAsiaTheme="minorHAnsi" w:asciiTheme="minorHAnsi"/></w:rPr><w:t xml:space="preserve">2</w:t></w:r><w:r><w:rPr><w:rFonts w:cstheme="minorBidi" w:hAnsiTheme="minorHAnsi" w:eastAsiaTheme="minorHAnsi" w:asciiTheme="minorHAnsi"/></w:rPr><w:t>）</w:t></w:r><w:r><w:rPr><w:rFonts w:cstheme="minorBidi" w:hAnsiTheme="minorHAnsi" w:eastAsiaTheme="minorHAnsi" w:asciiTheme="minorHAnsi"/></w:rPr><w:t>存在一个非零列向量</w:t></w:r><w:r><w:rPr><w:rFonts w:ascii="Symbol" w:hAnsi="Symbol" w:eastAsia="Symbol" w:cstheme="minorBidi"/><w:i/></w:rPr><w:t></w:t></w:r><w:r><w:rPr><w:rFonts w:cstheme="minorBidi" w:hAnsiTheme="minorHAnsi" w:eastAsiaTheme="minorHAnsi" w:asciiTheme="minorHAnsi"/></w:rPr><w:t>，使得</w:t></w:r><w:r><w:rPr><w:rFonts w:ascii="Symbol" w:hAnsi="Symbol" w:eastAsia="Symbol" w:cstheme="minorBidi"/><w:i/></w:rPr><w:t></w:t></w:r><w:r><w:rPr><w:rFonts w:ascii="Symbol" w:hAnsi="Symbol" w:eastAsia="Symbol" w:cstheme="minorBidi"/></w:rPr><w:t></w:t></w:r><w:r><w:rPr><w:rFonts w:ascii="Times New Roman" w:hAnsi="Times New Roman" w:eastAsia="宋体" w:cstheme="minorBidi"/><w:i/></w:rPr><w:t>y</w:t></w:r><w:r><w:rPr><w:rFonts w:ascii="Times New Roman" w:hAnsi="Times New Roman" w:eastAsia="宋体" w:cstheme="minorBidi"/><w:vertAlign w:val="superscript"/>/></w:rPr><w:t>t </w:t></w:r><w:r><w:rPr><w:rFonts w:ascii="Times New Roman" w:hAnsi="Times New Roman" w:eastAsia="宋体" w:cstheme="minorBidi"/></w:rPr><w:t>~ </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i/></w:rPr><w:t>d</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rPr><w:t>,0</w:t></w:r><w:r><w:rPr><w:rFonts w:ascii="Symbol" w:hAnsi="Symbol" w:eastAsia="Symbol" w:cstheme="minorBidi"/></w:rPr><w:t></w:t></w:r><w:r><w:rPr><w:rFonts w:ascii="Times New Roman" w:hAnsi="Times New Roman" w:eastAsia="宋体" w:cstheme="minorBidi"/><w:i/></w:rPr><w:t>b</w:t></w:r><w:r><w:rPr><w:rFonts w:ascii="Symbol" w:hAnsi="Symbol" w:eastAsia="Symbol" w:cstheme="minorBidi"/></w:rPr><w:t></w:t></w:r><w:r><w:rPr><w:rFonts w:ascii="Times New Roman" w:hAnsi="Times New Roman" w:eastAsia="宋体" w:cstheme="minorBidi"/><w:i/></w:rPr><w:t>d</w:t></w:r><w:r><w:rPr><w:rFonts w:cstheme="minorBidi" w:hAnsiTheme="minorHAnsi" w:eastAsiaTheme="minorHAnsi" w:asciiTheme="minorHAnsi"/></w:rPr><w:t>。那么就称</w:t></w:r><w:r><w:rPr><w:rFonts w:ascii="Times New Roman" w:hAnsi="Times New Roman" w:eastAsia="宋体" w:cstheme="minorBidi"/><w:i/></w:rPr><w:t>y</w:t></w:r><w:r><w:rPr><w:rFonts w:ascii="Times New Roman" w:hAnsi="Times New Roman" w:eastAsia="宋体" w:cstheme="minorBidi"/><w:vertAlign w:val="superscript"/>/></w:rPr><w:t>t</w:t></w:r><w:r><w:rPr><w:rFonts w:cstheme="minorBidi" w:hAnsiTheme="minorHAnsi" w:eastAsiaTheme="minorHAnsi" w:asciiTheme="minorHAnsi"/></w:rPr><w:t>是协整的，向量</w:t></w:r><w:r><w:rPr><w:rFonts w:ascii="Symbol" w:hAnsi="Symbol" w:eastAsia="Symbol" w:cstheme="minorBidi"/><w:i/></w:rPr><w:t></w:t></w:r><w:r><w:rPr><w:rFonts w:cstheme="minorBidi" w:hAnsiTheme="minorHAnsi" w:eastAsiaTheme="minorHAnsi" w:asciiTheme="minorHAnsi"/></w:rPr><w:t>被称为协整向量。</w:t></w:r></w:p><w:p w:rsidR="0018722C"><w:pPr><w:pStyle w:val="4"/><w:topLinePunct/><w:ind w:left="200" w:hangingChars="200" w:hanging="200"/></w:pPr><w:r><w:t>3、</w:t></w:r><w:r><w:t xml:space="preserve"> </w:t></w:r><w:r w:rsidRPr="00DB64CE"><w:t>面板数据三大模型</w:t></w:r></w:p><w:p w:rsidR="0018722C"><w:pPr><w:topLinePunct/></w:pPr><w:r><w:t>面板数据</w:t></w:r><w:r><w:t>（</w:t></w:r><w:r><w:t>panel data</w:t></w:r><w:r><w:t>）</w:t></w:r><w:r><w:t>也称作时间序列与截面混合数据</w:t></w:r><w:r><w:t>（</w:t></w:r><w:r><w:t>pooled time series</w:t></w:r><w:r><w:rPr><w:spacing w:val="-12"/></w:rPr><w:t> </w:t></w:r><w:r><w:t>and</w:t></w:r><w:r><w:rPr><w:spacing w:val="-12"/></w:rPr><w:t> </w:t></w:r><w:r><w:t>cross</w:t></w:r><w:r><w:rPr><w:spacing w:val="-12"/></w:rPr><w:t> </w:t></w:r><w:r><w:t>section</w:t></w:r><w:r><w:rPr><w:spacing w:val="-12"/></w:rPr><w:t> </w:t></w:r><w:r><w:t>dat</w:t></w:r><w:r><w:rPr><w:spacing w:val="0"/></w:rPr><w:t>a</w:t></w:r><w:r><w:t>）</w:t></w:r><w:r><w:t>。面板数据是截面上个体在不同时点的重复观</w:t></w:r><w:r><w:t>测数据。面板数据分两种特征：个体数少，时间长；个体数多，时间短。面板</w:t></w:r><w:r><w:t>数</w:t></w:r></w:p><w:p w:rsidR="0018722C"><w:pPr><w:pStyle w:val="ae"/><w:topLinePunct/></w:pPr><w:r><w:rPr><w:kern w:val="2"/><w:sz w:val="22"/><w:szCs w:val="22"/><w:rFonts w:cstheme="minorBidi" w:hAnsiTheme="minorHAnsi" w:eastAsiaTheme="minorHAnsi" w:asciiTheme="minorHAnsi"/></w:rPr><w:pict><v:group style="margin-left:256.937531pt;margin-top:5.735396pt;width:82.55pt;height:18.6pt;mso-position-horizontal-relative:page;mso-position-vertical-relative:paragraph;z-index:-544048" coordorigin="5139,115" coordsize="1651,372"><v:shape style="position:absolute;left:5138;top:115;width:1651;height:370" type="#_x0000_t75" stroked="false"><v:imagedata r:id="rId62" o:title=""/></v:shape><v:shape style="position:absolute;left:5138;top:114;width:1651;height:372" type="#_x0000_t202" filled="false" stroked="false"><v:textbox inset="0,0,0,0"><w:txbxContent></w:p><w:p w:rsidR="0018722C"><w:pPr><w:tabs><w:tab w:pos="1444" w:val="left" w:leader="none"/></w:tabs><w:spacing w:before="6"/><w:ind w:leftChars="0" w:left="269" w:rightChars="0" w:right="0" w:firstLineChars="0" w:firstLine="0"/><w:jc w:val="left"/><w:rPr><w:rFonts w:ascii="Times New Roman" w:hAnsi="Times New Roman"/><w:i/><w:sz w:val="24"/></w:rPr></w:pPr><w:r><w:rPr><w:rFonts w:ascii="Times New Roman" w:hAnsi="Times New Roman"/><w:i/><w:spacing w:val="7"/><w:w w:val="105"/><w:sz w:val="24"/></w:rPr><w:t>N</w:t></w:r><w:r><w:rPr><w:rFonts w:ascii="Times New Roman" w:hAnsi="Times New Roman"/><w:spacing w:val="7"/><w:w w:val="105"/><w:sz w:val="24"/></w:rPr><w:t>;</w:t></w:r><w:r><w:rPr><w:rFonts w:ascii="Times New Roman" w:hAnsi="Times New Roman"/><w:i/><w:spacing w:val="7"/><w:w w:val="105"/><w:sz w:val="24"/></w:rPr><w:t>t</w:t></w:r><w:r><w:rPr><w:rFonts w:ascii="Times New Roman" w:hAnsi="Times New Roman"/><w:i/><w:spacing w:val="3"/><w:w w:val="105"/><w:sz w:val="24"/></w:rPr><w:t> </w:t></w:r><w:r><w:rPr><w:rFonts w:ascii="Symbol" w:hAnsi="Symbol"/><w:spacing w:val="-3"/><w:w w:val="105"/><w:sz w:val="24"/></w:rPr><w:t></w:t></w:r><w:r><w:rPr><w:rFonts w:ascii="Times New Roman" w:hAnsi="Times New Roman"/><w:spacing w:val="-3"/><w:w w:val="105"/><w:sz w:val="24"/></w:rPr><w:t>1,</w:t></w:r><w:r><w:rPr><w:rFonts w:ascii="Times New Roman" w:hAnsi="Times New Roman"/><w:spacing w:val="-37"/><w:w w:val="105"/><w:sz w:val="24"/></w:rPr><w:t> </w:t></w:r><w:r><w:rPr><w:rFonts w:ascii="Times New Roman" w:hAnsi="Times New Roman"/><w:spacing w:val="-5"/><w:w w:val="105"/><w:sz w:val="24"/></w:rPr><w:t>2,</w:t><w:tab/></w:r><w:r><w:rPr><w:rFonts w:ascii="Times New Roman" w:hAnsi="Times New Roman"/><w:i/><w:w w:val="105"/><w:sz w:val="24"/></w:rPr><w:t>T</w:t></w:r></w:p><w:p </w:txbxContent></v:textbox><w10:wrap type="none"/></v:shape><w10:wrap type="none"/></v:group></w:pict></w:r><w:r><w:rPr><w:kern w:val="2"/><w:szCs w:val="22"/><w:rFonts w:cstheme="minorBidi" w:hAnsiTheme="minorHAnsi" w:eastAsiaTheme="minorHAnsi" w:asciiTheme="minorHAnsi"/><w:spacing w:val="-4"/><w:sz w:val="24"/></w:rPr><w:t>据用双下标变量表示：</w:t></w:r><w:r><w:rPr><w:kern w:val="2"/><w:szCs w:val="22"/><w:rFonts w:ascii="Times New Roman" w:hAnsi="Times New Roman" w:cstheme="minorBidi" w:eastAsiaTheme="minorHAnsi"/><w:i/><w:spacing w:val="-2"/><w:sz w:val="24"/></w:rPr><w:t>y</w:t></w:r><w:r><w:rPr><w:kern w:val="2"/><w:szCs w:val="22"/><w:rFonts w:ascii="Times New Roman" w:hAnsi="Times New Roman" w:cstheme="minorBidi" w:eastAsiaTheme="minorHAnsi"/><w:i/><w:spacing w:val="-2"/><w:sz w:val="14"/></w:rPr><w:t>it</w:t></w:r><w:r><w:rPr><w:kern w:val="2"/><w:szCs w:val="22"/><w:rFonts w:ascii="Times New Roman" w:hAnsi="Times New Roman" w:cstheme="minorBidi" w:eastAsiaTheme="minorHAnsi"/><w:spacing w:val="4"/><w:sz w:val="24"/></w:rPr><w:t>,</w:t></w:r><w:r w:rsidR="001852F3"><w:rPr><w:kern w:val="2"/><w:szCs w:val="22"/><w:rFonts w:ascii="Times New Roman" w:hAnsi="Times New Roman" w:cstheme="minorBidi" w:eastAsiaTheme="minorHAnsi"/><w:spacing w:val="4"/><w:sz w:val="24"/></w:rPr><w:t xml:space="preserve"> </w:t></w:r><w:r><w:rPr><w:kern w:val="2"/><w:szCs w:val="22"/><w:rFonts w:ascii="Times New Roman" w:hAnsi="Times New Roman" w:cstheme="minorBidi" w:eastAsiaTheme="minorHAnsi"/><w:i/><w:spacing w:val="4"/><w:sz w:val="24"/></w:rPr><w:t>i</w:t></w:r><w:r><w:rPr><w:kern w:val="2"/><w:szCs w:val="22"/><w:rFonts w:ascii="Symbol" w:hAnsi="Symbol" w:cstheme="minorBidi" w:eastAsiaTheme="minorHAnsi"/><w:spacing w:val="-2"/><w:sz w:val="24"/></w:rPr><w:t></w:t></w:r><w:r><w:rPr><w:kern w:val="2"/><w:szCs w:val="22"/><w:rFonts w:ascii="Times New Roman" w:hAnsi="Times New Roman" w:cstheme="minorBidi" w:eastAsiaTheme="minorHAnsi"/><w:spacing w:val="-2"/><w:sz w:val="24"/></w:rPr><w:t>1</w:t></w:r><w:r><w:rPr><w:kern w:val="2"/><w:szCs w:val="22"/><w:rFonts w:ascii="Times New Roman" w:hAnsi="Times New Roman" w:cstheme="minorBidi" w:eastAsiaTheme="minorHAnsi"/><w:spacing w:val="-8"/><w:sz w:val="24"/></w:rPr><w:t>, </w:t></w:r><w:r><w:rPr><w:kern w:val="2"/><w:szCs w:val="22"/><w:rFonts w:ascii="Times New Roman" w:hAnsi="Times New Roman" w:cstheme="minorBidi" w:eastAsiaTheme="minorHAnsi"/><w:sz w:val="24"/></w:rPr><w:t>2</w:t></w:r></w:p><w:p w:rsidR="0018722C"><w:pPr><w:topLinePunct/></w:pPr><w:r><w:br w:type="column"/></w:r><w:r><w:t>。其中，i</w:t></w:r><w:r w:rsidR="001852F3"><w:t xml:space="preserve">对应面板数据中不同</w:t></w:r></w:p><w:p w:rsidR="0018722C"><w:pPr><w:topLinePunct/></w:pPr><w:r><w:t>个体，N</w:t></w:r><w:r></w:r><w:r w:rsidR="001852F3"><w:t xml:space="preserve">表示面板数据中含有</w:t></w:r><w:r><w:t>N</w:t></w:r><w:r></w:r><w:r w:rsidR="001852F3"><w:t xml:space="preserve">个个体</w:t></w:r><w:r><w:t>，t</w:t></w:r><w:r w:rsidR="001852F3"><w:t xml:space="preserve">对应面板数据中不同时点，T</w:t></w:r><w:r></w:r><w:r w:rsidR="001852F3"><w:t xml:space="preserve">表示时</w:t></w:r><w:r><w:t>间序列的最大长度。利用面板数据建立模型的好处是：</w:t></w:r><w:r><w:t>（</w:t></w:r><w:r><w:t>1</w:t></w:r><w:r><w:t>）</w:t></w:r><w:r><w:t>由于观测值的增多，可以增加估计量的抽样精度</w:t></w:r><w:r><w:t>。</w:t></w:r><w:r><w:t>（</w:t></w:r><w:r><w:rPr><w:spacing w:val="-8"/></w:rPr><w:t xml:space="preserve">2</w:t></w:r><w:r><w:t>）</w:t></w:r><w:r><w:t>对于固定效应回归模型能得到参数的一致估计</w:t></w:r><w:r><w:t>量，甚至有效估计量</w:t></w:r><w:r><w:t>。</w:t></w:r><w:r><w:t>（</w:t></w:r><w:r><w:rPr><w:spacing w:val="-6"/></w:rPr><w:t xml:space="preserve">3</w:t></w:r><w:r><w:t>）</w:t></w:r><w:r><w:t>面板数据建模比单截面数据建模可以获得更多的动态</w:t></w:r><w:r><w:t>信息。我们把建立在面板数据基础上的计量经济模型称为面板数据模型。面板数据有以下三种模型。</w:t></w:r></w:p><w:p w:rsidR="0018722C"><w:pPr><w:topLinePunct/></w:pPr><w:r><w:rPr><w:rFonts w:cstheme="minorBidi" w:hAnsiTheme="minorHAnsi" w:eastAsiaTheme="minorHAnsi" w:asciiTheme="minorHAnsi"/></w:rPr><w:t>第一种是无个体影响的不变系数模型：</w:t></w:r><w:r><w:rPr><w:rFonts w:ascii="Times New Roman" w:hAnsi="Times New Roman" w:cstheme="minorBidi" w:eastAsiaTheme="minorHAnsi"/><w:i/></w:rPr><w:t>a</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a </w:t></w:r><w:r><w:rPr><w:rFonts w:ascii="Times New Roman" w:hAnsi="Times New Roman" w:cstheme="minorBidi" w:eastAsiaTheme="minorHAnsi"/><w:vertAlign w:val="subscript"/><w:i/></w:rPr><w:t>j</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b</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j</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b</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vertAlign w:val="subscript"/><w:i/></w:rPr><w:t>it</w:t></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 xml:space="preserve">it</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i</w:t></w:r><w:r><w:rPr><w:rFonts w:ascii="Symbol" w:hAnsi="Symbol" w:cstheme="minorBidi" w:eastAsiaTheme="minorHAnsi"/></w:rPr><w:t></w:t></w:r><w:r w:rsidR="001852F3"><w:rPr><w:rFonts w:ascii="Times New Roman" w:hAnsi="Times New Roman" w:cstheme="minorBidi" w:eastAsiaTheme="minorHAnsi"/></w:rPr><w:t xml:space="preserve">1,</w:t></w:r><w:r><w:rPr><w:rFonts w:ascii="Times New Roman" w:hAnsi="Times New Roman" w:cstheme="minorBidi" w:eastAsiaTheme="minorHAnsi"/></w:rPr><w:t xml:space="preserve">, </w:t></w:r><w:r><w:rPr><w:rFonts w:ascii="Times New Roman" w:hAnsi="Times New Roman" w:cstheme="minorBidi" w:eastAsiaTheme="minorHAnsi"/><w:i/></w:rPr><w:t>N</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 w:rsidR="001852F3"><w:rPr><w:rFonts w:ascii="Times New Roman" w:hAnsi="Times New Roman" w:cstheme="minorBidi" w:eastAsiaTheme="minorHAnsi"/></w:rPr><w:t xml:space="preserve">1,</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t>这种情形意味着模型在横截面上无个体影响、无结构变化，可将模型简单地视为</w:t></w:r></w:p><w:p w:rsidR="0018722C"><w:pPr><w:topLinePunct/></w:pPr><w:r><w:t>是横截面数据堆积的模型。这种模型与一般的回归模型无本质区别，只要随机扰</w:t></w:r><w:r><w:t>动项服从经典基本假设条件，就可以采用</w:t></w:r><w:r><w:t>OLS</w:t></w:r><w:r></w:r><w:r w:rsidR="001852F3"><w:t xml:space="preserve">法进行估计</w:t></w:r><w:r><w:t>（</w:t></w:r><w:r><w:rPr><w:spacing w:val="8"/></w:rPr><w:t>共有</w:t></w:r><w:r><w:rPr><w:rFonts w:ascii="Times New Roman" w:hAnsi="Times New Roman" w:eastAsia="宋体"/><w:i/><w:sz w:val="23"/></w:rPr><w:t>k</w:t></w:r><w:r><w:rPr><w:rFonts w:ascii="Symbol" w:hAnsi="Symbol" w:eastAsia="Symbol"/><w:sz w:val="23"/></w:rPr><w:t></w:t></w:r><w:r w:rsidR="001852F3"><w:rPr><w:rFonts w:ascii="Times New Roman" w:hAnsi="Times New Roman" w:eastAsia="宋体"/><w:sz w:val="23"/></w:rPr><w:t xml:space="preserve">1</w:t></w:r><w:r><w:t>个参数需要估计</w:t></w:r><w:r><w:t>）</w:t></w:r><w:r><w:t>，该模型也被称为联合回归模型</w:t></w:r><w:r><w:t>（</w:t></w:r><w:r><w:t>pooled regression mode</w:t></w:r><w:r><w:rPr><w:spacing w:val="0"/></w:rPr><w:t>l</w:t></w:r><w:r><w:t>）</w:t></w:r><w:r><w:t>。</w:t></w:r></w:p><w:p w:rsidR="0018722C"><w:pPr><w:topLinePunct/></w:pPr><w:r><w:rPr><w:rFonts w:cstheme="minorBidi" w:hAnsiTheme="minorHAnsi" w:eastAsiaTheme="minorHAnsi" w:asciiTheme="minorHAnsi"/></w:rPr><w:t>第二种是变截距模型：</w:t></w:r><w:r><w:rPr><w:rFonts w:ascii="Times New Roman" w:hAnsi="Times New Roman" w:cstheme="minorBidi" w:eastAsiaTheme="minorHAnsi"/><w:i/></w:rPr><w:t>a</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a </w:t></w:r><w:r><w:rPr><w:rFonts w:ascii="Times New Roman" w:hAnsi="Times New Roman" w:cstheme="minorBidi" w:eastAsiaTheme="minorHAnsi"/><w:vertAlign w:val="subscript"/><w:i/></w:rPr><w:t>j</w:t></w:r><w:r><w:rPr><w:rFonts w:ascii="Times New Roman" w:hAnsi="Times New Roman" w:cstheme="minorBidi" w:eastAsiaTheme="minorHAnsi"/></w:rPr><w:t>, </w:t></w:r><w:r><w:rPr><w:rFonts w:ascii="Times New Roman" w:hAnsi="Times New Roman" w:cstheme="minorBidi" w:eastAsiaTheme="minorHAnsi"/><w:i/></w:rPr><w:t>b</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j</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b</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vertAlign w:val="subscript"/><w:i/></w:rPr><w:t>it</w:t></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 xml:space="preserve">it</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i</w:t></w:r><w:r><w:rPr><w:rFonts w:ascii="Symbol" w:hAnsi="Symbol" w:cstheme="minorBidi" w:eastAsiaTheme="minorHAnsi"/></w:rPr><w:t></w:t></w:r><w:r w:rsidR="001852F3"><w:rPr><w:rFonts w:ascii="Times New Roman" w:hAnsi="Times New Roman" w:cstheme="minorBidi" w:eastAsiaTheme="minorHAnsi"/></w:rPr><w:t xml:space="preserve">1,</w:t></w:r><w:r><w:rPr><w:rFonts w:ascii="MT Extra" w:hAnsi="MT Extra" w:cstheme="minorBidi" w:eastAsiaTheme="minorHAnsi"/></w:rPr><w:t></w:t></w:r><w:r><w:rPr><w:rFonts w:ascii="Times New Roman" w:hAnsi="Times New Roman" w:cstheme="minorBidi" w:eastAsiaTheme="minorHAnsi"/><w:i/></w:rPr><w:t>N</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 w:rsidR="001852F3"><w:rPr><w:rFonts w:ascii="Times New Roman" w:hAnsi="Times New Roman" w:cstheme="minorBidi" w:eastAsiaTheme="minorHAnsi"/></w:rPr><w:t xml:space="preserve">1,</w:t></w:r><w:r><w:rPr><w:rFonts w:ascii="MT Extra" w:hAnsi="MT Extra" w:cstheme="minorBidi" w:eastAsiaTheme="minorHAnsi"/></w:rPr><w:t></w:t></w:r><w:r><w:rPr><w:rFonts w:ascii="Times New Roman" w:hAnsi="Times New Roman" w:cstheme="minorBidi" w:eastAsiaTheme="minorHAnsi"/><w:i/></w:rPr><w:t>T</w:t></w:r></w:p><w:p w:rsidR="0018722C"><w:pPr><w:topLinePunct/></w:pPr><w:r><w:t>这种情形意味着模型在横截面上存在个体影响，不存在结构性的变化，即解释变</w:t></w:r><w:r><w:t>量的结构参数在不同横截面上是相同的，不同的只是截距项，个体影响可以用</w:t></w:r><w:r><w:t>截</w:t></w:r></w:p><w:p w:rsidR="0018722C"><w:pPr><w:topLinePunct/></w:pPr><w:r><w:rPr><w:rFonts w:cstheme="minorBidi" w:hAnsiTheme="minorHAnsi" w:eastAsiaTheme="minorHAnsi" w:asciiTheme="minorHAnsi"/></w:rPr><w:t>距项</w:t></w:r><w:r><w:rPr><w:rFonts w:ascii="Times New Roman" w:hAnsi="Times New Roman" w:cstheme="minorBidi" w:eastAsiaTheme="minorHAnsi"/><w:i/></w:rPr><w:t>a</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rPr><w:t>1,</w:t></w:r></w:p><w:p w:rsidR="0018722C"><w:pPr><w:topLinePunct/></w:pPr><w:bookmarkStart w:id="395930" w:name="_cwCmt1"/><w:r><w:rPr><w:rFonts w:cstheme="minorBidi" w:hAnsiTheme="minorHAnsi" w:eastAsiaTheme="minorHAnsi" w:asciiTheme="minorHAnsi"/></w:rPr><w:br w:type="column"/></w:r><w:r><w:rPr><w:rFonts w:ascii="Times New Roman" w:hAnsi="Times New Roman" w:cstheme="minorBidi" w:eastAsiaTheme="minorHAnsi"/></w:rPr><w:t>2, </w:t></w:r><w:r w:rsidR="001852F3"><w:rPr><w:rFonts w:ascii="Times New Roman" w:hAnsi="Times New Roman" w:cstheme="minorBidi" w:eastAsiaTheme="minorHAnsi"/></w:rPr><w:t xml:space="preserve"> </w:t></w:r><w:r><w:rPr><w:rFonts w:ascii="MT Extra" w:hAnsi="MT Extra" w:cstheme="minorBidi" w:eastAsiaTheme="minorHAnsi"/></w:rPr><w:t></w:t></w:r><w:r><w:rPr><w:rFonts w:ascii="Times New Roman" w:hAnsi="Times New Roman" w:cstheme="minorBidi" w:eastAsiaTheme="minorHAnsi"/></w:rPr><w:t>,</w:t></w:r><w:bookmarkEnd w:id="395930"/></w:p><w:p w:rsidR="0018722C"><w:pPr><w:topLinePunct/></w:pPr><w:r><w:br w:type="column"/></w:r><w:r><w:rPr><w:rFonts w:ascii="Times New Roman" w:hAnsi="Times New Roman" w:eastAsia="Times New Roman"/><w:i/></w:rPr><w:t>N</w:t></w:r><w:r><w:rPr><w:rFonts w:ascii="Symbol" w:hAnsi="Symbol" w:eastAsia="Symbol"/></w:rPr><w:t></w:t></w:r><w:r><w:t>的差别来说明，故通常把它称为变截距模型。</w:t></w:r></w:p><w:p w:rsidR="0018722C"><w:pPr><w:topLinePunct/></w:pPr><w:r><w:rPr><w:rFonts w:cstheme="minorBidi" w:hAnsiTheme="minorHAnsi" w:eastAsiaTheme="minorHAnsi" w:asciiTheme="minorHAnsi"/></w:rPr><w:t>第三种是变系数模型：</w:t></w:r><w:r><w:rPr><w:rFonts w:ascii="Times New Roman" w:hAnsi="Times New Roman" w:cstheme="minorBidi" w:eastAsiaTheme="minorHAnsi"/><w:i/></w:rPr><w:t>a</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a </w:t></w:r><w:r><w:rPr><w:rFonts w:ascii="Times New Roman" w:hAnsi="Times New Roman" w:cstheme="minorBidi" w:eastAsiaTheme="minorHAnsi"/><w:vertAlign w:val="subscript"/><w:i/></w:rPr><w:t>j</w:t></w:r><w:r><w:rPr><w:rFonts w:ascii="Times New Roman" w:hAnsi="Times New Roman" w:cstheme="minorBidi" w:eastAsiaTheme="minorHAnsi"/></w:rPr><w:t>, </w:t></w:r><w:r><w:rPr><w:rFonts w:ascii="Times New Roman" w:hAnsi="Times New Roman" w:cstheme="minorBidi" w:eastAsiaTheme="minorHAnsi"/><w:i/></w:rPr><w:t>b</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j</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vertAlign w:val="subscript"/><w:i/></w:rPr><w:t>it</w:t></w:r><w:r><w:rPr><w:rFonts w:ascii="Times New Roman" w:hAnsi="Times New Roman" w:cstheme="minorBidi" w:eastAsiaTheme="minorHAnsi"/><w:i/></w:rPr><w:t>b</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 xml:space="preserve">it</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N</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T</w:t></w:r></w:p><w:p w:rsidR="0018722C"><w:pPr><w:topLinePunct/></w:pPr><w:r><w:t>这种情形意味着模型在横截面上存在着个体影响，又存在结构变化，即在允许个</w:t></w:r></w:p><w:p w:rsidR="0018722C"><w:pPr><w:topLinePunct/></w:pPr><w:r><w:rPr><w:rFonts w:cstheme="minorBidi" w:hAnsiTheme="minorHAnsi" w:eastAsiaTheme="minorHAnsi" w:asciiTheme="minorHAnsi"/></w:rPr><w:t>体影响由变化的截距项</w:t></w:r><w:r><w:rPr><w:rFonts w:ascii="Times New Roman" w:hAnsi="Times New Roman" w:cstheme="minorBidi" w:eastAsiaTheme="minorHAnsi"/><w:i/></w:rPr><w:t>a</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bookmarkStart w:id="395931" w:name="_cwCmt2"/><w:r><w:rPr><w:rFonts w:cstheme="minorBidi" w:hAnsiTheme="minorHAnsi" w:eastAsiaTheme="minorHAnsi" w:asciiTheme="minorHAnsi" w:ascii="Times New Roman" w:hAnsi="Times New Roman"/></w:rPr><w:t>2, </w:t></w:r><w:r w:rsidR="001852F3"><w:rPr><w:rFonts w:cstheme="minorBidi" w:hAnsiTheme="minorHAnsi" w:eastAsiaTheme="minorHAnsi" w:asciiTheme="minorHAnsi" w:ascii="Times New Roman" w:hAnsi="Times New Roman"/></w:rPr><w:t xml:space="preserve"> </w:t></w:r><w:r><w:rPr><w:rFonts w:ascii="MT Extra" w:hAnsi="MT Extra" w:cstheme="minorBidi" w:eastAsiaTheme="minorHAnsi"/></w:rPr><w:t></w:t></w:r><w:r><w:rPr><w:rFonts w:ascii="Times New Roman" w:hAnsi="Times New Roman" w:cstheme="minorBidi" w:eastAsiaTheme="minorHAnsi"/></w:rPr><w:t>,</w:t></w:r><w:bookmarkEnd w:id="395931"/></w:p><w:p w:rsidR="0018722C"><w:pPr><w:topLinePunct/></w:pPr><w:r><w:rPr><w:rFonts w:cstheme="minorBidi" w:hAnsiTheme="minorHAnsi" w:eastAsiaTheme="minorHAnsi" w:asciiTheme="minorHAnsi"/></w:rPr><w:br w:type="column"/></w:r><w:r><w:rPr><w:rFonts w:ascii="Times New Roman" w:hAnsi="Times New Roman" w:eastAsia="Times New Roman" w:cstheme="minorBidi"/><w:i/></w:rPr><w:t>N</w:t></w:r><w:r><w:rPr><w:rFonts w:ascii="Symbol" w:hAnsi="Symbol" w:eastAsia="Symbol" w:cstheme="minorBidi"/></w:rPr><w:t></w:t></w:r><w:r><w:rPr><w:rFonts w:cstheme="minorBidi" w:hAnsiTheme="minorHAnsi" w:eastAsiaTheme="minorHAnsi" w:asciiTheme="minorHAnsi"/></w:rPr><w:t>来说明的同时还允许系数向量</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B</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br w:type="column"/></w:r><w:r><w:rPr><w:rFonts w:ascii="Times New Roman" w:hAnsi="Times New Roman"/></w:rPr><w:t>2, </w:t></w:r><w:r w:rsidR="001852F3"><w:rPr><w:rFonts w:ascii="Times New Roman" w:hAnsi="Times New Roman"/></w:rPr><w:t xml:space="preserve"> </w:t></w:r><w:r><w:rPr><w:rFonts w:ascii="MT Extra" w:hAnsi="MT Extra"/></w:rPr><w:t></w:t></w:r><w:r><w:rPr><w:rFonts w:ascii="Times New Roman" w:hAnsi="Times New Roman"/></w:rPr><w:t>,</w:t></w:r></w:p><w:p w:rsidR="0018722C"><w:pPr><w:topLinePunct/></w:pPr><w:r><w:br w:type="column"/></w:r><w:r><w:rPr><w:rFonts w:ascii="Times New Roman" w:hAnsi="Times New Roman" w:eastAsia="Times New Roman"/><w:i/></w:rPr><w:t>N</w:t></w:r><w:r><w:rPr><w:rFonts w:ascii="Symbol" w:hAnsi="Symbol" w:eastAsia="Symbol"/></w:rPr><w:t></w:t></w:r><w:r><w:t>依个体成员的不同而变化，用以说明个体成员之间的结构</w:t></w:r></w:p><w:p w:rsidR="0018722C"><w:pPr><w:topLinePunct/></w:pPr><w:r><w:t>变化。我们称之为模型为变系数模型。</w:t></w:r></w:p><w:p w:rsidR="0018722C"><w:pPr><w:pStyle w:val="4"/><w:topLinePunct/><w:ind w:left="200" w:hangingChars="200" w:hanging="200"/></w:pPr><w:r><w:t>4、</w:t></w:r><w:r><w:t xml:space="preserve"> </w:t></w:r><w:r w:rsidRPr="00DB64CE"><w:t>面板数据模型形式设定检验</w:t></w:r></w:p><w:p w:rsidR="0018722C"><w:pPr><w:topLinePunct/></w:pPr><w:r><w:t>使用面板数据进行估计时，因为样本数据包含时间、指标和个体三个维度的</w:t></w:r><w:r><w:t>信息，所以需要检验样本数据符合哪种面板数据模型</w:t></w:r><w:r><w:rPr><w:vertAlign w:val="superscript"/>/></w:rPr><w:t>[</w:t></w:r><w:r><w:rPr><w:vertAlign w:val="superscript"/>/></w:rPr><w:t xml:space="preserve">104</w:t></w:r><w:r><w:rPr><w:vertAlign w:val="superscript"/>/></w:rPr><w:t>]</w:t></w:r><w:r><w:t>。最常用的检验是协方差分析检验，主要检验如下两个假设：</w:t></w:r></w:p><w:p w:rsidR="0018722C"><w:pPr><w:topLinePunct/></w:pPr><w:r><w:rPr><w:rFonts w:cstheme="minorBidi" w:hAnsiTheme="minorHAnsi" w:eastAsiaTheme="minorHAnsi" w:asciiTheme="minorHAnsi" w:ascii="Times New Roman" w:hAnsi="Times New Roman"/><w:i/></w:rPr><w:t>H</w:t></w:r><w:r><w:rPr><w:vertAlign w:val="subscript"/><w:rFonts w:ascii="Times New Roman" w:hAnsi="Times New Roman" w:cstheme="minorBidi" w:eastAsiaTheme="minorHAnsi"/></w:rPr><w:t>1</w:t></w:r><w:r><w:rPr><w:rFonts w:ascii="Times New Roman" w:hAnsi="Times New Roman" w:cstheme="minorBidi" w:eastAsiaTheme="minorHAnsi"/></w:rPr><w:t>: </w:t></w:r><w:r><w:rPr><w:rFonts w:ascii="Times New Roman" w:hAnsi="Times New Roman" w:cstheme="minorBidi" w:eastAsiaTheme="minorHAnsi"/><w:i/></w:rPr><w:t>b</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b</w:t></w:r><w:r><w:rPr><w:vertAlign w:val="subscript"/><w:rFonts w:ascii="Times New Roman" w:hAnsi="Times New Roman" w:cstheme="minorBidi" w:eastAsiaTheme="minorHAnsi"/></w:rPr><w:t>2</w:t></w:r><w:r><w:rPr><w:rFonts w:ascii="Times New Roman" w:hAnsi="Times New Roman" w:cstheme="minorBidi" w:eastAsiaTheme="minorHAnsi"/></w:rPr><w:t>..</w:t></w:r><w:r><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n</w:t></w:r><w:r><w:rPr><w:rFonts w:ascii="Times New Roman" w:hAnsi="Times New Roman" w:cstheme="minorBidi" w:eastAsiaTheme="minorHAnsi"/><w:vertAlign w:val="subscript"/><w:i/></w:rPr><w:t> </w:t></w:r><w:r><w:rPr><w:rFonts w:ascii="Times New Roman" w:hAnsi="Times New Roman" w:cstheme="minorBidi" w:eastAsiaTheme="minorHAnsi"/><w:i/></w:rPr><w:t>H</w:t></w:r><w:r><w:rPr><w:vertAlign w:val="subscript"/><w:rFonts w:ascii="Times New Roman" w:hAnsi="Times New Roman" w:cstheme="minorBidi" w:eastAsiaTheme="minorHAnsi"/></w:rPr><w:t>2</w:t></w:r><w:r><w:rPr><w:rFonts w:ascii="Times New Roman" w:hAnsi="Times New Roman" w:cstheme="minorBidi" w:eastAsiaTheme="minorHAnsi"/></w:rPr><w:t>: </w:t></w:r><w:r><w:rPr><w:rFonts w:ascii="Times New Roman" w:hAnsi="Times New Roman" w:cstheme="minorBidi" w:eastAsiaTheme="minorHAnsi"/><w:i/></w:rPr><w:t>a</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a</w:t></w:r><w:r><w:rPr><w:vertAlign w:val="subscript"/><w:rFonts w:ascii="Times New Roman" w:hAnsi="Times New Roman" w:cstheme="minorBidi" w:eastAsiaTheme="minorHAnsi"/></w:rPr><w:t>2</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vertAlign w:val="subscript"/><w:i/></w:rPr><w:t>n</w:t></w:r><w:r><w:rPr><w:rFonts w:ascii="Times New Roman" w:hAnsi="Times New Roman" w:cstheme="minorBidi" w:eastAsiaTheme="minorHAnsi"/><w:vertAlign w:val="subscript"/><w:i/></w:rPr><w:t> </w:t></w:r><w:r><w:rPr><w:rFonts w:ascii="Times New Roman" w:hAnsi="Times New Roman" w:cstheme="minorBidi" w:eastAsiaTheme="minorHAnsi"/><w:i/></w:rPr><w:t>b</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b</w:t></w:r><w:r><w:rPr><w:vertAlign w:val="subscript"/><w:rFonts w:ascii="Times New Roman" w:hAnsi="Times New Roman" w:cstheme="minorBidi" w:eastAsiaTheme="minorHAnsi"/></w:rPr><w:t>2</w:t></w:r><w:r w:rsidR="001852F3"><w:rPr><w:vertAlign w:val="subscript"/><w:rFonts w:ascii="Times New Roman" w:hAnsi="Times New Roman" w:cstheme="minorBidi" w:eastAsiaTheme="minorHAnsi"/></w:rPr><w:t xml:space="preserve"> </w:t></w:r><w:r><w:rPr><w:rFonts w:ascii="Times New Roman" w:hAnsi="Times New Roman" w:cstheme="minorBidi" w:eastAsiaTheme="minorHAnsi"/></w:rPr><w:t>....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n</w:t></w:r></w:p><w:p w:rsidR="0018722C"><w:pPr><w:topLinePunct/></w:pPr><w:r><w:t>如果接受假设</w:t></w:r><w:r><w:rPr><w:rFonts w:ascii="Times New Roman" w:eastAsia="Times New Roman"/><w:i/></w:rPr><w:t>H </w:t></w:r><w:r><w:rPr><w:vertAlign w:val="superscript"/>/></w:rPr><w:t>2</w:t></w:r><w:r><w:t>，则可以认为样本数据符合无个体影响的不变系数模型；如</w:t></w:r></w:p><w:p w:rsidR="0018722C"><w:pPr><w:topLinePunct/></w:pPr><w:r><w:rPr><w:rFonts w:cstheme="minorBidi" w:hAnsiTheme="minorHAnsi" w:eastAsiaTheme="minorHAnsi" w:asciiTheme="minorHAnsi"/></w:rPr><w:t>果拒绝假设</w:t></w:r><w:r><w:rPr><w:rFonts w:ascii="Times New Roman" w:eastAsia="Times New Roman" w:cstheme="minorBidi" w:hAnsiTheme="minorHAnsi"/><w:i/></w:rPr><w:t>H </w:t></w:r><w:r><w:rPr><w:vertAlign w:val="superscript"/>/></w:rPr><w:t>2</w:t></w:r><w:r><w:rPr><w:rFonts w:cstheme="minorBidi" w:hAnsiTheme="minorHAnsi" w:eastAsiaTheme="minorHAnsi" w:asciiTheme="minorHAnsi"/></w:rPr><w:t>，则需要检验假设</w:t></w:r><w:r><w:rPr><w:rFonts w:ascii="Times New Roman" w:eastAsia="Times New Roman" w:cstheme="minorBidi" w:hAnsiTheme="minorHAnsi"/><w:i/></w:rPr><w:t>H </w:t></w:r><w:r><w:rPr><w:vertAlign w:val="superscript"/>/></w:rPr><w:t>1</w:t></w:r><w:r><w:rPr><w:rFonts w:cstheme="minorBidi" w:hAnsiTheme="minorHAnsi" w:eastAsiaTheme="minorHAnsi" w:asciiTheme="minorHAnsi"/></w:rPr><w:t>，如果拒绝假设</w:t></w:r><w:r><w:rPr><w:rFonts w:ascii="Times New Roman" w:eastAsia="Times New Roman" w:cstheme="minorBidi" w:hAnsiTheme="minorHAnsi"/><w:i/></w:rPr><w:t>H </w:t></w:r><w:r><w:rPr><w:vertAlign w:val="superscript"/>/></w:rPr><w:t>1</w:t></w:r><w:r><w:rPr><w:rFonts w:cstheme="minorBidi" w:hAnsiTheme="minorHAnsi" w:eastAsiaTheme="minorHAnsi" w:asciiTheme="minorHAnsi"/></w:rPr><w:t>则认为样本数据符合变</w:t></w:r></w:p><w:p w:rsidR="0018722C"><w:pPr><w:topLinePunct/></w:pPr><w:r><w:t>系数模型，如果接受假设</w:t></w:r><w:r><w:rPr><w:rFonts w:ascii="Times New Roman" w:eastAsia="Times New Roman"/><w:i/></w:rPr><w:t>H </w:t></w:r><w:r><w:rPr><w:vertAlign w:val="superscript"/>/></w:rPr><w:t>1</w:t></w:r><w:r><w:t>就认为样本数据符合变截距模型。假设检验的计算方法为</w:t></w:r><w:r w:rsidR="001852F3"><w:t xml:space="preserve">F</w:t></w:r><w:r w:rsidR="001852F3"><w:t xml:space="preserve">统计量方法。</w:t></w:r></w:p><w:p w:rsidR="0018722C"><w:pPr><w:pStyle w:val="ae"/><w:topLinePunct/></w:pPr><w:r><w:pict><v:shape style="margin-left:360.136719pt;margin-top:30.822241pt;width:24.9pt;height:24.8pt;mso-position-horizontal-relative:page;mso-position-vertical-relative:paragraph;z-index:-543256"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39"/><w:sz w:val="40"/></w:rPr><w:t></w:t></w:r><w:r><w:rPr><w:rFonts w:ascii="Times New Roman" w:hAnsi="Times New Roman"/><w:i/><w:spacing w:val="-39"/><w:sz w:val="23"/></w:rPr><w:t>y    </w:t></w:r><w:r><w:rPr><w:rFonts w:ascii="Times New Roman" w:hAnsi="Times New Roman"/><w:spacing w:val="2"/><w:sz w:val="23"/></w:rPr><w:t>,</w:t></w:r><w:r><w:rPr><w:rFonts w:ascii="Times New Roman" w:hAnsi="Times New Roman"/><w:i/><w:spacing w:val="2"/><w:sz w:val="23"/></w:rPr><w:t>W</w:t></w:r></w:p><w:p </w:txbxContent></v:textbox><w10:wrap type="none"/></v:shape></w:pict></w:r><w:r><w:pict><v:shape style="margin-left:476.09671pt;margin-top:34.696793pt;width:3.5pt;height:7.55pt;mso-position-horizontal-relative:page;mso-position-vertical-relative:paragraph;z-index:-542800" type="#_x0000_t202" filled="false" stroked="false"><v:textbox inset="0,0,0,0"><w:txbxContent></w:p><w:p w:rsidR="0018722C"><w:pPr><w:spacing w:line="149" w:lineRule="exact" w:before="0"/><w:ind w:leftChars="0" w:left="0" w:rightChars="0" w:right="0" w:firstLineChars="0" w:firstLine="0"/><w:jc w:val="left"/><w:rPr><w:rFonts w:ascii="Times New Roman"/><w:sz w:val="13"/></w:rPr></w:pPr><w:r><w:rPr><w:rFonts w:ascii="Times New Roman"/><w:w w:val="106"/><w:sz w:val="13"/></w:rPr><w:t>2</w:t></w:r></w:p><w:p </w:txbxContent></v:textbox><w10:wrap type="none"/></v:shape></w:pict></w:r><w:r><w:t>第一步计算变系数模型的的残差平方和</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592" from="187.958252pt,-.056684pt" to="196.472676pt,-.056684pt" stroked="true" strokeweight=".4888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43568" from="317.534729pt,-.056684pt" to="326.053139pt,-.056684pt" stroked="true" strokeweight=".4888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43544" from="457.65509pt,-2.159873pt" to="471.513696pt,-2.159873pt" stroked="true" strokeweight=".733309pt" strokecolor="#000000"><v:stroke dashstyle="solid"/><w10:wrap type="none"/></v:line></w:pict></w:r><w:r><w:rPr><w:kern w:val="2"/><w:szCs w:val="22"/><w:rFonts w:ascii="Times New Roman" w:cstheme="minorBidi" w:hAnsiTheme="minorHAnsi" w:eastAsiaTheme="minorHAnsi"/><w:i/><w:w w:val="105"/><w:sz w:val="23"/></w:rPr><w:t>W</w:t></w:r><w:r><w:rPr><w:kern w:val="2"/><w:szCs w:val="22"/><w:rFonts w:ascii="Times New Roman" w:cstheme="minorBidi" w:hAnsiTheme="minorHAnsi" w:eastAsiaTheme="minorHAnsi"/><w:i/><w:w w:val="105"/><w:sz w:val="13"/></w:rPr><w:t>xx</w:t></w:r><w:r><w:rPr><w:kern w:val="2"/><w:szCs w:val="22"/><w:rFonts w:ascii="Times New Roman" w:cstheme="minorBidi" w:hAnsiTheme="minorHAnsi" w:eastAsiaTheme="minorHAnsi"/><w:w w:val="105"/><w:sz w:val="13"/></w:rPr><w:t>,</w:t></w:r><w:r w:rsidR="001852F3"><w:rPr><w:kern w:val="2"/><w:szCs w:val="22"/><w:rFonts w:ascii="Times New Roman" w:cstheme="minorBidi" w:hAnsiTheme="minorHAnsi" w:eastAsiaTheme="minorHAnsi"/><w:w w:val="105"/><w:sz w:val="13"/></w:rPr><w:t xml:space="preserve"> </w:t></w:r><w:r><w:rPr><w:kern w:val="2"/><w:szCs w:val="22"/><w:rFonts w:ascii="Times New Roman" w:cstheme="minorBidi" w:hAnsiTheme="minorHAnsi" w:eastAsiaTheme="minorHAnsi"/><w:i/><w:w w:val="105"/><w:sz w:val="13"/></w:rPr><w:t>i</w:t></w:r></w:p><w:p w:rsidR="0018722C"><w:pPr><w:pStyle w:val="aff7"/><w:topLinePunct/></w:pPr><w:r><w:rPr><w:rFonts w:ascii="Times New Roman"/><w:position w:val="-2"/><w:sz w:val="15"/></w:rPr><w:pict><v:shape style="width:3.85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rsidR="0018722C"><w:pPr><w:pStyle w:val="affff1"/><w:topLinePunct/></w:pPr><w:r><w:rPr><w:kern w:val="2"/><w:sz w:val="22"/><w:szCs w:val="22"/><w:rFonts w:cstheme="minorBidi" w:hAnsiTheme="minorHAnsi" w:eastAsiaTheme="minorHAnsi" w:asciiTheme="minorHAnsi"/></w:rPr><w:pict><v:shape style="margin-left:162.814484pt;margin-top:-5.737708pt;width:8.85pt;height:24.8pt;mso-position-horizontal-relative:page;mso-position-vertical-relative:paragraph;z-index:-543352"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4"/><w:w w:val="58"/><w:sz w:val="40"/></w:rPr><w:t></w:t></w:r><w:r><w:rPr><w:rFonts w:ascii="Times New Roman" w:hAnsi="Times New Roman"/><w:i/><w:w w:val="103"/><w:sz w:val="23"/></w:rPr><w:t>x</w:t></w:r></w:p><w:p </w:txbxContent></v:textbox><w10:wrap type="none"/></v:shape></w:pict></w:r><w:r><w:rPr><w:kern w:val="2"/><w:szCs w:val="22"/><w:rFonts w:ascii="Symbol" w:hAnsi="Symbol" w:cstheme="minorBidi" w:eastAsiaTheme="minorHAnsi"/><w:w w:val="105"/><w:sz w:val="23"/></w:rPr><w:t></w:t></w:r><w:r><w:rPr><w:kern w:val="2"/><w:szCs w:val="22"/><w:rFonts w:ascii="Symbol" w:hAnsi="Symbol" w:cstheme="minorBidi" w:eastAsiaTheme="minorHAnsi"/><w:w w:val="105"/><w:sz w:val="35"/></w:rPr><w:t></w:t></w:r><w:r><w:rPr><w:kern w:val="2"/><w:szCs w:val="22"/><w:rFonts w:ascii="Times New Roman" w:hAnsi="Times New Roman" w:cstheme="minorBidi" w:eastAsiaTheme="minorHAnsi"/><w:i/><w:w w:val="105"/><w:sz w:val="13"/></w:rPr><w:t>it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pStyle w:val="cw18"/><w:tabs><w:tab w:pos="216" w:val="left" w:leader="none"/></w:tabs><w:spacing w:line="240" w:lineRule="auto" w:before="0" w:after="0"/><w:ind w:leftChars="0" w:left="215" w:rightChars="0" w:right="0" w:hanging="183"/><w:jc w:val="left"/><w:rPr><w:i/><w:sz w:val="13"/></w:rPr><w:topLinePunct/></w:pPr><w:r w:rsidP="005B568E"><w:rPr><w:rFonts w:hint="default" w:ascii="Symbol" w:hAnsi="Symbol" w:eastAsia="Symbol" w:cs="Symbol"/><w:w w:val="103"/><w:sz w:val="23"/><w:szCs w:val="23"/></w:rPr><w:t></w:t></w:r><w:r><w:rPr><w:i/><w:spacing w:val="-1"/><w:w w:val="105"/><w:sz w:val="23"/></w:rPr><w:t>x</w:t></w:r><w:r><w:rPr><w:i/><w:spacing w:val="-1"/><w:w w:val="105"/><w:position w:val="-5"/><w:sz w:val="13"/></w:rPr><w:t>i</w:t></w:r></w:p><w:p w:rsidR="0018722C"><w:pPr><w:spacing w:before="170"/><w:ind w:leftChars="0" w:left="4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p><w:p w:rsidR="0018722C"><w:pPr><w:pStyle w:val="ae"/><w:topLinePunct/></w:pPr><w:r><w:rPr><w:kern w:val="2"/><w:sz w:val="22"/><w:szCs w:val="22"/><w:rFonts w:cstheme="minorBidi" w:hAnsiTheme="minorHAnsi" w:eastAsiaTheme="minorHAnsi" w:asciiTheme="minorHAnsi"/></w:rPr><w:pict><v:shape style="margin-left:197.419159pt;margin-top:-8.795374pt;width:10.2pt;height:24.8pt;mso-position-horizontal-relative:page;mso-position-vertical-relative:paragraph;z-index:-543328" type="#_x0000_t202" filled="false" stroked="false"><v:textbox inset="0,0,0,0"><w:txbxContent></w:p><w:p w:rsidR="0018722C"><w:pPr><w:spacing w:before="4"/><w:ind w:leftChars="0" w:left="0" w:rightChars="0" w:right="0" w:firstLineChars="0" w:firstLine="0"/><w:jc w:val="left"/><w:rPr><w:rFonts w:ascii="Symbol" w:hAnsi="Symbol"/><w:sz w:val="40"/></w:rPr></w:pPr><w:r><w:rPr><w:rFonts w:ascii="Symbol" w:hAnsi="Symbol"/><w:w w:val="70"/><w:sz w:val="40"/></w:rPr><w:t></w:t></w:r><w:r><w:rPr><w:rFonts w:ascii="Times New Roman" w:hAnsi="Times New Roman"/><w:spacing w:val="-53"/><w:w w:val="70"/><w:sz w:val="40"/></w:rPr><w:t> </w:t></w:r><w:r><w:rPr><w:rFonts w:ascii="Symbol" w:hAnsi="Symbol"/><w:w w:val="70"/><w:sz w:val="40"/></w:rPr><w:t></w:t></w:r></w:p><w:p </w:txbxContent></v:textbox><w10:wrap type="none"/></v:shape></w:pict></w:r><w:r><w:rPr><w:kern w:val="2"/><w:sz w:val="22"/><w:szCs w:val="22"/><w:rFonts w:cstheme="minorBidi" w:hAnsiTheme="minorHAnsi" w:eastAsiaTheme="minorHAnsi" w:asciiTheme="minorHAnsi"/></w:rPr><w:pict><v:shape style="margin-left:229.232178pt;margin-top:-8.795374pt;width:24.7pt;height:24.8pt;mso-position-horizontal-relative:page;mso-position-vertical-relative:paragraph;z-index:-543304"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39"/><w:sz w:val="40"/></w:rPr><w:t></w:t></w:r><w:r><w:rPr><w:rFonts w:ascii="Times New Roman" w:hAnsi="Times New Roman"/><w:i/><w:spacing w:val="-39"/><w:sz w:val="23"/></w:rPr><w:t>x    </w:t></w:r><w:r><w:rPr><w:rFonts w:ascii="Times New Roman" w:hAnsi="Times New Roman"/><w:spacing w:val="2"/><w:sz w:val="23"/></w:rPr><w:t>,</w:t></w:r><w:r><w:rPr><w:rFonts w:ascii="Times New Roman" w:hAnsi="Times New Roman"/><w:i/><w:spacing w:val="2"/><w:sz w:val="23"/></w:rPr><w:t>W</w:t></w:r></w:p><w:p </w:txbxContent></v:textbox><w10:wrap type="none"/></v:shape></w:pict></w:r><w:r><w:rPr><w:kern w:val="2"/><w:szCs w:val="22"/><w:rFonts w:ascii="Times New Roman" w:cstheme="minorBidi" w:hAnsiTheme="minorHAnsi" w:eastAsiaTheme="minorHAnsi"/><w:i/><w:w w:val="105"/><w:sz w:val="23"/></w:rPr><w:t>x</w:t></w:r><w:r><w:rPr><w:kern w:val="2"/><w:szCs w:val="22"/><w:rFonts w:ascii="Times New Roman" w:cstheme="minorBidi" w:hAnsiTheme="minorHAnsi" w:eastAsiaTheme="minorHAnsi"/><w:i/><w:w w:val="105"/><w:sz w:val="13"/></w:rPr><w:t>it</w:t></w:r></w:p><w:p w:rsidR="0018722C"><w:pPr><w:pStyle w:val="aff7"/><w:topLinePunct/></w:pPr><w:r><w:pict><v:line style="position:absolute;mso-position-horizontal-relative:page;mso-position-vertical-relative:paragraph;z-index:2272;mso-wrap-distance-left:0;mso-wrap-distance-right:0" from="228.863556pt,11.857462pt" to="237.401892pt,11.857462pt" stroked="true" strokeweight=".488869pt" strokecolor="#000000"><v:stroke dashstyle="solid"/><w10:wrap type="topAndBottom"/></v:line></w:pict></w:r></w:p><w:p w:rsidR="0018722C"><w:pPr><w:pStyle w:val="cw18"/><w:tabs><w:tab w:pos="320" w:val="left" w:leader="none"/><w:tab w:pos="712" w:val="left" w:leader="none"/></w:tabs><w:spacing w:line="240" w:lineRule="auto" w:before="0" w:after="0"/><w:ind w:leftChars="0" w:left="319" w:rightChars="0" w:right="0" w:hanging="288"/><w:jc w:val="left"/><w:rPr><w:i/><w:sz w:val="13"/></w:rPr><w:topLinePunct/></w:pPr><w:r w:rsidP="005B568E"><w:rPr><w:rFonts w:hint="default" w:ascii="Symbol" w:hAnsi="Symbol" w:eastAsia="Symbol" w:cs="Symbol"/><w:w w:val="103"/><w:sz w:val="23"/><w:szCs w:val="23"/></w:rPr><w:t></w:t></w:r><w:r><w:rPr><w:i/><w:w w:val="105"/><w:sz w:val="13"/></w:rPr><w:t>I</w:t></w:r><w:r w:rsidRPr="00000000"><w:tab/></w:r><w:r><w:t>xy</w:t></w:r><w:r><w:rPr><w:w w:val="105"/><w:sz w:val="13"/></w:rPr><w:t>,</w:t></w:r><w:r w:rsidR="001852F3"><w:rPr><w:w w:val="105"/><w:sz w:val="13"/></w:rPr><w:t xml:space="preserve"> </w:t></w:r><w:r><w:rPr><w:i/><w:w w:val="105"/><w:sz w:val="13"/></w:rPr><w:t>i</w:t></w:r></w:p><w:p w:rsidR="0018722C"><w:pPr><w:widowControl w:val="0"/><w:snapToGrid w:val="1"/><w:spacing w:beforeLines="0" w:afterLines="0" w:before="0" w:after="0" w:line="150" w:lineRule="exact"/><w:ind w:firstLineChars="0" w:firstLine="0" w:rightChars="0" w:right="0" w:leftChars="0" w:left="305"/><w:jc w:val="left"/><w:autoSpaceDE w:val="0"/><w:autoSpaceDN w:val="0"/><w:pBdr><w:bottom w:val="none" w:sz="0" w:space="0" w:color="auto"/></w:pBdr><w:rPr><w:kern w:val="2"/><w:sz w:val="15"/><w:szCs w:val="24"/><w:rFonts w:cstheme="minorBidi" w:ascii="Times New Roman" w:hAnsi="宋体" w:eastAsia="宋体" w:cs="宋体"/></w:rPr></w:pPr><w:r><w:rPr><w:kern w:val="2"/><w:szCs w:val="24"/><w:rFonts w:ascii="Times New Roman" w:cstheme="minorBidi" w:hAnsi="宋体" w:eastAsia="宋体" w:cs="宋体"/><w:position w:val="-2"/><w:sz w:val="15"/></w:rPr><w:pict><v:shape style="width:3.85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rsidR="0018722C"><w:pPr><w:tabs><w:tab w:pos="690" w:val="left" w:leader="none"/></w:tabs><w:spacing w:line="321" w:lineRule="exact" w:before="0"/><w:ind w:leftChars="0" w:left="44" w:rightChars="0" w:right="0" w:firstLineChars="0" w:firstLine="0"/><w:jc w:val="center"/><w:rPr><w:rFonts w:ascii="Times New Roman" w:hAnsi="Times New Roman"/><w:i/><w:sz w:val="13"/></w:rPr></w:pPr><w:r><w:pict><v:shape style="position:absolute;margin-left:292.397949pt;margin-top:-5.737708pt;width:8.85pt;height:24.8pt;mso-position-horizontal-relative:page;mso-position-vertical-relative:paragraph;z-index:-543280"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4"/><w:w w:val="58"/><w:sz w:val="40"/></w:rPr><w:t></w:t></w:r><w:r><w:rPr><w:rFonts w:ascii="Times New Roman" w:hAnsi="Times New Roman"/><w:i/><w:w w:val="103"/><w:sz w:val="23"/></w:rPr><w:t>x</w:t></w:r></w:p><w:p </w:txbxContent></v:textbox><w10:wrap type="none"/></v:shape></w:pict></w:r><w:r><w:rPr><w:rFonts w:ascii="Symbol" w:hAnsi="Symbol"/><w:w w:val="105"/><w:position w:val="6"/><w:sz w:val="23"/></w:rPr><w:t></w:t></w:r><w:r><w:rPr><w:rFonts w:ascii="Times New Roman" w:hAnsi="Times New Roman"/><w:spacing w:val="-9"/><w:w w:val="105"/><w:position w:val="6"/><w:sz w:val="23"/></w:rPr><w:t> </w:t></w:r><w:r><w:rPr><w:rFonts w:ascii="Symbol" w:hAnsi="Symbol"/><w:w w:val="105"/><w:sz w:val="35"/></w:rPr><w:t></w:t></w:r><w:r><w:rPr><w:rFonts w:ascii="Times New Roman" w:hAnsi="Times New Roman"/><w:w w:val="105"/><w:sz w:val="35"/></w:rPr><w:tab/></w:r><w:r><w:rPr><w:rFonts w:ascii="Times New Roman" w:hAnsi="Times New Roman"/><w:i/><w:w w:val="105"/><w:sz w:val="13"/></w:rPr><w:t>it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pStyle w:val="cw18"/><w:tabs><w:tab w:pos="216" w:val="left" w:leader="none"/></w:tabs><w:spacing w:line="240" w:lineRule="auto" w:before="0" w:after="0"/><w:ind w:leftChars="0" w:left="215" w:rightChars="0" w:right="0" w:hanging="183"/><w:jc w:val="left"/><w:rPr><w:i/><w:sz w:val="13"/></w:rPr><w:topLinePunct/></w:pPr><w:r w:rsidP="005B568E"><w:rPr><w:rFonts w:hint="default" w:ascii="Symbol" w:hAnsi="Symbol" w:eastAsia="Symbol" w:cs="Symbol"/><w:w w:val="103"/><w:sz w:val="23"/><w:szCs w:val="23"/></w:rPr><w:t></w:t></w:r><w:r><w:rPr><w:i/><w:spacing w:val="-1"/><w:w w:val="105"/><w:sz w:val="23"/></w:rPr><w:t>x</w:t></w:r><w:r><w:rPr><w:i/><w:spacing w:val="-1"/><w:w w:val="105"/><w:position w:val="-5"/><w:sz w:val="13"/></w:rPr><w:t>i</w:t></w:r></w:p><w:p w:rsidR="0018722C"><w:pPr><w:spacing w:before="171"/><w:ind w:leftChars="0" w:left="-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6"/><w:w w:val="70"/><w:sz w:val="40"/></w:rPr><w:t></w:t></w:r><w:r><w:rPr><w:kern w:val="2"/><w:szCs w:val="22"/><w:rFonts w:ascii="Symbol" w:hAnsi="Symbol" w:cstheme="minorBidi" w:eastAsiaTheme="minorHAnsi"/><w:spacing w:val="-6"/><w:w w:val="70"/><w:position w:val="28"/><w:sz w:val="23"/></w:rPr><w:t></w:t></w:r><w:r><w:rPr><w:kern w:val="2"/><w:szCs w:val="22"/><w:rFonts w:ascii="Symbol" w:hAnsi="Symbol" w:cstheme="minorBidi" w:eastAsiaTheme="minorHAnsi"/><w:spacing w:val="-6"/><w:w w:val="70"/><w:sz w:val="40"/></w:rPr><w:t></w:t></w:r></w:p><w:p w:rsidR="0018722C"><w:pPr><w:topLinePunct/></w:pPr><w:r><w:rPr><w:rFonts w:cstheme="minorBidi" w:hAnsiTheme="minorHAnsi" w:eastAsiaTheme="minorHAnsi" w:asciiTheme="minorHAnsi" w:ascii="Times New Roman"/><w:i/></w:rPr><w:t>y</w:t></w:r><w:r><w:rPr><w:rFonts w:ascii="Times New Roman" w:cstheme="minorBidi" w:hAnsiTheme="minorHAnsi" w:eastAsiaTheme="minorHAnsi"/><w:vertAlign w:val="subscript"/><w:i/></w:rPr><w:t>it</w:t></w:r></w:p><w:p w:rsidR="0018722C"><w:pPr><w:pStyle w:val="aff7"/><w:topLinePunct/></w:pPr><w:r><w:pict><v:line style="position:absolute;mso-position-horizontal-relative:page;mso-position-vertical-relative:paragraph;z-index:2320;mso-wrap-distance-left:0;mso-wrap-distance-right:0" from="359.190247pt,11.857462pt" to="368.475811pt,11.857462pt" stroked="true" strokeweight=".488869pt" strokecolor="#000000"><v:stroke dashstyle="solid"/><w10:wrap type="topAndBottom"/></v:line></w:pict></w:r></w:p><w:p w:rsidR="0018722C"><w:pPr><w:pStyle w:val="cw18"/><w:tabs><w:tab w:pos="335" w:val="left" w:leader="none"/><w:tab w:pos="733" w:val="left" w:leader="none"/></w:tabs><w:spacing w:line="240" w:lineRule="auto" w:before="0" w:after="0"/><w:ind w:leftChars="0" w:left="334" w:rightChars="0" w:right="0" w:hanging="302"/><w:jc w:val="left"/><w:rPr><w:i/><w:sz w:val="13"/></w:rPr><w:topLinePunct/></w:pPr><w:r w:rsidP="005B568E"><w:rPr><w:rFonts w:hint="default" w:ascii="Symbol" w:hAnsi="Symbol" w:eastAsia="Symbol" w:cs="Symbol"/><w:w w:val="103"/><w:sz w:val="23"/><w:szCs w:val="23"/></w:rPr><w:t></w:t></w:r><w:r><w:rPr><w:i/><w:w w:val="105"/><w:sz w:val="13"/></w:rPr><w:t>I</w:t></w:r><w:r w:rsidRPr="00000000"><w:tab/></w:r><w:r><w:t>yy</w:t></w:r><w:r><w:rPr><w:w w:val="105"/><w:sz w:val="13"/></w:rPr><w:t>,</w:t></w:r><w:r w:rsidR="001852F3"><w:rPr><w:w w:val="105"/><w:sz w:val="13"/></w:rPr><w:t xml:space="preserve"> </w:t></w:r><w:r><w:rPr><w:i/><w:w w:val="105"/><w:sz w:val="13"/></w:rPr><w:t>i</w:t></w:r></w:p><w:p w:rsidR="0018722C"><w:pPr><w:widowControl w:val="0"/><w:snapToGrid w:val="1"/><w:spacing w:beforeLines="0" w:afterLines="0" w:before="0" w:after="0" w:line="150" w:lineRule="exact"/><w:ind w:firstLineChars="0" w:firstLine="0" w:rightChars="0" w:right="0" w:leftChars="0" w:left="306"/><w:jc w:val="left"/><w:autoSpaceDE w:val="0"/><w:autoSpaceDN w:val="0"/><w:pBdr><w:bottom w:val="none" w:sz="0" w:space="0" w:color="auto"/></w:pBdr><w:rPr><w:kern w:val="2"/><w:sz w:val="15"/><w:szCs w:val="24"/><w:rFonts w:cstheme="minorBidi" w:ascii="Times New Roman" w:hAnsi="宋体" w:eastAsia="宋体" w:cs="宋体"/></w:rPr></w:pPr><w:r><w:rPr><w:kern w:val="2"/><w:szCs w:val="24"/><w:rFonts w:ascii="Times New Roman" w:cstheme="minorBidi" w:hAnsi="宋体" w:eastAsia="宋体" w:cs="宋体"/><w:position w:val="-2"/><w:sz w:val="15"/></w:rPr><w:pict><v:shape style="width:3.85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rsidR="0018722C"><w:pPr><w:spacing w:line="318" w:lineRule="exact" w:before="0"/><w:ind w:leftChars="0" w:left="45" w:rightChars="0" w:right="0" w:firstLineChars="0" w:firstLine="0"/><w:jc w:val="left"/><w:topLinePunct/></w:pPr><w:r><w:rPr><w:kern w:val="2"/><w:sz w:val="23"/><w:szCs w:val="22"/><w:rFonts w:cstheme="minorBidi" w:hAnsiTheme="minorHAnsi" w:eastAsiaTheme="minorHAnsi" w:asciiTheme="minorHAnsi" w:ascii="Symbol" w:hAnsi="Symbol"/></w:rPr><w:t></w:t></w:r><w:r><w:rPr><w:kern w:val="2"/><w:szCs w:val="22"/><w:rFonts w:ascii="Times New Roman" w:hAnsi="Times New Roman" w:cstheme="minorBidi" w:eastAsiaTheme="minorHAnsi"/><w:sz w:val="23"/></w:rPr><w:t> </w:t></w:r><w:r><w:rPr><w:kern w:val="2"/><w:szCs w:val="22"/><w:rFonts w:ascii="Symbol" w:hAnsi="Symbol" w:cstheme="minorBidi" w:eastAsiaTheme="minorHAnsi"/><w:spacing w:val="-89"/><w:position w:val="-4"/><w:sz w:val="35"/></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spacing w:before="150"/><w:ind w:leftChars="0" w:left="1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59"/><w:sz w:val="59"/></w:rPr><w:t></w:t></w:r><w:r><w:rPr><w:kern w:val="2"/><w:szCs w:val="22"/><w:rFonts w:ascii="Times New Roman" w:hAnsi="Times New Roman" w:cstheme="minorBidi" w:eastAsiaTheme="minorHAnsi"/><w:i/><w:spacing w:val="-2"/><w:w w:val="101"/><w:sz w:val="35"/></w:rPr><w:t>Y</w:t></w:r><w:r><w:rPr><w:kern w:val="2"/><w:szCs w:val="22"/><w:rFonts w:ascii="Times New Roman" w:hAnsi="Times New Roman" w:cstheme="minorBidi" w:eastAsiaTheme="minorHAnsi"/><w:i/><w:spacing w:val="-4"/><w:w w:val="103"/><w:position w:val="-8"/><w:sz w:val="23"/></w:rPr><w:t>i</w:t></w:r><w:r><w:rPr><w:kern w:val="2"/><w:szCs w:val="22"/><w:rFonts w:ascii="Times New Roman" w:hAnsi="Times New Roman" w:cstheme="minorBidi" w:eastAsiaTheme="minorHAnsi"/><w:i/><w:w w:val="103"/><w:position w:val="-8"/><w:sz w:val="23"/></w:rPr><w:t>t</w:t></w:r><w:r><w:rPr><w:kern w:val="2"/><w:szCs w:val="22"/><w:rFonts w:ascii="Symbol" w:hAnsi="Symbol" w:cstheme="minorBidi" w:eastAsiaTheme="minorHAnsi"/><w:w w:val="101"/><w:sz w:val="35"/></w:rPr><w:t></w:t></w:r><w:r><w:rPr><w:kern w:val="2"/><w:szCs w:val="22"/><w:rFonts w:ascii="Times New Roman" w:hAnsi="Times New Roman" w:cstheme="minorBidi" w:eastAsiaTheme="minorHAnsi"/><w:i/><w:spacing w:val="-1"/><w:w w:val="101"/><w:sz w:val="35"/></w:rPr><w:t>y</w:t></w:r><w:r><w:rPr><w:kern w:val="2"/><w:szCs w:val="22"/><w:rFonts w:ascii="Times New Roman" w:hAnsi="Times New Roman" w:cstheme="minorBidi" w:eastAsiaTheme="minorHAnsi"/><w:i/><w:w w:val="103"/><w:position w:val="-8"/><w:sz w:val="23"/></w:rPr><w:t>i</w:t></w:r><w:r><w:rPr><w:kern w:val="2"/><w:szCs w:val="22"/><w:rFonts w:ascii="Times New Roman" w:hAnsi="Times New Roman" w:cstheme="minorBidi" w:eastAsiaTheme="minorHAnsi"/><w:i/><w:spacing w:val="-6"/><w:position w:val="-8"/><w:sz w:val="23"/></w:rPr><w:t xml:space="preserve"> </w:t></w:r><w:r><w:rPr><w:kern w:val="2"/><w:szCs w:val="22"/><w:rFonts w:ascii="Symbol" w:hAnsi="Symbol" w:cstheme="minorBidi" w:eastAsiaTheme="minorHAnsi"/><w:spacing w:val="-22"/><w:w w:val="59"/><w:sz w:val="59"/></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520" from="128.124893pt,12.284487pt" to="136.658155pt,12.284487pt" stroked="true" strokeweight=".483321pt" strokecolor="#000000"><v:stroke dashstyle="solid"/><w10:wrap type="none"/></v:line></w:pict></w:r><w:r><w:rPr><w:kern w:val="2"/><w:sz w:val="22"/><w:szCs w:val="22"/><w:rFonts w:cstheme="minorBidi" w:hAnsiTheme="minorHAnsi" w:eastAsiaTheme="minorHAnsi" w:asciiTheme="minorHAnsi"/></w:rPr><w:pict><v:shape style="margin-left:163.943848pt;margin-top:5.002382pt;width:4pt;height:7.8pt;mso-position-horizontal-relative:page;mso-position-vertical-relative:paragraph;z-index:-543232"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kern w:val="2"/><w:szCs w:val="22"/><w:rFonts w:ascii="Times New Roman" w:hAnsi="Times New Roman" w:cstheme="minorBidi" w:eastAsiaTheme="minorHAnsi"/><w:i/><w:sz w:val="24"/></w:rPr><w:t>x</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sz w:val="24"/><w:u w:val="single"/></w:rPr><w:t>1</w:t></w:r><w:r><w:rPr><w:kern w:val="2"/><w:szCs w:val="22"/><w:rFonts w:ascii="Symbol" w:hAnsi="Symbol" w:cstheme="minorBidi" w:eastAsiaTheme="minorHAnsi"/><w:sz w:val="36"/></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pacing w:val="-13"/><w:sz w:val="24"/></w:rPr><w:t> </w:t></w:r><w:r><w:rPr><w:kern w:val="2"/><w:szCs w:val="22"/><w:rFonts w:ascii="Times New Roman" w:hAnsi="Times New Roman"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Y</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y</w:t></w:r></w:p><w:p w:rsidR="0018722C"><w:pPr><w:tabs><w:tab w:pos="1329" w:val="left" w:leader="none"/><w:tab w:pos="1946" w:val="left" w:leader="none"/></w:tabs><w:spacing w:line="105" w:lineRule="auto" w:before="73"/><w:ind w:leftChars="0" w:left="1577" w:rightChars="0" w:right="0" w:hanging="1197"/><w:jc w:val="left"/><w:topLinePunct/></w:pPr><w:r><w:rPr><w:kern w:val="2"/><w:sz w:val="24"/><w:szCs w:val="22"/><w:rFonts w:cstheme="minorBidi" w:hAnsiTheme="minorHAnsi" w:eastAsiaTheme="minorHAnsi" w:asciiTheme="minorHAnsi"/><w:position w:val="-20"/></w:rPr><w:t>其中</w:t></w:r><w:r><w:rPr><w:kern w:val="2"/><w:szCs w:val="22"/><w:rFonts w:ascii="Times New Roman" w:hAnsi="Times New Roman" w:cstheme="minorBidi" w:eastAsiaTheme="minorHAnsi"/><w:i/><w:sz w:val="14"/></w:rPr><w:t>i</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position w:val="-12"/><w:sz w:val="2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it </w:t></w:r><w:r><w:rPr><w:kern w:val="2"/><w:szCs w:val="22"/><w:rFonts w:ascii="Times New Roman" w:hAnsi="Times New Roman" w:cstheme="minorBidi" w:eastAsiaTheme="minorHAnsi"/><w:i/><w:sz w:val="14"/></w:rPr><w:t>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i</w:t></w:r><w:r w:rsidRPr="00000000"><w:rPr><w:rFonts w:cstheme="minorBidi" w:hAnsiTheme="minorHAnsi" w:eastAsiaTheme="minorHAnsi" w:asciiTheme="minorHAnsi"/></w:rPr><w:tab/><w:t>it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96" from="228.675583pt,-15.722453pt" to="237.969425pt,-15.722453pt" stroked="true" strokeweight=".483321pt" strokecolor="#000000"><v:stroke dashstyle="solid"/><w10:wrap type="none"/></v:line></w:pict></w:r><w:r><w:rPr><w:kern w:val="2"/><w:sz w:val="22"/><w:szCs w:val="22"/><w:rFonts w:cstheme="minorBidi" w:hAnsiTheme="minorHAnsi" w:eastAsiaTheme="minorHAnsi" w:asciiTheme="minorHAnsi"/></w:rPr><w:pict><v:shape style="margin-left:254.283325pt;margin-top:-23.004559pt;width:4pt;height:7.8pt;mso-position-horizontal-relative:page;mso-position-vertical-relative:paragraph;z-index:-543208"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 w:ascii="Times New Roman"/><w:i/></w:rPr><w:t>S</w:t></w:r></w:p><w:p w:rsidR="0018722C"><w:pPr><w:pStyle w:val="aff7"/><w:topLinePunct/></w:pPr><w:r><w:pict><v:shape style="margin-left:333.137665pt;margin-top:9.408564pt;width:4.6pt;height:7.4pt;mso-position-horizontal-relative:page;mso-position-vertical-relative:paragraph;z-index:2368;mso-wrap-distance-left:0;mso-wrap-distance-right:0" type="#_x0000_t202" filled="false" stroked="false"><v:textbox inset="0,0,0,0"><w:txbxContent></w:p><w:p w:rsidR="0018722C"><w:pPr><w:spacing w:line="147" w:lineRule="exact" w:before="0"/><w:ind w:leftChars="0" w:left="0" w:rightChars="0" w:right="0" w:firstLineChars="0" w:firstLine="0"/><w:jc w:val="left"/><w:rPr><w:rFonts w:ascii="Times New Roman"/><w:i/><w:sz w:val="13"/></w:rPr></w:pPr><w:r><w:rPr><w:rFonts w:ascii="Times New Roman"/><w:i/><w:w w:val="105"/><w:sz w:val="13"/></w:rPr><w:t>N</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RSS</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shape style="margin-left:380.9841pt;margin-top:-14.373807pt;width:3.45pt;height:7.4pt;mso-position-horizontal-relative:page;mso-position-vertical-relative:paragraph;z-index:-543184" type="#_x0000_t202" filled="false" stroked="false"><v:textbox inset="0,0,0,0"><w:txbxContent></w:p><w:p w:rsidR="0018722C"><w:pPr><w:spacing w:line="147" w:lineRule="exact" w:before="0"/><w:ind w:leftChars="0" w:left="0" w:rightChars="0" w:right="0" w:firstLineChars="0" w:firstLine="0"/><w:jc w:val="left"/><w:rPr><w:rFonts w:ascii="Times New Roman"/><w:i/><w:sz w:val="13"/></w:rPr></w:pPr><w:r><w:rPr><w:rFonts w:ascii="Times New Roman"/><w:i/><w:w w:val="105"/><w:sz w:val="13"/></w:rPr><w:t>n</w:t></w:r></w:p><w:p </w:txbxContent></v:textbox><w10:wrap type="none"/></v:shape></w:pict></w:r><w:r><w:rPr><w:kern w:val="2"/><w:sz w:val="22"/><w:szCs w:val="22"/><w:rFonts w:cstheme="minorBidi" w:hAnsiTheme="minorHAnsi" w:eastAsiaTheme="minorHAnsi" w:asciiTheme="minorHAnsi"/></w:rPr><w:pict><v:shape style="margin-left:390.092987pt;margin-top:-15.239509pt;width:11.75pt;height:22.45pt;mso-position-horizontal-relative:page;mso-position-vertical-relative:paragraph;z-index:3472" type="#_x0000_t202" filled="false" stroked="false"><v:textbox inset="0,0,0,0"><w:txbxContent></w:p><w:p w:rsidR="0018722C"><w:pPr><w:spacing w:before="7"/><w:ind w:leftChars="0" w:left="0" w:rightChars="0" w:right="0" w:firstLineChars="0" w:firstLine="0"/><w:jc w:val="left"/><w:rPr><w:rFonts w:ascii="Times New Roman" w:hAnsi="Times New Roman"/><w:i/><w:sz w:val="23"/></w:rPr></w:pPr><w:r><w:rPr><w:rFonts w:ascii="Symbol" w:hAnsi="Symbol"/><w:spacing w:val="-19"/><w:w w:val="85"/><w:sz w:val="36"/></w:rPr><w:t></w:t></w:r><w:r><w:rPr><w:rFonts w:ascii="Times New Roman" w:hAnsi="Times New Roman"/><w:i/><w:spacing w:val="-19"/><w:w w:val="85"/><w:sz w:val="23"/></w:rPr><w:t>W</w:t></w:r></w:p><w:p </w:txbxContent></v:textbox><w10:wrap type="none"/></v:shape></w:pict></w:r><w:r><w:rPr><w:kern w:val="2"/><w:szCs w:val="22"/><w:rFonts w:ascii="Times New Roman" w:cstheme="minorBidi" w:hAnsiTheme="minorHAnsi" w:eastAsiaTheme="minorHAnsi"/><w:i/><w:w w:val="105"/><w:sz w:val="13"/></w:rPr><w:t>yy</w:t></w:r><w:r><w:rPr><w:kern w:val="2"/><w:szCs w:val="22"/><w:rFonts w:ascii="Times New Roman" w:cstheme="minorBidi" w:hAnsiTheme="minorHAnsi" w:eastAsiaTheme="minorHAnsi"/><w:w w:val="105"/><w:sz w:val="13"/></w:rPr><w:t>,</w:t></w:r><w:r w:rsidR="001852F3"><w:rPr><w:kern w:val="2"/><w:szCs w:val="22"/><w:rFonts w:ascii="Times New Roman" w:cstheme="minorBidi" w:hAnsiTheme="minorHAnsi" w:eastAsiaTheme="minorHAnsi"/><w:w w:val="105"/><w:sz w:val="13"/></w:rPr><w:t xml:space="preserve"> </w:t></w:r><w:r><w:rPr><w:kern w:val="2"/><w:szCs w:val="22"/><w:rFonts w:ascii="Times New Roman" w:cstheme="minorBidi" w:hAnsiTheme="minorHAnsi" w:eastAsiaTheme="minorHAnsi"/><w:i/><w:w w:val="105"/><w:sz w:val="13"/></w:rPr><w:t>i</w:t></w:r></w:p><w:p w:rsidR="0018722C"><w:pPr><w:spacing w:line="299" w:lineRule="exact" w:before="0"/><w:ind w:leftChars="0" w:left="23" w:rightChars="0" w:right="0" w:firstLineChars="0" w:firstLine="0"/><w:jc w:val="left"/><w:topLinePunct/></w:pPr><w:r><w:rPr><w:kern w:val="2"/><w:sz w:val="23"/><w:szCs w:val="22"/><w:rFonts w:cstheme="minorBidi" w:hAnsiTheme="minorHAnsi" w:eastAsiaTheme="minorHAnsi" w:asciiTheme="minorHAnsi" w:ascii="Symbol" w:hAnsi="Symbol"/><w:spacing w:val="-4"/><w:position w:val="6"/></w:rPr><w:t></w:t></w:r><w:r><w:rPr><w:kern w:val="2"/><w:szCs w:val="22"/><w:rFonts w:ascii="Times New Roman" w:hAnsi="Times New Roman" w:cstheme="minorBidi" w:eastAsiaTheme="minorHAnsi"/><w:i/><w:spacing w:val="-4"/><w:position w:val="6"/><w:sz w:val="23"/></w:rPr><w:t>W</w:t></w:r><w:r><w:rPr><w:kern w:val="2"/><w:szCs w:val="22"/><w:rFonts w:ascii="Times New Roman" w:hAnsi="Times New Roman" w:cstheme="minorBidi" w:eastAsiaTheme="minorHAnsi"/><w:i/><w:spacing w:val="-4"/><w:sz w:val="13"/></w:rPr><w:t>x</w:t></w:r><w:r><w:rPr><w:kern w:val="2"/><w:szCs w:val="22"/><w:rFonts w:ascii="Symbol" w:hAnsi="Symbol" w:cstheme="minorBidi" w:eastAsiaTheme="minorHAnsi"/><w:spacing w:val="-4"/><w:position w:val="7"/><w:sz w:val="23"/></w:rPr><w:t></w:t></w:r><w:r><w:rPr><w:kern w:val="2"/><w:szCs w:val="22"/><w:rFonts w:ascii="Times New Roman" w:hAnsi="Times New Roman" w:cstheme="minorBidi" w:eastAsiaTheme="minorHAnsi"/><w:i/><w:spacing w:val="-4"/><w:sz w:val="13"/></w:rPr><w:t>y</w:t></w:r><w:r><w:rPr><w:kern w:val="2"/><w:szCs w:val="22"/><w:rFonts w:ascii="Times New Roman" w:hAnsi="Times New Roman" w:cstheme="minorBidi" w:eastAsiaTheme="minorHAnsi"/><w:spacing w:val="-4"/><w:sz w:val="13"/></w:rPr><w:t>,</w:t></w:r><w:r w:rsidR="001852F3"><w:rPr><w:kern w:val="2"/><w:szCs w:val="22"/><w:rFonts w:ascii="Times New Roman" w:hAnsi="Times New Roman" w:cstheme="minorBidi" w:eastAsiaTheme="minorHAnsi"/><w:spacing w:val="-4"/><w:sz w:val="13"/></w:rPr><w:t xml:space="preserve"> </w:t></w:r><w:r><w:rPr><w:kern w:val="2"/><w:szCs w:val="22"/><w:rFonts w:ascii="Times New Roman" w:hAnsi="Times New Roman" w:cstheme="minorBidi" w:eastAsiaTheme="minorHAnsi"/><w:i/><w:spacing w:val="-4"/><w:sz w:val="13"/></w:rPr><w:t>i</w:t></w:r></w:p><w:p w:rsidR="0018722C"><w:pPr><w:tabs><w:tab w:pos="1039" w:val="left" w:leader="none"/></w:tabs><w:spacing w:line="416" w:lineRule="exact" w:before="0"/><w:ind w:leftChars="0" w:left="-15" w:rightChars="0" w:right="0" w:firstLineChars="0" w:firstLine="0"/><w:jc w:val="left"/><w:topLinePunct/></w:pPr><w:r><w:rPr><w:kern w:val="2"/><w:sz w:val="23"/><w:szCs w:val="22"/><w:spacing w:val="0"/><w:position w:val="1"/><w:rFonts w:hint="eastAsia"/></w:rPr><w:t>，</w:t></w:r><w:r><w:rPr><w:kern w:val="2"/><w:szCs w:val="22"/><w:rFonts w:ascii="Times New Roman" w:hAnsi="Times New Roman" w:cstheme="minorBidi" w:eastAsiaTheme="minorHAnsi"/><w:i/><w:spacing w:val="0"/><w:position w:val="1"/><w:sz w:val="23"/></w:rPr><w:t>W</w:t></w:r><w:r><w:rPr><w:kern w:val="2"/><w:szCs w:val="22"/><w:rFonts w:ascii="Symbol" w:hAnsi="Symbol" w:cstheme="minorBidi" w:eastAsiaTheme="minorHAnsi"/><w:position w:val="11"/><w:sz w:val="13"/></w:rPr><w:t></w:t></w:r><w:r><w:rPr><w:kern w:val="2"/><w:szCs w:val="22"/><w:rFonts w:ascii="Times New Roman" w:hAnsi="Times New Roman" w:cstheme="minorBidi" w:eastAsiaTheme="minorHAnsi"/><w:position w:val="11"/><w:sz w:val="13"/></w:rPr><w:t>1</w:t></w:r><w:r><w:rPr><w:kern w:val="2"/><w:szCs w:val="22"/><w:rFonts w:ascii="Times New Roman" w:hAnsi="Times New Roman" w:cstheme="minorBidi" w:eastAsiaTheme="minorHAnsi"/><w:i/><w:sz w:val="13"/></w:rPr><w:t>xx</w:t></w:r><w:r><w:rPr><w:kern w:val="2"/><w:szCs w:val="22"/><w:rFonts w:ascii="Times New Roman" w:hAnsi="Times New Roman" w:cstheme="minorBidi" w:eastAsiaTheme="minorHAnsi"/><w:sz w:val="13"/></w:rPr><w:t>,</w:t></w:r><w:r w:rsidR="001852F3"><w:rPr><w:kern w:val="2"/><w:szCs w:val="22"/><w:rFonts w:ascii="Times New Roman" w:hAnsi="Times New Roman" w:cstheme="minorBidi" w:eastAsiaTheme="minorHAnsi"/><w:sz w:val="13"/></w:rPr><w:t xml:space="preserve"> </w:t></w:r><w:r><w:rPr><w:kern w:val="2"/><w:szCs w:val="22"/><w:rFonts w:ascii="Times New Roman" w:hAnsi="Times New Roman" w:cstheme="minorBidi" w:eastAsiaTheme="minorHAnsi"/><w:i/><w:sz w:val="13"/></w:rPr><w:t>i</w:t></w:r><w:r><w:rPr><w:kern w:val="2"/><w:szCs w:val="22"/><w:rFonts w:ascii="Times New Roman" w:hAnsi="Times New Roman" w:cstheme="minorBidi" w:eastAsiaTheme="minorHAnsi"/><w:i/><w:position w:val="1"/><w:sz w:val="23"/></w:rPr><w:t>W</w:t></w:r><w:r><w:rPr><w:kern w:val="2"/><w:szCs w:val="22"/><w:rFonts w:ascii="Symbol" w:hAnsi="Symbol" w:cstheme="minorBidi" w:eastAsiaTheme="minorHAnsi"/><w:position w:val="1"/><w:sz w:val="36"/></w:rPr><w:t></w:t></w:r></w:p><w:p w:rsidR="0018722C"><w:pPr><w:topLinePunct/></w:pPr><w:r><w:t>把变系数模型的残差平方和计为</w:t></w:r><w:r><w:rPr><w:vertAlign w:val="superscript"/>/></w:rPr><w:t>1</w:t></w:r><w:r><w:t>，那么</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ae"/><w:topLinePunct/></w:pPr><w:r><w:pict><v:shape style="margin-left:483.840057pt;margin-top:-26.015213pt;width:10pt;height:7.4pt;mso-position-horizontal-relative:page;mso-position-vertical-relative:paragraph;z-index:-543160" type="#_x0000_t202" filled="false" stroked="false"><v:textbox inset="0,0,0,0"><w:txbxContent></w:p><w:p w:rsidR="0018722C"><w:pPr><w:spacing w:line="147" w:lineRule="exact" w:before="0"/><w:ind w:leftChars="0" w:left="0" w:rightChars="0" w:right="0" w:firstLineChars="0" w:firstLine="0"/><w:jc w:val="left"/><w:rPr><w:rFonts w:ascii="Times New Roman"/><w:i/><w:sz w:val="13"/></w:rPr></w:pPr><w:r><w:rPr><w:rFonts w:ascii="Times New Roman"/><w:i/><w:w w:val="105"/><w:sz w:val="13"/></w:rPr><w:t>xy</w:t></w:r><w:r><w:rPr><w:rFonts w:ascii="Times New Roman"/><w:w w:val="105"/><w:sz w:val="13"/></w:rPr><w:t>,</w:t></w:r><w:r><w:rPr><w:rFonts w:ascii="Times New Roman"/><w:i/><w:w w:val="105"/><w:sz w:val="13"/></w:rPr><w:t>i</w:t></w:r></w:p><w:p </w:txbxContent></v:textbox><w10:wrap type="none"/></v:shape></w:pict></w:r><w:r><w:t>第二步计算变截距模型的残差平方和</w:t></w:r></w:p><w:p w:rsidR="0018722C"><w:pPr><w:pStyle w:val="aff7"/><w:topLinePunct/></w:pPr><w:r><w:rPr><w:position w:val="-2"/><w:sz w:val="15"/></w:rPr><w:pict><v:shape style="width:4.8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N</w:t></w:r></w:p><w:p w:rsidR="0018722C"><w:pPr><w:topLinePunct/></w:pPr><w:r><w:rPr><w:rFonts w:cstheme="minorBidi" w:hAnsiTheme="minorHAnsi" w:eastAsiaTheme="minorHAnsi" w:asciiTheme="minorHAnsi" w:ascii="Times New Roman" w:hAnsi="Times New Roman"/><w:i/></w:rPr><w:t>W</w:t></w:r><w:r><w:rPr><w:rFonts w:ascii="Times New Roman" w:hAnsi="Times New Roman" w:cstheme="minorBidi" w:eastAsiaTheme="minorHAnsi"/><w:vertAlign w:val="subscript"/><w:i/></w:rPr><w:t>x</w:t></w:r><w:r><w:rPr><w:rFonts w:ascii="Times New Roman" w:hAnsi="Times New Roman" w:cstheme="minorBidi" w:eastAsiaTheme="minorHAnsi"/><w:vertAlign w:val="subscript"/><w:i/></w:rPr><w:t>x</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x</w:t></w:r><w:r><w:rPr><w:rFonts w:ascii="Times New Roman" w:hAnsi="Times New Roman" w:cstheme="minorBidi" w:eastAsiaTheme="minorHAnsi"/><w:vertAlign w:val="subscript"/><w:i/></w:rPr><w:t>x</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i</w:t></w:r><w:r><w:rPr><w:rFonts w:ascii="Times New Roman" w:hAnsi="Times New Roman" w:cstheme="minorBidi" w:eastAsiaTheme="minorHAnsi"/><w:vertAlign w:val="subscript"/><w:i/></w:rPr><w:t> </w:t></w:r><w:r><w:rPr><w:rFonts w:ascii="Times New Roman" w:hAnsi="Times New Roman" w:cstheme="minorBidi" w:eastAsiaTheme="minorHAnsi"/></w:rPr><w:t>,</w:t></w:r></w:p><w:p w:rsidR="0018722C"><w:pPr><w:tabs><w:tab w:pos="1267" w:val="left" w:leader="none"/></w:tabs><w:spacing w:line="239" w:lineRule="exact" w:before="0"/><w:ind w:leftChars="0" w:left="380" w:rightChars="0" w:right="0" w:firstLineChars="0" w:firstLine="0"/><w:jc w:val="left"/><w:topLinePunct/></w:pPr><w:r><w:rPr><w:kern w:val="2"/><w:sz w:val="24"/><w:szCs w:val="22"/><w:rFonts w:cstheme="minorBidi" w:hAnsiTheme="minorHAnsi" w:eastAsiaTheme="minorHAnsi" w:asciiTheme="minorHAnsi"/><w:position w:val="-3"/></w:rPr><w:t>计</w: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pStyle w:val="aff7"/><w:topLinePunct/></w:pPr><w:r><w:rPr><w:rFonts w:ascii="Times New Roman"/><w:position w:val="-2"/><w:sz w:val="15"/></w:rPr><w:pict><v:shape style="width:4.8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i/><w:sz w:val="14"/></w:rPr></w:pPr><w:r><w:rPr><w:rFonts w:ascii="Times New Roman"/><w:i/><w:w w:val="101"/><w:sz w:val="14"/></w:rPr><w:t>N</w:t></w:r></w:p><w:p w:rsidR="0018722C"><w:pPr><w:topLinePunct/></w:pPr><w:r><w:rPr><w:rFonts w:cstheme="minorBidi" w:hAnsiTheme="minorHAnsi" w:eastAsiaTheme="minorHAnsi" w:asciiTheme="minorHAnsi" w:ascii="Times New Roman" w:hAnsi="Times New Roman"/><w:i/></w:rPr><w:t>W</w:t></w:r><w:r><w:rPr><w:rFonts w:ascii="Times New Roman" w:hAnsi="Times New Roman" w:cstheme="minorBidi" w:eastAsiaTheme="minorHAnsi"/><w:vertAlign w:val="subscript"/><w:i/></w:rPr><w:t>x</w:t></w:r><w:r><w:rPr><w:rFonts w:ascii="Times New Roman" w:hAnsi="Times New Roman" w:cstheme="minorBidi" w:eastAsiaTheme="minorHAnsi"/><w:vertAlign w:val="subscript"/><w:i/></w:rPr><w:t>y</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x</w:t></w:r><w:r><w:rPr><w:rFonts w:ascii="Times New Roman" w:hAnsi="Times New Roman" w:cstheme="minorBidi" w:eastAsiaTheme="minorHAnsi"/><w:vertAlign w:val="subscript"/><w:i/></w:rPr><w:t>y</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i</w:t></w:r><w:r><w:rPr><w:rFonts w:ascii="Times New Roman" w:hAnsi="Times New Roman" w:cstheme="minorBidi" w:eastAsiaTheme="minorHAnsi"/><w:vertAlign w:val="subscript"/><w:i/></w:rPr><w:t>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pStyle w:val="aff7"/><w:topLinePunct/></w:pPr><w:r><w:rPr><w:rFonts w:ascii="Times New Roman"/><w:position w:val="-2"/><w:sz w:val="15"/></w:rPr><w:pict><v:shape style="width:4.8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i/><w:sz w:val="14"/></w:rPr></w:pPr><w:r><w:rPr><w:rFonts w:ascii="Times New Roman"/><w:i/><w:w w:val="101"/><w:sz w:val="14"/></w:rPr><w:t>N</w:t></w:r></w:p><w:p w:rsidR="0018722C"><w:pPr><w:topLinePunct/></w:pPr><w:r><w:rPr><w:rFonts w:cstheme="minorBidi" w:hAnsiTheme="minorHAnsi" w:eastAsiaTheme="minorHAnsi" w:asciiTheme="minorHAnsi" w:ascii="Times New Roman" w:hAnsi="Times New Roman"/><w:i/></w:rPr><w:t>W</w:t></w:r><w:r><w:rPr><w:rFonts w:ascii="Times New Roman" w:hAnsi="Times New Roman" w:cstheme="minorBidi" w:eastAsiaTheme="minorHAnsi"/><w:vertAlign w:val="subscript"/><w:i/></w:rPr><w:t>y</w:t></w:r><w:r><w:rPr><w:rFonts w:ascii="Times New Roman" w:hAnsi="Times New Roman" w:cstheme="minorBidi" w:eastAsiaTheme="minorHAnsi"/><w:vertAlign w:val="subscript"/><w:i/></w:rPr><w:t>y</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y</w:t></w:r><w:r><w:rPr><w:rFonts w:ascii="Times New Roman" w:hAnsi="Times New Roman" w:cstheme="minorBidi" w:eastAsiaTheme="minorHAnsi"/><w:vertAlign w:val="subscript"/><w:i/></w:rPr><w:t>y</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i</w:t></w:r><w:r><w:rPr><w:rFonts w:ascii="Times New Roman" w:hAnsi="Times New Roman" w:cstheme="minorBidi" w:eastAsiaTheme="minorHAnsi"/><w:vertAlign w:val="subscript"/><w:i/></w:rPr><w:t>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把变截距模型的残差平方和计为</w:t></w:r><w:r><w:rPr><w:rFonts w:ascii="Times New Roman" w:eastAsia="Times New Roman" w:cstheme="minorBidi" w:hAnsiTheme="minorHAnsi"/><w:i/></w:rPr><w:t>S</w:t></w:r><w:r><w:rPr><w:vertAlign w:val="superscript"/>/></w:rPr><w:t>2</w:t></w:r><w:r><w:rPr><w:rFonts w:cstheme="minorBidi" w:hAnsiTheme="minorHAnsi" w:eastAsiaTheme="minorHAnsi" w:asciiTheme="minorHAnsi"/></w:rPr><w:t>，那么</w:t></w:r><w:r><w:rPr><w:rFonts w:ascii="Times New Roman" w:eastAsia="Times New Roman" w:cstheme="minorBidi" w:hAnsiTheme="minorHAnsi"/><w:i/></w:rPr><w:t>S</w:t></w:r><w:r><w:rPr><w:vertAlign w:val="superscript"/>/></w:rPr><w:t>2</w:t></w:r></w:p><w:p w:rsidR="0018722C"><w:pPr><w:spacing w:before="120"/><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2"/></w:rPr><w:t></w:t></w:r><w:r><w:rPr><w:kern w:val="2"/><w:szCs w:val="22"/><w:rFonts w:ascii="Times New Roman" w:hAnsi="Times New Roman" w:cstheme="minorBidi" w:eastAsiaTheme="minorHAnsi"/><w:i/><w:spacing w:val="1"/><w:w w:val="105"/><w:sz w:val="22"/></w:rPr><w:t>W</w:t></w:r><w:r><w:rPr><w:kern w:val="2"/><w:szCs w:val="22"/><w:rFonts w:ascii="Times New Roman" w:hAnsi="Times New Roman" w:cstheme="minorBidi" w:eastAsiaTheme="minorHAnsi"/><w:i/><w:spacing w:val="1"/><w:w w:val="105"/><w:position w:val="-5"/><w:sz w:val="13"/></w:rPr><w:t>yy</w:t></w:r></w:p><w:p w:rsidR="0018722C"><w:pPr><w:spacing w:before="110"/><w:ind w:leftChars="0" w:left="3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1"/><w:sz w:val="22"/></w:rPr><w:t></w:t></w:r><w:r><w:rPr><w:kern w:val="2"/><w:szCs w:val="22"/><w:rFonts w:ascii="Times New Roman" w:hAnsi="Times New Roman" w:cstheme="minorBidi" w:eastAsiaTheme="minorHAnsi"/><w:i/><w:w w:val="105"/><w:position w:val="1"/><w:sz w:val="22"/></w:rPr><w:t>W</w:t></w:r><w:r><w:rPr><w:kern w:val="2"/><w:szCs w:val="22"/><w:rFonts w:ascii="Symbol" w:hAnsi="Symbol" w:cstheme="minorBidi" w:eastAsiaTheme="minorHAnsi"/><w:w w:val="105"/><w:position w:val="2"/><w:sz w:val="22"/></w:rPr><w:t></w:t></w:r><w:r><w:rPr><w:kern w:val="2"/><w:szCs w:val="22"/><w:rFonts w:ascii="Times New Roman" w:hAnsi="Times New Roman" w:cstheme="minorBidi" w:eastAsiaTheme="minorHAnsi"/><w:i/><w:w w:val="105"/><w:position w:val="1"/><w:sz w:val="22"/></w:rPr><w:t>W</w:t></w:r><w:r><w:rPr><w:kern w:val="2"/><w:szCs w:val="22"/><w:rFonts w:ascii="Symbol" w:hAnsi="Symbol" w:cstheme="minorBidi" w:eastAsiaTheme="minorHAnsi"/><w:w w:val="105"/><w:position w:val="11"/><w:sz w:val="13"/></w:rPr><w:t></w:t></w:r><w:r><w:rPr><w:kern w:val="2"/><w:szCs w:val="22"/><w:rFonts w:ascii="Times New Roman" w:hAnsi="Times New Roman" w:cstheme="minorBidi" w:eastAsiaTheme="minorHAnsi"/><w:w w:val="105"/><w:position w:val="11"/><w:sz w:val="13"/></w:rPr><w:t>1 </w:t></w:r><w:r><w:rPr><w:kern w:val="2"/><w:szCs w:val="22"/><w:rFonts w:ascii="Times New Roman" w:hAnsi="Times New Roman" w:cstheme="minorBidi" w:eastAsiaTheme="minorHAnsi"/><w:i/><w:w w:val="105"/><w:sz w:val="13"/></w:rPr><w:t>xx</w:t></w:r><w:r><w:rPr><w:kern w:val="2"/><w:szCs w:val="22"/><w:rFonts w:ascii="Times New Roman" w:hAnsi="Times New Roman" w:cstheme="minorBidi" w:eastAsiaTheme="minorHAnsi"/><w:i/><w:w w:val="105"/><w:position w:val="1"/><w:sz w:val="22"/></w:rPr><w:t>W</w:t></w:r></w:p><w:p w:rsidR="0018722C"><w:pPr><w:pStyle w:val="ae"/><w:topLinePunct/></w:pPr><w:r><w:pict><v:line style="position:absolute;mso-position-horizontal-relative:page;mso-position-vertical-relative:paragraph;z-index:-543448" from="368.82431pt,38.430931pt" to="378.090996pt,38.430931pt" stroked="true" strokeweight=".488869pt" strokecolor="#000000"><v:stroke dashstyle="solid"/><w10:wrap type="none"/></v:line></w:pict></w:r><w:r><w:pict><v:shape style="position:absolute;margin-left:381.508911pt;margin-top:-18.558653pt;width:6pt;height:7.35pt;mso-position-horizontal-relative:page;mso-position-vertical-relative:paragraph;z-index:-543136" type="#_x0000_t202" filled="false" stroked="false"><v:textbox inset="0,0,0,0"><w:txbxContent></w:p><w:p w:rsidR="0018722C"><w:pPr><w:spacing w:line="146" w:lineRule="exact" w:before="0"/><w:ind w:leftChars="0" w:left="0" w:rightChars="0" w:right="0" w:firstLineChars="0" w:firstLine="0"/><w:jc w:val="left"/><w:rPr><w:rFonts w:ascii="Times New Roman"/><w:i/><w:sz w:val="13"/></w:rPr></w:pPr><w:r><w:rPr><w:rFonts w:ascii="Times New Roman"/><w:i/><w:spacing w:val="-1"/><w:w w:val="105"/><w:sz w:val="13"/></w:rPr><w:t>xy</w:t></w:r></w:p><w:p </w:txbxContent></v:textbox><w10:wrap type="none"/></v:shape></w:pict></w:r><w:r><w:pict><v:shape style="position:absolute;margin-left:411.182037pt;margin-top:31.397274pt;width:4.650pt;height:7.55pt;mso-position-horizontal-relative:page;mso-position-vertical-relative:paragraph;z-index:-542944" type="#_x0000_t202" filled="false" stroked="false"><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N</w:t></w:r></w:p><w:p </w:txbxContent></v:textbox><w10:wrap type="none"/></v:shape></w:pict></w:r><w:r><w:pict><v:shape style="position:absolute;margin-left:425.450745pt;margin-top:31.397274pt;width:3.85pt;height:7.55pt;mso-position-horizontal-relative:page;mso-position-vertical-relative:paragraph;z-index:-542920" type="#_x0000_t202" filled="false" stroked="false"><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txbxContent></v:textbox><w10:wrap type="none"/></v:shape></w:pict></w:r><w:r><w:pict><v:shape style="position:absolute;margin-left:423.05899pt;margin-top:-18.558653pt;width:6pt;height:7.35pt;mso-position-horizontal-relative:page;mso-position-vertical-relative:paragraph;z-index:3496" type="#_x0000_t202" filled="false" stroked="false"><v:textbox inset="0,0,0,0"><w:txbxContent></w:p><w:p w:rsidR="0018722C"><w:pPr><w:spacing w:line="146" w:lineRule="exact" w:before="0"/><w:ind w:leftChars="0" w:left="0" w:rightChars="0" w:right="0" w:firstLineChars="0" w:firstLine="0"/><w:jc w:val="left"/><w:rPr><w:rFonts w:ascii="Times New Roman"/><w:i/><w:sz w:val="13"/></w:rPr></w:pPr><w:r><w:rPr><w:rFonts w:ascii="Times New Roman"/><w:i/><w:spacing w:val="-1"/><w:w w:val="105"/><w:sz w:val="13"/></w:rPr><w:t>xy</w:t></w:r></w:p><w:p </w:txbxContent></v:textbox><w10:wrap type="none"/></v:shape></w:pict></w:r><w:r><w:pict><v:shape style="position:absolute;margin-left:488.264923pt;margin-top:32.766792pt;width:3.5pt;height:7.55pt;mso-position-horizontal-relative:page;mso-position-vertical-relative:paragraph;z-index:-542704" type="#_x0000_t202" filled="false" stroked="false"><v:textbox inset="0,0,0,0"><w:txbxContent></w:p><w:p w:rsidR="0018722C"><w:pPr><w:spacing w:line="149" w:lineRule="exact" w:before="0"/><w:ind w:leftChars="0" w:left="0" w:rightChars="0" w:right="0" w:firstLineChars="0" w:firstLine="0"/><w:jc w:val="left"/><w:rPr><w:rFonts w:ascii="Times New Roman"/><w:sz w:val="13"/></w:rPr></w:pPr><w:r><w:rPr><w:rFonts w:ascii="Times New Roman"/><w:w w:val="106"/><w:sz w:val="13"/></w:rPr><w:t>2</w:t></w:r></w:p><w:p </w:txbxContent></v:textbox><w10:wrap type="none"/></v:shape></w:pict></w:r><w:r><w:t>第三步计算无个体影响的不变系数模型的残差平方和</w:t></w:r></w:p><w:p w:rsidR="0018722C"><w:pPr><w:pStyle w:val="cw13"/><w:topLinePunct/></w:pPr><w:r w:rsidR="008331E4"><w:rPr><w:sz w:val="22"/><w:rFonts w:ascii="SimSun-ExtB" w:eastAsia="SimSun-ExtB" w:hAnsi="SimSun-ExtB"/></w:rPr><w:t xml:space="preserve">                     </w:t></w:r><w:r w:rsidR="008331E4"><w:rPr><w:kern w:val="2"/><w:sz w:val="15"/><w:szCs w:val="22"/><w:rFonts w:cstheme="minorBidi" w:hAnsiTheme="minorHAnsi" w:eastAsiaTheme="minorHAnsi" w:asciiTheme="minorHAnsi"/><w:position w:val="-2"/></w:rPr><w:pict><v:shape style="width:4.650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N</w:t></w:r></w:p><w:p </w:txbxContent></v:textbox></v:shape></w:pict></w:r><w:r w:rsidR="008331E4"><w:rPr><w:sz w:val="22"/><w:rFonts w:ascii="SimSun-ExtB" w:eastAsia="SimSun-ExtB" w:hAnsi="SimSun-ExtB"/></w:rPr><w:t xml:space="preserve">                                           </w:t></w:r><w:r w:rsidR="008331E4"><w:rPr><w:kern w:val="2"/><w:szCs w:val="22"/><w:rFonts w:ascii="Times New Roman" w:cstheme="minorBidi" w:hAnsiTheme="minorHAnsi" w:eastAsiaTheme="minorHAnsi"/><w:spacing w:val="78"/><w:position w:val="-2"/><w:sz w:val="15"/></w:rPr><w:t> </w:t></w:r><w:r w:rsidR="008331E4"><w:rPr><w:kern w:val="2"/><w:szCs w:val="22"/><w:rFonts w:cstheme="minorBidi" w:hAnsiTheme="minorHAnsi" w:eastAsiaTheme="minorHAnsi" w:asciiTheme="minorHAnsi"/><w:spacing w:val="78"/><w:position w:val="-2"/><w:sz w:val="15"/></w:rPr><w:pict><v:shape style="width:3.85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72" from="235.942047pt,3.800994pt" to="244.491312pt,3.800994pt" stroked="true" strokeweight=".488869pt" strokecolor="#000000"><v:stroke dashstyle="solid"/><w10:wrap type="none"/></v:line></w:pict></w:r><w:r><w:rPr><w:kern w:val="2"/><w:sz w:val="22"/><w:szCs w:val="22"/><w:rFonts w:cstheme="minorBidi" w:hAnsiTheme="minorHAnsi" w:eastAsiaTheme="minorHAnsi" w:asciiTheme="minorHAnsi"/></w:rPr><w:pict><v:shape style="position:absolute;margin-left:277.25351pt;margin-top:-3.232664pt;width:4.650pt;height:7.55pt;mso-position-horizontal-relative:page;mso-position-vertical-relative:paragraph;z-index:-543040" type="#_x0000_t202" filled="false" stroked="false"><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N</w:t></w:r></w:p><w:p </w:txbxContent></v:textbox><w10:wrap type="none"/></v:shape></w:pict></w:r><w:r><w:rPr><w:kern w:val="2"/><w:sz w:val="22"/><w:szCs w:val="22"/><w:rFonts w:cstheme="minorBidi" w:hAnsiTheme="minorHAnsi" w:eastAsiaTheme="minorHAnsi" w:asciiTheme="minorHAnsi"/></w:rPr><w:pict><v:shape style="position:absolute;margin-left:291.522217pt;margin-top:-3.232664pt;width:3.85pt;height:7.55pt;mso-position-horizontal-relative:page;mso-position-vertical-relative:paragraph;z-index:-543016" type="#_x0000_t202" filled="false" stroked="false"><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txbxContent></v:textbox><w10:wrap type="none"/></v:shape></w:pict></w:r><w:r><w:rPr><w:kern w:val="2"/><w:szCs w:val="22"/><w:rFonts w:ascii="Times New Roman" w:hAnsi="Times New Roman" w:cstheme="minorBidi" w:eastAsiaTheme="minorHAnsi"/><w:i/><w:w w:val="105"/><w:sz w:val="23"/></w:rPr><w:t>T</w:t></w:r><w:r><w:rPr><w:kern w:val="2"/><w:szCs w:val="22"/><w:rFonts w:ascii="Times New Roman" w:hAnsi="Times New Roman" w:cstheme="minorBidi" w:eastAsiaTheme="minorHAnsi"/><w:i/><w:w w:val="105"/><w:sz w:val="13"/></w:rPr><w:t>xx</w:t></w:r><w:r w:rsidR="001852F3"><w:rPr><w:kern w:val="2"/><w:szCs w:val="22"/><w:rFonts w:ascii="Times New Roman" w:hAnsi="Times New Roman" w:cstheme="minorBidi" w:eastAsiaTheme="minorHAnsi"/><w:i/><w:w w:val="105"/><w:sz w:val="13"/></w:rPr><w:t xml:space="preserve"> </w:t></w:r><w:r><w:rPr><w:kern w:val="2"/><w:szCs w:val="22"/><w:rFonts w:ascii="Symbol" w:hAnsi="Symbol" w:cstheme="minorBidi" w:eastAsiaTheme="minorHAnsi"/><w:w w:val="105"/><w:sz w:val="23"/></w:rPr><w:t></w:t></w:r><w:r><w:rPr><w:kern w:val="2"/><w:szCs w:val="22"/><w:rFonts w:ascii="Symbol" w:hAnsi="Symbol" w:cstheme="minorBidi" w:eastAsiaTheme="minorHAnsi"/><w:w w:val="105"/><w:sz w:val="35"/></w:rPr><w:t></w:t></w:r><w:r><w:rPr><w:kern w:val="2"/><w:szCs w:val="22"/><w:rFonts w:ascii="Times New Roman" w:hAnsi="Times New Roman" w:cstheme="minorBidi" w:eastAsiaTheme="minorHAnsi"/><w:spacing w:val="-36"/><w:w w:val="105"/><w:sz w:val="35"/></w:rPr><w:t> </w:t></w:r><w:r><w:rPr><w:kern w:val="2"/><w:szCs w:val="22"/><w:rFonts w:ascii="Symbol" w:hAnsi="Symbol" w:cstheme="minorBidi" w:eastAsiaTheme="minorHAnsi"/><w:spacing w:val="-89"/><w:w w:val="105"/><w:sz w:val="35"/></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24" from="469.791351pt,-1.334422pt" to="483.661487pt,-1.334422pt" stroked="true" strokeweight=".733309pt" strokecolor="#000000"><v:stroke dashstyle="solid"/><w10:wrap type="none"/></v:line></w:pict></w:r><w:r><w:rPr><w:kern w:val="2"/><w:sz w:val="22"/><w:szCs w:val="22"/><w:rFonts w:cstheme="minorBidi" w:hAnsiTheme="minorHAnsi" w:eastAsiaTheme="minorHAnsi" w:asciiTheme="minorHAnsi"/></w:rPr><w:pict><v:shape style="margin-left:169.891495pt;margin-top:-8.769922pt;width:8.85pt;height:24.8pt;mso-position-horizontal-relative:page;mso-position-vertical-relative:paragraph;z-index:-543112"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4"/><w:w w:val="58"/><w:sz w:val="40"/></w:rPr><w:t></w:t></w:r><w:r><w:rPr><w:rFonts w:ascii="Times New Roman" w:hAnsi="Times New Roman"/><w:i/><w:w w:val="103"/><w:sz w:val="23"/></w:rPr><w:t>x</w:t></w:r></w:p><w:p </w:txbxContent></v:textbox><w10:wrap type="none"/></v:shape></w:pict></w:r><w:r><w:rPr><w:kern w:val="2"/><w:szCs w:val="22"/><w:rFonts w:ascii="Times New Roman" w:hAnsi="Times New Roman" w:cstheme="minorBidi" w:eastAsiaTheme="minorHAnsi"/><w:i/><w:w w:val="105"/><w:sz w:val="13"/></w:rPr><w:t xml:space="preserve">i</w:t></w:r><w:r><w:rPr><w:kern w:val="2"/><w:szCs w:val="22"/><w:rFonts w:ascii="Times New Roman" w:hAnsi="Times New Roman" w:cstheme="minorBidi" w:eastAsiaTheme="minorHAnsi"/><w:i/><w:w w:val="105"/><w:sz w:val="13"/></w:rPr><w:t xml:space="preserve">t</w:t></w:r><w:r><w:rPr><w:kern w:val="2"/><w:szCs w:val="22"/><w:rFonts w:ascii="Times New Roman" w:hAnsi="Times New Roman" w:cstheme="minorBidi" w:eastAsiaTheme="minorHAnsi"/><w:i/><w:w w:val="105"/><w:sz w:val="13"/></w:rPr><w:t xml:space="preserve">  </w:t></w:r><w:r><w:rPr><w:kern w:val="2"/><w:szCs w:val="22"/><w:rFonts w:ascii="Symbol" w:hAnsi="Symbol" w:cstheme="minorBidi" w:eastAsiaTheme="minorHAnsi"/><w:w w:val="105"/><w:sz w:val="23"/></w:rPr><w:t></w:t></w:r></w:p><w:p w:rsidR="0018722C"><w:pPr><w:spacing w:before="130"/><w:ind w:leftChars="0" w:left="13" w:rightChars="0" w:right="45"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p><w:p w:rsidR="0018722C"><w:pPr><w:pStyle w:val="aff7"/><w:topLinePunct/></w:pPr><w:r><w:rPr><w:rFonts w:ascii="Symbol" w:hAnsi="Symbol"/><w:sz w:val="2"/></w:rPr><w:pict><v:group style="width:8.550pt;height:.5pt;mso-position-horizontal-relative:char;mso-position-vertical-relative:line" coordorigin="0,0" coordsize="171,10"><v:line style="position:absolute" from="0,5" to="171,5" stroked="true" strokeweight=".488869pt" strokecolor="#000000"><v:stroke dashstyle="solid"/></v:line></v:group></w:pict></w:r><w:r></w:r></w:p><w:p w:rsidR="0018722C"><w:pPr><w:pStyle w:val="affff1"/><w:topLinePunct/></w:pPr><w:r><w:rPr><w:kern w:val="2"/><w:sz w:val="22"/><w:szCs w:val="22"/><w:rFonts w:cstheme="minorBidi" w:hAnsiTheme="minorHAnsi" w:eastAsiaTheme="minorHAnsi" w:asciiTheme="minorHAnsi"/></w:rPr><w:pict><v:shape style="margin-left:204.500076pt;margin-top:-9.595362pt;width:10.25pt;height:24.8pt;mso-position-horizontal-relative:page;mso-position-vertical-relative:paragraph;z-index:-543088" type="#_x0000_t202" filled="false" stroked="false"><v:textbox inset="0,0,0,0"><w:txbxContent></w:p><w:p w:rsidR="0018722C"><w:pPr><w:spacing w:before="4"/><w:ind w:leftChars="0" w:left="0" w:rightChars="0" w:right="0" w:firstLineChars="0" w:firstLine="0"/><w:jc w:val="left"/><w:rPr><w:rFonts w:ascii="Symbol" w:hAnsi="Symbol"/><w:sz w:val="40"/></w:rPr></w:pPr><w:r><w:rPr><w:rFonts w:ascii="Symbol" w:hAnsi="Symbol"/><w:w w:val="70"/><w:sz w:val="40"/></w:rPr><w:t></w:t></w:r><w:r><w:rPr><w:rFonts w:ascii="Times New Roman" w:hAnsi="Times New Roman"/><w:spacing w:val="-53"/><w:w w:val="70"/><w:sz w:val="40"/></w:rPr><w:t> </w:t></w:r><w:r><w:rPr><w:rFonts w:ascii="Symbol" w:hAnsi="Symbol"/><w:w w:val="70"/><w:sz w:val="40"/></w:rPr><w:t></w:t></w:r></w:p><w:p </w:txbxContent></v:textbox><w10:wrap type="none"/></v:shape></w:pict></w:r><w:r><w:rPr><w:kern w:val="2"/><w:sz w:val="22"/><w:szCs w:val="22"/><w:rFonts w:cstheme="minorBidi" w:hAnsiTheme="minorHAnsi" w:eastAsiaTheme="minorHAnsi" w:asciiTheme="minorHAnsi"/></w:rPr><w:pict><v:shape style="margin-left:241.521988pt;margin-top:7.680906pt;width:18.150pt;height:7.55pt;mso-position-horizontal-relative:page;mso-position-vertical-relative:paragraph;z-index:-543064" type="#_x0000_t202" filled="false" stroked="false"><v:textbox inset="0,0,0,0"><w:txbxContent></w:p><w:p w:rsidR="0018722C"><w:pPr><w:tabs><w:tab w:pos="243" w:val="left" w:leader="none"/></w:tabs><w:spacing w:line="149" w:lineRule="exact" w:before="0"/><w:ind w:leftChars="0" w:left="0" w:rightChars="0" w:right="0" w:firstLineChars="0" w:firstLine="0"/><w:jc w:val="left"/><w:rPr><w:rFonts w:ascii="Times New Roman"/><w:i/><w:sz w:val="13"/></w:rPr></w:pPr><w:r><w:rPr><w:rFonts w:ascii="Times New Roman"/><w:i/><w:w w:val="105"/><w:sz w:val="13"/></w:rPr><w:t>i</w:t><w:tab/></w:r><w:r><w:rPr><w:rFonts w:ascii="Times New Roman"/><w:i/><w:spacing w:val="-2"/><w:w w:val="105"/><w:sz w:val="13"/></w:rPr><w:t>xy</w:t></w:r></w:p><w:p </w:txbxContent></v:textbox><w10:wrap type="none"/></v:shape></w:pict></w:r><w:r><w:rPr><w:kern w:val="2"/><w:szCs w:val="22"/><w:rFonts w:ascii="Times New Roman" w:cstheme="minorBidi" w:hAnsiTheme="minorHAnsi" w:eastAsiaTheme="minorHAnsi"/><w:i/><w:w w:val="105"/><w:sz w:val="23"/></w:rPr><w:t>x</w:t></w:r><w:r><w:rPr><w:kern w:val="2"/><w:szCs w:val="22"/><w:rFonts w:ascii="Times New Roman" w:cstheme="minorBidi" w:hAnsiTheme="minorHAnsi" w:eastAsiaTheme="minorHAnsi"/><w:i/><w:w w:val="105"/><w:sz w:val="13"/></w:rPr><w:t>i</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i/><w:spacing w:val="0"/><w:w w:val="105"/><w:sz w:val="23"/></w:rPr><w:t>x</w:t></w:r><w:r><w:rPr><w:kern w:val="2"/><w:szCs w:val="22"/><w:rFonts w:ascii="Times New Roman" w:cstheme="minorBidi" w:hAnsiTheme="minorHAnsi" w:eastAsiaTheme="minorHAnsi"/><w:i/><w:spacing w:val="0"/><w:w w:val="105"/><w:sz w:val="13"/></w:rPr><w:t>it</w:t></w:r></w:p><w:p w:rsidR="0018722C"><w:pPr><w:tabs><w:tab w:pos="771" w:val="left" w:leader="none"/></w:tabs><w:spacing w:line="472" w:lineRule="exact" w:before="243"/><w:ind w:leftChars="0" w:left="3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3"/></w:rPr><w:t></w:t></w:r><w:r><w:rPr><w:kern w:val="2"/><w:szCs w:val="22"/><w:rFonts w:ascii="Times New Roman" w:hAnsi="Times New Roman" w:cstheme="minorBidi" w:eastAsiaTheme="minorHAnsi"/><w:i/><w:sz w:val="23"/></w:rPr><w:t>X</w:t></w:r><w:r><w:rPr><w:kern w:val="2"/><w:szCs w:val="22"/><w:rFonts w:ascii="Times New Roman" w:hAnsi="Times New Roman" w:cstheme="minorBidi" w:eastAsiaTheme="minorHAnsi"/><w:spacing w:val="-10"/><w:sz w:val="23"/></w:rPr><w:t>,</w:t></w:r><w:r w:rsidR="001852F3"><w:rPr><w:kern w:val="2"/><w:szCs w:val="22"/><w:rFonts w:ascii="Times New Roman" w:hAnsi="Times New Roman" w:cstheme="minorBidi" w:eastAsiaTheme="minorHAnsi"/><w:spacing w:val="-10"/><w:sz w:val="23"/></w:rPr><w:t xml:space="preserve"> </w:t></w:r><w:r><w:rPr><w:kern w:val="2"/><w:szCs w:val="22"/><w:rFonts w:ascii="Times New Roman" w:hAnsi="Times New Roman" w:cstheme="minorBidi" w:eastAsiaTheme="minorHAnsi"/><w:i/><w:spacing w:val="-10"/><w:sz w:val="23"/></w:rPr><w:t>t</w:t></w:r><w:r><w:rPr><w:kern w:val="2"/><w:szCs w:val="22"/><w:rFonts w:ascii="Symbol" w:hAnsi="Symbol" w:cstheme="minorBidi" w:eastAsiaTheme="minorHAnsi"/><w:sz w:val="23"/></w:rPr><w:t></w:t></w:r><w:r><w:rPr><w:kern w:val="2"/><w:szCs w:val="22"/><w:rFonts w:ascii="Symbol" w:hAnsi="Symbol" w:cstheme="minorBidi" w:eastAsiaTheme="minorHAnsi"/><w:position w:val="-4"/><w:sz w:val="35"/></w:rPr><w:t></w:t></w:r><w:r><w:rPr><w:kern w:val="2"/><w:szCs w:val="22"/><w:rFonts w:ascii="Times New Roman" w:hAnsi="Times New Roman" w:cstheme="minorBidi" w:eastAsiaTheme="minorHAnsi"/><w:spacing w:val="-23"/><w:position w:val="-4"/><w:sz w:val="35"/></w:rPr><w:t xml:space="preserve"> </w:t></w:r><w:r><w:rPr><w:kern w:val="2"/><w:szCs w:val="22"/><w:rFonts w:ascii="Symbol" w:hAnsi="Symbol" w:cstheme="minorBidi" w:eastAsiaTheme="minorHAnsi"/><w:spacing w:val="-89"/><w:position w:val="-4"/><w:sz w:val="35"/></w:rPr><w:t></w:t></w:r></w:p><w:p w:rsidR="0018722C"><w:pPr><w:spacing w:line="303" w:lineRule="exact" w:before="0"/><w:ind w:leftChars="0" w:left="267" w:rightChars="0" w:right="0" w:firstLineChars="0" w:firstLine="0"/><w:jc w:val="left"/><w:rPr><w:rFonts w:ascii="Symbol" w:hAnsi="Symbol"/><w:sz w:val="23"/></w:rPr></w:pPr><w:r><w:pict><v:shape style="position:absolute;margin-left:302.024475pt;margin-top:-8.769922pt;width:8.85pt;height:24.8pt;mso-position-horizontal-relative:page;mso-position-vertical-relative:paragraph;z-index:-542992"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4"/><w:w w:val="58"/><w:sz w:val="40"/></w:rPr><w:t></w:t></w:r><w:r><w:rPr><w:rFonts w:ascii="Times New Roman" w:hAnsi="Times New Roman"/><w:i/><w:w w:val="103"/><w:sz w:val="23"/></w:rPr><w:t>x</w:t></w:r></w:p><w:p </w:txbxContent></v:textbox><w10:wrap type="none"/></v:shape></w:pict></w:r><w:r><w:rPr><w:rFonts w:ascii="Times New Roman" w:hAnsi="Times New Roman"/><w:i/><w:w w:val="105"/><w:sz w:val="13"/></w:rPr><w:t xml:space="preserve">i</w:t></w:r><w:r><w:rPr><w:rFonts w:ascii="Times New Roman" w:hAnsi="Times New Roman"/><w:i/><w:w w:val="105"/><w:sz w:val="13"/></w:rPr><w:t xml:space="preserve">t</w:t></w:r><w:r><w:rPr><w:rFonts w:ascii="Times New Roman" w:hAnsi="Times New Roman"/><w:i/><w:w w:val="105"/><w:sz w:val="13"/></w:rPr><w:t xml:space="preserve">  </w:t></w:r><w:r><w:rPr><w:rFonts w:ascii="Symbol" w:hAnsi="Symbol"/><w:w w:val="105"/><w:position w:val="6"/><w:sz w:val="23"/></w:rPr><w:t></w:t></w:r></w:p><w:p w:rsidR="0018722C"><w:pPr><w:spacing w:before="130"/><w:ind w:leftChars="0" w:left="12" w:rightChars="0" w:right="60"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p><w:p w:rsidR="0018722C"><w:pPr><w:pStyle w:val="aff7"/><w:topLinePunct/></w:pPr><w:r><w:rPr><w:rFonts w:ascii="Symbol" w:hAnsi="Symbol"/><w:sz w:val="2"/></w:rPr><w:pict><v:group style="width:8.550pt;height:.5pt;mso-position-horizontal-relative:char;mso-position-vertical-relative:line" coordorigin="0,0" coordsize="171,10"><v:line style="position:absolute" from="0,5" to="171,5" stroked="true" strokeweight=".488869pt" strokecolor="#000000"><v:stroke dashstyle="solid"/></v:line></v:group></w:pict></w:r><w:r></w:r></w:p><w:p w:rsidR="0018722C"><w:pPr><w:pStyle w:val="affff1"/><w:topLinePunct/></w:pPr><w:r><w:rPr><w:kern w:val="2"/><w:sz w:val="22"/><w:szCs w:val="22"/><w:rFonts w:cstheme="minorBidi" w:hAnsiTheme="minorHAnsi" w:eastAsiaTheme="minorHAnsi" w:asciiTheme="minorHAnsi"/></w:rPr><w:pict><v:shape style="margin-left:336.610138pt;margin-top:-9.595362pt;width:10.25pt;height:24.8pt;mso-position-horizontal-relative:page;mso-position-vertical-relative:paragraph;z-index:-542728" type="#_x0000_t202" filled="false" stroked="false"><v:textbox inset="0,0,0,0"><w:txbxContent></w:p><w:p w:rsidR="0018722C"><w:pPr><w:spacing w:before="4"/><w:ind w:leftChars="0" w:left="0" w:rightChars="0" w:right="0" w:firstLineChars="0" w:firstLine="0"/><w:jc w:val="left"/><w:rPr><w:rFonts w:ascii="Symbol" w:hAnsi="Symbol"/><w:sz w:val="40"/></w:rPr></w:pPr><w:r><w:rPr><w:rFonts w:ascii="Symbol" w:hAnsi="Symbol"/><w:w w:val="70"/><w:sz w:val="40"/></w:rPr><w:t></w:t></w:r><w:r><w:rPr><w:rFonts w:ascii="Times New Roman" w:hAnsi="Times New Roman"/><w:spacing w:val="-53"/><w:w w:val="70"/><w:sz w:val="40"/></w:rPr><w:t> </w:t></w:r><w:r><w:rPr><w:rFonts w:ascii="Symbol" w:hAnsi="Symbol"/><w:w w:val="70"/><w:sz w:val="40"/></w:rPr><w:t></w:t></w:r></w:p><w:p </w:txbxContent></v:textbox><w10:wrap type="none"/></v:shape></w:pict></w:r><w:r><w:rPr><w:kern w:val="2"/><w:szCs w:val="22"/><w:rFonts w:ascii="Times New Roman" w:cstheme="minorBidi" w:hAnsiTheme="minorHAnsi" w:eastAsiaTheme="minorHAnsi"/><w:i/><w:w w:val="105"/><w:sz w:val="23"/></w:rPr><w:t>x</w:t></w:r><w:r><w:rPr><w:kern w:val="2"/><w:szCs w:val="22"/><w:rFonts w:ascii="Times New Roman" w:cstheme="minorBidi" w:hAnsiTheme="minorHAnsi" w:eastAsiaTheme="minorHAnsi"/><w:i/><w:w w:val="105"/><w:sz w:val="13"/></w:rPr><w:t>i</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i/><w:w w:val="105"/><w:sz w:val="23"/></w:rPr><w:t>y</w:t></w:r><w:r><w:rPr><w:kern w:val="2"/><w:szCs w:val="22"/><w:rFonts w:ascii="Times New Roman" w:cstheme="minorBidi" w:hAnsiTheme="minorHAnsi" w:eastAsiaTheme="minorHAnsi"/><w:i/><w:w w:val="105"/><w:sz w:val="13"/></w:rPr><w:t>it</w:t></w:r></w:p><w:p w:rsidR="0018722C"><w:pPr><w:tabs><w:tab w:pos="792" w:val="left" w:leader="none"/></w:tabs><w:spacing w:line="472" w:lineRule="exact" w:before="243"/><w:ind w:leftChars="0" w:left="3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3"/></w:rPr><w:t></w:t></w:r><w:r><w:rPr><w:kern w:val="2"/><w:szCs w:val="22"/><w:rFonts w:ascii="Times New Roman" w:hAnsi="Times New Roman" w:cstheme="minorBidi" w:eastAsiaTheme="minorHAnsi"/><w:i/><w:sz w:val="23"/></w:rPr><w:t>Y</w:t></w:r><w:r><w:rPr><w:kern w:val="2"/><w:szCs w:val="22"/><w:rFonts w:ascii="Times New Roman" w:hAnsi="Times New Roman" w:cstheme="minorBidi" w:eastAsiaTheme="minorHAnsi"/><w:spacing w:val="-9"/><w:sz w:val="23"/></w:rPr><w:t>,</w:t></w:r><w:r w:rsidR="001852F3"><w:rPr><w:kern w:val="2"/><w:szCs w:val="22"/><w:rFonts w:ascii="Times New Roman" w:hAnsi="Times New Roman" w:cstheme="minorBidi" w:eastAsiaTheme="minorHAnsi"/><w:spacing w:val="-9"/><w:sz w:val="23"/></w:rPr><w:t xml:space="preserve"> </w:t></w:r><w:r><w:rPr><w:kern w:val="2"/><w:szCs w:val="22"/><w:rFonts w:ascii="Times New Roman" w:hAnsi="Times New Roman" w:cstheme="minorBidi" w:eastAsiaTheme="minorHAnsi"/><w:i/><w:spacing w:val="-9"/><w:sz w:val="23"/></w:rPr><w:t>t</w:t></w:r><w:r><w:rPr><w:kern w:val="2"/><w:szCs w:val="22"/><w:rFonts w:ascii="Symbol" w:hAnsi="Symbol" w:cstheme="minorBidi" w:eastAsiaTheme="minorHAnsi"/><w:sz w:val="23"/></w:rPr><w:t></w:t></w:r><w:r><w:rPr><w:kern w:val="2"/><w:szCs w:val="22"/><w:rFonts w:ascii="Symbol" w:hAnsi="Symbol" w:cstheme="minorBidi" w:eastAsiaTheme="minorHAnsi"/><w:position w:val="-4"/><w:sz w:val="35"/></w:rPr><w:t></w:t></w:r><w:r><w:rPr><w:kern w:val="2"/><w:szCs w:val="22"/><w:rFonts w:ascii="Times New Roman" w:hAnsi="Times New Roman" w:cstheme="minorBidi" w:eastAsiaTheme="minorHAnsi"/><w:spacing w:val="-23"/><w:position w:val="-4"/><w:sz w:val="35"/></w:rPr><w:t xml:space="preserve"> </w:t></w:r><w:r><w:rPr><w:kern w:val="2"/><w:szCs w:val="22"/><w:rFonts w:ascii="Symbol" w:hAnsi="Symbol" w:cstheme="minorBidi" w:eastAsiaTheme="minorHAnsi"/><w:spacing w:val="-89"/><w:position w:val="-4"/><w:sz w:val="35"/></w:rPr><w:t></w:t></w:r></w:p><w:p w:rsidR="0018722C"><w:pPr><w:spacing w:line="604" w:lineRule="exact" w:before="111"/><w:ind w:leftChars="0" w:left="8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59"/><w:sz w:val="59"/></w:rPr><w:t></w:t></w:r><w:r><w:rPr><w:kern w:val="2"/><w:szCs w:val="22"/><w:rFonts w:ascii="Times New Roman" w:hAnsi="Times New Roman" w:cstheme="minorBidi" w:eastAsiaTheme="minorHAnsi"/><w:i/><w:spacing w:val="-2"/><w:w w:val="101"/><w:sz w:val="35"/></w:rPr><w:t>Y</w:t></w:r><w:r><w:rPr><w:kern w:val="2"/><w:szCs w:val="22"/><w:rFonts w:ascii="Times New Roman" w:hAnsi="Times New Roman" w:cstheme="minorBidi" w:eastAsiaTheme="minorHAnsi"/><w:i/><w:spacing w:val="-4"/><w:w w:val="103"/><w:position w:val="-8"/><w:sz w:val="23"/></w:rPr><w:t>i</w:t></w:r><w:r><w:rPr><w:kern w:val="2"/><w:szCs w:val="22"/><w:rFonts w:ascii="Times New Roman" w:hAnsi="Times New Roman" w:cstheme="minorBidi" w:eastAsiaTheme="minorHAnsi"/><w:i/><w:w w:val="103"/><w:position w:val="-8"/><w:sz w:val="23"/></w:rPr><w:t>t</w:t></w:r><w:r><w:rPr><w:kern w:val="2"/><w:szCs w:val="22"/><w:rFonts w:ascii="Symbol" w:hAnsi="Symbol" w:cstheme="minorBidi" w:eastAsiaTheme="minorHAnsi"/><w:w w:val="101"/><w:sz w:val="35"/></w:rPr><w:t></w:t></w:r><w:r><w:rPr><w:kern w:val="2"/><w:szCs w:val="22"/><w:rFonts w:ascii="Times New Roman" w:hAnsi="Times New Roman" w:cstheme="minorBidi" w:eastAsiaTheme="minorHAnsi"/><w:i/><w:spacing w:val="-2"/><w:w w:val="101"/><w:sz w:val="35"/></w:rPr><w:t>y</w:t></w:r><w:r><w:rPr><w:kern w:val="2"/><w:szCs w:val="22"/><w:rFonts w:ascii="Times New Roman" w:hAnsi="Times New Roman" w:cstheme="minorBidi" w:eastAsiaTheme="minorHAnsi"/><w:i/><w:w w:val="103"/><w:position w:val="-8"/><w:sz w:val="23"/></w:rPr><w:t>i</w:t></w:r><w:r><w:rPr><w:kern w:val="2"/><w:szCs w:val="22"/><w:rFonts w:ascii="Times New Roman" w:hAnsi="Times New Roman" w:cstheme="minorBidi" w:eastAsiaTheme="minorHAnsi"/><w:i/><w:spacing w:val="-6"/><w:position w:val="-8"/><w:sz w:val="23"/></w:rPr><w:t xml:space="preserve"> </w:t></w:r><w:r><w:rPr><w:kern w:val="2"/><w:szCs w:val="22"/><w:rFonts w:ascii="Symbol" w:hAnsi="Symbol" w:cstheme="minorBidi" w:eastAsiaTheme="minorHAnsi"/><w:spacing w:val="-22"/><w:w w:val="59"/><w:sz w:val="59"/></w:rPr><w:t></w:t></w:r></w:p><w:p w:rsidR="0018722C"><w:pPr><w:tabs><w:tab w:pos="1202" w:val="left" w:leader="none"/></w:tabs><w:spacing w:line="236" w:lineRule="exact" w:before="0"/><w:ind w:leftChars="0" w:left="380" w:rightChars="0" w:right="0" w:firstLineChars="0" w:firstLine="0"/><w:jc w:val="left"/><w:topLinePunct/></w:pPr><w:r><w:rPr><w:kern w:val="2"/><w:sz w:val="24"/><w:szCs w:val="22"/><w:rFonts w:cstheme="minorBidi" w:hAnsiTheme="minorHAnsi" w:eastAsiaTheme="minorHAnsi" w:asciiTheme="minorHAnsi"/><w:w w:val="105"/><w:position w:val="-4"/></w:rPr><w:t>计</w: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r w:rsidR="001852F3"><w:rPr><w:kern w:val="2"/><w:szCs w:val="22"/><w:rFonts w:ascii="Times New Roman" w:hAnsi="Times New Roman" w:cstheme="minorBidi" w:eastAsiaTheme="minorHAnsi"/><w:w w:val="105"/><w:sz w:val="13"/></w:rPr><w:t xml:space="preserve">  </w:t></w:r><w:r><w:rPr><w:kern w:val="2"/><w:szCs w:val="22"/><w:rFonts w:ascii="Times New Roman" w:hAnsi="Times New Roman" w:cstheme="minorBidi" w:eastAsiaTheme="minorHAnsi"/><w:i/><w:w w:val="105"/><w:sz w:val="13"/></w:rPr><w:t>t</w:t></w:r><w:r><w:rPr><w:kern w:val="2"/><w:szCs w:val="22"/><w:rFonts w:ascii="Symbol" w:hAnsi="Symbol" w:cstheme="minorBidi" w:eastAsiaTheme="minorHAnsi"/><w:spacing w:val="-2"/><w:w w:val="105"/><w:sz w:val="13"/></w:rPr><w:t></w:t></w:r><w:r><w:rPr><w:kern w:val="2"/><w:szCs w:val="22"/><w:rFonts w:ascii="Times New Roman" w:hAnsi="Times New Roman" w:cstheme="minorBidi" w:eastAsiaTheme="minorHAnsi"/><w:spacing w:val="-2"/><w:w w:val="105"/><w:sz w:val="13"/></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00" from="140.108902pt,12.300636pt" to="148.629534pt,12.300636pt" stroked="true" strokeweight=".483321pt" strokecolor="#000000"><v:stroke dashstyle="solid"/><w10:wrap type="none"/></v:line></w:pict></w:r><w:r><w:rPr><w:kern w:val="2"/><w:sz w:val="22"/><w:szCs w:val="22"/><w:rFonts w:cstheme="minorBidi" w:hAnsiTheme="minorHAnsi" w:eastAsiaTheme="minorHAnsi" w:asciiTheme="minorHAnsi"/></w:rPr><w:pict><v:shape style="position:absolute;margin-left:161.37265pt;margin-top:5.202893pt;width:23.95pt;height:25.1pt;mso-position-horizontal-relative:page;mso-position-vertical-relative:paragraph;z-index:-542896" type="#_x0000_t202" filled="false" stroked="false"><v:textbox inset="0,0,0,0"><w:txbxContent></w:p><w:p w:rsidR="0018722C"><w:pPr><w:widowControl w:val="0"/><w:snapToGrid w:val="1"/><w:spacing w:beforeLines="0" w:afterLines="0" w:before="0" w:after="0" w:line="501" w:lineRule="exact"/><w:ind w:firstLineChars="0" w:firstLine="0" w:leftChars="0" w:left="0" w:rightChars="0" w:right="0"/><w:jc w:val="left"/><w:autoSpaceDE w:val="0"/><w:autoSpaceDN w:val="0"/><w:pBdr><w:bottom w:val="none" w:sz="0" w:space="0" w:color="auto"/></w:pBdr><w:rPr><w:kern w:val="2"/><w:sz w:val="36"/><w:szCs w:val="24"/><w:rFonts w:cstheme="minorBidi" w:ascii="Symbol" w:hAnsi="Symbol" w:eastAsia="宋体" w:cs="宋体"/></w:rPr></w:pPr><w:r><w:rPr><w:kern w:val="2"/><w:sz w:val="24"/><w:szCs w:val="24"/><w:rFonts w:ascii="Times New Roman" w:hAnsi="Times New Roman" w:cstheme="minorBidi" w:eastAsia="宋体" w:cs="宋体"/><w:w w:val="101"/><w:u w:val="single"/></w:rPr><w:t> </w:t></w:r><w:r><w:rPr><w:kern w:val="2"/><w:sz w:val="24"/><w:szCs w:val="24"/><w:rFonts w:ascii="Times New Roman" w:hAnsi="Times New Roman" w:cstheme="minorBidi" w:eastAsia="宋体" w:cs="宋体"/><w:u w:val="single"/></w:rPr><w:t> 1 </w:t></w:r><w:r><w:rPr><w:kern w:val="2"/><w:sz w:val="24"/><w:szCs w:val="24"/><w:rFonts w:ascii="Times New Roman" w:hAnsi="Times New Roman" w:cstheme="minorBidi" w:eastAsia="宋体" w:cs="宋体"/></w:rPr><w:t> </w:t></w:r><w:r><w:rPr><w:kern w:val="2"/><w:szCs w:val="24"/><w:rFonts w:ascii="Symbol" w:hAnsi="Symbol" w:cstheme="minorBidi" w:eastAsia="宋体" w:cs="宋体"/><w:spacing w:val="-185"/><w:position w:val="-20"/><w:sz w:val="36"/></w:rPr><w:t></w:t></w:r></w:p><w:p </w:txbxContent></v:textbox><w10:wrap type="none"/></v:shape></w:pict></w:r><w:r><w:rPr><w:kern w:val="2"/><w:sz w:val="22"/><w:szCs w:val="22"/><w:rFonts w:cstheme="minorBidi" w:hAnsiTheme="minorHAnsi" w:eastAsiaTheme="minorHAnsi" w:asciiTheme="minorHAnsi"/></w:rPr><w:pict><v:shape style="position:absolute;margin-left:199.579391pt;margin-top:5.018532pt;width:4pt;height:7.8pt;mso-position-horizontal-relative:page;mso-position-vertical-relative:paragraph;z-index:-542872"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 w:val="22"/><w:szCs w:val="22"/><w:rFonts w:cstheme="minorBidi" w:hAnsiTheme="minorHAnsi" w:eastAsiaTheme="minorHAnsi" w:asciiTheme="minorHAnsi"/></w:rPr><w:pict><v:shape style="position:absolute;margin-left:145.682739pt;margin-top:8.150455pt;width:53.9pt;height:22.15pt;mso-position-horizontal-relative:page;mso-position-vertical-relative:paragraph;z-index:-542680" type="#_x0000_t202" filled="false" stroked="false"><v:textbox inset="0,0,0,0"><w:txbxContent></w:p><w:p w:rsidR="0018722C"><w:pPr><w:tabs><w:tab w:pos="1001" w:val="left" w:leader="none"/></w:tabs><w:spacing w:line="436" w:lineRule="exact" w:before="6"/><w:ind w:leftChars="0" w:left="0" w:rightChars="0" w:right="0" w:firstLineChars="0" w:firstLine="0"/><w:jc w:val="left"/><w:rPr><w:rFonts w:ascii="Symbol" w:hAnsi="Symbol"/><w:sz w:val="36"/></w:rPr></w:pPr><w:r><w:rPr><w:rFonts w:ascii="Times New Roman" w:hAnsi="Times New Roman"/><w:i/><w:sz w:val="14"/></w:rPr><w:t>i</w:t><w:tab/></w:r><w:r><w:rPr><w:rFonts w:ascii="Symbol" w:hAnsi="Symbol"/><w:spacing w:val="-186"/><w:sz w:val="36"/></w:rPr><w:t></w:t></w:r></w:p><w:p </w:txbxContent></v:textbox><w10:wrap type="none"/></v:shape></w:pict></w:r><w:r><w:rPr><w:kern w:val="2"/><w:szCs w:val="22"/><w:rFonts w:ascii="Times New Roman" w:cstheme="minorBidi" w:hAnsiTheme="minorHAnsi" w:eastAsiaTheme="minorHAnsi"/><w:i/><w:w w:val="102"/><w:sz w:val="14"/></w:rPr><w:t>N</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X</w:t></w:r><w:r><w:rPr><w:rFonts w:cstheme="minorBidi" w:hAnsiTheme="minorHAnsi" w:eastAsiaTheme="minorHAnsi" w:asciiTheme="minorHAnsi" w:ascii="Times New Roman" w:hAnsi="Times New Roman"/><w:i/></w:rPr><w:t xml:space="preserve">  </w:t></w:r><w:r><w:rPr><w:rFonts w:ascii="Symbol" w:hAnsi="Symbol" w:cstheme="minorBidi" w:eastAsiaTheme="minorHAnsi"/></w:rPr><w:t></w:t></w:r></w:p><w:p w:rsidR="0018722C"><w:pPr><w:topLinePunct/></w:pPr><w:r><w:rPr><w:rFonts w:cstheme="minorBidi" w:hAnsiTheme="minorHAnsi" w:eastAsiaTheme="minorHAnsi" w:asciiTheme="minorHAnsi" w:ascii="Times New Roman"/><w:i/></w:rPr><w:t>NT</w:t></w:r></w:p><w:p w:rsidR="0018722C"><w:pPr><w:topLinePunct/></w:pPr><w:r><w:rPr><w:rFonts w:cstheme="minorBidi" w:hAnsiTheme="minorHAnsi" w:eastAsiaTheme="minorHAnsi" w:asciiTheme="minorHAnsi"/></w:rPr><w:br w:type="column"/></w:r><w:r><w:rPr><w:rFonts w:ascii="Times New Roman" w:cstheme="minorBidi" w:hAnsiTheme="minorHAnsi" w:eastAsiaTheme="minorHAnsi"/><w:i/></w:rPr><w:t>x</w:t></w:r><w:r><w:rPr><w:rFonts w:ascii="Times New Roman" w:cstheme="minorBidi" w:hAnsiTheme="minorHAnsi" w:eastAsiaTheme="minorHAnsi"/><w:i/></w:rPr><w:t>it</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376" from="261.550385pt,.173561pt" to="270.709314pt,.173561pt" stroked="true" strokeweight=".483321pt" strokecolor="#000000"><v:stroke dashstyle="solid"/><w10:wrap type="none"/></v:line></w:pict></w:r><w:r><w:rPr><w:kern w:val="2"/><w:sz w:val="22"/><w:szCs w:val="22"/><w:rFonts w:cstheme="minorBidi" w:hAnsiTheme="minorHAnsi" w:eastAsiaTheme="minorHAnsi" w:asciiTheme="minorHAnsi"/></w:rPr><w:pict><v:shape style="position:absolute;margin-left:375.131653pt;margin-top:-36.463383pt;width:18.45pt;height:7.55pt;mso-position-horizontal-relative:page;mso-position-vertical-relative:paragraph;z-index:-542968" type="#_x0000_t202" filled="false" stroked="false"><v:textbox inset="0,0,0,0"><w:txbxContent></w:p><w:p w:rsidR="0018722C"><w:pPr><w:tabs><w:tab w:pos="249" w:val="left" w:leader="none"/></w:tabs><w:spacing w:line="149" w:lineRule="exact" w:before="0"/><w:ind w:leftChars="0" w:left="0" w:rightChars="0" w:right="0" w:firstLineChars="0" w:firstLine="0"/><w:jc w:val="left"/><w:rPr><w:rFonts w:ascii="Times New Roman"/><w:i/><w:sz w:val="13"/></w:rPr></w:pPr><w:r><w:rPr><w:rFonts w:ascii="Times New Roman"/><w:i/><w:w w:val="105"/><w:sz w:val="13"/></w:rPr><w:t>i</w:t><w:tab/></w:r><w:r><w:rPr><w:rFonts w:ascii="Times New Roman"/><w:i/><w:spacing w:val="-2"/><w:w w:val="105"/><w:sz w:val="13"/></w:rPr><w:t>yy</w:t></w:r></w:p><w:p </w:txbxContent></v:textbox><w10:wrap type="none"/></v:shape></w:pict></w:r><w:r><w:rPr><w:kern w:val="2"/><w:sz w:val="22"/><w:szCs w:val="22"/><w:rFonts w:cstheme="minorBidi" w:hAnsiTheme="minorHAnsi" w:eastAsiaTheme="minorHAnsi" w:asciiTheme="minorHAnsi"/></w:rPr><w:pict><v:shape style="position:absolute;margin-left:283.285126pt;margin-top:-6.924182pt;width:23.7pt;height:25.1pt;mso-position-horizontal-relative:page;mso-position-vertical-relative:paragraph;z-index:-542848" type="#_x0000_t202" filled="false" stroked="false"><v:textbox inset="0,0,0,0"><w:txbxContent></w:p><w:p w:rsidR="0018722C"><w:pPr><w:widowControl w:val="0"/><w:snapToGrid w:val="1"/><w:spacing w:beforeLines="0" w:afterLines="0" w:before="0" w:after="0" w:line="501" w:lineRule="exact"/><w:ind w:firstLineChars="0" w:firstLine="0" w:leftChars="0" w:left="0" w:rightChars="0" w:right="0"/><w:jc w:val="left"/><w:autoSpaceDE w:val="0"/><w:autoSpaceDN w:val="0"/><w:pBdr><w:bottom w:val="none" w:sz="0" w:space="0" w:color="auto"/></w:pBdr><w:rPr><w:kern w:val="2"/><w:sz w:val="36"/><w:szCs w:val="24"/><w:rFonts w:cstheme="minorBidi" w:ascii="Symbol" w:hAnsi="Symbol" w:eastAsia="宋体" w:cs="宋体"/></w:rPr></w:pPr><w:r><w:rPr><w:kern w:val="2"/><w:sz w:val="24"/><w:szCs w:val="24"/><w:rFonts w:ascii="Times New Roman" w:hAnsi="Times New Roman" w:cstheme="minorBidi" w:eastAsia="宋体" w:cs="宋体"/><w:w w:val="102"/><w:u w:val="single"/></w:rPr><w:t> </w:t></w:r><w:r><w:rPr><w:kern w:val="2"/><w:sz w:val="24"/><w:szCs w:val="24"/><w:rFonts w:ascii="Times New Roman" w:hAnsi="Times New Roman" w:cstheme="minorBidi" w:eastAsia="宋体" w:cs="宋体"/><w:u w:val="single"/></w:rPr><w:t> </w:t></w:r><w:r><w:rPr><w:kern w:val="2"/><w:sz w:val="24"/><w:szCs w:val="24"/><w:rFonts w:ascii="Times New Roman" w:hAnsi="Times New Roman" w:cstheme="minorBidi" w:eastAsia="宋体" w:cs="宋体"/><w:w w:val="105"/><w:u w:val="single"/></w:rPr><w:t>1 </w:t></w:r><w:r><w:rPr><w:kern w:val="2"/><w:sz w:val="24"/><w:szCs w:val="24"/><w:rFonts w:ascii="Times New Roman" w:hAnsi="Times New Roman" w:cstheme="minorBidi" w:eastAsia="宋体" w:cs="宋体"/><w:w w:val="105"/></w:rPr><w:t> </w:t></w:r><w:r><w:rPr><w:kern w:val="2"/><w:szCs w:val="24"/><w:rFonts w:ascii="Symbol" w:hAnsi="Symbol" w:cstheme="minorBidi" w:eastAsia="宋体" w:cs="宋体"/><w:spacing w:val="-187"/><w:w w:val="105"/><w:position w:val="-20"/><w:sz w:val="36"/></w:rPr><w:t></w:t></w:r></w:p><w:p </w:txbxContent></v:textbox><w10:wrap type="none"/></v:shape></w:pict></w:r><w:r><w:rPr><w:kern w:val="2"/><w:sz w:val="22"/><w:szCs w:val="22"/><w:rFonts w:cstheme="minorBidi" w:hAnsiTheme="minorHAnsi" w:eastAsiaTheme="minorHAnsi" w:asciiTheme="minorHAnsi"/></w:rPr><w:pict><v:shape style="position:absolute;margin-left:321.036377pt;margin-top:-7.108543pt;width:4.05pt;height:7.8pt;mso-position-horizontal-relative:page;mso-position-vertical-relative:paragraph;z-index:-542824"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 w:val="22"/><w:szCs w:val="22"/><w:rFonts w:cstheme="minorBidi" w:hAnsiTheme="minorHAnsi" w:eastAsiaTheme="minorHAnsi" w:asciiTheme="minorHAnsi"/></w:rPr><w:pict><v:shape style="position:absolute;margin-left:267.763885pt;margin-top:-3.97662pt;width:53.3pt;height:22.15pt;mso-position-horizontal-relative:page;mso-position-vertical-relative:paragraph;z-index:-542656" type="#_x0000_t202" filled="false" stroked="false"><v:textbox inset="0,0,0,0"><w:txbxContent></w:p><w:p w:rsidR="0018722C"><w:pPr><w:tabs><w:tab w:pos="990" w:val="left" w:leader="none"/></w:tabs><w:spacing w:line="436" w:lineRule="exact" w:before="6"/><w:ind w:leftChars="0" w:left="0" w:rightChars="0" w:right="0" w:firstLineChars="0" w:firstLine="0"/><w:jc w:val="left"/><w:rPr><w:rFonts w:ascii="Symbol" w:hAnsi="Symbol"/><w:sz w:val="36"/></w:rPr></w:pPr><w:r><w:rPr><w:rFonts w:ascii="Times New Roman" w:hAnsi="Times New Roman"/><w:i/><w:w w:val="105"/><w:sz w:val="14"/></w:rPr><w:t>i</w:t><w:tab/></w:r><w:r><w:rPr><w:rFonts w:ascii="Symbol" w:hAnsi="Symbol"/><w:spacing w:val="-189"/><w:sz w:val="36"/></w:rPr><w:t></w:t></w:r></w:p><w:p </w:txbxContent></v:textbox><w10:wrap type="none"/></v:shape></w:pict></w:r><w:r><w:rPr><w:kern w:val="2"/><w:szCs w:val="22"/><w:rFonts w:ascii="Times New Roman" w:hAnsi="Times New Roman" w:cstheme="minorBidi" w:eastAsiaTheme="minorHAnsi"/><w:i/><w:w w:val="105"/><w:sz w:val="24"/></w:rPr><w:t xml:space="preserve">y</w:t></w:r><w:r><w:rPr><w:kern w:val="2"/><w:szCs w:val="22"/><w:rFonts w:ascii="Times New Roman" w:hAnsi="Times New Roman" w:cstheme="minorBidi" w:eastAsiaTheme="minorHAnsi"/><w:i/><w:w w:val="105"/><w:sz w:val="24"/></w:rPr><w:t xml:space="preserve"> </w:t></w:r><w:r><w:rPr><w:kern w:val="2"/><w:szCs w:val="22"/><w:rFonts w:ascii="Symbol" w:hAnsi="Symbol" w:cstheme="minorBidi" w:eastAsiaTheme="minorHAnsi"/><w:w w:val="105"/><w:sz w:val="24"/></w:rPr><w:t></w:t></w:r></w:p><w:p w:rsidR="0018722C"><w:pPr><w:topLinePunct/></w:pPr><w:r><w:rPr><w:rFonts w:cstheme="minorBidi" w:hAnsiTheme="minorHAnsi" w:eastAsiaTheme="minorHAnsi" w:asciiTheme="minorHAnsi" w:ascii="Times New Roman"/><w:i/></w:rPr><w:t>NT</w:t></w:r></w:p><w:p w:rsidR="0018722C"><w:pPr><w:topLinePunct/></w:pPr><w:r><w:rPr><w:rFonts w:cstheme="minorBidi" w:hAnsiTheme="minorHAnsi" w:eastAsiaTheme="minorHAnsi" w:asciiTheme="minorHAnsi"/></w:rPr><w:br w:type="column"/></w:r><w:r><w:rPr><w:rFonts w:ascii="Times New Roman" w:cstheme="minorBidi" w:hAnsiTheme="minorHAnsi" w:eastAsiaTheme="minorHAnsi"/><w:i/></w:rPr><w:t>y</w:t></w:r><w:r><w:rPr><w:rFonts w:ascii="Times New Roman" w:cstheme="minorBidi" w:hAnsiTheme="minorHAnsi" w:eastAsiaTheme="minorHAnsi"/><w:i/></w:rPr><w:t>it</w:t></w:r></w:p><w:p w:rsidR="0018722C"><w:pPr><w:tabs><w:tab w:pos="2006" w:val="left" w:leader="none"/></w:tabs><w:spacing w:line="245" w:lineRule="exact" w:before="0"/><w:ind w:leftChars="0" w:left="380" w:rightChars="0" w:right="0" w:firstLineChars="0" w:firstLine="0"/><w:jc w:val="left"/><w:topLinePunct/></w:pPr><w:r><w:rPr><w:kern w:val="2"/><w:sz w:val="24"/><w:szCs w:val="22"/><w:rFonts w:cstheme="minorBidi" w:hAnsiTheme="minorHAnsi" w:eastAsiaTheme="minorHAnsi" w:asciiTheme="minorHAnsi"/><w:position w:val="-4"/></w:rPr><w:t>其中</w: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i/></w:rPr><w:t>S</w:t></w:r></w:p><w:p w:rsidR="0018722C"><w:pPr><w:topLinePunct/></w:pPr><w:r><w:rPr><w:rFonts w:cstheme="minorBidi" w:hAnsiTheme="minorHAnsi" w:eastAsiaTheme="minorHAnsi" w:asciiTheme="minorHAnsi" w:ascii="Times New Roman" w:hAnsi="Times New Roman"/><w:i/></w:rPr><w:t>S</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t</w:t></w:r></w:p><w:p w:rsidR="0018722C"><w:pPr><w:pStyle w:val="cw18"/><w:tabs><w:tab w:pos="337" w:val="left" w:leader="none"/></w:tabs><w:spacing w:line="167" w:lineRule="exact" w:before="0" w:after="0"/><w:ind w:leftChars="0" w:left="336" w:rightChars="0" w:right="0" w:hanging="163"/><w:jc w:val="left"/><w:rPr><w:i/><w:sz w:val="22"/></w:rPr><w:topLinePunct/></w:pPr><w:r w:rsidP="005B568E"><w:rPr><w:rFonts w:hint="default" w:ascii="Symbol" w:hAnsi="Symbol" w:eastAsia="Symbol" w:cs="Symbol"/><w:w w:val="105"/><w:position w:val="1"/><w:sz w:val="22"/><w:szCs w:val="22"/></w:rPr><w:t></w:t></w:r><w:r><w:rPr><w:i/><w:spacing w:val="2"/><w:w w:val="105"/><w:position w:val="1"/><w:sz w:val="22"/></w:rPr><w:t>t</w:t></w:r><w:r><w:rPr><w:rFonts w:ascii="Symbol" w:hAnsi="Symbol"/><w:spacing w:val="2"/><w:w w:val="105"/><w:position w:val="2"/><w:sz w:val="22"/></w:rPr><w:t></w:t></w:r><w:r><w:rPr><w:i/><w:w w:val="105"/><w:position w:val="1"/><w:sz w:val="22"/></w:rPr><w:t>T</w:t></w:r><w:r><w:rPr><w:rFonts w:ascii="Symbol" w:hAnsi="Symbol"/><w:spacing w:val="0"/><w:w w:val="105"/><w:position w:val="11"/><w:sz w:val="13"/></w:rPr><w:t></w:t></w:r><w:r><w:rPr><w:spacing w:val="0"/><w:w w:val="105"/><w:position w:val="11"/><w:sz w:val="13"/></w:rPr><w:t>1</w:t></w:r><w:r><w:rPr><w:i/><w:spacing w:val="0"/><w:w w:val="105"/><w:sz w:val="13"/></w:rPr><w:t>xx</w:t></w:r><w:r><w:rPr><w:i/><w:spacing w:val="0"/><w:w w:val="105"/><w:position w:val="1"/><w:sz w:val="22"/></w:rPr><w:t>t</w:t></w:r></w:p><w:p w:rsidR="0018722C"><w:pPr><w:topLinePunct/></w:pPr><w:r><w:t>把无个体影响的不变系数模型的残差平方和计为</w:t></w:r><w:r><w:rPr><w:rFonts w:ascii="Times New Roman" w:eastAsia="Times New Roman"/></w:rPr><w:t>3</w:t></w:r><w:r><w:t>，那么 </w:t></w:r><w:r><w:rPr><w:vertAlign w:val="superscript"/>/></w:rPr><w:t>3</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yy</w:t></w:r><w:r w:rsidRPr="00000000"><w:rPr><w:rFonts w:cstheme="minorBidi" w:hAnsiTheme="minorHAnsi" w:eastAsiaTheme="minorHAnsi" w:asciiTheme="minorHAnsi"/></w:rPr><w:tab/><w:t>xy</w:t></w:r><w:r w:rsidRPr="00000000"><w:rPr><w:rFonts w:cstheme="minorBidi" w:hAnsiTheme="minorHAnsi" w:eastAsiaTheme="minorHAnsi" w:asciiTheme="minorHAnsi"/></w:rPr><w:tab/><w:t>xy</w:t></w:r></w:p><w:p w:rsidR="0018722C"><w:pPr><w:topLinePunct/></w:pPr><w:r><w:rPr><w:rFonts w:cstheme="minorBidi" w:hAnsiTheme="minorHAnsi" w:eastAsiaTheme="minorHAnsi" w:asciiTheme="minorHAnsi"/></w:rPr><w:t>在假设</w:t></w:r><w:r><w:rPr><w:rFonts w:ascii="Times New Roman" w:eastAsia="Times New Roman" w:cstheme="minorBidi" w:hAnsiTheme="minorHAnsi"/><w:i/></w:rPr><w:t>H </w:t></w:r><w:r><w:rPr><w:vertAlign w:val="superscript"/>/></w:rPr><w:t>2</w:t></w:r><w:r><w:rPr><w:rFonts w:cstheme="minorBidi" w:hAnsiTheme="minorHAnsi" w:eastAsiaTheme="minorHAnsi" w:asciiTheme="minorHAnsi"/></w:rPr><w:t>条件下，检验统计量</w:t></w:r><w:r><w:rPr><w:rFonts w:ascii="Times New Roman" w:eastAsia="Times New Roman" w:cstheme="minorBidi" w:hAnsiTheme="minorHAnsi"/><w:i/></w:rPr><w:t>F</w:t></w:r><w:r><w:rPr><w:vertAlign w:val="superscript"/>/></w:rPr><w:t>2</w:t></w:r><w:r><w:rPr><w:rFonts w:cstheme="minorBidi" w:hAnsiTheme="minorHAnsi" w:eastAsiaTheme="minorHAnsi" w:asciiTheme="minorHAnsi"/></w:rPr><w:t>服从相应自由度下的</w:t></w:r><w:r><w:rPr><w:rFonts w:ascii="Times New Roman" w:eastAsia="Times New Roman" w:cstheme="minorBidi" w:hAnsiTheme="minorHAnsi"/><w:i/></w:rPr><w:t>F</w:t></w:r><w:r><w:rPr><w:rFonts w:cstheme="minorBidi" w:hAnsiTheme="minorHAnsi" w:eastAsiaTheme="minorHAnsi" w:asciiTheme="minorHAnsi"/></w:rPr><w:t>分布，其中</w:t></w:r></w:p><w:p w:rsidR="0018722C"><w:pPr><w:pStyle w:val="ae"/><w:topLinePunct/></w:pPr><w:r><w:rPr><w:kern w:val="2"/><w:sz w:val="22"/><w:szCs w:val="22"/><w:rFonts w:cstheme="minorBidi" w:hAnsiTheme="minorHAnsi" w:eastAsiaTheme="minorHAnsi" w:asciiTheme="minorHAnsi"/></w:rPr><w:pict><v:shape style="margin-left:161.24437pt;margin-top:29.67008pt;width:3.65pt;height:7.8pt;mso-position-horizontal-relative:page;mso-position-vertical-relative:paragraph;z-index:2560;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2</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2584;mso-wrap-distance-left:0;mso-wrap-distance-right:0" from="178.194244pt,29.916349pt" to="294.333342pt,29.916349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0"/><w:w w:val="103"/><w:sz w:val="24"/></w:rPr><w:t>S</w:t></w:r><w:r><w:rPr><w:kern w:val="2"/><w:szCs w:val="22"/><w:rFonts w:ascii="Times New Roman" w:hAnsi="Times New Roman" w:cstheme="minorBidi" w:eastAsiaTheme="minorHAnsi"/><w:w w:val="103"/><w:sz w:val="14"/></w:rPr><w:t>3</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4"/><w:w w:val="103"/><w:sz w:val="24"/></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10"/><w:w w:val="76"/><w:sz w:val="31"/></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2"/><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8"/><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t>如果计算所得到的</w:t></w:r><w:r><w:rPr><w:rFonts w:ascii="Times New Roman" w:eastAsia="Times New Roman"/><w:i/></w:rPr><w:t>F</w:t></w:r><w:r><w:rPr><w:vertAlign w:val="superscript"/>/></w:rPr><w:t>2</w:t></w:r><w:r><w:t>的值不小于给定置信度下的相应临界值，则拒绝假设</w:t></w:r><w:r><w:rPr><w:rFonts w:ascii="Times New Roman" w:eastAsia="Times New Roman"/><w:i/></w:rPr><w:t>H </w:t></w:r><w:r><w:rPr><w:vertAlign w:val="superscript"/>/></w:rPr><w:t>2</w:t></w:r><w:r><w:t>，继续检验假设</w:t></w:r><w:r><w:rPr><w:rFonts w:ascii="Times New Roman" w:eastAsia="Times New Roman"/><w:i/></w:rPr><w:t>H </w:t></w:r><w:r><w:rPr><w:vertAlign w:val="superscript"/>/></w:rPr><w:t>1</w:t></w:r><w:r><w:t>；如果</w:t></w:r><w:r><w:rPr><w:rFonts w:ascii="Times New Roman" w:eastAsia="Times New Roman"/><w:i/></w:rPr><w:t>F</w:t></w:r><w:r><w:rPr><w:vertAlign w:val="superscript"/>/></w:rPr><w:t>2</w:t></w:r><w:r><w:t>的值小于给定置信度下的相应临界值，则接受假设</w:t></w:r><w:r><w:rPr><w:rFonts w:ascii="Times New Roman" w:eastAsia="Times New Roman"/><w:i/></w:rPr><w:t>H </w:t></w:r><w:r><w:rPr><w:vertAlign w:val="superscript"/>/></w:rPr><w:t>2</w:t></w:r><w:r><w:t>，从而样本数据符合无个体影响不变系数模型。</w:t></w:r></w:p><w:p w:rsidR="0018722C"><w:pPr><w:topLinePunct/></w:pPr><w:r><w:t>与之类似，检验统计量</w:t></w:r><w:r><w:rPr><w:rFonts w:ascii="Times New Roman" w:eastAsia="Times New Roman"/><w:i/></w:rPr><w:t>F</w:t></w:r><w:r><w:rPr><w:vertAlign w:val="superscript"/>/></w:rPr><w:t>1</w:t></w:r><w:r><w:t>服从相应自由度下的</w:t></w:r><w:r><w:rPr><w:rFonts w:ascii="Times New Roman" w:eastAsia="Times New Roman"/><w:i/></w:rPr><w:t>F</w:t></w:r><w:r><w:t>分布，其中</w:t></w:r></w:p><w:p w:rsidR="0018722C"><w:pPr><w:pStyle w:val="ae"/><w:topLinePunct/></w:pPr><w:r><w:rPr><w:kern w:val="2"/><w:sz w:val="22"/><w:szCs w:val="22"/><w:rFonts w:cstheme="minorBidi" w:hAnsiTheme="minorHAnsi" w:eastAsiaTheme="minorHAnsi" w:asciiTheme="minorHAnsi"/></w:rPr><w:pict><v:shape style="margin-left:181.544449pt;margin-top:29.620089pt;width:3.65pt;height:7.8pt;mso-position-horizontal-relative:page;mso-position-vertical-relative:paragraph;z-index:2608;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1</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2632;mso-wrap-distance-left:0;mso-wrap-distance-right:0" from="197.966476pt,29.86636pt" to="294.429889pt,29.86636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t>如果计算所得到的</w:t></w:r><w:r><w:rPr><w:rFonts w:ascii="Times New Roman" w:eastAsia="Times New Roman"/><w:i/></w:rPr><w:t>F</w:t></w:r><w:r><w:rPr><w:vertAlign w:val="superscript"/>/></w:rPr><w:t>1</w:t></w:r><w:r><w:t>的值不小于给定置信度下的相应临界值，则拒绝假设</w:t></w:r></w:p><w:p w:rsidR="0018722C"><w:pPr><w:topLinePunct/></w:pPr><w:r><w:rPr><w:rFonts w:ascii="Times New Roman" w:eastAsia="Times New Roman"/><w:i/></w:rPr><w:t>H </w:t></w:r><w:r><w:rPr><w:vertAlign w:val="superscript"/>/></w:rPr><w:t>1</w:t></w:r><w:r><w:t>，从而样本数据符合变系数模型</w:t></w:r><w:r><w:t>，；</w:t></w:r><w:r><w:t>如果</w:t></w:r><w:r><w:rPr><w:rFonts w:ascii="Times New Roman" w:eastAsia="Times New Roman"/><w:i/></w:rPr><w:t>F</w:t></w:r><w:r><w:rPr><w:vertAlign w:val="superscript"/>/></w:rPr><w:t>1</w:t></w:r><w:r><w:t>的值小于给定置信度下的相应临界</w:t></w:r><w:r><w:t>值，则接受假设</w:t></w:r><w:r><w:rPr><w:rFonts w:ascii="Times New Roman" w:eastAsia="Times New Roman"/><w:i/></w:rPr><w:t>H </w:t></w:r><w:r><w:rPr><w:vertAlign w:val="superscript"/>/></w:rPr><w:t>1</w:t></w:r><w:r><w:t>，从而样本数据符合变截距模型。</w:t></w:r></w:p><w:p w:rsidR="0018722C"><w:pPr><w:pStyle w:val="3"/><w:topLinePunct/><w:ind w:left="200" w:hangingChars="200" w:hanging="200"/></w:pPr><w:bookmarkStart w:id="395829" w:name="_Toc686395829"/><w:r><w:t>2.1.2</w:t></w:r><w:r><w:t xml:space="preserve"> </w:t></w:r><w:r><w:t>联立方程理论</w:t></w:r><w:bookmarkEnd w:id="395829"/></w:p><w:p w:rsidR="0018722C"><w:pPr><w:pStyle w:val="4"/><w:topLinePunct/><w:ind w:left="200" w:hangingChars="200" w:hanging="200"/></w:pPr><w:r><w:t>1、</w:t></w:r><w:r><w:t xml:space="preserve"> </w:t></w:r><w:r w:rsidRPr="00DB64CE"><w:t>联立方程模型基本介绍</w:t></w:r></w:p><w:p w:rsidR="0018722C"><w:pPr><w:topLinePunct/></w:pPr><w:r><w:t>联立方程模型是指同时用若干个相互关联的方程，去表示一个经济系统中经</w:t></w:r><w:r><w:t>济变量相互依存性的模型。联立方程组中每一个单一方程描述了变量间的一个因果关系，所描述的经济系统中有多少因果关系，联立方程模型中对应就有多少个</w:t></w:r><w:r><w:t>方程</w:t></w:r><w:r><w:rPr><w:vertAlign w:val="superscript"/>/></w:rPr><w:t>[</w:t></w:r><w:r><w:rPr><w:vertAlign w:val="superscript"/>/></w:rPr><w:t xml:space="preserve">105</w:t></w:r><w:r><w:rPr><w:vertAlign w:val="superscript"/>/></w:rPr><w:t>]</w:t></w:r><w:r><w:t>。关于联立方程的建立需要遵循以下原则：第一、联立方程模型是由若</w:t></w:r><w:r><w:t>干个单一方程组成的，模型中不止一个被解释变量，</w:t></w:r><w:r><w:t>M</w:t></w:r><w:r></w:r><w:r w:rsidR="001852F3"><w:t xml:space="preserve">个方程可以有</w:t></w:r><w:r><w:t>M</w:t></w:r><w:r></w:r><w:r w:rsidR="001852F3"><w:t xml:space="preserve">个被解释</w:t></w:r><w:r><w:t>变量。第二、联立方程模型里既有随机方程又可以有确定性方程，但必须含有随机方程。第三、被解释变量和解释变量之间可能互为因果，有的变量在某个方程</w:t></w:r><w:r><w:t>为解释变量，但同时在另一个方程中可能为被解释变量。所以解释变量有可能是</w:t></w:r><w:r><w:t>随机的不可控变量。第四、解释变量可能与随机扰动项相关，而违反</w:t></w:r><w:r><w:t>OLS</w:t></w:r><w:r></w:r><w:r w:rsidR="001852F3"><w:t xml:space="preserve">基本假定。</w:t></w:r></w:p><w:p w:rsidR="0018722C"><w:pPr><w:topLinePunct/></w:pPr><w:r><w:t>联立方程模型中的变量可以分为两种，即内生变量和外生变量。内生变量是</w:t></w:r><w:r><w:t>由模型系统决定其取值的变量，内生变量受模型中其它变量的影响，也可能影响</w:t></w:r><w:r><w:t>其它内生变量，受模型中随机误差项的影响。外生变量是由模型系统以外的因素</w:t></w:r><w:r><w:t>决定其取值的变量，外生变量只影响系统内的其它变量，而不受其它变量的影响，</w:t></w:r><w:r w:rsidR="001852F3"><w:t xml:space="preserve">外生变量不受模型中随机误差项的影响。</w:t></w:r></w:p><w:p w:rsidR="0018722C"><w:pPr><w:topLinePunct/></w:pPr><w:r><w:t>联立方程模型中的方程可以分为两类，一类是含有随机误差项和未知参数的</w:t></w:r><w:r><w:t>方程，称为随机方程式，随机方程式中的参数需要估计；另一类是不含随机误差</w:t></w:r><w:r><w:t>项和未知参数的方程，称为非随机方程式，主要是恒等式也称定义方程式，非随机方程式不需要估计参数。联立方程的表达式如下：</w:t></w:r></w:p><w:p w:rsidR="0018722C"><w:pPr><w:topLinePunct/></w:pPr><w:r><w:rPr><w:rFonts w:cstheme="minorBidi" w:hAnsiTheme="minorHAnsi" w:eastAsiaTheme="minorHAnsi" w:asciiTheme="minorHAnsi" w:ascii="Symbol" w:hAnsi="Symbol"/><w:i/></w:rPr><w:t></w:t></w:r><w:r><w:rPr><w:vertAlign w:val="subscript"/><w:rFonts w:ascii="Times New Roman" w:hAnsi="Times New Roman" w:cstheme="minorBidi" w:eastAsiaTheme="minorHAnsi"/></w:rPr><w:t>11</w:t></w:r><w:r><w:rPr><w:rFonts w:ascii="Times New Roman" w:hAnsi="Times New Roman" w:cstheme="minorBidi" w:eastAsiaTheme="minorHAnsi"/><w:i/></w:rPr><w:t>Y</w:t></w:r><w:r><w:rPr><w:vertAlign w:val="subscript"/><w:rFonts w:ascii="Times New Roman" w:hAnsi="Times New Roman" w:cstheme="minorBidi" w:eastAsiaTheme="minorHAnsi"/></w:rPr><w:t>1</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12</w:t></w:r><w:r><w:rPr><w:rFonts w:ascii="Times New Roman" w:hAnsi="Times New Roman" w:cstheme="minorBidi" w:eastAsiaTheme="minorHAnsi"/><w:i/></w:rPr><w:t>Y</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vertAlign w:val="subscript"/><w:i/></w:rPr><w:t>m</w:t></w:r><w:r><w:rPr><w:rFonts w:ascii="Times New Roman" w:hAnsi="Times New Roman" w:cstheme="minorBidi" w:eastAsiaTheme="minorHAnsi"/><w:i/></w:rPr><w:t>Y</w:t></w:r><w:r><w:rPr><w:rFonts w:ascii="Times New Roman" w:hAnsi="Times New Roman" w:cstheme="minorBidi" w:eastAsiaTheme="minorHAnsi"/><w:vertAlign w:val="subscript"/><w:i/></w:rPr><w:t>mt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11</w:t></w:r><w:r><w:rPr><w:rFonts w:ascii="Times New Roman" w:hAnsi="Times New Roman" w:cstheme="minorBidi" w:eastAsiaTheme="minorHAnsi"/><w:i/></w:rPr><w:t>X</w:t></w:r><w:r><w:rPr><w:vertAlign w:val="subscript"/><w:rFonts w:ascii="Times New Roman" w:hAnsi="Times New Roman" w:cstheme="minorBidi" w:eastAsiaTheme="minorHAnsi"/></w:rPr><w:t>1</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12 </w:t></w:r><w:r><w:rPr><w:rFonts w:ascii="Times New Roman" w:hAnsi="Times New Roman" w:cstheme="minorBidi" w:eastAsiaTheme="minorHAnsi"/><w:i/></w:rPr><w:t>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vertAlign w:val="subscript"/><w:i/></w:rPr><w:t>k </w:t></w:r><w:r><w:rPr><w:rFonts w:ascii="Times New Roman" w:hAnsi="Times New Roman" w:cstheme="minorBidi" w:eastAsiaTheme="minorHAnsi"/><w:i/></w:rPr><w:t>X </w:t></w:r><w:r><w:rPr><w:rFonts w:ascii="Times New Roman" w:hAnsi="Times New Roman" w:cstheme="minorBidi" w:eastAsiaTheme="minorHAnsi"/><w:vertAlign w:val="subscript"/><w:i/></w:rPr><w:t>kt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Symbol" w:hAnsi="Symbol"/><w:i/></w:rPr><w:t></w:t></w:r><w:r><w:rPr><w:vertAlign w:val="subscript"/><w:rFonts w:ascii="Times New Roman" w:hAnsi="Times New Roman" w:cstheme="minorBidi" w:eastAsiaTheme="minorHAnsi"/></w:rPr><w:t>21</w:t></w:r><w:r><w:rPr><w:rFonts w:ascii="Times New Roman" w:hAnsi="Times New Roman" w:cstheme="minorBidi" w:eastAsiaTheme="minorHAnsi"/><w:i/></w:rPr><w:t>Y</w:t></w:r><w:r><w:rPr><w:vertAlign w:val="subscript"/><w:rFonts w:ascii="Times New Roman" w:hAnsi="Times New Roman" w:cstheme="minorBidi" w:eastAsiaTheme="minorHAnsi"/></w:rPr><w:t>1</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22</w:t></w:r><w:r><w:rPr><w:rFonts w:ascii="Times New Roman" w:hAnsi="Times New Roman" w:cstheme="minorBidi" w:eastAsiaTheme="minorHAnsi"/><w:i/></w:rPr><w:t>Y</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Times New Roman" w:hAnsi="Times New Roman" w:cstheme="minorBidi" w:eastAsiaTheme="minorHAnsi"/><w:vertAlign w:val="subscript"/><w:i/></w:rPr><w:t>m</w:t></w:r><w:r><w:rPr><w:rFonts w:ascii="Times New Roman" w:hAnsi="Times New Roman" w:cstheme="minorBidi" w:eastAsiaTheme="minorHAnsi"/><w:i/></w:rPr><w:t>Y</w:t></w:r><w:r><w:rPr><w:rFonts w:ascii="Times New Roman" w:hAnsi="Times New Roman" w:cstheme="minorBidi" w:eastAsiaTheme="minorHAnsi"/><w:vertAlign w:val="subscript"/><w:i/></w:rPr><w:t>mt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21</w:t></w:r><w:r><w:rPr><w:rFonts w:ascii="Times New Roman" w:hAnsi="Times New Roman" w:cstheme="minorBidi" w:eastAsiaTheme="minorHAnsi"/><w:i/></w:rPr><w:t>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22 </w:t></w:r><w:r><w:rPr><w:rFonts w:ascii="Times New Roman" w:hAnsi="Times New Roman" w:cstheme="minorBidi" w:eastAsiaTheme="minorHAnsi"/><w:i/></w:rPr><w:t>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Times New Roman" w:hAnsi="Times New Roman" w:cstheme="minorBidi" w:eastAsiaTheme="minorHAnsi"/><w:vertAlign w:val="subscript"/><w:i/></w:rPr><w:t>k </w:t></w:r><w:r><w:rPr><w:rFonts w:ascii="Times New Roman" w:hAnsi="Times New Roman" w:cstheme="minorBidi" w:eastAsiaTheme="minorHAnsi"/><w:i/></w:rPr><w:t>X </w:t></w:r><w:r><w:rPr><w:rFonts w:ascii="Times New Roman" w:hAnsi="Times New Roman" w:cstheme="minorBidi" w:eastAsiaTheme="minorHAnsi"/><w:vertAlign w:val="subscript"/><w:i/></w:rPr><w:t>kt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Times New Roman" w:hAnsi="Times New Roman" w:cstheme="minorBidi" w:eastAsiaTheme="minorHAnsi"/><w:vertAlign w:val="subscript"/><w:i/></w:rPr><w:t>t</w:t></w:r></w:p><w:p w:rsidR="0018722C"><w:pPr><w:topLinePunct/></w:pPr><w:r><w:rPr><w:rFonts w:ascii="Times New Roman"/></w:rPr><w:t>.</w:t></w:r><w:r><w:rPr><w:rFonts w:ascii="Times New Roman"/></w:rPr><w:t>.................................................................................................</w:t></w:r></w:p><w:p w:rsidR="0018722C"><w:pPr><w:topLinePunct/></w:pPr><w:r><w:rPr><w:rFonts w:cstheme="minorBidi" w:hAnsiTheme="minorHAnsi" w:eastAsiaTheme="minorHAnsi" w:asciiTheme="minorHAnsi" w:ascii="Symbol" w:hAnsi="Symbol"/><w:i/></w:rPr><w:t></w:t></w:r><w:r><w:rPr><w:rFonts w:ascii="Times New Roman" w:hAnsi="Times New Roman" w:cstheme="minorBidi" w:eastAsiaTheme="minorHAnsi"/><w:vertAlign w:val="subscript"/><w:i/></w:rPr><w:t>M</w:t></w:r><w:r><w:rPr><w:vertAlign w:val="subscript"/><w:rFonts w:ascii="Times New Roman" w:hAnsi="Times New Roman" w:cstheme="minorBidi" w:eastAsiaTheme="minorHAnsi"/></w:rPr><w:t>1</w:t></w:r><w:r><w:rPr><w:rFonts w:ascii="Times New Roman" w:hAnsi="Times New Roman" w:cstheme="minorBidi" w:eastAsiaTheme="minorHAnsi"/><w:i/></w:rPr><w:t>Y</w:t></w:r><w:r><w:rPr><w:vertAlign w:val="subscript"/><w:rFonts w:ascii="Times New Roman" w:hAnsi="Times New Roman" w:cstheme="minorBidi" w:eastAsiaTheme="minorHAnsi"/></w:rPr><w:t>1</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w:t></w:r><w:r><w:rPr><w:vertAlign w:val="subscript"/><w:rFonts w:ascii="Times New Roman" w:hAnsi="Times New Roman" w:cstheme="minorBidi" w:eastAsiaTheme="minorHAnsi"/></w:rPr><w:t>2</w:t></w:r><w:r><w:rPr><w:rFonts w:ascii="Times New Roman" w:hAnsi="Times New Roman" w:cstheme="minorBidi" w:eastAsiaTheme="minorHAnsi"/><w:i/></w:rPr><w:t>Y</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mm</w:t></w:r><w:r><w:rPr><w:rFonts w:ascii="Times New Roman" w:hAnsi="Times New Roman" w:cstheme="minorBidi" w:eastAsiaTheme="minorHAnsi"/><w:i/></w:rPr><w:t>Y</w:t></w:r><w:r><w:rPr><w:rFonts w:ascii="Times New Roman" w:hAnsi="Times New Roman" w:cstheme="minorBidi" w:eastAsiaTheme="minorHAnsi"/><w:vertAlign w:val="subscript"/><w:i/></w:rPr><w:t>mt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w:t></w:r><w:r><w:rPr><w:vertAlign w:val="subscript"/><w:rFonts w:ascii="Times New Roman" w:hAnsi="Times New Roman" w:cstheme="minorBidi" w:eastAsiaTheme="minorHAnsi"/></w:rPr><w:t xml:space="preserve">1 </w:t></w:r><w:r><w:rPr><w:rFonts w:ascii="Times New Roman" w:hAnsi="Times New Roman" w:cstheme="minorBidi" w:eastAsiaTheme="minorHAnsi"/><w:i/></w:rPr><w:t xml:space="preserve">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w:t></w:r><w:r><w:rPr><w:vertAlign w:val="subscript"/><w:rFonts w:ascii="Times New Roman" w:hAnsi="Times New Roman" w:cstheme="minorBidi" w:eastAsiaTheme="minorHAnsi"/></w:rPr><w:t xml:space="preserve">2 </w:t></w:r><w:r><w:rPr><w:rFonts w:ascii="Times New Roman" w:hAnsi="Times New Roman" w:cstheme="minorBidi" w:eastAsiaTheme="minorHAnsi"/><w:i/></w:rPr><w:t xml:space="preserve">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 xml:space="preserve">mk </w:t></w:r><w:r><w:rPr><w:rFonts w:ascii="Times New Roman" w:hAnsi="Times New Roman" w:cstheme="minorBidi" w:eastAsiaTheme="minorHAnsi"/><w:i/></w:rPr><w:t xml:space="preserve">X </w:t></w:r><w:r><w:rPr><w:rFonts w:ascii="Times New Roman" w:hAnsi="Times New Roman" w:cstheme="minorBidi" w:eastAsiaTheme="minorHAnsi"/><w:vertAlign w:val="subscript"/><w:i/></w:rPr><w:t>kt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mt</w:t></w:r></w:p><w:p w:rsidR="0018722C"><w:pPr><w:topLinePunct/></w:pPr><w:r><w:t>其中：</w:t></w:r></w:p><w:p w:rsidR="0018722C"><w:pPr><w:topLinePunct/></w:pPr><w:r><w:rPr><w:rFonts w:cstheme="minorBidi" w:hAnsiTheme="minorHAnsi" w:eastAsiaTheme="minorHAnsi" w:asciiTheme="minorHAnsi"/></w:rPr><w:br w:type="column"/></w:r><w:r><w:rPr><w:rFonts w:ascii="Times New Roman" w:eastAsia="宋体" w:cstheme="minorBidi" w:hAnsiTheme="minorHAnsi"/><w:i/></w:rPr><w:t>Y</w:t></w:r><w:r><w:rPr><w:rFonts w:ascii="Times New Roman" w:eastAsia="宋体" w:cstheme="minorBidi" w:hAnsiTheme="minorHAnsi"/></w:rPr><w:t>1</w:t></w:r><w:r><w:rPr><w:rFonts w:ascii="Times New Roman" w:eastAsia="宋体" w:cstheme="minorBidi" w:hAnsiTheme="minorHAnsi"/></w:rPr><w:t>,</w:t></w:r><w:r w:rsidR="001852F3"><w:rPr><w:rFonts w:ascii="Times New Roman" w:eastAsia="宋体" w:cstheme="minorBidi" w:hAnsiTheme="minorHAnsi"/></w:rPr><w:t xml:space="preserve"> </w:t></w:r><w:r><w:rPr><w:rFonts w:ascii="Times New Roman" w:eastAsia="宋体" w:cstheme="minorBidi" w:hAnsiTheme="minorHAnsi"/><w:i/></w:rPr><w:t>Y</w:t></w:r><w:r><w:rPr><w:rFonts w:ascii="Times New Roman" w:eastAsia="宋体" w:cstheme="minorBidi" w:hAnsiTheme="minorHAnsi"/></w:rPr><w:t>2</w:t></w:r><w:r><w:rPr><w:rFonts w:ascii="Times New Roman" w:eastAsia="宋体" w:cstheme="minorBidi" w:hAnsiTheme="minorHAnsi"/></w:rPr><w:t>,</w:t></w:r><w:r><w:rPr><w:rFonts w:ascii="Times New Roman" w:eastAsia="宋体" w:cstheme="minorBidi" w:hAnsiTheme="minorHAnsi"/></w:rPr><w:t>...</w:t></w:r><w:r w:rsidR="001852F3"><w:rPr><w:rFonts w:ascii="Times New Roman" w:eastAsia="宋体" w:cstheme="minorBidi" w:hAnsiTheme="minorHAnsi"/></w:rPr><w:t xml:space="preserve"> </w:t></w:r><w:r><w:rPr><w:rFonts w:ascii="Times New Roman" w:eastAsia="宋体" w:cstheme="minorBidi" w:hAnsiTheme="minorHAnsi"/><w:i/></w:rPr><w:t>Y</w:t></w:r><w:r><w:rPr><w:rFonts w:ascii="Times New Roman" w:eastAsia="宋体" w:cstheme="minorBidi" w:hAnsiTheme="minorHAnsi"/><w:i/></w:rPr><w:t>m</w:t></w:r><w:r w:rsidR="001852F3"><w:rPr><w:rFonts w:ascii="Times New Roman" w:eastAsia="宋体" w:cstheme="minorBidi" w:hAnsiTheme="minorHAnsi"/><w:i/></w:rPr><w:t xml:space="preserve"> </w:t></w:r><w:r><w:rPr><w:rFonts w:cstheme="minorBidi" w:hAnsiTheme="minorHAnsi" w:eastAsiaTheme="minorHAnsi" w:asciiTheme="minorHAnsi"/></w:rPr><w:t>为内生变量；</w:t></w:r></w:p><w:p w:rsidR="0018722C"><w:pPr><w:topLinePunct/></w:pPr><w:r><w:rPr><w:rFonts w:cstheme="minorBidi" w:hAnsiTheme="minorHAnsi" w:eastAsiaTheme="minorHAnsi" w:asciiTheme="minorHAnsi"/></w:rPr><w:br w:type="column"/></w:r><w:r><w:rPr><w:rFonts w:ascii="Times New Roman" w:cstheme="minorBidi" w:hAnsiTheme="minorHAnsi" w:eastAsiaTheme="minorHAnsi"/><w:i/></w:rPr><w:t>X</w:t></w:r><w:r><w:rPr><w:rFonts w:ascii="Times New Roman" w:cstheme="minorBidi" w:hAnsiTheme="minorHAnsi" w:eastAsiaTheme="minorHAnsi"/></w:rPr><w:t>1</w:t></w:r><w:r><w:rPr><w:rFonts w:ascii="Times New Roman" w:cstheme="minorBidi" w:hAnsiTheme="minorHAnsi" w:eastAsiaTheme="minorHAnsi"/></w:rPr><w:t>,</w:t></w:r><w:r><w:rPr><w:rFonts w:ascii="Times New Roman" w:cstheme="minorBidi" w:hAnsiTheme="minorHAnsi" w:eastAsiaTheme="minorHAnsi"/></w:rPr><w:t> </w:t></w:r><w:r><w:rPr><w:rFonts w:ascii="Times New Roman" w:cstheme="minorBidi" w:hAnsiTheme="minorHAnsi" w:eastAsiaTheme="minorHAnsi"/><w:i/></w:rPr><w:t>X</w:t></w:r><w:r><w:rPr><w:rFonts w:ascii="Times New Roman" w:cstheme="minorBidi" w:hAnsiTheme="minorHAnsi" w:eastAsiaTheme="minorHAnsi"/><w:i/></w:rPr><w:t> </w:t></w:r><w:r><w:rPr><w:rFonts w:ascii="Times New Roman" w:cstheme="minorBidi" w:hAnsiTheme="minorHAnsi" w:eastAsiaTheme="minorHAnsi"/></w:rPr><w:t>2</w:t></w:r><w:r><w:rPr><w:rFonts w:ascii="Times New Roman" w:cstheme="minorBidi" w:hAnsiTheme="minorHAnsi" w:eastAsiaTheme="minorHAnsi"/></w:rPr><w: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X</w:t></w:r><w:r><w:rPr><w:rFonts w:ascii="Times New Roman" w:cstheme="minorBidi" w:hAnsiTheme="minorHAnsi" w:eastAsiaTheme="minorHAnsi"/><w:i/></w:rPr><w:t> </w:t></w:r><w:r><w:rPr><w:rFonts w:ascii="Times New Roman" w:cstheme="minorBidi" w:hAnsiTheme="minorHAnsi" w:eastAsiaTheme="minorHAnsi"/><w:i/></w:rPr><w:t>m</w:t></w:r></w:p><w:p w:rsidR="0018722C"><w:pPr><w:topLinePunct/></w:pPr><w:r><w:rPr><w:rFonts w:cstheme="minorBidi" w:hAnsiTheme="minorHAnsi" w:eastAsiaTheme="minorHAnsi" w:asciiTheme="minorHAnsi"/></w:rPr><w:br w:type="column"/></w:r><w:r><w:rPr><w:rFonts w:cstheme="minorBidi" w:hAnsiTheme="minorHAnsi" w:eastAsiaTheme="minorHAnsi" w:asciiTheme="minorHAnsi"/></w:rPr><w:t>为预定变量</w:t></w:r><w:r><w:rPr><w:rFonts w:cstheme="minorBidi" w:hAnsiTheme="minorHAnsi" w:eastAsiaTheme="minorHAnsi" w:asciiTheme="minorHAnsi"/></w:rPr><w:t>（</w:t></w:r><w:r><w:rPr><w:rFonts w:cstheme="minorBidi" w:hAnsiTheme="minorHAnsi" w:eastAsiaTheme="minorHAnsi" w:asciiTheme="minorHAnsi"/></w:rPr><w:t xml:space="preserve">当</w:t></w:r><w:r><w:rPr><w:rFonts w:ascii="Times New Roman" w:hAnsi="Times New Roman" w:eastAsia="宋体" w:cstheme="minorBidi"/><w:i/></w:rPr><w:t>X</w:t></w:r><w:r><w:rPr><w:vertAlign w:val="superscript"/>/></w:rPr><w:t>1</w:t></w:r><w:r><w:rPr><w:rFonts w:ascii="Symbol" w:hAnsi="Symbol" w:eastAsia="Symbol" w:cstheme="minorBidi"/></w:rPr><w:t></w:t></w:r><w:r w:rsidR="001852F3"><w:rPr><w:rFonts w:ascii="Times New Roman" w:hAnsi="Times New Roman" w:eastAsia="宋体" w:cstheme="minorBidi"/></w:rPr><w:t xml:space="preserve">1</w:t></w:r><w:r><w:rPr><w:rFonts w:cstheme="minorBidi" w:hAnsiTheme="minorHAnsi" w:eastAsiaTheme="minorHAnsi" w:asciiTheme="minorHAnsi"/></w:rPr><w:t>时表明存在</w:t></w:r></w:p><w:p w:rsidR="0018722C"><w:pPr><w:topLinePunct/></w:pPr><w:r><w:t>截距项</w:t></w:r><w:r><w:t>）</w:t></w:r><w:r><w:t>；</w:t></w:r></w:p><w:p w:rsidR="0018722C"><w:pPr><w:topLinePunct/></w:pPr><w:r><w:rPr><w:rFonts w:cstheme="minorBidi" w:hAnsiTheme="minorHAnsi" w:eastAsiaTheme="minorHAnsi" w:asciiTheme="minorHAnsi"/></w:rPr><w:br w:type="column"/></w:r><w:r><w:rPr><w:rFonts w:ascii="Symbol" w:hAnsi="Symbol" w:eastAsia="Symbol" w:cstheme="minorBidi"/><w:i/></w:rPr><w:t></w:t></w:r><w:r><w:rPr><w:rFonts w:ascii="Times New Roman" w:hAnsi="Times New Roman" w:eastAsia="Times New Roman" w:cstheme="minorBidi"/></w:rPr><w:t>1</w:t></w:r><w:r><w:rPr><w:rFonts w:ascii="Times New Roman" w:hAnsi="Times New Roman" w:eastAsia="Times New Roman" w:cstheme="minorBidi"/></w:rPr><w:t>, </w:t></w:r><w:r><w:rPr><w:rFonts w:ascii="Symbol" w:hAnsi="Symbol" w:eastAsia="Symbol" w:cstheme="minorBidi"/><w:i/></w:rPr><w:t></w:t></w:r><w:r><w:rPr><w:rFonts w:ascii="Times New Roman" w:hAnsi="Times New Roman" w:eastAsia="Times New Roman" w:cstheme="minorBidi"/></w:rPr><w:t>2</w:t></w:r><w:r><w:rPr><w:rFonts w:ascii="Times New Roman" w:hAnsi="Times New Roman" w:eastAsia="Times New Roman" w:cstheme="minorBidi"/></w:rPr><w:t>,.</w:t></w:r><w:r><w:rPr><w:rFonts w:ascii="Times New Roman" w:hAnsi="Times New Roman" w:eastAsia="Times New Roman" w:cstheme="minorBidi"/></w:rPr><w:t>..</w:t></w:r><w:r><w:rPr><w:rFonts w:ascii="Symbol" w:hAnsi="Symbol" w:eastAsia="Symbol" w:cstheme="minorBidi"/><w:i/></w:rPr><w:t></w:t></w:r><w:r><w:rPr><w:rFonts w:ascii="Times New Roman" w:hAnsi="Times New Roman" w:eastAsia="Times New Roman" w:cstheme="minorBidi"/><w:i/></w:rPr><w:t>m</w:t></w:r><w:r><w:rPr><w:rFonts w:cstheme="minorBidi" w:hAnsiTheme="minorHAnsi" w:eastAsiaTheme="minorHAnsi" w:asciiTheme="minorHAnsi"/></w:rPr><w:t>为随机扰动项，</w:t></w:r><w:r><w:rPr><w:rFonts w:ascii="Symbol" w:hAnsi="Symbol" w:eastAsia="Symbol" w:cstheme="minorBidi"/><w:i/></w:rPr><w:t></w:t></w:r><w:r><w:rPr><w:rFonts w:ascii="Times New Roman" w:hAnsi="Times New Roman" w:eastAsia="Times New Roman" w:cstheme="minorBidi"/><w:i/></w:rPr><w:t>ij</w:t></w:r><w:r><w:rPr><w:rFonts w:cstheme="minorBidi" w:hAnsiTheme="minorHAnsi" w:eastAsiaTheme="minorHAnsi" w:asciiTheme="minorHAnsi"/></w:rPr><w:t>为内生变量的参数，</w:t></w:r><w:r><w:rPr><w:rFonts w:ascii="Symbol" w:hAnsi="Symbol" w:eastAsia="Symbol" w:cstheme="minorBidi"/><w:i/></w:rPr><w:t></w:t></w:r><w:r><w:rPr><w:rFonts w:ascii="Times New Roman" w:hAnsi="Times New Roman" w:eastAsia="Times New Roman" w:cstheme="minorBidi"/><w:i/></w:rPr><w:t>ij</w:t></w:r><w:r><w:rPr><w:rFonts w:cstheme="minorBidi" w:hAnsiTheme="minorHAnsi" w:eastAsiaTheme="minorHAnsi" w:asciiTheme="minorHAnsi"/></w:rPr><w:t>为前定变量的参</w:t></w:r></w:p><w:p w:rsidR="0018722C"><w:pPr><w:topLinePunct/></w:pPr><w:r><w:t>数。</w:t></w:r></w:p><w:p w:rsidR="0018722C"><w:pPr><w:pStyle w:val="4"/><w:topLinePunct/><w:ind w:left="200" w:hangingChars="200" w:hanging="200"/></w:pPr><w:r><w:t>2、</w:t></w:r><w:r><w:t xml:space="preserve"> </w:t></w:r><w:r w:rsidRPr="00DB64CE"><w:t>联立方程模型识别</w:t></w:r></w:p><w:p w:rsidR="0018722C"><w:pPr><w:topLinePunct/></w:pPr><w:r><w:t>所谓识别问题，是指结构方程参数的数值估计，是否能够从简化式参数估计</w:t></w:r></w:p><w:p w:rsidR="0018722C"><w:pPr><w:topLinePunct/></w:pPr><w:r><w:t>求得。如果能够求得，我们就说此结构方程是可以识别的，如果能够得到结构参</w:t></w:r><w:r><w:t>数估计值的唯一解，则称该结构方程是恰好识别的；如果可以得到结构参数估计值的多个解，则称该结构方程是过度识别；如果不能够通过简化式参数估计值求得结构式参数值，则称该结构方程是不可识别的或不足识别的。注意：识别是针</w:t></w:r><w:r><w:t>对有参数要估计的模型而言，定义方程、恒等式本身没有识别的问题。联立方程</w:t></w:r><w:r><w:t>必须是完整的，模型中内生变量的个数与模型中独立方程的个数应相同。只有联</w:t></w:r><w:r><w:t>立方程中每个方程都是可以识别的，整个联立方程体系才是可以识别的。为了简便地判断模型能否识别，给出联立方程模型识别的阶条件和秩条件。</w:t></w:r></w:p><w:p w:rsidR="0018722C"><w:pPr><w:topLinePunct/></w:pPr><w:r><w:t>第一、联立方程识别的阶条件——识别的必要条件。基本思想：一个结构型</w:t></w:r><w:r><w:t>方程的识别，取决于不包含在这个方程中，而包含在模型其他方程中变量的个数，</w:t></w:r><w:r w:rsidR="001852F3"><w:t xml:space="preserve">可从这类变量的个数去判断方程的识别性质方法：引入符号：</w:t></w:r></w:p><w:p w:rsidR="0018722C"><w:pPr><w:topLinePunct/></w:pPr><w:r><w:t>M</w:t></w:r><w:r w:rsidR="001852F3"><w:t xml:space="preserve">——模型中内生变量的个数</w:t></w:r><w:r><w:t>（</w:t></w:r><w:r><w:t>即方程的个数</w:t></w:r><w:r><w:t>）</w:t></w:r></w:p><w:p w:rsidR="0018722C"><w:pPr><w:topLinePunct/></w:pPr><w:r><w:rPr><w:rFonts w:ascii="Times New Roman" w:hAnsi="Times New Roman" w:eastAsia="Times New Roman"/><w:i/></w:rPr><w:t>m</w:t></w:r><w:r><w:rPr><w:rFonts w:ascii="Times New Roman" w:hAnsi="Times New Roman" w:eastAsia="Times New Roman"/><w:i/></w:rPr><w:t>i</w:t></w:r><w:r><w:t>——模型中第</w:t></w:r><w:r w:rsidR="001852F3"><w:t xml:space="preserve">i</w:t></w:r><w:r w:rsidR="001852F3"><w:t xml:space="preserve">个方程中包含的内生变量的个数K</w:t></w:r><w:r w:rsidR="001852F3"><w:t xml:space="preserve">——模型中预定变量的个数</w:t></w:r></w:p><w:p w:rsidR="0018722C"><w:pPr><w:topLinePunct/></w:pPr><w:r><w:rPr><w:rFonts w:ascii="Times New Roman" w:hAnsi="Times New Roman" w:eastAsia="Times New Roman"/><w:i/></w:rPr><w:t>k</w:t></w:r><w:r><w:rPr><w:rFonts w:ascii="Times New Roman" w:hAnsi="Times New Roman" w:eastAsia="Times New Roman"/><w:i/></w:rPr><w:t>i</w:t></w:r><w:r><w:t>——模型中第</w:t></w:r><w:r w:rsidR="001852F3"><w:t xml:space="preserve">i</w:t></w:r><w:r w:rsidR="001852F3"><w:t xml:space="preserve">个方程中包含的前定变量的个数</w:t></w:r></w:p><w:p w:rsidR="0018722C"><w:pPr><w:topLinePunct/></w:pPr><w:r><w:t>模型的一个方程中</w:t></w:r><w:r><w:t>不</w:t></w:r><w:r><w:t>包含的变量总</w:t></w:r><w:r><w:t>个</w:t></w:r><w:r><w:t>数</w:t></w:r><w:r><w:t>（</w:t></w:r><w:r><w:t>内</w:t></w:r><w:r><w:t>生</w:t></w:r><w:r><w:t>变量+前定变量</w:t></w:r><w:r><w:t>）</w:t></w:r><w:r><w:t>大</w:t></w:r><w:r><w:t>于或等于模型中内生变量总个数减</w:t></w:r><w:r></w:r><w:r><w:t>1，则该方程能够识别模型中变量总个数</w:t></w:r><w:r w:rsidR="001852F3"><w:t>M+</w:t></w:r><w:r w:rsidR="001852F3"><w:t>K</w:t></w:r></w:p><w:p w:rsidR="0018722C"><w:pPr><w:topLinePunct/></w:pPr><w:r><w:t>第</w:t></w:r><w:r w:rsidR="001852F3"><w:t xml:space="preserve">i</w:t></w:r><w:r w:rsidR="001852F3"><w:t xml:space="preserve">个方程中包含的变量总个数</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M</w:t></w:r><w:r><w:rPr><w:rFonts w:ascii="Times New Roman" w:hAnsi="Times New Roman" w:cstheme="minorBidi" w:eastAsiaTheme="minorHAnsi"/><w:i/></w:rPr><w:t>i</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i/></w:rPr><w:t>i</w:t></w:r></w:p><w:p w:rsidR="0018722C"><w:pPr><w:topLinePunct/></w:pPr><w:r><w:rPr><w:rFonts w:cstheme="minorBidi" w:hAnsiTheme="minorHAnsi" w:eastAsiaTheme="minorHAnsi" w:asciiTheme="minorHAnsi"/></w:rPr><w:t>第</w:t></w:r><w:r w:rsidR="001852F3"><w:rPr><w:rFonts w:cstheme="minorBidi" w:hAnsiTheme="minorHAnsi" w:eastAsiaTheme="minorHAnsi" w:asciiTheme="minorHAnsi"/></w:rPr><w:t xml:space="preserve">i</w:t></w:r><w:r w:rsidR="001852F3"><w:rPr><w:rFonts w:cstheme="minorBidi" w:hAnsiTheme="minorHAnsi" w:eastAsiaTheme="minorHAnsi" w:asciiTheme="minorHAnsi"/></w:rPr><w:t xml:space="preserve">个方程中不包含的变量总个数</w:t></w:r><w:r><w:rPr><w:rFonts w:ascii="Symbol" w:hAnsi="Symbol" w:cstheme="minorBidi" w:eastAsiaTheme="minorHAnsi"/></w:rPr><w:t></w:t></w:r><w:r><w:rPr><w:rFonts w:ascii="Times New Roman" w:hAnsi="Times New Roman" w:cstheme="minorBidi" w:eastAsiaTheme="minorHAnsi"/><w:i/></w:rPr><w:t>M</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m</w:t></w:r><w:r><w:rPr><w:rFonts w:ascii="Times New Roman" w:hAnsi="Times New Roman" w:cstheme="minorBidi" w:eastAsiaTheme="minorHAnsi"/><w:vertAlign w:val="superscript"/>/></w:rPr><w:t>i</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vertAlign w:val="superscript"/>/></w:rPr><w:t>i</w:t></w:r><w:r><w:rPr><w:rFonts w:ascii="Times New Roman" w:hAnsi="Times New Roman" w:cstheme="minorBidi" w:eastAsiaTheme="minorHAnsi"/><w:vertAlign w:val="superscript"/>/></w:rPr><w:t> </w:t></w:r><w:r><w:rPr><w:rFonts w:ascii="Symbol" w:hAnsi="Symbol" w:cstheme="minorBidi" w:eastAsiaTheme="minorHAnsi"/></w:rPr><w:t></w:t></w:r></w:p><w:p w:rsidR="0018722C"><w:pPr><w:spacing w:before="157"/><w:ind w:leftChars="0" w:left="140" w:rightChars="0" w:right="0" w:firstLineChars="0" w:firstLine="0"/><w:jc w:val="left"/><w:topLinePunct/></w:pPr><w:r><w:rPr><w:kern w:val="2"/><w:sz w:val="24"/><w:szCs w:val="22"/><w:rFonts w:cstheme="minorBidi" w:hAnsiTheme="minorHAnsi" w:eastAsiaTheme="minorHAnsi" w:asciiTheme="minorHAnsi"/><w:spacing w:val="2"/><w:position w:val="-11"/></w:rPr><w:t>阶条件：</w:t></w:r><w:r w:rsidR="001852F3"><w:rPr><w:kern w:val="2"/><w:sz w:val="24"/><w:szCs w:val="22"/><w:rFonts w:cstheme="minorBidi" w:hAnsiTheme="minorHAnsi" w:eastAsiaTheme="minorHAnsi" w:asciiTheme="minorHAnsi"/><w:spacing w:val="2"/><w:position w:val="-11"/></w:rPr><w:t xml:space="preserve">如果</w:t></w:r><w:r><w:rPr><w:kern w:val="2"/><w:szCs w:val="22"/><w:rFonts w:ascii="Symbol" w:hAnsi="Symbol" w:cstheme="minorBidi" w:eastAsiaTheme="minorHAnsi"/><w:spacing w:val="-2"/><w:w w:val="79"/><w:sz w:val="31"/></w:rPr><w:t></w:t></w:r><w:r><w:rPr><w:kern w:val="2"/><w:szCs w:val="22"/><w:rFonts w:ascii="Times New Roman" w:hAnsi="Times New Roman" w:cstheme="minorBidi" w:eastAsiaTheme="minorHAnsi"/><w:i/><w:w w:val="104"/><w:sz w:val="24"/></w:rPr><w:t>M</w:t></w:r><w:r><w:rPr><w:kern w:val="2"/><w:szCs w:val="22"/><w:rFonts w:ascii="Symbol" w:hAnsi="Symbol" w:cstheme="minorBidi" w:eastAsiaTheme="minorHAnsi"/><w:w w:val="104"/><w:sz w:val="24"/></w:rPr><w:t></w:t></w:r><w:r><w:rPr><w:kern w:val="2"/><w:szCs w:val="22"/><w:rFonts w:ascii="Times New Roman" w:hAnsi="Times New Roman" w:cstheme="minorBidi" w:eastAsiaTheme="minorHAnsi"/><w:i/><w:w w:val="104"/><w:sz w:val="24"/></w:rPr><w:t>K</w:t></w:r><w:r><w:rPr><w:kern w:val="2"/><w:szCs w:val="22"/><w:rFonts w:ascii="Symbol" w:hAnsi="Symbol" w:cstheme="minorBidi" w:eastAsiaTheme="minorHAnsi"/><w:spacing w:val="6"/><w:w w:val="79"/><w:sz w:val="31"/></w:rPr><w:t></w:t></w:r><w:r><w:rPr><w:kern w:val="2"/><w:szCs w:val="22"/><w:rFonts w:ascii="Symbol" w:hAnsi="Symbol" w:cstheme="minorBidi" w:eastAsiaTheme="minorHAnsi"/><w:w w:val="104"/><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i/><w:spacing w:val="-7"/><w:w w:val="104"/><w:sz w:val="24"/></w:rPr><w:t>m</w:t></w:r><w:r><w:rPr><w:kern w:val="2"/><w:szCs w:val="22"/><w:rFonts w:ascii="Times New Roman" w:hAnsi="Times New Roman" w:cstheme="minorBidi" w:eastAsiaTheme="minorHAnsi"/><w:i/><w:w w:val="104"/><w:position w:val="-5"/><w:sz w:val="14"/></w:rPr><w:t>i</w:t></w:r><w:r w:rsidR="001852F3"><w:rPr><w:kern w:val="2"/><w:szCs w:val="22"/><w:rFonts w:ascii="Times New Roman" w:hAnsi="Times New Roman" w:cstheme="minorBidi" w:eastAsiaTheme="minorHAnsi"/><w:i/><w:spacing w:val="-1"/><w:position w:val="-5"/><w:sz w:val="14"/></w:rPr><w:t xml:space="preserve"> </w:t></w:r><w:r><w:rPr><w:kern w:val="2"/><w:szCs w:val="22"/><w:rFonts w:ascii="Symbol" w:hAnsi="Symbol" w:cstheme="minorBidi" w:eastAsiaTheme="minorHAnsi"/><w:w w:val="104"/><w:sz w:val="24"/></w:rPr><w:t></w:t></w:r><w:r><w:rPr><w:kern w:val="2"/><w:szCs w:val="22"/><w:rFonts w:ascii="Times New Roman" w:hAnsi="Times New Roman" w:cstheme="minorBidi" w:eastAsiaTheme="minorHAnsi"/><w:i/><w:spacing w:val="0"/><w:w w:val="104"/><w:sz w:val="24"/></w:rPr><w:t>k</w:t></w:r><w:r><w:rPr><w:kern w:val="2"/><w:szCs w:val="22"/><w:rFonts w:ascii="Times New Roman" w:hAnsi="Times New Roman" w:cstheme="minorBidi" w:eastAsiaTheme="minorHAnsi"/><w:i/><w:w w:val="104"/><w:position w:val="-5"/><w:sz w:val="14"/></w:rPr><w:t>i</w:t></w:r><w:r><w:rPr><w:kern w:val="2"/><w:szCs w:val="22"/><w:rFonts w:ascii="Symbol" w:hAnsi="Symbol" w:cstheme="minorBidi" w:eastAsiaTheme="minorHAnsi"/><w:spacing w:val="-10"/><w:w w:val="79"/><w:sz w:val="31"/></w:rPr><w:t></w:t></w:r><w:r><w:rPr><w:kern w:val="2"/><w:szCs w:val="22"/><w:rFonts w:ascii="Symbol" w:hAnsi="Symbol" w:cstheme="minorBidi" w:eastAsiaTheme="minorHAnsi"/><w:spacing w:val="5"/><w:w w:val="104"/><w:sz w:val="24"/></w:rPr><w:t></w:t></w:r><w:r><w:rPr><w:kern w:val="2"/><w:szCs w:val="22"/><w:rFonts w:ascii="Times New Roman" w:hAnsi="Times New Roman" w:cstheme="minorBidi" w:eastAsiaTheme="minorHAnsi"/><w:i/><w:w w:val="104"/><w:sz w:val="24"/></w:rPr><w:t>M</w:t></w:r><w:r><w:rPr><w:kern w:val="2"/><w:szCs w:val="22"/><w:rFonts w:ascii="Symbol" w:hAnsi="Symbol" w:cstheme="minorBidi" w:eastAsiaTheme="minorHAnsi"/><w:spacing w:val="4"/><w:w w:val="104"/><w:sz w:val="24"/></w:rPr><w:t></w:t></w:r><w:r><w:rPr><w:kern w:val="2"/><w:szCs w:val="22"/><w:rFonts w:ascii="Times New Roman" w:hAnsi="Times New Roman" w:cstheme="minorBidi" w:eastAsiaTheme="minorHAnsi"/><w:w w:val="104"/><w:sz w:val="24"/></w:rPr><w:t>1</w:t></w:r></w:p><w:p w:rsidR="0018722C"><w:pPr><w:pStyle w:val="BodyText"/><w:ind w:leftChars="0" w:left="98"/><w:topLinePunct/></w:pPr><w:r><w:t>不可识别</w:t></w:r></w:p><w:p w:rsidR="0018722C"><w:pPr><w:topLinePunct/></w:pPr><w:r><w:rPr><w:rFonts w:cstheme="minorBidi" w:hAnsiTheme="minorHAnsi" w:eastAsiaTheme="minorHAnsi" w:asciiTheme="minorHAnsi"/></w:rPr><w:t>如果</w:t></w:r><w:r><w:rPr><w:rFonts w:ascii="Symbol" w:hAnsi="Symbol" w:eastAsia="Symbol" w:cstheme="minorBidi"/></w:rPr><w:t></w:t></w:r><w:r><w:rPr><w:rFonts w:ascii="Times New Roman" w:hAnsi="Times New Roman" w:eastAsia="宋体" w:cstheme="minorBidi"/><w:i/></w:rPr><w:t>M</w:t></w:r><w:r><w:rPr><w:rFonts w:ascii="Symbol" w:hAnsi="Symbol" w:eastAsia="Symbol" w:cstheme="minorBidi"/></w:rPr><w:t></w:t></w:r><w:r><w:rPr><w:rFonts w:ascii="Times New Roman" w:hAnsi="Times New Roman" w:eastAsia="宋体" w:cstheme="minorBidi"/><w:i/></w:rPr><w:t>K</w:t></w:r><w:r><w:rPr><w:rFonts w:ascii="Symbol" w:hAnsi="Symbol" w:eastAsia="Symbol" w:cstheme="minorBidi"/></w:rPr><w:t></w:t></w:r><w:r><w:rPr><w:rFonts w:ascii="Symbol" w:hAnsi="Symbol" w:eastAsia="Symbol" w:cstheme="minorBidi"/></w:rPr><w:t></w:t></w:r><w:r><w:rPr><w:rFonts w:ascii="Symbol" w:hAnsi="Symbol" w:eastAsia="Symbol" w:cstheme="minorBidi"/></w:rPr><w:t></w:t></w:r><w:r><w:rPr><w:rFonts w:ascii="Times New Roman" w:hAnsi="Times New Roman" w:eastAsia="宋体" w:cstheme="minorBidi"/><w:i/></w:rPr><w:t>m</w:t></w:r><w:r><w:rPr><w:rFonts w:ascii="Times New Roman" w:hAnsi="Times New Roman" w:eastAsia="宋体" w:cstheme="minorBidi"/><w:vertAlign w:val="subscript"/><w:i/></w:rPr><w:t>i</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k</w:t></w:r><w:r><w:rPr><w:rFonts w:ascii="Times New Roman" w:hAnsi="Times New Roman" w:eastAsia="宋体" w:cstheme="minorBidi"/><w:vertAlign w:val="subscript"/><w:i/></w:rPr><w:t>i</w:t></w:r><w:r><w:rPr><w:rFonts w:ascii="Symbol" w:hAnsi="Symbol" w:eastAsia="Symbol" w:cstheme="minorBidi"/></w:rPr><w:t></w:t></w:r><w:r><w:rPr><w:rFonts w:ascii="Symbol" w:hAnsi="Symbol" w:eastAsia="Symbol" w:cstheme="minorBidi"/></w:rPr><w:t></w:t></w:r><w:r><w:rPr><w:rFonts w:ascii="Times New Roman" w:hAnsi="Times New Roman" w:eastAsia="宋体" w:cstheme="minorBidi"/><w:i/></w:rPr><w:t>M</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可以识别</w:t></w:r><w:r><w:rPr><w:rFonts w:cstheme="minorBidi" w:hAnsiTheme="minorHAnsi" w:eastAsiaTheme="minorHAnsi" w:asciiTheme="minorHAnsi"/></w:rPr><w:t>如果</w:t></w:r><w:r><w:rPr><w:rFonts w:ascii="Symbol" w:hAnsi="Symbol" w:eastAsia="Symbol" w:cstheme="minorBidi"/></w:rPr><w:t></w:t></w:r><w:r><w:rPr><w:rFonts w:ascii="Times New Roman" w:hAnsi="Times New Roman" w:eastAsia="宋体" w:cstheme="minorBidi"/><w:i/></w:rPr><w:t>M</w:t></w:r><w:r><w:rPr><w:rFonts w:ascii="Symbol" w:hAnsi="Symbol" w:eastAsia="Symbol" w:cstheme="minorBidi"/></w:rPr><w:t></w:t></w:r><w:r><w:rPr><w:rFonts w:ascii="Times New Roman" w:hAnsi="Times New Roman" w:eastAsia="宋体" w:cstheme="minorBidi"/><w:i/></w:rPr><w:t>K</w:t></w:r><w:r><w:rPr><w:rFonts w:ascii="Symbol" w:hAnsi="Symbol" w:eastAsia="Symbol" w:cstheme="minorBidi"/></w:rPr><w:t></w:t></w:r><w:r><w:rPr><w:rFonts w:ascii="Symbol" w:hAnsi="Symbol" w:eastAsia="Symbol" w:cstheme="minorBidi"/></w:rPr><w:t></w:t></w:r><w:r><w:rPr><w:rFonts w:ascii="Symbol" w:hAnsi="Symbol" w:eastAsia="Symbol" w:cstheme="minorBidi"/></w:rPr><w:t></w:t></w:r><w:r><w:rPr><w:rFonts w:ascii="Times New Roman" w:hAnsi="Times New Roman" w:eastAsia="宋体" w:cstheme="minorBidi"/><w:i/></w:rPr><w:t>m</w:t></w:r><w:r><w:rPr><w:rFonts w:ascii="Times New Roman" w:hAnsi="Times New Roman" w:eastAsia="宋体" w:cstheme="minorBidi"/><w:vertAlign w:val="subscript"/><w:i/></w:rPr><w:t>i</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k</w:t></w:r><w:r><w:rPr><w:rFonts w:ascii="Times New Roman" w:hAnsi="Times New Roman" w:eastAsia="宋体" w:cstheme="minorBidi"/><w:vertAlign w:val="subscript"/><w:i/></w:rPr><w:t>i</w:t></w:r><w:r><w:rPr><w:rFonts w:ascii="Symbol" w:hAnsi="Symbol" w:eastAsia="Symbol" w:cstheme="minorBidi"/></w:rPr><w:t></w:t></w:r><w:r><w:rPr><w:rFonts w:ascii="Symbol" w:hAnsi="Symbol" w:eastAsia="Symbol" w:cstheme="minorBidi"/></w:rPr><w:t></w:t></w:r><w:r><w:rPr><w:rFonts w:ascii="Times New Roman" w:hAnsi="Times New Roman" w:eastAsia="宋体" w:cstheme="minorBidi"/><w:i/></w:rPr><w:t>M</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恰好识别</w:t></w:r></w:p><w:p w:rsidR="0018722C"><w:pPr><w:pStyle w:val="aff7"/><w:topLinePunct/></w:pPr><w:r><w:rPr><w:sz w:val="2"/></w:rPr><w:pict><v:group style="width:418.25pt;height:.5pt;mso-position-horizontal-relative:char;mso-position-vertical-relative:line" coordorigin="0,0" coordsize="8365,10"><v:line style="position:absolute" from="0,5" to="8365,5" stroked="true" strokeweight=".48pt" strokecolor="#000000"><v:stroke dashstyle="solid"/></v:line></v:group></w:pict></w:r><w:r></w:r></w:p><w:p w:rsidR="0018722C"><w:pPr><w:pStyle w:val="affff1"/><w:spacing w:before="108"/><w:ind w:leftChars="0" w:left="1221" w:rightChars="0" w:right="0" w:firstLineChars="0" w:firstLine="0"/><w:jc w:val="left"/><w:topLinePunct/></w:pPr><w:r><w:rPr><w:kern w:val="2"/><w:sz w:val="24"/><w:szCs w:val="22"/><w:rFonts w:cstheme="minorBidi" w:hAnsiTheme="minorHAnsi" w:eastAsiaTheme="minorHAnsi" w:asciiTheme="minorHAnsi"/><w:spacing w:val="8"/><w:position w:val="-11"/></w:rPr><w:t>如果</w:t></w:r><w:r><w:rPr><w:kern w:val="2"/><w:szCs w:val="22"/><w:rFonts w:ascii="Symbol" w:hAnsi="Symbol" w:eastAsia="Symbol" w:cstheme="minorBidi"/><w:spacing w:val="-2"/><w:w w:val="79"/><w:sz w:val="31"/></w:rPr><w:t></w:t></w:r><w:r><w:rPr><w:kern w:val="2"/><w:szCs w:val="22"/><w:rFonts w:ascii="Times New Roman" w:hAnsi="Times New Roman" w:eastAsia="宋体" w:cstheme="minorBidi"/><w:i/><w:w w:val="104"/><w:sz w:val="24"/></w:rPr><w:t>M</w:t></w:r><w:r><w:rPr><w:kern w:val="2"/><w:szCs w:val="22"/><w:rFonts w:ascii="Symbol" w:hAnsi="Symbol" w:eastAsia="Symbol" w:cstheme="minorBidi"/><w:w w:val="104"/><w:sz w:val="24"/></w:rPr><w:t></w:t></w:r><w:r><w:rPr><w:kern w:val="2"/><w:szCs w:val="22"/><w:rFonts w:ascii="Times New Roman" w:hAnsi="Times New Roman" w:eastAsia="宋体" w:cstheme="minorBidi"/><w:i/><w:w w:val="104"/><w:sz w:val="24"/></w:rPr><w:t>K</w:t></w:r><w:r><w:rPr><w:kern w:val="2"/><w:szCs w:val="22"/><w:rFonts w:ascii="Symbol" w:hAnsi="Symbol" w:eastAsia="Symbol" w:cstheme="minorBidi"/><w:spacing w:val="6"/><w:w w:val="79"/><w:sz w:val="31"/></w:rPr><w:t></w:t></w:r><w:r><w:rPr><w:kern w:val="2"/><w:szCs w:val="22"/><w:rFonts w:ascii="Symbol" w:hAnsi="Symbol" w:eastAsia="Symbol" w:cstheme="minorBidi"/><w:w w:val="104"/><w:sz w:val="24"/></w:rPr><w:t></w:t></w:r><w:r><w:rPr><w:kern w:val="2"/><w:szCs w:val="22"/><w:rFonts w:ascii="Symbol" w:hAnsi="Symbol" w:eastAsia="Symbol" w:cstheme="minorBidi"/><w:spacing w:val="-3"/><w:w w:val="79"/><w:sz w:val="31"/></w:rPr><w:t></w:t></w:r><w:r><w:rPr><w:kern w:val="2"/><w:szCs w:val="22"/><w:rFonts w:ascii="Times New Roman" w:hAnsi="Times New Roman" w:eastAsia="宋体" w:cstheme="minorBidi"/><w:i/><w:spacing w:val="-7"/><w:w w:val="104"/><w:sz w:val="24"/></w:rPr><w:t>m</w:t></w:r><w:r><w:rPr><w:kern w:val="2"/><w:szCs w:val="22"/><w:rFonts w:ascii="Times New Roman" w:hAnsi="Times New Roman" w:eastAsia="宋体" w:cstheme="minorBidi"/><w:i/><w:w w:val="104"/><w:position w:val="-5"/><w:sz w:val="14"/></w:rPr><w:t>i</w:t></w:r><w:r w:rsidR="001852F3"><w:rPr><w:kern w:val="2"/><w:szCs w:val="22"/><w:rFonts w:ascii="Times New Roman" w:hAnsi="Times New Roman" w:eastAsia="宋体" w:cstheme="minorBidi"/><w:i/><w:spacing w:val="-1"/><w:position w:val="-5"/><w:sz w:val="14"/></w:rPr><w:t xml:space="preserve"> </w:t></w:r><w:r><w:rPr><w:kern w:val="2"/><w:szCs w:val="22"/><w:rFonts w:ascii="Symbol" w:hAnsi="Symbol" w:eastAsia="Symbol" w:cstheme="minorBidi"/><w:w w:val="104"/><w:sz w:val="24"/></w:rPr><w:t></w:t></w:r><w:r><w:rPr><w:kern w:val="2"/><w:szCs w:val="22"/><w:rFonts w:ascii="Times New Roman" w:hAnsi="Times New Roman" w:eastAsia="宋体" w:cstheme="minorBidi"/><w:i/><w:spacing w:val="0"/><w:w w:val="104"/><w:sz w:val="24"/></w:rPr><w:t>k</w:t></w:r><w:r><w:rPr><w:kern w:val="2"/><w:szCs w:val="22"/><w:rFonts w:ascii="Times New Roman" w:hAnsi="Times New Roman" w:eastAsia="宋体" w:cstheme="minorBidi"/><w:i/><w:w w:val="104"/><w:position w:val="-5"/><w:sz w:val="14"/></w:rPr><w:t>i</w:t></w:r><w:r><w:rPr><w:kern w:val="2"/><w:szCs w:val="22"/><w:rFonts w:ascii="Symbol" w:hAnsi="Symbol" w:eastAsia="Symbol" w:cstheme="minorBidi"/><w:spacing w:val="-12"/><w:w w:val="79"/><w:sz w:val="31"/></w:rPr><w:t></w:t></w:r><w:r><w:rPr><w:kern w:val="2"/><w:szCs w:val="22"/><w:rFonts w:ascii="Symbol" w:hAnsi="Symbol" w:eastAsia="Symbol" w:cstheme="minorBidi"/><w:spacing w:val="6"/><w:w w:val="104"/><w:sz w:val="24"/></w:rPr><w:t></w:t></w:r><w:r><w:rPr><w:kern w:val="2"/><w:szCs w:val="22"/><w:rFonts w:ascii="Times New Roman" w:hAnsi="Times New Roman" w:eastAsia="宋体" w:cstheme="minorBidi"/><w:i/><w:w w:val="104"/><w:sz w:val="24"/></w:rPr><w:t>M</w:t></w:r><w:r><w:rPr><w:kern w:val="2"/><w:szCs w:val="22"/><w:rFonts w:ascii="Symbol" w:hAnsi="Symbol" w:eastAsia="Symbol" w:cstheme="minorBidi"/><w:spacing w:val="4"/><w:w w:val="104"/><w:sz w:val="24"/></w:rPr><w:t></w:t></w:r><w:r><w:rPr><w:kern w:val="2"/><w:szCs w:val="22"/><w:rFonts w:ascii="Times New Roman" w:hAnsi="Times New Roman" w:eastAsia="宋体" w:cstheme="minorBidi"/><w:spacing w:val="8"/><w:w w:val="104"/><w:sz w:val="24"/></w:rPr><w:t>1</w:t></w:r><w:r><w:rPr><w:kern w:val="2"/><w:szCs w:val="22"/><w:rFonts w:cstheme="minorBidi" w:hAnsiTheme="minorHAnsi" w:eastAsiaTheme="minorHAnsi" w:asciiTheme="minorHAnsi"/><w:position w:val="-11"/><w:sz w:val="24"/></w:rPr><w:t>过度识别</w:t></w:r></w:p><w:p w:rsidR="0018722C"><w:pPr><w:topLinePunct/></w:pPr><w:r><w:t>阶条件是判断可识别性的必要但非充分条件，即有</w:t></w:r><w:r><w:t>时候</w:t></w:r><w:r><w:t>某方程满足可识别性的阶</w:t></w:r><w:r><w:t>条件但实际上却是不可识别的，在此情况下，判断可识别性的充分条件就显得必要。而秩条件正是判断可识别性的充分必要条件。</w:t></w:r></w:p><w:p w:rsidR="0018722C"><w:pPr><w:topLinePunct/></w:pPr><w:r><w:t>第二、联立方程识别的秩条件。秩条件的表述如下：对于一个由</w:t></w:r><w:r><w:t>G</w:t></w:r><w:r></w:r><w:r w:rsidR="001852F3"><w:t xml:space="preserve">个方程组</w:t></w:r><w:r><w:t>成的联立方程模型中的某个结构方程而言，如果模型中其他方程所含而该方程不</w:t></w:r><w:r><w:t>含的诸变量的系数矩阵的秩为</w:t></w:r><w:r><w:t>G-1，</w:t></w:r><w:r><w:t>则该结构方程是可识别的，若秩小于</w:t></w:r><w:r><w:t>G-1，</w:t></w:r><w:r w:rsidR="001852F3"><w:t xml:space="preserve">则该结构方程是不可识别的。</w:t></w:r></w:p><w:p w:rsidR="0018722C"><w:pPr><w:topLinePunct/></w:pPr><w:r><w:t>运用秩条件判别模型的识别性，步骤如下：</w:t></w:r></w:p><w:p w:rsidR="0018722C"><w:pPr><w:topLinePunct/></w:pPr><w:r><w:t>（</w:t></w:r><w:r><w:t xml:space="preserve">1</w:t></w:r><w:r><w:t>）</w:t></w:r><w:r><w:t>写出结构模型对应的结构参数矩阵</w:t></w:r><w:r><w:t>（</w:t></w:r><w:r><w:rPr><w:spacing w:val="-4"/></w:rPr><w:t>常数项可看作变量</w:t></w:r><w:r><w:t>1</w:t></w:r><w:r w:rsidR="001852F3"><w:rPr><w:spacing w:val="-8"/></w:rPr><w:t xml:space="preserve">的系数，不包</w:t></w:r><w:r><w:rPr><w:spacing w:val="-10"/></w:rPr><w:t>含在方程中的变量的参数取作</w:t></w:r><w:r><w:t>0</w:t></w:r><w:r><w:t>）</w:t></w:r><w:r><w:t>。</w:t></w:r></w:p><w:p w:rsidR="0018722C"><w:pPr><w:topLinePunct/></w:pPr><w:r><w:t>（</w:t></w:r><w:r><w:t xml:space="preserve">2</w:t></w:r><w:r><w:t>）</w:t></w:r><w:r><w:t>删去第</w:t></w:r><w:r w:rsidR="001852F3"><w:t xml:space="preserve">i</w:t></w:r><w:r w:rsidR="001852F3"><w:t xml:space="preserve">个结构方程对应系数所在的一行。</w:t></w:r></w:p><w:p w:rsidR="0018722C"><w:pPr><w:topLinePunct/></w:pPr><w:r><w:t>（</w:t></w:r><w:r><w:t xml:space="preserve">3</w:t></w:r><w:r><w:t>）</w:t></w:r><w:r><w:t>删去第</w:t></w:r><w:r w:rsidR="001852F3"><w:t xml:space="preserve">i</w:t></w:r><w:r w:rsidR="001852F3"><w:t xml:space="preserve">个结构方程对应系数所在行中非零系数所在的各列。</w:t></w:r></w:p><w:p w:rsidR="0018722C"><w:pPr><w:topLinePunct/></w:pPr><w:r><w:t>计算这样形成的矩阵</w:t></w:r><w:r><w:t>A</w:t></w:r><w:r></w:r><w:r w:rsidR="001852F3"><w:t xml:space="preserve">的秩，并做出判断。如果第</w:t></w:r><w:r><w:t>i</w:t></w:r><w:r></w:r><w:r w:rsidR="001852F3"><w:t xml:space="preserve">个被识别方程这样的矩阵</w:t></w:r><w:r><w:t>A</w:t></w:r><w:r w:rsidR="001852F3"><w:t xml:space="preserve">的秩为</w:t></w:r><w:r w:rsidR="001852F3"><w:t xml:space="preserve">M-1，则是可以识别的</w:t></w:r><w:r><w:t>（</w:t></w:r><w:r><w:t>要具体分析是恰好识别还是过度识别</w:t></w:r><w:r><w:t>）</w:t></w:r><w:r><w:t>，如果这</w:t></w:r><w:r><w:t>样的矩阵的秩小于</w:t></w:r><w:r><w:t>M-1，则是不可以识别的。</w:t></w:r></w:p><w:p w:rsidR="0018722C"><w:pPr><w:pStyle w:val="4"/><w:topLinePunct/><w:ind w:left="200" w:hangingChars="200" w:hanging="200"/></w:pPr><w:r><w:t>3、</w:t></w:r><w:r><w:t xml:space="preserve"> </w:t></w:r><w:r w:rsidRPr="00DB64CE"><w:t>模型拟合</w:t></w:r></w:p><w:p w:rsidR="0018722C"><w:pPr><w:topLinePunct/></w:pPr><w:r><w:t>针对不同的模型形式采取不同的拟合方式，联立方程模型的估计指的是对结</w:t></w:r><w:r><w:t>构式模型中的参数进行估计，其估计方法大致可以分为两大类，单方程估计法和</w:t></w:r><w:r><w:t>系统估计法。单方程估计法又称为有限信息估计法，指的是每次只估计结构式模</w:t></w:r><w:r><w:t>型中的一个方程，即只考虑所估计方程中包含的变量的信息，而未考虑所估计方</w:t></w:r><w:r><w:t>程中未包含但在模型中的其他方程中出现的变量的信息。系统估计法指同时估计</w:t></w:r><w:r><w:t>模型中的全部方程，同时得到所有待估参数的估计值，系统估计法由于对模型中的全部方程一次性进行估计，在估计中利用完全模型中所有变量的信息，因此又称为完全信息估计。本文采取的是系统估计方法进行拟合。</w:t></w:r></w:p><w:p w:rsidR="0018722C"><w:pPr><w:pStyle w:val="4"/><w:topLinePunct/><w:ind w:left="200" w:hangingChars="200" w:hanging="200"/></w:pPr><w:r><w:t>4、</w:t></w:r><w:r><w:t xml:space="preserve"> </w:t></w:r><w:r w:rsidRPr="00DB64CE"><w:t>情景分析</w:t></w:r></w:p><w:p w:rsidR="0018722C"><w:pPr><w:topLinePunct/></w:pPr><w:r><w:t>联立方程模型可以在外生变量的不同假设下研究拟合的结果，这些假设称为</w:t></w:r><w:r><w:t>情景分析。在方程拟合结果的基础上，可以利用情景分析对联立方程系统进行动</w:t></w:r><w:r><w:t>态变化模拟。情景分析的方法就是在某一时点给某个外生变量一个冲击，分析</w:t></w:r><w:r><w:t>其</w:t></w:r></w:p><w:p w:rsidR="0018722C"><w:pPr><w:topLinePunct/></w:pPr><w:r><w:t>他变量对这个外生变量的变化的反应。这种冲击有瞬时冲击和持续冲击两种，此</w:t></w:r><w:r><w:t>外可以根据分析需要将某些内生变量变为外生变量进行情景分析。可以根据不同</w:t></w:r><w:r><w:t>变量的情景分析结果来判断该变量在联立方程系统中的作用，进而判断政策的有效性。</w:t></w:r></w:p><w:p w:rsidR="0018722C"><w:pPr><w:pStyle w:val="Heading2"/><w:topLinePunct/><w:ind w:left="171" w:hangingChars="171" w:hanging="171"/></w:pPr><w:bookmarkStart w:id="395830" w:name="_Toc686395830"/><w:bookmarkStart w:name="2.2研究对象指标介绍 " w:id="24"/><w:bookmarkEnd w:id="24"/><w:r><w:t>2.2</w:t></w:r><w:r><w:t xml:space="preserve"> </w:t></w:r><w:r></w:r><w:bookmarkStart w:name="_bookmark7" w:id="25"/><w:bookmarkEnd w:id="25"/><w:r></w:r><w:bookmarkStart w:name="_bookmark7" w:id="26"/><w:bookmarkEnd w:id="26"/><w:r><w:t>研究对象指标介绍</w:t></w:r><w:bookmarkEnd w:id="395830"/></w:p><w:p w:rsidR="0018722C"><w:pPr><w:pStyle w:val="3"/><w:topLinePunct/><w:ind w:left="200" w:hangingChars="200" w:hanging="200"/></w:pPr><w:bookmarkStart w:id="395831" w:name="_Toc686395831"/><w:r><w:t>2.2.1</w:t></w:r><w:r><w:t xml:space="preserve"> </w:t></w:r><w:r><w:t>沿海地区相关指标介绍</w:t></w:r><w:bookmarkEnd w:id="395831"/></w:p><w:p w:rsidR="0018722C"><w:pPr><w:pStyle w:val="4"/><w:topLinePunct/><w:ind w:left="200" w:hangingChars="200" w:hanging="200"/></w:pPr><w:r><w:t>1、</w:t></w:r><w:r><w:t xml:space="preserve"> </w:t></w:r><w:r w:rsidRPr="00DB64CE"><w:t>沿海地区陆地概况</w:t></w:r></w:p><w:p w:rsidR="0018722C"><w:pPr><w:topLinePunct/></w:pPr><w:r><w:t>《中国海洋统计年鉴》</w:t></w:r><w:r><w:rPr><w:vertAlign w:val="superscript"/>/></w:rPr><w:t>[</w:t></w:r><w:r><w:rPr><w:vertAlign w:val="superscript"/>/></w:rPr><w:t xml:space="preserve">106-119</w:t></w:r><w:r><w:rPr><w:vertAlign w:val="superscript"/>/></w:rPr><w:t>]</w:t></w:r><w:r><w:t>给沿海地区下的定义是指有海岸线的地区，海</w:t></w:r><w:hyperlink r:id="rId65"><w:r><w:t>岸线既包括大陆岸线又包括岛屿岸线</w:t></w:r></w:hyperlink><w:r><w:t>，按</w:t></w:r><w:hyperlink r:id="rId66"><w:r><w:t>行政区</w:t></w:r></w:hyperlink><w:r><w:t>划分为沿海省、</w:t></w:r><w:hyperlink r:id="rId67"><w:r><w:t>自治区</w:t></w:r></w:hyperlink><w:r><w:t>、</w:t></w:r><w:hyperlink r:id="rId68"><w:r><w:t>直辖市</w:t></w:r></w:hyperlink><w:r><w:t>。目前我国有8</w:t></w:r><w:r><w:t>个沿海省、</w:t></w:r><w:r><w:t>1</w:t></w:r><w:r><w:t>个自治区、</w:t></w:r><w:r><w:t>2</w:t></w:r><w:r><w:t>个直辖市；</w:t></w:r><w:r><w:t>53</w:t></w:r><w:r><w:t>个沿海城市、</w:t></w:r><w:r><w:t>242个沿海区县。下面简单介绍一下沿海11地区的基本情况。</w:t></w:r></w:p><w:p w:rsidR="0018722C"><w:pPr><w:topLinePunct/></w:pPr><w:r><w:t>辽宁省陆地面积14.59万平方公里，占中国陆地面积1.5</w:t></w:r><w:r><w:t>%。海域面积</w:t></w:r><w:r><w:t>15</w:t></w:r><w:r><w:t>.</w:t></w:r><w:r><w:t>02</w:t></w:r><w:r w:rsidR="001852F3"><w:t xml:space="preserve">万平方公里，其中渤海部分7.83万平方公里</w:t></w:r><w:r><w:rPr><w:rFonts w:hint="eastAsia"/></w:rPr><w:t>，</w:t></w:r><w:r><w:t>北黄海7.19万平方公里。辽宁省海</w:t></w:r><w:r><w:t>岸线东起鸭绿江口，西至</w:t></w:r><w:r><w:t>ft</w:t></w:r><w:r><w:t>海关老龙头，大陆海岸线全长</w:t></w:r><w:r><w:t>2178</w:t></w:r><w:r><w:t>公里，占中国大陆海岸线总长的</w:t></w:r><w:r><w:t>12%</w:t></w:r><w:r><w:t>，岛屿岸线长</w:t></w:r><w:r><w:t>622公里占中国岛屿岸线总长的4.4%</w:t></w:r><w:r><w:t>。近海分布大小岛屿</w:t></w:r><w:r w:rsidR="001852F3"><w:t xml:space="preserve">506个，岛屿面积187.7平方公里。</w:t></w:r></w:p><w:p w:rsidR="0018722C"><w:pPr><w:topLinePunct/></w:pPr><w:r><w:t>天津市南北长189</w:t></w:r><w:r><w:t>公里，东西宽</w:t></w:r><w:r><w:t>117</w:t></w:r><w:r><w:t>公里。市域面积</w:t></w:r><w:r><w:t>11760.26</w:t></w:r><w:r><w:t>平方公里，陆界长1137.48公里，海岸线长153公里。其中海岸线位于</w:t></w:r><w:hyperlink r:id="rId69"><w:r><w:t>渤海</w:t></w:r></w:hyperlink><w:r><w:t>西部海域，南起歧口，</w:t></w:r><w:r><w:t>北至涧河口，长</w:t></w:r><w:r><w:t>ｌ53</w:t></w:r><w:r><w:t>公里。海洋资源主要有滩涂资源、海洋生物资源、海水资源、</w:t></w:r><w:r><w:t>海洋油气资源</w:t></w:r><w:r><w:t>。，</w:t></w:r><w:r><w:t>其中滩涂面积约</w:t></w:r><w:r><w:t>370多平方公</w:t></w:r><w:r><w:t>里</w:t></w:r></w:p><w:p w:rsidR="0018722C"><w:pPr><w:topLinePunct/></w:pPr><w:r><w:t>河北省总面积为18.77万平方公里，占全国土地总面积的1.96％，居第14位。全省大陆海岸线长度487公里，大陆海岸线长487公里，岛岸线长178公里，岛</w:t></w:r><w:r><w:t>屿</w:t></w:r></w:p><w:p w:rsidR="0018722C"><w:pPr><w:topLinePunct/></w:pPr><w:r><w:t>132个，海岸线长度在全国位列第九。海岸带总面积11379.88平方公里，其中浅海和潮间带海域面积7623.5平方公里，陆域面积2732.22平方公里。</w:t></w:r></w:p><w:p w:rsidR="0018722C"><w:pPr><w:pStyle w:val="ae"/><w:topLinePunct/></w:pPr><w:r><w:pict><v:group style="margin-left:88.608002pt;margin-top:93.107628pt;width:411.58pt;height:23.17pt;mso-position-horizontal-relative:page;mso-position-vertical-relative:paragraph;z-index:-542584" coordorigin="1772,1862" coordsize="8365,471"><v:rect style="position:absolute;left:1772;top:1862;width:8365;height:471" filled="true" fillcolor="#ffffff" stroked="false"><v:fill type="solid"/></v:rect><v:shape style="position:absolute;left:1772;top:1862;width:8365;height:471" type="#_x0000_t202" filled="false" stroked="false"><v:textbox inset="0,0,0,0"><w:txbxContent></w:p><w:p w:rsidR="0018722C"><w:pPr><w:spacing w:before="41"/><w:ind w:leftChars="0" w:left="28" w:rightChars="0" w:right="0" w:firstLineChars="0" w:firstLine="0"/><w:jc w:val="left"/><w:rPr><w:sz w:val="24"/></w:rPr></w:pPr><w:r><w:rPr><w:sz w:val="24"/></w:rPr><w:t>已建成多处大中型盐场，是全国四大海盐产地之一。</w:t></w:r></w:p><w:p w:rsidR="0018722C"><w:pPr><w:pStyle w:val="ae"/><w:topLinePunct/></w:pPr><w:r><w:t>ft东省陆地总面积15.67万平方公里，约占全国总面积的1.6%，居全国第十</w:t></w:r><w:r><w:rPr><w:spacing w:val="-6"/></w:rPr><w:t>九位。</w:t></w:r><w:r><w:t>ft东近海海域占渤海和黄海总面积的</w:t></w:r><w:r><w:rPr><w:spacing w:val="-4"/></w:rPr><w:t>37%</w:t></w:r><w:r><w:rPr><w:spacing w:val="-2"/></w:rPr><w:t>，滩涂面积占全国的</w:t></w:r><w:r><w:t>15%</w:t></w:r><w:r><w:rPr><w:spacing w:val="-4"/></w:rPr><w:t>。近海栖息和洄游的鱼虾类达260</w:t></w:r><w:r><w:rPr><w:spacing w:val="-2"/></w:rPr><w:t>多种，主要经济鱼类有</w:t></w:r><w:r><w:t>40多种，浅海贝类百种以上。其</w:t></w:r><w:r><w:rPr><w:spacing w:val="-6"/></w:rPr><w:t>中，对虾、扇贝、鲍鱼、刺参、海胆等海珍品的产量均居全国首位。此外，</w:t></w:r><w:r><w:rPr><w:spacing w:val="-2"/></w:rPr><w:t>ft</w:t></w:r><w:r><w:t>东</w:t></w:r></w:p><w:p w:rsidR="0018722C"><w:pPr><w:topLinePunct/></w:pPr><w:r><w:t>江苏全省面积10.26</w:t></w:r><w:r><w:t>万平方公里，占全国总面积的</w:t></w:r><w:r><w:t>1.06%</w:t></w:r><w:r><w:t>。其中平原面积</w:t></w:r><w:r><w:t>7.06</w:t></w:r><w:r><w:t>万平方公里，水面面积</w:t></w:r><w:r><w:t>1.73</w:t></w:r><w:r><w:t>万平方公里，海域面积约</w:t></w:r><w:r><w:t>3.75</w:t></w:r><w:r><w:t>万平方公里，占全省土地面积37%。全省海岸线长</w:t></w:r><w:r><w:t>954</w:t></w:r><w:r><w:t>公里，面积约</w:t></w:r><w:r><w:t>18</w:t></w:r><w:r><w:t>万平方公里，其中领海</w:t></w:r><w:r><w:t>0.98万平方公里，毗邻区1万平方公里，专属经济区14万多平方公里。有各类岛屿16个，岛屿岸线长68公里，面积68平方公里。沿海滩涂面积约5100平方公里。</w:t></w:r></w:p><w:p w:rsidR="0018722C"><w:pPr><w:topLinePunct/></w:pPr><w:r><w:t>上海市南北长约120</w:t></w:r><w:r><w:t>公里，东西宽约</w:t></w:r><w:r><w:t>100</w:t></w:r><w:r><w:t>公里，全市面积</w:t></w:r><w:r><w:t>6340.5</w:t></w:r><w:r><w:t>平方公里，占中国总面积的0.06%</w:t></w:r><w:r><w:t>。可以开发利用的海岸线约</w:t></w:r><w:r><w:t>470</w:t></w:r><w:r><w:t>公里，其中大陆海岸线</w:t></w:r><w:r><w:t>183</w:t></w:r><w:r w:rsidR="001852F3"><w:t xml:space="preserve">公</w:t></w:r><w:r><w:t>里。崇明、长兴和横沙三岛拥有约</w:t></w:r><w:r><w:t>287</w:t></w:r><w:r><w:t>公里海岸线；水深</w:t></w:r><w:r><w:t>10</w:t></w:r><w:r w:rsidR="001852F3"><w:t xml:space="preserve">米的深水岸线约90</w:t></w:r><w:r w:rsidR="001852F3"><w:t xml:space="preserve">公里，其中长江口南岸35</w:t></w:r><w:r w:rsidR="001852F3"><w:t xml:space="preserve">公里，崇明岛南岸22公里，长兴岛14公里，杭州湾北</w:t></w:r><w:r w:rsidR="001852F3"><w:t>岸</w:t></w:r></w:p><w:p w:rsidR="0018722C"><w:pPr><w:topLinePunct/></w:pPr><w:r><w:t>10</w:t></w:r><w:r w:rsidR="001852F3"><w:t xml:space="preserve">公里，横沙岛8</w:t></w:r><w:r w:rsidR="001852F3"><w:t xml:space="preserve">公里。境内辖有崇明岛，面积为1041平方公里，是中国第三大岛。</w:t></w:r></w:p><w:p w:rsidR="0018722C"><w:pPr><w:topLinePunct/></w:pPr><w:r><w:t>浙江全省陆地面积10.18万平方公里，陆域面积为全国的1.06%。岛屿面积</w:t></w:r></w:p><w:p w:rsidR="0018722C"><w:pPr><w:topLinePunct/></w:pPr><w:r><w:t>1670</w:t></w:r><w:r><w:t>平方公里，有大小岛屿</w:t></w:r><w:r><w:t>3061</w:t></w:r><w:r><w:t>个</w:t></w:r><w:r><w:rPr><w:rFonts w:hint="eastAsia"/></w:rPr><w:t>，</w:t></w:r><w:r w:rsidR="001852F3"><w:t xml:space="preserve">是中国岛屿最多的一个省份，占了全国岛屿</w:t></w:r><w:r><w:t>总数的五分之二，其中舟</w:t></w:r><w:r><w:t>ft</w:t></w:r><w:r><w:t>群岛是全国最大的群岛。海洋面积</w:t></w:r><w:r><w:t>22</w:t></w:r><w:r><w:t>万平方公里，海岸线总长6486</w:t></w:r><w:r><w:t>公里，水深在</w:t></w:r><w:r><w:t>200米以内的大陆架面积达23万平方公里。共有大小天然港口60</w:t></w:r><w:r><w:t>余处，形成了以宁波、温州、舟</w:t></w:r><w:r><w:t>ft</w:t></w:r><w:r><w:t>、嘉兴和台州五大港为主的港口群。</w:t></w:r></w:p><w:p w:rsidR="0018722C"><w:pPr><w:topLinePunct/></w:pPr><w:r><w:t>福建全省陆域面积12.14</w:t></w:r><w:r><w:t>万平方公里，海域面积</w:t></w:r><w:r><w:t>13.63</w:t></w:r><w:r><w:t>万平方公里。海岸线长</w:t></w:r><w:r><w:t>达３３２４公里，居全国第二。有大小岛屿１２０２个，港湾１２５个，拥有</w:t></w:r><w:hyperlink r:id="rId70"><w:r><w:t>福</w:t></w:r></w:hyperlink><w:hyperlink r:id="rId70"><w:r><w:t>州</w:t></w:r></w:hyperlink><w:r><w:t>、</w:t></w:r><w:hyperlink r:id="rId70"><w:r><w:t>厦门</w:t></w:r></w:hyperlink><w:r><w:t>、湄洲湾、</w:t></w:r><w:hyperlink r:id="rId70"><w:r><w:t>宁德</w:t></w:r></w:hyperlink><w:hyperlink r:id="rId70"><w:r><w:t>三都澳</w:t></w:r></w:hyperlink><w:r><w:t>等许多天然良港。全省可作业的海洋渔场面积</w:t></w:r><w:r><w:t>12.5</w:t></w:r><w:r w:rsidR="001852F3"><w:t xml:space="preserve">万平方公里</w:t></w:r><w:r><w:rPr><w:rFonts w:hint="eastAsia"/></w:rPr><w:t>，</w:t></w:r><w:r><w:t>适宜贝类、藻类和海产品养殖的面积达2700平方公里</w:t></w:r><w:r><w:rPr><w:rFonts w:hint="eastAsia"/></w:rPr><w:t>，</w:t></w:r><w:r><w:t>鱼类达500多种</w:t></w:r><w:r><w:rPr><w:rFonts w:hint="eastAsia"/></w:rPr><w:t>，</w:t></w:r><w:r><w:t>是我国主要产鱼区。全省海域面积１３．６万平方公里，比陆地面积还</w:t></w:r><w:r><w:t>大</w:t></w:r></w:p><w:p w:rsidR="0018722C"><w:pPr><w:topLinePunct/></w:pPr><w:r><w:t>广西海岸线长度：约</w:t></w:r><w:r><w:t>1</w:t></w:r><w:r><w:t xml:space="preserve">, </w:t></w:r><w:r><w:t>500</w:t></w:r><w:r><w:t>公里。陆地区域总面积：</w:t></w:r><w:r><w:t>23.67万平方公里。广西地区陆地面积23.67</w:t></w:r><w:r><w:t>万平方公里，占全国国土总面积比例2.5%，在全国各省区市国土总面积中排名第9位。广西北部湾海域面积12万平方公里，海岸线长1595公</w:t></w:r><w:r><w:t>里，有防城港、北海、钦州、铁</w:t></w:r><w:r><w:t>ft</w:t></w:r><w:r><w:t>港、珍珠港五大港口。沿海</w:t></w:r><w:r><w:t>20米深以内的浅</w:t></w:r><w:r><w:t>海</w:t></w:r></w:p><w:p w:rsidR="0018722C"><w:pPr><w:topLinePunct/></w:pPr><w:r><w:t>6400多平方米，滩涂面积1005平方公里，面积达6488平方千米。</w:t></w:r></w:p><w:p w:rsidR="0018722C"><w:pPr><w:topLinePunct/></w:pPr><w:r><w:t>海南是中国最大的海洋省，最小的陆地省。所属海域面积200多万平方公里，</w:t></w:r><w:r w:rsidR="001852F3"><w:t xml:space="preserve">占全国海洋面积的1</w:t></w:r><w:r><w:t>/</w:t></w:r><w:r><w:t>3；所属陆地面积3.4万平方公里，其中海南岛面积3.39万平方公里，是我国仅次于台湾岛的第二大岛。海南全省包括海南岛和中沙、西沙</w:t></w:r><w:r><w:t>、</w:t></w:r></w:p><w:p w:rsidR="0018722C"><w:pPr><w:topLinePunct/></w:pPr><w:r><w:t>南沙群岛及其周围广阔的海域。海南省海岸线长1811公里，沿海有天然港湾68</w:t></w:r><w:r w:rsidR="001852F3"><w:t xml:space="preserve">个，水深200米以内的近海大陆架渔场面积达22.5万平方公里。</w:t></w:r></w:p><w:p w:rsidR="0018722C"><w:pPr><w:pStyle w:val="4"/><w:topLinePunct/><w:ind w:left="200" w:hangingChars="200" w:hanging="200"/></w:pPr><w:r><w:t>2</w:t></w:r><w:r><w:t>、</w:t></w:r><w:r><w:t xml:space="preserve"> </w:t></w:r><w:r w:rsidRPr="00DB64CE"><w:t>沿海地区海洋概况</w:t></w:r></w:p><w:p w:rsidR="0018722C"><w:pPr><w:topLinePunct/></w:pPr><w:r><w:t>海洋是指被各大陆地分隔为彼此相通的广大水域，中间为洋，靠近陆地边缘的为海，总面积约</w:t></w:r><w:hyperlink r:id="rId71"><w:r><w:t>占地球表面积</w:t></w:r></w:hyperlink><w:r><w:t>的71%。海洋不仅包括海水，还包括海水上方</w:t></w:r><w:r><w:t>的空气，承载海水的地壳，以及围绕海洋周边的海岸带，此外还包括生活在海洋中的各种生物。</w:t></w:r></w:p><w:p w:rsidR="0018722C"><w:pPr><w:topLinePunct/></w:pPr><w:r><w:t>中国是一个海洋大国，毗邻中国大陆边缘及台湾岛的海洋有黄海、东海、南</w:t></w:r><w:r><w:t>海及台湾以东的太平洋，渤海则是伸入我国大陆的内海。渤海、黄海、东海、南</w:t></w:r><w:r><w:t>海四海，东西横跨经度</w:t></w:r><w:r><w:t>32</w:t></w:r><w:r><w:t>度，南北纵越纬度</w:t></w:r><w:r><w:t>44</w:t></w:r><w:r><w:t>度。按照国际法和《联合国海洋法</w:t></w:r><w:r><w:t>公约》的有关规定，我国主张的管辖海域面积可达</w:t></w:r><w:r><w:t>300万平方公里</w:t></w:r><w:r><w:rPr><w:rFonts w:hint="eastAsia"/></w:rPr><w:t>，</w:t></w:r><w:r><w:t>接近陆地领土</w:t></w:r><w:r><w:t>面积的三分之一，其中与领土有同等法律地位的领海面积为</w:t></w:r><w:r><w:t>38</w:t></w:r><w:r><w:t>万平方公里。我国</w:t></w:r><w:r><w:t>是世界上海岸线最长的国家之一，大陆海岸线长达，北起辽宁鸭绿江口，南达广西的北仑河口全长1.8</w:t></w:r><w:r><w:t>万公里。岛屿岸线</w:t></w:r><w:r><w:t>14000</w:t></w:r><w:r><w:t>千米，海岸线总长居世界第四，大陆架面积130</w:t></w:r><w:r><w:t>万平方千米，位居世界第五，</w:t></w:r><w:r><w:t>200</w:t></w:r><w:r><w:t>海里水域面积</w:t></w:r><w:r><w:t>200～300万平方千米，居世界第十。我国海域海岛总面积将近8万平方公里。面积在500</w:t></w:r><w:r w:rsidR="001852F3"><w:t xml:space="preserve">平方米以上的岛屿为7372个；面积超过</w:t></w:r><w:r w:rsidR="001852F3"><w:t xml:space="preserve">1000平方千米的大岛有3个，分别是台湾岛、海南岛、崇明岛。最大的岛屿是台湾岛，面积约3.6万平方公里，其次是海南岛，面积</w:t></w:r><w:r w:rsidR="001852F3"><w:t>约</w:t></w:r></w:p><w:p w:rsidR="0018722C"><w:pPr><w:topLinePunct/></w:pPr><w:r><w:t>3.4</w:t></w:r><w:r><w:t>万平方公里。我国岛屿海岸线总长约</w:t></w:r><w:r><w:t>1.4</w:t></w:r><w:r><w:t>万公里。有人居住的岛屿有</w:t></w:r><w:r><w:t>43O</w:t></w:r><w:r></w:r><w:r w:rsidR="001852F3"><w:t xml:space="preserve">多个，</w:t></w:r><w:r w:rsidR="001852F3"><w:t xml:space="preserve">总人口45O</w:t></w:r><w:r></w:r><w:r w:rsidR="001852F3"><w:t xml:space="preserve">多万人。东海岛屿约占岛屿总数</w:t></w:r><w:r><w:t>60％，南海岛屿约占岛屿总数30％，</w:t></w:r><w:r><w:t>黄海、渤海岛屿约占岛屿总数</w:t></w:r><w:r><w:t>10％</w:t></w:r><w:r><w:t>。</w:t></w:r><w:r w:rsidR="001852F3"><w:t xml:space="preserve">我国沿海深水岸线长达</w:t></w:r><w:r><w:t>400</w:t></w:r><w:r><w:t>多千米，宜建中级以上泊位的港址有160</w:t></w:r><w:r><w:t>多处</w:t></w:r><w:r><w:rPr><w:rFonts w:hint="eastAsia"/></w:rPr><w:t>，</w:t></w:r><w:r><w:t>其中深水港址</w:t></w:r><w:r><w:t>62处。滩涂面积217.1万公顷，30米等深线以内海域面积有20亿亩。我国近海含油气盆地石油资源量约240亿吨，天然气资源量14万亿立方米。我国海域2万多种海洋生物，有渔业资源丰富。</w:t></w:r></w:p><w:p w:rsidR="0018722C"><w:pPr><w:pStyle w:val="3"/><w:topLinePunct/><w:ind w:left="200" w:hangingChars="200" w:hanging="200"/></w:pPr><w:bookmarkStart w:id="395832" w:name="_Toc686395832"/><w:r><w:t>2.2.2</w:t></w:r><w:r><w:t xml:space="preserve"> </w:t></w:r><w:r><w:t>沿海地区经济相关指标介绍</w:t></w:r><w:bookmarkEnd w:id="395832"/></w:p><w:p w:rsidR="0018722C"><w:pPr><w:topLinePunct/></w:pPr><w:r><w:t>英文中的“经济”</w:t></w:r><w:r><w:t>（</w:t></w:r><w:r><w:t>economy</w:t></w:r><w:r><w:t>）</w:t></w:r><w:r><w:t>一词源自古希腊语，其本来含义是家政管理，</w:t></w:r><w:r><w:t>到了近代扩大为治理国家的范围。英国经济学家罗宾斯在</w:t></w:r><w:r><w:t>20世纪30</w:t></w:r><w:r><w:t>年代提出，经</w:t></w:r><w:r><w:t>济学的存在是由于资源的稀缺。资源的稀缺广泛存在于现实生活之中，经济学就</w:t></w:r><w:r><w:t>是研究稀缺资源有效配置的一门科学；资源不但要有效配置，还要充分利用，</w:t></w:r><w:r><w:t>而</w:t></w:r></w:p><w:p w:rsidR="0018722C"><w:pPr><w:topLinePunct/></w:pPr><w:r><w:t>且资源的利用和配置都离不开制度的约束。综上对经济学研究对象的说明，“经</w:t></w:r><w:r><w:t>济”可以定义为：在一定的制度下，通过合理配置、充分利用稀缺资源，以获取</w:t></w:r><w:r><w:t>自身利益最大化为目的的各种社会实践活动的总称。我国统计年鉴中对经济进行</w:t></w:r><w:r><w:t>了界定：国内生产总值</w:t></w:r><w:r><w:t>(</w:t></w:r><w:r><w:t>GDP</w:t></w:r><w:r><w:t>)</w:t></w:r><w:r></w:r><w:r w:rsidR="001852F3"><w:t xml:space="preserve">指按市场价格计算的一个国家</w:t></w:r><w:r><w:t>（</w:t></w:r><w:r><w:t>或地区</w:t></w:r><w:r><w:t>）</w:t></w:r><w:r><w:t>所有常住</w:t></w:r><w:r><w:t>单位在一定时期内生产活动的最终成果。国内生产总值有三种表现形态，即价值</w:t></w:r><w:r><w:t>形态、收入形态和产品形态。从价值形态看，它是所有常住单位在一定时期内生产的全部货物和服务价值与同期投入的全部非固定资产货物和服务价值的差额，</w:t></w:r><w:r><w:t>即所有常住单位的增加值之和；从收入形态看，它是所有常住单位在一定时期内</w:t></w:r><w:r><w:t>创造并分配给常住单位和非常住单位的初次收入之和；从产品形态看，它是所有</w:t></w:r><w:r><w:t>常住单位在一定时期内最终使用的货物和服务价值与货物和服务净出口价值之</w:t></w:r><w:r><w:t>和。在实际核算中，国内生产总值有三种计算方法，即生产法、收入法和支出法。三种方法分别从不同的方面反映国内生产总值及其构成。</w:t></w:r></w:p><w:p w:rsidR="0018722C"><w:pPr><w:topLinePunct/></w:pPr><w:r><w:t>因为沿海地区的自然环境中有海洋</w:t></w:r><w:r><w:t>，</w:t></w:r><w:r><w:t>与沿海地区独特的地理环境相对应</w:t></w:r><w:r><w:t>，</w:t></w:r><w:r><w:t>沿海地区的经济除了正常的陆域经济外还包含海洋经济的成分</w:t></w:r><w:r><w:t>。</w:t></w:r><w:r><w:t>国家对海洋经济的界定</w:t></w:r><w:r><w:t>是</w:t></w:r><w:r><w:t>“海洋经济是开发</w:t></w:r><w:r><w:t>、</w:t></w:r><w:r><w:t>利用和保护海洋的各类产业活动以及与之相关联活动</w:t></w:r><w:r><w:t>的总</w:t></w:r><w:r><w:t>和”</w:t></w:r><w:r><w:rPr><w:vertAlign w:val="superscript"/>/></w:rPr><w:t>[</w:t></w:r><w:r><w:rPr><w:vertAlign w:val="superscript"/>/></w:rPr><w:t xml:space="preserve">156-164</w:t></w:r><w:r><w:rPr><w:vertAlign w:val="superscript"/>/></w:rPr><w:t>]</w:t></w:r><w:r><w:t>。</w:t></w:r><w:r><w:t>衡</w:t></w:r><w:r><w:t>量</w:t></w:r><w:r><w:t>海洋</w:t></w:r><w:r><w:t>经</w:t></w:r><w:r><w:t>济</w:t></w:r><w:r><w:t>的</w:t></w:r><w:r><w:t>最</w:t></w:r><w:r><w:t>重</w:t></w:r><w:r><w:t>要</w:t></w:r><w:r><w:t>的</w:t></w:r><w:r><w:t>指</w:t></w:r><w:r><w:t>标</w:t></w:r><w:r><w:t>是海</w:t></w:r><w:r><w:t>洋</w:t></w:r><w:r><w:t>生</w:t></w:r><w:r><w:t>产</w:t></w:r><w:r><w:t>总</w:t></w:r><w:r><w:t>值</w:t></w:r><w:r><w:t>，海</w:t></w:r><w:r><w:t>洋</w:t></w:r><w:r><w:t>生</w:t></w:r><w:r><w:t>产</w:t></w:r><w:r><w:t>总</w:t></w:r><w:r><w:t>值是海洋经济生产总值的简称</w:t></w:r><w:r><w:t>，</w:t></w:r><w:r><w:t>指按市场价格计算的沿海地区常住单位在一定时期内海洋经济活动的最终成果</w:t></w:r><w:r><w:t>，</w:t></w:r><w:r><w:t>是海洋产业和海洋相关产业增加值之和</w:t></w:r><w:r><w:t>。</w:t></w:r><w:r><w:t>海洋产业是指开发</w:t></w:r><w:r><w:t>、</w:t></w:r><w:r><w:t>利用和保护海洋所进行的生产和服务活动</w:t></w:r><w:r><w:t>，</w:t></w:r><w:r><w:t>包括海洋渔业</w:t></w:r><w:r><w:t>、</w:t></w:r><w:r><w:t>海洋油气业</w:t></w:r><w:r><w:t>、</w:t></w:r><w:r><w:t>海洋矿业</w:t></w:r><w:r><w:t>、</w:t></w:r><w:r><w:t>海洋盐业</w:t></w:r><w:r><w:t>、</w:t></w:r><w:r><w:t>海洋化工业</w:t></w:r><w:r><w:t>、</w:t></w:r><w:r><w:t>海</w:t></w:r><w:r><w:t>洋</w:t></w:r><w:r><w:t>生物医药业</w:t></w:r><w:r><w:t>、</w:t></w:r><w:r><w:t>海洋电力业</w:t></w:r><w:r><w:t>、</w:t></w:r><w:r><w:t>海水利用业</w:t></w:r><w:r><w:t>、</w:t></w:r><w:r><w:t>海洋船舶工业</w:t></w:r><w:r><w:t>、</w:t></w:r><w:r><w:t>海洋工程建筑业</w:t></w:r><w:r><w:t>、</w:t></w:r><w:r><w:t>海洋交通运输业</w:t></w:r><w:r><w:t>、</w:t></w:r><w:r><w:t>滨海旅游业等主要海洋产业，以及海洋</w:t></w:r><w:r><w:t>科</w:t></w:r><w:r><w:t>研教育管理</w:t></w:r><w:r><w:t>服</w:t></w:r><w:r><w:t>务业。海</w:t></w:r><w:r><w:t>洋</w:t></w:r><w:r><w:t>相关产业</w:t></w:r><w:r w:rsidR="001852F3"><w:t>是指以</w:t></w:r><w:r><w:t>各</w:t></w:r><w:r><w:t>种投入产出为联系纽带</w:t></w:r><w:r><w:rPr><w:rFonts w:hint="eastAsia"/></w:rPr><w:t>，</w:t></w:r><w:r><w:t>与主要海洋产业构成技术经济联系的上下游产业</w:t></w:r><w:r><w:t>，</w:t></w:r><w:r><w:t>涉及海洋农林业、海洋设备制造业</w:t></w:r><w:r><w:t>、</w:t></w:r><w:r><w:t>涉海产品及材料制造业</w:t></w:r><w:r><w:t>、</w:t></w:r><w:r><w:t>涉</w:t></w:r><w:r><w:t>海建筑与安装业</w:t></w:r><w:r><w:t>、</w:t></w:r><w:r><w:t>海洋批发与零售业、涉海服务业等。</w:t></w:r></w:p><w:p w:rsidR="0018722C"><w:pPr><w:pStyle w:val="4"/><w:topLinePunct/><w:ind w:left="200" w:hangingChars="200" w:hanging="200"/></w:pPr><w:r><w:t>1</w:t></w:r><w:r><w:t>、</w:t></w:r><w:r><w:t xml:space="preserve"> </w:t></w:r><w:r w:rsidRPr="00DB64CE"><w:t>陆地经济增长</w:t></w:r></w:p><w:p w:rsidR="0018722C"><w:pPr><w:topLinePunct/></w:pPr><w:r><w:t>沿海</w:t></w:r><w:r><w:t>11</w:t></w:r><w:r></w:r><w:r w:rsidR="001852F3"><w:t xml:space="preserve">地区自</w:t></w:r><w:r><w:t>1997</w:t></w:r><w:r></w:r><w:r w:rsidR="001852F3"><w:t xml:space="preserve">年以来一路领跑中国经济，创造了令人瞩目的经济发展</w:t></w:r></w:p><w:p w:rsidR="0018722C"><w:pPr><w:topLinePunct/></w:pPr><w:r><w:t>奇迹。从</w:t></w:r><w:r><w:t>1997</w:t></w:r><w:r></w:r><w:r w:rsidR="001852F3"><w:t xml:space="preserve">年开始沿海</w:t></w:r><w:r><w:t>11</w:t></w:r><w:r></w:r><w:r w:rsidR="001852F3"><w:t xml:space="preserve">地区经济总量占全国总量的一半以上，最小比例数</w:t></w:r><w:r><w:t>位</w:t></w:r><w:r><w:t>54%</w:t></w:r><w:r><w:t>，此后这个比例一直上升，</w:t></w:r><w:r><w:t>2005</w:t></w:r><w:r></w:r><w:r w:rsidR="001852F3"><w:t xml:space="preserve">年比例最高达到</w:t></w:r><w:r><w:t>62</w:t></w:r><w:r><w:t>.</w:t></w:r><w:r><w:t>24%，2006</w:t></w:r><w:r></w:r><w:r w:rsidR="001852F3"><w:t xml:space="preserve">年至</w:t></w:r><w:r><w:t>201</w:t></w:r><w:r><w:t>0</w:t></w:r></w:p><w:p w:rsidR="0018722C"><w:pPr><w:topLinePunct/></w:pPr><w:r><w:rPr><w:rFonts w:cstheme="minorBidi" w:hAnsiTheme="minorHAnsi" w:eastAsiaTheme="minorHAnsi" w:asciiTheme="minorHAnsi"/></w:rPr><w:t>年期间沿海地区</w:t></w:r><w:r w:rsidR="001852F3"><w:rPr><w:rFonts w:cstheme="minorBidi" w:hAnsiTheme="minorHAnsi" w:eastAsiaTheme="minorHAnsi" w:asciiTheme="minorHAnsi"/></w:rPr><w:t xml:space="preserve">GDP</w:t></w:r><w:r w:rsidR="001852F3"><w:rPr><w:rFonts w:cstheme="minorBidi" w:hAnsiTheme="minorHAnsi" w:eastAsiaTheme="minorHAnsi" w:asciiTheme="minorHAnsi"/></w:rPr><w:t xml:space="preserve">在全国</w:t></w:r><w:r w:rsidR="001852F3"><w:rPr><w:rFonts w:cstheme="minorBidi" w:hAnsiTheme="minorHAnsi" w:eastAsiaTheme="minorHAnsi" w:asciiTheme="minorHAnsi"/></w:rPr><w:t xml:space="preserve">GDP</w:t></w:r><w:r w:rsidR="001852F3"><w:rPr><w:rFonts w:cstheme="minorBidi" w:hAnsiTheme="minorHAnsi" w:eastAsiaTheme="minorHAnsi" w:asciiTheme="minorHAnsi"/></w:rPr><w:t xml:space="preserve">中的比重一直高于</w:t></w:r><w:r w:rsidR="001852F3"><w:rPr><w:rFonts w:cstheme="minorBidi" w:hAnsiTheme="minorHAnsi" w:eastAsiaTheme="minorHAnsi" w:asciiTheme="minorHAnsi"/></w:rPr><w:t xml:space="preserve">60%</w:t></w:r><w:r><w:rPr><w:vertAlign w:val="superscript"/>/></w:rPr><w:t>[</w:t></w:r><w:r><w:rPr><w:vertAlign w:val="superscript"/>/></w:rPr><w:t xml:space="preserve">121-133</w:t></w:r><w:r><w:rPr><w:vertAlign w:val="superscript"/>/></w:rPr><w:t>]</w:t></w:r><w:r><w:rPr><w:rFonts w:cstheme="minorBidi" w:hAnsiTheme="minorHAnsi" w:eastAsiaTheme="minorHAnsi" w:asciiTheme="minorHAnsi"/></w:rPr><w:t>。</w:t></w:r></w:p><w:p w:rsidR="0018722C"><w:pPr><w:pStyle w:val="aff7"/><w:topLinePunct/></w:pPr><w:r><w:drawing><wp:inline><wp:extent cx="5286607" cy="2056256"/><wp:effectExtent l="0" t="0" r="0" b="0"/><wp:docPr id="3" name="image34.png" descr=""/><wp:cNvGraphicFramePr><a:graphicFrameLocks noChangeAspect="1"/></wp:cNvGraphicFramePr><a:graphic><a:graphicData uri="http://schemas.openxmlformats.org/drawingml/2006/picture"><pic:pic><pic:nvPicPr><pic:cNvPr id="4" name="image34.png"/><pic:cNvPicPr/></pic:nvPicPr><pic:blipFill><a:blip r:embed="rId72" cstate="print"/><a:stretch><a:fillRect/></a:stretch></pic:blipFill><pic:spPr><a:xfrm><a:off x="0" y="0"/><a:ext cx="5286607" cy="2056256"/></a:xfrm><a:prstGeom prst="rect"><a:avLst/></a:prstGeom></pic:spPr></pic:pic></a:graphicData></a:graphic></wp:inline></w:drawing></w:r></w:p><w:p w:rsidR="0018722C"><w:pPr><w:pStyle w:val="aff7"/><w:topLinePunct/></w:pPr><w:r><w:drawing><wp:inline><wp:extent cx="5286607" cy="2056256"/><wp:effectExtent l="0" t="0" r="0" b="0"/><wp:docPr id="3" name="image34.png" descr=""/><wp:cNvGraphicFramePr><a:graphicFrameLocks noChangeAspect="1"/></wp:cNvGraphicFramePr><a:graphic><a:graphicData uri="http://schemas.openxmlformats.org/drawingml/2006/picture"><pic:pic><pic:nvPicPr><pic:cNvPr id="4" name="image34.png"/><pic:cNvPicPr/></pic:nvPicPr><pic:blipFill><a:blip r:embed="rId72" cstate="print"/><a:stretch><a:fillRect/></a:stretch></pic:blipFill><pic:spPr><a:xfrm><a:off x="0" y="0"/><a:ext cx="5286607" cy="2056256"/></a:xfrm><a:prstGeom prst="rect"><a:avLst/></a:prstGeom></pic:spPr></pic:pic></a:graphicData></a:graphic></wp:inline></w:drawing></w:r></w:p><w:p w:rsidR="0018722C"><w:pPr><w:pStyle w:val="a9"/><w:topLinePunct/></w:pPr><w:r><w:t>图</w:t></w:r><w:r><w:rPr><w:rFonts w:ascii="Times New Roman" w:eastAsia="Times New Roman"/></w:rPr><w:t>2-1</w:t></w:r><w:r><w:t xml:space="preserve">  </w:t></w:r><w:r><w:t>沿海地区</w:t></w:r><w:r><w:rPr><w:rFonts w:ascii="Times New Roman" w:eastAsia="Times New Roman"/></w:rPr><w:t>GDP1997</w:t></w:r><w:r><w:t>年至</w:t></w:r><w:r><w:rPr><w:rFonts w:ascii="Times New Roman" w:eastAsia="Times New Roman"/></w:rPr><w:t>2010</w:t></w:r><w:r><w:t>年在全国</w:t></w:r><w:r><w:rPr><w:rFonts w:ascii="Times New Roman" w:eastAsia="Times New Roman"/></w:rPr><w:t>GDP</w:t></w:r><w:r><w:t>中的比重</w:t></w:r></w:p><w:p w:rsidR="0018722C"><w:pPr><w:topLinePunct/></w:pPr><w:r><w:t>为了更为突出沿海地区经济的在全国范围内的重要性，下表是</w:t></w:r><w:r w:rsidR="001852F3"><w:t xml:space="preserve">1997</w:t></w:r><w:r w:rsidR="001852F3"><w:t xml:space="preserve">年至</w:t></w:r><w:r w:rsidR="001852F3"><w:t xml:space="preserve">2010</w:t></w:r><w:r w:rsidR="001852F3"><w:t xml:space="preserve">年沿海</w:t></w:r><w:r w:rsidR="001852F3"><w:t xml:space="preserve">11</w:t></w:r><w:r w:rsidR="001852F3"><w:t xml:space="preserve">地区</w:t></w:r><w:r w:rsidR="001852F3"><w:t xml:space="preserve">GDP</w:t></w:r><w:r w:rsidR="001852F3"><w:t xml:space="preserve">在在全国范围内所占的比例。</w:t></w:r></w:p><w:p w:rsidR="0018722C"><w:pPr><w:pStyle w:val="a8"/><w:topLinePunct/></w:pPr><w:r><w:t>表</w:t></w:r><w:r><w:rPr><w:rFonts w:ascii="Times New Roman" w:eastAsia="Times New Roman"/></w:rPr><w:t>2-1</w:t></w:r><w:r><w:t xml:space="preserve">  </w:t></w:r><w:r><w:t>沿海</w:t></w:r><w:r><w:rPr><w:rFonts w:ascii="Times New Roman" w:eastAsia="Times New Roman"/></w:rPr><w:t>11</w:t></w:r><w:r><w:t>地区</w:t></w:r><w:r><w:rPr><w:rFonts w:ascii="Times New Roman" w:eastAsia="Times New Roman"/></w:rPr><w:t>GDP</w:t></w:r><w:r><w:t>在全国范围内的百分比</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25"/><w:gridCol w:w="720"/><w:gridCol w:w="720"/><w:gridCol w:w="721"/><w:gridCol w:w="721"/><w:gridCol w:w="721"/><w:gridCol w:w="721"/><w:gridCol w:w="721"/><w:gridCol w:w="720"/><w:gridCol w:w="720"/><w:gridCol w:w="720"/><w:gridCol w:w="724"/></w:tblGrid><w:tr><w:trPr><w:tblHeader/></w:trPr><w:tc><w:tcPr><w:tcW w:w="419" w:type="pct"/><w:vAlign w:val="center"/><w:tcBorders><w:bottom w:val="single" w:sz="4" w:space="0" w:color="auto"/></w:tcBorders></w:tcPr><w:p w:rsidR="0018722C"><w:pPr><w:pStyle w:val="a7"/><w:topLinePunct/><w:ind w:leftChars="0" w:left="0" w:rightChars="0" w:right="0" w:firstLineChars="0" w:firstLine="0"/><w:spacing w:line="240" w:lineRule="atLeast"/></w:pP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天津</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河北</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辽宁</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上海</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江苏</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浙江</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福建</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ft东</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广东</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广西</w:t></w:r></w:p></w:tc><w:tc><w:tcPr><w:tcW w:w="418" w:type="pct"/><w:vAlign w:val="center"/><w:tcBorders><w:bottom w:val="single" w:sz="4" w:space="0" w:color="auto"/></w:tcBorders></w:tcPr><w:p w:rsidR="0018722C"><w:pPr><w:pStyle w:val="a7"/><w:topLinePunct/><w:ind w:leftChars="0" w:left="0" w:rightChars="0" w:right="0" w:firstLineChars="0" w:firstLine="0"/><w:spacing w:line="240" w:lineRule="atLeast"/></w:pPr><w:r><w:t>海南</w:t></w:r></w:p></w:tc></w:tr><w:tr><w:tc><w:tcPr><w:tcW w:w="419" w:type="pct"/><w:vAlign w:val="center"/></w:tcPr><w:p w:rsidR="0018722C"><w:pPr><w:pStyle w:val="affff9"/><w:topLinePunct/><w:ind w:leftChars="0" w:left="0" w:rightChars="0" w:right="0" w:firstLineChars="0" w:firstLine="0"/><w:spacing w:line="240" w:lineRule="atLeast"/></w:pPr><w:r><w:t>1997</w:t></w:r></w:p></w:tc><w:tc><w:tcPr><w:tcW w:w="416" w:type="pct"/><w:vAlign w:val="center"/></w:tcPr><w:p w:rsidR="0018722C"><w:pPr><w:pStyle w:val="affff9"/><w:topLinePunct/><w:ind w:leftChars="0" w:left="0" w:rightChars="0" w:right="0" w:firstLineChars="0" w:firstLine="0"/><w:spacing w:line="240" w:lineRule="atLeast"/></w:pPr><w:r><w:t>1.56</w:t></w:r></w:p></w:tc><w:tc><w:tcPr><w:tcW w:w="416" w:type="pct"/><w:vAlign w:val="center"/></w:tcPr><w:p w:rsidR="0018722C"><w:pPr><w:pStyle w:val="affff9"/><w:topLinePunct/><w:ind w:leftChars="0" w:left="0" w:rightChars="0" w:right="0" w:firstLineChars="0" w:firstLine="0"/><w:spacing w:line="240" w:lineRule="atLeast"/></w:pPr><w:r><w:t>5.01</w:t></w:r></w:p></w:tc><w:tc><w:tcPr><w:tcW w:w="417" w:type="pct"/><w:vAlign w:val="center"/></w:tcPr><w:p w:rsidR="0018722C"><w:pPr><w:pStyle w:val="affff9"/><w:topLinePunct/><w:ind w:leftChars="0" w:left="0" w:rightChars="0" w:right="0" w:firstLineChars="0" w:firstLine="0"/><w:spacing w:line="240" w:lineRule="atLeast"/></w:pPr><w:r><w:t>4.54</w:t></w:r></w:p></w:tc><w:tc><w:tcPr><w:tcW w:w="417" w:type="pct"/><w:vAlign w:val="center"/></w:tcPr><w:p w:rsidR="0018722C"><w:pPr><w:pStyle w:val="affff9"/><w:topLinePunct/><w:ind w:leftChars="0" w:left="0" w:rightChars="0" w:right="0" w:firstLineChars="0" w:firstLine="0"/><w:spacing w:line="240" w:lineRule="atLeast"/></w:pPr><w:r><w:t>4.25</w:t></w:r></w:p></w:tc><w:tc><w:tcPr><w:tcW w:w="417" w:type="pct"/><w:vAlign w:val="center"/></w:tcPr><w:p w:rsidR="0018722C"><w:pPr><w:pStyle w:val="affff9"/><w:topLinePunct/><w:ind w:leftChars="0" w:left="0" w:rightChars="0" w:right="0" w:firstLineChars="0" w:firstLine="0"/><w:spacing w:line="240" w:lineRule="atLeast"/></w:pPr><w:r><w:t>8.46</w:t></w:r></w:p></w:tc><w:tc><w:tcPr><w:tcW w:w="417" w:type="pct"/><w:vAlign w:val="center"/></w:tcPr><w:p w:rsidR="0018722C"><w:pPr><w:pStyle w:val="affff9"/><w:topLinePunct/><w:ind w:leftChars="0" w:left="0" w:rightChars="0" w:right="0" w:firstLineChars="0" w:firstLine="0"/><w:spacing w:line="240" w:lineRule="atLeast"/></w:pPr><w:r><w:t>5.87</w:t></w:r></w:p></w:tc><w:tc><w:tcPr><w:tcW w:w="417" w:type="pct"/><w:vAlign w:val="center"/></w:tcPr><w:p w:rsidR="0018722C"><w:pPr><w:pStyle w:val="affff9"/><w:topLinePunct/><w:ind w:leftChars="0" w:left="0" w:rightChars="0" w:right="0" w:firstLineChars="0" w:firstLine="0"/><w:spacing w:line="240" w:lineRule="atLeast"/></w:pPr><w:r><w:t>3.80</w:t></w:r></w:p></w:tc><w:tc><w:tcPr><w:tcW w:w="416" w:type="pct"/><w:vAlign w:val="center"/></w:tcPr><w:p w:rsidR="0018722C"><w:pPr><w:pStyle w:val="affff9"/><w:topLinePunct/><w:ind w:leftChars="0" w:left="0" w:rightChars="0" w:right="0" w:firstLineChars="0" w:firstLine="0"/><w:spacing w:line="240" w:lineRule="atLeast"/></w:pPr><w:r><w:t>8.42</w:t></w:r></w:p></w:tc><w:tc><w:tcPr><w:tcW w:w="416" w:type="pct"/><w:vAlign w:val="center"/></w:tcPr><w:p w:rsidR="0018722C"><w:pPr><w:pStyle w:val="affff9"/><w:topLinePunct/><w:ind w:leftChars="0" w:left="0" w:rightChars="0" w:right="0" w:firstLineChars="0" w:firstLine="0"/><w:spacing w:line="240" w:lineRule="atLeast"/></w:pPr><w:r><w:t>9.26</w:t></w:r></w:p></w:tc><w:tc><w:tcPr><w:tcW w:w="416" w:type="pct"/><w:vAlign w:val="center"/></w:tcPr><w:p w:rsidR="0018722C"><w:pPr><w:pStyle w:val="affff9"/><w:topLinePunct/><w:ind w:leftChars="0" w:left="0" w:rightChars="0" w:right="0" w:firstLineChars="0" w:firstLine="0"/><w:spacing w:line="240" w:lineRule="atLeast"/></w:pPr><w:r><w:t>2.30</w:t></w:r></w:p></w:tc><w:tc><w:tcPr><w:tcW w:w="418" w:type="pct"/><w:vAlign w:val="center"/></w:tcPr><w:p w:rsidR="0018722C"><w:pPr><w:pStyle w:val="affff9"/><w:topLinePunct/><w:ind w:leftChars="0" w:left="0" w:rightChars="0" w:right="0" w:firstLineChars="0" w:firstLine="0"/><w:spacing w:line="240" w:lineRule="atLeast"/></w:pPr><w:r><w:t>0.52</w:t></w:r></w:p></w:tc></w:tr><w:tr><w:tc><w:tcPr><w:tcW w:w="419" w:type="pct"/><w:vAlign w:val="center"/></w:tcPr><w:p w:rsidR="0018722C"><w:pPr><w:pStyle w:val="affff9"/><w:topLinePunct/><w:ind w:leftChars="0" w:left="0" w:rightChars="0" w:right="0" w:firstLineChars="0" w:firstLine="0"/><w:spacing w:line="240" w:lineRule="atLeast"/></w:pPr><w:r><w:t>1998</w:t></w:r></w:p></w:tc><w:tc><w:tcPr><w:tcW w:w="416" w:type="pct"/><w:vAlign w:val="center"/></w:tcPr><w:p w:rsidR="0018722C"><w:pPr><w:pStyle w:val="affff9"/><w:topLinePunct/><w:ind w:leftChars="0" w:left="0" w:rightChars="0" w:right="0" w:firstLineChars="0" w:firstLine="0"/><w:spacing w:line="240" w:lineRule="atLeast"/></w:pPr><w:r><w:t>1.58</w:t></w:r></w:p></w:tc><w:tc><w:tcPr><w:tcW w:w="416" w:type="pct"/><w:vAlign w:val="center"/></w:tcPr><w:p w:rsidR="0018722C"><w:pPr><w:pStyle w:val="affff9"/><w:topLinePunct/><w:ind w:leftChars="0" w:left="0" w:rightChars="0" w:right="0" w:firstLineChars="0" w:firstLine="0"/><w:spacing w:line="240" w:lineRule="atLeast"/></w:pPr><w:r><w:t>5.04</w:t></w:r></w:p></w:tc><w:tc><w:tcPr><w:tcW w:w="417" w:type="pct"/><w:vAlign w:val="center"/></w:tcPr><w:p w:rsidR="0018722C"><w:pPr><w:pStyle w:val="affff9"/><w:topLinePunct/><w:ind w:leftChars="0" w:left="0" w:rightChars="0" w:right="0" w:firstLineChars="0" w:firstLine="0"/><w:spacing w:line="240" w:lineRule="atLeast"/></w:pPr><w:r><w:t>4.60</w:t></w:r></w:p></w:tc><w:tc><w:tcPr><w:tcW w:w="417" w:type="pct"/><w:vAlign w:val="center"/></w:tcPr><w:p w:rsidR="0018722C"><w:pPr><w:pStyle w:val="affff9"/><w:topLinePunct/><w:ind w:leftChars="0" w:left="0" w:rightChars="0" w:right="0" w:firstLineChars="0" w:firstLine="0"/><w:spacing w:line="240" w:lineRule="atLeast"/></w:pPr><w:r><w:t>4.37</w:t></w:r></w:p></w:tc><w:tc><w:tcPr><w:tcW w:w="417" w:type="pct"/><w:vAlign w:val="center"/></w:tcPr><w:p w:rsidR="0018722C"><w:pPr><w:pStyle w:val="affff9"/><w:topLinePunct/><w:ind w:leftChars="0" w:left="0" w:rightChars="0" w:right="0" w:firstLineChars="0" w:firstLine="0"/><w:spacing w:line="240" w:lineRule="atLeast"/></w:pPr><w:r><w:t>8.53</w:t></w:r></w:p></w:tc><w:tc><w:tcPr><w:tcW w:w="417" w:type="pct"/><w:vAlign w:val="center"/></w:tcPr><w:p w:rsidR="0018722C"><w:pPr><w:pStyle w:val="affff9"/><w:topLinePunct/><w:ind w:leftChars="0" w:left="0" w:rightChars="0" w:right="0" w:firstLineChars="0" w:firstLine="0"/><w:spacing w:line="240" w:lineRule="atLeast"/></w:pPr><w:r><w:t>5.91</w:t></w:r></w:p></w:tc><w:tc><w:tcPr><w:tcW w:w="417" w:type="pct"/><w:vAlign w:val="center"/></w:tcPr><w:p w:rsidR="0018722C"><w:pPr><w:pStyle w:val="affff9"/><w:topLinePunct/><w:ind w:leftChars="0" w:left="0" w:rightChars="0" w:right="0" w:firstLineChars="0" w:firstLine="0"/><w:spacing w:line="240" w:lineRule="atLeast"/></w:pPr><w:r><w:t>3.89</w:t></w:r></w:p></w:tc><w:tc><w:tcPr><w:tcW w:w="416" w:type="pct"/><w:vAlign w:val="center"/></w:tcPr><w:p w:rsidR="0018722C"><w:pPr><w:pStyle w:val="affff9"/><w:topLinePunct/><w:ind w:leftChars="0" w:left="0" w:rightChars="0" w:right="0" w:firstLineChars="0" w:firstLine="0"/><w:spacing w:line="240" w:lineRule="atLeast"/></w:pPr><w:r><w:t>8.49</w:t></w:r></w:p></w:tc><w:tc><w:tcPr><w:tcW w:w="416" w:type="pct"/><w:vAlign w:val="center"/></w:tcPr><w:p w:rsidR="0018722C"><w:pPr><w:pStyle w:val="affff9"/><w:topLinePunct/><w:ind w:leftChars="0" w:left="0" w:rightChars="0" w:right="0" w:firstLineChars="0" w:firstLine="0"/><w:spacing w:line="240" w:lineRule="atLeast"/></w:pPr><w:r><w:t>9.38</w:t></w:r></w:p></w:tc><w:tc><w:tcPr><w:tcW w:w="416" w:type="pct"/><w:vAlign w:val="center"/></w:tcPr><w:p w:rsidR="0018722C"><w:pPr><w:pStyle w:val="affff9"/><w:topLinePunct/><w:ind w:leftChars="0" w:left="0" w:rightChars="0" w:right="0" w:firstLineChars="0" w:firstLine="0"/><w:spacing w:line="240" w:lineRule="atLeast"/></w:pPr><w:r><w:t>2.25</w:t></w:r></w:p></w:tc><w:tc><w:tcPr><w:tcW w:w="418" w:type="pct"/><w:vAlign w:val="center"/></w:tcPr><w:p w:rsidR="0018722C"><w:pPr><w:pStyle w:val="affff9"/><w:topLinePunct/><w:ind w:leftChars="0" w:left="0" w:rightChars="0" w:right="0" w:firstLineChars="0" w:firstLine="0"/><w:spacing w:line="240" w:lineRule="atLeast"/></w:pPr><w:r><w:t>0.52</w:t></w:r></w:p></w:tc></w:tr><w:tr><w:tc><w:tcPr><w:tcW w:w="419" w:type="pct"/><w:vAlign w:val="center"/></w:tcPr><w:p w:rsidR="0018722C"><w:pPr><w:pStyle w:val="affff9"/><w:topLinePunct/><w:ind w:leftChars="0" w:left="0" w:rightChars="0" w:right="0" w:firstLineChars="0" w:firstLine="0"/><w:spacing w:line="240" w:lineRule="atLeast"/></w:pPr><w:r><w:t>1999</w:t></w:r></w:p></w:tc><w:tc><w:tcPr><w:tcW w:w="416" w:type="pct"/><w:vAlign w:val="center"/></w:tcPr><w:p w:rsidR="0018722C"><w:pPr><w:pStyle w:val="affff9"/><w:topLinePunct/><w:ind w:leftChars="0" w:left="0" w:rightChars="0" w:right="0" w:firstLineChars="0" w:firstLine="0"/><w:spacing w:line="240" w:lineRule="atLeast"/></w:pPr><w:r><w:t>1.62</w:t></w:r></w:p></w:tc><w:tc><w:tcPr><w:tcW w:w="416" w:type="pct"/><w:vAlign w:val="center"/></w:tcPr><w:p w:rsidR="0018722C"><w:pPr><w:pStyle w:val="affff9"/><w:topLinePunct/><w:ind w:leftChars="0" w:left="0" w:rightChars="0" w:right="0" w:firstLineChars="0" w:firstLine="0"/><w:spacing w:line="240" w:lineRule="atLeast"/></w:pPr><w:r><w:t>5.10</w:t></w:r></w:p></w:tc><w:tc><w:tcPr><w:tcW w:w="417" w:type="pct"/><w:vAlign w:val="center"/></w:tcPr><w:p w:rsidR="0018722C"><w:pPr><w:pStyle w:val="affff9"/><w:topLinePunct/><w:ind w:leftChars="0" w:left="0" w:rightChars="0" w:right="0" w:firstLineChars="0" w:firstLine="0"/><w:spacing w:line="240" w:lineRule="atLeast"/></w:pPr><w:r><w:t>4.65</w:t></w:r></w:p></w:tc><w:tc><w:tcPr><w:tcW w:w="417" w:type="pct"/><w:vAlign w:val="center"/></w:tcPr><w:p w:rsidR="0018722C"><w:pPr><w:pStyle w:val="affff9"/><w:topLinePunct/><w:ind w:leftChars="0" w:left="0" w:rightChars="0" w:right="0" w:firstLineChars="0" w:firstLine="0"/><w:spacing w:line="240" w:lineRule="atLeast"/></w:pPr><w:r><w:t>4.50</w:t></w:r></w:p></w:tc><w:tc><w:tcPr><w:tcW w:w="417" w:type="pct"/><w:vAlign w:val="center"/></w:tcPr><w:p w:rsidR="0018722C"><w:pPr><w:pStyle w:val="affff9"/><w:topLinePunct/><w:ind w:leftChars="0" w:left="0" w:rightChars="0" w:right="0" w:firstLineChars="0" w:firstLine="0"/><w:spacing w:line="240" w:lineRule="atLeast"/></w:pPr><w:r><w:t>8.58</w:t></w:r></w:p></w:tc><w:tc><w:tcPr><w:tcW w:w="417" w:type="pct"/><w:vAlign w:val="center"/></w:tcPr><w:p w:rsidR="0018722C"><w:pPr><w:pStyle w:val="affff9"/><w:topLinePunct/><w:ind w:leftChars="0" w:left="0" w:rightChars="0" w:right="0" w:firstLineChars="0" w:firstLine="0"/><w:spacing w:line="240" w:lineRule="atLeast"/></w:pPr><w:r><w:t>5.98</w:t></w:r></w:p></w:tc><w:tc><w:tcPr><w:tcW w:w="417" w:type="pct"/><w:vAlign w:val="center"/></w:tcPr><w:p w:rsidR="0018722C"><w:pPr><w:pStyle w:val="affff9"/><w:topLinePunct/><w:ind w:leftChars="0" w:left="0" w:rightChars="0" w:right="0" w:firstLineChars="0" w:firstLine="0"/><w:spacing w:line="240" w:lineRule="atLeast"/></w:pPr><w:r><w:t>3.96</w:t></w:r></w:p></w:tc><w:tc><w:tcPr><w:tcW w:w="416" w:type="pct"/><w:vAlign w:val="center"/></w:tcPr><w:p w:rsidR="0018722C"><w:pPr><w:pStyle w:val="affff9"/><w:topLinePunct/><w:ind w:leftChars="0" w:left="0" w:rightChars="0" w:right="0" w:firstLineChars="0" w:firstLine="0"/><w:spacing w:line="240" w:lineRule="atLeast"/></w:pPr><w:r><w:t>8.54</w:t></w:r></w:p></w:tc><w:tc><w:tcPr><w:tcW w:w="416" w:type="pct"/><w:vAlign w:val="center"/></w:tcPr><w:p w:rsidR="0018722C"><w:pPr><w:pStyle w:val="affff9"/><w:topLinePunct/><w:ind w:leftChars="0" w:left="0" w:rightChars="0" w:right="0" w:firstLineChars="0" w:firstLine="0"/><w:spacing w:line="240" w:lineRule="atLeast"/></w:pPr><w:r><w:t>9.44</w:t></w:r></w:p></w:tc><w:tc><w:tcPr><w:tcW w:w="416" w:type="pct"/><w:vAlign w:val="center"/></w:tcPr><w:p w:rsidR="0018722C"><w:pPr><w:pStyle w:val="affff9"/><w:topLinePunct/><w:ind w:leftChars="0" w:left="0" w:rightChars="0" w:right="0" w:firstLineChars="0" w:firstLine="0"/><w:spacing w:line="240" w:lineRule="atLeast"/></w:pPr><w:r><w:t>2.18</w:t></w:r></w:p></w:tc><w:tc><w:tcPr><w:tcW w:w="418" w:type="pct"/><w:vAlign w:val="center"/></w:tcPr><w:p w:rsidR="0018722C"><w:pPr><w:pStyle w:val="affff9"/><w:topLinePunct/><w:ind w:leftChars="0" w:left="0" w:rightChars="0" w:right="0" w:firstLineChars="0" w:firstLine="0"/><w:spacing w:line="240" w:lineRule="atLeast"/></w:pPr><w:r><w:t>0.53</w:t></w:r></w:p></w:tc></w:tr><w:tr><w:tc><w:tcPr><w:tcW w:w="419" w:type="pct"/><w:vAlign w:val="center"/></w:tcPr><w:p w:rsidR="0018722C"><w:pPr><w:pStyle w:val="affff9"/><w:topLinePunct/><w:ind w:leftChars="0" w:left="0" w:rightChars="0" w:right="0" w:firstLineChars="0" w:firstLine="0"/><w:spacing w:line="240" w:lineRule="atLeast"/></w:pPr><w:r><w:t>2000</w:t></w:r></w:p></w:tc><w:tc><w:tcPr><w:tcW w:w="416" w:type="pct"/><w:vAlign w:val="center"/></w:tcPr><w:p w:rsidR="0018722C"><w:pPr><w:pStyle w:val="affff9"/><w:topLinePunct/><w:ind w:leftChars="0" w:left="0" w:rightChars="0" w:right="0" w:firstLineChars="0" w:firstLine="0"/><w:spacing w:line="240" w:lineRule="atLeast"/></w:pPr><w:r><w:t>1.65</w:t></w:r></w:p></w:tc><w:tc><w:tcPr><w:tcW w:w="416" w:type="pct"/><w:vAlign w:val="center"/></w:tcPr><w:p w:rsidR="0018722C"><w:pPr><w:pStyle w:val="affff9"/><w:topLinePunct/><w:ind w:leftChars="0" w:left="0" w:rightChars="0" w:right="0" w:firstLineChars="0" w:firstLine="0"/><w:spacing w:line="240" w:lineRule="atLeast"/></w:pPr><w:r><w:t>5.13</w:t></w:r></w:p></w:tc><w:tc><w:tcPr><w:tcW w:w="417" w:type="pct"/><w:vAlign w:val="center"/></w:tcPr><w:p w:rsidR="0018722C"><w:pPr><w:pStyle w:val="affff9"/><w:topLinePunct/><w:ind w:leftChars="0" w:left="0" w:rightChars="0" w:right="0" w:firstLineChars="0" w:firstLine="0"/><w:spacing w:line="240" w:lineRule="atLeast"/></w:pPr><w:r><w:t>4.71</w:t></w:r></w:p></w:tc><w:tc><w:tcPr><w:tcW w:w="417" w:type="pct"/><w:vAlign w:val="center"/></w:tcPr><w:p w:rsidR="0018722C"><w:pPr><w:pStyle w:val="affff9"/><w:topLinePunct/><w:ind w:leftChars="0" w:left="0" w:rightChars="0" w:right="0" w:firstLineChars="0" w:firstLine="0"/><w:spacing w:line="240" w:lineRule="atLeast"/></w:pPr><w:r><w:t>4.59</w:t></w:r></w:p></w:tc><w:tc><w:tcPr><w:tcW w:w="417" w:type="pct"/><w:vAlign w:val="center"/></w:tcPr><w:p w:rsidR="0018722C"><w:pPr><w:pStyle w:val="affff9"/><w:topLinePunct/><w:ind w:leftChars="0" w:left="0" w:rightChars="0" w:right="0" w:firstLineChars="0" w:firstLine="0"/><w:spacing w:line="240" w:lineRule="atLeast"/></w:pPr><w:r><w:t>8.65</w:t></w:r></w:p></w:tc><w:tc><w:tcPr><w:tcW w:w="417" w:type="pct"/><w:vAlign w:val="center"/></w:tcPr><w:p w:rsidR="0018722C"><w:pPr><w:pStyle w:val="affff9"/><w:topLinePunct/><w:ind w:leftChars="0" w:left="0" w:rightChars="0" w:right="0" w:firstLineChars="0" w:firstLine="0"/><w:spacing w:line="240" w:lineRule="atLeast"/></w:pPr><w:r><w:t>6.08</w:t></w:r></w:p></w:tc><w:tc><w:tcPr><w:tcW w:w="417" w:type="pct"/><w:vAlign w:val="center"/></w:tcPr><w:p w:rsidR="0018722C"><w:pPr><w:pStyle w:val="affff9"/><w:topLinePunct/><w:ind w:leftChars="0" w:left="0" w:rightChars="0" w:right="0" w:firstLineChars="0" w:firstLine="0"/><w:spacing w:line="240" w:lineRule="atLeast"/></w:pPr><w:r><w:t>3.95</w:t></w:r></w:p></w:tc><w:tc><w:tcPr><w:tcW w:w="416" w:type="pct"/><w:vAlign w:val="center"/></w:tcPr><w:p w:rsidR="0018722C"><w:pPr><w:pStyle w:val="affff9"/><w:topLinePunct/><w:ind w:leftChars="0" w:left="0" w:rightChars="0" w:right="0" w:firstLineChars="0" w:firstLine="0"/><w:spacing w:line="240" w:lineRule="atLeast"/></w:pPr><w:r><w:t>8.61</w:t></w:r></w:p></w:tc><w:tc><w:tcPr><w:tcW w:w="416" w:type="pct"/><w:vAlign w:val="center"/></w:tcPr><w:p w:rsidR="0018722C"><w:pPr><w:pStyle w:val="affff9"/><w:topLinePunct/><w:ind w:leftChars="0" w:left="0" w:rightChars="0" w:right="0" w:firstLineChars="0" w:firstLine="0"/><w:spacing w:line="240" w:lineRule="atLeast"/></w:pPr><w:r><w:t>9.74</w:t></w:r></w:p></w:tc><w:tc><w:tcPr><w:tcW w:w="416" w:type="pct"/><w:vAlign w:val="center"/></w:tcPr><w:p w:rsidR="0018722C"><w:pPr><w:pStyle w:val="affff9"/><w:topLinePunct/><w:ind w:leftChars="0" w:left="0" w:rightChars="0" w:right="0" w:firstLineChars="0" w:firstLine="0"/><w:spacing w:line="240" w:lineRule="atLeast"/></w:pPr><w:r><w:t>2.07</w:t></w:r></w:p></w:tc><w:tc><w:tcPr><w:tcW w:w="418" w:type="pct"/><w:vAlign w:val="center"/></w:tcPr><w:p w:rsidR="0018722C"><w:pPr><w:pStyle w:val="affff9"/><w:topLinePunct/><w:ind w:leftChars="0" w:left="0" w:rightChars="0" w:right="0" w:firstLineChars="0" w:firstLine="0"/><w:spacing w:line="240" w:lineRule="atLeast"/></w:pPr><w:r><w:t>0.52</w:t></w:r></w:p></w:tc></w:tr><w:tr><w:tc><w:tcPr><w:tcW w:w="419" w:type="pct"/><w:vAlign w:val="center"/></w:tcPr><w:p w:rsidR="0018722C"><w:pPr><w:pStyle w:val="affff9"/><w:topLinePunct/><w:ind w:leftChars="0" w:left="0" w:rightChars="0" w:right="0" w:firstLineChars="0" w:firstLine="0"/><w:spacing w:line="240" w:lineRule="atLeast"/></w:pPr><w:r><w:t>2001</w:t></w:r></w:p></w:tc><w:tc><w:tcPr><w:tcW w:w="416" w:type="pct"/><w:vAlign w:val="center"/></w:tcPr><w:p w:rsidR="0018722C"><w:pPr><w:pStyle w:val="affff9"/><w:topLinePunct/><w:ind w:leftChars="0" w:left="0" w:rightChars="0" w:right="0" w:firstLineChars="0" w:firstLine="0"/><w:spacing w:line="240" w:lineRule="atLeast"/></w:pPr><w:r><w:t>1.68</w:t></w:r></w:p></w:tc><w:tc><w:tcPr><w:tcW w:w="416" w:type="pct"/><w:vAlign w:val="center"/></w:tcPr><w:p w:rsidR="0018722C"><w:pPr><w:pStyle w:val="affff9"/><w:topLinePunct/><w:ind w:leftChars="0" w:left="0" w:rightChars="0" w:right="0" w:firstLineChars="0" w:firstLine="0"/><w:spacing w:line="240" w:lineRule="atLeast"/></w:pPr><w:r><w:t>5.09</w:t></w:r></w:p></w:tc><w:tc><w:tcPr><w:tcW w:w="417" w:type="pct"/><w:vAlign w:val="center"/></w:tcPr><w:p w:rsidR="0018722C"><w:pPr><w:pStyle w:val="affff9"/><w:topLinePunct/><w:ind w:leftChars="0" w:left="0" w:rightChars="0" w:right="0" w:firstLineChars="0" w:firstLine="0"/><w:spacing w:line="240" w:lineRule="atLeast"/></w:pPr><w:r><w:t>4.59</w:t></w:r></w:p></w:tc><w:tc><w:tcPr><w:tcW w:w="417" w:type="pct"/><w:vAlign w:val="center"/></w:tcPr><w:p w:rsidR="0018722C"><w:pPr><w:pStyle w:val="affff9"/><w:topLinePunct/><w:ind w:leftChars="0" w:left="0" w:rightChars="0" w:right="0" w:firstLineChars="0" w:firstLine="0"/><w:spacing w:line="240" w:lineRule="atLeast"/></w:pPr><w:r><w:t>4.51</w:t></w:r></w:p></w:tc><w:tc><w:tcPr><w:tcW w:w="417" w:type="pct"/><w:vAlign w:val="center"/></w:tcPr><w:p w:rsidR="0018722C"><w:pPr><w:pStyle w:val="affff9"/><w:topLinePunct/><w:ind w:leftChars="0" w:left="0" w:rightChars="0" w:right="0" w:firstLineChars="0" w:firstLine="0"/><w:spacing w:line="240" w:lineRule="atLeast"/></w:pPr><w:r><w:t>8.67</w:t></w:r></w:p></w:tc><w:tc><w:tcPr><w:tcW w:w="417" w:type="pct"/><w:vAlign w:val="center"/></w:tcPr><w:p w:rsidR="0018722C"><w:pPr><w:pStyle w:val="affff9"/><w:topLinePunct/><w:ind w:leftChars="0" w:left="0" w:rightChars="0" w:right="0" w:firstLineChars="0" w:firstLine="0"/><w:spacing w:line="240" w:lineRule="atLeast"/></w:pPr><w:r><w:t>6.15</w:t></w:r></w:p></w:tc><w:tc><w:tcPr><w:tcW w:w="417" w:type="pct"/><w:vAlign w:val="center"/></w:tcPr><w:p w:rsidR="0018722C"><w:pPr><w:pStyle w:val="affff9"/><w:topLinePunct/><w:ind w:leftChars="0" w:left="0" w:rightChars="0" w:right="0" w:firstLineChars="0" w:firstLine="0"/><w:spacing w:line="240" w:lineRule="atLeast"/></w:pPr><w:r><w:t>3.88</w:t></w:r></w:p></w:tc><w:tc><w:tcPr><w:tcW w:w="416" w:type="pct"/><w:vAlign w:val="center"/></w:tcPr><w:p w:rsidR="0018722C"><w:pPr><w:pStyle w:val="affff9"/><w:topLinePunct/><w:ind w:leftChars="0" w:left="0" w:rightChars="0" w:right="0" w:firstLineChars="0" w:firstLine="0"/><w:spacing w:line="240" w:lineRule="atLeast"/></w:pPr><w:r><w:t>8.61</w:t></w:r></w:p></w:tc><w:tc><w:tcPr><w:tcW w:w="416" w:type="pct"/><w:vAlign w:val="center"/></w:tcPr><w:p w:rsidR="0018722C"><w:pPr><w:pStyle w:val="affff9"/><w:topLinePunct/><w:ind w:leftChars="0" w:left="0" w:rightChars="0" w:right="0" w:firstLineChars="0" w:firstLine="0"/><w:spacing w:line="240" w:lineRule="atLeast"/></w:pPr><w:r><w:t>9.71</w:t></w:r></w:p></w:tc><w:tc><w:tcPr><w:tcW w:w="416" w:type="pct"/><w:vAlign w:val="center"/></w:tcPr><w:p w:rsidR="0018722C"><w:pPr><w:pStyle w:val="affff9"/><w:topLinePunct/><w:ind w:leftChars="0" w:left="0" w:rightChars="0" w:right="0" w:firstLineChars="0" w:firstLine="0"/><w:spacing w:line="240" w:lineRule="atLeast"/></w:pPr><w:r><w:t>2.03</w:t></w:r></w:p></w:tc><w:tc><w:tcPr><w:tcW w:w="418" w:type="pct"/><w:vAlign w:val="center"/></w:tcPr><w:p w:rsidR="0018722C"><w:pPr><w:pStyle w:val="affff9"/><w:topLinePunct/><w:ind w:leftChars="0" w:left="0" w:rightChars="0" w:right="0" w:firstLineChars="0" w:firstLine="0"/><w:spacing w:line="240" w:lineRule="atLeast"/></w:pPr><w:r><w:t>0.50</w:t></w:r></w:p></w:tc></w:tr><w:tr><w:tc><w:tcPr><w:tcW w:w="419" w:type="pct"/><w:vAlign w:val="center"/></w:tcPr><w:p w:rsidR="0018722C"><w:pPr><w:pStyle w:val="affff9"/><w:topLinePunct/><w:ind w:leftChars="0" w:left="0" w:rightChars="0" w:right="0" w:firstLineChars="0" w:firstLine="0"/><w:spacing w:line="240" w:lineRule="atLeast"/></w:pPr><w:r><w:t>2002</w:t></w:r></w:p></w:tc><w:tc><w:tcPr><w:tcW w:w="416" w:type="pct"/><w:vAlign w:val="center"/></w:tcPr><w:p w:rsidR="0018722C"><w:pPr><w:pStyle w:val="affff9"/><w:topLinePunct/><w:ind w:leftChars="0" w:left="0" w:rightChars="0" w:right="0" w:firstLineChars="0" w:firstLine="0"/><w:spacing w:line="240" w:lineRule="atLeast"/></w:pPr><w:r><w:t>1.70</w:t></w:r></w:p></w:tc><w:tc><w:tcPr><w:tcW w:w="416" w:type="pct"/><w:vAlign w:val="center"/></w:tcPr><w:p w:rsidR="0018722C"><w:pPr><w:pStyle w:val="affff9"/><w:topLinePunct/><w:ind w:leftChars="0" w:left="0" w:rightChars="0" w:right="0" w:firstLineChars="0" w:firstLine="0"/><w:spacing w:line="240" w:lineRule="atLeast"/></w:pPr><w:r><w:t>5.09</w:t></w:r></w:p></w:tc><w:tc><w:tcPr><w:tcW w:w="417" w:type="pct"/><w:vAlign w:val="center"/></w:tcPr><w:p w:rsidR="0018722C"><w:pPr><w:pStyle w:val="affff9"/><w:topLinePunct/><w:ind w:leftChars="0" w:left="0" w:rightChars="0" w:right="0" w:firstLineChars="0" w:firstLine="0"/><w:spacing w:line="240" w:lineRule="atLeast"/></w:pPr><w:r><w:t>4.38</w:t></w:r></w:p></w:tc><w:tc><w:tcPr><w:tcW w:w="417" w:type="pct"/><w:vAlign w:val="center"/></w:tcPr><w:p w:rsidR="0018722C"><w:pPr><w:pStyle w:val="affff9"/><w:topLinePunct/><w:ind w:leftChars="0" w:left="0" w:rightChars="0" w:right="0" w:firstLineChars="0" w:firstLine="0"/><w:spacing w:line="240" w:lineRule="atLeast"/></w:pPr><w:r><w:t>4.49</w:t></w:r></w:p></w:tc><w:tc><w:tcPr><w:tcW w:w="417" w:type="pct"/><w:vAlign w:val="center"/></w:tcPr><w:p w:rsidR="0018722C"><w:pPr><w:pStyle w:val="affff9"/><w:topLinePunct/><w:ind w:leftChars="0" w:left="0" w:rightChars="0" w:right="0" w:firstLineChars="0" w:firstLine="0"/><w:spacing w:line="240" w:lineRule="atLeast"/></w:pPr><w:r><w:t>8.84</w:t></w:r></w:p></w:tc><w:tc><w:tcPr><w:tcW w:w="417" w:type="pct"/><w:vAlign w:val="center"/></w:tcPr><w:p w:rsidR="0018722C"><w:pPr><w:pStyle w:val="affff9"/><w:topLinePunct/><w:ind w:leftChars="0" w:left="0" w:rightChars="0" w:right="0" w:firstLineChars="0" w:firstLine="0"/><w:spacing w:line="240" w:lineRule="atLeast"/></w:pPr><w:r><w:t>6.48</w:t></w:r></w:p></w:tc><w:tc><w:tcPr><w:tcW w:w="417" w:type="pct"/><w:vAlign w:val="center"/></w:tcPr><w:p w:rsidR="0018722C"><w:pPr><w:pStyle w:val="affff9"/><w:topLinePunct/><w:ind w:leftChars="0" w:left="0" w:rightChars="0" w:right="0" w:firstLineChars="0" w:firstLine="0"/><w:spacing w:line="240" w:lineRule="atLeast"/></w:pPr><w:r><w:t>3.89</w:t></w:r></w:p></w:tc><w:tc><w:tcPr><w:tcW w:w="416" w:type="pct"/><w:vAlign w:val="center"/></w:tcPr><w:p w:rsidR="0018722C"><w:pPr><w:pStyle w:val="affff9"/><w:topLinePunct/><w:ind w:leftChars="0" w:left="0" w:rightChars="0" w:right="0" w:firstLineChars="0" w:firstLine="0"/><w:spacing w:line="240" w:lineRule="atLeast"/></w:pPr><w:r><w:t>8.77</w:t></w:r></w:p></w:tc><w:tc><w:tcPr><w:tcW w:w="416" w:type="pct"/><w:vAlign w:val="center"/></w:tcPr><w:p w:rsidR="0018722C"><w:pPr><w:pStyle w:val="affff9"/><w:topLinePunct/><w:ind w:leftChars="0" w:left="0" w:rightChars="0" w:right="0" w:firstLineChars="0" w:firstLine="0"/><w:spacing w:line="240" w:lineRule="atLeast"/></w:pPr><w:r><w:t>9.75</w:t></w:r></w:p></w:tc><w:tc><w:tcPr><w:tcW w:w="416" w:type="pct"/><w:vAlign w:val="center"/></w:tcPr><w:p w:rsidR="0018722C"><w:pPr><w:pStyle w:val="affff9"/><w:topLinePunct/><w:ind w:leftChars="0" w:left="0" w:rightChars="0" w:right="0" w:firstLineChars="0" w:firstLine="0"/><w:spacing w:line="240" w:lineRule="atLeast"/></w:pPr><w:r><w:t>2.04</w:t></w:r></w:p></w:tc><w:tc><w:tcPr><w:tcW w:w="418" w:type="pct"/><w:vAlign w:val="center"/></w:tcPr><w:p w:rsidR="0018722C"><w:pPr><w:pStyle w:val="affff9"/><w:topLinePunct/><w:ind w:leftChars="0" w:left="0" w:rightChars="0" w:right="0" w:firstLineChars="0" w:firstLine="0"/><w:spacing w:line="240" w:lineRule="atLeast"/></w:pPr><w:r><w:t>0.50</w:t></w:r></w:p></w:tc></w:tr><w:tr><w:tc><w:tcPr><w:tcW w:w="419" w:type="pct"/><w:vAlign w:val="center"/></w:tcPr><w:p w:rsidR="0018722C"><w:pPr><w:pStyle w:val="affff9"/><w:topLinePunct/><w:ind w:leftChars="0" w:left="0" w:rightChars="0" w:right="0" w:firstLineChars="0" w:firstLine="0"/><w:spacing w:line="240" w:lineRule="atLeast"/></w:pPr><w:r><w:t>2003</w:t></w:r></w:p></w:tc><w:tc><w:tcPr><w:tcW w:w="416" w:type="pct"/><w:vAlign w:val="center"/></w:tcPr><w:p w:rsidR="0018722C"><w:pPr><w:pStyle w:val="affff9"/><w:topLinePunct/><w:ind w:leftChars="0" w:left="0" w:rightChars="0" w:right="0" w:firstLineChars="0" w:firstLine="0"/><w:spacing w:line="240" w:lineRule="atLeast"/></w:pPr><w:r><w:t>1.80</w:t></w:r></w:p></w:tc><w:tc><w:tcPr><w:tcW w:w="416" w:type="pct"/><w:vAlign w:val="center"/></w:tcPr><w:p w:rsidR="0018722C"><w:pPr><w:pStyle w:val="affff9"/><w:topLinePunct/><w:ind w:leftChars="0" w:left="0" w:rightChars="0" w:right="0" w:firstLineChars="0" w:firstLine="0"/><w:spacing w:line="240" w:lineRule="atLeast"/></w:pPr><w:r><w:t>5.22</w:t></w:r></w:p></w:tc><w:tc><w:tcPr><w:tcW w:w="417" w:type="pct"/><w:vAlign w:val="center"/></w:tcPr><w:p w:rsidR="0018722C"><w:pPr><w:pStyle w:val="affff9"/><w:topLinePunct/><w:ind w:leftChars="0" w:left="0" w:rightChars="0" w:right="0" w:firstLineChars="0" w:firstLine="0"/><w:spacing w:line="240" w:lineRule="atLeast"/></w:pPr><w:r><w:t>4.42</w:t></w:r></w:p></w:tc><w:tc><w:tcPr><w:tcW w:w="417" w:type="pct"/><w:vAlign w:val="center"/></w:tcPr><w:p w:rsidR="0018722C"><w:pPr><w:pStyle w:val="affff9"/><w:topLinePunct/><w:ind w:leftChars="0" w:left="0" w:rightChars="0" w:right="0" w:firstLineChars="0" w:firstLine="0"/><w:spacing w:line="240" w:lineRule="atLeast"/></w:pPr><w:r><w:t>4.60</w:t></w:r></w:p></w:tc><w:tc><w:tcPr><w:tcW w:w="417" w:type="pct"/><w:vAlign w:val="center"/></w:tcPr><w:p w:rsidR="0018722C"><w:pPr><w:pStyle w:val="affff9"/><w:topLinePunct/><w:ind w:leftChars="0" w:left="0" w:rightChars="0" w:right="0" w:firstLineChars="0" w:firstLine="0"/><w:spacing w:line="240" w:lineRule="atLeast"/></w:pPr><w:r><w:t>9.17</w:t></w:r></w:p></w:tc><w:tc><w:tcPr><w:tcW w:w="417" w:type="pct"/><w:vAlign w:val="center"/></w:tcPr><w:p w:rsidR="0018722C"><w:pPr><w:pStyle w:val="affff9"/><w:topLinePunct/><w:ind w:leftChars="0" w:left="0" w:rightChars="0" w:right="0" w:firstLineChars="0" w:firstLine="0"/><w:spacing w:line="240" w:lineRule="atLeast"/></w:pPr><w:r><w:t>6.91</w:t></w:r></w:p></w:tc><w:tc><w:tcPr><w:tcW w:w="417" w:type="pct"/><w:vAlign w:val="center"/></w:tcPr><w:p w:rsidR="0018722C"><w:pPr><w:pStyle w:val="affff9"/><w:topLinePunct/><w:ind w:leftChars="0" w:left="0" w:rightChars="0" w:right="0" w:firstLineChars="0" w:firstLine="0"/><w:spacing w:line="240" w:lineRule="atLeast"/></w:pPr><w:r><w:t>3.85</w:t></w:r></w:p></w:tc><w:tc><w:tcPr><w:tcW w:w="416" w:type="pct"/><w:vAlign w:val="center"/></w:tcPr><w:p w:rsidR="0018722C"><w:pPr><w:pStyle w:val="affff9"/><w:topLinePunct/><w:ind w:leftChars="0" w:left="0" w:rightChars="0" w:right="0" w:firstLineChars="0" w:firstLine="0"/><w:spacing w:line="240" w:lineRule="atLeast"/></w:pPr><w:r><w:t>9.15</w:t></w:r></w:p></w:tc><w:tc><w:tcPr><w:tcW w:w="416" w:type="pct"/><w:vAlign w:val="center"/></w:tcPr><w:p w:rsidR="0018722C"><w:pPr><w:pStyle w:val="affff9"/><w:topLinePunct/><w:ind w:leftChars="0" w:left="0" w:rightChars="0" w:right="0" w:firstLineChars="0" w:firstLine="0"/><w:spacing w:line="240" w:lineRule="atLeast"/></w:pPr><w:r><w:t>10.03</w:t></w:r></w:p></w:tc><w:tc><w:tcPr><w:tcW w:w="416" w:type="pct"/><w:vAlign w:val="center"/></w:tcPr><w:p w:rsidR="0018722C"><w:pPr><w:pStyle w:val="affff9"/><w:topLinePunct/><w:ind w:leftChars="0" w:left="0" w:rightChars="0" w:right="0" w:firstLineChars="0" w:firstLine="0"/><w:spacing w:line="240" w:lineRule="atLeast"/></w:pPr><w:r><w:t>2.01</w:t></w:r></w:p></w:tc><w:tc><w:tcPr><w:tcW w:w="418" w:type="pct"/><w:vAlign w:val="center"/></w:tcPr><w:p w:rsidR="0018722C"><w:pPr><w:pStyle w:val="affff9"/><w:topLinePunct/><w:ind w:leftChars="0" w:left="0" w:rightChars="0" w:right="0" w:firstLineChars="0" w:firstLine="0"/><w:spacing w:line="240" w:lineRule="atLeast"/></w:pPr><w:r><w:t>0.49</w:t></w:r></w:p></w:tc></w:tr><w:tr><w:tc><w:tcPr><w:tcW w:w="419" w:type="pct"/><w:vAlign w:val="center"/></w:tcPr><w:p w:rsidR="0018722C"><w:pPr><w:pStyle w:val="affff9"/><w:topLinePunct/><w:ind w:leftChars="0" w:left="0" w:rightChars="0" w:right="0" w:firstLineChars="0" w:firstLine="0"/><w:spacing w:line="240" w:lineRule="atLeast"/></w:pPr><w:r><w:t>2004</w:t></w:r></w:p></w:tc><w:tc><w:tcPr><w:tcW w:w="416" w:type="pct"/><w:vAlign w:val="center"/></w:tcPr><w:p w:rsidR="0018722C"><w:pPr><w:pStyle w:val="affff9"/><w:topLinePunct/><w:ind w:leftChars="0" w:left="0" w:rightChars="0" w:right="0" w:firstLineChars="0" w:firstLine="0"/><w:spacing w:line="240" w:lineRule="atLeast"/></w:pPr><w:r><w:t>1.83</w:t></w:r></w:p></w:tc><w:tc><w:tcPr><w:tcW w:w="416" w:type="pct"/><w:vAlign w:val="center"/></w:tcPr><w:p w:rsidR="0018722C"><w:pPr><w:pStyle w:val="affff9"/><w:topLinePunct/><w:ind w:leftChars="0" w:left="0" w:rightChars="0" w:right="0" w:firstLineChars="0" w:firstLine="0"/><w:spacing w:line="240" w:lineRule="atLeast"/></w:pPr><w:r><w:t>5.48</w:t></w:r></w:p></w:tc><w:tc><w:tcPr><w:tcW w:w="417" w:type="pct"/><w:vAlign w:val="center"/></w:tcPr><w:p w:rsidR="0018722C"><w:pPr><w:pStyle w:val="affff9"/><w:topLinePunct/><w:ind w:leftChars="0" w:left="0" w:rightChars="0" w:right="0" w:firstLineChars="0" w:firstLine="0"/><w:spacing w:line="240" w:lineRule="atLeast"/></w:pPr><w:r><w:t>4.30</w:t></w:r></w:p></w:tc><w:tc><w:tcPr><w:tcW w:w="417" w:type="pct"/><w:vAlign w:val="center"/></w:tcPr><w:p w:rsidR="0018722C"><w:pPr><w:pStyle w:val="affff9"/><w:topLinePunct/><w:ind w:leftChars="0" w:left="0" w:rightChars="0" w:right="0" w:firstLineChars="0" w:firstLine="0"/><w:spacing w:line="240" w:lineRule="atLeast"/></w:pPr><w:r><w:t>4.66</w:t></w:r></w:p></w:tc><w:tc><w:tcPr><w:tcW w:w="417" w:type="pct"/><w:vAlign w:val="center"/></w:tcPr><w:p w:rsidR="0018722C"><w:pPr><w:pStyle w:val="affff9"/><w:topLinePunct/><w:ind w:leftChars="0" w:left="0" w:rightChars="0" w:right="0" w:firstLineChars="0" w:firstLine="0"/><w:spacing w:line="240" w:lineRule="atLeast"/></w:pPr><w:r><w:t>9.63</w:t></w:r></w:p></w:tc><w:tc><w:tcPr><w:tcW w:w="417" w:type="pct"/><w:vAlign w:val="center"/></w:tcPr><w:p w:rsidR="0018722C"><w:pPr><w:pStyle w:val="affff9"/><w:topLinePunct/><w:ind w:leftChars="0" w:left="0" w:rightChars="0" w:right="0" w:firstLineChars="0" w:firstLine="0"/><w:spacing w:line="240" w:lineRule="atLeast"/></w:pPr><w:r><w:t>7.03</w:t></w:r></w:p></w:tc><w:tc><w:tcPr><w:tcW w:w="417" w:type="pct"/><w:vAlign w:val="center"/></w:tcPr><w:p w:rsidR="0018722C"><w:pPr><w:pStyle w:val="affff9"/><w:topLinePunct/><w:ind w:leftChars="0" w:left="0" w:rightChars="0" w:right="0" w:firstLineChars="0" w:firstLine="0"/><w:spacing w:line="240" w:lineRule="atLeast"/></w:pPr><w:r><w:t>3.79</w:t></w:r></w:p></w:tc><w:tc><w:tcPr><w:tcW w:w="416" w:type="pct"/><w:vAlign w:val="center"/></w:tcPr><w:p w:rsidR="0018722C"><w:pPr><w:pStyle w:val="affff9"/><w:topLinePunct/><w:ind w:leftChars="0" w:left="0" w:rightChars="0" w:right="0" w:firstLineChars="0" w:firstLine="0"/><w:spacing w:line="240" w:lineRule="atLeast"/></w:pPr><w:r><w:t>9.69</w:t></w:r></w:p></w:tc><w:tc><w:tcPr><w:tcW w:w="416" w:type="pct"/><w:vAlign w:val="center"/></w:tcPr><w:p w:rsidR="0018722C"><w:pPr><w:pStyle w:val="affff9"/><w:topLinePunct/><w:ind w:leftChars="0" w:left="0" w:rightChars="0" w:right="0" w:firstLineChars="0" w:firstLine="0"/><w:spacing w:line="240" w:lineRule="atLeast"/></w:pPr><w:r><w:t>10.03</w:t></w:r></w:p></w:tc><w:tc><w:tcPr><w:tcW w:w="416" w:type="pct"/><w:vAlign w:val="center"/></w:tcPr><w:p w:rsidR="0018722C"><w:pPr><w:pStyle w:val="affff9"/><w:topLinePunct/><w:ind w:leftChars="0" w:left="0" w:rightChars="0" w:right="0" w:firstLineChars="0" w:firstLine="0"/><w:spacing w:line="240" w:lineRule="atLeast"/></w:pPr><w:r><w:t>2.08</w:t></w:r></w:p></w:tc><w:tc><w:tcPr><w:tcW w:w="418" w:type="pct"/><w:vAlign w:val="center"/></w:tcPr><w:p w:rsidR="0018722C"><w:pPr><w:pStyle w:val="affff9"/><w:topLinePunct/><w:ind w:leftChars="0" w:left="0" w:rightChars="0" w:right="0" w:firstLineChars="0" w:firstLine="0"/><w:spacing w:line="240" w:lineRule="atLeast"/></w:pPr><w:r><w:t>0.48</w:t></w:r></w:p></w:tc></w:tr><w:tr><w:tc><w:tcPr><w:tcW w:w="419" w:type="pct"/><w:vAlign w:val="center"/></w:tcPr><w:p w:rsidR="0018722C"><w:pPr><w:pStyle w:val="affff9"/><w:topLinePunct/><w:ind w:leftChars="0" w:left="0" w:rightChars="0" w:right="0" w:firstLineChars="0" w:firstLine="0"/><w:spacing w:line="240" w:lineRule="atLeast"/></w:pPr><w:r><w:t>2005</w:t></w:r></w:p></w:tc><w:tc><w:tcPr><w:tcW w:w="416" w:type="pct"/><w:vAlign w:val="center"/></w:tcPr><w:p w:rsidR="0018722C"><w:pPr><w:pStyle w:val="affff9"/><w:topLinePunct/><w:ind w:leftChars="0" w:left="0" w:rightChars="0" w:right="0" w:firstLineChars="0" w:firstLine="0"/><w:spacing w:line="240" w:lineRule="atLeast"/></w:pPr><w:r><w:t>2.00</w:t></w:r></w:p></w:tc><w:tc><w:tcPr><w:tcW w:w="416" w:type="pct"/><w:vAlign w:val="center"/></w:tcPr><w:p w:rsidR="0018722C"><w:pPr><w:pStyle w:val="affff9"/><w:topLinePunct/><w:ind w:leftChars="0" w:left="0" w:rightChars="0" w:right="0" w:firstLineChars="0" w:firstLine="0"/><w:spacing w:line="240" w:lineRule="atLeast"/></w:pPr><w:r><w:t>5.46</w:t></w:r></w:p></w:tc><w:tc><w:tcPr><w:tcW w:w="417" w:type="pct"/><w:vAlign w:val="center"/></w:tcPr><w:p w:rsidR="0018722C"><w:pPr><w:pStyle w:val="affff9"/><w:topLinePunct/><w:ind w:leftChars="0" w:left="0" w:rightChars="0" w:right="0" w:firstLineChars="0" w:firstLine="0"/><w:spacing w:line="240" w:lineRule="atLeast"/></w:pPr><w:r><w:t>4.33</w:t></w:r></w:p></w:tc><w:tc><w:tcPr><w:tcW w:w="417" w:type="pct"/><w:vAlign w:val="center"/></w:tcPr><w:p w:rsidR="0018722C"><w:pPr><w:pStyle w:val="affff9"/><w:topLinePunct/><w:ind w:leftChars="0" w:left="0" w:rightChars="0" w:right="0" w:firstLineChars="0" w:firstLine="0"/><w:spacing w:line="240" w:lineRule="atLeast"/></w:pPr><w:r><w:t>4.95</w:t></w:r></w:p></w:tc><w:tc><w:tcPr><w:tcW w:w="417" w:type="pct"/><w:vAlign w:val="center"/></w:tcPr><w:p w:rsidR="0018722C"><w:pPr><w:pStyle w:val="affff9"/><w:topLinePunct/><w:ind w:leftChars="0" w:left="0" w:rightChars="0" w:right="0" w:firstLineChars="0" w:firstLine="0"/><w:spacing w:line="240" w:lineRule="atLeast"/></w:pPr><w:r><w:t>9.90</w:t></w:r></w:p></w:tc><w:tc><w:tcPr><w:tcW w:w="417" w:type="pct"/><w:vAlign w:val="center"/></w:tcPr><w:p w:rsidR="0018722C"><w:pPr><w:pStyle w:val="affff9"/><w:topLinePunct/><w:ind w:leftChars="0" w:left="0" w:rightChars="0" w:right="0" w:firstLineChars="0" w:firstLine="0"/><w:spacing w:line="240" w:lineRule="atLeast"/></w:pPr><w:r><w:t>7.27</w:t></w:r></w:p></w:tc><w:tc><w:tcPr><w:tcW w:w="417" w:type="pct"/><w:vAlign w:val="center"/></w:tcPr><w:p w:rsidR="0018722C"><w:pPr><w:pStyle w:val="affff9"/><w:topLinePunct/><w:ind w:leftChars="0" w:left="0" w:rightChars="0" w:right="0" w:firstLineChars="0" w:firstLine="0"/><w:spacing w:line="240" w:lineRule="atLeast"/></w:pPr><w:r><w:t>3.55</w:t></w:r></w:p></w:tc><w:tc><w:tcPr><w:tcW w:w="416" w:type="pct"/><w:vAlign w:val="center"/></w:tcPr><w:p w:rsidR="0018722C"><w:pPr><w:pStyle w:val="affff9"/><w:topLinePunct/><w:ind w:leftChars="0" w:left="0" w:rightChars="0" w:right="0" w:firstLineChars="0" w:firstLine="0"/><w:spacing w:line="240" w:lineRule="atLeast"/></w:pPr><w:r><w:t>10.01</w:t></w:r></w:p></w:tc><w:tc><w:tcPr><w:tcW w:w="416" w:type="pct"/><w:vAlign w:val="center"/></w:tcPr><w:p w:rsidR="0018722C"><w:pPr><w:pStyle w:val="affff9"/><w:topLinePunct/><w:ind w:leftChars="0" w:left="0" w:rightChars="0" w:right="0" w:firstLineChars="0" w:firstLine="0"/><w:spacing w:line="240" w:lineRule="atLeast"/></w:pPr><w:r><w:t>12.09</w:t></w:r></w:p></w:tc><w:tc><w:tcPr><w:tcW w:w="416" w:type="pct"/><w:vAlign w:val="center"/></w:tcPr><w:p w:rsidR="0018722C"><w:pPr><w:pStyle w:val="affff9"/><w:topLinePunct/><w:ind w:leftChars="0" w:left="0" w:rightChars="0" w:right="0" w:firstLineChars="0" w:firstLine="0"/><w:spacing w:line="240" w:lineRule="atLeast"/></w:pPr><w:r><w:t>2.20</w:t></w:r></w:p></w:tc><w:tc><w:tcPr><w:tcW w:w="418" w:type="pct"/><w:vAlign w:val="center"/></w:tcPr><w:p w:rsidR="0018722C"><w:pPr><w:pStyle w:val="affff9"/><w:topLinePunct/><w:ind w:leftChars="0" w:left="0" w:rightChars="0" w:right="0" w:firstLineChars="0" w:firstLine="0"/><w:spacing w:line="240" w:lineRule="atLeast"/></w:pPr><w:r><w:t>0.48</w:t></w:r></w:p></w:tc></w:tr><w:tr><w:tc><w:tcPr><w:tcW w:w="419" w:type="pct"/><w:vAlign w:val="center"/></w:tcPr><w:p w:rsidR="0018722C"><w:pPr><w:pStyle w:val="affff9"/><w:topLinePunct/><w:ind w:leftChars="0" w:left="0" w:rightChars="0" w:right="0" w:firstLineChars="0" w:firstLine="0"/><w:spacing w:line="240" w:lineRule="atLeast"/></w:pPr><w:r><w:t>2006</w:t></w:r></w:p></w:tc><w:tc><w:tcPr><w:tcW w:w="416" w:type="pct"/><w:vAlign w:val="center"/></w:tcPr><w:p w:rsidR="0018722C"><w:pPr><w:pStyle w:val="affff9"/><w:topLinePunct/><w:ind w:leftChars="0" w:left="0" w:rightChars="0" w:right="0" w:firstLineChars="0" w:firstLine="0"/><w:spacing w:line="240" w:lineRule="atLeast"/></w:pPr><w:r><w:t>1.71</w:t></w:r></w:p></w:tc><w:tc><w:tcPr><w:tcW w:w="416" w:type="pct"/><w:vAlign w:val="center"/></w:tcPr><w:p w:rsidR="0018722C"><w:pPr><w:pStyle w:val="affff9"/><w:topLinePunct/><w:ind w:leftChars="0" w:left="0" w:rightChars="0" w:right="0" w:firstLineChars="0" w:firstLine="0"/><w:spacing w:line="240" w:lineRule="atLeast"/></w:pPr><w:r><w:t>5.39</w:t></w:r></w:p></w:tc><w:tc><w:tcPr><w:tcW w:w="417" w:type="pct"/><w:vAlign w:val="center"/></w:tcPr><w:p w:rsidR="0018722C"><w:pPr><w:pStyle w:val="affff9"/><w:topLinePunct/><w:ind w:leftChars="0" w:left="0" w:rightChars="0" w:right="0" w:firstLineChars="0" w:firstLine="0"/><w:spacing w:line="240" w:lineRule="atLeast"/></w:pPr><w:r><w:t>4.28</w:t></w:r></w:p></w:tc><w:tc><w:tcPr><w:tcW w:w="417" w:type="pct"/><w:vAlign w:val="center"/></w:tcPr><w:p w:rsidR="0018722C"><w:pPr><w:pStyle w:val="affff9"/><w:topLinePunct/><w:ind w:leftChars="0" w:left="0" w:rightChars="0" w:right="0" w:firstLineChars="0" w:firstLine="0"/><w:spacing w:line="240" w:lineRule="atLeast"/></w:pPr><w:r><w:t>4.79</w:t></w:r></w:p></w:tc><w:tc><w:tcPr><w:tcW w:w="417" w:type="pct"/><w:vAlign w:val="center"/></w:tcPr><w:p w:rsidR="0018722C"><w:pPr><w:pStyle w:val="affff9"/><w:topLinePunct/><w:ind w:leftChars="0" w:left="0" w:rightChars="0" w:right="0" w:firstLineChars="0" w:firstLine="0"/><w:spacing w:line="240" w:lineRule="atLeast"/></w:pPr><w:r><w:t>10.01</w:t></w:r></w:p></w:tc><w:tc><w:tcPr><w:tcW w:w="417" w:type="pct"/><w:vAlign w:val="center"/></w:tcPr><w:p w:rsidR="0018722C"><w:pPr><w:pStyle w:val="affff9"/><w:topLinePunct/><w:ind w:leftChars="0" w:left="0" w:rightChars="0" w:right="0" w:firstLineChars="0" w:firstLine="0"/><w:spacing w:line="240" w:lineRule="atLeast"/></w:pPr><w:r><w:t>7.28</w:t></w:r></w:p></w:tc><w:tc><w:tcPr><w:tcW w:w="417" w:type="pct"/><w:vAlign w:val="center"/></w:tcPr><w:p w:rsidR="0018722C"><w:pPr><w:pStyle w:val="affff9"/><w:topLinePunct/><w:ind w:leftChars="0" w:left="0" w:rightChars="0" w:right="0" w:firstLineChars="0" w:firstLine="0"/><w:spacing w:line="240" w:lineRule="atLeast"/></w:pPr><w:r><w:t>3.52</w:t></w:r></w:p></w:tc><w:tc><w:tcPr><w:tcW w:w="416" w:type="pct"/><w:vAlign w:val="center"/></w:tcPr><w:p w:rsidR="0018722C"><w:pPr><w:pStyle w:val="affff9"/><w:topLinePunct/><w:ind w:leftChars="0" w:left="0" w:rightChars="0" w:right="0" w:firstLineChars="0" w:firstLine="0"/><w:spacing w:line="240" w:lineRule="atLeast"/></w:pPr><w:r><w:t>10.21</w:t></w:r></w:p></w:tc><w:tc><w:tcPr><w:tcW w:w="416" w:type="pct"/><w:vAlign w:val="center"/></w:tcPr><w:p w:rsidR="0018722C"><w:pPr><w:pStyle w:val="affff9"/><w:topLinePunct/><w:ind w:leftChars="0" w:left="0" w:rightChars="0" w:right="0" w:firstLineChars="0" w:firstLine="0"/><w:spacing w:line="240" w:lineRule="atLeast"/></w:pPr><w:r><w:t>12.11</w:t></w:r></w:p></w:tc><w:tc><w:tcPr><w:tcW w:w="416" w:type="pct"/><w:vAlign w:val="center"/></w:tcPr><w:p w:rsidR="0018722C"><w:pPr><w:pStyle w:val="affff9"/><w:topLinePunct/><w:ind w:leftChars="0" w:left="0" w:rightChars="0" w:right="0" w:firstLineChars="0" w:firstLine="0"/><w:spacing w:line="240" w:lineRule="atLeast"/></w:pPr><w:r><w:t>2.23</w:t></w:r></w:p></w:tc><w:tc><w:tcPr><w:tcW w:w="418" w:type="pct"/><w:vAlign w:val="center"/></w:tcPr><w:p w:rsidR="0018722C"><w:pPr><w:pStyle w:val="affff9"/><w:topLinePunct/><w:ind w:leftChars="0" w:left="0" w:rightChars="0" w:right="0" w:firstLineChars="0" w:firstLine="0"/><w:spacing w:line="240" w:lineRule="atLeast"/></w:pPr><w:r><w:t>0.49</w:t></w:r></w:p></w:tc></w:tr><w:tr><w:tc><w:tcPr><w:tcW w:w="419" w:type="pct"/><w:vAlign w:val="center"/></w:tcPr><w:p w:rsidR="0018722C"><w:pPr><w:pStyle w:val="affff9"/><w:topLinePunct/><w:ind w:leftChars="0" w:left="0" w:rightChars="0" w:right="0" w:firstLineChars="0" w:firstLine="0"/><w:spacing w:line="240" w:lineRule="atLeast"/></w:pPr><w:r><w:t>2007</w:t></w:r></w:p></w:tc><w:tc><w:tcPr><w:tcW w:w="416" w:type="pct"/><w:vAlign w:val="center"/></w:tcPr><w:p w:rsidR="0018722C"><w:pPr><w:pStyle w:val="affff9"/><w:topLinePunct/><w:ind w:leftChars="0" w:left="0" w:rightChars="0" w:right="0" w:firstLineChars="0" w:firstLine="0"/><w:spacing w:line="240" w:lineRule="atLeast"/></w:pPr><w:r><w:t>1.90</w:t></w:r></w:p></w:tc><w:tc><w:tcPr><w:tcW w:w="416" w:type="pct"/><w:vAlign w:val="center"/></w:tcPr><w:p w:rsidR="0018722C"><w:pPr><w:pStyle w:val="affff9"/><w:topLinePunct/><w:ind w:leftChars="0" w:left="0" w:rightChars="0" w:right="0" w:firstLineChars="0" w:firstLine="0"/><w:spacing w:line="240" w:lineRule="atLeast"/></w:pPr><w:r><w:t>5.16</w:t></w:r></w:p></w:tc><w:tc><w:tcPr><w:tcW w:w="417" w:type="pct"/><w:vAlign w:val="center"/></w:tcPr><w:p w:rsidR="0018722C"><w:pPr><w:pStyle w:val="affff9"/><w:topLinePunct/><w:ind w:leftChars="0" w:left="0" w:rightChars="0" w:right="0" w:firstLineChars="0" w:firstLine="0"/><w:spacing w:line="240" w:lineRule="atLeast"/></w:pPr><w:r><w:t>4.15</w:t></w:r></w:p></w:tc><w:tc><w:tcPr><w:tcW w:w="417" w:type="pct"/><w:vAlign w:val="center"/></w:tcPr><w:p w:rsidR="0018722C"><w:pPr><w:pStyle w:val="affff9"/><w:topLinePunct/><w:ind w:leftChars="0" w:left="0" w:rightChars="0" w:right="0" w:firstLineChars="0" w:firstLine="0"/><w:spacing w:line="240" w:lineRule="atLeast"/></w:pPr><w:r><w:t>4.59</w:t></w:r></w:p></w:tc><w:tc><w:tcPr><w:tcW w:w="417" w:type="pct"/><w:vAlign w:val="center"/></w:tcPr><w:p w:rsidR="0018722C"><w:pPr><w:pStyle w:val="affff9"/><w:topLinePunct/><w:ind w:leftChars="0" w:left="0" w:rightChars="0" w:right="0" w:firstLineChars="0" w:firstLine="0"/><w:spacing w:line="240" w:lineRule="atLeast"/></w:pPr><w:r><w:t>9.68</w:t></w:r></w:p></w:tc><w:tc><w:tcPr><w:tcW w:w="417" w:type="pct"/><w:vAlign w:val="center"/></w:tcPr><w:p w:rsidR="0018722C"><w:pPr><w:pStyle w:val="affff9"/><w:topLinePunct/><w:ind w:leftChars="0" w:left="0" w:rightChars="0" w:right="0" w:firstLineChars="0" w:firstLine="0"/><w:spacing w:line="240" w:lineRule="atLeast"/></w:pPr><w:r><w:t>7.07</w:t></w:r></w:p></w:tc><w:tc><w:tcPr><w:tcW w:w="417" w:type="pct"/><w:vAlign w:val="center"/></w:tcPr><w:p w:rsidR="0018722C"><w:pPr><w:pStyle w:val="affff9"/><w:topLinePunct/><w:ind w:leftChars="0" w:left="0" w:rightChars="0" w:right="0" w:firstLineChars="0" w:firstLine="0"/><w:spacing w:line="240" w:lineRule="atLeast"/></w:pPr><w:r><w:t>3.48</w:t></w:r></w:p></w:tc><w:tc><w:tcPr><w:tcW w:w="416" w:type="pct"/><w:vAlign w:val="center"/></w:tcPr><w:p w:rsidR="0018722C"><w:pPr><w:pStyle w:val="affff9"/><w:topLinePunct/><w:ind w:leftChars="0" w:left="0" w:rightChars="0" w:right="0" w:firstLineChars="0" w:firstLine="0"/><w:spacing w:line="240" w:lineRule="atLeast"/></w:pPr><w:r><w:t>9.77</w:t></w:r></w:p></w:tc><w:tc><w:tcPr><w:tcW w:w="416" w:type="pct"/><w:vAlign w:val="center"/></w:tcPr><w:p w:rsidR="0018722C"><w:pPr><w:pStyle w:val="affff9"/><w:topLinePunct/><w:ind w:leftChars="0" w:left="0" w:rightChars="0" w:right="0" w:firstLineChars="0" w:firstLine="0"/><w:spacing w:line="240" w:lineRule="atLeast"/></w:pPr><w:r><w:t>11.69</w:t></w:r></w:p></w:tc><w:tc><w:tcPr><w:tcW w:w="416" w:type="pct"/><w:vAlign w:val="center"/></w:tcPr><w:p w:rsidR="0018722C"><w:pPr><w:pStyle w:val="affff9"/><w:topLinePunct/><w:ind w:leftChars="0" w:left="0" w:rightChars="0" w:right="0" w:firstLineChars="0" w:firstLine="0"/><w:spacing w:line="240" w:lineRule="atLeast"/></w:pPr><w:r><w:t>2.24</w:t></w:r></w:p></w:tc><w:tc><w:tcPr><w:tcW w:w="418" w:type="pct"/><w:vAlign w:val="center"/></w:tcPr><w:p w:rsidR="0018722C"><w:pPr><w:pStyle w:val="affff9"/><w:topLinePunct/><w:ind w:leftChars="0" w:left="0" w:rightChars="0" w:right="0" w:firstLineChars="0" w:firstLine="0"/><w:spacing w:line="240" w:lineRule="atLeast"/></w:pPr><w:r><w:t>0.46</w:t></w:r></w:p></w:tc></w:tr><w:tr><w:tc><w:tcPr><w:tcW w:w="419" w:type="pct"/><w:vAlign w:val="center"/></w:tcPr><w:p w:rsidR="0018722C"><w:pPr><w:pStyle w:val="affff9"/><w:topLinePunct/><w:ind w:leftChars="0" w:left="0" w:rightChars="0" w:right="0" w:firstLineChars="0" w:firstLine="0"/><w:spacing w:line="240" w:lineRule="atLeast"/></w:pPr><w:r><w:t>2008</w:t></w:r></w:p></w:tc><w:tc><w:tcPr><w:tcW w:w="416" w:type="pct"/><w:vAlign w:val="center"/></w:tcPr><w:p w:rsidR="0018722C"><w:pPr><w:pStyle w:val="affff9"/><w:topLinePunct/><w:ind w:leftChars="0" w:left="0" w:rightChars="0" w:right="0" w:firstLineChars="0" w:firstLine="0"/><w:spacing w:line="240" w:lineRule="atLeast"/></w:pPr><w:r><w:t>2.14</w:t></w:r></w:p></w:tc><w:tc><w:tcPr><w:tcW w:w="416" w:type="pct"/><w:vAlign w:val="center"/></w:tcPr><w:p w:rsidR="0018722C"><w:pPr><w:pStyle w:val="affff9"/><w:topLinePunct/><w:ind w:leftChars="0" w:left="0" w:rightChars="0" w:right="0" w:firstLineChars="0" w:firstLine="0"/><w:spacing w:line="240" w:lineRule="atLeast"/></w:pPr><w:r><w:t>5.10</w:t></w:r></w:p></w:tc><w:tc><w:tcPr><w:tcW w:w="417" w:type="pct"/><w:vAlign w:val="center"/></w:tcPr><w:p w:rsidR="0018722C"><w:pPr><w:pStyle w:val="affff9"/><w:topLinePunct/><w:ind w:leftChars="0" w:left="0" w:rightChars="0" w:right="0" w:firstLineChars="0" w:firstLine="0"/><w:spacing w:line="240" w:lineRule="atLeast"/></w:pPr><w:r><w:t>4.35</w:t></w:r></w:p></w:tc><w:tc><w:tcPr><w:tcW w:w="417" w:type="pct"/><w:vAlign w:val="center"/></w:tcPr><w:p w:rsidR="0018722C"><w:pPr><w:pStyle w:val="affff9"/><w:topLinePunct/><w:ind w:leftChars="0" w:left="0" w:rightChars="0" w:right="0" w:firstLineChars="0" w:firstLine="0"/><w:spacing w:line="240" w:lineRule="atLeast"/></w:pPr><w:r><w:t>4.48</w:t></w:r></w:p></w:tc><w:tc><w:tcPr><w:tcW w:w="417" w:type="pct"/><w:vAlign w:val="center"/></w:tcPr><w:p w:rsidR="0018722C"><w:pPr><w:pStyle w:val="affff9"/><w:topLinePunct/><w:ind w:leftChars="0" w:left="0" w:rightChars="0" w:right="0" w:firstLineChars="0" w:firstLine="0"/><w:spacing w:line="240" w:lineRule="atLeast"/></w:pPr><w:r><w:t>9.87</w:t></w:r></w:p></w:tc><w:tc><w:tcPr><w:tcW w:w="417" w:type="pct"/><w:vAlign w:val="center"/></w:tcPr><w:p w:rsidR="0018722C"><w:pPr><w:pStyle w:val="affff9"/><w:topLinePunct/><w:ind w:leftChars="0" w:left="0" w:rightChars="0" w:right="0" w:firstLineChars="0" w:firstLine="0"/><w:spacing w:line="240" w:lineRule="atLeast"/></w:pPr><w:r><w:t>6.83</w:t></w:r></w:p></w:tc><w:tc><w:tcPr><w:tcW w:w="417" w:type="pct"/><w:vAlign w:val="center"/></w:tcPr><w:p w:rsidR="0018722C"><w:pPr><w:pStyle w:val="affff9"/><w:topLinePunct/><w:ind w:leftChars="0" w:left="0" w:rightChars="0" w:right="0" w:firstLineChars="0" w:firstLine="0"/><w:spacing w:line="240" w:lineRule="atLeast"/></w:pPr><w:r><w:t>3.45</w:t></w:r></w:p></w:tc><w:tc><w:tcPr><w:tcW w:w="416" w:type="pct"/><w:vAlign w:val="center"/></w:tcPr><w:p w:rsidR="0018722C"><w:pPr><w:pStyle w:val="affff9"/><w:topLinePunct/><w:ind w:leftChars="0" w:left="0" w:rightChars="0" w:right="0" w:firstLineChars="0" w:firstLine="0"/><w:spacing w:line="240" w:lineRule="atLeast"/></w:pPr><w:r><w:t>9.85</w:t></w:r></w:p></w:tc><w:tc><w:tcPr><w:tcW w:w="416" w:type="pct"/><w:vAlign w:val="center"/></w:tcPr><w:p w:rsidR="0018722C"><w:pPr><w:pStyle w:val="affff9"/><w:topLinePunct/><w:ind w:leftChars="0" w:left="0" w:rightChars="0" w:right="0" w:firstLineChars="0" w:firstLine="0"/><w:spacing w:line="240" w:lineRule="atLeast"/></w:pPr><w:r><w:t>11.72</w:t></w:r></w:p></w:tc><w:tc><w:tcPr><w:tcW w:w="416" w:type="pct"/><w:vAlign w:val="center"/></w:tcPr><w:p w:rsidR="0018722C"><w:pPr><w:pStyle w:val="affff9"/><w:topLinePunct/><w:ind w:leftChars="0" w:left="0" w:rightChars="0" w:right="0" w:firstLineChars="0" w:firstLine="0"/><w:spacing w:line="240" w:lineRule="atLeast"/></w:pPr><w:r><w:t>2.24</w:t></w:r></w:p></w:tc><w:tc><w:tcPr><w:tcW w:w="418" w:type="pct"/><w:vAlign w:val="center"/></w:tcPr><w:p w:rsidR="0018722C"><w:pPr><w:pStyle w:val="affff9"/><w:topLinePunct/><w:ind w:leftChars="0" w:left="0" w:rightChars="0" w:right="0" w:firstLineChars="0" w:firstLine="0"/><w:spacing w:line="240" w:lineRule="atLeast"/></w:pPr><w:r><w:t>0.48</w:t></w:r></w:p></w:tc></w:tr><w:tr><w:tc><w:tcPr><w:tcW w:w="419" w:type="pct"/><w:vAlign w:val="center"/></w:tcPr><w:p w:rsidR="0018722C"><w:pPr><w:pStyle w:val="affff9"/><w:topLinePunct/><w:ind w:leftChars="0" w:left="0" w:rightChars="0" w:right="0" w:firstLineChars="0" w:firstLine="0"/><w:spacing w:line="240" w:lineRule="atLeast"/></w:pPr><w:r><w:t>2009</w:t></w:r></w:p></w:tc><w:tc><w:tcPr><w:tcW w:w="416" w:type="pct"/><w:vAlign w:val="center"/></w:tcPr><w:p w:rsidR="0018722C"><w:pPr><w:pStyle w:val="affff9"/><w:topLinePunct/><w:ind w:leftChars="0" w:left="0" w:rightChars="0" w:right="0" w:firstLineChars="0" w:firstLine="0"/><w:spacing w:line="240" w:lineRule="atLeast"/></w:pPr><w:r><w:t>2.21</w:t></w:r></w:p></w:tc><w:tc><w:tcPr><w:tcW w:w="416" w:type="pct"/><w:vAlign w:val="center"/></w:tcPr><w:p w:rsidR="0018722C"><w:pPr><w:pStyle w:val="affff9"/><w:topLinePunct/><w:ind w:leftChars="0" w:left="0" w:rightChars="0" w:right="0" w:firstLineChars="0" w:firstLine="0"/><w:spacing w:line="240" w:lineRule="atLeast"/></w:pPr><w:r><w:t>5.06</w:t></w:r></w:p></w:tc><w:tc><w:tcPr><w:tcW w:w="417" w:type="pct"/><w:vAlign w:val="center"/></w:tcPr><w:p w:rsidR="0018722C"><w:pPr><w:pStyle w:val="affff9"/><w:topLinePunct/><w:ind w:leftChars="0" w:left="0" w:rightChars="0" w:right="0" w:firstLineChars="0" w:firstLine="0"/><w:spacing w:line="240" w:lineRule="atLeast"/></w:pPr><w:r><w:t>4.46</w:t></w:r></w:p></w:tc><w:tc><w:tcPr><w:tcW w:w="417" w:type="pct"/><w:vAlign w:val="center"/></w:tcPr><w:p w:rsidR="0018722C"><w:pPr><w:pStyle w:val="affff9"/><w:topLinePunct/><w:ind w:leftChars="0" w:left="0" w:rightChars="0" w:right="0" w:firstLineChars="0" w:firstLine="0"/><w:spacing w:line="240" w:lineRule="atLeast"/></w:pPr><w:r><w:t>4.41</w:t></w:r></w:p></w:tc><w:tc><w:tcPr><w:tcW w:w="417" w:type="pct"/><w:vAlign w:val="center"/></w:tcPr><w:p w:rsidR="0018722C"><w:pPr><w:pStyle w:val="affff9"/><w:topLinePunct/><w:ind w:leftChars="0" w:left="0" w:rightChars="0" w:right="0" w:firstLineChars="0" w:firstLine="0"/><w:spacing w:line="240" w:lineRule="atLeast"/></w:pPr><w:r><w:t>10.11</w:t></w:r></w:p></w:tc><w:tc><w:tcPr><w:tcW w:w="417" w:type="pct"/><w:vAlign w:val="center"/></w:tcPr><w:p w:rsidR="0018722C"><w:pPr><w:pStyle w:val="affff9"/><w:topLinePunct/><w:ind w:leftChars="0" w:left="0" w:rightChars="0" w:right="0" w:firstLineChars="0" w:firstLine="0"/><w:spacing w:line="240" w:lineRule="atLeast"/></w:pPr><w:r><w:t>6.74</w:t></w:r></w:p></w:tc><w:tc><w:tcPr><w:tcW w:w="417" w:type="pct"/><w:vAlign w:val="center"/></w:tcPr><w:p w:rsidR="0018722C"><w:pPr><w:pStyle w:val="affff9"/><w:topLinePunct/><w:ind w:leftChars="0" w:left="0" w:rightChars="0" w:right="0" w:firstLineChars="0" w:firstLine="0"/><w:spacing w:line="240" w:lineRule="atLeast"/></w:pPr><w:r><w:t>3.59</w:t></w:r></w:p></w:tc><w:tc><w:tcPr><w:tcW w:w="416" w:type="pct"/><w:vAlign w:val="center"/></w:tcPr><w:p w:rsidR="0018722C"><w:pPr><w:pStyle w:val="affff9"/><w:topLinePunct/><w:ind w:leftChars="0" w:left="0" w:rightChars="0" w:right="0" w:firstLineChars="0" w:firstLine="0"/><w:spacing w:line="240" w:lineRule="atLeast"/></w:pPr><w:r><w:t>9.94</w:t></w:r></w:p></w:tc><w:tc><w:tcPr><w:tcW w:w="416" w:type="pct"/><w:vAlign w:val="center"/></w:tcPr><w:p w:rsidR="0018722C"><w:pPr><w:pStyle w:val="affff9"/><w:topLinePunct/><w:ind w:leftChars="0" w:left="0" w:rightChars="0" w:right="0" w:firstLineChars="0" w:firstLine="0"/><w:spacing w:line="240" w:lineRule="atLeast"/></w:pPr><w:r><w:t>11.58</w:t></w:r></w:p></w:tc><w:tc><w:tcPr><w:tcW w:w="416" w:type="pct"/><w:vAlign w:val="center"/></w:tcPr><w:p w:rsidR="0018722C"><w:pPr><w:pStyle w:val="affff9"/><w:topLinePunct/><w:ind w:leftChars="0" w:left="0" w:rightChars="0" w:right="0" w:firstLineChars="0" w:firstLine="0"/><w:spacing w:line="240" w:lineRule="atLeast"/></w:pPr><w:r><w:t>2.28</w:t></w:r></w:p></w:tc><w:tc><w:tcPr><w:tcW w:w="418" w:type="pct"/><w:vAlign w:val="center"/></w:tcPr><w:p w:rsidR="0018722C"><w:pPr><w:pStyle w:val="affff9"/><w:topLinePunct/><w:ind w:leftChars="0" w:left="0" w:rightChars="0" w:right="0" w:firstLineChars="0" w:firstLine="0"/><w:spacing w:line="240" w:lineRule="atLeast"/></w:pPr><w:r><w:t>0.49</w:t></w:r></w:p></w:tc></w:tr><w:tr><w:tc><w:tcPr><w:tcW w:w="419"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2.30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5.08</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4.60</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4.28</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10.33</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6.91</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3.67</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9.76</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11.47</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2.39</w:t></w:r></w:p></w:tc><w:tc><w:tcPr><w:tcW w:w="418" w:type="pct"/><w:vAlign w:val="center"/><w:tcBorders><w:top w:val="single" w:sz="4" w:space="0" w:color="auto"/></w:tcBorders></w:tcPr><w:p w:rsidR="0018722C"><w:pPr><w:pStyle w:val="affff9"/><w:topLinePunct/><w:ind w:leftChars="0" w:left="0" w:rightChars="0" w:right="0" w:firstLineChars="0" w:firstLine="0"/><w:spacing w:line="240" w:lineRule="atLeast"/></w:pPr><w:r><w:t>0.51</w:t></w:r></w:p></w:tc></w:tr></w:tbl><w:p w:rsidR="0018722C"><w:pPr><w:topLinePunct/></w:pPr><w:r><w:t>从上表中可以看到广东从</w:t></w:r><w:r><w:t>2003</w:t></w:r><w:r></w:r><w:r w:rsidR="001852F3"><w:t xml:space="preserve">年开始其经济总量在全国范围内的比重开始</w:t></w:r><w:r><w:t>超过</w:t></w:r><w:r><w:t>10%，ft</w:t></w:r><w:r><w:t>东和江苏地区从</w:t></w:r><w:r><w:t>2003</w:t></w:r><w:r></w:r><w:r w:rsidR="001852F3"><w:t xml:space="preserve">年开始其经济总量在全国范围内的比重开始</w:t></w:r><w:r><w:t>超过</w:t></w:r><w:r><w:t>9%</w:t></w:r><w:r><w:t>。</w:t></w:r><w:r><w:t>2010</w:t></w:r><w:r></w:r><w:r w:rsidR="001852F3"><w:t xml:space="preserve">年沿海</w:t></w:r><w:r><w:t>11</w:t></w:r><w:r></w:r><w:r w:rsidR="001852F3"><w:t xml:space="preserve">地区</w:t></w:r><w:r><w:t>GDP</w:t></w:r><w:r></w:r><w:r w:rsidR="001852F3"><w:t xml:space="preserve">占全国</w:t></w:r><w:r><w:t>GDP</w:t></w:r><w:r></w:r><w:r w:rsidR="001852F3"><w:t xml:space="preserve">总量的</w:t></w:r><w:r><w:t>61</w:t></w:r><w:r><w:t>.</w:t></w:r><w:r><w:t>3%</w:t></w:r><w:r><w:t>，其中广东、江苏</w:t></w:r><w:r><w:t>和</w:t></w:r></w:p><w:p w:rsidR="0018722C"><w:pPr><w:topLinePunct/></w:pPr><w:r><w:t>ft</w:t></w:r><w:r><w:t>东三地区经济总量占全国总量的三分之一。这表明沿海地区已经成为全国经济的核心。</w:t></w:r></w:p><w:p w:rsidR="0018722C"><w:pPr><w:pStyle w:val="4"/><w:topLinePunct/><w:ind w:left="200" w:hangingChars="200" w:hanging="200"/></w:pPr><w:r><w:t>2</w:t></w:r><w:r><w:t>、</w:t></w:r><w:r><w:t xml:space="preserve"> </w:t></w:r><w:r w:rsidRPr="00DB64CE"><w:t>海洋经济增长</w:t></w:r></w:p><w:p w:rsidR="0018722C"><w:pPr><w:topLinePunct/></w:pPr><w:r><w:t>2010</w:t></w:r><w:r><w:t>年中国海洋经济统计公报显示</w:t></w:r><w:r><w:rPr><w:vertAlign w:val="superscript"/></w:rPr><w:t>[</w:t></w:r><w:r><w:rPr><w:vertAlign w:val="superscript"/></w:rPr><w:t>164</w:t></w:r><w:r><w:rPr><w:vertAlign w:val="superscript"/></w:rPr><w:t>]</w:t></w:r><w:r></w:r><w:r><w:t>，全年我国海洋生产总值为</w:t></w:r><w:r><w:t>38439亿元，海洋生产总值占国内生产总值9.7%，比上年增长12.8%。其中，海洋产业增加值22370</w:t></w:r><w:r><w:t>亿元，海洋相关产业增加值</w:t></w:r><w:r><w:t>16069</w:t></w:r><w:r><w:t>亿元；海洋第一产业增加值</w:t></w:r><w:r><w:t>2067亿元，</w:t></w:r><w:r w:rsidR="001852F3"><w:t xml:space="preserve">第二产业增加值18114亿元</w:t></w:r><w:r><w:rPr><w:rFonts w:hint="eastAsia"/></w:rPr><w:t>，</w:t></w:r><w:r><w:t>第三产业增加值18258亿元。海洋经济三次产业结</w:t></w:r><w:r><w:t>构</w:t></w:r></w:p><w:p w:rsidR="0018722C"><w:pPr><w:pStyle w:val="BodyText"/><w:spacing w:line="357" w:lineRule="auto" w:before="39"/><w:ind w:leftChars="0" w:left="140" w:rightChars="0" w:right="104"/><w:topLinePunct/></w:pPr><w:r><w:t>5∶47∶48</w:t></w:r><w:r><w:rPr><w:spacing w:val="-4"/></w:rPr><w:t>。据测算，</w:t></w:r><w:r><w:rPr><w:spacing w:val="-4"/></w:rPr><w:t>2010</w:t></w:r><w:r><w:t>年全国涉海就业人员3350</w:t></w:r><w:r><w:rPr><w:spacing w:val="-3"/></w:rPr><w:t>万人，其中新增就业</w:t></w:r><w:r><w:t>80万人。沿海11地区的陆地面积仅占全国总面积的13%，但是这不到六分之一的面积却集聚全国40%</w:t></w:r><w:r><w:rPr><w:spacing w:val="-3"/></w:rPr><w:t>的人口，创造了全国</w:t></w:r><w:r><w:t>60%</w:t></w:r><w:r><w:rPr><w:spacing w:val="-4"/></w:rPr><w:t>的财富，其中海洋经济发挥了重要作用。下图</w:t></w:r><w:r><w:rPr><w:spacing w:val="0"/></w:rPr><w:t>为海洋经济在沿海</w:t></w:r><w:r><w:t>11地区国内生产总值中所占的比重</w:t></w:r><w:r><w:rPr><w:vertAlign w:val="superscript"/><w:position w:val="12"/></w:rPr><w:t>[106-133</w:t></w:r><w:r><w:rPr><w:vertAlign w:val="superscript"/><w:position w:val="12"/></w:rPr><w:t>]</w:t></w:r><w:r><w:t>。</w:t></w:r></w:p><w:p w:rsidR="00000000"><w:pPr><w:pStyle w:val="aff7"/><w:spacing w:line="240" w:lineRule="atLeast"/><w:topLinePunct/></w:pPr><w:r><w:drawing><wp:inline><wp:extent cx="5288246" cy="2056256"/><wp:effectExtent l="0" t="0" r="0" b="0"/><wp:docPr id="5" name="image35.png" descr=""/><wp:cNvGraphicFramePr><a:graphicFrameLocks noChangeAspect="1"/></wp:cNvGraphicFramePr><a:graphic><a:graphicData uri="http://schemas.openxmlformats.org/drawingml/2006/picture"><pic:pic><pic:nvPicPr><pic:cNvPr id="6" name="image35.png"/><pic:cNvPicPr/></pic:nvPicPr><pic:blipFill><a:blip r:embed="rId73" cstate="print"/><a:stretch><a:fillRect/></a:stretch></pic:blipFill><pic:spPr><a:xfrm><a:off x="0" y="0"/><a:ext cx="5288246" cy="2056256"/></a:xfrm><a:prstGeom prst="rect"><a:avLst/></a:prstGeom></pic:spPr></pic:pic></a:graphicData></a:graphic></wp:inline></w:drawing></w:r></w:p><w:p w:rsidR="00000000"><w:pPr><w:pStyle w:val="aff7"/><w:spacing w:line="240" w:lineRule="atLeast"/><w:topLinePunct/></w:pPr><w:r><w:drawing><wp:inline><wp:extent cx="5288246" cy="2056256"/><wp:effectExtent l="0" t="0" r="0" b="0"/><wp:docPr id="5" name="image35.png" descr=""/><wp:cNvGraphicFramePr><a:graphicFrameLocks noChangeAspect="1"/></wp:cNvGraphicFramePr><a:graphic><a:graphicData uri="http://schemas.openxmlformats.org/drawingml/2006/picture"><pic:pic><pic:nvPicPr><pic:cNvPr id="6" name="image35.png"/><pic:cNvPicPr/></pic:nvPicPr><pic:blipFill><a:blip r:embed="rId73" cstate="print"/><a:stretch><a:fillRect/></a:stretch></pic:blipFill><pic:spPr><a:xfrm><a:off x="0" y="0"/><a:ext cx="5288246" cy="2056256"/></a:xfrm><a:prstGeom prst="rect"><a:avLst/></a:prstGeom></pic:spPr></pic:pic></a:graphicData></a:graphic></wp:inline></w:drawing></w:r></w:p><w:p w:rsidR="0018722C"><w:pPr><w:pStyle w:val="a9"/><w:topLinePunct/></w:pPr><w:r><w:t>图</w:t></w:r><w:r><w:rPr><w:rFonts w:ascii="Times New Roman" w:eastAsia="Times New Roman"/></w:rPr><w:t>2-2</w:t></w:r><w:r><w:t xml:space="preserve">  </w:t></w:r><w:r><w:t>海洋经济</w:t></w:r><w:r><w:rPr><w:rFonts w:ascii="Times New Roman" w:eastAsia="Times New Roman"/></w:rPr><w:t>1997</w:t></w:r><w:r><w:t>年至</w:t></w:r><w:r><w:rPr><w:rFonts w:ascii="Times New Roman" w:eastAsia="Times New Roman"/></w:rPr><w:t>2010</w:t></w:r><w:r><w:t>年占沿海地区</w:t></w:r><w:r><w:rPr><w:rFonts w:ascii="Times New Roman" w:eastAsia="Times New Roman"/></w:rPr><w:t>GDP</w:t></w:r><w:r><w:t>的比重</w:t></w:r></w:p><w:p w:rsidR="0018722C"><w:pPr><w:topLinePunct/></w:pPr><w:r><w:t>从上图可以看到，海洋经济在沿海地区中的比重不断上升，1997</w:t></w:r><w:r><w:t>年的比重仅为</w:t></w:r><w:r><w:t>6.48%，2004</w:t></w:r><w:r><w:t>年开始超过</w:t></w:r><w:r><w:t>10%</w:t></w:r><w:r><w:t>，此后一直维持在较高的水平，</w:t></w:r><w:r><w:t>2006</w:t></w:r><w:r><w:t>年的比重超</w:t></w:r><w:r><w:t>过</w:t></w:r></w:p><w:p w:rsidR="0018722C"><w:pPr><w:topLinePunct/></w:pPr><w:r><w:t>14%，2010年的比重也达到13.86%。1997—2010</w:t></w:r><w:r><w:t>年沿海各省海洋经济占</w:t></w:r><w:r><w:t>GDP</w:t></w:r><w:r></w:r><w:r w:rsidR="001852F3"><w:t xml:space="preserve">比重如下表所示。</w:t></w:r></w:p><w:p w:rsidR="0018722C"><w:pPr><w:pStyle w:val="a8"/><w:topLinePunct/></w:pPr><w:r><w:t>表</w:t></w:r><w:r><w:rPr><w:rFonts w:ascii="Times New Roman" w:eastAsia="Times New Roman"/></w:rPr><w:t>2-2</w:t></w:r><w:r><w:t xml:space="preserve">  </w:t></w:r><w:r><w:t>沿海</w:t></w:r><w:r><w:rPr><w:rFonts w:ascii="Times New Roman" w:eastAsia="Times New Roman"/></w:rPr><w:t>11</w:t></w:r><w:r><w:t>地区海洋经济在各地区</w:t></w:r><w:r><w:rPr><w:rFonts w:ascii="Times New Roman" w:eastAsia="Times New Roman"/></w:rPr><w:t>GDP</w:t></w:r><w:r><w:t>中的百分比</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25"/><w:gridCol w:w="720"/><w:gridCol w:w="720"/><w:gridCol w:w="721"/><w:gridCol w:w="721"/><w:gridCol w:w="721"/><w:gridCol w:w="721"/><w:gridCol w:w="721"/><w:gridCol w:w="720"/><w:gridCol w:w="720"/><w:gridCol w:w="720"/><w:gridCol w:w="719"/></w:tblGrid><w:tr><w:trPr><w:tblHeader/></w:trPr><w:tc><w:tcPr><w:tcW w:w="419" w:type="pct"/><w:vAlign w:val="center"/><w:tcBorders><w:bottom w:val="single" w:sz="4" w:space="0" w:color="auto"/></w:tcBorders></w:tcPr><w:p w:rsidR="0018722C"><w:pPr><w:pStyle w:val="a7"/><w:topLinePunct/><w:ind w:leftChars="0" w:left="0" w:rightChars="0" w:right="0" w:firstLineChars="0" w:firstLine="0"/><w:spacing w:line="240" w:lineRule="atLeast"/></w:pP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天津</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河北</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辽宁</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上海</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江苏</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浙江</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福建</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ft东</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广东</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广西</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海南</w:t></w:r></w:p></w:tc></w:tr><w:tr><w:tc><w:tcPr><w:tcW w:w="419" w:type="pct"/><w:vAlign w:val="center"/></w:tcPr><w:p w:rsidR="0018722C"><w:pPr><w:pStyle w:val="affff9"/><w:topLinePunct/><w:ind w:leftChars="0" w:left="0" w:rightChars="0" w:right="0" w:firstLineChars="0" w:firstLine="0"/><w:spacing w:line="240" w:lineRule="atLeast"/></w:pPr><w:r><w:t>1997</w:t></w:r></w:p></w:tc><w:tc><w:tcPr><w:tcW w:w="416" w:type="pct"/><w:vAlign w:val="center"/></w:tcPr><w:p w:rsidR="0018722C"><w:pPr><w:pStyle w:val="affff9"/><w:topLinePunct/><w:ind w:leftChars="0" w:left="0" w:rightChars="0" w:right="0" w:firstLineChars="0" w:firstLine="0"/><w:spacing w:line="240" w:lineRule="atLeast"/></w:pPr><w:r><w:t>9.1</w:t></w:r></w:p></w:tc><w:tc><w:tcPr><w:tcW w:w="416" w:type="pct"/><w:vAlign w:val="center"/></w:tcPr><w:p w:rsidR="0018722C"><w:pPr><w:pStyle w:val="affff9"/><w:topLinePunct/><w:ind w:leftChars="0" w:left="0" w:rightChars="0" w:right="0" w:firstLineChars="0" w:firstLine="0"/><w:spacing w:line="240" w:lineRule="atLeast"/></w:pPr><w:r><w:t>1.5</w:t></w:r></w:p></w:tc><w:tc><w:tcPr><w:tcW w:w="417" w:type="pct"/><w:vAlign w:val="center"/></w:tcPr><w:p w:rsidR="0018722C"><w:pPr><w:pStyle w:val="affff9"/><w:topLinePunct/><w:ind w:leftChars="0" w:left="0" w:rightChars="0" w:right="0" w:firstLineChars="0" w:firstLine="0"/><w:spacing w:line="240" w:lineRule="atLeast"/></w:pPr><w:r><w:t>7.4</w:t></w:r></w:p></w:tc><w:tc><w:tcPr><w:tcW w:w="417" w:type="pct"/><w:vAlign w:val="center"/></w:tcPr><w:p w:rsidR="0018722C"><w:pPr><w:pStyle w:val="affff9"/><w:topLinePunct/><w:ind w:leftChars="0" w:left="0" w:rightChars="0" w:right="0" w:firstLineChars="0" w:firstLine="0"/><w:spacing w:line="240" w:lineRule="atLeast"/></w:pPr><w:r><w:t>10.3</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6.7</w:t></w:r></w:p></w:tc><w:tc><w:tcPr><w:tcW w:w="417" w:type="pct"/><w:vAlign w:val="center"/></w:tcPr><w:p w:rsidR="0018722C"><w:pPr><w:pStyle w:val="affff9"/><w:topLinePunct/><w:ind w:leftChars="0" w:left="0" w:rightChars="0" w:right="0" w:firstLineChars="0" w:firstLine="0"/><w:spacing w:line="240" w:lineRule="atLeast"/></w:pPr><w:r><w:t>3.9</w:t></w:r></w:p></w:tc><w:tc><w:tcPr><w:tcW w:w="416" w:type="pct"/><w:vAlign w:val="center"/></w:tcPr><w:p w:rsidR="0018722C"><w:pPr><w:pStyle w:val="affff9"/><w:topLinePunct/><w:ind w:leftChars="0" w:left="0" w:rightChars="0" w:right="0" w:firstLineChars="0" w:firstLine="0"/><w:spacing w:line="240" w:lineRule="atLeast"/></w:pPr><w:r><w:t>8.7</w:t></w:r></w:p></w:tc><w:tc><w:tcPr><w:tcW w:w="416" w:type="pct"/><w:vAlign w:val="center"/></w:tcPr><w:p w:rsidR="0018722C"><w:pPr><w:pStyle w:val="affff9"/><w:topLinePunct/><w:ind w:leftChars="0" w:left="0" w:rightChars="0" w:right="0" w:firstLineChars="0" w:firstLine="0"/><w:spacing w:line="240" w:lineRule="atLeast"/></w:pPr><w:r><w:t>10.9</w:t></w:r></w:p></w:tc><w:tc><w:tcPr><w:tcW w:w="416" w:type="pct"/><w:vAlign w:val="center"/></w:tcPr><w:p w:rsidR="0018722C"><w:pPr><w:pStyle w:val="affff9"/><w:topLinePunct/><w:ind w:leftChars="0" w:left="0" w:rightChars="0" w:right="0" w:firstLineChars="0" w:firstLine="0"/><w:spacing w:line="240" w:lineRule="atLeast"/></w:pPr><w:r><w:t>4.3</w:t></w:r></w:p></w:tc><w:tc><w:tcPr><w:tcW w:w="416" w:type="pct"/><w:vAlign w:val="center"/></w:tcPr><w:p w:rsidR="0018722C"><w:pPr><w:pStyle w:val="affff9"/><w:topLinePunct/><w:ind w:leftChars="0" w:left="0" w:rightChars="0" w:right="0" w:firstLineChars="0" w:firstLine="0"/><w:spacing w:line="240" w:lineRule="atLeast"/></w:pPr><w:r><w:t>11.5</w:t></w:r></w:p></w:tc></w:tr><w:tr><w:tc><w:tcPr><w:tcW w:w="419" w:type="pct"/><w:vAlign w:val="center"/></w:tcPr><w:p w:rsidR="0018722C"><w:pPr><w:pStyle w:val="affff9"/><w:topLinePunct/><w:ind w:leftChars="0" w:left="0" w:rightChars="0" w:right="0" w:firstLineChars="0" w:firstLine="0"/><w:spacing w:line="240" w:lineRule="atLeast"/></w:pPr><w:r><w:t>1998</w:t></w:r></w:p></w:tc><w:tc><w:tcPr><w:tcW w:w="416" w:type="pct"/><w:vAlign w:val="center"/></w:tcPr><w:p w:rsidR="0018722C"><w:pPr><w:pStyle w:val="affff9"/><w:topLinePunct/><w:ind w:leftChars="0" w:left="0" w:rightChars="0" w:right="0" w:firstLineChars="0" w:firstLine="0"/><w:spacing w:line="240" w:lineRule="atLeast"/></w:pPr><w:r><w:t>6.7</w:t></w:r></w:p></w:tc><w:tc><w:tcPr><w:tcW w:w="416" w:type="pct"/><w:vAlign w:val="center"/></w:tcPr><w:p w:rsidR="0018722C"><w:pPr><w:pStyle w:val="affff9"/><w:topLinePunct/><w:ind w:leftChars="0" w:left="0" w:rightChars="0" w:right="0" w:firstLineChars="0" w:firstLine="0"/><w:spacing w:line="240" w:lineRule="atLeast"/></w:pPr><w:r><w:t>1.4</w:t></w:r></w:p></w:tc><w:tc><w:tcPr><w:tcW w:w="417" w:type="pct"/><w:vAlign w:val="center"/></w:tcPr><w:p w:rsidR="0018722C"><w:pPr><w:pStyle w:val="affff9"/><w:topLinePunct/><w:ind w:leftChars="0" w:left="0" w:rightChars="0" w:right="0" w:firstLineChars="0" w:firstLine="0"/><w:spacing w:line="240" w:lineRule="atLeast"/></w:pPr><w:r><w:t>7.1</w:t></w:r></w:p></w:tc><w:tc><w:tcPr><w:tcW w:w="417" w:type="pct"/><w:vAlign w:val="center"/></w:tcPr><w:p w:rsidR="0018722C"><w:pPr><w:pStyle w:val="affff9"/><w:topLinePunct/><w:ind w:leftChars="0" w:left="0" w:rightChars="0" w:right="0" w:firstLineChars="0" w:firstLine="0"/><w:spacing w:line="240" w:lineRule="atLeast"/></w:pPr><w:r><w:t>10.1</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6.9</w:t></w:r></w:p></w:tc><w:tc><w:tcPr><w:tcW w:w="417" w:type="pct"/><w:vAlign w:val="center"/></w:tcPr><w:p w:rsidR="0018722C"><w:pPr><w:pStyle w:val="affff9"/><w:topLinePunct/><w:ind w:leftChars="0" w:left="0" w:rightChars="0" w:right="0" w:firstLineChars="0" w:firstLine="0"/><w:spacing w:line="240" w:lineRule="atLeast"/></w:pPr><w:r><w:t>4.0</w:t></w:r></w:p></w:tc><w:tc><w:tcPr><w:tcW w:w="416" w:type="pct"/><w:vAlign w:val="center"/></w:tcPr><w:p w:rsidR="0018722C"><w:pPr><w:pStyle w:val="affff9"/><w:topLinePunct/><w:ind w:leftChars="0" w:left="0" w:rightChars="0" w:right="0" w:firstLineChars="0" w:firstLine="0"/><w:spacing w:line="240" w:lineRule="atLeast"/></w:pPr><w:r><w:t>9.6</w:t></w:r></w:p></w:tc><w:tc><w:tcPr><w:tcW w:w="416" w:type="pct"/><w:vAlign w:val="center"/></w:tcPr><w:p w:rsidR="0018722C"><w:pPr><w:pStyle w:val="affff9"/><w:topLinePunct/><w:ind w:leftChars="0" w:left="0" w:rightChars="0" w:right="0" w:firstLineChars="0" w:firstLine="0"/><w:spacing w:line="240" w:lineRule="atLeast"/></w:pPr><w:r><w:t>9.3</w:t></w:r></w:p></w:tc><w:tc><w:tcPr><w:tcW w:w="416" w:type="pct"/><w:vAlign w:val="center"/></w:tcPr><w:p w:rsidR="0018722C"><w:pPr><w:pStyle w:val="affff9"/><w:topLinePunct/><w:ind w:leftChars="0" w:left="0" w:rightChars="0" w:right="0" w:firstLineChars="0" w:firstLine="0"/><w:spacing w:line="240" w:lineRule="atLeast"/></w:pPr><w:r><w:t>4.9</w:t></w:r></w:p></w:tc><w:tc><w:tcPr><w:tcW w:w="416" w:type="pct"/><w:vAlign w:val="center"/></w:tcPr><w:p w:rsidR="0018722C"><w:pPr><w:pStyle w:val="affff9"/><w:topLinePunct/><w:ind w:leftChars="0" w:left="0" w:rightChars="0" w:right="0" w:firstLineChars="0" w:firstLine="0"/><w:spacing w:line="240" w:lineRule="atLeast"/></w:pPr><w:r><w:t>12.0</w:t></w:r></w:p></w:tc></w:tr><w:tr><w:tc><w:tcPr><w:tcW w:w="419" w:type="pct"/><w:vAlign w:val="center"/></w:tcPr><w:p w:rsidR="0018722C"><w:pPr><w:pStyle w:val="affff9"/><w:topLinePunct/><w:ind w:leftChars="0" w:left="0" w:rightChars="0" w:right="0" w:firstLineChars="0" w:firstLine="0"/><w:spacing w:line="240" w:lineRule="atLeast"/></w:pPr><w:r><w:t>1999</w:t></w:r></w:p></w:tc><w:tc><w:tcPr><w:tcW w:w="416" w:type="pct"/><w:vAlign w:val="center"/></w:tcPr><w:p w:rsidR="0018722C"><w:pPr><w:pStyle w:val="affff9"/><w:topLinePunct/><w:ind w:leftChars="0" w:left="0" w:rightChars="0" w:right="0" w:firstLineChars="0" w:firstLine="0"/><w:spacing w:line="240" w:lineRule="atLeast"/></w:pPr><w:r><w:t>6.9</w:t></w:r></w:p></w:tc><w:tc><w:tcPr><w:tcW w:w="416" w:type="pct"/><w:vAlign w:val="center"/></w:tcPr><w:p w:rsidR="0018722C"><w:pPr><w:pStyle w:val="affff9"/><w:topLinePunct/><w:ind w:leftChars="0" w:left="0" w:rightChars="0" w:right="0" w:firstLineChars="0" w:firstLine="0"/><w:spacing w:line="240" w:lineRule="atLeast"/></w:pPr><w:r><w:t>1.3</w:t></w:r></w:p></w:tc><w:tc><w:tcPr><w:tcW w:w="417" w:type="pct"/><w:vAlign w:val="center"/></w:tcPr><w:p w:rsidR="0018722C"><w:pPr><w:pStyle w:val="affff9"/><w:topLinePunct/><w:ind w:leftChars="0" w:left="0" w:rightChars="0" w:right="0" w:firstLineChars="0" w:firstLine="0"/><w:spacing w:line="240" w:lineRule="atLeast"/></w:pPr><w:r><w:t>6.7</w:t></w:r></w:p></w:tc><w:tc><w:tcPr><w:tcW w:w="417" w:type="pct"/><w:vAlign w:val="center"/></w:tcPr><w:p w:rsidR="0018722C"><w:pPr><w:pStyle w:val="affff9"/><w:topLinePunct/><w:ind w:leftChars="0" w:left="0" w:rightChars="0" w:right="0" w:firstLineChars="0" w:firstLine="0"/><w:spacing w:line="240" w:lineRule="atLeast"/></w:pPr><w:r><w:t>12.4</w:t></w:r></w:p></w:tc><w:tc><w:tcPr><w:tcW w:w="417" w:type="pct"/><w:vAlign w:val="center"/></w:tcPr><w:p w:rsidR="0018722C"><w:pPr><w:pStyle w:val="affff9"/><w:topLinePunct/><w:ind w:leftChars="0" w:left="0" w:rightChars="0" w:right="0" w:firstLineChars="0" w:firstLine="0"/><w:spacing w:line="240" w:lineRule="atLeast"/></w:pPr><w:r><w:t>0.6</w:t></w:r></w:p></w:tc><w:tc><w:tcPr><w:tcW w:w="417" w:type="pct"/><w:vAlign w:val="center"/></w:tcPr><w:p w:rsidR="0018722C"><w:pPr><w:pStyle w:val="affff9"/><w:topLinePunct/><w:ind w:leftChars="0" w:left="0" w:rightChars="0" w:right="0" w:firstLineChars="0" w:firstLine="0"/><w:spacing w:line="240" w:lineRule="atLeast"/></w:pPr><w:r><w:t>6.9</w:t></w:r></w:p></w:tc><w:tc><w:tcPr><w:tcW w:w="417" w:type="pct"/><w:vAlign w:val="center"/></w:tcPr><w:p w:rsidR="0018722C"><w:pPr><w:pStyle w:val="affff9"/><w:topLinePunct/><w:ind w:leftChars="0" w:left="0" w:rightChars="0" w:right="0" w:firstLineChars="0" w:firstLine="0"/><w:spacing w:line="240" w:lineRule="atLeast"/></w:pPr><w:r><w:t>4.4</w:t></w:r></w:p></w:tc><w:tc><w:tcPr><w:tcW w:w="416" w:type="pct"/><w:vAlign w:val="center"/></w:tcPr><w:p w:rsidR="0018722C"><w:pPr><w:pStyle w:val="affff9"/><w:topLinePunct/><w:ind w:leftChars="0" w:left="0" w:rightChars="0" w:right="0" w:firstLineChars="0" w:firstLine="0"/><w:spacing w:line="240" w:lineRule="atLeast"/></w:pPr><w:r><w:t>9.8</w:t></w:r></w:p></w:tc><w:tc><w:tcPr><w:tcW w:w="416" w:type="pct"/><w:vAlign w:val="center"/></w:tcPr><w:p w:rsidR="0018722C"><w:pPr><w:pStyle w:val="affff9"/><w:topLinePunct/><w:ind w:leftChars="0" w:left="0" w:rightChars="0" w:right="0" w:firstLineChars="0" w:firstLine="0"/><w:spacing w:line="240" w:lineRule="atLeast"/></w:pPr><w:r><w:t>9.7</w:t></w:r></w:p></w:tc><w:tc><w:tcPr><w:tcW w:w="416" w:type="pct"/><w:vAlign w:val="center"/></w:tcPr><w:p w:rsidR="0018722C"><w:pPr><w:pStyle w:val="affff9"/><w:topLinePunct/><w:ind w:leftChars="0" w:left="0" w:rightChars="0" w:right="0" w:firstLineChars="0" w:firstLine="0"/><w:spacing w:line="240" w:lineRule="atLeast"/></w:pPr><w:r><w:t>5.1</w:t></w:r></w:p></w:tc><w:tc><w:tcPr><w:tcW w:w="416" w:type="pct"/><w:vAlign w:val="center"/></w:tcPr><w:p w:rsidR="0018722C"><w:pPr><w:pStyle w:val="affff9"/><w:topLinePunct/><w:ind w:leftChars="0" w:left="0" w:rightChars="0" w:right="0" w:firstLineChars="0" w:firstLine="0"/><w:spacing w:line="240" w:lineRule="atLeast"/></w:pPr><w:r><w:t>11.5</w:t></w:r></w:p></w:tc></w:tr><w:tr><w:tc><w:tcPr><w:tcW w:w="419" w:type="pct"/><w:vAlign w:val="center"/></w:tcPr><w:p w:rsidR="0018722C"><w:pPr><w:pStyle w:val="affff9"/><w:topLinePunct/><w:ind w:leftChars="0" w:left="0" w:rightChars="0" w:right="0" w:firstLineChars="0" w:firstLine="0"/><w:spacing w:line="240" w:lineRule="atLeast"/></w:pPr><w:r><w:t>2000</w:t></w:r></w:p></w:tc><w:tc><w:tcPr><w:tcW w:w="416" w:type="pct"/><w:vAlign w:val="center"/></w:tcPr><w:p w:rsidR="0018722C"><w:pPr><w:pStyle w:val="affff9"/><w:topLinePunct/><w:ind w:leftChars="0" w:left="0" w:rightChars="0" w:right="0" w:firstLineChars="0" w:firstLine="0"/><w:spacing w:line="240" w:lineRule="atLeast"/></w:pPr><w:r><w:t>8.2</w:t></w:r></w:p></w:tc><w:tc><w:tcPr><w:tcW w:w="416" w:type="pct"/><w:vAlign w:val="center"/></w:tcPr><w:p w:rsidR="0018722C"><w:pPr><w:pStyle w:val="affff9"/><w:topLinePunct/><w:ind w:leftChars="0" w:left="0" w:rightChars="0" w:right="0" w:firstLineChars="0" w:firstLine="0"/><w:spacing w:line="240" w:lineRule="atLeast"/></w:pPr><w:r><w:t>1.4</w:t></w:r></w:p></w:tc><w:tc><w:tcPr><w:tcW w:w="417" w:type="pct"/><w:vAlign w:val="center"/></w:tcPr><w:p w:rsidR="0018722C"><w:pPr><w:pStyle w:val="affff9"/><w:topLinePunct/><w:ind w:leftChars="0" w:left="0" w:rightChars="0" w:right="0" w:firstLineChars="0" w:firstLine="0"/><w:spacing w:line="240" w:lineRule="atLeast"/></w:pPr><w:r><w:t>7.0</w:t></w:r></w:p></w:tc><w:tc><w:tcPr><w:tcW w:w="417" w:type="pct"/><w:vAlign w:val="center"/></w:tcPr><w:p w:rsidR="0018722C"><w:pPr><w:pStyle w:val="affff9"/><w:topLinePunct/><w:ind w:leftChars="0" w:left="0" w:rightChars="0" w:right="0" w:firstLineChars="0" w:firstLine="0"/><w:spacing w:line="240" w:lineRule="atLeast"/></w:pPr><w:r><w:t>12.6</w:t></w:r></w:p></w:tc><w:tc><w:tcPr><w:tcW w:w="417" w:type="pct"/><w:vAlign w:val="center"/></w:tcPr><w:p w:rsidR="0018722C"><w:pPr><w:pStyle w:val="affff9"/><w:topLinePunct/><w:ind w:leftChars="0" w:left="0" w:rightChars="0" w:right="0" w:firstLineChars="0" w:firstLine="0"/><w:spacing w:line="240" w:lineRule="atLeast"/></w:pPr><w:r><w:t>0.5</w:t></w:r></w:p></w:tc><w:tc><w:tcPr><w:tcW w:w="417" w:type="pct"/><w:vAlign w:val="center"/></w:tcPr><w:p w:rsidR="0018722C"><w:pPr><w:pStyle w:val="affff9"/><w:topLinePunct/><w:ind w:leftChars="0" w:left="0" w:rightChars="0" w:right="0" w:firstLineChars="0" w:firstLine="0"/><w:spacing w:line="240" w:lineRule="atLeast"/></w:pPr><w:r><w:t>6.5</w:t></w:r></w:p></w:tc><w:tc><w:tcPr><w:tcW w:w="417" w:type="pct"/><w:vAlign w:val="center"/></w:tcPr><w:p w:rsidR="0018722C"><w:pPr><w:pStyle w:val="affff9"/><w:topLinePunct/><w:ind w:leftChars="0" w:left="0" w:rightChars="0" w:right="0" w:firstLineChars="0" w:firstLine="0"/><w:spacing w:line="240" w:lineRule="atLeast"/></w:pPr><w:r><w:t>4.3</w:t></w:r></w:p></w:tc><w:tc><w:tcPr><w:tcW w:w="416" w:type="pct"/><w:vAlign w:val="center"/></w:tcPr><w:p w:rsidR="0018722C"><w:pPr><w:pStyle w:val="affff9"/><w:topLinePunct/><w:ind w:leftChars="0" w:left="0" w:rightChars="0" w:right="0" w:firstLineChars="0" w:firstLine="0"/><w:spacing w:line="240" w:lineRule="atLeast"/></w:pPr><w:r><w:t>8.9</w:t></w:r></w:p></w:tc><w:tc><w:tcPr><w:tcW w:w="416" w:type="pct"/><w:vAlign w:val="center"/></w:tcPr><w:p w:rsidR="0018722C"><w:pPr><w:pStyle w:val="affff9"/><w:topLinePunct/><w:ind w:leftChars="0" w:left="0" w:rightChars="0" w:right="0" w:firstLineChars="0" w:firstLine="0"/><w:spacing w:line="240" w:lineRule="atLeast"/></w:pPr><w:r><w:t>10.4</w:t></w:r></w:p></w:tc><w:tc><w:tcPr><w:tcW w:w="416" w:type="pct"/><w:vAlign w:val="center"/></w:tcPr><w:p w:rsidR="0018722C"><w:pPr><w:pStyle w:val="affff9"/><w:topLinePunct/><w:ind w:leftChars="0" w:left="0" w:rightChars="0" w:right="0" w:firstLineChars="0" w:firstLine="0"/><w:spacing w:line="240" w:lineRule="atLeast"/></w:pPr><w:r><w:t>5.3</w:t></w:r></w:p></w:tc><w:tc><w:tcPr><w:tcW w:w="416" w:type="pct"/><w:vAlign w:val="center"/></w:tcPr><w:p w:rsidR="0018722C"><w:pPr><w:pStyle w:val="affff9"/><w:topLinePunct/><w:ind w:leftChars="0" w:left="0" w:rightChars="0" w:right="0" w:firstLineChars="0" w:firstLine="0"/><w:spacing w:line="240" w:lineRule="atLeast"/></w:pPr><w:r><w:t>13.3</w:t></w:r></w:p></w:tc></w:tr><w:tr><w:tc><w:tcPr><w:tcW w:w="419" w:type="pct"/><w:vAlign w:val="center"/></w:tcPr><w:p w:rsidR="0018722C"><w:pPr><w:pStyle w:val="affff9"/><w:topLinePunct/><w:ind w:leftChars="0" w:left="0" w:rightChars="0" w:right="0" w:firstLineChars="0" w:firstLine="0"/><w:spacing w:line="240" w:lineRule="atLeast"/></w:pPr><w:r><w:t>2001</w:t></w:r></w:p></w:tc><w:tc><w:tcPr><w:tcW w:w="416" w:type="pct"/><w:vAlign w:val="center"/></w:tcPr><w:p w:rsidR="0018722C"><w:pPr><w:pStyle w:val="affff9"/><w:topLinePunct/><w:ind w:leftChars="0" w:left="0" w:rightChars="0" w:right="0" w:firstLineChars="0" w:firstLine="0"/><w:spacing w:line="240" w:lineRule="atLeast"/></w:pPr><w:r><w:t>14.0</w:t></w:r></w:p></w:tc><w:tc><w:tcPr><w:tcW w:w="416" w:type="pct"/><w:vAlign w:val="center"/></w:tcPr><w:p w:rsidR="0018722C"><w:pPr><w:pStyle w:val="affff9"/><w:topLinePunct/><w:ind w:leftChars="0" w:left="0" w:rightChars="0" w:right="0" w:firstLineChars="0" w:firstLine="0"/><w:spacing w:line="240" w:lineRule="atLeast"/></w:pPr><w:r><w:t>2.1</w:t></w:r></w:p></w:tc><w:tc><w:tcPr><w:tcW w:w="417" w:type="pct"/><w:vAlign w:val="center"/></w:tcPr><w:p w:rsidR="0018722C"><w:pPr><w:pStyle w:val="affff9"/><w:topLinePunct/><w:ind w:leftChars="0" w:left="0" w:rightChars="0" w:right="0" w:firstLineChars="0" w:firstLine="0"/><w:spacing w:line="240" w:lineRule="atLeast"/></w:pPr><w:r><w:t>7.2</w:t></w:r></w:p></w:tc><w:tc><w:tcPr><w:tcW w:w="417" w:type="pct"/><w:vAlign w:val="center"/></w:tcPr><w:p w:rsidR="0018722C"><w:pPr><w:pStyle w:val="affff9"/><w:topLinePunct/><w:ind w:leftChars="0" w:left="0" w:rightChars="0" w:right="0" w:firstLineChars="0" w:firstLine="0"/><w:spacing w:line="240" w:lineRule="atLeast"/></w:pPr><w:r><w:t>12.0</w:t></w:r></w:p></w:tc><w:tc><w:tcPr><w:tcW w:w="417" w:type="pct"/><w:vAlign w:val="center"/></w:tcPr><w:p w:rsidR="0018722C"><w:pPr><w:pStyle w:val="affff9"/><w:topLinePunct/><w:ind w:leftChars="0" w:left="0" w:rightChars="0" w:right="0" w:firstLineChars="0" w:firstLine="0"/><w:spacing w:line="240" w:lineRule="atLeast"/></w:pPr><w:r><w:t>0.6</w:t></w:r></w:p></w:tc><w:tc><w:tcPr><w:tcW w:w="417" w:type="pct"/><w:vAlign w:val="center"/></w:tcPr><w:p w:rsidR="0018722C"><w:pPr><w:pStyle w:val="affff9"/><w:topLinePunct/><w:ind w:leftChars="0" w:left="0" w:rightChars="0" w:right="0" w:firstLineChars="0" w:firstLine="0"/><w:spacing w:line="240" w:lineRule="atLeast"/></w:pPr><w:r><w:t>8.8</w:t></w:r></w:p></w:tc><w:tc><w:tcPr><w:tcW w:w="417" w:type="pct"/><w:vAlign w:val="center"/></w:tcPr><w:p w:rsidR="0018722C"><w:pPr><w:pStyle w:val="affff9"/><w:topLinePunct/><w:ind w:leftChars="0" w:left="0" w:rightChars="0" w:right="0" w:firstLineChars="0" w:firstLine="0"/><w:spacing w:line="240" w:lineRule="atLeast"/></w:pPr><w:r><w:t>6.5</w:t></w:r></w:p></w:tc><w:tc><w:tcPr><w:tcW w:w="416" w:type="pct"/><w:vAlign w:val="center"/></w:tcPr><w:p w:rsidR="0018722C"><w:pPr><w:pStyle w:val="affff9"/><w:topLinePunct/><w:ind w:leftChars="0" w:left="0" w:rightChars="0" w:right="0" w:firstLineChars="0" w:firstLine="0"/><w:spacing w:line="240" w:lineRule="atLeast"/></w:pPr><w:r><w:t>9.1</w:t></w:r></w:p></w:tc><w:tc><w:tcPr><w:tcW w:w="416" w:type="pct"/><w:vAlign w:val="center"/></w:tcPr><w:p w:rsidR="0018722C"><w:pPr><w:pStyle w:val="affff9"/><w:topLinePunct/><w:ind w:leftChars="0" w:left="0" w:rightChars="0" w:right="0" w:firstLineChars="0" w:firstLine="0"/><w:spacing w:line="240" w:lineRule="atLeast"/></w:pPr><w:r><w:t>12.8</w:t></w:r></w:p></w:tc><w:tc><w:tcPr><w:tcW w:w="416" w:type="pct"/><w:vAlign w:val="center"/></w:tcPr><w:p w:rsidR="0018722C"><w:pPr><w:pStyle w:val="affff9"/><w:topLinePunct/><w:ind w:leftChars="0" w:left="0" w:rightChars="0" w:right="0" w:firstLineChars="0" w:firstLine="0"/><w:spacing w:line="240" w:lineRule="atLeast"/></w:pPr><w:r><w:t>5.3</w:t></w:r></w:p></w:tc><w:tc><w:tcPr><w:tcW w:w="416" w:type="pct"/><w:vAlign w:val="center"/></w:tcPr><w:p w:rsidR="0018722C"><w:pPr><w:pStyle w:val="affff9"/><w:topLinePunct/><w:ind w:leftChars="0" w:left="0" w:rightChars="0" w:right="0" w:firstLineChars="0" w:firstLine="0"/><w:spacing w:line="240" w:lineRule="atLeast"/></w:pPr><w:r><w:t>17.7</w:t></w:r></w:p></w:tc></w:tr><w:tr><w:tc><w:tcPr><w:tcW w:w="419" w:type="pct"/><w:vAlign w:val="center"/></w:tcPr><w:p w:rsidR="0018722C"><w:pPr><w:pStyle w:val="affff9"/><w:topLinePunct/><w:ind w:leftChars="0" w:left="0" w:rightChars="0" w:right="0" w:firstLineChars="0" w:firstLine="0"/><w:spacing w:line="240" w:lineRule="atLeast"/></w:pPr><w:r><w:t>2002</w:t></w:r></w:p></w:tc><w:tc><w:tcPr><w:tcW w:w="416" w:type="pct"/><w:vAlign w:val="center"/></w:tcPr><w:p w:rsidR="0018722C"><w:pPr><w:pStyle w:val="affff9"/><w:topLinePunct/><w:ind w:leftChars="0" w:left="0" w:rightChars="0" w:right="0" w:firstLineChars="0" w:firstLine="0"/><w:spacing w:line="240" w:lineRule="atLeast"/></w:pPr><w:r><w:t>19.4</w:t></w:r></w:p></w:tc><w:tc><w:tcPr><w:tcW w:w="416" w:type="pct"/><w:vAlign w:val="center"/></w:tcPr><w:p w:rsidR="0018722C"><w:pPr><w:pStyle w:val="affff9"/><w:topLinePunct/><w:ind w:leftChars="0" w:left="0" w:rightChars="0" w:right="0" w:firstLineChars="0" w:firstLine="0"/><w:spacing w:line="240" w:lineRule="atLeast"/></w:pPr><w:r><w:t>2.1</w:t></w:r></w:p></w:tc><w:tc><w:tcPr><w:tcW w:w="417" w:type="pct"/><w:vAlign w:val="center"/></w:tcPr><w:p w:rsidR="0018722C"><w:pPr><w:pStyle w:val="affff9"/><w:topLinePunct/><w:ind w:leftChars="0" w:left="0" w:rightChars="0" w:right="0" w:firstLineChars="0" w:firstLine="0"/><w:spacing w:line="240" w:lineRule="atLeast"/></w:pPr><w:r><w:t>8.4</w:t></w:r></w:p></w:tc><w:tc><w:tcPr><w:tcW w:w="417" w:type="pct"/><w:vAlign w:val="center"/></w:tcPr><w:p w:rsidR="0018722C"><w:pPr><w:pStyle w:val="affff9"/><w:topLinePunct/><w:ind w:leftChars="0" w:left="0" w:rightChars="0" w:right="0" w:firstLineChars="0" w:firstLine="0"/><w:spacing w:line="240" w:lineRule="atLeast"/></w:pPr><w:r><w:t>12.6</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13.5</w:t></w:r></w:p></w:tc><w:tc><w:tcPr><w:tcW w:w="417" w:type="pct"/><w:vAlign w:val="center"/></w:tcPr><w:p w:rsidR="0018722C"><w:pPr><w:pStyle w:val="affff9"/><w:topLinePunct/><w:ind w:leftChars="0" w:left="0" w:rightChars="0" w:right="0" w:firstLineChars="0" w:firstLine="0"/><w:spacing w:line="240" w:lineRule="atLeast"/></w:pPr><w:r><w:t>9.2</w:t></w:r></w:p></w:tc><w:tc><w:tcPr><w:tcW w:w="416" w:type="pct"/><w:vAlign w:val="center"/></w:tcPr><w:p w:rsidR="0018722C"><w:pPr><w:pStyle w:val="affff9"/><w:topLinePunct/><w:ind w:leftChars="0" w:left="0" w:rightChars="0" w:right="0" w:firstLineChars="0" w:firstLine="0"/><w:spacing w:line="240" w:lineRule="atLeast"/></w:pPr><w:r><w:t>9.7</w:t></w:r></w:p></w:tc><w:tc><w:tcPr><w:tcW w:w="416" w:type="pct"/><w:vAlign w:val="center"/></w:tcPr><w:p w:rsidR="0018722C"><w:pPr><w:pStyle w:val="affff9"/><w:topLinePunct/><w:ind w:leftChars="0" w:left="0" w:rightChars="0" w:right="0" w:firstLineChars="0" w:firstLine="0"/><w:spacing w:line="240" w:lineRule="atLeast"/></w:pPr><w:r><w:t>12.5</w:t></w:r></w:p></w:tc><w:tc><w:tcPr><w:tcW w:w="416" w:type="pct"/><w:vAlign w:val="center"/></w:tcPr><w:p w:rsidR="0018722C"><w:pPr><w:pStyle w:val="affff9"/><w:topLinePunct/><w:ind w:leftChars="0" w:left="0" w:rightChars="0" w:right="0" w:firstLineChars="0" w:firstLine="0"/><w:spacing w:line="240" w:lineRule="atLeast"/></w:pPr><w:r><w:t>6.0</w:t></w:r></w:p></w:tc><w:tc><w:tcPr><w:tcW w:w="416" w:type="pct"/><w:vAlign w:val="center"/></w:tcPr><w:p w:rsidR="0018722C"><w:pPr><w:pStyle w:val="affff9"/><w:topLinePunct/><w:ind w:leftChars="0" w:left="0" w:rightChars="0" w:right="0" w:firstLineChars="0" w:firstLine="0"/><w:spacing w:line="240" w:lineRule="atLeast"/></w:pPr><w:r><w:t>17.0</w:t></w:r></w:p></w:tc></w:tr><w:tr><w:tc><w:tcPr><w:tcW w:w="419" w:type="pct"/><w:vAlign w:val="center"/></w:tcPr><w:p w:rsidR="0018722C"><w:pPr><w:pStyle w:val="affff9"/><w:topLinePunct/><w:ind w:leftChars="0" w:left="0" w:rightChars="0" w:right="0" w:firstLineChars="0" w:firstLine="0"/><w:spacing w:line="240" w:lineRule="atLeast"/></w:pPr><w:r><w:t>2003</w:t></w:r></w:p></w:tc><w:tc><w:tcPr><w:tcW w:w="416" w:type="pct"/><w:vAlign w:val="center"/></w:tcPr><w:p w:rsidR="0018722C"><w:pPr><w:pStyle w:val="affff9"/><w:topLinePunct/><w:ind w:leftChars="0" w:left="0" w:rightChars="0" w:right="0" w:firstLineChars="0" w:firstLine="0"/><w:spacing w:line="240" w:lineRule="atLeast"/></w:pPr><w:r><w:t>22.0</w:t></w:r></w:p></w:tc><w:tc><w:tcPr><w:tcW w:w="416" w:type="pct"/><w:vAlign w:val="center"/></w:tcPr><w:p w:rsidR="0018722C"><w:pPr><w:pStyle w:val="affff9"/><w:topLinePunct/><w:ind w:leftChars="0" w:left="0" w:rightChars="0" w:right="0" w:firstLineChars="0" w:firstLine="0"/><w:spacing w:line="240" w:lineRule="atLeast"/></w:pPr><w:r><w:t>2.6</w:t></w:r></w:p></w:tc><w:tc><w:tcPr><w:tcW w:w="417" w:type="pct"/><w:vAlign w:val="center"/></w:tcPr><w:p w:rsidR="0018722C"><w:pPr><w:pStyle w:val="affff9"/><w:topLinePunct/><w:ind w:leftChars="0" w:left="0" w:rightChars="0" w:right="0" w:firstLineChars="0" w:firstLine="0"/><w:spacing w:line="240" w:lineRule="atLeast"/></w:pPr><w:r><w:t>9.1</w:t></w:r></w:p></w:tc><w:tc><w:tcPr><w:tcW w:w="417" w:type="pct"/><w:vAlign w:val="center"/></w:tcPr><w:p w:rsidR="0018722C"><w:pPr><w:pStyle w:val="affff9"/><w:topLinePunct/><w:ind w:leftChars="0" w:left="0" w:rightChars="0" w:right="0" w:firstLineChars="0" w:firstLine="0"/><w:spacing w:line="240" w:lineRule="atLeast"/></w:pPr><w:r><w:t>12.6</w:t></w:r></w:p></w:tc><w:tc><w:tcPr><w:tcW w:w="417" w:type="pct"/><w:vAlign w:val="center"/></w:tcPr><w:p w:rsidR="0018722C"><w:pPr><w:pStyle w:val="affff9"/><w:topLinePunct/><w:ind w:leftChars="0" w:left="0" w:rightChars="0" w:right="0" w:firstLineChars="0" w:firstLine="0"/><w:spacing w:line="240" w:lineRule="atLeast"/></w:pPr><w:r><w:t>1.2</w:t></w:r></w:p></w:tc><w:tc><w:tcPr><w:tcW w:w="417" w:type="pct"/><w:vAlign w:val="center"/></w:tcPr><w:p w:rsidR="0018722C"><w:pPr><w:pStyle w:val="affff9"/><w:topLinePunct/><w:ind w:leftChars="0" w:left="0" w:rightChars="0" w:right="0" w:firstLineChars="0" w:firstLine="0"/><w:spacing w:line="240" w:lineRule="atLeast"/></w:pPr><w:r><w:t>12.1</w:t></w:r></w:p></w:tc><w:tc><w:tcPr><w:tcW w:w="417" w:type="pct"/><w:vAlign w:val="center"/></w:tcPr><w:p w:rsidR="0018722C"><w:pPr><w:pStyle w:val="affff9"/><w:topLinePunct/><w:ind w:leftChars="0" w:left="0" w:rightChars="0" w:right="0" w:firstLineChars="0" w:firstLine="0"/><w:spacing w:line="240" w:lineRule="atLeast"/></w:pPr><w:r><w:t>10.5</w:t></w:r></w:p></w:tc><w:tc><w:tcPr><w:tcW w:w="416" w:type="pct"/><w:vAlign w:val="center"/></w:tcPr><w:p w:rsidR="0018722C"><w:pPr><w:pStyle w:val="affff9"/><w:topLinePunct/><w:ind w:leftChars="0" w:left="0" w:rightChars="0" w:right="0" w:firstLineChars="0" w:firstLine="0"/><w:spacing w:line="240" w:lineRule="atLeast"/></w:pPr><w:r><w:t>12.2</w:t></w:r></w:p></w:tc><w:tc><w:tcPr><w:tcW w:w="416" w:type="pct"/><w:vAlign w:val="center"/></w:tcPr><w:p w:rsidR="0018722C"><w:pPr><w:pStyle w:val="affff9"/><w:topLinePunct/><w:ind w:leftChars="0" w:left="0" w:rightChars="0" w:right="0" w:firstLineChars="0" w:firstLine="0"/><w:spacing w:line="240" w:lineRule="atLeast"/></w:pPr><w:r><w:t>12.2</w:t></w:r></w:p></w:tc><w:tc><w:tcPr><w:tcW w:w="416" w:type="pct"/><w:vAlign w:val="center"/></w:tcPr><w:p w:rsidR="0018722C"><w:pPr><w:pStyle w:val="affff9"/><w:topLinePunct/><w:ind w:leftChars="0" w:left="0" w:rightChars="0" w:right="0" w:firstLineChars="0" w:firstLine="0"/><w:spacing w:line="240" w:lineRule="atLeast"/></w:pPr><w:r><w:t>2.0</w:t></w:r></w:p></w:tc><w:tc><w:tcPr><w:tcW w:w="416" w:type="pct"/><w:vAlign w:val="center"/></w:tcPr><w:p w:rsidR="0018722C"><w:pPr><w:pStyle w:val="affff9"/><w:topLinePunct/><w:ind w:leftChars="0" w:left="0" w:rightChars="0" w:right="0" w:firstLineChars="0" w:firstLine="0"/><w:spacing w:line="240" w:lineRule="atLeast"/></w:pPr><w:r><w:t>20.4</w:t></w:r></w:p></w:tc></w:tr><w:tr><w:tc><w:tcPr><w:tcW w:w="419" w:type="pct"/><w:vAlign w:val="center"/></w:tcPr><w:p w:rsidR="0018722C"><w:pPr><w:pStyle w:val="affff9"/><w:topLinePunct/><w:ind w:leftChars="0" w:left="0" w:rightChars="0" w:right="0" w:firstLineChars="0" w:firstLine="0"/><w:spacing w:line="240" w:lineRule="atLeast"/></w:pPr><w:r><w:t>2004</w:t></w:r></w:p></w:tc><w:tc><w:tcPr><w:tcW w:w="416" w:type="pct"/><w:vAlign w:val="center"/></w:tcPr><w:p w:rsidR="0018722C"><w:pPr><w:pStyle w:val="affff9"/><w:topLinePunct/><w:ind w:leftChars="0" w:left="0" w:rightChars="0" w:right="0" w:firstLineChars="0" w:firstLine="0"/><w:spacing w:line="240" w:lineRule="atLeast"/></w:pPr><w:r><w:t>33.8</w:t></w:r></w:p></w:tc><w:tc><w:tcPr><w:tcW w:w="416" w:type="pct"/><w:vAlign w:val="center"/></w:tcPr><w:p w:rsidR="0018722C"><w:pPr><w:pStyle w:val="affff9"/><w:topLinePunct/><w:ind w:leftChars="0" w:left="0" w:rightChars="0" w:right="0" w:firstLineChars="0" w:firstLine="0"/><w:spacing w:line="240" w:lineRule="atLeast"/></w:pPr><w:r><w:t>3.3</w:t></w:r></w:p></w:tc><w:tc><w:tcPr><w:tcW w:w="417" w:type="pct"/><w:vAlign w:val="center"/></w:tcPr><w:p w:rsidR="0018722C"><w:pPr><w:pStyle w:val="affff9"/><w:topLinePunct/><w:ind w:leftChars="0" w:left="0" w:rightChars="0" w:right="0" w:firstLineChars="0" w:firstLine="0"/><w:spacing w:line="240" w:lineRule="atLeast"/></w:pPr><w:r><w:t>14.0</w:t></w:r></w:p></w:tc><w:tc><w:tcPr><w:tcW w:w="417" w:type="pct"/><w:vAlign w:val="center"/></w:tcPr><w:p w:rsidR="0018722C"><w:pPr><w:pStyle w:val="affff9"/><w:topLinePunct/><w:ind w:leftChars="0" w:left="0" w:rightChars="0" w:right="0" w:firstLineChars="0" w:firstLine="0"/><w:spacing w:line="240" w:lineRule="atLeast"/></w:pPr><w:r><w:t>24.2</w:t></w:r></w:p></w:tc><w:tc><w:tcPr><w:tcW w:w="417" w:type="pct"/><w:vAlign w:val="center"/></w:tcPr><w:p w:rsidR="0018722C"><w:pPr><w:pStyle w:val="affff9"/><w:topLinePunct/><w:ind w:leftChars="0" w:left="0" w:rightChars="0" w:right="0" w:firstLineChars="0" w:firstLine="0"/><w:spacing w:line="240" w:lineRule="atLeast"/></w:pPr><w:r><w:t>1.2</w:t></w:r></w:p></w:tc><w:tc><w:tcPr><w:tcW w:w="417" w:type="pct"/><w:vAlign w:val="center"/></w:tcPr><w:p w:rsidR="0018722C"><w:pPr><w:pStyle w:val="affff9"/><w:topLinePunct/><w:ind w:leftChars="0" w:left="0" w:rightChars="0" w:right="0" w:firstLineChars="0" w:firstLine="0"/><w:spacing w:line="240" w:lineRule="atLeast"/></w:pPr><w:r><w:t>16.5</w:t></w:r></w:p></w:tc><w:tc><w:tcPr><w:tcW w:w="417" w:type="pct"/><w:vAlign w:val="center"/></w:tcPr><w:p w:rsidR="0018722C"><w:pPr><w:pStyle w:val="affff9"/><w:topLinePunct/><w:ind w:leftChars="0" w:left="0" w:rightChars="0" w:right="0" w:firstLineChars="0" w:firstLine="0"/><w:spacing w:line="240" w:lineRule="atLeast"/></w:pPr><w:r><w:t>11.7</w:t></w:r></w:p></w:tc><w:tc><w:tcPr><w:tcW w:w="416" w:type="pct"/><w:vAlign w:val="center"/></w:tcPr><w:p w:rsidR="0018722C"><w:pPr><w:pStyle w:val="affff9"/><w:topLinePunct/><w:ind w:leftChars="0" w:left="0" w:rightChars="0" w:right="0" w:firstLineChars="0" w:firstLine="0"/><w:spacing w:line="240" w:lineRule="atLeast"/></w:pPr><w:r><w:t>12.9</w:t></w:r></w:p></w:tc><w:tc><w:tcPr><w:tcW w:w="416" w:type="pct"/><w:vAlign w:val="center"/></w:tcPr><w:p w:rsidR="0018722C"><w:pPr><w:pStyle w:val="affff9"/><w:topLinePunct/><w:ind w:leftChars="0" w:left="0" w:rightChars="0" w:right="0" w:firstLineChars="0" w:firstLine="0"/><w:spacing w:line="240" w:lineRule="atLeast"/></w:pPr><w:r><w:t>15.8</w:t></w:r></w:p></w:tc><w:tc><w:tcPr><w:tcW w:w="416" w:type="pct"/><w:vAlign w:val="center"/></w:tcPr><w:p w:rsidR="0018722C"><w:pPr><w:pStyle w:val="affff9"/><w:topLinePunct/><w:ind w:leftChars="0" w:left="0" w:rightChars="0" w:right="0" w:firstLineChars="0" w:firstLine="0"/><w:spacing w:line="240" w:lineRule="atLeast"/></w:pPr><w:r><w:t>3.5</w:t></w:r></w:p></w:tc><w:tc><w:tcPr><w:tcW w:w="416" w:type="pct"/><w:vAlign w:val="center"/></w:tcPr><w:p w:rsidR="0018722C"><w:pPr><w:pStyle w:val="affff9"/><w:topLinePunct/><w:ind w:leftChars="0" w:left="0" w:rightChars="0" w:right="0" w:firstLineChars="0" w:firstLine="0"/><w:spacing w:line="240" w:lineRule="atLeast"/></w:pPr><w:r><w:t>26.9</w:t></w:r></w:p></w:tc></w:tr><w:tr><w:tc><w:tcPr><w:tcW w:w="419" w:type="pct"/><w:vAlign w:val="center"/></w:tcPr><w:p w:rsidR="0018722C"><w:pPr><w:pStyle w:val="affff9"/><w:topLinePunct/><w:ind w:leftChars="0" w:left="0" w:rightChars="0" w:right="0" w:firstLineChars="0" w:firstLine="0"/><w:spacing w:line="240" w:lineRule="atLeast"/></w:pPr><w:r><w:t>2005</w:t></w:r></w:p></w:tc><w:tc><w:tcPr><w:tcW w:w="416" w:type="pct"/><w:vAlign w:val="center"/></w:tcPr><w:p w:rsidR="0018722C"><w:pPr><w:pStyle w:val="affff9"/><w:topLinePunct/><w:ind w:leftChars="0" w:left="0" w:rightChars="0" w:right="0" w:firstLineChars="0" w:firstLine="0"/><w:spacing w:line="240" w:lineRule="atLeast"/></w:pPr><w:r><w:t>37.1</w:t></w:r></w:p></w:tc><w:tc><w:tcPr><w:tcW w:w="416" w:type="pct"/><w:vAlign w:val="center"/></w:tcPr><w:p w:rsidR="0018722C"><w:pPr><w:pStyle w:val="affff9"/><w:topLinePunct/><w:ind w:leftChars="0" w:left="0" w:rightChars="0" w:right="0" w:firstLineChars="0" w:firstLine="0"/><w:spacing w:line="240" w:lineRule="atLeast"/></w:pPr><w:r><w:t>3.2</w:t></w:r></w:p></w:tc><w:tc><w:tcPr><w:tcW w:w="417" w:type="pct"/><w:vAlign w:val="center"/></w:tcPr><w:p w:rsidR="0018722C"><w:pPr><w:pStyle w:val="affff9"/><w:topLinePunct/><w:ind w:leftChars="0" w:left="0" w:rightChars="0" w:right="0" w:firstLineChars="0" w:firstLine="0"/><w:spacing w:line="240" w:lineRule="atLeast"/></w:pPr><w:r><w:t>12.9</w:t></w:r></w:p></w:tc><w:tc><w:tcPr><w:tcW w:w="417" w:type="pct"/><w:vAlign w:val="center"/></w:tcPr><w:p w:rsidR="0018722C"><w:pPr><w:pStyle w:val="affff9"/><w:topLinePunct/><w:ind w:leftChars="0" w:left="0" w:rightChars="0" w:right="0" w:firstLineChars="0" w:firstLine="0"/><w:spacing w:line="240" w:lineRule="atLeast"/></w:pPr><w:r><w:t>24.8</w:t></w:r></w:p></w:tc><w:tc><w:tcPr><w:tcW w:w="417" w:type="pct"/><w:vAlign w:val="center"/></w:tcPr><w:p w:rsidR="0018722C"><w:pPr><w:pStyle w:val="affff9"/><w:topLinePunct/><w:ind w:leftChars="0" w:left="0" w:rightChars="0" w:right="0" w:firstLineChars="0" w:firstLine="0"/><w:spacing w:line="240" w:lineRule="atLeast"/></w:pPr><w:r><w:t>1.3</w:t></w:r></w:p></w:tc><w:tc><w:tcPr><w:tcW w:w="417" w:type="pct"/><w:vAlign w:val="center"/></w:tcPr><w:p w:rsidR="0018722C"><w:pPr><w:pStyle w:val="affff9"/><w:topLinePunct/><w:ind w:leftChars="0" w:left="0" w:rightChars="0" w:right="0" w:firstLineChars="0" w:firstLine="0"/><w:spacing w:line="240" w:lineRule="atLeast"/></w:pPr><w:r><w:t>17.1</w:t></w:r></w:p></w:tc><w:tc><w:tcPr><w:tcW w:w="417" w:type="pct"/><w:vAlign w:val="center"/></w:tcPr><w:p w:rsidR="0018722C"><w:pPr><w:pStyle w:val="affff9"/><w:topLinePunct/><w:ind w:leftChars="0" w:left="0" w:rightChars="0" w:right="0" w:firstLineChars="0" w:firstLine="0"/><w:spacing w:line="240" w:lineRule="atLeast"/></w:pPr><w:r><w:t>8.9</w:t></w:r></w:p></w:tc><w:tc><w:tcPr><w:tcW w:w="416" w:type="pct"/><w:vAlign w:val="center"/></w:tcPr><w:p w:rsidR="0018722C"><w:pPr><w:pStyle w:val="affff9"/><w:topLinePunct/><w:ind w:leftChars="0" w:left="0" w:rightChars="0" w:right="0" w:firstLineChars="0" w:firstLine="0"/><w:spacing w:line="240" w:lineRule="atLeast"/></w:pPr><w:r><w:t>13.2</w:t></w:r></w:p></w:tc><w:tc><w:tcPr><w:tcW w:w="416" w:type="pct"/><w:vAlign w:val="center"/></w:tcPr><w:p w:rsidR="0018722C"><w:pPr><w:pStyle w:val="affff9"/><w:topLinePunct/><w:ind w:leftChars="0" w:left="0" w:rightChars="0" w:right="0" w:firstLineChars="0" w:firstLine="0"/><w:spacing w:line="240" w:lineRule="atLeast"/></w:pPr><w:r><w:t>19.0</w:t></w:r></w:p></w:tc><w:tc><w:tcPr><w:tcW w:w="416" w:type="pct"/><w:vAlign w:val="center"/></w:tcPr><w:p w:rsidR="0018722C"><w:pPr><w:pStyle w:val="affff9"/><w:topLinePunct/><w:ind w:leftChars="0" w:left="0" w:rightChars="0" w:right="0" w:firstLineChars="0" w:firstLine="0"/><w:spacing w:line="240" w:lineRule="atLeast"/></w:pPr><w:r><w:t>3.7</w:t></w:r></w:p></w:tc><w:tc><w:tcPr><w:tcW w:w="416" w:type="pct"/><w:vAlign w:val="center"/></w:tcPr><w:p w:rsidR="0018722C"><w:pPr><w:pStyle w:val="affff9"/><w:topLinePunct/><w:ind w:leftChars="0" w:left="0" w:rightChars="0" w:right="0" w:firstLineChars="0" w:firstLine="0"/><w:spacing w:line="240" w:lineRule="atLeast"/></w:pPr><w:r><w:t>27.3</w:t></w:r></w:p></w:tc></w:tr><w:tr><w:tc><w:tcPr><w:tcW w:w="419" w:type="pct"/><w:vAlign w:val="center"/></w:tcPr><w:p w:rsidR="0018722C"><w:pPr><w:pStyle w:val="affff9"/><w:topLinePunct/><w:ind w:leftChars="0" w:left="0" w:rightChars="0" w:right="0" w:firstLineChars="0" w:firstLine="0"/><w:spacing w:line="240" w:lineRule="atLeast"/></w:pPr><w:r><w:t>2006</w:t></w:r></w:p></w:tc><w:tc><w:tcPr><w:tcW w:w="416" w:type="pct"/><w:vAlign w:val="center"/></w:tcPr><w:p w:rsidR="0018722C"><w:pPr><w:pStyle w:val="affff9"/><w:topLinePunct/><w:ind w:leftChars="0" w:left="0" w:rightChars="0" w:right="0" w:firstLineChars="0" w:firstLine="0"/><w:spacing w:line="240" w:lineRule="atLeast"/></w:pPr><w:r><w:t>30.7</w:t></w:r></w:p></w:tc><w:tc><w:tcPr><w:tcW w:w="416" w:type="pct"/><w:vAlign w:val="center"/></w:tcPr><w:p w:rsidR="0018722C"><w:pPr><w:pStyle w:val="affff9"/><w:topLinePunct/><w:ind w:leftChars="0" w:left="0" w:rightChars="0" w:right="0" w:firstLineChars="0" w:firstLine="0"/><w:spacing w:line="240" w:lineRule="atLeast"/></w:pPr><w:r><w:t>9.5</w:t></w:r></w:p></w:tc><w:tc><w:tcPr><w:tcW w:w="417" w:type="pct"/><w:vAlign w:val="center"/></w:tcPr><w:p w:rsidR="0018722C"><w:pPr><w:pStyle w:val="affff9"/><w:topLinePunct/><w:ind w:leftChars="0" w:left="0" w:rightChars="0" w:right="0" w:firstLineChars="0" w:firstLine="0"/><w:spacing w:line="240" w:lineRule="atLeast"/></w:pPr><w:r><w:t>15.9</w:t></w:r></w:p></w:tc><w:tc><w:tcPr><w:tcW w:w="417" w:type="pct"/><w:vAlign w:val="center"/></w:tcPr><w:p w:rsidR="0018722C"><w:pPr><w:pStyle w:val="affff9"/><w:topLinePunct/><w:ind w:leftChars="0" w:left="0" w:rightChars="0" w:right="0" w:firstLineChars="0" w:firstLine="0"/><w:spacing w:line="240" w:lineRule="atLeast"/></w:pPr><w:r><w:t>37.7</w:t></w:r></w:p></w:tc><w:tc><w:tcPr><w:tcW w:w="417" w:type="pct"/><w:vAlign w:val="center"/></w:tcPr><w:p w:rsidR="0018722C"><w:pPr><w:pStyle w:val="affff9"/><w:topLinePunct/><w:ind w:leftChars="0" w:left="0" w:rightChars="0" w:right="0" w:firstLineChars="0" w:firstLine="0"/><w:spacing w:line="240" w:lineRule="atLeast"/></w:pPr><w:r><w:t>1.9</w:t></w:r></w:p></w:tc><w:tc><w:tcPr><w:tcW w:w="417" w:type="pct"/><w:vAlign w:val="center"/></w:tcPr><w:p w:rsidR="0018722C"><w:pPr><w:pStyle w:val="affff9"/><w:topLinePunct/><w:ind w:leftChars="0" w:left="0" w:rightChars="0" w:right="0" w:firstLineChars="0" w:firstLine="0"/><w:spacing w:line="240" w:lineRule="atLeast"/></w:pPr><w:r><w:t>11.8</w:t></w:r></w:p></w:tc><w:tc><w:tcPr><w:tcW w:w="417" w:type="pct"/><w:vAlign w:val="center"/></w:tcPr><w:p w:rsidR="0018722C"><w:pPr><w:pStyle w:val="affff9"/><w:topLinePunct/><w:ind w:leftChars="0" w:left="0" w:rightChars="0" w:right="0" w:firstLineChars="0" w:firstLine="0"/><w:spacing w:line="240" w:lineRule="atLeast"/></w:pPr><w:r><w:t>8.8</w:t></w:r></w:p></w:tc><w:tc><w:tcPr><w:tcW w:w="416" w:type="pct"/><w:vAlign w:val="center"/></w:tcPr><w:p w:rsidR="0018722C"><w:pPr><w:pStyle w:val="affff9"/><w:topLinePunct/><w:ind w:leftChars="0" w:left="0" w:rightChars="0" w:right="0" w:firstLineChars="0" w:firstLine="0"/><w:spacing w:line="240" w:lineRule="atLeast"/></w:pPr><w:r><w:t>16.8</w:t></w:r></w:p></w:tc><w:tc><w:tcPr><w:tcW w:w="416" w:type="pct"/><w:vAlign w:val="center"/></w:tcPr><w:p w:rsidR="0018722C"><w:pPr><w:pStyle w:val="affff9"/><w:topLinePunct/><w:ind w:leftChars="0" w:left="0" w:rightChars="0" w:right="0" w:firstLineChars="0" w:firstLine="0"/><w:spacing w:line="240" w:lineRule="atLeast"/></w:pPr><w:r><w:t>15.5</w:t></w:r></w:p></w:tc><w:tc><w:tcPr><w:tcW w:w="416" w:type="pct"/><w:vAlign w:val="center"/></w:tcPr><w:p w:rsidR="0018722C"><w:pPr><w:pStyle w:val="affff9"/><w:topLinePunct/><w:ind w:leftChars="0" w:left="0" w:rightChars="0" w:right="0" w:firstLineChars="0" w:firstLine="0"/><w:spacing w:line="240" w:lineRule="atLeast"/></w:pPr><w:r><w:t>6.3</w:t></w:r></w:p></w:tc><w:tc><w:tcPr><w:tcW w:w="416" w:type="pct"/><w:vAlign w:val="center"/></w:tcPr><w:p w:rsidR="0018722C"><w:pPr><w:pStyle w:val="affff9"/><w:topLinePunct/><w:ind w:leftChars="0" w:left="0" w:rightChars="0" w:right="0" w:firstLineChars="0" w:firstLine="0"/><w:spacing w:line="240" w:lineRule="atLeast"/></w:pPr><w:r><w:t>29.2</w:t></w:r></w:p></w:tc></w:tr><w:tr><w:tc><w:tcPr><w:tcW w:w="419" w:type="pct"/><w:vAlign w:val="center"/></w:tcPr><w:p w:rsidR="0018722C"><w:pPr><w:pStyle w:val="affff9"/><w:topLinePunct/><w:ind w:leftChars="0" w:left="0" w:rightChars="0" w:right="0" w:firstLineChars="0" w:firstLine="0"/><w:spacing w:line="240" w:lineRule="atLeast"/></w:pPr><w:r><w:t>2007</w:t></w:r></w:p></w:tc><w:tc><w:tcPr><w:tcW w:w="416" w:type="pct"/><w:vAlign w:val="center"/></w:tcPr><w:p w:rsidR="0018722C"><w:pPr><w:pStyle w:val="affff9"/><w:topLinePunct/><w:ind w:leftChars="0" w:left="0" w:rightChars="0" w:right="0" w:firstLineChars="0" w:firstLine="0"/><w:spacing w:line="240" w:lineRule="atLeast"/></w:pPr><w:r><w:t>30.5</w:t></w:r></w:p></w:tc><w:tc><w:tcPr><w:tcW w:w="416" w:type="pct"/><w:vAlign w:val="center"/></w:tcPr><w:p w:rsidR="0018722C"><w:pPr><w:pStyle w:val="affff9"/><w:topLinePunct/><w:ind w:leftChars="0" w:left="0" w:rightChars="0" w:right="0" w:firstLineChars="0" w:firstLine="0"/><w:spacing w:line="240" w:lineRule="atLeast"/></w:pPr><w:r><w:t>9.1</w:t></w:r></w:p></w:tc><w:tc><w:tcPr><w:tcW w:w="417" w:type="pct"/><w:vAlign w:val="center"/></w:tcPr><w:p w:rsidR="0018722C"><w:pPr><w:pStyle w:val="affff9"/><w:topLinePunct/><w:ind w:leftChars="0" w:left="0" w:rightChars="0" w:right="0" w:firstLineChars="0" w:firstLine="0"/><w:spacing w:line="240" w:lineRule="atLeast"/></w:pPr><w:r><w:t>15.8</w:t></w:r></w:p></w:tc><w:tc><w:tcPr><w:tcW w:w="417" w:type="pct"/><w:vAlign w:val="center"/></w:tcPr><w:p w:rsidR="0018722C"><w:pPr><w:pStyle w:val="affff9"/><w:topLinePunct/><w:ind w:leftChars="0" w:left="0" w:rightChars="0" w:right="0" w:firstLineChars="0" w:firstLine="0"/><w:spacing w:line="240" w:lineRule="atLeast"/></w:pPr><w:r><w:t>34.6</w:t></w:r></w:p></w:tc><w:tc><w:tcPr><w:tcW w:w="417" w:type="pct"/><w:vAlign w:val="center"/></w:tcPr><w:p w:rsidR="0018722C"><w:pPr><w:pStyle w:val="affff9"/><w:topLinePunct/><w:ind w:leftChars="0" w:left="0" w:rightChars="0" w:right="0" w:firstLineChars="0" w:firstLine="0"/><w:spacing w:line="240" w:lineRule="atLeast"/></w:pPr><w:r><w:t>2.3</w:t></w:r></w:p></w:tc><w:tc><w:tcPr><w:tcW w:w="417" w:type="pct"/><w:vAlign w:val="center"/></w:tcPr><w:p w:rsidR="0018722C"><w:pPr><w:pStyle w:val="affff9"/><w:topLinePunct/><w:ind w:leftChars="0" w:left="0" w:rightChars="0" w:right="0" w:firstLineChars="0" w:firstLine="0"/><w:spacing w:line="240" w:lineRule="atLeast"/></w:pPr><w:r><w:t>12.0</w:t></w:r></w:p></w:tc><w:tc><w:tcPr><w:tcW w:w="417" w:type="pct"/><w:vAlign w:val="center"/></w:tcPr><w:p w:rsidR="0018722C"><w:pPr><w:pStyle w:val="affff9"/><w:topLinePunct/><w:ind w:leftChars="0" w:left="0" w:rightChars="0" w:right="0" w:firstLineChars="0" w:firstLine="0"/><w:spacing w:line="240" w:lineRule="atLeast"/></w:pPr><w:r><w:t>9.6</w:t></w:r></w:p></w:tc><w:tc><w:tcPr><w:tcW w:w="416" w:type="pct"/><w:vAlign w:val="center"/></w:tcPr><w:p w:rsidR="0018722C"><w:pPr><w:pStyle w:val="affff9"/><w:topLinePunct/><w:ind w:leftChars="0" w:left="0" w:rightChars="0" w:right="0" w:firstLineChars="0" w:firstLine="0"/><w:spacing w:line="240" w:lineRule="atLeast"/></w:pPr><w:r><w:t>17.4</w:t></w:r></w:p></w:tc><w:tc><w:tcPr><w:tcW w:w="416" w:type="pct"/><w:vAlign w:val="center"/></w:tcPr><w:p w:rsidR="0018722C"><w:pPr><w:pStyle w:val="affff9"/><w:topLinePunct/><w:ind w:leftChars="0" w:left="0" w:rightChars="0" w:right="0" w:firstLineChars="0" w:firstLine="0"/><w:spacing w:line="240" w:lineRule="atLeast"/></w:pPr><w:r><w:t>14.3</w:t></w:r></w:p></w:tc><w:tc><w:tcPr><w:tcW w:w="416" w:type="pct"/><w:vAlign w:val="center"/></w:tcPr><w:p w:rsidR="0018722C"><w:pPr><w:pStyle w:val="affff9"/><w:topLinePunct/><w:ind w:leftChars="0" w:left="0" w:rightChars="0" w:right="0" w:firstLineChars="0" w:firstLine="0"/><w:spacing w:line="240" w:lineRule="atLeast"/></w:pPr><w:r><w:t>5.9</w:t></w:r></w:p></w:tc><w:tc><w:tcPr><w:tcW w:w="416" w:type="pct"/><w:vAlign w:val="center"/></w:tcPr><w:p w:rsidR="0018722C"><w:pPr><w:pStyle w:val="affff9"/><w:topLinePunct/><w:ind w:leftChars="0" w:left="0" w:rightChars="0" w:right="0" w:firstLineChars="0" w:firstLine="0"/><w:spacing w:line="240" w:lineRule="atLeast"/></w:pPr><w:r><w:t>29.6</w:t></w:r></w:p></w:tc></w:tr><w:tr><w:tc><w:tcPr><w:tcW w:w="419" w:type="pct"/><w:vAlign w:val="center"/></w:tcPr><w:p w:rsidR="0018722C"><w:pPr><w:pStyle w:val="affff9"/><w:topLinePunct/><w:ind w:leftChars="0" w:left="0" w:rightChars="0" w:right="0" w:firstLineChars="0" w:firstLine="0"/><w:spacing w:line="240" w:lineRule="atLeast"/></w:pPr><w:r><w:t>2008</w:t></w:r></w:p></w:tc><w:tc><w:tcPr><w:tcW w:w="416" w:type="pct"/><w:vAlign w:val="center"/></w:tcPr><w:p w:rsidR="0018722C"><w:pPr><w:pStyle w:val="affff9"/><w:topLinePunct/><w:ind w:leftChars="0" w:left="0" w:rightChars="0" w:right="0" w:firstLineChars="0" w:firstLine="0"/><w:spacing w:line="240" w:lineRule="atLeast"/></w:pPr><w:r><w:t>28.1</w:t></w:r></w:p></w:tc><w:tc><w:tcPr><w:tcW w:w="416" w:type="pct"/><w:vAlign w:val="center"/></w:tcPr><w:p w:rsidR="0018722C"><w:pPr><w:pStyle w:val="affff9"/><w:topLinePunct/><w:ind w:leftChars="0" w:left="0" w:rightChars="0" w:right="0" w:firstLineChars="0" w:firstLine="0"/><w:spacing w:line="240" w:lineRule="atLeast"/></w:pPr><w:r><w:t>8.7</w:t></w:r></w:p></w:tc><w:tc><w:tcPr><w:tcW w:w="417" w:type="pct"/><w:vAlign w:val="center"/></w:tcPr><w:p w:rsidR="0018722C"><w:pPr><w:pStyle w:val="affff9"/><w:topLinePunct/><w:ind w:leftChars="0" w:left="0" w:rightChars="0" w:right="0" w:firstLineChars="0" w:firstLine="0"/><w:spacing w:line="240" w:lineRule="atLeast"/></w:pPr><w:r><w:t>15.2</w:t></w:r></w:p></w:tc><w:tc><w:tcPr><w:tcW w:w="417" w:type="pct"/><w:vAlign w:val="center"/></w:tcPr><w:p w:rsidR="0018722C"><w:pPr><w:pStyle w:val="affff9"/><w:topLinePunct/><w:ind w:leftChars="0" w:left="0" w:rightChars="0" w:right="0" w:firstLineChars="0" w:firstLine="0"/><w:spacing w:line="240" w:lineRule="atLeast"/></w:pPr><w:r><w:t>34.1</w:t></w:r></w:p></w:tc><w:tc><w:tcPr><w:tcW w:w="417" w:type="pct"/><w:vAlign w:val="center"/></w:tcPr><w:p w:rsidR="0018722C"><w:pPr><w:pStyle w:val="affff9"/><w:topLinePunct/><w:ind w:leftChars="0" w:left="0" w:rightChars="0" w:right="0" w:firstLineChars="0" w:firstLine="0"/><w:spacing w:line="240" w:lineRule="atLeast"/></w:pPr><w:r><w:t>2.2</w:t></w:r></w:p></w:tc><w:tc><w:tcPr><w:tcW w:w="417" w:type="pct"/><w:vAlign w:val="center"/></w:tcPr><w:p w:rsidR="0018722C"><w:pPr><w:pStyle w:val="affff9"/><w:topLinePunct/><w:ind w:leftChars="0" w:left="0" w:rightChars="0" w:right="0" w:firstLineChars="0" w:firstLine="0"/><w:spacing w:line="240" w:lineRule="atLeast"/></w:pPr><w:r><w:t>12.5</w:t></w:r></w:p></w:tc><w:tc><w:tcPr><w:tcW w:w="417" w:type="pct"/><w:vAlign w:val="center"/></w:tcPr><w:p w:rsidR="0018722C"><w:pPr><w:pStyle w:val="affff9"/><w:topLinePunct/><w:ind w:leftChars="0" w:left="0" w:rightChars="0" w:right="0" w:firstLineChars="0" w:firstLine="0"/><w:spacing w:line="240" w:lineRule="atLeast"/></w:pPr><w:r><w:t>9.3</w:t></w:r></w:p></w:tc><w:tc><w:tcPr><w:tcW w:w="416" w:type="pct"/><w:vAlign w:val="center"/></w:tcPr><w:p w:rsidR="0018722C"><w:pPr><w:pStyle w:val="affff9"/><w:topLinePunct/><w:ind w:leftChars="0" w:left="0" w:rightChars="0" w:right="0" w:firstLineChars="0" w:firstLine="0"/><w:spacing w:line="240" w:lineRule="atLeast"/></w:pPr><w:r><w:t>17.3</w:t></w:r></w:p></w:tc><w:tc><w:tcPr><w:tcW w:w="416" w:type="pct"/><w:vAlign w:val="center"/></w:tcPr><w:p w:rsidR="0018722C"><w:pPr><w:pStyle w:val="affff9"/><w:topLinePunct/><w:ind w:leftChars="0" w:left="0" w:rightChars="0" w:right="0" w:firstLineChars="0" w:firstLine="0"/><w:spacing w:line="240" w:lineRule="atLeast"/></w:pPr><w:r><w:t>15.8</w:t></w:r></w:p></w:tc><w:tc><w:tcPr><w:tcW w:w="416" w:type="pct"/><w:vAlign w:val="center"/></w:tcPr><w:p w:rsidR="0018722C"><w:pPr><w:pStyle w:val="affff9"/><w:topLinePunct/><w:ind w:leftChars="0" w:left="0" w:rightChars="0" w:right="0" w:firstLineChars="0" w:firstLine="0"/><w:spacing w:line="240" w:lineRule="atLeast"/></w:pPr><w:r><w:t>5.7</w:t></w:r></w:p></w:tc><w:tc><w:tcPr><w:tcW w:w="416" w:type="pct"/><w:vAlign w:val="center"/></w:tcPr><w:p w:rsidR="0018722C"><w:pPr><w:pStyle w:val="affff9"/><w:topLinePunct/><w:ind w:leftChars="0" w:left="0" w:rightChars="0" w:right="0" w:firstLineChars="0" w:firstLine="0"/><w:spacing w:line="240" w:lineRule="atLeast"/></w:pPr><w:r><w:t>28.6</w:t></w:r></w:p></w:tc></w:tr><w:tr><w:tc><w:tcPr><w:tcW w:w="419" w:type="pct"/><w:vAlign w:val="center"/></w:tcPr><w:p w:rsidR="0018722C"><w:pPr><w:pStyle w:val="affff9"/><w:topLinePunct/><w:ind w:leftChars="0" w:left="0" w:rightChars="0" w:right="0" w:firstLineChars="0" w:firstLine="0"/><w:spacing w:line="240" w:lineRule="atLeast"/></w:pPr><w:r><w:t>2009</w:t></w:r></w:p></w:tc><w:tc><w:tcPr><w:tcW w:w="416" w:type="pct"/><w:vAlign w:val="center"/></w:tcPr><w:p w:rsidR="0018722C"><w:pPr><w:pStyle w:val="affff9"/><w:topLinePunct/><w:ind w:leftChars="0" w:left="0" w:rightChars="0" w:right="0" w:firstLineChars="0" w:firstLine="0"/><w:spacing w:line="240" w:lineRule="atLeast"/></w:pPr><w:r><w:t>28.7</w:t></w:r></w:p></w:tc><w:tc><w:tcPr><w:tcW w:w="416" w:type="pct"/><w:vAlign w:val="center"/></w:tcPr><w:p w:rsidR="0018722C"><w:pPr><w:pStyle w:val="affff9"/><w:topLinePunct/><w:ind w:leftChars="0" w:left="0" w:rightChars="0" w:right="0" w:firstLineChars="0" w:firstLine="0"/><w:spacing w:line="240" w:lineRule="atLeast"/></w:pPr><w:r><w:t>5.4</w:t></w:r></w:p></w:tc><w:tc><w:tcPr><w:tcW w:w="417" w:type="pct"/><w:vAlign w:val="center"/></w:tcPr><w:p w:rsidR="0018722C"><w:pPr><w:pStyle w:val="affff9"/><w:topLinePunct/><w:ind w:leftChars="0" w:left="0" w:rightChars="0" w:right="0" w:firstLineChars="0" w:firstLine="0"/><w:spacing w:line="240" w:lineRule="atLeast"/></w:pPr><w:r><w:t>15.0</w:t></w:r></w:p></w:tc><w:tc><w:tcPr><w:tcW w:w="417" w:type="pct"/><w:vAlign w:val="center"/></w:tcPr><w:p w:rsidR="0018722C"><w:pPr><w:pStyle w:val="affff9"/><w:topLinePunct/><w:ind w:leftChars="0" w:left="0" w:rightChars="0" w:right="0" w:firstLineChars="0" w:firstLine="0"/><w:spacing w:line="240" w:lineRule="atLeast"/></w:pPr><w:r><w:t>27.9</w:t></w:r></w:p></w:tc><w:tc><w:tcPr><w:tcW w:w="417" w:type="pct"/><w:vAlign w:val="center"/></w:tcPr><w:p w:rsidR="0018722C"><w:pPr><w:pStyle w:val="affff9"/><w:topLinePunct/><w:ind w:leftChars="0" w:left="0" w:rightChars="0" w:right="0" w:firstLineChars="0" w:firstLine="0"/><w:spacing w:line="240" w:lineRule="atLeast"/></w:pPr><w:r><w:t>2.5</w:t></w:r></w:p></w:tc><w:tc><w:tcPr><w:tcW w:w="417" w:type="pct"/><w:vAlign w:val="center"/></w:tcPr><w:p w:rsidR="0018722C"><w:pPr><w:pStyle w:val="affff9"/><w:topLinePunct/><w:ind w:leftChars="0" w:left="0" w:rightChars="0" w:right="0" w:firstLineChars="0" w:firstLine="0"/><w:spacing w:line="240" w:lineRule="atLeast"/></w:pPr><w:r><w:t>14.8</w:t></w:r></w:p></w:tc><w:tc><w:tcPr><w:tcW w:w="417" w:type="pct"/><w:vAlign w:val="center"/></w:tcPr><w:p w:rsidR="0018722C"><w:pPr><w:pStyle w:val="affff9"/><w:topLinePunct/><w:ind w:leftChars="0" w:left="0" w:rightChars="0" w:right="0" w:firstLineChars="0" w:firstLine="0"/><w:spacing w:line="240" w:lineRule="atLeast"/></w:pPr><w:r><w:t>9.9</w:t></w:r></w:p></w:tc><w:tc><w:tcPr><w:tcW w:w="416" w:type="pct"/><w:vAlign w:val="center"/></w:tcPr><w:p w:rsidR="0018722C"><w:pPr><w:pStyle w:val="affff9"/><w:topLinePunct/><w:ind w:leftChars="0" w:left="0" w:rightChars="0" w:right="0" w:firstLineChars="0" w:firstLine="0"/><w:spacing w:line="240" w:lineRule="atLeast"/></w:pPr><w:r><w:t>17.2</w:t></w:r></w:p></w:tc><w:tc><w:tcPr><w:tcW w:w="416" w:type="pct"/><w:vAlign w:val="center"/></w:tcPr><w:p w:rsidR="0018722C"><w:pPr><w:pStyle w:val="affff9"/><w:topLinePunct/><w:ind w:leftChars="0" w:left="0" w:rightChars="0" w:right="0" w:firstLineChars="0" w:firstLine="0"/><w:spacing w:line="240" w:lineRule="atLeast"/></w:pPr><w:r><w:t>16.9</w:t></w:r></w:p></w:tc><w:tc><w:tcPr><w:tcW w:w="416" w:type="pct"/><w:vAlign w:val="center"/></w:tcPr><w:p w:rsidR="0018722C"><w:pPr><w:pStyle w:val="affff9"/><w:topLinePunct/><w:ind w:leftChars="0" w:left="0" w:rightChars="0" w:right="0" w:firstLineChars="0" w:firstLine="0"/><w:spacing w:line="240" w:lineRule="atLeast"/></w:pPr><w:r><w:t>5.7</w:t></w:r></w:p></w:tc><w:tc><w:tcPr><w:tcW w:w="416" w:type="pct"/><w:vAlign w:val="center"/></w:tcPr><w:p w:rsidR="0018722C"><w:pPr><w:pStyle w:val="affff9"/><w:topLinePunct/><w:ind w:leftChars="0" w:left="0" w:rightChars="0" w:right="0" w:firstLineChars="0" w:firstLine="0"/><w:spacing w:line="240" w:lineRule="atLeast"/></w:pPr><w:r><w:t>28.6</w:t></w:r></w:p></w:tc></w:tr><w:tr><w:tc><w:tcPr><w:tcW w:w="419"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27.6</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5.3</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15.0</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28.5</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2.8</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15.5</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9.5</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17.8</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17.0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5.8</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29.0</w:t></w:r></w:p></w:tc></w:tr></w:tbl><w:p w:rsidR="0018722C"><w:pPr><w:topLinePunct/></w:pPr><w:r><w:t>从上表可以看出，比重较高的地区是天津、上海、海南，其中天津和上海的</w:t></w:r><w:r><w:t>海洋经济占</w:t></w:r><w:r><w:t>GDP</w:t></w:r><w:r></w:r><w:r w:rsidR="001852F3"><w:t xml:space="preserve">比重最大时分别达到</w:t></w:r><w:r><w:t>37.60%</w:t></w:r><w:r><w:t>和</w:t></w:r><w:r><w:t>37.72%</w:t></w:r><w:r><w:rPr><w:spacing w:val="-48"/></w:rPr><w:t xml:space="preserve">. </w:t></w:r><w:r><w:t>ft东地区海洋经济的比重从2007年开始超过17%，浙江地区自2002年开始其海洋经济在全省中的比例超</w:t></w:r><w:r><w:t>过</w:t></w:r></w:p><w:p w:rsidR="0018722C"><w:pPr><w:topLinePunct/></w:pPr><w:r><w:t>10%，广东地区海洋经济除1998年和1999年之外其余时期的比重均超过了10%。</w:t></w:r></w:p><w:p w:rsidR="0018722C"><w:pPr><w:pStyle w:val="3"/><w:topLinePunct/><w:ind w:left="200" w:hangingChars="200" w:hanging="200"/></w:pPr><w:bookmarkStart w:id="395833" w:name="_Toc686395833"/><w:r><w:t>2.2.3</w:t></w:r><w:r><w:t xml:space="preserve"> </w:t></w:r><w:r><w:t>海洋环境污染相关指标介绍</w:t></w:r><w:bookmarkEnd w:id="395833"/></w:p><w:p w:rsidR="0018722C"><w:pPr><w:pStyle w:val="4"/><w:topLinePunct/><w:ind w:left="200" w:hangingChars="200" w:hanging="200"/></w:pPr><w:r><w:t>1、</w:t></w:r><w:r><w:t xml:space="preserve"> </w:t></w:r><w:r w:rsidRPr="00DB64CE"><w:t>海洋环境污染的界定</w:t></w:r></w:p><w:p w:rsidR="0018722C"><w:pPr><w:topLinePunct/></w:pPr><w:r><w:t>对于海洋环境污染，目前从不同的角度有多种不同的定义，但是无论是哪一</w:t></w:r><w:r><w:t>种定义，其中心含义是一致的，即由于污染物质直接或者间接的引入海洋，超出海洋自净能力，造成海水质量下降，从而影响海洋环境的发展，影响生态安全。</w:t></w:r><w:r><w:t>第一个“海洋环境污染”法的定义于</w:t></w:r><w:r><w:t>1972</w:t></w:r><w:r><w:t>年由海洋污染科学问题专家联合组界定，</w:t></w:r><w:r><w:t>其定义如下：“海洋污染是指人类直接或间接把物质或能量引入海洋环境，其中</w:t></w:r><w:r><w:t>包括河口湾，以致造成损害生物资源，危害人类健康，妨碍包括捕鱼在内的各项</w:t></w:r><w:r><w:t>海洋活动，损坏海洋使用质量以及减损环境优美等有害影响。”</w:t></w:r><w:r><w:t>1982</w:t></w:r><w:r><w:t>年通过的《</w:t></w:r><w:r><w:t>联</w:t></w:r></w:p><w:p w:rsidR="0018722C"><w:pPr><w:topLinePunct/></w:pPr><w:r><w:t>合国海洋法公约》中，给“海洋污染”定义如下：“海洋环境污染是指人类直接</w:t></w:r><w:r><w:t>或间接地将物质或能量引入海洋环境，其中包括河口湾，以致造成或可能造成损</w:t></w:r><w:r><w:t>害生物资源或海洋生物、危害人类健康、妨碍包括捕鱼和海洋其他正当用途在内的各种海洋活动、损害海水使用质量和减损环境优美等有害影响。”我国海洋环</w:t></w:r><w:r><w:t>境保护法中使用的是“海洋环境污染损害”一词。我国《海洋环境保护法》第</w:t></w:r><w:r><w:t>95</w:t></w:r><w:r w:rsidR="001852F3"><w:t xml:space="preserve">条第1</w:t></w:r><w:r><w:t>款对“海洋环境污染”概念作了比较明确的界定</w:t></w:r><w:r><w:t>：“海洋环境污染损害，是</w:t></w:r><w:r><w:t>指直接或间接地将物质或能量引入海洋环境，产生损害海洋生物资源、危害人体</w:t></w:r><w:r><w:t>健康、妨害渔业和海上其他合法活动、损害海水使用素质和减损环境质量等有害</w:t></w:r><w:r><w:t>影响。</w:t></w:r><w:r><w:t>”</w:t></w:r></w:p><w:p w:rsidR="0018722C"><w:pPr><w:topLinePunct/></w:pPr><w:r><w:t>依据不同的标准可以对海洋环境污染进行不同的分类。根据污染物质的物</w:t></w:r><w:r><w:t>理、化学性质及其对海洋造成污染的方式可将海洋环境污染分为：石油及石油制</w:t></w:r><w:r><w:t>品污染，各种重金属及非金属污染，有机氯化合物污染，有机物质和营养盐类污</w:t></w:r><w:r><w:t>染，放射性物质污染，固体废物污染和废热污染。根据污染物质的来源划分，海</w:t></w:r><w:r><w:t>洋污染源可分为海洋型污染、陆源型污染。海洋型污染源主要是指船舶和海上设</w:t></w:r><w:r><w:t>施在正常作业、疏浚、海上倾废或者由于海难事故等将污染物排入海中。在陆上</w:t></w:r><w:r><w:t>产生直接入海或者经过河流、空气等途径最终进入大海的污染物，均称为陆源污</w:t></w:r><w:r><w:t>染物。陆源污染按照污染源的不同又可以分为工业污染源、农业污染源和生活污</w:t></w:r><w:r><w:t>染源。根据联合国、环保组织和我国发布的相关数据显示，在世界范围内造成全</w:t></w:r><w:r><w:t>球海域污染的污染物当中，陆源污染物占到</w:t></w:r><w:r><w:t>50%</w:t></w:r><w:r><w:t>至</w:t></w:r><w:r><w:t>90%。造成海洋环境污染的陆</w:t></w:r><w:r><w:t>源污染物主要有三大类，即水体有机物、水体营养物和金属盐类。水体有机物和</w:t></w:r><w:r><w:t>营养物主要来源于生活污水，通过微生物的生物化学作用分解为简单的无机物二</w:t></w:r><w:r><w:t>氧化碳和水，在缺氧的条件下就发生腐败。营养物主要是氮和磷两类，一定数量</w:t></w:r><w:r><w:t>的氮和磷是维持一个水体平衡的必需物质，但是过多的营养物将会导致海水中的</w:t></w:r><w:r><w:t>含氧量降低，甚至发生赤潮，从而剥夺鱼类和贝壳类所需的氧。金属盐类主要来</w:t></w:r><w:r><w:t>源于工业污水，金属盐类在水中不能被分解，只能发生形态间的相互转化及分散和富集过程，如果金属富集程度较高，将对周围水体环境造成重大危害。</w:t></w:r></w:p><w:p w:rsidR="0018722C"><w:pPr><w:pStyle w:val="4"/><w:topLinePunct/><w:ind w:left="200" w:hangingChars="200" w:hanging="200"/></w:pPr><w:r><w:t>2、</w:t></w:r><w:r><w:t xml:space="preserve"> </w:t></w:r><w:r w:rsidRPr="00DB64CE"><w:t>中国海洋环境污染的现状</w:t></w:r></w:p><w:p w:rsidR="0018722C"><w:pPr><w:topLinePunct/></w:pPr><w:r><w:t>海洋环境污染的评价指标很多，本文主要从海水环境质量状况、近岸海域海</w:t></w:r><w:r><w:t>水主要污染物、工业废水对海洋环境的污染以及海洋环境灾害中的赤潮四个方</w:t></w:r><w:r><w:t>面</w:t></w:r></w:p><w:p w:rsidR="0018722C"><w:pPr><w:topLinePunct/></w:pPr><w:r><w:t>来分析我国海洋环境污染的状况。</w:t></w:r></w:p><w:p w:rsidR="0018722C"><w:pPr><w:topLinePunct/></w:pPr><w:r><w:t>第一、海水环境质量状况。以海水水质为代表的海水环境质量状况是反映海</w:t></w:r><w:r><w:t>洋环境污染的重要指标，下表是</w:t></w:r><w:r><w:t>2001</w:t></w:r><w:r></w:r><w:r w:rsidR="001852F3"><w:t xml:space="preserve">年至</w:t></w:r><w:r><w:t>2010</w:t></w:r><w:r></w:r><w:r w:rsidR="001852F3"><w:t xml:space="preserve">年我国管辖海域海水水质情</w:t></w:r><w:r w:rsidR="001852F3"><w:t>况</w:t></w:r></w:p><w:p w:rsidR="0018722C"><w:pPr><w:pStyle w:val="cw17"/><w:topLinePunct/></w:pPr><w:r><w:rPr><w:rFonts w:cstheme="minorBidi" w:hAnsiTheme="minorHAnsi" w:eastAsiaTheme="minorHAnsi" w:asciiTheme="minorHAnsi"/></w:rPr><w:t>[</w:t></w:r><w:r><w:rPr><w:rFonts w:cstheme="minorBidi" w:hAnsiTheme="minorHAnsi" w:eastAsiaTheme="minorHAnsi" w:asciiTheme="minorHAnsi"/></w:rPr><w:t xml:space="preserve">136-148</w:t></w:r><w:r><w:rPr><w:rFonts w:cstheme="minorBidi" w:hAnsiTheme="minorHAnsi" w:eastAsiaTheme="minorHAnsi" w:asciiTheme="minorHAnsi"/></w:rPr><w:t>]</w:t></w:r><w:r><w:rPr><w:rFonts w:cstheme="minorBidi" w:hAnsiTheme="minorHAnsi" w:eastAsiaTheme="minorHAnsi" w:asciiTheme="minorHAnsi"/></w:rPr><w:t>。</w:t></w:r></w:p><w:p w:rsidR="0018722C"><w:pPr><w:pStyle w:val="a8"/><w:topLinePunct/></w:pPr><w:r><w:t>表</w:t></w:r><w:r><w:rPr><w:rFonts w:ascii="Times New Roman" w:eastAsia="Times New Roman"/></w:rPr><w:t>2-3</w:t></w:r><w:r><w:t xml:space="preserve">  </w:t></w:r><w:r w:rsidRPr="00DB64CE"><w:rPr><w:rFonts w:ascii="Times New Roman" w:eastAsia="Times New Roman"/></w:rPr><w:t>2001</w:t></w:r><w:r><w:t>年至</w:t></w:r><w:r><w:rPr><w:rFonts w:ascii="Times New Roman" w:eastAsia="Times New Roman"/></w:rPr><w:t>2010</w:t></w:r><w:r><w:t>年我国管辖海域海水水质情况汇总表</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21"/><w:gridCol w:w="1421"/><w:gridCol w:w="1421"/><w:gridCol w:w="1422"/><w:gridCol w:w="1421"/><w:gridCol w:w="1421"/></w:tblGrid><w:tr><w:trPr><w:tblHeader/></w:trPr><w:tc><w:tcPr><w:tcW w:w="833" w:type="pct"/><w:vAlign w:val="center"/><w:tcBorders><w:bottom w:val="single" w:sz="4" w:space="0" w:color="auto"/></w:tcBorders></w:tcPr><w:p w:rsidR="0018722C"><w:pPr><w:pStyle w:val="a7"/><w:topLinePunct/><w:ind w:leftChars="0" w:left="0" w:rightChars="0" w:right="0" w:firstLineChars="0" w:firstLine="0"/><w:spacing w:line="240" w:lineRule="atLeast"/></w:pP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一类</w:t></w:r><w:r><w:t>（</w:t></w:r><w:r><w:t>％</w:t></w:r><w:r><w:t>）</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二类</w:t></w:r><w:r><w:t>（</w:t></w:r><w:r><w:t>％</w:t></w:r><w:r><w:t>）</w:t></w:r></w:p></w:tc><w:tc><w:tcPr><w:tcW w:w="834" w:type="pct"/><w:vAlign w:val="center"/><w:tcBorders><w:bottom w:val="single" w:sz="4" w:space="0" w:color="auto"/></w:tcBorders></w:tcPr><w:p w:rsidR="0018722C"><w:pPr><w:pStyle w:val="a7"/><w:topLinePunct/><w:ind w:leftChars="0" w:left="0" w:rightChars="0" w:right="0" w:firstLineChars="0" w:firstLine="0"/><w:spacing w:line="240" w:lineRule="atLeast"/></w:pPr><w:r><w:t>三类</w:t></w:r><w:r><w:t>（</w:t></w:r><w:r><w:t>％</w:t></w:r><w:r><w:t>）</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四类</w:t></w:r><w:r><w:t>（</w:t></w:r><w:r><w:t>％</w:t></w:r><w:r><w:t>）</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劣四类</w:t></w:r><w:r><w:t>（</w:t></w:r><w:r><w:t>％</w:t></w:r><w:r><w:t>）</w:t></w:r></w:p></w:tc></w:tr><w:tr><w:tc><w:tcPr><w:tcW w:w="833" w:type="pct"/><w:vAlign w:val="center"/></w:tcPr><w:p w:rsidR="0018722C"><w:pPr><w:pStyle w:val="affff9"/><w:topLinePunct/><w:ind w:leftChars="0" w:left="0" w:rightChars="0" w:right="0" w:firstLineChars="0" w:firstLine="0"/><w:spacing w:line="240" w:lineRule="atLeast"/></w:pPr><w:r><w:t>2001</w:t></w:r></w:p></w:tc><w:tc><w:tcPr><w:tcW w:w="833" w:type="pct"/><w:vAlign w:val="center"/></w:tcPr><w:p w:rsidR="0018722C"><w:pPr><w:pStyle w:val="affff9"/><w:topLinePunct/><w:ind w:leftChars="0" w:left="0" w:rightChars="0" w:right="0" w:firstLineChars="0" w:firstLine="0"/><w:spacing w:line="240" w:lineRule="atLeast"/></w:pPr><w:r><w:t>13.4</w:t></w:r></w:p></w:tc><w:tc><w:tcPr><w:tcW w:w="833" w:type="pct"/><w:vAlign w:val="center"/></w:tcPr><w:p w:rsidR="0018722C"><w:pPr><w:pStyle w:val="affff9"/><w:topLinePunct/><w:ind w:leftChars="0" w:left="0" w:rightChars="0" w:right="0" w:firstLineChars="0" w:firstLine="0"/><w:spacing w:line="240" w:lineRule="atLeast"/></w:pPr><w:r><w:t>28</w:t></w:r></w:p></w:tc><w:tc><w:tcPr><w:tcW w:w="834" w:type="pct"/><w:vAlign w:val="center"/></w:tcPr><w:p w:rsidR="0018722C"><w:pPr><w:pStyle w:val="affff9"/><w:topLinePunct/><w:ind w:leftChars="0" w:left="0" w:rightChars="0" w:right="0" w:firstLineChars="0" w:firstLine="0"/><w:spacing w:line="240" w:lineRule="atLeast"/></w:pPr><w:r><w:t>12.2</w:t></w:r></w:p></w:tc><w:tc><w:tcPr><w:tcW w:w="833" w:type="pct"/><w:vAlign w:val="center"/></w:tcPr><w:p w:rsidR="0018722C"><w:pPr><w:pStyle w:val="affff9"/><w:topLinePunct/><w:ind w:leftChars="0" w:left="0" w:rightChars="0" w:right="0" w:firstLineChars="0" w:firstLine="0"/><w:spacing w:line="240" w:lineRule="atLeast"/></w:pPr><w:r><w:t>11.9</w:t></w:r></w:p></w:tc><w:tc><w:tcPr><w:tcW w:w="833" w:type="pct"/><w:vAlign w:val="center"/></w:tcPr><w:p w:rsidR="0018722C"><w:pPr><w:pStyle w:val="affff9"/><w:topLinePunct/><w:ind w:leftChars="0" w:left="0" w:rightChars="0" w:right="0" w:firstLineChars="0" w:firstLine="0"/><w:spacing w:line="240" w:lineRule="atLeast"/></w:pPr><w:r><w:t>34.5</w:t></w:r></w:p></w:tc></w:tr><w:tr><w:tc><w:tcPr><w:tcW w:w="833" w:type="pct"/><w:vAlign w:val="center"/></w:tcPr><w:p w:rsidR="0018722C"><w:pPr><w:pStyle w:val="affff9"/><w:topLinePunct/><w:ind w:leftChars="0" w:left="0" w:rightChars="0" w:right="0" w:firstLineChars="0" w:firstLine="0"/><w:spacing w:line="240" w:lineRule="atLeast"/></w:pPr><w:r><w:t>2002</w:t></w:r></w:p></w:tc><w:tc><w:tcPr><w:tcW w:w="833" w:type="pct"/><w:vAlign w:val="center"/></w:tcPr><w:p w:rsidR="0018722C"><w:pPr><w:pStyle w:val="affff9"/><w:topLinePunct/><w:ind w:leftChars="0" w:left="0" w:rightChars="0" w:right="0" w:firstLineChars="0" w:firstLine="0"/><w:spacing w:line="240" w:lineRule="atLeast"/></w:pPr><w:r><w:t>21.3</w:t></w:r></w:p></w:tc><w:tc><w:tcPr><w:tcW w:w="833" w:type="pct"/><w:vAlign w:val="center"/></w:tcPr><w:p w:rsidR="0018722C"><w:pPr><w:pStyle w:val="affff9"/><w:topLinePunct/><w:ind w:leftChars="0" w:left="0" w:rightChars="0" w:right="0" w:firstLineChars="0" w:firstLine="0"/><w:spacing w:line="240" w:lineRule="atLeast"/></w:pPr><w:r><w:t>28.4</w:t></w:r></w:p></w:tc><w:tc><w:tcPr><w:tcW w:w="834" w:type="pct"/><w:vAlign w:val="center"/></w:tcPr><w:p w:rsidR="0018722C"><w:pPr><w:pStyle w:val="affff9"/><w:topLinePunct/><w:ind w:leftChars="0" w:left="0" w:rightChars="0" w:right="0" w:firstLineChars="0" w:firstLine="0"/><w:spacing w:line="240" w:lineRule="atLeast"/></w:pPr><w:r><w:t>14.4</w:t></w:r></w:p></w:tc><w:tc><w:tcPr><w:tcW w:w="833" w:type="pct"/><w:vAlign w:val="center"/></w:tcPr><w:p w:rsidR="0018722C"><w:pPr><w:pStyle w:val="affff9"/><w:topLinePunct/><w:ind w:leftChars="0" w:left="0" w:rightChars="0" w:right="0" w:firstLineChars="0" w:firstLine="0"/><w:spacing w:line="240" w:lineRule="atLeast"/></w:pPr><w:r><w:t>8.9</w:t></w:r></w:p></w:tc><w:tc><w:tcPr><w:tcW w:w="833" w:type="pct"/><w:vAlign w:val="center"/></w:tcPr><w:p w:rsidR="0018722C"><w:pPr><w:pStyle w:val="affff9"/><w:topLinePunct/><w:ind w:leftChars="0" w:left="0" w:rightChars="0" w:right="0" w:firstLineChars="0" w:firstLine="0"/><w:spacing w:line="240" w:lineRule="atLeast"/></w:pPr><w:r><w:t>27</w:t></w:r></w:p></w:tc></w:tr><w:tr><w:tc><w:tcPr><w:tcW w:w="833" w:type="pct"/><w:vAlign w:val="center"/></w:tcPr><w:p w:rsidR="0018722C"><w:pPr><w:pStyle w:val="affff9"/><w:topLinePunct/><w:ind w:leftChars="0" w:left="0" w:rightChars="0" w:right="0" w:firstLineChars="0" w:firstLine="0"/><w:spacing w:line="240" w:lineRule="atLeast"/></w:pPr><w:r><w:t>2003</w:t></w:r></w:p></w:tc><w:tc><w:tcPr><w:tcW w:w="833" w:type="pct"/><w:vAlign w:val="center"/></w:tcPr><w:p w:rsidR="0018722C"><w:pPr><w:pStyle w:val="affff9"/><w:topLinePunct/><w:ind w:leftChars="0" w:left="0" w:rightChars="0" w:right="0" w:firstLineChars="0" w:firstLine="0"/><w:spacing w:line="240" w:lineRule="atLeast"/></w:pPr><w:r><w:t>19.8</w:t></w:r></w:p></w:tc><w:tc><w:tcPr><w:tcW w:w="833" w:type="pct"/><w:vAlign w:val="center"/></w:tcPr><w:p w:rsidR="0018722C"><w:pPr><w:pStyle w:val="affff9"/><w:topLinePunct/><w:ind w:leftChars="0" w:left="0" w:rightChars="0" w:right="0" w:firstLineChars="0" w:firstLine="0"/><w:spacing w:line="240" w:lineRule="atLeast"/></w:pPr><w:r><w:t>30.4</w:t></w:r></w:p></w:tc><w:tc><w:tcPr><w:tcW w:w="834" w:type="pct"/><w:vAlign w:val="center"/></w:tcPr><w:p w:rsidR="0018722C"><w:pPr><w:pStyle w:val="affff9"/><w:topLinePunct/><w:ind w:leftChars="0" w:left="0" w:rightChars="0" w:right="0" w:firstLineChars="0" w:firstLine="0"/><w:spacing w:line="240" w:lineRule="atLeast"/></w:pPr><w:r><w:t>19.8</w:t></w:r></w:p></w:tc><w:tc><w:tcPr><w:tcW w:w="833" w:type="pct"/><w:vAlign w:val="center"/></w:tcPr><w:p w:rsidR="0018722C"><w:pPr><w:pStyle w:val="affff9"/><w:topLinePunct/><w:ind w:leftChars="0" w:left="0" w:rightChars="0" w:right="0" w:firstLineChars="0" w:firstLine="0"/><w:spacing w:line="240" w:lineRule="atLeast"/></w:pPr><w:r><w:t>8.5</w:t></w:r></w:p></w:tc><w:tc><w:tcPr><w:tcW w:w="833" w:type="pct"/><w:vAlign w:val="center"/></w:tcPr><w:p w:rsidR="0018722C"><w:pPr><w:pStyle w:val="affff9"/><w:topLinePunct/><w:ind w:leftChars="0" w:left="0" w:rightChars="0" w:right="0" w:firstLineChars="0" w:firstLine="0"/><w:spacing w:line="240" w:lineRule="atLeast"/></w:pPr><w:r><w:t>21.5</w:t></w:r></w:p></w:tc></w:tr><w:tr><w:tc><w:tcPr><w:tcW w:w="833" w:type="pct"/><w:vAlign w:val="center"/></w:tcPr><w:p w:rsidR="0018722C"><w:pPr><w:pStyle w:val="affff9"/><w:topLinePunct/><w:ind w:leftChars="0" w:left="0" w:rightChars="0" w:right="0" w:firstLineChars="0" w:firstLine="0"/><w:spacing w:line="240" w:lineRule="atLeast"/></w:pPr><w:r><w:t>2004</w:t></w:r></w:p></w:tc><w:tc><w:tcPr><w:tcW w:w="833" w:type="pct"/><w:vAlign w:val="center"/></w:tcPr><w:p w:rsidR="0018722C"><w:pPr><w:pStyle w:val="affff9"/><w:topLinePunct/><w:ind w:leftChars="0" w:left="0" w:rightChars="0" w:right="0" w:firstLineChars="0" w:firstLine="0"/><w:spacing w:line="240" w:lineRule="atLeast"/></w:pPr><w:r><w:t>11.4</w:t></w:r></w:p></w:tc><w:tc><w:tcPr><w:tcW w:w="833" w:type="pct"/><w:vAlign w:val="center"/></w:tcPr><w:p w:rsidR="0018722C"><w:pPr><w:pStyle w:val="affff9"/><w:topLinePunct/><w:ind w:leftChars="0" w:left="0" w:rightChars="0" w:right="0" w:firstLineChars="0" w:firstLine="0"/><w:spacing w:line="240" w:lineRule="atLeast"/></w:pPr><w:r><w:t>38.2</w:t></w:r></w:p></w:tc><w:tc><w:tcPr><w:tcW w:w="834" w:type="pct"/><w:vAlign w:val="center"/></w:tcPr><w:p w:rsidR="0018722C"><w:pPr><w:pStyle w:val="affff9"/><w:topLinePunct/><w:ind w:leftChars="0" w:left="0" w:rightChars="0" w:right="0" w:firstLineChars="0" w:firstLine="0"/><w:spacing w:line="240" w:lineRule="atLeast"/></w:pPr><w:r><w:t>15.4</w:t></w:r></w:p></w:tc><w:tc><w:tcPr><w:tcW w:w="833" w:type="pct"/><w:vAlign w:val="center"/></w:tcPr><w:p w:rsidR="0018722C"><w:pPr><w:pStyle w:val="affff9"/><w:topLinePunct/><w:ind w:leftChars="0" w:left="0" w:rightChars="0" w:right="0" w:firstLineChars="0" w:firstLine="0"/><w:spacing w:line="240" w:lineRule="atLeast"/></w:pPr><w:r><w:t>11.8</w:t></w:r></w:p></w:tc><w:tc><w:tcPr><w:tcW w:w="833" w:type="pct"/><w:vAlign w:val="center"/></w:tcPr><w:p w:rsidR="0018722C"><w:pPr><w:pStyle w:val="affff9"/><w:topLinePunct/><w:ind w:leftChars="0" w:left="0" w:rightChars="0" w:right="0" w:firstLineChars="0" w:firstLine="0"/><w:spacing w:line="240" w:lineRule="atLeast"/></w:pPr><w:r><w:t>23.2</w:t></w:r></w:p></w:tc></w:tr><w:tr><w:tc><w:tcPr><w:tcW w:w="833" w:type="pct"/><w:vAlign w:val="center"/></w:tcPr><w:p w:rsidR="0018722C"><w:pPr><w:pStyle w:val="affff9"/><w:topLinePunct/><w:ind w:leftChars="0" w:left="0" w:rightChars="0" w:right="0" w:firstLineChars="0" w:firstLine="0"/><w:spacing w:line="240" w:lineRule="atLeast"/></w:pPr><w:r><w:t>2005</w:t></w:r></w:p></w:tc><w:tc><w:tcPr><w:tcW w:w="833" w:type="pct"/><w:vAlign w:val="center"/></w:tcPr><w:p w:rsidR="0018722C"><w:pPr><w:pStyle w:val="affff9"/><w:topLinePunct/><w:ind w:leftChars="0" w:left="0" w:rightChars="0" w:right="0" w:firstLineChars="0" w:firstLine="0"/><w:spacing w:line="240" w:lineRule="atLeast"/></w:pPr><w:r><w:t>32</w:t></w:r></w:p></w:tc><w:tc><w:tcPr><w:tcW w:w="833" w:type="pct"/><w:vAlign w:val="center"/></w:tcPr><w:p w:rsidR="0018722C"><w:pPr><w:pStyle w:val="affff9"/><w:topLinePunct/><w:ind w:leftChars="0" w:left="0" w:rightChars="0" w:right="0" w:firstLineChars="0" w:firstLine="0"/><w:spacing w:line="240" w:lineRule="atLeast"/></w:pPr><w:r><w:t>35.2</w:t></w:r></w:p></w:tc><w:tc><w:tcPr><w:tcW w:w="834" w:type="pct"/><w:vAlign w:val="center"/></w:tcPr><w:p w:rsidR="0018722C"><w:pPr><w:pStyle w:val="affff9"/><w:topLinePunct/><w:ind w:leftChars="0" w:left="0" w:rightChars="0" w:right="0" w:firstLineChars="0" w:firstLine="0"/><w:spacing w:line="240" w:lineRule="atLeast"/></w:pPr><w:r><w:t>8.9</w:t></w:r></w:p></w:tc><w:tc><w:tcPr><w:tcW w:w="833" w:type="pct"/><w:vAlign w:val="center"/></w:tcPr><w:p w:rsidR="0018722C"><w:pPr><w:pStyle w:val="affff9"/><w:topLinePunct/><w:ind w:leftChars="0" w:left="0" w:rightChars="0" w:right="0" w:firstLineChars="0" w:firstLine="0"/><w:spacing w:line="240" w:lineRule="atLeast"/></w:pPr><w:r><w:t>5.5</w:t></w:r></w:p></w:tc><w:tc><w:tcPr><w:tcW w:w="833" w:type="pct"/><w:vAlign w:val="center"/></w:tcPr><w:p w:rsidR="0018722C"><w:pPr><w:pStyle w:val="affff9"/><w:topLinePunct/><w:ind w:leftChars="0" w:left="0" w:rightChars="0" w:right="0" w:firstLineChars="0" w:firstLine="0"/><w:spacing w:line="240" w:lineRule="atLeast"/></w:pPr><w:r><w:t>18.4</w:t></w:r></w:p></w:tc></w:tr><w:tr><w:tc><w:tcPr><w:tcW w:w="833" w:type="pct"/><w:vAlign w:val="center"/></w:tcPr><w:p w:rsidR="0018722C"><w:pPr><w:pStyle w:val="affff9"/><w:topLinePunct/><w:ind w:leftChars="0" w:left="0" w:rightChars="0" w:right="0" w:firstLineChars="0" w:firstLine="0"/><w:spacing w:line="240" w:lineRule="atLeast"/></w:pPr><w:r><w:t>2006</w:t></w:r></w:p></w:tc><w:tc><w:tcPr><w:tcW w:w="833" w:type="pct"/><w:vAlign w:val="center"/></w:tcPr><w:p w:rsidR="0018722C"><w:pPr><w:pStyle w:val="affff9"/><w:topLinePunct/><w:ind w:leftChars="0" w:left="0" w:rightChars="0" w:right="0" w:firstLineChars="0" w:firstLine="0"/><w:spacing w:line="240" w:lineRule="atLeast"/></w:pPr><w:r><w:t>28.8</w:t></w:r></w:p></w:tc><w:tc><w:tcPr><w:tcW w:w="833" w:type="pct"/><w:vAlign w:val="center"/></w:tcPr><w:p w:rsidR="0018722C"><w:pPr><w:pStyle w:val="affff9"/><w:topLinePunct/><w:ind w:leftChars="0" w:left="0" w:rightChars="0" w:right="0" w:firstLineChars="0" w:firstLine="0"/><w:spacing w:line="240" w:lineRule="atLeast"/></w:pPr><w:r><w:t>38.9</w:t></w:r></w:p></w:tc><w:tc><w:tcPr><w:tcW w:w="834" w:type="pct"/><w:vAlign w:val="center"/></w:tcPr><w:p w:rsidR="0018722C"><w:pPr><w:pStyle w:val="affff9"/><w:topLinePunct/><w:ind w:leftChars="0" w:left="0" w:rightChars="0" w:right="0" w:firstLineChars="0" w:firstLine="0"/><w:spacing w:line="240" w:lineRule="atLeast"/></w:pPr><w:r><w:t>8</w:t></w:r></w:p></w:tc><w:tc><w:tcPr><w:tcW w:w="833" w:type="pct"/><w:vAlign w:val="center"/></w:tcPr><w:p w:rsidR="0018722C"><w:pPr><w:pStyle w:val="affff9"/><w:topLinePunct/><w:ind w:leftChars="0" w:left="0" w:rightChars="0" w:right="0" w:firstLineChars="0" w:firstLine="0"/><w:spacing w:line="240" w:lineRule="atLeast"/></w:pPr><w:r><w:t>7.3</w:t></w:r></w:p></w:tc><w:tc><w:tcPr><w:tcW w:w="833" w:type="pct"/><w:vAlign w:val="center"/></w:tcPr><w:p w:rsidR="0018722C"><w:pPr><w:pStyle w:val="affff9"/><w:topLinePunct/><w:ind w:leftChars="0" w:left="0" w:rightChars="0" w:right="0" w:firstLineChars="0" w:firstLine="0"/><w:spacing w:line="240" w:lineRule="atLeast"/></w:pPr><w:r><w:t>17</w:t></w:r></w:p></w:tc></w:tr><w:tr><w:tc><w:tcPr><w:tcW w:w="833" w:type="pct"/><w:vAlign w:val="center"/></w:tcPr><w:p w:rsidR="0018722C"><w:pPr><w:pStyle w:val="affff9"/><w:topLinePunct/><w:ind w:leftChars="0" w:left="0" w:rightChars="0" w:right="0" w:firstLineChars="0" w:firstLine="0"/><w:spacing w:line="240" w:lineRule="atLeast"/></w:pPr><w:r><w:t>2007</w:t></w:r></w:p></w:tc><w:tc><w:tcPr><w:tcW w:w="833" w:type="pct"/><w:vAlign w:val="center"/></w:tcPr><w:p w:rsidR="0018722C"><w:pPr><w:pStyle w:val="affff9"/><w:topLinePunct/><w:ind w:leftChars="0" w:left="0" w:rightChars="0" w:right="0" w:firstLineChars="0" w:firstLine="0"/><w:spacing w:line="240" w:lineRule="atLeast"/></w:pPr><w:r><w:t>26</w:t></w:r></w:p></w:tc><w:tc><w:tcPr><w:tcW w:w="833" w:type="pct"/><w:vAlign w:val="center"/></w:tcPr><w:p w:rsidR="0018722C"><w:pPr><w:pStyle w:val="affff9"/><w:topLinePunct/><w:ind w:leftChars="0" w:left="0" w:rightChars="0" w:right="0" w:firstLineChars="0" w:firstLine="0"/><w:spacing w:line="240" w:lineRule="atLeast"/></w:pPr><w:r><w:t>36.8</w:t></w:r></w:p></w:tc><w:tc><w:tcPr><w:tcW w:w="834" w:type="pct"/><w:vAlign w:val="center"/></w:tcPr><w:p w:rsidR="0018722C"><w:pPr><w:pStyle w:val="affff9"/><w:topLinePunct/><w:ind w:leftChars="0" w:left="0" w:rightChars="0" w:right="0" w:firstLineChars="0" w:firstLine="0"/><w:spacing w:line="240" w:lineRule="atLeast"/></w:pPr><w:r><w:t>11.8</w:t></w:r></w:p></w:tc><w:tc><w:tcPr><w:tcW w:w="833" w:type="pct"/><w:vAlign w:val="center"/></w:tcPr><w:p w:rsidR="0018722C"><w:pPr><w:pStyle w:val="affff9"/><w:topLinePunct/><w:ind w:leftChars="0" w:left="0" w:rightChars="0" w:right="0" w:firstLineChars="0" w:firstLine="0"/><w:spacing w:line="240" w:lineRule="atLeast"/></w:pPr><w:r><w:t>7.1</w:t></w:r></w:p></w:tc><w:tc><w:tcPr><w:tcW w:w="833" w:type="pct"/><w:vAlign w:val="center"/></w:tcPr><w:p w:rsidR="0018722C"><w:pPr><w:pStyle w:val="affff9"/><w:topLinePunct/><w:ind w:leftChars="0" w:left="0" w:rightChars="0" w:right="0" w:firstLineChars="0" w:firstLine="0"/><w:spacing w:line="240" w:lineRule="atLeast"/></w:pPr><w:r><w:t>18.3</w:t></w:r></w:p></w:tc></w:tr><w:tr><w:tc><w:tcPr><w:tcW w:w="833" w:type="pct"/><w:vAlign w:val="center"/></w:tcPr><w:p w:rsidR="0018722C"><w:pPr><w:pStyle w:val="affff9"/><w:topLinePunct/><w:ind w:leftChars="0" w:left="0" w:rightChars="0" w:right="0" w:firstLineChars="0" w:firstLine="0"/><w:spacing w:line="240" w:lineRule="atLeast"/></w:pPr><w:r><w:t>2008</w:t></w:r></w:p></w:tc><w:tc><w:tcPr><w:tcW w:w="833" w:type="pct"/><w:vAlign w:val="center"/></w:tcPr><w:p w:rsidR="0018722C"><w:pPr><w:pStyle w:val="affff9"/><w:topLinePunct/><w:ind w:leftChars="0" w:left="0" w:rightChars="0" w:right="0" w:firstLineChars="0" w:firstLine="0"/><w:spacing w:line="240" w:lineRule="atLeast"/></w:pPr><w:r><w:t>31.9</w:t></w:r></w:p></w:tc><w:tc><w:tcPr><w:tcW w:w="833" w:type="pct"/><w:vAlign w:val="center"/></w:tcPr><w:p w:rsidR="0018722C"><w:pPr><w:pStyle w:val="affff9"/><w:topLinePunct/><w:ind w:leftChars="0" w:left="0" w:rightChars="0" w:right="0" w:firstLineChars="0" w:firstLine="0"/><w:spacing w:line="240" w:lineRule="atLeast"/></w:pPr><w:r><w:t>38.5</w:t></w:r></w:p></w:tc><w:tc><w:tcPr><w:tcW w:w="834" w:type="pct"/><w:vAlign w:val="center"/></w:tcPr><w:p w:rsidR="0018722C"><w:pPr><w:pStyle w:val="affff9"/><w:topLinePunct/><w:ind w:leftChars="0" w:left="0" w:rightChars="0" w:right="0" w:firstLineChars="0" w:firstLine="0"/><w:spacing w:line="240" w:lineRule="atLeast"/></w:pPr><w:r><w:t>11.3</w:t></w:r></w:p></w:tc><w:tc><w:tcPr><w:tcW w:w="833" w:type="pct"/><w:vAlign w:val="center"/></w:tcPr><w:p w:rsidR="0018722C"><w:pPr><w:pStyle w:val="affff9"/><w:topLinePunct/><w:ind w:leftChars="0" w:left="0" w:rightChars="0" w:right="0" w:firstLineChars="0" w:firstLine="0"/><w:spacing w:line="240" w:lineRule="atLeast"/></w:pPr><w:r><w:t>6.3</w:t></w:r></w:p></w:tc><w:tc><w:tcPr><w:tcW w:w="833" w:type="pct"/><w:vAlign w:val="center"/></w:tcPr><w:p w:rsidR="0018722C"><w:pPr><w:pStyle w:val="affff9"/><w:topLinePunct/><w:ind w:leftChars="0" w:left="0" w:rightChars="0" w:right="0" w:firstLineChars="0" w:firstLine="0"/><w:spacing w:line="240" w:lineRule="atLeast"/></w:pPr><w:r><w:t>12</w:t></w:r></w:p></w:tc></w:tr><w:tr><w:tc><w:tcPr><w:tcW w:w="833" w:type="pct"/><w:vAlign w:val="center"/></w:tcPr><w:p w:rsidR="0018722C"><w:pPr><w:pStyle w:val="affff9"/><w:topLinePunct/><w:ind w:leftChars="0" w:left="0" w:rightChars="0" w:right="0" w:firstLineChars="0" w:firstLine="0"/><w:spacing w:line="240" w:lineRule="atLeast"/></w:pPr><w:r><w:t>2009</w:t></w:r></w:p></w:tc><w:tc><w:tcPr><w:tcW w:w="833" w:type="pct"/><w:vAlign w:val="center"/></w:tcPr><w:p w:rsidR="0018722C"><w:pPr><w:pStyle w:val="affff9"/><w:topLinePunct/><w:ind w:leftChars="0" w:left="0" w:rightChars="0" w:right="0" w:firstLineChars="0" w:firstLine="0"/><w:spacing w:line="240" w:lineRule="atLeast"/></w:pPr><w:r><w:t>30.1</w:t></w:r></w:p></w:tc><w:tc><w:tcPr><w:tcW w:w="833" w:type="pct"/><w:vAlign w:val="center"/></w:tcPr><w:p w:rsidR="0018722C"><w:pPr><w:pStyle w:val="affff9"/><w:topLinePunct/><w:ind w:leftChars="0" w:left="0" w:rightChars="0" w:right="0" w:firstLineChars="0" w:firstLine="0"/><w:spacing w:line="240" w:lineRule="atLeast"/></w:pPr><w:r><w:t>42.8</w:t></w:r></w:p></w:tc><w:tc><w:tcPr><w:tcW w:w="834" w:type="pct"/><w:vAlign w:val="center"/></w:tcPr><w:p w:rsidR="0018722C"><w:pPr><w:pStyle w:val="affff9"/><w:topLinePunct/><w:ind w:leftChars="0" w:left="0" w:rightChars="0" w:right="0" w:firstLineChars="0" w:firstLine="0"/><w:spacing w:line="240" w:lineRule="atLeast"/></w:pPr><w:r><w:t>6</w:t></w:r></w:p></w:tc><w:tc><w:tcPr><w:tcW w:w="833" w:type="pct"/><w:vAlign w:val="center"/></w:tcPr><w:p w:rsidR="0018722C"><w:pPr><w:pStyle w:val="affff9"/><w:topLinePunct/><w:ind w:leftChars="0" w:left="0" w:rightChars="0" w:right="0" w:firstLineChars="0" w:firstLine="0"/><w:spacing w:line="240" w:lineRule="atLeast"/></w:pPr><w:r><w:t>6.7</w:t></w:r></w:p></w:tc><w:tc><w:tcPr><w:tcW w:w="833" w:type="pct"/><w:vAlign w:val="center"/></w:tcPr><w:p w:rsidR="0018722C"><w:pPr><w:pStyle w:val="affff9"/><w:topLinePunct/><w:ind w:leftChars="0" w:left="0" w:rightChars="0" w:right="0" w:firstLineChars="0" w:firstLine="0"/><w:spacing w:line="240" w:lineRule="atLeast"/></w:pPr><w:r><w:t>14.4</w:t></w:r></w:p></w:tc></w:tr><w:tr><w:tc><w:tcPr><w:tcW w:w="833"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31.5</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31.2</w:t></w:r></w:p></w:tc><w:tc><w:tcPr><w:tcW w:w="834" w:type="pct"/><w:vAlign w:val="center"/><w:tcBorders><w:top w:val="single" w:sz="4" w:space="0" w:color="auto"/></w:tcBorders></w:tcPr><w:p w:rsidR="0018722C"><w:pPr><w:pStyle w:val="affff9"/><w:topLinePunct/><w:ind w:leftChars="0" w:left="0" w:rightChars="0" w:right="0" w:firstLineChars="0" w:firstLine="0"/><w:spacing w:line="240" w:lineRule="atLeast"/></w:pPr><w:r><w:t>14.1</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4.7</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18.5</w:t></w:r></w:p></w:tc></w:tr></w:tbl><w:p w:rsidR="0018722C"><w:pPr><w:topLinePunct/></w:pPr><w:r><w:t>从上表可以看到，在</w:t></w:r><w:r><w:t>2001</w:t></w:r><w:r></w:r><w:r w:rsidR="001852F3"><w:t xml:space="preserve">年</w:t></w:r><w:r><w:t>2010</w:t></w:r><w:r></w:r><w:r w:rsidR="001852F3"><w:t xml:space="preserve">年期间，我国海水水质有明显改善。其中，</w:t></w:r></w:p><w:p w:rsidR="0018722C"><w:pPr><w:topLinePunct/></w:pPr><w:r><w:t>一类海水从</w:t></w:r><w:r><w:t>2001</w:t></w:r><w:r></w:r><w:r w:rsidR="001852F3"><w:t xml:space="preserve">年的</w:t></w:r><w:r><w:t>13</w:t></w:r><w:r><w:t>.</w:t></w:r><w:r><w:t>4%</w:t></w:r><w:r><w:t>上升到</w:t></w:r><w:r><w:t>2010</w:t></w:r><w:r></w:r><w:r w:rsidR="001852F3"><w:t xml:space="preserve">年的</w:t></w:r><w:r><w:t>3</w:t></w:r><w:r><w:t>1</w:t></w:r><w:r><w:t>.</w:t></w:r><w:r><w:t>5%</w:t></w:r><w:r><w:t>，劣四类海水相应地从</w:t></w:r><w:r><w:t>34</w:t></w:r><w:r><w:t>.</w:t></w:r><w:r><w:t>5%</w:t></w:r><w:r><w:t>下降到</w:t></w:r><w:r><w:t>18</w:t></w:r><w:r><w:t>.</w:t></w:r><w:r><w:t>5%</w:t></w:r><w:r><w:t>，四类海水则从</w:t></w:r><w:r><w:t>11</w:t></w:r><w:r><w:t>.</w:t></w:r><w:r><w:t>9%</w:t></w:r><w:r><w:t>逐渐下降到</w:t></w:r><w:r><w:t>4</w:t></w:r><w:r><w:t>.</w:t></w:r><w:r><w:t>7%</w:t></w:r><w:r><w:t>。这说明我国海洋环境污染</w:t></w:r><w:r><w:t>的</w:t></w:r><w:r><w:t>势头</w:t></w:r><w:r><w:t>得到了有效控制，但是，二类和三类海水的比例变化不大，这也显示出我国海洋环境整体局面仍然没有改观。</w:t></w:r></w:p><w:p w:rsidR="0018722C"><w:pPr><w:topLinePunct/></w:pPr><w:r><w:t>具体到四个海域来说，东海的海洋环境污染最为严重，其劣四类海水的比例</w:t></w:r></w:p><w:p w:rsidR="0018722C"><w:pPr><w:topLinePunct/></w:pPr><w:r><w:t>2001</w:t></w:r><w:r></w:r><w:r w:rsidR="001852F3"><w:t xml:space="preserve">年度高达</w:t></w:r><w:r><w:t>52%，</w:t></w:r><w:r><w:t>即使</w:t></w:r><w:r><w:t>2010</w:t></w:r><w:r></w:r><w:r w:rsidR="001852F3"><w:t xml:space="preserve">年度劣四类海水比例仍然高达</w:t></w:r><w:r><w:t>38</w:t></w:r><w:r><w:t>.</w:t></w:r><w:r><w:t>7%。渤海的海</w:t></w:r><w:r><w:t>洋环境污染也很严重，其劣四类海水所占的比例最高值为</w:t></w:r><w:r><w:t>38</w:t></w:r><w:r><w:t>.</w:t></w:r><w:r><w:t>5%</w:t></w:r><w:r><w:t>，此后经过治理</w:t></w:r><w:r><w:t>虽然有了明显改善，但是</w:t></w:r><w:r><w:t>2010</w:t></w:r><w:r></w:r><w:r w:rsidR="001852F3"><w:t xml:space="preserve">年污染状况开始反弹，数值重新上涨到</w:t></w:r><w:r><w:t>18</w:t></w:r><w:r><w:t>.</w:t></w:r><w:r><w:t>7%。</w:t></w:r><w:r><w:t>黄海和南海的海洋水质改善比较明显，其中一类海水比例分别从</w:t></w:r><w:r><w:t>19</w:t></w:r><w:r><w:t>.</w:t></w:r><w:r><w:t>1%</w:t></w:r><w:r><w:t>和</w:t></w:r><w:r><w:t>17%分</w:t></w:r><w:r><w:t>别上升到</w:t></w:r><w:r><w:t>42</w:t></w:r><w:r><w:t>.</w:t></w:r><w:r><w:t>6%</w:t></w:r><w:r><w:t>和</w:t></w:r><w:r><w:t>69%。</w:t></w:r></w:p><w:p w:rsidR="0018722C"><w:pPr><w:topLinePunct/></w:pPr><w:r><w:t>第二、近岸海域海水主要污染物。我国近岸海域海水的主要污染物由营养盐、</w:t></w:r><w:r><w:t>有机污染物、重金属组成；其中营养盐污染包括无机氮和活性磷酸盐，有机污</w:t></w:r><w:r><w:t>染</w:t></w:r></w:p><w:p w:rsidR="0018722C"><w:pPr><w:topLinePunct/></w:pPr><w:r><w:t>物由化学需氧量、石油类污染来表示，海水中的重金属污染主要由铅、铜、汞和</w:t></w:r><w:r><w:t>镉来表示。此外海水中的</w:t></w:r><w:r><w:t>pH</w:t></w:r><w:r></w:r><w:r w:rsidR="001852F3"><w:t xml:space="preserve">值、溶解氧的含量以及非离子氨的浓度也被用来表</w:t></w:r><w:r><w:t>示海洋环境污染。下表是全国近岸海域海水</w:t></w:r><w:r><w:t>2001</w:t></w:r><w:r></w:r><w:r w:rsidR="001852F3"><w:t xml:space="preserve">年至</w:t></w:r><w:r><w:t>2010</w:t></w:r><w:r></w:r><w:r w:rsidR="001852F3"><w:t xml:space="preserve">年主要污染物样本超标率汇总表。</w:t></w:r></w:p><w:p w:rsidR="0018722C"><w:pPr><w:pStyle w:val="a8"/><w:topLinePunct/></w:pPr><w:r><w:t>表</w:t></w:r><w:r><w:rPr><w:rFonts w:ascii="Times New Roman" w:eastAsia="Times New Roman"/></w:rPr><w:t>2-4</w:t></w:r><w:r><w:t xml:space="preserve">  </w:t></w:r><w:r><w:t>近岸海域海水主要污染物样本超标率</w:t></w:r><w:r><w:t>（</w:t></w:r><w:r><w:rPr><w:rFonts w:ascii="Times New Roman" w:eastAsia="Times New Roman"/></w:rPr><w:t>%</w:t></w:r><w:r><w:t>）</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11"/><w:gridCol w:w="711"/><w:gridCol w:w="711"/><w:gridCol w:w="712"/><w:gridCol w:w="712"/><w:gridCol w:w="712"/><w:gridCol w:w="712"/><w:gridCol w:w="712"/><w:gridCol w:w="711"/><w:gridCol w:w="711"/><w:gridCol w:w="711"/><w:gridCol w:w="712"/></w:tblGrid><w:tr><w:trPr><w:tblHeader/></w:trPr><w:tc><w:tcPr><w:tcW w:w="416" w:type="pct"/><w:vAlign w:val="center"/><w:tcBorders><w:bottom w:val="single" w:sz="4" w:space="0" w:color="auto"/></w:tcBorders></w:tcPr><w:p w:rsidR="0018722C"><w:pPr><w:pStyle w:val="a7"/><w:topLinePunct/><w:ind w:leftChars="0" w:left="0" w:rightChars="0" w:right="0" w:firstLineChars="0" w:firstLine="0"/><w:spacing w:line="240" w:lineRule="atLeast"/></w:pPr></w:p></w:tc><w:tc><w:tcPr><w:tcW w:w="416" w:type="pct"/><w:vAlign w:val="center"/><w:tcBorders><w:bottom w:val="single" w:sz="4" w:space="0" w:color="auto"/></w:tcBorders></w:tcPr><w:p w:rsidR="0018722C"><w:pPr><w:pStyle w:val="a7"/><w:topLinePunct/></w:pPr><w:r><w:t>无 机 氮</w:t></w:r><w:r><w:t>（</w:t></w:r><w:r><w:t>毫克</w:t></w:r><w:r><w:t>/</w:t></w:r></w:p><w:p w:rsidR="0018722C"><w:pPr><w:pStyle w:val="a7"/><w:topLinePunct/><w:ind w:leftChars="0" w:left="0" w:rightChars="0" w:right="0" w:firstLineChars="0" w:firstLine="0"/><w:spacing w:line="240" w:lineRule="atLeast"/></w:pPr><w:r><w:t>升</w:t></w:r><w:r><w:t>）</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活性磷 酸 </w:t></w:r><w:r><w:t>盐</w:t></w:r><w:r><w:t>（</w:t></w:r><w:r><w:t xml:space="preserve">毫克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化学需 氧 </w:t></w:r><w:r><w:t>量</w:t></w:r><w:r><w:t>（</w:t></w:r><w:r><w:t xml:space="preserve">毫克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pPr><w:r><w:t>石 油 类</w:t></w:r><w:r><w:t>（</w:t></w:r><w:r><w:t>毫克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pPr><w:r><w:t>铅</w:t></w:r><w:r><w:t>（</w:t></w:r><w:r><w:t>微克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pPr><w:r><w:t>铜</w:t></w:r><w:r><w:t>（</w:t></w:r><w:r><w:t>微克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pPr><w:r><w:t>汞</w:t></w:r><w:r><w:t>（</w:t></w:r><w:r><w:t>微克</w:t></w:r><w:r><w:t>/</w:t></w:r></w:p><w:p w:rsidR="0018722C"><w:pPr><w:pStyle w:val="a7"/><w:topLinePunct/><w:ind w:leftChars="0" w:left="0" w:rightChars="0" w:right="0" w:firstLineChars="0" w:firstLine="0"/><w:spacing w:line="240" w:lineRule="atLeast"/></w:pPr><w:r><w:t>升</w:t></w:r><w:r><w:t>）</w:t></w:r></w:p></w:tc><w:tc><w:tcPr><w:tcW w:w="416" w:type="pct"/><w:vAlign w:val="center"/><w:tcBorders><w:bottom w:val="single" w:sz="4" w:space="0" w:color="auto"/></w:tcBorders></w:tcPr><w:p w:rsidR="0018722C"><w:pPr><w:pStyle w:val="a7"/><w:topLinePunct/></w:pPr><w:r><w:t>镉</w:t></w:r><w:r><w:t>（</w:t></w:r><w:r><w:t>微克</w:t></w:r><w:r><w:t>/</w:t></w:r></w:p><w:p w:rsidR="0018722C"><w:pPr><w:pStyle w:val="a7"/><w:topLinePunct/><w:ind w:leftChars="0" w:left="0" w:rightChars="0" w:right="0" w:firstLineChars="0" w:firstLine="0"/><w:spacing w:line="240" w:lineRule="atLeast"/></w:pPr><w:r><w:t>升</w:t></w:r><w:r><w:t>）</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pH</w:t></w:r></w:p></w:tc><w:tc><w:tcPr><w:tcW w:w="416" w:type="pct"/><w:vAlign w:val="center"/><w:tcBorders><w:bottom w:val="single" w:sz="4" w:space="0" w:color="auto"/></w:tcBorders></w:tcPr><w:p w:rsidR="0018722C"><w:pPr><w:pStyle w:val="a7"/><w:topLinePunct/></w:pPr><w:r><w:t>溶 解 氧</w:t></w:r><w:r><w:t>（</w:t></w:r><w:r><w:t>毫克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非离子氨</w:t></w:r></w:p><w:p w:rsidR="0018722C"><w:pPr><w:pStyle w:val="a7"/><w:topLinePunct/></w:pPr><w:r><w:t>（</w:t></w:r><w:r><w:t xml:space="preserve">毫克</w:t></w:r><w:r><w:t>/</w:t></w:r></w:p><w:p w:rsidR="0018722C"><w:pPr><w:pStyle w:val="a7"/><w:topLinePunct/><w:ind w:leftChars="0" w:left="0" w:rightChars="0" w:right="0" w:firstLineChars="0" w:firstLine="0"/><w:spacing w:line="240" w:lineRule="atLeast"/></w:pPr><w:r><w:t>升</w:t></w:r><w:r><w:t>）</w:t></w:r></w:p></w:tc></w:tr><w:tr><w:tc><w:tcPr><w:tcW w:w="416" w:type="pct"/><w:vAlign w:val="center"/></w:tcPr><w:p w:rsidR="0018722C"><w:pPr><w:pStyle w:val="affff9"/><w:topLinePunct/><w:ind w:leftChars="0" w:left="0" w:rightChars="0" w:right="0" w:firstLineChars="0" w:firstLine="0"/><w:spacing w:line="240" w:lineRule="atLeast"/></w:pPr><w:r><w:t>2001</w:t></w:r></w:p></w:tc><w:tc><w:tcPr><w:tcW w:w="416" w:type="pct"/><w:vAlign w:val="center"/></w:tcPr><w:p w:rsidR="0018722C"><w:pPr><w:pStyle w:val="affff9"/><w:topLinePunct/><w:ind w:leftChars="0" w:left="0" w:rightChars="0" w:right="0" w:firstLineChars="0" w:firstLine="0"/><w:spacing w:line="240" w:lineRule="atLeast"/></w:pPr><w:r><w:t>67.9</w:t></w:r></w:p></w:tc><w:tc><w:tcPr><w:tcW w:w="416" w:type="pct"/><w:vAlign w:val="center"/></w:tcPr><w:p w:rsidR="0018722C"><w:pPr><w:pStyle w:val="affff9"/><w:topLinePunct/><w:ind w:leftChars="0" w:left="0" w:rightChars="0" w:right="0" w:firstLineChars="0" w:firstLine="0"/><w:spacing w:line="240" w:lineRule="atLeast"/></w:pPr><w:r><w:t>59.9</w:t></w:r></w:p></w:tc><w:tc><w:tcPr><w:tcW w:w="417" w:type="pct"/><w:vAlign w:val="center"/></w:tcPr><w:p w:rsidR="0018722C"><w:pPr><w:pStyle w:val="affff9"/><w:topLinePunct/><w:ind w:leftChars="0" w:left="0" w:rightChars="0" w:right="0" w:firstLineChars="0" w:firstLine="0"/><w:spacing w:line="240" w:lineRule="atLeast"/></w:pPr><w:r><w:t>1.90</w:t></w:r></w:p></w:tc><w:tc><w:tcPr><w:tcW w:w="417" w:type="pct"/><w:vAlign w:val="center"/></w:tcPr><w:p w:rsidR="0018722C"><w:pPr><w:pStyle w:val="affff9"/><w:topLinePunct/><w:ind w:leftChars="0" w:left="0" w:rightChars="0" w:right="0" w:firstLineChars="0" w:firstLine="0"/><w:spacing w:line="240" w:lineRule="atLeast"/></w:pPr><w:r><w:t>18.0</w:t></w:r></w:p></w:tc><w:tc><w:tcPr><w:tcW w:w="417" w:type="pct"/><w:vAlign w:val="center"/></w:tcPr><w:p w:rsidR="0018722C"><w:pPr><w:pStyle w:val="affff9"/><w:topLinePunct/><w:ind w:leftChars="0" w:left="0" w:rightChars="0" w:right="0" w:firstLineChars="0" w:firstLine="0"/><w:spacing w:line="240" w:lineRule="atLeast"/></w:pPr><w:r><w:t>62.9</w:t></w:r></w:p></w:tc><w:tc><w:tcPr><w:tcW w:w="417" w:type="pct"/><w:vAlign w:val="center"/></w:tcPr><w:p w:rsidR="0018722C"><w:pPr><w:pStyle w:val="affff9"/><w:topLinePunct/><w:ind w:leftChars="0" w:left="0" w:rightChars="0" w:right="0" w:firstLineChars="0" w:firstLine="0"/><w:spacing w:line="240" w:lineRule="atLeast"/></w:pPr><w:r><w:t>25.9</w:t></w:r></w:p></w:tc><w:tc><w:tcPr><w:tcW w:w="417" w:type="pct"/><w:vAlign w:val="center"/></w:tcPr><w:p w:rsidR="0018722C"><w:pPr><w:pStyle w:val="affff9"/><w:topLinePunct/><w:ind w:leftChars="0" w:left="0" w:rightChars="0" w:right="0" w:firstLineChars="0" w:firstLine="0"/><w:spacing w:line="240" w:lineRule="atLeast"/></w:pPr><w:r><w:t>6.6</w:t></w:r></w:p></w:tc><w:tc><w:tcPr><w:tcW w:w="416" w:type="pct"/><w:vAlign w:val="center"/></w:tcPr><w:p w:rsidR="0018722C"><w:pPr><w:pStyle w:val="affff9"/><w:topLinePunct/><w:ind w:leftChars="0" w:left="0" w:rightChars="0" w:right="0" w:firstLineChars="0" w:firstLine="0"/><w:spacing w:line="240" w:lineRule="atLeast"/></w:pPr><w:r><w:t>2.0</w:t></w:r></w:p></w:tc><w:tc><w:tcPr><w:tcW w:w="416" w:type="pct"/><w:vAlign w:val="center"/></w:tcPr><w:p w:rsidR="0018722C"><w:pPr><w:pStyle w:val="affff9"/><w:topLinePunct/><w:ind w:leftChars="0" w:left="0" w:rightChars="0" w:right="0" w:firstLineChars="0" w:firstLine="0"/><w:spacing w:line="240" w:lineRule="atLeast"/></w:pPr><w:r><w:t>7.9</w:t></w:r></w:p></w:tc><w:tc><w:tcPr><w:tcW w:w="416" w:type="pct"/><w:vAlign w:val="center"/></w:tcPr><w:p w:rsidR="0018722C"><w:pPr><w:pStyle w:val="affff9"/><w:topLinePunct/><w:ind w:leftChars="0" w:left="0" w:rightChars="0" w:right="0" w:firstLineChars="0" w:firstLine="0"/><w:spacing w:line="240" w:lineRule="atLeast"/></w:pPr><w:r><w:t>5.3</w:t></w:r></w:p></w:tc><w:tc><w:tcPr><w:tcW w:w="417" w:type="pct"/><w:vAlign w:val="center"/></w:tcPr><w:p w:rsidR="0018722C"><w:pPr><w:pStyle w:val="affff9"/><w:topLinePunct/><w:ind w:leftChars="0" w:left="0" w:rightChars="0" w:right="0" w:firstLineChars="0" w:firstLine="0"/><w:spacing w:line="240" w:lineRule="atLeast"/></w:pPr><w:r><w:t>3.7</w:t></w:r></w:p></w:tc></w:tr><w:tr><w:tc><w:tcPr><w:tcW w:w="416" w:type="pct"/><w:vAlign w:val="center"/></w:tcPr><w:p w:rsidR="0018722C"><w:pPr><w:pStyle w:val="affff9"/><w:topLinePunct/><w:ind w:leftChars="0" w:left="0" w:rightChars="0" w:right="0" w:firstLineChars="0" w:firstLine="0"/><w:spacing w:line="240" w:lineRule="atLeast"/></w:pPr><w:r><w:t>2002</w:t></w:r></w:p></w:tc><w:tc><w:tcPr><w:tcW w:w="416" w:type="pct"/><w:vAlign w:val="center"/></w:tcPr><w:p w:rsidR="0018722C"><w:pPr><w:pStyle w:val="affff9"/><w:topLinePunct/><w:ind w:leftChars="0" w:left="0" w:rightChars="0" w:right="0" w:firstLineChars="0" w:firstLine="0"/><w:spacing w:line="240" w:lineRule="atLeast"/></w:pPr><w:r><w:t>49.0</w:t></w:r></w:p></w:tc><w:tc><w:tcPr><w:tcW w:w="416" w:type="pct"/><w:vAlign w:val="center"/></w:tcPr><w:p w:rsidR="0018722C"><w:pPr><w:pStyle w:val="affff9"/><w:topLinePunct/><w:ind w:leftChars="0" w:left="0" w:rightChars="0" w:right="0" w:firstLineChars="0" w:firstLine="0"/><w:spacing w:line="240" w:lineRule="atLeast"/></w:pPr><w:r><w:t>49.2</w:t></w:r></w:p></w:tc><w:tc><w:tcPr><w:tcW w:w="417" w:type="pct"/><w:vAlign w:val="center"/></w:tcPr><w:p w:rsidR="0018722C"><w:pPr><w:pStyle w:val="affff9"/><w:topLinePunct/><w:ind w:leftChars="0" w:left="0" w:rightChars="0" w:right="0" w:firstLineChars="0" w:firstLine="0"/><w:spacing w:line="240" w:lineRule="atLeast"/></w:pPr><w:r><w:t>16.1</w:t></w:r></w:p></w:tc><w:tc><w:tcPr><w:tcW w:w="417" w:type="pct"/><w:vAlign w:val="center"/></w:tcPr><w:p w:rsidR="0018722C"><w:pPr><w:pStyle w:val="affff9"/><w:topLinePunct/><w:ind w:leftChars="0" w:left="0" w:rightChars="0" w:right="0" w:firstLineChars="0" w:firstLine="0"/><w:spacing w:line="240" w:lineRule="atLeast"/></w:pPr><w:r><w:t>12.9</w:t></w:r></w:p></w:tc><w:tc><w:tcPr><w:tcW w:w="417" w:type="pct"/><w:vAlign w:val="center"/></w:tcPr><w:p w:rsidR="0018722C"><w:pPr><w:pStyle w:val="affff9"/><w:topLinePunct/><w:ind w:leftChars="0" w:left="0" w:rightChars="0" w:right="0" w:firstLineChars="0" w:firstLine="0"/><w:spacing w:line="240" w:lineRule="atLeast"/></w:pPr><w:r><w:t>48.6</w:t></w:r></w:p></w:tc><w:tc><w:tcPr><w:tcW w:w="417" w:type="pct"/><w:vAlign w:val="center"/></w:tcPr><w:p w:rsidR="0018722C"><w:pPr><w:pStyle w:val="affff9"/><w:topLinePunct/><w:ind w:leftChars="0" w:left="0" w:rightChars="0" w:right="0" w:firstLineChars="0" w:firstLine="0"/><w:spacing w:line="240" w:lineRule="atLeast"/></w:pPr><w:r><w:t>22.2</w:t></w:r></w:p></w:tc><w:tc><w:tcPr><w:tcW w:w="417" w:type="pct"/><w:vAlign w:val="center"/></w:tcPr><w:p w:rsidR="0018722C"><w:pPr><w:pStyle w:val="affff9"/><w:topLinePunct/><w:ind w:leftChars="0" w:left="0" w:rightChars="0" w:right="0" w:firstLineChars="0" w:firstLine="0"/><w:spacing w:line="240" w:lineRule="atLeast"/></w:pPr><w:r><w:t>7.9</w:t></w:r></w:p></w:tc><w:tc><w:tcPr><w:tcW w:w="416" w:type="pct"/><w:vAlign w:val="center"/></w:tcPr><w:p w:rsidR="0018722C"><w:pPr><w:pStyle w:val="affff9"/><w:topLinePunct/><w:ind w:leftChars="0" w:left="0" w:rightChars="0" w:right="0" w:firstLineChars="0" w:firstLine="0"/><w:spacing w:line="240" w:lineRule="atLeast"/></w:pPr><w:r><w:t>2.5</w:t></w:r></w:p></w:tc><w:tc><w:tcPr><w:tcW w:w="416" w:type="pct"/><w:vAlign w:val="center"/></w:tcPr><w:p w:rsidR="0018722C"><w:pPr><w:pStyle w:val="affff9"/><w:topLinePunct/><w:ind w:leftChars="0" w:left="0" w:rightChars="0" w:right="0" w:firstLineChars="0" w:firstLine="0"/><w:spacing w:line="240" w:lineRule="atLeast"/></w:pPr><w:r><w:t>9.2</w:t></w:r></w:p></w:tc><w:tc><w:tcPr><w:tcW w:w="416" w:type="pct"/><w:vAlign w:val="center"/></w:tcPr><w:p w:rsidR="0018722C"><w:pPr><w:pStyle w:val="affff9"/><w:topLinePunct/><w:ind w:leftChars="0" w:left="0" w:rightChars="0" w:right="0" w:firstLineChars="0" w:firstLine="0"/><w:spacing w:line="240" w:lineRule="atLeast"/></w:pPr><w:r><w:t>3.2</w:t></w:r></w:p></w:tc><w:tc><w:tcPr><w:tcW w:w="417" w:type="pct"/><w:vAlign w:val="center"/></w:tcPr><w:p w:rsidR="0018722C"><w:pPr><w:pStyle w:val="affff9"/><w:topLinePunct/><w:ind w:leftChars="0" w:left="0" w:rightChars="0" w:right="0" w:firstLineChars="0" w:firstLine="0"/><w:spacing w:line="240" w:lineRule="atLeast"/></w:pPr><w:r><w:t>1.9</w:t></w:r></w:p></w:tc></w:tr><w:tr><w:tc><w:tcPr><w:tcW w:w="416" w:type="pct"/><w:vAlign w:val="center"/></w:tcPr><w:p w:rsidR="0018722C"><w:pPr><w:pStyle w:val="affff9"/><w:topLinePunct/><w:ind w:leftChars="0" w:left="0" w:rightChars="0" w:right="0" w:firstLineChars="0" w:firstLine="0"/><w:spacing w:line="240" w:lineRule="atLeast"/></w:pPr><w:r><w:t>2003</w:t></w:r></w:p></w:tc><w:tc><w:tcPr><w:tcW w:w="416" w:type="pct"/><w:vAlign w:val="center"/></w:tcPr><w:p w:rsidR="0018722C"><w:pPr><w:pStyle w:val="affff9"/><w:topLinePunct/><w:ind w:leftChars="0" w:left="0" w:rightChars="0" w:right="0" w:firstLineChars="0" w:firstLine="0"/><w:spacing w:line="240" w:lineRule="atLeast"/></w:pPr><w:r><w:t>37.5</w:t></w:r></w:p></w:tc><w:tc><w:tcPr><w:tcW w:w="416" w:type="pct"/><w:vAlign w:val="center"/></w:tcPr><w:p w:rsidR="0018722C"><w:pPr><w:pStyle w:val="affff9"/><w:topLinePunct/><w:ind w:leftChars="0" w:left="0" w:rightChars="0" w:right="0" w:firstLineChars="0" w:firstLine="0"/><w:spacing w:line="240" w:lineRule="atLeast"/></w:pPr><w:r><w:t>23.6</w:t></w:r></w:p></w:tc><w:tc><w:tcPr><w:tcW w:w="417" w:type="pct"/><w:vAlign w:val="center"/></w:tcPr><w:p w:rsidR="0018722C"><w:pPr><w:pStyle w:val="affff9"/><w:topLinePunct/><w:ind w:leftChars="0" w:left="0" w:rightChars="0" w:right="0" w:firstLineChars="0" w:firstLine="0"/><w:spacing w:line="240" w:lineRule="atLeast"/></w:pPr><w:r><w:t>4.2</w:t></w:r></w:p></w:tc><w:tc><w:tcPr><w:tcW w:w="417" w:type="pct"/><w:vAlign w:val="center"/></w:tcPr><w:p w:rsidR="0018722C"><w:pPr><w:pStyle w:val="affff9"/><w:topLinePunct/><w:ind w:leftChars="0" w:left="0" w:rightChars="0" w:right="0" w:firstLineChars="0" w:firstLine="0"/><w:spacing w:line="240" w:lineRule="atLeast"/></w:pPr><w:r><w:t>16.0</w:t></w:r></w:p></w:tc><w:tc><w:tcPr><w:tcW w:w="417" w:type="pct"/><w:vAlign w:val="center"/></w:tcPr><w:p w:rsidR="0018722C"><w:pPr><w:pStyle w:val="affff9"/><w:topLinePunct/><w:ind w:leftChars="0" w:left="0" w:rightChars="0" w:right="0" w:firstLineChars="0" w:firstLine="0"/><w:spacing w:line="240" w:lineRule="atLeast"/></w:pPr><w:r><w:t>3.4</w:t></w:r></w:p></w:tc><w:tc><w:tcPr><w:tcW w:w="417" w:type="pct"/><w:vAlign w:val="center"/></w:tcPr><w:p w:rsidR="0018722C"><w:pPr><w:pStyle w:val="affff9"/><w:topLinePunct/><w:ind w:leftChars="0" w:left="0" w:rightChars="0" w:right="0" w:firstLineChars="0" w:firstLine="0"/><w:spacing w:line="240" w:lineRule="atLeast"/></w:pPr><w:r><w:t>5.1</w:t></w:r></w:p></w:tc><w:tc><w:tcPr><w:tcW w:w="417" w:type="pct"/><w:vAlign w:val="center"/></w:tcPr><w:p w:rsidR="0018722C"><w:pPr><w:pStyle w:val="affff9"/><w:topLinePunct/><w:ind w:leftChars="0" w:left="0" w:rightChars="0" w:right="0" w:firstLineChars="0" w:firstLine="0"/><w:spacing w:line="240" w:lineRule="atLeast"/></w:pPr><w:r><w:t>0.8</w:t></w:r></w:p></w:tc><w:tc><w:tcPr><w:tcW w:w="416"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4.7</w:t></w:r></w:p></w:tc><w:tc><w:tcPr><w:tcW w:w="416" w:type="pct"/><w:vAlign w:val="center"/></w:tcPr><w:p w:rsidR="0018722C"><w:pPr><w:pStyle w:val="affff9"/><w:topLinePunct/><w:ind w:leftChars="0" w:left="0" w:rightChars="0" w:right="0" w:firstLineChars="0" w:firstLine="0"/><w:spacing w:line="240" w:lineRule="atLeast"/></w:pPr><w:r><w:t>2.2</w:t></w:r></w:p></w:tc><w:tc><w:tcPr><w:tcW w:w="417" w:type="pct"/><w:vAlign w:val="center"/></w:tcPr><w:p w:rsidR="0018722C"><w:pPr><w:pStyle w:val="affff9"/><w:topLinePunct/><w:ind w:leftChars="0" w:left="0" w:rightChars="0" w:right="0" w:firstLineChars="0" w:firstLine="0"/><w:spacing w:line="240" w:lineRule="atLeast"/></w:pPr><w:r><w:t>0</w:t></w:r></w:p></w:tc></w:tr><w:tr><w:tc><w:tcPr><w:tcW w:w="416" w:type="pct"/><w:vAlign w:val="center"/></w:tcPr><w:p w:rsidR="0018722C"><w:pPr><w:pStyle w:val="affff9"/><w:topLinePunct/><w:ind w:leftChars="0" w:left="0" w:rightChars="0" w:right="0" w:firstLineChars="0" w:firstLine="0"/><w:spacing w:line="240" w:lineRule="atLeast"/></w:pPr><w:r><w:t>2004</w:t></w:r></w:p></w:tc><w:tc><w:tcPr><w:tcW w:w="416" w:type="pct"/><w:vAlign w:val="center"/></w:tcPr><w:p w:rsidR="0018722C"><w:pPr><w:pStyle w:val="affff9"/><w:topLinePunct/><w:ind w:leftChars="0" w:left="0" w:rightChars="0" w:right="0" w:firstLineChars="0" w:firstLine="0"/><w:spacing w:line="240" w:lineRule="atLeast"/></w:pPr><w:r><w:t>31.8</w:t></w:r></w:p></w:tc><w:tc><w:tcPr><w:tcW w:w="416" w:type="pct"/><w:vAlign w:val="center"/></w:tcPr><w:p w:rsidR="0018722C"><w:pPr><w:pStyle w:val="affff9"/><w:topLinePunct/><w:ind w:leftChars="0" w:left="0" w:rightChars="0" w:right="0" w:firstLineChars="0" w:firstLine="0"/><w:spacing w:line="240" w:lineRule="atLeast"/></w:pPr><w:r><w:t>23.5</w:t></w:r></w:p></w:tc><w:tc><w:tcPr><w:tcW w:w="417" w:type="pct"/><w:vAlign w:val="center"/></w:tcPr><w:p w:rsidR="0018722C"><w:pPr><w:pStyle w:val="affff9"/><w:topLinePunct/><w:ind w:leftChars="0" w:left="0" w:rightChars="0" w:right="0" w:firstLineChars="0" w:firstLine="0"/><w:spacing w:line="240" w:lineRule="atLeast"/></w:pPr><w:r><w:t>2.4</w:t></w:r></w:p></w:tc><w:tc><w:tcPr><w:tcW w:w="417" w:type="pct"/><w:vAlign w:val="center"/></w:tcPr><w:p w:rsidR="0018722C"><w:pPr><w:pStyle w:val="affff9"/><w:topLinePunct/><w:ind w:leftChars="0" w:left="0" w:rightChars="0" w:right="0" w:firstLineChars="0" w:firstLine="0"/><w:spacing w:line="240" w:lineRule="atLeast"/></w:pPr><w:r><w:t>9.9</w:t></w:r></w:p></w:tc><w:tc><w:tcPr><w:tcW w:w="417" w:type="pct"/><w:vAlign w:val="center"/></w:tcPr><w:p w:rsidR="0018722C"><w:pPr><w:pStyle w:val="affff9"/><w:topLinePunct/><w:ind w:leftChars="0" w:left="0" w:rightChars="0" w:right="0" w:firstLineChars="0" w:firstLine="0"/><w:spacing w:line="240" w:lineRule="atLeast"/></w:pPr><w:r><w:t>6.4</w:t></w:r></w:p></w:tc><w:tc><w:tcPr><w:tcW w:w="417" w:type="pct"/><w:vAlign w:val="center"/></w:tcPr><w:p w:rsidR="0018722C"><w:pPr><w:pStyle w:val="affff9"/><w:topLinePunct/><w:ind w:leftChars="0" w:left="0" w:rightChars="0" w:right="0" w:firstLineChars="0" w:firstLine="0"/><w:spacing w:line="240" w:lineRule="atLeast"/></w:pPr><w:r><w:t>8.0</w:t></w:r></w:p></w:tc><w:tc><w:tcPr><w:tcW w:w="417" w:type="pct"/><w:vAlign w:val="center"/></w:tcPr><w:p w:rsidR="0018722C"><w:pPr><w:pStyle w:val="affff9"/><w:topLinePunct/><w:ind w:leftChars="0" w:left="0" w:rightChars="0" w:right="0" w:firstLineChars="0" w:firstLine="0"/><w:spacing w:line="240" w:lineRule="atLeast"/></w:pPr><w:r><w:t>3.4</w:t></w:r></w:p></w:tc><w:tc><w:tcPr><w:tcW w:w="416"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3.5</w:t></w:r></w:p></w:tc><w:tc><w:tcPr><w:tcW w:w="416" w:type="pct"/><w:vAlign w:val="center"/></w:tcPr><w:p w:rsidR="0018722C"><w:pPr><w:pStyle w:val="affff9"/><w:topLinePunct/><w:ind w:leftChars="0" w:left="0" w:rightChars="0" w:right="0" w:firstLineChars="0" w:firstLine="0"/><w:spacing w:line="240" w:lineRule="atLeast"/></w:pPr><w:r><w:t>1.8</w:t></w:r></w:p></w:tc><w:tc><w:tcPr><w:tcW w:w="417" w:type="pct"/><w:vAlign w:val="center"/></w:tcPr><w:p w:rsidR="0018722C"><w:pPr><w:pStyle w:val="affff9"/><w:topLinePunct/><w:ind w:leftChars="0" w:left="0" w:rightChars="0" w:right="0" w:firstLineChars="0" w:firstLine="0"/><w:spacing w:line="240" w:lineRule="atLeast"/></w:pPr><w:r><w:t>2.6</w:t></w:r></w:p></w:tc></w:tr><w:tr><w:tc><w:tcPr><w:tcW w:w="416" w:type="pct"/><w:vAlign w:val="center"/></w:tcPr><w:p w:rsidR="0018722C"><w:pPr><w:pStyle w:val="affff9"/><w:topLinePunct/><w:ind w:leftChars="0" w:left="0" w:rightChars="0" w:right="0" w:firstLineChars="0" w:firstLine="0"/><w:spacing w:line="240" w:lineRule="atLeast"/></w:pPr><w:r><w:t>2005</w:t></w:r></w:p></w:tc><w:tc><w:tcPr><w:tcW w:w="416" w:type="pct"/><w:vAlign w:val="center"/></w:tcPr><w:p w:rsidR="0018722C"><w:pPr><w:pStyle w:val="affff9"/><w:topLinePunct/><w:ind w:leftChars="0" w:left="0" w:rightChars="0" w:right="0" w:firstLineChars="0" w:firstLine="0"/><w:spacing w:line="240" w:lineRule="atLeast"/></w:pPr><w:r><w:t>30.5</w:t></w:r></w:p></w:tc><w:tc><w:tcPr><w:tcW w:w="416" w:type="pct"/><w:vAlign w:val="center"/></w:tcPr><w:p w:rsidR="0018722C"><w:pPr><w:pStyle w:val="affff9"/><w:topLinePunct/><w:ind w:leftChars="0" w:left="0" w:rightChars="0" w:right="0" w:firstLineChars="0" w:firstLine="0"/><w:spacing w:line="240" w:lineRule="atLeast"/></w:pPr><w:r><w:t>20.3</w:t></w:r></w:p></w:tc><w:tc><w:tcPr><w:tcW w:w="417" w:type="pct"/><w:vAlign w:val="center"/></w:tcPr><w:p w:rsidR="0018722C"><w:pPr><w:pStyle w:val="affff9"/><w:topLinePunct/><w:ind w:leftChars="0" w:left="0" w:rightChars="0" w:right="0" w:firstLineChars="0" w:firstLine="0"/><w:spacing w:line="240" w:lineRule="atLeast"/></w:pPr><w:r><w:t>1.8</w:t></w:r></w:p></w:tc><w:tc><w:tcPr><w:tcW w:w="417" w:type="pct"/><w:vAlign w:val="center"/></w:tcPr><w:p w:rsidR="0018722C"><w:pPr><w:pStyle w:val="affff9"/><w:topLinePunct/><w:ind w:leftChars="0" w:left="0" w:rightChars="0" w:right="0" w:firstLineChars="0" w:firstLine="0"/><w:spacing w:line="240" w:lineRule="atLeast"/></w:pPr><w:r><w:t>4.9</w:t></w:r></w:p></w:tc><w:tc><w:tcPr><w:tcW w:w="417" w:type="pct"/><w:vAlign w:val="center"/></w:tcPr><w:p w:rsidR="0018722C"><w:pPr><w:pStyle w:val="affff9"/><w:topLinePunct/><w:ind w:leftChars="0" w:left="0" w:rightChars="0" w:right="0" w:firstLineChars="0" w:firstLine="0"/><w:spacing w:line="240" w:lineRule="atLeast"/></w:pPr><w:r><w:t>2.5</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0.1</w:t></w:r></w:p></w:tc><w:tc><w:tcPr><w:tcW w:w="416" w:type="pct"/><w:vAlign w:val="center"/></w:tcPr><w:p w:rsidR="0018722C"><w:pPr><w:pStyle w:val="affff9"/><w:topLinePunct/><w:ind w:leftChars="0" w:left="0" w:rightChars="0" w:right="0" w:firstLineChars="0" w:firstLine="0"/><w:spacing w:line="240" w:lineRule="atLeast"/></w:pPr><w:r><w:t>3.7</w:t></w:r></w:p></w:tc><w:tc><w:tcPr><w:tcW w:w="416" w:type="pct"/><w:vAlign w:val="center"/></w:tcPr><w:p w:rsidR="0018722C"><w:pPr><w:pStyle w:val="affff9"/><w:topLinePunct/><w:ind w:leftChars="0" w:left="0" w:rightChars="0" w:right="0" w:firstLineChars="0" w:firstLine="0"/><w:spacing w:line="240" w:lineRule="atLeast"/></w:pPr><w:r><w:t>2.2</w:t></w:r></w:p></w:tc><w:tc><w:tcPr><w:tcW w:w="417" w:type="pct"/><w:vAlign w:val="center"/></w:tcPr><w:p w:rsidR="0018722C"><w:pPr><w:pStyle w:val="affff9"/><w:topLinePunct/><w:ind w:leftChars="0" w:left="0" w:rightChars="0" w:right="0" w:firstLineChars="0" w:firstLine="0"/><w:spacing w:line="240" w:lineRule="atLeast"/></w:pPr><w:r><w:t>1</w:t></w:r></w:p></w:tc></w:tr><w:tr><w:tc><w:tcPr><w:tcW w:w="416" w:type="pct"/><w:vAlign w:val="center"/></w:tcPr><w:p w:rsidR="0018722C"><w:pPr><w:pStyle w:val="affff9"/><w:topLinePunct/><w:ind w:leftChars="0" w:left="0" w:rightChars="0" w:right="0" w:firstLineChars="0" w:firstLine="0"/><w:spacing w:line="240" w:lineRule="atLeast"/></w:pPr><w:r><w:t>2006</w:t></w:r></w:p></w:tc><w:tc><w:tcPr><w:tcW w:w="416" w:type="pct"/><w:vAlign w:val="center"/></w:tcPr><w:p w:rsidR="0018722C"><w:pPr><w:pStyle w:val="affff9"/><w:topLinePunct/><w:ind w:leftChars="0" w:left="0" w:rightChars="0" w:right="0" w:firstLineChars="0" w:firstLine="0"/><w:spacing w:line="240" w:lineRule="atLeast"/></w:pPr><w:r><w:t>31.4</w:t></w:r></w:p></w:tc><w:tc><w:tcPr><w:tcW w:w="416" w:type="pct"/><w:vAlign w:val="center"/></w:tcPr><w:p w:rsidR="0018722C"><w:pPr><w:pStyle w:val="affff9"/><w:topLinePunct/><w:ind w:leftChars="0" w:left="0" w:rightChars="0" w:right="0" w:firstLineChars="0" w:firstLine="0"/><w:spacing w:line="240" w:lineRule="atLeast"/></w:pPr><w:r><w:t>14.4</w:t></w:r></w:p></w:tc><w:tc><w:tcPr><w:tcW w:w="417" w:type="pct"/><w:vAlign w:val="center"/></w:tcPr><w:p w:rsidR="0018722C"><w:pPr><w:pStyle w:val="affff9"/><w:topLinePunct/><w:ind w:leftChars="0" w:left="0" w:rightChars="0" w:right="0" w:firstLineChars="0" w:firstLine="0"/><w:spacing w:line="240" w:lineRule="atLeast"/></w:pPr><w:r><w:t>2.9</w:t></w:r></w:p></w:tc><w:tc><w:tcPr><w:tcW w:w="417" w:type="pct"/><w:vAlign w:val="center"/></w:tcPr><w:p w:rsidR="0018722C"><w:pPr><w:pStyle w:val="affff9"/><w:topLinePunct/><w:ind w:leftChars="0" w:left="0" w:rightChars="0" w:right="0" w:firstLineChars="0" w:firstLine="0"/><w:spacing w:line="240" w:lineRule="atLeast"/></w:pPr><w:r><w:t>2.9</w:t></w:r></w:p></w:tc><w:tc><w:tcPr><w:tcW w:w="417" w:type="pct"/><w:vAlign w:val="center"/></w:tcPr><w:p w:rsidR="0018722C"><w:pPr><w:pStyle w:val="affff9"/><w:topLinePunct/><w:ind w:leftChars="0" w:left="0" w:rightChars="0" w:right="0" w:firstLineChars="0" w:firstLine="0"/><w:spacing w:line="240" w:lineRule="atLeast"/></w:pPr><w:r><w:t>2.2</w:t></w:r></w:p></w:tc><w:tc><w:tcPr><w:tcW w:w="417" w:type="pct"/><w:vAlign w:val="center"/></w:tcPr><w:p w:rsidR="0018722C"><w:pPr><w:pStyle w:val="affff9"/><w:topLinePunct/><w:ind w:leftChars="0" w:left="0" w:rightChars="0" w:right="0" w:firstLineChars="0" w:firstLine="0"/><w:spacing w:line="240" w:lineRule="atLeast"/></w:pPr><w:r><w:t>0.8</w:t></w:r></w:p></w:tc><w:tc><w:tcPr><w:tcW w:w="417" w:type="pct"/><w:vAlign w:val="center"/></w:tcPr><w:p w:rsidR="0018722C"><w:pPr><w:pStyle w:val="affff9"/><w:topLinePunct/><w:ind w:leftChars="0" w:left="0" w:rightChars="0" w:right="0" w:firstLineChars="0" w:firstLine="0"/><w:spacing w:line="240" w:lineRule="atLeast"/></w:pPr><w:r><w:t>0.2</w:t></w:r></w:p></w:tc><w:tc><w:tcPr><w:tcW w:w="416" w:type="pct"/><w:vAlign w:val="center"/></w:tcPr><w:p w:rsidR="0018722C"><w:pPr><w:pStyle w:val="affff9"/><w:topLinePunct/><w:ind w:leftChars="0" w:left="0" w:rightChars="0" w:right="0" w:firstLineChars="0" w:firstLine="0"/><w:spacing w:line="240" w:lineRule="atLeast"/></w:pPr><w:r><w:t>0.1</w:t></w:r></w:p></w:tc><w:tc><w:tcPr><w:tcW w:w="416" w:type="pct"/><w:vAlign w:val="center"/></w:tcPr><w:p w:rsidR="0018722C"><w:pPr><w:pStyle w:val="affff9"/><w:topLinePunct/><w:ind w:leftChars="0" w:left="0" w:rightChars="0" w:right="0" w:firstLineChars="0" w:firstLine="0"/><w:spacing w:line="240" w:lineRule="atLeast"/></w:pPr><w:r><w:t>4.6</w:t></w:r></w:p></w:tc><w:tc><w:tcPr><w:tcW w:w="416" w:type="pct"/><w:vAlign w:val="center"/></w:tcPr><w:p w:rsidR="0018722C"><w:pPr><w:pStyle w:val="affff9"/><w:topLinePunct/><w:ind w:leftChars="0" w:left="0" w:rightChars="0" w:right="0" w:firstLineChars="0" w:firstLine="0"/><w:spacing w:line="240" w:lineRule="atLeast"/></w:pPr><w:r><w:t>5.3</w:t></w:r></w:p></w:tc><w:tc><w:tcPr><w:tcW w:w="417" w:type="pct"/><w:vAlign w:val="center"/></w:tcPr><w:p w:rsidR="0018722C"><w:pPr><w:pStyle w:val="affff9"/><w:topLinePunct/><w:ind w:leftChars="0" w:left="0" w:rightChars="0" w:right="0" w:firstLineChars="0" w:firstLine="0"/><w:spacing w:line="240" w:lineRule="atLeast"/></w:pPr><w:r><w:t>0.3</w:t></w:r></w:p></w:tc></w:tr><w:tr><w:tc><w:tcPr><w:tcW w:w="416" w:type="pct"/><w:vAlign w:val="center"/></w:tcPr><w:p w:rsidR="0018722C"><w:pPr><w:pStyle w:val="affff9"/><w:topLinePunct/><w:ind w:leftChars="0" w:left="0" w:rightChars="0" w:right="0" w:firstLineChars="0" w:firstLine="0"/><w:spacing w:line="240" w:lineRule="atLeast"/></w:pPr><w:r><w:t>2007</w:t></w:r></w:p></w:tc><w:tc><w:tcPr><w:tcW w:w="416" w:type="pct"/><w:vAlign w:val="center"/></w:tcPr><w:p w:rsidR="0018722C"><w:pPr><w:pStyle w:val="affff9"/><w:topLinePunct/><w:ind w:leftChars="0" w:left="0" w:rightChars="0" w:right="0" w:firstLineChars="0" w:firstLine="0"/><w:spacing w:line="240" w:lineRule="atLeast"/></w:pPr><w:r><w:t>34.1</w:t></w:r></w:p></w:tc><w:tc><w:tcPr><w:tcW w:w="416" w:type="pct"/><w:vAlign w:val="center"/></w:tcPr><w:p w:rsidR="0018722C"><w:pPr><w:pStyle w:val="affff9"/><w:topLinePunct/><w:ind w:leftChars="0" w:left="0" w:rightChars="0" w:right="0" w:firstLineChars="0" w:firstLine="0"/><w:spacing w:line="240" w:lineRule="atLeast"/></w:pPr><w:r><w:t>13.4</w:t></w:r></w:p></w:tc><w:tc><w:tcPr><w:tcW w:w="417" w:type="pct"/><w:vAlign w:val="center"/></w:tcPr><w:p w:rsidR="0018722C"><w:pPr><w:pStyle w:val="affff9"/><w:topLinePunct/><w:ind w:leftChars="0" w:left="0" w:rightChars="0" w:right="0" w:firstLineChars="0" w:firstLine="0"/><w:spacing w:line="240" w:lineRule="atLeast"/></w:pPr><w:r><w:t>2.1</w:t></w:r></w:p></w:tc><w:tc><w:tcPr><w:tcW w:w="417" w:type="pct"/><w:vAlign w:val="center"/></w:tcPr><w:p w:rsidR="0018722C"><w:pPr><w:pStyle w:val="affff9"/><w:topLinePunct/><w:ind w:leftChars="0" w:left="0" w:rightChars="0" w:right="0" w:firstLineChars="0" w:firstLine="0"/><w:spacing w:line="240" w:lineRule="atLeast"/></w:pPr><w:r><w:t>3.0</w:t></w:r></w:p></w:tc><w:tc><w:tcPr><w:tcW w:w="417" w:type="pct"/><w:vAlign w:val="center"/></w:tcPr><w:p w:rsidR="0018722C"><w:pPr><w:pStyle w:val="affff9"/><w:topLinePunct/><w:ind w:leftChars="0" w:left="0" w:rightChars="0" w:right="0" w:firstLineChars="0" w:firstLine="0"/><w:spacing w:line="240" w:lineRule="atLeast"/></w:pPr><w:r><w:t>4.0</w:t></w:r></w:p></w:tc><w:tc><w:tcPr><w:tcW w:w="417" w:type="pct"/><w:vAlign w:val="center"/></w:tcPr><w:p w:rsidR="0018722C"><w:pPr><w:pStyle w:val="affff9"/><w:topLinePunct/><w:ind w:leftChars="0" w:left="0" w:rightChars="0" w:right="0" w:firstLineChars="0" w:firstLine="0"/><w:spacing w:line="240" w:lineRule="atLeast"/></w:pPr><w:r><w:t>1.4</w:t></w:r></w:p></w:tc><w:tc><w:tcPr><w:tcW w:w="417"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2.2</w:t></w:r></w:p></w:tc><w:tc><w:tcPr><w:tcW w:w="416" w:type="pct"/><w:vAlign w:val="center"/></w:tcPr><w:p w:rsidR="0018722C"><w:pPr><w:pStyle w:val="affff9"/><w:topLinePunct/><w:ind w:leftChars="0" w:left="0" w:rightChars="0" w:right="0" w:firstLineChars="0" w:firstLine="0"/><w:spacing w:line="240" w:lineRule="atLeast"/></w:pPr><w:r><w:t>2.3</w:t></w:r></w:p></w:tc><w:tc><w:tcPr><w:tcW w:w="417" w:type="pct"/><w:vAlign w:val="center"/></w:tcPr><w:p w:rsidR="0018722C"><w:pPr><w:pStyle w:val="affff9"/><w:topLinePunct/><w:ind w:leftChars="0" w:left="0" w:rightChars="0" w:right="0" w:firstLineChars="0" w:firstLine="0"/><w:spacing w:line="240" w:lineRule="atLeast"/></w:pPr><w:r><w:t>1</w:t></w:r></w:p></w:tc></w:tr><w:tr><w:tc><w:tcPr><w:tcW w:w="416" w:type="pct"/><w:vAlign w:val="center"/></w:tcPr><w:p w:rsidR="0018722C"><w:pPr><w:pStyle w:val="affff9"/><w:topLinePunct/><w:ind w:leftChars="0" w:left="0" w:rightChars="0" w:right="0" w:firstLineChars="0" w:firstLine="0"/><w:spacing w:line="240" w:lineRule="atLeast"/></w:pPr><w:r><w:t>2008</w:t></w:r></w:p></w:tc><w:tc><w:tcPr><w:tcW w:w="416" w:type="pct"/><w:vAlign w:val="center"/></w:tcPr><w:p w:rsidR="0018722C"><w:pPr><w:pStyle w:val="affff9"/><w:topLinePunct/><w:ind w:leftChars="0" w:left="0" w:rightChars="0" w:right="0" w:firstLineChars="0" w:firstLine="0"/><w:spacing w:line="240" w:lineRule="atLeast"/></w:pPr><w:r><w:t>27.5</w:t></w:r></w:p></w:tc><w:tc><w:tcPr><w:tcW w:w="416" w:type="pct"/><w:vAlign w:val="center"/></w:tcPr><w:p w:rsidR="0018722C"><w:pPr><w:pStyle w:val="affff9"/><w:topLinePunct/><w:ind w:leftChars="0" w:left="0" w:rightChars="0" w:right="0" w:firstLineChars="0" w:firstLine="0"/><w:spacing w:line="240" w:lineRule="atLeast"/></w:pPr><w:r><w:t>10.4</w:t></w:r></w:p></w:tc><w:tc><w:tcPr><w:tcW w:w="417" w:type="pct"/><w:vAlign w:val="center"/></w:tcPr><w:p w:rsidR="0018722C"><w:pPr><w:pStyle w:val="affff9"/><w:topLinePunct/><w:ind w:leftChars="0" w:left="0" w:rightChars="0" w:right="0" w:firstLineChars="0" w:firstLine="0"/><w:spacing w:line="240" w:lineRule="atLeast"/></w:pPr><w:r><w:t>1.1</w:t></w:r></w:p></w:tc><w:tc><w:tcPr><w:tcW w:w="417" w:type="pct"/><w:vAlign w:val="center"/></w:tcPr><w:p w:rsidR="0018722C"><w:pPr><w:pStyle w:val="affff9"/><w:topLinePunct/><w:ind w:leftChars="0" w:left="0" w:rightChars="0" w:right="0" w:firstLineChars="0" w:firstLine="0"/><w:spacing w:line="240" w:lineRule="atLeast"/></w:pPr><w:r><w:t>1</w:t></w:r></w:p></w:tc><w:tc><w:tcPr><w:tcW w:w="417" w:type="pct"/><w:vAlign w:val="center"/></w:tcPr><w:p w:rsidR="0018722C"><w:pPr><w:pStyle w:val="affff9"/><w:topLinePunct/><w:ind w:leftChars="0" w:left="0" w:rightChars="0" w:right="0" w:firstLineChars="0" w:firstLine="0"/><w:spacing w:line="240" w:lineRule="atLeast"/></w:pPr><w:r><w:t>1.8</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0.2</w:t></w:r></w:p></w:tc><w:tc><w:tcPr><w:tcW w:w="416" w:type="pct"/><w:vAlign w:val="center"/></w:tcPr><w:p w:rsidR="0018722C"><w:pPr><w:pStyle w:val="affff9"/><w:topLinePunct/><w:ind w:leftChars="0" w:left="0" w:rightChars="0" w:right="0" w:firstLineChars="0" w:firstLine="0"/><w:spacing w:line="240" w:lineRule="atLeast"/></w:pPr><w:r><w:t>4.9</w:t></w:r></w:p></w:tc><w:tc><w:tcPr><w:tcW w:w="416" w:type="pct"/><w:vAlign w:val="center"/></w:tcPr><w:p w:rsidR="0018722C"><w:pPr><w:pStyle w:val="affff9"/><w:topLinePunct/><w:ind w:leftChars="0" w:left="0" w:rightChars="0" w:right="0" w:firstLineChars="0" w:firstLine="0"/><w:spacing w:line="240" w:lineRule="atLeast"/></w:pPr><w:r><w:t>3</w:t></w:r></w:p></w:tc><w:tc><w:tcPr><w:tcW w:w="417" w:type="pct"/><w:vAlign w:val="center"/></w:tcPr><w:p w:rsidR="0018722C"><w:pPr><w:pStyle w:val="affff9"/><w:topLinePunct/><w:ind w:leftChars="0" w:left="0" w:rightChars="0" w:right="0" w:firstLineChars="0" w:firstLine="0"/><w:spacing w:line="240" w:lineRule="atLeast"/></w:pPr><w:r><w:t>0.5</w:t></w:r></w:p></w:tc></w:tr><w:tr><w:tc><w:tcPr><w:tcW w:w="416" w:type="pct"/><w:vAlign w:val="center"/></w:tcPr><w:p w:rsidR="0018722C"><w:pPr><w:pStyle w:val="affff9"/><w:topLinePunct/><w:ind w:leftChars="0" w:left="0" w:rightChars="0" w:right="0" w:firstLineChars="0" w:firstLine="0"/><w:spacing w:line="240" w:lineRule="atLeast"/></w:pPr><w:r><w:t>2009</w:t></w:r></w:p></w:tc><w:tc><w:tcPr><w:tcW w:w="416" w:type="pct"/><w:vAlign w:val="center"/></w:tcPr><w:p w:rsidR="0018722C"><w:pPr><w:pStyle w:val="affff9"/><w:topLinePunct/><w:ind w:leftChars="0" w:left="0" w:rightChars="0" w:right="0" w:firstLineChars="0" w:firstLine="0"/><w:spacing w:line="240" w:lineRule="atLeast"/></w:pPr><w:r><w:t>28.3</w:t></w:r></w:p></w:tc><w:tc><w:tcPr><w:tcW w:w="416" w:type="pct"/><w:vAlign w:val="center"/></w:tcPr><w:p w:rsidR="0018722C"><w:pPr><w:pStyle w:val="affff9"/><w:topLinePunct/><w:ind w:leftChars="0" w:left="0" w:rightChars="0" w:right="0" w:firstLineChars="0" w:firstLine="0"/><w:spacing w:line="240" w:lineRule="atLeast"/></w:pPr><w:r><w:t>14.7</w:t></w:r></w:p></w:tc><w:tc><w:tcPr><w:tcW w:w="417" w:type="pct"/><w:vAlign w:val="center"/></w:tcPr><w:p w:rsidR="0018722C"><w:pPr><w:pStyle w:val="affff9"/><w:topLinePunct/><w:ind w:leftChars="0" w:left="0" w:rightChars="0" w:right="0" w:firstLineChars="0" w:firstLine="0"/><w:spacing w:line="240" w:lineRule="atLeast"/></w:pPr><w:r><w:t>1</w:t></w:r></w:p></w:tc><w:tc><w:tcPr><w:tcW w:w="417" w:type="pct"/><w:vAlign w:val="center"/></w:tcPr><w:p w:rsidR="0018722C"><w:pPr><w:pStyle w:val="affff9"/><w:topLinePunct/><w:ind w:leftChars="0" w:left="0" w:rightChars="0" w:right="0" w:firstLineChars="0" w:firstLine="0"/><w:spacing w:line="240" w:lineRule="atLeast"/></w:pPr><w:r><w:t>1.5</w:t></w:r></w:p></w:tc><w:tc><w:tcPr><w:tcW w:w="417"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0.8</w:t></w:r></w:p></w:tc><w:tc><w:tcPr><w:tcW w:w="417" w:type="pct"/><w:vAlign w:val="center"/></w:tcPr><w:p w:rsidR="0018722C"><w:pPr><w:pStyle w:val="affff9"/><w:topLinePunct/><w:ind w:leftChars="0" w:left="0" w:rightChars="0" w:right="0" w:firstLineChars="0" w:firstLine="0"/><w:spacing w:line="240" w:lineRule="atLeast"/></w:pPr><w:r><w:t>0.3</w:t></w:r></w:p></w:tc><w:tc><w:tcPr><w:tcW w:w="416" w:type="pct"/><w:vAlign w:val="center"/></w:tcPr><w:p w:rsidR="0018722C"><w:pPr><w:pStyle w:val="affff9"/><w:topLinePunct/><w:ind w:leftChars="0" w:left="0" w:rightChars="0" w:right="0" w:firstLineChars="0" w:firstLine="0"/><w:spacing w:line="240" w:lineRule="atLeast"/></w:pPr><w:r><w:t>0.4</w:t></w:r></w:p></w:tc><w:tc><w:tcPr><w:tcW w:w="416" w:type="pct"/><w:vAlign w:val="center"/></w:tcPr><w:p w:rsidR="0018722C"><w:pPr><w:pStyle w:val="affff9"/><w:topLinePunct/><w:ind w:leftChars="0" w:left="0" w:rightChars="0" w:right="0" w:firstLineChars="0" w:firstLine="0"/><w:spacing w:line="240" w:lineRule="atLeast"/></w:pPr><w:r><w:t>2.9</w:t></w:r></w:p></w:tc><w:tc><w:tcPr><w:tcW w:w="416" w:type="pct"/><w:vAlign w:val="center"/></w:tcPr><w:p w:rsidR="0018722C"><w:pPr><w:pStyle w:val="affff9"/><w:topLinePunct/><w:ind w:leftChars="0" w:left="0" w:rightChars="0" w:right="0" w:firstLineChars="0" w:firstLine="0"/><w:spacing w:line="240" w:lineRule="atLeast"/></w:pPr><w:r><w:t>1.9</w:t></w:r></w:p></w:tc><w:tc><w:tcPr><w:tcW w:w="417" w:type="pct"/><w:vAlign w:val="center"/></w:tcPr><w:p w:rsidR="0018722C"><w:pPr><w:pStyle w:val="affff9"/><w:topLinePunct/><w:ind w:leftChars="0" w:left="0" w:rightChars="0" w:right="0" w:firstLineChars="0" w:firstLine="0"/><w:spacing w:line="240" w:lineRule="atLeast"/></w:pPr><w:r><w:t>0.4</w:t></w:r></w:p></w:tc></w:tr><w:tr><w:tc><w:tcPr><w:tcW w:w="416"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35</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15</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1.3</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2.9</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1.2</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0.4</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0.5</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0.5</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0</w:t></w:r></w:p></w:tc></w:tr></w:tbl><w:p w:rsidR="0018722C"><w:pPr><w:topLinePunct/></w:pPr><w:r><w:t>从上表可以看到影响全国近岸海域水质的主要超标指标是无机氮和活性磷酸盐，</w:t></w:r><w:r w:rsidR="001852F3"><w:t xml:space="preserve">其中无机氮的样本超标率最高为</w:t></w:r><w:r><w:t>67.90%</w:t></w:r><w:r w:rsidR="001852F3"><w:t xml:space="preserve">，</w:t></w:r><w:r w:rsidR="001852F3"><w:t xml:space="preserve">活性磷酸盐的样本超标率最高</w:t></w:r><w:r w:rsidR="001852F3"><w:t>为</w:t></w:r></w:p><w:p w:rsidR="0018722C"><w:pPr><w:topLinePunct/></w:pPr><w:r><w:t>59.90%</w:t></w:r><w:r><w:t>。</w:t></w:r><w:r><w:t>有机污染物中的石油类污染比较严重，</w:t></w:r><w:r><w:t>中国沿海油污染面积约12万平方</w:t></w:r><w:r><w:t>公里。相对而言，渤海和东海油污染比较严重，分别占石油排放入海量的</w:t></w:r><w:r><w:t>34％</w:t></w:r><w:r><w:t>和</w:t></w:r></w:p><w:p w:rsidR="0018722C"><w:pPr><w:topLinePunct/></w:pPr><w:r><w:t>33％</w:t></w:r><w:r><w:t>；南海占</w:t></w:r><w:r><w:t>19％；黄海最少，占</w:t></w:r><w:r><w:t>14％</w:t></w:r><w:r><w:t>。在重金属污染中，铅的样本超标率曾经高达</w:t></w:r><w:r><w:t>62.90%</w:t></w:r><w:r><w:t>，此后经过治理有明显改善，</w:t></w:r><w:r><w:t>2010</w:t></w:r><w:r><w:t>年的样本超标率仅为1.20%</w:t></w:r><w:r><w:t>。此外</w:t></w:r><w:r><w:t>，</w:t></w:r></w:p><w:p w:rsidR="0018722C"><w:pPr><w:topLinePunct/></w:pPr><w:r><w:t>pH</w:t></w:r><w:r><w:t>值和溶解氧的样本超标率在2001年至2010</w:t></w:r><w:r><w:t>年期间变化不明显，其最高值没有超过10%，最小值也没有低于1%。</w:t></w:r></w:p><w:p w:rsidR="0018722C"><w:pPr><w:topLinePunct/></w:pPr><w:r><w:t>第三、工业废水对海洋环境的污染。陆源污染物是造成海洋环境污染最重要</w:t></w:r></w:p><w:p w:rsidR="0018722C"><w:pPr><w:topLinePunct/></w:pPr><w:r><w:t>的因素，工业废水又是陆源污染主要组成部分，海水中的无机氮、活性磷酸盐、化学需氧量以及重金属基本上都是由排入海水中的工业废水带入的，因此工业废水</w:t></w:r><w:r><w:rPr><w:vertAlign w:val="superscript"/></w:rPr><w:t>[</w:t></w:r><w:r><w:rPr><w:vertAlign w:val="superscript"/></w:rPr><w:t xml:space="preserve">190-199</w:t></w:r><w:r><w:rPr><w:vertAlign w:val="superscript"/></w:rPr><w:t>]</w:t></w:r><w:r><w:t>是导致海洋环境污染最主要的原因之一。</w:t></w:r></w:p><w:p w:rsidR="0018722C"><w:pPr><w:pStyle w:val="a8"/><w:topLinePunct/></w:pPr><w:r><w:t>表</w:t></w:r><w:r><w:t> </w:t></w:r><w:r><w:rPr><w:rFonts w:ascii="Times New Roman" w:eastAsia="Times New Roman"/></w:rPr><w:t>2-5</w:t></w:r><w:r><w:t xml:space="preserve">  </w:t></w:r><w:r><w:t>2001</w:t></w:r><w:r><w:t>年至</w:t></w:r><w:r></w:r><w:r><w:rPr><w:rFonts w:ascii="Times New Roman" w:eastAsia="Times New Roman"/></w:rPr><w:t>2010</w:t></w:r><w:r><w:t>年工业废水直排入海量</w:t></w:r><w:r><w:t>（</w:t></w:r><w:r><w:t>万吨</w:t></w:r><w:r><w:t>）</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2"/><w:gridCol w:w="1969"/><w:gridCol w:w="1791"/><w:gridCol w:w="1402"/><w:gridCol w:w="1964"/></w:tblGrid><w:tr><w:trPr><w:tblHeader/></w:trPr><w:tc><w:tcPr><w:tcW w:w="822" w:type="pct"/><w:vAlign w:val="center"/><w:tcBorders><w:bottom w:val="single" w:sz="4" w:space="0" w:color="auto"/></w:tcBorders></w:tcPr><w:p w:rsidR="0018722C"><w:pPr><w:pStyle w:val="a7"/><w:topLinePunct/><w:ind w:leftChars="0" w:left="0" w:rightChars="0" w:right="0" w:firstLineChars="0" w:firstLine="0"/><w:spacing w:line="240" w:lineRule="atLeast"/></w:pPr></w:p></w:tc><w:tc><w:tcPr><w:tcW w:w="1154" w:type="pct"/><w:vAlign w:val="center"/><w:tcBorders><w:bottom w:val="single" w:sz="4" w:space="0" w:color="auto"/></w:tcBorders></w:tcPr><w:p w:rsidR="0018722C"><w:pPr><w:pStyle w:val="a7"/><w:topLinePunct/><w:ind w:leftChars="0" w:left="0" w:rightChars="0" w:right="0" w:firstLineChars="0" w:firstLine="0"/><w:spacing w:line="240" w:lineRule="atLeast"/></w:pPr><w:r><w:t>全国</w:t></w:r></w:p></w:tc><w:tc><w:tcPr><w:tcW w:w="1050" w:type="pct"/><w:vAlign w:val="center"/><w:tcBorders><w:bottom w:val="single" w:sz="4" w:space="0" w:color="auto"/></w:tcBorders></w:tcPr><w:p w:rsidR="0018722C"><w:pPr><w:pStyle w:val="a7"/><w:topLinePunct/><w:ind w:leftChars="0" w:left="0" w:rightChars="0" w:right="0" w:firstLineChars="0" w:firstLine="0"/><w:spacing w:line="240" w:lineRule="atLeast"/></w:pPr><w:r><w:t>渤黄海</w:t></w:r></w:p></w:tc><w:tc><w:tcPr><w:tcW w:w="822" w:type="pct"/><w:vAlign w:val="center"/><w:tcBorders><w:bottom w:val="single" w:sz="4" w:space="0" w:color="auto"/></w:tcBorders></w:tcPr><w:p w:rsidR="0018722C"><w:pPr><w:pStyle w:val="a7"/><w:topLinePunct/><w:ind w:leftChars="0" w:left="0" w:rightChars="0" w:right="0" w:firstLineChars="0" w:firstLine="0"/><w:spacing w:line="240" w:lineRule="atLeast"/></w:pPr><w:r><w:t>东海</w:t></w:r></w:p></w:tc><w:tc><w:tcPr><w:tcW w:w="1152" w:type="pct"/><w:vAlign w:val="center"/><w:tcBorders><w:bottom w:val="single" w:sz="4" w:space="0" w:color="auto"/></w:tcBorders></w:tcPr><w:p w:rsidR="0018722C"><w:pPr><w:pStyle w:val="a7"/><w:topLinePunct/><w:ind w:leftChars="0" w:left="0" w:rightChars="0" w:right="0" w:firstLineChars="0" w:firstLine="0"/><w:spacing w:line="240" w:lineRule="atLeast"/></w:pPr><w:r><w:t>南海</w:t></w:r></w:p></w:tc></w:tr><w:tr><w:tc><w:tcPr><w:tcW w:w="822" w:type="pct"/><w:vAlign w:val="center"/></w:tcPr><w:p w:rsidR="0018722C"><w:pPr><w:pStyle w:val="affff9"/><w:topLinePunct/><w:ind w:leftChars="0" w:left="0" w:rightChars="0" w:right="0" w:firstLineChars="0" w:firstLine="0"/><w:spacing w:line="240" w:lineRule="atLeast"/></w:pPr><w:r><w:t>2001</w:t></w:r></w:p></w:tc><w:tc><w:tcPr><w:tcW w:w="1154" w:type="pct"/><w:vAlign w:val="center"/></w:tcPr><w:p w:rsidR="0018722C"><w:pPr><w:pStyle w:val="affff9"/><w:topLinePunct/><w:ind w:leftChars="0" w:left="0" w:rightChars="0" w:right="0" w:firstLineChars="0" w:firstLine="0"/><w:spacing w:line="240" w:lineRule="atLeast"/></w:pPr><w:r><w:t>86003</w:t></w:r></w:p></w:tc><w:tc><w:tcPr><w:tcW w:w="1050" w:type="pct"/><w:vAlign w:val="center"/></w:tcPr><w:p w:rsidR="0018722C"><w:pPr><w:pStyle w:val="affff9"/><w:topLinePunct/><w:ind w:leftChars="0" w:left="0" w:rightChars="0" w:right="0" w:firstLineChars="0" w:firstLine="0"/><w:spacing w:line="240" w:lineRule="atLeast"/></w:pPr><w:r><w:t>44579</w:t></w:r></w:p></w:tc><w:tc><w:tcPr><w:tcW w:w="822" w:type="pct"/><w:vAlign w:val="center"/></w:tcPr><w:p w:rsidR="0018722C"><w:pPr><w:pStyle w:val="affff9"/><w:topLinePunct/><w:ind w:leftChars="0" w:left="0" w:rightChars="0" w:right="0" w:firstLineChars="0" w:firstLine="0"/><w:spacing w:line="240" w:lineRule="atLeast"/></w:pPr><w:r><w:t>17405</w:t></w:r></w:p></w:tc><w:tc><w:tcPr><w:tcW w:w="1152" w:type="pct"/><w:vAlign w:val="center"/></w:tcPr><w:p w:rsidR="0018722C"><w:pPr><w:pStyle w:val="affff9"/><w:topLinePunct/><w:ind w:leftChars="0" w:left="0" w:rightChars="0" w:right="0" w:firstLineChars="0" w:firstLine="0"/><w:spacing w:line="240" w:lineRule="atLeast"/></w:pPr><w:r><w:t>24019</w:t></w:r></w:p></w:tc></w:tr><w:tr><w:tc><w:tcPr><w:tcW w:w="822" w:type="pct"/><w:vAlign w:val="center"/></w:tcPr><w:p w:rsidR="0018722C"><w:pPr><w:pStyle w:val="affff9"/><w:topLinePunct/><w:ind w:leftChars="0" w:left="0" w:rightChars="0" w:right="0" w:firstLineChars="0" w:firstLine="0"/><w:spacing w:line="240" w:lineRule="atLeast"/></w:pPr><w:r><w:t>2002</w:t></w:r></w:p></w:tc><w:tc><w:tcPr><w:tcW w:w="1154" w:type="pct"/><w:vAlign w:val="center"/></w:tcPr><w:p w:rsidR="0018722C"><w:pPr><w:pStyle w:val="affff9"/><w:topLinePunct/><w:ind w:leftChars="0" w:left="0" w:rightChars="0" w:right="0" w:firstLineChars="0" w:firstLine="0"/><w:spacing w:line="240" w:lineRule="atLeast"/></w:pPr><w:r><w:t>97636</w:t></w:r></w:p></w:tc><w:tc><w:tcPr><w:tcW w:w="1050" w:type="pct"/><w:vAlign w:val="center"/></w:tcPr><w:p w:rsidR="0018722C"><w:pPr><w:pStyle w:val="affff9"/><w:topLinePunct/><w:ind w:leftChars="0" w:left="0" w:rightChars="0" w:right="0" w:firstLineChars="0" w:firstLine="0"/><w:spacing w:line="240" w:lineRule="atLeast"/></w:pPr><w:r><w:t>45010</w:t></w:r></w:p></w:tc><w:tc><w:tcPr><w:tcW w:w="822" w:type="pct"/><w:vAlign w:val="center"/></w:tcPr><w:p w:rsidR="0018722C"><w:pPr><w:pStyle w:val="affff9"/><w:topLinePunct/><w:ind w:leftChars="0" w:left="0" w:rightChars="0" w:right="0" w:firstLineChars="0" w:firstLine="0"/><w:spacing w:line="240" w:lineRule="atLeast"/></w:pPr><w:r><w:t>16987</w:t></w:r></w:p></w:tc><w:tc><w:tcPr><w:tcW w:w="1152" w:type="pct"/><w:vAlign w:val="center"/></w:tcPr><w:p w:rsidR="0018722C"><w:pPr><w:pStyle w:val="affff9"/><w:topLinePunct/><w:ind w:leftChars="0" w:left="0" w:rightChars="0" w:right="0" w:firstLineChars="0" w:firstLine="0"/><w:spacing w:line="240" w:lineRule="atLeast"/></w:pPr><w:r><w:t>35639</w:t></w:r></w:p></w:tc></w:tr><w:tr><w:tc><w:tcPr><w:tcW w:w="822" w:type="pct"/><w:vAlign w:val="center"/></w:tcPr><w:p w:rsidR="0018722C"><w:pPr><w:pStyle w:val="affff9"/><w:topLinePunct/><w:ind w:leftChars="0" w:left="0" w:rightChars="0" w:right="0" w:firstLineChars="0" w:firstLine="0"/><w:spacing w:line="240" w:lineRule="atLeast"/></w:pPr><w:r><w:t>2003</w:t></w:r></w:p></w:tc><w:tc><w:tcPr><w:tcW w:w="1154" w:type="pct"/><w:vAlign w:val="center"/></w:tcPr><w:p w:rsidR="0018722C"><w:pPr><w:pStyle w:val="affff9"/><w:topLinePunct/><w:ind w:leftChars="0" w:left="0" w:rightChars="0" w:right="0" w:firstLineChars="0" w:firstLine="0"/><w:spacing w:line="240" w:lineRule="atLeast"/></w:pPr><w:r><w:t>113586</w:t></w:r></w:p></w:tc><w:tc><w:tcPr><w:tcW w:w="1050" w:type="pct"/><w:vAlign w:val="center"/></w:tcPr><w:p w:rsidR="0018722C"><w:pPr><w:pStyle w:val="affff9"/><w:topLinePunct/><w:ind w:leftChars="0" w:left="0" w:rightChars="0" w:right="0" w:firstLineChars="0" w:firstLine="0"/><w:spacing w:line="240" w:lineRule="atLeast"/></w:pPr><w:r><w:t>46909</w:t></w:r></w:p></w:tc><w:tc><w:tcPr><w:tcW w:w="822" w:type="pct"/><w:vAlign w:val="center"/></w:tcPr><w:p w:rsidR="0018722C"><w:pPr><w:pStyle w:val="affff9"/><w:topLinePunct/><w:ind w:leftChars="0" w:left="0" w:rightChars="0" w:right="0" w:firstLineChars="0" w:firstLine="0"/><w:spacing w:line="240" w:lineRule="atLeast"/></w:pPr><w:r><w:t>20764</w:t></w:r></w:p></w:tc><w:tc><w:tcPr><w:tcW w:w="1152" w:type="pct"/><w:vAlign w:val="center"/></w:tcPr><w:p w:rsidR="0018722C"><w:pPr><w:pStyle w:val="affff9"/><w:topLinePunct/><w:ind w:leftChars="0" w:left="0" w:rightChars="0" w:right="0" w:firstLineChars="0" w:firstLine="0"/><w:spacing w:line="240" w:lineRule="atLeast"/></w:pPr><w:r><w:t>45913</w:t></w:r></w:p></w:tc></w:tr><w:tr><w:tc><w:tcPr><w:tcW w:w="822" w:type="pct"/><w:vAlign w:val="center"/></w:tcPr><w:p w:rsidR="0018722C"><w:pPr><w:pStyle w:val="affff9"/><w:topLinePunct/><w:ind w:leftChars="0" w:left="0" w:rightChars="0" w:right="0" w:firstLineChars="0" w:firstLine="0"/><w:spacing w:line="240" w:lineRule="atLeast"/></w:pPr><w:r><w:t>2004</w:t></w:r></w:p></w:tc><w:tc><w:tcPr><w:tcW w:w="1154" w:type="pct"/><w:vAlign w:val="center"/></w:tcPr><w:p w:rsidR="0018722C"><w:pPr><w:pStyle w:val="affff9"/><w:topLinePunct/><w:ind w:leftChars="0" w:left="0" w:rightChars="0" w:right="0" w:firstLineChars="0" w:firstLine="0"/><w:spacing w:line="240" w:lineRule="atLeast"/></w:pPr><w:r><w:t>140668</w:t></w:r></w:p></w:tc><w:tc><w:tcPr><w:tcW w:w="1050" w:type="pct"/><w:vAlign w:val="center"/></w:tcPr><w:p w:rsidR="0018722C"><w:pPr><w:pStyle w:val="affff9"/><w:topLinePunct/><w:ind w:leftChars="0" w:left="0" w:rightChars="0" w:right="0" w:firstLineChars="0" w:firstLine="0"/><w:spacing w:line="240" w:lineRule="atLeast"/></w:pPr><w:r><w:t>57067</w:t></w:r></w:p></w:tc><w:tc><w:tcPr><w:tcW w:w="822" w:type="pct"/><w:vAlign w:val="center"/></w:tcPr><w:p w:rsidR="0018722C"><w:pPr><w:pStyle w:val="affff9"/><w:topLinePunct/><w:ind w:leftChars="0" w:left="0" w:rightChars="0" w:right="0" w:firstLineChars="0" w:firstLine="0"/><w:spacing w:line="240" w:lineRule="atLeast"/></w:pPr><w:r><w:t>24212</w:t></w:r></w:p></w:tc><w:tc><w:tcPr><w:tcW w:w="1152" w:type="pct"/><w:vAlign w:val="center"/></w:tcPr><w:p w:rsidR="0018722C"><w:pPr><w:pStyle w:val="affff9"/><w:topLinePunct/><w:ind w:leftChars="0" w:left="0" w:rightChars="0" w:right="0" w:firstLineChars="0" w:firstLine="0"/><w:spacing w:line="240" w:lineRule="atLeast"/></w:pPr><w:r><w:t>59389</w:t></w:r></w:p></w:tc></w:tr><w:tr><w:tc><w:tcPr><w:tcW w:w="822" w:type="pct"/><w:vAlign w:val="center"/></w:tcPr><w:p w:rsidR="0018722C"><w:pPr><w:pStyle w:val="affff9"/><w:topLinePunct/><w:ind w:leftChars="0" w:left="0" w:rightChars="0" w:right="0" w:firstLineChars="0" w:firstLine="0"/><w:spacing w:line="240" w:lineRule="atLeast"/></w:pPr><w:r><w:t>2005</w:t></w:r></w:p></w:tc><w:tc><w:tcPr><w:tcW w:w="1154" w:type="pct"/><w:vAlign w:val="center"/></w:tcPr><w:p w:rsidR="0018722C"><w:pPr><w:pStyle w:val="affff9"/><w:topLinePunct/><w:ind w:leftChars="0" w:left="0" w:rightChars="0" w:right="0" w:firstLineChars="0" w:firstLine="0"/><w:spacing w:line="240" w:lineRule="atLeast"/></w:pPr><w:r><w:t>152371</w:t></w:r></w:p></w:tc><w:tc><w:tcPr><w:tcW w:w="1050" w:type="pct"/><w:vAlign w:val="center"/></w:tcPr><w:p w:rsidR="0018722C"><w:pPr><w:pStyle w:val="affff9"/><w:topLinePunct/><w:ind w:leftChars="0" w:left="0" w:rightChars="0" w:right="0" w:firstLineChars="0" w:firstLine="0"/><w:spacing w:line="240" w:lineRule="atLeast"/></w:pPr><w:r><w:t>57136</w:t></w:r></w:p></w:tc><w:tc><w:tcPr><w:tcW w:w="822" w:type="pct"/><w:vAlign w:val="center"/></w:tcPr><w:p w:rsidR="0018722C"><w:pPr><w:pStyle w:val="affff9"/><w:topLinePunct/><w:ind w:leftChars="0" w:left="0" w:rightChars="0" w:right="0" w:firstLineChars="0" w:firstLine="0"/><w:spacing w:line="240" w:lineRule="atLeast"/></w:pPr><w:r><w:t>22787</w:t></w:r></w:p></w:tc><w:tc><w:tcPr><w:tcW w:w="1152" w:type="pct"/><w:vAlign w:val="center"/></w:tcPr><w:p w:rsidR="0018722C"><w:pPr><w:pStyle w:val="affff9"/><w:topLinePunct/><w:ind w:leftChars="0" w:left="0" w:rightChars="0" w:right="0" w:firstLineChars="0" w:firstLine="0"/><w:spacing w:line="240" w:lineRule="atLeast"/></w:pPr><w:r><w:t>72448</w:t></w:r></w:p></w:tc></w:tr><w:tr><w:tc><w:tcPr><w:tcW w:w="822" w:type="pct"/><w:vAlign w:val="center"/></w:tcPr><w:p w:rsidR="0018722C"><w:pPr><w:pStyle w:val="affff9"/><w:topLinePunct/><w:ind w:leftChars="0" w:left="0" w:rightChars="0" w:right="0" w:firstLineChars="0" w:firstLine="0"/><w:spacing w:line="240" w:lineRule="atLeast"/></w:pPr><w:r><w:t>2006</w:t></w:r></w:p></w:tc><w:tc><w:tcPr><w:tcW w:w="1154" w:type="pct"/><w:vAlign w:val="center"/></w:tcPr><w:p w:rsidR="0018722C"><w:pPr><w:pStyle w:val="affff9"/><w:topLinePunct/><w:ind w:leftChars="0" w:left="0" w:rightChars="0" w:right="0" w:firstLineChars="0" w:firstLine="0"/><w:spacing w:line="240" w:lineRule="atLeast"/></w:pPr><w:r><w:t>131736</w:t></w:r></w:p></w:tc><w:tc><w:tcPr><w:tcW w:w="1050" w:type="pct"/><w:vAlign w:val="center"/></w:tcPr><w:p w:rsidR="0018722C"><w:pPr><w:pStyle w:val="affff9"/><w:topLinePunct/><w:ind w:leftChars="0" w:left="0" w:rightChars="0" w:right="0" w:firstLineChars="0" w:firstLine="0"/><w:spacing w:line="240" w:lineRule="atLeast"/></w:pPr><w:r><w:t>42725</w:t></w:r></w:p></w:tc><w:tc><w:tcPr><w:tcW w:w="822" w:type="pct"/><w:vAlign w:val="center"/></w:tcPr><w:p w:rsidR="0018722C"><w:pPr><w:pStyle w:val="affff9"/><w:topLinePunct/><w:ind w:leftChars="0" w:left="0" w:rightChars="0" w:right="0" w:firstLineChars="0" w:firstLine="0"/><w:spacing w:line="240" w:lineRule="atLeast"/></w:pPr><w:r><w:t>23339</w:t></w:r></w:p></w:tc><w:tc><w:tcPr><w:tcW w:w="1152" w:type="pct"/><w:vAlign w:val="center"/></w:tcPr><w:p w:rsidR="0018722C"><w:pPr><w:pStyle w:val="affff9"/><w:topLinePunct/><w:ind w:leftChars="0" w:left="0" w:rightChars="0" w:right="0" w:firstLineChars="0" w:firstLine="0"/><w:spacing w:line="240" w:lineRule="atLeast"/></w:pPr><w:r><w:t>65671</w:t></w:r></w:p></w:tc></w:tr><w:tr><w:tc><w:tcPr><w:tcW w:w="822" w:type="pct"/><w:vAlign w:val="center"/></w:tcPr><w:p w:rsidR="0018722C"><w:pPr><w:pStyle w:val="affff9"/><w:topLinePunct/><w:ind w:leftChars="0" w:left="0" w:rightChars="0" w:right="0" w:firstLineChars="0" w:firstLine="0"/><w:spacing w:line="240" w:lineRule="atLeast"/></w:pPr><w:r><w:t>2007</w:t></w:r></w:p></w:tc><w:tc><w:tcPr><w:tcW w:w="1154" w:type="pct"/><w:vAlign w:val="center"/></w:tcPr><w:p w:rsidR="0018722C"><w:pPr><w:pStyle w:val="affff9"/><w:topLinePunct/><w:ind w:leftChars="0" w:left="0" w:rightChars="0" w:right="0" w:firstLineChars="0" w:firstLine="0"/><w:spacing w:line="240" w:lineRule="atLeast"/></w:pPr><w:r><w:t>156906</w:t></w:r></w:p></w:tc><w:tc><w:tcPr><w:tcW w:w="1050" w:type="pct"/><w:vAlign w:val="center"/></w:tcPr><w:p w:rsidR="0018722C"><w:pPr><w:pStyle w:val="affff9"/><w:topLinePunct/><w:ind w:leftChars="0" w:left="0" w:rightChars="0" w:right="0" w:firstLineChars="0" w:firstLine="0"/><w:spacing w:line="240" w:lineRule="atLeast"/></w:pPr><w:r><w:t>43920</w:t></w:r></w:p></w:tc><w:tc><w:tcPr><w:tcW w:w="822" w:type="pct"/><w:vAlign w:val="center"/></w:tcPr><w:p w:rsidR="0018722C"><w:pPr><w:pStyle w:val="affff9"/><w:topLinePunct/><w:ind w:leftChars="0" w:left="0" w:rightChars="0" w:right="0" w:firstLineChars="0" w:firstLine="0"/><w:spacing w:line="240" w:lineRule="atLeast"/></w:pPr><w:r><w:t>28313</w:t></w:r></w:p></w:tc><w:tc><w:tcPr><w:tcW w:w="1152" w:type="pct"/><w:vAlign w:val="center"/></w:tcPr><w:p w:rsidR="0018722C"><w:pPr><w:pStyle w:val="affff9"/><w:topLinePunct/><w:ind w:leftChars="0" w:left="0" w:rightChars="0" w:right="0" w:firstLineChars="0" w:firstLine="0"/><w:spacing w:line="240" w:lineRule="atLeast"/></w:pPr><w:r><w:t>84673</w:t></w:r></w:p></w:tc></w:tr><w:tr><w:tc><w:tcPr><w:tcW w:w="822" w:type="pct"/><w:vAlign w:val="center"/></w:tcPr><w:p w:rsidR="0018722C"><w:pPr><w:pStyle w:val="affff9"/><w:topLinePunct/><w:ind w:leftChars="0" w:left="0" w:rightChars="0" w:right="0" w:firstLineChars="0" w:firstLine="0"/><w:spacing w:line="240" w:lineRule="atLeast"/></w:pPr><w:r><w:t>2008</w:t></w:r></w:p></w:tc><w:tc><w:tcPr><w:tcW w:w="1154" w:type="pct"/><w:vAlign w:val="center"/></w:tcPr><w:p w:rsidR="0018722C"><w:pPr><w:pStyle w:val="affff9"/><w:topLinePunct/><w:ind w:leftChars="0" w:left="0" w:rightChars="0" w:right="0" w:firstLineChars="0" w:firstLine="0"/><w:spacing w:line="240" w:lineRule="atLeast"/></w:pPr><w:r><w:t>158702</w:t></w:r></w:p></w:tc><w:tc><w:tcPr><w:tcW w:w="1050" w:type="pct"/><w:vAlign w:val="center"/></w:tcPr><w:p w:rsidR="0018722C"><w:pPr><w:pStyle w:val="affff9"/><w:topLinePunct/><w:ind w:leftChars="0" w:left="0" w:rightChars="0" w:right="0" w:firstLineChars="0" w:firstLine="0"/><w:spacing w:line="240" w:lineRule="atLeast"/></w:pPr><w:r><w:t>33892</w:t></w:r></w:p></w:tc><w:tc><w:tcPr><w:tcW w:w="822" w:type="pct"/><w:vAlign w:val="center"/></w:tcPr><w:p w:rsidR="0018722C"><w:pPr><w:pStyle w:val="affff9"/><w:topLinePunct/><w:ind w:leftChars="0" w:left="0" w:rightChars="0" w:right="0" w:firstLineChars="0" w:firstLine="0"/><w:spacing w:line="240" w:lineRule="atLeast"/></w:pPr><w:r><w:t>23047</w:t></w:r></w:p></w:tc><w:tc><w:tcPr><w:tcW w:w="1152" w:type="pct"/><w:vAlign w:val="center"/></w:tcPr><w:p w:rsidR="0018722C"><w:pPr><w:pStyle w:val="affff9"/><w:topLinePunct/><w:ind w:leftChars="0" w:left="0" w:rightChars="0" w:right="0" w:firstLineChars="0" w:firstLine="0"/><w:spacing w:line="240" w:lineRule="atLeast"/></w:pPr><w:r><w:t>101763</w:t></w:r></w:p></w:tc></w:tr><w:tr><w:tc><w:tcPr><w:tcW w:w="822" w:type="pct"/><w:vAlign w:val="center"/></w:tcPr><w:p w:rsidR="0018722C"><w:pPr><w:pStyle w:val="affff9"/><w:topLinePunct/><w:ind w:leftChars="0" w:left="0" w:rightChars="0" w:right="0" w:firstLineChars="0" w:firstLine="0"/><w:spacing w:line="240" w:lineRule="atLeast"/></w:pPr><w:r><w:t>2009</w:t></w:r></w:p></w:tc><w:tc><w:tcPr><w:tcW w:w="1154" w:type="pct"/><w:vAlign w:val="center"/></w:tcPr><w:p w:rsidR="0018722C"><w:pPr><w:pStyle w:val="affff9"/><w:topLinePunct/><w:ind w:leftChars="0" w:left="0" w:rightChars="0" w:right="0" w:firstLineChars="0" w:firstLine="0"/><w:spacing w:line="240" w:lineRule="atLeast"/></w:pPr><w:r><w:t>134695</w:t></w:r></w:p></w:tc><w:tc><w:tcPr><w:tcW w:w="1050" w:type="pct"/><w:vAlign w:val="center"/></w:tcPr><w:p w:rsidR="0018722C"><w:pPr><w:pStyle w:val="affff9"/><w:topLinePunct/><w:ind w:leftChars="0" w:left="0" w:rightChars="0" w:right="0" w:firstLineChars="0" w:firstLine="0"/><w:spacing w:line="240" w:lineRule="atLeast"/></w:pPr><w:r><w:t>33675</w:t></w:r></w:p></w:tc><w:tc><w:tcPr><w:tcW w:w="822" w:type="pct"/><w:vAlign w:val="center"/></w:tcPr><w:p w:rsidR="0018722C"><w:pPr><w:pStyle w:val="affff9"/><w:topLinePunct/><w:ind w:leftChars="0" w:left="0" w:rightChars="0" w:right="0" w:firstLineChars="0" w:firstLine="0"/><w:spacing w:line="240" w:lineRule="atLeast"/></w:pPr><w:r><w:t>15800</w:t></w:r></w:p></w:tc><w:tc><w:tcPr><w:tcW w:w="1152" w:type="pct"/><w:vAlign w:val="center"/></w:tcPr><w:p w:rsidR="0018722C"><w:pPr><w:pStyle w:val="affff9"/><w:topLinePunct/><w:ind w:leftChars="0" w:left="0" w:rightChars="0" w:right="0" w:firstLineChars="0" w:firstLine="0"/><w:spacing w:line="240" w:lineRule="atLeast"/></w:pPr><w:r><w:t>85220</w:t></w:r></w:p></w:tc></w:tr><w:tr><w:tc><w:tcPr><w:tcW w:w="822"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1154" w:type="pct"/><w:vAlign w:val="center"/><w:tcBorders><w:top w:val="single" w:sz="4" w:space="0" w:color="auto"/></w:tcBorders></w:tcPr><w:p w:rsidR="0018722C"><w:pPr><w:pStyle w:val="affff9"/><w:topLinePunct/><w:ind w:leftChars="0" w:left="0" w:rightChars="0" w:right="0" w:firstLineChars="0" w:firstLine="0"/><w:spacing w:line="240" w:lineRule="atLeast"/></w:pPr><w:r><w:t>117954</w:t></w:r></w:p></w:tc><w:tc><w:tcPr><w:tcW w:w="1050" w:type="pct"/><w:vAlign w:val="center"/><w:tcBorders><w:top w:val="single" w:sz="4" w:space="0" w:color="auto"/></w:tcBorders></w:tcPr><w:p w:rsidR="0018722C"><w:pPr><w:pStyle w:val="affff9"/><w:topLinePunct/><w:ind w:leftChars="0" w:left="0" w:rightChars="0" w:right="0" w:firstLineChars="0" w:firstLine="0"/><w:spacing w:line="240" w:lineRule="atLeast"/></w:pPr><w:r><w:t>35210</w:t></w:r></w:p></w:tc><w:tc><w:tcPr><w:tcW w:w="822" w:type="pct"/><w:vAlign w:val="center"/><w:tcBorders><w:top w:val="single" w:sz="4" w:space="0" w:color="auto"/></w:tcBorders></w:tcPr><w:p w:rsidR="0018722C"><w:pPr><w:pStyle w:val="affff9"/><w:topLinePunct/><w:ind w:leftChars="0" w:left="0" w:rightChars="0" w:right="0" w:firstLineChars="0" w:firstLine="0"/><w:spacing w:line="240" w:lineRule="atLeast"/></w:pPr><w:r><w:t>15083</w:t></w:r></w:p></w:tc><w:tc><w:tcPr><w:tcW w:w="1152" w:type="pct"/><w:vAlign w:val="center"/><w:tcBorders><w:top w:val="single" w:sz="4" w:space="0" w:color="auto"/></w:tcBorders></w:tcPr><w:p w:rsidR="0018722C"><w:pPr><w:pStyle w:val="affff9"/><w:topLinePunct/><w:ind w:leftChars="0" w:left="0" w:rightChars="0" w:right="0" w:firstLineChars="0" w:firstLine="0"/><w:spacing w:line="240" w:lineRule="atLeast"/></w:pPr><w:r><w:t>67662</w:t></w:r></w:p></w:tc></w:tr></w:tbl><w:p w:rsidR="0018722C"><w:pPr><w:topLinePunct/></w:pPr><w:r><w:t>上表显示，从全国范围来看，工业废水直排入海量从</w:t></w:r><w:r w:rsidR="001852F3"><w:t xml:space="preserve">2001</w:t></w:r><w:r w:rsidR="001852F3"><w:t xml:space="preserve">年开始呈不断呈现出</w:t></w:r></w:p><w:p w:rsidR="0018722C"><w:pPr><w:topLinePunct/></w:pPr><w:r><w:t>一个先上升后下降的趋势，最大排放量为</w:t></w:r><w:r><w:t>158702</w:t></w:r><w:r></w:r><w:r w:rsidR="001852F3"><w:t xml:space="preserve">万吨。从具体的海区来看，渤黄海和东海海域工业废水直排入海量呈递减趋势，而南海总体上呈上升趋势。</w:t></w:r></w:p><w:p w:rsidR="0018722C"><w:pPr><w:topLinePunct/></w:pPr><w:r><w:t>第四、海洋环境灾害。作为海洋环境灾害之一的赤潮是海洋环境污染的主要表现。赤潮是在特定环境条件下产生的，导致赤潮发生的相关因素很多，但其中</w:t></w:r><w:r><w:t>一个极其重要的因素是</w:t></w:r><w:hyperlink r:id="rId74"><w:r><w:t>海洋污染</w:t></w:r></w:hyperlink><w:r><w:t>；大量含有各种含氮有机物的废</w:t></w:r><w:hyperlink r:id="rId75"><w:r><w:t>污水</w:t></w:r></w:hyperlink><w:r><w:t>排入海水</w:t></w:r><w:r><w:t>中，使得海水富营养化程度提高，当海水富营养化程度上升到能够支撑海洋浮游藻大量繁殖时，赤潮就发生了。</w:t></w:r></w:p><w:p w:rsidR="0018722C"><w:pPr><w:pStyle w:val="a8"/><w:topLinePunct/></w:pPr><w:r><w:t>表</w:t></w:r><w:r><w:t> </w:t></w:r><w:r><w:rPr><w:rFonts w:ascii="Times New Roman" w:eastAsia="Times New Roman"/></w:rPr><w:t>2-6</w:t></w:r><w:r><w:t xml:space="preserve">  </w:t></w:r><w:r><w:t>2001</w:t></w:r><w:r><w:t>年至</w:t></w:r><w:r></w:r><w:r><w:rPr><w:rFonts w:ascii="Times New Roman" w:eastAsia="Times New Roman"/></w:rPr><w:t>2010</w:t></w:r><w:r><w:t>年赤潮发生频率</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383"/><w:gridCol w:w="1383"/><w:gridCol w:w="1613"/><w:gridCol w:w="1383"/><w:gridCol w:w="1382"/><w:gridCol w:w="1382"/></w:tblGrid><w:tr><w:trPr><w:tblHeader/></w:trPr><w:tc><w:tcPr><w:tcW w:w="811" w:type="pct"/><w:vAlign w:val="center"/><w:tcBorders><w:bottom w:val="single" w:sz="4" w:space="0" w:color="auto"/></w:tcBorders></w:tcPr><w:p w:rsidR="0018722C"><w:pPr><w:pStyle w:val="a7"/><w:topLinePunct/><w:ind w:leftChars="0" w:left="0" w:rightChars="0" w:right="0" w:firstLineChars="0" w:firstLine="0"/><w:spacing w:line="240" w:lineRule="atLeast"/></w:pPr></w:p></w:tc><w:tc><w:tcPr><w:tcW w:w="811" w:type="pct"/><w:vAlign w:val="center"/><w:tcBorders><w:bottom w:val="single" w:sz="4" w:space="0" w:color="auto"/></w:tcBorders></w:tcPr><w:p w:rsidR="0018722C"><w:pPr><w:pStyle w:val="a7"/><w:topLinePunct/><w:ind w:leftChars="0" w:left="0" w:rightChars="0" w:right="0" w:firstLineChars="0" w:firstLine="0"/><w:spacing w:line="240" w:lineRule="atLeast"/></w:pPr><w:r><w:t>全国</w:t></w:r></w:p></w:tc><w:tc><w:tcPr><w:tcW w:w="946" w:type="pct"/><w:vAlign w:val="center"/><w:tcBorders><w:bottom w:val="single" w:sz="4" w:space="0" w:color="auto"/></w:tcBorders></w:tcPr><w:p w:rsidR="0018722C"><w:pPr><w:pStyle w:val="a7"/><w:topLinePunct/><w:ind w:leftChars="0" w:left="0" w:rightChars="0" w:right="0" w:firstLineChars="0" w:firstLine="0"/><w:spacing w:line="240" w:lineRule="atLeast"/></w:pPr><w:r><w:t>渤 海</w:t></w:r></w:p></w:tc><w:tc><w:tcPr><w:tcW w:w="811" w:type="pct"/><w:vAlign w:val="center"/><w:tcBorders><w:bottom w:val="single" w:sz="4" w:space="0" w:color="auto"/></w:tcBorders></w:tcPr><w:p w:rsidR="0018722C"><w:pPr><w:pStyle w:val="a7"/><w:topLinePunct/><w:ind w:leftChars="0" w:left="0" w:rightChars="0" w:right="0" w:firstLineChars="0" w:firstLine="0"/><w:spacing w:line="240" w:lineRule="atLeast"/></w:pPr><w:r><w:t>黄 海</w:t></w:r></w:p></w:tc><w:tc><w:tcPr><w:tcW w:w="810" w:type="pct"/><w:vAlign w:val="center"/><w:tcBorders><w:bottom w:val="single" w:sz="4" w:space="0" w:color="auto"/></w:tcBorders></w:tcPr><w:p w:rsidR="0018722C"><w:pPr><w:pStyle w:val="a7"/><w:topLinePunct/><w:ind w:leftChars="0" w:left="0" w:rightChars="0" w:right="0" w:firstLineChars="0" w:firstLine="0"/><w:spacing w:line="240" w:lineRule="atLeast"/></w:pPr><w:r><w:t>东 海</w:t></w:r></w:p></w:tc><w:tc><w:tcPr><w:tcW w:w="810" w:type="pct"/><w:vAlign w:val="center"/><w:tcBorders><w:bottom w:val="single" w:sz="4" w:space="0" w:color="auto"/></w:tcBorders></w:tcPr><w:p w:rsidR="0018722C"><w:pPr><w:pStyle w:val="a7"/><w:topLinePunct/><w:ind w:leftChars="0" w:left="0" w:rightChars="0" w:right="0" w:firstLineChars="0" w:firstLine="0"/><w:spacing w:line="240" w:lineRule="atLeast"/></w:pPr><w:r><w:t>南 海</w:t></w:r></w:p></w:tc></w:tr><w:tr><w:tc><w:tcPr><w:tcW w:w="811" w:type="pct"/><w:vAlign w:val="center"/></w:tcPr><w:p w:rsidR="0018722C"><w:pPr><w:pStyle w:val="affff9"/><w:topLinePunct/><w:ind w:leftChars="0" w:left="0" w:rightChars="0" w:right="0" w:firstLineChars="0" w:firstLine="0"/><w:spacing w:line="240" w:lineRule="atLeast"/></w:pPr><w:r><w:t>2001</w:t></w:r></w:p></w:tc><w:tc><w:tcPr><w:tcW w:w="811" w:type="pct"/><w:vAlign w:val="center"/></w:tcPr><w:p w:rsidR="0018722C"><w:pPr><w:pStyle w:val="affff9"/><w:topLinePunct/><w:ind w:leftChars="0" w:left="0" w:rightChars="0" w:right="0" w:firstLineChars="0" w:firstLine="0"/><w:spacing w:line="240" w:lineRule="atLeast"/></w:pPr><w:r><w:t>77</w:t></w:r></w:p></w:tc><w:tc><w:tcPr><w:tcW w:w="946" w:type="pct"/><w:vAlign w:val="center"/></w:tcPr><w:p w:rsidR="0018722C"><w:pPr><w:pStyle w:val="affff9"/><w:topLinePunct/><w:ind w:leftChars="0" w:left="0" w:rightChars="0" w:right="0" w:firstLineChars="0" w:firstLine="0"/><w:spacing w:line="240" w:lineRule="atLeast"/></w:pPr><w:r><w:t>20</w:t></w:r></w:p></w:tc><w:tc><w:tcPr><w:tcW w:w="811" w:type="pct"/><w:vAlign w:val="center"/></w:tcPr><w:p w:rsidR="0018722C"><w:pPr><w:pStyle w:val="affff9"/><w:topLinePunct/><w:ind w:leftChars="0" w:left="0" w:rightChars="0" w:right="0" w:firstLineChars="0" w:firstLine="0"/><w:spacing w:line="240" w:lineRule="atLeast"/></w:pPr><w:r><w:t>8</w:t></w:r></w:p></w:tc><w:tc><w:tcPr><w:tcW w:w="810" w:type="pct"/><w:vAlign w:val="center"/></w:tcPr><w:p w:rsidR="0018722C"><w:pPr><w:pStyle w:val="affff9"/><w:topLinePunct/><w:ind w:leftChars="0" w:left="0" w:rightChars="0" w:right="0" w:firstLineChars="0" w:firstLine="0"/><w:spacing w:line="240" w:lineRule="atLeast"/></w:pPr><w:r><w:t>34</w:t></w:r></w:p></w:tc><w:tc><w:tcPr><w:tcW w:w="810" w:type="pct"/><w:vAlign w:val="center"/></w:tcPr><w:p w:rsidR="0018722C"><w:pPr><w:pStyle w:val="affff9"/><w:topLinePunct/><w:ind w:leftChars="0" w:left="0" w:rightChars="0" w:right="0" w:firstLineChars="0" w:firstLine="0"/><w:spacing w:line="240" w:lineRule="atLeast"/></w:pPr><w:r><w:t>15</w:t></w:r></w:p></w:tc></w:tr><w:tr><w:tc><w:tcPr><w:tcW w:w="811" w:type="pct"/><w:vAlign w:val="center"/></w:tcPr><w:p w:rsidR="0018722C"><w:pPr><w:pStyle w:val="affff9"/><w:topLinePunct/><w:ind w:leftChars="0" w:left="0" w:rightChars="0" w:right="0" w:firstLineChars="0" w:firstLine="0"/><w:spacing w:line="240" w:lineRule="atLeast"/></w:pPr><w:r><w:t>2002</w:t></w:r></w:p></w:tc><w:tc><w:tcPr><w:tcW w:w="811" w:type="pct"/><w:vAlign w:val="center"/></w:tcPr><w:p w:rsidR="0018722C"><w:pPr><w:pStyle w:val="affff9"/><w:topLinePunct/><w:ind w:leftChars="0" w:left="0" w:rightChars="0" w:right="0" w:firstLineChars="0" w:firstLine="0"/><w:spacing w:line="240" w:lineRule="atLeast"/></w:pPr><w:r><w:t>79</w:t></w:r></w:p></w:tc><w:tc><w:tcPr><w:tcW w:w="946" w:type="pct"/><w:vAlign w:val="center"/></w:tcPr><w:p w:rsidR="0018722C"><w:pPr><w:pStyle w:val="affff9"/><w:topLinePunct/><w:ind w:leftChars="0" w:left="0" w:rightChars="0" w:right="0" w:firstLineChars="0" w:firstLine="0"/><w:spacing w:line="240" w:lineRule="atLeast"/></w:pPr><w:r><w:t>3</w:t></w:r></w:p></w:tc><w:tc><w:tcPr><w:tcW w:w="811" w:type="pct"/><w:vAlign w:val="center"/></w:tcPr><w:p w:rsidR="0018722C"><w:pPr><w:pStyle w:val="affff9"/><w:topLinePunct/><w:ind w:leftChars="0" w:left="0" w:rightChars="0" w:right="0" w:firstLineChars="0" w:firstLine="0"/><w:spacing w:line="240" w:lineRule="atLeast"/></w:pPr><w:r><w:t>14</w:t></w:r></w:p></w:tc><w:tc><w:tcPr><w:tcW w:w="810" w:type="pct"/><w:vAlign w:val="center"/></w:tcPr><w:p w:rsidR="0018722C"><w:pPr><w:pStyle w:val="affff9"/><w:topLinePunct/><w:ind w:leftChars="0" w:left="0" w:rightChars="0" w:right="0" w:firstLineChars="0" w:firstLine="0"/><w:spacing w:line="240" w:lineRule="atLeast"/></w:pPr><w:r><w:t>51</w:t></w:r></w:p></w:tc><w:tc><w:tcPr><w:tcW w:w="810" w:type="pct"/><w:vAlign w:val="center"/></w:tcPr><w:p w:rsidR="0018722C"><w:pPr><w:pStyle w:val="affff9"/><w:topLinePunct/><w:ind w:leftChars="0" w:left="0" w:rightChars="0" w:right="0" w:firstLineChars="0" w:firstLine="0"/><w:spacing w:line="240" w:lineRule="atLeast"/></w:pPr><w:r><w:t>11</w:t></w:r></w:p></w:tc></w:tr><w:tr><w:tc><w:tcPr><w:tcW w:w="811" w:type="pct"/><w:vAlign w:val="center"/></w:tcPr><w:p w:rsidR="0018722C"><w:pPr><w:pStyle w:val="affff9"/><w:topLinePunct/><w:ind w:leftChars="0" w:left="0" w:rightChars="0" w:right="0" w:firstLineChars="0" w:firstLine="0"/><w:spacing w:line="240" w:lineRule="atLeast"/></w:pPr><w:r><w:t>2003</w:t></w:r></w:p></w:tc><w:tc><w:tcPr><w:tcW w:w="811" w:type="pct"/><w:vAlign w:val="center"/></w:tcPr><w:p w:rsidR="0018722C"><w:pPr><w:pStyle w:val="affff9"/><w:topLinePunct/><w:ind w:leftChars="0" w:left="0" w:rightChars="0" w:right="0" w:firstLineChars="0" w:firstLine="0"/><w:spacing w:line="240" w:lineRule="atLeast"/></w:pPr><w:r><w:t>119</w:t></w:r></w:p></w:tc><w:tc><w:tcPr><w:tcW w:w="946" w:type="pct"/><w:vAlign w:val="center"/></w:tcPr><w:p w:rsidR="0018722C"><w:pPr><w:pStyle w:val="affff9"/><w:topLinePunct/><w:ind w:leftChars="0" w:left="0" w:rightChars="0" w:right="0" w:firstLineChars="0" w:firstLine="0"/><w:spacing w:line="240" w:lineRule="atLeast"/></w:pPr><w:r><w:t>5</w:t></w:r></w:p></w:tc><w:tc><w:tcPr><w:tcW w:w="811" w:type="pct"/><w:vAlign w:val="center"/></w:tcPr><w:p w:rsidR="0018722C"><w:pPr><w:pStyle w:val="affff9"/><w:topLinePunct/><w:ind w:leftChars="0" w:left="0" w:rightChars="0" w:right="0" w:firstLineChars="0" w:firstLine="0"/><w:spacing w:line="240" w:lineRule="atLeast"/></w:pPr><w:r><w:t>12</w:t></w:r></w:p></w:tc><w:tc><w:tcPr><w:tcW w:w="810" w:type="pct"/><w:vAlign w:val="center"/></w:tcPr><w:p w:rsidR="0018722C"><w:pPr><w:pStyle w:val="affff9"/><w:topLinePunct/><w:ind w:leftChars="0" w:left="0" w:rightChars="0" w:right="0" w:firstLineChars="0" w:firstLine="0"/><w:spacing w:line="240" w:lineRule="atLeast"/></w:pPr><w:r><w:t>86</w:t></w:r></w:p></w:tc><w:tc><w:tcPr><w:tcW w:w="810" w:type="pct"/><w:vAlign w:val="center"/></w:tcPr><w:p w:rsidR="0018722C"><w:pPr><w:pStyle w:val="affff9"/><w:topLinePunct/><w:ind w:leftChars="0" w:left="0" w:rightChars="0" w:right="0" w:firstLineChars="0" w:firstLine="0"/><w:spacing w:line="240" w:lineRule="atLeast"/></w:pPr><w:r><w:t>16</w:t></w:r></w:p></w:tc></w:tr><w:tr><w:tc><w:tcPr><w:tcW w:w="811" w:type="pct"/><w:vAlign w:val="center"/></w:tcPr><w:p w:rsidR="0018722C"><w:pPr><w:pStyle w:val="affff9"/><w:topLinePunct/><w:ind w:leftChars="0" w:left="0" w:rightChars="0" w:right="0" w:firstLineChars="0" w:firstLine="0"/><w:spacing w:line="240" w:lineRule="atLeast"/></w:pPr><w:r><w:t>2004</w:t></w:r></w:p></w:tc><w:tc><w:tcPr><w:tcW w:w="811" w:type="pct"/><w:vAlign w:val="center"/></w:tcPr><w:p w:rsidR="0018722C"><w:pPr><w:pStyle w:val="affff9"/><w:topLinePunct/><w:ind w:leftChars="0" w:left="0" w:rightChars="0" w:right="0" w:firstLineChars="0" w:firstLine="0"/><w:spacing w:line="240" w:lineRule="atLeast"/></w:pPr><w:r><w:t>96</w:t></w:r></w:p></w:tc><w:tc><w:tcPr><w:tcW w:w="946" w:type="pct"/><w:vAlign w:val="center"/></w:tcPr><w:p w:rsidR="0018722C"><w:pPr><w:pStyle w:val="affff9"/><w:topLinePunct/><w:ind w:leftChars="0" w:left="0" w:rightChars="0" w:right="0" w:firstLineChars="0" w:firstLine="0"/><w:spacing w:line="240" w:lineRule="atLeast"/></w:pPr><w:r><w:t>12</w:t></w:r></w:p></w:tc><w:tc><w:tcPr><w:tcW w:w="811" w:type="pct"/><w:vAlign w:val="center"/></w:tcPr><w:p w:rsidR="0018722C"><w:pPr><w:pStyle w:val="affff9"/><w:topLinePunct/><w:ind w:leftChars="0" w:left="0" w:rightChars="0" w:right="0" w:firstLineChars="0" w:firstLine="0"/><w:spacing w:line="240" w:lineRule="atLeast"/></w:pPr><w:r><w:t>13</w:t></w:r></w:p></w:tc><w:tc><w:tcPr><w:tcW w:w="810" w:type="pct"/><w:vAlign w:val="center"/></w:tcPr><w:p w:rsidR="0018722C"><w:pPr><w:pStyle w:val="affff9"/><w:topLinePunct/><w:ind w:leftChars="0" w:left="0" w:rightChars="0" w:right="0" w:firstLineChars="0" w:firstLine="0"/><w:spacing w:line="240" w:lineRule="atLeast"/></w:pPr><w:r><w:t>53</w:t></w:r></w:p></w:tc><w:tc><w:tcPr><w:tcW w:w="810" w:type="pct"/><w:vAlign w:val="center"/></w:tcPr><w:p w:rsidR="0018722C"><w:pPr><w:pStyle w:val="affff9"/><w:topLinePunct/><w:ind w:leftChars="0" w:left="0" w:rightChars="0" w:right="0" w:firstLineChars="0" w:firstLine="0"/><w:spacing w:line="240" w:lineRule="atLeast"/></w:pPr><w:r><w:t>18</w:t></w:r></w:p></w:tc></w:tr><w:tr><w:tc><w:tcPr><w:tcW w:w="811" w:type="pct"/><w:vAlign w:val="center"/></w:tcPr><w:p w:rsidR="0018722C"><w:pPr><w:pStyle w:val="affff9"/><w:topLinePunct/><w:ind w:leftChars="0" w:left="0" w:rightChars="0" w:right="0" w:firstLineChars="0" w:firstLine="0"/><w:spacing w:line="240" w:lineRule="atLeast"/></w:pPr><w:r><w:t>2005</w:t></w:r></w:p></w:tc><w:tc><w:tcPr><w:tcW w:w="811" w:type="pct"/><w:vAlign w:val="center"/></w:tcPr><w:p w:rsidR="0018722C"><w:pPr><w:pStyle w:val="affff9"/><w:topLinePunct/><w:ind w:leftChars="0" w:left="0" w:rightChars="0" w:right="0" w:firstLineChars="0" w:firstLine="0"/><w:spacing w:line="240" w:lineRule="atLeast"/></w:pPr><w:r><w:t>82</w:t></w:r></w:p></w:tc><w:tc><w:tcPr><w:tcW w:w="946" w:type="pct"/><w:vAlign w:val="center"/></w:tcPr><w:p w:rsidR="0018722C"><w:pPr><w:pStyle w:val="affff9"/><w:topLinePunct/><w:ind w:leftChars="0" w:left="0" w:rightChars="0" w:right="0" w:firstLineChars="0" w:firstLine="0"/><w:spacing w:line="240" w:lineRule="atLeast"/></w:pPr><w:r><w:t>9</w:t></w:r></w:p></w:tc><w:tc><w:tcPr><w:tcW w:w="811" w:type="pct"/><w:vAlign w:val="center"/></w:tcPr><w:p w:rsidR="0018722C"><w:pPr><w:pStyle w:val="affff9"/><w:topLinePunct/><w:ind w:leftChars="0" w:left="0" w:rightChars="0" w:right="0" w:firstLineChars="0" w:firstLine="0"/><w:spacing w:line="240" w:lineRule="atLeast"/></w:pPr><w:r><w:t>13</w:t></w:r></w:p></w:tc><w:tc><w:tcPr><w:tcW w:w="810" w:type="pct"/><w:vAlign w:val="center"/></w:tcPr><w:p w:rsidR="0018722C"><w:pPr><w:pStyle w:val="affff9"/><w:topLinePunct/><w:ind w:leftChars="0" w:left="0" w:rightChars="0" w:right="0" w:firstLineChars="0" w:firstLine="0"/><w:spacing w:line="240" w:lineRule="atLeast"/></w:pPr><w:r><w:t>51</w:t></w:r></w:p></w:tc><w:tc><w:tcPr><w:tcW w:w="810" w:type="pct"/><w:vAlign w:val="center"/></w:tcPr><w:p w:rsidR="0018722C"><w:pPr><w:pStyle w:val="affff9"/><w:topLinePunct/><w:ind w:leftChars="0" w:left="0" w:rightChars="0" w:right="0" w:firstLineChars="0" w:firstLine="0"/><w:spacing w:line="240" w:lineRule="atLeast"/></w:pPr><w:r><w:t>9</w:t></w:r></w:p></w:tc></w:tr><w:tr><w:tc><w:tcPr><w:tcW w:w="811" w:type="pct"/><w:vAlign w:val="center"/></w:tcPr><w:p w:rsidR="0018722C"><w:pPr><w:pStyle w:val="affff9"/><w:topLinePunct/><w:ind w:leftChars="0" w:left="0" w:rightChars="0" w:right="0" w:firstLineChars="0" w:firstLine="0"/><w:spacing w:line="240" w:lineRule="atLeast"/></w:pPr><w:r><w:t>2006</w:t></w:r></w:p></w:tc><w:tc><w:tcPr><w:tcW w:w="811" w:type="pct"/><w:vAlign w:val="center"/></w:tcPr><w:p w:rsidR="0018722C"><w:pPr><w:pStyle w:val="affff9"/><w:topLinePunct/><w:ind w:leftChars="0" w:left="0" w:rightChars="0" w:right="0" w:firstLineChars="0" w:firstLine="0"/><w:spacing w:line="240" w:lineRule="atLeast"/></w:pPr><w:r><w:t>93</w:t></w:r></w:p></w:tc><w:tc><w:tcPr><w:tcW w:w="946" w:type="pct"/><w:vAlign w:val="center"/></w:tcPr><w:p w:rsidR="0018722C"><w:pPr><w:pStyle w:val="affff9"/><w:topLinePunct/><w:ind w:leftChars="0" w:left="0" w:rightChars="0" w:right="0" w:firstLineChars="0" w:firstLine="0"/><w:spacing w:line="240" w:lineRule="atLeast"/></w:pPr><w:r><w:t>11</w:t></w:r></w:p></w:tc><w:tc><w:tcPr><w:tcW w:w="811" w:type="pct"/><w:vAlign w:val="center"/></w:tcPr><w:p w:rsidR="0018722C"><w:pPr><w:pStyle w:val="affff9"/><w:topLinePunct/><w:ind w:leftChars="0" w:left="0" w:rightChars="0" w:right="0" w:firstLineChars="0" w:firstLine="0"/><w:spacing w:line="240" w:lineRule="atLeast"/></w:pPr><w:r><w:t>2</w:t></w:r></w:p></w:tc><w:tc><w:tcPr><w:tcW w:w="810" w:type="pct"/><w:vAlign w:val="center"/></w:tcPr><w:p w:rsidR="0018722C"><w:pPr><w:pStyle w:val="affff9"/><w:topLinePunct/><w:ind w:leftChars="0" w:left="0" w:rightChars="0" w:right="0" w:firstLineChars="0" w:firstLine="0"/><w:spacing w:line="240" w:lineRule="atLeast"/></w:pPr><w:r><w:t>63</w:t></w:r></w:p></w:tc><w:tc><w:tcPr><w:tcW w:w="810" w:type="pct"/><w:vAlign w:val="center"/></w:tcPr><w:p w:rsidR="0018722C"><w:pPr><w:pStyle w:val="affff9"/><w:topLinePunct/><w:ind w:leftChars="0" w:left="0" w:rightChars="0" w:right="0" w:firstLineChars="0" w:firstLine="0"/><w:spacing w:line="240" w:lineRule="atLeast"/></w:pPr><w:r><w:t>17</w:t></w:r></w:p></w:tc></w:tr><w:tr><w:tc><w:tcPr><w:tcW w:w="811" w:type="pct"/><w:vAlign w:val="center"/></w:tcPr><w:p w:rsidR="0018722C"><w:pPr><w:pStyle w:val="affff9"/><w:topLinePunct/><w:ind w:leftChars="0" w:left="0" w:rightChars="0" w:right="0" w:firstLineChars="0" w:firstLine="0"/><w:spacing w:line="240" w:lineRule="atLeast"/></w:pPr><w:r><w:t>2007</w:t></w:r></w:p></w:tc><w:tc><w:tcPr><w:tcW w:w="811" w:type="pct"/><w:vAlign w:val="center"/></w:tcPr><w:p w:rsidR="0018722C"><w:pPr><w:pStyle w:val="affff9"/><w:topLinePunct/><w:ind w:leftChars="0" w:left="0" w:rightChars="0" w:right="0" w:firstLineChars="0" w:firstLine="0"/><w:spacing w:line="240" w:lineRule="atLeast"/></w:pPr><w:r><w:t>82</w:t></w:r></w:p></w:tc><w:tc><w:tcPr><w:tcW w:w="946" w:type="pct"/><w:vAlign w:val="center"/></w:tcPr><w:p w:rsidR="0018722C"><w:pPr><w:pStyle w:val="affff9"/><w:topLinePunct/><w:ind w:leftChars="0" w:left="0" w:rightChars="0" w:right="0" w:firstLineChars="0" w:firstLine="0"/><w:spacing w:line="240" w:lineRule="atLeast"/></w:pPr><w:r><w:t>7</w:t></w:r></w:p></w:tc><w:tc><w:tcPr><w:tcW w:w="811" w:type="pct"/><w:vAlign w:val="center"/></w:tcPr><w:p w:rsidR="0018722C"><w:pPr><w:pStyle w:val="affff9"/><w:topLinePunct/><w:ind w:leftChars="0" w:left="0" w:rightChars="0" w:right="0" w:firstLineChars="0" w:firstLine="0"/><w:spacing w:line="240" w:lineRule="atLeast"/></w:pPr><w:r><w:t>5</w:t></w:r></w:p></w:tc><w:tc><w:tcPr><w:tcW w:w="810" w:type="pct"/><w:vAlign w:val="center"/></w:tcPr><w:p w:rsidR="0018722C"><w:pPr><w:pStyle w:val="affff9"/><w:topLinePunct/><w:ind w:leftChars="0" w:left="0" w:rightChars="0" w:right="0" w:firstLineChars="0" w:firstLine="0"/><w:spacing w:line="240" w:lineRule="atLeast"/></w:pPr><w:r><w:t>60</w:t></w:r></w:p></w:tc><w:tc><w:tcPr><w:tcW w:w="810" w:type="pct"/><w:vAlign w:val="center"/></w:tcPr><w:p w:rsidR="0018722C"><w:pPr><w:pStyle w:val="affff9"/><w:topLinePunct/><w:ind w:leftChars="0" w:left="0" w:rightChars="0" w:right="0" w:firstLineChars="0" w:firstLine="0"/><w:spacing w:line="240" w:lineRule="atLeast"/></w:pPr><w:r><w:t>10</w:t></w:r></w:p></w:tc></w:tr><w:tr><w:tc><w:tcPr><w:tcW w:w="811" w:type="pct"/><w:vAlign w:val="center"/></w:tcPr><w:p w:rsidR="0018722C"><w:pPr><w:pStyle w:val="affff9"/><w:topLinePunct/><w:ind w:leftChars="0" w:left="0" w:rightChars="0" w:right="0" w:firstLineChars="0" w:firstLine="0"/><w:spacing w:line="240" w:lineRule="atLeast"/></w:pPr><w:r><w:t>2008</w:t></w:r></w:p></w:tc><w:tc><w:tcPr><w:tcW w:w="811" w:type="pct"/><w:vAlign w:val="center"/></w:tcPr><w:p w:rsidR="0018722C"><w:pPr><w:pStyle w:val="affff9"/><w:topLinePunct/><w:ind w:leftChars="0" w:left="0" w:rightChars="0" w:right="0" w:firstLineChars="0" w:firstLine="0"/><w:spacing w:line="240" w:lineRule="atLeast"/></w:pPr><w:r><w:t>68</w:t></w:r></w:p></w:tc><w:tc><w:tcPr><w:tcW w:w="946" w:type="pct"/><w:vAlign w:val="center"/></w:tcPr><w:p w:rsidR="0018722C"><w:pPr><w:pStyle w:val="affff9"/><w:topLinePunct/><w:ind w:leftChars="0" w:left="0" w:rightChars="0" w:right="0" w:firstLineChars="0" w:firstLine="0"/><w:spacing w:line="240" w:lineRule="atLeast"/></w:pPr><w:r><w:t>1</w:t></w:r></w:p></w:tc><w:tc><w:tcPr><w:tcW w:w="811" w:type="pct"/><w:vAlign w:val="center"/></w:tcPr><w:p w:rsidR="0018722C"><w:pPr><w:pStyle w:val="affff9"/><w:topLinePunct/><w:ind w:leftChars="0" w:left="0" w:rightChars="0" w:right="0" w:firstLineChars="0" w:firstLine="0"/><w:spacing w:line="240" w:lineRule="atLeast"/></w:pPr><w:r><w:t>12</w:t></w:r></w:p></w:tc><w:tc><w:tcPr><w:tcW w:w="810" w:type="pct"/><w:vAlign w:val="center"/></w:tcPr><w:p w:rsidR="0018722C"><w:pPr><w:pStyle w:val="affff9"/><w:topLinePunct/><w:ind w:leftChars="0" w:left="0" w:rightChars="0" w:right="0" w:firstLineChars="0" w:firstLine="0"/><w:spacing w:line="240" w:lineRule="atLeast"/></w:pPr><w:r><w:t>47</w:t></w:r></w:p></w:tc><w:tc><w:tcPr><w:tcW w:w="810" w:type="pct"/><w:vAlign w:val="center"/></w:tcPr><w:p w:rsidR="0018722C"><w:pPr><w:pStyle w:val="affff9"/><w:topLinePunct/><w:ind w:leftChars="0" w:left="0" w:rightChars="0" w:right="0" w:firstLineChars="0" w:firstLine="0"/><w:spacing w:line="240" w:lineRule="atLeast"/></w:pPr><w:r><w:t>8</w:t></w:r></w:p></w:tc></w:tr><w:tr><w:tc><w:tcPr><w:tcW w:w="811" w:type="pct"/><w:vAlign w:val="center"/></w:tcPr><w:p w:rsidR="0018722C"><w:pPr><w:pStyle w:val="affff9"/><w:topLinePunct/><w:ind w:leftChars="0" w:left="0" w:rightChars="0" w:right="0" w:firstLineChars="0" w:firstLine="0"/><w:spacing w:line="240" w:lineRule="atLeast"/></w:pPr><w:r><w:t>2009</w:t></w:r></w:p></w:tc><w:tc><w:tcPr><w:tcW w:w="811" w:type="pct"/><w:vAlign w:val="center"/></w:tcPr><w:p w:rsidR="0018722C"><w:pPr><w:pStyle w:val="affff9"/><w:topLinePunct/><w:ind w:leftChars="0" w:left="0" w:rightChars="0" w:right="0" w:firstLineChars="0" w:firstLine="0"/><w:spacing w:line="240" w:lineRule="atLeast"/></w:pPr><w:r><w:t>60</w:t></w:r></w:p></w:tc><w:tc><w:tcPr><w:tcW w:w="946" w:type="pct"/><w:vAlign w:val="center"/></w:tcPr><w:p w:rsidR="0018722C"><w:pPr><w:pStyle w:val="affff9"/><w:topLinePunct/><w:ind w:leftChars="0" w:left="0" w:rightChars="0" w:right="0" w:firstLineChars="0" w:firstLine="0"/><w:spacing w:line="240" w:lineRule="atLeast"/></w:pPr><w:r><w:t>4</w:t></w:r></w:p></w:tc><w:tc><w:tcPr><w:tcW w:w="811" w:type="pct"/><w:vAlign w:val="center"/></w:tcPr><w:p w:rsidR="0018722C"><w:pPr><w:pStyle w:val="affff9"/><w:topLinePunct/><w:ind w:leftChars="0" w:left="0" w:rightChars="0" w:right="0" w:firstLineChars="0" w:firstLine="0"/><w:spacing w:line="240" w:lineRule="atLeast"/></w:pPr><w:r><w:t>13</w:t></w:r></w:p></w:tc><w:tc><w:tcPr><w:tcW w:w="810" w:type="pct"/><w:vAlign w:val="center"/></w:tcPr><w:p w:rsidR="0018722C"><w:pPr><w:pStyle w:val="affff9"/><w:topLinePunct/><w:ind w:leftChars="0" w:left="0" w:rightChars="0" w:right="0" w:firstLineChars="0" w:firstLine="0"/><w:spacing w:line="240" w:lineRule="atLeast"/></w:pPr><w:r><w:t>43</w:t></w:r></w:p></w:tc><w:tc><w:tcPr><w:tcW w:w="810" w:type="pct"/><w:vAlign w:val="center"/></w:tcPr><w:p w:rsidR="0018722C"><w:pPr><w:pStyle w:val="affff9"/><w:topLinePunct/><w:ind w:leftChars="0" w:left="0" w:rightChars="0" w:right="0" w:firstLineChars="0" w:firstLine="0"/><w:spacing w:line="240" w:lineRule="atLeast"/></w:pPr><w:r><w:t>8</w:t></w:r></w:p></w:tc></w:tr><w:tr><w:tc><w:tcPr><w:tcW w:w="811"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811" w:type="pct"/><w:vAlign w:val="center"/><w:tcBorders><w:top w:val="single" w:sz="4" w:space="0" w:color="auto"/></w:tcBorders></w:tcPr><w:p w:rsidR="0018722C"><w:pPr><w:pStyle w:val="affff9"/><w:topLinePunct/><w:ind w:leftChars="0" w:left="0" w:rightChars="0" w:right="0" w:firstLineChars="0" w:firstLine="0"/><w:spacing w:line="240" w:lineRule="atLeast"/></w:pPr><w:r><w:t>69</w:t></w:r></w:p></w:tc><w:tc><w:tcPr><w:tcW w:w="946" w:type="pct"/><w:vAlign w:val="center"/><w:tcBorders><w:top w:val="single" w:sz="4" w:space="0" w:color="auto"/></w:tcBorders></w:tcPr><w:p w:rsidR="0018722C"><w:pPr><w:pStyle w:val="affff9"/><w:topLinePunct/><w:ind w:leftChars="0" w:left="0" w:rightChars="0" w:right="0" w:firstLineChars="0" w:firstLine="0"/><w:spacing w:line="240" w:lineRule="atLeast"/></w:pPr><w:r><w:t>7</w:t></w:r></w:p></w:tc><w:tc><w:tcPr><w:tcW w:w="811" w:type="pct"/><w:vAlign w:val="center"/><w:tcBorders><w:top w:val="single" w:sz="4" w:space="0" w:color="auto"/></w:tcBorders></w:tcPr><w:p w:rsidR="0018722C"><w:pPr><w:pStyle w:val="affff9"/><w:topLinePunct/><w:ind w:leftChars="0" w:left="0" w:rightChars="0" w:right="0" w:firstLineChars="0" w:firstLine="0"/><w:spacing w:line="240" w:lineRule="atLeast"/></w:pPr><w:r><w:t>9</w:t></w:r></w:p></w:tc><w:tc><w:tcPr><w:tcW w:w="810" w:type="pct"/><w:vAlign w:val="center"/><w:tcBorders><w:top w:val="single" w:sz="4" w:space="0" w:color="auto"/></w:tcBorders></w:tcPr><w:p w:rsidR="0018722C"><w:pPr><w:pStyle w:val="affff9"/><w:topLinePunct/><w:ind w:leftChars="0" w:left="0" w:rightChars="0" w:right="0" w:firstLineChars="0" w:firstLine="0"/><w:spacing w:line="240" w:lineRule="atLeast"/></w:pPr><w:r><w:t>39</w:t></w:r></w:p></w:tc><w:tc><w:tcPr><w:tcW w:w="810" w:type="pct"/><w:vAlign w:val="center"/><w:tcBorders><w:top w:val="single" w:sz="4" w:space="0" w:color="auto"/></w:tcBorders></w:tcPr><w:p w:rsidR="0018722C"><w:pPr><w:pStyle w:val="affff9"/><w:topLinePunct/><w:ind w:leftChars="0" w:left="0" w:rightChars="0" w:right="0" w:firstLineChars="0" w:firstLine="0"/><w:spacing w:line="240" w:lineRule="atLeast"/></w:pPr><w:r><w:t>14</w:t></w:r></w:p></w:tc></w:tr></w:tbl><w:p w:rsidR="0018722C"><w:pPr><w:topLinePunct/></w:pPr><w:r><w:t>从上表可以看到，在</w:t></w:r><w:r><w:t>2001</w:t></w:r><w:r></w:r><w:r w:rsidR="001852F3"><w:t xml:space="preserve">年至</w:t></w:r><w:r><w:t>2010</w:t></w:r><w:r></w:r><w:r w:rsidR="001852F3"><w:t xml:space="preserve">年期间，我国赤潮发生的频率没有较大</w:t></w:r></w:p><w:p w:rsidR="0018722C"><w:pPr><w:topLinePunct/></w:pPr><w:r><w:t>改变，平均每年发生赤潮近</w:t></w:r><w:r w:rsidR="001852F3"><w:t xml:space="preserve">83</w:t></w:r><w:r w:rsidR="001852F3"><w:t xml:space="preserve">次，这说明我国海洋环境污染状况没能得到有效</w:t></w:r></w:p><w:p w:rsidR="0018722C"><w:pPr><w:topLinePunct/></w:pPr><w:r><w:t>改善。在四大海域中东海赤潮发生的频率最高，平均每年发生</w:t></w:r><w:r w:rsidR="001852F3"><w:t xml:space="preserve">52</w:t></w:r><w:r w:rsidR="001852F3"><w:t xml:space="preserve">此，其中最高</w:t></w:r></w:p><w:p w:rsidR="0018722C"><w:pPr><w:topLinePunct/></w:pPr><w:r><w:t>的一年发生了</w:t></w:r><w:r w:rsidR="001852F3"><w:t xml:space="preserve">86</w:t></w:r><w:r w:rsidR="001852F3"><w:t xml:space="preserve">次赤潮。</w:t></w:r></w:p><w:p w:rsidR="0018722C"><w:pPr><w:pStyle w:val="Heading1"/><w:topLinePunct/></w:pPr><w:bookmarkStart w:id="395834" w:name="_Toc686395834"/><w:bookmarkStart w:name="3、沿海地区经济增长与海洋环境污染VAR分析 " w:id="27"/><w:bookmarkEnd w:id="27"/><w:r></w:r><w:bookmarkStart w:name="_bookmark8" w:id="28"/><w:bookmarkEnd w:id="28"/><w:r></w:r><w:r><w:t>3</w:t></w:r><w:r><w:t>、</w:t></w:r><w:r><w:t xml:space="preserve"> </w:t></w:r><w:r w:rsidRPr="00DB64CE"><w:t>沿海地区经济增长与海洋环境污染</w:t></w:r><w:r><w:t>VAR</w:t></w:r><w:r><w:t>分析</w:t></w:r><w:bookmarkEnd w:id="395834"/></w:p><w:p w:rsidR="0018722C"><w:pPr><w:topLinePunct/></w:pPr><w:r><w:t>海洋经济是沿海地区经济的重要组成部分，本章以海洋经济为主题，以向量</w:t></w:r><w:r><w:t>自回归模型即</w:t></w:r><w:r><w:t>VAR</w:t></w:r><w:r></w:r><w:r w:rsidR="001852F3"><w:t xml:space="preserve">模型为分析技术，着重从两个方面进行沿海地区经济和海洋环境污染关系分析。其中前两个模型侧重于海洋经济对海洋环境污染的影响分析，</w:t></w:r><w:r><w:t>以海洋经济三次产业和海洋渔业等八大海洋产业为海洋经济具体指标，以四大海</w:t></w:r><w:r><w:t>域赤潮累计发生面积作为海洋环境污染的代表指标，在数据平稳和协整分析的基</w:t></w:r><w:r><w:t>础上，通过构建两个稳定的</w:t></w:r><w:r><w:t>VAR</w:t></w:r><w:r></w:r><w:r w:rsidR="001852F3"><w:t xml:space="preserve">模型，分别分析了海洋经济对海洋环境污染的影响，并使用脉冲响应函数分析了海洋三次产业和八大海洋产业对赤潮面积的动态</w:t></w:r><w:r><w:t>影响，最后使用方差分解分析方法，客观地描述了海洋三次产业和八大海洋产业</w:t></w:r><w:r><w:t>对赤潮面积的影响程度。后两个模型侧重于海洋环境污染对海洋经济的影响分</w:t></w:r><w:r><w:t>析，其中第三个模型以海洋生产总值来表示海洋经济，以赤潮面积、含油污水排</w:t></w:r><w:r><w:t>放量和疏浚物海洋倾倒量为海洋环境污染状况指标；第四个个模型以海洋生产总</w:t></w:r><w:r><w:t>值来代表海洋经济，以海水的</w:t></w:r><w:r><w:t>pH</w:t></w:r><w:r></w:r><w:r><w:t>值，海水中无机氮和溶解氧的浓度，以及海水</w:t></w:r><w:r><w:t>中铜、汞和镉的浓度来表示海洋环境污染；在分析方法上，首先进行数据平稳性</w:t></w:r><w:r><w:t>和协整性检验，而后估计出稳定的</w:t></w:r><w:r><w:t>VAR</w:t></w:r><w:r></w:r><w:r w:rsidR="001852F3"><w:t xml:space="preserve">模型，然后进行脉冲响应函数分析和方差分解分析。</w:t></w:r></w:p><w:p w:rsidR="0018722C"><w:pPr><w:pStyle w:val="Heading2"/><w:topLinePunct/><w:ind w:left="171" w:hangingChars="171" w:hanging="171"/></w:pPr><w:bookmarkStart w:id="395835" w:name="_Toc686395835"/><w:bookmarkStart w:name="3.1指标选取说明 " w:id="29"/><w:bookmarkEnd w:id="29"/><w:r><w:t>3.1</w:t></w:r><w:r><w:t xml:space="preserve"> </w:t></w:r><w:r></w:r><w:bookmarkStart w:name="_bookmark9" w:id="30"/><w:bookmarkEnd w:id="30"/><w:r></w:r><w:bookmarkStart w:name="_bookmark9" w:id="31"/><w:bookmarkEnd w:id="31"/><w:r><w:t>指标选取说明</w:t></w:r><w:bookmarkEnd w:id="395835"/></w:p><w:p w:rsidR="0018722C"><w:pPr><w:pStyle w:val="3"/><w:topLinePunct/><w:ind w:left="200" w:hangingChars="200" w:hanging="200"/></w:pPr><w:bookmarkStart w:id="395836" w:name="_Toc686395836"/><w:r><w:t>3.1.1</w:t></w:r><w:r><w:t xml:space="preserve"> </w:t></w:r><w:r><w:t>经济指标</w:t></w:r><w:bookmarkEnd w:id="395836"/></w:p><w:p w:rsidR="0018722C"><w:pPr><w:topLinePunct/></w:pPr><w:r><w:t>海洋经济是沿海地区经济的重要组成部分，除江苏、河北和广西三地区外，</w:t></w:r></w:p><w:p w:rsidR="0018722C"><w:pPr><w:topLinePunct/></w:pPr><w:r><w:t>2010</w:t></w:r><w:r></w:r><w:r w:rsidR="001852F3"><w:t xml:space="preserve">年其余地区海洋经济所占比重超过了</w:t></w:r><w:r><w:t>10%，</w:t></w:r><w:r><w:t>天津和上海</w:t></w:r><w:r><w:t>2010</w:t></w:r><w:r></w:r><w:r w:rsidR="001852F3"><w:t xml:space="preserve">年海洋经济占</w:t></w:r><w:r><w:t>各自地区经济的比重超过四分之一。统计资料显示天津和上海的海洋经济占</w:t></w:r><w:r><w:t>GDP</w:t></w:r><w:r><w:t>比重最大时分别达到</w:t></w:r><w:r><w:t>37</w:t></w:r><w:r><w:t>.</w:t></w:r><w:r><w:t>60%</w:t></w:r><w:r><w:t>和</w:t></w:r><w:r><w:t>37.72%。本章使用的经济指标有三个，分别为海洋生产总值、海洋经济三次产业和八个主要海洋产业增加值。</w:t></w:r></w:p><w:p w:rsidR="0018722C"><w:pPr><w:topLinePunct/></w:pPr><w:r><w:t>中国海洋经济统计公报对海洋生产总值的定义为：“海洋生产总值是海洋经</w:t></w:r><w:r><w:t>济生产总值的简称，指按市场价格计算的沿海地区常住单位在一定时期内海洋经</w:t></w:r><w:r><w:t>济活动的最终成果，是海洋产业和海洋相关产业增加值之和。”其中，海洋产业</w:t></w:r><w:r><w:t>增加值等于主要海洋产业增加值加海洋科研教育管理服务业增加值。按照国内生</w:t></w:r><w:r><w:t>产总值三次产业分类标准，海洋第一产业由海洋捕捞和海洋养殖为主要构成，</w:t></w:r><w:r><w:t>海</w:t></w:r></w:p><w:p w:rsidR="0018722C"><w:pPr><w:topLinePunct/></w:pPr><w:r><w:t>洋第二产业包括海洋油气业、海洋矿业、海洋盐业、海洋化工业、海洋生物医药</w:t></w:r><w:r><w:t>业、海洋电力业、海水利用业、海洋船舶工业、海洋工程建筑业，海洋第三产业以海运、滨海旅游、海洋服务等为主要构成。</w:t></w:r></w:p><w:p w:rsidR="0018722C"><w:pPr><w:topLinePunct/></w:pPr><w:r><w:t>关于主要海洋产业，中国海洋经济统计公报将</w:t></w:r><w:r><w:t>12</w:t></w:r><w:r></w:r><w:r w:rsidR="001852F3"><w:t xml:space="preserve">个海洋产业认定为主要海洋产业，分别是：海洋渔业、海洋油气业、海洋矿业、海洋盐业、海洋化工业、海洋生物医药业、海洋电力业、海水利用业、海洋船舶工业、海洋工程建筑业、海洋交通运输业和滨海旅游业。</w:t></w:r></w:p><w:p w:rsidR="0018722C"><w:pPr><w:pStyle w:val="3"/><w:topLinePunct/><w:ind w:left="200" w:hangingChars="200" w:hanging="200"/></w:pPr><w:bookmarkStart w:id="395837" w:name="_Toc686395837"/><w:r><w:t>3.1.2</w:t></w:r><w:r><w:t xml:space="preserve"> </w:t></w:r><w:r><w:t>污染指标</w:t></w:r><w:bookmarkEnd w:id="395837"/></w:p><w:p w:rsidR="0018722C"><w:pPr><w:topLinePunct/></w:pPr><w:r><w:t>本章选用的污染指标有三类。第一类是海洋环境污染的直观表现指标，以赤</w:t></w:r><w:r><w:t>潮累计发生面积为代表；第二类是海洋环境污染的原因指标，由含油污水排放量</w:t></w:r><w:r><w:t>和疏浚物排放量来表示；第三类海洋环境污染污染指标由海水的</w:t></w:r><w:r><w:t>pH</w:t></w:r><w:r><w:t>值、无机氮和溶解氧的浓度，以及铜、汞和镉的浓度来描述。</w:t></w:r></w:p><w:p w:rsidR="0018722C"><w:pPr><w:topLinePunct/></w:pPr><w:r><w:t>赤潮累计发生面积是海洋环境污染状况的直观表现，海洋环境污染严重时赤</w:t></w:r><w:r><w:t>潮累计发生面积就大，反正海洋环境污染减轻时赤潮出现的频率和面积就相对较</w:t></w:r><w:r><w:t>小，因此赤潮累计发生面积可以表示海洋环境污染的水平。含油污水和疏浚物可</w:t></w:r><w:r><w:t>以对海洋环境污染造成影响，因此含油污水排放量和疏浚物排放量可以用来衡量</w:t></w:r><w:r><w:t>海洋环境污染的程度。海水的</w:t></w:r><w:r><w:t>pH</w:t></w:r><w:r><w:t>值、无机氮、溶解氧、铜、汞和镉的浓度是海洋环境污染污染水平的最直接的判断标准，可以用来表示海洋环境污染。</w:t></w:r></w:p><w:p w:rsidR="0018722C"><w:pPr><w:pStyle w:val="Heading2"/><w:topLinePunct/><w:ind w:left="171" w:hangingChars="171" w:hanging="171"/></w:pPr><w:bookmarkStart w:id="395838" w:name="_Toc686395838"/><w:bookmarkStart w:name="3.2海洋经济三次产业与赤潮面积的VAR分析 " w:id="32"/><w:bookmarkEnd w:id="32"/><w:r><w:t>3.2</w:t></w:r><w:r><w:t xml:space="preserve"> </w:t></w:r><w:r></w:r><w:bookmarkStart w:name="_bookmark10" w:id="33"/><w:bookmarkEnd w:id="33"/><w:r></w:r><w:bookmarkStart w:name="_bookmark10" w:id="34"/><w:bookmarkEnd w:id="34"/><w:r><w:t>海洋经济三次产业与赤潮面积的</w:t></w:r><w:r><w:t>VAR</w:t></w:r><w:r></w:r><w:r><w:t>分析</w:t></w:r><w:bookmarkEnd w:id="395838"/></w:p><w:p w:rsidR="0018722C"><w:pPr><w:pStyle w:val="3"/><w:topLinePunct/><w:ind w:left="200" w:hangingChars="200" w:hanging="200"/></w:pPr><w:bookmarkStart w:id="395839" w:name="_Toc686395839"/><w:r><w:t>3.2.1</w:t></w:r><w:r><w:t xml:space="preserve"> </w:t></w:r><w:r><w:t>数据描述性分析</w:t></w:r><w:bookmarkEnd w:id="395839"/></w:p><w:p w:rsidR="0018722C"><w:pPr><w:topLinePunct/></w:pPr><w:r><w:t>本节所用数据期间为</w:t></w:r><w:r><w:t>2001</w:t></w:r><w:r></w:r><w:r w:rsidR="001852F3"><w:t xml:space="preserve">年至</w:t></w:r><w:r><w:t>2011</w:t></w:r><w:r></w:r><w:r w:rsidR="001852F3"><w:t xml:space="preserve">年。海洋经济以海洋三次产业描述，海</w:t></w:r><w:r><w:t>洋环境污染以赤潮面积为代表进行分析。数据来源于海洋统计年鉴和国家海洋局统计公报。海洋三次产业发展状况和累计赤潮发生面积如下图。</w:t></w:r></w:p><w:p w:rsidR="0018722C"><w:pPr><w:pStyle w:val="affff5"/><w:keepNext/><w:topLinePunct/></w:pPr><w:r><w:rPr><w:sz w:val="20"/></w:rPr><w:drawing><wp:inline distT="0" distB="0" distL="0" distR="0"><wp:extent cx="4757500" cy="1299773"/><wp:effectExtent l="0" t="0" r="0" b="0"/><wp:docPr id="7" name="image36.png" descr=""/><wp:cNvGraphicFramePr><a:graphicFrameLocks noChangeAspect="1"/></wp:cNvGraphicFramePr><a:graphic><a:graphicData uri="http://schemas.openxmlformats.org/drawingml/2006/picture"><pic:pic><pic:nvPicPr><pic:cNvPr id="8" name="image36.png"/><pic:cNvPicPr/></pic:nvPicPr><pic:blipFill><a:blip r:embed="rId76" cstate="print"/><a:stretch><a:fillRect/></a:stretch></pic:blipFill><pic:spPr><a:xfrm><a:off x="0" y="0"/><a:ext cx="4913719" cy="1342453"/></a:xfrm><a:prstGeom prst="rect"><a:avLst/></a:prstGeom></pic:spPr></pic:pic></a:graphicData></a:graphic></wp:inline></w:drawing></w:r><w:r></w:r></w:p><w:p w:rsidR="0018722C"><w:pPr><w:pStyle w:val="affff5"/><w:keepNext/><w:topLinePunct/></w:pPr><w:r><w:rPr><w:sz w:val="20"/></w:rPr><w:drawing><wp:inline distT="0" distB="0" distL="0" distR="0"><wp:extent cx="4757500" cy="1299773"/><wp:effectExtent l="0" t="0" r="0" b="0"/><wp:docPr id="7" name="image36.png" descr=""/><wp:cNvGraphicFramePr><a:graphicFrameLocks noChangeAspect="1"/></wp:cNvGraphicFramePr><a:graphic><a:graphicData uri="http://schemas.openxmlformats.org/drawingml/2006/picture"><pic:pic><pic:nvPicPr><pic:cNvPr id="8" name="image36.png"/><pic:cNvPicPr/></pic:nvPicPr><pic:blipFill><a:blip r:embed="rId76" cstate="print"/><a:stretch><a:fillRect/></a:stretch></pic:blipFill><pic:spPr><a:xfrm><a:off x="0" y="0"/><a:ext cx="4913719" cy="1342453"/></a:xfrm><a:prstGeom prst="rect"><a:avLst/></a:prstGeom></pic:spPr></pic:pic></a:graphicData></a:graphic></wp:inline></w:drawing></w:r><w:r></w:r></w:p><w:p w:rsidR="0018722C"><w:pPr><w:pStyle w:val="a9"/><w:topLinePunct/></w:pPr><w:r><w:t>图</w:t></w:r><w:r><w:rPr><w:rFonts w:ascii="Times New Roman" w:eastAsia="Times New Roman"/></w:rPr><w:t>3-1</w:t></w:r><w:r><w:t xml:space="preserve">  </w:t></w:r><w:r><w:t>海洋三次产业值和赤潮累计发生面积图</w:t></w:r></w:p><w:p w:rsidR="0018722C"><w:pPr><w:topLinePunct/></w:pPr><w:r><w:t>由上图可以看到，11</w:t></w:r><w:r></w:r><w:r w:rsidR="001852F3"><w:t xml:space="preserve">年间我国海洋第一产业发展迅速，</w:t></w:r><w:r><w:t>2001</w:t></w:r><w:r></w:r><w:r w:rsidR="001852F3"><w:t xml:space="preserve">年海洋第一产</w:t></w:r><w:r><w:t>业为</w:t></w:r><w:r><w:t>646</w:t></w:r><w:r><w:t>.</w:t></w:r><w:r><w:t>3</w:t></w:r><w:r></w:r><w:r w:rsidR="001852F3"><w:t xml:space="preserve">亿元</w:t></w:r><w:r><w:t>，2011</w:t></w:r><w:r></w:r><w:r w:rsidR="001852F3"><w:t xml:space="preserve">年增加至</w:t></w:r><w:r><w:t>2327</w:t></w:r><w:r></w:r><w:r w:rsidR="001852F3"><w:t xml:space="preserve">亿元，平均每年增加</w:t></w:r><w:r><w:t>23</w:t></w:r><w:r><w:t>.</w:t></w:r><w:r><w:t>6%。虽然海洋第</w:t></w:r><w:r><w:t>一产业生产总值不断增加，但是在三次产业中所占的比重却持续下降，已经</w:t></w:r><w:r><w:t>由</w:t></w:r></w:p><w:p w:rsidR="0018722C"><w:pPr><w:topLinePunct/></w:pPr><w:r><w:t>2001</w:t></w:r><w:r></w:r><w:r w:rsidR="001852F3"><w:t xml:space="preserve">年的</w:t></w:r><w:r><w:t>6</w:t></w:r><w:r><w:t>.</w:t></w:r><w:r><w:t>8%</w:t></w:r><w:r><w:t>下降到</w:t></w:r><w:r><w:t>2011</w:t></w:r><w:r></w:r><w:r w:rsidR="001852F3"><w:t xml:space="preserve">年的</w:t></w:r><w:r><w:t>5</w:t></w:r><w:r><w:t>.</w:t></w:r><w:r><w:t>1%</w:t></w:r><w:r><w:t>。与之相对应海洋第二产业比重，除了</w:t></w:r><w:r><w:t>2007</w:t></w:r></w:p><w:p w:rsidR="0018722C"><w:pPr><w:topLinePunct/></w:pPr><w:r><w:t>年和</w:t></w:r><w:r w:rsidR="001852F3"><w:t xml:space="preserve">2008</w:t></w:r><w:r w:rsidR="001852F3"><w:t xml:space="preserve">年略有下降外，其余时间均为上升趋势，增长速度最快，平均年增长</w:t></w:r></w:p><w:p w:rsidR="0018722C"><w:pPr><w:topLinePunct/></w:pPr><w:r><w:t>率达到</w:t></w:r><w:r><w:t>38</w:t></w:r><w:r><w:t>.</w:t></w:r><w:r><w:t>7%</w:t></w:r><w:r><w:t>。海洋第三产业，除了</w:t></w:r><w:r><w:t>2002</w:t></w:r><w:r></w:r><w:r w:rsidR="001852F3"><w:t xml:space="preserve">年和</w:t></w:r><w:r><w:t>2010</w:t></w:r><w:r></w:r><w:r w:rsidR="001852F3"><w:t xml:space="preserve">年所占比重有些起伏外，其</w:t></w:r><w:r><w:t>余时间段变化幅度较小，增长速度较快，平均年增长率超过</w:t></w:r><w:r><w:t>32</w:t></w:r><w:r><w:t>.</w:t></w:r><w:r><w:t>1%</w:t></w:r><w:r><w:t>。随着海洋经济的迅猛发展，我国海洋环境污染状况不容乐观。</w:t></w:r><w:r><w:t>2000</w:t></w:r><w:r w:rsidR="001852F3"><w:t xml:space="preserve">年我国海域累计赤潮发</w:t></w:r><w:r><w:t>生面积为</w:t></w:r><w:r><w:t>15000</w:t></w:r><w:r></w:r><w:r w:rsidR="001852F3"><w:t xml:space="preserve">平方公里，在</w:t></w:r><w:r><w:t>2005</w:t></w:r><w:r></w:r><w:r w:rsidR="001852F3"><w:t xml:space="preserve">年和</w:t></w:r><w:r><w:t>2006</w:t></w:r><w:r></w:r><w:r w:rsidR="001852F3"><w:t xml:space="preserve">年更是突破两万五千平方公里，</w:t></w:r><w:r w:rsidR="001852F3"><w:t>分</w:t></w:r></w:p><w:p w:rsidR="0018722C"><w:pPr><w:topLinePunct/></w:pPr><w:r><w:t>别达到</w:t></w:r><w:r><w:t>26630</w:t></w:r><w:r></w:r><w:r w:rsidR="001852F3"><w:t xml:space="preserve">平方公里和</w:t></w:r><w:r><w:t>27070</w:t></w:r><w:r></w:r><w:r w:rsidR="001852F3"><w:t xml:space="preserve">平方公里。此后，经过环境治疗以赤潮为代表的污染水平有所下降，2011</w:t></w:r><w:r></w:r><w:r w:rsidR="001852F3"><w:t xml:space="preserve">年赤潮累计发生面积降为</w:t></w:r><w:r><w:t>6076</w:t></w:r><w:r></w:r><w:r w:rsidR="001852F3"><w:t xml:space="preserve">平方公里。</w:t></w:r></w:p><w:p w:rsidR="0018722C"><w:pPr><w:pStyle w:val="3"/><w:topLinePunct/><w:ind w:left="200" w:hangingChars="200" w:hanging="200"/></w:pPr><w:bookmarkStart w:id="395840" w:name="_Toc686395840"/><w:r><w:t>3.2.2</w:t></w:r><w:r><w:t xml:space="preserve"> </w:t></w:r><w:r><w:t>数据检验</w:t></w:r><w:bookmarkEnd w:id="395840"/></w:p><w:p w:rsidR="0018722C"><w:pPr><w:topLinePunct/></w:pPr><w:r><w:t>1</w:t></w:r><w:r><w:t>、对</w:t></w:r><w:r><w:rPr><w:rFonts w:ascii="Times New Roman" w:hAnsi="Times New Roman" w:eastAsia="Times New Roman"/></w:rPr><w:t>2001</w:t></w:r><w:r><w:t>—</w:t></w:r><w:r><w:rPr><w:rFonts w:ascii="Times New Roman" w:hAnsi="Times New Roman" w:eastAsia="Times New Roman"/></w:rPr><w:t>2011</w:t></w:r><w:r><w:t>年我国数据利用</w:t></w:r><w:r><w:rPr><w:rFonts w:ascii="Times New Roman" w:hAnsi="Times New Roman" w:eastAsia="Times New Roman"/></w:rPr><w:t>Eviews</w:t></w:r><w:r><w:t>软件进行</w:t></w:r><w:r><w:rPr><w:rFonts w:ascii="Times New Roman" w:hAnsi="Times New Roman" w:eastAsia="Times New Roman"/></w:rPr><w:t>ADF</w:t></w:r><w:r><w:t>平稳性分析，如果</w:t></w:r></w:p><w:p w:rsidR="0018722C"><w:pPr><w:topLinePunct/></w:pPr><w:r><w:rPr><w:rFonts w:ascii="Times New Roman" w:eastAsia="Times New Roman"/></w:rPr><w:t>ADF</w:t></w:r><w:r><w:t>检验的伴随概率小于</w:t></w:r><w:r><w:rPr><w:rFonts w:ascii="Times New Roman" w:eastAsia="Times New Roman"/></w:rPr><w:t>0</w:t></w:r><w:r><w:rPr><w:rFonts w:ascii="Times New Roman" w:eastAsia="Times New Roman"/></w:rPr><w:t>.</w:t></w:r><w:r><w:rPr><w:rFonts w:ascii="Times New Roman" w:eastAsia="Times New Roman"/></w:rPr><w:t>05</w:t></w:r><w:r><w:t>说明该序列是平稳的，如果</w:t></w:r><w:r><w:rPr><w:rFonts w:ascii="Times New Roman" w:eastAsia="Times New Roman"/></w:rPr><w:t>ADF</w:t></w:r><w:r><w:t>所有统计检验值</w:t></w:r><w:r><w:t>大于各显著水平的临界值则是非平稳的，如果</w:t></w:r><w:r><w:rPr><w:rFonts w:ascii="Times New Roman" w:eastAsia="Times New Roman"/></w:rPr><w:t>ADF</w:t></w:r><w:r><w:t>所有检验值小于各个显著水</w:t></w:r><w:r><w:t>平的临界值则是平稳的，结果如</w:t></w:r><w:r><w:t>表</w:t></w:r><w:r><w:t>3-1</w:t></w:r><w:r><w:t>。</w:t></w:r></w:p><w:p w:rsidR="0018722C"><w:pPr><w:pStyle w:val="a8"/><w:topLinePunct/></w:pPr><w:r><w:t>表</w:t></w:r><w:r><w:t> </w:t></w:r><w:r><w:rPr><w:rFonts w:ascii="Times New Roman" w:eastAsia="Times New Roman"/></w:rPr><w:t>3-1</w:t></w:r><w:r><w:t xml:space="preserve">  </w:t></w:r><w:r><w:t>第一产业、第二产业、第三产业、赤潮面积一阶差分结果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53"/><w:gridCol w:w="1728"/><w:gridCol w:w="1815"/><w:gridCol w:w="2002"/><w:gridCol w:w="1728"/></w:tblGrid><w:tr><w:trPr><w:tblHeader/></w:trPr><w:tc><w:tcPr><w:tcW w:w="735" w:type="pct"/><w:vAlign w:val="center"/><w:tcBorders><w:bottom w:val="single" w:sz="4" w:space="0" w:color="auto"/></w:tcBorders></w:tcPr><w:p w:rsidR="0018722C"><w:pPr><w:pStyle w:val="a7"/><w:topLinePunct/><w:ind w:leftChars="0" w:left="0" w:rightChars="0" w:right="0" w:firstLineChars="0" w:firstLine="0"/><w:spacing w:line="240" w:lineRule="atLeast"/></w:pPr></w:p></w:tc><w:tc><w:tcPr><w:tcW w:w="1013" w:type="pct"/><w:vAlign w:val="center"/><w:tcBorders><w:bottom w:val="single" w:sz="4" w:space="0" w:color="auto"/></w:tcBorders></w:tcPr><w:p w:rsidR="0018722C"><w:pPr><w:pStyle w:val="a7"/><w:topLinePunct/><w:ind w:leftChars="0" w:left="0" w:rightChars="0" w:right="0" w:firstLineChars="0" w:firstLine="0"/><w:spacing w:line="240" w:lineRule="atLeast"/></w:pPr><w:r><w:t>第一产业</w:t></w:r></w:p></w:tc><w:tc><w:tcPr><w:tcW w:w="1064" w:type="pct"/><w:vAlign w:val="center"/><w:tcBorders><w:bottom w:val="single" w:sz="4" w:space="0" w:color="auto"/></w:tcBorders></w:tcPr><w:p w:rsidR="0018722C"><w:pPr><w:pStyle w:val="a7"/><w:topLinePunct/><w:ind w:leftChars="0" w:left="0" w:rightChars="0" w:right="0" w:firstLineChars="0" w:firstLine="0"/><w:spacing w:line="240" w:lineRule="atLeast"/></w:pPr><w:r><w:t>第二产业</w:t></w:r></w:p></w:tc><w:tc><w:tcPr><w:tcW w:w="1174" w:type="pct"/><w:vAlign w:val="center"/><w:tcBorders><w:bottom w:val="single" w:sz="4" w:space="0" w:color="auto"/></w:tcBorders></w:tcPr><w:p w:rsidR="0018722C"><w:pPr><w:pStyle w:val="a7"/><w:topLinePunct/><w:ind w:leftChars="0" w:left="0" w:rightChars="0" w:right="0" w:firstLineChars="0" w:firstLine="0"/><w:spacing w:line="240" w:lineRule="atLeast"/></w:pPr><w:r><w:t>第三产业</w:t></w:r></w:p></w:tc><w:tc><w:tcPr><w:tcW w:w="1013"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r><w:tr><w:tc><w:tcPr><w:tcW w:w="735" w:type="pct"/><w:vAlign w:val="center"/></w:tcPr><w:p w:rsidR="0018722C"><w:pPr><w:pStyle w:val="ac"/><w:topLinePunct/><w:ind w:leftChars="0" w:left="0" w:rightChars="0" w:right="0" w:firstLineChars="0" w:firstLine="0"/><w:spacing w:line="240" w:lineRule="atLeast"/></w:pPr><w:r><w:t>t-statistic</w:t></w:r></w:p></w:tc><w:tc><w:tcPr><w:tcW w:w="1013" w:type="pct"/><w:vAlign w:val="center"/></w:tcPr><w:p w:rsidR="0018722C"><w:pPr><w:pStyle w:val="affff9"/><w:topLinePunct/><w:ind w:leftChars="0" w:left="0" w:rightChars="0" w:right="0" w:firstLineChars="0" w:firstLine="0"/><w:spacing w:line="240" w:lineRule="atLeast"/></w:pPr><w:r><w:t>-4.897521</w:t></w:r></w:p></w:tc><w:tc><w:tcPr><w:tcW w:w="1064" w:type="pct"/><w:vAlign w:val="center"/></w:tcPr><w:p w:rsidR="0018722C"><w:pPr><w:pStyle w:val="affff9"/><w:topLinePunct/><w:ind w:leftChars="0" w:left="0" w:rightChars="0" w:right="0" w:firstLineChars="0" w:firstLine="0"/><w:spacing w:line="240" w:lineRule="atLeast"/></w:pPr><w:r><w:t>-3.626500</w:t></w:r></w:p></w:tc><w:tc><w:tcPr><w:tcW w:w="1174" w:type="pct"/><w:vAlign w:val="center"/></w:tcPr><w:p w:rsidR="0018722C"><w:pPr><w:pStyle w:val="affff9"/><w:topLinePunct/><w:ind w:leftChars="0" w:left="0" w:rightChars="0" w:right="0" w:firstLineChars="0" w:firstLine="0"/><w:spacing w:line="240" w:lineRule="atLeast"/></w:pPr><w:r><w:t>-5.999800</w:t></w:r></w:p></w:tc><w:tc><w:tcPr><w:tcW w:w="1013" w:type="pct"/><w:vAlign w:val="center"/></w:tcPr><w:p w:rsidR="0018722C"><w:pPr><w:pStyle w:val="affff9"/><w:topLinePunct/><w:ind w:leftChars="0" w:left="0" w:rightChars="0" w:right="0" w:firstLineChars="0" w:firstLine="0"/><w:spacing w:line="240" w:lineRule="atLeast"/></w:pPr><w:r><w:t>-3.905666</w:t></w:r></w:p></w:tc></w:tr><w:tr><w:tc><w:tcPr><w:tcW w:w="735" w:type="pct"/><w:vAlign w:val="center"/></w:tcPr><w:p w:rsidR="0018722C"><w:pPr><w:pStyle w:val="ac"/><w:topLinePunct/><w:ind w:leftChars="0" w:left="0" w:rightChars="0" w:right="0" w:firstLineChars="0" w:firstLine="0"/><w:spacing w:line="240" w:lineRule="atLeast"/></w:pPr><w:r><w:t>1%level</w:t></w:r></w:p></w:tc><w:tc><w:tcPr><w:tcW w:w="1013" w:type="pct"/><w:vAlign w:val="center"/></w:tcPr><w:p w:rsidR="0018722C"><w:pPr><w:pStyle w:val="affff9"/><w:topLinePunct/><w:ind w:leftChars="0" w:left="0" w:rightChars="0" w:right="0" w:firstLineChars="0" w:firstLine="0"/><w:spacing w:line="240" w:lineRule="atLeast"/></w:pPr><w:r><w:t>-4.038365</w:t></w:r></w:p></w:tc><w:tc><w:tcPr><w:tcW w:w="1064" w:type="pct"/><w:vAlign w:val="center"/></w:tcPr><w:p w:rsidR="0018722C"><w:pPr><w:pStyle w:val="affff9"/><w:topLinePunct/><w:ind w:leftChars="0" w:left="0" w:rightChars="0" w:right="0" w:firstLineChars="0" w:firstLine="0"/><w:spacing w:line="240" w:lineRule="atLeast"/></w:pPr><w:r><w:t>-3.487046</w:t></w:r></w:p></w:tc><w:tc><w:tcPr><w:tcW w:w="1174" w:type="pct"/><w:vAlign w:val="center"/></w:tcPr><w:p w:rsidR="0018722C"><w:pPr><w:pStyle w:val="affff9"/><w:topLinePunct/><w:ind w:leftChars="0" w:left="0" w:rightChars="0" w:right="0" w:firstLineChars="0" w:firstLine="0"/><w:spacing w:line="240" w:lineRule="atLeast"/></w:pPr><w:r><w:t>-4.038365</w:t></w:r></w:p></w:tc><w:tc><w:tcPr><w:tcW w:w="1013" w:type="pct"/><w:vAlign w:val="center"/></w:tcPr><w:p w:rsidR="0018722C"><w:pPr><w:pStyle w:val="affff9"/><w:topLinePunct/><w:ind w:leftChars="0" w:left="0" w:rightChars="0" w:right="0" w:firstLineChars="0" w:firstLine="0"/><w:spacing w:line="240" w:lineRule="atLeast"/></w:pPr><w:r><w:t>-2.584877</w:t></w:r></w:p></w:tc></w:tr><w:tr><w:tc><w:tcPr><w:tcW w:w="735" w:type="pct"/><w:vAlign w:val="center"/></w:tcPr><w:p w:rsidR="0018722C"><w:pPr><w:pStyle w:val="ac"/><w:topLinePunct/><w:ind w:leftChars="0" w:left="0" w:rightChars="0" w:right="0" w:firstLineChars="0" w:firstLine="0"/><w:spacing w:line="240" w:lineRule="atLeast"/></w:pPr><w:r><w:t>5%level</w:t></w:r></w:p></w:tc><w:tc><w:tcPr><w:tcW w:w="1013" w:type="pct"/><w:vAlign w:val="center"/></w:tcPr><w:p w:rsidR="0018722C"><w:pPr><w:pStyle w:val="affff9"/><w:topLinePunct/><w:ind w:leftChars="0" w:left="0" w:rightChars="0" w:right="0" w:firstLineChars="0" w:firstLine="0"/><w:spacing w:line="240" w:lineRule="atLeast"/></w:pPr><w:r><w:t>-3.448681</w:t></w:r></w:p></w:tc><w:tc><w:tcPr><w:tcW w:w="1064" w:type="pct"/><w:vAlign w:val="center"/></w:tcPr><w:p w:rsidR="0018722C"><w:pPr><w:pStyle w:val="affff9"/><w:topLinePunct/><w:ind w:leftChars="0" w:left="0" w:rightChars="0" w:right="0" w:firstLineChars="0" w:firstLine="0"/><w:spacing w:line="240" w:lineRule="atLeast"/></w:pPr><w:r><w:t>-2.886290</w:t></w:r></w:p></w:tc><w:tc><w:tcPr><w:tcW w:w="1174" w:type="pct"/><w:vAlign w:val="center"/></w:tcPr><w:p w:rsidR="0018722C"><w:pPr><w:pStyle w:val="affff9"/><w:topLinePunct/><w:ind w:leftChars="0" w:left="0" w:rightChars="0" w:right="0" w:firstLineChars="0" w:firstLine="0"/><w:spacing w:line="240" w:lineRule="atLeast"/></w:pPr><w:r><w:t>-3.448681</w:t></w:r></w:p></w:tc><w:tc><w:tcPr><w:tcW w:w="1013" w:type="pct"/><w:vAlign w:val="center"/></w:tcPr><w:p w:rsidR="0018722C"><w:pPr><w:pStyle w:val="affff9"/><w:topLinePunct/><w:ind w:leftChars="0" w:left="0" w:rightChars="0" w:right="0" w:firstLineChars="0" w:firstLine="0"/><w:spacing w:line="240" w:lineRule="atLeast"/></w:pPr><w:r><w:t>-1.943587</w:t></w:r></w:p></w:tc></w:tr><w:tr><w:tc><w:tcPr><w:tcW w:w="735" w:type="pct"/><w:vAlign w:val="center"/><w:tcBorders><w:top w:val="single" w:sz="4" w:space="0" w:color="auto"/></w:tcBorders></w:tcPr><w:p w:rsidR="0018722C"><w:pPr><w:pStyle w:val="ac"/><w:topLinePunct/><w:ind w:leftChars="0" w:left="0" w:rightChars="0" w:right="0" w:firstLineChars="0" w:firstLine="0"/><w:spacing w:line="240" w:lineRule="atLeast"/></w:pPr><w:r><w:t>10%level</w:t></w:r></w:p></w:tc><w:tc><w:tcPr><w:tcW w:w="1013" w:type="pct"/><w:vAlign w:val="center"/><w:tcBorders><w:top w:val="single" w:sz="4" w:space="0" w:color="auto"/></w:tcBorders></w:tcPr><w:p w:rsidR="0018722C"><w:pPr><w:pStyle w:val="affff9"/><w:topLinePunct/><w:ind w:leftChars="0" w:left="0" w:rightChars="0" w:right="0" w:firstLineChars="0" w:firstLine="0"/><w:spacing w:line="240" w:lineRule="atLeast"/></w:pPr><w:r><w:t>-3.149521</w:t></w:r></w:p></w:tc><w:tc><w:tcPr><w:tcW w:w="1064" w:type="pct"/><w:vAlign w:val="center"/><w:tcBorders><w:top w:val="single" w:sz="4" w:space="0" w:color="auto"/></w:tcBorders></w:tcPr><w:p w:rsidR="0018722C"><w:pPr><w:pStyle w:val="affff9"/><w:topLinePunct/><w:ind w:leftChars="0" w:left="0" w:rightChars="0" w:right="0" w:firstLineChars="0" w:firstLine="0"/><w:spacing w:line="240" w:lineRule="atLeast"/></w:pPr><w:r><w:t>-2.580046</w:t></w:r></w:p></w:tc><w:tc><w:tcPr><w:tcW w:w="1174" w:type="pct"/><w:vAlign w:val="center"/><w:tcBorders><w:top w:val="single" w:sz="4" w:space="0" w:color="auto"/></w:tcBorders></w:tcPr><w:p w:rsidR="0018722C"><w:pPr><w:pStyle w:val="affff9"/><w:topLinePunct/><w:ind w:leftChars="0" w:left="0" w:rightChars="0" w:right="0" w:firstLineChars="0" w:firstLine="0"/><w:spacing w:line="240" w:lineRule="atLeast"/></w:pPr><w:r><w:t>-3.149521</w:t></w:r></w:p></w:tc><w:tc><w:tcPr><w:tcW w:w="1013" w:type="pct"/><w:vAlign w:val="center"/><w:tcBorders><w:top w:val="single" w:sz="4" w:space="0" w:color="auto"/></w:tcBorders></w:tcPr><w:p w:rsidR="0018722C"><w:pPr><w:pStyle w:val="affff9"/><w:topLinePunct/><w:ind w:leftChars="0" w:left="0" w:rightChars="0" w:right="0" w:firstLineChars="0" w:firstLine="0"/><w:spacing w:line="240" w:lineRule="atLeast"/></w:pPr><w:r><w:t>-1.614912</w:t></w:r></w:p></w:tc></w:tr></w:tbl><w:p w:rsidR="0018722C"><w:pPr><w:topLinePunct/></w:pPr><w:r><w:t>由</w:t></w:r><w:r><w:t>表</w:t></w:r><w:r><w:rPr><w:rFonts w:ascii="Times New Roman" w:eastAsia="Times New Roman"/></w:rPr><w:t>3</w:t></w:r><w:r><w:rPr><w:rFonts w:ascii="Times New Roman" w:eastAsia="Times New Roman"/></w:rPr><w:t>.</w:t></w:r><w:r><w:rPr><w:rFonts w:ascii="Times New Roman" w:eastAsia="Times New Roman"/></w:rPr><w:t>1</w:t></w:r><w:r><w:t>可以看出第一产业、第二产业、第三产业、赤潮面积均为一阶单整序列。</w:t></w:r></w:p><w:p w:rsidR="0018722C"><w:pPr><w:topLinePunct/></w:pPr><w:r><w:t>2、协整检验。本文对上述四个变量进行基于迹统计量做协整检验，检验结果如</w:t></w:r><w:r><w:t>表</w:t></w:r><w:r w:rsidR="001852F3"><w:t xml:space="preserve">3-2</w:t></w:r><w:r w:rsidR="001852F3"><w:t>。</w:t></w:r></w:p><w:p w:rsidR="0018722C"><w:pPr><w:pStyle w:val="a8"/><w:topLinePunct/></w:pPr><w:r><w:t>表</w:t></w:r><w:r><w:rPr><w:rFonts w:ascii="Times New Roman" w:eastAsia="Times New Roman"/></w:rPr><w:t>3-2</w:t></w:r><w:r><w:t xml:space="preserve">  </w:t></w:r><w:r><w:t>四个变量的</w:t></w:r><w:r><w:rPr><w:rFonts w:ascii="Times New Roman" w:eastAsia="Times New Roman"/></w:rPr><w:t>Johansen</w:t></w:r><w:r><w:t>协整检验结果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522"/><w:gridCol w:w="1585"/><w:gridCol w:w="1479"/><w:gridCol w:w="1273"/></w:tblGrid><w:tr><w:trPr><w:tblHeader/></w:trPr><w:tc><w:tcPr><w:tcW w:w="2457" w:type="pct"/><w:gridSpan w:val="2"/><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929" w:type="pct"/><w:vMerge w:val="restart"/><w:vAlign w:val="center"/><w:tcBorders><w:bottom w:val="single" w:sz="4" w:space="0" w:color="auto"/></w:tcBorders></w:tcPr><w:p w:rsidR="0018722C"><w:pPr><w:pStyle w:val="a7"/><w:topLinePunct/><w:ind w:leftChars="0" w:left="0" w:rightChars="0" w:right="0" w:firstLineChars="0" w:firstLine="0"/><w:spacing w:line="240" w:lineRule="atLeast"/></w:pPr><w:r><w:t>迹统计量值</w:t></w:r></w:p></w:tc><w:tc><w:tcPr><w:tcW w:w="867" w:type="pct"/><w:vMerge w:val="restart"/><w:vAlign w:val="center"/><w:tcBorders><w:bottom w:val="single" w:sz="4" w:space="0" w:color="auto"/></w:tcBorders></w:tcPr><w:p w:rsidR="0018722C"><w:pPr><w:pStyle w:val="a7"/><w:topLinePunct/><w:ind w:leftChars="0" w:left="0" w:rightChars="0" w:right="0" w:firstLineChars="0" w:firstLine="0"/><w:spacing w:line="240" w:lineRule="atLeast"/></w:pPr><w:r><w:t>0.05 显著性水</w:t></w:r></w:p><w:p w:rsidR="0018722C"><w:pPr><w:pStyle w:val="a7"/><w:topLinePunct/><w:ind w:leftChars="0" w:left="0" w:rightChars="0" w:right="0" w:firstLineChars="0" w:firstLine="0"/><w:spacing w:line="240" w:lineRule="atLeast"/></w:pPr><w:r><w:t>平临界值</w:t></w:r></w:p></w:tc><w:tc><w:tcPr><w:tcW w:w="746" w:type="pct"/><w:vMerge w:val="restart"/><w:vAlign w:val="center"/><w:tcBorders><w:bottom w:val="single" w:sz="4" w:space="0" w:color="auto"/></w:tcBorders></w:tcPr><w:p w:rsidR="0018722C"><w:pPr><w:pStyle w:val="a7"/><w:topLinePunct/><w:ind w:leftChars="0" w:left="0" w:rightChars="0" w:right="0" w:firstLineChars="0" w:firstLine="0"/><w:spacing w:line="240" w:lineRule="atLeast"/></w:pPr><w:r><w:t>P 值</w:t></w:r></w:p></w:tc></w:tr><w:tr><w:tc><w:tcPr><w:tcW w:w="1565" w:type="pct"/><w:vAlign w:val="center"/></w:tcPr><w:p w:rsidR="0018722C"><w:pPr><w:pStyle w:val="ac"/><w:topLinePunct/><w:ind w:leftChars="0" w:left="0" w:rightChars="0" w:right="0" w:firstLineChars="0" w:firstLine="0"/><w:spacing w:line="240" w:lineRule="atLeast"/></w:pPr><w:r><w:t>协整向量个数</w:t></w:r></w:p></w:tc><w:tc><w:tcPr><w:tcW w:w="892" w:type="pct"/><w:vAlign w:val="center"/></w:tcPr><w:p w:rsidR="0018722C"><w:pPr><w:pStyle w:val="a5"/><w:topLinePunct/><w:ind w:leftChars="0" w:left="0" w:rightChars="0" w:right="0" w:firstLineChars="0" w:firstLine="0"/><w:spacing w:line="240" w:lineRule="atLeast"/></w:pPr><w:r><w:t>特征根值</w:t></w:r></w:p></w:tc><w:tc><w:tcPr><w:tcW w:w="929" w:type="pct"/><w:vMerge/><w:vAlign w:val="center"/></w:tcPr><w:p w:rsidR="0018722C"><w:pPr><w:pStyle w:val="a5"/><w:topLinePunct/><w:ind w:leftChars="0" w:left="0" w:rightChars="0" w:right="0" w:firstLineChars="0" w:firstLine="0"/><w:spacing w:line="240" w:lineRule="atLeast"/></w:pPr></w:p></w:tc><w:tc><w:tcPr><w:tcW w:w="867" w:type="pct"/><w:vMerge/><w:vAlign w:val="center"/></w:tcPr><w:p w:rsidR="0018722C"><w:pPr><w:pStyle w:val="a5"/><w:topLinePunct/><w:ind w:leftChars="0" w:left="0" w:rightChars="0" w:right="0" w:firstLineChars="0" w:firstLine="0"/><w:spacing w:line="240" w:lineRule="atLeast"/></w:pPr></w:p></w:tc><w:tc><w:tcPr><w:tcW w:w="746" w:type="pct"/><w:vMerge/><w:vAlign w:val="center"/></w:tcPr><w:p w:rsidR="0018722C"><w:pPr><w:pStyle w:val="ad"/><w:topLinePunct/><w:ind w:leftChars="0" w:left="0" w:rightChars="0" w:right="0" w:firstLineChars="0" w:firstLine="0"/><w:spacing w:line="240" w:lineRule="atLeast"/></w:pPr></w:p></w:tc></w:tr><w:tr><w:tc><w:tcPr><w:tcW w:w="1565" w:type="pct"/><w:vAlign w:val="center"/></w:tcPr><w:p w:rsidR="0018722C"><w:pPr><w:pStyle w:val="ac"/><w:topLinePunct/><w:ind w:leftChars="0" w:left="0" w:rightChars="0" w:right="0" w:firstLineChars="0" w:firstLine="0"/><w:spacing w:line="240" w:lineRule="atLeast"/></w:pPr><w:r><w:t>无</w:t></w:r></w:p></w:tc><w:tc><w:tcPr><w:tcW w:w="892" w:type="pct"/><w:vAlign w:val="center"/></w:tcPr><w:p w:rsidR="0018722C"><w:pPr><w:pStyle w:val="affff9"/><w:topLinePunct/><w:ind w:leftChars="0" w:left="0" w:rightChars="0" w:right="0" w:firstLineChars="0" w:firstLine="0"/><w:spacing w:line="240" w:lineRule="atLeast"/></w:pPr><w:r><w:t>0.248935</w:t></w:r></w:p></w:tc><w:tc><w:tcPr><w:tcW w:w="929" w:type="pct"/><w:vAlign w:val="center"/></w:tcPr><w:p w:rsidR="0018722C"><w:pPr><w:pStyle w:val="affff9"/><w:topLinePunct/><w:ind w:leftChars="0" w:left="0" w:rightChars="0" w:right="0" w:firstLineChars="0" w:firstLine="0"/><w:spacing w:line="240" w:lineRule="atLeast"/></w:pPr><w:r><w:t>33.49280</w:t></w:r></w:p></w:tc><w:tc><w:tcPr><w:tcW w:w="867" w:type="pct"/><w:vAlign w:val="center"/></w:tcPr><w:p w:rsidR="0018722C"><w:pPr><w:pStyle w:val="affff9"/><w:topLinePunct/><w:ind w:leftChars="0" w:left="0" w:rightChars="0" w:right="0" w:firstLineChars="0" w:firstLine="0"/><w:spacing w:line="240" w:lineRule="atLeast"/></w:pPr><w:r><w:t>27.58434</w:t></w:r></w:p></w:tc><w:tc><w:tcPr><w:tcW w:w="746" w:type="pct"/><w:vAlign w:val="center"/></w:tcPr><w:p w:rsidR="0018722C"><w:pPr><w:pStyle w:val="affff9"/><w:topLinePunct/><w:ind w:leftChars="0" w:left="0" w:rightChars="0" w:right="0" w:firstLineChars="0" w:firstLine="0"/><w:spacing w:line="240" w:lineRule="atLeast"/></w:pPr><w:r><w:t>0.0077</w:t></w:r></w:p></w:tc></w:tr><w:tr><w:tc><w:tcPr><w:tcW w:w="1565" w:type="pct"/><w:vAlign w:val="center"/></w:tcPr><w:p w:rsidR="0018722C"><w:pPr><w:pStyle w:val="ac"/><w:topLinePunct/><w:ind w:leftChars="0" w:left="0" w:rightChars="0" w:right="0" w:firstLineChars="0" w:firstLine="0"/><w:spacing w:line="240" w:lineRule="atLeast"/></w:pPr><w:r><w:t>最多一个</w:t></w:r></w:p></w:tc><w:tc><w:tcPr><w:tcW w:w="892" w:type="pct"/><w:vAlign w:val="center"/></w:tcPr><w:p w:rsidR="0018722C"><w:pPr><w:pStyle w:val="affff9"/><w:topLinePunct/><w:ind w:leftChars="0" w:left="0" w:rightChars="0" w:right="0" w:firstLineChars="0" w:firstLine="0"/><w:spacing w:line="240" w:lineRule="atLeast"/></w:pPr><w:r><w:t>0.150910</w:t></w:r></w:p></w:tc><w:tc><w:tcPr><w:tcW w:w="929" w:type="pct"/><w:vAlign w:val="center"/></w:tcPr><w:p w:rsidR="0018722C"><w:pPr><w:pStyle w:val="affff9"/><w:topLinePunct/><w:ind w:leftChars="0" w:left="0" w:rightChars="0" w:right="0" w:firstLineChars="0" w:firstLine="0"/><w:spacing w:line="240" w:lineRule="atLeast"/></w:pPr><w:r><w:t>19.13999</w:t></w:r></w:p></w:tc><w:tc><w:tcPr><w:tcW w:w="867" w:type="pct"/><w:vAlign w:val="center"/></w:tcPr><w:p w:rsidR="0018722C"><w:pPr><w:pStyle w:val="affff9"/><w:topLinePunct/><w:ind w:leftChars="0" w:left="0" w:rightChars="0" w:right="0" w:firstLineChars="0" w:firstLine="0"/><w:spacing w:line="240" w:lineRule="atLeast"/></w:pPr><w:r><w:t>21.13162</w:t></w:r></w:p></w:tc><w:tc><w:tcPr><w:tcW w:w="746" w:type="pct"/><w:vAlign w:val="center"/></w:tcPr><w:p w:rsidR="0018722C"><w:pPr><w:pStyle w:val="affff9"/><w:topLinePunct/><w:ind w:leftChars="0" w:left="0" w:rightChars="0" w:right="0" w:firstLineChars="0" w:firstLine="0"/><w:spacing w:line="240" w:lineRule="atLeast"/></w:pPr><w:r><w:t>0.0928</w:t></w:r></w:p></w:tc></w:tr><w:tr><w:tc><w:tcPr><w:tcW w:w="1565" w:type="pct"/><w:vAlign w:val="center"/></w:tcPr><w:p w:rsidR="0018722C"><w:pPr><w:pStyle w:val="ac"/><w:topLinePunct/><w:ind w:leftChars="0" w:left="0" w:rightChars="0" w:right="0" w:firstLineChars="0" w:firstLine="0"/><w:spacing w:line="240" w:lineRule="atLeast"/></w:pPr><w:r><w:t>最多两个</w:t></w:r></w:p></w:tc><w:tc><w:tcPr><w:tcW w:w="892" w:type="pct"/><w:vAlign w:val="center"/></w:tcPr><w:p w:rsidR="0018722C"><w:pPr><w:pStyle w:val="affff9"/><w:topLinePunct/><w:ind w:leftChars="0" w:left="0" w:rightChars="0" w:right="0" w:firstLineChars="0" w:firstLine="0"/><w:spacing w:line="240" w:lineRule="atLeast"/></w:pPr><w:r><w:t>0.122525</w:t></w:r></w:p></w:tc><w:tc><w:tcPr><w:tcW w:w="929" w:type="pct"/><w:vAlign w:val="center"/></w:tcPr><w:p w:rsidR="0018722C"><w:pPr><w:pStyle w:val="affff9"/><w:topLinePunct/><w:ind w:leftChars="0" w:left="0" w:rightChars="0" w:right="0" w:firstLineChars="0" w:firstLine="0"/><w:spacing w:line="240" w:lineRule="atLeast"/></w:pPr><w:r><w:t>15.29270</w:t></w:r></w:p></w:tc><w:tc><w:tcPr><w:tcW w:w="867" w:type="pct"/><w:vAlign w:val="center"/></w:tcPr><w:p w:rsidR="0018722C"><w:pPr><w:pStyle w:val="affff9"/><w:topLinePunct/><w:ind w:leftChars="0" w:left="0" w:rightChars="0" w:right="0" w:firstLineChars="0" w:firstLine="0"/><w:spacing w:line="240" w:lineRule="atLeast"/></w:pPr><w:r><w:t>14.26460</w:t></w:r></w:p></w:tc><w:tc><w:tcPr><w:tcW w:w="746" w:type="pct"/><w:vAlign w:val="center"/></w:tcPr><w:p w:rsidR="0018722C"><w:pPr><w:pStyle w:val="affff9"/><w:topLinePunct/><w:ind w:leftChars="0" w:left="0" w:rightChars="0" w:right="0" w:firstLineChars="0" w:firstLine="0"/><w:spacing w:line="240" w:lineRule="atLeast"/></w:pPr><w:r><w:t>0.0343</w:t></w:r></w:p></w:tc></w:tr><w:tr><w:tc><w:tcPr><w:tcW w:w="1565" w:type="pct"/><w:vAlign w:val="center"/></w:tcPr><w:p w:rsidR="0018722C"><w:pPr><w:pStyle w:val="ac"/><w:topLinePunct/><w:ind w:leftChars="0" w:left="0" w:rightChars="0" w:right="0" w:firstLineChars="0" w:firstLine="0"/><w:spacing w:line="240" w:lineRule="atLeast"/></w:pPr><w:r><w:t>最多三个</w:t></w:r></w:p></w:tc><w:tc><w:tcPr><w:tcW w:w="892" w:type="pct"/><w:vAlign w:val="center"/></w:tcPr><w:p w:rsidR="0018722C"><w:pPr><w:pStyle w:val="affff9"/><w:topLinePunct/><w:ind w:leftChars="0" w:left="0" w:rightChars="0" w:right="0" w:firstLineChars="0" w:firstLine="0"/><w:spacing w:line="240" w:lineRule="atLeast"/></w:pPr><w:r><w:t>0.032292</w:t></w:r></w:p></w:tc><w:tc><w:tcPr><w:tcW w:w="929" w:type="pct"/><w:vAlign w:val="center"/></w:tcPr><w:p w:rsidR="0018722C"><w:pPr><w:pStyle w:val="affff9"/><w:topLinePunct/><w:ind w:leftChars="0" w:left="0" w:rightChars="0" w:right="0" w:firstLineChars="0" w:firstLine="0"/><w:spacing w:line="240" w:lineRule="atLeast"/></w:pPr><w:r><w:t>3.840508</w:t></w:r></w:p></w:tc><w:tc><w:tcPr><w:tcW w:w="867" w:type="pct"/><w:vAlign w:val="center"/></w:tcPr><w:p w:rsidR="0018722C"><w:pPr><w:pStyle w:val="affff9"/><w:topLinePunct/><w:ind w:leftChars="0" w:left="0" w:rightChars="0" w:right="0" w:firstLineChars="0" w:firstLine="0"/><w:spacing w:line="240" w:lineRule="atLeast"/></w:pPr><w:r><w:t>3.841466</w:t></w:r></w:p></w:tc><w:tc><w:tcPr><w:tcW w:w="746" w:type="pct"/><w:vAlign w:val="center"/></w:tcPr><w:p w:rsidR="0018722C"><w:pPr><w:pStyle w:val="affff9"/><w:topLinePunct/><w:ind w:leftChars="0" w:left="0" w:rightChars="0" w:right="0" w:firstLineChars="0" w:firstLine="0"/><w:spacing w:line="240" w:lineRule="atLeast"/></w:pPr><w:r><w:t>0.0500</w:t></w:r></w:p></w:tc></w:tr><w:tr><w:tc><w:tcPr><w:tcW w:w="5000" w:type="pct"/><w:gridSpan w:val="5"/><w:vAlign w:val="center"/></w:tcPr><w:p w:rsidR="0018722C"><w:pPr><w:pStyle w:val="ad"/><w:topLinePunct/><w:ind w:leftChars="0" w:left="0" w:rightChars="0" w:right="0" w:firstLineChars="0" w:firstLine="0"/><w:spacing w:line="240" w:lineRule="atLeast"/></w:pPr><w:r><w:t>Max-eigenvalue test indicates 1 cointegrating eqn</w:t></w:r><w:r><w:t>(</w:t></w:r><w:r><w:t>s</w:t></w:r><w:r><w:t>)</w:t></w:r><w:r><w:t xml:space="preserve"> at the 0.05 level</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r><w:r><w:t></w:t></w:r><w:r><w:t>D</w:t></w:r><w:r><w:t>enotes rejection of the hypothesis at the 0.05 level</w:t></w:r></w:p></w:tc></w:tr></w:tbl><w:p w:rsidR="0018722C"><w:pPr><w:topLinePunct/></w:pPr><w:r><w:t>由上表可知，四个变量之间存在协整关系，所以可以建立</w:t></w:r><w:r w:rsidR="001852F3"><w:t xml:space="preserve">VAR</w:t></w:r><w:r w:rsidR="001852F3"><w:t xml:space="preserve">模型。</w:t></w:r></w:p><w:p w:rsidR="0018722C"><w:pPr><w:topLinePunct/></w:pPr><w:r><w:rPr><w:rFonts w:ascii="Times New Roman" w:eastAsia="Times New Roman"/></w:rPr><w:t>3</w:t></w:r><w:r><w:t>、滞后阶数的确定。在</w:t></w:r><w:r><w:rPr><w:rFonts w:ascii="Times New Roman" w:eastAsia="Times New Roman"/></w:rPr><w:t>VAR</w:t></w:r><w:r><w:t>模型中一个重要的问题就是滞后阶数的确定。</w:t></w:r><w:r><w:t>在选择滞后阶数</w:t></w:r><w:r><w:rPr><w:rFonts w:ascii="Times New Roman" w:eastAsia="Times New Roman"/></w:rPr><w:t>P</w:t></w:r><w:r><w:t>时，首先要使滞后阶数足够大，以便能够完整地反映所构造模</w:t></w:r><w:r><w:t>型的动态特征；于此同时又存在一个问题，滞后阶数越大，需要估计的参数也就</w:t></w:r><w:r><w:t>越多，那么模型的自由度就会减少。因此，在确定滞后阶数时，通常需要综合考</w:t></w:r><w:r><w:t>虑，既要有足够数目的滞后项，又要有足够数据的自由度。目前有</w:t></w:r><w:r><w:rPr><w:rFonts w:ascii="Times New Roman" w:eastAsia="Times New Roman"/></w:rPr><w:t>6</w:t></w:r><w:r><w:t>种确定滞</w:t></w:r><w:r><w:t>后</w:t></w:r></w:p><w:p w:rsidR="0018722C"><w:pPr><w:topLinePunct/></w:pPr><w:r><w:t>阶数的检验方法，为了确定最优滞后阶数，本章对四个变量使用</w:t></w:r><w:r><w:rPr><w:rFonts w:ascii="Times New Roman" w:eastAsia="Times New Roman"/></w:rPr><w:t>6</w:t></w:r><w:r><w:t>种检验方法进</w:t></w:r><w:r><w:t>行检验，检验结果如下</w:t></w:r><w:r><w:t>表</w:t></w:r><w:r><w:rPr><w:rFonts w:ascii="Times New Roman" w:eastAsia="Times New Roman"/></w:rPr><w:t>3-3</w:t></w:r><w:r><w:t>。</w:t></w:r></w:p><w:p w:rsidR="0018722C"><w:pPr><w:pStyle w:val="a8"/><w:topLinePunct/></w:pPr><w:r><w:t>表</w:t></w:r><w:r><w:rPr><w:rFonts w:ascii="Times New Roman" w:eastAsia="Times New Roman"/></w:rPr><w:t>3-3  </w:t></w:r><w:r><w:t>最优滞后阶数</w:t></w:r></w:p><w:tbl><w:tblPr><w:tblW w:w="5000" w:type="pct"/><w:tblInd w:w="21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86"/><w:gridCol w:w="1191"/><w:gridCol w:w="1186"/><w:gridCol w:w="1191"/><w:gridCol w:w="1186"/><w:gridCol w:w="1186"/><w:gridCol w:w="1191"/></w:tblGrid><w:tr><w:trPr><w:tblHeader/></w:trPr><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Lag</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LogL</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LR</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FPE</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AIC</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SC</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HQ</w:t></w:r></w:p></w:tc></w:tr><w:tr><w:tc><w:tcPr><w:tcW w:w="713" w:type="pct"/><w:vAlign w:val="center"/></w:tcPr><w:p w:rsidR="0018722C"><w:pPr><w:pStyle w:val="affff9"/><w:topLinePunct/><w:ind w:leftChars="0" w:left="0" w:rightChars="0" w:right="0" w:firstLineChars="0" w:firstLine="0"/><w:spacing w:line="240" w:lineRule="atLeast"/></w:pPr><w:r w:rsidRPr="00000000"><w:rPr><w:sz w:val="24"/><w:szCs w:val="24"/></w:rPr><w:t>0</w:t></w:r></w:p></w:tc><w:tc><w:tcPr><w:tcW w:w="716" w:type="pct"/><w:vAlign w:val="center"/></w:tcPr><w:p w:rsidR="0018722C"><w:pPr><w:pStyle w:val="affff9"/><w:topLinePunct/><w:ind w:leftChars="0" w:left="0" w:rightChars="0" w:right="0" w:firstLineChars="0" w:firstLine="0"/><w:spacing w:line="240" w:lineRule="atLeast"/></w:pPr><w:r w:rsidRPr="00000000"><w:rPr><w:sz w:val="24"/><w:szCs w:val="24"/></w:rPr><w:t>-2364.591</w:t></w:r></w:p></w:tc><w:tc><w:tcPr><w:tcW w:w="713" w:type="pct"/><w:vAlign w:val="center"/></w:tcPr><w:p w:rsidR="0018722C"><w:pPr><w:pStyle w:val="a5"/><w:topLinePunct/><w:ind w:leftChars="0" w:left="0" w:rightChars="0" w:right="0" w:firstLineChars="0" w:firstLine="0"/><w:spacing w:line="240" w:lineRule="atLeast"/></w:pPr><w:r w:rsidRPr="00000000"><w:rPr><w:sz w:val="24"/><w:szCs w:val="24"/></w:rPr><w:t>NA</w:t></w:r></w:p></w:tc><w:tc><w:tcPr><w:tcW w:w="716" w:type="pct"/><w:vAlign w:val="center"/></w:tcPr><w:p w:rsidR="0018722C"><w:pPr><w:pStyle w:val="a5"/><w:topLinePunct/><w:ind w:leftChars="0" w:left="0" w:rightChars="0" w:right="0" w:firstLineChars="0" w:firstLine="0"/><w:spacing w:line="240" w:lineRule="atLeast"/></w:pPr><w:r w:rsidRPr="00000000"><w:rPr><w:sz w:val="24"/><w:szCs w:val="24"/></w:rPr><w:t>2.75e+13</w:t></w:r></w:p></w:tc><w:tc><w:tcPr><w:tcW w:w="713" w:type="pct"/><w:vAlign w:val="center"/></w:tcPr><w:p w:rsidR="0018722C"><w:pPr><w:pStyle w:val="affff9"/><w:topLinePunct/><w:ind w:leftChars="0" w:left="0" w:rightChars="0" w:right="0" w:firstLineChars="0" w:firstLine="0"/><w:spacing w:line="240" w:lineRule="atLeast"/></w:pPr><w:r w:rsidRPr="00000000"><w:rPr><w:sz w:val="24"/><w:szCs w:val="24"/></w:rPr><w:t>42.29626</w:t></w:r></w:p></w:tc><w:tc><w:tcPr><w:tcW w:w="713" w:type="pct"/><w:vAlign w:val="center"/></w:tcPr><w:p w:rsidR="0018722C"><w:pPr><w:pStyle w:val="affff9"/><w:topLinePunct/><w:ind w:leftChars="0" w:left="0" w:rightChars="0" w:right="0" w:firstLineChars="0" w:firstLine="0"/><w:spacing w:line="240" w:lineRule="atLeast"/></w:pPr><w:r w:rsidRPr="00000000"><w:rPr><w:sz w:val="24"/><w:szCs w:val="24"/></w:rPr><w:t>42.39335</w:t></w:r></w:p></w:tc><w:tc><w:tcPr><w:tcW w:w="716" w:type="pct"/><w:vAlign w:val="center"/></w:tcPr><w:p w:rsidR="0018722C"><w:pPr><w:pStyle w:val="affff9"/><w:topLinePunct/><w:ind w:leftChars="0" w:left="0" w:rightChars="0" w:right="0" w:firstLineChars="0" w:firstLine="0"/><w:spacing w:line="240" w:lineRule="atLeast"/></w:pPr><w:r w:rsidRPr="00000000"><w:rPr><w:sz w:val="24"/><w:szCs w:val="24"/></w:rPr><w:t>42.33565</w:t></w:r></w:p></w:tc></w:tr><w:tr><w:tc><w:tcPr><w:tcW w:w="713" w:type="pct"/><w:vAlign w:val="center"/></w:tcPr><w:p w:rsidR="0018722C"><w:pPr><w:pStyle w:val="affff9"/><w:topLinePunct/><w:ind w:leftChars="0" w:left="0" w:rightChars="0" w:right="0" w:firstLineChars="0" w:firstLine="0"/><w:spacing w:line="240" w:lineRule="atLeast"/></w:pPr><w:r w:rsidRPr="00000000"><w:rPr><w:sz w:val="24"/><w:szCs w:val="24"/></w:rPr><w:t>1</w:t></w:r></w:p></w:tc><w:tc><w:tcPr><w:tcW w:w="716" w:type="pct"/><w:vAlign w:val="center"/></w:tcPr><w:p w:rsidR="0018722C"><w:pPr><w:pStyle w:val="affff9"/><w:topLinePunct/><w:ind w:leftChars="0" w:left="0" w:rightChars="0" w:right="0" w:firstLineChars="0" w:firstLine="0"/><w:spacing w:line="240" w:lineRule="atLeast"/></w:pPr><w:r w:rsidRPr="00000000"><w:rPr><w:sz w:val="24"/><w:szCs w:val="24"/></w:rPr><w:t>-1454.554</w:t></w:r></w:p></w:tc><w:tc><w:tcPr><w:tcW w:w="713" w:type="pct"/><w:vAlign w:val="center"/></w:tcPr><w:p w:rsidR="0018722C"><w:pPr><w:pStyle w:val="affff9"/><w:topLinePunct/><w:ind w:leftChars="0" w:left="0" w:rightChars="0" w:right="0" w:firstLineChars="0" w:firstLine="0"/><w:spacing w:line="240" w:lineRule="atLeast"/></w:pPr><w:r w:rsidRPr="00000000"><w:rPr><w:sz w:val="24"/><w:szCs w:val="24"/></w:rPr><w:t>1738.820</w:t></w:r></w:p></w:tc><w:tc><w:tcPr><w:tcW w:w="716" w:type="pct"/><w:vAlign w:val="center"/></w:tcPr><w:p w:rsidR="0018722C"><w:pPr><w:pStyle w:val="affff9"/><w:topLinePunct/><w:ind w:leftChars="0" w:left="0" w:rightChars="0" w:right="0" w:firstLineChars="0" w:firstLine="0"/><w:spacing w:line="240" w:lineRule="atLeast"/></w:pPr><w:r w:rsidRPr="00000000"><w:rPr><w:sz w:val="24"/><w:szCs w:val="24"/></w:rPr><w:t>3204455.</w:t></w:r></w:p></w:tc><w:tc><w:tcPr><w:tcW w:w="713" w:type="pct"/><w:vAlign w:val="center"/></w:tcPr><w:p w:rsidR="0018722C"><w:pPr><w:pStyle w:val="affff9"/><w:topLinePunct/><w:ind w:leftChars="0" w:left="0" w:rightChars="0" w:right="0" w:firstLineChars="0" w:firstLine="0"/><w:spacing w:line="240" w:lineRule="atLeast"/></w:pPr><w:r w:rsidRPr="00000000"><w:rPr><w:sz w:val="24"/><w:szCs w:val="24"/></w:rPr><w:t>26.33132</w:t></w:r></w:p></w:tc><w:tc><w:tcPr><w:tcW w:w="713" w:type="pct"/><w:vAlign w:val="center"/></w:tcPr><w:p w:rsidR="0018722C"><w:pPr><w:pStyle w:val="affff9"/><w:topLinePunct/><w:ind w:leftChars="0" w:left="0" w:rightChars="0" w:right="0" w:firstLineChars="0" w:firstLine="0"/><w:spacing w:line="240" w:lineRule="atLeast"/></w:pPr><w:r w:rsidRPr="00000000"><w:rPr><w:sz w:val="24"/><w:szCs w:val="24"/></w:rPr><w:t>26.81677</w:t></w:r></w:p></w:tc><w:tc><w:tcPr><w:tcW w:w="716" w:type="pct"/><w:vAlign w:val="center"/></w:tcPr><w:p w:rsidR="0018722C"><w:pPr><w:pStyle w:val="affff9"/><w:topLinePunct/><w:ind w:leftChars="0" w:left="0" w:rightChars="0" w:right="0" w:firstLineChars="0" w:firstLine="0"/><w:spacing w:line="240" w:lineRule="atLeast"/></w:pPr><w:r w:rsidRPr="00000000"><w:rPr><w:sz w:val="24"/><w:szCs w:val="24"/></w:rPr><w:t>26.52828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2</w:t></w:r></w:p></w:tc><w:tc><w:tcPr><w:tcW w:w="716" w:type="pct"/><w:vAlign w:val="center"/></w:tcPr><w:p w:rsidR="0018722C"><w:pPr><w:pStyle w:val="affff9"/><w:topLinePunct/><w:ind w:leftChars="0" w:left="0" w:rightChars="0" w:right="0" w:firstLineChars="0" w:firstLine="0"/><w:spacing w:line="240" w:lineRule="atLeast"/></w:pPr><w:r w:rsidRPr="00000000"><w:rPr><w:sz w:val="24"/><w:szCs w:val="24"/></w:rPr><w:t>-1170.707</w:t></w:r></w:p></w:tc><w:tc><w:tcPr><w:tcW w:w="713" w:type="pct"/><w:vAlign w:val="center"/></w:tcPr><w:p w:rsidR="0018722C"><w:pPr><w:pStyle w:val="affff9"/><w:topLinePunct/><w:ind w:leftChars="0" w:left="0" w:rightChars="0" w:right="0" w:firstLineChars="0" w:firstLine="0"/><w:spacing w:line="240" w:lineRule="atLeast"/></w:pPr><w:r w:rsidRPr="00000000"><w:rPr><w:sz w:val="24"/><w:szCs w:val="24"/></w:rPr><w:t>522.0761</w:t></w:r></w:p></w:tc><w:tc><w:tcPr><w:tcW w:w="716" w:type="pct"/><w:vAlign w:val="center"/></w:tcPr><w:p w:rsidR="0018722C"><w:pPr><w:pStyle w:val="affff9"/><w:topLinePunct/><w:ind w:leftChars="0" w:left="0" w:rightChars="0" w:right="0" w:firstLineChars="0" w:firstLine="0"/><w:spacing w:line="240" w:lineRule="atLeast"/></w:pPr><w:r w:rsidRPr="00000000"><w:rPr><w:sz w:val="24"/><w:szCs w:val="24"/></w:rPr><w:t>26855.30</w:t></w:r></w:p></w:tc><w:tc><w:tcPr><w:tcW w:w="713" w:type="pct"/><w:vAlign w:val="center"/></w:tcPr><w:p w:rsidR="0018722C"><w:pPr><w:pStyle w:val="affff9"/><w:topLinePunct/><w:ind w:leftChars="0" w:left="0" w:rightChars="0" w:right="0" w:firstLineChars="0" w:firstLine="0"/><w:spacing w:line="240" w:lineRule="atLeast"/></w:pPr><w:r w:rsidRPr="00000000"><w:rPr><w:sz w:val="24"/><w:szCs w:val="24"/></w:rPr><w:t>21.54834</w:t></w:r></w:p></w:tc><w:tc><w:tcPr><w:tcW w:w="713" w:type="pct"/><w:vAlign w:val="center"/></w:tcPr><w:p w:rsidR="0018722C"><w:pPr><w:pStyle w:val="a5"/><w:topLinePunct/><w:ind w:leftChars="0" w:left="0" w:rightChars="0" w:right="0" w:firstLineChars="0" w:firstLine="0"/><w:spacing w:line="240" w:lineRule="atLeast"/></w:pPr><w:r w:rsidRPr="00000000"><w:rPr><w:sz w:val="24"/><w:szCs w:val="24"/></w:rPr><w:t>22.42214*</w:t></w:r></w:p></w:tc><w:tc><w:tcPr><w:tcW w:w="716" w:type="pct"/><w:vAlign w:val="center"/></w:tcPr><w:p w:rsidR="0018722C"><w:pPr><w:pStyle w:val="affff9"/><w:topLinePunct/><w:ind w:leftChars="0" w:left="0" w:rightChars="0" w:right="0" w:firstLineChars="0" w:firstLine="0"/><w:spacing w:line="240" w:lineRule="atLeast"/></w:pPr><w:r w:rsidRPr="00000000"><w:rPr><w:sz w:val="24"/><w:szCs w:val="24"/></w:rPr><w:t>21.90287</w:t></w:r></w:p></w:tc></w:tr><w:tr><w:tc><w:tcPr><w:tcW w:w="713" w:type="pct"/><w:vAlign w:val="center"/></w:tcPr><w:p w:rsidR="0018722C"><w:pPr><w:pStyle w:val="affff9"/><w:topLinePunct/><w:ind w:leftChars="0" w:left="0" w:rightChars="0" w:right="0" w:firstLineChars="0" w:firstLine="0"/><w:spacing w:line="240" w:lineRule="atLeast"/></w:pPr><w:r w:rsidRPr="00000000"><w:rPr><w:sz w:val="24"/><w:szCs w:val="24"/></w:rPr><w:t>3</w:t></w:r></w:p></w:tc><w:tc><w:tcPr><w:tcW w:w="716" w:type="pct"/><w:vAlign w:val="center"/></w:tcPr><w:p w:rsidR="0018722C"><w:pPr><w:pStyle w:val="affff9"/><w:topLinePunct/><w:ind w:leftChars="0" w:left="0" w:rightChars="0" w:right="0" w:firstLineChars="0" w:firstLine="0"/><w:spacing w:line="240" w:lineRule="atLeast"/></w:pPr><w:r w:rsidRPr="00000000"><w:rPr><w:sz w:val="24"/><w:szCs w:val="24"/></w:rPr><w:t>-1135.930</w:t></w:r></w:p></w:tc><w:tc><w:tcPr><w:tcW w:w="713" w:type="pct"/><w:vAlign w:val="center"/></w:tcPr><w:p w:rsidR="0018722C"><w:pPr><w:pStyle w:val="affff9"/><w:topLinePunct/><w:ind w:leftChars="0" w:left="0" w:rightChars="0" w:right="0" w:firstLineChars="0" w:firstLine="0"/><w:spacing w:line="240" w:lineRule="atLeast"/></w:pPr><w:r w:rsidRPr="00000000"><w:rPr><w:sz w:val="24"/><w:szCs w:val="24"/></w:rPr><w:t>61.47980</w:t></w:r></w:p></w:tc><w:tc><w:tcPr><w:tcW w:w="716" w:type="pct"/><w:vAlign w:val="center"/></w:tcPr><w:p w:rsidR="0018722C"><w:pPr><w:pStyle w:val="a5"/><w:topLinePunct/><w:ind w:leftChars="0" w:left="0" w:rightChars="0" w:right="0" w:firstLineChars="0" w:firstLine="0"/><w:spacing w:line="240" w:lineRule="atLeast"/></w:pPr><w:r w:rsidRPr="00000000"><w:rPr><w:sz w:val="24"/><w:szCs w:val="24"/></w:rPr><w:t>19259.11*</w:t></w:r></w:p></w:tc><w:tc><w:tcPr><w:tcW w:w="713" w:type="pct"/><w:vAlign w:val="center"/></w:tcPr><w:p w:rsidR="0018722C"><w:pPr><w:pStyle w:val="a5"/><w:topLinePunct/><w:ind w:leftChars="0" w:left="0" w:rightChars="0" w:right="0" w:firstLineChars="0" w:firstLine="0"/><w:spacing w:line="240" w:lineRule="atLeast"/></w:pPr><w:r w:rsidRPr="00000000"><w:rPr><w:sz w:val="24"/><w:szCs w:val="24"/></w:rPr><w:t>21.21304*</w:t></w:r></w:p></w:tc><w:tc><w:tcPr><w:tcW w:w="713" w:type="pct"/><w:vAlign w:val="center"/></w:tcPr><w:p w:rsidR="0018722C"><w:pPr><w:pStyle w:val="affff9"/><w:topLinePunct/><w:ind w:leftChars="0" w:left="0" w:rightChars="0" w:right="0" w:firstLineChars="0" w:firstLine="0"/><w:spacing w:line="240" w:lineRule="atLeast"/></w:pPr><w:r w:rsidRPr="00000000"><w:rPr><w:sz w:val="24"/><w:szCs w:val="24"/></w:rPr><w:t>22.47520</w:t></w:r></w:p></w:tc><w:tc><w:tcPr><w:tcW w:w="716" w:type="pct"/><w:vAlign w:val="center"/></w:tcPr><w:p w:rsidR="0018722C"><w:pPr><w:pStyle w:val="ad"/><w:topLinePunct/><w:ind w:leftChars="0" w:left="0" w:rightChars="0" w:right="0" w:firstLineChars="0" w:firstLine="0"/><w:spacing w:line="240" w:lineRule="atLeast"/></w:pPr><w:r w:rsidRPr="00000000"><w:rPr><w:sz w:val="24"/><w:szCs w:val="24"/></w:rPr><w:t>21.72514*</w:t></w:r></w:p></w:tc></w:tr><w:tr><w:tc><w:tcPr><w:tcW w:w="713" w:type="pct"/><w:vAlign w:val="center"/></w:tcPr><w:p w:rsidR="0018722C"><w:pPr><w:pStyle w:val="affff9"/><w:topLinePunct/><w:ind w:leftChars="0" w:left="0" w:rightChars="0" w:right="0" w:firstLineChars="0" w:firstLine="0"/><w:spacing w:line="240" w:lineRule="atLeast"/></w:pPr><w:r w:rsidRPr="00000000"><w:rPr><w:sz w:val="24"/><w:szCs w:val="24"/></w:rPr><w:t>4</w:t></w:r></w:p></w:tc><w:tc><w:tcPr><w:tcW w:w="716" w:type="pct"/><w:vAlign w:val="center"/></w:tcPr><w:p w:rsidR="0018722C"><w:pPr><w:pStyle w:val="affff9"/><w:topLinePunct/><w:ind w:leftChars="0" w:left="0" w:rightChars="0" w:right="0" w:firstLineChars="0" w:firstLine="0"/><w:spacing w:line="240" w:lineRule="atLeast"/></w:pPr><w:r w:rsidRPr="00000000"><w:rPr><w:sz w:val="24"/><w:szCs w:val="24"/></w:rPr><w:t>-1120.030</w:t></w:r></w:p></w:tc><w:tc><w:tcPr><w:tcW w:w="713" w:type="pct"/><w:vAlign w:val="center"/></w:tcPr><w:p w:rsidR="0018722C"><w:pPr><w:pStyle w:val="a5"/><w:topLinePunct/><w:ind w:leftChars="0" w:left="0" w:rightChars="0" w:right="0" w:firstLineChars="0" w:firstLine="0"/><w:spacing w:line="240" w:lineRule="atLeast"/></w:pPr><w:r w:rsidRPr="00000000"><w:rPr><w:sz w:val="24"/><w:szCs w:val="24"/></w:rPr><w:t>26.97329*</w:t></w:r></w:p></w:tc><w:tc><w:tcPr><w:tcW w:w="716" w:type="pct"/><w:vAlign w:val="center"/></w:tcPr><w:p w:rsidR="0018722C"><w:pPr><w:pStyle w:val="affff9"/><w:topLinePunct/><w:ind w:leftChars="0" w:left="0" w:rightChars="0" w:right="0" w:firstLineChars="0" w:firstLine="0"/><w:spacing w:line="240" w:lineRule="atLeast"/></w:pPr><w:r w:rsidRPr="00000000"><w:rPr><w:sz w:val="24"/><w:szCs w:val="24"/></w:rPr><w:t>19395.12</w:t></w:r></w:p></w:tc><w:tc><w:tcPr><w:tcW w:w="713" w:type="pct"/><w:vAlign w:val="center"/></w:tcPr><w:p w:rsidR="0018722C"><w:pPr><w:pStyle w:val="affff9"/><w:topLinePunct/><w:ind w:leftChars="0" w:left="0" w:rightChars="0" w:right="0" w:firstLineChars="0" w:firstLine="0"/><w:spacing w:line="240" w:lineRule="atLeast"/></w:pPr><w:r w:rsidRPr="00000000"><w:rPr><w:sz w:val="24"/><w:szCs w:val="24"/></w:rPr><w:t>21.21483</w:t></w:r></w:p></w:tc><w:tc><w:tcPr><w:tcW w:w="713" w:type="pct"/><w:vAlign w:val="center"/></w:tcPr><w:p w:rsidR="0018722C"><w:pPr><w:pStyle w:val="affff9"/><w:topLinePunct/><w:ind w:leftChars="0" w:left="0" w:rightChars="0" w:right="0" w:firstLineChars="0" w:firstLine="0"/><w:spacing w:line="240" w:lineRule="atLeast"/></w:pPr><w:r w:rsidRPr="00000000"><w:rPr><w:sz w:val="24"/><w:szCs w:val="24"/></w:rPr><w:t>22.86535</w:t></w:r></w:p></w:tc><w:tc><w:tcPr><w:tcW w:w="716" w:type="pct"/><w:vAlign w:val="center"/></w:tcPr><w:p w:rsidR="0018722C"><w:pPr><w:pStyle w:val="affff9"/><w:topLinePunct/><w:ind w:leftChars="0" w:left="0" w:rightChars="0" w:right="0" w:firstLineChars="0" w:firstLine="0"/><w:spacing w:line="240" w:lineRule="atLeast"/></w:pPr><w:r w:rsidRPr="00000000"><w:rPr><w:sz w:val="24"/><w:szCs w:val="24"/></w:rPr><w:t>21.88450</w:t></w:r></w:p></w:tc></w:tr><w:tr><w:tc><w:tcPr><w:tcW w:w="713" w:type="pct"/><w:vAlign w:val="center"/></w:tcPr><w:p w:rsidR="0018722C"><w:pPr><w:pStyle w:val="affff9"/><w:topLinePunct/><w:ind w:leftChars="0" w:left="0" w:rightChars="0" w:right="0" w:firstLineChars="0" w:firstLine="0"/><w:spacing w:line="240" w:lineRule="atLeast"/></w:pPr><w:r w:rsidRPr="00000000"><w:rPr><w:sz w:val="24"/><w:szCs w:val="24"/></w:rPr><w:t>5</w:t></w:r></w:p></w:tc><w:tc><w:tcPr><w:tcW w:w="716" w:type="pct"/><w:vAlign w:val="center"/></w:tcPr><w:p w:rsidR="0018722C"><w:pPr><w:pStyle w:val="affff9"/><w:topLinePunct/><w:ind w:leftChars="0" w:left="0" w:rightChars="0" w:right="0" w:firstLineChars="0" w:firstLine="0"/><w:spacing w:line="240" w:lineRule="atLeast"/></w:pPr><w:r w:rsidRPr="00000000"><w:rPr><w:sz w:val="24"/><w:szCs w:val="24"/></w:rPr><w:t>-1109.582</w:t></w:r></w:p></w:tc><w:tc><w:tcPr><w:tcW w:w="713" w:type="pct"/><w:vAlign w:val="center"/></w:tcPr><w:p w:rsidR="0018722C"><w:pPr><w:pStyle w:val="affff9"/><w:topLinePunct/><w:ind w:leftChars="0" w:left="0" w:rightChars="0" w:right="0" w:firstLineChars="0" w:firstLine="0"/><w:spacing w:line="240" w:lineRule="atLeast"/></w:pPr><w:r w:rsidRPr="00000000"><w:rPr><w:sz w:val="24"/><w:szCs w:val="24"/></w:rPr><w:t>16.97802</w:t></w:r></w:p></w:tc><w:tc><w:tcPr><w:tcW w:w="716" w:type="pct"/><w:vAlign w:val="center"/></w:tcPr><w:p w:rsidR="0018722C"><w:pPr><w:pStyle w:val="affff9"/><w:topLinePunct/><w:ind w:leftChars="0" w:left="0" w:rightChars="0" w:right="0" w:firstLineChars="0" w:firstLine="0"/><w:spacing w:line="240" w:lineRule="atLeast"/></w:pPr><w:r w:rsidRPr="00000000"><w:rPr><w:sz w:val="24"/><w:szCs w:val="24"/></w:rPr><w:t>21599.42</w:t></w:r></w:p></w:tc><w:tc><w:tcPr><w:tcW w:w="713" w:type="pct"/><w:vAlign w:val="center"/></w:tcPr><w:p w:rsidR="0018722C"><w:pPr><w:pStyle w:val="affff9"/><w:topLinePunct/><w:ind w:leftChars="0" w:left="0" w:rightChars="0" w:right="0" w:firstLineChars="0" w:firstLine="0"/><w:spacing w:line="240" w:lineRule="atLeast"/></w:pPr><w:r w:rsidRPr="00000000"><w:rPr><w:sz w:val="24"/><w:szCs w:val="24"/></w:rPr><w:t>21.31397</w:t></w:r></w:p></w:tc><w:tc><w:tcPr><w:tcW w:w="713" w:type="pct"/><w:vAlign w:val="center"/></w:tcPr><w:p w:rsidR="0018722C"><w:pPr><w:pStyle w:val="affff9"/><w:topLinePunct/><w:ind w:leftChars="0" w:left="0" w:rightChars="0" w:right="0" w:firstLineChars="0" w:firstLine="0"/><w:spacing w:line="240" w:lineRule="atLeast"/></w:pPr><w:r w:rsidRPr="00000000"><w:rPr><w:sz w:val="24"/><w:szCs w:val="24"/></w:rPr><w:t>23.35285</w:t></w:r></w:p></w:tc><w:tc><w:tcPr><w:tcW w:w="716" w:type="pct"/><w:vAlign w:val="center"/></w:tcPr><w:p w:rsidR="0018722C"><w:pPr><w:pStyle w:val="affff9"/><w:topLinePunct/><w:ind w:leftChars="0" w:left="0" w:rightChars="0" w:right="0" w:firstLineChars="0" w:firstLine="0"/><w:spacing w:line="240" w:lineRule="atLeast"/></w:pPr><w:r w:rsidRPr="00000000"><w:rPr><w:sz w:val="24"/><w:szCs w:val="24"/></w:rPr><w:t>22.14121</w:t></w:r></w:p></w:tc></w:tr><w:tr><w:tc><w:tcPr><w:tcW w:w="713" w:type="pct"/><w:vAlign w:val="center"/></w:tcPr><w:p w:rsidR="0018722C"><w:pPr><w:pStyle w:val="affff9"/><w:topLinePunct/><w:ind w:leftChars="0" w:left="0" w:rightChars="0" w:right="0" w:firstLineChars="0" w:firstLine="0"/><w:spacing w:line="240" w:lineRule="atLeast"/></w:pPr><w:r w:rsidRPr="00000000"><w:rPr><w:sz w:val="24"/><w:szCs w:val="24"/></w:rPr><w:t>6</w:t></w:r></w:p></w:tc><w:tc><w:tcPr><w:tcW w:w="716" w:type="pct"/><w:vAlign w:val="center"/></w:tcPr><w:p w:rsidR="0018722C"><w:pPr><w:pStyle w:val="affff9"/><w:topLinePunct/><w:ind w:leftChars="0" w:left="0" w:rightChars="0" w:right="0" w:firstLineChars="0" w:firstLine="0"/><w:spacing w:line="240" w:lineRule="atLeast"/></w:pPr><w:r w:rsidRPr="00000000"><w:rPr><w:sz w:val="24"/><w:szCs w:val="24"/></w:rPr><w:t>-1102.554</w:t></w:r></w:p></w:tc><w:tc><w:tcPr><w:tcW w:w="713" w:type="pct"/><w:vAlign w:val="center"/></w:tcPr><w:p w:rsidR="0018722C"><w:pPr><w:pStyle w:val="affff9"/><w:topLinePunct/><w:ind w:leftChars="0" w:left="0" w:rightChars="0" w:right="0" w:firstLineChars="0" w:firstLine="0"/><w:spacing w:line="240" w:lineRule="atLeast"/></w:pPr><w:r w:rsidRPr="00000000"><w:rPr><w:sz w:val="24"/><w:szCs w:val="24"/></w:rPr><w:t>10.91845</w:t></w:r></w:p></w:tc><w:tc><w:tcPr><w:tcW w:w="716" w:type="pct"/><w:vAlign w:val="center"/></w:tcPr><w:p w:rsidR="0018722C"><w:pPr><w:pStyle w:val="affff9"/><w:topLinePunct/><w:ind w:leftChars="0" w:left="0" w:rightChars="0" w:right="0" w:firstLineChars="0" w:firstLine="0"/><w:spacing w:line="240" w:lineRule="atLeast"/></w:pPr><w:r w:rsidRPr="00000000"><w:rPr><w:sz w:val="24"/><w:szCs w:val="24"/></w:rPr><w:t>25674.53</w:t></w:r></w:p></w:tc><w:tc><w:tcPr><w:tcW w:w="713" w:type="pct"/><w:vAlign w:val="center"/></w:tcPr><w:p w:rsidR="0018722C"><w:pPr><w:pStyle w:val="affff9"/><w:topLinePunct/><w:ind w:leftChars="0" w:left="0" w:rightChars="0" w:right="0" w:firstLineChars="0" w:firstLine="0"/><w:spacing w:line="240" w:lineRule="atLeast"/></w:pPr><w:r w:rsidRPr="00000000"><w:rPr><w:sz w:val="24"/><w:szCs w:val="24"/></w:rPr><w:t>21.47419</w:t></w:r></w:p></w:tc><w:tc><w:tcPr><w:tcW w:w="713" w:type="pct"/><w:vAlign w:val="center"/></w:tcPr><w:p w:rsidR="0018722C"><w:pPr><w:pStyle w:val="affff9"/><w:topLinePunct/><w:ind w:leftChars="0" w:left="0" w:rightChars="0" w:right="0" w:firstLineChars="0" w:firstLine="0"/><w:spacing w:line="240" w:lineRule="atLeast"/></w:pPr><w:r w:rsidRPr="00000000"><w:rPr><w:sz w:val="24"/><w:szCs w:val="24"/></w:rPr><w:t>23.90142</w:t></w:r></w:p></w:tc><w:tc><w:tcPr><w:tcW w:w="716" w:type="pct"/><w:vAlign w:val="center"/></w:tcPr><w:p w:rsidR="0018722C"><w:pPr><w:pStyle w:val="affff9"/><w:topLinePunct/><w:ind w:leftChars="0" w:left="0" w:rightChars="0" w:right="0" w:firstLineChars="0" w:firstLine="0"/><w:spacing w:line="240" w:lineRule="atLeast"/></w:pPr><w:r w:rsidRPr="00000000"><w:rPr><w:sz w:val="24"/><w:szCs w:val="24"/></w:rPr><w:t>22.45899</w:t></w:r></w:p></w:tc></w:tr><w:tr><w:tc><w:tcPr><w:tcW w:w="713" w:type="pct"/><w:vAlign w:val="center"/></w:tcPr><w:p w:rsidR="0018722C"><w:pPr><w:pStyle w:val="affff9"/><w:topLinePunct/><w:ind w:leftChars="0" w:left="0" w:rightChars="0" w:right="0" w:firstLineChars="0" w:firstLine="0"/><w:spacing w:line="240" w:lineRule="atLeast"/></w:pPr><w:r w:rsidRPr="00000000"><w:rPr><w:sz w:val="24"/><w:szCs w:val="24"/></w:rPr><w:t>7</w:t></w:r></w:p></w:tc><w:tc><w:tcPr><w:tcW w:w="716" w:type="pct"/><w:vAlign w:val="center"/></w:tcPr><w:p w:rsidR="0018722C"><w:pPr><w:pStyle w:val="affff9"/><w:topLinePunct/><w:ind w:leftChars="0" w:left="0" w:rightChars="0" w:right="0" w:firstLineChars="0" w:firstLine="0"/><w:spacing w:line="240" w:lineRule="atLeast"/></w:pPr><w:r w:rsidRPr="00000000"><w:rPr><w:sz w:val="24"/><w:szCs w:val="24"/></w:rPr><w:t>-1097.286</w:t></w:r></w:p></w:tc><w:tc><w:tcPr><w:tcW w:w="713" w:type="pct"/><w:vAlign w:val="center"/></w:tcPr><w:p w:rsidR="0018722C"><w:pPr><w:pStyle w:val="affff9"/><w:topLinePunct/><w:ind w:leftChars="0" w:left="0" w:rightChars="0" w:right="0" w:firstLineChars="0" w:firstLine="0"/><w:spacing w:line="240" w:lineRule="atLeast"/></w:pPr><w:r w:rsidRPr="00000000"><w:rPr><w:sz w:val="24"/><w:szCs w:val="24"/></w:rPr><w:t>7.808842</w:t></w:r></w:p></w:tc><w:tc><w:tcPr><w:tcW w:w="716" w:type="pct"/><w:vAlign w:val="center"/></w:tcPr><w:p w:rsidR="0018722C"><w:pPr><w:pStyle w:val="affff9"/><w:topLinePunct/><w:ind w:leftChars="0" w:left="0" w:rightChars="0" w:right="0" w:firstLineChars="0" w:firstLine="0"/><w:spacing w:line="240" w:lineRule="atLeast"/></w:pPr><w:r w:rsidRPr="00000000"><w:rPr><w:sz w:val="24"/><w:szCs w:val="24"/></w:rPr><w:t>31652.05</w:t></w:r></w:p></w:tc><w:tc><w:tcPr><w:tcW w:w="713" w:type="pct"/><w:vAlign w:val="center"/></w:tcPr><w:p w:rsidR="0018722C"><w:pPr><w:pStyle w:val="affff9"/><w:topLinePunct/><w:ind w:leftChars="0" w:left="0" w:rightChars="0" w:right="0" w:firstLineChars="0" w:firstLine="0"/><w:spacing w:line="240" w:lineRule="atLeast"/></w:pPr><w:r w:rsidRPr="00000000"><w:rPr><w:sz w:val="24"/><w:szCs w:val="24"/></w:rPr><w:t>21.66582</w:t></w:r></w:p></w:tc><w:tc><w:tcPr><w:tcW w:w="713" w:type="pct"/><w:vAlign w:val="center"/></w:tcPr><w:p w:rsidR="0018722C"><w:pPr><w:pStyle w:val="affff9"/><w:topLinePunct/><w:ind w:leftChars="0" w:left="0" w:rightChars="0" w:right="0" w:firstLineChars="0" w:firstLine="0"/><w:spacing w:line="240" w:lineRule="atLeast"/></w:pPr><w:r w:rsidRPr="00000000"><w:rPr><w:sz w:val="24"/><w:szCs w:val="24"/></w:rPr><w:t>24.48141</w:t></w:r></w:p></w:tc><w:tc><w:tcPr><w:tcW w:w="716" w:type="pct"/><w:vAlign w:val="center"/></w:tcPr><w:p w:rsidR="0018722C"><w:pPr><w:pStyle w:val="affff9"/><w:topLinePunct/><w:ind w:leftChars="0" w:left="0" w:rightChars="0" w:right="0" w:firstLineChars="0" w:firstLine="0"/><w:spacing w:line="240" w:lineRule="atLeast"/></w:pPr><w:r w:rsidRPr="00000000"><w:rPr><w:sz w:val="24"/><w:szCs w:val="24"/></w:rPr><w:t>22.80819</w:t></w:r></w:p></w:tc></w:tr><w:tr><w:tc><w:tcPr><w:tcW w:w="713" w:type="pct"/><w:vAlign w:val="center"/></w:tcPr><w:p w:rsidR="0018722C"><w:pPr><w:pStyle w:val="affff9"/><w:topLinePunct/><w:ind w:leftChars="0" w:left="0" w:rightChars="0" w:right="0" w:firstLineChars="0" w:firstLine="0"/><w:spacing w:line="240" w:lineRule="atLeast"/></w:pPr><w:r w:rsidRPr="00000000"><w:rPr><w:sz w:val="24"/><w:szCs w:val="24"/></w:rPr><w:t>8</w:t></w:r></w:p></w:tc><w:tc><w:tcPr><w:tcW w:w="716" w:type="pct"/><w:vAlign w:val="center"/></w:tcPr><w:p w:rsidR="0018722C"><w:pPr><w:pStyle w:val="affff9"/><w:topLinePunct/><w:ind w:leftChars="0" w:left="0" w:rightChars="0" w:right="0" w:firstLineChars="0" w:firstLine="0"/><w:spacing w:line="240" w:lineRule="atLeast"/></w:pPr><w:r w:rsidRPr="00000000"><w:rPr><w:sz w:val="24"/><w:szCs w:val="24"/></w:rPr><w:t>-1092.615</w:t></w:r></w:p></w:tc><w:tc><w:tcPr><w:tcW w:w="713" w:type="pct"/><w:vAlign w:val="center"/></w:tcPr><w:p w:rsidR="0018722C"><w:pPr><w:pStyle w:val="affff9"/><w:topLinePunct/><w:ind w:leftChars="0" w:left="0" w:rightChars="0" w:right="0" w:firstLineChars="0" w:firstLine="0"/><w:spacing w:line="240" w:lineRule="atLeast"/></w:pPr><w:r w:rsidRPr="00000000"><w:rPr><w:sz w:val="24"/><w:szCs w:val="24"/></w:rPr><w:t>6.588552</w:t></w:r></w:p></w:tc><w:tc><w:tcPr><w:tcW w:w="716" w:type="pct"/><w:vAlign w:val="center"/></w:tcPr><w:p w:rsidR="0018722C"><w:pPr><w:pStyle w:val="affff9"/><w:topLinePunct/><w:ind w:leftChars="0" w:left="0" w:rightChars="0" w:right="0" w:firstLineChars="0" w:firstLine="0"/><w:spacing w:line="240" w:lineRule="atLeast"/></w:pPr><w:r w:rsidRPr="00000000"><w:rPr><w:sz w:val="24"/><w:szCs w:val="24"/></w:rPr><w:t>39680.90</w:t></w:r></w:p></w:tc><w:tc><w:tcPr><w:tcW w:w="713" w:type="pct"/><w:vAlign w:val="center"/></w:tcPr><w:p w:rsidR="0018722C"><w:pPr><w:pStyle w:val="affff9"/><w:topLinePunct/><w:ind w:leftChars="0" w:left="0" w:rightChars="0" w:right="0" w:firstLineChars="0" w:firstLine="0"/><w:spacing w:line="240" w:lineRule="atLeast"/></w:pPr><w:r w:rsidRPr="00000000"><w:rPr><w:sz w:val="24"/><w:szCs w:val="24"/></w:rPr><w:t>21.86813</w:t></w:r></w:p></w:tc><w:tc><w:tcPr><w:tcW w:w="713" w:type="pct"/><w:vAlign w:val="center"/></w:tcPr><w:p w:rsidR="0018722C"><w:pPr><w:pStyle w:val="affff9"/><w:topLinePunct/><w:ind w:leftChars="0" w:left="0" w:rightChars="0" w:right="0" w:firstLineChars="0" w:firstLine="0"/><w:spacing w:line="240" w:lineRule="atLeast"/></w:pPr><w:r w:rsidRPr="00000000"><w:rPr><w:sz w:val="24"/><w:szCs w:val="24"/></w:rPr><w:t>25.07208</w:t></w:r></w:p></w:tc><w:tc><w:tcPr><w:tcW w:w="716" w:type="pct"/><w:vAlign w:val="center"/></w:tcPr><w:p w:rsidR="0018722C"><w:pPr><w:pStyle w:val="affff9"/><w:topLinePunct/><w:ind w:leftChars="0" w:left="0" w:rightChars="0" w:right="0" w:firstLineChars="0" w:firstLine="0"/><w:spacing w:line="240" w:lineRule="atLeast"/></w:pPr><w:r w:rsidRPr="00000000"><w:rPr><w:sz w:val="24"/><w:szCs w:val="24"/></w:rPr><w:t>23.16808</w:t></w:r></w:p></w:tc></w:tr><w:tr><w:tc><w:tcPr><w:tcW w:w="5000" w:type="pct"/><w:gridSpan w:val="7"/><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 indicates lag order selected by the criterion</w:t></w:r></w:p></w:tc></w:tr></w:tbl><w:p w:rsidR="0018722C"><w:pPr><w:topLinePunct/></w:pPr><w:r><w:t>利用</w:t></w:r><w:r><w:rPr><w:rFonts w:ascii="Times New Roman" w:eastAsia="Times New Roman"/></w:rPr><w:t>Eviews</w:t></w:r><w:r><w:t>对滞后阶数进行确定，由</w:t></w:r><w:r><w:t>表</w:t></w:r><w:r><w:rPr><w:rFonts w:ascii="Times New Roman" w:eastAsia="Times New Roman"/></w:rPr><w:t>3</w:t></w:r><w:r><w:rPr><w:rFonts w:ascii="Times New Roman" w:eastAsia="Times New Roman"/></w:rPr><w:t>.</w:t></w:r><w:r><w:rPr><w:rFonts w:ascii="Times New Roman" w:eastAsia="Times New Roman"/></w:rPr><w:t>3</w:t></w:r><w:r><w:t>知二阶含有的</w:t></w:r><w:r><w:rPr><w:rFonts w:ascii="Times New Roman" w:eastAsia="Times New Roman"/></w:rPr><w:t>*</w:t></w:r><w:r><w:t>最多的，所以最</w:t></w:r><w:r><w:t>优滞后阶数为</w:t></w:r><w:r><w:rPr><w:rFonts w:ascii="Times New Roman" w:eastAsia="Times New Roman"/></w:rPr><w:t>3</w:t></w:r><w:r><w:t>。</w:t></w:r></w:p><w:p w:rsidR="0018722C"><w:pPr><w:pStyle w:val="3"/><w:topLinePunct/><w:ind w:left="200" w:hangingChars="200" w:hanging="200"/></w:pPr><w:bookmarkStart w:id="395841" w:name="_Toc686395841"/><w:r><w:t>3.2.3</w:t></w:r><w:r><w:t xml:space="preserve"> </w:t></w:r><w:r><w:t>模型估计</w:t></w:r><w:bookmarkEnd w:id="395841"/></w:p><w:p w:rsidR="0018722C"><w:pPr><w:topLinePunct/></w:pPr><w:r><w:t>基于上述结论可以得出，2001-2010</w:t></w:r><w:r w:rsidR="001852F3"><w:t xml:space="preserve">年样本数据可以建立</w:t></w:r><w:r w:rsidR="001852F3"><w:t xml:space="preserve">VAR</w:t></w:r><w:r w:rsidR="001852F3"><w:t xml:space="preserve">模型，利用</w:t></w:r></w:p><w:p w:rsidR="0018722C"><w:pPr><w:topLinePunct/></w:pPr><w:r><w:t>Eviews</w:t></w:r><w:r w:rsidR="001852F3"><w:t xml:space="preserve">估计</w:t></w:r><w:r w:rsidR="001852F3"><w:t xml:space="preserve">VAR</w:t></w:r><w:r w:rsidR="001852F3"><w:t xml:space="preserve">模型如</w:t></w:r><w:r w:rsidR="001852F3"><w:t>表</w:t></w:r><w:r w:rsidR="001852F3"><w:t xml:space="preserve">3-4</w:t></w:r><w:r><w:t>.</w:t></w:r></w:p><w:p w:rsidR="0018722C"><w:pPr><w:pStyle w:val="a8"/><w:topLinePunct/></w:pPr><w:r><w:t>表</w:t></w:r><w:r><w:rPr><w:rFonts w:ascii="Times New Roman" w:eastAsia="Times New Roman"/></w:rPr><w:t>3-4</w:t></w:r><w:r><w:t xml:space="preserve">  </w:t></w:r><w:r w:rsidRPr="00DB64CE"><w:rPr><w:rFonts w:ascii="Times New Roman" w:eastAsia="Times New Roman"/></w:rPr><w:t>VAR</w:t></w:r><w:r><w:t>模型输出</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83"/><w:gridCol w:w="1460"/><w:gridCol w:w="1460"/><w:gridCol w:w="1461"/><w:gridCol w:w="1461"/></w:tblGrid><w:tr><w:trPr><w:tblHeader/></w:trPr><w:tc><w:tcPr><w:tcW w:w="1491" w:type="pct"/><w:vAlign w:val="center"/><w:tcBorders><w:bottom w:val="single" w:sz="4" w:space="0" w:color="auto"/></w:tcBorders></w:tcPr><w:p w:rsidR="0018722C"><w:pPr><w:pStyle w:val="a7"/><w:topLinePunct/><w:ind w:leftChars="0" w:left="0" w:rightChars="0" w:right="0" w:firstLineChars="0" w:firstLine="0"/><w:spacing w:line="240" w:lineRule="atLeast"/></w:pPr></w:p></w:tc><w:tc><w:tcPr><w:tcW w:w="877"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c><w:tcPr><w:tcW w:w="877" w:type="pct"/><w:vAlign w:val="center"/><w:tcBorders><w:bottom w:val="single" w:sz="4" w:space="0" w:color="auto"/></w:tcBorders></w:tcPr><w:p w:rsidR="0018722C"><w:pPr><w:pStyle w:val="a7"/><w:topLinePunct/><w:ind w:leftChars="0" w:left="0" w:rightChars="0" w:right="0" w:firstLineChars="0" w:firstLine="0"/><w:spacing w:line="240" w:lineRule="atLeast"/></w:pPr><w:r><w:t>第一产业</w:t></w:r></w:p></w:tc><w:tc><w:tcPr><w:tcW w:w="877" w:type="pct"/><w:vAlign w:val="center"/><w:tcBorders><w:bottom w:val="single" w:sz="4" w:space="0" w:color="auto"/></w:tcBorders></w:tcPr><w:p w:rsidR="0018722C"><w:pPr><w:pStyle w:val="a7"/><w:topLinePunct/><w:ind w:leftChars="0" w:left="0" w:rightChars="0" w:right="0" w:firstLineChars="0" w:firstLine="0"/><w:spacing w:line="240" w:lineRule="atLeast"/></w:pPr><w:r><w:t>第三产业</w:t></w:r></w:p></w:tc><w:tc><w:tcPr><w:tcW w:w="877" w:type="pct"/><w:vAlign w:val="center"/><w:tcBorders><w:bottom w:val="single" w:sz="4" w:space="0" w:color="auto"/></w:tcBorders></w:tcPr><w:p w:rsidR="0018722C"><w:pPr><w:pStyle w:val="a7"/><w:topLinePunct/><w:ind w:leftChars="0" w:left="0" w:rightChars="0" w:right="0" w:firstLineChars="0" w:firstLine="0"/><w:spacing w:line="240" w:lineRule="atLeast"/></w:pPr><w:r><w:t>第二产业</w:t></w:r></w:p></w:tc></w:tr><w:tr><w:tc><w:tcPr><w:tcW w:w="1491" w:type="pct"/><w:vAlign w:val="center"/></w:tcPr><w:p w:rsidR="0018722C"><w:pPr><w:pStyle w:val="ac"/><w:topLinePunct/><w:ind w:leftChars="0" w:left="0" w:rightChars="0" w:right="0" w:firstLineChars="0" w:firstLine="0"/><w:spacing w:line="240" w:lineRule="atLeast"/></w:pPr><w:r><w:t>赤潮面积</w:t></w:r><w:r><w:t>(</w:t></w:r><w:r><w:t>-1</w:t></w:r><w:r><w:t>)</w:t></w:r></w:p></w:tc><w:tc><w:tcPr><w:tcW w:w="877" w:type="pct"/><w:vAlign w:val="center"/></w:tcPr><w:p w:rsidR="0018722C"><w:pPr><w:pStyle w:val="affff9"/><w:topLinePunct/><w:ind w:leftChars="0" w:left="0" w:rightChars="0" w:right="0" w:firstLineChars="0" w:firstLine="0"/><w:spacing w:line="240" w:lineRule="atLeast"/></w:pPr><w:r><w:t>1.388820</w:t></w:r></w:p></w:tc><w:tc><w:tcPr><w:tcW w:w="877" w:type="pct"/><w:vAlign w:val="center"/></w:tcPr><w:p w:rsidR="0018722C"><w:pPr><w:pStyle w:val="affff9"/><w:topLinePunct/><w:ind w:leftChars="0" w:left="0" w:rightChars="0" w:right="0" w:firstLineChars="0" w:firstLine="0"/><w:spacing w:line="240" w:lineRule="atLeast"/></w:pPr><w:r><w:t>0.000749</w:t></w:r></w:p></w:tc><w:tc><w:tcPr><w:tcW w:w="877" w:type="pct"/><w:vAlign w:val="center"/></w:tcPr><w:p w:rsidR="0018722C"><w:pPr><w:pStyle w:val="affff9"/><w:topLinePunct/><w:ind w:leftChars="0" w:left="0" w:rightChars="0" w:right="0" w:firstLineChars="0" w:firstLine="0"/><w:spacing w:line="240" w:lineRule="atLeast"/></w:pPr><w:r><w:t>0.009639</w:t></w:r></w:p></w:tc><w:tc><w:tcPr><w:tcW w:w="877" w:type="pct"/><w:vAlign w:val="center"/></w:tcPr><w:p w:rsidR="0018722C"><w:pPr><w:pStyle w:val="affff9"/><w:topLinePunct/><w:ind w:leftChars="0" w:left="0" w:rightChars="0" w:right="0" w:firstLineChars="0" w:firstLine="0"/><w:spacing w:line="240" w:lineRule="atLeast"/></w:pPr><w:r><w:t>0.013342</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0.15739</w:t></w:r><w:r><w:t>)</w:t></w:r></w:p></w:tc><w:tc><w:tcPr><w:tcW w:w="877" w:type="pct"/><w:vAlign w:val="center"/></w:tcPr><w:p w:rsidR="0018722C"><w:pPr><w:pStyle w:val="a5"/><w:topLinePunct/><w:ind w:leftChars="0" w:left="0" w:rightChars="0" w:right="0" w:firstLineChars="0" w:firstLine="0"/><w:spacing w:line="240" w:lineRule="atLeast"/></w:pPr><w:r><w:t>(</w:t></w:r><w:r><w:t xml:space="preserve">0.00154</w:t></w:r><w:r><w:t>)</w:t></w:r></w:p></w:tc><w:tc><w:tcPr><w:tcW w:w="877" w:type="pct"/><w:vAlign w:val="center"/></w:tcPr><w:p w:rsidR="0018722C"><w:pPr><w:pStyle w:val="a5"/><w:topLinePunct/><w:ind w:leftChars="0" w:left="0" w:rightChars="0" w:right="0" w:firstLineChars="0" w:firstLine="0"/><w:spacing w:line="240" w:lineRule="atLeast"/></w:pPr><w:r><w:t>(</w:t></w:r><w:r><w:t xml:space="preserve">0.01632</w:t></w:r><w:r><w:t>)</w:t></w:r></w:p></w:tc><w:tc><w:tcPr><w:tcW w:w="877" w:type="pct"/><w:vAlign w:val="center"/></w:tcPr><w:p w:rsidR="0018722C"><w:pPr><w:pStyle w:val="ad"/><w:topLinePunct/><w:ind w:leftChars="0" w:left="0" w:rightChars="0" w:right="0" w:firstLineChars="0" w:firstLine="0"/><w:spacing w:line="240" w:lineRule="atLeast"/></w:pPr><w:r><w:t>(</w:t></w:r><w:r><w:t xml:space="preserve">0.01729</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 8.82408</w:t></w:r><w:r><w:t>]</w:t></w:r></w:p></w:tc><w:tc><w:tcPr><w:tcW w:w="877" w:type="pct"/><w:vAlign w:val="center"/></w:tcPr><w:p w:rsidR="0018722C"><w:pPr><w:pStyle w:val="a5"/><w:topLinePunct/><w:ind w:leftChars="0" w:left="0" w:rightChars="0" w:right="0" w:firstLineChars="0" w:firstLine="0"/><w:spacing w:line="240" w:lineRule="atLeast"/></w:pPr><w:r><w:t>[</w:t></w:r><w:r><w:t xml:space="preserve"> 0.48654</w:t></w:r><w:r><w:t>]</w:t></w:r></w:p></w:tc><w:tc><w:tcPr><w:tcW w:w="877" w:type="pct"/><w:vAlign w:val="center"/></w:tcPr><w:p w:rsidR="0018722C"><w:pPr><w:pStyle w:val="a5"/><w:topLinePunct/><w:ind w:leftChars="0" w:left="0" w:rightChars="0" w:right="0" w:firstLineChars="0" w:firstLine="0"/><w:spacing w:line="240" w:lineRule="atLeast"/></w:pPr><w:r><w:t>[</w:t></w:r><w:r><w:t xml:space="preserve"> 0.59074</w:t></w:r><w:r><w:t>]</w:t></w:r></w:p></w:tc><w:tc><w:tcPr><w:tcW w:w="877" w:type="pct"/><w:vAlign w:val="center"/></w:tcPr><w:p w:rsidR="0018722C"><w:pPr><w:pStyle w:val="ad"/><w:topLinePunct/><w:ind w:leftChars="0" w:left="0" w:rightChars="0" w:right="0" w:firstLineChars="0" w:firstLine="0"/><w:spacing w:line="240" w:lineRule="atLeast"/></w:pPr><w:r><w:t>[</w:t></w:r><w:r><w:t xml:space="preserve"> 0.77185</w:t></w:r><w:r><w:t>]</w:t></w:r></w:p></w:tc></w:tr><w:tr><w:tc><w:tcPr><w:tcW w:w="1491" w:type="pct"/><w:vAlign w:val="center"/></w:tcPr><w:p w:rsidR="0018722C"><w:pPr><w:pStyle w:val="ac"/><w:topLinePunct/><w:ind w:leftChars="0" w:left="0" w:rightChars="0" w:right="0" w:firstLineChars="0" w:firstLine="0"/><w:spacing w:line="240" w:lineRule="atLeast"/></w:pPr><w:r><w:t>赤潮面积</w:t></w:r><w:r><w:t>(</w:t></w:r><w:r><w:t>-2</w:t></w:r><w:r><w:t>)</w:t></w:r></w:p></w:tc><w:tc><w:tcPr><w:tcW w:w="877" w:type="pct"/><w:vAlign w:val="center"/></w:tcPr><w:p w:rsidR="0018722C"><w:pPr><w:pStyle w:val="affff9"/><w:topLinePunct/><w:ind w:leftChars="0" w:left="0" w:rightChars="0" w:right="0" w:firstLineChars="0" w:firstLine="0"/><w:spacing w:line="240" w:lineRule="atLeast"/></w:pPr><w:r><w:t>0.092483</w:t></w:r></w:p></w:tc><w:tc><w:tcPr><w:tcW w:w="877" w:type="pct"/><w:vAlign w:val="center"/></w:tcPr><w:p w:rsidR="0018722C"><w:pPr><w:pStyle w:val="affff9"/><w:topLinePunct/><w:ind w:leftChars="0" w:left="0" w:rightChars="0" w:right="0" w:firstLineChars="0" w:firstLine="0"/><w:spacing w:line="240" w:lineRule="atLeast"/></w:pPr><w:r><w:t>-0.001333</w:t></w:r></w:p></w:tc><w:tc><w:tcPr><w:tcW w:w="877" w:type="pct"/><w:vAlign w:val="center"/></w:tcPr><w:p w:rsidR="0018722C"><w:pPr><w:pStyle w:val="affff9"/><w:topLinePunct/><w:ind w:leftChars="0" w:left="0" w:rightChars="0" w:right="0" w:firstLineChars="0" w:firstLine="0"/><w:spacing w:line="240" w:lineRule="atLeast"/></w:pPr><w:r><w:t>-0.020812</w:t></w:r></w:p></w:tc><w:tc><w:tcPr><w:tcW w:w="877" w:type="pct"/><w:vAlign w:val="center"/></w:tcPr><w:p w:rsidR="0018722C"><w:pPr><w:pStyle w:val="affff9"/><w:topLinePunct/><w:ind w:leftChars="0" w:left="0" w:rightChars="0" w:right="0" w:firstLineChars="0" w:firstLine="0"/><w:spacing w:line="240" w:lineRule="atLeast"/></w:pPr><w:r><w:t>-0.031941</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0.29575</w:t></w:r><w:r><w:t>)</w:t></w:r></w:p></w:tc><w:tc><w:tcPr><w:tcW w:w="877" w:type="pct"/><w:vAlign w:val="center"/></w:tcPr><w:p w:rsidR="0018722C"><w:pPr><w:pStyle w:val="a5"/><w:topLinePunct/><w:ind w:leftChars="0" w:left="0" w:rightChars="0" w:right="0" w:firstLineChars="0" w:firstLine="0"/><w:spacing w:line="240" w:lineRule="atLeast"/></w:pPr><w:r><w:t>(</w:t></w:r><w:r><w:t xml:space="preserve">0.00289</w:t></w:r><w:r><w:t>)</w:t></w:r></w:p></w:tc><w:tc><w:tcPr><w:tcW w:w="877" w:type="pct"/><w:vAlign w:val="center"/></w:tcPr><w:p w:rsidR="0018722C"><w:pPr><w:pStyle w:val="a5"/><w:topLinePunct/><w:ind w:leftChars="0" w:left="0" w:rightChars="0" w:right="0" w:firstLineChars="0" w:firstLine="0"/><w:spacing w:line="240" w:lineRule="atLeast"/></w:pPr><w:r><w:t>(</w:t></w:r><w:r><w:t xml:space="preserve">0.03066</w:t></w:r><w:r><w:t>)</w:t></w:r></w:p></w:tc><w:tc><w:tcPr><w:tcW w:w="877" w:type="pct"/><w:vAlign w:val="center"/></w:tcPr><w:p w:rsidR="0018722C"><w:pPr><w:pStyle w:val="ad"/><w:topLinePunct/><w:ind w:leftChars="0" w:left="0" w:rightChars="0" w:right="0" w:firstLineChars="0" w:firstLine="0"/><w:spacing w:line="240" w:lineRule="atLeast"/></w:pPr><w:r><w:t>(</w:t></w:r><w:r><w:t xml:space="preserve">0.03248</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 0.31270</w:t></w:r><w:r><w:t>]</w:t></w:r></w:p></w:tc><w:tc><w:tcPr><w:tcW w:w="877" w:type="pct"/><w:vAlign w:val="center"/></w:tcPr><w:p w:rsidR="0018722C"><w:pPr><w:pStyle w:val="a5"/><w:topLinePunct/><w:ind w:leftChars="0" w:left="0" w:rightChars="0" w:right="0" w:firstLineChars="0" w:firstLine="0"/><w:spacing w:line="240" w:lineRule="atLeast"/></w:pPr><w:r><w:t>[</w:t></w:r><w:r><w:t xml:space="preserve">-0.46099</w:t></w:r><w:r><w:t>]</w:t></w:r></w:p></w:tc><w:tc><w:tcPr><w:tcW w:w="877" w:type="pct"/><w:vAlign w:val="center"/></w:tcPr><w:p w:rsidR="0018722C"><w:pPr><w:pStyle w:val="a5"/><w:topLinePunct/><w:ind w:leftChars="0" w:left="0" w:rightChars="0" w:right="0" w:firstLineChars="0" w:firstLine="0"/><w:spacing w:line="240" w:lineRule="atLeast"/></w:pPr><w:r><w:t>[</w:t></w:r><w:r><w:t xml:space="preserve">-0.67875</w:t></w:r><w:r><w:t>]</w:t></w:r></w:p></w:tc><w:tc><w:tcPr><w:tcW w:w="877" w:type="pct"/><w:vAlign w:val="center"/></w:tcPr><w:p w:rsidR="0018722C"><w:pPr><w:pStyle w:val="ad"/><w:topLinePunct/><w:ind w:leftChars="0" w:left="0" w:rightChars="0" w:right="0" w:firstLineChars="0" w:firstLine="0"/><w:spacing w:line="240" w:lineRule="atLeast"/></w:pPr><w:r><w:t>[</w:t></w:r><w:r><w:t xml:space="preserve">-0.98330</w:t></w:r><w:r><w:t>]</w:t></w:r></w:p></w:tc></w:tr><w:tr><w:tc><w:tcPr><w:tcW w:w="1491" w:type="pct"/><w:vAlign w:val="center"/></w:tcPr><w:p w:rsidR="0018722C"><w:pPr><w:pStyle w:val="ac"/><w:topLinePunct/><w:ind w:leftChars="0" w:left="0" w:rightChars="0" w:right="0" w:firstLineChars="0" w:firstLine="0"/><w:spacing w:line="240" w:lineRule="atLeast"/></w:pPr><w:r><w:t>赤潮面积</w:t></w:r><w:r><w:t>(</w:t></w:r><w:r><w:t>-3</w:t></w:r><w:r><w:t>)</w:t></w:r></w:p></w:tc><w:tc><w:tcPr><w:tcW w:w="877" w:type="pct"/><w:vAlign w:val="center"/></w:tcPr><w:p w:rsidR="0018722C"><w:pPr><w:pStyle w:val="affff9"/><w:topLinePunct/><w:ind w:leftChars="0" w:left="0" w:rightChars="0" w:right="0" w:firstLineChars="0" w:firstLine="0"/><w:spacing w:line="240" w:lineRule="atLeast"/></w:pPr><w:r><w:t>-0.501499</w:t></w:r></w:p></w:tc><w:tc><w:tcPr><w:tcW w:w="877" w:type="pct"/><w:vAlign w:val="center"/></w:tcPr><w:p w:rsidR="0018722C"><w:pPr><w:pStyle w:val="affff9"/><w:topLinePunct/><w:ind w:leftChars="0" w:left="0" w:rightChars="0" w:right="0" w:firstLineChars="0" w:firstLine="0"/><w:spacing w:line="240" w:lineRule="atLeast"/></w:pPr><w:r><w:t>0.000620</w:t></w:r></w:p></w:tc><w:tc><w:tcPr><w:tcW w:w="877" w:type="pct"/><w:vAlign w:val="center"/></w:tcPr><w:p w:rsidR="0018722C"><w:pPr><w:pStyle w:val="affff9"/><w:topLinePunct/><w:ind w:leftChars="0" w:left="0" w:rightChars="0" w:right="0" w:firstLineChars="0" w:firstLine="0"/><w:spacing w:line="240" w:lineRule="atLeast"/></w:pPr><w:r><w:t>0.011857</w:t></w:r></w:p></w:tc><w:tc><w:tcPr><w:tcW w:w="877" w:type="pct"/><w:vAlign w:val="center"/></w:tcPr><w:p w:rsidR="0018722C"><w:pPr><w:pStyle w:val="affff9"/><w:topLinePunct/><w:ind w:leftChars="0" w:left="0" w:rightChars="0" w:right="0" w:firstLineChars="0" w:firstLine="0"/><w:spacing w:line="240" w:lineRule="atLeast"/></w:pPr><w:r><w:t>0.019011</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0.15154</w:t></w:r><w:r><w:t>)</w:t></w:r></w:p></w:tc><w:tc><w:tcPr><w:tcW w:w="877" w:type="pct"/><w:vAlign w:val="center"/></w:tcPr><w:p w:rsidR="0018722C"><w:pPr><w:pStyle w:val="a5"/><w:topLinePunct/><w:ind w:leftChars="0" w:left="0" w:rightChars="0" w:right="0" w:firstLineChars="0" w:firstLine="0"/><w:spacing w:line="240" w:lineRule="atLeast"/></w:pPr><w:r><w:t>(</w:t></w:r><w:r><w:t xml:space="preserve">0.00148</w:t></w:r><w:r><w:t>)</w:t></w:r></w:p></w:tc><w:tc><w:tcPr><w:tcW w:w="877" w:type="pct"/><w:vAlign w:val="center"/></w:tcPr><w:p w:rsidR="0018722C"><w:pPr><w:pStyle w:val="a5"/><w:topLinePunct/><w:ind w:leftChars="0" w:left="0" w:rightChars="0" w:right="0" w:firstLineChars="0" w:firstLine="0"/><w:spacing w:line="240" w:lineRule="atLeast"/></w:pPr><w:r><w:t>(</w:t></w:r><w:r><w:t xml:space="preserve">0.01571</w:t></w:r><w:r><w:t>)</w:t></w:r></w:p></w:tc><w:tc><w:tcPr><w:tcW w:w="877" w:type="pct"/><w:vAlign w:val="center"/></w:tcPr><w:p w:rsidR="0018722C"><w:pPr><w:pStyle w:val="ad"/><w:topLinePunct/><w:ind w:leftChars="0" w:left="0" w:rightChars="0" w:right="0" w:firstLineChars="0" w:firstLine="0"/><w:spacing w:line="240" w:lineRule="atLeast"/></w:pPr><w:r><w:t>(</w:t></w:r><w:r><w:t xml:space="preserve">0.01664</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-3.30937</w:t></w:r><w:r><w:t>]</w:t></w:r></w:p></w:tc><w:tc><w:tcPr><w:tcW w:w="877" w:type="pct"/><w:vAlign w:val="center"/></w:tcPr><w:p w:rsidR="0018722C"><w:pPr><w:pStyle w:val="a5"/><w:topLinePunct/><w:ind w:leftChars="0" w:left="0" w:rightChars="0" w:right="0" w:firstLineChars="0" w:firstLine="0"/><w:spacing w:line="240" w:lineRule="atLeast"/></w:pPr><w:r><w:t>[</w:t></w:r><w:r><w:t xml:space="preserve"> 0.41878</w:t></w:r><w:r><w:t>]</w:t></w:r></w:p></w:tc><w:tc><w:tcPr><w:tcW w:w="877" w:type="pct"/><w:vAlign w:val="center"/></w:tcPr><w:p w:rsidR="0018722C"><w:pPr><w:pStyle w:val="a5"/><w:topLinePunct/><w:ind w:leftChars="0" w:left="0" w:rightChars="0" w:right="0" w:firstLineChars="0" w:firstLine="0"/><w:spacing w:line="240" w:lineRule="atLeast"/></w:pPr><w:r><w:t>[</w:t></w:r><w:r><w:t xml:space="preserve"> 0.75471</w:t></w:r><w:r><w:t>]</w:t></w:r></w:p></w:tc><w:tc><w:tcPr><w:tcW w:w="877" w:type="pct"/><w:vAlign w:val="center"/></w:tcPr><w:p w:rsidR="0018722C"><w:pPr><w:pStyle w:val="ad"/><w:topLinePunct/><w:ind w:leftChars="0" w:left="0" w:rightChars="0" w:right="0" w:firstLineChars="0" w:firstLine="0"/><w:spacing w:line="240" w:lineRule="atLeast"/></w:pPr><w:r><w:t>[</w:t></w:r><w:r><w:t xml:space="preserve"> 1.14225</w:t></w:r><w:r><w:t>]</w:t></w:r></w:p></w:tc></w:tr><w:tr><w:tc><w:tcPr><w:tcW w:w="1491" w:type="pct"/><w:vAlign w:val="center"/></w:tcPr><w:p w:rsidR="0018722C"><w:pPr><w:pStyle w:val="ac"/><w:topLinePunct/><w:ind w:leftChars="0" w:left="0" w:rightChars="0" w:right="0" w:firstLineChars="0" w:firstLine="0"/><w:spacing w:line="240" w:lineRule="atLeast"/></w:pPr><w:r><w:t>第一产业</w:t></w:r><w:r><w:t>(</w:t></w:r><w:r><w:t>-1</w:t></w:r><w:r><w:t>)</w:t></w:r></w:p></w:tc><w:tc><w:tcPr><w:tcW w:w="877" w:type="pct"/><w:vAlign w:val="center"/></w:tcPr><w:p w:rsidR="0018722C"><w:pPr><w:pStyle w:val="affff9"/><w:topLinePunct/><w:ind w:leftChars="0" w:left="0" w:rightChars="0" w:right="0" w:firstLineChars="0" w:firstLine="0"/><w:spacing w:line="240" w:lineRule="atLeast"/></w:pPr><w:r><w:t>-8.302364</w:t></w:r></w:p></w:tc><w:tc><w:tcPr><w:tcW w:w="877" w:type="pct"/><w:vAlign w:val="center"/></w:tcPr><w:p w:rsidR="0018722C"><w:pPr><w:pStyle w:val="affff9"/><w:topLinePunct/><w:ind w:leftChars="0" w:left="0" w:rightChars="0" w:right="0" w:firstLineChars="0" w:firstLine="0"/><w:spacing w:line="240" w:lineRule="atLeast"/></w:pPr><w:r><w:t>1.561997</w:t></w:r></w:p></w:tc><w:tc><w:tcPr><w:tcW w:w="877" w:type="pct"/><w:vAlign w:val="center"/></w:tcPr><w:p w:rsidR="0018722C"><w:pPr><w:pStyle w:val="affff9"/><w:topLinePunct/><w:ind w:leftChars="0" w:left="0" w:rightChars="0" w:right="0" w:firstLineChars="0" w:firstLine="0"/><w:spacing w:line="240" w:lineRule="atLeast"/></w:pPr><w:r><w:t>2.091493</w:t></w:r></w:p></w:tc><w:tc><w:tcPr><w:tcW w:w="877" w:type="pct"/><w:vAlign w:val="center"/></w:tcPr><w:p w:rsidR="0018722C"><w:pPr><w:pStyle w:val="affff9"/><w:topLinePunct/><w:ind w:leftChars="0" w:left="0" w:rightChars="0" w:right="0" w:firstLineChars="0" w:firstLine="0"/><w:spacing w:line="240" w:lineRule="atLeast"/></w:pPr><w:r><w:t>2.846404</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12.5485</w:t></w:r><w:r><w:t>)</w:t></w:r></w:p></w:tc><w:tc><w:tcPr><w:tcW w:w="877" w:type="pct"/><w:vAlign w:val="center"/></w:tcPr><w:p w:rsidR="0018722C"><w:pPr><w:pStyle w:val="a5"/><w:topLinePunct/><w:ind w:leftChars="0" w:left="0" w:rightChars="0" w:right="0" w:firstLineChars="0" w:firstLine="0"/><w:spacing w:line="240" w:lineRule="atLeast"/></w:pPr><w:r><w:t>(</w:t></w:r><w:r><w:t xml:space="preserve">0.12268</w:t></w:r><w:r><w:t>)</w:t></w:r></w:p></w:tc><w:tc><w:tcPr><w:tcW w:w="877" w:type="pct"/><w:vAlign w:val="center"/></w:tcPr><w:p w:rsidR="0018722C"><w:pPr><w:pStyle w:val="a5"/><w:topLinePunct/><w:ind w:leftChars="0" w:left="0" w:rightChars="0" w:right="0" w:firstLineChars="0" w:firstLine="0"/><w:spacing w:line="240" w:lineRule="atLeast"/></w:pPr><w:r><w:t>(</w:t></w:r><w:r><w:t xml:space="preserve">1.30094</w:t></w:r><w:r><w:t>)</w:t></w:r></w:p></w:tc><w:tc><w:tcPr><w:tcW w:w="877" w:type="pct"/><w:vAlign w:val="center"/></w:tcPr><w:p w:rsidR="0018722C"><w:pPr><w:pStyle w:val="ad"/><w:topLinePunct/><w:ind w:leftChars="0" w:left="0" w:rightChars="0" w:right="0" w:firstLineChars="0" w:firstLine="0"/><w:spacing w:line="240" w:lineRule="atLeast"/></w:pPr><w:r><w:t>(</w:t></w:r><w:r><w:t xml:space="preserve">1.37822</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-0.66162</w:t></w:r><w:r><w:t>]</w:t></w:r></w:p></w:tc><w:tc><w:tcPr><w:tcW w:w="877" w:type="pct"/><w:vAlign w:val="center"/></w:tcPr><w:p w:rsidR="0018722C"><w:pPr><w:pStyle w:val="a5"/><w:topLinePunct/><w:ind w:leftChars="0" w:left="0" w:rightChars="0" w:right="0" w:firstLineChars="0" w:firstLine="0"/><w:spacing w:line="240" w:lineRule="atLeast"/></w:pPr><w:r><w:t>[</w:t></w:r><w:r><w:t xml:space="preserve"> 12.7320</w:t></w:r><w:r><w:t>]</w:t></w:r></w:p></w:tc><w:tc><w:tcPr><w:tcW w:w="877" w:type="pct"/><w:vAlign w:val="center"/></w:tcPr><w:p w:rsidR="0018722C"><w:pPr><w:pStyle w:val="a5"/><w:topLinePunct/><w:ind w:leftChars="0" w:left="0" w:rightChars="0" w:right="0" w:firstLineChars="0" w:firstLine="0"/><w:spacing w:line="240" w:lineRule="atLeast"/></w:pPr><w:r><w:t>[</w:t></w:r><w:r><w:t xml:space="preserve"> 1.60768</w:t></w:r><w:r><w:t>]</w:t></w:r></w:p></w:tc><w:tc><w:tcPr><w:tcW w:w="877" w:type="pct"/><w:vAlign w:val="center"/></w:tcPr><w:p w:rsidR="0018722C"><w:pPr><w:pStyle w:val="ad"/><w:topLinePunct/><w:ind w:leftChars="0" w:left="0" w:rightChars="0" w:right="0" w:firstLineChars="0" w:firstLine="0"/><w:spacing w:line="240" w:lineRule="atLeast"/></w:pPr><w:r><w:t>[</w:t></w:r><w:r><w:t xml:space="preserve"> 2.06527</w:t></w:r><w:r><w:t>]</w:t></w:r></w:p></w:tc></w:tr><w:tr><w:tc><w:tcPr><w:tcW w:w="1491" w:type="pct"/><w:vAlign w:val="center"/></w:tcPr><w:p w:rsidR="0018722C"><w:pPr><w:pStyle w:val="ac"/><w:topLinePunct/><w:ind w:leftChars="0" w:left="0" w:rightChars="0" w:right="0" w:firstLineChars="0" w:firstLine="0"/><w:spacing w:line="240" w:lineRule="atLeast"/></w:pPr><w:r><w:t>第一产业</w:t></w:r><w:r><w:t>(</w:t></w:r><w:r><w:t>-2</w:t></w:r><w:r><w:t>)</w:t></w:r></w:p></w:tc><w:tc><w:tcPr><w:tcW w:w="877" w:type="pct"/><w:vAlign w:val="center"/></w:tcPr><w:p w:rsidR="0018722C"><w:pPr><w:pStyle w:val="affff9"/><w:topLinePunct/><w:ind w:leftChars="0" w:left="0" w:rightChars="0" w:right="0" w:firstLineChars="0" w:firstLine="0"/><w:spacing w:line="240" w:lineRule="atLeast"/></w:pPr><w:r><w:t>17.51166</w:t></w:r></w:p></w:tc><w:tc><w:tcPr><w:tcW w:w="877" w:type="pct"/><w:vAlign w:val="center"/></w:tcPr><w:p w:rsidR="0018722C"><w:pPr><w:pStyle w:val="affff9"/><w:topLinePunct/><w:ind w:leftChars="0" w:left="0" w:rightChars="0" w:right="0" w:firstLineChars="0" w:firstLine="0"/><w:spacing w:line="240" w:lineRule="atLeast"/></w:pPr><w:r><w:t>-0.336148</w:t></w:r></w:p></w:tc><w:tc><w:tcPr><w:tcW w:w="877" w:type="pct"/><w:vAlign w:val="center"/></w:tcPr><w:p w:rsidR="0018722C"><w:pPr><w:pStyle w:val="affff9"/><w:topLinePunct/><w:ind w:leftChars="0" w:left="0" w:rightChars="0" w:right="0" w:firstLineChars="0" w:firstLine="0"/><w:spacing w:line="240" w:lineRule="atLeast"/></w:pPr><w:r><w:t>-4.172839</w:t></w:r></w:p></w:tc><w:tc><w:tcPr><w:tcW w:w="877" w:type="pct"/><w:vAlign w:val="center"/></w:tcPr><w:p w:rsidR="0018722C"><w:pPr><w:pStyle w:val="affff9"/><w:topLinePunct/><w:ind w:leftChars="0" w:left="0" w:rightChars="0" w:right="0" w:firstLineChars="0" w:firstLine="0"/><w:spacing w:line="240" w:lineRule="atLeast"/></w:pPr><w:r><w:t>-5.644960</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23.4818</w:t></w:r><w:r><w:t>)</w:t></w:r></w:p></w:tc><w:tc><w:tcPr><w:tcW w:w="877" w:type="pct"/><w:vAlign w:val="center"/></w:tcPr><w:p w:rsidR="0018722C"><w:pPr><w:pStyle w:val="a5"/><w:topLinePunct/><w:ind w:leftChars="0" w:left="0" w:rightChars="0" w:right="0" w:firstLineChars="0" w:firstLine="0"/><w:spacing w:line="240" w:lineRule="atLeast"/></w:pPr><w:r><w:t>(</w:t></w:r><w:r><w:t xml:space="preserve">0.22958</w:t></w:r><w:r><w:t>)</w:t></w:r></w:p></w:tc><w:tc><w:tcPr><w:tcW w:w="877" w:type="pct"/><w:vAlign w:val="center"/></w:tcPr><w:p w:rsidR="0018722C"><w:pPr><w:pStyle w:val="a5"/><w:topLinePunct/><w:ind w:leftChars="0" w:left="0" w:rightChars="0" w:right="0" w:firstLineChars="0" w:firstLine="0"/><w:spacing w:line="240" w:lineRule="atLeast"/></w:pPr><w:r><w:t>(</w:t></w:r><w:r><w:t xml:space="preserve">2.43443</w:t></w:r><w:r><w:t>)</w:t></w:r></w:p></w:tc><w:tc><w:tcPr><w:tcW w:w="877" w:type="pct"/><w:vAlign w:val="center"/></w:tcPr><w:p w:rsidR="0018722C"><w:pPr><w:pStyle w:val="ad"/><w:topLinePunct/><w:ind w:leftChars="0" w:left="0" w:rightChars="0" w:right="0" w:firstLineChars="0" w:firstLine="0"/><w:spacing w:line="240" w:lineRule="atLeast"/></w:pPr><w:r><w:t>(</w:t></w:r><w:r><w:t xml:space="preserve">2.57905</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 0.74575</w:t></w:r><w:r><w:t>]</w:t></w:r></w:p></w:tc><w:tc><w:tcPr><w:tcW w:w="877" w:type="pct"/><w:vAlign w:val="center"/></w:tcPr><w:p w:rsidR="0018722C"><w:pPr><w:pStyle w:val="a5"/><w:topLinePunct/><w:ind w:leftChars="0" w:left="0" w:rightChars="0" w:right="0" w:firstLineChars="0" w:firstLine="0"/><w:spacing w:line="240" w:lineRule="atLeast"/></w:pPr><w:r><w:t>[</w:t></w:r><w:r><w:t xml:space="preserve">-1.46422</w:t></w:r><w:r><w:t>]</w:t></w:r></w:p></w:tc><w:tc><w:tcPr><w:tcW w:w="877" w:type="pct"/><w:vAlign w:val="center"/></w:tcPr><w:p w:rsidR="0018722C"><w:pPr><w:pStyle w:val="a5"/><w:topLinePunct/><w:ind w:leftChars="0" w:left="0" w:rightChars="0" w:right="0" w:firstLineChars="0" w:firstLine="0"/><w:spacing w:line="240" w:lineRule="atLeast"/></w:pPr><w:r><w:t>[</w:t></w:r><w:r><w:t xml:space="preserve">-1.71409</w:t></w:r><w:r><w:t>]</w:t></w:r></w:p></w:tc><w:tc><w:tcPr><w:tcW w:w="877" w:type="pct"/><w:vAlign w:val="center"/></w:tcPr><w:p w:rsidR="0018722C"><w:pPr><w:pStyle w:val="ad"/><w:topLinePunct/><w:ind w:leftChars="0" w:left="0" w:rightChars="0" w:right="0" w:firstLineChars="0" w:firstLine="0"/><w:spacing w:line="240" w:lineRule="atLeast"/></w:pPr><w:r><w:t>[</w:t></w:r><w:r><w:t xml:space="preserve">-2.18878</w:t></w:r><w:r><w:t>]</w:t></w:r></w:p></w:tc></w:tr><w:tr><w:tc><w:tcPr><w:tcW w:w="1491" w:type="pct"/><w:vAlign w:val="center"/></w:tcPr><w:p w:rsidR="0018722C"><w:pPr><w:pStyle w:val="ac"/><w:topLinePunct/><w:ind w:leftChars="0" w:left="0" w:rightChars="0" w:right="0" w:firstLineChars="0" w:firstLine="0"/><w:spacing w:line="240" w:lineRule="atLeast"/></w:pPr><w:r><w:t>第一产业</w:t></w:r><w:r><w:t>(</w:t></w:r><w:r><w:t>-3</w:t></w:r><w:r><w:t>)</w:t></w:r></w:p></w:tc><w:tc><w:tcPr><w:tcW w:w="877" w:type="pct"/><w:vAlign w:val="center"/></w:tcPr><w:p w:rsidR="0018722C"><w:pPr><w:pStyle w:val="affff9"/><w:topLinePunct/><w:ind w:leftChars="0" w:left="0" w:rightChars="0" w:right="0" w:firstLineChars="0" w:firstLine="0"/><w:spacing w:line="240" w:lineRule="atLeast"/></w:pPr><w:r><w:t>-8.840046</w:t></w:r></w:p></w:tc><w:tc><w:tcPr><w:tcW w:w="877" w:type="pct"/><w:vAlign w:val="center"/></w:tcPr><w:p w:rsidR="0018722C"><w:pPr><w:pStyle w:val="affff9"/><w:topLinePunct/><w:ind w:leftChars="0" w:left="0" w:rightChars="0" w:right="0" w:firstLineChars="0" w:firstLine="0"/><w:spacing w:line="240" w:lineRule="atLeast"/></w:pPr><w:r><w:t>-0.256643</w:t></w:r></w:p></w:tc><w:tc><w:tcPr><w:tcW w:w="877" w:type="pct"/><w:vAlign w:val="center"/></w:tcPr><w:p w:rsidR="0018722C"><w:pPr><w:pStyle w:val="affff9"/><w:topLinePunct/><w:ind w:leftChars="0" w:left="0" w:rightChars="0" w:right="0" w:firstLineChars="0" w:firstLine="0"/><w:spacing w:line="240" w:lineRule="atLeast"/></w:pPr><w:r><w:t>2.262804</w:t></w:r></w:p></w:tc><w:tc><w:tcPr><w:tcW w:w="877" w:type="pct"/><w:vAlign w:val="center"/></w:tcPr><w:p w:rsidR="0018722C"><w:pPr><w:pStyle w:val="affff9"/><w:topLinePunct/><w:ind w:leftChars="0" w:left="0" w:rightChars="0" w:right="0" w:firstLineChars="0" w:firstLine="0"/><w:spacing w:line="240" w:lineRule="atLeast"/></w:pPr><w:r><w:t>2.964933</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12.0233</w:t></w:r><w:r><w:t>)</w:t></w:r></w:p></w:tc><w:tc><w:tcPr><w:tcW w:w="877" w:type="pct"/><w:vAlign w:val="center"/></w:tcPr><w:p w:rsidR="0018722C"><w:pPr><w:pStyle w:val="a5"/><w:topLinePunct/><w:ind w:leftChars="0" w:left="0" w:rightChars="0" w:right="0" w:firstLineChars="0" w:firstLine="0"/><w:spacing w:line="240" w:lineRule="atLeast"/></w:pPr><w:r><w:t>(</w:t></w:r><w:r><w:t xml:space="preserve">0.11755</w:t></w:r><w:r><w:t>)</w:t></w:r></w:p></w:tc><w:tc><w:tcPr><w:tcW w:w="877" w:type="pct"/><w:vAlign w:val="center"/></w:tcPr><w:p w:rsidR="0018722C"><w:pPr><w:pStyle w:val="a5"/><w:topLinePunct/><w:ind w:leftChars="0" w:left="0" w:rightChars="0" w:right="0" w:firstLineChars="0" w:firstLine="0"/><w:spacing w:line="240" w:lineRule="atLeast"/></w:pPr><w:r><w:t>(</w:t></w:r><w:r><w:t xml:space="preserve">1.24649</w:t></w:r><w:r><w:t>)</w:t></w:r></w:p></w:tc><w:tc><w:tcPr><w:tcW w:w="877" w:type="pct"/><w:vAlign w:val="center"/></w:tcPr><w:p w:rsidR="0018722C"><w:pPr><w:pStyle w:val="ad"/><w:topLinePunct/><w:ind w:leftChars="0" w:left="0" w:rightChars="0" w:right="0" w:firstLineChars="0" w:firstLine="0"/><w:spacing w:line="240" w:lineRule="atLeast"/></w:pPr><w:r><w:t>(</w:t></w:r><w:r><w:t xml:space="preserve">1.32054</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-0.73524</w:t></w:r><w:r><w:t>]</w:t></w:r></w:p></w:tc><w:tc><w:tcPr><w:tcW w:w="877" w:type="pct"/><w:vAlign w:val="center"/></w:tcPr><w:p w:rsidR="0018722C"><w:pPr><w:pStyle w:val="a5"/><w:topLinePunct/><w:ind w:leftChars="0" w:left="0" w:rightChars="0" w:right="0" w:firstLineChars="0" w:firstLine="0"/><w:spacing w:line="240" w:lineRule="atLeast"/></w:pPr><w:r><w:t>[</w:t></w:r><w:r><w:t xml:space="preserve">-2.18330</w:t></w:r><w:r><w:t>]</w:t></w:r></w:p></w:tc><w:tc><w:tcPr><w:tcW w:w="877" w:type="pct"/><w:vAlign w:val="center"/></w:tcPr><w:p w:rsidR="0018722C"><w:pPr><w:pStyle w:val="a5"/><w:topLinePunct/><w:ind w:leftChars="0" w:left="0" w:rightChars="0" w:right="0" w:firstLineChars="0" w:firstLine="0"/><w:spacing w:line="240" w:lineRule="atLeast"/></w:pPr><w:r><w:t>[</w:t></w:r><w:r><w:t xml:space="preserve"> 1.81534</w:t></w:r><w:r><w:t>]</w:t></w:r></w:p></w:tc><w:tc><w:tcPr><w:tcW w:w="877" w:type="pct"/><w:vAlign w:val="center"/></w:tcPr><w:p w:rsidR="0018722C"><w:pPr><w:pStyle w:val="ad"/><w:topLinePunct/><w:ind w:leftChars="0" w:left="0" w:rightChars="0" w:right="0" w:firstLineChars="0" w:firstLine="0"/><w:spacing w:line="240" w:lineRule="atLeast"/></w:pPr><w:r><w:t>[</w:t></w:r><w:r><w:t xml:space="preserve"> 2.24524</w:t></w:r><w:r><w:t>]</w:t></w:r></w:p></w:tc></w:tr><w:tr><w:tc><w:tcPr><w:tcW w:w="1491" w:type="pct"/><w:vAlign w:val="center"/></w:tcPr><w:p w:rsidR="0018722C"><w:pPr><w:pStyle w:val="ac"/><w:topLinePunct/><w:ind w:leftChars="0" w:left="0" w:rightChars="0" w:right="0" w:firstLineChars="0" w:firstLine="0"/><w:spacing w:line="240" w:lineRule="atLeast"/></w:pPr><w:r><w:t>第三产业</w:t></w:r><w:r><w:t>(</w:t></w:r><w:r><w:t>-1</w:t></w:r><w:r><w:t>)</w:t></w:r></w:p></w:tc><w:tc><w:tcPr><w:tcW w:w="877" w:type="pct"/><w:vAlign w:val="center"/></w:tcPr><w:p w:rsidR="0018722C"><w:pPr><w:pStyle w:val="affff9"/><w:topLinePunct/><w:ind w:leftChars="0" w:left="0" w:rightChars="0" w:right="0" w:firstLineChars="0" w:firstLine="0"/><w:spacing w:line="240" w:lineRule="atLeast"/></w:pPr><w:r><w:t>0.886938</w:t></w:r></w:p></w:tc><w:tc><w:tcPr><w:tcW w:w="877" w:type="pct"/><w:vAlign w:val="center"/></w:tcPr><w:p w:rsidR="0018722C"><w:pPr><w:pStyle w:val="affff9"/><w:topLinePunct/><w:ind w:leftChars="0" w:left="0" w:rightChars="0" w:right="0" w:firstLineChars="0" w:firstLine="0"/><w:spacing w:line="240" w:lineRule="atLeast"/></w:pPr><w:r><w:t>-0.017211</w:t></w:r></w:p></w:tc><w:tc><w:tcPr><w:tcW w:w="877" w:type="pct"/><w:vAlign w:val="center"/></w:tcPr><w:p w:rsidR="0018722C"><w:pPr><w:pStyle w:val="affff9"/><w:topLinePunct/><w:ind w:leftChars="0" w:left="0" w:rightChars="0" w:right="0" w:firstLineChars="0" w:firstLine="0"/><w:spacing w:line="240" w:lineRule="atLeast"/></w:pPr><w:r><w:t>1.191862</w:t></w:r></w:p></w:tc><w:tc><w:tcPr><w:tcW w:w="877" w:type="pct"/><w:vAlign w:val="center"/></w:tcPr><w:p w:rsidR="0018722C"><w:pPr><w:pStyle w:val="affff9"/><w:topLinePunct/><w:ind w:leftChars="0" w:left="0" w:rightChars="0" w:right="0" w:firstLineChars="0" w:firstLine="0"/><w:spacing w:line="240" w:lineRule="atLeast"/></w:pPr><w:r><w:t>-0.333598</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2.85396</w:t></w:r><w:r><w:t>)</w:t></w:r></w:p></w:tc><w:tc><w:tcPr><w:tcW w:w="877" w:type="pct"/><w:vAlign w:val="center"/></w:tcPr><w:p w:rsidR="0018722C"><w:pPr><w:pStyle w:val="a5"/><w:topLinePunct/><w:ind w:leftChars="0" w:left="0" w:rightChars="0" w:right="0" w:firstLineChars="0" w:firstLine="0"/><w:spacing w:line="240" w:lineRule="atLeast"/></w:pPr><w:r><w:t>(</w:t></w:r><w:r><w:t xml:space="preserve">0.02790</w:t></w:r><w:r><w:t>)</w:t></w:r></w:p></w:tc><w:tc><w:tcPr><w:tcW w:w="877" w:type="pct"/><w:vAlign w:val="center"/></w:tcPr><w:p w:rsidR="0018722C"><w:pPr><w:pStyle w:val="a5"/><w:topLinePunct/><w:ind w:leftChars="0" w:left="0" w:rightChars="0" w:right="0" w:firstLineChars="0" w:firstLine="0"/><w:spacing w:line="240" w:lineRule="atLeast"/></w:pPr><w:r><w:t>(</w:t></w:r><w:r><w:t xml:space="preserve">0.29588</w:t></w:r><w:r><w:t>)</w:t></w:r></w:p></w:tc><w:tc><w:tcPr><w:tcW w:w="877" w:type="pct"/><w:vAlign w:val="center"/></w:tcPr><w:p w:rsidR="0018722C"><w:pPr><w:pStyle w:val="ad"/><w:topLinePunct/><w:ind w:leftChars="0" w:left="0" w:rightChars="0" w:right="0" w:firstLineChars="0" w:firstLine="0"/><w:spacing w:line="240" w:lineRule="atLeast"/></w:pPr><w:r><w:t>(</w:t></w:r><w:r><w:t xml:space="preserve">0.31346</w:t></w:r><w:r><w:t>)</w:t></w:r></w:p></w:tc></w:tr><w:tr><w:tc><w:tcPr><w:tcW w:w="1491" w:type="pct"/><w:vAlign w:val="center"/><w:tcBorders><w:top w:val="single" w:sz="4" w:space="0" w:color="auto"/></w:tcBorders></w:tcPr><w:p w:rsidR="0018722C"><w:pPr><w:pStyle w:val="ac"/><w:topLinePunct/><w:ind w:leftChars="0" w:left="0" w:rightChars="0" w:right="0" w:firstLineChars="0" w:firstLine="0"/><w:spacing w:line="240" w:lineRule="atLeast"/></w:pPr></w:p></w:tc><w:tc><w:tcPr><w:tcW w:w="877"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 0.31077</w:t></w:r><w:r><w:t>]</w:t></w:r></w:p></w:tc><w:tc><w:tcPr><w:tcW w:w="877"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-0.61683</w:t></w:r><w:r><w:t>]</w:t></w:r></w:p></w:tc><w:tc><w:tcPr><w:tcW w:w="877"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 4.02822</w:t></w:r><w:r><w:t>]</w:t></w:r></w:p></w:tc><w:tc><w:tcPr><w:tcW w:w="877" w:type="pct"/><w:vAlign w:val="center"/><w:tcBorders><w:top w:val="single" w:sz="4" w:space="0" w:color="auto"/></w:tcBorders></w:tcPr><w:p w:rsidR="0018722C"><w:pPr><w:pStyle w:val="ad"/><w:topLinePunct/><w:ind w:leftChars="0" w:left="0" w:rightChars="0" w:right="0" w:firstLineChars="0" w:firstLine="0"/><w:spacing w:line="240" w:lineRule="atLeast"/></w:pPr><w:r><w:t>[</w:t></w:r><w:r><w:t xml:space="preserve">-1.06426</w:t></w:r><w:r><w:t>]</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83"/><w:gridCol w:w="1460"/><w:gridCol w:w="1460"/><w:gridCol w:w="1461"/><w:gridCol w:w="1461"/></w:tblGrid><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第三产业</w:t></w:r><w:r><w:rPr><w:rFonts w:ascii="宋体" w:eastAsia="宋体" w:hint="eastAsia"/></w:rPr><w:t>(</w:t></w:r><w:r><w:rPr><w:rFonts w:ascii="宋体" w:eastAsia="宋体" w:hint="eastAsia"/></w:rPr><w:t>-2</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-2.712220</w:t></w:r></w:p></w:tc><w:tc><w:tcPr><w:tcW w:w="1460" w:type="dxa"/></w:tcPr><w:p w:rsidR="0018722C"><w:pPr><w:topLinePunct/><w:ind w:leftChars="0" w:left="0" w:rightChars="0" w:right="0" w:firstLineChars="0" w:firstLine="0"/><w:spacing w:line="240" w:lineRule="atLeast"/></w:pPr><w:r><w:rPr><w:rFonts w:ascii="宋体"/></w:rPr><w:t>0.036110</w:t></w:r></w:p></w:tc><w:tc><w:tcPr><w:tcW w:w="1461" w:type="dxa"/></w:tcPr><w:p w:rsidR="0018722C"><w:pPr><w:topLinePunct/><w:ind w:leftChars="0" w:left="0" w:rightChars="0" w:right="0" w:firstLineChars="0" w:firstLine="0"/><w:spacing w:line="240" w:lineRule="atLeast"/></w:pPr><w:r><w:rPr><w:rFonts w:ascii="宋体"/></w:rPr><w:t>0.457084</w:t></w:r></w:p></w:tc><w:tc><w:tcPr><w:tcW w:w="1461" w:type="dxa"/></w:tcPr><w:p w:rsidR="0018722C"><w:pPr><w:topLinePunct/><w:ind w:leftChars="0" w:left="0" w:rightChars="0" w:right="0" w:firstLineChars="0" w:firstLine="0"/><w:spacing w:line="240" w:lineRule="atLeast"/></w:pPr><w:r><w:rPr><w:rFonts w:ascii="宋体"/></w:rPr><w:t>0.731282</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5.36402</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0.05244</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0.55610</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0.58914</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-0.50563</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 0.68856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0.82194</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1.24127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第三产业</w:t></w:r><w:r><w:rPr><w:rFonts w:ascii="宋体" w:eastAsia="宋体" w:hint="eastAsia"/></w:rPr><w:t>(</w:t></w:r><w:r><w:rPr><w:rFonts w:ascii="宋体" w:eastAsia="宋体" w:hint="eastAsia"/></w:rPr><w:t>-3</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1.467432</w:t></w:r></w:p></w:tc><w:tc><w:tcPr><w:tcW w:w="1460" w:type="dxa"/></w:tcPr><w:p w:rsidR="0018722C"><w:pPr><w:topLinePunct/><w:ind w:leftChars="0" w:left="0" w:rightChars="0" w:right="0" w:firstLineChars="0" w:firstLine="0"/><w:spacing w:line="240" w:lineRule="atLeast"/></w:pPr><w:r><w:rPr><w:rFonts w:ascii="宋体"/></w:rPr><w:t>-0.015662</w:t></w:r></w:p></w:tc><w:tc><w:tcPr><w:tcW w:w="1461" w:type="dxa"/></w:tcPr><w:p w:rsidR="0018722C"><w:pPr><w:topLinePunct/><w:ind w:leftChars="0" w:left="0" w:rightChars="0" w:right="0" w:firstLineChars="0" w:firstLine="0"/><w:spacing w:line="240" w:lineRule="atLeast"/></w:pPr><w:r><w:rPr><w:rFonts w:ascii="宋体"/></w:rPr><w:t>-0.715353</w:t></w:r></w:p></w:tc><w:tc><w:tcPr><w:tcW w:w="1461" w:type="dxa"/></w:tcPr><w:p w:rsidR="0018722C"><w:pPr><w:topLinePunct/><w:ind w:leftChars="0" w:left="0" w:rightChars="0" w:right="0" w:firstLineChars="0" w:firstLine="0"/><w:spacing w:line="240" w:lineRule="atLeast"/></w:pPr><w:r><w:rPr><w:rFonts w:ascii="宋体"/></w:rPr><w:t>-0.424193</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2.76308</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0.02701</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0.28646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0.30347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 0.53109</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-0.57979</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-2.49725</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-1.39779</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第二产业</w:t></w:r><w:r><w:rPr><w:rFonts w:ascii="宋体" w:eastAsia="宋体" w:hint="eastAsia"/></w:rPr><w:t>(</w:t></w:r><w:r><w:rPr><w:rFonts w:ascii="宋体" w:eastAsia="宋体" w:hint="eastAsia"/></w:rPr><w:t>-1</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-1.583444</w:t></w:r></w:p></w:tc><w:tc><w:tcPr><w:tcW w:w="1460" w:type="dxa"/></w:tcPr><w:p w:rsidR="0018722C"><w:pPr><w:topLinePunct/><w:ind w:leftChars="0" w:left="0" w:rightChars="0" w:right="0" w:firstLineChars="0" w:firstLine="0"/><w:spacing w:line="240" w:lineRule="atLeast"/></w:pPr><w:r><w:rPr><w:rFonts w:ascii="宋体"/></w:rPr><w:t>0.030252</w:t></w:r></w:p></w:tc><w:tc><w:tcPr><w:tcW w:w="1461" w:type="dxa"/></w:tcPr><w:p w:rsidR="0018722C"><w:pPr><w:topLinePunct/><w:ind w:leftChars="0" w:left="0" w:rightChars="0" w:right="0" w:firstLineChars="0" w:firstLine="0"/><w:spacing w:line="240" w:lineRule="atLeast"/></w:pPr><w:r><w:rPr><w:rFonts w:ascii="宋体"/></w:rPr><w:t>0.409812</w:t></w:r></w:p></w:tc><w:tc><w:tcPr><w:tcW w:w="1461" w:type="dxa"/></w:tcPr><w:p w:rsidR="0018722C"><w:pPr><w:topLinePunct/><w:ind w:leftChars="0" w:left="0" w:rightChars="0" w:right="0" w:firstLineChars="0" w:firstLine="0"/><w:spacing w:line="240" w:lineRule="atLeast"/></w:pPr><w:r><w:rPr><w:rFonts w:ascii="宋体"/></w:rPr><w:t>1.987586</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2.66473</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0.02605</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0.27626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0.29267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-0.59422</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 1.16120</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1.48343</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6.79117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第二产业</w:t></w:r><w:r><w:rPr><w:rFonts w:ascii="宋体" w:eastAsia="宋体" w:hint="eastAsia"/></w:rPr><w:t>(</w:t></w:r><w:r><w:rPr><w:rFonts w:ascii="宋体" w:eastAsia="宋体" w:hint="eastAsia"/></w:rPr><w:t>-2</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3.571721</w:t></w:r></w:p></w:tc><w:tc><w:tcPr><w:tcW w:w="1460" w:type="dxa"/></w:tcPr><w:p w:rsidR="0018722C"><w:pPr><w:topLinePunct/><w:ind w:leftChars="0" w:left="0" w:rightChars="0" w:right="0" w:firstLineChars="0" w:firstLine="0"/><w:spacing w:line="240" w:lineRule="atLeast"/></w:pPr><w:r><w:rPr><w:rFonts w:ascii="宋体"/></w:rPr><w:t>-0.056386</w:t></w:r></w:p></w:tc><w:tc><w:tcPr><w:tcW w:w="1461" w:type="dxa"/></w:tcPr><w:p w:rsidR="0018722C"><w:pPr><w:topLinePunct/><w:ind w:leftChars="0" w:left="0" w:rightChars="0" w:right="0" w:firstLineChars="0" w:firstLine="0"/><w:spacing w:line="240" w:lineRule="atLeast"/></w:pPr><w:r><w:rPr><w:rFonts w:ascii="宋体"/></w:rPr><w:t>-0.792052</w:t></w:r></w:p></w:tc><w:tc><w:tcPr><w:tcW w:w="1461" w:type="dxa"/></w:tcPr><w:p w:rsidR="0018722C"><w:pPr><w:topLinePunct/><w:ind w:leftChars="0" w:left="0" w:rightChars="0" w:right="0" w:firstLineChars="0" w:firstLine="0"/><w:spacing w:line="240" w:lineRule="atLeast"/></w:pPr><w:r><w:rPr><w:rFonts w:ascii="宋体"/></w:rPr><w:t>-1.144041</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5.04201</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0.04929</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0.52272</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0.55377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 0.70839</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-1.14386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-1.51525</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-2.06591</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第二产业</w:t></w:r><w:r><w:rPr><w:rFonts w:ascii="宋体" w:eastAsia="宋体" w:hint="eastAsia"/></w:rPr><w:t>(</w:t></w:r><w:r><w:rPr><w:rFonts w:ascii="宋体" w:eastAsia="宋体" w:hint="eastAsia"/></w:rPr><w:t>-3</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-1.746739</w:t></w:r></w:p></w:tc><w:tc><w:tcPr><w:tcW w:w="1460" w:type="dxa"/></w:tcPr><w:p w:rsidR="0018722C"><w:pPr><w:topLinePunct/><w:ind w:leftChars="0" w:left="0" w:rightChars="0" w:right="0" w:firstLineChars="0" w:firstLine="0"/><w:spacing w:line="240" w:lineRule="atLeast"/></w:pPr><w:r><w:rPr><w:rFonts w:ascii="宋体"/></w:rPr><w:t>0.025897</w:t></w:r></w:p></w:tc><w:tc><w:tcPr><w:tcW w:w="1461" w:type="dxa"/></w:tcPr><w:p w:rsidR="0018722C"><w:pPr><w:topLinePunct/><w:ind w:leftChars="0" w:left="0" w:rightChars="0" w:right="0" w:firstLineChars="0" w:firstLine="0"/><w:spacing w:line="240" w:lineRule="atLeast"/></w:pPr><w:r><w:rPr><w:rFonts w:ascii="宋体"/></w:rPr><w:t>0.418328</w:t></w:r></w:p></w:tc><w:tc><w:tcPr><w:tcW w:w="1461" w:type="dxa"/></w:tcPr><w:p w:rsidR="0018722C"><w:pPr><w:topLinePunct/><w:ind w:leftChars="0" w:left="0" w:rightChars="0" w:right="0" w:firstLineChars="0" w:firstLine="0"/><w:spacing w:line="240" w:lineRule="atLeast"/></w:pPr><w:r><w:rPr><w:rFonts w:ascii="宋体"/></w:rPr><w:t>0.151910</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2.58376</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0.02526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0.26787</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0.28378</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-0.67605</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 1.02519</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1.56171</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0.53531</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C</w:t></w:r></w:p></w:tc><w:tc><w:tcPr><w:tcW w:w="1460" w:type="dxa"/></w:tcPr><w:p w:rsidR="0018722C"><w:pPr><w:topLinePunct/><w:ind w:leftChars="0" w:left="0" w:rightChars="0" w:right="0" w:firstLineChars="0" w:firstLine="0"/><w:spacing w:line="240" w:lineRule="atLeast"/></w:pPr><w:r><w:rPr><w:rFonts w:ascii="宋体"/></w:rPr><w:t>7.730381</w:t></w:r></w:p></w:tc><w:tc><w:tcPr><w:tcW w:w="1460" w:type="dxa"/></w:tcPr><w:p w:rsidR="0018722C"><w:pPr><w:topLinePunct/><w:ind w:leftChars="0" w:left="0" w:rightChars="0" w:right="0" w:firstLineChars="0" w:firstLine="0"/><w:spacing w:line="240" w:lineRule="atLeast"/></w:pPr><w:r><w:rPr><w:rFonts w:ascii="宋体"/></w:rPr><w:t>0.048186</w:t></w:r></w:p></w:tc><w:tc><w:tcPr><w:tcW w:w="1461" w:type="dxa"/></w:tcPr><w:p w:rsidR="0018722C"><w:pPr><w:topLinePunct/><w:ind w:leftChars="0" w:left="0" w:rightChars="0" w:right="0" w:firstLineChars="0" w:firstLine="0"/><w:spacing w:line="240" w:lineRule="atLeast"/></w:pPr><w:r><w:rPr><w:rFonts w:ascii="宋体"/></w:rPr><w:t>1.552078</w:t></w:r></w:p></w:tc><w:tc><w:tcPr><w:tcW w:w="1461" w:type="dxa"/></w:tcPr><w:p w:rsidR="0018722C"><w:pPr><w:topLinePunct/><w:ind w:leftChars="0" w:left="0" w:rightChars="0" w:right="0" w:firstLineChars="0" w:firstLine="0"/><w:spacing w:line="240" w:lineRule="atLeast"/></w:pPr><w:r><w:rPr><w:rFonts w:ascii="宋体"/></w:rPr><w:t>2.188761</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12.7388</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0.12454</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1.32067</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1.39912</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 0.60684</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 0.38690</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1.17522</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1.56438</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R-squared</w:t></w:r></w:p></w:tc><w:tc><w:tcPr><w:tcW w:w="1460" w:type="dxa"/></w:tcPr><w:p w:rsidR="0018722C"><w:pPr><w:topLinePunct/><w:ind w:leftChars="0" w:left="0" w:rightChars="0" w:right="0" w:firstLineChars="0" w:firstLine="0"/><w:spacing w:line="240" w:lineRule="atLeast"/></w:pPr><w:r><w:rPr><w:rFonts w:ascii="宋体"/></w:rPr><w:t>0.995762</w:t></w:r></w:p></w:tc><w:tc><w:tcPr><w:tcW w:w="1460" w:type="dxa"/></w:tcPr><w:p w:rsidR="0018722C"><w:pPr><w:topLinePunct/><w:ind w:leftChars="0" w:left="0" w:rightChars="0" w:right="0" w:firstLineChars="0" w:firstLine="0"/><w:spacing w:line="240" w:lineRule="atLeast"/></w:pPr><w:r><w:rPr><w:rFonts w:ascii="宋体"/></w:rPr><w:t>0.997362</w:t></w:r></w:p></w:tc><w:tc><w:tcPr><w:tcW w:w="1461" w:type="dxa"/></w:tcPr><w:p w:rsidR="0018722C"><w:pPr><w:topLinePunct/><w:ind w:leftChars="0" w:left="0" w:rightChars="0" w:right="0" w:firstLineChars="0" w:firstLine="0"/><w:spacing w:line="240" w:lineRule="atLeast"/></w:pPr><w:r><w:rPr><w:rFonts w:ascii="宋体"/></w:rPr><w:t>0.996926</w:t></w:r></w:p></w:tc><w:tc><w:tcPr><w:tcW w:w="1461" w:type="dxa"/></w:tcPr><w:p w:rsidR="0018722C"><w:pPr><w:topLinePunct/><w:ind w:leftChars="0" w:left="0" w:rightChars="0" w:right="0" w:firstLineChars="0" w:firstLine="0"/><w:spacing w:line="240" w:lineRule="atLeast"/></w:pPr><w:r><w:rPr><w:rFonts w:ascii="宋体"/></w:rPr><w:t>0.997370</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Adj. R-squared</w:t></w:r></w:p></w:tc><w:tc><w:tcPr><w:tcW w:w="1460" w:type="dxa"/></w:tcPr><w:p w:rsidR="0018722C"><w:pPr><w:topLinePunct/><w:ind w:leftChars="0" w:left="0" w:rightChars="0" w:right="0" w:firstLineChars="0" w:firstLine="0"/><w:spacing w:line="240" w:lineRule="atLeast"/></w:pPr><w:r><w:rPr><w:rFonts w:ascii="宋体"/></w:rPr><w:t>0.995273</w:t></w:r></w:p></w:tc><w:tc><w:tcPr><w:tcW w:w="1460" w:type="dxa"/></w:tcPr><w:p w:rsidR="0018722C"><w:pPr><w:topLinePunct/><w:ind w:leftChars="0" w:left="0" w:rightChars="0" w:right="0" w:firstLineChars="0" w:firstLine="0"/><w:spacing w:line="240" w:lineRule="atLeast"/></w:pPr><w:r><w:rPr><w:rFonts w:ascii="宋体"/></w:rPr><w:t>0.997058</w:t></w:r></w:p></w:tc><w:tc><w:tcPr><w:tcW w:w="1461" w:type="dxa"/></w:tcPr><w:p w:rsidR="0018722C"><w:pPr><w:topLinePunct/><w:ind w:leftChars="0" w:left="0" w:rightChars="0" w:right="0" w:firstLineChars="0" w:firstLine="0"/><w:spacing w:line="240" w:lineRule="atLeast"/></w:pPr><w:r><w:rPr><w:rFonts w:ascii="宋体"/></w:rPr><w:t>0.996571</w:t></w:r></w:p></w:tc><w:tc><w:tcPr><w:tcW w:w="1461" w:type="dxa"/></w:tcPr><w:p w:rsidR="0018722C"><w:pPr><w:topLinePunct/><w:ind w:leftChars="0" w:left="0" w:rightChars="0" w:right="0" w:firstLineChars="0" w:firstLine="0"/><w:spacing w:line="240" w:lineRule="atLeast"/></w:pPr><w:r><w:rPr><w:rFonts w:ascii="宋体"/></w:rPr><w:t>0.997066</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Sum sq. </w:t></w:r><w:r><w:rPr><w:rFonts w:ascii="宋体"/></w:rPr><w:t>r</w:t></w:r><w:r><w:rPr><w:rFonts w:ascii="宋体"/></w:rPr><w:t>esids</w:t></w:r></w:p></w:tc><w:tc><w:tcPr><w:tcW w:w="1460" w:type="dxa"/></w:tcPr><w:p w:rsidR="0018722C"><w:pPr><w:topLinePunct/><w:ind w:leftChars="0" w:left="0" w:rightChars="0" w:right="0" w:firstLineChars="0" w:firstLine="0"/><w:spacing w:line="240" w:lineRule="atLeast"/></w:pPr><w:r><w:rPr><w:rFonts w:ascii="宋体"/></w:rPr><w:t>184814.9</w:t></w:r></w:p></w:tc><w:tc><w:tcPr><w:tcW w:w="1460" w:type="dxa"/></w:tcPr><w:p w:rsidR="0018722C"><w:pPr><w:topLinePunct/><w:ind w:leftChars="0" w:left="0" w:rightChars="0" w:right="0" w:firstLineChars="0" w:firstLine="0"/><w:spacing w:line="240" w:lineRule="atLeast"/></w:pPr><w:r><w:rPr><w:rFonts w:ascii="宋体"/></w:rPr><w:t>17.66536</w:t></w:r></w:p></w:tc><w:tc><w:tcPr><w:tcW w:w="1461" w:type="dxa"/></w:tcPr><w:p w:rsidR="0018722C"><w:pPr><w:topLinePunct/><w:ind w:leftChars="0" w:left="0" w:rightChars="0" w:right="0" w:firstLineChars="0" w:firstLine="0"/><w:spacing w:line="240" w:lineRule="atLeast"/></w:pPr><w:r><w:rPr><w:rFonts w:ascii="宋体"/></w:rPr><w:t>1986.402</w:t></w:r></w:p></w:tc><w:tc><w:tcPr><w:tcW w:w="1461" w:type="dxa"/></w:tcPr><w:p w:rsidR="0018722C"><w:pPr><w:topLinePunct/><w:ind w:leftChars="0" w:left="0" w:rightChars="0" w:right="0" w:firstLineChars="0" w:firstLine="0"/><w:spacing w:line="240" w:lineRule="atLeast"/></w:pPr><w:r><w:rPr><w:rFonts w:ascii="宋体"/></w:rPr><w:t>2229.421</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S.E. </w:t></w:r><w:r><w:rPr><w:rFonts w:ascii="宋体"/></w:rPr><w:t>e</w:t></w:r><w:r><w:rPr><w:rFonts w:ascii="宋体"/></w:rPr><w:t>quation</w:t></w:r></w:p></w:tc><w:tc><w:tcPr><w:tcW w:w="1460" w:type="dxa"/></w:tcPr><w:p w:rsidR="0018722C"><w:pPr><w:topLinePunct/><w:ind w:leftChars="0" w:left="0" w:rightChars="0" w:right="0" w:firstLineChars="0" w:firstLine="0"/><w:spacing w:line="240" w:lineRule="atLeast"/></w:pPr><w:r><w:rPr><w:rFonts w:ascii="宋体"/></w:rPr><w:t>42.15526</w:t></w:r></w:p></w:tc><w:tc><w:tcPr><w:tcW w:w="1460" w:type="dxa"/></w:tcPr><w:p w:rsidR="0018722C"><w:pPr><w:topLinePunct/><w:ind w:leftChars="0" w:left="0" w:rightChars="0" w:right="0" w:firstLineChars="0" w:firstLine="0"/><w:spacing w:line="240" w:lineRule="atLeast"/></w:pPr><w:r><w:rPr><w:rFonts w:ascii="宋体"/></w:rPr><w:t>0.412140</w:t></w:r></w:p></w:tc><w:tc><w:tcPr><w:tcW w:w="1461" w:type="dxa"/></w:tcPr><w:p w:rsidR="0018722C"><w:pPr><w:topLinePunct/><w:ind w:leftChars="0" w:left="0" w:rightChars="0" w:right="0" w:firstLineChars="0" w:firstLine="0"/><w:spacing w:line="240" w:lineRule="atLeast"/></w:pPr><w:r><w:rPr><w:rFonts w:ascii="宋体"/></w:rPr><w:t>4.370357</w:t></w:r></w:p></w:tc><w:tc><w:tcPr><w:tcW w:w="1461" w:type="dxa"/></w:tcPr><w:p w:rsidR="0018722C"><w:pPr><w:topLinePunct/><w:ind w:leftChars="0" w:left="0" w:rightChars="0" w:right="0" w:firstLineChars="0" w:firstLine="0"/><w:spacing w:line="240" w:lineRule="atLeast"/></w:pPr><w:r><w:rPr><w:rFonts w:ascii="宋体"/></w:rPr><w:t>4.629983</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F-statistic</w:t></w:r></w:p></w:tc><w:tc><w:tcPr><w:tcW w:w="1460" w:type="dxa"/></w:tcPr><w:p w:rsidR="0018722C"><w:pPr><w:topLinePunct/><w:ind w:leftChars="0" w:left="0" w:rightChars="0" w:right="0" w:firstLineChars="0" w:firstLine="0"/><w:spacing w:line="240" w:lineRule="atLeast"/></w:pPr><w:r><w:rPr><w:rFonts w:ascii="宋体"/></w:rPr><w:t>2036.310</w:t></w:r></w:p></w:tc><w:tc><w:tcPr><w:tcW w:w="1460" w:type="dxa"/></w:tcPr><w:p w:rsidR="0018722C"><w:pPr><w:topLinePunct/><w:ind w:leftChars="0" w:left="0" w:rightChars="0" w:right="0" w:firstLineChars="0" w:firstLine="0"/><w:spacing w:line="240" w:lineRule="atLeast"/></w:pPr><w:r><w:rPr><w:rFonts w:ascii="宋体"/></w:rPr><w:t>3276.714</w:t></w:r></w:p></w:tc><w:tc><w:tcPr><w:tcW w:w="1461" w:type="dxa"/></w:tcPr><w:p w:rsidR="0018722C"><w:pPr><w:topLinePunct/><w:ind w:leftChars="0" w:left="0" w:rightChars="0" w:right="0" w:firstLineChars="0" w:firstLine="0"/><w:spacing w:line="240" w:lineRule="atLeast"/></w:pPr><w:r><w:rPr><w:rFonts w:ascii="宋体"/></w:rPr><w:t>2810.728</w:t></w:r></w:p></w:tc><w:tc><w:tcPr><w:tcW w:w="1461" w:type="dxa"/></w:tcPr><w:p w:rsidR="0018722C"><w:pPr><w:topLinePunct/><w:ind w:leftChars="0" w:left="0" w:rightChars="0" w:right="0" w:firstLineChars="0" w:firstLine="0"/><w:spacing w:line="240" w:lineRule="atLeast"/></w:pPr><w:r><w:rPr><w:rFonts w:ascii="宋体"/></w:rPr><w:t>3286.498</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Log likelihood</w:t></w:r></w:p></w:tc><w:tc><w:tcPr><w:tcW w:w="1460" w:type="dxa"/></w:tcPr><w:p w:rsidR="0018722C"><w:pPr><w:topLinePunct/><w:ind w:leftChars="0" w:left="0" w:rightChars="0" w:right="0" w:firstLineChars="0" w:firstLine="0"/><w:spacing w:line="240" w:lineRule="atLeast"/></w:pPr><w:r><w:rPr><w:rFonts w:ascii="宋体"/></w:rPr><w:t>-596.8646</w:t></w:r></w:p></w:tc><w:tc><w:tcPr><w:tcW w:w="1460" w:type="dxa"/></w:tcPr><w:p w:rsidR="0018722C"><w:pPr><w:topLinePunct/><w:ind w:leftChars="0" w:left="0" w:rightChars="0" w:right="0" w:firstLineChars="0" w:firstLine="0"/><w:spacing w:line="240" w:lineRule="atLeast"/></w:pPr><w:r><w:rPr><w:rFonts w:ascii="宋体"/></w:rPr><w:t>-55.41755</w:t></w:r></w:p></w:tc><w:tc><w:tcPr><w:tcW w:w="1461" w:type="dxa"/></w:tcPr><w:p w:rsidR="0018722C"><w:pPr><w:topLinePunct/><w:ind w:leftChars="0" w:left="0" w:rightChars="0" w:right="0" w:firstLineChars="0" w:firstLine="0"/><w:spacing w:line="240" w:lineRule="atLeast"/></w:pPr><w:r><w:rPr><w:rFonts w:ascii="宋体"/></w:rPr><w:t>-331.6823</w:t></w:r></w:p></w:tc><w:tc><w:tcPr><w:tcW w:w="1461" w:type="dxa"/></w:tcPr><w:p w:rsidR="0018722C"><w:pPr><w:topLinePunct/><w:ind w:leftChars="0" w:left="0" w:rightChars="0" w:right="0" w:firstLineChars="0" w:firstLine="0"/><w:spacing w:line="240" w:lineRule="atLeast"/></w:pPr><w:r><w:rPr><w:rFonts w:ascii="宋体"/></w:rPr><w:t>-338.4342</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Akaike AIC</w:t></w:r></w:p></w:tc><w:tc><w:tcPr><w:tcW w:w="1460" w:type="dxa"/></w:tcPr><w:p w:rsidR="0018722C"><w:pPr><w:topLinePunct/><w:ind w:leftChars="0" w:left="0" w:rightChars="0" w:right="0" w:firstLineChars="0" w:firstLine="0"/><w:spacing w:line="240" w:lineRule="atLeast"/></w:pPr><w:r><w:rPr><w:rFonts w:ascii="宋体"/></w:rPr><w:t>10.42504</w:t></w:r></w:p></w:tc><w:tc><w:tcPr><w:tcW w:w="1460" w:type="dxa"/></w:tcPr><w:p w:rsidR="0018722C"><w:pPr><w:topLinePunct/><w:ind w:leftChars="0" w:left="0" w:rightChars="0" w:right="0" w:firstLineChars="0" w:firstLine="0"/><w:spacing w:line="240" w:lineRule="atLeast"/></w:pPr><w:r><w:rPr><w:rFonts w:ascii="宋体"/></w:rPr><w:t>1.169531</w:t></w:r></w:p></w:tc><w:tc><w:tcPr><w:tcW w:w="1461" w:type="dxa"/></w:tcPr><w:p w:rsidR="0018722C"><w:pPr><w:topLinePunct/><w:ind w:leftChars="0" w:left="0" w:rightChars="0" w:right="0" w:firstLineChars="0" w:firstLine="0"/><w:spacing w:line="240" w:lineRule="atLeast"/></w:pPr><w:r><w:rPr><w:rFonts w:ascii="宋体"/></w:rPr><w:t>5.892005</w:t></w:r></w:p></w:tc><w:tc><w:tcPr><w:tcW w:w="1461" w:type="dxa"/></w:tcPr><w:p w:rsidR="0018722C"><w:pPr><w:topLinePunct/><w:ind w:leftChars="0" w:left="0" w:rightChars="0" w:right="0" w:firstLineChars="0" w:firstLine="0"/><w:spacing w:line="240" w:lineRule="atLeast"/></w:pPr><w:r><w:rPr><w:rFonts w:ascii="宋体"/></w:rPr><w:t>6.007423</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Schwarz SC</w:t></w:r></w:p></w:tc><w:tc><w:tcPr><w:tcW w:w="1460" w:type="dxa"/></w:tcPr><w:p w:rsidR="0018722C"><w:pPr><w:topLinePunct/><w:ind w:leftChars="0" w:left="0" w:rightChars="0" w:right="0" w:firstLineChars="0" w:firstLine="0"/><w:spacing w:line="240" w:lineRule="atLeast"/></w:pPr><w:r><w:rPr><w:rFonts w:ascii="宋体"/></w:rPr><w:t>10.73194</w:t></w:r></w:p></w:tc><w:tc><w:tcPr><w:tcW w:w="1460" w:type="dxa"/></w:tcPr><w:p w:rsidR="0018722C"><w:pPr><w:topLinePunct/><w:ind w:leftChars="0" w:left="0" w:rightChars="0" w:right="0" w:firstLineChars="0" w:firstLine="0"/><w:spacing w:line="240" w:lineRule="atLeast"/></w:pPr><w:r><w:rPr><w:rFonts w:ascii="宋体"/></w:rPr><w:t>1.476439</w:t></w:r></w:p></w:tc><w:tc><w:tcPr><w:tcW w:w="1461" w:type="dxa"/></w:tcPr><w:p w:rsidR="0018722C"><w:pPr><w:topLinePunct/><w:ind w:leftChars="0" w:left="0" w:rightChars="0" w:right="0" w:firstLineChars="0" w:firstLine="0"/><w:spacing w:line="240" w:lineRule="atLeast"/></w:pPr><w:r><w:rPr><w:rFonts w:ascii="宋体"/></w:rPr><w:t>6.198914</w:t></w:r></w:p></w:tc><w:tc><w:tcPr><w:tcW w:w="1461" w:type="dxa"/></w:tcPr><w:p w:rsidR="0018722C"><w:pPr><w:topLinePunct/><w:ind w:leftChars="0" w:left="0" w:rightChars="0" w:right="0" w:firstLineChars="0" w:firstLine="0"/><w:spacing w:line="240" w:lineRule="atLeast"/></w:pPr><w:r><w:rPr><w:rFonts w:ascii="宋体"/></w:rPr><w:t>6.314331</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Mean dependent</w:t></w:r></w:p></w:tc><w:tc><w:tcPr><w:tcW w:w="1460" w:type="dxa"/></w:tcPr><w:p w:rsidR="0018722C"><w:pPr><w:topLinePunct/><w:ind w:leftChars="0" w:left="0" w:rightChars="0" w:right="0" w:firstLineChars="0" w:firstLine="0"/><w:spacing w:line="240" w:lineRule="atLeast"/></w:pPr><w:r><w:rPr><w:rFonts w:ascii="宋体"/></w:rPr><w:t>-62.71387</w:t></w:r></w:p></w:tc><w:tc><w:tcPr><w:tcW w:w="1460" w:type="dxa"/></w:tcPr><w:p w:rsidR="0018722C"><w:pPr><w:topLinePunct/><w:ind w:leftChars="0" w:left="0" w:rightChars="0" w:right="0" w:firstLineChars="0" w:firstLine="0"/><w:spacing w:line="240" w:lineRule="atLeast"/></w:pPr><w:r><w:rPr><w:rFonts w:ascii="宋体"/></w:rPr><w:t>14.15413</w:t></w:r></w:p></w:tc><w:tc><w:tcPr><w:tcW w:w="1461" w:type="dxa"/></w:tcPr><w:p w:rsidR="0018722C"><w:pPr><w:topLinePunct/><w:ind w:leftChars="0" w:left="0" w:rightChars="0" w:right="0" w:firstLineChars="0" w:firstLine="0"/><w:spacing w:line="240" w:lineRule="atLeast"/></w:pPr><w:r><w:rPr><w:rFonts w:ascii="宋体"/></w:rPr><w:t>139.9466</w:t></w:r></w:p></w:tc><w:tc><w:tcPr><w:tcW w:w="1461" w:type="dxa"/></w:tcPr><w:p w:rsidR="0018722C"><w:pPr><w:topLinePunct/><w:ind w:leftChars="0" w:left="0" w:rightChars="0" w:right="0" w:firstLineChars="0" w:firstLine="0"/><w:spacing w:line="240" w:lineRule="atLeast"/></w:pPr><w:r><w:rPr><w:rFonts w:ascii="宋体"/></w:rPr><w:t>149.3299</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S.D. </w:t></w:r><w:r><w:rPr><w:rFonts w:ascii="宋体"/></w:rPr><w:t>d</w:t></w:r><w:r><w:rPr><w:rFonts w:ascii="宋体"/></w:rPr><w:t>ependent</w:t></w:r></w:p></w:tc><w:tc><w:tcPr><w:tcW w:w="1460" w:type="dxa"/></w:tcPr><w:p w:rsidR="0018722C"><w:pPr><w:topLinePunct/><w:ind w:leftChars="0" w:left="0" w:rightChars="0" w:right="0" w:firstLineChars="0" w:firstLine="0"/><w:spacing w:line="240" w:lineRule="atLeast"/></w:pPr><w:r><w:rPr><w:rFonts w:ascii="宋体"/></w:rPr><w:t>613.1371</w:t></w:r></w:p></w:tc><w:tc><w:tcPr><w:tcW w:w="1460" w:type="dxa"/></w:tcPr><w:p w:rsidR="0018722C"><w:pPr><w:topLinePunct/><w:ind w:leftChars="0" w:left="0" w:rightChars="0" w:right="0" w:firstLineChars="0" w:firstLine="0"/><w:spacing w:line="240" w:lineRule="atLeast"/></w:pPr><w:r><w:rPr><w:rFonts w:ascii="宋体"/></w:rPr><w:t>7.597995</w:t></w:r></w:p></w:tc><w:tc><w:tcPr><w:tcW w:w="1461" w:type="dxa"/></w:tcPr><w:p w:rsidR="0018722C"><w:pPr><w:topLinePunct/><w:ind w:leftChars="0" w:left="0" w:rightChars="0" w:right="0" w:firstLineChars="0" w:firstLine="0"/><w:spacing w:line="240" w:lineRule="atLeast"/></w:pPr><w:r><w:rPr><w:rFonts w:ascii="宋体"/></w:rPr><w:t>74.63739</w:t></w:r></w:p></w:tc><w:tc><w:tcPr><w:tcW w:w="1461" w:type="dxa"/></w:tcPr><w:p w:rsidR="0018722C"><w:pPr><w:topLinePunct/><w:ind w:leftChars="0" w:left="0" w:rightChars="0" w:right="0" w:firstLineChars="0" w:firstLine="0"/><w:spacing w:line="240" w:lineRule="atLeast"/></w:pPr><w:r><w:rPr><w:rFonts w:ascii="宋体"/></w:rPr><w:t>85.48297</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3942"/><w:gridCol w:w="1459"/><w:gridCol w:w="1460"/><w:gridCol w:w="1460"/></w:tblGrid><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 xml:space="preserve">Determinant resid covariance </w:t></w:r><w:r><w:rPr><w:rFonts w:ascii="宋体"/></w:rPr><w:t xml:space="preserve">(</w:t></w:r><w:r><w:rPr><w:rFonts w:ascii="宋体"/></w:rPr><w:t xml:space="preserve">dof adj.</w:t></w:r><w:r><w:rPr><w:rFonts w:ascii="宋体"/></w:rPr><w:t xml:space="preserve">)</w:t></w:r></w:p></w:tc><w:tc><w:tcPr><w:tcW w:w="1459" w:type="dxa"/></w:tcPr><w:p w:rsidR="0018722C"><w:pPr><w:topLinePunct/><w:ind w:leftChars="0" w:left="0" w:rightChars="0" w:right="0" w:firstLineChars="0" w:firstLine="0"/><w:spacing w:line="240" w:lineRule="atLeast"/></w:pPr><w:r><w:rPr><w:rFonts w:ascii="宋体"/></w:rPr><w:t>10631.76</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Determinant resid covariance</w:t></w:r></w:p></w:tc><w:tc><w:tcPr><w:tcW w:w="1459" w:type="dxa"/></w:tcPr><w:p w:rsidR="0018722C"><w:pPr><w:topLinePunct/><w:ind w:leftChars="0" w:left="0" w:rightChars="0" w:right="0" w:firstLineChars="0" w:firstLine="0"/><w:spacing w:line="240" w:lineRule="atLeast"/></w:pPr><w:r><w:rPr><w:rFonts w:ascii="宋体"/></w:rPr><w:t>6637.356</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Log likelihood</w:t></w:r></w:p></w:tc><w:tc><w:tcPr><w:tcW w:w="1459" w:type="dxa"/></w:tcPr><w:p w:rsidR="0018722C"><w:pPr><w:topLinePunct/><w:ind w:leftChars="0" w:left="0" w:rightChars="0" w:right="0" w:firstLineChars="0" w:firstLine="0"/><w:spacing w:line="240" w:lineRule="atLeast"/></w:pPr><w:r><w:rPr><w:rFonts w:ascii="宋体"/></w:rPr><w:t>-1178.891</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Akaike information criterion</w:t></w:r></w:p></w:tc><w:tc><w:tcPr><w:tcW w:w="1459" w:type="dxa"/></w:tcPr><w:p w:rsidR="0018722C"><w:pPr><w:topLinePunct/><w:ind w:leftChars="0" w:left="0" w:rightChars="0" w:right="0" w:firstLineChars="0" w:firstLine="0"/><w:spacing w:line="240" w:lineRule="atLeast"/></w:pPr><w:r><w:rPr><w:rFonts w:ascii="宋体"/></w:rPr><w:t>21.04087</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Schwarz criterion</w:t></w:r></w:p></w:tc><w:tc><w:tcPr><w:tcW w:w="1459" w:type="dxa"/></w:tcPr><w:p w:rsidR="0018722C"><w:pPr><w:topLinePunct/><w:ind w:leftChars="0" w:left="0" w:rightChars="0" w:right="0" w:firstLineChars="0" w:firstLine="0"/><w:spacing w:line="240" w:lineRule="atLeast"/></w:pPr><w:r><w:rPr><w:rFonts w:ascii="宋体"/></w:rPr><w:t>22.26850</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bl><w:p w:rsidR="0018722C"><w:pPr><w:topLinePunct/></w:pPr><w:r><w:t>从上表可以看到，四个方程的拟合优度分为</w:t></w:r><w:r><w:rPr><w:rFonts w:ascii="Cambria" w:eastAsia="Cambria"/></w:rPr><w:t>0</w:t></w:r><w:r><w:rPr><w:rFonts w:ascii="Cambria" w:eastAsia="Cambria"/></w:rPr><w:t>.</w:t></w:r><w:r><w:rPr><w:rFonts w:ascii="Cambria" w:eastAsia="Cambria"/></w:rPr><w:t>995762</w:t></w:r><w:r><w:t>、</w:t></w:r><w:r><w:rPr><w:rFonts w:ascii="Cambria" w:eastAsia="Cambria"/></w:rPr><w:t>0.997362</w:t></w:r><w:r><w:t>、</w:t></w:r><w:r><w:rPr><w:rFonts w:ascii="Cambria" w:eastAsia="Cambria"/></w:rPr><w:t>0.996926</w:t></w:r><w:r><w:t>和</w:t></w:r><w:r><w:rPr><w:rFonts w:ascii="Cambria" w:eastAsia="Cambria"/></w:rPr><w:t>0.997370</w:t></w:r><w:r><w:t>，均在</w:t></w:r><w:r><w:rPr><w:rFonts w:ascii="Cambria" w:eastAsia="Cambria"/></w:rPr><w:t>0</w:t></w:r><w:r><w:rPr><w:rFonts w:ascii="Cambria" w:eastAsia="Cambria"/></w:rPr><w:t>.</w:t></w:r><w:r><w:rPr><w:rFonts w:ascii="Cambria" w:eastAsia="Cambria"/></w:rPr><w:t>99</w:t></w:r><w:r><w:t>以上，说明方程拟合较好，可以利用这个模型进行下一</w:t></w:r><w:r><w:t>步的分析。根据</w:t></w:r><w:r><w:t>表</w:t></w:r><w:r><w:t>3-4</w:t></w:r><w:r></w:r><w:r w:rsidR="001852F3"><w:t xml:space="preserve">列出方程如下：</w:t></w:r></w:p><w:p w:rsidR="0018722C"><w:pPr><w:spacing w:line="183" w:lineRule="exact" w:before="125"/><w:ind w:leftChars="0" w:left="0" w:rightChars="0" w:right="1167" w:firstLineChars="0" w:firstLine="0"/><w:jc w:val="right"/><w:topLinePunct/></w:pPr><w:r><w:rPr><w:kern w:val="2"/><w:sz w:val="16"/><w:szCs w:val="22"/><w:rFonts w:cstheme="minorBidi" w:hAnsiTheme="minorHAnsi" w:eastAsiaTheme="minorHAnsi" w:asciiTheme="minorHAnsi" w:ascii="Symbol" w:hAnsi="Symbol"/><w:w w:val="80"/></w:rPr><w:t></w:t></w:r><w:r><w:rPr><w:kern w:val="2"/><w:szCs w:val="22"/><w:rFonts w:ascii="Times New Roman" w:hAnsi="Times New Roman" w:cstheme="minorBidi" w:eastAsiaTheme="minorHAnsi"/><w:i/><w:w w:val="80"/><w:position w:val="1"/><w:sz w:val="16"/></w:rPr><w:t>C</w:t></w:r><w:r><w:rPr><w:kern w:val="2"/><w:szCs w:val="22"/><w:rFonts w:ascii="Times New Roman" w:hAnsi="Times New Roman" w:cstheme="minorBidi" w:eastAsiaTheme="minorHAnsi"/><w:i/><w:w w:val="80"/><w:position w:val="1"/><w:sz w:val="16"/></w:rPr><w:t>hichaomianji</w:t></w:r><w:r><w:rPr><w:kern w:val="2"/><w:szCs w:val="22"/><w:rFonts w:ascii="Times New Roman" w:hAnsi="Times New Roman" w:cstheme="minorBidi" w:eastAsiaTheme="minorHAnsi"/><w:w w:val="80"/><w:position w:val="1"/><w:sz w:val="16"/></w:rPr><w:t>(</w:t></w:r><w:r><w:rPr><w:kern w:val="2"/><w:szCs w:val="22"/><w:rFonts w:ascii="Symbol" w:hAnsi="Symbol" w:cstheme="minorBidi" w:eastAsiaTheme="minorHAnsi"/><w:w w:val="80"/><w:position w:val="1"/><w:sz w:val="16"/></w:rPr><w:t></w:t></w:r><w:r><w:rPr><w:kern w:val="2"/><w:szCs w:val="22"/><w:rFonts w:ascii="Times New Roman" w:hAnsi="Times New Roman" w:cstheme="minorBidi" w:eastAsiaTheme="minorHAnsi"/><w:w w:val="80"/><w:position w:val="1"/><w:sz w:val="16"/></w:rPr><w:t xml:space="preserve">1) </w:t></w:r><w:r><w:rPr><w:kern w:val="2"/><w:szCs w:val="22"/><w:rFonts w:ascii="Symbol" w:hAnsi="Symbol" w:cstheme="minorBidi" w:eastAsiaTheme="minorHAnsi"/><w:w w:val="80"/><w:sz w:val="16"/></w:rPr><w:t></w:t></w:r></w:p><w:p w:rsidR="0018722C"><w:pPr><w:pStyle w:val="ae"/><w:topLinePunct/></w:pPr><w:r><w:rPr><w:kern w:val="2"/><w:sz w:val="22"/><w:szCs w:val="22"/><w:rFonts w:cstheme="minorBidi" w:hAnsiTheme="minorHAnsi" w:eastAsiaTheme="minorHAnsi" w:asciiTheme="minorHAnsi"/></w:rPr><w:pict><v:shape style="margin-left:404.91452pt;margin-top:6.444959pt;width:53.85pt;height:9.9pt;mso-position-horizontal-relative:page;mso-position-vertical-relative:paragraph;z-index:-542464" type="#_x0000_t202" filled="false" stroked="false"><v:textbox inset="0,0,0,0"><w:txbxContent></w:p><w:p w:rsidR="0018722C"><w:pPr><w:tabs><w:tab w:pos="1027" w:val="left" w:leader="none"/></w:tabs><w:spacing w:before="1"/><w:ind w:leftChars="0" w:left="0" w:rightChars="0" w:right="0" w:firstLineChars="0" w:firstLine="0"/><w:jc w:val="left"/><w:rPr><w:rFonts w:ascii="Symbol" w:hAnsi="Symbol"/><w:sz w:val="16"/></w:rPr></w:pPr><w:r><w:rPr><w:rFonts w:ascii="Symbol" w:hAnsi="Symbol"/><w:w w:val="90"/><w:sz w:val="16"/></w:rPr><w:t></w:t></w:r><w:r><w:rPr><w:rFonts w:ascii="Times New Roman" w:hAnsi="Times New Roman"/><w:w w:val="90"/><w:sz w:val="16"/></w:rPr><w:tab/></w:r><w:r><w:rPr><w:rFonts w:ascii="Symbol" w:hAnsi="Symbol"/><w:w w:val="80"/><w:sz w:val="16"/></w:rPr><w:t></w:t></w:r></w:p><w:p </w:txbxContent></v:textbox><w10:wrap type="none"/></v:shape></w:pict></w:r><w:r><w:rPr><w:kern w:val="2"/><w:szCs w:val="22"/><w:rFonts w:ascii="Symbol" w:hAnsi="Symbol" w:cstheme="minorBidi" w:eastAsiaTheme="minorHAnsi"/><w:w w:val="80"/><w:sz w:val="16"/></w:rPr><w:t></w:t></w:r><w:r><w:rPr><w:kern w:val="2"/><w:szCs w:val="22"/><w:rFonts w:ascii="Times New Roman" w:hAnsi="Times New Roman" w:cstheme="minorBidi" w:eastAsiaTheme="minorHAnsi"/><w:i/><w:w w:val="80"/><w:sz w:val="16"/></w:rPr><w:t>chichaomianji</w:t></w:r><w:r><w:rPr><w:kern w:val="2"/><w:szCs w:val="22"/><w:rFonts w:ascii="Times New Roman" w:hAnsi="Times New Roman" w:cstheme="minorBidi" w:eastAsiaTheme="minorHAnsi"/><w:w w:val="80"/><w:sz w:val="16"/></w:rPr><w:t>(</w:t></w:r><w:r><w:rPr><w:kern w:val="2"/><w:szCs w:val="22"/><w:rFonts w:ascii="Symbol" w:hAnsi="Symbol" w:cstheme="minorBidi" w:eastAsiaTheme="minorHAnsi"/><w:w w:val="80"/><w:sz w:val="16"/></w:rPr><w:t></w:t></w:r><w:r><w:rPr><w:kern w:val="2"/><w:szCs w:val="22"/><w:rFonts w:ascii="Times New Roman" w:hAnsi="Times New Roman" w:cstheme="minorBidi" w:eastAsiaTheme="minorHAnsi"/><w:w w:val="80"/><w:sz w:val="16"/></w:rPr><w:t>2) </w:t></w:r><w:r><w:rPr><w:kern w:val="2"/><w:szCs w:val="22"/><w:rFonts w:ascii="Symbol" w:hAnsi="Symbol" w:cstheme="minorBidi" w:eastAsiaTheme="minorHAnsi"/><w:w w:val="80"/><w:sz w:val="16"/></w:rPr><w:t></w:t></w:r></w:p><w:p w:rsidR="0018722C"><w:pPr><w:spacing w:line="149" w:lineRule="exact" w:before="36"/><w:ind w:leftChars="0" w:left="0" w:rightChars="0" w:right="1167" w:firstLineChars="0" w:firstLine="0"/><w:jc w:val="right"/><w:topLinePunct/></w:pPr><w:r><w:rPr><w:kern w:val="2"/><w:sz w:val="16"/><w:szCs w:val="22"/><w:rFonts w:cstheme="minorBidi" w:hAnsiTheme="minorHAnsi" w:eastAsiaTheme="minorHAnsi" w:asciiTheme="minorHAnsi" w:ascii="Symbol" w:hAnsi="Symbol"/><w:w w:val="80"/><w:position w:val="1"/></w:rPr><w:t></w:t></w:r><w:r><w:rPr><w:kern w:val="2"/><w:szCs w:val="22"/><w:rFonts w:ascii="Times New Roman" w:hAnsi="Times New Roman" w:cstheme="minorBidi" w:eastAsiaTheme="minorHAnsi"/><w:i/><w:w w:val="80"/><w:sz w:val="16"/></w:rPr><w:t>C</w:t></w:r><w:r><w:rPr><w:kern w:val="2"/><w:szCs w:val="22"/><w:rFonts w:ascii="Times New Roman" w:hAnsi="Times New Roman" w:cstheme="minorBidi" w:eastAsiaTheme="minorHAnsi"/><w:i/><w:w w:val="80"/><w:sz w:val="16"/></w:rPr><w:t>hichaomianji</w:t></w:r><w:r><w:rPr><w:kern w:val="2"/><w:szCs w:val="22"/><w:rFonts w:ascii="Times New Roman" w:hAnsi="Times New Roman" w:cstheme="minorBidi" w:eastAsiaTheme="minorHAnsi"/><w:w w:val="80"/><w:sz w:val="16"/></w:rPr><w:t>(</w:t></w:r><w:r><w:rPr><w:kern w:val="2"/><w:szCs w:val="22"/><w:rFonts w:ascii="Symbol" w:hAnsi="Symbol" w:cstheme="minorBidi" w:eastAsiaTheme="minorHAnsi"/><w:w w:val="80"/><w:sz w:val="16"/></w:rPr><w:t></w:t></w:r><w:r><w:rPr><w:kern w:val="2"/><w:szCs w:val="22"/><w:rFonts w:ascii="Times New Roman" w:hAnsi="Times New Roman" w:cstheme="minorBidi" w:eastAsiaTheme="minorHAnsi"/><w:w w:val="80"/><w:sz w:val="16"/></w:rPr><w:t xml:space="preserve">3) </w:t></w:r><w:r><w:rPr><w:kern w:val="2"/><w:szCs w:val="22"/><w:rFonts w:ascii="Symbol" w:hAnsi="Symbol" w:cstheme="minorBidi" w:eastAsiaTheme="minorHAnsi"/><w:w w:val="80"/><w:position w:val="1"/><w:sz w:val="16"/></w:rPr><w:t></w:t></w:r></w:p><w:p w:rsidR="0018722C"><w:pPr><w:tabs><w:tab w:pos="1027" w:val="left" w:leader="none"/></w:tabs><w:spacing w:line="152" w:lineRule="exact" w:before="2"/><w:ind w:leftChars="0" w:left="0" w:rightChars="0" w:right="1167" w:firstLineChars="0" w:firstLine="0"/><w:jc w:val="right"/><w:topLinePunct/></w:pPr><w:r><w:rPr><w:kern w:val="2"/><w:sz w:val="16"/><w:szCs w:val="22"/><w:rFonts w:cstheme="minorBidi" w:hAnsiTheme="minorHAnsi" w:eastAsiaTheme="minorHAnsi" w:asciiTheme="minorHAnsi" w:ascii="Symbol" w:hAnsi="Symbol"/><w:w w:val="90"/><w:position w:val="10"/></w:rPr><w:t></w:t></w:r><w:r><w:rPr><w:kern w:val="2"/><w:szCs w:val="22"/><w:rFonts w:ascii="Times New Roman" w:hAnsi="Times New Roman" w:cstheme="minorBidi" w:eastAsiaTheme="minorHAnsi"/><w:i/><w:w w:val="90"/><w:sz w:val="16"/></w:rPr><w:t>one</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1)</w:t></w:r><w:r><w:rPr><w:kern w:val="2"/><w:szCs w:val="22"/><w:rFonts w:ascii="Symbol" w:hAnsi="Symbol" w:cstheme="minorBidi" w:eastAsiaTheme="minorHAnsi"/><w:w w:val="75"/><w:position w:val="10"/><w:sz w:val="16"/></w:rPr><w:t></w:t></w:r></w:p><w:p w:rsidR="0018722C"><w:pPr><w:tabs><w:tab w:pos="1027" w:val="left" w:leader="none"/></w:tabs><w:spacing w:line="153" w:lineRule="exact" w:before="1"/><w:ind w:leftChars="0" w:left="0" w:rightChars="0" w:right="1167"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spacing w:line="106" w:lineRule="exact" w:before="48"/><w:ind w:leftChars="0" w:left="237" w:rightChars="0" w:right="0" w:firstLineChars="0" w:firstLine="0"/><w:jc w:val="left"/><w:topLinePunct/></w:pPr><w:r><w:rPr><w:kern w:val="2"/><w:sz w:val="16"/><w:szCs w:val="22"/><w:rFonts w:cstheme="minorBidi" w:hAnsiTheme="minorHAnsi" w:eastAsiaTheme="minorHAnsi" w:asciiTheme="minorHAnsi" w:ascii="Symbol" w:hAnsi="Symbol"/><w:w w:val="80"/></w:rPr><w:t></w:t></w:r><w:r><w:rPr><w:kern w:val="2"/><w:szCs w:val="22"/><w:rFonts w:ascii="Times New Roman" w:hAnsi="Times New Roman" w:cstheme="minorBidi" w:eastAsiaTheme="minorHAnsi"/><w:i/><w:w w:val="80"/><w:position w:val="1"/><w:sz w:val="16"/></w:rPr><w:t>C</w:t></w:r><w:r><w:rPr><w:kern w:val="2"/><w:szCs w:val="22"/><w:rFonts w:ascii="Times New Roman" w:hAnsi="Times New Roman" w:cstheme="minorBidi" w:eastAsiaTheme="minorHAnsi"/><w:i/><w:w w:val="80"/><w:position w:val="1"/><w:sz w:val="16"/></w:rPr><w:t>hichaomianji</w:t></w:r><w:r><w:rPr><w:kern w:val="2"/><w:szCs w:val="22"/><w:rFonts w:ascii="Times New Roman" w:hAnsi="Times New Roman" w:cstheme="minorBidi" w:eastAsiaTheme="minorHAnsi"/><w:i/><w:spacing w:val="-11"/><w:w w:val="80"/><w:position w:val="1"/><w:sz w:val="16"/></w:rPr><w:t xml:space="preserve"> </w:t></w:r><w:r><w:rPr><w:kern w:val="2"/><w:szCs w:val="22"/><w:rFonts w:ascii="Symbol" w:hAnsi="Symbol" w:cstheme="minorBidi" w:eastAsiaTheme="minorHAnsi"/><w:w w:val="80"/><w:sz w:val="16"/></w:rPr><w:t></w:t></w:r></w:p><w:p w:rsidR="0018722C"><w:pPr><w:tabs><w:tab w:pos="739" w:val="left" w:leader="none"/></w:tabs><w:spacing w:line="106" w:lineRule="exact" w:before="48"/><w:ind w:leftChars="0" w:left="8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position w:val="1"/><w:sz w:val="16"/></w:rPr><w:t>1.39</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75"/><w:position w:val="1"/><w:sz w:val="16"/></w:rPr><w:t>0.09</w:t></w:r></w:p><w:p w:rsidR="0018722C"><w:pPr><w:spacing w:line="119" w:lineRule="exact" w:before="35"/><w:ind w:leftChars="0" w:left="21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80"/><w:sz w:val="16"/></w:rPr><w:t></w:t></w:r><w:r><w:rPr><w:kern w:val="2"/><w:szCs w:val="22"/><w:rFonts w:ascii="Times New Roman" w:hAnsi="Times New Roman" w:cstheme="minorBidi" w:eastAsiaTheme="minorHAnsi"/><w:spacing w:val="0"/><w:w w:val="80"/><w:sz w:val="16"/></w:rPr><w:t>0.5</w:t></w:r></w:p><w:p w:rsidR="0018722C"><w:pPr><w:tabs><w:tab w:pos="941" w:val="left" w:leader="none"/><w:tab w:pos="1404" w:val="left" w:leader="none"/></w:tabs><w:spacing w:line="119" w:lineRule="exact" w:before="35"/><w:ind w:leftChars="0" w:left="14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8.3</w:t></w:r><w:r><w:rPr><w:kern w:val="2"/><w:szCs w:val="22"/><w:rFonts w:ascii="Times New Roman" w:hAnsi="Times New Roman" w:cstheme="minorBidi" w:eastAsiaTheme="minorHAnsi"/><w:spacing w:val="16"/><w:w w:val="90"/><w:sz w:val="16"/></w:rPr><w:t> </w:t></w:r><w:r><w:rPr><w:kern w:val="2"/><w:szCs w:val="22"/><w:rFonts w:ascii="Times New Roman" w:hAnsi="Times New Roman" w:cstheme="minorBidi" w:eastAsiaTheme="minorHAnsi"/><w:w w:val="90"/><w:sz w:val="16"/></w:rPr><w:t>17.5</w:t></w:r><w:r w:rsidRPr="00000000"><w:rPr><w:kern w:val="2"/><w:sz w:val="22"/><w:szCs w:val="22"/><w:rFonts w:cstheme="minorBidi" w:hAnsiTheme="minorHAnsi" w:eastAsiaTheme="minorHAnsi" w:asciiTheme="minorHAnsi"/></w:rPr><w:tab/><w:t>-8.84</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pacing w:val="0"/><w:w w:val="80"/><w:sz w:val="16"/></w:rPr><w:t>0.89</w:t></w:r></w:p><w:p w:rsidR="0018722C"><w:pPr><w:spacing w:line="119" w:lineRule="exact" w:before="35"/><w:ind w:leftChars="0" w:left="14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2.71 1.47</w:t></w:r></w:p><w:p w:rsidR="0018722C"><w:pPr><w:spacing w:line="119" w:lineRule="exact" w:before="35"/><w:ind w:leftChars="0" w:left="15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1.58</w:t></w:r><w:r w:rsidR="001852F3"><w:rPr><w:kern w:val="2"/><w:szCs w:val="22"/><w:rFonts w:ascii="Times New Roman" w:hAnsi="Times New Roman" w:cstheme="minorBidi" w:eastAsiaTheme="minorHAnsi"/><w:w w:val="90"/><w:sz w:val="16"/></w:rPr><w:t xml:space="preserve">  3.57</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1.75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one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2</w:t></w:r><w:r><w:rPr><w:rFonts w:ascii="Times New Roman" w:hAnsi="Times New Roman" w:cstheme="minorBidi" w:eastAsiaTheme="minorHAnsi"/></w:rPr><w:t>)</w:t></w:r></w:p><w:p w:rsidR="0018722C"><w:pPr><w:spacing w:line="155" w:lineRule="exact" w:before="0"/><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5"/><w:sz w:val="16"/></w:rPr><w:t></w:t></w:r><w:r w:rsidR="001852F3"><w:rPr><w:kern w:val="2"/><w:szCs w:val="22"/><w:rFonts w:ascii="Times New Roman" w:hAnsi="Times New Roman" w:cstheme="minorBidi" w:eastAsiaTheme="minorHAnsi"/><w:w w:val="90"/><w:position w:val="5"/><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position w:val="1"/><w:sz w:val="16"/></w:rPr><w:t>7.73 </w:t></w:r><w:r><w:rPr><w:kern w:val="2"/><w:szCs w:val="22"/><w:rFonts w:ascii="Symbol" w:hAnsi="Symbol" w:cstheme="minorBidi" w:eastAsiaTheme="minorHAnsi"/><w:w w:val="90"/><w:sz w:val="16"/></w:rPr><w:t></w:t></w:r></w:p><w:p w:rsidR="0018722C"><w:pPr><w:spacing w:line="97" w:lineRule="exact" w:before="42"/><w:ind w:leftChars="0" w:left="237" w:rightChars="0" w:right="0" w:firstLineChars="0" w:firstLine="0"/><w:jc w:val="left"/><w:topLinePunct/></w:pPr><w:r><w:rPr><w:kern w:val="2"/><w:sz w:val="16"/><w:szCs w:val="22"/><w:rFonts w:cstheme="minorBidi" w:hAnsiTheme="minorHAnsi" w:eastAsiaTheme="minorHAnsi" w:asciiTheme="minorHAnsi" w:ascii="Symbol" w:hAnsi="Symbol"/><w:w w:val="80"/><w:position w:val="8"/></w:rPr><w:t></w:t></w:r><w:r><w:rPr><w:kern w:val="2"/><w:szCs w:val="22"/><w:rFonts w:ascii="Times New Roman" w:hAnsi="Times New Roman" w:cstheme="minorBidi" w:eastAsiaTheme="minorHAnsi"/><w:i/><w:w w:val="80"/><w:sz w:val="16"/></w:rPr><w:t>one</w:t></w:r></w:p><w:p w:rsidR="0018722C"><w:pPr><w:spacing w:line="97" w:lineRule="exact" w:before="42"/><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8"/><w:sz w:val="16"/></w:rPr><w:t></w:t></w:r><w:r><w:rPr><w:kern w:val="2"/><w:szCs w:val="22"/><w:rFonts w:ascii="Symbol" w:hAnsi="Symbol" w:cstheme="minorBidi" w:eastAsiaTheme="minorHAnsi"/><w:w w:val="90"/><w:position w:val="8"/><w:sz w:val="16"/></w:rPr><w:t></w:t></w:r><w:r><w:rPr><w:kern w:val="2"/><w:szCs w:val="22"/><w:rFonts w:ascii="Times New Roman" w:hAnsi="Times New Roman" w:cstheme="minorBidi" w:eastAsiaTheme="minorHAnsi"/><w:w w:val="90"/><w:sz w:val="16"/></w:rPr><w:t>0.00075</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0.001 ?</w:t></w:r></w:p><w:p w:rsidR="0018722C"><w:pPr><w:tabs><w:tab w:pos="711" w:val="left" w:leader="none"/><w:tab w:pos="1121" w:val="left" w:leader="none"/></w:tabs><w:spacing w:line="17" w:lineRule="exact" w:before="122"/><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Times New Roman" w:hAnsi="Times New Roman" w:cstheme="minorBidi" w:eastAsiaTheme="minorHAnsi"/><w:w w:val="90"/><w:sz w:val="16"/></w:rPr><w:t>	</w:t></w:r></w:p><w:p w:rsidR="0018722C"><w:pPr><w:topLinePunct/></w:pPr><w:r><w:rPr><w:rFonts w:cstheme="minorBidi" w:hAnsiTheme="minorHAnsi" w:eastAsiaTheme="minorHAnsi" w:asciiTheme="minorHAnsi"/></w:rPr><w:br w:type="column"/></w:r><w:r><w:rPr><w:rFonts w:ascii="Times New Roman" w:hAnsi="Times New Roman" w:cstheme="minorBidi" w:eastAsiaTheme="minorHAnsi"/></w:rPr><w:t>36</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0.016</w:t></w:r><w:r w:rsidR="001852F3"><w:rPr><w:rFonts w:ascii="Times New Roman" w:hAnsi="Times New Roman" w:cstheme="minorBidi" w:eastAsiaTheme="minorHAnsi"/></w:rPr><w:t xml:space="preserve">  0.03  </w:t></w:r><w:r><w:rPr><w:rFonts w:ascii="Symbol" w:hAnsi="Symbol" w:cstheme="minorBidi" w:eastAsiaTheme="minorHAnsi"/></w:rPr><w:t></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rPr><w:t>3</w:t></w:r><w:r><w:rPr><w:rFonts w:ascii="Times New Roman" w:hAnsi="Times New Roman" w:cstheme="minorBidi" w:eastAsiaTheme="minorHAnsi"/></w:rPr><w:t>)</w:t></w:r></w:p><w:p w:rsidR="0018722C"><w:pPr><w:spacing w:line="137" w:lineRule="exact" w:before="2"/><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12"/><w:sz w:val="16"/></w:rPr><w:t></w:t></w:r><w:r><w:rPr><w:kern w:val="2"/><w:szCs w:val="22"/><w:rFonts w:ascii="Symbol" w:hAnsi="Symbol" w:cstheme="minorBidi" w:eastAsiaTheme="minorHAnsi"/><w:w w:val="90"/><w:position w:val="8"/><w:sz w:val="16"/></w:rPr><w:t></w:t></w:r><w:r><w:rPr><w:kern w:val="2"/><w:szCs w:val="22"/><w:rFonts w:ascii="Times New Roman" w:hAnsi="Times New Roman" w:cstheme="minorBidi" w:eastAsiaTheme="minorHAnsi"/><w:w w:val="90"/><w:sz w:val="16"/></w:rPr><w:t>0.048 </w:t></w:r><w:r><w:rPr><w:kern w:val="2"/><w:szCs w:val="22"/><w:rFonts w:ascii="Symbol" w:hAnsi="Symbol" w:cstheme="minorBidi" w:eastAsiaTheme="minorHAnsi"/><w:w w:val="90"/><w:position w:val="8"/><w:sz w:val="16"/></w:rPr><w:t></w:t></w:r></w:p><w:p w:rsidR="0018722C"><w:pPr><w:tabs><w:tab w:pos="1043" w:val="left" w:leader="none"/></w:tabs><w:spacing w:line="113" w:lineRule="exact" w:before="55"/><w:ind w:leftChars="0" w:left="23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r><w:rPr><w:kern w:val="2"/><w:szCs w:val="22"/><w:rFonts w:ascii="Symbol" w:hAnsi="Symbol" w:cstheme="minorBidi" w:eastAsiaTheme="minorHAnsi"/><w:w w:val="90"/><w:position w:val="-4"/><w:sz w:val="16"/></w:rPr><w:t></w:t></w:r><w:r><w:rPr><w:kern w:val="2"/><w:szCs w:val="22"/><w:rFonts w:ascii="Times New Roman" w:hAnsi="Times New Roman" w:cstheme="minorBidi" w:eastAsiaTheme="minorHAnsi"/><w:spacing w:val="-11"/><w:w w:val="90"/><w:position w:val="-4"/><w:sz w:val="16"/></w:rPr><w:t> </w:t></w:r><w:r><w:rPr><w:kern w:val="2"/><w:szCs w:val="22"/><w:rFonts w:ascii="Symbol" w:hAnsi="Symbol" w:cstheme="minorBidi" w:eastAsiaTheme="minorHAnsi"/><w:w w:val="90"/><w:sz w:val="16"/></w:rPr><w:t></w:t></w:r></w:p><w:p w:rsidR="0018722C"><w:pPr><w:topLinePunct/></w:pPr><w:r><w:rPr><w:rFonts w:cstheme="minorBidi" w:hAnsiTheme="minorHAnsi" w:eastAsiaTheme="minorHAnsi" w:asciiTheme="minorHAnsi"/></w:rPr><w:br w:type="column"/></w:r><w:r><w:rPr><w:rFonts w:ascii="Times New Roman" w:hAnsi="Times New Roman" w:cstheme="minorBidi" w:eastAsiaTheme="minorHAnsi"/></w:rPr><w:t>0.056</w:t></w:r><w:r><w:rPr><w:rFonts w:ascii="Times New Roman" w:hAnsi="Times New Roman" w:cstheme="minorBidi" w:eastAsiaTheme="minorHAnsi"/></w:rPr><w:t> </w:t></w:r><w:r><w:rPr><w:rFonts w:ascii="Times New Roman" w:hAnsi="Times New Roman" w:cstheme="minorBidi" w:eastAsiaTheme="minorHAnsi"/></w:rPr><w:t>0.025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one</w:t></w:r><w:r><w:rPr><w:rFonts w:ascii="Times New Roman" w:hAnsi="Times New Roman" w:cstheme="minorBidi" w:eastAsiaTheme="minorHAnsi"/></w:rPr><w:t>(</w:t></w:r></w:p><w:p w:rsidR="0018722C"><w:pPr><w:tabs><w:tab w:pos="760" w:val="left" w:leader="none"/></w:tabs><w:spacing w:line="153" w:lineRule="exact" w:before="15"/><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4"/><w:sz w:val="16"/></w:rPr><w:t></w:t></w:r><w:r><w:rPr><w:kern w:val="2"/><w:szCs w:val="22"/><w:rFonts w:ascii="Symbol" w:hAnsi="Symbol" w:cstheme="minorBidi" w:eastAsiaTheme="minorHAnsi"/><w:w w:val="90"/><w:position w:val="-4"/><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p><w:p w:rsidR="0018722C"><w:pPr><w:spacing w:line="109" w:lineRule="exact" w:before="45"/><w:ind w:leftChars="0" w:left="237" w:rightChars="0" w:right="0" w:firstLineChars="0" w:firstLine="0"/><w:jc w:val="left"/><w:topLinePunct/></w:pPr><w:r><w:rPr><w:kern w:val="2"/><w:sz w:val="16"/><w:szCs w:val="22"/><w:rFonts w:cstheme="minorBidi" w:hAnsiTheme="minorHAnsi" w:eastAsiaTheme="minorHAnsi" w:asciiTheme="minorHAnsi" w:ascii="Symbol" w:hAnsi="Symbol"/><w:w w:val="80"/><w:position w:val="1"/></w:rPr><w:t></w:t></w:r><w:r><w:rPr><w:kern w:val="2"/><w:szCs w:val="22"/><w:rFonts w:ascii="Times New Roman" w:hAnsi="Times New Roman" w:cstheme="minorBidi" w:eastAsiaTheme="minorHAnsi"/><w:i/><w:w w:val="80"/><w:sz w:val="16"/></w:rPr><w:t>two</w:t></w:r></w:p><w:p w:rsidR="0018722C"><w:pPr><w:spacing w:line="109" w:lineRule="exact" w:before="45"/><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1"/><w:sz w:val="16"/></w:rPr><w:t></w:t></w:r><w:r><w:rPr><w:kern w:val="2"/><w:szCs w:val="22"/><w:rFonts w:ascii="Times New Roman" w:hAnsi="Times New Roman" w:cstheme="minorBidi" w:eastAsiaTheme="minorHAnsi"/><w:w w:val="90"/><w:position w:val="1"/><w:sz w:val="16"/></w:rPr><w:t>  </w:t></w:r><w:r><w:rPr><w:kern w:val="2"/><w:szCs w:val="22"/><w:rFonts w:ascii="Symbol" w:hAnsi="Symbol" w:cstheme="minorBidi" w:eastAsiaTheme="minorHAnsi"/><w:w w:val="90"/><w:position w:val="1"/><w:sz w:val="16"/></w:rPr><w:t></w:t></w:r><w:r><w:rPr><w:kern w:val="2"/><w:szCs w:val="22"/><w:rFonts w:ascii="Times New Roman" w:hAnsi="Times New Roman" w:cstheme="minorBidi" w:eastAsiaTheme="minorHAnsi"/><w:w w:val="90"/><w:position w:val="1"/><w:sz w:val="16"/></w:rPr><w:t> </w:t></w:r><w:r><w:rPr><w:kern w:val="2"/><w:szCs w:val="22"/><w:rFonts w:ascii="Times New Roman" w:hAnsi="Times New Roman" w:cstheme="minorBidi" w:eastAsiaTheme="minorHAnsi"/><w:w w:val="90"/><w:sz w:val="16"/></w:rPr><w:t>0.0096</w:t></w:r></w:p><w:p w:rsidR="0018722C"><w:pPr><w:spacing w:line="99" w:lineRule="exact" w:before="55"/><w:ind w:leftChars="0" w:left="11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0.021   0.012  2.09</w:t></w:r></w:p><w:p w:rsidR="0018722C"><w:pPr><w:tabs><w:tab w:pos="992" w:val="left" w:leader="none"/><w:tab w:pos="1437" w:val="left" w:leader="none"/></w:tabs><w:spacing w:line="99" w:lineRule="exact" w:before="55"/><w:ind w:leftChars="0" w:left="8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4.17  </w:t></w:r><w:r><w:rPr><w:kern w:val="2"/><w:szCs w:val="22"/><w:rFonts w:ascii="Times New Roman" w:hAnsi="Times New Roman" w:cstheme="minorBidi" w:eastAsiaTheme="minorHAnsi"/><w:spacing w:val="15"/><w:w w:val="90"/><w:sz w:val="16"/></w:rPr><w:t> </w:t></w:r><w:r><w:rPr><w:kern w:val="2"/><w:szCs w:val="22"/><w:rFonts w:ascii="Times New Roman" w:hAnsi="Times New Roman" w:cstheme="minorBidi" w:eastAsiaTheme="minorHAnsi"/><w:w w:val="90"/><w:sz w:val="16"/></w:rPr><w:t>2.26</w:t></w:r><w:r w:rsidRPr="00000000"><w:rPr><w:kern w:val="2"/><w:sz w:val="22"/><w:szCs w:val="22"/><w:rFonts w:cstheme="minorBidi" w:hAnsiTheme="minorHAnsi" w:eastAsiaTheme="minorHAnsi" w:asciiTheme="minorHAnsi"/></w:rPr><w:tab/><w:t>1.19</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75"/><w:sz w:val="16"/></w:rPr><w:t>0.45</w:t></w:r></w:p><w:p w:rsidR="0018722C"><w:pPr><w:spacing w:line="99" w:lineRule="exact" w:before="55"/><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0.715  0.41</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0.79</w:t></w:r><w:r w:rsidR="001852F3"><w:rPr><w:rFonts w:ascii="Times New Roman" w:hAnsi="Times New Roman" w:cstheme="minorBidi" w:eastAsiaTheme="minorHAnsi"/></w:rPr><w:t xml:space="preserve"> 0.42</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tree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p><w:p w:rsidR="0018722C"><w:pPr><w:spacing w:line="149" w:lineRule="exact" w:before="5"/><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5"/><w:sz w:val="16"/></w:rPr><w:t></w:t></w:r><w:r><w:rPr><w:kern w:val="2"/><w:szCs w:val="22"/><w:rFonts w:ascii="Times New Roman" w:hAnsi="Times New Roman" w:cstheme="minorBidi" w:eastAsiaTheme="minorHAnsi"/><w:w w:val="90"/><w:position w:val="5"/><w:sz w:val="16"/></w:rPr><w:t>   </w:t></w:r><w:r><w:rPr><w:kern w:val="2"/><w:szCs w:val="22"/><w:rFonts w:ascii="Symbol" w:hAnsi="Symbol" w:cstheme="minorBidi" w:eastAsiaTheme="minorHAnsi"/><w:w w:val="90"/><w:position w:val="1"/><w:sz w:val="16"/></w:rPr><w:t></w:t></w:r><w:r><w:rPr><w:kern w:val="2"/><w:szCs w:val="22"/><w:rFonts w:ascii="Times New Roman" w:hAnsi="Times New Roman" w:cstheme="minorBidi" w:eastAsiaTheme="minorHAnsi"/><w:w w:val="90"/><w:sz w:val="16"/></w:rPr><w:t>1.55 </w:t></w:r><w:r><w:rPr><w:kern w:val="2"/><w:szCs w:val="22"/><w:rFonts w:ascii="Symbol" w:hAnsi="Symbol" w:cstheme="minorBidi" w:eastAsiaTheme="minorHAnsi"/><w:w w:val="90"/><w:position w:val="1"/><w:sz w:val="16"/></w:rPr><w:t></w:t></w:r></w:p><w:p w:rsidR="0018722C"><w:pPr><w:tabs><w:tab w:pos="1043" w:val="left" w:leader="none"/><w:tab w:pos="6456" w:val="left" w:leader="none"/><w:tab w:pos="7545" w:val="left" w:leader="none"/><w:tab w:pos="8068" w:val="left" w:leader="none"/></w:tabs><w:spacing w:line="141" w:lineRule="exact" w:before="1"/><w:ind w:leftChars="0" w:left="23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Symbol" w:hAnsi="Symbol" w:cstheme="minorBidi" w:eastAsiaTheme="minorHAnsi"/><w:spacing w:val="2"/><w:w w:val="90"/><w:position w:val="4"/><w:sz w:val="16"/></w:rPr><w:t></w:t></w:r><w:r><w:rPr><w:kern w:val="2"/><w:szCs w:val="22"/><w:rFonts w:ascii="Times New Roman" w:hAnsi="Times New Roman" w:cstheme="minorBidi" w:eastAsiaTheme="minorHAnsi"/><w:spacing w:val="2"/><w:w w:val="90"/><w:position w:val="4"/><w:sz w:val="16"/></w:rPr><w:t>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p><w:p w:rsidR="0018722C"><w:pPr><w:spacing w:before="12"/><w:ind w:leftChars="0" w:left="237" w:rightChars="0" w:right="0" w:firstLineChars="0" w:firstLine="0"/><w:jc w:val="left"/><w:topLinePunct/></w:pPr><w:r><w:rPr><w:kern w:val="2"/><w:sz w:val="16"/><w:szCs w:val="22"/><w:rFonts w:cstheme="minorBidi" w:hAnsiTheme="minorHAnsi" w:eastAsiaTheme="minorHAnsi" w:asciiTheme="minorHAnsi" w:ascii="Symbol" w:hAnsi="Symbol"/><w:w w:val="80"/><w:position w:val="-3"/></w:rPr><w:t></w:t></w:r><w:r><w:rPr><w:kern w:val="2"/><w:szCs w:val="22"/><w:rFonts w:ascii="Times New Roman" w:hAnsi="Times New Roman" w:cstheme="minorBidi" w:eastAsiaTheme="minorHAnsi"/><w:i/><w:w w:val="80"/><w:sz w:val="16"/></w:rPr><w:t>tree</w:t></w:r></w:p><w:p w:rsidR="0018722C"><w:pPr><w:spacing w:before="12"/><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3"/><w:sz w:val="16"/></w:rPr><w:t></w:t></w:r><w:r><w:rPr><w:kern w:val="2"/><w:szCs w:val="22"/><w:rFonts w:ascii="Times New Roman" w:hAnsi="Times New Roman" w:cstheme="minorBidi" w:eastAsiaTheme="minorHAnsi"/><w:w w:val="90"/><w:position w:val="-3"/><w:sz w:val="16"/></w:rPr><w:t>   </w:t></w:r><w:r><w:rPr><w:kern w:val="2"/><w:szCs w:val="22"/><w:rFonts w:ascii="Symbol" w:hAnsi="Symbol" w:cstheme="minorBidi" w:eastAsiaTheme="minorHAnsi"/><w:w w:val="90"/><w:position w:val="-3"/><w:sz w:val="16"/></w:rPr><w:t></w:t></w:r><w:r><w:rPr><w:kern w:val="2"/><w:szCs w:val="22"/><w:rFonts w:ascii="Times New Roman" w:hAnsi="Times New Roman" w:cstheme="minorBidi" w:eastAsiaTheme="minorHAnsi"/><w:w w:val="90"/><w:sz w:val="16"/></w:rPr><w:t>0.013</w:t></w:r></w:p><w:p w:rsidR="0018722C"><w:pPr><w:spacing w:before="1"/><w:ind w:leftChars="0" w:left="13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0.033</w:t></w:r><w:r w:rsidR="001852F3"><w:rPr><w:kern w:val="2"/><w:szCs w:val="22"/><w:rFonts w:ascii="Times New Roman" w:hAnsi="Times New Roman" w:cstheme="minorBidi" w:eastAsiaTheme="minorHAnsi"/><w:w w:val="90"/><w:sz w:val="16"/></w:rPr><w:t xml:space="preserve">  0.019</w:t></w:r><w:r w:rsidR="001852F3"><w:rPr><w:kern w:val="2"/><w:szCs w:val="22"/><w:rFonts w:ascii="Times New Roman" w:hAnsi="Times New Roman" w:cstheme="minorBidi" w:eastAsiaTheme="minorHAnsi"/><w:w w:val="90"/><w:sz w:val="16"/></w:rPr><w:t xml:space="preserve"> 2.85</w:t></w:r></w:p><w:p w:rsidR="0018722C"><w:pPr><w:spacing w:before="1"/><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5.65</w:t></w:r><w:r w:rsidR="001852F3"><w:rPr><w:kern w:val="2"/><w:szCs w:val="22"/><w:rFonts w:ascii="Times New Roman" w:hAnsi="Times New Roman" w:cstheme="minorBidi" w:eastAsiaTheme="minorHAnsi"/><w:w w:val="90"/><w:sz w:val="16"/></w:rPr><w:t xml:space="preserve">  2.96</w:t></w:r></w:p><w:p w:rsidR="0018722C"><w:pPr><w:spacing w:before="1"/><w:ind w:leftChars="0" w:left="11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0.333 0.73</w:t></w:r></w:p><w:p w:rsidR="0018722C"><w:pPr><w:spacing w:before="1"/><w:ind w:leftChars="0" w:left="11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0.42</w:t></w:r><w:r w:rsidR="001852F3"><w:rPr><w:kern w:val="2"/><w:szCs w:val="22"/><w:rFonts w:ascii="Times New Roman" w:hAnsi="Times New Roman" w:cstheme="minorBidi" w:eastAsiaTheme="minorHAnsi"/><w:w w:val="90"/><w:sz w:val="16"/></w:rPr><w:t xml:space="preserve"> 1.37</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1.144 0.15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tree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2</w:t></w:r><w:r><w:rPr><w:rFonts w:ascii="Times New Roman" w:hAnsi="Times New Roman" w:cstheme="minorBidi" w:eastAsiaTheme="minorHAnsi"/></w:rPr><w: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tree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3</w:t></w:r><w:r><w:rPr><w:rFonts w:ascii="Times New Roman" w:hAnsi="Times New Roman" w:cstheme="minorBidi" w:eastAsiaTheme="minorHAnsi"/></w:rPr><w:t>)</w:t></w:r></w:p><w:p w:rsidR="0018722C"><w:pPr><w:spacing w:line="190" w:lineRule="exact" w:before="13"/><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position w:val="-2"/><w:sz w:val="16"/></w:rPr><w:t></w:t></w:r><w:r><w:rPr><w:kern w:val="2"/><w:szCs w:val="22"/><w:rFonts w:ascii="Times New Roman" w:hAnsi="Times New Roman" w:cstheme="minorBidi" w:eastAsiaTheme="minorHAnsi"/><w:w w:val="90"/><w:position w:val="1"/><w:sz w:val="16"/></w:rPr><w:t>2.189</w:t></w:r><w:r><w:rPr><w:kern w:val="2"/><w:szCs w:val="22"/><w:rFonts w:ascii="Symbol" w:hAnsi="Symbol" w:cstheme="minorBidi" w:eastAsiaTheme="minorHAnsi"/><w:w w:val="90"/><w:position w:val="-2"/><w:sz w:val="16"/></w:rPr><w:t></w:t></w:r></w:p><w:p w:rsidR="0018722C"><w:pPr><w:spacing w:line="118" w:lineRule="exact" w:before="0"/><w:ind w:leftChars="0" w:left="237" w:rightChars="0" w:right="0" w:firstLineChars="0" w:firstLine="0"/><w:jc w:val="left"/><w:topLinePunct/></w:pPr><w:r><w:rPr><w:kern w:val="2"/><w:sz w:val="16"/><w:szCs w:val="22"/><w:rFonts w:cstheme="minorBidi" w:hAnsiTheme="minorHAnsi" w:eastAsiaTheme="minorHAnsi" w:asciiTheme="minorHAnsi" w:ascii="Symbol" w:hAnsi="Symbol"/><w:w w:val="79"/></w:rPr><w:t></w:t></w:r></w:p><w:p w:rsidR="0018722C"><w:pPr><w:tabs><w:tab w:pos="1027" w:val="left" w:leader="none"/></w:tabs><w:spacing w:line="153" w:lineRule="exact" w:before="2"/><w:ind w:leftChars="0" w:left="0" w:rightChars="0" w:right="1167"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027" w:val="left" w:leader="none"/></w:tabs><w:spacing w:line="178" w:lineRule="exact" w:before="0"/><w:ind w:leftChars="0" w:left="0" w:rightChars="0" w:right="1167" w:firstLineChars="0" w:firstLine="0"/><w:jc w:val="right"/><w:topLinePunct/></w:pPr><w:r><w:rPr><w:kern w:val="2"/><w:sz w:val="16"/><w:szCs w:val="22"/><w:rFonts w:cstheme="minorBidi" w:hAnsiTheme="minorHAnsi" w:eastAsiaTheme="minorHAnsi" w:asciiTheme="minorHAnsi" w:ascii="Symbol" w:hAnsi="Symbol"/><w:w w:val="90"/><w:position w:val="1"/></w:rPr><w:t></w:t></w:r><w:r><w:rPr><w:kern w:val="2"/><w:szCs w:val="22"/><w:rFonts w:ascii="Times New Roman" w:hAnsi="Times New Roman" w:cstheme="minorBidi" w:eastAsiaTheme="minorHAnsi"/><w:i/><w:w w:val="90"/><w:sz w:val="16"/></w:rPr><w:t>two</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1)</w:t></w:r><w:r><w:rPr><w:kern w:val="2"/><w:szCs w:val="22"/><w:rFonts w:ascii="Symbol" w:hAnsi="Symbol" w:cstheme="minorBidi" w:eastAsiaTheme="minorHAnsi"/><w:w w:val="75"/><w:position w:val="1"/><w:sz w:val="16"/></w:rPr><w:t></w:t></w:r></w:p><w:p w:rsidR="0018722C"><w:pPr><w:tabs><w:tab w:pos="1027" w:val="left" w:leader="none"/></w:tabs><w:spacing w:line="131" w:lineRule="exact" w:before="0"/><w:ind w:leftChars="0" w:left="0" w:rightChars="0" w:right="1167" w:firstLineChars="0" w:firstLine="0"/><w:jc w:val="right"/><w:topLinePunct/></w:pPr><w:r><w:rPr><w:kern w:val="2"/><w:sz w:val="16"/><w:szCs w:val="22"/><w:rFonts w:cstheme="minorBidi" w:hAnsiTheme="minorHAnsi" w:eastAsiaTheme="minorHAnsi" w:asciiTheme="minorHAnsi" w:ascii="Symbol" w:hAnsi="Symbol"/><w:w w:val="90"/><w:position w:val="10"/></w:rPr><w:t></w:t></w:r><w:r><w:rPr><w:kern w:val="2"/><w:szCs w:val="22"/><w:rFonts w:ascii="Times New Roman" w:hAnsi="Times New Roman" w:cstheme="minorBidi" w:eastAsiaTheme="minorHAnsi"/><w:i/><w:w w:val="90"/><w:sz w:val="16"/></w:rPr><w:t>two</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2)</w:t></w:r><w:r><w:rPr><w:kern w:val="2"/><w:szCs w:val="22"/><w:rFonts w:ascii="Symbol" w:hAnsi="Symbol" w:cstheme="minorBidi" w:eastAsiaTheme="minorHAnsi"/><w:w w:val="75"/><w:position w:val="10"/><w:sz w:val="16"/></w:rPr><w:t></w:t></w:r></w:p><w:p w:rsidR="0018722C"><w:pPr><w:tabs><w:tab w:pos="1027" w:val="left" w:leader="none"/></w:tabs><w:spacing w:line="118" w:lineRule="exact" w:before="1"/><w:ind w:leftChars="0" w:left="0" w:rightChars="0" w:right="1167"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027" w:val="left" w:leader="none"/></w:tabs><w:spacing w:line="97" w:lineRule="exact" w:before="4"/><w:ind w:leftChars="0" w:left="0" w:rightChars="0" w:right="1167" w:firstLineChars="0" w:firstLine="0"/><w:jc w:val="right"/><w:topLinePunct/></w:pPr><w:r><w:rPr><w:kern w:val="2"/><w:sz w:val="16"/><w:szCs w:val="22"/><w:rFonts w:cstheme="minorBidi" w:hAnsiTheme="minorHAnsi" w:eastAsiaTheme="minorHAnsi" w:asciiTheme="minorHAnsi" w:ascii="Symbol" w:hAnsi="Symbol"/><w:w w:val="90"/><w:position w:val="6"/></w:rPr><w:t></w:t></w:r><w:r><w:rPr><w:kern w:val="2"/><w:szCs w:val="22"/><w:rFonts w:ascii="Times New Roman" w:hAnsi="Times New Roman" w:cstheme="minorBidi" w:eastAsiaTheme="minorHAnsi"/><w:i/><w:w w:val="90"/><w:sz w:val="16"/></w:rPr><w:t>two</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3)</w:t></w:r><w:r><w:rPr><w:kern w:val="2"/><w:szCs w:val="22"/><w:rFonts w:ascii="Symbol" w:hAnsi="Symbol" w:cstheme="minorBidi" w:eastAsiaTheme="minorHAnsi"/><w:w w:val="75"/><w:position w:val="6"/><w:sz w:val="16"/></w:rPr><w:t></w:t></w:r></w:p><w:p w:rsidR="0018722C"><w:pPr><w:tabs><w:tab w:pos="1027" w:val="left" w:leader="none"/></w:tabs><w:spacing w:before="1"/><w:ind w:leftChars="0" w:left="0" w:rightChars="0" w:right="1167"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pStyle w:val="3"/><w:topLinePunct/><w:ind w:left="200" w:hangingChars="200" w:hanging="200"/></w:pPr><w:bookmarkStart w:id="395842" w:name="_Toc686395842"/><w:r><w:t>3.2.4</w:t></w:r><w:r><w:t xml:space="preserve"> </w:t></w:r><w:r><w:t>模型稳定性检验</w:t></w:r><w:bookmarkEnd w:id="395842"/></w:p><w:p w:rsidR="0018722C"><w:pPr><w:topLinePunct/></w:pPr><w:r><w:t>为了保证所估计出的模型是否稳定，需要对模型进行稳定性检验。</w:t></w:r></w:p><w:p w:rsidR="0018722C"><w:pPr><w:pStyle w:val="ae"/><w:topLinePunct/></w:pPr><w:r><w:rPr><w:kern w:val="2"/><w:sz w:val="22"/><w:szCs w:val="22"/><w:rFonts w:cstheme="minorBidi" w:hAnsiTheme="minorHAnsi" w:eastAsiaTheme="minorHAnsi" w:asciiTheme="minorHAnsi"/></w:rPr><w:pict><v:shape style="margin-left:217.200012pt;margin-top:-3.5705pt;width:.15pt;height:146.4pt;mso-position-horizontal-relative:page;mso-position-vertical-relative:paragraph;z-index:3736" coordorigin="4344,-71" coordsize="3,2928" path="m4346,-71l4344,-71,4344,2857,4346,2857,4346,-69,4346,-71e" filled="true" fillcolor="#000000" stroked="false"><v:path arrowok="t"/><v:fill type="solid"/><w10:wrap type="none"/></v:shape></w:pict></w:r><w:r><w:rPr><w:kern w:val="2"/><w:szCs w:val="22"/><w:rFonts w:ascii="Arial" w:cstheme="minorBidi" w:hAnsiTheme="minorHAnsi" w:eastAsiaTheme="minorHAnsi"/><w:w w:val="115"/><w:sz w:val="12"/></w:rPr><w:t>Inverse Roots of AR Characteristic Polynomial</w:t></w:r></w:p><w:p w:rsidR="0018722C"><w:pPr><w:spacing w:before="87"/><w:ind w:leftChars="0" w:left="0" w:rightChars="0" w:right="2639" w:firstLineChars="0" w:firstLine="0"/><w:jc w:val="center"/><w:topLinePunct/></w:pPr><w:r><w:rPr><w:kern w:val="2"/><w:szCs w:val="22"/><w:rFonts w:ascii="Arial" w:cstheme="minorBidi" w:hAnsiTheme="minorHAnsi" w:eastAsiaTheme="minorHAnsi"/><w:w w:val="115"/><w:sz w:val="10"/></w:rPr><w:t>1.5</w:t></w:r></w:p><w:p w:rsidR="0018722C"><w:pPr><w:pStyle w:val="aff7"/><w:topLinePunct/></w:pPr><w:r><w:rPr><w:kern w:val="2"/><w:sz w:val="22"/><w:szCs w:val="22"/><w:rFonts w:cstheme="minorBidi" w:hAnsiTheme="minorHAnsi" w:eastAsiaTheme="minorHAnsi" w:asciiTheme="minorHAnsi"/></w:rPr><w:drawing><wp:inline><wp:extent cx="1593793" cy="1387569"/><wp:effectExtent l="0" t="0" r="0" b="0"/><wp:docPr id="9" name="image37.png" descr=""/><wp:cNvGraphicFramePr><a:graphicFrameLocks noChangeAspect="1"/></wp:cNvGraphicFramePr><a:graphic><a:graphicData uri="http://schemas.openxmlformats.org/drawingml/2006/picture"><pic:pic><pic:nvPicPr><pic:cNvPr id="10" name="image37.png"/><pic:cNvPicPr/></pic:nvPicPr><pic:blipFill><a:blip r:embed="rId77" cstate="print"/><a:stretch><a:fillRect/></a:stretch></pic:blipFill><pic:spPr><a:xfrm><a:off x="0" y="0"/><a:ext cx="1593793" cy="1387569"/></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593793" cy="1387569"/><wp:effectExtent l="0" t="0" r="0" b="0"/><wp:docPr id="9" name="image37.png" descr=""/><wp:cNvGraphicFramePr><a:graphicFrameLocks noChangeAspect="1"/></wp:cNvGraphicFramePr><a:graphic><a:graphicData uri="http://schemas.openxmlformats.org/drawingml/2006/picture"><pic:pic><pic:nvPicPr><pic:cNvPr id="10" name="image37.png"/><pic:cNvPicPr/></pic:nvPicPr><pic:blipFill><a:blip r:embed="rId77" cstate="print"/><a:stretch><a:fillRect/></a:stretch></pic:blipFill><pic:spPr><a:xfrm><a:off x="0" y="0"/><a:ext cx="1593793" cy="1387569"/></a:xfrm><a:prstGeom prst="rect"><a:avLst/></a:prstGeom></pic:spPr></pic:pic></a:graphicData></a:graphic></wp:inline></w:drawing></w:r></w:p><w:p w:rsidR="0018722C"><w:pPr><w:pStyle w:val="affff1"/><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0.0</w:t></w:r></w:p><w:p w:rsidR="0018722C"><w:pPr><w:spacing w:before="0"/><w:ind w:leftChars="0" w:left="0" w:rightChars="0" w:right="2675" w:firstLineChars="0" w:firstLine="0"/><w:jc w:val="center"/><w:topLinePunct/></w:pPr><w:r><w:rPr><w:kern w:val="2"/><w:sz w:val="10"/><w:szCs w:val="22"/><w:rFonts w:cstheme="minorBidi" w:hAnsiTheme="minorHAnsi" w:eastAsiaTheme="minorHAnsi" w:asciiTheme="minorHAnsi" w:ascii="Arial"/><w:w w:val="115"/></w:rPr><w:t>-0.5</w:t></w:r></w:p><w:p w:rsidR="0018722C"><w:pPr><w:spacing w:before="0"/><w:ind w:leftChars="0" w:left="0" w:rightChars="0" w:right="2675" w:firstLineChars="0" w:firstLine="0"/><w:jc w:val="center"/><w:topLinePunct/></w:pPr><w:r><w:rPr><w:kern w:val="2"/><w:sz w:val="10"/><w:szCs w:val="22"/><w:rFonts w:cstheme="minorBidi" w:hAnsiTheme="minorHAnsi" w:eastAsiaTheme="minorHAnsi" w:asciiTheme="minorHAnsi" w:ascii="Arial"/><w:w w:val="115"/></w:rPr><w:t>-1.0</w:t></w:r></w:p><w:p w:rsidR="0018722C"><w:pPr><w:spacing w:before="0"/><w:ind w:leftChars="0" w:left="0" w:rightChars="0" w:right="2675" w:firstLineChars="0" w:firstLine="0"/><w:jc w:val="center"/><w:keepNext/><w:topLinePunct/></w:pPr><w:r><w:rPr><w:kern w:val="2"/><w:sz w:val="10"/><w:szCs w:val="22"/><w:rFonts w:cstheme="minorBidi" w:hAnsiTheme="minorHAnsi" w:eastAsiaTheme="minorHAnsi" w:asciiTheme="minorHAnsi" w:ascii="Arial"/><w:w w:val="115"/></w:rPr><w:t>-1.5</w:t></w:r></w:p><w:p w:rsidR="0018722C"><w:pPr><w:tabs><w:tab w:pos="539" w:val="left" w:leader="none"/><w:tab w:pos="947" w:val="left" w:leader="none"/><w:tab w:pos="1374" w:val="left" w:leader="none"/><w:tab w:pos="1782" w:val="left" w:leader="none"/><w:tab w:pos="2191" w:val="left" w:leader="none"/><w:tab w:pos="2599" w:val="left" w:leader="none"/></w:tabs><w:spacing w:before="8"/><w:ind w:leftChars="0" w:left="130" w:rightChars="0" w:right="0" w:firstLineChars="0" w:firstLine="0"/><w:jc w:val="center"/><w:keepNext/><w:topLinePunct/></w:pPr><w:r><w:rPr><w:kern w:val="2"/><w:sz w:val="10"/><w:szCs w:val="22"/><w:rFonts w:cstheme="minorBidi" w:hAnsiTheme="minorHAnsi" w:eastAsiaTheme="minorHAnsi" w:asciiTheme="minorHAnsi" w:ascii="Arial"/><w:w w:val="115"/></w:rPr><w:t>-1.5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0.0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1.5</w:t></w:r></w:p><w:p w:rsidR="0018722C"><w:pPr><w:pStyle w:val="a9"/><w:topLinePunct/></w:pPr><w:r><w:t>图</w:t></w:r><w:r><w:rPr><w:rFonts w:ascii="Times New Roman" w:eastAsia="Times New Roman"/></w:rPr><w:t>3-2</w:t></w:r><w:r><w:t xml:space="preserve">  </w:t></w:r><w:r><w:t>模型滞后结构稳定性检验</w:t></w:r></w:p><w:p w:rsidR="0018722C"><w:pPr><w:topLinePunct/></w:pPr><w:r><w:t>对以上模型进行</w:t></w:r><w:r><w:t>VAR</w:t></w:r><w:r></w:r><w:r w:rsidR="001852F3"><w:t xml:space="preserve">模型滞后结构检验，如图所示。发现结果均在单位圆内，</w:t></w:r><w:r><w:t>所有根模的倒数都小于</w:t></w:r><w:r><w:t>1，</w:t></w:r><w:r><w:t>说明该</w:t></w:r><w:r><w:t>VAR</w:t></w:r><w:r></w:r><w:r w:rsidR="001852F3"><w:t xml:space="preserve">模型较为稳定。</w:t></w:r></w:p><w:p w:rsidR="0018722C"><w:pPr><w:pStyle w:val="3"/><w:topLinePunct/><w:ind w:left="200" w:hangingChars="200" w:hanging="200"/></w:pPr><w:bookmarkStart w:id="395843" w:name="_Toc686395843"/><w:r><w:t>3.2.5</w:t></w:r><w:r><w:t xml:space="preserve"> </w:t></w:r><w:r><w:t>脉冲响应函数分析</w:t></w:r><w:bookmarkEnd w:id="395843"/></w:p><w:p w:rsidR="0018722C"><w:pPr><w:topLinePunct/></w:pPr><w:r><w:t>由于</w:t></w:r><w:r w:rsidR="001852F3"><w:t xml:space="preserve">VAR</w:t></w:r><w:r w:rsidR="001852F3"><w:t xml:space="preserve">模型是一种非理论性的模型，因此无需对其变量作任何先验性约</w:t></w:r></w:p><w:p w:rsidR="0018722C"><w:pPr><w:topLinePunct/></w:pPr><w:r><w:t>束。在分析</w:t></w:r><w:r><w:t>VAR</w:t></w:r><w:r></w:r><w:r w:rsidR="001852F3"><w:t xml:space="preserve">模型时一般不分析一个变量对另一个变量如何影响，而是分析一</w:t></w:r><w:r><w:t>个误差项发生变化，或者说模型受到某种冲击时</w:t></w:r><w:r w:rsidR="001852F3"><w:t xml:space="preserve">对系统的动态影响，这种分析</w:t></w:r><w:r><w:t>方法称为脉冲响应函数方法。脉冲响应函数描述的是加入一个标准差大小的冲击</w:t></w:r><w:r><w:t>对于</w:t></w:r><w:r><w:rPr><w:rFonts w:ascii="Times New Roman" w:eastAsia="宋体"/></w:rPr><w:t>VAR</w:t></w:r><w:r><w:t>模型中内生变量当期值及未来几期值的影响。进一步分析了一个随机</w:t></w:r><w:r><w:t>变量的冲击对内生变量影响的重要性。利用</w:t></w:r><w:r><w:t>Eviews</w:t></w:r><w:r></w:r><w:r w:rsidR="001852F3"><w:t xml:space="preserve">软件对数据进行脉冲响应函数分析得到下图。</w:t></w:r></w:p><w:p w:rsidR="0018722C"><w:pPr><w:topLinePunct/></w:pPr><w:r><w:rPr><w:rFonts w:cstheme="minorBidi" w:hAnsiTheme="minorHAnsi" w:eastAsiaTheme="minorHAnsi" w:asciiTheme="minorHAnsi" w:ascii="Arial"/></w:rPr><w:t>Response</w:t></w:r><w:r><w:rPr><w:rFonts w:ascii="Arial" w:cstheme="minorBidi" w:hAnsiTheme="minorHAnsi" w:eastAsiaTheme="minorHAnsi"/></w:rPr><w:t> </w:t></w:r><w:r><w:rPr><w:rFonts w:ascii="Arial" w:cstheme="minorBidi" w:hAnsiTheme="minorHAnsi" w:eastAsiaTheme="minorHAnsi"/></w:rPr><w:t>of</w:t></w:r><w:r><w:rPr><w:rFonts w:ascii="Arial" w:cstheme="minorBidi" w:hAnsiTheme="minorHAnsi" w:eastAsiaTheme="minorHAnsi"/></w:rPr><w:t> </w:t></w:r><w:r><w:rPr><w:rFonts w:ascii="Arial" w:cstheme="minorBidi" w:hAnsiTheme="minorHAnsi" w:eastAsiaTheme="minorHAnsi"/></w:rPr><w:t>CHICHAOMIANJI</w:t></w:r><w:r><w:rPr><w:rFonts w:ascii="Arial" w:cstheme="minorBidi" w:hAnsiTheme="minorHAnsi" w:eastAsiaTheme="minorHAnsi"/></w:rPr><w:t> </w:t></w:r><w:r><w:rPr><w:rFonts w:ascii="Arial" w:cstheme="minorBidi" w:hAnsiTheme="minorHAnsi" w:eastAsiaTheme="minorHAnsi"/></w:rPr><w:t>to</w:t></w:r><w:r><w:rPr><w:rFonts w:ascii="Arial" w:cstheme="minorBidi" w:hAnsiTheme="minorHAnsi" w:eastAsiaTheme="minorHAnsi"/></w:rPr><w:t> </w:t></w:r><w:r><w:rPr><w:rFonts w:ascii="Arial" w:cstheme="minorBidi" w:hAnsiTheme="minorHAnsi" w:eastAsiaTheme="minorHAnsi"/></w:rPr><w:t>Cholesky One S.</w:t></w:r><w:r w:rsidR="004B696B"><w:rPr><w:rFonts w:ascii="Arial" w:cstheme="minorBidi" w:hAnsiTheme="minorHAnsi" w:eastAsiaTheme="minorHAnsi"/></w:rPr><w:t xml:space="preserve"> </w:t></w:r><w:r w:rsidR="004B696B"><w:rPr><w:rFonts w:ascii="Arial" w:cstheme="minorBidi" w:hAnsiTheme="minorHAnsi" w:eastAsiaTheme="minorHAnsi"/></w:rPr><w:t>D.</w:t></w:r><w:r><w:rPr><w:rFonts w:ascii="Arial" w:cstheme="minorBidi" w:hAnsiTheme="minorHAnsi" w:eastAsiaTheme="minorHAnsi"/></w:rPr><w:t> </w:t></w:r><w:r><w:rPr><w:rFonts w:ascii="Arial" w:cstheme="minorBidi" w:hAnsiTheme="minorHAnsi" w:eastAsiaTheme="minorHAnsi"/></w:rPr><w:t>Innovations</w:t></w:r></w:p><w:p w:rsidR="0018722C"><w:pPr><w:pStyle w:val="ae"/><w:topLinePunct/></w:pPr><w:r><w:rPr><w:kern w:val="2"/><w:sz w:val="22"/><w:szCs w:val="22"/><w:rFonts w:cstheme="minorBidi" w:hAnsiTheme="minorHAnsi" w:eastAsiaTheme="minorHAnsi" w:asciiTheme="minorHAnsi"/></w:rPr><w:pict><v:group style="margin-left:139.727432pt;margin-top:7.960586pt;width:155.050pt;height:105.55pt;mso-position-horizontal-relative:page;mso-position-vertical-relative:paragraph;z-index:4096" coordorigin="2795,159" coordsize="3101,2111"><v:rect style="position:absolute;left:2852;top:162;width:3040;height:2055" filled="false" stroked="true" strokeweight=".326132pt" strokecolor="#000000"><v:stroke dashstyle="solid"/></v:rect><v:shape style="position:absolute;left:964;top:-1725;width:5832;height:4394" coordorigin="964,-1724" coordsize="5832,4394" path="m2847,2214l2795,2214m2847,1702l2795,1702m2847,1190l2795,1190m2847,678l2795,678m2847,166l2795,166m2854,1702l5892,1702m2854,2222l2854,2269m3191,2222l3191,2269m3528,2222l3528,2269m3866,2222l3866,2269m4203,2222l4203,2269m4540,2222l4540,2269m4878,2222l4878,2269m5215,2222l5215,2269m5553,2222l5553,2269m5890,2222l5890,2269m2854,2222l2854,2269m3191,2222l3191,2269m3528,2222l3528,2269m3866,2222l3866,2269m4203,2222l4203,2269m4540,2222l4540,2269m4878,2222l4878,2269m5215,2222l5215,2269m5553,2222l5553,2269m5890,2222l5890,2269e" filled="false" stroked="true" strokeweight=".270993pt" strokecolor="#000000"><v:path arrowok="t"/><v:stroke dashstyle="solid"/></v:shape><v:shape style="position:absolute;left:2856;top:263;width:3029;height:1005" coordorigin="2856,263" coordsize="3029,1005" path="m2856,1268l3191,1075,3528,817,3866,642,4203,483,4540,373,4878,299,5215,263,5553,263,5885,295e" filled="false" stroked="true" strokeweight=".448549pt" strokecolor="#0000ff"><v:path arrowok="t"/><v:stroke dashstyle="solid"/></v:shape><v:shape style="position:absolute;left:2856;top:1701;width:3029;height:147" coordorigin="2856,1702" coordsize="3029,147" path="m2856,1702l3191,1721,3528,1730,3866,1745,4203,1758,4540,1773,4878,1790,5215,1808,5553,1828,5885,1848e" filled="false" stroked="true" strokeweight=".443829pt" strokecolor="#ff0000"><v:path arrowok="t"/><v:stroke dashstyle="solid"/></v:shape><v:shape style="position:absolute;left:2856;top:1588;width:3029;height:142" coordorigin="2856,1588" coordsize="3029,142" path="m2856,1702l3191,1725,3528,1726,3866,1730,4203,1721,4540,1707,4878,1685,5215,1657,5553,1624,5885,1588e" filled="false" stroked="true" strokeweight=".443822pt" strokecolor="#007e00"><v:path arrowok="t"/><v:stroke dashstyle="solid"/></v:shape><v:shape style="position:absolute;left:2856;top:1701;width:3029;height:471" coordorigin="2856,1702" coordsize="3029,471" path="m2856,1702l3191,1734,3528,1764,3866,1808,4203,1859,4540,1915,4878,1978,5215,2042,5553,2108,5885,2172e" filled="false" stroked="true" strokeweight=".444863pt" strokecolor="#000000"><v:path arrowok="t"/><v:stroke dashstyle="solid"/></v:shape><v:rect style="position:absolute;left:2852;top:162;width:3040;height:2055" filled="false" stroked="true" strokeweight=".326132pt" strokecolor="#000000"><v:stroke dashstyle="solid"/></v:rect><w10:wrap type="none"/></v:group></w:pict></w:r></w:p><w:p w:rsidR="0018722C"><w:pPr><w:pStyle w:val="ae"/><w:topLinePunct/></w:pPr><w:r><w:rPr><w:kern w:val="2"/><w:szCs w:val="22"/><w:rFonts w:ascii="Arial" w:cstheme="minorBidi" w:hAnsiTheme="minorHAnsi" w:eastAsiaTheme="minorHAnsi"/><w:w w:val="110"/><w:sz w:val="12"/></w:rPr><w:t>150</w:t></w:r></w:p><w:p w:rsidR="0018722C"><w:pPr><w:topLinePunct/></w:pPr><w:r><w:rPr><w:rFonts w:cstheme="minorBidi" w:hAnsiTheme="minorHAnsi" w:eastAsiaTheme="minorHAnsi" w:asciiTheme="minorHAnsi" w:ascii="Arial"/></w:rPr><w:t>1.6</w:t></w:r></w:p><w:p w:rsidR="0018722C"><w:pPr><w:topLinePunct/></w:pPr><w:r><w:rPr><w:rFonts w:cstheme="minorBidi" w:hAnsiTheme="minorHAnsi" w:eastAsiaTheme="minorHAnsi" w:asciiTheme="minorHAnsi"/></w:rPr><w:br w:type="column"/></w:r><w:r><w:rPr><w:rFonts w:ascii="Arial" w:cstheme="minorBidi" w:hAnsiTheme="minorHAnsi" w:eastAsiaTheme="minorHAnsi"/></w:rPr><w:t>Response of ONE to Cholesky One S.</w:t></w:r><w:r w:rsidR="004B696B"><w:rPr><w:rFonts w:ascii="Arial" w:cstheme="minorBidi" w:hAnsiTheme="minorHAnsi" w:eastAsiaTheme="minorHAnsi"/></w:rPr><w:t xml:space="preserve"> </w:t></w:r><w:r w:rsidR="004B696B"><w:rPr><w:rFonts w:ascii="Arial" w:cstheme="minorBidi" w:hAnsiTheme="minorHAnsi" w:eastAsiaTheme="minorHAnsi"/></w:rPr><w:t>D. Innovations</w:t></w:r></w:p><w:p w:rsidR="0018722C"><w:pPr><w:pStyle w:val="ae"/><w:topLinePunct/></w:pPr><w:r><w:rPr><w:kern w:val="2"/><w:sz w:val="22"/><w:szCs w:val="22"/><w:rFonts w:cstheme="minorBidi" w:hAnsiTheme="minorHAnsi" w:eastAsiaTheme="minorHAnsi" w:asciiTheme="minorHAnsi"/></w:rPr><w:pict><v:group style="margin-left:325.535645pt;margin-top:-11.796567pt;width:155.050pt;height:105.55pt;mso-position-horizontal-relative:page;mso-position-vertical-relative:paragraph;z-index:4120" coordorigin="6511,-236" coordsize="3101,2111"><v:rect style="position:absolute;left:6568;top:-233;width:3040;height:2055" filled="false" stroked="true" strokeweight=".326132pt" strokecolor="#000000"><v:stroke dashstyle="solid"/></v:rect><v:shape style="position:absolute;left:7959;top:-2120;width:5831;height:4394" coordorigin="7960,-2119" coordsize="5831,4394" path="m6563,1819l6511,1819m6563,1409l6511,1409m6563,1000l6511,1000m6563,589l6511,589m6563,180l6511,180m6563,-229l6511,-229m6570,1409l9608,1409m6570,1827l6570,1874m6906,1827l6906,1874m7244,1827l7244,1874m7582,1827l7582,1874m7920,1827l7920,1874m8256,1827l8256,1874m8593,1827l8593,1874m8931,1827l8931,1874m9269,1827l9269,1874m9606,1827l9606,1874m6570,1827l6570,1874m6906,1827l6906,1874m7244,1827l7244,1874m7582,1827l7582,1874m7920,1827l7920,1874m8256,1827l8256,1874m8593,1827l8593,1874m8931,1827l8931,1874m9269,1827l9269,1874m9606,1827l9606,1874e" filled="false" stroked="true" strokeweight=".270993pt" strokecolor="#000000"><v:path arrowok="t"/><v:stroke dashstyle="solid"/></v:shape><v:shape style="position:absolute;left:6570;top:1482;width:3037;height:147" coordorigin="6570,1483" coordsize="3037,147" path="m6570,1493l6906,1547,7244,1592,7582,1618,7920,1630,8256,1626,8593,1607,8931,1575,9269,1533,9606,1483e" filled="false" stroked="true" strokeweight=".443829pt" strokecolor="#0000ff"><v:path arrowok="t"/><v:stroke dashstyle="solid"/></v:shape><v:shape style="position:absolute;left:6570;top:79;width:3037;height:917" coordorigin="6570,79" coordsize="3037,917" path="m6570,996l6906,791,7244,559,7582,400,7920,267,8256,175,8593,115,8931,84,9269,79,9606,97e" filled="false" stroked="true" strokeweight=".447784pt" strokecolor="#ff0000"><v:path arrowok="t"/><v:stroke dashstyle="solid"/></v:shape><v:shape style="position:absolute;left:6570;top:1258;width:3037;height:151" coordorigin="6570,1258" coordsize="3037,151" path="m6570,1409l6906,1364,7244,1345,7582,1321,7920,1304,8256,1289,8593,1278,8931,1270,9269,1263,9606,1258e" filled="false" stroked="true" strokeweight=".443835pt" strokecolor="#007e00"><v:path arrowok="t"/><v:stroke dashstyle="solid"/></v:shape><v:shape style="position:absolute;left:6570;top:597;width:3037;height:812" coordorigin="6570,597" coordsize="3037,812" path="m6570,1409l6906,1349,7244,1308,7582,1240,7920,1166,8256,1073,8593,969,8931,851,9269,728,9606,597e" filled="false" stroked="true" strokeweight=".446965pt" strokecolor="#000000"><v:path arrowok="t"/><v:stroke dashstyle="solid"/></v:shape><v:rect style="position:absolute;left:6568;top:-233;width:3040;height:2055" filled="false" stroked="true" strokeweight=".326132pt" strokecolor="#000000"><v:stroke dashstyle="solid"/></v:rect><w10:wrap type="none"/></v:group></w:pict></w:r></w:p><w:p w:rsidR="0018722C"><w:pPr><w:pStyle w:val="ae"/><w:topLinePunct/></w:pPr><w:r><w:rPr><w:kern w:val="2"/><w:szCs w:val="22"/><w:rFonts w:ascii="Arial" w:cstheme="minorBidi" w:hAnsiTheme="minorHAnsi" w:eastAsiaTheme="minorHAnsi"/><w:w w:val="110"/><w:sz w:val="12"/></w:rPr><w:t>1.2</w:t></w:r></w:p><w:p w:rsidR="0018722C"><w:pPr><w:topLinePunct/></w:pPr><w:r><w:rPr><w:rFonts w:cstheme="minorBidi" w:hAnsiTheme="minorHAnsi" w:eastAsiaTheme="minorHAnsi" w:asciiTheme="minorHAnsi" w:ascii="Arial"/></w:rPr><w:t>100</w:t></w:r></w:p><w:p w:rsidR="0018722C"><w:pPr><w:topLinePunct/></w:pPr><w:r><w:rPr><w:rFonts w:cstheme="minorBidi" w:hAnsiTheme="minorHAnsi" w:eastAsiaTheme="minorHAnsi" w:asciiTheme="minorHAnsi" w:ascii="Arial"/></w:rPr><w:t>0.8</w:t></w:r></w:p><w:p w:rsidR="0018722C"><w:pPr><w:topLinePunct/></w:pPr><w:r><w:rPr><w:rFonts w:cstheme="minorBidi" w:hAnsiTheme="minorHAnsi" w:eastAsiaTheme="minorHAnsi" w:asciiTheme="minorHAnsi" w:ascii="Arial"/></w:rPr><w:t>50</w:t></w:r></w:p><w:p w:rsidR="0018722C"><w:pPr><w:topLinePunct/></w:pPr><w:r><w:rPr><w:rFonts w:cstheme="minorBidi" w:hAnsiTheme="minorHAnsi" w:eastAsiaTheme="minorHAnsi" w:asciiTheme="minorHAnsi" w:ascii="Arial"/></w:rPr><w:t>0.4</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0.0</w:t></w:r></w:p><w:p w:rsidR="0018722C"><w:pPr><w:spacing w:before="95"/><w:ind w:leftChars="0" w:left="0" w:rightChars="0" w:right="0" w:firstLineChars="0" w:firstLine="0"/><w:jc w:val="right"/><w:topLinePunct/></w:pPr><w:r><w:rPr><w:kern w:val="2"/><w:sz w:val="12"/><w:szCs w:val="22"/><w:rFonts w:cstheme="minorBidi" w:hAnsiTheme="minorHAnsi" w:eastAsiaTheme="minorHAnsi" w:asciiTheme="minorHAnsi" w:ascii="Arial"/><w:w w:val="110"/></w:rPr><w:t>-50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spacing w:before="95"/><w:ind w:leftChars="0" w:left="239" w:rightChars="0" w:right="0" w:firstLineChars="0" w:firstLine="0"/><w:jc w:val="left"/><w:topLinePunct/></w:pPr><w:r><w:rPr><w:kern w:val="2"/><w:sz w:val="22"/><w:szCs w:val="22"/><w:rFonts w:cstheme="minorBidi" w:hAnsiTheme="minorHAnsi" w:eastAsiaTheme="minorHAnsi" w:asciiTheme="minorHAnsi"/></w:rPr><w:br w:type="column"/></w:r><w:r><w:rPr><w:kern w:val="2"/><w:szCs w:val="22"/><w:rFonts w:ascii="Arial" w:cstheme="minorBidi" w:hAnsiTheme="minorHAnsi" w:eastAsiaTheme="minorHAnsi"/><w:spacing w:val="-1"/><w:w w:val="110"/><w:sz w:val="12"/></w:rPr><w:t>-0.4</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ff7"/><w:topLinePunct/></w:pPr><w:r><w:rPr><w:kern w:val="2"/><w:sz w:val="20"/><w:szCs w:val="22"/><w:rFonts w:cstheme="minorBidi" w:hAnsiTheme="minorHAnsi" w:eastAsiaTheme="minorHAnsi" w:asciiTheme="minorHAnsi" w:ascii="Arial"/></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spacing w:line="261" w:lineRule="auto" w:before="0"/><w:ind w:leftChars="0" w:left="0" w:rightChars="0" w:right="14" w:firstLineChars="0" w:firstLine="0"/><w:jc w:val="left"/><w:rPr><w:rFonts w:ascii="Arial"/><w:sz w:val="12"/></w:rPr></w:pPr><w:r><w:rPr><w:rFonts w:ascii="Arial"/><w:spacing w:val="-6"/><w:w w:val="110"/><w:sz w:val="12"/></w:rPr><w:t>CHICHAOMIANJI </w:t></w:r><w:r><w:rPr><w:rFonts w:ascii="Arial"/><w:spacing w:val="-5"/><w:w w:val="110"/><w:sz w:val="12"/></w:rPr><w:t>TWO</w:t></w:r></w:p><w:p w:rsidR="0018722C"><w:pPr><w:spacing w:line="261" w:lineRule="auto" w:before="0"/><w:ind w:leftChars="0" w:left="0" w:rightChars="0" w:right="-18" w:firstLineChars="0" w:firstLine="0"/><w:jc w:val="left"/><w:rPr><w:rFonts w:ascii="Arial"/><w:sz w:val="12"/></w:rPr></w:pPr><w:r><w:rPr><w:rFonts w:ascii="Arial"/><w:w w:val="110"/><w:sz w:val="12"/></w:rPr><w:t>ONE TREE</w:t></w:r></w:p><w:p </w:txbxContent></v:textbox><w10:wrap type="none"/></v:shape></v:group></w:pict></w:r><w:r><w:rPr><w:kern w:val="2"/><w:szCs w:val="22"/><w:rFonts w:ascii="Arial" w:cstheme="minorBidi" w:hAnsiTheme="minorHAnsi" w:eastAsiaTheme="minorHAnsi"/><w:sz w:val="20"/></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spacing w:line="261" w:lineRule="auto" w:before="0"/><w:ind w:leftChars="0" w:left="0" w:rightChars="0" w:right="14" w:firstLineChars="0" w:firstLine="0"/><w:jc w:val="left"/><w:rPr><w:rFonts w:ascii="Arial"/><w:sz w:val="12"/></w:rPr></w:pPr><w:r><w:rPr><w:rFonts w:ascii="Arial"/><w:spacing w:val="-6"/><w:w w:val="110"/><w:sz w:val="12"/></w:rPr><w:t>CHICHAOMIANJI </w:t></w:r><w:r><w:rPr><w:rFonts w:ascii="Arial"/><w:spacing w:val="-5"/><w:w w:val="110"/><w:sz w:val="12"/></w:rPr><w:t>TWO</w:t></w:r></w:p><w:p w:rsidR="0018722C"><w:pPr><w:spacing w:line="261" w:lineRule="auto" w:before="0"/><w:ind w:leftChars="0" w:left="0" w:rightChars="0" w:right="-17" w:firstLineChars="0" w:firstLine="0"/><w:jc w:val="left"/><w:rPr><w:rFonts w:ascii="Arial"/><w:sz w:val="12"/></w:rPr></w:pPr><w:r><w:rPr><w:rFonts w:ascii="Arial"/><w:w w:val="110"/><w:sz w:val="12"/></w:rPr><w:t>ONE TREE</w:t></w:r></w:p><w:p w:rsidR="0018722C"><w:pPr><w:pStyle w:val="affff1"/><w:topLinePunct/></w:pPr><w:r><w:rPr><w:rFonts w:cstheme="minorBidi" w:hAnsiTheme="minorHAnsi" w:eastAsiaTheme="minorHAnsi" w:asciiTheme="minorHAnsi" w:ascii="Arial"/></w:rPr><w:t>Response</w:t></w:r><w:r><w:rPr><w:rFonts w:ascii="Arial" w:cstheme="minorBidi" w:hAnsiTheme="minorHAnsi" w:eastAsiaTheme="minorHAnsi"/></w:rPr><w:t> </w:t></w:r><w:r><w:rPr><w:rFonts w:ascii="Arial" w:cstheme="minorBidi" w:hAnsiTheme="minorHAnsi" w:eastAsiaTheme="minorHAnsi"/></w:rPr><w:t>of</w:t></w:r><w:r><w:rPr><w:rFonts w:ascii="Arial" w:cstheme="minorBidi" w:hAnsiTheme="minorHAnsi" w:eastAsiaTheme="minorHAnsi"/></w:rPr><w:t> </w:t></w:r><w:r><w:rPr><w:rFonts w:ascii="Arial" w:cstheme="minorBidi" w:hAnsiTheme="minorHAnsi" w:eastAsiaTheme="minorHAnsi"/></w:rPr><w:t>TREE</w:t></w:r><w:r><w:rPr><w:rFonts w:ascii="Arial" w:cstheme="minorBidi" w:hAnsiTheme="minorHAnsi" w:eastAsiaTheme="minorHAnsi"/></w:rPr><w:t> </w:t></w:r><w:r><w:rPr><w:rFonts w:ascii="Arial" w:cstheme="minorBidi" w:hAnsiTheme="minorHAnsi" w:eastAsiaTheme="minorHAnsi"/></w:rPr><w:t>to</w:t></w:r><w:r><w:rPr><w:rFonts w:ascii="Arial" w:cstheme="minorBidi" w:hAnsiTheme="minorHAnsi" w:eastAsiaTheme="minorHAnsi"/></w:rPr><w:t> </w:t></w:r><w:r><w:rPr><w:rFonts w:ascii="Arial" w:cstheme="minorBidi" w:hAnsiTheme="minorHAnsi" w:eastAsiaTheme="minorHAnsi"/></w:rPr><w:t>Cholesky One S.</w:t></w:r><w:r w:rsidR="004B696B"><w:rPr><w:rFonts w:ascii="Arial" w:cstheme="minorBidi" w:hAnsiTheme="minorHAnsi" w:eastAsiaTheme="minorHAnsi"/></w:rPr><w:t xml:space="preserve"> </w:t></w:r><w:r w:rsidR="004B696B"><w:rPr><w:rFonts w:ascii="Arial" w:cstheme="minorBidi" w:hAnsiTheme="minorHAnsi" w:eastAsiaTheme="minorHAnsi"/></w:rPr><w:t>D.</w:t></w:r><w:r><w:rPr><w:rFonts w:ascii="Arial" w:cstheme="minorBidi" w:hAnsiTheme="minorHAnsi" w:eastAsiaTheme="minorHAnsi"/></w:rPr><w:t> </w:t></w:r><w:r><w:rPr><w:rFonts w:ascii="Arial" w:cstheme="minorBidi" w:hAnsiTheme="minorHAnsi" w:eastAsiaTheme="minorHAnsi"/></w:rPr><w:t>Innovations</w:t></w:r></w:p><w:p w:rsidR="0018722C"><w:pPr><w:pStyle w:val="ae"/><w:topLinePunct/></w:pPr><w:r><w:rPr><w:kern w:val="2"/><w:sz w:val="22"/><w:szCs w:val="22"/><w:rFonts w:cstheme="minorBidi" w:hAnsiTheme="minorHAnsi" w:eastAsiaTheme="minorHAnsi" w:asciiTheme="minorHAnsi"/></w:rPr><w:pict><v:group style="margin-left:139.727432pt;margin-top:7.979737pt;width:155.050pt;height:105.5pt;mso-position-horizontal-relative:page;mso-position-vertical-relative:paragraph;z-index:-542104" coordorigin="2795,160" coordsize="3101,2110"><v:rect style="position:absolute;left:2852;top:162;width:3040;height:2055" filled="false" stroked="true" strokeweight=".326129pt" strokecolor="#000000"><v:stroke dashstyle="solid"/></v:rect><v:shape style="position:absolute;left:964;top:2109;width:5829;height:4394" coordorigin="964,2110" coordsize="5829,4394" path="m2847,2214l2795,2214m2847,1804l2795,1804m2847,1395l2795,1395m2847,985l2795,985m2847,576l2795,576m2847,167l2795,167m2854,2222l2854,2269m3191,2222l3191,2269m3528,2222l3528,2269m3866,2222l3866,2269m4203,2222l4203,2269m4540,2222l4540,2269m4878,2222l4878,2269m5215,2222l5215,2269m5553,2222l5553,2269m5890,2222l5890,2269m2854,2222l2854,2269m3191,2222l3191,2269m3528,2222l3528,2269m3866,2222l3866,2269m4203,2222l4203,2269m4540,2222l4540,2269m4878,2222l4878,2269m5215,2222l5215,2269m5553,2222l5553,2269m5890,2222l5890,2269e" filled="false" stroked="true" strokeweight=".270993pt" strokecolor="#000000"><v:path arrowok="t"/><v:stroke dashstyle="solid"/></v:shape><v:shape style="position:absolute;left:2856;top:1961;width:3029;height:131" coordorigin="2856,1961" coordsize="3029,131" path="m2856,2088l3191,2064,3528,2005,3866,1980,4203,1961,4540,1961,4878,1974,5215,2002,5553,2042,5885,2092e" filled="false" stroked="true" strokeweight=".443806pt" strokecolor="#0000ff"><v:path arrowok="t"/><v:stroke dashstyle="solid"/></v:shape><v:shape style="position:absolute;left:2856;top:1844;width:3029;height:312" coordorigin="2856,1844" coordsize="3029,312" path="m2856,2155l3191,2083,3528,2037,3866,1992,4203,1959,4540,1928,4878,1904,5215,1881,5553,1862,5885,1844e" filled="false" stroked="true" strokeweight=".444224pt" strokecolor="#ff0000"><v:path arrowok="t"/><v:stroke dashstyle="solid"/></v:shape><v:shape style="position:absolute;left:2864;top:1894;width:3021;height:319" coordorigin="2864,1894" coordsize="3021,319" path="m2864,2213l3191,2153,3528,2130,3866,2094,4203,2066,4540,2034,4878,2002,5215,1968,5553,1932,5885,1894e" filled="false" stroked="true" strokeweight=".444251pt" strokecolor="#007e00"><v:path arrowok="t"/><v:stroke dashstyle="solid"/></v:shape><v:shape style="position:absolute;left:2856;top:380;width:3029;height:1407" coordorigin="2856,380" coordsize="3029,1407" path="m2856,1787l3191,1526,3528,1238,3866,1010,4203,808,4540,650,4878,527,5215,443,5553,395,5885,380e" filled="false" stroked="true" strokeweight=".452365pt" strokecolor="#000000"><v:path arrowok="t"/><v:stroke dashstyle="solid"/></v:shape><v:rect style="position:absolute;left:2852;top:162;width:3040;height:2055" filled="false" stroked="true" strokeweight=".326129pt" strokecolor="#000000"><v:stroke dashstyle="solid"/></v:rect><w10:wrap type="none"/></v:group></w:pict></w:r></w:p><w:p w:rsidR="0018722C"><w:pPr><w:pStyle w:val="ae"/><w:topLinePunct/></w:pPr><w:r><w:rPr><w:kern w:val="2"/><w:szCs w:val="22"/><w:rFonts w:ascii="Arial" w:cstheme="minorBidi" w:hAnsiTheme="minorHAnsi" w:eastAsiaTheme="minorHAnsi"/><w:w w:val="110"/><w:sz w:val="12"/></w:rPr><w:t>20</w:t></w:r></w:p><w:p w:rsidR="0018722C"><w:pPr><w:topLinePunct/></w:pPr><w:r><w:rPr><w:rFonts w:cstheme="minorBidi" w:hAnsiTheme="minorHAnsi" w:eastAsiaTheme="minorHAnsi" w:asciiTheme="minorHAnsi"/></w:rPr><w:br w:type="column"/></w:r><w:r><w:rPr><w:rFonts w:ascii="Arial" w:cstheme="minorBidi" w:hAnsiTheme="minorHAnsi" w:eastAsiaTheme="minorHAnsi"/></w:rPr><w:t>Response of TWO to Cholesky One S.</w:t></w:r><w:r w:rsidR="004B696B"><w:rPr><w:rFonts w:ascii="Arial" w:cstheme="minorBidi" w:hAnsiTheme="minorHAnsi" w:eastAsiaTheme="minorHAnsi"/></w:rPr><w:t xml:space="preserve"> </w:t></w:r><w:r w:rsidR="004B696B"><w:rPr><w:rFonts w:ascii="Arial" w:cstheme="minorBidi" w:hAnsiTheme="minorHAnsi" w:eastAsiaTheme="minorHAnsi"/></w:rPr><w:t>D. Innovations</w:t></w:r></w:p><w:p w:rsidR="0018722C"><w:pPr><w:pStyle w:val="ae"/><w:topLinePunct/></w:pPr><w:r><w:rPr><w:kern w:val="2"/><w:sz w:val="22"/><w:szCs w:val="22"/><w:rFonts w:cstheme="minorBidi" w:hAnsiTheme="minorHAnsi" w:eastAsiaTheme="minorHAnsi" w:asciiTheme="minorHAnsi"/></w:rPr><w:pict><v:group style="margin-left:325.535645pt;margin-top:7.979737pt;width:155.050pt;height:105.5pt;mso-position-horizontal-relative:page;mso-position-vertical-relative:paragraph;z-index:4168" coordorigin="6511,160" coordsize="3101,2110"><v:rect style="position:absolute;left:6568;top:162;width:3040;height:2055" filled="false" stroked="true" strokeweight=".326129pt" strokecolor="#000000"><v:stroke dashstyle="solid"/></v:rect><v:shape style="position:absolute;left:7959;top:2109;width:5831;height:4394" coordorigin="7960,2110" coordsize="5831,4394" path="m6563,2214l6511,2214m6563,1922l6511,1922m6563,1629l6511,1629m6563,1336l6511,1336m6563,1043l6511,1043m6563,751l6511,751m6563,458l6511,458m6563,167l6511,167m6570,1629l9608,1629m6570,2222l6570,2269m6906,2222l6906,2269m7244,2222l7244,2269m7582,2222l7582,2269m7920,2222l7920,2269m8256,2222l8256,2269m8593,2222l8593,2269m8931,2222l8931,2269m9269,2222l9269,2269m9606,2222l9606,2269m6570,2222l6570,2269m6906,2222l6906,2269m7244,2222l7244,2269m7582,2222l7582,2269m7920,2222l7920,2269m8256,2222l8256,2269m8593,2222l8593,2269m8931,2222l8931,2269m9269,2222l9269,2269m9606,2222l9606,2269e" filled="false" stroked="true" strokeweight=".270993pt" strokecolor="#000000"><v:path arrowok="t"/><v:stroke dashstyle="solid"/></v:shape><v:shape style="position:absolute;left:6570;top:1661;width:3037;height:274" coordorigin="6570,1661" coordsize="3037,274" path="m6570,1661l6906,1697,7244,1730,7582,1763,7920,1796,8256,1828,8593,1858,8931,1886,9269,1912,9606,1935e" filled="false" stroked="true" strokeweight=".444108pt" strokecolor="#0000ff"><v:path arrowok="t"/><v:stroke dashstyle="solid"/></v:shape><v:shape style="position:absolute;left:6570;top:1583;width:3037;height:81" coordorigin="6570,1583" coordsize="3037,81" path="m6570,1664l6906,1642,7244,1650,7582,1643,7920,1642,8256,1635,8593,1626,8931,1615,9269,1601,9606,1583e" filled="false" stroked="true" strokeweight=".44375pt" strokecolor="#ff0000"><v:path arrowok="t"/><v:stroke dashstyle="solid"/></v:shape><v:shape style="position:absolute;left:6570;top:1199;width:3037;height:344" coordorigin="6570,1200" coordsize="3037,344" path="m6570,1543l6906,1459,7244,1395,7582,1339,7920,1294,8256,1258,8593,1233,8931,1213,9269,1203,9606,1200e" filled="false" stroked="true" strokeweight=".444332pt" strokecolor="#007e00"><v:path arrowok="t"/><v:stroke dashstyle="solid"/></v:shape><v:shape style="position:absolute;left:6570;top:451;width:3037;height:925" coordorigin="6570,452" coordsize="3037,925" path="m6570,1376l6906,1207,7244,1027,7582,879,7920,747,8256,641,8593,558,8931,499,9269,463,9606,452e" filled="false" stroked="true" strokeweight=".447847pt" strokecolor="#000000"><v:path arrowok="t"/><v:stroke dashstyle="solid"/></v:shape><v:rect style="position:absolute;left:6568;top:162;width:3040;height:2055" filled="false" stroked="true" strokeweight=".326129pt" strokecolor="#000000"><v:stroke dashstyle="solid"/></v:rect><w10:wrap type="none"/></v:group></w:pict></w:r></w:p><w:p w:rsidR="0018722C"><w:pPr><w:pStyle w:val="ae"/><w:topLinePunct/></w:pPr><w:r><w:rPr><w:kern w:val="2"/><w:szCs w:val="22"/><w:rFonts w:ascii="Arial" w:cstheme="minorBidi" w:hAnsiTheme="minorHAnsi" w:eastAsiaTheme="minorHAnsi"/><w:w w:val="110"/><w:sz w:val="12"/></w:rPr><w:t>25</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16</w:t></w:r></w:p><w:p w:rsidR="0018722C"><w:pPr><w:topLinePunct/></w:pPr><w:r><w:rPr><w:rFonts w:cstheme="minorBidi" w:hAnsiTheme="minorHAnsi" w:eastAsiaTheme="minorHAnsi" w:asciiTheme="minorHAnsi" w:ascii="Arial"/></w:rPr><w:t>15</w:t></w:r></w:p><w:p w:rsidR="0018722C"><w:pPr><w:topLinePunct/></w:pPr><w:r><w:rPr><w:rFonts w:cstheme="minorBidi" w:hAnsiTheme="minorHAnsi" w:eastAsiaTheme="minorHAnsi" w:asciiTheme="minorHAnsi" w:ascii="Arial"/></w:rPr><w:t>12</w:t></w:r><w:r w:rsidRPr="00000000"><w:rPr><w:rFonts w:cstheme="minorBidi" w:hAnsiTheme="minorHAnsi" w:eastAsiaTheme="minorHAnsi" w:asciiTheme="minorHAnsi"/></w:rPr><w:tab/></w:r><w:r><w:rPr><w:rFonts w:ascii="Arial" w:cstheme="minorBidi" w:hAnsiTheme="minorHAnsi" w:eastAsiaTheme="minorHAnsi"/></w:rPr><w:t>10</w:t></w:r></w:p><w:p w:rsidR="0018722C"><w:pPr><w:topLinePunct/></w:pPr><w:r><w:rPr><w:rFonts w:cstheme="minorBidi" w:hAnsiTheme="minorHAnsi" w:eastAsiaTheme="minorHAnsi" w:asciiTheme="minorHAnsi" w:ascii="Arial"/></w:rPr><w:t>8</w:t></w:r><w:r w:rsidRPr="00000000"><w:rPr><w:rFonts w:cstheme="minorBidi" w:hAnsiTheme="minorHAnsi" w:eastAsiaTheme="minorHAnsi" w:asciiTheme="minorHAnsi"/></w:rPr><w:tab/></w:r><w:r><w:rPr><w:rFonts w:ascii="Arial" w:cstheme="minorBidi" w:hAnsiTheme="minorHAnsi" w:eastAsiaTheme="minorHAnsi"/></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4</w:t></w:r></w:p><w:p w:rsidR="0018722C"><w:pPr><w:spacing w:line="128" w:lineRule="exact" w:before="0"/><w:ind w:leftChars="0" w:left="916" w:rightChars="0" w:right="0" w:firstLineChars="0" w:firstLine="0"/><w:jc w:val="center"/><w:topLinePunct/></w:pPr><w:r><w:rPr><w:kern w:val="2"/><w:sz w:val="12"/><w:szCs w:val="22"/><w:rFonts w:cstheme="minorBidi" w:hAnsiTheme="minorHAnsi" w:eastAsiaTheme="minorHAnsi" w:asciiTheme="minorHAnsi" w:ascii="Arial"/><w:w w:val="110"/></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spacing w:before="0"/><w:ind w:leftChars="0" w:left="272" w:rightChars="0" w:right="0" w:firstLineChars="0" w:firstLine="0"/><w:jc w:val="left"/><w:topLinePunct/></w:pPr><w:r><w:rPr><w:kern w:val="2"/><w:sz w:val="12"/><w:szCs w:val="22"/><w:rFonts w:cstheme="minorBidi" w:hAnsiTheme="minorHAnsi" w:eastAsiaTheme="minorHAnsi" w:asciiTheme="minorHAnsi" w:ascii="Arial"/><w:w w:val="110"/></w:rPr><w:t>-10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ffff5"/><w:keepNext/><w:topLinePunct/></w:pPr><w:r><w:rPr><w:kern w:val="2"/><w:sz w:val="20"/><w:szCs w:val="22"/><w:rFonts w:cstheme="minorBidi" w:hAnsiTheme="minorHAnsi" w:eastAsiaTheme="minorHAnsi" w:asciiTheme="minorHAnsi" w:ascii="Arial"/></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spacing w:line="261" w:lineRule="auto" w:before="0"/><w:ind w:leftChars="0" w:left="0" w:rightChars="0" w:right="14" w:firstLineChars="0" w:firstLine="0"/><w:jc w:val="left"/><w:rPr><w:rFonts w:ascii="Arial"/><w:sz w:val="12"/></w:rPr></w:pPr><w:r><w:rPr><w:rFonts w:ascii="Arial"/><w:spacing w:val="-6"/><w:w w:val="110"/><w:sz w:val="12"/></w:rPr><w:t>CHICHAOMIANJI </w:t></w:r><w:r><w:rPr><w:rFonts w:ascii="Arial"/><w:spacing w:val="-5"/><w:w w:val="110"/><w:sz w:val="12"/></w:rPr><w:t>TWO</w:t></w:r></w:p><w:p w:rsidR="0018722C"><w:pPr><w:spacing w:line="261" w:lineRule="auto" w:before="0"/><w:ind w:leftChars="0" w:left="0" w:rightChars="0" w:right="-18" w:firstLineChars="0" w:firstLine="0"/><w:jc w:val="left"/><w:rPr><w:rFonts w:ascii="Arial"/><w:sz w:val="12"/></w:rPr></w:pPr><w:r><w:rPr><w:rFonts w:ascii="Arial"/><w:w w:val="110"/><w:sz w:val="12"/></w:rPr><w:t>ONE TREE</w:t></w:r></w:p><w:p </w:txbxContent></v:textbox><w10:wrap type="none"/></v:shape></v:group></w:pict></w:r><w:r><w:rPr><w:kern w:val="2"/><w:szCs w:val="22"/><w:rFonts w:ascii="Arial" w:cstheme="minorBidi" w:hAnsiTheme="minorHAnsi" w:eastAsiaTheme="minorHAnsi"/><w:sz w:val="20"/></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spacing w:line="261" w:lineRule="auto" w:before="0"/><w:ind w:leftChars="0" w:left="0" w:rightChars="0" w:right="14" w:firstLineChars="0" w:firstLine="0"/><w:jc w:val="left"/><w:rPr><w:rFonts w:ascii="Arial"/><w:sz w:val="12"/></w:rPr></w:pPr><w:r><w:rPr><w:rFonts w:ascii="Arial"/><w:spacing w:val="-6"/><w:w w:val="110"/><w:sz w:val="12"/></w:rPr><w:t>CHICHAOMIANJI </w:t></w:r><w:r><w:rPr><w:rFonts w:ascii="Arial"/><w:spacing w:val="-5"/><w:w w:val="110"/><w:sz w:val="12"/></w:rPr><w:t>TWO</w:t></w:r></w:p><w:p w:rsidR="0018722C"><w:pPr><w:spacing w:line="261" w:lineRule="auto" w:before="0"/><w:ind w:leftChars="0" w:left="0" w:rightChars="0" w:right="-17" w:firstLineChars="0" w:firstLine="0"/><w:jc w:val="left"/><w:rPr><w:rFonts w:ascii="Arial"/><w:sz w:val="12"/></w:rPr></w:pPr><w:r><w:rPr><w:rFonts w:ascii="Arial"/><w:w w:val="110"/><w:sz w:val="12"/></w:rPr><w:t>ONE TREE</w:t></w:r></w:p><w:p w:rsidR="0018722C"><w:pPr><w:pStyle w:val="a9"/><w:topLinePunct/></w:pPr><w:r><w:t>图</w:t></w:r><w:r><w:rPr><w:rFonts w:ascii="Times New Roman" w:eastAsia="Times New Roman"/></w:rPr><w:t>3-3</w:t></w:r><w:r><w:t xml:space="preserve">  </w:t></w:r><w:r><w:t>赤潮、第一产业、第二产业、第三产业脉冲响应函数图</w:t></w:r></w:p><w:p w:rsidR="0018722C"><w:pPr><w:topLinePunct/></w:pPr><w:r><w:t>对上图进行分析，得到如下结论：</w:t></w:r></w:p><w:p w:rsidR="0018722C"><w:pPr><w:topLinePunct/></w:pPr><w:r><w:t>分别给赤潮面积增加量、第一产业增加量、第二产业增加量、第三产业增加</w:t></w:r><w:r><w:t>量一个标准差大小的冲击，对赤潮面积增加量的影响变化是不同的。其中赤潮面</w:t></w:r><w:r><w:t>积对第一产业和第三产业的反应为负值，且第三产业的影响程度始终高于第一产</w:t></w:r><w:r><w:t>业；同时随着时期的推移，影响程度越来越大，均在第</w:t></w:r><w:r><w:rPr><w:rFonts w:ascii="Times New Roman" w:eastAsia="Times New Roman"/></w:rPr><w:t>10</w:t></w:r><w:r><w:t>期达到最高点。对第</w:t></w:r><w:r><w:t>二产业的反应为正值，但是反应不够明显。自身的影响较为明显且不断上升，</w:t></w:r><w:r><w:t>第</w:t></w:r></w:p><w:p w:rsidR="0018722C"><w:pPr><w:topLinePunct/></w:pPr><w:r><w:t>七期后趋于平稳。</w:t></w:r></w:p><w:p w:rsidR="0018722C"><w:pPr><w:topLinePunct/></w:pPr><w:r><w:t>分别给赤潮面积、第一产业、第二产业、第三产业一个标准差大小的冲击对</w:t></w:r><w:r><w:t>第一产业的影响。赤潮面积对第一产业的影响始终为负值，且先下降后上升，在</w:t></w:r><w:r><w:t>第五期和第六期达到最低值。第二产业对第一产业影响不大，接近于零且趋于平</w:t></w:r><w:r><w:t>稳。第三产业对第一产业的影响持续上升。第一产业对自身的影响不断上升，第七期后趋于平稳。</w:t></w:r></w:p><w:p w:rsidR="0018722C"><w:pPr><w:topLinePunct/></w:pPr><w:r><w:t>分别给赤潮面积、第一产业、第二产业、第三产业一个标准差大小的冲击对</w:t></w:r><w:r><w:t>对第二产业的影响。第一产业对第二产业的影响几乎为零。赤潮面积对第二产业</w:t></w:r><w:r><w:t>的影响为负值且不断下降。第三产业对第二产业的影响为正值，且不断上升。第二产业对自身影响也为正值，相较于第三产业，影响较高。</w:t></w:r></w:p><w:p w:rsidR="0018722C"><w:pPr><w:topLinePunct/></w:pPr><w:r><w:t>分别给赤潮面积、第一产业、第二产业、第三产业一个标准差大小的冲击对第三产业的影响均为正影响。其中赤潮面积对第三产业的影响为先上升后下降，</w:t></w:r><w:r><w:t>在第五期和第六期达到最大。第一产业和第二产业对第三产业的影响相似，均不</w:t></w:r><w:r><w:t>够明显，有上升的趋势，但均接近于零。第三产业对自身的影响显著，不断上升，</w:t></w:r><w:r w:rsidR="001852F3"><w:t xml:space="preserve">在第八期趋于平稳。</w:t></w:r></w:p><w:p w:rsidR="0018722C"><w:pPr><w:topLinePunct/></w:pPr><w:r><w:t>综上所述，第一产业和第三产业对赤潮面积的影响比较大，第二产业对赤潮</w:t></w:r><w:r><w:t>面积的影响相对偏弱。这表明，第一和第二产业受到外部条件的冲击后，会引起</w:t></w:r><w:r><w:t>赤潮面积的显著变化，而且这一冲击具有显著的促进作用和较长的持续效应；而第二产业的变化则对赤潮面积的影响不大。</w:t></w:r></w:p><w:p w:rsidR="0018722C"><w:pPr><w:topLinePunct/></w:pPr><w:r><w:t>于此同时，脉冲响应函数分析又为赤潮发生的原因和程度提供的一个新视角</w:t></w:r><w:r><w:t>和理由，那就是第三产业也会造成海洋环境污染的恶化，具体来讲会造成扩大赤潮面积；造成这种结果的原因可能为第三产业中绿色海洋产业所占比重较小，实</w:t></w:r><w:r><w:t>际上从</w:t></w:r><w:r><w:t>2001</w:t></w:r><w:r></w:r><w:r w:rsidR="001852F3"><w:t xml:space="preserve">年至</w:t></w:r><w:r><w:t>2010</w:t></w:r><w:r></w:r><w:r w:rsidR="001852F3"><w:t xml:space="preserve">年，海洋科研教育管理服务业占海洋生产总值的比重就</w:t></w:r><w:r w:rsidR="001852F3"><w:t>从</w:t></w:r></w:p><w:p w:rsidR="0018722C"><w:pPr><w:topLinePunct/></w:pPr><w:r><w:t>19.7%下降到</w:t></w:r><w:r w:rsidR="001852F3"><w:t xml:space="preserve">16</w:t></w:r><w:r><w:t>.</w:t></w:r><w:r><w:t>8%；以往传统研究认为，需要减少第二产业的比重，通过产业</w:t></w:r><w:r><w:t>结构的转型升级来达到改善环境的目的；基于本章研究分析表明，要想达到保护</w:t></w:r><w:r><w:t>环境的目的，仅仅提升第三产业的比重还不够，还要优化产业内部结果，增加滨海旅游等绿色产业的份额，只有如此才能达到目的。</w:t></w:r></w:p><w:p w:rsidR="0018722C"><w:pPr><w:pStyle w:val="3"/><w:topLinePunct/><w:ind w:left="200" w:hangingChars="200" w:hanging="200"/></w:pPr><w:bookmarkStart w:id="395844" w:name="_Toc686395844"/><w:r><w:t>3.2.6 </w:t></w:r><w:r><w:t>方差分解分析</w:t></w:r><w:bookmarkEnd w:id="395844"/></w:p><w:p w:rsidR="0018722C"><w:pPr><w:topLinePunct/></w:pPr><w:r><w:t>脉冲响应函数描述的是</w:t></w:r><w:r w:rsidR="001852F3"><w:t xml:space="preserve">VAR</w:t></w:r><w:r w:rsidR="001852F3"><w:t xml:space="preserve">模型一个内生变量的冲击对其他变量的影响，方</w:t></w:r></w:p><w:p w:rsidR="0018722C"><w:pPr><w:topLinePunct/></w:pPr><w:r><w:t>差分解分析则是通过分析每一个结构冲击对内生变量变化的贡献度，进一步评价</w:t></w:r><w:r><w:t>不同结构冲击的重要性和程度。方差分解分析给出的是对</w:t></w:r><w:r><w:t>VAR</w:t></w:r><w:r></w:r><w:r w:rsidR="001852F3"><w:t xml:space="preserve">模型中的变量产生</w:t></w:r><w:r><w:t>影响的每个随机扰动的相对重要的信息。利用</w:t></w:r><w:r><w:rPr><w:rFonts w:ascii="Times New Roman" w:eastAsia="宋体"/></w:rPr><w:t>Eviews</w:t></w:r><w:r><w:t>软件对数据进行方差分解</w:t></w:r><w:r><w:t>分析得到</w:t></w:r><w:r><w:t>表</w:t></w:r><w:r><w:t>3-5</w:t></w:r><w:r><w:t>。</w:t></w:r></w:p><w:p w:rsidR="0018722C"><w:pPr><w:pStyle w:val="a8"/><w:topLinePunct/></w:pPr><w:r><w:t>表</w:t></w:r><w:r><w:rPr><w:rFonts w:ascii="Times New Roman" w:eastAsia="Times New Roman"/></w:rPr><w:t>3-5  </w:t></w:r><w:r><w:t>方差分解分析表</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388"/><w:gridCol w:w="1244"/><w:gridCol w:w="1532"/><w:gridCol w:w="1383"/><w:gridCol w:w="1388"/><w:gridCol w:w="1388"/></w:tblGrid><w:tr><w:trPr><w:tblHeader/></w:trPr><w:tc><w:tcPr><w:tcW w:w="834" w:type="pct"/><w:vAlign w:val="center"/><w:tcBorders><w:bottom w:val="single" w:sz="4" w:space="0" w:color="auto"/></w:tcBorders></w:tcPr><w:p w:rsidR="0018722C"><w:pPr><w:pStyle w:val="a7"/><w:topLinePunct/><w:ind w:leftChars="0" w:left="0" w:rightChars="0" w:right="0" w:firstLineChars="0" w:firstLine="0"/><w:spacing w:line="240" w:lineRule="atLeast"/></w:pPr><w:r><w:t>Period</w:t></w:r></w:p></w:tc><w:tc><w:tcPr><w:tcW w:w="747" w:type="pct"/><w:vAlign w:val="center"/><w:tcBorders><w:bottom w:val="single" w:sz="4" w:space="0" w:color="auto"/></w:tcBorders></w:tcPr><w:p w:rsidR="0018722C"><w:pPr><w:pStyle w:val="a7"/><w:topLinePunct/><w:ind w:leftChars="0" w:left="0" w:rightChars="0" w:right="0" w:firstLineChars="0" w:firstLine="0"/><w:spacing w:line="240" w:lineRule="atLeast"/></w:pPr><w:r><w:t>S.E.</w:t></w:r></w:p></w:tc><w:tc><w:tcPr><w:tcW w:w="920"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c><w:tcPr><w:tcW w:w="831" w:type="pct"/><w:vAlign w:val="center"/><w:tcBorders><w:bottom w:val="single" w:sz="4" w:space="0" w:color="auto"/></w:tcBorders></w:tcPr><w:p w:rsidR="0018722C"><w:pPr><w:pStyle w:val="a7"/><w:topLinePunct/><w:ind w:leftChars="0" w:left="0" w:rightChars="0" w:right="0" w:firstLineChars="0" w:firstLine="0"/><w:spacing w:line="240" w:lineRule="atLeast"/></w:pPr><w:r><w:t>第一产业</w:t></w:r></w:p></w:tc><w:tc><w:tcPr><w:tcW w:w="834" w:type="pct"/><w:vAlign w:val="center"/><w:tcBorders><w:bottom w:val="single" w:sz="4" w:space="0" w:color="auto"/></w:tcBorders></w:tcPr><w:p w:rsidR="0018722C"><w:pPr><w:pStyle w:val="a7"/><w:topLinePunct/><w:ind w:leftChars="0" w:left="0" w:rightChars="0" w:right="0" w:firstLineChars="0" w:firstLine="0"/><w:spacing w:line="240" w:lineRule="atLeast"/></w:pPr><w:r><w:t>第三产业</w:t></w:r></w:p></w:tc><w:tc><w:tcPr><w:tcW w:w="834" w:type="pct"/><w:vAlign w:val="center"/><w:tcBorders><w:bottom w:val="single" w:sz="4" w:space="0" w:color="auto"/></w:tcBorders></w:tcPr><w:p w:rsidR="0018722C"><w:pPr><w:pStyle w:val="a7"/><w:topLinePunct/><w:ind w:leftChars="0" w:left="0" w:rightChars="0" w:right="0" w:firstLineChars="0" w:firstLine="0"/><w:spacing w:line="240" w:lineRule="atLeast"/></w:pPr><w:r><w:t>第二产业</w:t></w:r></w:p></w:tc></w:tr><w:tr><w:tc><w:tcPr><w:tcW w:w="834" w:type="pct"/><w:vAlign w:val="center"/></w:tcPr><w:p w:rsidR="0018722C"><w:pPr><w:pStyle w:val="affff9"/><w:topLinePunct/><w:ind w:leftChars="0" w:left="0" w:rightChars="0" w:right="0" w:firstLineChars="0" w:firstLine="0"/><w:spacing w:line="240" w:lineRule="atLeast"/></w:pPr><w:r><w:t>1</w:t></w:r></w:p></w:tc><w:tc><w:tcPr><w:tcW w:w="747" w:type="pct"/><w:vAlign w:val="center"/></w:tcPr><w:p w:rsidR="0018722C"><w:pPr><w:pStyle w:val="affff9"/><w:topLinePunct/><w:ind w:leftChars="0" w:left="0" w:rightChars="0" w:right="0" w:firstLineChars="0" w:firstLine="0"/><w:spacing w:line="240" w:lineRule="atLeast"/></w:pPr><w:r><w:t>42.15526</w:t></w:r></w:p></w:tc><w:tc><w:tcPr><w:tcW w:w="920" w:type="pct"/><w:vAlign w:val="center"/></w:tcPr><w:p w:rsidR="0018722C"><w:pPr><w:pStyle w:val="affff9"/><w:topLinePunct/><w:ind w:leftChars="0" w:left="0" w:rightChars="0" w:right="0" w:firstLineChars="0" w:firstLine="0"/><w:spacing w:line="240" w:lineRule="atLeast"/></w:pPr><w:r><w:t>100.0000</w:t></w:r></w:p></w:tc><w:tc><w:tcPr><w:tcW w:w="831" w:type="pct"/><w:vAlign w:val="center"/></w:tcPr><w:p w:rsidR="0018722C"><w:pPr><w:pStyle w:val="affff9"/><w:topLinePunct/><w:ind w:leftChars="0" w:left="0" w:rightChars="0" w:right="0" w:firstLineChars="0" w:firstLine="0"/><w:spacing w:line="240" w:lineRule="atLeast"/></w:pPr><w:r><w:t>0.000000</w:t></w:r></w:p></w:tc><w:tc><w:tcPr><w:tcW w:w="834" w:type="pct"/><w:vAlign w:val="center"/></w:tcPr><w:p w:rsidR="0018722C"><w:pPr><w:pStyle w:val="affff9"/><w:topLinePunct/><w:ind w:leftChars="0" w:left="0" w:rightChars="0" w:right="0" w:firstLineChars="0" w:firstLine="0"/><w:spacing w:line="240" w:lineRule="atLeast"/></w:pPr><w:r><w:t>0.000000</w:t></w:r></w:p></w:tc><w:tc><w:tcPr><w:tcW w:w="834" w:type="pct"/><w:vAlign w:val="center"/></w:tcPr><w:p w:rsidR="0018722C"><w:pPr><w:pStyle w:val="affff9"/><w:topLinePunct/><w:ind w:leftChars="0" w:left="0" w:rightChars="0" w:right="0" w:firstLineChars="0" w:firstLine="0"/><w:spacing w:line="240" w:lineRule="atLeast"/></w:pPr><w:r><w:t>0.000000</w:t></w:r></w:p></w:tc></w:tr><w:tr><w:tc><w:tcPr><w:tcW w:w="834" w:type="pct"/><w:vAlign w:val="center"/></w:tcPr><w:p w:rsidR="0018722C"><w:pPr><w:pStyle w:val="affff9"/><w:topLinePunct/><w:ind w:leftChars="0" w:left="0" w:rightChars="0" w:right="0" w:firstLineChars="0" w:firstLine="0"/><w:spacing w:line="240" w:lineRule="atLeast"/></w:pPr><w:r><w:t>2</w:t></w:r></w:p></w:tc><w:tc><w:tcPr><w:tcW w:w="747" w:type="pct"/><w:vAlign w:val="center"/></w:tcPr><w:p w:rsidR="0018722C"><w:pPr><w:pStyle w:val="affff9"/><w:topLinePunct/><w:ind w:leftChars="0" w:left="0" w:rightChars="0" w:right="0" w:firstLineChars="0" w:firstLine="0"/><w:spacing w:line="240" w:lineRule="atLeast"/></w:pPr><w:r><w:t>74.41794</w:t></w:r></w:p></w:tc><w:tc><w:tcPr><w:tcW w:w="920" w:type="pct"/><w:vAlign w:val="center"/></w:tcPr><w:p w:rsidR="0018722C"><w:pPr><w:pStyle w:val="affff9"/><w:topLinePunct/><w:ind w:leftChars="0" w:left="0" w:rightChars="0" w:right="0" w:firstLineChars="0" w:firstLine="0"/><w:spacing w:line="240" w:lineRule="atLeast"/></w:pPr><w:r><w:t>99.65857</w:t></w:r></w:p></w:tc><w:tc><w:tcPr><w:tcW w:w="831" w:type="pct"/><w:vAlign w:val="center"/></w:tcPr><w:p w:rsidR="0018722C"><w:pPr><w:pStyle w:val="affff9"/><w:topLinePunct/><w:ind w:leftChars="0" w:left="0" w:rightChars="0" w:right="0" w:firstLineChars="0" w:firstLine="0"/><w:spacing w:line="240" w:lineRule="atLeast"/></w:pPr><w:r><w:t>0.065569</w:t></w:r></w:p></w:tc><w:tc><w:tcPr><w:tcW w:w="834" w:type="pct"/><w:vAlign w:val="center"/></w:tcPr><w:p w:rsidR="0018722C"><w:pPr><w:pStyle w:val="affff9"/><w:topLinePunct/><w:ind w:leftChars="0" w:left="0" w:rightChars="0" w:right="0" w:firstLineChars="0" w:firstLine="0"/><w:spacing w:line="240" w:lineRule="atLeast"/></w:pPr><w:r><w:t>0.179729</w:t></w:r></w:p></w:tc><w:tc><w:tcPr><w:tcW w:w="834" w:type="pct"/><w:vAlign w:val="center"/></w:tcPr><w:p w:rsidR="0018722C"><w:pPr><w:pStyle w:val="affff9"/><w:topLinePunct/><w:ind w:leftChars="0" w:left="0" w:rightChars="0" w:right="0" w:firstLineChars="0" w:firstLine="0"/><w:spacing w:line="240" w:lineRule="atLeast"/></w:pPr><w:r><w:t>0.096128</w:t></w:r></w:p></w:tc></w:tr><w:tr><w:tc><w:tcPr><w:tcW w:w="834" w:type="pct"/><w:vAlign w:val="center"/></w:tcPr><w:p w:rsidR="0018722C"><w:pPr><w:pStyle w:val="affff9"/><w:topLinePunct/><w:ind w:leftChars="0" w:left="0" w:rightChars="0" w:right="0" w:firstLineChars="0" w:firstLine="0"/><w:spacing w:line="240" w:lineRule="atLeast"/></w:pPr><w:r><w:t>3</w:t></w:r></w:p></w:tc><w:tc><w:tcPr><w:tcW w:w="747" w:type="pct"/><w:vAlign w:val="center"/></w:tcPr><w:p w:rsidR="0018722C"><w:pPr><w:pStyle w:val="affff9"/><w:topLinePunct/><w:ind w:leftChars="0" w:left="0" w:rightChars="0" w:right="0" w:firstLineChars="0" w:firstLine="0"/><w:spacing w:line="240" w:lineRule="atLeast"/></w:pPr><w:r><w:t>114.2655</w:t></w:r></w:p></w:tc><w:tc><w:tcPr><w:tcW w:w="920" w:type="pct"/><w:vAlign w:val="center"/></w:tcPr><w:p w:rsidR="0018722C"><w:pPr><w:pStyle w:val="affff9"/><w:topLinePunct/><w:ind w:leftChars="0" w:left="0" w:rightChars="0" w:right="0" w:firstLineChars="0" w:firstLine="0"/><w:spacing w:line="240" w:lineRule="atLeast"/></w:pPr><w:r><w:t>99.46184</w:t></w:r></w:p></w:tc><w:tc><w:tcPr><w:tcW w:w="831" w:type="pct"/><w:vAlign w:val="center"/></w:tcPr><w:p w:rsidR="0018722C"><w:pPr><w:pStyle w:val="affff9"/><w:topLinePunct/><w:ind w:leftChars="0" w:left="0" w:rightChars="0" w:right="0" w:firstLineChars="0" w:firstLine="0"/><w:spacing w:line="240" w:lineRule="atLeast"/></w:pPr><w:r><w:t>0.086343</w:t></w:r></w:p></w:tc><w:tc><w:tcPr><w:tcW w:w="834" w:type="pct"/><w:vAlign w:val="center"/></w:tcPr><w:p w:rsidR="0018722C"><w:pPr><w:pStyle w:val="affff9"/><w:topLinePunct/><w:ind w:leftChars="0" w:left="0" w:rightChars="0" w:right="0" w:firstLineChars="0" w:firstLine="0"/><w:spacing w:line="240" w:lineRule="atLeast"/></w:pPr><w:r><w:t>0.366111</w:t></w:r></w:p></w:tc><w:tc><w:tcPr><w:tcW w:w="834" w:type="pct"/><w:vAlign w:val="center"/></w:tcPr><w:p w:rsidR="0018722C"><w:pPr><w:pStyle w:val="affff9"/><w:topLinePunct/><w:ind w:leftChars="0" w:left="0" w:rightChars="0" w:right="0" w:firstLineChars="0" w:firstLine="0"/><w:spacing w:line="240" w:lineRule="atLeast"/></w:pPr><w:r><w:t>0.085709</w:t></w:r></w:p></w:tc></w:tr><w:tr><w:tc><w:tcPr><w:tcW w:w="834" w:type="pct"/><w:vAlign w:val="center"/></w:tcPr><w:p w:rsidR="0018722C"><w:pPr><w:pStyle w:val="affff9"/><w:topLinePunct/><w:ind w:leftChars="0" w:left="0" w:rightChars="0" w:right="0" w:firstLineChars="0" w:firstLine="0"/><w:spacing w:line="240" w:lineRule="atLeast"/></w:pPr><w:r><w:t>4</w:t></w:r></w:p></w:tc><w:tc><w:tcPr><w:tcW w:w="747" w:type="pct"/><w:vAlign w:val="center"/></w:tcPr><w:p w:rsidR="0018722C"><w:pPr><w:pStyle w:val="affff9"/><w:topLinePunct/><w:ind w:leftChars="0" w:left="0" w:rightChars="0" w:right="0" w:firstLineChars="0" w:firstLine="0"/><w:spacing w:line="240" w:lineRule="atLeast"/></w:pPr><w:r><w:t>154.6342</w:t></w:r></w:p></w:tc><w:tc><w:tcPr><w:tcW w:w="920" w:type="pct"/><w:vAlign w:val="center"/></w:tcPr><w:p w:rsidR="0018722C"><w:pPr><w:pStyle w:val="affff9"/><w:topLinePunct/><w:ind w:leftChars="0" w:left="0" w:rightChars="0" w:right="0" w:firstLineChars="0" w:firstLine="0"/><w:spacing w:line="240" w:lineRule="atLeast"/></w:pPr><w:r><w:t>99.14645</w:t></w:r></w:p></w:tc><w:tc><w:tcPr><w:tcW w:w="831" w:type="pct"/><w:vAlign w:val="center"/></w:tcPr><w:p w:rsidR="0018722C"><w:pPr><w:pStyle w:val="affff9"/><w:topLinePunct/><w:ind w:leftChars="0" w:left="0" w:rightChars="0" w:right="0" w:firstLineChars="0" w:firstLine="0"/><w:spacing w:line="240" w:lineRule="atLeast"/></w:pPr><w:r><w:t>0.121290</w:t></w:r></w:p></w:tc><w:tc><w:tcPr><w:tcW w:w="834" w:type="pct"/><w:vAlign w:val="center"/></w:tcPr><w:p w:rsidR="0018722C"><w:pPr><w:pStyle w:val="affff9"/><w:topLinePunct/><w:ind w:leftChars="0" w:left="0" w:rightChars="0" w:right="0" w:firstLineChars="0" w:firstLine="0"/><w:spacing w:line="240" w:lineRule="atLeast"/></w:pPr><w:r><w:t>0.654272</w:t></w:r></w:p></w:tc><w:tc><w:tcPr><w:tcW w:w="834" w:type="pct"/><w:vAlign w:val="center"/></w:tcPr><w:p w:rsidR="0018722C"><w:pPr><w:pStyle w:val="affff9"/><w:topLinePunct/><w:ind w:leftChars="0" w:left="0" w:rightChars="0" w:right="0" w:firstLineChars="0" w:firstLine="0"/><w:spacing w:line="240" w:lineRule="atLeast"/></w:pPr><w:r><w:t>0.077984</w:t></w:r></w:p></w:tc></w:tr><w:tr><w:tc><w:tcPr><w:tcW w:w="834" w:type="pct"/><w:vAlign w:val="center"/></w:tcPr><w:p w:rsidR="0018722C"><w:pPr><w:pStyle w:val="affff9"/><w:topLinePunct/><w:ind w:leftChars="0" w:left="0" w:rightChars="0" w:right="0" w:firstLineChars="0" w:firstLine="0"/><w:spacing w:line="240" w:lineRule="atLeast"/></w:pPr><w:r><w:t>5</w:t></w:r></w:p></w:tc><w:tc><w:tcPr><w:tcW w:w="747" w:type="pct"/><w:vAlign w:val="center"/></w:tcPr><w:p w:rsidR="0018722C"><w:pPr><w:pStyle w:val="affff9"/><w:topLinePunct/><w:ind w:leftChars="0" w:left="0" w:rightChars="0" w:right="0" w:firstLineChars="0" w:firstLine="0"/><w:spacing w:line="240" w:lineRule="atLeast"/></w:pPr><w:r><w:t>195.8275</w:t></w:r></w:p></w:tc><w:tc><w:tcPr><w:tcW w:w="920" w:type="pct"/><w:vAlign w:val="center"/></w:tcPr><w:p w:rsidR="0018722C"><w:pPr><w:pStyle w:val="affff9"/><w:topLinePunct/><w:ind w:leftChars="0" w:left="0" w:rightChars="0" w:right="0" w:firstLineChars="0" w:firstLine="0"/><w:spacing w:line="240" w:lineRule="atLeast"/></w:pPr><w:r><w:t>98.76913</w:t></w:r></w:p></w:tc><w:tc><w:tcPr><w:tcW w:w="831" w:type="pct"/><w:vAlign w:val="center"/></w:tcPr><w:p w:rsidR="0018722C"><w:pPr><w:pStyle w:val="affff9"/><w:topLinePunct/><w:ind w:leftChars="0" w:left="0" w:rightChars="0" w:right="0" w:firstLineChars="0" w:firstLine="0"/><w:spacing w:line="240" w:lineRule="atLeast"/></w:pPr><w:r><w:t>0.154511</w:t></w:r></w:p></w:tc><w:tc><w:tcPr><w:tcW w:w="834" w:type="pct"/><w:vAlign w:val="center"/></w:tcPr><w:p w:rsidR="0018722C"><w:pPr><w:pStyle w:val="affff9"/><w:topLinePunct/><w:ind w:leftChars="0" w:left="0" w:rightChars="0" w:right="0" w:firstLineChars="0" w:firstLine="0"/><w:spacing w:line="240" w:lineRule="atLeast"/></w:pPr><w:r><w:t>1.018711</w:t></w:r></w:p></w:tc><w:tc><w:tcPr><w:tcW w:w="834" w:type="pct"/><w:vAlign w:val="center"/></w:tcPr><w:p w:rsidR="0018722C"><w:pPr><w:pStyle w:val="affff9"/><w:topLinePunct/><w:ind w:leftChars="0" w:left="0" w:rightChars="0" w:right="0" w:firstLineChars="0" w:firstLine="0"/><w:spacing w:line="240" w:lineRule="atLeast"/></w:pPr><w:r><w:t>0.057649</w:t></w:r></w:p></w:tc></w:tr><w:tr><w:tc><w:tcPr><w:tcW w:w="834" w:type="pct"/><w:vAlign w:val="center"/></w:tcPr><w:p w:rsidR="0018722C"><w:pPr><w:pStyle w:val="affff9"/><w:topLinePunct/><w:ind w:leftChars="0" w:left="0" w:rightChars="0" w:right="0" w:firstLineChars="0" w:firstLine="0"/><w:spacing w:line="240" w:lineRule="atLeast"/></w:pPr><w:r><w:t>6</w:t></w:r></w:p></w:tc><w:tc><w:tcPr><w:tcW w:w="747" w:type="pct"/><w:vAlign w:val="center"/></w:tcPr><w:p w:rsidR="0018722C"><w:pPr><w:pStyle w:val="affff9"/><w:topLinePunct/><w:ind w:leftChars="0" w:left="0" w:rightChars="0" w:right="0" w:firstLineChars="0" w:firstLine="0"/><w:spacing w:line="240" w:lineRule="atLeast"/></w:pPr><w:r><w:t>235.8986</w:t></w:r></w:p></w:tc><w:tc><w:tcPr><w:tcW w:w="920" w:type="pct"/><w:vAlign w:val="center"/></w:tcPr><w:p w:rsidR="0018722C"><w:pPr><w:pStyle w:val="affff9"/><w:topLinePunct/><w:ind w:leftChars="0" w:left="0" w:rightChars="0" w:right="0" w:firstLineChars="0" w:firstLine="0"/><w:spacing w:line="240" w:lineRule="atLeast"/></w:pPr><w:r><w:t>98.27858</w:t></w:r></w:p></w:tc><w:tc><w:tcPr><w:tcW w:w="831" w:type="pct"/><w:vAlign w:val="center"/></w:tcPr><w:p w:rsidR="0018722C"><w:pPr><w:pStyle w:val="affff9"/><w:topLinePunct/><w:ind w:leftChars="0" w:left="0" w:rightChars="0" w:right="0" w:firstLineChars="0" w:firstLine="0"/><w:spacing w:line="240" w:lineRule="atLeast"/></w:pPr><w:r><w:t>0.195403</w:t></w:r></w:p></w:tc><w:tc><w:tcPr><w:tcW w:w="834" w:type="pct"/><w:vAlign w:val="center"/></w:tcPr><w:p w:rsidR="0018722C"><w:pPr><w:pStyle w:val="affff9"/><w:topLinePunct/><w:ind w:leftChars="0" w:left="0" w:rightChars="0" w:right="0" w:firstLineChars="0" w:firstLine="0"/><w:spacing w:line="240" w:lineRule="atLeast"/></w:pPr><w:r><w:t>1.485859</w:t></w:r></w:p></w:tc><w:tc><w:tcPr><w:tcW w:w="834" w:type="pct"/><w:vAlign w:val="center"/></w:tcPr><w:p w:rsidR="0018722C"><w:pPr><w:pStyle w:val="affff9"/><w:topLinePunct/><w:ind w:leftChars="0" w:left="0" w:rightChars="0" w:right="0" w:firstLineChars="0" w:firstLine="0"/><w:spacing w:line="240" w:lineRule="atLeast"/></w:pPr><w:r><w:t>0.040163</w:t></w:r></w:p></w:tc></w:tr><w:tr><w:tc><w:tcPr><w:tcW w:w="834" w:type="pct"/><w:vAlign w:val="center"/></w:tcPr><w:p w:rsidR="0018722C"><w:pPr><w:pStyle w:val="affff9"/><w:topLinePunct/><w:ind w:leftChars="0" w:left="0" w:rightChars="0" w:right="0" w:firstLineChars="0" w:firstLine="0"/><w:spacing w:line="240" w:lineRule="atLeast"/></w:pPr><w:r><w:t>7</w:t></w:r></w:p></w:tc><w:tc><w:tcPr><w:tcW w:w="747" w:type="pct"/><w:vAlign w:val="center"/></w:tcPr><w:p w:rsidR="0018722C"><w:pPr><w:pStyle w:val="affff9"/><w:topLinePunct/><w:ind w:leftChars="0" w:left="0" w:rightChars="0" w:right="0" w:firstLineChars="0" w:firstLine="0"/><w:spacing w:line="240" w:lineRule="atLeast"/></w:pPr><w:r><w:t>274.2521</w:t></w:r></w:p></w:tc><w:tc><w:tcPr><w:tcW w:w="920" w:type="pct"/><w:vAlign w:val="center"/></w:tcPr><w:p w:rsidR="0018722C"><w:pPr><w:pStyle w:val="affff9"/><w:topLinePunct/><w:ind w:leftChars="0" w:left="0" w:rightChars="0" w:right="0" w:firstLineChars="0" w:firstLine="0"/><w:spacing w:line="240" w:lineRule="atLeast"/></w:pPr><w:r><w:t>97.65926</w:t></w:r></w:p></w:tc><w:tc><w:tcPr><w:tcW w:w="831" w:type="pct"/><w:vAlign w:val="center"/></w:tcPr><w:p w:rsidR="0018722C"><w:pPr><w:pStyle w:val="affff9"/><w:topLinePunct/><w:ind w:leftChars="0" w:left="0" w:rightChars="0" w:right="0" w:firstLineChars="0" w:firstLine="0"/><w:spacing w:line="240" w:lineRule="atLeast"/></w:pPr><w:r><w:t>0.243892</w:t></w:r></w:p></w:tc><w:tc><w:tcPr><w:tcW w:w="834" w:type="pct"/><w:vAlign w:val="center"/></w:tcPr><w:p w:rsidR="0018722C"><w:pPr><w:pStyle w:val="affff9"/><w:topLinePunct/><w:ind w:leftChars="0" w:left="0" w:rightChars="0" w:right="0" w:firstLineChars="0" w:firstLine="0"/><w:spacing w:line="240" w:lineRule="atLeast"/></w:pPr><w:r><w:t>2.063395</w:t></w:r></w:p></w:tc><w:tc><w:tcPr><w:tcW w:w="834" w:type="pct"/><w:vAlign w:val="center"/></w:tcPr><w:p w:rsidR="0018722C"><w:pPr><w:pStyle w:val="affff9"/><w:topLinePunct/><w:ind w:leftChars="0" w:left="0" w:rightChars="0" w:right="0" w:firstLineChars="0" w:firstLine="0"/><w:spacing w:line="240" w:lineRule="atLeast"/></w:pPr><w:r><w:t>0.033455</w:t></w:r></w:p></w:tc></w:tr><w:tr><w:tc><w:tcPr><w:tcW w:w="834" w:type="pct"/><w:vAlign w:val="center"/></w:tcPr><w:p w:rsidR="0018722C"><w:pPr><w:pStyle w:val="affff9"/><w:topLinePunct/><w:ind w:leftChars="0" w:left="0" w:rightChars="0" w:right="0" w:firstLineChars="0" w:firstLine="0"/><w:spacing w:line="240" w:lineRule="atLeast"/></w:pPr><w:r><w:t>8</w:t></w:r></w:p></w:tc><w:tc><w:tcPr><w:tcW w:w="747" w:type="pct"/><w:vAlign w:val="center"/></w:tcPr><w:p w:rsidR="0018722C"><w:pPr><w:pStyle w:val="affff9"/><w:topLinePunct/><w:ind w:leftChars="0" w:left="0" w:rightChars="0" w:right="0" w:firstLineChars="0" w:firstLine="0"/><w:spacing w:line="240" w:lineRule="atLeast"/></w:pPr><w:r><w:t>310.0979</w:t></w:r></w:p></w:tc><w:tc><w:tcPr><w:tcW w:w="920" w:type="pct"/><w:vAlign w:val="center"/></w:tcPr><w:p w:rsidR="0018722C"><w:pPr><w:pStyle w:val="affff9"/><w:topLinePunct/><w:ind w:leftChars="0" w:left="0" w:rightChars="0" w:right="0" w:firstLineChars="0" w:firstLine="0"/><w:spacing w:line="240" w:lineRule="atLeast"/></w:pPr><w:r><w:t>96.88519</w:t></w:r></w:p></w:tc><w:tc><w:tcPr><w:tcW w:w="831" w:type="pct"/><w:vAlign w:val="center"/></w:tcPr><w:p w:rsidR="0018722C"><w:pPr><w:pStyle w:val="affff9"/><w:topLinePunct/><w:ind w:leftChars="0" w:left="0" w:rightChars="0" w:right="0" w:firstLineChars="0" w:firstLine="0"/><w:spacing w:line="240" w:lineRule="atLeast"/></w:pPr><w:r><w:t>0.303619</w:t></w:r></w:p></w:tc><w:tc><w:tcPr><w:tcW w:w="834" w:type="pct"/><w:vAlign w:val="center"/></w:tcPr><w:p w:rsidR="0018722C"><w:pPr><w:pStyle w:val="affff9"/><w:topLinePunct/><w:ind w:leftChars="0" w:left="0" w:rightChars="0" w:right="0" w:firstLineChars="0" w:firstLine="0"/><w:spacing w:line="240" w:lineRule="atLeast"/></w:pPr><w:r><w:t>2.765051</w:t></w:r></w:p></w:tc><w:tc><w:tcPr><w:tcW w:w="834" w:type="pct"/><w:vAlign w:val="center"/></w:tcPr><w:p w:rsidR="0018722C"><w:pPr><w:pStyle w:val="affff9"/><w:topLinePunct/><w:ind w:leftChars="0" w:left="0" w:rightChars="0" w:right="0" w:firstLineChars="0" w:firstLine="0"/><w:spacing w:line="240" w:lineRule="atLeast"/></w:pPr><w:r><w:t>0.046140</w:t></w:r></w:p></w:tc></w:tr><w:tr><w:tc><w:tcPr><w:tcW w:w="834" w:type="pct"/><w:vAlign w:val="center"/></w:tcPr><w:p w:rsidR="0018722C"><w:pPr><w:pStyle w:val="affff9"/><w:topLinePunct/><w:ind w:leftChars="0" w:left="0" w:rightChars="0" w:right="0" w:firstLineChars="0" w:firstLine="0"/><w:spacing w:line="240" w:lineRule="atLeast"/></w:pPr><w:r><w:t>9</w:t></w:r></w:p></w:tc><w:tc><w:tcPr><w:tcW w:w="747" w:type="pct"/><w:vAlign w:val="center"/></w:tcPr><w:p w:rsidR="0018722C"><w:pPr><w:pStyle w:val="affff9"/><w:topLinePunct/><w:ind w:leftChars="0" w:left="0" w:rightChars="0" w:right="0" w:firstLineChars="0" w:firstLine="0"/><w:spacing w:line="240" w:lineRule="atLeast"/></w:pPr><w:r><w:t>343.0477</w:t></w:r></w:p></w:tc><w:tc><w:tcPr><w:tcW w:w="920" w:type="pct"/><w:vAlign w:val="center"/></w:tcPr><w:p w:rsidR="0018722C"><w:pPr><w:pStyle w:val="affff9"/><w:topLinePunct/><w:ind w:leftChars="0" w:left="0" w:rightChars="0" w:right="0" w:firstLineChars="0" w:firstLine="0"/><w:spacing w:line="240" w:lineRule="atLeast"/></w:pPr><w:r><w:t>95.93746</w:t></w:r></w:p></w:tc><w:tc><w:tcPr><w:tcW w:w="831" w:type="pct"/><w:vAlign w:val="center"/></w:tcPr><w:p w:rsidR="0018722C"><w:pPr><w:pStyle w:val="affff9"/><w:topLinePunct/><w:ind w:leftChars="0" w:left="0" w:rightChars="0" w:right="0" w:firstLineChars="0" w:firstLine="0"/><w:spacing w:line="240" w:lineRule="atLeast"/></w:pPr><w:r><w:t>0.376796</w:t></w:r></w:p></w:tc><w:tc><w:tcPr><w:tcW w:w="834" w:type="pct"/><w:vAlign w:val="center"/></w:tcPr><w:p w:rsidR="0018722C"><w:pPr><w:pStyle w:val="affff9"/><w:topLinePunct/><w:ind w:leftChars="0" w:left="0" w:rightChars="0" w:right="0" w:firstLineChars="0" w:firstLine="0"/><w:spacing w:line="240" w:lineRule="atLeast"/></w:pPr><w:r><w:t>3.599102</w:t></w:r></w:p></w:tc><w:tc><w:tcPr><w:tcW w:w="834" w:type="pct"/><w:vAlign w:val="center"/></w:tcPr><w:p w:rsidR="0018722C"><w:pPr><w:pStyle w:val="affff9"/><w:topLinePunct/><w:ind w:leftChars="0" w:left="0" w:rightChars="0" w:right="0" w:firstLineChars="0" w:firstLine="0"/><w:spacing w:line="240" w:lineRule="atLeast"/></w:pPr><w:r><w:t>0.086640</w:t></w:r></w:p></w:tc></w:tr><w:tr><w:tc><w:tcPr><w:tcW w:w="834" w:type="pct"/><w:vAlign w:val="center"/></w:tcPr><w:p w:rsidR="0018722C"><w:pPr><w:pStyle w:val="affff9"/><w:topLinePunct/><w:ind w:leftChars="0" w:left="0" w:rightChars="0" w:right="0" w:firstLineChars="0" w:firstLine="0"/><w:spacing w:line="240" w:lineRule="atLeast"/></w:pPr><w:r><w:t>10</w:t></w:r></w:p></w:tc><w:tc><w:tcPr><w:tcW w:w="747" w:type="pct"/><w:vAlign w:val="center"/></w:tcPr><w:p w:rsidR="0018722C"><w:pPr><w:pStyle w:val="affff9"/><w:topLinePunct/><w:ind w:leftChars="0" w:left="0" w:rightChars="0" w:right="0" w:firstLineChars="0" w:firstLine="0"/><w:spacing w:line="240" w:lineRule="atLeast"/></w:pPr><w:r><w:t>372.8253</w:t></w:r></w:p></w:tc><w:tc><w:tcPr><w:tcW w:w="920" w:type="pct"/><w:vAlign w:val="center"/></w:tcPr><w:p w:rsidR="0018722C"><w:pPr><w:pStyle w:val="affff9"/><w:topLinePunct/><w:ind w:leftChars="0" w:left="0" w:rightChars="0" w:right="0" w:firstLineChars="0" w:firstLine="0"/><w:spacing w:line="240" w:lineRule="atLeast"/></w:pPr><w:r><w:t>94.80006</w:t></w:r></w:p></w:tc><w:tc><w:tcPr><w:tcW w:w="831" w:type="pct"/><w:vAlign w:val="center"/></w:tcPr><w:p w:rsidR="0018722C"><w:pPr><w:pStyle w:val="affff9"/><w:topLinePunct/><w:ind w:leftChars="0" w:left="0" w:rightChars="0" w:right="0" w:firstLineChars="0" w:firstLine="0"/><w:spacing w:line="240" w:lineRule="atLeast"/></w:pPr><w:r><w:t>0.466473</w:t></w:r></w:p></w:tc><w:tc><w:tcPr><w:tcW w:w="834" w:type="pct"/><w:vAlign w:val="center"/></w:tcPr><w:p w:rsidR="0018722C"><w:pPr><w:pStyle w:val="affff9"/><w:topLinePunct/><w:ind w:leftChars="0" w:left="0" w:rightChars="0" w:right="0" w:firstLineChars="0" w:firstLine="0"/><w:spacing w:line="240" w:lineRule="atLeast"/></w:pPr><w:r><w:t>4.571458</w:t></w:r></w:p></w:tc><w:tc><w:tcPr><w:tcW w:w="834" w:type="pct"/><w:vAlign w:val="center"/></w:tcPr><w:p w:rsidR="0018722C"><w:pPr><w:pStyle w:val="affff9"/><w:topLinePunct/><w:ind w:leftChars="0" w:left="0" w:rightChars="0" w:right="0" w:firstLineChars="0" w:firstLine="0"/><w:spacing w:line="240" w:lineRule="atLeast"/></w:pPr><w:r><w:t>0.162007</w:t></w:r></w:p></w:tc></w:tr><w:tr><w:tc><w:tcPr><w:tcW w:w="5000" w:type="pct"/><w:gridSpan w:val="6"/><w:vAlign w:val="center"/><w:tcBorders><w:top w:val="single" w:sz="4" w:space="0" w:color="auto"/></w:tcBorders></w:tcPr><w:p w:rsidR="0018722C"><w:pPr><w:pStyle w:val="ad"/><w:topLinePunct/><w:ind w:leftChars="0" w:left="0" w:rightChars="0" w:right="0" w:firstLineChars="0" w:firstLine="0"/><w:spacing w:line="240" w:lineRule="atLeast"/></w:pPr><w:r><w:t>Cholesky Ordering: CHICHAOMIANJI ONE TREE TWO</w:t></w:r></w:p></w:tc></w:tr></w:tbl><w:p w:rsidR="0018722C"><w:pPr><w:topLinePunct/></w:pPr><w:r><w:t>对</w:t></w:r><w:r><w:t>表3-5</w:t></w:r><w:r><w:t>进行分析得以下结论：</w:t></w:r></w:p><w:p w:rsidR="0018722C"><w:pPr><w:topLinePunct/></w:pPr><w:r><w:t>赤潮面积产生一个标准差大小的冲击，各个变量的贡献度为上表。赤潮本身的贡献率最大，但是呈下降趋势。第一和第三产业的贡献率始终处于上升趋势，</w:t></w:r><w:r><w:t>第二产业的贡献率呈现先下降后上升的趋势。其中，第一次产业贡献率以超过每</w:t></w:r><w:r><w:t>年</w:t></w:r><w:r><w:rPr><w:rFonts w:ascii="Times New Roman" w:eastAsia="Times New Roman"/></w:rPr><w:t>20%</w:t></w:r><w:r><w:t>的幅度递增，第三产业的贡献率以超过每年</w:t></w:r><w:r><w:rPr><w:rFonts w:ascii="Times New Roman" w:eastAsia="Times New Roman"/></w:rPr><w:t>30%</w:t></w:r><w:r><w:t>的幅度递增，第二产业</w:t></w:r><w:r><w:t>的贡献率相对稳定。分析结果表明，作为海洋环境污染表现形式之一的赤潮，受</w:t></w:r><w:r><w:t>其自身的影响最大，但是受第一和第三产业的影响正在增加。这说明环境污染具有较长的时间延续性，一旦破坏了环境造成了污染，很难在短时间内根除污染，</w:t></w:r><w:r w:rsidR="001852F3"><w:t xml:space="preserve">很难在短时间内消除负面影响。基于赤潮面积的分析为我们真实地敲响了警钟，</w:t></w:r><w:r><w:t>污染环境容易，则消除环境污染则需要很长的时间，需要花费很多的资源。更进一步地讲，以牺牲环境为代价的发展，会付给高昂的成本；一代人造成的污染，</w:t></w:r><w:r><w:t>需要几代人努力去消除。为了更为细致地阐述海洋经济发展与海洋环境污染之</w:t></w:r><w:r><w:t>间</w:t></w:r></w:p><w:p w:rsidR="0018722C"><w:pPr><w:topLinePunct/></w:pPr><w:r><w:t>的关系，本章下一节将着重分析八个海洋主要产业对赤潮的影响。</w:t></w:r></w:p><w:p w:rsidR="0018722C"><w:pPr><w:pStyle w:val="Heading2"/><w:topLinePunct/><w:ind w:left="171" w:hangingChars="171" w:hanging="171"/></w:pPr><w:bookmarkStart w:id="395845" w:name="_Toc686395845"/><w:bookmarkStart w:name="3.3八个海洋产业与赤潮面积的VAR分析 " w:id="35"/><w:bookmarkEnd w:id="35"/><w:r><w:t>3.3</w:t></w:r><w:r><w:t xml:space="preserve"> </w:t></w:r><w:r></w:r><w:bookmarkStart w:name="_bookmark11" w:id="36"/><w:bookmarkEnd w:id="36"/><w:r></w:r><w:bookmarkStart w:name="_bookmark11" w:id="37"/><w:bookmarkEnd w:id="37"/><w:r><w:t>八个海洋产业与赤潮面积的</w:t></w:r><w:r><w:t>VAR</w:t></w:r><w:r></w:r><w:r><w:t>分析</w:t></w:r><w:bookmarkEnd w:id="395845"/></w:p><w:p w:rsidR="0018722C"><w:pPr><w:pStyle w:val="3"/><w:topLinePunct/><w:ind w:left="200" w:hangingChars="200" w:hanging="200"/></w:pPr><w:bookmarkStart w:id="395846" w:name="_Toc686395846"/><w:r><w:t>3.3.1</w:t></w:r><w:r><w:t xml:space="preserve"> </w:t></w:r><w:r><w:t>数据描述性分析</w:t></w:r><w:bookmarkEnd w:id="395846"/></w:p><w:p w:rsidR="0018722C"><w:pPr><w:topLinePunct/></w:pPr><w:r><w:t>本节将把海洋三次产业细化，使用八个海洋主要产业作为分析变量，来研究</w:t></w:r><w:r><w:t>海洋经济与海洋环境污染的关系。所用数据来自国家海洋局，数据期间为</w:t></w:r><w:r><w:t>200</w:t></w:r><w:r><w:t>1</w:t></w:r></w:p><w:p w:rsidR="0018722C"><w:pPr><w:topLinePunct/></w:pPr><w:r><w:t>年至</w:t></w:r><w:r w:rsidR="001852F3"><w:t xml:space="preserve">2010</w:t></w:r><w:r w:rsidR="001852F3"><w:t xml:space="preserve">年。具体情况如下图。</w:t></w:r></w:p><w:p w:rsidR="0018722C"><w:pPr><w:pStyle w:val="aff7"/><w:topLinePunct/></w:pPr><w:r><w:drawing><wp:inline><wp:extent cx="5310735" cy="1665636"/><wp:effectExtent l="0" t="0" r="0" b="0"/><wp:docPr id="11" name="image38.png" descr=""/><wp:cNvGraphicFramePr><a:graphicFrameLocks noChangeAspect="1"/></wp:cNvGraphicFramePr><a:graphic><a:graphicData uri="http://schemas.openxmlformats.org/drawingml/2006/picture"><pic:pic><pic:nvPicPr><pic:cNvPr id="12" name="image38.png"/><pic:cNvPicPr/></pic:nvPicPr><pic:blipFill><a:blip r:embed="rId78" cstate="print"/><a:stretch><a:fillRect/></a:stretch></pic:blipFill><pic:spPr><a:xfrm><a:off x="0" y="0"/><a:ext cx="5310735" cy="1665636"/></a:xfrm><a:prstGeom prst="rect"><a:avLst/></a:prstGeom></pic:spPr></pic:pic></a:graphicData></a:graphic></wp:inline></w:drawing></w:r></w:p><w:p w:rsidR="0018722C"><w:pPr><w:pStyle w:val="aff7"/><w:topLinePunct/></w:pPr><w:r><w:drawing><wp:inline><wp:extent cx="5310735" cy="1665636"/><wp:effectExtent l="0" t="0" r="0" b="0"/><wp:docPr id="11" name="image38.png" descr=""/><wp:cNvGraphicFramePr><a:graphicFrameLocks noChangeAspect="1"/></wp:cNvGraphicFramePr><a:graphic><a:graphicData uri="http://schemas.openxmlformats.org/drawingml/2006/picture"><pic:pic><pic:nvPicPr><pic:cNvPr id="12" name="image38.png"/><pic:cNvPicPr/></pic:nvPicPr><pic:blipFill><a:blip r:embed="rId78" cstate="print"/><a:stretch><a:fillRect/></a:stretch></pic:blipFill><pic:spPr><a:xfrm><a:off x="0" y="0"/><a:ext cx="5310735" cy="1665636"/></a:xfrm><a:prstGeom prst="rect"><a:avLst/></a:prstGeom></pic:spPr></pic:pic></a:graphicData></a:graphic></wp:inline></w:drawing></w:r></w:p><w:p w:rsidR="0018722C"><w:pPr><w:pStyle w:val="a9"/><w:topLinePunct/></w:pPr><w:r><w:t>图</w:t></w:r><w:r><w:rPr><w:rFonts w:ascii="Times New Roman" w:eastAsia="Times New Roman"/></w:rPr><w:t>3-4</w:t></w:r><w:r><w:t xml:space="preserve">  </w:t></w:r><w:r><w:t>八大海洋主要产业产值与赤潮累计发生面积</w:t></w:r></w:p><w:p w:rsidR="0018722C"><w:pPr><w:topLinePunct/></w:pPr><w:r><w:t>八大海洋产业中，以滨海旅游业产值最高，2011</w:t></w:r><w:r></w:r><w:r w:rsidR="001852F3"><w:t xml:space="preserve">年产值达到</w:t></w:r><w:r><w:t>6258</w:t></w:r><w:r></w:r><w:r w:rsidR="001852F3"><w:t xml:space="preserve">亿元；其次为海洋交通运输业和海洋渔业，2011</w:t></w:r><w:r w:rsidR="001852F3"><w:t xml:space="preserve">年分别为</w:t></w:r><w:r><w:t>3957</w:t></w:r><w:r></w:r><w:r w:rsidR="001852F3"><w:t xml:space="preserve">亿元和</w:t></w:r><w:r><w:t>3287</w:t></w:r><w:r></w:r><w:r w:rsidR="001852F3"><w:t xml:space="preserve">亿元。发展</w:t></w:r><w:r><w:t>最快的为海洋船舶工业，</w:t></w:r><w:r><w:t>11</w:t></w:r><w:r></w:r><w:r w:rsidR="001852F3"><w:t xml:space="preserve">年间增长了</w:t></w:r><w:r><w:t>12</w:t></w:r><w:r><w:t>.</w:t></w:r><w:r><w:t>2</w:t></w:r><w:r></w:r><w:r w:rsidR="001852F3"><w:t xml:space="preserve">倍，年平均增长率超过</w:t></w:r><w:r><w:t>110%</w:t></w:r><w:r><w:t>；其次</w:t></w:r><w:r><w:t>是海洋化工业，期间增长了</w:t></w:r><w:r><w:t>9</w:t></w:r><w:r><w:t>.</w:t></w:r><w:r><w:t>6</w:t></w:r><w:r></w:r><w:r w:rsidR="001852F3"><w:t xml:space="preserve">倍，年平均增长率为</w:t></w:r><w:r><w:t>82</w:t></w:r><w:r><w:t>.</w:t></w:r><w:r><w:t>3%</w:t></w:r><w:r><w:t>；再次为海洋油气业</w:t></w:r><w:r><w:t>，</w:t></w:r></w:p><w:p w:rsidR="0018722C"><w:pPr><w:topLinePunct/></w:pPr><w:r><w:t>11</w:t></w:r><w:r></w:r><w:r w:rsidR="001852F3"><w:t xml:space="preserve">年增长了</w:t></w:r><w:r><w:t>8</w:t></w:r><w:r><w:t>.</w:t></w:r><w:r><w:t>8</w:t></w:r><w:r></w:r><w:r w:rsidR="001852F3"><w:t xml:space="preserve">倍，年均增长率为</w:t></w:r><w:r><w:t>80%</w:t></w:r><w:r><w:t>；增长最为缓慢的是海洋盐业和海洋交通</w:t></w:r></w:p><w:p w:rsidR="0018722C"><w:pPr><w:topLinePunct/></w:pPr><w:r><w:t>运输业，分别增长了</w:t></w:r><w:r w:rsidR="001852F3"><w:t xml:space="preserve">1</w:t></w:r><w:r><w:t>.</w:t></w:r><w:r><w:t>8</w:t></w:r><w:r w:rsidR="001852F3"><w:t xml:space="preserve">倍和</w:t></w:r><w:r w:rsidR="001852F3"><w:t xml:space="preserve">2</w:t></w:r><w:r w:rsidR="001852F3"><w:t xml:space="preserve">倍，次之为海洋渔业，11</w:t></w:r><w:r w:rsidR="001852F3"><w:t xml:space="preserve">年增长了</w:t></w:r><w:r w:rsidR="001852F3"><w:t xml:space="preserve">2</w:t></w:r><w:r><w:rPr><w:rFonts w:hint="eastAsia"/></w:rPr><w:t>.</w:t></w:r><w:r><w:t>4</w:t></w:r><w:r w:rsidR="001852F3"><w:t xml:space="preserve">倍。</w:t></w:r></w:p><w:p w:rsidR="0018722C"><w:pPr><w:pStyle w:val="3"/><w:topLinePunct/><w:ind w:left="200" w:hangingChars="200" w:hanging="200"/></w:pPr><w:bookmarkStart w:id="395847" w:name="_Toc686395847"/><w:r><w:t>3.3.2</w:t></w:r><w:r><w:t xml:space="preserve"> </w:t></w:r><w:r><w:t>数据处理与检验</w:t></w:r><w:bookmarkEnd w:id="395847"/></w:p><w:p w:rsidR="0018722C"><w:pPr><w:topLinePunct/></w:pPr><w:r><w:t>为了扩大研究对象，提供估计精度，首先使用统计方法将年度数据月度化。</w:t></w:r></w:p><w:p w:rsidR="0018722C"><w:pPr><w:topLinePunct/></w:pPr><w:r><w:t>1、平稳检验。在建立</w:t></w:r><w:r w:rsidR="001852F3"><w:t xml:space="preserve">VAR</w:t></w:r><w:r w:rsidR="001852F3"><w:t xml:space="preserve">模型之前，首先对各个变量的平稳性进行检验，</w:t></w:r><w:r w:rsidR="001852F3"><w:t xml:space="preserve">只有当各个变量都是平稳序列且各个变量之间存在协整关系时，才能用来构</w:t></w:r><w:r w:rsidR="001852F3"><w:t>建</w:t></w:r></w:p><w:p w:rsidR="0018722C"><w:pPr><w:topLinePunct/></w:pPr><w:r><w:t>VAR</w:t></w:r><w:r></w:r><w:r w:rsidR="001852F3"><w:t xml:space="preserve">模型</w:t></w:r><w:r w:rsidR="001852F3"><w:t>。。</w:t></w:r><w:r w:rsidR="001852F3"><w:t>对</w:t></w:r><w:r><w:t>2001—2011</w:t></w:r><w:r></w:r><w:r w:rsidR="001852F3"><w:t xml:space="preserve">年我国数据利用</w:t></w:r><w:r><w:t>Eviews</w:t></w:r><w:r></w:r><w:r w:rsidR="001852F3"><w:t xml:space="preserve">软件进行</w:t></w:r><w:r><w:t>ADF</w:t></w:r><w:r></w:r><w:r w:rsidR="001852F3"><w:t xml:space="preserve">平稳性分析，</w:t></w:r><w:r><w:t>如果</w:t></w:r><w:r><w:t>ADF</w:t></w:r><w:r></w:r><w:r w:rsidR="001852F3"><w:t xml:space="preserve">检验的伴随概率小于</w:t></w:r><w:r><w:t>0</w:t></w:r><w:r><w:t>.</w:t></w:r><w:r><w:t>05</w:t></w:r><w:r></w:r><w:r w:rsidR="001852F3"><w:t xml:space="preserve">说明该序列是平稳的，如果</w:t></w:r><w:r><w:t>ADF</w:t></w:r><w:r></w:r><w:r w:rsidR="001852F3"><w:t xml:space="preserve">所有统计检</w:t></w:r><w:r><w:t>验值大于各显著水平的临界值则是非平稳的，如果</w:t></w:r><w:r><w:t>ADF</w:t></w:r><w:r></w:r><w:r w:rsidR="001852F3"><w:t xml:space="preserve">所有检验值小于各个显著</w:t></w:r><w:r><w:t>水平的临界值则是平稳的。经检验，原始数据不平稳，需要对原始数据进行一阶差分，差分结果如下表。</w:t></w:r></w:p><w:p w:rsidR="0018722C"><w:pPr><w:pStyle w:val="a8"/><w:topLinePunct/></w:pPr><w:r><w:t>表</w:t></w:r><w:r><w:rPr><w:rFonts w:ascii="Times New Roman" w:eastAsia="Times New Roman"/></w:rPr><w:t>3-6  </w:t></w:r><w:r><w:t>八大海洋产业和赤潮面积一阶差分结果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08"/><w:gridCol w:w="850"/><w:gridCol w:w="850"/><w:gridCol w:w="845"/><w:gridCol w:w="849"/><w:gridCol w:w="849"/><w:gridCol w:w="844"/><w:gridCol w:w="849"/><w:gridCol w:w="849"/><w:gridCol w:w="850"/></w:tblGrid><w:tr><w:trPr><w:tblHeader/></w:trPr><w:tc><w:tcPr><w:tcW w:w="583" w:type="pct"/><w:vAlign w:val="center"/><w:tcBorders><w:bottom w:val="single" w:sz="4" w:space="0" w:color="auto"/></w:tcBorders></w:tcPr><w:p w:rsidR="0018722C"><w:pPr><w:pStyle w:val="a7"/><w:topLinePunct/><w:ind w:leftChars="0" w:left="0" w:rightChars="0" w:right="0" w:firstLineChars="0" w:firstLine="0"/><w:spacing w:line="240" w:lineRule="atLeast"/></w:pPr></w:p></w:tc><w:tc><w:tcPr><w:tcW w:w="49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海洋船</w:t></w:r></w:p><w:p w:rsidR="0018722C"><w:pPr><w:pStyle w:val="a7"/><w:topLinePunct/><w:ind w:leftChars="0" w:left="0" w:rightChars="0" w:right="0" w:firstLineChars="0" w:firstLine="0"/><w:spacing w:line="240" w:lineRule="atLeast"/></w:pPr><w:r w:rsidRPr="00000000"><w:rPr><w:sz w:val="24"/><w:szCs w:val="24"/></w:rPr><w:t>舶工业</w:t></w:r></w:p></w:tc><w:tc><w:tcPr><w:tcW w:w="49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工程建</w:t></w:r></w:p><w:p w:rsidR="0018722C"><w:pPr><w:pStyle w:val="a7"/><w:topLinePunct/><w:ind w:leftChars="0" w:left="0" w:rightChars="0" w:right="0" w:firstLineChars="0" w:firstLine="0"/><w:spacing w:line="240" w:lineRule="atLeast"/></w:pPr><w:r w:rsidRPr="00000000"><w:rPr><w:sz w:val="24"/><w:szCs w:val="24"/></w:rPr><w:t>筑业</w:t></w:r></w:p></w:tc><w:tc><w:tcPr><w:tcW w:w="48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海洋油</w:t></w:r></w:p><w:p w:rsidR="0018722C"><w:pPr><w:pStyle w:val="a7"/><w:topLinePunct/><w:ind w:leftChars="0" w:left="0" w:rightChars="0" w:right="0" w:firstLineChars="0" w:firstLine="0"/><w:spacing w:line="240" w:lineRule="atLeast"/></w:pPr><w:r w:rsidRPr="00000000"><w:rPr><w:sz w:val="24"/><w:szCs w:val="24"/></w:rPr><w:t>气业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交通运</w:t></w:r></w:p><w:p w:rsidR="0018722C"><w:pPr><w:pStyle w:val="a7"/><w:topLinePunct/><w:ind w:leftChars="0" w:left="0" w:rightChars="0" w:right="0" w:firstLineChars="0" w:firstLine="0"/><w:spacing w:line="240" w:lineRule="atLeast"/></w:pPr><w:r w:rsidRPr="00000000"><w:rPr><w:sz w:val="24"/><w:szCs w:val="24"/></w:rPr><w:t>输业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海洋化</w:t></w:r></w:p><w:p w:rsidR="0018722C"><w:pPr><w:pStyle w:val="a7"/><w:topLinePunct/><w:ind w:leftChars="0" w:left="0" w:rightChars="0" w:right="0" w:firstLineChars="0" w:firstLine="0"/><w:spacing w:line="240" w:lineRule="atLeast"/></w:pPr><w:r w:rsidRPr="00000000"><w:rPr><w:sz w:val="24"/><w:szCs w:val="24"/></w:rPr><w:t>工业</w:t></w:r></w:p></w:tc><w:tc><w:tcPr><w:tcW w:w="48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海洋旅</w:t></w:r></w:p><w:p w:rsidR="0018722C"><w:pPr><w:pStyle w:val="a7"/><w:topLinePunct/><w:ind w:leftChars="0" w:left="0" w:rightChars="0" w:right="0" w:firstLineChars="0" w:firstLine="0"/><w:spacing w:line="240" w:lineRule="atLeast"/></w:pPr><w:r w:rsidRPr="00000000"><w:rPr><w:sz w:val="24"/><w:szCs w:val="24"/></w:rPr><w:t>游业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海洋盐</w:t></w:r></w:p><w:p w:rsidR="0018722C"><w:pPr><w:pStyle w:val="a7"/><w:topLinePunct/><w:ind w:leftChars="0" w:left="0" w:rightChars="0" w:right="0" w:firstLineChars="0" w:firstLine="0"/><w:spacing w:line="240" w:lineRule="atLeast"/></w:pPr><w:r w:rsidRPr="00000000"><w:rPr><w:sz w:val="24"/><w:szCs w:val="24"/></w:rPr><w:t>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海洋渔</w:t></w:r></w:p><w:p w:rsidR="0018722C"><w:pPr><w:pStyle w:val="a7"/><w:topLinePunct/><w:ind w:leftChars="0" w:left="0" w:rightChars="0" w:right="0" w:firstLineChars="0" w:firstLine="0"/><w:spacing w:line="240" w:lineRule="atLeast"/></w:pPr><w:r w:rsidRPr="00000000"><w:rPr><w:sz w:val="24"/><w:szCs w:val="24"/></w:rPr><w:t>业</w:t></w:r></w:p></w:tc><w:tc><w:tcPr><w:tcW w:w="49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赤潮面</w:t></w:r></w:p><w:p w:rsidR="0018722C"><w:pPr><w:pStyle w:val="a7"/><w:topLinePunct/><w:ind w:leftChars="0" w:left="0" w:rightChars="0" w:right="0" w:firstLineChars="0" w:firstLine="0"/><w:spacing w:line="240" w:lineRule="atLeast"/></w:pPr><w:r w:rsidRPr="00000000"><w:rPr><w:sz w:val="24"/><w:szCs w:val="24"/></w:rPr><w:t>积</w:t></w:r></w:p></w:tc></w:tr><w:tr><w:tc><w:tcPr><w:tcW w:w="583" w:type="pct"/><w:vAlign w:val="center"/></w:tcPr><w:p w:rsidR="0018722C"><w:pPr><w:pStyle w:val="ac"/><w:topLinePunct/><w:ind w:leftChars="0" w:left="0" w:rightChars="0" w:right="0" w:firstLineChars="0" w:firstLine="0"/><w:spacing w:line="240" w:lineRule="atLeast"/></w:pPr><w:r w:rsidRPr="00000000"><w:rPr><w:sz w:val="24"/><w:szCs w:val="24"/></w:rPr><w:t>t-statistic</w:t></w:r></w:p></w:tc><w:tc><w:tcPr><w:tcW w:w="492" w:type="pct"/><w:vAlign w:val="center"/></w:tcPr><w:p w:rsidR="0018722C"><w:pPr><w:pStyle w:val="affff9"/><w:topLinePunct/><w:ind w:leftChars="0" w:left="0" w:rightChars="0" w:right="0" w:firstLineChars="0" w:firstLine="0"/><w:spacing w:line="240" w:lineRule="atLeast"/></w:pPr><w:r w:rsidRPr="00000000"><w:rPr><w:sz w:val="24"/><w:szCs w:val="24"/></w:rPr><w:t>-3.45</w:t></w:r></w:p></w:tc><w:tc><w:tcPr><w:tcW w:w="492" w:type="pct"/><w:vAlign w:val="center"/></w:tcPr><w:p w:rsidR="0018722C"><w:pPr><w:pStyle w:val="affff9"/><w:topLinePunct/><w:ind w:leftChars="0" w:left="0" w:rightChars="0" w:right="0" w:firstLineChars="0" w:firstLine="0"/><w:spacing w:line="240" w:lineRule="atLeast"/></w:pPr><w:r w:rsidRPr="00000000"><w:rPr><w:sz w:val="24"/><w:szCs w:val="24"/></w:rPr><w:t>-3.49</w:t></w:r></w:p></w:tc><w:tc><w:tcPr><w:tcW w:w="489" w:type="pct"/><w:vAlign w:val="center"/></w:tcPr><w:p w:rsidR="0018722C"><w:pPr><w:pStyle w:val="affff9"/><w:topLinePunct/><w:ind w:leftChars="0" w:left="0" w:rightChars="0" w:right="0" w:firstLineChars="0" w:firstLine="0"/><w:spacing w:line="240" w:lineRule="atLeast"/></w:pPr><w:r w:rsidRPr="00000000"><w:rPr><w:sz w:val="24"/><w:szCs w:val="24"/></w:rPr><w:t>-5.20</w:t></w:r></w:p></w:tc><w:tc><w:tcPr><w:tcW w:w="491" w:type="pct"/><w:vAlign w:val="center"/></w:tcPr><w:p w:rsidR="0018722C"><w:pPr><w:pStyle w:val="affff9"/><w:topLinePunct/><w:ind w:leftChars="0" w:left="0" w:rightChars="0" w:right="0" w:firstLineChars="0" w:firstLine="0"/><w:spacing w:line="240" w:lineRule="atLeast"/></w:pPr><w:r w:rsidRPr="00000000"><w:rPr><w:sz w:val="24"/><w:szCs w:val="24"/></w:rPr><w:t>-4.19</w:t></w:r></w:p></w:tc><w:tc><w:tcPr><w:tcW w:w="491" w:type="pct"/><w:vAlign w:val="center"/></w:tcPr><w:p w:rsidR="0018722C"><w:pPr><w:pStyle w:val="affff9"/><w:topLinePunct/><w:ind w:leftChars="0" w:left="0" w:rightChars="0" w:right="0" w:firstLineChars="0" w:firstLine="0"/><w:spacing w:line="240" w:lineRule="atLeast"/></w:pPr><w:r w:rsidRPr="00000000"><w:rPr><w:sz w:val="24"/><w:szCs w:val="24"/></w:rPr><w:t>-3.76</w:t></w:r></w:p></w:tc><w:tc><w:tcPr><w:tcW w:w="488" w:type="pct"/><w:vAlign w:val="center"/></w:tcPr><w:p w:rsidR="0018722C"><w:pPr><w:pStyle w:val="affff9"/><w:topLinePunct/><w:ind w:leftChars="0" w:left="0" w:rightChars="0" w:right="0" w:firstLineChars="0" w:firstLine="0"/><w:spacing w:line="240" w:lineRule="atLeast"/></w:pPr><w:r w:rsidRPr="00000000"><w:rPr><w:sz w:val="24"/><w:szCs w:val="24"/></w:rPr><w:t>-1.96</w:t></w:r></w:p></w:tc><w:tc><w:tcPr><w:tcW w:w="491" w:type="pct"/><w:vAlign w:val="center"/></w:tcPr><w:p w:rsidR="0018722C"><w:pPr><w:pStyle w:val="affff9"/><w:topLinePunct/><w:ind w:leftChars="0" w:left="0" w:rightChars="0" w:right="0" w:firstLineChars="0" w:firstLine="0"/><w:spacing w:line="240" w:lineRule="atLeast"/></w:pPr><w:r w:rsidRPr="00000000"><w:rPr><w:sz w:val="24"/><w:szCs w:val="24"/></w:rPr><w:t>-2.27</w:t></w:r></w:p></w:tc><w:tc><w:tcPr><w:tcW w:w="491" w:type="pct"/><w:vAlign w:val="center"/></w:tcPr><w:p w:rsidR="0018722C"><w:pPr><w:pStyle w:val="affff9"/><w:topLinePunct/><w:ind w:leftChars="0" w:left="0" w:rightChars="0" w:right="0" w:firstLineChars="0" w:firstLine="0"/><w:spacing w:line="240" w:lineRule="atLeast"/></w:pPr><w:r w:rsidRPr="00000000"><w:rPr><w:sz w:val="24"/><w:szCs w:val="24"/></w:rPr><w:t>-4.84</w:t></w:r></w:p></w:tc><w:tc><w:tcPr><w:tcW w:w="492" w:type="pct"/><w:vAlign w:val="center"/></w:tcPr><w:p w:rsidR="0018722C"><w:pPr><w:pStyle w:val="affff9"/><w:topLinePunct/><w:ind w:leftChars="0" w:left="0" w:rightChars="0" w:right="0" w:firstLineChars="0" w:firstLine="0"/><w:spacing w:line="240" w:lineRule="atLeast"/></w:pPr><w:r w:rsidRPr="00000000"><w:rPr><w:sz w:val="24"/><w:szCs w:val="24"/></w:rPr><w:t>-3.91</w:t></w:r></w:p></w:tc></w:tr><w:tr><w:tc><w:tcPr><w:tcW w:w="583" w:type="pct"/><w:vAlign w:val="center"/></w:tcPr><w:p w:rsidR="0018722C"><w:pPr><w:pStyle w:val="ac"/><w:topLinePunct/><w:ind w:leftChars="0" w:left="0" w:rightChars="0" w:right="0" w:firstLineChars="0" w:firstLine="0"/><w:spacing w:line="240" w:lineRule="atLeast"/></w:pPr><w:r w:rsidRPr="00000000"><w:rPr><w:sz w:val="24"/><w:szCs w:val="24"/></w:rPr><w:t>1%level</w:t></w:r></w:p></w:tc><w:tc><w:tcPr><w:tcW w:w="492" w:type="pct"/><w:vAlign w:val="center"/></w:tcPr><w:p w:rsidR="0018722C"><w:pPr><w:pStyle w:val="affff9"/><w:topLinePunct/><w:ind w:leftChars="0" w:left="0" w:rightChars="0" w:right="0" w:firstLineChars="0" w:firstLine="0"/><w:spacing w:line="240" w:lineRule="atLeast"/></w:pPr><w:r w:rsidRPr="00000000"><w:rPr><w:sz w:val="24"/><w:szCs w:val="24"/></w:rPr><w:t>-4.04</w:t></w:r></w:p></w:tc><w:tc><w:tcPr><w:tcW w:w="492" w:type="pct"/><w:vAlign w:val="center"/></w:tcPr><w:p w:rsidR="0018722C"><w:pPr><w:pStyle w:val="affff9"/><w:topLinePunct/><w:ind w:leftChars="0" w:left="0" w:rightChars="0" w:right="0" w:firstLineChars="0" w:firstLine="0"/><w:spacing w:line="240" w:lineRule="atLeast"/></w:pPr><w:r w:rsidRPr="00000000"><w:rPr><w:sz w:val="24"/><w:szCs w:val="24"/></w:rPr><w:t>-2.58</w:t></w:r></w:p></w:tc><w:tc><w:tcPr><w:tcW w:w="489" w:type="pct"/><w:vAlign w:val="center"/></w:tcPr><w:p w:rsidR="0018722C"><w:pPr><w:pStyle w:val="affff9"/><w:topLinePunct/><w:ind w:leftChars="0" w:left="0" w:rightChars="0" w:right="0" w:firstLineChars="0" w:firstLine="0"/><w:spacing w:line="240" w:lineRule="atLeast"/></w:pPr><w:r w:rsidRPr="00000000"><w:rPr><w:sz w:val="24"/><w:szCs w:val="24"/></w:rPr><w:t>-2.58</w:t></w:r></w:p></w:tc><w:tc><w:tcPr><w:tcW w:w="491" w:type="pct"/><w:vAlign w:val="center"/></w:tcPr><w:p w:rsidR="0018722C"><w:pPr><w:pStyle w:val="affff9"/><w:topLinePunct/><w:ind w:leftChars="0" w:left="0" w:rightChars="0" w:right="0" w:firstLineChars="0" w:firstLine="0"/><w:spacing w:line="240" w:lineRule="atLeast"/></w:pPr><w:r w:rsidRPr="00000000"><w:rPr><w:sz w:val="24"/><w:szCs w:val="24"/></w:rPr><w:t>-2.58</w:t></w:r></w:p></w:tc><w:tc><w:tcPr><w:tcW w:w="491" w:type="pct"/><w:vAlign w:val="center"/></w:tcPr><w:p w:rsidR="0018722C"><w:pPr><w:pStyle w:val="affff9"/><w:topLinePunct/><w:ind w:leftChars="0" w:left="0" w:rightChars="0" w:right="0" w:firstLineChars="0" w:firstLine="0"/><w:spacing w:line="240" w:lineRule="atLeast"/></w:pPr><w:r w:rsidRPr="00000000"><w:rPr><w:sz w:val="24"/><w:szCs w:val="24"/></w:rPr><w:t>-2.58</w:t></w:r></w:p></w:tc><w:tc><w:tcPr><w:tcW w:w="488" w:type="pct"/><w:vAlign w:val="center"/></w:tcPr><w:p w:rsidR="0018722C"><w:pPr><w:pStyle w:val="affff9"/><w:topLinePunct/><w:ind w:leftChars="0" w:left="0" w:rightChars="0" w:right="0" w:firstLineChars="0" w:firstLine="0"/><w:spacing w:line="240" w:lineRule="atLeast"/></w:pPr><w:r w:rsidRPr="00000000"><w:rPr><w:sz w:val="24"/><w:szCs w:val="24"/></w:rPr><w:t>-2.58</w:t></w:r></w:p></w:tc><w:tc><w:tcPr><w:tcW w:w="491" w:type="pct"/><w:vAlign w:val="center"/></w:tcPr><w:p w:rsidR="0018722C"><w:pPr><w:pStyle w:val="affff9"/><w:topLinePunct/><w:ind w:leftChars="0" w:left="0" w:rightChars="0" w:right="0" w:firstLineChars="0" w:firstLine="0"/><w:spacing w:line="240" w:lineRule="atLeast"/></w:pPr><w:r w:rsidRPr="00000000"><w:rPr><w:sz w:val="24"/><w:szCs w:val="24"/></w:rPr><w:t>-2.58</w:t></w:r></w:p></w:tc><w:tc><w:tcPr><w:tcW w:w="491" w:type="pct"/><w:vAlign w:val="center"/></w:tcPr><w:p w:rsidR="0018722C"><w:pPr><w:pStyle w:val="affff9"/><w:topLinePunct/><w:ind w:leftChars="0" w:left="0" w:rightChars="0" w:right="0" w:firstLineChars="0" w:firstLine="0"/><w:spacing w:line="240" w:lineRule="atLeast"/></w:pPr><w:r w:rsidRPr="00000000"><w:rPr><w:sz w:val="24"/><w:szCs w:val="24"/></w:rPr><w:t>-3.49</w:t></w:r></w:p></w:tc><w:tc><w:tcPr><w:tcW w:w="492" w:type="pct"/><w:vAlign w:val="center"/></w:tcPr><w:p w:rsidR="0018722C"><w:pPr><w:pStyle w:val="affff9"/><w:topLinePunct/><w:ind w:leftChars="0" w:left="0" w:rightChars="0" w:right="0" w:firstLineChars="0" w:firstLine="0"/><w:spacing w:line="240" w:lineRule="atLeast"/></w:pPr><w:r w:rsidRPr="00000000"><w:rPr><w:sz w:val="24"/><w:szCs w:val="24"/></w:rPr><w:t>-2.58</w:t></w:r></w:p></w:tc></w:tr><w:tr><w:tc><w:tcPr><w:tcW w:w="583" w:type="pct"/><w:vAlign w:val="center"/></w:tcPr><w:p w:rsidR="0018722C"><w:pPr><w:pStyle w:val="ac"/><w:topLinePunct/><w:ind w:leftChars="0" w:left="0" w:rightChars="0" w:right="0" w:firstLineChars="0" w:firstLine="0"/><w:spacing w:line="240" w:lineRule="atLeast"/></w:pPr><w:r w:rsidRPr="00000000"><w:rPr><w:sz w:val="24"/><w:szCs w:val="24"/></w:rPr><w:t>5%level</w:t></w:r></w:p></w:tc><w:tc><w:tcPr><w:tcW w:w="492" w:type="pct"/><w:vAlign w:val="center"/></w:tcPr><w:p w:rsidR="0018722C"><w:pPr><w:pStyle w:val="affff9"/><w:topLinePunct/><w:ind w:leftChars="0" w:left="0" w:rightChars="0" w:right="0" w:firstLineChars="0" w:firstLine="0"/><w:spacing w:line="240" w:lineRule="atLeast"/></w:pPr><w:r w:rsidRPr="00000000"><w:rPr><w:sz w:val="24"/><w:szCs w:val="24"/></w:rPr><w:t>-3.45</w:t></w:r></w:p></w:tc><w:tc><w:tcPr><w:tcW w:w="492" w:type="pct"/><w:vAlign w:val="center"/></w:tcPr><w:p w:rsidR="0018722C"><w:pPr><w:pStyle w:val="affff9"/><w:topLinePunct/><w:ind w:leftChars="0" w:left="0" w:rightChars="0" w:right="0" w:firstLineChars="0" w:firstLine="0"/><w:spacing w:line="240" w:lineRule="atLeast"/></w:pPr><w:r w:rsidRPr="00000000"><w:rPr><w:sz w:val="24"/><w:szCs w:val="24"/></w:rPr><w:t>-1.94</w:t></w:r></w:p></w:tc><w:tc><w:tcPr><w:tcW w:w="489" w:type="pct"/><w:vAlign w:val="center"/></w:tcPr><w:p w:rsidR="0018722C"><w:pPr><w:pStyle w:val="affff9"/><w:topLinePunct/><w:ind w:leftChars="0" w:left="0" w:rightChars="0" w:right="0" w:firstLineChars="0" w:firstLine="0"/><w:spacing w:line="240" w:lineRule="atLeast"/></w:pPr><w:r w:rsidRPr="00000000"><w:rPr><w:sz w:val="24"/><w:szCs w:val="24"/></w:rPr><w:t>-1.94</w:t></w:r></w:p></w:tc><w:tc><w:tcPr><w:tcW w:w="491" w:type="pct"/><w:vAlign w:val="center"/></w:tcPr><w:p w:rsidR="0018722C"><w:pPr><w:pStyle w:val="affff9"/><w:topLinePunct/><w:ind w:leftChars="0" w:left="0" w:rightChars="0" w:right="0" w:firstLineChars="0" w:firstLine="0"/><w:spacing w:line="240" w:lineRule="atLeast"/></w:pPr><w:r w:rsidRPr="00000000"><w:rPr><w:sz w:val="24"/><w:szCs w:val="24"/></w:rPr><w:t>-1.94</w:t></w:r></w:p></w:tc><w:tc><w:tcPr><w:tcW w:w="491" w:type="pct"/><w:vAlign w:val="center"/></w:tcPr><w:p w:rsidR="0018722C"><w:pPr><w:pStyle w:val="affff9"/><w:topLinePunct/><w:ind w:leftChars="0" w:left="0" w:rightChars="0" w:right="0" w:firstLineChars="0" w:firstLine="0"/><w:spacing w:line="240" w:lineRule="atLeast"/></w:pPr><w:r w:rsidRPr="00000000"><w:rPr><w:sz w:val="24"/><w:szCs w:val="24"/></w:rPr><w:t>-1.94</w:t></w:r></w:p></w:tc><w:tc><w:tcPr><w:tcW w:w="488" w:type="pct"/><w:vAlign w:val="center"/></w:tcPr><w:p w:rsidR="0018722C"><w:pPr><w:pStyle w:val="affff9"/><w:topLinePunct/><w:ind w:leftChars="0" w:left="0" w:rightChars="0" w:right="0" w:firstLineChars="0" w:firstLine="0"/><w:spacing w:line="240" w:lineRule="atLeast"/></w:pPr><w:r w:rsidRPr="00000000"><w:rPr><w:sz w:val="24"/><w:szCs w:val="24"/></w:rPr><w:t>-1.94</w:t></w:r></w:p></w:tc><w:tc><w:tcPr><w:tcW w:w="491" w:type="pct"/><w:vAlign w:val="center"/></w:tcPr><w:p w:rsidR="0018722C"><w:pPr><w:pStyle w:val="affff9"/><w:topLinePunct/><w:ind w:leftChars="0" w:left="0" w:rightChars="0" w:right="0" w:firstLineChars="0" w:firstLine="0"/><w:spacing w:line="240" w:lineRule="atLeast"/></w:pPr><w:r w:rsidRPr="00000000"><w:rPr><w:sz w:val="24"/><w:szCs w:val="24"/></w:rPr><w:t>-1.94</w:t></w:r></w:p></w:tc><w:tc><w:tcPr><w:tcW w:w="491" w:type="pct"/><w:vAlign w:val="center"/></w:tcPr><w:p w:rsidR="0018722C"><w:pPr><w:pStyle w:val="affff9"/><w:topLinePunct/><w:ind w:leftChars="0" w:left="0" w:rightChars="0" w:right="0" w:firstLineChars="0" w:firstLine="0"/><w:spacing w:line="240" w:lineRule="atLeast"/></w:pPr><w:r w:rsidRPr="00000000"><w:rPr><w:sz w:val="24"/><w:szCs w:val="24"/></w:rPr><w:t>-2.89</w:t></w:r></w:p></w:tc><w:tc><w:tcPr><w:tcW w:w="492" w:type="pct"/><w:vAlign w:val="center"/></w:tcPr><w:p w:rsidR="0018722C"><w:pPr><w:pStyle w:val="affff9"/><w:topLinePunct/><w:ind w:leftChars="0" w:left="0" w:rightChars="0" w:right="0" w:firstLineChars="0" w:firstLine="0"/><w:spacing w:line="240" w:lineRule="atLeast"/></w:pPr><w:r w:rsidRPr="00000000"><w:rPr><w:sz w:val="24"/><w:szCs w:val="24"/></w:rPr><w:t>-1.94</w:t></w:r></w:p></w:tc></w:tr><w:tr><w:tc><w:tcPr><w:tcW w:w="583"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10%level</w:t></w:r></w:p></w:tc><w:tc><w:tcPr><w:tcW w:w="49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-3.15</w:t></w:r></w:p></w:tc><w:tc><w:tcPr><w:tcW w:w="49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89"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8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-2.58</w:t></w:r></w:p></w:tc><w:tc><w:tcPr><w:tcW w:w="49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r></w:tbl><w:p w:rsidR="0018722C"><w:pPr><w:topLinePunct/></w:pPr><w:r><w:t>由</w:t></w:r><w:r><w:t>表</w:t></w:r><w:r><w:t>3-6</w:t></w:r><w:r></w:r><w:r w:rsidR="001852F3"><w:t xml:space="preserve">可以看出海洋船舶工业、海洋工程建筑业、海洋油气业、海洋交通</w:t></w:r><w:r><w:t>运输业、海洋化工业、滨海旅游业、海洋盐业、海洋盐业、海洋渔业，赤潮面积均为一阶单整序列。</w:t></w:r></w:p><w:p w:rsidR="0018722C"><w:pPr><w:topLinePunct/></w:pPr><w:r><w:t>2、协整检验。协整检验结果如下表</w:t></w:r></w:p><w:p w:rsidR="0018722C"><w:pPr><w:pStyle w:val="a8"/><w:topLinePunct/></w:pPr><w:r><w:t>表</w:t></w:r><w:r><w:rPr><w:rFonts w:ascii="Times New Roman" w:eastAsia="Times New Roman"/></w:rPr><w:t>3-7</w:t></w:r><w:r><w:t xml:space="preserve">  </w:t></w:r><w:r><w:t>九个变量的</w:t></w:r><w:r><w:rPr><w:rFonts w:ascii="Times New Roman" w:eastAsia="Times New Roman"/></w:rPr><w:t>Johansen</w:t></w:r><w:r><w:t>协整检验结果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040"/><w:gridCol w:w="1162"/><w:gridCol w:w="1489"/><w:gridCol w:w="1522"/><w:gridCol w:w="1316"/></w:tblGrid><w:tr><w:trPr><w:tblHeader/></w:trPr><w:tc><w:tcPr><w:tcW w:w="2463" w:type="pct"/><w:gridSpan w:val="2"/><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873" w:type="pct"/><w:vMerge w:val="restart"/><w:vAlign w:val="center"/><w:tcBorders><w:bottom w:val="single" w:sz="4" w:space="0" w:color="auto"/></w:tcBorders></w:tcPr><w:p w:rsidR="0018722C"><w:pPr><w:pStyle w:val="a7"/><w:topLinePunct/><w:ind w:leftChars="0" w:left="0" w:rightChars="0" w:right="0" w:firstLineChars="0" w:firstLine="0"/><w:spacing w:line="240" w:lineRule="atLeast"/></w:pPr><w:r><w:t>迹统计量值</w:t></w:r></w:p></w:tc><w:tc><w:tcPr><w:tcW w:w="892" w:type="pct"/><w:vMerge w:val="restart"/><w:vAlign w:val="center"/><w:tcBorders><w:bottom w:val="single" w:sz="4" w:space="0" w:color="auto"/></w:tcBorders></w:tcPr><w:p w:rsidR="0018722C"><w:pPr><w:pStyle w:val="a7"/><w:topLinePunct/><w:ind w:leftChars="0" w:left="0" w:rightChars="0" w:right="0" w:firstLineChars="0" w:firstLine="0"/><w:spacing w:line="240" w:lineRule="atLeast"/></w:pPr><w:r><w:t>0.05</w:t></w:r><w:r><w:t>显著性水平</w:t></w:r></w:p><w:p w:rsidR="0018722C"><w:pPr><w:pStyle w:val="a7"/><w:topLinePunct/><w:ind w:leftChars="0" w:left="0" w:rightChars="0" w:right="0" w:firstLineChars="0" w:firstLine="0"/><w:spacing w:line="240" w:lineRule="atLeast"/></w:pPr><w:r><w:t>临界值</w:t></w:r></w:p></w:tc><w:tc><w:tcPr><w:tcW w:w="771" w:type="pct"/><w:vMerge w:val="restart"/><w:vAlign w:val="center"/><w:tcBorders><w:bottom w:val="single" w:sz="4" w:space="0" w:color="auto"/></w:tcBorders></w:tcPr><w:p w:rsidR="0018722C"><w:pPr><w:pStyle w:val="a7"/><w:topLinePunct/><w:ind w:leftChars="0" w:left="0" w:rightChars="0" w:right="0" w:firstLineChars="0" w:firstLine="0"/><w:spacing w:line="240" w:lineRule="atLeast"/></w:pPr><w:r><w:t>P</w:t></w:r><w:r><w:t>值</w:t></w:r></w:p></w:tc></w:tr><w:tr><w:tc><w:tcPr><w:tcW w:w="1782" w:type="pct"/><w:vAlign w:val="center"/></w:tcPr><w:p w:rsidR="0018722C"><w:pPr><w:pStyle w:val="ac"/><w:topLinePunct/><w:ind w:leftChars="0" w:left="0" w:rightChars="0" w:right="0" w:firstLineChars="0" w:firstLine="0"/><w:spacing w:line="240" w:lineRule="atLeast"/></w:pPr><w:r><w:t>协整向量个数</w:t></w:r></w:p></w:tc><w:tc><w:tcPr><w:tcW w:w="681" w:type="pct"/><w:vAlign w:val="center"/></w:tcPr><w:p w:rsidR="0018722C"><w:pPr><w:pStyle w:val="a5"/><w:topLinePunct/><w:ind w:leftChars="0" w:left="0" w:rightChars="0" w:right="0" w:firstLineChars="0" w:firstLine="0"/><w:spacing w:line="240" w:lineRule="atLeast"/></w:pPr><w:r><w:t>特征根值</w:t></w:r></w:p></w:tc><w:tc><w:tcPr><w:tcW w:w="873" w:type="pct"/><w:vMerge/><w:vAlign w:val="center"/></w:tcPr><w:p w:rsidR="0018722C"><w:pPr><w:pStyle w:val="a5"/><w:topLinePunct/><w:ind w:leftChars="0" w:left="0" w:rightChars="0" w:right="0" w:firstLineChars="0" w:firstLine="0"/><w:spacing w:line="240" w:lineRule="atLeast"/></w:pPr></w:p></w:tc><w:tc><w:tcPr><w:tcW w:w="892" w:type="pct"/><w:vMerge/><w:vAlign w:val="center"/></w:tcPr><w:p w:rsidR="0018722C"><w:pPr><w:pStyle w:val="a5"/><w:topLinePunct/><w:ind w:leftChars="0" w:left="0" w:rightChars="0" w:right="0" w:firstLineChars="0" w:firstLine="0"/><w:spacing w:line="240" w:lineRule="atLeast"/></w:pPr></w:p></w:tc><w:tc><w:tcPr><w:tcW w:w="771" w:type="pct"/><w:vMerge/><w:vAlign w:val="center"/></w:tcPr><w:p w:rsidR="0018722C"><w:pPr><w:pStyle w:val="ad"/><w:topLinePunct/><w:ind w:leftChars="0" w:left="0" w:rightChars="0" w:right="0" w:firstLineChars="0" w:firstLine="0"/><w:spacing w:line="240" w:lineRule="atLeast"/></w:pPr></w:p></w:tc></w:tr><w:tr><w:tc><w:tcPr><w:tcW w:w="1782" w:type="pct"/><w:vAlign w:val="center"/></w:tcPr><w:p w:rsidR="0018722C"><w:pPr><w:pStyle w:val="ac"/><w:topLinePunct/><w:ind w:leftChars="0" w:left="0" w:rightChars="0" w:right="0" w:firstLineChars="0" w:firstLine="0"/><w:spacing w:line="240" w:lineRule="atLeast"/></w:pPr><w:r><w:t>无</w:t></w:r></w:p></w:tc><w:tc><w:tcPr><w:tcW w:w="681" w:type="pct"/><w:vAlign w:val="center"/></w:tcPr><w:p w:rsidR="0018722C"><w:pPr><w:pStyle w:val="affff9"/><w:topLinePunct/><w:ind w:leftChars="0" w:left="0" w:rightChars="0" w:right="0" w:firstLineChars="0" w:firstLine="0"/><w:spacing w:line="240" w:lineRule="atLeast"/></w:pPr><w:r><w:t>0.568944</w:t></w:r></w:p></w:tc><w:tc><w:tcPr><w:tcW w:w="873" w:type="pct"/><w:vAlign w:val="center"/></w:tcPr><w:p w:rsidR="0018722C"><w:pPr><w:pStyle w:val="affff9"/><w:topLinePunct/><w:ind w:leftChars="0" w:left="0" w:rightChars="0" w:right="0" w:firstLineChars="0" w:firstLine="0"/><w:spacing w:line="240" w:lineRule="atLeast"/></w:pPr><w:r><w:t>461.4330</w:t></w:r></w:p></w:tc><w:tc><w:tcPr><w:tcW w:w="892" w:type="pct"/><w:vAlign w:val="center"/></w:tcPr><w:p w:rsidR="0018722C"><w:pPr><w:pStyle w:val="affff9"/><w:topLinePunct/><w:ind w:leftChars="0" w:left="0" w:rightChars="0" w:right="0" w:firstLineChars="0" w:firstLine="0"/><w:spacing w:line="240" w:lineRule="atLeast"/></w:pPr><w:r><w:t>197.3709</w:t></w:r></w:p></w:tc><w:tc><w:tcPr><w:tcW w:w="771" w:type="pct"/><w:vAlign w:val="center"/></w:tcPr><w:p w:rsidR="0018722C"><w:pPr><w:pStyle w:val="affff9"/><w:topLinePunct/><w:ind w:leftChars="0" w:left="0" w:rightChars="0" w:right="0" w:firstLineChars="0" w:firstLine="0"/><w:spacing w:line="240" w:lineRule="atLeast"/></w:pPr><w:r><w:t>0.0001</w:t></w:r></w:p></w:tc></w:tr><w:tr><w:tc><w:tcPr><w:tcW w:w="1782" w:type="pct"/><w:vAlign w:val="center"/></w:tcPr><w:p w:rsidR="0018722C"><w:pPr><w:pStyle w:val="ac"/><w:topLinePunct/><w:ind w:leftChars="0" w:left="0" w:rightChars="0" w:right="0" w:firstLineChars="0" w:firstLine="0"/><w:spacing w:line="240" w:lineRule="atLeast"/></w:pPr><w:r><w:t>最多一个</w:t></w:r></w:p></w:tc><w:tc><w:tcPr><w:tcW w:w="681" w:type="pct"/><w:vAlign w:val="center"/></w:tcPr><w:p w:rsidR="0018722C"><w:pPr><w:pStyle w:val="affff9"/><w:topLinePunct/><w:ind w:leftChars="0" w:left="0" w:rightChars="0" w:right="0" w:firstLineChars="0" w:firstLine="0"/><w:spacing w:line="240" w:lineRule="atLeast"/></w:pPr><w:r><w:t>0.440175</w:t></w:r></w:p></w:tc><w:tc><w:tcPr><w:tcW w:w="873" w:type="pct"/><w:vAlign w:val="center"/></w:tcPr><w:p w:rsidR="0018722C"><w:pPr><w:pStyle w:val="affff9"/><w:topLinePunct/><w:ind w:leftChars="0" w:left="0" w:rightChars="0" w:right="0" w:firstLineChars="0" w:firstLine="0"/><w:spacing w:line="240" w:lineRule="atLeast"/></w:pPr><w:r><w:t>363.8170</w:t></w:r></w:p></w:tc><w:tc><w:tcPr><w:tcW w:w="892" w:type="pct"/><w:vAlign w:val="center"/></w:tcPr><w:p w:rsidR="0018722C"><w:pPr><w:pStyle w:val="affff9"/><w:topLinePunct/><w:ind w:leftChars="0" w:left="0" w:rightChars="0" w:right="0" w:firstLineChars="0" w:firstLine="0"/><w:spacing w:line="240" w:lineRule="atLeast"/></w:pPr><w:r><w:t>159.5297</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最多两个</w:t></w:r></w:p></w:tc><w:tc><w:tcPr><w:tcW w:w="681" w:type="pct"/><w:vAlign w:val="center"/></w:tcPr><w:p w:rsidR="0018722C"><w:pPr><w:pStyle w:val="affff9"/><w:topLinePunct/><w:ind w:leftChars="0" w:left="0" w:rightChars="0" w:right="0" w:firstLineChars="0" w:firstLine="0"/><w:spacing w:line="240" w:lineRule="atLeast"/></w:pPr><w:r><w:t>0.387113</w:t></w:r></w:p></w:tc><w:tc><w:tcPr><w:tcW w:w="873" w:type="pct"/><w:vAlign w:val="center"/></w:tcPr><w:p w:rsidR="0018722C"><w:pPr><w:pStyle w:val="affff9"/><w:topLinePunct/><w:ind w:leftChars="0" w:left="0" w:rightChars="0" w:right="0" w:firstLineChars="0" w:firstLine="0"/><w:spacing w:line="240" w:lineRule="atLeast"/></w:pPr><w:r><w:t>296.5217</w:t></w:r></w:p></w:tc><w:tc><w:tcPr><w:tcW w:w="892" w:type="pct"/><w:vAlign w:val="center"/></w:tcPr><w:p w:rsidR="0018722C"><w:pPr><w:pStyle w:val="affff9"/><w:topLinePunct/><w:ind w:leftChars="0" w:left="0" w:rightChars="0" w:right="0" w:firstLineChars="0" w:firstLine="0"/><w:spacing w:line="240" w:lineRule="atLeast"/></w:pPr><w:r><w:t>125.6154</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最多三个</w:t></w:r></w:p></w:tc><w:tc><w:tcPr><w:tcW w:w="681" w:type="pct"/><w:vAlign w:val="center"/></w:tcPr><w:p w:rsidR="0018722C"><w:pPr><w:pStyle w:val="affff9"/><w:topLinePunct/><w:ind w:leftChars="0" w:left="0" w:rightChars="0" w:right="0" w:firstLineChars="0" w:firstLine="0"/><w:spacing w:line="240" w:lineRule="atLeast"/></w:pPr><w:r><w:t>0.371747</w:t></w:r></w:p></w:tc><w:tc><w:tcPr><w:tcW w:w="873" w:type="pct"/><w:vAlign w:val="center"/></w:tcPr><w:p w:rsidR="0018722C"><w:pPr><w:pStyle w:val="affff9"/><w:topLinePunct/><w:ind w:leftChars="0" w:left="0" w:rightChars="0" w:right="0" w:firstLineChars="0" w:firstLine="0"/><w:spacing w:line="240" w:lineRule="atLeast"/></w:pPr><w:r><w:t>239.7310</w:t></w:r></w:p></w:tc><w:tc><w:tcPr><w:tcW w:w="892" w:type="pct"/><w:vAlign w:val="center"/></w:tcPr><w:p w:rsidR="0018722C"><w:pPr><w:pStyle w:val="affff9"/><w:topLinePunct/><w:ind w:leftChars="0" w:left="0" w:rightChars="0" w:right="0" w:firstLineChars="0" w:firstLine="0"/><w:spacing w:line="240" w:lineRule="atLeast"/></w:pPr><w:r><w:t>95.75366</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最多四个</w:t></w:r></w:p></w:tc><w:tc><w:tcPr><w:tcW w:w="681" w:type="pct"/><w:vAlign w:val="center"/></w:tcPr><w:p w:rsidR="0018722C"><w:pPr><w:pStyle w:val="affff9"/><w:topLinePunct/><w:ind w:leftChars="0" w:left="0" w:rightChars="0" w:right="0" w:firstLineChars="0" w:firstLine="0"/><w:spacing w:line="240" w:lineRule="atLeast"/></w:pPr><w:r><w:t>0.343184</w:t></w:r></w:p></w:tc><w:tc><w:tcPr><w:tcW w:w="873" w:type="pct"/><w:vAlign w:val="center"/></w:tcPr><w:p w:rsidR="0018722C"><w:pPr><w:pStyle w:val="affff9"/><w:topLinePunct/><w:ind w:leftChars="0" w:left="0" w:rightChars="0" w:right="0" w:firstLineChars="0" w:firstLine="0"/><w:spacing w:line="240" w:lineRule="atLeast"/></w:pPr><w:r><w:t>185.8128</w:t></w:r></w:p></w:tc><w:tc><w:tcPr><w:tcW w:w="892" w:type="pct"/><w:vAlign w:val="center"/></w:tcPr><w:p w:rsidR="0018722C"><w:pPr><w:pStyle w:val="affff9"/><w:topLinePunct/><w:ind w:leftChars="0" w:left="0" w:rightChars="0" w:right="0" w:firstLineChars="0" w:firstLine="0"/><w:spacing w:line="240" w:lineRule="atLeast"/></w:pPr><w:r><w:t>69.81889</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最多五个</w:t></w:r></w:p></w:tc><w:tc><w:tcPr><w:tcW w:w="681" w:type="pct"/><w:vAlign w:val="center"/></w:tcPr><w:p w:rsidR="0018722C"><w:pPr><w:pStyle w:val="affff9"/><w:topLinePunct/><w:ind w:leftChars="0" w:left="0" w:rightChars="0" w:right="0" w:firstLineChars="0" w:firstLine="0"/><w:spacing w:line="240" w:lineRule="atLeast"/></w:pPr><w:r><w:t>0.331680</w:t></w:r></w:p></w:tc><w:tc><w:tcPr><w:tcW w:w="873" w:type="pct"/><w:vAlign w:val="center"/></w:tcPr><w:p w:rsidR="0018722C"><w:pPr><w:pStyle w:val="affff9"/><w:topLinePunct/><w:ind w:leftChars="0" w:left="0" w:rightChars="0" w:right="0" w:firstLineChars="0" w:firstLine="0"/><w:spacing w:line="240" w:lineRule="atLeast"/></w:pPr><w:r><w:t>137.0521</w:t></w:r></w:p></w:tc><w:tc><w:tcPr><w:tcW w:w="892" w:type="pct"/><w:vAlign w:val="center"/></w:tcPr><w:p w:rsidR="0018722C"><w:pPr><w:pStyle w:val="affff9"/><w:topLinePunct/><w:ind w:leftChars="0" w:left="0" w:rightChars="0" w:right="0" w:firstLineChars="0" w:firstLine="0"/><w:spacing w:line="240" w:lineRule="atLeast"/></w:pPr><w:r><w:t>47.85613</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最多六个</w:t></w:r></w:p></w:tc><w:tc><w:tcPr><w:tcW w:w="681" w:type="pct"/><w:vAlign w:val="center"/></w:tcPr><w:p w:rsidR="0018722C"><w:pPr><w:pStyle w:val="affff9"/><w:topLinePunct/><w:ind w:leftChars="0" w:left="0" w:rightChars="0" w:right="0" w:firstLineChars="0" w:firstLine="0"/><w:spacing w:line="240" w:lineRule="atLeast"/></w:pPr><w:r><w:t>0.300198</w:t></w:r></w:p></w:tc><w:tc><w:tcPr><w:tcW w:w="873" w:type="pct"/><w:vAlign w:val="center"/></w:tcPr><w:p w:rsidR="0018722C"><w:pPr><w:pStyle w:val="affff9"/><w:topLinePunct/><w:ind w:leftChars="0" w:left="0" w:rightChars="0" w:right="0" w:firstLineChars="0" w:firstLine="0"/><w:spacing w:line="240" w:lineRule="atLeast"/></w:pPr><w:r><w:t>90.30536</w:t></w:r></w:p></w:tc><w:tc><w:tcPr><w:tcW w:w="892" w:type="pct"/><w:vAlign w:val="center"/></w:tcPr><w:p w:rsidR="0018722C"><w:pPr><w:pStyle w:val="affff9"/><w:topLinePunct/><w:ind w:leftChars="0" w:left="0" w:rightChars="0" w:right="0" w:firstLineChars="0" w:firstLine="0"/><w:spacing w:line="240" w:lineRule="atLeast"/></w:pPr><w:r><w:t>29.79707</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最多七个</w:t></w:r></w:p></w:tc><w:tc><w:tcPr><w:tcW w:w="681" w:type="pct"/><w:vAlign w:val="center"/></w:tcPr><w:p w:rsidR="0018722C"><w:pPr><w:pStyle w:val="affff9"/><w:topLinePunct/><w:ind w:leftChars="0" w:left="0" w:rightChars="0" w:right="0" w:firstLineChars="0" w:firstLine="0"/><w:spacing w:line="240" w:lineRule="atLeast"/></w:pPr><w:r><w:t>0.248646</w:t></w:r></w:p></w:tc><w:tc><w:tcPr><w:tcW w:w="873" w:type="pct"/><w:vAlign w:val="center"/></w:tcPr><w:p w:rsidR="0018722C"><w:pPr><w:pStyle w:val="affff9"/><w:topLinePunct/><w:ind w:leftChars="0" w:left="0" w:rightChars="0" w:right="0" w:firstLineChars="0" w:firstLine="0"/><w:spacing w:line="240" w:lineRule="atLeast"/></w:pPr><w:r><w:t>48.89818</w:t></w:r></w:p></w:tc><w:tc><w:tcPr><w:tcW w:w="892" w:type="pct"/><w:vAlign w:val="center"/></w:tcPr><w:p w:rsidR="0018722C"><w:pPr><w:pStyle w:val="affff9"/><w:topLinePunct/><w:ind w:leftChars="0" w:left="0" w:rightChars="0" w:right="0" w:firstLineChars="0" w:firstLine="0"/><w:spacing w:line="240" w:lineRule="atLeast"/></w:pPr><w:r><w:t>15.49471</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最多八个</w:t></w:r></w:p></w:tc><w:tc><w:tcPr><w:tcW w:w="681" w:type="pct"/><w:vAlign w:val="center"/></w:tcPr><w:p w:rsidR="0018722C"><w:pPr><w:pStyle w:val="affff9"/><w:topLinePunct/><w:ind w:leftChars="0" w:left="0" w:rightChars="0" w:right="0" w:firstLineChars="0" w:firstLine="0"/><w:spacing w:line="240" w:lineRule="atLeast"/></w:pPr><w:r><w:t>0.126859</w:t></w:r></w:p></w:tc><w:tc><w:tcPr><w:tcW w:w="873" w:type="pct"/><w:vAlign w:val="center"/></w:tcPr><w:p w:rsidR="0018722C"><w:pPr><w:pStyle w:val="affff9"/><w:topLinePunct/><w:ind w:leftChars="0" w:left="0" w:rightChars="0" w:right="0" w:firstLineChars="0" w:firstLine="0"/><w:spacing w:line="240" w:lineRule="atLeast"/></w:pPr><w:r><w:t>15.73630</w:t></w:r></w:p></w:tc><w:tc><w:tcPr><w:tcW w:w="892" w:type="pct"/><w:vAlign w:val="center"/></w:tcPr><w:p w:rsidR="0018722C"><w:pPr><w:pStyle w:val="affff9"/><w:topLinePunct/><w:ind w:leftChars="0" w:left="0" w:rightChars="0" w:right="0" w:firstLineChars="0" w:firstLine="0"/><w:spacing w:line="240" w:lineRule="atLeast"/></w:pPr><w:r><w:t>3.841466</w:t></w:r></w:p></w:tc><w:tc><w:tcPr><w:tcW w:w="771" w:type="pct"/><w:vAlign w:val="center"/></w:tcPr><w:p w:rsidR="0018722C"><w:pPr><w:pStyle w:val="affff9"/><w:topLinePunct/><w:ind w:leftChars="0" w:left="0" w:rightChars="0" w:right="0" w:firstLineChars="0" w:firstLine="0"/><w:spacing w:line="240" w:lineRule="atLeast"/></w:pPr><w:r><w:t>0.0001</w:t></w:r></w:p></w:tc></w:tr><w:tr><w:tc><w:tcPr><w:tcW w:w="5000" w:type="pct"/><w:gridSpan w:val="5"/><w:vAlign w:val="center"/></w:tcPr><w:p w:rsidR="0018722C"><w:pPr><w:pStyle w:val="ad"/><w:topLinePunct/><w:ind w:leftChars="0" w:left="0" w:rightChars="0" w:right="0" w:firstLineChars="0" w:firstLine="0"/><w:spacing w:line="240" w:lineRule="atLeast"/></w:pPr><w:r><w:t>Max-eigenvalue test indicates 9 cointegrating eqn</w:t></w:r><w:r><w:t>(</w:t></w:r><w:r><w:t>s</w:t></w:r><w:r><w:t>)</w:t></w:r><w:r><w:t xml:space="preserve"> at the 0.05 level</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r><w:r><w:t></w:t></w:r><w:r><w:t>D</w:t></w:r><w:r><w:t>enotes rejection of the hypothesis at the 0.05 level</w:t></w:r></w:p></w:tc></w:tr></w:tbl><w:p w:rsidR="0018722C"><w:pPr><w:topLinePunct/></w:pPr><w:r><w:t>由上表可知，基于迹统计量的九个变量协整检验结果为存在协整关系，所以</w:t></w:r><w:r><w:t>可以建立</w:t></w:r><w:r><w:t>VAR</w:t></w:r><w:r></w:r><w:r w:rsidR="001852F3"><w:t xml:space="preserve">模型。</w:t></w:r></w:p><w:p w:rsidR="0018722C"><w:pPr><w:topLinePunct/></w:pPr><w:r><w:t>3、滞后阶数的确定</w:t></w:r></w:p><w:p w:rsidR="0018722C"><w:pPr><w:pStyle w:val="a8"/><w:topLinePunct/></w:pPr><w:r><w:t>表</w:t></w:r><w:r><w:rPr><w:rFonts w:ascii="Times New Roman" w:eastAsia="Times New Roman"/></w:rPr><w:t>3-8  </w:t></w:r><w:r><w:t>最优滞后阶数</w:t></w:r></w:p><w:tbl><w:tblPr><w:tblW w:w="5000" w:type="pct"/><w:tblInd w:w="13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86"/><w:gridCol w:w="1191"/><w:gridCol w:w="1186"/><w:gridCol w:w="1191"/><w:gridCol w:w="1186"/><w:gridCol w:w="1186"/><w:gridCol w:w="1191"/></w:tblGrid><w:tr><w:trPr><w:tblHeader/></w:trPr><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Lag</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LogL</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LR</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FPE</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AIC</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SC</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HQ</w:t></w:r></w:p></w:tc></w:tr><w:tr><w:tc><w:tcPr><w:tcW w:w="713" w:type="pct"/><w:vAlign w:val="center"/></w:tcPr><w:p w:rsidR="0018722C"><w:pPr><w:pStyle w:val="affff9"/><w:topLinePunct/><w:ind w:leftChars="0" w:left="0" w:rightChars="0" w:right="0" w:firstLineChars="0" w:firstLine="0"/><w:spacing w:line="240" w:lineRule="atLeast"/></w:pPr><w:r w:rsidRPr="00000000"><w:rPr><w:sz w:val="24"/><w:szCs w:val="24"/></w:rPr><w:t>0</w:t></w:r></w:p></w:tc><w:tc><w:tcPr><w:tcW w:w="716" w:type="pct"/><w:vAlign w:val="center"/></w:tcPr><w:p w:rsidR="0018722C"><w:pPr><w:pStyle w:val="affff9"/><w:topLinePunct/><w:ind w:leftChars="0" w:left="0" w:rightChars="0" w:right="0" w:firstLineChars="0" w:firstLine="0"/><w:spacing w:line="240" w:lineRule="atLeast"/></w:pPr><w:r w:rsidRPr="00000000"><w:rPr><w:sz w:val="24"/><w:szCs w:val="24"/></w:rPr><w:t>-3572.335</w:t></w:r></w:p></w:tc><w:tc><w:tcPr><w:tcW w:w="713" w:type="pct"/><w:vAlign w:val="center"/></w:tcPr><w:p w:rsidR="0018722C"><w:pPr><w:pStyle w:val="a5"/><w:topLinePunct/><w:ind w:leftChars="0" w:left="0" w:rightChars="0" w:right="0" w:firstLineChars="0" w:firstLine="0"/><w:spacing w:line="240" w:lineRule="atLeast"/></w:pPr><w:r w:rsidRPr="00000000"><w:rPr><w:sz w:val="24"/><w:szCs w:val="24"/></w:rPr><w:t>NA</w:t></w:r></w:p></w:tc><w:tc><w:tcPr><w:tcW w:w="716" w:type="pct"/><w:vAlign w:val="center"/></w:tcPr><w:p w:rsidR="0018722C"><w:pPr><w:pStyle w:val="a5"/><w:topLinePunct/><w:ind w:leftChars="0" w:left="0" w:rightChars="0" w:right="0" w:firstLineChars="0" w:firstLine="0"/><w:spacing w:line="240" w:lineRule="atLeast"/></w:pPr><w:r w:rsidRPr="00000000"><w:rPr><w:sz w:val="24"/><w:szCs w:val="24"/></w:rPr><w:t>8.55e+16</w:t></w:r></w:p></w:tc><w:tc><w:tcPr><w:tcW w:w="713" w:type="pct"/><w:vAlign w:val="center"/></w:tcPr><w:p w:rsidR="0018722C"><w:pPr><w:pStyle w:val="affff9"/><w:topLinePunct/><w:ind w:leftChars="0" w:left="0" w:rightChars="0" w:right="0" w:firstLineChars="0" w:firstLine="0"/><w:spacing w:line="240" w:lineRule="atLeast"/></w:pPr><w:r w:rsidRPr="00000000"><w:rPr><w:sz w:val="24"/><w:szCs w:val="24"/></w:rPr><w:t>64.52856</w:t></w:r></w:p></w:tc><w:tc><w:tcPr><w:tcW w:w="713" w:type="pct"/><w:vAlign w:val="center"/></w:tcPr><w:p w:rsidR="0018722C"><w:pPr><w:pStyle w:val="affff9"/><w:topLinePunct/><w:ind w:leftChars="0" w:left="0" w:rightChars="0" w:right="0" w:firstLineChars="0" w:firstLine="0"/><w:spacing w:line="240" w:lineRule="atLeast"/></w:pPr><w:r w:rsidRPr="00000000"><w:rPr><w:sz w:val="24"/><w:szCs w:val="24"/></w:rPr><w:t>64.74825</w:t></w:r></w:p></w:tc><w:tc><w:tcPr><w:tcW w:w="716" w:type="pct"/><w:vAlign w:val="center"/></w:tcPr><w:p w:rsidR="0018722C"><w:pPr><w:pStyle w:val="affff9"/><w:topLinePunct/><w:ind w:leftChars="0" w:left="0" w:rightChars="0" w:right="0" w:firstLineChars="0" w:firstLine="0"/><w:spacing w:line="240" w:lineRule="atLeast"/></w:pPr><w:r w:rsidRPr="00000000"><w:rPr><w:sz w:val="24"/><w:szCs w:val="24"/></w:rPr><w:t>64.61768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1</w:t></w:r></w:p></w:tc><w:tc><w:tcPr><w:tcW w:w="716" w:type="pct"/><w:vAlign w:val="center"/></w:tcPr><w:p w:rsidR="0018722C"><w:pPr><w:pStyle w:val="affff9"/><w:topLinePunct/><w:ind w:leftChars="0" w:left="0" w:rightChars="0" w:right="0" w:firstLineChars="0" w:firstLine="0"/><w:spacing w:line="240" w:lineRule="atLeast"/></w:pPr><w:r w:rsidRPr="00000000"><w:rPr><w:sz w:val="24"/><w:szCs w:val="24"/></w:rPr><w:t>-693.1301</w:t></w:r></w:p></w:tc><w:tc><w:tcPr><w:tcW w:w="713" w:type="pct"/><w:vAlign w:val="center"/></w:tcPr><w:p w:rsidR="0018722C"><w:pPr><w:pStyle w:val="affff9"/><w:topLinePunct/><w:ind w:leftChars="0" w:left="0" w:rightChars="0" w:right="0" w:firstLineChars="0" w:firstLine="0"/><w:spacing w:line="240" w:lineRule="atLeast"/></w:pPr><w:r w:rsidRPr="00000000"><w:rPr><w:sz w:val="24"/><w:szCs w:val="24"/></w:rPr><w:t>5239.634</w:t></w:r></w:p></w:tc><w:tc><w:tcPr><w:tcW w:w="716" w:type="pct"/><w:vAlign w:val="center"/></w:tcPr><w:p w:rsidR="0018722C"><w:pPr><w:pStyle w:val="a5"/><w:topLinePunct/><w:ind w:leftChars="0" w:left="0" w:rightChars="0" w:right="0" w:firstLineChars="0" w:firstLine="0"/><w:spacing w:line="240" w:lineRule="atLeast"/></w:pPr><w:r w:rsidRPr="00000000"><w:rPr><w:sz w:val="24"/><w:szCs w:val="24"/></w:rPr><w:t>1.09e-05</w:t></w:r></w:p></w:tc><w:tc><w:tcPr><w:tcW w:w="713" w:type="pct"/><w:vAlign w:val="center"/></w:tcPr><w:p w:rsidR="0018722C"><w:pPr><w:pStyle w:val="affff9"/><w:topLinePunct/><w:ind w:leftChars="0" w:left="0" w:rightChars="0" w:right="0" w:firstLineChars="0" w:firstLine="0"/><w:spacing w:line="240" w:lineRule="atLeast"/></w:pPr><w:r w:rsidRPr="00000000"><w:rPr><w:sz w:val="24"/><w:szCs w:val="24"/></w:rPr><w:t>14.11045</w:t></w:r></w:p></w:tc><w:tc><w:tcPr><w:tcW w:w="713" w:type="pct"/><w:vAlign w:val="center"/></w:tcPr><w:p w:rsidR="0018722C"><w:pPr><w:pStyle w:val="affff9"/><w:topLinePunct/><w:ind w:leftChars="0" w:left="0" w:rightChars="0" w:right="0" w:firstLineChars="0" w:firstLine="0"/><w:spacing w:line="240" w:lineRule="atLeast"/></w:pPr><w:r w:rsidRPr="00000000"><w:rPr><w:sz w:val="24"/><w:szCs w:val="24"/></w:rPr><w:t>16.30737</w:t></w:r></w:p></w:tc><w:tc><w:tcPr><w:tcW w:w="716" w:type="pct"/><w:vAlign w:val="center"/></w:tcPr><w:p w:rsidR="0018722C"><w:pPr><w:pStyle w:val="affff9"/><w:topLinePunct/><w:ind w:leftChars="0" w:left="0" w:rightChars="0" w:right="0" w:firstLineChars="0" w:firstLine="0"/><w:spacing w:line="240" w:lineRule="atLeast"/></w:pPr><w:r w:rsidRPr="00000000"><w:rPr><w:sz w:val="24"/><w:szCs w:val="24"/></w:rPr><w:t>15.00168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2</w:t></w:r></w:p></w:tc><w:tc><w:tcPr><w:tcW w:w="716" w:type="pct"/><w:vAlign w:val="center"/></w:tcPr><w:p w:rsidR="0018722C"><w:pPr><w:pStyle w:val="affff9"/><w:topLinePunct/><w:ind w:leftChars="0" w:left="0" w:rightChars="0" w:right="0" w:firstLineChars="0" w:firstLine="0"/><w:spacing w:line="240" w:lineRule="atLeast"/></w:pPr><w:r w:rsidRPr="00000000"><w:rPr><w:sz w:val="24"/><w:szCs w:val="24"/></w:rPr><w:t>-104.0122</w:t></w:r></w:p></w:tc><w:tc><w:tcPr><w:tcW w:w="713" w:type="pct"/><w:vAlign w:val="center"/></w:tcPr><w:p w:rsidR="0018722C"><w:pPr><w:pStyle w:val="a5"/><w:topLinePunct/><w:ind w:leftChars="0" w:left="0" w:rightChars="0" w:right="0" w:firstLineChars="0" w:firstLine="0"/><w:spacing w:line="240" w:lineRule="atLeast"/></w:pPr><w:r w:rsidRPr="00000000"><w:rPr><w:sz w:val="24"/><w:szCs w:val="24"/></w:rPr><w:t>976.5559*</w:t></w:r></w:p></w:tc><w:tc><w:tcPr><w:tcW w:w="716" w:type="pct"/><w:vAlign w:val="center"/></w:tcPr><w:p w:rsidR="0018722C"><w:pPr><w:pStyle w:val="a5"/><w:topLinePunct/><w:ind w:leftChars="0" w:left="0" w:rightChars="0" w:right="0" w:firstLineChars="0" w:firstLine="0"/><w:spacing w:line="240" w:lineRule="atLeast"/></w:pPr><w:r w:rsidRPr="00000000"><w:rPr><w:sz w:val="24"/><w:szCs w:val="24"/></w:rPr><w:t>1.18e-09*</w:t></w:r></w:p></w:tc><w:tc><w:tcPr><w:tcW w:w="713" w:type="pct"/><w:vAlign w:val="center"/></w:tcPr><w:p w:rsidR="0018722C"><w:pPr><w:pStyle w:val="a5"/><w:topLinePunct/><w:ind w:leftChars="0" w:left="0" w:rightChars="0" w:right="0" w:firstLineChars="0" w:firstLine="0"/><w:spacing w:line="240" w:lineRule="atLeast"/></w:pPr><w:r w:rsidRPr="00000000"><w:rPr><w:sz w:val="24"/><w:szCs w:val="24"/></w:rPr><w:t>4.955174*</w:t></w:r></w:p></w:tc><w:tc><w:tcPr><w:tcW w:w="713" w:type="pct"/><w:vAlign w:val="center"/></w:tcPr><w:p w:rsidR="0018722C"><w:pPr><w:pStyle w:val="a5"/><w:topLinePunct/><w:ind w:leftChars="0" w:left="0" w:rightChars="0" w:right="0" w:firstLineChars="0" w:firstLine="0"/><w:spacing w:line="240" w:lineRule="atLeast"/></w:pPr><w:r w:rsidRPr="00000000"><w:rPr><w:sz w:val="24"/><w:szCs w:val="24"/></w:rPr><w:t>9.129315*</w:t></w:r></w:p></w:tc><w:tc><w:tcPr><w:tcW w:w="716" w:type="pct"/><w:vAlign w:val="center"/></w:tcPr><w:p w:rsidR="0018722C"><w:pPr><w:pStyle w:val="ad"/><w:topLinePunct/><w:ind w:leftChars="0" w:left="0" w:rightChars="0" w:right="0" w:firstLineChars="0" w:firstLine="0"/><w:spacing w:line="240" w:lineRule="atLeast"/></w:pPr><w:r w:rsidRPr="00000000"><w:rPr><w:sz w:val="24"/><w:szCs w:val="24"/></w:rPr><w:t>6.648500*</w:t></w:r></w:p></w:tc></w:tr><w:tr><w:tc><w:tcPr><w:tcW w:w="713" w:type="pct"/><w:vAlign w:val="center"/></w:tcPr><w:p w:rsidR="0018722C"><w:pPr><w:pStyle w:val="affff9"/><w:topLinePunct/><w:ind w:leftChars="0" w:left="0" w:rightChars="0" w:right="0" w:firstLineChars="0" w:firstLine="0"/><w:spacing w:line="240" w:lineRule="atLeast"/></w:pPr><w:r w:rsidRPr="00000000"><w:rPr><w:sz w:val="24"/><w:szCs w:val="24"/></w:rPr><w:t>3</w:t></w:r></w:p></w:tc><w:tc><w:tcPr><w:tcW w:w="716" w:type="pct"/><w:vAlign w:val="center"/></w:tcPr><w:p w:rsidR="0018722C"><w:pPr><w:pStyle w:val="affff9"/><w:topLinePunct/><w:ind w:leftChars="0" w:left="0" w:rightChars="0" w:right="0" w:firstLineChars="0" w:firstLine="0"/><w:spacing w:line="240" w:lineRule="atLeast"/></w:pPr><w:r w:rsidRPr="00000000"><w:rPr><w:sz w:val="24"/><w:szCs w:val="24"/></w:rPr><w:t>-37.83048</w:t></w:r></w:p></w:tc><w:tc><w:tcPr><w:tcW w:w="713" w:type="pct"/><w:vAlign w:val="center"/></w:tcPr><w:p w:rsidR="0018722C"><w:pPr><w:pStyle w:val="affff9"/><w:topLinePunct/><w:ind w:leftChars="0" w:left="0" w:rightChars="0" w:right="0" w:firstLineChars="0" w:firstLine="0"/><w:spacing w:line="240" w:lineRule="atLeast"/></w:pPr><w:r w:rsidRPr="00000000"><w:rPr><w:sz w:val="24"/><w:szCs w:val="24"/></w:rPr><w:t>98.97441</w:t></w:r></w:p></w:tc><w:tc><w:tcPr><w:tcW w:w="716" w:type="pct"/><w:vAlign w:val="center"/></w:tcPr><w:p w:rsidR="0018722C"><w:pPr><w:pStyle w:val="a5"/><w:topLinePunct/><w:ind w:leftChars="0" w:left="0" w:rightChars="0" w:right="0" w:firstLineChars="0" w:firstLine="0"/><w:spacing w:line="240" w:lineRule="atLeast"/></w:pPr><w:r w:rsidRPr="00000000"><w:rPr><w:sz w:val="24"/><w:szCs w:val="24"/></w:rPr><w:t>1.66e-09</w:t></w:r></w:p></w:tc><w:tc><w:tcPr><w:tcW w:w="713" w:type="pct"/><w:vAlign w:val="center"/></w:tcPr><w:p w:rsidR="0018722C"><w:pPr><w:pStyle w:val="affff9"/><w:topLinePunct/><w:ind w:leftChars="0" w:left="0" w:rightChars="0" w:right="0" w:firstLineChars="0" w:firstLine="0"/><w:spacing w:line="240" w:lineRule="atLeast"/></w:pPr><w:r w:rsidRPr="00000000"><w:rPr><w:sz w:val="24"/><w:szCs w:val="24"/></w:rPr><w:t>5.222171</w:t></w:r></w:p></w:tc><w:tc><w:tcPr><w:tcW w:w="713" w:type="pct"/><w:vAlign w:val="center"/></w:tcPr><w:p w:rsidR="0018722C"><w:pPr><w:pStyle w:val="affff9"/><w:topLinePunct/><w:ind w:leftChars="0" w:left="0" w:rightChars="0" w:right="0" w:firstLineChars="0" w:firstLine="0"/><w:spacing w:line="240" w:lineRule="atLeast"/></w:pPr><w:r w:rsidRPr="00000000"><w:rPr><w:sz w:val="24"/><w:szCs w:val="24"/></w:rPr><w:t>11.37354</w:t></w:r></w:p></w:tc><w:tc><w:tcPr><w:tcW w:w="716" w:type="pct"/><w:vAlign w:val="center"/></w:tcPr><w:p w:rsidR="0018722C"><w:pPr><w:pStyle w:val="affff9"/><w:topLinePunct/><w:ind w:leftChars="0" w:left="0" w:rightChars="0" w:right="0" w:firstLineChars="0" w:firstLine="0"/><w:spacing w:line="240" w:lineRule="atLeast"/></w:pPr><w:r w:rsidRPr="00000000"><w:rPr><w:sz w:val="24"/><w:szCs w:val="24"/></w:rPr><w:t>7.717598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4</w:t></w:r></w:p></w:tc><w:tc><w:tcPr><w:tcW w:w="716" w:type="pct"/><w:vAlign w:val="center"/></w:tcPr><w:p w:rsidR="0018722C"><w:pPr><w:pStyle w:val="affff9"/><w:topLinePunct/><w:ind w:leftChars="0" w:left="0" w:rightChars="0" w:right="0" w:firstLineChars="0" w:firstLine="0"/><w:spacing w:line="240" w:lineRule="atLeast"/></w:pPr><w:r w:rsidRPr="00000000"><w:rPr><w:sz w:val="24"/><w:szCs w:val="24"/></w:rPr><w:t>12.05637</w:t></w:r></w:p></w:tc><w:tc><w:tcPr><w:tcW w:w="713" w:type="pct"/><w:vAlign w:val="center"/></w:tcPr><w:p w:rsidR="0018722C"><w:pPr><w:pStyle w:val="affff9"/><w:topLinePunct/><w:ind w:leftChars="0" w:left="0" w:rightChars="0" w:right="0" w:firstLineChars="0" w:firstLine="0"/><w:spacing w:line="240" w:lineRule="atLeast"/></w:pPr><w:r w:rsidRPr="00000000"><w:rPr><w:sz w:val="24"/><w:szCs w:val="24"/></w:rPr><w:t>66.51580</w:t></w:r></w:p></w:tc><w:tc><w:tcPr><w:tcW w:w="716" w:type="pct"/><w:vAlign w:val="center"/></w:tcPr><w:p w:rsidR="0018722C"><w:pPr><w:pStyle w:val="a5"/><w:topLinePunct/><w:ind w:leftChars="0" w:left="0" w:rightChars="0" w:right="0" w:firstLineChars="0" w:firstLine="0"/><w:spacing w:line="240" w:lineRule="atLeast"/></w:pPr><w:r w:rsidRPr="00000000"><w:rPr><w:sz w:val="24"/><w:szCs w:val="24"/></w:rPr><w:t>3.33e-09</w:t></w:r></w:p></w:tc><w:tc><w:tcPr><w:tcW w:w="713" w:type="pct"/><w:vAlign w:val="center"/></w:tcPr><w:p w:rsidR="0018722C"><w:pPr><w:pStyle w:val="affff9"/><w:topLinePunct/><w:ind w:leftChars="0" w:left="0" w:rightChars="0" w:right="0" w:firstLineChars="0" w:firstLine="0"/><w:spacing w:line="240" w:lineRule="atLeast"/></w:pPr><w:r w:rsidRPr="00000000"><w:rPr><w:sz w:val="24"/><w:szCs w:val="24"/></w:rPr><w:t>5.782768</w:t></w:r></w:p></w:tc><w:tc><w:tcPr><w:tcW w:w="713" w:type="pct"/><w:vAlign w:val="center"/></w:tcPr><w:p w:rsidR="0018722C"><w:pPr><w:pStyle w:val="affff9"/><w:topLinePunct/><w:ind w:leftChars="0" w:left="0" w:rightChars="0" w:right="0" w:firstLineChars="0" w:firstLine="0"/><w:spacing w:line="240" w:lineRule="atLeast"/></w:pPr><w:r w:rsidRPr="00000000"><w:rPr><w:sz w:val="24"/><w:szCs w:val="24"/></w:rPr><w:t>13.91136</w:t></w:r></w:p></w:tc><w:tc><w:tcPr><w:tcW w:w="716" w:type="pct"/><w:vAlign w:val="center"/></w:tcPr><w:p w:rsidR="0018722C"><w:pPr><w:pStyle w:val="affff9"/><w:topLinePunct/><w:ind w:leftChars="0" w:left="0" w:rightChars="0" w:right="0" w:firstLineChars="0" w:firstLine="0"/><w:spacing w:line="240" w:lineRule="atLeast"/></w:pPr><w:r w:rsidRPr="00000000"><w:rPr><w:sz w:val="24"/><w:szCs w:val="24"/></w:rPr><w:t>9.080297</w:t></w:r></w:p></w:tc></w:tr><w:tr><w:tc><w:tcPr><w:tcW w:w="713" w:type="pct"/><w:vAlign w:val="center"/></w:tcPr><w:p w:rsidR="0018722C"><w:pPr><w:pStyle w:val="affff9"/><w:topLinePunct/><w:ind w:leftChars="0" w:left="0" w:rightChars="0" w:right="0" w:firstLineChars="0" w:firstLine="0"/><w:spacing w:line="240" w:lineRule="atLeast"/></w:pPr><w:r w:rsidRPr="00000000"><w:rPr><w:sz w:val="24"/><w:szCs w:val="24"/></w:rPr><w:t>5</w:t></w:r></w:p></w:tc><w:tc><w:tcPr><w:tcW w:w="716" w:type="pct"/><w:vAlign w:val="center"/></w:tcPr><w:p w:rsidR="0018722C"><w:pPr><w:pStyle w:val="affff9"/><w:topLinePunct/><w:ind w:leftChars="0" w:left="0" w:rightChars="0" w:right="0" w:firstLineChars="0" w:firstLine="0"/><w:spacing w:line="240" w:lineRule="atLeast"/></w:pPr><w:r w:rsidRPr="00000000"><w:rPr><w:sz w:val="24"/><w:szCs w:val="24"/></w:rPr><w:t>46.42845</w:t></w:r></w:p></w:tc><w:tc><w:tcPr><w:tcW w:w="713" w:type="pct"/><w:vAlign w:val="center"/></w:tcPr><w:p w:rsidR="0018722C"><w:pPr><w:pStyle w:val="affff9"/><w:topLinePunct/><w:ind w:leftChars="0" w:left="0" w:rightChars="0" w:right="0" w:firstLineChars="0" w:firstLine="0"/><w:spacing w:line="240" w:lineRule="atLeast"/></w:pPr><w:r w:rsidRPr="00000000"><w:rPr><w:sz w:val="24"/><w:szCs w:val="24"/></w:rPr><w:t>40.25559</w:t></w:r></w:p></w:tc><w:tc><w:tcPr><w:tcW w:w="716" w:type="pct"/><w:vAlign w:val="center"/></w:tcPr><w:p w:rsidR="0018722C"><w:pPr><w:pStyle w:val="a5"/><w:topLinePunct/><w:ind w:leftChars="0" w:left="0" w:rightChars="0" w:right="0" w:firstLineChars="0" w:firstLine="0"/><w:spacing w:line="240" w:lineRule="atLeast"/></w:pPr><w:r w:rsidRPr="00000000"><w:rPr><w:sz w:val="24"/><w:szCs w:val="24"/></w:rPr><w:t>9.80e-09</w:t></w:r></w:p></w:tc><w:tc><w:tcPr><w:tcW w:w="713" w:type="pct"/><w:vAlign w:val="center"/></w:tcPr><w:p w:rsidR="0018722C"><w:pPr><w:pStyle w:val="affff9"/><w:topLinePunct/><w:ind w:leftChars="0" w:left="0" w:rightChars="0" w:right="0" w:firstLineChars="0" w:firstLine="0"/><w:spacing w:line="240" w:lineRule="atLeast"/></w:pPr><w:r w:rsidRPr="00000000"><w:rPr><w:sz w:val="24"/><w:szCs w:val="24"/></w:rPr><w:t>6.622911</w:t></w:r></w:p></w:tc><w:tc><w:tcPr><w:tcW w:w="713" w:type="pct"/><w:vAlign w:val="center"/></w:tcPr><w:p w:rsidR="0018722C"><w:pPr><w:pStyle w:val="affff9"/><w:topLinePunct/><w:ind w:leftChars="0" w:left="0" w:rightChars="0" w:right="0" w:firstLineChars="0" w:firstLine="0"/><w:spacing w:line="240" w:lineRule="atLeast"/></w:pPr><w:r w:rsidRPr="00000000"><w:rPr><w:sz w:val="24"/><w:szCs w:val="24"/></w:rPr><w:t>16.72873</w:t></w:r></w:p></w:tc><w:tc><w:tcPr><w:tcW w:w="716" w:type="pct"/><w:vAlign w:val="center"/></w:tcPr><w:p w:rsidR="0018722C"><w:pPr><w:pStyle w:val="affff9"/><w:topLinePunct/><w:ind w:leftChars="0" w:left="0" w:rightChars="0" w:right="0" w:firstLineChars="0" w:firstLine="0"/><w:spacing w:line="240" w:lineRule="atLeast"/></w:pPr><w:r w:rsidRPr="00000000"><w:rPr><w:sz w:val="24"/><w:szCs w:val="24"/></w:rPr><w:t>10.72254</w:t></w:r></w:p></w:tc></w:tr><w:tr><w:tc><w:tcPr><w:tcW w:w="713" w:type="pct"/><w:vAlign w:val="center"/></w:tcPr><w:p w:rsidR="0018722C"><w:pPr><w:pStyle w:val="affff9"/><w:topLinePunct/><w:ind w:leftChars="0" w:left="0" w:rightChars="0" w:right="0" w:firstLineChars="0" w:firstLine="0"/><w:spacing w:line="240" w:lineRule="atLeast"/></w:pPr><w:r w:rsidRPr="00000000"><w:rPr><w:sz w:val="24"/><w:szCs w:val="24"/></w:rPr><w:t>6</w:t></w:r></w:p></w:tc><w:tc><w:tcPr><w:tcW w:w="716" w:type="pct"/><w:vAlign w:val="center"/></w:tcPr><w:p w:rsidR="0018722C"><w:pPr><w:pStyle w:val="affff9"/><w:topLinePunct/><w:ind w:leftChars="0" w:left="0" w:rightChars="0" w:right="0" w:firstLineChars="0" w:firstLine="0"/><w:spacing w:line="240" w:lineRule="atLeast"/></w:pPr><w:r w:rsidRPr="00000000"><w:rPr><w:sz w:val="24"/><w:szCs w:val="24"/></w:rPr><w:t>69.42490</w:t></w:r></w:p></w:tc><w:tc><w:tcPr><w:tcW w:w="713" w:type="pct"/><w:vAlign w:val="center"/></w:tcPr><w:p w:rsidR="0018722C"><w:pPr><w:pStyle w:val="affff9"/><w:topLinePunct/><w:ind w:leftChars="0" w:left="0" w:rightChars="0" w:right="0" w:firstLineChars="0" w:firstLine="0"/><w:spacing w:line="240" w:lineRule="atLeast"/></w:pPr><w:r w:rsidRPr="00000000"><w:rPr><w:sz w:val="24"/><w:szCs w:val="24"/></w:rPr><w:t>23.20362</w:t></w:r></w:p></w:tc><w:tc><w:tcPr><w:tcW w:w="716" w:type="pct"/><w:vAlign w:val="center"/></w:tcPr><w:p w:rsidR="0018722C"><w:pPr><w:pStyle w:val="a5"/><w:topLinePunct/><w:ind w:leftChars="0" w:left="0" w:rightChars="0" w:right="0" w:firstLineChars="0" w:firstLine="0"/><w:spacing w:line="240" w:lineRule="atLeast"/></w:pPr><w:r w:rsidRPr="00000000"><w:rPr><w:sz w:val="24"/><w:szCs w:val="24"/></w:rPr><w:t>4.09e-08</w:t></w:r></w:p></w:tc><w:tc><w:tcPr><w:tcW w:w="713" w:type="pct"/><w:vAlign w:val="center"/></w:tcPr><w:p w:rsidR="0018722C"><w:pPr><w:pStyle w:val="affff9"/><w:topLinePunct/><w:ind w:leftChars="0" w:left="0" w:rightChars="0" w:right="0" w:firstLineChars="0" w:firstLine="0"/><w:spacing w:line="240" w:lineRule="atLeast"/></w:pPr><w:r w:rsidRPr="00000000"><w:rPr><w:sz w:val="24"/><w:szCs w:val="24"/></w:rPr><w:t>7.668020</w:t></w:r></w:p></w:tc><w:tc><w:tcPr><w:tcW w:w="713" w:type="pct"/><w:vAlign w:val="center"/></w:tcPr><w:p w:rsidR="0018722C"><w:pPr><w:pStyle w:val="affff9"/><w:topLinePunct/><w:ind w:leftChars="0" w:left="0" w:rightChars="0" w:right="0" w:firstLineChars="0" w:firstLine="0"/><w:spacing w:line="240" w:lineRule="atLeast"/></w:pPr><w:r w:rsidRPr="00000000"><w:rPr><w:sz w:val="24"/><w:szCs w:val="24"/></w:rPr><w:t>19.75106</w:t></w:r></w:p></w:tc><w:tc><w:tcPr><w:tcW w:w="716" w:type="pct"/><w:vAlign w:val="center"/></w:tcPr><w:p w:rsidR="0018722C"><w:pPr><w:pStyle w:val="affff9"/><w:topLinePunct/><w:ind w:leftChars="0" w:left="0" w:rightChars="0" w:right="0" w:firstLineChars="0" w:firstLine="0"/><w:spacing w:line="240" w:lineRule="atLeast"/></w:pPr><w:r w:rsidRPr="00000000"><w:rPr><w:sz w:val="24"/><w:szCs w:val="24"/></w:rPr><w:t>12.56975</w:t></w:r></w:p></w:tc></w:tr><w:tr><w:tc><w:tcPr><w:tcW w:w="713" w:type="pct"/><w:vAlign w:val="center"/></w:tcPr><w:p w:rsidR="0018722C"><w:pPr><w:pStyle w:val="affff9"/><w:topLinePunct/><w:ind w:leftChars="0" w:left="0" w:rightChars="0" w:right="0" w:firstLineChars="0" w:firstLine="0"/><w:spacing w:line="240" w:lineRule="atLeast"/></w:pPr><w:r w:rsidRPr="00000000"><w:rPr><w:sz w:val="24"/><w:szCs w:val="24"/></w:rPr><w:t>7</w:t></w:r></w:p></w:tc><w:tc><w:tcPr><w:tcW w:w="716" w:type="pct"/><w:vAlign w:val="center"/></w:tcPr><w:p w:rsidR="0018722C"><w:pPr><w:pStyle w:val="affff9"/><w:topLinePunct/><w:ind w:leftChars="0" w:left="0" w:rightChars="0" w:right="0" w:firstLineChars="0" w:firstLine="0"/><w:spacing w:line="240" w:lineRule="atLeast"/></w:pPr><w:r w:rsidRPr="00000000"><w:rPr><w:sz w:val="24"/><w:szCs w:val="24"/></w:rPr><w:t>97.33062</w:t></w:r></w:p></w:tc><w:tc><w:tcPr><w:tcW w:w="713" w:type="pct"/><w:vAlign w:val="center"/></w:tcPr><w:p w:rsidR="0018722C"><w:pPr><w:pStyle w:val="affff9"/><w:topLinePunct/><w:ind w:leftChars="0" w:left="0" w:rightChars="0" w:right="0" w:firstLineChars="0" w:firstLine="0"/><w:spacing w:line="240" w:lineRule="atLeast"/></w:pPr><w:r w:rsidRPr="00000000"><w:rPr><w:sz w:val="24"/><w:szCs w:val="24"/></w:rPr><w:t>23.63187</w:t></w:r></w:p></w:tc><w:tc><w:tcPr><w:tcW w:w="716" w:type="pct"/><w:vAlign w:val="center"/></w:tcPr><w:p w:rsidR="0018722C"><w:pPr><w:pStyle w:val="a5"/><w:topLinePunct/><w:ind w:leftChars="0" w:left="0" w:rightChars="0" w:right="0" w:firstLineChars="0" w:firstLine="0"/><w:spacing w:line="240" w:lineRule="atLeast"/></w:pPr><w:r w:rsidRPr="00000000"><w:rPr><w:sz w:val="24"/><w:szCs w:val="24"/></w:rPr><w:t>1.93e-07</w:t></w:r></w:p></w:tc><w:tc><w:tcPr><w:tcW w:w="713" w:type="pct"/><w:vAlign w:val="center"/></w:tcPr><w:p w:rsidR="0018722C"><w:pPr><w:pStyle w:val="affff9"/><w:topLinePunct/><w:ind w:leftChars="0" w:left="0" w:rightChars="0" w:right="0" w:firstLineChars="0" w:firstLine="0"/><w:spacing w:line="240" w:lineRule="atLeast"/></w:pPr><w:r w:rsidRPr="00000000"><w:rPr><w:sz w:val="24"/><w:szCs w:val="24"/></w:rPr><w:t>8.624674</w:t></w:r></w:p></w:tc><w:tc><w:tcPr><w:tcW w:w="713" w:type="pct"/><w:vAlign w:val="center"/></w:tcPr><w:p w:rsidR="0018722C"><w:pPr><w:pStyle w:val="affff9"/><w:topLinePunct/><w:ind w:leftChars="0" w:left="0" w:rightChars="0" w:right="0" w:firstLineChars="0" w:firstLine="0"/><w:spacing w:line="240" w:lineRule="atLeast"/></w:pPr><w:r w:rsidRPr="00000000"><w:rPr><w:sz w:val="24"/><w:szCs w:val="24"/></w:rPr><w:t>22.68494</w:t></w:r></w:p></w:tc><w:tc><w:tcPr><w:tcW w:w="716" w:type="pct"/><w:vAlign w:val="center"/></w:tcPr><w:p w:rsidR="0018722C"><w:pPr><w:pStyle w:val="affff9"/><w:topLinePunct/><w:ind w:leftChars="0" w:left="0" w:rightChars="0" w:right="0" w:firstLineChars="0" w:firstLine="0"/><w:spacing w:line="240" w:lineRule="atLeast"/></w:pPr><w:r w:rsidRPr="00000000"><w:rPr><w:sz w:val="24"/><w:szCs w:val="24"/></w:rPr><w:t>14.32851</w:t></w:r></w:p></w:tc></w:tr><w:tr><w:tc><w:tcPr><w:tcW w:w="713" w:type="pct"/><w:vAlign w:val="center"/></w:tcPr><w:p w:rsidR="0018722C"><w:pPr><w:pStyle w:val="affff9"/><w:topLinePunct/><w:ind w:leftChars="0" w:left="0" w:rightChars="0" w:right="0" w:firstLineChars="0" w:firstLine="0"/><w:spacing w:line="240" w:lineRule="atLeast"/></w:pPr><w:r w:rsidRPr="00000000"><w:rPr><w:sz w:val="24"/><w:szCs w:val="24"/></w:rPr><w:t>8</w:t></w:r></w:p></w:tc><w:tc><w:tcPr><w:tcW w:w="716" w:type="pct"/><w:vAlign w:val="center"/></w:tcPr><w:p w:rsidR="0018722C"><w:pPr><w:pStyle w:val="affff9"/><w:topLinePunct/><w:ind w:leftChars="0" w:left="0" w:rightChars="0" w:right="0" w:firstLineChars="0" w:firstLine="0"/><w:spacing w:line="240" w:lineRule="atLeast"/></w:pPr><w:r w:rsidRPr="00000000"><w:rPr><w:sz w:val="24"/><w:szCs w:val="24"/></w:rPr><w:t>131.6088</w:t></w:r></w:p></w:tc><w:tc><w:tcPr><w:tcW w:w="713" w:type="pct"/><w:vAlign w:val="center"/></w:tcPr><w:p w:rsidR="0018722C"><w:pPr><w:pStyle w:val="affff9"/><w:topLinePunct/><w:ind w:leftChars="0" w:left="0" w:rightChars="0" w:right="0" w:firstLineChars="0" w:firstLine="0"/><w:spacing w:line="240" w:lineRule="atLeast"/></w:pPr><w:r w:rsidRPr="00000000"><w:rPr><w:sz w:val="24"/><w:szCs w:val="24"/></w:rPr><w:t>23.46972</w:t></w:r></w:p></w:tc><w:tc><w:tcPr><w:tcW w:w="716" w:type="pct"/><w:vAlign w:val="center"/></w:tcPr><w:p w:rsidR="0018722C"><w:pPr><w:pStyle w:val="a5"/><w:topLinePunct/><w:ind w:leftChars="0" w:left="0" w:rightChars="0" w:right="0" w:firstLineChars="0" w:firstLine="0"/><w:spacing w:line="240" w:lineRule="atLeast"/></w:pPr><w:r w:rsidRPr="00000000"><w:rPr><w:sz w:val="24"/><w:szCs w:val="24"/></w:rPr><w:t>1.10e-06</w:t></w:r></w:p></w:tc><w:tc><w:tcPr><w:tcW w:w="713" w:type="pct"/><w:vAlign w:val="center"/></w:tcPr><w:p w:rsidR="0018722C"><w:pPr><w:pStyle w:val="affff9"/><w:topLinePunct/><w:ind w:leftChars="0" w:left="0" w:rightChars="0" w:right="0" w:firstLineChars="0" w:firstLine="0"/><w:spacing w:line="240" w:lineRule="atLeast"/></w:pPr><w:r w:rsidRPr="00000000"><w:rPr><w:sz w:val="24"/><w:szCs w:val="24"/></w:rPr><w:t>9.466509</w:t></w:r></w:p></w:tc><w:tc><w:tcPr><w:tcW w:w="713" w:type="pct"/><w:vAlign w:val="center"/></w:tcPr><w:p w:rsidR="0018722C"><w:pPr><w:pStyle w:val="affff9"/><w:topLinePunct/><w:ind w:leftChars="0" w:left="0" w:rightChars="0" w:right="0" w:firstLineChars="0" w:firstLine="0"/><w:spacing w:line="240" w:lineRule="atLeast"/></w:pPr><w:r w:rsidRPr="00000000"><w:rPr><w:sz w:val="24"/><w:szCs w:val="24"/></w:rPr><w:t>25.50400</w:t></w:r></w:p></w:tc><w:tc><w:tcPr><w:tcW w:w="716" w:type="pct"/><w:vAlign w:val="center"/></w:tcPr><w:p w:rsidR="0018722C"><w:pPr><w:pStyle w:val="affff9"/><w:topLinePunct/><w:ind w:leftChars="0" w:left="0" w:rightChars="0" w:right="0" w:firstLineChars="0" w:firstLine="0"/><w:spacing w:line="240" w:lineRule="atLeast"/></w:pPr><w:r w:rsidRPr="00000000"><w:rPr><w:sz w:val="24"/><w:szCs w:val="24"/></w:rPr><w:t>15.97244</w:t></w:r></w:p></w:tc></w:tr><w:tr><w:tc><w:tcPr><w:tcW w:w="5000" w:type="pct"/><w:gridSpan w:val="7"/><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 indicates lag order selected by the criterion</w:t></w:r></w:p></w:tc></w:tr></w:tbl><w:p w:rsidR="0018722C"><w:pPr><w:topLinePunct/></w:pPr><w:r><w:t>利用</w:t></w:r><w:r><w:t>Eviews</w:t></w:r><w:r></w:r><w:r w:rsidR="001852F3"><w:t xml:space="preserve">对滞后阶数进行确定，由</w:t></w:r><w:r w:rsidR="001852F3"><w:t>表</w:t></w:r><w:r><w:t>3</w:t></w:r><w:r><w:t>.</w:t></w:r><w:r><w:t>3</w:t></w:r><w:r></w:r><w:r w:rsidR="001852F3"><w:t xml:space="preserve">知二阶含有的</w:t></w:r><w:r><w:t>*</w:t></w:r><w:r><w:t>最多的，所以最优</w:t></w:r><w:r><w:t>滞后阶数为</w:t></w:r><w:r><w:t>2。</w:t></w:r></w:p><w:p w:rsidR="0018722C"><w:pPr><w:pStyle w:val="3"/><w:topLinePunct/><w:ind w:left="200" w:hangingChars="200" w:hanging="200"/></w:pPr><w:bookmarkStart w:id="395848" w:name="_Toc686395848"/><w:r><w:t>3.3.3</w:t></w:r><w:r><w:t xml:space="preserve"> </w:t></w:r><w:r><w:t>模型估计</w:t></w:r><w:bookmarkEnd w:id="395848"/></w:p><w:p w:rsidR="0018722C"><w:pPr><w:topLinePunct/></w:pPr><w:r><w:t>基于上述结论可以得出，</w:t></w:r><w:r><w:t>2001-2010</w:t></w:r><w:r></w:r><w:r w:rsidR="001852F3"><w:t xml:space="preserve">年样本数据可以建立</w:t></w:r><w:r><w:t>VAR</w:t></w:r><w:r></w:r><w:r w:rsidR="001852F3"><w:t xml:space="preserve">模型，利用</w:t></w:r><w:r><w:t>Eviews</w:t></w:r><w:r><w:t>估计</w:t></w:r><w:r><w:t>VAR</w:t></w:r><w:r></w:r><w:r w:rsidR="001852F3"><w:t xml:space="preserve">模型如</w:t></w:r><w:r w:rsidR="001852F3"><w:t>表</w:t></w:r><w:r><w:t>3-9</w:t></w:r></w:p><w:p w:rsidR="0018722C"><w:pPr><w:pStyle w:val="a8"/><w:topLinePunct/></w:pPr><w:r><w:t>表</w:t></w:r><w:r><w:rPr><w:rFonts w:ascii="Times New Roman" w:eastAsia="Times New Roman"/></w:rPr><w:t>3-9</w:t></w:r><w:r><w:t xml:space="preserve">  </w:t></w:r><w:r w:rsidRPr="00DB64CE"><w:rPr><w:rFonts w:ascii="Times New Roman" w:eastAsia="Times New Roman"/></w:rPr><w:t>VAR</w:t></w:r><w:r><w:t>模型输出</w:t></w:r></w:p><w:tbl><w:tblPr><w:tblW w:w="5000" w:type="pct"/><w:tblInd w:w="1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88"/><w:gridCol w:w="735"/><w:gridCol w:w="817"/><w:gridCol w:w="898"/><w:gridCol w:w="845"/><w:gridCol w:w="841"/><w:gridCol w:w="832"/><w:gridCol w:w="817"/><w:gridCol w:w="793"/><w:gridCol w:w="856"/></w:tblGrid><w:tr><w:trPr><w:tblHeader/></w:trPr><w:tc><w:tcPr><w:tcW w:w="534" w:type="pct"/><w:vAlign w:val="center"/><w:tcBorders><w:bottom w:val="single" w:sz="4" w:space="0" w:color="auto"/></w:tcBorders></w:tcPr><w:p w:rsidR="0018722C"><w:pPr><w:pStyle w:val="a7"/><w:topLinePunct/><w:ind w:leftChars="0" w:left="0" w:rightChars="0" w:right="0" w:firstLineChars="0" w:firstLine="0"/><w:spacing w:line="240" w:lineRule="atLeast"/></w:pPr></w:p></w:tc><w:tc><w:tcPr><w:tcW w:w="44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赤潮</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船舶制造</w:t></w:r></w:p></w:tc><w:tc><w:tcPr><w:tcW w:w="54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工程建筑业</w:t></w:r></w:p></w:tc><w:tc><w:tcPr><w:tcW w:w="50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海洋化工业</w:t></w:r></w:p></w:tc><w:tc><w:tcPr><w:tcW w:w="50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交通运输业</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海洋旅游业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海洋盐业</w:t></w:r></w:p></w:tc><w:tc><w:tcPr><w:tcW w:w="47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海洋油气业</w:t></w:r></w:p></w:tc><w:tc><w:tcPr><w:tcW w:w="51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海洋渔业</w:t></w:r></w:p></w:tc></w:tr><w:tr><w:tc><w:tcPr><w:tcW w:w="534" w:type="pct"/><w:vAlign w:val="center"/></w:tcPr><w:p w:rsidR="0018722C"><w:pPr><w:pStyle w:val="a5"/><w:topLinePunct/><w:ind w:leftChars="0" w:left="0" w:rightChars="0" w:right="0" w:firstLineChars="0" w:firstLine="0"/><w:spacing w:line="240" w:lineRule="atLeast"/></w:pPr><w:r w:rsidRPr="00000000"><w:rPr><w:sz w:val="24"/><w:szCs w:val="24"/></w:rPr><w:t>赤潮</w:t></w:r><w:r w:rsidRPr="00000000"><w:rPr><w:sz w:val="24"/><w:szCs w:val="24"/></w:rPr><w:t>(</w:t></w:r><w:r w:rsidRPr="00000000"><w:rPr><w:sz w:val="24"/><w:szCs w:val="24"/></w:rPr><w:t xml:space="preserve">-1</w:t></w:r><w:r w:rsidRPr="00000000"><w:rPr><w:sz w:val="24"/><w:szCs w:val="24"/></w:rPr><w:t>)</w:t></w:r></w:p></w:tc><w:tc><w:tcPr><w:tcW w:w="442" w:type="pct"/><w:vAlign w:val="center"/></w:tcPr><w:p w:rsidR="0018722C"><w:pPr><w:pStyle w:val="affff9"/><w:topLinePunct/><w:ind w:leftChars="0" w:left="0" w:rightChars="0" w:right="0" w:firstLineChars="0" w:firstLine="0"/><w:spacing w:line="240" w:lineRule="atLeast"/></w:pPr><w:r w:rsidRPr="00000000"><w:rPr><w:sz w:val="24"/><w:szCs w:val="24"/></w:rPr><w:t>1.012406</w:t></w:r></w:p></w:tc><w:tc><w:tcPr><w:tcW w:w="491" w:type="pct"/><w:vAlign w:val="center"/></w:tcPr><w:p w:rsidR="0018722C"><w:pPr><w:pStyle w:val="affff9"/><w:topLinePunct/><w:ind w:leftChars="0" w:left="0" w:rightChars="0" w:right="0" w:firstLineChars="0" w:firstLine="0"/><w:spacing w:line="240" w:lineRule="atLeast"/></w:pPr><w:r w:rsidRPr="00000000"><w:rPr><w:sz w:val="24"/><w:szCs w:val="24"/></w:rPr><w:t>0.000404</w:t></w:r></w:p></w:tc><w:tc><w:tcPr><w:tcW w:w="540" w:type="pct"/><w:vAlign w:val="center"/></w:tcPr><w:p w:rsidR="0018722C"><w:pPr><w:pStyle w:val="affff9"/><w:topLinePunct/><w:ind w:leftChars="0" w:left="0" w:rightChars="0" w:right="0" w:firstLineChars="0" w:firstLine="0"/><w:spacing w:line="240" w:lineRule="atLeast"/></w:pPr><w:r w:rsidRPr="00000000"><w:rPr><w:sz w:val="24"/><w:szCs w:val="24"/></w:rPr><w:t>0.000961</w:t></w:r></w:p></w:tc><w:tc><w:tcPr><w:tcW w:w="508" w:type="pct"/><w:vAlign w:val="center"/></w:tcPr><w:p w:rsidR="0018722C"><w:pPr><w:pStyle w:val="affff9"/><w:topLinePunct/><w:ind w:leftChars="0" w:left="0" w:rightChars="0" w:right="0" w:firstLineChars="0" w:firstLine="0"/><w:spacing w:line="240" w:lineRule="atLeast"/></w:pPr><w:r w:rsidRPr="00000000"><w:rPr><w:sz w:val="24"/><w:szCs w:val="24"/></w:rPr><w:t>0.001589</w:t></w:r></w:p></w:tc><w:tc><w:tcPr><w:tcW w:w="505" w:type="pct"/><w:vAlign w:val="center"/></w:tcPr><w:p w:rsidR="0018722C"><w:pPr><w:pStyle w:val="affff9"/><w:topLinePunct/><w:ind w:leftChars="0" w:left="0" w:rightChars="0" w:right="0" w:firstLineChars="0" w:firstLine="0"/><w:spacing w:line="240" w:lineRule="atLeast"/></w:pPr><w:r w:rsidRPr="00000000"><w:rPr><w:sz w:val="24"/><w:szCs w:val="24"/></w:rPr><w:t>0.008867</w:t></w:r></w:p></w:tc><w:tc><w:tcPr><w:tcW w:w="500" w:type="pct"/><w:vAlign w:val="center"/></w:tcPr><w:p w:rsidR="0018722C"><w:pPr><w:pStyle w:val="affff9"/><w:topLinePunct/><w:ind w:leftChars="0" w:left="0" w:rightChars="0" w:right="0" w:firstLineChars="0" w:firstLine="0"/><w:spacing w:line="240" w:lineRule="atLeast"/></w:pPr><w:r w:rsidRPr="00000000"><w:rPr><w:sz w:val="24"/><w:szCs w:val="24"/></w:rPr><w:t>0.011049</w:t></w:r></w:p></w:tc><w:tc><w:tcPr><w:tcW w:w="491" w:type="pct"/><w:vAlign w:val="center"/></w:tcPr><w:p w:rsidR="0018722C"><w:pPr><w:pStyle w:val="affff9"/><w:topLinePunct/><w:ind w:leftChars="0" w:left="0" w:rightChars="0" w:right="0" w:firstLineChars="0" w:firstLine="0"/><w:spacing w:line="240" w:lineRule="atLeast"/></w:pPr><w:r w:rsidRPr="00000000"><w:rPr><w:sz w:val="24"/><w:szCs w:val="24"/></w:rPr><w:t>0.000198</w:t></w:r></w:p></w:tc><w:tc><w:tcPr><w:tcW w:w="476" w:type="pct"/><w:vAlign w:val="center"/></w:tcPr><w:p w:rsidR="0018722C"><w:pPr><w:pStyle w:val="affff9"/><w:topLinePunct/><w:ind w:leftChars="0" w:left="0" w:rightChars="0" w:right="0" w:firstLineChars="0" w:firstLine="0"/><w:spacing w:line="240" w:lineRule="atLeast"/></w:pPr><w:r w:rsidRPr="00000000"><w:rPr><w:sz w:val="24"/><w:szCs w:val="24"/></w:rPr><w:t>0.002185</w:t></w:r></w:p></w:tc><w:tc><w:tcPr><w:tcW w:w="514" w:type="pct"/><w:vAlign w:val="center"/></w:tcPr><w:p w:rsidR="0018722C"><w:pPr><w:pStyle w:val="affff9"/><w:topLinePunct/><w:ind w:leftChars="0" w:left="0" w:rightChars="0" w:right="0" w:firstLineChars="0" w:firstLine="0"/><w:spacing w:line="240" w:lineRule="atLeast"/></w:pPr><w:r w:rsidRPr="00000000"><w:rPr><w:sz w:val="24"/><w:szCs w:val="24"/></w:rPr><w:t>0.001197</w:t></w:r></w:p></w:tc></w:tr><w:tr><w:tc><w:tcPr><w:tcW w:w="534" w:type="pct"/><w:vAlign w:val="center"/></w:tcPr><w:p w:rsidR="0018722C"><w:pPr><w:pStyle w:val="ac"/><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0.01813</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0.00041</w:t></w:r><w:r w:rsidRPr="00000000"><w:rPr><w:sz w:val="24"/><w:szCs w:val="24"/></w:rPr><w:t>)</w:t></w:r></w:p></w:tc><w:tc><w:tcPr><w:tcW w:w="54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0.00280</w:t></w:r><w:r w:rsidRPr="00000000"><w:rPr><w:sz w:val="24"/><w:szCs w:val="24"/></w:rPr><w:t>)</w:t></w:r></w:p></w:tc><w:tc><w:tcPr><w:tcW w:w="508"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0.00210</w:t></w:r><w:r w:rsidRPr="00000000"><w:rPr><w:sz w:val="24"/><w:szCs w:val="24"/></w:rPr><w:t>)</w:t></w:r></w:p></w:tc><w:tc><w:tcPr><w:tcW w:w="50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0.00678</w:t></w:r><w:r w:rsidRPr="00000000"><w:rPr><w:sz w:val="24"/><w:szCs w:val="24"/></w:rPr><w:t>)</w:t></w:r></w:p></w:tc><w:tc><w:tcPr><w:tcW w:w="50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0.00520</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0.00013</w:t></w:r><w:r w:rsidRPr="00000000"><w:rPr><w:sz w:val="24"/><w:szCs w:val="24"/></w:rPr><w:t>)</w:t></w:r></w:p></w:tc><w:tc><w:tcPr><w:tcW w:w="476"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0.00605</w:t></w:r><w:r w:rsidRPr="00000000"><w:rPr><w:sz w:val="24"/><w:szCs w:val="24"/></w:rPr><w:t>)</w:t></w:r></w:p></w:tc><w:tc><w:tcPr><w:tcW w:w="51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0.00146</w:t></w:r><w:r w:rsidRPr="00000000"><w:rPr><w:sz w:val="24"/><w:szCs w:val="24"/></w:rPr><w:t>)</w:t></w:r></w:p></w:tc></w:tr><w:tr><w:tc><w:tcPr><w:tcW w:w="534" w:type="pct"/><w:vAlign w:val="center"/></w:tcPr><w:p w:rsidR="0018722C"><w:pPr><w:pStyle w:val="ac"/><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55.8409</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0.98308</w:t></w:r><w:r w:rsidRPr="00000000"><w:rPr><w:sz w:val="24"/><w:szCs w:val="24"/></w:rPr><w:t>]</w:t></w:r></w:p></w:tc><w:tc><w:tcPr><w:tcW w:w="54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0.34359</w:t></w:r><w:r w:rsidRPr="00000000"><w:rPr><w:sz w:val="24"/><w:szCs w:val="24"/></w:rPr><w:t>]</w:t></w:r></w:p></w:tc><w:tc><w:tcPr><w:tcW w:w="508"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0.75689</w:t></w:r><w:r w:rsidRPr="00000000"><w:rPr><w:sz w:val="24"/><w:szCs w:val="24"/></w:rPr><w:t>]</w:t></w:r></w:p></w:tc><w:tc><w:tcPr><w:tcW w:w="50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1.30835</w:t></w:r><w:r w:rsidRPr="00000000"><w:rPr><w:sz w:val="24"/><w:szCs w:val="24"/></w:rPr><w:t>]</w:t></w:r></w:p></w:tc><w:tc><w:tcPr><w:tcW w:w="50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2.12460</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1.52813</w:t></w:r><w:r w:rsidRPr="00000000"><w:rPr><w:sz w:val="24"/><w:szCs w:val="24"/></w:rPr><w:t>]</w:t></w:r></w:p></w:tc><w:tc><w:tcPr><w:tcW w:w="476"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0.36100</w:t></w:r><w:r w:rsidRPr="00000000"><w:rPr><w:sz w:val="24"/><w:szCs w:val="24"/></w:rPr><w:t>]</w:t></w:r></w:p></w:tc><w:tc><w:tcPr><w:tcW w:w="51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 0.82001</w:t></w:r><w:r w:rsidRPr="00000000"><w:rPr><w:sz w:val="24"/><w:szCs w:val="24"/></w:rPr><w:t>]</w:t></w:r></w:p></w:tc></w:tr><w:tr><w:tc><w:tcPr><w:tcW w:w="534" w:type="pct"/><w:vAlign w:val="center"/></w:tcPr><w:p w:rsidR="0018722C"><w:pPr><w:pStyle w:val="a5"/><w:topLinePunct/><w:ind w:leftChars="0" w:left="0" w:rightChars="0" w:right="0" w:firstLineChars="0" w:firstLine="0"/><w:spacing w:line="240" w:lineRule="atLeast"/></w:pPr><w:r w:rsidRPr="00000000"><w:rPr><w:sz w:val="24"/><w:szCs w:val="24"/></w:rPr><w:t>赤潮</w:t></w:r><w:r w:rsidRPr="00000000"><w:rPr><w:sz w:val="24"/><w:szCs w:val="24"/></w:rPr><w:t>(</w:t></w:r><w:r w:rsidRPr="00000000"><w:rPr><w:sz w:val="24"/><w:szCs w:val="24"/></w:rPr><w:t xml:space="preserve">-2</w:t></w:r><w:r w:rsidRPr="00000000"><w:rPr><w:sz w:val="24"/><w:szCs w:val="24"/></w:rPr><w:t>)</w:t></w:r></w:p></w:tc><w:tc><w:tcPr><w:tcW w:w="442" w:type="pct"/><w:vAlign w:val="center"/></w:tcPr><w:p w:rsidR="0018722C"><w:pPr><w:pStyle w:val="affff9"/><w:topLinePunct/><w:ind w:leftChars="0" w:left="0" w:rightChars="0" w:right="0" w:firstLineChars="0" w:firstLine="0"/><w:spacing w:line="240" w:lineRule="atLeast"/></w:pPr><w:r w:rsidRPr="00000000"><w:rPr><w:sz w:val="24"/><w:szCs w:val="24"/></w:rPr><w:t>-0.000975</w:t></w:r></w:p></w:tc><w:tc><w:tcPr><w:tcW w:w="491" w:type="pct"/><w:vAlign w:val="center"/></w:tcPr><w:p w:rsidR="0018722C"><w:pPr><w:pStyle w:val="affff9"/><w:topLinePunct/><w:ind w:leftChars="0" w:left="0" w:rightChars="0" w:right="0" w:firstLineChars="0" w:firstLine="0"/><w:spacing w:line="240" w:lineRule="atLeast"/></w:pPr><w:r w:rsidRPr="00000000"><w:rPr><w:sz w:val="24"/><w:szCs w:val="24"/></w:rPr><w:t>-0.000560</w:t></w:r></w:p></w:tc><w:tc><w:tcPr><w:tcW w:w="540" w:type="pct"/><w:vAlign w:val="center"/></w:tcPr><w:p w:rsidR="0018722C"><w:pPr><w:pStyle w:val="affff9"/><w:topLinePunct/><w:ind w:leftChars="0" w:left="0" w:rightChars="0" w:right="0" w:firstLineChars="0" w:firstLine="0"/><w:spacing w:line="240" w:lineRule="atLeast"/></w:pPr><w:r w:rsidRPr="00000000"><w:rPr><w:sz w:val="24"/><w:szCs w:val="24"/></w:rPr><w:t>-0.000472</w:t></w:r></w:p></w:tc><w:tc><w:tcPr><w:tcW w:w="508" w:type="pct"/><w:vAlign w:val="center"/></w:tcPr><w:p w:rsidR="0018722C"><w:pPr><w:pStyle w:val="affff9"/><w:topLinePunct/><w:ind w:leftChars="0" w:left="0" w:rightChars="0" w:right="0" w:firstLineChars="0" w:firstLine="0"/><w:spacing w:line="240" w:lineRule="atLeast"/></w:pPr><w:r w:rsidRPr="00000000"><w:rPr><w:sz w:val="24"/><w:szCs w:val="24"/></w:rPr><w:t>-0.000156</w:t></w:r></w:p></w:tc><w:tc><w:tcPr><w:tcW w:w="505" w:type="pct"/><w:vAlign w:val="center"/></w:tcPr><w:p w:rsidR="0018722C"><w:pPr><w:pStyle w:val="affff9"/><w:topLinePunct/><w:ind w:leftChars="0" w:left="0" w:rightChars="0" w:right="0" w:firstLineChars="0" w:firstLine="0"/><w:spacing w:line="240" w:lineRule="atLeast"/></w:pPr><w:r w:rsidRPr="00000000"><w:rPr><w:sz w:val="24"/><w:szCs w:val="24"/></w:rPr><w:t>-0.006115</w:t></w:r></w:p></w:tc><w:tc><w:tcPr><w:tcW w:w="500" w:type="pct"/><w:vAlign w:val="center"/></w:tcPr><w:p w:rsidR="0018722C"><w:pPr><w:pStyle w:val="affff9"/><w:topLinePunct/><w:ind w:leftChars="0" w:left="0" w:rightChars="0" w:right="0" w:firstLineChars="0" w:firstLine="0"/><w:spacing w:line="240" w:lineRule="atLeast"/></w:pPr><w:r w:rsidRPr="00000000"><w:rPr><w:sz w:val="24"/><w:szCs w:val="24"/></w:rPr><w:t>-0.003926</w:t></w:r></w:p></w:tc><w:tc><w:tcPr><w:tcW w:w="491" w:type="pct"/><w:vAlign w:val="center"/></w:tcPr><w:p w:rsidR="0018722C"><w:pPr><w:pStyle w:val="affff9"/><w:topLinePunct/><w:ind w:leftChars="0" w:left="0" w:rightChars="0" w:right="0" w:firstLineChars="0" w:firstLine="0"/><w:spacing w:line="240" w:lineRule="atLeast"/></w:pPr><w:r w:rsidRPr="00000000"><w:rPr><w:sz w:val="24"/><w:szCs w:val="24"/></w:rPr><w:t>-0.000171</w:t></w:r></w:p></w:tc><w:tc><w:tcPr><w:tcW w:w="476" w:type="pct"/><w:vAlign w:val="center"/></w:tcPr><w:p w:rsidR="0018722C"><w:pPr><w:pStyle w:val="a5"/><w:topLinePunct/><w:ind w:leftChars="0" w:left="0" w:rightChars="0" w:right="0" w:firstLineChars="0" w:firstLine="0"/><w:spacing w:line="240" w:lineRule="atLeast"/></w:pPr><w:r w:rsidRPr="00000000"><w:rPr><w:sz w:val="24"/><w:szCs w:val="24"/></w:rPr><w:t>6.04E-05</w:t></w:r></w:p></w:tc><w:tc><w:tcPr><w:tcW w:w="514" w:type="pct"/><w:vAlign w:val="center"/></w:tcPr><w:p w:rsidR="0018722C"><w:pPr><w:pStyle w:val="affff9"/><w:topLinePunct/><w:ind w:leftChars="0" w:left="0" w:rightChars="0" w:right="0" w:firstLineChars="0" w:firstLine="0"/><w:spacing w:line="240" w:lineRule="atLeast"/></w:pPr><w:r w:rsidRPr="00000000"><w:rPr><w:sz w:val="24"/><w:szCs w:val="24"/></w:rPr><w:t>-0.000230</w:t></w:r></w:p></w:tc></w:tr><w:tr><w:tc><w:tcPr><w:tcW w:w="534" w:type="pct"/><w:vAlign w:val="center"/></w:tcPr><w:p w:rsidR="0018722C"><w:pPr><w:pStyle w:val="ac"/><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0.01487</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0.00034</w:t></w:r><w:r w:rsidRPr="00000000"><w:rPr><w:sz w:val="24"/><w:szCs w:val="24"/></w:rPr><w:t>)</w:t></w:r></w:p></w:tc><w:tc><w:tcPr><w:tcW w:w="54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0.00230</w:t></w:r><w:r w:rsidRPr="00000000"><w:rPr><w:sz w:val="24"/><w:szCs w:val="24"/></w:rPr><w:t>)</w:t></w:r></w:p></w:tc><w:tc><w:tcPr><w:tcW w:w="508"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0.00172</w:t></w:r><w:r w:rsidRPr="00000000"><w:rPr><w:sz w:val="24"/><w:szCs w:val="24"/></w:rPr><w:t>)</w:t></w:r></w:p></w:tc><w:tc><w:tcPr><w:tcW w:w="50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0.00556</w:t></w:r><w:r w:rsidRPr="00000000"><w:rPr><w:sz w:val="24"/><w:szCs w:val="24"/></w:rPr><w:t>)</w:t></w:r></w:p></w:tc><w:tc><w:tcPr><w:tcW w:w="50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0.00427</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0.00011</w:t></w:r><w:r w:rsidRPr="00000000"><w:rPr><w:sz w:val="24"/><w:szCs w:val="24"/></w:rPr><w:t>)</w:t></w:r></w:p></w:tc><w:tc><w:tcPr><w:tcW w:w="476"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0.00497</w:t></w:r><w:r w:rsidRPr="00000000"><w:rPr><w:sz w:val="24"/><w:szCs w:val="24"/></w:rPr><w:t>)</w:t></w:r></w:p></w:tc><w:tc><w:tcPr><w:tcW w:w="51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0.00120</w:t></w:r><w:r w:rsidRPr="00000000"><w:rPr><w:sz w:val="24"/><w:szCs w:val="24"/></w:rPr><w:t>)</w:t></w:r></w:p></w:tc></w:tr><w:tr><w:tc><w:tcPr><w:tcW w:w="534" w:type="pct"/><w:vAlign w:val="center"/><w:tcBorders><w:top w:val="single" w:sz="4" w:space="0" w:color="auto"/></w:tcBorders></w:tcPr><w:p w:rsidR="0018722C"><w:pPr><w:pStyle w:val="ac"/><w:topLinePunct/><w:ind w:leftChars="0" w:left="0" w:rightChars="0" w:right="0" w:firstLineChars="0" w:firstLine="0"/><w:spacing w:line="240" w:lineRule="atLeast"/></w:pPr></w:p></w:tc><w:tc><w:tcPr><w:tcW w:w="442"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-0.06555</w:t></w:r><w:r w:rsidRPr="00000000"><w:rPr><w:sz w:val="24"/><w:szCs w:val="24"/></w:rPr><w:t>]</w:t></w:r></w:p></w:tc><w:tc><w:tcPr><w:tcW w:w="491"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-1.66186</w:t></w:r><w:r w:rsidRPr="00000000"><w:rPr><w:sz w:val="24"/><w:szCs w:val="24"/></w:rPr><w:t>]</w:t></w:r></w:p></w:tc><w:tc><w:tcPr><w:tcW w:w="540"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-0.20580</w:t></w:r><w:r w:rsidRPr="00000000"><w:rPr><w:sz w:val="24"/><w:szCs w:val="24"/></w:rPr><w:t>]</w:t></w:r></w:p></w:tc><w:tc><w:tcPr><w:tcW w:w="508"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-0.09067</w:t></w:r><w:r w:rsidRPr="00000000"><w:rPr><w:sz w:val="24"/><w:szCs w:val="24"/></w:rPr><w:t>]</w:t></w:r></w:p></w:tc><w:tc><w:tcPr><w:tcW w:w="50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-1.09965</w:t></w:r><w:r w:rsidRPr="00000000"><w:rPr><w:sz w:val="24"/><w:szCs w:val="24"/></w:rPr><w:t>]</w:t></w:r></w:p></w:tc><w:tc><w:tcPr><w:tcW w:w="500"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-0.92022</w:t></w:r><w:r w:rsidRPr="00000000"><w:rPr><w:sz w:val="24"/><w:szCs w:val="24"/></w:rPr><w:t>]</w:t></w:r></w:p></w:tc><w:tc><w:tcPr><w:tcW w:w="491"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-1.60576</w:t></w:r><w:r w:rsidRPr="00000000"><w:rPr><w:sz w:val="24"/><w:szCs w:val="24"/></w:rPr><w:t>]</w:t></w:r></w:p></w:tc><w:tc><w:tcPr><w:tcW w:w="476"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 0.01216</w:t></w:r><w:r w:rsidRPr="00000000"><w:rPr><w:sz w:val="24"/><w:szCs w:val="24"/></w:rPr><w:t>]</w:t></w:r></w:p></w:tc><w:tc><w:tcPr><w:tcW w:w="514" w:type="pct"/><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-0.19219</w:t></w:r><w:r w:rsidRPr="00000000"><w:rPr><w:sz w:val="24"/><w:szCs w:val="24"/></w:rPr><w:t>]</w:t></w:r></w:p></w:tc></w:tr></w:tbl><w:tbl><w:tblPr><w:tblW w:w="0" w:type="auto"/><w:tblInd w:w="16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88"/><w:gridCol w:w="735"/><w:gridCol w:w="817"/><w:gridCol w:w="898"/><w:gridCol w:w="845"/><w:gridCol w:w="841"/><w:gridCol w:w="832"/><w:gridCol w:w="817"/><w:gridCol w:w="793"/><w:gridCol w:w="856"/></w:tblGrid><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船舶制造</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63.56666</w:t></w:r></w:p></w:tc><w:tc><w:tcPr><w:tcW w:w="817" w:type="dxa"/></w:tcPr><w:p w:rsidR="0018722C"><w:pPr><w:topLinePunct/><w:ind w:leftChars="0" w:left="0" w:rightChars="0" w:right="0" w:firstLineChars="0" w:firstLine="0"/><w:spacing w:line="240" w:lineRule="atLeast"/></w:pPr><w:r w:rsidRPr="00000000"><w:rPr><w:sz w:val="24"/><w:szCs w:val="24"/></w:rPr><w:t>1.095339</w:t></w:r></w:p></w:tc><w:tc><w:tcPr><w:tcW w:w="898" w:type="dxa"/></w:tcPr><w:p w:rsidR="0018722C"><w:pPr><w:topLinePunct/><w:ind w:leftChars="0" w:left="0" w:rightChars="0" w:right="0" w:firstLineChars="0" w:firstLine="0"/><w:spacing w:line="240" w:lineRule="atLeast"/></w:pPr><w:r w:rsidRPr="00000000"><w:rPr><w:sz w:val="24"/><w:szCs w:val="24"/></w:rPr><w:t>1.575678</w:t></w:r></w:p></w:tc><w:tc><w:tcPr><w:tcW w:w="845" w:type="dxa"/></w:tcPr><w:p w:rsidR="0018722C"><w:pPr><w:topLinePunct/><w:ind w:leftChars="0" w:left="0" w:rightChars="0" w:right="0" w:firstLineChars="0" w:firstLine="0"/><w:spacing w:line="240" w:lineRule="atLeast"/></w:pPr><w:r w:rsidRPr="00000000"><w:rPr><w:sz w:val="24"/><w:szCs w:val="24"/></w:rPr><w:t>-0.529145</w:t></w:r></w:p></w:tc><w:tc><w:tcPr><w:tcW w:w="841" w:type="dxa"/></w:tcPr><w:p w:rsidR="0018722C"><w:pPr><w:topLinePunct/><w:ind w:leftChars="0" w:left="0" w:rightChars="0" w:right="0" w:firstLineChars="0" w:firstLine="0"/><w:spacing w:line="240" w:lineRule="atLeast"/></w:pPr><w:r w:rsidRPr="00000000"><w:rPr><w:sz w:val="24"/><w:szCs w:val="24"/></w:rPr><w:t>-8.082365</w:t></w:r></w:p></w:tc><w:tc><w:tcPr><w:tcW w:w="832" w:type="dxa"/></w:tcPr><w:p w:rsidR="0018722C"><w:pPr><w:topLinePunct/><w:ind w:leftChars="0" w:left="0" w:rightChars="0" w:right="0" w:firstLineChars="0" w:firstLine="0"/><w:spacing w:line="240" w:lineRule="atLeast"/></w:pPr><w:r w:rsidRPr="00000000"><w:rPr><w:sz w:val="24"/><w:szCs w:val="24"/></w:rPr><w:t>-16.73889</w:t></w:r></w:p></w:tc><w:tc><w:tcPr><w:tcW w:w="817" w:type="dxa"/></w:tcPr><w:p w:rsidR="0018722C"><w:pPr><w:topLinePunct/><w:ind w:leftChars="0" w:left="0" w:rightChars="0" w:right="0" w:firstLineChars="0" w:firstLine="0"/><w:spacing w:line="240" w:lineRule="atLeast"/></w:pPr><w:r w:rsidRPr="00000000"><w:rPr><w:sz w:val="24"/><w:szCs w:val="24"/></w:rPr><w:t>-0.298722</w:t></w:r></w:p></w:tc><w:tc><w:tcPr><w:tcW w:w="793" w:type="dxa"/></w:tcPr><w:p w:rsidR="0018722C"><w:pPr><w:topLinePunct/><w:ind w:leftChars="0" w:left="0" w:rightChars="0" w:right="0" w:firstLineChars="0" w:firstLine="0"/><w:spacing w:line="240" w:lineRule="atLeast"/></w:pPr><w:r w:rsidRPr="00000000"><w:rPr><w:sz w:val="24"/><w:szCs w:val="24"/></w:rPr><w:t>-6.222413</w:t></w:r></w:p></w:tc><w:tc><w:tcPr><w:tcW w:w="856" w:type="dxa"/></w:tcPr><w:p w:rsidR="0018722C"><w:pPr><w:topLinePunct/><w:ind w:leftChars="0" w:left="0" w:rightChars="0" w:right="0" w:firstLineChars="0" w:firstLine="0"/><w:spacing w:line="240" w:lineRule="atLeast"/></w:pPr><w:r w:rsidRPr="00000000"><w:rPr><w:sz w:val="24"/><w:szCs w:val="24"/></w:rPr><w:t>-2.123792</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18.6755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0.42292</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2.88155</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2.16287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6.98136</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5.35704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0.13369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6.23597</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1.50385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3.40374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2.58992</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0.54682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-0.24465</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-1.15771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-3.12465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-2.23447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-0.99783</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-1.41224</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船舶制造</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-66.48472</w:t></w:r></w:p></w:tc><w:tc><w:tcPr><w:tcW w:w="817" w:type="dxa"/></w:tcPr><w:p w:rsidR="0018722C"><w:pPr><w:topLinePunct/><w:ind w:leftChars="0" w:left="0" w:rightChars="0" w:right="0" w:firstLineChars="0" w:firstLine="0"/><w:spacing w:line="240" w:lineRule="atLeast"/></w:pPr><w:r w:rsidRPr="00000000"><w:rPr><w:sz w:val="24"/><w:szCs w:val="24"/></w:rPr><w:t>-0.091997</w:t></w:r></w:p></w:tc><w:tc><w:tcPr><w:tcW w:w="898" w:type="dxa"/></w:tcPr><w:p w:rsidR="0018722C"><w:pPr><w:topLinePunct/><w:ind w:leftChars="0" w:left="0" w:rightChars="0" w:right="0" w:firstLineChars="0" w:firstLine="0"/><w:spacing w:line="240" w:lineRule="atLeast"/></w:pPr><w:r w:rsidRPr="00000000"><w:rPr><w:sz w:val="24"/><w:szCs w:val="24"/></w:rPr><w:t>-1.592523</w:t></w:r></w:p></w:tc><w:tc><w:tcPr><w:tcW w:w="845" w:type="dxa"/></w:tcPr><w:p w:rsidR="0018722C"><w:pPr><w:topLinePunct/><w:ind w:leftChars="0" w:left="0" w:rightChars="0" w:right="0" w:firstLineChars="0" w:firstLine="0"/><w:spacing w:line="240" w:lineRule="atLeast"/></w:pPr><w:r w:rsidRPr="00000000"><w:rPr><w:sz w:val="24"/><w:szCs w:val="24"/></w:rPr><w:t>0.436408</w:t></w:r></w:p></w:tc><w:tc><w:tcPr><w:tcW w:w="841" w:type="dxa"/></w:tcPr><w:p w:rsidR="0018722C"><w:pPr><w:topLinePunct/><w:ind w:leftChars="0" w:left="0" w:rightChars="0" w:right="0" w:firstLineChars="0" w:firstLine="0"/><w:spacing w:line="240" w:lineRule="atLeast"/></w:pPr><w:r w:rsidRPr="00000000"><w:rPr><w:sz w:val="24"/><w:szCs w:val="24"/></w:rPr><w:t>8.254313</w:t></w:r></w:p></w:tc><w:tc><w:tcPr><w:tcW w:w="832" w:type="dxa"/></w:tcPr><w:p w:rsidR="0018722C"><w:pPr><w:topLinePunct/><w:ind w:leftChars="0" w:left="0" w:rightChars="0" w:right="0" w:firstLineChars="0" w:firstLine="0"/><w:spacing w:line="240" w:lineRule="atLeast"/></w:pPr><w:r w:rsidRPr="00000000"><w:rPr><w:sz w:val="24"/><w:szCs w:val="24"/></w:rPr><w:t>16.77899</w:t></w:r></w:p></w:tc><w:tc><w:tcPr><w:tcW w:w="817" w:type="dxa"/></w:tcPr><w:p w:rsidR="0018722C"><w:pPr><w:topLinePunct/><w:ind w:leftChars="0" w:left="0" w:rightChars="0" w:right="0" w:firstLineChars="0" w:firstLine="0"/><w:spacing w:line="240" w:lineRule="atLeast"/></w:pPr><w:r w:rsidRPr="00000000"><w:rPr><w:sz w:val="24"/><w:szCs w:val="24"/></w:rPr><w:t>0.310963</w:t></w:r></w:p></w:tc><w:tc><w:tcPr><w:tcW w:w="793" w:type="dxa"/></w:tcPr><w:p w:rsidR="0018722C"><w:pPr><w:topLinePunct/><w:ind w:leftChars="0" w:left="0" w:rightChars="0" w:right="0" w:firstLineChars="0" w:firstLine="0"/><w:spacing w:line="240" w:lineRule="atLeast"/></w:pPr><w:r w:rsidRPr="00000000"><w:rPr><w:sz w:val="24"/><w:szCs w:val="24"/></w:rPr><w:t>6.471639</w:t></w:r></w:p></w:tc><w:tc><w:tcPr><w:tcW w:w="856" w:type="dxa"/></w:tcPr><w:p w:rsidR="0018722C"><w:pPr><w:topLinePunct/><w:ind w:leftChars="0" w:left="0" w:rightChars="0" w:right="0" w:firstLineChars="0" w:firstLine="0"/><w:spacing w:line="240" w:lineRule="atLeast"/></w:pPr><w:r w:rsidRPr="00000000"><w:rPr><w:sz w:val="24"/><w:szCs w:val="24"/></w:rPr><w:t>2.184931</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18.5893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0.42097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2.86824</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2.15288</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6.94910</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5.33229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0.13307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6.20716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1.49690</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-3.57651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-0.21854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-0.55523</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0.20271</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1.18782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3.14667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2.33683</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1.04261</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1.45964</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工程建筑</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43.23666</w:t></w:r></w:p></w:tc><w:tc><w:tcPr><w:tcW w:w="817" w:type="dxa"/></w:tcPr><w:p w:rsidR="0018722C"><w:pPr><w:topLinePunct/><w:ind w:leftChars="0" w:left="0" w:rightChars="0" w:right="0" w:firstLineChars="0" w:firstLine="0"/><w:spacing w:line="240" w:lineRule="atLeast"/></w:pPr><w:r w:rsidRPr="00000000"><w:rPr><w:sz w:val="24"/><w:szCs w:val="24"/></w:rPr><w:t>0.082399</w:t></w:r></w:p></w:tc><w:tc><w:tcPr><w:tcW w:w="898" w:type="dxa"/></w:tcPr><w:p w:rsidR="0018722C"><w:pPr><w:topLinePunct/><w:ind w:leftChars="0" w:left="0" w:rightChars="0" w:right="0" w:firstLineChars="0" w:firstLine="0"/><w:spacing w:line="240" w:lineRule="atLeast"/></w:pPr><w:r w:rsidRPr="00000000"><w:rPr><w:sz w:val="24"/><w:szCs w:val="24"/></w:rPr><w:t>0.750274</w:t></w:r></w:p></w:tc><w:tc><w:tcPr><w:tcW w:w="845" w:type="dxa"/></w:tcPr><w:p w:rsidR="0018722C"><w:pPr><w:topLinePunct/><w:ind w:leftChars="0" w:left="0" w:rightChars="0" w:right="0" w:firstLineChars="0" w:firstLine="0"/><w:spacing w:line="240" w:lineRule="atLeast"/></w:pPr><w:r w:rsidRPr="00000000"><w:rPr><w:sz w:val="24"/><w:szCs w:val="24"/></w:rPr><w:t>-0.128335</w:t></w:r></w:p></w:tc><w:tc><w:tcPr><w:tcW w:w="841" w:type="dxa"/></w:tcPr><w:p w:rsidR="0018722C"><w:pPr><w:topLinePunct/><w:ind w:leftChars="0" w:left="0" w:rightChars="0" w:right="0" w:firstLineChars="0" w:firstLine="0"/><w:spacing w:line="240" w:lineRule="atLeast"/></w:pPr><w:r w:rsidRPr="00000000"><w:rPr><w:sz w:val="24"/><w:szCs w:val="24"/></w:rPr><w:t>2.176828</w:t></w:r></w:p></w:tc><w:tc><w:tcPr><w:tcW w:w="832" w:type="dxa"/></w:tcPr><w:p w:rsidR="0018722C"><w:pPr><w:topLinePunct/><w:ind w:leftChars="0" w:left="0" w:rightChars="0" w:right="0" w:firstLineChars="0" w:firstLine="0"/><w:spacing w:line="240" w:lineRule="atLeast"/></w:pPr><w:r w:rsidRPr="00000000"><w:rPr><w:sz w:val="24"/><w:szCs w:val="24"/></w:rPr><w:t>0.989923</w:t></w:r></w:p></w:tc><w:tc><w:tcPr><w:tcW w:w="817" w:type="dxa"/></w:tcPr><w:p w:rsidR="0018722C"><w:pPr><w:topLinePunct/><w:ind w:leftChars="0" w:left="0" w:rightChars="0" w:right="0" w:firstLineChars="0" w:firstLine="0"/><w:spacing w:line="240" w:lineRule="atLeast"/></w:pPr><w:r w:rsidRPr="00000000"><w:rPr><w:sz w:val="24"/><w:szCs w:val="24"/></w:rPr><w:t>0.019742</w:t></w:r></w:p></w:tc><w:tc><w:tcPr><w:tcW w:w="793" w:type="dxa"/></w:tcPr><w:p w:rsidR="0018722C"><w:pPr><w:topLinePunct/><w:ind w:leftChars="0" w:left="0" w:rightChars="0" w:right="0" w:firstLineChars="0" w:firstLine="0"/><w:spacing w:line="240" w:lineRule="atLeast"/></w:pPr><w:r w:rsidRPr="00000000"><w:rPr><w:sz w:val="24"/><w:szCs w:val="24"/></w:rPr><w:t>1.201486</w:t></w:r></w:p></w:tc><w:tc><w:tcPr><w:tcW w:w="856" w:type="dxa"/></w:tcPr><w:p w:rsidR="0018722C"><w:pPr><w:topLinePunct/><w:ind w:leftChars="0" w:left="0" w:rightChars="0" w:right="0" w:firstLineChars="0" w:firstLine="0"/><w:spacing w:line="240" w:lineRule="atLeast"/></w:pPr><w:r w:rsidRPr="00000000"><w:rPr><w:sz w:val="24"/><w:szCs w:val="24"/></w:rPr><w:t>0.334204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3.75594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0.08506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0.57952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0.43499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1.40406</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1.07738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0.02689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1.25415</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0.30245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11.5115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0.96876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1.29464</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-0.29503</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1.55038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0.91882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0.73426</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0.95801</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1.10500</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工程建筑</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-43.17073</w:t></w:r></w:p></w:tc><w:tc><w:tcPr><w:tcW w:w="817" w:type="dxa"/></w:tcPr><w:p w:rsidR="0018722C"><w:pPr><w:topLinePunct/><w:ind w:leftChars="0" w:left="0" w:rightChars="0" w:right="0" w:firstLineChars="0" w:firstLine="0"/><w:spacing w:line="240" w:lineRule="atLeast"/></w:pPr><w:r w:rsidRPr="00000000"><w:rPr><w:sz w:val="24"/><w:szCs w:val="24"/></w:rPr><w:t>-0.117244</w:t></w:r></w:p></w:tc><w:tc><w:tcPr><w:tcW w:w="898" w:type="dxa"/></w:tcPr><w:p w:rsidR="0018722C"><w:pPr><w:topLinePunct/><w:ind w:leftChars="0" w:left="0" w:rightChars="0" w:right="0" w:firstLineChars="0" w:firstLine="0"/><w:spacing w:line="240" w:lineRule="atLeast"/></w:pPr><w:r w:rsidRPr="00000000"><w:rPr><w:sz w:val="24"/><w:szCs w:val="24"/></w:rPr><w:t>0.230370</w:t></w:r></w:p></w:tc><w:tc><w:tcPr><w:tcW w:w="845" w:type="dxa"/></w:tcPr><w:p w:rsidR="0018722C"><w:pPr><w:topLinePunct/><w:ind w:leftChars="0" w:left="0" w:rightChars="0" w:right="0" w:firstLineChars="0" w:firstLine="0"/><w:spacing w:line="240" w:lineRule="atLeast"/></w:pPr><w:r w:rsidRPr="00000000"><w:rPr><w:sz w:val="24"/><w:szCs w:val="24"/></w:rPr><w:t>0.228424</w:t></w:r></w:p></w:tc><w:tc><w:tcPr><w:tcW w:w="841" w:type="dxa"/></w:tcPr><w:p w:rsidR="0018722C"><w:pPr><w:topLinePunct/><w:ind w:leftChars="0" w:left="0" w:rightChars="0" w:right="0" w:firstLineChars="0" w:firstLine="0"/><w:spacing w:line="240" w:lineRule="atLeast"/></w:pPr><w:r w:rsidRPr="00000000"><w:rPr><w:sz w:val="24"/><w:szCs w:val="24"/></w:rPr><w:t>-1.862232</w:t></w:r></w:p></w:tc><w:tc><w:tcPr><w:tcW w:w="832" w:type="dxa"/></w:tcPr><w:p w:rsidR="0018722C"><w:pPr><w:topLinePunct/><w:ind w:leftChars="0" w:left="0" w:rightChars="0" w:right="0" w:firstLineChars="0" w:firstLine="0"/><w:spacing w:line="240" w:lineRule="atLeast"/></w:pPr><w:r w:rsidRPr="00000000"><w:rPr><w:sz w:val="24"/><w:szCs w:val="24"/></w:rPr><w:t>-0.996270</w:t></w:r></w:p></w:tc><w:tc><w:tcPr><w:tcW w:w="817" w:type="dxa"/></w:tcPr><w:p w:rsidR="0018722C"><w:pPr><w:topLinePunct/><w:ind w:leftChars="0" w:left="0" w:rightChars="0" w:right="0" w:firstLineChars="0" w:firstLine="0"/><w:spacing w:line="240" w:lineRule="atLeast"/></w:pPr><w:r w:rsidRPr="00000000"><w:rPr><w:sz w:val="24"/><w:szCs w:val="24"/></w:rPr><w:t>-0.012445</w:t></w:r></w:p></w:tc><w:tc><w:tcPr><w:tcW w:w="793" w:type="dxa"/></w:tcPr><w:p w:rsidR="0018722C"><w:pPr><w:topLinePunct/><w:ind w:leftChars="0" w:left="0" w:rightChars="0" w:right="0" w:firstLineChars="0" w:firstLine="0"/><w:spacing w:line="240" w:lineRule="atLeast"/></w:pPr><w:r w:rsidRPr="00000000"><w:rPr><w:sz w:val="24"/><w:szCs w:val="24"/></w:rPr><w:t>-0.827884</w:t></w:r></w:p></w:tc><w:tc><w:tcPr><w:tcW w:w="856" w:type="dxa"/></w:tcPr><w:p w:rsidR="0018722C"><w:pPr><w:topLinePunct/><w:ind w:leftChars="0" w:left="0" w:rightChars="0" w:right="0" w:firstLineChars="0" w:firstLine="0"/><w:spacing w:line="240" w:lineRule="atLeast"/></w:pPr><w:r w:rsidRPr="00000000"><w:rPr><w:sz w:val="24"/><w:szCs w:val="24"/></w:rPr><w:t>-0.306884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3.87086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0.08766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0.59726</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0.44830</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1.44702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1.11035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0.02771</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1.29252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0.31170</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-11.1527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-1.33750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0.38571</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0.50954</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-1.28694</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-0.89726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-0.44914</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-0.64052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-0.98455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海洋化工</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-107.0965</w:t></w:r></w:p></w:tc><w:tc><w:tcPr><w:tcW w:w="817" w:type="dxa"/></w:tcPr><w:p w:rsidR="0018722C"><w:pPr><w:topLinePunct/><w:ind w:leftChars="0" w:left="0" w:rightChars="0" w:right="0" w:firstLineChars="0" w:firstLine="0"/><w:spacing w:line="240" w:lineRule="atLeast"/></w:pPr><w:r w:rsidRPr="00000000"><w:rPr><w:sz w:val="24"/><w:szCs w:val="24"/></w:rPr><w:t>0.036294</w:t></w:r></w:p></w:tc><w:tc><w:tcPr><w:tcW w:w="898" w:type="dxa"/></w:tcPr><w:p w:rsidR="0018722C"><w:pPr><w:topLinePunct/><w:ind w:leftChars="0" w:left="0" w:rightChars="0" w:right="0" w:firstLineChars="0" w:firstLine="0"/><w:spacing w:line="240" w:lineRule="atLeast"/></w:pPr><w:r w:rsidRPr="00000000"><w:rPr><w:sz w:val="24"/><w:szCs w:val="24"/></w:rPr><w:t>1.556880</w:t></w:r></w:p></w:tc><w:tc><w:tcPr><w:tcW w:w="845" w:type="dxa"/></w:tcPr><w:p w:rsidR="0018722C"><w:pPr><w:topLinePunct/><w:ind w:leftChars="0" w:left="0" w:rightChars="0" w:right="0" w:firstLineChars="0" w:firstLine="0"/><w:spacing w:line="240" w:lineRule="atLeast"/></w:pPr><w:r w:rsidRPr="00000000"><w:rPr><w:sz w:val="24"/><w:szCs w:val="24"/></w:rPr><w:t>0.674554</w:t></w:r></w:p></w:tc><w:tc><w:tcPr><w:tcW w:w="841" w:type="dxa"/></w:tcPr><w:p w:rsidR="0018722C"><w:pPr><w:topLinePunct/><w:ind w:leftChars="0" w:left="0" w:rightChars="0" w:right="0" w:firstLineChars="0" w:firstLine="0"/><w:spacing w:line="240" w:lineRule="atLeast"/></w:pPr><w:r w:rsidRPr="00000000"><w:rPr><w:sz w:val="24"/><w:szCs w:val="24"/></w:rPr><w:t>-7.871721</w:t></w:r></w:p></w:tc><w:tc><w:tcPr><w:tcW w:w="832" w:type="dxa"/></w:tcPr><w:p w:rsidR="0018722C"><w:pPr><w:topLinePunct/><w:ind w:leftChars="0" w:left="0" w:rightChars="0" w:right="0" w:firstLineChars="0" w:firstLine="0"/><w:spacing w:line="240" w:lineRule="atLeast"/></w:pPr><w:r w:rsidRPr="00000000"><w:rPr><w:sz w:val="24"/><w:szCs w:val="24"/></w:rPr><w:t>-7.163431</w:t></w:r></w:p></w:tc><w:tc><w:tcPr><w:tcW w:w="817" w:type="dxa"/></w:tcPr><w:p w:rsidR="0018722C"><w:pPr><w:topLinePunct/><w:ind w:leftChars="0" w:left="0" w:rightChars="0" w:right="0" w:firstLineChars="0" w:firstLine="0"/><w:spacing w:line="240" w:lineRule="atLeast"/></w:pPr><w:r w:rsidRPr="00000000"><w:rPr><w:sz w:val="24"/><w:szCs w:val="24"/></w:rPr><w:t>-0.157243</w:t></w:r></w:p></w:tc><w:tc><w:tcPr><w:tcW w:w="793" w:type="dxa"/></w:tcPr><w:p w:rsidR="0018722C"><w:pPr><w:topLinePunct/><w:ind w:leftChars="0" w:left="0" w:rightChars="0" w:right="0" w:firstLineChars="0" w:firstLine="0"/><w:spacing w:line="240" w:lineRule="atLeast"/></w:pPr><w:r w:rsidRPr="00000000"><w:rPr><w:sz w:val="24"/><w:szCs w:val="24"/></w:rPr><w:t>-6.556583</w:t></w:r></w:p></w:tc><w:tc><w:tcPr><w:tcW w:w="856" w:type="dxa"/></w:tcPr><w:p w:rsidR="0018722C"><w:pPr><w:topLinePunct/><w:ind w:leftChars="0" w:left="0" w:rightChars="0" w:right="0" w:firstLineChars="0" w:firstLine="0"/><w:spacing w:line="240" w:lineRule="atLeast"/></w:pPr><w:r w:rsidRPr="00000000"><w:rPr><w:sz w:val="24"/><w:szCs w:val="24"/></w:rPr><w:t>-1.415188</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7.82388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0.17718</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1.20719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0.90611</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2.92475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2.24426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0.05601</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2.61248</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0.63002</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-13.6884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0.20484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1.28967</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0.74445</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-2.69142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-3.19188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-2.80757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-2.50972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-2.24627</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海洋化工</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107.2474</w:t></w:r></w:p></w:tc><w:tc><w:tcPr><w:tcW w:w="817" w:type="dxa"/></w:tcPr><w:p w:rsidR="0018722C"><w:pPr><w:topLinePunct/><w:ind w:leftChars="0" w:left="0" w:rightChars="0" w:right="0" w:firstLineChars="0" w:firstLine="0"/><w:spacing w:line="240" w:lineRule="atLeast"/></w:pPr><w:r w:rsidRPr="00000000"><w:rPr><w:sz w:val="24"/><w:szCs w:val="24"/></w:rPr><w:t>0.007028</w:t></w:r></w:p></w:tc><w:tc><w:tcPr><w:tcW w:w="898" w:type="dxa"/></w:tcPr><w:p w:rsidR="0018722C"><w:pPr><w:topLinePunct/><w:ind w:leftChars="0" w:left="0" w:rightChars="0" w:right="0" w:firstLineChars="0" w:firstLine="0"/><w:spacing w:line="240" w:lineRule="atLeast"/></w:pPr><w:r w:rsidRPr="00000000"><w:rPr><w:sz w:val="24"/><w:szCs w:val="24"/></w:rPr><w:t>-1.645233</w:t></w:r></w:p></w:tc><w:tc><w:tcPr><w:tcW w:w="845" w:type="dxa"/></w:tcPr><w:p w:rsidR="0018722C"><w:pPr><w:topLinePunct/><w:ind w:leftChars="0" w:left="0" w:rightChars="0" w:right="0" w:firstLineChars="0" w:firstLine="0"/><w:spacing w:line="240" w:lineRule="atLeast"/></w:pPr><w:r w:rsidRPr="00000000"><w:rPr><w:sz w:val="24"/><w:szCs w:val="24"/></w:rPr><w:t>0.233333</w:t></w:r></w:p></w:tc><w:tc><w:tcPr><w:tcW w:w="841" w:type="dxa"/></w:tcPr><w:p w:rsidR="0018722C"><w:pPr><w:topLinePunct/><w:ind w:leftChars="0" w:left="0" w:rightChars="0" w:right="0" w:firstLineChars="0" w:firstLine="0"/><w:spacing w:line="240" w:lineRule="atLeast"/></w:pPr><w:r w:rsidRPr="00000000"><w:rPr><w:sz w:val="24"/><w:szCs w:val="24"/></w:rPr><w:t>7.916381</w:t></w:r></w:p></w:tc><w:tc><w:tcPr><w:tcW w:w="832" w:type="dxa"/></w:tcPr><w:p w:rsidR="0018722C"><w:pPr><w:topLinePunct/><w:ind w:leftChars="0" w:left="0" w:rightChars="0" w:right="0" w:firstLineChars="0" w:firstLine="0"/><w:spacing w:line="240" w:lineRule="atLeast"/></w:pPr><w:r w:rsidRPr="00000000"><w:rPr><w:sz w:val="24"/><w:szCs w:val="24"/></w:rPr><w:t>7.612133</w:t></w:r></w:p></w:tc><w:tc><w:tcPr><w:tcW w:w="817" w:type="dxa"/></w:tcPr><w:p w:rsidR="0018722C"><w:pPr><w:topLinePunct/><w:ind w:leftChars="0" w:left="0" w:rightChars="0" w:right="0" w:firstLineChars="0" w:firstLine="0"/><w:spacing w:line="240" w:lineRule="atLeast"/></w:pPr><w:r w:rsidRPr="00000000"><w:rPr><w:sz w:val="24"/><w:szCs w:val="24"/></w:rPr><w:t>0.155904</w:t></w:r></w:p></w:tc><w:tc><w:tcPr><w:tcW w:w="793" w:type="dxa"/></w:tcPr><w:p w:rsidR="0018722C"><w:pPr><w:topLinePunct/><w:ind w:leftChars="0" w:left="0" w:rightChars="0" w:right="0" w:firstLineChars="0" w:firstLine="0"/><w:spacing w:line="240" w:lineRule="atLeast"/></w:pPr><w:r w:rsidRPr="00000000"><w:rPr><w:sz w:val="24"/><w:szCs w:val="24"/></w:rPr><w:t>6.428620</w:t></w:r></w:p></w:tc><w:tc><w:tcPr><w:tcW w:w="856" w:type="dxa"/></w:tcPr><w:p w:rsidR="0018722C"><w:pPr><w:topLinePunct/><w:ind w:leftChars="0" w:left="0" w:rightChars="0" w:right="0" w:firstLineChars="0" w:firstLine="0"/><w:spacing w:line="240" w:lineRule="atLeast"/></w:pPr><w:r w:rsidRPr="00000000"><w:rPr><w:sz w:val="24"/><w:szCs w:val="24"/></w:rPr><w:t>1.473547</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8.23778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0.18655</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1.27105</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0.95404</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3.07948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2.36299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0.05897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2.75069</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0.66335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13.0190</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0.03767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-1.29439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0.24457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2.57069</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3.22140</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2.64379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2.33710</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2.22138</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海洋交通</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1.403425</w:t></w:r></w:p></w:tc><w:tc><w:tcPr><w:tcW w:w="817" w:type="dxa"/></w:tcPr><w:p w:rsidR="0018722C"><w:pPr><w:topLinePunct/><w:ind w:leftChars="0" w:left="0" w:rightChars="0" w:right="0" w:firstLineChars="0" w:firstLine="0"/><w:spacing w:line="240" w:lineRule="atLeast"/></w:pPr><w:r w:rsidRPr="00000000"><w:rPr><w:sz w:val="24"/><w:szCs w:val="24"/></w:rPr><w:t>0.017738</w:t></w:r></w:p></w:tc><w:tc><w:tcPr><w:tcW w:w="898" w:type="dxa"/></w:tcPr><w:p w:rsidR="0018722C"><w:pPr><w:topLinePunct/><w:ind w:leftChars="0" w:left="0" w:rightChars="0" w:right="0" w:firstLineChars="0" w:firstLine="0"/><w:spacing w:line="240" w:lineRule="atLeast"/></w:pPr><w:r w:rsidRPr="00000000"><w:rPr><w:sz w:val="24"/><w:szCs w:val="24"/></w:rPr><w:t>-0.212349</w:t></w:r></w:p></w:tc><w:tc><w:tcPr><w:tcW w:w="845" w:type="dxa"/></w:tcPr><w:p w:rsidR="0018722C"><w:pPr><w:topLinePunct/><w:ind w:leftChars="0" w:left="0" w:rightChars="0" w:right="0" w:firstLineChars="0" w:firstLine="0"/><w:spacing w:line="240" w:lineRule="atLeast"/></w:pPr><w:r w:rsidRPr="00000000"><w:rPr><w:sz w:val="24"/><w:szCs w:val="24"/></w:rPr><w:t>0.042748</w:t></w:r></w:p></w:tc><w:tc><w:tcPr><w:tcW w:w="841" w:type="dxa"/></w:tcPr><w:p w:rsidR="0018722C"><w:pPr><w:topLinePunct/><w:ind w:leftChars="0" w:left="0" w:rightChars="0" w:right="0" w:firstLineChars="0" w:firstLine="0"/><w:spacing w:line="240" w:lineRule="atLeast"/></w:pPr><w:r w:rsidRPr="00000000"><w:rPr><w:sz w:val="24"/><w:szCs w:val="24"/></w:rPr><w:t>2.693796</w:t></w:r></w:p></w:tc><w:tc><w:tcPr><w:tcW w:w="832" w:type="dxa"/></w:tcPr><w:p w:rsidR="0018722C"><w:pPr><w:topLinePunct/><w:ind w:leftChars="0" w:left="0" w:rightChars="0" w:right="0" w:firstLineChars="0" w:firstLine="0"/><w:spacing w:line="240" w:lineRule="atLeast"/></w:pPr><w:r w:rsidRPr="00000000"><w:rPr><w:sz w:val="24"/><w:szCs w:val="24"/></w:rPr><w:t>1.917318</w:t></w:r></w:p></w:tc><w:tc><w:tcPr><w:tcW w:w="817" w:type="dxa"/></w:tcPr><w:p w:rsidR="0018722C"><w:pPr><w:topLinePunct/><w:ind w:leftChars="0" w:left="0" w:rightChars="0" w:right="0" w:firstLineChars="0" w:firstLine="0"/><w:spacing w:line="240" w:lineRule="atLeast"/></w:pPr><w:r w:rsidRPr="00000000"><w:rPr><w:sz w:val="24"/><w:szCs w:val="24"/></w:rPr><w:t>0.038383</w:t></w:r></w:p></w:tc><w:tc><w:tcPr><w:tcW w:w="793" w:type="dxa"/></w:tcPr><w:p w:rsidR="0018722C"><w:pPr><w:topLinePunct/><w:ind w:leftChars="0" w:left="0" w:rightChars="0" w:right="0" w:firstLineChars="0" w:firstLine="0"/><w:spacing w:line="240" w:lineRule="atLeast"/></w:pPr><w:r w:rsidRPr="00000000"><w:rPr><w:sz w:val="24"/><w:szCs w:val="24"/></w:rPr><w:t>1.144311</w:t></w:r></w:p></w:tc><w:tc><w:tcPr><w:tcW w:w="856" w:type="dxa"/></w:tcPr><w:p w:rsidR="0018722C"><w:pPr><w:topLinePunct/><w:ind w:leftChars="0" w:left="0" w:rightChars="0" w:right="0" w:firstLineChars="0" w:firstLine="0"/><w:spacing w:line="240" w:lineRule="atLeast"/></w:pPr><w:r w:rsidRPr="00000000"><w:rPr><w:sz w:val="24"/><w:szCs w:val="24"/></w:rPr><w:t>0.323401</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1.98162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0.04488</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0.30576</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0.22950</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0.74078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0.56842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0.01419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0.66168</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0.15957</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0.70822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0.39527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-0.69451</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0.18627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3.63645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3.37304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2.70583</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1.72939</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2.02670</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交通运输</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-1.485381</w:t></w:r></w:p></w:tc><w:tc><w:tcPr><w:tcW w:w="817" w:type="dxa"/></w:tcPr><w:p w:rsidR="0018722C"><w:pPr><w:topLinePunct/><w:ind w:leftChars="0" w:left="0" w:rightChars="0" w:right="0" w:firstLineChars="0" w:firstLine="0"/><w:spacing w:line="240" w:lineRule="atLeast"/></w:pPr><w:r w:rsidRPr="00000000"><w:rPr><w:sz w:val="24"/><w:szCs w:val="24"/></w:rPr><w:t>-0.014763</w:t></w:r></w:p></w:tc><w:tc><w:tcPr><w:tcW w:w="898" w:type="dxa"/></w:tcPr><w:p w:rsidR="0018722C"><w:pPr><w:topLinePunct/><w:ind w:leftChars="0" w:left="0" w:rightChars="0" w:right="0" w:firstLineChars="0" w:firstLine="0"/><w:spacing w:line="240" w:lineRule="atLeast"/></w:pPr><w:r w:rsidRPr="00000000"><w:rPr><w:sz w:val="24"/><w:szCs w:val="24"/></w:rPr><w:t>0.141572</w:t></w:r></w:p></w:tc><w:tc><w:tcPr><w:tcW w:w="845" w:type="dxa"/></w:tcPr><w:p w:rsidR="0018722C"><w:pPr><w:topLinePunct/><w:ind w:leftChars="0" w:left="0" w:rightChars="0" w:right="0" w:firstLineChars="0" w:firstLine="0"/><w:spacing w:line="240" w:lineRule="atLeast"/></w:pPr><w:r w:rsidRPr="00000000"><w:rPr><w:sz w:val="24"/><w:szCs w:val="24"/></w:rPr><w:t>-0.090818</w:t></w:r></w:p></w:tc><w:tc><w:tcPr><w:tcW w:w="841" w:type="dxa"/></w:tcPr><w:p w:rsidR="0018722C"><w:pPr><w:topLinePunct/><w:ind w:leftChars="0" w:left="0" w:rightChars="0" w:right="0" w:firstLineChars="0" w:firstLine="0"/><w:spacing w:line="240" w:lineRule="atLeast"/></w:pPr><w:r w:rsidRPr="00000000"><w:rPr><w:sz w:val="24"/><w:szCs w:val="24"/></w:rPr><w:t>-1.701066</w:t></w:r></w:p></w:tc><w:tc><w:tcPr><w:tcW w:w="832" w:type="dxa"/></w:tcPr><w:p w:rsidR="0018722C"><w:pPr><w:topLinePunct/><w:ind w:leftChars="0" w:left="0" w:rightChars="0" w:right="0" w:firstLineChars="0" w:firstLine="0"/><w:spacing w:line="240" w:lineRule="atLeast"/></w:pPr><w:r w:rsidRPr="00000000"><w:rPr><w:sz w:val="24"/><w:szCs w:val="24"/></w:rPr><w:t>-1.972067</w:t></w:r></w:p></w:tc><w:tc><w:tcPr><w:tcW w:w="817" w:type="dxa"/></w:tcPr><w:p w:rsidR="0018722C"><w:pPr><w:topLinePunct/><w:ind w:leftChars="0" w:left="0" w:rightChars="0" w:right="0" w:firstLineChars="0" w:firstLine="0"/><w:spacing w:line="240" w:lineRule="atLeast"/></w:pPr><w:r w:rsidRPr="00000000"><w:rPr><w:sz w:val="24"/><w:szCs w:val="24"/></w:rPr><w:t>-0.038486</w:t></w:r></w:p></w:tc><w:tc><w:tcPr><w:tcW w:w="793" w:type="dxa"/></w:tcPr><w:p w:rsidR="0018722C"><w:pPr><w:topLinePunct/><w:ind w:leftChars="0" w:left="0" w:rightChars="0" w:right="0" w:firstLineChars="0" w:firstLine="0"/><w:spacing w:line="240" w:lineRule="atLeast"/></w:pPr><w:r w:rsidRPr="00000000"><w:rPr><w:sz w:val="24"/><w:szCs w:val="24"/></w:rPr><w:t>-1.105277</w:t></w:r></w:p></w:tc><w:tc><w:tcPr><w:tcW w:w="856" w:type="dxa"/></w:tcPr><w:p w:rsidR="0018722C"><w:pPr><w:topLinePunct/><w:ind w:leftChars="0" w:left="0" w:rightChars="0" w:right="0" w:firstLineChars="0" w:firstLine="0"/><w:spacing w:line="240" w:lineRule="atLeast"/></w:pPr><w:r w:rsidRPr="00000000"><w:rPr><w:sz w:val="24"/><w:szCs w:val="24"/></w:rPr><w:t>-0.315686</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1.98143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0.04487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0.30573</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0.22947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0.74070</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0.56837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0.01418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0.66162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0.15955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-0.74965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-0.32902</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0.46307</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-0.39576</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-2.29655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-3.46970</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-2.71331</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-1.67056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-1.97855</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海洋旅游</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4.859847</w:t></w:r></w:p></w:tc><w:tc><w:tcPr><w:tcW w:w="817" w:type="dxa"/></w:tcPr><w:p w:rsidR="0018722C"><w:pPr><w:topLinePunct/><w:ind w:leftChars="0" w:left="0" w:rightChars="0" w:right="0" w:firstLineChars="0" w:firstLine="0"/><w:spacing w:line="240" w:lineRule="atLeast"/></w:pPr><w:r w:rsidRPr="00000000"><w:rPr><w:sz w:val="24"/><w:szCs w:val="24"/></w:rPr><w:t>-0.053586</w:t></w:r></w:p></w:tc><w:tc><w:tcPr><w:tcW w:w="898" w:type="dxa"/></w:tcPr><w:p w:rsidR="0018722C"><w:pPr><w:topLinePunct/><w:ind w:leftChars="0" w:left="0" w:rightChars="0" w:right="0" w:firstLineChars="0" w:firstLine="0"/><w:spacing w:line="240" w:lineRule="atLeast"/></w:pPr><w:r w:rsidRPr="00000000"><w:rPr><w:sz w:val="24"/><w:szCs w:val="24"/></w:rPr><w:t>-0.472854</w:t></w:r></w:p></w:tc><w:tc><w:tcPr><w:tcW w:w="845" w:type="dxa"/></w:tcPr><w:p w:rsidR="0018722C"><w:pPr><w:topLinePunct/><w:ind w:leftChars="0" w:left="0" w:rightChars="0" w:right="0" w:firstLineChars="0" w:firstLine="0"/><w:spacing w:line="240" w:lineRule="atLeast"/></w:pPr><w:r w:rsidRPr="00000000"><w:rPr><w:sz w:val="24"/><w:szCs w:val="24"/></w:rPr><w:t>0.244103</w:t></w:r></w:p></w:tc><w:tc><w:tcPr><w:tcW w:w="841" w:type="dxa"/></w:tcPr><w:p w:rsidR="0018722C"><w:pPr><w:topLinePunct/><w:ind w:leftChars="0" w:left="0" w:rightChars="0" w:right="0" w:firstLineChars="0" w:firstLine="0"/><w:spacing w:line="240" w:lineRule="atLeast"/></w:pPr><w:r w:rsidRPr="00000000"><w:rPr><w:sz w:val="24"/><w:szCs w:val="24"/></w:rPr><w:t>2.288701</w:t></w:r></w:p></w:tc><w:tc><w:tcPr><w:tcW w:w="832" w:type="dxa"/></w:tcPr><w:p w:rsidR="0018722C"><w:pPr><w:topLinePunct/><w:ind w:leftChars="0" w:left="0" w:rightChars="0" w:right="0" w:firstLineChars="0" w:firstLine="0"/><w:spacing w:line="240" w:lineRule="atLeast"/></w:pPr><w:r w:rsidRPr="00000000"><w:rPr><w:sz w:val="24"/><w:szCs w:val="24"/></w:rPr><w:t>3.227078</w:t></w:r></w:p></w:tc><w:tc><w:tcPr><w:tcW w:w="817" w:type="dxa"/></w:tcPr><w:p w:rsidR="0018722C"><w:pPr><w:topLinePunct/><w:ind w:leftChars="0" w:left="0" w:rightChars="0" w:right="0" w:firstLineChars="0" w:firstLine="0"/><w:spacing w:line="240" w:lineRule="atLeast"/></w:pPr><w:r w:rsidRPr="00000000"><w:rPr><w:sz w:val="24"/><w:szCs w:val="24"/></w:rPr><w:t>0.052128</w:t></w:r></w:p></w:tc><w:tc><w:tcPr><w:tcW w:w="793" w:type="dxa"/></w:tcPr><w:p w:rsidR="0018722C"><w:pPr><w:topLinePunct/><w:ind w:leftChars="0" w:left="0" w:rightChars="0" w:right="0" w:firstLineChars="0" w:firstLine="0"/><w:spacing w:line="240" w:lineRule="atLeast"/></w:pPr><w:r w:rsidRPr="00000000"><w:rPr><w:sz w:val="24"/><w:szCs w:val="24"/></w:rPr><w:t>2.156118</w:t></w:r></w:p></w:tc><w:tc><w:tcPr><w:tcW w:w="856" w:type="dxa"/></w:tcPr><w:p w:rsidR="0018722C"><w:pPr><w:topLinePunct/><w:ind w:leftChars="0" w:left="0" w:rightChars="0" w:right="0" w:firstLineChars="0" w:firstLine="0"/><w:spacing w:line="240" w:lineRule="atLeast"/></w:pPr><w:r w:rsidRPr="00000000"><w:rPr><w:sz w:val="24"/><w:szCs w:val="24"/></w:rPr><w:t>0.385148</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1.49838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0.03393</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0.23119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0.17353</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0.56013</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0.42981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0.01073</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0.50033</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0.12066</w:t></w:r><w:r w:rsidRPr="00000000"><w:rPr><w:sz w:val="24"/><w:szCs w:val="24"/></w:rPr><w:t>)</w:t></w:r></w:p></w:tc></w:tr></w:tbl><w:tbl><w:tblPr><w:tblW w:w="0" w:type="auto"/><w:tblInd w:w="16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88"/><w:gridCol w:w="735"/><w:gridCol w:w="817"/><w:gridCol w:w="898"/><w:gridCol w:w="845"/><w:gridCol w:w="841"/><w:gridCol w:w="832"/><w:gridCol w:w="817"/><w:gridCol w:w="793"/><w:gridCol w:w="856"/></w:tblGrid><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3.24339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-1.57920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-2.04527</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1.40667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4.08601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7.50818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4.85988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4.30942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3.19209</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海洋旅游</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-5.295782</w:t></w:r></w:p></w:tc><w:tc><w:tcPr><w:tcW w:w="817" w:type="dxa"/></w:tcPr><w:p w:rsidR="0018722C"><w:pPr><w:topLinePunct/><w:ind w:leftChars="0" w:left="0" w:rightChars="0" w:right="0" w:firstLineChars="0" w:firstLine="0"/><w:spacing w:line="240" w:lineRule="atLeast"/></w:pPr><w:r w:rsidRPr="00000000"><w:rPr><w:sz w:val="24"/><w:szCs w:val="24"/></w:rPr><w:t>0.046547</w:t></w:r></w:p></w:tc><w:tc><w:tcPr><w:tcW w:w="898" w:type="dxa"/></w:tcPr><w:p w:rsidR="0018722C"><w:pPr><w:topLinePunct/><w:ind w:leftChars="0" w:left="0" w:rightChars="0" w:right="0" w:firstLineChars="0" w:firstLine="0"/><w:spacing w:line="240" w:lineRule="atLeast"/></w:pPr><w:r w:rsidRPr="00000000"><w:rPr><w:sz w:val="24"/><w:szCs w:val="24"/></w:rPr><w:t>0.504378</w:t></w:r></w:p></w:tc><w:tc><w:tcPr><w:tcW w:w="845" w:type="dxa"/></w:tcPr><w:p w:rsidR="0018722C"><w:pPr><w:topLinePunct/><w:ind w:leftChars="0" w:left="0" w:rightChars="0" w:right="0" w:firstLineChars="0" w:firstLine="0"/><w:spacing w:line="240" w:lineRule="atLeast"/></w:pPr><w:r w:rsidRPr="00000000"><w:rPr><w:sz w:val="24"/><w:szCs w:val="24"/></w:rPr><w:t>-0.209595</w:t></w:r></w:p></w:tc><w:tc><w:tcPr><w:tcW w:w="841" w:type="dxa"/></w:tcPr><w:p w:rsidR="0018722C"><w:pPr><w:topLinePunct/><w:ind w:leftChars="0" w:left="0" w:rightChars="0" w:right="0" w:firstLineChars="0" w:firstLine="0"/><w:spacing w:line="240" w:lineRule="atLeast"/></w:pPr><w:r w:rsidRPr="00000000"><w:rPr><w:sz w:val="24"/><w:szCs w:val="24"/></w:rPr><w:t>-2.230539</w:t></w:r></w:p></w:tc><w:tc><w:tcPr><w:tcW w:w="832" w:type="dxa"/></w:tcPr><w:p w:rsidR="0018722C"><w:pPr><w:topLinePunct/><w:ind w:leftChars="0" w:left="0" w:rightChars="0" w:right="0" w:firstLineChars="0" w:firstLine="0"/><w:spacing w:line="240" w:lineRule="atLeast"/></w:pPr><w:r w:rsidRPr="00000000"><w:rPr><w:sz w:val="24"/><w:szCs w:val="24"/></w:rPr><w:t>-2.227614</w:t></w:r></w:p></w:tc><w:tc><w:tcPr><w:tcW w:w="817" w:type="dxa"/></w:tcPr><w:p w:rsidR="0018722C"><w:pPr><w:topLinePunct/><w:ind w:leftChars="0" w:left="0" w:rightChars="0" w:right="0" w:firstLineChars="0" w:firstLine="0"/><w:spacing w:line="240" w:lineRule="atLeast"/></w:pPr><w:r w:rsidRPr="00000000"><w:rPr><w:sz w:val="24"/><w:szCs w:val="24"/></w:rPr><w:t>-0.051221</w:t></w:r></w:p></w:tc><w:tc><w:tcPr><w:tcW w:w="793" w:type="dxa"/></w:tcPr><w:p w:rsidR="0018722C"><w:pPr><w:topLinePunct/><w:ind w:leftChars="0" w:left="0" w:rightChars="0" w:right="0" w:firstLineChars="0" w:firstLine="0"/><w:spacing w:line="240" w:lineRule="atLeast"/></w:pPr><w:r w:rsidRPr="00000000"><w:rPr><w:sz w:val="24"/><w:szCs w:val="24"/></w:rPr><w:t>-2.094007</w:t></w:r></w:p></w:tc><w:tc><w:tcPr><w:tcW w:w="856" w:type="dxa"/></w:tcPr><w:p w:rsidR="0018722C"><w:pPr><w:topLinePunct/><w:ind w:leftChars="0" w:left="0" w:rightChars="0" w:right="0" w:firstLineChars="0" w:firstLine="0"/><w:spacing w:line="240" w:lineRule="atLeast"/></w:pPr><w:r w:rsidRPr="00000000"><w:rPr><w:sz w:val="24"/><w:szCs w:val="24"/></w:rPr><w:t>-0.380182</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1.47241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0.03334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0.22719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0.17052</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0.55042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0.42236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0.01054</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0.49165</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0.11857</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-3.59667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1.39596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2.22010</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-1.22912</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-4.05241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-5.27422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-4.85958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-4.25910</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-3.20651</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海洋盐业</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717.6237</w:t></w:r></w:p></w:tc><w:tc><w:tcPr><w:tcW w:w="817" w:type="dxa"/></w:tcPr><w:p w:rsidR="0018722C"><w:pPr><w:topLinePunct/><w:ind w:leftChars="0" w:left="0" w:rightChars="0" w:right="0" w:firstLineChars="0" w:firstLine="0"/><w:spacing w:line="240" w:lineRule="atLeast"/></w:pPr><w:r w:rsidRPr="00000000"><w:rPr><w:sz w:val="24"/><w:szCs w:val="24"/></w:rPr><w:t>0.570037</w:t></w:r></w:p></w:tc><w:tc><w:tcPr><w:tcW w:w="898" w:type="dxa"/></w:tcPr><w:p w:rsidR="0018722C"><w:pPr><w:topLinePunct/><w:ind w:leftChars="0" w:left="0" w:rightChars="0" w:right="0" w:firstLineChars="0" w:firstLine="0"/><w:spacing w:line="240" w:lineRule="atLeast"/></w:pPr><w:r w:rsidRPr="00000000"><w:rPr><w:sz w:val="24"/><w:szCs w:val="24"/></w:rPr><w:t>13.20796</w:t></w:r></w:p></w:tc><w:tc><w:tcPr><w:tcW w:w="845" w:type="dxa"/></w:tcPr><w:p w:rsidR="0018722C"><w:pPr><w:topLinePunct/><w:ind w:leftChars="0" w:left="0" w:rightChars="0" w:right="0" w:firstLineChars="0" w:firstLine="0"/><w:spacing w:line="240" w:lineRule="atLeast"/></w:pPr><w:r w:rsidRPr="00000000"><w:rPr><w:sz w:val="24"/><w:szCs w:val="24"/></w:rPr><w:t>-1.326187</w:t></w:r></w:p></w:tc><w:tc><w:tcPr><w:tcW w:w="841" w:type="dxa"/></w:tcPr><w:p w:rsidR="0018722C"><w:pPr><w:topLinePunct/><w:ind w:leftChars="0" w:left="0" w:rightChars="0" w:right="0" w:firstLineChars="0" w:firstLine="0"/><w:spacing w:line="240" w:lineRule="atLeast"/></w:pPr><w:r w:rsidRPr="00000000"><w:rPr><w:sz w:val="24"/><w:szCs w:val="24"/></w:rPr><w:t>-60.28412</w:t></w:r></w:p></w:tc><w:tc><w:tcPr><w:tcW w:w="832" w:type="dxa"/></w:tcPr><w:p w:rsidR="0018722C"><w:pPr><w:topLinePunct/><w:ind w:leftChars="0" w:left="0" w:rightChars="0" w:right="0" w:firstLineChars="0" w:firstLine="0"/><w:spacing w:line="240" w:lineRule="atLeast"/></w:pPr><w:r w:rsidRPr="00000000"><w:rPr><w:sz w:val="24"/><w:szCs w:val="24"/></w:rPr><w:t>-29.76021</w:t></w:r></w:p></w:tc><w:tc><w:tcPr><w:tcW w:w="817" w:type="dxa"/></w:tcPr><w:p w:rsidR="0018722C"><w:pPr><w:topLinePunct/><w:ind w:leftChars="0" w:left="0" w:rightChars="0" w:right="0" w:firstLineChars="0" w:firstLine="0"/><w:spacing w:line="240" w:lineRule="atLeast"/></w:pPr><w:r w:rsidRPr="00000000"><w:rPr><w:sz w:val="24"/><w:szCs w:val="24"/></w:rPr><w:t>0.190480</w:t></w:r></w:p></w:tc><w:tc><w:tcPr><w:tcW w:w="793" w:type="dxa"/></w:tcPr><w:p w:rsidR="0018722C"><w:pPr><w:topLinePunct/><w:ind w:leftChars="0" w:left="0" w:rightChars="0" w:right="0" w:firstLineChars="0" w:firstLine="0"/><w:spacing w:line="240" w:lineRule="atLeast"/></w:pPr><w:r w:rsidRPr="00000000"><w:rPr><w:sz w:val="24"/><w:szCs w:val="24"/></w:rPr><w:t>-55.59029</w:t></w:r></w:p></w:tc><w:tc><w:tcPr><w:tcW w:w="856" w:type="dxa"/></w:tcPr><w:p w:rsidR="0018722C"><w:pPr><w:topLinePunct/><w:ind w:leftChars="0" w:left="0" w:rightChars="0" w:right="0" w:firstLineChars="0" w:firstLine="0"/><w:spacing w:line="240" w:lineRule="atLeast"/></w:pPr><w:r w:rsidRPr="00000000"><w:rPr><w:sz w:val="24"/><w:szCs w:val="24"/></w:rPr><w:t>-9.946078</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40.2558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0.91163</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6.21128</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4.66214</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15.0485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11.5473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0.28817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13.4418</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3.24159</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17.8266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0.62530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2.12645</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-0.28446</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-4.00598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-2.57725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0.66100</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-4.13562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-3.06827</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海洋盐业</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-708.6470</w:t></w:r></w:p></w:tc><w:tc><w:tcPr><w:tcW w:w="817" w:type="dxa"/></w:tcPr><w:p w:rsidR="0018722C"><w:pPr><w:topLinePunct/><w:ind w:leftChars="0" w:left="0" w:rightChars="0" w:right="0" w:firstLineChars="0" w:firstLine="0"/><w:spacing w:line="240" w:lineRule="atLeast"/></w:pPr><w:r w:rsidRPr="00000000"><w:rPr><w:sz w:val="24"/><w:szCs w:val="24"/></w:rPr><w:t>-0.368856</w:t></w:r></w:p></w:tc><w:tc><w:tcPr><w:tcW w:w="898" w:type="dxa"/></w:tcPr><w:p w:rsidR="0018722C"><w:pPr><w:topLinePunct/><w:ind w:leftChars="0" w:left="0" w:rightChars="0" w:right="0" w:firstLineChars="0" w:firstLine="0"/><w:spacing w:line="240" w:lineRule="atLeast"/></w:pPr><w:r w:rsidRPr="00000000"><w:rPr><w:sz w:val="24"/><w:szCs w:val="24"/></w:rPr><w:t>-14.77353</w:t></w:r></w:p></w:tc><w:tc><w:tcPr><w:tcW w:w="845" w:type="dxa"/></w:tcPr><w:p w:rsidR="0018722C"><w:pPr><w:topLinePunct/><w:ind w:leftChars="0" w:left="0" w:rightChars="0" w:right="0" w:firstLineChars="0" w:firstLine="0"/><w:spacing w:line="240" w:lineRule="atLeast"/></w:pPr><w:r w:rsidRPr="00000000"><w:rPr><w:sz w:val="24"/><w:szCs w:val="24"/></w:rPr><w:t>-1.216390</w:t></w:r></w:p></w:tc><w:tc><w:tcPr><w:tcW w:w="841" w:type="dxa"/></w:tcPr><w:p w:rsidR="0018722C"><w:pPr><w:topLinePunct/><w:ind w:leftChars="0" w:left="0" w:rightChars="0" w:right="0" w:firstLineChars="0" w:firstLine="0"/><w:spacing w:line="240" w:lineRule="atLeast"/></w:pPr><w:r w:rsidRPr="00000000"><w:rPr><w:sz w:val="24"/><w:szCs w:val="24"/></w:rPr><w:t>57.48186</w:t></w:r></w:p></w:tc><w:tc><w:tcPr><w:tcW w:w="832" w:type="dxa"/></w:tcPr><w:p w:rsidR="0018722C"><w:pPr><w:topLinePunct/><w:ind w:leftChars="0" w:left="0" w:rightChars="0" w:right="0" w:firstLineChars="0" w:firstLine="0"/><w:spacing w:line="240" w:lineRule="atLeast"/></w:pPr><w:r w:rsidRPr="00000000"><w:rPr><w:sz w:val="24"/><w:szCs w:val="24"/></w:rPr><w:t>24.10089</w:t></w:r></w:p></w:tc><w:tc><w:tcPr><w:tcW w:w="817" w:type="dxa"/></w:tcPr><w:p w:rsidR="0018722C"><w:pPr><w:topLinePunct/><w:ind w:leftChars="0" w:left="0" w:rightChars="0" w:right="0" w:firstLineChars="0" w:firstLine="0"/><w:spacing w:line="240" w:lineRule="atLeast"/></w:pPr><w:r w:rsidRPr="00000000"><w:rPr><w:sz w:val="24"/><w:szCs w:val="24"/></w:rPr><w:t>0.730789</w:t></w:r></w:p></w:tc><w:tc><w:tcPr><w:tcW w:w="793" w:type="dxa"/></w:tcPr><w:p w:rsidR="0018722C"><w:pPr><w:topLinePunct/><w:ind w:leftChars="0" w:left="0" w:rightChars="0" w:right="0" w:firstLineChars="0" w:firstLine="0"/><w:spacing w:line="240" w:lineRule="atLeast"/></w:pPr><w:r w:rsidRPr="00000000"><w:rPr><w:sz w:val="24"/><w:szCs w:val="24"/></w:rPr><w:t>53.65539</w:t></w:r></w:p></w:tc><w:tc><w:tcPr><w:tcW w:w="856" w:type="dxa"/></w:tcPr><w:p w:rsidR="0018722C"><w:pPr><w:topLinePunct/><w:ind w:leftChars="0" w:left="0" w:rightChars="0" w:right="0" w:firstLineChars="0" w:firstLine="0"/><w:spacing w:line="240" w:lineRule="atLeast"/></w:pPr><w:r w:rsidRPr="00000000"><w:rPr><w:sz w:val="24"/><w:szCs w:val="24"/></w:rPr><w:t>9.684072</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40.3358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0.91344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6.22363</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4.67140</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15.0785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11.5702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0.28874</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13.4686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3.24803</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-17.5687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-0.40381</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-2.37378</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-0.26039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3.81218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2.08301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2.53094</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3.98375</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2.98152</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海洋油气</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25.50326</w:t></w:r></w:p></w:tc><w:tc><w:tcPr><w:tcW w:w="817" w:type="dxa"/></w:tcPr><w:p w:rsidR="0018722C"><w:pPr><w:topLinePunct/><w:ind w:leftChars="0" w:left="0" w:rightChars="0" w:right="0" w:firstLineChars="0" w:firstLine="0"/><w:spacing w:line="240" w:lineRule="atLeast"/></w:pPr><w:r w:rsidRPr="00000000"><w:rPr><w:sz w:val="24"/><w:szCs w:val="24"/></w:rPr><w:t>-0.062769</w:t></w:r></w:p></w:tc><w:tc><w:tcPr><w:tcW w:w="898" w:type="dxa"/></w:tcPr><w:p w:rsidR="0018722C"><w:pPr><w:topLinePunct/><w:ind w:leftChars="0" w:left="0" w:rightChars="0" w:right="0" w:firstLineChars="0" w:firstLine="0"/><w:spacing w:line="240" w:lineRule="atLeast"/></w:pPr><w:r w:rsidRPr="00000000"><w:rPr><w:sz w:val="24"/><w:szCs w:val="24"/></w:rPr><w:t>-0.629081</w:t></w:r></w:p></w:tc><w:tc><w:tcPr><w:tcW w:w="845" w:type="dxa"/></w:tcPr><w:p w:rsidR="0018722C"><w:pPr><w:topLinePunct/><w:ind w:leftChars="0" w:left="0" w:rightChars="0" w:right="0" w:firstLineChars="0" w:firstLine="0"/><w:spacing w:line="240" w:lineRule="atLeast"/></w:pPr><w:r w:rsidRPr="00000000"><w:rPr><w:sz w:val="24"/><w:szCs w:val="24"/></w:rPr><w:t>0.200270</w:t></w:r></w:p></w:tc><w:tc><w:tcPr><w:tcW w:w="841" w:type="dxa"/></w:tcPr><w:p w:rsidR="0018722C"><w:pPr><w:topLinePunct/><w:ind w:leftChars="0" w:left="0" w:rightChars="0" w:right="0" w:firstLineChars="0" w:firstLine="0"/><w:spacing w:line="240" w:lineRule="atLeast"/></w:pPr><w:r w:rsidRPr="00000000"><w:rPr><w:sz w:val="24"/><w:szCs w:val="24"/></w:rPr><w:t>2.344942</w:t></w:r></w:p></w:tc><w:tc><w:tcPr><w:tcW w:w="832" w:type="dxa"/></w:tcPr><w:p w:rsidR="0018722C"><w:pPr><w:topLinePunct/><w:ind w:leftChars="0" w:left="0" w:rightChars="0" w:right="0" w:firstLineChars="0" w:firstLine="0"/><w:spacing w:line="240" w:lineRule="atLeast"/></w:pPr><w:r w:rsidRPr="00000000"><w:rPr><w:sz w:val="24"/><w:szCs w:val="24"/></w:rPr><w:t>0.411929</w:t></w:r></w:p></w:tc><w:tc><w:tcPr><w:tcW w:w="817" w:type="dxa"/></w:tcPr><w:p w:rsidR="0018722C"><w:pPr><w:topLinePunct/><w:ind w:leftChars="0" w:left="0" w:rightChars="0" w:right="0" w:firstLineChars="0" w:firstLine="0"/><w:spacing w:line="240" w:lineRule="atLeast"/></w:pPr><w:r w:rsidRPr="00000000"><w:rPr><w:sz w:val="24"/><w:szCs w:val="24"/></w:rPr><w:t>0.024358</w:t></w:r></w:p></w:tc><w:tc><w:tcPr><w:tcW w:w="793" w:type="dxa"/></w:tcPr><w:p w:rsidR="0018722C"><w:pPr><w:topLinePunct/><w:ind w:leftChars="0" w:left="0" w:rightChars="0" w:right="0" w:firstLineChars="0" w:firstLine="0"/><w:spacing w:line="240" w:lineRule="atLeast"/></w:pPr><w:r w:rsidRPr="00000000"><w:rPr><w:sz w:val="24"/><w:szCs w:val="24"/></w:rPr><w:t>3.552844</w:t></w:r></w:p></w:tc><w:tc><w:tcPr><w:tcW w:w="856" w:type="dxa"/></w:tcPr><w:p w:rsidR="0018722C"><w:pPr><w:topLinePunct/><w:ind w:leftChars="0" w:left="0" w:rightChars="0" w:right="0" w:firstLineChars="0" w:firstLine="0"/><w:spacing w:line="240" w:lineRule="atLeast"/></w:pPr><w:r w:rsidRPr="00000000"><w:rPr><w:sz w:val="24"/><w:szCs w:val="24"/></w:rPr><w:t>0.293094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2.41361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0.05466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0.37241</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0.27953</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0.90227</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0.69234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0.01728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0.80593</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0.19436</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10.5664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-1.14840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-1.68922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0.71646</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2.59895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0.59498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1.40979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4.40837</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1.50803</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海洋油气</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-25.64142</w:t></w:r></w:p></w:tc><w:tc><w:tcPr><w:tcW w:w="817" w:type="dxa"/></w:tcPr><w:p w:rsidR="0018722C"><w:pPr><w:topLinePunct/><w:ind w:leftChars="0" w:left="0" w:rightChars="0" w:right="0" w:firstLineChars="0" w:firstLine="0"/><w:spacing w:line="240" w:lineRule="atLeast"/></w:pPr><w:r w:rsidRPr="00000000"><w:rPr><w:sz w:val="24"/><w:szCs w:val="24"/></w:rPr><w:t>0.045867</w:t></w:r></w:p></w:tc><w:tc><w:tcPr><w:tcW w:w="898" w:type="dxa"/></w:tcPr><w:p w:rsidR="0018722C"><w:pPr><w:topLinePunct/><w:ind w:leftChars="0" w:left="0" w:rightChars="0" w:right="0" w:firstLineChars="0" w:firstLine="0"/><w:spacing w:line="240" w:lineRule="atLeast"/></w:pPr><w:r w:rsidRPr="00000000"><w:rPr><w:sz w:val="24"/><w:szCs w:val="24"/></w:rPr><w:t>0.712959</w:t></w:r></w:p></w:tc><w:tc><w:tcPr><w:tcW w:w="845" w:type="dxa"/></w:tcPr><w:p w:rsidR="0018722C"><w:pPr><w:topLinePunct/><w:ind w:leftChars="0" w:left="0" w:rightChars="0" w:right="0" w:firstLineChars="0" w:firstLine="0"/><w:spacing w:line="240" w:lineRule="atLeast"/></w:pPr><w:r w:rsidRPr="00000000"><w:rPr><w:sz w:val="24"/><w:szCs w:val="24"/></w:rPr><w:t>-0.117323</w:t></w:r></w:p></w:tc><w:tc><w:tcPr><w:tcW w:w="841" w:type="dxa"/></w:tcPr><w:p w:rsidR="0018722C"><w:pPr><w:topLinePunct/><w:ind w:leftChars="0" w:left="0" w:rightChars="0" w:right="0" w:firstLineChars="0" w:firstLine="0"/><w:spacing w:line="240" w:lineRule="atLeast"/></w:pPr><w:r w:rsidRPr="00000000"><w:rPr><w:sz w:val="24"/><w:szCs w:val="24"/></w:rPr><w:t>-2.229848</w:t></w:r></w:p></w:tc><w:tc><w:tcPr><w:tcW w:w="832" w:type="dxa"/></w:tcPr><w:p w:rsidR="0018722C"><w:pPr><w:topLinePunct/><w:ind w:leftChars="0" w:left="0" w:rightChars="0" w:right="0" w:firstLineChars="0" w:firstLine="0"/><w:spacing w:line="240" w:lineRule="atLeast"/></w:pPr><w:r w:rsidRPr="00000000"><w:rPr><w:sz w:val="24"/><w:szCs w:val="24"/></w:rPr><w:t>-0.364373</w:t></w:r></w:p></w:tc><w:tc><w:tcPr><w:tcW w:w="817" w:type="dxa"/></w:tcPr><w:p w:rsidR="0018722C"><w:pPr><w:topLinePunct/><w:ind w:leftChars="0" w:left="0" w:rightChars="0" w:right="0" w:firstLineChars="0" w:firstLine="0"/><w:spacing w:line="240" w:lineRule="atLeast"/></w:pPr><w:r w:rsidRPr="00000000"><w:rPr><w:sz w:val="24"/><w:szCs w:val="24"/></w:rPr><w:t>-0.020020</w:t></w:r></w:p></w:tc><w:tc><w:tcPr><w:tcW w:w="793" w:type="dxa"/></w:tcPr><w:p w:rsidR="0018722C"><w:pPr><w:topLinePunct/><w:ind w:leftChars="0" w:left="0" w:rightChars="0" w:right="0" w:firstLineChars="0" w:firstLine="0"/><w:spacing w:line="240" w:lineRule="atLeast"/></w:pPr><w:r w:rsidRPr="00000000"><w:rPr><w:sz w:val="24"/><w:szCs w:val="24"/></w:rPr><w:t>-2.455217</w:t></w:r></w:p></w:tc><w:tc><w:tcPr><w:tcW w:w="856" w:type="dxa"/></w:tcPr><w:p w:rsidR="0018722C"><w:pPr><w:topLinePunct/><w:ind w:leftChars="0" w:left="0" w:rightChars="0" w:right="0" w:firstLineChars="0" w:firstLine="0"/><w:spacing w:line="240" w:lineRule="atLeast"/></w:pPr><w:r w:rsidRPr="00000000"><w:rPr><w:sz w:val="24"/><w:szCs w:val="24"/></w:rPr><w:t>-0.288882</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2.42777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0.05498</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0.37459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0.28117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0.90756</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0.69640</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0.01738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0.81066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0.19550</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-10.5617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0.83426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1.90328</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-0.41727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-2.45698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-0.52322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-1.15195</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-3.02867</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-1.47769</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海洋渔业</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-151.6697</w:t></w:r></w:p></w:tc><w:tc><w:tcPr><w:tcW w:w="817" w:type="dxa"/></w:tcPr><w:p w:rsidR="0018722C"><w:pPr><w:topLinePunct/><w:ind w:leftChars="0" w:left="0" w:rightChars="0" w:right="0" w:firstLineChars="0" w:firstLine="0"/><w:spacing w:line="240" w:lineRule="atLeast"/></w:pPr><w:r w:rsidRPr="00000000"><w:rPr><w:sz w:val="24"/><w:szCs w:val="24"/></w:rPr><w:t>0.404923</w:t></w:r></w:p></w:tc><w:tc><w:tcPr><w:tcW w:w="898" w:type="dxa"/></w:tcPr><w:p w:rsidR="0018722C"><w:pPr><w:topLinePunct/><w:ind w:leftChars="0" w:left="0" w:rightChars="0" w:right="0" w:firstLineChars="0" w:firstLine="0"/><w:spacing w:line="240" w:lineRule="atLeast"/></w:pPr><w:r w:rsidRPr="00000000"><w:rPr><w:sz w:val="24"/><w:szCs w:val="24"/></w:rPr><w:t>3.350927</w:t></w:r></w:p></w:tc><w:tc><w:tcPr><w:tcW w:w="845" w:type="dxa"/></w:tcPr><w:p w:rsidR="0018722C"><w:pPr><w:topLinePunct/><w:ind w:leftChars="0" w:left="0" w:rightChars="0" w:right="0" w:firstLineChars="0" w:firstLine="0"/><w:spacing w:line="240" w:lineRule="atLeast"/></w:pPr><w:r w:rsidRPr="00000000"><w:rPr><w:sz w:val="24"/><w:szCs w:val="24"/></w:rPr><w:t>-2.022785</w:t></w:r></w:p></w:tc><w:tc><w:tcPr><w:tcW w:w="841" w:type="dxa"/></w:tcPr><w:p w:rsidR="0018722C"><w:pPr><w:topLinePunct/><w:ind w:leftChars="0" w:left="0" w:rightChars="0" w:right="0" w:firstLineChars="0" w:firstLine="0"/><w:spacing w:line="240" w:lineRule="atLeast"/></w:pPr><w:r w:rsidRPr="00000000"><w:rPr><w:sz w:val="24"/><w:szCs w:val="24"/></w:rPr><w:t>-16.62851</w:t></w:r></w:p></w:tc><w:tc><w:tcPr><w:tcW w:w="832" w:type="dxa"/></w:tcPr><w:p w:rsidR="0018722C"><w:pPr><w:topLinePunct/><w:ind w:leftChars="0" w:left="0" w:rightChars="0" w:right="0" w:firstLineChars="0" w:firstLine="0"/><w:spacing w:line="240" w:lineRule="atLeast"/></w:pPr><w:r w:rsidRPr="00000000"><w:rPr><w:sz w:val="24"/><w:szCs w:val="24"/></w:rPr><w:t>-14.21991</w:t></w:r></w:p></w:tc><w:tc><w:tcPr><w:tcW w:w="817" w:type="dxa"/></w:tcPr><w:p w:rsidR="0018722C"><w:pPr><w:topLinePunct/><w:ind w:leftChars="0" w:left="0" w:rightChars="0" w:right="0" w:firstLineChars="0" w:firstLine="0"/><w:spacing w:line="240" w:lineRule="atLeast"/></w:pPr><w:r w:rsidRPr="00000000"><w:rPr><w:sz w:val="24"/><w:szCs w:val="24"/></w:rPr><w:t>-0.349046</w:t></w:r></w:p></w:tc><w:tc><w:tcPr><w:tcW w:w="793" w:type="dxa"/></w:tcPr><w:p w:rsidR="0018722C"><w:pPr><w:topLinePunct/><w:ind w:leftChars="0" w:left="0" w:rightChars="0" w:right="0" w:firstLineChars="0" w:firstLine="0"/><w:spacing w:line="240" w:lineRule="atLeast"/></w:pPr><w:r w:rsidRPr="00000000"><w:rPr><w:sz w:val="24"/><w:szCs w:val="24"/></w:rPr><w:t>-16.01602</w:t></w:r></w:p></w:tc><w:tc><w:tcPr><w:tcW w:w="856" w:type="dxa"/></w:tcPr><w:p w:rsidR="0018722C"><w:pPr><w:topLinePunct/><w:ind w:leftChars="0" w:left="0" w:rightChars="0" w:right="0" w:firstLineChars="0" w:firstLine="0"/><w:spacing w:line="240" w:lineRule="atLeast"/></w:pPr><w:r w:rsidRPr="00000000"><w:rPr><w:sz w:val="24"/><w:szCs w:val="24"/></w:rPr><w:t>-1.591194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12.6643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0.28679</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1.95405</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1.46669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4.73421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3.63273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0.09066</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4.22875</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1.01979</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-11.9762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1.41190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1.71487</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-1.37915</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-3.51241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-3.91438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-3.85018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-3.78741</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-1.56031</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海洋渔业</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152.5503</w:t></w:r></w:p></w:tc><w:tc><w:tcPr><w:tcW w:w="817" w:type="dxa"/></w:tcPr><w:p w:rsidR="0018722C"><w:pPr><w:topLinePunct/><w:ind w:leftChars="0" w:left="0" w:rightChars="0" w:right="0" w:firstLineChars="0" w:firstLine="0"/><w:spacing w:line="240" w:lineRule="atLeast"/></w:pPr><w:r w:rsidRPr="00000000"><w:rPr><w:sz w:val="24"/><w:szCs w:val="24"/></w:rPr><w:t>-0.383611</w:t></w:r></w:p></w:tc><w:tc><w:tcPr><w:tcW w:w="898" w:type="dxa"/></w:tcPr><w:p w:rsidR="0018722C"><w:pPr><w:topLinePunct/><w:ind w:leftChars="0" w:left="0" w:rightChars="0" w:right="0" w:firstLineChars="0" w:firstLine="0"/><w:spacing w:line="240" w:lineRule="atLeast"/></w:pPr><w:r w:rsidRPr="00000000"><w:rPr><w:sz w:val="24"/><w:szCs w:val="24"/></w:rPr><w:t>-3.393022</w:t></w:r></w:p></w:tc><w:tc><w:tcPr><w:tcW w:w="845" w:type="dxa"/></w:tcPr><w:p w:rsidR="0018722C"><w:pPr><w:topLinePunct/><w:ind w:leftChars="0" w:left="0" w:rightChars="0" w:right="0" w:firstLineChars="0" w:firstLine="0"/><w:spacing w:line="240" w:lineRule="atLeast"/></w:pPr><w:r w:rsidRPr="00000000"><w:rPr><w:sz w:val="24"/><w:szCs w:val="24"/></w:rPr><w:t>2.073961</w:t></w:r></w:p></w:tc><w:tc><w:tcPr><w:tcW w:w="841" w:type="dxa"/></w:tcPr><w:p w:rsidR="0018722C"><w:pPr><w:topLinePunct/><w:ind w:leftChars="0" w:left="0" w:rightChars="0" w:right="0" w:firstLineChars="0" w:firstLine="0"/><w:spacing w:line="240" w:lineRule="atLeast"/></w:pPr><w:r w:rsidRPr="00000000"><w:rPr><w:sz w:val="24"/><w:szCs w:val="24"/></w:rPr><w:t>16.41534</w:t></w:r></w:p></w:tc><w:tc><w:tcPr><w:tcW w:w="832" w:type="dxa"/></w:tcPr><w:p w:rsidR="0018722C"><w:pPr><w:topLinePunct/><w:ind w:leftChars="0" w:left="0" w:rightChars="0" w:right="0" w:firstLineChars="0" w:firstLine="0"/><w:spacing w:line="240" w:lineRule="atLeast"/></w:pPr><w:r w:rsidRPr="00000000"><w:rPr><w:sz w:val="24"/><w:szCs w:val="24"/></w:rPr><w:t>14.68174</w:t></w:r></w:p></w:tc><w:tc><w:tcPr><w:tcW w:w="817" w:type="dxa"/></w:tcPr><w:p w:rsidR="0018722C"><w:pPr><w:topLinePunct/><w:ind w:leftChars="0" w:left="0" w:rightChars="0" w:right="0" w:firstLineChars="0" w:firstLine="0"/><w:spacing w:line="240" w:lineRule="atLeast"/></w:pPr><w:r w:rsidRPr="00000000"><w:rPr><w:sz w:val="24"/><w:szCs w:val="24"/></w:rPr><w:t>0.339199</w:t></w:r></w:p></w:tc><w:tc><w:tcPr><w:tcW w:w="793" w:type="dxa"/></w:tcPr><w:p w:rsidR="0018722C"><w:pPr><w:topLinePunct/><w:ind w:leftChars="0" w:left="0" w:rightChars="0" w:right="0" w:firstLineChars="0" w:firstLine="0"/><w:spacing w:line="240" w:lineRule="atLeast"/></w:pPr><w:r w:rsidRPr="00000000"><w:rPr><w:sz w:val="24"/><w:szCs w:val="24"/></w:rPr><w:t>15.70762</w:t></w:r></w:p></w:tc><w:tc><w:tcPr><w:tcW w:w="856" w:type="dxa"/></w:tcPr><w:p w:rsidR="0018722C"><w:pPr><w:topLinePunct/><w:ind w:leftChars="0" w:left="0" w:rightChars="0" w:right="0" w:firstLineChars="0" w:firstLine="0"/><w:spacing w:line="240" w:lineRule="atLeast"/></w:pPr><w:r w:rsidRPr="00000000"><w:rPr><w:sz w:val="24"/><w:szCs w:val="24"/></w:rPr><w:t>2.572960</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13.0639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0.29584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2.01570</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1.51297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4.88360</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3.74736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0.09352</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4.36218</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1.05197</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11.6772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-1.29667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-1.68329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1.37079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3.36132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3.91789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3.62711</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3.60086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2.44585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r w:rsidRPr="00000000"><w:rPr><w:sz w:val="24"/><w:szCs w:val="24"/></w:rPr><w:t>C</w:t></w:r></w:p></w:tc><w:tc><w:tcPr><w:tcW w:w="735" w:type="dxa"/></w:tcPr><w:p w:rsidR="0018722C"><w:pPr><w:topLinePunct/><w:ind w:leftChars="0" w:left="0" w:rightChars="0" w:right="0" w:firstLineChars="0" w:firstLine="0"/><w:spacing w:line="240" w:lineRule="atLeast"/></w:pPr><w:r w:rsidRPr="00000000"><w:rPr><w:sz w:val="24"/><w:szCs w:val="24"/></w:rPr><w:t>33.26667</w:t></w:r></w:p></w:tc><w:tc><w:tcPr><w:tcW w:w="817" w:type="dxa"/></w:tcPr><w:p w:rsidR="0018722C"><w:pPr><w:topLinePunct/><w:ind w:leftChars="0" w:left="0" w:rightChars="0" w:right="0" w:firstLineChars="0" w:firstLine="0"/><w:spacing w:line="240" w:lineRule="atLeast"/></w:pPr><w:r w:rsidRPr="00000000"><w:rPr><w:sz w:val="24"/><w:szCs w:val="24"/></w:rPr><w:t>0.012534</w:t></w:r></w:p></w:tc><w:tc><w:tcPr><w:tcW w:w="898" w:type="dxa"/></w:tcPr><w:p w:rsidR="0018722C"><w:pPr><w:topLinePunct/><w:ind w:leftChars="0" w:left="0" w:rightChars="0" w:right="0" w:firstLineChars="0" w:firstLine="0"/><w:spacing w:line="240" w:lineRule="atLeast"/></w:pPr><w:r w:rsidRPr="00000000"><w:rPr><w:sz w:val="24"/><w:szCs w:val="24"/></w:rPr><w:t>0.735080</w:t></w:r></w:p></w:tc><w:tc><w:tcPr><w:tcW w:w="845" w:type="dxa"/></w:tcPr><w:p w:rsidR="0018722C"><w:pPr><w:topLinePunct/><w:ind w:leftChars="0" w:left="0" w:rightChars="0" w:right="0" w:firstLineChars="0" w:firstLine="0"/><w:spacing w:line="240" w:lineRule="atLeast"/></w:pPr><w:r w:rsidRPr="00000000"><w:rPr><w:sz w:val="24"/><w:szCs w:val="24"/></w:rPr><w:t>0.058459</w:t></w:r></w:p></w:tc><w:tc><w:tcPr><w:tcW w:w="841" w:type="dxa"/></w:tcPr><w:p w:rsidR="0018722C"><w:pPr><w:topLinePunct/><w:ind w:leftChars="0" w:left="0" w:rightChars="0" w:right="0" w:firstLineChars="0" w:firstLine="0"/><w:spacing w:line="240" w:lineRule="atLeast"/></w:pPr><w:r w:rsidRPr="00000000"><w:rPr><w:sz w:val="24"/><w:szCs w:val="24"/></w:rPr><w:t>1.859347</w:t></w:r></w:p></w:tc><w:tc><w:tcPr><w:tcW w:w="832" w:type="dxa"/></w:tcPr><w:p w:rsidR="0018722C"><w:pPr><w:topLinePunct/><w:ind w:leftChars="0" w:left="0" w:rightChars="0" w:right="0" w:firstLineChars="0" w:firstLine="0"/><w:spacing w:line="240" w:lineRule="atLeast"/></w:pPr><w:r w:rsidRPr="00000000"><w:rPr><w:sz w:val="24"/><w:szCs w:val="24"/></w:rPr><w:t>-1.785697</w:t></w:r></w:p></w:tc><w:tc><w:tcPr><w:tcW w:w="817" w:type="dxa"/></w:tcPr><w:p w:rsidR="0018722C"><w:pPr><w:topLinePunct/><w:ind w:leftChars="0" w:left="0" w:rightChars="0" w:right="0" w:firstLineChars="0" w:firstLine="0"/><w:spacing w:line="240" w:lineRule="atLeast"/></w:pPr><w:r w:rsidRPr="00000000"><w:rPr><w:sz w:val="24"/><w:szCs w:val="24"/></w:rPr><w:t>0.088636</w:t></w:r></w:p></w:tc><w:tc><w:tcPr><w:tcW w:w="793" w:type="dxa"/></w:tcPr><w:p w:rsidR="0018722C"><w:pPr><w:topLinePunct/><w:ind w:leftChars="0" w:left="0" w:rightChars="0" w:right="0" w:firstLineChars="0" w:firstLine="0"/><w:spacing w:line="240" w:lineRule="atLeast"/></w:pPr><w:r w:rsidRPr="00000000"><w:rPr><w:sz w:val="24"/><w:szCs w:val="24"/></w:rPr><w:t>1.711100</w:t></w:r></w:p></w:tc><w:tc><w:tcPr><w:tcW w:w="856" w:type="dxa"/></w:tcPr><w:p w:rsidR="0018722C"><w:pPr><w:topLinePunct/><w:ind w:leftChars="0" w:left="0" w:rightChars="0" w:right="0" w:firstLineChars="0" w:firstLine="0"/><w:spacing w:line="240" w:lineRule="atLeast"/></w:pPr><w:r w:rsidRPr="00000000"><w:rPr><w:sz w:val="24"/><w:szCs w:val="24"/></w:rPr><w:t>0.028134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6.84286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0.15496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1.05582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0.79249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2.55802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1.96286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0.04898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2.28490</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0.55102</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4.86152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0.08089</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0.69622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0.07377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0.72687</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-0.90974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1.80948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0.74887</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0.05106</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R-squared</w:t></w:r></w:p></w:tc><w:tc><w:tcPr><w:tcW w:w="735" w:type="dxa"/></w:tcPr><w:p w:rsidR="0018722C"><w:pPr><w:topLinePunct/><w:ind w:leftChars="0" w:left="0" w:rightChars="0" w:right="0" w:firstLineChars="0" w:firstLine="0"/><w:spacing w:line="240" w:lineRule="atLeast"/></w:pPr><w:r w:rsidRPr="00000000"><w:rPr><w:sz w:val="24"/><w:szCs w:val="24"/></w:rPr><w:t>0.999928</w:t></w:r></w:p></w:tc><w:tc><w:tcPr><w:tcW w:w="817" w:type="dxa"/></w:tcPr><w:p w:rsidR="0018722C"><w:pPr><w:topLinePunct/><w:ind w:leftChars="0" w:left="0" w:rightChars="0" w:right="0" w:firstLineChars="0" w:firstLine="0"/><w:spacing w:line="240" w:lineRule="atLeast"/></w:pPr><w:r w:rsidRPr="00000000"><w:rPr><w:sz w:val="24"/><w:szCs w:val="24"/></w:rPr><w:t>0.999748</w:t></w:r></w:p></w:tc><w:tc><w:tcPr><w:tcW w:w="898" w:type="dxa"/></w:tcPr><w:p w:rsidR="0018722C"><w:pPr><w:topLinePunct/><w:ind w:leftChars="0" w:left="0" w:rightChars="0" w:right="0" w:firstLineChars="0" w:firstLine="0"/><w:spacing w:line="240" w:lineRule="atLeast"/></w:pPr><w:r w:rsidRPr="00000000"><w:rPr><w:sz w:val="24"/><w:szCs w:val="24"/></w:rPr><w:t>0.995188</w:t></w:r></w:p></w:tc><w:tc><w:tcPr><w:tcW w:w="845" w:type="dxa"/></w:tcPr><w:p w:rsidR="0018722C"><w:pPr><w:topLinePunct/><w:ind w:leftChars="0" w:left="0" w:rightChars="0" w:right="0" w:firstLineChars="0" w:firstLine="0"/><w:spacing w:line="240" w:lineRule="atLeast"/></w:pPr><w:r w:rsidRPr="00000000"><w:rPr><w:sz w:val="24"/><w:szCs w:val="24"/></w:rPr><w:t>0.995247</w:t></w:r></w:p></w:tc><w:tc><w:tcPr><w:tcW w:w="841" w:type="dxa"/></w:tcPr><w:p w:rsidR="0018722C"><w:pPr><w:topLinePunct/><w:ind w:leftChars="0" w:left="0" w:rightChars="0" w:right="0" w:firstLineChars="0" w:firstLine="0"/><w:spacing w:line="240" w:lineRule="atLeast"/></w:pPr><w:r w:rsidRPr="00000000"><w:rPr><w:sz w:val="24"/><w:szCs w:val="24"/></w:rPr><w:t>0.993558</w:t></w:r></w:p></w:tc><w:tc><w:tcPr><w:tcW w:w="832" w:type="dxa"/></w:tcPr><w:p w:rsidR="0018722C"><w:pPr><w:topLinePunct/><w:ind w:leftChars="0" w:left="0" w:rightChars="0" w:right="0" w:firstLineChars="0" w:firstLine="0"/><w:spacing w:line="240" w:lineRule="atLeast"/></w:pPr><w:r w:rsidRPr="00000000"><w:rPr><w:sz w:val="24"/><w:szCs w:val="24"/></w:rPr><w:t>0.997835</w:t></w:r></w:p></w:tc><w:tc><w:tcPr><w:tcW w:w="817" w:type="dxa"/></w:tcPr><w:p w:rsidR="0018722C"><w:pPr><w:topLinePunct/><w:ind w:leftChars="0" w:left="0" w:rightChars="0" w:right="0" w:firstLineChars="0" w:firstLine="0"/><w:spacing w:line="240" w:lineRule="atLeast"/></w:pPr><w:r w:rsidRPr="00000000"><w:rPr><w:sz w:val="24"/><w:szCs w:val="24"/></w:rPr><w:t>0.998296</w:t></w:r></w:p></w:tc><w:tc><w:tcPr><w:tcW w:w="793" w:type="dxa"/></w:tcPr><w:p w:rsidR="0018722C"><w:pPr><w:topLinePunct/><w:ind w:leftChars="0" w:left="0" w:rightChars="0" w:right="0" w:firstLineChars="0" w:firstLine="0"/><w:spacing w:line="240" w:lineRule="atLeast"/></w:pPr><w:r w:rsidRPr="00000000"><w:rPr><w:sz w:val="24"/><w:szCs w:val="24"/></w:rPr><w:t>0.995406</w:t></w:r></w:p></w:tc><w:tc><w:tcPr><w:tcW w:w="856" w:type="dxa"/></w:tcPr><w:p w:rsidR="0018722C"><w:pPr><w:topLinePunct/><w:ind w:leftChars="0" w:left="0" w:rightChars="0" w:right="0" w:firstLineChars="0" w:firstLine="0"/><w:spacing w:line="240" w:lineRule="atLeast"/></w:pPr><w:r w:rsidRPr="00000000"><w:rPr><w:sz w:val="24"/><w:szCs w:val="24"/></w:rPr><w:t>0.998341</w:t></w:r></w:p></w:tc></w:tr></w:tbl><w:tbl><w:tblPr><w:tblW w:w="0" w:type="auto"/><w:tblInd w:w="16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88"/><w:gridCol w:w="735"/><w:gridCol w:w="817"/><w:gridCol w:w="898"/><w:gridCol w:w="845"/><w:gridCol w:w="841"/><w:gridCol w:w="832"/><w:gridCol w:w="817"/><w:gridCol w:w="793"/><w:gridCol w:w="856"/></w:tblGrid><w:tr><w:trPr><w:trHeight w:val="620" w:hRule="atLeast"/></w:trPr><w:tc><w:tcPr><w:tcW w:w="888" w:type="dxa"/></w:tcPr><w:p w:rsidR="0018722C"><w:pPr><w:topLinePunct/><w:ind w:leftChars="0" w:left="0" w:rightChars="0" w:right="0" w:firstLineChars="0" w:firstLine="0"/><w:spacing w:line="240" w:lineRule="atLeast"/></w:pPr><w:r w:rsidRPr="00000000"><w:rPr><w:sz w:val="24"/><w:szCs w:val="24"/></w:rPr><w:t>Adj. R-sq</w:t></w:r></w:p></w:tc><w:tc><w:tcPr><w:tcW w:w="735" w:type="dxa"/></w:tcPr><w:p w:rsidR="0018722C"><w:pPr><w:topLinePunct/><w:ind w:leftChars="0" w:left="0" w:rightChars="0" w:right="0" w:firstLineChars="0" w:firstLine="0"/><w:spacing w:line="240" w:lineRule="atLeast"/></w:pPr><w:r w:rsidRPr="00000000"><w:rPr><w:sz w:val="24"/><w:szCs w:val="24"/></w:rPr><w:t>0.999915</w:t></w:r></w:p></w:tc><w:tc><w:tcPr><w:tcW w:w="817" w:type="dxa"/></w:tcPr><w:p w:rsidR="0018722C"><w:pPr><w:topLinePunct/><w:ind w:leftChars="0" w:left="0" w:rightChars="0" w:right="0" w:firstLineChars="0" w:firstLine="0"/><w:spacing w:line="240" w:lineRule="atLeast"/></w:pPr><w:r w:rsidRPr="00000000"><w:rPr><w:sz w:val="24"/><w:szCs w:val="24"/></w:rPr><w:t>0.999702</w:t></w:r></w:p></w:tc><w:tc><w:tcPr><w:tcW w:w="898" w:type="dxa"/></w:tcPr><w:p w:rsidR="0018722C"><w:pPr><w:topLinePunct/><w:ind w:leftChars="0" w:left="0" w:rightChars="0" w:right="0" w:firstLineChars="0" w:firstLine="0"/><w:spacing w:line="240" w:lineRule="atLeast"/></w:pPr><w:r w:rsidRPr="00000000"><w:rPr><w:sz w:val="24"/><w:szCs w:val="24"/></w:rPr><w:t>0.994305</w:t></w:r></w:p></w:tc><w:tc><w:tcPr><w:tcW w:w="845" w:type="dxa"/></w:tcPr><w:p w:rsidR="0018722C"><w:pPr><w:topLinePunct/><w:ind w:leftChars="0" w:left="0" w:rightChars="0" w:right="0" w:firstLineChars="0" w:firstLine="0"/><w:spacing w:line="240" w:lineRule="atLeast"/></w:pPr><w:r w:rsidRPr="00000000"><w:rPr><w:sz w:val="24"/><w:szCs w:val="24"/></w:rPr><w:t>0.994373</w:t></w:r></w:p></w:tc><w:tc><w:tcPr><w:tcW w:w="841" w:type="dxa"/></w:tcPr><w:p w:rsidR="0018722C"><w:pPr><w:topLinePunct/><w:ind w:leftChars="0" w:left="0" w:rightChars="0" w:right="0" w:firstLineChars="0" w:firstLine="0"/><w:spacing w:line="240" w:lineRule="atLeast"/></w:pPr><w:r w:rsidRPr="00000000"><w:rPr><w:sz w:val="24"/><w:szCs w:val="24"/></w:rPr><w:t>0.992374</w:t></w:r></w:p></w:tc><w:tc><w:tcPr><w:tcW w:w="832" w:type="dxa"/></w:tcPr><w:p w:rsidR="0018722C"><w:pPr><w:topLinePunct/><w:ind w:leftChars="0" w:left="0" w:rightChars="0" w:right="0" w:firstLineChars="0" w:firstLine="0"/><w:spacing w:line="240" w:lineRule="atLeast"/></w:pPr><w:r w:rsidRPr="00000000"><w:rPr><w:sz w:val="24"/><w:szCs w:val="24"/></w:rPr><w:t>0.997437</w:t></w:r></w:p></w:tc><w:tc><w:tcPr><w:tcW w:w="817" w:type="dxa"/></w:tcPr><w:p w:rsidR="0018722C"><w:pPr><w:topLinePunct/><w:ind w:leftChars="0" w:left="0" w:rightChars="0" w:right="0" w:firstLineChars="0" w:firstLine="0"/><w:spacing w:line="240" w:lineRule="atLeast"/></w:pPr><w:r w:rsidRPr="00000000"><w:rPr><w:sz w:val="24"/><w:szCs w:val="24"/></w:rPr><w:t>0.997983</w:t></w:r></w:p></w:tc><w:tc><w:tcPr><w:tcW w:w="793" w:type="dxa"/></w:tcPr><w:p w:rsidR="0018722C"><w:pPr><w:topLinePunct/><w:ind w:leftChars="0" w:left="0" w:rightChars="0" w:right="0" w:firstLineChars="0" w:firstLine="0"/><w:spacing w:line="240" w:lineRule="atLeast"/></w:pPr><w:r w:rsidRPr="00000000"><w:rPr><w:sz w:val="24"/><w:szCs w:val="24"/></w:rPr><w:t>0.994562</w:t></w:r></w:p></w:tc><w:tc><w:tcPr><w:tcW w:w="856" w:type="dxa"/></w:tcPr><w:p w:rsidR="0018722C"><w:pPr><w:topLinePunct/><w:ind w:leftChars="0" w:left="0" w:rightChars="0" w:right="0" w:firstLineChars="0" w:firstLine="0"/><w:spacing w:line="240" w:lineRule="atLeast"/></w:pPr><w:r w:rsidRPr="00000000"><w:rPr><w:sz w:val="24"/><w:szCs w:val="24"/></w:rPr><w:t>0.998036</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Sum sq</w:t></w:r></w:p></w:tc><w:tc><w:tcPr><w:tcW w:w="735" w:type="dxa"/></w:tcPr><w:p w:rsidR="0018722C"><w:pPr><w:topLinePunct/><w:ind w:leftChars="0" w:left="0" w:rightChars="0" w:right="0" w:firstLineChars="0" w:firstLine="0"/><w:spacing w:line="240" w:lineRule="atLeast"/></w:pPr><w:r w:rsidRPr="00000000"><w:rPr><w:sz w:val="24"/><w:szCs w:val="24"/></w:rPr><w:t>3135.519</w:t></w:r></w:p></w:tc><w:tc><w:tcPr><w:tcW w:w="817" w:type="dxa"/></w:tcPr><w:p w:rsidR="0018722C"><w:pPr><w:topLinePunct/><w:ind w:leftChars="0" w:left="0" w:rightChars="0" w:right="0" w:firstLineChars="0" w:firstLine="0"/><w:spacing w:line="240" w:lineRule="atLeast"/></w:pPr><w:r w:rsidRPr="00000000"><w:rPr><w:sz w:val="24"/><w:szCs w:val="24"/></w:rPr><w:t>1.608001</w:t></w:r></w:p></w:tc><w:tc><w:tcPr><w:tcW w:w="898" w:type="dxa"/></w:tcPr><w:p w:rsidR="0018722C"><w:pPr><w:topLinePunct/><w:ind w:leftChars="0" w:left="0" w:rightChars="0" w:right="0" w:firstLineChars="0" w:firstLine="0"/><w:spacing w:line="240" w:lineRule="atLeast"/></w:pPr><w:r w:rsidRPr="00000000"><w:rPr><w:sz w:val="24"/><w:szCs w:val="24"/></w:rPr><w:t>74.64763</w:t></w:r></w:p></w:tc><w:tc><w:tcPr><w:tcW w:w="845" w:type="dxa"/></w:tcPr><w:p w:rsidR="0018722C"><w:pPr><w:topLinePunct/><w:ind w:leftChars="0" w:left="0" w:rightChars="0" w:right="0" w:firstLineChars="0" w:firstLine="0"/><w:spacing w:line="240" w:lineRule="atLeast"/></w:pPr><w:r w:rsidRPr="00000000"><w:rPr><w:sz w:val="24"/><w:szCs w:val="24"/></w:rPr><w:t>42.05555</w:t></w:r></w:p></w:tc><w:tc><w:tcPr><w:tcW w:w="841" w:type="dxa"/></w:tcPr><w:p w:rsidR="0018722C"><w:pPr><w:topLinePunct/><w:ind w:leftChars="0" w:left="0" w:rightChars="0" w:right="0" w:firstLineChars="0" w:firstLine="0"/><w:spacing w:line="240" w:lineRule="atLeast"/></w:pPr><w:r w:rsidRPr="00000000"><w:rPr><w:sz w:val="24"/><w:szCs w:val="24"/></w:rPr><w:t>438.1700</w:t></w:r></w:p></w:tc><w:tc><w:tcPr><w:tcW w:w="832" w:type="dxa"/></w:tcPr><w:p w:rsidR="0018722C"><w:pPr><w:topLinePunct/><w:ind w:leftChars="0" w:left="0" w:rightChars="0" w:right="0" w:firstLineChars="0" w:firstLine="0"/><w:spacing w:line="240" w:lineRule="atLeast"/></w:pPr><w:r w:rsidRPr="00000000"><w:rPr><w:sz w:val="24"/><w:szCs w:val="24"/></w:rPr><w:t>257.9962</w:t></w:r></w:p></w:tc><w:tc><w:tcPr><w:tcW w:w="817" w:type="dxa"/></w:tcPr><w:p w:rsidR="0018722C"><w:pPr><w:topLinePunct/><w:ind w:leftChars="0" w:left="0" w:rightChars="0" w:right="0" w:firstLineChars="0" w:firstLine="0"/><w:spacing w:line="240" w:lineRule="atLeast"/></w:pPr><w:r w:rsidRPr="00000000"><w:rPr><w:sz w:val="24"/><w:szCs w:val="24"/></w:rPr><w:t>0.160675</w:t></w:r></w:p></w:tc><w:tc><w:tcPr><w:tcW w:w="793" w:type="dxa"/></w:tcPr><w:p w:rsidR="0018722C"><w:pPr><w:topLinePunct/><w:ind w:leftChars="0" w:left="0" w:rightChars="0" w:right="0" w:firstLineChars="0" w:firstLine="0"/><w:spacing w:line="240" w:lineRule="atLeast"/></w:pPr><w:r w:rsidRPr="00000000"><w:rPr><w:sz w:val="24"/><w:szCs w:val="24"/></w:rPr><w:t>349.5995</w:t></w:r></w:p></w:tc><w:tc><w:tcPr><w:tcW w:w="856" w:type="dxa"/></w:tcPr><w:p w:rsidR="0018722C"><w:pPr><w:topLinePunct/><w:ind w:leftChars="0" w:left="0" w:rightChars="0" w:right="0" w:firstLineChars="0" w:firstLine="0"/><w:spacing w:line="240" w:lineRule="atLeast"/></w:pPr><w:r w:rsidRPr="00000000"><w:rPr><w:sz w:val="24"/><w:szCs w:val="24"/></w:rPr><w:t>20.33151</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S.E.</w:t></w:r></w:p></w:tc><w:tc><w:tcPr><w:tcW w:w="735" w:type="dxa"/></w:tcPr><w:p w:rsidR="0018722C"><w:pPr><w:topLinePunct/><w:ind w:leftChars="0" w:left="0" w:rightChars="0" w:right="0" w:firstLineChars="0" w:firstLine="0"/><w:spacing w:line="240" w:lineRule="atLeast"/></w:pPr><w:r w:rsidRPr="00000000"><w:rPr><w:sz w:val="24"/><w:szCs w:val="24"/></w:rPr><w:t>5.656420</w:t></w:r></w:p></w:tc><w:tc><w:tcPr><w:tcW w:w="817" w:type="dxa"/></w:tcPr><w:p w:rsidR="0018722C"><w:pPr><w:topLinePunct/><w:ind w:leftChars="0" w:left="0" w:rightChars="0" w:right="0" w:firstLineChars="0" w:firstLine="0"/><w:spacing w:line="240" w:lineRule="atLeast"/></w:pPr><w:r w:rsidRPr="00000000"><w:rPr><w:sz w:val="24"/><w:szCs w:val="24"/></w:rPr><w:t>0.128094</w:t></w:r></w:p></w:tc><w:tc><w:tcPr><w:tcW w:w="898" w:type="dxa"/></w:tcPr><w:p w:rsidR="0018722C"><w:pPr><w:topLinePunct/><w:ind w:leftChars="0" w:left="0" w:rightChars="0" w:right="0" w:firstLineChars="0" w:firstLine="0"/><w:spacing w:line="240" w:lineRule="atLeast"/></w:pPr><w:r w:rsidRPr="00000000"><w:rPr><w:sz w:val="24"/><w:szCs w:val="24"/></w:rPr><w:t>0.872760</w:t></w:r></w:p></w:tc><w:tc><w:tcPr><w:tcW w:w="845" w:type="dxa"/></w:tcPr><w:p w:rsidR="0018722C"><w:pPr><w:topLinePunct/><w:ind w:leftChars="0" w:left="0" w:rightChars="0" w:right="0" w:firstLineChars="0" w:firstLine="0"/><w:spacing w:line="240" w:lineRule="atLeast"/></w:pPr><w:r w:rsidRPr="00000000"><w:rPr><w:sz w:val="24"/><w:szCs w:val="24"/></w:rPr><w:t>0.655086</w:t></w:r></w:p></w:tc><w:tc><w:tcPr><w:tcW w:w="841" w:type="dxa"/></w:tcPr><w:p w:rsidR="0018722C"><w:pPr><w:topLinePunct/><w:ind w:leftChars="0" w:left="0" w:rightChars="0" w:right="0" w:firstLineChars="0" w:firstLine="0"/><w:spacing w:line="240" w:lineRule="atLeast"/></w:pPr><w:r w:rsidRPr="00000000"><w:rPr><w:sz w:val="24"/><w:szCs w:val="24"/></w:rPr><w:t>2.114503</w:t></w:r></w:p></w:tc><w:tc><w:tcPr><w:tcW w:w="832" w:type="dxa"/></w:tcPr><w:p w:rsidR="0018722C"><w:pPr><w:topLinePunct/><w:ind w:leftChars="0" w:left="0" w:rightChars="0" w:right="0" w:firstLineChars="0" w:firstLine="0"/><w:spacing w:line="240" w:lineRule="atLeast"/></w:pPr><w:r w:rsidRPr="00000000"><w:rPr><w:sz w:val="24"/><w:szCs w:val="24"/></w:rPr><w:t>1.622533</w:t></w:r></w:p></w:tc><w:tc><w:tcPr><w:tcW w:w="817" w:type="dxa"/></w:tcPr><w:p w:rsidR="0018722C"><w:pPr><w:topLinePunct/><w:ind w:leftChars="0" w:left="0" w:rightChars="0" w:right="0" w:firstLineChars="0" w:firstLine="0"/><w:spacing w:line="240" w:lineRule="atLeast"/></w:pPr><w:r w:rsidRPr="00000000"><w:rPr><w:sz w:val="24"/><w:szCs w:val="24"/></w:rPr><w:t>0.040491</w:t></w:r></w:p></w:tc><w:tc><w:tcPr><w:tcW w:w="793" w:type="dxa"/></w:tcPr><w:p w:rsidR="0018722C"><w:pPr><w:topLinePunct/><w:ind w:leftChars="0" w:left="0" w:rightChars="0" w:right="0" w:firstLineChars="0" w:firstLine="0"/><w:spacing w:line="240" w:lineRule="atLeast"/></w:pPr><w:r w:rsidRPr="00000000"><w:rPr><w:sz w:val="24"/><w:szCs w:val="24"/></w:rPr><w:t>1.888741</w:t></w:r></w:p></w:tc><w:tc><w:tcPr><w:tcW w:w="856" w:type="dxa"/></w:tcPr><w:p w:rsidR="0018722C"><w:pPr><w:topLinePunct/><w:ind w:leftChars="0" w:left="0" w:rightChars="0" w:right="0" w:firstLineChars="0" w:firstLine="0"/><w:spacing w:line="240" w:lineRule="atLeast"/></w:pPr><w:r w:rsidRPr="00000000"><w:rPr><w:sz w:val="24"/><w:szCs w:val="24"/></w:rPr><w:t>0.455483</w:t></w:r></w:p></w:tc></w:tr><w:tr><w:trPr><w:trHeight w:val="460" w:hRule="atLeast"/></w:trPr><w:tc><w:tcPr><w:tcW w:w="888" w:type="dxa"/></w:tcPr><w:p w:rsidR="0018722C"><w:pPr><w:topLinePunct/><w:ind w:leftChars="0" w:left="0" w:rightChars="0" w:right="0" w:firstLineChars="0" w:firstLine="0"/><w:spacing w:line="240" w:lineRule="atLeast"/></w:pPr><w:r w:rsidRPr="00000000"><w:rPr><w:sz w:val="24"/><w:szCs w:val="24"/></w:rPr><w:t>F-statistic</w:t></w:r></w:p></w:tc><w:tc><w:tcPr><w:tcW w:w="735" w:type="dxa"/></w:tcPr><w:p w:rsidR="0018722C"><w:pPr><w:topLinePunct/><w:ind w:leftChars="0" w:left="0" w:rightChars="0" w:right="0" w:firstLineChars="0" w:firstLine="0"/><w:spacing w:line="240" w:lineRule="atLeast"/></w:pPr><w:r w:rsidRPr="00000000"><w:rPr><w:sz w:val="24"/><w:szCs w:val="24"/></w:rPr><w:t>75851.62</w:t></w:r></w:p></w:tc><w:tc><w:tcPr><w:tcW w:w="817" w:type="dxa"/></w:tcPr><w:p w:rsidR="0018722C"><w:pPr><w:topLinePunct/><w:ind w:leftChars="0" w:left="0" w:rightChars="0" w:right="0" w:firstLineChars="0" w:firstLine="0"/><w:spacing w:line="240" w:lineRule="atLeast"/></w:pPr><w:r w:rsidRPr="00000000"><w:rPr><w:sz w:val="24"/><w:szCs w:val="24"/></w:rPr><w:t>21635.31</w:t></w:r></w:p></w:tc><w:tc><w:tcPr><w:tcW w:w="898" w:type="dxa"/></w:tcPr><w:p w:rsidR="0018722C"><w:pPr><w:topLinePunct/><w:ind w:leftChars="0" w:left="0" w:rightChars="0" w:right="0" w:firstLineChars="0" w:firstLine="0"/><w:spacing w:line="240" w:lineRule="atLeast"/></w:pPr><w:r w:rsidRPr="00000000"><w:rPr><w:sz w:val="24"/><w:szCs w:val="24"/></w:rPr><w:t>1126.093</w:t></w:r></w:p></w:tc><w:tc><w:tcPr><w:tcW w:w="845" w:type="dxa"/></w:tcPr><w:p w:rsidR="0018722C"><w:pPr><w:topLinePunct/><w:ind w:leftChars="0" w:left="0" w:rightChars="0" w:right="0" w:firstLineChars="0" w:firstLine="0"/><w:spacing w:line="240" w:lineRule="atLeast"/></w:pPr><w:r w:rsidRPr="00000000"><w:rPr><w:sz w:val="24"/><w:szCs w:val="24"/></w:rPr><w:t>1139.922</w:t></w:r></w:p></w:tc><w:tc><w:tcPr><w:tcW w:w="841" w:type="dxa"/></w:tcPr><w:p w:rsidR="0018722C"><w:pPr><w:topLinePunct/><w:ind w:leftChars="0" w:left="0" w:rightChars="0" w:right="0" w:firstLineChars="0" w:firstLine="0"/><w:spacing w:line="240" w:lineRule="atLeast"/></w:pPr><w:r w:rsidRPr="00000000"><w:rPr><w:sz w:val="24"/><w:szCs w:val="24"/></w:rPr><w:t>839.6729</w:t></w:r></w:p></w:tc><w:tc><w:tcPr><w:tcW w:w="832" w:type="dxa"/></w:tcPr><w:p w:rsidR="0018722C"><w:pPr><w:topLinePunct/><w:ind w:leftChars="0" w:left="0" w:rightChars="0" w:right="0" w:firstLineChars="0" w:firstLine="0"/><w:spacing w:line="240" w:lineRule="atLeast"/></w:pPr><w:r w:rsidRPr="00000000"><w:rPr><w:sz w:val="24"/><w:szCs w:val="24"/></w:rPr><w:t>2508.757</w:t></w:r></w:p></w:tc><w:tc><w:tcPr><w:tcW w:w="817" w:type="dxa"/></w:tcPr><w:p w:rsidR="0018722C"><w:pPr><w:topLinePunct/><w:ind w:leftChars="0" w:left="0" w:rightChars="0" w:right="0" w:firstLineChars="0" w:firstLine="0"/><w:spacing w:line="240" w:lineRule="atLeast"/></w:pPr><w:r w:rsidRPr="00000000"><w:rPr><w:sz w:val="24"/><w:szCs w:val="24"/></w:rPr><w:t>3189.173</w:t></w:r></w:p></w:tc><w:tc><w:tcPr><w:tcW w:w="793" w:type="dxa"/></w:tcPr><w:p w:rsidR="0018722C"><w:pPr><w:topLinePunct/><w:ind w:leftChars="0" w:left="0" w:rightChars="0" w:right="0" w:firstLineChars="0" w:firstLine="0"/><w:spacing w:line="240" w:lineRule="atLeast"/></w:pPr><w:r w:rsidRPr="00000000"><w:rPr><w:sz w:val="24"/><w:szCs w:val="24"/></w:rPr><w:t>1179.692</w:t></w:r></w:p></w:tc><w:tc><w:tcPr><w:tcW w:w="856" w:type="dxa"/></w:tcPr><w:p w:rsidR="0018722C"><w:pPr><w:topLinePunct/><w:ind w:leftChars="0" w:left="0" w:rightChars="0" w:right="0" w:firstLineChars="0" w:firstLine="0"/><w:spacing w:line="240" w:lineRule="atLeast"/></w:pPr><w:r w:rsidRPr="00000000"><w:rPr><w:sz w:val="24"/><w:szCs w:val="24"/></w:rPr><w:t>3275.510</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Log likeli</w:t></w:r></w:p></w:tc><w:tc><w:tcPr><w:tcW w:w="735" w:type="dxa"/></w:tcPr><w:p w:rsidR="0018722C"><w:pPr><w:topLinePunct/><w:ind w:leftChars="0" w:left="0" w:rightChars="0" w:right="0" w:firstLineChars="0" w:firstLine="0"/><w:spacing w:line="240" w:lineRule="atLeast"/></w:pPr><w:r w:rsidRPr="00000000"><w:rPr><w:sz w:val="24"/><w:szCs w:val="24"/></w:rPr><w:t>-358.3858</w:t></w:r></w:p></w:tc><w:tc><w:tcPr><w:tcW w:w="817" w:type="dxa"/></w:tcPr><w:p w:rsidR="0018722C"><w:pPr><w:topLinePunct/><w:ind w:leftChars="0" w:left="0" w:rightChars="0" w:right="0" w:firstLineChars="0" w:firstLine="0"/><w:spacing w:line="240" w:lineRule="atLeast"/></w:pPr><w:r w:rsidRPr="00000000"><w:rPr><w:sz w:val="24"/><w:szCs w:val="24"/></w:rPr><w:t>84.78436</w:t></w:r></w:p></w:tc><w:tc><w:tcPr><w:tcW w:w="898" w:type="dxa"/></w:tcPr><w:p w:rsidR="0018722C"><w:pPr><w:topLinePunct/><w:ind w:leftChars="0" w:left="0" w:rightChars="0" w:right="0" w:firstLineChars="0" w:firstLine="0"/><w:spacing w:line="240" w:lineRule="atLeast"/></w:pPr><w:r w:rsidRPr="00000000"><w:rPr><w:sz w:val="24"/><w:szCs w:val="24"/></w:rPr><w:t>-139.7262</w:t></w:r></w:p></w:tc><w:tc><w:tcPr><w:tcW w:w="845" w:type="dxa"/></w:tcPr><w:p w:rsidR="0018722C"><w:pPr><w:topLinePunct/><w:ind w:leftChars="0" w:left="0" w:rightChars="0" w:right="0" w:firstLineChars="0" w:firstLine="0"/><w:spacing w:line="240" w:lineRule="atLeast"/></w:pPr><w:r w:rsidRPr="00000000"><w:rPr><w:sz w:val="24"/><w:szCs w:val="24"/></w:rPr><w:t>-106.1596</w:t></w:r></w:p></w:tc><w:tc><w:tcPr><w:tcW w:w="841" w:type="dxa"/></w:tcPr><w:p w:rsidR="0018722C"><w:pPr><w:topLinePunct/><w:ind w:leftChars="0" w:left="0" w:rightChars="0" w:right="0" w:firstLineChars="0" w:firstLine="0"/><w:spacing w:line="240" w:lineRule="atLeast"/></w:pPr><w:r w:rsidRPr="00000000"><w:rPr><w:sz w:val="24"/><w:szCs w:val="24"/></w:rPr><w:t>-243.2611</w:t></w:r></w:p></w:tc><w:tc><w:tcPr><w:tcW w:w="832" w:type="dxa"/></w:tcPr><w:p w:rsidR="0018722C"><w:pPr><w:topLinePunct/><w:ind w:leftChars="0" w:left="0" w:rightChars="0" w:right="0" w:firstLineChars="0" w:firstLine="0"/><w:spacing w:line="240" w:lineRule="atLeast"/></w:pPr><w:r w:rsidRPr="00000000"><w:rPr><w:sz w:val="24"/><w:szCs w:val="24"/></w:rPr><w:t>-212.2759</w:t></w:r></w:p></w:tc><w:tc><w:tcPr><w:tcW w:w="817" w:type="dxa"/></w:tcPr><w:p w:rsidR="0018722C"><w:pPr><w:topLinePunct/><w:ind w:leftChars="0" w:left="0" w:rightChars="0" w:right="0" w:firstLineChars="0" w:firstLine="0"/><w:spacing w:line="240" w:lineRule="atLeast"/></w:pPr><w:r w:rsidRPr="00000000"><w:rPr><w:sz w:val="24"/><w:szCs w:val="24"/></w:rPr><w:t>219.5309</w:t></w:r></w:p></w:tc><w:tc><w:tcPr><w:tcW w:w="793" w:type="dxa"/></w:tcPr><w:p w:rsidR="0018722C"><w:pPr><w:topLinePunct/><w:ind w:leftChars="0" w:left="0" w:rightChars="0" w:right="0" w:firstLineChars="0" w:firstLine="0"/><w:spacing w:line="240" w:lineRule="atLeast"/></w:pPr><w:r w:rsidRPr="00000000"><w:rPr><w:sz w:val="24"/><w:szCs w:val="24"/></w:rPr><w:t>-230.0508</w:t></w:r></w:p></w:tc><w:tc><w:tcPr><w:tcW w:w="856" w:type="dxa"/></w:tcPr><w:p w:rsidR="0018722C"><w:pPr><w:topLinePunct/><w:ind w:leftChars="0" w:left="0" w:rightChars="0" w:right="0" w:firstLineChars="0" w:firstLine="0"/><w:spacing w:line="240" w:lineRule="atLeast"/></w:pPr><w:r w:rsidRPr="00000000"><w:rPr><w:sz w:val="24"/><w:szCs w:val="24"/></w:rPr><w:t>-63.64068</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Akaike AIC</w:t></w:r></w:p></w:tc><w:tc><w:tcPr><w:tcW w:w="735" w:type="dxa"/></w:tcPr><w:p w:rsidR="0018722C"><w:pPr><w:topLinePunct/><w:ind w:leftChars="0" w:left="0" w:rightChars="0" w:right="0" w:firstLineChars="0" w:firstLine="0"/><w:spacing w:line="240" w:lineRule="atLeast"/></w:pPr><w:r w:rsidRPr="00000000"><w:rPr><w:sz w:val="24"/><w:szCs w:val="24"/></w:rPr><w:t>6.451039</w:t></w:r></w:p></w:tc><w:tc><w:tcPr><w:tcW w:w="817" w:type="dxa"/></w:tcPr><w:p w:rsidR="0018722C"><w:pPr><w:topLinePunct/><w:ind w:leftChars="0" w:left="0" w:rightChars="0" w:right="0" w:firstLineChars="0" w:firstLine="0"/><w:spacing w:line="240" w:lineRule="atLeast"/></w:pPr><w:r w:rsidRPr="00000000"><w:rPr><w:sz w:val="24"/><w:szCs w:val="24"/></w:rPr><w:t>-1.124519</w:t></w:r></w:p></w:tc><w:tc><w:tcPr><w:tcW w:w="898" w:type="dxa"/></w:tcPr><w:p w:rsidR="0018722C"><w:pPr><w:topLinePunct/><w:ind w:leftChars="0" w:left="0" w:rightChars="0" w:right="0" w:firstLineChars="0" w:firstLine="0"/><w:spacing w:line="240" w:lineRule="atLeast"/></w:pPr><w:r w:rsidRPr="00000000"><w:rPr><w:sz w:val="24"/><w:szCs w:val="24"/></w:rPr><w:t>2.713268</w:t></w:r></w:p></w:tc><w:tc><w:tcPr><w:tcW w:w="845" w:type="dxa"/></w:tcPr><w:p w:rsidR="0018722C"><w:pPr><w:topLinePunct/><w:ind w:leftChars="0" w:left="0" w:rightChars="0" w:right="0" w:firstLineChars="0" w:firstLine="0"/><w:spacing w:line="240" w:lineRule="atLeast"/></w:pPr><w:r w:rsidRPr="00000000"><w:rPr><w:sz w:val="24"/><w:szCs w:val="24"/></w:rPr><w:t>2.139481</w:t></w:r></w:p></w:tc><w:tc><w:tcPr><w:tcW w:w="841" w:type="dxa"/></w:tcPr><w:p w:rsidR="0018722C"><w:pPr><w:topLinePunct/><w:ind w:leftChars="0" w:left="0" w:rightChars="0" w:right="0" w:firstLineChars="0" w:firstLine="0"/><w:spacing w:line="240" w:lineRule="atLeast"/></w:pPr><w:r w:rsidRPr="00000000"><w:rPr><w:sz w:val="24"/><w:szCs w:val="24"/></w:rPr><w:t>4.483096</w:t></w:r></w:p></w:tc><w:tc><w:tcPr><w:tcW w:w="832" w:type="dxa"/></w:tcPr><w:p w:rsidR="0018722C"><w:pPr><w:topLinePunct/><w:ind w:leftChars="0" w:left="0" w:rightChars="0" w:right="0" w:firstLineChars="0" w:firstLine="0"/><w:spacing w:line="240" w:lineRule="atLeast"/></w:pPr><w:r w:rsidRPr="00000000"><w:rPr><w:sz w:val="24"/><w:szCs w:val="24"/></w:rPr><w:t>3.953434</w:t></w:r></w:p></w:tc><w:tc><w:tcPr><w:tcW w:w="817" w:type="dxa"/></w:tcPr><w:p w:rsidR="0018722C"><w:pPr><w:topLinePunct/><w:ind w:leftChars="0" w:left="0" w:rightChars="0" w:right="0" w:firstLineChars="0" w:firstLine="0"/><w:spacing w:line="240" w:lineRule="atLeast"/></w:pPr><w:r w:rsidRPr="00000000"><w:rPr><w:sz w:val="24"/><w:szCs w:val="24"/></w:rPr><w:t>-3.427879</w:t></w:r></w:p></w:tc><w:tc><w:tcPr><w:tcW w:w="793" w:type="dxa"/></w:tcPr><w:p w:rsidR="0018722C"><w:pPr><w:topLinePunct/><w:ind w:leftChars="0" w:left="0" w:rightChars="0" w:right="0" w:firstLineChars="0" w:firstLine="0"/><w:spacing w:line="240" w:lineRule="atLeast"/></w:pPr><w:r w:rsidRPr="00000000"><w:rPr><w:sz w:val="24"/><w:szCs w:val="24"/></w:rPr><w:t>4.257278</w:t></w:r></w:p></w:tc><w:tc><w:tcPr><w:tcW w:w="856" w:type="dxa"/></w:tcPr><w:p w:rsidR="0018722C"><w:pPr><w:topLinePunct/><w:ind w:leftChars="0" w:left="0" w:rightChars="0" w:right="0" w:firstLineChars="0" w:firstLine="0"/><w:spacing w:line="240" w:lineRule="atLeast"/></w:pPr><w:r w:rsidRPr="00000000"><w:rPr><w:sz w:val="24"/><w:szCs w:val="24"/></w:rPr><w:t>1.412661</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Schwarz SC</w:t></w:r></w:p></w:tc><w:tc><w:tcPr><w:tcW w:w="735" w:type="dxa"/></w:tcPr><w:p w:rsidR="0018722C"><w:pPr><w:topLinePunct/><w:ind w:leftChars="0" w:left="0" w:rightChars="0" w:right="0" w:firstLineChars="0" w:firstLine="0"/><w:spacing w:line="240" w:lineRule="atLeast"/></w:pPr><w:r w:rsidRPr="00000000"><w:rPr><w:sz w:val="24"/><w:szCs w:val="24"/></w:rPr><w:t>6.899598</w:t></w:r></w:p></w:tc><w:tc><w:tcPr><w:tcW w:w="817" w:type="dxa"/></w:tcPr><w:p w:rsidR="0018722C"><w:pPr><w:topLinePunct/><w:ind w:leftChars="0" w:left="0" w:rightChars="0" w:right="0" w:firstLineChars="0" w:firstLine="0"/><w:spacing w:line="240" w:lineRule="atLeast"/></w:pPr><w:r w:rsidRPr="00000000"><w:rPr><w:sz w:val="24"/><w:szCs w:val="24"/></w:rPr><w:t>-0.675961</w:t></w:r></w:p></w:tc><w:tc><w:tcPr><w:tcW w:w="898" w:type="dxa"/></w:tcPr><w:p w:rsidR="0018722C"><w:pPr><w:topLinePunct/><w:ind w:leftChars="0" w:left="0" w:rightChars="0" w:right="0" w:firstLineChars="0" w:firstLine="0"/><w:spacing w:line="240" w:lineRule="atLeast"/></w:pPr><w:r w:rsidRPr="00000000"><w:rPr><w:sz w:val="24"/><w:szCs w:val="24"/></w:rPr><w:t>3.161826</w:t></w:r></w:p></w:tc><w:tc><w:tcPr><w:tcW w:w="845" w:type="dxa"/></w:tcPr><w:p w:rsidR="0018722C"><w:pPr><w:topLinePunct/><w:ind w:leftChars="0" w:left="0" w:rightChars="0" w:right="0" w:firstLineChars="0" w:firstLine="0"/><w:spacing w:line="240" w:lineRule="atLeast"/></w:pPr><w:r w:rsidRPr="00000000"><w:rPr><w:sz w:val="24"/><w:szCs w:val="24"/></w:rPr><w:t>2.588039</w:t></w:r></w:p></w:tc><w:tc><w:tcPr><w:tcW w:w="841" w:type="dxa"/></w:tcPr><w:p w:rsidR="0018722C"><w:pPr><w:topLinePunct/><w:ind w:leftChars="0" w:left="0" w:rightChars="0" w:right="0" w:firstLineChars="0" w:firstLine="0"/><w:spacing w:line="240" w:lineRule="atLeast"/></w:pPr><w:r w:rsidRPr="00000000"><w:rPr><w:sz w:val="24"/><w:szCs w:val="24"/></w:rPr><w:t>4.931655</w:t></w:r></w:p></w:tc><w:tc><w:tcPr><w:tcW w:w="832" w:type="dxa"/></w:tcPr><w:p w:rsidR="0018722C"><w:pPr><w:topLinePunct/><w:ind w:leftChars="0" w:left="0" w:rightChars="0" w:right="0" w:firstLineChars="0" w:firstLine="0"/><w:spacing w:line="240" w:lineRule="atLeast"/></w:pPr><w:r w:rsidRPr="00000000"><w:rPr><w:sz w:val="24"/><w:szCs w:val="24"/></w:rPr><w:t>4.401992</w:t></w:r></w:p></w:tc><w:tc><w:tcPr><w:tcW w:w="817" w:type="dxa"/></w:tcPr><w:p w:rsidR="0018722C"><w:pPr><w:topLinePunct/><w:ind w:leftChars="0" w:left="0" w:rightChars="0" w:right="0" w:firstLineChars="0" w:firstLine="0"/><w:spacing w:line="240" w:lineRule="atLeast"/></w:pPr><w:r w:rsidRPr="00000000"><w:rPr><w:sz w:val="24"/><w:szCs w:val="24"/></w:rPr><w:t>-2.979321</w:t></w:r></w:p></w:tc><w:tc><w:tcPr><w:tcW w:w="793" w:type="dxa"/></w:tcPr><w:p w:rsidR="0018722C"><w:pPr><w:topLinePunct/><w:ind w:leftChars="0" w:left="0" w:rightChars="0" w:right="0" w:firstLineChars="0" w:firstLine="0"/><w:spacing w:line="240" w:lineRule="atLeast"/></w:pPr><w:r w:rsidRPr="00000000"><w:rPr><w:sz w:val="24"/><w:szCs w:val="24"/></w:rPr><w:t>4.705836</w:t></w:r></w:p></w:tc><w:tc><w:tcPr><w:tcW w:w="856" w:type="dxa"/></w:tcPr><w:p w:rsidR="0018722C"><w:pPr><w:topLinePunct/><w:ind w:leftChars="0" w:left="0" w:rightChars="0" w:right="0" w:firstLineChars="0" w:firstLine="0"/><w:spacing w:line="240" w:lineRule="atLeast"/></w:pPr><w:r w:rsidRPr="00000000"><w:rPr><w:sz w:val="24"/><w:szCs w:val="24"/></w:rPr><w:t>1.861219</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Mean d</w:t></w:r></w:p></w:tc><w:tc><w:tcPr><w:tcW w:w="735" w:type="dxa"/></w:tcPr><w:p w:rsidR="0018722C"><w:pPr><w:topLinePunct/><w:ind w:leftChars="0" w:left="0" w:rightChars="0" w:right="0" w:firstLineChars="0" w:firstLine="0"/><w:spacing w:line="240" w:lineRule="atLeast"/></w:pPr><w:r w:rsidRPr="00000000"><w:rPr><w:sz w:val="24"/><w:szCs w:val="24"/></w:rPr><w:t>-63.53247</w:t></w:r></w:p></w:tc><w:tc><w:tcPr><w:tcW w:w="817" w:type="dxa"/></w:tcPr><w:p w:rsidR="0018722C"><w:pPr><w:topLinePunct/><w:ind w:leftChars="0" w:left="0" w:rightChars="0" w:right="0" w:firstLineChars="0" w:firstLine="0"/><w:spacing w:line="240" w:lineRule="atLeast"/></w:pPr><w:r w:rsidRPr="00000000"><w:rPr><w:sz w:val="24"/><w:szCs w:val="24"/></w:rPr><w:t>11.34456</w:t></w:r></w:p></w:tc><w:tc><w:tcPr><w:tcW w:w="898" w:type="dxa"/></w:tcPr><w:p w:rsidR="0018722C"><w:pPr><w:topLinePunct/><w:ind w:leftChars="0" w:left="0" w:rightChars="0" w:right="0" w:firstLineChars="0" w:firstLine="0"/><w:spacing w:line="240" w:lineRule="atLeast"/></w:pPr><w:r w:rsidRPr="00000000"><w:rPr><w:sz w:val="24"/><w:szCs w:val="24"/></w:rPr><w:t>8.360407</w:t></w:r></w:p></w:tc><w:tc><w:tcPr><w:tcW w:w="845" w:type="dxa"/></w:tcPr><w:p w:rsidR="0018722C"><w:pPr><w:topLinePunct/><w:ind w:leftChars="0" w:left="0" w:rightChars="0" w:right="0" w:firstLineChars="0" w:firstLine="0"/><w:spacing w:line="240" w:lineRule="atLeast"/></w:pPr><w:r w:rsidRPr="00000000"><w:rPr><w:sz w:val="24"/><w:szCs w:val="24"/></w:rPr><w:t>5.311722</w:t></w:r></w:p></w:tc><w:tc><w:tcPr><w:tcW w:w="841" w:type="dxa"/></w:tcPr><w:p w:rsidR="0018722C"><w:pPr><w:topLinePunct/><w:ind w:leftChars="0" w:left="0" w:rightChars="0" w:right="0" w:firstLineChars="0" w:firstLine="0"/><w:spacing w:line="240" w:lineRule="atLeast"/></w:pPr><w:r w:rsidRPr="00000000"><w:rPr><w:sz w:val="24"/><w:szCs w:val="24"/></w:rPr><w:t>22.19407</w:t></w:r></w:p></w:tc><w:tc><w:tcPr><w:tcW w:w="832" w:type="dxa"/></w:tcPr><w:p w:rsidR="0018722C"><w:pPr><w:topLinePunct/><w:ind w:leftChars="0" w:left="0" w:rightChars="0" w:right="0" w:firstLineChars="0" w:firstLine="0"/><w:spacing w:line="240" w:lineRule="atLeast"/></w:pPr><w:r w:rsidRPr="00000000"><w:rPr><w:sz w:val="24"/><w:szCs w:val="24"/></w:rPr><w:t>42.74160</w:t></w:r></w:p></w:tc><w:tc><w:tcPr><w:tcW w:w="817" w:type="dxa"/></w:tcPr><w:p w:rsidR="0018722C"><w:pPr><w:topLinePunct/><w:ind w:leftChars="0" w:left="0" w:rightChars="0" w:right="0" w:firstLineChars="0" w:firstLine="0"/><w:spacing w:line="240" w:lineRule="atLeast"/></w:pPr><w:r w:rsidRPr="00000000"><w:rPr><w:sz w:val="24"/><w:szCs w:val="24"/></w:rPr><w:t>0.505165</w:t></w:r></w:p></w:tc><w:tc><w:tcPr><w:tcW w:w="793" w:type="dxa"/></w:tcPr><w:p w:rsidR="0018722C"><w:pPr><w:topLinePunct/><w:ind w:leftChars="0" w:left="0" w:rightChars="0" w:right="0" w:firstLineChars="0" w:firstLine="0"/><w:spacing w:line="240" w:lineRule="atLeast"/></w:pPr><w:r w:rsidRPr="00000000"><w:rPr><w:sz w:val="24"/><w:szCs w:val="24"/></w:rPr><w:t>13.30332</w:t></w:r></w:p></w:tc><w:tc><w:tcPr><w:tcW w:w="856" w:type="dxa"/></w:tcPr><w:p w:rsidR="0018722C"><w:pPr><w:topLinePunct/><w:ind w:leftChars="0" w:left="0" w:rightChars="0" w:right="0" w:firstLineChars="0" w:firstLine="0"/><w:spacing w:line="240" w:lineRule="atLeast"/></w:pPr><w:r w:rsidRPr="00000000"><w:rPr><w:sz w:val="24"/><w:szCs w:val="24"/></w:rPr><w:t>19.52763</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S.D. </w:t></w:r><w:r w:rsidRPr="00000000"><w:rPr><w:rFonts w:ascii="宋体" w:eastAsia="宋体" w:hint="eastAsia"/><w:sz w:val="24"/><w:szCs w:val="24"/></w:rPr><w:t>的</w:t></w:r></w:p></w:tc><w:tc><w:tcPr><w:tcW w:w="735" w:type="dxa"/></w:tcPr><w:p w:rsidR="0018722C"><w:pPr><w:topLinePunct/><w:ind w:leftChars="0" w:left="0" w:rightChars="0" w:right="0" w:firstLineChars="0" w:firstLine="0"/><w:spacing w:line="240" w:lineRule="atLeast"/></w:pPr><w:r w:rsidRPr="00000000"><w:rPr><w:sz w:val="24"/><w:szCs w:val="24"/></w:rPr><w:t>613.6870</w:t></w:r></w:p></w:tc><w:tc><w:tcPr><w:tcW w:w="817" w:type="dxa"/></w:tcPr><w:p w:rsidR="0018722C"><w:pPr><w:topLinePunct/><w:ind w:leftChars="0" w:left="0" w:rightChars="0" w:right="0" w:firstLineChars="0" w:firstLine="0"/><w:spacing w:line="240" w:lineRule="atLeast"/></w:pPr><w:r w:rsidRPr="00000000"><w:rPr><w:sz w:val="24"/><w:szCs w:val="24"/></w:rPr><w:t>7.422899</w:t></w:r></w:p></w:tc><w:tc><w:tcPr><w:tcW w:w="898" w:type="dxa"/></w:tcPr><w:p w:rsidR="0018722C"><w:pPr><w:topLinePunct/><w:ind w:leftChars="0" w:left="0" w:rightChars="0" w:right="0" w:firstLineChars="0" w:firstLine="0"/><w:spacing w:line="240" w:lineRule="atLeast"/></w:pPr><w:r w:rsidRPr="00000000"><w:rPr><w:sz w:val="24"/><w:szCs w:val="24"/></w:rPr><w:t>11.56476</w:t></w:r></w:p></w:tc><w:tc><w:tcPr><w:tcW w:w="845" w:type="dxa"/></w:tcPr><w:p w:rsidR="0018722C"><w:pPr><w:topLinePunct/><w:ind w:leftChars="0" w:left="0" w:rightChars="0" w:right="0" w:firstLineChars="0" w:firstLine="0"/><w:spacing w:line="240" w:lineRule="atLeast"/></w:pPr><w:r w:rsidRPr="00000000"><w:rPr><w:sz w:val="24"/><w:szCs w:val="24"/></w:rPr><w:t>8.733296</w:t></w:r></w:p></w:tc><w:tc><w:tcPr><w:tcW w:w="841" w:type="dxa"/></w:tcPr><w:p w:rsidR="0018722C"><w:pPr><w:topLinePunct/><w:ind w:leftChars="0" w:left="0" w:rightChars="0" w:right="0" w:firstLineChars="0" w:firstLine="0"/><w:spacing w:line="240" w:lineRule="atLeast"/></w:pPr><w:r w:rsidRPr="00000000"><w:rPr><w:sz w:val="24"/><w:szCs w:val="24"/></w:rPr><w:t>24.21442</w:t></w:r></w:p></w:tc><w:tc><w:tcPr><w:tcW w:w="832" w:type="dxa"/></w:tcPr><w:p w:rsidR="0018722C"><w:pPr><w:topLinePunct/><w:ind w:leftChars="0" w:left="0" w:rightChars="0" w:right="0" w:firstLineChars="0" w:firstLine="0"/><w:spacing w:line="240" w:lineRule="atLeast"/></w:pPr><w:r w:rsidRPr="00000000"><w:rPr><w:sz w:val="24"/><w:szCs w:val="24"/></w:rPr><w:t>32.04800</w:t></w:r></w:p></w:tc><w:tc><w:tcPr><w:tcW w:w="817" w:type="dxa"/></w:tcPr><w:p w:rsidR="0018722C"><w:pPr><w:topLinePunct/><w:ind w:leftChars="0" w:left="0" w:rightChars="0" w:right="0" w:firstLineChars="0" w:firstLine="0"/><w:spacing w:line="240" w:lineRule="atLeast"/></w:pPr><w:r w:rsidRPr="00000000"><w:rPr><w:sz w:val="24"/><w:szCs w:val="24"/></w:rPr><w:t>0.901526</w:t></w:r></w:p></w:tc><w:tc><w:tcPr><w:tcW w:w="793" w:type="dxa"/></w:tcPr><w:p w:rsidR="0018722C"><w:pPr><w:topLinePunct/><w:ind w:leftChars="0" w:left="0" w:rightChars="0" w:right="0" w:firstLineChars="0" w:firstLine="0"/><w:spacing w:line="240" w:lineRule="atLeast"/></w:pPr><w:r w:rsidRPr="00000000"><w:rPr><w:sz w:val="24"/><w:szCs w:val="24"/></w:rPr><w:t>25.61320</w:t></w:r></w:p></w:tc><w:tc><w:tcPr><w:tcW w:w="856" w:type="dxa"/></w:tcPr><w:p w:rsidR="0018722C"><w:pPr><w:topLinePunct/><w:ind w:leftChars="0" w:left="0" w:rightChars="0" w:right="0" w:firstLineChars="0" w:firstLine="0"/><w:spacing w:line="240" w:lineRule="atLeast"/></w:pPr><w:r w:rsidRPr="00000000"><w:rPr><w:sz w:val="24"/><w:szCs w:val="24"/></w:rPr><w:t>10.27730</w:t></w:r></w:p></w:tc></w:tr><w:tr><w:trPr><w:trHeight w:val="620" w:hRule="atLeast"/></w:trPr><w:tc><w:tcPr><w:tcW w:w="2440" w:type="dxa"/><w:gridSpan w:val="3"/></w:tcPr><w:p w:rsidR="0018722C"><w:pPr><w:topLinePunct/><w:ind w:leftChars="0" w:left="0" w:rightChars="0" w:right="0" w:firstLineChars="0" w:firstLine="0"/><w:spacing w:line="240" w:lineRule="atLeast"/></w:pPr><w:r w:rsidRPr="00000000"><w:rPr><w:sz w:val="24"/><w:szCs w:val="24"/></w:rPr><w:t>Determinant resid covariance</w:t></w:r></w:p></w:tc><w:tc><w:tcPr><w:tcW w:w="898" w:type="dxa"/></w:tcPr><w:p w:rsidR="0018722C"><w:pPr><w:topLinePunct/><w:ind w:leftChars="0" w:left="0" w:rightChars="0" w:right="0" w:firstLineChars="0" w:firstLine="0"/><w:spacing w:line="240" w:lineRule="atLeast"/></w:pPr><w:r w:rsidRPr="00000000"><w:rPr><w:sz w:val="24"/><w:szCs w:val="24"/></w:rPr><w:t>2.33E-10</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r><w:trPr><w:trHeight w:val="460" w:hRule="atLeast"/></w:trPr><w:tc><w:tcPr><w:tcW w:w="2440" w:type="dxa"/><w:gridSpan w:val="3"/></w:tcPr><w:p w:rsidR="0018722C"><w:pPr><w:topLinePunct/><w:ind w:leftChars="0" w:left="0" w:rightChars="0" w:right="0" w:firstLineChars="0" w:firstLine="0"/><w:spacing w:line="240" w:lineRule="atLeast"/></w:pPr><w:r w:rsidRPr="00000000"><w:rPr><w:sz w:val="24"/><w:szCs w:val="24"/></w:rPr><w:t>Determinant resid covariance</w:t></w:r></w:p></w:tc><w:tc><w:tcPr><w:tcW w:w="898" w:type="dxa"/></w:tcPr><w:p w:rsidR="0018722C"><w:pPr><w:topLinePunct/><w:ind w:leftChars="0" w:left="0" w:rightChars="0" w:right="0" w:firstLineChars="0" w:firstLine="0"/><w:spacing w:line="240" w:lineRule="atLeast"/></w:pPr><w:r w:rsidRPr="00000000"><w:rPr><w:sz w:val="24"/><w:szCs w:val="24"/></w:rPr><w:t>4.72E-11</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r><w:trPr><w:trHeight w:val="460" w:hRule="atLeast"/></w:trPr><w:tc><w:tcPr><w:tcW w:w="2440" w:type="dxa"/><w:gridSpan w:val="3"/></w:tcPr><w:p w:rsidR="0018722C"><w:pPr><w:topLinePunct/><w:ind w:leftChars="0" w:left="0" w:rightChars="0" w:right="0" w:firstLineChars="0" w:firstLine="0"/><w:spacing w:line="240" w:lineRule="atLeast"/></w:pPr><w:r w:rsidRPr="00000000"><w:rPr><w:sz w:val="24"/><w:szCs w:val="24"/></w:rPr><w:t>Log likelihood</w:t></w:r></w:p></w:tc><w:tc><w:tcPr><w:tcW w:w="898" w:type="dxa"/></w:tcPr><w:p w:rsidR="0018722C"><w:pPr><w:topLinePunct/><w:ind w:leftChars="0" w:left="0" w:rightChars="0" w:right="0" w:firstLineChars="0" w:firstLine="0"/><w:spacing w:line="240" w:lineRule="atLeast"/></w:pPr><w:r w:rsidRPr="00000000"><w:rPr><w:sz w:val="24"/><w:szCs w:val="24"/></w:rPr><w:t>-103.2087</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r><w:trPr><w:trHeight w:val="460" w:hRule="atLeast"/></w:trPr><w:tc><w:tcPr><w:tcW w:w="2440" w:type="dxa"/><w:gridSpan w:val="3"/></w:tcPr><w:p w:rsidR="0018722C"><w:pPr><w:topLinePunct/><w:ind w:leftChars="0" w:left="0" w:rightChars="0" w:right="0" w:firstLineChars="0" w:firstLine="0"/><w:spacing w:line="240" w:lineRule="atLeast"/></w:pPr><w:r w:rsidRPr="00000000"><w:rPr><w:sz w:val="24"/><w:szCs w:val="24"/></w:rPr><w:t>Akaike information criterion</w:t></w:r></w:p></w:tc><w:tc><w:tcPr><w:tcW w:w="898" w:type="dxa"/></w:tcPr><w:p w:rsidR="0018722C"><w:pPr><w:topLinePunct/><w:ind w:leftChars="0" w:left="0" w:rightChars="0" w:right="0" w:firstLineChars="0" w:firstLine="0"/><w:spacing w:line="240" w:lineRule="atLeast"/></w:pPr><w:r w:rsidRPr="00000000"><w:rPr><w:sz w:val="24"/><w:szCs w:val="24"/></w:rPr><w:t>4.687328</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r><w:trPr><w:trHeight w:val="460" w:hRule="atLeast"/></w:trPr><w:tc><w:tcPr><w:tcW w:w="2440" w:type="dxa"/><w:gridSpan w:val="3"/></w:tcPr><w:p w:rsidR="0018722C"><w:pPr><w:topLinePunct/><w:ind w:leftChars="0" w:left="0" w:rightChars="0" w:right="0" w:firstLineChars="0" w:firstLine="0"/><w:spacing w:line="240" w:lineRule="atLeast"/></w:pPr><w:r w:rsidRPr="00000000"><w:rPr><w:sz w:val="24"/><w:szCs w:val="24"/></w:rPr><w:t>Schwarz criterion</w:t></w:r></w:p></w:tc><w:tc><w:tcPr><w:tcW w:w="898" w:type="dxa"/></w:tcPr><w:p w:rsidR="0018722C"><w:pPr><w:topLinePunct/><w:ind w:leftChars="0" w:left="0" w:rightChars="0" w:right="0" w:firstLineChars="0" w:firstLine="0"/><w:spacing w:line="240" w:lineRule="atLeast"/></w:pPr><w:r w:rsidRPr="00000000"><w:rPr><w:sz w:val="24"/><w:szCs w:val="24"/></w:rPr><w:t>8.724351</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bl><w:p w:rsidR="0018722C"><w:pPr><w:pStyle w:val="3"/><w:topLinePunct/><w:ind w:left="200" w:hangingChars="200" w:hanging="200"/></w:pPr><w:bookmarkStart w:id="395849" w:name="_Toc686395849"/><w:r><w:t>3.3.4</w:t></w:r><w:r><w:t xml:space="preserve"> </w:t></w:r><w:r><w:t>模型稳定性检验</w:t></w:r><w:bookmarkEnd w:id="395849"/></w:p><w:p w:rsidR="0018722C"><w:pPr><w:topLinePunct/></w:pPr><w:r><w:t>估计出来的模型需要首先进行稳定性检验，只有模型稳定才是可以接受的。</w:t></w:r></w:p><w:p w:rsidR="0018722C"><w:pPr><w:topLinePunct/></w:pPr><w:r><w:rPr><w:rFonts w:cstheme="minorBidi" w:hAnsiTheme="minorHAnsi" w:eastAsiaTheme="minorHAnsi" w:asciiTheme="minorHAnsi" w:ascii="Arial"/></w:rPr><w:t>Inverse Roots of AR Characteristic Polynomial</w:t></w:r></w:p><w:p w:rsidR="0018722C"><w:pPr><w:pStyle w:val="ae"/><w:topLinePunct/></w:pPr><w:r><w:rPr><w:kern w:val="2"/><w:sz w:val="22"/><w:szCs w:val="22"/><w:rFonts w:cstheme="minorBidi" w:hAnsiTheme="minorHAnsi" w:eastAsiaTheme="minorHAnsi" w:asciiTheme="minorHAnsi"/></w:rPr><w:pict><v:group style="margin-left:223.537186pt;margin-top:9.830426pt;width:155.75pt;height:137.4pt;mso-position-horizontal-relative:page;mso-position-vertical-relative:paragraph;z-index:4264" coordorigin="4471,197" coordsize="3115,2748"><v:rect style="position:absolute;left:4533;top:200;width:3049;height:2690" filled="false" stroked="true" strokeweight=".34125pt" strokecolor="#000000"><v:stroke dashstyle="solid"/></v:rect><v:shape style="position:absolute;left:1030;top:2284;width:674;height:2" coordorigin="1031,2284" coordsize="674,0" path="m4534,1546l4576,1546m4582,1546l4623,1546m4629,1546l4671,1546m4677,1546l4718,1546m4724,1546l4766,1546m4771,1546l4813,1546m4819,1546l4861,1546m4866,1546l4908,1546e" filled="false" stroked="true" strokeweight=".140119pt" strokecolor="#cdcdcd"><v:path arrowok="t"/><v:stroke dashstyle="solid"/></v:shape><v:shape style="position:absolute;left:4913;top:536;width:2271;height:2003" type="#_x0000_t75" stroked="false"><v:imagedata r:id="rId79" o:title=""/></v:shape><v:shape style="position:absolute;left:3777;top:-462;width:2746;height:5492" coordorigin="3777,-461" coordsize="2746,5492" path="m7190,1546l7232,1546m7238,1546l7279,1546m7285,1546l7326,1546m7332,1546l7374,1546m7380,1546l7421,1546m7427,1546l7469,1546m7475,1546l7516,1546m7522,1546l7564,1546m7570,1546l7581,1546m6058,202l6058,238m6058,243l6058,280m6058,285l6058,322m6058,327l6058,364m6058,369l6058,405m6058,411l6058,447m6058,453l6058,489m6058,494l6058,531m6058,787l6058,824m6058,829l6058,865m6058,871l6058,907m6058,913l6058,949m6058,955l6058,991m6058,996l6058,1033m6058,1038l6058,1075m6058,1080l6058,1117m6058,1122l6058,1158m6058,1164l6058,1200m6058,1206l6058,1242m6058,1247l6058,1284m6058,1289l6058,1326m6058,1749l6058,1786m6058,1791l6058,1828m6058,1833l6058,1870m6058,1875l6058,1911m6058,1917l6058,1953m6058,1958l6058,1995m6058,2000l6058,2037m6058,2042l6058,2079m6058,2084l6058,2121m6058,2126l6058,2162m6058,2168l6058,2204m6058,2210l6058,2246m6058,2251l6058,2288m6058,2544l6058,2581m6058,2586l6058,2623m6058,2628l6058,2665m6058,2670l6058,2706m6058,2712l6058,2748m6058,2753l6058,2790m6058,2795l6058,2832m6058,2837l6058,2874m6058,2879l6058,2890e" filled="false" stroked="true" strokeweight=".140119pt" strokecolor="#cdcdcd"><v:path arrowok="t"/><v:stroke dashstyle="solid"/></v:shape><v:shape style="position:absolute;left:916;top:-456;width:5602;height:5598" coordorigin="916,-456" coordsize="5602,5598" path="m4527,2887l4471,2887m4527,2440l4471,2440m4527,1993l4471,1993m4527,1546l4471,1546m4527,1098l4471,1098m4527,651l4471,651m4527,204l4471,204m4537,2895l4537,2944m5044,2895l5044,2944m5551,2895l5551,2944m6058,2895l6058,2944m6565,2895l6565,2944m7071,2895l7071,2944m7578,2895l7578,2944e" filled="false" stroked="true" strokeweight=".280237pt" strokecolor="#000000"><v:path arrowok="t"/><v:stroke dashstyle="solid"/></v:shape><v:rect style="position:absolute;left:4533;top:200;width:3049;height:2690" filled="false" stroked="true" strokeweight=".34125pt" strokecolor="#000000"><v:stroke dashstyle="solid"/></v:rect><v:shape style="position:absolute;left:5198;top:1456;width:430;height:139" type="#_x0000_t202" filled="false" stroked="false"><v:textbox inset="0,0,0,0"><w:txbxContent></w:p><w:p w:rsidR="0018722C"><w:pPr><w:tabs><w:tab w:pos="409" w:val="left" w:leader="none"/></w:tabs><w:spacing w:before="0"/><w:ind w:leftChars="0" w:left="0" w:rightChars="0" w:right="0" w:firstLineChars="0" w:firstLine="0"/><w:jc w:val="left"/><w:rPr><w:rFonts w:ascii="Arial"/><w:sz w:val="12"/></w:rPr></w:pPr><w:r><w:rPr><w:rFonts w:ascii="Arial"/><w:w w:val="117"/><w:sz w:val="12"/><w:u w:val="single" w:color="CDCDCD"/></w:rPr><w:t> </w:t></w:r><w:r><w:rPr><w:rFonts w:ascii="Arial"/><w:sz w:val="12"/><w:u w:val="single" w:color="CDCDCD"/></w:rPr><w:tab/></w:r></w:p><w:p w:rsidR="0018722C"><w:pPr><w:tabs><w:tab w:pos="741" w:val="left" w:leader="none"/></w:tabs><w:spacing w:before="0"/><w:ind w:leftChars="0" w:left="0" w:rightChars="0" w:right="0" w:firstLineChars="0" w:firstLine="0"/><w:jc w:val="left"/><w:rPr><w:rFonts w:ascii="Arial"/><w:sz w:val="12"/></w:rPr></w:pPr><w:r><w:rPr><w:rFonts w:ascii="Arial"/><w:w w:val="117"/><w:sz w:val="12"/><w:u w:val="single" w:color="CDCDCD"/></w:rPr><w:t> </w:t></w:r><w:r><w:rPr><w:rFonts w:ascii="Arial"/><w:sz w:val="12"/><w:u w:val="single" w:color="CDCDCD"/></w:rPr><w:tab/></w:r></w:p><w:p w:rsidR="0018722C"><w:pPr><w:pStyle w:val="ae"/><w:topLinePunct/></w:pPr><w:r><w:rPr><w:kern w:val="2"/><w:szCs w:val="22"/><w:rFonts w:ascii="Arial" w:cstheme="minorBidi" w:hAnsiTheme="minorHAnsi" w:eastAsiaTheme="minorHAnsi"/><w:w w:val="115"/><w:sz w:val="12"/></w:rPr><w:t>1.5</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0.0</w:t></w:r></w:p><w:p w:rsidR="0018722C"><w:pPr><w:spacing w:before="100"/><w:ind w:leftChars="0" w:left="2523" w:rightChars="0" w:right="0" w:firstLineChars="0" w:firstLine="0"/><w:jc w:val="left"/><w:topLinePunct/></w:pPr><w:r><w:rPr><w:kern w:val="2"/><w:sz w:val="12"/><w:szCs w:val="22"/><w:rFonts w:cstheme="minorBidi" w:hAnsiTheme="minorHAnsi" w:eastAsiaTheme="minorHAnsi" w:asciiTheme="minorHAnsi" w:ascii="Arial"/><w:w w:val="115"/></w:rPr><w:t>-0.5</w:t></w:r></w:p><w:p w:rsidR="0018722C"><w:pPr><w:spacing w:before="100"/><w:ind w:leftChars="0" w:left="2523" w:rightChars="0" w:right="0" w:firstLineChars="0" w:firstLine="0"/><w:jc w:val="left"/><w:keepNext/><w:topLinePunct/></w:pPr><w:r><w:rPr><w:kern w:val="2"/><w:sz w:val="12"/><w:szCs w:val="22"/><w:rFonts w:cstheme="minorBidi" w:hAnsiTheme="minorHAnsi" w:eastAsiaTheme="minorHAnsi" w:asciiTheme="minorHAnsi" w:ascii="Arial"/><w:w w:val="115"/></w:rPr><w:t>-1.0</w:t></w:r></w:p><w:p w:rsidR="0018722C"><w:pPr><w:spacing w:before="100"/><w:ind w:leftChars="0" w:left="2523" w:rightChars="0" w:right="0" w:firstLineChars="0" w:firstLine="0"/><w:jc w:val="left"/><w:keepNext/><w:topLinePunct/></w:pPr><w:r><w:rPr><w:kern w:val="2"/><w:sz w:val="12"/><w:szCs w:val="22"/><w:rFonts w:cstheme="minorBidi" w:hAnsiTheme="minorHAnsi" w:eastAsiaTheme="minorHAnsi" w:asciiTheme="minorHAnsi" w:ascii="Arial"/><w:w w:val="115"/></w:rPr><w:t>-1.5</w:t></w:r></w:p><w:p w:rsidR="0018722C"><w:pPr><w:tabs><w:tab w:pos="3262" w:val="left" w:leader="none"/><w:tab w:pos="3769" w:val="left" w:leader="none"/><w:tab w:pos="4298" w:val="left" w:leader="none"/><w:tab w:pos="4805" w:val="left" w:leader="none"/><w:tab w:pos="5312" w:val="left" w:leader="none"/><w:tab w:pos="5819" w:val="left" w:leader="none"/></w:tabs><w:spacing w:before="17"/><w:ind w:leftChars="0" w:left="2755" w:rightChars="0" w:right="0" w:firstLineChars="0" w:firstLine="0"/><w:jc w:val="left"/><w:keepNext/><w:topLinePunct/></w:pPr><w:r><w:rPr><w:kern w:val="2"/><w:sz w:val="12"/><w:szCs w:val="22"/><w:rFonts w:cstheme="minorBidi" w:hAnsiTheme="minorHAnsi" w:eastAsiaTheme="minorHAnsi" w:asciiTheme="minorHAnsi" w:ascii="Arial"/><w:w w:val="115"/></w:rPr><w:t>-1.5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0.0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1.5</w:t></w:r></w:p><w:p w:rsidR="0018722C"><w:pPr><w:pStyle w:val="a9"/><w:topLinePunct/></w:pPr><w:r><w:t>图</w:t></w:r><w:r><w:rPr><w:rFonts w:ascii="Times New Roman" w:eastAsia="Times New Roman"/></w:rPr><w:t>3-5</w:t></w:r><w:r><w:t xml:space="preserve">  </w:t></w:r><w:r><w:t>模型滞后结构稳定性检验</w:t></w:r></w:p><w:p w:rsidR="0018722C"><w:pPr><w:topLinePunct/></w:pPr><w:r><w:t>对以上模型进行</w:t></w:r><w:r><w:rPr><w:rFonts w:ascii="Times New Roman" w:eastAsia="Times New Roman"/></w:rPr><w:t>VAR</w:t></w:r><w:r><w:t>模型滞后结构检验，如图所示。可以看到结果均在单</w:t></w:r></w:p><w:p w:rsidR="0018722C"><w:pPr><w:topLinePunct/></w:pPr><w:r><w:t>位圆内，所有根模的倒数都小于</w:t></w:r><w:r><w:rPr><w:rFonts w:ascii="Times New Roman" w:eastAsia="Times New Roman"/></w:rPr><w:t>1</w:t></w:r><w:r><w:t>，说明该</w:t></w:r><w:r><w:rPr><w:rFonts w:ascii="Times New Roman" w:eastAsia="Times New Roman"/></w:rPr><w:t>VAR</w:t></w:r><w:r><w:t>模型较为稳定。</w:t></w:r></w:p><w:p w:rsidR="0018722C"><w:pPr><w:pStyle w:val="3"/><w:topLinePunct/><w:ind w:left="200" w:hangingChars="200" w:hanging="200"/></w:pPr><w:bookmarkStart w:id="395850" w:name="_Toc686395850"/><w:r><w:t>3.3.5</w:t></w:r><w:r><w:t xml:space="preserve"> </w:t></w:r><w:r><w:t>脉冲响应函数</w:t></w:r><w:bookmarkEnd w:id="395850"/></w:p><w:p w:rsidR="0018722C"><w:pPr><w:topLinePunct/></w:pPr><w:r><w:t>利用</w:t></w:r><w:r w:rsidR="001852F3"><w:t xml:space="preserve">Eviews</w:t></w:r><w:r w:rsidR="001852F3"><w:t xml:space="preserve">软件对数据进行脉冲响应函数分析得到下图。</w:t></w:r></w:p><w:p w:rsidR="0018722C"><w:pPr><w:topLinePunct/></w:pPr><w:r><w:rPr><w:rFonts w:cstheme="minorBidi" w:hAnsiTheme="minorHAnsi" w:eastAsiaTheme="minorHAnsi" w:asciiTheme="minorHAnsi" w:ascii="Arial"/></w:rPr><w:t>Response</w:t></w:r><w:r><w:rPr><w:rFonts w:ascii="Arial" w:cstheme="minorBidi" w:hAnsiTheme="minorHAnsi" w:eastAsiaTheme="minorHAnsi"/></w:rPr><w:t> </w:t></w:r><w:r><w:rPr><w:rFonts w:ascii="Arial" w:cstheme="minorBidi" w:hAnsiTheme="minorHAnsi" w:eastAsiaTheme="minorHAnsi"/></w:rPr><w:t>of</w:t></w:r><w:r><w:rPr><w:rFonts w:ascii="Arial" w:cstheme="minorBidi" w:hAnsiTheme="minorHAnsi" w:eastAsiaTheme="minorHAnsi"/></w:rPr><w:t> </w:t></w:r><w:r><w:rPr><w:rFonts w:ascii="Arial" w:cstheme="minorBidi" w:hAnsiTheme="minorHAnsi" w:eastAsiaTheme="minorHAnsi"/></w:rPr><w:t>CHICHAOMIANJI</w:t></w:r><w:r><w:rPr><w:rFonts w:ascii="Arial" w:cstheme="minorBidi" w:hAnsiTheme="minorHAnsi" w:eastAsiaTheme="minorHAnsi"/></w:rPr><w:t> </w:t></w:r><w:r><w:rPr><w:rFonts w:ascii="Arial" w:cstheme="minorBidi" w:hAnsiTheme="minorHAnsi" w:eastAsiaTheme="minorHAnsi"/></w:rPr><w:t>to</w:t></w:r><w:r><w:rPr><w:rFonts w:ascii="Arial" w:cstheme="minorBidi" w:hAnsiTheme="minorHAnsi" w:eastAsiaTheme="minorHAnsi"/></w:rPr><w:t> </w:t></w:r><w:r><w:rPr><w:rFonts w:ascii="Arial" w:cstheme="minorBidi" w:hAnsiTheme="minorHAnsi" w:eastAsiaTheme="minorHAnsi"/></w:rPr><w:t>Cholesky </w:t></w:r><w:r><w:rPr><w:rFonts w:ascii="Arial" w:cstheme="minorBidi" w:hAnsiTheme="minorHAnsi" w:eastAsiaTheme="minorHAnsi"/></w:rPr><w:t>One S.</w:t></w:r><w:r w:rsidR="001852F3"><w:rPr><w:rFonts w:ascii="Arial" w:cstheme="minorBidi" w:hAnsiTheme="minorHAnsi" w:eastAsiaTheme="minorHAnsi"/></w:rPr><w:t xml:space="preserve"> </w:t></w:r><w:r w:rsidR="001852F3"><w:rPr><w:rFonts w:ascii="Arial" w:cstheme="minorBidi" w:hAnsiTheme="minorHAnsi" w:eastAsiaTheme="minorHAnsi"/></w:rPr><w:t xml:space="preserve">D. </w:t></w:r><w:r><w:rPr><w:rFonts w:ascii="Arial" w:cstheme="minorBidi" w:hAnsiTheme="minorHAnsi" w:eastAsiaTheme="minorHAnsi"/></w:rPr><w:t>CHUANBOZHIZHAOYE</w:t></w:r><w:r w:rsidR="001852F3"><w:rPr><w:rFonts w:ascii="Arial" w:cstheme="minorBidi" w:hAnsiTheme="minorHAnsi" w:eastAsiaTheme="minorHAnsi"/></w:rPr><w:t xml:space="preserv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4.161545pt;margin-top:8.550479pt;width:152.15pt;height:121.45pt;mso-position-horizontal-relative:page;mso-position-vertical-relative:paragraph;z-index:4288" coordorigin="4483,171" coordsize="3043,2429"><v:rect style="position:absolute;left:4529;top:173;width:2994;height:2377" filled="false" stroked="true" strokeweight=".279585pt" strokecolor="#000000"><v:stroke dashstyle="solid"/></v:rect><v:shape style="position:absolute;left:848;top:6872;width:7412;height:5586" coordorigin="848,6873" coordsize="7412,5586" path="m4525,2548l4483,2548m4525,2209l4483,2209m4525,1870l4483,1870m4525,1532l4483,1532m4525,1193l4483,1193m4525,854l4483,854m4525,515l4483,515m4525,177l4483,177m4530,2555l4530,2599m4862,2555l4862,2599m5194,2555l5194,2599m5527,2555l5527,2599m5860,2555l5860,2599m6191,2555l6191,2599m6524,2555l6524,2599m6856,2555l6856,2599m7189,2555l7189,2599m7522,2555l7522,2599m4530,2555l4530,2599m4862,2555l4862,2599m5194,2555l5194,2599m5527,2555l5527,2599m5860,2555l5860,2599m6191,2555l6191,2599m6524,2555l6524,2599m6856,2555l6856,2599m7189,2555l7189,2599m7522,2555l7522,2599e" filled="false" stroked="true" strokeweight=".22637pt" strokecolor="#000000"><v:path arrowok="t"/><v:stroke dashstyle="solid"/></v:shape><v:shape style="position:absolute;left:4532;top:854;width:2982;height:1686" coordorigin="4533,854" coordsize="2982,1686" path="m4533,2540l4862,1436,5194,1180,5527,930,5860,854,6191,857,6524,941,6856,1091,7189,1291,7514,1523e" filled="false" stroked="true" strokeweight=".281837pt" strokecolor="#0000ff"><v:path arrowok="t"/><v:stroke dashstyle="solid"/></v:shape><v:line style="position:absolute" from="4532,2540" to="4538,2517" stroked="true" strokeweight=".270891pt" strokecolor="#ff0000"><v:stroke dashstyle="solid"/></v:line><v:shape style="position:absolute;left:989;top:7104;width:7191;height:5133" coordorigin="990,7105" coordsize="7191,5133" path="m4541,2503l4549,2472m4553,2458l4561,2427m4564,2413l4572,2382m4576,2368l4584,2337m4587,2323l4595,2291m4599,2277l4607,2246m4610,2232l4618,2201m4622,2187l4630,2156m4633,2142l4641,2111m4645,2097l4653,2065m4656,2052l4664,2020m4668,2006l4676,1975m4679,1961l4687,1930m4691,1916l4699,1885m4702,1871l4710,1840m4714,1826l4722,1795m4725,1781l4733,1749m4737,1736l4745,1704m4748,1690l4756,1659m4760,1645l4768,1614m4771,1600l4779,1569m4783,1555l4791,1524m4794,1510l4802,1479m4806,1465l4814,1434m4817,1420l4825,1388m4829,1374l4837,1343m4840,1329l4848,1298m4852,1284l4860,1253m4867,1240l4888,1217m4897,1207l4918,1182m4927,1172l4948,1147m4957,1137l4978,1114m4987,1103l5007,1080m5016,1070l5037,1045m5047,1035l5067,1011m5076,1000l5097,977m5106,967l5127,944m5136,933l5156,909m5166,898l5187,874m5197,865l5218,842m5228,832l5250,810m5260,800l5282,778m5292,768l5314,746m5324,735l5345,713m5355,703l5377,681m5387,670l5409,648m5419,639l5441,616m5451,607l5472,584m5482,574l5504,552m5514,542l5527,528,5537,522m5549,517l5576,501m5588,496l5616,481m5628,475l5655,461m5667,454l5695,440m5707,433l5734,419m5746,412l5773,398m5785,393l5813,378m5825,372l5852,357m5865,351l5895,345m5908,342l5937,335m5951,332l5980,325m5993,322l6023,316m6036,313l6065,306m6079,304l6108,297m6121,293l6151,287m6164,284l6191,278,6193,278m6208,279l6238,283m6253,284l6283,286m6296,288l6327,291m6341,293l6372,295m6386,297l6417,300m6431,301l6461,305m6476,306l6506,309m6521,310l6524,312,6550,321m6563,325l6593,336m6606,341l6634,351m6647,356l6677,366m6690,371l6719,381m6732,386l6761,396m6774,401l6803,411m6816,416l6845,426m6859,432l6886,447m6898,454l6924,469m6936,476l6964,491m6976,498l7002,513m7014,519l7040,534m7052,541l7078,556m7091,563l7117,578m7129,585l7156,600m7168,607l7189,620,7194,623m7205,631l7231,648m7241,657l7267,674m7278,682l7303,701m7315,709l7340,727m7352,735l7377,754m7389,762l7414,780m7427,789l7452,807m7464,815l7489,834e" filled="false" stroked="true" strokeweight=".277819pt" strokecolor="#ff0000"><v:path arrowok="t"/><v:stroke dashstyle="solid"/></v:shape><v:shape style="position:absolute;left:970;top:8405;width:7272;height:3917" coordorigin="970,8405" coordsize="7272,3917" path="m7501,842l7514,852m4533,2540l4540,2518e" filled="false" stroked="true" strokeweight=".277819pt" strokecolor="#ff0000"><v:path arrowok="t"/><v:stroke dashstyle="solid"/></v:shape><v:shape style="position:absolute;left:1000;top:9534;width:7188;height:2708" coordorigin="1001,9535" coordsize="7188,2708" path="m4546,2506l4555,2475m4561,2463l4571,2433m4576,2420l4586,2390m4592,2377l4601,2347m4607,2334l4617,2304m4622,2291l4632,2261m4638,2248l4647,2218m4653,2206l4663,2175m4668,2163l4678,2133m4683,2120l4693,2090m4699,2077l4709,2047m4714,2034l4725,2004m4729,1990l4740,1960m4745,1946l4756,1916m4761,1902l4772,1872m4776,1858l4787,1828m4793,1814l4803,1784m4808,1771l4818,1741m4824,1729l4833,1699m4839,1686l4850,1656m4854,1642l4862,1623,4872,1619m4885,1614l4913,1602m4926,1597l4955,1586m4968,1580l4996,1570m5009,1564l5037,1554m5050,1548l5079,1537m5092,1532l5120,1520m5133,1516l5162,1504m5175,1499l5194,1491,5202,1487m5214,1481l5242,1468m5253,1462l5281,1450m5293,1444l5320,1430m5332,1424l5360,1412m5372,1406l5399,1393m5411,1387l5439,1374m5451,1369l5478,1355m5490,1349l5517,1336m5530,1332l5561,1334m5575,1335l5606,1336m5620,1337l5651,1340m5665,1341l5696,1343m5710,1344l5741,1347m5755,1348l5785,1350m5800,1351l5830,1354m5844,1354l5860,1356,5875,1359m5888,1362l5918,1370m5931,1372l5960,1379m5974,1383l6003,1389m6016,1393l6046,1400m6059,1403l6088,1410m6102,1414l6131,1421m6144,1424l6174,1431m6187,1434l6191,1436,6215,1445m6228,1451l6257,1462m6270,1467l6298,1479m6310,1484l6339,1496m6352,1501l6381,1512m6393,1518l6421,1530m6434,1534l6463,1546m6475,1552l6503,1563m6516,1568l6524,1572,6544,1583m6556,1589l6583,1604m6595,1609l6622,1624m6634,1630l6662,1645m6674,1651l6701,1666m6713,1672l6740,1687m6752,1693l6780,1708m6792,1714l6819,1729m6831,1734l6856,1749,6857,1749m6870,1758l6896,1774m6908,1782l6934,1798m6946,1806l6972,1822m6984,1830l7011,1847m7023,1855l7049,1871m7061,1879l7087,1895m7099,1903l7126,1920m7138,1928l7164,1944m7176,1952l7189,1961,7201,1969m7212,1977l7237,1995m7248,2003l7273,2020m7284,2028l7309,2047m7320,2055l7345,2072m7357,2081l7382,2098m7393,2106l7418,2125m7430,2133l7455,2151m7467,2159l7492,2178e" filled="false" stroked="true" strokeweight=".277819pt" strokecolor="#ff0000"><v:path arrowok="t"/><v:stroke dashstyle="solid"/></v:shape><v:line style="position:absolute" from="7504,2186" to="7514,2194" stroked="true" strokeweight=".279603pt" strokecolor="#ff0000"><v:stroke dashstyle="solid"/></v:line><v:rect style="position:absolute;left:4529;top:173;width:2994;height:2377" filled="false" stroked="true" strokeweight=".279585pt" strokecolor="#000000"><v:stroke dashstyle="solid"/></v:rect><w10:wrap type="none"/></v:group></w:pict></w:r></w:p><w:p w:rsidR="0018722C"><w:pPr><w:pStyle w:val="ae"/><w:topLinePunct/></w:pPr><w:r><w:rPr><w:kern w:val="2"/><w:szCs w:val="22"/><w:rFonts w:ascii="Arial" w:cstheme="minorBidi" w:hAnsiTheme="minorHAnsi" w:eastAsiaTheme="minorHAnsi"/><w:sz w:val="11"/></w:rPr><w:t>70</w:t></w:r></w:p><w:p w:rsidR="0018722C"><w:pPr><w:topLinePunct/></w:pPr><w:r><w:rPr><w:rFonts w:cstheme="minorBidi" w:hAnsiTheme="minorHAnsi" w:eastAsiaTheme="minorHAnsi" w:asciiTheme="minorHAnsi" w:ascii="Arial"/></w:rPr><w:t>60</w:t></w:r></w:p><w:p w:rsidR="0018722C"><w:pPr><w:topLinePunct/></w:pPr><w:r><w:rPr><w:rFonts w:cstheme="minorBidi" w:hAnsiTheme="minorHAnsi" w:eastAsiaTheme="minorHAnsi" w:asciiTheme="minorHAnsi" w:ascii="Arial"/></w:rPr><w:t>50</w:t></w:r></w:p><w:p w:rsidR="0018722C"><w:pPr><w:topLinePunct/></w:pPr><w:r><w:rPr><w:rFonts w:cstheme="minorBidi" w:hAnsiTheme="minorHAnsi" w:eastAsiaTheme="minorHAnsi" w:asciiTheme="minorHAnsi" w:ascii="Arial"/></w:rPr><w:t>40</w:t></w:r></w:p><w:p w:rsidR="0018722C"><w:pPr><w:topLinePunct/></w:pPr><w:r><w:rPr><w:rFonts w:cstheme="minorBidi" w:hAnsiTheme="minorHAnsi" w:eastAsiaTheme="minorHAnsi" w:asciiTheme="minorHAnsi" w:ascii="Arial"/></w:rPr><w:t>30</w:t></w:r></w:p><w:p w:rsidR="0018722C"><w:pPr><w:topLinePunct/></w:pPr><w:r><w:rPr><w:rFonts w:cstheme="minorBidi" w:hAnsiTheme="minorHAnsi" w:eastAsiaTheme="minorHAnsi" w:asciiTheme="minorHAnsi" w:ascii="Arial"/></w:rPr><w:t>20</w:t></w:r></w:p><w:p w:rsidR="0018722C"><w:pPr><w:keepNext/><w:topLinePunct/></w:pPr><w:r><w:rPr><w:rFonts w:cstheme="minorBidi" w:hAnsiTheme="minorHAnsi" w:eastAsiaTheme="minorHAnsi" w:asciiTheme="minorHAnsi" w:ascii="Arial"/></w:rPr><w:t>10</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3-6</w:t></w:r><w:r><w:t xml:space="preserve">  </w:t></w:r><w:r><w:t>海洋船舶制造业对赤潮面积脉冲响应函数冲击图</w:t></w:r></w:p><w:p w:rsidR="0018722C"><w:pPr><w:topLinePunct/></w:pPr><w:r><w:t>海洋船舶制造业对赤潮面积一个标准差大小的影响始终为正值，在前两期斜</w:t></w:r><w:r><w:t>率较大变化较为明显，二至四期仍为正影响但较平缓，在第五期达到最大后开始下降。</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GONGCHENGJIANZHU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7.803146pt;margin-top:7.90147pt;width:146.550pt;height:110.5pt;mso-position-horizontal-relative:page;mso-position-vertical-relative:paragraph;z-index:4312" coordorigin="4556,158" coordsize="2931,2210"><v:rect style="position:absolute;left:4600;top:160;width:2884;height:2163" filled="false" stroked="true" strokeweight=".259767pt" strokecolor="#000000"><v:stroke dashstyle="solid"/></v:rect><v:shape style="position:absolute;left:932;top:1306;width:7429;height:5586" coordorigin="933,1306" coordsize="7429,5586" path="m4596,2321l4556,2321m4596,1889l4556,1889m4596,1457l4556,1457m4596,1027l4556,1027m4596,595l4556,595m4596,164l4556,164m4601,1457l7484,1457m4601,2327l4601,2367m4921,2327l4921,2367m5241,2327l5241,2367m5561,2327l5561,2367m5881,2327l5881,2367m6202,2327l6202,2367m6522,2327l6522,2367m6842,2327l6842,2367m7163,2327l7163,2367m7483,2327l7483,2367m4601,2327l4601,2367m4921,2327l4921,2367m5241,2327l5241,2367m5561,2327l5561,2367m5881,2327l5881,2367m6202,2327l6202,2367m6522,2327l6522,2367m6842,2327l6842,2367m7163,2327l7163,2367m7483,2327l7483,2367e" filled="false" stroked="true" strokeweight=".211631pt" strokecolor="#000000"><v:path arrowok="t"/><v:stroke dashstyle="solid"/></v:shape><v:shape style="position:absolute;left:4601;top:1044;width:2875;height:592" coordorigin="4601,1045" coordsize="2875,592" path="m4601,1457l4921,1636,5241,1624,5561,1570,5881,1483,6202,1391,6522,1297,6842,1207,7163,1120,7476,1045e" filled="false" stroked="true" strokeweight=".259852pt" strokecolor="#0000ff"><v:path arrowok="t"/><v:stroke dashstyle="solid"/></v:shape><v:shape style="position:absolute;left:1048;top:1621;width:7247;height:3042" coordorigin="1048,1621" coordsize="7247,3042" path="m4601,1457l4631,1459m4645,1460l4674,1464m4688,1465l4717,1468m4731,1469l4760,1472m4774,1473l4804,1476m4817,1477l4847,1480m4860,1482l4890,1485m4904,1486l4921,1488,4931,1482m4943,1475l4968,1460m4980,1454l5005,1439m5016,1433l5042,1418m5053,1412l5079,1397m5090,1391l5115,1377m5127,1370l5152,1356m5164,1349l5189,1335m5201,1329l5226,1314m5238,1308l5241,1306,5262,1292m5273,1285l5299,1269m5310,1263l5335,1247m5346,1240l5370,1225m5382,1217l5407,1202m5418,1195l5443,1180m5454,1173l5479,1157m5491,1151l5515,1135m5526,1129l5551,1113m5562,1105l5588,1090m5599,1082l5624,1067m5636,1060l5661,1044m5673,1038l5697,1022m5709,1016l5734,1000m5746,993l5771,977m5782,971l5808,955m5819,947l5845,933m5855,925l5880,911m5892,903l5918,891m5930,884l5956,872m5968,865l5994,852m6006,846l6032,833m6044,827l6070,814m6081,808l6107,795m6118,789l6145,776m6156,770l6183,757m6194,752l6202,747,6221,739m6232,734l6259,722m6270,717l6297,705m6308,700l6334,688m6346,683l6372,672m6384,666l6411,655m6423,649l6449,638m6461,632l6487,621m6500,616l6522,606,6526,604m6539,599l6566,588m6579,584l6606,574m6619,568l6646,558m6659,553l6686,543m6698,538l6725,527m6738,523l6765,512m6778,507l6805,497m6818,492l6842,483,6845,481m6858,477l6886,467m6899,463l6926,453m6939,449l6968,440m6980,436l7008,426m7020,422l7049,412m7061,408l7089,399m7101,394l7130,385m7142,381l7163,375,7170,371m7183,368l7211,360m7224,357l7252,348m7265,344l7293,335m7306,332l7334,324m7347,320l7375,312m7388,308l7416,300m7429,297l7458,288e" filled="false" stroked="true" strokeweight=".25973pt" strokecolor="#ff0000"><v:path arrowok="t"/><v:stroke dashstyle="solid"/></v:shape><v:line style="position:absolute" from="7470,284" to="7476,282" stroked="true" strokeweight=".259848pt" strokecolor="#ff0000"><v:stroke dashstyle="solid"/></v:line><v:shape style="position:absolute;left:1048;top:4584;width:7199;height:1520" coordorigin="1048,4585" coordsize="7199,1520" path="m4601,1457l4621,1478m4631,1488l4651,1509m4660,1518l4680,1539m4690,1549l4710,1570m4719,1580l4739,1601m4749,1610l4769,1631m4778,1641l4798,1662m4808,1671l4828,1692m4837,1702l4857,1723m4867,1732l4888,1753m4896,1763l4917,1784m4929,1789l4955,1803m4967,1808l4993,1821m5005,1826l5031,1839m5043,1845l5069,1857m5081,1863l5107,1875m5119,1882l5145,1894m5157,1900l5183,1912m5194,1919l5221,1931m5232,1937l5241,1942,5260,1947m5273,1950l5301,1959m5314,1962l5342,1970m5355,1975l5383,1982m5396,1986l5424,1995m5437,1998l5465,2006m5478,2009l5506,2018m5519,2022l5548,2029m5560,2033l5561,2035,5590,2036m5603,2037l5633,2039m5647,2040l5676,2042m5690,2043l5719,2045m5733,2046l5762,2048m5776,2049l5806,2050m5819,2051l5849,2053m5863,2055l5881,2057,5892,2056m5906,2055l5935,2052m5949,2051l5978,2049m5992,2048l6022,2046m6035,2045l6065,2044m6078,2043l6108,2041m6122,2040l6151,2038m6165,2037l6194,2035m6207,2033l6237,2029m6249,2027l6279,2023m6292,2021l6322,2017m6336,2016l6365,2011m6378,2009l6407,2005m6420,2003l6449,1999m6463,1998l6492,1993m6505,1991l6522,1989,6534,1986m6546,1984l6575,1979m6587,1977l6616,1971m6628,1969l6657,1964m6669,1962l6698,1957m6711,1955l6739,1949m6752,1946l6781,1941m6794,1939l6822,1933m6835,1931l6842,1930,6863,1926m6876,1923l6904,1918m6917,1914l6945,1909m6958,1907l6987,1901m6999,1899l7028,1892m7040,1890l7069,1885m7081,1882l7110,1877m7122,1873l7151,1868m7164,1865l7192,1860m7205,1857l7233,1852m7246,1850l7274,1845m7287,1842l7315,1837m7328,1834l7356,1829m7369,1827l7397,1822m7410,1820l7439,1814e" filled="false" stroked="true" strokeweight=".25973pt" strokecolor="#ff0000"><v:path arrowok="t"/><v:stroke dashstyle="solid"/></v:shape><v:line style="position:absolute" from="7451,1811" to="7480,1806" stroked="true" strokeweight=".259854pt" strokecolor="#ff0000"><v:stroke dashstyle="solid"/></v:line><v:rect style="position:absolute;left:4600;top:160;width:2884;height:2163" filled="false" stroked="true" strokeweight=".259767pt" strokecolor="#000000"><v:stroke dashstyle="solid"/></v:rect><w10:wrap type="none"/></v:group></w:pict></w:r><w:r><w:rPr><w:kern w:val="2"/><w:szCs w:val="22"/><w:rFonts w:ascii="Arial" w:cstheme="minorBidi" w:hAnsiTheme="minorHAnsi" w:eastAsiaTheme="minorHAnsi"/><w:sz w:val="10"/></w:rPr><w:t>30</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w:t></w:r></w:p><w:p w:rsidR="0018722C"><w:pPr><w:spacing w:before="0"/><w:ind w:leftChars="0" w:left="2724" w:rightChars="0" w:right="0" w:firstLineChars="0" w:firstLine="0"/><w:jc w:val="left"/><w:topLinePunct/></w:pPr><w:r><w:rPr><w:kern w:val="2"/><w:sz w:val="10"/><w:szCs w:val="22"/><w:rFonts w:cstheme="minorBidi" w:hAnsiTheme="minorHAnsi" w:eastAsiaTheme="minorHAnsi" w:asciiTheme="minorHAnsi" w:ascii="Arial"/></w:rPr><w:t>-10</w:t></w:r></w:p><w:p w:rsidR="0018722C"><w:pPr><w:spacing w:before="0"/><w:ind w:leftChars="0" w:left="2724" w:rightChars="0" w:right="0" w:firstLineChars="0" w:firstLine="0"/><w:jc w:val="left"/><w:keepNext/><w:topLinePunct/></w:pPr><w:r><w:rPr><w:kern w:val="2"/><w:sz w:val="10"/><w:szCs w:val="22"/><w:rFonts w:cstheme="minorBidi" w:hAnsiTheme="minorHAnsi" w:eastAsiaTheme="minorHAnsi" w:asciiTheme="minorHAnsi" w:ascii="Arial"/></w:rPr><w:t>-20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3-7</w:t></w:r><w:r><w:t xml:space="preserve">  </w:t></w:r><w:r><w:t>海洋工程建筑业对赤潮面积脉冲响应函数冲击图</w:t></w:r></w:p><w:p w:rsidR="0018722C"><w:pPr><w:topLinePunct/></w:pPr><w:r><w:t>海洋工程建筑对海洋环境污染的影响在第五期前为负值，先下降后上升，在第二期达到最低值，后又缓慢上升。</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HUAGONGYE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6.852722pt;margin-top:7.324294pt;width:148.550pt;height:108.3pt;mso-position-horizontal-relative:page;mso-position-vertical-relative:paragraph;z-index:4336" coordorigin="4537,146" coordsize="2971,2166"><v:rect style="position:absolute;left:4581;top:149;width:2923;height:2120" filled="false" stroked="true" strokeweight=".257630pt" strokecolor="#000000"><v:stroke dashstyle="solid"/></v:rect><v:shape style="position:absolute;left:932;top:8541;width:7429;height:5586" coordorigin="933,8541" coordsize="7429,5586" path="m4578,2267l4537,2267m4578,1844l4537,1844m4578,1420l4537,1420m4578,998l4537,998m4578,574l4537,574m4578,152l4537,152m4583,1844l7505,1844m4583,2273l4583,2312m4907,2273l4907,2312m5231,2273l5231,2312m5556,2273l5556,2312m5880,2273l5880,2312m6205,2273l6205,2312m6530,2273l6530,2312m6854,2273l6854,2312m7179,2273l7179,2312m7504,2273l7504,2312m4583,2273l4583,2312m4907,2273l4907,2312m5231,2273l5231,2312m5556,2273l5556,2312m5880,2273l5880,2312m6205,2273l6205,2312m6530,2273l6530,2312m6854,2273l6854,2312m7179,2273l7179,2312m7504,2273l7504,2312e" filled="false" stroked="true" strokeweight=".21098pt" strokecolor="#000000"><v:path arrowok="t"/><v:stroke dashstyle="solid"/></v:shape><v:shape style="position:absolute;left:4583;top:867;width:2914;height:976" coordorigin="4583,868" coordsize="2914,976" path="m4583,1844l4907,1744,5231,1797,5556,1752,5880,1650,6205,1506,6530,1342,6854,1173,7179,1012,7497,868e" filled="false" stroked="true" strokeweight=".255586pt" strokecolor="#0000ff"><v:path arrowok="t"/><v:stroke dashstyle="solid"/></v:shape><v:shape style="position:absolute;left:1048;top:8883;width:7212;height:4032" coordorigin="1048,8883" coordsize="7212,4032" path="m4583,1844l4606,1825m4617,1818l4641,1800m4651,1792l4675,1774m4686,1766l4709,1748m4720,1740l4743,1723m4754,1715l4777,1697m4788,1689l4811,1671m4822,1664l4846,1646m4856,1638l4880,1621m4891,1612l4907,1600,4915,1596m4927,1591l4955,1579m4967,1574l4995,1563m5007,1558l5035,1546m5048,1541l5075,1530m5087,1525l5115,1513m5128,1508l5155,1497m5167,1492l5195,1480m5208,1475l5231,1466,5234,1464m5246,1458l5273,1447m5285,1442l5311,1431m5323,1425l5350,1414m5362,1409l5388,1396m5401,1391l5428,1380m5439,1375l5466,1363m5478,1358l5505,1347m5516,1342l5543,1329m5555,1324l5556,1324,5580,1310m5592,1302l5618,1288m5629,1282l5655,1267m5667,1260l5692,1246m5704,1238l5730,1224m5742,1218l5767,1203m5779,1196l5805,1182m5816,1174l5842,1160m5854,1154l5879,1139m5890,1132l5916,1118m5927,1110l5953,1096m5965,1089l5990,1074m6002,1067l6028,1053m6040,1046l6065,1031m6077,1025l6103,1009m6114,1003l6140,989m6152,981l6177,967m6189,960l6205,950,6215,944m6226,938l6252,922m6264,916l6289,901m6301,895l6327,879m6339,873l6364,857m6376,851l6401,836m6413,830l6439,814m6451,808l6476,792m6488,786l6514,771m6525,764l6530,761,6551,749m6563,743l6588,728m6600,722l6626,708m6638,701l6663,687m6675,681l6701,666m6712,660l6738,646m6750,640l6775,625m6787,619l6813,604m6824,598l6850,584m6862,578l6887,564m6899,558l6926,545m6937,538l6964,525m6976,519l7003,505m7015,499l7041,486m7053,479l7080,466m7091,460l7118,446m7130,440l7157,427m7168,421l7179,416,7195,407m7207,402l7233,390m7245,384l7272,372m7283,367l7310,355m7322,349l7349,337m7360,332l7387,319m7399,314l7426,302m7437,297l7464,284e" filled="false" stroked="true" strokeweight=".258931pt" strokecolor="#ff0000"><v:path arrowok="t"/><v:stroke dashstyle="solid"/></v:shape><v:line style="position:absolute" from="7476,279" to="7497,269" stroked="true" strokeweight=".256209pt" strokecolor="#ff0000"><v:stroke dashstyle="solid"/></v:line><v:shape style="position:absolute;left:1048;top:11964;width:7228;height:1818" coordorigin="1048,11964" coordsize="7228,1818" path="m4583,1844l4613,1848m4627,1850l4657,1854m4671,1856l4700,1860m4713,1862l4743,1866m4757,1868l4787,1872m4800,1875l4830,1879m4843,1881l4873,1885m4886,1887l4907,1890,4914,1895m4925,1902l4948,1920m4959,1928l4982,1945m4993,1953l5017,1971m5027,1978l5051,1995m5061,2003l5085,2020m5095,2028l5119,2045m5130,2053l5153,2070m5164,2078l5187,2096m5198,2103l5222,2120m5231,2129l5261,2133m5274,2135l5304,2139m5317,2141l5346,2146m5358,2148l5388,2152m5401,2154l5431,2160m5445,2162l5475,2166m5487,2168l5517,2173m5531,2175l5556,2179,5560,2178m5574,2178l5604,2176m5618,2175l5648,2174m5661,2173l5691,2172m5705,2171l5735,2170m5749,2169l5779,2168m5793,2167l5823,2165m5837,2165l5867,2163m5880,2163l5908,2153m5921,2149l5950,2140m5963,2136l5991,2127m6004,2123l6032,2114m6045,2110l6074,2102m6087,2098l6114,2088m6127,2084l6156,2076m6169,2072l6196,2063m6209,2058l6236,2047m6248,2042l6274,2030m6286,2025l6313,2014m6326,2009l6352,1997m6365,1992l6392,1981m6404,1976l6430,1964m6443,1959l6470,1948m6483,1943l6509,1931m6521,1926l6530,1923,6548,1914m6560,1909l6586,1895m6598,1890l6625,1877m6636,1871l6663,1858m6675,1853l6702,1839m6713,1834l6740,1821m6752,1816l6778,1802m6790,1797l6817,1784m6829,1778l6854,1766,6855,1765m6867,1759l6894,1746m6906,1740l6932,1728m6944,1722l6971,1709m6982,1703l7009,1691m7021,1685l7048,1672m7059,1666l7086,1654m7098,1647l7124,1635m7136,1629l7163,1616m7175,1610l7179,1608,7201,1598m7213,1593l7240,1580m7251,1575l7278,1563m7290,1558l7317,1545m7328,1540l7355,1529m7367,1523l7394,1511m7405,1506l7432,1494m7444,1488l7470,1476e" filled="false" stroked="true" strokeweight=".258931pt" strokecolor="#ff0000"><v:path arrowok="t"/><v:stroke dashstyle="solid"/></v:shape><v:line style="position:absolute" from="7482,1471" to="7497,1464" stroked="true" strokeweight=".256065pt" strokecolor="#ff0000"><v:stroke dashstyle="solid"/></v:line><v:rect style="position:absolute;left:4581;top:149;width:2923;height:2120" filled="false" stroked="true" strokeweight=".257630pt" strokecolor="#000000"><v:stroke dashstyle="solid"/></v:rect><w10:wrap type="none"/></v:group></w:pict></w:r><w:r><w:rPr><w:kern w:val="2"/><w:szCs w:val="22"/><w:rFonts w:ascii="Arial" w:cstheme="minorBidi" w:hAnsiTheme="minorHAnsi" w:eastAsiaTheme="minorHAnsi"/><w:sz w:val="9"/></w:rPr><w:t>40</w:t></w:r></w:p><w:p w:rsidR="0018722C"><w:pPr><w:topLinePunct/></w:pPr><w:r><w:rPr><w:rFonts w:cstheme="minorBidi" w:hAnsiTheme="minorHAnsi" w:eastAsiaTheme="minorHAnsi" w:asciiTheme="minorHAnsi" w:ascii="Arial"/></w:rPr><w:t>30</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w:t></w:r></w:p><w:p w:rsidR="0018722C"><w:pPr><w:spacing w:before="0"/><w:ind w:leftChars="0" w:left="2703" w:rightChars="0" w:right="0" w:firstLineChars="0" w:firstLine="0"/><w:jc w:val="left"/><w:keepNext/><w:topLinePunct/></w:pPr><w:r><w:rPr><w:kern w:val="2"/><w:sz w:val="9"/><w:szCs w:val="22"/><w:rFonts w:cstheme="minorBidi" w:hAnsiTheme="minorHAnsi" w:eastAsiaTheme="minorHAnsi" w:asciiTheme="minorHAnsi" w:ascii="Arial"/></w:rPr><w:t>-10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3-8</w:t></w:r><w:r><w:t xml:space="preserve">  </w:t></w:r><w:r><w:t>海洋化工业对赤潮面积脉冲响应函数冲击图</w:t></w:r></w:p><w:p w:rsidR="0018722C"><w:pPr><w:topLinePunct/></w:pPr><w:r><w:t>海洋化工业对海洋环境污染的影响始终为正值，先上升在第二期达到最大值，之后开始下降，约在第三期之后达到最低值后开始上升。</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JIAOTONG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7.01149pt;margin-top:7.839959pt;width:148.2pt;height:111.5pt;mso-position-horizontal-relative:page;mso-position-vertical-relative:paragraph;z-index:4384" coordorigin="4540,157" coordsize="2964,2230"><v:rect style="position:absolute;left:4584;top:159;width:2917;height:2183" filled="false" stroked="true" strokeweight=".262354pt" strokecolor="#000000"><v:stroke dashstyle="solid"/></v:rect><v:shape style="position:absolute;left:932;top:3901;width:7429;height:5586" coordorigin="933,3901" coordsize="7429,5586" path="m4581,2340l4540,2340m4581,1904l4540,1904m4581,1468l4540,1468m4581,1033l4540,1033m4581,597l4540,597m4581,163l4540,163m4586,1033l7501,1033m4586,2346l4586,2386m4909,2346l4909,2386m5233,2346l5233,2386m5557,2346l5557,2386m5881,2346l5881,2386m6205,2346l6205,2386m6528,2346l6528,2386m6852,2346l6852,2386m7176,2346l7176,2386m7500,2346l7500,2386m4586,2346l4586,2386m4909,2346l4909,2386m5233,2346l5233,2386m5557,2346l5557,2386m5881,2346l5881,2386m6205,2346l6205,2386m6528,2346l6528,2386m6852,2346l6852,2386m7176,2346l7176,2386m7500,2346l7500,2386e" filled="false" stroked="true" strokeweight=".213802pt" strokecolor="#000000"><v:path arrowok="t"/><v:stroke dashstyle="solid"/></v:shape><v:shape style="position:absolute;left:4586;top:794;width:2908;height:652" coordorigin="4586,794" coordsize="2908,652" path="m4586,1033l4909,1176,5233,933,5557,839,5881,794,6205,833,6528,933,6852,1081,7176,1259,7493,1446e" filled="false" stroked="true" strokeweight=".262265pt" strokecolor="#0000ff"><v:path arrowok="t"/><v:stroke dashstyle="solid"/></v:shape><v:shape style="position:absolute;left:1048;top:4064;width:7282;height:4793" coordorigin="1048,4064" coordsize="7282,4793" path="m4586,1033l4616,1032m4805,1030l4834,1029m4848,1029l4878,1029m4892,1029l4909,1029,4916,1019m4924,1009l4942,985m4950,975l4969,951m4977,941l4995,917m5004,907l5022,883m5030,873l5048,849m5057,839l5075,815m5084,805l5102,781m5110,771l5128,747m5137,737l5155,713m5164,703l5182,679m5190,669l5208,645m5217,635l5233,615,5237,612m5249,605l5273,589m5285,581l5311,565m5322,558l5348,542m5360,535l5385,519m5397,511l5421,495m5433,489l5458,473m5469,466l5494,450m5506,443l5530,427m5542,420l5557,410,5567,405m5579,400l5606,388m5617,383l5644,370m5656,365l5682,353m5694,348l5721,335m5733,329l5759,318m5771,313l5797,301m5809,294l5836,283m5848,277l5874,266m5887,261l5917,258m5931,256l5961,253m5974,252l6004,249m6018,248l6048,245m6061,242l6091,239m6104,238l6134,235m6147,233l6177,230m6191,228l6205,227,6220,230m6234,232l6264,236m6278,237l6308,241m6321,243l6351,248m6363,250l6393,254m6406,256l6436,260m6449,263l6478,267m6492,268l6522,272m6535,276l6563,286m6575,290l6603,301m6616,305l6643,315m6656,320l6684,329m6697,334l6725,344m6737,349l6765,359m6778,363l6805,373m6818,378l6846,388m6858,393l6884,407m6896,412l6923,426m6934,432l6961,445m6973,452l6999,464m7011,471l7038,484m7050,490l7076,504m7088,509l7114,523m7126,528l7153,542m7164,547l7176,555,7190,562m7202,570l7227,585m7239,591l7265,606m7276,612l7302,627m7314,635l7339,649m7351,656l7377,671m7388,678l7414,693m7426,699l7451,714m7463,721l7488,737m4586,1033l4608,1052m4618,1061l4640,1081m4650,1090l4672,1110m4682,1118l4704,1137m4714,1146l4736,1166m4746,1175l4768,1195m4778,1203l4800,1223m4810,1232l4832,1251m4842,1260l4864,1280m4874,1288l4896,1309m4906,1317l4909,1321,4932,1316m4945,1313l4974,1306m4987,1304l5016,1298m5028,1295l5057,1288m5070,1286l5099,1280m5111,1277l5140,1271m5153,1268l5182,1262m5194,1259l5223,1253m5236,1251l5266,1252m5280,1253l5310,1254m5323,1256l5353,1256m5367,1258l5397,1259m5411,1260l5441,1261m5454,1262l5484,1263m5498,1264l5528,1265m5542,1266l5557,1267,5572,1269m5584,1271l5613,1277m5626,1279l5655,1284m5668,1286l5696,1292m5709,1294l5738,1299m5751,1301l5780,1306m5793,1309l5822,1314m5835,1316l5865,1321m5877,1323l5881,1324,5905,1333m5918,1337l5946,1347m5958,1352l5986,1362m5999,1366l6027,1376m6039,1381l6067,1390m6080,1395l6108,1405m6120,1410l6148,1419m6161,1424l6189,1434m6201,1438l6205,1440,6228,1451m6240,1456l6266,1469m6278,1474l6305,1487m6316,1492l6343,1505m6355,1511l6381,1523m6393,1529l6420,1541m6431,1547l6458,1560m6470,1565l6496,1578m6508,1583l6528,1593,6535,1597m6547,1603l6572,1617m6584,1623l6609,1637m6621,1643l6647,1657m6658,1664l6684,1677m6696,1684l6721,1699m6733,1705l6759,1719m6770,1725l6796,1739m6808,1745l6833,1759m6845,1766l6852,1771,6870,1782m6882,1788l6908,1803m6919,1810l6945,1825m6957,1832l6982,1846m6994,1854l7020,1869m7031,1876l7057,1891m7069,1897l7094,1912m7106,1920l7131,1935m7143,1942l7169,1957m7180,1965l7206,1979m7218,1987l7243,2002m7255,2009l7281,2024m7292,2031l7318,2046m7330,2054l7355,2069m7367,2076l7393,2091m7404,2098l7430,2113m7442,2121l7467,2136e" filled="false" stroked="true" strokeweight=".262395pt" strokecolor="#ff0000"><v:path arrowok="t"/><v:stroke dashstyle="solid"/></v:shape><v:line style="position:absolute" from="7479,2143" to="7493,2152" stroked="true" strokeweight=".262337pt" strokecolor="#ff0000"><v:stroke dashstyle="solid"/></v:line><v:rect style="position:absolute;left:4584;top:159;width:2917;height:2183" filled="false" stroked="true" strokeweight=".262354pt" strokecolor="#000000"><v:stroke dashstyle="solid"/></v:rect><v:shape style="position:absolute;left:4629;top:960;width:207;height:113" type="#_x0000_t202" filled="false" stroked="false"><v:textbox inset="0,0,0,0"><w:txbxContent></w:p><w:p w:rsidR="0018722C"><w:pPr><w:spacing w:line="113" w:lineRule="exact" w:before="0"/><w:ind w:leftChars="0" w:left="0" w:rightChars="0" w:right="0" w:firstLineChars="0" w:firstLine="0"/><w:jc w:val="left"/><w:rPr><w:rFonts w:ascii="Arial"/><w:sz w:val="10"/></w:rPr></w:pPr><w:r><w:rPr><w:rFonts w:ascii="Arial"/><w:w w:val="101"/><w:sz w:val="10"/><w:u w:val="single" w:color="FF0000"/></w:rPr><w:t> </w:t></w:r><w:r><w:rPr><w:rFonts w:ascii="Arial"/><w:spacing w:val="-8"/><w:sz w:val="10"/><w:u w:val="single" w:color="FF0000"/></w:rPr><w:t> </w:t></w:r></w:p><w:p </w:txbxContent></v:textbox><w10:wrap type="none"/></v:shape><w10:wrap type="none"/></v:group></w:pict></w:r><w:r><w:rPr><w:kern w:val="2"/><w:szCs w:val="22"/><w:rFonts w:ascii="Arial" w:cstheme="minorBidi" w:hAnsiTheme="minorHAnsi" w:eastAsiaTheme="minorHAnsi"/><w:sz w:val="10"/></w:rPr><w:t>20</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w:t></w:r></w:p><w:p w:rsidR="0018722C"><w:pPr><w:spacing w:before="1"/><w:ind w:leftChars="0" w:left="2706" w:rightChars="0" w:right="0" w:firstLineChars="0" w:firstLine="0"/><w:jc w:val="left"/><w:topLinePunct/></w:pPr><w:r><w:rPr><w:kern w:val="2"/><w:sz w:val="10"/><w:szCs w:val="22"/><w:rFonts w:cstheme="minorBidi" w:hAnsiTheme="minorHAnsi" w:eastAsiaTheme="minorHAnsi" w:asciiTheme="minorHAnsi" w:ascii="Arial"/></w:rPr><w:t>-10</w:t></w:r></w:p><w:p w:rsidR="0018722C"><w:pPr><w:spacing w:before="0"/><w:ind w:leftChars="0" w:left="2706" w:rightChars="0" w:right="0" w:firstLineChars="0" w:firstLine="0"/><w:jc w:val="left"/><w:topLinePunct/></w:pPr><w:r><w:rPr><w:kern w:val="2"/><w:sz w:val="10"/><w:szCs w:val="22"/><w:rFonts w:cstheme="minorBidi" w:hAnsiTheme="minorHAnsi" w:eastAsiaTheme="minorHAnsi" w:asciiTheme="minorHAnsi" w:ascii="Arial"/></w:rPr><w:t>-20</w:t></w:r></w:p><w:p w:rsidR="0018722C"><w:pPr><w:spacing w:before="0"/><w:ind w:leftChars="0" w:left="2706" w:rightChars="0" w:right="0" w:firstLineChars="0" w:firstLine="0"/><w:jc w:val="left"/><w:keepNext/><w:topLinePunct/></w:pPr><w:r><w:rPr><w:kern w:val="2"/><w:sz w:val="10"/><w:szCs w:val="22"/><w:rFonts w:cstheme="minorBidi" w:hAnsiTheme="minorHAnsi" w:eastAsiaTheme="minorHAnsi" w:asciiTheme="minorHAnsi" w:ascii="Arial"/></w:rPr><w:t>-30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3-9</w:t></w:r><w:r><w:t xml:space="preserve">  </w:t></w:r><w:r><w:t>海洋交通运输业对赤潮面积脉冲响应函数冲击图</w:t></w:r></w:p><w:p w:rsidR="0018722C"><w:pPr><w:topLinePunct/></w:pPr><w:r><w:t>海洋交通运输业对海洋环境污染的影响，先下降在第二期达到最低值，之后</w:t></w:r><w:r><w:t>开始上升，上升较为缓慢，在第五期达到最大值，后开始缓慢下降，在第八期之后为负值。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LVYOUYE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7.578629pt;margin-top:7.812335pt;width:146.75pt;height:109.5pt;mso-position-horizontal-relative:page;mso-position-vertical-relative:paragraph;z-index:4408" coordorigin="4552,156" coordsize="2935,2190"><v:rect style="position:absolute;left:4595;top:158;width:2888;height:2143" filled="false" stroked="true" strokeweight=".258356pt" strokecolor="#000000"><v:stroke dashstyle="solid"/></v:rect><v:shape style="position:absolute;left:932;top:-1421;width:7429;height:5586" coordorigin="933,-1421" coordsize="7429,5586" path="m4592,2299l4552,2299m4592,1872l4552,1872m4592,1444l4552,1444m4592,1017l4552,1017m4592,589l4552,589m4592,162l4552,162m4597,1017l7483,1017m4597,2306l4597,2345m4917,2306l4917,2345m5237,2306l5237,2345m5558,2306l5558,2345m5879,2306l5879,2345m6199,2306l6199,2345m6520,2306l6520,2345m6841,2306l6841,2345m7162,2306l7162,2345m7482,2306l7482,2345m4597,2306l4597,2345m4917,2306l4917,2345m5237,2306l5237,2345m5558,2306l5558,2345m5879,2306l5879,2345m6199,2306l6199,2345m6520,2306l6520,2345m6841,2306l6841,2345m7162,2306l7162,2345m7482,2306l7482,2345e" filled="false" stroked="true" strokeweight=".210804pt" strokecolor="#000000"><v:path arrowok="t"/><v:stroke dashstyle="solid"/></v:shape><v:shape style="position:absolute;left:4597;top:793;width:2879;height:577" coordorigin="4597,793" coordsize="2879,577" path="m4597,1017l4917,888,5237,793,5558,826,5879,903,6199,1006,6520,1112,6841,1210,7162,1296,7476,1370e" filled="false" stroked="true" strokeweight=".257570pt" strokecolor="#0000ff"><v:path arrowok="t"/><v:stroke dashstyle="solid"/></v:shape><v:shape style="position:absolute;left:1048;top:-759;width:7226;height:1525" coordorigin="1048,-759" coordsize="7226,1525" path="m4597,1017l4619,998m4629,990l4651,971m4661,962l4683,944m4694,935l4716,917m4726,908l4749,889m4758,881l4781,862m4791,854l4813,835m4824,827l4846,808m4855,800l4879,781m4888,772l4910,754m4920,745l4944,729m4955,721l4978,705m4988,697l5012,681m5022,673l5045,657m5056,649l5079,633m5090,625l5114,609m5124,601l5148,585m5158,577l5181,561m5192,553l5215,537m5226,529l5237,521,5252,518m5265,515l5293,508m5306,506l5334,500m5347,498l5376,492m5388,489l5417,483m5429,480l5458,475m5470,472l5499,466m5512,464l5540,457m5553,455l5558,454,5582,451m5596,450l5625,447m5639,445l5669,442m5682,441l5712,437m5726,436l5755,433m5769,432l5799,429m5811,427l5841,424m5854,423l5879,421,5884,421m5898,421l5927,422m5941,423l5971,424m5984,425l6014,426m6028,427l6057,428m6071,428l6100,429m6114,430l6144,431m6157,432l6187,433m6199,434l6229,437m6243,438l6272,442m6285,444l6314,447m6328,448l6358,451m6370,453l6400,456m6414,457l6443,460m6456,462l6485,466m6499,467l6520,470,6529,471m6541,473l6571,477m6583,479l6613,483m6626,486l6655,490m6668,492l6697,496m6710,498l6740,503m6753,505l6783,509m6796,511l6825,516m6838,518l6841,519,6866,523m6879,525l6909,530m6921,532l6951,538m6963,540l6993,545m7006,547l7035,551m7048,554l7077,559m7090,562l7119,566m7132,568l7161,573m7173,576l7202,581m7214,584l7243,589m7256,591l7284,596m7297,598l7325,603m7338,606l7366,612m7379,614l7407,619m7420,621l7449,626e" filled="false" stroked="true" strokeweight=".258715pt" strokecolor="#ff0000"><v:path arrowok="t"/><v:stroke dashstyle="solid"/></v:shape><v:line style="position:absolute" from="7461,630" to="7476,632" stroked="true" strokeweight=".257571pt" strokecolor="#ff0000"><v:stroke dashstyle="solid"/></v:line><v:shape style="position:absolute;left:1048;top:766;width:7242;height:2772" coordorigin="1048,766" coordsize="7242,2772" path="m4597,1017l4626,1018m4640,1018l4670,1019m4683,1019l4713,1020m4727,1021l4756,1022m4770,1022l4800,1023m4813,1024l4843,1025m4856,1025l4886,1026m4900,1027l4917,1028,4929,1029m4943,1030l4973,1034m4986,1035l5016,1040m5029,1041l5059,1044m5072,1046l5101,1049m5114,1051l5144,1054m5157,1055l5187,1059m5201,1061l5230,1065m5243,1068l5270,1078m5282,1083l5309,1095m5322,1100l5349,1111m5361,1116l5388,1127m5401,1132l5428,1143m5440,1148l5467,1160m5480,1165l5507,1175m5519,1181l5547,1192m5558,1197l5583,1212m5595,1218l5620,1233m5632,1240l5657,1255m5669,1261l5694,1276m5706,1283l5731,1298m5743,1305l5768,1319m5780,1326l5805,1341m5817,1348l5842,1362m5853,1370l5879,1384m5889,1391l5915,1406m5926,1413l5951,1428m5963,1435l5988,1450m6000,1457l6025,1472m6037,1479l6062,1494m6073,1501l6098,1516m6110,1523l6135,1538m6147,1545l6172,1559m6184,1567l6199,1577,6209,1581m6220,1589l6246,1602m6257,1609l6283,1622m6294,1628l6320,1643m6331,1649l6357,1663m6368,1669l6394,1683m6405,1690l6431,1704m6442,1710l6468,1723m6479,1729l6504,1744m6516,1750l6520,1754,6542,1763m6554,1768l6580,1781m6592,1786l6618,1799m6630,1804l6656,1816m6668,1821l6694,1833m6706,1838l6732,1851m6744,1856l6770,1868m6782,1874l6808,1886m6820,1891l6841,1902,6846,1903m6859,1908l6886,1917m6899,1923l6926,1932m6939,1937l6966,1947m6979,1952l7006,1961m7019,1967l7047,1976m7059,1981l7087,1990m7099,1995l7127,2005m7140,2009l7162,2019,7167,2020m7180,2023l7208,2031m7221,2034l7249,2043m7262,2046l7290,2054m7303,2057l7332,2066m7344,2069l7373,2077m7385,2080l7414,2089m7426,2092l7455,2100e" filled="false" stroked="true" strokeweight=".258715pt" strokecolor="#ff0000"><v:path arrowok="t"/><v:stroke dashstyle="solid"/></v:shape><v:line style="position:absolute" from="7468,2103" to="7476,2106" stroked="true" strokeweight=".257759pt" strokecolor="#ff0000"><v:stroke dashstyle="solid"/></v:line><v:rect style="position:absolute;left:4595;top:158;width:2888;height:2143" filled="false" stroked="true" strokeweight=".258356pt" strokecolor="#000000"><v:stroke dashstyle="solid"/></v:rect><w10:wrap type="none"/></v:group></w:pict></w:r><w:r><w:rPr><w:kern w:val="2"/><w:szCs w:val="22"/><w:rFonts w:ascii="Arial" w:cstheme="minorBidi" w:hAnsiTheme="minorHAnsi" w:eastAsiaTheme="minorHAnsi"/><w:sz w:val="10"/></w:rPr><w:t>20</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w:t></w:r></w:p><w:p w:rsidR="0018722C"><w:pPr><w:spacing w:before="1"/><w:ind w:leftChars="0" w:left="2719" w:rightChars="0" w:right="0" w:firstLineChars="0" w:firstLine="0"/><w:jc w:val="left"/><w:topLinePunct/></w:pPr><w:r><w:rPr><w:kern w:val="2"/><w:sz w:val="10"/><w:szCs w:val="22"/><w:rFonts w:cstheme="minorBidi" w:hAnsiTheme="minorHAnsi" w:eastAsiaTheme="minorHAnsi" w:asciiTheme="minorHAnsi" w:ascii="Arial"/></w:rPr><w:t>-10</w:t></w:r></w:p><w:p w:rsidR="0018722C"><w:pPr><w:spacing w:before="1"/><w:ind w:leftChars="0" w:left="2719" w:rightChars="0" w:right="0" w:firstLineChars="0" w:firstLine="0"/><w:jc w:val="left"/><w:topLinePunct/></w:pPr><w:r><w:rPr><w:kern w:val="2"/><w:sz w:val="10"/><w:szCs w:val="22"/><w:rFonts w:cstheme="minorBidi" w:hAnsiTheme="minorHAnsi" w:eastAsiaTheme="minorHAnsi" w:asciiTheme="minorHAnsi" w:ascii="Arial"/></w:rPr><w:t>-20</w:t></w:r></w:p><w:p w:rsidR="0018722C"><w:pPr><w:spacing w:before="0"/><w:ind w:leftChars="0" w:left="2719" w:rightChars="0" w:right="0" w:firstLineChars="0" w:firstLine="0"/><w:jc w:val="left"/><w:keepNext/><w:topLinePunct/></w:pPr><w:r><w:rPr><w:kern w:val="2"/><w:sz w:val="10"/><w:szCs w:val="22"/><w:rFonts w:cstheme="minorBidi" w:hAnsiTheme="minorHAnsi" w:eastAsiaTheme="minorHAnsi" w:asciiTheme="minorHAnsi" w:ascii="Arial"/></w:rPr><w:t>-30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3-10</w:t></w:r><w:r><w:t xml:space="preserve">  </w:t></w:r><w:r><w:t>滨海旅游业对赤潮面积脉冲响应函数冲击图</w:t></w:r></w:p><w:p w:rsidR="0018722C"><w:pPr><w:topLinePunct/></w:pPr><w:r><w:t>滨海旅游业对海洋环境污染的影响为先上升后下降，在第三期达到最大值，</w:t></w:r><w:r w:rsidR="001852F3"><w:t xml:space="preserve">后开始缓慢下降，在第六期后降为零。后为负值。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YANYE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8.066772pt;margin-top:7.256132pt;width:144.3pt;height:103.75pt;mso-position-horizontal-relative:page;mso-position-vertical-relative:paragraph;z-index:4432" coordorigin="4561,145" coordsize="2886,2075"><v:rect style="position:absolute;left:4604;top:147;width:2840;height:2031" filled="false" stroked="true" strokeweight=".248063pt" strokecolor="#000000"><v:stroke dashstyle="solid"/></v:rect><v:shape style="position:absolute;left:848;top:7561;width:7412;height:5586" coordorigin="848,7562" coordsize="7412,5586" path="m4601,2176l4561,2176m4601,1886l4561,1886m4601,1596l4561,1596m4601,1308l4561,1308m4601,1018l4561,1018m4601,729l4561,729m4601,439l4561,439m4601,150l4561,150m4606,2182l4606,2219m4920,2182l4920,2219m5236,2182l5236,2219m5551,2182l5551,2219m5867,2182l5867,2219m6181,2182l6181,2219m6497,2182l6497,2219m6812,2182l6812,2219m7128,2182l7128,2219m7443,2182l7443,2219m4606,2182l4606,2219m4920,2182l4920,2219m5236,2182l5236,2219m5551,2182l5551,2219m5867,2182l5867,2219m6181,2182l6181,2219m6497,2182l6497,2219m6812,2182l6812,2219m7128,2182l7128,2219m7443,2182l7443,2219e" filled="false" stroked="true" strokeweight=".203731pt" strokecolor="#000000"><v:path arrowok="t"/><v:stroke dashstyle="solid"/></v:shape><v:shape style="position:absolute;left:4608;top:1045;width:2828;height:1124" coordorigin="4608,1046" coordsize="2828,1124" path="m4608,2169l4920,1210,5236,1227,5551,1139,5867,1130,6181,1100,6497,1076,6812,1054,7128,1046,7436,1052e" filled="false" stroked="true" strokeweight=".2456pt" strokecolor="#0000ff"><v:path arrowok="t"/><v:stroke dashstyle="solid"/></v:shape><v:line style="position:absolute" from="4608,2169" to="4613,2149" stroked="true" strokeweight=".255305pt" strokecolor="#ff0000"><v:stroke dashstyle="solid"/></v:line><v:shape style="position:absolute;left:989;top:8042;width:7162;height:4884" coordorigin="990,8043" coordsize="7162,4884" path="m4616,2137l4624,2110m4628,2098l4635,2072m4638,2060l4646,2033m4650,2021l4657,1995m4660,1983l4667,1956m4671,1944l4679,1918m4682,1906l4689,1879m4693,1867l4700,1840m4704,1828l4711,1802m4715,1790l4722,1763m4725,1751l4733,1725m4737,1713l4744,1686m4747,1674l4754,1648m4759,1636l4766,1609m4769,1597l4776,1570m4780,1559l4788,1532m4791,1520l4799,1493m4802,1482l4809,1455m4813,1443l4821,1416m4824,1404l4831,1378m4834,1366l4843,1339m4846,1327l4853,1300m4856,1289l4865,1262m4868,1250l4875,1224m4878,1212l4886,1185m4889,1173l4897,1146m4900,1134l4908,1108m4911,1096l4918,1069m4927,1059l4947,1040m4957,1033l4978,1014m4987,1006l5008,987m5017,979l5038,960m5047,952l5068,934m5077,926l5098,907m5107,899l5128,880m5137,872l5158,854m5168,846l5188,827m5198,819l5218,800m5228,792l5236,784,5251,776m5261,769l5286,754m5297,747l5322,732m5333,725l5357,710m5369,704l5393,690m5404,682l5428,668m5439,661l5464,646m5476,639l5501,624m5512,617l5537,602m5548,596l5551,594,5574,585m5587,581l5614,571m5626,567l5653,558m5665,553l5692,544m5704,540l5731,530m5744,526l5770,516m5783,512l5810,503m5822,499l5849,489m5862,485l5867,483,5890,476m5902,473l5930,466m5943,462l5971,455m5983,452l6011,444m6024,441l6052,433m6064,430l6092,424m6105,420l6133,413m6145,409l6173,402m6186,399l6215,394m6228,392l6257,388m6270,386l6299,382m6311,380l6340,375m6354,373l6383,369m6395,367l6424,363m6437,361l6466,356m6478,354l6497,352,6507,351m6521,350l6550,347m6563,346l6592,344m6606,343l6635,341m6649,340l6678,338m6691,337l6720,335m6734,334l6763,332m6776,330l6805,328m6819,328l6848,328m6861,328l6890,328m6904,328l6933,330m6946,330l6975,330m6989,330l7018,330m7031,330l7060,330m7074,330l7103,330m7117,330l7128,332,7146,332m7159,334l7188,335m7202,337l7231,339m7244,340l7273,342m7287,344l7316,346m7329,347l7358,349m7372,351l7401,353e" filled="false" stroked="true" strokeweight=".250035pt" strokecolor="#ff0000"><v:path arrowok="t"/><v:stroke dashstyle="solid"/></v:shape><v:shape style="position:absolute;left:970;top:8111;width:7272;height:4900" coordorigin="970,8112" coordsize="7272,4900" path="m7414,354l7436,356m4609,2169l4615,2150e" filled="false" stroked="true" strokeweight=".250035pt" strokecolor="#ff0000"><v:path arrowok="t"/><v:stroke dashstyle="solid"/></v:shape><v:shape style="position:absolute;left:998;top:10830;width:7220;height:2099" coordorigin="998,10830" coordsize="7220,2099" path="m4620,2138l4630,2112m4634,2100l4644,2075m4649,2063l4659,2037m4663,2025l4673,2000m4678,1988l4687,1962m4692,1950l4702,1924m4707,1913l4716,1887m4720,1875l4731,1849m4735,1838l4745,1812m4749,1800l4760,1774m4764,1762l4774,1737m4778,1725l4788,1699m4793,1687l4802,1662m4807,1650l4817,1624m4822,1612l4831,1586m4835,1574l4846,1549m4850,1537l4860,1511m4865,1499l4875,1474m4879,1462l4889,1436m4894,1424l4903,1398m4908,1386l4917,1361m4925,1361l4944,1381m4954,1390l4973,1409m4983,1418l5002,1438m5011,1447l5030,1467m5040,1476l5060,1495m5068,1504l5089,1524m5097,1533l5117,1553m5126,1562l5146,1581m5154,1590l5174,1610m5183,1619l5203,1639m5212,1648l5232,1668m5244,1670l5273,1671m5287,1672l5316,1673m5329,1674l5358,1675m5372,1676l5401,1677m5415,1678l5444,1679m5457,1680l5486,1681m5500,1682l5529,1683m5542,1684l5551,1685,5570,1690m5583,1694l5611,1702m5623,1706l5651,1714m5664,1717l5692,1726m5704,1729l5732,1738m5744,1740l5773,1748m5785,1752l5813,1760m5825,1764l5854,1772m5866,1776l5867,1777,5895,1779m5909,1780l5938,1782m5951,1783l5980,1785m5994,1786l6023,1788m6036,1789l6065,1791m6079,1792l6108,1794m6121,1795l6150,1797m6164,1798l6181,1800,6193,1799m6206,1799l6235,1799m6249,1799l6278,1799m6291,1799l6320,1799m6334,1799l6363,1799m6377,1799l6406,1799m6419,1799l6448,1799m6462,1799l6491,1799m6504,1798l6533,1796m6547,1796l6576,1794m6589,1793l6618,1791m6632,1790l6661,1789m6674,1788l6704,1786m6717,1785l6746,1784m6760,1783l6789,1781m6802,1780l6812,1780,6831,1778m6845,1777l6874,1775m6887,1774l6916,1772m6930,1771l6959,1769m6972,1768l7001,1766m7015,1765l7044,1763m7057,1763l7086,1760m7100,1760l7128,1758,7129,1757m7142,1757l7172,1756m7185,1755l7214,1754m7228,1754l7257,1753m7270,1752l7299,1751m7313,1751l7342,1749m7355,1749l7384,1748m7398,1748l7427,1746e" filled="false" stroked="true" strokeweight=".250035pt" strokecolor="#ff0000"><v:path arrowok="t"/><v:stroke dashstyle="solid"/></v:shape><v:rect style="position:absolute;left:4604;top:147;width:2840;height:2031" filled="false" stroked="true" strokeweight=".248063pt" strokecolor="#000000"><v:stroke dashstyle="solid"/></v:rect><w10:wrap type="none"/></v:group></w:pict></w:r><w:r><w:rPr><w:kern w:val="2"/><w:szCs w:val="22"/><w:rFonts w:ascii="Arial" w:cstheme="minorBidi" w:hAnsiTheme="minorHAnsi" w:eastAsiaTheme="minorHAnsi"/><w:w w:val="110"/><w:sz w:val="9"/></w:rPr><w:t>35</w:t></w:r></w:p><w:p w:rsidR="0018722C"><w:pPr><w:topLinePunct/></w:pPr><w:r><w:rPr><w:rFonts w:cstheme="minorBidi" w:hAnsiTheme="minorHAnsi" w:eastAsiaTheme="minorHAnsi" w:asciiTheme="minorHAnsi" w:ascii="Arial"/></w:rPr><w:t>30</w:t></w:r></w:p><w:p w:rsidR="0018722C"><w:pPr><w:topLinePunct/></w:pPr><w:r><w:rPr><w:rFonts w:cstheme="minorBidi" w:hAnsiTheme="minorHAnsi" w:eastAsiaTheme="minorHAnsi" w:asciiTheme="minorHAnsi" w:ascii="Arial"/></w:rPr><w:t>25</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15</w:t></w:r></w:p><w:p w:rsidR="0018722C"><w:pPr><w:topLinePunct/></w:pPr><w:r><w:rPr><w:rFonts w:cstheme="minorBidi" w:hAnsiTheme="minorHAnsi" w:eastAsiaTheme="minorHAnsi" w:asciiTheme="minorHAnsi" w:ascii="Arial"/></w:rPr><w:t>10</w:t></w:r></w:p><w:p w:rsidR="0018722C"><w:pPr><w:keepNext/><w:topLinePunct/></w:pPr><w:r><w:rPr><w:rFonts w:cstheme="minorBidi" w:hAnsiTheme="minorHAnsi" w:eastAsiaTheme="minorHAnsi" w:asciiTheme="minorHAnsi" w:ascii="Arial"/></w:rPr><w:t>5</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3-11  </w:t></w:r><w:r><w:t>海洋盐业对赤潮面积脉冲响应函数冲击图</w:t></w:r></w:p><w:p w:rsidR="0018722C"><w:pPr><w:topLinePunct/></w:pPr><w:r><w:t>海洋盐业对海洋环境污染的影响先上升，且斜率较大，在第二期后达到最大值，后趋于平稳，对海洋环境污染为固定影响。</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YOUQIYE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6.852722pt;margin-top:7.320033pt;width:148.550pt;height:106.95pt;mso-position-horizontal-relative:page;mso-position-vertical-relative:paragraph;z-index:4456" coordorigin="4537,146" coordsize="2971,2139"><v:rect style="position:absolute;left:4581;top:148;width:2923;height:2094" filled="false" stroked="true" strokeweight=".255461pt" strokecolor="#000000"><v:stroke dashstyle="solid"/></v:rect><v:shape style="position:absolute;left:932;top:3071;width:7429;height:5586" coordorigin="933,3072" coordsize="7429,5586" path="m4578,2240l4537,2240m4578,1891l4537,1891m4578,1544l4537,1544m4578,1196l4537,1196m4578,847l4537,847m4578,500l4537,500m4578,152l4537,152m4583,847l7505,847m4583,2246l4583,2285m4907,2246l4907,2285m5231,2246l5231,2285m5556,2246l5556,2285m5880,2246l5880,2285m6205,2246l6205,2285m6530,2246l6530,2285m6854,2246l6854,2285m7179,2246l7179,2285m7504,2246l7504,2285m4583,2246l4583,2285m4907,2246l4907,2285m5231,2246l5231,2285m5556,2246l5556,2285m5880,2246l5880,2285m6205,2246l6205,2285m6530,2246l6530,2285m6854,2246l6854,2285m7179,2246l7179,2285m7504,2246l7504,2285e" filled="false" stroked="true" strokeweight=".209673pt" strokecolor="#000000"><v:path arrowok="t"/><v:stroke dashstyle="solid"/></v:shape><v:shape style="position:absolute;left:4583;top:697;width:2914;height:395" coordorigin="4583,697" coordsize="2914,395" path="m4583,847l4907,697,5231,807,5556,929,5880,1011,6205,1060,6530,1085,6854,1092,7179,1090,7497,1082e" filled="false" stroked="true" strokeweight=".251741pt" strokecolor="#0000ff"><v:path arrowok="t"/><v:stroke dashstyle="solid"/></v:shape><v:shape style="position:absolute;left:1048;top:3429;width:7228;height:1464" coordorigin="1048,3429" coordsize="7228,1464" path="m4583,847l4606,830m4617,822l4641,806m4651,797l4675,780m4686,773l4709,756m4720,748l4743,731m4754,723l4777,707m4788,698l4811,682m4822,674l4846,657m4856,650l4880,632m4891,625l4907,613,4913,606m4923,597l4943,576m4951,567l4972,547m4981,537l5002,517m5011,508l5032,488m5040,478l5060,458m5070,449l5090,428m5100,419l5120,399m5129,390l5149,369m5159,360l5179,340m5187,330l5209,310m5217,301l5231,288,5242,288m5255,291l5285,293m5298,294l5328,297m5342,298l5372,301m5386,302l5416,305m5430,306l5460,309m5474,310l5503,313m5517,314l5547,317m5560,317l5590,315m5604,314l5634,311m5648,310l5677,307m5691,306l5721,304m5735,303l5765,300m5779,299l5809,297m5822,295l5852,293m5865,292l5880,291,5895,291m5909,291l5939,291m5953,291l5983,291m5997,291l6027,291m6041,291l6071,292m6084,292l6114,292m6128,292l6158,292m6172,292l6202,292m6215,292l6245,292m6258,292l6288,292m6302,292l6332,292m6346,292l6376,292m6390,292l6420,292m6433,292l6463,292m6477,292l6507,292m6521,292l6530,292,6551,292m6565,292l6595,293m6609,293l6639,294m6653,294l6682,295m6696,295l6726,296m6740,296l6770,297m6784,297l6814,298m6828,298l6854,299,6857,299m6871,299l6901,300m6915,300l6945,301m6959,302l6989,303m7003,303l7033,304m7046,304l7076,305m7090,306l7120,307m7134,307l7164,308m7178,308l7179,309,7208,309m7222,310l7251,311m7265,311l7295,312m7309,312l7339,313m7353,314l7383,315m7397,315l7427,316m7441,317l7470,317e" filled="false" stroked="true" strokeweight=".257327pt" strokecolor="#ff0000"><v:path arrowok="t"/><v:stroke dashstyle="solid"/></v:shape><v:line style="position:absolute" from="7484,318" to="7497,319" stroked="true" strokeweight=".251573pt" strokecolor="#ff0000"><v:stroke dashstyle="solid"/></v:line><v:shape style="position:absolute;left:1048;top:4724;width:7204;height:2887" coordorigin="1048,4724" coordsize="7204,2887" path="m4583,847l4612,841m4625,838l4653,833m4666,830l4695,825m4708,822l4737,817m4750,814l4778,809m4791,806l4820,799m4833,797l4862,791m4874,789l4903,783m4912,792l4926,817m4933,828l4947,853m4955,864l4969,888m4976,899l4991,924m4997,935l5012,960m5019,971l5034,995m5040,1006l5055,1031m5061,1042l5076,1067m5083,1078l5098,1102m5104,1113l5119,1138m5125,1149l5140,1174m5147,1185l5162,1209m5168,1220l5183,1245m5190,1256l5204,1281m5211,1292l5226,1316m5234,1326l5259,1342m5270,1349l5294,1365m5306,1372l5331,1389m5341,1396l5366,1412m5376,1419l5401,1436m5412,1443l5436,1459m5447,1466l5471,1483m5482,1490l5507,1506m5517,1513l5542,1529m5553,1537l5556,1540,5577,1552m5589,1559l5614,1573m5625,1581l5651,1595m5661,1602l5687,1616m5699,1623l5724,1639m5736,1646l5762,1660m5773,1667l5798,1681m5809,1689l5835,1703m5845,1710l5871,1724m5882,1731l5910,1739m5923,1744l5952,1753m5965,1756l5993,1765m6005,1768l6033,1777m6046,1780l6075,1790m6088,1793l6116,1802m6129,1806l6158,1814m6171,1818l6200,1827m6212,1830l6243,1834m6255,1836l6285,1840m6298,1842l6328,1847m6341,1849l6370,1853m6383,1855l6413,1860m6427,1862l6457,1866m6470,1868l6500,1872m6513,1874l6530,1877,6542,1877m6556,1877l6586,1878m6600,1878l6630,1879m6644,1880l6674,1880m6688,1881l6718,1882m6731,1882l6761,1883m6775,1883l6805,1884m6819,1885l6849,1885m6862,1885l6892,1884m6906,1883l6935,1882m6949,1881l6979,1880m6993,1879l7023,1878m7037,1877l7067,1876m7081,1875l7111,1874m7124,1873l7154,1872m7168,1871l7179,1871,7198,1869m7212,1868l7242,1865m7256,1864l7286,1862m7300,1861l7329,1858m7343,1857l7373,1855m7387,1854l7417,1851m7431,1850l7461,1848e" filled="false" stroked="true" strokeweight=".257327pt" strokecolor="#ff0000"><v:path arrowok="t"/><v:stroke dashstyle="solid"/></v:shape><v:line style="position:absolute" from="7475,1847" to="7497,1845" stroked="true" strokeweight=".251591pt" strokecolor="#ff0000"><v:stroke dashstyle="solid"/></v:line><v:rect style="position:absolute;left:4581;top:148;width:2923;height:2094" filled="false" stroked="true" strokeweight=".255461pt" strokecolor="#000000"><v:stroke dashstyle="solid"/></v:rect><w10:wrap type="none"/></v:group></w:pict></w:r><w:r><w:rPr><w:kern w:val="2"/><w:szCs w:val="22"/><w:rFonts w:ascii="Arial" w:cstheme="minorBidi" w:hAnsiTheme="minorHAnsi" w:eastAsiaTheme="minorHAnsi"/><w:w w:val="115"/><w:sz w:val="9"/></w:rPr><w:t>10</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spacing w:before="0"/><w:ind w:leftChars="0" w:left="2758" w:rightChars="0" w:right="0" w:firstLineChars="0" w:firstLine="0"/><w:jc w:val="left"/><w:topLinePunct/></w:pPr><w:r><w:rPr><w:kern w:val="2"/><w:sz w:val="9"/><w:szCs w:val="22"/><w:rFonts w:cstheme="minorBidi" w:hAnsiTheme="minorHAnsi" w:eastAsiaTheme="minorHAnsi" w:asciiTheme="minorHAnsi" w:ascii="Arial"/><w:w w:val="115"/></w:rPr><w:t>-5</w:t></w:r></w:p><w:p w:rsidR="0018722C"><w:pPr><w:spacing w:before="0"/><w:ind w:leftChars="0" w:left="2703" w:rightChars="0" w:right="0" w:firstLineChars="0" w:firstLine="0"/><w:jc w:val="left"/><w:topLinePunct/></w:pPr><w:r><w:rPr><w:kern w:val="2"/><w:sz w:val="9"/><w:szCs w:val="22"/><w:rFonts w:cstheme="minorBidi" w:hAnsiTheme="minorHAnsi" w:eastAsiaTheme="minorHAnsi" w:asciiTheme="minorHAnsi" w:ascii="Arial"/><w:w w:val="115"/></w:rPr><w:t>-10</w:t></w:r></w:p><w:p w:rsidR="0018722C"><w:pPr><w:spacing w:before="0"/><w:ind w:leftChars="0" w:left="2703" w:rightChars="0" w:right="0" w:firstLineChars="0" w:firstLine="0"/><w:jc w:val="left"/><w:topLinePunct/></w:pPr><w:r><w:rPr><w:kern w:val="2"/><w:sz w:val="9"/><w:szCs w:val="22"/><w:rFonts w:cstheme="minorBidi" w:hAnsiTheme="minorHAnsi" w:eastAsiaTheme="minorHAnsi" w:asciiTheme="minorHAnsi" w:ascii="Arial"/><w:w w:val="115"/></w:rPr><w:t>-15</w:t></w:r></w:p><w:p w:rsidR="0018722C"><w:pPr><w:spacing w:before="0"/><w:ind w:leftChars="0" w:left="2703" w:rightChars="0" w:right="0" w:firstLineChars="0" w:firstLine="0"/><w:jc w:val="left"/><w:keepNext/><w:topLinePunct/></w:pPr><w:r><w:rPr><w:kern w:val="2"/><w:sz w:val="9"/><w:szCs w:val="22"/><w:rFonts w:cstheme="minorBidi" w:hAnsiTheme="minorHAnsi" w:eastAsiaTheme="minorHAnsi" w:asciiTheme="minorHAnsi" w:ascii="Arial"/><w:w w:val="115"/></w:rPr><w:t>-20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3-12  </w:t></w:r><w:r><w:t>海洋油气业对赤潮面积脉冲响应函数冲击图</w:t></w:r></w:p><w:p w:rsidR="0018722C"><w:pPr><w:topLinePunct/></w:pPr><w:r><w:t>海洋油气业对海洋环境污染的影响为先上升后下降，在第二期达到最大值，</w:t></w:r><w:r w:rsidR="001852F3"><w:t xml:space="preserve">后开始缓慢下降，在第三期和第四期间将为零。后为负值。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YUYE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4.161545pt;margin-top:7.275977pt;width:152.15pt;height:106.3pt;mso-position-horizontal-relative:page;mso-position-vertical-relative:paragraph;z-index:4480" coordorigin="4483,146" coordsize="3043,2126"><v:rect style="position:absolute;left:4529;top:148;width:2994;height:2081" filled="false" stroked="true" strokeweight=".256496pt" strokecolor="#000000"><v:stroke dashstyle="solid"/></v:rect><v:shape style="position:absolute;left:848;top:-1462;width:7415;height:5586" coordorigin="848,-1461" coordsize="7415,5586" path="m4525,2226l4483,2226m4525,1811l4483,1811m4525,1395l4483,1395m4525,981l4483,981m4525,565l4483,565m4525,151l4483,151m4530,1395l7523,1395m4530,2232l4530,2271m4862,2232l4862,2271m5194,2232l5194,2271m5527,2232l5527,2271m5860,2232l5860,2271m6191,2232l6191,2271m6524,2232l6524,2271m6856,2232l6856,2271m7189,2232l7189,2271m7522,2232l7522,2271m4530,2232l4530,2271m4862,2232l4862,2271m5194,2232l5194,2271m5527,2232l5527,2271m5860,2232l5860,2271m6191,2232l6191,2271m6524,2232l6524,2271m6856,2232l6856,2271m7189,2232l7189,2271m7522,2232l7522,2271e" filled="false" stroked="true" strokeweight=".211846pt" strokecolor="#000000"><v:path arrowok="t"/><v:stroke dashstyle="solid"/></v:shape><v:shape style="position:absolute;left:4530;top:1152;width:2984;height:495" coordorigin="4530,1152" coordsize="2984,495" path="m4530,1395l4862,1647,5194,1600,5527,1583,5860,1510,6191,1427,6524,1340,6856,1260,7189,1196,7514,1152e" filled="false" stroked="true" strokeweight=".2505pt" strokecolor="#0000ff"><v:path arrowok="t"/><v:stroke dashstyle="solid"/></v:shape><v:line style="position:absolute" from="4530,1395" to="4557,1411" stroked="true" strokeweight=".255042pt" strokecolor="#ff0000"><v:stroke dashstyle="solid"/></v:line><v:shape style="position:absolute;left:1056;top:-930;width:7135;height:3258" coordorigin="1057,-930" coordsize="7135,3258" path="m4569,1418l4594,1433m4606,1440l4631,1455m4643,1462l4669,1477m4681,1485l4706,1500m4719,1507l4744,1522m4756,1529l4782,1544m4794,1551l4819,1567m4831,1574l4856,1589m4866,1589l4889,1570m4899,1561l4922,1542m4932,1534l4955,1515m4965,1507l4988,1488m4997,1479l5020,1460m5030,1452l5053,1433m5063,1425l5086,1406m5096,1397l5119,1378m5129,1370l5152,1351m5162,1343l5185,1324m5194,1315l5222,1304m5235,1300l5262,1289m5275,1285l5304,1274m5317,1269l5345,1259m5358,1254l5386,1243m5398,1238l5426,1228m5440,1223l5468,1213m5480,1208l5509,1198m5521,1193l5527,1191,5547,1179m5559,1172l5584,1156m5596,1149l5622,1134m5634,1127l5661,1112m5673,1105l5698,1089m5710,1082l5736,1067m5748,1060l5773,1045m5785,1038l5812,1022m5824,1015l5849,1000m5861,993l5887,979m5899,972l5925,958m5937,952l5964,937m5976,930l6002,916m6014,909l6040,895m6052,889l6079,875m6091,867l6117,853m6129,847l6155,833m6167,826l6191,813,6193,811m6205,805l6232,792m6244,785l6270,772m6282,766l6308,753m6320,747l6347,734m6359,728l6385,715m6397,708l6423,695m6435,689l6461,676m6473,670l6500,657m6512,651l6524,645,6539,637m6552,632l6580,621m6592,616l6619,605m6631,600l6658,589m6672,584l6699,573m6711,568l6738,556m6751,551l6779,540m6791,535l6818,524m6830,519l6856,509,6857,508m6871,504l6900,496m6913,492l6942,483m6955,479l6983,470m6996,466l7026,458m7039,454l7068,445m7081,442l7109,433m7122,429l7152,421m7165,417l7189,410,7194,408m7208,405l7237,400m7250,397l7280,392m7293,389l7322,384m7336,382l7365,376m7378,374l7408,368m7421,366l7450,361m7464,358l7493,353e" filled="false" stroked="true" strokeweight=".259994pt" strokecolor="#ff0000"><v:path arrowok="t"/><v:stroke dashstyle="solid"/></v:shape><v:shape style="position:absolute;left:963;top:-941;width:7279;height:2809" coordorigin="964,-940" coordsize="7279,2809" path="m7506,350l7514,349m4530,1395l4552,1415e" filled="false" stroked="true" strokeweight=".259994pt" strokecolor="#ff0000"><v:path arrowok="t"/><v:stroke dashstyle="solid"/></v:shape><v:shape style="position:absolute;left:1040;top:1892;width:7111;height:1627" coordorigin="1041,1892" coordsize="7111,1627" path="m4562,1424l4584,1444m4594,1453l4616,1472m4626,1481l4647,1502m4657,1511l4679,1531m4689,1540l4711,1560m4721,1569l4743,1589m4752,1598l4774,1618m4784,1626l4806,1647m4816,1656l4838,1676m4848,1685l4862,1699,4871,1703m4883,1711l4909,1725m4921,1732l4947,1747m4959,1753l4985,1768m4997,1774l5024,1790m5036,1796l5062,1811m5074,1818l5100,1832m5112,1839l5139,1853m5151,1860l5177,1875m5189,1882l5194,1886,5217,1892m5231,1895l5260,1903m5273,1907l5303,1914m5316,1918l5345,1926m5359,1929l5388,1938m5401,1942l5431,1950m5444,1953l5474,1961m5487,1964l5516,1972m5529,1976l5560,1980m5573,1982l5603,1987m5616,1989l5646,1993m5659,1995l5690,1999m5703,2001l5733,2006m5746,2008l5777,2013m5790,2015l5820,2020m5835,2022l5860,2026,5865,2026m5879,2026l5910,2028m5924,2029l5955,2030m5969,2031l6000,2032m6014,2033l6045,2034m6059,2035l6090,2037m6104,2037l6134,2039m6149,2039l6179,2041m6192,2041l6223,2041m6237,2040l6268,2040m6282,2039l6313,2039m6327,2038l6358,2038m6372,2037l6402,2036m6417,2036l6447,2035m6461,2035l6492,2034m6506,2034l6524,2034,6537,2033m6551,2032l6582,2030m6596,2029l6627,2027m6641,2026l6672,2024m6686,2023l6716,2020m6731,2020l6761,2018m6775,2016l6806,2015m6820,2013l6851,2011m6865,2010l6896,2007m6910,2006l6941,2003m6955,2002l6985,1999m7000,1998l7030,1995m7045,1994l7075,1992m7088,1990l7119,1988m7133,1986l7164,1984m7178,1983l7189,1982,7209,1980m7223,1979l7254,1976m7268,1975l7298,1972m7313,1971l7343,1969m7357,1967l7387,1965m7401,1964l7432,1961m7446,1960l7477,1957e" filled="false" stroked="true" strokeweight=".259994pt" strokecolor="#ff0000"><v:path arrowok="t"/><v:stroke dashstyle="solid"/></v:shape><v:line style="position:absolute" from="7491,1956" to="7514,1954" stroked="true" strokeweight=".250053pt" strokecolor="#ff0000"><v:stroke dashstyle="solid"/></v:line><v:rect style="position:absolute;left:4529;top:148;width:2994;height:2081" filled="false" stroked="true" strokeweight=".256496pt" strokecolor="#000000"><v:stroke dashstyle="solid"/></v:rect><w10:wrap type="none"/></v:group></w:pict></w:r></w:p><w:p w:rsidR="0018722C"><w:pPr><w:pStyle w:val="ae"/><w:topLinePunct/></w:pPr><w:r><w:rPr><w:kern w:val="2"/><w:szCs w:val="22"/><w:rFonts w:ascii="Arial" w:cstheme="minorBidi" w:hAnsiTheme="minorHAnsi" w:eastAsiaTheme="minorHAnsi"/><w:w w:val="115"/><w:sz w:val="9"/></w:rPr><w:t>12</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0</w:t></w:r></w:p><w:p w:rsidR="0018722C"><w:pPr><w:spacing w:before="1"/><w:ind w:leftChars="0" w:left="2701" w:rightChars="0" w:right="0" w:firstLineChars="0" w:firstLine="0"/><w:jc w:val="left"/><w:topLinePunct/></w:pPr><w:r><w:rPr><w:kern w:val="2"/><w:sz w:val="9"/><w:szCs w:val="22"/><w:rFonts w:cstheme="minorBidi" w:hAnsiTheme="minorHAnsi" w:eastAsiaTheme="minorHAnsi" w:asciiTheme="minorHAnsi" w:ascii="Arial"/><w:w w:val="115"/></w:rPr><w:t>-4</w:t></w:r></w:p><w:p w:rsidR="0018722C"><w:pPr><w:spacing w:before="0"/><w:ind w:leftChars="0" w:left="2701" w:rightChars="0" w:right="0" w:firstLineChars="0" w:firstLine="0"/><w:jc w:val="left"/><w:keepNext/><w:topLinePunct/></w:pPr><w:r><w:rPr><w:kern w:val="2"/><w:sz w:val="9"/><w:szCs w:val="22"/><w:rFonts w:cstheme="minorBidi" w:hAnsiTheme="minorHAnsi" w:eastAsiaTheme="minorHAnsi" w:asciiTheme="minorHAnsi" w:ascii="Arial"/><w:w w:val="115"/></w:rPr><w:t>-8</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3-13  </w:t></w:r><w:r><w:t>海洋渔业对赤潮面积脉冲响应函数冲击图</w:t></w:r></w:p><w:p w:rsidR="0018722C"><w:pPr><w:topLinePunct/></w:pPr><w:r><w:t>海洋渔业对海洋环境污染一个标准差大小的影响，第六期前为负值，后为正值，且不断上升，第六期之前先下降后上升，约在第二期达到最小值。</w:t></w:r></w:p><w:p w:rsidR="0018722C"><w:pPr><w:pStyle w:val="3"/><w:topLinePunct/><w:ind w:left="200" w:hangingChars="200" w:hanging="200"/></w:pPr><w:bookmarkStart w:id="395851" w:name="_Toc686395851"/><w:r><w:t>3.3.7 </w:t></w:r><w:r><w:t>方差分解分析</w:t></w:r><w:bookmarkEnd w:id="395851"/></w:p><w:p w:rsidR="0018722C"><w:pPr><w:topLinePunct/></w:pPr><w:r><w:t>利用</w:t></w:r><w:r><w:rPr><w:rFonts w:ascii="Times New Roman" w:eastAsia="Times New Roman"/></w:rPr><w:t>Eviews</w:t></w:r><w:r><w:t>软件对数据进行方差分解分析得到</w:t></w:r><w:r><w:t>表3-10</w:t></w:r><w:r><w:t>。</w:t></w:r></w:p><w:p w:rsidR="0018722C"><w:pPr><w:pStyle w:val="a8"/><w:topLinePunct/></w:pPr><w:r><w:t>表</w:t></w:r><w:r><w:rPr><w:rFonts w:ascii="Times New Roman" w:eastAsia="Times New Roman"/></w:rPr><w:t>3-10  </w:t></w:r><w:r><w:t>方差分解分析表</w:t></w:r></w:p><w:tbl><w:tblPr><w:tblW w:w="5000" w:type="pct"/><w:tblInd w:w="13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30"/><w:gridCol w:w="830"/><w:gridCol w:w="830"/><w:gridCol w:w="825"/><w:gridCol w:w="829"/><w:gridCol w:w="829"/><w:gridCol w:w="829"/><w:gridCol w:w="829"/><w:gridCol w:w="824"/><w:gridCol w:w="839"/></w:tblGrid><w:tr><w:trPr><w:tblHeader/></w:trPr><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Period</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S.E.</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船舶制造</w:t></w:r></w:p></w:tc><w:tc><w:tcPr><w:tcW w:w="49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工程建筑</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化工业</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交通运输</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旅游业</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盐业</w:t></w:r></w:p></w:tc><w:tc><w:tcPr><w:tcW w:w="49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油气业</w:t></w:r></w:p></w:tc><w:tc><w:tcPr><w:tcW w:w="50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渔业</w:t></w:r></w:p></w:tc></w:tr><w:tr><w:tc><w:tcPr><w:tcW w:w="500" w:type="pct"/><w:vAlign w:val="center"/></w:tcPr><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5.65642</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497" w:type="pct"/><w:vAlign w:val="center"/></w:tcPr><w:p w:rsidR="0018722C"><w:pPr><w:pStyle w:val="affff9"/><w:topLinePunct/><w:ind w:leftChars="0" w:left="0" w:rightChars="0" w:right="0" w:firstLineChars="0" w:firstLine="0"/><w:spacing w:line="240" w:lineRule="atLeast"/></w:pPr><w:r w:rsidRPr="00000000"><w:rPr><w:sz w:val="24"/><w:szCs w:val="24"/></w:rPr><w:t>0.00000</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497" w:type="pct"/><w:vAlign w:val="center"/></w:tcPr><w:p w:rsidR="0018722C"><w:pPr><w:pStyle w:val="affff9"/><w:topLinePunct/><w:ind w:leftChars="0" w:left="0" w:rightChars="0" w:right="0" w:firstLineChars="0" w:firstLine="0"/><w:spacing w:line="240" w:lineRule="atLeast"/></w:pPr><w:r w:rsidRPr="00000000"><w:rPr><w:sz w:val="24"/><w:szCs w:val="24"/></w:rPr><w:t>0.00000</w:t></w:r></w:p></w:tc><w:tc><w:tcPr><w:tcW w:w="506" w:type="pct"/><w:vAlign w:val="center"/></w:tcPr><w:p w:rsidR="0018722C"><w:pPr><w:pStyle w:val="affff9"/><w:topLinePunct/><w:ind w:leftChars="0" w:left="0" w:rightChars="0" w:right="0" w:firstLineChars="0" w:firstLine="0"/><w:spacing w:line="240" w:lineRule="atLeast"/></w:pPr><w:r w:rsidRPr="00000000"><w:rPr><w:sz w:val="24"/><w:szCs w:val="24"/></w:rPr><w:t>0.00000</w:t></w:r></w:p></w:tc></w:tr><w:tr><w:tc><w:tcPr><w:tcW w:w="500" w:type="pct"/><w:vAlign w:val="center"/></w:tcPr><w:p w:rsidR="0018722C"><w:pPr><w:pStyle w:val="affff9"/><w:topLinePunct/><w:ind w:leftChars="0" w:left="0" w:rightChars="0" w:right="0" w:firstLineChars="0" w:firstLine="0"/><w:spacing w:line="240" w:lineRule="atLeast"/></w:pPr><w:r w:rsidRPr="00000000"><w:rPr><w:sz w:val="24"/><w:szCs w:val="24"/></w:rPr><w:t>2</w:t></w:r></w:p></w:tc><w:tc><w:tcPr><w:tcW w:w="500" w:type="pct"/><w:vAlign w:val="center"/></w:tcPr><w:p w:rsidR="0018722C"><w:pPr><w:pStyle w:val="affff9"/><w:topLinePunct/><w:ind w:leftChars="0" w:left="0" w:rightChars="0" w:right="0" w:firstLineChars="0" w:firstLine="0"/><w:spacing w:line="240" w:lineRule="atLeast"/></w:pPr><w:r w:rsidRPr="00000000"><w:rPr><w:sz w:val="24"/><w:szCs w:val="24"/></w:rPr><w:t>38.5116</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72.7145</w:t></w:r></w:p><w:p w:rsidR="0018722C"><w:pPr><w:pStyle w:val="affff9"/><w:topLinePunct/><w:ind w:leftChars="0" w:left="0" w:rightChars="0" w:right="0" w:firstLineChars="0" w:firstLine="0"/><w:spacing w:line="240" w:lineRule="atLeast"/></w:pPr><w:r w:rsidRPr="00000000"><w:rPr><w:sz w:val="24"/><w:szCs w:val="24"/></w:rPr><w:t>8</w:t></w:r></w:p></w:tc><w:tc><w:tcPr><w:tcW w:w="497" w:type="pct"/><w:vAlign w:val="center"/></w:tcPr><w:p w:rsidR="0018722C"><w:pPr><w:pStyle w:val="affff9"/><w:topLinePunct/><w:ind w:leftChars="0" w:left="0" w:rightChars="0" w:right="0" w:firstLineChars="0" w:firstLine="0"/><w:spacing w:line="240" w:lineRule="atLeast"/></w:pPr><w:r w:rsidRPr="00000000"><w:rPr><w:sz w:val="24"/><w:szCs w:val="24"/></w:rPr><w:t>1.16054</w:t></w:r></w:p><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0.36776</w:t></w:r></w:p><w:p w:rsidR="0018722C"><w:pPr><w:pStyle w:val="affff9"/><w:topLinePunct/><w:ind w:leftChars="0" w:left="0" w:rightChars="0" w:right="0" w:firstLineChars="0" w:firstLine="0"/><w:spacing w:line="240" w:lineRule="atLeast"/></w:pPr><w:r w:rsidRPr="00000000"><w:rPr><w:sz w:val="24"/><w:szCs w:val="24"/></w:rPr><w:t>0</w:t></w:r></w:p></w:tc><w:tc><w:tcPr><w:tcW w:w="500" w:type="pct"/><w:vAlign w:val="center"/></w:tcPr><w:p w:rsidR="0018722C"><w:pPr><w:pStyle w:val="affff9"/><w:topLinePunct/><w:ind w:leftChars="0" w:left="0" w:rightChars="0" w:right="0" w:firstLineChars="0" w:firstLine="0"/><w:spacing w:line="240" w:lineRule="atLeast"/></w:pPr><w:r w:rsidRPr="00000000"><w:rPr><w:sz w:val="24"/><w:szCs w:val="24"/></w:rPr><w:t>0.72108</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0.60504</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18.7302</w:t></w:r></w:p><w:p w:rsidR="0018722C"><w:pPr><w:pStyle w:val="affff9"/><w:topLinePunct/><w:ind w:leftChars="0" w:left="0" w:rightChars="0" w:right="0" w:firstLineChars="0" w:firstLine="0"/><w:spacing w:line="240" w:lineRule="atLeast"/></w:pPr><w:r w:rsidRPr="00000000"><w:rPr><w:sz w:val="24"/><w:szCs w:val="24"/></w:rPr><w:t>6</w:t></w:r></w:p></w:tc><w:tc><w:tcPr><w:tcW w:w="497" w:type="pct"/><w:vAlign w:val="center"/></w:tcPr><w:p w:rsidR="0018722C"><w:pPr><w:pStyle w:val="affff9"/><w:topLinePunct/><w:ind w:leftChars="0" w:left="0" w:rightChars="0" w:right="0" w:firstLineChars="0" w:firstLine="0"/><w:spacing w:line="240" w:lineRule="atLeast"/></w:pPr><w:r w:rsidRPr="00000000"><w:rPr><w:sz w:val="24"/><w:szCs w:val="24"/></w:rPr><w:t>0.31175</w:t></w:r></w:p><w:p w:rsidR="0018722C"><w:pPr><w:pStyle w:val="affff9"/><w:topLinePunct/><w:ind w:leftChars="0" w:left="0" w:rightChars="0" w:right="0" w:firstLineChars="0" w:firstLine="0"/><w:spacing w:line="240" w:lineRule="atLeast"/></w:pPr><w:r w:rsidRPr="00000000"><w:rPr><w:sz w:val="24"/><w:szCs w:val="24"/></w:rPr><w:t>4</w:t></w:r></w:p></w:tc><w:tc><w:tcPr><w:tcW w:w="506" w:type="pct"/><w:vAlign w:val="center"/></w:tcPr><w:p w:rsidR="0018722C"><w:pPr><w:pStyle w:val="affff9"/><w:topLinePunct/><w:ind w:leftChars="0" w:left="0" w:rightChars="0" w:right="0" w:firstLineChars="0" w:firstLine="0"/><w:spacing w:line="240" w:lineRule="atLeast"/></w:pPr><w:r w:rsidRPr="00000000"><w:rPr><w:sz w:val="24"/><w:szCs w:val="24"/></w:rPr><w:t>0.39408</w:t></w:r></w:p><w:p w:rsidR="0018722C"><w:pPr><w:pStyle w:val="affff9"/><w:topLinePunct/><w:ind w:leftChars="0" w:left="0" w:rightChars="0" w:right="0" w:firstLineChars="0" w:firstLine="0"/><w:spacing w:line="240" w:lineRule="atLeast"/></w:pPr><w:r w:rsidRPr="00000000"><w:rPr><w:sz w:val="24"/><w:szCs w:val="24"/></w:rPr><w:t>9</w:t></w:r></w:p></w:tc></w:tr><w:tr><w:tc><w:tcPr><w:tcW w:w="500" w:type="pct"/><w:vAlign w:val="center"/></w:tcPr><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58.9525</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77.9689</w:t></w:r></w:p><w:p w:rsidR="0018722C"><w:pPr><w:pStyle w:val="affff9"/><w:topLinePunct/><w:ind w:leftChars="0" w:left="0" w:rightChars="0" w:right="0" w:firstLineChars="0" w:firstLine="0"/><w:spacing w:line="240" w:lineRule="atLeast"/></w:pPr><w:r w:rsidRPr="00000000"><w:rPr><w:sz w:val="24"/><w:szCs w:val="24"/></w:rPr><w:t>6</w:t></w:r></w:p></w:tc><w:tc><w:tcPr><w:tcW w:w="497" w:type="pct"/><w:vAlign w:val="center"/></w:tcPr><w:p w:rsidR="0018722C"><w:pPr><w:pStyle w:val="affff9"/><w:topLinePunct/><w:ind w:leftChars="0" w:left="0" w:rightChars="0" w:right="0" w:firstLineChars="0" w:firstLine="0"/><w:spacing w:line="240" w:lineRule="atLeast"/></w:pPr><w:r w:rsidRPr="00000000"><w:rPr><w:sz w:val="24"/><w:szCs w:val="24"/></w:rPr><w:t>0.92022</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0.19121</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0.45887</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1.04022</w:t></w:r></w:p><w:p w:rsidR="0018722C"><w:pPr><w:pStyle w:val="affff9"/><w:topLinePunct/><w:ind w:leftChars="0" w:left="0" w:rightChars="0" w:right="0" w:firstLineChars="0" w:firstLine="0"/><w:spacing w:line="240" w:lineRule="atLeast"/></w:pPr><w:r w:rsidRPr="00000000"><w:rPr><w:sz w:val="24"/><w:szCs w:val="24"/></w:rPr><w:t>2</w:t></w:r></w:p></w:tc><w:tc><w:tcPr><w:tcW w:w="500" w:type="pct"/><w:vAlign w:val="center"/></w:tcPr><w:p w:rsidR="0018722C"><w:pPr><w:pStyle w:val="affff9"/><w:topLinePunct/><w:ind w:leftChars="0" w:left="0" w:rightChars="0" w:right="0" w:firstLineChars="0" w:firstLine="0"/><w:spacing w:line="240" w:lineRule="atLeast"/></w:pPr><w:r w:rsidRPr="00000000"><w:rPr><w:sz w:val="24"/><w:szCs w:val="24"/></w:rPr><w:t>15.7185</w:t></w:r></w:p><w:p w:rsidR="0018722C"><w:pPr><w:pStyle w:val="affff9"/><w:topLinePunct/><w:ind w:leftChars="0" w:left="0" w:rightChars="0" w:right="0" w:firstLineChars="0" w:firstLine="0"/><w:spacing w:line="240" w:lineRule="atLeast"/></w:pPr><w:r w:rsidRPr="00000000"><w:rPr><w:sz w:val="24"/><w:szCs w:val="24"/></w:rPr><w:t>1</w:t></w:r></w:p></w:tc><w:tc><w:tcPr><w:tcW w:w="497" w:type="pct"/><w:vAlign w:val="center"/></w:tcPr><w:p w:rsidR="0018722C"><w:pPr><w:pStyle w:val="affff9"/><w:topLinePunct/><w:ind w:leftChars="0" w:left="0" w:rightChars="0" w:right="0" w:firstLineChars="0" w:firstLine="0"/><w:spacing w:line="240" w:lineRule="atLeast"/></w:pPr><w:r w:rsidRPr="00000000"><w:rPr><w:sz w:val="24"/><w:szCs w:val="24"/></w:rPr><w:t>0.14321</w:t></w:r></w:p><w:p w:rsidR="0018722C"><w:pPr><w:pStyle w:val="affff9"/><w:topLinePunct/><w:ind w:leftChars="0" w:left="0" w:rightChars="0" w:right="0" w:firstLineChars="0" w:firstLine="0"/><w:spacing w:line="240" w:lineRule="atLeast"/></w:pPr><w:r w:rsidRPr="00000000"><w:rPr><w:sz w:val="24"/><w:szCs w:val="24"/></w:rPr><w:t>3</w:t></w:r></w:p></w:tc><w:tc><w:tcPr><w:tcW w:w="506" w:type="pct"/><w:vAlign w:val="center"/></w:tcPr><w:p w:rsidR="0018722C"><w:pPr><w:pStyle w:val="affff9"/><w:topLinePunct/><w:ind w:leftChars="0" w:left="0" w:rightChars="0" w:right="0" w:firstLineChars="0" w:firstLine="0"/><w:spacing w:line="240" w:lineRule="atLeast"/></w:pPr><w:r w:rsidRPr="00000000"><w:rPr><w:sz w:val="24"/><w:szCs w:val="24"/></w:rPr><w:t>0.28022</w:t></w:r></w:p><w:p w:rsidR="0018722C"><w:pPr><w:pStyle w:val="affff9"/><w:topLinePunct/><w:ind w:leftChars="0" w:left="0" w:rightChars="0" w:right="0" w:firstLineChars="0" w:firstLine="0"/><w:spacing w:line="240" w:lineRule="atLeast"/></w:pPr><w:r w:rsidRPr="00000000"><w:rPr><w:sz w:val="24"/><w:szCs w:val="24"/></w:rPr><w:t>6</w:t></w:r></w:p></w:tc></w:tr><w:tr><w:tc><w:tcPr><w:tcW w:w="500" w:type="pct"/><w:vAlign w:val="center"/></w:tcPr><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78.6007</w:t></w:r></w:p><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80.7808</w:t></w:r></w:p><w:p w:rsidR="0018722C"><w:pPr><w:pStyle w:val="affff9"/><w:topLinePunct/><w:ind w:leftChars="0" w:left="0" w:rightChars="0" w:right="0" w:firstLineChars="0" w:firstLine="0"/><w:spacing w:line="240" w:lineRule="atLeast"/></w:pPr><w:r w:rsidRPr="00000000"><w:rPr><w:sz w:val="24"/><w:szCs w:val="24"/></w:rPr><w:t>4</w:t></w:r></w:p></w:tc><w:tc><w:tcPr><w:tcW w:w="497" w:type="pct"/><w:vAlign w:val="center"/></w:tcPr><w:p w:rsidR="0018722C"><w:pPr><w:pStyle w:val="affff9"/><w:topLinePunct/><w:ind w:leftChars="0" w:left="0" w:rightChars="0" w:right="0" w:firstLineChars="0" w:firstLine="0"/><w:spacing w:line="240" w:lineRule="atLeast"/></w:pPr><w:r w:rsidRPr="00000000"><w:rPr><w:sz w:val="24"/><w:szCs w:val="24"/></w:rPr><w:t>0.62767</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0.18392</w:t></w:r></w:p><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0.58015</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0.90750</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14.0268</w:t></w:r></w:p><w:p w:rsidR="0018722C"><w:pPr><w:pStyle w:val="affff9"/><w:topLinePunct/><w:ind w:leftChars="0" w:left="0" w:rightChars="0" w:right="0" w:firstLineChars="0" w:firstLine="0"/><w:spacing w:line="240" w:lineRule="atLeast"/></w:pPr><w:r w:rsidRPr="00000000"><w:rPr><w:sz w:val="24"/><w:szCs w:val="24"/></w:rPr><w:t>9</w:t></w:r></w:p></w:tc><w:tc><w:tcPr><w:tcW w:w="497" w:type="pct"/><w:vAlign w:val="center"/></w:tcPr><w:p w:rsidR="0018722C"><w:pPr><w:pStyle w:val="affff9"/><w:topLinePunct/><w:ind w:leftChars="0" w:left="0" w:rightChars="0" w:right="0" w:firstLineChars="0" w:firstLine="0"/><w:spacing w:line="240" w:lineRule="atLeast"/></w:pPr><w:r w:rsidRPr="00000000"><w:rPr><w:sz w:val="24"/><w:szCs w:val="24"/></w:rPr><w:t>0.10277</w:t></w:r></w:p><w:p w:rsidR="0018722C"><w:pPr><w:pStyle w:val="affff9"/><w:topLinePunct/><w:ind w:leftChars="0" w:left="0" w:rightChars="0" w:right="0" w:firstLineChars="0" w:firstLine="0"/><w:spacing w:line="240" w:lineRule="atLeast"/></w:pPr><w:r w:rsidRPr="00000000"><w:rPr><w:sz w:val="24"/><w:szCs w:val="24"/></w:rPr><w:t>0</w:t></w:r></w:p></w:tc><w:tc><w:tcPr><w:tcW w:w="506" w:type="pct"/><w:vAlign w:val="center"/></w:tcPr><w:p w:rsidR="0018722C"><w:pPr><w:pStyle w:val="affff9"/><w:topLinePunct/><w:ind w:leftChars="0" w:left="0" w:rightChars="0" w:right="0" w:firstLineChars="0" w:firstLine="0"/><w:spacing w:line="240" w:lineRule="atLeast"/></w:pPr><w:r w:rsidRPr="00000000"><w:rPr><w:sz w:val="24"/><w:szCs w:val="24"/></w:rPr><w:t>0.21046</w:t></w:r></w:p><w:p w:rsidR="0018722C"><w:pPr><w:pStyle w:val="affff9"/><w:topLinePunct/><w:ind w:leftChars="0" w:left="0" w:rightChars="0" w:right="0" w:firstLineChars="0" w:firstLine="0"/><w:spacing w:line="240" w:lineRule="atLeast"/></w:pPr><w:r w:rsidRPr="00000000"><w:rPr><w:sz w:val="24"/><w:szCs w:val="24"/></w:rPr><w:t>4</w:t></w:r></w:p></w:tc></w:tr><w:tr><w:tc><w:tcPr><w:tcW w:w="500" w:type="pct"/><w:vAlign w:val="center"/></w:tcPr><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95.5251</w:t></w:r></w:p><w:p w:rsidR="0018722C"><w:pPr><w:pStyle w:val="affff9"/><w:topLinePunct/><w:ind w:leftChars="0" w:left="0" w:rightChars="0" w:right="0" w:firstLineChars="0" w:firstLine="0"/><w:spacing w:line="240" w:lineRule="atLeast"/></w:pPr><w:r w:rsidRPr="00000000"><w:rPr><w:sz w:val="24"/><w:szCs w:val="24"/></w:rPr><w:t>7</w:t></w:r></w:p></w:tc><w:tc><w:tcPr><w:tcW w:w="500" w:type="pct"/><w:vAlign w:val="center"/></w:tcPr><w:p w:rsidR="0018722C"><w:pPr><w:pStyle w:val="affff9"/><w:topLinePunct/><w:ind w:leftChars="0" w:left="0" w:rightChars="0" w:right="0" w:firstLineChars="0" w:firstLine="0"/><w:spacing w:line="240" w:lineRule="atLeast"/></w:pPr><w:r w:rsidRPr="00000000"><w:rPr><w:sz w:val="24"/><w:szCs w:val="24"/></w:rPr><w:t>82.0797</w:t></w:r></w:p><w:p w:rsidR="0018722C"><w:pPr><w:pStyle w:val="affff9"/><w:topLinePunct/><w:ind w:leftChars="0" w:left="0" w:rightChars="0" w:right="0" w:firstLineChars="0" w:firstLine="0"/><w:spacing w:line="240" w:lineRule="atLeast"/></w:pPr><w:r w:rsidRPr="00000000"><w:rPr><w:sz w:val="24"/><w:szCs w:val="24"/></w:rPr><w:t>2</w:t></w:r></w:p></w:tc><w:tc><w:tcPr><w:tcW w:w="497" w:type="pct"/><w:vAlign w:val="center"/></w:tcPr><w:p w:rsidR="0018722C"><w:pPr><w:pStyle w:val="affff9"/><w:topLinePunct/><w:ind w:leftChars="0" w:left="0" w:rightChars="0" w:right="0" w:firstLineChars="0" w:firstLine="0"/><w:spacing w:line="240" w:lineRule="atLeast"/></w:pPr><w:r w:rsidRPr="00000000"><w:rPr><w:sz w:val="24"/><w:szCs w:val="24"/></w:rPr><w:t>0.42877</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0.35251</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0.72406</w:t></w:r></w:p><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0.69205</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13.0714</w:t></w:r></w:p><w:p w:rsidR="0018722C"><w:pPr><w:pStyle w:val="affff9"/><w:topLinePunct/><w:ind w:leftChars="0" w:left="0" w:rightChars="0" w:right="0" w:firstLineChars="0" w:firstLine="0"/><w:spacing w:line="240" w:lineRule="atLeast"/></w:pPr><w:r w:rsidRPr="00000000"><w:rPr><w:sz w:val="24"/><w:szCs w:val="24"/></w:rPr><w:t>5</w:t></w:r></w:p></w:tc><w:tc><w:tcPr><w:tcW w:w="497" w:type="pct"/><w:vAlign w:val="center"/></w:tcPr><w:p w:rsidR="0018722C"><w:pPr><w:pStyle w:val="affff9"/><w:topLinePunct/><w:ind w:leftChars="0" w:left="0" w:rightChars="0" w:right="0" w:firstLineChars="0" w:firstLine="0"/><w:spacing w:line="240" w:lineRule="atLeast"/></w:pPr><w:r w:rsidRPr="00000000"><w:rPr><w:sz w:val="24"/><w:szCs w:val="24"/></w:rPr><w:t>0.13015</w:t></w:r></w:p><w:p w:rsidR="0018722C"><w:pPr><w:pStyle w:val="affff9"/><w:topLinePunct/><w:ind w:leftChars="0" w:left="0" w:rightChars="0" w:right="0" w:firstLineChars="0" w:firstLine="0"/><w:spacing w:line="240" w:lineRule="atLeast"/></w:pPr><w:r w:rsidRPr="00000000"><w:rPr><w:sz w:val="24"/><w:szCs w:val="24"/></w:rPr><w:t>8</w:t></w:r></w:p></w:tc><w:tc><w:tcPr><w:tcW w:w="506" w:type="pct"/><w:vAlign w:val="center"/></w:tcPr><w:p w:rsidR="0018722C"><w:pPr><w:pStyle w:val="affff9"/><w:topLinePunct/><w:ind w:leftChars="0" w:left="0" w:rightChars="0" w:right="0" w:firstLineChars="0" w:firstLine="0"/><w:spacing w:line="240" w:lineRule="atLeast"/></w:pPr><w:r w:rsidRPr="00000000"><w:rPr><w:sz w:val="24"/><w:szCs w:val="24"/></w:rPr><w:t>0.15571</w:t></w:r></w:p><w:p w:rsidR="0018722C"><w:pPr><w:pStyle w:val="affff9"/><w:topLinePunct/><w:ind w:leftChars="0" w:left="0" w:rightChars="0" w:right="0" w:firstLineChars="0" w:firstLine="0"/><w:spacing w:line="240" w:lineRule="atLeast"/></w:pPr><w:r w:rsidRPr="00000000"><w:rPr><w:sz w:val="24"/><w:szCs w:val="24"/></w:rPr><w:t>7</w:t></w:r></w:p></w:tc></w:tr><w:tr><w:tc><w:tcPr><w:tcW w:w="500" w:type="pct"/><w:vAlign w:val="center"/></w:tcPr><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110.131</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82.3052</w:t></w:r></w:p><w:p w:rsidR="0018722C"><w:pPr><w:pStyle w:val="affff9"/><w:topLinePunct/><w:ind w:leftChars="0" w:left="0" w:rightChars="0" w:right="0" w:firstLineChars="0" w:firstLine="0"/><w:spacing w:line="240" w:lineRule="atLeast"/></w:pPr><w:r w:rsidRPr="00000000"><w:rPr><w:sz w:val="24"/><w:szCs w:val="24"/></w:rPr><w:t>5</w:t></w:r></w:p></w:tc><w:tc><w:tcPr><w:tcW w:w="497" w:type="pct"/><w:vAlign w:val="center"/></w:tcPr><w:p w:rsidR="0018722C"><w:pPr><w:pStyle w:val="affff9"/><w:topLinePunct/><w:ind w:leftChars="0" w:left="0" w:rightChars="0" w:right="0" w:firstLineChars="0" w:firstLine="0"/><w:spacing w:line="240" w:lineRule="atLeast"/></w:pPr><w:r w:rsidRPr="00000000"><w:rPr><w:sz w:val="24"/><w:szCs w:val="24"/></w:rPr><w:t>0.34213</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0.79145</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0.71714</w:t></w:r></w:p><w:p w:rsidR="0018722C"><w:pPr><w:pStyle w:val="affff9"/><w:topLinePunct/><w:ind w:leftChars="0" w:left="0" w:rightChars="0" w:right="0" w:firstLineChars="0" w:firstLine="0"/><w:spacing w:line="240" w:lineRule="atLeast"/></w:pPr><w:r w:rsidRPr="00000000"><w:rPr><w:sz w:val="24"/><w:szCs w:val="24"/></w:rPr><w:t>0</w:t></w:r></w:p></w:tc><w:tc><w:tcPr><w:tcW w:w="500" w:type="pct"/><w:vAlign w:val="center"/></w:tcPr><w:p w:rsidR="0018722C"><w:pPr><w:pStyle w:val="affff9"/><w:topLinePunct/><w:ind w:leftChars="0" w:left="0" w:rightChars="0" w:right="0" w:firstLineChars="0" w:firstLine="0"/><w:spacing w:line="240" w:lineRule="atLeast"/></w:pPr><w:r w:rsidRPr="00000000"><w:rPr><w:sz w:val="24"/><w:szCs w:val="24"/></w:rPr><w:t>0.52115</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12.6807</w:t></w:r></w:p><w:p w:rsidR="0018722C"><w:pPr><w:pStyle w:val="affff9"/><w:topLinePunct/><w:ind w:leftChars="0" w:left="0" w:rightChars="0" w:right="0" w:firstLineChars="0" w:firstLine="0"/><w:spacing w:line="240" w:lineRule="atLeast"/></w:pPr><w:r w:rsidRPr="00000000"><w:rPr><w:sz w:val="24"/><w:szCs w:val="24"/></w:rPr><w:t>6</w:t></w:r></w:p></w:tc><w:tc><w:tcPr><w:tcW w:w="497" w:type="pct"/><w:vAlign w:val="center"/></w:tcPr><w:p w:rsidR="0018722C"><w:pPr><w:pStyle w:val="affff9"/><w:topLinePunct/><w:ind w:leftChars="0" w:left="0" w:rightChars="0" w:right="0" w:firstLineChars="0" w:firstLine="0"/><w:spacing w:line="240" w:lineRule="atLeast"/></w:pPr><w:r w:rsidRPr="00000000"><w:rPr><w:sz w:val="24"/><w:szCs w:val="24"/></w:rPr><w:t>0.17527</w:t></w:r></w:p><w:p w:rsidR="0018722C"><w:pPr><w:pStyle w:val="affff9"/><w:topLinePunct/><w:ind w:leftChars="0" w:left="0" w:rightChars="0" w:right="0" w:firstLineChars="0" w:firstLine="0"/><w:spacing w:line="240" w:lineRule="atLeast"/></w:pPr><w:r w:rsidRPr="00000000"><w:rPr><w:sz w:val="24"/><w:szCs w:val="24"/></w:rPr><w:t>5</w:t></w:r></w:p></w:tc><w:tc><w:tcPr><w:tcW w:w="506" w:type="pct"/><w:vAlign w:val="center"/></w:tcPr><w:p w:rsidR="0018722C"><w:pPr><w:pStyle w:val="affff9"/><w:topLinePunct/><w:ind w:leftChars="0" w:left="0" w:rightChars="0" w:right="0" w:firstLineChars="0" w:firstLine="0"/><w:spacing w:line="240" w:lineRule="atLeast"/></w:pPr><w:r w:rsidRPr="00000000"><w:rPr><w:sz w:val="24"/><w:szCs w:val="24"/></w:rPr><w:t>0.11791</w:t></w:r></w:p><w:p w:rsidR="0018722C"><w:pPr><w:pStyle w:val="affff9"/><w:topLinePunct/><w:ind w:leftChars="0" w:left="0" w:rightChars="0" w:right="0" w:firstLineChars="0" w:firstLine="0"/><w:spacing w:line="240" w:lineRule="atLeast"/></w:pPr><w:r w:rsidRPr="00000000"><w:rPr><w:sz w:val="24"/><w:szCs w:val="24"/></w:rPr><w:t>3</w:t></w:r></w:p></w:tc></w:tr><w:tr><w:tc><w:tcPr><w:tcW w:w="500" w:type="pct"/><w:vAlign w:val="center"/></w:tcPr><w:p w:rsidR="0018722C"><w:pPr><w:pStyle w:val="affff9"/><w:topLinePunct/><w:ind w:leftChars="0" w:left="0" w:rightChars="0" w:right="0" w:firstLineChars="0" w:firstLine="0"/><w:spacing w:line="240" w:lineRule="atLeast"/></w:pPr><w:r w:rsidRPr="00000000"><w:rPr><w:sz w:val="24"/><w:szCs w:val="24"/></w:rPr><w:t>7</w:t></w:r></w:p></w:tc><w:tc><w:tcPr><w:tcW w:w="500" w:type="pct"/><w:vAlign w:val="center"/></w:tcPr><w:p w:rsidR="0018722C"><w:pPr><w:pStyle w:val="affff9"/><w:topLinePunct/><w:ind w:leftChars="0" w:left="0" w:rightChars="0" w:right="0" w:firstLineChars="0" w:firstLine="0"/><w:spacing w:line="240" w:lineRule="atLeast"/></w:pPr><w:r w:rsidRPr="00000000"><w:rPr><w:sz w:val="24"/><w:szCs w:val="24"/></w:rPr><w:t>122.442</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81.5786</w:t></w:r></w:p><w:p w:rsidR="0018722C"><w:pPr><w:pStyle w:val="affff9"/><w:topLinePunct/><w:ind w:leftChars="0" w:left="0" w:rightChars="0" w:right="0" w:firstLineChars="0" w:firstLine="0"/><w:spacing w:line="240" w:lineRule="atLeast"/></w:pPr><w:r w:rsidRPr="00000000"><w:rPr><w:sz w:val="24"/><w:szCs w:val="24"/></w:rPr><w:t>4</w:t></w:r></w:p></w:tc><w:tc><w:tcPr><w:tcW w:w="497" w:type="pct"/><w:vAlign w:val="center"/></w:tcPr><w:p w:rsidR="0018722C"><w:pPr><w:pStyle w:val="affff9"/><w:topLinePunct/><w:ind w:leftChars="0" w:left="0" w:rightChars="0" w:right="0" w:firstLineChars="0" w:firstLine="0"/><w:spacing w:line="240" w:lineRule="atLeast"/></w:pPr><w:r w:rsidRPr="00000000"><w:rPr><w:sz w:val="24"/><w:szCs w:val="24"/></w:rPr><w:t>0.36854</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1.57820</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0.61477</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0.45465</w:t></w:r></w:p><w:p w:rsidR="0018722C"><w:pPr><w:pStyle w:val="affff9"/><w:topLinePunct/><w:ind w:leftChars="0" w:left="0" w:rightChars="0" w:right="0" w:firstLineChars="0" w:firstLine="0"/><w:spacing w:line="240" w:lineRule="atLeast"/></w:pPr><w:r w:rsidRPr="00000000"><w:rPr><w:sz w:val="24"/><w:szCs w:val="24"/></w:rPr><w:t>0</w:t></w:r></w:p></w:tc><w:tc><w:tcPr><w:tcW w:w="500" w:type="pct"/><w:vAlign w:val="center"/></w:tcPr><w:p w:rsidR="0018722C"><w:pPr><w:pStyle w:val="affff9"/><w:topLinePunct/><w:ind w:leftChars="0" w:left="0" w:rightChars="0" w:right="0" w:firstLineChars="0" w:firstLine="0"/><w:spacing w:line="240" w:lineRule="atLeast"/></w:pPr><w:r w:rsidRPr="00000000"><w:rPr><w:sz w:val="24"/><w:szCs w:val="24"/></w:rPr><w:t>12.6674</w:t></w:r></w:p><w:p w:rsidR="0018722C"><w:pPr><w:pStyle w:val="affff9"/><w:topLinePunct/><w:ind w:leftChars="0" w:left="0" w:rightChars="0" w:right="0" w:firstLineChars="0" w:firstLine="0"/><w:spacing w:line="240" w:lineRule="atLeast"/></w:pPr><w:r w:rsidRPr="00000000"><w:rPr><w:sz w:val="24"/><w:szCs w:val="24"/></w:rPr><w:t>1</w:t></w:r></w:p></w:tc><w:tc><w:tcPr><w:tcW w:w="497" w:type="pct"/><w:vAlign w:val="center"/></w:tcPr><w:p w:rsidR="0018722C"><w:pPr><w:pStyle w:val="affff9"/><w:topLinePunct/><w:ind w:leftChars="0" w:left="0" w:rightChars="0" w:right="0" w:firstLineChars="0" w:firstLine="0"/><w:spacing w:line="240" w:lineRule="atLeast"/></w:pPr><w:r w:rsidRPr="00000000"><w:rPr><w:sz w:val="24"/><w:szCs w:val="24"/></w:rPr><w:t>0.21921</w:t></w:r></w:p><w:p w:rsidR="0018722C"><w:pPr><w:pStyle w:val="affff9"/><w:topLinePunct/><w:ind w:leftChars="0" w:left="0" w:rightChars="0" w:right="0" w:firstLineChars="0" w:firstLine="0"/><w:spacing w:line="240" w:lineRule="atLeast"/></w:pPr><w:r w:rsidRPr="00000000"><w:rPr><w:sz w:val="24"/><w:szCs w:val="24"/></w:rPr><w:t>7</w:t></w:r></w:p></w:tc><w:tc><w:tcPr><w:tcW w:w="506" w:type="pct"/><w:vAlign w:val="center"/></w:tcPr><w:p w:rsidR="0018722C"><w:pPr><w:pStyle w:val="affff9"/><w:topLinePunct/><w:ind w:leftChars="0" w:left="0" w:rightChars="0" w:right="0" w:firstLineChars="0" w:firstLine="0"/><w:spacing w:line="240" w:lineRule="atLeast"/></w:pPr><w:r w:rsidRPr="00000000"><w:rPr><w:sz w:val="24"/><w:szCs w:val="24"/></w:rPr><w:t>0.09735</w:t></w:r></w:p><w:p w:rsidR="0018722C"><w:pPr><w:pStyle w:val="affff9"/><w:topLinePunct/><w:ind w:leftChars="0" w:left="0" w:rightChars="0" w:right="0" w:firstLineChars="0" w:firstLine="0"/><w:spacing w:line="240" w:lineRule="atLeast"/></w:pPr><w:r w:rsidRPr="00000000"><w:rPr><w:sz w:val="24"/><w:szCs w:val="24"/></w:rPr><w:t>5</w:t></w:r></w:p></w:tc></w:tr><w:tr><w:tc><w:tcPr><w:tcW w:w="500" w:type="pct"/><w:vAlign w:val="center"/></w:tcPr><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132.737</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79.9227</w:t></w:r></w:p><w:p w:rsidR="0018722C"><w:pPr><w:pStyle w:val="affff9"/><w:topLinePunct/><w:ind w:leftChars="0" w:left="0" w:rightChars="0" w:right="0" w:firstLineChars="0" w:firstLine="0"/><w:spacing w:line="240" w:lineRule="atLeast"/></w:pPr><w:r w:rsidRPr="00000000"><w:rPr><w:sz w:val="24"/><w:szCs w:val="24"/></w:rPr><w:t>1</w:t></w:r></w:p></w:tc><w:tc><w:tcPr><w:tcW w:w="497" w:type="pct"/><w:vAlign w:val="center"/></w:tcPr><w:p w:rsidR="0018722C"><w:pPr><w:pStyle w:val="affff9"/><w:topLinePunct/><w:ind w:leftChars="0" w:left="0" w:rightChars="0" w:right="0" w:firstLineChars="0" w:firstLine="0"/><w:spacing w:line="240" w:lineRule="atLeast"/></w:pPr><w:r w:rsidRPr="00000000"><w:rPr><w:sz w:val="24"/><w:szCs w:val="24"/></w:rPr><w:t>0.50599</w:t></w:r></w:p><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2.76639</w:t></w:r></w:p><w:p w:rsidR="0018722C"><w:pPr><w:pStyle w:val="affff9"/><w:topLinePunct/><w:ind w:leftChars="0" w:left="0" w:rightChars="0" w:right="0" w:firstLineChars="0" w:firstLine="0"/><w:spacing w:line="240" w:lineRule="atLeast"/></w:pPr><w:r w:rsidRPr="00000000"><w:rPr><w:sz w:val="24"/><w:szCs w:val="24"/></w:rPr><w:t>7</w:t></w:r></w:p></w:tc><w:tc><w:tcPr><w:tcW w:w="500" w:type="pct"/><w:vAlign w:val="center"/></w:tcPr><w:p w:rsidR="0018722C"><w:pPr><w:pStyle w:val="affff9"/><w:topLinePunct/><w:ind w:leftChars="0" w:left="0" w:rightChars="0" w:right="0" w:firstLineChars="0" w:firstLine="0"/><w:spacing w:line="240" w:lineRule="atLeast"/></w:pPr><w:r w:rsidRPr="00000000"><w:rPr><w:sz w:val="24"/><w:szCs w:val="24"/></w:rPr><w:t>0.53005</w:t></w:r></w:p><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0.50330</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12.9072</w:t></w:r></w:p><w:p w:rsidR="0018722C"><w:pPr><w:pStyle w:val="affff9"/><w:topLinePunct/><w:ind w:leftChars="0" w:left="0" w:rightChars="0" w:right="0" w:firstLineChars="0" w:firstLine="0"/><w:spacing w:line="240" w:lineRule="atLeast"/></w:pPr><w:r w:rsidRPr="00000000"><w:rPr><w:sz w:val="24"/><w:szCs w:val="24"/></w:rPr><w:t>1</w:t></w:r></w:p></w:tc><w:tc><w:tcPr><w:tcW w:w="497" w:type="pct"/><w:vAlign w:val="center"/></w:tcPr><w:p w:rsidR="0018722C"><w:pPr><w:pStyle w:val="affff9"/><w:topLinePunct/><w:ind w:leftChars="0" w:left="0" w:rightChars="0" w:right="0" w:firstLineChars="0" w:firstLine="0"/><w:spacing w:line="240" w:lineRule="atLeast"/></w:pPr><w:r w:rsidRPr="00000000"><w:rPr><w:sz w:val="24"/><w:szCs w:val="24"/></w:rPr><w:t>0.25682</w:t></w:r></w:p><w:p w:rsidR="0018722C"><w:pPr><w:pStyle w:val="affff9"/><w:topLinePunct/><w:ind w:leftChars="0" w:left="0" w:rightChars="0" w:right="0" w:firstLineChars="0" w:firstLine="0"/><w:spacing w:line="240" w:lineRule="atLeast"/></w:pPr><w:r w:rsidRPr="00000000"><w:rPr><w:sz w:val="24"/><w:szCs w:val="24"/></w:rPr><w:t>8</w:t></w:r></w:p></w:tc><w:tc><w:tcPr><w:tcW w:w="506" w:type="pct"/><w:vAlign w:val="center"/></w:tcPr><w:p w:rsidR="0018722C"><w:pPr><w:pStyle w:val="affff9"/><w:topLinePunct/><w:ind w:leftChars="0" w:left="0" w:rightChars="0" w:right="0" w:firstLineChars="0" w:firstLine="0"/><w:spacing w:line="240" w:lineRule="atLeast"/></w:pPr><w:r w:rsidRPr="00000000"><w:rPr><w:sz w:val="24"/><w:szCs w:val="24"/></w:rPr><w:t>0.09254</w:t></w:r></w:p><w:p w:rsidR="0018722C"><w:pPr><w:pStyle w:val="affff9"/><w:topLinePunct/><w:ind w:leftChars="0" w:left="0" w:rightChars="0" w:right="0" w:firstLineChars="0" w:firstLine="0"/><w:spacing w:line="240" w:lineRule="atLeast"/></w:pPr><w:r w:rsidRPr="00000000"><w:rPr><w:sz w:val="24"/><w:szCs w:val="24"/></w:rPr><w:t>8</w:t></w:r></w:p></w:tc></w:tr><w:tr><w:tc><w:tcPr><w:tcW w:w="500" w:type="pct"/><w:vAlign w:val="center"/></w:tcPr><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141.371</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77.3520</w:t></w:r></w:p><w:p w:rsidR="0018722C"><w:pPr><w:pStyle w:val="affff9"/><w:topLinePunct/><w:ind w:leftChars="0" w:left="0" w:rightChars="0" w:right="0" w:firstLineChars="0" w:firstLine="0"/><w:spacing w:line="240" w:lineRule="atLeast"/></w:pPr><w:r w:rsidRPr="00000000"><w:rPr><w:sz w:val="24"/><w:szCs w:val="24"/></w:rPr><w:t>9</w:t></w:r></w:p></w:tc><w:tc><w:tcPr><w:tcW w:w="497" w:type="pct"/><w:vAlign w:val="center"/></w:tcPr><w:p w:rsidR="0018722C"><w:pPr><w:pStyle w:val="affff9"/><w:topLinePunct/><w:ind w:leftChars="0" w:left="0" w:rightChars="0" w:right="0" w:firstLineChars="0" w:firstLine="0"/><w:spacing w:line="240" w:lineRule="atLeast"/></w:pPr><w:r w:rsidRPr="00000000"><w:rPr><w:sz w:val="24"/><w:szCs w:val="24"/></w:rPr><w:t>0.75191</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4.37332</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0.60140</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0.65868</w:t></w:r></w:p><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13.2870</w:t></w:r></w:p><w:p w:rsidR="0018722C"><w:pPr><w:pStyle w:val="affff9"/><w:topLinePunct/><w:ind w:leftChars="0" w:left="0" w:rightChars="0" w:right="0" w:firstLineChars="0" w:firstLine="0"/><w:spacing w:line="240" w:lineRule="atLeast"/></w:pPr><w:r w:rsidRPr="00000000"><w:rPr><w:sz w:val="24"/><w:szCs w:val="24"/></w:rPr><w:t>4</w:t></w:r></w:p></w:tc><w:tc><w:tcPr><w:tcW w:w="497" w:type="pct"/><w:vAlign w:val="center"/></w:tcPr><w:p w:rsidR="0018722C"><w:pPr><w:pStyle w:val="affff9"/><w:topLinePunct/><w:ind w:leftChars="0" w:left="0" w:rightChars="0" w:right="0" w:firstLineChars="0" w:firstLine="0"/><w:spacing w:line="240" w:lineRule="atLeast"/></w:pPr><w:r w:rsidRPr="00000000"><w:rPr><w:sz w:val="24"/><w:szCs w:val="24"/></w:rPr><w:t>0.28726</w:t></w:r></w:p><w:p w:rsidR="0018722C"><w:pPr><w:pStyle w:val="affff9"/><w:topLinePunct/><w:ind w:leftChars="0" w:left="0" w:rightChars="0" w:right="0" w:firstLineChars="0" w:firstLine="0"/><w:spacing w:line="240" w:lineRule="atLeast"/></w:pPr><w:r w:rsidRPr="00000000"><w:rPr><w:sz w:val="24"/><w:szCs w:val="24"/></w:rPr><w:t>4</w:t></w:r></w:p></w:tc><w:tc><w:tcPr><w:tcW w:w="506" w:type="pct"/><w:vAlign w:val="center"/></w:tcPr><w:p w:rsidR="0018722C"><w:pPr><w:pStyle w:val="affff9"/><w:topLinePunct/><w:ind w:leftChars="0" w:left="0" w:rightChars="0" w:right="0" w:firstLineChars="0" w:firstLine="0"/><w:spacing w:line="240" w:lineRule="atLeast"/></w:pPr><w:r w:rsidRPr="00000000"><w:rPr><w:sz w:val="24"/><w:szCs w:val="24"/></w:rPr><w:t>0.10022</w:t></w:r></w:p><w:p w:rsidR="0018722C"><w:pPr><w:pStyle w:val="affff9"/><w:topLinePunct/><w:ind w:leftChars="0" w:left="0" w:rightChars="0" w:right="0" w:firstLineChars="0" w:firstLine="0"/><w:spacing w:line="240" w:lineRule="atLeast"/></w:pPr><w:r w:rsidRPr="00000000"><w:rPr><w:sz w:val="24"/><w:szCs w:val="24"/></w:rPr><w:t>3</w:t></w:r></w:p></w:tc></w:tr><w:tr><w:tc><w:tcPr><w:tcW w:w="500" w:type="pct"/><w:vAlign w:val="center"/></w:tcPr><w:p w:rsidR="0018722C"><w:pPr><w:pStyle w:val="affff9"/><w:topLinePunct/><w:ind w:leftChars="0" w:left="0" w:rightChars="0" w:right="0" w:firstLineChars="0" w:firstLine="0"/><w:spacing w:line="240" w:lineRule="atLeast"/></w:pPr><w:r w:rsidRPr="00000000"><w:rPr><w:sz w:val="24"/><w:szCs w:val="24"/></w:rPr><w:t>10</w:t></w:r></w:p></w:tc><w:tc><w:tcPr><w:tcW w:w="500" w:type="pct"/><w:vAlign w:val="center"/></w:tcPr><w:p w:rsidR="0018722C"><w:pPr><w:pStyle w:val="affff9"/><w:topLinePunct/><w:ind w:leftChars="0" w:left="0" w:rightChars="0" w:right="0" w:firstLineChars="0" w:firstLine="0"/><w:spacing w:line="240" w:lineRule="atLeast"/></w:pPr><w:r w:rsidRPr="00000000"><w:rPr><w:sz w:val="24"/><w:szCs w:val="24"/></w:rPr><w:t>148.779</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73.9295</w:t></w:r></w:p><w:p w:rsidR="0018722C"><w:pPr><w:pStyle w:val="affff9"/><w:topLinePunct/><w:ind w:leftChars="0" w:left="0" w:rightChars="0" w:right="0" w:firstLineChars="0" w:firstLine="0"/><w:spacing w:line="240" w:lineRule="atLeast"/></w:pPr><w:r w:rsidRPr="00000000"><w:rPr><w:sz w:val="24"/><w:szCs w:val="24"/></w:rPr><w:t>5</w:t></w:r></w:p></w:tc><w:tc><w:tcPr><w:tcW w:w="497" w:type="pct"/><w:vAlign w:val="center"/></w:tcPr><w:p w:rsidR="0018722C"><w:pPr><w:pStyle w:val="affff9"/><w:topLinePunct/><w:ind w:leftChars="0" w:left="0" w:rightChars="0" w:right="0" w:firstLineChars="0" w:firstLine="0"/><w:spacing w:line="240" w:lineRule="atLeast"/></w:pPr><w:r w:rsidRPr="00000000"><w:rPr><w:sz w:val="24"/><w:szCs w:val="24"/></w:rPr><w:t>1.09597</w:t></w:r></w:p><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6.37056</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0.95824</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0.90578</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13.6986</w:t></w:r></w:p><w:p w:rsidR="0018722C"><w:pPr><w:pStyle w:val="affff9"/><w:topLinePunct/><w:ind w:leftChars="0" w:left="0" w:rightChars="0" w:right="0" w:firstLineChars="0" w:firstLine="0"/><w:spacing w:line="240" w:lineRule="atLeast"/></w:pPr><w:r w:rsidRPr="00000000"><w:rPr><w:sz w:val="24"/><w:szCs w:val="24"/></w:rPr><w:t>9</w:t></w:r></w:p></w:tc><w:tc><w:tcPr><w:tcW w:w="497" w:type="pct"/><w:vAlign w:val="center"/></w:tcPr><w:p w:rsidR="0018722C"><w:pPr><w:pStyle w:val="affff9"/><w:topLinePunct/><w:ind w:leftChars="0" w:left="0" w:rightChars="0" w:right="0" w:firstLineChars="0" w:firstLine="0"/><w:spacing w:line="240" w:lineRule="atLeast"/></w:pPr><w:r w:rsidRPr="00000000"><w:rPr><w:sz w:val="24"/><w:szCs w:val="24"/></w:rPr><w:t>0.31053</w:t></w:r></w:p><w:p w:rsidR="0018722C"><w:pPr><w:pStyle w:val="affff9"/><w:topLinePunct/><w:ind w:leftChars="0" w:left="0" w:rightChars="0" w:right="0" w:firstLineChars="0" w:firstLine="0"/><w:spacing w:line="240" w:lineRule="atLeast"/></w:pPr><w:r w:rsidRPr="00000000"><w:rPr><w:sz w:val="24"/><w:szCs w:val="24"/></w:rPr><w:t>9</w:t></w:r></w:p></w:tc><w:tc><w:tcPr><w:tcW w:w="506" w:type="pct"/><w:vAlign w:val="center"/></w:tcPr><w:p w:rsidR="0018722C"><w:pPr><w:pStyle w:val="affff9"/><w:topLinePunct/><w:ind w:leftChars="0" w:left="0" w:rightChars="0" w:right="0" w:firstLineChars="0" w:firstLine="0"/><w:spacing w:line="240" w:lineRule="atLeast"/></w:pPr><w:r w:rsidRPr="00000000"><w:rPr><w:sz w:val="24"/><w:szCs w:val="24"/></w:rPr><w:t>0.11566</w:t></w:r></w:p><w:p w:rsidR="0018722C"><w:pPr><w:pStyle w:val="affff9"/><w:topLinePunct/><w:ind w:leftChars="0" w:left="0" w:rightChars="0" w:right="0" w:firstLineChars="0" w:firstLine="0"/><w:spacing w:line="240" w:lineRule="atLeast"/></w:pPr><w:r w:rsidRPr="00000000"><w:rPr><w:sz w:val="24"/><w:szCs w:val="24"/></w:rPr><w:t>7</w:t></w:r></w:p></w:tc></w:tr><w:tr><w:tc><w:tcPr><w:tcW w:w="5000" w:type="pct"/><w:gridSpan w:val="10"/><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Cholesky</w:t></w:r><w:r w:rsidRPr="00000000"><w:rPr><w:sz w:val="24"/><w:szCs w:val="24"/></w:rPr><w:t> </w:t></w:r><w:r w:rsidRPr="00000000"><w:rPr><w:sz w:val="24"/><w:szCs w:val="24"/></w:rPr><w:t>Ordering:</w:t></w:r><w:r w:rsidRPr="00000000"><w:rPr><w:sz w:val="24"/><w:szCs w:val="24"/></w:rPr><w:t> </w:t></w:r><w:r w:rsidRPr="00000000"><w:rPr><w:sz w:val="24"/><w:szCs w:val="24"/></w:rPr><w:t>CHICHAOMIANJI</w:t></w:r><w:r w:rsidRPr="00000000"><w:rPr><w:sz w:val="24"/><w:szCs w:val="24"/></w:rPr><w:t> </w:t></w:r><w:r w:rsidRPr="00000000"><w:rPr><w:sz w:val="24"/><w:szCs w:val="24"/></w:rPr><w:t>CHUANBOZHIZHAOYE</w:t></w:r><w:r w:rsidRPr="00000000"><w:rPr><w:sz w:val="24"/><w:szCs w:val="24"/></w:rPr><w:t> </w:t></w:r><w:r w:rsidRPr="00000000"><w:rPr><w:sz w:val="24"/><w:szCs w:val="24"/></w:rPr><w:t>GONGCHENGJIANZHU</w:t></w:r><w:r w:rsidRPr="00000000"><w:rPr><w:sz w:val="24"/><w:szCs w:val="24"/></w:rPr><w:t> </w:t></w:r><w:r w:rsidRPr="00000000"><w:rPr><w:sz w:val="24"/><w:szCs w:val="24"/></w:rPr><w:t>HUAGONGYE</w:t></w:r><w:r w:rsidRPr="00000000"><w:rPr><w:sz w:val="24"/><w:szCs w:val="24"/></w:rPr><w:t> </w:t></w:r><w:r w:rsidRPr="00000000"><w:rPr><w:sz w:val="24"/><w:szCs w:val="24"/></w:rPr><w:t>JIAOTONG</w:t></w:r><w:r w:rsidRPr="00000000"><w:rPr><w:sz w:val="24"/><w:szCs w:val="24"/></w:rPr><w:t> </w:t></w:r><w:r w:rsidRPr="00000000"><w:rPr><w:sz w:val="24"/><w:szCs w:val="24"/></w:rPr><w:t>LVYOUYE</w:t></w:r></w:p><w:p w:rsidR="0018722C"><w:pPr><w:pStyle w:val="ad"/><w:topLinePunct/><w:ind w:leftChars="0" w:left="0" w:rightChars="0" w:right="0" w:firstLineChars="0" w:firstLine="0"/><w:spacing w:line="240" w:lineRule="atLeast"/></w:pPr><w:r w:rsidRPr="00000000"><w:rPr><w:sz w:val="24"/><w:szCs w:val="24"/></w:rPr><w:t>YANYE YOUQIYE YUYE</w:t></w:r></w:p></w:tc></w:tr></w:tbl><w:p w:rsidR="0018722C"><w:pPr><w:topLinePunct/></w:pPr><w:r><w:t>对上表进行分析得以下结论：</w:t></w:r></w:p><w:p w:rsidR="0018722C"><w:pPr><w:topLinePunct/></w:pPr><w:r><w:t>赤潮面积产生一个标准差大小的冲击，各个变量的贡献度为上表。在第一期，</w:t></w:r><w:r><w:t>赤潮对自身的影响最大，为</w:t></w:r><w:r><w:t>100%，2</w:t></w:r><w:r></w:r><w:r w:rsidR="001852F3"><w:t xml:space="preserve">期至</w:t></w:r><w:r><w:t>10</w:t></w:r><w:r></w:r><w:r w:rsidR="001852F3"><w:t xml:space="preserve">期海洋船舶制造业为主要影响，最</w:t></w:r><w:r><w:t>高位</w:t></w:r><w:r><w:t>82</w:t></w:r><w:r><w:t>.</w:t></w:r><w:r><w:t>3%</w:t></w:r><w:r><w:t>，最低值为</w:t></w:r><w:r><w:t>72</w:t></w:r><w:r><w:t>.</w:t></w:r><w:r><w:t>7%</w:t></w:r><w:r><w:t>其次为海洋盐业，最大值为</w:t></w:r><w:r><w:t>18</w:t></w:r><w:r><w:t>.</w:t></w:r><w:r><w:t>7%</w:t></w:r><w:r><w:t>，最低值为</w:t></w:r><w:r><w:t>12</w:t></w:r><w:r><w:t>.</w:t></w:r><w:r><w:t>6%。</w:t></w:r><w:r><w:t>海洋工程建筑业的贡献率由第二期</w:t></w:r><w:r><w:t>1</w:t></w:r><w:r><w:t>.</w:t></w:r><w:r><w:t>16%</w:t></w:r><w:r><w:t>开始下降，第六期降至最低点</w:t></w:r><w:r><w:t>0</w:t></w:r><w:r><w:t>.</w:t></w:r><w:r><w:t>34%，</w:t></w:r><w:r w:rsidR="001852F3"><w:t xml:space="preserve">此后逐渐回升至</w:t></w:r><w:r w:rsidR="001852F3"><w:t xml:space="preserve">1</w:t></w:r><w:r><w:rPr><w:rFonts w:hint="eastAsia"/></w:rPr><w:t>.</w:t></w:r><w:r><w:t>1%。海洋化工业的贡献率一直呈上升趋势，第十期达到最高</w:t></w:r><w:r><w:t>值</w:t></w:r><w:r><w:t>6</w:t></w:r><w:r><w:t>.</w:t></w:r><w:r><w:t>37%</w:t></w:r><w:r><w:t>。海洋交通运输业和滨海旅游业的贡献率相对稳定，基本上以</w:t></w:r><w:r><w:t>0</w:t></w:r><w:r><w:t>.</w:t></w:r><w:r><w:t>7%为中</w:t></w:r><w:r><w:t>心上下波动。海洋渔业的贡献率呈不断下降之势，第二期的贡献率最高为</w:t></w:r><w:r><w:t>0</w:t></w:r><w:r><w:t>.</w:t></w:r><w:r><w:t>39%。海洋油气区贡献率先下降后回升。</w:t></w:r></w:p><w:p w:rsidR="0018722C"><w:pPr><w:pStyle w:val="Heading2"/><w:topLinePunct/><w:ind w:left="171" w:hangingChars="171" w:hanging="171"/></w:pPr><w:bookmarkStart w:id="395852" w:name="_Toc686395852"/><w:bookmarkStart w:name="3.4海洋经济与赤潮面积、含油污水排放量、疏浚物倾倒量VAR分析 " w:id="38"/><w:bookmarkEnd w:id="38"/><w:r><w:t>3.4</w:t></w:r><w:r><w:t xml:space="preserve"> </w:t></w:r><w:r></w:r><w:bookmarkStart w:name="_bookmark12" w:id="39"/><w:bookmarkEnd w:id="39"/><w:r></w:r><w:bookmarkStart w:name="_bookmark12" w:id="40"/><w:bookmarkEnd w:id="40"/><w:r><w:t>海洋经济与赤潮面积、含油污水排放量、疏浚物倾倒量</w:t></w:r><w:r><w:t>VAR</w:t></w:r><w:r></w:r><w:r><w:t>分析</w:t></w:r><w:bookmarkEnd w:id="395852"/></w:p><w:p w:rsidR="0018722C"><w:pPr><w:pStyle w:val="3"/><w:topLinePunct/><w:ind w:left="200" w:hangingChars="200" w:hanging="200"/></w:pPr><w:bookmarkStart w:id="395853" w:name="_Toc686395853"/><w:r><w:t>3.4.1</w:t></w:r><w:r><w:t xml:space="preserve"> </w:t></w:r><w:r><w:t>数据描述性分析</w:t></w:r><w:bookmarkEnd w:id="395853"/></w:p><w:p w:rsidR="0018722C"><w:pPr><w:topLinePunct/></w:pPr><w:r><w:t>本节使用海洋生产总值来表示海洋经济，以赤潮面积、含油污水排放量和疏浚物海洋倾倒量为海洋环境污染状况指标。数据来源国家海洋局，研究期间</w:t></w:r><w:r><w:t>为</w:t></w:r></w:p><w:p w:rsidR="0018722C"><w:pPr><w:pStyle w:val="BodyText"/><w:spacing w:before="31"/><w:ind w:leftChars="0" w:left="140"/><w:topLinePunct/></w:pPr><w:r><w:t>2001</w:t></w:r><w:r w:rsidR="001852F3"><w:t xml:space="preserve">年至</w:t></w:r><w:r w:rsidR="001852F3"><w:t xml:space="preserve">2010</w:t></w:r><w:r w:rsidR="001852F3"><w:t xml:space="preserve">年。</w:t></w:r></w:p><w:p w:rsidR="00000000"><w:pPr><w:pStyle w:val="aff7"/><w:spacing w:line="240" w:lineRule="atLeast"/><w:topLinePunct/></w:pPr><w:r><w:drawing><wp:inline><wp:extent cx="4930398" cy="1193291"/><wp:effectExtent l="0" t="0" r="0" b="0"/><wp:docPr id="13" name="image40.png" descr=""/><wp:cNvGraphicFramePr><a:graphicFrameLocks noChangeAspect="1"/></wp:cNvGraphicFramePr><a:graphic><a:graphicData uri="http://schemas.openxmlformats.org/drawingml/2006/picture"><pic:pic><pic:nvPicPr><pic:cNvPr id="14" name="image40.png"/><pic:cNvPicPr/></pic:nvPicPr><pic:blipFill><a:blip r:embed="rId80" cstate="print"/><a:stretch><a:fillRect/></a:stretch></pic:blipFill><pic:spPr><a:xfrm><a:off x="0" y="0"/><a:ext cx="4930398" cy="1193291"/></a:xfrm><a:prstGeom prst="rect"><a:avLst/></a:prstGeom></pic:spPr></pic:pic></a:graphicData></a:graphic></wp:inline></w:drawing></w:r></w:p><w:p w:rsidR="00000000"><w:pPr><w:pStyle w:val="aff7"/><w:spacing w:line="240" w:lineRule="atLeast"/><w:topLinePunct/></w:pPr><w:r><w:drawing><wp:inline><wp:extent cx="4930398" cy="1193291"/><wp:effectExtent l="0" t="0" r="0" b="0"/><wp:docPr id="13" name="image40.png" descr=""/><wp:cNvGraphicFramePr><a:graphicFrameLocks noChangeAspect="1"/></wp:cNvGraphicFramePr><a:graphic><a:graphicData uri="http://schemas.openxmlformats.org/drawingml/2006/picture"><pic:pic><pic:nvPicPr><pic:cNvPr id="14" name="image40.png"/><pic:cNvPicPr/></pic:nvPicPr><pic:blipFill><a:blip r:embed="rId80" cstate="print"/><a:stretch><a:fillRect/></a:stretch></pic:blipFill><pic:spPr><a:xfrm><a:off x="0" y="0"/><a:ext cx="4930398" cy="1193291"/></a:xfrm><a:prstGeom prst="rect"><a:avLst/></a:prstGeom></pic:spPr></pic:pic></a:graphicData></a:graphic></wp:inline></w:drawing></w:r></w:p><w:p w:rsidR="0018722C"><w:pPr><w:pStyle w:val="a9"/><w:topLinePunct/></w:pPr><w:r><w:t>图</w:t></w:r><w:r><w:rPr><w:rFonts w:ascii="Times New Roman" w:eastAsia="Times New Roman"/></w:rPr><w:t>3-14</w:t></w:r><w:r><w:t xml:space="preserve">  </w:t></w:r><w:r><w:t>海洋生产总值与赤潮面积关系图</w:t></w:r></w:p><w:p w:rsidR="0018722C"><w:pPr><w:topLinePunct/></w:pPr><w:r><w:t>10</w:t></w:r><w:r w:rsidR="001852F3"><w:t xml:space="preserve">年来，我国海洋经济发展迅速，海洋生产总值从</w:t></w:r><w:r w:rsidR="001852F3"><w:t xml:space="preserve">2001</w:t></w:r><w:r w:rsidR="001852F3"><w:t xml:space="preserve">年不足万亿元增长</w:t></w:r></w:p><w:p w:rsidR="0018722C"><w:pPr><w:pStyle w:val="BodyText"/><w:spacing w:line="357" w:lineRule="auto" w:before="156"/><w:ind w:leftChars="0" w:left="140" w:rightChars="0" w:right="236"/><w:jc w:val="both"/><w:topLinePunct/></w:pPr><w:r><w:rPr><w:spacing w:val="-14"/></w:rPr><w:t>到</w:t></w:r><w:r><w:t>2010</w:t></w:r><w:r w:rsidR="001852F3"><w:rPr><w:spacing w:val="-11"/></w:rPr><w:t xml:space="preserve">年超过</w:t></w:r><w:r><w:t>4</w:t></w:r><w:r w:rsidR="001852F3"><w:rPr><w:spacing w:val="-4"/></w:rPr><w:t xml:space="preserve">万亿元，呈直线上升趋势。而赤潮发生面积与海洋经济发展呈现复杂关系，2002</w:t></w:r><w:r w:rsidR="001852F3"><w:rPr><w:spacing w:val="-15"/></w:rPr><w:t xml:space="preserve">年和</w:t></w:r><w:r><w:t>2010</w:t></w:r><w:r w:rsidR="001852F3"><w:rPr><w:spacing w:val="-4"/></w:rPr><w:t xml:space="preserve">年处于最低状态，</w:t></w:r><w:r><w:t>2004</w:t></w:r><w:r w:rsidR="001852F3"><w:rPr><w:spacing w:val="-15"/></w:rPr><w:t xml:space="preserve">年和</w:t></w:r><w:r><w:t>2005</w:t></w:r><w:r w:rsidR="001852F3"><w:rPr><w:spacing w:val="-4"/></w:rPr><w:t xml:space="preserve">年处于顶峰，是</w:t></w:r><w:r><w:rPr><w:spacing w:val="-6"/></w:rPr><w:t>海洋经济的发展导致了累计赤潮发生面积的变化，还是其他诸如气候环境以及环保政策的变化促使了这种变化，则还需要详细分析。</w:t></w:r></w:p><w:p w:rsidR="00000000"><w:pPr><w:pStyle w:val="aff7"/><w:spacing w:line="240" w:lineRule="atLeast"/><w:topLinePunct/></w:pPr><w:r><w:drawing><wp:inline><wp:extent cx="4926933" cy="1218152"/><wp:effectExtent l="0" t="0" r="0" b="0"/><wp:docPr id="15" name="image41.png" descr=""/><wp:cNvGraphicFramePr><a:graphicFrameLocks noChangeAspect="1"/></wp:cNvGraphicFramePr><a:graphic><a:graphicData uri="http://schemas.openxmlformats.org/drawingml/2006/picture"><pic:pic><pic:nvPicPr><pic:cNvPr id="16" name="image41.png"/><pic:cNvPicPr/></pic:nvPicPr><pic:blipFill><a:blip r:embed="rId81" cstate="print"/><a:stretch><a:fillRect/></a:stretch></pic:blipFill><pic:spPr><a:xfrm><a:off x="0" y="0"/><a:ext cx="4926933" cy="1218152"/></a:xfrm><a:prstGeom prst="rect"><a:avLst/></a:prstGeom></pic:spPr></pic:pic></a:graphicData></a:graphic></wp:inline></w:drawing></w:r></w:p><w:p w:rsidR="00000000"><w:pPr><w:pStyle w:val="aff7"/><w:spacing w:line="240" w:lineRule="atLeast"/><w:topLinePunct/></w:pPr><w:r><w:drawing><wp:inline><wp:extent cx="4926933" cy="1218152"/><wp:effectExtent l="0" t="0" r="0" b="0"/><wp:docPr id="15" name="image41.png" descr=""/><wp:cNvGraphicFramePr><a:graphicFrameLocks noChangeAspect="1"/></wp:cNvGraphicFramePr><a:graphic><a:graphicData uri="http://schemas.openxmlformats.org/drawingml/2006/picture"><pic:pic><pic:nvPicPr><pic:cNvPr id="16" name="image41.png"/><pic:cNvPicPr/></pic:nvPicPr><pic:blipFill><a:blip r:embed="rId81" cstate="print"/><a:stretch><a:fillRect/></a:stretch></pic:blipFill><pic:spPr><a:xfrm><a:off x="0" y="0"/><a:ext cx="4926933" cy="1218152"/></a:xfrm><a:prstGeom prst="rect"><a:avLst/></a:prstGeom></pic:spPr></pic:pic></a:graphicData></a:graphic></wp:inline></w:drawing></w:r></w:p><w:p w:rsidR="0018722C"><w:pPr><w:pStyle w:val="a9"/><w:topLinePunct/></w:pPr><w:r><w:t>图</w:t></w:r><w:r><w:rPr><w:rFonts w:ascii="Times New Roman" w:eastAsia="Times New Roman"/></w:rPr><w:t>3-15</w:t></w:r><w:r><w:t xml:space="preserve">  </w:t></w:r><w:r><w:t>海洋生产总值与含油污水排放量关系图</w:t></w:r></w:p><w:p w:rsidR="0018722C"><w:pPr><w:topLinePunct/></w:pPr><w:r><w:t>与海洋经济发展相同步，我国含油污水排放量也持续增加，含油污水排海量</w:t></w:r><w:r><w:t>与海洋经济的发展基本呈现出同向同幅度的发展态势。含油污水</w:t></w:r><w:r><w:rPr><w:rFonts w:ascii="Times New Roman" w:eastAsia="Times New Roman"/></w:rPr><w:t>2001</w:t></w:r><w:r><w:t>年排放</w:t></w:r><w:r><w:t>量</w:t></w:r></w:p><w:p w:rsidR="0018722C"><w:pPr><w:topLinePunct/></w:pPr><w:r><w:t>仅为</w:t></w:r><w:r><w:rPr><w:rFonts w:ascii="Times New Roman" w:eastAsia="Times New Roman"/></w:rPr><w:t>5094</w:t></w:r><w:r><w:t>万吨，</w:t></w:r><w:r><w:rPr><w:rFonts w:ascii="Times New Roman" w:eastAsia="Times New Roman"/></w:rPr><w:t>2010</w:t></w:r><w:r><w:t>年的排放量达到</w:t></w:r><w:r><w:rPr><w:rFonts w:ascii="Times New Roman" w:eastAsia="Times New Roman"/></w:rPr><w:t>12164</w:t></w:r><w:r><w:t>万吨，增长了</w:t></w:r><w:r><w:rPr><w:rFonts w:ascii="Times New Roman" w:eastAsia="Times New Roman"/></w:rPr><w:t>2</w:t></w:r><w:r><w:t>倍多；疏浚物海洋</w:t></w:r></w:p><w:p w:rsidR="0018722C"><w:pPr><w:topLinePunct/></w:pPr><w:r><w:t>倾倒量从</w:t></w:r><w:r><w:t>2001</w:t></w:r><w:r></w:r><w:r w:rsidR="001852F3"><w:t xml:space="preserve">年的</w:t></w:r><w:r><w:t>8965</w:t></w:r><w:r></w:r><w:r w:rsidR="001852F3"><w:t xml:space="preserve">万立方米增长到</w:t></w:r><w:r><w:t>2007</w:t></w:r><w:r></w:r><w:r w:rsidR="001852F3"><w:t xml:space="preserve">年的</w:t></w:r><w:r><w:t>20010</w:t></w:r><w:r></w:r><w:r w:rsidR="001852F3"><w:t xml:space="preserve">万立方米，此后虽然</w:t></w:r></w:p><w:p w:rsidR="0018722C"><w:pPr><w:topLinePunct/></w:pPr><w:r><w:t>有所减少，但是</w:t></w:r><w:r w:rsidR="001852F3"><w:t xml:space="preserve">2011</w:t></w:r><w:r w:rsidR="001852F3"><w:t xml:space="preserve">年仍然为</w:t></w:r><w:r w:rsidR="001852F3"><w:t xml:space="preserve">16428</w:t></w:r><w:r w:rsidR="001852F3"><w:t xml:space="preserve">万立方米。</w:t></w:r></w:p><w:p w:rsidR="0018722C"><w:pPr><w:pStyle w:val="aff7"/><w:topLinePunct/></w:pPr><w:r><w:drawing><wp:inline><wp:extent cx="5293994" cy="1342453"/><wp:effectExtent l="0" t="0" r="0" b="0"/><wp:docPr id="17" name="image42.png" descr=""/><wp:cNvGraphicFramePr><a:graphicFrameLocks noChangeAspect="1"/></wp:cNvGraphicFramePr><a:graphic><a:graphicData uri="http://schemas.openxmlformats.org/drawingml/2006/picture"><pic:pic><pic:nvPicPr><pic:cNvPr id="18" name="image42.png"/><pic:cNvPicPr/></pic:nvPicPr><pic:blipFill><a:blip r:embed="rId82" cstate="print"/><a:stretch><a:fillRect/></a:stretch></pic:blipFill><pic:spPr><a:xfrm><a:off x="0" y="0"/><a:ext cx="5293994" cy="1342453"/></a:xfrm><a:prstGeom prst="rect"><a:avLst/></a:prstGeom></pic:spPr></pic:pic></a:graphicData></a:graphic></wp:inline></w:drawing></w:r></w:p><w:p w:rsidR="0018722C"><w:pPr><w:pStyle w:val="aff7"/><w:topLinePunct/></w:pPr><w:r><w:drawing><wp:inline><wp:extent cx="5293994" cy="1342453"/><wp:effectExtent l="0" t="0" r="0" b="0"/><wp:docPr id="17" name="image42.png" descr=""/><wp:cNvGraphicFramePr><a:graphicFrameLocks noChangeAspect="1"/></wp:cNvGraphicFramePr><a:graphic><a:graphicData uri="http://schemas.openxmlformats.org/drawingml/2006/picture"><pic:pic><pic:nvPicPr><pic:cNvPr id="18" name="image42.png"/><pic:cNvPicPr/></pic:nvPicPr><pic:blipFill><a:blip r:embed="rId82" cstate="print"/><a:stretch><a:fillRect/></a:stretch></pic:blipFill><pic:spPr><a:xfrm><a:off x="0" y="0"/><a:ext cx="5293994" cy="1342453"/></a:xfrm><a:prstGeom prst="rect"><a:avLst/></a:prstGeom></pic:spPr></pic:pic></a:graphicData></a:graphic></wp:inline></w:drawing></w:r></w:p><w:p w:rsidR="0018722C"><w:pPr><w:pStyle w:val="a9"/><w:topLinePunct/></w:pPr><w:r><w:t>图</w:t></w:r><w:r><w:rPr><w:rFonts w:ascii="Times New Roman" w:eastAsia="Times New Roman"/></w:rPr><w:t>3-16</w:t></w:r><w:r><w:t xml:space="preserve">  </w:t></w:r><w:r><w:t>海洋生产总值与疏浚物倾倒量关系图</w:t></w:r></w:p><w:p w:rsidR="0018722C"><w:pPr><w:topLinePunct/></w:pPr><w:r><w:t>在</w:t></w:r><w:r><w:rPr><w:rFonts w:ascii="Times New Roman" w:eastAsia="宋体"/></w:rPr><w:t>2001</w:t></w:r><w:r><w:t>年至</w:t></w:r><w:r><w:rPr><w:rFonts w:ascii="Times New Roman" w:eastAsia="宋体"/></w:rPr><w:t>20</w:t></w:r><w:r><w:rPr><w:rFonts w:ascii="Times New Roman" w:eastAsia="宋体"/></w:rPr><w:t>1</w:t></w:r><w:r><w:rPr><w:rFonts w:ascii="Times New Roman" w:eastAsia="宋体"/></w:rPr><w:t>0</w:t></w:r><w:r><w:t>年期间，疏浚物也随着海洋经济的发展呈现增长趋势，</w:t></w:r><w:r><w:rPr><w:rFonts w:ascii="Times New Roman" w:eastAsia="宋体"/></w:rPr><w:t>2001</w:t></w:r></w:p><w:p w:rsidR="0018722C"><w:pPr><w:topLinePunct/></w:pPr><w:r><w:t>年疏浚物倾倒量仅为</w:t></w:r><w:r><w:rPr><w:rFonts w:ascii="Times New Roman" w:eastAsia="Times New Roman"/></w:rPr><w:t>8965</w:t></w:r><w:r><w:t>万立方米，</w:t></w:r><w:r><w:rPr><w:rFonts w:ascii="Times New Roman" w:eastAsia="Times New Roman"/></w:rPr><w:t>2010</w:t></w:r><w:r><w:t>年的倾倒量增长至</w:t></w:r><w:r><w:rPr><w:rFonts w:ascii="Times New Roman" w:eastAsia="Times New Roman"/></w:rPr><w:t>16957</w:t></w:r><w:r><w:t>万立方米，</w:t></w:r></w:p><w:p w:rsidR="0018722C"><w:pPr><w:topLinePunct/></w:pPr><w:r><w:t>其中</w:t></w:r><w:r><w:rPr><w:rFonts w:ascii="Times New Roman" w:eastAsia="Times New Roman"/></w:rPr><w:t>2005</w:t></w:r><w:r><w:t>年倾倒量接近</w:t></w:r><w:r><w:rPr><w:rFonts w:ascii="Times New Roman" w:eastAsia="Times New Roman"/></w:rPr><w:t>2</w:t></w:r><w:r><w:t>万立方米，</w:t></w:r><w:r><w:rPr><w:rFonts w:ascii="Times New Roman" w:eastAsia="Times New Roman"/></w:rPr><w:t>2007</w:t></w:r><w:r><w:t>年更是超过</w:t></w:r><w:r><w:rPr><w:rFonts w:ascii="Times New Roman" w:eastAsia="Times New Roman"/></w:rPr><w:t>2</w:t></w:r><w:r><w:t>万立方米。</w:t></w:r></w:p><w:p w:rsidR="0018722C"><w:pPr><w:pStyle w:val="3"/><w:topLinePunct/><w:ind w:left="200" w:hangingChars="200" w:hanging="200"/></w:pPr><w:bookmarkStart w:id="395854" w:name="_Toc686395854"/><w:r><w:t>3.4.2 </w:t></w:r><w:r><w:t>数据处理与检验                                                 1</w:t></w:r><w:r><w:t>、数据的平稳性检验。对</w:t></w:r><w:r><w:t>2001</w:t></w:r><w:r><w:t>—</w:t></w:r><w:r><w:t>2010</w:t></w:r><w:r></w:r><w:r><w:t>年我国数据利用</w:t></w:r><w:r><w:t>Eviews</w:t></w:r><w:r></w:r><w:r><w:t>软件进行</w:t></w:r><w:r><w:t>ADF</w:t></w:r><w:bookmarkEnd w:id="395854"/></w:p><w:p w:rsidR="0018722C"><w:pPr><w:topLinePunct/></w:pPr><w:r><w:t>平稳性分析，如果</w:t></w:r><w:r><w:rPr><w:rFonts w:ascii="Times New Roman" w:eastAsia="Times New Roman"/></w:rPr><w:t>ADF</w:t></w:r><w:r><w:t>检验的伴随概率小于</w:t></w:r><w:r><w:rPr><w:rFonts w:ascii="Times New Roman" w:eastAsia="Times New Roman"/></w:rPr><w:t>0</w:t></w:r><w:r><w:rPr><w:rFonts w:ascii="Times New Roman" w:eastAsia="Times New Roman"/></w:rPr><w:t>.</w:t></w:r><w:r><w:rPr><w:rFonts w:ascii="Times New Roman" w:eastAsia="Times New Roman"/></w:rPr><w:t>05</w:t></w:r><w:r><w:t>说明该序列是平稳的，如果</w:t></w:r></w:p><w:p w:rsidR="0018722C"><w:pPr><w:topLinePunct/></w:pPr><w:r><w:rPr><w:rFonts w:ascii="Times New Roman" w:eastAsia="Times New Roman"/></w:rPr><w:t>ADF</w:t></w:r><w:r><w:t>所有统计检验值大于各显著水平的临界值则是非平稳的，如果</w:t></w:r><w:r><w:rPr><w:rFonts w:ascii="Times New Roman" w:eastAsia="Times New Roman"/></w:rPr><w:t>ADF</w:t></w:r><w:r><w:t>所有检</w:t></w:r><w:r><w:t>验值小于各个显著水平的临界值则是平稳的。经过检验，原始数据不平稳，对原始数据进行一阶差分处理后显示为平稳，具体结果如下表。</w:t></w:r></w:p><w:p w:rsidR="0018722C"><w:pPr><w:pStyle w:val="a8"/><w:topLinePunct/></w:pPr><w:r><w:t>表</w:t></w:r><w:r><w:t> </w:t></w:r><w:r><w:rPr><w:rFonts w:ascii="Times New Roman" w:eastAsia="Times New Roman"/></w:rPr><w:t>3-11</w:t></w:r><w:r><w:t xml:space="preserve">  </w:t></w:r><w:r><w:t>海洋经济、赤潮面积、含油污水排放量一阶差分结果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04"/><w:gridCol w:w="1378"/><w:gridCol w:w="1569"/><w:gridCol w:w="2362"/><w:gridCol w:w="2112"/></w:tblGrid><w:tr><w:trPr><w:tblHeader/></w:trPr><w:tc><w:tcPr><w:tcW w:w="648" w:type="pct"/><w:vAlign w:val="center"/><w:tcBorders><w:bottom w:val="single" w:sz="4" w:space="0" w:color="auto"/></w:tcBorders></w:tcPr><w:p w:rsidR="0018722C"><w:pPr><w:pStyle w:val="a7"/><w:topLinePunct/><w:ind w:leftChars="0" w:left="0" w:rightChars="0" w:right="0" w:firstLineChars="0" w:firstLine="0"/><w:spacing w:line="240" w:lineRule="atLeast"/></w:pPr></w:p></w:tc><w:tc><w:tcPr><w:tcW w:w="808" w:type="pct"/><w:vAlign w:val="center"/><w:tcBorders><w:bottom w:val="single" w:sz="4" w:space="0" w:color="auto"/></w:tcBorders></w:tcPr><w:p w:rsidR="0018722C"><w:pPr><w:pStyle w:val="a7"/><w:topLinePunct/><w:ind w:leftChars="0" w:left="0" w:rightChars="0" w:right="0" w:firstLineChars="0" w:firstLine="0"/><w:spacing w:line="240" w:lineRule="atLeast"/></w:pPr><w:r><w:t>海洋经济</w:t></w:r></w:p></w:tc><w:tc><w:tcPr><w:tcW w:w="920"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c><w:tcPr><w:tcW w:w="1385" w:type="pct"/><w:vAlign w:val="center"/><w:tcBorders><w:bottom w:val="single" w:sz="4" w:space="0" w:color="auto"/></w:tcBorders></w:tcPr><w:p w:rsidR="0018722C"><w:pPr><w:pStyle w:val="a7"/><w:topLinePunct/><w:ind w:leftChars="0" w:left="0" w:rightChars="0" w:right="0" w:firstLineChars="0" w:firstLine="0"/><w:spacing w:line="240" w:lineRule="atLeast"/></w:pPr><w:r><w:t>含油污水排放量</w:t></w:r></w:p></w:tc><w:tc><w:tcPr><w:tcW w:w="1239" w:type="pct"/><w:vAlign w:val="center"/><w:tcBorders><w:bottom w:val="single" w:sz="4" w:space="0" w:color="auto"/></w:tcBorders></w:tcPr><w:p w:rsidR="0018722C"><w:pPr><w:pStyle w:val="a7"/><w:topLinePunct/><w:ind w:leftChars="0" w:left="0" w:rightChars="0" w:right="0" w:firstLineChars="0" w:firstLine="0"/><w:spacing w:line="240" w:lineRule="atLeast"/></w:pPr><w:r><w:t>疏浚物海洋倾倒量</w:t></w:r></w:p></w:tc></w:tr><w:tr><w:tc><w:tcPr><w:tcW w:w="648" w:type="pct"/><w:vAlign w:val="center"/></w:tcPr><w:p w:rsidR="0018722C"><w:pPr><w:pStyle w:val="ac"/><w:topLinePunct/><w:ind w:leftChars="0" w:left="0" w:rightChars="0" w:right="0" w:firstLineChars="0" w:firstLine="0"/><w:spacing w:line="240" w:lineRule="atLeast"/></w:pPr><w:r><w:t>t-statistic</w:t></w:r></w:p></w:tc><w:tc><w:tcPr><w:tcW w:w="808" w:type="pct"/><w:vAlign w:val="center"/></w:tcPr><w:p w:rsidR="0018722C"><w:pPr><w:pStyle w:val="affff9"/><w:topLinePunct/><w:ind w:leftChars="0" w:left="0" w:rightChars="0" w:right="0" w:firstLineChars="0" w:firstLine="0"/><w:spacing w:line="240" w:lineRule="atLeast"/></w:pPr><w:r><w:t>-5.805944</w:t></w:r></w:p></w:tc><w:tc><w:tcPr><w:tcW w:w="920" w:type="pct"/><w:vAlign w:val="center"/></w:tcPr><w:p w:rsidR="0018722C"><w:pPr><w:pStyle w:val="affff9"/><w:topLinePunct/><w:ind w:leftChars="0" w:left="0" w:rightChars="0" w:right="0" w:firstLineChars="0" w:firstLine="0"/><w:spacing w:line="240" w:lineRule="atLeast"/></w:pPr><w:r><w:t>-3.787660</w:t></w:r></w:p></w:tc><w:tc><w:tcPr><w:tcW w:w="1385" w:type="pct"/><w:vAlign w:val="center"/></w:tcPr><w:p w:rsidR="0018722C"><w:pPr><w:pStyle w:val="affff9"/><w:topLinePunct/><w:ind w:leftChars="0" w:left="0" w:rightChars="0" w:right="0" w:firstLineChars="0" w:firstLine="0"/><w:spacing w:line="240" w:lineRule="atLeast"/></w:pPr><w:r><w:t>-4.924255</w:t></w:r></w:p></w:tc><w:tc><w:tcPr><w:tcW w:w="1239" w:type="pct"/><w:vAlign w:val="center"/></w:tcPr><w:p w:rsidR="0018722C"><w:pPr><w:pStyle w:val="affff9"/><w:topLinePunct/><w:ind w:leftChars="0" w:left="0" w:rightChars="0" w:right="0" w:firstLineChars="0" w:firstLine="0"/><w:spacing w:line="240" w:lineRule="atLeast"/></w:pPr><w:r><w:t>-5.007819</w:t></w:r></w:p></w:tc></w:tr><w:tr><w:tc><w:tcPr><w:tcW w:w="648" w:type="pct"/><w:vAlign w:val="center"/></w:tcPr><w:p w:rsidR="0018722C"><w:pPr><w:pStyle w:val="ac"/><w:topLinePunct/><w:ind w:leftChars="0" w:left="0" w:rightChars="0" w:right="0" w:firstLineChars="0" w:firstLine="0"/><w:spacing w:line="240" w:lineRule="atLeast"/></w:pPr><w:r><w:t>1%level</w:t></w:r></w:p></w:tc><w:tc><w:tcPr><w:tcW w:w="808" w:type="pct"/><w:vAlign w:val="center"/></w:tcPr><w:p w:rsidR="0018722C"><w:pPr><w:pStyle w:val="affff9"/><w:topLinePunct/><w:ind w:leftChars="0" w:left="0" w:rightChars="0" w:right="0" w:firstLineChars="0" w:firstLine="0"/><w:spacing w:line="240" w:lineRule="atLeast"/></w:pPr><w:r><w:t>-4.048682</w:t></w:r></w:p></w:tc><w:tc><w:tcPr><w:tcW w:w="920" w:type="pct"/><w:vAlign w:val="center"/></w:tcPr><w:p w:rsidR="0018722C"><w:pPr><w:pStyle w:val="affff9"/><w:topLinePunct/><w:ind w:leftChars="0" w:left="0" w:rightChars="0" w:right="0" w:firstLineChars="0" w:firstLine="0"/><w:spacing w:line="240" w:lineRule="atLeast"/></w:pPr><w:r><w:t>-3.493747</w:t></w:r></w:p></w:tc><w:tc><w:tcPr><w:tcW w:w="1385" w:type="pct"/><w:vAlign w:val="center"/></w:tcPr><w:p w:rsidR="0018722C"><w:pPr><w:pStyle w:val="affff9"/><w:topLinePunct/><w:ind w:leftChars="0" w:left="0" w:rightChars="0" w:right="0" w:firstLineChars="0" w:firstLine="0"/><w:spacing w:line="240" w:lineRule="atLeast"/></w:pPr><w:r><w:t>-2.587172</w:t></w:r></w:p></w:tc><w:tc><w:tcPr><w:tcW w:w="1239" w:type="pct"/><w:vAlign w:val="center"/></w:tcPr><w:p w:rsidR="0018722C"><w:pPr><w:pStyle w:val="affff9"/><w:topLinePunct/><w:ind w:leftChars="0" w:left="0" w:rightChars="0" w:right="0" w:firstLineChars="0" w:firstLine="0"/><w:spacing w:line="240" w:lineRule="atLeast"/></w:pPr><w:r><w:t>-2.587172</w:t></w:r></w:p></w:tc></w:tr><w:tr><w:tc><w:tcPr><w:tcW w:w="648" w:type="pct"/><w:vAlign w:val="center"/></w:tcPr><w:p w:rsidR="0018722C"><w:pPr><w:pStyle w:val="ac"/><w:topLinePunct/><w:ind w:leftChars="0" w:left="0" w:rightChars="0" w:right="0" w:firstLineChars="0" w:firstLine="0"/><w:spacing w:line="240" w:lineRule="atLeast"/></w:pPr><w:r><w:t>5%level</w:t></w:r></w:p></w:tc><w:tc><w:tcPr><w:tcW w:w="808" w:type="pct"/><w:vAlign w:val="center"/></w:tcPr><w:p w:rsidR="0018722C"><w:pPr><w:pStyle w:val="affff9"/><w:topLinePunct/><w:ind w:leftChars="0" w:left="0" w:rightChars="0" w:right="0" w:firstLineChars="0" w:firstLine="0"/><w:spacing w:line="240" w:lineRule="atLeast"/></w:pPr><w:r><w:t>-3.453601</w:t></w:r></w:p></w:tc><w:tc><w:tcPr><w:tcW w:w="920" w:type="pct"/><w:vAlign w:val="center"/></w:tcPr><w:p w:rsidR="0018722C"><w:pPr><w:pStyle w:val="affff9"/><w:topLinePunct/><w:ind w:leftChars="0" w:left="0" w:rightChars="0" w:right="0" w:firstLineChars="0" w:firstLine="0"/><w:spacing w:line="240" w:lineRule="atLeast"/></w:pPr><w:r><w:t>-2.889200</w:t></w:r></w:p></w:tc><w:tc><w:tcPr><w:tcW w:w="1385" w:type="pct"/><w:vAlign w:val="center"/></w:tcPr><w:p w:rsidR="0018722C"><w:pPr><w:pStyle w:val="affff9"/><w:topLinePunct/><w:ind w:leftChars="0" w:left="0" w:rightChars="0" w:right="0" w:firstLineChars="0" w:firstLine="0"/><w:spacing w:line="240" w:lineRule="atLeast"/></w:pPr><w:r><w:t>-1.943912</w:t></w:r></w:p></w:tc><w:tc><w:tcPr><w:tcW w:w="1239" w:type="pct"/><w:vAlign w:val="center"/></w:tcPr><w:p w:rsidR="0018722C"><w:pPr><w:pStyle w:val="affff9"/><w:topLinePunct/><w:ind w:leftChars="0" w:left="0" w:rightChars="0" w:right="0" w:firstLineChars="0" w:firstLine="0"/><w:spacing w:line="240" w:lineRule="atLeast"/></w:pPr><w:r><w:t>-1.943912</w:t></w:r></w:p></w:tc></w:tr><w:tr><w:tc><w:tcPr><w:tcW w:w="648" w:type="pct"/><w:vAlign w:val="center"/><w:tcBorders><w:top w:val="single" w:sz="4" w:space="0" w:color="auto"/></w:tcBorders></w:tcPr><w:p w:rsidR="0018722C"><w:pPr><w:pStyle w:val="ac"/><w:topLinePunct/><w:ind w:leftChars="0" w:left="0" w:rightChars="0" w:right="0" w:firstLineChars="0" w:firstLine="0"/><w:spacing w:line="240" w:lineRule="atLeast"/></w:pPr><w:r><w:t>10%level</w:t></w:r></w:p></w:tc><w:tc><w:tcPr><w:tcW w:w="808" w:type="pct"/><w:vAlign w:val="center"/><w:tcBorders><w:top w:val="single" w:sz="4" w:space="0" w:color="auto"/></w:tcBorders></w:tcPr><w:p w:rsidR="0018722C"><w:pPr><w:pStyle w:val="affff9"/><w:topLinePunct/><w:ind w:leftChars="0" w:left="0" w:rightChars="0" w:right="0" w:firstLineChars="0" w:firstLine="0"/><w:spacing w:line="240" w:lineRule="atLeast"/></w:pPr><w:r><w:t>-3.152400</w:t></w:r></w:p></w:tc><w:tc><w:tcPr><w:tcW w:w="920" w:type="pct"/><w:vAlign w:val="center"/><w:tcBorders><w:top w:val="single" w:sz="4" w:space="0" w:color="auto"/></w:tcBorders></w:tcPr><w:p w:rsidR="0018722C"><w:pPr><w:pStyle w:val="affff9"/><w:topLinePunct/><w:ind w:leftChars="0" w:left="0" w:rightChars="0" w:right="0" w:firstLineChars="0" w:firstLine="0"/><w:spacing w:line="240" w:lineRule="atLeast"/></w:pPr><w:r><w:t>-2.581596</w:t></w:r></w:p></w:tc><w:tc><w:tcPr><w:tcW w:w="1385" w:type="pct"/><w:vAlign w:val="center"/><w:tcBorders><w:top w:val="single" w:sz="4" w:space="0" w:color="auto"/></w:tcBorders></w:tcPr><w:p w:rsidR="0018722C"><w:pPr><w:pStyle w:val="affff9"/><w:topLinePunct/><w:ind w:leftChars="0" w:left="0" w:rightChars="0" w:right="0" w:firstLineChars="0" w:firstLine="0"/><w:spacing w:line="240" w:lineRule="atLeast"/></w:pPr><w:r><w:t>-1.614713</w:t></w:r></w:p></w:tc><w:tc><w:tcPr><w:tcW w:w="1239" w:type="pct"/><w:vAlign w:val="center"/><w:tcBorders><w:top w:val="single" w:sz="4" w:space="0" w:color="auto"/></w:tcBorders></w:tcPr><w:p w:rsidR="0018722C"><w:pPr><w:pStyle w:val="affff9"/><w:topLinePunct/><w:ind w:leftChars="0" w:left="0" w:rightChars="0" w:right="0" w:firstLineChars="0" w:firstLine="0"/><w:spacing w:line="240" w:lineRule="atLeast"/></w:pPr><w:r><w:t>-1.614713</w:t></w:r></w:p></w:tc></w:tr></w:tbl><w:p w:rsidR="0018722C"><w:pPr><w:topLinePunct/></w:pPr><w:r><w:t>由上表可以看出海洋经济、赤潮面积、含油污水排放量均为一阶单整序列。</w:t></w:r></w:p><w:p w:rsidR="0018722C"><w:pPr><w:topLinePunct/></w:pPr><w:r><w:t>2</w:t></w:r><w:r><w:t>、变量协整关系检验。使用</w:t></w:r><w:r><w:rPr><w:rFonts w:ascii="Times New Roman" w:eastAsia="Times New Roman"/></w:rPr><w:t>Eviews</w:t></w:r><w:r><w:t>对上述四个变量做协整检验，结果如表。</w:t></w:r></w:p><w:p w:rsidR="0018722C"><w:pPr><w:pStyle w:val="a8"/><w:topLinePunct/></w:pPr><w:r><w:t>表</w:t></w:r><w:r><w:rPr><w:rFonts w:ascii="Times New Roman" w:eastAsia="Times New Roman"/></w:rPr><w:t>3-12</w:t></w:r><w:r><w:t xml:space="preserve">  </w:t></w:r><w:r><w:t>四个变量的</w:t></w:r><w:r><w:rPr><w:rFonts w:ascii="Times New Roman" w:eastAsia="Times New Roman"/></w:rPr><w:t>Johansen</w:t></w:r><w:r><w:t>协整检验结果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040"/><w:gridCol w:w="1162"/><w:gridCol w:w="1489"/><w:gridCol w:w="1522"/><w:gridCol w:w="1316"/></w:tblGrid><w:tr><w:trPr><w:tblHeader/></w:trPr><w:tc><w:tcPr><w:tcW w:w="2463" w:type="pct"/><w:gridSpan w:val="2"/><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873" w:type="pct"/><w:vMerge w:val="restart"/><w:vAlign w:val="center"/><w:tcBorders><w:bottom w:val="single" w:sz="4" w:space="0" w:color="auto"/></w:tcBorders></w:tcPr><w:p w:rsidR="0018722C"><w:pPr><w:pStyle w:val="a7"/><w:topLinePunct/><w:ind w:leftChars="0" w:left="0" w:rightChars="0" w:right="0" w:firstLineChars="0" w:firstLine="0"/><w:spacing w:line="240" w:lineRule="atLeast"/></w:pPr><w:r><w:t>迹统计量值</w:t></w:r></w:p></w:tc><w:tc><w:tcPr><w:tcW w:w="892" w:type="pct"/><w:vMerge w:val="restart"/><w:vAlign w:val="center"/><w:tcBorders><w:bottom w:val="single" w:sz="4" w:space="0" w:color="auto"/></w:tcBorders></w:tcPr><w:p w:rsidR="0018722C"><w:pPr><w:pStyle w:val="a7"/><w:topLinePunct/><w:ind w:leftChars="0" w:left="0" w:rightChars="0" w:right="0" w:firstLineChars="0" w:firstLine="0"/><w:spacing w:line="240" w:lineRule="atLeast"/></w:pPr><w:r><w:t>0.05 显著性水平</w:t></w:r></w:p><w:p w:rsidR="0018722C"><w:pPr><w:pStyle w:val="a7"/><w:topLinePunct/><w:ind w:leftChars="0" w:left="0" w:rightChars="0" w:right="0" w:firstLineChars="0" w:firstLine="0"/><w:spacing w:line="240" w:lineRule="atLeast"/></w:pPr><w:r><w:t>临界值</w:t></w:r></w:p></w:tc><w:tc><w:tcPr><w:tcW w:w="771" w:type="pct"/><w:vMerge w:val="restart"/><w:vAlign w:val="center"/><w:tcBorders><w:bottom w:val="single" w:sz="4" w:space="0" w:color="auto"/></w:tcBorders></w:tcPr><w:p w:rsidR="0018722C"><w:pPr><w:pStyle w:val="a7"/><w:topLinePunct/><w:ind w:leftChars="0" w:left="0" w:rightChars="0" w:right="0" w:firstLineChars="0" w:firstLine="0"/><w:spacing w:line="240" w:lineRule="atLeast"/></w:pPr><w:r><w:t>P 值</w:t></w:r></w:p></w:tc></w:tr><w:tr><w:tc><w:tcPr><w:tcW w:w="1782" w:type="pct"/><w:vAlign w:val="center"/></w:tcPr><w:p w:rsidR="0018722C"><w:pPr><w:pStyle w:val="ac"/><w:topLinePunct/><w:ind w:leftChars="0" w:left="0" w:rightChars="0" w:right="0" w:firstLineChars="0" w:firstLine="0"/><w:spacing w:line="240" w:lineRule="atLeast"/></w:pPr><w:r><w:t>协整向量个数</w:t></w:r></w:p></w:tc><w:tc><w:tcPr><w:tcW w:w="681" w:type="pct"/><w:vAlign w:val="center"/></w:tcPr><w:p w:rsidR="0018722C"><w:pPr><w:pStyle w:val="a5"/><w:topLinePunct/><w:ind w:leftChars="0" w:left="0" w:rightChars="0" w:right="0" w:firstLineChars="0" w:firstLine="0"/><w:spacing w:line="240" w:lineRule="atLeast"/></w:pPr><w:r><w:t>特征根值</w:t></w:r></w:p></w:tc><w:tc><w:tcPr><w:tcW w:w="873" w:type="pct"/><w:vMerge/><w:vAlign w:val="center"/></w:tcPr><w:p w:rsidR="0018722C"><w:pPr><w:pStyle w:val="a5"/><w:topLinePunct/><w:ind w:leftChars="0" w:left="0" w:rightChars="0" w:right="0" w:firstLineChars="0" w:firstLine="0"/><w:spacing w:line="240" w:lineRule="atLeast"/></w:pPr></w:p></w:tc><w:tc><w:tcPr><w:tcW w:w="892" w:type="pct"/><w:vMerge/><w:vAlign w:val="center"/></w:tcPr><w:p w:rsidR="0018722C"><w:pPr><w:pStyle w:val="a5"/><w:topLinePunct/><w:ind w:leftChars="0" w:left="0" w:rightChars="0" w:right="0" w:firstLineChars="0" w:firstLine="0"/><w:spacing w:line="240" w:lineRule="atLeast"/></w:pPr></w:p></w:tc><w:tc><w:tcPr><w:tcW w:w="771" w:type="pct"/><w:vMerge/><w:vAlign w:val="center"/></w:tcPr><w:p w:rsidR="0018722C"><w:pPr><w:pStyle w:val="ad"/><w:topLinePunct/><w:ind w:leftChars="0" w:left="0" w:rightChars="0" w:right="0" w:firstLineChars="0" w:firstLine="0"/><w:spacing w:line="240" w:lineRule="atLeast"/></w:pPr></w:p></w:tc></w:tr><w:tr><w:tc><w:tcPr><w:tcW w:w="1782" w:type="pct"/><w:vAlign w:val="center"/></w:tcPr><w:p w:rsidR="0018722C"><w:pPr><w:pStyle w:val="ac"/><w:topLinePunct/><w:ind w:leftChars="0" w:left="0" w:rightChars="0" w:right="0" w:firstLineChars="0" w:firstLine="0"/><w:spacing w:line="240" w:lineRule="atLeast"/></w:pPr><w:r><w:t>无</w:t></w:r></w:p></w:tc><w:tc><w:tcPr><w:tcW w:w="681" w:type="pct"/><w:vAlign w:val="center"/></w:tcPr><w:p w:rsidR="0018722C"><w:pPr><w:pStyle w:val="affff9"/><w:topLinePunct/><w:ind w:leftChars="0" w:left="0" w:rightChars="0" w:right="0" w:firstLineChars="0" w:firstLine="0"/><w:spacing w:line="240" w:lineRule="atLeast"/></w:pPr><w:r><w:t>0.378711</w:t></w:r></w:p></w:tc><w:tc><w:tcPr><w:tcW w:w="873" w:type="pct"/><w:vAlign w:val="center"/></w:tcPr><w:p w:rsidR="0018722C"><w:pPr><w:pStyle w:val="affff9"/><w:topLinePunct/><w:ind w:leftChars="0" w:left="0" w:rightChars="0" w:right="0" w:firstLineChars="0" w:firstLine="0"/><w:spacing w:line="240" w:lineRule="atLeast"/></w:pPr><w:r><w:t>116.8562</w:t></w:r></w:p></w:tc><w:tc><w:tcPr><w:tcW w:w="892" w:type="pct"/><w:vAlign w:val="center"/></w:tcPr><w:p w:rsidR="0018722C"><w:pPr><w:pStyle w:val="affff9"/><w:topLinePunct/><w:ind w:leftChars="0" w:left="0" w:rightChars="0" w:right="0" w:firstLineChars="0" w:firstLine="0"/><w:spacing w:line="240" w:lineRule="atLeast"/></w:pPr><w:r><w:t>47.85613</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最多一个</w:t></w:r></w:p></w:tc><w:tc><w:tcPr><w:tcW w:w="681" w:type="pct"/><w:vAlign w:val="center"/></w:tcPr><w:p w:rsidR="0018722C"><w:pPr><w:pStyle w:val="affff9"/><w:topLinePunct/><w:ind w:leftChars="0" w:left="0" w:rightChars="0" w:right="0" w:firstLineChars="0" w:firstLine="0"/><w:spacing w:line="240" w:lineRule="atLeast"/></w:pPr><w:r><w:t>0.310401</w:t></w:r></w:p></w:tc><w:tc><w:tcPr><w:tcW w:w="873" w:type="pct"/><w:vAlign w:val="center"/></w:tcPr><w:p w:rsidR="0018722C"><w:pPr><w:pStyle w:val="affff9"/><w:topLinePunct/><w:ind w:leftChars="0" w:left="0" w:rightChars="0" w:right="0" w:firstLineChars="0" w:firstLine="0"/><w:spacing w:line="240" w:lineRule="atLeast"/></w:pPr><w:r><w:t>67.35648</w:t></w:r></w:p></w:tc><w:tc><w:tcPr><w:tcW w:w="892" w:type="pct"/><w:vAlign w:val="center"/></w:tcPr><w:p w:rsidR="0018722C"><w:pPr><w:pStyle w:val="affff9"/><w:topLinePunct/><w:ind w:leftChars="0" w:left="0" w:rightChars="0" w:right="0" w:firstLineChars="0" w:firstLine="0"/><w:spacing w:line="240" w:lineRule="atLeast"/></w:pPr><w:r><w:t>29.79707</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最多两个</w:t></w:r></w:p></w:tc><w:tc><w:tcPr><w:tcW w:w="681" w:type="pct"/><w:vAlign w:val="center"/></w:tcPr><w:p w:rsidR="0018722C"><w:pPr><w:pStyle w:val="affff9"/><w:topLinePunct/><w:ind w:leftChars="0" w:left="0" w:rightChars="0" w:right="0" w:firstLineChars="0" w:firstLine="0"/><w:spacing w:line="240" w:lineRule="atLeast"/></w:pPr><w:r><w:t>0.214938</w:t></w:r></w:p></w:tc><w:tc><w:tcPr><w:tcW w:w="873" w:type="pct"/><w:vAlign w:val="center"/></w:tcPr><w:p w:rsidR="0018722C"><w:pPr><w:pStyle w:val="affff9"/><w:topLinePunct/><w:ind w:leftChars="0" w:left="0" w:rightChars="0" w:right="0" w:firstLineChars="0" w:firstLine="0"/><w:spacing w:line="240" w:lineRule="atLeast"/></w:pPr><w:r><w:t>28.70546</w:t></w:r></w:p></w:tc><w:tc><w:tcPr><w:tcW w:w="892" w:type="pct"/><w:vAlign w:val="center"/></w:tcPr><w:p w:rsidR="0018722C"><w:pPr><w:pStyle w:val="affff9"/><w:topLinePunct/><w:ind w:leftChars="0" w:left="0" w:rightChars="0" w:right="0" w:firstLineChars="0" w:firstLine="0"/><w:spacing w:line="240" w:lineRule="atLeast"/></w:pPr><w:r><w:t>15.49471</w:t></w:r></w:p></w:tc><w:tc><w:tcPr><w:tcW w:w="771" w:type="pct"/><w:vAlign w:val="center"/></w:tcPr><w:p w:rsidR="0018722C"><w:pPr><w:pStyle w:val="affff9"/><w:topLinePunct/><w:ind w:leftChars="0" w:left="0" w:rightChars="0" w:right="0" w:firstLineChars="0" w:firstLine="0"/><w:spacing w:line="240" w:lineRule="atLeast"/></w:pPr><w:r><w:t>0.0003</w:t></w:r></w:p></w:tc></w:tr><w:tr><w:tc><w:tcPr><w:tcW w:w="1782" w:type="pct"/><w:vAlign w:val="center"/></w:tcPr><w:p w:rsidR="0018722C"><w:pPr><w:pStyle w:val="ac"/><w:topLinePunct/><w:ind w:leftChars="0" w:left="0" w:rightChars="0" w:right="0" w:firstLineChars="0" w:firstLine="0"/><w:spacing w:line="240" w:lineRule="atLeast"/></w:pPr><w:r><w:t>最多三个</w:t></w:r></w:p></w:tc><w:tc><w:tcPr><w:tcW w:w="681" w:type="pct"/><w:vAlign w:val="center"/></w:tcPr><w:p w:rsidR="0018722C"><w:pPr><w:pStyle w:val="affff9"/><w:topLinePunct/><w:ind w:leftChars="0" w:left="0" w:rightChars="0" w:right="0" w:firstLineChars="0" w:firstLine="0"/><w:spacing w:line="240" w:lineRule="atLeast"/></w:pPr><w:r><w:t>0.033449</w:t></w:r></w:p></w:tc><w:tc><w:tcPr><w:tcW w:w="873" w:type="pct"/><w:vAlign w:val="center"/></w:tcPr><w:p w:rsidR="0018722C"><w:pPr><w:pStyle w:val="affff9"/><w:topLinePunct/><w:ind w:leftChars="0" w:left="0" w:rightChars="0" w:right="0" w:firstLineChars="0" w:firstLine="0"/><w:spacing w:line="240" w:lineRule="atLeast"/></w:pPr><w:r><w:t>3.538232</w:t></w:r></w:p></w:tc><w:tc><w:tcPr><w:tcW w:w="892" w:type="pct"/><w:vAlign w:val="center"/></w:tcPr><w:p w:rsidR="0018722C"><w:pPr><w:pStyle w:val="affff9"/><w:topLinePunct/><w:ind w:leftChars="0" w:left="0" w:rightChars="0" w:right="0" w:firstLineChars="0" w:firstLine="0"/><w:spacing w:line="240" w:lineRule="atLeast"/></w:pPr><w:r><w:t>3.841466</w:t></w:r></w:p></w:tc><w:tc><w:tcPr><w:tcW w:w="771" w:type="pct"/><w:vAlign w:val="center"/></w:tcPr><w:p w:rsidR="0018722C"><w:pPr><w:pStyle w:val="affff9"/><w:topLinePunct/><w:ind w:leftChars="0" w:left="0" w:rightChars="0" w:right="0" w:firstLineChars="0" w:firstLine="0"/><w:spacing w:line="240" w:lineRule="atLeast"/></w:pPr><w:r><w:t>0.0600</w:t></w:r></w:p></w:tc></w:tr><w:tr><w:tc><w:tcPr><w:tcW w:w="5000" w:type="pct"/><w:gridSpan w:val="5"/><w:vAlign w:val="center"/></w:tcPr><w:p w:rsidR="0018722C"><w:pPr><w:pStyle w:val="ad"/><w:topLinePunct/><w:ind w:leftChars="0" w:left="0" w:rightChars="0" w:right="0" w:firstLineChars="0" w:firstLine="0"/><w:spacing w:line="240" w:lineRule="atLeast"/></w:pPr><w:r><w:t>Trace test indicates 3 cointegrating eqn</w:t></w:r><w:r><w:t>(</w:t></w:r><w:r><w:t>s</w:t></w:r><w:r><w:t>)</w:t></w:r><w:r><w:t xml:space="preserve"> at the 0.05 level</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r><w:r><w:t></w:t></w:r><w:r><w:t>D</w:t></w:r><w:r><w:t>enotes rejection of the hypothesis at the 0.05 level</w:t></w:r></w:p></w:tc></w:tr></w:tbl><w:p w:rsidR="0018722C"><w:pPr><w:topLinePunct/></w:pPr><w:r><w:t>由上表可知，四个变量之间存在协整关系，所以可以建立</w:t></w:r><w:r><w:rPr><w:rFonts w:ascii="Times New Roman" w:eastAsia="Times New Roman"/></w:rPr><w:t>VAR</w:t></w:r><w:r><w:t>模型。</w:t></w:r></w:p><w:p w:rsidR="0018722C"><w:pPr><w:topLinePunct/></w:pPr><w:r><w:t>3、滞后阶数的确定。数据平稳，变量间存在协整关系，如果需要建立</w:t></w:r><w:r><w:rPr><w:rFonts w:ascii="Times New Roman" w:eastAsia="Times New Roman"/></w:rPr><w:t>VAR</w:t></w:r></w:p><w:p w:rsidR="0018722C"><w:pPr><w:topLinePunct/></w:pPr><w:r><w:t>模型，则还需要确立滞后阶数。利用</w:t></w:r><w:r><w:rPr><w:rFonts w:ascii="Times New Roman" w:eastAsia="Times New Roman"/></w:rPr><w:t>Eviews</w:t></w:r><w:r><w:t>对滞后阶数进行确定，结果如下表。</w:t></w:r></w:p><w:p w:rsidR="0018722C"><w:pPr><w:pStyle w:val="a8"/><w:topLinePunct/></w:pPr><w:r><w:t>表</w:t></w:r><w:r><w:rPr><w:rFonts w:ascii="Times New Roman" w:eastAsia="Times New Roman"/></w:rPr><w:t>3-13</w:t></w:r><w:r><w:t xml:space="preserve">  </w:t></w:r><w:r><w:t>最优滞后阶数</w:t></w:r></w:p><w:tbl><w:tblPr><w:tblW w:w="5000" w:type="pct"/><w:tblInd w:w="21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86"/><w:gridCol w:w="1191"/><w:gridCol w:w="1186"/><w:gridCol w:w="1191"/><w:gridCol w:w="1186"/><w:gridCol w:w="1186"/><w:gridCol w:w="1191"/></w:tblGrid><w:tr><w:trPr><w:tblHeader/></w:trPr><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Lag</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LogL</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LR</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FPE</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AIC</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SC</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HQ</w:t></w:r></w:p></w:tc></w:tr><w:tr><w:tc><w:tcPr><w:tcW w:w="713" w:type="pct"/><w:vAlign w:val="center"/></w:tcPr><w:p w:rsidR="0018722C"><w:pPr><w:pStyle w:val="affff9"/><w:topLinePunct/><w:ind w:leftChars="0" w:left="0" w:rightChars="0" w:right="0" w:firstLineChars="0" w:firstLine="0"/><w:spacing w:line="240" w:lineRule="atLeast"/></w:pPr><w:r w:rsidRPr="00000000"><w:rPr><w:sz w:val="24"/><w:szCs w:val="24"/></w:rPr><w:t>0</w:t></w:r></w:p></w:tc><w:tc><w:tcPr><w:tcW w:w="716" w:type="pct"/><w:vAlign w:val="center"/></w:tcPr><w:p w:rsidR="0018722C"><w:pPr><w:pStyle w:val="affff9"/><w:topLinePunct/><w:ind w:leftChars="0" w:left="0" w:rightChars="0" w:right="0" w:firstLineChars="0" w:firstLine="0"/><w:spacing w:line="240" w:lineRule="atLeast"/></w:pPr><w:r w:rsidRPr="00000000"><w:rPr><w:sz w:val="24"/><w:szCs w:val="24"/></w:rPr><w:t>-2756.331</w:t></w:r></w:p></w:tc><w:tc><w:tcPr><w:tcW w:w="713" w:type="pct"/><w:vAlign w:val="center"/></w:tcPr><w:p w:rsidR="0018722C"><w:pPr><w:pStyle w:val="a5"/><w:topLinePunct/><w:ind w:leftChars="0" w:left="0" w:rightChars="0" w:right="0" w:firstLineChars="0" w:firstLine="0"/><w:spacing w:line="240" w:lineRule="atLeast"/></w:pPr><w:r w:rsidRPr="00000000"><w:rPr><w:sz w:val="24"/><w:szCs w:val="24"/></w:rPr><w:t>NA</w:t></w:r></w:p></w:tc><w:tc><w:tcPr><w:tcW w:w="716" w:type="pct"/><w:vAlign w:val="center"/></w:tcPr><w:p w:rsidR="0018722C"><w:pPr><w:pStyle w:val="a5"/><w:topLinePunct/><w:ind w:leftChars="0" w:left="0" w:rightChars="0" w:right="0" w:firstLineChars="0" w:firstLine="0"/><w:spacing w:line="240" w:lineRule="atLeast"/></w:pPr><w:r w:rsidRPr="00000000"><w:rPr><w:sz w:val="24"/><w:szCs w:val="24"/></w:rPr><w:t>1.94e+19</w:t></w:r></w:p></w:tc><w:tc><w:tcPr><w:tcW w:w="713" w:type="pct"/><w:vAlign w:val="center"/></w:tcPr><w:p w:rsidR="0018722C"><w:pPr><w:pStyle w:val="affff9"/><w:topLinePunct/><w:ind w:leftChars="0" w:left="0" w:rightChars="0" w:right="0" w:firstLineChars="0" w:firstLine="0"/><w:spacing w:line="240" w:lineRule="atLeast"/></w:pPr><w:r w:rsidRPr="00000000"><w:rPr><w:sz w:val="24"/><w:szCs w:val="24"/></w:rPr><w:t>55.76426</w:t></w:r></w:p></w:tc><w:tc><w:tcPr><w:tcW w:w="713" w:type="pct"/><w:vAlign w:val="center"/></w:tcPr><w:p w:rsidR="0018722C"><w:pPr><w:pStyle w:val="affff9"/><w:topLinePunct/><w:ind w:leftChars="0" w:left="0" w:rightChars="0" w:right="0" w:firstLineChars="0" w:firstLine="0"/><w:spacing w:line="240" w:lineRule="atLeast"/></w:pPr><w:r w:rsidRPr="00000000"><w:rPr><w:sz w:val="24"/><w:szCs w:val="24"/></w:rPr><w:t>55.86912</w:t></w:r></w:p></w:tc><w:tc><w:tcPr><w:tcW w:w="716" w:type="pct"/><w:vAlign w:val="center"/></w:tcPr><w:p w:rsidR="0018722C"><w:pPr><w:pStyle w:val="affff9"/><w:topLinePunct/><w:ind w:leftChars="0" w:left="0" w:rightChars="0" w:right="0" w:firstLineChars="0" w:firstLine="0"/><w:spacing w:line="240" w:lineRule="atLeast"/></w:pPr><w:r w:rsidRPr="00000000"><w:rPr><w:sz w:val="24"/><w:szCs w:val="24"/></w:rPr><w:t>55.80669</w:t></w:r></w:p></w:tc></w:tr><w:tr><w:tc><w:tcPr><w:tcW w:w="713" w:type="pct"/><w:vAlign w:val="center"/></w:tcPr><w:p w:rsidR="0018722C"><w:pPr><w:pStyle w:val="affff9"/><w:topLinePunct/><w:ind w:leftChars="0" w:left="0" w:rightChars="0" w:right="0" w:firstLineChars="0" w:firstLine="0"/><w:spacing w:line="240" w:lineRule="atLeast"/></w:pPr><w:r w:rsidRPr="00000000"><w:rPr><w:sz w:val="24"/><w:szCs w:val="24"/></w:rPr><w:t>1</w:t></w:r></w:p></w:tc><w:tc><w:tcPr><w:tcW w:w="716" w:type="pct"/><w:vAlign w:val="center"/></w:tcPr><w:p w:rsidR="0018722C"><w:pPr><w:pStyle w:val="affff9"/><w:topLinePunct/><w:ind w:leftChars="0" w:left="0" w:rightChars="0" w:right="0" w:firstLineChars="0" w:firstLine="0"/><w:spacing w:line="240" w:lineRule="atLeast"/></w:pPr><w:r w:rsidRPr="00000000"><w:rPr><w:sz w:val="24"/><w:szCs w:val="24"/></w:rPr><w:t>-1889.351</w:t></w:r></w:p></w:tc><w:tc><w:tcPr><w:tcW w:w="713" w:type="pct"/><w:vAlign w:val="center"/></w:tcPr><w:p w:rsidR="0018722C"><w:pPr><w:pStyle w:val="affff9"/><w:topLinePunct/><w:ind w:leftChars="0" w:left="0" w:rightChars="0" w:right="0" w:firstLineChars="0" w:firstLine="0"/><w:spacing w:line="240" w:lineRule="atLeast"/></w:pPr><w:r w:rsidRPr="00000000"><w:rPr><w:sz w:val="24"/><w:szCs w:val="24"/></w:rPr><w:t>1646.387</w:t></w:r></w:p></w:tc><w:tc><w:tcPr><w:tcW w:w="716" w:type="pct"/><w:vAlign w:val="center"/></w:tcPr><w:p w:rsidR="0018722C"><w:pPr><w:pStyle w:val="a5"/><w:topLinePunct/><w:ind w:leftChars="0" w:left="0" w:rightChars="0" w:right="0" w:firstLineChars="0" w:firstLine="0"/><w:spacing w:line="240" w:lineRule="atLeast"/></w:pPr><w:r w:rsidRPr="00000000"><w:rPr><w:sz w:val="24"/><w:szCs w:val="24"/></w:rPr><w:t>6.64e+11</w:t></w:r></w:p></w:tc><w:tc><w:tcPr><w:tcW w:w="713" w:type="pct"/><w:vAlign w:val="center"/></w:tcPr><w:p w:rsidR="0018722C"><w:pPr><w:pStyle w:val="affff9"/><w:topLinePunct/><w:ind w:leftChars="0" w:left="0" w:rightChars="0" w:right="0" w:firstLineChars="0" w:firstLine="0"/><w:spacing w:line="240" w:lineRule="atLeast"/></w:pPr><w:r w:rsidRPr="00000000"><w:rPr><w:sz w:val="24"/><w:szCs w:val="24"/></w:rPr><w:t>38.57274</w:t></w:r></w:p></w:tc><w:tc><w:tcPr><w:tcW w:w="713" w:type="pct"/><w:vAlign w:val="center"/></w:tcPr><w:p w:rsidR="0018722C"><w:pPr><w:pStyle w:val="affff9"/><w:topLinePunct/><w:ind w:leftChars="0" w:left="0" w:rightChars="0" w:right="0" w:firstLineChars="0" w:firstLine="0"/><w:spacing w:line="240" w:lineRule="atLeast"/></w:pPr><w:r w:rsidRPr="00000000"><w:rPr><w:sz w:val="24"/><w:szCs w:val="24"/></w:rPr><w:t>39.09701</w:t></w:r></w:p></w:tc><w:tc><w:tcPr><w:tcW w:w="716" w:type="pct"/><w:vAlign w:val="center"/></w:tcPr><w:p w:rsidR="0018722C"><w:pPr><w:pStyle w:val="affff9"/><w:topLinePunct/><w:ind w:leftChars="0" w:left="0" w:rightChars="0" w:right="0" w:firstLineChars="0" w:firstLine="0"/><w:spacing w:line="240" w:lineRule="atLeast"/></w:pPr><w:r w:rsidRPr="00000000"><w:rPr><w:sz w:val="24"/><w:szCs w:val="24"/></w:rPr><w:t>38.78486</w:t></w:r></w:p></w:tc></w:tr><w:tr><w:tc><w:tcPr><w:tcW w:w="713" w:type="pct"/><w:vAlign w:val="center"/></w:tcPr><w:p w:rsidR="0018722C"><w:pPr><w:pStyle w:val="affff9"/><w:topLinePunct/><w:ind w:leftChars="0" w:left="0" w:rightChars="0" w:right="0" w:firstLineChars="0" w:firstLine="0"/><w:spacing w:line="240" w:lineRule="atLeast"/></w:pPr><w:r w:rsidRPr="00000000"><w:rPr><w:sz w:val="24"/><w:szCs w:val="24"/></w:rPr><w:t>2</w:t></w:r></w:p></w:tc><w:tc><w:tcPr><w:tcW w:w="716" w:type="pct"/><w:vAlign w:val="center"/></w:tcPr><w:p w:rsidR="0018722C"><w:pPr><w:pStyle w:val="affff9"/><w:topLinePunct/><w:ind w:leftChars="0" w:left="0" w:rightChars="0" w:right="0" w:firstLineChars="0" w:firstLine="0"/><w:spacing w:line="240" w:lineRule="atLeast"/></w:pPr><w:r w:rsidRPr="00000000"><w:rPr><w:sz w:val="24"/><w:szCs w:val="24"/></w:rPr><w:t>-1624.006</w:t></w:r></w:p></w:tc><w:tc><w:tcPr><w:tcW w:w="713" w:type="pct"/><w:vAlign w:val="center"/></w:tcPr><w:p w:rsidR="0018722C"><w:pPr><w:pStyle w:val="affff9"/><w:topLinePunct/><w:ind w:leftChars="0" w:left="0" w:rightChars="0" w:right="0" w:firstLineChars="0" w:firstLine="0"/><w:spacing w:line="240" w:lineRule="atLeast"/></w:pPr><w:r w:rsidRPr="00000000"><w:rPr><w:sz w:val="24"/><w:szCs w:val="24"/></w:rPr><w:t>482.4444</w:t></w:r></w:p></w:tc><w:tc><w:tcPr><w:tcW w:w="716" w:type="pct"/><w:vAlign w:val="center"/></w:tcPr><w:p w:rsidR="0018722C"><w:pPr><w:pStyle w:val="a5"/><w:topLinePunct/><w:ind w:leftChars="0" w:left="0" w:rightChars="0" w:right="0" w:firstLineChars="0" w:firstLine="0"/><w:spacing w:line="240" w:lineRule="atLeast"/></w:pPr><w:r w:rsidRPr="00000000"><w:rPr><w:sz w:val="24"/><w:szCs w:val="24"/></w:rPr><w:t>4.32e+09</w:t></w:r></w:p></w:tc><w:tc><w:tcPr><w:tcW w:w="713" w:type="pct"/><w:vAlign w:val="center"/></w:tcPr><w:p w:rsidR="0018722C"><w:pPr><w:pStyle w:val="affff9"/><w:topLinePunct/><w:ind w:leftChars="0" w:left="0" w:rightChars="0" w:right="0" w:firstLineChars="0" w:firstLine="0"/><w:spacing w:line="240" w:lineRule="atLeast"/></w:pPr><w:r w:rsidRPr="00000000"><w:rPr><w:sz w:val="24"/><w:szCs w:val="24"/></w:rPr><w:t>33.53548</w:t></w:r></w:p></w:tc><w:tc><w:tcPr><w:tcW w:w="713" w:type="pct"/><w:vAlign w:val="center"/></w:tcPr><w:p w:rsidR="0018722C"><w:pPr><w:pStyle w:val="a5"/><w:topLinePunct/><w:ind w:leftChars="0" w:left="0" w:rightChars="0" w:right="0" w:firstLineChars="0" w:firstLine="0"/><w:spacing w:line="240" w:lineRule="atLeast"/></w:pPr><w:r w:rsidRPr="00000000"><w:rPr><w:sz w:val="24"/><w:szCs w:val="24"/></w:rPr><w:t>34.47916*</w:t></w:r></w:p></w:tc><w:tc><w:tcPr><w:tcW w:w="716" w:type="pct"/><w:vAlign w:val="center"/></w:tcPr><w:p w:rsidR="0018722C"><w:pPr><w:pStyle w:val="affff9"/><w:topLinePunct/><w:ind w:leftChars="0" w:left="0" w:rightChars="0" w:right="0" w:firstLineChars="0" w:firstLine="0"/><w:spacing w:line="240" w:lineRule="atLeast"/></w:pPr><w:r w:rsidRPr="00000000"><w:rPr><w:sz w:val="24"/><w:szCs w:val="24"/></w:rPr><w:t>33.91729</w:t></w:r></w:p></w:tc></w:tr><w:tr><w:tc><w:tcPr><w:tcW w:w="713" w:type="pct"/><w:vAlign w:val="center"/></w:tcPr><w:p w:rsidR="0018722C"><w:pPr><w:pStyle w:val="affff9"/><w:topLinePunct/><w:ind w:leftChars="0" w:left="0" w:rightChars="0" w:right="0" w:firstLineChars="0" w:firstLine="0"/><w:spacing w:line="240" w:lineRule="atLeast"/></w:pPr><w:r w:rsidRPr="00000000"><w:rPr><w:sz w:val="24"/><w:szCs w:val="24"/></w:rPr><w:t>3</w:t></w:r></w:p></w:tc><w:tc><w:tcPr><w:tcW w:w="716" w:type="pct"/><w:vAlign w:val="center"/></w:tcPr><w:p w:rsidR="0018722C"><w:pPr><w:pStyle w:val="affff9"/><w:topLinePunct/><w:ind w:leftChars="0" w:left="0" w:rightChars="0" w:right="0" w:firstLineChars="0" w:firstLine="0"/><w:spacing w:line="240" w:lineRule="atLeast"/></w:pPr><w:r w:rsidRPr="00000000"><w:rPr><w:sz w:val="24"/><w:szCs w:val="24"/></w:rPr><w:t>-1588.475</w:t></w:r></w:p></w:tc><w:tc><w:tcPr><w:tcW w:w="713" w:type="pct"/><w:vAlign w:val="center"/></w:tcPr><w:p w:rsidR="0018722C"><w:pPr><w:pStyle w:val="a5"/><w:topLinePunct/><w:ind w:leftChars="0" w:left="0" w:rightChars="0" w:right="0" w:firstLineChars="0" w:firstLine="0"/><w:spacing w:line="240" w:lineRule="atLeast"/></w:pPr><w:r w:rsidRPr="00000000"><w:rPr><w:sz w:val="24"/><w:szCs w:val="24"/></w:rPr><w:t>61.73051*</w:t></w:r></w:p></w:tc><w:tc><w:tcPr><w:tcW w:w="716" w:type="pct"/><w:vAlign w:val="center"/></w:tcPr><w:p w:rsidR="0018722C"><w:pPr><w:pStyle w:val="a5"/><w:topLinePunct/><w:ind w:leftChars="0" w:left="0" w:rightChars="0" w:right="0" w:firstLineChars="0" w:firstLine="0"/><w:spacing w:line="240" w:lineRule="atLeast"/></w:pPr><w:r w:rsidRPr="00000000"><w:rPr><w:sz w:val="24"/><w:szCs w:val="24"/></w:rPr><w:t>2.92e+09*</w:t></w:r></w:p></w:tc><w:tc><w:tcPr><w:tcW w:w="713" w:type="pct"/><w:vAlign w:val="center"/></w:tcPr><w:p w:rsidR="0018722C"><w:pPr><w:pStyle w:val="a5"/><w:topLinePunct/><w:ind w:leftChars="0" w:left="0" w:rightChars="0" w:right="0" w:firstLineChars="0" w:firstLine="0"/><w:spacing w:line="240" w:lineRule="atLeast"/></w:pPr><w:r w:rsidRPr="00000000"><w:rPr><w:sz w:val="24"/><w:szCs w:val="24"/></w:rPr><w:t>33.14091*</w:t></w:r></w:p></w:tc><w:tc><w:tcPr><w:tcW w:w="713" w:type="pct"/><w:vAlign w:val="center"/></w:tcPr><w:p w:rsidR="0018722C"><w:pPr><w:pStyle w:val="affff9"/><w:topLinePunct/><w:ind w:leftChars="0" w:left="0" w:rightChars="0" w:right="0" w:firstLineChars="0" w:firstLine="0"/><w:spacing w:line="240" w:lineRule="atLeast"/></w:pPr><w:r w:rsidRPr="00000000"><w:rPr><w:sz w:val="24"/><w:szCs w:val="24"/></w:rPr><w:t>34.50401</w:t></w:r></w:p></w:tc><w:tc><w:tcPr><w:tcW w:w="716" w:type="pct"/><w:vAlign w:val="center"/></w:tcPr><w:p w:rsidR="0018722C"><w:pPr><w:pStyle w:val="ad"/><w:topLinePunct/><w:ind w:leftChars="0" w:left="0" w:rightChars="0" w:right="0" w:firstLineChars="0" w:firstLine="0"/><w:spacing w:line="240" w:lineRule="atLeast"/></w:pPr><w:r w:rsidRPr="00000000"><w:rPr><w:sz w:val="24"/><w:szCs w:val="24"/></w:rPr><w:t>33.69242*</w:t></w:r></w:p></w:tc></w:tr><w:tr><w:tc><w:tcPr><w:tcW w:w="713" w:type="pct"/><w:vAlign w:val="center"/></w:tcPr><w:p w:rsidR="0018722C"><w:pPr><w:pStyle w:val="affff9"/><w:topLinePunct/><w:ind w:leftChars="0" w:left="0" w:rightChars="0" w:right="0" w:firstLineChars="0" w:firstLine="0"/><w:spacing w:line="240" w:lineRule="atLeast"/></w:pPr><w:r w:rsidRPr="00000000"><w:rPr><w:sz w:val="24"/><w:szCs w:val="24"/></w:rPr><w:t>4</w:t></w:r></w:p></w:tc><w:tc><w:tcPr><w:tcW w:w="716" w:type="pct"/><w:vAlign w:val="center"/></w:tcPr><w:p w:rsidR="0018722C"><w:pPr><w:pStyle w:val="affff9"/><w:topLinePunct/><w:ind w:leftChars="0" w:left="0" w:rightChars="0" w:right="0" w:firstLineChars="0" w:firstLine="0"/><w:spacing w:line="240" w:lineRule="atLeast"/></w:pPr><w:r w:rsidRPr="00000000"><w:rPr><w:sz w:val="24"/><w:szCs w:val="24"/></w:rPr><w:t>-1576.014</w:t></w:r></w:p></w:tc><w:tc><w:tcPr><w:tcW w:w="713" w:type="pct"/><w:vAlign w:val="center"/></w:tcPr><w:p w:rsidR="0018722C"><w:pPr><w:pStyle w:val="affff9"/><w:topLinePunct/><w:ind w:leftChars="0" w:left="0" w:rightChars="0" w:right="0" w:firstLineChars="0" w:firstLine="0"/><w:spacing w:line="240" w:lineRule="atLeast"/></w:pPr><w:r w:rsidRPr="00000000"><w:rPr><w:sz w:val="24"/><w:szCs w:val="24"/></w:rPr><w:t>20.64337</w:t></w:r></w:p></w:tc><w:tc><w:tcPr><w:tcW w:w="716" w:type="pct"/><w:vAlign w:val="center"/></w:tcPr><w:p w:rsidR="0018722C"><w:pPr><w:pStyle w:val="a5"/><w:topLinePunct/><w:ind w:leftChars="0" w:left="0" w:rightChars="0" w:right="0" w:firstLineChars="0" w:firstLine="0"/><w:spacing w:line="240" w:lineRule="atLeast"/></w:pPr><w:r w:rsidRPr="00000000"><w:rPr><w:sz w:val="24"/><w:szCs w:val="24"/></w:rPr><w:t>3.16e+09</w:t></w:r></w:p></w:tc><w:tc><w:tcPr><w:tcW w:w="713" w:type="pct"/><w:vAlign w:val="center"/></w:tcPr><w:p w:rsidR="0018722C"><w:pPr><w:pStyle w:val="affff9"/><w:topLinePunct/><w:ind w:leftChars="0" w:left="0" w:rightChars="0" w:right="0" w:firstLineChars="0" w:firstLine="0"/><w:spacing w:line="240" w:lineRule="atLeast"/></w:pPr><w:r w:rsidRPr="00000000"><w:rPr><w:sz w:val="24"/><w:szCs w:val="24"/></w:rPr><w:t>33.21240</w:t></w:r></w:p></w:tc><w:tc><w:tcPr><w:tcW w:w="713" w:type="pct"/><w:vAlign w:val="center"/></w:tcPr><w:p w:rsidR="0018722C"><w:pPr><w:pStyle w:val="affff9"/><w:topLinePunct/><w:ind w:leftChars="0" w:left="0" w:rightChars="0" w:right="0" w:firstLineChars="0" w:firstLine="0"/><w:spacing w:line="240" w:lineRule="atLeast"/></w:pPr><w:r w:rsidRPr="00000000"><w:rPr><w:sz w:val="24"/><w:szCs w:val="24"/></w:rPr><w:t>34.99490</w:t></w:r></w:p></w:tc><w:tc><w:tcPr><w:tcW w:w="716" w:type="pct"/><w:vAlign w:val="center"/></w:tcPr><w:p w:rsidR="0018722C"><w:pPr><w:pStyle w:val="affff9"/><w:topLinePunct/><w:ind w:leftChars="0" w:left="0" w:rightChars="0" w:right="0" w:firstLineChars="0" w:firstLine="0"/><w:spacing w:line="240" w:lineRule="atLeast"/></w:pPr><w:r w:rsidRPr="00000000"><w:rPr><w:sz w:val="24"/><w:szCs w:val="24"/></w:rPr><w:t>33.93360</w:t></w:r></w:p></w:tc></w:tr><w:tr><w:tc><w:tcPr><w:tcW w:w="713" w:type="pct"/><w:vAlign w:val="center"/></w:tcPr><w:p w:rsidR="0018722C"><w:pPr><w:pStyle w:val="affff9"/><w:topLinePunct/><w:ind w:leftChars="0" w:left="0" w:rightChars="0" w:right="0" w:firstLineChars="0" w:firstLine="0"/><w:spacing w:line="240" w:lineRule="atLeast"/></w:pPr><w:r w:rsidRPr="00000000"><w:rPr><w:sz w:val="24"/><w:szCs w:val="24"/></w:rPr><w:t>5</w:t></w:r></w:p></w:tc><w:tc><w:tcPr><w:tcW w:w="716" w:type="pct"/><w:vAlign w:val="center"/></w:tcPr><w:p w:rsidR="0018722C"><w:pPr><w:pStyle w:val="affff9"/><w:topLinePunct/><w:ind w:leftChars="0" w:left="0" w:rightChars="0" w:right="0" w:firstLineChars="0" w:firstLine="0"/><w:spacing w:line="240" w:lineRule="atLeast"/></w:pPr><w:r w:rsidRPr="00000000"><w:rPr><w:sz w:val="24"/><w:szCs w:val="24"/></w:rPr><w:t>-1569.353</w:t></w:r></w:p></w:tc><w:tc><w:tcPr><w:tcW w:w="713" w:type="pct"/><w:vAlign w:val="center"/></w:tcPr><w:p w:rsidR="0018722C"><w:pPr><w:pStyle w:val="affff9"/><w:topLinePunct/><w:ind w:leftChars="0" w:left="0" w:rightChars="0" w:right="0" w:firstLineChars="0" w:firstLine="0"/><w:spacing w:line="240" w:lineRule="atLeast"/></w:pPr><w:r w:rsidRPr="00000000"><w:rPr><w:sz w:val="24"/><w:szCs w:val="24"/></w:rPr><w:t>10.49504</w:t></w:r></w:p></w:tc><w:tc><w:tcPr><w:tcW w:w="716" w:type="pct"/><w:vAlign w:val="center"/></w:tcPr><w:p w:rsidR="0018722C"><w:pPr><w:pStyle w:val="a5"/><w:topLinePunct/><w:ind w:leftChars="0" w:left="0" w:rightChars="0" w:right="0" w:firstLineChars="0" w:firstLine="0"/><w:spacing w:line="240" w:lineRule="atLeast"/></w:pPr><w:r w:rsidRPr="00000000"><w:rPr><w:sz w:val="24"/><w:szCs w:val="24"/></w:rPr><w:t>3.87e+09</w:t></w:r></w:p></w:tc><w:tc><w:tcPr><w:tcW w:w="713" w:type="pct"/><w:vAlign w:val="center"/></w:tcPr><w:p w:rsidR="0018722C"><w:pPr><w:pStyle w:val="affff9"/><w:topLinePunct/><w:ind w:leftChars="0" w:left="0" w:rightChars="0" w:right="0" w:firstLineChars="0" w:firstLine="0"/><w:spacing w:line="240" w:lineRule="atLeast"/></w:pPr><w:r w:rsidRPr="00000000"><w:rPr><w:sz w:val="24"/><w:szCs w:val="24"/></w:rPr><w:t>33.40108</w:t></w:r></w:p></w:tc><w:tc><w:tcPr><w:tcW w:w="713" w:type="pct"/><w:vAlign w:val="center"/></w:tcPr><w:p w:rsidR="0018722C"><w:pPr><w:pStyle w:val="affff9"/><w:topLinePunct/><w:ind w:leftChars="0" w:left="0" w:rightChars="0" w:right="0" w:firstLineChars="0" w:firstLine="0"/><w:spacing w:line="240" w:lineRule="atLeast"/></w:pPr><w:r w:rsidRPr="00000000"><w:rPr><w:sz w:val="24"/><w:szCs w:val="24"/></w:rPr><w:t>35.60300</w:t></w:r></w:p></w:tc><w:tc><w:tcPr><w:tcW w:w="716" w:type="pct"/><w:vAlign w:val="center"/></w:tcPr><w:p w:rsidR="0018722C"><w:pPr><w:pStyle w:val="affff9"/><w:topLinePunct/><w:ind w:leftChars="0" w:left="0" w:rightChars="0" w:right="0" w:firstLineChars="0" w:firstLine="0"/><w:spacing w:line="240" w:lineRule="atLeast"/></w:pPr><w:r w:rsidRPr="00000000"><w:rPr><w:sz w:val="24"/><w:szCs w:val="24"/></w:rPr><w:t>34.29198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6</w:t></w:r></w:p></w:tc><w:tc><w:tcPr><w:tcW w:w="716" w:type="pct"/><w:vAlign w:val="center"/></w:tcPr><w:p w:rsidR="0018722C"><w:pPr><w:pStyle w:val="affff9"/><w:topLinePunct/><w:ind w:leftChars="0" w:left="0" w:rightChars="0" w:right="0" w:firstLineChars="0" w:firstLine="0"/><w:spacing w:line="240" w:lineRule="atLeast"/></w:pPr><w:r w:rsidRPr="00000000"><w:rPr><w:sz w:val="24"/><w:szCs w:val="24"/></w:rPr><w:t>-1564.701</w:t></w:r></w:p></w:tc><w:tc><w:tcPr><w:tcW w:w="713" w:type="pct"/><w:vAlign w:val="center"/></w:tcPr><w:p w:rsidR="0018722C"><w:pPr><w:pStyle w:val="affff9"/><w:topLinePunct/><w:ind w:leftChars="0" w:left="0" w:rightChars="0" w:right="0" w:firstLineChars="0" w:firstLine="0"/><w:spacing w:line="240" w:lineRule="atLeast"/></w:pPr><w:r w:rsidRPr="00000000"><w:rPr><w:sz w:val="24"/><w:szCs w:val="24"/></w:rPr><w:t>6.955014</w:t></w:r></w:p></w:tc><w:tc><w:tcPr><w:tcW w:w="716" w:type="pct"/><w:vAlign w:val="center"/></w:tcPr><w:p w:rsidR="0018722C"><w:pPr><w:pStyle w:val="a5"/><w:topLinePunct/><w:ind w:leftChars="0" w:left="0" w:rightChars="0" w:right="0" w:firstLineChars="0" w:firstLine="0"/><w:spacing w:line="240" w:lineRule="atLeast"/></w:pPr><w:r w:rsidRPr="00000000"><w:rPr><w:sz w:val="24"/><w:szCs w:val="24"/></w:rPr><w:t>4.95e+09</w:t></w:r></w:p></w:tc><w:tc><w:tcPr><w:tcW w:w="713" w:type="pct"/><w:vAlign w:val="center"/></w:tcPr><w:p w:rsidR="0018722C"><w:pPr><w:pStyle w:val="affff9"/><w:topLinePunct/><w:ind w:leftChars="0" w:left="0" w:rightChars="0" w:right="0" w:firstLineChars="0" w:firstLine="0"/><w:spacing w:line="240" w:lineRule="atLeast"/></w:pPr><w:r w:rsidRPr="00000000"><w:rPr><w:sz w:val="24"/><w:szCs w:val="24"/></w:rPr><w:t>33.63032</w:t></w:r></w:p></w:tc><w:tc><w:tcPr><w:tcW w:w="713" w:type="pct"/><w:vAlign w:val="center"/></w:tcPr><w:p w:rsidR="0018722C"><w:pPr><w:pStyle w:val="affff9"/><w:topLinePunct/><w:ind w:leftChars="0" w:left="0" w:rightChars="0" w:right="0" w:firstLineChars="0" w:firstLine="0"/><w:spacing w:line="240" w:lineRule="atLeast"/></w:pPr><w:r w:rsidRPr="00000000"><w:rPr><w:sz w:val="24"/><w:szCs w:val="24"/></w:rPr><w:t>36.25166</w:t></w:r></w:p></w:tc><w:tc><w:tcPr><w:tcW w:w="716" w:type="pct"/><w:vAlign w:val="center"/></w:tcPr><w:p w:rsidR="0018722C"><w:pPr><w:pStyle w:val="affff9"/><w:topLinePunct/><w:ind w:leftChars="0" w:left="0" w:rightChars="0" w:right="0" w:firstLineChars="0" w:firstLine="0"/><w:spacing w:line="240" w:lineRule="atLeast"/></w:pPr><w:r w:rsidRPr="00000000"><w:rPr><w:sz w:val="24"/><w:szCs w:val="24"/></w:rPr><w:t>34.69092</w:t></w:r></w:p></w:tc></w:tr><w:tr><w:tc><w:tcPr><w:tcW w:w="713" w:type="pct"/><w:vAlign w:val="center"/></w:tcPr><w:p w:rsidR="0018722C"><w:pPr><w:pStyle w:val="affff9"/><w:topLinePunct/><w:ind w:leftChars="0" w:left="0" w:rightChars="0" w:right="0" w:firstLineChars="0" w:firstLine="0"/><w:spacing w:line="240" w:lineRule="atLeast"/></w:pPr><w:r w:rsidRPr="00000000"><w:rPr><w:sz w:val="24"/><w:szCs w:val="24"/></w:rPr><w:t>7</w:t></w:r></w:p></w:tc><w:tc><w:tcPr><w:tcW w:w="716" w:type="pct"/><w:vAlign w:val="center"/></w:tcPr><w:p w:rsidR="0018722C"><w:pPr><w:pStyle w:val="affff9"/><w:topLinePunct/><w:ind w:leftChars="0" w:left="0" w:rightChars="0" w:right="0" w:firstLineChars="0" w:firstLine="0"/><w:spacing w:line="240" w:lineRule="atLeast"/></w:pPr><w:r w:rsidRPr="00000000"><w:rPr><w:sz w:val="24"/><w:szCs w:val="24"/></w:rPr><w:t>-1560.787</w:t></w:r></w:p></w:tc><w:tc><w:tcPr><w:tcW w:w="713" w:type="pct"/><w:vAlign w:val="center"/></w:tcPr><w:p w:rsidR="0018722C"><w:pPr><w:pStyle w:val="affff9"/><w:topLinePunct/><w:ind w:leftChars="0" w:left="0" w:rightChars="0" w:right="0" w:firstLineChars="0" w:firstLine="0"/><w:spacing w:line="240" w:lineRule="atLeast"/></w:pPr><w:r w:rsidRPr="00000000"><w:rPr><w:sz w:val="24"/><w:szCs w:val="24"/></w:rPr><w:t>5.534503</w:t></w:r></w:p></w:tc><w:tc><w:tcPr><w:tcW w:w="716" w:type="pct"/><w:vAlign w:val="center"/></w:tcPr><w:p w:rsidR="0018722C"><w:pPr><w:pStyle w:val="a5"/><w:topLinePunct/><w:ind w:leftChars="0" w:left="0" w:rightChars="0" w:right="0" w:firstLineChars="0" w:firstLine="0"/><w:spacing w:line="240" w:lineRule="atLeast"/></w:pPr><w:r w:rsidRPr="00000000"><w:rPr><w:sz w:val="24"/><w:szCs w:val="24"/></w:rPr><w:t>6.49e+09</w:t></w:r></w:p></w:tc><w:tc><w:tcPr><w:tcW w:w="713" w:type="pct"/><w:vAlign w:val="center"/></w:tcPr><w:p w:rsidR="0018722C"><w:pPr><w:pStyle w:val="affff9"/><w:topLinePunct/><w:ind w:leftChars="0" w:left="0" w:rightChars="0" w:right="0" w:firstLineChars="0" w:firstLine="0"/><w:spacing w:line="240" w:lineRule="atLeast"/></w:pPr><w:r w:rsidRPr="00000000"><w:rPr><w:sz w:val="24"/><w:szCs w:val="24"/></w:rPr><w:t>33.87449</w:t></w:r></w:p></w:tc><w:tc><w:tcPr><w:tcW w:w="713" w:type="pct"/><w:vAlign w:val="center"/></w:tcPr><w:p w:rsidR="0018722C"><w:pPr><w:pStyle w:val="affff9"/><w:topLinePunct/><w:ind w:leftChars="0" w:left="0" w:rightChars="0" w:right="0" w:firstLineChars="0" w:firstLine="0"/><w:spacing w:line="240" w:lineRule="atLeast"/></w:pPr><w:r w:rsidRPr="00000000"><w:rPr><w:sz w:val="24"/><w:szCs w:val="24"/></w:rPr><w:t>36.91524</w:t></w:r></w:p></w:tc><w:tc><w:tcPr><w:tcW w:w="716" w:type="pct"/><w:vAlign w:val="center"/></w:tcPr><w:p w:rsidR="0018722C"><w:pPr><w:pStyle w:val="affff9"/><w:topLinePunct/><w:ind w:leftChars="0" w:left="0" w:rightChars="0" w:right="0" w:firstLineChars="0" w:firstLine="0"/><w:spacing w:line="240" w:lineRule="atLeast"/></w:pPr><w:r w:rsidRPr="00000000"><w:rPr><w:sz w:val="24"/><w:szCs w:val="24"/></w:rPr><w:t>35.10478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8</w:t></w:r></w:p></w:tc><w:tc><w:tcPr><w:tcW w:w="716" w:type="pct"/><w:vAlign w:val="center"/></w:tcPr><w:p w:rsidR="0018722C"><w:pPr><w:pStyle w:val="affff9"/><w:topLinePunct/><w:ind w:leftChars="0" w:left="0" w:rightChars="0" w:right="0" w:firstLineChars="0" w:firstLine="0"/><w:spacing w:line="240" w:lineRule="atLeast"/></w:pPr><w:r w:rsidRPr="00000000"><w:rPr><w:sz w:val="24"/><w:szCs w:val="24"/></w:rPr><w:t>-1557.108</w:t></w:r></w:p></w:tc><w:tc><w:tcPr><w:tcW w:w="713" w:type="pct"/><w:vAlign w:val="center"/></w:tcPr><w:p w:rsidR="0018722C"><w:pPr><w:pStyle w:val="affff9"/><w:topLinePunct/><w:ind w:leftChars="0" w:left="0" w:rightChars="0" w:right="0" w:firstLineChars="0" w:firstLine="0"/><w:spacing w:line="240" w:lineRule="atLeast"/></w:pPr><w:r w:rsidRPr="00000000"><w:rPr><w:sz w:val="24"/><w:szCs w:val="24"/></w:rPr><w:t>4.906314</w:t></w:r></w:p></w:tc><w:tc><w:tcPr><w:tcW w:w="716" w:type="pct"/><w:vAlign w:val="center"/></w:tcPr><w:p w:rsidR="0018722C"><w:pPr><w:pStyle w:val="a5"/><w:topLinePunct/><w:ind w:leftChars="0" w:left="0" w:rightChars="0" w:right="0" w:firstLineChars="0" w:firstLine="0"/><w:spacing w:line="240" w:lineRule="atLeast"/></w:pPr><w:r w:rsidRPr="00000000"><w:rPr><w:sz w:val="24"/><w:szCs w:val="24"/></w:rPr><w:t>8.62e+09</w:t></w:r></w:p></w:tc><w:tc><w:tcPr><w:tcW w:w="713" w:type="pct"/><w:vAlign w:val="center"/></w:tcPr><w:p w:rsidR="0018722C"><w:pPr><w:pStyle w:val="affff9"/><w:topLinePunct/><w:ind w:leftChars="0" w:left="0" w:rightChars="0" w:right="0" w:firstLineChars="0" w:firstLine="0"/><w:spacing w:line="240" w:lineRule="atLeast"/></w:pPr><w:r w:rsidRPr="00000000"><w:rPr><w:sz w:val="24"/><w:szCs w:val="24"/></w:rPr><w:t>34.12339</w:t></w:r></w:p></w:tc><w:tc><w:tcPr><w:tcW w:w="713" w:type="pct"/><w:vAlign w:val="center"/></w:tcPr><w:p w:rsidR="0018722C"><w:pPr><w:pStyle w:val="affff9"/><w:topLinePunct/><w:ind w:leftChars="0" w:left="0" w:rightChars="0" w:right="0" w:firstLineChars="0" w:firstLine="0"/><w:spacing w:line="240" w:lineRule="atLeast"/></w:pPr><w:r w:rsidRPr="00000000"><w:rPr><w:sz w:val="24"/><w:szCs w:val="24"/></w:rPr><w:t>37.58355</w:t></w:r></w:p></w:tc><w:tc><w:tcPr><w:tcW w:w="716" w:type="pct"/><w:vAlign w:val="center"/></w:tcPr><w:p w:rsidR="0018722C"><w:pPr><w:pStyle w:val="affff9"/><w:topLinePunct/><w:ind w:leftChars="0" w:left="0" w:rightChars="0" w:right="0" w:firstLineChars="0" w:firstLine="0"/><w:spacing w:line="240" w:lineRule="atLeast"/></w:pPr><w:r w:rsidRPr="00000000"><w:rPr><w:sz w:val="24"/><w:szCs w:val="24"/></w:rPr><w:t>35.52337</w:t></w:r></w:p></w:tc></w:tr><w:tr><w:tc><w:tcPr><w:tcW w:w="5000" w:type="pct"/><w:gridSpan w:val="7"/><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 indicates lag order selected by the criterion</w:t></w:r></w:p></w:tc></w:tr></w:tbl><w:p w:rsidR="0018722C"><w:pPr><w:topLinePunct/></w:pPr><w:r><w:t>由上表知二阶含有的</w:t></w:r><w:r><w:rPr><w:rFonts w:ascii="Times New Roman" w:eastAsia="Times New Roman"/></w:rPr><w:t>*</w:t></w:r><w:r><w:t>最多的，所以最优滞后阶数为</w:t></w:r><w:r><w:rPr><w:rFonts w:ascii="Times New Roman" w:eastAsia="Times New Roman"/></w:rPr><w:t>2</w:t></w:r><w:r><w:t>。</w:t></w:r></w:p><w:p w:rsidR="0018722C"><w:pPr><w:pStyle w:val="3"/><w:topLinePunct/><w:ind w:left="200" w:hangingChars="200" w:hanging="200"/></w:pPr><w:bookmarkStart w:id="395855" w:name="_Toc686395855"/><w:r><w:t>3.4.3</w:t></w:r><w:r><w:t xml:space="preserve"> </w:t></w:r><w:r><w:t>模型估计</w:t></w:r><w:bookmarkEnd w:id="395855"/></w:p><w:p w:rsidR="0018722C"><w:pPr><w:topLinePunct/></w:pPr><w:r><w:t>基于上述结论可以得出，2001-2010</w:t></w:r><w:r w:rsidR="001852F3"><w:t xml:space="preserve">年样本数据可以建立</w:t></w:r><w:r w:rsidR="001852F3"><w:t xml:space="preserve">VAR</w:t></w:r><w:r w:rsidR="001852F3"><w:t xml:space="preserve">模型，利用</w:t></w:r></w:p><w:p w:rsidR="0018722C"><w:pPr><w:topLinePunct/></w:pPr><w:r><w:t>Eviews</w:t></w:r><w:r w:rsidR="001852F3"><w:t xml:space="preserve">估计</w:t></w:r><w:r w:rsidR="001852F3"><w:t xml:space="preserve">VAR</w:t></w:r><w:r w:rsidR="001852F3"><w:t xml:space="preserve">模型如下表。</w:t></w:r></w:p><w:p w:rsidR="0018722C"><w:pPr><w:pStyle w:val="a8"/><w:topLinePunct/></w:pPr><w:r><w:t>表</w:t></w:r><w:r><w:rPr><w:rFonts w:ascii="Times New Roman" w:eastAsia="Times New Roman"/></w:rPr><w:t>3-14</w:t></w:r><w:r><w:t xml:space="preserve">  </w:t></w:r><w:r w:rsidRPr="00DB64CE"><w:rPr><w:rFonts w:ascii="Times New Roman" w:eastAsia="Times New Roman"/></w:rPr><w:t>VAR</w:t></w:r><w:r><w:t>模型结果</w:t></w:r></w:p><w:tbl><w:tblPr><w:tblW w:w="5000" w:type="pct"/><w:tblInd w:w="13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786"/><w:gridCol w:w="1268"/><w:gridCol w:w="1998"/><w:gridCol w:w="1633"/><w:gridCol w:w="1633"/></w:tblGrid><w:tr><w:trPr><w:tblHeader/></w:trPr><w:tc><w:tcPr><w:tcW w:w="1074"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r><w:t>疏浚物</w:t></w:r></w:p></w:tc><w:tc><w:tcPr><w:tcW w:w="1201" w:type="pct"/><w:vAlign w:val="center"/><w:tcBorders><w:bottom w:val="single" w:sz="4" w:space="0" w:color="auto"/></w:tcBorders></w:tcPr><w:p w:rsidR="0018722C"><w:pPr><w:pStyle w:val="a7"/><w:topLinePunct/><w:ind w:leftChars="0" w:left="0" w:rightChars="0" w:right="0" w:firstLineChars="0" w:firstLine="0"/><w:spacing w:line="240" w:lineRule="atLeast"/></w:pPr><w:r><w:t>含油我污水排放量</w:t></w:r></w:p></w:tc><w:tc><w:tcPr><w:tcW w:w="982" w:type="pct"/><w:vAlign w:val="center"/><w:tcBorders><w:bottom w:val="single" w:sz="4" w:space="0" w:color="auto"/></w:tcBorders></w:tcPr><w:p w:rsidR="0018722C"><w:pPr><w:pStyle w:val="a7"/><w:topLinePunct/><w:ind w:leftChars="0" w:left="0" w:rightChars="0" w:right="0" w:firstLineChars="0" w:firstLine="0"/><w:spacing w:line="240" w:lineRule="atLeast"/></w:pPr><w:r><w:t>海洋经济</w:t></w:r></w:p></w:tc><w:tc><w:tcPr><w:tcW w:w="982"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r><w:tr><w:tc><w:tcPr><w:tcW w:w="1074" w:type="pct"/><w:vAlign w:val="center"/></w:tcPr><w:p w:rsidR="0018722C"><w:pPr><w:pStyle w:val="ac"/><w:topLinePunct/><w:ind w:leftChars="0" w:left="0" w:rightChars="0" w:right="0" w:firstLineChars="0" w:firstLine="0"/><w:spacing w:line="240" w:lineRule="atLeast"/></w:pPr><w:r><w:t>疏浚物</w:t></w:r><w:r><w:t>(</w:t></w:r><w:r><w:t>-1</w:t></w:r><w:r><w:t>)</w:t></w:r></w:p></w:tc><w:tc><w:tcPr><w:tcW w:w="762" w:type="pct"/><w:vAlign w:val="center"/></w:tcPr><w:p w:rsidR="0018722C"><w:pPr><w:pStyle w:val="affff9"/><w:topLinePunct/><w:ind w:leftChars="0" w:left="0" w:rightChars="0" w:right="0" w:firstLineChars="0" w:firstLine="0"/><w:spacing w:line="240" w:lineRule="atLeast"/></w:pPr><w:r><w:t>1.575649</w:t></w:r></w:p></w:tc><w:tc><w:tcPr><w:tcW w:w="1201" w:type="pct"/><w:vAlign w:val="center"/></w:tcPr><w:p w:rsidR="0018722C"><w:pPr><w:pStyle w:val="affff9"/><w:topLinePunct/><w:ind w:leftChars="0" w:left="0" w:rightChars="0" w:right="0" w:firstLineChars="0" w:firstLine="0"/><w:spacing w:line="240" w:lineRule="atLeast"/></w:pPr><w:r><w:t>0.024727</w:t></w:r></w:p></w:tc><w:tc><w:tcPr><w:tcW w:w="982" w:type="pct"/><w:vAlign w:val="center"/></w:tcPr><w:p w:rsidR="0018722C"><w:pPr><w:pStyle w:val="affff9"/><w:topLinePunct/><w:ind w:leftChars="0" w:left="0" w:rightChars="0" w:right="0" w:firstLineChars="0" w:firstLine="0"/><w:spacing w:line="240" w:lineRule="atLeast"/></w:pPr><w:r><w:t>-0.022318</w:t></w:r></w:p></w:tc><w:tc><w:tcPr><w:tcW w:w="982" w:type="pct"/><w:vAlign w:val="center"/></w:tcPr><w:p w:rsidR="0018722C"><w:pPr><w:pStyle w:val="affff9"/><w:topLinePunct/><w:ind w:leftChars="0" w:left="0" w:rightChars="0" w:right="0" w:firstLineChars="0" w:firstLine="0"/><w:spacing w:line="240" w:lineRule="atLeast"/></w:pPr><w:r><w:t>0.021999</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0.10137</w:t></w:r><w:r><w:t>)</w:t></w:r></w:p></w:tc><w:tc><w:tcPr><w:tcW w:w="1201" w:type="pct"/><w:vAlign w:val="center"/></w:tcPr><w:p w:rsidR="0018722C"><w:pPr><w:pStyle w:val="a5"/><w:topLinePunct/><w:ind w:leftChars="0" w:left="0" w:rightChars="0" w:right="0" w:firstLineChars="0" w:firstLine="0"/><w:spacing w:line="240" w:lineRule="atLeast"/></w:pPr><w:r><w:t>(</w:t></w:r><w:r><w:t xml:space="preserve">0.05925</w:t></w:r><w:r><w:t>)</w:t></w:r></w:p></w:tc><w:tc><w:tcPr><w:tcW w:w="982" w:type="pct"/><w:vAlign w:val="center"/></w:tcPr><w:p w:rsidR="0018722C"><w:pPr><w:pStyle w:val="a5"/><w:topLinePunct/><w:ind w:leftChars="0" w:left="0" w:rightChars="0" w:right="0" w:firstLineChars="0" w:firstLine="0"/><w:spacing w:line="240" w:lineRule="atLeast"/></w:pPr><w:r><w:t>(</w:t></w:r><w:r><w:t xml:space="preserve">0.02816</w:t></w:r><w:r><w:t>)</w:t></w:r></w:p></w:tc><w:tc><w:tcPr><w:tcW w:w="982" w:type="pct"/><w:vAlign w:val="center"/></w:tcPr><w:p w:rsidR="0018722C"><w:pPr><w:pStyle w:val="ad"/><w:topLinePunct/><w:ind w:leftChars="0" w:left="0" w:rightChars="0" w:right="0" w:firstLineChars="0" w:firstLine="0"/><w:spacing w:line="240" w:lineRule="atLeast"/></w:pPr><w:r><w:t>(</w:t></w:r><w:r><w:t xml:space="preserve">0.18703</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 15.5429</w:t></w:r><w:r><w:t>]</w:t></w:r></w:p></w:tc><w:tc><w:tcPr><w:tcW w:w="1201" w:type="pct"/><w:vAlign w:val="center"/></w:tcPr><w:p w:rsidR="0018722C"><w:pPr><w:pStyle w:val="a5"/><w:topLinePunct/><w:ind w:leftChars="0" w:left="0" w:rightChars="0" w:right="0" w:firstLineChars="0" w:firstLine="0"/><w:spacing w:line="240" w:lineRule="atLeast"/></w:pPr><w:r><w:t>[</w:t></w:r><w:r><w:t xml:space="preserve"> 0.41735</w:t></w:r><w:r><w:t>]</w:t></w:r></w:p></w:tc><w:tc><w:tcPr><w:tcW w:w="982" w:type="pct"/><w:vAlign w:val="center"/></w:tcPr><w:p w:rsidR="0018722C"><w:pPr><w:pStyle w:val="a5"/><w:topLinePunct/><w:ind w:leftChars="0" w:left="0" w:rightChars="0" w:right="0" w:firstLineChars="0" w:firstLine="0"/><w:spacing w:line="240" w:lineRule="atLeast"/></w:pPr><w:r><w:t>[</w:t></w:r><w:r><w:t xml:space="preserve">-0.79243</w:t></w:r><w:r><w:t>]</w:t></w:r></w:p></w:tc><w:tc><w:tcPr><w:tcW w:w="982" w:type="pct"/><w:vAlign w:val="center"/></w:tcPr><w:p w:rsidR="0018722C"><w:pPr><w:pStyle w:val="ad"/><w:topLinePunct/><w:ind w:leftChars="0" w:left="0" w:rightChars="0" w:right="0" w:firstLineChars="0" w:firstLine="0"/><w:spacing w:line="240" w:lineRule="atLeast"/></w:pPr><w:r><w:t>[</w:t></w:r><w:r><w:t xml:space="preserve"> 0.11762</w:t></w:r><w:r><w:t>]</w:t></w:r></w:p></w:tc></w:tr><w:tr><w:tc><w:tcPr><w:tcW w:w="1074" w:type="pct"/><w:vAlign w:val="center"/></w:tcPr><w:p w:rsidR="0018722C"><w:pPr><w:pStyle w:val="ac"/><w:topLinePunct/><w:ind w:leftChars="0" w:left="0" w:rightChars="0" w:right="0" w:firstLineChars="0" w:firstLine="0"/><w:spacing w:line="240" w:lineRule="atLeast"/></w:pPr><w:r><w:t>疏浚物</w:t></w:r><w:r><w:t>(</w:t></w:r><w:r><w:t>-2</w:t></w:r><w:r><w:t>)</w:t></w:r></w:p></w:tc><w:tc><w:tcPr><w:tcW w:w="762" w:type="pct"/><w:vAlign w:val="center"/></w:tcPr><w:p w:rsidR="0018722C"><w:pPr><w:pStyle w:val="affff9"/><w:topLinePunct/><w:ind w:leftChars="0" w:left="0" w:rightChars="0" w:right="0" w:firstLineChars="0" w:firstLine="0"/><w:spacing w:line="240" w:lineRule="atLeast"/></w:pPr><w:r><w:t>-0.193318</w:t></w:r></w:p></w:tc><w:tc><w:tcPr><w:tcW w:w="1201" w:type="pct"/><w:vAlign w:val="center"/></w:tcPr><w:p w:rsidR="0018722C"><w:pPr><w:pStyle w:val="affff9"/><w:topLinePunct/><w:ind w:leftChars="0" w:left="0" w:rightChars="0" w:right="0" w:firstLineChars="0" w:firstLine="0"/><w:spacing w:line="240" w:lineRule="atLeast"/></w:pPr><w:r><w:t>-0.064917</w:t></w:r></w:p></w:tc><w:tc><w:tcPr><w:tcW w:w="982" w:type="pct"/><w:vAlign w:val="center"/></w:tcPr><w:p w:rsidR="0018722C"><w:pPr><w:pStyle w:val="affff9"/><w:topLinePunct/><w:ind w:leftChars="0" w:left="0" w:rightChars="0" w:right="0" w:firstLineChars="0" w:firstLine="0"/><w:spacing w:line="240" w:lineRule="atLeast"/></w:pPr><w:r><w:t>0.045565</w:t></w:r></w:p></w:tc><w:tc><w:tcPr><w:tcW w:w="982" w:type="pct"/><w:vAlign w:val="center"/></w:tcPr><w:p w:rsidR="0018722C"><w:pPr><w:pStyle w:val="affff9"/><w:topLinePunct/><w:ind w:leftChars="0" w:left="0" w:rightChars="0" w:right="0" w:firstLineChars="0" w:firstLine="0"/><w:spacing w:line="240" w:lineRule="atLeast"/></w:pPr><w:r><w:t>0.072208</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0.20168</w:t></w:r><w:r><w:t>)</w:t></w:r></w:p></w:tc><w:tc><w:tcPr><w:tcW w:w="1201" w:type="pct"/><w:vAlign w:val="center"/></w:tcPr><w:p w:rsidR="0018722C"><w:pPr><w:pStyle w:val="a5"/><w:topLinePunct/><w:ind w:leftChars="0" w:left="0" w:rightChars="0" w:right="0" w:firstLineChars="0" w:firstLine="0"/><w:spacing w:line="240" w:lineRule="atLeast"/></w:pPr><w:r><w:t>(</w:t></w:r><w:r><w:t xml:space="preserve">0.11787</w:t></w:r><w:r><w:t>)</w:t></w:r></w:p></w:tc><w:tc><w:tcPr><w:tcW w:w="982" w:type="pct"/><w:vAlign w:val="center"/></w:tcPr><w:p w:rsidR="0018722C"><w:pPr><w:pStyle w:val="a5"/><w:topLinePunct/><w:ind w:leftChars="0" w:left="0" w:rightChars="0" w:right="0" w:firstLineChars="0" w:firstLine="0"/><w:spacing w:line="240" w:lineRule="atLeast"/></w:pPr><w:r><w:t>(</w:t></w:r><w:r><w:t xml:space="preserve">0.05603</w:t></w:r><w:r><w:t>)</w:t></w:r></w:p></w:tc><w:tc><w:tcPr><w:tcW w:w="982" w:type="pct"/><w:vAlign w:val="center"/></w:tcPr><w:p w:rsidR="0018722C"><w:pPr><w:pStyle w:val="ad"/><w:topLinePunct/><w:ind w:leftChars="0" w:left="0" w:rightChars="0" w:right="0" w:firstLineChars="0" w:firstLine="0"/><w:spacing w:line="240" w:lineRule="atLeast"/></w:pPr><w:r><w:t>(</w:t></w:r><w:r><w:t xml:space="preserve">0.37208</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-0.95856</w:t></w:r><w:r><w:t>]</w:t></w:r></w:p></w:tc><w:tc><w:tcPr><w:tcW w:w="1201" w:type="pct"/><w:vAlign w:val="center"/></w:tcPr><w:p w:rsidR="0018722C"><w:pPr><w:pStyle w:val="a5"/><w:topLinePunct/><w:ind w:leftChars="0" w:left="0" w:rightChars="0" w:right="0" w:firstLineChars="0" w:firstLine="0"/><w:spacing w:line="240" w:lineRule="atLeast"/></w:pPr><w:r><w:t>[</w:t></w:r><w:r><w:t xml:space="preserve">-0.55076</w:t></w:r><w:r><w:t>]</w:t></w:r></w:p></w:tc><w:tc><w:tcPr><w:tcW w:w="982" w:type="pct"/><w:vAlign w:val="center"/></w:tcPr><w:p w:rsidR="0018722C"><w:pPr><w:pStyle w:val="a5"/><w:topLinePunct/><w:ind w:leftChars="0" w:left="0" w:rightChars="0" w:right="0" w:firstLineChars="0" w:firstLine="0"/><w:spacing w:line="240" w:lineRule="atLeast"/></w:pPr><w:r><w:t>[</w:t></w:r><w:r><w:t xml:space="preserve"> 0.81323</w:t></w:r><w:r><w:t>]</w:t></w:r></w:p></w:tc><w:tc><w:tcPr><w:tcW w:w="982" w:type="pct"/><w:vAlign w:val="center"/></w:tcPr><w:p w:rsidR="0018722C"><w:pPr><w:pStyle w:val="ad"/><w:topLinePunct/><w:ind w:leftChars="0" w:left="0" w:rightChars="0" w:right="0" w:firstLineChars="0" w:firstLine="0"/><w:spacing w:line="240" w:lineRule="atLeast"/></w:pPr><w:r><w:t>[</w:t></w:r><w:r><w:t xml:space="preserve"> 0.19407</w:t></w:r><w:r><w:t>]</w:t></w:r></w:p></w:tc></w:tr><w:tr><w:tc><w:tcPr><w:tcW w:w="1074" w:type="pct"/><w:vAlign w:val="center"/></w:tcPr><w:p w:rsidR="0018722C"><w:pPr><w:pStyle w:val="ac"/><w:topLinePunct/><w:ind w:leftChars="0" w:left="0" w:rightChars="0" w:right="0" w:firstLineChars="0" w:firstLine="0"/><w:spacing w:line="240" w:lineRule="atLeast"/></w:pPr><w:r><w:t>疏浚物</w:t></w:r><w:r><w:t>(</w:t></w:r><w:r><w:t>-3</w:t></w:r><w:r><w:t>)</w:t></w:r></w:p></w:tc><w:tc><w:tcPr><w:tcW w:w="762" w:type="pct"/><w:vAlign w:val="center"/></w:tcPr><w:p w:rsidR="0018722C"><w:pPr><w:pStyle w:val="affff9"/><w:topLinePunct/><w:ind w:leftChars="0" w:left="0" w:rightChars="0" w:right="0" w:firstLineChars="0" w:firstLine="0"/><w:spacing w:line="240" w:lineRule="atLeast"/></w:pPr><w:r><w:t>-0.442217</w:t></w:r></w:p></w:tc><w:tc><w:tcPr><w:tcW w:w="1201" w:type="pct"/><w:vAlign w:val="center"/></w:tcPr><w:p w:rsidR="0018722C"><w:pPr><w:pStyle w:val="affff9"/><w:topLinePunct/><w:ind w:leftChars="0" w:left="0" w:rightChars="0" w:right="0" w:firstLineChars="0" w:firstLine="0"/><w:spacing w:line="240" w:lineRule="atLeast"/></w:pPr><w:r><w:t>0.027952</w:t></w:r></w:p></w:tc><w:tc><w:tcPr><w:tcW w:w="982" w:type="pct"/><w:vAlign w:val="center"/></w:tcPr><w:p w:rsidR="0018722C"><w:pPr><w:pStyle w:val="affff9"/><w:topLinePunct/><w:ind w:leftChars="0" w:left="0" w:rightChars="0" w:right="0" w:firstLineChars="0" w:firstLine="0"/><w:spacing w:line="240" w:lineRule="atLeast"/></w:pPr><w:r><w:t>-0.017705</w:t></w:r></w:p></w:tc><w:tc><w:tcPr><w:tcW w:w="982" w:type="pct"/><w:vAlign w:val="center"/></w:tcPr><w:p w:rsidR="0018722C"><w:pPr><w:pStyle w:val="affff9"/><w:topLinePunct/><w:ind w:leftChars="0" w:left="0" w:rightChars="0" w:right="0" w:firstLineChars="0" w:firstLine="0"/><w:spacing w:line="240" w:lineRule="atLeast"/></w:pPr><w:r><w:t>-0.138606</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0.11104</w:t></w:r><w:r><w:t>)</w:t></w:r></w:p></w:tc><w:tc><w:tcPr><w:tcW w:w="1201" w:type="pct"/><w:vAlign w:val="center"/></w:tcPr><w:p w:rsidR="0018722C"><w:pPr><w:pStyle w:val="a5"/><w:topLinePunct/><w:ind w:leftChars="0" w:left="0" w:rightChars="0" w:right="0" w:firstLineChars="0" w:firstLine="0"/><w:spacing w:line="240" w:lineRule="atLeast"/></w:pPr><w:r><w:t>(</w:t></w:r><w:r><w:t xml:space="preserve">0.06490</w:t></w:r><w:r><w:t>)</w:t></w:r></w:p></w:tc><w:tc><w:tcPr><w:tcW w:w="982" w:type="pct"/><w:vAlign w:val="center"/></w:tcPr><w:p w:rsidR="0018722C"><w:pPr><w:pStyle w:val="a5"/><w:topLinePunct/><w:ind w:leftChars="0" w:left="0" w:rightChars="0" w:right="0" w:firstLineChars="0" w:firstLine="0"/><w:spacing w:line="240" w:lineRule="atLeast"/></w:pPr><w:r><w:t>(</w:t></w:r><w:r><w:t xml:space="preserve">0.03085</w:t></w:r><w:r><w:t>)</w:t></w:r></w:p></w:tc><w:tc><w:tcPr><w:tcW w:w="982" w:type="pct"/><w:vAlign w:val="center"/></w:tcPr><w:p w:rsidR="0018722C"><w:pPr><w:pStyle w:val="ad"/><w:topLinePunct/><w:ind w:leftChars="0" w:left="0" w:rightChars="0" w:right="0" w:firstLineChars="0" w:firstLine="0"/><w:spacing w:line="240" w:lineRule="atLeast"/></w:pPr><w:r><w:t>(</w:t></w:r><w:r><w:t xml:space="preserve">0.20486</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-3.98247</w:t></w:r><w:r><w:t>]</w:t></w:r></w:p></w:tc><w:tc><w:tcPr><w:tcW w:w="1201" w:type="pct"/><w:vAlign w:val="center"/></w:tcPr><w:p w:rsidR="0018722C"><w:pPr><w:pStyle w:val="a5"/><w:topLinePunct/><w:ind w:leftChars="0" w:left="0" w:rightChars="0" w:right="0" w:firstLineChars="0" w:firstLine="0"/><w:spacing w:line="240" w:lineRule="atLeast"/></w:pPr><w:r><w:t>[</w:t></w:r><w:r><w:t xml:space="preserve"> 0.43072</w:t></w:r><w:r><w:t>]</w:t></w:r></w:p></w:tc><w:tc><w:tcPr><w:tcW w:w="982" w:type="pct"/><w:vAlign w:val="center"/></w:tcPr><w:p w:rsidR="0018722C"><w:pPr><w:pStyle w:val="a5"/><w:topLinePunct/><w:ind w:leftChars="0" w:left="0" w:rightChars="0" w:right="0" w:firstLineChars="0" w:firstLine="0"/><w:spacing w:line="240" w:lineRule="atLeast"/></w:pPr><w:r><w:t>[</w:t></w:r><w:r><w:t xml:space="preserve">-0.57392</w:t></w:r><w:r><w:t>]</w:t></w:r></w:p></w:tc><w:tc><w:tcPr><w:tcW w:w="982" w:type="pct"/><w:vAlign w:val="center"/></w:tcPr><w:p w:rsidR="0018722C"><w:pPr><w:pStyle w:val="ad"/><w:topLinePunct/><w:ind w:leftChars="0" w:left="0" w:rightChars="0" w:right="0" w:firstLineChars="0" w:firstLine="0"/><w:spacing w:line="240" w:lineRule="atLeast"/></w:pPr><w:r><w:t>[</w:t></w:r><w:r><w:t xml:space="preserve">-0.67657</w:t></w:r><w:r><w:t>]</w:t></w:r></w:p></w:tc></w:tr><w:tr><w:tc><w:tcPr><w:tcW w:w="1074" w:type="pct"/><w:vAlign w:val="center"/></w:tcPr><w:p w:rsidR="0018722C"><w:pPr><w:pStyle w:val="ac"/><w:topLinePunct/><w:ind w:leftChars="0" w:left="0" w:rightChars="0" w:right="0" w:firstLineChars="0" w:firstLine="0"/><w:spacing w:line="240" w:lineRule="atLeast"/></w:pPr><w:r><w:t>含油污水排放量</w:t></w:r><w:r><w:t>(</w:t></w:r><w:r><w:t>-1</w:t></w:r><w:r><w:t>)</w:t></w:r></w:p></w:tc><w:tc><w:tcPr><w:tcW w:w="762" w:type="pct"/><w:vAlign w:val="center"/></w:tcPr><w:p w:rsidR="0018722C"><w:pPr><w:pStyle w:val="affff9"/><w:topLinePunct/><w:ind w:leftChars="0" w:left="0" w:rightChars="0" w:right="0" w:firstLineChars="0" w:firstLine="0"/><w:spacing w:line="240" w:lineRule="atLeast"/></w:pPr><w:r><w:t>-0.110596</w:t></w:r></w:p></w:tc><w:tc><w:tcPr><w:tcW w:w="1201" w:type="pct"/><w:vAlign w:val="center"/></w:tcPr><w:p w:rsidR="0018722C"><w:pPr><w:pStyle w:val="affff9"/><w:topLinePunct/><w:ind w:leftChars="0" w:left="0" w:rightChars="0" w:right="0" w:firstLineChars="0" w:firstLine="0"/><w:spacing w:line="240" w:lineRule="atLeast"/></w:pPr><w:r><w:t>1.357319</w:t></w:r></w:p></w:tc><w:tc><w:tcPr><w:tcW w:w="982" w:type="pct"/><w:vAlign w:val="center"/></w:tcPr><w:p w:rsidR="0018722C"><w:pPr><w:pStyle w:val="affff9"/><w:topLinePunct/><w:ind w:leftChars="0" w:left="0" w:rightChars="0" w:right="0" w:firstLineChars="0" w:firstLine="0"/><w:spacing w:line="240" w:lineRule="atLeast"/></w:pPr><w:r><w:t>0.062284</w:t></w:r></w:p></w:tc><w:tc><w:tcPr><w:tcW w:w="982" w:type="pct"/><w:vAlign w:val="center"/></w:tcPr><w:p w:rsidR="0018722C"><w:pPr><w:pStyle w:val="affff9"/><w:topLinePunct/><w:ind w:leftChars="0" w:left="0" w:rightChars="0" w:right="0" w:firstLineChars="0" w:firstLine="0"/><w:spacing w:line="240" w:lineRule="atLeast"/></w:pPr><w:r><w:t>0.020434</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0.35530</w:t></w:r><w:r><w:t>)</w:t></w:r></w:p></w:tc><w:tc><w:tcPr><w:tcW w:w="1201" w:type="pct"/><w:vAlign w:val="center"/></w:tcPr><w:p w:rsidR="0018722C"><w:pPr><w:pStyle w:val="a5"/><w:topLinePunct/><w:ind w:leftChars="0" w:left="0" w:rightChars="0" w:right="0" w:firstLineChars="0" w:firstLine="0"/><w:spacing w:line="240" w:lineRule="atLeast"/></w:pPr><w:r><w:t>(</w:t></w:r><w:r><w:t xml:space="preserve">0.20766</w:t></w:r><w:r><w:t>)</w:t></w:r></w:p></w:tc><w:tc><w:tcPr><w:tcW w:w="982" w:type="pct"/><w:vAlign w:val="center"/></w:tcPr><w:p w:rsidR="0018722C"><w:pPr><w:pStyle w:val="a5"/><w:topLinePunct/><w:ind w:leftChars="0" w:left="0" w:rightChars="0" w:right="0" w:firstLineChars="0" w:firstLine="0"/><w:spacing w:line="240" w:lineRule="atLeast"/></w:pPr><w:r><w:t>(</w:t></w:r><w:r><w:t xml:space="preserve">0.09871</w:t></w:r><w:r><w:t>)</w:t></w:r></w:p></w:tc><w:tc><w:tcPr><w:tcW w:w="982" w:type="pct"/><w:vAlign w:val="center"/></w:tcPr><w:p w:rsidR="0018722C"><w:pPr><w:pStyle w:val="ad"/><w:topLinePunct/><w:ind w:leftChars="0" w:left="0" w:rightChars="0" w:right="0" w:firstLineChars="0" w:firstLine="0"/><w:spacing w:line="240" w:lineRule="atLeast"/></w:pPr><w:r><w:t>(</w:t></w:r><w:r><w:t xml:space="preserve">0.65552</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-0.31127</w:t></w:r><w:r><w:t>]</w:t></w:r></w:p></w:tc><w:tc><w:tcPr><w:tcW w:w="1201" w:type="pct"/><w:vAlign w:val="center"/></w:tcPr><w:p w:rsidR="0018722C"><w:pPr><w:pStyle w:val="a5"/><w:topLinePunct/><w:ind w:leftChars="0" w:left="0" w:rightChars="0" w:right="0" w:firstLineChars="0" w:firstLine="0"/><w:spacing w:line="240" w:lineRule="atLeast"/></w:pPr><w:r><w:t>[</w:t></w:r><w:r><w:t xml:space="preserve"> 6.53640</w:t></w:r><w:r><w:t>]</w:t></w:r></w:p></w:tc><w:tc><w:tcPr><w:tcW w:w="982" w:type="pct"/><w:vAlign w:val="center"/></w:tcPr><w:p w:rsidR="0018722C"><w:pPr><w:pStyle w:val="a5"/><w:topLinePunct/><w:ind w:leftChars="0" w:left="0" w:rightChars="0" w:right="0" w:firstLineChars="0" w:firstLine="0"/><w:spacing w:line="240" w:lineRule="atLeast"/></w:pPr><w:r><w:t>[</w:t></w:r><w:r><w:t xml:space="preserve"> 0.63097</w:t></w:r><w:r><w:t>]</w:t></w:r></w:p></w:tc><w:tc><w:tcPr><w:tcW w:w="982" w:type="pct"/><w:vAlign w:val="center"/></w:tcPr><w:p w:rsidR="0018722C"><w:pPr><w:pStyle w:val="ad"/><w:topLinePunct/><w:ind w:leftChars="0" w:left="0" w:rightChars="0" w:right="0" w:firstLineChars="0" w:firstLine="0"/><w:spacing w:line="240" w:lineRule="atLeast"/></w:pPr><w:r><w:t>[</w:t></w:r><w:r><w:t xml:space="preserve"> 0.03117</w:t></w:r><w:r><w:t>]</w:t></w:r></w:p></w:tc></w:tr><w:tr><w:tc><w:tcPr><w:tcW w:w="1074" w:type="pct"/><w:vAlign w:val="center"/></w:tcPr><w:p w:rsidR="0018722C"><w:pPr><w:pStyle w:val="ac"/><w:topLinePunct/><w:ind w:leftChars="0" w:left="0" w:rightChars="0" w:right="0" w:firstLineChars="0" w:firstLine="0"/><w:spacing w:line="240" w:lineRule="atLeast"/></w:pPr><w:r><w:t>含油污水排放量</w:t></w:r><w:r><w:t>(</w:t></w:r><w:r><w:t>-2</w:t></w:r><w:r><w:t>)</w:t></w:r></w:p></w:tc><w:tc><w:tcPr><w:tcW w:w="762" w:type="pct"/><w:vAlign w:val="center"/></w:tcPr><w:p w:rsidR="0018722C"><w:pPr><w:pStyle w:val="affff9"/><w:topLinePunct/><w:ind w:leftChars="0" w:left="0" w:rightChars="0" w:right="0" w:firstLineChars="0" w:firstLine="0"/><w:spacing w:line="240" w:lineRule="atLeast"/></w:pPr><w:r><w:t>0.111688</w:t></w:r></w:p></w:tc><w:tc><w:tcPr><w:tcW w:w="1201" w:type="pct"/><w:vAlign w:val="center"/></w:tcPr><w:p w:rsidR="0018722C"><w:pPr><w:pStyle w:val="affff9"/><w:topLinePunct/><w:ind w:leftChars="0" w:left="0" w:rightChars="0" w:right="0" w:firstLineChars="0" w:firstLine="0"/><w:spacing w:line="240" w:lineRule="atLeast"/></w:pPr><w:r><w:t>0.088569</w:t></w:r></w:p></w:tc><w:tc><w:tcPr><w:tcW w:w="982" w:type="pct"/><w:vAlign w:val="center"/></w:tcPr><w:p w:rsidR="0018722C"><w:pPr><w:pStyle w:val="affff9"/><w:topLinePunct/><w:ind w:leftChars="0" w:left="0" w:rightChars="0" w:right="0" w:firstLineChars="0" w:firstLine="0"/><w:spacing w:line="240" w:lineRule="atLeast"/></w:pPr><w:r><w:t>-0.112059</w:t></w:r></w:p></w:tc><w:tc><w:tcPr><w:tcW w:w="982" w:type="pct"/><w:vAlign w:val="center"/></w:tcPr><w:p w:rsidR="0018722C"><w:pPr><w:pStyle w:val="affff9"/><w:topLinePunct/><w:ind w:leftChars="0" w:left="0" w:rightChars="0" w:right="0" w:firstLineChars="0" w:firstLine="0"/><w:spacing w:line="240" w:lineRule="atLeast"/></w:pPr><w:r><w:t>-0.169003</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0.66188</w:t></w:r><w:r><w:t>)</w:t></w:r></w:p></w:tc><w:tc><w:tcPr><w:tcW w:w="1201" w:type="pct"/><w:vAlign w:val="center"/></w:tcPr><w:p w:rsidR="0018722C"><w:pPr><w:pStyle w:val="a5"/><w:topLinePunct/><w:ind w:leftChars="0" w:left="0" w:rightChars="0" w:right="0" w:firstLineChars="0" w:firstLine="0"/><w:spacing w:line="240" w:lineRule="atLeast"/></w:pPr><w:r><w:t>(</w:t></w:r><w:r><w:t xml:space="preserve">0.38683</w:t></w:r><w:r><w:t>)</w:t></w:r></w:p></w:tc><w:tc><w:tcPr><w:tcW w:w="982" w:type="pct"/><w:vAlign w:val="center"/></w:tcPr><w:p w:rsidR="0018722C"><w:pPr><w:pStyle w:val="a5"/><w:topLinePunct/><w:ind w:leftChars="0" w:left="0" w:rightChars="0" w:right="0" w:firstLineChars="0" w:firstLine="0"/><w:spacing w:line="240" w:lineRule="atLeast"/></w:pPr><w:r><w:t>(</w:t></w:r><w:r><w:t xml:space="preserve">0.18388</w:t></w:r><w:r><w:t>)</w:t></w:r></w:p></w:tc><w:tc><w:tcPr><w:tcW w:w="982" w:type="pct"/><w:vAlign w:val="center"/></w:tcPr><w:p w:rsidR="0018722C"><w:pPr><w:pStyle w:val="ad"/><w:topLinePunct/><w:ind w:leftChars="0" w:left="0" w:rightChars="0" w:right="0" w:firstLineChars="0" w:firstLine="0"/><w:spacing w:line="240" w:lineRule="atLeast"/></w:pPr><w:r><w:t>(</w:t></w:r><w:r><w:t xml:space="preserve">1.22113</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 0.16874</w:t></w:r><w:r><w:t>]</w:t></w:r></w:p></w:tc><w:tc><w:tcPr><w:tcW w:w="1201" w:type="pct"/><w:vAlign w:val="center"/></w:tcPr><w:p w:rsidR="0018722C"><w:pPr><w:pStyle w:val="a5"/><w:topLinePunct/><w:ind w:leftChars="0" w:left="0" w:rightChars="0" w:right="0" w:firstLineChars="0" w:firstLine="0"/><w:spacing w:line="240" w:lineRule="atLeast"/></w:pPr><w:r><w:t>[</w:t></w:r><w:r><w:t xml:space="preserve"> 0.22896</w:t></w:r><w:r><w:t>]</w:t></w:r></w:p></w:tc><w:tc><w:tcPr><w:tcW w:w="982" w:type="pct"/><w:vAlign w:val="center"/></w:tcPr><w:p w:rsidR="0018722C"><w:pPr><w:pStyle w:val="a5"/><w:topLinePunct/><w:ind w:leftChars="0" w:left="0" w:rightChars="0" w:right="0" w:firstLineChars="0" w:firstLine="0"/><w:spacing w:line="240" w:lineRule="atLeast"/></w:pPr><w:r><w:t>[</w:t></w:r><w:r><w:t xml:space="preserve">-0.60940</w:t></w:r><w:r><w:t>]</w:t></w:r></w:p></w:tc><w:tc><w:tcPr><w:tcW w:w="982" w:type="pct"/><w:vAlign w:val="center"/></w:tcPr><w:p w:rsidR="0018722C"><w:pPr><w:pStyle w:val="ad"/><w:topLinePunct/><w:ind w:leftChars="0" w:left="0" w:rightChars="0" w:right="0" w:firstLineChars="0" w:firstLine="0"/><w:spacing w:line="240" w:lineRule="atLeast"/></w:pPr><w:r><w:t>[</w:t></w:r><w:r><w:t xml:space="preserve">-0.13840</w:t></w:r><w:r><w:t>]</w:t></w:r></w:p></w:tc></w:tr><w:tr><w:tc><w:tcPr><w:tcW w:w="1074" w:type="pct"/><w:vAlign w:val="center"/></w:tcPr><w:p w:rsidR="0018722C"><w:pPr><w:pStyle w:val="ac"/><w:topLinePunct/><w:ind w:leftChars="0" w:left="0" w:rightChars="0" w:right="0" w:firstLineChars="0" w:firstLine="0"/><w:spacing w:line="240" w:lineRule="atLeast"/></w:pPr><w:r><w:t>含油污水排放量</w:t></w:r><w:r><w:t>(</w:t></w:r><w:r><w:t>-3</w:t></w:r><w:r><w:t>)</w:t></w:r></w:p></w:tc><w:tc><w:tcPr><w:tcW w:w="762" w:type="pct"/><w:vAlign w:val="center"/></w:tcPr><w:p w:rsidR="0018722C"><w:pPr><w:pStyle w:val="affff9"/><w:topLinePunct/><w:ind w:leftChars="0" w:left="0" w:rightChars="0" w:right="0" w:firstLineChars="0" w:firstLine="0"/><w:spacing w:line="240" w:lineRule="atLeast"/></w:pPr><w:r><w:t>-0.080055</w:t></w:r></w:p></w:tc><w:tc><w:tcPr><w:tcW w:w="1201" w:type="pct"/><w:vAlign w:val="center"/></w:tcPr><w:p w:rsidR="0018722C"><w:pPr><w:pStyle w:val="affff9"/><w:topLinePunct/><w:ind w:leftChars="0" w:left="0" w:rightChars="0" w:right="0" w:firstLineChars="0" w:firstLine="0"/><w:spacing w:line="240" w:lineRule="atLeast"/></w:pPr><w:r><w:t>-0.495367</w:t></w:r></w:p></w:tc><w:tc><w:tcPr><w:tcW w:w="982" w:type="pct"/><w:vAlign w:val="center"/></w:tcPr><w:p w:rsidR="0018722C"><w:pPr><w:pStyle w:val="affff9"/><w:topLinePunct/><w:ind w:leftChars="0" w:left="0" w:rightChars="0" w:right="0" w:firstLineChars="0" w:firstLine="0"/><w:spacing w:line="240" w:lineRule="atLeast"/></w:pPr><w:r><w:t>0.074488</w:t></w:r></w:p></w:tc><w:tc><w:tcPr><w:tcW w:w="982" w:type="pct"/><w:vAlign w:val="center"/></w:tcPr><w:p w:rsidR="0018722C"><w:pPr><w:pStyle w:val="affff9"/><w:topLinePunct/><w:ind w:leftChars="0" w:left="0" w:rightChars="0" w:right="0" w:firstLineChars="0" w:firstLine="0"/><w:spacing w:line="240" w:lineRule="atLeast"/></w:pPr><w:r><w:t>0.024342</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0.35368</w:t></w:r><w:r><w:t>)</w:t></w:r></w:p></w:tc><w:tc><w:tcPr><w:tcW w:w="1201" w:type="pct"/><w:vAlign w:val="center"/></w:tcPr><w:p w:rsidR="0018722C"><w:pPr><w:pStyle w:val="a5"/><w:topLinePunct/><w:ind w:leftChars="0" w:left="0" w:rightChars="0" w:right="0" w:firstLineChars="0" w:firstLine="0"/><w:spacing w:line="240" w:lineRule="atLeast"/></w:pPr><w:r><w:t>(</w:t></w:r><w:r><w:t xml:space="preserve">0.20670</w:t></w:r><w:r><w:t>)</w:t></w:r></w:p></w:tc><w:tc><w:tcPr><w:tcW w:w="982" w:type="pct"/><w:vAlign w:val="center"/></w:tcPr><w:p w:rsidR="0018722C"><w:pPr><w:pStyle w:val="a5"/><w:topLinePunct/><w:ind w:leftChars="0" w:left="0" w:rightChars="0" w:right="0" w:firstLineChars="0" w:firstLine="0"/><w:spacing w:line="240" w:lineRule="atLeast"/></w:pPr><w:r><w:t>(</w:t></w:r><w:r><w:t xml:space="preserve">0.09826</w:t></w:r><w:r><w:t>)</w:t></w:r></w:p></w:tc><w:tc><w:tcPr><w:tcW w:w="982" w:type="pct"/><w:vAlign w:val="center"/></w:tcPr><w:p w:rsidR="0018722C"><w:pPr><w:pStyle w:val="ad"/><w:topLinePunct/><w:ind w:leftChars="0" w:left="0" w:rightChars="0" w:right="0" w:firstLineChars="0" w:firstLine="0"/><w:spacing w:line="240" w:lineRule="atLeast"/></w:pPr><w:r><w:t>(</w:t></w:r><w:r><w:t xml:space="preserve">0.65252</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-0.22635</w:t></w:r><w:r><w:t>]</w:t></w:r></w:p></w:tc><w:tc><w:tcPr><w:tcW w:w="1201" w:type="pct"/><w:vAlign w:val="center"/></w:tcPr><w:p w:rsidR="0018722C"><w:pPr><w:pStyle w:val="a5"/><w:topLinePunct/><w:ind w:leftChars="0" w:left="0" w:rightChars="0" w:right="0" w:firstLineChars="0" w:firstLine="0"/><w:spacing w:line="240" w:lineRule="atLeast"/></w:pPr><w:r><w:t>[</w:t></w:r><w:r><w:t xml:space="preserve">-2.39650</w:t></w:r><w:r><w:t>]</w:t></w:r></w:p></w:tc><w:tc><w:tcPr><w:tcW w:w="982" w:type="pct"/><w:vAlign w:val="center"/></w:tcPr><w:p w:rsidR="0018722C"><w:pPr><w:pStyle w:val="a5"/><w:topLinePunct/><w:ind w:leftChars="0" w:left="0" w:rightChars="0" w:right="0" w:firstLineChars="0" w:firstLine="0"/><w:spacing w:line="240" w:lineRule="atLeast"/></w:pPr><w:r><w:t>[</w:t></w:r><w:r><w:t xml:space="preserve"> 0.75808</w:t></w:r><w:r><w:t>]</w:t></w:r></w:p></w:tc><w:tc><w:tcPr><w:tcW w:w="982" w:type="pct"/><w:vAlign w:val="center"/></w:tcPr><w:p w:rsidR="0018722C"><w:pPr><w:pStyle w:val="ad"/><w:topLinePunct/><w:ind w:leftChars="0" w:left="0" w:rightChars="0" w:right="0" w:firstLineChars="0" w:firstLine="0"/><w:spacing w:line="240" w:lineRule="atLeast"/></w:pPr><w:r><w:t>[</w:t></w:r><w:r><w:t xml:space="preserve"> 0.03731</w:t></w:r><w:r><w:t>]</w:t></w:r></w:p></w:tc></w:tr><w:tr><w:tc><w:tcPr><w:tcW w:w="1074" w:type="pct"/><w:vAlign w:val="center"/></w:tcPr><w:p w:rsidR="0018722C"><w:pPr><w:pStyle w:val="ac"/><w:topLinePunct/><w:ind w:leftChars="0" w:left="0" w:rightChars="0" w:right="0" w:firstLineChars="0" w:firstLine="0"/><w:spacing w:line="240" w:lineRule="atLeast"/></w:pPr><w:r><w:t>海洋经济</w:t></w:r><w:r><w:t>(</w:t></w:r><w:r><w:t>-1</w:t></w:r><w:r><w:t>)</w:t></w:r></w:p></w:tc><w:tc><w:tcPr><w:tcW w:w="762" w:type="pct"/><w:vAlign w:val="center"/></w:tcPr><w:p w:rsidR="0018722C"><w:pPr><w:pStyle w:val="affff9"/><w:topLinePunct/><w:ind w:leftChars="0" w:left="0" w:rightChars="0" w:right="0" w:firstLineChars="0" w:firstLine="0"/><w:spacing w:line="240" w:lineRule="atLeast"/></w:pPr><w:r><w:t>-0.337821</w:t></w:r></w:p></w:tc><w:tc><w:tcPr><w:tcW w:w="1201" w:type="pct"/><w:vAlign w:val="center"/></w:tcPr><w:p w:rsidR="0018722C"><w:pPr><w:pStyle w:val="affff9"/><w:topLinePunct/><w:ind w:leftChars="0" w:left="0" w:rightChars="0" w:right="0" w:firstLineChars="0" w:firstLine="0"/><w:spacing w:line="240" w:lineRule="atLeast"/></w:pPr><w:r><w:t>-0.335308</w:t></w:r></w:p></w:tc><w:tc><w:tcPr><w:tcW w:w="982" w:type="pct"/><w:vAlign w:val="center"/></w:tcPr><w:p w:rsidR="0018722C"><w:pPr><w:pStyle w:val="affff9"/><w:topLinePunct/><w:ind w:leftChars="0" w:left="0" w:rightChars="0" w:right="0" w:firstLineChars="0" w:firstLine="0"/><w:spacing w:line="240" w:lineRule="atLeast"/></w:pPr><w:r><w:t>1.690905</w:t></w:r></w:p></w:tc><w:tc><w:tcPr><w:tcW w:w="982" w:type="pct"/><w:vAlign w:val="center"/></w:tcPr><w:p w:rsidR="0018722C"><w:pPr><w:pStyle w:val="affff9"/><w:topLinePunct/><w:ind w:leftChars="0" w:left="0" w:rightChars="0" w:right="0" w:firstLineChars="0" w:firstLine="0"/><w:spacing w:line="240" w:lineRule="atLeast"/></w:pPr><w:r><w:t>0.392187</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0.70975</w:t></w:r><w:r><w:t>)</w:t></w:r></w:p></w:tc><w:tc><w:tcPr><w:tcW w:w="1201" w:type="pct"/><w:vAlign w:val="center"/></w:tcPr><w:p w:rsidR="0018722C"><w:pPr><w:pStyle w:val="a5"/><w:topLinePunct/><w:ind w:leftChars="0" w:left="0" w:rightChars="0" w:right="0" w:firstLineChars="0" w:firstLine="0"/><w:spacing w:line="240" w:lineRule="atLeast"/></w:pPr><w:r><w:t>(</w:t></w:r><w:r><w:t xml:space="preserve">0.41481</w:t></w:r><w:r><w:t>)</w:t></w:r></w:p></w:tc><w:tc><w:tcPr><w:tcW w:w="982" w:type="pct"/><w:vAlign w:val="center"/></w:tcPr><w:p w:rsidR="0018722C"><w:pPr><w:pStyle w:val="a5"/><w:topLinePunct/><w:ind w:leftChars="0" w:left="0" w:rightChars="0" w:right="0" w:firstLineChars="0" w:firstLine="0"/><w:spacing w:line="240" w:lineRule="atLeast"/></w:pPr><w:r><w:t>(</w:t></w:r><w:r><w:t xml:space="preserve">0.19718</w:t></w:r><w:r><w:t>)</w:t></w:r></w:p></w:tc><w:tc><w:tcPr><w:tcW w:w="982" w:type="pct"/><w:vAlign w:val="center"/></w:tcPr><w:p w:rsidR="0018722C"><w:pPr><w:pStyle w:val="ad"/><w:topLinePunct/><w:ind w:leftChars="0" w:left="0" w:rightChars="0" w:right="0" w:firstLineChars="0" w:firstLine="0"/><w:spacing w:line="240" w:lineRule="atLeast"/></w:pPr><w:r><w:t>(</w:t></w:r><w:r><w:t xml:space="preserve">1.30945</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-0.47597</w:t></w:r><w:r><w:t>]</w:t></w:r></w:p></w:tc><w:tc><w:tcPr><w:tcW w:w="1201" w:type="pct"/><w:vAlign w:val="center"/></w:tcPr><w:p w:rsidR="0018722C"><w:pPr><w:pStyle w:val="a5"/><w:topLinePunct/><w:ind w:leftChars="0" w:left="0" w:rightChars="0" w:right="0" w:firstLineChars="0" w:firstLine="0"/><w:spacing w:line="240" w:lineRule="atLeast"/></w:pPr><w:r><w:t>[</w:t></w:r><w:r><w:t xml:space="preserve">-0.80834</w:t></w:r><w:r><w:t>]</w:t></w:r></w:p></w:tc><w:tc><w:tcPr><w:tcW w:w="982" w:type="pct"/><w:vAlign w:val="center"/></w:tcPr><w:p w:rsidR="0018722C"><w:pPr><w:pStyle w:val="a5"/><w:topLinePunct/><w:ind w:leftChars="0" w:left="0" w:rightChars="0" w:right="0" w:firstLineChars="0" w:firstLine="0"/><w:spacing w:line="240" w:lineRule="atLeast"/></w:pPr><w:r><w:t>[</w:t></w:r><w:r><w:t xml:space="preserve"> 8.57531</w:t></w:r><w:r><w:t>]</w:t></w:r></w:p></w:tc><w:tc><w:tcPr><w:tcW w:w="982" w:type="pct"/><w:vAlign w:val="center"/></w:tcPr><w:p w:rsidR="0018722C"><w:pPr><w:pStyle w:val="ad"/><w:topLinePunct/><w:ind w:leftChars="0" w:left="0" w:rightChars="0" w:right="0" w:firstLineChars="0" w:firstLine="0"/><w:spacing w:line="240" w:lineRule="atLeast"/></w:pPr><w:r><w:t>[</w:t></w:r><w:r><w:t xml:space="preserve"> 0.29950</w:t></w:r><w:r><w:t>]</w:t></w:r></w:p></w:tc></w:tr><w:tr><w:tc><w:tcPr><w:tcW w:w="1074" w:type="pct"/><w:vAlign w:val="center"/></w:tcPr><w:p w:rsidR="0018722C"><w:pPr><w:pStyle w:val="ac"/><w:topLinePunct/><w:ind w:leftChars="0" w:left="0" w:rightChars="0" w:right="0" w:firstLineChars="0" w:firstLine="0"/><w:spacing w:line="240" w:lineRule="atLeast"/></w:pPr><w:r><w:t>海洋经济</w:t></w:r><w:r><w:t>(</w:t></w:r><w:r><w:t>-2</w:t></w:r><w:r><w:t>)</w:t></w:r></w:p></w:tc><w:tc><w:tcPr><w:tcW w:w="762" w:type="pct"/><w:vAlign w:val="center"/></w:tcPr><w:p w:rsidR="0018722C"><w:pPr><w:pStyle w:val="affff9"/><w:topLinePunct/><w:ind w:leftChars="0" w:left="0" w:rightChars="0" w:right="0" w:firstLineChars="0" w:firstLine="0"/><w:spacing w:line="240" w:lineRule="atLeast"/></w:pPr><w:r><w:t>0.772101</w:t></w:r></w:p></w:tc><w:tc><w:tcPr><w:tcW w:w="1201" w:type="pct"/><w:vAlign w:val="center"/></w:tcPr><w:p w:rsidR="0018722C"><w:pPr><w:pStyle w:val="affff9"/><w:topLinePunct/><w:ind w:leftChars="0" w:left="0" w:rightChars="0" w:right="0" w:firstLineChars="0" w:firstLine="0"/><w:spacing w:line="240" w:lineRule="atLeast"/></w:pPr><w:r><w:t>0.504432</w:t></w:r></w:p></w:tc><w:tc><w:tcPr><w:tcW w:w="982" w:type="pct"/><w:vAlign w:val="center"/></w:tcPr><w:p w:rsidR="0018722C"><w:pPr><w:pStyle w:val="affff9"/><w:topLinePunct/><w:ind w:leftChars="0" w:left="0" w:rightChars="0" w:right="0" w:firstLineChars="0" w:firstLine="0"/><w:spacing w:line="240" w:lineRule="atLeast"/></w:pPr><w:r><w:t>-0.446002</w:t></w:r></w:p></w:tc><w:tc><w:tcPr><w:tcW w:w="982" w:type="pct"/><w:vAlign w:val="center"/></w:tcPr><w:p w:rsidR="0018722C"><w:pPr><w:pStyle w:val="affff9"/><w:topLinePunct/><w:ind w:leftChars="0" w:left="0" w:rightChars="0" w:right="0" w:firstLineChars="0" w:firstLine="0"/><w:spacing w:line="240" w:lineRule="atLeast"/></w:pPr><w:r><w:t>-0.716246</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1.34800</w:t></w:r><w:r><w:t>)</w:t></w:r></w:p></w:tc><w:tc><w:tcPr><w:tcW w:w="1201" w:type="pct"/><w:vAlign w:val="center"/></w:tcPr><w:p w:rsidR="0018722C"><w:pPr><w:pStyle w:val="a5"/><w:topLinePunct/><w:ind w:leftChars="0" w:left="0" w:rightChars="0" w:right="0" w:firstLineChars="0" w:firstLine="0"/><w:spacing w:line="240" w:lineRule="atLeast"/></w:pPr><w:r><w:t>(</w:t></w:r><w:r><w:t xml:space="preserve">0.78783</w:t></w:r><w:r><w:t>)</w:t></w:r></w:p></w:tc><w:tc><w:tcPr><w:tcW w:w="982" w:type="pct"/><w:vAlign w:val="center"/></w:tcPr><w:p w:rsidR="0018722C"><w:pPr><w:pStyle w:val="a5"/><w:topLinePunct/><w:ind w:leftChars="0" w:left="0" w:rightChars="0" w:right="0" w:firstLineChars="0" w:firstLine="0"/><w:spacing w:line="240" w:lineRule="atLeast"/></w:pPr><w:r><w:t>(</w:t></w:r><w:r><w:t xml:space="preserve">0.37450</w:t></w:r><w:r><w:t>)</w:t></w:r></w:p></w:tc><w:tc><w:tcPr><w:tcW w:w="982" w:type="pct"/><w:vAlign w:val="center"/></w:tcPr><w:p w:rsidR="0018722C"><w:pPr><w:pStyle w:val="ad"/><w:topLinePunct/><w:ind w:leftChars="0" w:left="0" w:rightChars="0" w:right="0" w:firstLineChars="0" w:firstLine="0"/><w:spacing w:line="240" w:lineRule="atLeast"/></w:pPr><w:r><w:t>(</w:t></w:r><w:r><w:t xml:space="preserve">2.48698</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 0.57278</w:t></w:r><w:r><w:t>]</w:t></w:r></w:p></w:tc><w:tc><w:tcPr><w:tcW w:w="1201" w:type="pct"/><w:vAlign w:val="center"/></w:tcPr><w:p w:rsidR="0018722C"><w:pPr><w:pStyle w:val="a5"/><w:topLinePunct/><w:ind w:leftChars="0" w:left="0" w:rightChars="0" w:right="0" w:firstLineChars="0" w:firstLine="0"/><w:spacing w:line="240" w:lineRule="atLeast"/></w:pPr><w:r><w:t>[</w:t></w:r><w:r><w:t xml:space="preserve"> 0.64028</w:t></w:r><w:r><w:t>]</w:t></w:r></w:p></w:tc><w:tc><w:tcPr><w:tcW w:w="982" w:type="pct"/><w:vAlign w:val="center"/></w:tcPr><w:p w:rsidR="0018722C"><w:pPr><w:pStyle w:val="a5"/><w:topLinePunct/><w:ind w:leftChars="0" w:left="0" w:rightChars="0" w:right="0" w:firstLineChars="0" w:firstLine="0"/><w:spacing w:line="240" w:lineRule="atLeast"/></w:pPr><w:r><w:t>[</w:t></w:r><w:r><w:t xml:space="preserve">-1.19092</w:t></w:r><w:r><w:t>]</w:t></w:r></w:p></w:tc><w:tc><w:tcPr><w:tcW w:w="982" w:type="pct"/><w:vAlign w:val="center"/></w:tcPr><w:p w:rsidR="0018722C"><w:pPr><w:pStyle w:val="ad"/><w:topLinePunct/><w:ind w:leftChars="0" w:left="0" w:rightChars="0" w:right="0" w:firstLineChars="0" w:firstLine="0"/><w:spacing w:line="240" w:lineRule="atLeast"/></w:pPr><w:r><w:t>[</w:t></w:r><w:r><w:t xml:space="preserve">-0.28800</w:t></w:r><w:r><w:t>]</w:t></w:r></w:p></w:tc></w:tr><w:tr><w:tc><w:tcPr><w:tcW w:w="1074" w:type="pct"/><w:vAlign w:val="center"/></w:tcPr><w:p w:rsidR="0018722C"><w:pPr><w:pStyle w:val="ac"/><w:topLinePunct/><w:ind w:leftChars="0" w:left="0" w:rightChars="0" w:right="0" w:firstLineChars="0" w:firstLine="0"/><w:spacing w:line="240" w:lineRule="atLeast"/></w:pPr><w:r><w:t>海洋经济</w:t></w:r><w:r><w:t>(</w:t></w:r><w:r><w:t>-3</w:t></w:r><w:r><w:t>)</w:t></w:r></w:p></w:tc><w:tc><w:tcPr><w:tcW w:w="762" w:type="pct"/><w:vAlign w:val="center"/></w:tcPr><w:p w:rsidR="0018722C"><w:pPr><w:pStyle w:val="affff9"/><w:topLinePunct/><w:ind w:leftChars="0" w:left="0" w:rightChars="0" w:right="0" w:firstLineChars="0" w:firstLine="0"/><w:spacing w:line="240" w:lineRule="atLeast"/></w:pPr><w:r><w:t>-0.522714</w:t></w:r></w:p></w:tc><w:tc><w:tcPr><w:tcW w:w="1201" w:type="pct"/><w:vAlign w:val="center"/></w:tcPr><w:p w:rsidR="0018722C"><w:pPr><w:pStyle w:val="affff9"/><w:topLinePunct/><w:ind w:leftChars="0" w:left="0" w:rightChars="0" w:right="0" w:firstLineChars="0" w:firstLine="0"/><w:spacing w:line="240" w:lineRule="atLeast"/></w:pPr><w:r><w:t>-0.179512</w:t></w:r></w:p></w:tc><w:tc><w:tcPr><w:tcW w:w="982" w:type="pct"/><w:vAlign w:val="center"/></w:tcPr><w:p w:rsidR="0018722C"><w:pPr><w:pStyle w:val="affff9"/><w:topLinePunct/><w:ind w:leftChars="0" w:left="0" w:rightChars="0" w:right="0" w:firstLineChars="0" w:firstLine="0"/><w:spacing w:line="240" w:lineRule="atLeast"/></w:pPr><w:r><w:t>-0.239627</w:t></w:r></w:p></w:tc><w:tc><w:tcPr><w:tcW w:w="982" w:type="pct"/><w:vAlign w:val="center"/></w:tcPr><w:p w:rsidR="0018722C"><w:pPr><w:pStyle w:val="affff9"/><w:topLinePunct/><w:ind w:leftChars="0" w:left="0" w:rightChars="0" w:right="0" w:firstLineChars="0" w:firstLine="0"/><w:spacing w:line="240" w:lineRule="atLeast"/></w:pPr><w:r><w:t>0.159498</w:t></w:r></w:p></w:tc></w:tr><w:tr><w:tc><w:tcPr><w:tcW w:w="1074" w:type="pct"/><w:vAlign w:val="center"/><w:tcBorders><w:top w:val="single" w:sz="4" w:space="0" w:color="auto"/></w:tcBorders></w:tcPr><w:p w:rsidR="0018722C"><w:pPr><w:pStyle w:val="ac"/><w:topLinePunct/><w:ind w:leftChars="0" w:left="0" w:rightChars="0" w:right="0" w:firstLineChars="0" w:firstLine="0"/><w:spacing w:line="240" w:lineRule="atLeast"/></w:pPr></w:p></w:tc><w:tc><w:tcPr><w:tcW w:w="762"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0.71557</w:t></w:r><w:r><w:t>)</w:t></w:r></w:p></w:tc><w:tc><w:tcPr><w:tcW w:w="1201"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0.41821</w:t></w:r><w:r><w:t>)</w:t></w:r></w:p></w:tc><w:tc><w:tcPr><w:tcW w:w="982"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0.19880</w:t></w:r><w:r><w:t>)</w:t></w:r></w:p></w:tc><w:tc><w:tcPr><w:tcW w:w="982" w:type="pct"/><w:vAlign w:val="center"/><w:tcBorders><w:top w:val="single" w:sz="4" w:space="0" w:color="auto"/></w:tcBorders></w:tcPr><w:p w:rsidR="0018722C"><w:pPr><w:pStyle w:val="ad"/><w:topLinePunct/><w:ind w:leftChars="0" w:left="0" w:rightChars="0" w:right="0" w:firstLineChars="0" w:firstLine="0"/><w:spacing w:line="240" w:lineRule="atLeast"/></w:pPr><w:r><w:t>(</w:t></w:r><w:r><w:t xml:space="preserve">1.32019</w:t></w:r><w:r><w:t>)</w:t></w:r></w:p></w:tc></w:tr></w:tbl><w:tbl><w:tblPr><w:tblW w:w="0" w:type="auto"/><w:tblInd w:w="136"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786"/><w:gridCol w:w="1268"/><w:gridCol w:w="1998"/><w:gridCol w:w="1633"/><w:gridCol w:w="1633"/></w:tblGrid><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-0.73049</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-0.42924</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-1.20537</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 0.12081</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 w:eastAsia="宋体" w:hint="eastAsia"/></w:rPr><w:t>赤潮面积</w:t></w:r><w:r><w:rPr><w:rFonts w:ascii="宋体" w:eastAsia="宋体" w:hint="eastAsia"/></w:rPr><w:t>(</w:t></w:r><w:r><w:rPr><w:rFonts w:ascii="宋体" w:eastAsia="宋体" w:hint="eastAsia"/></w:rPr><w:t>-1</w:t></w:r><w:r><w:rPr><w:rFonts w:ascii="宋体" w:eastAsia="宋体" w:hint="eastAsia"/></w:rPr><w:t>)</w:t></w:r></w:p></w:tc><w:tc><w:tcPr><w:tcW w:w="1268" w:type="dxa"/></w:tcPr><w:p w:rsidR="0018722C"><w:pPr><w:topLinePunct/><w:ind w:leftChars="0" w:left="0" w:rightChars="0" w:right="0" w:firstLineChars="0" w:firstLine="0"/><w:spacing w:line="240" w:lineRule="atLeast"/></w:pPr><w:r><w:rPr><w:rFonts w:ascii="宋体"/></w:rPr><w:t>-0.041455</w:t></w:r></w:p></w:tc><w:tc><w:tcPr><w:tcW w:w="1998" w:type="dxa"/></w:tcPr><w:p w:rsidR="0018722C"><w:pPr><w:topLinePunct/><w:ind w:leftChars="0" w:left="0" w:rightChars="0" w:right="0" w:firstLineChars="0" w:firstLine="0"/><w:spacing w:line="240" w:lineRule="atLeast"/></w:pPr><w:r><w:rPr><w:rFonts w:ascii="宋体"/></w:rPr><w:t>-0.005743</w:t></w:r></w:p></w:tc><w:tc><w:tcPr><w:tcW w:w="1633" w:type="dxa"/></w:tcPr><w:p w:rsidR="0018722C"><w:pPr><w:topLinePunct/><w:ind w:leftChars="0" w:left="0" w:rightChars="0" w:right="0" w:firstLineChars="0" w:firstLine="0"/><w:spacing w:line="240" w:lineRule="atLeast"/></w:pPr><w:r><w:rPr><w:rFonts w:ascii="宋体"/></w:rPr><w:t>0.008856</w:t></w:r></w:p></w:tc><w:tc><w:tcPr><w:tcW w:w="1633" w:type="dxa"/></w:tcPr><w:p w:rsidR="0018722C"><w:pPr><w:topLinePunct/><w:ind w:leftChars="0" w:left="0" w:rightChars="0" w:right="0" w:firstLineChars="0" w:firstLine="0"/><w:spacing w:line="240" w:lineRule="atLeast"/></w:pPr><w:r><w:rPr><w:rFonts w:ascii="宋体"/></w:rPr><w:t>1.367865</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0.06174</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0.03608</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0.01715</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0.11390</w:t></w:r><w:r><w:rPr><w:rFonts w:ascii="宋体"/></w:rPr><w:t>)</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-0.67146</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-0.15916</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 0.51631</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 12.0088</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 w:eastAsia="宋体" w:hint="eastAsia"/></w:rPr><w:t>赤潮面积</w:t></w:r><w:r><w:rPr><w:rFonts w:ascii="宋体" w:eastAsia="宋体" w:hint="eastAsia"/></w:rPr><w:t>(</w:t></w:r><w:r><w:rPr><w:rFonts w:ascii="宋体" w:eastAsia="宋体" w:hint="eastAsia"/></w:rPr><w:t>-2</w:t></w:r><w:r><w:rPr><w:rFonts w:ascii="宋体" w:eastAsia="宋体" w:hint="eastAsia"/></w:rPr><w:t>)</w:t></w:r></w:p></w:tc><w:tc><w:tcPr><w:tcW w:w="1268" w:type="dxa"/></w:tcPr><w:p w:rsidR="0018722C"><w:pPr><w:topLinePunct/><w:ind w:leftChars="0" w:left="0" w:rightChars="0" w:right="0" w:firstLineChars="0" w:firstLine="0"/><w:spacing w:line="240" w:lineRule="atLeast"/></w:pPr><w:r><w:rPr><w:rFonts w:ascii="宋体"/></w:rPr><w:t>-0.018703</w:t></w:r></w:p></w:tc><w:tc><w:tcPr><w:tcW w:w="1998" w:type="dxa"/></w:tcPr><w:p w:rsidR="0018722C"><w:pPr><w:topLinePunct/><w:ind w:leftChars="0" w:left="0" w:rightChars="0" w:right="0" w:firstLineChars="0" w:firstLine="0"/><w:spacing w:line="240" w:lineRule="atLeast"/></w:pPr><w:r><w:rPr><w:rFonts w:ascii="宋体"/></w:rPr><w:t>0.005338</w:t></w:r></w:p></w:tc><w:tc><w:tcPr><w:tcW w:w="1633" w:type="dxa"/></w:tcPr><w:p w:rsidR="0018722C"><w:pPr><w:topLinePunct/><w:ind w:leftChars="0" w:left="0" w:rightChars="0" w:right="0" w:firstLineChars="0" w:firstLine="0"/><w:spacing w:line="240" w:lineRule="atLeast"/></w:pPr><w:r><w:rPr><w:rFonts w:ascii="宋体"/></w:rPr><w:t>-0.007120</w:t></w:r></w:p></w:tc><w:tc><w:tcPr><w:tcW w:w="1633" w:type="dxa"/></w:tcPr><w:p w:rsidR="0018722C"><w:pPr><w:topLinePunct/><w:ind w:leftChars="0" w:left="0" w:rightChars="0" w:right="0" w:firstLineChars="0" w:firstLine="0"/><w:spacing w:line="240" w:lineRule="atLeast"/></w:pPr><w:r><w:rPr><w:rFonts w:ascii="宋体"/></w:rPr><w:t>-0.013512</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0.11339</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0.06627</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0.03150</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0.20920</w:t></w:r><w:r><w:rPr><w:rFonts w:ascii="宋体"/></w:rPr><w:t>)</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-0.16494</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 0.08056</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-0.22602</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-0.06459</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 w:eastAsia="宋体" w:hint="eastAsia"/></w:rPr><w:t>赤潮面积</w:t></w:r><w:r><w:rPr><w:rFonts w:ascii="宋体" w:eastAsia="宋体" w:hint="eastAsia"/></w:rPr><w:t>(</w:t></w:r><w:r><w:rPr><w:rFonts w:ascii="宋体" w:eastAsia="宋体" w:hint="eastAsia"/></w:rPr><w:t>-3</w:t></w:r><w:r><w:rPr><w:rFonts w:ascii="宋体" w:eastAsia="宋体" w:hint="eastAsia"/></w:rPr><w:t>)</w:t></w:r></w:p></w:tc><w:tc><w:tcPr><w:tcW w:w="1268" w:type="dxa"/></w:tcPr><w:p w:rsidR="0018722C"><w:pPr><w:topLinePunct/><w:ind w:leftChars="0" w:left="0" w:rightChars="0" w:right="0" w:firstLineChars="0" w:firstLine="0"/><w:spacing w:line="240" w:lineRule="atLeast"/></w:pPr><w:r><w:rPr><w:rFonts w:ascii="宋体"/></w:rPr><w:t>0.049842</w:t></w:r></w:p></w:tc><w:tc><w:tcPr><w:tcW w:w="1998" w:type="dxa"/></w:tcPr><w:p w:rsidR="0018722C"><w:pPr><w:topLinePunct/><w:ind w:leftChars="0" w:left="0" w:rightChars="0" w:right="0" w:firstLineChars="0" w:firstLine="0"/><w:spacing w:line="240" w:lineRule="atLeast"/></w:pPr><w:r><w:rPr><w:rFonts w:ascii="宋体"/></w:rPr><w:t>0.001519</w:t></w:r></w:p></w:tc><w:tc><w:tcPr><w:tcW w:w="1633" w:type="dxa"/></w:tcPr><w:p w:rsidR="0018722C"><w:pPr><w:topLinePunct/><w:ind w:leftChars="0" w:left="0" w:rightChars="0" w:right="0" w:firstLineChars="0" w:firstLine="0"/><w:spacing w:line="240" w:lineRule="atLeast"/></w:pPr><w:r><w:rPr><w:rFonts w:ascii="宋体"/></w:rPr><w:t>-7.93E-05</w:t></w:r></w:p></w:tc><w:tc><w:tcPr><w:tcW w:w="1633" w:type="dxa"/></w:tcPr><w:p w:rsidR="0018722C"><w:pPr><w:topLinePunct/><w:ind w:leftChars="0" w:left="0" w:rightChars="0" w:right="0" w:firstLineChars="0" w:firstLine="0"/><w:spacing w:line="240" w:lineRule="atLeast"/></w:pPr><w:r><w:rPr><w:rFonts w:ascii="宋体"/></w:rPr><w:t>-0.395005</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0.06060</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0.03542</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0.01684</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0.11181</w:t></w:r><w:r><w:rPr><w:rFonts w:ascii="宋体"/></w:rPr><w:t>)</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 0.82242</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 0.04289</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-0.00471</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-3.53279</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w:rPr><w:t>C</w:t></w:r></w:p></w:tc><w:tc><w:tcPr><w:tcW w:w="1268" w:type="dxa"/></w:tcPr><w:p w:rsidR="0018722C"><w:pPr><w:topLinePunct/><w:ind w:leftChars="0" w:left="0" w:rightChars="0" w:right="0" w:firstLineChars="0" w:firstLine="0"/><w:spacing w:line="240" w:lineRule="atLeast"/></w:pPr><w:r><w:rPr><w:rFonts w:ascii="宋体"/></w:rPr><w:t>32.75081</w:t></w:r></w:p></w:tc><w:tc><w:tcPr><w:tcW w:w="1998" w:type="dxa"/></w:tcPr><w:p w:rsidR="0018722C"><w:pPr><w:topLinePunct/><w:ind w:leftChars="0" w:left="0" w:rightChars="0" w:right="0" w:firstLineChars="0" w:firstLine="0"/><w:spacing w:line="240" w:lineRule="atLeast"/></w:pPr><w:r><w:rPr><w:rFonts w:ascii="宋体"/></w:rPr><w:t>7.092854</w:t></w:r></w:p></w:tc><w:tc><w:tcPr><w:tcW w:w="1633" w:type="dxa"/></w:tcPr><w:p w:rsidR="0018722C"><w:pPr><w:topLinePunct/><w:ind w:leftChars="0" w:left="0" w:rightChars="0" w:right="0" w:firstLineChars="0" w:firstLine="0"/><w:spacing w:line="240" w:lineRule="atLeast"/></w:pPr><w:r><w:rPr><w:rFonts w:ascii="宋体"/></w:rPr><w:t>-3.233875</w:t></w:r></w:p></w:tc><w:tc><w:tcPr><w:tcW w:w="1633" w:type="dxa"/></w:tcPr><w:p w:rsidR="0018722C"><w:pPr><w:topLinePunct/><w:ind w:leftChars="0" w:left="0" w:rightChars="0" w:right="0" w:firstLineChars="0" w:firstLine="0"/><w:spacing w:line="240" w:lineRule="atLeast"/></w:pPr><w:r><w:rPr><w:rFonts w:ascii="宋体"/></w:rPr><w:t>54.55385</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10.2913</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6.01471</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2.85914</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18.9870</w:t></w:r><w:r><w:rPr><w:rFonts w:ascii="宋体"/></w:rPr><w:t>)</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 3.18237</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 1.17925</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-1.13106</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 2.87322</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w:rPr><w:t>R-squared</w:t></w:r></w:p></w:tc><w:tc><w:tcPr><w:tcW w:w="1268" w:type="dxa"/></w:tcPr><w:p w:rsidR="0018722C"><w:pPr><w:topLinePunct/><w:ind w:leftChars="0" w:left="0" w:rightChars="0" w:right="0" w:firstLineChars="0" w:firstLine="0"/><w:spacing w:line="240" w:lineRule="atLeast"/></w:pPr><w:r><w:rPr><w:rFonts w:ascii="宋体"/></w:rPr><w:t>0.995634</w:t></w:r></w:p></w:tc><w:tc><w:tcPr><w:tcW w:w="1998" w:type="dxa"/></w:tcPr><w:p w:rsidR="0018722C"><w:pPr><w:topLinePunct/><w:ind w:leftChars="0" w:left="0" w:rightChars="0" w:right="0" w:firstLineChars="0" w:firstLine="0"/><w:spacing w:line="240" w:lineRule="atLeast"/></w:pPr><w:r><w:rPr><w:rFonts w:ascii="宋体"/></w:rPr><w:t>0.996351</w:t></w:r></w:p></w:tc><w:tc><w:tcPr><w:tcW w:w="1633" w:type="dxa"/></w:tcPr><w:p w:rsidR="0018722C"><w:pPr><w:topLinePunct/><w:ind w:leftChars="0" w:left="0" w:rightChars="0" w:right="0" w:firstLineChars="0" w:firstLine="0"/><w:spacing w:line="240" w:lineRule="atLeast"/></w:pPr><w:r><w:rPr><w:rFonts w:ascii="宋体"/></w:rPr><w:t>0.998438</w:t></w:r></w:p></w:tc><w:tc><w:tcPr><w:tcW w:w="1633" w:type="dxa"/></w:tcPr><w:p w:rsidR="0018722C"><w:pPr><w:topLinePunct/><w:ind w:leftChars="0" w:left="0" w:rightChars="0" w:right="0" w:firstLineChars="0" w:firstLine="0"/><w:spacing w:line="240" w:lineRule="atLeast"/></w:pPr><w:r><w:rPr><w:rFonts w:ascii="宋体"/></w:rPr><w:t>0.995890</w:t></w:r></w:p></w:tc></w:tr><w:tr><w:trPr><w:trHeight w:val="460" w:hRule="atLeast"/></w:trPr><w:tc><w:tcPr><w:tcW w:w="1786" w:type="dxa"/></w:tcPr><w:p w:rsidR="0018722C"><w:pPr><w:topLinePunct/><w:ind w:leftChars="0" w:left="0" w:rightChars="0" w:right="0" w:firstLineChars="0" w:firstLine="0"/><w:spacing w:line="240" w:lineRule="atLeast"/></w:pPr><w:r><w:rPr><w:rFonts w:ascii="宋体"/></w:rPr><w:t>Adj. R-squared</w:t></w:r></w:p></w:tc><w:tc><w:tcPr><w:tcW w:w="1268" w:type="dxa"/></w:tcPr><w:p w:rsidR="0018722C"><w:pPr><w:topLinePunct/><w:ind w:leftChars="0" w:left="0" w:rightChars="0" w:right="0" w:firstLineChars="0" w:firstLine="0"/><w:spacing w:line="240" w:lineRule="atLeast"/></w:pPr><w:r><w:rPr><w:rFonts w:ascii="宋体"/></w:rPr><w:t>0.995059</w:t></w:r></w:p></w:tc><w:tc><w:tcPr><w:tcW w:w="1998" w:type="dxa"/></w:tcPr><w:p w:rsidR="0018722C"><w:pPr><w:topLinePunct/><w:ind w:leftChars="0" w:left="0" w:rightChars="0" w:right="0" w:firstLineChars="0" w:firstLine="0"/><w:spacing w:line="240" w:lineRule="atLeast"/></w:pPr><w:r><w:rPr><w:rFonts w:ascii="宋体"/></w:rPr><w:t>0.995870</w:t></w:r></w:p></w:tc><w:tc><w:tcPr><w:tcW w:w="1633" w:type="dxa"/></w:tcPr><w:p w:rsidR="0018722C"><w:pPr><w:topLinePunct/><w:ind w:leftChars="0" w:left="0" w:rightChars="0" w:right="0" w:firstLineChars="0" w:firstLine="0"/><w:spacing w:line="240" w:lineRule="atLeast"/></w:pPr><w:r><w:rPr><w:rFonts w:ascii="宋体"/></w:rPr><w:t>0.998232</w:t></w:r></w:p></w:tc><w:tc><w:tcPr><w:tcW w:w="1633" w:type="dxa"/></w:tcPr><w:p w:rsidR="0018722C"><w:pPr><w:topLinePunct/><w:ind w:leftChars="0" w:left="0" w:rightChars="0" w:right="0" w:firstLineChars="0" w:firstLine="0"/><w:spacing w:line="240" w:lineRule="atLeast"/></w:pPr><w:r><w:rPr><w:rFonts w:ascii="宋体"/></w:rPr><w:t>0.995348</w:t></w:r></w:p></w:tc></w:tr><w:tr><w:trPr><w:trHeight w:val="460" w:hRule="atLeast"/></w:trPr><w:tc><w:tcPr><w:tcW w:w="1786" w:type="dxa"/></w:tcPr><w:p w:rsidR="0018722C"><w:pPr><w:topLinePunct/><w:ind w:leftChars="0" w:left="0" w:rightChars="0" w:right="0" w:firstLineChars="0" w:firstLine="0"/><w:spacing w:line="240" w:lineRule="atLeast"/></w:pPr><w:r><w:rPr><w:rFonts w:ascii="宋体"/></w:rPr><w:t>Sum sq. </w:t></w:r><w:r><w:rPr><w:rFonts w:ascii="宋体"/></w:rPr><w:t>r</w:t></w:r><w:r><w:rPr><w:rFonts w:ascii="宋体"/></w:rPr><w:t>esids</w:t></w:r></w:p></w:tc><w:tc><w:tcPr><w:tcW w:w="1268" w:type="dxa"/></w:tcPr><w:p w:rsidR="0018722C"><w:pPr><w:topLinePunct/><w:ind w:leftChars="0" w:left="0" w:rightChars="0" w:right="0" w:firstLineChars="0" w:firstLine="0"/><w:spacing w:line="240" w:lineRule="atLeast"/></w:pPr><w:r><w:rPr><w:rFonts w:ascii="宋体"/></w:rPr><w:t>50504.05</w:t></w:r></w:p></w:tc><w:tc><w:tcPr><w:tcW w:w="1998" w:type="dxa"/></w:tcPr><w:p w:rsidR="0018722C"><w:pPr><w:topLinePunct/><w:ind w:leftChars="0" w:left="0" w:rightChars="0" w:right="0" w:firstLineChars="0" w:firstLine="0"/><w:spacing w:line="240" w:lineRule="atLeast"/></w:pPr><w:r><w:rPr><w:rFonts w:ascii="宋体"/></w:rPr><w:t>17250.93</w:t></w:r></w:p></w:tc><w:tc><w:tcPr><w:tcW w:w="1633" w:type="dxa"/></w:tcPr><w:p w:rsidR="0018722C"><w:pPr><w:topLinePunct/><w:ind w:leftChars="0" w:left="0" w:rightChars="0" w:right="0" w:firstLineChars="0" w:firstLine="0"/><w:spacing w:line="240" w:lineRule="atLeast"/></w:pPr><w:r><w:rPr><w:rFonts w:ascii="宋体"/></w:rPr><w:t>3898.115</w:t></w:r></w:p></w:tc><w:tc><w:tcPr><w:tcW w:w="1633" w:type="dxa"/></w:tcPr><w:p w:rsidR="0018722C"><w:pPr><w:topLinePunct/><w:ind w:leftChars="0" w:left="0" w:rightChars="0" w:right="0" w:firstLineChars="0" w:firstLine="0"/><w:spacing w:line="240" w:lineRule="atLeast"/></w:pPr><w:r><w:rPr><w:rFonts w:ascii="宋体"/></w:rPr><w:t>171907.4</w:t></w:r></w:p></w:tc></w:tr><w:tr><w:trPr><w:trHeight w:val="460" w:hRule="atLeast"/></w:trPr><w:tc><w:tcPr><w:tcW w:w="1786" w:type="dxa"/></w:tcPr><w:p w:rsidR="0018722C"><w:pPr><w:topLinePunct/><w:ind w:leftChars="0" w:left="0" w:rightChars="0" w:right="0" w:firstLineChars="0" w:firstLine="0"/><w:spacing w:line="240" w:lineRule="atLeast"/></w:pPr><w:r><w:rPr><w:rFonts w:ascii="宋体"/></w:rPr><w:t>S.E. </w:t></w:r><w:r><w:rPr><w:rFonts w:ascii="宋体"/></w:rPr><w:t>e</w:t></w:r><w:r><w:rPr><w:rFonts w:ascii="宋体"/></w:rPr><w:t>quation</w:t></w:r></w:p></w:tc><w:tc><w:tcPr><w:tcW w:w="1268" w:type="dxa"/></w:tcPr><w:p w:rsidR="0018722C"><w:pPr><w:topLinePunct/><w:ind w:leftChars="0" w:left="0" w:rightChars="0" w:right="0" w:firstLineChars="0" w:firstLine="0"/><w:spacing w:line="240" w:lineRule="atLeast"/></w:pPr><w:r><w:rPr><w:rFonts w:ascii="宋体"/></w:rPr><w:t>23.55822</w:t></w:r></w:p></w:tc><w:tc><w:tcPr><w:tcW w:w="1998" w:type="dxa"/></w:tcPr><w:p w:rsidR="0018722C"><w:pPr><w:topLinePunct/><w:ind w:leftChars="0" w:left="0" w:rightChars="0" w:right="0" w:firstLineChars="0" w:firstLine="0"/><w:spacing w:line="240" w:lineRule="atLeast"/></w:pPr><w:r><w:rPr><w:rFonts w:ascii="宋体"/></w:rPr><w:t>13.76847</w:t></w:r></w:p></w:tc><w:tc><w:tcPr><w:tcW w:w="1633" w:type="dxa"/></w:tcPr><w:p w:rsidR="0018722C"><w:pPr><w:topLinePunct/><w:ind w:leftChars="0" w:left="0" w:rightChars="0" w:right="0" w:firstLineChars="0" w:firstLine="0"/><w:spacing w:line="240" w:lineRule="atLeast"/></w:pPr><w:r><w:rPr><w:rFonts w:ascii="宋体"/></w:rPr><w:t>6.544954</w:t></w:r></w:p></w:tc><w:tc><w:tcPr><w:tcW w:w="1633" w:type="dxa"/></w:tcPr><w:p w:rsidR="0018722C"><w:pPr><w:topLinePunct/><w:ind w:leftChars="0" w:left="0" w:rightChars="0" w:right="0" w:firstLineChars="0" w:firstLine="0"/><w:spacing w:line="240" w:lineRule="atLeast"/></w:pPr><w:r><w:rPr><w:rFonts w:ascii="宋体"/></w:rPr><w:t>43.46369</w:t></w:r></w:p></w:tc></w:tr><w:tr><w:trPr><w:trHeight w:val="460" w:hRule="atLeast"/></w:trPr><w:tc><w:tcPr><w:tcW w:w="1786" w:type="dxa"/></w:tcPr><w:p w:rsidR="0018722C"><w:pPr><w:topLinePunct/><w:ind w:leftChars="0" w:left="0" w:rightChars="0" w:right="0" w:firstLineChars="0" w:firstLine="0"/><w:spacing w:line="240" w:lineRule="atLeast"/></w:pPr><w:r><w:rPr><w:rFonts w:ascii="宋体"/></w:rPr><w:t>F-statistic</w:t></w:r></w:p></w:tc><w:tc><w:tcPr><w:tcW w:w="1268" w:type="dxa"/></w:tcPr><w:p w:rsidR="0018722C"><w:pPr><w:topLinePunct/><w:ind w:leftChars="0" w:left="0" w:rightChars="0" w:right="0" w:firstLineChars="0" w:firstLine="0"/><w:spacing w:line="240" w:lineRule="atLeast"/></w:pPr><w:r><w:rPr><w:rFonts w:ascii="宋体"/></w:rPr><w:t>1729.446</w:t></w:r></w:p></w:tc><w:tc><w:tcPr><w:tcW w:w="1998" w:type="dxa"/></w:tcPr><w:p w:rsidR="0018722C"><w:pPr><w:topLinePunct/><w:ind w:leftChars="0" w:left="0" w:rightChars="0" w:right="0" w:firstLineChars="0" w:firstLine="0"/><w:spacing w:line="240" w:lineRule="atLeast"/></w:pPr><w:r><w:rPr><w:rFonts w:ascii="宋体"/></w:rPr><w:t>2070.539</w:t></w:r></w:p></w:tc><w:tc><w:tcPr><w:tcW w:w="1633" w:type="dxa"/></w:tcPr><w:p w:rsidR="0018722C"><w:pPr><w:topLinePunct/><w:ind w:leftChars="0" w:left="0" w:rightChars="0" w:right="0" w:firstLineChars="0" w:firstLine="0"/><w:spacing w:line="240" w:lineRule="atLeast"/></w:pPr><w:r><w:rPr><w:rFonts w:ascii="宋体"/></w:rPr><w:t>4847.693</w:t></w:r></w:p></w:tc><w:tc><w:tcPr><w:tcW w:w="1633" w:type="dxa"/></w:tcPr><w:p w:rsidR="0018722C"><w:pPr><w:topLinePunct/><w:ind w:leftChars="0" w:left="0" w:rightChars="0" w:right="0" w:firstLineChars="0" w:firstLine="0"/><w:spacing w:line="240" w:lineRule="atLeast"/></w:pPr><w:r><w:rPr><w:rFonts w:ascii="宋体"/></w:rPr><w:t>1837.420</w:t></w:r></w:p></w:tc></w:tr><w:tr><w:trPr><w:trHeight w:val="460" w:hRule="atLeast"/></w:trPr><w:tc><w:tcPr><w:tcW w:w="1786" w:type="dxa"/></w:tcPr><w:p w:rsidR="0018722C"><w:pPr><w:topLinePunct/><w:ind w:leftChars="0" w:left="0" w:rightChars="0" w:right="0" w:firstLineChars="0" w:firstLine="0"/><w:spacing w:line="240" w:lineRule="atLeast"/></w:pPr><w:r><w:rPr><w:rFonts w:ascii="宋体"/></w:rPr><w:t>Log likelihood</w:t></w:r></w:p></w:tc><w:tc><w:tcPr><w:tcW w:w="1268" w:type="dxa"/></w:tcPr><w:p w:rsidR="0018722C"><w:pPr><w:topLinePunct/><w:ind w:leftChars="0" w:left="0" w:rightChars="0" w:right="0" w:firstLineChars="0" w:firstLine="0"/><w:spacing w:line="240" w:lineRule="atLeast"/></w:pPr><w:r><w:rPr><w:rFonts w:ascii="宋体"/></w:rPr><w:t>-469.2113</w:t></w:r></w:p></w:tc><w:tc><w:tcPr><w:tcW w:w="1998" w:type="dxa"/></w:tcPr><w:p w:rsidR="0018722C"><w:pPr><w:topLinePunct/><w:ind w:leftChars="0" w:left="0" w:rightChars="0" w:right="0" w:firstLineChars="0" w:firstLine="0"/><w:spacing w:line="240" w:lineRule="atLeast"/></w:pPr><w:r><w:rPr><w:rFonts w:ascii="宋体"/></w:rPr><w:t>-413.3536</w:t></w:r></w:p></w:tc><w:tc><w:tcPr><w:tcW w:w="1633" w:type="dxa"/></w:tcPr><w:p w:rsidR="0018722C"><w:pPr><w:topLinePunct/><w:ind w:leftChars="0" w:left="0" w:rightChars="0" w:right="0" w:firstLineChars="0" w:firstLine="0"/><w:spacing w:line="240" w:lineRule="atLeast"/></w:pPr><w:r><w:rPr><w:rFonts w:ascii="宋体"/></w:rPr><w:t>-336.0102</w:t></w:r></w:p></w:tc><w:tc><w:tcPr><w:tcW w:w="1633" w:type="dxa"/></w:tcPr><w:p w:rsidR="0018722C"><w:pPr><w:topLinePunct/><w:ind w:leftChars="0" w:left="0" w:rightChars="0" w:right="0" w:firstLineChars="0" w:firstLine="0"/><w:spacing w:line="240" w:lineRule="atLeast"/></w:pPr><w:r><w:rPr><w:rFonts w:ascii="宋体"/></w:rPr><w:t>-532.9063</w:t></w:r></w:p></w:tc></w:tr><w:tr><w:trPr><w:trHeight w:val="460" w:hRule="atLeast"/></w:trPr><w:tc><w:tcPr><w:tcW w:w="1786" w:type="dxa"/></w:tcPr><w:p w:rsidR="0018722C"><w:pPr><w:topLinePunct/><w:ind w:leftChars="0" w:left="0" w:rightChars="0" w:right="0" w:firstLineChars="0" w:firstLine="0"/><w:spacing w:line="240" w:lineRule="atLeast"/></w:pPr><w:r><w:rPr><w:rFonts w:ascii="宋体"/></w:rPr><w:t>Akaike AIC</w:t></w:r></w:p></w:tc><w:tc><w:tcPr><w:tcW w:w="1268" w:type="dxa"/></w:tcPr><w:p w:rsidR="0018722C"><w:pPr><w:topLinePunct/><w:ind w:leftChars="0" w:left="0" w:rightChars="0" w:right="0" w:firstLineChars="0" w:firstLine="0"/><w:spacing w:line="240" w:lineRule="atLeast"/></w:pPr><w:r><w:rPr><w:rFonts w:ascii="宋体"/></w:rPr><w:t>9.273295</w:t></w:r></w:p></w:tc><w:tc><w:tcPr><w:tcW w:w="1998" w:type="dxa"/></w:tcPr><w:p w:rsidR="0018722C"><w:pPr><w:topLinePunct/><w:ind w:leftChars="0" w:left="0" w:rightChars="0" w:right="0" w:firstLineChars="0" w:firstLine="0"/><w:spacing w:line="240" w:lineRule="atLeast"/></w:pPr><w:r><w:rPr><w:rFonts w:ascii="宋体"/></w:rPr><w:t>8.199108</w:t></w:r></w:p></w:tc><w:tc><w:tcPr><w:tcW w:w="1633" w:type="dxa"/></w:tcPr><w:p w:rsidR="0018722C"><w:pPr><w:topLinePunct/><w:ind w:leftChars="0" w:left="0" w:rightChars="0" w:right="0" w:firstLineChars="0" w:firstLine="0"/><w:spacing w:line="240" w:lineRule="atLeast"/></w:pPr><w:r><w:rPr><w:rFonts w:ascii="宋体"/></w:rPr><w:t>6.711735</w:t></w:r></w:p></w:tc><w:tc><w:tcPr><w:tcW w:w="1633" w:type="dxa"/></w:tcPr><w:p w:rsidR="0018722C"><w:pPr><w:topLinePunct/><w:ind w:leftChars="0" w:left="0" w:rightChars="0" w:right="0" w:firstLineChars="0" w:firstLine="0"/><w:spacing w:line="240" w:lineRule="atLeast"/></w:pPr><w:r><w:rPr><w:rFonts w:ascii="宋体"/></w:rPr><w:t>10.49820</w:t></w:r></w:p></w:tc></w:tr><w:tr><w:trPr><w:trHeight w:val="460" w:hRule="atLeast"/></w:trPr><w:tc><w:tcPr><w:tcW w:w="1786" w:type="dxa"/></w:tcPr><w:p w:rsidR="0018722C"><w:pPr><w:topLinePunct/><w:ind w:leftChars="0" w:left="0" w:rightChars="0" w:right="0" w:firstLineChars="0" w:firstLine="0"/><w:spacing w:line="240" w:lineRule="atLeast"/></w:pPr><w:r><w:rPr><w:rFonts w:ascii="宋体"/></w:rPr><w:t>Schwarz SC</w:t></w:r></w:p></w:tc><w:tc><w:tcPr><w:tcW w:w="1268" w:type="dxa"/></w:tcPr><w:p w:rsidR="0018722C"><w:pPr><w:topLinePunct/><w:ind w:leftChars="0" w:left="0" w:rightChars="0" w:right="0" w:firstLineChars="0" w:firstLine="0"/><w:spacing w:line="240" w:lineRule="atLeast"/></w:pPr><w:r><w:rPr><w:rFonts w:ascii="宋体"/></w:rPr><w:t>9.603844</w:t></w:r></w:p></w:tc><w:tc><w:tcPr><w:tcW w:w="1998" w:type="dxa"/></w:tcPr><w:p w:rsidR="0018722C"><w:pPr><w:topLinePunct/><w:ind w:leftChars="0" w:left="0" w:rightChars="0" w:right="0" w:firstLineChars="0" w:firstLine="0"/><w:spacing w:line="240" w:lineRule="atLeast"/></w:pPr><w:r><w:rPr><w:rFonts w:ascii="宋体"/></w:rPr><w:t>8.529657</w:t></w:r></w:p></w:tc><w:tc><w:tcPr><w:tcW w:w="1633" w:type="dxa"/></w:tcPr><w:p w:rsidR="0018722C"><w:pPr><w:topLinePunct/><w:ind w:leftChars="0" w:left="0" w:rightChars="0" w:right="0" w:firstLineChars="0" w:firstLine="0"/><w:spacing w:line="240" w:lineRule="atLeast"/></w:pPr><w:r><w:rPr><w:rFonts w:ascii="宋体"/></w:rPr><w:t>7.042283</w:t></w:r></w:p></w:tc><w:tc><w:tcPr><w:tcW w:w="1633" w:type="dxa"/></w:tcPr><w:p w:rsidR="0018722C"><w:pPr><w:topLinePunct/><w:ind w:leftChars="0" w:left="0" w:rightChars="0" w:right="0" w:firstLineChars="0" w:firstLine="0"/><w:spacing w:line="240" w:lineRule="atLeast"/></w:pPr><w:r><w:rPr><w:rFonts w:ascii="宋体"/></w:rPr><w:t>10.82875</w:t></w:r></w:p></w:tc></w:tr><w:tr><w:trPr><w:trHeight w:val="460" w:hRule="atLeast"/></w:trPr><w:tc><w:tcPr><w:tcW w:w="1786" w:type="dxa"/></w:tcPr><w:p w:rsidR="0018722C"><w:pPr><w:topLinePunct/><w:ind w:leftChars="0" w:left="0" w:rightChars="0" w:right="0" w:firstLineChars="0" w:firstLine="0"/><w:spacing w:line="240" w:lineRule="atLeast"/></w:pPr><w:r><w:rPr><w:rFonts w:ascii="宋体"/></w:rPr><w:t>Mean dependent</w:t></w:r></w:p></w:tc><w:tc><w:tcPr><w:tcW w:w="1268" w:type="dxa"/></w:tcPr><w:p w:rsidR="0018722C"><w:pPr><w:topLinePunct/><w:ind w:leftChars="0" w:left="0" w:rightChars="0" w:right="0" w:firstLineChars="0" w:firstLine="0"/><w:spacing w:line="240" w:lineRule="atLeast"/></w:pPr><w:r><w:rPr><w:rFonts w:ascii="宋体"/></w:rPr><w:t>71.96061</w:t></w:r></w:p></w:tc><w:tc><w:tcPr><w:tcW w:w="1998" w:type="dxa"/></w:tcPr><w:p w:rsidR="0018722C"><w:pPr><w:topLinePunct/><w:ind w:leftChars="0" w:left="0" w:rightChars="0" w:right="0" w:firstLineChars="0" w:firstLine="0"/><w:spacing w:line="240" w:lineRule="atLeast"/></w:pPr><w:r><w:rPr><w:rFonts w:ascii="宋体"/></w:rPr><w:t>62.68127</w:t></w:r></w:p></w:tc><w:tc><w:tcPr><w:tcW w:w="1633" w:type="dxa"/></w:tcPr><w:p w:rsidR="0018722C"><w:pPr><w:topLinePunct/><w:ind w:leftChars="0" w:left="0" w:rightChars="0" w:right="0" w:firstLineChars="0" w:firstLine="0"/><w:spacing w:line="240" w:lineRule="atLeast"/></w:pPr><w:r><w:rPr><w:rFonts w:ascii="宋体"/></w:rPr><w:t>282.0054</w:t></w:r></w:p></w:tc><w:tc><w:tcPr><w:tcW w:w="1633" w:type="dxa"/></w:tcPr><w:p w:rsidR="0018722C"><w:pPr><w:topLinePunct/><w:ind w:leftChars="0" w:left="0" w:rightChars="0" w:right="0" w:firstLineChars="0" w:firstLine="0"/><w:spacing w:line="240" w:lineRule="atLeast"/></w:pPr><w:r><w:rPr><w:rFonts w:ascii="宋体"/></w:rPr><w:t>-19.40897</w:t></w:r></w:p></w:tc></w:tr><w:tr><w:trPr><w:trHeight w:val="460" w:hRule="atLeast"/></w:trPr><w:tc><w:tcPr><w:tcW w:w="1786" w:type="dxa"/></w:tcPr><w:p w:rsidR="0018722C"><w:pPr><w:topLinePunct/><w:ind w:leftChars="0" w:left="0" w:rightChars="0" w:right="0" w:firstLineChars="0" w:firstLine="0"/><w:spacing w:line="240" w:lineRule="atLeast"/></w:pPr><w:r><w:rPr><w:rFonts w:ascii="宋体"/></w:rPr><w:t>S.D. </w:t></w:r><w:r><w:rPr><w:rFonts w:ascii="宋体"/></w:rPr><w:t>d</w:t></w:r><w:r><w:rPr><w:rFonts w:ascii="宋体"/></w:rPr><w:t>ependent</w:t></w:r></w:p></w:tc><w:tc><w:tcPr><w:tcW w:w="1268" w:type="dxa"/></w:tcPr><w:p w:rsidR="0018722C"><w:pPr><w:topLinePunct/><w:ind w:leftChars="0" w:left="0" w:rightChars="0" w:right="0" w:firstLineChars="0" w:firstLine="0"/><w:spacing w:line="240" w:lineRule="atLeast"/></w:pPr><w:r><w:rPr><w:rFonts w:ascii="宋体"/></w:rPr><w:t>335.1336</w:t></w:r></w:p></w:tc><w:tc><w:tcPr><w:tcW w:w="1998" w:type="dxa"/></w:tcPr><w:p w:rsidR="0018722C"><w:pPr><w:topLinePunct/><w:ind w:leftChars="0" w:left="0" w:rightChars="0" w:right="0" w:firstLineChars="0" w:firstLine="0"/><w:spacing w:line="240" w:lineRule="atLeast"/></w:pPr><w:r><w:rPr><w:rFonts w:ascii="宋体"/></w:rPr><w:t>214.2364</w:t></w:r></w:p></w:tc><w:tc><w:tcPr><w:tcW w:w="1633" w:type="dxa"/></w:tcPr><w:p w:rsidR="0018722C"><w:pPr><w:topLinePunct/><w:ind w:leftChars="0" w:left="0" w:rightChars="0" w:right="0" w:firstLineChars="0" w:firstLine="0"/><w:spacing w:line="240" w:lineRule="atLeast"/></w:pPr><w:r><w:rPr><w:rFonts w:ascii="宋体"/></w:rPr><w:t>155.6631</w:t></w:r></w:p></w:tc><w:tc><w:tcPr><w:tcW w:w="1633" w:type="dxa"/></w:tcPr><w:p w:rsidR="0018722C"><w:pPr><w:topLinePunct/><w:ind w:leftChars="0" w:left="0" w:rightChars="0" w:right="0" w:firstLineChars="0" w:firstLine="0"/><w:spacing w:line="240" w:lineRule="atLeast"/></w:pPr><w:r><w:rPr><w:rFonts w:ascii="宋体"/></w:rPr><w:t>637.2315</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Determinant resid covariance</w:t></w:r></w:p></w:tc><w:tc><w:tcPr><w:tcW w:w="5264" w:type="dxa"/><w:gridSpan w:val="3"/></w:tcPr><w:p w:rsidR="0018722C"><w:pPr><w:topLinePunct/><w:ind w:leftChars="0" w:left="0" w:rightChars="0" w:right="0" w:firstLineChars="0" w:firstLine="0"/><w:spacing w:line="240" w:lineRule="atLeast"/></w:pPr><w:r><w:rPr><w:rFonts w:ascii="宋体"/></w:rPr><w:t>1.51E+09</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Determinant resid covariance</w:t></w:r></w:p></w:tc><w:tc><w:tcPr><w:tcW w:w="5264" w:type="dxa"/><w:gridSpan w:val="3"/></w:tcPr><w:p w:rsidR="0018722C"><w:pPr><w:topLinePunct/><w:ind w:leftChars="0" w:left="0" w:rightChars="0" w:right="0" w:firstLineChars="0" w:firstLine="0"/><w:spacing w:line="240" w:lineRule="atLeast"/></w:pPr><w:r><w:rPr><w:rFonts w:ascii="宋体"/></w:rPr><w:t>8.87E+08</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Log likelihood</w:t></w:r></w:p></w:tc><w:tc><w:tcPr><w:tcW w:w="5264" w:type="dxa"/><w:gridSpan w:val="3"/></w:tcPr><w:p w:rsidR="0018722C"><w:pPr><w:topLinePunct/><w:ind w:leftChars="0" w:left="0" w:rightChars="0" w:right="0" w:firstLineChars="0" w:firstLine="0"/><w:spacing w:line="240" w:lineRule="atLeast"/></w:pPr><w:r><w:rPr><w:rFonts w:ascii="宋体"/></w:rPr><w:t>-1661.651</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Akaike information criterion</w:t></w:r></w:p></w:tc><w:tc><w:tcPr><w:tcW w:w="5264" w:type="dxa"/><w:gridSpan w:val="3"/></w:tcPr><w:p w:rsidR="0018722C"><w:pPr><w:topLinePunct/><w:ind w:leftChars="0" w:left="0" w:rightChars="0" w:right="0" w:firstLineChars="0" w:firstLine="0"/><w:spacing w:line="240" w:lineRule="atLeast"/></w:pPr><w:r><w:rPr><w:rFonts w:ascii="宋体"/></w:rPr><w:t>32.95482</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Schwarz criterion</w:t></w:r></w:p></w:tc><w:tc><w:tcPr><w:tcW w:w="5264" w:type="dxa"/><w:gridSpan w:val="3"/></w:tcPr><w:p w:rsidR="0018722C"><w:pPr><w:topLinePunct/><w:ind w:leftChars="0" w:left="0" w:rightChars="0" w:right="0" w:firstLineChars="0" w:firstLine="0"/><w:spacing w:line="240" w:lineRule="atLeast"/></w:pPr><w:r><w:rPr><w:rFonts w:ascii="宋体"/></w:rPr><w:t>34.27702</w:t></w:r></w:p></w:tc></w:tr></w:tbl><w:p w:rsidR="0018722C"><w:pPr><w:topLinePunct/></w:pPr><w:r><w:t>根据</w:t></w:r><w:r><w:t>表</w:t></w:r><w:r><w:rPr><w:rFonts w:ascii="Times New Roman" w:eastAsia="Times New Roman"/></w:rPr><w:t>3-14</w:t></w:r><w:r><w:t>列出方程如下：</w:t></w:r></w:p><w:p w:rsidR="0018722C"><w:pPr><w:tabs><w:tab w:pos="1466" w:val="left" w:leader="none"/></w:tabs><w:spacing w:line="183" w:lineRule="exact" w:before="0"/><w:ind w:leftChars="0" w:left="140" w:rightChars="0" w:right="0" w:firstLineChars="0" w:firstLine="0"/><w:jc w:val="left"/><w:topLinePunct/></w:pPr><w:r><w:rPr><w:kern w:val="2"/><w:sz w:val="16"/><w:szCs w:val="22"/><w:rFonts w:cstheme="minorBidi" w:hAnsiTheme="minorHAnsi" w:eastAsiaTheme="minorHAnsi" w:asciiTheme="minorHAnsi" w:ascii="Symbol" w:hAnsi="Symbol"/><w:w w:val="85"/></w:rPr><w:t></w:t></w:r><w:r><w:rPr><w:kern w:val="2"/><w:szCs w:val="22"/><w:rFonts w:ascii="Times New Roman" w:hAnsi="Times New Roman" w:cstheme="minorBidi" w:eastAsiaTheme="minorHAnsi"/><w:i/><w:w w:val="85"/><w:position w:val="1"/><w:sz w:val="16"/></w:rPr><w:t>shujunwu</w:t></w:r><w:r><w:rPr><w:kern w:val="2"/><w:szCs w:val="22"/><w:rFonts w:ascii="Times New Roman" w:hAnsi="Times New Roman" w:cstheme="minorBidi" w:eastAsiaTheme="minorHAnsi"/><w:w w:val="85"/><w:position w:val="1"/><w:sz w:val="16"/></w:rPr><w:t>(</w:t></w:r><w:r><w:rPr><w:kern w:val="2"/><w:szCs w:val="22"/><w:rFonts w:ascii="Symbol" w:hAnsi="Symbol" w:cstheme="minorBidi" w:eastAsiaTheme="minorHAnsi"/><w:w w:val="85"/><w:position w:val="1"/><w:sz w:val="16"/></w:rPr><w:t></w:t></w:r><w:r><w:rPr><w:kern w:val="2"/><w:szCs w:val="22"/><w:rFonts w:ascii="Times New Roman" w:hAnsi="Times New Roman" w:cstheme="minorBidi" w:eastAsiaTheme="minorHAnsi"/><w:w w:val="85"/><w:position w:val="1"/><w:sz w:val="16"/></w:rPr><w:t>1)</w:t></w:r><w:r><w:rPr><w:kern w:val="2"/><w:szCs w:val="22"/><w:rFonts w:ascii="Symbol" w:hAnsi="Symbol" w:cstheme="minorBidi" w:eastAsiaTheme="minorHAnsi"/><w:w w:val="90"/><w:sz w:val="16"/></w:rPr><w:t></w:t></w:r></w:p><w:p w:rsidR="0018722C"><w:pPr><w:tabs><w:tab w:pos="1466" w:val="left" w:leader="none"/></w:tabs><w:spacing w:line="129" w:lineRule="exact" w:before="0"/><w:ind w:leftChars="0" w:left="140" w:rightChars="0" w:right="0" w:firstLineChars="0" w:firstLine="0"/><w:jc w:val="left"/><w:topLinePunct/></w:pPr><w:r><w:rPr><w:kern w:val="2"/><w:sz w:val="16"/><w:szCs w:val="22"/><w:rFonts w:cstheme="minorBidi" w:hAnsiTheme="minorHAnsi" w:eastAsiaTheme="minorHAnsi" w:asciiTheme="minorHAnsi" w:ascii="Symbol" w:hAnsi="Symbol"/><w:w w:val="90"/><w:position w:val="8"/></w:rPr><w:t></w:t></w:r><w:r><w:rPr><w:kern w:val="2"/><w:szCs w:val="22"/><w:rFonts w:ascii="Times New Roman" w:hAnsi="Times New Roman" w:cstheme="minorBidi" w:eastAsiaTheme="minorHAnsi"/><w:i/><w:w w:val="90"/><w:sz w:val="16"/></w:rPr><w:t>shujunwu</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2)</w:t></w:r><w:r><w:rPr><w:kern w:val="2"/><w:szCs w:val="22"/><w:rFonts w:ascii="Symbol" w:hAnsi="Symbol" w:cstheme="minorBidi" w:eastAsiaTheme="minorHAnsi"/><w:w w:val="90"/><w:position w:val="8"/><w:sz w:val="16"/></w:rPr><w:t></w:t></w:r></w:p><w:p w:rsidR="0018722C"><w:pPr><w:tabs><w:tab w:pos="1325" w:val="left" w:leader="none"/></w:tabs><w:spacing w:line="153" w:lineRule="exact" w:before="1"/><w:ind w:leftChars="0" w:left="0" w:rightChars="0" w:right="700"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325" w:val="left" w:leader="none"/></w:tabs><w:spacing w:line="149" w:lineRule="exact" w:before="4"/><w:ind w:leftChars="0" w:left="0" w:rightChars="0" w:right="700" w:firstLineChars="0" w:firstLine="0"/><w:jc w:val="right"/><w:topLinePunct/></w:pPr><w:r><w:rPr><w:kern w:val="2"/><w:sz w:val="16"/><w:szCs w:val="22"/><w:rFonts w:cstheme="minorBidi" w:hAnsiTheme="minorHAnsi" w:eastAsiaTheme="minorHAnsi" w:asciiTheme="minorHAnsi" w:ascii="Symbol" w:hAnsi="Symbol"/><w:w w:val="85"/><w:position w:val="1"/></w:rPr><w:t></w:t></w:r><w:r><w:rPr><w:kern w:val="2"/><w:szCs w:val="22"/><w:rFonts w:ascii="Times New Roman" w:hAnsi="Times New Roman" w:cstheme="minorBidi" w:eastAsiaTheme="minorHAnsi"/><w:i/><w:w w:val="85"/><w:sz w:val="16"/></w:rPr><w:t>shujunwu</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3)</w:t></w:r><w:r><w:rPr><w:kern w:val="2"/><w:szCs w:val="22"/><w:rFonts w:ascii="Symbol" w:hAnsi="Symbol" w:cstheme="minorBidi" w:eastAsiaTheme="minorHAnsi"/><w:w w:val="75"/><w:position w:val="1"/><w:sz w:val="16"/></w:rPr><w:t></w:t></w:r></w:p><w:p w:rsidR="0018722C"><w:pPr><w:tabs><w:tab w:pos="998" w:val="left" w:leader="none"/></w:tabs><w:spacing w:line="106" w:lineRule="exact" w:before="0"/><w:ind w:leftChars="0" w:left="15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spacing w:val="-14"/><w:w w:val="90"/><w:sz w:val="16"/></w:rPr><w:t> </w:t></w:r><w:r><w:rPr><w:kern w:val="2"/><w:szCs w:val="22"/><w:rFonts w:ascii="Times New Roman" w:hAnsi="Times New Roman" w:cstheme="minorBidi" w:eastAsiaTheme="minorHAnsi"/><w:i/><w:w w:val="90"/><w:position w:val="1"/><w:sz w:val="16"/></w:rPr><w:t>shujunwu</w:t></w:r><w:r w:rsidRPr="00000000"><w:rPr><w:kern w:val="2"/><w:sz w:val="22"/><w:szCs w:val="22"/><w:rFonts w:cstheme="minorBidi" w:hAnsiTheme="minorHAnsi" w:eastAsiaTheme="minorHAnsi" w:asciiTheme="minorHAnsi"/></w:rPr><w:tab/></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Symbol" w:hAnsi="Symbol" w:cstheme="minorBidi" w:eastAsiaTheme="minorHAnsi"/><w:w w:val="90"/><w:sz w:val="16"/></w:rPr><w:t></w:t></w:r><w:r><w:rPr><w:kern w:val="2"/><w:szCs w:val="22"/><w:rFonts w:ascii="Times New Roman" w:hAnsi="Times New Roman" w:cstheme="minorBidi" w:eastAsiaTheme="minorHAnsi"/><w:spacing w:val="-10"/><w:w w:val="90"/><w:sz w:val="16"/></w:rPr><w:t> </w:t></w:r><w:r><w:rPr><w:kern w:val="2"/><w:szCs w:val="22"/><w:rFonts w:ascii="Times New Roman" w:hAnsi="Times New Roman" w:cstheme="minorBidi" w:eastAsiaTheme="minorHAnsi"/><w:w w:val="90"/><w:position w:val="1"/><w:sz w:val="16"/></w:rPr><w:t>1.57</w:t></w:r></w:p><w:p w:rsidR="0018722C"><w:pPr><w:spacing w:line="119" w:lineRule="exact" w:before="0"/><w:ind w:leftChars="0" w:left="122" w:rightChars="0" w:right="0" w:firstLineChars="0" w:firstLine="0"/><w:jc w:val="left"/><w:topLinePunct/></w:pPr><w:r><w:rPr><w:kern w:val="2"/><w:sz w:val="16"/><w:szCs w:val="22"/><w:rFonts w:cstheme="minorBidi" w:hAnsiTheme="minorHAnsi" w:eastAsiaTheme="minorHAnsi" w:asciiTheme="minorHAnsi" w:ascii="Symbol" w:hAnsi="Symbol"/><w:w w:val="85"/></w:rPr><w:t></w:t></w:r><w:r><w:rPr><w:kern w:val="2"/><w:szCs w:val="22"/><w:rFonts w:ascii="Times New Roman" w:hAnsi="Times New Roman" w:cstheme="minorBidi" w:eastAsiaTheme="minorHAnsi"/><w:w w:val="85"/><w:sz w:val="16"/></w:rPr><w:t>0.19</w:t></w:r><w:r w:rsidR="001852F3"><w:rPr><w:kern w:val="2"/><w:szCs w:val="22"/><w:rFonts w:ascii="Times New Roman" w:hAnsi="Times New Roman" w:cstheme="minorBidi" w:eastAsiaTheme="minorHAnsi"/><w:w w:val="85"/><w:sz w:val="16"/></w:rPr><w:t xml:space="preserve"> </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0.44</w:t></w:r></w:p><w:p w:rsidR="0018722C"><w:pPr><w:spacing w:line="119" w:lineRule="exact" w:before="0"/><w:ind w:leftChars="0" w:left="83"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0.11</w:t></w:r><w:r w:rsidR="001852F3"><w:rPr><w:kern w:val="2"/><w:szCs w:val="22"/><w:rFonts w:ascii="Times New Roman" w:hAnsi="Times New Roman" w:cstheme="minorBidi" w:eastAsiaTheme="minorHAnsi"/><w:w w:val="90"/><w:sz w:val="16"/></w:rPr><w:t xml:space="preserve">  0.11</w:t></w:r><w:r w:rsidR="001852F3"><w:rPr><w:kern w:val="2"/><w:szCs w:val="22"/><w:rFonts w:ascii="Times New Roman" w:hAnsi="Times New Roman" w:cstheme="minorBidi" w:eastAsiaTheme="minorHAnsi"/><w:w w:val="90"/><w:sz w:val="16"/></w:rPr><w:t xml:space="preserve">  -0.08</w:t></w:r><w:r w:rsidR="001852F3"><w:rPr><w:kern w:val="2"/><w:szCs w:val="22"/><w:rFonts w:ascii="Times New Roman" w:hAnsi="Times New Roman" w:cstheme="minorBidi" w:eastAsiaTheme="minorHAnsi"/><w:w w:val="90"/><w:sz w:val="16"/></w:rPr><w:t xml:space="preserve">  -0.34</w:t></w:r><w:r w:rsidR="001852F3"><w:rPr><w:kern w:val="2"/><w:szCs w:val="22"/><w:rFonts w:ascii="Times New Roman" w:hAnsi="Times New Roman" w:cstheme="minorBidi" w:eastAsiaTheme="minorHAnsi"/><w:w w:val="90"/><w:sz w:val="16"/></w:rPr><w:t xml:space="preserve">  0.77</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0.52</w:t></w:r></w:p><w:p w:rsidR="0018722C"><w:pPr><w:tabs><w:tab w:pos="1219" w:val="left" w:leader="none"/></w:tabs><w:spacing w:line="119" w:lineRule="exact" w:before="0"/><w:ind w:leftChars="0" w:left="110"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0.04</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75"/><w:sz w:val="16"/></w:rPr><w:t>0.05</w:t></w:r></w:p><w:p w:rsidR="0018722C"><w:pPr><w:spacing w:before="2"/><w:ind w:leftChars="0" w:left="21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80"/><w:position w:val="10"/><w:sz w:val="16"/></w:rPr><w:t></w:t></w:r><w:r><w:rPr><w:kern w:val="2"/><w:szCs w:val="22"/><w:rFonts w:ascii="Times New Roman" w:hAnsi="Times New Roman" w:cstheme="minorBidi" w:eastAsiaTheme="minorHAnsi"/><w:i/><w:w w:val="80"/><w:sz w:val="16"/></w:rPr><w:t>W</w:t></w:r><w:r><w:rPr><w:kern w:val="2"/><w:szCs w:val="22"/><w:rFonts w:ascii="Times New Roman" w:hAnsi="Times New Roman" w:cstheme="minorBidi" w:eastAsiaTheme="minorHAnsi"/><w:i/><w:w w:val="80"/><w:sz w:val="16"/></w:rPr><w:t>ushuipaifangliang</w:t></w:r><w:r><w:rPr><w:kern w:val="2"/><w:szCs w:val="22"/><w:rFonts w:ascii="Times New Roman" w:hAnsi="Times New Roman" w:cstheme="minorBidi" w:eastAsiaTheme="minorHAnsi"/><w:w w:val="80"/><w:sz w:val="16"/></w:rPr><w:t>(</w:t></w:r><w:r><w:rPr><w:kern w:val="2"/><w:szCs w:val="22"/><w:rFonts w:ascii="Symbol" w:hAnsi="Symbol" w:cstheme="minorBidi" w:eastAsiaTheme="minorHAnsi"/><w:w w:val="80"/><w:sz w:val="16"/></w:rPr><w:t></w:t></w:r><w:r><w:rPr><w:kern w:val="2"/><w:szCs w:val="22"/><w:rFonts w:ascii="Times New Roman" w:hAnsi="Times New Roman" w:cstheme="minorBidi" w:eastAsiaTheme="minorHAnsi"/><w:w w:val="80"/><w:sz w:val="16"/></w:rPr><w:t xml:space="preserve">1) </w:t></w:r><w:r><w:rPr><w:kern w:val="2"/><w:szCs w:val="22"/><w:rFonts w:ascii="Symbol" w:hAnsi="Symbol" w:cstheme="minorBidi" w:eastAsiaTheme="minorHAnsi"/><w:w w:val="80"/><w:position w:val="10"/><w:sz w:val="16"/></w:rPr><w:t></w:t></w:r></w:p><w:p w:rsidR="0018722C"><w:pPr><w:pStyle w:val="ae"/><w:topLinePunct/></w:pPr><w:r><w:rPr><w:kern w:val="2"/><w:sz w:val="22"/><w:szCs w:val="22"/><w:rFonts w:cstheme="minorBidi" w:hAnsiTheme="minorHAnsi" w:eastAsiaTheme="minorHAnsi" w:asciiTheme="minorHAnsi"/></w:rPr><w:pict><v:shape style="margin-left:408.335632pt;margin-top:-7.243393pt;width:68.75pt;height:9.9pt;mso-position-horizontal-relative:page;mso-position-vertical-relative:paragraph;z-index:-541648" type="#_x0000_t202" filled="false" stroked="false"><v:textbox inset="0,0,0,0"><w:txbxContent></w:p><w:p w:rsidR="0018722C"><w:pPr><w:tabs><w:tab w:pos="1325" w:val="left" w:leader="none"/></w:tabs><w:spacing w:before="1"/><w:ind w:leftChars="0" w:left="0" w:rightChars="0" w:right="0" w:firstLineChars="0" w:firstLine="0"/><w:jc w:val="left"/><w:rPr><w:rFonts w:ascii="Symbol" w:hAnsi="Symbol"/><w:sz w:val="16"/></w:rPr></w:pPr><w:r><w:rPr><w:rFonts w:ascii="Symbol" w:hAnsi="Symbol"/><w:w w:val="90"/><w:sz w:val="16"/></w:rPr><w:t></w:t></w:r><w:r><w:rPr><w:rFonts w:ascii="Times New Roman" w:hAnsi="Times New Roman"/><w:w w:val="90"/><w:sz w:val="16"/></w:rPr><w:tab/></w:r><w:r><w:rPr><w:rFonts w:ascii="Symbol" w:hAnsi="Symbol"/><w:w w:val="80"/><w:sz w:val="16"/></w:rPr><w:t></w:t></w:r></w:p><w:p </w:txbxContent></v:textbox><w10:wrap type="none"/></v:shape></w:pict></w:r><w:r><w:rPr><w:kern w:val="2"/><w:szCs w:val="22"/><w:rFonts w:ascii="Symbol" w:hAnsi="Symbol"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i/><w:w w:val="85"/><w:sz w:val="16"/></w:rPr><w:t>W</w:t></w:r><w:r><w:rPr><w:kern w:val="2"/><w:szCs w:val="22"/><w:rFonts w:ascii="Times New Roman" w:hAnsi="Times New Roman" w:cstheme="minorBidi" w:eastAsiaTheme="minorHAnsi"/><w:i/><w:w w:val="85"/><w:sz w:val="16"/></w:rPr><w:t>ushuipaifangliang</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2)</w:t></w:r><w:r><w:rPr><w:kern w:val="2"/><w:szCs w:val="22"/><w:rFonts w:ascii="Symbol" w:hAnsi="Symbol"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 xml:space="preserve">32.75 </w:t></w:r><w:r><w:rPr><w:kern w:val="2"/><w:szCs w:val="22"/><w:rFonts w:ascii="Symbol" w:hAnsi="Symbol" w:cstheme="minorBidi" w:eastAsiaTheme="minorHAnsi"/><w:w w:val="85"/><w:sz w:val="16"/></w:rPr><w:t></w:t></w:r></w:p><w:p w:rsidR="0018722C"><w:pPr><w:spacing w:line="112" w:lineRule="exact" w:before="42"/><w:ind w:leftChars="0" w:left="157" w:rightChars="0" w:right="0" w:firstLineChars="0" w:firstLine="0"/><w:jc w:val="left"/><w:topLinePunct/></w:pPr><w:r><w:rPr><w:kern w:val="2"/><w:sz w:val="16"/><w:szCs w:val="22"/><w:rFonts w:cstheme="minorBidi" w:hAnsiTheme="minorHAnsi" w:eastAsiaTheme="minorHAnsi" w:asciiTheme="minorHAnsi" w:ascii="Symbol" w:hAnsi="Symbol"/><w:w w:val="80"/><w:position w:val="8"/></w:rPr><w:t></w:t></w:r><w:r><w:rPr><w:kern w:val="2"/><w:szCs w:val="22"/><w:rFonts w:ascii="Times New Roman" w:hAnsi="Times New Roman" w:cstheme="minorBidi" w:eastAsiaTheme="minorHAnsi"/><w:i/><w:w w:val="80"/><w:sz w:val="16"/></w:rPr><w:t>W</w:t></w:r><w:r><w:rPr><w:kern w:val="2"/><w:szCs w:val="22"/><w:rFonts w:ascii="Times New Roman" w:hAnsi="Times New Roman" w:cstheme="minorBidi" w:eastAsiaTheme="minorHAnsi"/><w:i/><w:w w:val="80"/><w:sz w:val="16"/></w:rPr><w:t>ushuipaifang</w:t></w:r><w:r><w:rPr><w:kern w:val="2"/><w:szCs w:val="22"/><w:rFonts w:ascii="Times New Roman" w:hAnsi="Times New Roman" w:cstheme="minorBidi" w:eastAsiaTheme="minorHAnsi"/><w:i/><w:spacing w:val="-6"/><w:w w:val="80"/><w:sz w:val="16"/></w:rPr><w:t xml:space="preserve"> </w:t></w:r><w:r><w:rPr><w:kern w:val="2"/><w:szCs w:val="22"/><w:rFonts w:ascii="Symbol" w:hAnsi="Symbol" w:cstheme="minorBidi" w:eastAsiaTheme="minorHAnsi"/><w:w w:val="80"/><w:position w:val="8"/><w:sz w:val="16"/></w:rPr><w:t></w:t></w:r></w:p><w:p w:rsidR="0018722C"><w:pPr><w:spacing w:line="112" w:lineRule="exact" w:before="42"/><w:ind w:leftChars="0" w:left="8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85"/><w:position w:val="8"/><w:sz w:val="16"/></w:rPr><w:t></w:t></w:r><w:r><w:rPr><w:kern w:val="2"/><w:szCs w:val="22"/><w:rFonts w:ascii="Times New Roman" w:hAnsi="Times New Roman" w:cstheme="minorBidi" w:eastAsiaTheme="minorHAnsi"/><w:w w:val="85"/><w:sz w:val="16"/></w:rPr><w:t>0.03</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0.07  ?</w:t></w:r></w:p><w:p w:rsidR="0018722C"><w:pPr><w:tabs><w:tab w:pos="568" w:val="left" w:leader="none"/><w:tab w:pos="1360" w:val="left" w:leader="none"/></w:tabs><w:spacing w:line="32" w:lineRule="exact" w:before="122"/><w:ind w:leftChars="0" w:left="1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Times New Roman" w:hAnsi="Times New Roman" w:cstheme="minorBidi" w:eastAsiaTheme="minorHAnsi"/><w:w w:val="90"/><w:sz w:val="16"/></w:rPr><w:t>	</w:t></w:r><w:r><w:rPr><w:kern w:val="2"/><w:szCs w:val="22"/><w:rFonts w:ascii="Times New Roman" w:hAnsi="Times New Roman" w:cstheme="minorBidi" w:eastAsiaTheme="minorHAnsi"/><w:spacing w:val="0"/><w:w w:val="80"/><w:sz w:val="16"/></w:rPr><w:t>0.18</w:t></w:r></w:p><w:p w:rsidR="0018722C"><w:pPr><w:tabs><w:tab w:pos="1155" w:val="left" w:leader="none"/></w:tabs><w:spacing w:line="32" w:lineRule="exact" w:before="122"/><w:ind w:leftChars="0" w:left="7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0.006</w:t></w:r><w:r><w:rPr><w:kern w:val="2"/><w:szCs w:val="22"/><w:rFonts w:ascii="Times New Roman" w:hAnsi="Times New Roman" w:cstheme="minorBidi" w:eastAsiaTheme="minorHAnsi"/><w:spacing w:val="14"/><w:w w:val="90"/><w:sz w:val="16"/></w:rPr><w:t> </w:t></w:r><w:r><w:rPr><w:kern w:val="2"/><w:szCs w:val="22"/><w:rFonts w:ascii="Times New Roman" w:hAnsi="Times New Roman" w:cstheme="minorBidi" w:eastAsiaTheme="minorHAnsi"/><w:w w:val="90"/><w:sz w:val="16"/></w:rPr><w:t>0.005</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pacing w:val="0"/><w:w w:val="80"/><w:sz w:val="16"/></w:rPr><w:t>0.0015</w:t></w:r></w:p><w:p w:rsidR="0018722C"><w:pPr><w:spacing w:line="152" w:lineRule="exact" w:before="2"/><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85"/><w:position w:val="8"/><w:sz w:val="16"/></w:rPr><w:t></w:t></w:r><w:r><w:rPr><w:kern w:val="2"/><w:szCs w:val="22"/><w:rFonts w:ascii="Symbol" w:hAnsi="Symbol" w:cstheme="minorBidi" w:eastAsiaTheme="minorHAnsi"/><w:w w:val="85"/><w:position w:val="12"/><w:sz w:val="16"/></w:rPr><w:t></w:t></w:r><w:r><w:rPr><w:kern w:val="2"/><w:szCs w:val="22"/><w:rFonts w:ascii="Times New Roman" w:hAnsi="Times New Roman" w:cstheme="minorBidi" w:eastAsiaTheme="minorHAnsi"/><w:i/><w:w w:val="85"/><w:sz w:val="16"/></w:rPr><w:t>W</w:t></w:r><w:r><w:rPr><w:kern w:val="2"/><w:szCs w:val="22"/><w:rFonts w:ascii="Times New Roman" w:hAnsi="Times New Roman" w:cstheme="minorBidi" w:eastAsiaTheme="minorHAnsi"/><w:i/><w:w w:val="85"/><w:sz w:val="16"/></w:rPr><w:t>ushuipaifangliang</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3)</w:t></w:r><w:r><w:rPr><w:kern w:val="2"/><w:szCs w:val="22"/><w:rFonts w:ascii="Symbol" w:hAnsi="Symbol" w:cstheme="minorBidi" w:eastAsiaTheme="minorHAnsi"/><w:w w:val="85"/><w:position w:val="12"/><w:sz w:val="16"/></w:rPr><w:t></w:t></w:r><w:r><w:rPr><w:kern w:val="2"/><w:szCs w:val="22"/><w:rFonts w:ascii="Symbol" w:hAnsi="Symbol" w:cstheme="minorBidi" w:eastAsiaTheme="minorHAnsi"/><w:w w:val="85"/><w:position w:val="8"/><w:sz w:val="16"/></w:rPr><w:t></w:t></w:r><w:r><w:rPr><w:kern w:val="2"/><w:szCs w:val="22"/><w:rFonts w:ascii="Times New Roman" w:hAnsi="Times New Roman" w:cstheme="minorBidi" w:eastAsiaTheme="minorHAnsi"/><w:w w:val="85"/><w:sz w:val="16"/></w:rPr><w:t xml:space="preserve">7.09 </w:t></w:r><w:r><w:rPr><w:kern w:val="2"/><w:szCs w:val="22"/><w:rFonts w:ascii="Symbol" w:hAnsi="Symbol" w:cstheme="minorBidi" w:eastAsiaTheme="minorHAnsi"/><w:w w:val="85"/><w:position w:val="8"/><w:sz w:val="16"/></w:rPr><w:t></w:t></w:r></w:p><w:p w:rsidR="0018722C"><w:pPr><w:tabs><w:tab w:pos="998" w:val="left" w:leader="none"/><w:tab w:pos="6445" w:val="left" w:leader="none"/><w:tab w:pos="7832" w:val="left" w:leader="none"/><w:tab w:pos="8357" w:val="left" w:leader="none"/></w:tabs><w:spacing w:line="153" w:lineRule="exact" w:before="1"/><w:ind w:leftChars="0" w:left="15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r><w:rPr><w:kern w:val="2"/><w:szCs w:val="22"/><w:rFonts w:ascii="Symbol" w:hAnsi="Symbol" w:cstheme="minorBidi" w:eastAsiaTheme="minorHAnsi"/><w:w w:val="90"/><w:position w:val="-4"/><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Symbol" w:hAnsi="Symbol" w:cstheme="minorBidi" w:eastAsiaTheme="minorHAnsi"/><w:spacing w:val="2"/><w:w w:val="90"/><w:position w:val="4"/><w:sz w:val="16"/></w:rPr><w:t></w:t></w:r><w:r><w:rPr><w:kern w:val="2"/><w:szCs w:val="22"/><w:rFonts w:ascii="Times New Roman" w:hAnsi="Times New Roman" w:cstheme="minorBidi" w:eastAsiaTheme="minorHAnsi"/><w:spacing w:val="2"/><w:w w:val="90"/><w:position w:val="4"/><w:sz w:val="16"/></w:rPr><w:t>	</w:t></w:r><w:r><w:rPr><w:kern w:val="2"/><w:szCs w:val="22"/><w:rFonts w:ascii="Symbol" w:hAnsi="Symbol" w:cstheme="minorBidi" w:eastAsiaTheme="minorHAnsi"/><w:w w:val="90"/><w:position w:val="-4"/><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H</w:t></w:r><w:r><w:rPr><w:rFonts w:ascii="Times New Roman" w:hAnsi="Times New Roman" w:cstheme="minorBidi" w:eastAsiaTheme="minorHAnsi"/><w:i/></w:rPr><w:t>aiyangjingji</w:t></w:r><w:r><w:rPr><w:rFonts w:ascii="Symbol" w:hAnsi="Symbol" w:cstheme="minorBidi" w:eastAsiaTheme="minorHAnsi"/></w:rPr><w:t></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0.02</w:t></w:r><w:r w:rsidR="001852F3"><w:rPr><w:rFonts w:ascii="Times New Roman" w:hAnsi="Times New Roman" w:cstheme="minorBidi" w:eastAsiaTheme="minorHAnsi"/></w:rPr><w:t xml:space="preserve">  0.05</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0.02</w:t></w:r><w:r w:rsidR="001852F3"><w:rPr><w:rFonts w:ascii="Times New Roman" w:hAnsi="Times New Roman" w:cstheme="minorBidi" w:eastAsiaTheme="minorHAnsi"/></w:rPr><w:t xml:space="preserve"> 0.06</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0.11</w:t></w:r><w:r w:rsidR="001852F3"><w:rPr><w:rFonts w:ascii="Times New Roman" w:hAnsi="Times New Roman" w:cstheme="minorBidi" w:eastAsiaTheme="minorHAnsi"/></w:rPr><w:t xml:space="preserve"> 0.08</w:t></w:r><w:r w:rsidR="001852F3"><w:rPr><w:rFonts w:ascii="Times New Roman" w:hAnsi="Times New Roman" w:cstheme="minorBidi" w:eastAsiaTheme="minorHAnsi"/></w:rPr><w:t xml:space="preserve">  1.69</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0.45</w:t></w:r><w:r><w:rPr><w:rFonts w:ascii="Symbol" w:hAnsi="Symbol" w:cstheme="minorBidi" w:eastAsiaTheme="minorHAnsi"/></w:rPr><w:t></w:t></w:r><w:r><w:rPr><w:rFonts w:ascii="Times New Roman" w:hAnsi="Times New Roman" w:cstheme="minorBidi" w:eastAsiaTheme="minorHAnsi"/></w:rPr><w:t>0.24</w:t></w:r><w:r w:rsidR="001852F3"><w:rPr><w:rFonts w:ascii="Times New Roman" w:hAnsi="Times New Roman" w:cstheme="minorBidi" w:eastAsiaTheme="minorHAnsi"/></w:rPr><w:t xml:space="preserve"> 0.009</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0.007</w:t></w:r><w:r><w:rPr><w:rFonts w:ascii="Symbol" w:hAnsi="Symbol" w:cstheme="minorBidi" w:eastAsiaTheme="minorHAnsi"/></w:rPr><w:t></w:t></w:r><w:r><w:rPr><w:rFonts w:ascii="Times New Roman" w:hAnsi="Times New Roman" w:cstheme="minorBidi" w:eastAsiaTheme="minorHAnsi"/></w:rPr><w:t>7.93E</w:t></w:r><w:r><w:rPr><w:rFonts w:ascii="Symbol" w:hAnsi="Symbol" w:cstheme="minorBidi" w:eastAsiaTheme="minorHAnsi"/></w:rPr><w:t></w:t></w:r><w:r><w:rPr><w:rFonts w:ascii="Times New Roman" w:hAnsi="Times New Roman" w:cstheme="minorBidi" w:eastAsiaTheme="minorHAnsi"/></w:rPr><w:t>05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haiyangjingji</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3.23</w:t></w:r><w:r><w:rPr><w:rFonts w:ascii="Symbol" w:hAnsi="Symbol" w:cstheme="minorBidi" w:eastAsiaTheme="minorHAnsi"/></w:rPr><w:t></w:t></w:r></w:p><w:p w:rsidR="0018722C"><w:pPr><w:tabs><w:tab w:pos="998" w:val="left" w:leader="none"/><w:tab w:pos="6445" w:val="left" w:leader="none"/><w:tab w:pos="7832" w:val="left" w:leader="none"/><w:tab w:pos="8357" w:val="left" w:leader="none"/></w:tabs><w:spacing w:line="141" w:lineRule="exact" w:before="0"/><w:ind w:leftChars="0" w:left="15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Symbol" w:hAnsi="Symbol" w:cstheme="minorBidi" w:eastAsiaTheme="minorHAnsi"/><w:spacing w:val="2"/><w:w w:val="90"/><w:position w:val="4"/><w:sz w:val="16"/></w:rPr><w:t></w:t></w:r><w:r><w:rPr><w:kern w:val="2"/><w:szCs w:val="22"/><w:rFonts w:ascii="Times New Roman" w:hAnsi="Times New Roman" w:cstheme="minorBidi" w:eastAsiaTheme="minorHAnsi"/><w:spacing w:val="2"/><w:w w:val="90"/><w:position w:val="4"/><w:sz w:val="16"/></w:rPr><w:t>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p><w:p w:rsidR="0018722C"><w:pPr><w:spacing w:before="12"/><w:ind w:leftChars="0" w:left="157" w:rightChars="0" w:right="0" w:firstLineChars="0" w:firstLine="0"/><w:jc w:val="left"/><w:topLinePunct/></w:pPr><w:r><w:rPr><w:kern w:val="2"/><w:sz w:val="16"/><w:szCs w:val="22"/><w:rFonts w:cstheme="minorBidi" w:hAnsiTheme="minorHAnsi" w:eastAsiaTheme="minorHAnsi" w:asciiTheme="minorHAnsi" w:ascii="Symbol" w:hAnsi="Symbol"/><w:w w:val="80"/><w:position w:val="-3"/></w:rPr><w:t></w:t></w:r><w:r><w:rPr><w:kern w:val="2"/><w:szCs w:val="22"/><w:rFonts w:ascii="Times New Roman" w:hAnsi="Times New Roman" w:cstheme="minorBidi" w:eastAsiaTheme="minorHAnsi"/><w:i/><w:w w:val="80"/><w:sz w:val="16"/></w:rPr><w:t>C</w:t></w:r><w:r><w:rPr><w:kern w:val="2"/><w:szCs w:val="22"/><w:rFonts w:ascii="Times New Roman" w:hAnsi="Times New Roman" w:cstheme="minorBidi" w:eastAsiaTheme="minorHAnsi"/><w:i/><w:w w:val="80"/><w:sz w:val="16"/></w:rPr><w:t>hichaomianji</w:t></w:r><w:r><w:rPr><w:kern w:val="2"/><w:szCs w:val="22"/><w:rFonts w:ascii="Times New Roman" w:hAnsi="Times New Roman" w:cstheme="minorBidi" w:eastAsiaTheme="minorHAnsi"/><w:i/><w:spacing w:val="-4"/><w:w w:val="80"/><w:sz w:val="16"/></w:rPr><w:t xml:space="preserve"> </w:t></w:r><w:r><w:rPr><w:kern w:val="2"/><w:szCs w:val="22"/><w:rFonts w:ascii="Symbol" w:hAnsi="Symbol" w:cstheme="minorBidi" w:eastAsiaTheme="minorHAnsi"/><w:w w:val="80"/><w:position w:val="-3"/><w:sz w:val="16"/></w:rPr><w:t></w:t></w:r></w:p><w:p w:rsidR="0018722C"><w:pPr><w:spacing w:before="12"/><w:ind w:leftChars="0" w:left="8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3"/><w:sz w:val="16"/></w:rPr><w:t></w:t></w:r><w:r><w:rPr><w:kern w:val="2"/><w:szCs w:val="22"/><w:rFonts w:ascii="Times New Roman" w:hAnsi="Times New Roman" w:cstheme="minorBidi" w:eastAsiaTheme="minorHAnsi"/><w:w w:val="90"/><w:sz w:val="16"/></w:rPr><w:t>0.02</w:t></w:r><w:r w:rsidR="001852F3"><w:rPr><w:kern w:val="2"/><w:szCs w:val="22"/><w:rFonts w:ascii="Times New Roman" w:hAnsi="Times New Roman" w:cstheme="minorBidi" w:eastAsiaTheme="minorHAnsi"/><w:w w:val="90"/><w:sz w:val="16"/></w:rPr><w:t xml:space="preserve">  0.07</w:t></w:r></w:p><w:p w:rsidR="0018722C"><w:pPr><w:spacing w:before="0"/><w:ind w:leftChars="0" w:left="11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80"/><w:sz w:val="16"/></w:rPr><w:t></w:t></w:r><w:r><w:rPr><w:kern w:val="2"/><w:szCs w:val="22"/><w:rFonts w:ascii="Times New Roman" w:hAnsi="Times New Roman" w:cstheme="minorBidi" w:eastAsiaTheme="minorHAnsi"/><w:spacing w:val="0"/><w:w w:val="80"/><w:sz w:val="16"/></w:rPr><w:t>0.14</w:t></w:r></w:p><w:p w:rsidR="0018722C"><w:pPr><w:spacing w:before="0"/><w:ind w:leftChars="0" w:left="7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0.02</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0.17</w:t></w:r><w:r w:rsidR="001852F3"><w:rPr><w:kern w:val="2"/><w:szCs w:val="22"/><w:rFonts w:ascii="Times New Roman" w:hAnsi="Times New Roman" w:cstheme="minorBidi" w:eastAsiaTheme="minorHAnsi"/><w:w w:val="90"/><w:sz w:val="16"/></w:rPr><w:t xml:space="preserve">  0.02</w:t></w:r><w:r w:rsidR="001852F3"><w:rPr><w:kern w:val="2"/><w:szCs w:val="22"/><w:rFonts w:ascii="Times New Roman" w:hAnsi="Times New Roman" w:cstheme="minorBidi" w:eastAsiaTheme="minorHAnsi"/><w:w w:val="90"/><w:sz w:val="16"/></w:rPr><w:t xml:space="preserve"> 0.39</w:t></w:r></w:p><w:p w:rsidR="0018722C"><w:pPr><w:tabs><w:tab w:pos="964" w:val="left" w:leader="none"/></w:tabs><w:spacing w:before="0"/><w:ind w:leftChars="0" w:left="11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0.72</w:t></w:r><w:r><w:rPr><w:kern w:val="2"/><w:szCs w:val="22"/><w:rFonts w:ascii="Times New Roman" w:hAnsi="Times New Roman" w:cstheme="minorBidi" w:eastAsiaTheme="minorHAnsi"/><w:spacing w:val="5"/><w:w w:val="90"/><w:sz w:val="16"/></w:rPr><w:t> </w:t></w:r><w:r><w:rPr><w:kern w:val="2"/><w:szCs w:val="22"/><w:rFonts w:ascii="Times New Roman" w:hAnsi="Times New Roman" w:cstheme="minorBidi" w:eastAsiaTheme="minorHAnsi"/><w:w w:val="90"/><w:sz w:val="16"/></w:rPr><w:t>0.16</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75"/><w:sz w:val="16"/></w:rPr><w:t>1.37</w:t></w:r></w:p><w:p w:rsidR="0018722C"><w:pPr><w:spacing w:before="0"/><w:ind w:leftChars="0" w:left="15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80"/><w:sz w:val="16"/></w:rPr><w:t></w:t></w:r><w:r><w:rPr><w:kern w:val="2"/><w:szCs w:val="22"/><w:rFonts w:ascii="Times New Roman" w:hAnsi="Times New Roman" w:cstheme="minorBidi" w:eastAsiaTheme="minorHAnsi"/><w:spacing w:val="0"/><w:w w:val="80"/><w:sz w:val="16"/></w:rPr><w:t>0.014</w:t></w:r></w:p><w:p w:rsidR="0018722C"><w:pPr><w:spacing w:before="0"/><w:ind w:leftChars="0" w:left="1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80"/><w:sz w:val="16"/></w:rPr><w:t></w:t></w:r><w:r><w:rPr><w:kern w:val="2"/><w:szCs w:val="22"/><w:rFonts w:ascii="Times New Roman" w:hAnsi="Times New Roman" w:cstheme="minorBidi" w:eastAsiaTheme="minorHAnsi"/><w:spacing w:val="0"/><w:w w:val="80"/><w:sz w:val="16"/></w:rPr><w:t>0.395</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haiyangjingji</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2</w:t></w:r><w:r><w:rPr><w:rFonts w:ascii="Times New Roman" w:hAnsi="Times New Roman" w:cstheme="minorBidi" w:eastAsiaTheme="minorHAnsi"/></w:rPr><w: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haiyangjingji</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3</w:t></w:r><w:r><w:rPr><w:rFonts w:ascii="Times New Roman" w:hAnsi="Times New Roman" w:cstheme="minorBidi" w:eastAsiaTheme="minorHAnsi"/></w:rPr><w:t>)</w:t></w:r></w:p><w:p w:rsidR="0018722C"><w:pPr><w:spacing w:line="190" w:lineRule="exact" w:before="13"/><w:ind w:leftChars="0" w:left="1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position w:val="-2"/><w:sz w:val="16"/></w:rPr><w:t></w:t></w:r><w:r><w:rPr><w:kern w:val="2"/><w:szCs w:val="22"/><w:rFonts w:ascii="Times New Roman" w:hAnsi="Times New Roman" w:cstheme="minorBidi" w:eastAsiaTheme="minorHAnsi"/><w:w w:val="90"/><w:position w:val="1"/><w:sz w:val="16"/></w:rPr><w:t>54.55 </w:t></w:r><w:r><w:rPr><w:kern w:val="2"/><w:szCs w:val="22"/><w:rFonts w:ascii="Symbol" w:hAnsi="Symbol" w:cstheme="minorBidi" w:eastAsiaTheme="minorHAnsi"/><w:w w:val="90"/><w:position w:val="-2"/><w:sz w:val="16"/></w:rPr><w:t></w:t></w:r></w:p><w:p w:rsidR="0018722C"><w:pPr><w:spacing w:line="118" w:lineRule="exact" w:before="0"/><w:ind w:leftChars="0" w:left="157" w:rightChars="0" w:right="0" w:firstLineChars="0" w:firstLine="0"/><w:jc w:val="left"/><w:topLinePunct/></w:pPr><w:r><w:rPr><w:kern w:val="2"/><w:sz w:val="16"/><w:szCs w:val="22"/><w:rFonts w:cstheme="minorBidi" w:hAnsiTheme="minorHAnsi" w:eastAsiaTheme="minorHAnsi" w:asciiTheme="minorHAnsi" w:ascii="Symbol" w:hAnsi="Symbol"/><w:w w:val="79"/></w:rPr><w:t></w:t></w:r></w:p><w:p w:rsidR="0018722C"><w:pPr><w:tabs><w:tab w:pos="1325" w:val="left" w:leader="none"/></w:tabs><w:spacing w:line="153" w:lineRule="exact" w:before="1"/><w:ind w:leftChars="0" w:left="0" w:rightChars="0" w:right="700"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325" w:val="left" w:leader="none"/></w:tabs><w:spacing w:line="177" w:lineRule="exact" w:before="0"/><w:ind w:leftChars="0" w:left="0" w:rightChars="0" w:right="700" w:firstLineChars="0" w:firstLine="0"/><w:jc w:val="right"/><w:topLinePunct/></w:pPr><w:r><w:rPr><w:kern w:val="2"/><w:sz w:val="16"/><w:szCs w:val="22"/><w:rFonts w:cstheme="minorBidi" w:hAnsiTheme="minorHAnsi" w:eastAsiaTheme="minorHAnsi" w:asciiTheme="minorHAnsi" w:ascii="Symbol" w:hAnsi="Symbol"/><w:w w:val="85"/><w:position w:val="1"/></w:rPr><w:t></w:t></w:r><w:r><w:rPr><w:kern w:val="2"/><w:szCs w:val="22"/><w:rFonts w:ascii="Times New Roman" w:hAnsi="Times New Roman" w:cstheme="minorBidi" w:eastAsiaTheme="minorHAnsi"/><w:i/><w:w w:val="85"/><w:sz w:val="16"/></w:rPr><w:t>chichaomianji</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1)</w:t></w:r><w:r><w:rPr><w:kern w:val="2"/><w:szCs w:val="22"/><w:rFonts w:ascii="Symbol" w:hAnsi="Symbol" w:cstheme="minorBidi" w:eastAsiaTheme="minorHAnsi"/><w:w w:val="75"/><w:position w:val="1"/><w:sz w:val="16"/></w:rPr><w:t></w:t></w:r></w:p><w:p w:rsidR="0018722C"><w:pPr><w:tabs><w:tab w:pos="1325" w:val="left" w:leader="none"/></w:tabs><w:spacing w:line="131" w:lineRule="exact" w:before="0"/><w:ind w:leftChars="0" w:left="0" w:rightChars="0" w:right="700" w:firstLineChars="0" w:firstLine="0"/><w:jc w:val="right"/><w:topLinePunct/></w:pPr><w:r><w:rPr><w:kern w:val="2"/><w:sz w:val="16"/><w:szCs w:val="22"/><w:rFonts w:cstheme="minorBidi" w:hAnsiTheme="minorHAnsi" w:eastAsiaTheme="minorHAnsi" w:asciiTheme="minorHAnsi" w:ascii="Symbol" w:hAnsi="Symbol"/><w:w w:val="85"/><w:position w:val="10"/></w:rPr><w:t></w:t></w:r><w:r><w:rPr><w:kern w:val="2"/><w:szCs w:val="22"/><w:rFonts w:ascii="Times New Roman" w:hAnsi="Times New Roman" w:cstheme="minorBidi" w:eastAsiaTheme="minorHAnsi"/><w:i/><w:w w:val="85"/><w:sz w:val="16"/></w:rPr><w:t>chichaomianji</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2)</w:t></w:r><w:r><w:rPr><w:kern w:val="2"/><w:szCs w:val="22"/><w:rFonts w:ascii="Symbol" w:hAnsi="Symbol" w:cstheme="minorBidi" w:eastAsiaTheme="minorHAnsi"/><w:w w:val="75"/><w:position w:val="10"/><w:sz w:val="16"/></w:rPr><w:t></w:t></w:r></w:p><w:p w:rsidR="0018722C"><w:pPr><w:tabs><w:tab w:pos="1325" w:val="left" w:leader="none"/></w:tabs><w:spacing w:line="118" w:lineRule="exact" w:before="1"/><w:ind w:leftChars="0" w:left="0" w:rightChars="0" w:right="700"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325" w:val="left" w:leader="none"/></w:tabs><w:spacing w:line="97" w:lineRule="exact" w:before="4"/><w:ind w:leftChars="0" w:left="0" w:rightChars="0" w:right="700" w:firstLineChars="0" w:firstLine="0"/><w:jc w:val="right"/><w:topLinePunct/></w:pPr><w:r><w:rPr><w:kern w:val="2"/><w:sz w:val="16"/><w:szCs w:val="22"/><w:rFonts w:cstheme="minorBidi" w:hAnsiTheme="minorHAnsi" w:eastAsiaTheme="minorHAnsi" w:asciiTheme="minorHAnsi" w:ascii="Symbol" w:hAnsi="Symbol"/><w:w w:val="85"/><w:position w:val="6"/></w:rPr><w:t></w:t></w:r><w:r><w:rPr><w:kern w:val="2"/><w:szCs w:val="22"/><w:rFonts w:ascii="Times New Roman" w:hAnsi="Times New Roman" w:cstheme="minorBidi" w:eastAsiaTheme="minorHAnsi"/><w:i/><w:w w:val="85"/><w:sz w:val="16"/></w:rPr><w:t>chichaomianji</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3)</w:t></w:r><w:r><w:rPr><w:kern w:val="2"/><w:szCs w:val="22"/><w:rFonts w:ascii="Symbol" w:hAnsi="Symbol" w:cstheme="minorBidi" w:eastAsiaTheme="minorHAnsi"/><w:w w:val="75"/><w:position w:val="6"/><w:sz w:val="16"/></w:rPr><w:t></w:t></w:r></w:p><w:p w:rsidR="0018722C"><w:pPr><w:tabs><w:tab w:pos="1325" w:val="left" w:leader="none"/></w:tabs><w:spacing w:before="1"/><w:ind w:leftChars="0" w:left="0" w:rightChars="0" w:right="700"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pStyle w:val="3"/><w:topLinePunct/><w:ind w:left="200" w:hangingChars="200" w:hanging="200"/></w:pPr><w:bookmarkStart w:id="395856" w:name="_Toc686395856"/><w:r><w:t>3.4.4</w:t></w:r><w:r><w:t xml:space="preserve"> </w:t></w:r><w:r><w:t>模型稳定性检验</w:t></w:r><w:bookmarkEnd w:id="395856"/></w:p><w:p w:rsidR="0018722C"><w:pPr><w:topLinePunct/></w:pPr><w:r><w:t>模型稳定性与否决定了模型是否可用，本章模型稳定性检验结果如下图。</w:t></w:r></w:p><w:p w:rsidR="0018722C"><w:pPr><w:topLinePunct/></w:pPr><w:r><w:rPr><w:rFonts w:cstheme="minorBidi" w:hAnsiTheme="minorHAnsi" w:eastAsiaTheme="minorHAnsi" w:asciiTheme="minorHAnsi" w:ascii="Arial"/></w:rPr><w:t>Inverse Roots</w:t></w:r><w:r w:rsidR="001852F3"><w:rPr><w:rFonts w:cstheme="minorBidi" w:hAnsiTheme="minorHAnsi" w:eastAsiaTheme="minorHAnsi" w:asciiTheme="minorHAnsi" w:ascii="Arial"/></w:rPr><w:t xml:space="preserve"> of AR</w:t></w:r><w:r w:rsidR="001852F3"><w:rPr><w:rFonts w:cstheme="minorBidi" w:hAnsiTheme="minorHAnsi" w:eastAsiaTheme="minorHAnsi" w:asciiTheme="minorHAnsi" w:ascii="Arial"/></w:rPr><w:t xml:space="preserve"> Characteristic Polynomial</w:t></w:r></w:p><w:p w:rsidR="0018722C"><w:pPr><w:spacing w:before="107"/><w:ind w:leftChars="0" w:left="2750" w:rightChars="0" w:right="0" w:firstLineChars="0" w:firstLine="0"/><w:jc w:val="left"/><w:topLinePunct/></w:pPr><w:r><w:rPr><w:kern w:val="2"/><w:szCs w:val="22"/><w:rFonts w:ascii="Arial" w:cstheme="minorBidi" w:hAnsiTheme="minorHAnsi" w:eastAsiaTheme="minorHAnsi"/><w:w w:val="115"/><w:sz w:val="11"/></w:rPr><w:t>1.5</w:t></w:r></w:p><w:p w:rsidR="0018722C"><w:pPr><w:pStyle w:val="aff7"/><w:topLinePunct/></w:pPr><w:r><w:rPr><w:kern w:val="2"/><w:sz w:val="22"/><w:szCs w:val="22"/><w:rFonts w:cstheme="minorBidi" w:hAnsiTheme="minorHAnsi" w:eastAsiaTheme="minorHAnsi" w:asciiTheme="minorHAnsi"/></w:rPr><w:drawing><wp:inline><wp:extent cx="1768008" cy="1597034"/><wp:effectExtent l="0" t="0" r="0" b="0"/><wp:docPr id="19" name="image43.png" descr=""/><wp:cNvGraphicFramePr><a:graphicFrameLocks noChangeAspect="1"/></wp:cNvGraphicFramePr><a:graphic><a:graphicData uri="http://schemas.openxmlformats.org/drawingml/2006/picture"><pic:pic><pic:nvPicPr><pic:cNvPr id="20" name="image43.png"/><pic:cNvPicPr/></pic:nvPicPr><pic:blipFill><a:blip r:embed="rId83" cstate="print"/><a:stretch><a:fillRect/></a:stretch></pic:blipFill><pic:spPr><a:xfrm><a:off x="0" y="0"/><a:ext cx="1768008" cy="1597034"/></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768008" cy="1597034"/><wp:effectExtent l="0" t="0" r="0" b="0"/><wp:docPr id="19" name="image43.png" descr=""/><wp:cNvGraphicFramePr><a:graphicFrameLocks noChangeAspect="1"/></wp:cNvGraphicFramePr><a:graphic><a:graphicData uri="http://schemas.openxmlformats.org/drawingml/2006/picture"><pic:pic><pic:nvPicPr><pic:cNvPr id="20" name="image43.png"/><pic:cNvPicPr/></pic:nvPicPr><pic:blipFill><a:blip r:embed="rId83" cstate="print"/><a:stretch><a:fillRect/></a:stretch></pic:blipFill><pic:spPr><a:xfrm><a:off x="0" y="0"/><a:ext cx="1768008" cy="1597034"/></a:xfrm><a:prstGeom prst="rect"><a:avLst/></a:prstGeom></pic:spPr></pic:pic></a:graphicData></a:graphic></wp:inline></w:drawing></w:r></w:p><w:p w:rsidR="0018722C"><w:pPr><w:pStyle w:val="affff1"/><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0.0</w:t></w:r></w:p><w:p w:rsidR="0018722C"><w:pPr><w:spacing w:before="0"/><w:ind w:leftChars="0" w:left="2710" w:rightChars="0" w:right="0" w:firstLineChars="0" w:firstLine="0"/><w:jc w:val="left"/><w:topLinePunct/></w:pPr><w:r><w:rPr><w:kern w:val="2"/><w:sz w:val="11"/><w:szCs w:val="22"/><w:rFonts w:cstheme="minorBidi" w:hAnsiTheme="minorHAnsi" w:eastAsiaTheme="minorHAnsi" w:asciiTheme="minorHAnsi" w:ascii="Arial"/><w:w w:val="115"/></w:rPr><w:t>-0.5</w:t></w:r></w:p><w:p w:rsidR="0018722C"><w:pPr><w:spacing w:before="0"/><w:ind w:leftChars="0" w:left="2710" w:rightChars="0" w:right="0" w:firstLineChars="0" w:firstLine="0"/><w:jc w:val="left"/><w:topLinePunct/></w:pPr><w:r><w:rPr><w:kern w:val="2"/><w:sz w:val="11"/><w:szCs w:val="22"/><w:rFonts w:cstheme="minorBidi" w:hAnsiTheme="minorHAnsi" w:eastAsiaTheme="minorHAnsi" w:asciiTheme="minorHAnsi" w:ascii="Arial"/><w:w w:val="115"/></w:rPr><w:t>-1.0</w:t></w:r></w:p><w:p w:rsidR="0018722C"><w:pPr><w:spacing w:before="0"/><w:ind w:leftChars="0" w:left="2710" w:rightChars="0" w:right="0" w:firstLineChars="0" w:firstLine="0"/><w:jc w:val="left"/><w:keepNext/><w:topLinePunct/></w:pPr><w:r><w:rPr><w:kern w:val="2"/><w:sz w:val="11"/><w:szCs w:val="22"/><w:rFonts w:cstheme="minorBidi" w:hAnsiTheme="minorHAnsi" w:eastAsiaTheme="minorHAnsi" w:asciiTheme="minorHAnsi" w:ascii="Arial"/><w:w w:val="115"/></w:rPr><w:t>-1.5</w:t></w:r></w:p><w:p w:rsidR="0018722C"><w:pPr><w:tabs><w:tab w:pos="3371" w:val="left" w:leader="none"/><w:tab w:pos="3824" w:val="left" w:leader="none"/><w:tab w:pos="4298" w:val="left" w:leader="none"/><w:tab w:pos="4751" w:val="left" w:leader="none"/><w:tab w:pos="5204" w:val="left" w:leader="none"/><w:tab w:pos="5657" w:val="left" w:leader="none"/></w:tabs><w:spacing w:before="16"/><w:ind w:leftChars="0" w:left="2918" w:rightChars="0" w:right="0" w:firstLineChars="0" w:firstLine="0"/><w:jc w:val="left"/><w:keepNext/><w:topLinePunct/></w:pPr><w:r><w:rPr><w:kern w:val="2"/><w:sz w:val="11"/><w:szCs w:val="22"/><w:rFonts w:cstheme="minorBidi" w:hAnsiTheme="minorHAnsi" w:eastAsiaTheme="minorHAnsi" w:asciiTheme="minorHAnsi" w:ascii="Arial"/><w:w w:val="115"/></w:rPr><w:t>-1.5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0.0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1.5</w:t></w:r></w:p><w:p w:rsidR="0018722C"><w:pPr><w:pStyle w:val="a9"/><w:topLinePunct/></w:pPr><w:r><w:t>图</w:t></w:r><w:r><w:rPr><w:rFonts w:ascii="Times New Roman" w:eastAsia="Times New Roman"/></w:rPr><w:t>3-17</w:t></w:r><w:r><w:t xml:space="preserve">  </w:t></w:r><w:r><w:t>模型滞后结构稳定性检验</w:t></w:r></w:p><w:p w:rsidR="0018722C"><w:pPr><w:topLinePunct/></w:pPr><w:r><w:t>对以上模型进行</w:t></w:r><w:r><w:rPr><w:rFonts w:ascii="Times New Roman" w:eastAsia="Times New Roman"/></w:rPr><w:t>VAR</w:t></w:r><w:r><w:t>模型滞后结构检验，发现结果均在单位圆内，所有根模的倒数都小于</w:t></w:r><w:r><w:rPr><w:rFonts w:ascii="Times New Roman" w:eastAsia="Times New Roman"/></w:rPr><w:t>1</w:t></w:r><w:r><w:t>，说明该</w:t></w:r><w:r><w:rPr><w:rFonts w:ascii="Times New Roman" w:eastAsia="Times New Roman"/></w:rPr><w:t>VAR</w:t></w:r><w:r><w:t>模型较为稳定。</w:t></w:r></w:p><w:p w:rsidR="0018722C"><w:pPr><w:pStyle w:val="3"/><w:topLinePunct/><w:ind w:left="200" w:hangingChars="200" w:hanging="200"/></w:pPr><w:bookmarkStart w:id="395857" w:name="_Toc686395857"/><w:r><w:t>3.4.5</w:t></w:r><w:r><w:t xml:space="preserve"> </w:t></w:r><w:r><w:t>脉冲响应函数分析</w:t></w:r><w:bookmarkEnd w:id="395857"/></w:p><w:p w:rsidR="0018722C"><w:pPr><w:topLinePunct/></w:pPr><w:r><w:t>对模型中的变量加入一个标准差大小的冲击，利用</w:t></w:r><w:r><w:t>Eviews</w:t></w:r><w:r></w:r><w:r w:rsidR="001852F3"><w:t xml:space="preserve">软件对数据进行脉冲响应函数分析得到下图。</w:t></w:r></w:p><w:p w:rsidR="0018722C"><w:pPr><w:topLinePunct/></w:pPr><w:r><w:rPr><w:rFonts w:cstheme="minorBidi" w:hAnsiTheme="minorHAnsi" w:eastAsiaTheme="minorHAnsi" w:asciiTheme="minorHAnsi" w:ascii="Arial" w:hAnsi="Arial"/></w:rPr><w:t>Response to Cholesky One S.</w:t></w:r><w:r w:rsidR="004B696B"><w:rPr><w:rFonts w:cstheme="minorBidi" w:hAnsiTheme="minorHAnsi" w:eastAsiaTheme="minorHAnsi" w:asciiTheme="minorHAnsi" w:ascii="Arial" w:hAnsi="Arial"/></w:rPr><w:t xml:space="preserve"> </w:t></w:r><w:r w:rsidR="004B696B"><w:rPr><w:rFonts w:cstheme="minorBidi" w:hAnsiTheme="minorHAnsi" w:eastAsiaTheme="minorHAnsi" w:asciiTheme="minorHAnsi" w:ascii="Arial" w:hAnsi="Arial"/></w:rPr><w:t>D. Innovations</w:t></w:r><w:r w:rsidR="001852F3"><w:rPr><w:rFonts w:cstheme="minorBidi" w:hAnsiTheme="minorHAnsi" w:eastAsiaTheme="minorHAnsi" w:asciiTheme="minorHAnsi" w:ascii="Arial" w:hAnsi="Arial"/></w:rPr><w:t xml:space="preserve">±</w:t></w:r><w:r w:rsidR="001852F3"><w:rPr><w:rFonts w:cstheme="minorBidi" w:hAnsiTheme="minorHAnsi" w:eastAsiaTheme="minorHAnsi" w:asciiTheme="minorHAnsi" w:ascii="Arial" w:hAnsi="Arial"/></w:rPr><w:t xml:space="preserve">2 S.</w:t></w:r><w:r w:rsidR="004B696B"><w:rPr><w:rFonts w:cstheme="minorBidi" w:hAnsiTheme="minorHAnsi" w:eastAsiaTheme="minorHAnsi" w:asciiTheme="minorHAnsi" w:ascii="Arial" w:hAnsi="Arial"/></w:rPr><w:t xml:space="preserve"> </w:t></w:r><w:r w:rsidR="004B696B"><w:rPr><w:rFonts w:cstheme="minorBidi" w:hAnsiTheme="minorHAnsi" w:eastAsiaTheme="minorHAnsi" w:asciiTheme="minorHAnsi" w:ascii="Arial" w:hAnsi="Arial"/></w:rPr><w:t xml:space="preserve">E.</w:t></w:r></w:p><w:p w:rsidR="0018722C"><w:pPr><w:topLinePunct/></w:pPr><w:r><w:rPr><w:rFonts w:cstheme="minorBidi" w:hAnsiTheme="minorHAnsi" w:eastAsiaTheme="minorHAnsi" w:asciiTheme="minorHAnsi" w:ascii="Arial"/></w:rPr><w:t>Response</w:t></w:r><w:r><w:rPr><w:rFonts w:ascii="Arial" w:cstheme="minorBidi" w:hAnsiTheme="minorHAnsi" w:eastAsiaTheme="minorHAnsi"/></w:rPr><w:t> </w:t></w:r><w:r><w:rPr><w:rFonts w:ascii="Arial" w:cstheme="minorBidi" w:hAnsiTheme="minorHAnsi" w:eastAsiaTheme="minorHAnsi"/></w:rPr><w:t>of</w:t></w:r><w:r><w:rPr><w:rFonts w:ascii="Arial" w:cstheme="minorBidi" w:hAnsiTheme="minorHAnsi" w:eastAsiaTheme="minorHAnsi"/></w:rPr><w:t> </w:t></w:r><w:r><w:rPr><w:rFonts w:ascii="Arial" w:cstheme="minorBidi" w:hAnsiTheme="minorHAnsi" w:eastAsiaTheme="minorHAnsi"/></w:rPr><w:t>HAIYANGJINGJI</w:t></w:r><w:r><w:rPr><w:rFonts w:ascii="Arial" w:cstheme="minorBidi" w:hAnsiTheme="minorHAnsi" w:eastAsiaTheme="minorHAnsi"/></w:rPr><w:t> </w:t></w:r><w:r><w:rPr><w:rFonts w:ascii="Arial" w:cstheme="minorBidi" w:hAnsiTheme="minorHAnsi" w:eastAsiaTheme="minorHAnsi"/></w:rPr><w:t>to</w:t></w:r><w:r><w:rPr><w:rFonts w:ascii="Arial" w:cstheme="minorBidi" w:hAnsiTheme="minorHAnsi" w:eastAsiaTheme="minorHAnsi"/></w:rPr><w:t> SHUJUNW</w:t></w:r><w:r><w:rPr><w:rFonts w:ascii="Arial" w:cstheme="minorBidi" w:hAnsiTheme="minorHAnsi" w:eastAsiaTheme="minorHAnsi"/></w:rPr><w:t> </w:t></w:r><w:r><w:rPr><w:rFonts w:ascii="Arial" w:cstheme="minorBidi" w:hAnsiTheme="minorHAnsi" w:eastAsiaTheme="minorHAnsi"/></w:rPr><w:t>U</w:t></w:r></w:p><w:p w:rsidR="0018722C"><w:pPr><w:pStyle w:val="ae"/><w:topLinePunct/></w:pPr><w:r><w:rPr><w:kern w:val="2"/><w:sz w:val="22"/><w:szCs w:val="22"/><w:rFonts w:cstheme="minorBidi" w:hAnsiTheme="minorHAnsi" w:eastAsiaTheme="minorHAnsi" w:asciiTheme="minorHAnsi"/></w:rPr><w:pict><v:group style="margin-left:135.98674pt;margin-top:6.847905pt;width:132.65pt;height:78.150pt;mso-position-horizontal-relative:page;mso-position-vertical-relative:paragraph;z-index:-541600" coordorigin="2720,137" coordsize="2653,1563"><v:rect style="position:absolute;left:2769;top:139;width:2601;height:1521" filled="false" stroked="true" strokeweight=".23913pt" strokecolor="#000000"><v:stroke dashstyle="solid"/></v:rect><v:shape style="position:absolute;left:820;top:5386;width:4971;height:3748" coordorigin="820,5386" coordsize="4971,3748" path="m2765,1658l2720,1658m2765,1279l2720,1279m2765,899l2720,899m2765,520l2720,520m2765,142l2720,142m2771,899l5370,899m2771,1664l2771,1699m3059,1664l3059,1699m3348,1664l3348,1699m3637,1664l3637,1699m3924,1664l3924,1699m4214,1664l4214,1699m4503,1664l4503,1699m4790,1664l4790,1699m5080,1664l5080,1699m5369,1664l5369,1699m2771,1664l2771,1699m3059,1664l3059,1699m3348,1664l3348,1699m3637,1664l3637,1699m3924,1664l3924,1699m4214,1664l4214,1699m4503,1664l4503,1699m4790,1664l4790,1699m5080,1664l5080,1699m5369,1664l5369,1699e" filled="false" stroked="true" strokeweight=".185171pt" strokecolor="#000000"><v:path arrowok="t"/><v:stroke dashstyle="solid"/></v:shape><v:shape style="position:absolute;left:2770;top:627;width:2598;height:236" coordorigin="2771,628" coordsize="2598,236" path="m2771,863l3059,850,3348,824,3637,804,3924,778,4214,752,4503,723,4790,692,5080,660,5369,628e" filled="false" stroked="true" strokeweight=".22355pt" strokecolor="#0000ff"><v:path arrowok="t"/><v:stroke dashstyle="solid"/></v:shape><v:line style="position:absolute" from="2771,838" to="2805,834" stroked="true" strokeweight=".224114pt" strokecolor="#ff0000"><v:stroke dashstyle="solid"/></v:line><v:shape style="position:absolute;left:1007;top:6040;width:4696;height:1006" coordorigin="1007,6041" coordsize="4696,1006" path="m2819,832l2853,828m2868,826l2902,823m2916,821l2950,817m2965,815l2999,812m3013,810l3047,806m3061,804l3096,799m3110,797l3144,792m3158,790l3192,785m3207,783l3241,777m3255,775l3289,771m3304,768l3338,763m3352,761l3386,755m3400,753l3435,749m3449,746l3483,741m3497,738l3531,734m3546,732l3580,726m3594,724l3628,720m3643,718l3677,712m3691,710l3725,704m3739,702l3774,696m3788,694l3822,689m3836,686l3870,681m3885,678l3919,673m3933,670l3967,664m3982,662l4016,656m4030,654l4064,648m4078,645l4113,640m4127,638l4161,632m4175,630l4209,623m4224,621l4258,614m4272,612l4306,605m4321,603l4355,596m4369,594l4403,588m4417,586l4451,579m4466,577l4500,570m4514,568l4548,561m4562,558l4597,552m4611,549l4645,542m4659,540l4694,533m4708,531l4742,524m4756,522l4790,516m4805,512l4839,506m4853,503l4887,497m4901,493l4936,487m4950,485l4984,478m4999,476l5033,469m5047,466l5080,460,5081,459m5095,457l5129,450m5144,447l5178,441m5192,438l5226,431m5240,429l5275,422m5289,419l5323,414e" filled="false" stroked="true" strokeweight=".254608pt" strokecolor="#ff0000"><v:path arrowok="t"/><v:stroke dashstyle="solid"/></v:shape><v:shape style="position:absolute;left:916;top:6018;width:4872;height:1159" coordorigin="916,6019" coordsize="4872,1159" path="m5337,410l5369,405m2771,886l2807,886e" filled="false" stroked="true" strokeweight=".254608pt" strokecolor="#ff0000"><v:path arrowok="t"/><v:stroke dashstyle="solid"/></v:shape><v:shape style="position:absolute;left:1012;top:7091;width:4672;height:102" coordorigin="1012,7092" coordsize="4672,102" path="m2822,887l2856,888m2872,888l2906,889m2922,889l2956,891m2972,891l3006,892m3022,893l3057,893m3071,893l3106,892m3121,892l3156,891m3171,891l3205,889m3221,889l3255,888m3474,886l3509,887m3627,887l3637,888,3661,887m3677,887l3711,886m3727,886l3762,886m3778,886l3812,885m3828,885l3862,884m4184,882l4214,882,4218,881m4234,881l4268,879m4283,879l4318,878m4333,878l4367,877m4383,877l4417,876m4433,876l4467,875m4483,875l4503,875,4517,874m4533,874l4567,873m4582,873l4617,872m4633,872l4667,870m4682,870l4717,869m4732,869l4766,868m4782,868l4790,868,4816,867m4832,866l4866,865m4882,865l4916,864m4931,864l4966,863m4981,862l5015,861m5031,861l5065,859m5080,859l5114,857m5129,857l5164,856m5179,855l5213,854m5229,854l5263,853m5279,852l5313,851e" filled="false" stroked="true" strokeweight=".254608pt" strokecolor="#ff0000"><v:path arrowok="t"/><v:stroke dashstyle="solid"/></v:shape><v:line style="position:absolute" from="5329,851" to="5363,850" stroked="true" strokeweight=".223091pt" strokecolor="#ff0000"><v:stroke dashstyle="solid"/></v:line><v:rect style="position:absolute;left:2769;top:139;width:2601;height:1521" filled="false" stroked="true" strokeweight=".23913pt" strokecolor="#000000"><v:stroke dashstyle="solid"/></v:rect><v:shape style="position:absolute;left:3270;top:834;width:946;height:98" type="#_x0000_t202" filled="false" stroked="false"><v:textbox inset="0,0,0,0"><w:txbxContent></w:p><w:p w:rsidR="0018722C"><w:pPr><w:tabs><w:tab w:pos="606" w:val="left" w:leader="none"/><w:tab w:pos="925" w:val="left" w:leader="none"/></w:tabs><w:spacing w:before="4"/><w:ind w:leftChars="0" w:left="0" w:rightChars="0" w:right="0" w:firstLineChars="0" w:firstLine="0"/><w:jc w:val="left"/><w:rPr><w:rFonts w:ascii="Arial"/><w:sz w:val="8"/></w:rPr></w:pPr><w:r><w:rPr><w:rFonts w:ascii="Arial"/><w:w w:val="140"/><w:sz w:val="8"/><w:u w:val="single" w:color="FF0000"/></w:rPr><w:t> </w:t></w:r><w:r><w:rPr><w:rFonts w:ascii="Arial"/><w:sz w:val="8"/><w:u w:val="single" w:color="FF0000"/></w:rPr><w:t>       </w:t></w:r><w:r><w:rPr><w:rFonts w:ascii="Arial"/><w:spacing w:val="6"/><w:sz w:val="8"/><w:u w:val="single" w:color="FF0000"/></w:rPr><w:t> </w:t></w:r><w:r><w:rPr><w:rFonts w:ascii="Arial"/><w:sz w:val="8"/></w:rPr><w:t> </w:t></w:r><w:r><w:rPr><w:rFonts w:ascii="Arial"/><w:spacing w:val="-8"/><w:sz w:val="8"/></w:rPr><w:t> </w:t></w:r><w:r><w:rPr><w:rFonts w:ascii="Arial"/><w:w w:val="140"/><w:sz w:val="8"/><w:u w:val="single" w:color="FF0000"/></w:rPr><w:t> </w:t></w:r><w:r><w:rPr><w:rFonts w:ascii="Arial"/><w:sz w:val="8"/><w:u w:val="single" w:color="FF0000"/></w:rPr><w:t>   </w:t></w:r><w:r><w:rPr><w:rFonts w:ascii="Arial"/><w:spacing w:val="-5"/><w:sz w:val="8"/><w:u w:val="single" w:color="FF0000"/></w:rPr><w:t> </w:t></w:r><w:r><w:rPr><w:rFonts w:ascii="Arial"/><w:sz w:val="8"/></w:rPr><w:tab/></w:r><w:r><w:rPr><w:rFonts w:ascii="Arial"/><w:w w:val="140"/><w:sz w:val="8"/><w:u w:val="single" w:color="FF0000"/></w:rPr><w:t> </w:t></w:r><w:r><w:rPr><w:rFonts w:ascii="Arial"/><w:sz w:val="8"/><w:u w:val="single" w:color="FF0000"/></w:rPr><w:tab/></w:r></w:p><w:p </w:txbxContent></v:textbox><w10:wrap type="none"/></v:shape><w10:wrap type="none"/></v:group></w:pict></w:r><w:r><w:rPr><w:kern w:val="2"/><w:szCs w:val="22"/><w:rFonts w:ascii="Arial" w:cstheme="minorBidi" w:hAnsiTheme="minorHAnsi" w:eastAsiaTheme="minorHAnsi"/><w:w w:val="140"/><w:sz w:val="8"/></w:rPr><w:t>40</w:t></w:r></w:p><w:p w:rsidR="0018722C"><w:pPr><w:topLinePunct/></w:pPr><w:r><w:rPr><w:rFonts w:cstheme="minorBidi" w:hAnsiTheme="minorHAnsi" w:eastAsiaTheme="minorHAnsi" w:asciiTheme="minorHAnsi"/></w:rPr><w:br w:type="column"/></w:r><w:r><w:rPr><w:vertAlign w:val="subscript"/><w:rFonts w:ascii="Arial" w:cstheme="minorBidi" w:hAnsiTheme="minorHAnsi" w:eastAsiaTheme="minorHAnsi"/></w:rPr><w:t>Response of HAIYANGJINGJI to HANYOUWUSHUIPAIFANGLIANG</w:t></w:r></w:p><w:p w:rsidR="0018722C"><w:pPr><w:pStyle w:val="ae"/><w:topLinePunct/></w:pPr><w:r><w:rPr><w:kern w:val="2"/><w:sz w:val="22"/><w:szCs w:val="22"/><w:rFonts w:cstheme="minorBidi" w:hAnsiTheme="minorHAnsi" w:eastAsiaTheme="minorHAnsi" w:asciiTheme="minorHAnsi"/></w:rPr><w:pict><v:group style="margin-left:319.35025pt;margin-top:6.847905pt;width:132.65pt;height:78.150pt;mso-position-horizontal-relative:page;mso-position-vertical-relative:paragraph;z-index:4672" coordorigin="6387,137" coordsize="2653,1563"><v:rect style="position:absolute;left:6436;top:139;width:2601;height:1521" filled="false" stroked="true" strokeweight=".23913pt" strokecolor="#000000"><v:stroke dashstyle="solid"/></v:rect><v:shape style="position:absolute;left:7697;top:5386;width:4971;height:3748" coordorigin="7698,5386" coordsize="4971,3748" path="m6433,1658l6387,1658m6433,1279l6387,1279m6433,899l6387,899m6433,520l6387,520m6433,142l6387,142m6438,899l9038,899m6438,1664l6438,1699m6726,1664l6726,1699m7015,1664l7015,1699m7304,1664l7304,1699m7592,1664l7592,1699m7881,1664l7881,1699m8170,1664l8170,1699m8458,1664l8458,1699m8747,1664l8747,1699m9036,1664l9036,1699m6438,1664l6438,1699m6726,1664l6726,1699m7015,1664l7015,1699m7304,1664l7304,1699m7592,1664l7592,1699m7881,1664l7881,1699m8170,1664l8170,1699m8458,1664l8458,1699m8747,1664l8747,1699m9036,1664l9036,1699e" filled="false" stroked="true" strokeweight=".185171pt" strokecolor="#000000"><v:path arrowok="t"/><v:stroke dashstyle="solid"/></v:shape><v:shape style="position:absolute;left:6438;top:998;width:2598;height:314" coordorigin="6438,998" coordsize="2598,314" path="m6438,998l6726,1054,7015,1124,7304,1179,7592,1230,7881,1268,8170,1294,8458,1309,8747,1312,9036,1302e" filled="false" stroked="true" strokeweight=".223946pt" strokecolor="#0000ff"><v:path arrowok="t"/><v:stroke dashstyle="solid"/></v:shape><v:shape style="position:absolute;left:7794;top:7401;width:4795;height:409" coordorigin="7794,7402" coordsize="4795,409" path="m6438,979l6472,983m6487,985l6521,989m6535,992l6569,995m6583,997l6618,1001m6632,1004l6666,1008m6682,1009l6716,1014m6730,1016l6765,1023m6778,1025l6813,1031m6827,1035l6861,1040m6876,1044l6910,1049m6924,1053l6958,1059m6972,1061l7006,1068m7021,1070l7055,1075m7071,1076l7105,1080m7120,1081l7155,1086m7170,1088l7204,1091m7219,1093l7253,1097m7267,1099l7301,1102m7316,1105l7350,1108m7365,1109l7400,1112m7415,1114l7449,1118m7465,1119l7499,1122m7515,1123l7549,1128m7565,1129l7592,1132,7599,1132m7615,1133l7649,1135m7664,1136l7699,1137m7714,1138l7748,1140m7764,1140l7798,1142m7814,1142l7848,1145m7864,1146l7881,1147,7898,1147m7914,1147l7949,1147m7965,1147l8001,1147m8016,1147l8050,1148m8066,1148l8102,1148m8117,1148l8153,1148m8169,1148l8170,1149,8203,1147m8219,1147l8253,1146m8269,1145l8303,1143m8318,1142l8353,1141m8368,1141l8402,1139m8418,1139l8452,1138m8466,1137l8501,1133m8516,1132l8550,1130m8566,1129l8600,1126m8616,1124l8650,1122m8666,1120l8700,1118m8716,1117l8747,1115,8750,1114m8765,1112l8800,1108m8814,1106l8848,1102m8862,1100l8897,1097m8911,1095l8945,1090m8961,1089l8995,1085e" filled="false" stroked="true" strokeweight=".254608pt" strokecolor="#ff0000"><v:path arrowok="t"/><v:stroke dashstyle="solid"/></v:shape><v:line style="position:absolute" from="9010,1082" to="9036,1080" stroked="true" strokeweight=".223519pt" strokecolor="#ff0000"><v:stroke dashstyle="solid"/></v:line><v:shape style="position:absolute;left:7794;top:7492;width:4821;height:1215" coordorigin="7794,7493" coordsize="4821,1215" path="m6438,1017l6471,1025m6485,1029l6518,1037m6532,1041l6565,1049m6579,1054l6612,1061m6626,1066l6659,1074m6673,1078l6706,1086m6720,1090l6726,1092,6753,1100m6767,1103l6799,1114m6813,1118l6846,1127m6860,1131l6892,1141m6907,1145l6938,1154m6952,1159l6985,1168m6999,1172l7015,1178,7032,1182m7046,1185l7079,1194m7093,1198l7126,1207m7140,1211l7173,1220m7187,1223l7220,1232m7234,1235l7267,1244m7281,1249l7304,1255,7314,1258m7329,1261l7361,1269m7375,1272l7408,1281m7422,1284l7455,1292m7470,1295l7502,1303m7516,1306l7549,1315m7563,1319l7592,1326,7596,1326m7610,1330l7645,1338m7659,1340l7692,1348m7706,1350l7738,1357m7753,1361l7787,1367m7801,1371l7835,1378m7850,1381l7881,1388,7882,1388m7897,1391l7931,1397m7945,1400l7979,1405m7993,1409l8028,1414m8042,1417l8076,1423m8090,1425l8125,1432m8139,1434l8170,1441,8173,1441m8187,1443l8221,1447m8236,1450l8270,1454m8284,1456l8318,1461m8333,1463l8367,1467m8381,1470l8415,1474m8429,1476l8458,1481,8464,1481m8479,1482l8513,1485m8528,1487l8562,1489m8576,1492l8610,1495m8626,1496l8660,1499m8676,1501l8710,1504m8726,1506l8747,1508,8760,1508m8775,1510l8810,1512m8825,1512l8859,1514m8875,1515l8909,1516m8925,1517l8959,1519m8975,1519l9009,1522e" filled="false" stroked="true" strokeweight=".254608pt" strokecolor="#ff0000"><v:path arrowok="t"/><v:stroke dashstyle="solid"/></v:shape><v:line style="position:absolute" from="9025,1523" to="9036,1524" stroked="true" strokeweight=".223769pt" strokecolor="#ff0000"><v:stroke dashstyle="solid"/></v:line><v:rect style="position:absolute;left:6436;top:139;width:2601;height:1521" filled="false" stroked="true" strokeweight=".23913pt" strokecolor="#000000"><v:stroke dashstyle="solid"/></v:rect><w10:wrap type="none"/></v:group></w:pict></w:r><w:r><w:rPr><w:kern w:val="2"/><w:szCs w:val="22"/><w:rFonts w:ascii="Arial" w:cstheme="minorBidi" w:hAnsiTheme="minorHAnsi" w:eastAsiaTheme="minorHAnsi"/><w:w w:val="140"/><w:sz w:val="8"/></w:rPr><w:t>40</w:t></w:r></w:p><w:p w:rsidR="0018722C"><w:pPr><w:topLinePunct/></w:pPr><w:r><w:rPr><w:rFonts w:cstheme="minorBidi" w:hAnsiTheme="minorHAnsi" w:eastAsiaTheme="minorHAnsi" w:asciiTheme="minorHAnsi" w:ascii="Arial"/></w:rPr><w:t>20</w:t></w:r><w:r w:rsidRPr="00000000"><w:rPr><w:rFonts w:cstheme="minorBidi" w:hAnsiTheme="minorHAnsi" w:eastAsiaTheme="minorHAnsi" w:asciiTheme="minorHAnsi"/></w:rPr><w:tab/><w:t>20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w:t></w:r></w:p><w:p w:rsidR="0018722C"><w:pPr><w:tabs><w:tab w:pos="4601" w:val="left" w:leader="none"/></w:tabs><w:spacing w:before="0"/><w:ind w:leftChars="0" w:left="934" w:rightChars="0" w:right="0" w:firstLineChars="0" w:firstLine="0"/><w:jc w:val="left"/><w:topLinePunct/></w:pPr><w:r><w:rPr><w:kern w:val="2"/><w:sz w:val="8"/><w:szCs w:val="22"/><w:rFonts w:cstheme="minorBidi" w:hAnsiTheme="minorHAnsi" w:eastAsiaTheme="minorHAnsi" w:asciiTheme="minorHAnsi" w:ascii="Arial"/><w:w w:val="140"/></w:rPr><w:t>-20</w:t></w:r><w:r w:rsidRPr="00000000"><w:rPr><w:kern w:val="2"/><w:sz w:val="22"/><w:szCs w:val="22"/><w:rFonts w:cstheme="minorBidi" w:hAnsiTheme="minorHAnsi" w:eastAsiaTheme="minorHAnsi" w:asciiTheme="minorHAnsi"/></w:rPr><w:tab/><w:t>-20</w:t></w:r></w:p><w:p w:rsidR="0018722C"><w:pPr><w:spacing w:before="0"/><w:ind w:leftChars="0" w:left="0" w:rightChars="0" w:right="0" w:firstLineChars="0" w:firstLine="0"/><w:jc w:val="right"/><w:topLinePunct/></w:pPr><w:r><w:rPr><w:kern w:val="2"/><w:sz w:val="8"/><w:szCs w:val="22"/><w:rFonts w:cstheme="minorBidi" w:hAnsiTheme="minorHAnsi" w:eastAsiaTheme="minorHAnsi" w:asciiTheme="minorHAnsi" w:ascii="Arial"/><w:w w:val="140"/></w:rPr><w:t>-40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     </w:t></w:r><w:r><w:rPr><w:rFonts w:ascii="Arial" w:cstheme="minorBidi" w:hAnsiTheme="minorHAnsi" w:eastAsiaTheme="minorHAnsi"/></w:rPr><w:t> </w:t></w:r><w:r><w:rPr><w:rFonts w:ascii="Arial" w:cstheme="minorBidi" w:hAnsiTheme="minorHAnsi" w:eastAsiaTheme="minorHAnsi"/></w:rPr><w:t>10</w:t></w:r></w:p><w:p w:rsidR="0018722C"><w:pPr><w:spacing w:before="0"/><w:ind w:leftChars="0" w:left="0" w:rightChars="0" w:right="0" w:firstLineChars="0" w:firstLine="0"/><w:jc w:val="right"/><w:topLinePunct/></w:pPr><w:r><w:rPr><w:kern w:val="2"/><w:sz w:val="8"/><w:szCs w:val="22"/><w:rFonts w:cstheme="minorBidi" w:hAnsiTheme="minorHAnsi" w:eastAsiaTheme="minorHAnsi" w:asciiTheme="minorHAnsi" w:ascii="Arial"/><w:w w:val="140"/></w:rPr><w:t>-40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     </w:t></w:r><w:r><w:rPr><w:rFonts w:ascii="Arial" w:cstheme="minorBidi" w:hAnsiTheme="minorHAnsi" w:eastAsiaTheme="minorHAnsi"/></w:rPr><w:t> </w:t></w:r><w:r><w:rPr><w:rFonts w:ascii="Arial" w:cstheme="minorBidi" w:hAnsiTheme="minorHAnsi" w:eastAsiaTheme="minorHAnsi"/></w:rPr><w:t>10</w:t></w:r></w:p><w:p w:rsidR="0018722C"><w:pPr><w:topLinePunct/></w:pPr><w:r><w:rPr><w:rFonts w:cstheme="minorBidi" w:hAnsiTheme="minorHAnsi" w:eastAsiaTheme="minorHAnsi" w:asciiTheme="minorHAnsi" w:ascii="Arial"/></w:rPr><w:t>Response of HAIYANGJINGJI </w:t></w:r><w:r><w:rPr><w:rFonts w:ascii="Arial" w:cstheme="minorBidi" w:hAnsiTheme="minorHAnsi" w:eastAsiaTheme="minorHAnsi"/></w:rPr><w:t>to</w:t></w:r><w:r><w:rPr><w:rFonts w:ascii="Arial" w:cstheme="minorBidi" w:hAnsiTheme="minorHAnsi" w:eastAsiaTheme="minorHAnsi"/></w:rPr><w:t> </w:t></w:r><w:r><w:rPr><w:rFonts w:ascii="Arial" w:cstheme="minorBidi" w:hAnsiTheme="minorHAnsi" w:eastAsiaTheme="minorHAnsi"/></w:rPr><w:t>HAIYANGJINGJI</w:t></w:r></w:p><w:p w:rsidR="0018722C"><w:pPr><w:pStyle w:val="ae"/><w:topLinePunct/></w:pPr><w:r><w:rPr><w:kern w:val="2"/><w:sz w:val="22"/><w:szCs w:val="22"/><w:rFonts w:cstheme="minorBidi" w:hAnsiTheme="minorHAnsi" w:eastAsiaTheme="minorHAnsi" w:asciiTheme="minorHAnsi"/></w:rPr><w:pict><v:group style="margin-left:135.98674pt;margin-top:6.897937pt;width:132.65pt;height:78.150pt;mso-position-horizontal-relative:page;mso-position-vertical-relative:paragraph;z-index:-541552" coordorigin="2720,138" coordsize="2653,1563"><v:rect style="position:absolute;left:2769;top:140;width:2601;height:1521" filled="false" stroked="true" strokeweight=".23913pt" strokecolor="#000000"><v:stroke dashstyle="solid"/></v:rect><v:shape style="position:absolute;left:820;top:8337;width:4971;height:3748" coordorigin="820,8337" coordsize="4971,3748" path="m2765,1659l2720,1659m2765,1280l2720,1280m2765,900l2720,900m2765,521l2720,521m2765,143l2720,143m2771,900l5370,900m2771,1665l2771,1700m3059,1665l3059,1700m3348,1665l3348,1700m3637,1665l3637,1700m3924,1665l3924,1700m4214,1665l4214,1700m4503,1665l4503,1700m4790,1665l4790,1700m5080,1665l5080,1700m5369,1665l5369,1700m2771,1665l2771,1700m3059,1665l3059,1700m3348,1665l3348,1700m3637,1665l3637,1700m3924,1665l3924,1700m4214,1665l4214,1700m4503,1665l4503,1700m4790,1665l4790,1700m5080,1665l5080,1700m5369,1665l5369,1700e" filled="false" stroked="true" strokeweight=".185171pt" strokecolor="#000000"><v:path arrowok="t"/><v:stroke dashstyle="solid"/></v:shape><v:shape style="position:absolute;left:2770;top:529;width:2598;height:305" coordorigin="2771,530" coordsize="2598,305" path="m2771,835l3059,792,3348,747,3637,707,3924,671,4214,636,4503,605,4790,578,5080,552,5369,530e" filled="false" stroked="true" strokeweight=".223896pt" strokecolor="#0000ff"><v:path arrowok="t"/><v:stroke dashstyle="solid"/></v:shape><v:line style="position:absolute" from="2771,826" to="2804,818" stroked="true" strokeweight=".226363pt" strokecolor="#ff0000"><v:stroke dashstyle="solid"/></v:line><v:shape style="position:absolute;left:1004;top:8703;width:4747;height:1252" coordorigin="1004,8703" coordsize="4747,1252" path="m2818,815l2852,807m2866,805l2899,797m2913,794l2948,787m2962,784l2994,776m3009,774l3042,766m3056,763l3059,763,3088,756m3103,754l3137,746m3151,744l3185,737m3199,734l3234,727m3248,725l3282,717m3297,715l3331,708m3345,705l3348,705,3378,698m3392,695l3425,687m3439,685l3472,677m3486,674l3520,667m3534,664l3567,656m3581,654l3614,646m3628,643l3637,642,3663,636m3677,633l3711,625m3725,623l3758,615m3772,613l3806,605m3821,603l3853,595m3868,593l3900,585m3915,583l3924,581,3947,575m3962,572l3996,565m4010,562l4044,555m4058,552l4093,545m4107,542l4141,535m4155,532l4189,524m4204,522l4214,520,4237,514m4251,511l4285,504m4299,501l4333,494m4348,491l4382,484m4396,481l4430,474m4444,471l4478,463m4493,461l4503,459,4526,453m4540,451l4574,443m4588,441l4622,434m4637,431l4671,425m4685,421l4719,415m4733,411l4768,404m4782,401l4790,400,4816,394m4830,392l4865,386m4879,382l4913,376m4927,373l4961,367m4976,364l5010,358m5024,355l5058,348m5072,346l5080,345,5107,339m5121,337l5155,330m5169,328l5203,321m5218,319l5252,312m5266,310l5300,304m5315,301l5349,295e" filled="false" stroked="true" strokeweight=".254608pt" strokecolor="#ff0000"><v:path arrowok="t"/><v:stroke dashstyle="solid"/></v:shape><v:shape style="position:absolute;left:916;top:8694;width:4872;height:1330" coordorigin="916,8695" coordsize="4872,1330" path="m5363,293l5369,291m2771,844l2805,840e" filled="false" stroked="true" strokeweight=".254608pt" strokecolor="#ff0000"><v:path arrowok="t"/><v:stroke dashstyle="solid"/></v:shape><v:shape style="position:absolute;left:1009;top:9805;width:4675;height:209" coordorigin="1009,9805" coordsize="4675,209" path="m2821,839l2855,836m2871,835l2905,833m2920,832l2955,828m2970,827l3004,825m3019,823l3053,821m3067,819l3101,815m3117,814l3151,811m3165,808l3199,805m3215,803l3249,799m3265,798l3299,794m3315,793l3348,790,3349,788m3365,788l3399,786m3415,785l3449,783m3465,782l3499,781m3514,779l3549,777m3564,776l3598,775m3614,774l3637,773,3648,772m3664,771l3698,769m3714,768l3748,767m3763,766l3798,765m3813,764l3848,763m3863,762l3898,761m3913,759l3924,759,3947,758m3963,758l3997,757m4013,757l4047,756m4063,756l4098,756m4114,755l4150,755m4165,754l4201,754m4215,753l4251,753m4266,753l4302,753m4318,753l4353,753m4369,753l4405,753m4420,753l4456,753m4471,753l4503,753,4505,753m4521,753l4557,753m4573,753l4608,753m4624,753l4658,754m4674,754l4709,754m4725,754l4760,754m4776,754l4790,755,4810,755m4826,755l4860,756m4876,756l4910,757m4926,757l4961,757m4977,758l5013,758m5028,759l5064,759m5080,759l5080,761,5114,761m5129,762l5164,763m5179,763l5213,764m5229,764l5263,765m5279,765l5313,766e" filled="false" stroked="true" strokeweight=".254608pt" strokecolor="#ff0000"><v:path arrowok="t"/><v:stroke dashstyle="solid"/></v:shape><v:line style="position:absolute" from="5329,767" to="5364,767" stroked="true" strokeweight=".223037pt" strokecolor="#ff0000"><v:stroke dashstyle="solid"/></v:line><v:rect style="position:absolute;left:2769;top:140;width:2601;height:1521" filled="false" stroked="true" strokeweight=".23913pt" strokecolor="#000000"><v:stroke dashstyle="solid"/></v:rect><w10:wrap type="none"/></v:group></w:pict></w:r><w:r><w:rPr><w:kern w:val="2"/><w:szCs w:val="22"/><w:rFonts w:ascii="Arial" w:cstheme="minorBidi" w:hAnsiTheme="minorHAnsi" w:eastAsiaTheme="minorHAnsi"/><w:w w:val="140"/><w:sz w:val="8"/></w:rPr><w:t>40</w:t></w:r></w:p><w:p w:rsidR="0018722C"><w:pPr><w:topLinePunct/></w:pPr><w:r><w:rPr><w:rFonts w:cstheme="minorBidi" w:hAnsiTheme="minorHAnsi" w:eastAsiaTheme="minorHAnsi" w:asciiTheme="minorHAnsi" w:ascii="Arial"/></w:rPr><w:t>Response of HAIYANGJINGJI to CHICHAOMIANJI</w:t></w:r></w:p><w:p w:rsidR="0018722C"><w:pPr><w:pStyle w:val="ae"/><w:topLinePunct/></w:pPr><w:r><w:rPr><w:kern w:val="2"/><w:sz w:val="22"/><w:szCs w:val="22"/><w:rFonts w:cstheme="minorBidi" w:hAnsiTheme="minorHAnsi" w:eastAsiaTheme="minorHAnsi" w:asciiTheme="minorHAnsi"/></w:rPr><w:pict><v:group style="margin-left:319.35025pt;margin-top:6.897937pt;width:132.65pt;height:78.150pt;mso-position-horizontal-relative:page;mso-position-vertical-relative:paragraph;z-index:4744" coordorigin="6387,138" coordsize="2653,1563"><v:rect style="position:absolute;left:6436;top:140;width:2601;height:1521" filled="false" stroked="true" strokeweight=".23913pt" strokecolor="#000000"><v:stroke dashstyle="solid"/></v:rect><v:shape style="position:absolute;left:7697;top:8337;width:4971;height:3748" coordorigin="7698,8337" coordsize="4971,3748" path="m6433,1659l6387,1659m6433,1280l6387,1280m6433,900l6387,900m6433,521l6387,521m6433,143l6387,143m6438,900l9038,900m6438,1665l6438,1700m6726,1665l6726,1700m7015,1665l7015,1700m7304,1665l7304,1700m7592,1665l7592,1700m7881,1665l7881,1700m8170,1665l8170,1700m8458,1665l8458,1700m8747,1665l8747,1700m9036,1665l9036,1700m6438,1665l6438,1700m6726,1665l6726,1700m7015,1665l7015,1700m7304,1665l7304,1700m7592,1665l7592,1700m7881,1665l7881,1700m8170,1665l8170,1700m8458,1665l8458,1700m8747,1665l8747,1700m9036,1665l9036,1700e" filled="false" stroked="true" strokeweight=".185171pt" strokecolor="#000000"><v:path arrowok="t"/><v:stroke dashstyle="solid"/></v:shape><v:shape style="position:absolute;left:6438;top:782;width:2598;height:118" coordorigin="6438,783" coordsize="2598,118" path="m6438,900l6726,895,7015,886,7304,874,7592,860,7881,844,8170,827,8458,811,8747,796,9036,783e" filled="false" stroked="true" strokeweight=".223166pt" strokecolor="#0000ff"><v:path arrowok="t"/><v:stroke dashstyle="solid"/></v:shape><v:shape style="position:absolute;left:7794;top:9351;width:4827;height:809" coordorigin="7794,9352" coordsize="4827,809" path="m6438,900l6472,896m6488,895l6522,892m6537,889l6571,886m6586,885l6621,880m6636,879l6670,876m6685,874l6719,870m6733,869l6767,867m6783,867l6817,865m6833,864l6867,862m6883,860l6917,859m6933,858l6967,856m6982,855l7015,854,7017,853m7032,852l7066,847m7081,845l7115,842m7129,839l7163,835m7179,833l7213,829m7227,827l7261,823m7277,822l7304,818,7311,817m7326,815l7360,811m7375,808l7410,804m7425,803l7459,798m7474,796l7508,792m7524,790l7558,786m7572,784l7592,782,7606,779m7620,777l7654,772m7669,769l7703,765m7717,763l7751,757m7766,755l7800,751m7814,748l7848,743m7862,741l7881,738,7897,735m7911,733l7945,727m7959,725l7993,721m8008,719l8042,713m8056,711l8090,705m8105,703l8139,697m8153,695l8170,693,8187,690m8201,687l8236,682m8250,680l8284,674m8298,672l8333,666m8347,664l8381,660m8395,657l8429,652m8444,650l8458,647,8478,644m8492,642l8526,636m8540,634l8575,628m8589,626l8623,622m8637,620l8672,614m8686,612l8720,606m8734,604l8747,603,8768,600m8783,597l8817,592m8832,590l8867,585m8881,583l8915,579m8929,576l8963,571m8978,569l9012,564e" filled="false" stroked="true" strokeweight=".254608pt" strokecolor="#ff0000"><v:path arrowok="t"/><v:stroke dashstyle="solid"/></v:shape><v:line style="position:absolute" from="9026,562" to="9036,561" stroked="true" strokeweight=".223669pt" strokecolor="#ff0000"><v:stroke dashstyle="solid"/></v:line><v:shape style="position:absolute;left:7794;top:10160;width:4840;height:249" coordorigin="7794,10161" coordsize="4840,249" path="m6438,900l6472,901m6488,903l6522,905m6538,906l6572,908m6588,909l6622,911m6638,913l6672,914m6688,915l6722,917m6992,918l7015,919,7026,919m7042,919l7076,922m7092,922l7126,923m7142,924l7176,925m7192,926l7226,927m7242,927l7276,928m7291,929l7304,930,7326,930m7341,930l7375,931m7391,932l7427,932m7442,934l7477,935m7492,935l7526,936m7542,936l7576,937m7592,937l7592,938,7625,939m7640,939l7675,940m7690,941l7724,943m7740,944l7774,945m7790,945l7824,946m7840,947l7874,948m7888,949l7922,950m7938,951l7972,953m7988,954l8022,955m8038,955l8072,957m8087,957l8122,959m8137,959l8170,961,8171,961m8187,961l8221,964m8237,964l8271,966m8287,966l8321,968m8337,968l8371,970m8387,970l8421,972m8437,974l8458,975,8471,975m8486,976l8521,977m8536,978l8570,980m8586,980l8620,983m8636,983l8670,985m8686,986l8720,987m8736,988l8747,989,8770,990m8785,990l8820,993m8835,994l8869,995m8885,996l8919,998m8935,999l8969,1000m8985,1001l9019,1004e" filled="false" stroked="true" strokeweight=".254608pt" strokecolor="#ff0000"><v:path arrowok="t"/><v:stroke dashstyle="solid"/></v:shape><v:line style="position:absolute" from="9035,1004" to="9036,1005" stroked="true" strokeweight=".244571pt" strokecolor="#ff0000"><v:stroke dashstyle="solid"/></v:line><v:rect style="position:absolute;left:6436;top:140;width:2601;height:1521" filled="false" stroked="true" strokeweight=".23913pt" strokecolor="#000000"><v:stroke dashstyle="solid"/></v:rect><v:shape style="position:absolute;left:6735;top:835;width:289;height:98" type="#_x0000_t202" filled="false" stroked="false"><v:textbox inset="0,0,0,0"><w:txbxContent></w:p><w:p w:rsidR="0018722C"><w:pPr><w:tabs><w:tab w:pos="268" w:val="left" w:leader="none"/></w:tabs><w:spacing w:before="4"/><w:ind w:leftChars="0" w:left="0" w:rightChars="0" w:right="0" w:firstLineChars="0" w:firstLine="0"/><w:jc w:val="left"/><w:rPr><w:rFonts w:ascii="Arial"/><w:sz w:val="8"/></w:rPr></w:pPr><w:r><w:rPr><w:rFonts w:ascii="Arial"/><w:w w:val="140"/><w:sz w:val="8"/><w:u w:val="single" w:color="FF0000"/></w:rPr><w:t> </w:t></w:r><w:r><w:rPr><w:rFonts w:ascii="Arial"/><w:sz w:val="8"/><w:u w:val="single" w:color="FF0000"/></w:rPr><w:tab/></w:r></w:p><w:p </w:txbxContent></v:textbox><w10:wrap type="none"/></v:shape><w10:wrap type="none"/></v:group></w:pict></w:r><w:r><w:rPr><w:kern w:val="2"/><w:szCs w:val="22"/><w:rFonts w:ascii="Arial" w:cstheme="minorBidi" w:hAnsiTheme="minorHAnsi" w:eastAsiaTheme="minorHAnsi"/><w:w w:val="140"/><w:sz w:val="8"/></w:rPr><w:t>40</w:t></w:r></w:p><w:p w:rsidR="0018722C"><w:pPr><w:topLinePunct/></w:pPr><w:r><w:rPr><w:rFonts w:cstheme="minorBidi" w:hAnsiTheme="minorHAnsi" w:eastAsiaTheme="minorHAnsi" w:asciiTheme="minorHAnsi" w:ascii="Arial"/></w:rPr><w:t>20</w:t></w:r><w:r w:rsidRPr="00000000"><w:rPr><w:rFonts w:cstheme="minorBidi" w:hAnsiTheme="minorHAnsi" w:eastAsiaTheme="minorHAnsi" w:asciiTheme="minorHAnsi"/></w:rPr><w:tab/><w:t>20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w:t></w:r></w:p><w:p w:rsidR="0018722C"><w:pPr><w:tabs><w:tab w:pos="4601" w:val="left" w:leader="none"/></w:tabs><w:spacing w:before="1"/><w:ind w:leftChars="0" w:left="934" w:rightChars="0" w:right="0" w:firstLineChars="0" w:firstLine="0"/><w:jc w:val="left"/><w:topLinePunct/></w:pPr><w:r><w:rPr><w:kern w:val="2"/><w:sz w:val="8"/><w:szCs w:val="22"/><w:rFonts w:cstheme="minorBidi" w:hAnsiTheme="minorHAnsi" w:eastAsiaTheme="minorHAnsi" w:asciiTheme="minorHAnsi" w:ascii="Arial"/><w:w w:val="140"/></w:rPr><w:t>-20</w:t></w:r><w:r w:rsidRPr="00000000"><w:rPr><w:kern w:val="2"/><w:sz w:val="22"/><w:szCs w:val="22"/><w:rFonts w:cstheme="minorBidi" w:hAnsiTheme="minorHAnsi" w:eastAsiaTheme="minorHAnsi" w:asciiTheme="minorHAnsi"/></w:rPr><w:tab/><w:t>-20</w:t></w:r></w:p><w:p w:rsidR="0018722C"><w:pPr><w:spacing w:before="0"/><w:ind w:leftChars="0" w:left="0" w:rightChars="0" w:right="0" w:firstLineChars="0" w:firstLine="0"/><w:jc w:val="right"/><w:topLinePunct/></w:pPr><w:r><w:rPr><w:kern w:val="2"/><w:sz w:val="8"/><w:szCs w:val="22"/><w:rFonts w:cstheme="minorBidi" w:hAnsiTheme="minorHAnsi" w:eastAsiaTheme="minorHAnsi" w:asciiTheme="minorHAnsi" w:ascii="Arial"/><w:w w:val="140"/></w:rPr><w:t>-40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     </w:t></w:r><w:r><w:rPr><w:rFonts w:ascii="Arial" w:cstheme="minorBidi" w:hAnsiTheme="minorHAnsi" w:eastAsiaTheme="minorHAnsi"/></w:rPr><w:t> </w:t></w:r><w:r><w:rPr><w:rFonts w:ascii="Arial" w:cstheme="minorBidi" w:hAnsiTheme="minorHAnsi" w:eastAsiaTheme="minorHAnsi"/></w:rPr><w:t>10</w:t></w:r></w:p><w:p w:rsidR="0018722C"><w:pPr><w:spacing w:before="0"/><w:ind w:leftChars="0" w:left="0" w:rightChars="0" w:right="0" w:firstLineChars="0" w:firstLine="0"/><w:jc w:val="right"/><w:topLinePunct/></w:pPr><w:r><w:rPr><w:kern w:val="2"/><w:sz w:val="8"/><w:szCs w:val="22"/><w:rFonts w:cstheme="minorBidi" w:hAnsiTheme="minorHAnsi" w:eastAsiaTheme="minorHAnsi" w:asciiTheme="minorHAnsi" w:ascii="Arial"/><w:w w:val="140"/></w:rPr><w:t>-40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     </w:t></w:r><w:r><w:rPr><w:rFonts w:ascii="Arial" w:cstheme="minorBidi" w:hAnsiTheme="minorHAnsi" w:eastAsiaTheme="minorHAnsi"/></w:rPr><w:t> </w:t></w:r><w:r><w:rPr><w:rFonts w:ascii="Arial" w:cstheme="minorBidi" w:hAnsiTheme="minorHAnsi" w:eastAsiaTheme="minorHAnsi"/></w:rPr><w:t>10</w:t></w:r></w:p><w:p w:rsidR="0018722C"><w:pPr><w:pStyle w:val="a9"/><w:topLinePunct/></w:pPr><w:r><w:t>图</w:t></w:r><w:r><w:rPr><w:rFonts w:ascii="Times New Roman" w:eastAsia="Times New Roman"/></w:rPr><w:t>3-18</w:t></w:r><w:r><w:t xml:space="preserve">  </w:t></w:r><w:r><w:t>脉冲响应函数图</w:t></w:r></w:p><w:p w:rsidR="0018722C"><w:pPr><w:topLinePunct/></w:pPr><w:r><w:t>对上图进行分析，得到如下结论：</w:t></w:r></w:p><w:p w:rsidR="0018722C"><w:pPr><w:topLinePunct/></w:pPr><w:r><w:t>疏浚物排放量对海洋经济产生一个标准差大小的随机新量的反应，从图中可以看出海洋经济对该冲击的反应是持续上升并始终为正。</w:t></w:r></w:p><w:p w:rsidR="0018722C"><w:pPr><w:topLinePunct/></w:pPr><w:r><w:t>海洋经济对自身产生一个标准差大小的随机新量的反应，从图中可以看出海洋经济对该冲击的反应是持续上升的。</w:t></w:r></w:p><w:p w:rsidR="0018722C"><w:pPr><w:topLinePunct/></w:pPr><w:r><w:t>赤潮面积对海洋经济产生一个标准差大小的随机新量的反应，从图中可以看出海洋经济对该冲击的反应是持续上升，但上升比较缓慢，并始终为正。</w:t></w:r></w:p><w:p w:rsidR="0018722C"><w:pPr><w:topLinePunct/></w:pPr><w:r><w:t>含油污水排放量对海洋经济产生一个标准差大小的随机新量的反应，从图中可以看出海洋经济对该冲击的反应是先下降后趋于平稳，在第七期至十期期间冲击趋于平稳，始终为负值。</w:t></w:r></w:p><w:p w:rsidR="0018722C"><w:pPr><w:pStyle w:val="3"/><w:topLinePunct/><w:ind w:left="200" w:hangingChars="200" w:hanging="200"/></w:pPr><w:bookmarkStart w:id="395858" w:name="_Toc686395858"/><w:r><w:t>3.4.6</w:t></w:r><w:r><w:t xml:space="preserve"> </w:t></w:r><w:r><w:t>方差分解分析</w:t></w:r><w:bookmarkEnd w:id="395858"/></w:p><w:p w:rsidR="0018722C"><w:pPr><w:topLinePunct/></w:pPr><w:r><w:t>利用</w:t></w:r><w:r><w:rPr><w:rFonts w:ascii="Times New Roman" w:eastAsia="Times New Roman"/></w:rPr><w:t>Eviews</w:t></w:r><w:r><w:t>软件对数据进行方差分解分析得到下表。</w:t></w:r></w:p><w:p w:rsidR="0018722C"><w:pPr><w:pStyle w:val="a8"/><w:topLinePunct/></w:pPr><w:r><w:t>表</w:t></w:r><w:r><w:rPr><w:rFonts w:ascii="Times New Roman" w:eastAsia="Times New Roman"/></w:rPr><w:t>3-15</w:t></w:r><w:r><w:t xml:space="preserve">  </w:t></w:r><w:r><w:t>方差分解分析表</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86"/><w:gridCol w:w="1085"/><w:gridCol w:w="1661"/><w:gridCol w:w="1666"/><w:gridCol w:w="1661"/><w:gridCol w:w="1661"/></w:tblGrid><w:tr><w:trPr><w:tblHeader/></w:trPr><w:tc><w:tcPr><w:tcW w:w="352" w:type="pct"/><w:vAlign w:val="center"/><w:tcBorders><w:bottom w:val="single" w:sz="4" w:space="0" w:color="auto"/></w:tcBorders></w:tcPr><w:p w:rsidR="0018722C"><w:pPr><w:pStyle w:val="a7"/><w:topLinePunct/><w:ind w:leftChars="0" w:left="0" w:rightChars="0" w:right="0" w:firstLineChars="0" w:firstLine="0"/><w:spacing w:line="240" w:lineRule="atLeast"/></w:pPr><w:r><w:t>Period</w:t></w:r></w:p></w:tc><w:tc><w:tcPr><w:tcW w:w="652" w:type="pct"/><w:vAlign w:val="center"/><w:tcBorders><w:bottom w:val="single" w:sz="4" w:space="0" w:color="auto"/></w:tcBorders></w:tcPr><w:p w:rsidR="0018722C"><w:pPr><w:pStyle w:val="a7"/><w:topLinePunct/><w:ind w:leftChars="0" w:left="0" w:rightChars="0" w:right="0" w:firstLineChars="0" w:firstLine="0"/><w:spacing w:line="240" w:lineRule="atLeast"/></w:pPr><w:r><w:t>S.E.</w:t></w:r></w:p></w:tc><w:tc><w:tcPr><w:tcW w:w="998" w:type="pct"/><w:vAlign w:val="center"/><w:tcBorders><w:bottom w:val="single" w:sz="4" w:space="0" w:color="auto"/></w:tcBorders></w:tcPr><w:p w:rsidR="0018722C"><w:pPr><w:pStyle w:val="a7"/><w:topLinePunct/><w:ind w:leftChars="0" w:left="0" w:rightChars="0" w:right="0" w:firstLineChars="0" w:firstLine="0"/><w:spacing w:line="240" w:lineRule="atLeast"/></w:pPr><w:r><w:t>疏浚物</w:t></w:r></w:p></w:tc><w:tc><w:tcPr><w:tcW w:w="1001" w:type="pct"/><w:vAlign w:val="center"/><w:tcBorders><w:bottom w:val="single" w:sz="4" w:space="0" w:color="auto"/></w:tcBorders></w:tcPr><w:p w:rsidR="0018722C"><w:pPr><w:pStyle w:val="a7"/><w:topLinePunct/><w:ind w:leftChars="0" w:left="0" w:rightChars="0" w:right="0" w:firstLineChars="0" w:firstLine="0"/><w:spacing w:line="240" w:lineRule="atLeast"/></w:pPr><w:r><w:t>含油污水排放量</w:t></w:r></w:p></w:tc><w:tc><w:tcPr><w:tcW w:w="998" w:type="pct"/><w:vAlign w:val="center"/><w:tcBorders><w:bottom w:val="single" w:sz="4" w:space="0" w:color="auto"/></w:tcBorders></w:tcPr><w:p w:rsidR="0018722C"><w:pPr><w:pStyle w:val="a7"/><w:topLinePunct/><w:ind w:leftChars="0" w:left="0" w:rightChars="0" w:right="0" w:firstLineChars="0" w:firstLine="0"/><w:spacing w:line="240" w:lineRule="atLeast"/></w:pPr><w:r><w:t>海洋经济</w:t></w:r></w:p></w:tc><w:tc><w:tcPr><w:tcW w:w="998"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r><w:tr><w:tc><w:tcPr><w:tcW w:w="352" w:type="pct"/><w:vAlign w:val="center"/></w:tcPr><w:p w:rsidR="0018722C"><w:pPr><w:pStyle w:val="affff9"/><w:topLinePunct/><w:ind w:leftChars="0" w:left="0" w:rightChars="0" w:right="0" w:firstLineChars="0" w:firstLine="0"/><w:spacing w:line="240" w:lineRule="atLeast"/></w:pPr><w:r><w:t>1</w:t></w:r></w:p></w:tc><w:tc><w:tcPr><w:tcW w:w="652" w:type="pct"/><w:vAlign w:val="center"/></w:tcPr><w:p w:rsidR="0018722C"><w:pPr><w:pStyle w:val="affff9"/><w:topLinePunct/><w:ind w:leftChars="0" w:left="0" w:rightChars="0" w:right="0" w:firstLineChars="0" w:firstLine="0"/><w:spacing w:line="240" w:lineRule="atLeast"/></w:pPr><w:r><w:t>23.55822</w:t></w:r></w:p></w:tc><w:tc><w:tcPr><w:tcW w:w="998" w:type="pct"/><w:vAlign w:val="center"/></w:tcPr><w:p w:rsidR="0018722C"><w:pPr><w:pStyle w:val="affff9"/><w:topLinePunct/><w:ind w:leftChars="0" w:left="0" w:rightChars="0" w:right="0" w:firstLineChars="0" w:firstLine="0"/><w:spacing w:line="240" w:lineRule="atLeast"/></w:pPr><w:r><w:t>8.920763</w:t></w:r></w:p></w:tc><w:tc><w:tcPr><w:tcW w:w="1001" w:type="pct"/><w:vAlign w:val="center"/></w:tcPr><w:p w:rsidR="0018722C"><w:pPr><w:pStyle w:val="affff9"/><w:topLinePunct/><w:ind w:leftChars="0" w:left="0" w:rightChars="0" w:right="0" w:firstLineChars="0" w:firstLine="0"/><w:spacing w:line="240" w:lineRule="atLeast"/></w:pPr><w:r><w:t>63.29841</w:t></w:r></w:p></w:tc><w:tc><w:tcPr><w:tcW w:w="998" w:type="pct"/><w:vAlign w:val="center"/></w:tcPr><w:p w:rsidR="0018722C"><w:pPr><w:pStyle w:val="affff9"/><w:topLinePunct/><w:ind w:leftChars="0" w:left="0" w:rightChars="0" w:right="0" w:firstLineChars="0" w:firstLine="0"/><w:spacing w:line="240" w:lineRule="atLeast"/></w:pPr><w:r><w:t>27.78082</w:t></w:r></w:p></w:tc><w:tc><w:tcPr><w:tcW w:w="998" w:type="pct"/><w:vAlign w:val="center"/></w:tcPr><w:p w:rsidR="0018722C"><w:pPr><w:pStyle w:val="affff9"/><w:topLinePunct/><w:ind w:leftChars="0" w:left="0" w:rightChars="0" w:right="0" w:firstLineChars="0" w:firstLine="0"/><w:spacing w:line="240" w:lineRule="atLeast"/></w:pPr><w:r><w:t>0.000000</w:t></w:r></w:p></w:tc></w:tr><w:tr><w:tc><w:tcPr><w:tcW w:w="352" w:type="pct"/><w:vAlign w:val="center"/></w:tcPr><w:p w:rsidR="0018722C"><w:pPr><w:pStyle w:val="affff9"/><w:topLinePunct/><w:ind w:leftChars="0" w:left="0" w:rightChars="0" w:right="0" w:firstLineChars="0" w:firstLine="0"/><w:spacing w:line="240" w:lineRule="atLeast"/></w:pPr><w:r><w:t>2</w:t></w:r></w:p></w:tc><w:tc><w:tcPr><w:tcW w:w="652" w:type="pct"/><w:vAlign w:val="center"/></w:tcPr><w:p w:rsidR="0018722C"><w:pPr><w:pStyle w:val="affff9"/><w:topLinePunct/><w:ind w:leftChars="0" w:left="0" w:rightChars="0" w:right="0" w:firstLineChars="0" w:firstLine="0"/><w:spacing w:line="240" w:lineRule="atLeast"/></w:pPr><w:r><w:t>43.48418</w:t></w:r></w:p></w:tc><w:tc><w:tcPr><w:tcW w:w="998" w:type="pct"/><w:vAlign w:val="center"/></w:tcPr><w:p w:rsidR="0018722C"><w:pPr><w:pStyle w:val="affff9"/><w:topLinePunct/><w:ind w:leftChars="0" w:left="0" w:rightChars="0" w:right="0" w:firstLineChars="0" w:firstLine="0"/><w:spacing w:line="240" w:lineRule="atLeast"/></w:pPr><w:r><w:t>7.185331</w:t></w:r></w:p></w:tc><w:tc><w:tcPr><w:tcW w:w="1001" w:type="pct"/><w:vAlign w:val="center"/></w:tcPr><w:p w:rsidR="0018722C"><w:pPr><w:pStyle w:val="affff9"/><w:topLinePunct/><w:ind w:leftChars="0" w:left="0" w:rightChars="0" w:right="0" w:firstLineChars="0" w:firstLine="0"/><w:spacing w:line="240" w:lineRule="atLeast"/></w:pPr><w:r><w:t>62.70148</w:t></w:r></w:p></w:tc><w:tc><w:tcPr><w:tcW w:w="998" w:type="pct"/><w:vAlign w:val="center"/></w:tcPr><w:p w:rsidR="0018722C"><w:pPr><w:pStyle w:val="affff9"/><w:topLinePunct/><w:ind w:leftChars="0" w:left="0" w:rightChars="0" w:right="0" w:firstLineChars="0" w:firstLine="0"/><w:spacing w:line="240" w:lineRule="atLeast"/></w:pPr><w:r><w:t>30.04471</w:t></w:r></w:p></w:tc><w:tc><w:tcPr><w:tcW w:w="998" w:type="pct"/><w:vAlign w:val="center"/></w:tcPr><w:p w:rsidR="0018722C"><w:pPr><w:pStyle w:val="affff9"/><w:topLinePunct/><w:ind w:leftChars="0" w:left="0" w:rightChars="0" w:right="0" w:firstLineChars="0" w:firstLine="0"/><w:spacing w:line="240" w:lineRule="atLeast"/></w:pPr><w:r><w:t>0.068478</w:t></w:r></w:p></w:tc></w:tr><w:tr><w:tc><w:tcPr><w:tcW w:w="352" w:type="pct"/><w:vAlign w:val="center"/></w:tcPr><w:p w:rsidR="0018722C"><w:pPr><w:pStyle w:val="affff9"/><w:topLinePunct/><w:ind w:leftChars="0" w:left="0" w:rightChars="0" w:right="0" w:firstLineChars="0" w:firstLine="0"/><w:spacing w:line="240" w:lineRule="atLeast"/></w:pPr><w:r><w:t>3</w:t></w:r></w:p></w:tc><w:tc><w:tcPr><w:tcW w:w="652" w:type="pct"/><w:vAlign w:val="center"/></w:tcPr><w:p w:rsidR="0018722C"><w:pPr><w:pStyle w:val="affff9"/><w:topLinePunct/><w:ind w:leftChars="0" w:left="0" w:rightChars="0" w:right="0" w:firstLineChars="0" w:firstLine="0"/><w:spacing w:line="240" w:lineRule="atLeast"/></w:pPr><w:r><w:t>68.75880</w:t></w:r></w:p></w:tc><w:tc><w:tcPr><w:tcW w:w="998" w:type="pct"/><w:vAlign w:val="center"/></w:tcPr><w:p w:rsidR="0018722C"><w:pPr><w:pStyle w:val="affff9"/><w:topLinePunct/><w:ind w:leftChars="0" w:left="0" w:rightChars="0" w:right="0" w:firstLineChars="0" w:firstLine="0"/><w:spacing w:line="240" w:lineRule="atLeast"/></w:pPr><w:r><w:t>7.154981</w:t></w:r></w:p></w:tc><w:tc><w:tcPr><w:tcW w:w="1001" w:type="pct"/><w:vAlign w:val="center"/></w:tcPr><w:p w:rsidR="0018722C"><w:pPr><w:pStyle w:val="affff9"/><w:topLinePunct/><w:ind w:leftChars="0" w:left="0" w:rightChars="0" w:right="0" w:firstLineChars="0" w:firstLine="0"/><w:spacing w:line="240" w:lineRule="atLeast"/></w:pPr><w:r><w:t>63.03386</w:t></w:r></w:p></w:tc><w:tc><w:tcPr><w:tcW w:w="998" w:type="pct"/><w:vAlign w:val="center"/></w:tcPr><w:p w:rsidR="0018722C"><w:pPr><w:pStyle w:val="affff9"/><w:topLinePunct/><w:ind w:leftChars="0" w:left="0" w:rightChars="0" w:right="0" w:firstLineChars="0" w:firstLine="0"/><w:spacing w:line="240" w:lineRule="atLeast"/></w:pPr><w:r><w:t>29.63566</w:t></w:r></w:p></w:tc><w:tc><w:tcPr><w:tcW w:w="998" w:type="pct"/><w:vAlign w:val="center"/></w:tcPr><w:p w:rsidR="0018722C"><w:pPr><w:pStyle w:val="affff9"/><w:topLinePunct/><w:ind w:leftChars="0" w:left="0" w:rightChars="0" w:right="0" w:firstLineChars="0" w:firstLine="0"/><w:spacing w:line="240" w:lineRule="atLeast"/></w:pPr><w:r><w:t>0.175500</w:t></w:r></w:p></w:tc></w:tr><w:tr><w:tc><w:tcPr><w:tcW w:w="352" w:type="pct"/><w:vAlign w:val="center"/><w:tcBorders><w:top w:val="single" w:sz="4" w:space="0" w:color="auto"/></w:tcBorders></w:tcPr><w:p w:rsidR="0018722C"><w:pPr><w:pStyle w:val="affff9"/><w:topLinePunct/><w:ind w:leftChars="0" w:left="0" w:rightChars="0" w:right="0" w:firstLineChars="0" w:firstLine="0"/><w:spacing w:line="240" w:lineRule="atLeast"/></w:pPr><w:r><w:t>4</w:t></w:r></w:p></w:tc><w:tc><w:tcPr><w:tcW w:w="652" w:type="pct"/><w:vAlign w:val="center"/><w:tcBorders><w:top w:val="single" w:sz="4" w:space="0" w:color="auto"/></w:tcBorders></w:tcPr><w:p w:rsidR="0018722C"><w:pPr><w:pStyle w:val="affff9"/><w:topLinePunct/><w:ind w:leftChars="0" w:left="0" w:rightChars="0" w:right="0" w:firstLineChars="0" w:firstLine="0"/><w:spacing w:line="240" w:lineRule="atLeast"/></w:pPr><w:r><w:t>95.55115</w:t></w:r></w:p></w:tc><w:tc><w:tcPr><w:tcW w:w="998" w:type="pct"/><w:vAlign w:val="center"/><w:tcBorders><w:top w:val="single" w:sz="4" w:space="0" w:color="auto"/></w:tcBorders></w:tcPr><w:p w:rsidR="0018722C"><w:pPr><w:pStyle w:val="affff9"/><w:topLinePunct/><w:ind w:leftChars="0" w:left="0" w:rightChars="0" w:right="0" w:firstLineChars="0" w:firstLine="0"/><w:spacing w:line="240" w:lineRule="atLeast"/></w:pPr><w:r><w:t>7.233700</w:t></w:r></w:p></w:tc><w:tc><w:tcPr><w:tcW w:w="1001" w:type="pct"/><w:vAlign w:val="center"/><w:tcBorders><w:top w:val="single" w:sz="4" w:space="0" w:color="auto"/></w:tcBorders></w:tcPr><w:p w:rsidR="0018722C"><w:pPr><w:pStyle w:val="affff9"/><w:topLinePunct/><w:ind w:leftChars="0" w:left="0" w:rightChars="0" w:right="0" w:firstLineChars="0" w:firstLine="0"/><w:spacing w:line="240" w:lineRule="atLeast"/></w:pPr><w:r><w:t>62.74707</w:t></w:r></w:p></w:tc><w:tc><w:tcPr><w:tcW w:w="998" w:type="pct"/><w:vAlign w:val="center"/><w:tcBorders><w:top w:val="single" w:sz="4" w:space="0" w:color="auto"/></w:tcBorders></w:tcPr><w:p w:rsidR="0018722C"><w:pPr><w:pStyle w:val="affff9"/><w:topLinePunct/><w:ind w:leftChars="0" w:left="0" w:rightChars="0" w:right="0" w:firstLineChars="0" w:firstLine="0"/><w:spacing w:line="240" w:lineRule="atLeast"/></w:pPr><w:r><w:t>29.66089</w:t></w:r></w:p></w:tc><w:tc><w:tcPr><w:tcW w:w="998" w:type="pct"/><w:vAlign w:val="center"/><w:tcBorders><w:top w:val="single" w:sz="4" w:space="0" w:color="auto"/></w:tcBorders></w:tcPr><w:p w:rsidR="0018722C"><w:pPr><w:pStyle w:val="affff9"/><w:topLinePunct/><w:ind w:leftChars="0" w:left="0" w:rightChars="0" w:right="0" w:firstLineChars="0" w:firstLine="0"/><w:spacing w:line="240" w:lineRule="atLeast"/></w:pPr><w:r><w:t>0.358340</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586"/><w:gridCol w:w="1085"/><w:gridCol w:w="1661"/><w:gridCol w:w="1666"/><w:gridCol w:w="1661"/><w:gridCol w:w="1661"/></w:tblGrid><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5</w:t></w:r></w:p></w:tc><w:tc><w:tcPr><w:tcW w:w="1085" w:type="dxa"/></w:tcPr><w:p w:rsidR="0018722C"><w:pPr><w:topLinePunct/><w:ind w:leftChars="0" w:left="0" w:rightChars="0" w:right="0" w:firstLineChars="0" w:firstLine="0"/><w:spacing w:line="240" w:lineRule="atLeast"/></w:pPr><w:r w:rsidRPr="00000000"><w:rPr><w:sz w:val="24"/><w:szCs w:val="24"/></w:rPr><w:t>123.6299</w:t></w:r></w:p></w:tc><w:tc><w:tcPr><w:tcW w:w="1661" w:type="dxa"/></w:tcPr><w:p w:rsidR="0018722C"><w:pPr><w:topLinePunct/><w:ind w:leftChars="0" w:left="0" w:rightChars="0" w:right="0" w:firstLineChars="0" w:firstLine="0"/><w:spacing w:line="240" w:lineRule="atLeast"/></w:pPr><w:r w:rsidRPr="00000000"><w:rPr><w:sz w:val="24"/><w:szCs w:val="24"/></w:rPr><w:t>7.648466</w:t></w:r></w:p></w:tc><w:tc><w:tcPr><w:tcW w:w="1666" w:type="dxa"/></w:tcPr><w:p w:rsidR="0018722C"><w:pPr><w:topLinePunct/><w:ind w:leftChars="0" w:left="0" w:rightChars="0" w:right="0" w:firstLineChars="0" w:firstLine="0"/><w:spacing w:line="240" w:lineRule="atLeast"/></w:pPr><w:r w:rsidRPr="00000000"><w:rPr><w:sz w:val="24"/><w:szCs w:val="24"/></w:rPr><w:t>62.10401</w:t></w:r></w:p></w:tc><w:tc><w:tcPr><w:tcW w:w="1661" w:type="dxa"/></w:tcPr><w:p w:rsidR="0018722C"><w:pPr><w:topLinePunct/><w:ind w:leftChars="0" w:left="0" w:rightChars="0" w:right="0" w:firstLineChars="0" w:firstLine="0"/><w:spacing w:line="240" w:lineRule="atLeast"/></w:pPr><w:r w:rsidRPr="00000000"><w:rPr><w:sz w:val="24"/><w:szCs w:val="24"/></w:rPr><w:t>29.66075</w:t></w:r></w:p></w:tc><w:tc><w:tcPr><w:tcW w:w="1661" w:type="dxa"/></w:tcPr><w:p w:rsidR="0018722C"><w:pPr><w:topLinePunct/><w:ind w:leftChars="0" w:left="0" w:rightChars="0" w:right="0" w:firstLineChars="0" w:firstLine="0"/><w:spacing w:line="240" w:lineRule="atLeast"/></w:pPr><w:r w:rsidRPr="00000000"><w:rPr><w:sz w:val="24"/><w:szCs w:val="24"/></w:rPr><w:t>0.586771</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6</w:t></w:r></w:p></w:tc><w:tc><w:tcPr><w:tcW w:w="1085" w:type="dxa"/></w:tcPr><w:p w:rsidR="0018722C"><w:pPr><w:topLinePunct/><w:ind w:leftChars="0" w:left="0" w:rightChars="0" w:right="0" w:firstLineChars="0" w:firstLine="0"/><w:spacing w:line="240" w:lineRule="atLeast"/></w:pPr><w:r w:rsidRPr="00000000"><w:rPr><w:sz w:val="24"/><w:szCs w:val="24"/></w:rPr><w:t>151.5725</w:t></w:r></w:p></w:tc><w:tc><w:tcPr><w:tcW w:w="1661" w:type="dxa"/></w:tcPr><w:p w:rsidR="0018722C"><w:pPr><w:topLinePunct/><w:ind w:leftChars="0" w:left="0" w:rightChars="0" w:right="0" w:firstLineChars="0" w:firstLine="0"/><w:spacing w:line="240" w:lineRule="atLeast"/></w:pPr><w:r w:rsidRPr="00000000"><w:rPr><w:sz w:val="24"/><w:szCs w:val="24"/></w:rPr><w:t>8.268400</w:t></w:r></w:p></w:tc><w:tc><w:tcPr><w:tcW w:w="1666" w:type="dxa"/></w:tcPr><w:p w:rsidR="0018722C"><w:pPr><w:topLinePunct/><w:ind w:leftChars="0" w:left="0" w:rightChars="0" w:right="0" w:firstLineChars="0" w:firstLine="0"/><w:spacing w:line="240" w:lineRule="atLeast"/></w:pPr><w:r w:rsidRPr="00000000"><w:rPr><w:sz w:val="24"/><w:szCs w:val="24"/></w:rPr><w:t>61.00599</w:t></w:r></w:p></w:tc><w:tc><w:tcPr><w:tcW w:w="1661" w:type="dxa"/></w:tcPr><w:p w:rsidR="0018722C"><w:pPr><w:topLinePunct/><w:ind w:leftChars="0" w:left="0" w:rightChars="0" w:right="0" w:firstLineChars="0" w:firstLine="0"/><w:spacing w:line="240" w:lineRule="atLeast"/></w:pPr><w:r w:rsidRPr="00000000"><w:rPr><w:sz w:val="24"/><w:szCs w:val="24"/></w:rPr><w:t>29.86026</w:t></w:r></w:p></w:tc><w:tc><w:tcPr><w:tcW w:w="1661" w:type="dxa"/></w:tcPr><w:p w:rsidR="0018722C"><w:pPr><w:topLinePunct/><w:ind w:leftChars="0" w:left="0" w:rightChars="0" w:right="0" w:firstLineChars="0" w:firstLine="0"/><w:spacing w:line="240" w:lineRule="atLeast"/></w:pPr><w:r w:rsidRPr="00000000"><w:rPr><w:sz w:val="24"/><w:szCs w:val="24"/></w:rPr><w:t>0.865348</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7</w:t></w:r></w:p></w:tc><w:tc><w:tcPr><w:tcW w:w="1085" w:type="dxa"/></w:tcPr><w:p w:rsidR="0018722C"><w:pPr><w:topLinePunct/><w:ind w:leftChars="0" w:left="0" w:rightChars="0" w:right="0" w:firstLineChars="0" w:firstLine="0"/><w:spacing w:line="240" w:lineRule="atLeast"/></w:pPr><w:r w:rsidRPr="00000000"><w:rPr><w:sz w:val="24"/><w:szCs w:val="24"/></w:rPr><w:t>178.6216</w:t></w:r></w:p></w:tc><w:tc><w:tcPr><w:tcW w:w="1661" w:type="dxa"/></w:tcPr><w:p w:rsidR="0018722C"><w:pPr><w:topLinePunct/><w:ind w:leftChars="0" w:left="0" w:rightChars="0" w:right="0" w:firstLineChars="0" w:firstLine="0"/><w:spacing w:line="240" w:lineRule="atLeast"/></w:pPr><w:r w:rsidRPr="00000000"><w:rPr><w:sz w:val="24"/><w:szCs w:val="24"/></w:rPr><w:t>9.121872</w:t></w:r></w:p></w:tc><w:tc><w:tcPr><w:tcW w:w="1666" w:type="dxa"/></w:tcPr><w:p w:rsidR="0018722C"><w:pPr><w:topLinePunct/><w:ind w:leftChars="0" w:left="0" w:rightChars="0" w:right="0" w:firstLineChars="0" w:firstLine="0"/><w:spacing w:line="240" w:lineRule="atLeast"/></w:pPr><w:r w:rsidRPr="00000000"><w:rPr><w:sz w:val="24"/><w:szCs w:val="24"/></w:rPr><w:t>59.49230</w:t></w:r></w:p></w:tc><w:tc><w:tcPr><w:tcW w:w="1661" w:type="dxa"/></w:tcPr><w:p w:rsidR="0018722C"><w:pPr><w:topLinePunct/><w:ind w:leftChars="0" w:left="0" w:rightChars="0" w:right="0" w:firstLineChars="0" w:firstLine="0"/><w:spacing w:line="240" w:lineRule="atLeast"/></w:pPr><w:r w:rsidRPr="00000000"><w:rPr><w:sz w:val="24"/><w:szCs w:val="24"/></w:rPr><w:t>30.20921</w:t></w:r></w:p></w:tc><w:tc><w:tcPr><w:tcW w:w="1661" w:type="dxa"/></w:tcPr><w:p w:rsidR="0018722C"><w:pPr><w:topLinePunct/><w:ind w:leftChars="0" w:left="0" w:rightChars="0" w:right="0" w:firstLineChars="0" w:firstLine="0"/><w:spacing w:line="240" w:lineRule="atLeast"/></w:pPr><w:r w:rsidRPr="00000000"><w:rPr><w:sz w:val="24"/><w:szCs w:val="24"/></w:rPr><w:t>1.176619</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8</w:t></w:r></w:p></w:tc><w:tc><w:tcPr><w:tcW w:w="1085" w:type="dxa"/></w:tcPr><w:p w:rsidR="0018722C"><w:pPr><w:topLinePunct/><w:ind w:leftChars="0" w:left="0" w:rightChars="0" w:right="0" w:firstLineChars="0" w:firstLine="0"/><w:spacing w:line="240" w:lineRule="atLeast"/></w:pPr><w:r w:rsidRPr="00000000"><w:rPr><w:sz w:val="24"/><w:szCs w:val="24"/></w:rPr><w:t>203.9415</w:t></w:r></w:p></w:tc><w:tc><w:tcPr><w:tcW w:w="1661" w:type="dxa"/></w:tcPr><w:p w:rsidR="0018722C"><w:pPr><w:topLinePunct/><w:ind w:leftChars="0" w:left="0" w:rightChars="0" w:right="0" w:firstLineChars="0" w:firstLine="0"/><w:spacing w:line="240" w:lineRule="atLeast"/></w:pPr><w:r w:rsidRPr="00000000"><w:rPr><w:sz w:val="24"/><w:szCs w:val="24"/></w:rPr><w:t>10.19154</w:t></w:r></w:p></w:tc><w:tc><w:tcPr><w:tcW w:w="1666" w:type="dxa"/></w:tcPr><w:p w:rsidR="0018722C"><w:pPr><w:topLinePunct/><w:ind w:leftChars="0" w:left="0" w:rightChars="0" w:right="0" w:firstLineChars="0" w:firstLine="0"/><w:spacing w:line="240" w:lineRule="atLeast"/></w:pPr><w:r w:rsidRPr="00000000"><w:rPr><w:sz w:val="24"/><w:szCs w:val="24"/></w:rPr><w:t>57.57819</w:t></w:r></w:p></w:tc><w:tc><w:tcPr><w:tcW w:w="1661" w:type="dxa"/></w:tcPr><w:p w:rsidR="0018722C"><w:pPr><w:topLinePunct/><w:ind w:leftChars="0" w:left="0" w:rightChars="0" w:right="0" w:firstLineChars="0" w:firstLine="0"/><w:spacing w:line="240" w:lineRule="atLeast"/></w:pPr><w:r w:rsidRPr="00000000"><w:rPr><w:sz w:val="24"/><w:szCs w:val="24"/></w:rPr><w:t>30.71997</w:t></w:r></w:p></w:tc><w:tc><w:tcPr><w:tcW w:w="1661" w:type="dxa"/></w:tcPr><w:p w:rsidR="0018722C"><w:pPr><w:topLinePunct/><w:ind w:leftChars="0" w:left="0" w:rightChars="0" w:right="0" w:firstLineChars="0" w:firstLine="0"/><w:spacing w:line="240" w:lineRule="atLeast"/></w:pPr><w:r w:rsidRPr="00000000"><w:rPr><w:sz w:val="24"/><w:szCs w:val="24"/></w:rPr><w:t>1.510298</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9</w:t></w:r></w:p></w:tc><w:tc><w:tcPr><w:tcW w:w="1085" w:type="dxa"/></w:tcPr><w:p w:rsidR="0018722C"><w:pPr><w:topLinePunct/><w:ind w:leftChars="0" w:left="0" w:rightChars="0" w:right="0" w:firstLineChars="0" w:firstLine="0"/><w:spacing w:line="240" w:lineRule="atLeast"/></w:pPr><w:r w:rsidRPr="00000000"><w:rPr><w:sz w:val="24"/><w:szCs w:val="24"/></w:rPr><w:t>226.9604</w:t></w:r></w:p></w:tc><w:tc><w:tcPr><w:tcW w:w="1661" w:type="dxa"/></w:tcPr><w:p w:rsidR="0018722C"><w:pPr><w:topLinePunct/><w:ind w:leftChars="0" w:left="0" w:rightChars="0" w:right="0" w:firstLineChars="0" w:firstLine="0"/><w:spacing w:line="240" w:lineRule="atLeast"/></w:pPr><w:r w:rsidRPr="00000000"><w:rPr><w:sz w:val="24"/><w:szCs w:val="24"/></w:rPr><w:t>11.47430</w:t></w:r></w:p></w:tc><w:tc><w:tcPr><w:tcW w:w="1666" w:type="dxa"/></w:tcPr><w:p w:rsidR="0018722C"><w:pPr><w:topLinePunct/><w:ind w:leftChars="0" w:left="0" w:rightChars="0" w:right="0" w:firstLineChars="0" w:firstLine="0"/><w:spacing w:line="240" w:lineRule="atLeast"/></w:pPr><w:r w:rsidRPr="00000000"><w:rPr><w:sz w:val="24"/><w:szCs w:val="24"/></w:rPr><w:t>55.30499</w:t></w:r></w:p></w:tc><w:tc><w:tcPr><w:tcW w:w="1661" w:type="dxa"/></w:tcPr><w:p w:rsidR="0018722C"><w:pPr><w:topLinePunct/><w:ind w:leftChars="0" w:left="0" w:rightChars="0" w:right="0" w:firstLineChars="0" w:firstLine="0"/><w:spacing w:line="240" w:lineRule="atLeast"/></w:pPr><w:r w:rsidRPr="00000000"><w:rPr><w:sz w:val="24"/><w:szCs w:val="24"/></w:rPr><w:t>31.37069</w:t></w:r></w:p></w:tc><w:tc><w:tcPr><w:tcW w:w="1661" w:type="dxa"/></w:tcPr><w:p w:rsidR="0018722C"><w:pPr><w:topLinePunct/><w:ind w:leftChars="0" w:left="0" w:rightChars="0" w:right="0" w:firstLineChars="0" w:firstLine="0"/><w:spacing w:line="240" w:lineRule="atLeast"/></w:pPr><w:r w:rsidRPr="00000000"><w:rPr><w:sz w:val="24"/><w:szCs w:val="24"/></w:rPr><w:t>1.850017</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10</w:t></w:r></w:p></w:tc><w:tc><w:tcPr><w:tcW w:w="1085" w:type="dxa"/></w:tcPr><w:p w:rsidR="0018722C"><w:pPr><w:topLinePunct/><w:ind w:leftChars="0" w:left="0" w:rightChars="0" w:right="0" w:firstLineChars="0" w:firstLine="0"/><w:spacing w:line="240" w:lineRule="atLeast"/></w:pPr><w:r w:rsidRPr="00000000"><w:rPr><w:sz w:val="24"/><w:szCs w:val="24"/></w:rPr><w:t>247.2465</w:t></w:r></w:p></w:tc><w:tc><w:tcPr><w:tcW w:w="1661" w:type="dxa"/></w:tcPr><w:p w:rsidR="0018722C"><w:pPr><w:topLinePunct/><w:ind w:leftChars="0" w:left="0" w:rightChars="0" w:right="0" w:firstLineChars="0" w:firstLine="0"/><w:spacing w:line="240" w:lineRule="atLeast"/></w:pPr><w:r w:rsidRPr="00000000"><w:rPr><w:sz w:val="24"/><w:szCs w:val="24"/></w:rPr><w:t>12.94926</w:t></w:r></w:p></w:tc><w:tc><w:tcPr><w:tcW w:w="1666" w:type="dxa"/></w:tcPr><w:p w:rsidR="0018722C"><w:pPr><w:topLinePunct/><w:ind w:leftChars="0" w:left="0" w:rightChars="0" w:right="0" w:firstLineChars="0" w:firstLine="0"/><w:spacing w:line="240" w:lineRule="atLeast"/></w:pPr><w:r w:rsidRPr="00000000"><w:rPr><w:sz w:val="24"/><w:szCs w:val="24"/></w:rPr><w:t>52.72469</w:t></w:r></w:p></w:tc><w:tc><w:tcPr><w:tcW w:w="1661" w:type="dxa"/></w:tcPr><w:p w:rsidR="0018722C"><w:pPr><w:topLinePunct/><w:ind w:leftChars="0" w:left="0" w:rightChars="0" w:right="0" w:firstLineChars="0" w:firstLine="0"/><w:spacing w:line="240" w:lineRule="atLeast"/></w:pPr><w:r w:rsidRPr="00000000"><w:rPr><w:sz w:val="24"/><w:szCs w:val="24"/></w:rPr><w:t>32.14470</w:t></w:r></w:p></w:tc><w:tc><w:tcPr><w:tcW w:w="1661" w:type="dxa"/></w:tcPr><w:p w:rsidR="0018722C"><w:pPr><w:topLinePunct/><w:ind w:leftChars="0" w:left="0" w:rightChars="0" w:right="0" w:firstLineChars="0" w:firstLine="0"/><w:spacing w:line="240" w:lineRule="atLeast"/></w:pPr><w:r w:rsidRPr="00000000"><w:rPr><w:sz w:val="24"/><w:szCs w:val="24"/></w:rPr><w:t>2.181348</w:t></w:r></w:p></w:tc></w:tr><w:tr><w:trPr><w:trHeight w:val="940" w:hRule="atLeast"/></w:trPr><w:tc><w:tcPr><w:tcW w:w="8320" w:type="dxa"/><w:gridSpan w:val="6"/><w:tcBorders><w:left w:val="single" w:sz="6" w:space="0" w:color="000000"/></w:tcBorders></w:tcPr><w:p w:rsidR="0018722C"><w:pPr><w:topLinePunct/><w:ind w:leftChars="0" w:left="0" w:rightChars="0" w:right="0" w:firstLineChars="0" w:firstLine="0"/><w:spacing w:line="240" w:lineRule="atLeast"/></w:pPr><w:r w:rsidRPr="00000000"><w:rPr><w:sz w:val="24"/><w:szCs w:val="24"/></w:rPr><w:t>Cholesky Ordering:  SHUJUNWU  HANYOUWUSHUIPAIFANGLIANG HAIYANGJINGJI</w:t></w:r></w:p><w:p w:rsidR="0018722C"><w:pPr><w:topLinePunct/><w:ind w:leftChars="0" w:left="0" w:rightChars="0" w:right="0" w:firstLineChars="0" w:firstLine="0"/><w:spacing w:line="240" w:lineRule="atLeast"/></w:pPr><w:r w:rsidRPr="00000000"><w:rPr><w:sz w:val="24"/><w:szCs w:val="24"/></w:rPr><w:t>CHICHAOMIANJI</w:t></w:r></w:p></w:tc></w:tr></w:tbl><w:p w:rsidR="0018722C"><w:pPr><w:topLinePunct/></w:pPr><w:r><w:t>海洋经济产生一个标准差大小的冲击，各个变量的贡献度为上表。由图中可</w:t></w:r><w:r><w:t>以看出，含油污水排放量所占比重最大，虽然有缓慢下降的趋势，但是各期仍然均超过</w:t></w:r><w:r><w:rPr><w:rFonts w:ascii="Times New Roman" w:eastAsia="Times New Roman"/></w:rPr><w:t>50%</w:t></w:r><w:r><w:t>，其中前六期的影响均在</w:t></w:r><w:r><w:rPr><w:rFonts w:ascii="Times New Roman" w:eastAsia="Times New Roman"/></w:rPr><w:t>60%</w:t></w:r><w:r><w:t>以上。其次是海洋经济自身，所占比重约为</w:t></w:r><w:r><w:rPr><w:rFonts w:ascii="Times New Roman" w:eastAsia="Times New Roman"/></w:rPr><w:t>30%</w:t></w:r><w:r><w:t>，并有上升的趋势。疏浚物海洋排放量约为</w:t></w:r><w:r><w:rPr><w:rFonts w:ascii="Times New Roman" w:eastAsia="Times New Roman"/></w:rPr><w:t>10%</w:t></w:r><w:r><w:t>，具有上升的趋势。赤潮面积影响较小，第十期的数值最大，仅为</w:t></w:r><w:r><w:rPr><w:rFonts w:ascii="Times New Roman" w:eastAsia="Times New Roman"/></w:rPr><w:t>2.18</w:t></w:r><w:r><w:t>。</w:t></w:r></w:p><w:p w:rsidR="0018722C"><w:pPr><w:pStyle w:val="Heading2"/><w:topLinePunct/><w:ind w:left="171" w:hangingChars="171" w:hanging="171"/></w:pPr><w:bookmarkStart w:id="395859" w:name="_Toc686395859"/><w:bookmarkStart w:name="3.5 pH值、无机氮、溶解氧和重金属与海洋经济的VAR分析 " w:id="41"/><w:bookmarkEnd w:id="41"/><w:r></w:r><w:bookmarkStart w:name="_bookmark13" w:id="42"/><w:bookmarkEnd w:id="42"/><w:r></w:r><w:r><w:t>3.5</w:t></w:r><w:r><w:t xml:space="preserve"> </w:t></w:r><w:r w:rsidRPr="00DB64CE"><w:t>pH</w:t></w:r><w:r><w:t>值、无机氮、溶解氧和重金属与海洋经济的</w:t></w:r><w:r><w:t>VAR</w:t></w:r><w:r><w:t>分析</w:t></w:r><w:bookmarkEnd w:id="395859"/></w:p><w:p w:rsidR="0018722C"><w:pPr><w:pStyle w:val="3"/><w:topLinePunct/><w:ind w:left="200" w:hangingChars="200" w:hanging="200"/></w:pPr><w:bookmarkStart w:id="395860" w:name="_Toc686395860"/><w:r><w:t>3.5.1 </w:t></w:r><w:r><w:t>数据描述性分析</w:t></w:r><w:bookmarkEnd w:id="395860"/></w:p><w:p w:rsidR="0018722C"><w:pPr><w:topLinePunct/></w:pPr><w:r><w:t>本节所用变量数据期间为</w:t></w:r><w:r><w:t>2001</w:t></w:r><w:r></w:r><w:r w:rsidR="001852F3"><w:t xml:space="preserve">年至</w:t></w:r><w:r><w:t>2010</w:t></w:r><w:r></w:r><w:r w:rsidR="001852F3"><w:t xml:space="preserve">年，以海洋生产总值来代表海洋经</w:t></w:r><w:r><w:t>济，数据来源于国家海洋局的海洋统计公报。以海水的</w:t></w:r><w:r><w:t>pH</w:t></w:r><w:r></w:r><w:r w:rsidR="001852F3"><w:t xml:space="preserve">值，海水中无机氮和</w:t></w:r><w:r><w:t>溶解氧的浓度，以及海水中铜、汞和镉的浓度来表示海洋环境污染。海洋环境污染的数据来源于环保部的统计公报。</w:t></w:r></w:p><w:p w:rsidR="0018722C"><w:pPr><w:pStyle w:val="affff5"/><w:keepNext/><w:topLinePunct/></w:pPr><w:r><w:rPr><w:sz w:val="20"/></w:rPr><w:drawing><wp:inline distT="0" distB="0" distL="0" distR="0"><wp:extent cx="4757500" cy="1234464"/><wp:effectExtent l="0" t="0" r="0" b="0"/><wp:docPr id="21" name="image44.png" descr=""/><wp:cNvGraphicFramePr><a:graphicFrameLocks noChangeAspect="1"/></wp:cNvGraphicFramePr><a:graphic><a:graphicData uri="http://schemas.openxmlformats.org/drawingml/2006/picture"><pic:pic><pic:nvPicPr><pic:cNvPr id="22" name="image44.png"/><pic:cNvPicPr/></pic:nvPicPr><pic:blipFill><a:blip r:embed="rId84" cstate="print"/><a:stretch><a:fillRect/></a:stretch></pic:blipFill><pic:spPr><a:xfrm><a:off x="0" y="0"/><a:ext cx="5269485" cy="1367313"/></a:xfrm><a:prstGeom prst="rect"><a:avLst/></a:prstGeom></pic:spPr></pic:pic></a:graphicData></a:graphic></wp:inline></w:drawing></w:r><w:r></w:r></w:p><w:p w:rsidR="0018722C"><w:pPr><w:pStyle w:val="affff5"/><w:keepNext/><w:topLinePunct/></w:pPr><w:r><w:rPr><w:sz w:val="20"/></w:rPr><w:drawing><wp:inline distT="0" distB="0" distL="0" distR="0"><wp:extent cx="4757500" cy="1234464"/><wp:effectExtent l="0" t="0" r="0" b="0"/><wp:docPr id="21" name="image44.png" descr=""/><wp:cNvGraphicFramePr><a:graphicFrameLocks noChangeAspect="1"/></wp:cNvGraphicFramePr><a:graphic><a:graphicData uri="http://schemas.openxmlformats.org/drawingml/2006/picture"><pic:pic><pic:nvPicPr><pic:cNvPr id="22" name="image44.png"/><pic:cNvPicPr/></pic:nvPicPr><pic:blipFill><a:blip r:embed="rId84" cstate="print"/><a:stretch><a:fillRect/></a:stretch></pic:blipFill><pic:spPr><a:xfrm><a:off x="0" y="0"/><a:ext cx="5269485" cy="1367313"/></a:xfrm><a:prstGeom prst="rect"><a:avLst/></a:prstGeom></pic:spPr></pic:pic></a:graphicData></a:graphic></wp:inline></w:drawing></w:r><w:r></w:r></w:p><w:p w:rsidR="0018722C"><w:pPr><w:pStyle w:val="a9"/><w:topLinePunct/></w:pPr><w:r><w:t>图</w:t></w:r><w:r><w:rPr><w:rFonts w:ascii="Times New Roman" w:eastAsia="Times New Roman"/></w:rPr><w:t>3-19</w:t></w:r><w:r><w:t xml:space="preserve">  </w:t></w:r><w:r><w:t>海洋生产总值与海上</w:t></w:r><w:r w:rsidR="001852F3"><w:t xml:space="preserve">pH</w:t></w:r><w:r w:rsidR="001852F3"><w:t xml:space="preserve">值关系图</w:t></w:r></w:p><w:p w:rsidR="0018722C"><w:pPr><w:topLinePunct/></w:pPr><w:r><w:t>pH</w:t></w:r><w:r w:rsidR="001852F3"><w:t xml:space="preserve">值是海洋环境污染的重要衡量指标，也是影响海洋渔业等第一次产业的</w:t></w:r><w:r><w:t>重要因素。分析</w:t></w:r><w:r><w:t>pH</w:t></w:r><w:r></w:r><w:r w:rsidR="001852F3"><w:t xml:space="preserve">值与海洋经济之间的关系具有重要的现实意义。从上图可以</w:t></w:r><w:r><w:t>看到，我国海水</w:t></w:r><w:r><w:t>pH</w:t></w:r><w:r></w:r><w:r w:rsidR="001852F3"><w:t xml:space="preserve">值基本上处在</w:t></w:r><w:r><w:t>8.75</w:t></w:r><w:r></w:r><w:r w:rsidR="001852F3"><w:t xml:space="preserve">左右，但是</w:t></w:r><w:r><w:t>2006</w:t></w:r><w:r></w:r><w:r w:rsidR="001852F3"><w:t xml:space="preserve">年表现比较异常达到</w:t></w:r><w:r><w:t>9.94。</w:t></w:r></w:p><w:p w:rsidR="0018722C"><w:pPr><w:pStyle w:val="affff5"/><w:keepNext/><w:topLinePunct/></w:pPr><w:r><w:rPr><w:sz w:val="20"/></w:rPr><w:drawing><wp:inline distT="0" distB="0" distL="0" distR="0"><wp:extent cx="4757500" cy="1233829"/><wp:effectExtent l="0" t="0" r="0" b="0"/><wp:docPr id="23" name="image45.png" descr=""/><wp:cNvGraphicFramePr><a:graphicFrameLocks noChangeAspect="1"/></wp:cNvGraphicFramePr><a:graphic><a:graphicData uri="http://schemas.openxmlformats.org/drawingml/2006/picture"><pic:pic><pic:nvPicPr><pic:cNvPr id="24" name="image45.png"/><pic:cNvPicPr/></pic:nvPicPr><pic:blipFill><a:blip r:embed="rId85" cstate="print"/><a:stretch><a:fillRect/></a:stretch></pic:blipFill><pic:spPr><a:xfrm><a:off x="0" y="0"/><a:ext cx="5251999" cy="1362075"/></a:xfrm><a:prstGeom prst="rect"><a:avLst/></a:prstGeom></pic:spPr></pic:pic></a:graphicData></a:graphic></wp:inline></w:drawing></w:r><w:r></w:r></w:p><w:p w:rsidR="0018722C"><w:pPr><w:pStyle w:val="affff5"/><w:keepNext/><w:topLinePunct/></w:pPr><w:r><w:rPr><w:sz w:val="20"/></w:rPr><w:drawing><wp:inline distT="0" distB="0" distL="0" distR="0"><wp:extent cx="4757500" cy="1233829"/><wp:effectExtent l="0" t="0" r="0" b="0"/><wp:docPr id="23" name="image45.png" descr=""/><wp:cNvGraphicFramePr><a:graphicFrameLocks noChangeAspect="1"/></wp:cNvGraphicFramePr><a:graphic><a:graphicData uri="http://schemas.openxmlformats.org/drawingml/2006/picture"><pic:pic><pic:nvPicPr><pic:cNvPr id="24" name="image45.png"/><pic:cNvPicPr/></pic:nvPicPr><pic:blipFill><a:blip r:embed="rId85" cstate="print"/><a:stretch><a:fillRect/></a:stretch></pic:blipFill><pic:spPr><a:xfrm><a:off x="0" y="0"/><a:ext cx="5251999" cy="1362075"/></a:xfrm><a:prstGeom prst="rect"><a:avLst/></a:prstGeom></pic:spPr></pic:pic></a:graphicData></a:graphic></wp:inline></w:drawing></w:r><w:r></w:r></w:p><w:p w:rsidR="0018722C"><w:pPr><w:pStyle w:val="a9"/><w:topLinePunct/></w:pPr><w:r><w:t>图</w:t></w:r><w:r><w:rPr><w:rFonts w:ascii="Times New Roman" w:eastAsia="Times New Roman"/></w:rPr><w:t>3-20</w:t></w:r><w:r><w:t xml:space="preserve">  </w:t></w:r><w:r><w:t>海洋生产总值与无机氮、溶解氧关系图</w:t></w:r></w:p><w:p w:rsidR="0018722C"><w:pPr><w:topLinePunct/></w:pPr><w:r><w:t>以无机氮为代表的营养盐污染和溶解氧浓度指标表现不尽相同，无机氮的浓</w:t></w:r><w:r><w:t>度在</w:t></w:r><w:r><w:t>2008</w:t></w:r><w:r></w:r><w:r w:rsidR="001852F3"><w:t xml:space="preserve">年达到最高值为</w:t></w:r><w:r><w:t>3</w:t></w:r><w:r><w:t>.</w:t></w:r><w:r><w:t>69</w:t></w:r><w:r></w:r><w:r w:rsidR="001852F3"><w:t xml:space="preserve">毫克</w:t></w:r><w:r><w:t>/</w:t></w:r><w:r><w:t>升，溶解氧的浓度最高值出现在</w:t></w:r><w:r><w:t>2007</w:t></w:r><w:r></w:r><w:r w:rsidR="001852F3"><w:t xml:space="preserve">年</w:t></w:r><w:r w:rsidR="001852F3"><w:t>为</w:t></w:r></w:p><w:p w:rsidR="0018722C"><w:pPr><w:topLinePunct/></w:pPr><w:r><w:t>24.2</w:t></w:r><w:r></w:r><w:r w:rsidR="001852F3"><w:t xml:space="preserve">毫克</w:t></w:r><w:r><w:t>/</w:t></w:r><w:r><w:t>升。在</w:t></w:r><w:r><w:t>2006</w:t></w:r><w:r></w:r><w:r w:rsidR="001852F3"><w:t xml:space="preserve">年之前，二者呈现轻微的反向发展趋势，</w:t></w:r><w:r><w:t>2008</w:t></w:r><w:r></w:r><w:r w:rsidR="001852F3"><w:t xml:space="preserve">年之后的发展趋势则趋于一致。</w:t></w:r></w:p><w:p w:rsidR="0018722C"><w:pPr><w:pStyle w:val="aff7"/><w:topLinePunct/></w:pPr><w:r><w:drawing><wp:inline><wp:extent cx="5304063" cy="1342453"/><wp:effectExtent l="0" t="0" r="0" b="0"/><wp:docPr id="25" name="image46.png" descr=""/><wp:cNvGraphicFramePr><a:graphicFrameLocks noChangeAspect="1"/></wp:cNvGraphicFramePr><a:graphic><a:graphicData uri="http://schemas.openxmlformats.org/drawingml/2006/picture"><pic:pic><pic:nvPicPr><pic:cNvPr id="26" name="image46.png"/><pic:cNvPicPr/></pic:nvPicPr><pic:blipFill><a:blip r:embed="rId86" cstate="print"/><a:stretch><a:fillRect/></a:stretch></pic:blipFill><pic:spPr><a:xfrm><a:off x="0" y="0"/><a:ext cx="5304063" cy="1342453"/></a:xfrm><a:prstGeom prst="rect"><a:avLst/></a:prstGeom></pic:spPr></pic:pic></a:graphicData></a:graphic></wp:inline></w:drawing></w:r></w:p><w:p w:rsidR="0018722C"><w:pPr><w:pStyle w:val="aff7"/><w:topLinePunct/></w:pPr><w:r><w:drawing><wp:inline><wp:extent cx="5304063" cy="1342453"/><wp:effectExtent l="0" t="0" r="0" b="0"/><wp:docPr id="25" name="image46.png" descr=""/><wp:cNvGraphicFramePr><a:graphicFrameLocks noChangeAspect="1"/></wp:cNvGraphicFramePr><a:graphic><a:graphicData uri="http://schemas.openxmlformats.org/drawingml/2006/picture"><pic:pic><pic:nvPicPr><pic:cNvPr id="26" name="image46.png"/><pic:cNvPicPr/></pic:nvPicPr><pic:blipFill><a:blip r:embed="rId86" cstate="print"/><a:stretch><a:fillRect/></a:stretch></pic:blipFill><pic:spPr><a:xfrm><a:off x="0" y="0"/><a:ext cx="5304063" cy="1342453"/></a:xfrm><a:prstGeom prst="rect"><a:avLst/></a:prstGeom></pic:spPr></pic:pic></a:graphicData></a:graphic></wp:inline></w:drawing></w:r></w:p><w:p w:rsidR="0018722C"><w:pPr><w:pStyle w:val="a9"/><w:topLinePunct/></w:pPr><w:r><w:t>图</w:t></w:r><w:r><w:rPr><w:rFonts w:ascii="Times New Roman" w:eastAsia="Times New Roman"/></w:rPr><w:t>3-21</w:t></w:r><w:r><w:t xml:space="preserve">  </w:t></w:r><w:r><w:t>海洋生产总值与铜、汞、镉关系图</w:t></w:r></w:p><w:p w:rsidR="0018722C"><w:pPr><w:topLinePunct/></w:pPr><w:r><w:t>重金属污染是海洋环境污染的重要组成部分，环境监测数据海水中铜的浓度</w:t></w:r><w:r><w:t>最高，镉其次汞最低。铜的最高浓度值出现在</w:t></w:r><w:r><w:t>2004</w:t></w:r><w:r></w:r><w:r w:rsidR="001852F3"><w:t xml:space="preserve">年达到</w:t></w:r><w:r><w:t>170</w:t></w:r><w:r></w:r><w:r w:rsidR="001852F3"><w:t xml:space="preserve">微克</w:t></w:r><w:r><w:t>/</w:t></w:r><w:r><w:t>升，镉的</w:t></w:r><w:r><w:t>最</w:t></w:r></w:p><w:p w:rsidR="0018722C"><w:pPr><w:topLinePunct/></w:pPr><w:r><w:t>高浓度值为</w:t></w:r><w:r><w:t>2010</w:t></w:r><w:r></w:r><w:r w:rsidR="001852F3"><w:t xml:space="preserve">年的</w:t></w:r><w:r><w:t>11170</w:t></w:r><w:r></w:r><w:r w:rsidR="001852F3"><w:t xml:space="preserve">微克</w:t></w:r><w:r><w:t>/</w:t></w:r><w:r><w:t>升，汞在</w:t></w:r><w:r><w:t>2001</w:t></w:r><w:r></w:r><w:r w:rsidR="001852F3"><w:t xml:space="preserve">年的浓度最高为</w:t></w:r><w:r><w:t>0</w:t></w:r><w:r><w:t>.</w:t></w:r><w:r><w:t>98</w:t></w:r><w:r></w:r><w:r w:rsidR="001852F3"><w:t xml:space="preserve">微克</w:t></w:r><w:r><w:t>/</w:t></w:r><w:r><w:t>升。</w:t></w:r></w:p><w:p w:rsidR="0018722C"><w:pPr><w:pStyle w:val="3"/><w:topLinePunct/><w:ind w:left="200" w:hangingChars="200" w:hanging="200"/></w:pPr><w:bookmarkStart w:id="395861" w:name="_Toc686395861"/><w:r><w:t>3.5.2 </w:t></w:r><w:r><w:t>数据处理与检验                                                  1</w:t></w:r><w:r><w:t>、数据的平稳性检验。对</w:t></w:r><w:r><w:t>2001</w:t></w:r><w:r><w:t>—</w:t></w:r><w:r><w:t>2010</w:t></w:r><w:r></w:r><w:r><w:t>年我国数据利用</w:t></w:r><w:r><w:t>Eviews</w:t></w:r><w:r></w:r><w:r><w:t>软件进行</w:t></w:r><w:r><w:t>ADF</w:t></w:r><w:bookmarkEnd w:id="395861"/></w:p><w:p w:rsidR="0018722C"><w:pPr><w:topLinePunct/></w:pPr><w:r><w:t>平稳性分析，经检验数据为一阶差分平稳。结果如下表。</w:t></w:r></w:p><w:p w:rsidR="0018722C"><w:pPr><w:pStyle w:val="a8"/><w:topLinePunct/></w:pPr><w:r><w:t>表</w:t></w:r><w:r><w:rPr><w:rFonts w:ascii="Times New Roman" w:eastAsia="Times New Roman"/></w:rPr><w:t>3-16</w:t></w:r><w:r><w:t xml:space="preserve">  </w:t></w:r><w:r><w:t>海洋经济、溶解氧、</w:t></w:r><w:r><w:rPr><w:rFonts w:ascii="Times New Roman" w:eastAsia="Times New Roman"/></w:rPr><w:t>Cu</w:t></w:r><w:r><w:t>、</w:t></w:r><w:r><w:rPr><w:rFonts w:ascii="Times New Roman" w:eastAsia="Times New Roman"/></w:rPr><w:t>Ge</w:t></w:r><w:r><w:t>、</w:t></w:r><w:r><w:rPr><w:rFonts w:ascii="Times New Roman" w:eastAsia="Times New Roman"/></w:rPr><w:t>Hg</w:t></w:r><w:r><w:t>、</w:t></w:r><w:r><w:rPr><w:rFonts w:ascii="Times New Roman" w:eastAsia="Times New Roman"/></w:rPr><w:t>N</w:t></w:r><w:r><w:t>、pH</w:t></w:r><w:r w:rsidR="001852F3"><w:t xml:space="preserve">一阶差分结果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66"/><w:gridCol w:w="1066"/><w:gridCol w:w="1066"/><w:gridCol w:w="1066"/><w:gridCol w:w="1061"/><w:gridCol w:w="1066"/><w:gridCol w:w="1071"/><w:gridCol w:w="1066"/></w:tblGrid><w:tr><w:trPr><w:tblHeader/></w:trPr><w:tc><w:tcPr><w:tcW w:w="625" w:type="pct"/><w:vAlign w:val="center"/><w:tcBorders><w:bottom w:val="single" w:sz="4" w:space="0" w:color="auto"/></w:tcBorders></w:tcPr><w:p w:rsidR="0018722C"><w:pPr><w:pStyle w:val="a7"/><w:topLinePunct/><w:ind w:leftChars="0" w:left="0" w:rightChars="0" w:right="0" w:firstLineChars="0" w:firstLine="0"/><w:spacing w:line="240" w:lineRule="atLeast"/></w:pP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海洋经济</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Cu</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Ge</w:t></w:r></w:p></w:tc><w:tc><w:tcPr><w:tcW w:w="62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Hg</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N</w:t></w:r></w:p></w:tc><w:tc><w:tcPr><w:tcW w:w="62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pH</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溶解氧</w:t></w:r></w:p></w:tc></w:tr><w:tr><w:tc><w:tcPr><w:tcW w:w="625" w:type="pct"/><w:vAlign w:val="center"/></w:tcPr><w:p w:rsidR="0018722C"><w:pPr><w:pStyle w:val="ac"/><w:topLinePunct/><w:ind w:leftChars="0" w:left="0" w:rightChars="0" w:right="0" w:firstLineChars="0" w:firstLine="0"/><w:spacing w:line="240" w:lineRule="atLeast"/></w:pPr><w:r w:rsidRPr="00000000"><w:rPr><w:sz w:val="24"/><w:szCs w:val="24"/></w:rPr><w:t>t-statistic</w:t></w:r></w:p></w:tc><w:tc><w:tcPr><w:tcW w:w="625" w:type="pct"/><w:vAlign w:val="center"/></w:tcPr><w:p w:rsidR="0018722C"><w:pPr><w:pStyle w:val="affff9"/><w:topLinePunct/><w:ind w:leftChars="0" w:left="0" w:rightChars="0" w:right="0" w:firstLineChars="0" w:firstLine="0"/><w:spacing w:line="240" w:lineRule="atLeast"/></w:pPr><w:r w:rsidRPr="00000000"><w:rPr><w:sz w:val="24"/><w:szCs w:val="24"/></w:rPr><w:t>-5.805944</w:t></w:r></w:p></w:tc><w:tc><w:tcPr><w:tcW w:w="625" w:type="pct"/><w:vAlign w:val="center"/></w:tcPr><w:p w:rsidR="0018722C"><w:pPr><w:pStyle w:val="affff9"/><w:topLinePunct/><w:ind w:leftChars="0" w:left="0" w:rightChars="0" w:right="0" w:firstLineChars="0" w:firstLine="0"/><w:spacing w:line="240" w:lineRule="atLeast"/></w:pPr><w:r w:rsidRPr="00000000"><w:rPr><w:sz w:val="24"/><w:szCs w:val="24"/></w:rPr><w:t>-5.992691</w:t></w:r></w:p></w:tc><w:tc><w:tcPr><w:tcW w:w="625" w:type="pct"/><w:vAlign w:val="center"/></w:tcPr><w:p w:rsidR="0018722C"><w:pPr><w:pStyle w:val="affff9"/><w:topLinePunct/><w:ind w:leftChars="0" w:left="0" w:rightChars="0" w:right="0" w:firstLineChars="0" w:firstLine="0"/><w:spacing w:line="240" w:lineRule="atLeast"/></w:pPr><w:r w:rsidRPr="00000000"><w:rPr><w:sz w:val="24"/><w:szCs w:val="24"/></w:rPr><w:t>-5.194596</w:t></w:r></w:p></w:tc><w:tc><w:tcPr><w:tcW w:w="622" w:type="pct"/><w:vAlign w:val="center"/></w:tcPr><w:p w:rsidR="0018722C"><w:pPr><w:pStyle w:val="affff9"/><w:topLinePunct/><w:ind w:leftChars="0" w:left="0" w:rightChars="0" w:right="0" w:firstLineChars="0" w:firstLine="0"/><w:spacing w:line="240" w:lineRule="atLeast"/></w:pPr><w:r w:rsidRPr="00000000"><w:rPr><w:sz w:val="24"/><w:szCs w:val="24"/></w:rPr><w:t>-5.592703</w:t></w:r></w:p></w:tc><w:tc><w:tcPr><w:tcW w:w="625" w:type="pct"/><w:vAlign w:val="center"/></w:tcPr><w:p w:rsidR="0018722C"><w:pPr><w:pStyle w:val="affff9"/><w:topLinePunct/><w:ind w:leftChars="0" w:left="0" w:rightChars="0" w:right="0" w:firstLineChars="0" w:firstLine="0"/><w:spacing w:line="240" w:lineRule="atLeast"/></w:pPr><w:r w:rsidRPr="00000000"><w:rPr><w:sz w:val="24"/><w:szCs w:val="24"/></w:rPr><w:t>-5.467652</w:t></w:r></w:p></w:tc><w:tc><w:tcPr><w:tcW w:w="628" w:type="pct"/><w:vAlign w:val="center"/></w:tcPr><w:p w:rsidR="0018722C"><w:pPr><w:pStyle w:val="affff9"/><w:topLinePunct/><w:ind w:leftChars="0" w:left="0" w:rightChars="0" w:right="0" w:firstLineChars="0" w:firstLine="0"/><w:spacing w:line="240" w:lineRule="atLeast"/></w:pPr><w:r w:rsidRPr="00000000"><w:rPr><w:sz w:val="24"/><w:szCs w:val="24"/></w:rPr><w:t>-6.454668</w:t></w:r></w:p></w:tc><w:tc><w:tcPr><w:tcW w:w="625" w:type="pct"/><w:vAlign w:val="center"/></w:tcPr><w:p w:rsidR="0018722C"><w:pPr><w:pStyle w:val="affff9"/><w:topLinePunct/><w:ind w:leftChars="0" w:left="0" w:rightChars="0" w:right="0" w:firstLineChars="0" w:firstLine="0"/><w:spacing w:line="240" w:lineRule="atLeast"/></w:pPr><w:r w:rsidRPr="00000000"><w:rPr><w:sz w:val="24"/><w:szCs w:val="24"/></w:rPr><w:t>-5.901903</w:t></w:r></w:p></w:tc></w:tr><w:tr><w:tc><w:tcPr><w:tcW w:w="625" w:type="pct"/><w:vAlign w:val="center"/></w:tcPr><w:p w:rsidR="0018722C"><w:pPr><w:pStyle w:val="ac"/><w:topLinePunct/><w:ind w:leftChars="0" w:left="0" w:rightChars="0" w:right="0" w:firstLineChars="0" w:firstLine="0"/><w:spacing w:line="240" w:lineRule="atLeast"/></w:pPr><w:r w:rsidRPr="00000000"><w:rPr><w:sz w:val="24"/><w:szCs w:val="24"/></w:rPr><w:t>1%level</w:t></w:r></w:p></w:tc><w:tc><w:tcPr><w:tcW w:w="625" w:type="pct"/><w:vAlign w:val="center"/></w:tcPr><w:p w:rsidR="0018722C"><w:pPr><w:pStyle w:val="affff9"/><w:topLinePunct/><w:ind w:leftChars="0" w:left="0" w:rightChars="0" w:right="0" w:firstLineChars="0" w:firstLine="0"/><w:spacing w:line="240" w:lineRule="atLeast"/></w:pPr><w:r w:rsidRPr="00000000"><w:rPr><w:sz w:val="24"/><w:szCs w:val="24"/></w:rPr><w:t>-4.048682</w:t></w:r></w:p></w:tc><w:tc><w:tcPr><w:tcW w:w="625" w:type="pct"/><w:vAlign w:val="center"/></w:tcPr><w:p w:rsidR="0018722C"><w:pPr><w:pStyle w:val="affff9"/><w:topLinePunct/><w:ind w:leftChars="0" w:left="0" w:rightChars="0" w:right="0" w:firstLineChars="0" w:firstLine="0"/><w:spacing w:line="240" w:lineRule="atLeast"/></w:pPr><w:r w:rsidRPr="00000000"><w:rPr><w:sz w:val="24"/><w:szCs w:val="24"/></w:rPr><w:t>-3.493747</w:t></w:r></w:p></w:tc><w:tc><w:tcPr><w:tcW w:w="625" w:type="pct"/><w:vAlign w:val="center"/></w:tcPr><w:p w:rsidR="0018722C"><w:pPr><w:pStyle w:val="affff9"/><w:topLinePunct/><w:ind w:leftChars="0" w:left="0" w:rightChars="0" w:right="0" w:firstLineChars="0" w:firstLine="0"/><w:spacing w:line="240" w:lineRule="atLeast"/></w:pPr><w:r w:rsidRPr="00000000"><w:rPr><w:sz w:val="24"/><w:szCs w:val="24"/></w:rPr><w:t>-3.493747</w:t></w:r></w:p></w:tc><w:tc><w:tcPr><w:tcW w:w="622" w:type="pct"/><w:vAlign w:val="center"/></w:tcPr><w:p w:rsidR="0018722C"><w:pPr><w:pStyle w:val="affff9"/><w:topLinePunct/><w:ind w:leftChars="0" w:left="0" w:rightChars="0" w:right="0" w:firstLineChars="0" w:firstLine="0"/><w:spacing w:line="240" w:lineRule="atLeast"/></w:pPr><w:r w:rsidRPr="00000000"><w:rPr><w:sz w:val="24"/><w:szCs w:val="24"/></w:rPr><w:t>-2.587387</w:t></w:r></w:p></w:tc><w:tc><w:tcPr><w:tcW w:w="625" w:type="pct"/><w:vAlign w:val="center"/></w:tcPr><w:p w:rsidR="0018722C"><w:pPr><w:pStyle w:val="affff9"/><w:topLinePunct/><w:ind w:leftChars="0" w:left="0" w:rightChars="0" w:right="0" w:firstLineChars="0" w:firstLine="0"/><w:spacing w:line="240" w:lineRule="atLeast"/></w:pPr><w:r w:rsidRPr="00000000"><w:rPr><w:sz w:val="24"/><w:szCs w:val="24"/></w:rPr><w:t>-2.587172</w:t></w:r></w:p></w:tc><w:tc><w:tcPr><w:tcW w:w="628" w:type="pct"/><w:vAlign w:val="center"/></w:tcPr><w:p w:rsidR="0018722C"><w:pPr><w:pStyle w:val="affff9"/><w:topLinePunct/><w:ind w:leftChars="0" w:left="0" w:rightChars="0" w:right="0" w:firstLineChars="0" w:firstLine="0"/><w:spacing w:line="240" w:lineRule="atLeast"/></w:pPr><w:r w:rsidRPr="00000000"><w:rPr><w:sz w:val="24"/><w:szCs w:val="24"/></w:rPr><w:t>-2.587172</w:t></w:r></w:p></w:tc><w:tc><w:tcPr><w:tcW w:w="625" w:type="pct"/><w:vAlign w:val="center"/></w:tcPr><w:p w:rsidR="0018722C"><w:pPr><w:pStyle w:val="affff9"/><w:topLinePunct/><w:ind w:leftChars="0" w:left="0" w:rightChars="0" w:right="0" w:firstLineChars="0" w:firstLine="0"/><w:spacing w:line="240" w:lineRule="atLeast"/></w:pPr><w:r w:rsidRPr="00000000"><w:rPr><w:sz w:val="24"/><w:szCs w:val="24"/></w:rPr><w:t>-2.587172</w:t></w:r></w:p></w:tc></w:tr><w:tr><w:tc><w:tcPr><w:tcW w:w="625" w:type="pct"/><w:vAlign w:val="center"/></w:tcPr><w:p w:rsidR="0018722C"><w:pPr><w:pStyle w:val="ac"/><w:topLinePunct/><w:ind w:leftChars="0" w:left="0" w:rightChars="0" w:right="0" w:firstLineChars="0" w:firstLine="0"/><w:spacing w:line="240" w:lineRule="atLeast"/></w:pPr><w:r w:rsidRPr="00000000"><w:rPr><w:sz w:val="24"/><w:szCs w:val="24"/></w:rPr><w:t>5%level</w:t></w:r></w:p></w:tc><w:tc><w:tcPr><w:tcW w:w="625" w:type="pct"/><w:vAlign w:val="center"/></w:tcPr><w:p w:rsidR="0018722C"><w:pPr><w:pStyle w:val="affff9"/><w:topLinePunct/><w:ind w:leftChars="0" w:left="0" w:rightChars="0" w:right="0" w:firstLineChars="0" w:firstLine="0"/><w:spacing w:line="240" w:lineRule="atLeast"/></w:pPr><w:r w:rsidRPr="00000000"><w:rPr><w:sz w:val="24"/><w:szCs w:val="24"/></w:rPr><w:t>-3.453601</w:t></w:r></w:p></w:tc><w:tc><w:tcPr><w:tcW w:w="625" w:type="pct"/><w:vAlign w:val="center"/></w:tcPr><w:p w:rsidR="0018722C"><w:pPr><w:pStyle w:val="affff9"/><w:topLinePunct/><w:ind w:leftChars="0" w:left="0" w:rightChars="0" w:right="0" w:firstLineChars="0" w:firstLine="0"/><w:spacing w:line="240" w:lineRule="atLeast"/></w:pPr><w:r w:rsidRPr="00000000"><w:rPr><w:sz w:val="24"/><w:szCs w:val="24"/></w:rPr><w:t>-2.889200</w:t></w:r></w:p></w:tc><w:tc><w:tcPr><w:tcW w:w="625" w:type="pct"/><w:vAlign w:val="center"/></w:tcPr><w:p w:rsidR="0018722C"><w:pPr><w:pStyle w:val="affff9"/><w:topLinePunct/><w:ind w:leftChars="0" w:left="0" w:rightChars="0" w:right="0" w:firstLineChars="0" w:firstLine="0"/><w:spacing w:line="240" w:lineRule="atLeast"/></w:pPr><w:r w:rsidRPr="00000000"><w:rPr><w:sz w:val="24"/><w:szCs w:val="24"/></w:rPr><w:t>-2.889200</w:t></w:r></w:p></w:tc><w:tc><w:tcPr><w:tcW w:w="622" w:type="pct"/><w:vAlign w:val="center"/></w:tcPr><w:p w:rsidR="0018722C"><w:pPr><w:pStyle w:val="affff9"/><w:topLinePunct/><w:ind w:leftChars="0" w:left="0" w:rightChars="0" w:right="0" w:firstLineChars="0" w:firstLine="0"/><w:spacing w:line="240" w:lineRule="atLeast"/></w:pPr><w:r w:rsidRPr="00000000"><w:rPr><w:sz w:val="24"/><w:szCs w:val="24"/></w:rPr><w:t>-1.943943</w:t></w:r></w:p></w:tc><w:tc><w:tcPr><w:tcW w:w="625" w:type="pct"/><w:vAlign w:val="center"/></w:tcPr><w:p w:rsidR="0018722C"><w:pPr><w:pStyle w:val="affff9"/><w:topLinePunct/><w:ind w:leftChars="0" w:left="0" w:rightChars="0" w:right="0" w:firstLineChars="0" w:firstLine="0"/><w:spacing w:line="240" w:lineRule="atLeast"/></w:pPr><w:r w:rsidRPr="00000000"><w:rPr><w:sz w:val="24"/><w:szCs w:val="24"/></w:rPr><w:t>-1.943912</w:t></w:r></w:p></w:tc><w:tc><w:tcPr><w:tcW w:w="628" w:type="pct"/><w:vAlign w:val="center"/></w:tcPr><w:p w:rsidR="0018722C"><w:pPr><w:pStyle w:val="affff9"/><w:topLinePunct/><w:ind w:leftChars="0" w:left="0" w:rightChars="0" w:right="0" w:firstLineChars="0" w:firstLine="0"/><w:spacing w:line="240" w:lineRule="atLeast"/></w:pPr><w:r w:rsidRPr="00000000"><w:rPr><w:sz w:val="24"/><w:szCs w:val="24"/></w:rPr><w:t>-1.943912</w:t></w:r></w:p></w:tc><w:tc><w:tcPr><w:tcW w:w="625" w:type="pct"/><w:vAlign w:val="center"/></w:tcPr><w:p w:rsidR="0018722C"><w:pPr><w:pStyle w:val="affff9"/><w:topLinePunct/><w:ind w:leftChars="0" w:left="0" w:rightChars="0" w:right="0" w:firstLineChars="0" w:firstLine="0"/><w:spacing w:line="240" w:lineRule="atLeast"/></w:pPr><w:r w:rsidRPr="00000000"><w:rPr><w:sz w:val="24"/><w:szCs w:val="24"/></w:rPr><w:t>-1.943912</w:t></w:r></w:p></w:tc></w:tr><w:tr><w:tc><w:tcPr><w:tcW w:w="625"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10%level</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-3.152400</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-2.581596</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-2.581596</w:t></w:r></w:p></w:tc><w:tc><w:tcPr><w:tcW w:w="62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-1.614694</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-1.614713</w:t></w:r></w:p></w:tc><w:tc><w:tcPr><w:tcW w:w="62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-1.614713</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-1.614713</w:t></w:r></w:p></w:tc></w:tr></w:tbl><w:p w:rsidR="0018722C"><w:pPr><w:topLinePunct/></w:pPr><w:r><w:t>由表</w:t></w:r><w:r><w:t>表</w:t></w:r><w:r><w:t>3-16</w:t></w:r><w:r></w:r><w:r w:rsidR="001852F3"><w:t xml:space="preserve">可以看出海洋经济、溶解氧、</w:t></w:r><w:r><w:t>Cu、Ge、Hg、N、pH</w:t></w:r><w:r></w:r><w:r w:rsidR="001852F3"><w:t xml:space="preserve">均为一阶单整序列。</w:t></w:r></w:p><w:p w:rsidR="0018722C"><w:pPr><w:topLinePunct/></w:pPr><w:r><w:t>2、变量协整关系检验。利用</w:t></w:r><w:r><w:rPr><w:rFonts w:ascii="Times New Roman" w:eastAsia="Times New Roman"/></w:rPr><w:t>Eviews</w:t></w:r><w:r><w:t>软件做协整检验，结果如下表。</w:t></w:r></w:p><w:p w:rsidR="0018722C"><w:pPr><w:pStyle w:val="a8"/><w:topLinePunct/></w:pPr><w:r><w:t>表</w:t></w:r><w:r><w:rPr><w:rFonts w:ascii="Times New Roman" w:eastAsia="Times New Roman"/></w:rPr><w:t>3-17</w:t></w:r><w:r><w:t xml:space="preserve">  </w:t></w:r><w:r><w:t>四个变量的</w:t></w:r><w:r><w:rPr><w:rFonts w:ascii="Times New Roman" w:eastAsia="Times New Roman"/></w:rPr><w:t>Johansen</w:t></w:r><w:r><w:t>协整检验结果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623"/><w:gridCol w:w="1047"/><w:gridCol w:w="2017"/><w:gridCol w:w="2060"/><w:gridCol w:w="1782"/></w:tblGrid><w:tr><w:trPr><w:tblHeader/></w:trPr><w:tc><w:tcPr><w:tcW w:w="1565" w:type="pct"/><w:gridSpan w:val="2"/><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1182" w:type="pct"/><w:vMerge w:val="restart"/><w:vAlign w:val="center"/><w:tcBorders><w:bottom w:val="single" w:sz="4" w:space="0" w:color="auto"/></w:tcBorders></w:tcPr><w:p w:rsidR="0018722C"><w:pPr><w:pStyle w:val="a7"/><w:topLinePunct/><w:ind w:leftChars="0" w:left="0" w:rightChars="0" w:right="0" w:firstLineChars="0" w:firstLine="0"/><w:spacing w:line="240" w:lineRule="atLeast"/></w:pPr><w:r><w:t>迹统计量值</w:t></w:r></w:p></w:tc><w:tc><w:tcPr><w:tcW w:w="1208" w:type="pct"/><w:vMerge w:val="restart"/><w:vAlign w:val="center"/><w:tcBorders><w:bottom w:val="single" w:sz="4" w:space="0" w:color="auto"/></w:tcBorders></w:tcPr><w:p w:rsidR="0018722C"><w:pPr><w:pStyle w:val="a7"/><w:topLinePunct/><w:ind w:leftChars="0" w:left="0" w:rightChars="0" w:right="0" w:firstLineChars="0" w:firstLine="0"/><w:spacing w:line="240" w:lineRule="atLeast"/></w:pPr><w:r><w:t>0.05 </w:t></w:r><w:r><w:t>显著性水平临界值</w:t></w:r></w:p></w:tc><w:tc><w:tcPr><w:tcW w:w="1045" w:type="pct"/><w:vMerge w:val="restar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951" w:type="pct"/><w:vAlign w:val="center"/></w:tcPr><w:p w:rsidR="0018722C"><w:pPr><w:pStyle w:val="a5"/><w:topLinePunct/><w:ind w:leftChars="0" w:left="0" w:rightChars="0" w:right="0" w:firstLineChars="0" w:firstLine="0"/><w:spacing w:line="240" w:lineRule="atLeast"/></w:pPr><w:r><w:t>协整向量个数</w:t></w:r></w:p></w:tc><w:tc><w:tcPr><w:tcW w:w="614" w:type="pct"/><w:vAlign w:val="center"/></w:tcPr><w:p w:rsidR="0018722C"><w:pPr><w:pStyle w:val="a5"/><w:topLinePunct/><w:ind w:leftChars="0" w:left="0" w:rightChars="0" w:right="0" w:firstLineChars="0" w:firstLine="0"/><w:spacing w:line="240" w:lineRule="atLeast"/></w:pPr><w:r><w:t>特征根值</w:t></w:r></w:p></w:tc><w:tc><w:tcPr><w:tcW w:w="1182" w:type="pct"/><w:vMerge/><w:vAlign w:val="center"/></w:tcPr><w:p w:rsidR="0018722C"><w:pPr><w:pStyle w:val="a5"/><w:topLinePunct/><w:ind w:leftChars="0" w:left="0" w:rightChars="0" w:right="0" w:firstLineChars="0" w:firstLine="0"/><w:spacing w:line="240" w:lineRule="atLeast"/></w:pPr></w:p></w:tc><w:tc><w:tcPr><w:tcW w:w="1208" w:type="pct"/><w:vMerge/><w:vAlign w:val="center"/></w:tcPr><w:p w:rsidR="0018722C"><w:pPr><w:pStyle w:val="a5"/><w:topLinePunct/><w:ind w:leftChars="0" w:left="0" w:rightChars="0" w:right="0" w:firstLineChars="0" w:firstLine="0"/><w:spacing w:line="240" w:lineRule="atLeast"/></w:pPr></w:p></w:tc><w:tc><w:tcPr><w:tcW w:w="1045" w:type="pct"/><w:vMerge/><w:vAlign w:val="center"/></w:tcPr><w:p w:rsidR="0018722C"><w:pPr><w:pStyle w:val="ad"/><w:topLinePunct/><w:ind w:leftChars="0" w:left="0" w:rightChars="0" w:right="0" w:firstLineChars="0" w:firstLine="0"/><w:spacing w:line="240" w:lineRule="atLeast"/></w:pPr></w:p></w:tc></w:tr><w:tr><w:tc><w:tcPr><w:tcW w:w="951" w:type="pct"/><w:vAlign w:val="center"/></w:tcPr><w:p w:rsidR="0018722C"><w:pPr><w:pStyle w:val="a5"/><w:topLinePunct/><w:ind w:leftChars="0" w:left="0" w:rightChars="0" w:right="0" w:firstLineChars="0" w:firstLine="0"/><w:spacing w:line="240" w:lineRule="atLeast"/></w:pPr><w:r><w:t>无</w:t></w:r></w:p></w:tc><w:tc><w:tcPr><w:tcW w:w="614" w:type="pct"/><w:vAlign w:val="center"/></w:tcPr><w:p w:rsidR="0018722C"><w:pPr><w:pStyle w:val="affff9"/><w:topLinePunct/><w:ind w:leftChars="0" w:left="0" w:rightChars="0" w:right="0" w:firstLineChars="0" w:firstLine="0"/><w:spacing w:line="240" w:lineRule="atLeast"/></w:pPr><w:r><w:t>0.965041</w:t></w:r></w:p></w:tc><w:tc><w:tcPr><w:tcW w:w="1182" w:type="pct"/><w:vAlign w:val="center"/></w:tcPr><w:p w:rsidR="0018722C"><w:pPr><w:pStyle w:val="affff9"/><w:topLinePunct/><w:ind w:leftChars="0" w:left="0" w:rightChars="0" w:right="0" w:firstLineChars="0" w:firstLine="0"/><w:spacing w:line="240" w:lineRule="atLeast"/></w:pPr><w:r><w:t>1096.379</w:t></w:r></w:p></w:tc><w:tc><w:tcPr><w:tcW w:w="1208" w:type="pct"/><w:vAlign w:val="center"/></w:tcPr><w:p w:rsidR="0018722C"><w:pPr><w:pStyle w:val="affff9"/><w:topLinePunct/><w:ind w:leftChars="0" w:left="0" w:rightChars="0" w:right="0" w:firstLineChars="0" w:firstLine="0"/><w:spacing w:line="240" w:lineRule="atLeast"/></w:pPr><w:r><w:t>125.6154</w:t></w:r></w:p></w:tc><w:tc><w:tcPr><w:tcW w:w="1045" w:type="pct"/><w:vAlign w:val="center"/></w:tcPr><w:p w:rsidR="0018722C"><w:pPr><w:pStyle w:val="affff9"/><w:topLinePunct/><w:ind w:leftChars="0" w:left="0" w:rightChars="0" w:right="0" w:firstLineChars="0" w:firstLine="0"/><w:spacing w:line="240" w:lineRule="atLeast"/></w:pPr><w:r><w:t>0.0001</w:t></w:r></w:p></w:tc></w:tr><w:tr><w:tc><w:tcPr><w:tcW w:w="951" w:type="pct"/><w:vAlign w:val="center"/></w:tcPr><w:p w:rsidR="0018722C"><w:pPr><w:pStyle w:val="a5"/><w:topLinePunct/><w:ind w:leftChars="0" w:left="0" w:rightChars="0" w:right="0" w:firstLineChars="0" w:firstLine="0"/><w:spacing w:line="240" w:lineRule="atLeast"/></w:pPr><w:r><w:t>最多一个</w:t></w:r></w:p></w:tc><w:tc><w:tcPr><w:tcW w:w="614" w:type="pct"/><w:vAlign w:val="center"/></w:tcPr><w:p w:rsidR="0018722C"><w:pPr><w:pStyle w:val="affff9"/><w:topLinePunct/><w:ind w:leftChars="0" w:left="0" w:rightChars="0" w:right="0" w:firstLineChars="0" w:firstLine="0"/><w:spacing w:line="240" w:lineRule="atLeast"/></w:pPr><w:r><w:t>0.923851</w:t></w:r></w:p></w:tc><w:tc><w:tcPr><w:tcW w:w="1182" w:type="pct"/><w:vAlign w:val="center"/></w:tcPr><w:p w:rsidR="0018722C"><w:pPr><w:pStyle w:val="affff9"/><w:topLinePunct/><w:ind w:leftChars="0" w:left="0" w:rightChars="0" w:right="0" w:firstLineChars="0" w:firstLine="0"/><w:spacing w:line="240" w:lineRule="atLeast"/></w:pPr><w:r><w:t>737.5459</w:t></w:r></w:p></w:tc><w:tc><w:tcPr><w:tcW w:w="1208" w:type="pct"/><w:vAlign w:val="center"/></w:tcPr><w:p w:rsidR="0018722C"><w:pPr><w:pStyle w:val="affff9"/><w:topLinePunct/><w:ind w:leftChars="0" w:left="0" w:rightChars="0" w:right="0" w:firstLineChars="0" w:firstLine="0"/><w:spacing w:line="240" w:lineRule="atLeast"/></w:pPr><w:r><w:t>95.75366</w:t></w:r></w:p></w:tc><w:tc><w:tcPr><w:tcW w:w="1045" w:type="pct"/><w:vAlign w:val="center"/></w:tcPr><w:p w:rsidR="0018722C"><w:pPr><w:pStyle w:val="affff9"/><w:topLinePunct/><w:ind w:leftChars="0" w:left="0" w:rightChars="0" w:right="0" w:firstLineChars="0" w:firstLine="0"/><w:spacing w:line="240" w:lineRule="atLeast"/></w:pPr><w:r><w:t>0.0001</w:t></w:r></w:p></w:tc></w:tr><w:tr><w:tc><w:tcPr><w:tcW w:w="951" w:type="pct"/><w:vAlign w:val="center"/></w:tcPr><w:p w:rsidR="0018722C"><w:pPr><w:pStyle w:val="a5"/><w:topLinePunct/><w:ind w:leftChars="0" w:left="0" w:rightChars="0" w:right="0" w:firstLineChars="0" w:firstLine="0"/><w:spacing w:line="240" w:lineRule="atLeast"/></w:pPr><w:r><w:t>最多两个</w:t></w:r></w:p></w:tc><w:tc><w:tcPr><w:tcW w:w="614" w:type="pct"/><w:vAlign w:val="center"/></w:tcPr><w:p w:rsidR="0018722C"><w:pPr><w:pStyle w:val="affff9"/><w:topLinePunct/><w:ind w:leftChars="0" w:left="0" w:rightChars="0" w:right="0" w:firstLineChars="0" w:firstLine="0"/><w:spacing w:line="240" w:lineRule="atLeast"/></w:pPr><w:r><w:t>0.907523</w:t></w:r></w:p></w:tc><w:tc><w:tcPr><w:tcW w:w="1182" w:type="pct"/><w:vAlign w:val="center"/></w:tcPr><w:p w:rsidR="0018722C"><w:pPr><w:pStyle w:val="affff9"/><w:topLinePunct/><w:ind w:leftChars="0" w:left="0" w:rightChars="0" w:right="0" w:firstLineChars="0" w:firstLine="0"/><w:spacing w:line="240" w:lineRule="atLeast"/></w:pPr><w:r><w:t>462.0146</w:t></w:r></w:p></w:tc><w:tc><w:tcPr><w:tcW w:w="1208" w:type="pct"/><w:vAlign w:val="center"/></w:tcPr><w:p w:rsidR="0018722C"><w:pPr><w:pStyle w:val="affff9"/><w:topLinePunct/><w:ind w:leftChars="0" w:left="0" w:rightChars="0" w:right="0" w:firstLineChars="0" w:firstLine="0"/><w:spacing w:line="240" w:lineRule="atLeast"/></w:pPr><w:r><w:t>69.81889</w:t></w:r></w:p></w:tc><w:tc><w:tcPr><w:tcW w:w="1045" w:type="pct"/><w:vAlign w:val="center"/></w:tcPr><w:p w:rsidR="0018722C"><w:pPr><w:pStyle w:val="affff9"/><w:topLinePunct/><w:ind w:leftChars="0" w:left="0" w:rightChars="0" w:right="0" w:firstLineChars="0" w:firstLine="0"/><w:spacing w:line="240" w:lineRule="atLeast"/></w:pPr><w:r><w:t>0.0001</w:t></w:r></w:p></w:tc></w:tr><w:tr><w:tc><w:tcPr><w:tcW w:w="951" w:type="pct"/><w:vAlign w:val="center"/></w:tcPr><w:p w:rsidR="0018722C"><w:pPr><w:pStyle w:val="a5"/><w:topLinePunct/><w:ind w:leftChars="0" w:left="0" w:rightChars="0" w:right="0" w:firstLineChars="0" w:firstLine="0"/><w:spacing w:line="240" w:lineRule="atLeast"/></w:pPr><w:r><w:t>最多三个</w:t></w:r></w:p></w:tc><w:tc><w:tcPr><w:tcW w:w="614" w:type="pct"/><w:vAlign w:val="center"/></w:tcPr><w:p w:rsidR="0018722C"><w:pPr><w:pStyle w:val="affff9"/><w:topLinePunct/><w:ind w:leftChars="0" w:left="0" w:rightChars="0" w:right="0" w:firstLineChars="0" w:firstLine="0"/><w:spacing w:line="240" w:lineRule="atLeast"/></w:pPr><w:r><w:t>0.621481</w:t></w:r></w:p></w:tc><w:tc><w:tcPr><w:tcW w:w="1182" w:type="pct"/><w:vAlign w:val="center"/></w:tcPr><w:p w:rsidR="0018722C"><w:pPr><w:pStyle w:val="affff9"/><w:topLinePunct/><w:ind w:leftChars="0" w:left="0" w:rightChars="0" w:right="0" w:firstLineChars="0" w:firstLine="0"/><w:spacing w:line="240" w:lineRule="atLeast"/></w:pPr><w:r><w:t>207.2693</w:t></w:r></w:p></w:tc><w:tc><w:tcPr><w:tcW w:w="1208" w:type="pct"/><w:vAlign w:val="center"/></w:tcPr><w:p w:rsidR="0018722C"><w:pPr><w:pStyle w:val="affff9"/><w:topLinePunct/><w:ind w:leftChars="0" w:left="0" w:rightChars="0" w:right="0" w:firstLineChars="0" w:firstLine="0"/><w:spacing w:line="240" w:lineRule="atLeast"/></w:pPr><w:r><w:t>47.85613</w:t></w:r></w:p></w:tc><w:tc><w:tcPr><w:tcW w:w="1045" w:type="pct"/><w:vAlign w:val="center"/></w:tcPr><w:p w:rsidR="0018722C"><w:pPr><w:pStyle w:val="affff9"/><w:topLinePunct/><w:ind w:leftChars="0" w:left="0" w:rightChars="0" w:right="0" w:firstLineChars="0" w:firstLine="0"/><w:spacing w:line="240" w:lineRule="atLeast"/></w:pPr><w:r><w:t>0.0000</w:t></w:r></w:p></w:tc></w:tr><w:tr><w:tc><w:tcPr><w:tcW w:w="951" w:type="pct"/><w:vAlign w:val="center"/></w:tcPr><w:p w:rsidR="0018722C"><w:pPr><w:pStyle w:val="a5"/><w:topLinePunct/><w:ind w:leftChars="0" w:left="0" w:rightChars="0" w:right="0" w:firstLineChars="0" w:firstLine="0"/><w:spacing w:line="240" w:lineRule="atLeast"/></w:pPr><w:r><w:t>最多四个</w:t></w:r></w:p></w:tc><w:tc><w:tcPr><w:tcW w:w="614" w:type="pct"/><w:vAlign w:val="center"/></w:tcPr><w:p w:rsidR="0018722C"><w:pPr><w:pStyle w:val="affff9"/><w:topLinePunct/><w:ind w:leftChars="0" w:left="0" w:rightChars="0" w:right="0" w:firstLineChars="0" w:firstLine="0"/><w:spacing w:line="240" w:lineRule="atLeast"/></w:pPr><w:r><w:t>0.434301</w:t></w:r></w:p></w:tc><w:tc><w:tcPr><w:tcW w:w="1182" w:type="pct"/><w:vAlign w:val="center"/></w:tcPr><w:p w:rsidR="0018722C"><w:pPr><w:pStyle w:val="affff9"/><w:topLinePunct/><w:ind w:leftChars="0" w:left="0" w:rightChars="0" w:right="0" w:firstLineChars="0" w:firstLine="0"/><w:spacing w:line="240" w:lineRule="atLeast"/></w:pPr><w:r><w:t>103.3200</w:t></w:r></w:p></w:tc><w:tc><w:tcPr><w:tcW w:w="1208" w:type="pct"/><w:vAlign w:val="center"/></w:tcPr><w:p w:rsidR="0018722C"><w:pPr><w:pStyle w:val="affff9"/><w:topLinePunct/><w:ind w:leftChars="0" w:left="0" w:rightChars="0" w:right="0" w:firstLineChars="0" w:firstLine="0"/><w:spacing w:line="240" w:lineRule="atLeast"/></w:pPr><w:r><w:t>29.79707</w:t></w:r></w:p></w:tc><w:tc><w:tcPr><w:tcW w:w="1045" w:type="pct"/><w:vAlign w:val="center"/></w:tcPr><w:p w:rsidR="0018722C"><w:pPr><w:pStyle w:val="affff9"/><w:topLinePunct/><w:ind w:leftChars="0" w:left="0" w:rightChars="0" w:right="0" w:firstLineChars="0" w:firstLine="0"/><w:spacing w:line="240" w:lineRule="atLeast"/></w:pPr><w:r><w:t>0.0000</w:t></w:r></w:p></w:tc></w:tr><w:tr><w:tc><w:tcPr><w:tcW w:w="951" w:type="pct"/><w:vAlign w:val="center"/></w:tcPr><w:p w:rsidR="0018722C"><w:pPr><w:pStyle w:val="a5"/><w:topLinePunct/><w:ind w:leftChars="0" w:left="0" w:rightChars="0" w:right="0" w:firstLineChars="0" w:firstLine="0"/><w:spacing w:line="240" w:lineRule="atLeast"/></w:pPr><w:r><w:t>最多五个</w:t></w:r></w:p></w:tc><w:tc><w:tcPr><w:tcW w:w="614" w:type="pct"/><w:vAlign w:val="center"/></w:tcPr><w:p w:rsidR="0018722C"><w:pPr><w:pStyle w:val="affff9"/><w:topLinePunct/><w:ind w:leftChars="0" w:left="0" w:rightChars="0" w:right="0" w:firstLineChars="0" w:firstLine="0"/><w:spacing w:line="240" w:lineRule="atLeast"/></w:pPr><w:r><w:t>0.271878</w:t></w:r></w:p></w:tc><w:tc><w:tcPr><w:tcW w:w="1182" w:type="pct"/><w:vAlign w:val="center"/></w:tcPr><w:p w:rsidR="0018722C"><w:pPr><w:pStyle w:val="affff9"/><w:topLinePunct/><w:ind w:leftChars="0" w:left="0" w:rightChars="0" w:right="0" w:firstLineChars="0" w:firstLine="0"/><w:spacing w:line="240" w:lineRule="atLeast"/></w:pPr><w:r><w:t>42.36281</w:t></w:r></w:p></w:tc><w:tc><w:tcPr><w:tcW w:w="1208" w:type="pct"/><w:vAlign w:val="center"/></w:tcPr><w:p w:rsidR="0018722C"><w:pPr><w:pStyle w:val="affff9"/><w:topLinePunct/><w:ind w:leftChars="0" w:left="0" w:rightChars="0" w:right="0" w:firstLineChars="0" w:firstLine="0"/><w:spacing w:line="240" w:lineRule="atLeast"/></w:pPr><w:r><w:t>15.49471</w:t></w:r></w:p></w:tc><w:tc><w:tcPr><w:tcW w:w="1045" w:type="pct"/><w:vAlign w:val="center"/></w:tcPr><w:p w:rsidR="0018722C"><w:pPr><w:pStyle w:val="affff9"/><w:topLinePunct/><w:ind w:leftChars="0" w:left="0" w:rightChars="0" w:right="0" w:firstLineChars="0" w:firstLine="0"/><w:spacing w:line="240" w:lineRule="atLeast"/></w:pPr><w:r><w:t>0.0000</w:t></w:r></w:p></w:tc></w:tr><w:tr><w:tc><w:tcPr><w:tcW w:w="951" w:type="pct"/><w:vAlign w:val="center"/></w:tcPr><w:p w:rsidR="0018722C"><w:pPr><w:pStyle w:val="a5"/><w:topLinePunct/><w:ind w:leftChars="0" w:left="0" w:rightChars="0" w:right="0" w:firstLineChars="0" w:firstLine="0"/><w:spacing w:line="240" w:lineRule="atLeast"/></w:pPr><w:r><w:t>最多六个</w:t></w:r></w:p></w:tc><w:tc><w:tcPr><w:tcW w:w="614" w:type="pct"/><w:vAlign w:val="center"/></w:tcPr><w:p w:rsidR="0018722C"><w:pPr><w:pStyle w:val="affff9"/><w:topLinePunct/><w:ind w:leftChars="0" w:left="0" w:rightChars="0" w:right="0" w:firstLineChars="0" w:firstLine="0"/><w:spacing w:line="240" w:lineRule="atLeast"/></w:pPr><w:r><w:t>0.075616</w:t></w:r></w:p></w:tc><w:tc><w:tcPr><w:tcW w:w="1182" w:type="pct"/><w:vAlign w:val="center"/></w:tcPr><w:p w:rsidR="0018722C"><w:pPr><w:pStyle w:val="affff9"/><w:topLinePunct/><w:ind w:leftChars="0" w:left="0" w:rightChars="0" w:right="0" w:firstLineChars="0" w:firstLine="0"/><w:spacing w:line="240" w:lineRule="atLeast"/></w:pPr><w:r><w:t>8.413158</w:t></w:r></w:p></w:tc><w:tc><w:tcPr><w:tcW w:w="1208" w:type="pct"/><w:vAlign w:val="center"/></w:tcPr><w:p w:rsidR="0018722C"><w:pPr><w:pStyle w:val="affff9"/><w:topLinePunct/><w:ind w:leftChars="0" w:left="0" w:rightChars="0" w:right="0" w:firstLineChars="0" w:firstLine="0"/><w:spacing w:line="240" w:lineRule="atLeast"/></w:pPr><w:r><w:t>3.841466</w:t></w:r></w:p></w:tc><w:tc><w:tcPr><w:tcW w:w="1045" w:type="pct"/><w:vAlign w:val="center"/></w:tcPr><w:p w:rsidR="0018722C"><w:pPr><w:pStyle w:val="affff9"/><w:topLinePunct/><w:ind w:leftChars="0" w:left="0" w:rightChars="0" w:right="0" w:firstLineChars="0" w:firstLine="0"/><w:spacing w:line="240" w:lineRule="atLeast"/></w:pPr><w:r><w:t>0.0037</w:t></w:r></w:p></w:tc></w:tr><w:tr><w:tc><w:tcPr><w:tcW w:w="5000" w:type="pct"/><w:gridSpan w:val="5"/><w:vAlign w:val="center"/></w:tcPr><w:p w:rsidR="0018722C"><w:pPr><w:pStyle w:val="ad"/><w:topLinePunct/><w:ind w:leftChars="0" w:left="0" w:rightChars="0" w:right="0" w:firstLineChars="0" w:firstLine="0"/><w:spacing w:line="240" w:lineRule="atLeast"/></w:pPr><w:r><w:t>Trace test indicates 7 cointegrating eqn</w:t></w:r><w:r><w:t>(</w:t></w:r><w:r><w:t>s</w:t></w:r><w:r><w:t>)</w:t></w:r><w:r><w:t xml:space="preserve"> at the 0.05 level</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r><w:r><w:t></w:t></w:r><w:r><w:t>D</w:t></w:r><w:r><w:t>enotes rejection of the hypothesis at the 0.05 level</w:t></w:r></w:p></w:tc></w:tr></w:tbl><w:p w:rsidR="0018722C"><w:pPr><w:topLinePunct/></w:pPr><w:r><w:t>由上表可知，七个变量之间存在协整关系，所以可以建立</w:t></w:r><w:r><w:rPr><w:rFonts w:ascii="Times New Roman" w:eastAsia="Times New Roman"/></w:rPr><w:t>VAR</w:t></w:r><w:r><w:t>模型。</w:t></w:r><w:r w:rsidR="001852F3"><w:t xml:space="preserve">3</w:t></w:r><w:r w:rsidR="001852F3"><w:t xml:space="preserve">、滞后阶数的确定。使用</w:t></w:r><w:r><w:rPr><w:rFonts w:ascii="Times New Roman" w:eastAsia="Times New Roman"/></w:rPr><w:t>Eviews</w:t></w:r><w:r><w:t>软件确定最优滞后阶数，结果如下表。</w:t></w:r><w:r w:rsidR="001852F3"><w:t xml:space="preserve">表</w:t></w:r><w:r><w:rPr><w:rFonts w:ascii="Times New Roman" w:eastAsia="Times New Roman"/></w:rPr><w:t>3-18</w:t></w:r><w:r><w:t>最优滞后阶</w:t></w:r><w:r><w:t>数</w:t></w:r></w:p><w:tbl><w:tblPr><w:tblW w:w="0" w:type="auto"/><w:tblInd w:w="216"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186"/><w:gridCol w:w="1191"/><w:gridCol w:w="1186"/><w:gridCol w:w="1191"/><w:gridCol w:w="1186"/><w:gridCol w:w="1186"/><w:gridCol w:w="1191"/></w:tblGrid><w:tr><w:trPr><w:trHeight w:val="480" w:hRule="atLeast"/></w:trPr><w:tc><w:tcPr><w:tcW w:w="1186" w:type="dxa"/></w:tcPr><w:p w:rsidR="0018722C"><w:pPr><w:topLinePunct/><w:ind w:leftChars="0" w:left="0" w:rightChars="0" w:right="0" w:firstLineChars="0" w:firstLine="0"/><w:spacing w:line="240" w:lineRule="atLeast"/></w:pPr><w:r w:rsidRPr="00000000"><w:rPr><w:sz w:val="24"/><w:szCs w:val="24"/></w:rPr><w:t>Lag</w:t></w:r></w:p></w:tc><w:tc><w:tcPr><w:tcW w:w="1191" w:type="dxa"/></w:tcPr><w:p w:rsidR="0018722C"><w:pPr><w:topLinePunct/><w:ind w:leftChars="0" w:left="0" w:rightChars="0" w:right="0" w:firstLineChars="0" w:firstLine="0"/><w:spacing w:line="240" w:lineRule="atLeast"/></w:pPr><w:r w:rsidRPr="00000000"><w:rPr><w:sz w:val="24"/><w:szCs w:val="24"/></w:rPr><w:t>LogL</w:t></w:r></w:p></w:tc><w:tc><w:tcPr><w:tcW w:w="1186" w:type="dxa"/></w:tcPr><w:p w:rsidR="0018722C"><w:pPr><w:topLinePunct/><w:ind w:leftChars="0" w:left="0" w:rightChars="0" w:right="0" w:firstLineChars="0" w:firstLine="0"/><w:spacing w:line="240" w:lineRule="atLeast"/></w:pPr><w:r w:rsidRPr="00000000"><w:rPr><w:sz w:val="24"/><w:szCs w:val="24"/></w:rPr><w:t>LR</w:t></w:r></w:p></w:tc><w:tc><w:tcPr><w:tcW w:w="1191" w:type="dxa"/></w:tcPr><w:p w:rsidR="0018722C"><w:pPr><w:topLinePunct/><w:ind w:leftChars="0" w:left="0" w:rightChars="0" w:right="0" w:firstLineChars="0" w:firstLine="0"/><w:spacing w:line="240" w:lineRule="atLeast"/></w:pPr><w:r w:rsidRPr="00000000"><w:rPr><w:sz w:val="24"/><w:szCs w:val="24"/></w:rPr><w:t>FPE</w:t></w:r></w:p></w:tc><w:tc><w:tcPr><w:tcW w:w="1186" w:type="dxa"/></w:tcPr><w:p w:rsidR="0018722C"><w:pPr><w:topLinePunct/><w:ind w:leftChars="0" w:left="0" w:rightChars="0" w:right="0" w:firstLineChars="0" w:firstLine="0"/><w:spacing w:line="240" w:lineRule="atLeast"/></w:pPr><w:r w:rsidRPr="00000000"><w:rPr><w:sz w:val="24"/><w:szCs w:val="24"/></w:rPr><w:t>AIC</w:t></w:r></w:p></w:tc><w:tc><w:tcPr><w:tcW w:w="1186" w:type="dxa"/></w:tcPr><w:p w:rsidR="0018722C"><w:pPr><w:topLinePunct/><w:ind w:leftChars="0" w:left="0" w:rightChars="0" w:right="0" w:firstLineChars="0" w:firstLine="0"/><w:spacing w:line="240" w:lineRule="atLeast"/></w:pPr><w:r w:rsidRPr="00000000"><w:rPr><w:sz w:val="24"/><w:szCs w:val="24"/></w:rPr><w:t>SC</w:t></w:r></w:p></w:tc><w:tc><w:tcPr><w:tcW w:w="1191" w:type="dxa"/></w:tcPr><w:p w:rsidR="0018722C"><w:pPr><w:topLinePunct/><w:ind w:leftChars="0" w:left="0" w:rightChars="0" w:right="0" w:firstLineChars="0" w:firstLine="0"/><w:spacing w:line="240" w:lineRule="atLeast"/></w:pPr><w:r w:rsidRPr="00000000"><w:rPr><w:sz w:val="24"/><w:szCs w:val="24"/></w:rPr><w:t>HQ</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0</w:t></w:r></w:p></w:tc><w:tc><w:tcPr><w:tcW w:w="1191" w:type="dxa"/></w:tcPr><w:p w:rsidR="0018722C"><w:pPr><w:topLinePunct/><w:ind w:leftChars="0" w:left="0" w:rightChars="0" w:right="0" w:firstLineChars="0" w:firstLine="0"/><w:spacing w:line="240" w:lineRule="atLeast"/></w:pPr><w:r w:rsidRPr="00000000"><w:rPr><w:sz w:val="24"/><w:szCs w:val="24"/></w:rPr><w:t>-441.7055</w:t></w:r></w:p></w:tc><w:tc><w:tcPr><w:tcW w:w="1186" w:type="dxa"/></w:tcPr><w:p w:rsidR="0018722C"><w:pPr><w:topLinePunct/><w:ind w:leftChars="0" w:left="0" w:rightChars="0" w:right="0" w:firstLineChars="0" w:firstLine="0"/><w:spacing w:line="240" w:lineRule="atLeast"/></w:pPr><w:r w:rsidRPr="00000000"><w:rPr><w:sz w:val="24"/><w:szCs w:val="24"/></w:rPr><w:t>NA</w:t></w:r></w:p></w:tc><w:tc><w:tcPr><w:tcW w:w="1191" w:type="dxa"/></w:tcPr><w:p w:rsidR="0018722C"><w:pPr><w:topLinePunct/><w:ind w:leftChars="0" w:left="0" w:rightChars="0" w:right="0" w:firstLineChars="0" w:firstLine="0"/><w:spacing w:line="240" w:lineRule="atLeast"/></w:pPr><w:r w:rsidRPr="00000000"><w:rPr><w:sz w:val="24"/><w:szCs w:val="24"/></w:rPr><w:t>1.86e-05</w:t></w:r></w:p></w:tc><w:tc><w:tcPr><w:tcW w:w="1186" w:type="dxa"/></w:tcPr><w:p w:rsidR="0018722C"><w:pPr><w:topLinePunct/><w:ind w:leftChars="0" w:left="0" w:rightChars="0" w:right="0" w:firstLineChars="0" w:firstLine="0"/><w:spacing w:line="240" w:lineRule="atLeast"/></w:pPr><w:r w:rsidRPr="00000000"><w:rPr><w:sz w:val="24"/><w:szCs w:val="24"/></w:rPr><w:t>8.974111</w:t></w:r></w:p></w:tc><w:tc><w:tcPr><w:tcW w:w="1186" w:type="dxa"/></w:tcPr><w:p w:rsidR="0018722C"><w:pPr><w:topLinePunct/><w:ind w:leftChars="0" w:left="0" w:rightChars="0" w:right="0" w:firstLineChars="0" w:firstLine="0"/><w:spacing w:line="240" w:lineRule="atLeast"/></w:pPr><w:r w:rsidRPr="00000000"><w:rPr><w:sz w:val="24"/><w:szCs w:val="24"/></w:rPr><w:t>9.156473</w:t></w:r></w:p></w:tc><w:tc><w:tcPr><w:tcW w:w="1191" w:type="dxa"/></w:tcPr><w:p w:rsidR="0018722C"><w:pPr><w:topLinePunct/><w:ind w:leftChars="0" w:left="0" w:rightChars="0" w:right="0" w:firstLineChars="0" w:firstLine="0"/><w:spacing w:line="240" w:lineRule="atLeast"/></w:pPr><w:r w:rsidRPr="00000000"><w:rPr><w:sz w:val="24"/><w:szCs w:val="24"/></w:rPr><w:t>9.047916</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1</w:t></w:r></w:p></w:tc><w:tc><w:tcPr><w:tcW w:w="1191" w:type="dxa"/></w:tcPr><w:p w:rsidR="0018722C"><w:pPr><w:topLinePunct/><w:ind w:leftChars="0" w:left="0" w:rightChars="0" w:right="0" w:firstLineChars="0" w:firstLine="0"/><w:spacing w:line="240" w:lineRule="atLeast"/></w:pPr><w:r w:rsidRPr="00000000"><w:rPr><w:sz w:val="24"/><w:szCs w:val="24"/></w:rPr><w:t>1446.784</w:t></w:r></w:p></w:tc><w:tc><w:tcPr><w:tcW w:w="1186" w:type="dxa"/></w:tcPr><w:p w:rsidR="0018722C"><w:pPr><w:topLinePunct/><w:ind w:leftChars="0" w:left="0" w:rightChars="0" w:right="0" w:firstLineChars="0" w:firstLine="0"/><w:spacing w:line="240" w:lineRule="atLeast"/></w:pPr><w:r w:rsidRPr="00000000"><w:rPr><w:sz w:val="24"/><w:szCs w:val="24"/></w:rPr><w:t>3474.821</w:t></w:r></w:p></w:tc><w:tc><w:tcPr><w:tcW w:w="1191" w:type="dxa"/></w:tcPr><w:p w:rsidR="0018722C"><w:pPr><w:topLinePunct/><w:ind w:leftChars="0" w:left="0" w:rightChars="0" w:right="0" w:firstLineChars="0" w:firstLine="0"/><w:spacing w:line="240" w:lineRule="atLeast"/></w:pPr><w:r w:rsidRPr="00000000"><w:rPr><w:sz w:val="24"/><w:szCs w:val="24"/></w:rPr><w:t>1.97e-21</w:t></w:r></w:p></w:tc><w:tc><w:tcPr><w:tcW w:w="1186" w:type="dxa"/></w:tcPr><w:p w:rsidR="0018722C"><w:pPr><w:topLinePunct/><w:ind w:leftChars="0" w:left="0" w:rightChars="0" w:right="0" w:firstLineChars="0" w:firstLine="0"/><w:spacing w:line="240" w:lineRule="atLeast"/></w:pPr><w:r w:rsidRPr="00000000"><w:rPr><w:sz w:val="24"/><w:szCs w:val="24"/></w:rPr><w:t>-27.81569</w:t></w:r></w:p></w:tc><w:tc><w:tcPr><w:tcW w:w="1186" w:type="dxa"/></w:tcPr><w:p w:rsidR="0018722C"><w:pPr><w:topLinePunct/><w:ind w:leftChars="0" w:left="0" w:rightChars="0" w:right="0" w:firstLineChars="0" w:firstLine="0"/><w:spacing w:line="240" w:lineRule="atLeast"/></w:pPr><w:r w:rsidRPr="00000000"><w:rPr><w:sz w:val="24"/><w:szCs w:val="24"/></w:rPr><w:t>-26.35679</w:t></w:r></w:p></w:tc><w:tc><w:tcPr><w:tcW w:w="1191" w:type="dxa"/></w:tcPr><w:p w:rsidR="0018722C"><w:pPr><w:topLinePunct/><w:ind w:leftChars="0" w:left="0" w:rightChars="0" w:right="0" w:firstLineChars="0" w:firstLine="0"/><w:spacing w:line="240" w:lineRule="atLeast"/></w:pPr><w:r w:rsidRPr="00000000"><w:rPr><w:sz w:val="24"/><w:szCs w:val="24"/></w:rPr><w:t>-27.22525</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2</w:t></w:r></w:p></w:tc><w:tc><w:tcPr><w:tcW w:w="1191" w:type="dxa"/></w:tcPr><w:p w:rsidR="0018722C"><w:pPr><w:topLinePunct/><w:ind w:leftChars="0" w:left="0" w:rightChars="0" w:right="0" w:firstLineChars="0" w:firstLine="0"/><w:spacing w:line="240" w:lineRule="atLeast"/></w:pPr><w:r w:rsidRPr="00000000"><w:rPr><w:sz w:val="24"/><w:szCs w:val="24"/></w:rPr><w:t>1784.255</w:t></w:r></w:p></w:tc><w:tc><w:tcPr><w:tcW w:w="1186" w:type="dxa"/></w:tcPr><w:p w:rsidR="0018722C"><w:pPr><w:topLinePunct/><w:ind w:leftChars="0" w:left="0" w:rightChars="0" w:right="0" w:firstLineChars="0" w:firstLine="0"/><w:spacing w:line="240" w:lineRule="atLeast"/></w:pPr><w:r w:rsidRPr="00000000"><w:rPr><w:sz w:val="24"/><w:szCs w:val="24"/></w:rPr><w:t>573.6997</w:t></w:r></w:p></w:tc><w:tc><w:tcPr><w:tcW w:w="1191" w:type="dxa"/></w:tcPr><w:p w:rsidR="0018722C"><w:pPr><w:topLinePunct/><w:ind w:leftChars="0" w:left="0" w:rightChars="0" w:right="0" w:firstLineChars="0" w:firstLine="0"/><w:spacing w:line="240" w:lineRule="atLeast"/></w:pPr><w:r w:rsidRPr="00000000"><w:rPr><w:sz w:val="24"/><w:szCs w:val="24"/></w:rPr><w:t>6.22e-24*</w:t></w:r></w:p></w:tc><w:tc><w:tcPr><w:tcW w:w="1186" w:type="dxa"/></w:tcPr><w:p w:rsidR="0018722C"><w:pPr><w:topLinePunct/><w:ind w:leftChars="0" w:left="0" w:rightChars="0" w:right="0" w:firstLineChars="0" w:firstLine="0"/><w:spacing w:line="240" w:lineRule="atLeast"/></w:pPr><w:r w:rsidRPr="00000000"><w:rPr><w:sz w:val="24"/><w:szCs w:val="24"/></w:rPr><w:t>-33.58510*</w:t></w:r></w:p></w:tc><w:tc><w:tcPr><w:tcW w:w="1186" w:type="dxa"/></w:tcPr><w:p w:rsidR="0018722C"><w:pPr><w:topLinePunct/><w:ind w:leftChars="0" w:left="0" w:rightChars="0" w:right="0" w:firstLineChars="0" w:firstLine="0"/><w:spacing w:line="240" w:lineRule="atLeast"/></w:pPr><w:r w:rsidRPr="00000000"><w:rPr><w:sz w:val="24"/><w:szCs w:val="24"/></w:rPr><w:t>-30.84967*</w:t></w:r></w:p></w:tc><w:tc><w:tcPr><w:tcW w:w="1191" w:type="dxa"/></w:tcPr><w:p w:rsidR="0018722C"><w:pPr><w:topLinePunct/><w:ind w:leftChars="0" w:left="0" w:rightChars="0" w:right="0" w:firstLineChars="0" w:firstLine="0"/><w:spacing w:line="240" w:lineRule="atLeast"/></w:pPr><w:r w:rsidRPr="00000000"><w:rPr><w:sz w:val="24"/><w:szCs w:val="24"/></w:rPr><w:t>-32.47802*</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3</w:t></w:r></w:p></w:tc><w:tc><w:tcPr><w:tcW w:w="1191" w:type="dxa"/></w:tcPr><w:p w:rsidR="0018722C"><w:pPr><w:topLinePunct/><w:ind w:leftChars="0" w:left="0" w:rightChars="0" w:right="0" w:firstLineChars="0" w:firstLine="0"/><w:spacing w:line="240" w:lineRule="atLeast"/></w:pPr><w:r w:rsidRPr="00000000"><w:rPr><w:sz w:val="24"/><w:szCs w:val="24"/></w:rPr><w:t>1831.014</w:t></w:r></w:p></w:tc><w:tc><w:tcPr><w:tcW w:w="1186" w:type="dxa"/></w:tcPr><w:p w:rsidR="0018722C"><w:pPr><w:topLinePunct/><w:ind w:leftChars="0" w:left="0" w:rightChars="0" w:right="0" w:firstLineChars="0" w:firstLine="0"/><w:spacing w:line="240" w:lineRule="atLeast"/></w:pPr><w:r w:rsidRPr="00000000"><w:rPr><w:sz w:val="24"/><w:szCs w:val="24"/></w:rPr><w:t>72.94371*</w:t></w:r></w:p></w:tc><w:tc><w:tcPr><w:tcW w:w="1191" w:type="dxa"/></w:tcPr><w:p w:rsidR="0018722C"><w:pPr><w:topLinePunct/><w:ind w:leftChars="0" w:left="0" w:rightChars="0" w:right="0" w:firstLineChars="0" w:firstLine="0"/><w:spacing w:line="240" w:lineRule="atLeast"/></w:pPr><w:r w:rsidRPr="00000000"><w:rPr><w:sz w:val="24"/><w:szCs w:val="24"/></w:rPr><w:t>6.74e-24</w:t></w:r></w:p></w:tc><w:tc><w:tcPr><w:tcW w:w="1186" w:type="dxa"/></w:tcPr><w:p w:rsidR="0018722C"><w:pPr><w:topLinePunct/><w:ind w:leftChars="0" w:left="0" w:rightChars="0" w:right="0" w:firstLineChars="0" w:firstLine="0"/><w:spacing w:line="240" w:lineRule="atLeast"/></w:pPr><w:r w:rsidRPr="00000000"><w:rPr><w:sz w:val="24"/><w:szCs w:val="24"/></w:rPr><w:t>-33.54027</w:t></w:r></w:p></w:tc><w:tc><w:tcPr><w:tcW w:w="1186" w:type="dxa"/></w:tcPr><w:p w:rsidR="0018722C"><w:pPr><w:topLinePunct/><w:ind w:leftChars="0" w:left="0" w:rightChars="0" w:right="0" w:firstLineChars="0" w:firstLine="0"/><w:spacing w:line="240" w:lineRule="atLeast"/></w:pPr><w:r w:rsidRPr="00000000"><w:rPr><w:sz w:val="24"/><w:szCs w:val="24"/></w:rPr><w:t>-29.52831</w:t></w:r></w:p></w:tc><w:tc><w:tcPr><w:tcW w:w="1191" w:type="dxa"/></w:tcPr><w:p w:rsidR="0018722C"><w:pPr><w:topLinePunct/><w:ind w:leftChars="0" w:left="0" w:rightChars="0" w:right="0" w:firstLineChars="0" w:firstLine="0"/><w:spacing w:line="240" w:lineRule="atLeast"/></w:pPr><w:r w:rsidRPr="00000000"><w:rPr><w:sz w:val="24"/><w:szCs w:val="24"/></w:rPr><w:t>-31.91656</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4</w:t></w:r></w:p></w:tc><w:tc><w:tcPr><w:tcW w:w="1191" w:type="dxa"/></w:tcPr><w:p w:rsidR="0018722C"><w:pPr><w:topLinePunct/><w:ind w:leftChars="0" w:left="0" w:rightChars="0" w:right="0" w:firstLineChars="0" w:firstLine="0"/><w:spacing w:line="240" w:lineRule="atLeast"/></w:pPr><w:r w:rsidRPr="00000000"><w:rPr><w:sz w:val="24"/><w:szCs w:val="24"/></w:rPr><w:t>1852.858</w:t></w:r></w:p></w:tc><w:tc><w:tcPr><w:tcW w:w="1186" w:type="dxa"/></w:tcPr><w:p w:rsidR="0018722C"><w:pPr><w:topLinePunct/><w:ind w:leftChars="0" w:left="0" w:rightChars="0" w:right="0" w:firstLineChars="0" w:firstLine="0"/><w:spacing w:line="240" w:lineRule="atLeast"/></w:pPr><w:r w:rsidRPr="00000000"><w:rPr><w:sz w:val="24"/><w:szCs w:val="24"/></w:rPr><w:t>31.01976</w:t></w:r></w:p></w:tc><w:tc><w:tcPr><w:tcW w:w="1191" w:type="dxa"/></w:tcPr><w:p w:rsidR="0018722C"><w:pPr><w:topLinePunct/><w:ind w:leftChars="0" w:left="0" w:rightChars="0" w:right="0" w:firstLineChars="0" w:firstLine="0"/><w:spacing w:line="240" w:lineRule="atLeast"/></w:pPr><w:r w:rsidRPr="00000000"><w:rPr><w:sz w:val="24"/><w:szCs w:val="24"/></w:rPr><w:t>1.24e-23</w:t></w:r></w:p></w:tc><w:tc><w:tcPr><w:tcW w:w="1186" w:type="dxa"/></w:tcPr><w:p w:rsidR="0018722C"><w:pPr><w:topLinePunct/><w:ind w:leftChars="0" w:left="0" w:rightChars="0" w:right="0" w:firstLineChars="0" w:firstLine="0"/><w:spacing w:line="240" w:lineRule="atLeast"/></w:pPr><w:r w:rsidRPr="00000000"><w:rPr><w:sz w:val="24"/><w:szCs w:val="24"/></w:rPr><w:t>-32.99717</w:t></w:r></w:p></w:tc><w:tc><w:tcPr><w:tcW w:w="1186" w:type="dxa"/></w:tcPr><w:p w:rsidR="0018722C"><w:pPr><w:topLinePunct/><w:ind w:leftChars="0" w:left="0" w:rightChars="0" w:right="0" w:firstLineChars="0" w:firstLine="0"/><w:spacing w:line="240" w:lineRule="atLeast"/></w:pPr><w:r w:rsidRPr="00000000"><w:rPr><w:sz w:val="24"/><w:szCs w:val="24"/></w:rPr><w:t>-27.70867</w:t></w:r></w:p></w:tc><w:tc><w:tcPr><w:tcW w:w="1191" w:type="dxa"/></w:tcPr><w:p w:rsidR="0018722C"><w:pPr><w:topLinePunct/><w:ind w:leftChars="0" w:left="0" w:rightChars="0" w:right="0" w:firstLineChars="0" w:firstLine="0"/><w:spacing w:line="240" w:lineRule="atLeast"/></w:pPr><w:r w:rsidRPr="00000000"><w:rPr><w:sz w:val="24"/><w:szCs w:val="24"/></w:rPr><w:t>-30.85682</w:t></w:r></w:p></w:tc></w:tr></w:tbl><w:tbl><w:tblPr><w:tblW w:w="0" w:type="auto"/><w:tblInd w:w="216"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186"/><w:gridCol w:w="1191"/><w:gridCol w:w="1186"/><w:gridCol w:w="1191"/><w:gridCol w:w="1186"/><w:gridCol w:w="1186"/><w:gridCol w:w="1191"/></w:tblGrid><w:tr><w:trPr><w:trHeight w:val="480" w:hRule="atLeast"/></w:trPr><w:tc><w:tcPr><w:tcW w:w="1186" w:type="dxa"/></w:tcPr><w:p w:rsidR="0018722C"><w:pPr><w:topLinePunct/><w:ind w:leftChars="0" w:left="0" w:rightChars="0" w:right="0" w:firstLineChars="0" w:firstLine="0"/><w:spacing w:line="240" w:lineRule="atLeast"/></w:pPr><w:r><w:t>5</w:t></w:r></w:p></w:tc><w:tc><w:tcPr><w:tcW w:w="1191" w:type="dxa"/></w:tcPr><w:p w:rsidR="0018722C"><w:pPr><w:topLinePunct/><w:ind w:leftChars="0" w:left="0" w:rightChars="0" w:right="0" w:firstLineChars="0" w:firstLine="0"/><w:spacing w:line="240" w:lineRule="atLeast"/></w:pPr><w:r><w:t>1868.454</w:t></w:r></w:p></w:tc><w:tc><w:tcPr><w:tcW w:w="1186" w:type="dxa"/></w:tcPr><w:p w:rsidR="0018722C"><w:pPr><w:topLinePunct/><w:ind w:leftChars="0" w:left="0" w:rightChars="0" w:right="0" w:firstLineChars="0" w:firstLine="0"/><w:spacing w:line="240" w:lineRule="atLeast"/></w:pPr><w:r><w:t>19.96253</w:t></w:r></w:p></w:tc><w:tc><w:tcPr><w:tcW w:w="1191" w:type="dxa"/></w:tcPr><w:p w:rsidR="0018722C"><w:pPr><w:topLinePunct/><w:ind w:leftChars="0" w:left="0" w:rightChars="0" w:right="0" w:firstLineChars="0" w:firstLine="0"/><w:spacing w:line="240" w:lineRule="atLeast"/></w:pPr><w:r><w:t>2.72e-23</w:t></w:r></w:p></w:tc><w:tc><w:tcPr><w:tcW w:w="1186" w:type="dxa"/></w:tcPr><w:p w:rsidR="0018722C"><w:pPr><w:topLinePunct/><w:ind w:leftChars="0" w:left="0" w:rightChars="0" w:right="0" w:firstLineChars="0" w:firstLine="0"/><w:spacing w:line="240" w:lineRule="atLeast"/></w:pPr><w:r><w:t>-32.32908</w:t></w:r></w:p></w:tc><w:tc><w:tcPr><w:tcW w:w="1186" w:type="dxa"/></w:tcPr><w:p w:rsidR="0018722C"><w:pPr><w:topLinePunct/><w:ind w:leftChars="0" w:left="0" w:rightChars="0" w:right="0" w:firstLineChars="0" w:firstLine="0"/><w:spacing w:line="240" w:lineRule="atLeast"/></w:pPr><w:r><w:t>-25.76406</w:t></w:r></w:p></w:tc><w:tc><w:tcPr><w:tcW w:w="1191" w:type="dxa"/></w:tcPr><w:p w:rsidR="0018722C"><w:pPr><w:topLinePunct/><w:ind w:leftChars="0" w:left="0" w:rightChars="0" w:right="0" w:firstLineChars="0" w:firstLine="0"/><w:spacing w:line="240" w:lineRule="atLeast"/></w:pPr><w:r><w:t>-29.67210</w:t></w:r></w:p></w:tc></w:tr><w:tr><w:trPr><w:trHeight w:val="480" w:hRule="atLeast"/></w:trPr><w:tc><w:tcPr><w:tcW w:w="1186" w:type="dxa"/></w:tcPr><w:p w:rsidR="0018722C"><w:pPr><w:topLinePunct/><w:ind w:leftChars="0" w:left="0" w:rightChars="0" w:right="0" w:firstLineChars="0" w:firstLine="0"/><w:spacing w:line="240" w:lineRule="atLeast"/></w:pPr><w:r><w:t>6</w:t></w:r></w:p></w:tc><w:tc><w:tcPr><w:tcW w:w="1191" w:type="dxa"/></w:tcPr><w:p w:rsidR="0018722C"><w:pPr><w:topLinePunct/><w:ind w:leftChars="0" w:left="0" w:rightChars="0" w:right="0" w:firstLineChars="0" w:firstLine="0"/><w:spacing w:line="240" w:lineRule="atLeast"/></w:pPr><w:r><w:t>1883.377</w:t></w:r></w:p></w:tc><w:tc><w:tcPr><w:tcW w:w="1186" w:type="dxa"/></w:tcPr><w:p w:rsidR="0018722C"><w:pPr><w:topLinePunct/><w:ind w:leftChars="0" w:left="0" w:rightChars="0" w:right="0" w:firstLineChars="0" w:firstLine="0"/><w:spacing w:line="240" w:lineRule="atLeast"/></w:pPr><w:r><w:t>17.01174</w:t></w:r></w:p></w:tc><w:tc><w:tcPr><w:tcW w:w="1191" w:type="dxa"/></w:tcPr><w:p w:rsidR="0018722C"><w:pPr><w:topLinePunct/><w:ind w:leftChars="0" w:left="0" w:rightChars="0" w:right="0" w:firstLineChars="0" w:firstLine="0"/><w:spacing w:line="240" w:lineRule="atLeast"/></w:pPr><w:r><w:t>6.46e-23</w:t></w:r></w:p></w:tc><w:tc><w:tcPr><w:tcW w:w="1186" w:type="dxa"/></w:tcPr><w:p w:rsidR="0018722C"><w:pPr><w:topLinePunct/><w:ind w:leftChars="0" w:left="0" w:rightChars="0" w:right="0" w:firstLineChars="0" w:firstLine="0"/><w:spacing w:line="240" w:lineRule="atLeast"/></w:pPr><w:r><w:t>-31.64754</w:t></w:r></w:p></w:tc><w:tc><w:tcPr><w:tcW w:w="1186" w:type="dxa"/></w:tcPr><w:p w:rsidR="0018722C"><w:pPr><w:topLinePunct/><w:ind w:leftChars="0" w:left="0" w:rightChars="0" w:right="0" w:firstLineChars="0" w:firstLine="0"/><w:spacing w:line="240" w:lineRule="atLeast"/></w:pPr><w:r><w:t>-23.80597</w:t></w:r></w:p></w:tc><w:tc><w:tcPr><w:tcW w:w="1191" w:type="dxa"/></w:tcPr><w:p w:rsidR="0018722C"><w:pPr><w:topLinePunct/><w:ind w:leftChars="0" w:left="0" w:rightChars="0" w:right="0" w:firstLineChars="0" w:firstLine="0"/><w:spacing w:line="240" w:lineRule="atLeast"/></w:pPr><w:r><w:t>-28.47391</w:t></w:r></w:p></w:tc></w:tr><w:tr><w:trPr><w:trHeight w:val="480" w:hRule="atLeast"/></w:trPr><w:tc><w:tcPr><w:tcW w:w="1186" w:type="dxa"/></w:tcPr><w:p w:rsidR="0018722C"><w:pPr><w:topLinePunct/><w:ind w:leftChars="0" w:left="0" w:rightChars="0" w:right="0" w:firstLineChars="0" w:firstLine="0"/><w:spacing w:line="240" w:lineRule="atLeast"/></w:pPr><w:r><w:t>7</w:t></w:r></w:p></w:tc><w:tc><w:tcPr><w:tcW w:w="1191" w:type="dxa"/></w:tcPr><w:p w:rsidR="0018722C"><w:pPr><w:topLinePunct/><w:ind w:leftChars="0" w:left="0" w:rightChars="0" w:right="0" w:firstLineChars="0" w:firstLine="0"/><w:spacing w:line="240" w:lineRule="atLeast"/></w:pPr><w:r><w:t>1900.173</w:t></w:r></w:p></w:tc><w:tc><w:tcPr><w:tcW w:w="1186" w:type="dxa"/></w:tcPr><w:p w:rsidR="0018722C"><w:pPr><w:topLinePunct/><w:ind w:leftChars="0" w:left="0" w:rightChars="0" w:right="0" w:firstLineChars="0" w:firstLine="0"/><w:spacing w:line="240" w:lineRule="atLeast"/></w:pPr><w:r><w:t>16.79657</w:t></w:r></w:p></w:tc><w:tc><w:tcPr><w:tcW w:w="1191" w:type="dxa"/></w:tcPr><w:p w:rsidR="0018722C"><w:pPr><w:topLinePunct/><w:ind w:leftChars="0" w:left="0" w:rightChars="0" w:right="0" w:firstLineChars="0" w:firstLine="0"/><w:spacing w:line="240" w:lineRule="atLeast"/></w:pPr><w:r><w:t>1.61e-22</w:t></w:r></w:p></w:tc><w:tc><w:tcPr><w:tcW w:w="1186" w:type="dxa"/></w:tcPr><w:p w:rsidR="0018722C"><w:pPr><w:topLinePunct/><w:ind w:leftChars="0" w:left="0" w:rightChars="0" w:right="0" w:firstLineChars="0" w:firstLine="0"/><w:spacing w:line="240" w:lineRule="atLeast"/></w:pPr><w:r><w:t>-31.00347</w:t></w:r></w:p></w:tc><w:tc><w:tcPr><w:tcW w:w="1186" w:type="dxa"/></w:tcPr><w:p w:rsidR="0018722C"><w:pPr><w:topLinePunct/><w:ind w:leftChars="0" w:left="0" w:rightChars="0" w:right="0" w:firstLineChars="0" w:firstLine="0"/><w:spacing w:line="240" w:lineRule="atLeast"/></w:pPr><w:r><w:t>-21.88537</w:t></w:r></w:p></w:tc><w:tc><w:tcPr><w:tcW w:w="1191" w:type="dxa"/></w:tcPr><w:p w:rsidR="0018722C"><w:pPr><w:topLinePunct/><w:ind w:leftChars="0" w:left="0" w:rightChars="0" w:right="0" w:firstLineChars="0" w:firstLine="0"/><w:spacing w:line="240" w:lineRule="atLeast"/></w:pPr><w:r><w:t>-27.31321</w:t></w:r></w:p></w:tc></w:tr><w:tr><w:trPr><w:trHeight w:val="480" w:hRule="atLeast"/></w:trPr><w:tc><w:tcPr><w:tcW w:w="1186" w:type="dxa"/></w:tcPr><w:p w:rsidR="0018722C"><w:pPr><w:topLinePunct/><w:ind w:leftChars="0" w:left="0" w:rightChars="0" w:right="0" w:firstLineChars="0" w:firstLine="0"/><w:spacing w:line="240" w:lineRule="atLeast"/></w:pPr><w:r><w:t>8</w:t></w:r></w:p></w:tc><w:tc><w:tcPr><w:tcW w:w="1191" w:type="dxa"/></w:tcPr><w:p w:rsidR="0018722C"><w:pPr><w:topLinePunct/><w:ind w:leftChars="0" w:left="0" w:rightChars="0" w:right="0" w:firstLineChars="0" w:firstLine="0"/><w:spacing w:line="240" w:lineRule="atLeast"/></w:pPr><w:r><w:t>1920.455</w:t></w:r></w:p></w:tc><w:tc><w:tcPr><w:tcW w:w="1186" w:type="dxa"/></w:tcPr><w:p w:rsidR="0018722C"><w:pPr><w:topLinePunct/><w:ind w:leftChars="0" w:left="0" w:rightChars="0" w:right="0" w:firstLineChars="0" w:firstLine="0"/><w:spacing w:line="240" w:lineRule="atLeast"/></w:pPr><w:r><w:t>17.44203</w:t></w:r></w:p></w:tc><w:tc><w:tcPr><w:tcW w:w="1191" w:type="dxa"/></w:tcPr><w:p w:rsidR="0018722C"><w:pPr><w:topLinePunct/><w:ind w:leftChars="0" w:left="0" w:rightChars="0" w:right="0" w:firstLineChars="0" w:firstLine="0"/><w:spacing w:line="240" w:lineRule="atLeast"/></w:pPr><w:r><w:t>4.25e-22</w:t></w:r></w:p></w:tc><w:tc><w:tcPr><w:tcW w:w="1186" w:type="dxa"/></w:tcPr><w:p w:rsidR="0018722C"><w:pPr><w:topLinePunct/><w:ind w:leftChars="0" w:left="0" w:rightChars="0" w:right="0" w:firstLineChars="0" w:firstLine="0"/><w:spacing w:line="240" w:lineRule="atLeast"/></w:pPr><w:r><w:t>-30.42910</w:t></w:r></w:p></w:tc><w:tc><w:tcPr><w:tcW w:w="1186" w:type="dxa"/></w:tcPr><w:p w:rsidR="0018722C"><w:pPr><w:topLinePunct/><w:ind w:leftChars="0" w:left="0" w:rightChars="0" w:right="0" w:firstLineChars="0" w:firstLine="0"/><w:spacing w:line="240" w:lineRule="atLeast"/></w:pPr><w:r><w:t>-20.03447</w:t></w:r></w:p></w:tc><w:tc><w:tcPr><w:tcW w:w="1191" w:type="dxa"/></w:tcPr><w:p w:rsidR="0018722C"><w:pPr><w:topLinePunct/><w:ind w:leftChars="0" w:left="0" w:rightChars="0" w:right="0" w:firstLineChars="0" w:firstLine="0"/><w:spacing w:line="240" w:lineRule="atLeast"/></w:pPr><w:r><w:t>-26.22220</w:t></w:r></w:p></w:tc></w:tr><w:tr><w:trPr><w:trHeight w:val="500" w:hRule="atLeast"/></w:trPr><w:tc><w:tcPr><w:tcW w:w="8317" w:type="dxa"/><w:gridSpan w:val="7"/></w:tcPr><w:p w:rsidR="0018722C"><w:pPr><w:topLinePunct/><w:ind w:leftChars="0" w:left="0" w:rightChars="0" w:right="0" w:firstLineChars="0" w:firstLine="0"/><w:spacing w:line="240" w:lineRule="atLeast"/></w:pPr><w:r><w:t>* indicates lag order selected by the criterion</w:t></w:r></w:p></w:tc></w:tr></w:tbl><w:p w:rsidR="0018722C"><w:pPr><w:topLinePunct/></w:pPr><w:r><w:t>利用</w:t></w:r><w:r><w:rPr><w:rFonts w:ascii="Times New Roman" w:eastAsia="Times New Roman"/></w:rPr><w:t>Eviews</w:t></w:r><w:r><w:t>对滞后阶数进行确定，由</w:t></w:r><w:r><w:t>表</w:t></w:r><w:r><w:rPr><w:rFonts w:ascii="Times New Roman" w:eastAsia="Times New Roman"/></w:rPr><w:t>3</w:t></w:r><w:r><w:rPr><w:rFonts w:ascii="Times New Roman" w:eastAsia="Times New Roman"/></w:rPr><w:t>.</w:t></w:r><w:r><w:rPr><w:rFonts w:ascii="Times New Roman" w:eastAsia="Times New Roman"/></w:rPr><w:t>3</w:t></w:r><w:r><w:t>知二阶含有的</w:t></w:r><w:r><w:rPr><w:rFonts w:ascii="Times New Roman" w:eastAsia="Times New Roman"/></w:rPr><w:t>*</w:t></w:r><w:r><w:t>最多的，所以最</w:t></w:r><w:r><w:t>优滞后阶数为</w:t></w:r><w:r><w:rPr><w:rFonts w:ascii="Times New Roman" w:eastAsia="Times New Roman"/></w:rPr><w:t>2</w:t></w:r><w:r><w:t>。</w:t></w:r></w:p><w:p w:rsidR="0018722C"><w:pPr><w:pStyle w:val="3"/><w:topLinePunct/><w:ind w:left="200" w:hangingChars="200" w:hanging="200"/></w:pPr><w:bookmarkStart w:id="395862" w:name="_Toc686395862"/><w:r><w:t>3.5.3</w:t></w:r><w:r><w:t xml:space="preserve"> </w:t></w:r><w:r><w:t>模型估计</w:t></w:r><w:bookmarkEnd w:id="395862"/></w:p><w:p w:rsidR="0018722C"><w:pPr><w:topLinePunct/></w:pPr><w:r><w:t>基于上述结论可以得出，</w:t></w:r><w:r><w:rPr><w:rFonts w:ascii="Times New Roman" w:eastAsia="Times New Roman"/></w:rPr><w:t>2001-2010</w:t></w:r><w:r w:rsidR="001852F3"><w:rPr><w:rFonts w:ascii="Times New Roman" w:eastAsia="Times New Roman"/></w:rPr><w:t xml:space="preserve"> </w:t></w:r><w:r><w:t>年样本数据可以建立</w:t></w:r><w:r><w:rPr><w:rFonts w:ascii="Times New Roman" w:eastAsia="Times New Roman"/></w:rPr><w:t>VAR</w:t></w:r><w:r w:rsidR="001852F3"><w:rPr><w:rFonts w:ascii="Times New Roman" w:eastAsia="Times New Roman"/></w:rPr><w:t xml:space="preserve"> </w:t></w:r><w:r><w:t>模型，利用</w:t></w:r></w:p><w:p w:rsidR="0018722C"><w:pPr><w:topLinePunct/></w:pPr><w:r><w:rPr><w:rFonts w:ascii="Times New Roman" w:eastAsia="Times New Roman"/></w:rPr><w:t>Eviews</w:t></w:r><w:r><w:t>估计</w:t></w:r><w:r><w:rPr><w:rFonts w:ascii="Times New Roman" w:eastAsia="Times New Roman"/></w:rPr><w:t>VAR</w:t></w:r><w:r><w:t>模型如表</w:t></w:r><w:r><w:t>表</w:t></w:r><w:r><w:rPr><w:rFonts w:ascii="Times New Roman" w:eastAsia="Times New Roman"/></w:rPr><w:t>3-19</w:t></w:r><w:r><w:t>.</w:t></w:r></w:p><w:p w:rsidR="0018722C"><w:pPr><w:pStyle w:val="a8"/><w:topLinePunct/></w:pPr><w:r><w:t>表</w:t></w:r><w:r><w:rPr><w:rFonts w:ascii="Times New Roman" w:eastAsia="Times New Roman"/></w:rPr><w:t>3-19</w:t></w:r><w:r><w:t xml:space="preserve">  </w:t></w:r><w:r w:rsidRPr="00DB64CE"><w:rPr><w:rFonts w:ascii="Times New Roman" w:eastAsia="Times New Roman"/></w:rPr><w:t>VAR</w:t></w:r><w:r><w:t>模型结果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66"/><w:gridCol w:w="1090"/><w:gridCol w:w="1061"/><w:gridCol w:w="1061"/><w:gridCol w:w="1061"/><w:gridCol w:w="1066"/><w:gridCol w:w="1061"/><w:gridCol w:w="1085"/></w:tblGrid><w:tr><w:trPr><w:tblHeader/></w:trPr><w:tc><w:tcPr><w:tcW w:w="623" w:type="pct"/><w:vAlign w:val="center"/><w:tcBorders><w:bottom w:val="single" w:sz="4" w:space="0" w:color="auto"/></w:tcBorders></w:tcPr><w:p w:rsidR="0018722C"><w:pPr><w:pStyle w:val="a7"/><w:topLinePunct/><w:ind w:leftChars="0" w:left="0" w:rightChars="0" w:right="0" w:firstLineChars="0" w:firstLine="0"/><w:spacing w:line="240" w:lineRule="atLeast"/></w:pPr></w:p></w:tc><w:tc><w:tcPr><w:tcW w:w="63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CU</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GE</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海洋经济</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HG</w:t></w:r></w:p></w:tc><w:tc><w:tcPr><w:tcW w:w="62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N</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pH</w:t></w:r></w:p></w:tc><w:tc><w:tcPr><w:tcW w:w="63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溶解氧</w:t></w:r></w:p></w:tc></w:tr><w:tr><w:tc><w:tcPr><w:tcW w:w="623" w:type="pct"/><w:vAlign w:val="center"/></w:tcPr><w:p w:rsidR="0018722C"><w:pPr><w:pStyle w:val="a5"/><w:topLinePunct/><w:ind w:leftChars="0" w:left="0" w:rightChars="0" w:right="0" w:firstLineChars="0" w:firstLine="0"/><w:spacing w:line="240" w:lineRule="atLeast"/></w:pPr><w:r w:rsidRPr="00000000"><w:rPr><w:sz w:val="24"/><w:szCs w:val="24"/></w:rPr><w:t>CU</w:t></w:r><w:r w:rsidRPr="00000000"><w:rPr><w:sz w:val="24"/><w:szCs w:val="24"/></w:rPr><w:t>(</w:t></w:r><w:r w:rsidRPr="00000000"><w:rPr><w:sz w:val="24"/><w:szCs w:val="24"/></w:rPr><w:t>-1</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2.25232</w:t></w:r></w:p></w:tc><w:tc><w:tcPr><w:tcW w:w="620" w:type="pct"/><w:vAlign w:val="center"/></w:tcPr><w:p w:rsidR="0018722C"><w:pPr><w:pStyle w:val="affff9"/><w:topLinePunct/><w:ind w:leftChars="0" w:left="0" w:rightChars="0" w:right="0" w:firstLineChars="0" w:firstLine="0"/><w:spacing w:line="240" w:lineRule="atLeast"/></w:pPr><w:r w:rsidRPr="00000000"><w:rPr><w:sz w:val="24"/><w:szCs w:val="24"/></w:rPr><w:t>-0.01165</w:t></w:r></w:p></w:tc><w:tc><w:tcPr><w:tcW w:w="620" w:type="pct"/><w:vAlign w:val="center"/></w:tcPr><w:p w:rsidR="0018722C"><w:pPr><w:pStyle w:val="affff9"/><w:topLinePunct/><w:ind w:leftChars="0" w:left="0" w:rightChars="0" w:right="0" w:firstLineChars="0" w:firstLine="0"/><w:spacing w:line="240" w:lineRule="atLeast"/></w:pPr><w:r w:rsidRPr="00000000"><w:rPr><w:sz w:val="24"/><w:szCs w:val="24"/></w:rPr><w:t>2.846454</w:t></w:r></w:p></w:tc><w:tc><w:tcPr><w:tcW w:w="620" w:type="pct"/><w:vAlign w:val="center"/></w:tcPr><w:p w:rsidR="0018722C"><w:pPr><w:pStyle w:val="affff9"/><w:topLinePunct/><w:ind w:leftChars="0" w:left="0" w:rightChars="0" w:right="0" w:firstLineChars="0" w:firstLine="0"/><w:spacing w:line="240" w:lineRule="atLeast"/></w:pPr><w:r w:rsidRPr="00000000"><w:rPr><w:sz w:val="24"/><w:szCs w:val="24"/></w:rPr><w:t>0.000732</w:t></w:r></w:p></w:tc><w:tc><w:tcPr><w:tcW w:w="623" w:type="pct"/><w:vAlign w:val="center"/></w:tcPr><w:p w:rsidR="0018722C"><w:pPr><w:pStyle w:val="affff9"/><w:topLinePunct/><w:ind w:leftChars="0" w:left="0" w:rightChars="0" w:right="0" w:firstLineChars="0" w:firstLine="0"/><w:spacing w:line="240" w:lineRule="atLeast"/></w:pPr><w:r w:rsidRPr="00000000"><w:rPr><w:sz w:val="24"/><w:szCs w:val="24"/></w:rPr><w:t>-0.006015</w:t></w:r></w:p></w:tc><w:tc><w:tcPr><w:tcW w:w="620" w:type="pct"/><w:vAlign w:val="center"/></w:tcPr><w:p w:rsidR="0018722C"><w:pPr><w:pStyle w:val="affff9"/><w:topLinePunct/><w:ind w:leftChars="0" w:left="0" w:rightChars="0" w:right="0" w:firstLineChars="0" w:firstLine="0"/><w:spacing w:line="240" w:lineRule="atLeast"/></w:pPr><w:r w:rsidRPr="00000000"><w:rPr><w:sz w:val="24"/><w:szCs w:val="24"/></w:rPr><w:t>-0.002046</w:t></w:r></w:p></w:tc><w:tc><w:tcPr><w:tcW w:w="634" w:type="pct"/><w:vAlign w:val="center"/></w:tcPr><w:p w:rsidR="0018722C"><w:pPr><w:pStyle w:val="affff9"/><w:topLinePunct/><w:ind w:leftChars="0" w:left="0" w:rightChars="0" w:right="0" w:firstLineChars="0" w:firstLine="0"/><w:spacing w:line="240" w:lineRule="atLeast"/></w:pPr><w:r w:rsidRPr="00000000"><w:rPr><w:sz w:val="24"/><w:szCs w:val="24"/></w:rPr><w:t>0.061303</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-0.25975</w:t></w:r></w:p></w:tc><w:tc><w:tcPr><w:tcW w:w="620" w:type="pct"/><w:vAlign w:val="center"/></w:tcPr><w:p w:rsidR="0018722C"><w:pPr><w:pStyle w:val="affff9"/><w:topLinePunct/><w:ind w:leftChars="0" w:left="0" w:rightChars="0" w:right="0" w:firstLineChars="0" w:firstLine="0"/><w:spacing w:line="240" w:lineRule="atLeast"/></w:pPr><w:r w:rsidRPr="00000000"><w:rPr><w:sz w:val="24"/><w:szCs w:val="24"/></w:rPr><w:t>-0.00996</w:t></w:r></w:p></w:tc><w:tc><w:tcPr><w:tcW w:w="620" w:type="pct"/><w:vAlign w:val="center"/></w:tcPr><w:p w:rsidR="0018722C"><w:pPr><w:pStyle w:val="affff9"/><w:topLinePunct/><w:ind w:leftChars="0" w:left="0" w:rightChars="0" w:right="0" w:firstLineChars="0" w:firstLine="0"/><w:spacing w:line="240" w:lineRule="atLeast"/></w:pPr><w:r w:rsidRPr="00000000"><w:rPr><w:sz w:val="24"/><w:szCs w:val="24"/></w:rPr><w:t>-2.93519</w:t></w:r></w:p></w:tc><w:tc><w:tcPr><w:tcW w:w="620" w:type="pct"/><w:vAlign w:val="center"/></w:tcPr><w:p w:rsidR="0018722C"><w:pPr><w:pStyle w:val="affff9"/><w:topLinePunct/><w:ind w:leftChars="0" w:left="0" w:rightChars="0" w:right="0" w:firstLineChars="0" w:firstLine="0"/><w:spacing w:line="240" w:lineRule="atLeast"/></w:pPr><w:r w:rsidRPr="00000000"><w:rPr><w:sz w:val="24"/><w:szCs w:val="24"/></w:rPr><w:t>-0.00104</w:t></w:r></w:p></w:tc><w:tc><w:tcPr><w:tcW w:w="623" w:type="pct"/><w:vAlign w:val="center"/></w:tcPr><w:p w:rsidR="0018722C"><w:pPr><w:pStyle w:val="affff9"/><w:topLinePunct/><w:ind w:leftChars="0" w:left="0" w:rightChars="0" w:right="0" w:firstLineChars="0" w:firstLine="0"/><w:spacing w:line="240" w:lineRule="atLeast"/></w:pPr><w:r w:rsidRPr="00000000"><w:rPr><w:sz w:val="24"/><w:szCs w:val="24"/></w:rPr><w:t>-0.00399</w:t></w:r></w:p></w:tc><w:tc><w:tcPr><w:tcW w:w="620" w:type="pct"/><w:vAlign w:val="center"/></w:tcPr><w:p w:rsidR="0018722C"><w:pPr><w:pStyle w:val="affff9"/><w:topLinePunct/><w:ind w:leftChars="0" w:left="0" w:rightChars="0" w:right="0" w:firstLineChars="0" w:firstLine="0"/><w:spacing w:line="240" w:lineRule="atLeast"/></w:pPr><w:r w:rsidRPr="00000000"><w:rPr><w:sz w:val="24"/><w:szCs w:val="24"/></w:rPr><w:t>-0.00223</w:t></w:r></w:p></w:tc><w:tc><w:tcPr><w:tcW w:w="634" w:type="pct"/><w:vAlign w:val="center"/></w:tcPr><w:p w:rsidR="0018722C"><w:pPr><w:pStyle w:val="affff9"/><w:topLinePunct/><w:ind w:leftChars="0" w:left="0" w:rightChars="0" w:right="0" w:firstLineChars="0" w:firstLine="0"/><w:spacing w:line="240" w:lineRule="atLeast"/></w:pPr><w:r w:rsidRPr="00000000"><w:rPr><w:sz w:val="24"/><w:szCs w:val="24"/></w:rPr><w:t>-0.02142</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8.67095</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-1.16949</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0.96977</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0.70281</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-1.50660</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-0.91901</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 2.86256</w:t></w:r><w:r w:rsidRPr="00000000"><w:rPr><w:sz w:val="24"/><w:szCs w:val="24"/></w:rPr><w:t>]</w:t></w:r></w:p></w:tc></w:tr><w:tr><w:tc><w:tcPr><w:tcW w:w="623" w:type="pct"/><w:vAlign w:val="center"/></w:tcPr><w:p w:rsidR="0018722C"><w:pPr><w:pStyle w:val="a5"/><w:topLinePunct/><w:ind w:leftChars="0" w:left="0" w:rightChars="0" w:right="0" w:firstLineChars="0" w:firstLine="0"/><w:spacing w:line="240" w:lineRule="atLeast"/></w:pPr><w:r w:rsidRPr="00000000"><w:rPr><w:sz w:val="24"/><w:szCs w:val="24"/></w:rPr><w:t>CU</w:t></w:r><w:r w:rsidRPr="00000000"><w:rPr><w:sz w:val="24"/><w:szCs w:val="24"/></w:rPr><w:t>(</w:t></w:r><w:r w:rsidRPr="00000000"><w:rPr><w:sz w:val="24"/><w:szCs w:val="24"/></w:rPr><w:t>-2</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-1.375227</w:t></w:r></w:p></w:tc><w:tc><w:tcPr><w:tcW w:w="620" w:type="pct"/><w:vAlign w:val="center"/></w:tcPr><w:p w:rsidR="0018722C"><w:pPr><w:pStyle w:val="affff9"/><w:topLinePunct/><w:ind w:leftChars="0" w:left="0" w:rightChars="0" w:right="0" w:firstLineChars="0" w:firstLine="0"/><w:spacing w:line="240" w:lineRule="atLeast"/></w:pPr><w:r w:rsidRPr="00000000"><w:rPr><w:sz w:val="24"/><w:szCs w:val="24"/></w:rPr><w:t>0.012617</w:t></w:r></w:p></w:tc><w:tc><w:tcPr><w:tcW w:w="620" w:type="pct"/><w:vAlign w:val="center"/></w:tcPr><w:p w:rsidR="0018722C"><w:pPr><w:pStyle w:val="affff9"/><w:topLinePunct/><w:ind w:leftChars="0" w:left="0" w:rightChars="0" w:right="0" w:firstLineChars="0" w:firstLine="0"/><w:spacing w:line="240" w:lineRule="atLeast"/></w:pPr><w:r w:rsidRPr="00000000"><w:rPr><w:sz w:val="24"/><w:szCs w:val="24"/></w:rPr><w:t>-3.302147</w:t></w:r></w:p></w:tc><w:tc><w:tcPr><w:tcW w:w="620" w:type="pct"/><w:vAlign w:val="center"/></w:tcPr><w:p w:rsidR="0018722C"><w:pPr><w:pStyle w:val="affff9"/><w:topLinePunct/><w:ind w:leftChars="0" w:left="0" w:rightChars="0" w:right="0" w:firstLineChars="0" w:firstLine="0"/><w:spacing w:line="240" w:lineRule="atLeast"/></w:pPr><w:r w:rsidRPr="00000000"><w:rPr><w:sz w:val="24"/><w:szCs w:val="24"/></w:rPr><w:t>-0.000893</w:t></w:r></w:p></w:tc><w:tc><w:tcPr><w:tcW w:w="623" w:type="pct"/><w:vAlign w:val="center"/></w:tcPr><w:p w:rsidR="0018722C"><w:pPr><w:pStyle w:val="affff9"/><w:topLinePunct/><w:ind w:leftChars="0" w:left="0" w:rightChars="0" w:right="0" w:firstLineChars="0" w:firstLine="0"/><w:spacing w:line="240" w:lineRule="atLeast"/></w:pPr><w:r w:rsidRPr="00000000"><w:rPr><w:sz w:val="24"/><w:szCs w:val="24"/></w:rPr><w:t>0.005106</w:t></w:r></w:p></w:tc><w:tc><w:tcPr><w:tcW w:w="620" w:type="pct"/><w:vAlign w:val="center"/></w:tcPr><w:p w:rsidR="0018722C"><w:pPr><w:pStyle w:val="affff9"/><w:topLinePunct/><w:ind w:leftChars="0" w:left="0" w:rightChars="0" w:right="0" w:firstLineChars="0" w:firstLine="0"/><w:spacing w:line="240" w:lineRule="atLeast"/></w:pPr><w:r w:rsidRPr="00000000"><w:rPr><w:sz w:val="24"/><w:szCs w:val="24"/></w:rPr><w:t>0.00238</w:t></w:r></w:p></w:tc><w:tc><w:tcPr><w:tcW w:w="634" w:type="pct"/><w:vAlign w:val="center"/></w:tcPr><w:p w:rsidR="0018722C"><w:pPr><w:pStyle w:val="affff9"/><w:topLinePunct/><w:ind w:leftChars="0" w:left="0" w:rightChars="0" w:right="0" w:firstLineChars="0" w:firstLine="0"/><w:spacing w:line="240" w:lineRule="atLeast"/></w:pPr><w:r w:rsidRPr="00000000"><w:rPr><w:sz w:val="24"/><w:szCs w:val="24"/></w:rPr><w:t>-0.06432</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-0.2685</w:t></w:r></w:p></w:tc><w:tc><w:tcPr><w:tcW w:w="620" w:type="pct"/><w:vAlign w:val="center"/></w:tcPr><w:p w:rsidR="0018722C"><w:pPr><w:pStyle w:val="affff9"/><w:topLinePunct/><w:ind w:leftChars="0" w:left="0" w:rightChars="0" w:right="0" w:firstLineChars="0" w:firstLine="0"/><w:spacing w:line="240" w:lineRule="atLeast"/></w:pPr><w:r w:rsidRPr="00000000"><w:rPr><w:sz w:val="24"/><w:szCs w:val="24"/></w:rPr><w:t>-0.0103</w:t></w:r></w:p></w:tc><w:tc><w:tcPr><w:tcW w:w="620" w:type="pct"/><w:vAlign w:val="center"/></w:tcPr><w:p w:rsidR="0018722C"><w:pPr><w:pStyle w:val="affff9"/><w:topLinePunct/><w:ind w:leftChars="0" w:left="0" w:rightChars="0" w:right="0" w:firstLineChars="0" w:firstLine="0"/><w:spacing w:line="240" w:lineRule="atLeast"/></w:pPr><w:r w:rsidRPr="00000000"><w:rPr><w:sz w:val="24"/><w:szCs w:val="24"/></w:rPr><w:t>-3.03403</w:t></w:r></w:p></w:tc><w:tc><w:tcPr><w:tcW w:w="620" w:type="pct"/><w:vAlign w:val="center"/></w:tcPr><w:p w:rsidR="0018722C"><w:pPr><w:pStyle w:val="affff9"/><w:topLinePunct/><w:ind w:leftChars="0" w:left="0" w:rightChars="0" w:right="0" w:firstLineChars="0" w:firstLine="0"/><w:spacing w:line="240" w:lineRule="atLeast"/></w:pPr><w:r w:rsidRPr="00000000"><w:rPr><w:sz w:val="24"/><w:szCs w:val="24"/></w:rPr><w:t>-0.00108</w:t></w:r></w:p></w:tc><w:tc><w:tcPr><w:tcW w:w="623" w:type="pct"/><w:vAlign w:val="center"/></w:tcPr><w:p w:rsidR="0018722C"><w:pPr><w:pStyle w:val="affff9"/><w:topLinePunct/><w:ind w:leftChars="0" w:left="0" w:rightChars="0" w:right="0" w:firstLineChars="0" w:firstLine="0"/><w:spacing w:line="240" w:lineRule="atLeast"/></w:pPr><w:r w:rsidRPr="00000000"><w:rPr><w:sz w:val="24"/><w:szCs w:val="24"/></w:rPr><w:t>-0.00413</w:t></w:r></w:p></w:tc><w:tc><w:tcPr><w:tcW w:w="620" w:type="pct"/><w:vAlign w:val="center"/></w:tcPr><w:p w:rsidR="0018722C"><w:pPr><w:pStyle w:val="affff9"/><w:topLinePunct/><w:ind w:leftChars="0" w:left="0" w:rightChars="0" w:right="0" w:firstLineChars="0" w:firstLine="0"/><w:spacing w:line="240" w:lineRule="atLeast"/></w:pPr><w:r w:rsidRPr="00000000"><w:rPr><w:sz w:val="24"/><w:szCs w:val="24"/></w:rPr><w:t>-0.0023</w:t></w:r></w:p></w:tc><w:tc><w:tcPr><w:tcW w:w="634" w:type="pct"/><w:vAlign w:val="center"/></w:tcPr><w:p w:rsidR="0018722C"><w:pPr><w:pStyle w:val="affff9"/><w:topLinePunct/><w:ind w:leftChars="0" w:left="0" w:rightChars="0" w:right="0" w:firstLineChars="0" w:firstLine="0"/><w:spacing w:line="240" w:lineRule="atLeast"/></w:pPr><w:r w:rsidRPr="00000000"><w:rPr><w:sz w:val="24"/><w:szCs w:val="24"/></w:rPr><w:t>-0.02214</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-5.12187</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1.22522</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-1.08837</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-0.82979</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1.23708</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1.03395</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-2.90561</w:t></w:r><w:r w:rsidRPr="00000000"><w:rPr><w:sz w:val="24"/><w:szCs w:val="24"/></w:rPr><w:t>]</w:t></w:r></w:p></w:tc></w:tr><w:tr><w:tc><w:tcPr><w:tcW w:w="623" w:type="pct"/><w:vAlign w:val="center"/></w:tcPr><w:p w:rsidR="0018722C"><w:pPr><w:pStyle w:val="a5"/><w:topLinePunct/><w:ind w:leftChars="0" w:left="0" w:rightChars="0" w:right="0" w:firstLineChars="0" w:firstLine="0"/><w:spacing w:line="240" w:lineRule="atLeast"/></w:pPr><w:r w:rsidRPr="00000000"><w:rPr><w:sz w:val="24"/><w:szCs w:val="24"/></w:rPr><w:t>GE</w:t></w:r><w:r w:rsidRPr="00000000"><w:rPr><w:sz w:val="24"/><w:szCs w:val="24"/></w:rPr><w:t>(</w:t></w:r><w:r w:rsidRPr="00000000"><w:rPr><w:sz w:val="24"/><w:szCs w:val="24"/></w:rPr><w:t>-1</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32.55648</w:t></w:r></w:p></w:tc><w:tc><w:tcPr><w:tcW w:w="620" w:type="pct"/><w:vAlign w:val="center"/></w:tcPr><w:p w:rsidR="0018722C"><w:pPr><w:pStyle w:val="affff9"/><w:topLinePunct/><w:ind w:leftChars="0" w:left="0" w:rightChars="0" w:right="0" w:firstLineChars="0" w:firstLine="0"/><w:spacing w:line="240" w:lineRule="atLeast"/></w:pPr><w:r w:rsidRPr="00000000"><w:rPr><w:sz w:val="24"/><w:szCs w:val="24"/></w:rPr><w:t>1.086494</w:t></w:r></w:p></w:tc><w:tc><w:tcPr><w:tcW w:w="620" w:type="pct"/><w:vAlign w:val="center"/></w:tcPr><w:p w:rsidR="0018722C"><w:pPr><w:pStyle w:val="affff9"/><w:topLinePunct/><w:ind w:leftChars="0" w:left="0" w:rightChars="0" w:right="0" w:firstLineChars="0" w:firstLine="0"/><w:spacing w:line="240" w:lineRule="atLeast"/></w:pPr><w:r w:rsidRPr="00000000"><w:rPr><w:sz w:val="24"/><w:szCs w:val="24"/></w:rPr><w:t>68.75294</w:t></w:r></w:p></w:tc><w:tc><w:tcPr><w:tcW w:w="620" w:type="pct"/><w:vAlign w:val="center"/></w:tcPr><w:p w:rsidR="0018722C"><w:pPr><w:pStyle w:val="affff9"/><w:topLinePunct/><w:ind w:leftChars="0" w:left="0" w:rightChars="0" w:right="0" w:firstLineChars="0" w:firstLine="0"/><w:spacing w:line="240" w:lineRule="atLeast"/></w:pPr><w:r w:rsidRPr="00000000"><w:rPr><w:sz w:val="24"/><w:szCs w:val="24"/></w:rPr><w:t>0.011226</w:t></w:r></w:p></w:tc><w:tc><w:tcPr><w:tcW w:w="623" w:type="pct"/><w:vAlign w:val="center"/></w:tcPr><w:p w:rsidR="0018722C"><w:pPr><w:pStyle w:val="affff9"/><w:topLinePunct/><w:ind w:leftChars="0" w:left="0" w:rightChars="0" w:right="0" w:firstLineChars="0" w:firstLine="0"/><w:spacing w:line="240" w:lineRule="atLeast"/></w:pPr><w:r w:rsidRPr="00000000"><w:rPr><w:sz w:val="24"/><w:szCs w:val="24"/></w:rPr><w:t>0.151442</w:t></w:r></w:p></w:tc><w:tc><w:tcPr><w:tcW w:w="620" w:type="pct"/><w:vAlign w:val="center"/></w:tcPr><w:p w:rsidR="0018722C"><w:pPr><w:pStyle w:val="affff9"/><w:topLinePunct/><w:ind w:leftChars="0" w:left="0" w:rightChars="0" w:right="0" w:firstLineChars="0" w:firstLine="0"/><w:spacing w:line="240" w:lineRule="atLeast"/></w:pPr><w:r w:rsidRPr="00000000"><w:rPr><w:sz w:val="24"/><w:szCs w:val="24"/></w:rPr><w:t>-0.240044</w:t></w:r></w:p></w:tc><w:tc><w:tcPr><w:tcW w:w="634" w:type="pct"/><w:vAlign w:val="center"/></w:tcPr><w:p w:rsidR="0018722C"><w:pPr><w:pStyle w:val="affff9"/><w:topLinePunct/><w:ind w:leftChars="0" w:left="0" w:rightChars="0" w:right="0" w:firstLineChars="0" w:firstLine="0"/><w:spacing w:line="240" w:lineRule="atLeast"/></w:pPr><w:r w:rsidRPr="00000000"><w:rPr><w:sz w:val="24"/><w:szCs w:val="24"/></w:rPr><w:t>1.964887</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-9.89271</w:t></w:r></w:p></w:tc><w:tc><w:tcPr><w:tcW w:w="620" w:type="pct"/><w:vAlign w:val="center"/></w:tcPr><w:p w:rsidR="0018722C"><w:pPr><w:pStyle w:val="affff9"/><w:topLinePunct/><w:ind w:leftChars="0" w:left="0" w:rightChars="0" w:right="0" w:firstLineChars="0" w:firstLine="0"/><w:spacing w:line="240" w:lineRule="atLeast"/></w:pPr><w:r w:rsidRPr="00000000"><w:rPr><w:sz w:val="24"/><w:szCs w:val="24"/></w:rPr><w:t>-0.3794</w:t></w:r></w:p></w:tc><w:tc><w:tcPr><w:tcW w:w="620" w:type="pct"/><w:vAlign w:val="center"/></w:tcPr><w:p w:rsidR="0018722C"><w:pPr><w:pStyle w:val="affff9"/><w:topLinePunct/><w:ind w:leftChars="0" w:left="0" w:rightChars="0" w:right="0" w:firstLineChars="0" w:firstLine="0"/><w:spacing w:line="240" w:lineRule="atLeast"/></w:pPr><w:r w:rsidRPr="00000000"><w:rPr><w:sz w:val="24"/><w:szCs w:val="24"/></w:rPr><w:t>-111.786</w:t></w:r></w:p></w:tc><w:tc><w:tcPr><w:tcW w:w="620" w:type="pct"/><w:vAlign w:val="center"/></w:tcPr><w:p w:rsidR="0018722C"><w:pPr><w:pStyle w:val="affff9"/><w:topLinePunct/><w:ind w:leftChars="0" w:left="0" w:rightChars="0" w:right="0" w:firstLineChars="0" w:firstLine="0"/><w:spacing w:line="240" w:lineRule="atLeast"/></w:pPr><w:r w:rsidRPr="00000000"><w:rPr><w:sz w:val="24"/><w:szCs w:val="24"/></w:rPr><w:t>-0.03965</w:t></w:r></w:p></w:tc><w:tc><w:tcPr><w:tcW w:w="623" w:type="pct"/><w:vAlign w:val="center"/></w:tcPr><w:p w:rsidR="0018722C"><w:pPr><w:pStyle w:val="affff9"/><w:topLinePunct/><w:ind w:leftChars="0" w:left="0" w:rightChars="0" w:right="0" w:firstLineChars="0" w:firstLine="0"/><w:spacing w:line="240" w:lineRule="atLeast"/></w:pPr><w:r w:rsidRPr="00000000"><w:rPr><w:sz w:val="24"/><w:szCs w:val="24"/></w:rPr><w:t>-0.15206</w:t></w:r></w:p></w:tc><w:tc><w:tcPr><w:tcW w:w="620" w:type="pct"/><w:vAlign w:val="center"/></w:tcPr><w:p w:rsidR="0018722C"><w:pPr><w:pStyle w:val="affff9"/><w:topLinePunct/><w:ind w:leftChars="0" w:left="0" w:rightChars="0" w:right="0" w:firstLineChars="0" w:firstLine="0"/><w:spacing w:line="240" w:lineRule="atLeast"/></w:pPr><w:r w:rsidRPr="00000000"><w:rPr><w:sz w:val="24"/><w:szCs w:val="24"/></w:rPr><w:t>-0.08479</w:t></w:r></w:p></w:tc><w:tc><w:tcPr><w:tcW w:w="634" w:type="pct"/><w:vAlign w:val="center"/></w:tcPr><w:p w:rsidR="0018722C"><w:pPr><w:pStyle w:val="affff9"/><w:topLinePunct/><w:ind w:leftChars="0" w:left="0" w:rightChars="0" w:right="0" w:firstLineChars="0" w:firstLine="0"/><w:spacing w:line="240" w:lineRule="atLeast"/></w:pPr><w:r w:rsidRPr="00000000"><w:rPr><w:sz w:val="24"/><w:szCs w:val="24"/></w:rPr><w:t>-0.81561</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3.29096</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2.86371</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0.61504</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0.28309</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0.99592</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-2.83089</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 2.40911</w:t></w:r><w:r w:rsidRPr="00000000"><w:rPr><w:sz w:val="24"/><w:szCs w:val="24"/></w:rPr><w:t>]</w:t></w:r></w:p></w:tc></w:tr><w:tr><w:tc><w:tcPr><w:tcW w:w="623" w:type="pct"/><w:vAlign w:val="center"/></w:tcPr><w:p w:rsidR="0018722C"><w:pPr><w:pStyle w:val="a5"/><w:topLinePunct/><w:ind w:leftChars="0" w:left="0" w:rightChars="0" w:right="0" w:firstLineChars="0" w:firstLine="0"/><w:spacing w:line="240" w:lineRule="atLeast"/></w:pPr><w:r w:rsidRPr="00000000"><w:rPr><w:sz w:val="24"/><w:szCs w:val="24"/></w:rPr><w:t>GE</w:t></w:r><w:r w:rsidRPr="00000000"><w:rPr><w:sz w:val="24"/><w:szCs w:val="24"/></w:rPr><w:t>(</w:t></w:r><w:r w:rsidRPr="00000000"><w:rPr><w:sz w:val="24"/><w:szCs w:val="24"/></w:rPr><w:t>-2</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-34.11082</w:t></w:r></w:p></w:tc><w:tc><w:tcPr><w:tcW w:w="620" w:type="pct"/><w:vAlign w:val="center"/></w:tcPr><w:p w:rsidR="0018722C"><w:pPr><w:pStyle w:val="affff9"/><w:topLinePunct/><w:ind w:leftChars="0" w:left="0" w:rightChars="0" w:right="0" w:firstLineChars="0" w:firstLine="0"/><w:spacing w:line="240" w:lineRule="atLeast"/></w:pPr><w:r w:rsidRPr="00000000"><w:rPr><w:sz w:val="24"/><w:szCs w:val="24"/></w:rPr><w:t>-0.08718</w:t></w:r></w:p></w:tc><w:tc><w:tcPr><w:tcW w:w="620" w:type="pct"/><w:vAlign w:val="center"/></w:tcPr><w:p w:rsidR="0018722C"><w:pPr><w:pStyle w:val="affff9"/><w:topLinePunct/><w:ind w:leftChars="0" w:left="0" w:rightChars="0" w:right="0" w:firstLineChars="0" w:firstLine="0"/><w:spacing w:line="240" w:lineRule="atLeast"/></w:pPr><w:r w:rsidRPr="00000000"><w:rPr><w:sz w:val="24"/><w:szCs w:val="24"/></w:rPr><w:t>-54.87631</w:t></w:r></w:p></w:tc><w:tc><w:tcPr><w:tcW w:w="620" w:type="pct"/><w:vAlign w:val="center"/></w:tcPr><w:p w:rsidR="0018722C"><w:pPr><w:pStyle w:val="affff9"/><w:topLinePunct/><w:ind w:leftChars="0" w:left="0" w:rightChars="0" w:right="0" w:firstLineChars="0" w:firstLine="0"/><w:spacing w:line="240" w:lineRule="atLeast"/></w:pPr><w:r w:rsidRPr="00000000"><w:rPr><w:sz w:val="24"/><w:szCs w:val="24"/></w:rPr><w:t>-0.014037</w:t></w:r></w:p></w:tc><w:tc><w:tcPr><w:tcW w:w="623" w:type="pct"/><w:vAlign w:val="center"/></w:tcPr><w:p w:rsidR="0018722C"><w:pPr><w:pStyle w:val="affff9"/><w:topLinePunct/><w:ind w:leftChars="0" w:left="0" w:rightChars="0" w:right="0" w:firstLineChars="0" w:firstLine="0"/><w:spacing w:line="240" w:lineRule="atLeast"/></w:pPr><w:r w:rsidRPr="00000000"><w:rPr><w:sz w:val="24"/><w:szCs w:val="24"/></w:rPr><w:t>-0.137617</w:t></w:r></w:p></w:tc><w:tc><w:tcPr><w:tcW w:w="620" w:type="pct"/><w:vAlign w:val="center"/></w:tcPr><w:p w:rsidR="0018722C"><w:pPr><w:pStyle w:val="affff9"/><w:topLinePunct/><w:ind w:leftChars="0" w:left="0" w:rightChars="0" w:right="0" w:firstLineChars="0" w:firstLine="0"/><w:spacing w:line="240" w:lineRule="atLeast"/></w:pPr><w:r w:rsidRPr="00000000"><w:rPr><w:sz w:val="24"/><w:szCs w:val="24"/></w:rPr><w:t>0.247252</w:t></w:r></w:p></w:tc><w:tc><w:tcPr><w:tcW w:w="634" w:type="pct"/><w:vAlign w:val="center"/></w:tcPr><w:p w:rsidR="0018722C"><w:pPr><w:pStyle w:val="affff9"/><w:topLinePunct/><w:ind w:leftChars="0" w:left="0" w:rightChars="0" w:right="0" w:firstLineChars="0" w:firstLine="0"/><w:spacing w:line="240" w:lineRule="atLeast"/></w:pPr><w:r w:rsidRPr="00000000"><w:rPr><w:sz w:val="24"/><w:szCs w:val="24"/></w:rPr><w:t>-1.972147</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-10.1409</w:t></w:r></w:p></w:tc><w:tc><w:tcPr><w:tcW w:w="620" w:type="pct"/><w:vAlign w:val="center"/></w:tcPr><w:p w:rsidR="0018722C"><w:pPr><w:pStyle w:val="affff9"/><w:topLinePunct/><w:ind w:leftChars="0" w:left="0" w:rightChars="0" w:right="0" w:firstLineChars="0" w:firstLine="0"/><w:spacing w:line="240" w:lineRule="atLeast"/></w:pPr><w:r w:rsidRPr="00000000"><w:rPr><w:sz w:val="24"/><w:szCs w:val="24"/></w:rPr><w:t>-0.38892</w:t></w:r></w:p></w:tc><w:tc><w:tcPr><w:tcW w:w="620" w:type="pct"/><w:vAlign w:val="center"/></w:tcPr><w:p w:rsidR="0018722C"><w:pPr><w:pStyle w:val="affff9"/><w:topLinePunct/><w:ind w:leftChars="0" w:left="0" w:rightChars="0" w:right="0" w:firstLineChars="0" w:firstLine="0"/><w:spacing w:line="240" w:lineRule="atLeast"/></w:pPr><w:r w:rsidRPr="00000000"><w:rPr><w:sz w:val="24"/><w:szCs w:val="24"/></w:rPr><w:t>-114.59</w:t></w:r></w:p></w:tc><w:tc><w:tcPr><w:tcW w:w="620" w:type="pct"/><w:vAlign w:val="center"/></w:tcPr><w:p w:rsidR="0018722C"><w:pPr><w:pStyle w:val="affff9"/><w:topLinePunct/><w:ind w:leftChars="0" w:left="0" w:rightChars="0" w:right="0" w:firstLineChars="0" w:firstLine="0"/><w:spacing w:line="240" w:lineRule="atLeast"/></w:pPr><w:r w:rsidRPr="00000000"><w:rPr><w:sz w:val="24"/><w:szCs w:val="24"/></w:rPr><w:t>-0.04065</w:t></w:r></w:p></w:tc><w:tc><w:tcPr><w:tcW w:w="623" w:type="pct"/><w:vAlign w:val="center"/></w:tcPr><w:p w:rsidR="0018722C"><w:pPr><w:pStyle w:val="affff9"/><w:topLinePunct/><w:ind w:leftChars="0" w:left="0" w:rightChars="0" w:right="0" w:firstLineChars="0" w:firstLine="0"/><w:spacing w:line="240" w:lineRule="atLeast"/></w:pPr><w:r w:rsidRPr="00000000"><w:rPr><w:sz w:val="24"/><w:szCs w:val="24"/></w:rPr><w:t>-0.15588</w:t></w:r></w:p></w:tc><w:tc><w:tcPr><w:tcW w:w="620" w:type="pct"/><w:vAlign w:val="center"/></w:tcPr><w:p w:rsidR="0018722C"><w:pPr><w:pStyle w:val="affff9"/><w:topLinePunct/><w:ind w:leftChars="0" w:left="0" w:rightChars="0" w:right="0" w:firstLineChars="0" w:firstLine="0"/><w:spacing w:line="240" w:lineRule="atLeast"/></w:pPr><w:r w:rsidRPr="00000000"><w:rPr><w:sz w:val="24"/><w:szCs w:val="24"/></w:rPr><w:t>-0.08692</w:t></w:r></w:p></w:tc><w:tc><w:tcPr><w:tcW w:w="634" w:type="pct"/><w:vAlign w:val="center"/></w:tcPr><w:p w:rsidR="0018722C"><w:pPr><w:pStyle w:val="affff9"/><w:topLinePunct/><w:ind w:leftChars="0" w:left="0" w:rightChars="0" w:right="0" w:firstLineChars="0" w:firstLine="0"/><w:spacing w:line="240" w:lineRule="atLeast"/></w:pPr><w:r w:rsidRPr="00000000"><w:rPr><w:sz w:val="24"/><w:szCs w:val="24"/></w:rPr><w:t>-0.83607</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-3.36370</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-0.22416</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-0.47889</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-0.34531</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-0.88286</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2.84454</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-2.35884</w:t></w:r><w:r w:rsidRPr="00000000"><w:rPr><w:sz w:val="24"/><w:szCs w:val="24"/></w:rPr><w:t>]</w:t></w:r></w:p></w:tc></w:tr><w:tr><w:tc><w:tcPr><w:tcW w:w="623" w:type="pct"/><w:vAlign w:val="center"/></w:tcPr><w:p w:rsidR="0018722C"><w:pPr><w:pStyle w:val="a5"/><w:topLinePunct/><w:ind w:leftChars="0" w:left="0" w:rightChars="0" w:right="0" w:firstLineChars="0" w:firstLine="0"/><w:spacing w:line="240" w:lineRule="atLeast"/></w:pPr><w:r w:rsidRPr="00000000"><w:rPr><w:sz w:val="24"/><w:szCs w:val="24"/></w:rPr><w:t>海洋经济</w:t></w:r><w:r w:rsidRPr="00000000"><w:rPr><w:sz w:val="24"/><w:szCs w:val="24"/></w:rPr><w:t>(</w:t></w:r><w:r w:rsidRPr="00000000"><w:rPr><w:sz w:val="24"/><w:szCs w:val="24"/></w:rPr><w:t xml:space="preserve">-1</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-0.173474</w:t></w:r></w:p></w:tc><w:tc><w:tcPr><w:tcW w:w="620" w:type="pct"/><w:vAlign w:val="center"/></w:tcPr><w:p w:rsidR="0018722C"><w:pPr><w:pStyle w:val="affff9"/><w:topLinePunct/><w:ind w:leftChars="0" w:left="0" w:rightChars="0" w:right="0" w:firstLineChars="0" w:firstLine="0"/><w:spacing w:line="240" w:lineRule="atLeast"/></w:pPr><w:r w:rsidRPr="00000000"><w:rPr><w:sz w:val="24"/><w:szCs w:val="24"/></w:rPr><w:t>0.004179</w:t></w:r></w:p></w:tc><w:tc><w:tcPr><w:tcW w:w="620" w:type="pct"/><w:vAlign w:val="center"/></w:tcPr><w:p w:rsidR="0018722C"><w:pPr><w:pStyle w:val="affff9"/><w:topLinePunct/><w:ind w:leftChars="0" w:left="0" w:rightChars="0" w:right="0" w:firstLineChars="0" w:firstLine="0"/><w:spacing w:line="240" w:lineRule="atLeast"/></w:pPr><w:r w:rsidRPr="00000000"><w:rPr><w:sz w:val="24"/><w:szCs w:val="24"/></w:rPr><w:t>1.722775</w:t></w:r></w:p></w:tc><w:tc><w:tcPr><w:tcW w:w="620" w:type="pct"/><w:vAlign w:val="center"/></w:tcPr><w:p w:rsidR="0018722C"><w:pPr><w:pStyle w:val="affff9"/><w:topLinePunct/><w:ind w:leftChars="0" w:left="0" w:rightChars="0" w:right="0" w:firstLineChars="0" w:firstLine="0"/><w:spacing w:line="240" w:lineRule="atLeast"/></w:pPr><w:r w:rsidRPr="00000000"><w:rPr><w:sz w:val="24"/><w:szCs w:val="24"/></w:rPr><w:t>-0.000103</w:t></w:r></w:p></w:tc><w:tc><w:tcPr><w:tcW w:w="623" w:type="pct"/><w:vAlign w:val="center"/></w:tcPr><w:p w:rsidR="0018722C"><w:pPr><w:pStyle w:val="affff9"/><w:topLinePunct/><w:ind w:leftChars="0" w:left="0" w:rightChars="0" w:right="0" w:firstLineChars="0" w:firstLine="0"/><w:spacing w:line="240" w:lineRule="atLeast"/></w:pPr><w:r w:rsidRPr="00000000"><w:rPr><w:sz w:val="24"/><w:szCs w:val="24"/></w:rPr><w:t>0.002153</w:t></w:r></w:p></w:tc><w:tc><w:tcPr><w:tcW w:w="620" w:type="pct"/><w:vAlign w:val="center"/></w:tcPr><w:p w:rsidR="0018722C"><w:pPr><w:pStyle w:val="affff9"/><w:topLinePunct/><w:ind w:leftChars="0" w:left="0" w:rightChars="0" w:right="0" w:firstLineChars="0" w:firstLine="0"/><w:spacing w:line="240" w:lineRule="atLeast"/></w:pPr><w:r w:rsidRPr="00000000"><w:rPr><w:sz w:val="24"/><w:szCs w:val="24"/></w:rPr><w:t>0.000986</w:t></w:r></w:p></w:tc><w:tc><w:tcPr><w:tcW w:w="634" w:type="pct"/><w:vAlign w:val="center"/></w:tcPr><w:p w:rsidR="0018722C"><w:pPr><w:pStyle w:val="affff9"/><w:topLinePunct/><w:ind w:leftChars="0" w:left="0" w:rightChars="0" w:right="0" w:firstLineChars="0" w:firstLine="0"/><w:spacing w:line="240" w:lineRule="atLeast"/></w:pPr><w:r w:rsidRPr="00000000"><w:rPr><w:sz w:val="24"/><w:szCs w:val="24"/></w:rPr><w:t>-0.01523</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-0.06332</w:t></w:r></w:p></w:tc><w:tc><w:tcPr><w:tcW w:w="620" w:type="pct"/><w:vAlign w:val="center"/></w:tcPr><w:p w:rsidR="0018722C"><w:pPr><w:pStyle w:val="affff9"/><w:topLinePunct/><w:ind w:leftChars="0" w:left="0" w:rightChars="0" w:right="0" w:firstLineChars="0" w:firstLine="0"/><w:spacing w:line="240" w:lineRule="atLeast"/></w:pPr><w:r w:rsidRPr="00000000"><w:rPr><w:sz w:val="24"/><w:szCs w:val="24"/></w:rPr><w:t>-0.00243</w:t></w:r></w:p></w:tc><w:tc><w:tcPr><w:tcW w:w="620" w:type="pct"/><w:vAlign w:val="center"/></w:tcPr><w:p w:rsidR="0018722C"><w:pPr><w:pStyle w:val="affff9"/><w:topLinePunct/><w:ind w:leftChars="0" w:left="0" w:rightChars="0" w:right="0" w:firstLineChars="0" w:firstLine="0"/><w:spacing w:line="240" w:lineRule="atLeast"/></w:pPr><w:r w:rsidRPr="00000000"><w:rPr><w:sz w:val="24"/><w:szCs w:val="24"/></w:rPr><w:t>-0.71553</w:t></w:r></w:p></w:tc><w:tc><w:tcPr><w:tcW w:w="620" w:type="pct"/><w:vAlign w:val="center"/></w:tcPr><w:p w:rsidR="0018722C"><w:pPr><w:pStyle w:val="affff9"/><w:topLinePunct/><w:ind w:leftChars="0" w:left="0" w:rightChars="0" w:right="0" w:firstLineChars="0" w:firstLine="0"/><w:spacing w:line="240" w:lineRule="atLeast"/></w:pPr><w:r w:rsidRPr="00000000"><w:rPr><w:sz w:val="24"/><w:szCs w:val="24"/></w:rPr><w:t>-0.00025</w:t></w:r></w:p></w:tc><w:tc><w:tcPr><w:tcW w:w="623" w:type="pct"/><w:vAlign w:val="center"/></w:tcPr><w:p w:rsidR="0018722C"><w:pPr><w:pStyle w:val="affff9"/><w:topLinePunct/><w:ind w:leftChars="0" w:left="0" w:rightChars="0" w:right="0" w:firstLineChars="0" w:firstLine="0"/><w:spacing w:line="240" w:lineRule="atLeast"/></w:pPr><w:r w:rsidRPr="00000000"><w:rPr><w:sz w:val="24"/><w:szCs w:val="24"/></w:rPr><w:t>-0.00097</w:t></w:r></w:p></w:tc><w:tc><w:tcPr><w:tcW w:w="620" w:type="pct"/><w:vAlign w:val="center"/></w:tcPr><w:p w:rsidR="0018722C"><w:pPr><w:pStyle w:val="affff9"/><w:topLinePunct/><w:ind w:leftChars="0" w:left="0" w:rightChars="0" w:right="0" w:firstLineChars="0" w:firstLine="0"/><w:spacing w:line="240" w:lineRule="atLeast"/></w:pPr><w:r w:rsidRPr="00000000"><w:rPr><w:sz w:val="24"/><w:szCs w:val="24"/></w:rPr><w:t>-0.00054</w:t></w:r></w:p></w:tc><w:tc><w:tcPr><w:tcW w:w="634" w:type="pct"/><w:vAlign w:val="center"/></w:tcPr><w:p w:rsidR="0018722C"><w:pPr><w:pStyle w:val="affff9"/><w:topLinePunct/><w:ind w:leftChars="0" w:left="0" w:rightChars="0" w:right="0" w:firstLineChars="0" w:firstLine="0"/><w:spacing w:line="240" w:lineRule="atLeast"/></w:pPr><w:r w:rsidRPr="00000000"><w:rPr><w:sz w:val="24"/><w:szCs w:val="24"/></w:rPr><w:t>-0.00522</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-2.73954</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1.72072</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2.40768</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-0.40725</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2.21178</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1.81744</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-2.91723</w:t></w:r><w:r w:rsidRPr="00000000"><w:rPr><w:sz w:val="24"/><w:szCs w:val="24"/></w:rPr><w:t>]</w:t></w:r></w:p></w:tc></w:tr><w:tr><w:tc><w:tcPr><w:tcW w:w="62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海洋经济</w:t></w:r><w:r w:rsidRPr="00000000"><w:rPr><w:sz w:val="24"/><w:szCs w:val="24"/></w:rPr><w:t>(</w:t></w:r><w:r w:rsidRPr="00000000"><w:rPr><w:sz w:val="24"/><w:szCs w:val="24"/></w:rPr><w:t xml:space="preserve">-2</w:t></w:r><w:r w:rsidRPr="00000000"><w:rPr><w:sz w:val="24"/><w:szCs w:val="24"/></w:rPr><w: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0.174948</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-0.004234</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-0.719591</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0.000103</w:t></w:r></w:p></w:tc><w:tc><w:tcPr><w:tcW w:w="623"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-0.002149</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-0.001006</w:t></w:r></w:p></w:tc><w:tc><w:tcPr><w:tcW w:w="634"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0.015391</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066"/><w:gridCol w:w="1090"/><w:gridCol w:w="1061"/><w:gridCol w:w="1061"/><w:gridCol w:w="1061"/><w:gridCol w:w="1066"/><w:gridCol w:w="1061"/><w:gridCol w:w="1085"/></w:tblGrid><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-0.06395</w:t></w:r></w:p></w:tc><w:tc><w:tcPr><w:tcW w:w="1061" w:type="dxa"/></w:tcPr><w:p w:rsidR="0018722C"><w:pPr><w:topLinePunct/><w:ind w:leftChars="0" w:left="0" w:rightChars="0" w:right="0" w:firstLineChars="0" w:firstLine="0"/><w:spacing w:line="240" w:lineRule="atLeast"/></w:pPr><w:r w:rsidRPr="00000000"><w:rPr><w:sz w:val="24"/><w:szCs w:val="24"/></w:rPr><w:t>-0.00245</w:t></w:r></w:p></w:tc><w:tc><w:tcPr><w:tcW w:w="1061" w:type="dxa"/></w:tcPr><w:p w:rsidR="0018722C"><w:pPr><w:topLinePunct/><w:ind w:leftChars="0" w:left="0" w:rightChars="0" w:right="0" w:firstLineChars="0" w:firstLine="0"/><w:spacing w:line="240" w:lineRule="atLeast"/></w:pPr><w:r w:rsidRPr="00000000"><w:rPr><w:sz w:val="24"/><w:szCs w:val="24"/></w:rPr><w:t>-0.72268</w:t></w:r></w:p></w:tc><w:tc><w:tcPr><w:tcW w:w="1061" w:type="dxa"/></w:tcPr><w:p w:rsidR="0018722C"><w:pPr><w:topLinePunct/><w:ind w:leftChars="0" w:left="0" w:rightChars="0" w:right="0" w:firstLineChars="0" w:firstLine="0"/><w:spacing w:line="240" w:lineRule="atLeast"/></w:pPr><w:r w:rsidRPr="00000000"><w:rPr><w:sz w:val="24"/><w:szCs w:val="24"/></w:rPr><w:t>-0.00026</w:t></w:r></w:p></w:tc><w:tc><w:tcPr><w:tcW w:w="1066" w:type="dxa"/></w:tcPr><w:p w:rsidR="0018722C"><w:pPr><w:topLinePunct/><w:ind w:leftChars="0" w:left="0" w:rightChars="0" w:right="0" w:firstLineChars="0" w:firstLine="0"/><w:spacing w:line="240" w:lineRule="atLeast"/></w:pPr><w:r w:rsidRPr="00000000"><w:rPr><w:sz w:val="24"/><w:szCs w:val="24"/></w:rPr><w:t>-0.00098</w:t></w:r></w:p></w:tc><w:tc><w:tcPr><w:tcW w:w="1061" w:type="dxa"/></w:tcPr><w:p w:rsidR="0018722C"><w:pPr><w:topLinePunct/><w:ind w:leftChars="0" w:left="0" w:rightChars="0" w:right="0" w:firstLineChars="0" w:firstLine="0"/><w:spacing w:line="240" w:lineRule="atLeast"/></w:pPr><w:r w:rsidRPr="00000000"><w:rPr><w:sz w:val="24"/><w:szCs w:val="24"/></w:rPr><w:t>-0.00055</w:t></w:r></w:p></w:tc><w:tc><w:tcPr><w:tcW w:w="1085" w:type="dxa"/></w:tcPr><w:p w:rsidR="0018722C"><w:pPr><w:topLinePunct/><w:ind w:leftChars="0" w:left="0" w:rightChars="0" w:right="0" w:firstLineChars="0" w:firstLine="0"/><w:spacing w:line="240" w:lineRule="atLeast"/></w:pPr><w:r w:rsidRPr="00000000"><w:rPr><w:sz w:val="24"/><w:szCs w:val="24"/></w:rPr><w:t>-0.00527</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2.73550</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-1.72620</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-0.99573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0.40074</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-2.18646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-1.83600</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2.91894</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HG</w:t></w:r><w:r w:rsidRPr="00000000"><w:rPr><w:sz w:val="24"/><w:szCs w:val="24"/></w:rPr><w:t>(</w:t></w:r><w:r w:rsidRPr="00000000"><w:rPr><w:sz w:val="24"/><w:szCs w:val="24"/></w:rPr><w:t>-1</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-539.5292</w:t></w:r></w:p></w:tc><w:tc><w:tcPr><w:tcW w:w="1061" w:type="dxa"/></w:tcPr><w:p w:rsidR="0018722C"><w:pPr><w:topLinePunct/><w:ind w:leftChars="0" w:left="0" w:rightChars="0" w:right="0" w:firstLineChars="0" w:firstLine="0"/><w:spacing w:line="240" w:lineRule="atLeast"/></w:pPr><w:r w:rsidRPr="00000000"><w:rPr><w:sz w:val="24"/><w:szCs w:val="24"/></w:rPr><w:t>10.85282</w:t></w:r></w:p></w:tc><w:tc><w:tcPr><w:tcW w:w="1061" w:type="dxa"/></w:tcPr><w:p w:rsidR="0018722C"><w:pPr><w:topLinePunct/><w:ind w:leftChars="0" w:left="0" w:rightChars="0" w:right="0" w:firstLineChars="0" w:firstLine="0"/><w:spacing w:line="240" w:lineRule="atLeast"/></w:pPr><w:r w:rsidRPr="00000000"><w:rPr><w:sz w:val="24"/><w:szCs w:val="24"/></w:rPr><w:t>-689.7778</w:t></w:r></w:p></w:tc><w:tc><w:tcPr><w:tcW w:w="1061" w:type="dxa"/></w:tcPr><w:p w:rsidR="0018722C"><w:pPr><w:topLinePunct/><w:ind w:leftChars="0" w:left="0" w:rightChars="0" w:right="0" w:firstLineChars="0" w:firstLine="0"/><w:spacing w:line="240" w:lineRule="atLeast"/></w:pPr><w:r w:rsidRPr="00000000"><w:rPr><w:sz w:val="24"/><w:szCs w:val="24"/></w:rPr><w:t>1.156288</w:t></w:r></w:p></w:tc><w:tc><w:tcPr><w:tcW w:w="1066" w:type="dxa"/></w:tcPr><w:p w:rsidR="0018722C"><w:pPr><w:topLinePunct/><w:ind w:leftChars="0" w:left="0" w:rightChars="0" w:right="0" w:firstLineChars="0" w:firstLine="0"/><w:spacing w:line="240" w:lineRule="atLeast"/></w:pPr><w:r w:rsidRPr="00000000"><w:rPr><w:sz w:val="24"/><w:szCs w:val="24"/></w:rPr><w:t>3.126752</w:t></w:r></w:p></w:tc><w:tc><w:tcPr><w:tcW w:w="1061" w:type="dxa"/></w:tcPr><w:p w:rsidR="0018722C"><w:pPr><w:topLinePunct/><w:ind w:leftChars="0" w:left="0" w:rightChars="0" w:right="0" w:firstLineChars="0" w:firstLine="0"/><w:spacing w:line="240" w:lineRule="atLeast"/></w:pPr><w:r w:rsidRPr="00000000"><w:rPr><w:sz w:val="24"/><w:szCs w:val="24"/></w:rPr><w:t>2.785056</w:t></w:r></w:p></w:tc><w:tc><w:tcPr><w:tcW w:w="1085" w:type="dxa"/></w:tcPr><w:p w:rsidR="0018722C"><w:pPr><w:topLinePunct/><w:ind w:leftChars="0" w:left="0" w:rightChars="0" w:right="0" w:firstLineChars="0" w:firstLine="0"/><w:spacing w:line="240" w:lineRule="atLeast"/></w:pPr><w:r w:rsidRPr="00000000"><w:rPr><w:sz w:val="24"/><w:szCs w:val="24"/></w:rPr><w:t>-41.29199</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-166.264</w:t></w:r></w:p></w:tc><w:tc><w:tcPr><w:tcW w:w="1061" w:type="dxa"/></w:tcPr><w:p w:rsidR="0018722C"><w:pPr><w:topLinePunct/><w:ind w:leftChars="0" w:left="0" w:rightChars="0" w:right="0" w:firstLineChars="0" w:firstLine="0"/><w:spacing w:line="240" w:lineRule="atLeast"/></w:pPr><w:r w:rsidRPr="00000000"><w:rPr><w:sz w:val="24"/><w:szCs w:val="24"/></w:rPr><w:t>-6.3765</w:t></w:r></w:p></w:tc><w:tc><w:tcPr><w:tcW w:w="1061" w:type="dxa"/></w:tcPr><w:p w:rsidR="0018722C"><w:pPr><w:topLinePunct/><w:ind w:leftChars="0" w:left="0" w:rightChars="0" w:right="0" w:firstLineChars="0" w:firstLine="0"/><w:spacing w:line="240" w:lineRule="atLeast"/></w:pPr><w:r w:rsidRPr="00000000"><w:rPr><w:sz w:val="24"/><w:szCs w:val="24"/></w:rPr><w:t>-1878.77</w:t></w:r></w:p></w:tc><w:tc><w:tcPr><w:tcW w:w="1061" w:type="dxa"/></w:tcPr><w:p w:rsidR="0018722C"><w:pPr><w:topLinePunct/><w:ind w:leftChars="0" w:left="0" w:rightChars="0" w:right="0" w:firstLineChars="0" w:firstLine="0"/><w:spacing w:line="240" w:lineRule="atLeast"/></w:pPr><w:r w:rsidRPr="00000000"><w:rPr><w:sz w:val="24"/><w:szCs w:val="24"/></w:rPr><w:t>-0.66647</w:t></w:r></w:p></w:tc><w:tc><w:tcPr><w:tcW w:w="1066" w:type="dxa"/></w:tcPr><w:p w:rsidR="0018722C"><w:pPr><w:topLinePunct/><w:ind w:leftChars="0" w:left="0" w:rightChars="0" w:right="0" w:firstLineChars="0" w:firstLine="0"/><w:spacing w:line="240" w:lineRule="atLeast"/></w:pPr><w:r w:rsidRPr="00000000"><w:rPr><w:sz w:val="24"/><w:szCs w:val="24"/></w:rPr><w:t>-2.55567</w:t></w:r></w:p></w:tc><w:tc><w:tcPr><w:tcW w:w="1061" w:type="dxa"/></w:tcPr><w:p w:rsidR="0018722C"><w:pPr><w:topLinePunct/><w:ind w:leftChars="0" w:left="0" w:rightChars="0" w:right="0" w:firstLineChars="0" w:firstLine="0"/><w:spacing w:line="240" w:lineRule="atLeast"/></w:pPr><w:r w:rsidRPr="00000000"><w:rPr><w:sz w:val="24"/><w:szCs w:val="24"/></w:rPr><w:t>-1.42512</w:t></w:r></w:p></w:tc><w:tc><w:tcPr><w:tcW w:w="1085" w:type="dxa"/></w:tcPr><w:p w:rsidR="0018722C"><w:pPr><w:topLinePunct/><w:ind w:leftChars="0" w:left="0" w:rightChars="0" w:right="0" w:firstLineChars="0" w:firstLine="0"/><w:spacing w:line="240" w:lineRule="atLeast"/></w:pPr><w:r w:rsidRPr="00000000"><w:rPr><w:sz w:val="24"/><w:szCs w:val="24"/></w:rPr><w:t>-13.7077</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-3.24501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1.70200</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-0.36714</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1.73495</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1.22346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1.95426</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-3.01232</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HG</w:t></w:r><w:r w:rsidRPr="00000000"><w:rPr><w:sz w:val="24"/><w:szCs w:val="24"/></w:rPr><w:t>(</w:t></w:r><w:r w:rsidRPr="00000000"><w:rPr><w:sz w:val="24"/><w:szCs w:val="24"/></w:rPr><w:t>-2</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576.2584</w:t></w:r></w:p></w:tc><w:tc><w:tcPr><w:tcW w:w="1061" w:type="dxa"/></w:tcPr><w:p w:rsidR="0018722C"><w:pPr><w:topLinePunct/><w:ind w:leftChars="0" w:left="0" w:rightChars="0" w:right="0" w:firstLineChars="0" w:firstLine="0"/><w:spacing w:line="240" w:lineRule="atLeast"/></w:pPr><w:r w:rsidRPr="00000000"><w:rPr><w:sz w:val="24"/><w:szCs w:val="24"/></w:rPr><w:t>-11.69661</w:t></w:r></w:p></w:tc><w:tc><w:tcPr><w:tcW w:w="1061" w:type="dxa"/></w:tcPr><w:p w:rsidR="0018722C"><w:pPr><w:topLinePunct/><w:ind w:leftChars="0" w:left="0" w:rightChars="0" w:right="0" w:firstLineChars="0" w:firstLine="0"/><w:spacing w:line="240" w:lineRule="atLeast"/></w:pPr><w:r w:rsidRPr="00000000"><w:rPr><w:sz w:val="24"/><w:szCs w:val="24"/></w:rPr><w:t>810.7653</w:t></w:r></w:p></w:tc><w:tc><w:tcPr><w:tcW w:w="1061" w:type="dxa"/></w:tcPr><w:p w:rsidR="0018722C"><w:pPr><w:topLinePunct/><w:ind w:leftChars="0" w:left="0" w:rightChars="0" w:right="0" w:firstLineChars="0" w:firstLine="0"/><w:spacing w:line="240" w:lineRule="atLeast"/></w:pPr><w:r w:rsidRPr="00000000"><w:rPr><w:sz w:val="24"/><w:szCs w:val="24"/></w:rPr><w:t>-0.184354</w:t></w:r></w:p></w:tc><w:tc><w:tcPr><w:tcW w:w="1066" w:type="dxa"/></w:tcPr><w:p w:rsidR="0018722C"><w:pPr><w:topLinePunct/><w:ind w:leftChars="0" w:left="0" w:rightChars="0" w:right="0" w:firstLineChars="0" w:firstLine="0"/><w:spacing w:line="240" w:lineRule="atLeast"/></w:pPr><w:r w:rsidRPr="00000000"><w:rPr><w:sz w:val="24"/><w:szCs w:val="24"/></w:rPr><w:t>-3.013066</w:t></w:r></w:p></w:tc><w:tc><w:tcPr><w:tcW w:w="1061" w:type="dxa"/></w:tcPr><w:p w:rsidR="0018722C"><w:pPr><w:topLinePunct/><w:ind w:leftChars="0" w:left="0" w:rightChars="0" w:right="0" w:firstLineChars="0" w:firstLine="0"/><w:spacing w:line="240" w:lineRule="atLeast"/></w:pPr><w:r w:rsidRPr="00000000"><w:rPr><w:sz w:val="24"/><w:szCs w:val="24"/></w:rPr><w:t>-3.052002</w:t></w:r></w:p></w:tc><w:tc><w:tcPr><w:tcW w:w="1085" w:type="dxa"/></w:tcPr><w:p w:rsidR="0018722C"><w:pPr><w:topLinePunct/><w:ind w:leftChars="0" w:left="0" w:rightChars="0" w:right="0" w:firstLineChars="0" w:firstLine="0"/><w:spacing w:line="240" w:lineRule="atLeast"/></w:pPr><w:r w:rsidRPr="00000000"><w:rPr><w:sz w:val="24"/><w:szCs w:val="24"/></w:rPr><w:t>43.06476</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-172.117</w:t></w:r></w:p></w:tc><w:tc><w:tcPr><w:tcW w:w="1061" w:type="dxa"/></w:tcPr><w:p w:rsidR="0018722C"><w:pPr><w:topLinePunct/><w:ind w:leftChars="0" w:left="0" w:rightChars="0" w:right="0" w:firstLineChars="0" w:firstLine="0"/><w:spacing w:line="240" w:lineRule="atLeast"/></w:pPr><w:r w:rsidRPr="00000000"><w:rPr><w:sz w:val="24"/><w:szCs w:val="24"/></w:rPr><w:t>-6.60094</w:t></w:r></w:p></w:tc><w:tc><w:tcPr><w:tcW w:w="1061" w:type="dxa"/></w:tcPr><w:p w:rsidR="0018722C"><w:pPr><w:topLinePunct/><w:ind w:leftChars="0" w:left="0" w:rightChars="0" w:right="0" w:firstLineChars="0" w:firstLine="0"/><w:spacing w:line="240" w:lineRule="atLeast"/></w:pPr><w:r w:rsidRPr="00000000"><w:rPr><w:sz w:val="24"/><w:szCs w:val="24"/></w:rPr><w:t>-1944.9</w:t></w:r></w:p></w:tc><w:tc><w:tcPr><w:tcW w:w="1061" w:type="dxa"/></w:tcPr><w:p w:rsidR="0018722C"><w:pPr><w:topLinePunct/><w:ind w:leftChars="0" w:left="0" w:rightChars="0" w:right="0" w:firstLineChars="0" w:firstLine="0"/><w:spacing w:line="240" w:lineRule="atLeast"/></w:pPr><w:r w:rsidRPr="00000000"><w:rPr><w:sz w:val="24"/><w:szCs w:val="24"/></w:rPr><w:t>-0.68993</w:t></w:r></w:p></w:tc><w:tc><w:tcPr><w:tcW w:w="1066" w:type="dxa"/></w:tcPr><w:p w:rsidR="0018722C"><w:pPr><w:topLinePunct/><w:ind w:leftChars="0" w:left="0" w:rightChars="0" w:right="0" w:firstLineChars="0" w:firstLine="0"/><w:spacing w:line="240" w:lineRule="atLeast"/></w:pPr><w:r w:rsidRPr="00000000"><w:rPr><w:sz w:val="24"/><w:szCs w:val="24"/></w:rPr><w:t>-2.64562</w:t></w:r></w:p></w:tc><w:tc><w:tcPr><w:tcW w:w="1061" w:type="dxa"/></w:tcPr><w:p w:rsidR="0018722C"><w:pPr><w:topLinePunct/><w:ind w:leftChars="0" w:left="0" w:rightChars="0" w:right="0" w:firstLineChars="0" w:firstLine="0"/><w:spacing w:line="240" w:lineRule="atLeast"/></w:pPr><w:r w:rsidRPr="00000000"><w:rPr><w:sz w:val="24"/><w:szCs w:val="24"/></w:rPr><w:t>-1.47528</w:t></w:r></w:p></w:tc><w:tc><w:tcPr><w:tcW w:w="1085" w:type="dxa"/></w:tcPr><w:p w:rsidR="0018722C"><w:pPr><w:topLinePunct/><w:ind w:leftChars="0" w:left="0" w:rightChars="0" w:right="0" w:firstLineChars="0" w:firstLine="0"/><w:spacing w:line="240" w:lineRule="atLeast"/></w:pPr><w:r w:rsidRPr="00000000"><w:rPr><w:sz w:val="24"/><w:szCs w:val="24"/></w:rPr><w:t>-14.1902</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3.34807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-1.77196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0.41687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-0.26721</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-1.13889</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-2.06876</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3.03482</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N</w:t></w:r><w:r w:rsidRPr="00000000"><w:rPr><w:sz w:val="24"/><w:szCs w:val="24"/></w:rPr><w:t>(</w:t></w:r><w:r w:rsidRPr="00000000"><w:rPr><w:sz w:val="24"/><w:szCs w:val="24"/></w:rPr><w:t>-1</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85.02841</w:t></w:r></w:p></w:tc><w:tc><w:tcPr><w:tcW w:w="1061" w:type="dxa"/></w:tcPr><w:p w:rsidR="0018722C"><w:pPr><w:topLinePunct/><w:ind w:leftChars="0" w:left="0" w:rightChars="0" w:right="0" w:firstLineChars="0" w:firstLine="0"/><w:spacing w:line="240" w:lineRule="atLeast"/></w:pPr><w:r w:rsidRPr="00000000"><w:rPr><w:sz w:val="24"/><w:szCs w:val="24"/></w:rPr><w:t>-1.776282</w:t></w:r></w:p></w:tc><w:tc><w:tcPr><w:tcW w:w="1061" w:type="dxa"/></w:tcPr><w:p w:rsidR="0018722C"><w:pPr><w:topLinePunct/><w:ind w:leftChars="0" w:left="0" w:rightChars="0" w:right="0" w:firstLineChars="0" w:firstLine="0"/><w:spacing w:line="240" w:lineRule="atLeast"/></w:pPr><w:r w:rsidRPr="00000000"><w:rPr><w:sz w:val="24"/><w:szCs w:val="24"/></w:rPr><w:t>-200.3992</w:t></w:r></w:p></w:tc><w:tc><w:tcPr><w:tcW w:w="1061" w:type="dxa"/></w:tcPr><w:p w:rsidR="0018722C"><w:pPr><w:topLinePunct/><w:ind w:leftChars="0" w:left="0" w:rightChars="0" w:right="0" w:firstLineChars="0" w:firstLine="0"/><w:spacing w:line="240" w:lineRule="atLeast"/></w:pPr><w:r w:rsidRPr="00000000"><w:rPr><w:sz w:val="24"/><w:szCs w:val="24"/></w:rPr><w:t>0.04491</w:t></w:r></w:p></w:tc><w:tc><w:tcPr><w:tcW w:w="1066" w:type="dxa"/></w:tcPr><w:p w:rsidR="0018722C"><w:pPr><w:topLinePunct/><w:ind w:leftChars="0" w:left="0" w:rightChars="0" w:right="0" w:firstLineChars="0" w:firstLine="0"/><w:spacing w:line="240" w:lineRule="atLeast"/></w:pPr><w:r w:rsidRPr="00000000"><w:rPr><w:sz w:val="24"/><w:szCs w:val="24"/></w:rPr><w:t>0.047054</w:t></w:r></w:p></w:tc><w:tc><w:tcPr><w:tcW w:w="1061" w:type="dxa"/></w:tcPr><w:p w:rsidR="0018722C"><w:pPr><w:topLinePunct/><w:ind w:leftChars="0" w:left="0" w:rightChars="0" w:right="0" w:firstLineChars="0" w:firstLine="0"/><w:spacing w:line="240" w:lineRule="atLeast"/></w:pPr><w:r w:rsidRPr="00000000"><w:rPr><w:sz w:val="24"/><w:szCs w:val="24"/></w:rPr><w:t>-0.376666</w:t></w:r></w:p></w:tc><w:tc><w:tcPr><w:tcW w:w="1085" w:type="dxa"/></w:tcPr><w:p w:rsidR="0018722C"><w:pPr><w:topLinePunct/><w:ind w:leftChars="0" w:left="0" w:rightChars="0" w:right="0" w:firstLineChars="0" w:firstLine="0"/><w:spacing w:line="240" w:lineRule="atLeast"/></w:pPr><w:r w:rsidRPr="00000000"><w:rPr><w:sz w:val="24"/><w:szCs w:val="24"/></w:rPr><w:t>6.728851</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-35.0714</w:t></w:r></w:p></w:tc><w:tc><w:tcPr><w:tcW w:w="1061" w:type="dxa"/></w:tcPr><w:p w:rsidR="0018722C"><w:pPr><w:topLinePunct/><w:ind w:leftChars="0" w:left="0" w:rightChars="0" w:right="0" w:firstLineChars="0" w:firstLine="0"/><w:spacing w:line="240" w:lineRule="atLeast"/></w:pPr><w:r w:rsidRPr="00000000"><w:rPr><w:sz w:val="24"/><w:szCs w:val="24"/></w:rPr><w:t>-1.34504</w:t></w:r></w:p></w:tc><w:tc><w:tcPr><w:tcW w:w="1061" w:type="dxa"/></w:tcPr><w:p w:rsidR="0018722C"><w:pPr><w:topLinePunct/><w:ind w:leftChars="0" w:left="0" w:rightChars="0" w:right="0" w:firstLineChars="0" w:firstLine="0"/><w:spacing w:line="240" w:lineRule="atLeast"/></w:pPr><w:r w:rsidRPr="00000000"><w:rPr><w:sz w:val="24"/><w:szCs w:val="24"/></w:rPr><w:t>-396.302</w:t></w:r></w:p></w:tc><w:tc><w:tcPr><w:tcW w:w="1061" w:type="dxa"/></w:tcPr><w:p w:rsidR="0018722C"><w:pPr><w:topLinePunct/><w:ind w:leftChars="0" w:left="0" w:rightChars="0" w:right="0" w:firstLineChars="0" w:firstLine="0"/><w:spacing w:line="240" w:lineRule="atLeast"/></w:pPr><w:r w:rsidRPr="00000000"><w:rPr><w:sz w:val="24"/><w:szCs w:val="24"/></w:rPr><w:t>-0.14058</w:t></w:r></w:p></w:tc><w:tc><w:tcPr><w:tcW w:w="1066" w:type="dxa"/></w:tcPr><w:p w:rsidR="0018722C"><w:pPr><w:topLinePunct/><w:ind w:leftChars="0" w:left="0" w:rightChars="0" w:right="0" w:firstLineChars="0" w:firstLine="0"/><w:spacing w:line="240" w:lineRule="atLeast"/></w:pPr><w:r w:rsidRPr="00000000"><w:rPr><w:sz w:val="24"/><w:szCs w:val="24"/></w:rPr><w:t>-0.53909</w:t></w:r></w:p></w:tc><w:tc><w:tcPr><w:tcW w:w="1061" w:type="dxa"/></w:tcPr><w:p w:rsidR="0018722C"><w:pPr><w:topLinePunct/><w:ind w:leftChars="0" w:left="0" w:rightChars="0" w:right="0" w:firstLineChars="0" w:firstLine="0"/><w:spacing w:line="240" w:lineRule="atLeast"/></w:pPr><w:r w:rsidRPr="00000000"><w:rPr><w:sz w:val="24"/><w:szCs w:val="24"/></w:rPr><w:t>-0.30061</w:t></w:r></w:p></w:tc><w:tc><w:tcPr><w:tcW w:w="1085" w:type="dxa"/></w:tcPr><w:p w:rsidR="0018722C"><w:pPr><w:topLinePunct/><w:ind w:leftChars="0" w:left="0" w:rightChars="0" w:right="0" w:firstLineChars="0" w:firstLine="0"/><w:spacing w:line="240" w:lineRule="atLeast"/></w:pPr><w:r w:rsidRPr="00000000"><w:rPr><w:sz w:val="24"/><w:szCs w:val="24"/></w:rPr><w:t>-2.89147</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2.42444</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-1.32061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-0.50567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0.31945</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0.08728</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-1.25300</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2.32714</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N</w:t></w:r><w:r w:rsidRPr="00000000"><w:rPr><w:sz w:val="24"/><w:szCs w:val="24"/></w:rPr><w:t>(</w:t></w:r><w:r w:rsidRPr="00000000"><w:rPr><w:sz w:val="24"/><w:szCs w:val="24"/></w:rPr><w:t>-2</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-81.65645</w:t></w:r></w:p></w:tc><w:tc><w:tcPr><w:tcW w:w="1061" w:type="dxa"/></w:tcPr><w:p w:rsidR="0018722C"><w:pPr><w:topLinePunct/><w:ind w:leftChars="0" w:left="0" w:rightChars="0" w:right="0" w:firstLineChars="0" w:firstLine="0"/><w:spacing w:line="240" w:lineRule="atLeast"/></w:pPr><w:r w:rsidRPr="00000000"><w:rPr><w:sz w:val="24"/><w:szCs w:val="24"/></w:rPr><w:t>1.73291</w:t></w:r></w:p></w:tc><w:tc><w:tcPr><w:tcW w:w="1061" w:type="dxa"/></w:tcPr><w:p w:rsidR="0018722C"><w:pPr><w:topLinePunct/><w:ind w:leftChars="0" w:left="0" w:rightChars="0" w:right="0" w:firstLineChars="0" w:firstLine="0"/><w:spacing w:line="240" w:lineRule="atLeast"/></w:pPr><w:r w:rsidRPr="00000000"><w:rPr><w:sz w:val="24"/><w:szCs w:val="24"/></w:rPr><w:t>162.6799</w:t></w:r></w:p></w:tc><w:tc><w:tcPr><w:tcW w:w="1061" w:type="dxa"/></w:tcPr><w:p w:rsidR="0018722C"><w:pPr><w:topLinePunct/><w:ind w:leftChars="0" w:left="0" w:rightChars="0" w:right="0" w:firstLineChars="0" w:firstLine="0"/><w:spacing w:line="240" w:lineRule="atLeast"/></w:pPr><w:r w:rsidRPr="00000000"><w:rPr><w:sz w:val="24"/><w:szCs w:val="24"/></w:rPr><w:t>-0.040546</w:t></w:r></w:p></w:tc><w:tc><w:tcPr><w:tcW w:w="1066" w:type="dxa"/></w:tcPr><w:p w:rsidR="0018722C"><w:pPr><w:topLinePunct/><w:ind w:leftChars="0" w:left="0" w:rightChars="0" w:right="0" w:firstLineChars="0" w:firstLine="0"/><w:spacing w:line="240" w:lineRule="atLeast"/></w:pPr><w:r w:rsidRPr="00000000"><w:rPr><w:sz w:val="24"/><w:szCs w:val="24"/></w:rPr><w:t>0.968492</w:t></w:r></w:p></w:tc><w:tc><w:tcPr><w:tcW w:w="1061" w:type="dxa"/></w:tcPr><w:p w:rsidR="0018722C"><w:pPr><w:topLinePunct/><w:ind w:leftChars="0" w:left="0" w:rightChars="0" w:right="0" w:firstLineChars="0" w:firstLine="0"/><w:spacing w:line="240" w:lineRule="atLeast"/></w:pPr><w:r w:rsidRPr="00000000"><w:rPr><w:sz w:val="24"/><w:szCs w:val="24"/></w:rPr><w:t>0.362482</w:t></w:r></w:p></w:tc><w:tc><w:tcPr><w:tcW w:w="1085" w:type="dxa"/></w:tcPr><w:p w:rsidR="0018722C"><w:pPr><w:topLinePunct/><w:ind w:leftChars="0" w:left="0" w:rightChars="0" w:right="0" w:firstLineChars="0" w:firstLine="0"/><w:spacing w:line="240" w:lineRule="atLeast"/></w:pPr><w:r w:rsidRPr="00000000"><w:rPr><w:sz w:val="24"/><w:szCs w:val="24"/></w:rPr><w:t>-6.849091</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-35.3284</w:t></w:r></w:p></w:tc><w:tc><w:tcPr><w:tcW w:w="1061" w:type="dxa"/></w:tcPr><w:p w:rsidR="0018722C"><w:pPr><w:topLinePunct/><w:ind w:leftChars="0" w:left="0" w:rightChars="0" w:right="0" w:firstLineChars="0" w:firstLine="0"/><w:spacing w:line="240" w:lineRule="atLeast"/></w:pPr><w:r w:rsidRPr="00000000"><w:rPr><w:sz w:val="24"/><w:szCs w:val="24"/></w:rPr><w:t>-1.3549</w:t></w:r></w:p></w:tc><w:tc><w:tcPr><w:tcW w:w="1061" w:type="dxa"/></w:tcPr><w:p w:rsidR="0018722C"><w:pPr><w:topLinePunct/><w:ind w:leftChars="0" w:left="0" w:rightChars="0" w:right="0" w:firstLineChars="0" w:firstLine="0"/><w:spacing w:line="240" w:lineRule="atLeast"/></w:pPr><w:r w:rsidRPr="00000000"><w:rPr><w:sz w:val="24"/><w:szCs w:val="24"/></w:rPr><w:t>-399.206</w:t></w:r></w:p></w:tc><w:tc><w:tcPr><w:tcW w:w="1061" w:type="dxa"/></w:tcPr><w:p w:rsidR="0018722C"><w:pPr><w:topLinePunct/><w:ind w:leftChars="0" w:left="0" w:rightChars="0" w:right="0" w:firstLineChars="0" w:firstLine="0"/><w:spacing w:line="240" w:lineRule="atLeast"/></w:pPr><w:r w:rsidRPr="00000000"><w:rPr><w:sz w:val="24"/><w:szCs w:val="24"/></w:rPr><w:t>-0.14161</w:t></w:r></w:p></w:tc><w:tc><w:tcPr><w:tcW w:w="1066" w:type="dxa"/></w:tcPr><w:p w:rsidR="0018722C"><w:pPr><w:topLinePunct/><w:ind w:leftChars="0" w:left="0" w:rightChars="0" w:right="0" w:firstLineChars="0" w:firstLine="0"/><w:spacing w:line="240" w:lineRule="atLeast"/></w:pPr><w:r w:rsidRPr="00000000"><w:rPr><w:sz w:val="24"/><w:szCs w:val="24"/></w:rPr><w:t>-0.54304</w:t></w:r></w:p></w:tc><w:tc><w:tcPr><w:tcW w:w="1061" w:type="dxa"/></w:tcPr><w:p w:rsidR="0018722C"><w:pPr><w:topLinePunct/><w:ind w:leftChars="0" w:left="0" w:rightChars="0" w:right="0" w:firstLineChars="0" w:firstLine="0"/><w:spacing w:line="240" w:lineRule="atLeast"/></w:pPr><w:r w:rsidRPr="00000000"><w:rPr><w:sz w:val="24"/><w:szCs w:val="24"/></w:rPr><w:t>-0.30281</w:t></w:r></w:p></w:tc><w:tc><w:tcPr><w:tcW w:w="1085" w:type="dxa"/></w:tcPr><w:p w:rsidR="0018722C"><w:pPr><w:topLinePunct/><w:ind w:leftChars="0" w:left="0" w:rightChars="0" w:right="0" w:firstLineChars="0" w:firstLine="0"/><w:spacing w:line="240" w:lineRule="atLeast"/></w:pPr><w:r w:rsidRPr="00000000"><w:rPr><w:sz w:val="24"/><w:szCs w:val="24"/></w:rPr><w:t>-2.91266</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-2.31135</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1.27900</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0.40751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-0.28632</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1.78347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1.19705</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-2.35149</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pH</w:t></w:r><w:r w:rsidRPr="00000000"><w:rPr><w:sz w:val="24"/><w:szCs w:val="24"/></w:rPr><w:t>(</w:t></w:r><w:r w:rsidRPr="00000000"><w:rPr><w:sz w:val="24"/><w:szCs w:val="24"/></w:rPr><w:t>-1</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287.8537</w:t></w:r></w:p></w:tc><w:tc><w:tcPr><w:tcW w:w="1061" w:type="dxa"/></w:tcPr><w:p w:rsidR="0018722C"><w:pPr><w:topLinePunct/><w:ind w:leftChars="0" w:left="0" w:rightChars="0" w:right="0" w:firstLineChars="0" w:firstLine="0"/><w:spacing w:line="240" w:lineRule="atLeast"/></w:pPr><w:r w:rsidRPr="00000000"><w:rPr><w:sz w:val="24"/><w:szCs w:val="24"/></w:rPr><w:t>-5.426658</w:t></w:r></w:p></w:tc><w:tc><w:tcPr><w:tcW w:w="1061" w:type="dxa"/></w:tcPr><w:p w:rsidR="0018722C"><w:pPr><w:topLinePunct/><w:ind w:leftChars="0" w:left="0" w:rightChars="0" w:right="0" w:firstLineChars="0" w:firstLine="0"/><w:spacing w:line="240" w:lineRule="atLeast"/></w:pPr><w:r w:rsidRPr="00000000"><w:rPr><w:sz w:val="24"/><w:szCs w:val="24"/></w:rPr><w:t>-255.8127</w:t></w:r></w:p></w:tc><w:tc><w:tcPr><w:tcW w:w="1061" w:type="dxa"/></w:tcPr><w:p w:rsidR="0018722C"><w:pPr><w:topLinePunct/><w:ind w:leftChars="0" w:left="0" w:rightChars="0" w:right="0" w:firstLineChars="0" w:firstLine="0"/><w:spacing w:line="240" w:lineRule="atLeast"/></w:pPr><w:r w:rsidRPr="00000000"><w:rPr><w:sz w:val="24"/><w:szCs w:val="24"/></w:rPr><w:t>0.190161</w:t></w:r></w:p></w:tc><w:tc><w:tcPr><w:tcW w:w="1066" w:type="dxa"/></w:tcPr><w:p w:rsidR="0018722C"><w:pPr><w:topLinePunct/><w:ind w:leftChars="0" w:left="0" w:rightChars="0" w:right="0" w:firstLineChars="0" w:firstLine="0"/><w:spacing w:line="240" w:lineRule="atLeast"/></w:pPr><w:r w:rsidRPr="00000000"><w:rPr><w:sz w:val="24"/><w:szCs w:val="24"/></w:rPr><w:t>-3.27427</w:t></w:r></w:p></w:tc><w:tc><w:tcPr><w:tcW w:w="1061" w:type="dxa"/></w:tcPr><w:p w:rsidR="0018722C"><w:pPr><w:topLinePunct/><w:ind w:leftChars="0" w:left="0" w:rightChars="0" w:right="0" w:firstLineChars="0" w:firstLine="0"/><w:spacing w:line="240" w:lineRule="atLeast"/></w:pPr><w:r w:rsidRPr="00000000"><w:rPr><w:sz w:val="24"/><w:szCs w:val="24"/></w:rPr><w:t>0.48442</w:t></w:r></w:p></w:tc><w:tc><w:tcPr><w:tcW w:w="1085" w:type="dxa"/></w:tcPr><w:p w:rsidR="0018722C"><w:pPr><w:topLinePunct/><w:ind w:leftChars="0" w:left="0" w:rightChars="0" w:right="0" w:firstLineChars="0" w:firstLine="0"/><w:spacing w:line="240" w:lineRule="atLeast"/></w:pPr><w:r w:rsidRPr="00000000"><w:rPr><w:sz w:val="24"/><w:szCs w:val="24"/></w:rPr><w:t>18.35965</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-90.8524</w:t></w:r></w:p></w:tc><w:tc><w:tcPr><w:tcW w:w="1061" w:type="dxa"/></w:tcPr><w:p w:rsidR="0018722C"><w:pPr><w:topLinePunct/><w:ind w:leftChars="0" w:left="0" w:rightChars="0" w:right="0" w:firstLineChars="0" w:firstLine="0"/><w:spacing w:line="240" w:lineRule="atLeast"/></w:pPr><w:r w:rsidRPr="00000000"><w:rPr><w:sz w:val="24"/><w:szCs w:val="24"/></w:rPr><w:t>-3.48433</w:t></w:r></w:p></w:tc><w:tc><w:tcPr><w:tcW w:w="1061" w:type="dxa"/></w:tcPr><w:p w:rsidR="0018722C"><w:pPr><w:topLinePunct/><w:ind w:leftChars="0" w:left="0" w:rightChars="0" w:right="0" w:firstLineChars="0" w:firstLine="0"/><w:spacing w:line="240" w:lineRule="atLeast"/></w:pPr><w:r w:rsidRPr="00000000"><w:rPr><w:sz w:val="24"/><w:szCs w:val="24"/></w:rPr><w:t>-1026.62</w:t></w:r></w:p></w:tc><w:tc><w:tcPr><w:tcW w:w="1061" w:type="dxa"/></w:tcPr><w:p w:rsidR="0018722C"><w:pPr><w:topLinePunct/><w:ind w:leftChars="0" w:left="0" w:rightChars="0" w:right="0" w:firstLineChars="0" w:firstLine="0"/><w:spacing w:line="240" w:lineRule="atLeast"/></w:pPr><w:r w:rsidRPr="00000000"><w:rPr><w:sz w:val="24"/><w:szCs w:val="24"/></w:rPr><w:t>-0.36418</w:t></w:r></w:p></w:tc><w:tc><w:tcPr><w:tcW w:w="1066" w:type="dxa"/></w:tcPr><w:p w:rsidR="0018722C"><w:pPr><w:topLinePunct/><w:ind w:leftChars="0" w:left="0" w:rightChars="0" w:right="0" w:firstLineChars="0" w:firstLine="0"/><w:spacing w:line="240" w:lineRule="atLeast"/></w:pPr><w:r w:rsidRPr="00000000"><w:rPr><w:sz w:val="24"/><w:szCs w:val="24"/></w:rPr><w:t>-1.3965</w:t></w:r></w:p></w:tc><w:tc><w:tcPr><w:tcW w:w="1061" w:type="dxa"/></w:tcPr><w:p w:rsidR="0018722C"><w:pPr><w:topLinePunct/><w:ind w:leftChars="0" w:left="0" w:rightChars="0" w:right="0" w:firstLineChars="0" w:firstLine="0"/><w:spacing w:line="240" w:lineRule="atLeast"/></w:pPr><w:r w:rsidRPr="00000000"><w:rPr><w:sz w:val="24"/><w:szCs w:val="24"/></w:rPr><w:t>-0.77873</w:t></w:r></w:p></w:tc><w:tc><w:tcPr><w:tcW w:w="1085" w:type="dxa"/></w:tcPr><w:p w:rsidR="0018722C"><w:pPr><w:topLinePunct/><w:ind w:leftChars="0" w:left="0" w:rightChars="0" w:right="0" w:firstLineChars="0" w:firstLine="0"/><w:spacing w:line="240" w:lineRule="atLeast"/></w:pPr><w:r w:rsidRPr="00000000"><w:rPr><w:sz w:val="24"/><w:szCs w:val="24"/></w:rPr><w:t>-7.49034</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3.16837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-1.55745</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-0.24918</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0.52216</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-2.34463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0.62206</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2.45111</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pH</w:t></w:r><w:r w:rsidRPr="00000000"><w:rPr><w:sz w:val="24"/><w:szCs w:val="24"/></w:rPr><w:t>(</w:t></w:r><w:r w:rsidRPr="00000000"><w:rPr><w:sz w:val="24"/><w:szCs w:val="24"/></w:rPr><w:t>-2</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-286.6053</w:t></w:r></w:p></w:tc><w:tc><w:tcPr><w:tcW w:w="1061" w:type="dxa"/></w:tcPr><w:p w:rsidR="0018722C"><w:pPr><w:topLinePunct/><w:ind w:leftChars="0" w:left="0" w:rightChars="0" w:right="0" w:firstLineChars="0" w:firstLine="0"/><w:spacing w:line="240" w:lineRule="atLeast"/></w:pPr><w:r w:rsidRPr="00000000"><w:rPr><w:sz w:val="24"/><w:szCs w:val="24"/></w:rPr><w:t>5.245658</w:t></w:r></w:p></w:tc><w:tc><w:tcPr><w:tcW w:w="1061" w:type="dxa"/></w:tcPr><w:p w:rsidR="0018722C"><w:pPr><w:topLinePunct/><w:ind w:leftChars="0" w:left="0" w:rightChars="0" w:right="0" w:firstLineChars="0" w:firstLine="0"/><w:spacing w:line="240" w:lineRule="atLeast"/></w:pPr><w:r w:rsidRPr="00000000"><w:rPr><w:sz w:val="24"/><w:szCs w:val="24"/></w:rPr><w:t>233.459</w:t></w:r></w:p></w:tc><w:tc><w:tcPr><w:tcW w:w="1061" w:type="dxa"/></w:tcPr><w:p w:rsidR="0018722C"><w:pPr><w:topLinePunct/><w:ind w:leftChars="0" w:left="0" w:rightChars="0" w:right="0" w:firstLineChars="0" w:firstLine="0"/><w:spacing w:line="240" w:lineRule="atLeast"/></w:pPr><w:r w:rsidRPr="00000000"><w:rPr><w:sz w:val="24"/><w:szCs w:val="24"/></w:rPr><w:t>-0.188659</w:t></w:r></w:p></w:tc><w:tc><w:tcPr><w:tcW w:w="1066" w:type="dxa"/></w:tcPr><w:p w:rsidR="0018722C"><w:pPr><w:topLinePunct/><w:ind w:leftChars="0" w:left="0" w:rightChars="0" w:right="0" w:firstLineChars="0" w:firstLine="0"/><w:spacing w:line="240" w:lineRule="atLeast"/></w:pPr><w:r w:rsidRPr="00000000"><w:rPr><w:sz w:val="24"/><w:szCs w:val="24"/></w:rPr><w:t>3.452291</w:t></w:r></w:p></w:tc><w:tc><w:tcPr><w:tcW w:w="1061" w:type="dxa"/></w:tcPr><w:p w:rsidR="0018722C"><w:pPr><w:topLinePunct/><w:ind w:leftChars="0" w:left="0" w:rightChars="0" w:right="0" w:firstLineChars="0" w:firstLine="0"/><w:spacing w:line="240" w:lineRule="atLeast"/></w:pPr><w:r w:rsidRPr="00000000"><w:rPr><w:sz w:val="24"/><w:szCs w:val="24"/></w:rPr><w:t>0.436827</w:t></w:r></w:p></w:tc><w:tc><w:tcPr><w:tcW w:w="1085" w:type="dxa"/></w:tcPr><w:p w:rsidR="0018722C"><w:pPr><w:topLinePunct/><w:ind w:leftChars="0" w:left="0" w:rightChars="0" w:right="0" w:firstLineChars="0" w:firstLine="0"/><w:spacing w:line="240" w:lineRule="atLeast"/></w:pPr><w:r w:rsidRPr="00000000"><w:rPr><w:sz w:val="24"/><w:szCs w:val="24"/></w:rPr><w:t>-18.204</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-91.9438</w:t></w:r></w:p></w:tc><w:tc><w:tcPr><w:tcW w:w="1061" w:type="dxa"/></w:tcPr><w:p w:rsidR="0018722C"><w:pPr><w:topLinePunct/><w:ind w:leftChars="0" w:left="0" w:rightChars="0" w:right="0" w:firstLineChars="0" w:firstLine="0"/><w:spacing w:line="240" w:lineRule="atLeast"/></w:pPr><w:r w:rsidRPr="00000000"><w:rPr><w:sz w:val="24"/><w:szCs w:val="24"/></w:rPr><w:t>-3.52618</w:t></w:r></w:p></w:tc><w:tc><w:tcPr><w:tcW w:w="1061" w:type="dxa"/></w:tcPr><w:p w:rsidR="0018722C"><w:pPr><w:topLinePunct/><w:ind w:leftChars="0" w:left="0" w:rightChars="0" w:right="0" w:firstLineChars="0" w:firstLine="0"/><w:spacing w:line="240" w:lineRule="atLeast"/></w:pPr><w:r w:rsidRPr="00000000"><w:rPr><w:sz w:val="24"/><w:szCs w:val="24"/></w:rPr><w:t>-1038.95</w:t></w:r></w:p></w:tc><w:tc><w:tcPr><w:tcW w:w="1061" w:type="dxa"/></w:tcPr><w:p w:rsidR="0018722C"><w:pPr><w:topLinePunct/><w:ind w:leftChars="0" w:left="0" w:rightChars="0" w:right="0" w:firstLineChars="0" w:firstLine="0"/><w:spacing w:line="240" w:lineRule="atLeast"/></w:pPr><w:r w:rsidRPr="00000000"><w:rPr><w:sz w:val="24"/><w:szCs w:val="24"/></w:rPr><w:t>-0.36855</w:t></w:r></w:p></w:tc><w:tc><w:tcPr><w:tcW w:w="1066" w:type="dxa"/></w:tcPr><w:p w:rsidR="0018722C"><w:pPr><w:topLinePunct/><w:ind w:leftChars="0" w:left="0" w:rightChars="0" w:right="0" w:firstLineChars="0" w:firstLine="0"/><w:spacing w:line="240" w:lineRule="atLeast"/></w:pPr><w:r w:rsidRPr="00000000"><w:rPr><w:sz w:val="24"/><w:szCs w:val="24"/></w:rPr><w:t>-1.41328</w:t></w:r></w:p></w:tc><w:tc><w:tcPr><w:tcW w:w="1061" w:type="dxa"/></w:tcPr><w:p w:rsidR="0018722C"><w:pPr><w:topLinePunct/><w:ind w:leftChars="0" w:left="0" w:rightChars="0" w:right="0" w:firstLineChars="0" w:firstLine="0"/><w:spacing w:line="240" w:lineRule="atLeast"/></w:pPr><w:r w:rsidRPr="00000000"><w:rPr><w:sz w:val="24"/><w:szCs w:val="24"/></w:rPr><w:t>-0.78809</w:t></w:r></w:p></w:tc><w:tc><w:tcPr><w:tcW w:w="1085" w:type="dxa"/></w:tcPr><w:p w:rsidR="0018722C"><w:pPr><w:topLinePunct/><w:ind w:leftChars="0" w:left="0" w:rightChars="0" w:right="0" w:firstLineChars="0" w:firstLine="0"/><w:spacing w:line="240" w:lineRule="atLeast"/></w:pPr><w:r w:rsidRPr="00000000"><w:rPr><w:sz w:val="24"/><w:szCs w:val="24"/></w:rPr><w:t>-7.58032</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-3.11718</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1.48763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0.22471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-0.51189</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2.44276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0.55429</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-2.40148</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rFonts w:ascii="宋体" w:eastAsia="宋体" w:hint="eastAsia"/><w:sz w:val="24"/><w:szCs w:val="24"/></w:rPr><w:t>溶解氧</w:t></w:r><w:r w:rsidRPr="00000000"><w:rPr><w:sz w:val="24"/><w:szCs w:val="24"/></w:rPr><w:t>(</w:t></w:r><w:r w:rsidRPr="00000000"><w:rPr><w:sz w:val="24"/><w:szCs w:val="24"/></w:rPr><w:t xml:space="preserve">-1</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34.57924</w:t></w:r></w:p></w:tc><w:tc><w:tcPr><w:tcW w:w="1061" w:type="dxa"/></w:tcPr><w:p w:rsidR="0018722C"><w:pPr><w:topLinePunct/><w:ind w:leftChars="0" w:left="0" w:rightChars="0" w:right="0" w:firstLineChars="0" w:firstLine="0"/><w:spacing w:line="240" w:lineRule="atLeast"/></w:pPr><w:r w:rsidRPr="00000000"><w:rPr><w:sz w:val="24"/><w:szCs w:val="24"/></w:rPr><w:t>-0.653735</w:t></w:r></w:p></w:tc><w:tc><w:tcPr><w:tcW w:w="1061" w:type="dxa"/></w:tcPr><w:p w:rsidR="0018722C"><w:pPr><w:topLinePunct/><w:ind w:leftChars="0" w:left="0" w:rightChars="0" w:right="0" w:firstLineChars="0" w:firstLine="0"/><w:spacing w:line="240" w:lineRule="atLeast"/></w:pPr><w:r w:rsidRPr="00000000"><w:rPr><w:sz w:val="24"/><w:szCs w:val="24"/></w:rPr><w:t>-46.36508</w:t></w:r></w:p></w:tc><w:tc><w:tcPr><w:tcW w:w="1061" w:type="dxa"/></w:tcPr><w:p w:rsidR="0018722C"><w:pPr><w:topLinePunct/><w:ind w:leftChars="0" w:left="0" w:rightChars="0" w:right="0" w:firstLineChars="0" w:firstLine="0"/><w:spacing w:line="240" w:lineRule="atLeast"/></w:pPr><w:r w:rsidRPr="00000000"><w:rPr><w:sz w:val="24"/><w:szCs w:val="24"/></w:rPr><w:t>0.016259</w:t></w:r></w:p></w:tc><w:tc><w:tcPr><w:tcW w:w="1066" w:type="dxa"/></w:tcPr><w:p w:rsidR="0018722C"><w:pPr><w:topLinePunct/><w:ind w:leftChars="0" w:left="0" w:rightChars="0" w:right="0" w:firstLineChars="0" w:firstLine="0"/><w:spacing w:line="240" w:lineRule="atLeast"/></w:pPr><w:r w:rsidRPr="00000000"><w:rPr><w:sz w:val="24"/><w:szCs w:val="24"/></w:rPr><w:t>-0.287532</w:t></w:r></w:p></w:tc><w:tc><w:tcPr><w:tcW w:w="1061" w:type="dxa"/></w:tcPr><w:p w:rsidR="0018722C"><w:pPr><w:topLinePunct/><w:ind w:leftChars="0" w:left="0" w:rightChars="0" w:right="0" w:firstLineChars="0" w:firstLine="0"/><w:spacing w:line="240" w:lineRule="atLeast"/></w:pPr><w:r w:rsidRPr="00000000"><w:rPr><w:sz w:val="24"/><w:szCs w:val="24"/></w:rPr><w:t>-0.18092</w:t></w:r></w:p></w:tc><w:tc><w:tcPr><w:tcW w:w="1085" w:type="dxa"/></w:tcPr><w:p w:rsidR="0018722C"><w:pPr><w:topLinePunct/><w:ind w:leftChars="0" w:left="0" w:rightChars="0" w:right="0" w:firstLineChars="0" w:firstLine="0"/><w:spacing w:line="240" w:lineRule="atLeast"/></w:pPr><w:r w:rsidRPr="00000000"><w:rPr><w:sz w:val="24"/><w:szCs w:val="24"/></w:rPr><w:t>3.742418</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-10.7093</w:t></w:r></w:p></w:tc><w:tc><w:tcPr><w:tcW w:w="1061" w:type="dxa"/></w:tcPr><w:p w:rsidR="0018722C"><w:pPr><w:topLinePunct/><w:ind w:leftChars="0" w:left="0" w:rightChars="0" w:right="0" w:firstLineChars="0" w:firstLine="0"/><w:spacing w:line="240" w:lineRule="atLeast"/></w:pPr><w:r w:rsidRPr="00000000"><w:rPr><w:sz w:val="24"/><w:szCs w:val="24"/></w:rPr><w:t>-0.41072</w:t></w:r></w:p></w:tc><w:tc><w:tcPr><w:tcW w:w="1061" w:type="dxa"/></w:tcPr><w:p w:rsidR="0018722C"><w:pPr><w:topLinePunct/><w:ind w:leftChars="0" w:left="0" w:rightChars="0" w:right="0" w:firstLineChars="0" w:firstLine="0"/><w:spacing w:line="240" w:lineRule="atLeast"/></w:pPr><w:r w:rsidRPr="00000000"><w:rPr><w:sz w:val="24"/><w:szCs w:val="24"/></w:rPr><w:t>-121.013</w:t></w:r></w:p></w:tc><w:tc><w:tcPr><w:tcW w:w="1061" w:type="dxa"/></w:tcPr><w:p w:rsidR="0018722C"><w:pPr><w:topLinePunct/><w:ind w:leftChars="0" w:left="0" w:rightChars="0" w:right="0" w:firstLineChars="0" w:firstLine="0"/><w:spacing w:line="240" w:lineRule="atLeast"/></w:pPr><w:r w:rsidRPr="00000000"><w:rPr><w:sz w:val="24"/><w:szCs w:val="24"/></w:rPr><w:t>-0.04293</w:t></w:r></w:p></w:tc><w:tc><w:tcPr><w:tcW w:w="1066" w:type="dxa"/></w:tcPr><w:p w:rsidR="0018722C"><w:pPr><w:topLinePunct/><w:ind w:leftChars="0" w:left="0" w:rightChars="0" w:right="0" w:firstLineChars="0" w:firstLine="0"/><w:spacing w:line="240" w:lineRule="atLeast"/></w:pPr><w:r w:rsidRPr="00000000"><w:rPr><w:sz w:val="24"/><w:szCs w:val="24"/></w:rPr><w:t>-0.16461</w:t></w:r></w:p></w:tc><w:tc><w:tcPr><w:tcW w:w="1061" w:type="dxa"/></w:tcPr><w:p w:rsidR="0018722C"><w:pPr><w:topLinePunct/><w:ind w:leftChars="0" w:left="0" w:rightChars="0" w:right="0" w:firstLineChars="0" w:firstLine="0"/><w:spacing w:line="240" w:lineRule="atLeast"/></w:pPr><w:r w:rsidRPr="00000000"><w:rPr><w:sz w:val="24"/><w:szCs w:val="24"/></w:rPr><w:t>-0.09179</w:t></w:r></w:p></w:tc><w:tc><w:tcPr><w:tcW w:w="1085" w:type="dxa"/></w:tcPr><w:p w:rsidR="0018722C"><w:pPr><w:topLinePunct/><w:ind w:leftChars="0" w:left="0" w:rightChars="0" w:right="0" w:firstLineChars="0" w:firstLine="0"/><w:spacing w:line="240" w:lineRule="atLeast"/></w:pPr><w:r w:rsidRPr="00000000"><w:rPr><w:sz w:val="24"/><w:szCs w:val="24"/></w:rPr><w:t>-0.88293</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3.22891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-1.59169</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-0.38314</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0.37876</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-1.74671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-1.97095</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4.23864</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rFonts w:ascii="宋体" w:eastAsia="宋体" w:hint="eastAsia"/><w:sz w:val="24"/><w:szCs w:val="24"/></w:rPr><w:t>溶解氧</w:t></w:r><w:r w:rsidRPr="00000000"><w:rPr><w:sz w:val="24"/><w:szCs w:val="24"/></w:rPr><w:t>(</w:t></w:r><w:r w:rsidRPr="00000000"><w:rPr><w:sz w:val="24"/><w:szCs w:val="24"/></w:rPr><w:t xml:space="preserve">-2</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-34.36395</w:t></w:r></w:p></w:tc><w:tc><w:tcPr><w:tcW w:w="1061" w:type="dxa"/></w:tcPr><w:p w:rsidR="0018722C"><w:pPr><w:topLinePunct/><w:ind w:leftChars="0" w:left="0" w:rightChars="0" w:right="0" w:firstLineChars="0" w:firstLine="0"/><w:spacing w:line="240" w:lineRule="atLeast"/></w:pPr><w:r w:rsidRPr="00000000"><w:rPr><w:sz w:val="24"/><w:szCs w:val="24"/></w:rPr><w:t>0.635984</w:t></w:r></w:p></w:tc><w:tc><w:tcPr><w:tcW w:w="1061" w:type="dxa"/></w:tcPr><w:p w:rsidR="0018722C"><w:pPr><w:topLinePunct/><w:ind w:leftChars="0" w:left="0" w:rightChars="0" w:right="0" w:firstLineChars="0" w:firstLine="0"/><w:spacing w:line="240" w:lineRule="atLeast"/></w:pPr><w:r w:rsidRPr="00000000"><w:rPr><w:sz w:val="24"/><w:szCs w:val="24"/></w:rPr><w:t>56.9169</w:t></w:r></w:p></w:tc><w:tc><w:tcPr><w:tcW w:w="1061" w:type="dxa"/></w:tcPr><w:p w:rsidR="0018722C"><w:pPr><w:topLinePunct/><w:ind w:leftChars="0" w:left="0" w:rightChars="0" w:right="0" w:firstLineChars="0" w:firstLine="0"/><w:spacing w:line="240" w:lineRule="atLeast"/></w:pPr><w:r w:rsidRPr="00000000"><w:rPr><w:sz w:val="24"/><w:szCs w:val="24"/></w:rPr><w:t>-0.018782</w:t></w:r></w:p></w:tc><w:tc><w:tcPr><w:tcW w:w="1066" w:type="dxa"/></w:tcPr><w:p w:rsidR="0018722C"><w:pPr><w:topLinePunct/><w:ind w:leftChars="0" w:left="0" w:rightChars="0" w:right="0" w:firstLineChars="0" w:firstLine="0"/><w:spacing w:line="240" w:lineRule="atLeast"/></w:pPr><w:r w:rsidRPr="00000000"><w:rPr><w:sz w:val="24"/><w:szCs w:val="24"/></w:rPr><w:t>0.326967</w:t></w:r></w:p></w:tc><w:tc><w:tcPr><w:tcW w:w="1061" w:type="dxa"/></w:tcPr><w:p w:rsidR="0018722C"><w:pPr><w:topLinePunct/><w:ind w:leftChars="0" w:left="0" w:rightChars="0" w:right="0" w:firstLineChars="0" w:firstLine="0"/><w:spacing w:line="240" w:lineRule="atLeast"/></w:pPr><w:r w:rsidRPr="00000000"><w:rPr><w:sz w:val="24"/><w:szCs w:val="24"/></w:rPr><w:t>0.173525</w:t></w:r></w:p></w:tc><w:tc><w:tcPr><w:tcW w:w="1085" w:type="dxa"/></w:tcPr><w:p w:rsidR="0018722C"><w:pPr><w:topLinePunct/><w:ind w:leftChars="0" w:left="0" w:rightChars="0" w:right="0" w:firstLineChars="0" w:firstLine="0"/><w:spacing w:line="240" w:lineRule="atLeast"/></w:pPr><w:r w:rsidRPr="00000000"><w:rPr><w:sz w:val="24"/><w:szCs w:val="24"/></w:rPr><w:t>-2.75801</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-10.8167</w:t></w:r></w:p></w:tc><w:tc><w:tcPr><w:tcW w:w="1061" w:type="dxa"/></w:tcPr><w:p w:rsidR="0018722C"><w:pPr><w:topLinePunct/><w:ind w:leftChars="0" w:left="0" w:rightChars="0" w:right="0" w:firstLineChars="0" w:firstLine="0"/><w:spacing w:line="240" w:lineRule="atLeast"/></w:pPr><w:r w:rsidRPr="00000000"><w:rPr><w:sz w:val="24"/><w:szCs w:val="24"/></w:rPr><w:t>-0.41484</w:t></w:r></w:p></w:tc><w:tc><w:tcPr><w:tcW w:w="1061" w:type="dxa"/></w:tcPr><w:p w:rsidR="0018722C"><w:pPr><w:topLinePunct/><w:ind w:leftChars="0" w:left="0" w:rightChars="0" w:right="0" w:firstLineChars="0" w:firstLine="0"/><w:spacing w:line="240" w:lineRule="atLeast"/></w:pPr><w:r w:rsidRPr="00000000"><w:rPr><w:sz w:val="24"/><w:szCs w:val="24"/></w:rPr><w:t>-122.228</w:t></w:r></w:p></w:tc><w:tc><w:tcPr><w:tcW w:w="1061" w:type="dxa"/></w:tcPr><w:p w:rsidR="0018722C"><w:pPr><w:topLinePunct/><w:ind w:leftChars="0" w:left="0" w:rightChars="0" w:right="0" w:firstLineChars="0" w:firstLine="0"/><w:spacing w:line="240" w:lineRule="atLeast"/></w:pPr><w:r w:rsidRPr="00000000"><w:rPr><w:sz w:val="24"/><w:szCs w:val="24"/></w:rPr><w:t>-0.04336</w:t></w:r></w:p></w:tc><w:tc><w:tcPr><w:tcW w:w="1066" w:type="dxa"/></w:tcPr><w:p w:rsidR="0018722C"><w:pPr><w:topLinePunct/><w:ind w:leftChars="0" w:left="0" w:rightChars="0" w:right="0" w:firstLineChars="0" w:firstLine="0"/><w:spacing w:line="240" w:lineRule="atLeast"/></w:pPr><w:r w:rsidRPr="00000000"><w:rPr><w:sz w:val="24"/><w:szCs w:val="24"/></w:rPr><w:t>-0.16627</w:t></w:r></w:p></w:tc><w:tc><w:tcPr><w:tcW w:w="1061" w:type="dxa"/></w:tcPr><w:p w:rsidR="0018722C"><w:pPr><w:topLinePunct/><w:ind w:leftChars="0" w:left="0" w:rightChars="0" w:right="0" w:firstLineChars="0" w:firstLine="0"/><w:spacing w:line="240" w:lineRule="atLeast"/></w:pPr><w:r w:rsidRPr="00000000"><w:rPr><w:sz w:val="24"/><w:szCs w:val="24"/></w:rPr><w:t>-0.09271</w:t></w:r></w:p></w:tc><w:tc><w:tcPr><w:tcW w:w="1085" w:type="dxa"/></w:tcPr><w:p w:rsidR="0018722C"><w:pPr><w:topLinePunct/><w:ind w:leftChars="0" w:left="0" w:rightChars="0" w:right="0" w:firstLineChars="0" w:firstLine="0"/><w:spacing w:line="240" w:lineRule="atLeast"/></w:pPr><w:r w:rsidRPr="00000000"><w:rPr><w:sz w:val="24"/><w:szCs w:val="24"/></w:rPr><w:t>-0.89179</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-3.17692</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1.53309</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0.46566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-0.43317</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1.96654</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1.87160</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-3.09267</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C</w:t></w:r></w:p></w:tc><w:tc><w:tcPr><w:tcW w:w="1090" w:type="dxa"/></w:tcPr><w:p w:rsidR="0018722C"><w:pPr><w:topLinePunct/><w:ind w:leftChars="0" w:left="0" w:rightChars="0" w:right="0" w:firstLineChars="0" w:firstLine="0"/><w:spacing w:line="240" w:lineRule="atLeast"/></w:pPr><w:r w:rsidRPr="00000000"><w:rPr><w:sz w:val="24"/><w:szCs w:val="24"/></w:rPr><w:t>0.518247</w:t></w:r></w:p></w:tc><w:tc><w:tcPr><w:tcW w:w="1061" w:type="dxa"/></w:tcPr><w:p w:rsidR="0018722C"><w:pPr><w:topLinePunct/><w:ind w:leftChars="0" w:left="0" w:rightChars="0" w:right="0" w:firstLineChars="0" w:firstLine="0"/><w:spacing w:line="240" w:lineRule="atLeast"/></w:pPr><w:r w:rsidRPr="00000000"><w:rPr><w:sz w:val="24"/><w:szCs w:val="24"/></w:rPr><w:t>-0.00413</w:t></w:r></w:p></w:tc><w:tc><w:tcPr><w:tcW w:w="1061" w:type="dxa"/></w:tcPr><w:p w:rsidR="0018722C"><w:pPr><w:topLinePunct/><w:ind w:leftChars="0" w:left="0" w:rightChars="0" w:right="0" w:firstLineChars="0" w:firstLine="0"/><w:spacing w:line="240" w:lineRule="atLeast"/></w:pPr><w:r w:rsidRPr="00000000"><w:rPr><w:sz w:val="24"/><w:szCs w:val="24"/></w:rPr><w:t>-0.120109</w:t></w:r></w:p></w:tc><w:tc><w:tcPr><w:tcW w:w="1061" w:type="dxa"/></w:tcPr><w:p w:rsidR="0018722C"><w:pPr><w:topLinePunct/><w:ind w:leftChars="0" w:left="0" w:rightChars="0" w:right="0" w:firstLineChars="0" w:firstLine="0"/><w:spacing w:line="240" w:lineRule="atLeast"/></w:pPr><w:r w:rsidRPr="00000000"><w:rPr><w:sz w:val="24"/><w:szCs w:val="24"/></w:rPr><w:t>0.000676</w:t></w:r></w:p></w:tc><w:tc><w:tcPr><w:tcW w:w="1066" w:type="dxa"/></w:tcPr><w:p w:rsidR="0018722C"><w:pPr><w:topLinePunct/><w:ind w:leftChars="0" w:left="0" w:rightChars="0" w:right="0" w:firstLineChars="0" w:firstLine="0"/><w:spacing w:line="240" w:lineRule="atLeast"/></w:pPr><w:r w:rsidRPr="00000000"><w:rPr><w:sz w:val="24"/><w:szCs w:val="24"/></w:rPr><w:t>-0.012284</w:t></w:r></w:p></w:tc><w:tc><w:tcPr><w:tcW w:w="1061" w:type="dxa"/></w:tcPr><w:p w:rsidR="0018722C"><w:pPr><w:topLinePunct/><w:ind w:leftChars="0" w:left="0" w:rightChars="0" w:right="0" w:firstLineChars="0" w:firstLine="0"/><w:spacing w:line="240" w:lineRule="atLeast"/></w:pPr><w:r w:rsidRPr="00000000"><w:rPr><w:sz w:val="24"/><w:szCs w:val="24"/></w:rPr><w:t>0.000319</w:t></w:r></w:p></w:tc><w:tc><w:tcPr><w:tcW w:w="1085" w:type="dxa"/></w:tcPr><w:p w:rsidR="0018722C"><w:pPr><w:topLinePunct/><w:ind w:leftChars="0" w:left="0" w:rightChars="0" w:right="0" w:firstLineChars="0" w:firstLine="0"/><w:spacing w:line="240" w:lineRule="atLeast"/></w:pPr><w:r w:rsidRPr="00000000"><w:rPr><w:sz w:val="24"/><w:szCs w:val="24"/></w:rPr><w:t>0.028128</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-0.21838</w:t></w:r></w:p></w:tc><w:tc><w:tcPr><w:tcW w:w="1061" w:type="dxa"/></w:tcPr><w:p w:rsidR="0018722C"><w:pPr><w:topLinePunct/><w:ind w:leftChars="0" w:left="0" w:rightChars="0" w:right="0" w:firstLineChars="0" w:firstLine="0"/><w:spacing w:line="240" w:lineRule="atLeast"/></w:pPr><w:r w:rsidRPr="00000000"><w:rPr><w:sz w:val="24"/><w:szCs w:val="24"/></w:rPr><w:t>-0.00838</w:t></w:r></w:p></w:tc><w:tc><w:tcPr><w:tcW w:w="1061" w:type="dxa"/></w:tcPr><w:p w:rsidR="0018722C"><w:pPr><w:topLinePunct/><w:ind w:leftChars="0" w:left="0" w:rightChars="0" w:right="0" w:firstLineChars="0" w:firstLine="0"/><w:spacing w:line="240" w:lineRule="atLeast"/></w:pPr><w:r w:rsidRPr="00000000"><w:rPr><w:sz w:val="24"/><w:szCs w:val="24"/></w:rPr><w:t>-2.46769</w:t></w:r></w:p></w:tc><w:tc><w:tcPr><w:tcW w:w="1061" w:type="dxa"/></w:tcPr><w:p w:rsidR="0018722C"><w:pPr><w:topLinePunct/><w:ind w:leftChars="0" w:left="0" w:rightChars="0" w:right="0" w:firstLineChars="0" w:firstLine="0"/><w:spacing w:line="240" w:lineRule="atLeast"/></w:pPr><w:r w:rsidRPr="00000000"><w:rPr><w:sz w:val="24"/><w:szCs w:val="24"/></w:rPr><w:t>-0.00088</w:t></w:r></w:p></w:tc><w:tc><w:tcPr><w:tcW w:w="1066" w:type="dxa"/></w:tcPr><w:p w:rsidR="0018722C"><w:pPr><w:topLinePunct/><w:ind w:leftChars="0" w:left="0" w:rightChars="0" w:right="0" w:firstLineChars="0" w:firstLine="0"/><w:spacing w:line="240" w:lineRule="atLeast"/></w:pPr><w:r w:rsidRPr="00000000"><w:rPr><w:sz w:val="24"/><w:szCs w:val="24"/></w:rPr><w:t>-0.00336</w:t></w:r></w:p></w:tc><w:tc><w:tcPr><w:tcW w:w="1061" w:type="dxa"/></w:tcPr><w:p w:rsidR="0018722C"><w:pPr><w:topLinePunct/><w:ind w:leftChars="0" w:left="0" w:rightChars="0" w:right="0" w:firstLineChars="0" w:firstLine="0"/><w:spacing w:line="240" w:lineRule="atLeast"/></w:pPr><w:r w:rsidRPr="00000000"><w:rPr><w:sz w:val="24"/><w:szCs w:val="24"/></w:rPr><w:t>-0.00187</w:t></w:r></w:p></w:tc><w:tc><w:tcPr><w:tcW w:w="1085" w:type="dxa"/></w:tcPr><w:p w:rsidR="0018722C"><w:pPr><w:topLinePunct/><w:ind w:leftChars="0" w:left="0" w:rightChars="0" w:right="0" w:firstLineChars="0" w:firstLine="0"/><w:spacing w:line="240" w:lineRule="atLeast"/></w:pPr><w:r w:rsidRPr="00000000"><w:rPr><w:sz w:val="24"/><w:szCs w:val="24"/></w:rPr><w:t>-0.018</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066"/><w:gridCol w:w="1090"/><w:gridCol w:w="1061"/><w:gridCol w:w="1061"/><w:gridCol w:w="1061"/><w:gridCol w:w="1066"/><w:gridCol w:w="1061"/><w:gridCol w:w="1085"/></w:tblGrid><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2.37312</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-0.49313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-0.04867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0.77271</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-3.65943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0.17067</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1.56227</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090" w:type="dxa"/></w:tcPr><w:p w:rsidR="0018722C"><w:pPr><w:topLinePunct/><w:ind w:leftChars="0" w:left="0" w:rightChars="0" w:right="0" w:firstLineChars="0" w:firstLine="0"/><w:spacing w:line="240" w:lineRule="atLeast"/></w:pPr><w:r w:rsidRPr="00000000"><w:rPr><w:sz w:val="24"/><w:szCs w:val="24"/></w:rPr><w:t>0.993954</w:t></w:r></w:p></w:tc><w:tc><w:tcPr><w:tcW w:w="1061" w:type="dxa"/></w:tcPr><w:p w:rsidR="0018722C"><w:pPr><w:topLinePunct/><w:ind w:leftChars="0" w:left="0" w:rightChars="0" w:right="0" w:firstLineChars="0" w:firstLine="0"/><w:spacing w:line="240" w:lineRule="atLeast"/></w:pPr><w:r w:rsidRPr="00000000"><w:rPr><w:sz w:val="24"/><w:szCs w:val="24"/></w:rPr><w:t>0.996139</w:t></w:r></w:p></w:tc><w:tc><w:tcPr><w:tcW w:w="1061" w:type="dxa"/></w:tcPr><w:p w:rsidR="0018722C"><w:pPr><w:topLinePunct/><w:ind w:leftChars="0" w:left="0" w:rightChars="0" w:right="0" w:firstLineChars="0" w:firstLine="0"/><w:spacing w:line="240" w:lineRule="atLeast"/></w:pPr><w:r w:rsidRPr="00000000"><w:rPr><w:sz w:val="24"/><w:szCs w:val="24"/></w:rPr><w:t>0.998601</w:t></w:r></w:p></w:tc><w:tc><w:tcPr><w:tcW w:w="1061" w:type="dxa"/></w:tcPr><w:p w:rsidR="0018722C"><w:pPr><w:topLinePunct/><w:ind w:leftChars="0" w:left="0" w:rightChars="0" w:right="0" w:firstLineChars="0" w:firstLine="0"/><w:spacing w:line="240" w:lineRule="atLeast"/></w:pPr><w:r w:rsidRPr="00000000"><w:rPr><w:sz w:val="24"/><w:szCs w:val="24"/></w:rPr><w:t>0.993232</w:t></w:r></w:p></w:tc><w:tc><w:tcPr><w:tcW w:w="1066" w:type="dxa"/></w:tcPr><w:p w:rsidR="0018722C"><w:pPr><w:topLinePunct/><w:ind w:leftChars="0" w:left="0" w:rightChars="0" w:right="0" w:firstLineChars="0" w:firstLine="0"/><w:spacing w:line="240" w:lineRule="atLeast"/></w:pPr><w:r w:rsidRPr="00000000"><w:rPr><w:sz w:val="24"/><w:szCs w:val="24"/></w:rPr><w:t>0.995326</w:t></w:r></w:p></w:tc><w:tc><w:tcPr><w:tcW w:w="1061" w:type="dxa"/></w:tcPr><w:p w:rsidR="0018722C"><w:pPr><w:topLinePunct/><w:ind w:leftChars="0" w:left="0" w:rightChars="0" w:right="0" w:firstLineChars="0" w:firstLine="0"/><w:spacing w:line="240" w:lineRule="atLeast"/></w:pPr><w:r w:rsidRPr="00000000"><w:rPr><w:sz w:val="24"/><w:szCs w:val="24"/></w:rPr><w:t>0.993596</w:t></w:r></w:p></w:tc><w:tc><w:tcPr><w:tcW w:w="1085" w:type="dxa"/></w:tcPr><w:p w:rsidR="0018722C"><w:pPr><w:topLinePunct/><w:ind w:leftChars="0" w:left="0" w:rightChars="0" w:right="0" w:firstLineChars="0" w:firstLine="0"/><w:spacing w:line="240" w:lineRule="atLeast"/></w:pPr><w:r w:rsidRPr="00000000"><w:rPr><w:sz w:val="24"/><w:szCs w:val="24"/></w:rPr><w:t>0.992746</w:t></w:r></w:p></w:tc></w:tr><w:tr><w:trPr><w:trHeight w:val="48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Adj. R-squared</w:t></w:r></w:p></w:tc><w:tc><w:tcPr><w:tcW w:w="1090" w:type="dxa"/></w:tcPr><w:p w:rsidR="0018722C"><w:pPr><w:topLinePunct/><w:ind w:leftChars="0" w:left="0" w:rightChars="0" w:right="0" w:firstLineChars="0" w:firstLine="0"/><w:spacing w:line="240" w:lineRule="atLeast"/></w:pPr><w:r w:rsidRPr="00000000"><w:rPr><w:sz w:val="24"/><w:szCs w:val="24"/></w:rPr><w:t>0.993024</w:t></w:r></w:p></w:tc><w:tc><w:tcPr><w:tcW w:w="1061" w:type="dxa"/></w:tcPr><w:p w:rsidR="0018722C"><w:pPr><w:topLinePunct/><w:ind w:leftChars="0" w:left="0" w:rightChars="0" w:right="0" w:firstLineChars="0" w:firstLine="0"/><w:spacing w:line="240" w:lineRule="atLeast"/></w:pPr><w:r w:rsidRPr="00000000"><w:rPr><w:sz w:val="24"/><w:szCs w:val="24"/></w:rPr><w:t>0.995545</w:t></w:r></w:p></w:tc><w:tc><w:tcPr><w:tcW w:w="1061" w:type="dxa"/></w:tcPr><w:p w:rsidR="0018722C"><w:pPr><w:topLinePunct/><w:ind w:leftChars="0" w:left="0" w:rightChars="0" w:right="0" w:firstLineChars="0" w:firstLine="0"/><w:spacing w:line="240" w:lineRule="atLeast"/></w:pPr><w:r w:rsidRPr="00000000"><w:rPr><w:sz w:val="24"/><w:szCs w:val="24"/></w:rPr><w:t>0.998386</w:t></w:r></w:p></w:tc><w:tc><w:tcPr><w:tcW w:w="1061" w:type="dxa"/></w:tcPr><w:p w:rsidR="0018722C"><w:pPr><w:topLinePunct/><w:ind w:leftChars="0" w:left="0" w:rightChars="0" w:right="0" w:firstLineChars="0" w:firstLine="0"/><w:spacing w:line="240" w:lineRule="atLeast"/></w:pPr><w:r w:rsidRPr="00000000"><w:rPr><w:sz w:val="24"/><w:szCs w:val="24"/></w:rPr><w:t>0.992191</w:t></w:r></w:p></w:tc><w:tc><w:tcPr><w:tcW w:w="1066" w:type="dxa"/></w:tcPr><w:p w:rsidR="0018722C"><w:pPr><w:topLinePunct/><w:ind w:leftChars="0" w:left="0" w:rightChars="0" w:right="0" w:firstLineChars="0" w:firstLine="0"/><w:spacing w:line="240" w:lineRule="atLeast"/></w:pPr><w:r w:rsidRPr="00000000"><w:rPr><w:sz w:val="24"/><w:szCs w:val="24"/></w:rPr><w:t>0.994607</w:t></w:r></w:p></w:tc><w:tc><w:tcPr><w:tcW w:w="1061" w:type="dxa"/></w:tcPr><w:p w:rsidR="0018722C"><w:pPr><w:topLinePunct/><w:ind w:leftChars="0" w:left="0" w:rightChars="0" w:right="0" w:firstLineChars="0" w:firstLine="0"/><w:spacing w:line="240" w:lineRule="atLeast"/></w:pPr><w:r w:rsidRPr="00000000"><w:rPr><w:sz w:val="24"/><w:szCs w:val="24"/></w:rPr><w:t>0.99261</w:t></w:r></w:p></w:tc><w:tc><w:tcPr><w:tcW w:w="1085" w:type="dxa"/></w:tcPr><w:p w:rsidR="0018722C"><w:pPr><w:topLinePunct/><w:ind w:leftChars="0" w:left="0" w:rightChars="0" w:right="0" w:firstLineChars="0" w:firstLine="0"/><w:spacing w:line="240" w:lineRule="atLeast"/></w:pPr><w:r w:rsidRPr="00000000"><w:rPr><w:sz w:val="24"/><w:szCs w:val="24"/></w:rPr><w:t>0.99163</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Sum sq. </w:t></w:r><w:r w:rsidRPr="00000000"><w:rPr><w:sz w:val="24"/><w:szCs w:val="24"/></w:rPr><w:t>r</w:t></w:r><w:r w:rsidRPr="00000000"><w:rPr><w:sz w:val="24"/><w:szCs w:val="24"/></w:rPr><w:t>esids</w:t></w:r></w:p></w:tc><w:tc><w:tcPr><w:tcW w:w="1090" w:type="dxa"/></w:tcPr><w:p w:rsidR="0018722C"><w:pPr><w:topLinePunct/><w:ind w:leftChars="0" w:left="0" w:rightChars="0" w:right="0" w:firstLineChars="0" w:firstLine="0"/><w:spacing w:line="240" w:lineRule="atLeast"/></w:pPr><w:r w:rsidRPr="00000000"><w:rPr><w:sz w:val="24"/><w:szCs w:val="24"/></w:rPr><w:t>27.57245</w:t></w:r></w:p></w:tc><w:tc><w:tcPr><w:tcW w:w="1061" w:type="dxa"/></w:tcPr><w:p w:rsidR="0018722C"><w:pPr><w:topLinePunct/><w:ind w:leftChars="0" w:left="0" w:rightChars="0" w:right="0" w:firstLineChars="0" w:firstLine="0"/><w:spacing w:line="240" w:lineRule="atLeast"/></w:pPr><w:r w:rsidRPr="00000000"><w:rPr><w:sz w:val="24"/><w:szCs w:val="24"/></w:rPr><w:t>0.040555</w:t></w:r></w:p></w:tc><w:tc><w:tcPr><w:tcW w:w="1061" w:type="dxa"/></w:tcPr><w:p w:rsidR="0018722C"><w:pPr><w:topLinePunct/><w:ind w:leftChars="0" w:left="0" w:rightChars="0" w:right="0" w:firstLineChars="0" w:firstLine="0"/><w:spacing w:line="240" w:lineRule="atLeast"/></w:pPr><w:r w:rsidRPr="00000000"><w:rPr><w:sz w:val="24"/><w:szCs w:val="24"/></w:rPr><w:t>3520.638</w:t></w:r></w:p></w:tc><w:tc><w:tcPr><w:tcW w:w="1061" w:type="dxa"/></w:tcPr><w:p w:rsidR="0018722C"><w:pPr><w:topLinePunct/><w:ind w:leftChars="0" w:left="0" w:rightChars="0" w:right="0" w:firstLineChars="0" w:firstLine="0"/><w:spacing w:line="240" w:lineRule="atLeast"/></w:pPr><w:r w:rsidRPr="00000000"><w:rPr><w:sz w:val="24"/><w:szCs w:val="24"/></w:rPr><w:t>0.000443</w:t></w:r></w:p></w:tc><w:tc><w:tcPr><w:tcW w:w="1066" w:type="dxa"/></w:tcPr><w:p w:rsidR="0018722C"><w:pPr><w:topLinePunct/><w:ind w:leftChars="0" w:left="0" w:rightChars="0" w:right="0" w:firstLineChars="0" w:firstLine="0"/><w:spacing w:line="240" w:lineRule="atLeast"/></w:pPr><w:r w:rsidRPr="00000000"><w:rPr><w:sz w:val="24"/><w:szCs w:val="24"/></w:rPr><w:t>0.006515</w:t></w:r></w:p></w:tc><w:tc><w:tcPr><w:tcW w:w="1061" w:type="dxa"/></w:tcPr><w:p w:rsidR="0018722C"><w:pPr><w:topLinePunct/><w:ind w:leftChars="0" w:left="0" w:rightChars="0" w:right="0" w:firstLineChars="0" w:firstLine="0"/><w:spacing w:line="240" w:lineRule="atLeast"/></w:pPr><w:r w:rsidRPr="00000000"><w:rPr><w:sz w:val="24"/><w:szCs w:val="24"/></w:rPr><w:t>0.002026</w:t></w:r></w:p></w:tc><w:tc><w:tcPr><w:tcW w:w="1085" w:type="dxa"/></w:tcPr><w:p w:rsidR="0018722C"><w:pPr><w:topLinePunct/><w:ind w:leftChars="0" w:left="0" w:rightChars="0" w:right="0" w:firstLineChars="0" w:firstLine="0"/><w:spacing w:line="240" w:lineRule="atLeast"/></w:pPr><w:r w:rsidRPr="00000000"><w:rPr><w:sz w:val="24"/><w:szCs w:val="24"/></w:rPr><w:t>0.187416</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e</w:t></w:r><w:r w:rsidRPr="00000000"><w:rPr><w:sz w:val="24"/><w:szCs w:val="24"/></w:rPr><w:t>quation</w:t></w:r></w:p></w:tc><w:tc><w:tcPr><w:tcW w:w="1090" w:type="dxa"/></w:tcPr><w:p w:rsidR="0018722C"><w:pPr><w:topLinePunct/><w:ind w:leftChars="0" w:left="0" w:rightChars="0" w:right="0" w:firstLineChars="0" w:firstLine="0"/><w:spacing w:line="240" w:lineRule="atLeast"/></w:pPr><w:r w:rsidRPr="00000000"><w:rPr><w:sz w:val="24"/><w:szCs w:val="24"/></w:rPr><w:t>0.550449</w:t></w:r></w:p></w:tc><w:tc><w:tcPr><w:tcW w:w="1061" w:type="dxa"/></w:tcPr><w:p w:rsidR="0018722C"><w:pPr><w:topLinePunct/><w:ind w:leftChars="0" w:left="0" w:rightChars="0" w:right="0" w:firstLineChars="0" w:firstLine="0"/><w:spacing w:line="240" w:lineRule="atLeast"/></w:pPr><w:r w:rsidRPr="00000000"><w:rPr><w:sz w:val="24"/><w:szCs w:val="24"/></w:rPr><w:t>0.021111</w:t></w:r></w:p></w:tc><w:tc><w:tcPr><w:tcW w:w="1061" w:type="dxa"/></w:tcPr><w:p w:rsidR="0018722C"><w:pPr><w:topLinePunct/><w:ind w:leftChars="0" w:left="0" w:rightChars="0" w:right="0" w:firstLineChars="0" w:firstLine="0"/><w:spacing w:line="240" w:lineRule="atLeast"/></w:pPr><w:r w:rsidRPr="00000000"><w:rPr><w:sz w:val="24"/><w:szCs w:val="24"/></w:rPr><w:t>6.219995</w:t></w:r></w:p></w:tc><w:tc><w:tcPr><w:tcW w:w="1061" w:type="dxa"/></w:tcPr><w:p w:rsidR="0018722C"><w:pPr><w:topLinePunct/><w:ind w:leftChars="0" w:left="0" w:rightChars="0" w:right="0" w:firstLineChars="0" w:firstLine="0"/><w:spacing w:line="240" w:lineRule="atLeast"/></w:pPr><w:r w:rsidRPr="00000000"><w:rPr><w:sz w:val="24"/><w:szCs w:val="24"/></w:rPr><w:t>0.002206</w:t></w:r></w:p></w:tc><w:tc><w:tcPr><w:tcW w:w="1066" w:type="dxa"/></w:tcPr><w:p w:rsidR="0018722C"><w:pPr><w:topLinePunct/><w:ind w:leftChars="0" w:left="0" w:rightChars="0" w:right="0" w:firstLineChars="0" w:firstLine="0"/><w:spacing w:line="240" w:lineRule="atLeast"/></w:pPr><w:r w:rsidRPr="00000000"><w:rPr><w:sz w:val="24"/><w:szCs w:val="24"/></w:rPr><w:t>0.008461</w:t></w:r></w:p></w:tc><w:tc><w:tcPr><w:tcW w:w="1061" w:type="dxa"/></w:tcPr><w:p w:rsidR="0018722C"><w:pPr><w:topLinePunct/><w:ind w:leftChars="0" w:left="0" w:rightChars="0" w:right="0" w:firstLineChars="0" w:firstLine="0"/><w:spacing w:line="240" w:lineRule="atLeast"/></w:pPr><w:r w:rsidRPr="00000000"><w:rPr><w:sz w:val="24"/><w:szCs w:val="24"/></w:rPr><w:t>0.004718</w:t></w:r></w:p></w:tc><w:tc><w:tcPr><w:tcW w:w="1085" w:type="dxa"/></w:tcPr><w:p w:rsidR="0018722C"><w:pPr><w:topLinePunct/><w:ind w:leftChars="0" w:left="0" w:rightChars="0" w:right="0" w:firstLineChars="0" w:firstLine="0"/><w:spacing w:line="240" w:lineRule="atLeast"/></w:pPr><w:r w:rsidRPr="00000000"><w:rPr><w:sz w:val="24"/><w:szCs w:val="24"/></w:rPr><w:t>0.045382</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F-statistic</w:t></w:r></w:p></w:tc><w:tc><w:tcPr><w:tcW w:w="1090" w:type="dxa"/></w:tcPr><w:p w:rsidR="0018722C"><w:pPr><w:topLinePunct/><w:ind w:leftChars="0" w:left="0" w:rightChars="0" w:right="0" w:firstLineChars="0" w:firstLine="0"/><w:spacing w:line="240" w:lineRule="atLeast"/></w:pPr><w:r w:rsidRPr="00000000"><w:rPr><w:sz w:val="24"/><w:szCs w:val="24"/></w:rPr><w:t>1068.539</w:t></w:r></w:p></w:tc><w:tc><w:tcPr><w:tcW w:w="1061" w:type="dxa"/></w:tcPr><w:p w:rsidR="0018722C"><w:pPr><w:topLinePunct/><w:ind w:leftChars="0" w:left="0" w:rightChars="0" w:right="0" w:firstLineChars="0" w:firstLine="0"/><w:spacing w:line="240" w:lineRule="atLeast"/></w:pPr><w:r w:rsidRPr="00000000"><w:rPr><w:sz w:val="24"/><w:szCs w:val="24"/></w:rPr><w:t>1676.88</w:t></w:r></w:p></w:tc><w:tc><w:tcPr><w:tcW w:w="1061" w:type="dxa"/></w:tcPr><w:p w:rsidR="0018722C"><w:pPr><w:topLinePunct/><w:ind w:leftChars="0" w:left="0" w:rightChars="0" w:right="0" w:firstLineChars="0" w:firstLine="0"/><w:spacing w:line="240" w:lineRule="atLeast"/></w:pPr><w:r w:rsidRPr="00000000"><w:rPr><w:sz w:val="24"/><w:szCs w:val="24"/></w:rPr><w:t>4640.497</w:t></w:r></w:p></w:tc><w:tc><w:tcPr><w:tcW w:w="1061" w:type="dxa"/></w:tcPr><w:p w:rsidR="0018722C"><w:pPr><w:topLinePunct/><w:ind w:leftChars="0" w:left="0" w:rightChars="0" w:right="0" w:firstLineChars="0" w:firstLine="0"/><w:spacing w:line="240" w:lineRule="atLeast"/></w:pPr><w:r w:rsidRPr="00000000"><w:rPr><w:sz w:val="24"/><w:szCs w:val="24"/></w:rPr><w:t>953.9136</w:t></w:r></w:p></w:tc><w:tc><w:tcPr><w:tcW w:w="1066" w:type="dxa"/></w:tcPr><w:p w:rsidR="0018722C"><w:pPr><w:topLinePunct/><w:ind w:leftChars="0" w:left="0" w:rightChars="0" w:right="0" w:firstLineChars="0" w:firstLine="0"/><w:spacing w:line="240" w:lineRule="atLeast"/></w:pPr><w:r w:rsidRPr="00000000"><w:rPr><w:sz w:val="24"/><w:szCs w:val="24"/></w:rPr><w:t>1384.303</w:t></w:r></w:p></w:tc><w:tc><w:tcPr><w:tcW w:w="1061" w:type="dxa"/></w:tcPr><w:p w:rsidR="0018722C"><w:pPr><w:topLinePunct/><w:ind w:leftChars="0" w:left="0" w:rightChars="0" w:right="0" w:firstLineChars="0" w:firstLine="0"/><w:spacing w:line="240" w:lineRule="atLeast"/></w:pPr><w:r w:rsidRPr="00000000"><w:rPr><w:sz w:val="24"/><w:szCs w:val="24"/></w:rPr><w:t>1008.435</w:t></w:r></w:p></w:tc><w:tc><w:tcPr><w:tcW w:w="1085" w:type="dxa"/></w:tcPr><w:p w:rsidR="0018722C"><w:pPr><w:topLinePunct/><w:ind w:leftChars="0" w:left="0" w:rightChars="0" w:right="0" w:firstLineChars="0" w:firstLine="0"/><w:spacing w:line="240" w:lineRule="atLeast"/></w:pPr><w:r w:rsidRPr="00000000"><w:rPr><w:sz w:val="24"/><w:szCs w:val="24"/></w:rPr><w:t>889.5315</w:t></w:r></w:p></w:tc></w:tr><w:tr><w:trPr><w:trHeight w:val="48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Log likelihood</w:t></w:r></w:p></w:tc><w:tc><w:tcPr><w:tcW w:w="1090" w:type="dxa"/></w:tcPr><w:p w:rsidR="0018722C"><w:pPr><w:topLinePunct/><w:ind w:leftChars="0" w:left="0" w:rightChars="0" w:right="0" w:firstLineChars="0" w:firstLine="0"/><w:spacing w:line="240" w:lineRule="atLeast"/></w:pPr><w:r w:rsidRPr="00000000"><w:rPr><w:sz w:val="24"/><w:szCs w:val="24"/></w:rPr><w:t>-79.03651</w:t></w:r></w:p></w:tc><w:tc><w:tcPr><w:tcW w:w="1061" w:type="dxa"/></w:tcPr><w:p w:rsidR="0018722C"><w:pPr><w:topLinePunct/><w:ind w:leftChars="0" w:left="0" w:rightChars="0" w:right="0" w:firstLineChars="0" w:firstLine="0"/><w:spacing w:line="240" w:lineRule="atLeast"/></w:pPr><w:r w:rsidRPr="00000000"><w:rPr><w:sz w:val="24"/><w:szCs w:val="24"/></w:rPr><w:t>266.6254</w:t></w:r></w:p></w:tc><w:tc><w:tcPr><w:tcW w:w="1061" w:type="dxa"/></w:tcPr><w:p w:rsidR="0018722C"><w:pPr><w:topLinePunct/><w:ind w:leftChars="0" w:left="0" w:rightChars="0" w:right="0" w:firstLineChars="0" w:firstLine="0"/><w:spacing w:line="240" w:lineRule="atLeast"/></w:pPr><w:r w:rsidRPr="00000000"><w:rPr><w:sz w:val="24"/><w:szCs w:val="24"/></w:rPr><w:t>-336.0643</w:t></w:r></w:p></w:tc><w:tc><w:tcPr><w:tcW w:w="1061" w:type="dxa"/></w:tcPr><w:p w:rsidR="0018722C"><w:pPr><w:topLinePunct/><w:ind w:leftChars="0" w:left="0" w:rightChars="0" w:right="0" w:firstLineChars="0" w:firstLine="0"/><w:spacing w:line="240" w:lineRule="atLeast"/></w:pPr><w:r w:rsidRPr="00000000"><w:rPr><w:sz w:val="24"/><w:szCs w:val="24"/></w:rPr><w:t>506.0138</w:t></w:r></w:p></w:tc><w:tc><w:tcPr><w:tcW w:w="1066" w:type="dxa"/></w:tcPr><w:p w:rsidR="0018722C"><w:pPr><w:topLinePunct/><w:ind w:leftChars="0" w:left="0" w:rightChars="0" w:right="0" w:firstLineChars="0" w:firstLine="0"/><w:spacing w:line="240" w:lineRule="atLeast"/></w:pPr><w:r w:rsidRPr="00000000"><w:rPr><w:sz w:val="24"/><w:szCs w:val="24"/></w:rPr><w:t>363.5418</w:t></w:r></w:p></w:tc><w:tc><w:tcPr><w:tcW w:w="1061" w:type="dxa"/></w:tcPr><w:p w:rsidR="0018722C"><w:pPr><w:topLinePunct/><w:ind w:leftChars="0" w:left="0" w:rightChars="0" w:right="0" w:firstLineChars="0" w:firstLine="0"/><w:spacing w:line="240" w:lineRule="atLeast"/></w:pPr><w:r w:rsidRPr="00000000"><w:rPr><w:sz w:val="24"/><w:szCs w:val="24"/></w:rPr><w:t>425.4518</w:t></w:r></w:p></w:tc><w:tc><w:tcPr><w:tcW w:w="1085" w:type="dxa"/></w:tcPr><w:p w:rsidR="0018722C"><w:pPr><w:topLinePunct/><w:ind w:leftChars="0" w:left="0" w:rightChars="0" w:right="0" w:firstLineChars="0" w:firstLine="0"/><w:spacing w:line="240" w:lineRule="atLeast"/></w:pPr><w:r w:rsidRPr="00000000"><w:rPr><w:sz w:val="24"/><w:szCs w:val="24"/></w:rPr><w:t>185.4994</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Akaike AIC</w:t></w:r></w:p></w:tc><w:tc><w:tcPr><w:tcW w:w="1090" w:type="dxa"/></w:tcPr><w:p w:rsidR="0018722C"><w:pPr><w:topLinePunct/><w:ind w:leftChars="0" w:left="0" w:rightChars="0" w:right="0" w:firstLineChars="0" w:firstLine="0"/><w:spacing w:line="240" w:lineRule="atLeast"/></w:pPr><w:r w:rsidRPr="00000000"><w:rPr><w:sz w:val="24"/><w:szCs w:val="24"/></w:rPr><w:t>1.774274</w:t></w:r></w:p></w:tc><w:tc><w:tcPr><w:tcW w:w="1061" w:type="dxa"/></w:tcPr><w:p w:rsidR="0018722C"><w:pPr><w:topLinePunct/><w:ind w:leftChars="0" w:left="0" w:rightChars="0" w:right="0" w:firstLineChars="0" w:firstLine="0"/><w:spacing w:line="240" w:lineRule="atLeast"/></w:pPr><w:r w:rsidRPr="00000000"><w:rPr><w:sz w:val="24"/><w:szCs w:val="24"/></w:rPr><w:t>-4.747648</w:t></w:r></w:p></w:tc><w:tc><w:tcPr><w:tcW w:w="1061" w:type="dxa"/></w:tcPr><w:p w:rsidR="0018722C"><w:pPr><w:topLinePunct/><w:ind w:leftChars="0" w:left="0" w:rightChars="0" w:right="0" w:firstLineChars="0" w:firstLine="0"/><w:spacing w:line="240" w:lineRule="atLeast"/></w:pPr><w:r w:rsidRPr="00000000"><w:rPr><w:sz w:val="24"/><w:szCs w:val="24"/></w:rPr><w:t>6.623854</w:t></w:r></w:p></w:tc><w:tc><w:tcPr><w:tcW w:w="1061" w:type="dxa"/></w:tcPr><w:p w:rsidR="0018722C"><w:pPr><w:topLinePunct/><w:ind w:leftChars="0" w:left="0" w:rightChars="0" w:right="0" w:firstLineChars="0" w:firstLine="0"/><w:spacing w:line="240" w:lineRule="atLeast"/></w:pPr><w:r w:rsidRPr="00000000"><w:rPr><w:sz w:val="24"/><w:szCs w:val="24"/></w:rPr><w:t>-9.264412</w:t></w:r></w:p></w:tc><w:tc><w:tcPr><w:tcW w:w="1066" w:type="dxa"/></w:tcPr><w:p w:rsidR="0018722C"><w:pPr><w:topLinePunct/><w:ind w:leftChars="0" w:left="0" w:rightChars="0" w:right="0" w:firstLineChars="0" w:firstLine="0"/><w:spacing w:line="240" w:lineRule="atLeast"/></w:pPr><w:r w:rsidRPr="00000000"><w:rPr><w:sz w:val="24"/><w:szCs w:val="24"/></w:rPr><w:t>-6.57626</w:t></w:r></w:p></w:tc><w:tc><w:tcPr><w:tcW w:w="1061" w:type="dxa"/></w:tcPr><w:p w:rsidR="0018722C"><w:pPr><w:topLinePunct/><w:ind w:leftChars="0" w:left="0" w:rightChars="0" w:right="0" w:firstLineChars="0" w:firstLine="0"/><w:spacing w:line="240" w:lineRule="atLeast"/></w:pPr><w:r w:rsidRPr="00000000"><w:rPr><w:sz w:val="24"/><w:szCs w:val="24"/></w:rPr><w:t>-7.744373</w:t></w:r></w:p></w:tc><w:tc><w:tcPr><w:tcW w:w="1085" w:type="dxa"/></w:tcPr><w:p w:rsidR="0018722C"><w:pPr><w:topLinePunct/><w:ind w:leftChars="0" w:left="0" w:rightChars="0" w:right="0" w:firstLineChars="0" w:firstLine="0"/><w:spacing w:line="240" w:lineRule="atLeast"/></w:pPr><w:r w:rsidRPr="00000000"><w:rPr><w:sz w:val="24"/><w:szCs w:val="24"/></w:rPr><w:t>-3.216969</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Schwarz SC</w:t></w:r></w:p></w:tc><w:tc><w:tcPr><w:tcW w:w="1090" w:type="dxa"/></w:tcPr><w:p w:rsidR="0018722C"><w:pPr><w:topLinePunct/><w:ind w:leftChars="0" w:left="0" w:rightChars="0" w:right="0" w:firstLineChars="0" w:firstLine="0"/><w:spacing w:line="240" w:lineRule="atLeast"/></w:pPr><w:r w:rsidRPr="00000000"><w:rPr><w:sz w:val="24"/><w:szCs w:val="24"/></w:rPr><w:t>2.151176</w:t></w:r></w:p></w:tc><w:tc><w:tcPr><w:tcW w:w="1061" w:type="dxa"/></w:tcPr><w:p w:rsidR="0018722C"><w:pPr><w:topLinePunct/><w:ind w:leftChars="0" w:left="0" w:rightChars="0" w:right="0" w:firstLineChars="0" w:firstLine="0"/><w:spacing w:line="240" w:lineRule="atLeast"/></w:pPr><w:r w:rsidRPr="00000000"><w:rPr><w:sz w:val="24"/><w:szCs w:val="24"/></w:rPr><w:t>-4.370746</w:t></w:r></w:p></w:tc><w:tc><w:tcPr><w:tcW w:w="1061" w:type="dxa"/></w:tcPr><w:p w:rsidR="0018722C"><w:pPr><w:topLinePunct/><w:ind w:leftChars="0" w:left="0" w:rightChars="0" w:right="0" w:firstLineChars="0" w:firstLine="0"/><w:spacing w:line="240" w:lineRule="atLeast"/></w:pPr><w:r w:rsidRPr="00000000"><w:rPr><w:sz w:val="24"/><w:szCs w:val="24"/></w:rPr><w:t>7.000756</w:t></w:r></w:p></w:tc><w:tc><w:tcPr><w:tcW w:w="1061" w:type="dxa"/></w:tcPr><w:p w:rsidR="0018722C"><w:pPr><w:topLinePunct/><w:ind w:leftChars="0" w:left="0" w:rightChars="0" w:right="0" w:firstLineChars="0" w:firstLine="0"/><w:spacing w:line="240" w:lineRule="atLeast"/></w:pPr><w:r w:rsidRPr="00000000"><w:rPr><w:sz w:val="24"/><w:szCs w:val="24"/></w:rPr><w:t>-8.88751</w:t></w:r></w:p></w:tc><w:tc><w:tcPr><w:tcW w:w="1066" w:type="dxa"/></w:tcPr><w:p w:rsidR="0018722C"><w:pPr><w:topLinePunct/><w:ind w:leftChars="0" w:left="0" w:rightChars="0" w:right="0" w:firstLineChars="0" w:firstLine="0"/><w:spacing w:line="240" w:lineRule="atLeast"/></w:pPr><w:r w:rsidRPr="00000000"><w:rPr><w:sz w:val="24"/><w:szCs w:val="24"/></w:rPr><w:t>-6.199358</w:t></w:r></w:p></w:tc><w:tc><w:tcPr><w:tcW w:w="1061" w:type="dxa"/></w:tcPr><w:p w:rsidR="0018722C"><w:pPr><w:topLinePunct/><w:ind w:leftChars="0" w:left="0" w:rightChars="0" w:right="0" w:firstLineChars="0" w:firstLine="0"/><w:spacing w:line="240" w:lineRule="atLeast"/></w:pPr><w:r w:rsidRPr="00000000"><w:rPr><w:sz w:val="24"/><w:szCs w:val="24"/></w:rPr><w:t>-7.367471</w:t></w:r></w:p></w:tc><w:tc><w:tcPr><w:tcW w:w="1085" w:type="dxa"/></w:tcPr><w:p w:rsidR="0018722C"><w:pPr><w:topLinePunct/><w:ind w:leftChars="0" w:left="0" w:rightChars="0" w:right="0" w:firstLineChars="0" w:firstLine="0"/><w:spacing w:line="240" w:lineRule="atLeast"/></w:pPr><w:r w:rsidRPr="00000000"><w:rPr><w:sz w:val="24"/><w:szCs w:val="24"/></w:rPr><w:t>-2.840068</w:t></w:r></w:p></w:tc></w:tr><w:tr><w:trPr><w:trHeight w:val="48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Mean dependent</w:t></w:r></w:p></w:tc><w:tc><w:tcPr><w:tcW w:w="1090" w:type="dxa"/></w:tcPr><w:p w:rsidR="0018722C"><w:pPr><w:topLinePunct/><w:ind w:leftChars="0" w:left="0" w:rightChars="0" w:right="0" w:firstLineChars="0" w:firstLine="0"/><w:spacing w:line="240" w:lineRule="atLeast"/></w:pPr><w:r w:rsidRPr="00000000"><w:rPr><w:sz w:val="24"/><w:szCs w:val="24"/></w:rPr><w:t>-0.444832</w:t></w:r></w:p></w:tc><w:tc><w:tcPr><w:tcW w:w="1061" w:type="dxa"/></w:tcPr><w:p w:rsidR="0018722C"><w:pPr><w:topLinePunct/><w:ind w:leftChars="0" w:left="0" w:rightChars="0" w:right="0" w:firstLineChars="0" w:firstLine="0"/><w:spacing w:line="240" w:lineRule="atLeast"/></w:pPr><w:r w:rsidRPr="00000000"><w:rPr><w:sz w:val="24"/><w:szCs w:val="24"/></w:rPr><w:t>0.034025</w:t></w:r></w:p></w:tc><w:tc><w:tcPr><w:tcW w:w="1061" w:type="dxa"/></w:tcPr><w:p w:rsidR="0018722C"><w:pPr><w:topLinePunct/><w:ind w:leftChars="0" w:left="0" w:rightChars="0" w:right="0" w:firstLineChars="0" w:firstLine="0"/><w:spacing w:line="240" w:lineRule="atLeast"/></w:pPr><w:r w:rsidRPr="00000000"><w:rPr><w:sz w:val="24"/><w:szCs w:val="24"/></w:rPr><w:t>280.0452</w:t></w:r></w:p></w:tc><w:tc><w:tcPr><w:tcW w:w="1061" w:type="dxa"/></w:tcPr><w:p w:rsidR="0018722C"><w:pPr><w:topLinePunct/><w:ind w:leftChars="0" w:left="0" w:rightChars="0" w:right="0" w:firstLineChars="0" w:firstLine="0"/><w:spacing w:line="240" w:lineRule="atLeast"/></w:pPr><w:r w:rsidRPr="00000000"><w:rPr><w:sz w:val="24"/><w:szCs w:val="24"/></w:rPr><w:t>-0.004734</w:t></w:r></w:p></w:tc><w:tc><w:tcPr><w:tcW w:w="1066" w:type="dxa"/></w:tcPr><w:p w:rsidR="0018722C"><w:pPr><w:topLinePunct/><w:ind w:leftChars="0" w:left="0" w:rightChars="0" w:right="0" w:firstLineChars="0" w:firstLine="0"/><w:spacing w:line="240" w:lineRule="atLeast"/></w:pPr><w:r w:rsidRPr="00000000"><w:rPr><w:sz w:val="24"/><w:szCs w:val="24"/></w:rPr><w:t>-0.001885</w:t></w:r></w:p></w:tc><w:tc><w:tcPr><w:tcW w:w="1061" w:type="dxa"/></w:tcPr><w:p w:rsidR="0018722C"><w:pPr><w:topLinePunct/><w:ind w:leftChars="0" w:left="0" w:rightChars="0" w:right="0" w:firstLineChars="0" w:firstLine="0"/><w:spacing w:line="240" w:lineRule="atLeast"/></w:pPr><w:r w:rsidRPr="00000000"><w:rPr><w:sz w:val="24"/><w:szCs w:val="24"/></w:rPr><w:t>-0.002379</w:t></w:r></w:p></w:tc><w:tc><w:tcPr><w:tcW w:w="1085" w:type="dxa"/></w:tcPr><w:p w:rsidR="0018722C"><w:pPr><w:topLinePunct/><w:ind w:leftChars="0" w:left="0" w:rightChars="0" w:right="0" w:firstLineChars="0" w:firstLine="0"/><w:spacing w:line="240" w:lineRule="atLeast"/></w:pPr><w:r w:rsidRPr="00000000"><w:rPr><w:sz w:val="24"/><w:szCs w:val="24"/></w:rPr><w:t>-0.006669</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S.D. </w:t></w:r><w:r w:rsidRPr="00000000"><w:rPr><w:sz w:val="24"/><w:szCs w:val="24"/></w:rPr><w:t>d</w:t></w:r><w:r w:rsidRPr="00000000"><w:rPr><w:sz w:val="24"/><w:szCs w:val="24"/></w:rPr><w:t>ependent</w:t></w:r></w:p></w:tc><w:tc><w:tcPr><w:tcW w:w="1090" w:type="dxa"/></w:tcPr><w:p w:rsidR="0018722C"><w:pPr><w:topLinePunct/><w:ind w:leftChars="0" w:left="0" w:rightChars="0" w:right="0" w:firstLineChars="0" w:firstLine="0"/><w:spacing w:line="240" w:lineRule="atLeast"/></w:pPr><w:r w:rsidRPr="00000000"><w:rPr><w:sz w:val="24"/><w:szCs w:val="24"/></w:rPr><w:t>6.590196</w:t></w:r></w:p></w:tc><w:tc><w:tcPr><w:tcW w:w="1061" w:type="dxa"/></w:tcPr><w:p w:rsidR="0018722C"><w:pPr><w:topLinePunct/><w:ind w:leftChars="0" w:left="0" w:rightChars="0" w:right="0" w:firstLineChars="0" w:firstLine="0"/><w:spacing w:line="240" w:lineRule="atLeast"/></w:pPr><w:r w:rsidRPr="00000000"><w:rPr><w:sz w:val="24"/><w:szCs w:val="24"/></w:rPr><w:t>0.316272</w:t></w:r></w:p></w:tc><w:tc><w:tcPr><w:tcW w:w="1061" w:type="dxa"/></w:tcPr><w:p w:rsidR="0018722C"><w:pPr><w:topLinePunct/><w:ind w:leftChars="0" w:left="0" w:rightChars="0" w:right="0" w:firstLineChars="0" w:firstLine="0"/><w:spacing w:line="240" w:lineRule="atLeast"/></w:pPr><w:r w:rsidRPr="00000000"><w:rPr><w:sz w:val="24"/><w:szCs w:val="24"/></w:rPr><w:t>154.8266</w:t></w:r></w:p></w:tc><w:tc><w:tcPr><w:tcW w:w="1061" w:type="dxa"/></w:tcPr><w:p w:rsidR="0018722C"><w:pPr><w:topLinePunct/><w:ind w:leftChars="0" w:left="0" w:rightChars="0" w:right="0" w:firstLineChars="0" w:firstLine="0"/><w:spacing w:line="240" w:lineRule="atLeast"/></w:pPr><w:r w:rsidRPr="00000000"><w:rPr><w:sz w:val="24"/><w:szCs w:val="24"/></w:rPr><w:t>0.024969</w:t></w:r></w:p></w:tc><w:tc><w:tcPr><w:tcW w:w="1066" w:type="dxa"/></w:tcPr><w:p w:rsidR="0018722C"><w:pPr><w:topLinePunct/><w:ind w:leftChars="0" w:left="0" w:rightChars="0" w:right="0" w:firstLineChars="0" w:firstLine="0"/><w:spacing w:line="240" w:lineRule="atLeast"/></w:pPr><w:r w:rsidRPr="00000000"><w:rPr><w:sz w:val="24"/><w:szCs w:val="24"/></w:rPr><w:t>0.115219</w:t></w:r></w:p></w:tc><w:tc><w:tcPr><w:tcW w:w="1061" w:type="dxa"/></w:tcPr><w:p w:rsidR="0018722C"><w:pPr><w:topLinePunct/><w:ind w:leftChars="0" w:left="0" w:rightChars="0" w:right="0" w:firstLineChars="0" w:firstLine="0"/><w:spacing w:line="240" w:lineRule="atLeast"/></w:pPr><w:r w:rsidRPr="00000000"><w:rPr><w:sz w:val="24"/><w:szCs w:val="24"/></w:rPr><w:t>0.054885</w:t></w:r></w:p></w:tc><w:tc><w:tcPr><w:tcW w:w="1085" w:type="dxa"/></w:tcPr><w:p w:rsidR="0018722C"><w:pPr><w:topLinePunct/><w:ind w:leftChars="0" w:left="0" w:rightChars="0" w:right="0" w:firstLineChars="0" w:firstLine="0"/><w:spacing w:line="240" w:lineRule="atLeast"/></w:pPr><w:r w:rsidRPr="00000000"><w:rPr><w:sz w:val="24"/><w:szCs w:val="24"/></w:rPr><w:t>0.496036</w:t></w: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 covariance</w:t></w:r></w:p></w:tc><w:tc><w:tcPr><w:tcW w:w="1061" w:type="dxa"/></w:tcPr><w:p w:rsidR="0018722C"><w:pPr><w:topLinePunct/><w:ind w:leftChars="0" w:left="0" w:rightChars="0" w:right="0" w:firstLineChars="0" w:firstLine="0"/><w:spacing w:line="240" w:lineRule="atLeast"/></w:pPr><w:r w:rsidRPr="00000000"><w:rPr><w:sz w:val="24"/><w:szCs w:val="24"/></w:rPr><w:t>1.83E-24</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 covariance</w:t></w:r></w:p></w:tc><w:tc><w:tcPr><w:tcW w:w="1061" w:type="dxa"/></w:tcPr><w:p w:rsidR="0018722C"><w:pPr><w:topLinePunct/><w:ind w:leftChars="0" w:left="0" w:rightChars="0" w:right="0" w:firstLineChars="0" w:firstLine="0"/><w:spacing w:line="240" w:lineRule="atLeast"/></w:pPr><w:r w:rsidRPr="00000000"><w:rPr><w:sz w:val="24"/><w:szCs w:val="24"/></w:rPr><w:t>6.30E-25</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Log likelihood</w:t></w:r></w:p></w:tc><w:tc><w:tcPr><w:tcW w:w="1061" w:type="dxa"/></w:tcPr><w:p w:rsidR="0018722C"><w:pPr><w:topLinePunct/><w:ind w:leftChars="0" w:left="0" w:rightChars="0" w:right="0" w:firstLineChars="0" w:firstLine="0"/><w:spacing w:line="240" w:lineRule="atLeast"/></w:pPr><w:r w:rsidRPr="00000000"><w:rPr><w:sz w:val="24"/><w:szCs w:val="24"/></w:rPr><w:t>1900.558</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Akaike information criterion</w:t></w:r></w:p></w:tc><w:tc><w:tcPr><w:tcW w:w="1061" w:type="dxa"/></w:tcPr><w:p w:rsidR="0018722C"><w:pPr><w:topLinePunct/><w:ind w:leftChars="0" w:left="0" w:rightChars="0" w:right="0" w:firstLineChars="0" w:firstLine="0"/><w:spacing w:line="240" w:lineRule="atLeast"/></w:pPr><w:r w:rsidRPr="00000000"><w:rPr><w:sz w:val="24"/><w:szCs w:val="24"/></w:rPr><w:t>-33.87845</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Schwarz criterion</w:t></w:r></w:p></w:tc><w:tc><w:tcPr><w:tcW w:w="1061" w:type="dxa"/></w:tcPr><w:p w:rsidR="0018722C"><w:pPr><w:topLinePunct/><w:ind w:leftChars="0" w:left="0" w:rightChars="0" w:right="0" w:firstLineChars="0" w:firstLine="0"/><w:spacing w:line="240" w:lineRule="atLeast"/></w:pPr><w:r w:rsidRPr="00000000"><w:rPr><w:sz w:val="24"/><w:szCs w:val="24"/></w:rPr><w:t>-31.24014</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bl><w:p w:rsidR="0018722C"><w:pPr><w:pStyle w:val="3"/><w:topLinePunct/><w:ind w:left="200" w:hangingChars="200" w:hanging="200"/></w:pPr><w:bookmarkStart w:id="395863" w:name="_Toc686395863"/><w:r><w:t>3.5.4</w:t></w:r><w:r><w:t xml:space="preserve"> </w:t></w:r><w:r><w:t>模型稳定性检验</w:t></w:r><w:bookmarkEnd w:id="395863"/></w:p><w:p w:rsidR="0018722C"><w:pPr><w:topLinePunct/></w:pPr><w:r><w:t>模型系数估计出后，需要对模型进行稳定性检验，结果如下图。</w:t></w:r></w:p><w:p w:rsidR="0018722C"><w:pPr><w:topLinePunct/></w:pPr><w:r><w:rPr><w:rFonts w:cstheme="minorBidi" w:hAnsiTheme="minorHAnsi" w:eastAsiaTheme="minorHAnsi" w:asciiTheme="minorHAnsi" w:ascii="Arial"/></w:rPr><w:t>Inverse Roots</w:t></w:r><w:r w:rsidR="001852F3"><w:rPr><w:rFonts w:cstheme="minorBidi" w:hAnsiTheme="minorHAnsi" w:eastAsiaTheme="minorHAnsi" w:asciiTheme="minorHAnsi" w:ascii="Arial"/></w:rPr><w:t xml:space="preserve"> of AR</w:t></w:r><w:r w:rsidR="001852F3"><w:rPr><w:rFonts w:cstheme="minorBidi" w:hAnsiTheme="minorHAnsi" w:eastAsiaTheme="minorHAnsi" w:asciiTheme="minorHAnsi" w:ascii="Arial"/></w:rPr><w:t xml:space="preserve"> Characteristic Polynomial</w:t></w:r></w:p><w:p w:rsidR="0018722C"><w:pPr><w:spacing w:before="99"/><w:ind w:leftChars="0" w:left="2825" w:rightChars="0" w:right="0" w:firstLineChars="0" w:firstLine="0"/><w:jc w:val="left"/><w:topLinePunct/></w:pPr><w:r><w:rPr><w:kern w:val="2"/><w:szCs w:val="22"/><w:rFonts w:ascii="Arial" w:cstheme="minorBidi" w:hAnsiTheme="minorHAnsi" w:eastAsiaTheme="minorHAnsi"/><w:w w:val="115"/><w:sz w:val="11"/></w:rPr><w:t>1.5</w:t></w:r></w:p><w:p w:rsidR="0018722C"><w:pPr><w:pStyle w:val="aff7"/><w:topLinePunct/></w:pPr><w:r><w:rPr><w:kern w:val="2"/><w:sz w:val="22"/><w:szCs w:val="22"/><w:rFonts w:cstheme="minorBidi" w:hAnsiTheme="minorHAnsi" w:eastAsiaTheme="minorHAnsi" w:asciiTheme="minorHAnsi"/></w:rPr><w:drawing><wp:inline><wp:extent cx="1770475" cy="1540159"/><wp:effectExtent l="0" t="0" r="0" b="0"/><wp:docPr id="27" name="image47.png" descr=""/><wp:cNvGraphicFramePr><a:graphicFrameLocks noChangeAspect="1"/></wp:cNvGraphicFramePr><a:graphic><a:graphicData uri="http://schemas.openxmlformats.org/drawingml/2006/picture"><pic:pic><pic:nvPicPr><pic:cNvPr id="28" name="image47.png"/><pic:cNvPicPr/></pic:nvPicPr><pic:blipFill><a:blip r:embed="rId87" cstate="print"/><a:stretch><a:fillRect/></a:stretch></pic:blipFill><pic:spPr><a:xfrm><a:off x="0" y="0"/><a:ext cx="1770475" cy="1540159"/></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770475" cy="1540159"/><wp:effectExtent l="0" t="0" r="0" b="0"/><wp:docPr id="27" name="image47.png" descr=""/><wp:cNvGraphicFramePr><a:graphicFrameLocks noChangeAspect="1"/></wp:cNvGraphicFramePr><a:graphic><a:graphicData uri="http://schemas.openxmlformats.org/drawingml/2006/picture"><pic:pic><pic:nvPicPr><pic:cNvPr id="28" name="image47.png"/><pic:cNvPicPr/></pic:nvPicPr><pic:blipFill><a:blip r:embed="rId87" cstate="print"/><a:stretch><a:fillRect/></a:stretch></pic:blipFill><pic:spPr><a:xfrm><a:off x="0" y="0"/><a:ext cx="1770475" cy="1540159"/></a:xfrm><a:prstGeom prst="rect"><a:avLst/></a:prstGeom></pic:spPr></pic:pic></a:graphicData></a:graphic></wp:inline></w:drawing></w:r></w:p><w:p w:rsidR="0018722C"><w:pPr><w:pStyle w:val="affff1"/><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0.0</w:t></w:r></w:p><w:p w:rsidR="0018722C"><w:pPr><w:spacing w:before="1"/><w:ind w:leftChars="0" w:left="2786" w:rightChars="0" w:right="0" w:firstLineChars="0" w:firstLine="0"/><w:jc w:val="left"/><w:topLinePunct/></w:pPr><w:r><w:rPr><w:kern w:val="2"/><w:sz w:val="11"/><w:szCs w:val="22"/><w:rFonts w:cstheme="minorBidi" w:hAnsiTheme="minorHAnsi" w:eastAsiaTheme="minorHAnsi" w:asciiTheme="minorHAnsi" w:ascii="Arial"/><w:w w:val="115"/></w:rPr><w:t>-0.5</w:t></w:r></w:p><w:p w:rsidR="0018722C"><w:pPr><w:spacing w:before="0"/><w:ind w:leftChars="0" w:left="2786" w:rightChars="0" w:right="0" w:firstLineChars="0" w:firstLine="0"/><w:jc w:val="left"/><w:topLinePunct/></w:pPr><w:r><w:rPr><w:kern w:val="2"/><w:sz w:val="11"/><w:szCs w:val="22"/><w:rFonts w:cstheme="minorBidi" w:hAnsiTheme="minorHAnsi" w:eastAsiaTheme="minorHAnsi" w:asciiTheme="minorHAnsi" w:ascii="Arial"/><w:w w:val="115"/></w:rPr><w:t>-1.0</w:t></w:r></w:p><w:p w:rsidR="0018722C"><w:pPr><w:spacing w:before="1"/><w:ind w:leftChars="0" w:left="2786" w:rightChars="0" w:right="0" w:firstLineChars="0" w:firstLine="0"/><w:jc w:val="left"/><w:keepNext/><w:topLinePunct/></w:pPr><w:r><w:rPr><w:kern w:val="2"/><w:sz w:val="11"/><w:szCs w:val="22"/><w:rFonts w:cstheme="minorBidi" w:hAnsiTheme="minorHAnsi" w:eastAsiaTheme="minorHAnsi" w:asciiTheme="minorHAnsi" w:ascii="Arial"/><w:w w:val="115"/></w:rPr><w:t>-1.5</w:t></w:r></w:p><w:p w:rsidR="0018722C"><w:pPr><w:tabs><w:tab w:pos="3448" w:val="left" w:leader="none"/><w:tab w:pos="3901" w:val="left" w:leader="none"/><w:tab w:pos="4375" w:val="left" w:leader="none"/><w:tab w:pos="4829" w:val="left" w:leader="none"/><w:tab w:pos="5283" w:val="left" w:leader="none"/><w:tab w:pos="5736" w:val="left" w:leader="none"/></w:tabs><w:spacing w:before="11"/><w:ind w:leftChars="0" w:left="2994" w:rightChars="0" w:right="0" w:firstLineChars="0" w:firstLine="0"/><w:jc w:val="left"/><w:keepNext/><w:topLinePunct/></w:pPr><w:r><w:rPr><w:kern w:val="2"/><w:sz w:val="11"/><w:szCs w:val="22"/><w:rFonts w:cstheme="minorBidi" w:hAnsiTheme="minorHAnsi" w:eastAsiaTheme="minorHAnsi" w:asciiTheme="minorHAnsi" w:ascii="Arial"/><w:w w:val="115"/></w:rPr><w:t>-1.5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0.0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1.5</w:t></w:r></w:p><w:p w:rsidR="0018722C"><w:pPr><w:pStyle w:val="a9"/><w:topLinePunct/></w:pPr><w:r><w:t>图</w:t></w:r><w:r><w:rPr><w:rFonts w:ascii="Times New Roman" w:eastAsia="Times New Roman"/></w:rPr><w:t>3-22</w:t></w:r><w:r><w:t xml:space="preserve">  </w:t></w:r><w:r><w:t>模型滞后结构稳定性检验</w:t></w:r></w:p><w:p w:rsidR="0018722C"><w:pPr><w:topLinePunct/></w:pPr><w:r><w:t>对以上模型进行</w:t></w:r><w:r><w:rPr><w:rFonts w:ascii="Times New Roman" w:eastAsia="宋体"/></w:rPr><w:t>VAR</w:t></w:r><w:r><w:t>模型滞后结构检验，如</w:t></w:r><w:r><w:t>图</w:t></w:r><w:r><w:t>3</w:t></w:r><w:r><w:t>.</w:t></w:r><w:r><w:t>22</w:t></w:r><w:r></w:r><w:r w:rsidR="001852F3"><w:t xml:space="preserve">所示</w:t></w:r><w:r><w:rPr><w:rFonts w:hint="eastAsia"/></w:rPr><w:t>，</w:t></w:r><w:r><w:t>结果均在单位圆</w:t></w:r><w:r><w:t>内，所有根模的倒数都小于</w:t></w:r><w:r><w:rPr><w:rFonts w:ascii="Times New Roman" w:eastAsia="宋体"/></w:rPr><w:t>1</w:t></w:r><w:r><w:t>，说明该</w:t></w:r><w:r><w:rPr><w:rFonts w:ascii="Times New Roman" w:eastAsia="宋体"/></w:rPr><w:t>VAR</w:t></w:r><w:r><w:t>模型较为稳定。</w:t></w:r></w:p><w:p w:rsidR="0018722C"><w:pPr><w:pStyle w:val="3"/><w:topLinePunct/><w:ind w:left="200" w:hangingChars="200" w:hanging="200"/></w:pPr><w:bookmarkStart w:id="395864" w:name="_Toc686395864"/><w:r><w:t>3.5.5</w:t></w:r><w:r><w:t xml:space="preserve"> </w:t></w:r><w:r><w:t>脉冲响应函数分析</w:t></w:r><w:bookmarkEnd w:id="395864"/></w:p><w:p w:rsidR="0018722C"><w:pPr><w:topLinePunct/></w:pPr><w:r><w:t>利用</w:t></w:r><w:r w:rsidR="001852F3"><w:t xml:space="preserve">Eviews</w:t></w:r><w:r w:rsidR="001852F3"><w:t xml:space="preserve">软件对数据进行脉冲响应函数分析得到下图。</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CU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30.006989pt;margin-top:6.621676pt;width:140.3pt;height:96pt;mso-position-horizontal-relative:page;mso-position-vertical-relative:paragraph;z-index:4840" coordorigin="4600,132" coordsize="2806,1920"><v:rect style="position:absolute;left:4642;top:134;width:2761;height:1879" filled="false" stroked="true" strokeweight=".233131pt" strokecolor="#000000"><v:stroke dashstyle="solid"/></v:rect><v:shape style="position:absolute;left:848;top:7593;width:7412;height:5586" coordorigin="848,7593" coordsize="7412,5586" path="m4639,2012l4600,2012m4639,1778l4600,1778m4639,1543l4600,1543m4639,1309l4600,1309m4639,1075l4600,1075m4639,840l4600,840m4639,606l4600,606m4639,372l4600,372m4639,137l4600,137m4644,2017l4644,2052m4949,2017l4949,2052m5256,2017l5256,2052m5563,2017l5563,2052m5869,2017l5869,2052m6175,2017l6175,2052m6482,2017l6482,2052m6789,2017l6789,2052m7095,2017l7095,2052m7402,2017l7402,2052m4644,2017l4644,2052m4949,2017l4949,2052m5256,2017l5256,2052m5563,2017l5563,2052m5869,2017l5869,2052m6175,2017l6175,2052m6482,2017l6482,2052m6789,2017l6789,2052m7095,2017l7095,2052m7402,2017l7402,2052e" filled="false" stroked="true" strokeweight=".193426pt" strokecolor="#000000"><v:path arrowok="t"/><v:stroke dashstyle="solid"/></v:shape><v:shape style="position:absolute;left:4643;top:882;width:2752;height:894" coordorigin="4644,883" coordsize="2752,894" path="m4644,1776l4949,1573,5256,1391,5563,1219,5869,1072,6175,962,6482,897,6789,883,7095,916,7395,992e" filled="false" stroked="true" strokeweight=".227994pt" strokecolor="#0000ff"><v:path arrowok="t"/><v:stroke dashstyle="solid"/></v:shape><v:line style="position:absolute" from="4644,1639" to="4662,1619" stroked="true" strokeweight=".238116pt" strokecolor="#ff0000"><v:stroke dashstyle="solid"/></v:line><v:shape style="position:absolute;left:1032;top:7692;width:7129;height:4200" coordorigin="1033,7692" coordsize="7129,4200" path="m4670,1611l4689,1592m4697,1583l4715,1564m4723,1556l4743,1537m4751,1529l4769,1509m4777,1501l4796,1482m4804,1474l4823,1455m4831,1446l4850,1427m4857,1419l4877,1400m4885,1391l4903,1372m4911,1364l4930,1345m4938,1336l4949,1326,4957,1318m4966,1310l4986,1292m4995,1283l5014,1265m5023,1257l5042,1238m5051,1230l5070,1212m5080,1204l5099,1185m5108,1177l5127,1159m5136,1151l5155,1132m5164,1124l5183,1106m5192,1098l5212,1079m5221,1071l5240,1053m5249,1044l5256,1039,5269,1027m5278,1020l5298,1002m5307,995l5328,978m5337,969l5357,952m5366,945l5386,927m5395,920l5415,903m5425,894l5446,877m5455,869l5475,851m5484,844l5504,827m5513,819l5533,802m5542,794l5563,776m5572,769l5594,752m5604,745l5626,729m5636,721l5659,705m5669,698l5691,681m5700,674l5722,658m5731,651l5753,635m5763,627l5786,611m5796,603l5818,587m5828,579l5850,563m5859,556l5869,548,5881,541m5892,535l5915,521m5926,515l5949,501m5960,494l5983,481m5994,474l6017,461m6028,454l6051,440m6062,434l6085,420m6097,414l6120,400m6130,394l6153,380m6164,374l6175,367,6188,362m6199,357l6225,346m6237,342l6262,331m6273,327l6298,317m6309,312l6334,302m6346,298l6371,287m6382,282l6407,272m6418,267l6443,257m6455,253l6480,243m6492,239l6519,234m6531,231l6559,225m6570,223l6598,217m6610,214l6637,209m6649,206l6677,201m6689,198l6716,191m6728,190l6755,183m6767,181l6789,177,6795,176m6808,176l6836,176m6849,175l6877,175m6890,175l6919,174m6932,174l6960,173m6973,173l7001,172m7014,172l7043,172m7056,171l7084,171m7097,171l7125,176m7138,178l7166,181m7178,183l7205,188m7217,190l7244,194m7257,196l7285,201m7297,203l7325,206m7337,208l7365,213e" filled="false" stroked="true" strokeweight=".237387pt" strokecolor="#ff0000"><v:path arrowok="t"/><v:stroke dashstyle="solid"/></v:shape><v:shape style="position:absolute;left:963;top:7817;width:7279;height:4959" coordorigin="964,7818" coordsize="7279,4959" path="m7377,214l7395,218m4644,1914l4670,1906e" filled="false" stroked="true" strokeweight=".237387pt" strokecolor="#ff0000"><v:path arrowok="t"/><v:stroke dashstyle="solid"/></v:shape><v:shape style="position:absolute;left:1065;top:11721;width:7107;height:1021" coordorigin="1065,11721" coordsize="7107,1021" path="m4682,1902l4708,1894m4720,1890l4747,1882m4759,1878l4785,1870m4797,1866l4823,1858m4835,1854l4861,1846m4874,1843l4900,1834m4912,1831l4939,1822m4951,1819l4979,1811m4991,1809l5018,1801m5030,1799l5057,1791m5069,1789l5097,1781m5109,1779l5136,1771m5148,1768l5175,1761m5187,1758l5215,1751m5227,1748l5254,1741m5266,1738l5293,1731m5305,1728l5333,1721m5345,1717l5372,1711m5384,1707l5411,1701m5424,1697l5451,1690m5463,1687l5490,1680m5502,1677l5529,1670m5542,1667l5563,1661,5569,1659m5581,1657l5608,1651m5620,1649l5647,1643m5660,1640l5687,1634m5699,1632l5726,1626m5738,1623l5765,1617m5778,1615l5805,1609m5817,1606l5844,1601m5856,1598l5869,1595,5883,1594m5896,1592l5924,1588m5936,1586l5964,1583m5977,1581l6006,1577m6019,1576l6047,1573m6059,1571l6087,1567m6099,1565l6128,1562m6141,1560l6169,1557m6305,1554l6333,1553m6347,1553l6375,1553m6388,1553l6416,1552m6429,1552l6458,1552m6471,1552l6482,1552,6499,1554m6512,1555l6540,1559m6553,1560l6582,1563m6595,1564l6623,1568m6636,1570l6664,1573m6677,1574l6705,1577m6717,1579l6745,1582m6758,1583l6786,1586m6799,1589l6826,1595m6838,1598l6865,1605m6877,1608l6904,1615m6917,1617l6944,1624m6956,1626l6983,1633m6995,1636l7023,1642m7035,1645l7062,1652m7074,1655l7095,1660,7101,1662m7113,1666l7140,1676m7152,1680l7178,1689m7190,1693l7216,1703m7228,1707l7255,1716m7267,1720l7293,1729m7304,1734l7330,1743m7342,1746l7369,1756e" filled="false" stroked="true" strokeweight=".237387pt" strokecolor="#ff0000"><v:path arrowok="t"/><v:stroke dashstyle="solid"/></v:shape><v:line style="position:absolute" from="7380,1760" to="7395,1766" stroked="true" strokeweight=".228643pt" strokecolor="#ff0000"><v:stroke dashstyle="solid"/></v:line><v:rect style="position:absolute;left:4642;top:134;width:2761;height:1879" filled="false" stroked="true" strokeweight=".233131pt" strokecolor="#000000"><v:stroke dashstyle="solid"/></v:rect><v:shape style="position:absolute;left:6181;top:1481;width:156;height:98" type="#_x0000_t202" filled="false" stroked="false"><v:textbox inset="0,0,0,0"><w:txbxContent></w:p><w:p w:rsidR="0018722C"><w:pPr><w:spacing w:before="3"/><w:ind w:leftChars="0" w:left="0" w:rightChars="0" w:right="0" w:firstLineChars="0" w:firstLine="0"/><w:jc w:val="left"/><w:rPr><w:rFonts w:ascii="Arial"/><w:sz w:val="8"/></w:rPr></w:pPr><w:r><w:rPr><w:rFonts w:ascii="Arial"/><w:w w:val="119"/><w:sz w:val="8"/><w:u w:val="single" w:color="FF0000"/></w:rPr><w:t> </w:t></w:r><w:r><w:rPr><w:rFonts w:ascii="Arial"/><w:spacing w:val="-3"/><w:sz w:val="8"/><w:u w:val="single" w:color="FF0000"/></w:rPr><w:t> </w:t></w:r></w:p><w:p </w:txbxContent></v:textbox><w10:wrap type="none"/></v:shape><w10:wrap type="none"/></v:group></w:pict></w:r><w:r><w:rPr><w:kern w:val="2"/><w:szCs w:val="22"/><w:rFonts w:ascii="Arial" w:cstheme="minorBidi" w:hAnsiTheme="minorHAnsi" w:eastAsiaTheme="minorHAnsi"/><w:w w:val="120"/><w:sz w:val="8"/></w:rPr><w:t>16</w:t></w:r></w:p><w:p w:rsidR="0018722C"><w:pPr><w:topLinePunct/></w:pPr><w:r><w:rPr><w:rFonts w:cstheme="minorBidi" w:hAnsiTheme="minorHAnsi" w:eastAsiaTheme="minorHAnsi" w:asciiTheme="minorHAnsi" w:ascii="Arial"/></w:rPr><w:t>14</w:t></w:r></w:p><w:p w:rsidR="0018722C"><w:pPr><w:topLinePunct/></w:pPr><w:r><w:rPr><w:rFonts w:cstheme="minorBidi" w:hAnsiTheme="minorHAnsi" w:eastAsiaTheme="minorHAnsi" w:asciiTheme="minorHAnsi" w:ascii="Arial"/></w:rPr><w:t>12</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4</w:t></w:r></w:p><w:p w:rsidR="0018722C"><w:pPr><w:keepNext/><w:topLinePunct/></w:pPr><w:r><w:rPr><w:rFonts w:cstheme="minorBidi" w:hAnsiTheme="minorHAnsi" w:eastAsiaTheme="minorHAnsi" w:asciiTheme="minorHAnsi" w:ascii="Arial"/></w:rPr><w:t>2</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3-23  </w:t></w:r><w:r><w:t>铜对海洋生产总值脉冲响应函数冲击图</w:t></w:r></w:p><w:p w:rsidR="0018722C"><w:pPr><w:topLinePunct/></w:pPr><w:r><w:t>铜对海洋经济产生一个标准差大小的随机新量的反应，从图中可以看出海洋经济对该冲击的反应是开始上升达到在第七期至第八期达到最大，后开始下降。海洋经济对该冲击的反应为正值。</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GE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31.405807pt;margin-top:6.663926pt;width:139pt;height:98.55pt;mso-position-horizontal-relative:page;mso-position-vertical-relative:paragraph;z-index:4864" coordorigin="4628,133" coordsize="2780,1971"><v:rect style="position:absolute;left:4670;top:135;width:2736;height:1929" filled="false" stroked="true" strokeweight=".236536pt" strokecolor="#000000"><v:stroke dashstyle="solid"/></v:rect><v:shape style="position:absolute;left:932;top:2933;width:7429;height:5586" coordorigin="933,2934" coordsize="7429,5586" path="m4666,2062l4628,2062m4666,1822l4628,1822m4666,1581l4628,1581m4666,1341l4628,1341m4666,1100l4628,1100m4666,860l4628,860m4666,619l4628,619m4666,379l4628,379m4666,138l4628,138m4671,860l7405,860m4671,2068l4671,2103m4974,2068l4974,2103m5278,2068l5278,2103m5581,2068l5581,2103m5885,2068l5885,2103m6189,2068l6189,2103m6493,2068l6493,2103m6796,2068l6796,2103m7100,2068l7100,2103m7404,2068l7404,2103m4671,2068l4671,2103m4974,2068l4974,2103m5278,2068l5278,2103m5581,2068l5581,2103m5885,2068l5885,2103m6189,2068l6189,2103m6493,2068l6493,2103m6796,2068l6796,2103m7100,2068l7100,2103m7404,2068l7404,2103e" filled="false" stroked="true" strokeweight=".194716pt" strokecolor="#000000"><v:path arrowok="t"/><v:stroke dashstyle="solid"/></v:shape><v:shape style="position:absolute;left:4671;top:1021;width:2727;height:175" coordorigin="4671,1021" coordsize="2727,175" path="m4671,1117l4974,1168,5278,1129,5581,1072,5885,1032,6189,1021,6493,1040,6796,1082,7100,1139,7398,1196e" filled="false" stroked="true" strokeweight=".231782pt" strokecolor="#0000ff"><v:path arrowok="t"/><v:stroke dashstyle="solid"/></v:shape><v:shape style="position:absolute;left:1048;top:3539;width:7237;height:1800" coordorigin="1048,3540" coordsize="7237,1800" path="m4671,985l4698,979m4710,976l4737,972m4749,969l4776,963m4788,961l4815,956m4827,954l4854,948m4866,945l4893,941m4905,938l4932,933m4944,930l4971,925m4982,920l5006,908m5017,902l5041,889m5052,883l5076,871m5087,865l5111,853m5122,847l5146,834m5157,829l5181,817m5192,811l5216,798m5227,792l5251,780m5262,774l5278,766,5286,761m5297,755l5321,742m5332,736l5356,723m5367,717l5391,704m5402,698l5425,685m5436,679l5461,665m5471,660l5496,647m5506,641l5530,628m5542,621l5565,608m5576,602l5581,600,5601,590m5612,586l5637,575m5648,570l5673,559m5684,555l5709,544m5720,540l5745,528m5756,524l5781,513m5792,508l5817,497m5828,493l5853,482m5864,478l5885,468,5889,466m5901,464l5928,456m5940,453l5967,446m5979,442l6006,435m6018,432l6045,424m6057,421l6084,414m6096,411l6123,403m6135,399l6162,393m6174,389l6189,385,6201,384m6214,383l6242,379m6255,378l6283,374m6296,373l6324,371m6336,369l6364,366m6376,364l6404,361m6417,360l6445,356m6458,355l6486,352m6499,352l6527,352m6540,353l6568,353m6581,353l6609,353m6622,353l6650,355m6663,355l6691,355m6703,355l6732,356m6745,356l6773,357m6786,357l6796,358,6813,360m6826,361l6854,364m6867,366l6894,369m6907,371l6935,373m6948,374l6976,378m6989,379l7017,383m7030,384l7058,386m7070,388l7098,391m7110,393l7137,398m7149,399l7176,404m7188,406l7216,411m7228,413l7256,417m7268,419l7296,424m7308,426l7336,431m7348,432l7376,436e" filled="false" stroked="true" strokeweight=".238971pt" strokecolor="#ff0000"><v:path arrowok="t"/><v:stroke dashstyle="solid"/></v:shape><v:line style="position:absolute" from="7388,439" to="7398,441" stroked="true" strokeweight=".232176pt" strokecolor="#ff0000"><v:stroke dashstyle="solid"/></v:line><v:shape style="position:absolute;left:1048;top:6095;width:7287;height:1987" coordorigin="1048,6095" coordsize="7287,1987" path="m4671,1251l4695,1263m4706,1268l4730,1281m4741,1287l4765,1299m4776,1305l4800,1318m4811,1324l4835,1336m4846,1342l4870,1355m4881,1360l4905,1373m4916,1379l4940,1391m4951,1397l4974,1410,4975,1410m4987,1413l5014,1421m5026,1423l5053,1431m5065,1434l5092,1441m5104,1445l5131,1452m5143,1455l5170,1462m5182,1466l5209,1473m5221,1476l5248,1483m5260,1486l5278,1492,5287,1493m5299,1495l5326,1499m5338,1502l5365,1507m5377,1509l5404,1514m5415,1515l5442,1520m5454,1523l5481,1528m5494,1529l5521,1534m5532,1536l5559,1541m5571,1543l5581,1546,5598,1548m5610,1550l5638,1555m5650,1557l5678,1562m5690,1563l5717,1568m5729,1570l5757,1575m5769,1576l5796,1581m5808,1583l5836,1588m5848,1590l5875,1594m5887,1596l5914,1602m5926,1604l5953,1609m5965,1611l5992,1617m6004,1619l6031,1624m6043,1627l6070,1632m6082,1635l6109,1640m6121,1642l6148,1648m6160,1650l6187,1655m6199,1658l6226,1665m6238,1668l6265,1674m6277,1677l6304,1684m6316,1686l6343,1692m6355,1695l6382,1701m6394,1704l6421,1711m6433,1714l6460,1720m6472,1723l6493,1729,6499,1730m6511,1732l6538,1740m6550,1743l6577,1750m6589,1753l6616,1760m6628,1763l6655,1770m6667,1773l6694,1780m6705,1783l6732,1791m6745,1793l6771,1800m6784,1804l6796,1808,6811,1810m6822,1814l6849,1821m6861,1824l6888,1831m6900,1834l6927,1841m6939,1843l6966,1851m6978,1854l7005,1860m7017,1864l7044,1871m7056,1873l7083,1881m7095,1884l7100,1885,7122,1890m7134,1892l7161,1899m7173,1901l7200,1907m7212,1910l7239,1916m7251,1918l7278,1924m7290,1927l7317,1933m7329,1935l7356,1941m7368,1944l7395,1950e" filled="false" stroked="true" strokeweight=".238971pt" strokecolor="#ff0000"><v:path arrowok="t"/><v:stroke dashstyle="solid"/></v:shape><v:rect style="position:absolute;left:4670;top:135;width:2736;height:1929" filled="false" stroked="true" strokeweight=".236536pt" strokecolor="#000000"><v:stroke dashstyle="solid"/></v:rect><w10:wrap type="none"/></v:group></w:pict></w:r><w:r><w:rPr><w:kern w:val="2"/><w:szCs w:val="22"/><w:rFonts w:ascii="Arial" w:cstheme="minorBidi" w:hAnsiTheme="minorHAnsi" w:eastAsiaTheme="minorHAnsi"/><w:w w:val="105"/><w:sz w:val="9"/></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spacing w:before="0"/><w:ind w:leftChars="0" w:left="2857" w:rightChars="0" w:right="0" w:firstLineChars="0" w:firstLine="0"/><w:jc w:val="left"/><w:topLinePunct/></w:pPr><w:r><w:rPr><w:kern w:val="2"/><w:sz w:val="9"/><w:szCs w:val="22"/><w:rFonts w:cstheme="minorBidi" w:hAnsiTheme="minorHAnsi" w:eastAsiaTheme="minorHAnsi" w:asciiTheme="minorHAnsi" w:ascii="Arial"/><w:w w:val="105"/></w:rPr><w:t>-2</w:t></w:r></w:p><w:p w:rsidR="0018722C"><w:pPr><w:spacing w:before="0"/><w:ind w:leftChars="0" w:left="2857" w:rightChars="0" w:right="0" w:firstLineChars="0" w:firstLine="0"/><w:jc w:val="left"/><w:topLinePunct/></w:pPr><w:r><w:rPr><w:kern w:val="2"/><w:sz w:val="9"/><w:szCs w:val="22"/><w:rFonts w:cstheme="minorBidi" w:hAnsiTheme="minorHAnsi" w:eastAsiaTheme="minorHAnsi" w:asciiTheme="minorHAnsi" w:ascii="Arial"/><w:w w:val="105"/></w:rPr><w:t>-4</w:t></w:r></w:p><w:p w:rsidR="0018722C"><w:pPr><w:spacing w:before="0"/><w:ind w:leftChars="0" w:left="2857" w:rightChars="0" w:right="0" w:firstLineChars="0" w:firstLine="0"/><w:jc w:val="left"/><w:topLinePunct/></w:pPr><w:r><w:rPr><w:kern w:val="2"/><w:sz w:val="9"/><w:szCs w:val="22"/><w:rFonts w:cstheme="minorBidi" w:hAnsiTheme="minorHAnsi" w:eastAsiaTheme="minorHAnsi" w:asciiTheme="minorHAnsi" w:ascii="Arial"/><w:w w:val="105"/></w:rPr><w:t>-6</w:t></w:r></w:p><w:p w:rsidR="0018722C"><w:pPr><w:spacing w:before="0"/><w:ind w:leftChars="0" w:left="2857" w:rightChars="0" w:right="0" w:firstLineChars="0" w:firstLine="0"/><w:jc w:val="left"/><w:keepNext/><w:topLinePunct/></w:pPr><w:r><w:rPr><w:kern w:val="2"/><w:sz w:val="9"/><w:szCs w:val="22"/><w:rFonts w:cstheme="minorBidi" w:hAnsiTheme="minorHAnsi" w:eastAsiaTheme="minorHAnsi" w:asciiTheme="minorHAnsi" w:ascii="Arial"/><w:w w:val="105"/></w:rPr><w:t>-8</w:t></w:r></w:p><w:p w:rsidR="0018722C"><w:pPr><w:spacing w:before="0"/><w:ind w:leftChars="0" w:left="2805" w:rightChars="0" w:right="0" w:firstLineChars="0" w:firstLine="0"/><w:jc w:val="left"/><w:keepNext/><w:topLinePunct/></w:pPr><w:r><w:rPr><w:kern w:val="2"/><w:sz w:val="9"/><w:szCs w:val="22"/><w:rFonts w:cstheme="minorBidi" w:hAnsiTheme="minorHAnsi" w:eastAsiaTheme="minorHAnsi" w:asciiTheme="minorHAnsi" w:ascii="Arial"/><w:w w:val="105"/></w:rPr><w:t>-10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3-24  </w:t></w:r><w:r><w:t>镉对海洋生产总值脉冲响应函数冲击图</w:t></w:r></w:p><w:p w:rsidR="0018722C"><w:pPr><w:topLinePunct/></w:pPr><w:r><w:t>镉对海洋经济产生一个标准差大小的随机新量的反应，从图中可以看出海洋</w:t></w:r><w:r><w:t>经济对该冲击的反应是式中为负值，第一期先下降，在第二期至第六期缓慢上升，</w:t></w:r><w:r w:rsidR="001852F3"><w:t xml:space="preserve">之后又缓慢下降。</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HG Innovation</w:t></w:r></w:p><w:p w:rsidR="0018722C"><w:pPr><w:pStyle w:val="ae"/><w:topLinePunct/></w:pPr><w:r><w:rPr><w:kern w:val="2"/><w:sz w:val="22"/><w:szCs w:val="22"/><w:rFonts w:cstheme="minorBidi" w:hAnsiTheme="minorHAnsi" w:eastAsiaTheme="minorHAnsi" w:asciiTheme="minorHAnsi"/></w:rPr><w:pict><v:group style="margin-left:229.143219pt;margin-top:6.565096pt;width:140.7pt;height:92pt;mso-position-horizontal-relative:page;mso-position-vertical-relative:paragraph;z-index:4888" coordorigin="4583,131" coordsize="2814,1840"><v:rect style="position:absolute;left:4625;top:133;width:2770;height:1800" filled="false" stroked="true" strokeweight=".226195pt" strokecolor="#000000"><v:stroke dashstyle="solid"/></v:rect><v:shape style="position:absolute;left:787;top:-1802;width:7419;height:5586" coordorigin="787,-1802" coordsize="7419,5586" path="m4621,1932l4583,1932m4621,1632l4583,1632m4621,1333l4583,1333m4621,1034l4583,1034m4621,734l4583,734m4621,435l4583,435m4621,136l4583,136m4626,1034l7394,1034m4626,1937l4626,1970m4933,1937l4933,1970m5240,1937l5240,1970m5548,1937l5548,1970m5855,1937l5855,1970m6163,1937l6163,1970m6471,1937l6471,1970m6778,1937l6778,1970m7086,1937l7086,1970m7393,1937l7393,1970m4626,1937l4626,1970m4933,1937l4933,1970m5240,1937l5240,1970m5548,1937l5548,1970m5855,1937l5855,1970m6163,1937l6163,1970m6471,1937l6471,1970m6778,1937l6778,1970m7086,1937l7086,1970m7393,1937l7393,1970e" filled="false" stroked="true" strokeweight=".189824pt" strokecolor="#000000"><v:path arrowok="t"/><v:stroke dashstyle="solid"/></v:shape><v:shape style="position:absolute;left:4626;top:932;width:2760;height:277" coordorigin="4626,932" coordsize="2760,277" path="m4626,1033l4933,1157,5240,1209,5548,1209,5855,1178,6163,1130,6471,1076,6778,1023,7086,973,7385,932e" filled="false" stroked="true" strokeweight=".21662pt" strokecolor="#0000ff"><v:path arrowok="t"/><v:stroke dashstyle="solid"/></v:shape><v:line style="position:absolute" from="4626,1034" to="4654,1028" stroked="true" strokeweight=".217934pt" strokecolor="#ff0000"><v:stroke dashstyle="solid"/></v:line><v:shape style="position:absolute;left:1006;top:-1247;width:7071;height:2153" coordorigin="1007,-1247" coordsize="7071,2153" path="m4666,1025l4693,1019m4705,1017l4733,1011m4745,1009l4772,1002m4784,1001l4811,994m4824,992l4851,986m4863,984l4890,978m4903,975l4930,969m4942,966l4968,959m4980,955l5007,947m5019,944l5046,936m5058,932l5086,924m5098,922l5124,914m5136,910l5163,902m5175,899l5202,891m5214,888l5240,881,5240,881m5252,876l5278,868m5289,864l5315,856m5326,852l5353,844m5364,839l5390,831m5402,827l5429,818m5441,815l5467,806m5479,803l5505,794m5518,789l5544,781m5556,776l5582,767m5595,763l5621,754m5633,750l5659,741m5672,738l5698,728m5710,724l5736,715m5748,711l5775,702m5787,698l5813,689m5825,685l5852,675m5864,672l5890,663m5902,659l5928,651m5941,646l5967,639m5979,634l6005,626m6018,622l6044,614m6056,610l6082,602m6093,597l6120,589m6132,585l6158,577m6169,573l6197,565m6209,561l6236,553m6248,550l6276,542m6287,539l6315,531m6327,527l6354,519m6366,516l6394,508m6406,505l6433,496m6445,493l6471,486,6472,485m6484,483l6511,475m6523,473l6551,467m6563,463l6590,457m6602,455l6630,447m6642,445l6669,439m6681,435l6708,429m6721,426l6748,419m6760,417l6778,412,6787,411m6800,408l6827,403m6839,401l6866,396m6879,393l6906,388m6918,386l6945,381m6957,378l6985,373m6997,371l7024,366m7036,363l7064,358m7076,356l7086,355,7103,352m7115,350l7144,347m7156,345l7183,340m7196,339l7225,335m7237,333l7265,330m7277,328l7305,324m7318,322l7346,318e" filled="false" stroked="true" strokeweight=".232967pt" strokecolor="#ff0000"><v:path arrowok="t"/><v:stroke dashstyle="solid"/></v:shape><v:shape style="position:absolute;left:902;top:-1263;width:7283;height:2254" coordorigin="902,-1262" coordsize="7283,2254" path="m7358,317l7386,313m4626,1034l4645,1053e" filled="false" stroked="true" strokeweight=".232967pt" strokecolor="#ff0000"><v:path arrowok="t"/><v:stroke dashstyle="solid"/></v:shape><v:shape style="position:absolute;left:971;top:1015;width:7160;height:1899" coordorigin="971,1015" coordsize="7160,1899" path="m4653,1061l4671,1080m4679,1088l4697,1107m4705,1115l4723,1133m4732,1142l4750,1160m4758,1168l4776,1187m4784,1195l4802,1214m4811,1222l4829,1240m4837,1249l4855,1267m4863,1275l4881,1294m4889,1302l4908,1321m4916,1329l4933,1345,4936,1347m4946,1353l4968,1367m4978,1373l5001,1387m5011,1393l5033,1408m5043,1414l5066,1428m5075,1435l5098,1449m5108,1455l5130,1469m5140,1475l5163,1489m5173,1495l5195,1509m5205,1515l5227,1529m5237,1536l5240,1539,5263,1546m5275,1549l5301,1558m5313,1562l5340,1571m5352,1574l5378,1583m5390,1586l5417,1595m5429,1599l5455,1607m5467,1612l5493,1620m5505,1624l5532,1632m5544,1636l5548,1638,5571,1641m5584,1642l5612,1646m5624,1648l5651,1652m5664,1654l5693,1657m5705,1659l5733,1663m5745,1664l5774,1669m5786,1671l5814,1674m5826,1676l5855,1679m5867,1680l5895,1680m5908,1680l5937,1681m5950,1681l5978,1681m5991,1682l6020,1682m6033,1682l6061,1683m6074,1683l6102,1683m6116,1684l6144,1684m6157,1684l6163,1684,6185,1683m6199,1682l6227,1680m6240,1679l6268,1677m6282,1677l6310,1676m6323,1675l6351,1673m6364,1672l6393,1671m6406,1670l6434,1668m6447,1667l6471,1666,6476,1665m6488,1664l6516,1661m6528,1659l6557,1656m6569,1655l6597,1652m6609,1650l6638,1648m6650,1646l6678,1643m6690,1642l6719,1639m6732,1637l6760,1635m6772,1633l6778,1633,6801,1629m6813,1627l6841,1624m6853,1622l6881,1619m6894,1617l6922,1614m6934,1612l6962,1608m6974,1606l7003,1603m7015,1601l7043,1598m7056,1596l7084,1592m7096,1591l7124,1586m7136,1585l7165,1581m7177,1579l7205,1576m7217,1574l7245,1570m7257,1568l7285,1564m7297,1563l7326,1558m7338,1556l7366,1553e" filled="false" stroked="true" strokeweight=".232967pt" strokecolor="#ff0000"><v:path arrowok="t"/><v:stroke dashstyle="solid"/></v:shape><v:line style="position:absolute" from="7378,1551" to="7385,1550" stroked="true" strokeweight=".216737pt" strokecolor="#ff0000"><v:stroke dashstyle="solid"/></v:line><v:rect style="position:absolute;left:4625;top:133;width:2770;height:1800" filled="false" stroked="true" strokeweight=".226195pt" strokecolor="#000000"><v:stroke dashstyle="solid"/></v:rect><w10:wrap type="none"/></v:group></w:pict></w:r><w:r><w:rPr><w:kern w:val="2"/><w:szCs w:val="22"/><w:rFonts w:ascii="Arial" w:cstheme="minorBidi" w:hAnsiTheme="minorHAnsi" w:eastAsiaTheme="minorHAnsi"/><w:w w:val="120"/><w:sz w:val="8"/></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spacing w:before="0"/><w:ind w:leftChars="0" w:left="2810" w:rightChars="0" w:right="0" w:firstLineChars="0" w:firstLine="0"/><w:jc w:val="left"/><w:topLinePunct/></w:pPr><w:r><w:rPr><w:kern w:val="2"/><w:sz w:val="8"/><w:szCs w:val="22"/><w:rFonts w:cstheme="minorBidi" w:hAnsiTheme="minorHAnsi" w:eastAsiaTheme="minorHAnsi" w:asciiTheme="minorHAnsi" w:ascii="Arial"/><w:w w:val="120"/></w:rPr><w:t>-2</w:t></w:r></w:p><w:p w:rsidR="0018722C"><w:pPr><w:spacing w:before="0"/><w:ind w:leftChars="0" w:left="2810" w:rightChars="0" w:right="0" w:firstLineChars="0" w:firstLine="0"/><w:jc w:val="left"/><w:topLinePunct/></w:pPr><w:r><w:rPr><w:kern w:val="2"/><w:sz w:val="8"/><w:szCs w:val="22"/><w:rFonts w:cstheme="minorBidi" w:hAnsiTheme="minorHAnsi" w:eastAsiaTheme="minorHAnsi" w:asciiTheme="minorHAnsi" w:ascii="Arial"/><w:w w:val="120"/></w:rPr><w:t>-4</w:t></w:r></w:p><w:p w:rsidR="0018722C"><w:pPr><w:spacing w:before="0"/><w:ind w:leftChars="0" w:left="2810" w:rightChars="0" w:right="0" w:firstLineChars="0" w:firstLine="0"/><w:jc w:val="left"/><w:keepNext/><w:topLinePunct/></w:pPr><w:r><w:rPr><w:kern w:val="2"/><w:sz w:val="8"/><w:szCs w:val="22"/><w:rFonts w:cstheme="minorBidi" w:hAnsiTheme="minorHAnsi" w:eastAsiaTheme="minorHAnsi" w:asciiTheme="minorHAnsi" w:ascii="Arial"/><w:w w:val="120"/></w:rPr><w:t>-6</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3-25  </w:t></w:r><w:r><w:t>汞对海洋生产总值脉冲响应函数冲击图</w:t></w:r></w:p><w:p w:rsidR="0018722C"><w:pPr><w:topLinePunct/></w:pPr><w:r><w:t>汞对海洋经济产生一个标准差大小的随机新量的反应，从图中可以看出海洋</w:t></w:r><w:r><w:t>经济对该冲击的反应是先下降后上升，在第一期至第八期期间冲击为负值，先下降后上升，在第四期达到最低值，在第八期影响为正。</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N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31.735886pt;margin-top:6.475057pt;width:138.050pt;height:91.15pt;mso-position-horizontal-relative:page;mso-position-vertical-relative:paragraph;z-index:4912" coordorigin="4635,130" coordsize="2761,1823"><v:rect style="position:absolute;left:4676;top:131;width:2717;height:1784" filled="false" stroked="true" strokeweight=".223415pt" strokecolor="#000000"><v:stroke dashstyle="solid"/></v:rect><v:shape style="position:absolute;left:932;top:7129;width:7429;height:5586" coordorigin="933,7129" coordsize="7429,5586" path="m4672,1913l4635,1913m4672,1616l4635,1616m4672,1320l4635,1320m4672,1024l4635,1024m4672,727l4635,727m4672,431l4635,431m4672,134l4635,134m4677,431l7393,431m4677,1919l4677,1952m4978,1919l4978,1952m5280,1919l5280,1952m5581,1919l5581,1952m5883,1919l5883,1952m6185,1919l6185,1952m6486,1919l6486,1952m6788,1919l6788,1952m7090,1919l7090,1952m7392,1919l7392,1952m4677,1919l4677,1952m4978,1919l4978,1952m5280,1919l5280,1952m5581,1919l5581,1952m5883,1919l5883,1952m6185,1919l6185,1952m6486,1919l6486,1952m6788,1919l6788,1952m7090,1919l7090,1952m7392,1919l7392,1952e" filled="false" stroked="true" strokeweight=".186934pt" strokecolor="#000000"><v:path arrowok="t"/><v:stroke dashstyle="solid"/></v:shape><v:shape style="position:absolute;left:4677;top:430;width:2708;height:623" coordorigin="4677,431" coordsize="2708,623" path="m4677,431l4978,509,5280,613,5581,718,5883,819,6185,908,6486,980,6788,1030,7090,1054,7385,1052e" filled="false" stroked="true" strokeweight=".215833pt" strokecolor="#0000ff"><v:path arrowok="t"/><v:stroke dashstyle="solid"/></v:shape><v:shape style="position:absolute;left:1048;top:7706;width:7218;height:414" coordorigin="1048,7706" coordsize="7218,414" path="m4677,431l4703,422m4715,418l4741,410m4753,406l4779,398m4790,394l4816,385m4828,382l4854,374m4865,370l4891,362m4903,358l4929,350m4940,346l4966,338m4978,334l5006,332m5019,332l5047,331m5059,331l5087,329m5100,329l5128,328m5141,327l5169,326m5182,325l5209,325m5222,324l5250,323m5263,322l5280,322,5291,322m5304,323l5331,325m5344,325l5372,327m5385,327l5413,329m5426,330l5453,331m5466,332l5494,334m5507,335l5535,336m5548,337l5576,338m5588,339l5616,342m5628,344l5656,346m5669,347l5696,350m5708,352l5736,354m5749,355l5777,358m5789,359l5817,362m5830,363l5857,365m5869,367l5883,369,5897,370m5909,371l5937,374m5949,376l5976,378m5989,379l6017,383m6030,384l6058,387m6071,388l6098,391m6111,392l6139,396m6152,397l6180,400m6193,401l6221,404m6232,405l6260,408m6273,409l6301,412m6314,413l6342,416m6355,417l6382,419m6395,420l6423,423m6435,425l6463,427m6476,428l6486,430,6503,431m6516,431l6544,433m6557,434l6585,436m6598,437l6625,438m6638,439l6666,441m6679,442l6707,444m6720,444l6747,446m6760,447l6788,449m6800,450l6828,451m6841,451l6869,452m6881,452l6909,452m6922,452l6950,453m6963,453l6991,454m7004,454l7031,455m7044,455l7072,456m7085,456l7090,457,7113,456m7126,455l7153,454m7166,454l7194,453m7207,453l7235,452m7248,452l7275,451m7288,451l7316,450m7329,450l7357,449e" filled="false" stroked="true" strokeweight=".22942pt" strokecolor="#ff0000"><v:path arrowok="t"/><v:stroke dashstyle="solid"/></v:shape><v:rect style="position:absolute;left:7369;top:445;width:16;height:5" filled="true" fillcolor="#ff0000" stroked="false"><v:fill type="solid"/></v:rect><v:shape style="position:absolute;left:1048;top:8039;width:7226;height:3763" coordorigin="1048,8040" coordsize="7226,3763" path="m4677,431l4697,447m4706,454l4726,471m4735,478l4755,495m4764,502l4784,519m4792,526l4812,543m4821,550l4841,567m4850,574l4870,591m4879,598l4899,615m4908,623l4927,639m4936,646l4956,663m4965,670l4978,682,4985,687m4994,694l5016,709m5025,716l5047,732m5057,739l5077,755m5087,762l5108,777m5118,784l5140,800m5149,807l5171,822m5180,829l5201,845m5211,852l5232,868m5242,874l5263,890m5273,897l5280,903,5295,912m5305,919l5326,933m5336,939l5358,953m5368,960l5390,973m5400,980l5422,993m5432,1000l5453,1014m5463,1020l5485,1034m5495,1041l5517,1054m5527,1061l5549,1075m5559,1081l5580,1095m5590,1101l5613,1114m5623,1120l5646,1133m5657,1140l5680,1153m5691,1159l5713,1172m5724,1178l5747,1191m5758,1197l5781,1210m5792,1216l5815,1229m5825,1235l5848,1248m5858,1254l5881,1267m5892,1272l5916,1284m5927,1290l5951,1301m5961,1306l5985,1318m5996,1324l6020,1335m6031,1340l6055,1351m6066,1357l6090,1369m6100,1374l6124,1385m6135,1391l6159,1403m6170,1408l6185,1416,6195,1419m6206,1424l6231,1433m6242,1437l6268,1447m6279,1451l6305,1461m6316,1465l6342,1475m6353,1479l6378,1489m6389,1493l6415,1503m6426,1507l6451,1516m6463,1521l6486,1530,6488,1530m6499,1533l6526,1541m6538,1543l6565,1550m6577,1554l6604,1561m6616,1564l6642,1571m6654,1574l6681,1582m6693,1584l6720,1591m6732,1595l6758,1602m6770,1605l6788,1610,6797,1611m6809,1613l6837,1616m6849,1618l6877,1622m6888,1623l6916,1627m6928,1629l6956,1633m6969,1635l6997,1638m7008,1640l7036,1643m7048,1645l7076,1649m7088,1650l7090,1651,7116,1651m7128,1651l7156,1652m7169,1652l7197,1652m7210,1652l7238,1653m7251,1653l7278,1654m7291,1654l7319,1654m7332,1654l7360,1655e" filled="false" stroked="true" strokeweight=".22942pt" strokecolor="#ff0000"><v:path arrowok="t"/><v:stroke dashstyle="solid"/></v:shape><v:line style="position:absolute" from="7373,1655" to="7385,1655" stroked="true" strokeweight=".214368pt" strokecolor="#ff0000"><v:stroke dashstyle="solid"/></v:line><v:rect style="position:absolute;left:4676;top:131;width:2717;height:1784" filled="false" stroked="true" strokeweight=".223415pt" strokecolor="#000000"><v:stroke dashstyle="solid"/></v:rect><w10:wrap type="none"/></v:group></w:pict></w:r><w:r><w:rPr><w:kern w:val="2"/><w:szCs w:val="22"/><w:rFonts w:ascii="Arial" w:cstheme="minorBidi" w:hAnsiTheme="minorHAnsi" w:eastAsiaTheme="minorHAnsi"/><w:w w:val="117"/><w:sz w:val="8"/></w:rPr><w:t>2</w:t></w:r></w:p><w:p w:rsidR="0018722C"><w:pPr><w:topLinePunct/></w:pPr><w:r><w:rPr><w:rFonts w:cstheme="minorBidi" w:hAnsiTheme="minorHAnsi" w:eastAsiaTheme="minorHAnsi" w:asciiTheme="minorHAnsi" w:ascii="Arial"/></w:rPr><w:t>0</w:t></w:r></w:p><w:p w:rsidR="0018722C"><w:pPr><w:spacing w:before="0"/><w:ind w:leftChars="0" w:left="4" w:rightChars="0" w:right="2776" w:firstLineChars="0" w:firstLine="0"/><w:jc w:val="center"/><w:topLinePunct/></w:pPr><w:r><w:rPr><w:kern w:val="2"/><w:sz w:val="8"/><w:szCs w:val="22"/><w:rFonts w:cstheme="minorBidi" w:hAnsiTheme="minorHAnsi" w:eastAsiaTheme="minorHAnsi" w:asciiTheme="minorHAnsi" w:ascii="Arial"/><w:w w:val="120"/></w:rPr><w:t>-2</w:t></w:r></w:p><w:p w:rsidR="0018722C"><w:pPr><w:spacing w:before="0"/><w:ind w:leftChars="0" w:left="4" w:rightChars="0" w:right="2776" w:firstLineChars="0" w:firstLine="0"/><w:jc w:val="center"/><w:topLinePunct/></w:pPr><w:r><w:rPr><w:kern w:val="2"/><w:sz w:val="8"/><w:szCs w:val="22"/><w:rFonts w:cstheme="minorBidi" w:hAnsiTheme="minorHAnsi" w:eastAsiaTheme="minorHAnsi" w:asciiTheme="minorHAnsi" w:ascii="Arial"/><w:w w:val="120"/></w:rPr><w:t>-4</w:t></w:r></w:p><w:p w:rsidR="0018722C"><w:pPr><w:spacing w:before="0"/><w:ind w:leftChars="0" w:left="4" w:rightChars="0" w:right="2776" w:firstLineChars="0" w:firstLine="0"/><w:jc w:val="center"/><w:topLinePunct/></w:pPr><w:r><w:rPr><w:kern w:val="2"/><w:sz w:val="8"/><w:szCs w:val="22"/><w:rFonts w:cstheme="minorBidi" w:hAnsiTheme="minorHAnsi" w:eastAsiaTheme="minorHAnsi" w:asciiTheme="minorHAnsi" w:ascii="Arial"/><w:w w:val="120"/></w:rPr><w:t>-6</w:t></w:r></w:p><w:p w:rsidR="0018722C"><w:pPr><w:spacing w:before="0"/><w:ind w:leftChars="0" w:left="4" w:rightChars="0" w:right="2776" w:firstLineChars="0" w:firstLine="0"/><w:jc w:val="center"/><w:topLinePunct/></w:pPr><w:r><w:rPr><w:kern w:val="2"/><w:sz w:val="8"/><w:szCs w:val="22"/><w:rFonts w:cstheme="minorBidi" w:hAnsiTheme="minorHAnsi" w:eastAsiaTheme="minorHAnsi" w:asciiTheme="minorHAnsi" w:ascii="Arial"/><w:w w:val="120"/></w:rPr><w:t>-8</w:t></w:r></w:p><w:p w:rsidR="0018722C"><w:pPr><w:spacing w:before="0"/><w:ind w:leftChars="0" w:left="2812" w:rightChars="0" w:right="0" w:firstLineChars="0" w:firstLine="0"/><w:jc w:val="left"/><w:keepNext/><w:topLinePunct/></w:pPr><w:r><w:rPr><w:kern w:val="2"/><w:sz w:val="8"/><w:szCs w:val="22"/><w:rFonts w:cstheme="minorBidi" w:hAnsiTheme="minorHAnsi" w:eastAsiaTheme="minorHAnsi" w:asciiTheme="minorHAnsi" w:ascii="Arial"/><w:w w:val="120"/></w:rPr><w:t>-10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3-26  </w:t></w:r><w:r><w:t>无机氮对海洋生产总值脉冲响应函数冲击图</w:t></w:r></w:p><w:p w:rsidR="0018722C"><w:pPr><w:topLinePunct/></w:pPr><w:r><w:t>无机氮对海洋经济产生一个标准差大小的随机新量的反应，从图中可以看出海洋经济对该冲击的反应是持续下降后趋于平稳。影响始终为负值。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PH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7.947662pt;margin-top:5.972209pt;width:143.1pt;height:86.6pt;mso-position-horizontal-relative:page;mso-position-vertical-relative:paragraph;z-index:4936" coordorigin="4559,119" coordsize="2862,1732"><v:rect style="position:absolute;left:4602;top:121;width:2817;height:1695" filled="false" stroked="true" strokeweight=".217024pt" strokecolor="#000000"><v:stroke dashstyle="solid"/></v:rect><v:shape style="position:absolute;left:787;top:3022;width:7419;height:5586" coordorigin="787,3022" coordsize="7419,5586" path="m4598,1815l4559,1815m4598,1573l4559,1573m4598,1331l4559,1331m4598,1090l4559,1090m4598,848l4559,848m4598,607l4559,607m4598,365l4559,365m4598,124l4559,124m4603,848l7419,848m4603,1820l4603,1851m4915,1820l4915,1851m5228,1820l5228,1851m5541,1820l5541,1851m5853,1820l5853,1851m6166,1820l6166,1851m6479,1820l6479,1851m6792,1820l6792,1851m7105,1820l7105,1851m7417,1820l7417,1851m4603,1820l4603,1851m4915,1820l4915,1851m5228,1820l5228,1851m5541,1820l5541,1851m5853,1820l5853,1851m6166,1820l6166,1851m6479,1820l6479,1851m6792,1820l6792,1851m7105,1820l7105,1851m7417,1820l7417,1851e" filled="false" stroked="true" strokeweight=".186417pt" strokecolor="#000000"><v:path arrowok="t"/><v:stroke dashstyle="solid"/></v:shape><v:shape style="position:absolute;left:4603;top:809;width:2807;height:271" coordorigin="4603,809" coordsize="2807,271" path="m4603,848l4915,832,5228,816,5541,809,5853,814,6166,834,6479,870,6792,924,7105,995,7409,1080e" filled="false" stroked="true" strokeweight=".204131pt" strokecolor="#0000ff"><v:path arrowok="t"/><v:stroke dashstyle="solid"/></v:shape><v:line style="position:absolute" from="4603,848" to="4629,837" stroked="true" strokeweight=".211051pt" strokecolor="#ff0000"><v:stroke dashstyle="solid"/></v:line><v:shape style="position:absolute;left:998;top:3788;width:7106;height:1528" coordorigin="998,3789" coordsize="7106,1528" path="m4640,833l4666,823m4677,818l4703,808m4714,804l4740,793m4751,789l4777,779m4788,774l4814,764m4825,759l4851,749m4863,744l4888,734m4900,729l4915,723,4925,719m4937,715l4962,706m4974,702l4999,693m5011,689l5036,680m5048,676l5073,666m5085,662l5110,653m5122,649l5147,640m5159,636l5184,627m5196,623l5222,614m5233,610l5260,601m5272,598l5299,590m5311,586l5338,578m5350,574l5377,567m5389,563l5416,555m5428,551l5455,543m5468,539l5494,532m5506,528l5532,520m5545,516l5572,510m5585,507l5613,501m5625,498l5653,491m5665,488l5693,482m5705,479l5733,472m5745,469l5773,463m5785,460l5813,454m5826,451l5853,444m5866,442l5894,437m5906,435l5934,430m5946,429l5974,424m5986,422l6014,417m6026,416l6054,411m6066,409l6094,404m6106,402l6134,397m6147,396l6166,392,6174,392m6187,390l6216,388m6229,387l6258,383m6271,383l6300,380m6312,378l6341,376m6355,375l6383,372m6397,371l6425,368m6438,367l6467,364m6479,364l6508,363m6521,363l6550,363m6563,363l6592,362m6606,362l6634,362m6648,362l6676,362m6690,361l6719,361m6732,361l6761,361m6774,361l6792,361,6803,362m6816,363l6845,364m6858,366l6886,368m6900,368l6929,371m6942,372l6971,374m6984,375l7013,378m7026,378l7055,381m7069,382l7097,384m7111,386l7139,390m7151,392l7179,396m7191,398l7219,402m7231,404l7259,409m7271,411l7299,415m7311,416l7339,421m7352,423l7379,427e" filled="false" stroked="true" strokeweight=".228786pt" strokecolor="#ff0000"><v:path arrowok="t"/><v:stroke dashstyle="solid"/></v:shape><v:shape style="position:absolute;left:902;top:4007;width:7280;height:1381" coordorigin="902,4007" coordsize="7280,1381" path="m7392,429l7409,432m4603,848l4630,856e" filled="false" stroked="true" strokeweight=".228786pt" strokecolor="#ff0000"><v:path arrowok="t"/><v:stroke dashstyle="solid"/></v:shape><v:shape style="position:absolute;left:1003;top:5398;width:7082;height:2762" coordorigin="1004,5398" coordsize="7082,2762" path="m4642,859l4669,867m4681,870l4708,879m4721,882l4747,890m4760,893l4786,902m4799,905l4825,913m4838,917l4865,925m4877,928l4904,937m4915,941l4943,947m4955,951l4983,958m4995,961l5023,968m5035,971l5063,979m5075,982l5103,989m5116,992l5142,999m5155,1002l5181,1009m5194,1012l5222,1019m5234,1022l5261,1030m5273,1032l5300,1040m5312,1042l5340,1050m5352,1053l5380,1059m5392,1063l5420,1069m5433,1073l5460,1080m5473,1083l5499,1090m5512,1093l5538,1100m5551,1103l5578,1111m5590,1114l5618,1122m5630,1125l5658,1132m5670,1135l5698,1143m5710,1146l5738,1154m5750,1157l5778,1164m5791,1168l5818,1175m5831,1178l5853,1185,5857,1186m5870,1189l5897,1197m5909,1201l5936,1208m5948,1212l5975,1220m5987,1223l6014,1231m6026,1234l6053,1242m6065,1246l6092,1253m6104,1257l6131,1265m6144,1268l6166,1276,6170,1277m6182,1281l6208,1289m6221,1293l6248,1301m6259,1306l6286,1314m6298,1318l6325,1326m6337,1330l6364,1339m6375,1343l6402,1351m6414,1355l6441,1363m6452,1367l6479,1376m6490,1380l6516,1389m6527,1393l6553,1402m6564,1406l6590,1415m6602,1419l6628,1428m6639,1433l6666,1442m6678,1446l6703,1455m6716,1459l6741,1468m6754,1472l6779,1481m6791,1486l6792,1486,6816,1495m6828,1500l6853,1510m6865,1514l6891,1524m6902,1528l6928,1538m6939,1542l6965,1552m6976,1556l7002,1566m7013,1570l7039,1580m7050,1584l7076,1594m7087,1598l7105,1605,7113,1608m7124,1613l7150,1623m7161,1627l7187,1638m7198,1642l7224,1653m7235,1657l7261,1668m7272,1672l7298,1683m7309,1687l7335,1698m7346,1702l7372,1713e" filled="false" stroked="true" strokeweight=".228786pt" strokecolor="#ff0000"><v:path arrowok="t"/><v:stroke dashstyle="solid"/></v:shape><v:line style="position:absolute" from="7384,1717" to="7408,1727" stroked="true" strokeweight=".211677pt" strokecolor="#ff0000"><v:stroke dashstyle="solid"/></v:line><v:rect style="position:absolute;left:4602;top:121;width:2817;height:1695" filled="false" stroked="true" strokeweight=".217024pt" strokecolor="#000000"><v:stroke dashstyle="solid"/></v:rect><w10:wrap type="none"/></v:group></w:pict></w:r><w:r><w:rPr><w:kern w:val="2"/><w:szCs w:val="22"/><w:rFonts w:ascii="Arial" w:cstheme="minorBidi" w:hAnsiTheme="minorHAnsi" w:eastAsiaTheme="minorHAnsi"/><w:w w:val="122"/><w:sz w:val="8"/></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spacing w:before="57"/><w:ind w:leftChars="0" w:left="2784" w:rightChars="0" w:right="0" w:firstLineChars="0" w:firstLine="0"/><w:jc w:val="left"/><w:topLinePunct/></w:pPr><w:r><w:rPr><w:kern w:val="2"/><w:sz w:val="8"/><w:szCs w:val="22"/><w:rFonts w:cstheme="minorBidi" w:hAnsiTheme="minorHAnsi" w:eastAsiaTheme="minorHAnsi" w:asciiTheme="minorHAnsi" w:ascii="Arial"/><w:w w:val="120"/></w:rPr><w:t>-2</w:t></w:r></w:p><w:p w:rsidR="0018722C"><w:pPr><w:spacing w:before="56"/><w:ind w:leftChars="0" w:left="2784" w:rightChars="0" w:right="0" w:firstLineChars="0" w:firstLine="0"/><w:jc w:val="left"/><w:topLinePunct/></w:pPr><w:r><w:rPr><w:kern w:val="2"/><w:sz w:val="8"/><w:szCs w:val="22"/><w:rFonts w:cstheme="minorBidi" w:hAnsiTheme="minorHAnsi" w:eastAsiaTheme="minorHAnsi" w:asciiTheme="minorHAnsi" w:ascii="Arial"/><w:w w:val="120"/></w:rPr><w:t>-4</w:t></w:r></w:p><w:p w:rsidR="0018722C"><w:pPr><w:spacing w:before="57"/><w:ind w:leftChars="0" w:left="2784" w:rightChars="0" w:right="0" w:firstLineChars="0" w:firstLine="0"/><w:jc w:val="left"/><w:keepNext/><w:topLinePunct/></w:pPr><w:r><w:rPr><w:kern w:val="2"/><w:sz w:val="8"/><w:szCs w:val="22"/><w:rFonts w:cstheme="minorBidi" w:hAnsiTheme="minorHAnsi" w:eastAsiaTheme="minorHAnsi" w:asciiTheme="minorHAnsi" w:ascii="Arial"/><w:w w:val="120"/></w:rPr><w:t>-6</w:t></w:r></w:p><w:p w:rsidR="0018722C"><w:pPr><w:spacing w:before="57"/><w:ind w:leftChars="0" w:left="2784" w:rightChars="0" w:right="0" w:firstLineChars="0" w:firstLine="0"/><w:jc w:val="left"/><w:keepNext/><w:topLinePunct/></w:pPr><w:r><w:rPr><w:kern w:val="2"/><w:sz w:val="8"/><w:szCs w:val="22"/><w:rFonts w:cstheme="minorBidi" w:hAnsiTheme="minorHAnsi" w:eastAsiaTheme="minorHAnsi" w:asciiTheme="minorHAnsi" w:ascii="Arial"/><w:w w:val="120"/></w:rPr><w:t>-8</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3-27</w:t></w:r><w:r><w:t xml:space="preserve">  </w:t></w:r><w:r w:rsidRPr="00DB64CE"><w:rPr><w:rFonts w:ascii="Times New Roman" w:eastAsia="Times New Roman"/></w:rPr><w:t>pH</w:t></w:r><w:r><w:t>值对海洋生产总值脉冲响应函数冲击图</w:t></w:r></w:p><w:p w:rsidR="0018722C"><w:pPr><w:topLinePunct/></w:pPr><w:r><w:rPr><w:rFonts w:ascii="Times New Roman" w:eastAsia="Times New Roman"/></w:rPr><w:t>pH</w:t></w:r><w:r><w:t>对海洋经济产生一个标准差大小的随机新量的反应，从图中可以看出海洋</w:t></w:r><w:r><w:t>经济对该冲击的反应刚开始比较平稳，并未有较大影响，在第七期开始下降产生负值。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RONGJIELIANG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9.219666pt;margin-top:6.578412pt;width:141.7pt;height:95.35pt;mso-position-horizontal-relative:page;mso-position-vertical-relative:paragraph;z-index:4960" coordorigin="4584,132" coordsize="2834,1907"><v:rect style="position:absolute;left:4627;top:133;width:2789;height:1866" filled="false" stroked="true" strokeweight=".232658pt" strokecolor="#000000"><v:stroke dashstyle="solid"/></v:rect><v:shape style="position:absolute;left:848;top:-1413;width:7415;height:5586" coordorigin="848,-1413" coordsize="7415,5586" path="m4623,1998l4584,1998m4623,1765l4584,1765m4623,1533l4584,1533m4623,1300l4584,1300m4623,1067l4584,1067m4623,835l4584,835m4623,602l4584,602m4623,369l4584,369m4623,137l4584,137m4628,1300l7416,1300m4628,2003l4628,2038m4937,2003l4937,2038m5247,2003l5247,2038m5557,2003l5557,2038m5867,2003l5867,2038m6175,2003l6175,2038m6485,2003l6485,2038m6795,2003l6795,2038m7105,2003l7105,2038m7415,2003l7415,2038m4628,2003l4628,2038m4937,2003l4937,2038m5247,2003l5247,2038m5557,2003l5557,2038m5867,2003l5867,2038m6175,2003l6175,2038m6485,2003l6485,2038m6795,2003l6795,2038m7105,2003l7105,2038m7415,2003l7415,2038e" filled="false" stroked="true" strokeweight=".193816pt" strokecolor="#000000"><v:path arrowok="t"/><v:stroke dashstyle="solid"/></v:shape><v:shape style="position:absolute;left:4628;top:950;width:2780;height:367" coordorigin="4628,951" coordsize="2780,367" path="m4628,1300l4937,1316,5247,1317,5557,1306,5867,1280,6175,1237,6485,1179,6795,1109,7105,1031,7408,951e" filled="false" stroked="true" strokeweight=".224679pt" strokecolor="#0000ff"><v:path arrowok="t"/><v:stroke dashstyle="solid"/></v:shape><v:line style="position:absolute" from="4628,1300" to="4656,1294" stroked="true" strokeweight=".225655pt" strokecolor="#ff0000"><v:stroke dashstyle="solid"/></v:line><v:shape style="position:absolute;left:1067;top:-1330;width:7134;height:3309" coordorigin="1068,-1330" coordsize="7134,3309" path="m4668,1291l4696,1285m4708,1282l4735,1275m4748,1273l4775,1266m4787,1264l4815,1257m4827,1254l4855,1248m4867,1245l4894,1239m4907,1236l4934,1231m4946,1226l4974,1218m4986,1214l5013,1206m5026,1203l5052,1195m5065,1191l5092,1183m5104,1179l5131,1171m5143,1167l5171,1159m5183,1156l5209,1147m5221,1144l5247,1136,5248,1135m5260,1131l5287,1122m5298,1117l5324,1108m5337,1104l5363,1095m5374,1090l5401,1081m5413,1076l5440,1067m5451,1063l5477,1054m5490,1049l5516,1040m5527,1035l5554,1026m5565,1022l5590,1011m5602,1006l5627,995m5638,991l5664,981m5675,976l5700,966m5712,961l5737,950m5748,945l5774,935m5785,930l5810,920m5822,915l5847,905m5858,900l5867,896,5883,888m5894,883l5919,871m5931,866l5955,855m5966,850l5991,838m6002,833l6028,821m6039,816l6063,805m6074,799l6100,787m6111,783l6136,771m6147,766l6171,755m6183,749l6207,736m6218,731l6243,719m6254,714l6278,702m6289,696l6314,684m6325,678l6350,666m6361,661l6385,648m6396,643l6421,631m6432,626l6457,614m6468,607l6485,599,6492,596m6504,589l6528,577m6539,572l6564,559m6575,554l6599,541m6611,536l6635,524m6646,517l6671,506m6682,500l6706,487m6717,482l6742,469m6753,464l6778,452m6789,446l6795,443,6813,434m6825,428l6849,417m6860,411l6885,399m6896,394l6920,382m6932,377l6956,365m6967,359l6992,347m7003,341l7027,329m7038,324l7063,312m7074,306l7099,295m7110,289l7135,278m7147,273l7172,262m7183,257l7209,246m7220,241l7245,229m7257,225l7282,213m7293,208l7319,198m7330,192l7356,181m7367,176l7392,165e" filled="false" stroked="true" strokeweight=".237866pt" strokecolor="#ff0000"><v:path arrowok="t"/><v:stroke dashstyle="solid"/></v:shape><v:shape style="position:absolute;left:963;top:-1351;width:7279;height:3380" coordorigin="964,-1351" coordsize="7279,3380" path="m7403,159l7408,158m4628,1300l4655,1308e" filled="false" stroked="true" strokeweight=".237866pt" strokecolor="#ff0000"><v:path arrowok="t"/><v:stroke dashstyle="solid"/></v:shape><v:shape style="position:absolute;left:1065;top:2039;width:7126;height:1362" coordorigin="1065,2040" coordsize="7126,1362" path="m4667,1312l4694,1321m4706,1324l4732,1334m4744,1337l4771,1346m4783,1350l4810,1359m4822,1363l4848,1372m4861,1375l4887,1384m4899,1388l4926,1397m4937,1402l4964,1410m4976,1414l5002,1422m5015,1425l5041,1434m5053,1437l5080,1445m5092,1449l5119,1457m5131,1462l5157,1470m5169,1474l5196,1482m5208,1485l5235,1494m5247,1497l5247,1498,5273,1505m5286,1509l5313,1516m5325,1520l5352,1528m5364,1531l5391,1539m5403,1543l5430,1550m5443,1554l5469,1562m5481,1564l5508,1573m5520,1576l5548,1584m5560,1587l5587,1594m5600,1597l5627,1604m5639,1607l5667,1613m5679,1617l5707,1624m5719,1626l5746,1634m5758,1636l5786,1643m5798,1646l5826,1653m5838,1656l5865,1663m5878,1665l5905,1671m5917,1673l5945,1678m5957,1681l5985,1685m5997,1688l6025,1693m6037,1695l6064,1701m6077,1703l6104,1708m6116,1711l6144,1716m6156,1718l6175,1723,6183,1724m6197,1724l6225,1728m6238,1730l6266,1733m6278,1734l6307,1738m6320,1740l6349,1743m6361,1744l6389,1748m6403,1749l6431,1753m6443,1754l6472,1758m6485,1759l6485,1760,6513,1761m6526,1762l6554,1763m6568,1763l6596,1765m6609,1765l6638,1767m6651,1768l6680,1769m6693,1770l6722,1771m6735,1772l6763,1774m6777,1774l6795,1775,6805,1774m6818,1774l6847,1774m6860,1774l6889,1774m6902,1773l6931,1773m6944,1773l6972,1772m6986,1772l7014,1771m7027,1771l7056,1770m7069,1770l7098,1770m7110,1769l7138,1766m7152,1765l7180,1763m7193,1762l7222,1760m7234,1758l7263,1756m7276,1755l7305,1753m7318,1752l7346,1749m7360,1748l7388,1745e" filled="false" stroked="true" strokeweight=".237866pt" strokecolor="#ff0000"><v:path arrowok="t"/><v:stroke dashstyle="solid"/></v:shape><v:line style="position:absolute" from="7401,1744" to="7408,1744" stroked="true" strokeweight=".224321pt" strokecolor="#ff0000"><v:stroke dashstyle="solid"/></v:line><v:rect style="position:absolute;left:4627;top:133;width:2789;height:1866" filled="false" stroked="true" strokeweight=".232658pt" strokecolor="#000000"><v:stroke dashstyle="solid"/></v:rect><w10:wrap type="none"/></v:group></w:pict></w:r><w:r><w:rPr><w:kern w:val="2"/><w:szCs w:val="22"/><w:rFonts w:ascii="Arial" w:cstheme="minorBidi" w:hAnsiTheme="minorHAnsi" w:eastAsiaTheme="minorHAnsi"/><w:w w:val="120"/><w:sz w:val="8"/></w:rPr><w:t>10</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spacing w:before="0"/><w:ind w:leftChars="0" w:left="2811" w:rightChars="0" w:right="0" w:firstLineChars="0" w:firstLine="0"/><w:jc w:val="left"/><w:topLinePunct/></w:pPr><w:r><w:rPr><w:kern w:val="2"/><w:sz w:val="8"/><w:szCs w:val="22"/><w:rFonts w:cstheme="minorBidi" w:hAnsiTheme="minorHAnsi" w:eastAsiaTheme="minorHAnsi" w:asciiTheme="minorHAnsi" w:ascii="Arial"/><w:w w:val="120"/></w:rPr><w:t>-2</w:t></w:r></w:p><w:p w:rsidR="0018722C"><w:pPr><w:spacing w:before="0"/><w:ind w:leftChars="0" w:left="2811" w:rightChars="0" w:right="0" w:firstLineChars="0" w:firstLine="0"/><w:jc w:val="left"/><w:keepNext/><w:topLinePunct/></w:pPr><w:r><w:rPr><w:kern w:val="2"/><w:sz w:val="8"/><w:szCs w:val="22"/><w:rFonts w:cstheme="minorBidi" w:hAnsiTheme="minorHAnsi" w:eastAsiaTheme="minorHAnsi" w:asciiTheme="minorHAnsi" w:ascii="Arial"/><w:w w:val="120"/></w:rPr><w:t>-4</w:t></w:r></w:p><w:p w:rsidR="0018722C"><w:pPr><w:spacing w:before="0"/><w:ind w:leftChars="0" w:left="2811" w:rightChars="0" w:right="0" w:firstLineChars="0" w:firstLine="0"/><w:jc w:val="left"/><w:keepNext/><w:topLinePunct/></w:pPr><w:r><w:rPr><w:kern w:val="2"/><w:sz w:val="8"/><w:szCs w:val="22"/><w:rFonts w:cstheme="minorBidi" w:hAnsiTheme="minorHAnsi" w:eastAsiaTheme="minorHAnsi" w:asciiTheme="minorHAnsi" w:ascii="Arial"/><w:w w:val="120"/></w:rPr><w:t>-6</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3-28  </w:t></w:r><w:r><w:t>铜对海洋生产总值脉冲响应函数冲击图</w:t></w:r></w:p><w:p w:rsidR="0018722C"><w:pPr><w:topLinePunct/></w:pPr><w:r><w:t>溶解氧对海洋经济产生一个标准差大小的随机新量的反应，从图中可以看出</w:t></w:r></w:p><w:p w:rsidR="0018722C"><w:pPr><w:topLinePunct/></w:pPr><w:r><w:t>海洋经济对该冲击的反应是开始比较平稳，直至第五期，后开始缓慢上升。</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HAIYANGJINGJI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6.89389pt;margin-top:6.56501pt;width:146.7pt;height:91.8pt;mso-position-horizontal-relative:page;mso-position-vertical-relative:paragraph;z-index:4984" coordorigin="4538,131" coordsize="2934,1836"><v:rect style="position:absolute;left:4582;top:133;width:2888;height:1797" filled="false" stroked="true" strokeweight=".228318pt" strokecolor="#000000"><v:stroke dashstyle="solid"/></v:rect><v:shape style="position:absolute;left:848;top:8072;width:7412;height:5586" coordorigin="848,8072" coordsize="7412,5586" path="m4578,1928l4538,1928m4578,1570l4538,1570m4578,1211l4538,1211m4578,853l4538,853m4578,494l4538,494m4578,136l4538,136m4583,1934l4583,1967m4903,1934l4903,1967m5224,1934l5224,1967m5545,1934l5545,1967m5865,1934l5865,1967m6185,1934l6185,1967m6506,1934l6506,1967m6827,1934l6827,1967m7148,1934l7148,1967m7468,1934l7468,1967m4583,1934l4583,1967m4903,1934l4903,1967m5224,1934l5224,1967m5545,1934l5545,1967m5865,1934l5865,1967m6185,1934l6185,1967m6506,1934l6506,1967m6827,1934l6827,1967m7148,1934l7148,1967m7468,1934l7468,1967e" filled="false" stroked="true" strokeweight=".194054pt" strokecolor="#000000"><v:path arrowok="t"/><v:stroke dashstyle="solid"/></v:shape><v:shape style="position:absolute;left:4583;top:752;width:2878;height:685" coordorigin="4583,752" coordsize="2878,685" path="m4583,1437l4903,1118,5224,912,5545,797,5865,752,6185,766,6506,828,6827,929,7148,1064,7461,1219e" filled="false" stroked="true" strokeweight=".218267pt" strokecolor="#0000ff"><v:path arrowok="t"/><v:stroke dashstyle="solid"/></v:shape><v:line style="position:absolute" from="4583,1369" to="4599,1349" stroked="true" strokeweight=".243275pt" strokecolor="#ff0000"><v:stroke dashstyle="solid"/></v:line><v:shape style="position:absolute;left:1022;top:8777;width:7185;height:2970" coordorigin="1022,8777" coordsize="7185,2970" path="m4607,1340l4624,1320m4631,1311l4647,1291m4654,1283l4671,1262m4678,1254l4694,1234m4701,1225l4718,1205m4726,1196l4742,1176m4749,1167l4766,1147m4773,1138l4789,1118m4797,1109l4813,1089m4821,1080l4837,1060m4844,1052l4861,1031m4868,1023l4884,1003m4891,994l4903,982,4910,975m4919,967l4939,949m4948,941l4968,923m4978,915l4998,898m5006,890l5027,872m5035,864l5055,847m5064,839l5083,821m5093,814l5113,795m5123,787l5143,770m5151,762l5171,744m5179,737l5200,719m5208,711l5224,699,5230,694m5241,688l5265,674m5276,668l5300,654m5311,648l5335,634m5345,628l5368,614m5379,608l5403,594m5414,588l5438,574m5449,568l5473,554m5484,548l5507,534m5517,527l5541,513m5553,508l5581,499m5592,495l5620,486m5632,482l5660,473m5671,469l5699,460m5711,456l5739,447m5750,442l5778,434m5790,429l5818,421m5830,416l5857,408m5870,404l5899,401m5912,399l5942,395m5955,394l5985,391m5997,389l6027,386m6040,384l6069,380m6083,379l6112,375m6126,374l6156,371m6168,369l6185,367,6198,367m6212,368l6241,370m6255,371l6284,373m6298,373l6328,375m6341,376l6371,378m6385,379l6414,380m6428,381l6457,383m6471,384l6501,386m6513,387l6542,394m6555,396l6583,402m6596,405l6624,411m6637,414l6665,420m6678,422l6706,429m6719,431l6748,437m6760,440l6789,446m6802,449l6827,455,6830,456m6843,460l6870,469m6883,473l6910,482m6922,486l6949,495m6961,499l6988,508m7000,512l7027,521m7039,526l7066,534m7079,539l7107,548m7118,552l7146,561m7157,566l7184,577m7195,582l7221,593m7233,597l7258,609m7270,613l7296,625m7308,629l7334,640m7346,645l7371,656m7383,660l7409,672m7421,676l7447,688e" filled="false" stroked="true" strokeweight=".238158pt" strokecolor="#ff0000"><v:path arrowok="t"/><v:stroke dashstyle="solid"/></v:shape><v:shape style="position:absolute;left:963;top:9767;width:7279;height:2478" coordorigin="964,9768" coordsize="7279,2478" path="m7459,692l7461,693m4583,1504l4604,1487e" filled="false" stroked="true" strokeweight=".238158pt" strokecolor="#ff0000"><v:path arrowok="t"/><v:stroke dashstyle="solid"/></v:shape><v:shape style="position:absolute;left:1040;top:10961;width:7180;height:2003" coordorigin="1041,10961" coordsize="7180,2003" path="m4614,1479l4636,1463m4646,1455l4667,1438m4676,1431l4697,1415m4707,1408l4728,1391m4737,1384l4759,1368m4768,1360l4790,1343m4800,1335l4822,1318m4831,1311l4853,1294m4862,1287l4883,1270m4892,1263l4903,1255,4916,1249m4927,1244l4954,1235m4965,1229l4992,1219m5003,1214l5030,1204m5041,1199l5068,1189m5079,1185l5106,1174m5117,1169l5144,1158m5155,1154l5182,1143m5193,1139l5220,1129m5232,1125l5262,1122m5275,1120l5303,1115m5316,1114l5345,1110m5358,1108l5386,1104m5399,1102l5429,1099m5441,1097l5470,1093m5482,1091l5512,1087m5525,1086l5545,1083,5554,1083m5568,1084l5597,1086m5611,1087l5641,1087m5654,1088l5684,1090m5698,1091l5727,1093m5741,1094l5770,1095m5784,1095l5814,1097m5828,1098l5857,1100m5871,1101l5899,1107m5912,1109l5940,1115m5953,1118l5982,1123m5994,1126l6023,1132m6035,1135l6064,1140m6077,1143l6105,1149m6118,1151l6146,1157m6159,1159l6185,1165,6187,1165m6199,1170l6226,1179m6239,1182l6266,1191m6278,1195l6306,1204m6318,1207l6346,1216m6357,1220l6385,1229m6397,1233l6425,1242m6436,1246l6464,1255m6477,1258l6504,1267m6515,1272l6542,1283m6553,1288l6580,1299m6591,1304l6617,1315m6628,1319l6655,1331m6666,1335l6693,1346m6704,1351l6730,1362m6741,1367l6768,1378m6779,1382l6806,1394m6817,1398l6827,1403,6843,1411m6854,1417l6880,1430m6891,1436l6916,1448m6928,1454l6953,1467m6965,1472l6990,1486m7002,1492l7027,1504m7039,1510l7064,1523m7076,1528l7101,1542m7113,1548l7138,1560m7149,1566l7173,1580m7184,1586l7208,1600m7219,1606l7244,1620m7254,1626l7278,1640m7289,1646l7313,1660m7324,1666l7348,1680m7359,1686l7383,1699m7393,1705l7418,1719m7428,1725l7453,1739e" filled="false" stroked="true" strokeweight=".238158pt" strokecolor="#ff0000"><v:path arrowok="t"/><v:stroke dashstyle="solid"/></v:shape><v:rect style="position:absolute;left:4582;top:133;width:2888;height:1797" filled="false" stroked="true" strokeweight=".228318pt" strokecolor="#000000"><v:stroke dashstyle="solid"/></v:rect><w10:wrap type="none"/></v:group></w:pict></w:r><w:r><w:rPr><w:kern w:val="2"/><w:szCs w:val="22"/><w:rFonts w:ascii="Arial" w:cstheme="minorBidi" w:hAnsiTheme="minorHAnsi" w:eastAsiaTheme="minorHAnsi"/><w:w w:val="125"/><w:sz w:val="8"/></w:rPr><w:t>20</w:t></w:r></w:p><w:p w:rsidR="0018722C"><w:pPr><w:topLinePunct/></w:pPr><w:r><w:rPr><w:rFonts w:cstheme="minorBidi" w:hAnsiTheme="minorHAnsi" w:eastAsiaTheme="minorHAnsi" w:asciiTheme="minorHAnsi" w:ascii="Arial"/></w:rPr><w:t>16</w:t></w:r></w:p><w:p w:rsidR="0018722C"><w:pPr><w:topLinePunct/></w:pPr><w:r><w:rPr><w:rFonts w:cstheme="minorBidi" w:hAnsiTheme="minorHAnsi" w:eastAsiaTheme="minorHAnsi" w:asciiTheme="minorHAnsi" w:ascii="Arial"/></w:rPr><w:t>12</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4</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3-29  </w:t></w:r><w:r><w:t>铜对海洋生产总值脉冲响应函数冲击图</w:t></w:r></w:p><w:p w:rsidR="0018722C"><w:pPr><w:topLinePunct/></w:pPr><w:r><w:t>海洋经济对自身产生一个标准差大小的随机新量的反应，从图中可以看出海</w:t></w:r><w:r><w:t>洋经济对该冲击的反应是开始上升达到在第五期至第六期达到最大，后开始下</w:t></w:r><w:r><w:t>降，下降幅度不是很大。</w:t></w:r></w:p><w:p w:rsidR="0018722C"><w:pPr><w:pStyle w:val="3"/><w:topLinePunct/><w:ind w:left="200" w:hangingChars="200" w:hanging="200"/></w:pPr><w:bookmarkStart w:id="395865" w:name="_Toc686395865"/><w:r><w:t>3.5.6</w:t></w:r><w:r><w:t xml:space="preserve"> </w:t></w:r><w:r><w:t>方差分解分析</w:t></w:r><w:bookmarkEnd w:id="395865"/></w:p><w:p w:rsidR="0018722C"><w:pPr><w:topLinePunct/></w:pPr><w:r><w:t>利用</w:t></w:r><w:r w:rsidR="001852F3"><w:t xml:space="preserve">Eviews</w:t></w:r><w:r w:rsidR="001852F3"><w:t xml:space="preserve">软件对数据进行方差分解分析得到下表。</w:t></w:r></w:p><w:p w:rsidR="0018722C"><w:pPr><w:pStyle w:val="a8"/><w:topLinePunct/></w:pPr><w:r><w:t>表</w:t></w:r><w:r><w:rPr><w:rFonts w:ascii="Times New Roman" w:eastAsia="Times New Roman"/></w:rPr><w:t>3-20</w:t></w:r><w:r><w:t xml:space="preserve">  </w:t></w:r><w:r><w:t>方差分解分析结果</w:t></w:r></w:p><w:tbl><w:tblPr><w:tblW w:w="5000" w:type="pct"/><w:tblInd w:w="13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82"/><w:gridCol w:w="922"/><w:gridCol w:w="956"/><w:gridCol w:w="941"/><w:gridCol w:w="999"/><w:gridCol w:w="956"/><w:gridCol w:w="907"/><w:gridCol w:w="864"/><w:gridCol w:w="989"/></w:tblGrid><w:tr><w:trPr><w:tblHeader/></w:trPr><w:tc><w:tcPr><w:tcW w:w="47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Period</w:t></w:r></w:p></w:tc><w:tc><w:tcPr><w:tcW w:w="55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S.E.</w:t></w:r></w:p></w:tc><w:tc><w:tcPr><w:tcW w:w="57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铜</w:t></w:r></w:p></w:tc><w:tc><w:tcPr><w:tcW w:w="56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镉</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海洋经济</w:t></w:r></w:p></w:tc><w:tc><w:tcPr><w:tcW w:w="57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汞</w:t></w:r></w:p></w:tc><w:tc><w:tcPr><w:tcW w:w="54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无机氮</w:t></w:r></w:p></w:tc><w:tc><w:tcPr><w:tcW w:w="51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pH</w:t></w:r></w:p></w:tc><w:tc><w:tcPr><w:tcW w:w="59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溶解氧</w:t></w:r></w:p></w:tc></w:tr><w:tr><w:tc><w:tcPr><w:tcW w:w="470" w:type="pct"/><w:vAlign w:val="center"/></w:tcPr><w:p w:rsidR="0018722C"><w:pPr><w:pStyle w:val="affff9"/><w:topLinePunct/><w:ind w:leftChars="0" w:left="0" w:rightChars="0" w:right="0" w:firstLineChars="0" w:firstLine="0"/><w:spacing w:line="240" w:lineRule="atLeast"/></w:pPr><w:r w:rsidRPr="00000000"><w:rPr><w:sz w:val="24"/><w:szCs w:val="24"/></w:rPr><w:t>1</w:t></w:r></w:p></w:tc><w:tc><w:tcPr><w:tcW w:w="554" w:type="pct"/><w:vAlign w:val="center"/></w:tcPr><w:p w:rsidR="0018722C"><w:pPr><w:pStyle w:val="affff9"/><w:topLinePunct/><w:ind w:leftChars="0" w:left="0" w:rightChars="0" w:right="0" w:firstLineChars="0" w:firstLine="0"/><w:spacing w:line="240" w:lineRule="atLeast"/></w:pPr><w:r w:rsidRPr="00000000"><w:rPr><w:sz w:val="24"/><w:szCs w:val="24"/></w:rPr><w:t>0.550449</w:t></w:r></w:p></w:tc><w:tc><w:tcPr><w:tcW w:w="575" w:type="pct"/><w:vAlign w:val="center"/></w:tcPr><w:p w:rsidR="0018722C"><w:pPr><w:pStyle w:val="affff9"/><w:topLinePunct/><w:ind w:leftChars="0" w:left="0" w:rightChars="0" w:right="0" w:firstLineChars="0" w:firstLine="0"/><w:spacing w:line="240" w:lineRule="atLeast"/></w:pPr><w:r w:rsidRPr="00000000"><w:rPr><w:sz w:val="24"/><w:szCs w:val="24"/></w:rPr><w:t>10.43765</w:t></w:r></w:p></w:tc><w:tc><w:tcPr><w:tcW w:w="566" w:type="pct"/><w:vAlign w:val="center"/></w:tcPr><w:p w:rsidR="0018722C"><w:pPr><w:pStyle w:val="affff9"/><w:topLinePunct/><w:ind w:leftChars="0" w:left="0" w:rightChars="0" w:right="0" w:firstLineChars="0" w:firstLine="0"/><w:spacing w:line="240" w:lineRule="atLeast"/></w:pPr><w:r w:rsidRPr="00000000"><w:rPr><w:sz w:val="24"/><w:szCs w:val="24"/></w:rPr><w:t>11.92032</w:t></w:r></w:p></w:tc><w:tc><w:tcPr><w:tcW w:w="601" w:type="pct"/><w:vAlign w:val="center"/></w:tcPr><w:p w:rsidR="0018722C"><w:pPr><w:pStyle w:val="affff9"/><w:topLinePunct/><w:ind w:leftChars="0" w:left="0" w:rightChars="0" w:right="0" w:firstLineChars="0" w:firstLine="0"/><w:spacing w:line="240" w:lineRule="atLeast"/></w:pPr><w:r w:rsidRPr="00000000"><w:rPr><w:sz w:val="24"/><w:szCs w:val="24"/></w:rPr><w:t>77.64203</w:t></w:r></w:p></w:tc><w:tc><w:tcPr><w:tcW w:w="575" w:type="pct"/><w:vAlign w:val="center"/></w:tcPr><w:p w:rsidR="0018722C"><w:pPr><w:pStyle w:val="affff9"/><w:topLinePunct/><w:ind w:leftChars="0" w:left="0" w:rightChars="0" w:right="0" w:firstLineChars="0" w:firstLine="0"/><w:spacing w:line="240" w:lineRule="atLeast"/></w:pPr><w:r w:rsidRPr="00000000"><w:rPr><w:sz w:val="24"/><w:szCs w:val="24"/></w:rPr><w:t>0.000000</w:t></w:r></w:p></w:tc><w:tc><w:tcPr><w:tcW w:w="545" w:type="pct"/><w:vAlign w:val="center"/></w:tcPr><w:p w:rsidR="0018722C"><w:pPr><w:pStyle w:val="affff9"/><w:topLinePunct/><w:ind w:leftChars="0" w:left="0" w:rightChars="0" w:right="0" w:firstLineChars="0" w:firstLine="0"/><w:spacing w:line="240" w:lineRule="atLeast"/></w:pPr><w:r w:rsidRPr="00000000"><w:rPr><w:sz w:val="24"/><w:szCs w:val="24"/></w:rPr><w:t>0.000000</w:t></w:r></w:p></w:tc><w:tc><w:tcPr><w:tcW w:w="519" w:type="pct"/><w:vAlign w:val="center"/></w:tcPr><w:p w:rsidR="0018722C"><w:pPr><w:pStyle w:val="affff9"/><w:topLinePunct/><w:ind w:leftChars="0" w:left="0" w:rightChars="0" w:right="0" w:firstLineChars="0" w:firstLine="0"/><w:spacing w:line="240" w:lineRule="atLeast"/></w:pPr><w:r w:rsidRPr="00000000"><w:rPr><w:sz w:val="24"/><w:szCs w:val="24"/></w:rPr><w:t>0.000000</w:t></w:r></w:p></w:tc><w:tc><w:tcPr><w:tcW w:w="595" w:type="pct"/><w:vAlign w:val="center"/></w:tcPr><w:p w:rsidR="0018722C"><w:pPr><w:pStyle w:val="affff9"/><w:topLinePunct/><w:ind w:leftChars="0" w:left="0" w:rightChars="0" w:right="0" w:firstLineChars="0" w:firstLine="0"/><w:spacing w:line="240" w:lineRule="atLeast"/></w:pPr><w:r w:rsidRPr="00000000"><w:rPr><w:sz w:val="24"/><w:szCs w:val="24"/></w:rPr><w:t>0.000000</w:t></w:r></w:p></w:tc></w:tr><w:tr><w:tc><w:tcPr><w:tcW w:w="470" w:type="pct"/><w:vAlign w:val="center"/></w:tcPr><w:p w:rsidR="0018722C"><w:pPr><w:pStyle w:val="affff9"/><w:topLinePunct/><w:ind w:leftChars="0" w:left="0" w:rightChars="0" w:right="0" w:firstLineChars="0" w:firstLine="0"/><w:spacing w:line="240" w:lineRule="atLeast"/></w:pPr><w:r w:rsidRPr="00000000"><w:rPr><w:sz w:val="24"/><w:szCs w:val="24"/></w:rPr><w:t>2</w:t></w:r></w:p></w:tc><w:tc><w:tcPr><w:tcW w:w="554" w:type="pct"/><w:vAlign w:val="center"/></w:tcPr><w:p w:rsidR="0018722C"><w:pPr><w:pStyle w:val="affff9"/><w:topLinePunct/><w:ind w:leftChars="0" w:left="0" w:rightChars="0" w:right="0" w:firstLineChars="0" w:firstLine="0"/><w:spacing w:line="240" w:lineRule="atLeast"/></w:pPr><w:r w:rsidRPr="00000000"><w:rPr><w:sz w:val="24"/><w:szCs w:val="24"/></w:rPr><w:t>1.048007</w:t></w:r></w:p></w:tc><w:tc><w:tcPr><w:tcW w:w="575" w:type="pct"/><w:vAlign w:val="center"/></w:tcPr><w:p w:rsidR="0018722C"><w:pPr><w:pStyle w:val="affff9"/><w:topLinePunct/><w:ind w:leftChars="0" w:left="0" w:rightChars="0" w:right="0" w:firstLineChars="0" w:firstLine="0"/><w:spacing w:line="240" w:lineRule="atLeast"/></w:pPr><w:r w:rsidRPr="00000000"><w:rPr><w:sz w:val="24"/><w:szCs w:val="24"/></w:rPr><w:t>12.71348</w:t></w:r></w:p></w:tc><w:tc><w:tcPr><w:tcW w:w="566" w:type="pct"/><w:vAlign w:val="center"/></w:tcPr><w:p w:rsidR="0018722C"><w:pPr><w:pStyle w:val="affff9"/><w:topLinePunct/><w:ind w:leftChars="0" w:left="0" w:rightChars="0" w:right="0" w:firstLineChars="0" w:firstLine="0"/><w:spacing w:line="240" w:lineRule="atLeast"/></w:pPr><w:r w:rsidRPr="00000000"><w:rPr><w:sz w:val="24"/><w:szCs w:val="24"/></w:rPr><w:t>7.885812</w:t></w:r></w:p></w:tc><w:tc><w:tcPr><w:tcW w:w="601" w:type="pct"/><w:vAlign w:val="center"/></w:tcPr><w:p w:rsidR="0018722C"><w:pPr><w:pStyle w:val="affff9"/><w:topLinePunct/><w:ind w:leftChars="0" w:left="0" w:rightChars="0" w:right="0" w:firstLineChars="0" w:firstLine="0"/><w:spacing w:line="240" w:lineRule="atLeast"/></w:pPr><w:r w:rsidRPr="00000000"><w:rPr><w:sz w:val="24"/><w:szCs w:val="24"/></w:rPr><w:t>78.70055</w:t></w:r></w:p></w:tc><w:tc><w:tcPr><w:tcW w:w="575" w:type="pct"/><w:vAlign w:val="center"/></w:tcPr><w:p w:rsidR="0018722C"><w:pPr><w:pStyle w:val="affff9"/><w:topLinePunct/><w:ind w:leftChars="0" w:left="0" w:rightChars="0" w:right="0" w:firstLineChars="0" w:firstLine="0"/><w:spacing w:line="240" w:lineRule="atLeast"/></w:pPr><w:r w:rsidRPr="00000000"><w:rPr><w:sz w:val="24"/><w:szCs w:val="24"/></w:rPr><w:t>0.477993</w:t></w:r></w:p></w:tc><w:tc><w:tcPr><w:tcW w:w="545" w:type="pct"/><w:vAlign w:val="center"/></w:tcPr><w:p w:rsidR="0018722C"><w:pPr><w:pStyle w:val="affff9"/><w:topLinePunct/><w:ind w:leftChars="0" w:left="0" w:rightChars="0" w:right="0" w:firstLineChars="0" w:firstLine="0"/><w:spacing w:line="240" w:lineRule="atLeast"/></w:pPr><w:r w:rsidRPr="00000000"><w:rPr><w:sz w:val="24"/><w:szCs w:val="24"/></w:rPr><w:t>0.195090</w:t></w:r></w:p></w:tc><w:tc><w:tcPr><w:tcW w:w="519" w:type="pct"/><w:vAlign w:val="center"/></w:tcPr><w:p w:rsidR="0018722C"><w:pPr><w:pStyle w:val="affff9"/><w:topLinePunct/><w:ind w:leftChars="0" w:left="0" w:rightChars="0" w:right="0" w:firstLineChars="0" w:firstLine="0"/><w:spacing w:line="240" w:lineRule="atLeast"/></w:pPr><w:r w:rsidRPr="00000000"><w:rPr><w:sz w:val="24"/><w:szCs w:val="24"/></w:rPr><w:t>0.013020</w:t></w:r></w:p></w:tc><w:tc><w:tcPr><w:tcW w:w="595" w:type="pct"/><w:vAlign w:val="center"/></w:tcPr><w:p w:rsidR="0018722C"><w:pPr><w:pStyle w:val="affff9"/><w:topLinePunct/><w:ind w:leftChars="0" w:left="0" w:rightChars="0" w:right="0" w:firstLineChars="0" w:firstLine="0"/><w:spacing w:line="240" w:lineRule="atLeast"/></w:pPr><w:r w:rsidRPr="00000000"><w:rPr><w:sz w:val="24"/><w:szCs w:val="24"/></w:rPr><w:t>0.014056</w:t></w:r></w:p></w:tc></w:tr><w:tr><w:tc><w:tcPr><w:tcW w:w="470" w:type="pct"/><w:vAlign w:val="center"/></w:tcPr><w:p w:rsidR="0018722C"><w:pPr><w:pStyle w:val="affff9"/><w:topLinePunct/><w:ind w:leftChars="0" w:left="0" w:rightChars="0" w:right="0" w:firstLineChars="0" w:firstLine="0"/><w:spacing w:line="240" w:lineRule="atLeast"/></w:pPr><w:r w:rsidRPr="00000000"><w:rPr><w:sz w:val="24"/><w:szCs w:val="24"/></w:rPr><w:t>3</w:t></w:r></w:p></w:tc><w:tc><w:tcPr><w:tcW w:w="554" w:type="pct"/><w:vAlign w:val="center"/></w:tcPr><w:p w:rsidR="0018722C"><w:pPr><w:pStyle w:val="affff9"/><w:topLinePunct/><w:ind w:leftChars="0" w:left="0" w:rightChars="0" w:right="0" w:firstLineChars="0" w:firstLine="0"/><w:spacing w:line="240" w:lineRule="atLeast"/></w:pPr><w:r w:rsidRPr="00000000"><w:rPr><w:sz w:val="24"/><w:szCs w:val="24"/></w:rPr><w:t>1.568246</w:t></w:r></w:p></w:tc><w:tc><w:tcPr><w:tcW w:w="575" w:type="pct"/><w:vAlign w:val="center"/></w:tcPr><w:p w:rsidR="0018722C"><w:pPr><w:pStyle w:val="affff9"/><w:topLinePunct/><w:ind w:leftChars="0" w:left="0" w:rightChars="0" w:right="0" w:firstLineChars="0" w:firstLine="0"/><w:spacing w:line="240" w:lineRule="atLeast"/></w:pPr><w:r w:rsidRPr="00000000"><w:rPr><w:sz w:val="24"/><w:szCs w:val="24"/></w:rPr><w:t>15.06787</w:t></w:r></w:p></w:tc><w:tc><w:tcPr><w:tcW w:w="566" w:type="pct"/><w:vAlign w:val="center"/></w:tcPr><w:p w:rsidR="0018722C"><w:pPr><w:pStyle w:val="affff9"/><w:topLinePunct/><w:ind w:leftChars="0" w:left="0" w:rightChars="0" w:right="0" w:firstLineChars="0" w:firstLine="0"/><w:spacing w:line="240" w:lineRule="atLeast"/></w:pPr><w:r w:rsidRPr="00000000"><w:rPr><w:sz w:val="24"/><w:szCs w:val="24"/></w:rPr><w:t>5.297217</w:t></w:r></w:p></w:tc><w:tc><w:tcPr><w:tcW w:w="601" w:type="pct"/><w:vAlign w:val="center"/></w:tcPr><w:p w:rsidR="0018722C"><w:pPr><w:pStyle w:val="affff9"/><w:topLinePunct/><w:ind w:leftChars="0" w:left="0" w:rightChars="0" w:right="0" w:firstLineChars="0" w:firstLine="0"/><w:spacing w:line="240" w:lineRule="atLeast"/></w:pPr><w:r w:rsidRPr="00000000"><w:rPr><w:sz w:val="24"/><w:szCs w:val="24"/></w:rPr><w:t>78.33462</w:t></w:r></w:p></w:tc><w:tc><w:tcPr><w:tcW w:w="575" w:type="pct"/><w:vAlign w:val="center"/></w:tcPr><w:p w:rsidR="0018722C"><w:pPr><w:pStyle w:val="affff9"/><w:topLinePunct/><w:ind w:leftChars="0" w:left="0" w:rightChars="0" w:right="0" w:firstLineChars="0" w:firstLine="0"/><w:spacing w:line="240" w:lineRule="atLeast"/></w:pPr><w:r w:rsidRPr="00000000"><w:rPr><w:sz w:val="24"/><w:szCs w:val="24"/></w:rPr><w:t>0.673990</w:t></w:r></w:p></w:tc><w:tc><w:tcPr><w:tcW w:w="545" w:type="pct"/><w:vAlign w:val="center"/></w:tcPr><w:p w:rsidR="0018722C"><w:pPr><w:pStyle w:val="affff9"/><w:topLinePunct/><w:ind w:leftChars="0" w:left="0" w:rightChars="0" w:right="0" w:firstLineChars="0" w:firstLine="0"/><w:spacing w:line="240" w:lineRule="atLeast"/></w:pPr><w:r w:rsidRPr="00000000"><w:rPr><w:sz w:val="24"/><w:szCs w:val="24"/></w:rPr><w:t>0.583015</w:t></w:r></w:p></w:tc><w:tc><w:tcPr><w:tcW w:w="519" w:type="pct"/><w:vAlign w:val="center"/></w:tcPr><w:p w:rsidR="0018722C"><w:pPr><w:pStyle w:val="affff9"/><w:topLinePunct/><w:ind w:leftChars="0" w:left="0" w:rightChars="0" w:right="0" w:firstLineChars="0" w:firstLine="0"/><w:spacing w:line="240" w:lineRule="atLeast"/></w:pPr><w:r w:rsidRPr="00000000"><w:rPr><w:sz w:val="24"/><w:szCs w:val="24"/></w:rPr><w:t>0.029116</w:t></w:r></w:p></w:tc><w:tc><w:tcPr><w:tcW w:w="595" w:type="pct"/><w:vAlign w:val="center"/></w:tcPr><w:p w:rsidR="0018722C"><w:pPr><w:pStyle w:val="affff9"/><w:topLinePunct/><w:ind w:leftChars="0" w:left="0" w:rightChars="0" w:right="0" w:firstLineChars="0" w:firstLine="0"/><w:spacing w:line="240" w:lineRule="atLeast"/></w:pPr><w:r w:rsidRPr="00000000"><w:rPr><w:sz w:val="24"/><w:szCs w:val="24"/></w:rPr><w:t>0.014173</w:t></w:r></w:p></w:tc></w:tr><w:tr><w:tc><w:tcPr><w:tcW w:w="470" w:type="pct"/><w:vAlign w:val="center"/></w:tcPr><w:p w:rsidR="0018722C"><w:pPr><w:pStyle w:val="affff9"/><w:topLinePunct/><w:ind w:leftChars="0" w:left="0" w:rightChars="0" w:right="0" w:firstLineChars="0" w:firstLine="0"/><w:spacing w:line="240" w:lineRule="atLeast"/></w:pPr><w:r w:rsidRPr="00000000"><w:rPr><w:sz w:val="24"/><w:szCs w:val="24"/></w:rPr><w:t>4</w:t></w:r></w:p></w:tc><w:tc><w:tcPr><w:tcW w:w="554" w:type="pct"/><w:vAlign w:val="center"/></w:tcPr><w:p w:rsidR="0018722C"><w:pPr><w:pStyle w:val="affff9"/><w:topLinePunct/><w:ind w:leftChars="0" w:left="0" w:rightChars="0" w:right="0" w:firstLineChars="0" w:firstLine="0"/><w:spacing w:line="240" w:lineRule="atLeast"/></w:pPr><w:r w:rsidRPr="00000000"><w:rPr><w:sz w:val="24"/><w:szCs w:val="24"/></w:rPr><w:t>2.085996</w:t></w:r></w:p></w:tc><w:tc><w:tcPr><w:tcW w:w="575" w:type="pct"/><w:vAlign w:val="center"/></w:tcPr><w:p w:rsidR="0018722C"><w:pPr><w:pStyle w:val="affff9"/><w:topLinePunct/><w:ind w:leftChars="0" w:left="0" w:rightChars="0" w:right="0" w:firstLineChars="0" w:firstLine="0"/><w:spacing w:line="240" w:lineRule="atLeast"/></w:pPr><w:r w:rsidRPr="00000000"><w:rPr><w:sz w:val="24"/><w:szCs w:val="24"/></w:rPr><w:t>17.68086</w:t></w:r></w:p></w:tc><w:tc><w:tcPr><w:tcW w:w="566" w:type="pct"/><w:vAlign w:val="center"/></w:tcPr><w:p w:rsidR="0018722C"><w:pPr><w:pStyle w:val="affff9"/><w:topLinePunct/><w:ind w:leftChars="0" w:left="0" w:rightChars="0" w:right="0" w:firstLineChars="0" w:firstLine="0"/><w:spacing w:line="240" w:lineRule="atLeast"/></w:pPr><w:r w:rsidRPr="00000000"><w:rPr><w:sz w:val="24"/><w:szCs w:val="24"/></w:rPr><w:t>3.727222</w:t></w:r></w:p></w:tc><w:tc><w:tcPr><w:tcW w:w="601" w:type="pct"/><w:vAlign w:val="center"/></w:tcPr><w:p w:rsidR="0018722C"><w:pPr><w:pStyle w:val="affff9"/><w:topLinePunct/><w:ind w:leftChars="0" w:left="0" w:rightChars="0" w:right="0" w:firstLineChars="0" w:firstLine="0"/><w:spacing w:line="240" w:lineRule="atLeast"/></w:pPr><w:r w:rsidRPr="00000000"><w:rPr><w:sz w:val="24"/><w:szCs w:val="24"/></w:rPr><w:t>76.81579</w:t></w:r></w:p></w:tc><w:tc><w:tcPr><w:tcW w:w="575" w:type="pct"/><w:vAlign w:val="center"/></w:tcPr><w:p w:rsidR="0018722C"><w:pPr><w:pStyle w:val="affff9"/><w:topLinePunct/><w:ind w:leftChars="0" w:left="0" w:rightChars="0" w:right="0" w:firstLineChars="0" w:firstLine="0"/><w:spacing w:line="240" w:lineRule="atLeast"/></w:pPr><w:r w:rsidRPr="00000000"><w:rPr><w:sz w:val="24"/><w:szCs w:val="24"/></w:rPr><w:t>0.662015</w:t></w:r></w:p></w:tc><w:tc><w:tcPr><w:tcW w:w="545" w:type="pct"/><w:vAlign w:val="center"/></w:tcPr><w:p w:rsidR="0018722C"><w:pPr><w:pStyle w:val="affff9"/><w:topLinePunct/><w:ind w:leftChars="0" w:left="0" w:rightChars="0" w:right="0" w:firstLineChars="0" w:firstLine="0"/><w:spacing w:line="240" w:lineRule="atLeast"/></w:pPr><w:r w:rsidRPr="00000000"><w:rPr><w:sz w:val="24"/><w:szCs w:val="24"/></w:rPr><w:t>1.067896</w:t></w:r></w:p></w:tc><w:tc><w:tcPr><w:tcW w:w="519" w:type="pct"/><w:vAlign w:val="center"/></w:tcPr><w:p w:rsidR="0018722C"><w:pPr><w:pStyle w:val="affff9"/><w:topLinePunct/><w:ind w:leftChars="0" w:left="0" w:rightChars="0" w:right="0" w:firstLineChars="0" w:firstLine="0"/><w:spacing w:line="240" w:lineRule="atLeast"/></w:pPr><w:r w:rsidRPr="00000000"><w:rPr><w:sz w:val="24"/><w:szCs w:val="24"/></w:rPr><w:t>0.037266</w:t></w:r></w:p></w:tc><w:tc><w:tcPr><w:tcW w:w="595" w:type="pct"/><w:vAlign w:val="center"/></w:tcPr><w:p w:rsidR="0018722C"><w:pPr><w:pStyle w:val="affff9"/><w:topLinePunct/><w:ind w:leftChars="0" w:left="0" w:rightChars="0" w:right="0" w:firstLineChars="0" w:firstLine="0"/><w:spacing w:line="240" w:lineRule="atLeast"/></w:pPr><w:r w:rsidRPr="00000000"><w:rPr><w:sz w:val="24"/><w:szCs w:val="24"/></w:rPr><w:t>0.008959</w:t></w:r></w:p></w:tc></w:tr><w:tr><w:tc><w:tcPr><w:tcW w:w="470" w:type="pct"/><w:vAlign w:val="center"/></w:tcPr><w:p w:rsidR="0018722C"><w:pPr><w:pStyle w:val="affff9"/><w:topLinePunct/><w:ind w:leftChars="0" w:left="0" w:rightChars="0" w:right="0" w:firstLineChars="0" w:firstLine="0"/><w:spacing w:line="240" w:lineRule="atLeast"/></w:pPr><w:r w:rsidRPr="00000000"><w:rPr><w:sz w:val="24"/><w:szCs w:val="24"/></w:rPr><w:t>5</w:t></w:r></w:p></w:tc><w:tc><w:tcPr><w:tcW w:w="554" w:type="pct"/><w:vAlign w:val="center"/></w:tcPr><w:p w:rsidR="0018722C"><w:pPr><w:pStyle w:val="affff9"/><w:topLinePunct/><w:ind w:leftChars="0" w:left="0" w:rightChars="0" w:right="0" w:firstLineChars="0" w:firstLine="0"/><w:spacing w:line="240" w:lineRule="atLeast"/></w:pPr><w:r w:rsidRPr="00000000"><w:rPr><w:sz w:val="24"/><w:szCs w:val="24"/></w:rPr><w:t>2.575573</w:t></w:r></w:p></w:tc><w:tc><w:tcPr><w:tcW w:w="575" w:type="pct"/><w:vAlign w:val="center"/></w:tcPr><w:p w:rsidR="0018722C"><w:pPr><w:pStyle w:val="affff9"/><w:topLinePunct/><w:ind w:leftChars="0" w:left="0" w:rightChars="0" w:right="0" w:firstLineChars="0" w:firstLine="0"/><w:spacing w:line="240" w:lineRule="atLeast"/></w:pPr><w:r w:rsidRPr="00000000"><w:rPr><w:sz w:val="24"/><w:szCs w:val="24"/></w:rPr><w:t>20.38945</w:t></w:r></w:p></w:tc><w:tc><w:tcPr><w:tcW w:w="566" w:type="pct"/><w:vAlign w:val="center"/></w:tcPr><w:p w:rsidR="0018722C"><w:pPr><w:pStyle w:val="affff9"/><w:topLinePunct/><w:ind w:leftChars="0" w:left="0" w:rightChars="0" w:right="0" w:firstLineChars="0" w:firstLine="0"/><w:spacing w:line="240" w:lineRule="atLeast"/></w:pPr><w:r w:rsidRPr="00000000"><w:rPr><w:sz w:val="24"/><w:szCs w:val="24"/></w:rPr><w:t>2.798425</w:t></w:r></w:p></w:tc><w:tc><w:tcPr><w:tcW w:w="601" w:type="pct"/><w:vAlign w:val="center"/></w:tcPr><w:p w:rsidR="0018722C"><w:pPr><w:pStyle w:val="affff9"/><w:topLinePunct/><w:ind w:leftChars="0" w:left="0" w:rightChars="0" w:right="0" w:firstLineChars="0" w:firstLine="0"/><w:spacing w:line="240" w:lineRule="atLeast"/></w:pPr><w:r w:rsidRPr="00000000"><w:rPr><w:sz w:val="24"/><w:szCs w:val="24"/></w:rPr><w:t>74.57660</w:t></w:r></w:p></w:tc><w:tc><w:tcPr><w:tcW w:w="575" w:type="pct"/><w:vAlign w:val="center"/></w:tcPr><w:p w:rsidR="0018722C"><w:pPr><w:pStyle w:val="affff9"/><w:topLinePunct/><w:ind w:leftChars="0" w:left="0" w:rightChars="0" w:right="0" w:firstLineChars="0" w:firstLine="0"/><w:spacing w:line="240" w:lineRule="atLeast"/></w:pPr><w:r w:rsidRPr="00000000"><w:rPr><w:sz w:val="24"/><w:szCs w:val="24"/></w:rPr><w:t>0.569889</w:t></w:r></w:p></w:tc><w:tc><w:tcPr><w:tcW w:w="545" w:type="pct"/><w:vAlign w:val="center"/></w:tcPr><w:p w:rsidR="0018722C"><w:pPr><w:pStyle w:val="affff9"/><w:topLinePunct/><w:ind w:leftChars="0" w:left="0" w:rightChars="0" w:right="0" w:firstLineChars="0" w:firstLine="0"/><w:spacing w:line="240" w:lineRule="atLeast"/></w:pPr><w:r w:rsidRPr="00000000"><w:rPr><w:sz w:val="24"/><w:szCs w:val="24"/></w:rPr><w:t>1.620357</w:t></w:r></w:p></w:tc><w:tc><w:tcPr><w:tcW w:w="519" w:type="pct"/><w:vAlign w:val="center"/></w:tcPr><w:p w:rsidR="0018722C"><w:pPr><w:pStyle w:val="affff9"/><w:topLinePunct/><w:ind w:leftChars="0" w:left="0" w:rightChars="0" w:right="0" w:firstLineChars="0" w:firstLine="0"/><w:spacing w:line="240" w:lineRule="atLeast"/></w:pPr><w:r w:rsidRPr="00000000"><w:rPr><w:sz w:val="24"/><w:szCs w:val="24"/></w:rPr><w:t>0.035469</w:t></w:r></w:p></w:tc><w:tc><w:tcPr><w:tcW w:w="595" w:type="pct"/><w:vAlign w:val="center"/></w:tcPr><w:p w:rsidR="0018722C"><w:pPr><w:pStyle w:val="affff9"/><w:topLinePunct/><w:ind w:leftChars="0" w:left="0" w:rightChars="0" w:right="0" w:firstLineChars="0" w:firstLine="0"/><w:spacing w:line="240" w:lineRule="atLeast"/></w:pPr><w:r w:rsidRPr="00000000"><w:rPr><w:sz w:val="24"/><w:szCs w:val="24"/></w:rPr><w:t>0.009805</w:t></w:r></w:p></w:tc></w:tr><w:tr><w:tc><w:tcPr><w:tcW w:w="470" w:type="pct"/><w:vAlign w:val="center"/></w:tcPr><w:p w:rsidR="0018722C"><w:pPr><w:pStyle w:val="affff9"/><w:topLinePunct/><w:ind w:leftChars="0" w:left="0" w:rightChars="0" w:right="0" w:firstLineChars="0" w:firstLine="0"/><w:spacing w:line="240" w:lineRule="atLeast"/></w:pPr><w:r w:rsidRPr="00000000"><w:rPr><w:sz w:val="24"/><w:szCs w:val="24"/></w:rPr><w:t>6</w:t></w:r></w:p></w:tc><w:tc><w:tcPr><w:tcW w:w="554" w:type="pct"/><w:vAlign w:val="center"/></w:tcPr><w:p w:rsidR="0018722C"><w:pPr><w:pStyle w:val="affff9"/><w:topLinePunct/><w:ind w:leftChars="0" w:left="0" w:rightChars="0" w:right="0" w:firstLineChars="0" w:firstLine="0"/><w:spacing w:line="240" w:lineRule="atLeast"/></w:pPr><w:r w:rsidRPr="00000000"><w:rPr><w:sz w:val="24"/><w:szCs w:val="24"/></w:rPr><w:t>3.016271</w:t></w:r></w:p></w:tc><w:tc><w:tcPr><w:tcW w:w="575" w:type="pct"/><w:vAlign w:val="center"/></w:tcPr><w:p w:rsidR="0018722C"><w:pPr><w:pStyle w:val="affff9"/><w:topLinePunct/><w:ind w:leftChars="0" w:left="0" w:rightChars="0" w:right="0" w:firstLineChars="0" w:firstLine="0"/><w:spacing w:line="240" w:lineRule="atLeast"/></w:pPr><w:r w:rsidRPr="00000000"><w:rPr><w:sz w:val="24"/><w:szCs w:val="24"/></w:rPr><w:t>23.01526</w:t></w:r></w:p></w:tc><w:tc><w:tcPr><w:tcW w:w="566" w:type="pct"/><w:vAlign w:val="center"/></w:tcPr><w:p w:rsidR="0018722C"><w:pPr><w:pStyle w:val="affff9"/><w:topLinePunct/><w:ind w:leftChars="0" w:left="0" w:rightChars="0" w:right="0" w:firstLineChars="0" w:firstLine="0"/><w:spacing w:line="240" w:lineRule="atLeast"/></w:pPr><w:r w:rsidRPr="00000000"><w:rPr><w:sz w:val="24"/><w:szCs w:val="24"/></w:rPr><w:t>2.263102</w:t></w:r></w:p></w:tc><w:tc><w:tcPr><w:tcW w:w="601" w:type="pct"/><w:vAlign w:val="center"/></w:tcPr><w:p w:rsidR="0018722C"><w:pPr><w:pStyle w:val="affff9"/><w:topLinePunct/><w:ind w:leftChars="0" w:left="0" w:rightChars="0" w:right="0" w:firstLineChars="0" w:firstLine="0"/><w:spacing w:line="240" w:lineRule="atLeast"/></w:pPr><w:r w:rsidRPr="00000000"><w:rPr><w:sz w:val="24"/><w:szCs w:val="24"/></w:rPr><w:t>71.97384</w:t></w:r></w:p></w:tc><w:tc><w:tcPr><w:tcW w:w="575" w:type="pct"/><w:vAlign w:val="center"/></w:tcPr><w:p w:rsidR="0018722C"><w:pPr><w:pStyle w:val="affff9"/><w:topLinePunct/><w:ind w:leftChars="0" w:left="0" w:rightChars="0" w:right="0" w:firstLineChars="0" w:firstLine="0"/><w:spacing w:line="240" w:lineRule="atLeast"/></w:pPr><w:r w:rsidRPr="00000000"><w:rPr><w:sz w:val="24"/><w:szCs w:val="24"/></w:rPr><w:t>0.465299</w:t></w:r></w:p></w:tc><w:tc><w:tcPr><w:tcW w:w="545" w:type="pct"/><w:vAlign w:val="center"/></w:tcPr><w:p w:rsidR="0018722C"><w:pPr><w:pStyle w:val="affff9"/><w:topLinePunct/><w:ind w:leftChars="0" w:left="0" w:rightChars="0" w:right="0" w:firstLineChars="0" w:firstLine="0"/><w:spacing w:line="240" w:lineRule="atLeast"/></w:pPr><w:r w:rsidRPr="00000000"><w:rPr><w:sz w:val="24"/><w:szCs w:val="24"/></w:rPr><w:t>2.219597</w:t></w:r></w:p></w:tc><w:tc><w:tcPr><w:tcW w:w="519" w:type="pct"/><w:vAlign w:val="center"/></w:tcPr><w:p w:rsidR="0018722C"><w:pPr><w:pStyle w:val="affff9"/><w:topLinePunct/><w:ind w:leftChars="0" w:left="0" w:rightChars="0" w:right="0" w:firstLineChars="0" w:firstLine="0"/><w:spacing w:line="240" w:lineRule="atLeast"/></w:pPr><w:r w:rsidRPr="00000000"><w:rPr><w:sz w:val="24"/><w:szCs w:val="24"/></w:rPr><w:t>0.027788</w:t></w:r></w:p></w:tc><w:tc><w:tcPr><w:tcW w:w="595" w:type="pct"/><w:vAlign w:val="center"/></w:tcPr><w:p w:rsidR="0018722C"><w:pPr><w:pStyle w:val="affff9"/><w:topLinePunct/><w:ind w:leftChars="0" w:left="0" w:rightChars="0" w:right="0" w:firstLineChars="0" w:firstLine="0"/><w:spacing w:line="240" w:lineRule="atLeast"/></w:pPr><w:r w:rsidRPr="00000000"><w:rPr><w:sz w:val="24"/><w:szCs w:val="24"/></w:rPr><w:t>0.035111</w:t></w:r></w:p></w:tc></w:tr><w:tr><w:tc><w:tcPr><w:tcW w:w="470" w:type="pct"/><w:vAlign w:val="center"/></w:tcPr><w:p w:rsidR="0018722C"><w:pPr><w:pStyle w:val="affff9"/><w:topLinePunct/><w:ind w:leftChars="0" w:left="0" w:rightChars="0" w:right="0" w:firstLineChars="0" w:firstLine="0"/><w:spacing w:line="240" w:lineRule="atLeast"/></w:pPr><w:r w:rsidRPr="00000000"><w:rPr><w:sz w:val="24"/><w:szCs w:val="24"/></w:rPr><w:t>7</w:t></w:r></w:p></w:tc><w:tc><w:tcPr><w:tcW w:w="554" w:type="pct"/><w:vAlign w:val="center"/></w:tcPr><w:p w:rsidR="0018722C"><w:pPr><w:pStyle w:val="affff9"/><w:topLinePunct/><w:ind w:leftChars="0" w:left="0" w:rightChars="0" w:right="0" w:firstLineChars="0" w:firstLine="0"/><w:spacing w:line="240" w:lineRule="atLeast"/></w:pPr><w:r w:rsidRPr="00000000"><w:rPr><w:sz w:val="24"/><w:szCs w:val="24"/></w:rPr><w:t>3.393987</w:t></w:r></w:p></w:tc><w:tc><w:tcPr><w:tcW w:w="575" w:type="pct"/><w:vAlign w:val="center"/></w:tcPr><w:p w:rsidR="0018722C"><w:pPr><w:pStyle w:val="affff9"/><w:topLinePunct/><w:ind w:leftChars="0" w:left="0" w:rightChars="0" w:right="0" w:firstLineChars="0" w:firstLine="0"/><w:spacing w:line="240" w:lineRule="atLeast"/></w:pPr><w:r w:rsidRPr="00000000"><w:rPr><w:sz w:val="24"/><w:szCs w:val="24"/></w:rPr><w:t>25.42161</w:t></w:r></w:p></w:tc><w:tc><w:tcPr><w:tcW w:w="566" w:type="pct"/><w:vAlign w:val="center"/></w:tcPr><w:p w:rsidR="0018722C"><w:pPr><w:pStyle w:val="affff9"/><w:topLinePunct/><w:ind w:leftChars="0" w:left="0" w:rightChars="0" w:right="0" w:firstLineChars="0" w:firstLine="0"/><w:spacing w:line="240" w:lineRule="atLeast"/></w:pPr><w:r w:rsidRPr="00000000"><w:rPr><w:sz w:val="24"/><w:szCs w:val="24"/></w:rPr><w:t>1.984572</w:t></w:r></w:p></w:tc><w:tc><w:tcPr><w:tcW w:w="601" w:type="pct"/><w:vAlign w:val="center"/></w:tcPr><w:p w:rsidR="0018722C"><w:pPr><w:pStyle w:val="affff9"/><w:topLinePunct/><w:ind w:leftChars="0" w:left="0" w:rightChars="0" w:right="0" w:firstLineChars="0" w:firstLine="0"/><w:spacing w:line="240" w:lineRule="atLeast"/></w:pPr><w:r w:rsidRPr="00000000"><w:rPr><w:sz w:val="24"/><w:szCs w:val="24"/></w:rPr><w:t>69.23664</w:t></w:r></w:p></w:tc><w:tc><w:tcPr><w:tcW w:w="575" w:type="pct"/><w:vAlign w:val="center"/></w:tcPr><w:p w:rsidR="0018722C"><w:pPr><w:pStyle w:val="affff9"/><w:topLinePunct/><w:ind w:leftChars="0" w:left="0" w:rightChars="0" w:right="0" w:firstLineChars="0" w:firstLine="0"/><w:spacing w:line="240" w:lineRule="atLeast"/></w:pPr><w:r w:rsidRPr="00000000"><w:rPr><w:sz w:val="24"/><w:szCs w:val="24"/></w:rPr><w:t>0.378106</w:t></w:r></w:p></w:tc><w:tc><w:tcPr><w:tcW w:w="545" w:type="pct"/><w:vAlign w:val="center"/></w:tcPr><w:p w:rsidR="0018722C"><w:pPr><w:pStyle w:val="affff9"/><w:topLinePunct/><w:ind w:leftChars="0" w:left="0" w:rightChars="0" w:right="0" w:firstLineChars="0" w:firstLine="0"/><w:spacing w:line="240" w:lineRule="atLeast"/></w:pPr><w:r w:rsidRPr="00000000"><w:rPr><w:sz w:val="24"/><w:szCs w:val="24"/></w:rPr><w:t>2.843511</w:t></w:r></w:p></w:tc><w:tc><w:tcPr><w:tcW w:w="519" w:type="pct"/><w:vAlign w:val="center"/></w:tcPr><w:p w:rsidR="0018722C"><w:pPr><w:pStyle w:val="affff9"/><w:topLinePunct/><w:ind w:leftChars="0" w:left="0" w:rightChars="0" w:right="0" w:firstLineChars="0" w:firstLine="0"/><w:spacing w:line="240" w:lineRule="atLeast"/></w:pPr><w:r w:rsidRPr="00000000"><w:rPr><w:sz w:val="24"/><w:szCs w:val="24"/></w:rPr><w:t>0.024716</w:t></w:r></w:p></w:tc><w:tc><w:tcPr><w:tcW w:w="595" w:type="pct"/><w:vAlign w:val="center"/></w:tcPr><w:p w:rsidR="0018722C"><w:pPr><w:pStyle w:val="affff9"/><w:topLinePunct/><w:ind w:leftChars="0" w:left="0" w:rightChars="0" w:right="0" w:firstLineChars="0" w:firstLine="0"/><w:spacing w:line="240" w:lineRule="atLeast"/></w:pPr><w:r w:rsidRPr="00000000"><w:rPr><w:sz w:val="24"/><w:szCs w:val="24"/></w:rPr><w:t>0.110842</w:t></w:r></w:p></w:tc></w:tr><w:tr><w:tc><w:tcPr><w:tcW w:w="470" w:type="pct"/><w:vAlign w:val="center"/></w:tcPr><w:p w:rsidR="0018722C"><w:pPr><w:pStyle w:val="affff9"/><w:topLinePunct/><w:ind w:leftChars="0" w:left="0" w:rightChars="0" w:right="0" w:firstLineChars="0" w:firstLine="0"/><w:spacing w:line="240" w:lineRule="atLeast"/></w:pPr><w:r w:rsidRPr="00000000"><w:rPr><w:sz w:val="24"/><w:szCs w:val="24"/></w:rPr><w:t>8</w:t></w:r></w:p></w:tc><w:tc><w:tcPr><w:tcW w:w="554" w:type="pct"/><w:vAlign w:val="center"/></w:tcPr><w:p w:rsidR="0018722C"><w:pPr><w:pStyle w:val="affff9"/><w:topLinePunct/><w:ind w:leftChars="0" w:left="0" w:rightChars="0" w:right="0" w:firstLineChars="0" w:firstLine="0"/><w:spacing w:line="240" w:lineRule="atLeast"/></w:pPr><w:r w:rsidRPr="00000000"><w:rPr><w:sz w:val="24"/><w:szCs w:val="24"/></w:rPr><w:t>3.701832</w:t></w:r></w:p></w:tc><w:tc><w:tcPr><w:tcW w:w="575" w:type="pct"/><w:vAlign w:val="center"/></w:tcPr><w:p w:rsidR="0018722C"><w:pPr><w:pStyle w:val="affff9"/><w:topLinePunct/><w:ind w:leftChars="0" w:left="0" w:rightChars="0" w:right="0" w:firstLineChars="0" w:firstLine="0"/><w:spacing w:line="240" w:lineRule="atLeast"/></w:pPr><w:r w:rsidRPr="00000000"><w:rPr><w:sz w:val="24"/><w:szCs w:val="24"/></w:rPr><w:t>27.51103</w:t></w:r></w:p></w:tc><w:tc><w:tcPr><w:tcW w:w="566" w:type="pct"/><w:vAlign w:val="center"/></w:tcPr><w:p w:rsidR="0018722C"><w:pPr><w:pStyle w:val="affff9"/><w:topLinePunct/><w:ind w:leftChars="0" w:left="0" w:rightChars="0" w:right="0" w:firstLineChars="0" w:firstLine="0"/><w:spacing w:line="240" w:lineRule="atLeast"/></w:pPr><w:r w:rsidRPr="00000000"><w:rPr><w:sz w:val="24"/><w:szCs w:val="24"/></w:rPr><w:t>1.899059</w:t></w:r></w:p></w:tc><w:tc><w:tcPr><w:tcW w:w="601" w:type="pct"/><w:vAlign w:val="center"/></w:tcPr><w:p w:rsidR="0018722C"><w:pPr><w:pStyle w:val="affff9"/><w:topLinePunct/><w:ind w:leftChars="0" w:left="0" w:rightChars="0" w:right="0" w:firstLineChars="0" w:firstLine="0"/><w:spacing w:line="240" w:lineRule="atLeast"/></w:pPr><w:r w:rsidRPr="00000000"><w:rPr><w:sz w:val="24"/><w:szCs w:val="24"/></w:rPr><w:t>66.48819</w:t></w:r></w:p></w:tc><w:tc><w:tcPr><w:tcW w:w="575" w:type="pct"/><w:vAlign w:val="center"/></w:tcPr><w:p w:rsidR="0018722C"><w:pPr><w:pStyle w:val="affff9"/><w:topLinePunct/><w:ind w:leftChars="0" w:left="0" w:rightChars="0" w:right="0" w:firstLineChars="0" w:firstLine="0"/><w:spacing w:line="240" w:lineRule="atLeast"/></w:pPr><w:r w:rsidRPr="00000000"><w:rPr><w:sz w:val="24"/><w:szCs w:val="24"/></w:rPr><w:t>0.318988</w:t></w:r></w:p></w:tc><w:tc><w:tcPr><w:tcW w:w="545" w:type="pct"/><w:vAlign w:val="center"/></w:tcPr><w:p w:rsidR="0018722C"><w:pPr><w:pStyle w:val="affff9"/><w:topLinePunct/><w:ind w:leftChars="0" w:left="0" w:rightChars="0" w:right="0" w:firstLineChars="0" w:firstLine="0"/><w:spacing w:line="240" w:lineRule="atLeast"/></w:pPr><w:r w:rsidRPr="00000000"><w:rPr><w:sz w:val="24"/><w:szCs w:val="24"/></w:rPr><w:t>3.467682</w:t></w:r></w:p></w:tc><w:tc><w:tcPr><w:tcW w:w="519" w:type="pct"/><w:vAlign w:val="center"/></w:tcPr><w:p w:rsidR="0018722C"><w:pPr><w:pStyle w:val="affff9"/><w:topLinePunct/><w:ind w:leftChars="0" w:left="0" w:rightChars="0" w:right="0" w:firstLineChars="0" w:firstLine="0"/><w:spacing w:line="240" w:lineRule="atLeast"/></w:pPr><w:r w:rsidRPr="00000000"><w:rPr><w:sz w:val="24"/><w:szCs w:val="24"/></w:rPr><w:t>0.046378</w:t></w:r></w:p></w:tc><w:tc><w:tcPr><w:tcW w:w="595" w:type="pct"/><w:vAlign w:val="center"/></w:tcPr><w:p w:rsidR="0018722C"><w:pPr><w:pStyle w:val="affff9"/><w:topLinePunct/><w:ind w:leftChars="0" w:left="0" w:rightChars="0" w:right="0" w:firstLineChars="0" w:firstLine="0"/><w:spacing w:line="240" w:lineRule="atLeast"/></w:pPr><w:r w:rsidRPr="00000000"><w:rPr><w:sz w:val="24"/><w:szCs w:val="24"/></w:rPr><w:t>0.268678</w:t></w:r></w:p></w:tc></w:tr><w:tr><w:tc><w:tcPr><w:tcW w:w="470" w:type="pct"/><w:vAlign w:val="center"/></w:tcPr><w:p w:rsidR="0018722C"><w:pPr><w:pStyle w:val="affff9"/><w:topLinePunct/><w:ind w:leftChars="0" w:left="0" w:rightChars="0" w:right="0" w:firstLineChars="0" w:firstLine="0"/><w:spacing w:line="240" w:lineRule="atLeast"/></w:pPr><w:r w:rsidRPr="00000000"><w:rPr><w:sz w:val="24"/><w:szCs w:val="24"/></w:rPr><w:t>9</w:t></w:r></w:p></w:tc><w:tc><w:tcPr><w:tcW w:w="554" w:type="pct"/><w:vAlign w:val="center"/></w:tcPr><w:p w:rsidR="0018722C"><w:pPr><w:pStyle w:val="affff9"/><w:topLinePunct/><w:ind w:leftChars="0" w:left="0" w:rightChars="0" w:right="0" w:firstLineChars="0" w:firstLine="0"/><w:spacing w:line="240" w:lineRule="atLeast"/></w:pPr><w:r w:rsidRPr="00000000"><w:rPr><w:sz w:val="24"/><w:szCs w:val="24"/></w:rPr><w:t>3.940146</w:t></w:r></w:p></w:tc><w:tc><w:tcPr><w:tcW w:w="575" w:type="pct"/><w:vAlign w:val="center"/></w:tcPr><w:p w:rsidR="0018722C"><w:pPr><w:pStyle w:val="affff9"/><w:topLinePunct/><w:ind w:leftChars="0" w:left="0" w:rightChars="0" w:right="0" w:firstLineChars="0" w:firstLine="0"/><w:spacing w:line="240" w:lineRule="atLeast"/></w:pPr><w:r w:rsidRPr="00000000"><w:rPr><w:sz w:val="24"/><w:szCs w:val="24"/></w:rPr><w:t>29.21242</w:t></w:r></w:p></w:tc><w:tc><w:tcPr><w:tcW w:w="566" w:type="pct"/><w:vAlign w:val="center"/></w:tcPr><w:p w:rsidR="0018722C"><w:pPr><w:pStyle w:val="affff9"/><w:topLinePunct/><w:ind w:leftChars="0" w:left="0" w:rightChars="0" w:right="0" w:firstLineChars="0" w:firstLine="0"/><w:spacing w:line="240" w:lineRule="atLeast"/></w:pPr><w:r w:rsidRPr="00000000"><w:rPr><w:sz w:val="24"/><w:szCs w:val="24"/></w:rPr><w:t>1.979910</w:t></w:r></w:p></w:tc><w:tc><w:tcPr><w:tcW w:w="601" w:type="pct"/><w:vAlign w:val="center"/></w:tcPr><w:p w:rsidR="0018722C"><w:pPr><w:pStyle w:val="affff9"/><w:topLinePunct/><w:ind w:leftChars="0" w:left="0" w:rightChars="0" w:right="0" w:firstLineChars="0" w:firstLine="0"/><w:spacing w:line="240" w:lineRule="atLeast"/></w:pPr><w:r w:rsidRPr="00000000"><w:rPr><w:sz w:val="24"/><w:szCs w:val="24"/></w:rPr><w:t>63.78341</w:t></w:r></w:p></w:tc><w:tc><w:tcPr><w:tcW w:w="575" w:type="pct"/><w:vAlign w:val="center"/></w:tcPr><w:p w:rsidR="0018722C"><w:pPr><w:pStyle w:val="affff9"/><w:topLinePunct/><w:ind w:leftChars="0" w:left="0" w:rightChars="0" w:right="0" w:firstLineChars="0" w:firstLine="0"/><w:spacing w:line="240" w:lineRule="atLeast"/></w:pPr><w:r w:rsidRPr="00000000"><w:rPr><w:sz w:val="24"/><w:szCs w:val="24"/></w:rPr><w:t>0.289635</w:t></w:r></w:p></w:tc><w:tc><w:tcPr><w:tcW w:w="545" w:type="pct"/><w:vAlign w:val="center"/></w:tcPr><w:p w:rsidR="0018722C"><w:pPr><w:pStyle w:val="affff9"/><w:topLinePunct/><w:ind w:leftChars="0" w:left="0" w:rightChars="0" w:right="0" w:firstLineChars="0" w:firstLine="0"/><w:spacing w:line="240" w:lineRule="atLeast"/></w:pPr><w:r w:rsidRPr="00000000"><w:rPr><w:sz w:val="24"/><w:szCs w:val="24"/></w:rPr><w:t>4.065470</w:t></w:r></w:p></w:tc><w:tc><w:tcPr><w:tcW w:w="519" w:type="pct"/><w:vAlign w:val="center"/></w:tcPr><w:p w:rsidR="0018722C"><w:pPr><w:pStyle w:val="affff9"/><w:topLinePunct/><w:ind w:leftChars="0" w:left="0" w:rightChars="0" w:right="0" w:firstLineChars="0" w:firstLine="0"/><w:spacing w:line="240" w:lineRule="atLeast"/></w:pPr><w:r w:rsidRPr="00000000"><w:rPr><w:sz w:val="24"/><w:szCs w:val="24"/></w:rPr><w:t>0.125913</w:t></w:r></w:p></w:tc><w:tc><w:tcPr><w:tcW w:w="595" w:type="pct"/><w:vAlign w:val="center"/></w:tcPr><w:p w:rsidR="0018722C"><w:pPr><w:pStyle w:val="affff9"/><w:topLinePunct/><w:ind w:leftChars="0" w:left="0" w:rightChars="0" w:right="0" w:firstLineChars="0" w:firstLine="0"/><w:spacing w:line="240" w:lineRule="atLeast"/></w:pPr><w:r w:rsidRPr="00000000"><w:rPr><w:sz w:val="24"/><w:szCs w:val="24"/></w:rPr><w:t>0.543248</w:t></w:r></w:p></w:tc></w:tr><w:tr><w:tc><w:tcPr><w:tcW w:w="470" w:type="pct"/><w:vAlign w:val="center"/></w:tcPr><w:p w:rsidR="0018722C"><w:pPr><w:pStyle w:val="affff9"/><w:topLinePunct/><w:ind w:leftChars="0" w:left="0" w:rightChars="0" w:right="0" w:firstLineChars="0" w:firstLine="0"/><w:spacing w:line="240" w:lineRule="atLeast"/></w:pPr><w:r w:rsidRPr="00000000"><w:rPr><w:sz w:val="24"/><w:szCs w:val="24"/></w:rPr><w:t>10</w:t></w:r></w:p></w:tc><w:tc><w:tcPr><w:tcW w:w="554" w:type="pct"/><w:vAlign w:val="center"/></w:tcPr><w:p w:rsidR="0018722C"><w:pPr><w:pStyle w:val="affff9"/><w:topLinePunct/><w:ind w:leftChars="0" w:left="0" w:rightChars="0" w:right="0" w:firstLineChars="0" w:firstLine="0"/><w:spacing w:line="240" w:lineRule="atLeast"/></w:pPr><w:r w:rsidRPr="00000000"><w:rPr><w:sz w:val="24"/><w:szCs w:val="24"/></w:rPr><w:t>4.115945</w:t></w:r></w:p></w:tc><w:tc><w:tcPr><w:tcW w:w="575" w:type="pct"/><w:vAlign w:val="center"/></w:tcPr><w:p w:rsidR="0018722C"><w:pPr><w:pStyle w:val="affff9"/><w:topLinePunct/><w:ind w:leftChars="0" w:left="0" w:rightChars="0" w:right="0" w:firstLineChars="0" w:firstLine="0"/><w:spacing w:line="240" w:lineRule="atLeast"/></w:pPr><w:r w:rsidRPr="00000000"><w:rPr><w:sz w:val="24"/><w:szCs w:val="24"/></w:rPr><w:t>30.47203</w:t></w:r></w:p></w:tc><w:tc><w:tcPr><w:tcW w:w="566" w:type="pct"/><w:vAlign w:val="center"/></w:tcPr><w:p w:rsidR="0018722C"><w:pPr><w:pStyle w:val="affff9"/><w:topLinePunct/><w:ind w:leftChars="0" w:left="0" w:rightChars="0" w:right="0" w:firstLineChars="0" w:firstLine="0"/><w:spacing w:line="240" w:lineRule="atLeast"/></w:pPr><w:r w:rsidRPr="00000000"><w:rPr><w:sz w:val="24"/><w:szCs w:val="24"/></w:rPr><w:t>2.209733</w:t></w:r></w:p></w:tc><w:tc><w:tcPr><w:tcW w:w="601" w:type="pct"/><w:vAlign w:val="center"/></w:tcPr><w:p w:rsidR="0018722C"><w:pPr><w:pStyle w:val="affff9"/><w:topLinePunct/><w:ind w:leftChars="0" w:left="0" w:rightChars="0" w:right="0" w:firstLineChars="0" w:firstLine="0"/><w:spacing w:line="240" w:lineRule="atLeast"/></w:pPr><w:r w:rsidRPr="00000000"><w:rPr><w:sz w:val="24"/><w:szCs w:val="24"/></w:rPr><w:t>61.14344</w:t></w:r></w:p></w:tc><w:tc><w:tcPr><w:tcW w:w="575" w:type="pct"/><w:vAlign w:val="center"/></w:tcPr><w:p w:rsidR="0018722C"><w:pPr><w:pStyle w:val="affff9"/><w:topLinePunct/><w:ind w:leftChars="0" w:left="0" w:rightChars="0" w:right="0" w:firstLineChars="0" w:firstLine="0"/><w:spacing w:line="240" w:lineRule="atLeast"/></w:pPr><w:r w:rsidRPr="00000000"><w:rPr><w:sz w:val="24"/><w:szCs w:val="24"/></w:rPr><w:t>0.287489</w:t></w:r></w:p></w:tc><w:tc><w:tcPr><w:tcW w:w="545" w:type="pct"/><w:vAlign w:val="center"/></w:tcPr><w:p w:rsidR="0018722C"><w:pPr><w:pStyle w:val="affff9"/><w:topLinePunct/><w:ind w:leftChars="0" w:left="0" w:rightChars="0" w:right="0" w:firstLineChars="0" w:firstLine="0"/><w:spacing w:line="240" w:lineRule="atLeast"/></w:pPr><w:r w:rsidRPr="00000000"><w:rPr><w:sz w:val="24"/><w:szCs w:val="24"/></w:rPr><w:t>4.608597</w:t></w:r></w:p></w:tc><w:tc><w:tcPr><w:tcW w:w="519" w:type="pct"/><w:vAlign w:val="center"/></w:tcPr><w:p w:rsidR="0018722C"><w:pPr><w:pStyle w:val="affff9"/><w:topLinePunct/><w:ind w:leftChars="0" w:left="0" w:rightChars="0" w:right="0" w:firstLineChars="0" w:firstLine="0"/><w:spacing w:line="240" w:lineRule="atLeast"/></w:pPr><w:r w:rsidRPr="00000000"><w:rPr><w:sz w:val="24"/><w:szCs w:val="24"/></w:rPr><w:t>0.310742</w:t></w:r></w:p></w:tc><w:tc><w:tcPr><w:tcW w:w="595" w:type="pct"/><w:vAlign w:val="center"/></w:tcPr><w:p w:rsidR="0018722C"><w:pPr><w:pStyle w:val="affff9"/><w:topLinePunct/><w:ind w:leftChars="0" w:left="0" w:rightChars="0" w:right="0" w:firstLineChars="0" w:firstLine="0"/><w:spacing w:line="240" w:lineRule="atLeast"/></w:pPr><w:r w:rsidRPr="00000000"><w:rPr><w:sz w:val="24"/><w:szCs w:val="24"/></w:rPr><w:t>0.967967</w:t></w:r></w:p></w:tc></w:tr><w:tr><w:tc><w:tcPr><w:tcW w:w="5000" w:type="pct"/><w:gridSpan w:val="9"/><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Cholesky Ordering: CU GE HAIYANGJINGJI  HG  N pH RONGJIELIANG</w:t></w:r></w:p></w:tc></w:tr></w:tbl><w:p w:rsidR="0018722C"><w:pPr><w:topLinePunct/></w:pPr><w:r><w:t>对海洋经济产生一标准差大小的冲击，不考虑海洋经济本身，镉和铜对海洋经济变动的贡献率最大</w:t></w:r><w:r><w:rPr><w:rFonts w:ascii="Times New Roman" w:eastAsia="Times New Roman"/><w:rFonts w:hint="eastAsia"/></w:rPr><w:t>，</w:t></w:r><w:r><w:t>铜在第一期为</w:t></w:r><w:r><w:rPr><w:rFonts w:ascii="Times New Roman" w:eastAsia="Times New Roman"/></w:rPr><w:t>10%</w:t></w:r><w:r><w:t>并逐渐增大，在第十期达到</w:t></w:r><w:r><w:rPr><w:rFonts w:ascii="Times New Roman" w:eastAsia="Times New Roman"/></w:rPr><w:t>30%</w:t></w:r><w:r><w:t>；</w:t></w:r></w:p><w:p w:rsidR="0018722C"><w:pPr><w:topLinePunct/></w:pPr><w:r><w:t>镉在第一期为</w:t></w:r><w:r><w:rPr><w:rFonts w:ascii="Times New Roman" w:eastAsia="宋体"/></w:rPr><w:t>12%</w:t></w:r><w:r><w:t>，但是贡献率逐渐下降，最后降低到</w:t></w:r><w:r><w:rPr><w:rFonts w:ascii="Times New Roman" w:eastAsia="宋体"/></w:rPr><w:t>2%</w:t></w:r><w:r><w:t>。这说明重金属对海</w:t></w:r><w:r><w:t>洋经济的影响是长期的，而且影响程度非常严重。从上表可以看到，无机氮对海</w:t></w:r><w:r><w:t>洋经济变动的贡献率呈不断上升趋势，从第一期的</w:t></w:r><w:r><w:rPr><w:rFonts w:ascii="Times New Roman" w:eastAsia="宋体"/></w:rPr><w:t>0</w:t></w:r><w:r w:rsidR="001852F3"><w:rPr><w:rFonts w:ascii="Times New Roman" w:eastAsia="宋体"/></w:rPr><w:t xml:space="preserve"> </w:t></w:r><w:r><w:t>值逐渐上升到第十期</w:t></w:r><w:r><w:t>的</w:t></w:r></w:p><w:p w:rsidR="0018722C"><w:pPr><w:topLinePunct/></w:pPr><w:r><w:rPr><w:rFonts w:ascii="Times New Roman" w:eastAsia="Times New Roman"/></w:rPr><w:t>4.6%</w:t></w:r><w:r><w:t>。这说明无机氮的影响具有滞后性，影响强强度逐渐增加。汞，</w:t></w:r><w:r><w:rPr><w:rFonts w:ascii="Times New Roman" w:eastAsia="Times New Roman"/></w:rPr><w:t>pH</w:t></w:r><w:r><w:t>及溶解</w:t></w:r><w:r><w:t>氧对于海洋经济变动的贡献率都比较小，其中汞和</w:t></w:r><w:r><w:rPr><w:rFonts w:ascii="Times New Roman" w:eastAsia="Times New Roman"/></w:rPr><w:t>pH</w:t></w:r><w:r><w:t>值对海洋经济的影响相对平稳，而溶解氧的影响则呈上升趋势。</w:t></w:r></w:p><w:p w:rsidR="0018722C"><w:pPr><w:pStyle w:val="Heading2"/><w:topLinePunct/><w:ind w:left="171" w:hangingChars="171" w:hanging="171"/></w:pPr><w:bookmarkStart w:id="395866" w:name="_Toc686395866"/><w:bookmarkStart w:name="3.6本章小结 " w:id="43"/><w:bookmarkEnd w:id="43"/><w:r></w:r><w:bookmarkStart w:name="_bookmark14" w:id="44"/><w:bookmarkEnd w:id="44"/><w:r></w:r><w:r><w:t>3.6 </w:t></w:r><w:r><w:t>本章小结</w:t></w:r><w:bookmarkEnd w:id="395866"/></w:p><w:p w:rsidR="0018722C"><w:pPr><w:topLinePunct/></w:pPr><w:r><w:rPr><w:rFonts w:ascii="Times New Roman" w:eastAsia="Times New Roman"/></w:rPr><w:t>1</w:t></w:r><w:r><w:t>、从海洋三次产业的角度分析，赤潮累计发生面积与海洋第一产业和第三产业关系紧密，前者与后者呈反向变动关系，赤潮与第二产业呈同向变动关系。第二产业产值的增长会引发赤潮面积的增加，因为污染物排放量增加了。</w:t></w:r></w:p><w:p w:rsidR="0018722C"><w:pPr><w:topLinePunct/></w:pPr><w:r><w:t>赤潮面积增加会减少海洋第一产业和第三产业的产值，而赤潮面积扩大的原</w:t></w:r><w:r><w:t>始却是第一和第三产业的增加，之所以出现这样的后果，是因为赤潮对第一和第</w:t></w:r><w:r><w:t>三的反应具有时滞性，第一个模型中的方差分解分析也证实了这一结论，第一产</w:t></w:r><w:r><w:t>业对赤潮面积变动的贡献率由第二期的</w:t></w:r><w:r><w:rPr><w:rFonts w:ascii="Times New Roman" w:eastAsia="Times New Roman"/></w:rPr><w:t>0.066%</w:t></w:r><w:r><w:t>增加到第十期的</w:t></w:r><w:r><w:rPr><w:rFonts w:ascii="Times New Roman" w:eastAsia="Times New Roman"/></w:rPr><w:t>0.467%</w:t></w:r><w:r><w:t>，第三产业对赤潮面积的贡献率更是由第二期的</w:t></w:r><w:r><w:rPr><w:rFonts w:ascii="Times New Roman" w:eastAsia="Times New Roman"/></w:rPr><w:t>0.179%</w:t></w:r><w:r><w:t>，增加到第十期的</w:t></w:r><w:r><w:rPr><w:rFonts w:ascii="Times New Roman" w:eastAsia="Times New Roman"/></w:rPr><w:t>4.571%</w:t></w:r><w:r><w:t>。</w:t></w:r></w:p><w:p w:rsidR="0018722C"><w:pPr><w:topLinePunct/></w:pPr><w:r><w:t>尽管海洋三次产业对赤潮面积都有影响，但是影响的程度十分有限。从分析</w:t></w:r><w:r><w:t>结果来看，赤潮受自身的影响最大，赤潮自身对其变动的贡献率超过</w:t></w:r><w:r><w:rPr><w:rFonts w:ascii="Times New Roman" w:eastAsia="Times New Roman"/></w:rPr><w:t>90%</w:t></w:r><w:r><w:t>。这说</w:t></w:r><w:r><w:t>明赤潮的发生更容易受历史累计污染因素的影响，一个地区的污染在没有积累到一定程度之前不会发生赤潮，但是一旦这个累计条件实现，赤潮就会发生。</w:t></w:r></w:p><w:p w:rsidR="0018722C"><w:pPr><w:topLinePunct/></w:pPr><w:r><w:rPr><w:rFonts w:ascii="Times New Roman" w:eastAsia="Times New Roman"/></w:rPr><w:t>2</w:t></w:r><w:r><w:t>、本章第一个模型是从总体的角度来分析海洋经济和海洋环境污染的关系。</w:t></w:r><w:r><w:t>本章第二个模型将海洋三次产业细分，使用八个主要海洋产业来分析其对海洋环</w:t></w:r><w:r><w:t>境污染的影响。分析结果显示：海洋船舶制造业、海洋化工业和海洋盐业与赤潮</w:t></w:r><w:r><w:t>发生面积呈同向变动关系。海洋工程建筑业在前五期负向影响赤潮面积，后五期</w:t></w:r><w:r><w:t>正向影响。海洋油气业前三期正向影响赤潮，后七期负向影响。海洋渔业前六期</w:t></w:r><w:r><w:t>与赤潮反向变动，六期之后同向变动，但是考虑到海洋渔业的贡献率呈不断下降</w:t></w:r><w:r><w:t>的趋势，总体上来说海洋渔业与赤潮面积呈相反变动关系，即赤潮面积会影响海洋渔业的发展。海洋交通运输业从第三期开始与赤潮面积呈现出相反影响关系，</w:t></w:r><w:r><w:t>滨海旅游业从第六期开始负向影响赤潮面积。从总体上来说，第三产业与赤潮面积呈反向关系。</w:t></w:r></w:p><w:p w:rsidR="0018722C"><w:pPr><w:topLinePunct/></w:pPr><w:r><w:t>综上所述，就影响方向而言，本章第二个模型与第一个模型结论一致。但是</w:t></w:r><w:r><w:t>对于影响的程度，第二个模型给出了一个新的答案。从方差分解分解的结果可以</w:t></w:r><w:r><w:t>看到，除去赤潮本身的影响外，海洋船舶制造业对赤潮面积的变动影响最大，贡献率最高超过</w:t></w:r><w:r><w:t>82%</w:t></w:r><w:r><w:t>；紧随其后的是海洋盐业，最小贡献率也超过了</w:t></w:r><w:r><w:t>12%</w:t></w:r><w:r><w:t>。这一新的结论为我们分析研究赤潮的发生机理提供了一个新的视角。</w:t></w:r></w:p><w:p w:rsidR="0018722C"><w:pPr><w:topLinePunct/></w:pPr><w:r><w:rPr><w:rFonts w:ascii="Times New Roman" w:eastAsia="Times New Roman"/></w:rPr><w:t>3</w:t></w:r><w:r><w:t>、本章第三个</w:t></w:r><w:r><w:rPr><w:rFonts w:ascii="Times New Roman" w:eastAsia="Times New Roman"/></w:rPr><w:t>VAR</w:t></w:r><w:r><w:t>模型显示，备受关注的赤潮对海洋经济的影响程度十分</w:t></w:r><w:r><w:t>有限，赤潮之所以受到如此关注是因为他能够直接为民众所看到，而赤潮又是由</w:t></w:r><w:r><w:t>海洋环境污染受到污染所引发的，所以赤潮面积的大小就成为民众衡量海洋污染的一个重要指标。但实际上，赤潮的发生虽然起因于污染，但是其面积的大小并</w:t></w:r><w:r><w:t>不完全取决于污染，海水温度、洋流大小以及其他各种气候条件都会影响赤潮的</w:t></w:r><w:r><w:t>面积。再从赤潮对海洋经济的影响来说，除了对海水养殖产业能够产生一些负面</w:t></w:r><w:r><w:t>影响外，对其他海洋产业几乎没有影响，这也可以从本章的研究结果上得到印证，</w:t></w:r><w:r w:rsidR="001852F3"><w:t xml:space="preserve">赤潮累计发生面积对海洋经济的最大影响仅为</w:t></w:r><w:r><w:rPr><w:rFonts w:ascii="Times New Roman" w:eastAsia="Times New Roman"/></w:rPr><w:t>2.18</w:t></w:r><w:r><w:t>。</w:t></w:r></w:p><w:p w:rsidR="0018722C"><w:pPr><w:topLinePunct/></w:pPr><w:r><w:t>本章第三个模型的研究结果显示，含油污水排放对海洋经济会产生负面影</w:t></w:r><w:r><w:t>响，这也和我们正常的思维相违背。一般人们会认为，对含油污水不采取任何处</w:t></w:r><w:r><w:t>理方式就排放至海水中，因为不处理就不需要资金投入，从常理推断上应该不会减少海洋经济。但是本章的分析结果表明，含油污水的排放不仅不会增加海洋经</w:t></w:r><w:r><w:t>济而且会直接减少海洋经济。这是方向上的影响，那么影响程度如何呢？结论显</w:t></w:r><w:r><w:t>示含油污水对海洋经济的影响程度也十分严重，以本章数据为例，含油污水排放对海洋经济的影响各期均超过</w:t></w:r><w:r><w:rPr><w:rFonts w:ascii="Times New Roman" w:eastAsia="Times New Roman"/></w:rPr><w:t>50%</w:t></w:r><w:r><w:t>，其中前六期的影响均在</w:t></w:r><w:r><w:rPr><w:rFonts w:ascii="Times New Roman" w:eastAsia="Times New Roman"/></w:rPr><w:t>60%</w:t></w:r><w:r><w:t>以上。虽然其影</w:t></w:r><w:r><w:t>响程度虽然会随着时间的推移有所减弱，但是仍然会在较长的一段时间内持续产</w:t></w:r><w:r><w:t>生负面影响。疏浚物的排放对海洋经济会产生促进作用。因为航道疏浚会增加海</w:t></w:r><w:r><w:t>洋工程业的收入，清理滞后的航道有利于船舶航行，对海洋交通运输业又会产生</w:t></w:r><w:r><w:t>一个促进效果。本章分析显示，疏浚物会对海洋经济产生一个</w:t></w:r><w:r><w:rPr><w:rFonts w:ascii="Times New Roman" w:eastAsia="Times New Roman"/></w:rPr><w:t>10%</w:t></w:r><w:r><w:t>左右的促进作用影响，并且影响的程度有增加的趋势。</w:t></w:r></w:p><w:p w:rsidR="0018722C"><w:pPr><w:topLinePunct/></w:pPr><w:r><w:rPr><w:rFonts w:ascii="Times New Roman" w:eastAsia="Times New Roman"/></w:rPr><w:t>4</w:t></w:r><w:r><w:t>、在以海水中各种物质的含量为研究指标的模型中，研究结果显示，海水</w:t></w:r><w:r><w:t>中铜的浓度与海洋经济呈同向变动关系，海水中镉的浓度与海洋经济呈反向变动</w:t></w:r><w:r><w:t>关系。这两种重金属对海洋经济的影响相反，与其自身的化学特性相关。海水中</w:t></w:r><w:r><w:t>铜和镉浓度增加的主要来源是工业废水的排海，如果要限制工业废水的排海有</w:t></w:r><w:r><w:t>两</w:t></w:r></w:p><w:p w:rsidR="0018722C"><w:pPr><w:topLinePunct/></w:pPr><w:r><w:t>个途径，其中之一就是降低产值，产量降低了废水产生量也就少了，反之则相反；</w:t></w:r><w:r><w:t>另一种减排的方式就是投入资金治理废水，废水治理基本无利润，治理的废水越大所需要花费的代价就越大，反之废水排海量越大，海洋经济的数据也就越大。</w:t></w:r><w:r><w:t>所以就会出现铜的浓度与海洋经济同向变动的情况。至于镉与海洋经济呈反向变</w:t></w:r><w:r><w:t>动关系，是因为相比较铜而言，镉具有剧毒，镉的浓度增加会给海洋第一产业造</w:t></w:r><w:r><w:t>成损害。对于汞来说，其在海水中的含量非常少，其对海洋经济的影响基本可以忽略不计。无机氮对海洋经济会产生负面影响，虽然无机氮的影响会逐渐增强，</w:t></w:r><w:r><w:t>但是其影响海洋经济的作用有限，在本章的分析中，无机氮影响海洋经济的的最高值为</w:t></w:r><w:r><w:rPr><w:rFonts w:ascii="Times New Roman" w:eastAsia="Times New Roman"/></w:rPr><w:t>4.6%</w:t></w:r><w:r><w:t>。海水的</w:t></w:r><w:r><w:rPr><w:rFonts w:ascii="Times New Roman" w:eastAsia="Times New Roman"/></w:rPr><w:t>pH</w:t></w:r><w:r><w:t>值首先不会发生很大的变化，其次</w:t></w:r><w:r><w:rPr><w:rFonts w:ascii="Times New Roman" w:eastAsia="Times New Roman"/></w:rPr><w:t>pH</w:t></w:r><w:r><w:t>值对海洋第一产业的影响有限，对第二和第三产业根本不会产生影响，所以</w:t></w:r><w:r><w:rPr><w:rFonts w:ascii="Times New Roman" w:eastAsia="Times New Roman"/></w:rPr><w:t>pH</w:t></w:r><w:r><w:t>值对海洋经济的影</w:t></w:r><w:r><w:t>响十分有限，但是对海洋渔业等第一产业会产出长远影响。溶解氧会海洋经济的影响与之类似。</w:t></w:r></w:p><w:p w:rsidR="0018722C"><w:pPr><w:pStyle w:val="Heading1"/><w:topLinePunct/></w:pPr><w:bookmarkStart w:id="395867" w:name="_Toc686395867"/><w:bookmarkStart w:name="4、沿海地区经济增长与海洋环境污染面板数据模型分析 " w:id="45"/><w:bookmarkEnd w:id="45"/><w:r></w:r><w:bookmarkStart w:name="_bookmark15" w:id="46"/><w:bookmarkEnd w:id="46"/><w:r></w:r><w:r><w:t>4</w:t></w:r><w:r><w:t>、</w:t></w:r><w:r><w:t xml:space="preserve"> </w:t></w:r><w:r w:rsidRPr="00DB64CE"><w:t>沿海地区经济增长与海洋环境污染面板数据模型分析</w:t></w:r><w:bookmarkEnd w:id="395867"/></w:p><w:p w:rsidR="0018722C"><w:pPr><w:topLinePunct/></w:pPr><w:r><w:t>面板数据含有横截面、时间和指标三维信息，使用面板数据构造的模型比单</w:t></w:r><w:r><w:t>独使用横截面数据或者时间序列数据构造的模型包含更多的信息，其行为方程也</w:t></w:r><w:r><w:t>更为真实。环境库兹涅茨曲线是分析经济与环境关系的一个重要理论模型，可以</w:t></w:r><w:r><w:t>直观准确地判断经济与环境之间实际状态。为了立体分析沿海地区经济总量和海</w:t></w:r><w:r><w:t>洋环境污染之间的相互关系，本章使用面板数据模型为理论基础，以三次环境库</w:t></w:r><w:r><w:t>兹涅茨曲线为技术支撑，构造了三个模型。本章三个模型的数据均来自中国统计</w:t></w:r><w:r><w:t>年鉴、中国海洋统计年鉴，在对数据进行平稳性检验的基础上，根据检验结果决</w:t></w:r><w:r><w:t>定是否进行协整分析。在对数据进行检验后，分别计算变截距、变系数和不变系</w:t></w:r><w:r><w:t>数模型的残差平方和以判断模型形式，在此基础上进行模型估计，并对估计结果进行了分析。</w:t></w:r></w:p><w:p w:rsidR="0018722C"><w:pPr><w:pStyle w:val="Heading2"/><w:topLinePunct/><w:ind w:left="171" w:hangingChars="171" w:hanging="171"/></w:pPr><w:bookmarkStart w:id="395868" w:name="_Toc686395868"/><w:bookmarkStart w:name="4.1指标和模型说明 " w:id="47"/><w:bookmarkEnd w:id="47"/><w:r><w:t>4.1</w:t></w:r><w:r><w:t xml:space="preserve"> </w:t></w:r><w:r></w:r><w:bookmarkStart w:name="_bookmark16" w:id="48"/><w:bookmarkEnd w:id="48"/><w:r></w:r><w:bookmarkStart w:name="_bookmark16" w:id="49"/><w:bookmarkEnd w:id="49"/><w:r><w:t>指标和模型说明</w:t></w:r><w:bookmarkEnd w:id="395868"/></w:p><w:p w:rsidR="0018722C"><w:pPr><w:pStyle w:val="3"/><w:topLinePunct/><w:ind w:left="200" w:hangingChars="200" w:hanging="200"/></w:pPr><w:bookmarkStart w:id="395869" w:name="_Toc686395869"/><w:r><w:t>4.1.1</w:t></w:r><w:r><w:t xml:space="preserve"> </w:t></w:r><w:r><w:t>经济数据</w:t></w:r><w:bookmarkEnd w:id="395869"/></w:p><w:p w:rsidR="0018722C"><w:pPr><w:topLinePunct/></w:pPr><w:r><w:t>本章选用的经济数据有两类，一类是沿海</w:t></w:r><w:r w:rsidR="001852F3"><w:t xml:space="preserve">11</w:t></w:r><w:r w:rsidR="001852F3"><w:t xml:space="preserve">地区的国内生产总值，另一类</w:t></w:r></w:p><w:p w:rsidR="0018722C"><w:pPr><w:topLinePunct/></w:pPr><w:r><w:t>是沿海</w:t></w:r><w:r w:rsidR="001852F3"><w:t xml:space="preserve">11</w:t></w:r><w:r w:rsidR="001852F3"><w:t xml:space="preserve">地区海洋经济总产值。具体来说在第一个模型中的经济指标使用沿海</w:t></w:r></w:p><w:p w:rsidR="0018722C"><w:pPr><w:topLinePunct/></w:pPr><w:r><w:t>各地区的国内生产总值来表示。在第二个模型中将沿海</w:t></w:r><w:r><w:t>11</w:t></w:r><w:r></w:r><w:r w:rsidR="001852F3"><w:t xml:space="preserve">地区按照海域划分成</w:t></w:r><w:r><w:t>渤黄海地区、东海地区和南海地区三个区域，在简单合并的基础上得到数据并进</w:t></w:r><w:r><w:t>行下一步的分析。第一个模型和第二个模型中的经济数据全部来自中国统计年</w:t></w:r><w:r><w:t>鉴。在第三个模型中，使用沿海</w:t></w:r><w:r><w:t>11</w:t></w:r><w:r></w:r><w:r w:rsidR="001852F3"><w:t xml:space="preserve">地区的主要海洋产业总产值作为经济指标的</w:t></w:r><w:r><w:t>代表，早期的统计口径比较少，后期不断增加，为了保持数据来源的统一，本章</w:t></w:r><w:r><w:t>使用的主要海洋产业包括六大海洋产业，分别是海洋水产业、海滨砂矿业、海洋</w:t></w:r><w:r><w:t>盐业、沿海造船业、海洋交通运输业、滨海旅游业。第一个和第二个模型中的数</w:t></w:r><w:r><w:t>据期间为</w:t></w:r><w:r><w:t>2001</w:t></w:r><w:r></w:r><w:r w:rsidR="001852F3"><w:t xml:space="preserve">年至</w:t></w:r><w:r><w:t>2010</w:t></w:r><w:r></w:r><w:r w:rsidR="001852F3"><w:t xml:space="preserve">年。第三个模型中的数据期间为</w:t></w:r><w:r><w:t>1997</w:t></w:r><w:r></w:r><w:r w:rsidR="001852F3"><w:t xml:space="preserve">年至</w:t></w:r><w:r><w:t>2005</w:t></w:r><w:r></w:r><w:r w:rsidR="001852F3"><w:t xml:space="preserve">年，</w:t></w:r><w:r w:rsidR="001852F3"><w:t>因</w:t></w:r></w:p><w:p w:rsidR="0018722C"><w:pPr><w:topLinePunct/></w:pPr><w:r><w:t>为自</w:t></w:r><w:r w:rsidR="001852F3"><w:t xml:space="preserve">2006</w:t></w:r><w:r w:rsidR="001852F3"><w:t xml:space="preserve">年开始，海洋统计年鉴不再使用统计数据而是使用核算数据。</w:t></w:r></w:p><w:p w:rsidR="0018722C"><w:pPr><w:pStyle w:val="3"/><w:topLinePunct/><w:ind w:left="200" w:hangingChars="200" w:hanging="200"/></w:pPr><w:bookmarkStart w:id="395870" w:name="_Toc686395870"/><w:r><w:t>4.1.2</w:t></w:r><w:r><w:t xml:space="preserve"> </w:t></w:r><w:r><w:t>环境数据</w:t></w:r><w:bookmarkEnd w:id="395870"/></w:p><w:p w:rsidR="0018722C"><w:pPr><w:topLinePunct/></w:pPr><w:r><w:t>按照我国海水水质标准，我国海水水质共分为四类，水质从一至四类逐次降</w:t></w:r><w:r><w:t>低。中国海洋环境状况公报公布了一至四类和劣四类五种海水水质的状况。因</w:t></w:r><w:r><w:t>为</w:t></w:r></w:p><w:p w:rsidR="0018722C"><w:pPr><w:topLinePunct/></w:pPr><w:r><w:t>海水水质是海洋环境质量评价的依据，是判断海水是否受到污染的准则，所以本</w:t></w:r><w:r><w:t>章第一个和第二个模型中使用海水水质作为海洋环境代表指标，其中第一模型使</w:t></w:r><w:r><w:t>用的是劣二类海水水质比重，第二个模型使用劣三类海水所占比重。海水水质是</w:t></w:r><w:r><w:t>海洋环境状况的表现，海洋环境污染物的来源主要是陆源，其中废水特别是沿</w:t></w:r><w:r><w:t>海</w:t></w:r></w:p><w:p w:rsidR="0018722C"><w:pPr><w:topLinePunct/></w:pPr><w:r><w:t>11</w:t></w:r><w:r w:rsidR="001852F3"><w:t xml:space="preserve">地区的工业废水更是造成海洋环境污染的重要因素，所以在第三个模型中，</w:t></w:r><w:r w:rsidR="001852F3"><w:t xml:space="preserve">选用工业废水排放总量作为海洋环境污染的代表指标。</w:t></w:r></w:p><w:p w:rsidR="0018722C"><w:pPr><w:pStyle w:val="3"/><w:topLinePunct/><w:ind w:left="200" w:hangingChars="200" w:hanging="200"/></w:pPr><w:bookmarkStart w:id="395871" w:name="_Toc686395871"/><w:r><w:t>4.1.3</w:t></w:r><w:r><w:t xml:space="preserve"> </w:t></w:r><w:r><w:t>模型说明</w:t></w:r><w:bookmarkEnd w:id="395871"/></w:p><w:p w:rsidR="0018722C"><w:pPr><w:topLinePunct/></w:pPr><w:r><w:t>面板数据模型在第二章有详细阐述，在这里对环境库兹涅茨曲线进行简单介</w:t></w:r><w:r><w:t>绍。环境库兹涅茨曲线只是一种经验结果，其结论的可靠性受样本空间、模型选取以及数据精度等多方面的影响，因此对环境库兹涅茨曲线的批评也一直持续，</w:t></w:r><w:r><w:t>但不可否认的是，目前环境库兹涅茨曲线仍然是研究经济发展与环境保护之间相</w:t></w:r><w:r><w:t>互关系最为有力的工具，对分析一个国家或地区自然、经济和社会协调发展的状况和走势有借鉴意义。因此本章使用环境库兹涅茨曲线技术来分析沿海地区经济</w:t></w:r><w:r><w:t>与海洋环境污染之间的关系。环境库兹涅茨曲线有多种函数表达形式，本章选用线性三次方程来描述环境库兹涅茨曲线，具体的函数表达式如下：</w:t></w:r></w:p><w:p w:rsidR="0018722C"><w:pPr><w:topLinePunct/></w:pPr><w:r><w:rPr><w:rFonts w:cstheme="minorBidi" w:hAnsiTheme="minorHAnsi" w:eastAsiaTheme="minorHAnsi" w:asciiTheme="minorHAnsi" w:ascii="Times New Roman" w:hAnsi="Times New Roman"/><w:i/></w:rPr><w:t>W</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 </w:t></w:r><w:r><w:rPr><w:vertAlign w:val="superscript"/>/></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 </w:t></w:r><w:r><w:rPr><w:vertAlign w:val="superscript"/>/></w:rPr><w:t>3</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rPr><w:rFonts w:cstheme="minorBidi" w:hAnsiTheme="minorHAnsi" w:eastAsiaTheme="minorHAnsi" w:asciiTheme="minorHAnsi" w:ascii="Times New Roman"/><w:i/></w:rPr><w:t>it</w:t></w:r><w:r w:rsidRPr="00000000"><w:rPr><w:rFonts w:cstheme="minorBidi" w:hAnsiTheme="minorHAnsi" w:eastAsiaTheme="minorHAnsi" w:asciiTheme="minorHAnsi"/></w:rPr><w:tab/></w:r><w:r><w:rPr><w:rFonts w:ascii="Times New Roman" w:cstheme="minorBidi" w:hAnsiTheme="minorHAnsi" w:eastAsiaTheme="minorHAnsi"/><w:i/></w:rPr><w:t>i</w:t></w:r></w:p><w:p w:rsidR="0018722C"><w:pPr><w:pStyle w:val="cw18"/><w:topLinePunct/></w:pPr><w:r><w:rPr><w:i/></w:rPr><w:t>1 </w:t></w:r><w:r><w:rPr><w:i/></w:rPr><w:br w:type="column"/></w:r><w:r><w:rPr><w:i/></w:rPr><w:t>it</w:t></w:r></w:p><w:p w:rsidR="0018722C"><w:pPr><w:pStyle w:val="cw18"/><w:topLinePunct/></w:pPr><w:r><w:rPr><w:i/></w:rPr><w:t>2 </w:t></w:r><w:r><w:rPr><w:i/></w:rPr><w:br w:type="column"/></w:r><w:r><w:rPr><w:i/></w:rPr><w:t>it</w:t></w:r></w:p><w:p w:rsidR="0018722C"><w:pPr><w:pStyle w:val="cw18"/><w:topLinePunct/></w:pPr><w:r><w:rPr><w:i/></w:rPr><w:t>3 </w:t></w:r><w:r><w:rPr><w:i/></w:rPr><w:br w:type="column"/></w:r><w:r><w:rPr><w:i/></w:rPr><w:t>it</w:t></w:r><w:r w:rsidRPr="00000000"><w:tab/><w:t>it</w:t></w:r></w:p><w:p w:rsidR="0018722C"><w:pPr><w:topLinePunct/></w:pPr><w:r><w:rPr><w:rFonts w:cstheme="minorBidi" w:hAnsiTheme="minorHAnsi" w:eastAsiaTheme="minorHAnsi" w:asciiTheme="minorHAnsi"/></w:rPr><w:t>其</w:t></w:r><w:r><w:rPr><w:rFonts w:cstheme="minorBidi" w:hAnsiTheme="minorHAnsi" w:eastAsiaTheme="minorHAnsi" w:asciiTheme="minorHAnsi"/></w:rPr><w:t>中</w:t></w:r><w:r><w:rPr><w:rFonts w:ascii="Times New Roman" w:hAnsi="Times New Roman" w:eastAsia="宋体" w:cstheme="minorBidi"/><w:i/></w:rPr><w:t>W</w:t></w:r><w:r><w:rPr><w:rFonts w:ascii="Times New Roman" w:hAnsi="Times New Roman" w:eastAsia="宋体" w:cstheme="minorBidi"/><w:vertAlign w:val="superscript"/>/></w:rPr><w:t>it</w:t></w:r><w:r><w:rPr><w:rFonts w:cstheme="minorBidi" w:hAnsiTheme="minorHAnsi" w:eastAsiaTheme="minorHAnsi" w:asciiTheme="minorHAnsi"/></w:rPr><w:t>代表</w:t></w:r><w:r><w:rPr><w:rFonts w:cstheme="minorBidi" w:hAnsiTheme="minorHAnsi" w:eastAsiaTheme="minorHAnsi" w:asciiTheme="minorHAnsi"/></w:rPr><w:t>i</w:t></w:r><w:r w:rsidR="001852F3"><w:rPr><w:rFonts w:cstheme="minorBidi" w:hAnsiTheme="minorHAnsi" w:eastAsiaTheme="minorHAnsi" w:asciiTheme="minorHAnsi"/></w:rPr><w:t xml:space="preserve">地区在</w:t></w:r><w:r><w:rPr><w:rFonts w:cstheme="minorBidi" w:hAnsiTheme="minorHAnsi" w:eastAsiaTheme="minorHAnsi" w:asciiTheme="minorHAnsi"/></w:rPr><w:t>t</w:t></w:r><w:r w:rsidR="001852F3"><w:rPr><w:rFonts w:cstheme="minorBidi" w:hAnsiTheme="minorHAnsi" w:eastAsiaTheme="minorHAnsi" w:asciiTheme="minorHAnsi"/></w:rPr><w:t xml:space="preserve">年的海洋环境污染指标，</w:t></w:r><w:r><w:rPr><w:rFonts w:ascii="Times New Roman" w:hAnsi="Times New Roman" w:eastAsia="宋体" w:cstheme="minorBidi"/><w:i/></w:rPr><w:t>Y</w:t></w:r><w:r><w:rPr><w:rFonts w:ascii="Times New Roman" w:hAnsi="Times New Roman" w:eastAsia="宋体" w:cstheme="minorBidi"/><w:vertAlign w:val="superscript"/>/></w:rPr><w:t>it</w:t></w:r><w:r><w:rPr><w:rFonts w:cstheme="minorBidi" w:hAnsiTheme="minorHAnsi" w:eastAsiaTheme="minorHAnsi" w:asciiTheme="minorHAnsi"/></w:rPr><w:t>代表</w:t></w:r><w:r><w:rPr><w:rFonts w:cstheme="minorBidi" w:hAnsiTheme="minorHAnsi" w:eastAsiaTheme="minorHAnsi" w:asciiTheme="minorHAnsi"/></w:rPr><w:t>i</w:t></w:r><w:r w:rsidR="001852F3"><w:rPr><w:rFonts w:cstheme="minorBidi" w:hAnsiTheme="minorHAnsi" w:eastAsiaTheme="minorHAnsi" w:asciiTheme="minorHAnsi"/></w:rPr><w:t xml:space="preserve">地区在</w:t></w:r><w:r><w:rPr><w:rFonts w:cstheme="minorBidi" w:hAnsiTheme="minorHAnsi" w:eastAsiaTheme="minorHAnsi" w:asciiTheme="minorHAnsi"/></w:rPr><w:t>t</w:t></w:r><w:r w:rsidR="001852F3"><w:rPr><w:rFonts w:cstheme="minorBidi" w:hAnsiTheme="minorHAnsi" w:eastAsiaTheme="minorHAnsi" w:asciiTheme="minorHAnsi"/></w:rPr><w:t xml:space="preserve">年的经</w:t></w:r><w:r><w:rPr><w:rFonts w:cstheme="minorBidi" w:hAnsiTheme="minorHAnsi" w:eastAsiaTheme="minorHAnsi" w:asciiTheme="minorHAnsi"/></w:rPr><w:t>济指标，</w:t></w:r><w:r><w:rPr><w:rFonts w:ascii="Times New Roman" w:hAnsi="Times New Roman" w:eastAsia="宋体" w:cstheme="minorBidi"/><w:i/></w:rPr><w:t>a</w:t></w:r><w:r><w:rPr><w:rFonts w:ascii="Times New Roman" w:hAnsi="Times New Roman" w:eastAsia="宋体" w:cstheme="minorBidi"/><w:vertAlign w:val="superscript"/>/></w:rPr><w:t>i</w:t></w:r><w:r><w:rPr><w:rFonts w:cstheme="minorBidi" w:hAnsiTheme="minorHAnsi" w:eastAsiaTheme="minorHAnsi" w:asciiTheme="minorHAnsi"/></w:rPr><w:t>代表截面效应，</w:t></w:r><w:r><w:rPr><w:rFonts w:ascii="Symbol" w:hAnsi="Symbol" w:eastAsia="Symbol" w:cstheme="minorBidi"/><w:i/></w:rPr><w:t></w:t></w:r><w:r><w:rPr><w:rFonts w:ascii="Times New Roman" w:hAnsi="Times New Roman" w:eastAsia="宋体" w:cstheme="minorBidi"/><w:vertAlign w:val="superscript"/>/></w:rPr><w:t>it</w:t></w:r><w:r><w:rPr><w:rFonts w:cstheme="minorBidi" w:hAnsiTheme="minorHAnsi" w:eastAsiaTheme="minorHAnsi" w:asciiTheme="minorHAnsi"/></w:rPr><w:t>为扰动项。根据上式可以判断环境和经济之间存在</w:t></w:r><w:r><w:rPr><w:rFonts w:cstheme="minorBidi" w:hAnsiTheme="minorHAnsi" w:eastAsiaTheme="minorHAnsi" w:asciiTheme="minorHAnsi"/></w:rPr><w:t>五种曲线关系</w:t></w:r><w:r><w:rPr><w:rFonts w:hint="eastAsia"/></w:rPr><w:t>：</w:t></w:r><w:r><w:rPr><w:rFonts w:cstheme="minorBidi" w:hAnsiTheme="minorHAnsi" w:eastAsiaTheme="minorHAnsi" w:asciiTheme="minorHAnsi"/></w:rPr><w:t>如果</w:t></w:r><w:r><w:rPr><w:rFonts w:ascii="Symbol" w:hAnsi="Symbol" w:eastAsia="Symbol" w:cstheme="minorBidi"/><w:i/></w:rPr><w:t></w:t></w:r><w:r><w:rPr><w:vertAlign w:val="superscript"/>/></w:rPr><w:t>1</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w:t></w:r><w:r><w:rPr><w:rFonts w:ascii="Symbol" w:hAnsi="Symbol" w:eastAsia="Symbol" w:cstheme="minorBidi"/><w:i/></w:rPr><w:t></w:t></w:r><w:r><w:rPr><w:vertAlign w:val="superscript"/>/></w:rPr><w:t>2</w:t></w:r><w:r><w:rPr><w:vertAlign w:val="superscript"/>/></w:rPr><w:t> </w:t></w:r><w:r><w:rPr><w:rFonts w:cstheme="minorBidi" w:hAnsiTheme="minorHAnsi" w:eastAsiaTheme="minorHAnsi" w:asciiTheme="minorHAnsi"/></w:rPr><w:t>&lt;0</w:t></w:r><w:r w:rsidR="001852F3"><w:rPr><w:rFonts w:cstheme="minorBidi" w:hAnsiTheme="minorHAnsi" w:eastAsiaTheme="minorHAnsi" w:asciiTheme="minorHAnsi"/></w:rPr><w:t xml:space="preserve">且</w:t></w:r><w:r><w:rPr><w:rFonts w:ascii="Symbol" w:hAnsi="Symbol" w:eastAsia="Symbol" w:cstheme="minorBidi"/><w:i/></w:rPr><w:t></w:t></w:r><w:r><w:rPr><w:vertAlign w:val="superscript"/>/></w:rPr><w:t>3</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0,则经济与环境呈“N</w:t></w:r><w:r><w:rPr><w:rFonts w:hint="eastAsia"/></w:rPr><w:t>”</w:t></w:r><w:r><w:rPr><w:rFonts w:cstheme="minorBidi" w:hAnsiTheme="minorHAnsi" w:eastAsiaTheme="minorHAnsi" w:asciiTheme="minorHAnsi"/></w:rPr><w:t>型曲线关系；如</w:t></w:r><w:r><w:rPr><w:rFonts w:cstheme="minorBidi" w:hAnsiTheme="minorHAnsi" w:eastAsiaTheme="minorHAnsi" w:asciiTheme="minorHAnsi"/></w:rPr><w:t>果</w:t></w:r><w:r><w:rPr><w:rFonts w:ascii="Symbol" w:hAnsi="Symbol" w:eastAsia="Symbol" w:cstheme="minorBidi"/><w:i/></w:rPr><w:t></w:t></w:r><w:r><w:rPr><w:vertAlign w:val="superscript"/>/></w:rPr><w:t>1 </w:t></w:r><w:r><w:rPr><w:rFonts w:cstheme="minorBidi" w:hAnsiTheme="minorHAnsi" w:eastAsiaTheme="minorHAnsi" w:asciiTheme="minorHAnsi"/></w:rPr><w:t>&lt;0，</w:t></w:r><w:r><w:rPr><w:rFonts w:ascii="Symbol" w:hAnsi="Symbol" w:eastAsia="Symbol" w:cstheme="minorBidi"/><w:i/></w:rPr><w:t></w:t></w:r><w:r><w:rPr><w:vertAlign w:val="superscript"/>/></w:rPr><w:t>2</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w:t></w:r><w:r w:rsidR="001852F3"><w:rPr><w:rFonts w:cstheme="minorBidi" w:hAnsiTheme="minorHAnsi" w:eastAsiaTheme="minorHAnsi" w:asciiTheme="minorHAnsi"/></w:rPr><w:t xml:space="preserve">且</w:t></w:r><w:r><w:rPr><w:rFonts w:ascii="Symbol" w:hAnsi="Symbol" w:eastAsia="Symbol" w:cstheme="minorBidi"/><w:i/></w:rPr><w:t></w:t></w:r><w:r><w:rPr><w:vertAlign w:val="superscript"/>/></w:rPr><w:t>3 </w:t></w:r><w:r><w:rPr><w:rFonts w:cstheme="minorBidi" w:hAnsiTheme="minorHAnsi" w:eastAsiaTheme="minorHAnsi" w:asciiTheme="minorHAnsi"/></w:rPr><w:t>&lt;0</w:t></w:r><w:r><w:rPr><w:rFonts w:cstheme="minorBidi" w:hAnsiTheme="minorHAnsi" w:eastAsiaTheme="minorHAnsi" w:asciiTheme="minorHAnsi"/></w:rPr><w:t>，那么经济与环境呈反</w:t></w:r><w:r><w:rPr><w:rFonts w:cstheme="minorBidi" w:hAnsiTheme="minorHAnsi" w:eastAsiaTheme="minorHAnsi" w:asciiTheme="minorHAnsi"/></w:rPr><w:t>“N</w:t></w:r><w:r><w:rPr><w:rFonts w:cstheme="minorBidi" w:hAnsiTheme="minorHAnsi" w:eastAsiaTheme="minorHAnsi" w:asciiTheme="minorHAnsi"/></w:rPr><w:t>”型曲线关系；如果</w:t></w:r><w:r><w:rPr><w:rFonts w:ascii="Symbol" w:hAnsi="Symbol" w:eastAsia="Symbol" w:cstheme="minorBidi"/><w:i/></w:rPr><w:t></w:t></w:r><w:r><w:rPr><w:vertAlign w:val="superscript"/>/></w:rPr><w:t>1</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w:t></w:r><w:r><w:rPr><w:rFonts w:ascii="Symbol" w:hAnsi="Symbol" w:eastAsia="Symbol" w:cstheme="minorBidi"/><w:i/></w:rPr><w:t></w:t></w:r><w:r><w:rPr><w:vertAlign w:val="superscript"/>/></w:rPr><w:t>2</w:t></w:r><w:r><w:rPr><w:vertAlign w:val="superscript"/>/></w:rPr><w:t> </w:t></w:r><w:r><w:rPr><w:rFonts w:cstheme="minorBidi" w:hAnsiTheme="minorHAnsi" w:eastAsiaTheme="minorHAnsi" w:asciiTheme="minorHAnsi"/></w:rPr><w:t>&lt;0</w:t></w:r><w:r><w:rPr><w:rFonts w:cstheme="minorBidi" w:hAnsiTheme="minorHAnsi" w:eastAsiaTheme="minorHAnsi" w:asciiTheme="minorHAnsi"/></w:rPr><w:t>且</w:t></w:r><w:r><w:rPr><w:rFonts w:ascii="Symbol" w:hAnsi="Symbol" w:eastAsia="Symbol" w:cstheme="minorBidi"/><w:i/></w:rPr><w:t></w:t></w:r><w:r><w:rPr><w:vertAlign w:val="superscript"/>/></w:rPr><w:t>3 </w:t></w:r><w:r><w:rPr><w:rFonts w:cstheme="minorBidi" w:hAnsiTheme="minorHAnsi" w:eastAsiaTheme="minorHAnsi" w:asciiTheme="minorHAnsi"/></w:rPr><w:t>=0,</w:t></w:r><w:r><w:rPr><w:rFonts w:cstheme="minorBidi" w:hAnsiTheme="minorHAnsi" w:eastAsiaTheme="minorHAnsi" w:asciiTheme="minorHAnsi"/></w:rPr><w:t>则经济与环境呈倒“</w:t></w:r><w:r><w:rPr><w:rFonts w:cstheme="minorBidi" w:hAnsiTheme="minorHAnsi" w:eastAsiaTheme="minorHAnsi" w:asciiTheme="minorHAnsi"/></w:rPr><w:t>U</w:t></w:r><w:r><w:rPr><w:kern w:val="2"/><w:spacing w:val="0"/><w:sz w:val="24"/><w:rFonts w:hint="eastAsia"/></w:rPr><w:t>”</w:t></w:r><w:r><w:rPr><w:rFonts w:cstheme="minorBidi" w:hAnsiTheme="minorHAnsi" w:eastAsiaTheme="minorHAnsi" w:asciiTheme="minorHAnsi"/></w:rPr><w:t>型曲线关系；如果</w:t></w:r><w:r><w:rPr><w:rFonts w:ascii="Symbol" w:hAnsi="Symbol" w:eastAsia="Symbol" w:cstheme="minorBidi"/><w:i/></w:rPr><w:t></w:t></w:r><w:r><w:rPr><w:vertAlign w:val="superscript"/>/></w:rPr><w:t>1 </w:t></w:r><w:r><w:rPr><w:rFonts w:cstheme="minorBidi" w:hAnsiTheme="minorHAnsi" w:eastAsiaTheme="minorHAnsi" w:asciiTheme="minorHAnsi"/></w:rPr><w:t>&lt;0，</w:t></w:r><w:r><w:rPr><w:rFonts w:ascii="Symbol" w:hAnsi="Symbol" w:eastAsia="Symbol" w:cstheme="minorBidi"/><w:i/></w:rPr><w:t></w:t></w:r><w:r><w:rPr><w:vertAlign w:val="superscript"/>/></w:rPr><w:t>2</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w:t></w:r><w:r w:rsidR="001852F3"><w:rPr><w:rFonts w:cstheme="minorBidi" w:hAnsiTheme="minorHAnsi" w:eastAsiaTheme="minorHAnsi" w:asciiTheme="minorHAnsi"/></w:rPr><w:t xml:space="preserve">且</w:t></w:r><w:r><w:rPr><w:rFonts w:ascii="Symbol" w:hAnsi="Symbol" w:eastAsia="Symbol" w:cstheme="minorBidi"/><w:i/></w:rPr><w:t></w:t></w:r><w:r><w:rPr><w:vertAlign w:val="superscript"/>/></w:rPr><w:t>3 </w:t></w:r><w:r><w:rPr><w:rFonts w:cstheme="minorBidi" w:hAnsiTheme="minorHAnsi" w:eastAsiaTheme="minorHAnsi" w:asciiTheme="minorHAnsi"/></w:rPr><w:t>=0</w:t></w:r><w:r><w:rPr><w:rFonts w:cstheme="minorBidi" w:hAnsiTheme="minorHAnsi" w:eastAsiaTheme="minorHAnsi" w:asciiTheme="minorHAnsi"/></w:rPr><w:t>，那么经</w:t></w:r><w:r><w:rPr><w:rFonts w:cstheme="minorBidi" w:hAnsiTheme="minorHAnsi" w:eastAsiaTheme="minorHAnsi" w:asciiTheme="minorHAnsi"/></w:rPr><w:t>济与环境呈“U</w:t></w:r><w:r><w:rPr><w:kern w:val="2"/><w:sz w:val="24"/><w:rFonts w:hint="eastAsia"/></w:rPr><w:t>”</w:t></w:r><w:r><w:rPr><w:rFonts w:cstheme="minorBidi" w:hAnsiTheme="minorHAnsi" w:eastAsiaTheme="minorHAnsi" w:asciiTheme="minorHAnsi"/></w:rPr><w:t>型曲线关系；如果</w:t></w:r><w:r><w:rPr><w:rFonts w:ascii="Symbol" w:hAnsi="Symbol" w:eastAsia="Symbol" w:cstheme="minorBidi"/><w:i/></w:rPr><w:t></w:t></w:r><w:r><w:rPr><w:vertAlign w:val="superscript"/>/></w:rPr><w:t>1</w:t></w:r><w:r><w:rPr><w:rFonts w:cstheme="minorBidi" w:hAnsiTheme="minorHAnsi" w:eastAsiaTheme="minorHAnsi" w:asciiTheme="minorHAnsi"/></w:rPr><w:t>不等于零，且</w:t></w:r><w:r><w:rPr><w:rFonts w:ascii="Symbol" w:hAnsi="Symbol" w:eastAsia="Symbol" w:cstheme="minorBidi"/><w:i/></w:rPr><w:t></w:t></w:r><w:r><w:rPr><w:vertAlign w:val="superscript"/>/></w:rPr><w:t>2</w:t></w:r><w:r><w:rPr><w:vertAlign w:val="superscript"/>/></w:rPr><w:t> </w:t></w:r><w:r><w:rPr><w:rFonts w:cstheme="minorBidi" w:hAnsiTheme="minorHAnsi" w:eastAsiaTheme="minorHAnsi" w:asciiTheme="minorHAnsi"/></w:rPr><w:t>=0</w:t></w:r><w:r><w:rPr><w:rFonts w:cstheme="minorBidi" w:hAnsiTheme="minorHAnsi" w:eastAsiaTheme="minorHAnsi" w:asciiTheme="minorHAnsi"/></w:rPr><w:t>、</w:t></w:r><w:r><w:rPr><w:rFonts w:ascii="Symbol" w:hAnsi="Symbol" w:eastAsia="Symbol" w:cstheme="minorBidi"/><w:i/></w:rPr><w:t></w:t></w:r><w:r><w:rPr><w:vertAlign w:val="superscript"/>/></w:rPr><w:t>3 </w:t></w:r><w:r><w:rPr><w:rFonts w:cstheme="minorBidi" w:hAnsiTheme="minorHAnsi" w:eastAsiaTheme="minorHAnsi" w:asciiTheme="minorHAnsi"/></w:rPr><w:t>=0</w:t></w:r><w:r><w:rPr><w:rFonts w:cstheme="minorBidi" w:hAnsiTheme="minorHAnsi" w:eastAsiaTheme="minorHAnsi" w:asciiTheme="minorHAnsi"/></w:rPr><w:t>，那么经济与环</w:t></w:r></w:p><w:p w:rsidR="0018722C"><w:pPr><w:topLinePunct/></w:pPr><w:r><w:t>境呈线性关系。</w:t></w:r></w:p><w:p w:rsidR="0018722C"><w:pPr><w:pStyle w:val="Heading2"/><w:topLinePunct/><w:ind w:left="171" w:hangingChars="171" w:hanging="171"/></w:pPr><w:bookmarkStart w:id="395872" w:name="_Toc686395872"/><w:bookmarkStart w:name="4.2 面板数据模型一 " w:id="50"/><w:bookmarkEnd w:id="50"/><w:r><w:t>4.2</w:t></w:r><w:r><w:t xml:space="preserve"> </w:t></w:r><w:r></w:r><w:bookmarkStart w:name="_bookmark17" w:id="51"/><w:bookmarkEnd w:id="51"/><w:r></w:r><w:bookmarkStart w:name="_bookmark17" w:id="52"/><w:bookmarkEnd w:id="52"/><w:r><w:t>面板数据模型一</w:t></w:r><w:bookmarkEnd w:id="395872"/></w:p><w:p w:rsidR="0018722C"><w:pPr><w:pStyle w:val="3"/><w:topLinePunct/><w:ind w:left="200" w:hangingChars="200" w:hanging="200"/></w:pPr><w:bookmarkStart w:id="395873" w:name="_Toc686395873"/><w:r><w:t>4.2.1</w:t></w:r><w:r><w:t xml:space="preserve"> </w:t></w:r><w:r><w:t>数据描述性分析</w:t></w:r><w:bookmarkEnd w:id="395873"/></w:p><w:p w:rsidR="0018722C"><w:pPr><w:topLinePunct/></w:pPr><w:r><w:t>为了更为全面地反映海洋经济和海洋环境之间的关系，本节选用既包含时间</w:t></w:r><w:r><w:t>序列又包含截面数据信息的面板数据来做为研究对象。经济方面选用沿海</w:t></w:r><w:r><w:t>11</w:t></w:r><w:r><w:t> </w:t></w:r><w:r><w:t>地</w:t></w:r></w:p><w:p w:rsidR="0018722C"><w:pPr><w:topLinePunct/></w:pPr><w:r><w:t>区国内生产总值作为海洋经济的替代指标，海洋环境方面选用沿海</w:t></w:r><w:r w:rsidR="001852F3"><w:t xml:space="preserve">11</w:t></w:r><w:r w:rsidR="001852F3"><w:t xml:space="preserve">地区劣二</w:t></w:r></w:p><w:p w:rsidR="0018722C"><w:pPr><w:topLinePunct/></w:pPr><w:r><w:t>类海水所占比重为代表指标。数据的时间序列期间为</w:t></w:r><w:r><w:t>2001</w:t></w:r><w:r></w:r><w:r w:rsidR="001852F3"><w:t xml:space="preserve">年至</w:t></w:r><w:r><w:t>2010</w:t></w:r><w:r></w:r><w:r w:rsidR="001852F3"><w:t xml:space="preserve">年。本节所用数据来自国家统计局和国土资源部公开数据。</w:t></w:r></w:p><w:p w:rsidR="0018722C"><w:pPr><w:pStyle w:val="BodyText"/><w:spacing w:line="357" w:lineRule="auto" w:before="40"/><w:ind w:leftChars="0" w:left="140" w:rightChars="0" w:right="238" w:firstLineChars="0" w:firstLine="480"/><w:jc w:val="both"/><w:topLinePunct/></w:pPr><w:r><w:rPr><w:spacing w:val="0"/></w:rPr><w:t>各地区经济均呈稳定态势向前发展，</w:t></w:r><w:r><w:rPr><w:spacing w:val="-2"/></w:rPr><w:t>2001</w:t></w:r><w:r w:rsidR="001852F3"><w:rPr><w:spacing w:val="-7"/></w:rPr><w:t xml:space="preserve">年只有海南仅为</w:t></w:r><w:r><w:t>545</w:t></w:r><w:r><w:t>.</w:t></w:r><w:r><w:t>96</w:t></w:r><w:r w:rsidR="001852F3"><w:rPr><w:spacing w:val="-8"/></w:rPr><w:t xml:space="preserve">亿元，其</w:t></w:r><w:r><w:rPr><w:spacing w:val="-8"/></w:rPr><w:t>他地区均以千亿为单位，广东则超过了万亿元大关达到</w:t></w:r><w:r><w:t>10647</w:t></w:r><w:r><w:t>.</w:t></w:r><w:r><w:t>71</w:t></w:r><w:r w:rsidR="001852F3"><w:rPr><w:spacing w:val="-11"/></w:rPr><w:t xml:space="preserve">亿元。沿海</w:t></w:r><w:r><w:t>11</w:t></w:r><w:r w:rsidR="001852F3"><w:t xml:space="preserve">地区以广东的经济发展水平最高，江苏和ft东紧随其后。</w:t></w:r></w:p><w:p w:rsidR="00000000"><w:pPr><w:pStyle w:val="aff7"/><w:spacing w:line="240" w:lineRule="atLeast"/><w:topLinePunct/></w:pPr><w:r><w:drawing><wp:inline><wp:extent cx="5224742" cy="1708403"/><wp:effectExtent l="0" t="0" r="0" b="0"/><wp:docPr id="29" name="image48.png" descr=""/><wp:cNvGraphicFramePr><a:graphicFrameLocks noChangeAspect="1"/></wp:cNvGraphicFramePr><a:graphic><a:graphicData uri="http://schemas.openxmlformats.org/drawingml/2006/picture"><pic:pic><pic:nvPicPr><pic:cNvPr id="30" name="image48.png"/><pic:cNvPicPr/></pic:nvPicPr><pic:blipFill><a:blip r:embed="rId88" cstate="print"/><a:stretch><a:fillRect/></a:stretch></pic:blipFill><pic:spPr><a:xfrm><a:off x="0" y="0"/><a:ext cx="5224742" cy="1708403"/></a:xfrm><a:prstGeom prst="rect"><a:avLst/></a:prstGeom></pic:spPr></pic:pic></a:graphicData></a:graphic></wp:inline></w:drawing></w:r></w:p><w:p w:rsidR="00000000"><w:pPr><w:pStyle w:val="aff7"/><w:spacing w:line="240" w:lineRule="atLeast"/><w:topLinePunct/></w:pPr><w:r><w:drawing><wp:inline><wp:extent cx="5224742" cy="1708403"/><wp:effectExtent l="0" t="0" r="0" b="0"/><wp:docPr id="29" name="image48.png" descr=""/><wp:cNvGraphicFramePr><a:graphicFrameLocks noChangeAspect="1"/></wp:cNvGraphicFramePr><a:graphic><a:graphicData uri="http://schemas.openxmlformats.org/drawingml/2006/picture"><pic:pic><pic:nvPicPr><pic:cNvPr id="30" name="image48.png"/><pic:cNvPicPr/></pic:nvPicPr><pic:blipFill><a:blip r:embed="rId88" cstate="print"/><a:stretch><a:fillRect/></a:stretch></pic:blipFill><pic:spPr><a:xfrm><a:off x="0" y="0"/><a:ext cx="5224742" cy="1708403"/></a:xfrm><a:prstGeom prst="rect"><a:avLst/></a:prstGeom></pic:spPr></pic:pic></a:graphicData></a:graphic></wp:inline></w:drawing></w:r></w:p><w:p w:rsidR="0018722C"><w:pPr><w:pStyle w:val="a9"/><w:topLinePunct/></w:pPr><w:r><w:t>图</w:t></w:r><w:r><w:rPr><w:rFonts w:ascii="Times New Roman" w:eastAsia="Times New Roman"/></w:rPr><w:t>4-1  </w:t></w:r><w:r><w:t>沿海</w:t></w:r><w:r><w:rPr><w:rFonts w:ascii="Times New Roman" w:eastAsia="Times New Roman"/></w:rPr><w:t>11</w:t></w:r><w:r><w:t>地区</w:t></w:r><w:r><w:rPr><w:rFonts w:ascii="Times New Roman" w:eastAsia="Times New Roman"/></w:rPr><w:t>2001</w:t></w:r><w:r><w:t>年至</w:t></w:r><w:r><w:rPr><w:rFonts w:ascii="Times New Roman" w:eastAsia="Times New Roman"/></w:rPr><w:t>2010</w:t></w:r><w:r><w:t>年国内生产总值</w:t></w:r></w:p><w:p w:rsidR="0018722C"><w:pPr><w:topLinePunct/></w:pPr><w:r><w:t>上图为沿海</w:t></w:r><w:r><w:rPr><w:rFonts w:ascii="Times New Roman" w:eastAsia="Times New Roman"/></w:rPr><w:t>11</w:t></w:r><w:r><w:t>地区</w:t></w:r><w:r><w:rPr><w:rFonts w:ascii="Times New Roman" w:eastAsia="Times New Roman"/></w:rPr><w:t>2001</w:t></w:r><w:r><w:t>年至</w:t></w:r><w:r><w:rPr><w:rFonts w:ascii="Times New Roman" w:eastAsia="Times New Roman"/></w:rPr><w:t>2010</w:t></w:r><w:r><w:t>年国内生产总值，在此期间广东省的</w:t></w:r><w:r><w:rPr><w:rFonts w:ascii="Times New Roman" w:eastAsia="Times New Roman"/></w:rPr><w:t>GDP</w:t></w:r><w:r><w:t>值始终处于第一位，</w:t></w:r><w:r><w:rPr><w:rFonts w:ascii="Times New Roman" w:eastAsia="Times New Roman"/></w:rPr><w:t>2001</w:t></w:r><w:r><w:t>年就突破</w:t></w:r><w:r><w:rPr><w:rFonts w:ascii="Times New Roman" w:eastAsia="Times New Roman"/></w:rPr><w:t>1</w:t></w:r><w:r><w:t>万亿关口，ft东和江苏两省经济总量不分上下，处于第二位和第三位，浙江省的经济发展则处于第四位，</w:t></w:r><w:r><w:rPr><w:rFonts w:ascii="Times New Roman" w:eastAsia="Times New Roman"/></w:rPr><w:t>2004</w:t></w:r><w:r><w:t>年首次突</w:t></w:r><w:r><w:t>破万亿元大关。天津、广西和海南三地区的经济发展总量处于最后，截止到</w:t></w:r><w:r><w:rPr><w:rFonts w:ascii="Times New Roman" w:eastAsia="Times New Roman"/></w:rPr><w:t>2010</w:t></w:r><w:r><w:t>年三地区均未达到</w:t></w:r><w:r><w:rPr><w:rFonts w:ascii="Times New Roman" w:eastAsia="Times New Roman"/></w:rPr><w:t>1</w:t></w:r><w:r><w:t>万亿元。但是，就发展速度而言，天津最快，</w:t></w:r><w:r><w:rPr><w:rFonts w:ascii="Times New Roman" w:eastAsia="Times New Roman"/></w:rPr><w:t>10</w:t></w:r><w:r><w:t>年的平均</w:t></w:r><w:r><w:t>增长速度达到</w:t></w:r><w:r><w:rPr><w:rFonts w:ascii="Times New Roman" w:eastAsia="Times New Roman"/></w:rPr><w:t>40%</w:t></w:r><w:r><w:t>，江苏、</w:t></w:r><w:r><w:t>ft</w:t></w:r><w:r><w:t>东、浙江、广东和广西的年平均增速均超过</w:t></w:r><w:r><w:rPr><w:rFonts w:ascii="Times New Roman" w:eastAsia="Times New Roman"/></w:rPr><w:t>30%</w:t></w:r><w:r><w:t>，</w:t></w:r></w:p><w:p w:rsidR="0018722C"><w:pPr><w:topLinePunct/></w:pPr><w:r><w:rPr><w:rFonts w:ascii="Times New Roman" w:eastAsia="Times New Roman"/></w:rPr><w:t>1</w:t></w:r><w:r><w:rPr><w:rFonts w:ascii="Times New Roman" w:eastAsia="Times New Roman"/></w:rPr><w:t>1</w:t></w:r><w:r><w:t>地区中的福建发展速度最低，年平均发展速度为</w:t></w:r><w:r><w:rPr><w:rFonts w:ascii="Times New Roman" w:eastAsia="Times New Roman"/></w:rPr><w:t>24</w:t></w:r><w:r><w:rPr><w:rFonts w:ascii="Times New Roman" w:eastAsia="Times New Roman"/></w:rPr><w:t>.</w:t></w:r><w:r><w:rPr><w:rFonts w:ascii="Times New Roman" w:eastAsia="Times New Roman"/></w:rPr><w:t>6</w:t></w:r><w:r><w:rPr><w:rFonts w:ascii="Times New Roman" w:eastAsia="Times New Roman"/></w:rPr><w:t>%</w:t></w:r><w:r><w:t>，也远超全国平均水平。</w:t></w:r><w:r><w:t>为了较为准确地反映海洋环境状况，本节选用污染海水所占比重的相对数</w:t></w:r><w:r><w:t>而</w:t></w:r></w:p><w:p w:rsidR="0018722C"><w:pPr><w:topLinePunct/></w:pPr><w:r><w:t>非污染面积的绝对数作为指标来表示污染，以劣二类海水所占比重为代表指标进行分析，因为相对指标比绝对指标更能反映污染程度。</w:t></w:r></w:p><w:p w:rsidR="0018722C"><w:pPr><w:pStyle w:val="affff5"/><w:keepNext/><w:topLinePunct/></w:pPr><w:r><w:rPr><w:sz w:val="20"/></w:rPr><w:drawing><wp:inline distT="0" distB="0" distL="0" distR="0"><wp:extent cx="4768500" cy="1669608"/><wp:effectExtent l="0" t="0" r="0" b="0"/><wp:docPr id="31" name="image49.png" descr=""/><wp:cNvGraphicFramePr><a:graphicFrameLocks noChangeAspect="1"/></wp:cNvGraphicFramePr><a:graphic><a:graphicData uri="http://schemas.openxmlformats.org/drawingml/2006/picture"><pic:pic><pic:nvPicPr><pic:cNvPr id="32" name="image49.png"/><pic:cNvPicPr/></pic:nvPicPr><pic:blipFill><a:blip r:embed="rId89" cstate="print"/><a:stretch><a:fillRect/></a:stretch></pic:blipFill><pic:spPr><a:xfrm><a:off x="0" y="0"/><a:ext cx="5225611" cy="1829657"/></a:xfrm><a:prstGeom prst="rect"><a:avLst/></a:prstGeom></pic:spPr></pic:pic></a:graphicData></a:graphic></wp:inline></w:drawing></w:r><w:r></w:r></w:p><w:p w:rsidR="0018722C"><w:pPr><w:pStyle w:val="affff5"/><w:keepNext/><w:topLinePunct/></w:pPr><w:r><w:rPr><w:sz w:val="20"/></w:rPr><w:drawing><wp:inline distT="0" distB="0" distL="0" distR="0"><wp:extent cx="4768500" cy="1669608"/><wp:effectExtent l="0" t="0" r="0" b="0"/><wp:docPr id="31" name="image49.png" descr=""/><wp:cNvGraphicFramePr><a:graphicFrameLocks noChangeAspect="1"/></wp:cNvGraphicFramePr><a:graphic><a:graphicData uri="http://schemas.openxmlformats.org/drawingml/2006/picture"><pic:pic><pic:nvPicPr><pic:cNvPr id="32" name="image49.png"/><pic:cNvPicPr/></pic:nvPicPr><pic:blipFill><a:blip r:embed="rId89" cstate="print"/><a:stretch><a:fillRect/></a:stretch></pic:blipFill><pic:spPr><a:xfrm><a:off x="0" y="0"/><a:ext cx="5225611" cy="1829657"/></a:xfrm><a:prstGeom prst="rect"><a:avLst/></a:prstGeom></pic:spPr></pic:pic></a:graphicData></a:graphic></wp:inline></w:drawing></w:r><w:r></w:r></w:p><w:p w:rsidR="0018722C"><w:pPr><w:pStyle w:val="a9"/><w:topLinePunct/></w:pPr><w:r><w:t>图</w:t></w:r><w:r><w:rPr><w:rFonts w:ascii="Times New Roman" w:eastAsia="Times New Roman"/></w:rPr><w:t>4-2  </w:t></w:r><w:r><w:t>沿海</w:t></w:r><w:r><w:rPr><w:rFonts w:ascii="Times New Roman" w:eastAsia="Times New Roman"/></w:rPr><w:t>11</w:t></w:r><w:r><w:t>地区</w:t></w:r><w:r><w:rPr><w:rFonts w:ascii="Times New Roman" w:eastAsia="Times New Roman"/></w:rPr><w:t>2001</w:t></w:r><w:r><w:t>年至</w:t></w:r><w:r><w:rPr><w:rFonts w:ascii="Times New Roman" w:eastAsia="Times New Roman"/></w:rPr><w:t>2010</w:t></w:r><w:r><w:t>年劣二类海水所占比重</w:t></w:r></w:p><w:p w:rsidR="0018722C"><w:pPr><w:topLinePunct/></w:pPr><w:r><w:t>从上图可以看出，上海、天津和浙江的污染处于很高的程度，广西、</w:t></w:r><w:r><w:t>ft东和</w:t></w:r><w:r><w:t>海南的海水污染水平较低。除了上海市外，其他</w:t></w:r><w:r><w:rPr><w:rFonts w:ascii="Times New Roman" w:eastAsia="宋体"/></w:rPr><w:t>10</w:t></w:r><w:r><w:t>地区在</w:t></w:r><w:r><w:rPr><w:rFonts w:ascii="Times New Roman" w:eastAsia="宋体"/></w:rPr><w:t>2009</w:t></w:r><w:r><w:t>年之前劣二类海</w:t></w:r><w:r><w:t>水所占比例基本上逐年下降。广东由</w:t></w:r><w:r><w:t>2001</w:t></w:r><w:r></w:r><w:r w:rsidR="001852F3"><w:t xml:space="preserve">年的</w:t></w:r><w:r><w:t>47</w:t></w:r><w:r><w:t>.</w:t></w:r><w:r><w:t>9%</w:t></w:r><w:r><w:t>下降至</w:t></w:r><w:r><w:t>2010</w:t></w:r><w:r></w:r><w:r w:rsidR="001852F3"><w:t xml:space="preserve">年的</w:t></w:r><w:r><w:t>32</w:t></w:r><w:r><w:t>.</w:t></w:r><w:r><w:t>2%，</w:t></w:r><w:r><w:t>河北由</w:t></w:r><w:r><w:t>2001</w:t></w:r><w:r></w:r><w:r w:rsidR="001852F3"><w:t xml:space="preserve">年的</w:t></w:r><w:r><w:t>35</w:t></w:r><w:r><w:t>.</w:t></w:r><w:r><w:t>7%</w:t></w:r><w:r><w:t>下降至</w:t></w:r><w:r><w:t>2010</w:t></w:r><w:r></w:r><w:r w:rsidR="001852F3"><w:t xml:space="preserve">年的</w:t></w:r><w:r><w:t>25%，ft</w:t></w:r><w:r><w:t>东由</w:t></w:r><w:r><w:t>2001</w:t></w:r><w:r></w:r><w:r w:rsidR="001852F3"><w:t xml:space="preserve">年的</w:t></w:r><w:r><w:t>35%</w:t></w:r><w:r><w:t>下降至</w:t></w:r><w:r><w:t>2010</w:t></w:r><w:r><w:t>年的</w:t></w:r><w:r><w:t>4</w:t></w:r><w:r><w:t>.</w:t></w:r><w:r><w:t>9%</w:t></w:r><w:r><w:t>，江苏由</w:t></w:r><w:r><w:t>2001</w:t></w:r><w:r></w:r><w:r w:rsidR="001852F3"><w:t xml:space="preserve">年的</w:t></w:r><w:r><w:t>69%</w:t></w:r><w:r><w:t>下降至</w:t></w:r><w:r><w:t>2010</w:t></w:r><w:r></w:r><w:r w:rsidR="001852F3"><w:t xml:space="preserve">年的</w:t></w:r><w:r><w:t>37</w:t></w:r><w:r><w:t>.</w:t></w:r><w:r><w:t>5%</w:t></w:r><w:r><w:t>，福建由</w:t></w:r><w:r><w:t>74%</w:t></w:r><w:r><w:t>下降至</w:t></w:r><w:r><w:t>2010</w:t></w:r><w:r><w:t>年的</w:t></w:r><w:r><w:t>28</w:t></w:r><w:r><w:t>.</w:t></w:r><w:r><w:t>5%</w:t></w:r><w:r><w:t>，广东由</w:t></w:r><w:r><w:t>2001</w:t></w:r><w:r></w:r><w:r w:rsidR="001852F3"><w:t xml:space="preserve">年的</w:t></w:r><w:r><w:t>76</w:t></w:r><w:r><w:t>.</w:t></w:r><w:r><w:t>4%</w:t></w:r><w:r><w:t>下降至</w:t></w:r><w:r><w:t>26</w:t></w:r><w:r><w:t>.</w:t></w:r><w:r><w:t>9%</w:t></w:r><w:r><w:t>，广西由</w:t></w:r><w:r><w:t>2001</w:t></w:r><w:r></w:r><w:r w:rsidR="001852F3"><w:t xml:space="preserve">年的</w:t></w:r><w:r><w:t>36</w:t></w:r><w:r><w:t>.</w:t></w:r><w:r><w:t>4%下降</w:t></w:r><w:r><w:t>至</w:t></w:r><w:r><w:t>2010</w:t></w:r><w:r></w:r><w:r w:rsidR="001852F3"><w:t xml:space="preserve">年的</w:t></w:r><w:r><w:t>9</w:t></w:r><w:r><w:t>.</w:t></w:r><w:r><w:t>1%。</w:t></w:r></w:p><w:p w:rsidR="0018722C"><w:pPr><w:pStyle w:val="3"/><w:topLinePunct/><w:ind w:left="200" w:hangingChars="200" w:hanging="200"/></w:pPr><w:bookmarkStart w:id="395874" w:name="_Toc686395874"/><w:r><w:t>4.2.2</w:t></w:r><w:r><w:t xml:space="preserve"> </w:t></w:r><w:r><w:t>单位根检验</w:t></w:r><w:bookmarkEnd w:id="395874"/></w:p><w:p w:rsidR="0018722C"><w:pPr><w:topLinePunct/></w:pPr><w:r><w:t>对</w:t></w:r><w:r><w:rPr><w:rFonts w:ascii="Times New Roman" w:eastAsia="Times New Roman"/></w:rPr><w:t>11</w:t></w:r><w:r><w:t>地区的海洋经济数据进行单位根检验，原始数据不平稳，经过一阶差分后数据平稳，如下表。</w:t></w:r></w:p><w:p w:rsidR="0018722C"><w:pPr><w:pStyle w:val="a8"/><w:topLinePunct/></w:pPr><w:r><w:t>表</w:t></w:r><w:r><w:rPr><w:rFonts w:ascii="Times New Roman" w:eastAsia="Times New Roman"/></w:rPr><w:t>4-1  </w:t></w:r><w:r><w:t>沿海</w:t></w:r><w:r><w:rPr><w:rFonts w:ascii="Times New Roman" w:eastAsia="Times New Roman"/></w:rPr><w:t>11</w:t></w:r><w:r><w:t>地区国内生产总值数据单位根检验结果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60"/><w:gridCol w:w="1416"/><w:gridCol w:w="1411"/><w:gridCol w:w="1416"/><w:gridCol w:w="1416"/></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599" w:type="pct"/><w:vAlign w:val="center"/></w:tcPr><w:p w:rsidR="0018722C"><w:pPr><w:pStyle w:val="ac"/><w:topLinePunct/><w:ind w:leftChars="0" w:left="0" w:rightChars="0" w:right="0" w:firstLineChars="0" w:firstLine="0"/><w:spacing w:line="240" w:lineRule="atLeast"/></w:pPr><w:r><w:t>Levin, Lin &amp; Chu t*</w:t></w:r></w:p></w:tc><w:tc><w:tcPr><w:tcW w:w="851" w:type="pct"/><w:vAlign w:val="center"/></w:tcPr><w:p w:rsidR="0018722C"><w:pPr><w:pStyle w:val="affff9"/><w:topLinePunct/><w:ind w:leftChars="0" w:left="0" w:rightChars="0" w:right="0" w:firstLineChars="0" w:firstLine="0"/><w:spacing w:line="240" w:lineRule="atLeast"/></w:pPr><w:r><w:t>-11.4744</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81</w:t></w:r></w:p></w:tc></w:tr><w:tr><w:tc><w:tcPr><w:tcW w:w="1599" w:type="pct"/><w:vAlign w:val="center"/></w:tcPr><w:p w:rsidR="0018722C"><w:pPr><w:pStyle w:val="ac"/><w:topLinePunct/><w:ind w:leftChars="0" w:left="0" w:rightChars="0" w:right="0" w:firstLineChars="0" w:firstLine="0"/><w:spacing w:line="240" w:lineRule="atLeast"/></w:pPr><w:r><w:t>Breitung t-stat</w:t></w:r></w:p></w:tc><w:tc><w:tcPr><w:tcW w:w="851" w:type="pct"/><w:vAlign w:val="center"/></w:tcPr><w:p w:rsidR="0018722C"><w:pPr><w:pStyle w:val="affff9"/><w:topLinePunct/><w:ind w:leftChars="0" w:left="0" w:rightChars="0" w:right="0" w:firstLineChars="0" w:firstLine="0"/><w:spacing w:line="240" w:lineRule="atLeast"/></w:pPr><w:r><w:t>-1.13524</w:t></w:r></w:p></w:tc><w:tc><w:tcPr><w:tcW w:w="848" w:type="pct"/><w:vAlign w:val="center"/></w:tcPr><w:p w:rsidR="0018722C"><w:pPr><w:pStyle w:val="affff9"/><w:topLinePunct/><w:ind w:leftChars="0" w:left="0" w:rightChars="0" w:right="0" w:firstLineChars="0" w:firstLine="0"/><w:spacing w:line="240" w:lineRule="atLeast"/></w:pPr><w:r><w:t>0.1281</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70</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599" w:type="pct"/><w:vAlign w:val="center"/></w:tcPr><w:p w:rsidR="0018722C"><w:pPr><w:pStyle w:val="ac"/><w:topLinePunct/><w:ind w:leftChars="0" w:left="0" w:rightChars="0" w:right="0" w:firstLineChars="0" w:firstLine="0"/><w:spacing w:line="240" w:lineRule="atLeast"/></w:pPr><w:r><w:t>Im, Pesaran and Shin W-stat</w:t></w:r></w:p></w:tc><w:tc><w:tcPr><w:tcW w:w="851" w:type="pct"/><w:vAlign w:val="center"/></w:tcPr><w:p w:rsidR="0018722C"><w:pPr><w:pStyle w:val="affff9"/><w:topLinePunct/><w:ind w:leftChars="0" w:left="0" w:rightChars="0" w:right="0" w:firstLineChars="0" w:firstLine="0"/><w:spacing w:line="240" w:lineRule="atLeast"/></w:pPr><w:r><w:t>-2.07310</w:t></w:r></w:p></w:tc><w:tc><w:tcPr><w:tcW w:w="848" w:type="pct"/><w:vAlign w:val="center"/></w:tcPr><w:p w:rsidR="0018722C"><w:pPr><w:pStyle w:val="affff9"/><w:topLinePunct/><w:ind w:leftChars="0" w:left="0" w:rightChars="0" w:right="0" w:firstLineChars="0" w:firstLine="0"/><w:spacing w:line="240" w:lineRule="atLeast"/></w:pPr><w:r><w:t>0.0191</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81</w:t></w:r></w:p></w:tc></w:tr><w:tr><w:tc><w:tcPr><w:tcW w:w="1599" w:type="pct"/><w:vAlign w:val="center"/></w:tcPr><w:p w:rsidR="0018722C"><w:pPr><w:pStyle w:val="ac"/><w:topLinePunct/><w:ind w:leftChars="0" w:left="0" w:rightChars="0" w:right="0" w:firstLineChars="0" w:firstLine="0"/><w:spacing w:line="240" w:lineRule="atLeast"/></w:pPr><w:r><w:t>ADF - Fisher Chi-square</w:t></w:r></w:p></w:tc><w:tc><w:tcPr><w:tcW w:w="851" w:type="pct"/><w:vAlign w:val="center"/></w:tcPr><w:p w:rsidR="0018722C"><w:pPr><w:pStyle w:val="affff9"/><w:topLinePunct/><w:ind w:leftChars="0" w:left="0" w:rightChars="0" w:right="0" w:firstLineChars="0" w:firstLine="0"/><w:spacing w:line="240" w:lineRule="atLeast"/></w:pPr><w:r><w:t>54.9507</w:t></w:r></w:p></w:tc><w:tc><w:tcPr><w:tcW w:w="848" w:type="pct"/><w:vAlign w:val="center"/></w:tcPr><w:p w:rsidR="0018722C"><w:pPr><w:pStyle w:val="affff9"/><w:topLinePunct/><w:ind w:leftChars="0" w:left="0" w:rightChars="0" w:right="0" w:firstLineChars="0" w:firstLine="0"/><w:spacing w:line="240" w:lineRule="atLeast"/></w:pPr><w:r><w:t>0.0001</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81</w:t></w:r></w:p></w:tc></w:tr><w:tr><w:tc><w:tcPr><w:tcW w:w="1599" w:type="pct"/><w:vAlign w:val="center"/></w:tcPr><w:p w:rsidR="0018722C"><w:pPr><w:pStyle w:val="ac"/><w:topLinePunct/><w:ind w:leftChars="0" w:left="0" w:rightChars="0" w:right="0" w:firstLineChars="0" w:firstLine="0"/><w:spacing w:line="240" w:lineRule="atLeast"/></w:pPr><w:r><w:t>PP - Fisher Chi-square</w:t></w:r></w:p></w:tc><w:tc><w:tcPr><w:tcW w:w="851" w:type="pct"/><w:vAlign w:val="center"/></w:tcPr><w:p w:rsidR="0018722C"><w:pPr><w:pStyle w:val="affff9"/><w:topLinePunct/><w:ind w:leftChars="0" w:left="0" w:rightChars="0" w:right="0" w:firstLineChars="0" w:firstLine="0"/><w:spacing w:line="240" w:lineRule="atLeast"/></w:pPr><w:r><w:t>125.726</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88</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topLinePunct/></w:pPr><w:r><w:t>对十一地区海洋环境数据单位根检验，结果如下表</w:t></w:r></w:p><w:p w:rsidR="0018722C"><w:pPr><w:pStyle w:val="a8"/><w:topLinePunct/></w:pPr><w:r><w:t>表</w:t></w:r><w:r><w:rPr><w:rFonts w:ascii="Times New Roman" w:eastAsia="Times New Roman"/></w:rPr><w:t>4-2  </w:t></w:r><w:r><w:t>沿海</w:t></w:r><w:r><w:rPr><w:rFonts w:ascii="Times New Roman" w:eastAsia="Times New Roman"/></w:rPr><w:t>11</w:t></w:r><w:r><w:t>地区劣二类海水比重数据单位根检验结果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412"/><w:gridCol w:w="1412"/><w:gridCol w:w="1417"/><w:gridCol w:w="1412"/></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604" w:type="pct"/><w:vAlign w:val="center"/></w:tcPr><w:p w:rsidR="0018722C"><w:pPr><w:pStyle w:val="ac"/><w:topLinePunct/><w:ind w:leftChars="0" w:left="0" w:rightChars="0" w:right="0" w:firstLineChars="0" w:firstLine="0"/><w:spacing w:line="240" w:lineRule="atLeast"/></w:pPr><w:r><w:t>Levin, Lin &amp; Chu t*</w:t></w:r></w:p></w:tc><w:tc><w:tcPr><w:tcW w:w="848" w:type="pct"/><w:vAlign w:val="center"/></w:tcPr><w:p w:rsidR="0018722C"><w:pPr><w:pStyle w:val="affff9"/><w:topLinePunct/><w:ind w:leftChars="0" w:left="0" w:rightChars="0" w:right="0" w:firstLineChars="0" w:firstLine="0"/><w:spacing w:line="240" w:lineRule="atLeast"/></w:pPr><w:r><w:t>-5.98144</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10</w:t></w:r></w:p></w:tc><w:tc><w:tcPr><w:tcW w:w="848" w:type="pct"/><w:vAlign w:val="center"/></w:tcPr><w:p w:rsidR="0018722C"><w:pPr><w:pStyle w:val="affff9"/><w:topLinePunct/><w:ind w:leftChars="0" w:left="0" w:rightChars="0" w:right="0" w:firstLineChars="0" w:firstLine="0"/><w:spacing w:line="240" w:lineRule="atLeast"/></w:pPr><w:r><w:t>90</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604" w:type="pct"/><w:vAlign w:val="center"/></w:tcPr><w:p w:rsidR="0018722C"><w:pPr><w:pStyle w:val="ac"/><w:topLinePunct/><w:ind w:leftChars="0" w:left="0" w:rightChars="0" w:right="0" w:firstLineChars="0" w:firstLine="0"/><w:spacing w:line="240" w:lineRule="atLeast"/></w:pPr><w:r><w:t>Im, Pesaran and Shin W-stat</w:t></w:r></w:p></w:tc><w:tc><w:tcPr><w:tcW w:w="848" w:type="pct"/><w:vAlign w:val="center"/></w:tcPr><w:p w:rsidR="0018722C"><w:pPr><w:pStyle w:val="affff9"/><w:topLinePunct/><w:ind w:leftChars="0" w:left="0" w:rightChars="0" w:right="0" w:firstLineChars="0" w:firstLine="0"/><w:spacing w:line="240" w:lineRule="atLeast"/></w:pPr><w:r><w:t>-3.13576</w:t></w:r></w:p></w:tc><w:tc><w:tcPr><w:tcW w:w="848" w:type="pct"/><w:vAlign w:val="center"/></w:tcPr><w:p w:rsidR="0018722C"><w:pPr><w:pStyle w:val="affff9"/><w:topLinePunct/><w:ind w:leftChars="0" w:left="0" w:rightChars="0" w:right="0" w:firstLineChars="0" w:firstLine="0"/><w:spacing w:line="240" w:lineRule="atLeast"/></w:pPr><w:r><w:t>0.0009</w:t></w:r></w:p></w:tc><w:tc><w:tcPr><w:tcW w:w="851" w:type="pct"/><w:vAlign w:val="center"/></w:tcPr><w:p w:rsidR="0018722C"><w:pPr><w:pStyle w:val="affff9"/><w:topLinePunct/><w:ind w:leftChars="0" w:left="0" w:rightChars="0" w:right="0" w:firstLineChars="0" w:firstLine="0"/><w:spacing w:line="240" w:lineRule="atLeast"/></w:pPr><w:r><w:t>10</w:t></w:r></w:p></w:tc><w:tc><w:tcPr><w:tcW w:w="848" w:type="pct"/><w:vAlign w:val="center"/></w:tcPr><w:p w:rsidR="0018722C"><w:pPr><w:pStyle w:val="affff9"/><w:topLinePunct/><w:ind w:leftChars="0" w:left="0" w:rightChars="0" w:right="0" w:firstLineChars="0" w:firstLine="0"/><w:spacing w:line="240" w:lineRule="atLeast"/></w:pPr><w:r><w:t>90</w:t></w:r></w:p></w:tc></w:tr><w:tr><w:tc><w:tcPr><w:tcW w:w="1604" w:type="pct"/><w:vAlign w:val="center"/></w:tcPr><w:p w:rsidR="0018722C"><w:pPr><w:pStyle w:val="ac"/><w:topLinePunct/><w:ind w:leftChars="0" w:left="0" w:rightChars="0" w:right="0" w:firstLineChars="0" w:firstLine="0"/><w:spacing w:line="240" w:lineRule="atLeast"/></w:pPr><w:r><w:t>ADF - Fisher Chi-square</w:t></w:r></w:p></w:tc><w:tc><w:tcPr><w:tcW w:w="848" w:type="pct"/><w:vAlign w:val="center"/></w:tcPr><w:p w:rsidR="0018722C"><w:pPr><w:pStyle w:val="affff9"/><w:topLinePunct/><w:ind w:leftChars="0" w:left="0" w:rightChars="0" w:right="0" w:firstLineChars="0" w:firstLine="0"/><w:spacing w:line="240" w:lineRule="atLeast"/></w:pPr><w:r><w:t>45.4958</w:t></w:r></w:p></w:tc><w:tc><w:tcPr><w:tcW w:w="848" w:type="pct"/><w:vAlign w:val="center"/></w:tcPr><w:p w:rsidR="0018722C"><w:pPr><w:pStyle w:val="affff9"/><w:topLinePunct/><w:ind w:leftChars="0" w:left="0" w:rightChars="0" w:right="0" w:firstLineChars="0" w:firstLine="0"/><w:spacing w:line="240" w:lineRule="atLeast"/></w:pPr><w:r><w:t>0.0009</w:t></w:r></w:p></w:tc><w:tc><w:tcPr><w:tcW w:w="851" w:type="pct"/><w:vAlign w:val="center"/></w:tcPr><w:p w:rsidR="0018722C"><w:pPr><w:pStyle w:val="affff9"/><w:topLinePunct/><w:ind w:leftChars="0" w:left="0" w:rightChars="0" w:right="0" w:firstLineChars="0" w:firstLine="0"/><w:spacing w:line="240" w:lineRule="atLeast"/></w:pPr><w:r><w:t>10</w:t></w:r></w:p></w:tc><w:tc><w:tcPr><w:tcW w:w="848" w:type="pct"/><w:vAlign w:val="center"/></w:tcPr><w:p w:rsidR="0018722C"><w:pPr><w:pStyle w:val="affff9"/><w:topLinePunct/><w:ind w:leftChars="0" w:left="0" w:rightChars="0" w:right="0" w:firstLineChars="0" w:firstLine="0"/><w:spacing w:line="240" w:lineRule="atLeast"/></w:pPr><w:r><w:t>90</w:t></w:r></w:p></w:tc></w:tr><w:tr><w:tc><w:tcPr><w:tcW w:w="1604" w:type="pct"/><w:vAlign w:val="center"/></w:tcPr><w:p w:rsidR="0018722C"><w:pPr><w:pStyle w:val="ac"/><w:topLinePunct/><w:ind w:leftChars="0" w:left="0" w:rightChars="0" w:right="0" w:firstLineChars="0" w:firstLine="0"/><w:spacing w:line="240" w:lineRule="atLeast"/></w:pPr><w:r><w:t>PP - Fisher Chi-square</w:t></w:r></w:p></w:tc><w:tc><w:tcPr><w:tcW w:w="848" w:type="pct"/><w:vAlign w:val="center"/></w:tcPr><w:p w:rsidR="0018722C"><w:pPr><w:pStyle w:val="affff9"/><w:topLinePunct/><w:ind w:leftChars="0" w:left="0" w:rightChars="0" w:right="0" w:firstLineChars="0" w:firstLine="0"/><w:spacing w:line="240" w:lineRule="atLeast"/></w:pPr><w:r><w:t>57.3295</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10</w:t></w:r></w:p></w:tc><w:tc><w:tcPr><w:tcW w:w="848" w:type="pct"/><w:vAlign w:val="center"/></w:tcPr><w:p w:rsidR="0018722C"><w:pPr><w:pStyle w:val="affff9"/><w:topLinePunct/><w:ind w:leftChars="0" w:left="0" w:rightChars="0" w:right="0" w:firstLineChars="0" w:firstLine="0"/><w:spacing w:line="240" w:lineRule="atLeast"/></w:pPr><w:r><w:t>90</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topLinePunct/></w:pPr><w:r><w:t>上述检验结果表明，环境原始数据平稳。</w:t></w:r></w:p><w:p w:rsidR="0018722C"><w:pPr><w:topLinePunct/></w:pPr><w:r><w:t>因为经济数据一阶平稳，环境原始数据平稳，所以不需要进行协整检验。同</w:t></w:r><w:r><w:t>时，又因为变换后的数据是非同阶单整的，因此需要进行序列变换。经济数据一</w:t></w:r><w:r><w:t>阶差分平稳，下面使用经济数据的差分数据进行判断。随机效应模型是考虑是否</w:t></w:r><w:r><w:t>是根据样本估计总体。我们的是总体值，不是抽样调查的结果，所以我们采用固定效应模型。</w:t></w:r></w:p><w:p w:rsidR="0018722C"><w:pPr><w:pStyle w:val="3"/><w:topLinePunct/><w:ind w:left="200" w:hangingChars="200" w:hanging="200"/></w:pPr><w:bookmarkStart w:id="395875" w:name="_Toc686395875"/><w:r><w:t>4.2.3</w:t></w:r><w:r><w:t xml:space="preserve"> </w:t></w:r><w:r><w:t>模型形式的判断</w:t></w:r><w:bookmarkEnd w:id="395875"/></w:p><w:p w:rsidR="0018722C"><w:pPr><w:topLinePunct/></w:pPr><w:r><w:t>固定效应模型有三种形式：变系数模型，变截距模型，不变系数模型。根据</w:t></w:r><w:r><w:rPr><w:rFonts w:ascii="Times New Roman" w:eastAsia="Times New Roman"/></w:rPr><w:t>F</w:t></w:r><w:r><w:t>检验确定三种上述形式，如果接受假设</w:t></w:r><w:r><w:rPr><w:rFonts w:ascii="Times New Roman" w:eastAsia="Times New Roman"/></w:rPr><w:t>H2</w:t></w:r><w:r><w:t>则为不变参数模型，检验结束。拒</w:t></w:r><w:r><w:t>绝假设</w:t></w:r><w:r><w:rPr><w:rFonts w:ascii="Times New Roman" w:eastAsia="Times New Roman"/></w:rPr><w:t>H2</w:t></w:r><w:r><w:t>，则检验假设</w:t></w:r><w:r><w:rPr><w:rFonts w:ascii="Times New Roman" w:eastAsia="Times New Roman"/></w:rPr><w:t>H1</w:t></w:r><w:r><w:t>。如接受</w:t></w:r><w:r><w:rPr><w:rFonts w:ascii="Times New Roman" w:eastAsia="Times New Roman"/></w:rPr><w:t>H1</w:t></w:r><w:r><w:t>，则模型为变截距模型。</w:t></w:r></w:p><w:p w:rsidR="0018722C"><w:pPr><w:topLinePunct/></w:pPr><w:r><w:rPr><w:rFonts w:cstheme="minorBidi" w:hAnsiTheme="minorHAnsi" w:eastAsiaTheme="minorHAnsi" w:asciiTheme="minorHAnsi"/></w:rPr><w:t>为了计算</w:t></w:r><w:r><w:rPr><w:rFonts w:ascii="Times New Roman" w:eastAsia="Times New Roman" w:cstheme="minorBidi" w:hAnsiTheme="minorHAnsi"/></w:rPr><w:t>F</w:t></w:r><w:r><w:rPr><w:rFonts w:cstheme="minorBidi" w:hAnsiTheme="minorHAnsi" w:eastAsiaTheme="minorHAnsi" w:asciiTheme="minorHAnsi"/></w:rPr><w:t>数值，需要分别计算</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，其中</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为变系数模型残差平方和、</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变截距模型残差平方和、</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不变系数模型的残差平方和。</w:t></w:r></w:p><w:p w:rsidR="0018722C"><w:pPr><w:topLinePunct/></w:pPr><w:r><w:rPr><w:rFonts w:ascii="Times New Roman" w:eastAsia="Times New Roman"/></w:rPr><w:t>1</w:t></w:r><w:r><w:t>、首先来计算变系数模型残差平方和</w:t></w:r><w:r><w:rPr><w:rFonts w:ascii="Times New Roman" w:eastAsia="Times New Roman"/><w:i/></w:rPr><w:t>S</w:t></w:r><w:r><w:rPr><w:vertAlign w:val="subscript"/><w:rFonts w:ascii="Times New Roman" w:eastAsia="Times New Roman"/></w:rPr><w:t>1</w:t></w:r><w:r><w:t>。使用</w:t></w:r><w:r><w:rPr><w:rFonts w:ascii="Times New Roman" w:eastAsia="Times New Roman"/></w:rPr><w:t>Eviews</w:t></w:r><w:r><w:t>软件进行变系数模型估计，结果如下。</w:t></w:r></w:p><w:p w:rsidR="0018722C"><w:pPr><w:pStyle w:val="a8"/><w:topLinePunct/></w:pPr><w:r><w:t>表</w:t></w:r><w:r><w:rPr><w:rFonts w:ascii="Times New Roman" w:eastAsia="Times New Roman"/></w:rPr><w:t>4-3  </w:t></w:r><w:r><w:t>以劣二类海水为环境压力指标的变系数模型估计结果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635"/><w:gridCol w:w="1066"/><w:gridCol w:w="2603"/><w:gridCol w:w="1067"/></w:tblGrid><w:tr><w:trPr><w:tblHeader/></w:trPr><w:tc><w:tcPr><w:tcW w:w="2171"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0.919874</w:t></w:r></w:p></w:tc><w:tc><w:tcPr><w:tcW w:w="1555"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43.53545</w:t></w:r></w:p></w:tc></w:tr><w:tr><w:tc><w:tcPr><w:tcW w:w="2171" w:type="pct"/><w:vAlign w:val="center"/></w:tcPr><w:p w:rsidR="0018722C"><w:pPr><w:pStyle w:val="ac"/><w:topLinePunct/><w:ind w:leftChars="0" w:left="0" w:rightChars="0" w:right="0" w:firstLineChars="0" w:firstLine="0"/><w:spacing w:line="240" w:lineRule="atLeast"/></w:pPr><w:r><w:t>Adjusted R-squared</w:t></w:r></w:p></w:tc><w:tc><w:tcPr><w:tcW w:w="637" w:type="pct"/><w:vAlign w:val="center"/></w:tcPr><w:p w:rsidR="0018722C"><w:pPr><w:pStyle w:val="affff9"/><w:topLinePunct/><w:ind w:leftChars="0" w:left="0" w:rightChars="0" w:right="0" w:firstLineChars="0" w:firstLine="0"/><w:spacing w:line="240" w:lineRule="atLeast"/></w:pPr><w:r><w:t>0.846776</w:t></w:r></w:p></w:tc><w:tc><w:tcPr><w:tcW w:w="1555"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637" w:type="pct"/><w:vAlign w:val="center"/></w:tcPr><w:p w:rsidR="0018722C"><w:pPr><w:pStyle w:val="affff9"/><w:topLinePunct/><w:ind w:leftChars="0" w:left="0" w:rightChars="0" w:right="0" w:firstLineChars="0" w:firstLine="0"/><w:spacing w:line="240" w:lineRule="atLeast"/></w:pPr><w:r><w:t>31.79577</w:t></w:r></w:p></w:tc></w:tr><w:tr><w:tc><w:tcPr><w:tcW w:w="2171"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637" w:type="pct"/><w:vAlign w:val="center"/></w:tcPr><w:p w:rsidR="0018722C"><w:pPr><w:pStyle w:val="affff9"/><w:topLinePunct/><w:ind w:leftChars="0" w:left="0" w:rightChars="0" w:right="0" w:firstLineChars="0" w:firstLine="0"/><w:spacing w:line="240" w:lineRule="atLeast"/></w:pPr><w:r><w:t>12.44608</w:t></w:r></w:p></w:tc><w:tc><w:tcPr><w:tcW w:w="1555" w:type="pct"/><w:vAlign w:val="center"/></w:tcPr><w:p w:rsidR="0018722C"><w:pPr><w:pStyle w:val="a5"/><w:topLinePunct/><w:ind w:leftChars="0" w:left="0" w:rightChars="0" w:right="0" w:firstLineChars="0" w:firstLine="0"/><w:spacing w:line="240" w:lineRule="atLeast"/></w:pPr><w:r><w:t>Akaike info criterion</w:t></w:r></w:p></w:tc><w:tc><w:tcPr><w:tcW w:w="637" w:type="pct"/><w:vAlign w:val="center"/></w:tcPr><w:p w:rsidR="0018722C"><w:pPr><w:pStyle w:val="affff9"/><w:topLinePunct/><w:ind w:leftChars="0" w:left="0" w:rightChars="0" w:right="0" w:firstLineChars="0" w:firstLine="0"/><w:spacing w:line="240" w:lineRule="atLeast"/></w:pPr><w:r><w:t>8.186896</w:t></w:r></w:p></w:tc></w:tr><w:tr><w:tc><w:tcPr><w:tcW w:w="2171" w:type="pct"/><w:vAlign w:val="center"/></w:tcPr><w:p w:rsidR="0018722C"><w:pPr><w:pStyle w:val="ac"/><w:topLinePunct/><w:ind w:leftChars="0" w:left="0" w:rightChars="0" w:right="0" w:firstLineChars="0" w:firstLine="0"/><w:spacing w:line="240" w:lineRule="atLeast"/></w:pPr><w:r><w:t>Sum squared resid</w:t></w:r></w:p></w:tc><w:tc><w:tcPr><w:tcW w:w="637" w:type="pct"/><w:vAlign w:val="center"/></w:tcPr><w:p w:rsidR="0018722C"><w:pPr><w:pStyle w:val="affff9"/><w:topLinePunct/><w:ind w:leftChars="0" w:left="0" w:rightChars="0" w:right="0" w:firstLineChars="0" w:firstLine="0"/><w:spacing w:line="240" w:lineRule="atLeast"/></w:pPr><w:r><w:t>8829.584</w:t></w:r></w:p></w:tc><w:tc><w:tcPr><w:tcW w:w="1555" w:type="pct"/><w:vAlign w:val="center"/></w:tcPr><w:p w:rsidR="0018722C"><w:pPr><w:pStyle w:val="a5"/><w:topLinePunct/><w:ind w:leftChars="0" w:left="0" w:rightChars="0" w:right="0" w:firstLineChars="0" w:firstLine="0"/><w:spacing w:line="240" w:lineRule="atLeast"/></w:pPr><w:r><w:t>Schwarz criterion</w:t></w:r></w:p></w:tc><w:tc><w:tcPr><w:tcW w:w="637" w:type="pct"/><w:vAlign w:val="center"/></w:tcPr><w:p w:rsidR="0018722C"><w:pPr><w:pStyle w:val="affff9"/><w:topLinePunct/><w:ind w:leftChars="0" w:left="0" w:rightChars="0" w:right="0" w:firstLineChars="0" w:firstLine="0"/><w:spacing w:line="240" w:lineRule="atLeast"/></w:pPr><w:r><w:t>9.488037</w:t></w:r></w:p></w:tc></w:tr><w:tr><w:tc><w:tcPr><w:tcW w:w="2171" w:type="pct"/><w:vAlign w:val="center"/></w:tcPr><w:p w:rsidR="0018722C"><w:pPr><w:pStyle w:val="ac"/><w:topLinePunct/><w:ind w:leftChars="0" w:left="0" w:rightChars="0" w:right="0" w:firstLineChars="0" w:firstLine="0"/><w:spacing w:line="240" w:lineRule="atLeast"/></w:pPr><w:r><w:t>Log likelihood</w:t></w:r></w:p></w:tc><w:tc><w:tcPr><w:tcW w:w="637" w:type="pct"/><w:vAlign w:val="center"/></w:tcPr><w:p w:rsidR="0018722C"><w:pPr><w:pStyle w:val="affff9"/><w:topLinePunct/><w:ind w:leftChars="0" w:left="0" w:rightChars="0" w:right="0" w:firstLineChars="0" w:firstLine="0"/><w:spacing w:line="240" w:lineRule="atLeast"/></w:pPr><w:r><w:t>-397.2793</w:t></w:r></w:p></w:tc><w:tc><w:tcPr><w:tcW w:w="1555" w:type="pct"/><w:vAlign w:val="center"/></w:tcPr><w:p w:rsidR="0018722C"><w:pPr><w:pStyle w:val="a5"/><w:topLinePunct/><w:ind w:leftChars="0" w:left="0" w:rightChars="0" w:right="0" w:firstLineChars="0" w:firstLine="0"/><w:spacing w:line="240" w:lineRule="atLeast"/></w:pPr><w:r><w:t>F-statistic</w:t></w:r></w:p></w:tc><w:tc><w:tcPr><w:tcW w:w="637" w:type="pct"/><w:vAlign w:val="center"/></w:tcPr><w:p w:rsidR="0018722C"><w:pPr><w:pStyle w:val="affff9"/><w:topLinePunct/><w:ind w:leftChars="0" w:left="0" w:rightChars="0" w:right="0" w:firstLineChars="0" w:firstLine="0"/><w:spacing w:line="240" w:lineRule="atLeast"/></w:pPr><w:r><w:t>12.58418</w:t></w:r></w:p></w:tc></w:tr><w:tr><w:tc><w:tcPr><w:tcW w:w="2171"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3.375837</w:t></w:r></w:p></w:tc><w:tc><w:tcPr><w:tcW w:w="1555"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rPr><w:rFonts w:cstheme="minorBidi" w:hAnsiTheme="minorHAnsi" w:eastAsiaTheme="minorHAnsi" w:asciiTheme="minorHAnsi"/></w:rPr><w:t>从上述结果可以得到</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的值为</w:t></w:r><w:r><w:rPr><w:rFonts w:ascii="Arial" w:eastAsia="Arial" w:cstheme="minorBidi" w:hAnsiTheme="minorHAnsi"/></w:rPr><w:t>8829</w:t></w:r><w:r><w:rPr><w:rFonts w:ascii="Arial" w:eastAsia="Arial" w:cstheme="minorBidi" w:hAnsiTheme="minorHAnsi"/></w:rPr><w:t>.</w:t></w:r><w:r><w:rPr><w:rFonts w:ascii="Arial" w:eastAsia="Arial" w:cstheme="minorBidi" w:hAnsiTheme="minorHAnsi"/></w:rPr><w:t>584</w:t></w:r><w:r><w:rPr><w:rFonts w:cstheme="minorBidi" w:hAnsiTheme="minorHAnsi" w:eastAsiaTheme="minorHAnsi" w:asciiTheme="minorHAnsi"/></w:rPr><w:t>。</w:t></w:r></w:p><w:p w:rsidR="0018722C"><w:pPr><w:topLinePunct/></w:pPr><w:r><w:t>2、计算变截距模型残差平方和</w:t></w:r><w:r><w:rPr><w:rFonts w:ascii="Times New Roman" w:eastAsia="Times New Roman"/><w:i/></w:rPr><w:t>S</w:t></w:r><w:r><w:rPr><w:vertAlign w:val="subscript"/><w:rFonts w:ascii="Times New Roman" w:eastAsia="Times New Roman"/></w:rPr><w:t>2</w:t></w:r><w:r><w:t>。使用</w:t></w:r><w:r w:rsidR="001852F3"><w:t xml:space="preserve">Eviews</w:t></w:r><w:r w:rsidR="001852F3"><w:t xml:space="preserve">软件进行模型估计，结果如下。</w:t></w:r></w:p><w:p w:rsidR="0018722C"><w:pPr><w:pStyle w:val="a8"/><w:topLinePunct/></w:pPr><w:r><w:t>表</w:t></w:r><w:r><w:rPr><w:rFonts w:ascii="Times New Roman" w:eastAsia="Times New Roman"/></w:rPr><w:t>4-4  </w:t></w:r><w:r><w:t>以劣二类海水为环境压力指标的变截距模型估计结果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0.873573</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43.53545</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0.841603</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31.79577</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12.65445</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8.097504</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13931.75</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8.662150</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-422.3627</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27.32469</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2.499064</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rPr><w:rFonts w:cstheme="minorBidi" w:hAnsiTheme="minorHAnsi" w:eastAsiaTheme="minorHAnsi" w:asciiTheme="minorHAnsi"/></w:rPr><w:t>从上述结果可以看到</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的数值为</w:t></w:r><w:r><w:rPr><w:rFonts w:ascii="Arial" w:eastAsia="Arial" w:cstheme="minorBidi" w:hAnsiTheme="minorHAnsi"/></w:rPr><w:t>13931</w:t></w:r><w:r><w:rPr><w:rFonts w:ascii="Arial" w:eastAsia="Arial" w:cstheme="minorBidi" w:hAnsiTheme="minorHAnsi"/></w:rPr><w:t>.</w:t></w:r><w:r><w:rPr><w:rFonts w:ascii="Arial" w:eastAsia="Arial" w:cstheme="minorBidi" w:hAnsiTheme="minorHAnsi"/></w:rPr><w:t>75</w:t></w:r><w:r><w:rPr><w:rFonts w:cstheme="minorBidi" w:hAnsiTheme="minorHAnsi" w:eastAsiaTheme="minorHAnsi" w:asciiTheme="minorHAnsi"/></w:rPr><w:t>。</w:t></w:r></w:p><w:p w:rsidR="0018722C"><w:pPr><w:topLinePunct/></w:pPr><w:r><w:t>3、计算不变系数模型残差平方和</w:t></w:r><w:r><w:rPr><w:rFonts w:ascii="Times New Roman" w:eastAsia="Times New Roman"/><w:i/></w:rPr><w:t>S</w:t></w:r><w:r><w:rPr><w:vertAlign w:val="subscript"/><w:rFonts w:ascii="Times New Roman" w:eastAsia="Times New Roman"/></w:rPr><w:t>3</w:t></w:r><w:r><w:t>，使用</w:t></w:r><w:r w:rsidR="001852F3"><w:t xml:space="preserve">Eviews</w:t></w:r><w:r w:rsidR="001852F3"><w:t xml:space="preserve">软件估计模型，结果如下。</w:t></w:r></w:p><w:p w:rsidR="0018722C"><w:pPr><w:pStyle w:val="a8"/><w:topLinePunct/></w:pPr><w:r><w:t>表</w:t></w:r><w:r><w:rPr><w:rFonts w:ascii="Times New Roman" w:eastAsia="Times New Roman"/></w:rPr><w:t>4-5  </w:t></w:r><w:r><w:t>以劣二类海水为环境压力指标的不变系数模型估计结果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1"/><w:gridCol w:w="1287"/></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0.025098</w:t></w:r></w:p></w:tc><w:tc><w:tcPr><w:tcW w:w="1870"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9" w:type="pct"/><w:vAlign w:val="center"/><w:tcBorders><w:bottom w:val="single" w:sz="4" w:space="0" w:color="auto"/></w:tcBorders></w:tcPr><w:p w:rsidR="0018722C"><w:pPr><w:pStyle w:val="a7"/><w:topLinePunct/><w:ind w:leftChars="0" w:left="0" w:rightChars="0" w:right="0" w:firstLineChars="0" w:firstLine="0"/><w:spacing w:line="240" w:lineRule="atLeast"/></w:pPr><w:r><w:t>43.53545</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0.006876</w:t></w:r></w:p></w:tc><w:tc><w:tcPr><w:tcW w:w="1870"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9" w:type="pct"/><w:vAlign w:val="center"/></w:tcPr><w:p w:rsidR="0018722C"><w:pPr><w:pStyle w:val="affff9"/><w:topLinePunct/><w:ind w:leftChars="0" w:left="0" w:rightChars="0" w:right="0" w:firstLineChars="0" w:firstLine="0"/><w:spacing w:line="240" w:lineRule="atLeast"/></w:pPr><w:r><w:t>31.79577</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31.68628</w:t></w:r></w:p></w:tc><w:tc><w:tcPr><w:tcW w:w="1870" w:type="pct"/><w:vAlign w:val="center"/></w:tcPr><w:p w:rsidR="0018722C"><w:pPr><w:pStyle w:val="a5"/><w:topLinePunct/><w:ind w:leftChars="0" w:left="0" w:rightChars="0" w:right="0" w:firstLineChars="0" w:firstLine="0"/><w:spacing w:line="240" w:lineRule="atLeast"/></w:pPr><w:r><w:t>Akaike info criterion</w:t></w:r></w:p></w:tc><w:tc><w:tcPr><w:tcW w:w="769" w:type="pct"/><w:vAlign w:val="center"/></w:tcPr><w:p w:rsidR="0018722C"><w:pPr><w:pStyle w:val="affff9"/><w:topLinePunct/><w:ind w:leftChars="0" w:left="0" w:rightChars="0" w:right="0" w:firstLineChars="0" w:firstLine="0"/><w:spacing w:line="240" w:lineRule="atLeast"/></w:pPr><w:r><w:t>9.776538</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107430.2</w:t></w:r></w:p></w:tc><w:tc><w:tcPr><w:tcW w:w="1870" w:type="pct"/><w:vAlign w:val="center"/></w:tcPr><w:p w:rsidR="0018722C"><w:pPr><w:pStyle w:val="a5"/><w:topLinePunct/><w:ind w:leftChars="0" w:left="0" w:rightChars="0" w:right="0" w:firstLineChars="0" w:firstLine="0"/><w:spacing w:line="240" w:lineRule="atLeast"/></w:pPr><w:r><w:t>Schwarz criterion</w:t></w:r></w:p></w:tc><w:tc><w:tcPr><w:tcW w:w="769" w:type="pct"/><w:vAlign w:val="center"/></w:tcPr><w:p w:rsidR="0018722C"><w:pPr><w:pStyle w:val="affff9"/><w:topLinePunct/><w:ind w:leftChars="0" w:left="0" w:rightChars="0" w:right="0" w:firstLineChars="0" w:firstLine="0"/><w:spacing w:line="240" w:lineRule="atLeast"/></w:pPr><w:r><w:t>9.850188</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Log likelihood</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-534.7096</w:t></w:r></w:p></w:tc><w:tc><w:tcPr><w:tcW w:w="1870" w:type="pct"/><w:vAlign w:val="center"/><w:tcBorders><w:top w:val="single" w:sz="4" w:space="0" w:color="auto"/></w:tcBorders></w:tcPr><w:p w:rsidR="0018722C"><w:pPr><w:pStyle w:val="aff1"/><w:topLinePunct/><w:ind w:leftChars="0" w:left="0" w:rightChars="0" w:right="0" w:firstLineChars="0" w:firstLine="0"/><w:spacing w:line="240" w:lineRule="atLeast"/></w:pPr><w:r><w:t>Durbin-Watson stat</w:t></w:r></w:p></w:tc><w:tc><w:tcPr><w:tcW w:w="769" w:type="pct"/><w:vAlign w:val="center"/><w:tcBorders><w:top w:val="single" w:sz="4" w:space="0" w:color="auto"/></w:tcBorders></w:tcPr><w:p w:rsidR="0018722C"><w:pPr><w:pStyle w:val="affff9"/><w:topLinePunct/><w:ind w:leftChars="0" w:left="0" w:rightChars="0" w:right="0" w:firstLineChars="0" w:firstLine="0"/><w:spacing w:line="240" w:lineRule="atLeast"/></w:pPr><w:r><w:t>0.429269</w:t></w:r></w:p></w:tc></w:tr></w:tbl><w:p w:rsidR="0018722C"><w:pPr><w:topLinePunct/></w:pPr><w:r><w:rPr><w:rFonts w:cstheme="minorBidi" w:hAnsiTheme="minorHAnsi" w:eastAsiaTheme="minorHAnsi" w:asciiTheme="minorHAnsi"/></w:rPr><w:t>从上述结果可以得到</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，其数值为</w:t></w:r><w:r><w:rPr><w:rFonts w:ascii="Arial" w:eastAsia="Arial" w:cstheme="minorBidi" w:hAnsiTheme="minorHAnsi"/></w:rPr><w:t>107430</w:t></w:r><w:r><w:rPr><w:rFonts w:ascii="Arial" w:eastAsia="Arial" w:cstheme="minorBidi" w:hAnsiTheme="minorHAnsi"/></w:rPr><w:t>.</w:t></w:r><w:r><w:rPr><w:rFonts w:ascii="Arial" w:eastAsia="Arial" w:cstheme="minorBidi" w:hAnsiTheme="minorHAnsi"/></w:rPr><w:t>2</w:t></w:r><w:r><w:rPr><w:rFonts w:cstheme="minorBidi" w:hAnsiTheme="minorHAnsi" w:eastAsiaTheme="minorHAnsi" w:asciiTheme="minorHAnsi"/></w:rPr><w:t>。</w:t></w:r></w:p><w:p w:rsidR="0018722C"><w:pPr><w:topLinePunct/></w:pPr><w:r><w:rPr><w:rFonts w:ascii="Times New Roman" w:eastAsia="Times New Roman"/></w:rPr><w:t>4</w:t></w:r><w:r><w:t>、模型形式的确定。</w:t></w:r></w:p><w:p w:rsidR="0018722C"><w:pPr><w:topLinePunct/></w:pPr><w:r><w:t>经过对三种模型进行估计，计算其残差平方和。结果如下</w:t></w:r></w:p><w:tbl><w:tblPr><w:tblW w:w="0" w:type="auto"/><w:tblInd w:w="11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858"/><w:gridCol w:w="2843"/><w:gridCol w:w="2843"/></w:tblGrid><w:tr><w:trPr><w:trHeight w:val="620" w:hRule="atLeast"/></w:trPr><w:tc><w:tcPr><w:tcW w:w="2858" w:type="dxa"/><w:tcBorders><w:left w:val="nil"/></w:tcBorders></w:tcPr><w:p w:rsidR="0018722C"><w:pPr><w:topLinePunct/><w:ind w:leftChars="0" w:left="0" w:rightChars="0" w:right="0" w:firstLineChars="0" w:firstLine="0"/><w:spacing w:line="240" w:lineRule="atLeast"/></w:pPr><w:r><w:rPr><w:rFonts w:ascii="Times New Roman"/><w:i/></w:rPr><w:t>S</w:t></w:r><w:r><w:rPr><w:vertAlign w:val="subscript"/><w:rFonts w:ascii="Times New Roman"/></w:rPr><w:t>1</w:t></w:r></w:p></w:tc><w:tc><w:tcPr><w:tcW w:w="2843" w:type="dxa"/></w:tcPr><w:p w:rsidR="0018722C"><w:pPr><w:topLinePunct/><w:ind w:leftChars="0" w:left="0" w:rightChars="0" w:right="0" w:firstLineChars="0" w:firstLine="0"/><w:spacing w:line="240" w:lineRule="atLeast"/></w:pPr><w:r><w:rPr><w:rFonts w:ascii="Times New Roman"/><w:i/></w:rPr><w:t>S</w:t></w:r><w:r><w:rPr><w:vertAlign w:val="subscript"/><w:rFonts w:ascii="Times New Roman"/></w:rPr><w:t>2</w:t></w:r></w:p></w:tc><w:tc><w:tcPr><w:tcW w:w="2843" w:type="dxa"/><w:tcBorders><w:right w:val="nil"/></w:tcBorders></w:tcPr><w:p w:rsidR="0018722C"><w:pPr><w:topLinePunct/><w:ind w:leftChars="0" w:left="0" w:rightChars="0" w:right="0" w:firstLineChars="0" w:firstLine="0"/><w:spacing w:line="240" w:lineRule="atLeast"/></w:pPr><w:r><w:rPr><w:rFonts w:ascii="Times New Roman"/><w:i/></w:rPr><w:t>S</w:t></w:r><w:r><w:rPr><w:vertAlign w:val="subscript"/><w:rFonts w:ascii="Times New Roman"/></w:rPr><w:t>3</w:t></w:r></w:p></w:tc></w:tr><w:tr><w:trPr><w:trHeight w:val="500" w:hRule="atLeast"/></w:trPr><w:tc><w:tcPr><w:tcW w:w="2858" w:type="dxa"/><w:tcBorders><w:left w:val="nil"/></w:tcBorders></w:tcPr><w:p w:rsidR="0018722C"><w:pPr><w:topLinePunct/><w:ind w:leftChars="0" w:left="0" w:rightChars="0" w:right="0" w:firstLineChars="0" w:firstLine="0"/><w:spacing w:line="240" w:lineRule="atLeast"/></w:pPr><w:r><w:t>8829.584</w:t></w:r></w:p></w:tc><w:tc><w:tcPr><w:tcW w:w="2843" w:type="dxa"/></w:tcPr><w:p w:rsidR="0018722C"><w:pPr><w:topLinePunct/><w:ind w:leftChars="0" w:left="0" w:rightChars="0" w:right="0" w:firstLineChars="0" w:firstLine="0"/><w:spacing w:line="240" w:lineRule="atLeast"/></w:pPr><w:r><w:t>13931.75</w:t></w:r></w:p></w:tc><w:tc><w:tcPr><w:tcW w:w="2843" w:type="dxa"/><w:tcBorders><w:right w:val="nil"/></w:tcBorders></w:tcPr><w:p w:rsidR="0018722C"><w:pPr><w:topLinePunct/><w:ind w:leftChars="0" w:left="0" w:rightChars="0" w:right="0" w:firstLineChars="0" w:firstLine="0"/><w:spacing w:line="240" w:lineRule="atLeast"/></w:pPr><w:r><w:t>107430.2</w:t></w:r></w:p></w:tc></w:tr></w:tbl><w:p w:rsidR="0018722C"><w:pPr><w:pStyle w:val="BodyText"/><w:spacing w:before="26"/><w:ind w:leftChars="0" w:left="240"/><w:topLinePunct/></w:pPr><w:r><w:t>根据公式</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3</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p><w:p w:rsidR="0018722C"><w:pPr><w:pStyle w:val="ae"/><w:topLinePunct/></w:pPr><w:r><w:rPr><w:kern w:val="2"/><w:sz w:val="15"/><w:szCs w:val="22"/><w:rFonts w:cstheme="minorBidi" w:hAnsiTheme="minorHAnsi" w:eastAsiaTheme="minorHAnsi" w:asciiTheme="minorHAnsi" w:ascii="Symbol" w:hAnsi="Symbol"/></w:rPr><w:pict><v:shape style="width:3.65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2</w:t></w:r></w:p><w:p </w:txbxContent></v:textbox></v:shape></w:pict></w:r><w:r><w:rPr><w:kern w:val="2"/><w:szCs w:val="22"/><w:rFonts w:ascii="Symbol" w:hAnsi="Symbol" w:cstheme="minorBidi" w:eastAsiaTheme="minorHAnsi"/><w:sz w:val="15"/></w:rPr><w:t></w:t></w:r><w:r><w:rPr><w:kern w:val="2"/><w:szCs w:val="22"/><w:rFonts w:ascii="Symbol" w:hAnsi="Symbol" w:cstheme="minorBidi" w:eastAsiaTheme="minorHAnsi"/><w:sz w:val="2"/></w:rPr><w:pict><v:group style="width:116.15pt;height:.5pt;mso-position-horizontal-relative:char;mso-position-vertical-relative:line" coordorigin="0,0" coordsize="2323,10"><v:line style="position:absolute" from="0,5" to="2323,5" stroked="true" strokeweight=".483321pt" strokecolor="#000000"><v:stroke dashstyle="solid"/></v:line></v:group></w:pic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t>其中，</w:t></w:r><w:r><w:rPr><w:rFonts w:ascii="Times New Roman" w:eastAsia="宋体"/><w:i/></w:rPr><w:t>S</w:t></w:r><w:r><w:rPr><w:vertAlign w:val="subscript"/><w:rFonts w:ascii="Times New Roman" w:eastAsia="宋体"/></w:rPr><w:t>1</w:t></w:r><w:r><w:t>、</w:t></w:r><w:r><w:rPr><w:rFonts w:ascii="Times New Roman" w:eastAsia="宋体"/><w:i/></w:rPr><w:t>S</w:t></w:r><w:r><w:rPr><w:vertAlign w:val="subscript"/><w:rFonts w:ascii="Times New Roman" w:eastAsia="宋体"/></w:rPr><w:t>2</w:t></w:r><w:r><w:t>、</w:t></w:r><w:r><w:rPr><w:rFonts w:ascii="Times New Roman" w:eastAsia="宋体"/><w:i/></w:rPr><w:t>S</w:t></w:r><w:r><w:rPr><w:vertAlign w:val="subscript"/><w:rFonts w:ascii="Times New Roman" w:eastAsia="宋体"/></w:rPr><w:t>3</w:t></w:r><w:r><w:t>分别为变系数模型、变截距模型和不变系数模型的残差平方和，K</w:t></w:r><w:r></w:r><w:r w:rsidR="001852F3"><w:t xml:space="preserve">为解释变量的个数，</w:t></w:r><w:r><w:t>N</w:t></w:r><w:r></w:r><w:r w:rsidR="001852F3"><w:t xml:space="preserve">为截面个体数量。</w:t></w:r><w:r><w:t>T</w:t></w:r><w:r></w:r><w:r w:rsidR="001852F3"><w:t xml:space="preserve">为每个面板数据中数据的数。</w:t></w:r></w:p><w:p w:rsidR="0018722C"><w:pPr><w:pStyle w:val="BodyText"/><w:spacing w:before="127"/><w:ind w:leftChars="0" w:left="240"/><w:topLinePunct/></w:pPr><w:r><w:t>经过计算得到</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w:rPr><w:vertAlign w:val="subscript"/><w:rFonts w:ascii="Times New Roman" w:hAnsi="Times New Roman" w:cstheme="minorBidi" w:eastAsiaTheme="minorHAnsi"/></w:rPr><w:t>2</w:t></w:r><w:r w:rsidR="001852F3"><w:rPr><w:vertAlign w:val="subscript"/><w:rFonts w:ascii="Times New Roman" w:hAnsi="Times New Roman" w:cstheme="minorBidi" w:eastAsiaTheme="minorHAnsi"/></w:rPr><w:t xml:space="preserve"> </w:t></w:r><w:r><w:rPr><w:rFonts w:ascii="Symbol" w:hAnsi="Symbol" w:cstheme="minorBidi" w:eastAsiaTheme="minorHAnsi"/></w:rPr><w:t></w:t></w:r><w:r w:rsidR="001852F3"><w:rPr><w:rFonts w:ascii="Times New Roman" w:hAnsi="Times New Roman" w:cstheme="minorBidi" w:eastAsiaTheme="minorHAnsi"/></w:rPr><w:t xml:space="preserve">18.426 ~ </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40,66</w:t></w:r><w:r><w:rPr><w:rFonts w:ascii="Symbol" w:hAnsi="Symbol" w:cstheme="minorBidi" w:eastAsiaTheme="minorHAnsi"/></w:rPr><w:t></w:t></w:r></w:p><w:p w:rsidR="0018722C"><w:pPr><w:topLinePunct/></w:pPr><w:r><w:t>下表为</w:t></w:r><w:r w:rsidR="001852F3"><w:t xml:space="preserve">F</w:t></w:r><w:r w:rsidR="001852F3"><w:t xml:space="preserve">检验在</w:t></w:r><w:r w:rsidR="001852F3"><w:t xml:space="preserve">5%和</w:t></w:r><w:r w:rsidR="001852F3"><w:t xml:space="preserve">1%</w:t></w:r><w:r w:rsidR="001852F3"><w:t xml:space="preserve">置信度下的相应临界值。</w:t></w:r></w:p><w:p w:rsidR="0018722C"><w:pPr><w:pStyle w:val="aff7"/><w:topLinePunct/></w:pPr><w:r><w:pict><v:group style="margin-left:83.543999pt;margin-top:20.637812pt;width:427.2pt;height:48.25pt;mso-position-horizontal-relative:page;mso-position-vertical-relative:paragraph;z-index:5176;mso-wrap-distance-left:0;mso-wrap-distance-right:0" coordorigin="1671,413" coordsize="8544,965"><v:line style="position:absolute" from="1685,418" to="5945,418" stroked="true" strokeweight=".48001pt" strokecolor="#000000"><v:stroke dashstyle="solid"/></v:line><v:line style="position:absolute" from="5954,418" to="10214,418" stroked="true" strokeweight=".48001pt" strokecolor="#000000"><v:stroke dashstyle="solid"/></v:line><v:line style="position:absolute" from="1685,893" to="5945,893" stroked="true" strokeweight=".47998pt" strokecolor="#000000"><v:stroke dashstyle="solid"/></v:line><v:line style="position:absolute" from="5954,893" to="10214,893" stroked="true" strokeweight=".47998pt" strokecolor="#000000"><v:stroke dashstyle="solid"/></v:line><v:line style="position:absolute" from="1671,1373" to="5945,1373" stroked="true" strokeweight=".47998pt" strokecolor="#000000"><v:stroke dashstyle="solid"/></v:line><v:line style="position:absolute" from="5950,413" to="5950,1378" stroked="true" strokeweight=".48001pt" strokecolor="#000000"><v:stroke dashstyle="solid"/></v:line><v:line style="position:absolute" from="5954,1373" to="10214,1373" stroked="true" strokeweight=".47998pt" strokecolor="#000000"><v:stroke dashstyle="solid"/></v:line><v:shape style="position:absolute;left:3731;top:568;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1.576</w:t></w:r></w:p><w:p w:rsidR="0018722C"><w:pPr><w:spacing w:line="182" w:lineRule="exact" w:before="0"/><w:ind w:leftChars="0" w:left="0" w:rightChars="0" w:right="0" w:firstLineChars="0" w:firstLine="0"/><w:jc w:val="left"/><w:rPr><w:sz w:val="18"/></w:rPr></w:pPr><w:r><w:rPr><w:sz w:val="18"/></w:rPr><w:t>1.904</w:t></w:r></w:p><w:p w:rsidR="0018722C"><w:pPr><w:topLinePunct/></w:pPr><w:r><w:t>因为经过计算得到的</w:t></w:r><w:r><w:t>F</w:t></w:r><w:r></w:r><w:r w:rsidR="001852F3"><w:t xml:space="preserve">检验值为</w:t></w:r><w:r><w:t>18</w:t></w:r><w:r><w:t>.</w:t></w:r><w:r><w:t>426，大于临界值，所以拒绝原假设，接下</w:t></w:r><w:r><w:t>来需要计算</w:t></w:r><w:r><w:rPr><w:rFonts w:ascii="Times New Roman" w:eastAsia="宋体"/><w:i/></w:rPr><w:t>F</w:t></w:r><w:r><w:rPr><w:vertAlign w:val="subscript"/><w:rFonts w:ascii="Times New Roman" w:eastAsia="宋体"/></w:rPr><w:t>1 </w:t></w:r><w:r><w:t>。</w:t></w:r></w:p><w:p w:rsidR="0018722C"><w:pPr><w:pStyle w:val="ae"/><w:topLinePunct/></w:pPr><w:r><w:rPr><w:kern w:val="2"/><w:sz w:val="22"/><w:szCs w:val="22"/><w:rFonts w:cstheme="minorBidi" w:hAnsiTheme="minorHAnsi" w:eastAsiaTheme="minorHAnsi" w:asciiTheme="minorHAnsi"/></w:rPr><w:pict><v:shape style="margin-left:181.544449pt;margin-top:20.52714pt;width:3.65pt;height:7.8pt;mso-position-horizontal-relative:page;mso-position-vertical-relative:paragraph;z-index:5200;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1</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224;mso-wrap-distance-left:0;mso-wrap-distance-right:0" from="197.966476pt,20.773409pt" to="294.429889pt,20.773409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rsidR="0018722C"><w:pPr><w:pStyle w:val="BodyText"/><w:spacing w:before="1"/><w:ind w:leftChars="0" w:left="240"/><w:topLinePunct/></w:pPr><w:r><w:t>经过计算得到</w:t></w:r></w:p><w:p w:rsidR="0018722C"><w:pPr><w:topLinePunct/></w:pPr><w:r><w:rPr><w:rFonts w:cstheme="minorBidi" w:hAnsiTheme="minorHAnsi" w:eastAsiaTheme="minorHAnsi" w:asciiTheme="minorHAnsi"/></w:rPr><w:br w:type="column"/></w:r><w:r><w:rPr><w:rFonts w:ascii="Times New Roman" w:hAnsi="Times New Roman" w:cstheme="minorBidi" w:eastAsiaTheme="minorHAnsi"/><w:i/></w:rPr><w:t>S</w:t></w:r><w:r><w:rPr><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F</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 w:rsidR="001852F3"><w:rPr><w:rFonts w:ascii="Times New Roman" w:hAnsi="Times New Roman" w:cstheme="minorBidi" w:eastAsiaTheme="minorHAnsi"/></w:rPr><w:t xml:space="preserve">1.271 ~ </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30,66</w:t></w:r><w:r><w:rPr><w:rFonts w:ascii="Symbol" w:hAnsi="Symbol" w:cstheme="minorBidi" w:eastAsiaTheme="minorHAnsi"/></w:rPr><w:t></w:t></w:r></w:p><w:p w:rsidR="0018722C"><w:pPr><w:pStyle w:val="aff7"/><w:topLinePunct/></w:pPr><w:r><w:rPr><w:rFonts w:ascii="Symbol" w:hAnsi="Symbol"/><w:sz w:val="20"/></w:rPr><w:pict><v:group style="width:427.15pt;height:48.3pt;mso-position-horizontal-relative:char;mso-position-vertical-relative:line" coordorigin="0,0" coordsize="8543,966"><v:line style="position:absolute" from="14,5" to="4273,5" stroked="true" strokeweight=".48004pt" strokecolor="#000000"><v:stroke dashstyle="solid"/></v:line><v:line style="position:absolute" from="4283,5" to="8543,5" stroked="true" strokeweight=".48004pt" strokecolor="#000000"><v:stroke dashstyle="solid"/></v:line><v:line style="position:absolute" from="14,485" to="4273,485" stroked="true" strokeweight=".48004pt" strokecolor="#000000"><v:stroke dashstyle="solid"/></v:line><v:line style="position:absolute" from="4283,485" to="8543,485" stroked="true" strokeweight=".48004pt" strokecolor="#000000"><v:stroke dashstyle="solid"/></v:line><v:line style="position:absolute" from="0,961" to="4273,961" stroked="true" strokeweight=".48004pt" strokecolor="#000000"><v:stroke dashstyle="solid"/></v:line><v:line style="position:absolute" from="4278,0" to="4278,965" stroked="true" strokeweight=".48001pt" strokecolor="#000000"><v:stroke dashstyle="solid"/></v:line><v:line style="position:absolute" from="4283,961" to="8543,961" stroked="true" strokeweight=".48004pt" strokecolor="#000000"><v:stroke dashstyle="solid"/></v:line><v:shape style="position:absolute;left:2059;top:155;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1.632</w:t></w:r></w:p><w:p w:rsidR="0018722C"><w:pPr><w:spacing w:line="182" w:lineRule="exact" w:before="0"/><w:ind w:leftChars="0" w:left="0" w:rightChars="0" w:right="0" w:firstLineChars="0" w:firstLine="0"/><w:jc w:val="left"/><w:rPr><w:sz w:val="18"/></w:rPr></w:pPr><w:r><w:rPr><w:sz w:val="18"/></w:rPr><w:t>1.997</w:t></w:r></w:p><w:p w:rsidR="0018722C"><w:pPr><w:topLinePunct/></w:pPr><w:r><w:t>上表为</w:t></w:r><w:r><w:rPr><w:rFonts w:ascii="Times New Roman" w:eastAsia="宋体"/></w:rPr><w:t>F</w:t></w:r><w:r><w:t>检验在</w:t></w:r><w:r><w:rPr><w:rFonts w:ascii="Times New Roman" w:eastAsia="宋体"/></w:rPr><w:t>5%</w:t></w:r><w:r><w:t>和</w:t></w:r><w:r><w:rPr><w:rFonts w:ascii="Times New Roman" w:eastAsia="宋体"/></w:rPr><w:t>1%</w:t></w:r><w:r><w:t>置信度下的相应临界值。因为</w:t></w:r><w:r><w:rPr><w:rFonts w:ascii="Times New Roman" w:eastAsia="宋体"/><w:i/></w:rPr><w:t>F</w:t></w:r><w:r><w:rPr><w:vertAlign w:val="subscript"/><w:rFonts w:ascii="Times New Roman" w:eastAsia="宋体"/></w:rPr><w:t>1</w:t></w:r><w:r><w:t>的值为</w:t></w:r><w:r><w:rPr><w:rFonts w:ascii="Times New Roman" w:eastAsia="宋体"/></w:rPr><w:t>1</w:t></w:r><w:r><w:rPr><w:rFonts w:ascii="Times New Roman" w:eastAsia="宋体"/></w:rPr><w:t>.</w:t></w:r><w:r><w:rPr><w:rFonts w:ascii="Times New Roman" w:eastAsia="宋体"/></w:rPr><w:t>271</w:t></w:r><w:r><w:t>，小于</w:t></w:r><w:r><w:t>给定显著性水平下的相应临界值，所以认为接受假设</w:t></w:r><w:r><w:rPr><w:rFonts w:ascii="Times New Roman" w:eastAsia="宋体"/><w:i/></w:rPr><w:t>H</w:t></w:r><w:r><w:rPr><w:rFonts w:ascii="Times New Roman" w:eastAsia="宋体"/></w:rPr><w:t>1</w:t></w:r><w:r><w:t>，用变截距模型拟合。</w:t></w:r></w:p><w:p w:rsidR="0018722C"><w:pPr><w:pStyle w:val="3"/><w:topLinePunct/><w:ind w:left="200" w:hangingChars="200" w:hanging="200"/></w:pPr><w:bookmarkStart w:id="395876" w:name="_Toc686395876"/><w:r><w:t>4.2.4</w:t></w:r><w:r><w:t xml:space="preserve"> </w:t></w:r><w:r><w:t>模型拟合和分析</w:t></w:r><w:bookmarkEnd w:id="395876"/></w:p><w:p w:rsidR="0018722C"><w:pPr><w:topLinePunct/></w:pPr><w:r><w:t>使用</w:t></w:r><w:r><w:rPr><w:rFonts w:ascii="Times New Roman" w:eastAsia="Times New Roman"/></w:rPr><w:t>Eviews</w:t></w:r><w:r><w:t>进行模型拟合，结果如下表。</w:t></w:r></w:p><w:p w:rsidR="0018722C"><w:pPr><w:pStyle w:val="a8"/><w:topLinePunct/></w:pPr><w:r><w:t>表</w:t></w:r><w:r><w:rPr><w:rFonts w:ascii="Times New Roman" w:eastAsia="Times New Roman"/></w:rPr><w:t>4-6  </w:t></w:r><w:r><w:t>以劣二类海水为环境压力指标的变截距模型估计结果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0.873573</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43.53545</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0.841603</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31.79577</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12.65445</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8.097504</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13931.75</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8.662150</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-422.3627</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27.32469</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2.499064</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结果解读：</w:t></w:r></w:p><w:p w:rsidR="0018722C"><w:pPr><w:topLinePunct/></w:pPr><w:r><w:t>R-squared</w:t></w:r><w:r></w:r><w:r w:rsidR="001852F3"><w:t xml:space="preserve">为样本决定系数，表示总离差平方和中由回归方程可以解释部分</w:t></w:r><w:r><w:t>的比例，比例越大说明回归方程可以解释的部分越多。值为</w:t></w:r><w:r><w:t>0-1</w:t></w:r><w:r><w:t>，越接近</w:t></w:r><w:r><w:t>1</w:t></w:r><w:r></w:r><w:r w:rsidR="001852F3"><w:t xml:space="preserve">表示</w:t></w:r><w:r><w:t>拟合越好，</w:t></w:r><w:r><w:t>&gt;</w:t></w:r><w:r w:rsidR="004B696B"><w:t xml:space="preserve"> </w:t></w:r><w:r w:rsidR="004B696B"><w:t>0</w:t></w:r><w:r w:rsidR="004B696B"><w:t>.8</w:t></w:r><w:r></w:r><w:r w:rsidR="001852F3"><w:t xml:space="preserve">认为可以接受，本例中</w:t></w:r><w:r><w:t>R-squared</w:t></w:r><w:r></w:r><w:r w:rsidR="001852F3"><w:t xml:space="preserve">数值为</w:t></w:r><w:r><w:t>0</w:t></w:r><w:r><w:t>.</w:t></w:r><w:r><w:t>873573</w:t></w:r><w:r><w:t>，拟合较好。Adjust R-seqaured</w:t></w:r><w:r></w:r><w:r w:rsidR="001852F3"><w:t xml:space="preserve">为</w:t></w:r><w:r w:rsidR="001852F3"><w:t xml:space="preserve">修正的</w:t></w:r><w:r><w:t>R-squared，</w:t></w:r><w:r><w:t>与</w:t></w:r><w:r><w:t>R-squared</w:t></w:r><w:r></w:r><w:r w:rsidR="001852F3"><w:t xml:space="preserve">有相似意义。</w:t></w:r></w:p><w:p w:rsidR="0018722C"><w:pPr><w:topLinePunct/></w:pPr><w:r><w:t>F-statistic</w:t></w:r><w:r></w:r><w:r w:rsidR="001852F3"><w:t xml:space="preserve">表示模型拟合样本的效果，即选择的所有自变量对因变量的解</w:t></w:r><w:r><w:t>释力度。</w:t></w:r><w:r><w:t>F</w:t></w:r><w:r></w:r><w:r w:rsidR="001852F3"><w:t xml:space="preserve">大于临界值则说明拒绝</w:t></w:r><w:r><w:t>0</w:t></w:r><w:r></w:r><w:r w:rsidR="001852F3"><w:t xml:space="preserve">假设。若</w:t></w:r><w:r><w:t>Prob</w:t></w:r><w:r><w:t>(</w:t></w:r><w:r><w:t>F-statistic</w:t></w:r><w:r><w:t>)</w:t></w:r><w:r><w:t>小于置信度</w:t></w:r><w:r><w:t>（</w:t></w:r><w:r><w:t>如</w:t></w:r></w:p><w:p w:rsidR="0018722C"><w:pPr><w:topLinePunct/></w:pPr><w:r><w:t>0.05</w:t></w:r><w:r><w:t>）</w:t></w:r><w:r><w:t>则说明</w:t></w:r><w:r w:rsidR="001852F3"><w:t xml:space="preserve">F</w:t></w:r><w:r w:rsidR="001852F3"><w:t xml:space="preserve">大于临界值，方程显著性明显。本例中</w:t></w:r><w:r w:rsidR="001852F3"><w:t xml:space="preserve">Prob</w:t></w:r><w:r><w:t>(</w:t></w:r><w:r><w:t>F-statistic</w:t></w:r><w:r><w:t>)</w:t></w:r><w:r><w:t>为</w:t></w:r></w:p><w:p w:rsidR="0018722C"><w:pPr><w:topLinePunct/></w:pPr><w:r><w:t>0.000000，模型方程显著。</w:t></w:r></w:p><w:p w:rsidR="0018722C"><w:pPr><w:topLinePunct/></w:pPr><w:r><w:t>Durbin-Watson</w:t></w:r><w:r><w:t> </w:t></w:r><w:r><w:t>stat</w:t></w:r><w:r><w:t>：检验残差序列的自相关性，其值在</w:t></w:r><w:r><w:t>0-4</w:t></w:r><w:r></w:r><w:r w:rsidR="001852F3"><w:t xml:space="preserve">之间，数值为</w:t></w:r></w:p><w:p w:rsidR="0018722C"><w:pPr><w:topLinePunct/></w:pPr><w:r><w:t>2</w:t></w:r><w:r></w:r><w:r w:rsidR="001852F3"><w:t xml:space="preserve">表示完全不相关，数值为</w:t></w:r><w:r><w:t>0</w:t></w:r><w:r></w:r><w:r w:rsidR="001852F3"><w:t xml:space="preserve">表示完全负相关，数值为</w:t></w:r><w:r><w:t>4</w:t></w:r><w:r></w:r><w:r w:rsidR="001852F3"><w:t xml:space="preserve">表示完全正相关。本例</w:t></w:r><w:r><w:t>中数值为</w:t></w:r><w:r><w:t>2</w:t></w:r><w:r><w:t>.</w:t></w:r><w:r><w:t>499064，说明序列基本不相关。</w:t></w:r></w:p><w:p w:rsidR="0018722C"><w:pPr><w:topLinePunct/></w:pPr><w:r><w:rPr><w:rFonts w:cstheme="minorBidi" w:hAnsiTheme="minorHAnsi" w:eastAsiaTheme="minorHAnsi" w:asciiTheme="minorHAnsi"/></w:rPr><w:t>用</w:t></w:r><w:r><w:rPr><w:rFonts w:ascii="Times New Roman" w:hAnsi="Times New Roman" w:eastAsia="宋体" w:cstheme="minorBidi"/><w:i/></w:rPr><w:t>W</w:t></w:r><w:r><w:rPr><w:rFonts w:cstheme="minorBidi" w:hAnsiTheme="minorHAnsi" w:eastAsiaTheme="minorHAnsi" w:asciiTheme="minorHAnsi"/></w:rPr><w:t>表示环境指标，</w:t></w:r><w:r><w:rPr><w:rFonts w:ascii="Times New Roman" w:hAnsi="Times New Roman" w:eastAsia="宋体" w:cstheme="minorBidi"/><w:i/></w:rPr><w:t>Y</w:t></w:r><w:r><w:rPr><w:rFonts w:cstheme="minorBidi" w:hAnsiTheme="minorHAnsi" w:eastAsiaTheme="minorHAnsi" w:asciiTheme="minorHAnsi"/></w:rPr><w:t>表示经济指标，</w:t></w:r><w:r><w:rPr><w:rFonts w:ascii="Symbol" w:hAnsi="Symbol" w:eastAsia="Symbol" w:cstheme="minorBidi"/><w:i/></w:rPr><w:t></w:t></w:r><w:r><w:rPr><w:rFonts w:ascii="Times New Roman" w:hAnsi="Times New Roman" w:eastAsia="宋体" w:cstheme="minorBidi"/><w:vertAlign w:val="superscript"/>/></w:rPr><w:t>i</w:t></w:r><w:r><w:rPr><w:rFonts w:cstheme="minorBidi" w:hAnsiTheme="minorHAnsi" w:eastAsiaTheme="minorHAnsi" w:asciiTheme="minorHAnsi"/></w:rPr><w:t>表示各地区差异，</w:t></w:r><w:r><w:rPr><w:rFonts w:ascii="Symbol" w:hAnsi="Symbol" w:eastAsia="Symbol" w:cstheme="minorBidi"/><w:i/></w:rPr><w:t></w:t></w:r><w:r><w:rPr><w:rFonts w:ascii="Times New Roman" w:hAnsi="Times New Roman" w:eastAsia="宋体" w:cstheme="minorBidi"/><w:vertAlign w:val="superscript"/>/></w:rPr><w:t>t</w:t></w:r><w:r><w:rPr><w:rFonts w:cstheme="minorBidi" w:hAnsiTheme="minorHAnsi" w:eastAsiaTheme="minorHAnsi" w:asciiTheme="minorHAnsi"/></w:rPr><w:t>表示时期差异，那么上述估计结果如下：</w:t></w:r></w:p><w:p w:rsidR="0018722C"><w:pPr><w:topLinePunct/></w:pPr><w:r><w:rPr><w:rFonts w:ascii="Times New Roman" w:hAnsi="Times New Roman"/><w:i/></w:rPr><w:t>W</w:t></w:r><w:r><w:rPr><w:rFonts w:ascii="Symbol" w:hAnsi="Symbol"/></w:rPr><w:t></w:t></w:r><w:r><w:rPr><w:rFonts w:ascii="Times New Roman" w:hAnsi="Times New Roman"/></w:rPr><w:t>34.76257</w:t></w:r><w:r><w:rPr><w:rFonts w:ascii="Symbol" w:hAnsi="Symbol"/></w:rPr><w:t></w:t></w:r><w:r><w:rPr><w:rFonts w:ascii="Times New Roman" w:hAnsi="Times New Roman"/><w:i/></w:rPr><w:t>a</w:t></w:r><w:r><w:rPr><w:rFonts w:ascii="Symbol" w:hAnsi="Symbol"/></w:rPr><w:t></w:t></w:r><w:r><w:rPr><w:rFonts w:ascii="Times New Roman" w:hAnsi="Times New Roman"/></w:rPr><w:t>0.001561Y </w:t></w:r><w:r><w:rPr><w:rFonts w:ascii="Times New Roman" w:hAnsi="Times New Roman"/></w:rPr><w:t>- </w:t></w:r><w:r><w:rPr><w:rFonts w:ascii="Times New Roman" w:hAnsi="Times New Roman"/></w:rPr><w:t>0.000000062Y</w:t></w:r><w:r><w:rPr><w:vertAlign w:val="superscript"/>/></w:rPr><w:t>2</w:t></w:r><w:r w:rsidR="001852F3"><w:rPr><w:vertAlign w:val="superscript"/>/></w:rPr><w:t xml:space="preserve"> </w:t></w:r><w:r><w:rPr><w:rFonts w:ascii="Symbol" w:hAnsi="Symbol"/></w:rPr><w:t></w:t></w:r><w:r><w:rPr><w:rFonts w:ascii="Times New Roman" w:hAnsi="Times New Roman"/></w:rPr><w:t>0.000000000000752Y</w:t></w:r><w:r><w:rPr><w:vertAlign w:val="superscript"/>/></w:rPr><w:t>3</w:t></w:r><w:r w:rsidR="001852F3"><w:rPr><w:vertAlign w:val="superscript"/>/></w:rPr><w:t xml:space="preserve"> </w:t></w:r><w:r><w:rPr><w:rFonts w:ascii="Symbol" w:hAnsi="Symbol"/></w:rPr><w:t></w:t></w:r><w:r><w:rPr><w:rFonts w:ascii="Times New Roman" w:hAnsi="Times New Roman"/></w:rPr><w:t> </w:t></w:r><w:r><w:rPr><w:rFonts w:ascii="Symbol" w:hAnsi="Symbol"/><w:i/></w:rPr><w:t></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t>t</w:t></w:r></w:p><w:p w:rsidR="0018722C"><w:pPr><w:topLinePunct/></w:pPr><w:r><w:t>t=</w:t></w:r><w:r><w:t>(</w:t></w:r><w:r><w:t>1.894287</w:t></w:r><w:r><w:t>)</w:t></w:r><w:r w:rsidRPr="00000000"><w:tab/><w:t>(</w:t></w:r><w:r><w:t>0.546127</w:t></w:r><w:r><w:t>)</w:t></w:r><w:r w:rsidRPr="00000000"><w:tab/><w:t>(</w:t></w:r><w:r><w:t>-0.583851</w:t></w:r><w:r><w:t>)</w:t></w:r><w:r w:rsidRPr="00000000"><w:tab/><w:t>(</w:t></w:r><w:r><w:t>0.540414</w:t></w:r><w:r><w:t>)</w:t></w:r></w:p><w:p w:rsidR="0018722C"><w:pPr><w:pStyle w:val="a8"/><w:topLinePunct/></w:pPr><w:r><w:t>表</w:t></w:r><w:r><w:rPr><w:rFonts w:ascii="Times New Roman" w:eastAsia="Times New Roman"/></w:rPr><w:t>4-7  </w:t></w:r><w:r><w:t>以劣二类海水为环境压力指标的变截距模型地区差异和时期差异</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150"/><w:gridCol w:w="1518"/><w:gridCol w:w="1849"/><w:gridCol w:w="1854"/></w:tblGrid><w:tr><w:trPr><w:tblHeader/></w:trPr><w:tc><w:tcPr><w:tcW w:w="1881"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907" w:type="pct"/><w:vAlign w:val="center"/><w:tcBorders><w:bottom w:val="single" w:sz="4" w:space="0" w:color="auto"/></w:tcBorders></w:tcPr><w:p w:rsidR="0018722C"><w:pPr><w:pStyle w:val="a7"/><w:topLinePunct/><w:ind w:leftChars="0" w:left="0" w:rightChars="0" w:right="0" w:firstLineChars="0" w:firstLine="0"/><w:spacing w:line="240" w:lineRule="atLeast"/></w:pPr><w:r><w:t></w:t></w:r><w:r><w:t> </w:t></w:r><w:r><w:rPr><w:vertAlign w:val="subscript"/></w:rPr><w:t>i</w:t></w:r></w:p></w:tc><w:tc><w:tcPr><w:tcW w:w="1104" w:type="pct"/><w:vAlign w:val="center"/><w:tcBorders><w:bottom w:val="single" w:sz="4" w:space="0" w:color="auto"/></w:tcBorders></w:tcPr><w:p w:rsidR="0018722C"><w:pPr><w:pStyle w:val="a7"/><w:topLinePunct/><w:ind w:leftChars="0" w:left="0" w:rightChars="0" w:right="0" w:firstLineChars="0" w:firstLine="0"/><w:spacing w:line="240" w:lineRule="atLeast"/></w:pPr><w:r><w:t>时期</w:t></w:r></w:p></w:tc><w:tc><w:tcPr><w:tcW w:w="1107" w:type="pct"/><w:vAlign w:val="center"/><w:tcBorders><w:bottom w:val="single" w:sz="4" w:space="0" w:color="auto"/></w:tcBorders></w:tcPr><w:p w:rsidR="0018722C"><w:pPr><w:pStyle w:val="a7"/><w:topLinePunct/><w:ind w:leftChars="0" w:left="0" w:rightChars="0" w:right="0" w:firstLineChars="0" w:firstLine="0"/><w:spacing w:line="240" w:lineRule="atLeast"/></w:pPr><w:r><w:t></w:t></w:r><w:r><w:rPr><w:vertAlign w:val="subscript"/></w:rPr><w:t>t</w:t></w:r></w:p></w:tc></w:tr><w:tr><w:tc><w:tcPr><w:tcW w:w="1881" w:type="pct"/><w:vAlign w:val="center"/></w:tcPr><w:p w:rsidR="0018722C"><w:pPr><w:pStyle w:val="ac"/><w:topLinePunct/><w:ind w:leftChars="0" w:left="0" w:rightChars="0" w:right="0" w:firstLineChars="0" w:firstLine="0"/><w:spacing w:line="240" w:lineRule="atLeast"/></w:pPr><w:r><w:t>辽宁</w:t></w:r></w:p></w:tc><w:tc><w:tcPr><w:tcW w:w="907" w:type="pct"/><w:vAlign w:val="center"/></w:tcPr><w:p w:rsidR="0018722C"><w:pPr><w:pStyle w:val="affff9"/><w:topLinePunct/><w:ind w:leftChars="0" w:left="0" w:rightChars="0" w:right="0" w:firstLineChars="0" w:firstLine="0"/><w:spacing w:line="240" w:lineRule="atLeast"/></w:pPr><w:r><w:t>-11.85841</w:t></w:r></w:p></w:tc><w:tc><w:tcPr><w:tcW w:w="1104" w:type="pct"/><w:vAlign w:val="center"/></w:tcPr><w:p w:rsidR="0018722C"><w:pPr><w:pStyle w:val="affff9"/><w:topLinePunct/><w:ind w:leftChars="0" w:left="0" w:rightChars="0" w:right="0" w:firstLineChars="0" w:firstLine="0"/><w:spacing w:line="240" w:lineRule="atLeast"/></w:pPr><w:r><w:t>2001</w:t></w:r></w:p></w:tc><w:tc><w:tcPr><w:tcW w:w="1107" w:type="pct"/><w:vAlign w:val="center"/></w:tcPr><w:p w:rsidR="0018722C"><w:pPr><w:pStyle w:val="affff9"/><w:topLinePunct/><w:ind w:leftChars="0" w:left="0" w:rightChars="0" w:right="0" w:firstLineChars="0" w:firstLine="0"/><w:spacing w:line="240" w:lineRule="atLeast"/></w:pPr><w:r><w:t>20.85470</w:t></w:r></w:p></w:tc></w:tr><w:tr><w:tc><w:tcPr><w:tcW w:w="1881" w:type="pct"/><w:vAlign w:val="center"/></w:tcPr><w:p w:rsidR="0018722C"><w:pPr><w:pStyle w:val="ac"/><w:topLinePunct/><w:ind w:leftChars="0" w:left="0" w:rightChars="0" w:right="0" w:firstLineChars="0" w:firstLine="0"/><w:spacing w:line="240" w:lineRule="atLeast"/></w:pPr><w:r><w:t>河北</w:t></w:r></w:p></w:tc><w:tc><w:tcPr><w:tcW w:w="907" w:type="pct"/><w:vAlign w:val="center"/></w:tcPr><w:p w:rsidR="0018722C"><w:pPr><w:pStyle w:val="affff9"/><w:topLinePunct/><w:ind w:leftChars="0" w:left="0" w:rightChars="0" w:right="0" w:firstLineChars="0" w:firstLine="0"/><w:spacing w:line="240" w:lineRule="atLeast"/></w:pPr><w:r><w:t>-13.67776</w:t></w:r></w:p></w:tc><w:tc><w:tcPr><w:tcW w:w="1104" w:type="pct"/><w:vAlign w:val="center"/></w:tcPr><w:p w:rsidR="0018722C"><w:pPr><w:pStyle w:val="affff9"/><w:topLinePunct/><w:ind w:leftChars="0" w:left="0" w:rightChars="0" w:right="0" w:firstLineChars="0" w:firstLine="0"/><w:spacing w:line="240" w:lineRule="atLeast"/></w:pPr><w:r><w:t>2002</w:t></w:r></w:p></w:tc><w:tc><w:tcPr><w:tcW w:w="1107" w:type="pct"/><w:vAlign w:val="center"/></w:tcPr><w:p w:rsidR="0018722C"><w:pPr><w:pStyle w:val="affff9"/><w:topLinePunct/><w:ind w:leftChars="0" w:left="0" w:rightChars="0" w:right="0" w:firstLineChars="0" w:firstLine="0"/><w:spacing w:line="240" w:lineRule="atLeast"/></w:pPr><w:r><w:t>11.28288</w:t></w:r></w:p></w:tc></w:tr><w:tr><w:tc><w:tcPr><w:tcW w:w="1881" w:type="pct"/><w:vAlign w:val="center"/><w:tcBorders><w:top w:val="single" w:sz="4" w:space="0" w:color="auto"/></w:tcBorders></w:tcPr><w:p w:rsidR="0018722C"><w:pPr><w:pStyle w:val="ac"/><w:topLinePunct/><w:ind w:leftChars="0" w:left="0" w:rightChars="0" w:right="0" w:firstLineChars="0" w:firstLine="0"/><w:spacing w:line="240" w:lineRule="atLeast"/></w:pPr><w:r><w:t>天津</w:t></w:r></w:p></w:tc><w:tc><w:tcPr><w:tcW w:w="907" w:type="pct"/><w:vAlign w:val="center"/><w:tcBorders><w:top w:val="single" w:sz="4" w:space="0" w:color="auto"/></w:tcBorders></w:tcPr><w:p w:rsidR="0018722C"><w:pPr><w:pStyle w:val="affff9"/><w:topLinePunct/><w:ind w:leftChars="0" w:left="0" w:rightChars="0" w:right="0" w:firstLineChars="0" w:firstLine="0"/><w:spacing w:line="240" w:lineRule="atLeast"/></w:pPr><w:r><w:t>38.60068</w:t></w:r></w:p></w:tc><w:tc><w:tcPr><w:tcW w:w="1104" w:type="pct"/><w:vAlign w:val="center"/><w:tcBorders><w:top w:val="single" w:sz="4" w:space="0" w:color="auto"/></w:tcBorders></w:tcPr><w:p w:rsidR="0018722C"><w:pPr><w:pStyle w:val="affff9"/><w:topLinePunct/><w:ind w:leftChars="0" w:left="0" w:rightChars="0" w:right="0" w:firstLineChars="0" w:firstLine="0"/><w:spacing w:line="240" w:lineRule="atLeast"/></w:pPr><w:r><w:t>2003</w:t></w:r></w:p></w:tc><w:tc><w:tcPr><w:tcW w:w="1107" w:type="pct"/><w:vAlign w:val="center"/><w:tcBorders><w:top w:val="single" w:sz="4" w:space="0" w:color="auto"/></w:tcBorders></w:tcPr><w:p w:rsidR="0018722C"><w:pPr><w:pStyle w:val="affff9"/><w:topLinePunct/><w:ind w:leftChars="0" w:left="0" w:rightChars="0" w:right="0" w:firstLineChars="0" w:firstLine="0"/><w:spacing w:line="240" w:lineRule="atLeast"/></w:pPr><w:r><w:t>13.93429</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3150"/><w:gridCol w:w="1518"/><w:gridCol w:w="1849"/><w:gridCol w:w="1854"/></w:tblGrid><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ft东</w:t></w:r></w:p></w:tc><w:tc><w:tcPr><w:tcW w:w="1518" w:type="dxa"/></w:tcPr><w:p w:rsidR="0018722C"><w:pPr><w:topLinePunct/><w:ind w:leftChars="0" w:left="0" w:rightChars="0" w:right="0" w:firstLineChars="0" w:firstLine="0"/><w:spacing w:line="240" w:lineRule="atLeast"/></w:pPr><w:r><w:rPr><w:rFonts w:ascii="宋体"/></w:rPr><w:t>-32.41643</w:t></w:r></w:p></w:tc><w:tc><w:tcPr><w:tcW w:w="1849" w:type="dxa"/></w:tcPr><w:p w:rsidR="0018722C"><w:pPr><w:topLinePunct/><w:ind w:leftChars="0" w:left="0" w:rightChars="0" w:right="0" w:firstLineChars="0" w:firstLine="0"/><w:spacing w:line="240" w:lineRule="atLeast"/></w:pPr><w:r><w:rPr><w:rFonts w:ascii="宋体"/></w:rPr><w:t>2004</w:t></w:r></w:p></w:tc><w:tc><w:tcPr><w:tcW w:w="1854" w:type="dxa"/></w:tcPr><w:p w:rsidR="0018722C"><w:pPr><w:topLinePunct/><w:ind w:leftChars="0" w:left="0" w:rightChars="0" w:right="0" w:firstLineChars="0" w:firstLine="0"/><w:spacing w:line="240" w:lineRule="atLeast"/></w:pPr><w:r><w:rPr><w:rFonts w:ascii="宋体"/></w:rPr><w:t>4.282753</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江苏</w:t></w:r></w:p></w:tc><w:tc><w:tcPr><w:tcW w:w="1518" w:type="dxa"/></w:tcPr><w:p w:rsidR="0018722C"><w:pPr><w:topLinePunct/><w:ind w:leftChars="0" w:left="0" w:rightChars="0" w:right="0" w:firstLineChars="0" w:firstLine="0"/><w:spacing w:line="240" w:lineRule="atLeast"/></w:pPr><w:r><w:rPr><w:rFonts w:ascii="宋体"/></w:rPr><w:t>-11.62801</w:t></w:r></w:p></w:tc><w:tc><w:tcPr><w:tcW w:w="1849" w:type="dxa"/></w:tcPr><w:p w:rsidR="0018722C"><w:pPr><w:topLinePunct/><w:ind w:leftChars="0" w:left="0" w:rightChars="0" w:right="0" w:firstLineChars="0" w:firstLine="0"/><w:spacing w:line="240" w:lineRule="atLeast"/></w:pPr><w:r><w:rPr><w:rFonts w:ascii="宋体"/></w:rPr><w:t>2005</w:t></w:r></w:p></w:tc><w:tc><w:tcPr><w:tcW w:w="1854" w:type="dxa"/></w:tcPr><w:p w:rsidR="0018722C"><w:pPr><w:topLinePunct/><w:ind w:leftChars="0" w:left="0" w:rightChars="0" w:right="0" w:firstLineChars="0" w:firstLine="0"/><w:spacing w:line="240" w:lineRule="atLeast"/></w:pPr><w:r><w:rPr><w:rFonts w:ascii="宋体"/></w:rPr><w:t>-6.090042</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上海</w:t></w:r></w:p></w:tc><w:tc><w:tcPr><w:tcW w:w="1518" w:type="dxa"/></w:tcPr><w:p w:rsidR="0018722C"><w:pPr><w:topLinePunct/><w:ind w:leftChars="0" w:left="0" w:rightChars="0" w:right="0" w:firstLineChars="0" w:firstLine="0"/><w:spacing w:line="240" w:lineRule="atLeast"/></w:pPr><w:r><w:rPr><w:rFonts w:ascii="宋体"/></w:rPr><w:t>52.59991</w:t></w:r></w:p></w:tc><w:tc><w:tcPr><w:tcW w:w="1849" w:type="dxa"/></w:tcPr><w:p w:rsidR="0018722C"><w:pPr><w:topLinePunct/><w:ind w:leftChars="0" w:left="0" w:rightChars="0" w:right="0" w:firstLineChars="0" w:firstLine="0"/><w:spacing w:line="240" w:lineRule="atLeast"/></w:pPr><w:r><w:rPr><w:rFonts w:ascii="宋体"/></w:rPr><w:t>2006</w:t></w:r></w:p></w:tc><w:tc><w:tcPr><w:tcW w:w="1854" w:type="dxa"/></w:tcPr><w:p w:rsidR="0018722C"><w:pPr><w:topLinePunct/><w:ind w:leftChars="0" w:left="0" w:rightChars="0" w:right="0" w:firstLineChars="0" w:firstLine="0"/><w:spacing w:line="240" w:lineRule="atLeast"/></w:pPr><w:r><w:rPr><w:rFonts w:ascii="宋体"/></w:rPr><w:t>-4.924821</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浙江</w:t></w:r></w:p></w:tc><w:tc><w:tcPr><w:tcW w:w="1518" w:type="dxa"/></w:tcPr><w:p w:rsidR="0018722C"><w:pPr><w:topLinePunct/><w:ind w:leftChars="0" w:left="0" w:rightChars="0" w:right="0" w:firstLineChars="0" w:firstLine="0"/><w:spacing w:line="240" w:lineRule="atLeast"/></w:pPr><w:r><w:rPr><w:rFonts w:ascii="宋体"/></w:rPr><w:t>33.57642</w:t></w:r></w:p></w:tc><w:tc><w:tcPr><w:tcW w:w="1849" w:type="dxa"/></w:tcPr><w:p w:rsidR="0018722C"><w:pPr><w:topLinePunct/><w:ind w:leftChars="0" w:left="0" w:rightChars="0" w:right="0" w:firstLineChars="0" w:firstLine="0"/><w:spacing w:line="240" w:lineRule="atLeast"/></w:pPr><w:r><w:rPr><w:rFonts w:ascii="宋体"/></w:rPr><w:t>2007</w:t></w:r></w:p></w:tc><w:tc><w:tcPr><w:tcW w:w="1854" w:type="dxa"/></w:tcPr><w:p w:rsidR="0018722C"><w:pPr><w:topLinePunct/><w:ind w:leftChars="0" w:left="0" w:rightChars="0" w:right="0" w:firstLineChars="0" w:firstLine="0"/><w:spacing w:line="240" w:lineRule="atLeast"/></w:pPr><w:r><w:rPr><w:rFonts w:ascii="宋体"/></w:rPr><w:t>-4.212734</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福建</w:t></w:r></w:p></w:tc><w:tc><w:tcPr><w:tcW w:w="1518" w:type="dxa"/></w:tcPr><w:p w:rsidR="0018722C"><w:pPr><w:topLinePunct/><w:ind w:leftChars="0" w:left="0" w:rightChars="0" w:right="0" w:firstLineChars="0" w:firstLine="0"/><w:spacing w:line="240" w:lineRule="atLeast"/></w:pPr><w:r><w:rPr><w:rFonts w:ascii="宋体"/></w:rPr><w:t>5.549360</w:t></w:r></w:p></w:tc><w:tc><w:tcPr><w:tcW w:w="1849" w:type="dxa"/></w:tcPr><w:p w:rsidR="0018722C"><w:pPr><w:topLinePunct/><w:ind w:leftChars="0" w:left="0" w:rightChars="0" w:right="0" w:firstLineChars="0" w:firstLine="0"/><w:spacing w:line="240" w:lineRule="atLeast"/></w:pPr><w:r><w:rPr><w:rFonts w:ascii="宋体"/></w:rPr><w:t>2008</w:t></w:r></w:p></w:tc><w:tc><w:tcPr><w:tcW w:w="1854" w:type="dxa"/></w:tcPr><w:p w:rsidR="0018722C"><w:pPr><w:topLinePunct/><w:ind w:leftChars="0" w:left="0" w:rightChars="0" w:right="0" w:firstLineChars="0" w:firstLine="0"/><w:spacing w:line="240" w:lineRule="atLeast"/></w:pPr><w:r><w:rPr><w:rFonts w:ascii="宋体"/></w:rPr><w:t>-13.01973</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广东</w:t></w:r></w:p></w:tc><w:tc><w:tcPr><w:tcW w:w="1518" w:type="dxa"/></w:tcPr><w:p w:rsidR="0018722C"><w:pPr><w:topLinePunct/><w:ind w:leftChars="0" w:left="0" w:rightChars="0" w:right="0" w:firstLineChars="0" w:firstLine="0"/><w:spacing w:line="240" w:lineRule="atLeast"/></w:pPr><w:r><w:rPr><w:rFonts w:ascii="宋体"/></w:rPr><w:t>-13.48125</w:t></w:r></w:p></w:tc><w:tc><w:tcPr><w:tcW w:w="1849" w:type="dxa"/></w:tcPr><w:p w:rsidR="0018722C"><w:pPr><w:topLinePunct/><w:ind w:leftChars="0" w:left="0" w:rightChars="0" w:right="0" w:firstLineChars="0" w:firstLine="0"/><w:spacing w:line="240" w:lineRule="atLeast"/></w:pPr><w:r><w:rPr><w:rFonts w:ascii="宋体"/></w:rPr><w:t>2009</w:t></w:r></w:p></w:tc><w:tc><w:tcPr><w:tcW w:w="1854" w:type="dxa"/></w:tcPr><w:p w:rsidR="0018722C"><w:pPr><w:topLinePunct/><w:ind w:leftChars="0" w:left="0" w:rightChars="0" w:right="0" w:firstLineChars="0" w:firstLine="0"/><w:spacing w:line="240" w:lineRule="atLeast"/></w:pPr><w:r><w:rPr><w:rFonts w:ascii="宋体"/></w:rPr><w:t>-17.89453</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广西</w:t></w:r></w:p></w:tc><w:tc><w:tcPr><w:tcW w:w="1518" w:type="dxa"/></w:tcPr><w:p w:rsidR="0018722C"><w:pPr><w:topLinePunct/><w:ind w:leftChars="0" w:left="0" w:rightChars="0" w:right="0" w:firstLineChars="0" w:firstLine="0"/><w:spacing w:line="240" w:lineRule="atLeast"/></w:pPr><w:r><w:rPr><w:rFonts w:ascii="宋体"/></w:rPr><w:t>-23.23499</w:t></w:r></w:p></w:tc><w:tc><w:tcPr><w:tcW w:w="1849" w:type="dxa"/></w:tcPr><w:p w:rsidR="0018722C"><w:pPr><w:topLinePunct/><w:ind w:leftChars="0" w:left="0" w:rightChars="0" w:right="0" w:firstLineChars="0" w:firstLine="0"/><w:spacing w:line="240" w:lineRule="atLeast"/></w:pPr><w:r><w:rPr><w:rFonts w:ascii="宋体"/></w:rPr><w:t>2010</w:t></w:r></w:p></w:tc><w:tc><w:tcPr><w:tcW w:w="1854" w:type="dxa"/></w:tcPr><w:p w:rsidR="0018722C"><w:pPr><w:topLinePunct/><w:ind w:leftChars="0" w:left="0" w:rightChars="0" w:right="0" w:firstLineChars="0" w:firstLine="0"/><w:spacing w:line="240" w:lineRule="atLeast"/></w:pPr><w:r><w:rPr><w:rFonts w:ascii="宋体"/></w:rPr><w:t>-4.212763</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海南</w:t></w:r></w:p></w:tc><w:tc><w:tcPr><w:tcW w:w="1518" w:type="dxa"/></w:tcPr><w:p w:rsidR="0018722C"><w:pPr><w:topLinePunct/><w:ind w:leftChars="0" w:left="0" w:rightChars="0" w:right="0" w:firstLineChars="0" w:firstLine="0"/><w:spacing w:line="240" w:lineRule="atLeast"/></w:pPr><w:r><w:rPr><w:rFonts w:ascii="宋体"/></w:rPr><w:t>-24.02950</w:t></w:r></w:p></w:tc><w:tc><w:tcPr><w:tcW w:w="1849" w:type="dxa"/></w:tcPr><w:p w:rsidR="0018722C"><w:pPr><w:topLinePunct/><w:ind w:leftChars="0" w:left="0" w:rightChars="0" w:right="0" w:firstLineChars="0" w:firstLine="0"/><w:spacing w:line="240" w:lineRule="atLeast"/></w:pPr></w:p></w:tc><w:tc><w:tcPr><w:tcW w:w="1854" w:type="dxa"/></w:tcPr><w:p w:rsidR="0018722C"><w:pPr><w:topLinePunct/><w:ind w:leftChars="0" w:left="0" w:rightChars="0" w:right="0" w:firstLineChars="0" w:firstLine="0"/><w:spacing w:line="240" w:lineRule="atLeast"/></w:pPr></w:p></w:tc></w:tr></w:tbl><w:p w:rsidR="0018722C"><w:pPr><w:topLinePunct/></w:pPr><w:r><w:t>以劣二类海水为环境压力指标的数据符合变截距模型要求，可以使用变截距</w:t></w:r><w:r><w:t>模型来拟合。面板数据变截距模型一方面表示个体成员存在个体影响而没有结构</w:t></w:r><w:r><w:t>上的变化，也就是说个体成员变化方式都相同，可以使用同一个数学表达式来描</w:t></w:r><w:r><w:t>述；另一方面，面板数据模型的个体影响使用截距项的差别来说明，即模型中个</w:t></w:r><w:r><w:t>体成员方程的截距项不同。本例中沿海</w:t></w:r><w:r><w:t>11</w:t></w:r><w:r></w:r><w:r w:rsidR="001852F3"><w:t xml:space="preserve">地区的经济数据和污染数据经分析</w:t></w:r><w:r w:rsidR="001852F3"><w:t>确</w:t></w:r></w:p><w:p w:rsidR="0018722C"><w:pPr><w:pStyle w:val="BodyText"/><w:spacing w:line="357" w:lineRule="auto" w:before="33"/><w:ind w:leftChars="0" w:left="140" w:rightChars="0" w:right="155"/><w:jc w:val="both"/><w:topLinePunct/></w:pPr><w:r><w:rPr><w:spacing w:val="-2"/></w:rPr><w:t>定适用变截距模型，这首先说明沿海</w:t></w:r><w:r><w:t>11</w:t></w:r><w:r w:rsidR="001852F3"><w:rPr><w:spacing w:val="-4"/></w:rPr><w:t xml:space="preserve">地区的经济和海洋污染存在着相似的影</w:t></w:r><w:r><w:rPr><w:spacing w:val="-6"/></w:rPr><w:t>响关系，各地区的经济增长与海洋环境污染之间有共同的变动趋势。如果不考虑</w:t></w:r><w:r><w:rPr><w:spacing w:val="-8"/></w:rPr><w:t>地区差异和时期差异，以劣二类海水为环境压力指标的环境库兹涅茨曲线可以由</w:t></w:r><w:r><w:rPr><w:spacing w:val="-10"/></w:rPr><w:t>上图来描述，这是沿海</w:t></w:r><w:r><w:t>11</w:t></w:r><w:r w:rsidR="001852F3"><w:rPr><w:spacing w:val="-4"/></w:rPr><w:t xml:space="preserve">地区经济总量与海洋环境污染关系总体趋势变化。</w:t></w:r></w:p><w:p w:rsidR="00000000"><w:pPr><w:pStyle w:val="aff7"/><w:spacing w:line="240" w:lineRule="atLeast"/><w:topLinePunct/></w:pPr><w:r><w:drawing><wp:inline><wp:extent cx="5229938" cy="1640109"/><wp:effectExtent l="0" t="0" r="0" b="0"/><wp:docPr id="33" name="image50.png" descr=""/><wp:cNvGraphicFramePr><a:graphicFrameLocks noChangeAspect="1"/></wp:cNvGraphicFramePr><a:graphic><a:graphicData uri="http://schemas.openxmlformats.org/drawingml/2006/picture"><pic:pic><pic:nvPicPr><pic:cNvPr id="34" name="image50.png"/><pic:cNvPicPr/></pic:nvPicPr><pic:blipFill><a:blip r:embed="rId90" cstate="print"/><a:stretch><a:fillRect/></a:stretch></pic:blipFill><pic:spPr><a:xfrm><a:off x="0" y="0"/><a:ext cx="5229938" cy="1640109"/></a:xfrm><a:prstGeom prst="rect"><a:avLst/></a:prstGeom></pic:spPr></pic:pic></a:graphicData></a:graphic></wp:inline></w:drawing></w:r></w:p><w:p w:rsidR="00000000"><w:pPr><w:pStyle w:val="aff7"/><w:spacing w:line="240" w:lineRule="atLeast"/><w:topLinePunct/></w:pPr><w:r><w:drawing><wp:inline><wp:extent cx="5229938" cy="1640109"/><wp:effectExtent l="0" t="0" r="0" b="0"/><wp:docPr id="33" name="image50.png" descr=""/><wp:cNvGraphicFramePr><a:graphicFrameLocks noChangeAspect="1"/></wp:cNvGraphicFramePr><a:graphic><a:graphicData uri="http://schemas.openxmlformats.org/drawingml/2006/picture"><pic:pic><pic:nvPicPr><pic:cNvPr id="34" name="image50.png"/><pic:cNvPicPr/></pic:nvPicPr><pic:blipFill><a:blip r:embed="rId90" cstate="print"/><a:stretch><a:fillRect/></a:stretch></pic:blipFill><pic:spPr><a:xfrm><a:off x="0" y="0"/><a:ext cx="5229938" cy="1640109"/></a:xfrm><a:prstGeom prst="rect"><a:avLst/></a:prstGeom></pic:spPr></pic:pic></a:graphicData></a:graphic></wp:inline></w:drawing></w:r></w:p><w:p w:rsidR="0018722C"><w:pPr><w:pStyle w:val="a9"/><w:topLinePunct/></w:pPr><w:r><w:t>图</w:t></w:r><w:r><w:rPr><w:rFonts w:ascii="Times New Roman" w:eastAsia="Times New Roman"/></w:rPr><w:t>4-3</w:t></w:r><w:r><w:t xml:space="preserve">  </w:t></w:r><w:r><w:t>沿海</w:t></w:r><w:r><w:rPr><w:rFonts w:ascii="Times New Roman" w:eastAsia="Times New Roman"/></w:rPr><w:t>11</w:t></w:r><w:r><w:t>地区</w:t></w:r><w:r><w:rPr><w:rFonts w:ascii="Times New Roman" w:eastAsia="Times New Roman"/></w:rPr><w:t>EKC</w:t></w:r><w:r><w:t>曲线</w:t></w:r></w:p><w:p w:rsidR="0018722C"><w:pPr><w:topLinePunct/></w:pPr><w:r><w:t>通过计算可以得到，上图第一个拐点的位置在</w:t></w:r><w:r><w:t>19523</w:t></w:r><w:r></w:r><w:r w:rsidR="001852F3"><w:t xml:space="preserve">亿元，越过这个拐点后</w:t></w:r></w:p><w:p w:rsidR="0018722C"><w:pPr><w:topLinePunct/></w:pPr><w:r><w:t>经济总量增加，环境污染减少；在经济总量增加到</w:t></w:r><w:r><w:t>35441</w:t></w:r><w:r></w:r><w:r w:rsidR="001852F3"><w:t xml:space="preserve">后，如果经济总量继续增长，那么环境污染会随着经济增长而增加；这说明沿海地区经济总量的增长首</w:t></w:r><w:r><w:t>先会导致海洋环境的恶化，当环境恶化到一定地步后，污染状况会随经济总量的增长而得到改善，但是如果经济总量继续增长，污染将再次增加，并呈现出不</w:t></w:r><w:r><w:t>断</w:t></w:r></w:p><w:p w:rsidR="0018722C"><w:pPr><w:topLinePunct/></w:pPr><w:r><w:t>恶化的趋势。从具体的数据来看，与</w:t></w:r><w:r><w:t>19523</w:t></w:r><w:r></w:r><w:r w:rsidR="001852F3"><w:t xml:space="preserve">亿元相对应的环境指标数值为</w:t></w:r><w:r><w:t>47</w:t></w:r><w:r><w:t>.</w:t></w:r><w:r><w:t>2%，</w:t></w:r><w:r><w:t>与</w:t></w:r><w:r><w:t>35441</w:t></w:r><w:r></w:r><w:r w:rsidR="001852F3"><w:t xml:space="preserve">相对应的环境指标数值为</w:t></w:r><w:r><w:t>45</w:t></w:r><w:r><w:t>.</w:t></w:r><w:r><w:t>69</w:t></w:r><w:r><w:t>%，二者之差仅为</w:t></w:r><w:r><w:t>1</w:t></w:r><w:r><w:t>.</w:t></w:r><w:r><w:t>51%</w:t></w:r><w:r><w:t>；这说明即使在</w:t></w:r><w:r><w:t>环境污染得到缓解的阶段，污染减少的幅度也是十分有限的，在本例中以二类海</w:t></w:r><w:r><w:t>水为环境压力指标的污染指数仅仅减少了</w:t></w:r><w:r><w:t>1</w:t></w:r><w:r><w:t>.</w:t></w:r><w:r><w:t>51%。</w:t></w:r></w:p><w:p w:rsidR="0018722C"><w:pPr><w:pStyle w:val="BodyText"/><w:spacing w:line="357" w:lineRule="auto" w:before="38"/><w:ind w:leftChars="0" w:left="140" w:rightChars="0" w:right="235" w:firstLineChars="0" w:firstLine="480"/><w:jc w:val="both"/><w:topLinePunct/></w:pPr><w:r><w:rPr><w:spacing w:val="-2"/></w:rPr><w:t>上述分析是总体趋势分析，下面结合沿海</w:t></w:r><w:r><w:t>11</w:t></w:r><w:r w:rsidR="001852F3"><w:rPr><w:spacing w:val="-4"/></w:rPr><w:t xml:space="preserve">地区实际经济总量数值，将各</w:t></w:r><w:r><w:rPr><w:spacing w:val="-6"/></w:rPr><w:t>地区差异和时期差异纳入分析范围，来具体分析一下各地区的经济总量与海洋环境污染之间的关系。</w:t></w:r></w:p><w:p w:rsidR="00000000"><w:pPr><w:pStyle w:val="aff7"/><w:spacing w:line="240" w:lineRule="atLeast"/><w:topLinePunct/></w:pPr><w:r><w:drawing><wp:inline><wp:extent cx="5253869" cy="1444275"/><wp:effectExtent l="0" t="0" r="0" b="0"/><wp:docPr id="35" name="image51.png" descr=""/><wp:cNvGraphicFramePr><a:graphicFrameLocks noChangeAspect="1"/></wp:cNvGraphicFramePr><a:graphic><a:graphicData uri="http://schemas.openxmlformats.org/drawingml/2006/picture"><pic:pic><pic:nvPicPr><pic:cNvPr id="36" name="image51.png"/><pic:cNvPicPr/></pic:nvPicPr><pic:blipFill><a:blip r:embed="rId91" cstate="print"/><a:stretch><a:fillRect/></a:stretch></pic:blipFill><pic:spPr><a:xfrm><a:off x="0" y="0"/><a:ext cx="5253869" cy="1444275"/></a:xfrm><a:prstGeom prst="rect"><a:avLst/></a:prstGeom></pic:spPr></pic:pic></a:graphicData></a:graphic></wp:inline></w:drawing></w:r></w:p><w:p w:rsidR="00000000"><w:pPr><w:pStyle w:val="aff7"/><w:spacing w:line="240" w:lineRule="atLeast"/><w:topLinePunct/></w:pPr><w:r><w:drawing><wp:inline><wp:extent cx="5253869" cy="1444275"/><wp:effectExtent l="0" t="0" r="0" b="0"/><wp:docPr id="35" name="image51.png" descr=""/><wp:cNvGraphicFramePr><a:graphicFrameLocks noChangeAspect="1"/></wp:cNvGraphicFramePr><a:graphic><a:graphicData uri="http://schemas.openxmlformats.org/drawingml/2006/picture"><pic:pic><pic:nvPicPr><pic:cNvPr id="36" name="image51.png"/><pic:cNvPicPr/></pic:nvPicPr><pic:blipFill><a:blip r:embed="rId91" cstate="print"/><a:stretch><a:fillRect/></a:stretch></pic:blipFill><pic:spPr><a:xfrm><a:off x="0" y="0"/><a:ext cx="5253869" cy="1444275"/></a:xfrm><a:prstGeom prst="rect"><a:avLst/></a:prstGeom></pic:spPr></pic:pic></a:graphicData></a:graphic></wp:inline></w:drawing></w:r></w:p><w:p w:rsidR="0018722C"><w:pPr><w:pStyle w:val="a9"/><w:topLinePunct/></w:pPr><w:r><w:t>图</w:t></w:r><w:r><w:rPr><w:rFonts w:ascii="Times New Roman" w:eastAsia="Times New Roman"/></w:rPr><w:t>4-4</w:t></w:r><w:r><w:t xml:space="preserve">  </w:t></w:r><w:r><w:t>辽宁地区</w:t></w:r><w:r><w:rPr><w:rFonts w:ascii="Times New Roman" w:eastAsia="Times New Roman"/></w:rPr><w:t>EKC</w:t></w:r><w:r><w:t>曲线</w:t></w:r></w:p><w:p w:rsidR="0018722C"><w:pPr><w:pStyle w:val="BodyText"/><w:spacing w:line="357" w:lineRule="auto" w:before="137"/><w:ind w:leftChars="0" w:left="140" w:rightChars="0" w:right="141" w:firstLineChars="0" w:firstLine="480"/><w:topLinePunct/></w:pPr><w:r><w:rPr><w:spacing w:val="-2"/></w:rPr><w:t>加入地区差异和时期差异后，辽宁地区的环境库兹涅茨曲线总体呈</w:t></w:r><w:r><w:rPr><w:spacing w:val="-6"/></w:rPr><w:t>“U</w:t></w:r><w:r><w:rPr><w:spacing w:val="-2"/></w:rPr><w:t>”形；</w:t></w:r><w:r><w:rPr><w:spacing w:val="-6"/></w:rPr><w:t>即在初期阶段，经济总量的增加会导致海洋环境污染指数的降低，但是在期末时</w:t></w:r><w:r><w:rPr><w:spacing w:val="-8"/></w:rPr><w:t>期海洋环境污染又开始呈现出随经济总量的增长而增加的趋势。辽宁地区经济总</w:t></w:r><w:r><w:rPr><w:spacing w:val="-10"/></w:rPr><w:t>量与环境污染的特征由环境库兹涅茨曲线的位置来体现。辽宁地区的最小的环境</w:t></w:r><w:r><w:rPr><w:spacing w:val="-12"/></w:rPr><w:t>污染指标数值为</w:t></w:r><w:r><w:t>17</w:t></w:r><w:r><w:t>.</w:t></w:r><w:r><w:t>06%，</w:t></w:r><w:r><w:rPr><w:spacing w:val="-3"/></w:rPr><w:t>与之对应的经济总量为</w:t></w:r><w:r><w:t>15212</w:t></w:r><w:r><w:t>.</w:t></w:r><w:r><w:t>49</w:t></w:r><w:r w:rsidR="001852F3"><w:t xml:space="preserve">亿元。</w:t></w:r></w:p><w:p w:rsidR="00000000"><w:pPr><w:pStyle w:val="aff7"/><w:spacing w:line="240" w:lineRule="atLeast"/><w:topLinePunct/></w:pPr><w:r><w:drawing><wp:inline><wp:extent cx="5266689" cy="1468755"/><wp:effectExtent l="0" t="0" r="0" b="0"/><wp:docPr id="37" name="image52.png" descr=""/><wp:cNvGraphicFramePr><a:graphicFrameLocks noChangeAspect="1"/></wp:cNvGraphicFramePr><a:graphic><a:graphicData uri="http://schemas.openxmlformats.org/drawingml/2006/picture"><pic:pic><pic:nvPicPr><pic:cNvPr id="38" name="image52.png"/><pic:cNvPicPr/></pic:nvPicPr><pic:blipFill><a:blip r:embed="rId92" cstate="print"/><a:stretch><a:fillRect/></a:stretch></pic:blipFill><pic:spPr><a:xfrm><a:off x="0" y="0"/><a:ext cx="5266689" cy="1468755"/></a:xfrm><a:prstGeom prst="rect"><a:avLst/></a:prstGeom></pic:spPr></pic:pic></a:graphicData></a:graphic></wp:inline></w:drawing></w:r></w:p><w:p w:rsidR="00000000"><w:pPr><w:pStyle w:val="aff7"/><w:spacing w:line="240" w:lineRule="atLeast"/><w:topLinePunct/></w:pPr><w:r><w:drawing><wp:inline><wp:extent cx="5266689" cy="1468755"/><wp:effectExtent l="0" t="0" r="0" b="0"/><wp:docPr id="37" name="image52.png" descr=""/><wp:cNvGraphicFramePr><a:graphicFrameLocks noChangeAspect="1"/></wp:cNvGraphicFramePr><a:graphic><a:graphicData uri="http://schemas.openxmlformats.org/drawingml/2006/picture"><pic:pic><pic:nvPicPr><pic:cNvPr id="38" name="image52.png"/><pic:cNvPicPr/></pic:nvPicPr><pic:blipFill><a:blip r:embed="rId92" cstate="print"/><a:stretch><a:fillRect/></a:stretch></pic:blipFill><pic:spPr><a:xfrm><a:off x="0" y="0"/><a:ext cx="5266689" cy="1468755"/></a:xfrm><a:prstGeom prst="rect"><a:avLst/></a:prstGeom></pic:spPr></pic:pic></a:graphicData></a:graphic></wp:inline></w:drawing></w:r></w:p><w:p w:rsidR="0018722C"><w:pPr><w:pStyle w:val="a9"/><w:topLinePunct/></w:pPr><w:r><w:t>图</w:t></w:r><w:r><w:rPr><w:rFonts w:ascii="Times New Roman" w:eastAsia="Times New Roman"/></w:rPr><w:t>4-5</w:t></w:r><w:r><w:t xml:space="preserve">  </w:t></w:r><w:r><w:t>河北地区</w:t></w:r><w:r><w:rPr><w:rFonts w:ascii="Times New Roman" w:eastAsia="Times New Roman"/></w:rPr><w:t>EKC</w:t></w:r><w:r><w:t>曲线</w:t></w:r></w:p><w:p w:rsidR="0018722C"><w:pPr><w:topLinePunct/></w:pPr><w:r><w:t>加入地区差异和时期差异后，河北地区的经济总量与海洋环境污染之间关系呈“U”</w:t></w:r><w:r><w:t>形，与辽宁地区的环境库兹涅茨曲线相似，河北地区的海洋环境污染指</w:t></w:r><w:r><w:t>标最高值为</w:t></w:r><w:r><w:t>48</w:t></w:r><w:r><w:t>.</w:t></w:r><w:r><w:t>85</w:t></w:r><w:r><w:t>%，河北地区最高值为</w:t></w:r><w:r><w:t>50</w:t></w:r><w:r><w:t>.</w:t></w:r><w:r><w:t>14%，与之对应的经济指标分别</w:t></w:r><w:r><w:t>为</w:t></w:r></w:p><w:p w:rsidR="0018722C"><w:pPr><w:topLinePunct/></w:pPr><w:r><w:t>5577.78</w:t></w:r><w:r></w:r><w:r w:rsidR="001852F3"><w:t xml:space="preserve">亿元和</w:t></w:r><w:r><w:t>5033</w:t></w:r><w:r><w:t>.</w:t></w:r><w:r><w:t>08</w:t></w:r><w:r></w:r><w:r w:rsidR="001852F3"><w:t xml:space="preserve">亿元；河北的海洋环境污染最小值为</w:t></w:r><w:r><w:t>15</w:t></w:r><w:r><w:t>.</w:t></w:r><w:r><w:t>53%</w:t></w:r><w:r><w:t>，辽宁的污</w:t></w:r></w:p><w:p w:rsidR="0018722C"><w:pPr><w:pStyle w:val="BodyText"/><w:spacing w:line="357" w:lineRule="auto" w:before="26"/><w:ind w:leftChars="0" w:left="140" w:rightChars="0" w:right="129"/><w:jc w:val="both"/><w:topLinePunct/></w:pPr><w:r><w:rPr><w:spacing w:val="-4"/></w:rPr><w:t>染最小值为</w:t></w:r><w:r><w:t>17</w:t></w:r><w:r><w:t>.</w:t></w:r><w:r><w:t>06%，</w:t></w:r><w:r><w:rPr><w:spacing w:val="-2"/></w:rPr><w:t>对应的经济总量分别为</w:t></w:r><w:r><w:t>17235</w:t></w:r><w:r><w:t>.</w:t></w:r><w:r><w:t>48</w:t></w:r><w:r w:rsidR="001852F3"><w:rPr><w:spacing w:val="-11"/></w:rPr><w:t xml:space="preserve">亿元和</w:t></w:r><w:r><w:t>15212</w:t></w:r><w:r><w:t>.</w:t></w:r><w:r><w:t>49</w:t></w:r><w:r w:rsidR="001852F3"><w:t xml:space="preserve">亿元。</w:t></w:r><w:r><w:rPr><w:spacing w:val="-2"/></w:rPr><w:t>这说明河北地区和辽宁地区的经济发展处于同一水平，与之对应的海洋环境污染状况也十分相似。</w:t></w:r></w:p><w:p w:rsidR="00000000"><w:pPr><w:pStyle w:val="aff7"/><w:spacing w:line="240" w:lineRule="atLeast"/><w:topLinePunct/></w:pPr><w:r><w:drawing><wp:inline><wp:extent cx="5263403" cy="1321879"/><wp:effectExtent l="0" t="0" r="0" b="0"/><wp:docPr id="39" name="image53.png" descr=""/><wp:cNvGraphicFramePr><a:graphicFrameLocks noChangeAspect="1"/></wp:cNvGraphicFramePr><a:graphic><a:graphicData uri="http://schemas.openxmlformats.org/drawingml/2006/picture"><pic:pic><pic:nvPicPr><pic:cNvPr id="40" name="image53.png"/><pic:cNvPicPr/></pic:nvPicPr><pic:blipFill><a:blip r:embed="rId93" cstate="print"/><a:stretch><a:fillRect/></a:stretch></pic:blipFill><pic:spPr><a:xfrm><a:off x="0" y="0"/><a:ext cx="5263403" cy="1321879"/></a:xfrm><a:prstGeom prst="rect"><a:avLst/></a:prstGeom></pic:spPr></pic:pic></a:graphicData></a:graphic></wp:inline></w:drawing></w:r></w:p><w:p w:rsidR="00000000"><w:pPr><w:pStyle w:val="aff7"/><w:spacing w:line="240" w:lineRule="atLeast"/><w:topLinePunct/></w:pPr><w:r><w:drawing><wp:inline><wp:extent cx="5263403" cy="1321879"/><wp:effectExtent l="0" t="0" r="0" b="0"/><wp:docPr id="39" name="image53.png" descr=""/><wp:cNvGraphicFramePr><a:graphicFrameLocks noChangeAspect="1"/></wp:cNvGraphicFramePr><a:graphic><a:graphicData uri="http://schemas.openxmlformats.org/drawingml/2006/picture"><pic:pic><pic:nvPicPr><pic:cNvPr id="40" name="image53.png"/><pic:cNvPicPr/></pic:nvPicPr><pic:blipFill><a:blip r:embed="rId93" cstate="print"/><a:stretch><a:fillRect/></a:stretch></pic:blipFill><pic:spPr><a:xfrm><a:off x="0" y="0"/><a:ext cx="5263403" cy="1321879"/></a:xfrm><a:prstGeom prst="rect"><a:avLst/></a:prstGeom></pic:spPr></pic:pic></a:graphicData></a:graphic></wp:inline></w:drawing></w:r></w:p><w:p w:rsidR="0018722C"><w:pPr><w:pStyle w:val="a9"/><w:topLinePunct/></w:pPr><w:r><w:t>图</w:t></w:r><w:r><w:rPr><w:rFonts w:ascii="Times New Roman" w:eastAsia="Times New Roman"/></w:rPr><w:t>4-6</w:t></w:r><w:r><w:t xml:space="preserve">  </w:t></w:r><w:r><w:t>天津地区</w:t></w:r><w:r><w:rPr><w:rFonts w:ascii="Times New Roman" w:eastAsia="Times New Roman"/></w:rPr><w:t>EKC</w:t></w:r><w:r><w:t>曲线</w:t></w:r></w:p><w:p w:rsidR="0018722C"><w:pPr><w:pStyle w:val="BodyText"/><w:spacing w:line="357" w:lineRule="auto" w:before="137"/><w:ind w:leftChars="0" w:left="140" w:rightChars="0" w:right="138" w:firstLineChars="0" w:firstLine="480"/><w:jc w:val="both"/><w:topLinePunct/></w:pPr><w:r><w:rPr><w:spacing w:val="-4"/></w:rPr><w:t>考虑地区差异和时期差异后，天津地区的经济总量与海洋环境污染之间关系呈扁平“U”</w:t></w:r><w:r><w:rPr><w:spacing w:val="-2"/></w:rPr><w:t>形，从图形上来看天津地区的海洋环境污染比较严重，其污染指数</w:t></w:r><w:r><w:rPr><w:spacing w:val="-6"/></w:rPr><w:t>最小值也超过了</w:t></w:r><w:r><w:t>60%，</w:t></w:r><w:r><w:rPr><w:spacing w:val="-6"/></w:rPr><w:t>最高值为</w:t></w:r><w:r><w:t>96</w:t></w:r><w:r><w:t>.</w:t></w:r><w:r><w:t>89%，</w:t></w:r><w:r><w:rPr><w:spacing w:val="-4"/></w:rPr><w:t>平均污染指数超过</w:t></w:r><w:r><w:t>80%。</w:t></w:r></w:p><w:p w:rsidR="00000000"><w:pPr><w:pStyle w:val="aff7"/><w:spacing w:line="240" w:lineRule="atLeast"/><w:topLinePunct/></w:pPr><w:r><w:drawing><wp:inline><wp:extent cx="5299809" cy="1346358"/><wp:effectExtent l="0" t="0" r="0" b="0"/><wp:docPr id="41" name="image54.png" descr=""/><wp:cNvGraphicFramePr><a:graphicFrameLocks noChangeAspect="1"/></wp:cNvGraphicFramePr><a:graphic><a:graphicData uri="http://schemas.openxmlformats.org/drawingml/2006/picture"><pic:pic><pic:nvPicPr><pic:cNvPr id="42" name="image54.png"/><pic:cNvPicPr/></pic:nvPicPr><pic:blipFill><a:blip r:embed="rId94" cstate="print"/><a:stretch><a:fillRect/></a:stretch></pic:blipFill><pic:spPr><a:xfrm><a:off x="0" y="0"/><a:ext cx="5299809" cy="1346358"/></a:xfrm><a:prstGeom prst="rect"><a:avLst/></a:prstGeom></pic:spPr></pic:pic></a:graphicData></a:graphic></wp:inline></w:drawing></w:r></w:p><w:p w:rsidR="00000000"><w:pPr><w:pStyle w:val="aff7"/><w:spacing w:line="240" w:lineRule="atLeast"/><w:topLinePunct/></w:pPr><w:r><w:drawing><wp:inline><wp:extent cx="5299809" cy="1346358"/><wp:effectExtent l="0" t="0" r="0" b="0"/><wp:docPr id="41" name="image54.png" descr=""/><wp:cNvGraphicFramePr><a:graphicFrameLocks noChangeAspect="1"/></wp:cNvGraphicFramePr><a:graphic><a:graphicData uri="http://schemas.openxmlformats.org/drawingml/2006/picture"><pic:pic><pic:nvPicPr><pic:cNvPr id="42" name="image54.png"/><pic:cNvPicPr/></pic:nvPicPr><pic:blipFill><a:blip r:embed="rId94" cstate="print"/><a:stretch><a:fillRect/></a:stretch></pic:blipFill><pic:spPr><a:xfrm><a:off x="0" y="0"/><a:ext cx="5299809" cy="1346358"/></a:xfrm><a:prstGeom prst="rect"><a:avLst/></a:prstGeom></pic:spPr></pic:pic></a:graphicData></a:graphic></wp:inline></w:drawing></w:r></w:p><w:p w:rsidR="0018722C"><w:pPr><w:pStyle w:val="a9"/><w:topLinePunct/></w:pPr><w:r><w:t>图</w:t></w:r><w:r><w:rPr><w:rFonts w:ascii="Times New Roman" w:eastAsia="Times New Roman"/></w:rPr><w:t>4-7</w:t></w:r><w:r><w:t xml:space="preserve">  </w:t></w:r><w:r><w:t>山东地区</w:t></w:r><w:r><w:rPr><w:rFonts w:ascii="Times New Roman" w:eastAsia="Times New Roman"/></w:rPr><w:t>EKC</w:t></w:r><w:r><w:t>曲线</w:t></w:r></w:p><w:p w:rsidR="0018722C"><w:pPr><w:pStyle w:val="BodyText"/><w:spacing w:line="357" w:lineRule="auto" w:before="138"/><w:ind w:leftChars="0" w:left="140" w:rightChars="0" w:right="100" w:firstLineChars="0" w:firstLine="480"/><w:jc w:val="both"/><w:topLinePunct/></w:pPr><w:r><w:rPr><w:spacing w:val="-2"/></w:rPr><w:t>考虑地区差异和时期差异后，</w:t></w:r><w:r><w:rPr><w:spacing w:val="-16"/></w:rPr><w:t>ft</w:t></w:r><w:r><w:t>东地区的经济总量与海洋环境污染之间关系总体呈递减趋势，海洋环境污染指数从最高的</w:t></w:r><w:r w:rsidR="001852F3"><w:t xml:space="preserve">33</w:t></w:r><w:r><w:t>.</w:t></w:r><w:r><w:t>04%下降为负值，虽然在期末</w:t></w:r><w:r><w:rPr><w:spacing w:val="-1"/></w:rPr><w:t>海洋污染又开始增大，但是也只是处于一个较低的水平，其数值没有超过</w:t></w:r><w:r><w:t>10%。这说明ft</w:t></w:r><w:r><w:rPr><w:spacing w:val="-4"/></w:rPr><w:t>东地区的海洋环境状况整体较好，污染较轻，海洋环境污染并没有因为经济总量的增长而十分恶化，海洋环境与经济总量仍然处于相互促进阶段。</w:t></w:r></w:p><w:p w:rsidR="00000000"><w:pPr><w:pStyle w:val="aff7"/><w:spacing w:line="240" w:lineRule="atLeast"/><w:topLinePunct/></w:pPr><w:r><w:drawing><wp:inline><wp:extent cx="5232755" cy="1468755"/><wp:effectExtent l="0" t="0" r="0" b="0"/><wp:docPr id="43" name="image55.png" descr=""/><wp:cNvGraphicFramePr><a:graphicFrameLocks noChangeAspect="1"/></wp:cNvGraphicFramePr><a:graphic><a:graphicData uri="http://schemas.openxmlformats.org/drawingml/2006/picture"><pic:pic><pic:nvPicPr><pic:cNvPr id="44" name="image55.png"/><pic:cNvPicPr/></pic:nvPicPr><pic:blipFill><a:blip r:embed="rId95" cstate="print"/><a:stretch><a:fillRect/></a:stretch></pic:blipFill><pic:spPr><a:xfrm><a:off x="0" y="0"/><a:ext cx="5232755" cy="1468755"/></a:xfrm><a:prstGeom prst="rect"><a:avLst/></a:prstGeom></pic:spPr></pic:pic></a:graphicData></a:graphic></wp:inline></w:drawing></w:r></w:p><w:p w:rsidR="00000000"><w:pPr><w:pStyle w:val="aff7"/><w:spacing w:line="240" w:lineRule="atLeast"/><w:topLinePunct/></w:pPr><w:r><w:drawing><wp:inline><wp:extent cx="5232755" cy="1468755"/><wp:effectExtent l="0" t="0" r="0" b="0"/><wp:docPr id="43" name="image55.png" descr=""/><wp:cNvGraphicFramePr><a:graphicFrameLocks noChangeAspect="1"/></wp:cNvGraphicFramePr><a:graphic><a:graphicData uri="http://schemas.openxmlformats.org/drawingml/2006/picture"><pic:pic><pic:nvPicPr><pic:cNvPr id="44" name="image55.png"/><pic:cNvPicPr/></pic:nvPicPr><pic:blipFill><a:blip r:embed="rId95" cstate="print"/><a:stretch><a:fillRect/></a:stretch></pic:blipFill><pic:spPr><a:xfrm><a:off x="0" y="0"/><a:ext cx="5232755" cy="1468755"/></a:xfrm><a:prstGeom prst="rect"><a:avLst/></a:prstGeom></pic:spPr></pic:pic></a:graphicData></a:graphic></wp:inline></w:drawing></w:r></w:p><w:p w:rsidR="0018722C"><w:pPr><w:pStyle w:val="a9"/><w:topLinePunct/></w:pPr><w:r><w:t>图</w:t></w:r><w:r><w:rPr><w:rFonts w:ascii="Times New Roman" w:eastAsia="Times New Roman"/></w:rPr><w:t>4-8</w:t></w:r><w:r><w:t xml:space="preserve">  </w:t></w:r><w:r><w:t>江苏地区</w:t></w:r><w:r><w:rPr><w:rFonts w:ascii="Times New Roman" w:eastAsia="Times New Roman"/></w:rPr><w:t>EKC</w:t></w:r><w:r><w:t>曲线</w:t></w:r></w:p><w:p w:rsidR="0018722C"><w:pPr><w:topLinePunct/></w:pPr><w:r><w:t>加入地区差异和时期差异影响后，江苏地区的经济总量与海洋环境污染之间关系呈“U”</w:t></w:r><w:r><w:t>形，海洋环境污染指标最高值为</w:t></w:r><w:r><w:t>53</w:t></w:r><w:r><w:t>.</w:t></w:r><w:r><w:t>87%，</w:t></w:r><w:r><w:t>此时经济总量为</w:t></w:r><w:r><w:t>9511</w:t></w:r><w:r><w:t>.</w:t></w:r><w:r><w:t>91</w:t></w:r><w:r><w:t>亿元；此后经济总量增加与海洋污染减少同步，当海洋污染指标达到最小</w:t></w:r><w:r><w:t>值</w:t></w:r></w:p><w:p w:rsidR="0018722C"><w:pPr><w:topLinePunct/></w:pPr><w:r><w:t>16.18%后，污染开始随经济总量的增加而开始增加。</w:t></w:r></w:p><w:p w:rsidR="0018722C"><w:pPr><w:pStyle w:val="aff7"/><w:topLinePunct/></w:pPr><w:r><w:drawing><wp:inline><wp:extent cx="5262594" cy="1223962"/><wp:effectExtent l="0" t="0" r="0" b="0"/><wp:docPr id="45" name="image56.png" descr=""/><wp:cNvGraphicFramePr><a:graphicFrameLocks noChangeAspect="1"/></wp:cNvGraphicFramePr><a:graphic><a:graphicData uri="http://schemas.openxmlformats.org/drawingml/2006/picture"><pic:pic><pic:nvPicPr><pic:cNvPr id="46" name="image56.png"/><pic:cNvPicPr/></pic:nvPicPr><pic:blipFill><a:blip r:embed="rId96" cstate="print"/><a:stretch><a:fillRect/></a:stretch></pic:blipFill><pic:spPr><a:xfrm><a:off x="0" y="0"/><a:ext cx="5262594" cy="1223962"/></a:xfrm><a:prstGeom prst="rect"><a:avLst/></a:prstGeom></pic:spPr></pic:pic></a:graphicData></a:graphic></wp:inline></w:drawing></w:r></w:p><w:p w:rsidR="0018722C"><w:pPr><w:pStyle w:val="aff7"/><w:topLinePunct/></w:pPr><w:r><w:drawing><wp:inline><wp:extent cx="5262594" cy="1223962"/><wp:effectExtent l="0" t="0" r="0" b="0"/><wp:docPr id="45" name="image56.png" descr=""/><wp:cNvGraphicFramePr><a:graphicFrameLocks noChangeAspect="1"/></wp:cNvGraphicFramePr><a:graphic><a:graphicData uri="http://schemas.openxmlformats.org/drawingml/2006/picture"><pic:pic><pic:nvPicPr><pic:cNvPr id="46" name="image56.png"/><pic:cNvPicPr/></pic:nvPicPr><pic:blipFill><a:blip r:embed="rId96" cstate="print"/><a:stretch><a:fillRect/></a:stretch></pic:blipFill><pic:spPr><a:xfrm><a:off x="0" y="0"/><a:ext cx="5262594" cy="1223962"/></a:xfrm><a:prstGeom prst="rect"><a:avLst/></a:prstGeom></pic:spPr></pic:pic></a:graphicData></a:graphic></wp:inline></w:drawing></w:r></w:p><w:p w:rsidR="0018722C"><w:pPr><w:pStyle w:val="a9"/><w:topLinePunct/></w:pPr><w:r><w:t>图</w:t></w:r><w:r><w:rPr><w:rFonts w:ascii="Times New Roman" w:eastAsia="Times New Roman"/></w:rPr><w:t>4-9</w:t></w:r><w:r><w:t xml:space="preserve">  </w:t></w:r><w:r><w:t>上海地区</w:t></w:r><w:r><w:rPr><w:rFonts w:ascii="Times New Roman" w:eastAsia="Times New Roman"/></w:rPr><w:t>EKC</w:t></w:r><w:r><w:t>曲线</w:t></w:r></w:p><w:p w:rsidR="0018722C"><w:pPr><w:topLinePunct/></w:pPr><w:r><w:t>加入地区差异和时期差异影响后，上海地区的经济总量与海洋环境污染之间关系呈扁平“U”</w:t></w:r><w:r><w:t>形，最小的环境污染指数也超过了</w:t></w:r><w:r w:rsidR="001852F3"><w:t xml:space="preserve">80%，这表示上海地区的海</w:t></w:r><w:r><w:t>洋环境污染十分严重，污染指数始终处于较高的水平，虽然有一段时期污染有所缓解，但是随着经济总量的继续增加，高污染状况又开始出现。</w:t></w:r></w:p><w:p w:rsidR="0018722C"><w:pPr><w:pStyle w:val="affff5"/><w:keepNext/><w:topLinePunct/></w:pPr><w:r><w:rPr><w:sz w:val="20"/></w:rPr><w:drawing><wp:inline distT="0" distB="0" distL="0" distR="0"><wp:extent cx="4724500" cy="1230398"/><wp:effectExtent l="0" t="0" r="0" b="0"/><wp:docPr id="47" name="image57.png" descr=""/><wp:cNvGraphicFramePr><a:graphicFrameLocks noChangeAspect="1"/></wp:cNvGraphicFramePr><a:graphic><a:graphicData uri="http://schemas.openxmlformats.org/drawingml/2006/picture"><pic:pic><pic:nvPicPr><pic:cNvPr id="48" name="image57.png"/><pic:cNvPicPr/></pic:nvPicPr><pic:blipFill><a:blip r:embed="rId97" cstate="print"/><a:stretch><a:fillRect/></a:stretch></pic:blipFill><pic:spPr><a:xfrm><a:off x="0" y="0"/><a:ext cx="5263764" cy="1370838"/></a:xfrm><a:prstGeom prst="rect"><a:avLst/></a:prstGeom></pic:spPr></pic:pic></a:graphicData></a:graphic></wp:inline></w:drawing></w:r><w:r></w:r></w:p><w:p w:rsidR="0018722C"><w:pPr><w:pStyle w:val="affff5"/><w:keepNext/><w:topLinePunct/></w:pPr><w:r><w:rPr><w:sz w:val="20"/></w:rPr><w:drawing><wp:inline distT="0" distB="0" distL="0" distR="0"><wp:extent cx="4724500" cy="1230398"/><wp:effectExtent l="0" t="0" r="0" b="0"/><wp:docPr id="47" name="image57.png" descr=""/><wp:cNvGraphicFramePr><a:graphicFrameLocks noChangeAspect="1"/></wp:cNvGraphicFramePr><a:graphic><a:graphicData uri="http://schemas.openxmlformats.org/drawingml/2006/picture"><pic:pic><pic:nvPicPr><pic:cNvPr id="48" name="image57.png"/><pic:cNvPicPr/></pic:nvPicPr><pic:blipFill><a:blip r:embed="rId97" cstate="print"/><a:stretch><a:fillRect/></a:stretch></pic:blipFill><pic:spPr><a:xfrm><a:off x="0" y="0"/><a:ext cx="5263764" cy="1370838"/></a:xfrm><a:prstGeom prst="rect"><a:avLst/></a:prstGeom></pic:spPr></pic:pic></a:graphicData></a:graphic></wp:inline></w:drawing></w:r><w:r></w:r></w:p><w:p w:rsidR="0018722C"><w:pPr><w:pStyle w:val="a9"/><w:topLinePunct/></w:pPr><w:r><w:t>图</w:t></w:r><w:r><w:rPr><w:rFonts w:ascii="Times New Roman" w:eastAsia="Times New Roman"/></w:rPr><w:t>4-10</w:t></w:r><w:r><w:t xml:space="preserve">  </w:t></w:r><w:r><w:t>浙江地区</w:t></w:r><w:r><w:rPr><w:rFonts w:ascii="Times New Roman" w:eastAsia="Times New Roman"/></w:rPr><w:t>EKC</w:t></w:r><w:r><w:t>曲线</w:t></w:r></w:p><w:p w:rsidR="0018722C"><w:pPr><w:topLinePunct/></w:pPr><w:r><w:t>浙江地区的经济总量与海洋环境污染与上海地区类似，在加入地区差异和时期差异影响后二者关系也呈扁平“</w:t></w:r><w:r><w:t>U”形。不过浙江地区的海洋环境污染较上海</w:t></w:r><w:r><w:t>地区轻，其最小的海洋污染指数为</w:t></w:r><w:r><w:t>67</w:t></w:r><w:r><w:t>.</w:t></w:r><w:r><w:t>7%</w:t></w:r><w:r><w:t>。虽然浙江地区的海洋环境污染没有上海和天津地区严重，但是比其他地区都严重。</w:t></w:r></w:p><w:p w:rsidR="0018722C"><w:pPr><w:pStyle w:val="affff5"/><w:keepNext/><w:topLinePunct/></w:pPr><w:r><w:rPr><w:sz w:val="20"/></w:rPr><w:drawing><wp:inline distT="0" distB="0" distL="0" distR="0"><wp:extent cx="4724500" cy="1228120"/><wp:effectExtent l="0" t="0" r="0" b="0"/><wp:docPr id="49" name="image58.png" descr=""/><wp:cNvGraphicFramePr><a:graphicFrameLocks noChangeAspect="1"/></wp:cNvGraphicFramePr><a:graphic><a:graphicData uri="http://schemas.openxmlformats.org/drawingml/2006/picture"><pic:pic><pic:nvPicPr><pic:cNvPr id="50" name="image58.png"/><pic:cNvPicPr/></pic:nvPicPr><pic:blipFill><a:blip r:embed="rId98" cstate="print"/><a:stretch><a:fillRect/></a:stretch></pic:blipFill><pic:spPr><a:xfrm><a:off x="0" y="0"/><a:ext cx="5273529" cy="1370838"/></a:xfrm><a:prstGeom prst="rect"><a:avLst/></a:prstGeom></pic:spPr></pic:pic></a:graphicData></a:graphic></wp:inline></w:drawing></w:r><w:r></w:r></w:p><w:p w:rsidR="0018722C"><w:pPr><w:pStyle w:val="affff5"/><w:keepNext/><w:topLinePunct/></w:pPr><w:r><w:rPr><w:sz w:val="20"/></w:rPr><w:drawing><wp:inline distT="0" distB="0" distL="0" distR="0"><wp:extent cx="4724500" cy="1228120"/><wp:effectExtent l="0" t="0" r="0" b="0"/><wp:docPr id="49" name="image58.png" descr=""/><wp:cNvGraphicFramePr><a:graphicFrameLocks noChangeAspect="1"/></wp:cNvGraphicFramePr><a:graphic><a:graphicData uri="http://schemas.openxmlformats.org/drawingml/2006/picture"><pic:pic><pic:nvPicPr><pic:cNvPr id="50" name="image58.png"/><pic:cNvPicPr/></pic:nvPicPr><pic:blipFill><a:blip r:embed="rId98" cstate="print"/><a:stretch><a:fillRect/></a:stretch></pic:blipFill><pic:spPr><a:xfrm><a:off x="0" y="0"/><a:ext cx="5273529" cy="1370838"/></a:xfrm><a:prstGeom prst="rect"><a:avLst/></a:prstGeom></pic:spPr></pic:pic></a:graphicData></a:graphic></wp:inline></w:drawing></w:r><w:r></w:r></w:p><w:p w:rsidR="0018722C"><w:pPr><w:pStyle w:val="a9"/><w:topLinePunct/></w:pPr><w:r><w:t>图</w:t></w:r><w:r><w:rPr><w:rFonts w:ascii="Times New Roman" w:eastAsia="Times New Roman"/></w:rPr><w:t>4-11</w:t></w:r><w:r><w:t xml:space="preserve">  </w:t></w:r><w:r><w:t>福建地区</w:t></w:r><w:r><w:rPr><w:rFonts w:ascii="Times New Roman" w:eastAsia="Times New Roman"/></w:rPr><w:t>EKC</w:t></w:r><w:r><w:t>曲线</w:t></w:r></w:p><w:p w:rsidR="0018722C"><w:pPr><w:topLinePunct/></w:pPr><w:r><w:t>考虑地区差异和时期差异影响后，福建地区经济总量与海洋环境污染之间关</w:t></w:r><w:r><w:t>系呈</w:t></w:r><w:r><w:t>“U</w:t></w:r><w:r><w:t>”形。海洋环境污染指数最高值为</w:t></w:r><w:r><w:t>66</w:t></w:r><w:r><w:t>.</w:t></w:r><w:r><w:t>74</w:t></w:r><w:r><w:t>%，与之对应的经济总量为</w:t></w:r><w:r><w:t>4253</w:t></w:r><w:r><w:t>.</w:t></w:r><w:r><w:t>68</w:t></w:r><w:r><w:t>亿元；最小海洋环境污染指数为</w:t></w:r><w:r><w:t>33</w:t></w:r><w:r><w:t>.</w:t></w:r><w:r><w:t>61%，</w:t></w:r><w:r><w:t>此时经济总量为</w:t></w:r><w:r><w:t>12236</w:t></w:r><w:r><w:t>.</w:t></w:r><w:r><w:t>53</w:t></w:r><w:r></w:r><w:r w:rsidR="001852F3"><w:t xml:space="preserve">亿元。</w:t></w:r></w:p><w:p w:rsidR="0018722C"><w:pPr><w:pStyle w:val="aff7"/><w:topLinePunct/></w:pPr><w:r><w:drawing><wp:inline><wp:extent cx="5300220" cy="1199483"/><wp:effectExtent l="0" t="0" r="0" b="0"/><wp:docPr id="51" name="image59.png" descr=""/><wp:cNvGraphicFramePr><a:graphicFrameLocks noChangeAspect="1"/></wp:cNvGraphicFramePr><a:graphic><a:graphicData uri="http://schemas.openxmlformats.org/drawingml/2006/picture"><pic:pic><pic:nvPicPr><pic:cNvPr id="52" name="image59.png"/><pic:cNvPicPr/></pic:nvPicPr><pic:blipFill><a:blip r:embed="rId99" cstate="print"/><a:stretch><a:fillRect/></a:stretch></pic:blipFill><pic:spPr><a:xfrm><a:off x="0" y="0"/><a:ext cx="5300220" cy="1199483"/></a:xfrm><a:prstGeom prst="rect"><a:avLst/></a:prstGeom></pic:spPr></pic:pic></a:graphicData></a:graphic></wp:inline></w:drawing></w:r></w:p><w:p w:rsidR="0018722C"><w:pPr><w:pStyle w:val="aff7"/><w:topLinePunct/></w:pPr><w:r><w:drawing><wp:inline><wp:extent cx="5300220" cy="1199483"/><wp:effectExtent l="0" t="0" r="0" b="0"/><wp:docPr id="51" name="image59.png" descr=""/><wp:cNvGraphicFramePr><a:graphicFrameLocks noChangeAspect="1"/></wp:cNvGraphicFramePr><a:graphic><a:graphicData uri="http://schemas.openxmlformats.org/drawingml/2006/picture"><pic:pic><pic:nvPicPr><pic:cNvPr id="52" name="image59.png"/><pic:cNvPicPr/></pic:nvPicPr><pic:blipFill><a:blip r:embed="rId99" cstate="print"/><a:stretch><a:fillRect/></a:stretch></pic:blipFill><pic:spPr><a:xfrm><a:off x="0" y="0"/><a:ext cx="5300220" cy="1199483"/></a:xfrm><a:prstGeom prst="rect"><a:avLst/></a:prstGeom></pic:spPr></pic:pic></a:graphicData></a:graphic></wp:inline></w:drawing></w:r></w:p><w:p w:rsidR="0018722C"><w:pPr><w:pStyle w:val="a9"/><w:topLinePunct/></w:pPr><w:r><w:t>图</w:t></w:r><w:r><w:rPr><w:rFonts w:ascii="Times New Roman" w:eastAsia="Times New Roman"/></w:rPr><w:t>4-12</w:t></w:r><w:r><w:t xml:space="preserve">  </w:t></w:r><w:r><w:t>广东地区</w:t></w:r><w:r><w:rPr><w:rFonts w:ascii="Times New Roman" w:eastAsia="Times New Roman"/></w:rPr><w:t>EKC</w:t></w:r><w:r><w:t>曲线</w:t></w:r></w:p><w:p w:rsidR="0018722C"><w:pPr><w:pStyle w:val="BodyText"/><w:spacing w:line="357" w:lineRule="auto" w:before="138"/><w:ind w:leftChars="0" w:left="140" w:rightChars="0" w:right="238" w:firstLineChars="0" w:firstLine="480"/><w:jc w:val="both"/><w:topLinePunct/></w:pPr><w:r><w:rPr><w:spacing w:val="-4"/></w:rPr><w:t>考虑地区差异和时期差异，从总体上看福建地区经济总量与海洋环境污染之</w:t></w:r><w:r><w:rPr><w:spacing w:val="-4"/></w:rPr><w:t>间关系呈递减趋势。虽然在期末海洋环境污染指数上升到</w:t></w:r><w:r><w:t>30</w:t></w:r><w:r><w:t>.</w:t></w:r><w:r><w:t>88%，但是在此之</w:t></w:r><w:r><w:rPr><w:spacing w:val="-2"/></w:rPr><w:t>前还污染指数虽经济总量的增长从</w:t></w:r><w:r><w:t>52</w:t></w:r><w:r><w:t>.</w:t></w:r><w:r><w:t>64%</w:t></w:r><w:r><w:rPr><w:spacing w:val="-8"/></w:rPr><w:t>下降到</w:t></w:r><w:r><w:t>14</w:t></w:r><w:r><w:t>.</w:t></w:r><w:r><w:t>65%。</w:t></w:r></w:p><w:p w:rsidR="00000000"><w:pPr><w:pStyle w:val="aff7"/><w:spacing w:line="240" w:lineRule="atLeast"/><w:topLinePunct/></w:pPr><w:r><w:drawing><wp:inline><wp:extent cx="5246276" cy="1223962"/><wp:effectExtent l="0" t="0" r="0" b="0"/><wp:docPr id="53" name="image60.png" descr=""/><wp:cNvGraphicFramePr><a:graphicFrameLocks noChangeAspect="1"/></wp:cNvGraphicFramePr><a:graphic><a:graphicData uri="http://schemas.openxmlformats.org/drawingml/2006/picture"><pic:pic><pic:nvPicPr><pic:cNvPr id="54" name="image60.png"/><pic:cNvPicPr/></pic:nvPicPr><pic:blipFill><a:blip r:embed="rId100" cstate="print"/><a:stretch><a:fillRect/></a:stretch></pic:blipFill><pic:spPr><a:xfrm><a:off x="0" y="0"/><a:ext cx="5246276" cy="1223962"/></a:xfrm><a:prstGeom prst="rect"><a:avLst/></a:prstGeom></pic:spPr></pic:pic></a:graphicData></a:graphic></wp:inline></w:drawing></w:r></w:p><w:p w:rsidR="00000000"><w:pPr><w:pStyle w:val="aff7"/><w:spacing w:line="240" w:lineRule="atLeast"/><w:topLinePunct/></w:pPr><w:r><w:drawing><wp:inline><wp:extent cx="5246276" cy="1223962"/><wp:effectExtent l="0" t="0" r="0" b="0"/><wp:docPr id="53" name="image60.png" descr=""/><wp:cNvGraphicFramePr><a:graphicFrameLocks noChangeAspect="1"/></wp:cNvGraphicFramePr><a:graphic><a:graphicData uri="http://schemas.openxmlformats.org/drawingml/2006/picture"><pic:pic><pic:nvPicPr><pic:cNvPr id="54" name="image60.png"/><pic:cNvPicPr/></pic:nvPicPr><pic:blipFill><a:blip r:embed="rId100" cstate="print"/><a:stretch><a:fillRect/></a:stretch></pic:blipFill><pic:spPr><a:xfrm><a:off x="0" y="0"/><a:ext cx="5246276" cy="1223962"/></a:xfrm><a:prstGeom prst="rect"><a:avLst/></a:prstGeom></pic:spPr></pic:pic></a:graphicData></a:graphic></wp:inline></w:drawing></w:r></w:p><w:p w:rsidR="0018722C"><w:pPr><w:pStyle w:val="a9"/><w:topLinePunct/></w:pPr><w:r><w:t>图</w:t></w:r><w:r><w:rPr><w:rFonts w:ascii="Times New Roman" w:eastAsia="Times New Roman"/></w:rPr><w:t>4-13</w:t></w:r><w:r><w:t xml:space="preserve">  </w:t></w:r><w:r><w:t>广西地区</w:t></w:r><w:r><w:rPr><w:rFonts w:ascii="Times New Roman" w:eastAsia="Times New Roman"/></w:rPr><w:t>EKC</w:t></w:r><w:r><w:t>曲线</w:t></w:r></w:p><w:p w:rsidR="0018722C"><w:pPr><w:pStyle w:val="BodyText"/><w:spacing w:line="357" w:lineRule="auto" w:before="137"/><w:ind w:leftChars="0" w:left="140" w:rightChars="0" w:right="172" w:firstLineChars="0" w:firstLine="480"/><w:topLinePunct/></w:pPr><w:r><w:rPr><w:spacing w:val="-4"/></w:rPr><w:t>综合地区差异和时期差异后，广西地区的经济总量与海洋环境污染之间关系</w:t></w:r><w:r><w:rPr><w:spacing w:val="-20"/></w:rPr><w:t>呈</w:t></w:r><w:r><w:rPr><w:spacing w:val="-6"/></w:rPr><w:t>“U</w:t></w:r><w:r><w:rPr><w:spacing w:val="-6"/></w:rPr><w:t>”形。最高海洋环境污染指数为</w:t></w:r><w:r><w:rPr><w:spacing w:val="-3"/></w:rPr><w:t>35</w:t></w:r><w:r><w:rPr><w:spacing w:val="-3"/></w:rPr><w:t>.</w:t></w:r><w:r><w:rPr><w:spacing w:val="-3"/></w:rPr><w:t>56%</w:t></w:r><w:r><w:rPr><w:spacing w:val="-1"/></w:rPr><w:t>，并且随经济总量的增长不断减少，</w:t></w:r><w:r w:rsidR="001852F3"><w:rPr><w:spacing w:val="-1"/></w:rPr><w:t xml:space="preserve">此后海洋污染指数虽然有所上升，但也仅为</w:t></w:r><w:r><w:t>17</w:t></w:r><w:r><w:t>.</w:t></w:r><w:r><w:t>23%。这说明广西地区整体海洋污染较轻。</w:t></w:r></w:p><w:p w:rsidR="00000000"><w:pPr><w:pStyle w:val="aff7"/><w:spacing w:line="240" w:lineRule="atLeast"/><w:topLinePunct/></w:pPr><w:r><w:drawing><wp:inline><wp:extent cx="5226538" cy="1272921"/><wp:effectExtent l="0" t="0" r="0" b="0"/><wp:docPr id="55" name="image61.png" descr=""/><wp:cNvGraphicFramePr><a:graphicFrameLocks noChangeAspect="1"/></wp:cNvGraphicFramePr><a:graphic><a:graphicData uri="http://schemas.openxmlformats.org/drawingml/2006/picture"><pic:pic><pic:nvPicPr><pic:cNvPr id="56" name="image61.png"/><pic:cNvPicPr/></pic:nvPicPr><pic:blipFill><a:blip r:embed="rId101" cstate="print"/><a:stretch><a:fillRect/></a:stretch></pic:blipFill><pic:spPr><a:xfrm><a:off x="0" y="0"/><a:ext cx="5226538" cy="1272921"/></a:xfrm><a:prstGeom prst="rect"><a:avLst/></a:prstGeom></pic:spPr></pic:pic></a:graphicData></a:graphic></wp:inline></w:drawing></w:r></w:p><w:p w:rsidR="00000000"><w:pPr><w:pStyle w:val="aff7"/><w:spacing w:line="240" w:lineRule="atLeast"/><w:topLinePunct/></w:pPr><w:r><w:drawing><wp:inline><wp:extent cx="5226538" cy="1272921"/><wp:effectExtent l="0" t="0" r="0" b="0"/><wp:docPr id="55" name="image61.png" descr=""/><wp:cNvGraphicFramePr><a:graphicFrameLocks noChangeAspect="1"/></wp:cNvGraphicFramePr><a:graphic><a:graphicData uri="http://schemas.openxmlformats.org/drawingml/2006/picture"><pic:pic><pic:nvPicPr><pic:cNvPr id="56" name="image61.png"/><pic:cNvPicPr/></pic:nvPicPr><pic:blipFill><a:blip r:embed="rId101" cstate="print"/><a:stretch><a:fillRect/></a:stretch></pic:blipFill><pic:spPr><a:xfrm><a:off x="0" y="0"/><a:ext cx="5226538" cy="1272921"/></a:xfrm><a:prstGeom prst="rect"><a:avLst/></a:prstGeom></pic:spPr></pic:pic></a:graphicData></a:graphic></wp:inline></w:drawing></w:r></w:p><w:p w:rsidR="0018722C"><w:pPr><w:pStyle w:val="a9"/><w:topLinePunct/></w:pPr><w:r><w:t>图</w:t></w:r><w:r><w:rPr><w:rFonts w:ascii="Times New Roman" w:eastAsia="Times New Roman"/></w:rPr><w:t>4-14</w:t></w:r><w:r><w:t xml:space="preserve">  </w:t></w:r><w:r><w:t>海南地区</w:t></w:r><w:r><w:rPr><w:rFonts w:ascii="Times New Roman" w:eastAsia="Times New Roman"/></w:rPr><w:t>EKC</w:t></w:r><w:r><w:t>曲线</w:t></w:r></w:p><w:p w:rsidR="0018722C"><w:pPr><w:topLinePunct/></w:pPr><w:r><w:t>综合地区差异和时期差异后，海南地区的经济总量与海洋环境污染之间关系</w:t></w:r><w:r><w:t>与广西地区的相似，也呈“</w:t></w:r><w:r><w:t>U”形。海洋环境污染指数最高值也接近</w:t></w:r><w:r w:rsidR="001852F3"><w:t xml:space="preserve">35%，期</w:t></w:r><w:r w:rsidR="001852F3"><w:t>末</w:t></w:r></w:p><w:p w:rsidR="0018722C"><w:pPr><w:topLinePunct/></w:pPr><w:r><w:t>海洋环境污染指数接近</w:t></w:r><w:r><w:t>10%</w:t></w:r><w:r><w:t>；两地区的差别体现在与海洋环境污染相对应的经济</w:t></w:r><w:r><w:t>总量上，广西地区最小的经济总量为</w:t></w:r><w:r><w:t>2231</w:t></w:r><w:r><w:t>.</w:t></w:r><w:r><w:t>19</w:t></w:r><w:r></w:r><w:r w:rsidR="001852F3"><w:t xml:space="preserve">亿元，海南地区最高的经济数值</w:t></w:r><w:r w:rsidR="001852F3"><w:t>为</w:t></w:r></w:p><w:p w:rsidR="0018722C"><w:pPr><w:topLinePunct/></w:pPr><w:r><w:t>2064.5</w:t></w:r><w:r w:rsidR="001852F3"><w:t xml:space="preserve">亿元。</w:t></w:r></w:p><w:p w:rsidR="0018722C"><w:pPr><w:pStyle w:val="3"/><w:topLinePunct/><w:ind w:left="200" w:hangingChars="200" w:hanging="200"/></w:pPr><w:bookmarkStart w:id="395877" w:name="_Toc686395877"/><w:r><w:t>4.2.5 </w:t></w:r><w:r><w:t>结论分析</w:t></w:r><w:bookmarkEnd w:id="395877"/></w:p><w:p w:rsidR="0018722C"><w:pPr><w:topLinePunct/></w:pPr><w:r><w:t>本节使用的经济数据为沿海</w:t></w:r><w:r><w:t>11</w:t></w:r><w:r></w:r><w:r w:rsidR="001852F3"><w:t xml:space="preserve">地区的</w:t></w:r><w:r><w:t>GDP</w:t></w:r><w:r></w:r><w:r w:rsidR="001852F3"><w:t xml:space="preserve">数值，环境代表指标用的是劣二</w:t></w:r><w:r><w:t>类海水在各地区海水中所占的比重，经过数据分析后确定数据符合变截距模型形</w:t></w:r><w:r><w:t>式。变截距模型表示分析对象只有个体影响而不存在结构变化，其中个体影响使</w:t></w:r><w:r><w:t>用截距项差别表示。本节经济和污染指标数据适用变截距模型说明，沿海</w:t></w:r><w:r><w:t>11</w:t></w:r><w:r></w:r><w:r w:rsidR="001852F3"><w:t xml:space="preserve">地</w:t></w:r><w:r><w:t>区的经济总量和海洋环境污染之间关系相似，</w:t></w:r><w:r><w:t>11</w:t></w:r><w:r w:rsidR="001852F3"><w:t xml:space="preserve">地区经济和污染相互影响的变</w:t></w:r><w:r><w:t>化趋势一致；从拟合方程的数学表达式上来解释变截距模型，就是沿海</w:t></w:r><w:r><w:t>11</w:t></w:r><w:r></w:r><w:r w:rsidR="001852F3"><w:t xml:space="preserve">地区</w:t></w:r><w:r><w:t>的经济和环境在剔除常数项后可以使用一个表达式描述，进而可以使用同一个图</w:t></w:r><w:r><w:t>形来表示。另一方面，沿海</w:t></w:r><w:r><w:t>11</w:t></w:r><w:r></w:r><w:r w:rsidR="001852F3"><w:t xml:space="preserve">地区的环境库兹涅茨曲线又因为常数项即截距项的不同而呈现不同的特点。</w:t></w:r></w:p><w:p w:rsidR="0018722C"><w:pPr><w:topLinePunct/></w:pPr><w:r><w:t>从总量上来看，在去除各地区的差异和各个时期的差异后，沿海</w:t></w:r><w:r><w:t>11</w:t></w:r><w:r></w:r><w:r w:rsidR="001852F3"><w:t xml:space="preserve">地区的</w:t></w:r><w:r><w:t>环境库兹涅茨曲线呈“</w:t></w:r><w:r><w:t>N</w:t></w:r><w:r><w:t>”，这说明海洋污染与经济总量之间的关系可以分为三个</w:t></w:r><w:r><w:t>阶段。在第一个阶段，经济总量的增加会导致海洋污染的加剧；第二个阶段，海</w:t></w:r><w:r><w:t>洋污染会随着经济总量的增长而有所改善；第三阶段，经济总量进一步增长海洋污染也会随之加剧。具体到本例中的海洋污染和经济总量又存在独特之处，那就</w:t></w:r><w:r><w:t>是第二阶段较短，且海洋污染指数降低的幅度较小，经济总量的增长仅带来污染</w:t></w:r><w:r><w:t>指数降低</w:t></w:r><w:r><w:t>1</w:t></w:r><w:r><w:t>.</w:t></w:r><w:r><w:t>51%。</w:t></w:r></w:p><w:p w:rsidR="0018722C"><w:pPr><w:topLinePunct/></w:pPr><w:r><w:t>虽然从总体上来看，沿海</w:t></w:r><w:r w:rsidR="001852F3"><w:t xml:space="preserve">11</w:t></w:r><w:r w:rsidR="001852F3"><w:t xml:space="preserve">地区的海洋污染与经济总量之间呈“N”形，但</w:t></w:r></w:p><w:p w:rsidR="0018722C"><w:pPr><w:topLinePunct/></w:pPr><w:r><w:t>是综合考虑各地区差异和时期差异，沿海</w:t></w:r><w:r w:rsidR="001852F3"><w:t xml:space="preserve">11</w:t></w:r><w:r w:rsidR="001852F3"><w:t xml:space="preserve">地区海洋污染和经济总量之间呈“U</w:t></w:r></w:p><w:p w:rsidR="0018722C"><w:pPr><w:topLinePunct/></w:pPr><w:r><w:rPr><w:spacing w:val="-1"/><w:rFonts w:hint="eastAsia"/></w:rPr><w:t>“</w:t></w:r><w:r><w:t>形关系，即经济增长会导致海洋污染指数先降低后增加。具体到</w:t></w:r><w:r><w:t>11</w:t></w:r><w:r></w:r><w:r w:rsidR="001852F3"><w:t xml:space="preserve">个地区而</w:t></w:r><w:r><w:t>言，</w:t></w:r><w:r><w:rPr><w:rFonts w:hint="eastAsia"/></w:rPr><w:t>”</w:t></w:r><w:r><w:t>U</w:t></w:r><w:r><w:rPr><w:spacing w:val="-4"/><w:rFonts w:hint="eastAsia"/></w:rPr><w:t>“</w:t></w:r><w:r><w:t>形曲线的位置又因为经济总量和海洋污染指数的不同而不同。其中上海</w:t></w:r><w:r><w:t>和天津地区的</w:t></w:r><w:r><w:rPr><w:rFonts w:hint="eastAsia"/></w:rPr><w:t>”</w:t></w:r><w:r><w:t>U</w:t></w:r><w:r><w:rPr><w:spacing w:val="-4"/><w:rFonts w:hint="eastAsia"/></w:rPr><w:t>“</w:t></w:r><w:r><w:t>形曲线位置较高，这说明这两个地区的海洋环境污染最严重；</w:t></w:r><w:r w:rsidR="001852F3"><w:t xml:space="preserve">海南、ft</w:t></w:r><w:r><w:t>东和广西三地的</w:t></w:r><w:r><w:rPr><w:rFonts w:hint="eastAsia"/></w:rPr><w:t>”</w:t></w:r><w:r><w:t>U</w:t></w:r><w:r><w:rPr><w:rFonts w:hint="eastAsia"/></w:rPr><w:t>“</w:t></w:r><w:r><w:t>形曲线位置较低，这说明这三个地区的海洋环境污染处于一个相对较低的水平。</w:t></w:r></w:p><w:p w:rsidR="0018722C"><w:pPr><w:pStyle w:val="Heading2"/><w:topLinePunct/><w:ind w:left="171" w:hangingChars="171" w:hanging="171"/></w:pPr><w:bookmarkStart w:id="395878" w:name="_Toc686395878"/><w:bookmarkStart w:name="4.3 面板数据模型二 " w:id="53"/><w:bookmarkEnd w:id="53"/><w:r><w:t>4.3</w:t></w:r><w:r><w:t xml:space="preserve"> </w:t></w:r><w:r></w:r><w:bookmarkStart w:name="_bookmark18" w:id="54"/><w:bookmarkEnd w:id="54"/><w:r></w:r><w:bookmarkStart w:name="_bookmark18" w:id="55"/><w:bookmarkEnd w:id="55"/><w:r><w:t>面板数据模型二</w:t></w:r><w:bookmarkEnd w:id="395878"/></w:p><w:p w:rsidR="0018722C"><w:pPr><w:pStyle w:val="3"/><w:topLinePunct/><w:ind w:left="200" w:hangingChars="200" w:hanging="200"/></w:pPr><w:bookmarkStart w:id="395879" w:name="_Toc686395879"/><w:r><w:t>4.3.1</w:t></w:r><w:r><w:t xml:space="preserve"> </w:t></w:r><w:r><w:t>数据描述性分析</w:t></w:r><w:bookmarkEnd w:id="395879"/></w:p><w:p w:rsidR="0018722C"><w:pPr><w:topLinePunct/></w:pPr><w:r><w:t>为了从总体上把握海洋经济和海洋环境的关系，本节选用渤黄海、东海和南海</w:t></w:r><w:r><w:t>三海域为研究对象。鉴于指标数据的可取得性和可靠性，经济指标选自国家统计</w:t></w:r><w:r><w:t>局统计年鉴</w:t></w:r><w:r><w:t>11</w:t></w:r><w:r></w:r><w:r w:rsidR="001852F3"><w:t xml:space="preserve">地区的</w:t></w:r><w:r><w:t>GDP</w:t></w:r><w:r></w:r><w:r w:rsidR="001852F3"><w:t xml:space="preserve">数值，环境指标选用国家海洋局统计公报数据劣三类</w:t></w:r><w:r><w:t>海水所占比重为代表。因为渤黄海没有作为一个单独的统计项目，所以经济和环</w:t></w:r><w:r><w:t>境数据均在原始数据的基础上进行了简单的汇总结算而取得。数据期间为</w:t></w:r><w:r><w:t>200</w:t></w:r><w:r><w:t>1</w:t></w:r></w:p><w:p w:rsidR="0018722C"><w:pPr><w:topLinePunct/></w:pPr><w:r><w:t>年至</w:t></w:r><w:r w:rsidR="001852F3"><w:t xml:space="preserve">2010</w:t></w:r><w:r w:rsidR="001852F3"><w:t xml:space="preserve">年。</w:t></w:r></w:p><w:p w:rsidR="0018722C"><w:pPr><w:pStyle w:val="aff7"/><w:topLinePunct/></w:pPr><w:r><w:drawing><wp:inline><wp:extent cx="5259164" cy="1615916"/><wp:effectExtent l="0" t="0" r="0" b="0"/><wp:docPr id="57" name="image62.png" descr=""/><wp:cNvGraphicFramePr><a:graphicFrameLocks noChangeAspect="1"/></wp:cNvGraphicFramePr><a:graphic><a:graphicData uri="http://schemas.openxmlformats.org/drawingml/2006/picture"><pic:pic><pic:nvPicPr><pic:cNvPr id="58" name="image62.png"/><pic:cNvPicPr/></pic:nvPicPr><pic:blipFill><a:blip r:embed="rId102" cstate="print"/><a:stretch><a:fillRect/></a:stretch></pic:blipFill><pic:spPr><a:xfrm><a:off x="0" y="0"/><a:ext cx="5259164" cy="1615916"/></a:xfrm><a:prstGeom prst="rect"><a:avLst/></a:prstGeom></pic:spPr></pic:pic></a:graphicData></a:graphic></wp:inline></w:drawing></w:r></w:p><w:p w:rsidR="0018722C"><w:pPr><w:pStyle w:val="aff7"/><w:topLinePunct/></w:pPr><w:r><w:drawing><wp:inline><wp:extent cx="5259164" cy="1615916"/><wp:effectExtent l="0" t="0" r="0" b="0"/><wp:docPr id="57" name="image62.png" descr=""/><wp:cNvGraphicFramePr><a:graphicFrameLocks noChangeAspect="1"/></wp:cNvGraphicFramePr><a:graphic><a:graphicData uri="http://schemas.openxmlformats.org/drawingml/2006/picture"><pic:pic><pic:nvPicPr><pic:cNvPr id="58" name="image62.png"/><pic:cNvPicPr/></pic:nvPicPr><pic:blipFill><a:blip r:embed="rId102" cstate="print"/><a:stretch><a:fillRect/></a:stretch></pic:blipFill><pic:spPr><a:xfrm><a:off x="0" y="0"/><a:ext cx="5259164" cy="1615916"/></a:xfrm><a:prstGeom prst="rect"><a:avLst/></a:prstGeom></pic:spPr></pic:pic></a:graphicData></a:graphic></wp:inline></w:drawing></w:r></w:p><w:p w:rsidR="0018722C"><w:pPr><w:pStyle w:val="a9"/><w:topLinePunct/></w:pPr><w:r><w:t>图</w:t></w:r><w:r><w:rPr><w:rFonts w:ascii="Times New Roman" w:eastAsia="Times New Roman"/></w:rPr><w:t>4-15  </w:t></w:r><w:r><w:t>三海域</w:t></w:r><w:r><w:rPr><w:rFonts w:ascii="Times New Roman" w:eastAsia="Times New Roman"/></w:rPr><w:t>2001</w:t></w:r><w:r><w:t>年至</w:t></w:r><w:r><w:rPr><w:rFonts w:ascii="Times New Roman" w:eastAsia="Times New Roman"/></w:rPr><w:t>2010</w:t></w:r><w:r><w:t>年国内生产总值</w:t></w:r></w:p><w:p w:rsidR="0018722C"><w:pPr><w:topLinePunct/></w:pPr><w:r><w:t>由上图可以看到，</w:t></w:r><w:r><w:rPr><w:rFonts w:ascii="Times New Roman" w:eastAsia="Times New Roman"/></w:rPr><w:t>2001</w:t></w:r><w:r><w:t>年至</w:t></w:r><w:r><w:rPr><w:rFonts w:ascii="Times New Roman" w:eastAsia="Times New Roman"/></w:rPr><w:t>2010</w:t></w:r><w:r><w:t>年渤黄海地区所支撑的国内生产总值最高，</w:t></w:r><w:r><w:t>呈稳定的增长态势，其中</w:t></w:r><w:r><w:rPr><w:rFonts w:ascii="Times New Roman" w:eastAsia="Times New Roman"/></w:rPr><w:t>2001</w:t></w:r><w:r><w:t>年为</w:t></w:r><w:r><w:rPr><w:rFonts w:ascii="Times New Roman" w:eastAsia="Times New Roman"/></w:rPr><w:t>31401</w:t></w:r><w:r><w:rPr><w:rFonts w:ascii="Times New Roman" w:eastAsia="Times New Roman"/></w:rPr><w:t>.</w:t></w:r><w:r><w:rPr><w:rFonts w:ascii="Times New Roman" w:eastAsia="Times New Roman"/></w:rPr><w:t>18</w:t></w:r><w:r><w:t>亿元，</w:t></w:r><w:r><w:rPr><w:rFonts w:ascii="Times New Roman" w:eastAsia="Times New Roman"/></w:rPr><w:t>2009</w:t></w:r><w:r><w:t>年突破</w:t></w:r><w:r><w:rPr><w:rFonts w:ascii="Times New Roman" w:eastAsia="Times New Roman"/></w:rPr><w:t>10</w:t></w:r><w:r><w:t>万亿，</w:t></w:r><w:r><w:rPr><w:rFonts w:ascii="Times New Roman" w:eastAsia="Times New Roman"/></w:rPr><w:t>201</w:t></w:r><w:r><w:rPr><w:rFonts w:ascii="Times New Roman" w:eastAsia="Times New Roman"/></w:rPr><w:t>0</w:t></w:r></w:p><w:p w:rsidR="0018722C"><w:pPr><w:topLinePunct/></w:pPr><w:r><w:t>年达到</w:t></w:r><w:r><w:rPr><w:rFonts w:ascii="Times New Roman" w:eastAsia="Times New Roman"/></w:rPr><w:t>128671</w:t></w:r><w:r><w:rPr><w:rFonts w:ascii="Times New Roman" w:eastAsia="Times New Roman"/></w:rPr><w:t>.</w:t></w:r><w:r><w:rPr><w:rFonts w:ascii="Times New Roman" w:eastAsia="Times New Roman"/></w:rPr><w:t>39</w:t></w:r><w:r><w:t>亿元。东海和南海地区支撑的国内生产总值量基本相当，</w:t></w:r><w:r><w:rPr><w:rFonts w:ascii="Times New Roman" w:eastAsia="Times New Roman"/></w:rPr><w:t>200</w:t></w:r><w:r><w:t>年南海地区的</w:t></w:r><w:r><w:rPr><w:rFonts w:ascii="Times New Roman" w:eastAsia="Times New Roman"/></w:rPr><w:t>GDP</w:t></w:r><w:r><w:t>值为</w:t></w:r><w:r><w:rPr><w:rFonts w:ascii="Times New Roman" w:eastAsia="Times New Roman"/></w:rPr><w:t>20128</w:t></w:r><w:r><w:rPr><w:rFonts w:ascii="Times New Roman" w:eastAsia="Times New Roman"/></w:rPr><w:t>.</w:t></w:r><w:r><w:rPr><w:rFonts w:ascii="Times New Roman" w:eastAsia="Times New Roman"/></w:rPr><w:t>92</w:t></w:r><w:r><w:t>亿元，首次突破</w:t></w:r><w:r><w:rPr><w:rFonts w:ascii="Times New Roman" w:eastAsia="Times New Roman"/></w:rPr><w:t>2</w:t></w:r><w:r><w:t>万亿元，</w:t></w:r><w:r><w:rPr><w:rFonts w:ascii="Times New Roman" w:eastAsia="Times New Roman"/></w:rPr><w:t>2007</w:t></w:r><w:r><w:t>年东海地区的</w:t></w:r><w:r><w:rPr><w:rFonts w:ascii="Times New Roman" w:eastAsia="Times New Roman"/></w:rPr><w:t>GDP</w:t></w:r><w:r><w:t>值则首次突破</w:t></w:r><w:r><w:rPr><w:rFonts w:ascii="Times New Roman" w:eastAsia="Times New Roman"/></w:rPr><w:t>4</w:t></w:r><w:r><w:t>万亿元关口，</w:t></w:r><w:r><w:rPr><w:rFonts w:ascii="Times New Roman" w:eastAsia="Times New Roman"/></w:rPr><w:t>2010</w:t></w:r><w:r><w:t>年东海地区的数值达到</w:t></w:r><w:r><w:rPr><w:rFonts w:ascii="Times New Roman" w:eastAsia="Times New Roman"/></w:rPr><w:t>59625</w:t></w:r><w:r><w:rPr><w:rFonts w:ascii="Times New Roman" w:eastAsia="Times New Roman"/></w:rPr><w:t>.</w:t></w:r><w:r><w:rPr><w:rFonts w:ascii="Times New Roman" w:eastAsia="Times New Roman"/></w:rPr><w:t>41</w:t></w:r><w:r><w:t>亿元，</w:t></w:r><w:r><w:t>南海地区的数值达到</w:t></w:r><w:r><w:rPr><w:rFonts w:ascii="Times New Roman" w:eastAsia="Times New Roman"/></w:rPr><w:t>57647</w:t></w:r><w:r><w:rPr><w:rFonts w:ascii="Times New Roman" w:eastAsia="Times New Roman"/></w:rPr><w:t>.</w:t></w:r><w:r><w:rPr><w:rFonts w:ascii="Times New Roman" w:eastAsia="Times New Roman"/></w:rPr><w:t>41</w:t></w:r><w:r><w:t>亿元。</w:t></w:r></w:p><w:p w:rsidR="0018722C"><w:pPr><w:pStyle w:val="affff5"/><w:keepNext/><w:topLinePunct/></w:pPr><w:r><w:rPr><w:sz w:val="20"/></w:rPr><w:drawing><wp:inline distT="0" distB="0" distL="0" distR="0"><wp:extent cx="4735500" cy="1559313"/><wp:effectExtent l="0" t="0" r="0" b="0"/><wp:docPr id="59" name="image63.png" descr=""/><wp:cNvGraphicFramePr><a:graphicFrameLocks noChangeAspect="1"/></wp:cNvGraphicFramePr><a:graphic><a:graphicData uri="http://schemas.openxmlformats.org/drawingml/2006/picture"><pic:pic><pic:nvPicPr><pic:cNvPr id="60" name="image63.png"/><pic:cNvPicPr/></pic:nvPicPr><pic:blipFill><a:blip r:embed="rId103" cstate="print"/><a:stretch><a:fillRect/></a:stretch></pic:blipFill><pic:spPr><a:xfrm><a:off x="0" y="0"/><a:ext cx="5272743" cy="1736217"/></a:xfrm><a:prstGeom prst="rect"><a:avLst/></a:prstGeom></pic:spPr></pic:pic></a:graphicData></a:graphic></wp:inline></w:drawing></w:r><w:r></w:r></w:p><w:p w:rsidR="0018722C"><w:pPr><w:pStyle w:val="affff5"/><w:keepNext/><w:topLinePunct/></w:pPr><w:r><w:rPr><w:sz w:val="20"/></w:rPr><w:drawing><wp:inline distT="0" distB="0" distL="0" distR="0"><wp:extent cx="4735500" cy="1559313"/><wp:effectExtent l="0" t="0" r="0" b="0"/><wp:docPr id="59" name="image63.png" descr=""/><wp:cNvGraphicFramePr><a:graphicFrameLocks noChangeAspect="1"/></wp:cNvGraphicFramePr><a:graphic><a:graphicData uri="http://schemas.openxmlformats.org/drawingml/2006/picture"><pic:pic><pic:nvPicPr><pic:cNvPr id="60" name="image63.png"/><pic:cNvPicPr/></pic:nvPicPr><pic:blipFill><a:blip r:embed="rId103" cstate="print"/><a:stretch><a:fillRect/></a:stretch></pic:blipFill><pic:spPr><a:xfrm><a:off x="0" y="0"/><a:ext cx="5272743" cy="1736217"/></a:xfrm><a:prstGeom prst="rect"><a:avLst/></a:prstGeom></pic:spPr></pic:pic></a:graphicData></a:graphic></wp:inline></w:drawing></w:r><w:r></w:r></w:p><w:p w:rsidR="0018722C"><w:pPr><w:pStyle w:val="a9"/><w:topLinePunct/></w:pPr><w:r><w:t>图</w:t></w:r><w:r><w:rPr><w:rFonts w:ascii="Times New Roman" w:eastAsia="Times New Roman"/></w:rPr><w:t>4-16  </w:t></w:r><w:r><w:t>三海域</w:t></w:r><w:r><w:rPr><w:rFonts w:ascii="Times New Roman" w:eastAsia="Times New Roman"/></w:rPr><w:t>2001</w:t></w:r><w:r><w:t>年至</w:t></w:r><w:r><w:rPr><w:rFonts w:ascii="Times New Roman" w:eastAsia="Times New Roman"/></w:rPr><w:t>2010</w:t></w:r><w:r><w:t>年劣三类海水比重</w:t></w:r></w:p><w:p w:rsidR="0018722C"><w:pPr><w:topLinePunct/></w:pPr><w:r><w:t>与经济发展形势不同，在</w:t></w:r><w:r><w:rPr><w:rFonts w:ascii="Times New Roman" w:eastAsia="Times New Roman"/></w:rPr><w:t>2001</w:t></w:r><w:r><w:t>年至</w:t></w:r><w:r><w:rPr><w:rFonts w:ascii="Times New Roman" w:eastAsia="Times New Roman"/></w:rPr><w:t>2010</w:t></w:r><w:r><w:t>年期间，以劣三类海水所占比例所</w:t></w:r></w:p><w:p w:rsidR="0018722C"><w:pPr><w:topLinePunct/></w:pPr><w:r><w:t>表示的海洋环境污染状况，东海的污染最严重，</w:t></w:r><w:r><w:rPr><w:rFonts w:ascii="Times New Roman" w:eastAsia="Times New Roman"/></w:rPr><w:t>2001</w:t></w:r><w:r><w:t>年东海劣三类海水所占比</w:t></w:r><w:r><w:t>重为</w:t></w:r><w:r><w:rPr><w:rFonts w:ascii="Times New Roman" w:eastAsia="Times New Roman"/></w:rPr><w:t>72%</w:t></w:r><w:r><w:t>，</w:t></w:r><w:r><w:rPr><w:rFonts w:ascii="Times New Roman" w:eastAsia="Times New Roman"/></w:rPr><w:t>2008</w:t></w:r><w:r><w:t>年最低也为</w:t></w:r><w:r><w:rPr><w:rFonts w:ascii="Times New Roman" w:eastAsia="Times New Roman"/></w:rPr><w:t>43</w:t></w:r><w:r><w:rPr><w:rFonts w:ascii="Times New Roman" w:eastAsia="Times New Roman"/></w:rPr><w:t>.</w:t></w:r><w:r><w:rPr><w:rFonts w:ascii="Times New Roman" w:eastAsia="Times New Roman"/></w:rPr><w:t>2%</w:t></w:r><w:r><w:t>。渤黄海和南海的污染水平相当，两区域最</w:t></w:r><w:r><w:t>高值均在</w:t></w:r><w:r><w:rPr><w:rFonts w:ascii="Times New Roman" w:eastAsia="Times New Roman"/></w:rPr><w:t>2001</w:t></w:r><w:r><w:t>年，渤黄海地区劣三类海水比重为</w:t></w:r><w:r><w:rPr><w:rFonts w:ascii="Times New Roman" w:eastAsia="Times New Roman"/></w:rPr><w:t>33</w:t></w:r><w:r><w:rPr><w:rFonts w:ascii="Times New Roman" w:eastAsia="Times New Roman"/></w:rPr><w:t>.</w:t></w:r><w:r><w:rPr><w:rFonts w:ascii="Times New Roman" w:eastAsia="Times New Roman"/></w:rPr><w:t>69%</w:t></w:r><w:r><w:t>，南海地区为</w:t></w:r><w:r><w:rPr><w:rFonts w:ascii="Times New Roman" w:eastAsia="Times New Roman"/></w:rPr><w:t>30</w:t></w:r><w:r><w:rPr><w:rFonts w:ascii="Times New Roman" w:eastAsia="Times New Roman"/></w:rPr><w:t>.</w:t></w:r><w:r><w:rPr><w:rFonts w:ascii="Times New Roman" w:eastAsia="Times New Roman"/></w:rPr><w:t>2%</w:t></w:r><w:r><w:t>；</w:t></w:r><w:r><w:t>渤黄海</w:t></w:r><w:r><w:rPr><w:rFonts w:ascii="Times New Roman" w:eastAsia="Times New Roman"/></w:rPr><w:t>2009</w:t></w:r><w:r><w:t>年最低位</w:t></w:r><w:r><w:rPr><w:rFonts w:ascii="Times New Roman" w:eastAsia="Times New Roman"/></w:rPr><w:t>5</w:t></w:r><w:r><w:rPr><w:rFonts w:ascii="Times New Roman" w:eastAsia="Times New Roman"/></w:rPr><w:t>.</w:t></w:r><w:r><w:rPr><w:rFonts w:ascii="Times New Roman" w:eastAsia="Times New Roman"/></w:rPr><w:t>04%</w:t></w:r><w:r><w:t>，东海最低值出现在</w:t></w:r><w:r><w:rPr><w:rFonts w:ascii="Times New Roman" w:eastAsia="Times New Roman"/></w:rPr><w:t>2005</w:t></w:r><w:r><w:t>年为</w:t></w:r><w:r><w:rPr><w:rFonts w:ascii="Times New Roman" w:eastAsia="Times New Roman"/></w:rPr><w:t>6</w:t></w:r><w:r><w:rPr><w:rFonts w:ascii="Times New Roman" w:eastAsia="Times New Roman"/></w:rPr><w:t>.</w:t></w:r><w:r><w:rPr><w:rFonts w:ascii="Times New Roman" w:eastAsia="Times New Roman"/></w:rPr><w:t>1%</w:t></w:r><w:r><w:t>。</w:t></w:r></w:p><w:p w:rsidR="0018722C"><w:pPr><w:pStyle w:val="3"/><w:topLinePunct/><w:ind w:left="200" w:hangingChars="200" w:hanging="200"/></w:pPr><w:bookmarkStart w:id="395880" w:name="_Toc686395880"/><w:r><w:t>4.3.2</w:t></w:r><w:r><w:t xml:space="preserve"> </w:t></w:r><w:r><w:t>单位根检验</w:t></w:r><w:bookmarkEnd w:id="395880"/></w:p><w:p w:rsidR="0018722C"><w:pPr><w:topLinePunct/></w:pPr><w:r><w:t>对三海域的海洋经济数据进行单位根检验，原始数据不平稳，经过一阶差分后数据平稳，如下表。</w:t></w:r></w:p><w:p w:rsidR="0018722C"><w:pPr><w:pStyle w:val="a8"/><w:topLinePunct/></w:pPr><w:r><w:t>表</w:t></w:r><w:r><w:rPr><w:rFonts w:ascii="Times New Roman" w:eastAsia="Times New Roman"/></w:rPr><w:t>4-8  </w:t></w:r><w:r><w:t>三海域国内生产总值数据单位根检验结果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60"/><w:gridCol w:w="1416"/><w:gridCol w:w="1411"/><w:gridCol w:w="1416"/><w:gridCol w:w="1416"/></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599" w:type="pct"/><w:vAlign w:val="center"/></w:tcPr><w:p w:rsidR="0018722C"><w:pPr><w:pStyle w:val="ac"/><w:topLinePunct/><w:ind w:leftChars="0" w:left="0" w:rightChars="0" w:right="0" w:firstLineChars="0" w:firstLine="0"/><w:spacing w:line="240" w:lineRule="atLeast"/></w:pPr><w:r><w:t>Levin, Lin &amp; Chu t*</w:t></w:r></w:p></w:tc><w:tc><w:tcPr><w:tcW w:w="851" w:type="pct"/><w:vAlign w:val="center"/></w:tcPr><w:p w:rsidR="0018722C"><w:pPr><w:pStyle w:val="affff9"/><w:topLinePunct/><w:ind w:leftChars="0" w:left="0" w:rightChars="0" w:right="0" w:firstLineChars="0" w:firstLine="0"/><w:spacing w:line="240" w:lineRule="atLeast"/></w:pPr><w:r><w:t>-2.58148</w:t></w:r></w:p></w:tc><w:tc><w:tcPr><w:tcW w:w="848" w:type="pct"/><w:vAlign w:val="center"/></w:tcPr><w:p w:rsidR="0018722C"><w:pPr><w:pStyle w:val="affff9"/><w:topLinePunct/><w:ind w:leftChars="0" w:left="0" w:rightChars="0" w:right="0" w:firstLineChars="0" w:firstLine="0"/><w:spacing w:line="240" w:lineRule="atLeast"/></w:pPr><w:r><w:t>0.0049</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22</w:t></w:r></w:p></w:tc></w:tr><w:tr><w:tc><w:tcPr><w:tcW w:w="1599" w:type="pct"/><w:vAlign w:val="center"/></w:tcPr><w:p w:rsidR="0018722C"><w:pPr><w:pStyle w:val="ac"/><w:topLinePunct/><w:ind w:leftChars="0" w:left="0" w:rightChars="0" w:right="0" w:firstLineChars="0" w:firstLine="0"/><w:spacing w:line="240" w:lineRule="atLeast"/></w:pPr><w:r><w:t>Breitung t-stat</w:t></w:r></w:p></w:tc><w:tc><w:tcPr><w:tcW w:w="851" w:type="pct"/><w:vAlign w:val="center"/></w:tcPr><w:p w:rsidR="0018722C"><w:pPr><w:pStyle w:val="affff9"/><w:topLinePunct/><w:ind w:leftChars="0" w:left="0" w:rightChars="0" w:right="0" w:firstLineChars="0" w:firstLine="0"/><w:spacing w:line="240" w:lineRule="atLeast"/></w:pPr><w:r><w:t>-1.30442</w:t></w:r></w:p></w:tc><w:tc><w:tcPr><w:tcW w:w="848" w:type="pct"/><w:vAlign w:val="center"/></w:tcPr><w:p w:rsidR="0018722C"><w:pPr><w:pStyle w:val="affff9"/><w:topLinePunct/><w:ind w:leftChars="0" w:left="0" w:rightChars="0" w:right="0" w:firstLineChars="0" w:firstLine="0"/><w:spacing w:line="240" w:lineRule="atLeast"/></w:pPr><w:r><w:t>0.0960</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19</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599" w:type="pct"/><w:vAlign w:val="center"/></w:tcPr><w:p w:rsidR="0018722C"><w:pPr><w:pStyle w:val="ac"/><w:topLinePunct/><w:ind w:leftChars="0" w:left="0" w:rightChars="0" w:right="0" w:firstLineChars="0" w:firstLine="0"/><w:spacing w:line="240" w:lineRule="atLeast"/></w:pPr><w:r><w:t>Im, Pesaran and Shin W-stat</w:t></w:r></w:p></w:tc><w:tc><w:tcPr><w:tcW w:w="851" w:type="pct"/><w:vAlign w:val="center"/></w:tcPr><w:p w:rsidR="0018722C"><w:pPr><w:pStyle w:val="affff9"/><w:topLinePunct/><w:ind w:leftChars="0" w:left="0" w:rightChars="0" w:right="0" w:firstLineChars="0" w:firstLine="0"/><w:spacing w:line="240" w:lineRule="atLeast"/></w:pPr><w:r><w:t>-0.65955</w:t></w:r></w:p></w:tc><w:tc><w:tcPr><w:tcW w:w="848" w:type="pct"/><w:vAlign w:val="center"/></w:tcPr><w:p w:rsidR="0018722C"><w:pPr><w:pStyle w:val="affff9"/><w:topLinePunct/><w:ind w:leftChars="0" w:left="0" w:rightChars="0" w:right="0" w:firstLineChars="0" w:firstLine="0"/><w:spacing w:line="240" w:lineRule="atLeast"/></w:pPr><w:r><w:t>0.2548</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22</w:t></w:r></w:p></w:tc></w:tr><w:tr><w:tc><w:tcPr><w:tcW w:w="1599" w:type="pct"/><w:vAlign w:val="center"/></w:tcPr><w:p w:rsidR="0018722C"><w:pPr><w:pStyle w:val="ac"/><w:topLinePunct/><w:ind w:leftChars="0" w:left="0" w:rightChars="0" w:right="0" w:firstLineChars="0" w:firstLine="0"/><w:spacing w:line="240" w:lineRule="atLeast"/></w:pPr><w:r><w:t>ADF - Fisher Chi-square</w:t></w:r></w:p></w:tc><w:tc><w:tcPr><w:tcW w:w="851" w:type="pct"/><w:vAlign w:val="center"/></w:tcPr><w:p w:rsidR="0018722C"><w:pPr><w:pStyle w:val="affff9"/><w:topLinePunct/><w:ind w:leftChars="0" w:left="0" w:rightChars="0" w:right="0" w:firstLineChars="0" w:firstLine="0"/><w:spacing w:line="240" w:lineRule="atLeast"/></w:pPr><w:r><w:t>11.9952</w:t></w:r></w:p></w:tc><w:tc><w:tcPr><w:tcW w:w="848" w:type="pct"/><w:vAlign w:val="center"/></w:tcPr><w:p w:rsidR="0018722C"><w:pPr><w:pStyle w:val="affff9"/><w:topLinePunct/><w:ind w:leftChars="0" w:left="0" w:rightChars="0" w:right="0" w:firstLineChars="0" w:firstLine="0"/><w:spacing w:line="240" w:lineRule="atLeast"/></w:pPr><w:r><w:t>0.0621</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22</w:t></w:r></w:p></w:tc></w:tr><w:tr><w:tc><w:tcPr><w:tcW w:w="1599" w:type="pct"/><w:vAlign w:val="center"/></w:tcPr><w:p w:rsidR="0018722C"><w:pPr><w:pStyle w:val="ac"/><w:topLinePunct/><w:ind w:leftChars="0" w:left="0" w:rightChars="0" w:right="0" w:firstLineChars="0" w:firstLine="0"/><w:spacing w:line="240" w:lineRule="atLeast"/></w:pPr><w:r><w:t>PP - Fisher Chi-square</w:t></w:r></w:p></w:tc><w:tc><w:tcPr><w:tcW w:w="851" w:type="pct"/><w:vAlign w:val="center"/></w:tcPr><w:p w:rsidR="0018722C"><w:pPr><w:pStyle w:val="affff9"/><w:topLinePunct/><w:ind w:leftChars="0" w:left="0" w:rightChars="0" w:right="0" w:firstLineChars="0" w:firstLine="0"/><w:spacing w:line="240" w:lineRule="atLeast"/></w:pPr><w:r><w:t>32.1595</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24</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pStyle w:val="a8"/><w:topLinePunct/></w:pPr><w:r><w:t>表</w:t></w:r><w:r><w:rPr><w:rFonts w:ascii="Times New Roman" w:eastAsia="Times New Roman"/></w:rPr><w:t>4-9  </w:t></w:r><w:r><w:t>三海域劣三类海水比重数据单位根检验结果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412"/><w:gridCol w:w="1412"/><w:gridCol w:w="1417"/><w:gridCol w:w="1412"/></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604" w:type="pct"/><w:vAlign w:val="center"/></w:tcPr><w:p w:rsidR="0018722C"><w:pPr><w:pStyle w:val="ac"/><w:topLinePunct/><w:ind w:leftChars="0" w:left="0" w:rightChars="0" w:right="0" w:firstLineChars="0" w:firstLine="0"/><w:spacing w:line="240" w:lineRule="atLeast"/></w:pPr><w:r><w:t>Levin, Lin &amp; Chu t*</w:t></w:r></w:p></w:tc><w:tc><w:tcPr><w:tcW w:w="848" w:type="pct"/><w:vAlign w:val="center"/></w:tcPr><w:p w:rsidR="0018722C"><w:pPr><w:pStyle w:val="affff9"/><w:topLinePunct/><w:ind w:leftChars="0" w:left="0" w:rightChars="0" w:right="0" w:firstLineChars="0" w:firstLine="0"/><w:spacing w:line="240" w:lineRule="atLeast"/></w:pPr><w:r><w:t>-2.21591</w:t></w:r></w:p></w:tc><w:tc><w:tcPr><w:tcW w:w="848" w:type="pct"/><w:vAlign w:val="center"/></w:tcPr><w:p w:rsidR="0018722C"><w:pPr><w:pStyle w:val="affff9"/><w:topLinePunct/><w:ind w:leftChars="0" w:left="0" w:rightChars="0" w:right="0" w:firstLineChars="0" w:firstLine="0"/><w:spacing w:line="240" w:lineRule="atLeast"/></w:pPr><w:r><w:t>0.0133</w:t></w:r></w:p></w:tc><w:tc><w:tcPr><w:tcW w:w="851" w:type="pct"/><w:vAlign w:val="center"/></w:tcPr><w:p w:rsidR="0018722C"><w:pPr><w:pStyle w:val="affff9"/><w:topLinePunct/><w:ind w:leftChars="0" w:left="0" w:rightChars="0" w:right="0" w:firstLineChars="0" w:firstLine="0"/><w:spacing w:line="240" w:lineRule="atLeast"/></w:pPr><w:r><w:t>3</w:t></w:r></w:p></w:tc><w:tc><w:tcPr><w:tcW w:w="848" w:type="pct"/><w:vAlign w:val="center"/></w:tcPr><w:p w:rsidR="0018722C"><w:pPr><w:pStyle w:val="affff9"/><w:topLinePunct/><w:ind w:leftChars="0" w:left="0" w:rightChars="0" w:right="0" w:firstLineChars="0" w:firstLine="0"/><w:spacing w:line="240" w:lineRule="atLeast"/></w:pPr><w:r><w:t>25</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604" w:type="pct"/><w:vAlign w:val="center"/></w:tcPr><w:p w:rsidR="0018722C"><w:pPr><w:pStyle w:val="ac"/><w:topLinePunct/><w:ind w:leftChars="0" w:left="0" w:rightChars="0" w:right="0" w:firstLineChars="0" w:firstLine="0"/><w:spacing w:line="240" w:lineRule="atLeast"/></w:pPr><w:r><w:t>Im, Pesaran and Shin W-stat</w:t></w:r></w:p></w:tc><w:tc><w:tcPr><w:tcW w:w="848" w:type="pct"/><w:vAlign w:val="center"/></w:tcPr><w:p w:rsidR="0018722C"><w:pPr><w:pStyle w:val="affff9"/><w:topLinePunct/><w:ind w:leftChars="0" w:left="0" w:rightChars="0" w:right="0" w:firstLineChars="0" w:firstLine="0"/><w:spacing w:line="240" w:lineRule="atLeast"/></w:pPr><w:r><w:t>12.7627</w:t></w:r></w:p></w:tc><w:tc><w:tcPr><w:tcW w:w="848" w:type="pct"/><w:vAlign w:val="center"/></w:tcPr><w:p w:rsidR="0018722C"><w:pPr><w:pStyle w:val="affff9"/><w:topLinePunct/><w:ind w:leftChars="0" w:left="0" w:rightChars="0" w:right="0" w:firstLineChars="0" w:firstLine="0"/><w:spacing w:line="240" w:lineRule="atLeast"/></w:pPr><w:r><w:t>0.0470</w:t></w:r></w:p></w:tc><w:tc><w:tcPr><w:tcW w:w="851" w:type="pct"/><w:vAlign w:val="center"/></w:tcPr><w:p w:rsidR="0018722C"><w:pPr><w:pStyle w:val="affff9"/><w:topLinePunct/><w:ind w:leftChars="0" w:left="0" w:rightChars="0" w:right="0" w:firstLineChars="0" w:firstLine="0"/><w:spacing w:line="240" w:lineRule="atLeast"/></w:pPr><w:r><w:t>3</w:t></w:r></w:p></w:tc><w:tc><w:tcPr><w:tcW w:w="848" w:type="pct"/><w:vAlign w:val="center"/></w:tcPr><w:p w:rsidR="0018722C"><w:pPr><w:pStyle w:val="affff9"/><w:topLinePunct/><w:ind w:leftChars="0" w:left="0" w:rightChars="0" w:right="0" w:firstLineChars="0" w:firstLine="0"/><w:spacing w:line="240" w:lineRule="atLeast"/></w:pPr><w:r><w:t>25</w:t></w:r></w:p></w:tc></w:tr><w:tr><w:tc><w:tcPr><w:tcW w:w="1604" w:type="pct"/><w:vAlign w:val="center"/></w:tcPr><w:p w:rsidR="0018722C"><w:pPr><w:pStyle w:val="ac"/><w:topLinePunct/><w:ind w:leftChars="0" w:left="0" w:rightChars="0" w:right="0" w:firstLineChars="0" w:firstLine="0"/><w:spacing w:line="240" w:lineRule="atLeast"/></w:pPr><w:r><w:t>ADF - Fisher Chi-square</w:t></w:r></w:p></w:tc><w:tc><w:tcPr><w:tcW w:w="848" w:type="pct"/><w:vAlign w:val="center"/></w:tcPr><w:p w:rsidR="0018722C"><w:pPr><w:pStyle w:val="affff9"/><w:topLinePunct/><w:ind w:leftChars="0" w:left="0" w:rightChars="0" w:right="0" w:firstLineChars="0" w:firstLine="0"/><w:spacing w:line="240" w:lineRule="atLeast"/></w:pPr><w:r><w:t>25.0480</w:t></w:r></w:p></w:tc><w:tc><w:tcPr><w:tcW w:w="848" w:type="pct"/><w:vAlign w:val="center"/></w:tcPr><w:p w:rsidR="0018722C"><w:pPr><w:pStyle w:val="affff9"/><w:topLinePunct/><w:ind w:leftChars="0" w:left="0" w:rightChars="0" w:right="0" w:firstLineChars="0" w:firstLine="0"/><w:spacing w:line="240" w:lineRule="atLeast"/></w:pPr><w:r><w:t>0.0003</w:t></w:r></w:p></w:tc><w:tc><w:tcPr><w:tcW w:w="851" w:type="pct"/><w:vAlign w:val="center"/></w:tcPr><w:p w:rsidR="0018722C"><w:pPr><w:pStyle w:val="affff9"/><w:topLinePunct/><w:ind w:leftChars="0" w:left="0" w:rightChars="0" w:right="0" w:firstLineChars="0" w:firstLine="0"/><w:spacing w:line="240" w:lineRule="atLeast"/></w:pPr><w:r><w:t>3</w:t></w:r></w:p></w:tc><w:tc><w:tcPr><w:tcW w:w="848" w:type="pct"/><w:vAlign w:val="center"/></w:tcPr><w:p w:rsidR="0018722C"><w:pPr><w:pStyle w:val="affff9"/><w:topLinePunct/><w:ind w:leftChars="0" w:left="0" w:rightChars="0" w:right="0" w:firstLineChars="0" w:firstLine="0"/><w:spacing w:line="240" w:lineRule="atLeast"/></w:pPr><w:r><w:t>26</w:t></w:r></w:p></w:tc></w:tr><w:tr><w:tc><w:tcPr><w:tcW w:w="1604" w:type="pct"/><w:vAlign w:val="center"/></w:tcPr><w:p w:rsidR="0018722C"><w:pPr><w:pStyle w:val="ac"/><w:topLinePunct/><w:ind w:leftChars="0" w:left="0" w:rightChars="0" w:right="0" w:firstLineChars="0" w:firstLine="0"/><w:spacing w:line="240" w:lineRule="atLeast"/></w:pPr><w:r><w:t>PP - Fisher Chi-square</w:t></w:r></w:p></w:tc><w:tc><w:tcPr><w:tcW w:w="848" w:type="pct"/><w:vAlign w:val="center"/></w:tcPr><w:p w:rsidR="0018722C"><w:pPr><w:pStyle w:val="affff9"/><w:topLinePunct/><w:ind w:leftChars="0" w:left="0" w:rightChars="0" w:right="0" w:firstLineChars="0" w:firstLine="0"/><w:spacing w:line="240" w:lineRule="atLeast"/></w:pPr><w:r><w:t>12.7627</w:t></w:r></w:p></w:tc><w:tc><w:tcPr><w:tcW w:w="848" w:type="pct"/><w:vAlign w:val="center"/></w:tcPr><w:p w:rsidR="0018722C"><w:pPr><w:pStyle w:val="affff9"/><w:topLinePunct/><w:ind w:leftChars="0" w:left="0" w:rightChars="0" w:right="0" w:firstLineChars="0" w:firstLine="0"/><w:spacing w:line="240" w:lineRule="atLeast"/></w:pPr><w:r><w:t>0.0470</w:t></w:r></w:p></w:tc><w:tc><w:tcPr><w:tcW w:w="851" w:type="pct"/><w:vAlign w:val="center"/></w:tcPr><w:p w:rsidR="0018722C"><w:pPr><w:pStyle w:val="affff9"/><w:topLinePunct/><w:ind w:leftChars="0" w:left="0" w:rightChars="0" w:right="0" w:firstLineChars="0" w:firstLine="0"/><w:spacing w:line="240" w:lineRule="atLeast"/></w:pPr><w:r><w:t>3</w:t></w:r></w:p></w:tc><w:tc><w:tcPr><w:tcW w:w="848" w:type="pct"/><w:vAlign w:val="center"/></w:tcPr><w:p w:rsidR="0018722C"><w:pPr><w:pStyle w:val="affff9"/><w:topLinePunct/><w:ind w:leftChars="0" w:left="0" w:rightChars="0" w:right="0" w:firstLineChars="0" w:firstLine="0"/><w:spacing w:line="240" w:lineRule="atLeast"/></w:pPr><w:r><w:t>25</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topLinePunct/></w:pPr><w:r><w:t>四海域海洋环境数据单位根检验显示原始数据平稳。</w:t></w:r></w:p><w:p w:rsidR="0018722C"><w:pPr><w:pStyle w:val="3"/><w:topLinePunct/><w:ind w:left="200" w:hangingChars="200" w:hanging="200"/></w:pPr><w:bookmarkStart w:id="395881" w:name="_Toc686395881"/><w:r><w:t>4.3.3</w:t></w:r><w:r><w:t xml:space="preserve"> </w:t></w:r><w:r><w:t>模型形式判断</w:t></w:r><w:bookmarkEnd w:id="395881"/></w:p><w:p w:rsidR="0018722C"><w:pPr><w:topLinePunct/></w:pPr><w:r><w:t>固定效应模型有三种形式：变系数模型，变截距模型，不变系数模型。根据</w:t></w:r></w:p><w:p w:rsidR="0018722C"><w:pPr><w:topLinePunct/></w:pPr><w:r><w:t>F</w:t></w:r><w:r w:rsidR="001852F3"><w:t xml:space="preserve">检验确定三种上述形式接受假设</w:t></w:r><w:r><w:rPr><w:rFonts w:ascii="Times New Roman" w:eastAsia="Times New Roman"/><w:i/></w:rPr><w:t>H</w:t></w:r><w:r><w:rPr><w:vertAlign w:val="subscript"/><w:rFonts w:ascii="Times New Roman" w:eastAsia="Times New Roman"/></w:rPr><w:t>2</w:t></w:r></w:p><w:p w:rsidR="0018722C"><w:pPr><w:topLinePunct/></w:pPr><w:r><w:br w:type="column"/></w:r><w:r><w:t>则为不变参数模型，检验结束。拒绝假</w:t></w:r></w:p><w:p w:rsidR="0018722C"><w:pPr><w:topLinePunct/></w:pPr><w:r><w:t>设</w:t></w:r><w:r><w:rPr><w:rFonts w:ascii="Times New Roman" w:eastAsia="Times New Roman"/><w:i/></w:rPr><w:t>H</w:t></w:r><w:r><w:rPr><w:vertAlign w:val="subscript"/><w:rFonts w:ascii="Times New Roman" w:eastAsia="Times New Roman"/></w:rPr><w:t>2</w:t></w:r><w:r><w:t>，则检验假设</w:t></w:r><w:r w:rsidR="001852F3"><w:t xml:space="preserve">H1。如接受</w:t></w:r><w:r><w:rPr><w:rFonts w:ascii="Times New Roman" w:eastAsia="Times New Roman"/><w:i/></w:rPr><w:t>H</w:t></w:r><w:r><w:rPr><w:vertAlign w:val="subscript"/><w:rFonts w:ascii="Times New Roman" w:eastAsia="Times New Roman"/></w:rPr><w:t>1</w:t></w:r><w:r><w:t>，则模型为变截距模型。</w:t></w:r></w:p><w:p w:rsidR="0018722C"><w:pPr><w:topLinePunct/></w:pPr><w:r><w:rPr><w:rFonts w:cstheme="minorBidi" w:hAnsiTheme="minorHAnsi" w:eastAsiaTheme="minorHAnsi" w:asciiTheme="minorHAnsi"/></w:rPr><w:t>为了进行</w:t></w:r><w:r w:rsidR="001852F3"><w:rPr><w:rFonts w:cstheme="minorBidi" w:hAnsiTheme="minorHAnsi" w:eastAsiaTheme="minorHAnsi" w:asciiTheme="minorHAnsi"/></w:rPr><w:t xml:space="preserve">F</w:t></w:r><w:r w:rsidR="001852F3"><w:rPr><w:rFonts w:cstheme="minorBidi" w:hAnsiTheme="minorHAnsi" w:eastAsiaTheme="minorHAnsi" w:asciiTheme="minorHAnsi"/></w:rPr><w:t xml:space="preserve">检验，需要分别计算</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，其中</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为变系数模型残差平方和、</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变截距模型残差平方和、</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不变系数模型的残差平方和。</w:t></w:r></w:p><w:p w:rsidR="0018722C"><w:pPr><w:topLinePunct/></w:pPr><w:bookmarkStart w:id="395932" w:name="_cwCmt3"/><w:r><w:t>1</w:t></w:r><w:r><w:t>、首先来计算变系数模型残差平方和</w:t></w:r><w:r><w:rPr><w:rFonts w:ascii="Times New Roman" w:eastAsia="宋体"/><w:i/></w:rPr><w:t>S</w:t></w:r><w:r><w:rPr><w:vertAlign w:val="subscript"/><w:rFonts w:ascii="Times New Roman" w:eastAsia="宋体"/></w:rPr><w:t>1</w:t></w:r><w:r><w:t>。使用</w:t></w:r><w:r><w:t>Eviews</w:t></w:r><w:r></w:r><w:r w:rsidR="001852F3"><w:t xml:space="preserve">软件进行变系数模型估计，结果如下。</w:t></w:r><w:bookmarkEnd w:id="395932"/></w:p><w:p w:rsidR="0018722C"><w:pPr><w:pStyle w:val="a8"/><w:topLinePunct/></w:pPr><w:r><w:t>表</w:t></w:r><w:r><w:rPr><w:rFonts w:ascii="Times New Roman" w:eastAsia="Times New Roman"/></w:rPr><w:t>4-10  </w:t></w:r><w:r><w:t>以劣三类海水为环境压力指标的变系数模型估计结果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1"/><w:gridCol w:w="1287"/></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0.993835</w:t></w:r></w:p></w:tc><w:tc><w:tcPr><w:tcW w:w="1870"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9" w:type="pct"/><w:vAlign w:val="center"/><w:tcBorders><w:bottom w:val="single" w:sz="4" w:space="0" w:color="auto"/></w:tcBorders></w:tcPr><w:p w:rsidR="0018722C"><w:pPr><w:pStyle w:val="a7"/><w:topLinePunct/><w:ind w:leftChars="0" w:left="0" w:rightChars="0" w:right="0" w:firstLineChars="0" w:firstLine="0"/><w:spacing w:line="240" w:lineRule="atLeast"/></w:pPr><w:r><w:t>26.55451</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0.980136</w:t></w:r></w:p></w:tc><w:tc><w:tcPr><w:tcW w:w="1870"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9" w:type="pct"/><w:vAlign w:val="center"/></w:tcPr><w:p w:rsidR="0018722C"><w:pPr><w:pStyle w:val="affff9"/><w:topLinePunct/><w:ind w:leftChars="0" w:left="0" w:rightChars="0" w:right="0" w:firstLineChars="0" w:firstLine="0"/><w:spacing w:line="240" w:lineRule="atLeast"/></w:pPr><w:r><w:t>22.30795</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3.144113</w:t></w:r></w:p></w:tc><w:tc><w:tcPr><w:tcW w:w="1870" w:type="pct"/><w:vAlign w:val="center"/></w:tcPr><w:p w:rsidR="0018722C"><w:pPr><w:pStyle w:val="a5"/><w:topLinePunct/><w:ind w:leftChars="0" w:left="0" w:rightChars="0" w:right="0" w:firstLineChars="0" w:firstLine="0"/><w:spacing w:line="240" w:lineRule="atLeast"/></w:pPr><w:r><w:t>Akaike info criterion</w:t></w:r></w:p></w:tc><w:tc><w:tcPr><w:tcW w:w="769" w:type="pct"/><w:vAlign w:val="center"/></w:tcPr><w:p w:rsidR="0018722C"><w:pPr><w:pStyle w:val="affff9"/><w:topLinePunct/><w:ind w:leftChars="0" w:left="0" w:rightChars="0" w:right="0" w:firstLineChars="0" w:firstLine="0"/><w:spacing w:line="240" w:lineRule="atLeast"/></w:pPr><w:r><w:t>5.324968</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88.96899</w:t></w:r></w:p></w:tc><w:tc><w:tcPr><w:tcW w:w="1870" w:type="pct"/><w:vAlign w:val="center"/></w:tcPr><w:p w:rsidR="0018722C"><w:pPr><w:pStyle w:val="a5"/><w:topLinePunct/><w:ind w:leftChars="0" w:left="0" w:rightChars="0" w:right="0" w:firstLineChars="0" w:firstLine="0"/><w:spacing w:line="240" w:lineRule="atLeast"/></w:pPr><w:r><w:t>Schwarz criterion</w:t></w:r></w:p></w:tc><w:tc><w:tcPr><w:tcW w:w="769" w:type="pct"/><w:vAlign w:val="center"/></w:tcPr><w:p w:rsidR="0018722C"><w:pPr><w:pStyle w:val="affff9"/><w:topLinePunct/><w:ind w:leftChars="0" w:left="0" w:rightChars="0" w:right="0" w:firstLineChars="0" w:firstLine="0"/><w:spacing w:line="240" w:lineRule="atLeast"/></w:pPr><w:r><w:t>6.305806</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-58.87451</w:t></w:r></w:p></w:tc><w:tc><w:tcPr><w:tcW w:w="1870" w:type="pct"/><w:vAlign w:val="center"/></w:tcPr><w:p w:rsidR="0018722C"><w:pPr><w:pStyle w:val="a5"/><w:topLinePunct/><w:ind w:leftChars="0" w:left="0" w:rightChars="0" w:right="0" w:firstLineChars="0" w:firstLine="0"/><w:spacing w:line="240" w:lineRule="atLeast"/></w:pPr><w:r><w:t>F-statistic</w:t></w:r></w:p></w:tc><w:tc><w:tcPr><w:tcW w:w="769" w:type="pct"/><w:vAlign w:val="center"/></w:tcPr><w:p w:rsidR="0018722C"><w:pPr><w:pStyle w:val="affff9"/><w:topLinePunct/><w:ind w:leftChars="0" w:left="0" w:rightChars="0" w:right="0" w:firstLineChars="0" w:firstLine="0"/><w:spacing w:line="240" w:lineRule="atLeast"/></w:pPr><w:r><w:t>72.54465</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3.680019</w:t></w:r></w:p></w:tc><w:tc><w:tcPr><w:tcW w:w="1870"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9"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rPr><w:rFonts w:cstheme="minorBidi" w:hAnsiTheme="minorHAnsi" w:eastAsiaTheme="minorHAnsi" w:asciiTheme="minorHAnsi"/></w:rPr><w:t>由</w:t></w:r><w:r w:rsidR="001852F3"><w:rPr><w:rFonts w:cstheme="minorBidi" w:hAnsiTheme="minorHAnsi" w:eastAsiaTheme="minorHAnsi" w:asciiTheme="minorHAnsi"/></w:rPr><w:t xml:space="preserve">上</w:t></w:r><w:r w:rsidR="001852F3"><w:rPr><w:rFonts w:cstheme="minorBidi" w:hAnsiTheme="minorHAnsi" w:eastAsiaTheme="minorHAnsi" w:asciiTheme="minorHAnsi"/></w:rPr><w:t xml:space="preserve">表</w:t></w:r><w:r w:rsidR="001852F3"><w:rPr><w:rFonts w:cstheme="minorBidi" w:hAnsiTheme="minorHAnsi" w:eastAsiaTheme="minorHAnsi" w:asciiTheme="minorHAnsi"/></w:rPr><w:t xml:space="preserve">可</w:t></w:r><w:r w:rsidR="001852F3"><w:rPr><w:rFonts w:cstheme="minorBidi" w:hAnsiTheme="minorHAnsi" w:eastAsiaTheme="minorHAnsi" w:asciiTheme="minorHAnsi"/></w:rPr><w:t xml:space="preserve">以</w:t></w:r><w:r w:rsidR="001852F3"><w:rPr><w:rFonts w:cstheme="minorBidi" w:hAnsiTheme="minorHAnsi" w:eastAsiaTheme="minorHAnsi" w:asciiTheme="minorHAnsi"/></w:rPr><w:t xml:space="preserve">得</w:t></w:r><w:r w:rsidR="001852F3"><w:rPr><w:rFonts w:cstheme="minorBidi" w:hAnsiTheme="minorHAnsi" w:eastAsiaTheme="minorHAnsi" w:asciiTheme="minorHAnsi"/></w:rPr><w:t xml:space="preserve">到          </w:t></w:r><w:r><w:rPr><w:rFonts w:ascii="Times New Roman" w:eastAsia="Times New Roman" w:cstheme="minorBidi" w:hAnsiTheme="minorHAnsi"/><w:i/></w:rPr><w:t>S</w:t></w:r><w:r><w:rPr><w:vertAlign w:val="subscript"/><w:rFonts w:ascii="Times New Roman" w:eastAsia="Times New Roman" w:cstheme="minorBidi" w:hAnsiTheme="minorHAnsi"/></w:rPr><w:t>1                                    </w:t></w:r><w:r><w:rPr><w:rFonts w:cstheme="minorBidi" w:hAnsiTheme="minorHAnsi" w:eastAsiaTheme="minorHAnsi" w:asciiTheme="minorHAnsi"/></w:rPr><w:t>的</w:t></w:r><w:r w:rsidR="001852F3"><w:rPr><w:rFonts w:cstheme="minorBidi" w:hAnsiTheme="minorHAnsi" w:eastAsiaTheme="minorHAnsi" w:asciiTheme="minorHAnsi"/></w:rPr><w:t xml:space="preserve">值</w:t></w:r><w:r w:rsidR="001852F3"><w:rPr><w:rFonts w:cstheme="minorBidi" w:hAnsiTheme="minorHAnsi" w:eastAsiaTheme="minorHAnsi" w:asciiTheme="minorHAnsi"/></w:rPr><w:t xml:space="preserve">为</w:t></w:r><w:r w:rsidR="001852F3"><w:rPr><w:rFonts w:cstheme="minorBidi" w:hAnsiTheme="minorHAnsi" w:eastAsiaTheme="minorHAnsi" w:asciiTheme="minorHAnsi"/></w:rPr><w:t xml:space="preserve">  </w:t></w:r><w:r><w:rPr><w:rFonts w:ascii="Arial" w:eastAsia="Arial" w:cstheme="minorBidi" w:hAnsiTheme="minorHAnsi"/></w:rPr><w:t>88.96899</w:t></w:r><w:r><w:rPr><w:rFonts w:cstheme="minorBidi" w:hAnsiTheme="minorHAnsi" w:eastAsiaTheme="minorHAnsi" w:asciiTheme="minorHAnsi"/><w:kern w:val="2"/><w:sz w:val="24"/></w:rPr><w:t>.</w:t></w:r><w:r><w:rPr><w:rFonts w:cstheme="minorBidi" w:hAnsiTheme="minorHAnsi" w:eastAsiaTheme="minorHAnsi" w:asciiTheme="minorHAnsi"/></w:rPr><w:t>2、计算变截距模型残差平方和</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kern w:val="2"/><w:sz w:val="24"/></w:rPr><w:t xml:space="preserve">. </w:t></w:r><w:r><w:rPr><w:rFonts w:cstheme="minorBidi" w:hAnsiTheme="minorHAnsi" w:eastAsiaTheme="minorHAnsi" w:asciiTheme="minorHAnsi"/></w:rPr><w:t>使用</w:t></w:r><w:r w:rsidR="001852F3"><w:rPr><w:rFonts w:cstheme="minorBidi" w:hAnsiTheme="minorHAnsi" w:eastAsiaTheme="minorHAnsi" w:asciiTheme="minorHAnsi"/></w:rPr><w:t xml:space="preserve">Eviews</w:t></w:r><w:r w:rsidR="001852F3"><w:rPr><w:rFonts w:cstheme="minorBidi" w:hAnsiTheme="minorHAnsi" w:eastAsiaTheme="minorHAnsi" w:asciiTheme="minorHAnsi"/></w:rPr><w:t xml:space="preserve">软件进行模型估计，结果</w:t></w:r></w:p><w:p w:rsidR="0018722C"><w:pPr><w:topLinePunct/></w:pPr><w:r><w:t>如下。</w:t></w:r></w:p><w:p w:rsidR="0018722C"><w:pPr><w:pStyle w:val="a8"/><w:topLinePunct/></w:pPr><w:r><w:t>表</w:t></w:r><w:r><w:rPr><w:rFonts w:ascii="Times New Roman" w:eastAsia="Times New Roman"/></w:rPr><w:t>4-11  </w:t></w:r><w:r><w:t>以劣三类海水为环境压力指标的变截距模型估计结果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0.990894</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26.55451</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0.982396</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22.30795</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2.959829</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5.314993</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131.4088</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6.015591</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-64.72489</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116.5959</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2.866435</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根据计算结果得到</w:t></w:r><w:r><w:rPr><w:rFonts w:ascii="Times New Roman" w:eastAsia="Times New Roman"/><w:i/></w:rPr><w:t>S</w:t></w:r><w:r><w:rPr><w:rFonts w:ascii="Times New Roman" w:eastAsia="Times New Roman"/></w:rPr><w:t>2</w:t></w:r><w:r><w:t>等于</w:t></w:r><w:r><w:rPr><w:rFonts w:ascii="Arial" w:eastAsia="Arial"/></w:rPr><w:t>131</w:t></w:r><w:r><w:rPr><w:rFonts w:ascii="Arial" w:eastAsia="Arial"/></w:rPr><w:t>.</w:t></w:r><w:r><w:rPr><w:rFonts w:ascii="Arial" w:eastAsia="Arial"/></w:rPr><w:t>4088</w:t></w:r><w:r><w:t>。</w:t></w:r></w:p><w:p w:rsidR="0018722C"><w:pPr><w:topLinePunct/></w:pPr><w:r><w:t>3、计算不变系数模型的残差平方和</w:t></w:r><w:r><w:rPr><w:rFonts w:ascii="Times New Roman" w:eastAsia="Times New Roman"/><w:i/></w:rPr><w:t>S</w:t></w:r><w:r><w:rPr><w:rFonts w:ascii="Times New Roman" w:eastAsia="Times New Roman"/></w:rPr><w:t>3</w:t></w:r><w:r><w:t>，使用</w:t></w:r><w:r w:rsidR="001852F3"><w:t xml:space="preserve">Eviews</w:t></w:r><w:r w:rsidR="001852F3"><w:t xml:space="preserve">软件进行模型估计，</w:t></w:r><w:r w:rsidR="001852F3"><w:t xml:space="preserve">结果如下。</w:t></w:r></w:p><w:p w:rsidR="0018722C"><w:pPr><w:pStyle w:val="a8"/><w:topLinePunct/></w:pPr><w:r><w:t>表</w:t></w:r><w:r><w:rPr><w:rFonts w:ascii="Times New Roman" w:eastAsia="Times New Roman"/></w:rPr><w:t>4-12  </w:t></w:r><w:r><w:t>以劣三类海水为环境压力指标的不变系数模型估计结果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1"/><w:gridCol w:w="1287"/></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0.109468</w:t></w:r></w:p></w:tc><w:tc><w:tcPr><w:tcW w:w="1870"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9" w:type="pct"/><w:vAlign w:val="center"/><w:tcBorders><w:bottom w:val="single" w:sz="4" w:space="0" w:color="auto"/></w:tcBorders></w:tcPr><w:p w:rsidR="0018722C"><w:pPr><w:pStyle w:val="a7"/><w:topLinePunct/><w:ind w:leftChars="0" w:left="0" w:rightChars="0" w:right="0" w:firstLineChars="0" w:firstLine="0"/><w:spacing w:line="240" w:lineRule="atLeast"/></w:pPr><w:r><w:t>26.55451</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0.043502</w:t></w:r></w:p></w:tc><w:tc><w:tcPr><w:tcW w:w="1870"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9" w:type="pct"/><w:vAlign w:val="center"/></w:tcPr><w:p w:rsidR="0018722C"><w:pPr><w:pStyle w:val="affff9"/><w:topLinePunct/><w:ind w:leftChars="0" w:left="0" w:rightChars="0" w:right="0" w:firstLineChars="0" w:firstLine="0"/><w:spacing w:line="240" w:lineRule="atLeast"/></w:pPr><w:r><w:t>22.30795</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21.81733</w:t></w:r></w:p></w:tc><w:tc><w:tcPr><w:tcW w:w="1870" w:type="pct"/><w:vAlign w:val="center"/></w:tcPr><w:p w:rsidR="0018722C"><w:pPr><w:pStyle w:val="a5"/><w:topLinePunct/><w:ind w:leftChars="0" w:left="0" w:rightChars="0" w:right="0" w:firstLineChars="0" w:firstLine="0"/><w:spacing w:line="240" w:lineRule="atLeast"/></w:pPr><w:r><w:t>Akaike info criterion</w:t></w:r></w:p></w:tc><w:tc><w:tcPr><w:tcW w:w="769" w:type="pct"/><w:vAlign w:val="center"/></w:tcPr><w:p w:rsidR="0018722C"><w:pPr><w:pStyle w:val="affff9"/><w:topLinePunct/><w:ind w:leftChars="0" w:left="0" w:rightChars="0" w:right="0" w:firstLineChars="0" w:firstLine="0"/><w:spacing w:line="240" w:lineRule="atLeast"/></w:pPr><w:r><w:t>9.097925</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12851.88</w:t></w:r></w:p></w:tc><w:tc><w:tcPr><w:tcW w:w="1870" w:type="pct"/><w:vAlign w:val="center"/></w:tcPr><w:p w:rsidR="0018722C"><w:pPr><w:pStyle w:val="a5"/><w:topLinePunct/><w:ind w:leftChars="0" w:left="0" w:rightChars="0" w:right="0" w:firstLineChars="0" w:firstLine="0"/><w:spacing w:line="240" w:lineRule="atLeast"/></w:pPr><w:r><w:t>Schwarz criterion</w:t></w:r></w:p></w:tc><w:tc><w:tcPr><w:tcW w:w="769" w:type="pct"/><w:vAlign w:val="center"/></w:tcPr><w:p w:rsidR="0018722C"><w:pPr><w:pStyle w:val="affff9"/><w:topLinePunct/><w:ind w:leftChars="0" w:left="0" w:rightChars="0" w:right="0" w:firstLineChars="0" w:firstLine="0"/><w:spacing w:line="240" w:lineRule="atLeast"/></w:pPr><w:r><w:t>9.238045</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Log likelihood</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-133.4689</w:t></w:r></w:p></w:tc><w:tc><w:tcPr><w:tcW w:w="1870" w:type="pct"/><w:vAlign w:val="center"/><w:tcBorders><w:top w:val="single" w:sz="4" w:space="0" w:color="auto"/></w:tcBorders></w:tcPr><w:p w:rsidR="0018722C"><w:pPr><w:pStyle w:val="aff1"/><w:topLinePunct/><w:ind w:leftChars="0" w:left="0" w:rightChars="0" w:right="0" w:firstLineChars="0" w:firstLine="0"/><w:spacing w:line="240" w:lineRule="atLeast"/></w:pPr><w:r><w:t>Durbin-Watson stat</w:t></w:r></w:p></w:tc><w:tc><w:tcPr><w:tcW w:w="769" w:type="pct"/><w:vAlign w:val="center"/><w:tcBorders><w:top w:val="single" w:sz="4" w:space="0" w:color="auto"/></w:tcBorders></w:tcPr><w:p w:rsidR="0018722C"><w:pPr><w:pStyle w:val="affff9"/><w:topLinePunct/><w:ind w:leftChars="0" w:left="0" w:rightChars="0" w:right="0" w:firstLineChars="0" w:firstLine="0"/><w:spacing w:line="240" w:lineRule="atLeast"/></w:pPr><w:r><w:t>0.154039</w:t></w:r></w:p></w:tc></w:tr></w:tbl><w:p w:rsidR="0018722C"><w:pPr><w:topLinePunct/></w:pPr><w:r><w:t>估计结果显示</w:t></w:r><w:r><w:rPr><w:rFonts w:ascii="Times New Roman" w:eastAsia="Times New Roman"/><w:i/></w:rPr><w:t>S</w:t></w:r><w:r><w:rPr><w:rFonts w:ascii="Times New Roman" w:eastAsia="Times New Roman"/></w:rPr><w:t>3</w:t></w:r><w:r><w:t>的值为</w:t></w:r><w:r><w:rPr><w:rFonts w:ascii="Arial" w:eastAsia="Arial"/></w:rPr><w:t>12851</w:t></w:r><w:r><w:rPr><w:rFonts w:ascii="Arial" w:eastAsia="Arial"/></w:rPr><w:t>.</w:t></w:r><w:r><w:rPr><w:rFonts w:ascii="Arial" w:eastAsia="Arial"/></w:rPr><w:t>88</w:t></w:r><w:r><w:t>。</w:t></w:r></w:p><w:p w:rsidR="0018722C"><w:pPr><w:topLinePunct/></w:pPr><w:r><w:rPr><w:rFonts w:ascii="Times New Roman" w:eastAsia="Times New Roman"/></w:rPr><w:t>4</w:t></w:r><w:r><w:t>、模型形式的确定。</w:t></w:r></w:p><w:p w:rsidR="0018722C"><w:pPr><w:topLinePunct/></w:pPr><w:r><w:t>经过对三种模型进行估计，得到的残差平方和结果如下。</w:t></w:r></w:p><w:tbl><w:tblPr><w:tblW w:w="0" w:type="auto"/><w:tblInd w:w="13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843"/><w:gridCol w:w="2843"/><w:gridCol w:w="2843"/></w:tblGrid><w:tr><w:trPr><w:trHeight w:val="620" w:hRule="atLeast"/></w:trPr><w:tc><w:tcPr><w:tcW w:w="2843" w:type="dxa"/><w:tcBorders><w:left w:val="single" w:sz="6" w:space="0" w:color="000000"/></w:tcBorders></w:tcPr><w:p w:rsidR="0018722C"><w:pPr><w:topLinePunct/><w:ind w:leftChars="0" w:left="0" w:rightChars="0" w:right="0" w:firstLineChars="0" w:firstLine="0"/><w:spacing w:line="240" w:lineRule="atLeast"/></w:pPr><w:r><w:rPr><w:rFonts w:ascii="Times New Roman"/><w:i/></w:rPr><w:t>S</w:t></w:r><w:r><w:rPr><w:vertAlign w:val="subscript"/><w:rFonts w:ascii="Times New Roman"/></w:rPr><w:t>1</w:t></w:r></w:p></w:tc><w:tc><w:tcPr><w:tcW w:w="2843" w:type="dxa"/></w:tcPr><w:p w:rsidR="0018722C"><w:pPr><w:topLinePunct/><w:ind w:leftChars="0" w:left="0" w:rightChars="0" w:right="0" w:firstLineChars="0" w:firstLine="0"/><w:spacing w:line="240" w:lineRule="atLeast"/></w:pPr><w:r><w:rPr><w:rFonts w:ascii="Times New Roman"/><w:i/></w:rPr><w:t>S</w:t></w:r><w:r><w:rPr><w:vertAlign w:val="subscript"/><w:rFonts w:ascii="Times New Roman"/></w:rPr><w:t>2</w:t></w:r></w:p></w:tc><w:tc><w:tcPr><w:tcW w:w="2843" w:type="dxa"/></w:tcPr><w:p w:rsidR="0018722C"><w:pPr><w:topLinePunct/><w:ind w:leftChars="0" w:left="0" w:rightChars="0" w:right="0" w:firstLineChars="0" w:firstLine="0"/><w:spacing w:line="240" w:lineRule="atLeast"/></w:pPr><w:r><w:rPr><w:rFonts w:ascii="Times New Roman"/><w:i/></w:rPr><w:t>S</w:t></w:r><w:r><w:rPr><w:vertAlign w:val="subscript"/><w:rFonts w:ascii="Times New Roman"/></w:rPr><w:t>3</w:t></w:r></w:p></w:tc></w:tr><w:tr><w:trPr><w:trHeight w:val="500" w:hRule="atLeast"/></w:trPr><w:tc><w:tcPr><w:tcW w:w="2843" w:type="dxa"/><w:tcBorders><w:left w:val="single" w:sz="6" w:space="0" w:color="000000"/></w:tcBorders></w:tcPr><w:p w:rsidR="0018722C"><w:pPr><w:topLinePunct/><w:ind w:leftChars="0" w:left="0" w:rightChars="0" w:right="0" w:firstLineChars="0" w:firstLine="0"/><w:spacing w:line="240" w:lineRule="atLeast"/></w:pPr><w:r><w:rPr><w:rFonts w:ascii="宋体"/></w:rPr><w:t>88.96899</w:t></w:r></w:p></w:tc><w:tc><w:tcPr><w:tcW w:w="2843" w:type="dxa"/></w:tcPr><w:p w:rsidR="0018722C"><w:pPr><w:topLinePunct/><w:ind w:leftChars="0" w:left="0" w:rightChars="0" w:right="0" w:firstLineChars="0" w:firstLine="0"/><w:spacing w:line="240" w:lineRule="atLeast"/></w:pPr><w:r><w:rPr><w:rFonts w:ascii="宋体"/></w:rPr><w:t>131.4088</w:t></w:r></w:p></w:tc><w:tc><w:tcPr><w:tcW w:w="2843" w:type="dxa"/></w:tcPr><w:p w:rsidR="0018722C"><w:pPr><w:topLinePunct/><w:ind w:leftChars="0" w:left="0" w:rightChars="0" w:right="0" w:firstLineChars="0" w:firstLine="0"/><w:spacing w:line="240" w:lineRule="atLeast"/></w:pPr><w:r><w:rPr><w:rFonts w:ascii="宋体"/></w:rPr><w:t>12851.88</w:t></w:r></w:p></w:tc></w:tr></w:tbl><w:p w:rsidR="0018722C"><w:pPr><w:pStyle w:val="BodyText"/><w:spacing w:before="41"/><w:ind w:leftChars="0" w:left="600"/><w:topLinePunct/></w:pPr><w:r><w:t>根据公式</w:t></w:r></w:p><w:p w:rsidR="0018722C"><w:pPr><w:pStyle w:val="ae"/><w:topLinePunct/></w:pPr><w:r><w:rPr><w:kern w:val="2"/><w:sz w:val="22"/><w:szCs w:val="22"/><w:rFonts w:cstheme="minorBidi" w:hAnsiTheme="minorHAnsi" w:eastAsiaTheme="minorHAnsi" w:asciiTheme="minorHAnsi"/></w:rPr><w:pict><v:shape style="margin-left:161.24437pt;margin-top:27.770075pt;width:3.65pt;height:7.8pt;mso-position-horizontal-relative:page;mso-position-vertical-relative:paragraph;z-index:5632;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2</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656;mso-wrap-distance-left:0;mso-wrap-distance-right:0" from="178.194244pt,28.016344pt" to="294.333342pt,28.016344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0"/><w:w w:val="103"/><w:sz w:val="24"/></w:rPr><w:t>S</w:t></w:r><w:r><w:rPr><w:kern w:val="2"/><w:szCs w:val="22"/><w:rFonts w:ascii="Times New Roman" w:hAnsi="Times New Roman" w:cstheme="minorBidi" w:eastAsiaTheme="minorHAnsi"/><w:w w:val="103"/><w:sz w:val="14"/></w:rPr><w:t>3</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4"/><w:w w:val="103"/><w:sz w:val="24"/></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10"/><w:w w:val="76"/><w:sz w:val="31"/></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2"/><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8"/><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group style="margin-left:83.543999pt;margin-top:97.795601pt;width:411.58pt;height:46.53pt;mso-position-horizontal-relative:page;mso-position-vertical-relative:paragraph;z-index:-540424" coordorigin="1671,1956" coordsize="8544,966"><v:line style="position:absolute" from="1685,1961" to="5945,1961" stroked="true" strokeweight=".48004pt" strokecolor="#000000"><v:stroke dashstyle="solid"/></v:line><v:line style="position:absolute" from="5954,1961" to="10214,1961" stroked="true" strokeweight=".48004pt" strokecolor="#000000"><v:stroke dashstyle="solid"/></v:line><v:line style="position:absolute" from="1685,2437" to="5945,2437" stroked="true" strokeweight=".48004pt" strokecolor="#000000"><v:stroke dashstyle="solid"/></v:line><v:line style="position:absolute" from="5954,2437" to="10214,2437" stroked="true" strokeweight=".48004pt" strokecolor="#000000"><v:stroke dashstyle="solid"/></v:line><v:line style="position:absolute" from="1671,2917" to="5945,2917" stroked="true" strokeweight=".48004pt" strokecolor="#000000"><v:stroke dashstyle="solid"/></v:line><v:line style="position:absolute" from="5950,1956" to="5950,2921" stroked="true" strokeweight=".48001pt" strokecolor="#000000"><v:stroke dashstyle="solid"/></v:line><v:line style="position:absolute" from="5954,2917" to="10214,2917" stroked="true" strokeweight=".48004pt" strokecolor="#000000"><v:stroke dashstyle="solid"/></v:line><v:shape style="position:absolute;left:3731;top:2111;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2.51</w:t></w:r></w:p><w:p w:rsidR="0018722C"><w:pPr><w:spacing w:line="182" w:lineRule="exact" w:before="0"/><w:ind w:leftChars="0" w:left="0" w:rightChars="0" w:right="0" w:firstLineChars="0" w:firstLine="0"/><w:jc w:val="left"/><w:rPr><w:sz w:val="18"/></w:rPr></w:pPr><w:r><w:rPr><w:sz w:val="18"/></w:rPr><w:t>3.705</w:t></w:r></w:p><w:p w:rsidR="0018722C"><w:pPr><w:pStyle w:val="ae"/><w:topLinePunct/></w:pPr><w:r><w:rPr><w:kern w:val="2"/><w:szCs w:val="22"/><w:rFonts w:cstheme="minorBidi" w:hAnsiTheme="minorHAnsi" w:eastAsiaTheme="minorHAnsi" w:asciiTheme="minorHAnsi"/><w:spacing w:val="-10"/><w:sz w:val="24"/></w:rPr><w:t>其中，</w:t></w:r><w:r><w:rPr><w:kern w:val="2"/><w:szCs w:val="22"/><w:rFonts w:ascii="Times New Roman" w:hAnsi="Times New Roman" w:eastAsia="宋体" w:cstheme="minorBidi"/><w:i/><w:sz w:val="24"/></w:rPr><w:t>S</w:t></w:r><w:r><w:rPr><w:kern w:val="2"/><w:szCs w:val="22"/><w:rFonts w:ascii="Times New Roman" w:hAnsi="Times New Roman" w:eastAsia="宋体" w:cstheme="minorBidi"/><w:sz w:val="14"/></w:rPr><w:t>1</w:t></w:r><w:r><w:rPr><w:kern w:val="2"/><w:szCs w:val="22"/><w:rFonts w:cstheme="minorBidi" w:hAnsiTheme="minorHAnsi" w:eastAsiaTheme="minorHAnsi" w:asciiTheme="minorHAnsi"/><w:spacing w:val="20"/><w:sz w:val="24"/></w:rPr><w:t>、</w:t></w:r><w:r><w:rPr><w:kern w:val="2"/><w:szCs w:val="22"/><w:rFonts w:ascii="Times New Roman" w:hAnsi="Times New Roman" w:eastAsia="宋体" w:cstheme="minorBidi"/><w:i/><w:spacing w:val="2"/><w:sz w:val="24"/></w:rPr><w:t>S</w:t></w:r><w:r><w:rPr><w:kern w:val="2"/><w:szCs w:val="22"/><w:rFonts w:ascii="Times New Roman" w:hAnsi="Times New Roman" w:eastAsia="宋体" w:cstheme="minorBidi"/><w:spacing w:val="2"/><w:sz w:val="14"/></w:rPr><w:t>2</w:t></w:r><w:r><w:rPr><w:kern w:val="2"/><w:szCs w:val="22"/><w:rFonts w:cstheme="minorBidi" w:hAnsiTheme="minorHAnsi" w:eastAsiaTheme="minorHAnsi" w:asciiTheme="minorHAnsi"/><w:spacing w:val="-19"/><w:sz w:val="24"/></w:rPr><w:t>、</w:t></w:r><w:r><w:rPr><w:kern w:val="2"/><w:szCs w:val="22"/><w:rFonts w:ascii="Times New Roman" w:hAnsi="Times New Roman" w:eastAsia="宋体" w:cstheme="minorBidi"/><w:i/><w:spacing w:val="2"/><w:sz w:val="24"/></w:rPr><w:t>S</w:t></w:r><w:r><w:rPr><w:kern w:val="2"/><w:szCs w:val="22"/><w:rFonts w:ascii="Times New Roman" w:hAnsi="Times New Roman" w:eastAsia="宋体" w:cstheme="minorBidi"/><w:spacing w:val="2"/><w:sz w:val="14"/></w:rPr><w:t>3</w:t></w:r><w:r><w:rPr><w:kern w:val="2"/><w:szCs w:val="22"/><w:rFonts w:cstheme="minorBidi" w:hAnsiTheme="minorHAnsi" w:eastAsiaTheme="minorHAnsi" w:asciiTheme="minorHAnsi"/><w:sz w:val="24"/></w:rPr><w:t>分别为变系数模型、变截距模型和不变系数模型的残差平方</w:t></w:r><w:r><w:rPr><w:kern w:val="2"/><w:szCs w:val="22"/><w:rFonts w:cstheme="minorBidi" w:hAnsiTheme="minorHAnsi" w:eastAsiaTheme="minorHAnsi" w:asciiTheme="minorHAnsi"/><w:spacing w:val="-2"/><w:sz w:val="24"/></w:rPr><w:t>和，</w:t></w:r><w:r><w:rPr><w:kern w:val="2"/><w:szCs w:val="22"/><w:rFonts w:cstheme="minorBidi" w:hAnsiTheme="minorHAnsi" w:eastAsiaTheme="minorHAnsi" w:asciiTheme="minorHAnsi"/><w:spacing w:val="-2"/><w:sz w:val="24"/></w:rPr><w:t>K</w:t></w:r><w:r w:rsidR="001852F3"><w:rPr><w:kern w:val="2"/><w:szCs w:val="22"/><w:rFonts w:cstheme="minorBidi" w:hAnsiTheme="minorHAnsi" w:eastAsiaTheme="minorHAnsi" w:asciiTheme="minorHAnsi"/><w:spacing w:val="-4"/><w:sz w:val="24"/></w:rPr><w:t xml:space="preserve">为解释变量的个数，</w:t></w:r><w:r><w:rPr><w:kern w:val="2"/><w:szCs w:val="22"/><w:rFonts w:cstheme="minorBidi" w:hAnsiTheme="minorHAnsi" w:eastAsiaTheme="minorHAnsi" w:asciiTheme="minorHAnsi"/><w:spacing w:val="-2"/><w:sz w:val="24"/></w:rPr><w:t>N</w:t></w:r><w:r w:rsidR="001852F3"><w:rPr><w:kern w:val="2"/><w:szCs w:val="22"/><w:rFonts w:cstheme="minorBidi" w:hAnsiTheme="minorHAnsi" w:eastAsiaTheme="minorHAnsi" w:asciiTheme="minorHAnsi"/><w:spacing w:val="-5"/><w:sz w:val="24"/></w:rPr><w:t xml:space="preserve">为截面个体数量，</w:t></w:r><w:r><w:rPr><w:kern w:val="2"/><w:szCs w:val="22"/><w:rFonts w:cstheme="minorBidi" w:hAnsiTheme="minorHAnsi" w:eastAsiaTheme="minorHAnsi" w:asciiTheme="minorHAnsi"/><w:spacing w:val="-2"/><w:sz w:val="24"/></w:rPr><w:t>T</w:t></w:r><w:r w:rsidR="001852F3"><w:rPr><w:kern w:val="2"/><w:szCs w:val="22"/><w:rFonts w:cstheme="minorBidi" w:hAnsiTheme="minorHAnsi" w:eastAsiaTheme="minorHAnsi" w:asciiTheme="minorHAnsi"/><w:spacing w:val="-4"/><w:sz w:val="24"/></w:rPr><w:t xml:space="preserve">为每个面板数据中数据的个数。</w:t></w:r><w:r><w:rPr><w:kern w:val="2"/><w:szCs w:val="22"/><w:rFonts w:cstheme="minorBidi" w:hAnsiTheme="minorHAnsi" w:eastAsiaTheme="minorHAnsi" w:asciiTheme="minorHAnsi"/><w:spacing w:val="-10"/><w:sz w:val="24"/></w:rPr><w:t>经计算得到</w:t></w:r><w:r><w:rPr><w:kern w:val="2"/><w:szCs w:val="22"/><w:rFonts w:ascii="Times New Roman" w:hAnsi="Times New Roman" w:eastAsia="宋体" w:cstheme="minorBidi"/><w:i/><w:spacing w:val="-2"/><w:sz w:val="22"/></w:rPr><w:t>F</w:t></w:r><w:r><w:rPr><w:kern w:val="2"/><w:szCs w:val="22"/><w:rFonts w:ascii="Times New Roman" w:hAnsi="Times New Roman" w:eastAsia="宋体" w:cstheme="minorBidi"/><w:spacing w:val="-2"/><w:sz w:val="13"/></w:rPr><w:t>2</w:t></w:r><w:r w:rsidR="001852F3"><w:rPr><w:kern w:val="2"/><w:szCs w:val="22"/><w:rFonts w:ascii="Times New Roman" w:hAnsi="Times New Roman" w:eastAsia="宋体" w:cstheme="minorBidi"/><w:spacing w:val="-2"/><w:sz w:val="13"/></w:rPr><w:t xml:space="preserve">  </w:t></w:r><w:r><w:rPr><w:kern w:val="2"/><w:szCs w:val="22"/><w:rFonts w:ascii="Symbol" w:hAnsi="Symbol" w:eastAsia="Symbol" w:cstheme="minorBidi"/><w:sz w:val="22"/></w:rPr><w:t></w:t></w:r><w:r><w:rPr><w:kern w:val="2"/><w:szCs w:val="22"/><w:rFonts w:ascii="Times New Roman" w:hAnsi="Times New Roman" w:eastAsia="宋体" w:cstheme="minorBidi"/><w:spacing w:val="0"/><w:sz w:val="22"/></w:rPr><w:t>322.77</w:t></w:r><w:r><w:rPr><w:kern w:val="2"/><w:szCs w:val="22"/><w:rFonts w:ascii="Times New Roman" w:hAnsi="Times New Roman" w:eastAsia="宋体" w:cstheme="minorBidi"/><w:spacing w:val="0"/><w:sz w:val="22"/></w:rPr><w:t> </w:t></w:r><w:r><w:rPr><w:kern w:val="2"/><w:szCs w:val="22"/><w:rFonts w:ascii="Times New Roman" w:hAnsi="Times New Roman" w:eastAsia="宋体" w:cstheme="minorBidi"/><w:sz w:val="22"/></w:rPr><w:t>~ </w:t></w:r><w:r><w:rPr><w:kern w:val="2"/><w:szCs w:val="22"/><w:rFonts w:ascii="Times New Roman" w:hAnsi="Times New Roman" w:eastAsia="宋体" w:cstheme="minorBidi"/><w:i/><w:sz w:val="22"/></w:rPr><w:t>F</w:t></w:r><w:r><w:rPr><w:kern w:val="2"/><w:szCs w:val="22"/><w:rFonts w:ascii="Symbol" w:hAnsi="Symbol" w:eastAsia="Symbol" w:cstheme="minorBidi"/><w:spacing w:val="-2"/><w:sz w:val="31"/></w:rPr><w:t></w:t></w:r><w:r><w:rPr><w:kern w:val="2"/><w:szCs w:val="22"/><w:rFonts w:ascii="Times New Roman" w:hAnsi="Times New Roman" w:eastAsia="宋体" w:cstheme="minorBidi"/><w:spacing w:val="-2"/><w:sz w:val="22"/></w:rPr><w:t>8,18</w:t></w:r><w:r><w:rPr><w:kern w:val="2"/><w:szCs w:val="22"/><w:rFonts w:cstheme="minorBidi" w:hAnsiTheme="minorHAnsi" w:eastAsiaTheme="minorHAnsi" w:asciiTheme="minorHAnsi"/><w:spacing w:val="-2"/><w:sz w:val="24"/></w:rPr><w:t xml:space="preserve">, </w:t></w:r><w:r><w:rPr><w:kern w:val="2"/><w:szCs w:val="22"/><w:rFonts w:cstheme="minorBidi" w:hAnsiTheme="minorHAnsi" w:eastAsiaTheme="minorHAnsi" w:asciiTheme="minorHAnsi"/><w:spacing w:val="-2"/><w:sz w:val="24"/></w:rPr><w:t>F</w:t></w:r><w:r w:rsidR="001852F3"><w:rPr><w:kern w:val="2"/><w:szCs w:val="22"/><w:rFonts w:cstheme="minorBidi" w:hAnsiTheme="minorHAnsi" w:eastAsiaTheme="minorHAnsi" w:asciiTheme="minorHAnsi"/><w:spacing w:val="-15"/><w:sz w:val="24"/></w:rPr><w:t xml:space="preserve">检验</w:t></w:r><w:r><w:rPr><w:kern w:val="2"/><w:szCs w:val="22"/><w:rFonts w:cstheme="minorBidi" w:hAnsiTheme="minorHAnsi" w:eastAsiaTheme="minorHAnsi" w:asciiTheme="minorHAnsi"/><w:sz w:val="24"/></w:rPr><w:t>5%</w:t></w:r><w:r><w:rPr><w:kern w:val="2"/><w:szCs w:val="22"/><w:rFonts w:cstheme="minorBidi" w:hAnsiTheme="minorHAnsi" w:eastAsiaTheme="minorHAnsi" w:asciiTheme="minorHAnsi"/><w:spacing w:val="-15"/><w:sz w:val="24"/></w:rPr><w:t>和</w:t></w:r><w:r><w:rPr><w:kern w:val="2"/><w:szCs w:val="22"/><w:rFonts w:cstheme="minorBidi" w:hAnsiTheme="minorHAnsi" w:eastAsiaTheme="minorHAnsi" w:asciiTheme="minorHAnsi"/><w:sz w:val="24"/></w:rPr><w:t>1%置信度下的临界值如下。</w:t></w:r></w:p><w:p w:rsidR="0018722C"><w:pPr><w:topLinePunct/></w:pPr><w:r><w:t>因为计算所得的</w:t></w:r><w:r><w:t>F</w:t></w:r><w:r></w:r><w:r w:rsidR="001852F3"><w:t xml:space="preserve">数值为</w:t></w:r><w:r><w:t>322</w:t></w:r><w:r><w:t>.</w:t></w:r><w:r><w:t>77，均大于上述临界值，所以没有通过检验，需</w:t></w:r><w:r><w:t>要拒绝原假设，计算</w:t></w:r><w:r><w:rPr><w:rFonts w:ascii="Times New Roman" w:eastAsia="宋体"/><w:i/></w:rPr><w:t>F</w:t></w:r><w:r><w:rPr><w:vertAlign w:val="superscript"/>/></w:rPr><w:t>1</w:t></w:r><w:r><w:t>的数值。</w:t></w:r></w:p><w:p w:rsidR="0018722C"><w:pPr><w:pStyle w:val="ae"/><w:topLinePunct/></w:pPr><w:r><w:rPr><w:kern w:val="2"/><w:sz w:val="22"/><w:szCs w:val="22"/><w:rFonts w:cstheme="minorBidi" w:hAnsiTheme="minorHAnsi" w:eastAsiaTheme="minorHAnsi" w:asciiTheme="minorHAnsi"/></w:rPr><w:pict><v:shape style="margin-left:181.544449pt;margin-top:29.170084pt;width:3.65pt;height:7.8pt;mso-position-horizontal-relative:page;mso-position-vertical-relative:paragraph;z-index:5680;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1</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704;mso-wrap-distance-left:0;mso-wrap-distance-right:0" from="197.966476pt,29.416353pt" to="294.429889pt,29.416353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rPr><w:rFonts w:cstheme="minorBidi" w:hAnsiTheme="minorHAnsi" w:eastAsiaTheme="minorHAnsi" w:asciiTheme="minorHAnsi"/></w:rPr><w:t>经计算得到</w:t></w:r><w:r><w:rPr><w:rFonts w:hint="eastAsia"/></w:rPr><w:t>，</w:t></w:r><w:r><w:rPr><w:rFonts w:ascii="Times New Roman" w:hAnsi="Times New Roman" w:eastAsia="宋体" w:cstheme="minorBidi"/><w:i/></w:rPr><w:t>F</w:t></w:r><w:r><w:rPr><w:vertAlign w:val="superscript"/>/></w:rPr><w:t>1</w:t></w:r><w:r w:rsidR="001852F3"><w:rPr><w:vertAlign w:val="superscript"/>/></w:rPr><w:t xml:space="preserve">   </w:t></w:r><w:r><w:rPr><w:rFonts w:ascii="Symbol" w:hAnsi="Symbol" w:eastAsia="Symbol" w:cstheme="minorBidi"/></w:rPr><w:t></w:t></w:r><w:r w:rsidR="001852F3"><w:rPr><w:rFonts w:ascii="Times New Roman" w:hAnsi="Times New Roman" w:eastAsia="宋体" w:cstheme="minorBidi"/></w:rPr><w:t xml:space="preserve">1.431 ~ </w:t></w:r><w:r><w:rPr><w:rFonts w:ascii="Times New Roman" w:hAnsi="Times New Roman" w:eastAsia="宋体" w:cstheme="minorBidi"/><w:i/></w:rPr><w:t>F</w:t></w:r><w:r><w:rPr><w:rFonts w:ascii="Symbol" w:hAnsi="Symbol" w:eastAsia="Symbol" w:cstheme="minorBidi"/></w:rPr><w:t></w:t></w:r><w:r><w:rPr><w:rFonts w:ascii="Times New Roman" w:hAnsi="Times New Roman" w:eastAsia="宋体" w:cstheme="minorBidi"/></w:rPr><w:t>6</w:t></w:r><w:r><w:rPr><w:rFonts w:ascii="Times New Roman" w:hAnsi="Times New Roman" w:eastAsia="宋体" w:cstheme="minorBidi"/></w:rPr><w:t xml:space="preserve">, </w:t></w:r><w:r><w:rPr><w:rFonts w:ascii="Times New Roman" w:hAnsi="Times New Roman" w:eastAsia="宋体" w:cstheme="minorBidi"/></w:rPr><w:t>18</w:t></w:r><w:r><w:rPr><w:rFonts w:ascii="Symbol" w:hAnsi="Symbol" w:eastAsia="Symbol" w:cstheme="minorBidi"/></w:rPr><w:t></w:t></w:r><w:r><w:rPr><w:rFonts w:cstheme="minorBidi" w:hAnsiTheme="minorHAnsi" w:eastAsiaTheme="minorHAnsi" w:asciiTheme="minorHAnsi"/></w:rPr><w:t>，与</w:t></w:r><w:r><w:rPr><w:rFonts w:ascii="Times New Roman" w:hAnsi="Times New Roman" w:eastAsia="宋体" w:cstheme="minorBidi"/><w:i/></w:rPr><w:t>F</w:t></w:r><w:r><w:rPr><w:rFonts w:ascii="Times New Roman" w:hAnsi="Times New Roman" w:eastAsia="宋体" w:cstheme="minorBidi"/></w:rPr><w:t>1</w:t></w:r><w:r><w:rPr><w:rFonts w:cstheme="minorBidi" w:hAnsiTheme="minorHAnsi" w:eastAsiaTheme="minorHAnsi" w:asciiTheme="minorHAnsi"/></w:rPr><w:t>对应的置信度和临界值如下表。</w:t></w:r></w:p><w:p w:rsidR="0018722C"><w:pPr><w:pStyle w:val="aff7"/><w:topLinePunct/></w:pPr><w:r><w:rPr><w:sz w:val="20"/></w:rPr><w:pict><v:group style="width:427.2pt;height:48.25pt;mso-position-horizontal-relative:char;mso-position-vertical-relative:line" coordorigin="0,0" coordsize="8544,965"><v:line style="position:absolute" from="15,5" to="4274,5" stroked="true" strokeweight=".48pt" strokecolor="#000000"><v:stroke dashstyle="solid"/></v:line><v:line style="position:absolute" from="4284,5" to="8543,5" stroked="true" strokeweight=".48pt" strokecolor="#000000"><v:stroke dashstyle="solid"/></v:line><v:line style="position:absolute" from="15,485" to="4274,485" stroked="true" strokeweight=".48pt" strokecolor="#000000"><v:stroke dashstyle="solid"/></v:line><v:line style="position:absolute" from="4284,485" to="8543,485" stroked="true" strokeweight=".48pt" strokecolor="#000000"><v:stroke dashstyle="solid"/></v:line><v:line style="position:absolute" from="0,960" to="4274,960" stroked="true" strokeweight=".48pt" strokecolor="#000000"><v:stroke dashstyle="solid"/></v:line><v:line style="position:absolute" from="4279,0" to="4279,965" stroked="true" strokeweight=".47998pt" strokecolor="#000000"><v:stroke dashstyle="solid"/></v:line><v:line style="position:absolute" from="4284,960" to="8543,960" stroked="true" strokeweight=".48pt" strokecolor="#000000"><v:stroke dashstyle="solid"/></v:line><v:shape style="position:absolute;left:2060;top:155;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2.661</w:t></w:r></w:p><w:p w:rsidR="0018722C"><w:pPr><w:spacing w:line="182" w:lineRule="exact" w:before="0"/><w:ind w:leftChars="0" w:left="0" w:rightChars="0" w:right="0" w:firstLineChars="0" w:firstLine="0"/><w:jc w:val="left"/><w:rPr><w:sz w:val="18"/></w:rPr></w:pPr><w:r><w:rPr><w:sz w:val="18"/></w:rPr><w:t>4.015</w:t></w:r></w:p><w:p w:rsidR="0018722C"><w:pPr><w:topLinePunct/></w:pPr><w:r><w:t>计算得到的</w:t></w:r><w:r><w:rPr><w:rFonts w:ascii="Times New Roman" w:eastAsia="宋体"/><w:i/></w:rPr><w:t>F</w:t></w:r><w:r><w:rPr><w:vertAlign w:val="subscript"/><w:rFonts w:ascii="Times New Roman" w:eastAsia="宋体"/></w:rPr><w:t>1</w:t></w:r><w:r><w:t>值小于给定显著性水平下的相应临界值，可以接受假设</w:t></w:r><w:r><w:rPr><w:rFonts w:ascii="Times New Roman" w:eastAsia="宋体"/><w:i/></w:rPr><w:t>H</w:t></w:r><w:r><w:rPr><w:vertAlign w:val="subscript"/><w:rFonts w:ascii="Times New Roman" w:eastAsia="宋体"/></w:rPr><w:t>1</w:t></w:r><w:r><w:t>，用变截距模型拟合。</w:t></w:r></w:p><w:p w:rsidR="0018722C"><w:pPr><w:pStyle w:val="3"/><w:topLinePunct/><w:ind w:left="200" w:hangingChars="200" w:hanging="200"/></w:pPr><w:bookmarkStart w:id="395882" w:name="_Toc686395882"/><w:r><w:t>4.3.4</w:t></w:r><w:r><w:t xml:space="preserve"> </w:t></w:r><w:r><w:t>模型拟合和分析</w:t></w:r><w:bookmarkEnd w:id="395882"/></w:p><w:p w:rsidR="0018722C"><w:pPr><w:topLinePunct/></w:pPr><w:r><w:t>使用</w:t></w:r><w:r w:rsidR="001852F3"><w:t xml:space="preserve">Eviews</w:t></w:r><w:r w:rsidR="001852F3"><w:t xml:space="preserve">进行模型拟合，结果如下表。</w:t></w:r></w:p><w:p w:rsidR="0018722C"><w:pPr><w:pStyle w:val="a8"/><w:topLinePunct/></w:pPr><w:r><w:t>表</w:t></w:r><w:r><w:rPr><w:rFonts w:ascii="Times New Roman" w:eastAsia="Times New Roman"/></w:rPr><w:t>4-13  </w:t></w:r><w:r><w:t>以劣三类海水为环境压力指标的变截距模型估计结果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0.990894</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26.55451</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0.982396</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22.30795</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2.959829</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5.314993</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131.4088</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6.015591</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-64.72489</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116.5959</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2.866435</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数值解读：</w:t></w:r></w:p><w:p w:rsidR="0018722C"><w:pPr><w:topLinePunct/></w:pPr><w:r><w:t>R-squared</w:t></w:r><w:r w:rsidR="001852F3"><w:t xml:space="preserve">为样本决定系数，本例中</w:t></w:r><w:r w:rsidR="001852F3"><w:t xml:space="preserve">R-squared</w:t></w:r><w:r w:rsidR="001852F3"><w:t xml:space="preserve">为</w:t></w:r><w:r><w:rPr><w:rFonts w:ascii="Arial" w:eastAsia="Arial"/></w:rPr><w:t>0.990894</w:t></w:r><w:r><w:t>，表示拟合非常好。</w:t></w:r></w:p><w:p w:rsidR="0018722C"><w:pPr><w:topLinePunct/></w:pPr><w:r><w:t>F-statistic</w:t></w:r><w:r w:rsidR="001852F3"><w:t xml:space="preserve">表示模型拟合样本的效果，若</w:t></w:r><w:r w:rsidR="001852F3"><w:t xml:space="preserve">Prob</w:t></w:r><w:r><w:t>(</w:t></w:r><w:r><w:t>F-statistic</w:t></w:r><w:r><w:t>)</w:t></w:r><w:r><w:t>小于置信度</w:t></w:r></w:p><w:p w:rsidR="0018722C"><w:pPr><w:topLinePunct/></w:pPr><w:r><w:rPr><w:spacing w:val="-4"/></w:rPr><w:t>（</w:t></w:r><w:r><w:t xml:space="preserve">如</w:t></w:r><w:r><w:t>0.05</w:t></w:r><w:r><w:t>）</w:t></w:r><w:r><w:t>则说明</w:t></w:r><w:r><w:t>F</w:t></w:r><w:r></w:r><w:r w:rsidR="001852F3"><w:t xml:space="preserve">大于临界值，方程显著性明显。本例中</w:t></w:r><w:r><w:t>Prob</w:t></w:r><w:r><w:t>(</w:t></w:r><w:r><w:t xml:space="preserve">F-statistic</w:t></w:r><w:r><w:t>)</w:t></w:r><w:r><w:t>为</w:t></w:r><w:r><w:rPr><w:rFonts w:ascii="Arial" w:eastAsia="Arial"/></w:rPr><w:t>0.000000</w:t></w:r><w:r><w:t>，说明模型方程显著。</w:t></w:r></w:p><w:p w:rsidR="0018722C"><w:pPr><w:topLinePunct/></w:pPr><w:r><w:t>Durbin-Watson</w:t></w:r><w:r><w:t> </w:t></w:r><w:r><w:t>stat：</w:t></w:r><w:r><w:t>检验残差序列的自相关性，其值在</w:t></w:r><w:r><w:t>0-4</w:t></w:r><w:r></w:r><w:r w:rsidR="001852F3"><w:t xml:space="preserve">之间，当</w:t></w:r><w:r><w:t>D.</w:t></w:r><w:r w:rsidR="004B696B"><w:t xml:space="preserve"> </w:t></w:r><w:r w:rsidR="004B696B"><w:t>W</w:t></w:r><w:r><w:t>值等于</w:t></w:r><w:r><w:t>0</w:t></w:r><w:r></w:r><w:r w:rsidR="001852F3"><w:t xml:space="preserve">时模型序列存在完全一阶正相关，当</w:t></w:r><w:r><w:t xml:space="preserve">D.</w:t></w:r><w:r w:rsidR="001852F3"><w:t xml:space="preserve"> </w:t></w:r><w:r w:rsidR="001852F3"><w:t xml:space="preserve">W</w:t></w:r><w:r></w:r><w:r w:rsidR="001852F3"><w:t xml:space="preserve">值等于</w:t></w:r><w:r><w:t>4</w:t></w:r><w:r></w:r><w:r w:rsidR="001852F3"><w:t xml:space="preserve">时模型序列存在完全</w:t></w:r><w:r><w:t>一阶负相关，当</w:t></w:r><w:r><w:t xml:space="preserve">D.</w:t></w:r><w:r w:rsidR="001852F3"><w:t xml:space="preserve"> </w:t></w:r><w:r w:rsidR="001852F3"><w:t xml:space="preserve">W</w:t></w:r><w:r></w:r><w:r w:rsidR="001852F3"><w:t xml:space="preserve">值等于</w:t></w:r><w:r><w:t>2</w:t></w:r><w:r></w:r><w:r w:rsidR="001852F3"><w:t xml:space="preserve">时模型序列完全不相关。本例中的</w:t></w:r><w:r><w:t xml:space="preserve">D.</w:t></w:r><w:r w:rsidR="001852F3"><w:t xml:space="preserve"> </w:t></w:r><w:r w:rsidR="001852F3"><w:t xml:space="preserve">W</w:t></w:r><w:r></w:r><w:r w:rsidR="001852F3"><w:t xml:space="preserve">值为</w:t></w:r><w:r><w:rPr><w:rFonts w:ascii="Arial" w:eastAsia="Arial"/></w:rPr><w:t>2.866435</w:t></w:r><w:r><w:t>，</w:t></w:r><w:r w:rsidR="001852F3"><w:t xml:space="preserve">说明存在轻微序列相关。</w:t></w:r></w:p><w:p w:rsidR="0018722C"><w:pPr><w:topLinePunct/></w:pPr><w:r><w:t>从总体上来说，这个模型的各项统计指标均在可以接受的范围，可以使用这</w:t></w:r><w:r><w:t>个拟合结果进行分析。用</w:t></w:r><w:r><w:rPr><w:rFonts w:ascii="Times New Roman" w:hAnsi="Times New Roman" w:eastAsia="宋体"/><w:i/></w:rPr><w:t>W</w:t></w:r><w:r><w:t>表示环境指标，</w:t></w:r><w:r><w:rPr><w:rFonts w:ascii="Times New Roman" w:hAnsi="Times New Roman" w:eastAsia="宋体"/><w:i/></w:rPr><w:t>Y</w:t></w:r><w:r><w:t>表示经济指标，</w:t></w:r><w:r><w:rPr><w:rFonts w:ascii="Symbol" w:hAnsi="Symbol" w:eastAsia="Symbol"/><w:i/></w:rPr><w:t></w:t></w:r><w:r><w:rPr><w:rFonts w:ascii="Times New Roman" w:hAnsi="Times New Roman" w:eastAsia="宋体"/><w:i/></w:rPr><w:t>i</w:t></w:r><w:r><w:t>表示各地区差</w:t></w:r><w:r><w:t>异，</w:t></w:r><w:r><w:rPr><w:rFonts w:ascii="Symbol" w:hAnsi="Symbol" w:eastAsia="Symbol"/><w:i/></w:rPr><w:t></w:t></w:r><w:r><w:rPr><w:rFonts w:ascii="Times New Roman" w:hAnsi="Times New Roman" w:eastAsia="宋体"/><w:i/></w:rPr><w:t>t</w:t></w:r><w:r><w:t>表示时期差异，那么上述估计结果如下：</w:t></w:r></w:p><w:p w:rsidR="0018722C"><w:pPr><w:topLinePunct/></w:pPr><w:r><w:rPr><w:rFonts w:ascii="Times New Roman" w:hAnsi="Times New Roman"/><w:i/></w:rPr><w:t>W</w:t></w:r><w:r><w:rPr><w:rFonts w:ascii="Symbol" w:hAnsi="Symbol"/></w:rPr><w:t></w:t></w:r><w:r><w:rPr><w:rFonts w:ascii="Times New Roman" w:hAnsi="Times New Roman"/></w:rPr><w:t>-28.86725</w:t></w:r><w:r><w:rPr><w:rFonts w:ascii="Symbol" w:hAnsi="Symbol"/></w:rPr><w:t></w:t></w:r><w:r><w:rPr><w:rFonts w:ascii="Times New Roman" w:hAnsi="Times New Roman"/><w:i/></w:rPr><w:t>a</w:t></w:r><w:r><w:rPr><w:rFonts w:ascii="Symbol" w:hAnsi="Symbol"/></w:rPr><w:t></w:t></w:r><w:r><w:rPr><w:rFonts w:ascii="Times New Roman" w:hAnsi="Times New Roman"/></w:rPr><w:t>0.002105Y </w:t></w:r><w:r><w:rPr><w:rFonts w:ascii="Times New Roman" w:hAnsi="Times New Roman"/></w:rPr><w:t>- </w:t></w:r><w:r><w:rPr><w:rFonts w:ascii="Times New Roman" w:hAnsi="Times New Roman"/></w:rPr><w:t>0.0000000197Y</w:t></w:r><w:r><w:rPr><w:rFonts w:ascii="Times New Roman" w:hAnsi="Times New Roman"/></w:rPr><w:t>2</w:t></w:r><w:r w:rsidR="001852F3"><w:rPr><w:rFonts w:ascii="Times New Roman" w:hAnsi="Times New Roman"/></w:rPr><w:t xml:space="preserve"> </w:t></w:r><w:r><w:rPr><w:rFonts w:ascii="Symbol" w:hAnsi="Symbol"/></w:rPr><w:t></w:t></w:r><w:r><w:rPr><w:rFonts w:ascii="Times New Roman" w:hAnsi="Times New Roman"/></w:rPr><w:t>0.00000000000007Y</w:t></w:r><w:r><w:rPr><w:rFonts w:ascii="Times New Roman" w:hAnsi="Times New Roman"/></w:rPr><w:t>3</w:t></w:r><w:r w:rsidR="001852F3"><w:rPr><w:rFonts w:ascii="Times New Roman" w:hAnsi="Times New Roman"/></w:rPr><w:t xml:space="preserve"> </w:t></w:r><w:r><w:rPr><w:rFonts w:ascii="Symbol" w:hAnsi="Symbol"/></w:rPr><w:t></w:t></w:r><w:r><w:rPr><w:rFonts w:ascii="Times New Roman" w:hAnsi="Times New Roman"/></w:rPr><w:t> </w:t></w:r><w:r><w:rPr><w:rFonts w:ascii="Symbol" w:hAnsi="Symbol"/><w:i/></w:rPr><w:t></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t>t</w:t></w:r></w:p><w:p w:rsidR="0018722C"><w:pPr><w:topLinePunct/></w:pPr><w:r><w:t>t=</w:t></w:r><w:r><w:t>(</w:t></w:r><w:r><w:t>-0.979078</w:t></w:r><w:r><w:t>)</w:t></w:r><w:r w:rsidRPr="00000000"><w:tab/><w:t>(</w:t></w:r><w:r><w:t>1.925311</w:t></w:r><w:r><w:t>)</w:t></w:r><w:r w:rsidRPr="00000000"><w:tab/><w:t>(</w:t></w:r><w:r><w:t>-1.955586</w:t></w:r><w:r><w:t>)</w:t></w:r><w:r w:rsidRPr="00000000"><w:tab/><w:t>(</w:t></w:r><w:r><w:t>1.900569</w:t></w:r><w:r><w:t>)</w:t></w:r></w:p><w:p w:rsidR="0018722C"><w:pPr><w:pStyle w:val="a8"/><w:topLinePunct/></w:pPr><w:r><w:t>表</w:t></w:r><w:r><w:rPr><w:rFonts w:ascii="Times New Roman" w:eastAsia="Times New Roman"/></w:rPr><w:t>4-14  </w:t></w:r><w:r><w:t>以劣三类海水为环境压力指标的变截距模型拟合结果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88"/><w:gridCol w:w="1695"/><w:gridCol w:w="2257"/><w:gridCol w:w="2329"/></w:tblGrid><w:tr><w:trPr><w:tblHeader/></w:trPr><w:tc><w:tcPr><w:tcW w:w="1247"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1013" w:type="pct"/><w:vAlign w:val="center"/><w:tcBorders><w:bottom w:val="single" w:sz="4" w:space="0" w:color="auto"/></w:tcBorders></w:tcPr><w:p w:rsidR="0018722C"><w:pPr><w:pStyle w:val="a7"/><w:topLinePunct/><w:ind w:leftChars="0" w:left="0" w:rightChars="0" w:right="0" w:firstLineChars="0" w:firstLine="0"/><w:spacing w:line="240" w:lineRule="atLeast"/></w:pPr></w:p></w:tc><w:tc><w:tcPr><w:tcW w:w="1348" w:type="pct"/><w:vAlign w:val="center"/><w:tcBorders><w:bottom w:val="single" w:sz="4" w:space="0" w:color="auto"/></w:tcBorders></w:tcPr><w:p w:rsidR="0018722C"><w:pPr><w:pStyle w:val="a7"/><w:topLinePunct/><w:ind w:leftChars="0" w:left="0" w:rightChars="0" w:right="0" w:firstLineChars="0" w:firstLine="0"/><w:spacing w:line="240" w:lineRule="atLeast"/></w:pPr><w:r><w:t>时期</w:t></w:r></w:p></w:tc><w:tc><w:tcPr><w:tcW w:w="1391" w:type="pct"/><w:vAlign w:val="center"/><w:tcBorders><w:bottom w:val="single" w:sz="4" w:space="0" w:color="auto"/></w:tcBorders></w:tcPr><w:p w:rsidR="0018722C"><w:pPr><w:pStyle w:val="a7"/><w:topLinePunct/><w:ind w:leftChars="0" w:left="0" w:rightChars="0" w:right="0" w:firstLineChars="0" w:firstLine="0"/><w:spacing w:line="240" w:lineRule="atLeast"/></w:pPr></w:p></w:tc></w:tr><w:tr><w:tc><w:tcPr><w:tcW w:w="1247" w:type="pct"/><w:vAlign w:val="center"/></w:tcPr><w:p w:rsidR="0018722C"><w:pPr><w:pStyle w:val="ac"/><w:topLinePunct/><w:ind w:leftChars="0" w:left="0" w:rightChars="0" w:right="0" w:firstLineChars="0" w:firstLine="0"/><w:spacing w:line="240" w:lineRule="atLeast"/></w:pPr><w:r><w:t>东海</w:t></w:r></w:p></w:tc><w:tc><w:tcPr><w:tcW w:w="1013" w:type="pct"/><w:vAlign w:val="center"/></w:tcPr><w:p w:rsidR="0018722C"><w:pPr><w:pStyle w:val="affff9"/><w:topLinePunct/><w:ind w:leftChars="0" w:left="0" w:rightChars="0" w:right="0" w:firstLineChars="0" w:firstLine="0"/><w:spacing w:line="240" w:lineRule="atLeast"/></w:pPr><w:r><w:t>35.32869</w:t></w:r></w:p></w:tc><w:tc><w:tcPr><w:tcW w:w="1348" w:type="pct"/><w:vAlign w:val="center"/></w:tcPr><w:p w:rsidR="0018722C"><w:pPr><w:pStyle w:val="affff9"/><w:topLinePunct/><w:ind w:leftChars="0" w:left="0" w:rightChars="0" w:right="0" w:firstLineChars="0" w:firstLine="0"/><w:spacing w:line="240" w:lineRule="atLeast"/></w:pPr><w:r><w:t>2001</w:t></w:r></w:p></w:tc><w:tc><w:tcPr><w:tcW w:w="1391" w:type="pct"/><w:vAlign w:val="center"/></w:tcPr><w:p w:rsidR="0018722C"><w:pPr><w:pStyle w:val="affff9"/><w:topLinePunct/><w:ind w:leftChars="0" w:left="0" w:rightChars="0" w:right="0" w:firstLineChars="0" w:firstLine="0"/><w:spacing w:line="240" w:lineRule="atLeast"/></w:pPr><w:r><w:t>39.96108</w:t></w:r></w:p></w:tc></w:tr><w:tr><w:tc><w:tcPr><w:tcW w:w="1247" w:type="pct"/><w:vAlign w:val="center"/></w:tcPr><w:p w:rsidR="0018722C"><w:pPr><w:pStyle w:val="ac"/><w:topLinePunct/><w:ind w:leftChars="0" w:left="0" w:rightChars="0" w:right="0" w:firstLineChars="0" w:firstLine="0"/><w:spacing w:line="240" w:lineRule="atLeast"/></w:pPr><w:r><w:t>南海</w:t></w:r></w:p></w:tc><w:tc><w:tcPr><w:tcW w:w="1013" w:type="pct"/><w:vAlign w:val="center"/></w:tcPr><w:p w:rsidR="0018722C"><w:pPr><w:pStyle w:val="affff9"/><w:topLinePunct/><w:ind w:leftChars="0" w:left="0" w:rightChars="0" w:right="0" w:firstLineChars="0" w:firstLine="0"/><w:spacing w:line="240" w:lineRule="atLeast"/></w:pPr><w:r><w:t>-6.022582</w:t></w:r></w:p></w:tc><w:tc><w:tcPr><w:tcW w:w="1348" w:type="pct"/><w:vAlign w:val="center"/></w:tcPr><w:p w:rsidR="0018722C"><w:pPr><w:pStyle w:val="affff9"/><w:topLinePunct/><w:ind w:leftChars="0" w:left="0" w:rightChars="0" w:right="0" w:firstLineChars="0" w:firstLine="0"/><w:spacing w:line="240" w:lineRule="atLeast"/></w:pPr><w:r><w:t>2002</w:t></w:r></w:p></w:tc><w:tc><w:tcPr><w:tcW w:w="1391" w:type="pct"/><w:vAlign w:val="center"/></w:tcPr><w:p w:rsidR="0018722C"><w:pPr><w:pStyle w:val="affff9"/><w:topLinePunct/><w:ind w:leftChars="0" w:left="0" w:rightChars="0" w:right="0" w:firstLineChars="0" w:firstLine="0"/><w:spacing w:line="240" w:lineRule="atLeast"/></w:pPr><w:r><w:t>25.60067</w:t></w:r></w:p></w:tc></w:tr><w:tr><w:tc><w:tcPr><w:tcW w:w="1247" w:type="pct"/><w:vAlign w:val="center"/></w:tcPr><w:p w:rsidR="0018722C"><w:pPr><w:pStyle w:val="ac"/><w:topLinePunct/><w:ind w:leftChars="0" w:left="0" w:rightChars="0" w:right="0" w:firstLineChars="0" w:firstLine="0"/><w:spacing w:line="240" w:lineRule="atLeast"/></w:pPr><w:r><w:t>渤黄海</w:t></w:r></w:p></w:tc><w:tc><w:tcPr><w:tcW w:w="1013" w:type="pct"/><w:vAlign w:val="center"/></w:tcPr><w:p w:rsidR="0018722C"><w:pPr><w:pStyle w:val="affff9"/><w:topLinePunct/><w:ind w:leftChars="0" w:left="0" w:rightChars="0" w:right="0" w:firstLineChars="0" w:firstLine="0"/><w:spacing w:line="240" w:lineRule="atLeast"/></w:pPr><w:r><w:t>-29.30611</w:t></w:r></w:p></w:tc><w:tc><w:tcPr><w:tcW w:w="1348" w:type="pct"/><w:vAlign w:val="center"/></w:tcPr><w:p w:rsidR="0018722C"><w:pPr><w:pStyle w:val="affff9"/><w:topLinePunct/><w:ind w:leftChars="0" w:left="0" w:rightChars="0" w:right="0" w:firstLineChars="0" w:firstLine="0"/><w:spacing w:line="240" w:lineRule="atLeast"/></w:pPr><w:r><w:t>2003</w:t></w:r></w:p></w:tc><w:tc><w:tcPr><w:tcW w:w="1391" w:type="pct"/><w:vAlign w:val="center"/></w:tcPr><w:p w:rsidR="0018722C"><w:pPr><w:pStyle w:val="affff9"/><w:topLinePunct/><w:ind w:leftChars="0" w:left="0" w:rightChars="0" w:right="0" w:firstLineChars="0" w:firstLine="0"/><w:spacing w:line="240" w:lineRule="atLeast"/></w:pPr><w:r><w:t>13.83906</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2004</w:t></w:r></w:p></w:tc><w:tc><w:tcPr><w:tcW w:w="1391" w:type="pct"/><w:vAlign w:val="center"/></w:tcPr><w:p w:rsidR="0018722C"><w:pPr><w:pStyle w:val="affff9"/><w:topLinePunct/><w:ind w:leftChars="0" w:left="0" w:rightChars="0" w:right="0" w:firstLineChars="0" w:firstLine="0"/><w:spacing w:line="240" w:lineRule="atLeast"/></w:pPr><w:r><w:t>10.48071</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2005</w:t></w:r></w:p></w:tc><w:tc><w:tcPr><w:tcW w:w="1391" w:type="pct"/><w:vAlign w:val="center"/></w:tcPr><w:p w:rsidR="0018722C"><w:pPr><w:pStyle w:val="affff9"/><w:topLinePunct/><w:ind w:leftChars="0" w:left="0" w:rightChars="0" w:right="0" w:firstLineChars="0" w:firstLine="0"/><w:spacing w:line="240" w:lineRule="atLeast"/></w:pPr><w:r><w:t>-0.893225</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2006</w:t></w:r></w:p></w:tc><w:tc><w:tcPr><w:tcW w:w="1391" w:type="pct"/><w:vAlign w:val="center"/></w:tcPr><w:p w:rsidR="0018722C"><w:pPr><w:pStyle w:val="affff9"/><w:topLinePunct/><w:ind w:leftChars="0" w:left="0" w:rightChars="0" w:right="0" w:firstLineChars="0" w:firstLine="0"/><w:spacing w:line="240" w:lineRule="atLeast"/></w:pPr><w:r><w:t>-6.607139</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2007</w:t></w:r></w:p></w:tc><w:tc><w:tcPr><w:tcW w:w="1391" w:type="pct"/><w:vAlign w:val="center"/></w:tcPr><w:p w:rsidR="0018722C"><w:pPr><w:pStyle w:val="affff9"/><w:topLinePunct/><w:ind w:leftChars="0" w:left="0" w:rightChars="0" w:right="0" w:firstLineChars="0" w:firstLine="0"/><w:spacing w:line="240" w:lineRule="atLeast"/></w:pPr><w:r><w:t>-10.98573</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2008</w:t></w:r></w:p></w:tc><w:tc><w:tcPr><w:tcW w:w="1391" w:type="pct"/><w:vAlign w:val="center"/></w:tcPr><w:p w:rsidR="0018722C"><w:pPr><w:pStyle w:val="affff9"/><w:topLinePunct/><w:ind w:leftChars="0" w:left="0" w:rightChars="0" w:right="0" w:firstLineChars="0" w:firstLine="0"/><w:spacing w:line="240" w:lineRule="atLeast"/></w:pPr><w:r><w:t>-21.69013</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2009</w:t></w:r></w:p></w:tc><w:tc><w:tcPr><w:tcW w:w="1391" w:type="pct"/><w:vAlign w:val="center"/></w:tcPr><w:p w:rsidR="0018722C"><w:pPr><w:pStyle w:val="affff9"/><w:topLinePunct/><w:ind w:leftChars="0" w:left="0" w:rightChars="0" w:right="0" w:firstLineChars="0" w:firstLine="0"/><w:spacing w:line="240" w:lineRule="atLeast"/></w:pPr><w:r><w:t>-22.65965</w:t></w:r></w:p></w:tc></w:tr><w:tr><w:tc><w:tcPr><w:tcW w:w="1247" w:type="pct"/><w:vAlign w:val="center"/><w:tcBorders><w:top w:val="single" w:sz="4" w:space="0" w:color="auto"/></w:tcBorders></w:tcPr><w:p w:rsidR="0018722C"><w:pPr><w:pStyle w:val="ac"/><w:topLinePunct/><w:ind w:leftChars="0" w:left="0" w:rightChars="0" w:right="0" w:firstLineChars="0" w:firstLine="0"/><w:spacing w:line="240" w:lineRule="atLeast"/></w:pPr></w:p></w:tc><w:tc><w:tcPr><w:tcW w:w="1013" w:type="pct"/><w:vAlign w:val="center"/><w:tcBorders><w:top w:val="single" w:sz="4" w:space="0" w:color="auto"/></w:tcBorders></w:tcPr><w:p w:rsidR="0018722C"><w:pPr><w:pStyle w:val="aff1"/><w:topLinePunct/><w:ind w:leftChars="0" w:left="0" w:rightChars="0" w:right="0" w:firstLineChars="0" w:firstLine="0"/><w:spacing w:line="240" w:lineRule="atLeast"/></w:pPr></w:p></w:tc><w:tc><w:tcPr><w:tcW w:w="1348"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1391" w:type="pct"/><w:vAlign w:val="center"/><w:tcBorders><w:top w:val="single" w:sz="4" w:space="0" w:color="auto"/></w:tcBorders></w:tcPr><w:p w:rsidR="0018722C"><w:pPr><w:pStyle w:val="affff9"/><w:topLinePunct/><w:ind w:leftChars="0" w:left="0" w:rightChars="0" w:right="0" w:firstLineChars="0" w:firstLine="0"/><w:spacing w:line="240" w:lineRule="atLeast"/></w:pPr><w:r><w:t>-27.04565</w:t></w:r></w:p></w:tc></w:tr></w:tbl><w:p w:rsidR="0018722C"><w:pPr><w:pStyle w:val="BodyText"/><w:spacing w:line="360" w:lineRule="auto" w:before="42"/><w:ind w:leftChars="0" w:left="140" w:rightChars="0" w:right="230" w:firstLineChars="0" w:firstLine="480"/><w:topLinePunct/></w:pPr><w:r><w:rPr><w:spacing w:val="-5"/></w:rPr><w:t>上述分析说明，以劣三类海水为压力的环境库兹涅茨曲线其面板数据特性符合变截距模型要求，剔除各地区差异和时期差异后的的曲线显示如下。</w:t></w:r></w:p><w:p w:rsidR="00000000"><w:pPr><w:pStyle w:val="aff7"/><w:spacing w:line="240" w:lineRule="atLeast"/><w:topLinePunct/></w:pPr><w:r><w:drawing><wp:inline><wp:extent cx="5276509" cy="1689068"/><wp:effectExtent l="0" t="0" r="0" b="0"/><wp:docPr id="61" name="image64.png" descr=""/><wp:cNvGraphicFramePr><a:graphicFrameLocks noChangeAspect="1"/></wp:cNvGraphicFramePr><a:graphic><a:graphicData uri="http://schemas.openxmlformats.org/drawingml/2006/picture"><pic:pic><pic:nvPicPr><pic:cNvPr id="62" name="image64.png"/><pic:cNvPicPr/></pic:nvPicPr><pic:blipFill><a:blip r:embed="rId104" cstate="print"/><a:stretch><a:fillRect/></a:stretch></pic:blipFill><pic:spPr><a:xfrm><a:off x="0" y="0"/><a:ext cx="5276509" cy="1689068"/></a:xfrm><a:prstGeom prst="rect"><a:avLst/></a:prstGeom></pic:spPr></pic:pic></a:graphicData></a:graphic></wp:inline></w:drawing></w:r></w:p><w:p w:rsidR="00000000"><w:pPr><w:pStyle w:val="aff7"/><w:spacing w:line="240" w:lineRule="atLeast"/><w:topLinePunct/></w:pPr><w:r><w:drawing><wp:inline><wp:extent cx="5276509" cy="1689068"/><wp:effectExtent l="0" t="0" r="0" b="0"/><wp:docPr id="61" name="image64.png" descr=""/><wp:cNvGraphicFramePr><a:graphicFrameLocks noChangeAspect="1"/></wp:cNvGraphicFramePr><a:graphic><a:graphicData uri="http://schemas.openxmlformats.org/drawingml/2006/picture"><pic:pic><pic:nvPicPr><pic:cNvPr id="62" name="image64.png"/><pic:cNvPicPr/></pic:nvPicPr><pic:blipFill><a:blip r:embed="rId104" cstate="print"/><a:stretch><a:fillRect/></a:stretch></pic:blipFill><pic:spPr><a:xfrm><a:off x="0" y="0"/><a:ext cx="5276509" cy="1689068"/></a:xfrm><a:prstGeom prst="rect"><a:avLst/></a:prstGeom></pic:spPr></pic:pic></a:graphicData></a:graphic></wp:inline></w:drawing></w:r></w:p><w:p w:rsidR="0018722C"><w:pPr><w:pStyle w:val="a9"/><w:topLinePunct/></w:pPr><w:r><w:t>图</w:t></w:r><w:r><w:rPr><w:rFonts w:ascii="Times New Roman" w:eastAsia="Times New Roman"/></w:rPr><w:t>4-17</w:t></w:r><w:r><w:t xml:space="preserve">  </w:t></w:r><w:r><w:t>以劣三类海水为指标的沿海地区</w:t></w:r><w:r><w:rPr><w:rFonts w:ascii="Times New Roman" w:eastAsia="Times New Roman"/></w:rPr><w:t>EKC</w:t></w:r><w:r><w:t>曲线</w:t></w:r></w:p><w:p w:rsidR="0018722C"><w:pPr><w:topLinePunct/></w:pPr><w:r><w:t>从这个图形我们可以看到，以劣三类海水为污染指标的环境库兹涅茨曲线也</w:t></w:r><w:r><w:t>呈现出</w:t></w:r><w:r><w:t>“N</w:t></w:r><w:r><w:t>”形，与第一个模型的图形不同，本节模型没有拐点，曲线单独递增。</w:t></w:r><w:r><w:t>这表示海洋环境污染不会因为经济总量的增长而有所改善，只是有一段海洋环境</w:t></w:r><w:r><w:t>污染增长速度相当较小的区间。从这个图形我们可以看到，在不考虑地区差异和</w:t></w:r><w:r><w:t>时期差异的情况下，当经济总量在</w:t></w:r><w:r><w:t>5</w:t></w:r><w:r></w:r><w:r w:rsidR="001852F3"><w:t xml:space="preserve">万亿元至</w:t></w:r><w:r><w:t>13</w:t></w:r><w:r></w:r><w:r w:rsidR="001852F3"><w:t xml:space="preserve">万亿元区间内，海洋环境污</w:t></w:r><w:r w:rsidR="001852F3"><w:t>染</w:t></w:r></w:p><w:p w:rsidR="0018722C"><w:pPr><w:topLinePunct/></w:pPr><w:r><w:t>增长的速度相对较小；当经济总量达到</w:t></w:r><w:r><w:t>9</w:t></w:r><w:r></w:r><w:r w:rsidR="001852F3"><w:t xml:space="preserve">万亿元附近时，海洋环境污染增长的速度最小。</w:t></w:r></w:p><w:p w:rsidR="0018722C"><w:pPr><w:pStyle w:val="BodyText"/><w:spacing w:line="355" w:lineRule="auto" w:before="26"/><w:ind w:leftChars="0" w:left="140" w:rightChars="0" w:right="141" w:firstLineChars="0" w:firstLine="480"/><w:topLinePunct/></w:pPr><w:r><w:rPr><w:spacing w:val="-2"/></w:rPr><w:t>为了得到各地区的海洋环境污染与经济总量之间的关系，下面将地区差异和时期差异加入进行综合分析。</w:t></w:r></w:p><w:p w:rsidR="00000000"><w:pPr><w:pStyle w:val="aff7"/><w:spacing w:line="240" w:lineRule="atLeast"/><w:topLinePunct/></w:pPr><w:r><w:drawing><wp:inline><wp:extent cx="5257273" cy="1542192"/><wp:effectExtent l="0" t="0" r="0" b="0"/><wp:docPr id="63" name="image65.png" descr=""/><wp:cNvGraphicFramePr><a:graphicFrameLocks noChangeAspect="1"/></wp:cNvGraphicFramePr><a:graphic><a:graphicData uri="http://schemas.openxmlformats.org/drawingml/2006/picture"><pic:pic><pic:nvPicPr><pic:cNvPr id="64" name="image65.png"/><pic:cNvPicPr/></pic:nvPicPr><pic:blipFill><a:blip r:embed="rId105" cstate="print"/><a:stretch><a:fillRect/></a:stretch></pic:blipFill><pic:spPr><a:xfrm><a:off x="0" y="0"/><a:ext cx="5257273" cy="1542192"/></a:xfrm><a:prstGeom prst="rect"><a:avLst/></a:prstGeom></pic:spPr></pic:pic></a:graphicData></a:graphic></wp:inline></w:drawing></w:r></w:p><w:p w:rsidR="00000000"><w:pPr><w:pStyle w:val="aff7"/><w:spacing w:line="240" w:lineRule="atLeast"/><w:topLinePunct/></w:pPr><w:r><w:drawing><wp:inline><wp:extent cx="5257273" cy="1542192"/><wp:effectExtent l="0" t="0" r="0" b="0"/><wp:docPr id="63" name="image65.png" descr=""/><wp:cNvGraphicFramePr><a:graphicFrameLocks noChangeAspect="1"/></wp:cNvGraphicFramePr><a:graphic><a:graphicData uri="http://schemas.openxmlformats.org/drawingml/2006/picture"><pic:pic><pic:nvPicPr><pic:cNvPr id="64" name="image65.png"/><pic:cNvPicPr/></pic:nvPicPr><pic:blipFill><a:blip r:embed="rId105" cstate="print"/><a:stretch><a:fillRect/></a:stretch></pic:blipFill><pic:spPr><a:xfrm><a:off x="0" y="0"/><a:ext cx="5257273" cy="1542192"/></a:xfrm><a:prstGeom prst="rect"><a:avLst/></a:prstGeom></pic:spPr></pic:pic></a:graphicData></a:graphic></wp:inline></w:drawing></w:r></w:p><w:p w:rsidR="0018722C"><w:pPr><w:pStyle w:val="a9"/><w:topLinePunct/></w:pPr><w:r><w:t>图</w:t></w:r><w:r><w:rPr><w:rFonts w:ascii="Times New Roman" w:eastAsia="Times New Roman"/></w:rPr><w:t>4-18</w:t></w:r><w:r><w:t xml:space="preserve">  </w:t></w:r><w:r><w:t>以劣三类海水为指标的沿海渤黄海地区</w:t></w:r><w:r><w:rPr><w:rFonts w:ascii="Times New Roman" w:eastAsia="Times New Roman"/></w:rPr><w:t>EKC</w:t></w:r><w:r><w:t>曲线</w:t></w:r></w:p><w:p w:rsidR="0018722C"><w:pPr><w:topLinePunct/></w:pPr><w:r><w:t>综合渤黄海地区的地区差异数值和时期差异数值，渤黄海地区的环境库兹涅</w:t></w:r><w:r><w:t>茨曲线呈扁平</w:t></w:r><w:r><w:t>“U</w:t></w:r><w:r><w:t>”形，这表示海洋环境污染会随着经济总量的增加而有所缓解，</w:t></w:r><w:r><w:t>但是在达到一个最低点后又会随经济总量的增加而增加。同时，从上图可以看到</w:t></w:r><w:r><w:t>，</w:t></w:r></w:p><w:p w:rsidR="0018722C"><w:pPr><w:pStyle w:val="BodyText"/><w:spacing w:line="355" w:lineRule="auto" w:before="38"/><w:ind w:leftChars="0" w:left="140" w:rightChars="0" w:right="141"/><w:topLinePunct/></w:pPr><w:r><w:t>“U”形曲线的底部持续的时期较长，相反两侧较短；这表示渤黄海地区的海洋环境污染对经济总量的变化反应不敏感。</w:t></w:r></w:p><w:p w:rsidR="00000000"><w:pPr><w:pStyle w:val="aff7"/><w:spacing w:line="240" w:lineRule="atLeast"/><w:topLinePunct/></w:pPr><w:r><w:drawing><wp:inline><wp:extent cx="5244668" cy="1444275"/><wp:effectExtent l="0" t="0" r="0" b="0"/><wp:docPr id="65" name="image66.png" descr=""/><wp:cNvGraphicFramePr><a:graphicFrameLocks noChangeAspect="1"/></wp:cNvGraphicFramePr><a:graphic><a:graphicData uri="http://schemas.openxmlformats.org/drawingml/2006/picture"><pic:pic><pic:nvPicPr><pic:cNvPr id="66" name="image66.png"/><pic:cNvPicPr/></pic:nvPicPr><pic:blipFill><a:blip r:embed="rId106" cstate="print"/><a:stretch><a:fillRect/></a:stretch></pic:blipFill><pic:spPr><a:xfrm><a:off x="0" y="0"/><a:ext cx="5244668" cy="1444275"/></a:xfrm><a:prstGeom prst="rect"><a:avLst/></a:prstGeom></pic:spPr></pic:pic></a:graphicData></a:graphic></wp:inline></w:drawing></w:r></w:p><w:p w:rsidR="00000000"><w:pPr><w:pStyle w:val="aff7"/><w:spacing w:line="240" w:lineRule="atLeast"/><w:topLinePunct/></w:pPr><w:r><w:drawing><wp:inline><wp:extent cx="5244668" cy="1444275"/><wp:effectExtent l="0" t="0" r="0" b="0"/><wp:docPr id="65" name="image66.png" descr=""/><wp:cNvGraphicFramePr><a:graphicFrameLocks noChangeAspect="1"/></wp:cNvGraphicFramePr><a:graphic><a:graphicData uri="http://schemas.openxmlformats.org/drawingml/2006/picture"><pic:pic><pic:nvPicPr><pic:cNvPr id="66" name="image66.png"/><pic:cNvPicPr/></pic:nvPicPr><pic:blipFill><a:blip r:embed="rId106" cstate="print"/><a:stretch><a:fillRect/></a:stretch></pic:blipFill><pic:spPr><a:xfrm><a:off x="0" y="0"/><a:ext cx="5244668" cy="1444275"/></a:xfrm><a:prstGeom prst="rect"><a:avLst/></a:prstGeom></pic:spPr></pic:pic></a:graphicData></a:graphic></wp:inline></w:drawing></w:r></w:p><w:p w:rsidR="0018722C"><w:pPr><w:pStyle w:val="a9"/><w:topLinePunct/></w:pPr><w:r><w:t>图</w:t></w:r><w:r><w:rPr><w:rFonts w:ascii="Times New Roman" w:eastAsia="Times New Roman"/></w:rPr><w:t>4-19</w:t></w:r><w:r><w:t xml:space="preserve">  </w:t></w:r><w:r><w:t>以劣三类海水为指标的东海地区</w:t></w:r><w:r><w:rPr><w:rFonts w:ascii="Times New Roman" w:eastAsia="Times New Roman"/></w:rPr><w:t>EKC</w:t></w:r><w:r><w:t>曲线</w:t></w:r></w:p><w:p w:rsidR="0018722C"><w:pPr><w:topLinePunct/></w:pPr><w:r><w:t>在考虑地区差异和时期差异后，从上图可以看到东海地区的环境库兹涅茨曲</w:t></w:r><w:r><w:t>线处于一个较高的水平上，最小的海洋污染指数为</w:t></w:r><w:r><w:t>77</w:t></w:r><w:r><w:t>.</w:t></w:r><w:r><w:t>6%</w:t></w:r><w:r><w:t>，这说明东海地区的海</w:t></w:r><w:r><w:t>洋环境污染很严重；另外曲线的斜率很小，这说明东海地区海洋环境污染对经济</w:t></w:r><w:r><w:t>总量的变化反应敏感性，造成这种状况的原因还是因为污染水平太高，以本例来</w:t></w:r><w:r><w:t>说，劣三类海水最高数据也就是</w:t></w:r><w:r><w:t>100%，现在最小的数值已经接近</w:t></w:r><w:r><w:t>80%</w:t></w:r><w:r><w:t>，那么经济</w:t></w:r><w:r><w:t>总量再增加，海洋环境污染水平也不会再有较高速度的增加，反应在图形上曲线的斜率就较小。</w:t></w:r></w:p><w:p w:rsidR="0018722C"><w:pPr><w:pStyle w:val="affff5"/><w:keepNext/><w:topLinePunct/></w:pPr><w:r><w:rPr><w:sz w:val="20"/></w:rPr><w:drawing><wp:inline distT="0" distB="0" distL="0" distR="0"><wp:extent cx="4724500" cy="1285082"/><wp:effectExtent l="0" t="0" r="0" b="0"/><wp:docPr id="67" name="image67.png" descr=""/><wp:cNvGraphicFramePr><a:graphicFrameLocks noChangeAspect="1"/></wp:cNvGraphicFramePr><a:graphic><a:graphicData uri="http://schemas.openxmlformats.org/drawingml/2006/picture"><pic:pic><pic:nvPicPr><pic:cNvPr id="68" name="image67.png"/><pic:cNvPicPr/></pic:nvPicPr><pic:blipFill><a:blip r:embed="rId107" cstate="print"/><a:stretch><a:fillRect/></a:stretch></pic:blipFill><pic:spPr><a:xfrm><a:off x="0" y="0"/><a:ext cx="5309761" cy="1444275"/></a:xfrm><a:prstGeom prst="rect"><a:avLst/></a:prstGeom></pic:spPr></pic:pic></a:graphicData></a:graphic></wp:inline></w:drawing></w:r><w:r></w:r></w:p><w:p w:rsidR="0018722C"><w:pPr><w:pStyle w:val="affff5"/><w:keepNext/><w:topLinePunct/></w:pPr><w:r><w:rPr><w:sz w:val="20"/></w:rPr><w:drawing><wp:inline distT="0" distB="0" distL="0" distR="0"><wp:extent cx="4724500" cy="1285082"/><wp:effectExtent l="0" t="0" r="0" b="0"/><wp:docPr id="67" name="image67.png" descr=""/><wp:cNvGraphicFramePr><a:graphicFrameLocks noChangeAspect="1"/></wp:cNvGraphicFramePr><a:graphic><a:graphicData uri="http://schemas.openxmlformats.org/drawingml/2006/picture"><pic:pic><pic:nvPicPr><pic:cNvPr id="68" name="image67.png"/><pic:cNvPicPr/></pic:nvPicPr><pic:blipFill><a:blip r:embed="rId107" cstate="print"/><a:stretch><a:fillRect/></a:stretch></pic:blipFill><pic:spPr><a:xfrm><a:off x="0" y="0"/><a:ext cx="5309761" cy="1444275"/></a:xfrm><a:prstGeom prst="rect"><a:avLst/></a:prstGeom></pic:spPr></pic:pic></a:graphicData></a:graphic></wp:inline></w:drawing></w:r><w:r></w:r></w:p><w:p w:rsidR="0018722C"><w:pPr><w:pStyle w:val="a9"/><w:topLinePunct/></w:pPr><w:r><w:t>图</w:t></w:r><w:r><w:rPr><w:rFonts w:ascii="Times New Roman" w:eastAsia="Times New Roman"/></w:rPr><w:t>4-20</w:t></w:r><w:r><w:t xml:space="preserve">  </w:t></w:r><w:r><w:t>以劣三类海水为指标的南海地区</w:t></w:r><w:r><w:rPr><w:rFonts w:ascii="Times New Roman" w:eastAsia="Times New Roman"/></w:rPr><w:t>EKC</w:t></w:r><w:r><w:t>曲线</w:t></w:r></w:p><w:p w:rsidR="0018722C"><w:pPr><w:topLinePunct/></w:pPr><w:r><w:t>加入地区差异和时期差异后，南海地区的环境库兹涅茨曲线总体呈扁平的</w:t></w:r></w:p><w:p w:rsidR="0018722C"><w:pPr><w:topLinePunct/></w:pPr><w:r><w:t>“U”</w:t></w:r><w:r><w:t>形，和渤黄海地区的情况相似。南海地区的海洋环境污染指数最高为</w:t></w:r><w:r><w:t>58.82%</w:t></w:r><w:r><w:t>，渤黄海地区的最高值为</w:t></w:r><w:r><w:t>59</w:t></w:r><w:r><w:t>.</w:t></w:r><w:r><w:t>5%</w:t></w:r><w:r><w:t>，但是与之对应的这两个地区的经济总量</w:t></w:r><w:r><w:t>不同，渤黄海地区污染指数最高的经济总量为</w:t></w:r><w:r><w:t>31401</w:t></w:r><w:r><w:t>.</w:t></w:r><w:r><w:t>18</w:t></w:r><w:r></w:r><w:r w:rsidR="001852F3"><w:t xml:space="preserve">亿元，南海地区的最</w:t></w:r><w:r w:rsidR="001852F3"><w:t>高</w:t></w:r></w:p><w:p w:rsidR="0018722C"><w:pPr><w:topLinePunct/></w:pPr><w:r><w:t>污染指数对应的的经济总量为</w:t></w:r><w:r><w:t>13424</w:t></w:r><w:r><w:t>.</w:t></w:r><w:r><w:t>86</w:t></w:r><w:r></w:r><w:r w:rsidR="001852F3"><w:t xml:space="preserve">亿元。这说明渤黄海地区的海洋环境支</w:t></w:r><w:r><w:t>持的经济总量较大，较大的经济总量没有导致较高的海洋环境污染，其原因与国家投入大量资金治理渤海环境污染有很大关系。</w:t></w:r></w:p><w:p w:rsidR="0018722C"><w:pPr><w:pStyle w:val="3"/><w:topLinePunct/><w:ind w:left="200" w:hangingChars="200" w:hanging="200"/></w:pPr><w:bookmarkStart w:id="395883" w:name="_Toc686395883"/><w:r><w:t>4.3.5</w:t></w:r><w:r><w:t xml:space="preserve"> </w:t></w:r><w:r><w:t>结论分析</w:t></w:r><w:bookmarkEnd w:id="395883"/></w:p><w:p w:rsidR="0018722C"><w:pPr><w:topLinePunct/></w:pPr><w:r><w:t>本节以渤黄海、东海和南海三个海域为分析对象，经济指标选用与三个海域</w:t></w:r><w:r><w:t>相对应的沿海地区</w:t></w:r><w:r><w:t>GDP</w:t></w:r><w:r></w:r><w:r w:rsidR="001852F3"><w:t xml:space="preserve">数值表示，环境指标选用三个海域劣三类海水所占比重表</w:t></w:r><w:r><w:t>示。经过数据检验和计算，确定数据符合变截距模型形式。因为变截距模型表示</w:t></w:r><w:r><w:t>个体之间没有结构变化，这说明三个海域之间的经济总量和海洋环境污染之间的</w:t></w:r><w:r><w:t>关系遵循同一演变规律。如果不考虑个体因素和时间因素，即剔除地区差异和时</w:t></w:r><w:r><w:t>期差异后，三海域的环境库兹涅茨曲线为一条“</w:t></w:r><w:r><w:t>N”形曲线，这与第一个模型的</w:t></w:r><w:r><w:t>结果相同；与第一个模型不同的是，本节模型曲线没有拐点，是一条单调递增的曲线。没有拐点“N</w:t></w:r><w:r><w:t>”形曲线表示经济与环境之间只有一种关系，即经济增长只</w:t></w:r><w:r><w:t>会导致环境的恶化，而不会有改善环境的阶段。虽然在第一个模型结果中，海洋</w:t></w:r><w:r><w:t>环境污染随经济总量增加而减少，但是减少的幅度非常小仅为</w:t></w:r><w:r><w:t>1</w:t></w:r><w:r><w:t>.</w:t></w:r><w:r><w:t>51%</w:t></w:r><w:r><w:t>，本节单调递增的“N”</w:t></w:r><w:r><w:t>形模型的结果进一步增强了分析结果的正确性，即海洋环境污染不会因为经济总量的增长而得到改善。</w:t></w:r></w:p><w:p w:rsidR="0018722C"><w:pPr><w:topLinePunct/></w:pPr><w:r><w:t>加入地区差异和时期差异后，三海域的环境库兹涅茨曲线基本上都呈现出十分扁平的“U”</w:t></w:r><w:r><w:t>形，曲线扁平说明经济总量的增加对改善环境污染的作用十分有</w:t></w:r><w:r><w:t>限，这说明我们不能指望海洋环境污染会随着经济总量的增加而改善，还应从</w:t></w:r><w:r><w:t>采</w:t></w:r></w:p><w:p w:rsidR="0018722C"><w:pPr><w:topLinePunct/></w:pPr><w:r><w:t>取其他有效方式来治理海洋环境污染。从三个海洋的环境库兹涅茨曲线的位置来</w:t></w:r><w:r><w:t>看，东海地区的位置最高，这表示东海地区的海洋环境污染最严重；这个结论也</w:t></w:r><w:r><w:t>和第一个模型的结论互为印证，在第一个模型结果中，上海和浙江是海洋环境污染最严重的地区。</w:t></w:r></w:p><w:p w:rsidR="0018722C"><w:pPr><w:pStyle w:val="Heading2"/><w:topLinePunct/><w:ind w:left="171" w:hangingChars="171" w:hanging="171"/></w:pPr><w:bookmarkStart w:id="395884" w:name="_Toc686395884"/><w:bookmarkStart w:name="4.4 面板数据模型三 " w:id="56"/><w:bookmarkEnd w:id="56"/><w:r><w:t>4.4</w:t></w:r><w:r><w:t xml:space="preserve"> </w:t></w:r><w:r></w:r><w:bookmarkStart w:name="_bookmark19" w:id="57"/><w:bookmarkEnd w:id="57"/><w:r></w:r><w:bookmarkStart w:name="_bookmark19" w:id="58"/><w:bookmarkEnd w:id="58"/><w:r><w:t>面板数据模型三</w:t></w:r><w:bookmarkEnd w:id="395884"/></w:p><w:p w:rsidR="0018722C"><w:pPr><w:pStyle w:val="3"/><w:topLinePunct/><w:ind w:left="200" w:hangingChars="200" w:hanging="200"/></w:pPr><w:bookmarkStart w:id="395885" w:name="_Toc686395885"/><w:r><w:t>4.4.1</w:t></w:r><w:r><w:t xml:space="preserve"> </w:t></w:r><w:r><w:t>数据描述性分析</w:t></w:r><w:bookmarkEnd w:id="395885"/></w:p><w:p w:rsidR="0018722C"><w:pPr><w:pStyle w:val="BodyText"/><w:spacing w:line="357" w:lineRule="auto" w:before="180"/><w:ind w:leftChars="0" w:left="140" w:rightChars="0" w:right="134" w:firstLineChars="0" w:firstLine="480"/><w:jc w:val="both"/><w:topLinePunct/></w:pPr><w:r><w:rPr><w:spacing w:val="-2"/></w:rPr><w:t>本节以海洋生产总值为海洋经济的代表指标，以工业废水排放总量为海洋环</w:t></w:r><w:r><w:rPr><w:spacing w:val="-4"/></w:rPr><w:t>境代表指标。数据范围为沿海</w:t></w:r><w:r><w:t>11</w:t></w:r><w:r w:rsidR="001852F3"><w:rPr><w:spacing w:val="-6"/></w:rPr><w:t xml:space="preserve">地区，数据期间为</w:t></w:r><w:r><w:t>1997</w:t></w:r><w:r w:rsidR="001852F3"><w:rPr><w:spacing w:val="-15"/></w:rPr><w:t xml:space="preserve">年至</w:t></w:r><w:r><w:t>2005</w:t></w:r><w:r w:rsidR="001852F3"><w:rPr><w:spacing w:val="-5"/></w:rPr><w:t xml:space="preserve">年。所有数据均来自海洋统计年鉴和中国海洋环境状况公报。</w:t></w:r></w:p><w:p w:rsidR="00000000"><w:pPr><w:pStyle w:val="aff7"/><w:spacing w:line="240" w:lineRule="atLeast"/><w:topLinePunct/></w:pPr><w:r><w:drawing><wp:inline><wp:extent cx="5277613" cy="1441894"/><wp:effectExtent l="0" t="0" r="0" b="0"/><wp:docPr id="69" name="image68.png" descr=""/><wp:cNvGraphicFramePr><a:graphicFrameLocks noChangeAspect="1"/></wp:cNvGraphicFramePr><a:graphic><a:graphicData uri="http://schemas.openxmlformats.org/drawingml/2006/picture"><pic:pic><pic:nvPicPr><pic:cNvPr id="70" name="image68.png"/><pic:cNvPicPr/></pic:nvPicPr><pic:blipFill><a:blip r:embed="rId108" cstate="print"/><a:stretch><a:fillRect/></a:stretch></pic:blipFill><pic:spPr><a:xfrm><a:off x="0" y="0"/><a:ext cx="5277613" cy="1441894"/></a:xfrm><a:prstGeom prst="rect"><a:avLst/></a:prstGeom></pic:spPr></pic:pic></a:graphicData></a:graphic></wp:inline></w:drawing></w:r></w:p><w:p w:rsidR="00000000"><w:pPr><w:pStyle w:val="aff7"/><w:spacing w:line="240" w:lineRule="atLeast"/><w:topLinePunct/></w:pPr><w:r><w:drawing><wp:inline><wp:extent cx="5277613" cy="1441894"/><wp:effectExtent l="0" t="0" r="0" b="0"/><wp:docPr id="69" name="image68.png" descr=""/><wp:cNvGraphicFramePr><a:graphicFrameLocks noChangeAspect="1"/></wp:cNvGraphicFramePr><a:graphic><a:graphicData uri="http://schemas.openxmlformats.org/drawingml/2006/picture"><pic:pic><pic:nvPicPr><pic:cNvPr id="70" name="image68.png"/><pic:cNvPicPr/></pic:nvPicPr><pic:blipFill><a:blip r:embed="rId108" cstate="print"/><a:stretch><a:fillRect/></a:stretch></pic:blipFill><pic:spPr><a:xfrm><a:off x="0" y="0"/><a:ext cx="5277613" cy="1441894"/></a:xfrm><a:prstGeom prst="rect"><a:avLst/></a:prstGeom></pic:spPr></pic:pic></a:graphicData></a:graphic></wp:inline></w:drawing></w:r></w:p><w:p w:rsidR="0018722C"><w:pPr><w:pStyle w:val="a9"/><w:topLinePunct/></w:pPr><w:r><w:t>图</w:t></w:r><w:r><w:rPr><w:rFonts w:ascii="Times New Roman" w:eastAsia="Times New Roman"/></w:rPr><w:t>4-21</w:t></w:r><w:r><w:t xml:space="preserve">  </w:t></w:r><w:r><w:t>沿海</w:t></w:r><w:r><w:rPr><w:rFonts w:ascii="Times New Roman" w:eastAsia="Times New Roman"/></w:rPr><w:t>11</w:t></w:r><w:r><w:t>地区</w:t></w:r><w:r><w:rPr><w:rFonts w:ascii="Times New Roman" w:eastAsia="Times New Roman"/></w:rPr><w:t>2001</w:t></w:r><w:r><w:t>年至</w:t></w:r><w:r><w:rPr><w:rFonts w:ascii="Times New Roman" w:eastAsia="Times New Roman"/></w:rPr><w:t>2010</w:t></w:r><w:r><w:t>年海洋生产总值</w:t></w:r></w:p><w:p w:rsidR="0018722C"><w:pPr><w:topLinePunct/></w:pPr><w:r><w:t>从上图可以看到，在</w:t></w:r><w:r><w:t>2000</w:t></w:r><w:r></w:r><w:r w:rsidR="001852F3"><w:t xml:space="preserve">年之前所有</w:t></w:r><w:r><w:t>11</w:t></w:r><w:r></w:r><w:r w:rsidR="001852F3"><w:t xml:space="preserve">地区的海洋生产总值均未突破</w:t></w:r><w:r><w:t>1000</w:t></w:r></w:p><w:p w:rsidR="0018722C"><w:pPr><w:topLinePunct/></w:pPr><w:r><w:t>亿元，截止到</w:t></w:r><w:r w:rsidR="001852F3"><w:t xml:space="preserve">2010</w:t></w:r><w:r w:rsidR="001852F3"><w:t xml:space="preserve">年尚有江苏、河北、海南和广西四地区海洋生产总值未达到</w:t></w:r></w:p><w:p w:rsidR="0018722C"><w:pPr><w:topLinePunct/></w:pPr><w:r><w:t>1000</w:t></w:r><w:r></w:r><w:r w:rsidR="001852F3"><w:t xml:space="preserve">亿元。广东地区的海洋生产总值始终处于领跑位置，</w:t></w:r><w:r><w:t>1997</w:t></w:r><w:r></w:r><w:r w:rsidR="001852F3"><w:t xml:space="preserve">年的数值为</w:t></w:r><w:r><w:t>849</w:t></w:r><w:r><w:t>.</w:t></w:r><w:r><w:t>76</w:t></w:r><w:r><w:t>亿元，</w:t></w:r><w:r><w:t>2010</w:t></w:r><w:r></w:r><w:r w:rsidR="001852F3"><w:t xml:space="preserve">年达到</w:t></w:r><w:r><w:t>4288</w:t></w:r><w:r><w:t>.</w:t></w:r><w:r><w:t>39</w:t></w:r><w:r><w:t>；处于第二集团的是</w:t></w:r><w:r><w:t>ft</w:t></w:r><w:r><w:t>东、上海和浙江，</w:t></w:r><w:r><w:t>ft</w:t></w:r><w:r><w:t>东在</w:t></w:r><w:r><w:t>2003</w:t></w:r><w:r><w:t>年突破千亿元达到</w:t></w:r><w:r><w:t>1477</w:t></w:r><w:r><w:t>.</w:t></w:r><w:r><w:t>64</w:t></w:r><w:r><w:t>，浙江在</w:t></w:r><w:r><w:t>2002</w:t></w:r><w:r></w:r><w:r w:rsidR="001852F3"><w:t xml:space="preserve">年达到</w:t></w:r><w:r><w:t>1082</w:t></w:r><w:r><w:t>.</w:t></w:r><w:r><w:t>72</w:t></w:r><w:r></w:r><w:r w:rsidR="001852F3"><w:t xml:space="preserve">亿元，上海在</w:t></w:r><w:r><w:t>2005</w:t></w:r><w:r><w:t> </w:t></w:r><w:r><w:t>突</w:t></w:r></w:p><w:p w:rsidR="0018722C"><w:pPr><w:pStyle w:val="BodyText"/><w:spacing w:line="355" w:lineRule="auto" w:before="38"/><w:ind w:leftChars="0" w:left="140" w:rightChars="0" w:right="128"/><w:jc w:val="both"/><w:topLinePunct/></w:pPr><w:r><w:rPr><w:spacing w:val="-16"/></w:rPr><w:t>破</w:t></w:r><w:r><w:t>2</w:t></w:r><w:r w:rsidR="001852F3"><w:rPr><w:spacing w:val="-11"/></w:rPr><w:t xml:space="preserve">千亿达到</w:t></w:r><w:r><w:t>2296</w:t></w:r><w:r><w:t>.</w:t></w:r><w:r><w:rPr><w:spacing w:val="2"/></w:rPr><w:t>4</w:t></w:r><w:r><w:t>5</w:t></w:r><w:r w:rsidR="001852F3"><w:rPr><w:spacing w:val="-12"/></w:rPr><w:t xml:space="preserve">亿元。海洋经济发展最为缓慢的为河北、海南和广西，</w:t></w:r><w:r><w:t>2010年三地区海洋生产总值之和尚未突破千亿元关口。</w:t></w:r></w:p><w:p w:rsidR="00000000"><w:pPr><w:pStyle w:val="aff7"/><w:spacing w:line="240" w:lineRule="atLeast"/><w:topLinePunct/></w:pPr><w:r><w:drawing><wp:inline><wp:extent cx="5278157" cy="1466754"/><wp:effectExtent l="0" t="0" r="0" b="0"/><wp:docPr id="71" name="image69.png" descr=""/><wp:cNvGraphicFramePr><a:graphicFrameLocks noChangeAspect="1"/></wp:cNvGraphicFramePr><a:graphic><a:graphicData uri="http://schemas.openxmlformats.org/drawingml/2006/picture"><pic:pic><pic:nvPicPr><pic:cNvPr id="72" name="image69.png"/><pic:cNvPicPr/></pic:nvPicPr><pic:blipFill><a:blip r:embed="rId109" cstate="print"/><a:stretch><a:fillRect/></a:stretch></pic:blipFill><pic:spPr><a:xfrm><a:off x="0" y="0"/><a:ext cx="5278157" cy="1466754"/></a:xfrm><a:prstGeom prst="rect"><a:avLst/></a:prstGeom></pic:spPr></pic:pic></a:graphicData></a:graphic></wp:inline></w:drawing></w:r></w:p><w:p w:rsidR="00000000"><w:pPr><w:pStyle w:val="aff7"/><w:spacing w:line="240" w:lineRule="atLeast"/><w:topLinePunct/></w:pPr><w:r><w:drawing><wp:inline><wp:extent cx="5278157" cy="1466754"/><wp:effectExtent l="0" t="0" r="0" b="0"/><wp:docPr id="71" name="image69.png" descr=""/><wp:cNvGraphicFramePr><a:graphicFrameLocks noChangeAspect="1"/></wp:cNvGraphicFramePr><a:graphic><a:graphicData uri="http://schemas.openxmlformats.org/drawingml/2006/picture"><pic:pic><pic:nvPicPr><pic:cNvPr id="72" name="image69.png"/><pic:cNvPicPr/></pic:nvPicPr><pic:blipFill><a:blip r:embed="rId109" cstate="print"/><a:stretch><a:fillRect/></a:stretch></pic:blipFill><pic:spPr><a:xfrm><a:off x="0" y="0"/><a:ext cx="5278157" cy="1466754"/></a:xfrm><a:prstGeom prst="rect"><a:avLst/></a:prstGeom></pic:spPr></pic:pic></a:graphicData></a:graphic></wp:inline></w:drawing></w:r></w:p><w:p w:rsidR="0018722C"><w:pPr><w:pStyle w:val="a9"/><w:topLinePunct/></w:pPr><w:r><w:t>图</w:t></w:r><w:r><w:rPr><w:rFonts w:ascii="Times New Roman" w:eastAsia="Times New Roman"/></w:rPr><w:t>4-22  </w:t></w:r><w:r><w:t>沿海</w:t></w:r><w:r><w:rPr><w:rFonts w:ascii="Times New Roman" w:eastAsia="Times New Roman"/></w:rPr><w:t>11</w:t></w:r><w:r><w:t>地区工业废水排放量</w:t></w:r></w:p><w:p w:rsidR="0018722C"><w:pPr><w:topLinePunct/></w:pPr><w:r><w:t>1997</w:t></w:r><w:r></w:r><w:r w:rsidR="001852F3"><w:t xml:space="preserve">年至</w:t></w:r><w:r><w:t>2005</w:t></w:r><w:r></w:r><w:r w:rsidR="001852F3"><w:t xml:space="preserve">年工业废水排放量呈现两头大中间小的状况，从</w:t></w:r><w:r><w:t>1999</w:t></w:r><w:r></w:r><w:r w:rsidR="001852F3"><w:t xml:space="preserve">年开</w:t></w:r></w:p><w:p w:rsidR="0018722C"><w:pPr><w:topLinePunct/></w:pPr><w:r><w:t>始</w:t></w:r><w:r><w:t>11</w:t></w:r><w:r></w:r><w:r w:rsidR="001852F3"><w:t xml:space="preserve">地区工业废水排放量开始减少，此后一直处于较低水平，直到</w:t></w:r><w:r><w:t>2005</w:t></w:r><w:r></w:r><w:r w:rsidR="001852F3"><w:t xml:space="preserve">年数值</w:t></w:r></w:p><w:p w:rsidR="0018722C"><w:pPr><w:topLinePunct/></w:pPr><w:r><w:t>突然增加，达到此阶段最高水平。具体到</w:t></w:r><w:r w:rsidR="001852F3"><w:t xml:space="preserve">11</w:t></w:r><w:r w:rsidR="001852F3"><w:t xml:space="preserve">地区而言，工业废水排放量最高值</w:t></w:r></w:p><w:p w:rsidR="0018722C"><w:pPr><w:topLinePunct/></w:pPr><w:r><w:t>出现在</w:t></w:r><w:r><w:t>2005</w:t></w:r><w:r></w:r><w:r w:rsidR="001852F3"><w:t xml:space="preserve">年的江苏，为</w:t></w:r><w:r><w:t>296318</w:t></w:r><w:r></w:r><w:r w:rsidR="001852F3"><w:t xml:space="preserve">万吨；最小值为</w:t></w:r><w:r><w:t>1093</w:t></w:r><w:r></w:r><w:r w:rsidR="001852F3"><w:t xml:space="preserve">万吨，是广西地区</w:t></w:r><w:r><w:t>2000</w:t></w:r><w:r w:rsidR="001852F3"><w:t xml:space="preserve">年的排放量。</w:t></w:r></w:p><w:p w:rsidR="0018722C"><w:pPr><w:pStyle w:val="3"/><w:topLinePunct/><w:ind w:left="200" w:hangingChars="200" w:hanging="200"/></w:pPr><w:bookmarkStart w:id="395886" w:name="_Toc686395886"/><w:r><w:t>4.4.2</w:t></w:r><w:r><w:t xml:space="preserve"> </w:t></w:r><w:r><w:t>单位根检验</w:t></w:r><w:bookmarkEnd w:id="395886"/></w:p><w:p w:rsidR="0018722C"><w:pPr><w:topLinePunct/></w:pPr><w:r><w:t>对十一地区的海洋经济数据进行单位根检验，原始数据不平稳，经过一阶差分后数据平稳，如下表。</w:t></w:r></w:p><w:p w:rsidR="0018722C"><w:pPr><w:pStyle w:val="a8"/><w:topLinePunct/></w:pPr><w:r><w:t>表</w:t></w:r><w:r><w:rPr><w:rFonts w:ascii="Times New Roman" w:eastAsia="Times New Roman"/></w:rPr><w:t>4-15  </w:t></w:r><w:r><w:t>沿海</w:t></w:r><w:r><w:rPr><w:rFonts w:ascii="Times New Roman" w:eastAsia="Times New Roman"/></w:rPr><w:t>11</w:t></w:r><w:r><w:t>地区海洋生产总值数据单位检验结果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60"/><w:gridCol w:w="1416"/><w:gridCol w:w="1411"/><w:gridCol w:w="1416"/><w:gridCol w:w="1416"/></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599" w:type="pct"/><w:vAlign w:val="center"/></w:tcPr><w:p w:rsidR="0018722C"><w:pPr><w:pStyle w:val="ac"/><w:topLinePunct/><w:ind w:leftChars="0" w:left="0" w:rightChars="0" w:right="0" w:firstLineChars="0" w:firstLine="0"/><w:spacing w:line="240" w:lineRule="atLeast"/></w:pPr><w:r><w:t>Levin, Lin &amp; Chu t*</w:t></w:r></w:p></w:tc><w:tc><w:tcPr><w:tcW w:w="851" w:type="pct"/><w:vAlign w:val="center"/></w:tcPr><w:p w:rsidR="0018722C"><w:pPr><w:pStyle w:val="affff9"/><w:topLinePunct/><w:ind w:leftChars="0" w:left="0" w:rightChars="0" w:right="0" w:firstLineChars="0" w:firstLine="0"/><w:spacing w:line="240" w:lineRule="atLeast"/></w:pPr><w:r><w:t>-9.70284</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77</w:t></w:r></w:p></w:tc></w:tr><w:tr><w:tc><w:tcPr><w:tcW w:w="1599" w:type="pct"/><w:vAlign w:val="center"/></w:tcPr><w:p w:rsidR="0018722C"><w:pPr><w:pStyle w:val="ac"/><w:topLinePunct/><w:ind w:leftChars="0" w:left="0" w:rightChars="0" w:right="0" w:firstLineChars="0" w:firstLine="0"/><w:spacing w:line="240" w:lineRule="atLeast"/></w:pPr><w:r><w:t>Breitung t-stat</w:t></w:r></w:p></w:tc><w:tc><w:tcPr><w:tcW w:w="851" w:type="pct"/><w:vAlign w:val="center"/></w:tcPr><w:p w:rsidR="0018722C"><w:pPr><w:pStyle w:val="affff9"/><w:topLinePunct/><w:ind w:leftChars="0" w:left="0" w:rightChars="0" w:right="0" w:firstLineChars="0" w:firstLine="0"/><w:spacing w:line="240" w:lineRule="atLeast"/></w:pPr><w:r><w:t>-0.96128</w:t></w:r></w:p></w:tc><w:tc><w:tcPr><w:tcW w:w="848" w:type="pct"/><w:vAlign w:val="center"/></w:tcPr><w:p w:rsidR="0018722C"><w:pPr><w:pStyle w:val="affff9"/><w:topLinePunct/><w:ind w:leftChars="0" w:left="0" w:rightChars="0" w:right="0" w:firstLineChars="0" w:firstLine="0"/><w:spacing w:line="240" w:lineRule="atLeast"/></w:pPr><w:r><w:t>0.1682</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66</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599" w:type="pct"/><w:vAlign w:val="center"/></w:tcPr><w:p w:rsidR="0018722C"><w:pPr><w:pStyle w:val="ac"/><w:topLinePunct/><w:ind w:leftChars="0" w:left="0" w:rightChars="0" w:right="0" w:firstLineChars="0" w:firstLine="0"/><w:spacing w:line="240" w:lineRule="atLeast"/></w:pPr><w:r><w:t>Im, Pesaran and Shin W-stat</w:t></w:r></w:p></w:tc><w:tc><w:tcPr><w:tcW w:w="851" w:type="pct"/><w:vAlign w:val="center"/></w:tcPr><w:p w:rsidR="0018722C"><w:pPr><w:pStyle w:val="affff9"/><w:topLinePunct/><w:ind w:leftChars="0" w:left="0" w:rightChars="0" w:right="0" w:firstLineChars="0" w:firstLine="0"/><w:spacing w:line="240" w:lineRule="atLeast"/></w:pPr><w:r><w:t>-0.98565</w:t></w:r></w:p></w:tc><w:tc><w:tcPr><w:tcW w:w="848" w:type="pct"/><w:vAlign w:val="center"/></w:tcPr><w:p w:rsidR="0018722C"><w:pPr><w:pStyle w:val="affff9"/><w:topLinePunct/><w:ind w:leftChars="0" w:left="0" w:rightChars="0" w:right="0" w:firstLineChars="0" w:firstLine="0"/><w:spacing w:line="240" w:lineRule="atLeast"/></w:pPr><w:r><w:t>0.1622</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77</w:t></w:r></w:p></w:tc></w:tr><w:tr><w:tc><w:tcPr><w:tcW w:w="1599" w:type="pct"/><w:vAlign w:val="center"/></w:tcPr><w:p w:rsidR="0018722C"><w:pPr><w:pStyle w:val="ac"/><w:topLinePunct/><w:ind w:leftChars="0" w:left="0" w:rightChars="0" w:right="0" w:firstLineChars="0" w:firstLine="0"/><w:spacing w:line="240" w:lineRule="atLeast"/></w:pPr><w:r><w:t>ADF - Fisher Chi-square</w:t></w:r></w:p></w:tc><w:tc><w:tcPr><w:tcW w:w="851" w:type="pct"/><w:vAlign w:val="center"/></w:tcPr><w:p w:rsidR="0018722C"><w:pPr><w:pStyle w:val="affff9"/><w:topLinePunct/><w:ind w:leftChars="0" w:left="0" w:rightChars="0" w:right="0" w:firstLineChars="0" w:firstLine="0"/><w:spacing w:line="240" w:lineRule="atLeast"/></w:pPr><w:r><w:t>41.3532</w:t></w:r></w:p></w:tc><w:tc><w:tcPr><w:tcW w:w="848" w:type="pct"/><w:vAlign w:val="center"/></w:tcPr><w:p w:rsidR="0018722C"><w:pPr><w:pStyle w:val="affff9"/><w:topLinePunct/><w:ind w:leftChars="0" w:left="0" w:rightChars="0" w:right="0" w:firstLineChars="0" w:firstLine="0"/><w:spacing w:line="240" w:lineRule="atLeast"/></w:pPr><w:r><w:t>0.0075</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77</w:t></w:r></w:p></w:tc></w:tr><w:tr><w:tc><w:tcPr><w:tcW w:w="1599" w:type="pct"/><w:vAlign w:val="center"/></w:tcPr><w:p w:rsidR="0018722C"><w:pPr><w:pStyle w:val="ac"/><w:topLinePunct/><w:ind w:leftChars="0" w:left="0" w:rightChars="0" w:right="0" w:firstLineChars="0" w:firstLine="0"/><w:spacing w:line="240" w:lineRule="atLeast"/></w:pPr><w:r><w:t>PP - Fisher Chi-square</w:t></w:r></w:p></w:tc><w:tc><w:tcPr><w:tcW w:w="851" w:type="pct"/><w:vAlign w:val="center"/></w:tcPr><w:p w:rsidR="0018722C"><w:pPr><w:pStyle w:val="affff9"/><w:topLinePunct/><w:ind w:leftChars="0" w:left="0" w:rightChars="0" w:right="0" w:firstLineChars="0" w:firstLine="0"/><w:spacing w:line="240" w:lineRule="atLeast"/></w:pPr><w:r><w:t>81.3731</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77</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topLinePunct/></w:pPr><w:r><w:t>对十一地区的海洋环境数据进行单位根检验，原始数据不平稳，进行一阶差分后平稳，结果如下：</w:t></w:r></w:p><w:p w:rsidR="0018722C"><w:pPr><w:pStyle w:val="a8"/><w:topLinePunct/></w:pPr><w:r><w:t>表</w:t></w:r><w:r><w:rPr><w:rFonts w:ascii="Times New Roman" w:eastAsia="Times New Roman"/></w:rPr><w:t>4-16</w:t></w:r><w:r><w:t xml:space="preserve">  </w:t></w:r><w:r><w:t>沿海</w:t></w:r><w:r><w:rPr><w:rFonts w:ascii="Times New Roman" w:eastAsia="Times New Roman"/></w:rPr><w:t>11</w:t></w:r><w:r><w:t>地区工业废水排放量数据单位根检验结果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412"/><w:gridCol w:w="1412"/><w:gridCol w:w="1417"/><w:gridCol w:w="1412"/></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604" w:type="pct"/><w:vAlign w:val="center"/></w:tcPr><w:p w:rsidR="0018722C"><w:pPr><w:pStyle w:val="ac"/><w:topLinePunct/><w:ind w:leftChars="0" w:left="0" w:rightChars="0" w:right="0" w:firstLineChars="0" w:firstLine="0"/><w:spacing w:line="240" w:lineRule="atLeast"/></w:pPr><w:r><w:t>Levin, Lin &amp; Chu t*</w:t></w:r></w:p></w:tc><w:tc><w:tcPr><w:tcW w:w="848" w:type="pct"/><w:vAlign w:val="center"/></w:tcPr><w:p w:rsidR="0018722C"><w:pPr><w:pStyle w:val="affff9"/><w:topLinePunct/><w:ind w:leftChars="0" w:left="0" w:rightChars="0" w:right="0" w:firstLineChars="0" w:firstLine="0"/><w:spacing w:line="240" w:lineRule="atLeast"/></w:pPr><w:r><w:t>-9.75980</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48" w:type="pct"/><w:vAlign w:val="center"/></w:tcPr><w:p w:rsidR="0018722C"><w:pPr><w:pStyle w:val="affff9"/><w:topLinePunct/><w:ind w:leftChars="0" w:left="0" w:rightChars="0" w:right="0" w:firstLineChars="0" w:firstLine="0"/><w:spacing w:line="240" w:lineRule="atLeast"/></w:pPr><w:r><w:t>77</w:t></w:r></w:p></w:tc></w:tr><w:tr><w:tc><w:tcPr><w:tcW w:w="1604" w:type="pct"/><w:vAlign w:val="center"/></w:tcPr><w:p w:rsidR="0018722C"><w:pPr><w:pStyle w:val="ac"/><w:topLinePunct/><w:ind w:leftChars="0" w:left="0" w:rightChars="0" w:right="0" w:firstLineChars="0" w:firstLine="0"/><w:spacing w:line="240" w:lineRule="atLeast"/></w:pPr><w:r><w:t>Breitung t-stat</w:t></w:r></w:p></w:tc><w:tc><w:tcPr><w:tcW w:w="848" w:type="pct"/><w:vAlign w:val="center"/></w:tcPr><w:p w:rsidR="0018722C"><w:pPr><w:pStyle w:val="affff9"/><w:topLinePunct/><w:ind w:leftChars="0" w:left="0" w:rightChars="0" w:right="0" w:firstLineChars="0" w:firstLine="0"/><w:spacing w:line="240" w:lineRule="atLeast"/></w:pPr><w:r><w:t>2.84391</w:t></w:r></w:p></w:tc><w:tc><w:tcPr><w:tcW w:w="848" w:type="pct"/><w:vAlign w:val="center"/></w:tcPr><w:p w:rsidR="0018722C"><w:pPr><w:pStyle w:val="affff9"/><w:topLinePunct/><w:ind w:leftChars="0" w:left="0" w:rightChars="0" w:right="0" w:firstLineChars="0" w:firstLine="0"/><w:spacing w:line="240" w:lineRule="atLeast"/></w:pPr><w:r><w:t>0.9978</w:t></w:r></w:p></w:tc><w:tc><w:tcPr><w:tcW w:w="851" w:type="pct"/><w:vAlign w:val="center"/></w:tcPr><w:p w:rsidR="0018722C"><w:pPr><w:pStyle w:val="affff9"/><w:topLinePunct/><w:ind w:leftChars="0" w:left="0" w:rightChars="0" w:right="0" w:firstLineChars="0" w:firstLine="0"/><w:spacing w:line="240" w:lineRule="atLeast"/></w:pPr><w:r><w:t>11</w:t></w:r></w:p></w:tc><w:tc><w:tcPr><w:tcW w:w="848" w:type="pct"/><w:vAlign w:val="center"/></w:tcPr><w:p w:rsidR="0018722C"><w:pPr><w:pStyle w:val="affff9"/><w:topLinePunct/><w:ind w:leftChars="0" w:left="0" w:rightChars="0" w:right="0" w:firstLineChars="0" w:firstLine="0"/><w:spacing w:line="240" w:lineRule="atLeast"/></w:pPr><w:r><w:t>66</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604" w:type="pct"/><w:vAlign w:val="center"/></w:tcPr><w:p w:rsidR="0018722C"><w:pPr><w:pStyle w:val="ac"/><w:topLinePunct/><w:ind w:leftChars="0" w:left="0" w:rightChars="0" w:right="0" w:firstLineChars="0" w:firstLine="0"/><w:spacing w:line="240" w:lineRule="atLeast"/></w:pPr><w:r><w:t>Im, Pesaran and Shin W-stat</w:t></w:r></w:p></w:tc><w:tc><w:tcPr><w:tcW w:w="848" w:type="pct"/><w:vAlign w:val="center"/></w:tcPr><w:p w:rsidR="0018722C"><w:pPr><w:pStyle w:val="affff9"/><w:topLinePunct/><w:ind w:leftChars="0" w:left="0" w:rightChars="0" w:right="0" w:firstLineChars="0" w:firstLine="0"/><w:spacing w:line="240" w:lineRule="atLeast"/></w:pPr><w:r><w:t>-0.67160</w:t></w:r></w:p></w:tc><w:tc><w:tcPr><w:tcW w:w="848" w:type="pct"/><w:vAlign w:val="center"/></w:tcPr><w:p w:rsidR="0018722C"><w:pPr><w:pStyle w:val="affff9"/><w:topLinePunct/><w:ind w:leftChars="0" w:left="0" w:rightChars="0" w:right="0" w:firstLineChars="0" w:firstLine="0"/><w:spacing w:line="240" w:lineRule="atLeast"/></w:pPr><w:r><w:t>0.2509</w:t></w:r></w:p></w:tc><w:tc><w:tcPr><w:tcW w:w="851" w:type="pct"/><w:vAlign w:val="center"/></w:tcPr><w:p w:rsidR="0018722C"><w:pPr><w:pStyle w:val="affff9"/><w:topLinePunct/><w:ind w:leftChars="0" w:left="0" w:rightChars="0" w:right="0" w:firstLineChars="0" w:firstLine="0"/><w:spacing w:line="240" w:lineRule="atLeast"/></w:pPr><w:r><w:t>11</w:t></w:r></w:p></w:tc><w:tc><w:tcPr><w:tcW w:w="848" w:type="pct"/><w:vAlign w:val="center"/></w:tcPr><w:p w:rsidR="0018722C"><w:pPr><w:pStyle w:val="affff9"/><w:topLinePunct/><w:ind w:leftChars="0" w:left="0" w:rightChars="0" w:right="0" w:firstLineChars="0" w:firstLine="0"/><w:spacing w:line="240" w:lineRule="atLeast"/></w:pPr><w:r><w:t>77</w:t></w:r></w:p></w:tc></w:tr><w:tr><w:tc><w:tcPr><w:tcW w:w="1604" w:type="pct"/><w:vAlign w:val="center"/></w:tcPr><w:p w:rsidR="0018722C"><w:pPr><w:pStyle w:val="ac"/><w:topLinePunct/><w:ind w:leftChars="0" w:left="0" w:rightChars="0" w:right="0" w:firstLineChars="0" w:firstLine="0"/><w:spacing w:line="240" w:lineRule="atLeast"/></w:pPr><w:r><w:t>ADF - Fisher Chi-square</w:t></w:r></w:p></w:tc><w:tc><w:tcPr><w:tcW w:w="848" w:type="pct"/><w:vAlign w:val="center"/></w:tcPr><w:p w:rsidR="0018722C"><w:pPr><w:pStyle w:val="affff9"/><w:topLinePunct/><w:ind w:leftChars="0" w:left="0" w:rightChars="0" w:right="0" w:firstLineChars="0" w:firstLine="0"/><w:spacing w:line="240" w:lineRule="atLeast"/></w:pPr><w:r><w:t>36.1417</w:t></w:r></w:p></w:tc><w:tc><w:tcPr><w:tcW w:w="848" w:type="pct"/><w:vAlign w:val="center"/></w:tcPr><w:p w:rsidR="0018722C"><w:pPr><w:pStyle w:val="affff9"/><w:topLinePunct/><w:ind w:leftChars="0" w:left="0" w:rightChars="0" w:right="0" w:firstLineChars="0" w:firstLine="0"/><w:spacing w:line="240" w:lineRule="atLeast"/></w:pPr><w:r><w:t>0.0293</w:t></w:r></w:p></w:tc><w:tc><w:tcPr><w:tcW w:w="851" w:type="pct"/><w:vAlign w:val="center"/></w:tcPr><w:p w:rsidR="0018722C"><w:pPr><w:pStyle w:val="affff9"/><w:topLinePunct/><w:ind w:leftChars="0" w:left="0" w:rightChars="0" w:right="0" w:firstLineChars="0" w:firstLine="0"/><w:spacing w:line="240" w:lineRule="atLeast"/></w:pPr><w:r><w:t>11</w:t></w:r></w:p></w:tc><w:tc><w:tcPr><w:tcW w:w="848" w:type="pct"/><w:vAlign w:val="center"/></w:tcPr><w:p w:rsidR="0018722C"><w:pPr><w:pStyle w:val="affff9"/><w:topLinePunct/><w:ind w:leftChars="0" w:left="0" w:rightChars="0" w:right="0" w:firstLineChars="0" w:firstLine="0"/><w:spacing w:line="240" w:lineRule="atLeast"/></w:pPr><w:r><w:t>77</w:t></w:r></w:p></w:tc></w:tr><w:tr><w:tc><w:tcPr><w:tcW w:w="1604" w:type="pct"/><w:vAlign w:val="center"/><w:tcBorders><w:top w:val="single" w:sz="4" w:space="0" w:color="auto"/></w:tcBorders></w:tcPr><w:p w:rsidR="0018722C"><w:pPr><w:pStyle w:val="ac"/><w:topLinePunct/><w:ind w:leftChars="0" w:left="0" w:rightChars="0" w:right="0" w:firstLineChars="0" w:firstLine="0"/><w:spacing w:line="240" w:lineRule="atLeast"/></w:pPr><w:r><w:t>PP - Fisher Chi-square</w:t></w:r></w:p></w:tc><w:tc><w:tcPr><w:tcW w:w="848" w:type="pct"/><w:vAlign w:val="center"/><w:tcBorders><w:top w:val="single" w:sz="4" w:space="0" w:color="auto"/></w:tcBorders></w:tcPr><w:p w:rsidR="0018722C"><w:pPr><w:pStyle w:val="affff9"/><w:topLinePunct/><w:ind w:leftChars="0" w:left="0" w:rightChars="0" w:right="0" w:firstLineChars="0" w:firstLine="0"/><w:spacing w:line="240" w:lineRule="atLeast"/></w:pPr><w:r><w:t>70.2806</w:t></w:r></w:p></w:tc><w:tc><w:tcPr><w:tcW w:w="848" w:type="pct"/><w:vAlign w:val="center"/><w:tcBorders><w:top w:val="single" w:sz="4" w:space="0" w:color="auto"/></w:tcBorders></w:tcPr><w:p w:rsidR="0018722C"><w:pPr><w:pStyle w:val="affff9"/><w:topLinePunct/><w:ind w:leftChars="0" w:left="0" w:rightChars="0" w:right="0" w:firstLineChars="0" w:firstLine="0"/><w:spacing w:line="240" w:lineRule="atLeast"/></w:pPr><w:r><w:t>0.0000</w:t></w:r></w:p></w:tc><w:tc><w:tcPr><w:tcW w:w="851" w:type="pct"/><w:vAlign w:val="center"/><w:tcBorders><w:top w:val="single" w:sz="4" w:space="0" w:color="auto"/></w:tcBorders></w:tcPr><w:p w:rsidR="0018722C"><w:pPr><w:pStyle w:val="affff9"/><w:topLinePunct/><w:ind w:leftChars="0" w:left="0" w:rightChars="0" w:right="0" w:firstLineChars="0" w:firstLine="0"/><w:spacing w:line="240" w:lineRule="atLeast"/></w:pPr><w:r><w:t>11</w:t></w:r></w:p></w:tc><w:tc><w:tcPr><w:tcW w:w="848" w:type="pct"/><w:vAlign w:val="center"/><w:tcBorders><w:top w:val="single" w:sz="4" w:space="0" w:color="auto"/></w:tcBorders></w:tcPr><w:p w:rsidR="0018722C"><w:pPr><w:pStyle w:val="affff9"/><w:topLinePunct/><w:ind w:leftChars="0" w:left="0" w:rightChars="0" w:right="0" w:firstLineChars="0" w:firstLine="0"/><w:spacing w:line="240" w:lineRule="atLeast"/></w:pPr><w:r><w:t>77</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322"/></w:tblGrid><w:tr><w:trPr><w:trHeight w:val="460" w:hRule="atLeast"/></w:trPr><w:tc><w:tcPr><w:tcW w:w="8322" w:type="dxa"/><w:tcBorders><w:left w:val="single" w:sz="6" w:space="0" w:color="000000"/></w:tcBorders></w:tcPr><w:p w:rsidR="0018722C"><w:pPr><w:pStyle w:val="aff3"/><w:topLinePunct/><w:ind w:leftChars="0" w:left="0" w:rightChars="0" w:right="0" w:firstLineChars="0" w:firstLine="0"/><w:spacing w:line="240" w:lineRule="atLeast"/></w:pPr><w:r><w:t>** Probabilities for Fisher tests are computed using an asymptotic Chi</w:t></w:r></w:p></w:tc></w:tr><w:tr><w:trPr><w:trHeight w:val="460" w:hRule="atLeast"/></w:trPr><w:tc><w:tcPr><w:tcW w:w="8322" w:type="dxa"/><w:tcBorders><w:left w:val="single" w:sz="6" w:space="0" w:color="000000"/></w:tcBorders></w:tcPr><w:p w:rsidR="0018722C"><w:pPr><w:topLinePunct/><w:ind w:leftChars="0" w:left="0" w:rightChars="0" w:right="0" w:firstLineChars="0" w:firstLine="0"/><w:spacing w:line="240" w:lineRule="atLeast"/></w:pPr><w:r><w:t>-square distribution. All other tests assume asymptotic normality.</w:t></w:r></w:p></w:tc></w:tr></w:tbl><w:p w:rsidR="0018722C"><w:pPr><w:topLinePunct/></w:pPr><w:r><w:t>环境和经济数据为同阶单整，二者均为一阶差分平稳，所以需要对其进行协整检验。</w:t></w:r></w:p><w:p w:rsidR="0018722C"><w:pPr><w:pStyle w:val="3"/><w:topLinePunct/><w:ind w:left="200" w:hangingChars="200" w:hanging="200"/></w:pPr><w:bookmarkStart w:id="395887" w:name="_Toc686395887"/><w:r><w:t>4.4.3</w:t></w:r><w:r><w:t xml:space="preserve"> </w:t></w:r><w:r><w:t>协整检验</w:t></w:r><w:bookmarkEnd w:id="395887"/></w:p><w:p w:rsidR="0018722C"><w:pPr><w:topLinePunct/></w:pPr><w:r><w:t>本节协整检验先使用</w:t></w:r><w:r><w:rPr><w:rFonts w:ascii="Times New Roman" w:eastAsia="Times New Roman"/></w:rPr><w:t>E-G</w:t></w:r><w:r><w:t>两步法检验残差，然后用</w:t></w:r><w:r w:rsidR="001852F3"><w:t xml:space="preserve">JJ</w:t></w:r><w:r w:rsidR="001852F3"><w:t xml:space="preserve">检验回归系数。</w:t></w:r></w:p><w:p w:rsidR="0018722C"><w:pPr><w:topLinePunct/></w:pPr><w:r><w:rPr><w:rFonts w:ascii="Times New Roman" w:eastAsia="Times New Roman"/></w:rPr><w:t>EG</w:t></w:r><w:r><w:t>两步法是基于回归残差的检验，可以通过建立</w:t></w:r><w:r><w:rPr><w:rFonts w:ascii="Times New Roman" w:eastAsia="Times New Roman"/></w:rPr><w:t>OLS</w:t></w:r><w:r><w:t>模型检验其残差平稳性。</w:t></w:r></w:p><w:p w:rsidR="0018722C"><w:pPr><w:pStyle w:val="a8"/><w:topLinePunct/></w:pPr><w:r><w:t>表</w:t></w:r><w:r><w:rPr><w:rFonts w:ascii="Times New Roman" w:eastAsia="Times New Roman"/></w:rPr><w:t>4-17</w:t></w:r><w:r><w:t xml:space="preserve">  </w:t></w:r><w:r w:rsidRPr="00DB64CE"><w:rPr><w:rFonts w:ascii="Times New Roman" w:eastAsia="Times New Roman"/></w:rPr><w:t>E-G</w:t></w:r><w:r><w:t>两步法有截距项检验结果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2"/><w:gridCol w:w="792"/><w:gridCol w:w="1114"/><w:gridCol w:w="1109"/><w:gridCol w:w="336"/><w:gridCol w:w="1795"/><w:gridCol w:w="1771"/></w:tblGrid><w:tr><w:trPr><w:tblHeader/></w:trPr><w:tc><w:tcPr><w:tcW w:w="5000" w:type="pct"/><w:gridSpan w:val="7"/><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 xml:space="preserve">Alternative hypothesis: common AR coefs. </w:t></w:r><w:r w:rsidRPr="00000000"><w:rPr><w:sz w:val="24"/><w:szCs w:val="24"/></w:rPr><w:t xml:space="preserve">(</w:t></w:r><w:r w:rsidRPr="00000000"><w:rPr><w:sz w:val="24"/><w:szCs w:val="24"/></w:rPr><w:t xml:space="preserve">within-dimension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670" w:type="pct"/><w:vAlign w:val="center"/></w:tcPr><w:p w:rsidR="0018722C"><w:pPr><w:pStyle w:val="a5"/><w:topLinePunct/><w:ind w:leftChars="0" w:left="0" w:rightChars="0" w:right="0" w:firstLineChars="0" w:firstLine="0"/><w:spacing w:line="240" w:lineRule="atLeast"/></w:pPr><w:r w:rsidRPr="00000000"><w:rPr><w:u w:val="single"/><w:sz w:val="24"/><w:szCs w:val="24"/></w:rPr><w:t>Statistic</w:t></w:r></w:p></w:tc><w:tc><w:tcPr><w:tcW w:w="868" w:type="pct"/><w:gridSpan w:val="2"/><w:vAlign w:val="center"/></w:tcPr><w:p w:rsidR="0018722C"><w:pPr><w:pStyle w:val="a5"/><w:topLinePunct/><w:ind w:leftChars="0" w:left="0" w:rightChars="0" w:right="0" w:firstLineChars="0" w:firstLine="0"/><w:spacing w:line="240" w:lineRule="atLeast"/></w:pPr><w:r w:rsidRPr="00000000"><w:rPr><w:u w:val="single"/><w:sz w:val="24"/><w:szCs w:val="24"/></w:rPr><w:t>Prob.</w:t></w:r></w:p></w:tc><w:tc><w:tcPr><w:tcW w:w="1079" w:type="pct"/><w:vAlign w:val="center"/></w:tcPr><w:p w:rsidR="0018722C"><w:pPr><w:pStyle w:val="a5"/><w:topLinePunct/><w:ind w:leftChars="0" w:left="0" w:rightChars="0" w:right="0" w:firstLineChars="0" w:firstLine="0"/><w:spacing w:line="240" w:lineRule="atLeast"/></w:pPr><w:r w:rsidRPr="00000000"><w:rPr><w:sz w:val="24"/><w:szCs w:val="24"/></w:rPr><w:t>Weighted </w:t></w:r><w:r w:rsidRPr="00000000"><w:rPr><w:u w:val="single"/><w:sz w:val="24"/><w:szCs w:val="24"/></w:rPr><w:t>Statistic</w:t></w:r></w:p></w:tc><w:tc><w:tcPr><w:tcW w:w="1064" w:type="pct"/><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v-Statistic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-1.150543</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0.8750</w:t></w:r></w:p></w:tc><w:tc><w:tcPr><w:tcW w:w="1079" w:type="pct"/><w:vAlign w:val="center"/></w:tcPr><w:p w:rsidR="0018722C"><w:pPr><w:pStyle w:val="affff9"/><w:topLinePunct/><w:ind w:leftChars="0" w:left="0" w:rightChars="0" w:right="0" w:firstLineChars="0" w:firstLine="0"/><w:spacing w:line="240" w:lineRule="atLeast"/></w:pPr><w:r w:rsidRPr="00000000"><w:rPr><w:sz w:val="24"/><w:szCs w:val="24"/></w:rPr><w:t>-1.110257</w:t></w:r></w:p></w:tc><w:tc><w:tcPr><w:tcW w:w="1064" w:type="pct"/><w:vAlign w:val="center"/></w:tcPr><w:p w:rsidR="0018722C"><w:pPr><w:pStyle w:val="affff9"/><w:topLinePunct/><w:ind w:leftChars="0" w:left="0" w:rightChars="0" w:right="0" w:firstLineChars="0" w:firstLine="0"/><w:spacing w:line="240" w:lineRule="atLeast"/></w:pPr><w:r w:rsidRPr="00000000"><w:rPr><w:sz w:val="24"/><w:szCs w:val="24"/></w:rPr><w:t>0.8666</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rho-Statistic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2.203624</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0.9862</w:t></w:r></w:p></w:tc><w:tc><w:tcPr><w:tcW w:w="1079" w:type="pct"/><w:vAlign w:val="center"/></w:tcPr><w:p w:rsidR="0018722C"><w:pPr><w:pStyle w:val="affff9"/><w:topLinePunct/><w:ind w:leftChars="0" w:left="0" w:rightChars="0" w:right="0" w:firstLineChars="0" w:firstLine="0"/><w:spacing w:line="240" w:lineRule="atLeast"/></w:pPr><w:r w:rsidRPr="00000000"><w:rPr><w:sz w:val="24"/><w:szCs w:val="24"/></w:rPr><w:t>2.089496</w:t></w:r></w:p></w:tc><w:tc><w:tcPr><w:tcW w:w="1064" w:type="pct"/><w:vAlign w:val="center"/></w:tcPr><w:p w:rsidR="0018722C"><w:pPr><w:pStyle w:val="affff9"/><w:topLinePunct/><w:ind w:leftChars="0" w:left="0" w:rightChars="0" w:right="0" w:firstLineChars="0" w:firstLine="0"/><w:spacing w:line="240" w:lineRule="atLeast"/></w:pPr><w:r w:rsidRPr="00000000"><w:rPr><w:sz w:val="24"/><w:szCs w:val="24"/></w:rPr><w:t>0.9817</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PP-Statistic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2.581292</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0.9951</w:t></w:r></w:p></w:tc><w:tc><w:tcPr><w:tcW w:w="1079" w:type="pct"/><w:vAlign w:val="center"/></w:tcPr><w:p w:rsidR="0018722C"><w:pPr><w:pStyle w:val="affff9"/><w:topLinePunct/><w:ind w:leftChars="0" w:left="0" w:rightChars="0" w:right="0" w:firstLineChars="0" w:firstLine="0"/><w:spacing w:line="240" w:lineRule="atLeast"/></w:pPr><w:r w:rsidRPr="00000000"><w:rPr><w:sz w:val="24"/><w:szCs w:val="24"/></w:rPr><w:t>2.270556</w:t></w:r></w:p></w:tc><w:tc><w:tcPr><w:tcW w:w="1064" w:type="pct"/><w:vAlign w:val="center"/></w:tcPr><w:p w:rsidR="0018722C"><w:pPr><w:pStyle w:val="affff9"/><w:topLinePunct/><w:ind w:leftChars="0" w:left="0" w:rightChars="0" w:right="0" w:firstLineChars="0" w:firstLine="0"/><w:spacing w:line="240" w:lineRule="atLeast"/></w:pPr><w:r w:rsidRPr="00000000"><w:rPr><w:sz w:val="24"/><w:szCs w:val="24"/></w:rPr><w:t>0.9884</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ADF-Statistic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0.916011</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0.8202</w:t></w:r></w:p></w:tc><w:tc><w:tcPr><w:tcW w:w="1079" w:type="pct"/><w:vAlign w:val="center"/></w:tcPr><w:p w:rsidR="0018722C"><w:pPr><w:pStyle w:val="affff9"/><w:topLinePunct/><w:ind w:leftChars="0" w:left="0" w:rightChars="0" w:right="0" w:firstLineChars="0" w:firstLine="0"/><w:spacing w:line="240" w:lineRule="atLeast"/></w:pPr><w:r w:rsidRPr="00000000"><w:rPr><w:sz w:val="24"/><w:szCs w:val="24"/></w:rPr><w:t>0.761795</w:t></w:r></w:p></w:tc><w:tc><w:tcPr><w:tcW w:w="1064" w:type="pct"/><w:vAlign w:val="center"/></w:tcPr><w:p w:rsidR="0018722C"><w:pPr><w:pStyle w:val="affff9"/><w:topLinePunct/><w:ind w:leftChars="0" w:left="0" w:rightChars="0" w:right="0" w:firstLineChars="0" w:firstLine="0"/><w:spacing w:line="240" w:lineRule="atLeast"/></w:pPr><w:r w:rsidRPr="00000000"><w:rPr><w:sz w:val="24"/><w:szCs w:val="24"/></w:rPr><w:t>0.7769</w:t></w:r></w:p></w:tc></w:tr><w:tr><w:tc><w:tcPr><w:tcW w:w="5000" w:type="pct"/><w:gridSpan w:val="7"/><w:vAlign w:val="center"/></w:tcPr><w:p w:rsidR="0018722C"><w:pPr><w:pStyle w:val="ad"/><w:topLinePunct/><w:ind w:leftChars="0" w:left="0" w:rightChars="0" w:right="0" w:firstLineChars="0" w:firstLine="0"/><w:spacing w:line="240" w:lineRule="atLeast"/></w:pPr><w:r w:rsidRPr="00000000"><w:rPr><w:sz w:val="24"/><w:szCs w:val="24"/></w:rPr><w:t xml:space="preserve">Alternative hypothesis: individual AR coefs. </w:t></w:r><w:r w:rsidRPr="00000000"><w:rPr><w:sz w:val="24"/><w:szCs w:val="24"/></w:rPr><w:t xml:space="preserve">(</w:t></w:r><w:r w:rsidRPr="00000000"><w:rPr><w:sz w:val="24"/><w:szCs w:val="24"/></w:rPr><w:t xml:space="preserve">between-dimension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1336" w:type="pct"/><w:gridSpan w:val="2"/><w:vAlign w:val="center"/></w:tcPr><w:p w:rsidR="0018722C"><w:pPr><w:pStyle w:val="a5"/><w:topLinePunct/><w:ind w:leftChars="0" w:left="0" w:rightChars="0" w:right="0" w:firstLineChars="0" w:firstLine="0"/><w:spacing w:line="240" w:lineRule="atLeast"/></w:pPr><w:r w:rsidRPr="00000000"><w:rPr><w:u w:val="single"/><w:sz w:val="24"/><w:szCs w:val="24"/></w:rPr><w:t>Statistic</w:t></w:r></w:p></w:tc><w:tc><w:tcPr><w:tcW w:w="2345" w:type="pct"/><w:gridSpan w:val="3"/><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Group rho-Statistic</w:t></w:r></w:p></w:tc><w:tc><w:tcPr><w:tcW w:w="1336" w:type="pct"/><w:gridSpan w:val="2"/><w:vAlign w:val="center"/></w:tcPr><w:p w:rsidR="0018722C"><w:pPr><w:pStyle w:val="affff9"/><w:topLinePunct/><w:ind w:leftChars="0" w:left="0" w:rightChars="0" w:right="0" w:firstLineChars="0" w:firstLine="0"/><w:spacing w:line="240" w:lineRule="atLeast"/></w:pPr><w:r w:rsidRPr="00000000"><w:rPr><w:sz w:val="24"/><w:szCs w:val="24"/></w:rPr><w:t>3.680652</w:t></w:r></w:p></w:tc><w:tc><w:tcPr><w:tcW w:w="2345" w:type="pct"/><w:gridSpan w:val="3"/><w:vAlign w:val="center"/></w:tcPr><w:p w:rsidR="0018722C"><w:pPr><w:pStyle w:val="affff9"/><w:topLinePunct/><w:ind w:leftChars="0" w:left="0" w:rightChars="0" w:right="0" w:firstLineChars="0" w:firstLine="0"/><w:spacing w:line="240" w:lineRule="atLeast"/></w:pPr><w:r w:rsidRPr="00000000"><w:rPr><w:sz w:val="24"/><w:szCs w:val="24"/></w:rPr><w:t>0.9999</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Group PP-Statistic</w:t></w:r></w:p></w:tc><w:tc><w:tcPr><w:tcW w:w="1336" w:type="pct"/><w:gridSpan w:val="2"/><w:vAlign w:val="center"/></w:tcPr><w:p w:rsidR="0018722C"><w:pPr><w:pStyle w:val="affff9"/><w:topLinePunct/><w:ind w:leftChars="0" w:left="0" w:rightChars="0" w:right="0" w:firstLineChars="0" w:firstLine="0"/><w:spacing w:line="240" w:lineRule="atLeast"/></w:pPr><w:r w:rsidRPr="00000000"><w:rPr><w:sz w:val="24"/><w:szCs w:val="24"/></w:rPr><w:t>3.833429</w:t></w:r></w:p></w:tc><w:tc><w:tcPr><w:tcW w:w="2345" w:type="pct"/><w:gridSpan w:val="3"/><w:vAlign w:val="center"/></w:tcPr><w:p w:rsidR="0018722C"><w:pPr><w:pStyle w:val="affff9"/><w:topLinePunct/><w:ind w:leftChars="0" w:left="0" w:rightChars="0" w:right="0" w:firstLineChars="0" w:firstLine="0"/><w:spacing w:line="240" w:lineRule="atLeast"/></w:pPr><w:r w:rsidRPr="00000000"><w:rPr><w:sz w:val="24"/><w:szCs w:val="24"/></w:rPr><w:t>0.9999</w:t></w:r></w:p></w:tc></w:tr><w:tr><w:tc><w:tcPr><w:tcW w:w="1319" w:type="pct"/><w:gridSpan w:val="2"/><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Group ADF-Statistic</w:t></w:r></w:p></w:tc><w:tc><w:tcPr><w:tcW w:w="1336"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2.364582</w:t></w:r></w:p></w:tc><w:tc><w:tcPr><w:tcW w:w="2345" w:type="pct"/><w:gridSpan w:val="3"/><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0.9910</w:t></w:r></w:p></w:tc></w:tr></w:tbl><w:p w:rsidR="0018722C"><w:pPr><w:topLinePunct/></w:pPr><w:r><w:t>残差平稳性有截距项检验的原假设是平稳，从上表可以看到，四种检验方法中的最小伴随概率为</w:t></w:r><w:r w:rsidR="001852F3"><w:t xml:space="preserve">0</w:t></w:r><w:r><w:t>.</w:t></w:r><w:r><w:t>8202，由此可以得到残差非平稳。</w:t></w:r></w:p><w:p w:rsidR="0018722C"><w:pPr><w:pStyle w:val="a8"/><w:topLinePunct/></w:pPr><w:r><w:t>表</w:t></w:r><w:r><w:rPr><w:rFonts w:ascii="Times New Roman" w:eastAsia="Times New Roman"/></w:rPr><w:t>4-18</w:t></w:r><w:r><w:t xml:space="preserve">  </w:t></w:r><w:r w:rsidRPr="00DB64CE"><w:rPr><w:rFonts w:ascii="Times New Roman" w:eastAsia="Times New Roman"/></w:rPr><w:t>E-G</w:t></w:r><w:r><w:t>两步法有截距项有趋势项检验结果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2"/><w:gridCol w:w="792"/><w:gridCol w:w="1114"/><w:gridCol w:w="1445"/><w:gridCol w:w="1795"/><w:gridCol w:w="1771"/></w:tblGrid><w:tr><w:trPr><w:tblHeader/></w:trPr><w:tc><w:tcPr><w:tcW w:w="5000" w:type="pct"/><w:gridSpan w:val="6"/><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 xml:space="preserve">Alternative hypothesis: common AR coefs. </w:t></w:r><w:r w:rsidRPr="00000000"><w:rPr><w:sz w:val="24"/><w:szCs w:val="24"/></w:rPr><w:t xml:space="preserve">(</w:t></w:r><w:r w:rsidRPr="00000000"><w:rPr><w:sz w:val="24"/><w:szCs w:val="24"/></w:rPr><w:t xml:space="preserve">within-dimension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670" w:type="pct"/><w:vAlign w:val="center"/></w:tcPr><w:p w:rsidR="0018722C"><w:pPr><w:pStyle w:val="a5"/><w:topLinePunct/><w:ind w:leftChars="0" w:left="0" w:rightChars="0" w:right="0" w:firstLineChars="0" w:firstLine="0"/><w:spacing w:line="240" w:lineRule="atLeast"/></w:pPr><w:r w:rsidRPr="00000000"><w:rPr><w:u w:val="single"/><w:sz w:val="24"/><w:szCs w:val="24"/></w:rPr><w:t>Statistic</w:t></w:r></w:p></w:tc><w:tc><w:tcPr><w:tcW w:w="868" w:type="pct"/><w:vAlign w:val="center"/></w:tcPr><w:p w:rsidR="0018722C"><w:pPr><w:pStyle w:val="a5"/><w:topLinePunct/><w:ind w:leftChars="0" w:left="0" w:rightChars="0" w:right="0" w:firstLineChars="0" w:firstLine="0"/><w:spacing w:line="240" w:lineRule="atLeast"/></w:pPr><w:r w:rsidRPr="00000000"><w:rPr><w:u w:val="single"/><w:sz w:val="24"/><w:szCs w:val="24"/></w:rPr><w:t>Prob.</w:t></w:r></w:p></w:tc><w:tc><w:tcPr><w:tcW w:w="1079" w:type="pct"/><w:vAlign w:val="center"/></w:tcPr><w:p w:rsidR="0018722C"><w:pPr><w:pStyle w:val="a5"/><w:topLinePunct/><w:ind w:leftChars="0" w:left="0" w:rightChars="0" w:right="0" w:firstLineChars="0" w:firstLine="0"/><w:spacing w:line="240" w:lineRule="atLeast"/></w:pPr><w:r w:rsidRPr="00000000"><w:rPr><w:sz w:val="24"/><w:szCs w:val="24"/></w:rPr><w:t>Weighted </w:t></w:r><w:r w:rsidRPr="00000000"><w:rPr><w:u w:val="single"/><w:sz w:val="24"/><w:szCs w:val="24"/></w:rPr><w:t>Statistic</w:t></w:r></w:p></w:tc><w:tc><w:tcPr><w:tcW w:w="1064" w:type="pct"/><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v-Statistic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8.885062</w:t></w:r></w:p></w:tc><w:tc><w:tcPr><w:tcW w:w="868" w:type="pct"/><w:vAlign w:val="center"/></w:tcPr><w:p w:rsidR="0018722C"><w:pPr><w:pStyle w:val="affff9"/><w:topLinePunct/><w:ind w:leftChars="0" w:left="0" w:rightChars="0" w:right="0" w:firstLineChars="0" w:firstLine="0"/><w:spacing w:line="240" w:lineRule="atLeast"/></w:pPr><w:r w:rsidRPr="00000000"><w:rPr><w:sz w:val="24"/><w:szCs w:val="24"/></w:rPr><w:t>0.0000</w:t></w:r></w:p></w:tc><w:tc><w:tcPr><w:tcW w:w="1079" w:type="pct"/><w:vAlign w:val="center"/></w:tcPr><w:p w:rsidR="0018722C"><w:pPr><w:pStyle w:val="affff9"/><w:topLinePunct/><w:ind w:leftChars="0" w:left="0" w:rightChars="0" w:right="0" w:firstLineChars="0" w:firstLine="0"/><w:spacing w:line="240" w:lineRule="atLeast"/></w:pPr><w:r w:rsidRPr="00000000"><w:rPr><w:sz w:val="24"/><w:szCs w:val="24"/></w:rPr><w:t>4.351505</w:t></w:r></w:p></w:tc><w:tc><w:tcPr><w:tcW w:w="1064"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rho-Statistic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1.258753</w:t></w:r></w:p></w:tc><w:tc><w:tcPr><w:tcW w:w="868" w:type="pct"/><w:vAlign w:val="center"/></w:tcPr><w:p w:rsidR="0018722C"><w:pPr><w:pStyle w:val="affff9"/><w:topLinePunct/><w:ind w:leftChars="0" w:left="0" w:rightChars="0" w:right="0" w:firstLineChars="0" w:firstLine="0"/><w:spacing w:line="240" w:lineRule="atLeast"/></w:pPr><w:r w:rsidRPr="00000000"><w:rPr><w:sz w:val="24"/><w:szCs w:val="24"/></w:rPr><w:t>0.8959</w:t></w:r></w:p></w:tc><w:tc><w:tcPr><w:tcW w:w="1079" w:type="pct"/><w:vAlign w:val="center"/></w:tcPr><w:p w:rsidR="0018722C"><w:pPr><w:pStyle w:val="affff9"/><w:topLinePunct/><w:ind w:leftChars="0" w:left="0" w:rightChars="0" w:right="0" w:firstLineChars="0" w:firstLine="0"/><w:spacing w:line="240" w:lineRule="atLeast"/></w:pPr><w:r w:rsidRPr="00000000"><w:rPr><w:sz w:val="24"/><w:szCs w:val="24"/></w:rPr><w:t>1.457708</w:t></w:r></w:p></w:tc><w:tc><w:tcPr><w:tcW w:w="1064" w:type="pct"/><w:vAlign w:val="center"/></w:tcPr><w:p w:rsidR="0018722C"><w:pPr><w:pStyle w:val="affff9"/><w:topLinePunct/><w:ind w:leftChars="0" w:left="0" w:rightChars="0" w:right="0" w:firstLineChars="0" w:firstLine="0"/><w:spacing w:line="240" w:lineRule="atLeast"/></w:pPr><w:r w:rsidRPr="00000000"><w:rPr><w:sz w:val="24"/><w:szCs w:val="24"/></w:rPr><w:t>0.9275</w:t></w:r></w:p></w:tc></w:tr><w:tr><w:tc><w:tcPr><w:tcW w:w="1319" w:type="pct"/><w:gridSpan w:val="2"/><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Panel PP-Statistic</w:t></w:r></w:p></w:tc><w:tc><w:tcPr><w:tcW w:w="67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-3.563911</w:t></w:r></w:p></w:tc><w:tc><w:tcPr><w:tcW w:w="86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0.0002</w:t></w:r></w:p></w:tc><w:tc><w:tcPr><w:tcW w:w="1079"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-5.216666</w:t></w:r></w:p></w:tc><w:tc><w:tcPr><w:tcW w:w="1064"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0.0000</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402"/><w:gridCol w:w="792"/><w:gridCol w:w="1114"/><w:gridCol w:w="1109"/><w:gridCol w:w="336"/><w:gridCol w:w="1795"/><w:gridCol w:w="1771"/></w:tblGrid><w:tr><w:trPr><w:trHeight w:val="460" w:hRule="atLeast"/></w:trPr><w:tc><w:tcPr><w:tcW w:w="2194"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Panel ADF-Statistic</w:t></w:r></w:p></w:tc><w:tc><w:tcPr><w:tcW w:w="1114" w:type="dxa"/></w:tcPr><w:p w:rsidR="0018722C"><w:pPr><w:topLinePunct/><w:ind w:leftChars="0" w:left="0" w:rightChars="0" w:right="0" w:firstLineChars="0" w:firstLine="0"/><w:spacing w:line="240" w:lineRule="atLeast"/></w:pPr><w:r w:rsidRPr="00000000"><w:rPr><w:sz w:val="24"/><w:szCs w:val="24"/></w:rPr><w:t>-0.674268</w:t></w:r></w:p></w:tc><w:tc><w:tcPr><w:tcW w:w="1445" w:type="dxa"/><w:gridSpan w:val="2"/></w:tcPr><w:p w:rsidR="0018722C"><w:pPr><w:topLinePunct/><w:ind w:leftChars="0" w:left="0" w:rightChars="0" w:right="0" w:firstLineChars="0" w:firstLine="0"/><w:spacing w:line="240" w:lineRule="atLeast"/></w:pPr><w:r w:rsidRPr="00000000"><w:rPr><w:sz w:val="24"/><w:szCs w:val="24"/></w:rPr><w:t>0.2501</w:t></w:r></w:p></w:tc><w:tc><w:tcPr><w:tcW w:w="1795" w:type="dxa"/></w:tcPr><w:p w:rsidR="0018722C"><w:pPr><w:topLinePunct/><w:ind w:leftChars="0" w:left="0" w:rightChars="0" w:right="0" w:firstLineChars="0" w:firstLine="0"/><w:spacing w:line="240" w:lineRule="atLeast"/></w:pPr><w:r w:rsidRPr="00000000"><w:rPr><w:sz w:val="24"/><w:szCs w:val="24"/></w:rPr><w:t>-1.510147</w:t></w:r></w:p></w:tc><w:tc><w:tcPr><w:tcW w:w="1771" w:type="dxa"/></w:tcPr><w:p w:rsidR="0018722C"><w:pPr><w:topLinePunct/><w:ind w:leftChars="0" w:left="0" w:rightChars="0" w:right="0" w:firstLineChars="0" w:firstLine="0"/><w:spacing w:line="240" w:lineRule="atLeast"/></w:pPr><w:r w:rsidRPr="00000000"><w:rPr><w:sz w:val="24"/><w:szCs w:val="24"/></w:rPr><w:t>0.0655</w:t></w:r></w:p></w:tc></w:tr><w:tr><w:trPr><w:trHeight w:val="460" w:hRule="atLeast"/></w:trPr><w:tc><w:tcPr><w:tcW w:w="8319" w:type="dxa"/><w:gridSpan w:val="7"/><w:tcBorders><w:left w:val="single" w:sz="6" w:space="0" w:color="000000"/></w:tcBorders></w:tcPr><w:p w:rsidR="0018722C"><w:pPr><w:topLinePunct/><w:ind w:leftChars="0" w:left="0" w:rightChars="0" w:right="0" w:firstLineChars="0" w:firstLine="0"/><w:spacing w:line="240" w:lineRule="atLeast"/></w:pPr><w:r w:rsidRPr="00000000"><w:rPr><w:sz w:val="24"/><w:szCs w:val="24"/></w:rPr><w:t xml:space="preserve">Alternative hypothesis: individual AR coefs. </w:t></w:r><w:r w:rsidRPr="00000000"><w:rPr><w:sz w:val="24"/><w:szCs w:val="24"/></w:rPr><w:t xml:space="preserve">(</w:t></w:r><w:r w:rsidRPr="00000000"><w:rPr><w:sz w:val="24"/><w:szCs w:val="24"/></w:rPr><w:t xml:space="preserve">between-dimension</w:t></w:r><w:r w:rsidRPr="00000000"><w:rPr><w:sz w:val="24"/><w:szCs w:val="24"/></w:rPr><w:t xml:space="preserve">)</w:t></w:r></w:p></w:tc></w:tr><w:tr><w:trPr><w:trHeight w:val="460" w:hRule="atLeast"/></w:trPr><w:tc><w:tcPr><w:tcW w:w="1402" w:type="dxa"/><w:tcBorders><w:left w:val="single" w:sz="6" w:space="0" w:color="000000"/></w:tcBorders></w:tcPr><w:p w:rsidR="0018722C"><w:pPr><w:topLinePunct/><w:ind w:leftChars="0" w:left="0" w:rightChars="0" w:right="0" w:firstLineChars="0" w:firstLine="0"/><w:spacing w:line="240" w:lineRule="atLeast"/></w:pPr></w:p></w:tc><w:tc><w:tcPr><w:tcW w:w="792" w:type="dxa"/></w:tcPr><w:p w:rsidR="0018722C"><w:pPr><w:topLinePunct/><w:ind w:leftChars="0" w:left="0" w:rightChars="0" w:right="0" w:firstLineChars="0" w:firstLine="0"/><w:spacing w:line="240" w:lineRule="atLeast"/></w:pPr></w:p></w:tc><w:tc><w:tcPr><w:tcW w:w="2223" w:type="dxa"/><w:gridSpan w:val="2"/></w:tcPr><w:p w:rsidR="0018722C"><w:pPr><w:topLinePunct/><w:ind w:leftChars="0" w:left="0" w:rightChars="0" w:right="0" w:firstLineChars="0" w:firstLine="0"/><w:spacing w:line="240" w:lineRule="atLeast"/></w:pPr><w:r w:rsidRPr="00000000"><w:rPr><w:u w:val="single"/><w:sz w:val="24"/><w:szCs w:val="24"/></w:rPr><w:t>Statistic</w:t></w:r></w:p></w:tc><w:tc><w:tcPr><w:tcW w:w="3902" w:type="dxa"/><w:gridSpan w:val="3"/></w:tcPr><w:p w:rsidR="0018722C"><w:pPr><w:topLinePunct/><w:ind w:leftChars="0" w:left="0" w:rightChars="0" w:right="0" w:firstLineChars="0" w:firstLine="0"/><w:spacing w:line="240" w:lineRule="atLeast"/></w:pPr><w:r w:rsidRPr="00000000"><w:rPr><w:u w:val="single"/><w:sz w:val="24"/><w:szCs w:val="24"/></w:rPr><w:t>Prob.</w:t></w:r></w:p></w:tc></w:tr><w:tr><w:trPr><w:trHeight w:val="460" w:hRule="atLeast"/></w:trPr><w:tc><w:tcPr><w:tcW w:w="2194"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Group rho-Statistic</w:t></w:r></w:p></w:tc><w:tc><w:tcPr><w:tcW w:w="2223" w:type="dxa"/><w:gridSpan w:val="2"/></w:tcPr><w:p w:rsidR="0018722C"><w:pPr><w:topLinePunct/><w:ind w:leftChars="0" w:left="0" w:rightChars="0" w:right="0" w:firstLineChars="0" w:firstLine="0"/><w:spacing w:line="240" w:lineRule="atLeast"/></w:pPr><w:r w:rsidRPr="00000000"><w:rPr><w:sz w:val="24"/><w:szCs w:val="24"/></w:rPr><w:t>2.530565</w:t></w:r></w:p></w:tc><w:tc><w:tcPr><w:tcW w:w="3902" w:type="dxa"/><w:gridSpan w:val="3"/></w:tcPr><w:p w:rsidR="0018722C"><w:pPr><w:topLinePunct/><w:ind w:leftChars="0" w:left="0" w:rightChars="0" w:right="0" w:firstLineChars="0" w:firstLine="0"/><w:spacing w:line="240" w:lineRule="atLeast"/></w:pPr><w:r w:rsidRPr="00000000"><w:rPr><w:sz w:val="24"/><w:szCs w:val="24"/></w:rPr><w:t>0.9943</w:t></w:r></w:p></w:tc></w:tr><w:tr><w:trPr><w:trHeight w:val="460" w:hRule="atLeast"/></w:trPr><w:tc><w:tcPr><w:tcW w:w="2194"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Group PP-Statistic</w:t></w:r></w:p></w:tc><w:tc><w:tcPr><w:tcW w:w="2223" w:type="dxa"/><w:gridSpan w:val="2"/></w:tcPr><w:p w:rsidR="0018722C"><w:pPr><w:topLinePunct/><w:ind w:leftChars="0" w:left="0" w:rightChars="0" w:right="0" w:firstLineChars="0" w:firstLine="0"/><w:spacing w:line="240" w:lineRule="atLeast"/></w:pPr><w:r w:rsidRPr="00000000"><w:rPr><w:sz w:val="24"/><w:szCs w:val="24"/></w:rPr><w:t>-4.972955</w:t></w:r></w:p></w:tc><w:tc><w:tcPr><w:tcW w:w="3902" w:type="dxa"/><w:gridSpan w:val="3"/></w:tcPr><w:p w:rsidR="0018722C"><w:pPr><w:topLinePunct/><w:ind w:leftChars="0" w:left="0" w:rightChars="0" w:right="0" w:firstLineChars="0" w:firstLine="0"/><w:spacing w:line="240" w:lineRule="atLeast"/></w:pPr><w:r w:rsidRPr="00000000"><w:rPr><w:sz w:val="24"/><w:szCs w:val="24"/></w:rPr><w:t>0.0000</w:t></w:r></w:p></w:tc></w:tr><w:tr><w:trPr><w:trHeight w:val="460" w:hRule="atLeast"/></w:trPr><w:tc><w:tcPr><w:tcW w:w="2194"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Group ADF-Statistic</w:t></w:r></w:p></w:tc><w:tc><w:tcPr><w:tcW w:w="2223" w:type="dxa"/><w:gridSpan w:val="2"/></w:tcPr><w:p w:rsidR="0018722C"><w:pPr><w:topLinePunct/><w:ind w:leftChars="0" w:left="0" w:rightChars="0" w:right="0" w:firstLineChars="0" w:firstLine="0"/><w:spacing w:line="240" w:lineRule="atLeast"/></w:pPr><w:r w:rsidRPr="00000000"><w:rPr><w:sz w:val="24"/><w:szCs w:val="24"/></w:rPr><w:t>-0.329257</w:t></w:r></w:p></w:tc><w:tc><w:tcPr><w:tcW w:w="3902" w:type="dxa"/><w:gridSpan w:val="3"/></w:tcPr><w:p w:rsidR="0018722C"><w:pPr><w:topLinePunct/><w:ind w:leftChars="0" w:left="0" w:rightChars="0" w:right="0" w:firstLineChars="0" w:firstLine="0"/><w:spacing w:line="240" w:lineRule="atLeast"/></w:pPr><w:r w:rsidRPr="00000000"><w:rPr><w:sz w:val="24"/><w:szCs w:val="24"/></w:rPr><w:t>0.3710</w:t></w:r></w:p></w:tc></w:tr></w:tbl><w:p w:rsidR="0018722C"><w:pPr><w:topLinePunct/></w:pPr><w:r><w:t>残差平稳性有截距项有趋势项检验的原假设是平稳，从上表可以看到，四种</w:t></w:r><w:r><w:t>检验方法中的第一种和第三种的伴随概率很小，可以认为残差平稳，但是第二种</w:t></w:r><w:r><w:t>和第四种方法得到的伴随概率值较大，所以从整体上来说不能接受原假设，从而残差非平稳。</w:t></w:r></w:p><w:p w:rsidR="0018722C"><w:pPr><w:pStyle w:val="a8"/><w:topLinePunct/></w:pPr><w:r><w:t>表</w:t></w:r><w:r><w:rPr><w:rFonts w:ascii="Times New Roman" w:eastAsia="Times New Roman"/></w:rPr><w:t>4-19</w:t></w:r><w:r><w:t xml:space="preserve">  </w:t></w:r><w:r w:rsidRPr="00DB64CE"><w:rPr><w:rFonts w:ascii="Times New Roman" w:eastAsia="Times New Roman"/></w:rPr><w:t>E-G</w:t></w:r><w:r><w:t>两步法无截距项无趋势项检验结果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2"/><w:gridCol w:w="792"/><w:gridCol w:w="1114"/><w:gridCol w:w="1109"/><w:gridCol w:w="336"/><w:gridCol w:w="1795"/><w:gridCol w:w="1771"/></w:tblGrid><w:tr><w:trPr><w:tblHeader/></w:trPr><w:tc><w:tcPr><w:tcW w:w="5000" w:type="pct"/><w:gridSpan w:val="7"/><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 xml:space="preserve">Alternative hypothesis: common AR coefs. </w:t></w:r><w:r w:rsidRPr="00000000"><w:rPr><w:sz w:val="24"/><w:szCs w:val="24"/></w:rPr><w:t xml:space="preserve">(</w:t></w:r><w:r w:rsidRPr="00000000"><w:rPr><w:sz w:val="24"/><w:szCs w:val="24"/></w:rPr><w:t xml:space="preserve">within-dimension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670" w:type="pct"/><w:vAlign w:val="center"/></w:tcPr><w:p w:rsidR="0018722C"><w:pPr><w:pStyle w:val="a5"/><w:topLinePunct/><w:ind w:leftChars="0" w:left="0" w:rightChars="0" w:right="0" w:firstLineChars="0" w:firstLine="0"/><w:spacing w:line="240" w:lineRule="atLeast"/></w:pPr><w:r w:rsidRPr="00000000"><w:rPr><w:u w:val="single"/><w:sz w:val="24"/><w:szCs w:val="24"/></w:rPr><w:t>Statistic</w:t></w:r></w:p></w:tc><w:tc><w:tcPr><w:tcW w:w="868" w:type="pct"/><w:gridSpan w:val="2"/><w:vAlign w:val="center"/></w:tcPr><w:p w:rsidR="0018722C"><w:pPr><w:pStyle w:val="a5"/><w:topLinePunct/><w:ind w:leftChars="0" w:left="0" w:rightChars="0" w:right="0" w:firstLineChars="0" w:firstLine="0"/><w:spacing w:line="240" w:lineRule="atLeast"/></w:pPr><w:r w:rsidRPr="00000000"><w:rPr><w:u w:val="single"/><w:sz w:val="24"/><w:szCs w:val="24"/></w:rPr><w:t>Prob.</w:t></w:r></w:p></w:tc><w:tc><w:tcPr><w:tcW w:w="1079" w:type="pct"/><w:vAlign w:val="center"/></w:tcPr><w:p w:rsidR="0018722C"><w:pPr><w:pStyle w:val="a5"/><w:topLinePunct/><w:ind w:leftChars="0" w:left="0" w:rightChars="0" w:right="0" w:firstLineChars="0" w:firstLine="0"/><w:spacing w:line="240" w:lineRule="atLeast"/></w:pPr><w:r w:rsidRPr="00000000"><w:rPr><w:sz w:val="24"/><w:szCs w:val="24"/></w:rPr><w:t>Weighted </w:t></w:r><w:r w:rsidRPr="00000000"><w:rPr><w:u w:val="single"/><w:sz w:val="24"/><w:szCs w:val="24"/></w:rPr><w:t>Statistic</w:t></w:r></w:p></w:tc><w:tc><w:tcPr><w:tcW w:w="1064" w:type="pct"/><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v-Statistic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-0.263926</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0.6041</w:t></w:r></w:p></w:tc><w:tc><w:tcPr><w:tcW w:w="1079" w:type="pct"/><w:vAlign w:val="center"/></w:tcPr><w:p w:rsidR="0018722C"><w:pPr><w:pStyle w:val="affff9"/><w:topLinePunct/><w:ind w:leftChars="0" w:left="0" w:rightChars="0" w:right="0" w:firstLineChars="0" w:firstLine="0"/><w:spacing w:line="240" w:lineRule="atLeast"/></w:pPr><w:r w:rsidRPr="00000000"><w:rPr><w:sz w:val="24"/><w:szCs w:val="24"/></w:rPr><w:t>-1.174503</w:t></w:r></w:p></w:tc><w:tc><w:tcPr><w:tcW w:w="1064" w:type="pct"/><w:vAlign w:val="center"/></w:tcPr><w:p w:rsidR="0018722C"><w:pPr><w:pStyle w:val="affff9"/><w:topLinePunct/><w:ind w:leftChars="0" w:left="0" w:rightChars="0" w:right="0" w:firstLineChars="0" w:firstLine="0"/><w:spacing w:line="240" w:lineRule="atLeast"/></w:pPr><w:r w:rsidRPr="00000000"><w:rPr><w:sz w:val="24"/><w:szCs w:val="24"/></w:rPr><w:t>0.8799</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rho-Statistic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0.122085</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0.5486</w:t></w:r></w:p></w:tc><w:tc><w:tcPr><w:tcW w:w="1079" w:type="pct"/><w:vAlign w:val="center"/></w:tcPr><w:p w:rsidR="0018722C"><w:pPr><w:pStyle w:val="affff9"/><w:topLinePunct/><w:ind w:leftChars="0" w:left="0" w:rightChars="0" w:right="0" w:firstLineChars="0" w:firstLine="0"/><w:spacing w:line="240" w:lineRule="atLeast"/></w:pPr><w:r w:rsidRPr="00000000"><w:rPr><w:sz w:val="24"/><w:szCs w:val="24"/></w:rPr><w:t>0.297000</w:t></w:r></w:p></w:tc><w:tc><w:tcPr><w:tcW w:w="1064" w:type="pct"/><w:vAlign w:val="center"/></w:tcPr><w:p w:rsidR="0018722C"><w:pPr><w:pStyle w:val="affff9"/><w:topLinePunct/><w:ind w:leftChars="0" w:left="0" w:rightChars="0" w:right="0" w:firstLineChars="0" w:firstLine="0"/><w:spacing w:line="240" w:lineRule="atLeast"/></w:pPr><w:r w:rsidRPr="00000000"><w:rPr><w:sz w:val="24"/><w:szCs w:val="24"/></w:rPr><w:t>0.6168</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PP-Statistic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-0.392186</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0.3475</w:t></w:r></w:p></w:tc><w:tc><w:tcPr><w:tcW w:w="1079" w:type="pct"/><w:vAlign w:val="center"/></w:tcPr><w:p w:rsidR="0018722C"><w:pPr><w:pStyle w:val="affff9"/><w:topLinePunct/><w:ind w:leftChars="0" w:left="0" w:rightChars="0" w:right="0" w:firstLineChars="0" w:firstLine="0"/><w:spacing w:line="240" w:lineRule="atLeast"/></w:pPr><w:r w:rsidRPr="00000000"><w:rPr><w:sz w:val="24"/><w:szCs w:val="24"/></w:rPr><w:t>-0.173751</w:t></w:r></w:p></w:tc><w:tc><w:tcPr><w:tcW w:w="1064" w:type="pct"/><w:vAlign w:val="center"/></w:tcPr><w:p w:rsidR="0018722C"><w:pPr><w:pStyle w:val="affff9"/><w:topLinePunct/><w:ind w:leftChars="0" w:left="0" w:rightChars="0" w:right="0" w:firstLineChars="0" w:firstLine="0"/><w:spacing w:line="240" w:lineRule="atLeast"/></w:pPr><w:r w:rsidRPr="00000000"><w:rPr><w:sz w:val="24"/><w:szCs w:val="24"/></w:rPr><w:t>0.4310</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ADF-Statistic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-1.353098</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0.0880</w:t></w:r></w:p></w:tc><w:tc><w:tcPr><w:tcW w:w="1079" w:type="pct"/><w:vAlign w:val="center"/></w:tcPr><w:p w:rsidR="0018722C"><w:pPr><w:pStyle w:val="affff9"/><w:topLinePunct/><w:ind w:leftChars="0" w:left="0" w:rightChars="0" w:right="0" w:firstLineChars="0" w:firstLine="0"/><w:spacing w:line="240" w:lineRule="atLeast"/></w:pPr><w:r w:rsidRPr="00000000"><w:rPr><w:sz w:val="24"/><w:szCs w:val="24"/></w:rPr><w:t>-0.075618</w:t></w:r></w:p></w:tc><w:tc><w:tcPr><w:tcW w:w="1064" w:type="pct"/><w:vAlign w:val="center"/></w:tcPr><w:p w:rsidR="0018722C"><w:pPr><w:pStyle w:val="affff9"/><w:topLinePunct/><w:ind w:leftChars="0" w:left="0" w:rightChars="0" w:right="0" w:firstLineChars="0" w:firstLine="0"/><w:spacing w:line="240" w:lineRule="atLeast"/></w:pPr><w:r w:rsidRPr="00000000"><w:rPr><w:sz w:val="24"/><w:szCs w:val="24"/></w:rPr><w:t>0.4699</w:t></w:r></w:p></w:tc></w:tr><w:tr><w:tc><w:tcPr><w:tcW w:w="5000" w:type="pct"/><w:gridSpan w:val="7"/><w:vAlign w:val="center"/></w:tcPr><w:p w:rsidR="0018722C"><w:pPr><w:pStyle w:val="ad"/><w:topLinePunct/><w:ind w:leftChars="0" w:left="0" w:rightChars="0" w:right="0" w:firstLineChars="0" w:firstLine="0"/><w:spacing w:line="240" w:lineRule="atLeast"/></w:pPr><w:r w:rsidRPr="00000000"><w:rPr><w:sz w:val="24"/><w:szCs w:val="24"/></w:rPr><w:t xml:space="preserve">Alternative hypothesis: individual AR coefs. </w:t></w:r><w:r w:rsidRPr="00000000"><w:rPr><w:sz w:val="24"/><w:szCs w:val="24"/></w:rPr><w:t xml:space="preserve">(</w:t></w:r><w:r w:rsidRPr="00000000"><w:rPr><w:sz w:val="24"/><w:szCs w:val="24"/></w:rPr><w:t xml:space="preserve">between-dimension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1336" w:type="pct"/><w:gridSpan w:val="2"/><w:vAlign w:val="center"/></w:tcPr><w:p w:rsidR="0018722C"><w:pPr><w:pStyle w:val="a5"/><w:topLinePunct/><w:ind w:leftChars="0" w:left="0" w:rightChars="0" w:right="0" w:firstLineChars="0" w:firstLine="0"/><w:spacing w:line="240" w:lineRule="atLeast"/></w:pPr><w:r w:rsidRPr="00000000"><w:rPr><w:u w:val="single"/><w:sz w:val="24"/><w:szCs w:val="24"/></w:rPr><w:t>Statistic</w:t></w:r></w:p></w:tc><w:tc><w:tcPr><w:tcW w:w="2345" w:type="pct"/><w:gridSpan w:val="3"/><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Group rho-Statistic</w:t></w:r></w:p></w:tc><w:tc><w:tcPr><w:tcW w:w="1336" w:type="pct"/><w:gridSpan w:val="2"/><w:vAlign w:val="center"/></w:tcPr><w:p w:rsidR="0018722C"><w:pPr><w:pStyle w:val="affff9"/><w:topLinePunct/><w:ind w:leftChars="0" w:left="0" w:rightChars="0" w:right="0" w:firstLineChars="0" w:firstLine="0"/><w:spacing w:line="240" w:lineRule="atLeast"/></w:pPr><w:r w:rsidRPr="00000000"><w:rPr><w:sz w:val="24"/><w:szCs w:val="24"/></w:rPr><w:t>2.905205</w:t></w:r></w:p></w:tc><w:tc><w:tcPr><w:tcW w:w="2345" w:type="pct"/><w:gridSpan w:val="3"/><w:vAlign w:val="center"/></w:tcPr><w:p w:rsidR="0018722C"><w:pPr><w:pStyle w:val="affff9"/><w:topLinePunct/><w:ind w:leftChars="0" w:left="0" w:rightChars="0" w:right="0" w:firstLineChars="0" w:firstLine="0"/><w:spacing w:line="240" w:lineRule="atLeast"/></w:pPr><w:r w:rsidRPr="00000000"><w:rPr><w:sz w:val="24"/><w:szCs w:val="24"/></w:rPr><w:t>0.9982</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Group PP-Statistic</w:t></w:r></w:p></w:tc><w:tc><w:tcPr><w:tcW w:w="1336" w:type="pct"/><w:gridSpan w:val="2"/><w:vAlign w:val="center"/></w:tcPr><w:p w:rsidR="0018722C"><w:pPr><w:pStyle w:val="affff9"/><w:topLinePunct/><w:ind w:leftChars="0" w:left="0" w:rightChars="0" w:right="0" w:firstLineChars="0" w:firstLine="0"/><w:spacing w:line="240" w:lineRule="atLeast"/></w:pPr><w:r w:rsidRPr="00000000"><w:rPr><w:sz w:val="24"/><w:szCs w:val="24"/></w:rPr><w:t>1.319900</w:t></w:r></w:p></w:tc><w:tc><w:tcPr><w:tcW w:w="2345" w:type="pct"/><w:gridSpan w:val="3"/><w:vAlign w:val="center"/></w:tcPr><w:p w:rsidR="0018722C"><w:pPr><w:pStyle w:val="affff9"/><w:topLinePunct/><w:ind w:leftChars="0" w:left="0" w:rightChars="0" w:right="0" w:firstLineChars="0" w:firstLine="0"/><w:spacing w:line="240" w:lineRule="atLeast"/></w:pPr><w:r w:rsidRPr="00000000"><w:rPr><w:sz w:val="24"/><w:szCs w:val="24"/></w:rPr><w:t>0.9066</w:t></w:r></w:p></w:tc></w:tr><w:tr><w:tc><w:tcPr><w:tcW w:w="1319" w:type="pct"/><w:gridSpan w:val="2"/><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Group ADF-Statistic</w:t></w:r></w:p></w:tc><w:tc><w:tcPr><w:tcW w:w="1336"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0.097205</w:t></w:r></w:p></w:tc><w:tc><w:tcPr><w:tcW w:w="2345" w:type="pct"/><w:gridSpan w:val="3"/><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0.5387</w:t></w:r></w:p></w:tc></w:tr></w:tbl><w:p w:rsidR="0018722C"><w:pPr><w:topLinePunct/></w:pPr><w:r><w:t>残差平稳性无截距</w:t></w:r><w:r><w:t>项</w:t></w:r><w:r><w:t>无趋势项检</w:t></w:r><w:r><w:t>验</w:t></w:r><w:r><w:t>的原假设</w:t></w:r><w:r><w:t>是</w:t></w:r><w:r><w:t>平稳，从上表可以</w:t></w:r><w:r><w:t>看</w:t></w:r><w:r><w:t>到，四种检验方法中的最小伴随概率为</w:t></w:r><w:r w:rsidR="001852F3"><w:t>0</w:t></w:r><w:r><w:t>.</w:t></w:r><w:r><w:t>0880，由此可以得到残差非平稳。</w:t></w:r></w:p><w:p w:rsidR="0018722C"><w:pPr><w:topLinePunct/></w:pPr><w:r><w:t>通过上述三次检验可以得到，未通过</w:t></w:r><w:r><w:t>E-G</w:t></w:r><w:r></w:r><w:r w:rsidR="001852F3"><w:t xml:space="preserve">两步法检验。接下来进行</w:t></w:r><w:r><w:t>JJ</w:t></w:r><w:r></w:r><w:r w:rsidR="001852F3"><w:t xml:space="preserve">检验，</w:t></w:r></w:p><w:p w:rsidR="0018722C"><w:pPr><w:topLinePunct/></w:pPr><w:r><w:t>JJ</w:t></w:r><w:r w:rsidR="001852F3"><w:t xml:space="preserve">检验是基于回归系数的检验。</w:t></w:r></w:p><w:p w:rsidR="0018722C"><w:pPr><w:pStyle w:val="a8"/><w:topLinePunct/></w:pPr><w:r><w:t>表</w:t></w:r><w:r><w:rPr><w:rFonts w:ascii="Times New Roman" w:eastAsia="Times New Roman"/></w:rPr><w:t>4-20</w:t></w:r><w:r><w:t xml:space="preserve">  </w:t></w:r><w:r w:rsidRPr="00DB64CE"><w:rPr><w:rFonts w:ascii="Times New Roman" w:eastAsia="Times New Roman"/></w:rPr><w:t>JJ</w:t></w:r><w:r><w:t>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7"/><w:gridCol w:w="1753"/><w:gridCol w:w="903"/><w:gridCol w:w="1859"/><w:gridCol w:w="2401"/></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Unrestricted Cointegration Rank Test </w:t></w:r><w:r><w:t xml:space="preserve">(</w:t></w:r><w:r><w:t xml:space="preserve">Trace and Maximum Eigenvalue</w:t></w:r><w:r><w:t xml:space="preserve">)</w:t></w:r></w:p></w:tc></w:tr><w:tr><w:tc><w:tcPr><w:tcW w:w="845" w:type="pct"/><w:vAlign w:val="center"/></w:tcPr><w:p w:rsidR="0018722C"><w:pPr><w:pStyle w:val="ac"/><w:topLinePunct/><w:ind w:leftChars="0" w:left="0" w:rightChars="0" w:right="0" w:firstLineChars="0" w:firstLine="0"/><w:spacing w:line="240" w:lineRule="atLeast"/></w:pPr><w:r><w:t>Hypothesized</w:t></w:r></w:p></w:tc><w:tc><w:tcPr><w:tcW w:w="1053" w:type="pct"/><w:vAlign w:val="center"/></w:tcPr><w:p w:rsidR="0018722C"><w:pPr><w:pStyle w:val="a5"/><w:topLinePunct/><w:ind w:leftChars="0" w:left="0" w:rightChars="0" w:right="0" w:firstLineChars="0" w:firstLine="0"/><w:spacing w:line="240" w:lineRule="atLeast"/></w:pPr><w:r><w:t>Fisher Stat.*</w:t></w:r></w:p></w:tc><w:tc><w:tcPr><w:tcW w:w="542" w:type="pct"/><w:vAlign w:val="center"/></w:tcPr><w:p w:rsidR="0018722C"><w:pPr><w:pStyle w:val="a5"/><w:topLinePunct/><w:ind w:leftChars="0" w:left="0" w:rightChars="0" w:right="0" w:firstLineChars="0" w:firstLine="0"/><w:spacing w:line="240" w:lineRule="atLeast"/></w:pPr></w:p></w:tc><w:tc><w:tcPr><w:tcW w:w="1117" w:type="pct"/><w:vAlign w:val="center"/></w:tcPr><w:p w:rsidR="0018722C"><w:pPr><w:pStyle w:val="a5"/><w:topLinePunct/><w:ind w:leftChars="0" w:left="0" w:rightChars="0" w:right="0" w:firstLineChars="0" w:firstLine="0"/><w:spacing w:line="240" w:lineRule="atLeast"/></w:pPr><w:r><w:t>Fisher Stat.*</w:t></w:r></w:p></w:tc><w:tc><w:tcPr><w:tcW w:w="1442" w:type="pct"/><w:vAlign w:val="center"/></w:tcPr><w:p w:rsidR="0018722C"><w:pPr><w:pStyle w:val="ad"/><w:topLinePunct/><w:ind w:leftChars="0" w:left="0" w:rightChars="0" w:right="0" w:firstLineChars="0" w:firstLine="0"/><w:spacing w:line="240" w:lineRule="atLeast"/></w:pPr></w:p></w:tc></w:tr><w:tr><w:tc><w:tcPr><w:tcW w:w="845" w:type="pct"/><w:vAlign w:val="center"/></w:tcPr><w:p w:rsidR="0018722C"><w:pPr><w:pStyle w:val="ac"/><w:topLinePunct/><w:ind w:leftChars="0" w:left="0" w:rightChars="0" w:right="0" w:firstLineChars="0" w:firstLine="0"/><w:spacing w:line="240" w:lineRule="atLeast"/></w:pPr><w:r><w:t>No. </w:t></w:r><w:r><w:t xml:space="preserve">o</w:t></w:r><w:r><w:t xml:space="preserve">f CE</w:t></w:r><w:r><w:t>(</w:t></w:r><w:r><w:t>s</w:t></w:r><w:r><w:t>)</w:t></w:r></w:p></w:tc><w:tc><w:tcPr><w:tcW w:w="1053" w:type="pct"/><w:vAlign w:val="center"/></w:tcPr><w:p w:rsidR="0018722C"><w:pPr><w:pStyle w:val="a5"/><w:topLinePunct/><w:ind w:leftChars="0" w:left="0" w:rightChars="0" w:right="0" w:firstLineChars="0" w:firstLine="0"/><w:spacing w:line="240" w:lineRule="atLeast"/></w:pPr><w:r><w:t>(</w:t></w:r><w:r></w:r><w:r><w:t>F</w:t></w:r><w:r><w:t>rom trace test</w:t></w:r><w:r><w:t>)</w:t></w:r></w:p></w:tc><w:tc><w:tcPr><w:tcW w:w="542" w:type="pct"/><w:vAlign w:val="center"/></w:tcPr><w:p w:rsidR="0018722C"><w:pPr><w:pStyle w:val="a5"/><w:topLinePunct/><w:ind w:leftChars="0" w:left="0" w:rightChars="0" w:right="0" w:firstLineChars="0" w:firstLine="0"/><w:spacing w:line="240" w:lineRule="atLeast"/></w:pPr><w:r><w:t>Prob.</w:t></w:r></w:p></w:tc><w:tc><w:tcPr><w:tcW w:w="1117" w:type="pct"/><w:vAlign w:val="center"/></w:tcPr><w:p w:rsidR="0018722C"><w:pPr><w:pStyle w:val="a5"/><w:topLinePunct/><w:ind w:leftChars="0" w:left="0" w:rightChars="0" w:right="0" w:firstLineChars="0" w:firstLine="0"/><w:spacing w:line="240" w:lineRule="atLeast"/></w:pPr><w:r><w:t>(</w:t></w:r><w:r></w:r><w:r><w:t>F</w:t></w:r><w:r><w:t>rom max-eigen test</w:t></w:r><w:r><w:t>)</w:t></w:r></w:p></w:tc><w:tc><w:tcPr><w:tcW w:w="1442" w:type="pct"/><w:vAlign w:val="center"/></w:tcPr><w:p w:rsidR="0018722C"><w:pPr><w:pStyle w:val="ad"/><w:topLinePunct/><w:ind w:leftChars="0" w:left="0" w:rightChars="0" w:right="0" w:firstLineChars="0" w:firstLine="0"/><w:spacing w:line="240" w:lineRule="atLeast"/></w:pPr><w:r><w:t>Prob.</w:t></w:r></w:p></w:tc></w:tr><w:tr><w:tc><w:tcPr><w:tcW w:w="845" w:type="pct"/><w:vAlign w:val="center"/></w:tcPr><w:p w:rsidR="0018722C"><w:pPr><w:pStyle w:val="ac"/><w:topLinePunct/><w:ind w:leftChars="0" w:left="0" w:rightChars="0" w:right="0" w:firstLineChars="0" w:firstLine="0"/><w:spacing w:line="240" w:lineRule="atLeast"/></w:pPr><w:r><w:t>None</w:t></w:r></w:p></w:tc><w:tc><w:tcPr><w:tcW w:w="1053" w:type="pct"/><w:vAlign w:val="center"/></w:tcPr><w:p w:rsidR="0018722C"><w:pPr><w:pStyle w:val="affff9"/><w:topLinePunct/><w:ind w:leftChars="0" w:left="0" w:rightChars="0" w:right="0" w:firstLineChars="0" w:firstLine="0"/><w:spacing w:line="240" w:lineRule="atLeast"/></w:pPr><w:r><w:t>180.1</w:t></w:r></w:p></w:tc><w:tc><w:tcPr><w:tcW w:w="542" w:type="pct"/><w:vAlign w:val="center"/></w:tcPr><w:p w:rsidR="0018722C"><w:pPr><w:pStyle w:val="affff9"/><w:topLinePunct/><w:ind w:leftChars="0" w:left="0" w:rightChars="0" w:right="0" w:firstLineChars="0" w:firstLine="0"/><w:spacing w:line="240" w:lineRule="atLeast"/></w:pPr><w:r><w:t>0.0000</w:t></w:r></w:p></w:tc><w:tc><w:tcPr><w:tcW w:w="1117" w:type="pct"/><w:vAlign w:val="center"/></w:tcPr><w:p w:rsidR="0018722C"><w:pPr><w:pStyle w:val="affff9"/><w:topLinePunct/><w:ind w:leftChars="0" w:left="0" w:rightChars="0" w:right="0" w:firstLineChars="0" w:firstLine="0"/><w:spacing w:line="240" w:lineRule="atLeast"/></w:pPr><w:r><w:t>155.5</w:t></w:r></w:p></w:tc><w:tc><w:tcPr><w:tcW w:w="1442" w:type="pct"/><w:vAlign w:val="center"/></w:tcPr><w:p w:rsidR="0018722C"><w:pPr><w:pStyle w:val="affff9"/><w:topLinePunct/><w:ind w:leftChars="0" w:left="0" w:rightChars="0" w:right="0" w:firstLineChars="0" w:firstLine="0"/><w:spacing w:line="240" w:lineRule="atLeast"/></w:pPr><w:r><w:t>0.0000</w:t></w:r></w:p></w:tc></w:tr><w:tr><w:tc><w:tcPr><w:tcW w:w="845" w:type="pct"/><w:vAlign w:val="center"/><w:tcBorders><w:top w:val="single" w:sz="4" w:space="0" w:color="auto"/></w:tcBorders></w:tcPr><w:p w:rsidR="0018722C"><w:pPr><w:pStyle w:val="ac"/><w:topLinePunct/><w:ind w:leftChars="0" w:left="0" w:rightChars="0" w:right="0" w:firstLineChars="0" w:firstLine="0"/><w:spacing w:line="240" w:lineRule="atLeast"/></w:pPr><w:r><w:t>At most 1</w:t></w:r></w:p></w:tc><w:tc><w:tcPr><w:tcW w:w="1053" w:type="pct"/><w:vAlign w:val="center"/><w:tcBorders><w:top w:val="single" w:sz="4" w:space="0" w:color="auto"/></w:tcBorders></w:tcPr><w:p w:rsidR="0018722C"><w:pPr><w:pStyle w:val="affff9"/><w:topLinePunct/><w:ind w:leftChars="0" w:left="0" w:rightChars="0" w:right="0" w:firstLineChars="0" w:firstLine="0"/><w:spacing w:line="240" w:lineRule="atLeast"/></w:pPr><w:r><w:t>73.84</w:t></w:r></w:p></w:tc><w:tc><w:tcPr><w:tcW w:w="542" w:type="pct"/><w:vAlign w:val="center"/><w:tcBorders><w:top w:val="single" w:sz="4" w:space="0" w:color="auto"/></w:tcBorders></w:tcPr><w:p w:rsidR="0018722C"><w:pPr><w:pStyle w:val="affff9"/><w:topLinePunct/><w:ind w:leftChars="0" w:left="0" w:rightChars="0" w:right="0" w:firstLineChars="0" w:firstLine="0"/><w:spacing w:line="240" w:lineRule="atLeast"/></w:pPr><w:r><w:t>0.0000</w:t></w:r></w:p></w:tc><w:tc><w:tcPr><w:tcW w:w="1117" w:type="pct"/><w:vAlign w:val="center"/><w:tcBorders><w:top w:val="single" w:sz="4" w:space="0" w:color="auto"/></w:tcBorders></w:tcPr><w:p w:rsidR="0018722C"><w:pPr><w:pStyle w:val="affff9"/><w:topLinePunct/><w:ind w:leftChars="0" w:left="0" w:rightChars="0" w:right="0" w:firstLineChars="0" w:firstLine="0"/><w:spacing w:line="240" w:lineRule="atLeast"/></w:pPr><w:r><w:t>73.84</w:t></w:r></w:p></w:tc><w:tc><w:tcPr><w:tcW w:w="1442"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p w:rsidR="0018722C"><w:pPr><w:topLinePunct/></w:pPr><w:r><w:rPr><w:rFonts w:ascii="Times New Roman" w:eastAsia="Times New Roman"/></w:rPr><w:t>JJ</w:t></w:r><w:r><w:t>检验不存在协整关系的伴随概率是</w:t></w:r><w:r><w:rPr><w:rFonts w:ascii="Times New Roman" w:eastAsia="Times New Roman"/></w:rPr><w:t>0</w:t></w:r><w:r><w:t>，未通过</w:t></w:r><w:r><w:rPr><w:rFonts w:ascii="Times New Roman" w:eastAsia="Times New Roman"/></w:rPr><w:t>JJ</w:t></w:r><w:r><w:t>检验，所以不存在协整关</w:t></w:r><w:r><w:t>系。虽然变量间不存在长期稳定的关系，但是因为二者是一阶单整，所以可以进行面板数据分析。</w:t></w:r></w:p><w:p w:rsidR="0018722C"><w:pPr><w:topLinePunct/></w:pPr><w:r><w:t>随机效应模型是考虑是否是根据样本估计总体，而本章所用的数据的是总体值，不是抽样调查的结果，所以采用固定效应模型。</w:t></w:r></w:p><w:p w:rsidR="0018722C"><w:pPr><w:pStyle w:val="3"/><w:topLinePunct/><w:ind w:left="200" w:hangingChars="200" w:hanging="200"/></w:pPr><w:bookmarkStart w:id="395888" w:name="_Toc686395888"/><w:r><w:t>4.4.4</w:t></w:r><w:r><w:t xml:space="preserve"> </w:t></w:r><w:r><w:t>模型形式的判断</w:t></w:r><w:bookmarkEnd w:id="395888"/></w:p><w:p w:rsidR="0018722C"><w:pPr><w:topLinePunct/></w:pPr><w:r><w:t>和前两个模型一样判断模型形式，需要计算</w:t></w:r><w:r><w:rPr><w:rFonts w:ascii="Times New Roman" w:eastAsia="Times New Roman"/></w:rPr><w:t>F</w:t></w:r><w:r><w:t>数值，进而需要分别计算</w:t></w:r><w:r><w:rPr><w:rFonts w:ascii="Times New Roman" w:eastAsia="Times New Roman"/><w:i/></w:rPr><w:t>S</w:t></w:r><w:r><w:rPr><w:vertAlign w:val="subscript"/><w:rFonts w:ascii="Times New Roman" w:eastAsia="Times New Roman"/></w:rPr><w:t>1</w:t></w:r><w:r><w:t>、</w:t></w:r><w:r><w:rPr><w:rFonts w:ascii="Times New Roman" w:eastAsia="Times New Roman"/><w:i/></w:rPr><w:t>S</w:t></w:r><w:r><w:rPr><w:vertAlign w:val="subscript"/><w:rFonts w:ascii="Times New Roman" w:eastAsia="Times New Roman"/></w:rPr><w:t>2 </w:t></w:r><w:r><w:t>、</w:t></w:r></w:p><w:p w:rsidR="0018722C"><w:pPr><w:topLinePunct/></w:pPr><w:r><w:rPr><w:rFonts w:cstheme="minorBidi" w:hAnsiTheme="minorHAnsi" w:eastAsiaTheme="minorHAnsi" w:asciiTheme="minorHAnsi" w:ascii="Times New Roman" w:eastAsia="Times New Roman"/><w:i/></w:rPr><w:t>S</w:t></w:r><w:r><w:rPr><w:vertAlign w:val="subscript"/><w:rFonts w:ascii="Times New Roman" w:eastAsia="Times New Roman" w:cstheme="minorBidi" w:hAnsiTheme="minorHAnsi"/></w:rPr><w:t>3</w:t></w:r><w:r><w:rPr><w:rFonts w:cstheme="minorBidi" w:hAnsiTheme="minorHAnsi" w:eastAsiaTheme="minorHAnsi" w:asciiTheme="minorHAnsi"/></w:rPr><w:t>，其中</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为变系数模型残差平方和、</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变截距模型残差平方和、</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不变系数模型的残差平方和。</w:t></w:r></w:p><w:p w:rsidR="0018722C"><w:pPr><w:topLinePunct/></w:pPr><w:r><w:t>1</w:t></w:r><w:r><w:t>、首先来计算变系数模型残差平方和</w:t></w:r><w:r><w:rPr><w:rFonts w:ascii="Times New Roman" w:eastAsia="宋体"/><w:i/></w:rPr><w:t>S</w:t></w:r><w:r><w:rPr><w:vertAlign w:val="subscript"/><w:rFonts w:ascii="Times New Roman" w:eastAsia="宋体"/></w:rPr><w:t>1</w:t></w:r><w:r><w:t>。使用</w:t></w:r><w:r><w:t>Eviews</w:t></w:r><w:r></w:r><w:r w:rsidR="001852F3"><w:t xml:space="preserve">软件进行变系数模型估计，结果如下。</w:t></w:r></w:p><w:p w:rsidR="0018722C"><w:pPr><w:pStyle w:val="a8"/><w:topLinePunct/></w:pPr><w:r><w:t>表</w:t></w:r><w:r><w:rPr><w:rFonts w:ascii="Times New Roman" w:eastAsia="Times New Roman"/></w:rPr><w:t>4-21</w:t></w:r><w:r><w:t xml:space="preserve">  </w:t></w:r><w:r><w:t>以工业废水排放量为环境压力的变系数模型估计结果</w:t></w:r></w:p><w:tbl><w:tblPr><w:tblW w:w="5000" w:type="pct"/><w:tblInd w:w="19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635"/><w:gridCol w:w="1066"/><w:gridCol w:w="2603"/><w:gridCol w:w="1067"/></w:tblGrid><w:tr><w:trPr><w:tblHeader/></w:trPr><w:tc><w:tcPr><w:tcW w:w="2171"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0.918743</w:t></w:r></w:p></w:tc><w:tc><w:tcPr><w:tcW w:w="1555"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50583.74</w:t></w:r></w:p></w:tc></w:tr><w:tr><w:tc><w:tcPr><w:tcW w:w="2171" w:type="pct"/><w:vAlign w:val="center"/></w:tcPr><w:p w:rsidR="0018722C"><w:pPr><w:pStyle w:val="ac"/><w:topLinePunct/><w:ind w:leftChars="0" w:left="0" w:rightChars="0" w:right="0" w:firstLineChars="0" w:firstLine="0"/><w:spacing w:line="240" w:lineRule="atLeast"/></w:pPr><w:r><w:t>Adjusted R-squared</w:t></w:r></w:p></w:tc><w:tc><w:tcPr><w:tcW w:w="637" w:type="pct"/><w:vAlign w:val="center"/></w:tcPr><w:p w:rsidR="0018722C"><w:pPr><w:pStyle w:val="affff9"/><w:topLinePunct/><w:ind w:leftChars="0" w:left="0" w:rightChars="0" w:right="0" w:firstLineChars="0" w:firstLine="0"/><w:spacing w:line="240" w:lineRule="atLeast"/></w:pPr><w:r><w:t>0.830571</w:t></w:r></w:p></w:tc><w:tc><w:tcPr><w:tcW w:w="1555"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637" w:type="pct"/><w:vAlign w:val="center"/></w:tcPr><w:p w:rsidR="0018722C"><w:pPr><w:pStyle w:val="affff9"/><w:topLinePunct/><w:ind w:leftChars="0" w:left="0" w:rightChars="0" w:right="0" w:firstLineChars="0" w:firstLine="0"/><w:spacing w:line="240" w:lineRule="atLeast"/></w:pPr><w:r><w:t>55743.83</w:t></w:r></w:p></w:tc></w:tr><w:tr><w:tc><w:tcPr><w:tcW w:w="2171"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637" w:type="pct"/><w:vAlign w:val="center"/></w:tcPr><w:p w:rsidR="0018722C"><w:pPr><w:pStyle w:val="affff9"/><w:topLinePunct/><w:ind w:leftChars="0" w:left="0" w:rightChars="0" w:right="0" w:firstLineChars="0" w:firstLine="0"/><w:spacing w:line="240" w:lineRule="atLeast"/></w:pPr><w:r><w:t>22945.15</w:t></w:r></w:p></w:tc><w:tc><w:tcPr><w:tcW w:w="1555" w:type="pct"/><w:vAlign w:val="center"/></w:tcPr><w:p w:rsidR="0018722C"><w:pPr><w:pStyle w:val="a5"/><w:topLinePunct/><w:ind w:leftChars="0" w:left="0" w:rightChars="0" w:right="0" w:firstLineChars="0" w:firstLine="0"/><w:spacing w:line="240" w:lineRule="atLeast"/></w:pPr><w:r><w:t>Akaike info criterion</w:t></w:r></w:p></w:tc><w:tc><w:tcPr><w:tcW w:w="637" w:type="pct"/><w:vAlign w:val="center"/></w:tcPr><w:p w:rsidR="0018722C"><w:pPr><w:pStyle w:val="affff9"/><w:topLinePunct/><w:ind w:leftChars="0" w:left="0" w:rightChars="0" w:right="0" w:firstLineChars="0" w:firstLine="0"/><w:spacing w:line="240" w:lineRule="atLeast"/></w:pPr><w:r><w:t>23.22513</w:t></w:r></w:p></w:tc></w:tr><w:tr><w:tc><w:tcPr><w:tcW w:w="2171" w:type="pct"/><w:vAlign w:val="center"/></w:tcPr><w:p w:rsidR="0018722C"><w:pPr><w:pStyle w:val="ac"/><w:topLinePunct/><w:ind w:leftChars="0" w:left="0" w:rightChars="0" w:right="0" w:firstLineChars="0" w:firstLine="0"/><w:spacing w:line="240" w:lineRule="atLeast"/></w:pPr><w:r><w:t>Sum squared resid</w:t></w:r></w:p></w:tc><w:tc><w:tcPr><w:tcW w:w="637" w:type="pct"/><w:vAlign w:val="center"/></w:tcPr><w:p w:rsidR="0018722C"><w:pPr><w:pStyle w:val="a5"/><w:topLinePunct/><w:ind w:leftChars="0" w:left="0" w:rightChars="0" w:right="0" w:firstLineChars="0" w:firstLine="0"/><w:spacing w:line="240" w:lineRule="atLeast"/></w:pPr><w:r><w:t>2.47E+10</w:t></w:r></w:p></w:tc><w:tc><w:tcPr><w:tcW w:w="1555" w:type="pct"/><w:vAlign w:val="center"/></w:tcPr><w:p w:rsidR="0018722C"><w:pPr><w:pStyle w:val="a5"/><w:topLinePunct/><w:ind w:leftChars="0" w:left="0" w:rightChars="0" w:right="0" w:firstLineChars="0" w:firstLine="0"/><w:spacing w:line="240" w:lineRule="atLeast"/></w:pPr><w:r><w:t>Schwarz criterion</w:t></w:r></w:p></w:tc><w:tc><w:tcPr><w:tcW w:w="637" w:type="pct"/><w:vAlign w:val="center"/></w:tcPr><w:p w:rsidR="0018722C"><w:pPr><w:pStyle w:val="affff9"/><w:topLinePunct/><w:ind w:leftChars="0" w:left="0" w:rightChars="0" w:right="0" w:firstLineChars="0" w:firstLine="0"/><w:spacing w:line="240" w:lineRule="atLeast"/></w:pPr><w:r><w:t>24.58823</w:t></w:r></w:p></w:tc></w:tr><w:tr><w:tc><w:tcPr><w:tcW w:w="2171" w:type="pct"/><w:vAlign w:val="center"/></w:tcPr><w:p w:rsidR="0018722C"><w:pPr><w:pStyle w:val="ac"/><w:topLinePunct/><w:ind w:leftChars="0" w:left="0" w:rightChars="0" w:right="0" w:firstLineChars="0" w:firstLine="0"/><w:spacing w:line="240" w:lineRule="atLeast"/></w:pPr><w:r><w:t>Log likelihood</w:t></w:r></w:p></w:tc><w:tc><w:tcPr><w:tcW w:w="637" w:type="pct"/><w:vAlign w:val="center"/></w:tcPr><w:p w:rsidR="0018722C"><w:pPr><w:pStyle w:val="affff9"/><w:topLinePunct/><w:ind w:leftChars="0" w:left="0" w:rightChars="0" w:right="0" w:firstLineChars="0" w:firstLine="0"/><w:spacing w:line="240" w:lineRule="atLeast"/></w:pPr><w:r><w:t>-1097.644</w:t></w:r></w:p></w:tc><w:tc><w:tcPr><w:tcW w:w="1555" w:type="pct"/><w:vAlign w:val="center"/></w:tcPr><w:p w:rsidR="0018722C"><w:pPr><w:pStyle w:val="a5"/><w:topLinePunct/><w:ind w:leftChars="0" w:left="0" w:rightChars="0" w:right="0" w:firstLineChars="0" w:firstLine="0"/><w:spacing w:line="240" w:lineRule="atLeast"/></w:pPr><w:r><w:t>F-statistic</w:t></w:r></w:p></w:tc><w:tc><w:tcPr><w:tcW w:w="637" w:type="pct"/><w:vAlign w:val="center"/></w:tcPr><w:p w:rsidR="0018722C"><w:pPr><w:pStyle w:val="affff9"/><w:topLinePunct/><w:ind w:leftChars="0" w:left="0" w:rightChars="0" w:right="0" w:firstLineChars="0" w:firstLine="0"/><w:spacing w:line="240" w:lineRule="atLeast"/></w:pPr><w:r><w:t>10.41985</w:t></w:r></w:p></w:tc></w:tr><w:tr><w:tc><w:tcPr><w:tcW w:w="2171"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1.926505</w:t></w:r></w:p></w:tc><w:tc><w:tcPr><w:tcW w:w="1555"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由上表可以得到</w:t></w:r><w:r><w:rPr><w:rFonts w:ascii="Times New Roman" w:eastAsia="Times New Roman"/><w:i/></w:rPr><w:t>S</w:t></w:r><w:r><w:rPr><w:rFonts w:ascii="Times New Roman" w:eastAsia="Times New Roman"/></w:rPr><w:t>1</w:t></w:r><w:r><w:t>的值为</w:t></w:r><w:r w:rsidR="001852F3"><w:t xml:space="preserve">2</w:t></w:r><w:r><w:t>.</w:t></w:r><w:r><w:t>47E+10。</w:t></w:r></w:p><w:p w:rsidR="0018722C"><w:pPr><w:topLinePunct/></w:pPr><w:r><w:t>2、计算变截距模型残差平方和</w:t></w:r><w:r><w:rPr><w:rFonts w:ascii="Times New Roman" w:eastAsia="Times New Roman"/><w:i/></w:rPr><w:t>S</w:t></w:r><w:r><w:rPr><w:rFonts w:ascii="Times New Roman" w:eastAsia="Times New Roman"/></w:rPr><w:t>2</w:t></w:r><w:r><w:t>。使用</w:t></w:r><w:r w:rsidR="001852F3"><w:t xml:space="preserve">Eviews</w:t></w:r><w:r w:rsidR="001852F3"><w:t xml:space="preserve">软件进行估计，结果如下。</w:t></w:r></w:p><w:p w:rsidR="0018722C"><w:pPr><w:pStyle w:val="a8"/><w:topLinePunct/></w:pPr><w:r><w:t>表</w:t></w:r><w:r><w:rPr><w:rFonts w:ascii="Times New Roman" w:eastAsia="Times New Roman"/></w:rPr><w:t>4-22</w:t></w:r><w:r><w:t xml:space="preserve">  </w:t></w:r><w:r><w:t>以工业废水排放量为环境压力的变截距模型估计结果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0.723719</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50583.74</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0.648369</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55743.83</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33055.24</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23.84288</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5"/><w:topLinePunct/><w:ind w:leftChars="0" w:left="0" w:rightChars="0" w:right="0" w:firstLineChars="0" w:firstLine="0"/><w:spacing w:line="240" w:lineRule="atLeast"/></w:pPr><w:r><w:t>8.41E+10</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24.41957</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-1158.222</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9.604824</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1.311686</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上述结果显示</w:t></w:r><w:r><w:rPr><w:rFonts w:ascii="Times New Roman" w:eastAsia="Times New Roman"/><w:i/></w:rPr><w:t>S</w:t></w:r><w:r><w:rPr><w:rFonts w:ascii="Times New Roman" w:eastAsia="Times New Roman"/></w:rPr><w:t>2</w:t></w:r><w:r><w:t>的值为</w:t></w:r><w:r><w:rPr><w:rFonts w:ascii="Arial" w:eastAsia="Arial"/></w:rPr><w:t>8</w:t></w:r><w:r><w:rPr><w:rFonts w:ascii="Arial" w:eastAsia="Arial"/></w:rPr><w:t>.</w:t></w:r><w:r><w:rPr><w:rFonts w:ascii="Arial" w:eastAsia="Arial"/></w:rPr><w:t>41E+10</w:t></w:r><w:r><w:t>。</w:t></w:r></w:p><w:p w:rsidR="0018722C"><w:pPr><w:topLinePunct/></w:pPr><w:r><w:rPr><w:rFonts w:ascii="Times New Roman" w:eastAsia="Times New Roman"/></w:rPr><w:t>3</w:t></w:r><w:r><w:t>、计算不变系数模型的残差平方和</w:t></w:r><w:r><w:rPr><w:rFonts w:ascii="Times New Roman" w:eastAsia="Times New Roman"/><w:i/></w:rPr><w:t>S</w:t></w:r><w:r><w:rPr><w:rFonts w:ascii="Times New Roman" w:eastAsia="Times New Roman"/></w:rPr><w:t>3</w:t></w:r><w:r><w:t>，使用</w:t></w:r><w:r><w:rPr><w:rFonts w:ascii="Times New Roman" w:eastAsia="Times New Roman"/></w:rPr><w:t>Eviews</w:t></w:r><w:r><w:t>软件估计模型结果如下。</w:t></w:r></w:p><w:p w:rsidR="0018722C"><w:pPr><w:pStyle w:val="a8"/><w:topLinePunct/></w:pPr><w:r><w:t>表</w:t></w:r><w:r><w:rPr><w:rFonts w:ascii="Times New Roman" w:eastAsia="Times New Roman"/></w:rPr><w:t>4-23</w:t></w:r><w:r><w:t xml:space="preserve">  </w:t></w:r><w:r><w:t>以工业废水排放量为环境压力的不变系数模型估计结果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0.084121</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50583.74</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0.065041</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55743.83</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53900.55</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24.65750</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5"/><w:topLinePunct/><w:ind w:leftChars="0" w:left="0" w:rightChars="0" w:right="0" w:firstLineChars="0" w:firstLine="0"/><w:spacing w:line="240" w:lineRule="atLeast"/></w:pPr><w:r><w:t>2.79E+11</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24.73614</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Log likelihood</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-1217.546</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0.917350</w:t></w:r></w:p></w:tc></w:tr></w:tbl><w:p w:rsidR="0018722C"><w:pPr><w:topLinePunct/></w:pPr><w:r><w:t>从上表得到</w:t></w:r><w:r><w:rPr><w:rFonts w:ascii="Times New Roman" w:eastAsia="Times New Roman"/><w:i/></w:rPr><w:t>S</w:t></w:r><w:r><w:rPr><w:rFonts w:ascii="Times New Roman" w:eastAsia="Times New Roman"/></w:rPr><w:t>3</w:t></w:r><w:r><w:t>为</w:t></w:r><w:r><w:rPr><w:rFonts w:ascii="Arial" w:eastAsia="Arial"/></w:rPr><w:t>2.79E+11</w:t></w:r><w:r><w:t>.</w:t></w:r></w:p><w:p w:rsidR="0018722C"><w:pPr><w:topLinePunct/></w:pPr><w:r><w:rPr><w:rFonts w:ascii="Times New Roman" w:eastAsia="Times New Roman"/></w:rPr><w:t>4</w:t></w:r><w:r><w:t>、模型形式的确定。经过对三种模型进行估计，得到结果如下。</w:t></w:r></w:p><w:tbl><w:tblPr><w:tblW w:w="0" w:type="auto"/><w:tblInd w:w="11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858"/><w:gridCol w:w="2843"/><w:gridCol w:w="2843"/></w:tblGrid><w:tr><w:trPr><w:trHeight w:val="620" w:hRule="atLeast"/></w:trPr><w:tc><w:tcPr><w:tcW w:w="2858" w:type="dxa"/><w:tcBorders><w:left w:val="nil"/></w:tcBorders></w:tcPr><w:p w:rsidR="0018722C"><w:pPr><w:topLinePunct/><w:ind w:leftChars="0" w:left="0" w:rightChars="0" w:right="0" w:firstLineChars="0" w:firstLine="0"/><w:spacing w:line="240" w:lineRule="atLeast"/></w:pPr><w:r><w:rPr><w:rFonts w:ascii="Times New Roman"/><w:i/></w:rPr><w:t>S</w:t></w:r><w:r><w:rPr><w:vertAlign w:val="subscript"/><w:rFonts w:ascii="Times New Roman"/></w:rPr><w:t>1</w:t></w:r></w:p></w:tc><w:tc><w:tcPr><w:tcW w:w="2843" w:type="dxa"/></w:tcPr><w:p w:rsidR="0018722C"><w:pPr><w:topLinePunct/><w:ind w:leftChars="0" w:left="0" w:rightChars="0" w:right="0" w:firstLineChars="0" w:firstLine="0"/><w:spacing w:line="240" w:lineRule="atLeast"/></w:pPr><w:r><w:rPr><w:rFonts w:ascii="Times New Roman"/><w:i/></w:rPr><w:t>S</w:t></w:r><w:r><w:rPr><w:vertAlign w:val="subscript"/><w:rFonts w:ascii="Times New Roman"/></w:rPr><w:t>2</w:t></w:r></w:p></w:tc><w:tc><w:tcPr><w:tcW w:w="2843" w:type="dxa"/><w:tcBorders><w:right w:val="nil"/></w:tcBorders></w:tcPr><w:p w:rsidR="0018722C"><w:pPr><w:topLinePunct/><w:ind w:leftChars="0" w:left="0" w:rightChars="0" w:right="0" w:firstLineChars="0" w:firstLine="0"/><w:spacing w:line="240" w:lineRule="atLeast"/></w:pPr><w:r><w:rPr><w:rFonts w:ascii="Times New Roman"/><w:i/></w:rPr><w:t>S</w:t></w:r><w:r><w:rPr><w:vertAlign w:val="subscript"/><w:rFonts w:ascii="Times New Roman"/></w:rPr><w:t>3</w:t></w:r></w:p></w:tc></w:tr><w:tr><w:trPr><w:trHeight w:val="500" w:hRule="atLeast"/></w:trPr><w:tc><w:tcPr><w:tcW w:w="2858" w:type="dxa"/><w:tcBorders><w:left w:val="nil"/></w:tcBorders></w:tcPr><w:p w:rsidR="0018722C"><w:pPr><w:topLinePunct/><w:ind w:leftChars="0" w:left="0" w:rightChars="0" w:right="0" w:firstLineChars="0" w:firstLine="0"/><w:spacing w:line="240" w:lineRule="atLeast"/></w:pPr><w:r><w:rPr><w:rFonts w:ascii="宋体"/></w:rPr><w:t>2.47E+10</w:t></w:r></w:p></w:tc><w:tc><w:tcPr><w:tcW w:w="2843" w:type="dxa"/></w:tcPr><w:p w:rsidR="0018722C"><w:pPr><w:topLinePunct/><w:ind w:leftChars="0" w:left="0" w:rightChars="0" w:right="0" w:firstLineChars="0" w:firstLine="0"/><w:spacing w:line="240" w:lineRule="atLeast"/></w:pPr><w:r><w:rPr><w:rFonts w:ascii="宋体"/></w:rPr><w:t>8.41E+10</w:t></w:r></w:p></w:tc><w:tc><w:tcPr><w:tcW w:w="2843" w:type="dxa"/><w:tcBorders><w:right w:val="nil"/></w:tcBorders></w:tcPr><w:p w:rsidR="0018722C"><w:pPr><w:topLinePunct/><w:ind w:leftChars="0" w:left="0" w:rightChars="0" w:right="0" w:firstLineChars="0" w:firstLine="0"/><w:spacing w:line="240" w:lineRule="atLeast"/></w:pPr><w:r><w:rPr><w:rFonts w:ascii="宋体"/></w:rPr><w:t>2.79E+11</w:t></w:r></w:p></w:tc></w:tr></w:tbl><w:p w:rsidR="0018722C"><w:pPr><w:topLinePunct/></w:pPr><w:r><w:rPr><w:rFonts w:cstheme="minorBidi" w:hAnsiTheme="minorHAnsi" w:eastAsiaTheme="minorHAnsi" w:asciiTheme="minorHAnsi" w:ascii="Times New Roman"/><w:i/></w:rPr><w:t>F</w:t></w:r><w:r><w:rPr><w:vertAlign w:val="subscript"/><w:rFonts w:ascii="Times New Roman" w:cstheme="minorBidi" w:hAnsiTheme="minorHAnsi" w:eastAsiaTheme="minorHAnsi"/></w:rPr><w:t>2</w:t></w:r></w:p><w:p w:rsidR="0018722C"><w:pPr><w:pStyle w:val="BodyText"/><w:spacing w:line="277" w:lineRule="exact"/><w:ind w:leftChars="0" w:left="600"/><w:topLinePunct/></w:pPr><w:r><w:t>根据公式</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3</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0160" from="181.794235pt,-1.734528pt" to="297.933332pt,-1.734528pt" stroked="true" strokeweight=".482601pt" strokecolor="#000000"><v:stroke dashstyle="solid"/><w10:wrap type="none"/></v:line></w:pict></w:r><w:r><w:rPr><w:kern w:val="2"/><w:szCs w:val="22"/><w:rFonts w:ascii="Times New Roman" w:hAnsi="Times New Roman" w:cstheme="minorBidi" w:eastAsiaTheme="minorHAnsi"/><w:i/><w:sz w:val="24"/></w:rPr><w:t>S</w:t></w:r><w:r><w:rPr><w:kern w:val="2"/><w:szCs w:val="22"/><w:rFonts w:ascii="Times New Roman" w:hAnsi="Times New Roman" w:cstheme="minorBidi" w:eastAsiaTheme="minorHAnsi"/><w:sz w:val="14"/></w:rPr><w:t>1 </w:t></w:r><w:r><w:rPr><w:kern w:val="2"/><w:szCs w:val="22"/><w:rFonts w:ascii="Times New Roman" w:hAnsi="Times New Roman"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NT</w:t></w:r><w:r><w:rPr><w:kern w:val="2"/><w:szCs w:val="22"/><w:rFonts w:ascii="Symbol" w:hAnsi="Symbol" w:cstheme="minorBidi" w:eastAsiaTheme="minorHAnsi"/><w:sz w:val="24"/></w:rPr><w:t></w:t></w:r><w:r><w:rPr><w:kern w:val="2"/><w:szCs w:val="22"/><w:rFonts w:ascii="Times New Roman" w:hAnsi="Times New Roman" w:cstheme="minorBidi" w:eastAsiaTheme="minorHAnsi"/><w:i/><w:sz w:val="24"/></w:rPr><w:t>N</w:t></w:r><w:r><w:rPr><w:kern w:val="2"/><w:szCs w:val="22"/><w:rFonts w:ascii="Symbol" w:hAnsi="Symbol" w:cstheme="minorBidi" w:eastAsiaTheme="minorHAnsi"/><w:sz w:val="31"/></w:rPr><w:t></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Times New Roman" w:hAnsi="Times New Roman" w:cstheme="minorBidi" w:eastAsiaTheme="minorHAnsi"/><w:sz w:val="24"/></w:rPr><w:t>1</w:t></w:r><w:r><w:rPr><w:kern w:val="2"/><w:szCs w:val="22"/><w:rFonts w:ascii="Symbol" w:hAnsi="Symbol" w:cstheme="minorBidi" w:eastAsiaTheme="minorHAnsi"/><w:sz w:val="31"/></w:rPr><w:t></w:t></w:r></w:p><w:p w:rsidR="0018722C"><w:pPr><w:topLinePunct/></w:pPr><w:r><w:t>其中，</w:t></w:r><w:r><w:rPr><w:rFonts w:ascii="Times New Roman" w:eastAsia="Times New Roman"/><w:i/></w:rPr><w:t>S</w:t></w:r><w:r><w:rPr><w:rFonts w:ascii="Times New Roman" w:eastAsia="Times New Roman"/></w:rPr><w:t>1</w:t></w:r><w:r><w:t>、</w:t></w:r><w:r><w:rPr><w:rFonts w:ascii="Times New Roman" w:eastAsia="Times New Roman"/><w:i/></w:rPr><w:t>S</w:t></w:r><w:r><w:rPr><w:rFonts w:ascii="Times New Roman" w:eastAsia="Times New Roman"/></w:rPr><w:t>2</w:t></w:r><w:r><w:t>、</w:t></w:r><w:r><w:rPr><w:rFonts w:ascii="Times New Roman" w:eastAsia="Times New Roman"/><w:i/></w:rPr><w:t>S</w:t></w:r><w:r><w:rPr><w:rFonts w:ascii="Times New Roman" w:eastAsia="Times New Roman"/></w:rPr><w:t>3</w:t></w:r><w:r><w:t>分别为变系数模型、变截距模型和混合模型的残差平方和，K</w:t></w:r><w:r w:rsidR="001852F3"><w:t xml:space="preserve">为解释变量的个数，N</w:t></w:r><w:r w:rsidR="001852F3"><w:t xml:space="preserve">为截面个体数量，T</w:t></w:r><w:r w:rsidR="001852F3"><w:t xml:space="preserve">为每个面板数据中数据的个数。</w:t></w:r></w:p><w:p w:rsidR="0018722C"><w:pPr><w:spacing w:line="451" w:lineRule="exact" w:before="0"/><w:ind w:leftChars="0" w:left="600" w:rightChars="0" w:right="0" w:firstLineChars="0" w:firstLine="0"/><w:jc w:val="left"/><w:topLinePunct/></w:pPr><w:r><w:rPr><w:kern w:val="2"/><w:sz w:val="24"/><w:szCs w:val="22"/><w:rFonts w:cstheme="minorBidi" w:hAnsiTheme="minorHAnsi" w:eastAsiaTheme="minorHAnsi" w:asciiTheme="minorHAnsi"/><w:position w:val="-10"/></w:rPr><w:t>计算得到</w:t></w:r><w:r><w:rPr><w:kern w:val="2"/><w:szCs w:val="22"/><w:rFonts w:ascii="Times New Roman" w:hAnsi="Times New Roman" w:cstheme="minorBidi" w:eastAsiaTheme="minorHAnsi"/><w:i/><w:sz w:val="22"/></w:rPr><w:t>F</w:t></w:r><w:r><w:rPr><w:kern w:val="2"/><w:szCs w:val="22"/><w:rFonts w:ascii="Times New Roman" w:hAnsi="Times New Roman" w:cstheme="minorBidi" w:eastAsiaTheme="minorHAnsi"/><w:position w:val="-5"/><w:sz w:val="13"/></w:rPr><w:t>2</w:t></w:r><w:r w:rsidR="001852F3"><w:rPr><w:kern w:val="2"/><w:szCs w:val="22"/><w:rFonts w:ascii="Times New Roman" w:hAnsi="Times New Roman" w:cstheme="minorBidi" w:eastAsiaTheme="minorHAnsi"/><w:position w:val="-5"/><w:sz w:val="13"/></w:rPr><w:t xml:space="preserve">  </w:t></w:r><w:r><w:rPr><w:kern w:val="2"/><w:szCs w:val="22"/><w:rFonts w:ascii="Symbol" w:hAnsi="Symbol" w:cstheme="minorBidi" w:eastAsiaTheme="minorHAnsi"/><w:sz w:val="22"/></w:rPr><w:t></w:t></w:r><w:r w:rsidR="001852F3"><w:rPr><w:kern w:val="2"/><w:szCs w:val="22"/><w:rFonts w:ascii="Times New Roman" w:hAnsi="Times New Roman" w:cstheme="minorBidi" w:eastAsiaTheme="minorHAnsi"/><w:sz w:val="22"/></w:rPr><w:t xml:space="preserve">14.156 ~ </w:t></w:r><w:r><w:rPr><w:kern w:val="2"/><w:szCs w:val="22"/><w:rFonts w:ascii="Times New Roman" w:hAnsi="Times New Roman" w:cstheme="minorBidi" w:eastAsiaTheme="minorHAnsi"/><w:i/><w:sz w:val="22"/></w:rPr><w:t>F</w:t></w:r><w:r><w:rPr><w:kern w:val="2"/><w:szCs w:val="22"/><w:rFonts w:ascii="Symbol" w:hAnsi="Symbol" w:cstheme="minorBidi" w:eastAsiaTheme="minorHAnsi"/><w:sz w:val="31"/></w:rPr><w:t></w:t></w:r><w:r><w:rPr><w:kern w:val="2"/><w:szCs w:val="22"/><w:rFonts w:ascii="Times New Roman" w:hAnsi="Times New Roman" w:cstheme="minorBidi" w:eastAsiaTheme="minorHAnsi"/><w:sz w:val="22"/></w:rPr><w:t>40,55</w:t></w:r><w:r><w:rPr><w:kern w:val="2"/><w:szCs w:val="22"/><w:rFonts w:ascii="Symbol" w:hAnsi="Symbol" w:cstheme="minorBidi" w:eastAsiaTheme="minorHAnsi"/><w:sz w:val="31"/></w:rPr><w:t></w:t></w:r></w:p><w:p w:rsidR="0018722C"><w:pPr><w:pStyle w:val="aff7"/><w:topLinePunct/></w:pPr><w:r><w:rPr><w:rFonts w:ascii="Symbol" w:hAnsi="Symbol"/><w:sz w:val="20"/></w:rPr><w:pict><v:group style="width:427.2pt;height:48.3pt;mso-position-horizontal-relative:char;mso-position-vertical-relative:line" coordorigin="0,0" coordsize="8544,966"><v:line style="position:absolute" from="14,5" to="4274,5" stroked="true" strokeweight=".48pt" strokecolor="#000000"><v:stroke dashstyle="solid"/></v:line><v:line style="position:absolute" from="4284,5" to="8543,5" stroked="true" strokeweight=".48pt" strokecolor="#000000"><v:stroke dashstyle="solid"/></v:line><v:line style="position:absolute" from="14,480" to="4274,480" stroked="true" strokeweight=".48pt" strokecolor="#000000"><v:stroke dashstyle="solid"/></v:line><v:line style="position:absolute" from="4284,480" to="8543,480" stroked="true" strokeweight=".48pt" strokecolor="#000000"><v:stroke dashstyle="solid"/></v:line><v:line style="position:absolute" from="0,961" to="4274,961" stroked="true" strokeweight=".48pt" strokecolor="#000000"><v:stroke dashstyle="solid"/></v:line><v:line style="position:absolute" from="4279,0" to="4279,965" stroked="true" strokeweight=".48001pt" strokecolor="#000000"><v:stroke dashstyle="solid"/></v:line><v:line style="position:absolute" from="4284,961" to="8543,961" stroked="true" strokeweight=".48pt" strokecolor="#000000"><v:stroke dashstyle="solid"/></v:line><v:shape style="position:absolute;left:2016;top:155;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1.612</w:t></w:r></w:p><w:p w:rsidR="0018722C"><w:pPr><w:spacing w:line="182" w:lineRule="exact" w:before="0"/><w:ind w:leftChars="0" w:left="0" w:rightChars="0" w:right="0" w:firstLineChars="0" w:firstLine="0"/><w:jc w:val="left"/><w:rPr><w:sz w:val="18"/></w:rPr></w:pPr><w:r><w:rPr><w:sz w:val="18"/></w:rPr><w:t>1.968</w:t></w:r></w:p><w:p w:rsidR="0018722C"><w:pPr><w:pStyle w:val="affff1"/><w:topLinePunct/></w:pPr><w:r><w:t>对照上表</w:t></w:r><w:r><w:t>F</w:t></w:r><w:r></w:r><w:r w:rsidR="001852F3"><w:t xml:space="preserve">检验临界值，因为</w:t></w:r><w:r><w:rPr><w:rFonts w:ascii="Times New Roman" w:eastAsia="宋体"/><w:i/></w:rPr><w:t>F</w:t></w:r><w:r><w:rPr><w:rFonts w:ascii="Times New Roman" w:eastAsia="宋体"/></w:rPr><w:t>2</w:t></w:r><w:r><w:t>计算结果为</w:t></w:r><w:r><w:t>14</w:t></w:r><w:r><w:t>.</w:t></w:r><w:r><w:t>156，均大于临界值，所以显示</w:t></w:r><w:r><w:t>未通过检验，拒绝原假设，接下来需要计算</w:t></w:r><w:r><w:rPr><w:rFonts w:ascii="Times New Roman" w:eastAsia="宋体"/><w:i/></w:rPr><w:t>F</w:t></w:r><w:r><w:rPr><w:rFonts w:ascii="Times New Roman" w:eastAsia="宋体"/></w:rPr><w:t>1</w:t></w:r></w:p><w:p w:rsidR="0018722C"><w:pPr><w:pStyle w:val="ae"/><w:topLinePunct/></w:pPr><w:r><w:rPr><w:kern w:val="2"/><w:sz w:val="22"/><w:szCs w:val="22"/><w:rFonts w:cstheme="minorBidi" w:hAnsiTheme="minorHAnsi" w:eastAsiaTheme="minorHAnsi" w:asciiTheme="minorHAnsi"/></w:rPr><w:pict><v:shape style="margin-left:181.544449pt;margin-top:18.240517pt;width:3.65pt;height:7.8pt;mso-position-horizontal-relative:page;mso-position-vertical-relative:paragraph;z-index:6232;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1</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6256;mso-wrap-distance-left:0;mso-wrap-distance-right:0" from="197.966476pt,18.486788pt" to="294.429889pt,18.486788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pStyle w:val="BodyText"/><w:ind w:leftChars="0" w:left="240"/><w:topLinePunct/></w:pPr><w:r><w:t>经过计算得</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 w:rsidR="001852F3"><w:rPr><w:rFonts w:ascii="Times New Roman" w:hAnsi="Times New Roman" w:cstheme="minorBidi" w:eastAsiaTheme="minorHAnsi"/></w:rPr><w:t xml:space="preserve">4.409 ~ </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30,55</w:t></w:r><w:r><w:rPr><w:rFonts w:ascii="Symbol" w:hAnsi="Symbol" w:cstheme="minorBidi" w:eastAsiaTheme="minorHAnsi"/></w:rPr><w:t></w:t></w:r></w:p><w:p w:rsidR="0018722C"><w:pPr><w:topLinePunct/></w:pPr><w:r><w:t>下表为</w:t></w:r><w:r><w:rPr><w:rFonts w:ascii="Times New Roman" w:eastAsia="Times New Roman"/></w:rPr><w:t>F</w:t></w:r><w:r><w:t>检验置信度和相应的临界值</w:t></w:r></w:p><w:p w:rsidR="0018722C"><w:pPr><w:pStyle w:val="aff7"/><w:topLinePunct/></w:pPr><w:r><w:pict><v:group style="margin-left:90.528pt;margin-top:18.262033pt;width:427.15pt;height:48.55pt;mso-position-horizontal-relative:page;mso-position-vertical-relative:paragraph;z-index:6376;mso-wrap-distance-left:0;mso-wrap-distance-right:0" coordorigin="1811,365" coordsize="8543,971"><v:line style="position:absolute" from="1825,370" to="6084,370" stroked="true" strokeweight=".48001pt" strokecolor="#000000"><v:stroke dashstyle="solid"/></v:line><v:line style="position:absolute" from="6094,370" to="10353,370" stroked="true" strokeweight=".48001pt" strokecolor="#000000"><v:stroke dashstyle="solid"/></v:line><v:line style="position:absolute" from="1825,851" to="6084,851" stroked="true" strokeweight=".48001pt" strokecolor="#000000"><v:stroke dashstyle="solid"/></v:line><v:line style="position:absolute" from="6094,851" to="10353,851" stroked="true" strokeweight=".48001pt" strokecolor="#000000"><v:stroke dashstyle="solid"/></v:line><v:line style="position:absolute" from="1811,1331" to="6084,1331" stroked="true" strokeweight=".48001pt" strokecolor="#000000"><v:stroke dashstyle="solid"/></v:line><v:line style="position:absolute" from="6089,365" to="6089,1335" stroked="true" strokeweight=".47998pt" strokecolor="#000000"><v:stroke dashstyle="solid"/></v:line><v:line style="position:absolute" from="6094,1331" to="10353,1331" stroked="true" strokeweight=".48001pt" strokecolor="#000000"><v:stroke dashstyle="solid"/></v:line><v:shape style="position:absolute;left:3870;top:521;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1.666</w:t></w:r></w:p><w:p w:rsidR="0018722C"><w:pPr><w:spacing w:line="182" w:lineRule="exact" w:before="0"/><w:ind w:leftChars="0" w:left="0" w:rightChars="0" w:right="0" w:firstLineChars="0" w:firstLine="0"/><w:jc w:val="left"/><w:rPr><w:sz w:val="18"/></w:rPr></w:pPr><w:r><w:rPr><w:sz w:val="18"/></w:rPr><w:t>2.06</w:t></w:r></w:p><w:p w:rsidR="0018722C"><w:pPr><w:topLinePunct/></w:pPr><w:r><w:t>因为计算得到的</w:t></w:r><w:r><w:rPr><w:rFonts w:ascii="Times New Roman" w:eastAsia="宋体"/><w:i/></w:rPr><w:t>F</w:t></w:r><w:r><w:rPr><w:rFonts w:ascii="Times New Roman" w:eastAsia="宋体"/></w:rPr><w:t>1</w:t></w:r><w:r><w:t>值大于给定显著性水平下的相应临界值，故认为拒绝假</w:t></w:r><w:r><w:rPr><w:rFonts w:ascii="Times New Roman" w:eastAsia="宋体"/><w:i/></w:rPr><w:t>H</w:t></w:r><w:r><w:rPr><w:rFonts w:ascii="Times New Roman" w:eastAsia="宋体"/></w:rPr><w:t>1</w:t></w:r><w:r><w:t>，</w:t></w:r><w:r w:rsidR="001852F3"><w:t xml:space="preserve">用变系数模型拟合。</w:t></w:r></w:p><w:p w:rsidR="0018722C"><w:pPr><w:pStyle w:val="3"/><w:topLinePunct/><w:ind w:left="200" w:hangingChars="200" w:hanging="200"/></w:pPr><w:bookmarkStart w:id="395889" w:name="_Toc686395889"/><w:r><w:t>4.4.5</w:t></w:r><w:r><w:t xml:space="preserve"> </w:t></w:r><w:r><w:t>模型拟合</w:t></w:r><w:bookmarkEnd w:id="395889"/></w:p><w:p w:rsidR="0018722C"><w:pPr><w:topLinePunct/></w:pPr><w:r><w:t>根据上述分析结果，确定数据符合变系数模型要求，使用</w:t></w:r><w:r><w:t>Eviews</w:t></w:r><w:r></w:r><w:r w:rsidR="001852F3"><w:t xml:space="preserve">进行变系数模型拟合，结果如下表。</w:t></w:r></w:p><w:p w:rsidR="0018722C"><w:pPr><w:pStyle w:val="a8"/><w:topLinePunct/></w:pPr><w:r><w:t>表</w:t></w:r><w:r><w:rPr><w:rFonts w:ascii="Times New Roman" w:eastAsia="Times New Roman"/></w:rPr><w:t>4-24</w:t></w:r><w:r><w:t xml:space="preserve">  </w:t></w:r><w:r><w:t>以工业废水排放量为环境压力的变参数模型拟合结果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635"/><w:gridCol w:w="1066"/><w:gridCol w:w="2603"/><w:gridCol w:w="1067"/></w:tblGrid><w:tr><w:trPr><w:tblHeader/></w:trPr><w:tc><w:tcPr><w:tcW w:w="2171"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0.918743</w:t></w:r></w:p></w:tc><w:tc><w:tcPr><w:tcW w:w="1555"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50583.74</w:t></w:r></w:p></w:tc></w:tr><w:tr><w:tc><w:tcPr><w:tcW w:w="2171" w:type="pct"/><w:vAlign w:val="center"/></w:tcPr><w:p w:rsidR="0018722C"><w:pPr><w:pStyle w:val="ac"/><w:topLinePunct/><w:ind w:leftChars="0" w:left="0" w:rightChars="0" w:right="0" w:firstLineChars="0" w:firstLine="0"/><w:spacing w:line="240" w:lineRule="atLeast"/></w:pPr><w:r><w:t>Adjusted R-squared</w:t></w:r></w:p></w:tc><w:tc><w:tcPr><w:tcW w:w="637" w:type="pct"/><w:vAlign w:val="center"/></w:tcPr><w:p w:rsidR="0018722C"><w:pPr><w:pStyle w:val="affff9"/><w:topLinePunct/><w:ind w:leftChars="0" w:left="0" w:rightChars="0" w:right="0" w:firstLineChars="0" w:firstLine="0"/><w:spacing w:line="240" w:lineRule="atLeast"/></w:pPr><w:r><w:t>0.830571</w:t></w:r></w:p></w:tc><w:tc><w:tcPr><w:tcW w:w="1555"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637" w:type="pct"/><w:vAlign w:val="center"/></w:tcPr><w:p w:rsidR="0018722C"><w:pPr><w:pStyle w:val="affff9"/><w:topLinePunct/><w:ind w:leftChars="0" w:left="0" w:rightChars="0" w:right="0" w:firstLineChars="0" w:firstLine="0"/><w:spacing w:line="240" w:lineRule="atLeast"/></w:pPr><w:r><w:t>55743.83</w:t></w:r></w:p></w:tc></w:tr><w:tr><w:tc><w:tcPr><w:tcW w:w="2171"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637" w:type="pct"/><w:vAlign w:val="center"/></w:tcPr><w:p w:rsidR="0018722C"><w:pPr><w:pStyle w:val="affff9"/><w:topLinePunct/><w:ind w:leftChars="0" w:left="0" w:rightChars="0" w:right="0" w:firstLineChars="0" w:firstLine="0"/><w:spacing w:line="240" w:lineRule="atLeast"/></w:pPr><w:r><w:t>22945.15</w:t></w:r></w:p></w:tc><w:tc><w:tcPr><w:tcW w:w="1555" w:type="pct"/><w:vAlign w:val="center"/></w:tcPr><w:p w:rsidR="0018722C"><w:pPr><w:pStyle w:val="a5"/><w:topLinePunct/><w:ind w:leftChars="0" w:left="0" w:rightChars="0" w:right="0" w:firstLineChars="0" w:firstLine="0"/><w:spacing w:line="240" w:lineRule="atLeast"/></w:pPr><w:r><w:t>Akaike info criterion</w:t></w:r></w:p></w:tc><w:tc><w:tcPr><w:tcW w:w="637" w:type="pct"/><w:vAlign w:val="center"/></w:tcPr><w:p w:rsidR="0018722C"><w:pPr><w:pStyle w:val="affff9"/><w:topLinePunct/><w:ind w:leftChars="0" w:left="0" w:rightChars="0" w:right="0" w:firstLineChars="0" w:firstLine="0"/><w:spacing w:line="240" w:lineRule="atLeast"/></w:pPr><w:r><w:t>23.22513</w:t></w:r></w:p></w:tc></w:tr><w:tr><w:tc><w:tcPr><w:tcW w:w="2171" w:type="pct"/><w:vAlign w:val="center"/></w:tcPr><w:p w:rsidR="0018722C"><w:pPr><w:pStyle w:val="ac"/><w:topLinePunct/><w:ind w:leftChars="0" w:left="0" w:rightChars="0" w:right="0" w:firstLineChars="0" w:firstLine="0"/><w:spacing w:line="240" w:lineRule="atLeast"/></w:pPr><w:r><w:t>Sum squared resid</w:t></w:r></w:p></w:tc><w:tc><w:tcPr><w:tcW w:w="637" w:type="pct"/><w:vAlign w:val="center"/></w:tcPr><w:p w:rsidR="0018722C"><w:pPr><w:pStyle w:val="a5"/><w:topLinePunct/><w:ind w:leftChars="0" w:left="0" w:rightChars="0" w:right="0" w:firstLineChars="0" w:firstLine="0"/><w:spacing w:line="240" w:lineRule="atLeast"/></w:pPr><w:r><w:t>2.47E+10</w:t></w:r></w:p></w:tc><w:tc><w:tcPr><w:tcW w:w="1555" w:type="pct"/><w:vAlign w:val="center"/></w:tcPr><w:p w:rsidR="0018722C"><w:pPr><w:pStyle w:val="a5"/><w:topLinePunct/><w:ind w:leftChars="0" w:left="0" w:rightChars="0" w:right="0" w:firstLineChars="0" w:firstLine="0"/><w:spacing w:line="240" w:lineRule="atLeast"/></w:pPr><w:r><w:t>Schwarz criterion</w:t></w:r></w:p></w:tc><w:tc><w:tcPr><w:tcW w:w="637" w:type="pct"/><w:vAlign w:val="center"/></w:tcPr><w:p w:rsidR="0018722C"><w:pPr><w:pStyle w:val="affff9"/><w:topLinePunct/><w:ind w:leftChars="0" w:left="0" w:rightChars="0" w:right="0" w:firstLineChars="0" w:firstLine="0"/><w:spacing w:line="240" w:lineRule="atLeast"/></w:pPr><w:r><w:t>24.58823</w:t></w:r></w:p></w:tc></w:tr><w:tr><w:tc><w:tcPr><w:tcW w:w="2171" w:type="pct"/><w:vAlign w:val="center"/></w:tcPr><w:p w:rsidR="0018722C"><w:pPr><w:pStyle w:val="ac"/><w:topLinePunct/><w:ind w:leftChars="0" w:left="0" w:rightChars="0" w:right="0" w:firstLineChars="0" w:firstLine="0"/><w:spacing w:line="240" w:lineRule="atLeast"/></w:pPr><w:r><w:t>Log likelihood</w:t></w:r></w:p></w:tc><w:tc><w:tcPr><w:tcW w:w="637" w:type="pct"/><w:vAlign w:val="center"/></w:tcPr><w:p w:rsidR="0018722C"><w:pPr><w:pStyle w:val="affff9"/><w:topLinePunct/><w:ind w:leftChars="0" w:left="0" w:rightChars="0" w:right="0" w:firstLineChars="0" w:firstLine="0"/><w:spacing w:line="240" w:lineRule="atLeast"/></w:pPr><w:r><w:t>-1097.644</w:t></w:r></w:p></w:tc><w:tc><w:tcPr><w:tcW w:w="1555" w:type="pct"/><w:vAlign w:val="center"/></w:tcPr><w:p w:rsidR="0018722C"><w:pPr><w:pStyle w:val="a5"/><w:topLinePunct/><w:ind w:leftChars="0" w:left="0" w:rightChars="0" w:right="0" w:firstLineChars="0" w:firstLine="0"/><w:spacing w:line="240" w:lineRule="atLeast"/></w:pPr><w:r><w:t>F-statistic</w:t></w:r></w:p></w:tc><w:tc><w:tcPr><w:tcW w:w="637" w:type="pct"/><w:vAlign w:val="center"/></w:tcPr><w:p w:rsidR="0018722C"><w:pPr><w:pStyle w:val="affff9"/><w:topLinePunct/><w:ind w:leftChars="0" w:left="0" w:rightChars="0" w:right="0" w:firstLineChars="0" w:firstLine="0"/><w:spacing w:line="240" w:lineRule="atLeast"/></w:pPr><w:r><w:t>10.41985</w:t></w:r></w:p></w:tc></w:tr><w:tr><w:tc><w:tcPr><w:tcW w:w="2171"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1.926505</w:t></w:r></w:p></w:tc><w:tc><w:tcPr><w:tcW w:w="1555"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上表列示了回归结果，其中：</w:t></w:r><w:r><w:t>R-squared</w:t></w:r><w:r></w:r><w:r w:rsidR="001852F3"><w:t xml:space="preserve">为样本决定系数，表示总离差平方和中</w:t></w:r><w:r><w:t>由回归方程可以解释部分的比例，值为</w:t></w:r><w:r><w:t>0-1，</w:t></w:r><w:r><w:t>越接近</w:t></w:r><w:r><w:t>1</w:t></w:r><w:r></w:r><w:r w:rsidR="001852F3"><w:t xml:space="preserve">表示拟合越好，本例中R-squared</w:t></w:r><w:r></w:r><w:r w:rsidR="001852F3"><w:t xml:space="preserve">的值为</w:t></w:r><w:r><w:rPr><w:rFonts w:ascii="Arial" w:eastAsia="Arial"/></w:rPr><w:t>0</w:t></w:r><w:r><w:rPr><w:rFonts w:ascii="Arial" w:eastAsia="Arial"/></w:rPr><w:t>.</w:t></w:r><w:r><w:rPr><w:rFonts w:ascii="Arial" w:eastAsia="Arial"/></w:rPr><w:t>918743</w:t></w:r><w:r><w:t>，拟合度比较高。</w:t></w:r></w:p><w:p w:rsidR="0018722C"><w:pPr><w:topLinePunct/></w:pPr><w:r><w:t>F-statistic</w:t></w:r><w:r w:rsidR="001852F3"><w:t xml:space="preserve">表示模型拟合样本的效果，即选择的所有自变量对因变量的解</w:t></w:r></w:p><w:p w:rsidR="0018722C"><w:pPr><w:topLinePunct/></w:pPr><w:r><w:t>释力度。</w:t></w:r><w:r><w:t>F</w:t></w:r><w:r></w:r><w:r w:rsidR="001852F3"><w:t xml:space="preserve">大于临界值则说明拒绝</w:t></w:r><w:r><w:t>0</w:t></w:r><w:r></w:r><w:r w:rsidR="001852F3"><w:t xml:space="preserve">假设。若</w:t></w:r><w:r><w:t>Prob</w:t></w:r><w:r><w:t>(</w:t></w:r><w:r><w:t>F-statistic</w:t></w:r><w:r><w:t>)</w:t></w:r><w:r><w:t>小于置信度</w:t></w:r><w:r><w:t>（</w:t></w:r><w:r><w:t>如</w:t></w:r></w:p><w:p w:rsidR="0018722C"><w:pPr><w:topLinePunct/></w:pPr><w:r><w:t>0.05</w:t></w:r><w:r><w:t>）</w:t></w:r><w:r><w:t>则说明</w:t></w:r><w:r w:rsidR="001852F3"><w:t xml:space="preserve">F</w:t></w:r><w:r w:rsidR="001852F3"><w:t xml:space="preserve">大于临界值，方程显著性明显。本例中</w:t></w:r><w:r w:rsidR="001852F3"><w:t xml:space="preserve">Prob</w:t></w:r><w:r><w:t>(</w:t></w:r><w:r><w:t>F-statistic</w:t></w:r><w:r><w:t>)</w:t></w:r><w:r><w:t>为</w:t></w:r></w:p><w:p w:rsidR="0018722C"><w:pPr><w:topLinePunct/></w:pPr><w:r><w:t>0.000000，</w:t></w:r><w:r w:rsidR="001852F3"><w:t xml:space="preserve">模型方程显著。</w:t></w:r></w:p><w:p w:rsidR="0018722C"><w:pPr><w:topLinePunct/></w:pPr><w:r><w:t>Durbin-Watson</w:t></w:r><w:r><w:t> </w:t></w:r><w:r><w:t>stat</w:t></w:r><w:r><w:t>：检验残差序列的自相关性。其值在</w:t></w:r><w:r><w:t>0-4</w:t></w:r><w:r></w:r><w:r w:rsidR="001852F3"><w:t xml:space="preserve">之间，上述结</w:t></w:r><w:r><w:t>果的</w:t></w:r><w:r><w:t>D-W</w:t></w:r><w:r></w:r><w:r w:rsidR="001852F3"><w:t xml:space="preserve">值为</w:t></w:r><w:r><w:rPr><w:rFonts w:ascii="Arial" w:eastAsia="Arial"/></w:rPr><w:t>1</w:t></w:r><w:r><w:rPr><w:rFonts w:ascii="Arial" w:eastAsia="Arial"/></w:rPr><w:t>.</w:t></w:r><w:r><w:rPr><w:rFonts w:ascii="Arial" w:eastAsia="Arial"/></w:rPr><w:t>926505</w:t></w:r><w:r><w:t>，说明一阶序列之间不存在相关性。</w:t></w:r></w:p><w:p w:rsidR="0018722C"><w:pPr><w:topLinePunct/></w:pPr><w:r><w:t>上述统计结果显示，模型各统计量均在可以接受的范围，说明模型拟合效果</w:t></w:r><w:r><w:t>较好，可以使用模型进行分析。下面具体分析</w:t></w:r><w:r><w:t>11</w:t></w:r><w:r></w:r><w:r w:rsidR="001852F3"><w:t xml:space="preserve">地区经济与海洋环境之间的关系。</w:t></w:r></w:p><w:p w:rsidR="0018722C"><w:pPr><w:pStyle w:val="4"/><w:topLinePunct/><w:ind w:left="200" w:hangingChars="200" w:hanging="200"/></w:pPr><w:r><w:t>1</w:t></w:r><w:r><w:t>、</w:t></w:r><w:r><w:t xml:space="preserve"> </w:t></w:r><w:r w:rsidRPr="00DB64CE"><w:t>辽宁地区环境库兹涅茨曲线方程</w:t></w:r></w:p><w:p w:rsidR="0018722C"><w:pPr><w:topLinePunct/></w:pPr><w:r><w:rPr><w:rFonts w:ascii="Times New Roman" w:hAnsi="Times New Roman"/><w:i/></w:rPr><w:t>W</w:t></w:r><w:r><w:rPr><w:rFonts w:ascii="Symbol" w:hAnsi="Symbol"/></w:rPr><w:t></w:t></w:r><w:r><w:rPr><w:rFonts w:ascii="Times New Roman" w:hAnsi="Times New Roman"/></w:rPr><w:t>162867.1-542.5479Y</w:t></w:r><w:r><w:rPr><w:rFonts w:ascii="Symbol" w:hAnsi="Symbol"/></w:rPr><w:t></w:t></w:r><w:r><w:rPr><w:rFonts w:ascii="Times New Roman" w:hAnsi="Times New Roman"/></w:rPr><w:t>1.057363Y</w:t></w:r><w:r><w:rPr><w:rFonts w:ascii="Times New Roman" w:hAnsi="Times New Roman"/></w:rPr><w:t>2 </w:t></w:r><w:r><w:rPr><w:rFonts w:ascii="Times New Roman" w:hAnsi="Times New Roman"/></w:rPr><w:t>-</w:t></w:r><w:r><w:rPr><w:rFonts w:ascii="Times New Roman" w:hAnsi="Times New Roman"/></w:rPr><w:t> </w:t></w:r><w:r><w:rPr><w:rFonts w:ascii="Times New Roman" w:hAnsi="Times New Roman"/></w:rPr><w:t>0.000588Y</w:t></w:r><w:r><w:rPr><w:rFonts w:ascii="Times New Roman" w:hAnsi="Times New Roman"/></w:rPr><w:t>3</w:t></w:r></w:p><w:p w:rsidR="0018722C"><w:pPr><w:topLinePunct/></w:pPr><w:r><w:t>T</w:t></w:r><w:r><w:t>=</w:t></w:r><w:r w:rsidRPr="00000000"><w:tab/></w:r><w:r><w:t xml:space="preserve">(</w:t></w:r><w:r><w:t xml:space="preserve">-0.493319</w:t></w:r><w:r><w:t xml:space="preserve">)</w:t></w:r><w:r w:rsidRPr="00000000"><w:tab/></w:r><w:r><w:t xml:space="preserve">(</w:t></w:r><w:r><w:t xml:space="preserve">0.534418</w:t></w:r><w:r><w:t xml:space="preserve">)</w:t></w:r><w:r><w:t xml:space="preserve"> </w:t></w:r><w:r><w:t xml:space="preserve">(</w:t></w:r><w:r><w:t xml:space="preserve">-0.548129</w:t></w:r><w:r><w:t xml:space="preserve">)</w:t></w:r></w:p><w:p w:rsidR="0018722C"><w:pPr><w:pStyle w:val="aff7"/><w:topLinePunct/></w:pPr><w:r><w:drawing><wp:inline><wp:extent cx="5285643" cy="1248441"/><wp:effectExtent l="0" t="0" r="0" b="0"/><wp:docPr id="73" name="image70.png" descr=""/><wp:cNvGraphicFramePr><a:graphicFrameLocks noChangeAspect="1"/></wp:cNvGraphicFramePr><a:graphic><a:graphicData uri="http://schemas.openxmlformats.org/drawingml/2006/picture"><pic:pic><pic:nvPicPr><pic:cNvPr id="74" name="image70.png"/><pic:cNvPicPr/></pic:nvPicPr><pic:blipFill><a:blip r:embed="rId112" cstate="print"/><a:stretch><a:fillRect/></a:stretch></pic:blipFill><pic:spPr><a:xfrm><a:off x="0" y="0"/><a:ext cx="5285643" cy="1248441"/></a:xfrm><a:prstGeom prst="rect"><a:avLst/></a:prstGeom></pic:spPr></pic:pic></a:graphicData></a:graphic></wp:inline></w:drawing></w:r></w:p><w:p w:rsidR="0018722C"><w:pPr><w:pStyle w:val="aff7"/><w:topLinePunct/></w:pPr><w:r><w:drawing><wp:inline><wp:extent cx="5285643" cy="1248441"/><wp:effectExtent l="0" t="0" r="0" b="0"/><wp:docPr id="73" name="image70.png" descr=""/><wp:cNvGraphicFramePr><a:graphicFrameLocks noChangeAspect="1"/></wp:cNvGraphicFramePr><a:graphic><a:graphicData uri="http://schemas.openxmlformats.org/drawingml/2006/picture"><pic:pic><pic:nvPicPr><pic:cNvPr id="74" name="image70.png"/><pic:cNvPicPr/></pic:nvPicPr><pic:blipFill><a:blip r:embed="rId112" cstate="print"/><a:stretch><a:fillRect/></a:stretch></pic:blipFill><pic:spPr><a:xfrm><a:off x="0" y="0"/><a:ext cx="5285643" cy="1248441"/></a:xfrm><a:prstGeom prst="rect"><a:avLst/></a:prstGeom></pic:spPr></pic:pic></a:graphicData></a:graphic></wp:inline></w:drawing></w:r></w:p><w:p w:rsidR="0018722C"><w:pPr><w:pStyle w:val="a9"/><w:topLinePunct/></w:pPr><w:r><w:t>图</w:t></w:r><w:r><w:rPr><w:rFonts w:ascii="Times New Roman" w:eastAsia="Times New Roman"/></w:rPr><w:t>4-23</w:t></w:r><w:r><w:t xml:space="preserve">  </w:t></w:r><w:r><w:t>以工业废水为指标的辽宁地区</w:t></w:r><w:r><w:rPr><w:rFonts w:ascii="Times New Roman" w:eastAsia="Times New Roman"/></w:rPr><w:t>EKC</w:t></w:r><w:r><w:t>曲线</w:t></w:r></w:p><w:p w:rsidR="0018722C"><w:pPr><w:topLinePunct/></w:pPr><w:r><w:t>从海洋经济与工业废水之间的发展趋势上看：辽宁地区的</w:t></w:r><w:r><w:t>EKC</w:t></w:r><w:r></w:r><w:r w:rsidR="001852F3"><w:t xml:space="preserve">曲线呈倒</w:t></w:r><w:r><w:t>“N”</w:t></w:r><w:r><w:t>形，第一个拐点的发生的时间在海洋经济总量为</w:t></w:r><w:r><w:t>372</w:t></w:r><w:r></w:r><w:r w:rsidR="001852F3"><w:t xml:space="preserve">亿元，此后随着海洋经济</w:t></w:r><w:r w:rsidR="001852F3"><w:t>总</w:t></w:r></w:p><w:p w:rsidR="0018722C"><w:pPr><w:topLinePunct/></w:pPr><w:r><w:t>量的增加，工业废水排放量也增加；当海洋经济总量增加到</w:t></w:r><w:r><w:t>827</w:t></w:r><w:r></w:r><w:r w:rsidR="001852F3"><w:t xml:space="preserve">亿元时，工业废水排放量随海洋经济总量的增长而开始减少。从环境库兹涅茨曲线的位置来看：</w:t></w:r><w:r><w:t>与</w:t></w:r><w:r><w:t>372</w:t></w:r><w:r></w:r><w:r w:rsidR="001852F3"><w:t xml:space="preserve">亿元海洋经济总量相对应的工业废水排放量为</w:t></w:r><w:r><w:t>44661</w:t></w:r><w:r><w:t>.</w:t></w:r><w:r><w:t>4</w:t></w:r><w:r></w:r><w:r w:rsidR="001852F3"><w:t xml:space="preserve">万吨，海洋经济</w:t></w:r><w:r w:rsidR="001852F3"><w:t>为</w:t></w:r></w:p><w:p w:rsidR="0018722C"><w:pPr><w:topLinePunct/></w:pPr><w:r><w:t>827</w:t></w:r><w:r w:rsidR="001852F3"><w:t xml:space="preserve">亿元时对应的工业废水排放量为</w:t></w:r><w:r w:rsidR="001852F3"><w:t xml:space="preserve">72332</w:t></w:r><w:r><w:t>.</w:t></w:r><w:r><w:t>5</w:t></w:r><w:r w:rsidR="001852F3"><w:t xml:space="preserve">万吨。</w:t></w:r></w:p><w:p w:rsidR="0018722C"><w:pPr><w:pStyle w:val="4"/><w:topLinePunct/><w:ind w:left="200" w:hangingChars="200" w:hanging="200"/></w:pPr><w:r><w:t>2、</w:t></w:r><w:r><w:t xml:space="preserve"> </w:t></w:r><w:r w:rsidRPr="00DB64CE"><w:t>河北地区环境库兹涅茨曲线方程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-48141.09</w:t></w:r><w:r><w:rPr><w:rFonts w:ascii="Symbol" w:hAnsi="Symbol"/></w:rPr><w:t></w:t></w:r><w:r w:rsidR="001852F3"><w:rPr><w:rFonts w:ascii="Times New Roman" w:hAnsi="Times New Roman"/></w:rPr><w:t xml:space="preserve">2443.234Y -13.05170Y</w:t></w:r><w:r><w:rPr><w:rFonts w:ascii="Times New Roman" w:hAnsi="Times New Roman"/></w:rPr><w:t>2</w:t></w:r><w:r><w:rPr><w:rFonts w:ascii="Symbol" w:hAnsi="Symbol"/></w:rPr><w:t></w:t></w:r><w:r w:rsidR="001852F3"><w:rPr><w:rFonts w:ascii="Times New Roman" w:hAnsi="Times New Roman"/></w:rPr><w:t xml:space="preserve">0.021376Y</w:t></w:r><w:r><w:rPr><w:rFonts w:ascii="Times New Roman" w:hAnsi="Times New Roman"/></w:rPr><w:t>3</w:t></w:r></w:p><w:p w:rsidR="0018722C"><w:pPr><w:topLinePunct/></w:pPr><w:r><w:t>T</w:t></w:r><w:r><w:t>=</w:t></w:r><w:r w:rsidRPr="00000000"><w:tab/></w:r><w:r><w:t xml:space="preserve">(</w:t></w:r><w:r><w:t xml:space="preserve">1.237345</w:t></w:r><w:r><w:t xml:space="preserve">)</w:t></w:r><w:r><w:t xml:space="preserve"> </w:t></w:r><w:r><w:t xml:space="preserve">(</w:t></w:r><w:r><w:t xml:space="preserve">-1.044250</w:t></w:r><w:r><w:t xml:space="preserve">)</w:t></w:r><w:r><w:t xml:space="preserve"> </w:t></w:r><w:r><w:t xml:space="preserve">(</w:t></w:r><w:r><w:t xml:space="preserve">0.931813</w:t></w:r><w:r><w:t xml:space="preserve">)</w:t></w:r></w:p><w:p w:rsidR="0018722C"><w:pPr><w:pStyle w:val="affff5"/><w:keepNext/><w:topLinePunct/></w:pPr><w:r><w:rPr><w:sz w:val="20"/></w:rPr><w:drawing><wp:inline distT="0" distB="0" distL="0" distR="0"><wp:extent cx="4757500" cy="1167291"/><wp:effectExtent l="0" t="0" r="0" b="0"/><wp:docPr id="75" name="image71.png" descr=""/><wp:cNvGraphicFramePr><a:graphicFrameLocks noChangeAspect="1"/></wp:cNvGraphicFramePr><a:graphic><a:graphicData uri="http://schemas.openxmlformats.org/drawingml/2006/picture"><pic:pic><pic:nvPicPr><pic:cNvPr id="76" name="image71.png"/><pic:cNvPicPr/></pic:nvPicPr><pic:blipFill><a:blip r:embed="rId113" cstate="print"/><a:stretch><a:fillRect/></a:stretch></pic:blipFill><pic:spPr><a:xfrm><a:off x="0" y="0"/><a:ext cx="5287782" cy="1297400"/></a:xfrm><a:prstGeom prst="rect"><a:avLst/></a:prstGeom></pic:spPr></pic:pic></a:graphicData></a:graphic></wp:inline></w:drawing></w:r><w:r></w:r></w:p><w:p w:rsidR="0018722C"><w:pPr><w:pStyle w:val="affff5"/><w:keepNext/><w:topLinePunct/></w:pPr><w:r><w:rPr><w:sz w:val="20"/></w:rPr><w:drawing><wp:inline distT="0" distB="0" distL="0" distR="0"><wp:extent cx="4757500" cy="1167291"/><wp:effectExtent l="0" t="0" r="0" b="0"/><wp:docPr id="75" name="image71.png" descr=""/><wp:cNvGraphicFramePr><a:graphicFrameLocks noChangeAspect="1"/></wp:cNvGraphicFramePr><a:graphic><a:graphicData uri="http://schemas.openxmlformats.org/drawingml/2006/picture"><pic:pic><pic:nvPicPr><pic:cNvPr id="76" name="image71.png"/><pic:cNvPicPr/></pic:nvPicPr><pic:blipFill><a:blip r:embed="rId113" cstate="print"/><a:stretch><a:fillRect/></a:stretch></pic:blipFill><pic:spPr><a:xfrm><a:off x="0" y="0"/><a:ext cx="5287782" cy="1297400"/></a:xfrm><a:prstGeom prst="rect"><a:avLst/></a:prstGeom></pic:spPr></pic:pic></a:graphicData></a:graphic></wp:inline></w:drawing></w:r><w:r></w:r></w:p><w:p w:rsidR="0018722C"><w:pPr><w:pStyle w:val="a9"/><w:topLinePunct/></w:pPr><w:r><w:t>图</w:t></w:r><w:r><w:rPr><w:rFonts w:ascii="Times New Roman" w:eastAsia="Times New Roman"/></w:rPr><w:t>4-24</w:t></w:r><w:r><w:t xml:space="preserve">  </w:t></w:r><w:r><w:t>以工业废水为指标的河北地区</w:t></w:r><w:r><w:rPr><w:rFonts w:ascii="Times New Roman" w:eastAsia="Times New Roman"/></w:rPr><w:t>EKC</w:t></w:r><w:r><w:t>曲线</w:t></w:r></w:p><w:p w:rsidR="0018722C"><w:pPr><w:topLinePunct/></w:pPr><w:r><w:t>在分析期间内，河北地区环境库兹涅茨曲线呈“N”形，曲线第一个拐点的</w:t></w:r><w:r><w:t>位置在海洋经济总量为</w:t></w:r><w:r><w:t>146</w:t></w:r><w:r></w:r><w:r w:rsidR="001852F3"><w:t xml:space="preserve">亿元，第二个拐点的位置在海洋经济总量</w:t></w:r><w:r><w:t>261</w:t></w:r><w:r></w:r><w:r w:rsidR="001852F3"><w:t xml:space="preserve">亿元。</w:t></w:r><w:r><w:t>在第一个拐点之前，海洋经济总量增加工业废水排放量增加；在第一个拐点和第二个拐点之间，工业废水排放量随海洋经济总量的增加而减少，具体来说</w:t></w:r><w:r><w:t>从</w:t></w:r></w:p><w:p w:rsidR="0018722C"><w:pPr><w:topLinePunct/></w:pPr><w:r><w:t>64455.6</w:t></w:r><w:r></w:r><w:r w:rsidR="001852F3"><w:t xml:space="preserve">万吨减少到</w:t></w:r><w:r><w:t>48074</w:t></w:r><w:r></w:r><w:r w:rsidR="001852F3"><w:t xml:space="preserve">万吨；当海洋经济总量超过</w:t></w:r><w:r><w:t>261</w:t></w:r><w:r></w:r><w:r w:rsidR="001852F3"><w:t xml:space="preserve">亿元后，海洋经济总量的增加只会导致工业废水排放量的增加。</w:t></w:r></w:p><w:p w:rsidR="0018722C"><w:pPr><w:pStyle w:val="4"/><w:topLinePunct/><w:ind w:left="200" w:hangingChars="200" w:hanging="200"/></w:pPr><w:r><w:t>3、</w:t></w:r><w:r><w:t xml:space="preserve"> </w:t></w:r><w:r w:rsidRPr="00DB64CE"><w:t>天津地区环境库兹涅茨曲线方程</w:t></w:r></w:p><w:p w:rsidR="0018722C"><w:pPr><w:keepNext/><w:topLinePunct/></w:pPr><w:r><w:rPr><w:rFonts w:ascii="Times New Roman" w:hAnsi="Times New Roman"/><w:i/></w:rPr><w:t>W</w:t></w:r><w:r><w:rPr><w:rFonts w:ascii="Symbol" w:hAnsi="Symbol"/></w:rPr><w:t></w:t></w:r><w:r w:rsidR="001852F3"><w:rPr><w:rFonts w:ascii="Times New Roman" w:hAnsi="Times New Roman"/></w:rPr><w:t xml:space="preserve">-32102.00</w:t></w:r><w:r><w:rPr><w:rFonts w:ascii="Symbol" w:hAnsi="Symbol"/></w:rPr><w:t></w:t></w:r><w:r w:rsidR="001852F3"><w:rPr><w:rFonts w:ascii="Times New Roman" w:hAnsi="Times New Roman"/></w:rPr><w:t xml:space="preserve">520.6534Y - 0.612638Y</w:t></w:r><w:r><w:rPr><w:rFonts w:ascii="Times New Roman" w:hAnsi="Times New Roman"/></w:rPr><w:t>2</w:t></w:r><w:r><w:rPr><w:rFonts w:ascii="Symbol" w:hAnsi="Symbol"/></w:rPr><w:t></w:t></w:r><w:r w:rsidR="001852F3"><w:rPr><w:rFonts w:ascii="Times New Roman" w:hAnsi="Times New Roman"/></w:rPr><w:t xml:space="preserve">0.000188Y</w:t></w:r><w:r><w:rPr><w:rFonts w:ascii="Times New Roman" w:hAnsi="Times New Roman"/></w:rPr><w:t>3</w:t></w:r></w:p><w:p w:rsidR="0018722C"><w:pPr><w:pStyle w:val="BodyText"/><w:tabs><w:tab w:pos="1581" w:val="left" w:leader="none"/></w:tabs><w:spacing w:before="26"/><w:ind w:leftChars="0" w:left="140"/><w:keepNext/><w:topLinePunct/></w:pPr><w:r><w:t>T</w:t></w:r><w:r><w:t>=</w:t></w:r><w:r w:rsidRPr="00000000"><w:tab/><w:t>(2.308305) (-1.656739) (1.136715)</w:t></w:r></w:p><w:p w:rsidR="00000000"><w:pPr><w:pStyle w:val="aff7"/><w:spacing w:line="240" w:lineRule="atLeast"/><w:topLinePunct/></w:pPr><w:r><w:drawing><wp:inline><wp:extent cx="5219862" cy="1175003"/><wp:effectExtent l="0" t="0" r="0" b="0"/><wp:docPr id="77" name="image72.png" descr=""/><wp:cNvGraphicFramePr><a:graphicFrameLocks noChangeAspect="1"/></wp:cNvGraphicFramePr><a:graphic><a:graphicData uri="http://schemas.openxmlformats.org/drawingml/2006/picture"><pic:pic><pic:nvPicPr><pic:cNvPr id="78" name="image72.png"/><pic:cNvPicPr/></pic:nvPicPr><pic:blipFill><a:blip r:embed="rId114" cstate="print"/><a:stretch><a:fillRect/></a:stretch></pic:blipFill><pic:spPr><a:xfrm><a:off x="0" y="0"/><a:ext cx="5219862" cy="1175003"/></a:xfrm><a:prstGeom prst="rect"><a:avLst/></a:prstGeom></pic:spPr></pic:pic></a:graphicData></a:graphic></wp:inline></w:drawing></w:r></w:p><w:p w:rsidR="00000000"><w:pPr><w:pStyle w:val="aff7"/><w:spacing w:line="240" w:lineRule="atLeast"/><w:topLinePunct/></w:pPr><w:r><w:drawing><wp:inline><wp:extent cx="5219862" cy="1175003"/><wp:effectExtent l="0" t="0" r="0" b="0"/><wp:docPr id="77" name="image72.png" descr=""/><wp:cNvGraphicFramePr><a:graphicFrameLocks noChangeAspect="1"/></wp:cNvGraphicFramePr><a:graphic><a:graphicData uri="http://schemas.openxmlformats.org/drawingml/2006/picture"><pic:pic><pic:nvPicPr><pic:cNvPr id="78" name="image72.png"/><pic:cNvPicPr/></pic:nvPicPr><pic:blipFill><a:blip r:embed="rId114" cstate="print"/><a:stretch><a:fillRect/></a:stretch></pic:blipFill><pic:spPr><a:xfrm><a:off x="0" y="0"/><a:ext cx="5219862" cy="1175003"/></a:xfrm><a:prstGeom prst="rect"><a:avLst/></a:prstGeom></pic:spPr></pic:pic></a:graphicData></a:graphic></wp:inline></w:drawing></w:r></w:p><w:p w:rsidR="0018722C"><w:pPr><w:pStyle w:val="a9"/><w:topLinePunct/></w:pPr><w:r><w:t>图</w:t></w:r><w:r><w:rPr><w:rFonts w:ascii="Times New Roman" w:eastAsia="Times New Roman"/></w:rPr><w:t>4-25</w:t></w:r><w:r><w:t xml:space="preserve">  </w:t></w:r><w:r><w:t>以工业废水为指标的天津地区</w:t></w:r><w:r><w:rPr><w:rFonts w:ascii="Times New Roman" w:eastAsia="Times New Roman"/></w:rPr><w:t>EKC</w:t></w:r><w:r><w:t>曲线</w:t></w:r></w:p><w:p w:rsidR="0018722C"><w:pPr><w:topLinePunct/></w:pPr><w:r><w:t>天津地区的环境库兹涅茨曲线呈“N”形，当海洋经济总量为</w:t></w:r><w:r w:rsidR="001852F3"><w:t xml:space="preserve">580</w:t></w:r><w:r w:rsidR="001852F3"><w:t xml:space="preserve">亿元时曲</w:t></w:r></w:p><w:p w:rsidR="0018722C"><w:pPr><w:topLinePunct/></w:pPr><w:r><w:t>线出现第一个拐点，当海洋经济总量为</w:t></w:r><w:r><w:t>1593</w:t></w:r><w:r></w:r><w:r w:rsidR="001852F3"><w:t xml:space="preserve">亿元时曲线出现第二个拐点。海洋</w:t></w:r><w:r><w:t>经济总量与工业废水排放量之间呈现三个阶段的关系，其中第二阶段的关系是海</w:t></w:r><w:r><w:t>洋经济总量增长与工业废水排放量减少同步，具体来说废水排放量从</w:t></w:r><w:r><w:t>68036</w:t></w:r><w:r><w:t>.</w:t></w:r><w:r><w:t>2</w:t></w:r><w:r><w:t>万吨下降到为负值。这种分析只是表示工业废水回随海洋经济总量的增长而减少</w:t></w:r><w:r><w:t>这样一种趋势，实际上工业废水排放量不会下降到负值，出现负值的模拟结果只是说明工业废水排放量下降的幅度很大。</w:t></w:r></w:p><w:p w:rsidR="0018722C"><w:pPr><w:pStyle w:val="4"/><w:topLinePunct/><w:ind w:left="200" w:hangingChars="200" w:hanging="200"/></w:pPr><w:r><w:t>4、</w:t></w:r><w:r><w:t xml:space="preserve"> </w:t></w:r><w:r w:rsidRPr="00DB64CE"><w:t>ft东地区环境库兹涅茨曲线方程</w:t></w:r></w:p><w:p w:rsidR="0018722C"><w:pPr><w:topLinePunct/></w:pPr><w:r><w:rPr><w:rFonts w:ascii="Times New Roman" w:hAnsi="Times New Roman"/><w:i/></w:rPr><w:t>W</w:t></w:r><w:r><w:rPr><w:rFonts w:ascii="Symbol" w:hAnsi="Symbol"/></w:rPr><w:t></w:t></w:r><w:r><w:rPr><w:rFonts w:ascii="Times New Roman" w:hAnsi="Times New Roman"/></w:rPr><w:t>-58682.60</w:t></w:r><w:r><w:rPr><w:rFonts w:ascii="Symbol" w:hAnsi="Symbol"/></w:rPr><w:t></w:t></w:r><w:r><w:rPr><w:rFonts w:ascii="Times New Roman" w:hAnsi="Times New Roman"/></w:rPr><w:t>323.1235Y </w:t></w:r><w:r><w:rPr><w:rFonts w:ascii="Times New Roman" w:hAnsi="Times New Roman"/></w:rPr><w:t>- </w:t></w:r><w:r><w:rPr><w:rFonts w:ascii="Times New Roman" w:hAnsi="Times New Roman"/></w:rPr><w:t>0.215281Y</w:t></w:r><w:r><w:rPr><w:rFonts w:ascii="Times New Roman" w:hAnsi="Times New Roman"/></w:rPr><w:t>2</w:t></w:r><w:r><w:rPr><w:rFonts w:ascii="Symbol" w:hAnsi="Symbol"/></w:rPr><w:t></w:t></w:r><w:r><w:rPr><w:rFonts w:ascii="Times New Roman" w:hAnsi="Times New Roman"/></w:rPr><w:t>0.0000461Y</w:t></w:r><w:r><w:rPr><w:rFonts w:ascii="Times New Roman" w:hAnsi="Times New Roman"/></w:rPr><w:t>3</w:t></w:r></w:p><w:p w:rsidR="0018722C"><w:pPr><w:topLinePunct/></w:pPr><w:r><w:t>t=</w:t></w:r><w:r w:rsidRPr="00000000"><w:tab/><w:t>(</w:t></w:r><w:r><w:t>0.768673</w:t></w:r><w:r><w:t>)</w:t></w:r><w:r w:rsidRPr="00000000"><w:tab/><w:t>(</w:t></w:r><w:r><w:t>0.534418</w:t></w:r><w:r><w:t>)</w:t></w:r><w:r w:rsidRPr="00000000"><w:tab/><w:t>(</w:t></w:r><w:r><w:t>0.685828</w:t></w:r><w:r><w:t>)</w:t></w:r></w:p><w:p w:rsidR="0018722C"><w:pPr><w:pStyle w:val="aff7"/><w:topLinePunct/></w:pPr><w:r><w:drawing><wp:inline><wp:extent cx="5313340" cy="1272921"/><wp:effectExtent l="0" t="0" r="0" b="0"/><wp:docPr id="79" name="image73.png" descr=""/><wp:cNvGraphicFramePr><a:graphicFrameLocks noChangeAspect="1"/></wp:cNvGraphicFramePr><a:graphic><a:graphicData uri="http://schemas.openxmlformats.org/drawingml/2006/picture"><pic:pic><pic:nvPicPr><pic:cNvPr id="80" name="image73.png"/><pic:cNvPicPr/></pic:nvPicPr><pic:blipFill><a:blip r:embed="rId115" cstate="print"/><a:stretch><a:fillRect/></a:stretch></pic:blipFill><pic:spPr><a:xfrm><a:off x="0" y="0"/><a:ext cx="5313340" cy="1272921"/></a:xfrm><a:prstGeom prst="rect"><a:avLst/></a:prstGeom></pic:spPr></pic:pic></a:graphicData></a:graphic></wp:inline></w:drawing></w:r></w:p><w:p w:rsidR="0018722C"><w:pPr><w:pStyle w:val="aff7"/><w:topLinePunct/></w:pPr><w:r><w:drawing><wp:inline><wp:extent cx="5313340" cy="1272921"/><wp:effectExtent l="0" t="0" r="0" b="0"/><wp:docPr id="79" name="image73.png" descr=""/><wp:cNvGraphicFramePr><a:graphicFrameLocks noChangeAspect="1"/></wp:cNvGraphicFramePr><a:graphic><a:graphicData uri="http://schemas.openxmlformats.org/drawingml/2006/picture"><pic:pic><pic:nvPicPr><pic:cNvPr id="80" name="image73.png"/><pic:cNvPicPr/></pic:nvPicPr><pic:blipFill><a:blip r:embed="rId115" cstate="print"/><a:stretch><a:fillRect/></a:stretch></pic:blipFill><pic:spPr><a:xfrm><a:off x="0" y="0"/><a:ext cx="5313340" cy="1272921"/></a:xfrm><a:prstGeom prst="rect"><a:avLst/></a:prstGeom></pic:spPr></pic:pic></a:graphicData></a:graphic></wp:inline></w:drawing></w:r></w:p><w:p w:rsidR="0018722C"><w:pPr><w:pStyle w:val="a9"/><w:topLinePunct/></w:pPr><w:r><w:t>图</w:t></w:r><w:r><w:rPr><w:rFonts w:ascii="Times New Roman" w:eastAsia="Times New Roman"/></w:rPr><w:t>4-25</w:t></w:r><w:r><w:t xml:space="preserve">  </w:t></w:r><w:r><w:t>以工业废水为指标的山东地区</w:t></w:r><w:r><w:rPr><w:rFonts w:ascii="Times New Roman" w:eastAsia="Times New Roman"/></w:rPr><w:t>EKC</w:t></w:r><w:r><w:t>曲线</w:t></w:r></w:p><w:p w:rsidR="0018722C"><w:pPr><w:topLinePunct/></w:pPr><w:r><w:t>ft</w:t></w:r><w:r><w:t>东地区的环境库兹涅茨曲线为“</w:t></w:r><w:r><w:t>N”形，在海洋经济总量达到</w:t></w:r><w:r><w:t>1262</w:t></w:r><w:r></w:r><w:r w:rsidR="001852F3"><w:t xml:space="preserve">亿元之</w:t></w:r><w:r><w:t>前，污染随海洋经济总量的增长而减少，在此之后海洋经济增长与污染增加同步；</w:t></w:r><w:r><w:t>当海洋经济总量达到</w:t></w:r><w:r><w:t>1851</w:t></w:r><w:r></w:r><w:r w:rsidR="001852F3"><w:t xml:space="preserve">亿元时，污染又开始减少。与河北和天津地区的“</w:t></w:r><w:r><w:t>N”</w:t></w:r><w:r><w:t>形曲线相比，</w:t></w:r><w:r><w:t>ft</w:t></w:r><w:r><w:t>东地区的曲线相对平缓，这表示经济对环境污染的改善作用相对</w:t></w:r><w:r><w:t>较少，具体而言工业废水排放量从</w:t></w:r><w:r><w:t>66460</w:t></w:r><w:r></w:r><w:r w:rsidR="001852F3"><w:t xml:space="preserve">万吨减少到</w:t></w:r><w:r><w:t>61754</w:t></w:r><w:r></w:r><w:r w:rsidR="001852F3"><w:t xml:space="preserve">万吨，减少的幅度较小。</w:t></w:r></w:p><w:p w:rsidR="0018722C"><w:pPr><w:pStyle w:val="4"/><w:topLinePunct/><w:ind w:left="200" w:hangingChars="200" w:hanging="200"/></w:pPr><w:r><w:t>5、</w:t></w:r><w:r><w:t xml:space="preserve"> </w:t></w:r><w:r w:rsidRPr="00DB64CE"><w:t>江苏地区环境库兹涅茨曲线方程</w:t></w:r></w:p><w:p w:rsidR="0018722C"><w:pPr><w:keepNext/><w:topLinePunct/></w:pPr><w:r><w:rPr><w:rFonts w:ascii="Times New Roman" w:hAnsi="Times New Roman"/><w:i/></w:rPr><w:t>W</w:t></w:r><w:r><w:rPr><w:rFonts w:ascii="Symbol" w:hAnsi="Symbol"/></w:rPr><w:t></w:t></w:r><w:r><w:rPr><w:rFonts w:ascii="Times New Roman" w:hAnsi="Times New Roman"/></w:rPr><w:t>-257243.4</w:t></w:r><w:r><w:rPr><w:rFonts w:ascii="Symbol" w:hAnsi="Symbol"/></w:rPr><w:t></w:t></w:r><w:r><w:rPr><w:rFonts w:ascii="Times New Roman" w:hAnsi="Times New Roman"/></w:rPr><w:t>3584.382Y </w:t></w:r><w:r><w:rPr><w:rFonts w:ascii="Times New Roman" w:hAnsi="Times New Roman"/></w:rPr><w:t>-</w:t></w:r><w:r><w:rPr><w:rFonts w:ascii="Times New Roman" w:hAnsi="Times New Roman"/></w:rPr><w:t> </w:t></w:r><w:r><w:rPr><w:rFonts w:ascii="Times New Roman" w:hAnsi="Times New Roman"/></w:rPr><w:t>9.881019Y</w:t></w:r><w:r><w:rPr><w:rFonts w:ascii="Times New Roman" w:hAnsi="Times New Roman"/></w:rPr><w:t>2</w:t></w:r><w:r><w:rPr><w:rFonts w:ascii="Symbol" w:hAnsi="Symbol"/></w:rPr><w:t></w:t></w:r><w:r><w:rPr><w:rFonts w:ascii="Times New Roman" w:hAnsi="Times New Roman"/></w:rPr><w:t>0.008120Y</w:t></w:r><w:r><w:rPr><w:rFonts w:ascii="Times New Roman" w:hAnsi="Times New Roman"/></w:rPr><w:t>3</w:t></w:r></w:p><w:p w:rsidR="0018722C"><w:pPr><w:keepNext/><w:topLinePunct/></w:pPr><w:r><w:t>T</w:t></w:r><w:r><w:t>=</w:t></w:r><w:r w:rsidRPr="00000000"><w:tab/><w:t xml:space="preserve">(</w:t></w:r><w:r><w:t xml:space="preserve">2.748170</w:t></w:r><w:r><w:t xml:space="preserve">)</w:t></w:r><w:r><w:t xml:space="preserve"> </w:t></w:r><w:r><w:t xml:space="preserve">(</w:t></w:r><w:r><w:t xml:space="preserve">-3.051411</w:t></w:r><w:r><w:t xml:space="preserve">)</w:t></w:r><w:r><w:t xml:space="preserve"> </w:t></w:r><w:r><w:t xml:space="preserve">(</w:t></w:r><w:r><w:t xml:space="preserve">3.413712</w:t></w:r><w:r><w:t xml:space="preserve">)</w:t></w:r></w:p><w:p w:rsidR="00000000"><w:pPr><w:pStyle w:val="aff7"/><w:spacing w:line="240" w:lineRule="atLeast"/><w:topLinePunct/></w:pPr><w:r><w:drawing><wp:inline><wp:extent cx="5284969" cy="1175003"/><wp:effectExtent l="0" t="0" r="0" b="0"/><wp:docPr id="81" name="image74.png" descr=""/><wp:cNvGraphicFramePr><a:graphicFrameLocks noChangeAspect="1"/></wp:cNvGraphicFramePr><a:graphic><a:graphicData uri="http://schemas.openxmlformats.org/drawingml/2006/picture"><pic:pic><pic:nvPicPr><pic:cNvPr id="82" name="image74.png"/><pic:cNvPicPr/></pic:nvPicPr><pic:blipFill><a:blip r:embed="rId116" cstate="print"/><a:stretch><a:fillRect/></a:stretch></pic:blipFill><pic:spPr><a:xfrm><a:off x="0" y="0"/><a:ext cx="5284969" cy="1175003"/></a:xfrm><a:prstGeom prst="rect"><a:avLst/></a:prstGeom></pic:spPr></pic:pic></a:graphicData></a:graphic></wp:inline></w:drawing></w:r></w:p><w:p w:rsidR="00000000"><w:pPr><w:pStyle w:val="aff7"/><w:spacing w:line="240" w:lineRule="atLeast"/><w:topLinePunct/></w:pPr><w:r><w:drawing><wp:inline><wp:extent cx="5284969" cy="1175003"/><wp:effectExtent l="0" t="0" r="0" b="0"/><wp:docPr id="81" name="image74.png" descr=""/><wp:cNvGraphicFramePr><a:graphicFrameLocks noChangeAspect="1"/></wp:cNvGraphicFramePr><a:graphic><a:graphicData uri="http://schemas.openxmlformats.org/drawingml/2006/picture"><pic:pic><pic:nvPicPr><pic:cNvPr id="82" name="image74.png"/><pic:cNvPicPr/></pic:nvPicPr><pic:blipFill><a:blip r:embed="rId116" cstate="print"/><a:stretch><a:fillRect/></a:stretch></pic:blipFill><pic:spPr><a:xfrm><a:off x="0" y="0"/><a:ext cx="5284969" cy="1175003"/></a:xfrm><a:prstGeom prst="rect"><a:avLst/></a:prstGeom></pic:spPr></pic:pic></a:graphicData></a:graphic></wp:inline></w:drawing></w:r></w:p><w:p w:rsidR="0018722C"><w:pPr><w:pStyle w:val="a9"/><w:topLinePunct/></w:pPr><w:r><w:t>图</w:t></w:r><w:r><w:rPr><w:rFonts w:ascii="Times New Roman" w:eastAsia="Times New Roman"/></w:rPr><w:t>4-26</w:t></w:r><w:r><w:t xml:space="preserve">  </w:t></w:r><w:r><w:t>以工业废水为指标的江苏地区</w:t></w:r><w:r><w:rPr><w:rFonts w:ascii="Times New Roman" w:eastAsia="Times New Roman"/></w:rPr><w:t>EKC</w:t></w:r><w:r><w:t>曲线</w:t></w:r></w:p><w:p w:rsidR="0018722C"><w:pPr><w:topLinePunct/></w:pPr><w:r><w:t>数据拟合的结果显示，江苏地区的环境库兹涅茨曲线呈“N”形，当海洋经</w:t></w:r><w:r><w:t>济总量为</w:t></w:r><w:r><w:t>274</w:t></w:r><w:r></w:r><w:r w:rsidR="001852F3"><w:t xml:space="preserve">亿元时到达第一个拐点，当海洋经济总量达到</w:t></w:r><w:r><w:t>537</w:t></w:r><w:r></w:r><w:r w:rsidR="001852F3"><w:t xml:space="preserve">亿元时曲线出现</w:t></w:r><w:r><w:t>第二个拐点。与</w:t></w:r><w:r><w:t>ft</w:t></w:r><w:r><w:t>东地区相对平缓的曲线不同，江苏地区在第一个拐点上的工业</w:t></w:r><w:r><w:t>废水排放量为</w:t></w:r><w:r><w:t>117654</w:t></w:r><w:r><w:t>.</w:t></w:r><w:r><w:t>5</w:t></w:r><w:r></w:r><w:r w:rsidR="001852F3"><w:t xml:space="preserve">万吨，当海洋经济总量增加到第二个拐点位置时工业</w:t></w:r><w:r w:rsidR="001852F3"><w:t>废</w:t></w:r></w:p><w:p w:rsidR="0018722C"><w:pPr><w:topLinePunct/></w:pPr><w:r><w:t>水排放量则减少到</w:t></w:r><w:r><w:t>43175</w:t></w:r><w:r><w:t>.</w:t></w:r><w:r><w:t>4</w:t></w:r><w:r></w:r><w:r w:rsidR="001852F3"><w:t xml:space="preserve">万吨，减少了一半以上。6、上海地区环境库兹涅茨曲线方程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-10864.73</w:t></w:r><w:r><w:rPr><w:rFonts w:ascii="Symbol" w:hAnsi="Symbol"/></w:rPr><w:t></w:t></w:r><w:r w:rsidR="001852F3"><w:rPr><w:rFonts w:ascii="Times New Roman" w:hAnsi="Times New Roman"/></w:rPr><w:t xml:space="preserve">202.2742Y - 0.038054Y</w:t></w:r><w:r><w:rPr><w:rFonts w:ascii="Times New Roman" w:hAnsi="Times New Roman"/></w:rPr><w:t>2 </w:t></w:r><w:r><w:rPr><w:rFonts w:ascii="Times New Roman" w:hAnsi="Times New Roman"/></w:rPr><w:t>- 0.0000186Y</w:t></w:r><w:r><w:rPr><w:rFonts w:ascii="Times New Roman" w:hAnsi="Times New Roman"/></w:rPr><w:t>3</w:t></w:r></w:p><w:p w:rsidR="0018722C"><w:pPr><w:topLinePunct/></w:pPr><w:r><w:t>T</w:t></w:r><w:r><w:t>=</w:t></w:r><w:r w:rsidRPr="00000000"><w:tab/></w:r><w:r><w:t xml:space="preserve">(</w:t></w:r><w:r><w:t xml:space="preserve">0.835525</w:t></w:r><w:r><w:t xml:space="preserve">)</w:t></w:r><w:r><w:t xml:space="preserve"> </w:t></w:r><w:r><w:t xml:space="preserve">(</w:t></w:r><w:r><w:t xml:space="preserve">-0.176120</w:t></w:r><w:r><w:t xml:space="preserve">)</w:t></w:r><w:r><w:t xml:space="preserve"> </w:t></w:r><w:r><w:t xml:space="preserve">(</w:t></w:r><w:r><w:t xml:space="preserve">-0.321802</w:t></w:r><w:r><w:t xml:space="preserve">)</w:t></w:r></w:p><w:p w:rsidR="0018722C"><w:pPr><w:pStyle w:val="affff5"/><w:keepNext/><w:topLinePunct/></w:pPr><w:r><w:rPr><w:sz w:val="20"/></w:rPr><w:drawing><wp:inline distT="0" distB="0" distL="0" distR="0"><wp:extent cx="4768500" cy="1169990"/><wp:effectExtent l="0" t="0" r="0" b="0"/><wp:docPr id="83" name="image75.png" descr=""/><wp:cNvGraphicFramePr><a:graphicFrameLocks noChangeAspect="1"/></wp:cNvGraphicFramePr><a:graphic><a:graphicData uri="http://schemas.openxmlformats.org/drawingml/2006/picture"><pic:pic><pic:nvPicPr><pic:cNvPr id="84" name="image75.png"/><pic:cNvPicPr/></pic:nvPicPr><pic:blipFill><a:blip r:embed="rId117" cstate="print"/><a:stretch><a:fillRect/></a:stretch></pic:blipFill><pic:spPr><a:xfrm><a:off x="0" y="0"/><a:ext cx="5287782" cy="1297400"/></a:xfrm><a:prstGeom prst="rect"><a:avLst/></a:prstGeom></pic:spPr></pic:pic></a:graphicData></a:graphic></wp:inline></w:drawing></w:r><w:r></w:r></w:p><w:p w:rsidR="0018722C"><w:pPr><w:pStyle w:val="affff5"/><w:keepNext/><w:topLinePunct/></w:pPr><w:r><w:rPr><w:sz w:val="20"/></w:rPr><w:drawing><wp:inline distT="0" distB="0" distL="0" distR="0"><wp:extent cx="4768500" cy="1169990"/><wp:effectExtent l="0" t="0" r="0" b="0"/><wp:docPr id="83" name="image75.png" descr=""/><wp:cNvGraphicFramePr><a:graphicFrameLocks noChangeAspect="1"/></wp:cNvGraphicFramePr><a:graphic><a:graphicData uri="http://schemas.openxmlformats.org/drawingml/2006/picture"><pic:pic><pic:nvPicPr><pic:cNvPr id="84" name="image75.png"/><pic:cNvPicPr/></pic:nvPicPr><pic:blipFill><a:blip r:embed="rId117" cstate="print"/><a:stretch><a:fillRect/></a:stretch></pic:blipFill><pic:spPr><a:xfrm><a:off x="0" y="0"/><a:ext cx="5287782" cy="1297400"/></a:xfrm><a:prstGeom prst="rect"><a:avLst/></a:prstGeom></pic:spPr></pic:pic></a:graphicData></a:graphic></wp:inline></w:drawing></w:r><w:r></w:r></w:p><w:p w:rsidR="0018722C"><w:pPr><w:pStyle w:val="a9"/><w:topLinePunct/></w:pPr><w:r><w:t>图</w:t></w:r><w:r><w:rPr><w:rFonts w:ascii="Times New Roman" w:eastAsia="Times New Roman"/></w:rPr><w:t>4-27</w:t></w:r><w:r><w:t xml:space="preserve">  </w:t></w:r><w:r><w:t>以工业废水为指标的上海地区</w:t></w:r><w:r><w:rPr><w:rFonts w:ascii="Times New Roman" w:eastAsia="Times New Roman"/></w:rPr><w:t>EKC</w:t></w:r><w:r><w:t>曲线</w:t></w:r></w:p><w:p w:rsidR="0018722C"><w:pPr><w:topLinePunct/></w:pPr><w:r><w:t>上海地区的环境库兹涅茨曲线与辽宁地区的相类似，总体呈倒“N”形；但是不同于辽宁地区的是，其中一个拐点为负值，如果不考虑纵坐标轴左边部分，</w:t></w:r><w:r><w:t>工业废水排放量在海洋经济总量达到</w:t></w:r><w:r><w:t>1340</w:t></w:r><w:r></w:r><w:r w:rsidR="001852F3"><w:t xml:space="preserve">亿元之前会随海洋经济增长而增加，</w:t></w:r><w:r><w:t>在越过这个发展瓶颈之后，工业废水排放量会随海洋经济总量增长而呈现下降趋势。</w:t></w:r></w:p><w:p w:rsidR="0018722C"><w:pPr><w:pStyle w:val="4"/><w:topLinePunct/><w:ind w:left="200" w:hangingChars="200" w:hanging="200"/></w:pPr><w:r><w:t>7、</w:t></w:r><w:r><w:t xml:space="preserve"> </w:t></w:r><w:r w:rsidRPr="00DB64CE"><w:t>浙江地区环境库兹涅茨曲线方程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-18344.88</w:t></w:r><w:r><w:rPr><w:rFonts w:ascii="Symbol" w:hAnsi="Symbol"/></w:rPr><w:t></w:t></w:r><w:r w:rsidR="001852F3"><w:rPr><w:rFonts w:ascii="Times New Roman" w:hAnsi="Times New Roman"/></w:rPr><w:t xml:space="preserve">417.4954Y - 0.378234Y</w:t></w:r><w:r><w:rPr><w:rFonts w:ascii="Times New Roman" w:hAnsi="Times New Roman"/></w:rPr><w:t>2</w:t></w:r><w:r><w:rPr><w:rFonts w:ascii="Symbol" w:hAnsi="Symbol"/></w:rPr><w:t></w:t></w:r><w:r w:rsidR="001852F3"><w:rPr><w:rFonts w:ascii="Times New Roman" w:hAnsi="Times New Roman"/></w:rPr><w:t xml:space="preserve">0.000101Y</w:t></w:r><w:r><w:rPr><w:rFonts w:ascii="Times New Roman" w:hAnsi="Times New Roman"/></w:rPr><w:t>3</w:t></w:r></w:p><w:p w:rsidR="0018722C"><w:pPr><w:topLinePunct/></w:pPr><w:r><w:t>T</w:t></w:r><w:r><w:t>=</w:t></w:r><w:r w:rsidRPr="00000000"><w:tab/></w:r><w:r><w:t xml:space="preserve">(</w:t></w:r><w:r><w:t xml:space="preserve">1.650683</w:t></w:r><w:r><w:t xml:space="preserve">)</w:t></w:r><w:r><w:t xml:space="preserve"> </w:t></w:r><w:r><w:t xml:space="preserve">(</w:t></w:r><w:r><w:t xml:space="preserve">-1.612017</w:t></w:r><w:r><w:t xml:space="preserve">)</w:t></w:r><w:r><w:t xml:space="preserve"> </w:t></w:r><w:r><w:t xml:space="preserve">(</w:t></w:r><w:r><w:t xml:space="preserve">1.639546</w:t></w:r><w:r><w:t xml:space="preserve">)</w:t></w:r></w:p><w:p w:rsidR="0018722C"><w:pPr><w:pStyle w:val="aff7"/><w:topLinePunct/></w:pPr><w:r><w:drawing><wp:inline><wp:extent cx="5299168" cy="1248441"/><wp:effectExtent l="0" t="0" r="0" b="0"/><wp:docPr id="85" name="image76.png" descr=""/><wp:cNvGraphicFramePr><a:graphicFrameLocks noChangeAspect="1"/></wp:cNvGraphicFramePr><a:graphic><a:graphicData uri="http://schemas.openxmlformats.org/drawingml/2006/picture"><pic:pic><pic:nvPicPr><pic:cNvPr id="86" name="image76.png"/><pic:cNvPicPr/></pic:nvPicPr><pic:blipFill><a:blip r:embed="rId118" cstate="print"/><a:stretch><a:fillRect/></a:stretch></pic:blipFill><pic:spPr><a:xfrm><a:off x="0" y="0"/><a:ext cx="5299168" cy="1248441"/></a:xfrm><a:prstGeom prst="rect"><a:avLst/></a:prstGeom></pic:spPr></pic:pic></a:graphicData></a:graphic></wp:inline></w:drawing></w:r></w:p><w:p w:rsidR="0018722C"><w:pPr><w:pStyle w:val="aff7"/><w:topLinePunct/></w:pPr><w:r><w:drawing><wp:inline><wp:extent cx="5299168" cy="1248441"/><wp:effectExtent l="0" t="0" r="0" b="0"/><wp:docPr id="85" name="image76.png" descr=""/><wp:cNvGraphicFramePr><a:graphicFrameLocks noChangeAspect="1"/></wp:cNvGraphicFramePr><a:graphic><a:graphicData uri="http://schemas.openxmlformats.org/drawingml/2006/picture"><pic:pic><pic:nvPicPr><pic:cNvPr id="86" name="image76.png"/><pic:cNvPicPr/></pic:nvPicPr><pic:blipFill><a:blip r:embed="rId118" cstate="print"/><a:stretch><a:fillRect/></a:stretch></pic:blipFill><pic:spPr><a:xfrm><a:off x="0" y="0"/><a:ext cx="5299168" cy="1248441"/></a:xfrm><a:prstGeom prst="rect"><a:avLst/></a:prstGeom></pic:spPr></pic:pic></a:graphicData></a:graphic></wp:inline></w:drawing></w:r></w:p><w:p w:rsidR="0018722C"><w:pPr><w:pStyle w:val="a9"/><w:topLinePunct/></w:pPr><w:r><w:t>图</w:t></w:r><w:r><w:rPr><w:rFonts w:ascii="Times New Roman" w:eastAsia="Times New Roman"/></w:rPr><w:t>4-28</w:t></w:r><w:r><w:t xml:space="preserve">  </w:t></w:r><w:r><w:t>以工业废水为指标的河浙江北地区</w:t></w:r><w:r><w:rPr><w:rFonts w:ascii="Times New Roman" w:eastAsia="Times New Roman"/></w:rPr><w:t>EKC</w:t></w:r><w:r><w:t>曲线</w:t></w:r></w:p><w:p w:rsidR="0018722C"><w:pPr><w:topLinePunct/></w:pPr><w:r><w:t>浙江地区的环境库兹涅茨曲线呈“N”形，与ft东地区的曲线形状相类似，</w:t></w:r><w:r><w:t>曲线相对平缓。具体来说浙江地区的</w:t></w:r><w:r><w:t>EKC</w:t></w:r><w:r></w:r><w:r w:rsidR="001852F3"><w:t xml:space="preserve">曲线第一个拐点出现在海洋经济总量为824</w:t></w:r><w:r></w:r><w:r w:rsidR="001852F3"><w:t xml:space="preserve">亿元，与之相对应的工业废水排放量为</w:t></w:r><w:r><w:t>92936</w:t></w:r><w:r><w:t>.</w:t></w:r><w:r><w:t>2</w:t></w:r><w:r></w:r><w:r w:rsidR="001852F3"><w:t xml:space="preserve">万吨；第二个拐点出现在</w:t></w:r><w:r w:rsidR="001852F3"><w:t>海</w:t></w:r></w:p><w:p w:rsidR="0018722C"><w:pPr><w:topLinePunct/></w:pPr><w:r><w:t>洋经济总量为</w:t></w:r><w:r><w:t>1673</w:t></w:r><w:r></w:r><w:r w:rsidR="001852F3"><w:t xml:space="preserve">亿元，与之对应的工业废水排放量为</w:t></w:r><w:r><w:t>61987</w:t></w:r><w:r><w:t>.</w:t></w:r><w:r><w:t>8</w:t></w:r><w:r></w:r><w:r w:rsidR="001852F3"><w:t xml:space="preserve">万吨，减少的幅度偏小。</w:t></w:r></w:p><w:p w:rsidR="0018722C"><w:pPr><w:pStyle w:val="4"/><w:topLinePunct/><w:ind w:left="200" w:hangingChars="200" w:hanging="200"/></w:pPr><w:r><w:t>8、</w:t></w:r><w:r><w:t xml:space="preserve"> </w:t></w:r><w:r w:rsidRPr="00DB64CE"><w:t>福建地区环境库兹涅茨曲线方程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-111813.3</w:t></w:r><w:r><w:rPr><w:rFonts w:ascii="Symbol" w:hAnsi="Symbol"/></w:rPr><w:t></w:t></w:r><w:r w:rsidR="001852F3"><w:rPr><w:rFonts w:ascii="Times New Roman" w:hAnsi="Times New Roman"/></w:rPr><w:t xml:space="preserve">564.8575Y - 0.447759Y</w:t></w:r><w:r><w:rPr><w:rFonts w:ascii="Times New Roman" w:hAnsi="Times New Roman"/></w:rPr><w:t>2</w:t></w:r><w:r><w:rPr><w:rFonts w:ascii="Symbol" w:hAnsi="Symbol"/></w:rPr><w:t></w:t></w:r><w:r w:rsidR="001852F3"><w:rPr><w:rFonts w:ascii="Times New Roman" w:hAnsi="Times New Roman"/></w:rPr><w:t xml:space="preserve">0.000117Y</w:t></w:r><w:r><w:rPr><w:rFonts w:ascii="Times New Roman" w:hAnsi="Times New Roman"/></w:rPr><w:t>3</w:t></w:r></w:p><w:p w:rsidR="0018722C"><w:pPr><w:topLinePunct/></w:pPr><w:r><w:t>T</w:t></w:r><w:r><w:t>=</w:t></w:r><w:r w:rsidRPr="00000000"><w:tab/></w:r><w:r><w:t xml:space="preserve">(</w:t></w:r><w:r><w:t xml:space="preserve">1.678140</w:t></w:r><w:r><w:t xml:space="preserve">)</w:t></w:r><w:r><w:t xml:space="preserve"> </w:t></w:r><w:r><w:t xml:space="preserve">(</w:t></w:r><w:r><w:t xml:space="preserve">-1.219738</w:t></w:r><w:r><w:t xml:space="preserve">)</w:t></w:r><w:r><w:t xml:space="preserve"> </w:t></w:r><w:r><w:t xml:space="preserve">(</w:t></w:r><w:r><w:t xml:space="preserve">0.979428</w:t></w:r><w:r><w:t xml:space="preserve">)</w:t></w:r></w:p><w:p w:rsidR="0018722C"><w:pPr><w:pStyle w:val="affff5"/><w:keepNext/><w:topLinePunct/></w:pPr><w:r><w:rPr><w:sz w:val="20"/></w:rPr><w:drawing><wp:inline distT="0" distB="0" distL="0" distR="0"><wp:extent cx="4779500" cy="1203934"/><wp:effectExtent l="0" t="0" r="0" b="0"/><wp:docPr id="87" name="image77.png" descr=""/><wp:cNvGraphicFramePr><a:graphicFrameLocks noChangeAspect="1"/></wp:cNvGraphicFramePr><a:graphic><a:graphicData uri="http://schemas.openxmlformats.org/drawingml/2006/picture"><pic:pic><pic:nvPicPr><pic:cNvPr id="88" name="image77.png"/><pic:cNvPicPr/></pic:nvPicPr><pic:blipFill><a:blip r:embed="rId119" cstate="print"/><a:stretch><a:fillRect/></a:stretch></pic:blipFill><pic:spPr><a:xfrm><a:off x="0" y="0"/><a:ext cx="5247728" cy="1321879"/></a:xfrm><a:prstGeom prst="rect"><a:avLst/></a:prstGeom></pic:spPr></pic:pic></a:graphicData></a:graphic></wp:inline></w:drawing></w:r><w:r></w:r></w:p><w:p w:rsidR="0018722C"><w:pPr><w:pStyle w:val="affff5"/><w:keepNext/><w:topLinePunct/></w:pPr><w:r><w:rPr><w:sz w:val="20"/></w:rPr><w:drawing><wp:inline distT="0" distB="0" distL="0" distR="0"><wp:extent cx="4779500" cy="1203934"/><wp:effectExtent l="0" t="0" r="0" b="0"/><wp:docPr id="87" name="image77.png" descr=""/><wp:cNvGraphicFramePr><a:graphicFrameLocks noChangeAspect="1"/></wp:cNvGraphicFramePr><a:graphic><a:graphicData uri="http://schemas.openxmlformats.org/drawingml/2006/picture"><pic:pic><pic:nvPicPr><pic:cNvPr id="88" name="image77.png"/><pic:cNvPicPr/></pic:nvPicPr><pic:blipFill><a:blip r:embed="rId119" cstate="print"/><a:stretch><a:fillRect/></a:stretch></pic:blipFill><pic:spPr><a:xfrm><a:off x="0" y="0"/><a:ext cx="5247728" cy="1321879"/></a:xfrm><a:prstGeom prst="rect"><a:avLst/></a:prstGeom></pic:spPr></pic:pic></a:graphicData></a:graphic></wp:inline></w:drawing></w:r><w:r></w:r></w:p><w:p w:rsidR="0018722C"><w:pPr><w:pStyle w:val="a9"/><w:topLinePunct/></w:pPr><w:r><w:t>图</w:t></w:r><w:r><w:rPr><w:rFonts w:ascii="Times New Roman" w:eastAsia="Times New Roman"/></w:rPr><w:t>4-29</w:t></w:r><w:r><w:t xml:space="preserve">  </w:t></w:r><w:r><w:t>以工业废水为指标的福建地区</w:t></w:r><w:r><w:rPr><w:rFonts w:ascii="Times New Roman" w:eastAsia="Times New Roman"/></w:rPr><w:t>EKC</w:t></w:r><w:r><w:t>曲线</w:t></w:r></w:p><w:p w:rsidR="0018722C"><w:pPr><w:topLinePunct/></w:pPr><w:r><w:t>福建地区的环境库兹涅茨曲线呈“N”形较之浙江和ft东地区更平缓，曲线</w:t></w:r><w:r><w:t>的第一个拐点发生在经济总量达到</w:t></w:r><w:r><w:t>1141</w:t></w:r><w:r></w:r><w:r w:rsidR="001852F3"><w:t xml:space="preserve">亿元时，在此之前污染随经济增长而增</w:t></w:r><w:r><w:t>加，越过这个拐点后经济增长会带来污染的减少，这种情况会一直持续到经济总</w:t></w:r><w:r><w:t>量达到</w:t></w:r><w:r><w:t>1410</w:t></w:r><w:r></w:r><w:r w:rsidR="001852F3"><w:t xml:space="preserve">亿元为止，此后经济总量如果继续增长，那么污染也会随着增加。较之浙江和ft</w:t></w:r><w:r><w:t>东地区，福建地区的环境库兹涅茨曲线更平缓，工业废水排放量从</w:t></w:r><w:r><w:t>在第一个拐点的排放量为</w:t></w:r><w:r><w:t>91126.9</w:t></w:r><w:r></w:r><w:r w:rsidR="001852F3"><w:t xml:space="preserve">万吨，在第二个拐点的排放量为</w:t></w:r><w:r><w:t>89992.5</w:t></w:r><w:r></w:r><w:r w:rsidR="001852F3"><w:t xml:space="preserve">万吨，</w:t></w:r><w:r w:rsidR="001852F3"><w:t xml:space="preserve">减少的量很少。</w:t></w:r></w:p><w:p w:rsidR="0018722C"><w:pPr><w:pStyle w:val="4"/><w:topLinePunct/><w:ind w:left="200" w:hangingChars="200" w:hanging="200"/></w:pPr><w:r><w:t>9、</w:t></w:r><w:r><w:t xml:space="preserve"> </w:t></w:r><w:r w:rsidRPr="00DB64CE"><w:t>广东地区环境库兹涅茨曲线方程</w:t></w:r></w:p><w:p w:rsidR="0018722C"><w:pPr><w:topLinePunct/></w:pPr><w:r><w:rPr><w:rFonts w:ascii="Times New Roman" w:hAnsi="Times New Roman"/><w:i/></w:rPr><w:t>W</w:t></w:r><w:r><w:rPr><w:rFonts w:ascii="Symbol" w:hAnsi="Symbol"/></w:rPr><w:t></w:t></w:r><w:r><w:rPr><w:rFonts w:ascii="Times New Roman" w:hAnsi="Times New Roman"/></w:rPr><w:t>-34457.40</w:t></w:r><w:r><w:rPr><w:rFonts w:ascii="Symbol" w:hAnsi="Symbol"/></w:rPr><w:t></w:t></w:r><w:r><w:rPr><w:rFonts w:ascii="Times New Roman" w:hAnsi="Times New Roman"/></w:rPr><w:t>208.1376Y </w:t></w:r><w:r><w:rPr><w:rFonts w:ascii="Times New Roman" w:hAnsi="Times New Roman"/></w:rPr><w:t>- </w:t></w:r><w:r><w:rPr><w:rFonts w:ascii="Times New Roman" w:hAnsi="Times New Roman"/></w:rPr><w:t>0.084314Y</w:t></w:r><w:r><w:rPr><w:rFonts w:ascii="Times New Roman" w:hAnsi="Times New Roman"/></w:rPr><w:t>2</w:t></w:r><w:r><w:rPr><w:rFonts w:ascii="Symbol" w:hAnsi="Symbol"/></w:rPr><w:t></w:t></w:r><w:r><w:rPr><w:rFonts w:ascii="Times New Roman" w:hAnsi="Times New Roman"/></w:rPr><w:t>0.0000114Y</w:t></w:r><w:r><w:rPr><w:rFonts w:ascii="Times New Roman" w:hAnsi="Times New Roman"/></w:rPr><w:t>3</w:t></w:r></w:p><w:p w:rsidR="0018722C"><w:pPr><w:topLinePunct/></w:pPr><w:r><w:t>t=</w:t></w:r><w:r w:rsidRPr="00000000"><w:tab/><w:t>(</w:t></w:r><w:r><w:t>1.239027</w:t></w:r><w:r><w:t>)</w:t></w:r><w:r w:rsidRPr="00000000"><w:tab/><w:t>(</w:t></w:r><w:r><w:t>-1.072775</w:t></w:r><w:r><w:t>)</w:t></w:r><w:r w:rsidRPr="00000000"><w:tab/><w:t>(</w:t></w:r><w:r><w:t>1.072806</w:t></w:r><w:r><w:t>)</w:t></w:r></w:p><w:p w:rsidR="0018722C"><w:pPr><w:pStyle w:val="aff7"/><w:topLinePunct/></w:pPr><w:r><w:drawing><wp:inline><wp:extent cx="5225771" cy="1321879"/><wp:effectExtent l="0" t="0" r="0" b="0"/><wp:docPr id="89" name="image78.png" descr=""/><wp:cNvGraphicFramePr><a:graphicFrameLocks noChangeAspect="1"/></wp:cNvGraphicFramePr><a:graphic><a:graphicData uri="http://schemas.openxmlformats.org/drawingml/2006/picture"><pic:pic><pic:nvPicPr><pic:cNvPr id="90" name="image78.png"/><pic:cNvPicPr/></pic:nvPicPr><pic:blipFill><a:blip r:embed="rId120" cstate="print"/><a:stretch><a:fillRect/></a:stretch></pic:blipFill><pic:spPr><a:xfrm><a:off x="0" y="0"/><a:ext cx="5225771" cy="1321879"/></a:xfrm><a:prstGeom prst="rect"><a:avLst/></a:prstGeom></pic:spPr></pic:pic></a:graphicData></a:graphic></wp:inline></w:drawing></w:r></w:p><w:p w:rsidR="0018722C"><w:pPr><w:pStyle w:val="aff7"/><w:topLinePunct/></w:pPr><w:r><w:drawing><wp:inline><wp:extent cx="5225771" cy="1321879"/><wp:effectExtent l="0" t="0" r="0" b="0"/><wp:docPr id="89" name="image78.png" descr=""/><wp:cNvGraphicFramePr><a:graphicFrameLocks noChangeAspect="1"/></wp:cNvGraphicFramePr><a:graphic><a:graphicData uri="http://schemas.openxmlformats.org/drawingml/2006/picture"><pic:pic><pic:nvPicPr><pic:cNvPr id="90" name="image78.png"/><pic:cNvPicPr/></pic:nvPicPr><pic:blipFill><a:blip r:embed="rId120" cstate="print"/><a:stretch><a:fillRect/></a:stretch></pic:blipFill><pic:spPr><a:xfrm><a:off x="0" y="0"/><a:ext cx="5225771" cy="1321879"/></a:xfrm><a:prstGeom prst="rect"><a:avLst/></a:prstGeom></pic:spPr></pic:pic></a:graphicData></a:graphic></wp:inline></w:drawing></w:r></w:p><w:p w:rsidR="0018722C"><w:pPr><w:pStyle w:val="a9"/><w:topLinePunct/></w:pPr><w:r><w:t>图</w:t></w:r><w:r><w:rPr><w:rFonts w:ascii="Times New Roman" w:eastAsia="Times New Roman"/></w:rPr><w:t>4-30</w:t></w:r><w:r><w:t xml:space="preserve">  </w:t></w:r><w:r><w:t>以工业废水为指标的广东地区</w:t></w:r><w:r><w:rPr><w:rFonts w:ascii="Times New Roman" w:eastAsia="Times New Roman"/></w:rPr><w:t>EKC</w:t></w:r><w:r><w:t>曲线</w:t></w:r></w:p><w:p w:rsidR="0018722C"><w:pPr><w:topLinePunct/></w:pPr><w:r><w:t>广东地区的环境库兹涅茨曲线为“N”形，经过计算可以得到这条曲线单调</w:t></w:r><w:r><w:t>递增没有拐点，只是在经济总量在</w:t></w:r><w:r><w:t>2000</w:t></w:r><w:r></w:r><w:r w:rsidR="001852F3"><w:t xml:space="preserve">亿元之</w:t></w:r><w:r><w:t>3000</w:t></w:r><w:r></w:r><w:r w:rsidR="001852F3"><w:t xml:space="preserve">亿元之间，与海洋经济总量</w:t></w:r><w:r><w:t>增</w:t></w:r><w:r><w:t>长相</w:t></w:r><w:r><w:t>对应的工业废水排放量的速度相对较低，在这个区间之外，污染物排放的</w:t></w:r><w:r><w:t>速度相对较快。这表示海洋经济总量的增长不会带来工业废水排放量的减少，进而导致海洋环境污染状况的改善。</w:t></w:r></w:p><w:p w:rsidR="0018722C"><w:pPr><w:pStyle w:val="4"/><w:topLinePunct/><w:ind w:left="200" w:hangingChars="200" w:hanging="200"/></w:pPr><w:r><w:t>10、</w:t></w:r><w:r><w:t xml:space="preserve"> </w:t></w:r><w:r w:rsidRPr="00DB64CE"><w:t>广西地区环境库兹涅茨曲线方程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570244.7 -14375.58Y</w:t></w:r><w:r><w:rPr><w:rFonts w:ascii="Symbol" w:hAnsi="Symbol"/></w:rPr><w:t></w:t></w:r><w:r><w:rPr><w:rFonts w:ascii="Times New Roman" w:hAnsi="Times New Roman"/></w:rPr><w:t>123.1179Y</w:t></w:r><w:r><w:rPr><w:rFonts w:ascii="Times New Roman" w:hAnsi="Times New Roman"/></w:rPr><w:t>2 </w:t></w:r><w:r><w:rPr><w:rFonts w:ascii="Times New Roman" w:hAnsi="Times New Roman"/></w:rPr><w:t>- 0.318749Y</w:t></w:r><w:r><w:rPr><w:rFonts w:ascii="Times New Roman" w:hAnsi="Times New Roman"/></w:rPr><w:t>3</w:t></w:r></w:p><w:p w:rsidR="0018722C"><w:pPr><w:topLinePunct/></w:pPr><w:r><w:t>T</w:t></w:r><w:r><w:t>=</w:t></w:r><w:r w:rsidRPr="00000000"><w:tab/></w:r><w:r><w:t xml:space="preserve">(</w:t></w:r><w:r><w:t xml:space="preserve">-0.822512</w:t></w:r><w:r><w:t xml:space="preserve">)</w:t></w:r><w:r><w:t xml:space="preserve"> </w:t></w:r><w:r><w:t xml:space="preserve">(</w:t></w:r><w:r><w:t xml:space="preserve">0.719205</w:t></w:r><w:r><w:t xml:space="preserve">)</w:t></w:r><w:r><w:t xml:space="preserve"> </w:t></w:r><w:r><w:t xml:space="preserve">(</w:t></w:r><w:r><w:t xml:space="preserve">-0.599970</w:t></w:r><w:r><w:t xml:space="preserve">)</w:t></w:r></w:p><w:p w:rsidR="0018722C"><w:pPr><w:pStyle w:val="aff7"/><w:topLinePunct/></w:pPr><w:r><w:drawing><wp:inline><wp:extent cx="5219438" cy="1321879"/><wp:effectExtent l="0" t="0" r="0" b="0"/><wp:docPr id="91" name="image79.png" descr=""/><wp:cNvGraphicFramePr><a:graphicFrameLocks noChangeAspect="1"/></wp:cNvGraphicFramePr><a:graphic><a:graphicData uri="http://schemas.openxmlformats.org/drawingml/2006/picture"><pic:pic><pic:nvPicPr><pic:cNvPr id="92" name="image79.png"/><pic:cNvPicPr/></pic:nvPicPr><pic:blipFill><a:blip r:embed="rId121" cstate="print"/><a:stretch><a:fillRect/></a:stretch></pic:blipFill><pic:spPr><a:xfrm><a:off x="0" y="0"/><a:ext cx="5219438" cy="1321879"/></a:xfrm><a:prstGeom prst="rect"><a:avLst/></a:prstGeom></pic:spPr></pic:pic></a:graphicData></a:graphic></wp:inline></w:drawing></w:r></w:p><w:p w:rsidR="0018722C"><w:pPr><w:pStyle w:val="aff7"/><w:topLinePunct/></w:pPr><w:r><w:drawing><wp:inline><wp:extent cx="5219438" cy="1321879"/><wp:effectExtent l="0" t="0" r="0" b="0"/><wp:docPr id="91" name="image79.png" descr=""/><wp:cNvGraphicFramePr><a:graphicFrameLocks noChangeAspect="1"/></wp:cNvGraphicFramePr><a:graphic><a:graphicData uri="http://schemas.openxmlformats.org/drawingml/2006/picture"><pic:pic><pic:nvPicPr><pic:cNvPr id="92" name="image79.png"/><pic:cNvPicPr/></pic:nvPicPr><pic:blipFill><a:blip r:embed="rId121" cstate="print"/><a:stretch><a:fillRect/></a:stretch></pic:blipFill><pic:spPr><a:xfrm><a:off x="0" y="0"/><a:ext cx="5219438" cy="1321879"/></a:xfrm><a:prstGeom prst="rect"><a:avLst/></a:prstGeom></pic:spPr></pic:pic></a:graphicData></a:graphic></wp:inline></w:drawing></w:r></w:p><w:p w:rsidR="0018722C"><w:pPr><w:pStyle w:val="a9"/><w:topLinePunct/></w:pPr><w:r><w:t>图</w:t></w:r><w:r><w:rPr><w:rFonts w:ascii="Times New Roman" w:eastAsia="Times New Roman"/></w:rPr><w:t>4-31</w:t></w:r><w:r><w:t xml:space="preserve">  </w:t></w:r><w:r><w:t>以工业废水为指标的广西地区</w:t></w:r><w:r><w:rPr><w:rFonts w:ascii="Times New Roman" w:eastAsia="Times New Roman"/></w:rPr><w:t>EKC</w:t></w:r><w:r><w:t>曲线</w:t></w:r></w:p><w:p w:rsidR="0018722C"><w:pPr><w:topLinePunct/></w:pPr><w:r><w:t>广西地区的环境库兹涅茨曲线呈倒“N”形。因为经济总量的数值不能为负</w:t></w:r><w:r><w:t>值，所以除去纵坐标轴左边的部分外，工业废水排放量的减少会经济总量增长同</w:t></w:r><w:r><w:t>步，即随着时间的推移经济总量增长，环境污染减少。虽然辽宁地区和上海地区的环境库兹涅茨曲线也呈倒“N”形，但是广西地区的曲线位置比较低，这说明广西地区的海洋环境污染没有辽宁和上海地区严重。</w:t></w:r></w:p><w:p w:rsidR="0018722C"><w:pPr><w:pStyle w:val="4"/><w:topLinePunct/><w:ind w:left="200" w:hangingChars="200" w:hanging="200"/></w:pPr><w:r><w:t>11、</w:t></w:r><w:r><w:t xml:space="preserve"> </w:t></w:r><w:r w:rsidRPr="00DB64CE"><w:t>海南地区环境库兹涅茨曲线方程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-161462.4</w:t></w:r><w:r><w:rPr><w:rFonts w:ascii="Symbol" w:hAnsi="Symbol"/></w:rPr><w:t></w:t></w:r><w:r w:rsidR="001852F3"><w:rPr><w:rFonts w:ascii="Times New Roman" w:hAnsi="Times New Roman"/></w:rPr><w:t xml:space="preserve">3917.957Y -16.08598Y</w:t></w:r><w:r><w:rPr><w:rFonts w:ascii="Times New Roman" w:hAnsi="Times New Roman"/></w:rPr><w:t>2</w:t></w:r><w:r><w:rPr><w:rFonts w:ascii="Symbol" w:hAnsi="Symbol"/></w:rPr><w:t></w:t></w:r><w:r w:rsidR="001852F3"><w:rPr><w:rFonts w:ascii="Times New Roman" w:hAnsi="Times New Roman"/></w:rPr><w:t xml:space="preserve">0.011658Y</w:t></w:r><w:r><w:rPr><w:rFonts w:ascii="Times New Roman" w:hAnsi="Times New Roman"/></w:rPr><w:t>3</w:t></w:r></w:p><w:p w:rsidR="0018722C"><w:pPr><w:topLinePunct/></w:pPr><w:r><w:t>T</w:t></w:r><w:r><w:t>=</w:t></w:r><w:r w:rsidRPr="00000000"><w:tab/></w:r><w:r><w:t xml:space="preserve">(</w:t></w:r><w:r><w:t xml:space="preserve">1.333689</w:t></w:r><w:r><w:t xml:space="preserve">)</w:t></w:r><w:r><w:t xml:space="preserve"> </w:t></w:r><w:r><w:t xml:space="preserve">(</w:t></w:r><w:r><w:t xml:space="preserve">-0.684208</w:t></w:r><w:r><w:t xml:space="preserve">)</w:t></w:r><w:r><w:t xml:space="preserve"> </w:t></w:r><w:r><w:t xml:space="preserve">(</w:t></w:r><w:r><w:t xml:space="preserve">0.211987</w:t></w:r><w:r><w:t xml:space="preserve">)</w:t></w:r></w:p><w:p w:rsidR="0018722C"><w:pPr><w:pStyle w:val="aff7"/><w:topLinePunct/></w:pPr><w:r><w:drawing><wp:inline><wp:extent cx="5244018" cy="1468754"/><wp:effectExtent l="0" t="0" r="0" b="0"/><wp:docPr id="93" name="image80.png" descr=""/><wp:cNvGraphicFramePr><a:graphicFrameLocks noChangeAspect="1"/></wp:cNvGraphicFramePr><a:graphic><a:graphicData uri="http://schemas.openxmlformats.org/drawingml/2006/picture"><pic:pic><pic:nvPicPr><pic:cNvPr id="94" name="image80.png"/><pic:cNvPicPr/></pic:nvPicPr><pic:blipFill><a:blip r:embed="rId122" cstate="print"/><a:stretch><a:fillRect/></a:stretch></pic:blipFill><pic:spPr><a:xfrm><a:off x="0" y="0"/><a:ext cx="5244018" cy="1468754"/></a:xfrm><a:prstGeom prst="rect"><a:avLst/></a:prstGeom></pic:spPr></pic:pic></a:graphicData></a:graphic></wp:inline></w:drawing></w:r></w:p><w:p w:rsidR="0018722C"><w:pPr><w:pStyle w:val="aff7"/><w:topLinePunct/></w:pPr><w:r><w:drawing><wp:inline><wp:extent cx="5244018" cy="1468754"/><wp:effectExtent l="0" t="0" r="0" b="0"/><wp:docPr id="93" name="image80.png" descr=""/><wp:cNvGraphicFramePr><a:graphicFrameLocks noChangeAspect="1"/></wp:cNvGraphicFramePr><a:graphic><a:graphicData uri="http://schemas.openxmlformats.org/drawingml/2006/picture"><pic:pic><pic:nvPicPr><pic:cNvPr id="94" name="image80.png"/><pic:cNvPicPr/></pic:nvPicPr><pic:blipFill><a:blip r:embed="rId122" cstate="print"/><a:stretch><a:fillRect/></a:stretch></pic:blipFill><pic:spPr><a:xfrm><a:off x="0" y="0"/><a:ext cx="5244018" cy="1468754"/></a:xfrm><a:prstGeom prst="rect"><a:avLst/></a:prstGeom></pic:spPr></pic:pic></a:graphicData></a:graphic></wp:inline></w:drawing></w:r></w:p><w:p w:rsidR="0018722C"><w:pPr><w:pStyle w:val="a9"/><w:topLinePunct/></w:pPr><w:r><w:t>图</w:t></w:r><w:r><w:rPr><w:rFonts w:ascii="Times New Roman" w:eastAsia="Times New Roman"/></w:rPr><w:t>4-32</w:t></w:r><w:r><w:t xml:space="preserve">  </w:t></w:r><w:r><w:t>以工业废水为指标的海南地区</w:t></w:r><w:r><w:rPr><w:rFonts w:ascii="Times New Roman" w:eastAsia="Times New Roman"/></w:rPr><w:t>EKC</w:t></w:r><w:r><w:t>曲线</w:t></w:r></w:p><w:p w:rsidR="0018722C"><w:pPr><w:topLinePunct/></w:pPr><w:r><w:t>从理论上讲，海南地区的环境库兹涅茨曲线呈“N”形，第一个拐点出现在</w:t></w:r><w:r><w:t>经济为</w:t></w:r><w:r><w:t>144</w:t></w:r><w:r></w:r><w:r w:rsidR="001852F3"><w:t xml:space="preserve">亿元的位置，第二个拐点的位置出现在海洋经济总量为</w:t></w:r><w:r><w:t>775</w:t></w:r><w:r></w:r><w:r w:rsidR="001852F3"><w:t xml:space="preserve">亿元的位置。但是与其他地区的“N”形曲线不同，海南地区的曲线大部分位于横坐标轴</w:t></w:r><w:r><w:t>的下方，这说明海南地区的环境污染很轻，海洋经济总量的增加并不会导致工业废水排放量的大幅增加。</w:t></w:r></w:p><w:p w:rsidR="0018722C"><w:pPr><w:pStyle w:val="3"/><w:topLinePunct/><w:ind w:left="200" w:hangingChars="200" w:hanging="200"/></w:pPr><w:bookmarkStart w:id="395890" w:name="_Toc686395890"/><w:r><w:t>4.4.6 </w:t></w:r><w:r><w:t>结果分析</w:t></w:r><w:bookmarkEnd w:id="395890"/></w:p><w:p w:rsidR="0018722C"><w:pPr><w:topLinePunct/></w:pPr><w:r><w:t>本节使用海洋经济总量为经济指标，使用工业废水排放量为环境指标，数据</w:t></w:r><w:r><w:t>经过检验得出符合变系数模型形式。沿海</w:t></w:r><w:r><w:t>11</w:t></w:r><w:r></w:r><w:r w:rsidR="001852F3"><w:t xml:space="preserve">地区海洋经济和海洋环境污染的</w:t></w:r><w:r w:rsidR="001852F3"><w:t>之</w:t></w:r></w:p><w:p w:rsidR="0018722C"><w:pPr><w:topLinePunct/></w:pPr><w:r><w:t>间的环境库兹涅茨曲线呈两种，一种为“N”形，另一种为倒“N”形。</w:t></w:r></w:p><w:p w:rsidR="0018722C"><w:pPr><w:topLinePunct/></w:pPr><w:r><w:t>辽宁、上海和广西三地区的环境库兹涅茨曲线理论上呈倒“N”形，这表示</w:t></w:r><w:r><w:t>经济总量的增加会改善海洋污染状况，其背后隐含的意思是环境污染会因为经济总量的增加而得到改善。具体到各地区而言，广西地区的环境污染减少的最快，</w:t></w:r><w:r><w:t>上海地区真实的曲线形状是一个倒“U</w:t></w:r><w:r><w:t>”形，真正意义上的倒“</w:t></w:r><w:r><w:t>N</w:t></w:r><w:r><w:t>”形曲线只是出现在辽宁地区。出现这种情况的原因和三个地区的污染现状和环境承载力有关：</w:t></w:r><w:r><w:t>广西地区仅靠南海，南海地区的污染承载力最强，所以海洋经济总量的增加不会导致海洋环境污染的增加；上海地区的倒“U”形曲线出现的原因主要是污染水</w:t></w:r><w:r><w:t>平已经很高了，随着海洋经济总量继续增长，人们会关注环境质量并采取措施治理污染；辽宁地区的倒“N”形曲线说明辽宁地区采取的环境污染治理措施开始发挥作用，从而导致了海洋经济总量增长与工业废水减少同步变动。</w:t></w:r></w:p><w:p w:rsidR="0018722C"><w:pPr><w:topLinePunct/></w:pPr><w:r><w:t>除了辽宁、上海和广西三地区外，其余八个地区的环境库兹涅茨曲线均呈“</w:t></w:r><w:r><w:t>N”</w:t></w:r><w:r><w:t>形。</w:t></w:r><w:r><w:t>“N</w:t></w:r><w:r><w:t>”形曲线表示海洋经济总量的增长最终会导致海洋环境污染的加重。虽然这些曲线虽然都为“N”形，但是位置和曲线平缓程度并不相同。其中，海南地</w:t></w:r><w:r><w:t>区的</w:t></w:r><w:r><w:t>“N”形曲线大部分位于横坐标下方，广东地区的“N</w:t></w:r><w:r><w:t>”形曲线单调递增没有</w:t></w:r><w:r><w:t>拐点，福建和</w:t></w:r><w:r><w:t>ft</w:t></w:r><w:r><w:t>东地区的环境库兹涅茨曲线相对比较平缓；出现这些图形的原因</w:t></w:r><w:r><w:t>都和这些地区的海洋经济发展水平以及海洋环境状况有关。无论是什么原因导致了“N”形环境库兹涅茨曲线，这种曲线本身说明海洋环境状况的改善不能依靠</w:t></w:r><w:r><w:t>海洋经济总量自发地增长来解决，还应当采取其他非经济措施来减少污染物的排放，进而实现改变经济与环境之间的关系，使二者走上良性循环之路。</w:t></w:r></w:p><w:p w:rsidR="0018722C"><w:pPr><w:pStyle w:val="Heading2"/><w:topLinePunct/><w:ind w:left="171" w:hangingChars="171" w:hanging="171"/></w:pPr><w:bookmarkStart w:id="395891" w:name="_Toc686395891"/><w:bookmarkStart w:name="4.5本章小结 " w:id="59"/><w:bookmarkEnd w:id="59"/><w:r></w:r><w:bookmarkStart w:name="_bookmark20" w:id="60"/><w:bookmarkEnd w:id="60"/><w:r></w:r><w:r><w:t>4.5 </w:t></w:r><w:r><w:t>本章小结</w:t></w:r><w:bookmarkEnd w:id="395891"/></w:p><w:p w:rsidR="0018722C"><w:pPr><w:topLinePunct/></w:pPr><w:r><w:t>本章使用三个面板数据模型来分析研究沿海地区经济总量和海洋环境污染之间的关系，取得了以下结论。</w:t></w:r></w:p><w:p w:rsidR="0018722C"><w:pPr><w:topLinePunct/></w:pPr><w:r><w:t>第一个是关于面板数据模型形式的结论，结论是第一个和第二个模型适用变</w:t></w:r><w:r><w:t>截距模型，第三个模型适用变系数模型。面板数据有三种类型，通过本章的分析</w:t></w:r><w:r><w:t>得到，以沿海地区国内生产总值为经济指标以海上水质为环境指标的面板数据符</w:t></w:r><w:r><w:t>合变截距模型形式。这说明沿海</w:t></w:r><w:r><w:t>11</w:t></w:r><w:r></w:r><w:r w:rsidR="001852F3"><w:t xml:space="preserve">地区的经济和海洋环境污染具有相同的演变</w:t></w:r><w:r><w:t>途径和趋势，正因为如此所以才能用同一个方程式来表示。第三个模型的数据符</w:t></w:r><w:r><w:t>合变系数模型要求，这说明以主要海洋产业产值为代表的经济与以工业废水排</w:t></w:r><w:r><w:t>放</w:t></w:r></w:p><w:p w:rsidR="0018722C"><w:pPr><w:topLinePunct/></w:pPr><w:r><w:t>量为代表的海洋环境污染之间关系，受地域条件的影响比较大，地区之间存在差异，所以各地区模型系数均不相同，需要用不同的表达式来描述。</w:t></w:r></w:p><w:p w:rsidR="0018722C"><w:pPr><w:topLinePunct/></w:pPr><w:r><w:t>第二是关于环境库兹涅茨曲线形状的结论，结论是沿海地区的环境库兹涅茨</w:t></w:r><w:r><w:t>曲线总体呈</w:t></w:r><w:r><w:t>“N</w:t></w:r><w:r><w:t>”形。环境库兹涅茨曲线有很多种表现形式，如最初的</w:t></w:r><w:r><w:t>Grossman</w:t></w:r><w:r><w:t>和</w:t></w:r><w:r><w:t>Krueger</w:t></w:r><w:r></w:r><w:r w:rsidR="001852F3"><w:t xml:space="preserve">得到的是倒</w:t></w:r><w:r><w:t>“U”形曲线，此后根据不同的数据、使用不同的方法，</w:t></w:r><w:r><w:t>环境库兹涅茨曲线又被验证出存在“</w:t></w:r><w:r><w:t>U</w:t></w:r><w:r><w:t>”形、</w:t></w:r><w:r><w:t>“N</w:t></w:r><w:r><w:t>”形和倒</w:t></w:r><w:r><w:t>“N</w:t></w:r><w:r><w:t>”形等多种形状，不</w:t></w:r><w:r><w:t>同的曲线形状代表不同的经济与环境关系。通过分析，在不考虑地区和时期差异的基础上，本章第一个模型和第二个模型的环境库兹涅茨曲线均呈“N”形；第三个模型中除了辽宁、上海和广西三地区的环境库兹涅茨曲线理论上呈倒“N”</w:t></w:r><w:r w:rsidR="001852F3"><w:t xml:space="preserve">形外，其余地区的环境库兹涅茨曲线均呈“N”</w:t></w:r><w:r><w:t>形。</w:t></w:r><w:r><w:t>“N”形环境库兹涅茨曲线说</w:t></w:r><w:r><w:t>明，海洋环境污染与沿海地区经济总量之间的关系可以分为三个阶段：在第一个</w:t></w:r><w:r><w:t>阶段，经济总量的增加会导致海洋环境污染的加剧；第二个阶段，海洋环境污染</w:t></w:r><w:r><w:t>会随着经济总量的增长而改善；第三阶段，海洋环境污染状况因经济总量的继续增长而再次变差，并且没有改善的趋势。</w:t></w:r></w:p><w:p w:rsidR="0018722C"><w:pPr><w:topLinePunct/></w:pPr><w:r><w:t>第三个结论是沿海地区经济总量与海洋环境污染的现实关系，结论是沿海地</w:t></w:r><w:r><w:t>区的海洋环境污染随经济总量的增长正处于不断恶化的状态。在第一个模型和第</w:t></w:r><w:r><w:t>二个模型中，加入地区差异和时期差异后，环境库兹涅茨曲线基本上都呈现“</w:t></w:r><w:r><w:t>U”</w:t></w:r><w:r w:rsidR="001852F3"><w:t xml:space="preserve">形，实际数据分析显示，海洋环境污染指标均处“U”形曲线的右侧，这说明我</w:t></w:r><w:r><w:t>国海洋环境污染在经历了一个短暂的改善时期后，正在因沿海地区经济总量的增长而不断恶化。在第三个模型中，</w:t></w:r><w:r><w:t>11</w:t></w:r><w:r w:rsidR="001852F3"><w:t xml:space="preserve">个地区中的天津、河北、ft东、江苏、浙江、福建、广东、海南的环境库兹涅茨曲线均呈“N”形，并且河北、ft东、江苏、浙江、福建、广东六地区海洋环境污染已经越过“N”形第二个拐点，呈不断恶化趋势。</w:t></w:r></w:p><w:p w:rsidR="0018722C"><w:pPr><w:pStyle w:val="Heading1"/><w:topLinePunct/></w:pPr><w:bookmarkStart w:id="395892" w:name="_Toc686395892"/><w:bookmarkStart w:name="5、沿海地区经济与海洋环境污染联立方程分析 " w:id="61"/><w:bookmarkEnd w:id="61"/><w:r></w:r><w:bookmarkStart w:name="_bookmark21" w:id="62"/><w:bookmarkEnd w:id="62"/><w:r></w:r><w:r><w:t>5</w:t></w:r><w:r><w:t>、</w:t></w:r><w:r><w:t xml:space="preserve"> </w:t></w:r><w:r w:rsidRPr="00DB64CE"><w:t>沿海地区经济与海洋环境污染联立方程分析</w:t></w:r><w:bookmarkEnd w:id="395892"/></w:p><w:p w:rsidR="0018722C"><w:pPr><w:topLinePunct/></w:pPr><w:r><w:t>联立方程是分析经济与环境关系的一种行之有效的方法。本章使用三要素生</w:t></w:r><w:r><w:t>产函数和对数线性三次环境库兹涅茨曲线为主体，构建了海洋环境污染与沿海地</w:t></w:r><w:r><w:t>区经济的联立方程，分别估算了全国地区、渤黄海地区、东海地区和南海地区四</w:t></w:r><w:r><w:t>个联立方程系数。此后，运用情景分析技术对四个模型进行了动态冲击分析，而</w:t></w:r><w:r><w:t>后又以实际数据为依据，客观真实地分析了我国沿海地区经济和环境当前所处的状态，以及形成这种局面的原因。</w:t></w:r></w:p><w:p w:rsidR="0018722C"><w:pPr><w:pStyle w:val="Heading2"/><w:topLinePunct/><w:ind w:left="171" w:hangingChars="171" w:hanging="171"/></w:pPr><w:bookmarkStart w:id="395893" w:name="_Toc686395893"/><w:bookmarkStart w:name="5.1指标和模型说明 " w:id="63"/><w:bookmarkEnd w:id="63"/><w:r><w:t>5.1</w:t></w:r><w:r><w:t xml:space="preserve"> </w:t></w:r><w:r></w:r><w:bookmarkStart w:name="_bookmark22" w:id="64"/><w:bookmarkEnd w:id="64"/><w:r></w:r><w:bookmarkStart w:name="_bookmark22" w:id="65"/><w:bookmarkEnd w:id="65"/><w:r><w:t>指标和模型说明</w:t></w:r><w:bookmarkEnd w:id="395893"/></w:p><w:p w:rsidR="0018722C"><w:pPr><w:pStyle w:val="3"/><w:topLinePunct/><w:ind w:left="200" w:hangingChars="200" w:hanging="200"/></w:pPr><w:bookmarkStart w:id="395894" w:name="_Toc686395894"/><w:r><w:t>5.1.1</w:t></w:r><w:r><w:t xml:space="preserve"> </w:t></w:r><w:r><w:t>经济指标</w:t></w:r><w:bookmarkEnd w:id="395894"/></w:p><w:p w:rsidR="0018722C"><w:pPr><w:topLinePunct/></w:pPr><w:r><w:t>本章选用沿海</w:t></w:r><w:r w:rsidR="001852F3"><w:t xml:space="preserve">11</w:t></w:r><w:r w:rsidR="001852F3"><w:t xml:space="preserve">地区的国内生产总值为经济指标，为了分析不同区域的经</w:t></w:r></w:p><w:p w:rsidR="0018722C"><w:pPr><w:topLinePunct/></w:pPr><w:r><w:t>济与海洋环境污染之间的关系，首先将沿海</w:t></w:r><w:r w:rsidR="001852F3"><w:t xml:space="preserve">11</w:t></w:r><w:r w:rsidR="001852F3"><w:t xml:space="preserve">地区作为一个整体进行分析，经</w:t></w:r></w:p><w:p w:rsidR="0018722C"><w:pPr><w:topLinePunct/></w:pPr><w:r><w:t>济数据等于沿海</w:t></w:r><w:r><w:t>11</w:t></w:r><w:r></w:r><w:r w:rsidR="001852F3"><w:t xml:space="preserve">地区国内生产总值总和，其次将辽宁、河北天津、</w:t></w:r><w:r><w:t>ft东和江</w:t></w:r><w:r><w:t>苏五省数据合并作为渤黄海地区的经济数据，将上海、浙江和福建地区的经济数</w:t></w:r><w:r><w:t>据合并作为东海地区的经济指标，将广东、广西和海南地区的经济数据合并作为南海地区的经济指标。</w:t></w:r></w:p><w:p w:rsidR="0018722C"><w:pPr><w:pStyle w:val="3"/><w:topLinePunct/><w:ind w:left="200" w:hangingChars="200" w:hanging="200"/></w:pPr><w:bookmarkStart w:id="395895" w:name="_Toc686395895"/><w:r><w:t>5.1.2</w:t></w:r><w:r><w:t xml:space="preserve"> </w:t></w:r><w:r><w:t>环境指标</w:t></w:r><w:bookmarkEnd w:id="395895"/></w:p><w:p w:rsidR="0018722C"><w:pPr><w:topLinePunct/></w:pPr><w:r><w:t>本章选用的环境代表指标是工业废水直排入海量，因为沿海地区直接排入海洋中的工业废水是海洋中污染物的重要来源，是造成海洋环境污染的主要因素，</w:t></w:r><w:r><w:t>所以选用工业废水直排入海量作为环境表示指标具有代表性。与经济指标项对</w:t></w:r><w:r><w:t>于，本章选用的工业废水直排入海量也按照沿海地区总体、渤黄海地区、东海地区和南海地区分别进行了汇总。</w:t></w:r></w:p><w:p w:rsidR="0018722C"><w:pPr><w:pStyle w:val="3"/><w:topLinePunct/><w:ind w:left="200" w:hangingChars="200" w:hanging="200"/></w:pPr><w:bookmarkStart w:id="395896" w:name="_Toc686395896"/><w:r><w:t>5.1.3</w:t></w:r><w:r><w:t xml:space="preserve"> </w:t></w:r><w:r><w:t>其他指标</w:t></w:r><w:bookmarkEnd w:id="395896"/></w:p><w:p w:rsidR="0018722C"><w:pPr><w:topLinePunct/></w:pPr><w:r><w:t>为了进行其他因素对海洋环境污染的影响，本章以联立方程为理论基础，将</w:t></w:r><w:r><w:t>能源消费、沿海地区资本存量、劳动力数量、环保投资和产业结构水平纳入分析</w:t></w:r><w:r><w:t>研究范围。之所以选用能源消费、资本存量和劳动力数量三个变量，是因为能源、</w:t></w:r><w:r><w:t>资本和人口三要素是经济增长的因素，这三个要素中的任何一个发生变动均会导</w:t></w:r><w:r><w:t>致经济总量的变化，经济总量法十分变化与之对应的副产品即工业废水产生量</w:t></w:r><w:r><w:t>也</w:t></w:r></w:p><w:p w:rsidR="0018722C"><w:pPr><w:topLinePunct/></w:pPr><w:r><w:t>会发生变化，工业废水排海量有变化那么海洋环境污染状况也会随着相应变动。</w:t></w:r><w:r><w:t>鉴于分析数据的连续性、完整性以及可得性，本章选用沿海地区的电力消耗量表</w:t></w:r><w:r><w:t>示能源消费；因为统计年鉴中没有资本存量这个统计项，为了获得这个指标的数</w:t></w:r><w:r><w:t>据，本章选用</w:t></w:r><w:r><w:t>2000</w:t></w:r><w:r></w:r><w:r w:rsidR="001852F3"><w:t xml:space="preserve">年的资本存量为基期数据，此后的的数据以</w:t></w:r><w:r><w:t>2000</w:t></w:r><w:r></w:r><w:r w:rsidR="001852F3"><w:t xml:space="preserve">年资本存量</w:t></w:r><w:r><w:t>为基础加上每年的固定资产投资得到，为了简化计算没有考虑固定资产折旧，其</w:t></w:r><w:r><w:t>中</w:t></w:r><w:r><w:t>2000</w:t></w:r><w:r></w:r><w:r w:rsidR="001852F3"><w:t xml:space="preserve">年的数据来源于张军等人的“中国省际物质资本存量估算：</w:t></w:r><w:r><w:t>1952-2000”</w:t></w:r><w:r><w:t>论文；人是生产要素中居于最重要的地位，起决定性作用，本章劳动力数量以就</w:t></w:r><w:r><w:t>业人口代替，因为就业人口直接体现了参与生产活动的人口数量，与经济总量有</w:t></w:r><w:r><w:t>直接关系；环保投入的多少直接影响环境质量的好坏，本章选用中国统计年鉴中的治污投资项目作为环保投入的代表指标进行分析；产业结构有多种表达方式，</w:t></w:r><w:r><w:t>本章以</w:t></w:r><w:r><w:t>MS</w:t></w:r><w:r></w:r><w:r w:rsidR="001852F3"><w:t xml:space="preserve">值来描述，其中</w:t></w:r><w:r><w:t>MS</w:t></w:r><w:r></w:r><w:r w:rsidR="001852F3"><w:t xml:space="preserve">值近似计算方法为第二产业与第三产业的比值。上</w:t></w:r><w:r><w:t>述五个变量指标与经济和环境指标相对应，在取得</w:t></w:r><w:r><w:t>11</w:t></w:r><w:r></w:r><w:r w:rsidR="001852F3"><w:t xml:space="preserve">地区数据的基础上以区域为依据分别进行了整合。</w:t></w:r></w:p><w:p w:rsidR="0018722C"><w:pPr><w:pStyle w:val="3"/><w:topLinePunct/><w:ind w:left="200" w:hangingChars="200" w:hanging="200"/></w:pPr><w:bookmarkStart w:id="395897" w:name="_Toc686395897"/><w:r><w:t>5.1.4</w:t></w:r><w:r><w:t xml:space="preserve"> </w:t></w:r><w:r><w:t>模型说明</w:t></w:r><w:bookmarkEnd w:id="395897"/></w:p><w:p w:rsidR="0018722C"><w:pPr><w:topLinePunct/></w:pPr><w:r><w:t>包含能源消耗的三要素柯布-道格拉斯生产函数，是对经济体系有效描述的重要模型，本文选用三要素柯布-道格拉斯生产函数的对数表现形式为联立方程</w:t></w:r><w:r><w:t>中的第一个方程。因为能源消耗是经济发展的一个要素，从而能源消费与环境污</w:t></w:r><w:r><w:t>染有联系，同时又受产业结构的影响，可以使用对数线性来表示三者之间的关系，</w:t></w:r><w:r><w:t>本文构建能源消耗与环境和产业结构的对数表现形式为第二个方程。对数线性三</w:t></w:r><w:r><w:t>次表达式是环境库兹涅茨曲线的经典表达式，同时环保投入又是影响环境污染水</w:t></w:r><w:r><w:t>平的一个重要因素，所以联立方程中的第三个方程为附加环保投入要素的对数线性三次环境库兹涅茨曲线。具体表达如下：</w:t></w:r></w:p><w:p w:rsidR="0018722C"><w:pPr><w:spacing w:line="296" w:lineRule="exact" w:before="99"/><w:ind w:leftChars="0" w:left="1930" w:rightChars="0" w:right="0" w:firstLineChars="0" w:firstLine="0"/><w:jc w:val="left"/><w:topLinePunct/></w:pPr><w:r><w:rPr><w:kern w:val="2"/><w:sz w:val="24"/><w:szCs w:val="22"/><w:rFonts w:cstheme="minorBidi" w:hAnsiTheme="minorHAnsi" w:eastAsiaTheme="minorHAnsi" w:asciiTheme="minorHAnsi" w:ascii="Symbol" w:hAnsi="Symbol"/><w:position w:val="3"/></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 xml:space="preserve">n </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position w:val="-5"/><w:sz w:val="14"/></w:rPr><w:t xml:space="preserve">1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position w:val="-5"/><w:sz w:val="14"/></w:rPr><w:t xml:space="preserve">2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L</w:t></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position w:val="-5"/><w:sz w:val="14"/></w:rPr><w:t xml:space="preserve">3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E</w:t></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position w:val="-5"/><w:sz w:val="14"/></w:rPr><w:t>4</w:t></w:r></w:p><w:p w:rsidR="0018722C"><w:pPr><w:pStyle w:val="BodyText"/><w:spacing w:line="164" w:lineRule="exact"/><w:ind w:leftChars="0" w:left="1930"/><w:rPr><w:rFonts w:ascii="Symbol" w:hAnsi="Symbol"/></w:rPr><w:topLinePunct/></w:pPr><w:r><w:rPr><w:rFonts w:ascii="Symbol" w:hAnsi="Symbol"/><w:w w:val="101"/></w:rPr><w:t></w:t></w:r></w:p><w:p w:rsidR="0018722C"><w:pPr><w:spacing w:line="207" w:lineRule="exact" w:before="0"/><w:ind w:leftChars="0" w:left="1930" w:rightChars="0" w:right="0" w:firstLineChars="0" w:firstLine="0"/><w:jc w:val="left"/><w:topLinePunct/></w:pPr><w:r><w:rPr><w:kern w:val="2"/><w:sz w:val="24"/><w:szCs w:val="22"/><w:rFonts w:cstheme="minorBidi" w:hAnsiTheme="minorHAnsi" w:eastAsiaTheme="minorHAnsi" w:asciiTheme="minorHAnsi" w:ascii="Symbol" w:hAnsi="Symbol"/><w:position w:val="-3"/></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 xml:space="preserve">n </w:t></w:r><w:r><w:rPr><w:kern w:val="2"/><w:szCs w:val="22"/><w:rFonts w:ascii="Times New Roman" w:hAnsi="Times New Roman" w:cstheme="minorBidi" w:eastAsiaTheme="minorHAnsi"/><w:i/><w:sz w:val="24"/></w:rPr><w:t>E</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position w:val="-5"/><w:sz w:val="14"/></w:rPr><w:t>1</w:t></w:r><w:r w:rsidR="001852F3"><w:rPr><w:kern w:val="2"/><w:szCs w:val="22"/><w:rFonts w:ascii="Times New Roman" w:hAnsi="Times New Roman" w:cstheme="minorBidi" w:eastAsiaTheme="minorHAnsi"/><w:position w:val="-5"/><w:sz w:val="14"/></w:rPr><w:t xml:space="preserve">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W</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position w:val="-5"/><w:sz w:val="14"/></w:rPr><w:t>2</w:t></w:r><w:r w:rsidR="001852F3"><w:rPr><w:kern w:val="2"/><w:szCs w:val="22"/><w:rFonts w:ascii="Times New Roman" w:hAnsi="Times New Roman" w:cstheme="minorBidi" w:eastAsiaTheme="minorHAnsi"/><w:position w:val="-5"/><w:sz w:val="14"/></w:rPr><w:t xml:space="preserve">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Z</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position w:val="-5"/><w:sz w:val="14"/></w:rPr><w:t>3</w:t></w:r></w:p><w:p w:rsidR="0018722C"><w:pPr><w:tabs><w:tab w:pos="2537" w:val="left" w:leader="none"/></w:tabs><w:spacing w:line="168" w:lineRule="exact" w:before="1"/><w:ind w:leftChars="0" w:left="1930" w:rightChars="0" w:right="0" w:firstLineChars="0" w:firstLine="0"/><w:jc w:val="left"/><w:topLinePunct/></w:pPr><w:r><w:rPr><w:kern w:val="2"/><w:sz w:val="24"/><w:szCs w:val="22"/><w:rFonts w:cstheme="minorBidi" w:hAnsiTheme="minorHAnsi" w:eastAsiaTheme="minorHAnsi" w:asciiTheme="minorHAnsi" w:ascii="Symbol" w:hAnsi="Symbol"/><w:w w:val="101"/><w:position w:val="14"/></w:rPr><w:t></w:t></w:r><w:r><w:rPr><w:kern w:val="2"/><w:szCs w:val="22"/><w:rFonts w:ascii="Times New Roman" w:hAnsi="Times New Roman" w:cstheme="minorBidi" w:eastAsiaTheme="minorHAnsi"/><w:position w:val="14"/><w:sz w:val="24"/></w:rPr><w:tab/></w:r><w:r><w:rPr><w:kern w:val="2"/><w:szCs w:val="22"/><w:rFonts w:ascii="Times New Roman" w:hAnsi="Times New Roman" w:cstheme="minorBidi" w:eastAsiaTheme="minorHAnsi"/><w:i/><w:w w:val="101"/><w:sz w:val="24"/></w:rPr><w:t>C</w:t></w:r><w:r><w:rPr><w:kern w:val="2"/><w:szCs w:val="22"/><w:rFonts w:ascii="Times New Roman" w:hAnsi="Times New Roman" w:cstheme="minorBidi" w:eastAsiaTheme="minorHAnsi"/><w:i/><w:spacing w:val="-12"/><w:sz w:val="24"/></w:rPr><w:t xml:space="preserve"> </w:t></w:r><w:r><w:rPr><w:kern w:val="2"/><w:szCs w:val="22"/><w:rFonts w:ascii="Times New Roman" w:hAnsi="Times New Roman" w:cstheme="minorBidi" w:eastAsiaTheme="minorHAnsi"/><w:spacing w:val="-4"/><w:w w:val="101"/><w:sz w:val="24"/></w:rPr><w:t>l</w:t></w:r><w:r><w:rPr><w:kern w:val="2"/><w:szCs w:val="22"/><w:rFonts w:ascii="Times New Roman" w:hAnsi="Times New Roman" w:cstheme="minorBidi" w:eastAsiaTheme="minorHAnsi"/><w:w w:val="101"/><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1"/><w:sz w:val="24"/></w:rPr><w:t>Y</w:t></w:r><w:r><w:rPr><w:kern w:val="2"/><w:szCs w:val="22"/><w:rFonts w:ascii="Symbol" w:hAnsi="Symbol" w:cstheme="minorBidi" w:eastAsiaTheme="minorHAnsi"/><w:w w:val="101"/><w:sz w:val="24"/></w:rPr><w:t></w:t></w:r><w:r><w:rPr><w:kern w:val="2"/><w:szCs w:val="22"/><w:rFonts w:ascii="Times New Roman" w:hAnsi="Times New Roman" w:cstheme="minorBidi" w:eastAsiaTheme="minorHAnsi"/><w:i/><w:w w:val="101"/><w:sz w:val="24"/></w:rPr><w:t>c</w:t></w:r><w:r><w:rPr><w:kern w:val="2"/><w:szCs w:val="22"/><w:rFonts w:ascii="Symbol" w:hAnsi="Symbol" w:cstheme="minorBidi" w:eastAsiaTheme="minorHAnsi"/><w:spacing w:val="-4"/><w:w w:val="77"/><w:sz w:val="31"/></w:rPr><w:t></w:t></w:r><w:r><w:rPr><w:kern w:val="2"/><w:szCs w:val="22"/><w:rFonts w:ascii="Times New Roman" w:hAnsi="Times New Roman" w:cstheme="minorBidi" w:eastAsiaTheme="minorHAnsi"/><w:spacing w:val="-4"/><w:w w:val="101"/><w:sz w:val="24"/></w:rPr><w:t>l</w:t></w:r><w:r><w:rPr><w:kern w:val="2"/><w:szCs w:val="22"/><w:rFonts w:ascii="Times New Roman" w:hAnsi="Times New Roman" w:cstheme="minorBidi" w:eastAsiaTheme="minorHAnsi"/><w:w w:val="101"/><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1"/><w:sz w:val="24"/></w:rPr><w:t>Y</w:t></w:r><w:r><w:rPr><w:kern w:val="2"/><w:szCs w:val="22"/><w:rFonts w:ascii="Symbol" w:hAnsi="Symbol" w:cstheme="minorBidi" w:eastAsiaTheme="minorHAnsi"/><w:spacing w:val="-3"/><w:w w:val="77"/><w:sz w:val="31"/></w:rPr><w:t></w:t></w:r><w:r><w:rPr><w:kern w:val="2"/><w:szCs w:val="22"/><w:rFonts w:ascii="Times New Roman" w:hAnsi="Times New Roman" w:cstheme="minorBidi" w:eastAsiaTheme="minorHAnsi"/><w:w w:val="101"/><w:position w:val="12"/><w:sz w:val="14"/></w:rPr><w:t>2</w:t></w:r><w:r><w:rPr><w:kern w:val="2"/><w:szCs w:val="22"/><w:rFonts w:ascii="Symbol" w:hAnsi="Symbol" w:cstheme="minorBidi" w:eastAsiaTheme="minorHAnsi"/><w:w w:val="101"/><w:sz w:val="24"/></w:rPr><w:t></w:t></w:r><w:r><w:rPr><w:kern w:val="2"/><w:szCs w:val="22"/><w:rFonts w:ascii="Times New Roman" w:hAnsi="Times New Roman" w:cstheme="minorBidi" w:eastAsiaTheme="minorHAnsi"/><w:i/><w:w w:val="101"/><w:sz w:val="24"/></w:rPr><w:t>c</w:t></w:r><w:r><w:rPr><w:kern w:val="2"/><w:szCs w:val="22"/><w:rFonts w:ascii="Symbol" w:hAnsi="Symbol" w:cstheme="minorBidi" w:eastAsiaTheme="minorHAnsi"/><w:spacing w:val="-4"/><w:w w:val="77"/><w:sz w:val="31"/></w:rPr><w:t></w:t></w:r><w:r><w:rPr><w:kern w:val="2"/><w:szCs w:val="22"/><w:rFonts w:ascii="Times New Roman" w:hAnsi="Times New Roman" w:cstheme="minorBidi" w:eastAsiaTheme="minorHAnsi"/><w:spacing w:val="-4"/><w:w w:val="101"/><w:sz w:val="24"/></w:rPr><w:t>l</w:t></w:r><w:r><w:rPr><w:kern w:val="2"/><w:szCs w:val="22"/><w:rFonts w:ascii="Times New Roman" w:hAnsi="Times New Roman" w:cstheme="minorBidi" w:eastAsiaTheme="minorHAnsi"/><w:w w:val="101"/><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1"/><w:sz w:val="24"/></w:rPr><w:t>Y</w:t></w:r><w:r><w:rPr><w:kern w:val="2"/><w:szCs w:val="22"/><w:rFonts w:ascii="Symbol" w:hAnsi="Symbol" w:cstheme="minorBidi" w:eastAsiaTheme="minorHAnsi"/><w:spacing w:val="-5"/><w:w w:val="77"/><w:sz w:val="31"/></w:rPr><w:t></w:t></w:r><w:r><w:rPr><w:kern w:val="2"/><w:szCs w:val="22"/><w:rFonts w:ascii="Times New Roman" w:hAnsi="Times New Roman" w:cstheme="minorBidi" w:eastAsiaTheme="minorHAnsi"/><w:w w:val="101"/><w:position w:val="12"/><w:sz w:val="14"/></w:rPr><w:t>3</w:t></w:r><w:r><w:rPr><w:kern w:val="2"/><w:szCs w:val="22"/><w:rFonts w:ascii="Symbol" w:hAnsi="Symbol" w:cstheme="minorBidi" w:eastAsiaTheme="minorHAnsi"/><w:w w:val="101"/><w:sz w:val="24"/></w:rPr><w:t></w:t></w:r><w:r><w:rPr><w:kern w:val="2"/><w:szCs w:val="22"/><w:rFonts w:ascii="Times New Roman" w:hAnsi="Times New Roman" w:cstheme="minorBidi" w:eastAsiaTheme="minorHAnsi"/><w:spacing w:val="-11"/><w:sz w:val="24"/></w:rPr><w:t xml:space="preserve"> </w:t></w:r><w:r><w:rPr><w:kern w:val="2"/><w:szCs w:val="22"/><w:rFonts w:ascii="Times New Roman" w:hAnsi="Times New Roman" w:cstheme="minorBidi" w:eastAsiaTheme="minorHAnsi"/><w:i/><w:w w:val="101"/><w:sz w:val="24"/></w:rPr><w:t>c</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L</w:t></w:r><w:r><w:rPr><w:rFonts w:ascii="Times New Roman" w:hAnsi="Times New Roman" w:cstheme="minorBidi" w:eastAsiaTheme="minorHAnsi"/></w:rPr><w:t xml:space="preserve">n </w:t></w:r><w:r><w:rPr><w:rFonts w:ascii="Times New Roman" w:hAnsi="Times New Roman" w:cstheme="minorBidi" w:eastAsiaTheme="minorHAnsi"/><w:i/></w:rPr><w:t>H</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c</w:t></w:r></w:p><w:p w:rsidR="0018722C"><w:pPr><w:tabs><w:tab w:pos="2813" w:val="left" w:leader="none"/><w:tab w:pos="3690" w:val="right" w:leader="none"/></w:tabs><w:spacing w:line="326" w:lineRule="exact" w:before="0"/><w:ind w:leftChars="0" w:left="1930" w:rightChars="0" w:right="0" w:firstLineChars="0" w:firstLine="0"/><w:jc w:val="left"/><w:topLinePunct/></w:pPr><w:r><w:rPr><w:kern w:val="2"/><w:sz w:val="24"/><w:szCs w:val="22"/><w:rFonts w:cstheme="minorBidi" w:hAnsiTheme="minorHAnsi" w:eastAsiaTheme="minorHAnsi" w:asciiTheme="minorHAnsi" w:ascii="Symbol" w:hAnsi="Symbol"/><w:spacing w:val="-2"/></w:rPr><w:t></w:t></w:r><w:r><w:rPr><w:kern w:val="2"/><w:szCs w:val="22"/><w:rFonts w:ascii="Times New Roman" w:hAnsi="Times New Roman" w:cstheme="minorBidi" w:eastAsiaTheme="minorHAnsi"/><w:spacing w:val="-2"/><w:position w:val="6"/><w:sz w:val="24"/></w:rPr><w:t>L</w:t></w:r><w:r><w:rPr><w:kern w:val="2"/><w:szCs w:val="22"/><w:rFonts w:ascii="Times New Roman" w:hAnsi="Times New Roman" w:cstheme="minorBidi" w:eastAsiaTheme="minorHAnsi"/><w:spacing w:val="-2"/><w:position w:val="6"/><w:sz w:val="24"/></w:rPr><w:t>n</w:t></w:r><w:r><w:rPr><w:kern w:val="2"/><w:szCs w:val="22"/><w:rFonts w:ascii="Times New Roman" w:hAnsi="Times New Roman" w:cstheme="minorBidi" w:eastAsiaTheme="minorHAnsi"/><w:spacing w:val="-20"/><w:position w:val="6"/><w:sz w:val="24"/></w:rPr><w:t xml:space="preserve"> </w:t></w:r><w:r><w:rPr><w:kern w:val="2"/><w:szCs w:val="22"/><w:rFonts w:ascii="Times New Roman" w:hAnsi="Times New Roman" w:cstheme="minorBidi" w:eastAsiaTheme="minorHAnsi"/><w:i/><w:position w:val="6"/><w:sz w:val="24"/></w:rPr><w:t>W</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14"/></w:rPr><w:t>1</w:t></w:r><w:r w:rsidRPr="00000000"><w:rPr><w:kern w:val="2"/><w:sz w:val="22"/><w:szCs w:val="22"/><w:rFonts w:cstheme="minorBidi" w:hAnsiTheme="minorHAnsi" w:eastAsiaTheme="minorHAnsi" w:asciiTheme="minorHAnsi"/></w:rPr><w:tab/></w:r><w:r><w:t>2</w:t></w:r></w:p><w:p w:rsidR="0018722C"><w:pPr><w:topLinePunct/></w:pPr><w:r><w:rPr><w:rFonts w:cstheme="minorBidi" w:hAnsiTheme="minorHAnsi" w:eastAsiaTheme="minorHAnsi" w:asciiTheme="minorHAnsi"/></w:rPr><w:br w:type="column"/></w:r><w:r><w:rPr><w:rFonts w:ascii="Times New Roman" w:cstheme="minorBidi" w:hAnsiTheme="minorHAnsi" w:eastAsiaTheme="minorHAnsi"/></w:rPr><w:t>3</w:t></w:r><w:r w:rsidRPr="00000000"><w:rPr><w:rFonts w:cstheme="minorBidi" w:hAnsiTheme="minorHAnsi" w:eastAsiaTheme="minorHAnsi" w:asciiTheme="minorHAnsi"/></w:rPr><w:tab/><w:t>4</w:t></w:r><w:r w:rsidRPr="00000000"><w:rPr><w:rFonts w:cstheme="minorBidi" w:hAnsiTheme="minorHAnsi" w:eastAsiaTheme="minorHAnsi" w:asciiTheme="minorHAnsi"/></w:rPr><w:tab/><w:t>5</w:t></w:r></w:p><w:p w:rsidR="0018722C"><w:pPr><w:topLinePunct/></w:pPr><w:r><w:rPr><w:rFonts w:cstheme="minorBidi" w:hAnsiTheme="minorHAnsi" w:eastAsiaTheme="minorHAnsi" w:asciiTheme="minorHAnsi"/></w:rPr><w:t>其中，</w:t></w:r><w:r><w:rPr><w:rFonts w:ascii="Times New Roman" w:eastAsia="Times New Roman" w:cstheme="minorBidi" w:hAnsiTheme="minorHAnsi"/></w:rPr><w:t>ln </w:t></w:r><w:r><w:rPr><w:rFonts w:ascii="Times New Roman" w:eastAsia="Times New Roman" w:cstheme="minorBidi" w:hAnsiTheme="minorHAnsi"/><w:i/></w:rPr><w:t>Y</w:t></w:r><w:r><w:rPr><w:rFonts w:ascii="Times New Roman" w:eastAsia="Times New Roman" w:cstheme="minorBidi" w:hAnsiTheme="minorHAnsi"/></w:rPr><w:t>, ln </w:t></w:r><w:r><w:rPr><w:rFonts w:ascii="Times New Roman" w:eastAsia="Times New Roman" w:cstheme="minorBidi" w:hAnsiTheme="minorHAnsi"/><w:i/></w:rPr><w:t>E</w:t></w:r><w:r><w:rPr><w:rFonts w:ascii="Times New Roman" w:eastAsia="Times New Roman" w:cstheme="minorBidi" w:hAnsiTheme="minorHAnsi"/></w:rPr><w:t>, ln</w:t></w:r><w:r><w:rPr><w:rFonts w:ascii="Times New Roman" w:eastAsia="Times New Roman" w:cstheme="minorBidi" w:hAnsiTheme="minorHAnsi"/><w:i/></w:rPr><w:t>W</w:t></w:r><w:r><w:rPr><w:rFonts w:cstheme="minorBidi" w:hAnsiTheme="minorHAnsi" w:eastAsiaTheme="minorHAnsi" w:asciiTheme="minorHAnsi"/></w:rPr><w:t>为内生变量，其余四个为外生变量。具体符号表示如下。</w:t></w:r></w:p><w:p w:rsidR="0018722C"><w:pPr><w:topLinePunct/></w:pPr><w:r><w:rPr><w:rFonts w:ascii="Times New Roman" w:eastAsia="Times New Roman"/><w:i/></w:rPr><w:t>W</w:t></w:r><w:r><w:t>表示污染水平，以工业废水直排入海</w:t></w:r><w:r><w:t>（</w:t></w:r><w:r><w:t>万吨</w:t></w:r><w:r><w:t>）</w:t></w:r><w:r><w:t>为代表指标，数据来源于</w:t></w:r></w:p><w:p w:rsidR="0018722C"><w:pPr><w:topLinePunct/></w:pPr><w:r><w:t>海洋统计年鉴和全国统计年鉴；</w:t></w:r><w:r><w:rPr><w:rFonts w:ascii="Times New Roman" w:eastAsia="宋体"/><w:i/></w:rPr><w:t>Y</w:t></w:r><w:r><w:t>表示经济发展水平，以沿海</w:t></w:r><w:r><w:t>11</w:t></w:r><w:r></w:r><w:r w:rsidR="001852F3"><w:t xml:space="preserve">地区</w:t></w:r><w:r><w:t>GDP</w:t></w:r><w:r></w:r><w:r w:rsidR="001852F3"><w:t xml:space="preserve">表示；</w:t></w:r></w:p><w:p w:rsidR="0018722C"><w:pPr><w:topLinePunct/></w:pPr><w:r><w:rPr><w:rFonts w:ascii="Times New Roman" w:eastAsia="Times New Roman"/><w:i/></w:rPr><w:t>E</w:t></w:r><w:r><w:t>表示能源消费，以电力消费量</w:t></w:r><w:r><w:t>（</w:t></w:r><w:r><w:t xml:space="preserve">亿千瓦小时</w:t></w:r><w:r><w:t>）</w:t></w:r><w:r><w:t xml:space="preserve">为代表指标；</w:t></w:r><w:r><w:rPr><w:rFonts w:ascii="Times New Roman" w:eastAsia="Times New Roman"/><w:i/></w:rPr><w:t>K</w:t></w:r><w:r><w:t>表示资本存量，</w:t></w:r><w:r w:rsidR="001852F3"><w:t xml:space="preserve">数据以</w:t></w:r><w:r w:rsidR="001852F3"><w:t xml:space="preserve">2000</w:t></w:r><w:r w:rsidR="001852F3"><w:t xml:space="preserve">年存量为基础加上每年的固定资产投资得到；</w:t></w:r><w:r><w:rPr><w:rFonts w:ascii="Times New Roman" w:eastAsia="Times New Roman"/><w:i/></w:rPr><w:t>L</w:t></w:r><w:r><w:t>表示人口数量，</w:t></w:r><w:r><w:t>选</w:t></w:r></w:p><w:p w:rsidR="0018722C"><w:pPr><w:topLinePunct/></w:pPr><w:r><w:t>用的是就业人口数据；</w:t></w:r><w:r><w:rPr><w:rFonts w:ascii="Times New Roman" w:eastAsia="宋体"/><w:i/></w:rPr><w:t>Z</w:t></w:r><w:r><w:t>表示产业结构，选用</w:t></w:r><w:r><w:t>MS</w:t></w:r><w:r></w:r><w:r w:rsidR="001852F3"><w:t xml:space="preserve">数值来代表；</w:t></w:r><w:r><w:rPr><w:rFonts w:ascii="Times New Roman" w:eastAsia="宋体"/><w:i/></w:rPr><w:t>H</w:t></w:r><w:r><w:t>表示环保投入，</w:t></w:r><w:r w:rsidR="001852F3"><w:t xml:space="preserve">以治污完成投资金额来代表。通过简单分析计算可知该联立方程可以识别。</w:t></w:r></w:p><w:p w:rsidR="0018722C"><w:pPr><w:pStyle w:val="Heading2"/><w:topLinePunct/><w:ind w:left="171" w:hangingChars="171" w:hanging="171"/></w:pPr><w:bookmarkStart w:id="395898" w:name="_Toc686395898"/><w:bookmarkStart w:name="5.2基于全国数据的联立方程分析 " w:id="66"/><w:bookmarkEnd w:id="66"/><w:r><w:t>5.2</w:t></w:r><w:r><w:t xml:space="preserve"> </w:t></w:r><w:r></w:r><w:bookmarkStart w:name="_bookmark23" w:id="67"/><w:bookmarkEnd w:id="67"/><w:r></w:r><w:bookmarkStart w:name="_bookmark23" w:id="68"/><w:bookmarkEnd w:id="68"/><w:r><w:t>基于全国数据的联立方程分析</w:t></w:r><w:bookmarkEnd w:id="395898"/></w:p><w:p w:rsidR="0018722C"><w:pPr><w:pStyle w:val="3"/><w:topLinePunct/><w:ind w:left="200" w:hangingChars="200" w:hanging="200"/></w:pPr><w:bookmarkStart w:id="395899" w:name="_Toc686395899"/><w:bookmarkStart w:name="_bookmark24" w:id="69"/><w:bookmarkEnd w:id="69"/><w:r><w:t>5.2.1</w:t></w:r><w:r><w:t xml:space="preserve"> </w:t></w:r><w:r></w:r><w:bookmarkStart w:name="_bookmark24" w:id="70"/><w:bookmarkEnd w:id="70"/><w:r><w:t>数据描述分析</w:t></w:r><w:bookmarkEnd w:id="395899"/></w:p><w:p w:rsidR="0018722C"><w:pPr><w:pStyle w:val="BodyText"/><w:spacing w:before="191"/><w:ind w:leftChars="0" w:left="620"/><w:topLinePunct/></w:pPr><w:r><w:t>1、经济发展水平。</w:t></w:r></w:p><w:p w:rsidR="00000000"><w:pPr><w:pStyle w:val="aff7"/><w:spacing w:line="240" w:lineRule="atLeast"/><w:topLinePunct/></w:pPr><w:r><w:drawing><wp:inline><wp:extent cx="5306403" cy="1367313"/><wp:effectExtent l="0" t="0" r="0" b="0"/><wp:docPr id="95" name="image81.png" descr=""/><wp:cNvGraphicFramePr><a:graphicFrameLocks noChangeAspect="1"/></wp:cNvGraphicFramePr><a:graphic><a:graphicData uri="http://schemas.openxmlformats.org/drawingml/2006/picture"><pic:pic><pic:nvPicPr><pic:cNvPr id="96" name="image81.png"/><pic:cNvPicPr/></pic:nvPicPr><pic:blipFill><a:blip r:embed="rId123" cstate="print"/><a:stretch><a:fillRect/></a:stretch></pic:blipFill><pic:spPr><a:xfrm><a:off x="0" y="0"/><a:ext cx="5306403" cy="1367313"/></a:xfrm><a:prstGeom prst="rect"><a:avLst/></a:prstGeom></pic:spPr></pic:pic></a:graphicData></a:graphic></wp:inline></w:drawing></w:r></w:p><w:p w:rsidR="00000000"><w:pPr><w:pStyle w:val="aff7"/><w:spacing w:line="240" w:lineRule="atLeast"/><w:topLinePunct/></w:pPr><w:r><w:drawing><wp:inline><wp:extent cx="5306403" cy="1367313"/><wp:effectExtent l="0" t="0" r="0" b="0"/><wp:docPr id="95" name="image81.png" descr=""/><wp:cNvGraphicFramePr><a:graphicFrameLocks noChangeAspect="1"/></wp:cNvGraphicFramePr><a:graphic><a:graphicData uri="http://schemas.openxmlformats.org/drawingml/2006/picture"><pic:pic><pic:nvPicPr><pic:cNvPr id="96" name="image81.png"/><pic:cNvPicPr/></pic:nvPicPr><pic:blipFill><a:blip r:embed="rId123" cstate="print"/><a:stretch><a:fillRect/></a:stretch></pic:blipFill><pic:spPr><a:xfrm><a:off x="0" y="0"/><a:ext cx="5306403" cy="1367313"/></a:xfrm><a:prstGeom prst="rect"><a:avLst/></a:prstGeom></pic:spPr></pic:pic></a:graphicData></a:graphic></wp:inline></w:drawing></w:r></w:p><w:p w:rsidR="0018722C"><w:pPr><w:pStyle w:val="a9"/><w:topLinePunct/></w:pPr><w:r><w:t>图</w:t></w:r><w:r><w:rPr><w:rFonts w:ascii="Times New Roman" w:eastAsia="Times New Roman"/></w:rPr><w:t>5-1</w:t></w:r><w:r><w:t xml:space="preserve">  </w:t></w:r><w:r><w:t>沿海</w:t></w:r><w:r><w:rPr><w:rFonts w:ascii="Times New Roman" w:eastAsia="Times New Roman"/></w:rPr><w:t>11</w:t></w:r><w:r><w:t>地区</w:t></w:r><w:r><w:rPr><w:rFonts w:ascii="Times New Roman" w:eastAsia="Times New Roman"/></w:rPr><w:t>GDP</w:t></w:r><w:r><w:t>数值</w:t></w:r></w:p><w:p w:rsidR="0018722C"><w:pPr><w:topLinePunct/></w:pPr><w:r><w:t>2001</w:t></w:r><w:r w:rsidR="001852F3"><w:t xml:space="preserve">年至</w:t></w:r><w:r w:rsidR="001852F3"><w:t xml:space="preserve">2010</w:t></w:r><w:r w:rsidR="001852F3"><w:t xml:space="preserve">年，沿海</w:t></w:r><w:r w:rsidR="001852F3"><w:t xml:space="preserve">11</w:t></w:r><w:r w:rsidR="001852F3"><w:t xml:space="preserve">地区经济保持快速增长，2001</w:t></w:r><w:r w:rsidR="001852F3"><w:t xml:space="preserve">年经济总量为</w:t></w:r></w:p><w:p w:rsidR="0018722C"><w:pPr><w:topLinePunct/></w:pPr><w:r><w:t>60778.71</w:t></w:r><w:r></w:r><w:r w:rsidR="001852F3"><w:t xml:space="preserve">亿元，</w:t></w:r><w:r><w:t>2010</w:t></w:r><w:r></w:r><w:r w:rsidR="001852F3"><w:t xml:space="preserve">年经济总量为</w:t></w:r><w:r><w:t>245944</w:t></w:r><w:r><w:t>.</w:t></w:r><w:r><w:t>21</w:t></w:r><w:r></w:r><w:r w:rsidR="001852F3"><w:t xml:space="preserve">亿元，</w:t></w:r><w:r><w:t>10</w:t></w:r><w:r></w:r><w:r w:rsidR="001852F3"><w:t xml:space="preserve">年间平均年增长速率超</w:t></w:r><w:r><w:t>过</w:t></w:r><w:r><w:t>30%。</w:t></w:r></w:p><w:p w:rsidR="0018722C"><w:pPr><w:topLinePunct/></w:pPr><w:r><w:t>2、环境污染状况</w:t></w:r></w:p><w:p w:rsidR="0018722C"><w:pPr><w:pStyle w:val="aff7"/><w:topLinePunct/></w:pPr><w:r><w:drawing><wp:inline><wp:extent cx="5310594" cy="1441894"/><wp:effectExtent l="0" t="0" r="0" b="0"/><wp:docPr id="97" name="image82.png" descr=""/><wp:cNvGraphicFramePr><a:graphicFrameLocks noChangeAspect="1"/></wp:cNvGraphicFramePr><a:graphic><a:graphicData uri="http://schemas.openxmlformats.org/drawingml/2006/picture"><pic:pic><pic:nvPicPr><pic:cNvPr id="98" name="image82.png"/><pic:cNvPicPr/></pic:nvPicPr><pic:blipFill><a:blip r:embed="rId124" cstate="print"/><a:stretch><a:fillRect/></a:stretch></pic:blipFill><pic:spPr><a:xfrm><a:off x="0" y="0"/><a:ext cx="5310594" cy="1441894"/></a:xfrm><a:prstGeom prst="rect"><a:avLst/></a:prstGeom></pic:spPr></pic:pic></a:graphicData></a:graphic></wp:inline></w:drawing></w:r></w:p><w:p w:rsidR="0018722C"><w:pPr><w:pStyle w:val="aff7"/><w:topLinePunct/></w:pPr><w:r><w:drawing><wp:inline><wp:extent cx="5310594" cy="1441894"/><wp:effectExtent l="0" t="0" r="0" b="0"/><wp:docPr id="97" name="image82.png" descr=""/><wp:cNvGraphicFramePr><a:graphicFrameLocks noChangeAspect="1"/></wp:cNvGraphicFramePr><a:graphic><a:graphicData uri="http://schemas.openxmlformats.org/drawingml/2006/picture"><pic:pic><pic:nvPicPr><pic:cNvPr id="98" name="image82.png"/><pic:cNvPicPr/></pic:nvPicPr><pic:blipFill><a:blip r:embed="rId124" cstate="print"/><a:stretch><a:fillRect/></a:stretch></pic:blipFill><pic:spPr><a:xfrm><a:off x="0" y="0"/><a:ext cx="5310594" cy="1441894"/></a:xfrm><a:prstGeom prst="rect"><a:avLst/></a:prstGeom></pic:spPr></pic:pic></a:graphicData></a:graphic></wp:inline></w:drawing></w:r></w:p><w:p w:rsidR="0018722C"><w:pPr><w:pStyle w:val="a9"/><w:topLinePunct/></w:pPr><w:r><w:t>图</w:t></w:r><w:r><w:rPr><w:rFonts w:ascii="Times New Roman" w:eastAsia="Times New Roman"/></w:rPr><w:t>5-2</w:t></w:r><w:r><w:t xml:space="preserve">  </w:t></w:r><w:r><w:t>沿海</w:t></w:r><w:r><w:rPr><w:rFonts w:ascii="Times New Roman" w:eastAsia="Times New Roman"/></w:rPr><w:t>11</w:t></w:r><w:r><w:t>地区工业废水直排入海量</w:t></w:r></w:p><w:p w:rsidR="0018722C"><w:pPr><w:topLinePunct/></w:pPr><w:r><w:t>在</w:t></w:r><w:r w:rsidR="001852F3"><w:t xml:space="preserve">2001</w:t></w:r><w:r w:rsidR="001852F3"><w:t xml:space="preserve">年至</w:t></w:r><w:r w:rsidR="001852F3"><w:t xml:space="preserve">2010</w:t></w:r><w:r w:rsidR="001852F3"><w:t xml:space="preserve">年期间，工业废水直排入海量呈增长态势，2001</w:t></w:r><w:r w:rsidR="001852F3"><w:t xml:space="preserve">年直排</w:t></w:r></w:p><w:p w:rsidR="0018722C"><w:pPr><w:topLinePunct/></w:pPr><w:r><w:t>入海量为</w:t></w:r><w:r w:rsidR="001852F3"><w:t xml:space="preserve">86003</w:t></w:r><w:r w:rsidR="001852F3"><w:t xml:space="preserve">万吨，2008</w:t></w:r><w:r w:rsidR="001852F3"><w:t xml:space="preserve">年最高为</w:t></w:r><w:r w:rsidR="001852F3"><w:t xml:space="preserve">158702</w:t></w:r><w:r w:rsidR="001852F3"><w:t xml:space="preserve">万吨，此后虽有减少，但是</w:t></w:r><w:r w:rsidR="001852F3"><w:t xml:space="preserve">2010</w:t></w:r></w:p><w:p w:rsidR="0018722C"><w:pPr><w:topLinePunct/></w:pPr><w:r><w:t>年的入海量仍然为</w:t></w:r><w:r w:rsidR="001852F3"><w:t xml:space="preserve">117954</w:t></w:r><w:r w:rsidR="001852F3"><w:t xml:space="preserve">万吨。</w:t></w:r></w:p><w:p w:rsidR="0018722C"><w:pPr><w:topLinePunct/></w:pPr><w:bookmarkStart w:id="395933" w:name="_cwCmt4"/><w:r><w:t>3、能源消费情况</w:t></w:r><w:bookmarkEnd w:id="395933"/></w:p><w:p w:rsidR="0018722C"><w:pPr><w:pStyle w:val="aff7"/><w:topLinePunct/></w:pPr><w:r><w:drawing><wp:inline><wp:extent cx="5233729" cy="1441894"/><wp:effectExtent l="0" t="0" r="0" b="0"/><wp:docPr id="99" name="image83.png" descr=""/><wp:cNvGraphicFramePr><a:graphicFrameLocks noChangeAspect="1"/></wp:cNvGraphicFramePr><a:graphic><a:graphicData uri="http://schemas.openxmlformats.org/drawingml/2006/picture"><pic:pic><pic:nvPicPr><pic:cNvPr id="100" name="image83.png"/><pic:cNvPicPr/></pic:nvPicPr><pic:blipFill><a:blip r:embed="rId125" cstate="print"/><a:stretch><a:fillRect/></a:stretch></pic:blipFill><pic:spPr><a:xfrm><a:off x="0" y="0"/><a:ext cx="5233729" cy="1441894"/></a:xfrm><a:prstGeom prst="rect"><a:avLst/></a:prstGeom></pic:spPr></pic:pic></a:graphicData></a:graphic></wp:inline></w:drawing></w:r></w:p><w:p w:rsidR="0018722C"><w:pPr><w:pStyle w:val="aff7"/><w:topLinePunct/></w:pPr><w:r><w:drawing><wp:inline><wp:extent cx="5233729" cy="1441894"/><wp:effectExtent l="0" t="0" r="0" b="0"/><wp:docPr id="99" name="image83.png" descr=""/><wp:cNvGraphicFramePr><a:graphicFrameLocks noChangeAspect="1"/></wp:cNvGraphicFramePr><a:graphic><a:graphicData uri="http://schemas.openxmlformats.org/drawingml/2006/picture"><pic:pic><pic:nvPicPr><pic:cNvPr id="100" name="image83.png"/><pic:cNvPicPr/></pic:nvPicPr><pic:blipFill><a:blip r:embed="rId125" cstate="print"/><a:stretch><a:fillRect/></a:stretch></pic:blipFill><pic:spPr><a:xfrm><a:off x="0" y="0"/><a:ext cx="5233729" cy="1441894"/></a:xfrm><a:prstGeom prst="rect"><a:avLst/></a:prstGeom></pic:spPr></pic:pic></a:graphicData></a:graphic></wp:inline></w:drawing></w:r></w:p><w:p w:rsidR="0018722C"><w:pPr><w:pStyle w:val="a9"/><w:topLinePunct/></w:pPr><w:r><w:t>图</w:t></w:r><w:r><w:rPr><w:rFonts w:ascii="Times New Roman" w:eastAsia="Times New Roman"/></w:rPr><w:t>5-3</w:t></w:r><w:r><w:t xml:space="preserve">  </w:t></w:r><w:r><w:t>沿海</w:t></w:r><w:r><w:rPr><w:rFonts w:ascii="Times New Roman" w:eastAsia="Times New Roman"/></w:rPr><w:t>11</w:t></w:r><w:r><w:t>地区能源消耗</w:t></w:r></w:p><w:p w:rsidR="0018722C"><w:pPr><w:topLinePunct/></w:pPr><w:r><w:t>从上图可以看到，沿海地区</w:t></w:r><w:r><w:t>10</w:t></w:r><w:r></w:r><w:r w:rsidR="001852F3"><w:t xml:space="preserve">年间能源消费逐年增加，呈直线上升趋势，</w:t></w:r><w:r><w:t>与经济发展相对应。</w:t></w:r><w:r><w:t>2001</w:t></w:r><w:r></w:r><w:r w:rsidR="001852F3"><w:t xml:space="preserve">年能源消费为</w:t></w:r><w:r><w:t>7777</w:t></w:r><w:r><w:t>.</w:t></w:r><w:r><w:t>1</w:t></w:r><w:r></w:r><w:r w:rsidR="001852F3"><w:t xml:space="preserve">亿千瓦小时，</w:t></w:r><w:r><w:t>2010</w:t></w:r><w:r></w:r><w:r w:rsidR="001852F3"><w:t xml:space="preserve">年增加</w:t></w:r><w:r w:rsidR="001852F3"><w:t>到</w:t></w:r></w:p><w:p w:rsidR="0018722C"><w:pPr><w:topLinePunct/></w:pPr><w:r><w:t>22859.63</w:t></w:r><w:r w:rsidR="001852F3"><w:t xml:space="preserve">亿千瓦小时。</w:t></w:r></w:p><w:p w:rsidR="0018722C"><w:pPr><w:topLinePunct/></w:pPr><w:r><w:t>4、资本存量情况</w:t></w:r></w:p><w:p w:rsidR="0018722C"><w:pPr><w:pStyle w:val="aff7"/><w:topLinePunct/></w:pPr><w:r><w:drawing><wp:inline><wp:extent cx="5233773" cy="1317593"/><wp:effectExtent l="0" t="0" r="0" b="0"/><wp:docPr id="101" name="image84.png" descr=""/><wp:cNvGraphicFramePr><a:graphicFrameLocks noChangeAspect="1"/></wp:cNvGraphicFramePr><a:graphic><a:graphicData uri="http://schemas.openxmlformats.org/drawingml/2006/picture"><pic:pic><pic:nvPicPr><pic:cNvPr id="102" name="image84.png"/><pic:cNvPicPr/></pic:nvPicPr><pic:blipFill><a:blip r:embed="rId126" cstate="print"/><a:stretch><a:fillRect/></a:stretch></pic:blipFill><pic:spPr><a:xfrm><a:off x="0" y="0"/><a:ext cx="5233773" cy="1317593"/></a:xfrm><a:prstGeom prst="rect"><a:avLst/></a:prstGeom></pic:spPr></pic:pic></a:graphicData></a:graphic></wp:inline></w:drawing></w:r></w:p><w:p w:rsidR="0018722C"><w:pPr><w:pStyle w:val="aff7"/><w:topLinePunct/></w:pPr><w:r><w:drawing><wp:inline><wp:extent cx="5233773" cy="1317593"/><wp:effectExtent l="0" t="0" r="0" b="0"/><wp:docPr id="101" name="image84.png" descr=""/><wp:cNvGraphicFramePr><a:graphicFrameLocks noChangeAspect="1"/></wp:cNvGraphicFramePr><a:graphic><a:graphicData uri="http://schemas.openxmlformats.org/drawingml/2006/picture"><pic:pic><pic:nvPicPr><pic:cNvPr id="102" name="image84.png"/><pic:cNvPicPr/></pic:nvPicPr><pic:blipFill><a:blip r:embed="rId126" cstate="print"/><a:stretch><a:fillRect/></a:stretch></pic:blipFill><pic:spPr><a:xfrm><a:off x="0" y="0"/><a:ext cx="5233773" cy="1317593"/></a:xfrm><a:prstGeom prst="rect"><a:avLst/></a:prstGeom></pic:spPr></pic:pic></a:graphicData></a:graphic></wp:inline></w:drawing></w:r></w:p><w:p w:rsidR="0018722C"><w:pPr><w:pStyle w:val="a9"/><w:topLinePunct/></w:pPr><w:r><w:t>图</w:t></w:r><w:r><w:rPr><w:rFonts w:ascii="Times New Roman" w:eastAsia="Times New Roman"/></w:rPr><w:t>5-4</w:t></w:r><w:r><w:t xml:space="preserve">  </w:t></w:r><w:r><w:t>沿海</w:t></w:r><w:r><w:rPr><w:rFonts w:ascii="Times New Roman" w:eastAsia="Times New Roman"/></w:rPr><w:t>11</w:t></w:r><w:r><w:t>地区资本存量</w:t></w:r></w:p><w:p w:rsidR="0018722C"><w:pPr><w:topLinePunct/></w:pPr><w:r><w:t>2001</w:t></w:r><w:r w:rsidR="001852F3"><w:t xml:space="preserve">年至</w:t></w:r><w:r w:rsidR="001852F3"><w:t xml:space="preserve">2010</w:t></w:r><w:r w:rsidR="001852F3"><w:t xml:space="preserve">年，沿海地区资本存量直线上升，2001</w:t></w:r><w:r w:rsidR="001852F3"><w:t xml:space="preserve">年资本存量为</w:t></w:r></w:p><w:p w:rsidR="0018722C"><w:pPr><w:topLinePunct/></w:pPr><w:r><w:t>120117.83</w:t></w:r><w:r w:rsidR="001852F3"><w:t xml:space="preserve">亿元，722025.4</w:t></w:r><w:r w:rsidR="001852F3"><w:t xml:space="preserve">亿元，10</w:t></w:r><w:r w:rsidR="001852F3"><w:t xml:space="preserve">年间资本存量增长了</w:t></w:r><w:r w:rsidR="001852F3"><w:t xml:space="preserve">5</w:t></w:r><w:r w:rsidR="001852F3"><w:t xml:space="preserve">倍多。</w:t></w:r></w:p><w:p w:rsidR="0018722C"><w:pPr><w:pStyle w:val="BodyText"/><w:spacing w:before="151"/><w:ind w:leftChars="0" w:left="1221"/><w:keepNext/><w:topLinePunct/></w:pPr><w:r><w:t>5、就业人口状况</w:t></w:r></w:p><w:p w:rsidR="00000000"><w:pPr><w:pStyle w:val="aff7"/><w:spacing w:line="240" w:lineRule="atLeast"/><w:topLinePunct/></w:pPr><w:r><w:drawing><wp:inline><wp:extent cx="5299078" cy="1392174"/><wp:effectExtent l="0" t="0" r="0" b="0"/><wp:docPr id="103" name="image85.png" descr=""/><wp:cNvGraphicFramePr><a:graphicFrameLocks noChangeAspect="1"/></wp:cNvGraphicFramePr><a:graphic><a:graphicData uri="http://schemas.openxmlformats.org/drawingml/2006/picture"><pic:pic><pic:nvPicPr><pic:cNvPr id="104" name="image85.png"/><pic:cNvPicPr/></pic:nvPicPr><pic:blipFill><a:blip r:embed="rId127" cstate="print"/><a:stretch><a:fillRect/></a:stretch></pic:blipFill><pic:spPr><a:xfrm><a:off x="0" y="0"/><a:ext cx="5299078" cy="1392174"/></a:xfrm><a:prstGeom prst="rect"><a:avLst/></a:prstGeom></pic:spPr></pic:pic></a:graphicData></a:graphic></wp:inline></w:drawing></w:r></w:p><w:p w:rsidR="00000000"><w:pPr><w:pStyle w:val="aff7"/><w:spacing w:line="240" w:lineRule="atLeast"/><w:topLinePunct/></w:pPr><w:r><w:drawing><wp:inline><wp:extent cx="5299078" cy="1392174"/><wp:effectExtent l="0" t="0" r="0" b="0"/><wp:docPr id="103" name="image85.png" descr=""/><wp:cNvGraphicFramePr><a:graphicFrameLocks noChangeAspect="1"/></wp:cNvGraphicFramePr><a:graphic><a:graphicData uri="http://schemas.openxmlformats.org/drawingml/2006/picture"><pic:pic><pic:nvPicPr><pic:cNvPr id="104" name="image85.png"/><pic:cNvPicPr/></pic:nvPicPr><pic:blipFill><a:blip r:embed="rId127" cstate="print"/><a:stretch><a:fillRect/></a:stretch></pic:blipFill><pic:spPr><a:xfrm><a:off x="0" y="0"/><a:ext cx="5299078" cy="1392174"/></a:xfrm><a:prstGeom prst="rect"><a:avLst/></a:prstGeom></pic:spPr></pic:pic></a:graphicData></a:graphic></wp:inline></w:drawing></w:r></w:p><w:p w:rsidR="0018722C"><w:pPr><w:pStyle w:val="a9"/><w:topLinePunct/></w:pPr><w:r><w:t>图</w:t></w:r><w:r><w:rPr><w:rFonts w:ascii="Times New Roman" w:eastAsia="Times New Roman"/></w:rPr><w:t>5-5</w:t></w:r><w:r><w:t xml:space="preserve">  </w:t></w:r><w:r><w:t>沿海</w:t></w:r><w:r><w:rPr><w:rFonts w:ascii="Times New Roman" w:eastAsia="Times New Roman"/></w:rPr><w:t>11</w:t></w:r><w:r><w:t>地区就业人口数量</w:t></w:r></w:p><w:p w:rsidR="0018722C"><w:pPr><w:topLinePunct/></w:pPr><w:r><w:t>以就业人口数量为代表的人力资本，在</w:t></w:r><w:r><w:t>2001</w:t></w:r><w:r></w:r><w:r w:rsidR="001852F3"><w:t xml:space="preserve">年至</w:t></w:r><w:r><w:t>2010</w:t></w:r><w:r></w:r><w:r w:rsidR="001852F3"><w:t xml:space="preserve">年期间呈逐年递增趋势。其中，2001</w:t></w:r><w:r></w:r><w:r w:rsidR="001852F3"><w:t xml:space="preserve">年就业人口数量为</w:t></w:r><w:r><w:t>51327</w:t></w:r><w:r></w:r><w:r w:rsidR="001852F3"><w:t xml:space="preserve">万人</w:t></w:r><w:r><w:t>，2010</w:t></w:r><w:r></w:r><w:r w:rsidR="001852F3"><w:t xml:space="preserve">年增加到</w:t></w:r><w:r><w:t>57687</w:t></w:r><w:r></w:r><w:r w:rsidR="001852F3"><w:t xml:space="preserve">万人。</w:t></w:r></w:p><w:p w:rsidR="0018722C"><w:pPr><w:pStyle w:val="BodyText"/><w:spacing w:before="26"/><w:ind w:leftChars="0" w:left="419" w:rightChars="0" w:right="5639"/><w:jc w:val="center"/><w:keepNext/><w:topLinePunct/></w:pPr><w:r><w:t>6、环保投入情况</w:t></w:r></w:p><w:p w:rsidR="00000000"><w:pPr><w:pStyle w:val="aff7"/><w:spacing w:line="240" w:lineRule="atLeast"/><w:topLinePunct/></w:pPr><w:r><w:drawing><wp:inline><wp:extent cx="5318424" cy="1392174"/><wp:effectExtent l="0" t="0" r="0" b="0"/><wp:docPr id="105" name="image86.png" descr=""/><wp:cNvGraphicFramePr><a:graphicFrameLocks noChangeAspect="1"/></wp:cNvGraphicFramePr><a:graphic><a:graphicData uri="http://schemas.openxmlformats.org/drawingml/2006/picture"><pic:pic><pic:nvPicPr><pic:cNvPr id="106" name="image86.png"/><pic:cNvPicPr/></pic:nvPicPr><pic:blipFill><a:blip r:embed="rId128" cstate="print"/><a:stretch><a:fillRect/></a:stretch></pic:blipFill><pic:spPr><a:xfrm><a:off x="0" y="0"/><a:ext cx="5318424" cy="1392174"/></a:xfrm><a:prstGeom prst="rect"><a:avLst/></a:prstGeom></pic:spPr></pic:pic></a:graphicData></a:graphic></wp:inline></w:drawing></w:r></w:p><w:p w:rsidR="00000000"><w:pPr><w:pStyle w:val="aff7"/><w:spacing w:line="240" w:lineRule="atLeast"/><w:topLinePunct/></w:pPr><w:r><w:drawing><wp:inline><wp:extent cx="5318424" cy="1392174"/><wp:effectExtent l="0" t="0" r="0" b="0"/><wp:docPr id="105" name="image86.png" descr=""/><wp:cNvGraphicFramePr><a:graphicFrameLocks noChangeAspect="1"/></wp:cNvGraphicFramePr><a:graphic><a:graphicData uri="http://schemas.openxmlformats.org/drawingml/2006/picture"><pic:pic><pic:nvPicPr><pic:cNvPr id="106" name="image86.png"/><pic:cNvPicPr/></pic:nvPicPr><pic:blipFill><a:blip r:embed="rId128" cstate="print"/><a:stretch><a:fillRect/></a:stretch></pic:blipFill><pic:spPr><a:xfrm><a:off x="0" y="0"/><a:ext cx="5318424" cy="1392174"/></a:xfrm><a:prstGeom prst="rect"><a:avLst/></a:prstGeom></pic:spPr></pic:pic></a:graphicData></a:graphic></wp:inline></w:drawing></w:r></w:p><w:p w:rsidR="0018722C"><w:pPr><w:pStyle w:val="a9"/><w:topLinePunct/></w:pPr><w:r><w:t>图</w:t></w:r><w:r><w:rPr><w:rFonts w:ascii="Times New Roman" w:eastAsia="Times New Roman"/></w:rPr><w:t>5-6</w:t></w:r><w:r><w:t xml:space="preserve">  </w:t></w:r><w:r><w:t>沿海</w:t></w:r><w:r><w:rPr><w:rFonts w:ascii="Times New Roman" w:eastAsia="Times New Roman"/></w:rPr><w:t>11</w:t></w:r><w:r><w:t>地区环保投入</w:t></w:r></w:p><w:p w:rsidR="0018722C"><w:pPr><w:topLinePunct/></w:pPr><w:r><w:t>环保投入包括三个部分，即包括治理废水的投资，治理大气污染的投资和治</w:t></w:r><w:r><w:t>理废弃固体的投资，数据均为治理项目完成投资金额。由上图可以看到，</w:t></w:r><w:r><w:t>10</w:t></w:r><w:r></w:r><w:r w:rsidR="001852F3"><w:t xml:space="preserve">年</w:t></w:r><w:r><w:t>间政府投入了大量的资金来治理污染，其中在</w:t></w:r><w:r><w:t>2005</w:t></w:r><w:r></w:r><w:r w:rsidR="001852F3"><w:t xml:space="preserve">年、</w:t></w:r><w:r><w:t>2006</w:t></w:r><w:r></w:r><w:r w:rsidR="001852F3"><w:t xml:space="preserve">年、</w:t></w:r><w:r><w:t>2007</w:t></w:r><w:r></w:r><w:r w:rsidR="001852F3"><w:t xml:space="preserve">年和</w:t></w:r><w:r><w:t>200</w:t></w:r><w:r><w:t>8</w:t></w:r></w:p><w:p w:rsidR="0018722C"><w:pPr><w:topLinePunct/></w:pPr><w:r><w:t>年的投入均超过了</w:t></w:r><w:r w:rsidR="001852F3"><w:t xml:space="preserve">250</w:t></w:r><w:r w:rsidR="001852F3"><w:t xml:space="preserve">亿元。</w:t></w:r></w:p><w:p w:rsidR="0018722C"><w:pPr><w:topLinePunct/></w:pPr><w:r><w:t>7、产业结构水平</w:t></w:r></w:p><w:p w:rsidR="0018722C"><w:pPr><w:pStyle w:val="aff7"/><w:topLinePunct/></w:pPr><w:r><w:drawing><wp:inline><wp:extent cx="5250827" cy="1392174"/><wp:effectExtent l="0" t="0" r="0" b="0"/><wp:docPr id="107" name="image87.png" descr=""/><wp:cNvGraphicFramePr><a:graphicFrameLocks noChangeAspect="1"/></wp:cNvGraphicFramePr><a:graphic><a:graphicData uri="http://schemas.openxmlformats.org/drawingml/2006/picture"><pic:pic><pic:nvPicPr><pic:cNvPr id="108" name="image87.png"/><pic:cNvPicPr/></pic:nvPicPr><pic:blipFill><a:blip r:embed="rId129" cstate="print"/><a:stretch><a:fillRect/></a:stretch></pic:blipFill><pic:spPr><a:xfrm><a:off x="0" y="0"/><a:ext cx="5250827" cy="1392174"/></a:xfrm><a:prstGeom prst="rect"><a:avLst/></a:prstGeom></pic:spPr></pic:pic></a:graphicData></a:graphic></wp:inline></w:drawing></w:r></w:p><w:p w:rsidR="0018722C"><w:pPr><w:pStyle w:val="aff7"/><w:topLinePunct/></w:pPr><w:r><w:drawing><wp:inline><wp:extent cx="5250827" cy="1392174"/><wp:effectExtent l="0" t="0" r="0" b="0"/><wp:docPr id="107" name="image87.png" descr=""/><wp:cNvGraphicFramePr><a:graphicFrameLocks noChangeAspect="1"/></wp:cNvGraphicFramePr><a:graphic><a:graphicData uri="http://schemas.openxmlformats.org/drawingml/2006/picture"><pic:pic><pic:nvPicPr><pic:cNvPr id="108" name="image87.png"/><pic:cNvPicPr/></pic:nvPicPr><pic:blipFill><a:blip r:embed="rId129" cstate="print"/><a:stretch><a:fillRect/></a:stretch></pic:blipFill><pic:spPr><a:xfrm><a:off x="0" y="0"/><a:ext cx="5250827" cy="1392174"/></a:xfrm><a:prstGeom prst="rect"><a:avLst/></a:prstGeom></pic:spPr></pic:pic></a:graphicData></a:graphic></wp:inline></w:drawing></w:r></w:p><w:p w:rsidR="0018722C"><w:pPr><w:pStyle w:val="a9"/><w:topLinePunct/></w:pPr><w:r><w:t>图</w:t></w:r><w:r><w:rPr><w:rFonts w:ascii="Times New Roman" w:eastAsia="Times New Roman"/></w:rPr><w:t>5-7</w:t></w:r><w:r><w:t xml:space="preserve">  </w:t></w:r><w:r><w:t>沿海</w:t></w:r><w:r><w:rPr><w:rFonts w:ascii="Times New Roman" w:eastAsia="Times New Roman"/></w:rPr><w:t>11</w:t></w:r><w:r><w:t>地区产业结构水平</w:t></w:r></w:p><w:p w:rsidR="0018722C"><w:pPr><w:topLinePunct/></w:pPr><w:r><w:t>我国沿海地区以</w:t></w:r><w:r w:rsidR="001852F3"><w:t xml:space="preserve">MS</w:t></w:r><w:r w:rsidR="001852F3"><w:t xml:space="preserve">为代表的产业结构总水平，在</w:t></w:r><w:r w:rsidR="001852F3"><w:t xml:space="preserve">2002</w:t></w:r><w:r w:rsidR="001852F3"><w:t xml:space="preserve">年的数值最小为</w:t></w:r></w:p><w:p w:rsidR="0018722C"><w:pPr><w:topLinePunct/></w:pPr><w:r><w:t>12.5</w:t></w:r><w:r><w:t xml:space="preserve">, </w:t></w:r><w:r><w:t>2008</w:t></w:r><w:r></w:r><w:r w:rsidR="001852F3"><w:t xml:space="preserve">年的数值最高为</w:t></w:r><w:r><w:t>14</w:t></w:r><w:r><w:t>.</w:t></w:r><w:r><w:t>63</w:t></w:r><w:r><w:t>，从</w:t></w:r><w:r><w:t>2004</w:t></w:r><w:r></w:r><w:r w:rsidR="001852F3"><w:t xml:space="preserve">年开始至</w:t></w:r><w:r><w:t>2008</w:t></w:r><w:r></w:r><w:r w:rsidR="001852F3"><w:t xml:space="preserve">年该期间的数值均超</w:t></w:r><w:r><w:t>过了</w:t></w:r><w:r><w:t>14。</w:t></w:r></w:p><w:p w:rsidR="0018722C"><w:pPr><w:pStyle w:val="3"/><w:topLinePunct/><w:ind w:left="200" w:hangingChars="200" w:hanging="200"/></w:pPr><w:bookmarkStart w:id="395900" w:name="_Toc686395900"/><w:r><w:t>5.2.2</w:t></w:r><w:r><w:t xml:space="preserve"> </w:t></w:r><w:r><w:t>估计结果</w:t></w:r><w:bookmarkEnd w:id="395900"/></w:p><w:p w:rsidR="0018722C"><w:pPr><w:topLinePunct/></w:pPr><w:r><w:t>以沿海地区总指标为研究对象，使用</w:t></w:r><w:r w:rsidR="001852F3"><w:t xml:space="preserve">Eviews</w:t></w:r><w:r w:rsidR="001852F3"><w:t xml:space="preserve">软件拟合联立方程组，结果如</w:t></w:r></w:p><w:p w:rsidR="0018722C"><w:pPr><w:topLinePunct/></w:pPr><w:r><w:t>下。</w:t></w:r></w:p><w:p w:rsidR="0018722C"><w:pPr><w:pStyle w:val="a8"/><w:topLinePunct/></w:pPr><w:r><w:t>表</w:t></w:r><w:r><w:rPr><w:rFonts w:ascii="Times New Roman" w:eastAsia="Times New Roman"/></w:rPr><w:t>5-1</w:t></w:r><w:r><w:t xml:space="preserve">  </w:t></w:r><w:r><w:t>基于沿海</w:t></w:r><w:r><w:rPr><w:rFonts w:ascii="Times New Roman" w:eastAsia="Times New Roman"/></w:rPr><w:t>11</w:t></w:r><w:r><w:t>地区原始数据的联立方程拟合结果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w:t>Sample: 2001 2010</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w:t>Included observations: 10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w:rPr><w:b/></w:rPr><w:t xml:space="preserve">Total system </w:t></w:r><w:r><w:rPr><w:b/></w:rPr><w:t xml:space="preserve">(</w:t></w:r><w:r><w:rPr><w:b/></w:rPr><w:t xml:space="preserve">balanced</w:t></w:r><w:r><w:rPr><w:b/></w:rPr><w:t xml:space="preserve">)</w:t></w:r><w:r><w:rPr><w:b/></w:rPr><w:t xml:space="preserve"> observations 30</w:t></w:r></w:p></w:tc><w:tc><w:tcPr><w:tcW w:w="762" w:type="pct"/><w:vAlign w:val="center"/></w:tcPr><w:p w:rsidR="0018722C"><w:pPr><w:pStyle w:val="ad"/><w:topLinePunct/><w:ind w:leftChars="0" w:left="0" w:rightChars="0" w:right="0" w:firstLineChars="0" w:firstLine="0"/><w:spacing w:line="240" w:lineRule="atLeast"/></w:pPr></w:p></w:tc></w:tr><w:tr><w:tc><w:tcPr><w:tcW w:w="1466" w:type="pct"/><w:vAlign w:val="center"/><w:tcBorders><w:top w:val="single" w:sz="4" w:space="0" w:color="auto"/></w:tcBorders></w:tcPr><w:p w:rsidR="0018722C"><w:pPr><w:pStyle w:val="ac"/><w:topLinePunct/><w:ind w:leftChars="0" w:left="0" w:rightChars="0" w:right="0" w:firstLineChars="0" w:firstLine="0"/><w:spacing w:line="240" w:lineRule="atLeast"/></w:pPr></w:p></w:tc><w:tc><w:tcPr><w:tcW w:w="923" w:type="pct"/><w:vAlign w:val="center"/><w:tcBorders><w:top w:val="single" w:sz="4" w:space="0" w:color="auto"/></w:tcBorders></w:tcPr><w:p w:rsidR="0018722C"><w:pPr><w:pStyle w:val="aff1"/><w:topLinePunct/><w:ind w:leftChars="0" w:left="0" w:rightChars="0" w:right="0" w:firstLineChars="0" w:firstLine="0"/><w:spacing w:line="240" w:lineRule="atLeast"/></w:pPr><w:r><w:t>Coefficient</w:t></w:r></w:p></w:tc><w:tc><w:tcPr><w:tcW w:w="923" w:type="pct"/><w:vAlign w:val="center"/><w:tcBorders><w:top w:val="single" w:sz="4" w:space="0" w:color="auto"/></w:tcBorders></w:tcPr><w:p w:rsidR="0018722C"><w:pPr><w:pStyle w:val="aff1"/><w:topLinePunct/><w:ind w:leftChars="0" w:left="0" w:rightChars="0" w:right="0" w:firstLineChars="0" w:firstLine="0"/><w:spacing w:line="240" w:lineRule="atLeast"/></w:pPr><w:r><w:t>Std. </w:t></w:r><w:r><w:t>Error</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r><w:t>t-Statistic</w:t></w:r></w:p></w:tc><w:tc><w:tcPr><w:tcW w:w="762" w:type="pct"/><w:vAlign w:val="center"/><w:tcBorders><w:top w:val="single" w:sz="4" w:space="0" w:color="auto"/></w:tcBorders></w:tcPr><w:p w:rsidR="0018722C"><w:pPr><w:pStyle w:val="ad"/><w:topLinePunct/><w:ind w:leftChars="0" w:left="0" w:rightChars="0" w:right="0" w:firstLineChars="0" w:firstLine="0"/><w:spacing w:line="240" w:lineRule="atLeast"/></w:pPr><w:r><w:t>Prob.</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0.536405</w:t></w:r></w:p></w:tc><w:tc><w:tcPr><w:tcW w:w="1537" w:type="dxa"/></w:tcPr><w:p w:rsidR="0018722C"><w:pPr><w:topLinePunct/><w:ind w:leftChars="0" w:left="0" w:rightChars="0" w:right="0" w:firstLineChars="0" w:firstLine="0"/><w:spacing w:line="240" w:lineRule="atLeast"/></w:pPr><w:r w:rsidRPr="00000000"><w:rPr><w:sz w:val="24"/><w:szCs w:val="24"/></w:rPr><w:t>0.160912</w:t></w:r></w:p></w:tc><w:tc><w:tcPr><w:tcW w:w="1542" w:type="dxa"/></w:tcPr><w:p w:rsidR="0018722C"><w:pPr><w:topLinePunct/><w:ind w:leftChars="0" w:left="0" w:rightChars="0" w:right="0" w:firstLineChars="0" w:firstLine="0"/><w:spacing w:line="240" w:lineRule="atLeast"/></w:pPr><w:r w:rsidRPr="00000000"><w:rPr><w:sz w:val="24"/><w:szCs w:val="24"/></w:rPr><w:t>3.333538</w:t></w:r></w:p></w:tc><w:tc><w:tcPr><w:tcW w:w="1268" w:type="dxa"/></w:tcPr><w:p w:rsidR="0018722C"><w:pPr><w:topLinePunct/><w:ind w:leftChars="0" w:left="0" w:rightChars="0" w:right="0" w:firstLineChars="0" w:firstLine="0"/><w:spacing w:line="240" w:lineRule="atLeast"/></w:pPr><w:r w:rsidRPr="00000000"><w:rPr><w:sz w:val="24"/><w:szCs w:val="24"/></w:rPr><w:t>0.0037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0.766518</w:t></w:r></w:p></w:tc><w:tc><w:tcPr><w:tcW w:w="1537" w:type="dxa"/></w:tcPr><w:p w:rsidR="0018722C"><w:pPr><w:topLinePunct/><w:ind w:leftChars="0" w:left="0" w:rightChars="0" w:right="0" w:firstLineChars="0" w:firstLine="0"/><w:spacing w:line="240" w:lineRule="atLeast"/></w:pPr><w:r w:rsidRPr="00000000"><w:rPr><w:sz w:val="24"/><w:szCs w:val="24"/></w:rPr><w:t>1.624261</w:t></w:r></w:p></w:tc><w:tc><w:tcPr><w:tcW w:w="1542" w:type="dxa"/></w:tcPr><w:p w:rsidR="0018722C"><w:pPr><w:topLinePunct/><w:ind w:leftChars="0" w:left="0" w:rightChars="0" w:right="0" w:firstLineChars="0" w:firstLine="0"/><w:spacing w:line="240" w:lineRule="atLeast"/></w:pPr><w:r w:rsidRPr="00000000"><w:rPr><w:sz w:val="24"/><w:szCs w:val="24"/></w:rPr><w:t>0.471918</w:t></w:r></w:p></w:tc><w:tc><w:tcPr><w:tcW w:w="1268" w:type="dxa"/></w:tcPr><w:p w:rsidR="0018722C"><w:pPr><w:topLinePunct/><w:ind w:leftChars="0" w:left="0" w:rightChars="0" w:right="0" w:firstLineChars="0" w:firstLine="0"/><w:spacing w:line="240" w:lineRule="atLeast"/></w:pPr><w:r w:rsidRPr="00000000"><w:rPr><w:sz w:val="24"/><w:szCs w:val="24"/></w:rPr><w:t>0.6427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0.367059</w:t></w:r></w:p></w:tc><w:tc><w:tcPr><w:tcW w:w="1537" w:type="dxa"/></w:tcPr><w:p w:rsidR="0018722C"><w:pPr><w:topLinePunct/><w:ind w:leftChars="0" w:left="0" w:rightChars="0" w:right="0" w:firstLineChars="0" w:firstLine="0"/><w:spacing w:line="240" w:lineRule="atLeast"/></w:pPr><w:r w:rsidRPr="00000000"><w:rPr><w:sz w:val="24"/><w:szCs w:val="24"/></w:rPr><w:t>0.187829</w:t></w:r></w:p></w:tc><w:tc><w:tcPr><w:tcW w:w="1542" w:type="dxa"/></w:tcPr><w:p w:rsidR="0018722C"><w:pPr><w:topLinePunct/><w:ind w:leftChars="0" w:left="0" w:rightChars="0" w:right="0" w:firstLineChars="0" w:firstLine="0"/><w:spacing w:line="240" w:lineRule="atLeast"/></w:pPr><w:r w:rsidRPr="00000000"><w:rPr><w:sz w:val="24"/><w:szCs w:val="24"/></w:rPr><w:t>1.954223</w:t></w:r></w:p></w:tc><w:tc><w:tcPr><w:tcW w:w="1268" w:type="dxa"/></w:tcPr><w:p w:rsidR="0018722C"><w:pPr><w:topLinePunct/><w:ind w:leftChars="0" w:left="0" w:rightChars="0" w:right="0" w:firstLineChars="0" w:firstLine="0"/><w:spacing w:line="240" w:lineRule="atLeast"/></w:pPr><w:r w:rsidRPr="00000000"><w:rPr><w:sz w:val="24"/><w:szCs w:val="24"/></w:rPr><w:t>0.0664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-6.890517</w:t></w:r></w:p></w:tc><w:tc><w:tcPr><w:tcW w:w="1537" w:type="dxa"/></w:tcPr><w:p w:rsidR="0018722C"><w:pPr><w:topLinePunct/><w:ind w:leftChars="0" w:left="0" w:rightChars="0" w:right="0" w:firstLineChars="0" w:firstLine="0"/><w:spacing w:line="240" w:lineRule="atLeast"/></w:pPr><w:r w:rsidRPr="00000000"><w:rPr><w:sz w:val="24"/><w:szCs w:val="24"/></w:rPr><w:t>16.48342</w:t></w:r></w:p></w:tc><w:tc><w:tcPr><w:tcW w:w="1542" w:type="dxa"/></w:tcPr><w:p w:rsidR="0018722C"><w:pPr><w:topLinePunct/><w:ind w:leftChars="0" w:left="0" w:rightChars="0" w:right="0" w:firstLineChars="0" w:firstLine="0"/><w:spacing w:line="240" w:lineRule="atLeast"/></w:pPr><w:r w:rsidRPr="00000000"><w:rPr><w:sz w:val="24"/><w:szCs w:val="24"/></w:rPr><w:t>-0.418027</w:t></w:r></w:p></w:tc><w:tc><w:tcPr><w:tcW w:w="1268" w:type="dxa"/></w:tcPr><w:p w:rsidR="0018722C"><w:pPr><w:topLinePunct/><w:ind w:leftChars="0" w:left="0" w:rightChars="0" w:right="0" w:firstLineChars="0" w:firstLine="0"/><w:spacing w:line="240" w:lineRule="atLeast"/></w:pPr><w:r w:rsidRPr="00000000"><w:rPr><w:sz w:val="24"/><w:szCs w:val="24"/></w:rPr><w:t>0.6809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2.173779</w:t></w:r></w:p></w:tc><w:tc><w:tcPr><w:tcW w:w="1537" w:type="dxa"/></w:tcPr><w:p w:rsidR="0018722C"><w:pPr><w:topLinePunct/><w:ind w:leftChars="0" w:left="0" w:rightChars="0" w:right="0" w:firstLineChars="0" w:firstLine="0"/><w:spacing w:line="240" w:lineRule="atLeast"/></w:pPr><w:r w:rsidRPr="00000000"><w:rPr><w:sz w:val="24"/><w:szCs w:val="24"/></w:rPr><w:t>0.842158</w:t></w:r></w:p></w:tc><w:tc><w:tcPr><w:tcW w:w="1542" w:type="dxa"/></w:tcPr><w:p w:rsidR="0018722C"><w:pPr><w:topLinePunct/><w:ind w:leftChars="0" w:left="0" w:rightChars="0" w:right="0" w:firstLineChars="0" w:firstLine="0"/><w:spacing w:line="240" w:lineRule="atLeast"/></w:pPr><w:r w:rsidRPr="00000000"><w:rPr><w:sz w:val="24"/><w:szCs w:val="24"/></w:rPr><w:t>2.581201</w:t></w:r></w:p></w:tc><w:tc><w:tcPr><w:tcW w:w="1268" w:type="dxa"/></w:tcPr><w:p w:rsidR="0018722C"><w:pPr><w:topLinePunct/><w:ind w:leftChars="0" w:left="0" w:rightChars="0" w:right="0" w:firstLineChars="0" w:firstLine="0"/><w:spacing w:line="240" w:lineRule="atLeast"/></w:pPr><w:r w:rsidRPr="00000000"><w:rPr><w:sz w:val="24"/><w:szCs w:val="24"/></w:rPr><w:t>0.0188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-3.808602</w:t></w:r></w:p></w:tc><w:tc><w:tcPr><w:tcW w:w="1537" w:type="dxa"/></w:tcPr><w:p w:rsidR="0018722C"><w:pPr><w:topLinePunct/><w:ind w:leftChars="0" w:left="0" w:rightChars="0" w:right="0" w:firstLineChars="0" w:firstLine="0"/><w:spacing w:line="240" w:lineRule="atLeast"/></w:pPr><w:r w:rsidRPr="00000000"><w:rPr><w:sz w:val="24"/><w:szCs w:val="24"/></w:rPr><w:t>2.922830</w:t></w:r></w:p></w:tc><w:tc><w:tcPr><w:tcW w:w="1542" w:type="dxa"/></w:tcPr><w:p w:rsidR="0018722C"><w:pPr><w:topLinePunct/><w:ind w:leftChars="0" w:left="0" w:rightChars="0" w:right="0" w:firstLineChars="0" w:firstLine="0"/><w:spacing w:line="240" w:lineRule="atLeast"/></w:pPr><w:r w:rsidRPr="00000000"><w:rPr><w:sz w:val="24"/><w:szCs w:val="24"/></w:rPr><w:t>-1.303053</w:t></w:r></w:p></w:tc><w:tc><w:tcPr><w:tcW w:w="1268" w:type="dxa"/></w:tcPr><w:p w:rsidR="0018722C"><w:pPr><w:topLinePunct/><w:ind w:leftChars="0" w:left="0" w:rightChars="0" w:right="0" w:firstLineChars="0" w:firstLine="0"/><w:spacing w:line="240" w:lineRule="atLeast"/></w:pPr><w:r w:rsidRPr="00000000"><w:rPr><w:sz w:val="24"/><w:szCs w:val="24"/></w:rPr><w:t>0.2090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-6.053032</w:t></w:r></w:p></w:tc><w:tc><w:tcPr><w:tcW w:w="1537" w:type="dxa"/></w:tcPr><w:p w:rsidR="0018722C"><w:pPr><w:topLinePunct/><w:ind w:leftChars="0" w:left="0" w:rightChars="0" w:right="0" w:firstLineChars="0" w:firstLine="0"/><w:spacing w:line="240" w:lineRule="atLeast"/></w:pPr><w:r w:rsidRPr="00000000"><w:rPr><w:sz w:val="24"/><w:szCs w:val="24"/></w:rPr><w:t>5.185132</w:t></w:r></w:p></w:tc><w:tc><w:tcPr><w:tcW w:w="1542" w:type="dxa"/></w:tcPr><w:p w:rsidR="0018722C"><w:pPr><w:topLinePunct/><w:ind w:leftChars="0" w:left="0" w:rightChars="0" w:right="0" w:firstLineChars="0" w:firstLine="0"/><w:spacing w:line="240" w:lineRule="atLeast"/></w:pPr><w:r w:rsidRPr="00000000"><w:rPr><w:sz w:val="24"/><w:szCs w:val="24"/></w:rPr><w:t>-1.167383</w:t></w:r></w:p></w:tc><w:tc><w:tcPr><w:tcW w:w="1268" w:type="dxa"/></w:tcPr><w:p w:rsidR="0018722C"><w:pPr><w:topLinePunct/><w:ind w:leftChars="0" w:left="0" w:rightChars="0" w:right="0" w:firstLineChars="0" w:firstLine="0"/><w:spacing w:line="240" w:lineRule="atLeast"/></w:pPr><w:r w:rsidRPr="00000000"><w:rPr><w:sz w:val="24"/><w:szCs w:val="24"/></w:rPr><w:t>0.2583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43.82380</w:t></w:r></w:p></w:tc><w:tc><w:tcPr><w:tcW w:w="1537" w:type="dxa"/></w:tcPr><w:p w:rsidR="0018722C"><w:pPr><w:topLinePunct/><w:ind w:leftChars="0" w:left="0" w:rightChars="0" w:right="0" w:firstLineChars="0" w:firstLine="0"/><w:spacing w:line="240" w:lineRule="atLeast"/></w:pPr><w:r w:rsidRPr="00000000"><w:rPr><w:sz w:val="24"/><w:szCs w:val="24"/></w:rPr><w:t>224.6099</w:t></w:r></w:p></w:tc><w:tc><w:tcPr><w:tcW w:w="1542" w:type="dxa"/></w:tcPr><w:p w:rsidR="0018722C"><w:pPr><w:topLinePunct/><w:ind w:leftChars="0" w:left="0" w:rightChars="0" w:right="0" w:firstLineChars="0" w:firstLine="0"/><w:spacing w:line="240" w:lineRule="atLeast"/></w:pPr><w:r w:rsidRPr="00000000"><w:rPr><w:sz w:val="24"/><w:szCs w:val="24"/></w:rPr><w:t>0.195111</w:t></w:r></w:p></w:tc><w:tc><w:tcPr><w:tcW w:w="1268" w:type="dxa"/></w:tcPr><w:p w:rsidR="0018722C"><w:pPr><w:topLinePunct/><w:ind w:leftChars="0" w:left="0" w:rightChars="0" w:right="0" w:firstLineChars="0" w:firstLine="0"/><w:spacing w:line="240" w:lineRule="atLeast"/></w:pPr><w:r w:rsidRPr="00000000"><w:rPr><w:sz w:val="24"/><w:szCs w:val="24"/></w:rPr><w:t>0.8475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-3.143858</w:t></w:r></w:p></w:tc><w:tc><w:tcPr><w:tcW w:w="1537" w:type="dxa"/></w:tcPr><w:p w:rsidR="0018722C"><w:pPr><w:topLinePunct/><w:ind w:leftChars="0" w:left="0" w:rightChars="0" w:right="0" w:firstLineChars="0" w:firstLine="0"/><w:spacing w:line="240" w:lineRule="atLeast"/></w:pPr><w:r w:rsidRPr="00000000"><w:rPr><w:sz w:val="24"/><w:szCs w:val="24"/></w:rPr><w:t>19.53121</w:t></w:r></w:p></w:tc><w:tc><w:tcPr><w:tcW w:w="1542" w:type="dxa"/></w:tcPr><w:p w:rsidR="0018722C"><w:pPr><w:topLinePunct/><w:ind w:leftChars="0" w:left="0" w:rightChars="0" w:right="0" w:firstLineChars="0" w:firstLine="0"/><w:spacing w:line="240" w:lineRule="atLeast"/></w:pPr><w:r w:rsidRPr="00000000"><w:rPr><w:sz w:val="24"/><w:szCs w:val="24"/></w:rPr><w:t>-0.160966</w:t></w:r></w:p></w:tc><w:tc><w:tcPr><w:tcW w:w="1268" w:type="dxa"/></w:tcPr><w:p w:rsidR="0018722C"><w:pPr><w:topLinePunct/><w:ind w:leftChars="0" w:left="0" w:rightChars="0" w:right="0" w:firstLineChars="0" w:firstLine="0"/><w:spacing w:line="240" w:lineRule="atLeast"/></w:pPr><w:r w:rsidRPr="00000000"><w:rPr><w:sz w:val="24"/><w:szCs w:val="24"/></w:rPr><w:t>0.8739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0.072799</w:t></w:r></w:p></w:tc><w:tc><w:tcPr><w:tcW w:w="1537" w:type="dxa"/></w:tcPr><w:p w:rsidR="0018722C"><w:pPr><w:topLinePunct/><w:ind w:leftChars="0" w:left="0" w:rightChars="0" w:right="0" w:firstLineChars="0" w:firstLine="0"/><w:spacing w:line="240" w:lineRule="atLeast"/></w:pPr><w:r w:rsidRPr="00000000"><w:rPr><w:sz w:val="24"/><w:szCs w:val="24"/></w:rPr><w:t>0.565364</w:t></w:r></w:p></w:tc><w:tc><w:tcPr><w:tcW w:w="1542" w:type="dxa"/></w:tcPr><w:p w:rsidR="0018722C"><w:pPr><w:topLinePunct/><w:ind w:leftChars="0" w:left="0" w:rightChars="0" w:right="0" w:firstLineChars="0" w:firstLine="0"/><w:spacing w:line="240" w:lineRule="atLeast"/></w:pPr><w:r w:rsidRPr="00000000"><w:rPr><w:sz w:val="24"/><w:szCs w:val="24"/></w:rPr><w:t>0.128764</w:t></w:r></w:p></w:tc><w:tc><w:tcPr><w:tcW w:w="1268" w:type="dxa"/></w:tcPr><w:p w:rsidR="0018722C"><w:pPr><w:topLinePunct/><w:ind w:leftChars="0" w:left="0" w:rightChars="0" w:right="0" w:firstLineChars="0" w:firstLine="0"/><w:spacing w:line="240" w:lineRule="atLeast"/></w:pPr><w:r w:rsidRPr="00000000"><w:rPr><w:sz w:val="24"/><w:szCs w:val="24"/></w:rPr><w:t>0.8990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0.151000</w:t></w:r></w:p></w:tc><w:tc><w:tcPr><w:tcW w:w="1537" w:type="dxa"/></w:tcPr><w:p w:rsidR="0018722C"><w:pPr><w:topLinePunct/><w:ind w:leftChars="0" w:left="0" w:rightChars="0" w:right="0" w:firstLineChars="0" w:firstLine="0"/><w:spacing w:line="240" w:lineRule="atLeast"/></w:pPr><w:r w:rsidRPr="00000000"><w:rPr><w:sz w:val="24"/><w:szCs w:val="24"/></w:rPr><w:t>0.376778</w:t></w:r></w:p></w:tc><w:tc><w:tcPr><w:tcW w:w="1542" w:type="dxa"/></w:tcPr><w:p w:rsidR="0018722C"><w:pPr><w:topLinePunct/><w:ind w:leftChars="0" w:left="0" w:rightChars="0" w:right="0" w:firstLineChars="0" w:firstLine="0"/><w:spacing w:line="240" w:lineRule="atLeast"/></w:pPr><w:r w:rsidRPr="00000000"><w:rPr><w:sz w:val="24"/><w:szCs w:val="24"/></w:rPr><w:t>0.400766</w:t></w:r></w:p></w:tc><w:tc><w:tcPr><w:tcW w:w="1268" w:type="dxa"/></w:tcPr><w:p w:rsidR="0018722C"><w:pPr><w:topLinePunct/><w:ind w:leftChars="0" w:left="0" w:rightChars="0" w:right="0" w:firstLineChars="0" w:firstLine="0"/><w:spacing w:line="240" w:lineRule="atLeast"/></w:pPr><w:r w:rsidRPr="00000000"><w:rPr><w:sz w:val="24"/><w:szCs w:val="24"/></w:rPr><w:t>0.6933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-189.2762</w:t></w:r></w:p></w:tc><w:tc><w:tcPr><w:tcW w:w="1537" w:type="dxa"/></w:tcPr><w:p w:rsidR="0018722C"><w:pPr><w:topLinePunct/><w:ind w:leftChars="0" w:left="0" w:rightChars="0" w:right="0" w:firstLineChars="0" w:firstLine="0"/><w:spacing w:line="240" w:lineRule="atLeast"/></w:pPr><w:r w:rsidRPr="00000000"><w:rPr><w:sz w:val="24"/><w:szCs w:val="24"/></w:rPr><w:t>863.3323</w:t></w:r></w:p></w:tc><w:tc><w:tcPr><w:tcW w:w="1542" w:type="dxa"/></w:tcPr><w:p w:rsidR="0018722C"><w:pPr><w:topLinePunct/><w:ind w:leftChars="0" w:left="0" w:rightChars="0" w:right="0" w:firstLineChars="0" w:firstLine="0"/><w:spacing w:line="240" w:lineRule="atLeast"/></w:pPr><w:r w:rsidRPr="00000000"><w:rPr><w:sz w:val="24"/><w:szCs w:val="24"/></w:rPr><w:t>-0.219239</w:t></w:r></w:p></w:tc><w:tc><w:tcPr><w:tcW w:w="1268" w:type="dxa"/></w:tcPr><w:p w:rsidR="0018722C"><w:pPr><w:topLinePunct/><w:ind w:leftChars="0" w:left="0" w:rightChars="0" w:right="0" w:firstLineChars="0" w:firstLine="0"/><w:spacing w:line="240" w:lineRule="atLeast"/></w:pPr><w:r w:rsidRPr="00000000"><w:rPr><w:sz w:val="24"/><w:szCs w:val="24"/></w:rPr><w:t>0.8289</w:t></w:r></w:p></w:tc></w:tr><w:tr><w:trPr><w:trHeight w:val="460" w:hRule="atLeast"/></w:trPr><w:tc><w:tcPr><w:tcW w:w="3977"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residual covariance</w:t></w:r></w:p></w:tc><w:tc><w:tcPr><w:tcW w:w="1537" w:type="dxa"/></w:tcPr><w:p w:rsidR="0018722C"><w:pPr><w:topLinePunct/><w:ind w:leftChars="0" w:left="0" w:rightChars="0" w:right="0" w:firstLineChars="0" w:firstLine="0"/><w:spacing w:line="240" w:lineRule="atLeast"/></w:pPr><w:r w:rsidRPr="00000000"><w:rPr><w:sz w:val="24"/><w:szCs w:val="24"/></w:rPr><w:t>5.90E-08</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0.997921</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11.71092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0.996882</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0.489568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0.027336</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0.004484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1.608714</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0.581705</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9.541794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0.462192</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0.366879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0.269052</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0.506723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1.288877</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0.904686</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11.74952</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Adjusted R-squared</w:t></w:r></w:p></w:tc><w:tc><w:tcPr><w:tcW w:w="1537" w:type="dxa"/></w:tcPr><w:p w:rsidR="0018722C"><w:pPr><w:topLinePunct/><w:ind w:leftChars="0" w:left="0" w:rightChars="0" w:right="0" w:firstLineChars="0" w:firstLine="0"/><w:spacing w:line="240" w:lineRule="atLeast"/></w:pPr><w:r><w:t>0.828434</w:t></w:r></w:p></w:tc><w:tc><w:tcPr><w:tcW w:w="3079" w:type="dxa"/><w:gridSpan w:val="2"/></w:tcPr><w:p w:rsidR="0018722C"><w:pPr><w:topLinePunct/><w:ind w:leftChars="0" w:left="0" w:rightChars="0" w:right="0" w:firstLineChars="0" w:firstLine="0"/><w:spacing w:line="240" w:lineRule="atLeast"/></w:pPr><w:r><w:t>S.D. </w:t></w:r><w:r><w:t xml:space="preserve">d</w:t></w:r><w:r><w:t xml:space="preserve">ependent var</w:t></w:r></w:p></w:tc><w:tc><w:tcPr><w:tcW w:w="1268" w:type="dxa"/></w:tcPr><w:p w:rsidR="0018722C"><w:pPr><w:topLinePunct/><w:ind w:leftChars="0" w:left="0" w:rightChars="0" w:right="0" w:firstLineChars="0" w:firstLine="0"/><w:spacing w:line="240" w:lineRule="atLeast"/></w:pPr><w:r><w:t>0.205951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S.E. </w:t></w:r><w:r><w:t xml:space="preserve">o</w:t></w:r><w:r><w:t xml:space="preserve">f regression</w:t></w:r></w:p></w:tc><w:tc><w:tcPr><w:tcW w:w="1537" w:type="dxa"/></w:tcPr><w:p w:rsidR="0018722C"><w:pPr><w:topLinePunct/><w:ind w:leftChars="0" w:left="0" w:rightChars="0" w:right="0" w:firstLineChars="0" w:firstLine="0"/><w:spacing w:line="240" w:lineRule="atLeast"/></w:pPr><w:r><w:t>0.085306</w:t></w:r></w:p></w:tc><w:tc><w:tcPr><w:tcW w:w="3079" w:type="dxa"/><w:gridSpan w:val="2"/></w:tcPr><w:p w:rsidR="0018722C"><w:pPr><w:topLinePunct/><w:ind w:leftChars="0" w:left="0" w:rightChars="0" w:right="0" w:firstLineChars="0" w:firstLine="0"/><w:spacing w:line="240" w:lineRule="atLeast"/></w:pPr><w:r><w:t>Sum squared resid</w:t></w:r></w:p></w:tc><w:tc><w:tcPr><w:tcW w:w="1268" w:type="dxa"/></w:tcPr><w:p w:rsidR="0018722C"><w:pPr><w:topLinePunct/><w:ind w:leftChars="0" w:left="0" w:rightChars="0" w:right="0" w:firstLineChars="0" w:firstLine="0"/><w:spacing w:line="240" w:lineRule="atLeast"/></w:pPr><w:r><w:t>0.036385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Durbin-Watson stat</w:t></w:r></w:p></w:tc><w:tc><w:tcPr><w:tcW w:w="1537" w:type="dxa"/></w:tcPr><w:p w:rsidR="0018722C"><w:pPr><w:topLinePunct/><w:ind w:leftChars="0" w:left="0" w:rightChars="0" w:right="0" w:firstLineChars="0" w:firstLine="0"/><w:spacing w:line="240" w:lineRule="atLeast"/></w:pPr><w:r><w:t>2.197660</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从上表得到结果如下：</w:t></w:r></w:p><w:p w:rsidR="0018722C"><w:pPr><w:topLinePunct/></w:pPr><w:r><w:rPr><w:rFonts w:ascii="Times New Roman"/></w:rPr><w:t></w:t></w:r><w:r><w:rPr><w:rFonts w:ascii="Times New Roman"/></w:rPr><w:t>L</w:t></w:r><w:r><w:rPr><w:rFonts w:ascii="Times New Roman"/></w:rPr><w:t>ny=0.536405*lnk+0.766518*lnl+0.367059*lne-6.890517 lne=2.173779*lnw-3.808602*lnz-6.053032</w:t></w:r></w:p><w:p w:rsidR="0018722C"><w:pPr><w:topLinePunct/></w:pPr><w:r><w:rPr><w:rFonts w:ascii="Times New Roman"/></w:rPr><w:t>lnw=43.823801*lny-3.143858*lny*lny+0.072799*lny*lny*lny+0.151*lnh-189.27616</w:t></w:r></w:p><w:p w:rsidR="0018722C"><w:pPr><w:topLinePunct/></w:pPr><w:r><w:t>虽然三个方程的</w:t></w:r><w:r><w:rPr><w:rFonts w:ascii="Times New Roman" w:eastAsia="Times New Roman"/></w:rPr><w:t>R</w:t></w:r><w:r><w:t>平方数值可以接受，但是伴随概率数据偏大，所以使用统计方法将年度数据拟合成月度数据后再进行方程估计，结果如下表。</w:t></w:r></w:p><w:p w:rsidR="0018722C"><w:pPr><w:pStyle w:val="a8"/><w:topLinePunct/></w:pPr><w:r><w:t>表</w:t></w:r><w:r><w:rPr><w:rFonts w:ascii="Times New Roman" w:eastAsia="Times New Roman"/></w:rPr><w:t>5-2</w:t></w:r><w:r><w:t xml:space="preserve">  </w:t></w:r><w:r><w:t>基于沿海</w:t></w:r><w:r><w:rPr><w:rFonts w:ascii="Times New Roman" w:eastAsia="Times New Roman"/></w:rPr><w:t>11</w:t></w:r><w:r><w:t>地区拟合数据的联立方程估计结果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Sample: 2001M01 2010M12</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Included observations: 120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b/></w:rPr><w:t xml:space="preserve">Total system </w:t></w:r><w:r w:rsidRPr="00000000"><w:rPr><w:sz w:val="24"/><w:szCs w:val="24"/><w:b/></w:rPr><w:t xml:space="preserve">(</w:t></w:r><w:r w:rsidRPr="00000000"><w:rPr><w:sz w:val="24"/><w:szCs w:val="24"/><w:b/></w:rPr><w:t xml:space="preserve">balanced</w:t></w:r><w:r w:rsidRPr="00000000"><w:rPr><w:sz w:val="24"/><w:szCs w:val="24"/><w:b/></w:rPr><w:t xml:space="preserve">)</w:t></w:r><w:r w:rsidRPr="00000000"><w:rPr><w:sz w:val="24"/><w:szCs w:val="24"/><w:b/></w:rPr><w:t xml:space="preserve"> observations 360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 w:rsidRPr="00000000"><w:rPr><w:sz w:val="24"/><w:szCs w:val="24"/></w:rPr><w:t>Coefficient</w:t></w:r></w:p></w:tc><w:tc><w:tcPr><w:tcW w:w="923" w:type="pct"/><w:vAlign w:val="center"/></w:tcPr><w:p w:rsidR="0018722C"><w:pPr><w:pStyle w:val="a5"/><w:topLinePunct/><w:ind w:leftChars="0" w:left="0" w:rightChars="0" w:right="0" w:firstLineChars="0" w:firstLine="0"/><w:spacing w:line="240" w:lineRule="atLeast"/></w:pPr><w:r w:rsidRPr="00000000"><w:rPr><w:sz w:val="24"/><w:szCs w:val="24"/></w:rPr><w:t>Std. Error</w:t></w:r></w:p></w:tc><w:tc><w:tcPr><w:tcW w:w="926" w:type="pct"/><w:vAlign w:val="center"/></w:tcPr><w:p w:rsidR="0018722C"><w:pPr><w:pStyle w:val="a5"/><w:topLinePunct/><w:ind w:leftChars="0" w:left="0" w:rightChars="0" w:right="0" w:firstLineChars="0" w:firstLine="0"/><w:spacing w:line="240" w:lineRule="atLeast"/></w:pPr><w:r w:rsidRPr="00000000"><w:rPr><w:sz w:val="24"/><w:szCs w:val="24"/></w:rPr><w:t>t-Statistic</w:t></w:r></w:p></w:tc><w:tc><w:tcPr><w:tcW w:w="762" w:type="pct"/><w:vAlign w:val="center"/></w:tcPr><w:p w:rsidR="0018722C"><w:pPr><w:pStyle w:val="ad"/><w:topLinePunct/><w:ind w:leftChars="0" w:left="0" w:rightChars="0" w:right="0" w:firstLineChars="0" w:firstLine="0"/><w:spacing w:line="240" w:lineRule="atLeast"/></w:pPr><w:r w:rsidRPr="00000000"><w:rPr><w:sz w:val="24"/><w:szCs w:val="24"/></w:rPr><w:t>Prob.</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0.530633</w:t></w:r></w:p></w:tc><w:tc><w:tcPr><w:tcW w:w="923" w:type="pct"/><w:vAlign w:val="center"/></w:tcPr><w:p w:rsidR="0018722C"><w:pPr><w:pStyle w:val="affff9"/><w:topLinePunct/><w:ind w:leftChars="0" w:left="0" w:rightChars="0" w:right="0" w:firstLineChars="0" w:firstLine="0"/><w:spacing w:line="240" w:lineRule="atLeast"/></w:pPr><w:r w:rsidRPr="00000000"><w:rPr><w:sz w:val="24"/><w:szCs w:val="24"/></w:rPr><w:t>0.034523</w:t></w:r></w:p></w:tc><w:tc><w:tcPr><w:tcW w:w="926" w:type="pct"/><w:vAlign w:val="center"/></w:tcPr><w:p w:rsidR="0018722C"><w:pPr><w:pStyle w:val="affff9"/><w:topLinePunct/><w:ind w:leftChars="0" w:left="0" w:rightChars="0" w:right="0" w:firstLineChars="0" w:firstLine="0"/><w:spacing w:line="240" w:lineRule="atLeast"/></w:pPr><w:r w:rsidRPr="00000000"><w:rPr><w:sz w:val="24"/><w:szCs w:val="24"/></w:rPr><w:t>15.37062</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0.848299</w:t></w:r></w:p></w:tc><w:tc><w:tcPr><w:tcW w:w="923" w:type="pct"/><w:vAlign w:val="center"/></w:tcPr><w:p w:rsidR="0018722C"><w:pPr><w:pStyle w:val="affff9"/><w:topLinePunct/><w:ind w:leftChars="0" w:left="0" w:rightChars="0" w:right="0" w:firstLineChars="0" w:firstLine="0"/><w:spacing w:line="240" w:lineRule="atLeast"/></w:pPr><w:r w:rsidRPr="00000000"><w:rPr><w:sz w:val="24"/><w:szCs w:val="24"/></w:rPr><w:t>0.333571</w:t></w:r></w:p></w:tc><w:tc><w:tcPr><w:tcW w:w="926" w:type="pct"/><w:vAlign w:val="center"/></w:tcPr><w:p w:rsidR="0018722C"><w:pPr><w:pStyle w:val="affff9"/><w:topLinePunct/><w:ind w:leftChars="0" w:left="0" w:rightChars="0" w:right="0" w:firstLineChars="0" w:firstLine="0"/><w:spacing w:line="240" w:lineRule="atLeast"/></w:pPr><w:r w:rsidRPr="00000000"><w:rPr><w:sz w:val="24"/><w:szCs w:val="24"/></w:rPr><w:t>2.543085</w:t></w:r></w:p></w:tc><w:tc><w:tcPr><w:tcW w:w="762" w:type="pct"/><w:vAlign w:val="center"/></w:tcPr><w:p w:rsidR="0018722C"><w:pPr><w:pStyle w:val="affff9"/><w:topLinePunct/><w:ind w:leftChars="0" w:left="0" w:rightChars="0" w:right="0" w:firstLineChars="0" w:firstLine="0"/><w:spacing w:line="240" w:lineRule="atLeast"/></w:pPr><w:r w:rsidRPr="00000000"><w:rPr><w:sz w:val="24"/><w:szCs w:val="24"/></w:rPr><w:t>0.0114</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0.367921</w:t></w:r></w:p></w:tc><w:tc><w:tcPr><w:tcW w:w="923" w:type="pct"/><w:vAlign w:val="center"/></w:tcPr><w:p w:rsidR="0018722C"><w:pPr><w:pStyle w:val="affff9"/><w:topLinePunct/><w:ind w:leftChars="0" w:left="0" w:rightChars="0" w:right="0" w:firstLineChars="0" w:firstLine="0"/><w:spacing w:line="240" w:lineRule="atLeast"/></w:pPr><w:r w:rsidRPr="00000000"><w:rPr><w:sz w:val="24"/><w:szCs w:val="24"/></w:rPr><w:t>0.043577</w:t></w:r></w:p></w:tc><w:tc><w:tcPr><w:tcW w:w="926" w:type="pct"/><w:vAlign w:val="center"/></w:tcPr><w:p w:rsidR="0018722C"><w:pPr><w:pStyle w:val="affff9"/><w:topLinePunct/><w:ind w:leftChars="0" w:left="0" w:rightChars="0" w:right="0" w:firstLineChars="0" w:firstLine="0"/><w:spacing w:line="240" w:lineRule="atLeast"/></w:pPr><w:r w:rsidRPr="00000000"><w:rPr><w:sz w:val="24"/><w:szCs w:val="24"/></w:rPr><w:t>8.443078</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-6.397710</w:t></w:r></w:p></w:tc><w:tc><w:tcPr><w:tcW w:w="923" w:type="pct"/><w:vAlign w:val="center"/></w:tcPr><w:p w:rsidR="0018722C"><w:pPr><w:pStyle w:val="affff9"/><w:topLinePunct/><w:ind w:leftChars="0" w:left="0" w:rightChars="0" w:right="0" w:firstLineChars="0" w:firstLine="0"/><w:spacing w:line="240" w:lineRule="atLeast"/></w:pPr><w:r w:rsidRPr="00000000"><w:rPr><w:sz w:val="24"/><w:szCs w:val="24"/></w:rPr><w:t>3.438433</w:t></w:r></w:p></w:tc><w:tc><w:tcPr><w:tcW w:w="926" w:type="pct"/><w:vAlign w:val="center"/></w:tcPr><w:p w:rsidR="0018722C"><w:pPr><w:pStyle w:val="affff9"/><w:topLinePunct/><w:ind w:leftChars="0" w:left="0" w:rightChars="0" w:right="0" w:firstLineChars="0" w:firstLine="0"/><w:spacing w:line="240" w:lineRule="atLeast"/></w:pPr><w:r w:rsidRPr="00000000"><w:rPr><w:sz w:val="24"/><w:szCs w:val="24"/></w:rPr><w:t>-1.860647</w:t></w:r></w:p></w:tc><w:tc><w:tcPr><w:tcW w:w="762" w:type="pct"/><w:vAlign w:val="center"/></w:tcPr><w:p w:rsidR="0018722C"><w:pPr><w:pStyle w:val="affff9"/><w:topLinePunct/><w:ind w:leftChars="0" w:left="0" w:rightChars="0" w:right="0" w:firstLineChars="0" w:firstLine="0"/><w:spacing w:line="240" w:lineRule="atLeast"/></w:pPr><w:r w:rsidRPr="00000000"><w:rPr><w:sz w:val="24"/><w:szCs w:val="24"/></w:rPr><w:t>0.0636</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1.929515</w:t></w:r></w:p></w:tc><w:tc><w:tcPr><w:tcW w:w="923" w:type="pct"/><w:vAlign w:val="center"/></w:tcPr><w:p w:rsidR="0018722C"><w:pPr><w:pStyle w:val="affff9"/><w:topLinePunct/><w:ind w:leftChars="0" w:left="0" w:rightChars="0" w:right="0" w:firstLineChars="0" w:firstLine="0"/><w:spacing w:line="240" w:lineRule="atLeast"/></w:pPr><w:r w:rsidRPr="00000000"><w:rPr><w:sz w:val="24"/><w:szCs w:val="24"/></w:rPr><w:t>0.200871</w:t></w:r></w:p></w:tc><w:tc><w:tcPr><w:tcW w:w="926" w:type="pct"/><w:vAlign w:val="center"/></w:tcPr><w:p w:rsidR="0018722C"><w:pPr><w:pStyle w:val="affff9"/><w:topLinePunct/><w:ind w:leftChars="0" w:left="0" w:rightChars="0" w:right="0" w:firstLineChars="0" w:firstLine="0"/><w:spacing w:line="240" w:lineRule="atLeast"/></w:pPr><w:r w:rsidRPr="00000000"><w:rPr><w:sz w:val="24"/><w:szCs w:val="24"/></w:rPr><w:t>9.605727</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-2.964290</w:t></w:r></w:p></w:tc><w:tc><w:tcPr><w:tcW w:w="923" w:type="pct"/><w:vAlign w:val="center"/></w:tcPr><w:p w:rsidR="0018722C"><w:pPr><w:pStyle w:val="affff9"/><w:topLinePunct/><w:ind w:leftChars="0" w:left="0" w:rightChars="0" w:right="0" w:firstLineChars="0" w:firstLine="0"/><w:spacing w:line="240" w:lineRule="atLeast"/></w:pPr><w:r w:rsidRPr="00000000"><w:rPr><w:sz w:val="24"/><w:szCs w:val="24"/></w:rPr><w:t>0.688674</w:t></w:r></w:p></w:tc><w:tc><w:tcPr><w:tcW w:w="926" w:type="pct"/><w:vAlign w:val="center"/></w:tcPr><w:p w:rsidR="0018722C"><w:pPr><w:pStyle w:val="affff9"/><w:topLinePunct/><w:ind w:leftChars="0" w:left="0" w:rightChars="0" w:right="0" w:firstLineChars="0" w:firstLine="0"/><w:spacing w:line="240" w:lineRule="atLeast"/></w:pPr><w:r w:rsidRPr="00000000"><w:rPr><w:sz w:val="24"/><w:szCs w:val="24"/></w:rPr><w:t>-4.304342</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-5.387943</w:t></w:r></w:p></w:tc><w:tc><w:tcPr><w:tcW w:w="923" w:type="pct"/><w:vAlign w:val="center"/></w:tcPr><w:p w:rsidR="0018722C"><w:pPr><w:pStyle w:val="affff9"/><w:topLinePunct/><w:ind w:leftChars="0" w:left="0" w:rightChars="0" w:right="0" w:firstLineChars="0" w:firstLine="0"/><w:spacing w:line="240" w:lineRule="atLeast"/></w:pPr><w:r w:rsidRPr="00000000"><w:rPr><w:sz w:val="24"/><w:szCs w:val="24"/></w:rPr><w:t>1.309643</w:t></w:r></w:p></w:tc><w:tc><w:tcPr><w:tcW w:w="926" w:type="pct"/><w:vAlign w:val="center"/></w:tcPr><w:p w:rsidR="0018722C"><w:pPr><w:pStyle w:val="affff9"/><w:topLinePunct/><w:ind w:leftChars="0" w:left="0" w:rightChars="0" w:right="0" w:firstLineChars="0" w:firstLine="0"/><w:spacing w:line="240" w:lineRule="atLeast"/></w:pPr><w:r w:rsidRPr="00000000"><w:rPr><w:sz w:val="24"/><w:szCs w:val="24"/></w:rPr><w:t>-4.114055</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44.42022</w:t></w:r></w:p></w:tc><w:tc><w:tcPr><w:tcW w:w="923" w:type="pct"/><w:vAlign w:val="center"/></w:tcPr><w:p w:rsidR="0018722C"><w:pPr><w:pStyle w:val="affff9"/><w:topLinePunct/><w:ind w:leftChars="0" w:left="0" w:rightChars="0" w:right="0" w:firstLineChars="0" w:firstLine="0"/><w:spacing w:line="240" w:lineRule="atLeast"/></w:pPr><w:r w:rsidRPr="00000000"><w:rPr><w:sz w:val="24"/><w:szCs w:val="24"/></w:rPr><w:t>39.94288</w:t></w:r></w:p></w:tc><w:tc><w:tcPr><w:tcW w:w="926" w:type="pct"/><w:vAlign w:val="center"/></w:tcPr><w:p w:rsidR="0018722C"><w:pPr><w:pStyle w:val="affff9"/><w:topLinePunct/><w:ind w:leftChars="0" w:left="0" w:rightChars="0" w:right="0" w:firstLineChars="0" w:firstLine="0"/><w:spacing w:line="240" w:lineRule="atLeast"/></w:pPr><w:r w:rsidRPr="00000000"><w:rPr><w:sz w:val="24"/><w:szCs w:val="24"/></w:rPr><w:t>1.112094</w:t></w:r></w:p></w:tc><w:tc><w:tcPr><w:tcW w:w="762" w:type="pct"/><w:vAlign w:val="center"/></w:tcPr><w:p w:rsidR="0018722C"><w:pPr><w:pStyle w:val="affff9"/><w:topLinePunct/><w:ind w:leftChars="0" w:left="0" w:rightChars="0" w:right="0" w:firstLineChars="0" w:firstLine="0"/><w:spacing w:line="240" w:lineRule="atLeast"/></w:pPr><w:r w:rsidRPr="00000000"><w:rPr><w:sz w:val="24"/><w:szCs w:val="24"/></w:rPr><w:t>0.2669</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-3.177105</w:t></w:r></w:p></w:tc><w:tc><w:tcPr><w:tcW w:w="923" w:type="pct"/><w:vAlign w:val="center"/></w:tcPr><w:p w:rsidR="0018722C"><w:pPr><w:pStyle w:val="affff9"/><w:topLinePunct/><w:ind w:leftChars="0" w:left="0" w:rightChars="0" w:right="0" w:firstLineChars="0" w:firstLine="0"/><w:spacing w:line="240" w:lineRule="atLeast"/></w:pPr><w:r w:rsidRPr="00000000"><w:rPr><w:sz w:val="24"/><w:szCs w:val="24"/></w:rPr><w:t>3.455945</w:t></w:r></w:p></w:tc><w:tc><w:tcPr><w:tcW w:w="926" w:type="pct"/><w:vAlign w:val="center"/></w:tcPr><w:p w:rsidR="0018722C"><w:pPr><w:pStyle w:val="affff9"/><w:topLinePunct/><w:ind w:leftChars="0" w:left="0" w:rightChars="0" w:right="0" w:firstLineChars="0" w:firstLine="0"/><w:spacing w:line="240" w:lineRule="atLeast"/></w:pPr><w:r w:rsidRPr="00000000"><w:rPr><w:sz w:val="24"/><w:szCs w:val="24"/></w:rPr><w:t>-0.919316</w:t></w:r></w:p></w:tc><w:tc><w:tcPr><w:tcW w:w="762" w:type="pct"/><w:vAlign w:val="center"/></w:tcPr><w:p w:rsidR="0018722C"><w:pPr><w:pStyle w:val="affff9"/><w:topLinePunct/><w:ind w:leftChars="0" w:left="0" w:rightChars="0" w:right="0" w:firstLineChars="0" w:firstLine="0"/><w:spacing w:line="240" w:lineRule="atLeast"/></w:pPr><w:r w:rsidRPr="00000000"><w:rPr><w:sz w:val="24"/><w:szCs w:val="24"/></w:rPr><w:t>0.3586</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0.073257</w:t></w:r></w:p></w:tc><w:tc><w:tcPr><w:tcW w:w="923" w:type="pct"/><w:vAlign w:val="center"/></w:tcPr><w:p w:rsidR="0018722C"><w:pPr><w:pStyle w:val="affff9"/><w:topLinePunct/><w:ind w:leftChars="0" w:left="0" w:rightChars="0" w:right="0" w:firstLineChars="0" w:firstLine="0"/><w:spacing w:line="240" w:lineRule="atLeast"/></w:pPr><w:r w:rsidRPr="00000000"><w:rPr><w:sz w:val="24"/><w:szCs w:val="24"/></w:rPr><w:t>0.099575</w:t></w:r></w:p></w:tc><w:tc><w:tcPr><w:tcW w:w="926" w:type="pct"/><w:vAlign w:val="center"/></w:tcPr><w:p w:rsidR="0018722C"><w:pPr><w:pStyle w:val="affff9"/><w:topLinePunct/><w:ind w:leftChars="0" w:left="0" w:rightChars="0" w:right="0" w:firstLineChars="0" w:firstLine="0"/><w:spacing w:line="240" w:lineRule="atLeast"/></w:pPr><w:r w:rsidRPr="00000000"><w:rPr><w:sz w:val="24"/><w:szCs w:val="24"/></w:rPr><w:t>0.735696</w:t></w:r></w:p></w:tc><w:tc><w:tcPr><w:tcW w:w="762" w:type="pct"/><w:vAlign w:val="center"/></w:tcPr><w:p w:rsidR="0018722C"><w:pPr><w:pStyle w:val="affff9"/><w:topLinePunct/><w:ind w:leftChars="0" w:left="0" w:rightChars="0" w:right="0" w:firstLineChars="0" w:firstLine="0"/><w:spacing w:line="240" w:lineRule="atLeast"/></w:pPr><w:r w:rsidRPr="00000000"><w:rPr><w:sz w:val="24"/><w:szCs w:val="24"/></w:rPr><w:t>0.4624</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0.140051</w:t></w:r></w:p></w:tc><w:tc><w:tcPr><w:tcW w:w="923" w:type="pct"/><w:vAlign w:val="center"/></w:tcPr><w:p w:rsidR="0018722C"><w:pPr><w:pStyle w:val="affff9"/><w:topLinePunct/><w:ind w:leftChars="0" w:left="0" w:rightChars="0" w:right="0" w:firstLineChars="0" w:firstLine="0"/><w:spacing w:line="240" w:lineRule="atLeast"/></w:pPr><w:r w:rsidRPr="00000000"><w:rPr><w:sz w:val="24"/><w:szCs w:val="24"/></w:rPr><w:t>0.065324</w:t></w:r></w:p></w:tc><w:tc><w:tcPr><w:tcW w:w="926" w:type="pct"/><w:vAlign w:val="center"/></w:tcPr><w:p w:rsidR="0018722C"><w:pPr><w:pStyle w:val="affff9"/><w:topLinePunct/><w:ind w:leftChars="0" w:left="0" w:rightChars="0" w:right="0" w:firstLineChars="0" w:firstLine="0"/><w:spacing w:line="240" w:lineRule="atLeast"/></w:pPr><w:r w:rsidRPr="00000000"><w:rPr><w:sz w:val="24"/><w:szCs w:val="24"/></w:rPr><w:t>2.143946</w:t></w:r></w:p></w:tc><w:tc><w:tcPr><w:tcW w:w="762" w:type="pct"/><w:vAlign w:val="center"/></w:tcPr><w:p w:rsidR="0018722C"><w:pPr><w:pStyle w:val="affff9"/><w:topLinePunct/><w:ind w:leftChars="0" w:left="0" w:rightChars="0" w:right="0" w:firstLineChars="0" w:firstLine="0"/><w:spacing w:line="240" w:lineRule="atLeast"/></w:pPr><w:r w:rsidRPr="00000000"><w:rPr><w:sz w:val="24"/><w:szCs w:val="24"/></w:rPr><w:t>0.0327</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-192.2742</w:t></w:r></w:p></w:tc><w:tc><w:tcPr><w:tcW w:w="923" w:type="pct"/><w:vAlign w:val="center"/></w:tcPr><w:p w:rsidR="0018722C"><w:pPr><w:pStyle w:val="affff9"/><w:topLinePunct/><w:ind w:leftChars="0" w:left="0" w:rightChars="0" w:right="0" w:firstLineChars="0" w:firstLine="0"/><w:spacing w:line="240" w:lineRule="atLeast"/></w:pPr><w:r w:rsidRPr="00000000"><w:rPr><w:sz w:val="24"/><w:szCs w:val="24"/></w:rPr><w:t>154.2031</w:t></w:r></w:p></w:tc><w:tc><w:tcPr><w:tcW w:w="926" w:type="pct"/><w:vAlign w:val="center"/></w:tcPr><w:p w:rsidR="0018722C"><w:pPr><w:pStyle w:val="affff9"/><w:topLinePunct/><w:ind w:leftChars="0" w:left="0" w:rightChars="0" w:right="0" w:firstLineChars="0" w:firstLine="0"/><w:spacing w:line="240" w:lineRule="atLeast"/></w:pPr><w:r w:rsidRPr="00000000"><w:rPr><w:sz w:val="24"/><w:szCs w:val="24"/></w:rPr><w:t>-1.246889</w:t></w:r></w:p></w:tc><w:tc><w:tcPr><w:tcW w:w="762" w:type="pct"/><w:vAlign w:val="center"/></w:tcPr><w:p w:rsidR="0018722C"><w:pPr><w:pStyle w:val="affff9"/><w:topLinePunct/><w:ind w:leftChars="0" w:left="0" w:rightChars="0" w:right="0" w:firstLineChars="0" w:firstLine="0"/><w:spacing w:line="240" w:lineRule="atLeast"/></w:pPr><w:r w:rsidRPr="00000000"><w:rPr><w:sz w:val="24"/><w:szCs w:val="24"/></w:rPr><w:t>0.2133</w:t></w:r></w:p></w:tc></w:tr><w:tr><w:tc><w:tcPr><w:tcW w:w="2389" w:type="pct"/><w:gridSpan w:val="2"/><w:vAlign w:val="center"/></w:tcPr><w:p w:rsidR="0018722C"><w:pPr><w:pStyle w:val="ac"/><w:topLinePunct/><w:ind w:leftChars="0" w:left="0" w:rightChars="0" w:right="0" w:firstLineChars="0" w:firstLine="0"/><w:spacing w:line="240" w:lineRule="atLeast"/></w:pPr><w:r w:rsidRPr="00000000"><w:rPr><w:sz w:val="24"/><w:szCs w:val="24"/></w:rPr><w:t>Determinant residual covariance</w:t></w:r></w:p></w:tc><w:tc><w:tcPr><w:tcW w:w="923" w:type="pct"/><w:vAlign w:val="center"/></w:tcPr><w:p w:rsidR="0018722C"><w:pPr><w:pStyle w:val="a5"/><w:topLinePunct/><w:ind w:leftChars="0" w:left="0" w:rightChars="0" w:right="0" w:firstLineChars="0" w:firstLine="0"/><w:spacing w:line="240" w:lineRule="atLeast"/></w:pPr><w:r w:rsidRPr="00000000"><w:rPr><w:sz w:val="24"/><w:szCs w:val="24"/></w:rPr><w:t>8.01E-08</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Observations: 120</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p></w:tc><w:tc><w:tcPr><w:tcW w:w="762"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0.997733</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11.71092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0.997674</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0.468663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0.022603</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0.059265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0.031495</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0.541133</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9.541794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0.533289</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0.351422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0.240079</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6.743615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0.026915</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0.900085</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11.74952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0.896610</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0.199213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0.064056</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0.471861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0.052999</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根据上表可以得到如下方程：</w:t></w:r></w:p><w:p w:rsidR="0018722C"><w:pPr><w:topLinePunct/></w:pPr><w:r><w:rPr><w:rFonts w:ascii="Times New Roman"/></w:rPr><w:t></w:t></w:r><w:r><w:rPr><w:rFonts w:ascii="Times New Roman"/></w:rPr><w:t>L</w:t></w:r><w:r><w:rPr><w:rFonts w:ascii="Times New Roman"/></w:rPr><w:t>ny=0.530633*lnk+0.848299*lnl+0.367921*lne-6.39771 lne=1.929515*lnw-2.964289*lnz-5.3879433</w:t></w:r></w:p><w:p w:rsidR="0018722C"><w:pPr><w:topLinePunct/></w:pPr><w:r><w:rPr><w:rFonts w:ascii="Times New Roman"/></w:rPr><w:t>lnw=44.4202*lny-3.17711*lny*lny+0.07326*lny*lny*lny+0.14005*lnh-192.2742</w:t></w:r></w:p><w:p w:rsidR="0018722C"><w:pPr><w:topLinePunct/></w:pPr><w:r><w:t>拟合成月度数据之后的三个方程的R平方数值无明显变化，但是方程的伴随概率明显变小，该方程可以接受。</w:t></w:r></w:p><w:p w:rsidR="0018722C"><w:pPr><w:topLinePunct/></w:pPr><w:r><w:t>分析年度原始数据和拟合月度数据的估计结果可以看出：首先，这两个联立</w:t></w:r><w:r><w:t>方程的系数符号完全一致；其次，使用拟合数据得到的方程系数与使用原始数据</w:t></w:r><w:r><w:t>得到的方程系数相比，变化不大。由此可以得出，使用拟合数据得到的估计结果</w:t></w:r><w:r><w:t>是对原始数据的真实反映；拟合数据方程可以接受，说明该方程存在可以估计的具有统计学意义上的相互关系。使用原始数据得到的方程的伴随概率数值偏大，</w:t></w:r><w:r><w:t>而使用拟合数据估计的方程伴随概率较小的原因就是：年度数据月度化后增大了样本数据量，所以方程的伴随概率随着样本数据的增加而趋于合理。</w:t></w:r></w:p><w:p w:rsidR="0018722C"><w:pPr><w:pStyle w:val="3"/><w:topLinePunct/><w:ind w:left="200" w:hangingChars="200" w:hanging="200"/></w:pPr><w:bookmarkStart w:id="395901" w:name="_Toc686395901"/><w:r><w:t>5.2.3</w:t></w:r><w:r><w:t xml:space="preserve"> </w:t></w:r><w:r><w:t>情景分析</w:t></w:r><w:bookmarkEnd w:id="395901"/></w:p><w:p w:rsidR="0018722C"><w:pPr><w:topLinePunct/></w:pPr><w:r><w:t>通过上述的分析可知，依据原始数据建立的联立方程，描述了变量间的数量</w:t></w:r><w:r><w:t>关系，具有实际意义，且可以接受，所以本节的情景分析使用第一个联立方程结果进行分析。</w:t></w:r></w:p><w:p w:rsidR="0018722C"><w:pPr><w:topLinePunct/></w:pPr><w:r><w:t>1、首先，将外生变量</w:t></w:r><w:r w:rsidR="001852F3"><w:t xml:space="preserve">H</w:t></w:r><w:r w:rsidR="001852F3"><w:t xml:space="preserve">增加</w:t></w:r><w:r w:rsidR="001852F3"><w:t xml:space="preserve">10%，对系统实施一个持续冲击，结果如下。</w:t></w:r></w:p><w:p w:rsidR="0018722C"><w:pPr><w:pStyle w:val="aff7"/><w:topLinePunct/></w:pPr><w:r><w:drawing><wp:inline><wp:extent cx="5266808" cy="1414176"/><wp:effectExtent l="0" t="0" r="0" b="0"/><wp:docPr id="109" name="image88.png" descr=""/><wp:cNvGraphicFramePr><a:graphicFrameLocks noChangeAspect="1"/></wp:cNvGraphicFramePr><a:graphic><a:graphicData uri="http://schemas.openxmlformats.org/drawingml/2006/picture"><pic:pic><pic:nvPicPr><pic:cNvPr id="110" name="image88.png"/><pic:cNvPicPr/></pic:nvPicPr><pic:blipFill><a:blip r:embed="rId130" cstate="print"/><a:stretch><a:fillRect/></a:stretch></pic:blipFill><pic:spPr><a:xfrm><a:off x="0" y="0"/><a:ext cx="5266808" cy="1414176"/></a:xfrm><a:prstGeom prst="rect"><a:avLst/></a:prstGeom></pic:spPr></pic:pic></a:graphicData></a:graphic></wp:inline></w:drawing></w:r></w:p><w:p w:rsidR="0018722C"><w:pPr><w:pStyle w:val="aff7"/><w:topLinePunct/></w:pPr><w:r><w:drawing><wp:inline><wp:extent cx="5266808" cy="1414176"/><wp:effectExtent l="0" t="0" r="0" b="0"/><wp:docPr id="109" name="image88.png" descr=""/><wp:cNvGraphicFramePr><a:graphicFrameLocks noChangeAspect="1"/></wp:cNvGraphicFramePr><a:graphic><a:graphicData uri="http://schemas.openxmlformats.org/drawingml/2006/picture"><pic:pic><pic:nvPicPr><pic:cNvPr id="110" name="image88.png"/><pic:cNvPicPr/></pic:nvPicPr><pic:blipFill><a:blip r:embed="rId130" cstate="print"/><a:stretch><a:fillRect/></a:stretch></pic:blipFill><pic:spPr><a:xfrm><a:off x="0" y="0"/><a:ext cx="5266808" cy="1414176"/></a:xfrm><a:prstGeom prst="rect"><a:avLst/></a:prstGeom></pic:spPr></pic:pic></a:graphicData></a:graphic></wp:inline></w:drawing></w:r></w:p><w:p w:rsidR="0018722C"><w:pPr><w:pStyle w:val="a9"/><w:topLinePunct/></w:pPr><w:r><w:t>图</w:t></w:r><w:r><w:rPr><w:rFonts w:ascii="Times New Roman" w:eastAsia="Times New Roman"/></w:rPr><w:t>5-8</w:t></w:r><w:r><w:t xml:space="preserve">  </w:t></w:r><w:r><w:t>环保投入变动情景分析</w:t></w:r></w:p><w:p w:rsidR="0018722C"><w:pPr><w:topLinePunct/></w:pPr><w:r><w:t>通过上图可以看到：                                               1</w:t></w:r><w:r><w:t>、环保投入的增加对能源消费的影响比较明显，</w:t></w:r><w:r><w:t>10%</w:t></w:r><w:r><w:t>的环保投入增量在</w:t></w:r><w:r><w:t>200</w:t></w:r><w:r><w:t>2</w:t></w:r></w:p><w:p w:rsidR="0018722C"><w:pPr><w:topLinePunct/></w:pPr><w:r><w:t>年导致了新增</w:t></w:r><w:r><w:t>86%</w:t></w:r><w:r><w:t>的能源消费，但是随着环保投入的持续增加，经济对能源的消</w:t></w:r><w:r><w:t>耗逐渐减少，从</w:t></w:r><w:r><w:t>2008</w:t></w:r><w:r></w:r><w:r w:rsidR="001852F3"><w:t xml:space="preserve">年开始能源不再有增加</w:t></w:r><w:r><w:t>，2009</w:t></w:r><w:r></w:r><w:r w:rsidR="001852F3"><w:t xml:space="preserve">年和</w:t></w:r><w:r><w:t>2010</w:t></w:r><w:r></w:r><w:r w:rsidR="001852F3"><w:t xml:space="preserve">年则开始出现能</w:t></w:r><w:r><w:t>源节约。这首先说明环保投入有时滞效应，初期的增加的环保投入必然要求新增</w:t></w:r><w:r><w:t>能源消耗与之相对应，但是随着环保政策的持续推进，其正面效应开始出现，经济体对能源消耗的总量开始减少，最终达到了节约能源的效果。</w:t></w:r></w:p><w:p w:rsidR="0018722C"><w:pPr><w:topLinePunct/></w:pPr><w:r><w:t>2、从图上可以看到，增加环保投入对经济总量的增长影响相对平缓，只是</w:t></w:r><w:r><w:t>在初期阶段导致了经济总量</w:t></w:r><w:r><w:t>27%</w:t></w:r><w:r><w:t>的增加，随着时间的推移，经济总量的增长逐渐</w:t></w:r><w:r><w:t>回落。因为环保投入增加的资金在前期会转化成国内生产总值，但是环保投入的</w:t></w:r><w:r><w:t>继续增加，必然会引致环保政策的增强，这样一部分高耗能、高污染行业和高产</w:t></w:r><w:r><w:t>值行业就会受到限制发展，并进而被强制退出经济体系，所以从经济总量上来看就导致了这个结果。</w:t></w:r></w:p><w:p w:rsidR="0018722C"><w:pPr><w:topLinePunct/></w:pPr><w:r><w:t>3、提高环保投入后，从理论上环境污染会缓解，但是本节的分析结果却显</w:t></w:r><w:r><w:t>示，环境压力对环保投入的反应呈扁平的</w:t></w:r><w:r><w:t>W</w:t></w:r><w:r></w:r><w:r w:rsidR="001852F3"><w:t xml:space="preserve">形，除了在</w:t></w:r><w:r><w:t>2004</w:t></w:r><w:r></w:r><w:r w:rsidR="001852F3"><w:t xml:space="preserve">年、</w:t></w:r><w:r><w:t>2007</w:t></w:r><w:r></w:r><w:r w:rsidR="001852F3"><w:t xml:space="preserve">年和</w:t></w:r><w:r><w:t>2008</w:t></w:r><w:r><w:t>年三个阶段反向变动外，其余期间均呈同向变动趋势。</w:t></w:r><w:r><w:t>2004</w:t></w:r><w:r></w:r><w:r w:rsidR="001852F3"><w:t xml:space="preserve">年、</w:t></w:r><w:r><w:t>2007</w:t></w:r><w:r></w:r><w:r w:rsidR="001852F3"><w:t xml:space="preserve">年和</w:t></w:r><w:r><w:t>2008</w:t></w:r><w:r><w:t>年正是我国经济处于平衡发展阶段，在这个时期如果加大环保投入，对于环境污</w:t></w:r><w:r><w:t>染的治理效果会比较明显；此后如果继续增加环保投入，因为经济发展逐渐高涨</w:t></w:r><w:r><w:t>，</w:t></w:r></w:p><w:p w:rsidR="0018722C"><w:pPr><w:topLinePunct/></w:pPr><w:r><w:t>经济产出越来越多，虽然环保投入增加了，但是增加的速度不及发展的速度也即</w:t></w:r><w:r><w:t>污染增加的速度，所以会出现环保投入增加污染情况加剧的相悖的情况。实际上</w:t></w:r><w:r><w:t>这只是两个表明现象，并不是简单的因果关系。最根本的原因就是环保投入的幅</w:t></w:r><w:r><w:t>度低了，只能减缓环境污染恶化的速度，还没有达到改善环境的阶段，这部分环保投入还不能发挥改善环境的效用。</w:t></w:r></w:p><w:p w:rsidR="0018722C"><w:pPr><w:topLinePunct/></w:pPr><w:r><w:t>2、因为能源消费即使经济发展的晴雨表</w:t></w:r><w:r><w:t>（</w:t></w:r><w:r><w:t>经济处于高涨之时，必然要求较高数量的能源对其支撑；当经济发展速度下降，能源消费必然减少</w:t></w:r><w:r><w:t>）</w:t></w:r><w:r><w:t>，又是造成</w:t></w:r><w:r><w:t>环境污染的主要原因</w:t></w:r><w:r><w:t>（</w:t></w:r><w:r><w:rPr><w:spacing w:val="-4"/></w:rPr><w:t>可以说，目前所造成的环境污染基本上都是由消耗能源所</w:t></w:r><w:r><w:rPr><w:spacing w:val="-3"/></w:rPr><w:t>产生的副产品所造成的，如果不再消耗能源，那么也就没有环境污染</w:t></w:r><w:r><w:t>）</w:t></w:r><w:r><w:t>，所以再</w:t></w:r><w:r><w:t>将内生变量</w:t></w:r><w:r><w:t>E</w:t></w:r><w:r></w:r><w:r w:rsidR="001852F3"><w:t xml:space="preserve">外生化，再进行情景分析，结果如下。</w:t></w:r></w:p><w:p w:rsidR="0018722C"><w:pPr><w:pStyle w:val="aff7"/><w:topLinePunct/></w:pPr><w:r><w:drawing><wp:inline><wp:extent cx="5215529" cy="1385315"/><wp:effectExtent l="0" t="0" r="0" b="0"/><wp:docPr id="111" name="image89.png" descr=""/><wp:cNvGraphicFramePr><a:graphicFrameLocks noChangeAspect="1"/></wp:cNvGraphicFramePr><a:graphic><a:graphicData uri="http://schemas.openxmlformats.org/drawingml/2006/picture"><pic:pic><pic:nvPicPr><pic:cNvPr id="112" name="image89.png"/><pic:cNvPicPr/></pic:nvPicPr><pic:blipFill><a:blip r:embed="rId131" cstate="print"/><a:stretch><a:fillRect/></a:stretch></pic:blipFill><pic:spPr><a:xfrm><a:off x="0" y="0"/><a:ext cx="5215529" cy="1385315"/></a:xfrm><a:prstGeom prst="rect"><a:avLst/></a:prstGeom></pic:spPr></pic:pic></a:graphicData></a:graphic></wp:inline></w:drawing></w:r></w:p><w:p w:rsidR="0018722C"><w:pPr><w:pStyle w:val="aff7"/><w:topLinePunct/></w:pPr><w:r><w:drawing><wp:inline><wp:extent cx="5215529" cy="1385315"/><wp:effectExtent l="0" t="0" r="0" b="0"/><wp:docPr id="111" name="image89.png" descr=""/><wp:cNvGraphicFramePr><a:graphicFrameLocks noChangeAspect="1"/></wp:cNvGraphicFramePr><a:graphic><a:graphicData uri="http://schemas.openxmlformats.org/drawingml/2006/picture"><pic:pic><pic:nvPicPr><pic:cNvPr id="112" name="image89.png"/><pic:cNvPicPr/></pic:nvPicPr><pic:blipFill><a:blip r:embed="rId131" cstate="print"/><a:stretch><a:fillRect/></a:stretch></pic:blipFill><pic:spPr><a:xfrm><a:off x="0" y="0"/><a:ext cx="5215529" cy="1385315"/></a:xfrm><a:prstGeom prst="rect"><a:avLst/></a:prstGeom></pic:spPr></pic:pic></a:graphicData></a:graphic></wp:inline></w:drawing></w:r></w:p><w:p w:rsidR="0018722C"><w:pPr><w:pStyle w:val="a9"/><w:topLinePunct/></w:pPr><w:r><w:t>图</w:t></w:r><w:r><w:rPr><w:rFonts w:ascii="Times New Roman" w:eastAsia="Times New Roman"/></w:rPr><w:t>5-9</w:t></w:r><w:r><w:t xml:space="preserve">  </w:t></w:r><w:r><w:t>能源消费变动情景分析</w:t></w:r></w:p><w:p w:rsidR="0018722C"><w:pPr><w:topLinePunct/></w:pPr><w:r><w:t>通过上图可以看到：增加能源消费会导致经济总量的持续增加，经济对能源</w:t></w:r><w:r><w:t>的冲击有持续反映，其中</w:t></w:r><w:r><w:t>2003</w:t></w:r><w:r></w:r><w:r w:rsidR="001852F3"><w:t xml:space="preserve">年最大增幅达到</w:t></w:r><w:r><w:t>6</w:t></w:r><w:r><w:t>.</w:t></w:r><w:r><w:t>5%，2010</w:t></w:r><w:r></w:r><w:r w:rsidR="001852F3"><w:t xml:space="preserve">年也达到了</w:t></w:r><w:r><w:t>5</w:t></w:r><w:r><w:t>.</w:t></w:r><w:r><w:t>7%。</w:t></w:r><w:r><w:t>能源消费增加，物质资料的生产总量也会增加，经济总量必然随之增长。环境污</w:t></w:r><w:r><w:t>染对能源消耗的正冲击，除了</w:t></w:r><w:r><w:t>2008</w:t></w:r><w:r></w:r><w:r w:rsidR="001852F3"><w:t xml:space="preserve">年外其余时期反应均为正值，总体呈</w:t></w:r><w:r><w:t>W</w:t></w:r><w:r></w:r><w:r w:rsidR="001852F3"><w:t xml:space="preserve">形状</w:t></w:r><w:r w:rsidR="001852F3"><w:t>，</w:t></w:r></w:p><w:p w:rsidR="0018722C"><w:pPr><w:topLinePunct/></w:pPr><w:r><w:t>2006</w:t></w:r><w:r w:rsidR="001852F3"><w:t xml:space="preserve">年的反应程度最高，16.3%的污染增速与</w:t></w:r><w:r w:rsidR="001852F3"><w:t xml:space="preserve">10%的能源消耗相对应。企业增加能源消耗，目的是提高其产量，产量提高了，排放的污染物必然也会随着增加。</w:t></w:r></w:p><w:p w:rsidR="0018722C"><w:pPr><w:pStyle w:val="3"/><w:topLinePunct/><w:ind w:left="200" w:hangingChars="200" w:hanging="200"/></w:pPr><w:bookmarkStart w:id="395902" w:name="_Toc686395902"/><w:r><w:t>5.2.4</w:t></w:r><w:r><w:t xml:space="preserve"> </w:t></w:r><w:r><w:t>模型结果数据分析</w:t></w:r><w:bookmarkEnd w:id="395902"/></w:p><w:p w:rsidR="0018722C"><w:pPr><w:topLinePunct/></w:pPr><w:r><w:t>为了能够更好的分析经济与环境之间的关系，接下来对模型的结果进行分</w:t></w:r><w:r><w:t>析。因为拟合月度数据的估计结果统计指标好于使用原始数据拟合的结果，所以使用拟合月度数据的估计结果进行下文分析。联立方程估计结果如下：</w:t></w:r></w:p><w:p w:rsidR="0018722C"><w:pPr><w:topLinePunct/></w:pPr><w:r><w:rPr><w:rFonts w:ascii="Times New Roman"/></w:rPr><w:t>lny=0.531*lnk+0.848*lnl+0.368*lne-6.39771</w:t></w:r></w:p><w:p w:rsidR="0018722C"><w:pPr><w:topLinePunct/></w:pPr><w:r><w:rPr><w:rFonts w:ascii="Times New Roman"/></w:rPr><w:t>lne=1.93*lnw-2.964*lnz-5.388</w:t></w:r></w:p><w:p w:rsidR="0018722C"><w:pPr><w:topLinePunct/></w:pPr><w:r><w:rPr><w:rFonts w:ascii="Times New Roman"/></w:rPr><w:t>lnw=44.42*lny-3.177*lny*lny+0.073*lny*lny*lny+0.14*lnh-192.274</w:t></w:r></w:p><w:p w:rsidR="0018722C"><w:pPr><w:topLinePunct/></w:pPr><w:r><w:t>在第二个方程中，</w:t></w:r><w:r><w:t>lnw</w:t></w:r><w:r></w:r><w:r w:rsidR="001852F3"><w:t xml:space="preserve">的系数为正数，这表明从沿海地区这个整体来看，能源消</w:t></w:r><w:r><w:t>费和环境污染同方向变动，直排入海工业废水排放量对能源消费变动的弹性为</w:t></w:r><w:r><w:t>0.518，</w:t></w:r><w:r><w:t>即每增加</w:t></w:r><w:r><w:t>1</w:t></w:r><w:r></w:r><w:r w:rsidR="001852F3"><w:t xml:space="preserve">单位的能源消费会增加</w:t></w:r><w:r><w:t>0</w:t></w:r><w:r><w:t>.</w:t></w:r><w:r><w:t>518</w:t></w:r><w:r></w:r><w:r w:rsidR="001852F3"><w:t xml:space="preserve">单位的工业废水排放。</w:t></w:r><w:r><w:t>Lnz</w:t></w:r><w:r></w:r><w:r w:rsidR="001852F3"><w:t xml:space="preserve">的</w:t></w:r><w:r><w:t>系数为负值，这表示增加第二产业的比重会减少对能源的消耗，这说明沿海地区的产业状况不同于其他地区，第三产业对能源的依赖大于第二产业。</w:t></w:r></w:p><w:p w:rsidR="0018722C"><w:pPr><w:topLinePunct/></w:pPr><w:r><w:t>将第二个表达式带入第一个方程，然后和第三个方程组成一个新的联立方程组，</w:t></w:r><w:r w:rsidR="001852F3"><w:t xml:space="preserve">结果如下：</w:t></w:r></w:p><w:p w:rsidR="0018722C"><w:pPr><w:topLinePunct/></w:pPr><w:r><w:rPr><w:rFonts w:ascii="Times New Roman"/></w:rPr><w:t>lny=0.71lnw+0.531*lnk+0.848*lnl-1.091lnz-8.381</w:t></w:r></w:p><w:p w:rsidR="0018722C"><w:pPr><w:topLinePunct/></w:pPr><w:r><w:rPr><w:rFonts w:ascii="Times New Roman"/></w:rPr><w:t>lnw=44.42*lny-3.177*lny*lny+0.073*lny*lny*lny+0.14*lnh-192.274</w:t></w:r></w:p><w:p w:rsidR="0018722C"><w:pPr><w:topLinePunct/></w:pPr><w:r><w:t>这个新的联立方程组为我们分析沿海地区经济与海洋环境污染之间的关系提供了一个新的工具，下面我们来分析一下这个新方程组。</w:t></w:r></w:p><w:p w:rsidR="0018722C"><w:pPr><w:topLinePunct/></w:pPr><w:r><w:t>首先来看第一个方程，因为的产业结构不会在短时间内发生较大变化，并且</w:t></w:r></w:p><w:p w:rsidR="0018722C"><w:pPr><w:topLinePunct/></w:pPr><w:r><w:t>数值较小，所以可以把</w:t></w:r><w:r><w:rPr><w:rFonts w:ascii="Times New Roman" w:eastAsia="Times New Roman"/></w:rPr><w:t>lnz</w:t></w:r><w:r><w:t>项当做常数项对待。第一个方程就是一个包含三要素</w:t></w:r><w:r><w:t>的柯布道格拉斯生产函数，三要素分别为资本、人力和污染。从三个要素的系数</w:t></w:r><w:r><w:t>来看均为正值，这表示沿海地区的经济增长仍然处在要素投入和污染环境的阶</w:t></w:r><w:r><w:t>段，反过来看，也就是说污染环境任然能够促进经济增长。</w:t></w:r></w:p><w:p w:rsidR="0018722C"><w:pPr><w:topLinePunct/></w:pPr><w:r><w:t>再来看第二方程，第二个方程表示的是库兹涅茨曲线。在第二个方程中，一</w:t></w:r><w:r><w:t>次项的系数为正，二次项的系数为负，三次项的系数为正，这表示经济与环境之间存在“N”</w:t></w:r><w:r><w:t>形关系，不考虑具体数据，仅从图形本身为出发点分析，经济的增</w:t></w:r><w:r><w:t>长首先会带来环境的污染；当达环境污染达到一个极值点后经济增长会与污染减少同步，并且经济增长与环境污染会达到一个最优组合；但是如果不改变发展方式，当经济继续增长，那么在越过这个个最低点后，经济的增长又会带来环境的</w:t></w:r><w:r><w:t>进一步恶化，并且这个趋势会持续进行，恶化程度会越来越大，仅凭经济体系自身的能力无法扭转这种趋势。</w:t></w:r></w:p><w:p w:rsidR="0018722C"><w:pPr><w:topLinePunct/></w:pPr><w:r><w:t>下面我们来看一个沿海地区经济发展和环境污染现实所处的状态。把</w:t></w:r><w:r><w:t>lny</w:t></w:r><w:r><w:t>看做自变量，</w:t></w:r><w:r><w:t>lnw</w:t></w:r><w:r></w:r><w:r w:rsidR="001852F3"><w:t xml:space="preserve">看做因变量，放在同一个同一个坐标图中，其中</w:t></w:r><w:r><w:t>lny</w:t></w:r><w:r></w:r><w:r w:rsidR="001852F3"><w:t xml:space="preserve">的范围是</w:t></w:r><w:r><w:t>[</w:t></w:r><w:r><w:rPr><w:spacing w:val="-7"/></w:rPr><w:t>11</w:t></w:r><w:r><w:rPr><w:spacing w:val="-7"/></w:rPr><w:t>.</w:t></w:r><w:r><w:rPr><w:spacing w:val="-7"/></w:rPr><w:t>01499485</w:t></w:r><w:r><w:rPr><w:spacing w:val="-7"/></w:rPr><w:t xml:space="preserve">, </w:t></w:r><w:r><w:rPr><w:spacing w:val="-7"/></w:rPr><w:t>12.41286</w:t></w:r><w:r><w:t>]</w:t></w:r><w:r><w:t>，lnw</w:t></w:r><w:r></w:r><w:r w:rsidR="001852F3"><w:t xml:space="preserve">的范围是</w:t></w:r><w:r><w:t>[</w:t></w:r><w:r><w:t xml:space="preserve">11</w:t></w:r><w:r><w:t>.</w:t></w:r><w:r><w:t xml:space="preserve">36213746</w:t></w:r><w:r><w:t xml:space="preserve">, </w:t></w:r><w:r><w:t xml:space="preserve">11.97478186</w:t></w:r><w:r><w:t>]</w:t></w:r><w:r><w:t>，lnl</w:t></w:r><w:r w:rsidR="001852F3"><w:t xml:space="preserve">范围</w:t></w:r><w:r><w:t>[</w:t></w:r><w:r><w:t>10</w:t></w:r><w:r><w:t>.</w:t></w:r><w:r><w:t>84597221</w:t></w:r><w:r><w:t xml:space="preserve">, </w:t></w:r><w:r><w:t>10.96278158</w:t></w:r><w:r><w:t>]</w:t></w:r><w:r><w:t>，lnk</w:t></w:r><w:r></w:r><w:r w:rsidR="001852F3"><w:t xml:space="preserve">的范围</w:t></w:r><w:r><w:t>[</w:t></w:r><w:r><w:t xml:space="preserve">11</w:t></w:r><w:r><w:t>.</w:t></w:r><w:r><w:t xml:space="preserve">69622846</w:t></w:r><w:r><w:t xml:space="preserve">, </w:t></w:r><w:r><w:t xml:space="preserve">13.4898156</w:t></w:r><w:r><w:t>]</w:t></w:r><w:r><w:t xml:space="preserve"> lnz</w:t></w:r><w:r></w:r><w:r w:rsidR="001852F3"><w:t xml:space="preserve">的范围</w:t></w:r><w:r><w:t>[</w:t></w:r><w:r><w:t>0</w:t></w:r><w:r><w:t>.</w:t></w:r><w:r><w:t>104293991</w:t></w:r><w:r><w:t xml:space="preserve">, </w:t></w:r><w:r><w:t>0.252009275</w:t></w:r><w:r><w:t>]</w:t></w:r><w:r><w:t>。</w:t></w:r></w:p><w:p w:rsidR="0018722C"><w:pPr><w:pStyle w:val="BodyText"/><w:spacing w:line="355" w:lineRule="auto" w:before="26"/><w:ind w:leftChars="0" w:left="140" w:rightChars="0" w:right="194" w:firstLineChars="0" w:firstLine="480"/><w:keepNext/><w:topLinePunct/></w:pPr><w:r><w:rPr><w:spacing w:val="-16"/></w:rPr><w:t>以</w:t></w:r><w:r><w:t>lny</w:t></w:r><w:r w:rsidR="001852F3"><w:rPr><w:spacing w:val="-10"/></w:rPr><w:t xml:space="preserve">为横坐标以</w:t></w:r><w:r><w:t>lnw</w:t></w:r><w:r w:rsidR="001852F3"><w:rPr><w:spacing w:val="-7"/></w:rPr><w:t xml:space="preserve">为纵坐标，以其他变量为可变常数，根据实际实际数据经计算得下图：</w:t></w:r></w:p><w:p w:rsidR="00000000"><w:pPr><w:pStyle w:val="aff7"/><w:spacing w:line="240" w:lineRule="atLeast"/><w:topLinePunct/></w:pPr><w:r><w:drawing><wp:inline><wp:extent cx="5209085" cy="1688211"/><wp:effectExtent l="0" t="0" r="0" b="0"/><wp:docPr id="113" name="image90.png" descr=""/><wp:cNvGraphicFramePr><a:graphicFrameLocks noChangeAspect="1"/></wp:cNvGraphicFramePr><a:graphic><a:graphicData uri="http://schemas.openxmlformats.org/drawingml/2006/picture"><pic:pic><pic:nvPicPr><pic:cNvPr id="114" name="image90.png"/><pic:cNvPicPr/></pic:nvPicPr><pic:blipFill><a:blip r:embed="rId132" cstate="print"/><a:stretch><a:fillRect/></a:stretch></pic:blipFill><pic:spPr><a:xfrm><a:off x="0" y="0"/><a:ext cx="5209085" cy="1688211"/></a:xfrm><a:prstGeom prst="rect"><a:avLst/></a:prstGeom></pic:spPr></pic:pic></a:graphicData></a:graphic></wp:inline></w:drawing></w:r></w:p><w:p w:rsidR="00000000"><w:pPr><w:pStyle w:val="aff7"/><w:spacing w:line="240" w:lineRule="atLeast"/><w:topLinePunct/></w:pPr><w:r><w:drawing><wp:inline><wp:extent cx="5209085" cy="1688211"/><wp:effectExtent l="0" t="0" r="0" b="0"/><wp:docPr id="113" name="image90.png" descr=""/><wp:cNvGraphicFramePr><a:graphicFrameLocks noChangeAspect="1"/></wp:cNvGraphicFramePr><a:graphic><a:graphicData uri="http://schemas.openxmlformats.org/drawingml/2006/picture"><pic:pic><pic:nvPicPr><pic:cNvPr id="114" name="image90.png"/><pic:cNvPicPr/></pic:nvPicPr><pic:blipFill><a:blip r:embed="rId132" cstate="print"/><a:stretch><a:fillRect/></a:stretch></pic:blipFill><pic:spPr><a:xfrm><a:off x="0" y="0"/><a:ext cx="5209085" cy="1688211"/></a:xfrm><a:prstGeom prst="rect"><a:avLst/></a:prstGeom></pic:spPr></pic:pic></a:graphicData></a:graphic></wp:inline></w:drawing></w:r></w:p><w:p w:rsidR="0018722C"><w:pPr><w:pStyle w:val="a9"/><w:topLinePunct/></w:pPr><w:r><w:t>图</w:t></w:r><w:r><w:rPr><w:rFonts w:ascii="Times New Roman" w:eastAsia="Times New Roman"/></w:rPr><w:t>5-10</w:t></w:r><w:r><w:t xml:space="preserve">  </w:t></w:r><w:r><w:t>基于沿海地区实际数据的</w:t></w:r><w:r><w:rPr><w:rFonts w:ascii="Times New Roman" w:eastAsia="Times New Roman"/></w:rPr><w:t>EKC</w:t></w:r><w:r><w:t>和</w:t></w:r><w:r><w:rPr><w:rFonts w:ascii="Times New Roman" w:eastAsia="Times New Roman"/></w:rPr><w:t>C-D</w:t></w:r><w:r><w:t>曲线</w:t></w:r></w:p><w:p w:rsidR="0018722C"><w:pPr><w:topLinePunct/></w:pPr><w:r><w:t>上图是根据沿海   </w:t></w:r><w:r><w:t> </w:t></w:r><w:r><w:t>11   </w:t></w:r><w:r><w:t> </w:t></w:r><w:r><w:t>地区地区实际统计数据</w:t></w:r><w:r><w:t>刻</w:t></w:r><w:r><w:t>画的图像，其中</w:t></w:r><w:r w:rsidR="001852F3"><w:t xml:space="preserve">EKC</w:t></w:r><w:r></w:r><w:r><w:t>下线由</w:t></w:r><w:r></w:r><w:r><w:rPr><w:rFonts w:ascii="Times New Roman" w:eastAsia="Times New Roman"/></w:rPr><w:t>lnw=44.42*lny-3.177*lny*lny+0.073*lny*lny*lny-178.443</w:t></w:r><w:r><w:t>表示</w:t></w:r><w:r><w:rPr><w:rFonts w:ascii="Times New Roman" w:eastAsia="Times New Roman"/></w:rPr><w:t>EKC</w:t></w:r><w:r><w:t>上</w:t></w:r><w:r><w:t>线</w:t></w:r><w:r><w:t>由</w:t></w:r><w:r></w:r><w:r><w:rPr><w:rFonts w:ascii="Times New Roman" w:eastAsia="Times New Roman"/></w:rPr><w:t>lnw=44.42*lny-3.177*lny*lny+0.073*lny*lny*lny-177.416</w:t></w:r><w:r><w:t>表示</w:t></w:r><w:r><w:rPr><w:rFonts w:ascii="Times New Roman" w:eastAsia="Times New Roman"/></w:rPr><w:t>C-D</w:t></w:r><w:r><w:t>下线由</w:t></w:r><w:r></w:r><w:r><w:rPr><w:rFonts w:ascii="Times New Roman" w:eastAsia="Times New Roman"/></w:rPr><w:t>lnw=1.408lny-14.616</w:t></w:r><w:r><w:t>表</w:t></w:r><w:r><w:t>示</w:t></w:r></w:p><w:p w:rsidR="0018722C"><w:pPr><w:topLinePunct/></w:pPr><w:r><w:rPr><w:rFonts w:ascii="Times New Roman" w:eastAsia="Times New Roman"/></w:rPr><w:t>C-D</w:t></w:r><w:r><w:t>上线由</w:t></w:r><w:r></w:r><w:r><w:rPr><w:rFonts w:ascii="Times New Roman" w:eastAsia="Times New Roman"/></w:rPr><w:t>lnw=1.408lny-9.511</w:t></w:r><w:r><w:t>表示</w:t></w:r></w:p><w:p w:rsidR="0018722C"><w:pPr><w:topLinePunct/></w:pPr><w:r><w:t>从上图可以清楚地看到，以沿海</w:t></w:r><w:r><w:t>11</w:t></w:r><w:r></w:r><w:r w:rsidR="001852F3"><w:t xml:space="preserve">地区为总体的库兹涅茨曲线呈“</w:t></w:r><w:r><w:t>N”形，</w:t></w:r><w:r><w:t>经过计算</w:t></w:r><w:r><w:t>EKC</w:t></w:r><w:r></w:r><w:r w:rsidR="001852F3"><w:t xml:space="preserve">曲线在</w:t></w:r><w:r><w:t>lny</w:t></w:r><w:r></w:r><w:r w:rsidR="001852F3"><w:t xml:space="preserve">等于</w:t></w:r><w:r><w:t>11</w:t></w:r><w:r><w:t>.</w:t></w:r><w:r><w:t>75</w:t></w:r><w:r></w:r><w:r w:rsidR="001852F3"><w:t xml:space="preserve">时达到第一个拐点，与之相对应的经济总量</w:t></w:r><w:r><w:t>为</w:t></w:r><w:r><w:t>126753</w:t></w:r><w:r><w:t>.</w:t></w:r><w:r><w:t>56</w:t></w:r><w:r></w:r><w:r w:rsidR="001852F3"><w:t xml:space="preserve">亿元，根据统计结果结算只我国沿海</w:t></w:r><w:r><w:t>11</w:t></w:r><w:r></w:r><w:r w:rsidR="001852F3"><w:t xml:space="preserve">地区在</w:t></w:r><w:r><w:t>2006</w:t></w:r><w:r></w:r><w:r w:rsidR="001852F3"><w:t xml:space="preserve">你国内生产总</w:t></w:r><w:r><w:t>值已经达到</w:t></w:r><w:r><w:t>134140</w:t></w:r><w:r><w:t>.</w:t></w:r><w:r><w:t>9</w:t></w:r><w:r></w:r><w:r w:rsidR="001852F3"><w:t xml:space="preserve">亿元，这说明我国的经济已经越过了</w:t></w:r><w:r><w:t>EKC</w:t></w:r><w:r></w:r><w:r w:rsidR="001852F3"><w:t xml:space="preserve">曲线的第一个极</w:t></w:r><w:r><w:t>值点，正处在向下运动的过程中。当</w:t></w:r><w:r><w:t>EKC</w:t></w:r><w:r></w:r><w:r w:rsidR="001852F3"><w:t xml:space="preserve">下线与</w:t></w:r><w:r><w:t>C-D</w:t></w:r><w:r></w:r><w:r w:rsidR="001852F3"><w:t xml:space="preserve">上线相交时表示经济发展与</w:t></w:r><w:r><w:t>环境污染达到均衡，此时的</w:t></w:r><w:r><w:t>lny</w:t></w:r><w:r></w:r><w:r w:rsidR="001852F3"><w:t xml:space="preserve">的数值约为</w:t></w:r><w:r><w:t>13</w:t></w:r><w:r><w:t>.</w:t></w:r><w:r><w:t>5，此时与之相对应的国内生产</w:t></w:r><w:r><w:t>总值为</w:t></w:r><w:r><w:t>729416</w:t></w:r><w:r><w:t>.</w:t></w:r><w:r><w:t>37</w:t></w:r><w:r></w:r><w:r w:rsidR="001852F3"><w:t xml:space="preserve">亿元，而</w:t></w:r><w:r><w:t>2010</w:t></w:r><w:r></w:r><w:r w:rsidR="001852F3"><w:t xml:space="preserve">年沿海</w:t></w:r><w:r><w:t>11</w:t></w:r><w:r></w:r><w:r w:rsidR="001852F3"><w:t xml:space="preserve">地区的国内生产总值为</w:t></w:r><w:r><w:t>245944</w:t></w:r><w:r><w:t>.</w:t></w:r><w:r><w:t>21。这表示我国经济还没有达到两条曲线的交点。</w:t></w:r></w:p><w:p w:rsidR="0018722C"><w:pPr><w:topLinePunct/></w:pPr><w:r><w:t>上述分析表明，从总体上来讲沿海地区经济和环境的关系呈</w:t></w:r><w:r><w:t>N</w:t></w:r><w:r></w:r><w:r w:rsidR="001852F3"><w:t xml:space="preserve">形发展，随着</w:t></w:r><w:r><w:t>经济的发展，环境正在</w:t></w:r><w:r><w:t>向着</w:t></w:r><w:r><w:t>着改善的方向前进。但是，目前我国的经济发展与环</w:t></w:r><w:r><w:t>境污染还没有达到均衡；具体来讲就是污染处于较高的水平，而经济并没有实施</w:t></w:r><w:r><w:t>与之相对应的产生；反过来说就是当前沿海</w:t></w:r><w:r><w:t>11</w:t></w:r><w:r></w:r><w:r w:rsidR="001852F3"><w:t xml:space="preserve">地区的经济总量产生了过多的污</w:t></w:r><w:r><w:t>染，经济产出率低，污染物排放率高。用通俗的话来说，就是当前我们所处的环</w:t></w:r><w:r><w:t>境状况，经济发展水平应该比当前高；或者我们目前的经济发展水平不应该产生那么多的污染物。</w:t></w:r></w:p><w:p w:rsidR="0018722C"><w:pPr><w:topLinePunct/></w:pPr><w:r><w:t>解决这个问题的思路有两条：第一条就是改变</w:t></w:r><w:r><w:t>EKC</w:t></w:r><w:r></w:r><w:r w:rsidR="001852F3"><w:t xml:space="preserve">曲线。改变</w:t></w:r><w:r><w:t>EKC</w:t></w:r><w:r></w:r><w:r w:rsidR="001852F3"><w:t xml:space="preserve">曲线的方</w:t></w:r><w:r><w:t>法也有两个，第一就是改变</w:t></w:r><w:r><w:t>EKC</w:t></w:r><w:r></w:r><w:r w:rsidR="001852F3"><w:t xml:space="preserve">曲线的形状，具体来说就是改变经济与环境之间</w:t></w:r><w:r><w:t>的现有的内在关系，减小曲线的斜率，使之与</w:t></w:r><w:r><w:t>C-D</w:t></w:r><w:r></w:r><w:r w:rsidR="001852F3"><w:t xml:space="preserve">线在较低的水平即较低的污染</w:t></w:r><w:r><w:t>水平上相交，实现这一目的的措施主要是对经济体的微观治理，如促使污染企业</w:t></w:r><w:r><w:t>的对污染物排放的治理、减少高污染项目的开工，改变企业的能源消耗种类</w:t></w:r><w:r><w:t>（</w:t></w:r><w:r><w:t>比如将煤炭消耗向天然气和电力等清洁能源转变</w:t></w:r><w:r><w:t>）</w:t></w:r><w:r><w:t>。第二就是在不改变</w:t></w:r><w:r><w:t>EKC</w:t></w:r><w:r></w:r><w:r w:rsidR="001852F3"><w:t xml:space="preserve">曲线形</w:t></w:r><w:r><w:t>状的情况下，将</w:t></w:r><w:r><w:t>EKC</w:t></w:r><w:r></w:r><w:r w:rsidR="001852F3"><w:t xml:space="preserve">曲线下拉，实现这一目的的方法最有效的方式的就是加强环保投入，另一条为加强环保执法监督力度，对超过环保排放标准的企业严格实施</w:t></w:r><w:r><w:t>关停并转处罚。第二条思路就是提高</w:t></w:r><w:r><w:t>C-D</w:t></w:r><w:r></w:r><w:r w:rsidR="001852F3"><w:t xml:space="preserve">曲线的位置，可以采取提供企业技术含量，加快企业生产设备的更新换代，总之只要能提高产能的方式都可以。</w:t></w:r></w:p><w:p w:rsidR="0018722C"><w:pPr><w:pStyle w:val="Heading2"/><w:topLinePunct/><w:ind w:left="171" w:hangingChars="171" w:hanging="171"/></w:pPr><w:bookmarkStart w:id="395903" w:name="_Toc686395903"/><w:bookmarkStart w:name="5.3基于渤黄海数据的联立方程分析 " w:id="71"/><w:bookmarkEnd w:id="71"/><w:r></w:r><w:bookmarkStart w:name="_bookmark25" w:id="72"/><w:bookmarkEnd w:id="72"/><w:r></w:r><w:r><w:t>5.3 </w:t></w:r><w:r><w:t>基于渤黄海数据的联立方程分析</w:t></w:r><w:bookmarkEnd w:id="395903"/></w:p><w:p w:rsidR="0018722C"><w:pPr><w:pStyle w:val="3"/><w:topLinePunct/><w:ind w:left="200" w:hangingChars="200" w:hanging="200"/></w:pPr><w:bookmarkStart w:id="395904" w:name="_Toc686395904"/><w:r><w:t>5.3.1 </w:t></w:r><w:r><w:t>数据描述分析</w:t></w:r><w:bookmarkEnd w:id="395904"/></w:p><w:p w:rsidR="0018722C"><w:pPr><w:pStyle w:val="4"/><w:topLinePunct/><w:ind w:left="200" w:hangingChars="200" w:hanging="200"/></w:pPr><w:r><w:t>1、</w:t></w:r><w:r><w:t xml:space="preserve"> </w:t></w:r><w:r w:rsidRPr="00DB64CE"><w:t>经济发展水平</w:t></w:r></w:p><w:p w:rsidR="0018722C"><w:pPr><w:pStyle w:val="aff7"/><w:topLinePunct/></w:pPr><w:r><w:drawing><wp:inline><wp:extent cx="5266561" cy="1317593"/><wp:effectExtent l="0" t="0" r="0" b="0"/><wp:docPr id="115" name="image91.png" descr=""/><wp:cNvGraphicFramePr><a:graphicFrameLocks noChangeAspect="1"/></wp:cNvGraphicFramePr><a:graphic><a:graphicData uri="http://schemas.openxmlformats.org/drawingml/2006/picture"><pic:pic><pic:nvPicPr><pic:cNvPr id="116" name="image91.png"/><pic:cNvPicPr/></pic:nvPicPr><pic:blipFill><a:blip r:embed="rId133" cstate="print"/><a:stretch><a:fillRect/></a:stretch></pic:blipFill><pic:spPr><a:xfrm><a:off x="0" y="0"/><a:ext cx="5266561" cy="1317593"/></a:xfrm><a:prstGeom prst="rect"><a:avLst/></a:prstGeom></pic:spPr></pic:pic></a:graphicData></a:graphic></wp:inline></w:drawing></w:r></w:p><w:p w:rsidR="0018722C"><w:pPr><w:pStyle w:val="aff7"/><w:topLinePunct/></w:pPr><w:r><w:drawing><wp:inline><wp:extent cx="5266561" cy="1317593"/><wp:effectExtent l="0" t="0" r="0" b="0"/><wp:docPr id="115" name="image91.png" descr=""/><wp:cNvGraphicFramePr><a:graphicFrameLocks noChangeAspect="1"/></wp:cNvGraphicFramePr><a:graphic><a:graphicData uri="http://schemas.openxmlformats.org/drawingml/2006/picture"><pic:pic><pic:nvPicPr><pic:cNvPr id="116" name="image91.png"/><pic:cNvPicPr/></pic:nvPicPr><pic:blipFill><a:blip r:embed="rId133" cstate="print"/><a:stretch><a:fillRect/></a:stretch></pic:blipFill><pic:spPr><a:xfrm><a:off x="0" y="0"/><a:ext cx="5266561" cy="1317593"/></a:xfrm><a:prstGeom prst="rect"><a:avLst/></a:prstGeom></pic:spPr></pic:pic></a:graphicData></a:graphic></wp:inline></w:drawing></w:r></w:p><w:p w:rsidR="0018722C"><w:pPr><w:pStyle w:val="a9"/><w:topLinePunct/></w:pPr><w:r><w:t>图</w:t></w:r><w:r><w:rPr><w:rFonts w:ascii="Times New Roman" w:eastAsia="Times New Roman"/></w:rPr><w:t>5-11</w:t></w:r><w:r><w:t xml:space="preserve">  </w:t></w:r><w:r><w:t>渤黄海地区</w:t></w:r><w:r><w:rPr><w:rFonts w:ascii="Times New Roman" w:eastAsia="Times New Roman"/></w:rPr><w:t>GDP</w:t></w:r></w:p><w:p w:rsidR="0018722C"><w:pPr><w:topLinePunct/></w:pPr><w:r><w:t>2001</w:t></w:r><w:r></w:r><w:r w:rsidR="001852F3"><w:t xml:space="preserve">年至</w:t></w:r><w:r><w:t>2010</w:t></w:r><w:r></w:r><w:r w:rsidR="001852F3"><w:t xml:space="preserve">年渤黄海地区经济呈稳定趋势发展，</w:t></w:r><w:r><w:t>2001</w:t></w:r><w:r></w:r><w:r w:rsidR="001852F3"><w:t xml:space="preserve">年经济总量超过</w:t></w:r><w:r><w:t>2</w:t></w:r><w:r></w:r><w:r w:rsidR="001852F3"><w:t xml:space="preserve">万</w:t></w:r><w:r><w:t>亿元，</w:t></w:r><w:r><w:t>2005</w:t></w:r><w:r></w:r><w:r w:rsidR="001852F3"><w:t xml:space="preserve">年超过</w:t></w:r><w:r><w:t>4</w:t></w:r><w:r></w:r><w:r w:rsidR="001852F3"><w:t xml:space="preserve">万亿元，</w:t></w:r><w:r><w:t>2008</w:t></w:r><w:r></w:r><w:r w:rsidR="001852F3"><w:t xml:space="preserve">年超过</w:t></w:r><w:r><w:t>6</w:t></w:r><w:r><w:t>.</w:t></w:r><w:r><w:t>5</w:t></w:r><w:r></w:r><w:r w:rsidR="001852F3"><w:t xml:space="preserve">万亿元，</w:t></w:r><w:r><w:t>2010</w:t></w:r><w:r></w:r><w:r w:rsidR="001852F3"><w:t xml:space="preserve">年达到</w:t></w:r><w:r><w:t>87246</w:t></w:r><w:r></w:r><w:r w:rsidR="001852F3"><w:t xml:space="preserve">亿元。</w:t></w:r></w:p><w:p w:rsidR="0018722C"><w:pPr><w:pStyle w:val="4"/><w:topLinePunct/><w:ind w:left="200" w:hangingChars="200" w:hanging="200"/></w:pPr><w:r><w:t>2、</w:t></w:r><w:r><w:t xml:space="preserve"> </w:t></w:r><w:r w:rsidRPr="00DB64CE"><w:t>环境污染状况</w:t></w:r></w:p><w:p w:rsidR="0018722C"><w:pPr><w:pStyle w:val="aff7"/><w:topLinePunct/></w:pPr><w:r><w:drawing><wp:inline><wp:extent cx="5293994" cy="1342453"/><wp:effectExtent l="0" t="0" r="0" b="0"/><wp:docPr id="117" name="image92.png" descr=""/><wp:cNvGraphicFramePr><a:graphicFrameLocks noChangeAspect="1"/></wp:cNvGraphicFramePr><a:graphic><a:graphicData uri="http://schemas.openxmlformats.org/drawingml/2006/picture"><pic:pic><pic:nvPicPr><pic:cNvPr id="118" name="image92.png"/><pic:cNvPicPr/></pic:nvPicPr><pic:blipFill><a:blip r:embed="rId134" cstate="print"/><a:stretch><a:fillRect/></a:stretch></pic:blipFill><pic:spPr><a:xfrm><a:off x="0" y="0"/><a:ext cx="5293994" cy="1342453"/></a:xfrm><a:prstGeom prst="rect"><a:avLst/></a:prstGeom></pic:spPr></pic:pic></a:graphicData></a:graphic></wp:inline></w:drawing></w:r></w:p><w:p w:rsidR="0018722C"><w:pPr><w:pStyle w:val="aff7"/><w:topLinePunct/></w:pPr><w:r><w:drawing><wp:inline><wp:extent cx="5293994" cy="1342453"/><wp:effectExtent l="0" t="0" r="0" b="0"/><wp:docPr id="117" name="image92.png" descr=""/><wp:cNvGraphicFramePr><a:graphicFrameLocks noChangeAspect="1"/></wp:cNvGraphicFramePr><a:graphic><a:graphicData uri="http://schemas.openxmlformats.org/drawingml/2006/picture"><pic:pic><pic:nvPicPr><pic:cNvPr id="118" name="image92.png"/><pic:cNvPicPr/></pic:nvPicPr><pic:blipFill><a:blip r:embed="rId134" cstate="print"/><a:stretch><a:fillRect/></a:stretch></pic:blipFill><pic:spPr><a:xfrm><a:off x="0" y="0"/><a:ext cx="5293994" cy="1342453"/></a:xfrm><a:prstGeom prst="rect"><a:avLst/></a:prstGeom></pic:spPr></pic:pic></a:graphicData></a:graphic></wp:inline></w:drawing></w:r></w:p><w:p w:rsidR="0018722C"><w:pPr><w:pStyle w:val="a9"/><w:topLinePunct/></w:pPr><w:r><w:t>图</w:t></w:r><w:r><w:rPr><w:rFonts w:ascii="Times New Roman" w:eastAsia="Times New Roman"/></w:rPr><w:t>5-12</w:t></w:r><w:r><w:t xml:space="preserve">  </w:t></w:r><w:r><w:t>渤黄海地区工业废水直排入海量</w:t></w:r></w:p><w:p w:rsidR="0018722C"><w:pPr><w:topLinePunct/></w:pPr><w:r><w:t>渤黄海地区</w:t></w:r><w:r><w:t>2001</w:t></w:r><w:r></w:r><w:r w:rsidR="001852F3"><w:t xml:space="preserve">年工业废水直排入海量为</w:t></w:r><w:r><w:t>44579</w:t></w:r><w:r></w:r><w:r w:rsidR="001852F3"><w:t xml:space="preserve">万吨，</w:t></w:r><w:r><w:t>2004</w:t></w:r><w:r></w:r><w:r w:rsidR="001852F3"><w:t xml:space="preserve">年和</w:t></w:r><w:r><w:t>2005</w:t></w:r><w:r><w:t> 年</w:t></w:r></w:p><w:p w:rsidR="0018722C"><w:pPr><w:topLinePunct/></w:pPr><w:r><w:t>直排入海工业废水量超过</w:t></w:r><w:r><w:t>5</w:t></w:r><w:r><w:t>.</w:t></w:r><w:r><w:t>7</w:t></w:r><w:r></w:r><w:r w:rsidR="001852F3"><w:t xml:space="preserve">亿吨，此后一直减少，</w:t></w:r><w:r><w:t>2008</w:t></w:r><w:r></w:r><w:r w:rsidR="001852F3"><w:t xml:space="preserve">年以后一直维持在</w:t></w:r><w:r><w:t>3</w:t></w:r><w:r><w:t>.</w:t></w:r><w:r><w:t>4</w:t></w:r><w:r w:rsidR="001852F3"><w:t xml:space="preserve">亿吨的水平左右。</w:t></w:r></w:p><w:p w:rsidR="0018722C"><w:pPr><w:pStyle w:val="4"/><w:topLinePunct/><w:ind w:left="200" w:hangingChars="200" w:hanging="200"/></w:pPr><w:r><w:t>3、</w:t></w:r><w:r><w:t xml:space="preserve"> </w:t></w:r><w:r w:rsidRPr="00DB64CE"><w:t>能源消费情况</w:t></w:r></w:p><w:p w:rsidR="0018722C"><w:pPr><w:pStyle w:val="aff7"/><w:topLinePunct/></w:pPr><w:r><w:drawing><wp:inline><wp:extent cx="5242141" cy="1267872"/><wp:effectExtent l="0" t="0" r="0" b="0"/><wp:docPr id="119" name="image93.png" descr=""/><wp:cNvGraphicFramePr><a:graphicFrameLocks noChangeAspect="1"/></wp:cNvGraphicFramePr><a:graphic><a:graphicData uri="http://schemas.openxmlformats.org/drawingml/2006/picture"><pic:pic><pic:nvPicPr><pic:cNvPr id="120" name="image93.png"/><pic:cNvPicPr/></pic:nvPicPr><pic:blipFill><a:blip r:embed="rId135" cstate="print"/><a:stretch><a:fillRect/></a:stretch></pic:blipFill><pic:spPr><a:xfrm><a:off x="0" y="0"/><a:ext cx="5242141" cy="1267872"/></a:xfrm><a:prstGeom prst="rect"><a:avLst/></a:prstGeom></pic:spPr></pic:pic></a:graphicData></a:graphic></wp:inline></w:drawing></w:r></w:p><w:p w:rsidR="0018722C"><w:pPr><w:pStyle w:val="aff7"/><w:topLinePunct/></w:pPr><w:r><w:drawing><wp:inline><wp:extent cx="5242141" cy="1267872"/><wp:effectExtent l="0" t="0" r="0" b="0"/><wp:docPr id="119" name="image93.png" descr=""/><wp:cNvGraphicFramePr><a:graphicFrameLocks noChangeAspect="1"/></wp:cNvGraphicFramePr><a:graphic><a:graphicData uri="http://schemas.openxmlformats.org/drawingml/2006/picture"><pic:pic><pic:nvPicPr><pic:cNvPr id="120" name="image93.png"/><pic:cNvPicPr/></pic:nvPicPr><pic:blipFill><a:blip r:embed="rId135" cstate="print"/><a:stretch><a:fillRect/></a:stretch></pic:blipFill><pic:spPr><a:xfrm><a:off x="0" y="0"/><a:ext cx="5242141" cy="1267872"/></a:xfrm><a:prstGeom prst="rect"><a:avLst/></a:prstGeom></pic:spPr></pic:pic></a:graphicData></a:graphic></wp:inline></w:drawing></w:r></w:p><w:p w:rsidR="0018722C"><w:pPr><w:pStyle w:val="a9"/><w:topLinePunct/></w:pPr><w:r><w:t>图</w:t></w:r><w:r><w:rPr><w:rFonts w:ascii="Times New Roman" w:eastAsia="Times New Roman"/></w:rPr><w:t>5-13</w:t></w:r><w:r><w:t xml:space="preserve">  </w:t></w:r><w:r><w:t>渤黄海地区能源消费</w:t></w:r></w:p><w:p w:rsidR="0018722C"><w:pPr><w:topLinePunct/></w:pPr><w:r><w:t>渤黄海地区的能源消费与经济发展状况的趋势相同，从</w:t></w:r><w:r><w:t>2001</w:t></w:r><w:r></w:r><w:r w:rsidR="001852F3"><w:t xml:space="preserve">年开始逐年增加，2004</w:t></w:r><w:r></w:r><w:r w:rsidR="001852F3"><w:t xml:space="preserve">年超过</w:t></w:r><w:r><w:t>4000</w:t></w:r><w:r></w:r><w:r w:rsidR="001852F3"><w:t xml:space="preserve">亿千瓦小时，</w:t></w:r><w:r><w:t>2007</w:t></w:r><w:r></w:r><w:r w:rsidR="001852F3"><w:t xml:space="preserve">年超过</w:t></w:r><w:r><w:t>6000</w:t></w:r><w:r></w:r><w:r w:rsidR="001852F3"><w:t xml:space="preserve">亿千瓦小时，</w:t></w:r><w:r><w:t>2010</w:t></w:r><w:r></w:r><w:r w:rsidR="001852F3"><w:t xml:space="preserve">年超</w:t></w:r><w:r w:rsidR="001852F3"><w:t>过</w:t></w:r></w:p><w:p w:rsidR="0018722C"><w:pPr><w:topLinePunct/></w:pPr><w:r><w:t>8000</w:t></w:r><w:r w:rsidR="001852F3"><w:t xml:space="preserve">亿千瓦小时。</w:t></w:r></w:p><w:p w:rsidR="0018722C"><w:pPr><w:pStyle w:val="4"/><w:topLinePunct/><w:ind w:left="200" w:hangingChars="200" w:hanging="200"/></w:pPr><w:r><w:t>4、</w:t></w:r><w:r><w:t xml:space="preserve"> </w:t></w:r><w:r w:rsidRPr="00DB64CE"><w:t>资本存量情况</w:t></w:r></w:p><w:p w:rsidR="0018722C"><w:pPr><w:pStyle w:val="aff7"/><w:topLinePunct/></w:pPr><w:r><w:drawing><wp:inline><wp:extent cx="5281178" cy="1317593"/><wp:effectExtent l="0" t="0" r="0" b="0"/><wp:docPr id="121" name="image94.png" descr=""/><wp:cNvGraphicFramePr><a:graphicFrameLocks noChangeAspect="1"/></wp:cNvGraphicFramePr><a:graphic><a:graphicData uri="http://schemas.openxmlformats.org/drawingml/2006/picture"><pic:pic><pic:nvPicPr><pic:cNvPr id="122" name="image94.png"/><pic:cNvPicPr/></pic:nvPicPr><pic:blipFill><a:blip r:embed="rId136" cstate="print"/><a:stretch><a:fillRect/></a:stretch></pic:blipFill><pic:spPr><a:xfrm><a:off x="0" y="0"/><a:ext cx="5281178" cy="1317593"/></a:xfrm><a:prstGeom prst="rect"><a:avLst/></a:prstGeom></pic:spPr></pic:pic></a:graphicData></a:graphic></wp:inline></w:drawing></w:r></w:p><w:p w:rsidR="0018722C"><w:pPr><w:pStyle w:val="aff7"/><w:topLinePunct/></w:pPr><w:r><w:drawing><wp:inline><wp:extent cx="5281178" cy="1317593"/><wp:effectExtent l="0" t="0" r="0" b="0"/><wp:docPr id="121" name="image94.png" descr=""/><wp:cNvGraphicFramePr><a:graphicFrameLocks noChangeAspect="1"/></wp:cNvGraphicFramePr><a:graphic><a:graphicData uri="http://schemas.openxmlformats.org/drawingml/2006/picture"><pic:pic><pic:nvPicPr><pic:cNvPr id="122" name="image94.png"/><pic:cNvPicPr/></pic:nvPicPr><pic:blipFill><a:blip r:embed="rId136" cstate="print"/><a:stretch><a:fillRect/></a:stretch></pic:blipFill><pic:spPr><a:xfrm><a:off x="0" y="0"/><a:ext cx="5281178" cy="1317593"/></a:xfrm><a:prstGeom prst="rect"><a:avLst/></a:prstGeom></pic:spPr></pic:pic></a:graphicData></a:graphic></wp:inline></w:drawing></w:r></w:p><w:p w:rsidR="0018722C"><w:pPr><w:pStyle w:val="a9"/><w:topLinePunct/></w:pPr><w:r><w:t>图</w:t></w:r><w:r><w:rPr><w:rFonts w:ascii="Times New Roman" w:eastAsia="Times New Roman"/></w:rPr><w:t>5-14</w:t></w:r><w:r><w:t xml:space="preserve">  </w:t></w:r><w:r><w:t>渤黄海地区资本存量</w:t></w:r></w:p><w:p w:rsidR="0018722C"><w:pPr><w:topLinePunct/></w:pPr><w:r><w:t>资本存量在</w:t></w:r><w:r><w:t>2001</w:t></w:r><w:r></w:r><w:r w:rsidR="001852F3"><w:t xml:space="preserve">年至</w:t></w:r><w:r><w:t>2010</w:t></w:r><w:r></w:r><w:r w:rsidR="001852F3"><w:t xml:space="preserve">年呈现稳定增长趋势，</w:t></w:r><w:r><w:t>2001</w:t></w:r><w:r></w:r><w:r w:rsidR="001852F3"><w:t xml:space="preserve">年的资本存量仅为</w:t></w:r></w:p><w:p w:rsidR="0018722C"><w:pPr><w:topLinePunct/></w:pPr><w:r><w:t>42634.76</w:t></w:r><w:r></w:r><w:r w:rsidR="001852F3"><w:t xml:space="preserve">亿元，</w:t></w:r><w:r><w:t>2006</w:t></w:r><w:r></w:r><w:r w:rsidR="001852F3"><w:t xml:space="preserve">年超过</w:t></w:r><w:r><w:t>10</w:t></w:r><w:r></w:r><w:r w:rsidR="001852F3"><w:t xml:space="preserve">万亿元关口，</w:t></w:r><w:r><w:t>2009</w:t></w:r><w:r></w:r><w:r w:rsidR="001852F3"><w:t xml:space="preserve">年超过</w:t></w:r><w:r><w:t>20</w:t></w:r><w:r></w:r><w:r w:rsidR="001852F3"><w:t xml:space="preserve">万亿元，</w:t></w:r><w:r><w:t>2010</w:t></w:r><w:r></w:r><w:r w:rsidR="001852F3"><w:t xml:space="preserve">年接</w:t></w:r></w:p><w:p w:rsidR="0018722C"><w:pPr><w:topLinePunct/></w:pPr><w:r><w:t>近</w:t></w:r><w:r w:rsidR="001852F3"><w:t xml:space="preserve">30</w:t></w:r><w:r w:rsidR="001852F3"><w:t xml:space="preserve">万亿大关。</w:t></w:r></w:p><w:p w:rsidR="0018722C"><w:pPr><w:pStyle w:val="4"/><w:topLinePunct/><w:ind w:left="200" w:hangingChars="200" w:hanging="200"/></w:pPr><w:r><w:t>5、</w:t></w:r><w:r><w:t xml:space="preserve"> </w:t></w:r><w:r w:rsidRPr="00DB64CE"><w:t>就业人口状况</w:t></w:r></w:p><w:p w:rsidR="0018722C"><w:pPr><w:pStyle w:val="aff7"/><w:topLinePunct/></w:pPr><w:r><w:drawing><wp:inline><wp:extent cx="5301839" cy="1267872"/><wp:effectExtent l="0" t="0" r="0" b="0"/><wp:docPr id="123" name="image95.png" descr=""/><wp:cNvGraphicFramePr><a:graphicFrameLocks noChangeAspect="1"/></wp:cNvGraphicFramePr><a:graphic><a:graphicData uri="http://schemas.openxmlformats.org/drawingml/2006/picture"><pic:pic><pic:nvPicPr><pic:cNvPr id="124" name="image95.png"/><pic:cNvPicPr/></pic:nvPicPr><pic:blipFill><a:blip r:embed="rId137" cstate="print"/><a:stretch><a:fillRect/></a:stretch></pic:blipFill><pic:spPr><a:xfrm><a:off x="0" y="0"/><a:ext cx="5301839" cy="1267872"/></a:xfrm><a:prstGeom prst="rect"><a:avLst/></a:prstGeom></pic:spPr></pic:pic></a:graphicData></a:graphic></wp:inline></w:drawing></w:r></w:p><w:p w:rsidR="0018722C"><w:pPr><w:pStyle w:val="aff7"/><w:topLinePunct/></w:pPr><w:r><w:drawing><wp:inline><wp:extent cx="5301839" cy="1267872"/><wp:effectExtent l="0" t="0" r="0" b="0"/><wp:docPr id="123" name="image95.png" descr=""/><wp:cNvGraphicFramePr><a:graphicFrameLocks noChangeAspect="1"/></wp:cNvGraphicFramePr><a:graphic><a:graphicData uri="http://schemas.openxmlformats.org/drawingml/2006/picture"><pic:pic><pic:nvPicPr><pic:cNvPr id="124" name="image95.png"/><pic:cNvPicPr/></pic:nvPicPr><pic:blipFill><a:blip r:embed="rId137" cstate="print"/><a:stretch><a:fillRect/></a:stretch></pic:blipFill><pic:spPr><a:xfrm><a:off x="0" y="0"/><a:ext cx="5301839" cy="1267872"/></a:xfrm><a:prstGeom prst="rect"><a:avLst/></a:prstGeom></pic:spPr></pic:pic></a:graphicData></a:graphic></wp:inline></w:drawing></w:r></w:p><w:p w:rsidR="0018722C"><w:pPr><w:pStyle w:val="a9"/><w:topLinePunct/></w:pPr><w:r><w:t>图</w:t></w:r><w:r><w:rPr><w:rFonts w:ascii="Times New Roman" w:eastAsia="Times New Roman"/></w:rPr><w:t>5-15</w:t></w:r><w:r><w:t xml:space="preserve">  </w:t></w:r><w:r><w:t>渤黄海地区人口数量</w:t></w:r></w:p><w:p w:rsidR="0018722C"><w:pPr><w:topLinePunct/></w:pPr><w:r><w:t>2001</w:t></w:r><w:r></w:r><w:r w:rsidR="001852F3"><w:t xml:space="preserve">年渤黄海地区就业人口数量为</w:t></w:r><w:r><w:t>20938</w:t></w:r><w:r></w:r><w:r w:rsidR="001852F3"><w:t xml:space="preserve">万人，此后一直稳定增加，在</w:t></w:r><w:r><w:t>2008</w:t></w:r></w:p><w:p w:rsidR="0018722C"><w:pPr><w:topLinePunct/></w:pPr><w:r><w:t>年之前一直维持在</w:t></w:r><w:r><w:t>2</w:t></w:r><w:r><w:t>.</w:t></w:r><w:r><w:t>1</w:t></w:r><w:r></w:r><w:r w:rsidR="001852F3"><w:t xml:space="preserve">亿人之上</w:t></w:r><w:r><w:t>，2009</w:t></w:r><w:r></w:r><w:r w:rsidR="001852F3"><w:t xml:space="preserve">年首次突破</w:t></w:r><w:r><w:t>2</w:t></w:r><w:r><w:t>.</w:t></w:r><w:r><w:t>2</w:t></w:r><w:r></w:r><w:r w:rsidR="001852F3"><w:t xml:space="preserve">一人</w:t></w:r><w:r><w:t>，2010</w:t></w:r><w:r></w:r><w:r w:rsidR="001852F3"><w:t xml:space="preserve">年的就业人</w:t></w:r><w:r><w:t>口数量为</w:t></w:r><w:r><w:t>22455</w:t></w:r><w:r><w:t>.</w:t></w:r><w:r><w:t>65。</w:t></w:r></w:p><w:p w:rsidR="0018722C"><w:pPr><w:pStyle w:val="4"/><w:topLinePunct/><w:ind w:left="200" w:hangingChars="200" w:hanging="200"/></w:pPr><w:r><w:t>6、</w:t></w:r><w:r><w:t xml:space="preserve"> </w:t></w:r><w:r w:rsidRPr="00DB64CE"><w:t>环保投入情况</w:t></w:r></w:p><w:p w:rsidR="0018722C"><w:pPr><w:pStyle w:val="aff7"/><w:topLinePunct/></w:pPr><w:r><w:drawing><wp:inline><wp:extent cx="5275290" cy="1267872"/><wp:effectExtent l="0" t="0" r="0" b="0"/><wp:docPr id="125" name="image96.png" descr=""/><wp:cNvGraphicFramePr><a:graphicFrameLocks noChangeAspect="1"/></wp:cNvGraphicFramePr><a:graphic><a:graphicData uri="http://schemas.openxmlformats.org/drawingml/2006/picture"><pic:pic><pic:nvPicPr><pic:cNvPr id="126" name="image96.png"/><pic:cNvPicPr/></pic:nvPicPr><pic:blipFill><a:blip r:embed="rId138" cstate="print"/><a:stretch><a:fillRect/></a:stretch></pic:blipFill><pic:spPr><a:xfrm><a:off x="0" y="0"/><a:ext cx="5275290" cy="1267872"/></a:xfrm><a:prstGeom prst="rect"><a:avLst/></a:prstGeom></pic:spPr></pic:pic></a:graphicData></a:graphic></wp:inline></w:drawing></w:r></w:p><w:p w:rsidR="0018722C"><w:pPr><w:pStyle w:val="aff7"/><w:topLinePunct/></w:pPr><w:r><w:drawing><wp:inline><wp:extent cx="5275290" cy="1267872"/><wp:effectExtent l="0" t="0" r="0" b="0"/><wp:docPr id="125" name="image96.png" descr=""/><wp:cNvGraphicFramePr><a:graphicFrameLocks noChangeAspect="1"/></wp:cNvGraphicFramePr><a:graphic><a:graphicData uri="http://schemas.openxmlformats.org/drawingml/2006/picture"><pic:pic><pic:nvPicPr><pic:cNvPr id="126" name="image96.png"/><pic:cNvPicPr/></pic:nvPicPr><pic:blipFill><a:blip r:embed="rId138" cstate="print"/><a:stretch><a:fillRect/></a:stretch></pic:blipFill><pic:spPr><a:xfrm><a:off x="0" y="0"/><a:ext cx="5275290" cy="1267872"/></a:xfrm><a:prstGeom prst="rect"><a:avLst/></a:prstGeom></pic:spPr></pic:pic></a:graphicData></a:graphic></wp:inline></w:drawing></w:r></w:p><w:p w:rsidR="0018722C"><w:pPr><w:pStyle w:val="a9"/><w:topLinePunct/></w:pPr><w:r><w:t>图</w:t></w:r><w:r><w:rPr><w:rFonts w:ascii="Times New Roman" w:eastAsia="Times New Roman"/></w:rPr><w:t>5-16</w:t></w:r><w:r><w:t xml:space="preserve">  </w:t></w:r><w:r><w:t>渤黄海地区环保投入</w:t></w:r></w:p><w:p w:rsidR="0018722C"><w:pPr><w:topLinePunct/></w:pPr><w:r><w:t>2001</w:t></w:r><w:r></w:r><w:r w:rsidR="001852F3"><w:t xml:space="preserve">年渤黄海地区环保投入金额接近</w:t></w:r><w:r><w:t>50</w:t></w:r><w:r></w:r><w:r w:rsidR="001852F3"><w:t xml:space="preserve">亿元，此后一直增加，</w:t></w:r><w:r><w:t>2006</w:t></w:r><w:r></w:r><w:r w:rsidR="001852F3"><w:t xml:space="preserve">年、</w:t></w:r><w:r><w:t>2007</w:t></w:r><w:r><w:t>年和</w:t></w:r><w:r><w:t>2008</w:t></w:r><w:r></w:r><w:r w:rsidR="001852F3"><w:t xml:space="preserve">年的环保投入接近</w:t></w:r><w:r><w:t>150</w:t></w:r><w:r></w:r><w:r w:rsidR="001852F3"><w:t xml:space="preserve">亿元，</w:t></w:r><w:r><w:t>2009</w:t></w:r><w:r w:rsidR="001852F3"><w:t xml:space="preserve">年环保投入开始下降，</w:t></w:r><w:r><w:t>2010</w:t></w:r><w:r></w:r><w:r w:rsidR="001852F3"><w:t xml:space="preserve">年的环</w:t></w:r><w:r><w:t>保投入仅为</w:t></w:r><w:r><w:t>877738</w:t></w:r><w:r><w:t>.</w:t></w:r><w:r><w:t>5</w:t></w:r><w:r></w:r><w:r w:rsidR="001852F3"><w:t xml:space="preserve">亿元。</w:t></w:r></w:p><w:p w:rsidR="0018722C"><w:pPr><w:pStyle w:val="4"/><w:topLinePunct/><w:ind w:left="200" w:hangingChars="200" w:hanging="200"/></w:pPr><w:r><w:t>7、</w:t></w:r><w:r><w:t xml:space="preserve"> </w:t></w:r><w:r w:rsidRPr="00DB64CE"><w:t>产业结构水平</w:t></w:r></w:p><w:p w:rsidR="0018722C"><w:pPr><w:pStyle w:val="aff7"/><w:topLinePunct/></w:pPr><w:r><w:drawing><wp:inline><wp:extent cx="5320183" cy="1336928"/><wp:effectExtent l="0" t="0" r="0" b="0"/><wp:docPr id="127" name="image97.png" descr=""/><wp:cNvGraphicFramePr><a:graphicFrameLocks noChangeAspect="1"/></wp:cNvGraphicFramePr><a:graphic><a:graphicData uri="http://schemas.openxmlformats.org/drawingml/2006/picture"><pic:pic><pic:nvPicPr><pic:cNvPr id="128" name="image97.png"/><pic:cNvPicPr/></pic:nvPicPr><pic:blipFill><a:blip r:embed="rId139" cstate="print"/><a:stretch><a:fillRect/></a:stretch></pic:blipFill><pic:spPr><a:xfrm><a:off x="0" y="0"/><a:ext cx="5320183" cy="1336928"/></a:xfrm><a:prstGeom prst="rect"><a:avLst/></a:prstGeom></pic:spPr></pic:pic></a:graphicData></a:graphic></wp:inline></w:drawing></w:r></w:p><w:p w:rsidR="0018722C"><w:pPr><w:pStyle w:val="aff7"/><w:topLinePunct/></w:pPr><w:r><w:drawing><wp:inline><wp:extent cx="5320183" cy="1336928"/><wp:effectExtent l="0" t="0" r="0" b="0"/><wp:docPr id="127" name="image97.png" descr=""/><wp:cNvGraphicFramePr><a:graphicFrameLocks noChangeAspect="1"/></wp:cNvGraphicFramePr><a:graphic><a:graphicData uri="http://schemas.openxmlformats.org/drawingml/2006/picture"><pic:pic><pic:nvPicPr><pic:cNvPr id="128" name="image97.png"/><pic:cNvPicPr/></pic:nvPicPr><pic:blipFill><a:blip r:embed="rId139" cstate="print"/><a:stretch><a:fillRect/></a:stretch></pic:blipFill><pic:spPr><a:xfrm><a:off x="0" y="0"/><a:ext cx="5320183" cy="1336928"/></a:xfrm><a:prstGeom prst="rect"><a:avLst/></a:prstGeom></pic:spPr></pic:pic></a:graphicData></a:graphic></wp:inline></w:drawing></w:r></w:p><w:p w:rsidR="0018722C"><w:pPr><w:pStyle w:val="a9"/><w:topLinePunct/></w:pPr><w:r><w:t>图</w:t></w:r><w:r><w:rPr><w:rFonts w:ascii="Times New Roman" w:eastAsia="Times New Roman"/></w:rPr><w:t>5-17</w:t></w:r><w:r><w:t xml:space="preserve">  </w:t></w:r><w:r><w:t>渤黄海地区产业结构</w:t></w:r></w:p><w:p w:rsidR="0018722C"><w:pPr><w:topLinePunct/></w:pPr><w:r><w:t>2001</w:t></w:r><w:r></w:r><w:r w:rsidR="001852F3"><w:t xml:space="preserve">年至</w:t></w:r><w:r><w:t>2010</w:t></w:r><w:r></w:r><w:r w:rsidR="001852F3"><w:t xml:space="preserve">年渤黄海地区</w:t></w:r><w:r><w:t>MS</w:t></w:r><w:r></w:r><w:r w:rsidR="001852F3"><w:t xml:space="preserve">值变化幅度较小，最小值出现在</w:t></w:r><w:r><w:t>2002</w:t></w:r><w:r></w:r><w:r w:rsidR="001852F3"><w:t xml:space="preserve">年为</w:t></w:r></w:p><w:p w:rsidR="0018722C"><w:pPr><w:topLinePunct/></w:pPr><w:r><w:t>5.01，最大值出现在</w:t></w:r><w:r w:rsidR="001852F3"><w:t xml:space="preserve">2008</w:t></w:r><w:r w:rsidR="001852F3"><w:t xml:space="preserve">年为</w:t></w:r><w:r w:rsidR="001852F3"><w:t xml:space="preserve">6</w:t></w:r><w:r><w:t>.</w:t></w:r><w:r><w:t>54，其他时间基本上在</w:t></w:r><w:r w:rsidR="001852F3"><w:t xml:space="preserve">5</w:t></w:r><w:r><w:rPr><w:rFonts w:hint="eastAsia"/></w:rPr><w:t>.</w:t></w:r><w:r><w:t>5</w:t></w:r><w:r w:rsidR="001852F3"><w:t xml:space="preserve">附近上下变动。</w:t></w:r></w:p><w:p w:rsidR="0018722C"><w:pPr><w:pStyle w:val="3"/><w:topLinePunct/><w:ind w:left="200" w:hangingChars="200" w:hanging="200"/></w:pPr><w:bookmarkStart w:id="395905" w:name="_Toc686395905"/><w:r><w:t>5.3.2</w:t></w:r><w:r><w:t xml:space="preserve"> </w:t></w:r><w:r><w:t>估计结果</w:t></w:r><w:bookmarkEnd w:id="395905"/></w:p><w:p w:rsidR="0018722C"><w:pPr><w:pStyle w:val="BodyText"/><w:spacing w:before="185"/><w:ind w:leftChars="0" w:left="701"/><w:topLinePunct/></w:pPr><w:r><w:t>渤黄海原始数据结果分析</w:t></w:r></w:p><w:p w:rsidR="0018722C"><w:pPr><w:pStyle w:val="a8"/><w:topLinePunct/></w:pPr><w:r><w:t>表</w:t></w:r><w:r><w:rPr><w:rFonts w:ascii="Times New Roman" w:eastAsia="Times New Roman"/></w:rPr><w:t>5-3</w:t></w:r><w:r><w:t xml:space="preserve">  </w:t></w:r><w:r><w:t>基于渤黄海地区原始数据的联立方程拟合结果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38"/><w:gridCol w:w="1274"/></w:tblGrid><w:tr><w:trPr><w:tblHeader/></w:trPr><w:tc><w:tcPr><w:tcW w:w="3311" w:type="pct"/><w:gridSpan w:val="3"/><w:vAlign w:val="center"/><w:tcBorders><w:bottom w:val="single" w:sz="4" w:space="0" w:color="auto"/></w:tcBorders></w:tcPr><w:p w:rsidR="0018722C"><w:pPr><w:pStyle w:val="a7"/><w:topLinePunct/><w:ind w:leftChars="0" w:left="0" w:rightChars="0" w:right="0" w:firstLineChars="0" w:firstLine="0"/><w:spacing w:line="240" w:lineRule="atLeast"/></w:pPr><w:r><w:t>Sample: 2001 2010</w:t></w:r></w:p></w:tc><w:tc><w:tcPr><w:tcW w:w="924" w:type="pct"/><w:vAlign w:val="center"/><w:tcBorders><w:bottom w:val="single" w:sz="4" w:space="0" w:color="auto"/></w:tcBorders></w:tcPr><w:p w:rsidR="0018722C"><w:pPr><w:pStyle w:val="a7"/><w:topLinePunct/><w:ind w:leftChars="0" w:left="0" w:rightChars="0" w:right="0" w:firstLineChars="0" w:firstLine="0"/><w:spacing w:line="240" w:lineRule="atLeast"/></w:pPr></w:p></w:tc><w:tc><w:tcPr><w:tcW w:w="765"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1" w:type="pct"/><w:gridSpan w:val="3"/><w:vAlign w:val="center"/></w:tcPr><w:p w:rsidR="0018722C"><w:pPr><w:pStyle w:val="ac"/><w:topLinePunct/><w:ind w:leftChars="0" w:left="0" w:rightChars="0" w:right="0" w:firstLineChars="0" w:firstLine="0"/><w:spacing w:line="240" w:lineRule="atLeast"/></w:pPr><w:r><w:t>Included observations: 10</w:t></w:r></w:p></w:tc><w:tc><w:tcPr><w:tcW w:w="924" w:type="pct"/><w:vAlign w:val="center"/></w:tcPr><w:p w:rsidR="0018722C"><w:pPr><w:pStyle w:val="a5"/><w:topLinePunct/><w:ind w:leftChars="0" w:left="0" w:rightChars="0" w:right="0" w:firstLineChars="0" w:firstLine="0"/><w:spacing w:line="240" w:lineRule="atLeast"/></w:pPr></w:p></w:tc><w:tc><w:tcPr><w:tcW w:w="765" w:type="pct"/><w:vAlign w:val="center"/></w:tcPr><w:p w:rsidR="0018722C"><w:pPr><w:pStyle w:val="ad"/><w:topLinePunct/><w:ind w:leftChars="0" w:left="0" w:rightChars="0" w:right="0" w:firstLineChars="0" w:firstLine="0"/><w:spacing w:line="240" w:lineRule="atLeast"/></w:pPr></w:p></w:tc></w:tr><w:tr><w:tc><w:tcPr><w:tcW w:w="4235" w:type="pct"/><w:gridSpan w:val="4"/><w:vAlign w:val="center"/></w:tcPr><w:p w:rsidR="0018722C"><w:pPr><w:pStyle w:val="ac"/><w:topLinePunct/><w:ind w:leftChars="0" w:left="0" w:rightChars="0" w:right="0" w:firstLineChars="0" w:firstLine="0"/><w:spacing w:line="240" w:lineRule="atLeast"/></w:pPr><w:r><w:rPr><w:b/></w:rPr><w:t xml:space="preserve">Total system </w:t></w:r><w:r><w:rPr><w:b/></w:rPr><w:t xml:space="preserve">(</w:t></w:r><w:r><w:rPr><w:b/></w:rPr><w:t xml:space="preserve">balanced</w:t></w:r><w:r><w:rPr><w:b/></w:rPr><w:t xml:space="preserve">)</w:t></w:r><w:r><w:rPr><w:b/></w:rPr><w:t xml:space="preserve"> observations 30</w:t></w:r></w:p></w:tc><w:tc><w:tcPr><w:tcW w:w="765" w:type="pct"/><w:vAlign w:val="center"/></w:tcPr><w:p w:rsidR="0018722C"><w:pPr><w:pStyle w:val="ad"/><w:topLinePunct/><w:ind w:leftChars="0" w:left="0" w:rightChars="0" w:right="0" w:firstLineChars="0" w:firstLine="0"/><w:spacing w:line="240" w:lineRule="atLeast"/></w:pPr></w:p></w:tc></w:tr><w:tr><w:tc><w:tcPr><w:tcW w:w="1465"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w:t>Coefficient</w:t></w:r></w:p></w:tc><w:tc><w:tcPr><w:tcW w:w="923" w:type="pct"/><w:vAlign w:val="center"/></w:tcPr><w:p w:rsidR="0018722C"><w:pPr><w:pStyle w:val="a5"/><w:topLinePunct/><w:ind w:leftChars="0" w:left="0" w:rightChars="0" w:right="0" w:firstLineChars="0" w:firstLine="0"/><w:spacing w:line="240" w:lineRule="atLeast"/></w:pPr><w:r><w:t>Std. Error</w:t></w:r></w:p></w:tc><w:tc><w:tcPr><w:tcW w:w="924" w:type="pct"/><w:vAlign w:val="center"/></w:tcPr><w:p w:rsidR="0018722C"><w:pPr><w:pStyle w:val="a5"/><w:topLinePunct/><w:ind w:leftChars="0" w:left="0" w:rightChars="0" w:right="0" w:firstLineChars="0" w:firstLine="0"/><w:spacing w:line="240" w:lineRule="atLeast"/></w:pPr><w:r><w:t>t-Statistic</w:t></w:r></w:p></w:tc><w:tc><w:tcPr><w:tcW w:w="765" w:type="pct"/><w:vAlign w:val="center"/></w:tcPr><w:p w:rsidR="0018722C"><w:pPr><w:pStyle w:val="ad"/><w:topLinePunct/><w:ind w:leftChars="0" w:left="0" w:rightChars="0" w:right="0" w:firstLineChars="0" w:firstLine="0"/><w:spacing w:line="240" w:lineRule="atLeast"/></w:pPr><w:r><w:t>Prob.</w:t></w:r></w:p></w:tc></w:tr><w:tr><w:tc><w:tcPr><w:tcW w:w="1465" w:type="pct"/><w:vAlign w:val="center"/><w:tcBorders><w:top w:val="single" w:sz="4" w:space="0" w:color="auto"/></w:tcBorders></w:tcPr><w:p w:rsidR="0018722C"><w:pPr><w:pStyle w:val="ac"/><w:topLinePunct/><w:ind w:leftChars="0" w:left="0" w:rightChars="0" w:right="0" w:firstLineChars="0" w:firstLine="0"/><w:spacing w:line="240" w:lineRule="atLeast"/></w:pPr><w:r><w:t>C</w:t></w:r><w:r><w:t>(</w:t></w:r><w:r><w:t>1</w:t></w:r><w:r><w:t>)</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0.640733</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0.206279</w:t></w:r></w:p></w:tc><w:tc><w:tcPr><w:tcW w:w="924" w:type="pct"/><w:vAlign w:val="center"/><w:tcBorders><w:top w:val="single" w:sz="4" w:space="0" w:color="auto"/></w:tcBorders></w:tcPr><w:p w:rsidR="0018722C"><w:pPr><w:pStyle w:val="affff9"/><w:topLinePunct/><w:ind w:leftChars="0" w:left="0" w:rightChars="0" w:right="0" w:firstLineChars="0" w:firstLine="0"/><w:spacing w:line="240" w:lineRule="atLeast"/></w:pPr><w:r><w:t>3.106144</w:t></w:r></w:p></w:tc><w:tc><w:tcPr><w:tcW w:w="765" w:type="pct"/><w:vAlign w:val="center"/><w:tcBorders><w:top w:val="single" w:sz="4" w:space="0" w:color="auto"/></w:tcBorders></w:tcPr><w:p w:rsidR="0018722C"><w:pPr><w:pStyle w:val="affff9"/><w:topLinePunct/><w:ind w:leftChars="0" w:left="0" w:rightChars="0" w:right="0" w:firstLineChars="0" w:firstLine="0"/><w:spacing w:line="240" w:lineRule="atLeast"/></w:pPr><w:r><w:t>0.0061</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38"/><w:gridCol w:w="1274"/></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-2.272905</w:t></w:r></w:p></w:tc><w:tc><w:tcPr><w:tcW w:w="1537" w:type="dxa"/></w:tcPr><w:p w:rsidR="0018722C"><w:pPr><w:topLinePunct/><w:ind w:leftChars="0" w:left="0" w:rightChars="0" w:right="0" w:firstLineChars="0" w:firstLine="0"/><w:spacing w:line="240" w:lineRule="atLeast"/></w:pPr><w:r w:rsidRPr="00000000"><w:rPr><w:sz w:val="24"/><w:szCs w:val="24"/></w:rPr><w:t>2.923476</w:t></w:r></w:p></w:tc><w:tc><w:tcPr><w:tcW w:w="1538" w:type="dxa"/></w:tcPr><w:p w:rsidR="0018722C"><w:pPr><w:topLinePunct/><w:ind w:leftChars="0" w:left="0" w:rightChars="0" w:right="0" w:firstLineChars="0" w:firstLine="0"/><w:spacing w:line="240" w:lineRule="atLeast"/></w:pPr><w:r w:rsidRPr="00000000"><w:rPr><w:sz w:val="24"/><w:szCs w:val="24"/></w:rPr><w:t>-0.777467</w:t></w:r></w:p></w:tc><w:tc><w:tcPr><w:tcW w:w="1274" w:type="dxa"/></w:tcPr><w:p w:rsidR="0018722C"><w:pPr><w:topLinePunct/><w:ind w:leftChars="0" w:left="0" w:rightChars="0" w:right="0" w:firstLineChars="0" w:firstLine="0"/><w:spacing w:line="240" w:lineRule="atLeast"/></w:pPr><w:r w:rsidRPr="00000000"><w:rPr><w:sz w:val="24"/><w:szCs w:val="24"/></w:rPr><w:t>0.4470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0.316299</w:t></w:r></w:p></w:tc><w:tc><w:tcPr><w:tcW w:w="1537" w:type="dxa"/></w:tcPr><w:p w:rsidR="0018722C"><w:pPr><w:topLinePunct/><w:ind w:leftChars="0" w:left="0" w:rightChars="0" w:right="0" w:firstLineChars="0" w:firstLine="0"/><w:spacing w:line="240" w:lineRule="atLeast"/></w:pPr><w:r w:rsidRPr="00000000"><w:rPr><w:sz w:val="24"/><w:szCs w:val="24"/></w:rPr><w:t>0.244941</w:t></w:r></w:p></w:tc><w:tc><w:tcPr><w:tcW w:w="1538" w:type="dxa"/></w:tcPr><w:p w:rsidR="0018722C"><w:pPr><w:topLinePunct/><w:ind w:leftChars="0" w:left="0" w:rightChars="0" w:right="0" w:firstLineChars="0" w:firstLine="0"/><w:spacing w:line="240" w:lineRule="atLeast"/></w:pPr><w:r w:rsidRPr="00000000"><w:rPr><w:sz w:val="24"/><w:szCs w:val="24"/></w:rPr><w:t>1.291329</w:t></w:r></w:p></w:tc><w:tc><w:tcPr><w:tcW w:w="1274" w:type="dxa"/></w:tcPr><w:p w:rsidR="0018722C"><w:pPr><w:topLinePunct/><w:ind w:leftChars="0" w:left="0" w:rightChars="0" w:right="0" w:firstLineChars="0" w:firstLine="0"/><w:spacing w:line="240" w:lineRule="atLeast"/></w:pPr><w:r w:rsidRPr="00000000"><w:rPr><w:sz w:val="24"/><w:szCs w:val="24"/></w:rPr><w:t>0.2129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23.22679</w:t></w:r></w:p></w:tc><w:tc><w:tcPr><w:tcW w:w="1537" w:type="dxa"/></w:tcPr><w:p w:rsidR="0018722C"><w:pPr><w:topLinePunct/><w:ind w:leftChars="0" w:left="0" w:rightChars="0" w:right="0" w:firstLineChars="0" w:firstLine="0"/><w:spacing w:line="240" w:lineRule="atLeast"/></w:pPr><w:r w:rsidRPr="00000000"><w:rPr><w:sz w:val="24"/><w:szCs w:val="24"/></w:rPr><w:t>28.35621</w:t></w:r></w:p></w:tc><w:tc><w:tcPr><w:tcW w:w="1538" w:type="dxa"/></w:tcPr><w:p w:rsidR="0018722C"><w:pPr><w:topLinePunct/><w:ind w:leftChars="0" w:left="0" w:rightChars="0" w:right="0" w:firstLineChars="0" w:firstLine="0"/><w:spacing w:line="240" w:lineRule="atLeast"/></w:pPr><w:r w:rsidRPr="00000000"><w:rPr><w:sz w:val="24"/><w:szCs w:val="24"/></w:rPr><w:t>0.819108</w:t></w:r></w:p></w:tc><w:tc><w:tcPr><w:tcW w:w="1274" w:type="dxa"/></w:tcPr><w:p w:rsidR="0018722C"><w:pPr><w:topLinePunct/><w:ind w:leftChars="0" w:left="0" w:rightChars="0" w:right="0" w:firstLineChars="0" w:firstLine="0"/><w:spacing w:line="240" w:lineRule="atLeast"/></w:pPr><w:r w:rsidRPr="00000000"><w:rPr><w:sz w:val="24"/><w:szCs w:val="24"/></w:rPr><w:t>0.4234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-0.987482</w:t></w:r></w:p></w:tc><w:tc><w:tcPr><w:tcW w:w="1537" w:type="dxa"/></w:tcPr><w:p w:rsidR="0018722C"><w:pPr><w:topLinePunct/><w:ind w:leftChars="0" w:left="0" w:rightChars="0" w:right="0" w:firstLineChars="0" w:firstLine="0"/><w:spacing w:line="240" w:lineRule="atLeast"/></w:pPr><w:r w:rsidRPr="00000000"><w:rPr><w:sz w:val="24"/><w:szCs w:val="24"/></w:rPr><w:t>0.379117</w:t></w:r></w:p></w:tc><w:tc><w:tcPr><w:tcW w:w="1538" w:type="dxa"/></w:tcPr><w:p w:rsidR="0018722C"><w:pPr><w:topLinePunct/><w:ind w:leftChars="0" w:left="0" w:rightChars="0" w:right="0" w:firstLineChars="0" w:firstLine="0"/><w:spacing w:line="240" w:lineRule="atLeast"/></w:pPr><w:r w:rsidRPr="00000000"><w:rPr><w:sz w:val="24"/><w:szCs w:val="24"/></w:rPr><w:t>-2.604692</w:t></w:r></w:p></w:tc><w:tc><w:tcPr><w:tcW w:w="1274" w:type="dxa"/></w:tcPr><w:p w:rsidR="0018722C"><w:pPr><w:topLinePunct/><w:ind w:leftChars="0" w:left="0" w:rightChars="0" w:right="0" w:firstLineChars="0" w:firstLine="0"/><w:spacing w:line="240" w:lineRule="atLeast"/></w:pPr><w:r w:rsidRPr="00000000"><w:rPr><w:sz w:val="24"/><w:szCs w:val="24"/></w:rPr><w:t>0.0179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2.433303</w:t></w:r></w:p></w:tc><w:tc><w:tcPr><w:tcW w:w="1537" w:type="dxa"/></w:tcPr><w:p w:rsidR="0018722C"><w:pPr><w:topLinePunct/><w:ind w:leftChars="0" w:left="0" w:rightChars="0" w:right="0" w:firstLineChars="0" w:firstLine="0"/><w:spacing w:line="240" w:lineRule="atLeast"/></w:pPr><w:r w:rsidRPr="00000000"><w:rPr><w:sz w:val="24"/><w:szCs w:val="24"/></w:rPr><w:t>0.850846</w:t></w:r></w:p></w:tc><w:tc><w:tcPr><w:tcW w:w="1538" w:type="dxa"/></w:tcPr><w:p w:rsidR="0018722C"><w:pPr><w:topLinePunct/><w:ind w:leftChars="0" w:left="0" w:rightChars="0" w:right="0" w:firstLineChars="0" w:firstLine="0"/><w:spacing w:line="240" w:lineRule="atLeast"/></w:pPr><w:r w:rsidRPr="00000000"><w:rPr><w:sz w:val="24"/><w:szCs w:val="24"/></w:rPr><w:t>2.859862</w:t></w:r></w:p></w:tc><w:tc><w:tcPr><w:tcW w:w="1274" w:type="dxa"/></w:tcPr><w:p w:rsidR="0018722C"><w:pPr><w:topLinePunct/><w:ind w:leftChars="0" w:left="0" w:rightChars="0" w:right="0" w:firstLineChars="0" w:firstLine="0"/><w:spacing w:line="240" w:lineRule="atLeast"/></w:pPr><w:r w:rsidRPr="00000000"><w:rPr><w:sz w:val="24"/><w:szCs w:val="24"/></w:rPr><w:t>0.0104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14.84444</w:t></w:r></w:p></w:tc><w:tc><w:tcPr><w:tcW w:w="1537" w:type="dxa"/></w:tcPr><w:p w:rsidR="0018722C"><w:pPr><w:topLinePunct/><w:ind w:leftChars="0" w:left="0" w:rightChars="0" w:right="0" w:firstLineChars="0" w:firstLine="0"/><w:spacing w:line="240" w:lineRule="atLeast"/></w:pPr><w:r w:rsidRPr="00000000"><w:rPr><w:sz w:val="24"/><w:szCs w:val="24"/></w:rPr><w:t>4.508013</w:t></w:r></w:p></w:tc><w:tc><w:tcPr><w:tcW w:w="1538" w:type="dxa"/></w:tcPr><w:p w:rsidR="0018722C"><w:pPr><w:topLinePunct/><w:ind w:leftChars="0" w:left="0" w:rightChars="0" w:right="0" w:firstLineChars="0" w:firstLine="0"/><w:spacing w:line="240" w:lineRule="atLeast"/></w:pPr><w:r w:rsidRPr="00000000"><w:rPr><w:sz w:val="24"/><w:szCs w:val="24"/></w:rPr><w:t>3.292901</w:t></w:r></w:p></w:tc><w:tc><w:tcPr><w:tcW w:w="1274" w:type="dxa"/></w:tcPr><w:p w:rsidR="0018722C"><w:pPr><w:topLinePunct/><w:ind w:leftChars="0" w:left="0" w:rightChars="0" w:right="0" w:firstLineChars="0" w:firstLine="0"/><w:spacing w:line="240" w:lineRule="atLeast"/></w:pPr><w:r w:rsidRPr="00000000"><w:rPr><w:sz w:val="24"/><w:szCs w:val="24"/></w:rPr><w:t>0.0040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169.6599</w:t></w:r></w:p></w:tc><w:tc><w:tcPr><w:tcW w:w="1537" w:type="dxa"/></w:tcPr><w:p w:rsidR="0018722C"><w:pPr><w:topLinePunct/><w:ind w:leftChars="0" w:left="0" w:rightChars="0" w:right="0" w:firstLineChars="0" w:firstLine="0"/><w:spacing w:line="240" w:lineRule="atLeast"/></w:pPr><w:r w:rsidRPr="00000000"><w:rPr><w:sz w:val="24"/><w:szCs w:val="24"/></w:rPr><w:t>229.5363</w:t></w:r></w:p></w:tc><w:tc><w:tcPr><w:tcW w:w="1538" w:type="dxa"/></w:tcPr><w:p w:rsidR="0018722C"><w:pPr><w:topLinePunct/><w:ind w:leftChars="0" w:left="0" w:rightChars="0" w:right="0" w:firstLineChars="0" w:firstLine="0"/><w:spacing w:line="240" w:lineRule="atLeast"/></w:pPr><w:r w:rsidRPr="00000000"><w:rPr><w:sz w:val="24"/><w:szCs w:val="24"/></w:rPr><w:t>0.739142</w:t></w:r></w:p></w:tc><w:tc><w:tcPr><w:tcW w:w="1274" w:type="dxa"/></w:tcPr><w:p w:rsidR="0018722C"><w:pPr><w:topLinePunct/><w:ind w:leftChars="0" w:left="0" w:rightChars="0" w:right="0" w:firstLineChars="0" w:firstLine="0"/><w:spacing w:line="240" w:lineRule="atLeast"/></w:pPr><w:r w:rsidRPr="00000000"><w:rPr><w:sz w:val="24"/><w:szCs w:val="24"/></w:rPr><w:t>0.4694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-14.82773</w:t></w:r></w:p></w:tc><w:tc><w:tcPr><w:tcW w:w="1537" w:type="dxa"/></w:tcPr><w:p w:rsidR="0018722C"><w:pPr><w:topLinePunct/><w:ind w:leftChars="0" w:left="0" w:rightChars="0" w:right="0" w:firstLineChars="0" w:firstLine="0"/><w:spacing w:line="240" w:lineRule="atLeast"/></w:pPr><w:r w:rsidRPr="00000000"><w:rPr><w:sz w:val="24"/><w:szCs w:val="24"/></w:rPr><w:t>21.83836</w:t></w:r></w:p></w:tc><w:tc><w:tcPr><w:tcW w:w="1538" w:type="dxa"/></w:tcPr><w:p w:rsidR="0018722C"><w:pPr><w:topLinePunct/><w:ind w:leftChars="0" w:left="0" w:rightChars="0" w:right="0" w:firstLineChars="0" w:firstLine="0"/><w:spacing w:line="240" w:lineRule="atLeast"/></w:pPr><w:r w:rsidRPr="00000000"><w:rPr><w:sz w:val="24"/><w:szCs w:val="24"/></w:rPr><w:t>-0.678976</w:t></w:r></w:p></w:tc><w:tc><w:tcPr><w:tcW w:w="1274" w:type="dxa"/></w:tcPr><w:p w:rsidR="0018722C"><w:pPr><w:topLinePunct/><w:ind w:leftChars="0" w:left="0" w:rightChars="0" w:right="0" w:firstLineChars="0" w:firstLine="0"/><w:spacing w:line="240" w:lineRule="atLeast"/></w:pPr><w:r w:rsidRPr="00000000"><w:rPr><w:sz w:val="24"/><w:szCs w:val="24"/></w:rPr><w:t>0.5058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0.429164</w:t></w:r></w:p></w:tc><w:tc><w:tcPr><w:tcW w:w="1537" w:type="dxa"/></w:tcPr><w:p w:rsidR="0018722C"><w:pPr><w:topLinePunct/><w:ind w:leftChars="0" w:left="0" w:rightChars="0" w:right="0" w:firstLineChars="0" w:firstLine="0"/><w:spacing w:line="240" w:lineRule="atLeast"/></w:pPr><w:r w:rsidRPr="00000000"><w:rPr><w:sz w:val="24"/><w:szCs w:val="24"/></w:rPr><w:t>0.691505</w:t></w:r></w:p></w:tc><w:tc><w:tcPr><w:tcW w:w="1538" w:type="dxa"/></w:tcPr><w:p w:rsidR="0018722C"><w:pPr><w:topLinePunct/><w:ind w:leftChars="0" w:left="0" w:rightChars="0" w:right="0" w:firstLineChars="0" w:firstLine="0"/><w:spacing w:line="240" w:lineRule="atLeast"/></w:pPr><w:r w:rsidRPr="00000000"><w:rPr><w:sz w:val="24"/><w:szCs w:val="24"/></w:rPr><w:t>0.620623</w:t></w:r></w:p></w:tc><w:tc><w:tcPr><w:tcW w:w="1274" w:type="dxa"/></w:tcPr><w:p w:rsidR="0018722C"><w:pPr><w:topLinePunct/><w:ind w:leftChars="0" w:left="0" w:rightChars="0" w:right="0" w:firstLineChars="0" w:firstLine="0"/><w:spacing w:line="240" w:lineRule="atLeast"/></w:pPr><w:r w:rsidRPr="00000000"><w:rPr><w:sz w:val="24"/><w:szCs w:val="24"/></w:rPr><w:t>0.5426</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-0.406024</w:t></w:r></w:p></w:tc><w:tc><w:tcPr><w:tcW w:w="1537" w:type="dxa"/></w:tcPr><w:p w:rsidR="0018722C"><w:pPr><w:topLinePunct/><w:ind w:leftChars="0" w:left="0" w:rightChars="0" w:right="0" w:firstLineChars="0" w:firstLine="0"/><w:spacing w:line="240" w:lineRule="atLeast"/></w:pPr><w:r w:rsidRPr="00000000"><w:rPr><w:sz w:val="24"/><w:szCs w:val="24"/></w:rPr><w:t>0.353649</w:t></w:r></w:p></w:tc><w:tc><w:tcPr><w:tcW w:w="1538" w:type="dxa"/></w:tcPr><w:p w:rsidR="0018722C"><w:pPr><w:topLinePunct/><w:ind w:leftChars="0" w:left="0" w:rightChars="0" w:right="0" w:firstLineChars="0" w:firstLine="0"/><w:spacing w:line="240" w:lineRule="atLeast"/></w:pPr><w:r w:rsidRPr="00000000"><w:rPr><w:sz w:val="24"/><w:szCs w:val="24"/></w:rPr><w:t>-1.148098</w:t></w:r></w:p></w:tc><w:tc><w:tcPr><w:tcW w:w="1274" w:type="dxa"/></w:tcPr><w:p w:rsidR="0018722C"><w:pPr><w:topLinePunct/><w:ind w:leftChars="0" w:left="0" w:rightChars="0" w:right="0" w:firstLineChars="0" w:firstLine="0"/><w:spacing w:line="240" w:lineRule="atLeast"/></w:pPr><w:r w:rsidRPr="00000000"><w:rPr><w:sz w:val="24"/><w:szCs w:val="24"/></w:rPr><w:t>0.2660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-626.9976</w:t></w:r></w:p></w:tc><w:tc><w:tcPr><w:tcW w:w="1537" w:type="dxa"/></w:tcPr><w:p w:rsidR="0018722C"><w:pPr><w:topLinePunct/><w:ind w:leftChars="0" w:left="0" w:rightChars="0" w:right="0" w:firstLineChars="0" w:firstLine="0"/><w:spacing w:line="240" w:lineRule="atLeast"/></w:pPr><w:r w:rsidRPr="00000000"><w:rPr><w:sz w:val="24"/><w:szCs w:val="24"/></w:rPr><w:t>806.3023</w:t></w:r></w:p></w:tc><w:tc><w:tcPr><w:tcW w:w="1538" w:type="dxa"/></w:tcPr><w:p w:rsidR="0018722C"><w:pPr><w:topLinePunct/><w:ind w:leftChars="0" w:left="0" w:rightChars="0" w:right="0" w:firstLineChars="0" w:firstLine="0"/><w:spacing w:line="240" w:lineRule="atLeast"/></w:pPr><w:r w:rsidRPr="00000000"><w:rPr><w:sz w:val="24"/><w:szCs w:val="24"/></w:rPr><w:t>-0.777621</w:t></w:r></w:p></w:tc><w:tc><w:tcPr><w:tcW w:w="1274" w:type="dxa"/></w:tcPr><w:p w:rsidR="0018722C"><w:pPr><w:topLinePunct/><w:ind w:leftChars="0" w:left="0" w:rightChars="0" w:right="0" w:firstLineChars="0" w:firstLine="0"/><w:spacing w:line="240" w:lineRule="atLeast"/></w:pPr><w:r w:rsidRPr="00000000"><w:rPr><w:sz w:val="24"/><w:szCs w:val="24"/></w:rPr><w:t>0.4469</w:t></w:r></w:p></w:tc></w:tr><w:tr><w:trPr><w:trHeight w:val="460" w:hRule="atLeast"/></w:trPr><w:tc><w:tcPr><w:tcW w:w="3977"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residual covariance</w:t></w:r></w:p></w:tc><w:tc><w:tcPr><w:tcW w:w="1537" w:type="dxa"/></w:tcPr><w:p w:rsidR="0018722C"><w:pPr><w:topLinePunct/><w:ind w:leftChars="0" w:left="0" w:rightChars="0" w:right="0" w:firstLineChars="0" w:firstLine="0"/><w:spacing w:line="240" w:lineRule="atLeast"/></w:pPr><w:r w:rsidRPr="00000000"><w:rPr><w:sz w:val="24"/><w:szCs w:val="24"/></w:rPr><w:t>2.61E-08</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7052"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1274"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0.998196</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10.67429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0.997294</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0.483925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0.025172</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0.003802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2.562023</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7052"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74"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0.714369</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8.534478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0.632760</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0.354581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0.214877</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0.323206</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1.502700</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8326"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0.864109</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10.67580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0.755397</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0.190968</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38"/><w:gridCol w:w="1274"/></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S.E. </w:t></w:r><w:r><w:t xml:space="preserve">o</w:t></w:r><w:r><w:t xml:space="preserve">f regression</w:t></w:r></w:p></w:tc><w:tc><w:tcPr><w:tcW w:w="1537" w:type="dxa"/></w:tcPr><w:p w:rsidR="0018722C"><w:pPr><w:topLinePunct/><w:ind w:leftChars="0" w:left="0" w:rightChars="0" w:right="0" w:firstLineChars="0" w:firstLine="0"/><w:spacing w:line="240" w:lineRule="atLeast"/></w:pPr><w:r><w:t>0.094448</w:t></w:r></w:p></w:tc><w:tc><w:tcPr><w:tcW w:w="3075" w:type="dxa"/><w:gridSpan w:val="2"/></w:tcPr><w:p w:rsidR="0018722C"><w:pPr><w:topLinePunct/><w:ind w:leftChars="0" w:left="0" w:rightChars="0" w:right="0" w:firstLineChars="0" w:firstLine="0"/><w:spacing w:line="240" w:lineRule="atLeast"/></w:pPr><w:r><w:t>Sum squared resid</w:t></w:r></w:p></w:tc><w:tc><w:tcPr><w:tcW w:w="1274" w:type="dxa"/></w:tcPr><w:p w:rsidR="0018722C"><w:pPr><w:topLinePunct/><w:ind w:leftChars="0" w:left="0" w:rightChars="0" w:right="0" w:firstLineChars="0" w:firstLine="0"/><w:spacing w:line="240" w:lineRule="atLeast"/></w:pPr><w:r><w:t>0.044602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Durbin-Watson stat</w:t></w:r></w:p></w:tc><w:tc><w:tcPr><w:tcW w:w="1537" w:type="dxa"/></w:tcPr><w:p w:rsidR="0018722C"><w:pPr><w:topLinePunct/><w:ind w:leftChars="0" w:left="0" w:rightChars="0" w:right="0" w:firstLineChars="0" w:firstLine="0"/><w:spacing w:line="240" w:lineRule="atLeast"/></w:pPr><w:r><w:t>2.442833</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bl><w:p w:rsidR="0018722C"><w:pPr><w:topLinePunct/></w:pPr><w:r><w:t>从上表可以得到联立方程组如下：</w:t></w:r></w:p><w:p w:rsidR="0018722C"><w:pPr><w:topLinePunct/></w:pPr><w:r><w:rPr><w:rFonts w:ascii="Times New Roman"/></w:rPr><w:t></w:t></w:r><w:r><w:rPr><w:rFonts w:ascii="Times New Roman"/></w:rPr><w:t>L</w:t></w:r><w:r><w:rPr><w:rFonts w:ascii="Times New Roman"/></w:rPr><w:t>ny=0.640733*lnk-2.272905*lnl+0.316299*lne+23.226794 lne=-0.987482*lnw+2.433303*lnz+14.844438</w:t></w:r></w:p><w:p w:rsidR="0018722C"><w:pPr><w:topLinePunct/></w:pPr><w:r><w:rPr><w:rFonts w:ascii="Times New Roman"/></w:rPr><w:t>lnw=169.65991*lny-14.82773*lny*lny+0.429164lny*lny*lny-0.40602*lnh-626.9976</w:t></w:r></w:p><w:p w:rsidR="0018722C"><w:pPr><w:topLinePunct/></w:pPr><w:r><w:t>虽然三个方程的</w:t></w:r><w:r><w:rPr><w:rFonts w:ascii="Times New Roman" w:eastAsia="Times New Roman"/></w:rPr><w:t>R</w:t></w:r><w:r><w:t>平方数值可以接受，但是伴随概率数据偏大，所以使用统计方法将年度数据拟合成月度数据后再进行方程估计，结果如下表。</w:t></w:r></w:p><w:p w:rsidR="0018722C"><w:pPr><w:pStyle w:val="BodyText"/><w:spacing w:before="51"/><w:ind w:leftChars="0" w:left="220"/><w:topLinePunct/></w:pPr><w:r><w:t>渤黄海拟合数据</w:t></w:r></w:p><w:p w:rsidR="0018722C"><w:pPr><w:pStyle w:val="a8"/><w:topLinePunct/></w:pPr><w:r><w:t>表</w:t></w:r><w:r><w:rPr><w:rFonts w:ascii="Times New Roman" w:eastAsia="Times New Roman"/></w:rPr><w:t>5-4</w:t></w:r><w:r><w:t xml:space="preserve">  </w:t></w:r><w:r><w:t>基于渤黄海地区拟合数据的联立方程估计结果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Sample: 2001M01 2010M12</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Included observations: 120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b/></w:rPr><w:t xml:space="preserve">Total system </w:t></w:r><w:r w:rsidRPr="00000000"><w:rPr><w:sz w:val="24"/><w:szCs w:val="24"/><w:b/></w:rPr><w:t xml:space="preserve">(</w:t></w:r><w:r w:rsidRPr="00000000"><w:rPr><w:sz w:val="24"/><w:szCs w:val="24"/><w:b/></w:rPr><w:t xml:space="preserve">balanced</w:t></w:r><w:r w:rsidRPr="00000000"><w:rPr><w:sz w:val="24"/><w:szCs w:val="24"/><w:b/></w:rPr><w:t xml:space="preserve">)</w:t></w:r><w:r w:rsidRPr="00000000"><w:rPr><w:sz w:val="24"/><w:szCs w:val="24"/><w:b/></w:rPr><w:t xml:space="preserve"> observations 360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 w:rsidRPr="00000000"><w:rPr><w:sz w:val="24"/><w:szCs w:val="24"/></w:rPr><w:t>Coefficient</w:t></w:r></w:p></w:tc><w:tc><w:tcPr><w:tcW w:w="923" w:type="pct"/><w:vAlign w:val="center"/></w:tcPr><w:p w:rsidR="0018722C"><w:pPr><w:pStyle w:val="a5"/><w:topLinePunct/><w:ind w:leftChars="0" w:left="0" w:rightChars="0" w:right="0" w:firstLineChars="0" w:firstLine="0"/><w:spacing w:line="240" w:lineRule="atLeast"/></w:pPr><w:r w:rsidRPr="00000000"><w:rPr><w:sz w:val="24"/><w:szCs w:val="24"/></w:rPr><w:t>Std. Error</w:t></w:r></w:p></w:tc><w:tc><w:tcPr><w:tcW w:w="926" w:type="pct"/><w:vAlign w:val="center"/></w:tcPr><w:p w:rsidR="0018722C"><w:pPr><w:pStyle w:val="a5"/><w:topLinePunct/><w:ind w:leftChars="0" w:left="0" w:rightChars="0" w:right="0" w:firstLineChars="0" w:firstLine="0"/><w:spacing w:line="240" w:lineRule="atLeast"/></w:pPr><w:r w:rsidRPr="00000000"><w:rPr><w:sz w:val="24"/><w:szCs w:val="24"/></w:rPr><w:t>t-Statistic</w:t></w:r></w:p></w:tc><w:tc><w:tcPr><w:tcW w:w="762" w:type="pct"/><w:vAlign w:val="center"/></w:tcPr><w:p w:rsidR="0018722C"><w:pPr><w:pStyle w:val="ad"/><w:topLinePunct/><w:ind w:leftChars="0" w:left="0" w:rightChars="0" w:right="0" w:firstLineChars="0" w:firstLine="0"/><w:spacing w:line="240" w:lineRule="atLeast"/></w:pPr><w:r w:rsidRPr="00000000"><w:rPr><w:sz w:val="24"/><w:szCs w:val="24"/></w:rPr><w:t>Prob.</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0.380225</w:t></w:r></w:p></w:tc><w:tc><w:tcPr><w:tcW w:w="923" w:type="pct"/><w:vAlign w:val="center"/></w:tcPr><w:p w:rsidR="0018722C"><w:pPr><w:pStyle w:val="affff9"/><w:topLinePunct/><w:ind w:leftChars="0" w:left="0" w:rightChars="0" w:right="0" w:firstLineChars="0" w:firstLine="0"/><w:spacing w:line="240" w:lineRule="atLeast"/></w:pPr><w:r w:rsidRPr="00000000"><w:rPr><w:sz w:val="24"/><w:szCs w:val="24"/></w:rPr><w:t>0.253317</w:t></w:r></w:p></w:tc><w:tc><w:tcPr><w:tcW w:w="926" w:type="pct"/><w:vAlign w:val="center"/></w:tcPr><w:p w:rsidR="0018722C"><w:pPr><w:pStyle w:val="affff9"/><w:topLinePunct/><w:ind w:leftChars="0" w:left="0" w:rightChars="0" w:right="0" w:firstLineChars="0" w:firstLine="0"/><w:spacing w:line="240" w:lineRule="atLeast"/></w:pPr><w:r w:rsidRPr="00000000"><w:rPr><w:sz w:val="24"/><w:szCs w:val="24"/></w:rPr><w:t>1.500989</w:t></w:r></w:p></w:tc><w:tc><w:tcPr><w:tcW w:w="762" w:type="pct"/><w:vAlign w:val="center"/></w:tcPr><w:p w:rsidR="0018722C"><w:pPr><w:pStyle w:val="affff9"/><w:topLinePunct/><w:ind w:leftChars="0" w:left="0" w:rightChars="0" w:right="0" w:firstLineChars="0" w:firstLine="0"/><w:spacing w:line="240" w:lineRule="atLeast"/></w:pPr><w:r w:rsidRPr="00000000"><w:rPr><w:sz w:val="24"/><w:szCs w:val="24"/></w:rPr><w:t>0.1343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0.075256</w:t></w:r></w:p></w:tc><w:tc><w:tcPr><w:tcW w:w="923" w:type="pct"/><w:vAlign w:val="center"/></w:tcPr><w:p w:rsidR="0018722C"><w:pPr><w:pStyle w:val="affff9"/><w:topLinePunct/><w:ind w:leftChars="0" w:left="0" w:rightChars="0" w:right="0" w:firstLineChars="0" w:firstLine="0"/><w:spacing w:line="240" w:lineRule="atLeast"/></w:pPr><w:r w:rsidRPr="00000000"><w:rPr><w:sz w:val="24"/><w:szCs w:val="24"/></w:rPr><w:t>0.025579</w:t></w:r></w:p></w:tc><w:tc><w:tcPr><w:tcW w:w="926" w:type="pct"/><w:vAlign w:val="center"/></w:tcPr><w:p w:rsidR="0018722C"><w:pPr><w:pStyle w:val="affff9"/><w:topLinePunct/><w:ind w:leftChars="0" w:left="0" w:rightChars="0" w:right="0" w:firstLineChars="0" w:firstLine="0"/><w:spacing w:line="240" w:lineRule="atLeast"/></w:pPr><w:r w:rsidRPr="00000000"><w:rPr><w:sz w:val="24"/><w:szCs w:val="24"/></w:rPr><w:t>2.942145</w:t></w:r></w:p></w:tc><w:tc><w:tcPr><w:tcW w:w="762" w:type="pct"/><w:vAlign w:val="center"/></w:tcPr><w:p w:rsidR="0018722C"><w:pPr><w:pStyle w:val="affff9"/><w:topLinePunct/><w:ind w:leftChars="0" w:left="0" w:rightChars="0" w:right="0" w:firstLineChars="0" w:firstLine="0"/><w:spacing w:line="240" w:lineRule="atLeast"/></w:pPr><w:r w:rsidRPr="00000000"><w:rPr><w:sz w:val="24"/><w:szCs w:val="24"/></w:rPr><w:t>0.0035</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0.200148</w:t></w:r></w:p></w:tc><w:tc><w:tcPr><w:tcW w:w="923" w:type="pct"/><w:vAlign w:val="center"/></w:tcPr><w:p w:rsidR="0018722C"><w:pPr><w:pStyle w:val="affff9"/><w:topLinePunct/><w:ind w:leftChars="0" w:left="0" w:rightChars="0" w:right="0" w:firstLineChars="0" w:firstLine="0"/><w:spacing w:line="240" w:lineRule="atLeast"/></w:pPr><w:r w:rsidRPr="00000000"><w:rPr><w:sz w:val="24"/><w:szCs w:val="24"/></w:rPr><w:t>0.011224</w:t></w:r></w:p></w:tc><w:tc><w:tcPr><w:tcW w:w="926" w:type="pct"/><w:vAlign w:val="center"/></w:tcPr><w:p w:rsidR="0018722C"><w:pPr><w:pStyle w:val="affff9"/><w:topLinePunct/><w:ind w:leftChars="0" w:left="0" w:rightChars="0" w:right="0" w:firstLineChars="0" w:firstLine="0"/><w:spacing w:line="240" w:lineRule="atLeast"/></w:pPr><w:r w:rsidRPr="00000000"><w:rPr><w:sz w:val="24"/><w:szCs w:val="24"/></w:rPr><w:t>17.83272</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-6.464562</w:t></w:r></w:p></w:tc><w:tc><w:tcPr><w:tcW w:w="923" w:type="pct"/><w:vAlign w:val="center"/></w:tcPr><w:p w:rsidR="0018722C"><w:pPr><w:pStyle w:val="affff9"/><w:topLinePunct/><w:ind w:leftChars="0" w:left="0" w:rightChars="0" w:right="0" w:firstLineChars="0" w:firstLine="0"/><w:spacing w:line="240" w:lineRule="atLeast"/></w:pPr><w:r w:rsidRPr="00000000"><w:rPr><w:sz w:val="24"/><w:szCs w:val="24"/></w:rPr><w:t>1.983131</w:t></w:r></w:p></w:tc><w:tc><w:tcPr><w:tcW w:w="926" w:type="pct"/><w:vAlign w:val="center"/></w:tcPr><w:p w:rsidR="0018722C"><w:pPr><w:pStyle w:val="affff9"/><w:topLinePunct/><w:ind w:leftChars="0" w:left="0" w:rightChars="0" w:right="0" w:firstLineChars="0" w:firstLine="0"/><w:spacing w:line="240" w:lineRule="atLeast"/></w:pPr><w:r w:rsidRPr="00000000"><w:rPr><w:sz w:val="24"/><w:szCs w:val="24"/></w:rPr><w:t>-3.259775</w:t></w:r></w:p></w:tc><w:tc><w:tcPr><w:tcW w:w="762" w:type="pct"/><w:vAlign w:val="center"/></w:tcPr><w:p w:rsidR="0018722C"><w:pPr><w:pStyle w:val="affff9"/><w:topLinePunct/><w:ind w:leftChars="0" w:left="0" w:rightChars="0" w:right="0" w:firstLineChars="0" w:firstLine="0"/><w:spacing w:line="240" w:lineRule="atLeast"/></w:pPr><w:r w:rsidRPr="00000000"><w:rPr><w:sz w:val="24"/><w:szCs w:val="24"/></w:rPr><w:t>0.0012</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-3.550495</w:t></w:r></w:p></w:tc><w:tc><w:tcPr><w:tcW w:w="923" w:type="pct"/><w:vAlign w:val="center"/></w:tcPr><w:p w:rsidR="0018722C"><w:pPr><w:pStyle w:val="affff9"/><w:topLinePunct/><w:ind w:leftChars="0" w:left="0" w:rightChars="0" w:right="0" w:firstLineChars="0" w:firstLine="0"/><w:spacing w:line="240" w:lineRule="atLeast"/></w:pPr><w:r w:rsidRPr="00000000"><w:rPr><w:sz w:val="24"/><w:szCs w:val="24"/></w:rPr><w:t>0.383297</w:t></w:r></w:p></w:tc><w:tc><w:tcPr><w:tcW w:w="926" w:type="pct"/><w:vAlign w:val="center"/></w:tcPr><w:p w:rsidR="0018722C"><w:pPr><w:pStyle w:val="affff9"/><w:topLinePunct/><w:ind w:leftChars="0" w:left="0" w:rightChars="0" w:right="0" w:firstLineChars="0" w:firstLine="0"/><w:spacing w:line="240" w:lineRule="atLeast"/></w:pPr><w:r w:rsidRPr="00000000"><w:rPr><w:sz w:val="24"/><w:szCs w:val="24"/></w:rPr><w:t>-9.263045</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5.621043</w:t></w:r></w:p></w:tc><w:tc><w:tcPr><w:tcW w:w="923" w:type="pct"/><w:vAlign w:val="center"/></w:tcPr><w:p w:rsidR="0018722C"><w:pPr><w:pStyle w:val="affff9"/><w:topLinePunct/><w:ind w:leftChars="0" w:left="0" w:rightChars="0" w:right="0" w:firstLineChars="0" w:firstLine="0"/><w:spacing w:line="240" w:lineRule="atLeast"/></w:pPr><w:r w:rsidRPr="00000000"><w:rPr><w:sz w:val="24"/><w:szCs w:val="24"/></w:rPr><w:t>0.522754</w:t></w:r></w:p></w:tc><w:tc><w:tcPr><w:tcW w:w="926" w:type="pct"/><w:vAlign w:val="center"/></w:tcPr><w:p w:rsidR="0018722C"><w:pPr><w:pStyle w:val="affff9"/><w:topLinePunct/><w:ind w:leftChars="0" w:left="0" w:rightChars="0" w:right="0" w:firstLineChars="0" w:firstLine="0"/><w:spacing w:line="240" w:lineRule="atLeast"/></w:pPr><w:r w:rsidRPr="00000000"><w:rPr><w:sz w:val="24"/><w:szCs w:val="24"/></w:rPr><w:t>10.75276</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6.331173</w:t></w:r></w:p></w:tc><w:tc><w:tcPr><w:tcW w:w="923" w:type="pct"/><w:vAlign w:val="center"/></w:tcPr><w:p w:rsidR="0018722C"><w:pPr><w:pStyle w:val="affff9"/><w:topLinePunct/><w:ind w:leftChars="0" w:left="0" w:rightChars="0" w:right="0" w:firstLineChars="0" w:firstLine="0"/><w:spacing w:line="240" w:lineRule="atLeast"/></w:pPr><w:r w:rsidRPr="00000000"><w:rPr><w:sz w:val="24"/><w:szCs w:val="24"/></w:rPr><w:t>0.304961</w:t></w:r></w:p></w:tc><w:tc><w:tcPr><w:tcW w:w="926" w:type="pct"/><w:vAlign w:val="center"/></w:tcPr><w:p w:rsidR="0018722C"><w:pPr><w:pStyle w:val="affff9"/><w:topLinePunct/><w:ind w:leftChars="0" w:left="0" w:rightChars="0" w:right="0" w:firstLineChars="0" w:firstLine="0"/><w:spacing w:line="240" w:lineRule="atLeast"/></w:pPr><w:r w:rsidRPr="00000000"><w:rPr><w:sz w:val="24"/><w:szCs w:val="24"/></w:rPr><w:t>20.76060</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2.691523</w:t></w:r></w:p></w:tc><w:tc><w:tcPr><w:tcW w:w="923" w:type="pct"/><w:vAlign w:val="center"/></w:tcPr><w:p w:rsidR="0018722C"><w:pPr><w:pStyle w:val="affff9"/><w:topLinePunct/><w:ind w:leftChars="0" w:left="0" w:rightChars="0" w:right="0" w:firstLineChars="0" w:firstLine="0"/><w:spacing w:line="240" w:lineRule="atLeast"/></w:pPr><w:r w:rsidRPr="00000000"><w:rPr><w:sz w:val="24"/><w:szCs w:val="24"/></w:rPr><w:t>2.979659</w:t></w:r></w:p></w:tc><w:tc><w:tcPr><w:tcW w:w="926" w:type="pct"/><w:vAlign w:val="center"/></w:tcPr><w:p w:rsidR="0018722C"><w:pPr><w:pStyle w:val="affff9"/><w:topLinePunct/><w:ind w:leftChars="0" w:left="0" w:rightChars="0" w:right="0" w:firstLineChars="0" w:firstLine="0"/><w:spacing w:line="240" w:lineRule="atLeast"/></w:pPr><w:r w:rsidRPr="00000000"><w:rPr><w:sz w:val="24"/><w:szCs w:val="24"/></w:rPr><w:t>0.903299</w:t></w:r></w:p></w:tc><w:tc><w:tcPr><w:tcW w:w="762" w:type="pct"/><w:vAlign w:val="center"/></w:tcPr><w:p w:rsidR="0018722C"><w:pPr><w:pStyle w:val="affff9"/><w:topLinePunct/><w:ind w:leftChars="0" w:left="0" w:rightChars="0" w:right="0" w:firstLineChars="0" w:firstLine="0"/><w:spacing w:line="240" w:lineRule="atLeast"/></w:pPr><w:r w:rsidRPr="00000000"><w:rPr><w:sz w:val="24"/><w:szCs w:val="24"/></w:rPr><w:t>0.3670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2.668317</w:t></w:r></w:p></w:tc><w:tc><w:tcPr><w:tcW w:w="923" w:type="pct"/><w:vAlign w:val="center"/></w:tcPr><w:p w:rsidR="0018722C"><w:pPr><w:pStyle w:val="affff9"/><w:topLinePunct/><w:ind w:leftChars="0" w:left="0" w:rightChars="0" w:right="0" w:firstLineChars="0" w:firstLine="0"/><w:spacing w:line="240" w:lineRule="atLeast"/></w:pPr><w:r w:rsidRPr="00000000"><w:rPr><w:sz w:val="24"/><w:szCs w:val="24"/></w:rPr><w:t>4.071470</w:t></w:r></w:p></w:tc><w:tc><w:tcPr><w:tcW w:w="926" w:type="pct"/><w:vAlign w:val="center"/></w:tcPr><w:p w:rsidR="0018722C"><w:pPr><w:pStyle w:val="affff9"/><w:topLinePunct/><w:ind w:leftChars="0" w:left="0" w:rightChars="0" w:right="0" w:firstLineChars="0" w:firstLine="0"/><w:spacing w:line="240" w:lineRule="atLeast"/></w:pPr><w:r w:rsidRPr="00000000"><w:rPr><w:sz w:val="24"/><w:szCs w:val="24"/></w:rPr><w:t>0.655369</w:t></w:r></w:p></w:tc><w:tc><w:tcPr><w:tcW w:w="762" w:type="pct"/><w:vAlign w:val="center"/></w:tcPr><w:p w:rsidR="0018722C"><w:pPr><w:pStyle w:val="affff9"/><w:topLinePunct/><w:ind w:leftChars="0" w:left="0" w:rightChars="0" w:right="0" w:firstLineChars="0" w:firstLine="0"/><w:spacing w:line="240" w:lineRule="atLeast"/></w:pPr><w:r w:rsidRPr="00000000"><w:rPr><w:sz w:val="24"/><w:szCs w:val="24"/></w:rPr><w:t>0.5127</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0.995142</w:t></w:r></w:p></w:tc><w:tc><w:tcPr><w:tcW w:w="923" w:type="pct"/><w:vAlign w:val="center"/></w:tcPr><w:p w:rsidR="0018722C"><w:pPr><w:pStyle w:val="affff9"/><w:topLinePunct/><w:ind w:leftChars="0" w:left="0" w:rightChars="0" w:right="0" w:firstLineChars="0" w:firstLine="0"/><w:spacing w:line="240" w:lineRule="atLeast"/></w:pPr><w:r w:rsidRPr="00000000"><w:rPr><w:sz w:val="24"/><w:szCs w:val="24"/></w:rPr><w:t>1.841896</w:t></w:r></w:p></w:tc><w:tc><w:tcPr><w:tcW w:w="926" w:type="pct"/><w:vAlign w:val="center"/></w:tcPr><w:p w:rsidR="0018722C"><w:pPr><w:pStyle w:val="affff9"/><w:topLinePunct/><w:ind w:leftChars="0" w:left="0" w:rightChars="0" w:right="0" w:firstLineChars="0" w:firstLine="0"/><w:spacing w:line="240" w:lineRule="atLeast"/></w:pPr><w:r w:rsidRPr="00000000"><w:rPr><w:sz w:val="24"/><w:szCs w:val="24"/></w:rPr><w:t>0.540281</w:t></w:r></w:p></w:tc><w:tc><w:tcPr><w:tcW w:w="762" w:type="pct"/><w:vAlign w:val="center"/></w:tcPr><w:p w:rsidR="0018722C"><w:pPr><w:pStyle w:val="affff9"/><w:topLinePunct/><w:ind w:leftChars="0" w:left="0" w:rightChars="0" w:right="0" w:firstLineChars="0" w:firstLine="0"/><w:spacing w:line="240" w:lineRule="atLeast"/></w:pPr><w:r w:rsidRPr="00000000"><w:rPr><w:sz w:val="24"/><w:szCs w:val="24"/></w:rPr><w:t>0.5893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0.703798</w:t></w:r></w:p></w:tc><w:tc><w:tcPr><w:tcW w:w="923" w:type="pct"/><w:vAlign w:val="center"/></w:tcPr><w:p w:rsidR="0018722C"><w:pPr><w:pStyle w:val="affff9"/><w:topLinePunct/><w:ind w:leftChars="0" w:left="0" w:rightChars="0" w:right="0" w:firstLineChars="0" w:firstLine="0"/><w:spacing w:line="240" w:lineRule="atLeast"/></w:pPr><w:r w:rsidRPr="00000000"><w:rPr><w:sz w:val="24"/><w:szCs w:val="24"/></w:rPr><w:t>0.002009</w:t></w:r></w:p></w:tc><w:tc><w:tcPr><w:tcW w:w="926" w:type="pct"/><w:vAlign w:val="center"/></w:tcPr><w:p w:rsidR="0018722C"><w:pPr><w:pStyle w:val="affff9"/><w:topLinePunct/><w:ind w:leftChars="0" w:left="0" w:rightChars="0" w:right="0" w:firstLineChars="0" w:firstLine="0"/><w:spacing w:line="240" w:lineRule="atLeast"/></w:pPr><w:r w:rsidRPr="00000000"><w:rPr><w:sz w:val="24"/><w:szCs w:val="24"/></w:rPr><w:t>350.2358</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2.715451</w:t></w:r></w:p></w:tc><w:tc><w:tcPr><w:tcW w:w="923" w:type="pct"/><w:vAlign w:val="center"/></w:tcPr><w:p w:rsidR="0018722C"><w:pPr><w:pStyle w:val="affff9"/><w:topLinePunct/><w:ind w:leftChars="0" w:left="0" w:rightChars="0" w:right="0" w:firstLineChars="0" w:firstLine="0"/><w:spacing w:line="240" w:lineRule="atLeast"/></w:pPr><w:r w:rsidRPr="00000000"><w:rPr><w:sz w:val="24"/><w:szCs w:val="24"/></w:rPr><w:t>0.728214</w:t></w:r></w:p></w:tc><w:tc><w:tcPr><w:tcW w:w="926" w:type="pct"/><w:vAlign w:val="center"/></w:tcPr><w:p w:rsidR="0018722C"><w:pPr><w:pStyle w:val="affff9"/><w:topLinePunct/><w:ind w:leftChars="0" w:left="0" w:rightChars="0" w:right="0" w:firstLineChars="0" w:firstLine="0"/><w:spacing w:line="240" w:lineRule="atLeast"/></w:pPr><w:r w:rsidRPr="00000000"><w:rPr><w:sz w:val="24"/><w:szCs w:val="24"/></w:rPr><w:t>3.728920</w:t></w:r></w:p></w:tc><w:tc><w:tcPr><w:tcW w:w="762" w:type="pct"/><w:vAlign w:val="center"/></w:tcPr><w:p w:rsidR="0018722C"><w:pPr><w:pStyle w:val="affff9"/><w:topLinePunct/><w:ind w:leftChars="0" w:left="0" w:rightChars="0" w:right="0" w:firstLineChars="0" w:firstLine="0"/><w:spacing w:line="240" w:lineRule="atLeast"/></w:pPr><w:r w:rsidRPr="00000000"><w:rPr><w:sz w:val="24"/><w:szCs w:val="24"/></w:rPr><w:t>0.0002</w:t></w:r></w:p></w:tc></w:tr><w:tr><w:tc><w:tcPr><w:tcW w:w="2389" w:type="pct"/><w:gridSpan w:val="2"/><w:vAlign w:val="center"/></w:tcPr><w:p w:rsidR="0018722C"><w:pPr><w:pStyle w:val="ac"/><w:topLinePunct/><w:ind w:leftChars="0" w:left="0" w:rightChars="0" w:right="0" w:firstLineChars="0" w:firstLine="0"/><w:spacing w:line="240" w:lineRule="atLeast"/></w:pPr><w:r w:rsidRPr="00000000"><w:rPr><w:sz w:val="24"/><w:szCs w:val="24"/></w:rPr><w:t>Determinant residual covariance</w:t></w:r></w:p></w:tc><w:tc><w:tcPr><w:tcW w:w="923" w:type="pct"/><w:vAlign w:val="center"/></w:tcPr><w:p w:rsidR="0018722C"><w:pPr><w:pStyle w:val="a5"/><w:topLinePunct/><w:ind w:leftChars="0" w:left="0" w:rightChars="0" w:right="0" w:firstLineChars="0" w:firstLine="0"/><w:spacing w:line="240" w:lineRule="atLeast"/></w:pPr><w:r w:rsidRPr="00000000"><w:rPr><w:sz w:val="24"/><w:szCs w:val="24"/></w:rPr><w:t>2.11E-09</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Observations: 120</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p></w:tc><w:tc><w:tcPr><w:tcW w:w="762"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0.819866</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-0.745753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0.815208</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0.082672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0.035538</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0.146505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0.065484</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0.743638</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11.26000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0.739256</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0.364944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0.186352</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4.063065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0.036428</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0.999545</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8.188378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0.999529</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0.463044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0.010048</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0.011611</w:t></w:r></w:p></w:tc></w:tr><w:tr><w:trPr><w:trHeight w:val="52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0.049815</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估计结果如下：</w:t></w:r></w:p><w:p w:rsidR="0018722C"><w:pPr><w:topLinePunct/></w:pPr><w:r><w:rPr><w:rFonts w:ascii="Times New Roman"/></w:rPr><w:t></w:t></w:r><w:r><w:rPr><w:rFonts w:ascii="Times New Roman"/></w:rPr><w:t>L</w:t></w:r><w:r><w:rPr><w:rFonts w:ascii="Times New Roman"/></w:rPr><w:t>ny=0.380225*lnk+0.075256*lnl+0.200148*lne-6.464562 lne=-3.55049*lnw+5.621043*lnz+6.331173</w:t></w:r></w:p><w:p w:rsidR="0018722C"><w:pPr><w:topLinePunct/></w:pPr><w:r><w:rPr><w:rFonts w:ascii="Times New Roman"/></w:rPr><w:t>lnw=2.69152*lny+2.66832*lny*lny+0.99514*lny*lny*lny+0.703798*lnh+2.71545</w:t></w:r></w:p><w:p w:rsidR="0018722C"><w:pPr><w:topLinePunct/></w:pPr><w:r><w:t>拟合成月度数据之后的三个方程的</w:t></w:r><w:r><w:t>R</w:t></w:r><w:r></w:r><w:r w:rsidR="001852F3"><w:t xml:space="preserve">平方数值接近于</w:t></w:r><w:r><w:t>1，同时方程的伴随概率明显变小，因此该方程可以接受。</w:t></w:r></w:p><w:p w:rsidR="0018722C"><w:pPr><w:pStyle w:val="3"/><w:topLinePunct/><w:ind w:left="200" w:hangingChars="200" w:hanging="200"/></w:pPr><w:bookmarkStart w:id="395906" w:name="_Toc686395906"/><w:r><w:t>5.3.3</w:t></w:r><w:r><w:t xml:space="preserve"> </w:t></w:r><w:r><w:t>情景分析</w:t></w:r><w:bookmarkEnd w:id="395906"/></w:p><w:p w:rsidR="0018722C"><w:pPr><w:topLinePunct/></w:pPr><w:r><w:t>依据原始数据建立的联立方程，描述了变量间的数量关系，具有实际意义并且可以接受，所以使用原始数据方程进行情景分析。</w:t></w:r></w:p><w:p w:rsidR="0018722C"><w:pPr><w:topLinePunct/></w:pPr><w:r><w:t>1、H</w:t></w:r><w:r w:rsidR="001852F3"><w:t xml:space="preserve">增加</w:t></w:r><w:r w:rsidR="001852F3"><w:t xml:space="preserve">10%，对系统实施持续冲击，结果如下：</w:t></w:r></w:p><w:p w:rsidR="0018722C"><w:pPr><w:pStyle w:val="aff7"/><w:topLinePunct/></w:pPr><w:r><w:drawing><wp:inline><wp:extent cx="5260902" cy="1327594"/><wp:effectExtent l="0" t="0" r="0" b="0"/><wp:docPr id="129" name="image98.png" descr=""/><wp:cNvGraphicFramePr><a:graphicFrameLocks noChangeAspect="1"/></wp:cNvGraphicFramePr><a:graphic><a:graphicData uri="http://schemas.openxmlformats.org/drawingml/2006/picture"><pic:pic><pic:nvPicPr><pic:cNvPr id="130" name="image98.png"/><pic:cNvPicPr/></pic:nvPicPr><pic:blipFill><a:blip r:embed="rId140" cstate="print"/><a:stretch><a:fillRect/></a:stretch></pic:blipFill><pic:spPr><a:xfrm><a:off x="0" y="0"/><a:ext cx="5260902" cy="1327594"/></a:xfrm><a:prstGeom prst="rect"><a:avLst/></a:prstGeom></pic:spPr></pic:pic></a:graphicData></a:graphic></wp:inline></w:drawing></w:r></w:p><w:p w:rsidR="0018722C"><w:pPr><w:pStyle w:val="aff7"/><w:topLinePunct/></w:pPr><w:r><w:drawing><wp:inline><wp:extent cx="5260902" cy="1327594"/><wp:effectExtent l="0" t="0" r="0" b="0"/><wp:docPr id="129" name="image98.png" descr=""/><wp:cNvGraphicFramePr><a:graphicFrameLocks noChangeAspect="1"/></wp:cNvGraphicFramePr><a:graphic><a:graphicData uri="http://schemas.openxmlformats.org/drawingml/2006/picture"><pic:pic><pic:nvPicPr><pic:cNvPr id="130" name="image98.png"/><pic:cNvPicPr/></pic:nvPicPr><pic:blipFill><a:blip r:embed="rId140" cstate="print"/><a:stretch><a:fillRect/></a:stretch></pic:blipFill><pic:spPr><a:xfrm><a:off x="0" y="0"/><a:ext cx="5260902" cy="1327594"/></a:xfrm><a:prstGeom prst="rect"><a:avLst/></a:prstGeom></pic:spPr></pic:pic></a:graphicData></a:graphic></wp:inline></w:drawing></w:r></w:p><w:p w:rsidR="0018722C"><w:pPr><w:pStyle w:val="a9"/><w:topLinePunct/></w:pPr><w:r><w:t>图</w:t></w:r><w:r><w:rPr><w:rFonts w:ascii="Times New Roman" w:eastAsia="Times New Roman"/></w:rPr><w:t>5-18</w:t></w:r><w:r><w:t xml:space="preserve">  </w:t></w:r><w:r><w:t>渤黄海地区环保投入变动情景分析</w:t></w:r></w:p><w:p w:rsidR="0018722C"><w:pPr><w:topLinePunct/></w:pPr><w:r><w:t>通过上图可以看到：渤黄海地区经济总量对环保投入变动冲击的反应为负</w:t></w:r><w:r><w:t>值，反应程度较明显，这和渤黄海地区的环境状况相关。渤黄海地区环境污染严重，尤其是渤海，国家每年都增加投资治理渤海污染，环保执法力度的增大，部</w:t></w:r><w:r><w:t>分高污染行业的关停并转，会影响经济发展；从图中我们也可以可以看到，如果</w:t></w:r><w:r><w:t>增大环保投入对经济的影响波动范围较小，这也说明渤黄海地区的污染非常严</w:t></w:r><w:r><w:t>重，只有加大对环境的保护就会对经济造成负面影响，而且这种影响在研究区间</w:t></w:r><w:r><w:t>内没有改善的趋势，图形上的反应就是变化很少。环境污染对环保投入的反应</w:t></w:r><w:r><w:t>在</w:t></w:r></w:p><w:p w:rsidR="0018722C"><w:pPr><w:topLinePunct/></w:pPr><w:r><w:t>2006</w:t></w:r><w:r></w:r><w:r w:rsidR="001852F3"><w:t xml:space="preserve">年之前为负值，这表明环保投入的增加会缓解环境污染；但是</w:t></w:r><w:r><w:t>2006</w:t></w:r><w:r></w:r><w:r w:rsidR="001852F3"><w:t xml:space="preserve">年以后，</w:t></w:r></w:p><w:p w:rsidR="0018722C"><w:pPr><w:topLinePunct/></w:pPr><w:r><w:t>环保投入又和污染状况呈同步发展态势，这说明</w:t></w:r><w:r><w:t>2006</w:t></w:r><w:r></w:r><w:r w:rsidR="001852F3"><w:t xml:space="preserve">年以后渤黄海地区的经济</w:t></w:r><w:r><w:t>发展速度加快，</w:t></w:r><w:r><w:t>10%</w:t></w:r><w:r><w:t>的环保投入增量已经不能减少与经济发展相对应的污染排放。</w:t></w:r></w:p><w:p w:rsidR="0018722C"><w:pPr><w:topLinePunct/></w:pPr><w:r><w:t>以电力消费为代表的能源消费对环保投入的反应比较明显，在</w:t></w:r><w:r w:rsidR="001852F3"><w:t xml:space="preserve">2010</w:t></w:r><w:r w:rsidR="001852F3"><w:t xml:space="preserve">年的最</w:t></w:r></w:p><w:p w:rsidR="0018722C"><w:pPr><w:topLinePunct/></w:pPr><w:r><w:t>小值也达到了</w:t></w:r><w:r><w:t>3</w:t></w:r><w:r><w:t>.</w:t></w:r><w:r><w:t>28</w:t></w:r><w:r></w:r><w:r w:rsidR="001852F3"><w:t xml:space="preserve">倍。不过在冲击整个期间，反应程度是逐渐降低的。这说明污染治理的增加会要求能源与之相配套，但是其对能源的依赖程度逐渐降低。</w:t></w:r></w:p><w:p w:rsidR="0018722C"><w:pPr><w:topLinePunct/></w:pPr><w:r><w:t>2、Z</w:t></w:r><w:r w:rsidR="001852F3"><w:t xml:space="preserve">增加</w:t></w:r><w:r w:rsidR="001852F3"><w:t xml:space="preserve">10%，对系统实施持续冲击，结果如下：</w:t></w:r></w:p><w:p w:rsidR="0018722C"><w:pPr><w:pStyle w:val="aff7"/><w:topLinePunct/></w:pPr><w:r><w:drawing><wp:inline><wp:extent cx="5273500" cy="1327594"/><wp:effectExtent l="0" t="0" r="0" b="0"/><wp:docPr id="131" name="image99.png" descr=""/><wp:cNvGraphicFramePr><a:graphicFrameLocks noChangeAspect="1"/></wp:cNvGraphicFramePr><a:graphic><a:graphicData uri="http://schemas.openxmlformats.org/drawingml/2006/picture"><pic:pic><pic:nvPicPr><pic:cNvPr id="132" name="image99.png"/><pic:cNvPicPr/></pic:nvPicPr><pic:blipFill><a:blip r:embed="rId141" cstate="print"/><a:stretch><a:fillRect/></a:stretch></pic:blipFill><pic:spPr><a:xfrm><a:off x="0" y="0"/><a:ext cx="5273500" cy="1327594"/></a:xfrm><a:prstGeom prst="rect"><a:avLst/></a:prstGeom></pic:spPr></pic:pic></a:graphicData></a:graphic></wp:inline></w:drawing></w:r></w:p><w:p w:rsidR="0018722C"><w:pPr><w:pStyle w:val="aff7"/><w:topLinePunct/></w:pPr><w:r><w:drawing><wp:inline><wp:extent cx="5273500" cy="1327594"/><wp:effectExtent l="0" t="0" r="0" b="0"/><wp:docPr id="131" name="image99.png" descr=""/><wp:cNvGraphicFramePr><a:graphicFrameLocks noChangeAspect="1"/></wp:cNvGraphicFramePr><a:graphic><a:graphicData uri="http://schemas.openxmlformats.org/drawingml/2006/picture"><pic:pic><pic:nvPicPr><pic:cNvPr id="132" name="image99.png"/><pic:cNvPicPr/></pic:nvPicPr><pic:blipFill><a:blip r:embed="rId141" cstate="print"/><a:stretch><a:fillRect/></a:stretch></pic:blipFill><pic:spPr><a:xfrm><a:off x="0" y="0"/><a:ext cx="5273500" cy="1327594"/></a:xfrm><a:prstGeom prst="rect"><a:avLst/></a:prstGeom></pic:spPr></pic:pic></a:graphicData></a:graphic></wp:inline></w:drawing></w:r></w:p><w:p w:rsidR="0018722C"><w:pPr><w:pStyle w:val="a9"/><w:topLinePunct/></w:pPr><w:r><w:t>图</w:t></w:r><w:r><w:rPr><w:rFonts w:ascii="Times New Roman" w:eastAsia="Times New Roman"/></w:rPr><w:t>5-19</w:t></w:r><w:r><w:t xml:space="preserve">  </w:t></w:r><w:r><w:t>渤黄海地区产业结构变动情景分析</w:t></w:r></w:p><w:p w:rsidR="0018722C"><w:pPr><w:topLinePunct/></w:pPr><w:r><w:t>通过上图可以看到：经济总量、环境污染和能源消费对产业结构变化的反应</w:t></w:r><w:r><w:t>情况和对环保程度冲击的反应基本相符。图中显示，如果产业结构持续</w:t></w:r><w:r><w:t>10%的变</w:t></w:r><w:r><w:t>动，渤黄海地区的经济增速会降低</w:t></w:r><w:r><w:t>91%，这个冲击假设只是理论分析工具，在显</w:t></w:r><w:r><w:t>示中并不会出现，这个结果表明渤黄海地区第三产业所占比重较大，更为重要的是第三产业的贡献率较高。</w:t></w:r></w:p><w:p w:rsidR="0018722C"><w:pPr><w:topLinePunct/></w:pPr><w:r><w:t>产业结构数值增加对能源消耗的影响均为正值，最高值达到</w:t></w:r><w:r w:rsidR="001852F3"><w:t xml:space="preserve">15</w:t></w:r><w:r w:rsidR="001852F3"><w:t xml:space="preserve">此后一直不</w:t></w:r></w:p><w:p w:rsidR="0018722C"><w:pPr><w:topLinePunct/></w:pPr><w:r><w:t>断下降，在分析区间的后期，基本稳定在</w:t></w:r><w:r w:rsidR="001852F3"><w:t xml:space="preserve">4</w:t></w:r><w:r w:rsidR="001852F3"><w:t xml:space="preserve">倍以下。</w:t></w:r></w:p><w:p w:rsidR="0018722C"><w:pPr><w:topLinePunct/></w:pPr><w:r><w:t>产业结构变动对环境压力的影响在分析期间内持续增加，这符合现实情况，</w:t></w:r><w:r><w:t>第二产业的增加必然会带来污染物排放量的增加。而能源消费对产业结构冲击的</w:t></w:r><w:r><w:t>反应则表明，渤黄海地区的第三产业度能源的需求较大，虽然依赖程度逐渐减弱。</w:t></w:r></w:p><w:p w:rsidR="0018722C"><w:pPr><w:pStyle w:val="BodyText"/><w:spacing w:before="38"/><w:ind w:leftChars="0" w:left="620"/><w:keepNext/><w:topLinePunct/></w:pPr><w:r><w:t>3、将内生变量</w:t></w:r><w:r w:rsidR="001852F3"><w:t xml:space="preserve">E</w:t></w:r><w:r w:rsidR="001852F3"><w:t xml:space="preserve">外生化后增加</w:t></w:r><w:r w:rsidR="001852F3"><w:t xml:space="preserve">10%，对系统实施持续冲击，结果如下：</w:t></w:r></w:p><w:p w:rsidR="00000000"><w:pPr><w:pStyle w:val="aff7"/><w:spacing w:line="240" w:lineRule="atLeast"/><w:topLinePunct/></w:pPr><w:r><w:drawing><wp:inline><wp:extent cx="5203033" cy="1356455"/><wp:effectExtent l="0" t="0" r="0" b="0"/><wp:docPr id="133" name="image100.png" descr=""/><wp:cNvGraphicFramePr><a:graphicFrameLocks noChangeAspect="1"/></wp:cNvGraphicFramePr><a:graphic><a:graphicData uri="http://schemas.openxmlformats.org/drawingml/2006/picture"><pic:pic><pic:nvPicPr><pic:cNvPr id="134" name="image100.png"/><pic:cNvPicPr/></pic:nvPicPr><pic:blipFill><a:blip r:embed="rId142" cstate="print"/><a:stretch><a:fillRect/></a:stretch></pic:blipFill><pic:spPr><a:xfrm><a:off x="0" y="0"/><a:ext cx="5203033" cy="1356455"/></a:xfrm><a:prstGeom prst="rect"><a:avLst/></a:prstGeom></pic:spPr></pic:pic></a:graphicData></a:graphic></wp:inline></w:drawing></w:r></w:p><w:p w:rsidR="00000000"><w:pPr><w:pStyle w:val="aff7"/><w:spacing w:line="240" w:lineRule="atLeast"/><w:topLinePunct/></w:pPr><w:r><w:drawing><wp:inline><wp:extent cx="5203033" cy="1356455"/><wp:effectExtent l="0" t="0" r="0" b="0"/><wp:docPr id="133" name="image100.png" descr=""/><wp:cNvGraphicFramePr><a:graphicFrameLocks noChangeAspect="1"/></wp:cNvGraphicFramePr><a:graphic><a:graphicData uri="http://schemas.openxmlformats.org/drawingml/2006/picture"><pic:pic><pic:nvPicPr><pic:cNvPr id="134" name="image100.png"/><pic:cNvPicPr/></pic:nvPicPr><pic:blipFill><a:blip r:embed="rId142" cstate="print"/><a:stretch><a:fillRect/></a:stretch></pic:blipFill><pic:spPr><a:xfrm><a:off x="0" y="0"/><a:ext cx="5203033" cy="1356455"/></a:xfrm><a:prstGeom prst="rect"><a:avLst/></a:prstGeom></pic:spPr></pic:pic></a:graphicData></a:graphic></wp:inline></w:drawing></w:r></w:p><w:p w:rsidR="0018722C"><w:pPr><w:pStyle w:val="a9"/><w:topLinePunct/></w:pPr><w:r><w:t>图</w:t></w:r><w:r><w:rPr><w:rFonts w:ascii="Times New Roman" w:eastAsia="Times New Roman"/></w:rPr><w:t>5-20</w:t></w:r><w:r><w:t xml:space="preserve">  </w:t></w:r><w:r><w:t>渤黄海地区能源消费变动情景分析</w:t></w:r></w:p><w:p w:rsidR="0018722C"><w:pPr><w:topLinePunct/></w:pPr><w:r><w:t>通过上图可以看到：经济变化的数值在</w:t></w:r><w:r><w:t>2008</w:t></w:r><w:r></w:r><w:r w:rsidR="001852F3"><w:t xml:space="preserve">年接近于</w:t></w:r><w:r><w:t>0</w:t></w:r><w:r></w:r><w:r w:rsidR="001852F3"><w:t xml:space="preserve">值外，其余期间均</w:t></w:r><w:r><w:t>为正值，且最高值达到</w:t></w:r><w:r><w:t>5</w:t></w:r><w:r><w:t>.</w:t></w:r><w:r><w:t>3%，这表明如果增加能源消费会带来经济的发展。渤</w:t></w:r><w:r><w:t>黄海地区环境污染的变化对能源消费的冲击反应较为复杂，增加能源消费，在初</w:t></w:r><w:r><w:t>期和中后期环境状况表现出恶化趋势，而在其余期间有表现出好转态势，总体呈</w:t></w:r><w:r><w:t>现出两个相连的</w:t></w:r><w:r><w:t>N</w:t></w:r><w:r></w:r><w:r w:rsidR="001852F3"><w:t xml:space="preserve">形。</w:t></w:r></w:p><w:p w:rsidR="0018722C"><w:pPr><w:pStyle w:val="3"/><w:topLinePunct/><w:ind w:left="200" w:hangingChars="200" w:hanging="200"/></w:pPr><w:bookmarkStart w:id="395907" w:name="_Toc686395907"/><w:r><w:t>5.3.4</w:t></w:r><w:r><w:t xml:space="preserve"> </w:t></w:r><w:r><w:t>模型结果数据分析</w:t></w:r><w:bookmarkEnd w:id="395907"/></w:p><w:p w:rsidR="0018722C"><w:pPr><w:topLinePunct/></w:pPr><w:r><w:t>为了能够更好的分析经济与环境之间的关系，接下来对模型的结果进行分析。因为拟合月度数据的估计结果统计指标好于使用原始数据拟合的结果，所</w:t></w:r><w:r><w:t>以</w:t></w:r></w:p><w:p w:rsidR="0018722C"><w:pPr><w:topLinePunct/></w:pPr><w:r><w:t>使用拟合月度数据的估计结果进行下文分析。lny=0.380225*lnk+0.075256*lnl+0.200148*lne-6.464562</w:t></w:r></w:p><w:p w:rsidR="0018722C"><w:pPr><w:topLinePunct/></w:pPr><w:r><w:t>lne=-3.55049*lnw+5.621043*lnz+6.331173</w:t></w:r></w:p><w:p w:rsidR="0018722C"><w:pPr><w:topLinePunct/></w:pPr><w:r><w:t>lnw=2.69152*lny+2.66832*lny*lny+0.99514*lny*lny*lny+0.7038*lnh+2.7155</w:t></w:r></w:p><w:p w:rsidR="0018722C"><w:pPr><w:topLinePunct/></w:pPr><w:r><w:t>在第二个方程中，</w:t></w:r><w:r><w:t>lnw</w:t></w:r><w:r></w:r><w:r w:rsidR="001852F3"><w:t xml:space="preserve">的系数为负值，渤黄海地区的能源消费和环境污染反</w:t></w:r><w:r><w:t>方向变动，直排入海工业废水排放量对能源消费变动的弹性为</w:t></w:r><w:r><w:t>-0.285</w:t></w:r><w:r><w:t>，即每增</w:t></w:r><w:r><w:t>加</w:t></w:r></w:p><w:p w:rsidR="0018722C"><w:pPr><w:topLinePunct/></w:pPr><w:r><w:t>1</w:t></w:r><w:r></w:r><w:r w:rsidR="001852F3"><w:t xml:space="preserve">单位的能源消费会减少</w:t></w:r><w:r><w:t>0</w:t></w:r><w:r><w:t>.</w:t></w:r><w:r><w:t>285</w:t></w:r><w:r></w:r><w:r w:rsidR="001852F3"><w:t xml:space="preserve">单位的工业废水排放。</w:t></w:r><w:r><w:t>Lnz</w:t></w:r><w:r></w:r><w:r w:rsidR="001852F3"><w:t xml:space="preserve">的系数为正值，这表</w:t></w:r><w:r><w:t>示增加第二产业的比重会增加对能源的消耗，这说明渤黄海地区的第二产业的能源消耗较大。</w:t></w:r></w:p><w:p w:rsidR="0018722C"><w:pPr><w:topLinePunct/></w:pPr><w:r><w:t>将第二个表达式带入第一个方程，然后和第三个方程组成一个新的联立方程组，结果如下：</w:t></w:r></w:p><w:p w:rsidR="0018722C"><w:pPr><w:topLinePunct/></w:pPr><w:r><w:t>L</w:t></w:r><w:r><w:t>ny=-0.71lnw+1.124lnz+0.38*lnk+0.075*lnl-5.2 lnw=2.692*lny+2.668*lny*lny+0.995*lny*lny*lny+0.704*lnh+2.71</w:t></w:r><w:r><w:t>5</w:t></w:r></w:p><w:p w:rsidR="0018722C"><w:pPr><w:topLinePunct/></w:pPr><w:r><w:t>下面我们来分析一下这个新方程组。</w:t></w:r></w:p><w:p w:rsidR="0018722C"><w:pPr><w:topLinePunct/></w:pPr><w:r><w:t>首先分析第一个方程，把</w:t></w:r><w:r><w:t>lnz</w:t></w:r><w:r></w:r><w:r w:rsidR="001852F3"><w:t xml:space="preserve">项当做常数项对待。第一个方程为三要素的柯</w:t></w:r><w:r><w:t>布道格拉斯生产函数，三要素分别为资本、人力和污染。从三个要素的系数来看，</w:t></w:r><w:r w:rsidR="001852F3"><w:t xml:space="preserve">其中资本和人力的系数为正值，这表示资本和人力的增加可以带来经济的发展。</w:t></w:r><w:r><w:t>但是在这个方程中，污染的系数为负值，这说明污染的增加已经不能带来经济的增长，而是相反。</w:t></w:r></w:p><w:p w:rsidR="0018722C"><w:pPr><w:topLinePunct/></w:pPr><w:r><w:t>再来分析第二方程，第二个方程表示的是库兹涅茨曲线。在第二个方程中，</w:t></w:r><w:r><w:t>一次项的系数为正，二次项的系数为正，三次项的系数为正，这表示经济与环境</w:t></w:r><w:r><w:t>之间不存在</w:t></w:r><w:r><w:t>“N”形或者倒“U</w:t></w:r><w:r><w:t>”关系，而是一个单调递增的关系。这说明经济总量的增长只能继续加大污染，而没有任何改善的机会。</w:t></w:r></w:p><w:p w:rsidR="0018722C"><w:pPr><w:topLinePunct/></w:pPr><w:r><w:t>下面把</w:t></w:r><w:r><w:t>lny</w:t></w:r><w:r></w:r><w:r w:rsidR="001852F3"><w:t xml:space="preserve">看做自变量，</w:t></w:r><w:r><w:t>lnw</w:t></w:r><w:r></w:r><w:r w:rsidR="001852F3"><w:t xml:space="preserve">看做因变量，放在同一个同一个坐标图中，观</w:t></w:r><w:r><w:t>察</w:t></w:r><w:r w:rsidR="001852F3"><w:t xml:space="preserve">经</w:t></w:r><w:r w:rsidR="001852F3"><w:t xml:space="preserve">济</w:t></w:r><w:r w:rsidR="001852F3"><w:t xml:space="preserve">和</w:t></w:r><w:r w:rsidR="001852F3"><w:t xml:space="preserve">污</w:t></w:r><w:r w:rsidR="001852F3"><w:t xml:space="preserve">染</w:t></w:r><w:r w:rsidR="001852F3"><w:t xml:space="preserve">实</w:t></w:r><w:r w:rsidR="001852F3"><w:t xml:space="preserve">际</w:t></w:r><w:r w:rsidR="001852F3"><w:t xml:space="preserve">所</w:t></w:r><w:r w:rsidR="001852F3"><w:t xml:space="preserve">处</w:t></w:r><w:r w:rsidR="001852F3"><w:t xml:space="preserve">的</w:t></w:r><w:r w:rsidR="001852F3"><w:t xml:space="preserve">状</w:t></w:r><w:r w:rsidR="001852F3"><w:t xml:space="preserve">态</w:t></w:r><w:r w:rsidR="001852F3"><w:t xml:space="preserve">。</w:t></w:r><w:r w:rsidR="001852F3"><w:t xml:space="preserve">其</w:t></w:r><w:r w:rsidR="001852F3"><w:t xml:space="preserve">中</w:t></w:r><w:r w:rsidR="001852F3"><w:t xml:space="preserve">,</w:t></w:r><w:r w:rsidR="001852F3"><w:t xml:space="preserve"> </w:t></w:r><w:r><w:t>lny</w:t></w:r><w:r></w:r><w:r w:rsidR="001852F3"><w:t xml:space="preserve">的</w:t></w:r><w:r w:rsidR="001852F3"><w:t xml:space="preserve">范</w:t></w:r><w:r w:rsidR="001852F3"><w:t xml:space="preserve">围</w:t></w:r><w:r w:rsidR="001852F3"><w:t xml:space="preserve">是</w:t></w:r><w:r><w:t>[</w:t></w:r><w:r><w:t>9.993751841</w:t></w:r><w:r><w:rPr><w:spacing w:val="-16"/></w:rPr><w:t>,</w:t></w:r><w:r><w:rPr><w:spacing w:val="-16"/></w:rPr><w:t> 11.37648596</w:t></w:r><w:r><w:t>]</w:t></w:r><w:r></w:r><w:r w:rsidR="001852F3"><w:t xml:space="preserve">，</w:t></w:r><w:r><w:t>lnw</w:t></w:r><w:r></w:r><w:r w:rsidR="001852F3"><w:t xml:space="preserve">的范围是</w:t></w:r><w:r><w:t>[</w:t></w:r><w:r><w:t>10</w:t></w:r><w:r><w:t>.</w:t></w:r><w:r><w:t>42451978</w:t></w:r><w:r><w:rPr><w:spacing w:val="-18"/></w:rPr><w:t>,</w:t></w:r><w:r><w:rPr><w:spacing w:val="-18"/></w:rPr><w:t> </w:t></w:r><w:r><w:t>10.95318967</w:t></w:r><w:r><w:t>]</w:t></w:r><w:r></w:r><w:r w:rsidR="001852F3"><w:t xml:space="preserve">，</w:t></w:r><w:r><w:t>lnl</w:t></w:r><w:r></w:r><w:r w:rsidR="001852F3"><w:t xml:space="preserve">范围</w:t></w:r><w:r><w:t> </w:t></w:r></w:p><w:p w:rsidR="0018722C"><w:pPr><w:topLinePunct/></w:pPr><w:r><w:t>[</w:t></w:r><w:r><w:t>9.949320969</w:t></w:r><w:r><w:t xml:space="preserve">, </w:t></w:r><w:r><w:t>10.01929771</w:t></w:r><w:r><w:t>]</w:t></w:r><w:r><w:t>，lnk</w:t></w:r><w:r></w:r><w:r w:rsidR="001852F3"><w:t xml:space="preserve">的范围</w:t></w:r><w:r><w:t>[</w:t></w:r><w:r><w:t>10</w:t></w:r><w:r><w:t>.</w:t></w:r><w:r><w:t>66042516</w:t></w:r><w:r><w:t xml:space="preserve">, </w:t></w:r><w:r><w:t>12.59427975</w:t></w:r><w:r><w:t>]</w:t></w:r><w:r><w:t>，lnz</w:t></w:r><w:r w:rsidR="001852F3"><w:t xml:space="preserve">的范围</w:t></w:r><w:r><w:t>[</w:t></w:r><w:r><w:rPr><w:spacing w:val="-2"/></w:rPr><w:t xml:space="preserve">0</w:t></w:r><w:r><w:rPr><w:spacing w:val="-2"/></w:rPr><w:t>.</w:t></w:r><w:r><w:rPr><w:spacing w:val="-2"/></w:rPr><w:t xml:space="preserve">091068178</w:t></w:r><w:r><w:rPr><w:spacing w:val="-2"/></w:rPr><w:t xml:space="preserve">, </w:t></w:r><w:r><w:rPr><w:spacing w:val="-2"/></w:rPr><w:t xml:space="preserve">0.559120468</w:t></w:r><w:r><w:t>]</w:t></w:r><w:r><w:t>，lnh</w:t></w:r><w:r></w:r><w:r w:rsidR="001852F3"><w:t xml:space="preserve">的范围</w:t></w:r><w:r><w:t>[</w:t></w:r><w:r><w:rPr><w:spacing w:val="-2"/></w:rPr><w:t xml:space="preserve">13</w:t></w:r><w:r><w:rPr><w:spacing w:val="-2"/></w:rPr><w:t>.</w:t></w:r><w:r><w:rPr><w:spacing w:val="-2"/></w:rPr><w:t xml:space="preserve">09411471</w:t></w:r><w:r><w:rPr><w:spacing w:val="-2"/></w:rPr><w:t xml:space="preserve">, </w:t></w:r><w:r><w:rPr><w:spacing w:val="-2"/></w:rPr><w:t xml:space="preserve">14.19212136</w:t></w:r><w:r><w:t>]</w:t></w:r><w:r><w:t>。</w:t></w:r></w:p><w:p w:rsidR="0018722C"><w:pPr><w:topLinePunct/></w:pPr><w:r><w:t>以</w:t></w:r><w:r><w:t>lny</w:t></w:r><w:r></w:r><w:r w:rsidR="001852F3"><w:t xml:space="preserve">为横坐标以</w:t></w:r><w:r><w:t>lnw</w:t></w:r><w:r></w:r><w:r w:rsidR="001852F3"><w:t xml:space="preserve">为纵坐标，以其他变量为可变常数，根据实际实际数据经计算得下图：</w:t></w:r></w:p><w:p w:rsidR="0018722C"><w:pPr><w:pStyle w:val="affff5"/><w:topLinePunct/></w:pPr><w:r><w:rPr><w:sz w:val="20"/></w:rPr><w:drawing><wp:inline distT="0" distB="0" distL="0" distR="0"><wp:extent cx="4724500" cy="817987"/><wp:effectExtent l="0" t="0" r="0" b="0"/><wp:docPr id="135" name="image101.png" descr=""/><wp:cNvGraphicFramePr><a:graphicFrameLocks noChangeAspect="1"/></wp:cNvGraphicFramePr><a:graphic><a:graphicData uri="http://schemas.openxmlformats.org/drawingml/2006/picture"><pic:pic><pic:nvPicPr><pic:cNvPr id="136" name="image101.png"/><pic:cNvPicPr/></pic:nvPicPr><pic:blipFill><a:blip r:embed="rId143" cstate="print"/><a:stretch><a:fillRect/></a:stretch></pic:blipFill><pic:spPr><a:xfrm><a:off x="0" y="0"/><a:ext cx="5231297" cy="905732"/></a:xfrm><a:prstGeom prst="rect"><a:avLst/></a:prstGeom></pic:spPr></pic:pic></a:graphicData></a:graphic></wp:inline></w:drawing></w:r><w:r></w:r></w:p><w:p w:rsidR="0018722C"><w:pPr><w:pStyle w:val="affff5"/><w:topLinePunct/></w:pPr><w:r><w:rPr><w:sz w:val="20"/></w:rPr><w:drawing><wp:inline distT="0" distB="0" distL="0" distR="0"><wp:extent cx="4724500" cy="817987"/><wp:effectExtent l="0" t="0" r="0" b="0"/><wp:docPr id="135" name="image101.png" descr=""/><wp:cNvGraphicFramePr><a:graphicFrameLocks noChangeAspect="1"/></wp:cNvGraphicFramePr><a:graphic><a:graphicData uri="http://schemas.openxmlformats.org/drawingml/2006/picture"><pic:pic><pic:nvPicPr><pic:cNvPr id="136" name="image101.png"/><pic:cNvPicPr/></pic:nvPicPr><pic:blipFill><a:blip r:embed="rId143" cstate="print"/><a:stretch><a:fillRect/></a:stretch></pic:blipFill><pic:spPr><a:xfrm><a:off x="0" y="0"/><a:ext cx="5231297" cy="905732"/></a:xfrm><a:prstGeom prst="rect"><a:avLst/></a:prstGeom></pic:spPr></pic:pic></a:graphicData></a:graphic></wp:inline></w:drawing></w:r><w:r></w:r></w:p><w:p w:rsidR="0018722C"><w:pPr><w:pStyle w:val="aff7"/><w:topLinePunct/></w:pPr><w:r><w:drawing><wp:inline><wp:extent cx="5085191" cy="998696"/><wp:effectExtent l="0" t="0" r="0" b="0"/><wp:docPr id="137" name="image102.png" descr=""/><wp:cNvGraphicFramePr><a:graphicFrameLocks noChangeAspect="1"/></wp:cNvGraphicFramePr><a:graphic><a:graphicData uri="http://schemas.openxmlformats.org/drawingml/2006/picture"><pic:pic><pic:nvPicPr><pic:cNvPr id="138" name="image102.png"/><pic:cNvPicPr/></pic:nvPicPr><pic:blipFill><a:blip r:embed="rId144" cstate="print"/><a:stretch><a:fillRect/></a:stretch></pic:blipFill><pic:spPr><a:xfrm><a:off x="0" y="0"/><a:ext cx="5085191" cy="998696"/></a:xfrm><a:prstGeom prst="rect"><a:avLst/></a:prstGeom></pic:spPr></pic:pic></a:graphicData></a:graphic></wp:inline></w:drawing></w:r></w:p><w:p w:rsidR="0018722C"><w:pPr><w:pStyle w:val="aff7"/><w:topLinePunct/></w:pPr><w:r><w:drawing><wp:inline><wp:extent cx="5085191" cy="998696"/><wp:effectExtent l="0" t="0" r="0" b="0"/><wp:docPr id="137" name="image102.png" descr=""/><wp:cNvGraphicFramePr><a:graphicFrameLocks noChangeAspect="1"/></wp:cNvGraphicFramePr><a:graphic><a:graphicData uri="http://schemas.openxmlformats.org/drawingml/2006/picture"><pic:pic><pic:nvPicPr><pic:cNvPr id="138" name="image102.png"/><pic:cNvPicPr/></pic:nvPicPr><pic:blipFill><a:blip r:embed="rId144" cstate="print"/><a:stretch><a:fillRect/></a:stretch></pic:blipFill><pic:spPr><a:xfrm><a:off x="0" y="0"/><a:ext cx="5085191" cy="998696"/></a:xfrm><a:prstGeom prst="rect"><a:avLst/></a:prstGeom></pic:spPr></pic:pic></a:graphicData></a:graphic></wp:inline></w:drawing></w:r></w:p><w:p w:rsidR="0018722C"><w:pPr><w:pStyle w:val="a9"/><w:topLinePunct/></w:pPr><w:r><w:t>图</w:t></w:r><w:r><w:rPr><w:rFonts w:ascii="Times New Roman" w:eastAsia="Times New Roman"/></w:rPr><w:t>5-21</w:t></w:r><w:r><w:t xml:space="preserve">  </w:t></w:r><w:r><w:t>基于渤黄海地区实际数据的</w:t></w:r><w:r><w:rPr><w:rFonts w:ascii="Times New Roman" w:eastAsia="Times New Roman"/></w:rPr><w:t>EKC</w:t></w:r><w:r><w:t>和</w:t></w:r><w:r><w:rPr><w:rFonts w:ascii="Times New Roman" w:eastAsia="Times New Roman"/></w:rPr><w:t>C-D</w:t></w:r><w:r><w:t>曲线</w:t></w:r></w:p><w:p w:rsidR="0018722C"><w:pPr><w:topLinePunct/></w:pPr><w:r><w:t>上图是根据渤黄海地区地区实际统计数据刻画的图像，其中</w:t></w:r></w:p><w:p w:rsidR="0018722C"><w:pPr><w:topLinePunct/></w:pPr><w:r><w:t>EKC</w:t></w:r><w:r w:rsidR="001852F3"><w:t xml:space="preserve">下线：</w:t></w:r><w:r><w:rPr><w:rFonts w:ascii="Times New Roman" w:eastAsia="Times New Roman"/></w:rPr><w:t>lnw=2.692*lny+2.6683.177*lny*lny+0.995*lny*lny*lny+11.933</w:t></w:r></w:p><w:p w:rsidR="0018722C"><w:pPr><w:topLinePunct/></w:pPr><w:r><w:t>EKC</w:t></w:r><w:r w:rsidR="001852F3"><w:t xml:space="preserve">上线：</w:t></w:r><w:r><w:rPr><w:rFonts w:ascii="Times New Roman" w:eastAsia="Times New Roman"/></w:rPr><w:t>lnw=2.692*lny+2.6683.177*lny*lny+0.995*lny*lny*lny+12.706 </w:t></w:r><w:r><w:t>C-D</w:t></w:r><w:r w:rsidR="001852F3"><w:t xml:space="preserve">下线：</w:t></w:r><w:r><w:rPr><w:rFonts w:ascii="Times New Roman" w:eastAsia="Times New Roman"/></w:rPr><w:t>lnw=-1.408lny-0.442</w:t></w:r></w:p><w:p w:rsidR="0018722C"><w:pPr><w:topLinePunct/></w:pPr><w:r><w:t>C-D</w:t></w:r><w:r w:rsidR="001852F3"><w:t xml:space="preserve">上线：</w:t></w:r><w:r><w:rPr><w:rFonts w:ascii="Times New Roman" w:eastAsia="Times New Roman"/></w:rPr><w:t>lnw=-1.408lny+1.359</w:t></w:r></w:p><w:p w:rsidR="0018722C"><w:pPr><w:topLinePunct/></w:pPr><w:r><w:t>从上图我们可以看到得到以下信息：</w:t></w:r></w:p><w:p w:rsidR="0018722C"><w:pPr><w:topLinePunct/></w:pPr><w:r><w:t>1、EKC</w:t></w:r><w:r w:rsidR="001852F3"><w:t xml:space="preserve">曲线呈单调上升趋势，表明经济增长只会增加环境污染，环境污染不会因经济的发展而有所改善。</w:t></w:r></w:p><w:p w:rsidR="0018722C"><w:pPr><w:topLinePunct/></w:pPr><w:r><w:t>2</w:t></w:r><w:r><w:t>、从</w:t></w:r><w:r><w:t>EKC</w:t></w:r><w:r></w:r><w:r w:rsidR="001852F3"><w:t xml:space="preserve">曲线的斜率我们可以看到，斜率越来越大，这表示环境状况会随</w:t></w:r><w:r><w:t>着经济的发展而急剧恶化，表明渤黄海地区每一小单位的经济增长就是导致一个</w:t></w:r><w:r><w:t>较大单位的污染排放，经济所得与环境污染已经不成比例。渤黄海地区如果按照</w:t></w:r><w:r><w:t>现有发展模式发展经济，环境污染水平将会更加严重，经济小幅度地发展会引发污染大幅度的上升。</w:t></w:r></w:p><w:p w:rsidR="0018722C"><w:pPr><w:topLinePunct/></w:pPr><w:r><w:t>3</w:t></w:r><w:r><w:t>、从</w:t></w:r><w:r><w:t>C-D</w:t></w:r><w:r></w:r><w:r w:rsidR="001852F3"><w:t xml:space="preserve">曲线的位置来看，</w:t></w:r><w:r><w:t>C-D</w:t></w:r><w:r></w:r><w:r w:rsidR="001852F3"><w:t xml:space="preserve">曲线完全位于横坐标轴的下方，这表示，</w:t></w:r><w:r><w:t>向自然界中排放污染物已经不能促进经济发展了，相反排放这些污染物会带来经</w:t></w:r><w:r><w:t>济总量的减少，污染会经济的方向作为已经完全体现。这个</w:t></w:r><w:r><w:t>时候</w:t></w:r><w:r><w:t>直接排放污染物</w:t></w:r><w:r><w:t>所能得到的经济增量，远不能抵消这些污染物所带来的对经济的损害。举个</w:t></w:r><w:r><w:t>例子</w:t></w:r><w:r><w:t>来讲，一个企业将工业废水直接排入海中，仅就这个企业来说它减少了一部分用</w:t></w:r><w:r><w:t>于治疗污水的投资，变相地相当于增加了收入，但是该地区其他的企业来说，比</w:t></w:r><w:r><w:t>如对一个海水养殖企业来说，他遭受到的损失将远远大于第一个企业得到的收</w:t></w:r><w:r><w:t>益；因为这个</w:t></w:r><w:r><w:t>时候</w:t></w:r><w:r><w:t>海水中污染物的含量已经相当高了，第一个企业微弱的废水</w:t></w:r><w:r><w:t>排</w:t></w:r></w:p><w:p w:rsidR="0018722C"><w:pPr><w:topLinePunct/></w:pPr><w:r><w:t>放量就会将海水中有害物质的浓度提升，在没有排污之前海水中有害物质的浓度</w:t></w:r><w:r><w:t>就已经逼近养殖物存活的上限，现在浓度一增加，所有的养殖物都会死亡。这虽然是一个假设的</w:t></w:r><w:r><w:t>例子</w:t></w:r><w:r><w:t>，但是可以反映了渤黄海地区的现实。</w:t></w:r></w:p><w:p w:rsidR="0018722C"><w:pPr><w:topLinePunct/></w:pPr><w:r><w:t>4</w:t></w:r><w:r><w:t>、从</w:t></w:r><w:r><w:t>EKC</w:t></w:r><w:r></w:r><w:r w:rsidR="001852F3"><w:t xml:space="preserve">曲线和</w:t></w:r><w:r><w:t>C-D</w:t></w:r><w:r></w:r><w:r w:rsidR="001852F3"><w:t xml:space="preserve">曲线的交叉点来看，首先这个交叉点在现实中不会出</w:t></w:r><w:r><w:t>现，因为这个交叉点出现在经济量接近于零的区域。这说明渤黄海地区的原始污</w:t></w:r><w:r><w:t>染水平很高。这和渤黄海海域的地理位置有关系，尤其对渤海来说更是如此。渤海是我国的内海，水体不深，相对封闭，水体交换速度慢，但是沿海排污口多，</w:t></w:r><w:r><w:t>又是黄河等内陆河流的入海口，同时渤海地区生产石油，沿海的工业发达，所有的这些都是导致渤海地区污染严重的原因。</w:t></w:r></w:p><w:p w:rsidR="0018722C"><w:pPr><w:topLinePunct/></w:pPr><w:r><w:t>针对这种情况，对渤黄海地区的环境的治理手段只有一个，就是严格限制排</w:t></w:r><w:r><w:t>污，最好一点都不允许排放。这样一来肯定会有很多企业被迫关闭，或者被迫投</w:t></w:r><w:r><w:t>入巨资投入环保设备，影响经济发展速度是必然的；但是，我们也应当看到，一些企业虽然受损但其他企业将受益，对应整个地区而言经济总量可能反而增长。</w:t></w:r></w:p><w:p w:rsidR="0018722C"><w:pPr><w:pStyle w:val="Heading2"/><w:topLinePunct/><w:ind w:left="171" w:hangingChars="171" w:hanging="171"/></w:pPr><w:bookmarkStart w:id="395908" w:name="_Toc686395908"/><w:bookmarkStart w:name="5.4基于东海数据的联立方程分析 " w:id="73"/><w:bookmarkEnd w:id="73"/><w:r><w:t>5.4</w:t></w:r><w:r><w:t xml:space="preserve"> </w:t></w:r><w:r></w:r><w:bookmarkStart w:name="_bookmark26" w:id="74"/><w:bookmarkEnd w:id="74"/><w:r></w:r><w:bookmarkStart w:name="_bookmark26" w:id="75"/><w:bookmarkEnd w:id="75"/><w:r><w:t>基于东海数据的联立方程分析</w:t></w:r><w:bookmarkEnd w:id="395908"/></w:p><w:p w:rsidR="0018722C"><w:pPr><w:pStyle w:val="3"/><w:topLinePunct/><w:ind w:left="200" w:hangingChars="200" w:hanging="200"/></w:pPr><w:bookmarkStart w:id="395909" w:name="_Toc686395909"/><w:r><w:t>5.4.1</w:t></w:r><w:r><w:t xml:space="preserve"> </w:t></w:r><w:r><w:t>数据描述分析</w:t></w:r><w:bookmarkEnd w:id="395909"/></w:p><w:p w:rsidR="0018722C"><w:pPr><w:pStyle w:val="4"/><w:topLinePunct/><w:ind w:left="200" w:hangingChars="200" w:hanging="200"/></w:pPr><w:r><w:t>1、</w:t></w:r><w:r><w:t xml:space="preserve"> </w:t></w:r><w:r w:rsidRPr="00DB64CE"><w:t>经济发展水平</w:t></w:r></w:p><w:p w:rsidR="00000000"><w:pPr><w:pStyle w:val="aff7"/><w:spacing w:line="240" w:lineRule="atLeast"/><w:topLinePunct/></w:pPr><w:r><w:drawing><wp:inline><wp:extent cx="5318824" cy="1367313"/><wp:effectExtent l="0" t="0" r="0" b="0"/><wp:docPr id="139" name="image103.png" descr=""/><wp:cNvGraphicFramePr><a:graphicFrameLocks noChangeAspect="1"/></wp:cNvGraphicFramePr><a:graphic><a:graphicData uri="http://schemas.openxmlformats.org/drawingml/2006/picture"><pic:pic><pic:nvPicPr><pic:cNvPr id="140" name="image103.png"/><pic:cNvPicPr/></pic:nvPicPr><pic:blipFill><a:blip r:embed="rId145" cstate="print"/><a:stretch><a:fillRect/></a:stretch></pic:blipFill><pic:spPr><a:xfrm><a:off x="0" y="0"/><a:ext cx="5318824" cy="1367313"/></a:xfrm><a:prstGeom prst="rect"><a:avLst/></a:prstGeom></pic:spPr></pic:pic></a:graphicData></a:graphic></wp:inline></w:drawing></w:r></w:p><w:p w:rsidR="00000000"><w:pPr><w:pStyle w:val="aff7"/><w:spacing w:line="240" w:lineRule="atLeast"/><w:topLinePunct/></w:pPr><w:r><w:drawing><wp:inline><wp:extent cx="5318824" cy="1367313"/><wp:effectExtent l="0" t="0" r="0" b="0"/><wp:docPr id="139" name="image103.png" descr=""/><wp:cNvGraphicFramePr><a:graphicFrameLocks noChangeAspect="1"/></wp:cNvGraphicFramePr><a:graphic><a:graphicData uri="http://schemas.openxmlformats.org/drawingml/2006/picture"><pic:pic><pic:nvPicPr><pic:cNvPr id="140" name="image103.png"/><pic:cNvPicPr/></pic:nvPicPr><pic:blipFill><a:blip r:embed="rId145" cstate="print"/><a:stretch><a:fillRect/></a:stretch></pic:blipFill><pic:spPr><a:xfrm><a:off x="0" y="0"/><a:ext cx="5318824" cy="1367313"/></a:xfrm><a:prstGeom prst="rect"><a:avLst/></a:prstGeom></pic:spPr></pic:pic></a:graphicData></a:graphic></wp:inline></w:drawing></w:r></w:p><w:p w:rsidR="0018722C"><w:pPr><w:pStyle w:val="a9"/><w:topLinePunct/></w:pPr><w:r><w:t>图</w:t></w:r><w:r><w:rPr><w:rFonts w:ascii="Times New Roman" w:eastAsia="Times New Roman"/></w:rPr><w:t>5-22</w:t></w:r><w:r><w:t xml:space="preserve">  </w:t></w:r><w:r><w:t>东海地区</w:t></w:r><w:r><w:rPr><w:rFonts w:ascii="Times New Roman" w:eastAsia="Times New Roman"/></w:rPr><w:t>GDP</w:t></w:r></w:p><w:p w:rsidR="0018722C"><w:pPr><w:topLinePunct/></w:pPr><w:r><w:t>东海地区</w:t></w:r><w:r><w:t>GDP</w:t></w:r><w:r></w:r><w:r w:rsidR="001852F3"><w:t xml:space="preserve">在</w:t></w:r><w:r><w:t>10</w:t></w:r><w:r></w:r><w:r w:rsidR="001852F3"><w:t xml:space="preserve">年的时间增长了</w:t></w:r><w:r><w:t>3</w:t></w:r><w:r></w:r><w:r w:rsidR="001852F3"><w:t xml:space="preserve">倍多</w:t></w:r><w:r><w:t>，2001</w:t></w:r><w:r></w:r><w:r w:rsidR="001852F3"><w:t xml:space="preserve">年的</w:t></w:r><w:r><w:t>GDP</w:t></w:r><w:r></w:r><w:r w:rsidR="001852F3"><w:t xml:space="preserve">数值为</w:t></w:r><w:r><w:t>21210</w:t></w:r><w:r><w:t>.</w:t></w:r><w:r><w:t>9</w:t></w:r><w:r><w:t>亿元，</w:t></w:r><w:r><w:t>2010</w:t></w:r><w:r></w:r><w:r w:rsidR="001852F3"><w:t xml:space="preserve">年达到</w:t></w:r><w:r><w:t>86313</w:t></w:r><w:r><w:t>.</w:t></w:r><w:r><w:t>77</w:t></w:r><w:r></w:r><w:r w:rsidR="001852F3"><w:t xml:space="preserve">亿元。除了</w:t></w:r><w:r><w:t>2002</w:t></w:r><w:r></w:r><w:r w:rsidR="001852F3"><w:t xml:space="preserve">年和</w:t></w:r><w:r><w:t>2009</w:t></w:r><w:r></w:r><w:r w:rsidR="001852F3"><w:t xml:space="preserve">年增长速度稍慢一点外，</w:t></w:r><w:r w:rsidR="001852F3"><w:t xml:space="preserve">其余时间均保持较快增长速度。</w:t></w:r></w:p><w:p w:rsidR="0018722C"><w:pPr><w:pStyle w:val="4"/><w:topLinePunct/><w:ind w:left="200" w:hangingChars="200" w:hanging="200"/></w:pPr><w:r><w:t>2、</w:t></w:r><w:r><w:t xml:space="preserve"> </w:t></w:r><w:r w:rsidRPr="00DB64CE"><w:t>环境污染状况</w:t></w:r></w:p><w:p w:rsidR="0018722C"><w:pPr><w:pStyle w:val="aff7"/><w:topLinePunct/></w:pPr><w:r><w:drawing><wp:inline><wp:extent cx="5265936" cy="1317593"/><wp:effectExtent l="0" t="0" r="0" b="0"/><wp:docPr id="141" name="image104.png" descr=""/><wp:cNvGraphicFramePr><a:graphicFrameLocks noChangeAspect="1"/></wp:cNvGraphicFramePr><a:graphic><a:graphicData uri="http://schemas.openxmlformats.org/drawingml/2006/picture"><pic:pic><pic:nvPicPr><pic:cNvPr id="142" name="image104.png"/><pic:cNvPicPr/></pic:nvPicPr><pic:blipFill><a:blip r:embed="rId146" cstate="print"/><a:stretch><a:fillRect/></a:stretch></pic:blipFill><pic:spPr><a:xfrm><a:off x="0" y="0"/><a:ext cx="5265936" cy="1317593"/></a:xfrm><a:prstGeom prst="rect"><a:avLst/></a:prstGeom></pic:spPr></pic:pic></a:graphicData></a:graphic></wp:inline></w:drawing></w:r></w:p><w:p w:rsidR="0018722C"><w:pPr><w:pStyle w:val="aff7"/><w:topLinePunct/></w:pPr><w:r><w:drawing><wp:inline><wp:extent cx="5265936" cy="1317593"/><wp:effectExtent l="0" t="0" r="0" b="0"/><wp:docPr id="141" name="image104.png" descr=""/><wp:cNvGraphicFramePr><a:graphicFrameLocks noChangeAspect="1"/></wp:cNvGraphicFramePr><a:graphic><a:graphicData uri="http://schemas.openxmlformats.org/drawingml/2006/picture"><pic:pic><pic:nvPicPr><pic:cNvPr id="142" name="image104.png"/><pic:cNvPicPr/></pic:nvPicPr><pic:blipFill><a:blip r:embed="rId146" cstate="print"/><a:stretch><a:fillRect/></a:stretch></pic:blipFill><pic:spPr><a:xfrm><a:off x="0" y="0"/><a:ext cx="5265936" cy="1317593"/></a:xfrm><a:prstGeom prst="rect"><a:avLst/></a:prstGeom></pic:spPr></pic:pic></a:graphicData></a:graphic></wp:inline></w:drawing></w:r></w:p><w:p w:rsidR="0018722C"><w:pPr><w:pStyle w:val="a9"/><w:topLinePunct/></w:pPr><w:r><w:t>图</w:t></w:r><w:r><w:rPr><w:rFonts w:ascii="Times New Roman" w:eastAsia="Times New Roman"/></w:rPr><w:t>5-23</w:t></w:r><w:r><w:t xml:space="preserve">  </w:t></w:r><w:r><w:t>东海地区工业废水直排入海量</w:t></w:r></w:p><w:p w:rsidR="0018722C"><w:pPr><w:topLinePunct/></w:pPr><w:r><w:t>东海地区的污染水平在</w:t></w:r><w:r><w:t>2007</w:t></w:r><w:r></w:r><w:r w:rsidR="001852F3"><w:t xml:space="preserve">年达到顶峰，工业废水直排入海量为</w:t></w:r><w:r><w:t>28313</w:t></w:r><w:r><w:t>.</w:t></w:r><w:r><w:t>084</w:t></w:r></w:p><w:p w:rsidR="0018722C"><w:pPr><w:topLinePunct/></w:pPr><w:r><w:t>万吨，2010</w:t></w:r><w:r></w:r><w:r w:rsidR="001852F3"><w:t xml:space="preserve">年直排入海量最少为</w:t></w:r><w:r><w:t>15082</w:t></w:r><w:r><w:t>.</w:t></w:r><w:r><w:t>7449</w:t></w:r><w:r></w:r><w:r w:rsidR="001852F3"><w:t xml:space="preserve">万吨，在</w:t></w:r><w:r><w:t>2007</w:t></w:r><w:r></w:r><w:r w:rsidR="001852F3"><w:t xml:space="preserve">年之前总体呈增长态势，2007</w:t></w:r><w:r></w:r><w:r w:rsidR="001852F3"><w:t xml:space="preserve">年之后则呈下降状态。</w:t></w:r></w:p><w:p w:rsidR="0018722C"><w:pPr><w:pStyle w:val="4"/><w:topLinePunct/><w:ind w:left="200" w:hangingChars="200" w:hanging="200"/></w:pPr><w:r><w:t>3、</w:t></w:r><w:r><w:t xml:space="preserve"> </w:t></w:r><w:r w:rsidRPr="00DB64CE"><w:t>能源消费情况</w:t></w:r></w:p><w:p w:rsidR="0018722C"><w:pPr><w:pStyle w:val="aff7"/><w:topLinePunct/></w:pPr><w:r><w:drawing><wp:inline><wp:extent cx="5298850" cy="1441894"/><wp:effectExtent l="0" t="0" r="0" b="0"/><wp:docPr id="143" name="image105.png" descr=""/><wp:cNvGraphicFramePr><a:graphicFrameLocks noChangeAspect="1"/></wp:cNvGraphicFramePr><a:graphic><a:graphicData uri="http://schemas.openxmlformats.org/drawingml/2006/picture"><pic:pic><pic:nvPicPr><pic:cNvPr id="144" name="image105.png"/><pic:cNvPicPr/></pic:nvPicPr><pic:blipFill><a:blip r:embed="rId147" cstate="print"/><a:stretch><a:fillRect/></a:stretch></pic:blipFill><pic:spPr><a:xfrm><a:off x="0" y="0"/><a:ext cx="5298850" cy="1441894"/></a:xfrm><a:prstGeom prst="rect"><a:avLst/></a:prstGeom></pic:spPr></pic:pic></a:graphicData></a:graphic></wp:inline></w:drawing></w:r></w:p><w:p w:rsidR="0018722C"><w:pPr><w:pStyle w:val="aff7"/><w:topLinePunct/></w:pPr><w:r><w:drawing><wp:inline><wp:extent cx="5298850" cy="1441894"/><wp:effectExtent l="0" t="0" r="0" b="0"/><wp:docPr id="143" name="image105.png" descr=""/><wp:cNvGraphicFramePr><a:graphicFrameLocks noChangeAspect="1"/></wp:cNvGraphicFramePr><a:graphic><a:graphicData uri="http://schemas.openxmlformats.org/drawingml/2006/picture"><pic:pic><pic:nvPicPr><pic:cNvPr id="144" name="image105.png"/><pic:cNvPicPr/></pic:nvPicPr><pic:blipFill><a:blip r:embed="rId147" cstate="print"/><a:stretch><a:fillRect/></a:stretch></pic:blipFill><pic:spPr><a:xfrm><a:off x="0" y="0"/><a:ext cx="5298850" cy="1441894"/></a:xfrm><a:prstGeom prst="rect"><a:avLst/></a:prstGeom></pic:spPr></pic:pic></a:graphicData></a:graphic></wp:inline></w:drawing></w:r></w:p><w:p w:rsidR="0018722C"><w:pPr><w:pStyle w:val="a9"/><w:topLinePunct/></w:pPr><w:r><w:t>图</w:t></w:r><w:r><w:rPr><w:rFonts w:ascii="Times New Roman" w:eastAsia="Times New Roman"/></w:rPr><w:t>5-24</w:t></w:r><w:r><w:t xml:space="preserve">  </w:t></w:r><w:r><w:t>东海地区能源消费</w:t></w:r></w:p><w:p w:rsidR="0018722C"><w:pPr><w:topLinePunct/></w:pPr><w:r><w:t>在</w:t></w:r><w:r><w:t>2001</w:t></w:r><w:r></w:r><w:r w:rsidR="001852F3"><w:t xml:space="preserve">年至</w:t></w:r><w:r><w:t>2010</w:t></w:r><w:r></w:r><w:r w:rsidR="001852F3"><w:t xml:space="preserve">年期间，东海地区的能源消费稳定增加，与经济发展趋势</w:t></w:r></w:p><w:p w:rsidR="0018722C"><w:pPr><w:topLinePunct/></w:pPr><w:r><w:t>相当，除了</w:t></w:r><w:r><w:t>2008</w:t></w:r><w:r></w:r><w:r w:rsidR="001852F3"><w:t xml:space="preserve">年和</w:t></w:r><w:r><w:t>2009</w:t></w:r><w:r></w:r><w:r w:rsidR="001852F3"><w:t xml:space="preserve">年消费增长速度略有减缓外，其余时间段均呈现较快增长速度。</w:t></w:r></w:p><w:p w:rsidR="0018722C"><w:pPr><w:pStyle w:val="4"/><w:topLinePunct/><w:ind w:left="200" w:hangingChars="200" w:hanging="200"/></w:pPr><w:r><w:t>4、</w:t></w:r><w:r><w:t xml:space="preserve"> </w:t></w:r><w:r w:rsidRPr="00DB64CE"><w:t>资本存量情况</w:t></w:r></w:p><w:p w:rsidR="0018722C"><w:pPr><w:pStyle w:val="aff7"/><w:topLinePunct/></w:pPr><w:r><w:drawing><wp:inline><wp:extent cx="5293994" cy="1342453"/><wp:effectExtent l="0" t="0" r="0" b="0"/><wp:docPr id="145" name="image106.png" descr=""/><wp:cNvGraphicFramePr><a:graphicFrameLocks noChangeAspect="1"/></wp:cNvGraphicFramePr><a:graphic><a:graphicData uri="http://schemas.openxmlformats.org/drawingml/2006/picture"><pic:pic><pic:nvPicPr><pic:cNvPr id="146" name="image106.png"/><pic:cNvPicPr/></pic:nvPicPr><pic:blipFill><a:blip r:embed="rId148" cstate="print"/><a:stretch><a:fillRect/></a:stretch></pic:blipFill><pic:spPr><a:xfrm><a:off x="0" y="0"/><a:ext cx="5293994" cy="1342453"/></a:xfrm><a:prstGeom prst="rect"><a:avLst/></a:prstGeom></pic:spPr></pic:pic></a:graphicData></a:graphic></wp:inline></w:drawing></w:r></w:p><w:p w:rsidR="0018722C"><w:pPr><w:pStyle w:val="aff7"/><w:topLinePunct/></w:pPr><w:r><w:drawing><wp:inline><wp:extent cx="5293994" cy="1342453"/><wp:effectExtent l="0" t="0" r="0" b="0"/><wp:docPr id="145" name="image106.png" descr=""/><wp:cNvGraphicFramePr><a:graphicFrameLocks noChangeAspect="1"/></wp:cNvGraphicFramePr><a:graphic><a:graphicData uri="http://schemas.openxmlformats.org/drawingml/2006/picture"><pic:pic><pic:nvPicPr><pic:cNvPr id="146" name="image106.png"/><pic:cNvPicPr/></pic:nvPicPr><pic:blipFill><a:blip r:embed="rId148" cstate="print"/><a:stretch><a:fillRect/></a:stretch></pic:blipFill><pic:spPr><a:xfrm><a:off x="0" y="0"/><a:ext cx="5293994" cy="1342453"/></a:xfrm><a:prstGeom prst="rect"><a:avLst/></a:prstGeom></pic:spPr></pic:pic></a:graphicData></a:graphic></wp:inline></w:drawing></w:r></w:p><w:p w:rsidR="0018722C"><w:pPr><w:pStyle w:val="a9"/><w:topLinePunct/></w:pPr><w:r><w:t>图</w:t></w:r><w:r><w:rPr><w:rFonts w:ascii="Times New Roman" w:eastAsia="Times New Roman"/></w:rPr><w:t>5-25</w:t></w:r><w:r><w:t xml:space="preserve">  </w:t></w:r><w:r><w:t>东海地区资本存量</w:t></w:r></w:p><w:p w:rsidR="0018722C"><w:pPr><w:topLinePunct/></w:pPr><w:r><w:t>东海地区的资本存量在</w:t></w:r><w:r><w:t>2001</w:t></w:r><w:r></w:r><w:r w:rsidR="001852F3"><w:t xml:space="preserve">年的数值接近</w:t></w:r><w:r><w:t>5</w:t></w:r><w:r></w:r><w:r w:rsidR="001852F3"><w:t xml:space="preserve">万亿</w:t></w:r><w:r><w:t>，2005</w:t></w:r><w:r></w:r><w:r w:rsidR="001852F3"><w:t xml:space="preserve">年首次突破</w:t></w:r><w:r><w:t>10</w:t></w:r><w:r><w:t> 万</w:t></w:r></w:p><w:p w:rsidR="0018722C"><w:pPr><w:topLinePunct/></w:pPr><w:r><w:t>亿元，此后用了</w:t></w:r><w:r><w:t>4</w:t></w:r><w:r></w:r><w:r w:rsidR="001852F3"><w:t xml:space="preserve">年的时间翻了一番，达到</w:t></w:r><w:r><w:t>21</w:t></w:r><w:r></w:r><w:r w:rsidR="001852F3"><w:t xml:space="preserve">万亿元，</w:t></w:r><w:r><w:t>2010</w:t></w:r><w:r></w:r><w:r w:rsidR="001852F3"><w:t xml:space="preserve">年超过</w:t></w:r><w:r><w:t>25</w:t></w:r><w:r></w:r><w:r w:rsidR="001852F3"><w:t xml:space="preserve">万亿元。</w:t></w:r></w:p><w:p w:rsidR="0018722C"><w:pPr><w:pStyle w:val="4"/><w:topLinePunct/><w:ind w:left="200" w:hangingChars="200" w:hanging="200"/></w:pPr><w:r><w:t>5、</w:t></w:r><w:r><w:t xml:space="preserve"> </w:t></w:r><w:r w:rsidRPr="00DB64CE"><w:t>就业人口状况</w:t></w:r></w:p><w:p w:rsidR="00000000"><w:pPr><w:pStyle w:val="aff7"/><w:spacing w:line="240" w:lineRule="atLeast"/><w:topLinePunct/></w:pPr><w:r><w:drawing><wp:inline><wp:extent cx="5271930" cy="1367313"/><wp:effectExtent l="0" t="0" r="0" b="0"/><wp:docPr id="147" name="image107.png" descr=""/><wp:cNvGraphicFramePr><a:graphicFrameLocks noChangeAspect="1"/></wp:cNvGraphicFramePr><a:graphic><a:graphicData uri="http://schemas.openxmlformats.org/drawingml/2006/picture"><pic:pic><pic:nvPicPr><pic:cNvPr id="148" name="image107.png"/><pic:cNvPicPr/></pic:nvPicPr><pic:blipFill><a:blip r:embed="rId149" cstate="print"/><a:stretch><a:fillRect/></a:stretch></pic:blipFill><pic:spPr><a:xfrm><a:off x="0" y="0"/><a:ext cx="5271930" cy="1367313"/></a:xfrm><a:prstGeom prst="rect"><a:avLst/></a:prstGeom></pic:spPr></pic:pic></a:graphicData></a:graphic></wp:inline></w:drawing></w:r></w:p><w:p w:rsidR="00000000"><w:pPr><w:pStyle w:val="aff7"/><w:spacing w:line="240" w:lineRule="atLeast"/><w:topLinePunct/></w:pPr><w:r><w:drawing><wp:inline><wp:extent cx="5271930" cy="1367313"/><wp:effectExtent l="0" t="0" r="0" b="0"/><wp:docPr id="147" name="image107.png" descr=""/><wp:cNvGraphicFramePr><a:graphicFrameLocks noChangeAspect="1"/></wp:cNvGraphicFramePr><a:graphic><a:graphicData uri="http://schemas.openxmlformats.org/drawingml/2006/picture"><pic:pic><pic:nvPicPr><pic:cNvPr id="148" name="image107.png"/><pic:cNvPicPr/></pic:nvPicPr><pic:blipFill><a:blip r:embed="rId149" cstate="print"/><a:stretch><a:fillRect/></a:stretch></pic:blipFill><pic:spPr><a:xfrm><a:off x="0" y="0"/><a:ext cx="5271930" cy="1367313"/></a:xfrm><a:prstGeom prst="rect"><a:avLst/></a:prstGeom></pic:spPr></pic:pic></a:graphicData></a:graphic></wp:inline></w:drawing></w:r></w:p><w:p w:rsidR="0018722C"><w:pPr><w:pStyle w:val="a9"/><w:topLinePunct/></w:pPr><w:r><w:t>图</w:t></w:r><w:r><w:rPr><w:rFonts w:ascii="Times New Roman" w:eastAsia="Times New Roman"/></w:rPr><w:t>5-26</w:t></w:r><w:r><w:t xml:space="preserve">  </w:t></w:r><w:r><w:t>东海地区就业人口数量</w:t></w:r></w:p><w:p w:rsidR="0018722C"><w:pPr><w:topLinePunct/></w:pPr><w:r><w:t>东海地区的就业人口数量在</w:t></w:r><w:r><w:t>2001</w:t></w:r><w:r></w:r><w:r w:rsidR="001852F3"><w:t xml:space="preserve">年至</w:t></w:r><w:r><w:t>2010</w:t></w:r><w:r></w:r><w:r w:rsidR="001852F3"><w:t xml:space="preserve">年期间一直保持稳定增长，</w:t></w:r><w:r><w:t>2003</w:t></w:r></w:p><w:p w:rsidR="0018722C"><w:pPr><w:topLinePunct/></w:pPr><w:r><w:t>年之前就业人口保持在</w:t></w:r><w:r><w:t>1</w:t></w:r><w:r><w:t>.</w:t></w:r><w:r><w:t>3</w:t></w:r><w:r></w:r><w:r w:rsidR="001852F3"><w:t xml:space="preserve">亿人以上并逐年增加，从</w:t></w:r><w:r><w:t>2005</w:t></w:r><w:r></w:r><w:r w:rsidR="001852F3"><w:t xml:space="preserve">年至</w:t></w:r><w:r><w:t>2009</w:t></w:r><w:r></w:r><w:r w:rsidR="001852F3"><w:t xml:space="preserve">年就业人口</w:t></w:r></w:p><w:p w:rsidR="0018722C"><w:pPr><w:topLinePunct/></w:pPr><w:r><w:t>维持在</w:t></w:r><w:r w:rsidR="001852F3"><w:t xml:space="preserve">1</w:t></w:r><w:r><w:t>.</w:t></w:r><w:r><w:t>4</w:t></w:r><w:r w:rsidR="001852F3"><w:t xml:space="preserve">亿人以上并保持稳定增长，2010</w:t></w:r><w:r w:rsidR="001852F3"><w:t xml:space="preserve">年就业人口首次超过</w:t></w:r><w:r w:rsidR="001852F3"><w:t xml:space="preserve">1</w:t></w:r><w:r><w:rPr><w:rFonts w:hint="eastAsia"/></w:rPr><w:t>.</w:t></w:r><w:r><w:t>5</w:t></w:r><w:r w:rsidR="001852F3"><w:t xml:space="preserve">亿人达到</w:t></w:r></w:p><w:p w:rsidR="0018722C"><w:pPr><w:topLinePunct/></w:pPr><w:r><w:t>15618.51</w:t></w:r><w:r w:rsidR="001852F3"><w:t xml:space="preserve">亿人。</w:t></w:r></w:p><w:p w:rsidR="0018722C"><w:pPr><w:pStyle w:val="4"/><w:topLinePunct/><w:ind w:left="200" w:hangingChars="200" w:hanging="200"/></w:pPr><w:r><w:t>6、</w:t></w:r><w:r><w:t xml:space="preserve"> </w:t></w:r><w:r w:rsidRPr="00DB64CE"><w:t>环保投入情况</w:t></w:r></w:p><w:p w:rsidR="00000000"><w:pPr><w:pStyle w:val="aff7"/><w:spacing w:line="240" w:lineRule="atLeast"/><w:topLinePunct/></w:pPr><w:r><w:drawing><wp:inline><wp:extent cx="5296508" cy="1168431"/><wp:effectExtent l="0" t="0" r="0" b="0"/><wp:docPr id="149" name="image108.png" descr=""/><wp:cNvGraphicFramePr><a:graphicFrameLocks noChangeAspect="1"/></wp:cNvGraphicFramePr><a:graphic><a:graphicData uri="http://schemas.openxmlformats.org/drawingml/2006/picture"><pic:pic><pic:nvPicPr><pic:cNvPr id="150" name="image108.png"/><pic:cNvPicPr/></pic:nvPicPr><pic:blipFill><a:blip r:embed="rId150" cstate="print"/><a:stretch><a:fillRect/></a:stretch></pic:blipFill><pic:spPr><a:xfrm><a:off x="0" y="0"/><a:ext cx="5296508" cy="1168431"/></a:xfrm><a:prstGeom prst="rect"><a:avLst/></a:prstGeom></pic:spPr></pic:pic></a:graphicData></a:graphic></wp:inline></w:drawing></w:r></w:p><w:p w:rsidR="00000000"><w:pPr><w:pStyle w:val="aff7"/><w:spacing w:line="240" w:lineRule="atLeast"/><w:topLinePunct/></w:pPr><w:r><w:drawing><wp:inline><wp:extent cx="5296508" cy="1168431"/><wp:effectExtent l="0" t="0" r="0" b="0"/><wp:docPr id="149" name="image108.png" descr=""/><wp:cNvGraphicFramePr><a:graphicFrameLocks noChangeAspect="1"/></wp:cNvGraphicFramePr><a:graphic><a:graphicData uri="http://schemas.openxmlformats.org/drawingml/2006/picture"><pic:pic><pic:nvPicPr><pic:cNvPr id="150" name="image108.png"/><pic:cNvPicPr/></pic:nvPicPr><pic:blipFill><a:blip r:embed="rId150" cstate="print"/><a:stretch><a:fillRect/></a:stretch></pic:blipFill><pic:spPr><a:xfrm><a:off x="0" y="0"/><a:ext cx="5296508" cy="1168431"/></a:xfrm><a:prstGeom prst="rect"><a:avLst/></a:prstGeom></pic:spPr></pic:pic></a:graphicData></a:graphic></wp:inline></w:drawing></w:r></w:p><w:p w:rsidR="0018722C"><w:pPr><w:pStyle w:val="a9"/><w:topLinePunct/></w:pPr><w:r><w:t>图</w:t></w:r><w:r><w:rPr><w:rFonts w:ascii="Times New Roman" w:eastAsia="Times New Roman"/></w:rPr><w:t>5-27</w:t></w:r><w:r><w:t xml:space="preserve">  </w:t></w:r><w:r><w:t>东海地区环保投入</w:t></w:r></w:p><w:p w:rsidR="0018722C"><w:pPr><w:topLinePunct/></w:pPr><w:r><w:t>以治理污染项目投资额为代表的环保投入在</w:t></w:r><w:r><w:t>2002</w:t></w:r><w:r></w:r><w:r w:rsidR="001852F3"><w:t xml:space="preserve">年的投资额为</w:t></w:r><w:r><w:t>193626</w:t></w:r><w:r><w:t>.</w:t></w:r><w:r><w:t>2</w:t></w:r><w:r w:rsidR="001852F3"><w:t xml:space="preserve">万元，2004</w:t></w:r><w:r></w:r><w:r w:rsidR="001852F3"><w:t xml:space="preserve">年投资额接近</w:t></w:r><w:r><w:t>40</w:t></w:r><w:r></w:r><w:r w:rsidR="001852F3"><w:t xml:space="preserve">亿元</w:t></w:r><w:r><w:t>，2005</w:t></w:r><w:r></w:r><w:r w:rsidR="001852F3"><w:t xml:space="preserve">年的投资额最多超过了</w:t></w:r><w:r><w:t>67</w:t></w:r><w:r></w:r><w:r w:rsidR="001852F3"><w:t xml:space="preserve">亿元，此后</w:t></w:r><w:r><w:t>虽然有所变化但是一直维持在</w:t></w:r><w:r><w:t>40</w:t></w:r><w:r></w:r><w:r w:rsidR="001852F3"><w:t xml:space="preserve">亿元左右。</w:t></w:r></w:p><w:p w:rsidR="0018722C"><w:pPr><w:pStyle w:val="4"/><w:topLinePunct/><w:ind w:left="200" w:hangingChars="200" w:hanging="200"/></w:pPr><w:r><w:t>7、</w:t></w:r><w:r><w:t xml:space="preserve"> </w:t></w:r><w:r w:rsidRPr="00DB64CE"><w:t>产业结构水平</w:t></w:r></w:p><w:p w:rsidR="0018722C"><w:pPr><w:pStyle w:val="aff7"/><w:topLinePunct/></w:pPr><w:r><w:drawing><wp:inline><wp:extent cx="5230713" cy="1317593"/><wp:effectExtent l="0" t="0" r="0" b="0"/><wp:docPr id="151" name="image109.png" descr=""/><wp:cNvGraphicFramePr><a:graphicFrameLocks noChangeAspect="1"/></wp:cNvGraphicFramePr><a:graphic><a:graphicData uri="http://schemas.openxmlformats.org/drawingml/2006/picture"><pic:pic><pic:nvPicPr><pic:cNvPr id="152" name="image109.png"/><pic:cNvPicPr/></pic:nvPicPr><pic:blipFill><a:blip r:embed="rId151" cstate="print"/><a:stretch><a:fillRect/></a:stretch></pic:blipFill><pic:spPr><a:xfrm><a:off x="0" y="0"/><a:ext cx="5230713" cy="1317593"/></a:xfrm><a:prstGeom prst="rect"><a:avLst/></a:prstGeom></pic:spPr></pic:pic></a:graphicData></a:graphic></wp:inline></w:drawing></w:r></w:p><w:p w:rsidR="0018722C"><w:pPr><w:pStyle w:val="aff7"/><w:topLinePunct/></w:pPr><w:r><w:drawing><wp:inline><wp:extent cx="5230713" cy="1317593"/><wp:effectExtent l="0" t="0" r="0" b="0"/><wp:docPr id="151" name="image109.png" descr=""/><wp:cNvGraphicFramePr><a:graphicFrameLocks noChangeAspect="1"/></wp:cNvGraphicFramePr><a:graphic><a:graphicData uri="http://schemas.openxmlformats.org/drawingml/2006/picture"><pic:pic><pic:nvPicPr><pic:cNvPr id="152" name="image109.png"/><pic:cNvPicPr/></pic:nvPicPr><pic:blipFill><a:blip r:embed="rId151" cstate="print"/><a:stretch><a:fillRect/></a:stretch></pic:blipFill><pic:spPr><a:xfrm><a:off x="0" y="0"/><a:ext cx="5230713" cy="1317593"/></a:xfrm><a:prstGeom prst="rect"><a:avLst/></a:prstGeom></pic:spPr></pic:pic></a:graphicData></a:graphic></wp:inline></w:drawing></w:r></w:p><w:p w:rsidR="0018722C"><w:pPr><w:pStyle w:val="a9"/><w:topLinePunct/></w:pPr><w:r><w:t>图</w:t></w:r><w:r><w:rPr><w:rFonts w:ascii="Times New Roman" w:eastAsia="Times New Roman"/></w:rPr><w:t>5-28</w:t></w:r><w:r><w:t xml:space="preserve">  </w:t></w:r><w:r><w:t>东海地区产业结构</w:t></w:r></w:p><w:p w:rsidR="0018722C"><w:pPr><w:topLinePunct/></w:pPr><w:r><w:t>东海地区</w:t></w:r><w:r><w:t>MS</w:t></w:r><w:r></w:r><w:r w:rsidR="001852F3"><w:t xml:space="preserve">数值在</w:t></w:r><w:r><w:t>2001</w:t></w:r><w:r></w:r><w:r w:rsidR="001852F3"><w:t xml:space="preserve">年至</w:t></w:r><w:r><w:t>2010</w:t></w:r><w:r></w:r><w:r w:rsidR="001852F3"><w:t xml:space="preserve">年期间，总体上呈下降趋势。最大值出</w:t></w:r><w:r><w:t>现在</w:t></w:r><w:r><w:t>2004</w:t></w:r><w:r></w:r><w:r w:rsidR="001852F3"><w:t xml:space="preserve">年为</w:t></w:r><w:r><w:t>4</w:t></w:r><w:r><w:t>.</w:t></w:r><w:r><w:t>31</w:t></w:r><w:r><w:rPr><w:rFonts w:hint="eastAsia"/></w:rPr><w:t xml:space="preserve">, </w:t></w:r><w:r><w:t>2003</w:t></w:r><w:r></w:r><w:r w:rsidR="001852F3"><w:t xml:space="preserve">年至</w:t></w:r><w:r><w:t>2006</w:t></w:r><w:r></w:r><w:r w:rsidR="001852F3"><w:t xml:space="preserve">年的数值在</w:t></w:r><w:r><w:t>4</w:t></w:r><w:r></w:r><w:r w:rsidR="001852F3"><w:t xml:space="preserve">以上，其余时间段均在</w:t></w:r><w:r><w:t>4</w:t></w:r><w:r></w:r><w:r w:rsidR="001852F3"><w:t xml:space="preserve">以下</w:t></w:r><w:r w:rsidR="001852F3"><w:t>，</w:t></w:r></w:p><w:p w:rsidR="0018722C"><w:pPr><w:topLinePunct/></w:pPr><w:r><w:t>2010</w:t></w:r><w:r w:rsidR="001852F3"><w:t xml:space="preserve">年的数值最小为</w:t></w:r><w:r w:rsidR="001852F3"><w:t xml:space="preserve">3</w:t></w:r><w:r><w:t>.</w:t></w:r><w:r><w:t>27。</w:t></w:r></w:p><w:p w:rsidR="0018722C"><w:pPr><w:pStyle w:val="3"/><w:topLinePunct/><w:ind w:left="200" w:hangingChars="200" w:hanging="200"/></w:pPr><w:bookmarkStart w:id="395910" w:name="_Toc686395910"/><w:r><w:t>5.4.2</w:t></w:r><w:r><w:t xml:space="preserve"> </w:t></w:r><w:r><w:t>估计结果</w:t></w:r><w:bookmarkEnd w:id="395910"/></w:p><w:p w:rsidR="0018722C"><w:pPr><w:topLinePunct/></w:pPr><w:r><w:t>使用</w:t></w:r><w:r><w:rPr><w:rFonts w:ascii="Times New Roman" w:eastAsia="Times New Roman"/></w:rPr><w:t>Eviews</w:t></w:r><w:r><w:t>软件对东海地区原始数据联立方程系数估计，得到如下结果。</w:t></w:r></w:p><w:p w:rsidR="0018722C"><w:pPr><w:pStyle w:val="a8"/><w:topLinePunct/></w:pPr><w:r><w:t>表</w:t></w:r><w:r><w:rPr><w:rFonts w:ascii="Times New Roman" w:eastAsia="Times New Roman"/></w:rPr><w:t>5-5</w:t></w:r><w:r><w:t xml:space="preserve">  </w:t></w:r><w:r><w:t>基于东海地区原始数据的联立方程拟合结果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Sample: 2001 2010</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Included observations: 10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b/></w:rPr><w:t xml:space="preserve">Total system </w:t></w:r><w:r w:rsidRPr="00000000"><w:rPr><w:sz w:val="24"/><w:szCs w:val="24"/><w:b/></w:rPr><w:t xml:space="preserve">(</w:t></w:r><w:r w:rsidRPr="00000000"><w:rPr><w:sz w:val="24"/><w:szCs w:val="24"/><w:b/></w:rPr><w:t xml:space="preserve">balanced</w:t></w:r><w:r w:rsidRPr="00000000"><w:rPr><w:sz w:val="24"/><w:szCs w:val="24"/><w:b/></w:rPr><w:t xml:space="preserve">)</w:t></w:r><w:r w:rsidRPr="00000000"><w:rPr><w:sz w:val="24"/><w:szCs w:val="24"/><w:b/></w:rPr><w:t xml:space="preserve"> observations 30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 w:rsidRPr="00000000"><w:rPr><w:sz w:val="24"/><w:szCs w:val="24"/></w:rPr><w:t>Coefficient</w:t></w:r></w:p></w:tc><w:tc><w:tcPr><w:tcW w:w="923" w:type="pct"/><w:vAlign w:val="center"/></w:tcPr><w:p w:rsidR="0018722C"><w:pPr><w:pStyle w:val="a5"/><w:topLinePunct/><w:ind w:leftChars="0" w:left="0" w:rightChars="0" w:right="0" w:firstLineChars="0" w:firstLine="0"/><w:spacing w:line="240" w:lineRule="atLeast"/></w:pPr><w:r w:rsidRPr="00000000"><w:rPr><w:sz w:val="24"/><w:szCs w:val="24"/></w:rPr><w:t>Std. Error</w:t></w:r></w:p></w:tc><w:tc><w:tcPr><w:tcW w:w="926" w:type="pct"/><w:vAlign w:val="center"/></w:tcPr><w:p w:rsidR="0018722C"><w:pPr><w:pStyle w:val="a5"/><w:topLinePunct/><w:ind w:leftChars="0" w:left="0" w:rightChars="0" w:right="0" w:firstLineChars="0" w:firstLine="0"/><w:spacing w:line="240" w:lineRule="atLeast"/></w:pPr><w:r w:rsidRPr="00000000"><w:rPr><w:sz w:val="24"/><w:szCs w:val="24"/></w:rPr><w:t>t-Statistic</w:t></w:r></w:p></w:tc><w:tc><w:tcPr><w:tcW w:w="762" w:type="pct"/><w:vAlign w:val="center"/></w:tcPr><w:p w:rsidR="0018722C"><w:pPr><w:pStyle w:val="ad"/><w:topLinePunct/><w:ind w:leftChars="0" w:left="0" w:rightChars="0" w:right="0" w:firstLineChars="0" w:firstLine="0"/><w:spacing w:line="240" w:lineRule="atLeast"/></w:pPr><w:r w:rsidRPr="00000000"><w:rPr><w:sz w:val="24"/><w:szCs w:val="24"/></w:rPr><w:t>Prob.</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0.642936</w:t></w:r></w:p></w:tc><w:tc><w:tcPr><w:tcW w:w="923" w:type="pct"/><w:vAlign w:val="center"/></w:tcPr><w:p w:rsidR="0018722C"><w:pPr><w:pStyle w:val="affff9"/><w:topLinePunct/><w:ind w:leftChars="0" w:left="0" w:rightChars="0" w:right="0" w:firstLineChars="0" w:firstLine="0"/><w:spacing w:line="240" w:lineRule="atLeast"/></w:pPr><w:r w:rsidRPr="00000000"><w:rPr><w:sz w:val="24"/><w:szCs w:val="24"/></w:rPr><w:t>0.142026</w:t></w:r></w:p></w:tc><w:tc><w:tcPr><w:tcW w:w="926" w:type="pct"/><w:vAlign w:val="center"/></w:tcPr><w:p w:rsidR="0018722C"><w:pPr><w:pStyle w:val="affff9"/><w:topLinePunct/><w:ind w:leftChars="0" w:left="0" w:rightChars="0" w:right="0" w:firstLineChars="0" w:firstLine="0"/><w:spacing w:line="240" w:lineRule="atLeast"/></w:pPr><w:r w:rsidRPr="00000000"><w:rPr><w:sz w:val="24"/><w:szCs w:val="24"/></w:rPr><w:t>4.526887</w:t></w:r></w:p></w:tc><w:tc><w:tcPr><w:tcW w:w="762" w:type="pct"/><w:vAlign w:val="center"/></w:tcPr><w:p w:rsidR="0018722C"><w:pPr><w:pStyle w:val="affff9"/><w:topLinePunct/><w:ind w:leftChars="0" w:left="0" w:rightChars="0" w:right="0" w:firstLineChars="0" w:firstLine="0"/><w:spacing w:line="240" w:lineRule="atLeast"/></w:pPr><w:r w:rsidRPr="00000000"><w:rPr><w:sz w:val="24"/><w:szCs w:val="24"/></w:rPr><w:t>0.0003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0.430504</w:t></w:r></w:p></w:tc><w:tc><w:tcPr><w:tcW w:w="923" w:type="pct"/><w:vAlign w:val="center"/></w:tcPr><w:p w:rsidR="0018722C"><w:pPr><w:pStyle w:val="affff9"/><w:topLinePunct/><w:ind w:leftChars="0" w:left="0" w:rightChars="0" w:right="0" w:firstLineChars="0" w:firstLine="0"/><w:spacing w:line="240" w:lineRule="atLeast"/></w:pPr><w:r w:rsidRPr="00000000"><w:rPr><w:sz w:val="24"/><w:szCs w:val="24"/></w:rPr><w:t>0.691785</w:t></w:r></w:p></w:tc><w:tc><w:tcPr><w:tcW w:w="926" w:type="pct"/><w:vAlign w:val="center"/></w:tcPr><w:p w:rsidR="0018722C"><w:pPr><w:pStyle w:val="affff9"/><w:topLinePunct/><w:ind w:leftChars="0" w:left="0" w:rightChars="0" w:right="0" w:firstLineChars="0" w:firstLine="0"/><w:spacing w:line="240" w:lineRule="atLeast"/></w:pPr><w:r w:rsidRPr="00000000"><w:rPr><w:sz w:val="24"/><w:szCs w:val="24"/></w:rPr><w:t>0.622309</w:t></w:r></w:p></w:tc><w:tc><w:tcPr><w:tcW w:w="762" w:type="pct"/><w:vAlign w:val="center"/></w:tcPr><w:p w:rsidR="0018722C"><w:pPr><w:pStyle w:val="affff9"/><w:topLinePunct/><w:ind w:leftChars="0" w:left="0" w:rightChars="0" w:right="0" w:firstLineChars="0" w:firstLine="0"/><w:spacing w:line="240" w:lineRule="atLeast"/></w:pPr><w:r w:rsidRPr="00000000"><w:rPr><w:sz w:val="24"/><w:szCs w:val="24"/></w:rPr><w:t>0.5415</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0.234091</w:t></w:r></w:p></w:tc><w:tc><w:tcPr><w:tcW w:w="923" w:type="pct"/><w:vAlign w:val="center"/></w:tcPr><w:p w:rsidR="0018722C"><w:pPr><w:pStyle w:val="affff9"/><w:topLinePunct/><w:ind w:leftChars="0" w:left="0" w:rightChars="0" w:right="0" w:firstLineChars="0" w:firstLine="0"/><w:spacing w:line="240" w:lineRule="atLeast"/></w:pPr><w:r w:rsidRPr="00000000"><w:rPr><w:sz w:val="24"/><w:szCs w:val="24"/></w:rPr><w:t>0.170232</w:t></w:r></w:p></w:tc><w:tc><w:tcPr><w:tcW w:w="926" w:type="pct"/><w:vAlign w:val="center"/></w:tcPr><w:p w:rsidR="0018722C"><w:pPr><w:pStyle w:val="affff9"/><w:topLinePunct/><w:ind w:leftChars="0" w:left="0" w:rightChars="0" w:right="0" w:firstLineChars="0" w:firstLine="0"/><w:spacing w:line="240" w:lineRule="atLeast"/></w:pPr><w:r w:rsidRPr="00000000"><w:rPr><w:sz w:val="24"/><w:szCs w:val="24"/></w:rPr><w:t>1.375135</w:t></w:r></w:p></w:tc><w:tc><w:tcPr><w:tcW w:w="762" w:type="pct"/><w:vAlign w:val="center"/></w:tcPr><w:p w:rsidR="0018722C"><w:pPr><w:pStyle w:val="affff9"/><w:topLinePunct/><w:ind w:leftChars="0" w:left="0" w:rightChars="0" w:right="0" w:firstLineChars="0" w:firstLine="0"/><w:spacing w:line="240" w:lineRule="atLeast"/></w:pPr><w:r w:rsidRPr="00000000"><w:rPr><w:sz w:val="24"/><w:szCs w:val="24"/></w:rPr><w:t>0.1860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-2.882415</w:t></w:r></w:p></w:tc><w:tc><w:tcPr><w:tcW w:w="923" w:type="pct"/><w:vAlign w:val="center"/></w:tcPr><w:p w:rsidR="0018722C"><w:pPr><w:pStyle w:val="affff9"/><w:topLinePunct/><w:ind w:leftChars="0" w:left="0" w:rightChars="0" w:right="0" w:firstLineChars="0" w:firstLine="0"/><w:spacing w:line="240" w:lineRule="atLeast"/></w:pPr><w:r w:rsidRPr="00000000"><w:rPr><w:sz w:val="24"/><w:szCs w:val="24"/></w:rPr><w:t>6.102157</w:t></w:r></w:p></w:tc><w:tc><w:tcPr><w:tcW w:w="926" w:type="pct"/><w:vAlign w:val="center"/></w:tcPr><w:p w:rsidR="0018722C"><w:pPr><w:pStyle w:val="affff9"/><w:topLinePunct/><w:ind w:leftChars="0" w:left="0" w:rightChars="0" w:right="0" w:firstLineChars="0" w:firstLine="0"/><w:spacing w:line="240" w:lineRule="atLeast"/></w:pPr><w:r w:rsidRPr="00000000"><w:rPr><w:sz w:val="24"/><w:szCs w:val="24"/></w:rPr><w:t>-0.472360</w:t></w:r></w:p></w:tc><w:tc><w:tcPr><w:tcW w:w="762" w:type="pct"/><w:vAlign w:val="center"/></w:tcPr><w:p w:rsidR="0018722C"><w:pPr><w:pStyle w:val="affff9"/><w:topLinePunct/><w:ind w:leftChars="0" w:left="0" w:rightChars="0" w:right="0" w:firstLineChars="0" w:firstLine="0"/><w:spacing w:line="240" w:lineRule="atLeast"/></w:pPr><w:r w:rsidRPr="00000000"><w:rPr><w:sz w:val="24"/><w:szCs w:val="24"/></w:rPr><w:t>0.6423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1.725758</w:t></w:r></w:p></w:tc><w:tc><w:tcPr><w:tcW w:w="923" w:type="pct"/><w:vAlign w:val="center"/></w:tcPr><w:p w:rsidR="0018722C"><w:pPr><w:pStyle w:val="affff9"/><w:topLinePunct/><w:ind w:leftChars="0" w:left="0" w:rightChars="0" w:right="0" w:firstLineChars="0" w:firstLine="0"/><w:spacing w:line="240" w:lineRule="atLeast"/></w:pPr><w:r w:rsidRPr="00000000"><w:rPr><w:sz w:val="24"/><w:szCs w:val="24"/></w:rPr><w:t>0.743746</w:t></w:r></w:p></w:tc><w:tc><w:tcPr><w:tcW w:w="926" w:type="pct"/><w:vAlign w:val="center"/></w:tcPr><w:p w:rsidR="0018722C"><w:pPr><w:pStyle w:val="affff9"/><w:topLinePunct/><w:ind w:leftChars="0" w:left="0" w:rightChars="0" w:right="0" w:firstLineChars="0" w:firstLine="0"/><w:spacing w:line="240" w:lineRule="atLeast"/></w:pPr><w:r w:rsidRPr="00000000"><w:rPr><w:sz w:val="24"/><w:szCs w:val="24"/></w:rPr><w:t>2.320358</w:t></w:r></w:p></w:tc><w:tc><w:tcPr><w:tcW w:w="762" w:type="pct"/><w:vAlign w:val="center"/></w:tcPr><w:p w:rsidR="0018722C"><w:pPr><w:pStyle w:val="affff9"/><w:topLinePunct/><w:ind w:leftChars="0" w:left="0" w:rightChars="0" w:right="0" w:firstLineChars="0" w:firstLine="0"/><w:spacing w:line="240" w:lineRule="atLeast"/></w:pPr><w:r w:rsidRPr="00000000"><w:rPr><w:sz w:val="24"/><w:szCs w:val="24"/></w:rPr><w:t>0.0323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-5.060338</w:t></w:r></w:p></w:tc><w:tc><w:tcPr><w:tcW w:w="923" w:type="pct"/><w:vAlign w:val="center"/></w:tcPr><w:p w:rsidR="0018722C"><w:pPr><w:pStyle w:val="affff9"/><w:topLinePunct/><w:ind w:leftChars="0" w:left="0" w:rightChars="0" w:right="0" w:firstLineChars="0" w:firstLine="0"/><w:spacing w:line="240" w:lineRule="atLeast"/></w:pPr><w:r w:rsidRPr="00000000"><w:rPr><w:sz w:val="24"/><w:szCs w:val="24"/></w:rPr><w:t>1.796017</w:t></w:r></w:p></w:tc><w:tc><w:tcPr><w:tcW w:w="926" w:type="pct"/><w:vAlign w:val="center"/></w:tcPr><w:p w:rsidR="0018722C"><w:pPr><w:pStyle w:val="affff9"/><w:topLinePunct/><w:ind w:leftChars="0" w:left="0" w:rightChars="0" w:right="0" w:firstLineChars="0" w:firstLine="0"/><w:spacing w:line="240" w:lineRule="atLeast"/></w:pPr><w:r w:rsidRPr="00000000"><w:rPr><w:sz w:val="24"/><w:szCs w:val="24"/></w:rPr><w:t>-2.817534</w:t></w:r></w:p></w:tc><w:tc><w:tcPr><w:tcW w:w="762" w:type="pct"/><w:vAlign w:val="center"/></w:tcPr><w:p w:rsidR="0018722C"><w:pPr><w:pStyle w:val="affff9"/><w:topLinePunct/><w:ind w:leftChars="0" w:left="0" w:rightChars="0" w:right="0" w:firstLineChars="0" w:firstLine="0"/><w:spacing w:line="240" w:lineRule="atLeast"/></w:pPr><w:r w:rsidRPr="00000000"><w:rPr><w:sz w:val="24"/><w:szCs w:val="24"/></w:rPr><w:t>0.0114</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-1.878941</w:t></w:r></w:p></w:tc><w:tc><w:tcPr><w:tcW w:w="923" w:type="pct"/><w:vAlign w:val="center"/></w:tcPr><w:p w:rsidR="0018722C"><w:pPr><w:pStyle w:val="affff9"/><w:topLinePunct/><w:ind w:leftChars="0" w:left="0" w:rightChars="0" w:right="0" w:firstLineChars="0" w:firstLine="0"/><w:spacing w:line="240" w:lineRule="atLeast"/></w:pPr><w:r w:rsidRPr="00000000"><w:rPr><w:sz w:val="24"/><w:szCs w:val="24"/></w:rPr><w:t>5.759433</w:t></w:r></w:p></w:tc><w:tc><w:tcPr><w:tcW w:w="926" w:type="pct"/><w:vAlign w:val="center"/></w:tcPr><w:p w:rsidR="0018722C"><w:pPr><w:pStyle w:val="affff9"/><w:topLinePunct/><w:ind w:leftChars="0" w:left="0" w:rightChars="0" w:right="0" w:firstLineChars="0" w:firstLine="0"/><w:spacing w:line="240" w:lineRule="atLeast"/></w:pPr><w:r w:rsidRPr="00000000"><w:rPr><w:sz w:val="24"/><w:szCs w:val="24"/></w:rPr><w:t>-0.326237</w:t></w:r></w:p></w:tc><w:tc><w:tcPr><w:tcW w:w="762" w:type="pct"/><w:vAlign w:val="center"/></w:tcPr><w:p w:rsidR="0018722C"><w:pPr><w:pStyle w:val="affff9"/><w:topLinePunct/><w:ind w:leftChars="0" w:left="0" w:rightChars="0" w:right="0" w:firstLineChars="0" w:firstLine="0"/><w:spacing w:line="240" w:lineRule="atLeast"/></w:pPr><w:r w:rsidRPr="00000000"><w:rPr><w:sz w:val="24"/><w:szCs w:val="24"/></w:rPr><w:t>0.7480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-276.1431</w:t></w:r></w:p></w:tc><w:tc><w:tcPr><w:tcW w:w="923" w:type="pct"/><w:vAlign w:val="center"/></w:tcPr><w:p w:rsidR="0018722C"><w:pPr><w:pStyle w:val="affff9"/><w:topLinePunct/><w:ind w:leftChars="0" w:left="0" w:rightChars="0" w:right="0" w:firstLineChars="0" w:firstLine="0"/><w:spacing w:line="240" w:lineRule="atLeast"/></w:pPr><w:r w:rsidRPr="00000000"><w:rPr><w:sz w:val="24"/><w:szCs w:val="24"/></w:rPr><w:t>248.5640</w:t></w:r></w:p></w:tc><w:tc><w:tcPr><w:tcW w:w="926" w:type="pct"/><w:vAlign w:val="center"/></w:tcPr><w:p w:rsidR="0018722C"><w:pPr><w:pStyle w:val="affff9"/><w:topLinePunct/><w:ind w:leftChars="0" w:left="0" w:rightChars="0" w:right="0" w:firstLineChars="0" w:firstLine="0"/><w:spacing w:line="240" w:lineRule="atLeast"/></w:pPr><w:r w:rsidRPr="00000000"><w:rPr><w:sz w:val="24"/><w:szCs w:val="24"/></w:rPr><w:t>-1.110954</w:t></w:r></w:p></w:tc><w:tc><w:tcPr><w:tcW w:w="762" w:type="pct"/><w:vAlign w:val="center"/></w:tcPr><w:p w:rsidR="0018722C"><w:pPr><w:pStyle w:val="affff9"/><w:topLinePunct/><w:ind w:leftChars="0" w:left="0" w:rightChars="0" w:right="0" w:firstLineChars="0" w:firstLine="0"/><w:spacing w:line="240" w:lineRule="atLeast"/></w:pPr><w:r w:rsidRPr="00000000"><w:rPr><w:sz w:val="24"/><w:szCs w:val="24"/></w:rPr><w:t>0.2812</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27.10211</w:t></w:r></w:p></w:tc><w:tc><w:tcPr><w:tcW w:w="923" w:type="pct"/><w:vAlign w:val="center"/></w:tcPr><w:p w:rsidR="0018722C"><w:pPr><w:pStyle w:val="affff9"/><w:topLinePunct/><w:ind w:leftChars="0" w:left="0" w:rightChars="0" w:right="0" w:firstLineChars="0" w:firstLine="0"/><w:spacing w:line="240" w:lineRule="atLeast"/></w:pPr><w:r w:rsidRPr="00000000"><w:rPr><w:sz w:val="24"/><w:szCs w:val="24"/></w:rPr><w:t>23.50444</w:t></w:r></w:p></w:tc><w:tc><w:tcPr><w:tcW w:w="926" w:type="pct"/><w:vAlign w:val="center"/></w:tcPr><w:p w:rsidR="0018722C"><w:pPr><w:pStyle w:val="affff9"/><w:topLinePunct/><w:ind w:leftChars="0" w:left="0" w:rightChars="0" w:right="0" w:firstLineChars="0" w:firstLine="0"/><w:spacing w:line="240" w:lineRule="atLeast"/></w:pPr><w:r w:rsidRPr="00000000"><w:rPr><w:sz w:val="24"/><w:szCs w:val="24"/></w:rPr><w:t>1.153063</w:t></w:r></w:p></w:tc><w:tc><w:tcPr><w:tcW w:w="762" w:type="pct"/><w:vAlign w:val="center"/></w:tcPr><w:p w:rsidR="0018722C"><w:pPr><w:pStyle w:val="affff9"/><w:topLinePunct/><w:ind w:leftChars="0" w:left="0" w:rightChars="0" w:right="0" w:firstLineChars="0" w:firstLine="0"/><w:spacing w:line="240" w:lineRule="atLeast"/></w:pPr><w:r w:rsidRPr="00000000"><w:rPr><w:sz w:val="24"/><w:szCs w:val="24"/></w:rPr><w:t>0.2640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-0.883746</w:t></w:r></w:p></w:tc><w:tc><w:tcPr><w:tcW w:w="923" w:type="pct"/><w:vAlign w:val="center"/></w:tcPr><w:p w:rsidR="0018722C"><w:pPr><w:pStyle w:val="affff9"/><w:topLinePunct/><w:ind w:leftChars="0" w:left="0" w:rightChars="0" w:right="0" w:firstLineChars="0" w:firstLine="0"/><w:spacing w:line="240" w:lineRule="atLeast"/></w:pPr><w:r w:rsidRPr="00000000"><w:rPr><w:sz w:val="24"/><w:szCs w:val="24"/></w:rPr><w:t>0.740011</w:t></w:r></w:p></w:tc><w:tc><w:tcPr><w:tcW w:w="926" w:type="pct"/><w:vAlign w:val="center"/></w:tcPr><w:p w:rsidR="0018722C"><w:pPr><w:pStyle w:val="affff9"/><w:topLinePunct/><w:ind w:leftChars="0" w:left="0" w:rightChars="0" w:right="0" w:firstLineChars="0" w:firstLine="0"/><w:spacing w:line="240" w:lineRule="atLeast"/></w:pPr><w:r w:rsidRPr="00000000"><w:rPr><w:sz w:val="24"/><w:szCs w:val="24"/></w:rPr><w:t>-1.194234</w:t></w:r></w:p></w:tc><w:tc><w:tcPr><w:tcW w:w="762" w:type="pct"/><w:vAlign w:val="center"/></w:tcPr><w:p w:rsidR="0018722C"><w:pPr><w:pStyle w:val="affff9"/><w:topLinePunct/><w:ind w:leftChars="0" w:left="0" w:rightChars="0" w:right="0" w:firstLineChars="0" w:firstLine="0"/><w:spacing w:line="240" w:lineRule="atLeast"/></w:pPr><w:r w:rsidRPr="00000000"><w:rPr><w:sz w:val="24"/><w:szCs w:val="24"/></w:rPr><w:t>0.2479</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-0.167403</w:t></w:r></w:p></w:tc><w:tc><w:tcPr><w:tcW w:w="923" w:type="pct"/><w:vAlign w:val="center"/></w:tcPr><w:p w:rsidR="0018722C"><w:pPr><w:pStyle w:val="affff9"/><w:topLinePunct/><w:ind w:leftChars="0" w:left="0" w:rightChars="0" w:right="0" w:firstLineChars="0" w:firstLine="0"/><w:spacing w:line="240" w:lineRule="atLeast"/></w:pPr><w:r w:rsidRPr="00000000"><w:rPr><w:sz w:val="24"/><w:szCs w:val="24"/></w:rPr><w:t>0.280713</w:t></w:r></w:p></w:tc><w:tc><w:tcPr><w:tcW w:w="926" w:type="pct"/><w:vAlign w:val="center"/></w:tcPr><w:p w:rsidR="0018722C"><w:pPr><w:pStyle w:val="affff9"/><w:topLinePunct/><w:ind w:leftChars="0" w:left="0" w:rightChars="0" w:right="0" w:firstLineChars="0" w:firstLine="0"/><w:spacing w:line="240" w:lineRule="atLeast"/></w:pPr><w:r w:rsidRPr="00000000"><w:rPr><w:sz w:val="24"/><w:szCs w:val="24"/></w:rPr><w:t>-0.596348</w:t></w:r></w:p></w:tc><w:tc><w:tcPr><w:tcW w:w="762" w:type="pct"/><w:vAlign w:val="center"/></w:tcPr><w:p w:rsidR="0018722C"><w:pPr><w:pStyle w:val="affff9"/><w:topLinePunct/><w:ind w:leftChars="0" w:left="0" w:rightChars="0" w:right="0" w:firstLineChars="0" w:firstLine="0"/><w:spacing w:line="240" w:lineRule="atLeast"/></w:pPr><w:r w:rsidRPr="00000000"><w:rPr><w:sz w:val="24"/><w:szCs w:val="24"/></w:rPr><w:t>0.5584</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946.7782</w:t></w:r></w:p></w:tc><w:tc><w:tcPr><w:tcW w:w="923" w:type="pct"/><w:vAlign w:val="center"/></w:tcPr><w:p w:rsidR="0018722C"><w:pPr><w:pStyle w:val="affff9"/><w:topLinePunct/><w:ind w:leftChars="0" w:left="0" w:rightChars="0" w:right="0" w:firstLineChars="0" w:firstLine="0"/><w:spacing w:line="240" w:lineRule="atLeast"/></w:pPr><w:r w:rsidRPr="00000000"><w:rPr><w:sz w:val="24"/><w:szCs w:val="24"/></w:rPr><w:t>876.8741</w:t></w:r></w:p></w:tc><w:tc><w:tcPr><w:tcW w:w="926" w:type="pct"/><w:vAlign w:val="center"/></w:tcPr><w:p w:rsidR="0018722C"><w:pPr><w:pStyle w:val="affff9"/><w:topLinePunct/><w:ind w:leftChars="0" w:left="0" w:rightChars="0" w:right="0" w:firstLineChars="0" w:firstLine="0"/><w:spacing w:line="240" w:lineRule="atLeast"/></w:pPr><w:r w:rsidRPr="00000000"><w:rPr><w:sz w:val="24"/><w:szCs w:val="24"/></w:rPr><w:t>1.079720</w:t></w:r></w:p></w:tc><w:tc><w:tcPr><w:tcW w:w="762" w:type="pct"/><w:vAlign w:val="center"/></w:tcPr><w:p w:rsidR="0018722C"><w:pPr><w:pStyle w:val="affff9"/><w:topLinePunct/><w:ind w:leftChars="0" w:left="0" w:rightChars="0" w:right="0" w:firstLineChars="0" w:firstLine="0"/><w:spacing w:line="240" w:lineRule="atLeast"/></w:pPr><w:r w:rsidRPr="00000000"><w:rPr><w:sz w:val="24"/><w:szCs w:val="24"/></w:rPr><w:t>0.2945</w:t></w:r></w:p></w:tc></w:tr><w:tr><w:tc><w:tcPr><w:tcW w:w="2389" w:type="pct"/><w:gridSpan w:val="2"/><w:vAlign w:val="center"/></w:tcPr><w:p w:rsidR="0018722C"><w:pPr><w:pStyle w:val="ac"/><w:topLinePunct/><w:ind w:leftChars="0" w:left="0" w:rightChars="0" w:right="0" w:firstLineChars="0" w:firstLine="0"/><w:spacing w:line="240" w:lineRule="atLeast"/></w:pPr><w:r w:rsidRPr="00000000"><w:rPr><w:sz w:val="24"/><w:szCs w:val="24"/></w:rPr><w:t>Determinant residual covariance</w:t></w:r></w:p></w:tc><w:tc><w:tcPr><w:tcW w:w="923" w:type="pct"/><w:vAlign w:val="center"/></w:tcPr><w:p w:rsidR="0018722C"><w:pPr><w:pStyle w:val="a5"/><w:topLinePunct/><w:ind w:leftChars="0" w:left="0" w:rightChars="0" w:right="0" w:firstLineChars="0" w:firstLine="0"/><w:spacing w:line="240" w:lineRule="atLeast"/></w:pPr><w:r w:rsidRPr="00000000"><w:rPr><w:sz w:val="24"/><w:szCs w:val="24"/></w:rPr><w:t>1.07E-07</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Observations: 10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r w:rsidRPr="00000000"><w:rPr><w:sz w:val="24"/><w:szCs w:val="24"/></w:rPr><w:t>R-squared</w:t></w:r></w:p></w:tc><w:tc><w:tcPr><w:tcW w:w="923" w:type="pct"/><w:vAlign w:val="center"/></w:tcPr><w:p w:rsidR="0018722C"><w:pPr><w:pStyle w:val="affff9"/><w:topLinePunct/><w:ind w:leftChars="0" w:left="0" w:rightChars="0" w:right="0" w:firstLineChars="0" w:firstLine="0"/><w:spacing w:line="240" w:lineRule="atLeast"/></w:pPr><w:r w:rsidRPr="00000000"><w:rPr><w:sz w:val="24"/><w:szCs w:val="24"/></w:rPr><w:t>0.998585</w:t></w:r></w:p></w:tc><w:tc><w:tcPr><w:tcW w:w="1849" w:type="pct"/><w:gridSpan w:val="2"/><w:vAlign w:val="center"/></w:tcPr><w:p w:rsidR="0018722C"><w:pPr><w:pStyle w:val="a5"/><w:topLinePunct/><w:ind w:leftChars="0" w:left="0" w:rightChars="0" w:right="0" w:firstLineChars="0" w:firstLine="0"/><w:spacing w:line="240" w:lineRule="atLeast"/></w:pPr><w:r w:rsidRPr="00000000"><w:rPr><w:sz w:val="24"/><w:szCs w:val="24"/></w:rPr><w:t>Mean  dependent var</w:t></w:r></w:p></w:tc><w:tc><w:tcPr><w:tcW w:w="762" w:type="pct"/><w:vAlign w:val="center"/></w:tcPr><w:p w:rsidR="0018722C"><w:pPr><w:pStyle w:val="affff9"/><w:topLinePunct/><w:ind w:leftChars="0" w:left="0" w:rightChars="0" w:right="0" w:firstLineChars="0" w:firstLine="0"/><w:spacing w:line="240" w:lineRule="atLeast"/></w:pPr><w:r w:rsidRPr="00000000"><w:rPr><w:sz w:val="24"/><w:szCs w:val="24"/></w:rPr><w:t>10.67225</w:t></w:r></w:p></w:tc></w:tr><w:tr><w:tc><w:tcPr><w:tcW w:w="1466" w:type="pct"/><w:vAlign w:val="center"/></w:tcPr><w:p w:rsidR="0018722C"><w:pPr><w:pStyle w:val="ac"/><w:topLinePunct/><w:ind w:leftChars="0" w:left="0" w:rightChars="0" w:right="0" w:firstLineChars="0" w:firstLine="0"/><w:spacing w:line="240" w:lineRule="atLeast"/></w:pPr><w:r w:rsidRPr="00000000"><w:rPr><w:sz w:val="24"/><w:szCs w:val="24"/></w:rPr><w:t>Adjusted R-squared</w:t></w:r></w:p></w:tc><w:tc><w:tcPr><w:tcW w:w="923" w:type="pct"/><w:vAlign w:val="center"/></w:tcPr><w:p w:rsidR="0018722C"><w:pPr><w:pStyle w:val="affff9"/><w:topLinePunct/><w:ind w:leftChars="0" w:left="0" w:rightChars="0" w:right="0" w:firstLineChars="0" w:firstLine="0"/><w:spacing w:line="240" w:lineRule="atLeast"/></w:pPr><w:r w:rsidRPr="00000000"><w:rPr><w:sz w:val="24"/><w:szCs w:val="24"/></w:rPr><w:t>0.997877</w:t></w:r></w:p></w:tc><w:tc><w:tcPr><w:tcW w:w="1849" w:type="pct"/><w:gridSpan w:val="2"/><w:vAlign w:val="center"/></w:tcPr><w:p w:rsidR="0018722C"><w:pPr><w:pStyle w:val="a5"/><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762" w:type="pct"/><w:vAlign w:val="center"/></w:tcPr><w:p w:rsidR="0018722C"><w:pPr><w:pStyle w:val="affff9"/><w:topLinePunct/><w:ind w:leftChars="0" w:left="0" w:rightChars="0" w:right="0" w:firstLineChars="0" w:firstLine="0"/><w:spacing w:line="240" w:lineRule="atLeast"/></w:pPr><w:r w:rsidRPr="00000000"><w:rPr><w:sz w:val="24"/><w:szCs w:val="24"/></w:rPr><w:t>0.485421</w:t></w:r></w:p></w:tc></w:tr><w:tr><w:tc><w:tcPr><w:tcW w:w="1466" w:type="pct"/><w:vAlign w:val="center"/></w:tcPr><w:p w:rsidR="0018722C"><w:pPr><w:pStyle w:val="ac"/><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923" w:type="pct"/><w:vAlign w:val="center"/></w:tcPr><w:p w:rsidR="0018722C"><w:pPr><w:pStyle w:val="affff9"/><w:topLinePunct/><w:ind w:leftChars="0" w:left="0" w:rightChars="0" w:right="0" w:firstLineChars="0" w:firstLine="0"/><w:spacing w:line="240" w:lineRule="atLeast"/></w:pPr><w:r w:rsidRPr="00000000"><w:rPr><w:sz w:val="24"/><w:szCs w:val="24"/></w:rPr><w:t>0.022366</w:t></w:r></w:p></w:tc><w:tc><w:tcPr><w:tcW w:w="1849" w:type="pct"/><w:gridSpan w:val="2"/><w:vAlign w:val="center"/></w:tcPr><w:p w:rsidR="0018722C"><w:pPr><w:pStyle w:val="a5"/><w:topLinePunct/><w:ind w:leftChars="0" w:left="0" w:rightChars="0" w:right="0" w:firstLineChars="0" w:firstLine="0"/><w:spacing w:line="240" w:lineRule="atLeast"/></w:pPr><w:r w:rsidRPr="00000000"><w:rPr><w:sz w:val="24"/><w:szCs w:val="24"/></w:rPr><w:t>Sum squared resid</w:t></w:r></w:p></w:tc><w:tc><w:tcPr><w:tcW w:w="762" w:type="pct"/><w:vAlign w:val="center"/></w:tcPr><w:p w:rsidR="0018722C"><w:pPr><w:pStyle w:val="affff9"/><w:topLinePunct/><w:ind w:leftChars="0" w:left="0" w:rightChars="0" w:right="0" w:firstLineChars="0" w:firstLine="0"/><w:spacing w:line="240" w:lineRule="atLeast"/></w:pPr><w:r w:rsidRPr="00000000"><w:rPr><w:sz w:val="24"/><w:szCs w:val="24"/></w:rPr><w:t>0.003001</w:t></w:r></w:p></w:tc></w:tr><w:tr><w:tc><w:tcPr><w:tcW w:w="1466" w:type="pct"/><w:vAlign w:val="center"/></w:tcPr><w:p w:rsidR="0018722C"><w:pPr><w:pStyle w:val="ac"/><w:topLinePunct/><w:ind w:leftChars="0" w:left="0" w:rightChars="0" w:right="0" w:firstLineChars="0" w:firstLine="0"/><w:spacing w:line="240" w:lineRule="atLeast"/></w:pPr><w:r w:rsidRPr="00000000"><w:rPr><w:sz w:val="24"/><w:szCs w:val="24"/></w:rPr><w:t>Durbin-Watson stat</w:t></w:r></w:p></w:tc><w:tc><w:tcPr><w:tcW w:w="923" w:type="pct"/><w:vAlign w:val="center"/></w:tcPr><w:p w:rsidR="0018722C"><w:pPr><w:pStyle w:val="affff9"/><w:topLinePunct/><w:ind w:leftChars="0" w:left="0" w:rightChars="0" w:right="0" w:firstLineChars="0" w:firstLine="0"/><w:spacing w:line="240" w:lineRule="atLeast"/></w:pPr><w:r w:rsidRPr="00000000"><w:rPr><w:sz w:val="24"/><w:szCs w:val="24"/></w:rPr><w:t>1.763728</w:t></w:r></w:p></w:tc><w:tc><w:tcPr><w:tcW w:w="923" w:type="pct"/><w:vAlign w:val="center"/></w:tcPr><w:p w:rsidR="0018722C"><w:pPr><w:pStyle w:val="a5"/><w:topLinePunct/><w:ind w:leftChars="0" w:left="0" w:rightChars="0" w:right="0" w:firstLineChars="0" w:firstLine="0"/><w:spacing w:line="240" w:lineRule="atLeast"/></w:pP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Observations: 10</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p></w:tc><w:tc><w:tcPr><w:tcW w:w="762"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0.533591</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8.469146</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0.400331</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0.391494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0.303166</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0.643368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0.757471</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0.774926</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9.921755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0.594867</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0.210174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0.133776</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0.089480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2.695133</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由上表可以得到如下方程组：</w:t></w:r></w:p><w:p w:rsidR="0018722C"><w:pPr><w:topLinePunct/></w:pPr><w:r><w:t>L</w:t></w:r><w:r><w:t>ny=0.642936*lnk+0.4305046*lnl+0.2340916*lne-2.882415 lne=1.725758*lnw-5.060338*lnz-1.878941</w:t></w:r></w:p><w:p w:rsidR="0018722C"><w:pPr><w:topLinePunct/></w:pPr><w:r><w:t>lnw=-276.143*lny+27.102*lny*lny-0.884*lny*lny*lny-0.167*lnh+946.778</w:t></w:r><w:r><w:t>虽然三个方程的</w:t></w:r><w:r><w:t>R</w:t></w:r><w:r></w:r><w:r w:rsidR="001852F3"><w:t xml:space="preserve">平方数值可以接受，但是伴随概率数据偏大，所以使用</w:t></w:r><w:r w:rsidR="001852F3"><w:t>统</w:t></w:r></w:p><w:p w:rsidR="0018722C"><w:pPr><w:topLinePunct/></w:pPr><w:r><w:t>计方法将年度数据拟合成月度数据后再进行方程估计，结果如下表。东海数据拟合结果</w:t></w:r></w:p><w:p w:rsidR="0018722C"><w:pPr><w:pStyle w:val="a8"/><w:topLinePunct/></w:pPr><w:r><w:t>表</w:t></w:r><w:r><w:rPr><w:rFonts w:ascii="Times New Roman" w:eastAsia="Times New Roman"/></w:rPr><w:t>5-6</w:t></w:r><w:r><w:t xml:space="preserve">  </w:t></w:r><w:r><w:t>基于东海地区拟合数据的联立方程估计结果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38"/><w:gridCol w:w="1274"/></w:tblGrid><w:tr><w:trPr><w:tblHeader/></w:trPr><w:tc><w:tcPr><w:tcW w:w="3311" w:type="pct"/><w:gridSpan w:val="3"/><w:vAlign w:val="center"/><w:tcBorders><w:bottom w:val="single" w:sz="4" w:space="0" w:color="auto"/></w:tcBorders></w:tcPr><w:p w:rsidR="0018722C"><w:pPr><w:pStyle w:val="a7"/><w:topLinePunct/><w:ind w:leftChars="0" w:left="0" w:rightChars="0" w:right="0" w:firstLineChars="0" w:firstLine="0"/><w:spacing w:line="240" w:lineRule="atLeast"/></w:pPr><w:r><w:t>Sample: 2001M01 2010M12</w:t></w:r></w:p></w:tc><w:tc><w:tcPr><w:tcW w:w="924" w:type="pct"/><w:vAlign w:val="center"/><w:tcBorders><w:bottom w:val="single" w:sz="4" w:space="0" w:color="auto"/></w:tcBorders></w:tcPr><w:p w:rsidR="0018722C"><w:pPr><w:pStyle w:val="a7"/><w:topLinePunct/><w:ind w:leftChars="0" w:left="0" w:rightChars="0" w:right="0" w:firstLineChars="0" w:firstLine="0"/><w:spacing w:line="240" w:lineRule="atLeast"/></w:pPr></w:p></w:tc><w:tc><w:tcPr><w:tcW w:w="765"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1" w:type="pct"/><w:gridSpan w:val="3"/><w:vAlign w:val="center"/></w:tcPr><w:p w:rsidR="0018722C"><w:pPr><w:pStyle w:val="ac"/><w:topLinePunct/><w:ind w:leftChars="0" w:left="0" w:rightChars="0" w:right="0" w:firstLineChars="0" w:firstLine="0"/><w:spacing w:line="240" w:lineRule="atLeast"/></w:pPr><w:r><w:t>Included observations: 120</w:t></w:r></w:p></w:tc><w:tc><w:tcPr><w:tcW w:w="924" w:type="pct"/><w:vAlign w:val="center"/></w:tcPr><w:p w:rsidR="0018722C"><w:pPr><w:pStyle w:val="a5"/><w:topLinePunct/><w:ind w:leftChars="0" w:left="0" w:rightChars="0" w:right="0" w:firstLineChars="0" w:firstLine="0"/><w:spacing w:line="240" w:lineRule="atLeast"/></w:pPr></w:p></w:tc><w:tc><w:tcPr><w:tcW w:w="765" w:type="pct"/><w:vAlign w:val="center"/></w:tcPr><w:p w:rsidR="0018722C"><w:pPr><w:pStyle w:val="ad"/><w:topLinePunct/><w:ind w:leftChars="0" w:left="0" w:rightChars="0" w:right="0" w:firstLineChars="0" w:firstLine="0"/><w:spacing w:line="240" w:lineRule="atLeast"/></w:pPr></w:p></w:tc></w:tr><w:tr><w:tc><w:tcPr><w:tcW w:w="4235" w:type="pct"/><w:gridSpan w:val="4"/><w:vAlign w:val="center"/></w:tcPr><w:p w:rsidR="0018722C"><w:pPr><w:pStyle w:val="ac"/><w:topLinePunct/><w:ind w:leftChars="0" w:left="0" w:rightChars="0" w:right="0" w:firstLineChars="0" w:firstLine="0"/><w:spacing w:line="240" w:lineRule="atLeast"/></w:pPr><w:r><w:rPr><w:b/></w:rPr><w:t xml:space="preserve">Total system </w:t></w:r><w:r><w:rPr><w:b/></w:rPr><w:t xml:space="preserve">(</w:t></w:r><w:r><w:rPr><w:b/></w:rPr><w:t xml:space="preserve">balanced</w:t></w:r><w:r><w:rPr><w:b/></w:rPr><w:t xml:space="preserve">)</w:t></w:r><w:r><w:rPr><w:b/></w:rPr><w:t xml:space="preserve"> observations 360</w:t></w:r></w:p></w:tc><w:tc><w:tcPr><w:tcW w:w="765" w:type="pct"/><w:vAlign w:val="center"/></w:tcPr><w:p w:rsidR="0018722C"><w:pPr><w:pStyle w:val="ad"/><w:topLinePunct/><w:ind w:leftChars="0" w:left="0" w:rightChars="0" w:right="0" w:firstLineChars="0" w:firstLine="0"/><w:spacing w:line="240" w:lineRule="atLeast"/></w:pPr></w:p></w:tc></w:tr><w:tr><w:tc><w:tcPr><w:tcW w:w="1465"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w:t>Coefficient</w:t></w:r></w:p></w:tc><w:tc><w:tcPr><w:tcW w:w="923" w:type="pct"/><w:vAlign w:val="center"/></w:tcPr><w:p w:rsidR="0018722C"><w:pPr><w:pStyle w:val="a5"/><w:topLinePunct/><w:ind w:leftChars="0" w:left="0" w:rightChars="0" w:right="0" w:firstLineChars="0" w:firstLine="0"/><w:spacing w:line="240" w:lineRule="atLeast"/></w:pPr><w:r><w:t>Std. Error</w:t></w:r></w:p></w:tc><w:tc><w:tcPr><w:tcW w:w="924" w:type="pct"/><w:vAlign w:val="center"/></w:tcPr><w:p w:rsidR="0018722C"><w:pPr><w:pStyle w:val="a5"/><w:topLinePunct/><w:ind w:leftChars="0" w:left="0" w:rightChars="0" w:right="0" w:firstLineChars="0" w:firstLine="0"/><w:spacing w:line="240" w:lineRule="atLeast"/></w:pPr><w:r><w:t>t-Statistic</w:t></w:r></w:p></w:tc><w:tc><w:tcPr><w:tcW w:w="765" w:type="pct"/><w:vAlign w:val="center"/></w:tcPr><w:p w:rsidR="0018722C"><w:pPr><w:pStyle w:val="ad"/><w:topLinePunct/><w:ind w:leftChars="0" w:left="0" w:rightChars="0" w:right="0" w:firstLineChars="0" w:firstLine="0"/><w:spacing w:line="240" w:lineRule="atLeast"/></w:pPr><w:r><w:t>Prob.</w:t></w:r></w:p></w:tc></w:tr><w:tr><w:tc><w:tcPr><w:tcW w:w="1465" w:type="pct"/><w:vAlign w:val="center"/></w:tcPr><w:p w:rsidR="0018722C"><w:pPr><w:pStyle w:val="ac"/><w:topLinePunct/><w:ind w:leftChars="0" w:left="0" w:rightChars="0" w:right="0" w:firstLineChars="0" w:firstLine="0"/><w:spacing w:line="240" w:lineRule="atLeast"/></w:pPr><w:r><w:t>C</w:t></w:r><w:r><w:t>(</w:t></w:r><w:r><w:t>1</w:t></w:r><w:r><w:t>)</w:t></w:r></w:p></w:tc><w:tc><w:tcPr><w:tcW w:w="923" w:type="pct"/><w:vAlign w:val="center"/></w:tcPr><w:p w:rsidR="0018722C"><w:pPr><w:pStyle w:val="affff9"/><w:topLinePunct/><w:ind w:leftChars="0" w:left="0" w:rightChars="0" w:right="0" w:firstLineChars="0" w:firstLine="0"/><w:spacing w:line="240" w:lineRule="atLeast"/></w:pPr><w:r><w:t>0.740592</w:t></w:r></w:p></w:tc><w:tc><w:tcPr><w:tcW w:w="923" w:type="pct"/><w:vAlign w:val="center"/></w:tcPr><w:p w:rsidR="0018722C"><w:pPr><w:pStyle w:val="affff9"/><w:topLinePunct/><w:ind w:leftChars="0" w:left="0" w:rightChars="0" w:right="0" w:firstLineChars="0" w:firstLine="0"/><w:spacing w:line="240" w:lineRule="atLeast"/></w:pPr><w:r><w:t>0.030234</w:t></w:r></w:p></w:tc><w:tc><w:tcPr><w:tcW w:w="924" w:type="pct"/><w:vAlign w:val="center"/></w:tcPr><w:p w:rsidR="0018722C"><w:pPr><w:pStyle w:val="affff9"/><w:topLinePunct/><w:ind w:leftChars="0" w:left="0" w:rightChars="0" w:right="0" w:firstLineChars="0" w:firstLine="0"/><w:spacing w:line="240" w:lineRule="atLeast"/></w:pPr><w:r><w:t>24.49519</w:t></w:r></w:p></w:tc><w:tc><w:tcPr><w:tcW w:w="765" w:type="pct"/><w:vAlign w:val="center"/></w:tcPr><w:p w:rsidR="0018722C"><w:pPr><w:pStyle w:val="affff9"/><w:topLinePunct/><w:ind w:leftChars="0" w:left="0" w:rightChars="0" w:right="0" w:firstLineChars="0" w:firstLine="0"/><w:spacing w:line="240" w:lineRule="atLeast"/></w:pPr><w:r><w:t>0.0000</w:t></w:r></w:p></w:tc></w:tr><w:tr><w:tc><w:tcPr><w:tcW w:w="1465" w:type="pct"/><w:vAlign w:val="center"/></w:tcPr><w:p w:rsidR="0018722C"><w:pPr><w:pStyle w:val="ac"/><w:topLinePunct/><w:ind w:leftChars="0" w:left="0" w:rightChars="0" w:right="0" w:firstLineChars="0" w:firstLine="0"/><w:spacing w:line="240" w:lineRule="atLeast"/></w:pPr><w:r><w:t>C</w:t></w:r><w:r><w:t>(</w:t></w:r><w:r><w:t>2</w:t></w:r><w:r><w:t>)</w:t></w:r></w:p></w:tc><w:tc><w:tcPr><w:tcW w:w="923" w:type="pct"/><w:vAlign w:val="center"/></w:tcPr><w:p w:rsidR="0018722C"><w:pPr><w:pStyle w:val="affff9"/><w:topLinePunct/><w:ind w:leftChars="0" w:left="0" w:rightChars="0" w:right="0" w:firstLineChars="0" w:firstLine="0"/><w:spacing w:line="240" w:lineRule="atLeast"/></w:pPr><w:r><w:t>0.020634</w:t></w:r></w:p></w:tc><w:tc><w:tcPr><w:tcW w:w="923" w:type="pct"/><w:vAlign w:val="center"/></w:tcPr><w:p w:rsidR="0018722C"><w:pPr><w:pStyle w:val="affff9"/><w:topLinePunct/><w:ind w:leftChars="0" w:left="0" w:rightChars="0" w:right="0" w:firstLineChars="0" w:firstLine="0"/><w:spacing w:line="240" w:lineRule="atLeast"/></w:pPr><w:r><w:t>0.007631</w:t></w:r></w:p></w:tc><w:tc><w:tcPr><w:tcW w:w="924" w:type="pct"/><w:vAlign w:val="center"/></w:tcPr><w:p w:rsidR="0018722C"><w:pPr><w:pStyle w:val="affff9"/><w:topLinePunct/><w:ind w:leftChars="0" w:left="0" w:rightChars="0" w:right="0" w:firstLineChars="0" w:firstLine="0"/><w:spacing w:line="240" w:lineRule="atLeast"/></w:pPr><w:r><w:t>2.703824</w:t></w:r></w:p></w:tc><w:tc><w:tcPr><w:tcW w:w="765" w:type="pct"/><w:vAlign w:val="center"/></w:tcPr><w:p w:rsidR="0018722C"><w:pPr><w:pStyle w:val="affff9"/><w:topLinePunct/><w:ind w:leftChars="0" w:left="0" w:rightChars="0" w:right="0" w:firstLineChars="0" w:firstLine="0"/><w:spacing w:line="240" w:lineRule="atLeast"/></w:pPr><w:r><w:t>0.0072</w:t></w:r></w:p></w:tc></w:tr><w:tr><w:tc><w:tcPr><w:tcW w:w="1465" w:type="pct"/><w:vAlign w:val="center"/></w:tcPr><w:p w:rsidR="0018722C"><w:pPr><w:pStyle w:val="ac"/><w:topLinePunct/><w:ind w:leftChars="0" w:left="0" w:rightChars="0" w:right="0" w:firstLineChars="0" w:firstLine="0"/><w:spacing w:line="240" w:lineRule="atLeast"/></w:pPr><w:r><w:t>C</w:t></w:r><w:r><w:t>(</w:t></w:r><w:r><w:t>3</w:t></w:r><w:r><w:t>)</w:t></w:r></w:p></w:tc><w:tc><w:tcPr><w:tcW w:w="923" w:type="pct"/><w:vAlign w:val="center"/></w:tcPr><w:p w:rsidR="0018722C"><w:pPr><w:pStyle w:val="affff9"/><w:topLinePunct/><w:ind w:leftChars="0" w:left="0" w:rightChars="0" w:right="0" w:firstLineChars="0" w:firstLine="0"/><w:spacing w:line="240" w:lineRule="atLeast"/></w:pPr><w:r><w:t>0.116598</w:t></w:r></w:p></w:tc><w:tc><w:tcPr><w:tcW w:w="923" w:type="pct"/><w:vAlign w:val="center"/></w:tcPr><w:p w:rsidR="0018722C"><w:pPr><w:pStyle w:val="affff9"/><w:topLinePunct/><w:ind w:leftChars="0" w:left="0" w:rightChars="0" w:right="0" w:firstLineChars="0" w:firstLine="0"/><w:spacing w:line="240" w:lineRule="atLeast"/></w:pPr><w:r><w:t>0.048876</w:t></w:r></w:p></w:tc><w:tc><w:tcPr><w:tcW w:w="924" w:type="pct"/><w:vAlign w:val="center"/></w:tcPr><w:p w:rsidR="0018722C"><w:pPr><w:pStyle w:val="affff9"/><w:topLinePunct/><w:ind w:leftChars="0" w:left="0" w:rightChars="0" w:right="0" w:firstLineChars="0" w:firstLine="0"/><w:spacing w:line="240" w:lineRule="atLeast"/></w:pPr><w:r><w:t>2.385562</w:t></w:r></w:p></w:tc><w:tc><w:tcPr><w:tcW w:w="765" w:type="pct"/><w:vAlign w:val="center"/></w:tcPr><w:p w:rsidR="0018722C"><w:pPr><w:pStyle w:val="affff9"/><w:topLinePunct/><w:ind w:leftChars="0" w:left="0" w:rightChars="0" w:right="0" w:firstLineChars="0" w:firstLine="0"/><w:spacing w:line="240" w:lineRule="atLeast"/></w:pPr><w:r><w:t>0.0176</w:t></w:r></w:p></w:tc></w:tr><w:tr><w:tc><w:tcPr><w:tcW w:w="1465" w:type="pct"/><w:vAlign w:val="center"/></w:tcPr><w:p w:rsidR="0018722C"><w:pPr><w:pStyle w:val="ac"/><w:topLinePunct/><w:ind w:leftChars="0" w:left="0" w:rightChars="0" w:right="0" w:firstLineChars="0" w:firstLine="0"/><w:spacing w:line="240" w:lineRule="atLeast"/></w:pPr><w:r><w:t>C</w:t></w:r><w:r><w:t>(</w:t></w:r><w:r><w:t>4</w:t></w:r><w:r><w:t>)</w:t></w:r></w:p></w:tc><w:tc><w:tcPr><w:tcW w:w="923" w:type="pct"/><w:vAlign w:val="center"/></w:tcPr><w:p w:rsidR="0018722C"><w:pPr><w:pStyle w:val="affff9"/><w:topLinePunct/><w:ind w:leftChars="0" w:left="0" w:rightChars="0" w:right="0" w:firstLineChars="0" w:firstLine="0"/><w:spacing w:line="240" w:lineRule="atLeast"/></w:pPr><w:r><w:t>0.529517</w:t></w:r></w:p></w:tc><w:tc><w:tcPr><w:tcW w:w="923" w:type="pct"/><w:vAlign w:val="center"/></w:tcPr><w:p w:rsidR="0018722C"><w:pPr><w:pStyle w:val="affff9"/><w:topLinePunct/><w:ind w:leftChars="0" w:left="0" w:rightChars="0" w:right="0" w:firstLineChars="0" w:firstLine="0"/><w:spacing w:line="240" w:lineRule="atLeast"/></w:pPr><w:r><w:t>0.053715</w:t></w:r></w:p></w:tc><w:tc><w:tcPr><w:tcW w:w="924" w:type="pct"/><w:vAlign w:val="center"/></w:tcPr><w:p w:rsidR="0018722C"><w:pPr><w:pStyle w:val="affff9"/><w:topLinePunct/><w:ind w:leftChars="0" w:left="0" w:rightChars="0" w:right="0" w:firstLineChars="0" w:firstLine="0"/><w:spacing w:line="240" w:lineRule="atLeast"/></w:pPr><w:r><w:t>9.857829</w:t></w:r></w:p></w:tc><w:tc><w:tcPr><w:tcW w:w="765" w:type="pct"/><w:vAlign w:val="center"/></w:tcPr><w:p w:rsidR="0018722C"><w:pPr><w:pStyle w:val="affff9"/><w:topLinePunct/><w:ind w:leftChars="0" w:left="0" w:rightChars="0" w:right="0" w:firstLineChars="0" w:firstLine="0"/><w:spacing w:line="240" w:lineRule="atLeast"/></w:pPr><w:r><w:t>0.0000</w:t></w:r></w:p></w:tc></w:tr><w:tr><w:tc><w:tcPr><w:tcW w:w="1465" w:type="pct"/><w:vAlign w:val="center"/></w:tcPr><w:p w:rsidR="0018722C"><w:pPr><w:pStyle w:val="ac"/><w:topLinePunct/><w:ind w:leftChars="0" w:left="0" w:rightChars="0" w:right="0" w:firstLineChars="0" w:firstLine="0"/><w:spacing w:line="240" w:lineRule="atLeast"/></w:pPr><w:r><w:t>C</w:t></w:r><w:r><w:t>(</w:t></w:r><w:r><w:t>5</w:t></w:r><w:r><w:t>)</w:t></w:r></w:p></w:tc><w:tc><w:tcPr><w:tcW w:w="923" w:type="pct"/><w:vAlign w:val="center"/></w:tcPr><w:p w:rsidR="0018722C"><w:pPr><w:pStyle w:val="affff9"/><w:topLinePunct/><w:ind w:leftChars="0" w:left="0" w:rightChars="0" w:right="0" w:firstLineChars="0" w:firstLine="0"/><w:spacing w:line="240" w:lineRule="atLeast"/></w:pPr><w:r><w:t>1.659967</w:t></w:r></w:p></w:tc><w:tc><w:tcPr><w:tcW w:w="923" w:type="pct"/><w:vAlign w:val="center"/></w:tcPr><w:p w:rsidR="0018722C"><w:pPr><w:pStyle w:val="affff9"/><w:topLinePunct/><w:ind w:leftChars="0" w:left="0" w:rightChars="0" w:right="0" w:firstLineChars="0" w:firstLine="0"/><w:spacing w:line="240" w:lineRule="atLeast"/></w:pPr><w:r><w:t>0.180471</w:t></w:r></w:p></w:tc><w:tc><w:tcPr><w:tcW w:w="924" w:type="pct"/><w:vAlign w:val="center"/></w:tcPr><w:p w:rsidR="0018722C"><w:pPr><w:pStyle w:val="affff9"/><w:topLinePunct/><w:ind w:leftChars="0" w:left="0" w:rightChars="0" w:right="0" w:firstLineChars="0" w:firstLine="0"/><w:spacing w:line="240" w:lineRule="atLeast"/></w:pPr><w:r><w:t>9.197995</w:t></w:r></w:p></w:tc><w:tc><w:tcPr><w:tcW w:w="765" w:type="pct"/><w:vAlign w:val="center"/></w:tcPr><w:p w:rsidR="0018722C"><w:pPr><w:pStyle w:val="affff9"/><w:topLinePunct/><w:ind w:leftChars="0" w:left="0" w:rightChars="0" w:right="0" w:firstLineChars="0" w:firstLine="0"/><w:spacing w:line="240" w:lineRule="atLeast"/></w:pPr><w:r><w:t>0.0000</w:t></w:r></w:p></w:tc></w:tr><w:tr><w:tc><w:tcPr><w:tcW w:w="1465" w:type="pct"/><w:vAlign w:val="center"/><w:tcBorders><w:top w:val="single" w:sz="4" w:space="0" w:color="auto"/></w:tcBorders></w:tcPr><w:p w:rsidR="0018722C"><w:pPr><w:pStyle w:val="ac"/><w:topLinePunct/><w:ind w:leftChars="0" w:left="0" w:rightChars="0" w:right="0" w:firstLineChars="0" w:firstLine="0"/><w:spacing w:line="240" w:lineRule="atLeast"/></w:pPr><w:r><w:t>C</w:t></w:r><w:r><w:t>(</w:t></w:r><w:r><w:t>6</w:t></w:r><w:r><w:t>)</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-4.938540</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0.442061</w:t></w:r></w:p></w:tc><w:tc><w:tcPr><w:tcW w:w="924" w:type="pct"/><w:vAlign w:val="center"/><w:tcBorders><w:top w:val="single" w:sz="4" w:space="0" w:color="auto"/></w:tcBorders></w:tcPr><w:p w:rsidR="0018722C"><w:pPr><w:pStyle w:val="affff9"/><w:topLinePunct/><w:ind w:leftChars="0" w:left="0" w:rightChars="0" w:right="0" w:firstLineChars="0" w:firstLine="0"/><w:spacing w:line="240" w:lineRule="atLeast"/></w:pPr><w:r><w:t>-11.17163</w:t></w:r></w:p></w:tc><w:tc><w:tcPr><w:tcW w:w="765"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38"/><w:gridCol w:w="1274"/></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-12.02056</w:t></w:r></w:p></w:tc><w:tc><w:tcPr><w:tcW w:w="1537" w:type="dxa"/></w:tcPr><w:p w:rsidR="0018722C"><w:pPr><w:topLinePunct/><w:ind w:leftChars="0" w:left="0" w:rightChars="0" w:right="0" w:firstLineChars="0" w:firstLine="0"/><w:spacing w:line="240" w:lineRule="atLeast"/></w:pPr><w:r w:rsidRPr="00000000"><w:rPr><w:sz w:val="24"/><w:szCs w:val="24"/></w:rPr><w:t>1.758943</w:t></w:r></w:p></w:tc><w:tc><w:tcPr><w:tcW w:w="1538" w:type="dxa"/></w:tcPr><w:p w:rsidR="0018722C"><w:pPr><w:topLinePunct/><w:ind w:leftChars="0" w:left="0" w:rightChars="0" w:right="0" w:firstLineChars="0" w:firstLine="0"/><w:spacing w:line="240" w:lineRule="atLeast"/></w:pPr><w:r w:rsidRPr="00000000"><w:rPr><w:sz w:val="24"/><w:szCs w:val="24"/></w:rPr><w:t>-6.833967</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-203.2497</w:t></w:r></w:p></w:tc><w:tc><w:tcPr><w:tcW w:w="1537" w:type="dxa"/></w:tcPr><w:p w:rsidR="0018722C"><w:pPr><w:topLinePunct/><w:ind w:leftChars="0" w:left="0" w:rightChars="0" w:right="0" w:firstLineChars="0" w:firstLine="0"/><w:spacing w:line="240" w:lineRule="atLeast"/></w:pPr><w:r w:rsidRPr="00000000"><w:rPr><w:sz w:val="24"/><w:szCs w:val="24"/></w:rPr><w:t>37.09573</w:t></w:r></w:p></w:tc><w:tc><w:tcPr><w:tcW w:w="1538" w:type="dxa"/></w:tcPr><w:p w:rsidR="0018722C"><w:pPr><w:topLinePunct/><w:ind w:leftChars="0" w:left="0" w:rightChars="0" w:right="0" w:firstLineChars="0" w:firstLine="0"/><w:spacing w:line="240" w:lineRule="atLeast"/></w:pPr><w:r w:rsidRPr="00000000"><w:rPr><w:sz w:val="24"/><w:szCs w:val="24"/></w:rPr><w:t>-5.479059</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26.15861</w:t></w:r></w:p></w:tc><w:tc><w:tcPr><w:tcW w:w="1537" w:type="dxa"/></w:tcPr><w:p w:rsidR="0018722C"><w:pPr><w:topLinePunct/><w:ind w:leftChars="0" w:left="0" w:rightChars="0" w:right="0" w:firstLineChars="0" w:firstLine="0"/><w:spacing w:line="240" w:lineRule="atLeast"/></w:pPr><w:r w:rsidRPr="00000000"><w:rPr><w:sz w:val="24"/><w:szCs w:val="24"/></w:rPr><w:t>4.586519</w:t></w:r></w:p></w:tc><w:tc><w:tcPr><w:tcW w:w="1538" w:type="dxa"/></w:tcPr><w:p w:rsidR="0018722C"><w:pPr><w:topLinePunct/><w:ind w:leftChars="0" w:left="0" w:rightChars="0" w:right="0" w:firstLineChars="0" w:firstLine="0"/><w:spacing w:line="240" w:lineRule="atLeast"/></w:pPr><w:r w:rsidRPr="00000000"><w:rPr><w:sz w:val="24"/><w:szCs w:val="24"/></w:rPr><w:t>5.703370</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-1.121174</w:t></w:r></w:p></w:tc><w:tc><w:tcPr><w:tcW w:w="1537" w:type="dxa"/></w:tcPr><w:p w:rsidR="0018722C"><w:pPr><w:topLinePunct/><w:ind w:leftChars="0" w:left="0" w:rightChars="0" w:right="0" w:firstLineChars="0" w:firstLine="0"/><w:spacing w:line="240" w:lineRule="atLeast"/></w:pPr><w:r w:rsidRPr="00000000"><w:rPr><w:sz w:val="24"/><w:szCs w:val="24"/></w:rPr><w:t>0.189201</w:t></w:r></w:p></w:tc><w:tc><w:tcPr><w:tcW w:w="1538" w:type="dxa"/></w:tcPr><w:p w:rsidR="0018722C"><w:pPr><w:topLinePunct/><w:ind w:leftChars="0" w:left="0" w:rightChars="0" w:right="0" w:firstLineChars="0" w:firstLine="0"/><w:spacing w:line="240" w:lineRule="atLeast"/></w:pPr><w:r w:rsidRPr="00000000"><w:rPr><w:sz w:val="24"/><w:szCs w:val="24"/></w:rPr><w:t>-5.925842</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8.351926</w:t></w:r></w:p></w:tc><w:tc><w:tcPr><w:tcW w:w="1537" w:type="dxa"/></w:tcPr><w:p w:rsidR="0018722C"><w:pPr><w:topLinePunct/><w:ind w:leftChars="0" w:left="0" w:rightChars="0" w:right="0" w:firstLineChars="0" w:firstLine="0"/><w:spacing w:line="240" w:lineRule="atLeast"/></w:pPr><w:r w:rsidRPr="00000000"><w:rPr><w:sz w:val="24"/><w:szCs w:val="24"/></w:rPr><w:t>1.646102</w:t></w:r></w:p></w:tc><w:tc><w:tcPr><w:tcW w:w="1538" w:type="dxa"/></w:tcPr><w:p w:rsidR="0018722C"><w:pPr><w:topLinePunct/><w:ind w:leftChars="0" w:left="0" w:rightChars="0" w:right="0" w:firstLineChars="0" w:firstLine="0"/><w:spacing w:line="240" w:lineRule="atLeast"/></w:pPr><w:r w:rsidRPr="00000000"><w:rPr><w:sz w:val="24"/><w:szCs w:val="24"/></w:rPr><w:t>5.073760</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474.4821</w:t></w:r></w:p></w:tc><w:tc><w:tcPr><w:tcW w:w="1537" w:type="dxa"/></w:tcPr><w:p w:rsidR="0018722C"><w:pPr><w:topLinePunct/><w:ind w:leftChars="0" w:left="0" w:rightChars="0" w:right="0" w:firstLineChars="0" w:firstLine="0"/><w:spacing w:line="240" w:lineRule="atLeast"/></w:pPr><w:r w:rsidRPr="00000000"><w:rPr><w:sz w:val="24"/><w:szCs w:val="24"/></w:rPr><w:t>92.85270</w:t></w:r></w:p></w:tc><w:tc><w:tcPr><w:tcW w:w="1538" w:type="dxa"/></w:tcPr><w:p w:rsidR="0018722C"><w:pPr><w:topLinePunct/><w:ind w:leftChars="0" w:left="0" w:rightChars="0" w:right="0" w:firstLineChars="0" w:firstLine="0"/><w:spacing w:line="240" w:lineRule="atLeast"/></w:pPr><w:r w:rsidRPr="00000000"><w:rPr><w:sz w:val="24"/><w:szCs w:val="24"/></w:rPr><w:t>5.110052</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3977"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residual covariance</w:t></w:r></w:p></w:tc><w:tc><w:tcPr><w:tcW w:w="1537" w:type="dxa"/></w:tcPr><w:p w:rsidR="0018722C"><w:pPr><w:topLinePunct/><w:ind w:leftChars="0" w:left="0" w:rightChars="0" w:right="0" w:firstLineChars="0" w:firstLine="0"/><w:spacing w:line="240" w:lineRule="atLeast"/></w:pPr><w:r w:rsidRPr="00000000"><w:rPr><w:sz w:val="24"/><w:szCs w:val="24"/></w:rPr><w:t>1.38E-07</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7052"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1274"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0.998315</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8.186289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0.998271</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0.464610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0.019317</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0.043283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0.041835</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7052"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74"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0.518396</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5.983480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0.510164</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0.375111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0.262534</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8.064091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0.013961</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8326"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0.740150</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7.435804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0.731112</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0.205772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0.106702</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1.309307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0.044732</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bl><w:p w:rsidR="0018722C"><w:pPr><w:topLinePunct/></w:pPr><w:r><w:t>从上表可以基于得到拟合数据的估计方程：</w:t></w:r><w:r w:rsidR="001852F3"><w:t xml:space="preserve">lny=0.740592*lnk+0.020634*lnl+0.116598*lne+0.529517</w:t></w:r></w:p><w:p w:rsidR="0018722C"><w:pPr><w:topLinePunct/></w:pPr><w:r><w:t>lne=1.659967*lnw-4.938540*lnz-12.020559</w:t></w:r></w:p><w:p w:rsidR="0018722C"><w:pPr><w:topLinePunct/></w:pPr><w:r><w:t>lnw=-203.249700*lny+26.158614*lny*lny-1.121174*lny*lny*lny+8.351926*l</w:t></w:r></w:p><w:p w:rsidR="0018722C"><w:pPr><w:topLinePunct/></w:pPr><w:r><w:t>nh+474.482113</w:t></w:r></w:p><w:p w:rsidR="0018722C"><w:pPr><w:topLinePunct/></w:pPr><w:r><w:t>拟合数据三个方程的R平方数值为0.740150，虽然拟合的程度不是很好，但</w:t></w:r><w:r><w:t>是可以接受；方程系数的伴随概率均符合统计原则，该方程可以接受。分析年度</w:t></w:r><w:r><w:t>原始数据和拟合月度数据的估计结果可以看出：首先，这两个联立方程的系数符</w:t></w:r><w:r><w:t>号完全一致；其次，使用拟合数据得到的方程系数与使用原始数据得到的方程系</w:t></w:r><w:r><w:t>数相比，变化不大。由此可以得出，使用拟合数据得到的估计结果是对原始数据的真实反映。下面使用拟合方程进行情景分析。</w:t></w:r></w:p><w:p w:rsidR="0018722C"><w:pPr><w:pStyle w:val="3"/><w:topLinePunct/><w:ind w:left="200" w:hangingChars="200" w:hanging="200"/></w:pPr><w:bookmarkStart w:id="395911" w:name="_Toc686395911"/><w:r><w:t>5.4.3</w:t></w:r><w:r><w:t xml:space="preserve"> </w:t></w:r><w:r><w:t>情景分析</w:t></w:r><w:bookmarkEnd w:id="395911"/></w:p><w:p w:rsidR="0018722C"><w:pPr><w:topLinePunct/></w:pPr><w:r><w:t>通过分析可知，依据原始数据建立的联立方程，描述了变量间的数量关系，</w:t></w:r><w:r w:rsidR="001852F3"><w:t xml:space="preserve">具有实际意义并且可以接受，所以使用原始数据方程进行情景分析。</w:t></w:r></w:p><w:p w:rsidR="0018722C"><w:pPr><w:pStyle w:val="4"/><w:topLinePunct/><w:ind w:left="200" w:hangingChars="200" w:hanging="200"/></w:pPr><w:r><w:t>1、</w:t></w:r><w:r><w:t xml:space="preserve"> </w:t></w:r><w:r w:rsidRPr="00DB64CE"><w:t>H</w:t></w:r><w:r w:rsidR="001852F3"><w:t xml:space="preserve">增加</w:t></w:r><w:r w:rsidR="001852F3"><w:t xml:space="preserve">10%，对系统实施持续冲击，结果如下：</w:t></w:r></w:p><w:p w:rsidR="00000000"><w:pPr><w:pStyle w:val="aff7"/><w:spacing w:line="240" w:lineRule="atLeast"/><w:topLinePunct/></w:pPr><w:r><w:drawing><wp:inline><wp:extent cx="5249365" cy="1154429"/><wp:effectExtent l="0" t="0" r="0" b="0"/><wp:docPr id="153" name="image110.png" descr=""/><wp:cNvGraphicFramePr><a:graphicFrameLocks noChangeAspect="1"/></wp:cNvGraphicFramePr><a:graphic><a:graphicData uri="http://schemas.openxmlformats.org/drawingml/2006/picture"><pic:pic><pic:nvPicPr><pic:cNvPr id="154" name="image110.png"/><pic:cNvPicPr/></pic:nvPicPr><pic:blipFill><a:blip r:embed="rId152" cstate="print"/><a:stretch><a:fillRect/></a:stretch></pic:blipFill><pic:spPr><a:xfrm><a:off x="0" y="0"/><a:ext cx="5249365" cy="1154429"/></a:xfrm><a:prstGeom prst="rect"><a:avLst/></a:prstGeom></pic:spPr></pic:pic></a:graphicData></a:graphic></wp:inline></w:drawing></w:r></w:p><w:p w:rsidR="00000000"><w:pPr><w:pStyle w:val="aff7"/><w:spacing w:line="240" w:lineRule="atLeast"/><w:topLinePunct/></w:pPr><w:r><w:drawing><wp:inline><wp:extent cx="5249365" cy="1154429"/><wp:effectExtent l="0" t="0" r="0" b="0"/><wp:docPr id="153" name="image110.png" descr=""/><wp:cNvGraphicFramePr><a:graphicFrameLocks noChangeAspect="1"/></wp:cNvGraphicFramePr><a:graphic><a:graphicData uri="http://schemas.openxmlformats.org/drawingml/2006/picture"><pic:pic><pic:nvPicPr><pic:cNvPr id="154" name="image110.png"/><pic:cNvPicPr/></pic:nvPicPr><pic:blipFill><a:blip r:embed="rId152" cstate="print"/><a:stretch><a:fillRect/></a:stretch></pic:blipFill><pic:spPr><a:xfrm><a:off x="0" y="0"/><a:ext cx="5249365" cy="1154429"/></a:xfrm><a:prstGeom prst="rect"><a:avLst/></a:prstGeom></pic:spPr></pic:pic></a:graphicData></a:graphic></wp:inline></w:drawing></w:r></w:p><w:p w:rsidR="0018722C"><w:pPr><w:pStyle w:val="a9"/><w:topLinePunct/></w:pPr><w:r><w:t>图</w:t></w:r><w:r><w:rPr><w:rFonts w:ascii="Times New Roman" w:eastAsia="Times New Roman"/></w:rPr><w:t>5-29</w:t></w:r><w:r><w:t xml:space="preserve">  </w:t></w:r><w:r><w:t>东海地区环保投入变动情景分析</w:t></w:r></w:p><w:p w:rsidR="0018722C"><w:pPr><w:topLinePunct/></w:pPr><w:r><w:t>在东海地区，经济总量对环保投入的变动在整个研究期间内均为负值，最小</w:t></w:r><w:r><w:t>值为</w:t></w:r><w:r><w:t>75</w:t></w:r><w:r><w:t>.</w:t></w:r><w:r><w:t>2%，</w:t></w:r><w:r><w:t>最高值达到</w:t></w:r><w:r><w:t>92</w:t></w:r><w:r><w:t>.</w:t></w:r><w:r><w:t>5%，这表明东海地区的经济发展任然是以牺牲环境为代价的污染环境，只要加强环保监控，东海地区的经济就会受到严重影响。</w:t></w:r></w:p><w:p w:rsidR="0018722C"><w:pPr><w:topLinePunct/></w:pPr><w:r><w:t>从图上可以看到，环境污染与环保投入始终同向变动，在</w:t></w:r><w:r w:rsidR="001852F3"><w:t xml:space="preserve">2007</w:t></w:r><w:r w:rsidR="001852F3"><w:t xml:space="preserve">年之前污染</w:t></w:r></w:p><w:p w:rsidR="0018722C"><w:pPr><w:topLinePunct/></w:pPr><w:r><w:t>物排放量在</w:t></w:r><w:r><w:t>1</w:t></w:r><w:r></w:r><w:r w:rsidR="001852F3"><w:t xml:space="preserve">倍以内，但是</w:t></w:r><w:r><w:t>2007</w:t></w:r><w:r></w:r><w:r w:rsidR="001852F3"><w:t xml:space="preserve">年之后则快速增加，至</w:t></w:r><w:r><w:t>2010</w:t></w:r><w:r></w:r><w:r w:rsidR="001852F3"><w:t xml:space="preserve">年增加了近</w:t></w:r><w:r><w:t>4</w:t></w:r><w:r><w:t>.</w:t></w:r><w:r><w:t>5</w:t></w:r><w:r><w:t>倍。这表明在东海地区，如果不对其发展方式进行颠覆性变动，不改变环保监管</w:t></w:r><w:r><w:t>方式，不变更经济发展方式进而变动经济对环境的透支性使用，任然按照原来的</w:t></w:r><w:r><w:t>模式投入环保资金治理环境，那么环保投入永远也无法达到改善环境的目的，因</w:t></w:r><w:r><w:t>为环保投入永远也赶不上污染的速度，那么东海地区的环境状况只会越来越恶</w:t></w:r><w:r><w:t>化。联系到现实情况，东海地区的环境状况最差，不洁净海水面积最多，污染物排放量最大。</w:t></w:r></w:p><w:p w:rsidR="0018722C"><w:pPr><w:topLinePunct/></w:pPr><w:r><w:t>在东海地区，环保投入的增加对能源消费的影响非常明显，10%的环保投入</w:t></w:r><w:r><w:t>最高要求近</w:t></w:r><w:r><w:t>6</w:t></w:r><w:r><w:t>.</w:t></w:r><w:r><w:t>5</w:t></w:r><w:r></w:r><w:r w:rsidR="001852F3"><w:t xml:space="preserve">倍的能源支持。从整体上来说，能源消耗会随着环保投入的增</w:t></w:r><w:r w:rsidR="001852F3"><w:t>加</w:t></w:r></w:p><w:p w:rsidR="0018722C"><w:pPr><w:topLinePunct/></w:pPr><w:r><w:t>而逐渐减少，基本呈单调递减趋势，到最后一个时期，10%的环保投入对能源消耗的要求已经下降到了</w:t></w:r><w:r w:rsidR="001852F3"><w:t xml:space="preserve">1</w:t></w:r><w:r w:rsidR="001852F3"><w:t xml:space="preserve">倍以下。</w:t></w:r></w:p><w:p w:rsidR="0018722C"><w:pPr><w:pStyle w:val="4"/><w:topLinePunct/><w:ind w:left="200" w:hangingChars="200" w:hanging="200"/></w:pPr><w:r><w:t>2、</w:t></w:r><w:r><w:t xml:space="preserve"> </w:t></w:r><w:r w:rsidRPr="00DB64CE"><w:t>Z</w:t></w:r><w:r w:rsidR="001852F3"><w:t xml:space="preserve">增加</w:t></w:r><w:r w:rsidR="001852F3"><w:t xml:space="preserve">10%，对系统实施持续冲击，结果如下：</w:t></w:r></w:p><w:p w:rsidR="0018722C"><w:pPr><w:pStyle w:val="aff7"/><w:topLinePunct/></w:pPr><w:r><w:drawing><wp:inline><wp:extent cx="5316791" cy="1241012"/><wp:effectExtent l="0" t="0" r="0" b="0"/><wp:docPr id="155" name="image111.png" descr=""/><wp:cNvGraphicFramePr><a:graphicFrameLocks noChangeAspect="1"/></wp:cNvGraphicFramePr><a:graphic><a:graphicData uri="http://schemas.openxmlformats.org/drawingml/2006/picture"><pic:pic><pic:nvPicPr><pic:cNvPr id="156" name="image111.png"/><pic:cNvPicPr/></pic:nvPicPr><pic:blipFill><a:blip r:embed="rId153" cstate="print"/><a:stretch><a:fillRect/></a:stretch></pic:blipFill><pic:spPr><a:xfrm><a:off x="0" y="0"/><a:ext cx="5316791" cy="1241012"/></a:xfrm><a:prstGeom prst="rect"><a:avLst/></a:prstGeom></pic:spPr></pic:pic></a:graphicData></a:graphic></wp:inline></w:drawing></w:r></w:p><w:p w:rsidR="0018722C"><w:pPr><w:pStyle w:val="aff7"/><w:topLinePunct/></w:pPr><w:r><w:drawing><wp:inline><wp:extent cx="5316791" cy="1241012"/><wp:effectExtent l="0" t="0" r="0" b="0"/><wp:docPr id="155" name="image111.png" descr=""/><wp:cNvGraphicFramePr><a:graphicFrameLocks noChangeAspect="1"/></wp:cNvGraphicFramePr><a:graphic><a:graphicData uri="http://schemas.openxmlformats.org/drawingml/2006/picture"><pic:pic><pic:nvPicPr><pic:cNvPr id="156" name="image111.png"/><pic:cNvPicPr/></pic:nvPicPr><pic:blipFill><a:blip r:embed="rId153" cstate="print"/><a:stretch><a:fillRect/></a:stretch></pic:blipFill><pic:spPr><a:xfrm><a:off x="0" y="0"/><a:ext cx="5316791" cy="1241012"/></a:xfrm><a:prstGeom prst="rect"><a:avLst/></a:prstGeom></pic:spPr></pic:pic></a:graphicData></a:graphic></wp:inline></w:drawing></w:r></w:p><w:p w:rsidR="0018722C"><w:pPr><w:pStyle w:val="a9"/><w:topLinePunct/></w:pPr><w:r><w:t>图</w:t></w:r><w:r><w:rPr><w:rFonts w:ascii="Times New Roman" w:eastAsia="Times New Roman"/></w:rPr><w:t>5-30</w:t></w:r><w:r><w:t xml:space="preserve">  </w:t></w:r><w:r><w:t>东海地区产业结构变动情景分析</w:t></w:r></w:p><w:p w:rsidR="0018722C"><w:pPr><w:topLinePunct/></w:pPr><w:r><w:t>从图形上来看，产业结构变动的影响和环保投入的影响趋势基本一致。经济</w:t></w:r><w:r><w:t>总量均为负值反应，环境压力不仅为正值而且持续上升，能源消费依赖度高但是</w:t></w:r><w:r><w:t>呈下降趋势。具体来讲，东海地区的产业结构数值如果持续增大</w:t></w:r><w:r><w:t>10%</w:t></w:r><w:r><w:t>，那么会导致经济总量最小变化</w:t></w:r><w:r><w:t>-87.8%</w:t></w:r><w:r><w:t>，最高达到</w:t></w:r><w:r><w:t>-96.1%</w:t></w:r><w:r><w:t>。这说明东海地区对第三产业严重依赖。</w:t></w:r></w:p><w:p w:rsidR="0018722C"><w:pPr><w:topLinePunct/></w:pPr><w:r><w:t>如果产业结构数值增大</w:t></w:r><w:r w:rsidR="001852F3"><w:t xml:space="preserve">10%，环境污染最小以</w:t></w:r><w:r w:rsidR="001852F3"><w:t xml:space="preserve">9%的幅度增加，最高变化至</w:t></w:r></w:p><w:p w:rsidR="0018722C"><w:pPr><w:topLinePunct/></w:pPr><w:r><w:t>4.18</w:t></w:r><w:r w:rsidR="001852F3"><w:t xml:space="preserve">倍。这表明东海地区的第二产业是造成环境污染的重要因素，反之，如果想降低环境污染水平，减少第二产业的比重会有明显效果。</w:t></w:r></w:p><w:p w:rsidR="0018722C"><w:pPr><w:topLinePunct/></w:pPr><w:r><w:t>随着东海地区第二产业比重的持续增加，能源消耗增加的速度越来越小，虽</w:t></w:r><w:r><w:t>然最低值仍维持在</w:t></w:r><w:r><w:t>1</w:t></w:r><w:r><w:t>.</w:t></w:r><w:r><w:t>23</w:t></w:r><w:r></w:r><w:r w:rsidR="001852F3"><w:t xml:space="preserve">倍，但是较之</w:t></w:r><w:r><w:t>5</w:t></w:r><w:r><w:t>.</w:t></w:r><w:r><w:t>24</w:t></w:r><w:r></w:r><w:r w:rsidR="001852F3"><w:t xml:space="preserve">倍来讲以及降低了很大幅度。</w:t></w:r></w:p><w:p w:rsidR="0018722C"><w:pPr><w:pStyle w:val="4"/><w:topLinePunct/><w:ind w:left="200" w:hangingChars="200" w:hanging="200"/></w:pPr><w:r><w:t>3、</w:t></w:r><w:r><w:t xml:space="preserve"> </w:t></w:r><w:r w:rsidRPr="00DB64CE"><w:t>将内生变量</w:t></w:r><w:r w:rsidR="001852F3"><w:t xml:space="preserve">E</w:t></w:r><w:r w:rsidR="001852F3"><w:t xml:space="preserve">外生化后增加</w:t></w:r><w:r w:rsidR="001852F3"><w:t xml:space="preserve">10%，对系统实施持续冲击，结果如下：</w:t></w:r></w:p><w:p w:rsidR="0018722C"><w:pPr><w:pStyle w:val="aff7"/><w:topLinePunct/></w:pPr><w:r><w:drawing><wp:inline><wp:extent cx="5316791" cy="1154430"/><wp:effectExtent l="0" t="0" r="0" b="0"/><wp:docPr id="157" name="image112.png" descr=""/><wp:cNvGraphicFramePr><a:graphicFrameLocks noChangeAspect="1"/></wp:cNvGraphicFramePr><a:graphic><a:graphicData uri="http://schemas.openxmlformats.org/drawingml/2006/picture"><pic:pic><pic:nvPicPr><pic:cNvPr id="158" name="image112.png"/><pic:cNvPicPr/></pic:nvPicPr><pic:blipFill><a:blip r:embed="rId154" cstate="print"/><a:stretch><a:fillRect/></a:stretch></pic:blipFill><pic:spPr><a:xfrm><a:off x="0" y="0"/><a:ext cx="5316791" cy="1154430"/></a:xfrm><a:prstGeom prst="rect"><a:avLst/></a:prstGeom></pic:spPr></pic:pic></a:graphicData></a:graphic></wp:inline></w:drawing></w:r></w:p><w:p w:rsidR="0018722C"><w:pPr><w:pStyle w:val="aff7"/><w:topLinePunct/></w:pPr><w:r><w:drawing><wp:inline><wp:extent cx="5316791" cy="1154430"/><wp:effectExtent l="0" t="0" r="0" b="0"/><wp:docPr id="157" name="image112.png" descr=""/><wp:cNvGraphicFramePr><a:graphicFrameLocks noChangeAspect="1"/></wp:cNvGraphicFramePr><a:graphic><a:graphicData uri="http://schemas.openxmlformats.org/drawingml/2006/picture"><pic:pic><pic:nvPicPr><pic:cNvPr id="158" name="image112.png"/><pic:cNvPicPr/></pic:nvPicPr><pic:blipFill><a:blip r:embed="rId154" cstate="print"/><a:stretch><a:fillRect/></a:stretch></pic:blipFill><pic:spPr><a:xfrm><a:off x="0" y="0"/><a:ext cx="5316791" cy="1154430"/></a:xfrm><a:prstGeom prst="rect"><a:avLst/></a:prstGeom></pic:spPr></pic:pic></a:graphicData></a:graphic></wp:inline></w:drawing></w:r></w:p><w:p w:rsidR="0018722C"><w:pPr><w:pStyle w:val="a9"/><w:topLinePunct/></w:pPr><w:r><w:t>图</w:t></w:r><w:r><w:rPr><w:rFonts w:ascii="Times New Roman" w:eastAsia="Times New Roman"/></w:rPr><w:t>5-31</w:t></w:r><w:r><w:t xml:space="preserve">  </w:t></w:r><w:r><w:t>东海地区能源消费变动情景分析</w:t></w:r></w:p><w:p w:rsidR="0018722C"><w:pPr><w:topLinePunct/></w:pPr><w:r><w:t>东海地区的能源消费冲击所带来的表面现象与渤黄海地区的变化状况整体趋势基本一致。</w:t></w:r></w:p><w:p w:rsidR="0018722C"><w:pPr><w:topLinePunct/></w:pPr><w:r><w:t>具体而言，能源消耗增加，经济发展会加速，最大增速会超过</w:t></w:r><w:r w:rsidR="001852F3"><w:t xml:space="preserve">5%。与经济</w:t></w:r><w:r><w:t>变动的单一性相比，环境压力对能源消费的冲击反应比较复杂，图形呈现出两</w:t></w:r><w:r><w:t>个</w:t></w:r></w:p><w:p w:rsidR="0018722C"><w:pPr><w:topLinePunct/></w:pPr><w:r><w:t>相连的</w:t></w:r><w:r><w:t>N</w:t></w:r><w:r></w:r><w:r w:rsidR="001852F3"><w:t xml:space="preserve">形。形成这种图形的原因之一与环保投入实际值有关系，</w:t></w:r><w:r><w:t>2002</w:t></w:r><w:r></w:r><w:r w:rsidR="001852F3"><w:t xml:space="preserve">年环保</w:t></w:r><w:r><w:t>投入值较低，与之相对应本图中环境污染处于高峰，</w:t></w:r><w:r><w:t>2006</w:t></w:r><w:r></w:r><w:r w:rsidR="001852F3"><w:t xml:space="preserve">年和</w:t></w:r><w:r><w:t>2009</w:t></w:r><w:r></w:r><w:r w:rsidR="001852F3"><w:t xml:space="preserve">年东海地区的环保投入数量略有下降，与之对应这两年的环境污染水平又达到峰值。</w:t></w:r></w:p><w:p w:rsidR="0018722C"><w:pPr><w:pStyle w:val="3"/><w:topLinePunct/><w:ind w:left="200" w:hangingChars="200" w:hanging="200"/></w:pPr><w:bookmarkStart w:id="395912" w:name="_Toc686395912"/><w:r><w:t>5.4.4 </w:t></w:r><w:r><w:t>模型结果数据分析</w:t></w:r><w:bookmarkEnd w:id="395912"/></w:p><w:p w:rsidR="0018722C"><w:pPr><w:topLinePunct/></w:pPr><w:r><w:t>为了能够更好的分析经济与环境之间的关系，接下来对模型的结果进行分析。因为拟合月度数据的估计结果统计指标好于使用原始数据拟合的结果，所</w:t></w:r><w:r><w:t>以</w:t></w:r></w:p><w:p w:rsidR="0018722C"><w:pPr><w:topLinePunct/></w:pPr><w:r><w:t>使用拟合月度数据的估计结果进行下文分析。lny=0.741*lnk+0.021*lnl+0.117*lne+0.53</w:t></w:r></w:p><w:p w:rsidR="0018722C"><w:pPr><w:topLinePunct/></w:pPr><w:r><w:t>lne=1.66*lnw-4.939*lnz-12.021</w:t></w:r></w:p><w:p w:rsidR="0018722C"><w:pPr><w:topLinePunct/></w:pPr><w:r><w:t>lnw=-203.25*lny+26.159*lny*lny-1.121*lny*lny*lny+8.352*lnh+474.482</w:t></w:r></w:p><w:p w:rsidR="0018722C"><w:pPr><w:topLinePunct/></w:pPr><w:r><w:t>在第二个方程中，</w:t></w:r><w:r><w:t>lnw</w:t></w:r><w:r></w:r><w:r w:rsidR="001852F3"><w:t xml:space="preserve">的系数为正，这表明增加能源消费会带来环境的污染，</w:t></w:r><w:r><w:t>具体来讲，增加</w:t></w:r><w:r><w:t>1</w:t></w:r><w:r></w:r><w:r w:rsidR="001852F3"><w:t xml:space="preserve">单位的能源消费会带来</w:t></w:r><w:r><w:t>0</w:t></w:r><w:r><w:t>.</w:t></w:r><w:r><w:t>602</w:t></w:r><w:r></w:r><w:r w:rsidR="001852F3"><w:t xml:space="preserve">单位的工业废水排放。</w:t></w:r><w:r><w:t>Lnz</w:t></w:r><w:r></w:r><w:r w:rsidR="001852F3"><w:t xml:space="preserve">的系数为负值，这说明东海地区第三产业对能源消费的要求比较高。</w:t></w:r></w:p><w:p w:rsidR="0018722C"><w:pPr><w:topLinePunct/></w:pPr><w:r><w:t>将第二个表达式带入第一个方程，然后和第三个方程组成一个新的联立方程组lny=0.194lnw-0.578lnz+0.741*lnk+0.021*lnl-0.87</w:t></w:r><w:r><w:t>6</w:t></w:r></w:p><w:p w:rsidR="0018722C"><w:pPr><w:topLinePunct/></w:pPr><w:r><w:t>lnw=-203.25*lny+26.159*lny*lny-1.121*lny*lny*lny+8.352*lnh+474.482</w:t></w:r></w:p><w:p w:rsidR="0018722C"><w:pPr><w:topLinePunct/></w:pPr><w:r><w:t>下面我们分析一下这个新方程组。在第一个方程中，把</w:t></w:r><w:r><w:t>lnz</w:t></w:r><w:r></w:r><w:r w:rsidR="001852F3"><w:t xml:space="preserve">项当做常数项对待。第一个方程为三要素的柯布道格拉斯生产函数，三要素分别为资本、人力和</w:t></w:r><w:r><w:t>污染。从三个要素的系数来看，均为正值，说明增加资本、人力和污染中的任何</w:t></w:r><w:r><w:t>一项都能够带来经济的增长，不考虑初始值，仅从系数上来说，经济的污染弹性</w:t></w:r><w:r><w:t>系数为</w:t></w:r><w:r><w:rPr><w:rFonts w:ascii="Times New Roman" w:eastAsia="宋体"/></w:rPr><w:t>0</w:t></w:r><w:r><w:rPr><w:rFonts w:ascii="Times New Roman" w:eastAsia="宋体"/></w:rPr><w:t>.</w:t></w:r><w:r><w:rPr><w:rFonts w:ascii="Times New Roman" w:eastAsia="宋体"/></w:rPr><w:t>194</w:t></w:r><w:r><w:t>，虽然低于资本但是却高于人力。</w:t></w:r></w:p><w:p w:rsidR="0018722C"><w:pPr><w:topLinePunct/></w:pPr><w:r><w:t>再来分析第二方程，第二个方程表示的是库兹涅茨曲线。在第二个方程中，</w:t></w:r><w:r w:rsidR="001852F3"><w:t xml:space="preserve">一次项和三次项的系数均为负，二次项的系数为正，这表示东海地区经济与环境之间呈现出倒“N”形的相互关系，从理论上讲存在经济改善环境的可能。</w:t></w:r></w:p><w:p w:rsidR="0018722C"><w:pPr><w:topLinePunct/></w:pPr><w:r><w:t>下面把</w:t></w:r><w:r><w:t>lny</w:t></w:r><w:r></w:r><w:r w:rsidR="001852F3"><w:t xml:space="preserve">看做自变量，</w:t></w:r><w:r><w:rPr><w:rFonts w:ascii="Times New Roman" w:eastAsia="宋体"/></w:rPr><w:t>lnw</w:t></w:r><w:r><w:t>看做因变量，放在同一个同一个坐标图中，观</w:t></w:r><w:r><w:t>察经济和污染实际所处的状态。其中</w:t></w:r><w:r><w:rPr><w:rFonts w:ascii="Times New Roman" w:eastAsia="宋体"/></w:rPr><w:t>lny</w:t></w:r><w:r><w:t>的范围是</w:t></w:r><w:r><w:rPr><w:rFonts w:ascii="Times New Roman" w:eastAsia="宋体"/></w:rPr><w:t>[</w:t></w:r><w:r><w:rPr><w:rFonts w:ascii="Times New Roman" w:eastAsia="宋体"/></w:rPr><w:t>9</w:t></w:r><w:r><w:rPr><w:rFonts w:ascii="Times New Roman" w:eastAsia="宋体"/></w:rPr><w:t>.</w:t></w:r><w:r><w:rPr><w:rFonts w:ascii="Times New Roman" w:eastAsia="宋体"/></w:rPr><w:t>962270479</w:t></w:r><w:r><w:t xml:space="preserve">, </w:t></w:r><w:r><w:rPr><w:rFonts w:ascii="Times New Roman" w:eastAsia="宋体"/></w:rPr><w:t>11.36574442</w:t></w:r><w:r><w:rPr><w:rFonts w:ascii="Times New Roman" w:eastAsia="宋体"/></w:rPr><w:t>]</w:t></w:r><w:r><w:t>，</w:t></w:r><w:r><w:rPr><w:rFonts w:ascii="Times New Roman" w:eastAsia="宋体"/></w:rPr><w:t>lnw</w:t></w:r><w:r><w:t>的范围是</w:t></w:r><w:r><w:rPr><w:rFonts w:ascii="Times New Roman" w:eastAsia="宋体"/></w:rPr><w:t>[</w:t></w:r><w:r><w:rPr><w:rFonts w:ascii="Times New Roman" w:eastAsia="宋体"/></w:rPr><w:t>9</w:t></w:r><w:r><w:rPr><w:rFonts w:ascii="Times New Roman" w:eastAsia="宋体"/></w:rPr><w:t>.</w:t></w:r><w:r><w:rPr><w:rFonts w:ascii="Times New Roman" w:eastAsia="宋体"/></w:rPr><w:t>740203625</w:t></w:r><w:r><w:t xml:space="preserve">, </w:t></w:r><w:r><w:rPr><w:rFonts w:ascii="Times New Roman" w:eastAsia="宋体"/></w:rPr><w:t>10.25107931</w:t></w:r><w:r><w:rPr><w:rFonts w:ascii="Times New Roman" w:eastAsia="宋体"/></w:rPr><w:t>]</w:t></w:r><w:r><w:t>，</w:t></w:r><w:r><w:rPr><w:rFonts w:ascii="Times New Roman" w:eastAsia="宋体"/></w:rPr><w:t>lnl</w:t></w:r><w:r><w:t>范围</w:t></w:r><w:r><w:rPr><w:rFonts w:ascii="Times New Roman" w:eastAsia="宋体"/></w:rPr><w:t>[</w:t></w:r><w:r><w:rPr><w:rFonts w:ascii="Times New Roman" w:eastAsia="宋体"/></w:rPr><w:t>9</w:t></w:r><w:r><w:rPr><w:rFonts w:ascii="Times New Roman" w:eastAsia="宋体"/></w:rPr><w:t>.</w:t></w:r><w:r><w:rPr><w:rFonts w:ascii="Times New Roman" w:eastAsia="宋体"/></w:rPr><w:t>516500666</w:t></w:r><w:r><w:t xml:space="preserve">, </w:t></w:r><w:r><w:rPr><w:rFonts w:ascii="Times New Roman" w:eastAsia="宋体"/></w:rPr><w:t>9.65621208</w:t></w:r><w:r><w:rPr><w:rFonts w:ascii="Times New Roman" w:eastAsia="宋体"/></w:rPr><w:t>]</w:t></w:r><w:r><w:t>，</w:t></w:r></w:p><w:p w:rsidR="0018722C"><w:pPr><w:topLinePunct/></w:pPr><w:r><w:rPr><w:rFonts w:ascii="Times New Roman" w:eastAsia="Times New Roman"/></w:rPr><w:t>lnk</w:t></w:r><w:r><w:t>的范围</w:t></w:r><w:r><w:rPr><w:rFonts w:ascii="Times New Roman" w:eastAsia="Times New Roman"/></w:rPr><w:t>[</w:t></w:r><w:r><w:rPr><w:rFonts w:ascii="Times New Roman" w:eastAsia="Times New Roman"/><w:spacing w:val="-2"/></w:rPr><w:t>10</w:t></w:r><w:r><w:rPr><w:rFonts w:ascii="Times New Roman" w:eastAsia="Times New Roman"/><w:spacing w:val="-2"/></w:rPr><w:t>.</w:t></w:r><w:r><w:rPr><w:rFonts w:ascii="Times New Roman" w:eastAsia="Times New Roman"/><w:spacing w:val="-2"/></w:rPr><w:t>7124554</w:t></w:r><w:r><w:rPr><w:spacing w:val="-2"/></w:rPr><w:t xml:space="preserve">, </w:t></w:r><w:r><w:rPr><w:rFonts w:ascii="Times New Roman" w:eastAsia="Times New Roman"/><w:spacing w:val="-2"/></w:rPr><w:t>12.43571384</w:t></w:r><w:r><w:rPr><w:rFonts w:ascii="Times New Roman" w:eastAsia="Times New Roman"/></w:rPr><w:t>]</w:t></w:r><w:r w:rsidR="004B696B"><w:rPr><w:rFonts w:ascii="Times New Roman" w:eastAsia="Times New Roman"/></w:rPr><w:t xml:space="preserve"> </w:t></w:r><w:r><w:rPr><w:rFonts w:ascii="Times New Roman" w:eastAsia="Times New Roman"/></w:rPr><w:t xml:space="preserve">lnz</w:t></w:r><w:r><w:t>的范围</w:t></w:r><w:r><w:rPr><w:rFonts w:ascii="Times New Roman" w:eastAsia="Times New Roman"/></w:rPr><w:t>[</w:t></w:r><w:r><w:rPr><w:rFonts w:ascii="Times New Roman" w:eastAsia="Times New Roman"/><w:spacing w:val="-2"/></w:rPr><w:t>-0.397917902</w:t></w:r><w:r><w:rPr><w:spacing w:val="-2"/></w:rPr><w:t xml:space="preserve">, </w:t></w:r><w:r><w:rPr><w:rFonts w:ascii="Times New Roman" w:eastAsia="Times New Roman"/><w:spacing w:val="-2"/></w:rPr><w:t>0.518867733</w:t></w:r><w:r><w:rPr><w:rFonts w:ascii="Times New Roman" w:eastAsia="Times New Roman"/></w:rPr><w:t>]</w:t></w:r><w:r><w:t>，</w:t></w:r><w:r><w:rPr><w:rFonts w:ascii="Times New Roman" w:eastAsia="Times New Roman"/></w:rPr><w:t>lnh</w:t></w:r><w:r><w:t>的范围</w:t></w:r><w:r><w:rPr><w:rFonts w:ascii="Times New Roman" w:eastAsia="Times New Roman"/></w:rPr><w:t>[</w:t></w:r><w:r><w:rPr><w:rFonts w:ascii="Times New Roman" w:eastAsia="Times New Roman"/></w:rPr><w:t>12</w:t></w:r><w:r><w:rPr><w:rFonts w:ascii="Times New Roman" w:eastAsia="Times New Roman"/></w:rPr><w:t>.</w:t></w:r><w:r><w:rPr><w:rFonts w:ascii="Times New Roman" w:eastAsia="Times New Roman"/></w:rPr><w:t>17368478</w:t></w:r><w:r><w:t xml:space="preserve">, </w:t></w:r><w:r><w:rPr><w:rFonts w:ascii="Times New Roman" w:eastAsia="Times New Roman"/></w:rPr><w:t>13.42464028</w:t></w:r><w:r><w:rPr><w:rFonts w:ascii="Times New Roman" w:eastAsia="Times New Roman"/></w:rPr><w:t>]</w:t></w:r><w:r><w:t>。</w:t></w:r></w:p><w:p w:rsidR="0018722C"><w:pPr><w:pStyle w:val="BodyText"/><w:spacing w:line="355" w:lineRule="auto" w:before="26"/><w:ind w:leftChars="0" w:left="140" w:rightChars="0" w:right="196" w:firstLineChars="0" w:firstLine="480"/><w:jc w:val="both"/><w:keepNext/><w:topLinePunct/></w:pPr><w:r><w:rPr><w:spacing w:val="-16"/></w:rPr><w:t>以</w:t></w:r><w:r><w:t>lny</w:t></w:r><w:r w:rsidR="001852F3"><w:rPr><w:spacing w:val="-10"/></w:rPr><w:t xml:space="preserve">为横坐标以</w:t></w:r><w:r><w:t>lnw</w:t></w:r><w:r w:rsidR="001852F3"><w:rPr><w:spacing w:val="-7"/></w:rPr><w:t xml:space="preserve">为纵坐标，以其他变量为可变常数，根据实际实际数据经计算得下图：</w:t></w:r></w:p><w:p w:rsidR="00000000"><w:pPr><w:pStyle w:val="aff7"/><w:spacing w:line="240" w:lineRule="atLeast"/><w:topLinePunct/></w:pPr><w:r><w:drawing><wp:inline><wp:extent cx="5279312" cy="2031777"/><wp:effectExtent l="0" t="0" r="0" b="0"/><wp:docPr id="159" name="image113.png" descr=""/><wp:cNvGraphicFramePr><a:graphicFrameLocks noChangeAspect="1"/></wp:cNvGraphicFramePr><a:graphic><a:graphicData uri="http://schemas.openxmlformats.org/drawingml/2006/picture"><pic:pic><pic:nvPicPr><pic:cNvPr id="160" name="image113.png"/><pic:cNvPicPr/></pic:nvPicPr><pic:blipFill><a:blip r:embed="rId155" cstate="print"/><a:stretch><a:fillRect/></a:stretch></pic:blipFill><pic:spPr><a:xfrm><a:off x="0" y="0"/><a:ext cx="5279312" cy="2031777"/></a:xfrm><a:prstGeom prst="rect"><a:avLst/></a:prstGeom></pic:spPr></pic:pic></a:graphicData></a:graphic></wp:inline></w:drawing></w:r></w:p><w:p w:rsidR="00000000"><w:pPr><w:pStyle w:val="aff7"/><w:spacing w:line="240" w:lineRule="atLeast"/><w:topLinePunct/></w:pPr><w:r><w:drawing><wp:inline><wp:extent cx="5279312" cy="2031777"/><wp:effectExtent l="0" t="0" r="0" b="0"/><wp:docPr id="159" name="image113.png" descr=""/><wp:cNvGraphicFramePr><a:graphicFrameLocks noChangeAspect="1"/></wp:cNvGraphicFramePr><a:graphic><a:graphicData uri="http://schemas.openxmlformats.org/drawingml/2006/picture"><pic:pic><pic:nvPicPr><pic:cNvPr id="160" name="image113.png"/><pic:cNvPicPr/></pic:nvPicPr><pic:blipFill><a:blip r:embed="rId155" cstate="print"/><a:stretch><a:fillRect/></a:stretch></pic:blipFill><pic:spPr><a:xfrm><a:off x="0" y="0"/><a:ext cx="5279312" cy="2031777"/></a:xfrm><a:prstGeom prst="rect"><a:avLst/></a:prstGeom></pic:spPr></pic:pic></a:graphicData></a:graphic></wp:inline></w:drawing></w:r></w:p><w:p w:rsidR="0018722C"><w:pPr><w:pStyle w:val="a9"/><w:topLinePunct/></w:pPr><w:r><w:t>图</w:t></w:r><w:r><w:rPr><w:rFonts w:ascii="Times New Roman" w:eastAsia="Times New Roman"/></w:rPr><w:t>5-32</w:t></w:r><w:r><w:t xml:space="preserve">  </w:t></w:r><w:r><w:t>基于东海地区实际数据的</w:t></w:r><w:r><w:rPr><w:rFonts w:ascii="Times New Roman" w:eastAsia="Times New Roman"/></w:rPr><w:t>EKC</w:t></w:r><w:r><w:t>和</w:t></w:r><w:r><w:rPr><w:rFonts w:ascii="Times New Roman" w:eastAsia="Times New Roman"/></w:rPr><w:t>C-D</w:t></w:r><w:r><w:t>曲线</w:t></w:r></w:p><w:p w:rsidR="0018722C"><w:pPr><w:topLinePunct/></w:pPr><w:r><w:t>上图是根据沿海东海地区地区实际统计数据刻画的图像，其中EKC</w:t></w:r><w:r w:rsidR="001852F3"><w:t xml:space="preserve">下线由下式表示</w:t></w:r></w:p><w:p w:rsidR="0018722C"><w:pPr><w:topLinePunct/></w:pPr><w:r><w:t>Lnw=-203.25*lny+26.159lny*lny-1.122lny*lny*lny+576.159 EKC</w:t></w:r><w:r w:rsidR="001852F3"><w:t xml:space="preserve">上线由下式表示</w:t></w:r></w:p><w:p w:rsidR="0018722C"><w:pPr><w:topLinePunct/></w:pPr><w:r><w:t>Lnw=-203.25*lny+26.159lny*lny-1.122lny*lny*lny+586.608 C-D</w:t></w:r><w:r w:rsidR="001852F3"><w:t xml:space="preserve">下线由下式表示</w:t></w:r></w:p><w:p w:rsidR="0018722C"><w:pPr><w:topLinePunct/></w:pPr><w:r><w:t>Lnw=5.155*lny-45.417 C-D</w:t></w:r><w:r w:rsidR="001852F3"><w:t xml:space="preserve">上线线由下式表示</w:t></w:r><w:r w:rsidR="001852F3"><w:t xml:space="preserve">Lnw=5.155*lny-35.898从上图可以看到：</w:t></w:r></w:p><w:p w:rsidR="0018722C"><w:pPr><w:topLinePunct/></w:pPr><w:r><w:t>1</w:t></w:r><w:r><w:t>、</w:t></w:r><w:r><w:t>EKC</w:t></w:r><w:r></w:r><w:r w:rsidR="001852F3"><w:t xml:space="preserve">曲线的形状为倒</w:t></w:r><w:r><w:t>“N”形，这表示经济和环境呈现出一个相互改善的关系，即经济的发展会促进环境问题的解决，两者良性互动。</w:t></w:r></w:p><w:p w:rsidR="0018722C"><w:pPr><w:topLinePunct/></w:pPr><w:r><w:t>2、EKC</w:t></w:r><w:r></w:r><w:r w:rsidR="001852F3"><w:t xml:space="preserve">曲线有两个拐点，第一个拐点出现在</w:t></w:r><w:r><w:t>lny</w:t></w:r><w:r></w:r><w:r w:rsidR="001852F3"><w:t xml:space="preserve">等于</w:t></w:r><w:r><w:t>7</w:t></w:r><w:r><w:t>.</w:t></w:r><w:r><w:t>519</w:t></w:r><w:r></w:r><w:r w:rsidR="001852F3"><w:t xml:space="preserve">处，与之对应</w:t></w:r><w:r><w:t>的经济总量为</w:t></w:r><w:r><w:t>1842</w:t></w:r><w:r><w:t>.</w:t></w:r><w:r><w:t>724</w:t></w:r><w:r></w:r><w:r w:rsidR="001852F3"><w:t xml:space="preserve">亿元，另一个拐点出现在</w:t></w:r><w:r><w:t>lny</w:t></w:r><w:r></w:r><w:r w:rsidR="001852F3"><w:t xml:space="preserve">等于</w:t></w:r><w:r><w:t>8</w:t></w:r><w:r><w:t>.</w:t></w:r><w:r><w:t>038</w:t></w:r><w:r></w:r><w:r w:rsidR="001852F3"><w:t xml:space="preserve">处，此时的经</w:t></w:r><w:r><w:t>济总量为</w:t></w:r><w:r><w:t>3096</w:t></w:r><w:r><w:t>.</w:t></w:r><w:r><w:t>414</w:t></w:r><w:r></w:r><w:r w:rsidR="001852F3"><w:t xml:space="preserve">亿元，东海地区的国内生产总值在</w:t></w:r><w:r><w:t>2001</w:t></w:r><w:r></w:r><w:r w:rsidR="001852F3"><w:t xml:space="preserve">年就已经超了</w:t></w:r><w:r><w:t>2</w:t></w:r><w:r></w:r><w:r w:rsidR="001852F3"><w:t xml:space="preserve">万亿元。根据前文的计算知</w:t></w:r><w:r><w:t>lny</w:t></w:r><w:r></w:r><w:r w:rsidR="001852F3"><w:t xml:space="preserve">的范围是</w:t></w:r><w:r><w:t>[</w:t></w:r><w:r><w:t>9</w:t></w:r><w:r><w:t>.</w:t></w:r><w:r><w:t>962</w:t></w:r><w:r><w:t xml:space="preserve">, </w:t></w:r><w:r><w:t>11.366</w:t></w:r><w:r><w:t>]</w:t></w:r><w:r><w:t>，</w:t></w:r><w:r><w:t>而</w:t></w:r><w:r><w:t>EKC</w:t></w:r><w:r></w:r><w:r w:rsidR="001852F3"><w:t xml:space="preserve">曲线在</w:t></w:r><w:r><w:t>11</w:t></w:r><w:r><w:t>.</w:t></w:r><w:r><w:t>318</w:t></w:r><w:r><w:t>越过横坐标轴开始负向增长，这说明东海地区的发展已经越过了环境瓶颈，经济的增长开始改善环境。</w:t></w:r></w:p><w:p w:rsidR="0018722C"><w:pPr><w:topLinePunct/></w:pPr><w:r><w:t>对于东海地区的政策建议：从图形上看，东海地区刚刚走上良性发展之路，</w:t></w:r></w:p><w:p w:rsidR="0018722C"><w:pPr><w:topLinePunct/></w:pPr><w:r><w:t>目前最为紧要的是维持环境政策和环保投入不动摇。如果因为环境状况不再恶化</w:t></w:r><w:r><w:t>就沾沾自喜，放松监管，减少环保投入，那么很容易导致环境状态的倒退，环境</w:t></w:r><w:r><w:t>污染又会继续加剧。因此保持当前环保治理策略和手段的持续性是重中之重，一</w:t></w:r><w:r><w:t>旦越过了</w:t></w:r><w:r><w:t>EKC</w:t></w:r><w:r></w:r><w:r w:rsidR="001852F3"><w:t xml:space="preserve">曲线和</w:t></w:r><w:r><w:t>C-D</w:t></w:r><w:r></w:r><w:r w:rsidR="001852F3"><w:t xml:space="preserve">线的交叉点后，经济的进一步发展会带来环境的快速改变，当然要达到这样的目的加强环保投入和环境监管的前提不能变。</w:t></w:r></w:p><w:p w:rsidR="0018722C"><w:pPr><w:pStyle w:val="Heading2"/><w:topLinePunct/><w:ind w:left="171" w:hangingChars="171" w:hanging="171"/></w:pPr><w:bookmarkStart w:id="395913" w:name="_Toc686395913"/><w:bookmarkStart w:name="5.5基于南海数据的联立方程分析 " w:id="76"/><w:bookmarkEnd w:id="76"/><w:r></w:r><w:bookmarkStart w:name="_bookmark27" w:id="77"/><w:bookmarkEnd w:id="77"/><w:r></w:r><w:r><w:t>5.5 </w:t></w:r><w:r><w:t>基于南海数据的联立方程分析</w:t></w:r><w:bookmarkEnd w:id="395913"/></w:p><w:p w:rsidR="0018722C"><w:pPr><w:pStyle w:val="3"/><w:topLinePunct/><w:ind w:left="200" w:hangingChars="200" w:hanging="200"/></w:pPr><w:bookmarkStart w:id="395914" w:name="_Toc686395914"/><w:r><w:t>5.5.1 </w:t></w:r><w:r><w:t>数据描述分析</w:t></w:r><w:bookmarkEnd w:id="395914"/></w:p><w:p w:rsidR="0018722C"><w:pPr><w:pStyle w:val="BodyText"/><w:spacing w:before="184"/><w:ind w:leftChars="0" w:left="620"/><w:keepNext/><w:topLinePunct/></w:pPr><w:r><w:t>1、经济发展水平</w:t></w:r></w:p><w:p w:rsidR="00000000"><w:pPr><w:pStyle w:val="aff7"/><w:spacing w:line="240" w:lineRule="atLeast"/><w:topLinePunct/></w:pPr><w:r><w:drawing><wp:inline><wp:extent cx="5271930" cy="1367313"/><wp:effectExtent l="0" t="0" r="0" b="0"/><wp:docPr id="161" name="image114.png" descr=""/><wp:cNvGraphicFramePr><a:graphicFrameLocks noChangeAspect="1"/></wp:cNvGraphicFramePr><a:graphic><a:graphicData uri="http://schemas.openxmlformats.org/drawingml/2006/picture"><pic:pic><pic:nvPicPr><pic:cNvPr id="162" name="image114.png"/><pic:cNvPicPr/></pic:nvPicPr><pic:blipFill><a:blip r:embed="rId156" cstate="print"/><a:stretch><a:fillRect/></a:stretch></pic:blipFill><pic:spPr><a:xfrm><a:off x="0" y="0"/><a:ext cx="5271930" cy="1367313"/></a:xfrm><a:prstGeom prst="rect"><a:avLst/></a:prstGeom></pic:spPr></pic:pic></a:graphicData></a:graphic></wp:inline></w:drawing></w:r></w:p><w:p w:rsidR="00000000"><w:pPr><w:pStyle w:val="aff7"/><w:spacing w:line="240" w:lineRule="atLeast"/><w:topLinePunct/></w:pPr><w:r><w:drawing><wp:inline><wp:extent cx="5271930" cy="1367313"/><wp:effectExtent l="0" t="0" r="0" b="0"/><wp:docPr id="161" name="image114.png" descr=""/><wp:cNvGraphicFramePr><a:graphicFrameLocks noChangeAspect="1"/></wp:cNvGraphicFramePr><a:graphic><a:graphicData uri="http://schemas.openxmlformats.org/drawingml/2006/picture"><pic:pic><pic:nvPicPr><pic:cNvPr id="162" name="image114.png"/><pic:cNvPicPr/></pic:nvPicPr><pic:blipFill><a:blip r:embed="rId156" cstate="print"/><a:stretch><a:fillRect/></a:stretch></pic:blipFill><pic:spPr><a:xfrm><a:off x="0" y="0"/><a:ext cx="5271930" cy="1367313"/></a:xfrm><a:prstGeom prst="rect"><a:avLst/></a:prstGeom></pic:spPr></pic:pic></a:graphicData></a:graphic></wp:inline></w:drawing></w:r></w:p><w:p w:rsidR="0018722C"><w:pPr><w:pStyle w:val="a9"/><w:topLinePunct/></w:pPr><w:r><w:t>图</w:t></w:r><w:r><w:rPr><w:rFonts w:ascii="Times New Roman" w:eastAsia="Times New Roman"/></w:rPr><w:t>5-33</w:t></w:r><w:r><w:t xml:space="preserve">  </w:t></w:r><w:r><w:t>南海地区</w:t></w:r><w:r><w:rPr><w:rFonts w:ascii="Times New Roman" w:eastAsia="Times New Roman"/></w:rPr><w:t>GDP</w:t></w:r></w:p><w:p w:rsidR="0018722C"><w:pPr><w:topLinePunct/></w:pPr><w:r><w:t>南海地区的经济发展水平在</w:t></w:r><w:r><w:t>2001</w:t></w:r><w:r></w:r><w:r w:rsidR="001852F3"><w:t xml:space="preserve">年为</w:t></w:r><w:r><w:t>17678</w:t></w:r><w:r><w:t>.</w:t></w:r><w:r><w:t>55</w:t></w:r><w:r></w:r><w:r w:rsidR="001852F3"><w:t xml:space="preserve">亿元</w:t></w:r><w:r><w:t>，2003</w:t></w:r><w:r></w:r><w:r w:rsidR="001852F3"><w:t xml:space="preserve">年突破</w:t></w:r><w:r><w:t>2</w:t></w:r><w:r></w:r><w:r w:rsidR="001852F3"><w:t xml:space="preserve">万亿元，2006</w:t></w:r><w:r></w:r><w:r w:rsidR="001852F3"><w:t xml:space="preserve">年接近</w:t></w:r><w:r><w:t>4</w:t></w:r><w:r></w:r><w:r w:rsidR="001852F3"><w:t xml:space="preserve">万亿元，</w:t></w:r><w:r><w:t>2009</w:t></w:r><w:r></w:r><w:r w:rsidR="001852F3"><w:t xml:space="preserve">年超过</w:t></w:r><w:r><w:t>6</w:t></w:r><w:r></w:r><w:r w:rsidR="001852F3"><w:t xml:space="preserve">万亿，</w:t></w:r><w:r><w:t>2010</w:t></w:r><w:r></w:r><w:r w:rsidR="001852F3"><w:t xml:space="preserve">年达到</w:t></w:r><w:r><w:t>7</w:t></w:r><w:r><w:t>.</w:t></w:r><w:r><w:t>2</w:t></w:r><w:r></w:r><w:r w:rsidR="001852F3"><w:t xml:space="preserve">亿元。年平均</w:t></w:r><w:r><w:t>增长速度超过</w:t></w:r><w:r><w:t>30%。</w:t></w:r></w:p><w:p w:rsidR="0018722C"><w:pPr><w:topLinePunct/></w:pPr><w:r><w:t>2、环境污染状况</w:t></w:r></w:p><w:p w:rsidR="0018722C"><w:pPr><w:pStyle w:val="aff7"/><w:topLinePunct/></w:pPr><w:r><w:drawing><wp:inline><wp:extent cx="5275151" cy="1417034"/><wp:effectExtent l="0" t="0" r="0" b="0"/><wp:docPr id="163" name="image115.png" descr=""/><wp:cNvGraphicFramePr><a:graphicFrameLocks noChangeAspect="1"/></wp:cNvGraphicFramePr><a:graphic><a:graphicData uri="http://schemas.openxmlformats.org/drawingml/2006/picture"><pic:pic><pic:nvPicPr><pic:cNvPr id="164" name="image115.png"/><pic:cNvPicPr/></pic:nvPicPr><pic:blipFill><a:blip r:embed="rId157" cstate="print"/><a:stretch><a:fillRect/></a:stretch></pic:blipFill><pic:spPr><a:xfrm><a:off x="0" y="0"/><a:ext cx="5275151" cy="1417034"/></a:xfrm><a:prstGeom prst="rect"><a:avLst/></a:prstGeom></pic:spPr></pic:pic></a:graphicData></a:graphic></wp:inline></w:drawing></w:r></w:p><w:p w:rsidR="0018722C"><w:pPr><w:pStyle w:val="aff7"/><w:topLinePunct/></w:pPr><w:r><w:drawing><wp:inline><wp:extent cx="5275151" cy="1417034"/><wp:effectExtent l="0" t="0" r="0" b="0"/><wp:docPr id="163" name="image115.png" descr=""/><wp:cNvGraphicFramePr><a:graphicFrameLocks noChangeAspect="1"/></wp:cNvGraphicFramePr><a:graphic><a:graphicData uri="http://schemas.openxmlformats.org/drawingml/2006/picture"><pic:pic><pic:nvPicPr><pic:cNvPr id="164" name="image115.png"/><pic:cNvPicPr/></pic:nvPicPr><pic:blipFill><a:blip r:embed="rId157" cstate="print"/><a:stretch><a:fillRect/></a:stretch></pic:blipFill><pic:spPr><a:xfrm><a:off x="0" y="0"/><a:ext cx="5275151" cy="1417034"/></a:xfrm><a:prstGeom prst="rect"><a:avLst/></a:prstGeom></pic:spPr></pic:pic></a:graphicData></a:graphic></wp:inline></w:drawing></w:r></w:p><w:p w:rsidR="0018722C"><w:pPr><w:pStyle w:val="a9"/><w:topLinePunct/></w:pPr><w:r><w:t>图</w:t></w:r><w:r><w:rPr><w:rFonts w:ascii="Times New Roman" w:eastAsia="Times New Roman"/></w:rPr><w:t>5-34</w:t></w:r><w:r><w:t xml:space="preserve">  </w:t></w:r><w:r><w:t>南海工业废水直排入海量</w:t></w:r></w:p><w:p w:rsidR="0018722C"><w:pPr><w:topLinePunct/></w:pPr><w:r><w:t>南海地区的污染在</w:t></w:r><w:r><w:t>2008</w:t></w:r><w:r></w:r><w:r w:rsidR="001852F3"><w:t xml:space="preserve">年之前呈不断恶化趋势，2001</w:t></w:r><w:r></w:r><w:r w:rsidR="001852F3"><w:t xml:space="preserve">年的工业废水直排量</w:t></w:r><w:r><w:t>超过了</w:t></w:r><w:r><w:t>2</w:t></w:r><w:r><w:t>.</w:t></w:r><w:r><w:t>4</w:t></w:r><w:r></w:r><w:r w:rsidR="001852F3"><w:t xml:space="preserve">亿吨</w:t></w:r><w:r><w:t>，2008</w:t></w:r><w:r></w:r><w:r w:rsidR="001852F3"><w:t xml:space="preserve">年达到最高值超过了</w:t></w:r><w:r><w:t>10</w:t></w:r><w:r></w:r><w:r w:rsidR="001852F3"><w:t xml:space="preserve">亿吨</w:t></w:r><w:r><w:t>，2009</w:t></w:r><w:r></w:r><w:r w:rsidR="001852F3"><w:t xml:space="preserve">年开始减少数量</w:t></w:r><w:r w:rsidR="001852F3"><w:t>为</w:t></w:r></w:p><w:p w:rsidR="0018722C"><w:pPr><w:topLinePunct/></w:pPr><w:r><w:t>85220.44</w:t></w:r><w:r w:rsidR="001852F3"><w:t xml:space="preserve">亿吨，2010</w:t></w:r><w:r w:rsidR="001852F3"><w:t xml:space="preserve">年减少至</w:t></w:r><w:r w:rsidR="001852F3"><w:t xml:space="preserve">67661</w:t></w:r><w:r><w:t>.</w:t></w:r><w:r><w:t>52</w:t></w:r><w:r w:rsidR="001852F3"><w:t xml:space="preserve">亿吨。</w:t></w:r></w:p><w:p w:rsidR="0018722C"><w:pPr><w:topLinePunct/></w:pPr><w:r><w:t>3、能源消费情况</w:t></w:r></w:p><w:p w:rsidR="0018722C"><w:pPr><w:pStyle w:val="aff7"/><w:topLinePunct/></w:pPr><w:r><w:drawing><wp:inline><wp:extent cx="5265628" cy="1417034"/><wp:effectExtent l="0" t="0" r="0" b="0"/><wp:docPr id="165" name="image116.png" descr=""/><wp:cNvGraphicFramePr><a:graphicFrameLocks noChangeAspect="1"/></wp:cNvGraphicFramePr><a:graphic><a:graphicData uri="http://schemas.openxmlformats.org/drawingml/2006/picture"><pic:pic><pic:nvPicPr><pic:cNvPr id="166" name="image116.png"/><pic:cNvPicPr/></pic:nvPicPr><pic:blipFill><a:blip r:embed="rId158" cstate="print"/><a:stretch><a:fillRect/></a:stretch></pic:blipFill><pic:spPr><a:xfrm><a:off x="0" y="0"/><a:ext cx="5265628" cy="1417034"/></a:xfrm><a:prstGeom prst="rect"><a:avLst/></a:prstGeom></pic:spPr></pic:pic></a:graphicData></a:graphic></wp:inline></w:drawing></w:r></w:p><w:p w:rsidR="0018722C"><w:pPr><w:pStyle w:val="aff7"/><w:topLinePunct/></w:pPr><w:r><w:drawing><wp:inline><wp:extent cx="5265628" cy="1417034"/><wp:effectExtent l="0" t="0" r="0" b="0"/><wp:docPr id="165" name="image116.png" descr=""/><wp:cNvGraphicFramePr><a:graphicFrameLocks noChangeAspect="1"/></wp:cNvGraphicFramePr><a:graphic><a:graphicData uri="http://schemas.openxmlformats.org/drawingml/2006/picture"><pic:pic><pic:nvPicPr><pic:cNvPr id="166" name="image116.png"/><pic:cNvPicPr/></pic:nvPicPr><pic:blipFill><a:blip r:embed="rId158" cstate="print"/><a:stretch><a:fillRect/></a:stretch></pic:blipFill><pic:spPr><a:xfrm><a:off x="0" y="0"/><a:ext cx="5265628" cy="1417034"/></a:xfrm><a:prstGeom prst="rect"><a:avLst/></a:prstGeom></pic:spPr></pic:pic></a:graphicData></a:graphic></wp:inline></w:drawing></w:r></w:p><w:p w:rsidR="0018722C"><w:pPr><w:pStyle w:val="a9"/><w:topLinePunct/></w:pPr><w:r><w:t>图</w:t></w:r><w:r><w:rPr><w:rFonts w:ascii="Times New Roman" w:eastAsia="Times New Roman"/></w:rPr><w:t>5-35</w:t></w:r><w:r><w:t xml:space="preserve">  </w:t></w:r><w:r><w:t>南海地区能源消耗</w:t></w:r></w:p><w:p w:rsidR="0018722C"><w:pPr><w:topLinePunct/></w:pPr><w:r><w:t>2001</w:t></w:r><w:r></w:r><w:r w:rsidR="001852F3"><w:t xml:space="preserve">年南海地区电力消耗量为</w:t></w:r><w:r><w:t>2272</w:t></w:r><w:r><w:t>.</w:t></w:r><w:r><w:t>49</w:t></w:r><w:r></w:r><w:r w:rsidR="001852F3"><w:t xml:space="preserve">亿千瓦小时，</w:t></w:r><w:r><w:t>2005</w:t></w:r><w:r></w:r><w:r w:rsidR="001852F3"><w:t xml:space="preserve">年超过</w:t></w:r><w:r><w:t>4000</w:t></w:r><w:r></w:r><w:r w:rsidR="001852F3"><w:t xml:space="preserve">亿千</w:t></w:r></w:p><w:p w:rsidR="0018722C"><w:pPr><w:topLinePunct/></w:pPr><w:r><w:t>瓦小时，2007</w:t></w:r><w:r></w:r><w:r w:rsidR="001852F3"><w:t xml:space="preserve">年超过</w:t></w:r><w:r><w:t>5000</w:t></w:r><w:r></w:r><w:r w:rsidR="001852F3"><w:t xml:space="preserve">亿千瓦小时</w:t></w:r><w:r><w:t>，2010</w:t></w:r><w:r></w:r><w:r w:rsidR="001852F3"><w:t xml:space="preserve">年超过</w:t></w:r><w:r><w:t>6000</w:t></w:r><w:r></w:r><w:r w:rsidR="001852F3"><w:t xml:space="preserve">亿达到</w:t></w:r><w:r><w:t>6527</w:t></w:r><w:r><w:t>.</w:t></w:r><w:r><w:t>48</w:t></w:r><w:r></w:r><w:r w:rsidR="001852F3"><w:t xml:space="preserve">亿千瓦小时。</w:t></w:r></w:p><w:p w:rsidR="0018722C"><w:pPr><w:topLinePunct/></w:pPr><w:r><w:t>4、资本存量情况</w:t></w:r></w:p><w:p w:rsidR="0018722C"><w:pPr><w:pStyle w:val="aff7"/><w:topLinePunct/></w:pPr><w:r><w:drawing><wp:inline><wp:extent cx="5252661" cy="1317593"/><wp:effectExtent l="0" t="0" r="0" b="0"/><wp:docPr id="167" name="image117.png" descr=""/><wp:cNvGraphicFramePr><a:graphicFrameLocks noChangeAspect="1"/></wp:cNvGraphicFramePr><a:graphic><a:graphicData uri="http://schemas.openxmlformats.org/drawingml/2006/picture"><pic:pic><pic:nvPicPr><pic:cNvPr id="168" name="image117.png"/><pic:cNvPicPr/></pic:nvPicPr><pic:blipFill><a:blip r:embed="rId159" cstate="print"/><a:stretch><a:fillRect/></a:stretch></pic:blipFill><pic:spPr><a:xfrm><a:off x="0" y="0"/><a:ext cx="5252661" cy="1317593"/></a:xfrm><a:prstGeom prst="rect"><a:avLst/></a:prstGeom></pic:spPr></pic:pic></a:graphicData></a:graphic></wp:inline></w:drawing></w:r></w:p><w:p w:rsidR="0018722C"><w:pPr><w:pStyle w:val="aff7"/><w:topLinePunct/></w:pPr><w:r><w:drawing><wp:inline><wp:extent cx="5252661" cy="1317593"/><wp:effectExtent l="0" t="0" r="0" b="0"/><wp:docPr id="167" name="image117.png" descr=""/><wp:cNvGraphicFramePr><a:graphicFrameLocks noChangeAspect="1"/></wp:cNvGraphicFramePr><a:graphic><a:graphicData uri="http://schemas.openxmlformats.org/drawingml/2006/picture"><pic:pic><pic:nvPicPr><pic:cNvPr id="168" name="image117.png"/><pic:cNvPicPr/></pic:nvPicPr><pic:blipFill><a:blip r:embed="rId159" cstate="print"/><a:stretch><a:fillRect/></a:stretch></pic:blipFill><pic:spPr><a:xfrm><a:off x="0" y="0"/><a:ext cx="5252661" cy="1317593"/></a:xfrm><a:prstGeom prst="rect"><a:avLst/></a:prstGeom></pic:spPr></pic:pic></a:graphicData></a:graphic></wp:inline></w:drawing></w:r></w:p><w:p w:rsidR="0018722C"><w:pPr><w:pStyle w:val="a9"/><w:topLinePunct/></w:pPr><w:r><w:t>图</w:t></w:r><w:r><w:rPr><w:rFonts w:ascii="Times New Roman" w:eastAsia="Times New Roman"/></w:rPr><w:t>5-36</w:t></w:r><w:r><w:t xml:space="preserve">  </w:t></w:r><w:r><w:t>南海地区资本存量</w:t></w:r></w:p><w:p w:rsidR="0018722C"><w:pPr><w:topLinePunct/></w:pPr><w:r><w:t>南海地区</w:t></w:r><w:r w:rsidR="001852F3"><w:t xml:space="preserve">2001</w:t></w:r><w:r w:rsidR="001852F3"><w:t xml:space="preserve">年资本存量接近</w:t></w:r><w:r w:rsidR="001852F3"><w:t xml:space="preserve">3</w:t></w:r><w:r><w:t>.</w:t></w:r><w:r><w:t>3</w:t></w:r><w:r w:rsidR="001852F3"><w:t xml:space="preserve">万亿，此后呈现出较快的增长趋势，每</w:t></w:r></w:p><w:p w:rsidR="0018722C"><w:pPr><w:topLinePunct/></w:pPr><w:r><w:t>年的固定资产投资额均超过</w:t></w:r><w:r><w:t>1</w:t></w:r><w:r></w:r><w:r w:rsidR="001852F3"><w:t xml:space="preserve">万亿，</w:t></w:r><w:r><w:t>2008</w:t></w:r><w:r></w:r><w:r w:rsidR="001852F3"><w:t xml:space="preserve">年接近</w:t></w:r><w:r><w:t>12</w:t></w:r><w:r></w:r><w:r w:rsidR="001852F3"><w:t xml:space="preserve">万亿，</w:t></w:r><w:r><w:t>2010</w:t></w:r><w:r></w:r><w:r w:rsidR="001852F3"><w:t xml:space="preserve">年超过</w:t></w:r><w:r><w:t>17</w:t></w:r><w:r></w:r><w:r w:rsidR="001852F3"><w:t xml:space="preserve">万亿。</w:t></w:r></w:p><w:p w:rsidR="0018722C"><w:pPr><w:topLinePunct/></w:pPr><w:r><w:t>5、就业人口状况</w:t></w:r></w:p><w:p w:rsidR="0018722C"><w:pPr><w:pStyle w:val="aff7"/><w:topLinePunct/></w:pPr><w:r><w:drawing><wp:inline><wp:extent cx="5272343" cy="1441894"/><wp:effectExtent l="0" t="0" r="0" b="0"/><wp:docPr id="169" name="image118.png" descr=""/><wp:cNvGraphicFramePr><a:graphicFrameLocks noChangeAspect="1"/></wp:cNvGraphicFramePr><a:graphic><a:graphicData uri="http://schemas.openxmlformats.org/drawingml/2006/picture"><pic:pic><pic:nvPicPr><pic:cNvPr id="170" name="image118.png"/><pic:cNvPicPr/></pic:nvPicPr><pic:blipFill><a:blip r:embed="rId160" cstate="print"/><a:stretch><a:fillRect/></a:stretch></pic:blipFill><pic:spPr><a:xfrm><a:off x="0" y="0"/><a:ext cx="5272343" cy="1441894"/></a:xfrm><a:prstGeom prst="rect"><a:avLst/></a:prstGeom></pic:spPr></pic:pic></a:graphicData></a:graphic></wp:inline></w:drawing></w:r></w:p><w:p w:rsidR="0018722C"><w:pPr><w:pStyle w:val="aff7"/><w:topLinePunct/></w:pPr><w:r><w:drawing><wp:inline><wp:extent cx="5272343" cy="1441894"/><wp:effectExtent l="0" t="0" r="0" b="0"/><wp:docPr id="169" name="image118.png" descr=""/><wp:cNvGraphicFramePr><a:graphicFrameLocks noChangeAspect="1"/></wp:cNvGraphicFramePr><a:graphic><a:graphicData uri="http://schemas.openxmlformats.org/drawingml/2006/picture"><pic:pic><pic:nvPicPr><pic:cNvPr id="170" name="image118.png"/><pic:cNvPicPr/></pic:nvPicPr><pic:blipFill><a:blip r:embed="rId160" cstate="print"/><a:stretch><a:fillRect/></a:stretch></pic:blipFill><pic:spPr><a:xfrm><a:off x="0" y="0"/><a:ext cx="5272343" cy="1441894"/></a:xfrm><a:prstGeom prst="rect"><a:avLst/></a:prstGeom></pic:spPr></pic:pic></a:graphicData></a:graphic></wp:inline></w:drawing></w:r></w:p><w:p w:rsidR="0018722C"><w:pPr><w:pStyle w:val="a9"/><w:topLinePunct/></w:pPr><w:r><w:t>图</w:t></w:r><w:r><w:rPr><w:rFonts w:ascii="Times New Roman" w:eastAsia="Times New Roman"/></w:rPr><w:t>5-37</w:t></w:r><w:r><w:t xml:space="preserve">  </w:t></w:r><w:r><w:t>南海地区就业人口数量</w:t></w:r></w:p><w:p w:rsidR="0018722C"><w:pPr><w:topLinePunct/></w:pPr><w:r><w:t>南海地区在</w:t></w:r><w:r w:rsidR="001852F3"><w:t xml:space="preserve">2001</w:t></w:r><w:r w:rsidR="001852F3"><w:t xml:space="preserve">年至</w:t></w:r><w:r w:rsidR="001852F3"><w:t xml:space="preserve">2010</w:t></w:r><w:r w:rsidR="001852F3"><w:t xml:space="preserve">年期间，就业人口逐年增加，2001</w:t></w:r><w:r w:rsidR="001852F3"><w:t xml:space="preserve">年就业人口</w:t></w:r></w:p><w:p w:rsidR="0018722C"><w:pPr><w:topLinePunct/></w:pPr><w:r><w:t>为</w:t></w:r><w:r><w:t>16807</w:t></w:r><w:r></w:r><w:r w:rsidR="001852F3"><w:t xml:space="preserve">万人</w:t></w:r><w:r><w:t>，2005</w:t></w:r><w:r></w:r><w:r w:rsidR="001852F3"><w:t xml:space="preserve">年突破</w:t></w:r><w:r><w:t>1</w:t></w:r><w:r><w:t>.</w:t></w:r><w:r><w:t>8</w:t></w:r><w:r></w:r><w:r w:rsidR="001852F3"><w:t xml:space="preserve">亿人，此后稳定增长，</w:t></w:r><w:r><w:t>2010</w:t></w:r><w:r></w:r><w:r w:rsidR="001852F3"><w:t xml:space="preserve">年突破</w:t></w:r><w:r><w:t>1</w:t></w:r><w:r><w:t>.</w:t></w:r><w:r><w:t>9</w:t></w:r><w:r></w:r><w:r w:rsidR="001852F3"><w:t xml:space="preserve">亿人，</w:t></w:r></w:p><w:p w:rsidR="0018722C"><w:pPr><w:topLinePunct/></w:pPr><w:r><w:t>达到</w:t></w:r><w:r w:rsidR="001852F3"><w:t xml:space="preserve">19612</w:t></w:r><w:r><w:t>.</w:t></w:r><w:r><w:t>52</w:t></w:r><w:r w:rsidR="001852F3"><w:t xml:space="preserve">万人。</w:t></w:r></w:p><w:p w:rsidR="0018722C"><w:pPr><w:topLinePunct/></w:pPr><w:r><w:t>6、环保投入情况</w:t></w:r></w:p><w:p w:rsidR="0018722C"><w:pPr><w:pStyle w:val="aff7"/><w:topLinePunct/></w:pPr><w:r><w:drawing><wp:inline><wp:extent cx="5228599" cy="1441894"/><wp:effectExtent l="0" t="0" r="0" b="0"/><wp:docPr id="171" name="image119.png" descr=""/><wp:cNvGraphicFramePr><a:graphicFrameLocks noChangeAspect="1"/></wp:cNvGraphicFramePr><a:graphic><a:graphicData uri="http://schemas.openxmlformats.org/drawingml/2006/picture"><pic:pic><pic:nvPicPr><pic:cNvPr id="172" name="image119.png"/><pic:cNvPicPr/></pic:nvPicPr><pic:blipFill><a:blip r:embed="rId161" cstate="print"/><a:stretch><a:fillRect/></a:stretch></pic:blipFill><pic:spPr><a:xfrm><a:off x="0" y="0"/><a:ext cx="5228599" cy="1441894"/></a:xfrm><a:prstGeom prst="rect"><a:avLst/></a:prstGeom></pic:spPr></pic:pic></a:graphicData></a:graphic></wp:inline></w:drawing></w:r></w:p><w:p w:rsidR="0018722C"><w:pPr><w:pStyle w:val="aff7"/><w:topLinePunct/></w:pPr><w:r><w:drawing><wp:inline><wp:extent cx="5228599" cy="1441894"/><wp:effectExtent l="0" t="0" r="0" b="0"/><wp:docPr id="171" name="image119.png" descr=""/><wp:cNvGraphicFramePr><a:graphicFrameLocks noChangeAspect="1"/></wp:cNvGraphicFramePr><a:graphic><a:graphicData uri="http://schemas.openxmlformats.org/drawingml/2006/picture"><pic:pic><pic:nvPicPr><pic:cNvPr id="172" name="image119.png"/><pic:cNvPicPr/></pic:nvPicPr><pic:blipFill><a:blip r:embed="rId161" cstate="print"/><a:stretch><a:fillRect/></a:stretch></pic:blipFill><pic:spPr><a:xfrm><a:off x="0" y="0"/><a:ext cx="5228599" cy="1441894"/></a:xfrm><a:prstGeom prst="rect"><a:avLst/></a:prstGeom></pic:spPr></pic:pic></a:graphicData></a:graphic></wp:inline></w:drawing></w:r></w:p><w:p w:rsidR="0018722C"><w:pPr><w:pStyle w:val="a9"/><w:topLinePunct/></w:pPr><w:r><w:t>图</w:t></w:r><w:r><w:rPr><w:rFonts w:ascii="Times New Roman" w:eastAsia="Times New Roman"/></w:rPr><w:t>5-38</w:t></w:r><w:r><w:t xml:space="preserve">  </w:t></w:r><w:r><w:t>南海地区环保投入</w:t></w:r></w:p><w:p w:rsidR="0018722C"><w:pPr><w:topLinePunct/></w:pPr><w:r><w:t>东海地区</w:t></w:r><w:r><w:t>10</w:t></w:r><w:r></w:r><w:r w:rsidR="001852F3"><w:t xml:space="preserve">年的环保投入总体呈</w:t></w:r><w:r><w:t>M</w:t></w:r><w:r></w:r><w:r w:rsidR="001852F3"><w:t xml:space="preserve">状</w:t></w:r><w:r><w:t>，2002</w:t></w:r><w:r></w:r><w:r w:rsidR="001852F3"><w:t xml:space="preserve">年环保投入最少为</w:t></w:r><w:r><w:t>188741</w:t></w:r><w:r><w:t>.</w:t></w:r><w:r><w:t>5</w:t></w:r><w:r w:rsidR="001852F3"><w:t xml:space="preserve">万元，2005</w:t></w:r><w:r></w:r><w:r w:rsidR="001852F3"><w:t xml:space="preserve">年和</w:t></w:r><w:r><w:t>2007</w:t></w:r><w:r></w:r><w:r w:rsidR="001852F3"><w:t xml:space="preserve">年均超过了</w:t></w:r><w:r><w:t>80</w:t></w:r><w:r></w:r><w:r w:rsidR="001852F3"><w:t xml:space="preserve">亿元，</w:t></w:r><w:r><w:t>2008</w:t></w:r><w:r></w:r><w:r w:rsidR="001852F3"><w:t xml:space="preserve">年以后开始减少，</w:t></w:r><w:r><w:t>2009</w:t></w:r><w:r></w:r><w:r w:rsidR="001852F3"><w:t xml:space="preserve">年降</w:t></w:r><w:r w:rsidR="001852F3"><w:t>至</w:t></w:r></w:p><w:p w:rsidR="0018722C"><w:pPr><w:topLinePunct/></w:pPr><w:r><w:t>476837</w:t></w:r><w:r w:rsidR="001852F3"><w:t xml:space="preserve">万元。</w:t></w:r></w:p><w:p w:rsidR="0018722C"><w:pPr><w:topLinePunct/></w:pPr><w:r><w:t>7、产业结构水平</w:t></w:r></w:p><w:p w:rsidR="0018722C"><w:pPr><w:pStyle w:val="aff7"/><w:topLinePunct/></w:pPr><w:r><w:drawing><wp:inline><wp:extent cx="5250804" cy="1417034"/><wp:effectExtent l="0" t="0" r="0" b="0"/><wp:docPr id="173" name="image120.png" descr=""/><wp:cNvGraphicFramePr><a:graphicFrameLocks noChangeAspect="1"/></wp:cNvGraphicFramePr><a:graphic><a:graphicData uri="http://schemas.openxmlformats.org/drawingml/2006/picture"><pic:pic><pic:nvPicPr><pic:cNvPr id="174" name="image120.png"/><pic:cNvPicPr/></pic:nvPicPr><pic:blipFill><a:blip r:embed="rId162" cstate="print"/><a:stretch><a:fillRect/></a:stretch></pic:blipFill><pic:spPr><a:xfrm><a:off x="0" y="0"/><a:ext cx="5250804" cy="1417034"/></a:xfrm><a:prstGeom prst="rect"><a:avLst/></a:prstGeom></pic:spPr></pic:pic></a:graphicData></a:graphic></wp:inline></w:drawing></w:r></w:p><w:p w:rsidR="0018722C"><w:pPr><w:pStyle w:val="aff7"/><w:topLinePunct/></w:pPr><w:r><w:drawing><wp:inline><wp:extent cx="5250804" cy="1417034"/><wp:effectExtent l="0" t="0" r="0" b="0"/><wp:docPr id="173" name="image120.png" descr=""/><wp:cNvGraphicFramePr><a:graphicFrameLocks noChangeAspect="1"/></wp:cNvGraphicFramePr><a:graphic><a:graphicData uri="http://schemas.openxmlformats.org/drawingml/2006/picture"><pic:pic><pic:nvPicPr><pic:cNvPr id="174" name="image120.png"/><pic:cNvPicPr/></pic:nvPicPr><pic:blipFill><a:blip r:embed="rId162" cstate="print"/><a:stretch><a:fillRect/></a:stretch></pic:blipFill><pic:spPr><a:xfrm><a:off x="0" y="0"/><a:ext cx="5250804" cy="1417034"/></a:xfrm><a:prstGeom prst="rect"><a:avLst/></a:prstGeom></pic:spPr></pic:pic></a:graphicData></a:graphic></wp:inline></w:drawing></w:r></w:p><w:p w:rsidR="0018722C"><w:pPr><w:pStyle w:val="a9"/><w:topLinePunct/></w:pPr><w:r><w:t>图</w:t></w:r><w:r><w:rPr><w:rFonts w:ascii="Times New Roman" w:eastAsia="Times New Roman"/></w:rPr><w:t>5-39</w:t></w:r><w:r><w:t xml:space="preserve">  </w:t></w:r><w:r><w:t>南海地区产业结构</w:t></w:r></w:p><w:p w:rsidR="0018722C"><w:pPr><w:topLinePunct/></w:pPr><w:r><w:t>2001</w:t></w:r><w:r></w:r><w:r w:rsidR="001852F3"><w:t xml:space="preserve">年至</w:t></w:r><w:r><w:t>2010</w:t></w:r><w:r></w:r><w:r w:rsidR="001852F3"><w:t xml:space="preserve">年南海地区的</w:t></w:r><w:r><w:t>MS</w:t></w:r><w:r></w:r><w:r w:rsidR="001852F3"><w:t xml:space="preserve">值的变化幅度较大，</w:t></w:r><w:r><w:t>2001</w:t></w:r><w:r></w:r><w:r w:rsidR="001852F3"><w:t xml:space="preserve">年的数值最小为</w:t></w:r></w:p><w:p w:rsidR="0018722C"><w:pPr><w:topLinePunct/></w:pPr><w:r><w:t>3.746,2004</w:t></w:r><w:r w:rsidR="001852F3"><w:t xml:space="preserve">年数值最高为</w:t></w:r><w:r w:rsidR="001852F3"><w:t xml:space="preserve">4</w:t></w:r><w:r><w:t>.</w:t></w:r><w:r><w:t>422，此后基本上围绕</w:t></w:r><w:r w:rsidR="001852F3"><w:t xml:space="preserve">4</w:t></w:r><w:r><w:rPr><w:rFonts w:hint="eastAsia"/></w:rPr><w:t>.</w:t></w:r><w:r><w:t>1</w:t></w:r><w:r w:rsidR="001852F3"><w:t xml:space="preserve">上下波动。</w:t></w:r></w:p><w:p w:rsidR="0018722C"><w:pPr><w:pStyle w:val="3"/><w:topLinePunct/><w:ind w:left="200" w:hangingChars="200" w:hanging="200"/></w:pPr><w:bookmarkStart w:id="395915" w:name="_Toc686395915"/><w:r><w:t>5.5.2</w:t></w:r><w:r><w:t xml:space="preserve"> </w:t></w:r><w:r><w:t>估计结果</w:t></w:r><w:bookmarkEnd w:id="395915"/></w:p><w:p w:rsidR="0018722C"><w:pPr><w:topLinePunct/></w:pPr><w:r><w:t>使用</w:t></w:r><w:r><w:rPr><w:rFonts w:ascii="Times New Roman" w:eastAsia="Times New Roman"/></w:rPr><w:t>Eviews</w:t></w:r><w:r><w:t>软件对南海原始数据进行拟合，结果如下。</w:t></w:r></w:p><w:p w:rsidR="0018722C"><w:pPr><w:pStyle w:val="a8"/><w:topLinePunct/></w:pPr><w:r><w:t>表</w:t></w:r><w:r><w:rPr><w:rFonts w:ascii="Times New Roman" w:eastAsia="Times New Roman"/></w:rPr><w:t>5-7</w:t></w:r><w:r><w:t xml:space="preserve">  </w:t></w:r><w:r><w:t>基于南海地区原始数据的联立方程拟合结果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w:t>Sample: 2001 2010</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w:t>Included observations: 10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w:rPr><w:b/></w:rPr><w:t xml:space="preserve">Total system </w:t></w:r><w:r><w:rPr><w:b/></w:rPr><w:t xml:space="preserve">(</w:t></w:r><w:r><w:rPr><w:b/></w:rPr><w:t xml:space="preserve">balanced</w:t></w:r><w:r><w:rPr><w:b/></w:rPr><w:t xml:space="preserve">)</w:t></w:r><w:r><w:rPr><w:b/></w:rPr><w:t xml:space="preserve"> observations 30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w:t>Coefficient</w:t></w:r></w:p></w:tc><w:tc><w:tcPr><w:tcW w:w="923" w:type="pct"/><w:vAlign w:val="center"/></w:tcPr><w:p w:rsidR="0018722C"><w:pPr><w:pStyle w:val="a5"/><w:topLinePunct/><w:ind w:leftChars="0" w:left="0" w:rightChars="0" w:right="0" w:firstLineChars="0" w:firstLine="0"/><w:spacing w:line="240" w:lineRule="atLeast"/></w:pPr><w:r><w:t>Std. Error</w:t></w:r></w:p></w:tc><w:tc><w:tcPr><w:tcW w:w="926" w:type="pct"/><w:vAlign w:val="center"/></w:tcPr><w:p w:rsidR="0018722C"><w:pPr><w:pStyle w:val="a5"/><w:topLinePunct/><w:ind w:leftChars="0" w:left="0" w:rightChars="0" w:right="0" w:firstLineChars="0" w:firstLine="0"/><w:spacing w:line="240" w:lineRule="atLeast"/></w:pPr><w:r><w:t>t-Statistic</w:t></w:r></w:p></w:tc><w:tc><w:tcPr><w:tcW w:w="762" w:type="pct"/><w:vAlign w:val="center"/></w:tcPr><w:p w:rsidR="0018722C"><w:pPr><w:pStyle w:val="ad"/><w:topLinePunct/><w:ind w:leftChars="0" w:left="0" w:rightChars="0" w:right="0" w:firstLineChars="0" w:firstLine="0"/><w:spacing w:line="240" w:lineRule="atLeast"/></w:pPr><w:r><w:t>Prob.</w:t></w:r></w:p></w:tc></w:tr><w:tr><w:tc><w:tcPr><w:tcW w:w="1466" w:type="pct"/><w:vAlign w:val="center"/></w:tcPr><w:p w:rsidR="0018722C"><w:pPr><w:pStyle w:val="ac"/><w:topLinePunct/><w:ind w:leftChars="0" w:left="0" w:rightChars="0" w:right="0" w:firstLineChars="0" w:firstLine="0"/><w:spacing w:line="240" w:lineRule="atLeast"/></w:pPr><w:r><w:t>C</w:t></w:r><w:r><w:t>(</w:t></w:r><w:r><w:t>1</w:t></w:r><w:r><w:t>)</w:t></w:r></w:p></w:tc><w:tc><w:tcPr><w:tcW w:w="923" w:type="pct"/><w:vAlign w:val="center"/></w:tcPr><w:p w:rsidR="0018722C"><w:pPr><w:pStyle w:val="affff9"/><w:topLinePunct/><w:ind w:leftChars="0" w:left="0" w:rightChars="0" w:right="0" w:firstLineChars="0" w:firstLine="0"/><w:spacing w:line="240" w:lineRule="atLeast"/></w:pPr><w:r><w:t>0.523362</w:t></w:r></w:p></w:tc><w:tc><w:tcPr><w:tcW w:w="923" w:type="pct"/><w:vAlign w:val="center"/></w:tcPr><w:p w:rsidR="0018722C"><w:pPr><w:pStyle w:val="affff9"/><w:topLinePunct/><w:ind w:leftChars="0" w:left="0" w:rightChars="0" w:right="0" w:firstLineChars="0" w:firstLine="0"/><w:spacing w:line="240" w:lineRule="atLeast"/></w:pPr><w:r><w:t>0.156759</w:t></w:r></w:p></w:tc><w:tc><w:tcPr><w:tcW w:w="926" w:type="pct"/><w:vAlign w:val="center"/></w:tcPr><w:p w:rsidR="0018722C"><w:pPr><w:pStyle w:val="affff9"/><w:topLinePunct/><w:ind w:leftChars="0" w:left="0" w:rightChars="0" w:right="0" w:firstLineChars="0" w:firstLine="0"/><w:spacing w:line="240" w:lineRule="atLeast"/></w:pPr><w:r><w:t>3.338641</w:t></w:r></w:p></w:tc><w:tc><w:tcPr><w:tcW w:w="762" w:type="pct"/><w:vAlign w:val="center"/></w:tcPr><w:p w:rsidR="0018722C"><w:pPr><w:pStyle w:val="affff9"/><w:topLinePunct/><w:ind w:leftChars="0" w:left="0" w:rightChars="0" w:right="0" w:firstLineChars="0" w:firstLine="0"/><w:spacing w:line="240" w:lineRule="atLeast"/></w:pPr><w:r><w:t>0.0037</w:t></w:r></w:p></w:tc></w:tr><w:tr><w:tc><w:tcPr><w:tcW w:w="1466" w:type="pct"/><w:vAlign w:val="center"/><w:tcBorders><w:top w:val="single" w:sz="4" w:space="0" w:color="auto"/></w:tcBorders></w:tcPr><w:p w:rsidR="0018722C"><w:pPr><w:pStyle w:val="ac"/><w:topLinePunct/><w:ind w:leftChars="0" w:left="0" w:rightChars="0" w:right="0" w:firstLineChars="0" w:firstLine="0"/><w:spacing w:line="240" w:lineRule="atLeast"/></w:pPr><w:r><w:t>C</w:t></w:r><w:r><w:t>(</w:t></w:r><w:r><w:t>2</w:t></w:r><w:r><w:t>)</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3.195456</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1.547892</w:t></w:r></w:p></w:tc><w:tc><w:tcPr><w:tcW w:w="926" w:type="pct"/><w:vAlign w:val="center"/><w:tcBorders><w:top w:val="single" w:sz="4" w:space="0" w:color="auto"/></w:tcBorders></w:tcPr><w:p w:rsidR="0018722C"><w:pPr><w:pStyle w:val="affff9"/><w:topLinePunct/><w:ind w:leftChars="0" w:left="0" w:rightChars="0" w:right="0" w:firstLineChars="0" w:firstLine="0"/><w:spacing w:line="240" w:lineRule="atLeast"/></w:pPr><w:r><w:t>2.064392</w:t></w:r></w:p></w:tc><w:tc><w:tcPr><w:tcW w:w="762" w:type="pct"/><w:vAlign w:val="center"/><w:tcBorders><w:top w:val="single" w:sz="4" w:space="0" w:color="auto"/></w:tcBorders></w:tcPr><w:p w:rsidR="0018722C"><w:pPr><w:pStyle w:val="affff9"/><w:topLinePunct/><w:ind w:leftChars="0" w:left="0" w:rightChars="0" w:right="0" w:firstLineChars="0" w:firstLine="0"/><w:spacing w:line="240" w:lineRule="atLeast"/></w:pPr><w:r><w:t>0.0537</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0.102805</w:t></w:r></w:p></w:tc><w:tc><w:tcPr><w:tcW w:w="1537" w:type="dxa"/></w:tcPr><w:p w:rsidR="0018722C"><w:pPr><w:topLinePunct/><w:ind w:leftChars="0" w:left="0" w:rightChars="0" w:right="0" w:firstLineChars="0" w:firstLine="0"/><w:spacing w:line="240" w:lineRule="atLeast"/></w:pPr><w:r w:rsidRPr="00000000"><w:rPr><w:sz w:val="24"/><w:szCs w:val="24"/></w:rPr><w:t>0.247424</w:t></w:r></w:p></w:tc><w:tc><w:tcPr><w:tcW w:w="1542" w:type="dxa"/></w:tcPr><w:p w:rsidR="0018722C"><w:pPr><w:topLinePunct/><w:ind w:leftChars="0" w:left="0" w:rightChars="0" w:right="0" w:firstLineChars="0" w:firstLine="0"/><w:spacing w:line="240" w:lineRule="atLeast"/></w:pPr><w:r w:rsidRPr="00000000"><w:rPr><w:sz w:val="24"/><w:szCs w:val="24"/></w:rPr><w:t>0.415501</w:t></w:r></w:p></w:tc><w:tc><w:tcPr><w:tcW w:w="1268" w:type="dxa"/></w:tcPr><w:p w:rsidR="0018722C"><w:pPr><w:topLinePunct/><w:ind w:leftChars="0" w:left="0" w:rightChars="0" w:right="0" w:firstLineChars="0" w:firstLine="0"/><w:spacing w:line="240" w:lineRule="atLeast"/></w:pPr><w:r w:rsidRPr="00000000"><w:rPr><w:sz w:val="24"/><w:szCs w:val="24"/></w:rPr><w:t>0.6827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-27.57022</w:t></w:r></w:p></w:tc><w:tc><w:tcPr><w:tcW w:w="1537" w:type="dxa"/></w:tcPr><w:p w:rsidR="0018722C"><w:pPr><w:topLinePunct/><w:ind w:leftChars="0" w:left="0" w:rightChars="0" w:right="0" w:firstLineChars="0" w:firstLine="0"/><w:spacing w:line="240" w:lineRule="atLeast"/></w:pPr><w:r w:rsidRPr="00000000"><w:rPr><w:sz w:val="24"/><w:szCs w:val="24"/></w:rPr><w:t>13.42166</w:t></w:r></w:p></w:tc><w:tc><w:tcPr><w:tcW w:w="1542" w:type="dxa"/></w:tcPr><w:p w:rsidR="0018722C"><w:pPr><w:topLinePunct/><w:ind w:leftChars="0" w:left="0" w:rightChars="0" w:right="0" w:firstLineChars="0" w:firstLine="0"/><w:spacing w:line="240" w:lineRule="atLeast"/></w:pPr><w:r w:rsidRPr="00000000"><w:rPr><w:sz w:val="24"/><w:szCs w:val="24"/></w:rPr><w:t>-2.054160</w:t></w:r></w:p></w:tc><w:tc><w:tcPr><w:tcW w:w="1268" w:type="dxa"/></w:tcPr><w:p w:rsidR="0018722C"><w:pPr><w:topLinePunct/><w:ind w:leftChars="0" w:left="0" w:rightChars="0" w:right="0" w:firstLineChars="0" w:firstLine="0"/><w:spacing w:line="240" w:lineRule="atLeast"/></w:pPr><w:r w:rsidRPr="00000000"><w:rPr><w:sz w:val="24"/><w:szCs w:val="24"/></w:rPr><w:t>0.0548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0.665793</w:t></w:r></w:p></w:tc><w:tc><w:tcPr><w:tcW w:w="1537" w:type="dxa"/></w:tcPr><w:p w:rsidR="0018722C"><w:pPr><w:topLinePunct/><w:ind w:leftChars="0" w:left="0" w:rightChars="0" w:right="0" w:firstLineChars="0" w:firstLine="0"/><w:spacing w:line="240" w:lineRule="atLeast"/></w:pPr><w:r w:rsidRPr="00000000"><w:rPr><w:sz w:val="24"/><w:szCs w:val="24"/></w:rPr><w:t>0.183026</w:t></w:r></w:p></w:tc><w:tc><w:tcPr><w:tcW w:w="1542" w:type="dxa"/></w:tcPr><w:p w:rsidR="0018722C"><w:pPr><w:topLinePunct/><w:ind w:leftChars="0" w:left="0" w:rightChars="0" w:right="0" w:firstLineChars="0" w:firstLine="0"/><w:spacing w:line="240" w:lineRule="atLeast"/></w:pPr><w:r w:rsidRPr="00000000"><w:rPr><w:sz w:val="24"/><w:szCs w:val="24"/></w:rPr><w:t>3.637702</w:t></w:r></w:p></w:tc><w:tc><w:tcPr><w:tcW w:w="1268" w:type="dxa"/></w:tcPr><w:p w:rsidR="0018722C"><w:pPr><w:topLinePunct/><w:ind w:leftChars="0" w:left="0" w:rightChars="0" w:right="0" w:firstLineChars="0" w:firstLine="0"/><w:spacing w:line="240" w:lineRule="atLeast"/></w:pPr><w:r w:rsidRPr="00000000"><w:rPr><w:sz w:val="24"/><w:szCs w:val="24"/></w:rPr><w:t>0.0019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0.604001</w:t></w:r></w:p></w:tc><w:tc><w:tcPr><w:tcW w:w="1537" w:type="dxa"/></w:tcPr><w:p w:rsidR="0018722C"><w:pPr><w:topLinePunct/><w:ind w:leftChars="0" w:left="0" w:rightChars="0" w:right="0" w:firstLineChars="0" w:firstLine="0"/><w:spacing w:line="240" w:lineRule="atLeast"/></w:pPr><w:r w:rsidRPr="00000000"><w:rPr><w:sz w:val="24"/><w:szCs w:val="24"/></w:rPr><w:t>1.402318</w:t></w:r></w:p></w:tc><w:tc><w:tcPr><w:tcW w:w="1542" w:type="dxa"/></w:tcPr><w:p w:rsidR="0018722C"><w:pPr><w:topLinePunct/><w:ind w:leftChars="0" w:left="0" w:rightChars="0" w:right="0" w:firstLineChars="0" w:firstLine="0"/><w:spacing w:line="240" w:lineRule="atLeast"/></w:pPr><w:r w:rsidRPr="00000000"><w:rPr><w:sz w:val="24"/><w:szCs w:val="24"/></w:rPr><w:t>0.430717</w:t></w:r></w:p></w:tc><w:tc><w:tcPr><w:tcW w:w="1268" w:type="dxa"/></w:tcPr><w:p w:rsidR="0018722C"><w:pPr><w:topLinePunct/><w:ind w:leftChars="0" w:left="0" w:rightChars="0" w:right="0" w:firstLineChars="0" w:firstLine="0"/><w:spacing w:line="240" w:lineRule="atLeast"/></w:pPr><w:r w:rsidRPr="00000000"><w:rPr><w:sz w:val="24"/><w:szCs w:val="24"/></w:rPr><w:t>0.6718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0.141806</w:t></w:r></w:p></w:tc><w:tc><w:tcPr><w:tcW w:w="1537" w:type="dxa"/></w:tcPr><w:p w:rsidR="0018722C"><w:pPr><w:topLinePunct/><w:ind w:leftChars="0" w:left="0" w:rightChars="0" w:right="0" w:firstLineChars="0" w:firstLine="0"/><w:spacing w:line="240" w:lineRule="atLeast"/></w:pPr><w:r w:rsidRPr="00000000"><w:rPr><w:sz w:val="24"/><w:szCs w:val="24"/></w:rPr><w:t>1.570790</w:t></w:r></w:p></w:tc><w:tc><w:tcPr><w:tcW w:w="1542" w:type="dxa"/></w:tcPr><w:p w:rsidR="0018722C"><w:pPr><w:topLinePunct/><w:ind w:leftChars="0" w:left="0" w:rightChars="0" w:right="0" w:firstLineChars="0" w:firstLine="0"/><w:spacing w:line="240" w:lineRule="atLeast"/></w:pPr><w:r w:rsidRPr="00000000"><w:rPr><w:sz w:val="24"/><w:szCs w:val="24"/></w:rPr><w:t>0.090277</w:t></w:r></w:p></w:tc><w:tc><w:tcPr><w:tcW w:w="1268" w:type="dxa"/></w:tcPr><w:p w:rsidR="0018722C"><w:pPr><w:topLinePunct/><w:ind w:leftChars="0" w:left="0" w:rightChars="0" w:right="0" w:firstLineChars="0" w:firstLine="0"/><w:spacing w:line="240" w:lineRule="atLeast"/></w:pPr><w:r w:rsidRPr="00000000"><w:rPr><w:sz w:val="24"/><w:szCs w:val="24"/></w:rPr><w:t>0.9291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80.36639</w:t></w:r></w:p></w:tc><w:tc><w:tcPr><w:tcW w:w="1537" w:type="dxa"/></w:tcPr><w:p w:rsidR="0018722C"><w:pPr><w:topLinePunct/><w:ind w:leftChars="0" w:left="0" w:rightChars="0" w:right="0" w:firstLineChars="0" w:firstLine="0"/><w:spacing w:line="240" w:lineRule="atLeast"/></w:pPr><w:r w:rsidRPr="00000000"><w:rPr><w:sz w:val="24"/><w:szCs w:val="24"/></w:rPr><w:t>240.5256</w:t></w:r></w:p></w:tc><w:tc><w:tcPr><w:tcW w:w="1542" w:type="dxa"/></w:tcPr><w:p w:rsidR="0018722C"><w:pPr><w:topLinePunct/><w:ind w:leftChars="0" w:left="0" w:rightChars="0" w:right="0" w:firstLineChars="0" w:firstLine="0"/><w:spacing w:line="240" w:lineRule="atLeast"/></w:pPr><w:r w:rsidRPr="00000000"><w:rPr><w:sz w:val="24"/><w:szCs w:val="24"/></w:rPr><w:t>0.334128</w:t></w:r></w:p></w:tc><w:tc><w:tcPr><w:tcW w:w="1268" w:type="dxa"/></w:tcPr><w:p w:rsidR="0018722C"><w:pPr><w:topLinePunct/><w:ind w:leftChars="0" w:left="0" w:rightChars="0" w:right="0" w:firstLineChars="0" w:firstLine="0"/><w:spacing w:line="240" w:lineRule="atLeast"/></w:pPr><w:r w:rsidRPr="00000000"><w:rPr><w:sz w:val="24"/><w:szCs w:val="24"/></w:rPr><w:t>0.7421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-6.390089</w:t></w:r></w:p></w:tc><w:tc><w:tcPr><w:tcW w:w="1537" w:type="dxa"/></w:tcPr><w:p w:rsidR="0018722C"><w:pPr><w:topLinePunct/><w:ind w:leftChars="0" w:left="0" w:rightChars="0" w:right="0" w:firstLineChars="0" w:firstLine="0"/><w:spacing w:line="240" w:lineRule="atLeast"/></w:pPr><w:r w:rsidRPr="00000000"><w:rPr><w:sz w:val="24"/><w:szCs w:val="24"/></w:rPr><w:t>22.95443</w:t></w:r></w:p></w:tc><w:tc><w:tcPr><w:tcW w:w="1542" w:type="dxa"/></w:tcPr><w:p w:rsidR="0018722C"><w:pPr><w:topLinePunct/><w:ind w:leftChars="0" w:left="0" w:rightChars="0" w:right="0" w:firstLineChars="0" w:firstLine="0"/><w:spacing w:line="240" w:lineRule="atLeast"/></w:pPr><w:r w:rsidRPr="00000000"><w:rPr><w:sz w:val="24"/><w:szCs w:val="24"/></w:rPr><w:t>-0.278382</w:t></w:r></w:p></w:tc><w:tc><w:tcPr><w:tcW w:w="1268" w:type="dxa"/></w:tcPr><w:p w:rsidR="0018722C"><w:pPr><w:topLinePunct/><w:ind w:leftChars="0" w:left="0" w:rightChars="0" w:right="0" w:firstLineChars="0" w:firstLine="0"/><w:spacing w:line="240" w:lineRule="atLeast"/></w:pPr><w:r w:rsidRPr="00000000"><w:rPr><w:sz w:val="24"/><w:szCs w:val="24"/></w:rPr><w:t>0.7839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0.164719</w:t></w:r></w:p></w:tc><w:tc><w:tcPr><w:tcW w:w="1537" w:type="dxa"/></w:tcPr><w:p w:rsidR="0018722C"><w:pPr><w:topLinePunct/><w:ind w:leftChars="0" w:left="0" w:rightChars="0" w:right="0" w:firstLineChars="0" w:firstLine="0"/><w:spacing w:line="240" w:lineRule="atLeast"/></w:pPr><w:r w:rsidRPr="00000000"><w:rPr><w:sz w:val="24"/><w:szCs w:val="24"/></w:rPr><w:t>0.729699</w:t></w:r></w:p></w:tc><w:tc><w:tcPr><w:tcW w:w="1542" w:type="dxa"/></w:tcPr><w:p w:rsidR="0018722C"><w:pPr><w:topLinePunct/><w:ind w:leftChars="0" w:left="0" w:rightChars="0" w:right="0" w:firstLineChars="0" w:firstLine="0"/><w:spacing w:line="240" w:lineRule="atLeast"/></w:pPr><w:r w:rsidRPr="00000000"><w:rPr><w:sz w:val="24"/><w:szCs w:val="24"/></w:rPr><w:t>0.225736</w:t></w:r></w:p></w:tc><w:tc><w:tcPr><w:tcW w:w="1268" w:type="dxa"/></w:tcPr><w:p w:rsidR="0018722C"><w:pPr><w:topLinePunct/><w:ind w:leftChars="0" w:left="0" w:rightChars="0" w:right="0" w:firstLineChars="0" w:firstLine="0"/><w:spacing w:line="240" w:lineRule="atLeast"/></w:pPr><w:r w:rsidRPr="00000000"><w:rPr><w:sz w:val="24"/><w:szCs w:val="24"/></w:rPr><w:t>0.8240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-0.067860</w:t></w:r></w:p></w:tc><w:tc><w:tcPr><w:tcW w:w="1537" w:type="dxa"/></w:tcPr><w:p w:rsidR="0018722C"><w:pPr><w:topLinePunct/><w:ind w:leftChars="0" w:left="0" w:rightChars="0" w:right="0" w:firstLineChars="0" w:firstLine="0"/><w:spacing w:line="240" w:lineRule="atLeast"/></w:pPr><w:r w:rsidRPr="00000000"><w:rPr><w:sz w:val="24"/><w:szCs w:val="24"/></w:rPr><w:t>0.231916</w:t></w:r></w:p></w:tc><w:tc><w:tcPr><w:tcW w:w="1542" w:type="dxa"/></w:tcPr><w:p w:rsidR="0018722C"><w:pPr><w:topLinePunct/><w:ind w:leftChars="0" w:left="0" w:rightChars="0" w:right="0" w:firstLineChars="0" w:firstLine="0"/><w:spacing w:line="240" w:lineRule="atLeast"/></w:pPr><w:r w:rsidRPr="00000000"><w:rPr><w:sz w:val="24"/><w:szCs w:val="24"/></w:rPr><w:t>-0.292608</w:t></w:r></w:p></w:tc><w:tc><w:tcPr><w:tcW w:w="1268" w:type="dxa"/></w:tcPr><w:p w:rsidR="0018722C"><w:pPr><w:topLinePunct/><w:ind w:leftChars="0" w:left="0" w:rightChars="0" w:right="0" w:firstLineChars="0" w:firstLine="0"/><w:spacing w:line="240" w:lineRule="atLeast"/></w:pPr><w:r w:rsidRPr="00000000"><w:rPr><w:sz w:val="24"/><w:szCs w:val="24"/></w:rPr><w:t>0.7732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-317.8481</w:t></w:r></w:p></w:tc><w:tc><w:tcPr><w:tcW w:w="1537" w:type="dxa"/></w:tcPr><w:p w:rsidR="0018722C"><w:pPr><w:topLinePunct/><w:ind w:leftChars="0" w:left="0" w:rightChars="0" w:right="0" w:firstLineChars="0" w:firstLine="0"/><w:spacing w:line="240" w:lineRule="atLeast"/></w:pPr><w:r w:rsidRPr="00000000"><w:rPr><w:sz w:val="24"/><w:szCs w:val="24"/></w:rPr><w:t>839.4683</w:t></w:r></w:p></w:tc><w:tc><w:tcPr><w:tcW w:w="1542" w:type="dxa"/></w:tcPr><w:p w:rsidR="0018722C"><w:pPr><w:topLinePunct/><w:ind w:leftChars="0" w:left="0" w:rightChars="0" w:right="0" w:firstLineChars="0" w:firstLine="0"/><w:spacing w:line="240" w:lineRule="atLeast"/></w:pPr><w:r w:rsidRPr="00000000"><w:rPr><w:sz w:val="24"/><w:szCs w:val="24"/></w:rPr><w:t>-0.378630</w:t></w:r></w:p></w:tc><w:tc><w:tcPr><w:tcW w:w="1268" w:type="dxa"/></w:tcPr><w:p w:rsidR="0018722C"><w:pPr><w:topLinePunct/><w:ind w:leftChars="0" w:left="0" w:rightChars="0" w:right="0" w:firstLineChars="0" w:firstLine="0"/><w:spacing w:line="240" w:lineRule="atLeast"/></w:pPr><w:r w:rsidRPr="00000000"><w:rPr><w:sz w:val="24"/><w:szCs w:val="24"/></w:rPr><w:t>0.7094</w:t></w:r></w:p></w:tc></w:tr><w:tr><w:trPr><w:trHeight w:val="460" w:hRule="atLeast"/></w:trPr><w:tc><w:tcPr><w:tcW w:w="3977"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residual covariance</w:t></w:r></w:p></w:tc><w:tc><w:tcPr><w:tcW w:w="1537" w:type="dxa"/></w:tcPr><w:p w:rsidR="0018722C"><w:pPr><w:topLinePunct/><w:ind w:leftChars="0" w:left="0" w:rightChars="0" w:right="0" w:firstLineChars="0" w:firstLine="0"/><w:spacing w:line="240" w:lineRule="atLeast"/></w:pPr><w:r w:rsidRPr="00000000"><w:rPr><w:sz w:val="24"/><w:szCs w:val="24"/></w:rPr><w:t>1.44E-07</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0.996067</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10.47757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0.994101</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0.502203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0.038573</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0.008927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1.099130</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p></w:tc><w:tc><w:tcPr><w:tcW w:w="1537" w:type="dxa"/></w:tcPr><w:p w:rsidR="0018722C"><w:pPr><w:topLinePunct/><w:ind w:leftChars="0" w:left="0" w:rightChars="0" w:right="0" w:firstLineChars="0" w:firstLine="0"/><w:spacing w:line="240" w:lineRule="atLeast"/></w:pP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0.809649</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8.312414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0.755263</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0.355002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0.175623</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0.215903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0.783247</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p></w:tc><w:tc><w:tcPr><w:tcW w:w="1537" w:type="dxa"/></w:tcPr><w:p w:rsidR="0018722C"><w:pPr><w:topLinePunct/><w:ind w:leftChars="0" w:left="0" w:rightChars="0" w:right="0" w:firstLineChars="0" w:firstLine="0"/><w:spacing w:line="240" w:lineRule="atLeast"/></w:pP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0.934265</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10.99294</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Adjusted R-squared</w:t></w:r></w:p></w:tc><w:tc><w:tcPr><w:tcW w:w="1537" w:type="dxa"/></w:tcPr><w:p w:rsidR="0018722C"><w:pPr><w:topLinePunct/><w:ind w:leftChars="0" w:left="0" w:rightChars="0" w:right="0" w:firstLineChars="0" w:firstLine="0"/><w:spacing w:line="240" w:lineRule="atLeast"/></w:pPr><w:r><w:t>0.881677</w:t></w:r></w:p></w:tc><w:tc><w:tcPr><w:tcW w:w="3079" w:type="dxa"/><w:gridSpan w:val="2"/></w:tcPr><w:p w:rsidR="0018722C"><w:pPr><w:topLinePunct/><w:ind w:leftChars="0" w:left="0" w:rightChars="0" w:right="0" w:firstLineChars="0" w:firstLine="0"/><w:spacing w:line="240" w:lineRule="atLeast"/></w:pPr><w:r><w:t>S.D.  </w:t></w:r><w:r><w:t xml:space="preserve">d</w:t></w:r><w:r><w:t xml:space="preserve">ependent var</w:t></w:r></w:p></w:tc><w:tc><w:tcPr><w:tcW w:w="1268" w:type="dxa"/></w:tcPr><w:p w:rsidR="0018722C"><w:pPr><w:topLinePunct/><w:ind w:leftChars="0" w:left="0" w:rightChars="0" w:right="0" w:firstLineChars="0" w:firstLine="0"/><w:spacing w:line="240" w:lineRule="atLeast"/></w:pPr><w:r><w:t>0.442138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S.E. </w:t></w:r><w:r><w:t xml:space="preserve">o</w:t></w:r><w:r><w:t xml:space="preserve">f regression</w:t></w:r></w:p></w:tc><w:tc><w:tcPr><w:tcW w:w="1537" w:type="dxa"/></w:tcPr><w:p w:rsidR="0018722C"><w:pPr><w:topLinePunct/><w:ind w:leftChars="0" w:left="0" w:rightChars="0" w:right="0" w:firstLineChars="0" w:firstLine="0"/><w:spacing w:line="240" w:lineRule="atLeast"/></w:pPr><w:r><w:t>0.152087</w:t></w:r></w:p></w:tc><w:tc><w:tcPr><w:tcW w:w="3079" w:type="dxa"/><w:gridSpan w:val="2"/></w:tcPr><w:p w:rsidR="0018722C"><w:pPr><w:topLinePunct/><w:ind w:leftChars="0" w:left="0" w:rightChars="0" w:right="0" w:firstLineChars="0" w:firstLine="0"/><w:spacing w:line="240" w:lineRule="atLeast"/></w:pPr><w:r><w:t>Sum squared resid</w:t></w:r></w:p></w:tc><w:tc><w:tcPr><w:tcW w:w="1268" w:type="dxa"/></w:tcPr><w:p w:rsidR="0018722C"><w:pPr><w:topLinePunct/><w:ind w:leftChars="0" w:left="0" w:rightChars="0" w:right="0" w:firstLineChars="0" w:firstLine="0"/><w:spacing w:line="240" w:lineRule="atLeast"/></w:pPr><w:r><w:t>0.115652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Durbin-Watson stat</w:t></w:r></w:p></w:tc><w:tc><w:tcPr><w:tcW w:w="1537" w:type="dxa"/></w:tcPr><w:p w:rsidR="0018722C"><w:pPr><w:topLinePunct/><w:ind w:leftChars="0" w:left="0" w:rightChars="0" w:right="0" w:firstLineChars="0" w:firstLine="0"/><w:spacing w:line="240" w:lineRule="atLeast"/></w:pPr><w:r><w:t>1.751513</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方程系数估计结果如下：</w:t></w:r></w:p><w:p w:rsidR="0018722C"><w:pPr><w:topLinePunct/></w:pPr><w:r><w:rPr><w:rFonts w:ascii="Times New Roman"/></w:rPr><w:t></w:t></w:r><w:r><w:rPr><w:rFonts w:ascii="Times New Roman"/></w:rPr><w:t>L</w:t></w:r><w:r><w:rPr><w:rFonts w:ascii="Times New Roman"/></w:rPr><w:t>ny=0.523362*lnk+3.195456*lnl+0.102805*lne-27.570222 lne=0.665793*lnw+0.604001*lnz+0.141806</w:t></w:r></w:p><w:p w:rsidR="0018722C"><w:pPr><w:topLinePunct/></w:pPr><w:r><w:rPr><w:rFonts w:ascii="Times New Roman"/></w:rPr><w:t>lnw=80.36642*lny-6.3901*lny*lny+0.16472*lny*lny*lny-0.0679*lnh-317.8482</w:t></w:r></w:p><w:p w:rsidR="0018722C"><w:pPr><w:topLinePunct/></w:pPr><w:r><w:t>虽然三个方程的</w:t></w:r><w:r><w:rPr><w:rFonts w:ascii="Times New Roman" w:eastAsia="Times New Roman"/></w:rPr><w:t>R</w:t></w:r><w:r><w:t>平方数值可以接受，但是伴随概率数据偏大，所以使用统计方法将年度数据拟合成月度数据后再进行方程估计，结果如下表。</w:t></w:r></w:p><w:p w:rsidR="0018722C"><w:pPr><w:pStyle w:val="a8"/><w:topLinePunct/></w:pPr><w:r><w:t>表</w:t></w:r><w:r><w:rPr><w:rFonts w:ascii="Times New Roman" w:eastAsia="Times New Roman"/></w:rPr><w:t>5-8</w:t></w:r><w:r><w:t xml:space="preserve">  </w:t></w:r><w:r><w:t>基于南海地区原始数据的联立方程估计结果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Sample: 2001M01 2010M12</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Included observations: 120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b/></w:rPr><w:t xml:space="preserve">Total system </w:t></w:r><w:r w:rsidRPr="00000000"><w:rPr><w:sz w:val="24"/><w:szCs w:val="24"/><w:b/></w:rPr><w:t xml:space="preserve">(</w:t></w:r><w:r w:rsidRPr="00000000"><w:rPr><w:sz w:val="24"/><w:szCs w:val="24"/><w:b/></w:rPr><w:t xml:space="preserve">balanced</w:t></w:r><w:r w:rsidRPr="00000000"><w:rPr><w:sz w:val="24"/><w:szCs w:val="24"/><w:b/></w:rPr><w:t xml:space="preserve">)</w:t></w:r><w:r w:rsidRPr="00000000"><w:rPr><w:sz w:val="24"/><w:szCs w:val="24"/><w:b/></w:rPr><w:t xml:space="preserve"> observations 360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 w:rsidRPr="00000000"><w:rPr><w:sz w:val="24"/><w:szCs w:val="24"/></w:rPr><w:t>Coefficient</w:t></w:r></w:p></w:tc><w:tc><w:tcPr><w:tcW w:w="923" w:type="pct"/><w:vAlign w:val="center"/></w:tcPr><w:p w:rsidR="0018722C"><w:pPr><w:pStyle w:val="a5"/><w:topLinePunct/><w:ind w:leftChars="0" w:left="0" w:rightChars="0" w:right="0" w:firstLineChars="0" w:firstLine="0"/><w:spacing w:line="240" w:lineRule="atLeast"/></w:pPr><w:r w:rsidRPr="00000000"><w:rPr><w:sz w:val="24"/><w:szCs w:val="24"/></w:rPr><w:t>Std. Error</w:t></w:r></w:p></w:tc><w:tc><w:tcPr><w:tcW w:w="926" w:type="pct"/><w:vAlign w:val="center"/></w:tcPr><w:p w:rsidR="0018722C"><w:pPr><w:pStyle w:val="a5"/><w:topLinePunct/><w:ind w:leftChars="0" w:left="0" w:rightChars="0" w:right="0" w:firstLineChars="0" w:firstLine="0"/><w:spacing w:line="240" w:lineRule="atLeast"/></w:pPr><w:r w:rsidRPr="00000000"><w:rPr><w:sz w:val="24"/><w:szCs w:val="24"/></w:rPr><w:t>t-Statistic</w:t></w:r></w:p></w:tc><w:tc><w:tcPr><w:tcW w:w="762" w:type="pct"/><w:vAlign w:val="center"/></w:tcPr><w:p w:rsidR="0018722C"><w:pPr><w:pStyle w:val="ad"/><w:topLinePunct/><w:ind w:leftChars="0" w:left="0" w:rightChars="0" w:right="0" w:firstLineChars="0" w:firstLine="0"/><w:spacing w:line="240" w:lineRule="atLeast"/></w:pPr><w:r w:rsidRPr="00000000"><w:rPr><w:sz w:val="24"/><w:szCs w:val="24"/></w:rPr><w:t>Prob.</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0.533352</w:t></w:r></w:p></w:tc><w:tc><w:tcPr><w:tcW w:w="923" w:type="pct"/><w:vAlign w:val="center"/></w:tcPr><w:p w:rsidR="0018722C"><w:pPr><w:pStyle w:val="affff9"/><w:topLinePunct/><w:ind w:leftChars="0" w:left="0" w:rightChars="0" w:right="0" w:firstLineChars="0" w:firstLine="0"/><w:spacing w:line="240" w:lineRule="atLeast"/></w:pPr><w:r w:rsidRPr="00000000"><w:rPr><w:sz w:val="24"/><w:szCs w:val="24"/></w:rPr><w:t>0.036611</w:t></w:r></w:p></w:tc><w:tc><w:tcPr><w:tcW w:w="926" w:type="pct"/><w:vAlign w:val="center"/></w:tcPr><w:p w:rsidR="0018722C"><w:pPr><w:pStyle w:val="affff9"/><w:topLinePunct/><w:ind w:leftChars="0" w:left="0" w:rightChars="0" w:right="0" w:firstLineChars="0" w:firstLine="0"/><w:spacing w:line="240" w:lineRule="atLeast"/></w:pPr><w:r w:rsidRPr="00000000"><w:rPr><w:sz w:val="24"/><w:szCs w:val="24"/></w:rPr><w:t>14.56805</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3.065565</w:t></w:r></w:p></w:tc><w:tc><w:tcPr><w:tcW w:w="923" w:type="pct"/><w:vAlign w:val="center"/></w:tcPr><w:p w:rsidR="0018722C"><w:pPr><w:pStyle w:val="affff9"/><w:topLinePunct/><w:ind w:leftChars="0" w:left="0" w:rightChars="0" w:right="0" w:firstLineChars="0" w:firstLine="0"/><w:spacing w:line="240" w:lineRule="atLeast"/></w:pPr><w:r w:rsidRPr="00000000"><w:rPr><w:sz w:val="24"/><w:szCs w:val="24"/></w:rPr><w:t>0.349845</w:t></w:r></w:p></w:tc><w:tc><w:tcPr><w:tcW w:w="926" w:type="pct"/><w:vAlign w:val="center"/></w:tcPr><w:p w:rsidR="0018722C"><w:pPr><w:pStyle w:val="affff9"/><w:topLinePunct/><w:ind w:leftChars="0" w:left="0" w:rightChars="0" w:right="0" w:firstLineChars="0" w:firstLine="0"/><w:spacing w:line="240" w:lineRule="atLeast"/></w:pPr><w:r w:rsidRPr="00000000"><w:rPr><w:sz w:val="24"/><w:szCs w:val="24"/></w:rPr><w:t>8.762627</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0.104742</w:t></w:r></w:p></w:tc><w:tc><w:tcPr><w:tcW w:w="923" w:type="pct"/><w:vAlign w:val="center"/></w:tcPr><w:p w:rsidR="0018722C"><w:pPr><w:pStyle w:val="affff9"/><w:topLinePunct/><w:ind w:leftChars="0" w:left="0" w:rightChars="0" w:right="0" w:firstLineChars="0" w:firstLine="0"/><w:spacing w:line="240" w:lineRule="atLeast"/></w:pPr><w:r w:rsidRPr="00000000"><w:rPr><w:sz w:val="24"/><w:szCs w:val="24"/></w:rPr><w:t>0.058237</w:t></w:r></w:p></w:tc><w:tc><w:tcPr><w:tcW w:w="926" w:type="pct"/><w:vAlign w:val="center"/></w:tcPr><w:p w:rsidR="0018722C"><w:pPr><w:pStyle w:val="affff9"/><w:topLinePunct/><w:ind w:leftChars="0" w:left="0" w:rightChars="0" w:right="0" w:firstLineChars="0" w:firstLine="0"/><w:spacing w:line="240" w:lineRule="atLeast"/></w:pPr><w:r w:rsidRPr="00000000"><w:rPr><w:sz w:val="24"/><w:szCs w:val="24"/></w:rPr><w:t>1.798526</w:t></w:r></w:p></w:tc><w:tc><w:tcPr><w:tcW w:w="762" w:type="pct"/><w:vAlign w:val="center"/></w:tcPr><w:p w:rsidR="0018722C"><w:pPr><w:pStyle w:val="affff9"/><w:topLinePunct/><w:ind w:leftChars="0" w:left="0" w:rightChars="0" w:right="0" w:firstLineChars="0" w:firstLine="0"/><w:spacing w:line="240" w:lineRule="atLeast"/></w:pPr><w:r w:rsidRPr="00000000"><w:rPr><w:sz w:val="24"/><w:szCs w:val="24"/></w:rPr><w:t>0.0730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-19.70689</w:t></w:r></w:p></w:tc><w:tc><w:tcPr><w:tcW w:w="923" w:type="pct"/><w:vAlign w:val="center"/></w:tcPr><w:p w:rsidR="0018722C"><w:pPr><w:pStyle w:val="affff9"/><w:topLinePunct/><w:ind w:leftChars="0" w:left="0" w:rightChars="0" w:right="0" w:firstLineChars="0" w:firstLine="0"/><w:spacing w:line="240" w:lineRule="atLeast"/></w:pPr><w:r w:rsidRPr="00000000"><w:rPr><w:sz w:val="24"/><w:szCs w:val="24"/></w:rPr><w:t>2.267338</w:t></w:r></w:p></w:tc><w:tc><w:tcPr><w:tcW w:w="926" w:type="pct"/><w:vAlign w:val="center"/></w:tcPr><w:p w:rsidR="0018722C"><w:pPr><w:pStyle w:val="affff9"/><w:topLinePunct/><w:ind w:leftChars="0" w:left="0" w:rightChars="0" w:right="0" w:firstLineChars="0" w:firstLine="0"/><w:spacing w:line="240" w:lineRule="atLeast"/></w:pPr><w:r w:rsidRPr="00000000"><w:rPr><w:sz w:val="24"/><w:szCs w:val="24"/></w:rPr><w:t>-8.691641</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0.629849</w:t></w:r></w:p></w:tc><w:tc><w:tcPr><w:tcW w:w="923" w:type="pct"/><w:vAlign w:val="center"/></w:tcPr><w:p w:rsidR="0018722C"><w:pPr><w:pStyle w:val="affff9"/><w:topLinePunct/><w:ind w:leftChars="0" w:left="0" w:rightChars="0" w:right="0" w:firstLineChars="0" w:firstLine="0"/><w:spacing w:line="240" w:lineRule="atLeast"/></w:pPr><w:r w:rsidRPr="00000000"><w:rPr><w:sz w:val="24"/><w:szCs w:val="24"/></w:rPr><w:t>0.042921</w:t></w:r></w:p></w:tc><w:tc><w:tcPr><w:tcW w:w="926" w:type="pct"/><w:vAlign w:val="center"/></w:tcPr><w:p w:rsidR="0018722C"><w:pPr><w:pStyle w:val="affff9"/><w:topLinePunct/><w:ind w:leftChars="0" w:left="0" w:rightChars="0" w:right="0" w:firstLineChars="0" w:firstLine="0"/><w:spacing w:line="240" w:lineRule="atLeast"/></w:pPr><w:r w:rsidRPr="00000000"><w:rPr><w:sz w:val="24"/><w:szCs w:val="24"/></w:rPr><w:t>14.67472</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0.824142</w:t></w:r></w:p></w:tc><w:tc><w:tcPr><w:tcW w:w="923" w:type="pct"/><w:vAlign w:val="center"/></w:tcPr><w:p w:rsidR="0018722C"><w:pPr><w:pStyle w:val="affff9"/><w:topLinePunct/><w:ind w:leftChars="0" w:left="0" w:rightChars="0" w:right="0" w:firstLineChars="0" w:firstLine="0"/><w:spacing w:line="240" w:lineRule="atLeast"/></w:pPr><w:r w:rsidRPr="00000000"><w:rPr><w:sz w:val="24"/><w:szCs w:val="24"/></w:rPr><w:t>0.320288</w:t></w:r></w:p></w:tc><w:tc><w:tcPr><w:tcW w:w="926" w:type="pct"/><w:vAlign w:val="center"/></w:tcPr><w:p w:rsidR="0018722C"><w:pPr><w:pStyle w:val="affff9"/><w:topLinePunct/><w:ind w:leftChars="0" w:left="0" w:rightChars="0" w:right="0" w:firstLineChars="0" w:firstLine="0"/><w:spacing w:line="240" w:lineRule="atLeast"/></w:pPr><w:r w:rsidRPr="00000000"><w:rPr><w:sz w:val="24"/><w:szCs w:val="24"/></w:rPr><w:t>2.573125</w:t></w:r></w:p></w:tc><w:tc><w:tcPr><w:tcW w:w="762" w:type="pct"/><w:vAlign w:val="center"/></w:tcPr><w:p w:rsidR="0018722C"><w:pPr><w:pStyle w:val="affff9"/><w:topLinePunct/><w:ind w:leftChars="0" w:left="0" w:rightChars="0" w:right="0" w:firstLineChars="0" w:firstLine="0"/><w:spacing w:line="240" w:lineRule="atLeast"/></w:pPr><w:r w:rsidRPr="00000000"><w:rPr><w:sz w:val="24"/><w:szCs w:val="24"/></w:rPr><w:t>0.0105</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1.355887</w:t></w:r></w:p></w:tc><w:tc><w:tcPr><w:tcW w:w="923" w:type="pct"/><w:vAlign w:val="center"/></w:tcPr><w:p w:rsidR="0018722C"><w:pPr><w:pStyle w:val="affff9"/><w:topLinePunct/><w:ind w:leftChars="0" w:left="0" w:rightChars="0" w:right="0" w:firstLineChars="0" w:firstLine="0"/><w:spacing w:line="240" w:lineRule="atLeast"/></w:pPr><w:r w:rsidRPr="00000000"><w:rPr><w:sz w:val="24"/><w:szCs w:val="24"/></w:rPr><w:t>0.642899</w:t></w:r></w:p></w:tc><w:tc><w:tcPr><w:tcW w:w="926" w:type="pct"/><w:vAlign w:val="center"/></w:tcPr><w:p w:rsidR="0018722C"><w:pPr><w:pStyle w:val="affff9"/><w:topLinePunct/><w:ind w:leftChars="0" w:left="0" w:rightChars="0" w:right="0" w:firstLineChars="0" w:firstLine="0"/><w:spacing w:line="240" w:lineRule="atLeast"/></w:pPr><w:r w:rsidRPr="00000000"><w:rPr><w:sz w:val="24"/><w:szCs w:val="24"/></w:rPr><w:t>2.109021</w:t></w:r></w:p></w:tc><w:tc><w:tcPr><w:tcW w:w="762" w:type="pct"/><w:vAlign w:val="center"/></w:tcPr><w:p w:rsidR="0018722C"><w:pPr><w:pStyle w:val="affff9"/><w:topLinePunct/><w:ind w:leftChars="0" w:left="0" w:rightChars="0" w:right="0" w:firstLineChars="0" w:firstLine="0"/><w:spacing w:line="240" w:lineRule="atLeast"/></w:pPr><w:r w:rsidRPr="00000000"><w:rPr><w:sz w:val="24"/><w:szCs w:val="24"/></w:rPr><w:t>0.0357</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58.37832</w:t></w:r></w:p></w:tc><w:tc><w:tcPr><w:tcW w:w="923" w:type="pct"/><w:vAlign w:val="center"/></w:tcPr><w:p w:rsidR="0018722C"><w:pPr><w:pStyle w:val="affff9"/><w:topLinePunct/><w:ind w:leftChars="0" w:left="0" w:rightChars="0" w:right="0" w:firstLineChars="0" w:firstLine="0"/><w:spacing w:line="240" w:lineRule="atLeast"/></w:pPr><w:r w:rsidRPr="00000000"><w:rPr><w:sz w:val="24"/><w:szCs w:val="24"/></w:rPr><w:t>29.22238</w:t></w:r></w:p></w:tc><w:tc><w:tcPr><w:tcW w:w="926" w:type="pct"/><w:vAlign w:val="center"/></w:tcPr><w:p w:rsidR="0018722C"><w:pPr><w:pStyle w:val="affff9"/><w:topLinePunct/><w:ind w:leftChars="0" w:left="0" w:rightChars="0" w:right="0" w:firstLineChars="0" w:firstLine="0"/><w:spacing w:line="240" w:lineRule="atLeast"/></w:pPr><w:r w:rsidRPr="00000000"><w:rPr><w:sz w:val="24"/><w:szCs w:val="24"/></w:rPr><w:t>1.997726</w:t></w:r></w:p></w:tc><w:tc><w:tcPr><w:tcW w:w="762" w:type="pct"/><w:vAlign w:val="center"/></w:tcPr><w:p w:rsidR="0018722C"><w:pPr><w:pStyle w:val="affff9"/><w:topLinePunct/><w:ind w:leftChars="0" w:left="0" w:rightChars="0" w:right="0" w:firstLineChars="0" w:firstLine="0"/><w:spacing w:line="240" w:lineRule="atLeast"/></w:pPr><w:r w:rsidRPr="00000000"><w:rPr><w:sz w:val="24"/><w:szCs w:val="24"/></w:rPr><w:t>0.0465</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-5.898004</w:t></w:r></w:p></w:tc><w:tc><w:tcPr><w:tcW w:w="923" w:type="pct"/><w:vAlign w:val="center"/></w:tcPr><w:p w:rsidR="0018722C"><w:pPr><w:pStyle w:val="affff9"/><w:topLinePunct/><w:ind w:leftChars="0" w:left="0" w:rightChars="0" w:right="0" w:firstLineChars="0" w:firstLine="0"/><w:spacing w:line="240" w:lineRule="atLeast"/></w:pPr><w:r w:rsidRPr="00000000"><w:rPr><w:sz w:val="24"/><w:szCs w:val="24"/></w:rPr><w:t>3.649744</w:t></w:r></w:p></w:tc><w:tc><w:tcPr><w:tcW w:w="926" w:type="pct"/><w:vAlign w:val="center"/></w:tcPr><w:p w:rsidR="0018722C"><w:pPr><w:pStyle w:val="affff9"/><w:topLinePunct/><w:ind w:leftChars="0" w:left="0" w:rightChars="0" w:right="0" w:firstLineChars="0" w:firstLine="0"/><w:spacing w:line="240" w:lineRule="atLeast"/></w:pPr><w:r w:rsidRPr="00000000"><w:rPr><w:sz w:val="24"/><w:szCs w:val="24"/></w:rPr><w:t>-1.616005</w:t></w:r></w:p></w:tc><w:tc><w:tcPr><w:tcW w:w="762" w:type="pct"/><w:vAlign w:val="center"/></w:tcPr><w:p w:rsidR="0018722C"><w:pPr><w:pStyle w:val="affff9"/><w:topLinePunct/><w:ind w:leftChars="0" w:left="0" w:rightChars="0" w:right="0" w:firstLineChars="0" w:firstLine="0"/><w:spacing w:line="240" w:lineRule="atLeast"/></w:pPr><w:r w:rsidRPr="00000000"><w:rPr><w:sz w:val="24"/><w:szCs w:val="24"/></w:rPr><w:t>0.1070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0.191147</w:t></w:r></w:p></w:tc><w:tc><w:tcPr><w:tcW w:w="923" w:type="pct"/><w:vAlign w:val="center"/></w:tcPr><w:p w:rsidR="0018722C"><w:pPr><w:pStyle w:val="affff9"/><w:topLinePunct/><w:ind w:leftChars="0" w:left="0" w:rightChars="0" w:right="0" w:firstLineChars="0" w:firstLine="0"/><w:spacing w:line="240" w:lineRule="atLeast"/></w:pPr><w:r w:rsidRPr="00000000"><w:rPr><w:sz w:val="24"/><w:szCs w:val="24"/></w:rPr><w:t>0.151756</w:t></w:r></w:p></w:tc><w:tc><w:tcPr><w:tcW w:w="926" w:type="pct"/><w:vAlign w:val="center"/></w:tcPr><w:p w:rsidR="0018722C"><w:pPr><w:pStyle w:val="affff9"/><w:topLinePunct/><w:ind w:leftChars="0" w:left="0" w:rightChars="0" w:right="0" w:firstLineChars="0" w:firstLine="0"/><w:spacing w:line="240" w:lineRule="atLeast"/></w:pPr><w:r w:rsidRPr="00000000"><w:rPr><w:sz w:val="24"/><w:szCs w:val="24"/></w:rPr><w:t>1.259570</w:t></w:r></w:p></w:tc><w:tc><w:tcPr><w:tcW w:w="762" w:type="pct"/><w:vAlign w:val="center"/></w:tcPr><w:p w:rsidR="0018722C"><w:pPr><w:pStyle w:val="affff9"/><w:topLinePunct/><w:ind w:leftChars="0" w:left="0" w:rightChars="0" w:right="0" w:firstLineChars="0" w:firstLine="0"/><w:spacing w:line="240" w:lineRule="atLeast"/></w:pPr><w:r w:rsidRPr="00000000"><w:rPr><w:sz w:val="24"/><w:szCs w:val="24"/></w:rPr><w:t>0.2087</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-0.113964</w:t></w:r></w:p></w:tc><w:tc><w:tcPr><w:tcW w:w="923" w:type="pct"/><w:vAlign w:val="center"/></w:tcPr><w:p w:rsidR="0018722C"><w:pPr><w:pStyle w:val="affff9"/><w:topLinePunct/><w:ind w:leftChars="0" w:left="0" w:rightChars="0" w:right="0" w:firstLineChars="0" w:firstLine="0"/><w:spacing w:line="240" w:lineRule="atLeast"/></w:pPr><w:r w:rsidRPr="00000000"><w:rPr><w:sz w:val="24"/><w:szCs w:val="24"/></w:rPr><w:t>0.044571</w:t></w:r></w:p></w:tc><w:tc><w:tcPr><w:tcW w:w="926" w:type="pct"/><w:vAlign w:val="center"/></w:tcPr><w:p w:rsidR="0018722C"><w:pPr><w:pStyle w:val="affff9"/><w:topLinePunct/><w:ind w:leftChars="0" w:left="0" w:rightChars="0" w:right="0" w:firstLineChars="0" w:firstLine="0"/><w:spacing w:line="240" w:lineRule="atLeast"/></w:pPr><w:r w:rsidRPr="00000000"><w:rPr><w:sz w:val="24"/><w:szCs w:val="24"/></w:rPr><w:t>-2.556937</w:t></w:r></w:p></w:tc><w:tc><w:tcPr><w:tcW w:w="762" w:type="pct"/><w:vAlign w:val="center"/></w:tcPr><w:p w:rsidR="0018722C"><w:pPr><w:pStyle w:val="affff9"/><w:topLinePunct/><w:ind w:leftChars="0" w:left="0" w:rightChars="0" w:right="0" w:firstLineChars="0" w:firstLine="0"/><w:spacing w:line="240" w:lineRule="atLeast"/></w:pPr><w:r w:rsidRPr="00000000"><w:rPr><w:sz w:val="24"/><w:szCs w:val="24"/></w:rPr><w:t>0.0110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-177.3966</w:t></w:r></w:p></w:tc><w:tc><w:tcPr><w:tcW w:w="923" w:type="pct"/><w:vAlign w:val="center"/></w:tcPr><w:p w:rsidR="0018722C"><w:pPr><w:pStyle w:val="affff9"/><w:topLinePunct/><w:ind w:leftChars="0" w:left="0" w:rightChars="0" w:right="0" w:firstLineChars="0" w:firstLine="0"/><w:spacing w:line="240" w:lineRule="atLeast"/></w:pPr><w:r w:rsidRPr="00000000"><w:rPr><w:sz w:val="24"/><w:szCs w:val="24"/></w:rPr><w:t>77.85267</w:t></w:r></w:p></w:tc><w:tc><w:tcPr><w:tcW w:w="926" w:type="pct"/><w:vAlign w:val="center"/></w:tcPr><w:p w:rsidR="0018722C"><w:pPr><w:pStyle w:val="affff9"/><w:topLinePunct/><w:ind w:leftChars="0" w:left="0" w:rightChars="0" w:right="0" w:firstLineChars="0" w:firstLine="0"/><w:spacing w:line="240" w:lineRule="atLeast"/></w:pPr><w:r w:rsidRPr="00000000"><w:rPr><w:sz w:val="24"/><w:szCs w:val="24"/></w:rPr><w:t>-2.278619</w:t></w:r></w:p></w:tc><w:tc><w:tcPr><w:tcW w:w="762" w:type="pct"/><w:vAlign w:val="center"/></w:tcPr><w:p w:rsidR="0018722C"><w:pPr><w:pStyle w:val="affff9"/><w:topLinePunct/><w:ind w:leftChars="0" w:left="0" w:rightChars="0" w:right="0" w:firstLineChars="0" w:firstLine="0"/><w:spacing w:line="240" w:lineRule="atLeast"/></w:pPr><w:r w:rsidRPr="00000000"><w:rPr><w:sz w:val="24"/><w:szCs w:val="24"/></w:rPr><w:t>0.0233</w:t></w:r></w:p></w:tc></w:tr><w:tr><w:tc><w:tcPr><w:tcW w:w="2389" w:type="pct"/><w:gridSpan w:val="2"/><w:vAlign w:val="center"/></w:tcPr><w:p w:rsidR="0018722C"><w:pPr><w:pStyle w:val="ac"/><w:topLinePunct/><w:ind w:leftChars="0" w:left="0" w:rightChars="0" w:right="0" w:firstLineChars="0" w:firstLine="0"/><w:spacing w:line="240" w:lineRule="atLeast"/></w:pPr><w:r w:rsidRPr="00000000"><w:rPr><w:sz w:val="24"/><w:szCs w:val="24"/></w:rPr><w:t>Determinant residual covariance</w:t></w:r></w:p></w:tc><w:tc><w:tcPr><w:tcW w:w="923" w:type="pct"/><w:vAlign w:val="center"/></w:tcPr><w:p w:rsidR="0018722C"><w:pPr><w:pStyle w:val="a5"/><w:topLinePunct/><w:ind w:leftChars="0" w:left="0" w:rightChars="0" w:right="0" w:firstLineChars="0" w:firstLine="0"/><w:spacing w:line="240" w:lineRule="atLeast"/></w:pPr><w:r w:rsidRPr="00000000"><w:rPr><w:sz w:val="24"/><w:szCs w:val="24"/></w:rPr><w:t>2.04E-07</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Observations: 120</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p></w:tc><w:tc><w:tcPr><w:tcW w:w="762"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0.995620</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7.991580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0.995507</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0.480570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0.032213</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0.120369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0.018245</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0.797030</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5.826872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0.793561</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0.340171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0.154558</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2.794934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0.010949</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0.928673</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8.505330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0.926192</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0.430286</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0.116898</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1.571498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0.039193</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从</w:t></w:r><w:r w:rsidR="001852F3"><w:t xml:space="preserve">上</w:t></w:r><w:r w:rsidR="001852F3"><w:t xml:space="preserve">表</w:t></w:r><w:r w:rsidR="001852F3"><w:t xml:space="preserve">可</w:t></w:r><w:r w:rsidR="001852F3"><w:t xml:space="preserve">以</w:t></w:r><w:r w:rsidR="001852F3"><w:t xml:space="preserve">得</w:t></w:r><w:r w:rsidR="001852F3"><w:t xml:space="preserve">到</w:t></w:r><w:r w:rsidR="001852F3"><w:t xml:space="preserve">估</w:t></w:r><w:r w:rsidR="001852F3"><w:t xml:space="preserve">计</w:t></w:r><w:r w:rsidR="001852F3"><w:t xml:space="preserve">的</w:t></w:r><w:r w:rsidR="001852F3"><w:t xml:space="preserve">方</w:t></w:r><w:r w:rsidR="001852F3"><w:t xml:space="preserve">程</w:t></w:r><w:r w:rsidR="001852F3"><w:t xml:space="preserve">结</w:t></w:r><w:r w:rsidR="001852F3"><w:t xml:space="preserve">果</w:t></w:r><w:r w:rsidR="001852F3"><w:t xml:space="preserve">：</w:t></w:r><w:r w:rsidR="001852F3"><w:t xml:space="preserve">lny=0.533352*lnk+3.065565*lnl+0.104742*lne-19.706885</w:t></w:r></w:p><w:p w:rsidR="0018722C"><w:pPr><w:topLinePunct/></w:pPr><w:r><w:t>lne=0.629849*lnw+0.824142*lnz+1.355887</w:t></w:r></w:p><w:p w:rsidR="0018722C"><w:pPr><w:topLinePunct/></w:pPr><w:r><w:t>L</w:t></w:r><w:r><w:t>nw=58.378346*lny-5.898008*lny*lny+0.191147*lny*lny*lny-0.113964*lnh- 177.396672</w:t></w:r></w:p><w:p w:rsidR="0018722C"><w:pPr><w:topLinePunct/></w:pPr><w:r><w:t>拟合月度数据后的三个方程的R平方数值变大，方程的伴随概率明显变小，</w:t></w:r><w:r w:rsidR="001852F3"><w:t xml:space="preserve">基于拟合数据得到的方程明显优于原始数据拟合方程。</w:t></w:r></w:p><w:p w:rsidR="0018722C"><w:pPr><w:topLinePunct/></w:pPr><w:r><w:t>从另个方程组估计结果可以看出：首先，这两个联立方程的系数符号完全一</w:t></w:r></w:p><w:p w:rsidR="0018722C"><w:pPr><w:topLinePunct/></w:pPr><w:r><w:t>致；其次，使用拟合数据得到的方程系数与使用原始数据得到的方程系数相比，</w:t></w:r><w:r><w:t>变化不大。由此可以得出，使用拟合数据得到的估计结果是对原始数据的真实反</w:t></w:r><w:r><w:t>映；拟合数据方程可以接受，说明该方程存在可以估计的具有统计学意义上的相互关系。</w:t></w:r></w:p><w:p w:rsidR="0018722C"><w:pPr><w:pStyle w:val="3"/><w:topLinePunct/><w:ind w:left="200" w:hangingChars="200" w:hanging="200"/></w:pPr><w:bookmarkStart w:id="395916" w:name="_Toc686395916"/><w:r><w:t>5.5.3</w:t></w:r><w:r><w:t xml:space="preserve"> </w:t></w:r><w:r><w:t>情景分析</w:t></w:r><w:bookmarkEnd w:id="395916"/></w:p><w:p w:rsidR="0018722C"><w:pPr><w:topLinePunct/></w:pPr><w:r><w:t>依据原始数据建立的联立方程，描述了变量间的数量关系，具有实际意义并且可以接受，下面使用原始数据方程进行情景分析。</w:t></w:r></w:p><w:p w:rsidR="0018722C"><w:pPr><w:pStyle w:val="4"/><w:topLinePunct/><w:ind w:left="200" w:hangingChars="200" w:hanging="200"/></w:pPr><w:r><w:t>1、</w:t></w:r><w:r><w:t xml:space="preserve"> </w:t></w:r><w:r w:rsidRPr="00DB64CE"><w:t>H</w:t></w:r><w:r w:rsidR="001852F3"><w:t xml:space="preserve">增加</w:t></w:r><w:r w:rsidR="001852F3"><w:t xml:space="preserve">10%，对系统实施持续冲击，结果如下：</w:t></w:r></w:p><w:p w:rsidR="0018722C"><w:pPr><w:pStyle w:val="aff7"/><w:topLinePunct/></w:pPr><w:r><w:drawing><wp:inline><wp:extent cx="5293217" cy="1298733"/><wp:effectExtent l="0" t="0" r="0" b="0"/><wp:docPr id="175" name="image121.png" descr=""/><wp:cNvGraphicFramePr><a:graphicFrameLocks noChangeAspect="1"/></wp:cNvGraphicFramePr><a:graphic><a:graphicData uri="http://schemas.openxmlformats.org/drawingml/2006/picture"><pic:pic><pic:nvPicPr><pic:cNvPr id="176" name="image121.png"/><pic:cNvPicPr/></pic:nvPicPr><pic:blipFill><a:blip r:embed="rId163" cstate="print"/><a:stretch><a:fillRect/></a:stretch></pic:blipFill><pic:spPr><a:xfrm><a:off x="0" y="0"/><a:ext cx="5293217" cy="1298733"/></a:xfrm><a:prstGeom prst="rect"><a:avLst/></a:prstGeom></pic:spPr></pic:pic></a:graphicData></a:graphic></wp:inline></w:drawing></w:r></w:p><w:p w:rsidR="0018722C"><w:pPr><w:pStyle w:val="aff7"/><w:topLinePunct/></w:pPr><w:r><w:drawing><wp:inline><wp:extent cx="5293217" cy="1298733"/><wp:effectExtent l="0" t="0" r="0" b="0"/><wp:docPr id="175" name="image121.png" descr=""/><wp:cNvGraphicFramePr><a:graphicFrameLocks noChangeAspect="1"/></wp:cNvGraphicFramePr><a:graphic><a:graphicData uri="http://schemas.openxmlformats.org/drawingml/2006/picture"><pic:pic><pic:nvPicPr><pic:cNvPr id="176" name="image121.png"/><pic:cNvPicPr/></pic:nvPicPr><pic:blipFill><a:blip r:embed="rId163" cstate="print"/><a:stretch><a:fillRect/></a:stretch></pic:blipFill><pic:spPr><a:xfrm><a:off x="0" y="0"/><a:ext cx="5293217" cy="1298733"/></a:xfrm><a:prstGeom prst="rect"><a:avLst/></a:prstGeom></pic:spPr></pic:pic></a:graphicData></a:graphic></wp:inline></w:drawing></w:r></w:p><w:p w:rsidR="0018722C"><w:pPr><w:pStyle w:val="a9"/><w:topLinePunct/></w:pPr><w:r><w:t>图</w:t></w:r><w:r><w:rPr><w:rFonts w:ascii="Times New Roman" w:eastAsia="Times New Roman"/></w:rPr><w:t>5-40</w:t></w:r><w:r><w:t xml:space="preserve">  </w:t></w:r><w:r><w:t>南海地区环保投入变动情景分析</w:t></w:r></w:p><w:p w:rsidR="0018722C"><w:pPr><w:topLinePunct/></w:pPr><w:r><w:t>由上图可以看到：环保投入的增加使得能源消费呈现出倒</w:t></w:r><w:r><w:t>U</w:t></w:r><w:r></w:r><w:r w:rsidR="001852F3"><w:t xml:space="preserve">形趋势，能源消</w:t></w:r><w:r><w:t>费从</w:t></w:r><w:r><w:t>2001</w:t></w:r><w:r></w:r><w:r w:rsidR="001852F3"><w:t xml:space="preserve">年开始上升，至</w:t></w:r><w:r><w:t>2004</w:t></w:r><w:r></w:r><w:r w:rsidR="001852F3"><w:t xml:space="preserve">年达到峰值</w:t></w:r><w:r><w:t>2，</w:t></w:r><w:r><w:t>此后开始断下降，至</w:t></w:r><w:r><w:t>2010</w:t></w:r><w:r></w:r><w:r w:rsidR="001852F3"><w:t xml:space="preserve">年能</w:t></w:r><w:r><w:t>源消费下降了</w:t></w:r><w:r><w:t>26%</w:t></w:r><w:r><w:t>。这说明对南海地区的环保投入能够带来能源消耗的降低。再</w:t></w:r><w:r><w:t>来看一下，能源消耗的降低是否会导致经济发展的停滞。从图形上可以看到，经</w:t></w:r><w:r><w:t>济总量对环保投入的增加除了在初始的</w:t></w:r><w:r><w:t>2001</w:t></w:r><w:r></w:r><w:r w:rsidR="001852F3"><w:t xml:space="preserve">年和</w:t></w:r><w:r><w:t>2007</w:t></w:r><w:r></w:r><w:r w:rsidR="001852F3"><w:t xml:space="preserve">至</w:t></w:r><w:r><w:t>2009</w:t></w:r><w:r></w:r><w:r w:rsidR="001852F3"><w:t xml:space="preserve">年外，其余时间段均为表现为正值，即环保投入能够促进经济发展。</w:t></w:r></w:p><w:p w:rsidR="0018722C"><w:pPr><w:topLinePunct/></w:pPr><w:r><w:t>就环境污染来看，与东海地区的情况类似，南海地区</w:t></w:r><w:r w:rsidR="001852F3"><w:t xml:space="preserve">2006</w:t></w:r><w:r w:rsidR="001852F3"><w:t xml:space="preserve">年环保投入较之往年总量减少，因为原始投入少即使增加环保投入，污染物排放量也不会立即减少。</w:t></w:r></w:p><w:p w:rsidR="0018722C"><w:pPr><w:pStyle w:val="4"/><w:topLinePunct/><w:ind w:left="200" w:hangingChars="200" w:hanging="200"/></w:pPr><w:r><w:t>2、</w:t></w:r><w:r><w:t xml:space="preserve"> </w:t></w:r><w:r w:rsidRPr="00DB64CE"><w:t>Z</w:t></w:r><w:r w:rsidR="001852F3"><w:t xml:space="preserve">增加</w:t></w:r><w:r w:rsidR="001852F3"><w:t xml:space="preserve">10%，对系统实施持续冲击，结果如下：</w:t></w:r></w:p><w:p w:rsidR="0018722C"><w:pPr><w:pStyle w:val="aff7"/><w:topLinePunct/></w:pPr><w:r><w:drawing><wp:inline><wp:extent cx="5215529" cy="1385315"/><wp:effectExtent l="0" t="0" r="0" b="0"/><wp:docPr id="177" name="image122.png" descr=""/><wp:cNvGraphicFramePr><a:graphicFrameLocks noChangeAspect="1"/></wp:cNvGraphicFramePr><a:graphic><a:graphicData uri="http://schemas.openxmlformats.org/drawingml/2006/picture"><pic:pic><pic:nvPicPr><pic:cNvPr id="178" name="image122.png"/><pic:cNvPicPr/></pic:nvPicPr><pic:blipFill><a:blip r:embed="rId164" cstate="print"/><a:stretch><a:fillRect/></a:stretch></pic:blipFill><pic:spPr><a:xfrm><a:off x="0" y="0"/><a:ext cx="5215529" cy="1385315"/></a:xfrm><a:prstGeom prst="rect"><a:avLst/></a:prstGeom></pic:spPr></pic:pic></a:graphicData></a:graphic></wp:inline></w:drawing></w:r></w:p><w:p w:rsidR="0018722C"><w:pPr><w:pStyle w:val="aff7"/><w:topLinePunct/></w:pPr><w:r><w:drawing><wp:inline><wp:extent cx="5215529" cy="1385315"/><wp:effectExtent l="0" t="0" r="0" b="0"/><wp:docPr id="177" name="image122.png" descr=""/><wp:cNvGraphicFramePr><a:graphicFrameLocks noChangeAspect="1"/></wp:cNvGraphicFramePr><a:graphic><a:graphicData uri="http://schemas.openxmlformats.org/drawingml/2006/picture"><pic:pic><pic:nvPicPr><pic:cNvPr id="178" name="image122.png"/><pic:cNvPicPr/></pic:nvPicPr><pic:blipFill><a:blip r:embed="rId164" cstate="print"/><a:stretch><a:fillRect/></a:stretch></pic:blipFill><pic:spPr><a:xfrm><a:off x="0" y="0"/><a:ext cx="5215529" cy="1385315"/></a:xfrm><a:prstGeom prst="rect"><a:avLst/></a:prstGeom></pic:spPr></pic:pic></a:graphicData></a:graphic></wp:inline></w:drawing></w:r></w:p><w:p w:rsidR="0018722C"><w:pPr><w:pStyle w:val="a9"/><w:topLinePunct/></w:pPr><w:r><w:t>图</w:t></w:r><w:r><w:rPr><w:rFonts w:ascii="Times New Roman" w:eastAsia="Times New Roman"/></w:rPr><w:t>5-41</w:t></w:r><w:r><w:t xml:space="preserve">  </w:t></w:r><w:r><w:t>南海地区产业结构变动情景分析</w:t></w:r></w:p><w:p w:rsidR="0018722C"><w:pPr><w:topLinePunct/></w:pPr><w:r><w:t>在南海地区对产业结构实施变动，对其他变量的冲击影响与环保投入的冲击</w:t></w:r><w:r><w:t>影响类似，只是在数值上有差别。产业结构数值增加，能源消费在</w:t></w:r><w:r><w:t>2004</w:t></w:r><w:r></w:r><w:r w:rsidR="001852F3"><w:t xml:space="preserve">年达到</w:t></w:r><w:r><w:t>最高值</w:t></w:r><w:r><w:t>3，</w:t></w:r><w:r><w:t>此后一直回落，至</w:t></w:r><w:r><w:t>2010</w:t></w:r><w:r></w:r><w:r w:rsidR="001852F3"><w:t xml:space="preserve">年数值降至</w:t></w:r><w:r><w:t>-21.9%。经济总量的对产业结构</w:t></w:r><w:r><w:t>变化的反应程度相对偏低，最大值为</w:t></w:r><w:r><w:t>2004</w:t></w:r><w:r></w:r><w:r w:rsidR="001852F3"><w:t xml:space="preserve">年</w:t></w:r><w:r><w:t>6.7%。如果增大第二产业的比重</w:t></w:r><w:r><w:t>，</w:t></w:r></w:p><w:p w:rsidR="0018722C"><w:pPr><w:topLinePunct/></w:pPr><w:r><w:t>从总体来看南海地区的污染程度会增加，但是增加的幅度不大，最高值仅为</w:t></w:r></w:p><w:p w:rsidR="0018722C"><w:pPr><w:topLinePunct/></w:pPr><w:r><w:t>26.4%。这说明南海地区总体污染水平较低，自然界本身对污染物的分解和消除功能仍在发挥着作用，环境污染状况整体处在可以控制的范围之内。</w:t></w:r></w:p><w:p w:rsidR="0018722C"><w:pPr><w:pStyle w:val="4"/><w:topLinePunct/><w:ind w:left="200" w:hangingChars="200" w:hanging="200"/></w:pPr><w:r><w:t>3、</w:t></w:r><w:r><w:t xml:space="preserve"> </w:t></w:r><w:r w:rsidRPr="00DB64CE"><w:t>将内生变量</w:t></w:r><w:r w:rsidR="001852F3"><w:t xml:space="preserve">E</w:t></w:r><w:r w:rsidR="001852F3"><w:t xml:space="preserve">外生化后，增加</w:t></w:r><w:r w:rsidR="001852F3"><w:t xml:space="preserve">10%对系统实施持续冲击，结果如下：</w:t></w:r></w:p><w:p w:rsidR="0018722C"><w:pPr><w:pStyle w:val="aff7"/><w:topLinePunct/></w:pPr><w:r><w:drawing><wp:inline><wp:extent cx="5260902" cy="1327594"/><wp:effectExtent l="0" t="0" r="0" b="0"/><wp:docPr id="179" name="image123.png" descr=""/><wp:cNvGraphicFramePr><a:graphicFrameLocks noChangeAspect="1"/></wp:cNvGraphicFramePr><a:graphic><a:graphicData uri="http://schemas.openxmlformats.org/drawingml/2006/picture"><pic:pic><pic:nvPicPr><pic:cNvPr id="180" name="image123.png"/><pic:cNvPicPr/></pic:nvPicPr><pic:blipFill><a:blip r:embed="rId165" cstate="print"/><a:stretch><a:fillRect/></a:stretch></pic:blipFill><pic:spPr><a:xfrm><a:off x="0" y="0"/><a:ext cx="5260902" cy="1327594"/></a:xfrm><a:prstGeom prst="rect"><a:avLst/></a:prstGeom></pic:spPr></pic:pic></a:graphicData></a:graphic></wp:inline></w:drawing></w:r></w:p><w:p w:rsidR="0018722C"><w:pPr><w:pStyle w:val="aff7"/><w:topLinePunct/></w:pPr><w:r><w:drawing><wp:inline><wp:extent cx="5260902" cy="1327594"/><wp:effectExtent l="0" t="0" r="0" b="0"/><wp:docPr id="179" name="image123.png" descr=""/><wp:cNvGraphicFramePr><a:graphicFrameLocks noChangeAspect="1"/></wp:cNvGraphicFramePr><a:graphic><a:graphicData uri="http://schemas.openxmlformats.org/drawingml/2006/picture"><pic:pic><pic:nvPicPr><pic:cNvPr id="180" name="image123.png"/><pic:cNvPicPr/></pic:nvPicPr><pic:blipFill><a:blip r:embed="rId165" cstate="print"/><a:stretch><a:fillRect/></a:stretch></pic:blipFill><pic:spPr><a:xfrm><a:off x="0" y="0"/><a:ext cx="5260902" cy="1327594"/></a:xfrm><a:prstGeom prst="rect"><a:avLst/></a:prstGeom></pic:spPr></pic:pic></a:graphicData></a:graphic></wp:inline></w:drawing></w:r></w:p><w:p w:rsidR="0018722C"><w:pPr><w:pStyle w:val="a9"/><w:topLinePunct/></w:pPr><w:r><w:t>图</w:t></w:r><w:r><w:rPr><w:rFonts w:ascii="Times New Roman" w:eastAsia="Times New Roman"/></w:rPr><w:t>5-42</w:t></w:r><w:r><w:t xml:space="preserve">  </w:t></w:r><w:r><w:t>南海地区能源消耗变动情景分析</w:t></w:r></w:p><w:p w:rsidR="0018722C"><w:pPr><w:topLinePunct/></w:pPr><w:r><w:t>由上图可以看到：如何南海地区能源消费增加</w:t></w:r><w:r><w:t>10%</w:t></w:r><w:r><w:t>，那么经济总量整体呈增</w:t></w:r><w:r><w:t>长态势，变化趋势相对平稳，只是变化幅度较小，最大变化值仅为</w:t></w:r><w:r><w:t>4</w:t></w:r><w:r><w:t>.</w:t></w:r><w:r><w:t>96%，其余时期基本保持在</w:t></w:r><w:r w:rsidR="001852F3"><w:t xml:space="preserve">2%以下。这说明南海地区的经济发展对能源消耗依赖不大，经</w:t></w:r><w:r><w:t>济增长更多的是依靠非能源投入。环境污染与能源消费整体呈同向发展，这表明</w:t></w:r><w:r><w:t>发展经济也会带来环境污染，并且相比较东海和渤黄海地区而言，反应敏感性更</w:t></w:r><w:r><w:t>高，高，渤黄海地区的最高值为</w:t></w:r><w:r><w:t>17%，</w:t></w:r><w:r><w:t>东海地区的最高值为</w:t></w:r><w:r><w:t>15</w:t></w:r><w:r><w:t>.</w:t></w:r><w:r><w:t>4%，而南海地区</w:t></w:r><w:r><w:t>的最高值接近</w:t></w:r><w:r><w:t>26%</w:t></w:r><w:r><w:t>，这说明南海地区的污染总量较少，污染基数小，经济发展提速会导致污染物排放量的增多，从能导致变化数值偏大。</w:t></w:r></w:p><w:p w:rsidR="0018722C"><w:pPr><w:pStyle w:val="3"/><w:topLinePunct/><w:ind w:left="200" w:hangingChars="200" w:hanging="200"/></w:pPr><w:bookmarkStart w:id="395917" w:name="_Toc686395917"/><w:r><w:t>5.5.4 </w:t></w:r><w:r><w:t>模型结果数据分析</w:t></w:r><w:bookmarkEnd w:id="395917"/></w:p><w:p w:rsidR="0018722C"><w:pPr><w:topLinePunct/></w:pPr><w:r><w:t>为了能够更好的分析经济与环境之间的关系，接下来对模型的结果进行分</w:t></w:r><w:r><w:t>析。因为拟合月度数据的估计结果统计指标好于使用原始数据拟合的结果，所</w:t></w:r><w:r><w:t>以</w:t></w:r></w:p><w:p w:rsidR="0018722C"><w:pPr><w:topLinePunct/></w:pPr><w:r><w:t>使用拟合月度数据的估计结果进行下文分析。lny=0.533*lnk+3.066*lnl+0.105*lne-19.707</w:t></w:r></w:p><w:p w:rsidR="0018722C"><w:pPr><w:topLinePunct/></w:pPr><w:r><w:t>lne=0.63*lnw+0.824*lnz+1.356</w:t></w:r></w:p><w:p w:rsidR="0018722C"><w:pPr><w:topLinePunct/></w:pPr><w:r><w:t>lnw=58.378*lny-5.898*lny*lny+0.191*lny*lny*lny-0.114*lnh-177.397</w:t></w:r></w:p><w:p w:rsidR="0018722C"><w:pPr><w:topLinePunct/></w:pPr><w:r><w:t>在第二个方程中，</w:t></w:r><w:r><w:t>lnw</w:t></w:r><w:r></w:r><w:r w:rsidR="001852F3"><w:t xml:space="preserve">的系数为正数，表示能源消费和环境污染同方向变动，说</w:t></w:r><w:r><w:t>明在消耗能源发展经济的同时也会带来环境污染，具体到本节中，直排入海工业</w:t></w:r><w:r><w:t>废水排放量对能源消费变动的弹性为</w:t></w:r><w:r><w:t>1</w:t></w:r><w:r><w:t>.</w:t></w:r><w:r><w:t>583</w:t></w:r><w:r><w:t>，即每增加</w:t></w:r><w:r><w:t>1</w:t></w:r><w:r></w:r><w:r w:rsidR="001852F3"><w:t xml:space="preserve">单位的能源消费会增</w:t></w:r><w:r w:rsidR="001852F3"><w:t>加</w:t></w:r></w:p><w:p w:rsidR="0018722C"><w:pPr><w:topLinePunct/></w:pPr><w:r><w:t>1.587</w:t></w:r><w:r w:rsidR="001852F3"><w:t xml:space="preserve">单位的工业废水排放。Lnz</w:t></w:r><w:r w:rsidR="001852F3"><w:t xml:space="preserve">的系数为正值，第二产业比重增加会带来能源</w:t></w:r></w:p><w:p w:rsidR="0018722C"><w:pPr><w:topLinePunct/></w:pPr><w:r><w:t>消耗的增长。</w:t></w:r></w:p><w:p w:rsidR="0018722C"><w:pPr><w:topLinePunct/></w:pPr><w:r><w:t>将第二个表达式带入第一个方程，然后和第三个方程组成一个新的联立方程组，结果如下：</w:t></w:r></w:p><w:p w:rsidR="0018722C"><w:pPr><w:topLinePunct/></w:pPr><w:r><w:t>lny=0.066lnw+0.087lnz+0.533*lnk+3.066*lnl+-19.565</w:t></w:r></w:p><w:p w:rsidR="0018722C"><w:pPr><w:topLinePunct/></w:pPr><w:r><w:t>lnw=58.378*lny-5.898*lny*lny+0.191*lny*lny*lny-0.114*lnh-177.397</w:t></w:r><w:r w:rsidR="001852F3"><w:t xml:space="preserve">下面我们分析一下这个新方程组。</w:t></w:r></w:p><w:p w:rsidR="0018722C"><w:pPr><w:topLinePunct/></w:pPr><w:r><w:t>把</w:t></w:r><w:r w:rsidR="001852F3"><w:t xml:space="preserve">lnz</w:t></w:r><w:r w:rsidR="001852F3"><w:t xml:space="preserve">项当做常数项，第一个方程为保护资本、人力和污染的三要素柯布道</w:t></w:r></w:p><w:p w:rsidR="0018722C"><w:pPr><w:topLinePunct/></w:pPr><w:r><w:t>格拉斯生产函数。从三个要素的系数的符号来看，均为正值，说明增加资本、人</w:t></w:r><w:r><w:t>力和污染中的任何一项都能够带来经济的增长。从系数的大小来看，人力系数最</w:t></w:r><w:r><w:t>高，而污染的系数最低，仅为</w:t></w:r><w:r><w:rPr><w:rFonts w:ascii="Times New Roman" w:eastAsia="Times New Roman"/></w:rPr><w:t>0</w:t></w:r><w:r><w:rPr><w:rFonts w:ascii="Times New Roman" w:eastAsia="Times New Roman"/></w:rPr><w:t>.</w:t></w:r><w:r><w:rPr><w:rFonts w:ascii="Times New Roman" w:eastAsia="Times New Roman"/></w:rPr><w:t>066</w:t></w:r><w:r><w:t>，这说明污染虽然能够促进经济的发展，但是影响的程度有限。</w:t></w:r></w:p><w:p w:rsidR="0018722C"><w:pPr><w:topLinePunct/></w:pPr><w:r><w:t>再来分析第二方程，第二个方程表示的是库兹涅茨曲线。在第二个方程中，</w:t></w:r><w:r w:rsidR="001852F3"><w:t xml:space="preserve">一次项和三次项的系数均为正数，二次项的系数为负，从方程式本身来看，经济与环境呈“N”形关系。</w:t></w:r></w:p><w:p w:rsidR="0018722C"><w:pPr><w:topLinePunct/></w:pPr><w:r><w:t>下面把</w:t></w:r><w:r><w:rPr><w:rFonts w:ascii="Times New Roman" w:eastAsia="Times New Roman"/></w:rPr><w:t>lny</w:t></w:r><w:r><w:t>看做自变量，</w:t></w:r><w:r><w:rPr><w:rFonts w:ascii="Times New Roman" w:eastAsia="Times New Roman"/></w:rPr><w:t>lnw</w:t></w:r><w:r><w:t>看做因变量，放在同一个同一个坐标图中，观察经济和污染实际所处的状态。其中</w:t></w:r><w:r><w:rPr><w:rFonts w:ascii="Times New Roman" w:eastAsia="Times New Roman"/></w:rPr><w:t>lny</w:t></w:r><w:r><w:t>的范围是</w:t></w:r><w:r><w:rPr><w:rFonts w:ascii="Times New Roman" w:eastAsia="Times New Roman"/></w:rPr><w:t>[</w:t></w:r><w:r><w:rPr><w:rFonts w:ascii="Times New Roman" w:eastAsia="Times New Roman"/></w:rPr><w:t>9</w:t></w:r><w:r><w:rPr><w:rFonts w:ascii="Times New Roman" w:eastAsia="Times New Roman"/></w:rPr><w:t>.</w:t></w:r><w:r><w:rPr><w:rFonts w:ascii="Times New Roman" w:eastAsia="Times New Roman"/></w:rPr><w:t>78010679</w:t></w:r><w:r><w:t xml:space="preserve">, </w:t></w:r><w:r><w:rPr><w:rFonts w:ascii="Times New Roman" w:eastAsia="Times New Roman"/></w:rPr><w:t>11.18974788</w:t></w:r><w:r><w:rPr><w:rFonts w:ascii="Times New Roman" w:eastAsia="Times New Roman"/></w:rPr><w:t>]</w:t></w:r><w:r><w:t>，</w:t></w:r></w:p><w:p w:rsidR="0018722C"><w:pPr><w:topLinePunct/></w:pPr><w:r><w:rPr><w:rFonts w:ascii="Times New Roman" w:eastAsia="Times New Roman"/></w:rPr><w:t>lnw</w:t></w:r><w:r><w:t>的范围是</w:t></w:r><w:r><w:rPr><w:rFonts w:ascii="Times New Roman" w:eastAsia="Times New Roman"/></w:rPr><w:t>[</w:t></w:r><w:r><w:rPr><w:rFonts w:ascii="Times New Roman" w:eastAsia="Times New Roman"/></w:rPr><w:t>10</w:t></w:r><w:r><w:rPr><w:rFonts w:ascii="Times New Roman" w:eastAsia="Times New Roman"/></w:rPr><w:t>.</w:t></w:r><w:r><w:rPr><w:rFonts w:ascii="Times New Roman" w:eastAsia="Times New Roman"/></w:rPr><w:t>08660046</w:t></w:r><w:r><w:t xml:space="preserve">, </w:t></w:r><w:r><w:rPr><w:rFonts w:ascii="Times New Roman" w:eastAsia="Times New Roman"/></w:rPr><w:t>11.5303981</w:t></w:r><w:r><w:rPr><w:rFonts w:ascii="Times New Roman" w:eastAsia="Times New Roman"/></w:rPr><w:t>]</w:t></w:r><w:r><w:t>，</w:t></w:r><w:r><w:rPr><w:rFonts w:ascii="Times New Roman" w:eastAsia="Times New Roman"/></w:rPr><w:t>lnl</w:t></w:r><w:r><w:t>范围</w:t></w:r><w:r><w:rPr><w:rFonts w:ascii="Times New Roman" w:eastAsia="Times New Roman"/></w:rPr><w:t>[</w:t></w:r><w:r><w:rPr><w:rFonts w:ascii="Times New Roman" w:eastAsia="Times New Roman"/></w:rPr><w:t>9</w:t></w:r><w:r><w:rPr><w:rFonts w:ascii="Times New Roman" w:eastAsia="Times New Roman"/></w:rPr><w:t>.</w:t></w:r><w:r><w:rPr><w:rFonts w:ascii="Times New Roman" w:eastAsia="Times New Roman"/></w:rPr><w:t>729550745</w:t></w:r><w:r><w:t xml:space="preserve">, </w:t></w:r><w:r><w:rPr><w:rFonts w:ascii="Times New Roman" w:eastAsia="Times New Roman"/></w:rPr><w:t>9.883923177</w:t></w:r><w:r><w:rPr><w:rFonts w:ascii="Times New Roman" w:eastAsia="Times New Roman"/></w:rPr><w:t>]</w:t></w:r><w:r><w:t>，</w:t></w:r></w:p><w:p w:rsidR="0018722C"><w:pPr><w:topLinePunct/></w:pPr><w:r><w:rPr><w:rFonts w:ascii="Times New Roman" w:eastAsia="Times New Roman"/></w:rPr><w:t>lnk</w:t></w:r><w:r><w:t>的范围</w:t></w:r><w:r><w:rPr><w:rFonts w:ascii="Times New Roman" w:eastAsia="Times New Roman"/></w:rPr><w:t>[</w:t></w:r><w:r><w:rPr><w:rFonts w:ascii="Times New Roman" w:eastAsia="Times New Roman"/></w:rPr><w:t>10</w:t></w:r><w:r><w:rPr><w:rFonts w:ascii="Times New Roman" w:eastAsia="Times New Roman"/></w:rPr><w:t>.</w:t></w:r><w:r><w:rPr><w:rFonts w:ascii="Times New Roman" w:eastAsia="Times New Roman"/></w:rPr><w:t>3911865</w:t></w:r><w:r><w:t xml:space="preserve">, </w:t></w:r><w:r><w:rPr><w:rFonts w:ascii="Times New Roman" w:eastAsia="Times New Roman"/></w:rPr><w:t>12.07555773</w:t></w:r><w:r><w:rPr><w:rFonts w:ascii="Times New Roman" w:eastAsia="Times New Roman"/></w:rPr><w:t>]</w:t></w:r><w:r><w:t>，</w:t></w:r><w:r><w:rPr><w:rFonts w:ascii="Times New Roman" w:eastAsia="Times New Roman"/></w:rPr><w:t>lnz</w:t></w:r><w:r><w:t>的范围</w:t></w:r><w:r><w:rPr><w:rFonts w:ascii="Times New Roman" w:eastAsia="Times New Roman"/></w:rPr><w:t>[</w:t></w:r><w:r><w:rPr><w:rFonts w:ascii="Times New Roman" w:eastAsia="Times New Roman"/></w:rPr><w:t>-0.738664019</w:t></w:r><w:r><w:t xml:space="preserve">, </w:t></w:r><w:r><w:rPr><w:rFonts w:ascii="Times New Roman" w:eastAsia="Times New Roman"/></w:rPr><w:t>0.409371928</w:t></w:r><w:r><w:rPr><w:rFonts w:ascii="Times New Roman" w:eastAsia="Times New Roman"/></w:rPr><w:t>]</w:t></w:r><w:r><w:t>，</w:t></w:r></w:p><w:p w:rsidR="0018722C"><w:pPr><w:topLinePunct/></w:pPr><w:r><w:rPr><w:rFonts w:ascii="Times New Roman" w:eastAsia="Times New Roman"/></w:rPr><w:t>lnh</w:t></w:r><w:r><w:t>的范围</w:t></w:r><w:r><w:rPr><w:rFonts w:ascii="Times New Roman" w:eastAsia="Times New Roman"/></w:rPr><w:t>[</w:t></w:r><w:r><w:rPr><w:rFonts w:ascii="Times New Roman" w:eastAsia="Times New Roman"/></w:rPr><w:t>12</w:t></w:r><w:r><w:rPr><w:rFonts w:ascii="Times New Roman" w:eastAsia="Times New Roman"/></w:rPr><w:t>.</w:t></w:r><w:r><w:rPr><w:rFonts w:ascii="Times New Roman" w:eastAsia="Times New Roman"/></w:rPr><w:t>57031985</w:t></w:r><w:r><w:t xml:space="preserve">, </w:t></w:r><w:r><w:rPr><w:rFonts w:ascii="Times New Roman" w:eastAsia="Times New Roman"/></w:rPr><w:t>13.70023651</w:t></w:r><w:r><w:rPr><w:rFonts w:ascii="Times New Roman" w:eastAsia="Times New Roman"/></w:rPr><w:t>]</w:t></w:r><w:r><w:t>。</w:t></w:r></w:p><w:p w:rsidR="0018722C"><w:pPr><w:topLinePunct/></w:pPr><w:r><w:t>以</w:t></w:r><w:r><w:t>lny</w:t></w:r><w:r></w:r><w:r w:rsidR="001852F3"><w:t xml:space="preserve">为横坐标以</w:t></w:r><w:r><w:t>lnw</w:t></w:r><w:r></w:r><w:r w:rsidR="001852F3"><w:t xml:space="preserve">为纵坐标，以其他变量为可变常数，根据实际实际数据经计算得下图：</w:t></w:r></w:p><w:p w:rsidR="0018722C"><w:pPr><w:pStyle w:val="affff5"/><w:keepNext/><w:topLinePunct/></w:pPr><w:r><w:rPr><w:sz w:val="20"/></w:rPr><w:drawing><wp:inline distT="0" distB="0" distL="0" distR="0"><wp:extent cx="4779500" cy="1770270"/><wp:effectExtent l="0" t="0" r="0" b="0"/><wp:docPr id="181" name="image124.png" descr=""/><wp:cNvGraphicFramePr><a:graphicFrameLocks noChangeAspect="1"/></wp:cNvGraphicFramePr><a:graphic><a:graphicData uri="http://schemas.openxmlformats.org/drawingml/2006/picture"><pic:pic><pic:nvPicPr><pic:cNvPr id="182" name="image124.png"/><pic:cNvPicPr/></pic:nvPicPr><pic:blipFill><a:blip r:embed="rId166" cstate="print"/><a:stretch><a:fillRect/></a:stretch></pic:blipFill><pic:spPr><a:xfrm><a:off x="0" y="0"/><a:ext cx="5287263" cy="1958339"/></a:xfrm><a:prstGeom prst="rect"><a:avLst/></a:prstGeom></pic:spPr></pic:pic></a:graphicData></a:graphic></wp:inline></w:drawing></w:r><w:r></w:r></w:p><w:p w:rsidR="0018722C"><w:pPr><w:pStyle w:val="affff5"/><w:keepNext/><w:topLinePunct/></w:pPr><w:r><w:rPr><w:sz w:val="20"/></w:rPr><w:drawing><wp:inline distT="0" distB="0" distL="0" distR="0"><wp:extent cx="4779500" cy="1770270"/><wp:effectExtent l="0" t="0" r="0" b="0"/><wp:docPr id="181" name="image124.png" descr=""/><wp:cNvGraphicFramePr><a:graphicFrameLocks noChangeAspect="1"/></wp:cNvGraphicFramePr><a:graphic><a:graphicData uri="http://schemas.openxmlformats.org/drawingml/2006/picture"><pic:pic><pic:nvPicPr><pic:cNvPr id="182" name="image124.png"/><pic:cNvPicPr/></pic:nvPicPr><pic:blipFill><a:blip r:embed="rId166" cstate="print"/><a:stretch><a:fillRect/></a:stretch></pic:blipFill><pic:spPr><a:xfrm><a:off x="0" y="0"/><a:ext cx="5287263" cy="1958339"/></a:xfrm><a:prstGeom prst="rect"><a:avLst/></a:prstGeom></pic:spPr></pic:pic></a:graphicData></a:graphic></wp:inline></w:drawing></w:r><w:r></w:r></w:p><w:p w:rsidR="0018722C"><w:pPr><w:pStyle w:val="a9"/><w:topLinePunct/></w:pPr><w:r><w:t>图</w:t></w:r><w:r><w:rPr><w:rFonts w:ascii="Times New Roman" w:eastAsia="Times New Roman"/></w:rPr><w:t>5-43</w:t></w:r><w:r><w:t xml:space="preserve">  </w:t></w:r><w:r><w:t>基于南海地区实际数据的</w:t></w:r><w:r><w:rPr><w:rFonts w:ascii="Times New Roman" w:eastAsia="Times New Roman"/></w:rPr><w:t>EKC</w:t></w:r><w:r><w:t>和</w:t></w:r><w:r><w:rPr><w:rFonts w:ascii="Times New Roman" w:eastAsia="Times New Roman"/></w:rPr><w:t>C-D</w:t></w:r><w:r><w:t>曲线</w:t></w:r></w:p><w:p w:rsidR="0018722C"><w:pPr><w:topLinePunct/></w:pPr><w:r><w:t>上图是根据沿海东海地区地区实际统计数据刻画的图像，其中</w:t></w:r></w:p><w:p w:rsidR="0018722C"><w:pPr><w:topLinePunct/></w:pPr><w:r><w:t>EKC</w:t></w:r><w:r w:rsidR="001852F3"><w:t xml:space="preserve">下线由下式表示</w:t></w:r></w:p><w:p w:rsidR="0018722C"><w:pPr><w:topLinePunct/></w:pPr><w:r><w:t>lnw=58.378*lny-5.898*lny*lny+0.191*lny*lny*lny-175.964</w:t></w:r></w:p><w:p w:rsidR="0018722C"><w:pPr><w:topLinePunct/></w:pPr><w:r><w:t>EKC</w:t></w:r><w:r w:rsidR="001852F3"><w:t xml:space="preserve">上线由下式表示</w:t></w:r></w:p><w:p w:rsidR="0018722C"><w:pPr><w:topLinePunct/></w:pPr><w:r><w:t>lnw=58.378*lny-5.898*lny*lny+0.191*lny*lny*lny-175.832 C-D</w:t></w:r><w:r w:rsidR="001852F3"><w:t xml:space="preserve">下线由下式表示</w:t></w:r></w:p><w:p w:rsidR="0018722C"><w:pPr><w:topLinePunct/></w:pPr><w:r><w:t>Lnw=15.152*lny-260.787</w:t></w:r></w:p><w:p w:rsidR="0018722C"><w:pPr><w:topLinePunct/></w:pPr><w:r><w:t>C-D</w:t></w:r><w:r w:rsidR="001852F3"><w:t xml:space="preserve">上线由下式表示Lnw=15.152*lny-260.787-238.512</w:t></w:r></w:p><w:p w:rsidR="0018722C"><w:pPr><w:topLinePunct/></w:pPr><w:r><w:t>由上图可以看到：                                                  1</w:t></w:r><w:r><w:t>、出现这种情况的原因有三点，第一点是南海地区的</w:t></w:r><w:r><w:t>E</w:t></w:r><w:r><w:rPr><w:rFonts w:ascii="Times New Roman" w:hAnsi="Times New Roman" w:eastAsia="宋体"/></w:rPr><w:t>KC</w:t></w:r><w:r><w:t>曲线呈“</w:t></w:r><w:r><w:rPr><w:rFonts w:ascii="Times New Roman" w:hAnsi="Times New Roman" w:eastAsia="宋体"/></w:rPr><w:t>N</w:t></w:r><w:r><w:rPr><w:spacing w:val="-2"/></w:rPr><w:t>"</w:t></w:r><w:r><w:t>形</w:t></w:r><w:r><w:t>，</w:t></w:r></w:p><w:p w:rsidR="0018722C"><w:pPr><w:topLinePunct/></w:pPr><w:r><w:t>第一个拐点出现在</w:t></w:r><w:r><w:rPr><w:rFonts w:ascii="Times New Roman" w:eastAsia="Times New Roman"/></w:rPr><w:t>lny</w:t></w:r><w:r><w:t>等于</w:t></w:r><w:r><w:rPr><w:rFonts w:ascii="Times New Roman" w:eastAsia="Times New Roman"/></w:rPr><w:t>8</w:t></w:r><w:r><w:rPr><w:rFonts w:ascii="Times New Roman" w:eastAsia="Times New Roman"/></w:rPr><w:t>.</w:t></w:r><w:r><w:rPr><w:rFonts w:ascii="Times New Roman" w:eastAsia="Times New Roman"/></w:rPr><w:t>277</w:t></w:r><w:r><w:t>位置，第二个拐点出现在</w:t></w:r><w:r><w:rPr><w:rFonts w:ascii="Times New Roman" w:eastAsia="Times New Roman"/></w:rPr><w:t>lny</w:t></w:r><w:r><w:t>等于</w:t></w:r><w:r><w:rPr><w:rFonts w:ascii="Times New Roman" w:eastAsia="Times New Roman"/></w:rPr><w:t>12</w:t></w:r><w:r><w:rPr><w:rFonts w:ascii="Times New Roman" w:eastAsia="Times New Roman"/></w:rPr><w:t>.</w:t></w:r><w:r><w:rPr><w:rFonts w:ascii="Times New Roman" w:eastAsia="Times New Roman"/></w:rPr><w:t>31</w:t></w:r><w:r><w:t>的位置，</w:t></w:r><w:r><w:t>这两个点出现的位置均较早。第二点是</w:t></w:r><w:r><w:rPr><w:rFonts w:ascii="Times New Roman" w:eastAsia="Times New Roman"/></w:rPr><w:t>C-D</w:t></w:r><w:r><w:t>线斜率偏小，虽然比其他海域斜率</w:t></w:r><w:r><w:t>要大很多，但是在南海地区可以接受的范围之内，且数值属于偏小的范围。第三</w:t></w:r><w:r><w:t>个原因就是</w:t></w:r><w:r><w:rPr><w:rFonts w:ascii="Times New Roman" w:eastAsia="Times New Roman"/></w:rPr><w:t>C-D</w:t></w:r><w:r><w:t>线的截距，从图上可以看到截距为负值，正的截距是污染，负</w:t></w:r><w:r><w:t>的截距可以理解成允许的污染，正是因为</w:t></w:r><w:r><w:rPr><w:rFonts w:ascii="Times New Roman" w:eastAsia="Times New Roman"/></w:rPr><w:t>C-D</w:t></w:r><w:r><w:t>曲线的截距绝对值较大，且为负</w:t></w:r><w:r><w:t>值，所以才会出现目前南海地区的</w:t></w:r><w:r><w:rPr><w:rFonts w:ascii="Times New Roman" w:eastAsia="Times New Roman"/></w:rPr><w:t>C-D</w:t></w:r><w:r><w:t>至今仍然处在横坐标轴的下方。</w:t></w:r></w:p><w:p w:rsidR="0018722C"><w:pPr><w:topLinePunct/></w:pPr><w:r><w:rPr><w:rFonts w:ascii="Times New Roman" w:eastAsia="Times New Roman"/></w:rPr><w:t>2</w:t></w:r><w:r><w:t>、</w:t></w:r><w:r><w:rPr><w:rFonts w:ascii="Times New Roman" w:eastAsia="Times New Roman"/></w:rPr><w:t>lny</w:t></w:r><w:r><w:t>的范围是</w:t></w:r><w:r><w:rPr><w:rFonts w:ascii="Times New Roman" w:eastAsia="Times New Roman"/></w:rPr><w:t>[</w:t></w:r><w:r><w:rPr><w:rFonts w:ascii="Times New Roman" w:eastAsia="Times New Roman"/></w:rPr><w:t>9</w:t></w:r><w:r><w:rPr><w:rFonts w:ascii="Times New Roman" w:eastAsia="Times New Roman"/></w:rPr><w:t>.</w:t></w:r><w:r><w:rPr><w:rFonts w:ascii="Times New Roman" w:eastAsia="Times New Roman"/></w:rPr><w:t>78010679</w:t></w:r><w:r><w:t xml:space="preserve">, </w:t></w:r><w:r><w:rPr><w:rFonts w:ascii="Times New Roman" w:eastAsia="Times New Roman"/></w:rPr><w:t>11.18974788</w:t></w:r><w:r><w:rPr><w:rFonts w:ascii="Times New Roman" w:eastAsia="Times New Roman"/></w:rPr><w:t>]</w:t></w:r><w:r><w:t>，从图形上看南海地区的经济发</w:t></w:r><w:r><w:t>展水平正好处于横坐标轴的下方，这时发展经济并不会带来环境的污染。事实上也是如此，因为南海的海域面积最大，水流较深，水域开放，水体交换速度快，</w:t></w:r><w:r><w:t>少量的污染量能够很快被大自然本身分解和稀释。因此适量的排污并不会带来环境的恶化。</w:t></w:r></w:p><w:p w:rsidR="0018722C"><w:pPr><w:topLinePunct/></w:pPr><w:r><w:t>政策建议，南海地区的是我国沿海环境最好的区域，目前仍然处在经济可以</w:t></w:r><w:r><w:t>快速发展且尚未造成环境污染的两利局面，出现这个结果的原因并不是南海地区</w:t></w:r><w:r><w:t>的环境保护做得多么好，也不是因为南海地区经济个体的生产方式多么有利于环</w:t></w:r><w:r><w:t>保，恰恰相反，环境的经济变化弹性系数为</w:t></w:r><w:r><w:rPr><w:rFonts w:ascii="Times New Roman" w:eastAsia="Times New Roman"/></w:rPr><w:t>15</w:t></w:r><w:r><w:rPr><w:rFonts w:ascii="Times New Roman" w:eastAsia="Times New Roman"/></w:rPr><w:t>.</w:t></w:r><w:r><w:rPr><w:rFonts w:ascii="Times New Roman" w:eastAsia="Times New Roman"/></w:rPr><w:t>152</w:t></w:r><w:r><w:t>，是所以海域中最高的，之所</w:t></w:r><w:r><w:t>以会出现这个好的结果，主要原因是南海的环境禀赋最好，得天独厚的自然条件是形成经济与环境良性发展的根本条件。</w:t></w:r></w:p><w:p w:rsidR="0018722C"><w:pPr><w:topLinePunct/></w:pPr><w:r><w:t>保持这种良性互动局面的条件有三个：首先要减少促使</w:t></w:r><w:r><w:rPr><w:rFonts w:ascii="Times New Roman" w:eastAsia="Times New Roman"/></w:rPr><w:t>C-D</w:t></w:r><w:r><w:t>曲线上移的因</w:t></w:r></w:p><w:p w:rsidR="0018722C"><w:pPr><w:topLinePunct/></w:pPr><w:r><w:t>素。南海地区的工业化进程相对较晚，采用的生产技术较为先进，排污设备也能</w:t></w:r><w:r><w:t>高效运转，但是随着时间的推移，其对污染物的处理势必减弱，诸如此类的因素</w:t></w:r><w:r><w:t>都会推高使</w:t></w:r><w:r><w:rPr><w:rFonts w:ascii="Times New Roman" w:eastAsia="Times New Roman"/></w:rPr><w:t>C-D</w:t></w:r><w:r><w:t>曲线，因此应当未雨绸缪。</w:t></w:r></w:p><w:p w:rsidR="0018722C"><w:pPr><w:topLinePunct/></w:pPr><w:r><w:t>其次，要创造并实现能使</w:t></w:r><w:r><w:rPr><w:rFonts w:ascii="Times New Roman" w:eastAsia="Times New Roman"/></w:rPr><w:t>EKC</w:t></w:r><w:r><w:t>曲线向下移动的条件。从第二个方程来看，</w:t></w:r><w:r><w:t>南海地区的治污投资系数是唯一一个出现负值系数的海域，所以加大污染治理投</w:t></w:r><w:r><w:t>资是推动</w:t></w:r><w:r><w:rPr><w:rFonts w:ascii="Times New Roman" w:eastAsia="Times New Roman"/></w:rPr><w:t>EKC</w:t></w:r><w:r><w:t>曲线下移行之有效的办法之一。</w:t></w:r></w:p><w:p w:rsidR="0018722C"><w:pPr><w:topLinePunct/></w:pPr><w:r><w:t>最后，也是最重要的以一条，那就是必须改变南海地区污染变动对经济变动</w:t></w:r><w:r><w:t>的反应系数，就是必须改变</w:t></w:r><w:r><w:rPr><w:rFonts w:ascii="Times New Roman" w:eastAsia="Times New Roman"/></w:rPr><w:t>C-D</w:t></w:r><w:r><w:t>线的斜率。南海地区的工业化程度现在还不算</w:t></w:r><w:r><w:t>很高，但是随着时间的推移，经济必然向前发展，如果不改变污染对经济变动的</w:t></w:r><w:r><w:t>系数，经济和污染将顺着</w:t></w:r><w:r><w:rPr><w:rFonts w:ascii="Times New Roman" w:eastAsia="Times New Roman"/></w:rPr><w:t>C-D</w:t></w:r><w:r><w:t>曲线向前发展，不需要太长的时间</w:t></w:r><w:r><w:rPr><w:rFonts w:ascii="Times New Roman" w:eastAsia="Times New Roman"/></w:rPr><w:t>C-D</w:t></w:r><w:r><w:t>曲线会与</w:t></w:r><w:r><w:t>横坐标轴产生交点，那就意味着会会带来污染，也就意味着环境的承载能力被突</w:t></w:r><w:r><w:t>破，那时污染会转变发展形式转而严重</w:t></w:r><w:r><w:rPr><w:rFonts w:ascii="Times New Roman" w:eastAsia="Times New Roman"/></w:rPr><w:t>EKC</w:t></w:r><w:r><w:t>曲线上涨，而越过第二个拐点的</w:t></w:r><w:r><w:rPr><w:rFonts w:ascii="Times New Roman" w:eastAsia="Times New Roman"/></w:rPr><w:t>EKC</w:t></w:r><w:r><w:t>曲线的斜率很大，这就表示污染会以超乎想象的速度增加，甚至会变成第二个渤海。</w:t></w:r></w:p><w:p w:rsidR="0018722C"><w:pPr><w:topLinePunct/></w:pPr><w:r><w:t>上述的客观条件显示必须改变</w:t></w:r><w:r><w:rPr><w:rFonts w:ascii="Times New Roman" w:eastAsia="Times New Roman"/></w:rPr><w:t>C-D</w:t></w:r><w:r><w:t>线的斜率，与此同时，</w:t></w:r><w:r><w:rPr><w:rFonts w:ascii="Times New Roman" w:eastAsia="Times New Roman"/></w:rPr><w:t>C-D</w:t></w:r><w:r><w:t>线斜率本身</w:t></w:r><w:r><w:t>也显示能够更改。除去渤黄海地区外，与东海和全国的平均水平对比，南海地区</w:t></w:r><w:r><w:t>的</w:t></w:r><w:r><w:rPr><w:rFonts w:ascii="Times New Roman" w:eastAsia="Times New Roman"/></w:rPr><w:t>C-D</w:t></w:r><w:r><w:t>线的斜率居然高到</w:t></w:r><w:r><w:rPr><w:rFonts w:ascii="Times New Roman" w:eastAsia="Times New Roman"/></w:rPr><w:t>15</w:t></w:r><w:r><w:rPr><w:rFonts w:ascii="Times New Roman" w:eastAsia="Times New Roman"/></w:rPr><w:t>.</w:t></w:r><w:r><w:rPr><w:rFonts w:ascii="Times New Roman" w:eastAsia="Times New Roman"/></w:rPr><w:t>152</w:t></w:r><w:r><w:t>，东海地区的为</w:t></w:r><w:r><w:rPr><w:rFonts w:ascii="Times New Roman" w:eastAsia="Times New Roman"/></w:rPr><w:t>5</w:t></w:r><w:r><w:rPr><w:rFonts w:ascii="Times New Roman" w:eastAsia="Times New Roman"/></w:rPr><w:t>.</w:t></w:r><w:r><w:rPr><w:rFonts w:ascii="Times New Roman" w:eastAsia="Times New Roman"/></w:rPr><w:t>155</w:t></w:r><w:r><w:t>，而全国的平均数值一仅</w:t></w:r><w:r><w:t>为</w:t></w:r><w:r><w:rPr><w:rFonts w:ascii="Times New Roman" w:eastAsia="Times New Roman"/></w:rPr><w:t>1</w:t></w:r><w:r><w:rPr><w:rFonts w:ascii="Times New Roman" w:eastAsia="Times New Roman"/></w:rPr><w:t>.</w:t></w:r><w:r><w:rPr><w:rFonts w:ascii="Times New Roman" w:eastAsia="Times New Roman"/></w:rPr><w:t>408</w:t></w:r><w:r><w:t>；这就说明，不仅能够更改，而且还有很大的变小空间。这就要求政府</w:t></w:r><w:r><w:t>要采取科技手段、政府补贴、环保执法等各种措施，降低经济个体单位产出的污染物排放强度。</w:t></w:r></w:p><w:p w:rsidR="0018722C"><w:pPr><w:pStyle w:val="Heading2"/><w:topLinePunct/><w:ind w:left="171" w:hangingChars="171" w:hanging="171"/></w:pPr><w:bookmarkStart w:id="395918" w:name="_Toc686395918"/><w:bookmarkStart w:name="5.6本章小结 " w:id="78"/><w:bookmarkEnd w:id="78"/><w:r><w:t>5.6</w:t></w:r><w:r><w:t xml:space="preserve"> </w:t></w:r><w:r></w:r><w:bookmarkStart w:name="_bookmark28" w:id="79"/><w:bookmarkEnd w:id="79"/><w:r></w:r><w:bookmarkStart w:name="_bookmark28" w:id="80"/><w:bookmarkEnd w:id="80"/><w:r><w:t>本章小结</w:t></w:r><w:bookmarkEnd w:id="395918"/></w:p><w:p w:rsidR="0018722C"><w:pPr><w:pStyle w:val="3"/><w:topLinePunct/><w:ind w:left="200" w:hangingChars="200" w:hanging="200"/></w:pPr><w:bookmarkStart w:id="395919" w:name="_Toc686395919"/><w:r><w:t>5.6.1</w:t></w:r><w:r><w:t xml:space="preserve"> </w:t></w:r><w:r><w:t>关于研究思路的总结</w:t></w:r><w:bookmarkEnd w:id="395919"/></w:p><w:p w:rsidR="0018722C"><w:pPr><w:topLinePunct/></w:pPr><w:r><w:rPr><w:rFonts w:ascii="Times New Roman" w:eastAsia="Times New Roman"/></w:rPr><w:t>1</w:t></w:r><w:r><w:t>、本章根据联立方程模型思想，使用包含能源消费、资本积累和人力资本</w:t></w:r><w:r><w:t>三要素生产函数，指数三次方库兹涅茨曲线，以及能源消费和环境污染之间的统计关系，经数学变形构建了包含三个内生变量、四个外生变量的的联立方程组。经验证，本章构建的联立方程组可以识别，能够用于实际分析。</w:t></w:r></w:p><w:p w:rsidR="0018722C"><w:pPr><w:topLinePunct/></w:pPr><w:r><w:rPr><w:rFonts w:ascii="Times New Roman" w:eastAsia="Times New Roman"/></w:rPr><w:t>2</w:t></w:r><w:r><w:t>、为了能够客观全面地分析沿海地区经济和海洋环境污染的现实关系，从</w:t></w:r><w:r><w:t>整体和局部的角度使用系统估计方法，分别估计了全国范围、渤黄海地区、东海</w:t></w:r><w:r><w:t>地区和南海地区四个方程组。鉴于数据的质量和数量问题，本章使用沿海</w:t></w:r><w:r><w:rPr><w:rFonts w:ascii="Times New Roman" w:eastAsia="Times New Roman"/></w:rPr><w:t>11 </w:t></w:r><w:r><w:t>地</w:t></w:r></w:p><w:p w:rsidR="0018722C"><w:pPr><w:topLinePunct/></w:pPr><w:r><w:t>区的经济和环境数据作为沿海地区经济和海洋环境污染的近似。</w:t></w:r></w:p><w:p w:rsidR="0018722C"><w:pPr><w:topLinePunct/></w:pPr><w:r><w:rPr><w:rFonts w:ascii="Times New Roman" w:eastAsia="宋体"/></w:rPr><w:t>3</w:t></w:r><w:r><w:t>、模型的估计。对于四个模型，首先均对数据进行描述分析，在此基础上</w:t></w:r><w:r><w:t>使用</w:t></w:r><w:r><w:rPr><w:rFonts w:ascii="Times New Roman" w:eastAsia="宋体"/></w:rPr><w:t>Eviews</w:t></w:r><w:r><w:t>统计软件以原始数据为依据进行估计。估计的结果显示，四个模型</w:t></w:r><w:r><w:t>原始数据估计结果的</w:t></w:r><w:r><w:rPr><w:rFonts w:ascii="Times New Roman" w:eastAsia="宋体"/></w:rPr><w:t>R</w:t></w:r><w:r><w:t>数值较大，均在可以接受的范围，但是伴随概率偏高。</w:t></w:r><w:r><w:t>其原因是由于原始数据量较少所造成的，为了达到较为满意的估计效果，本章使</w:t></w:r><w:r><w:t>用统计方法以原始数据为基础进行了月度拟合，然后用拟合出的数据在重新进行估算。经过拟合，扩大了数据量，得到的结果各项统计指标相对较好。</w:t></w:r></w:p><w:p w:rsidR="0018722C"><w:pPr><w:topLinePunct/></w:pPr><w:r><w:rPr><w:rFonts w:ascii="Times New Roman" w:eastAsia="Times New Roman"/></w:rPr><w:t>4</w:t></w:r><w:r><w:t>、模型分析。为了较为深刻地反映经济与环境之间的关系，本文对四个模</w:t></w:r><w:r><w:t>型估计结果首先进行了情景分析。情景分析的思路是改变环保投入和产业结构两个生变量的数值，对系统实施持续冲击，分析研究外生变量对内生变量的影响；</w:t></w:r><w:r><w:t>然后将能源消费这个内生变量外生化，改变其禀赋值，分析能源消费对经济和环</w:t></w:r><w:r><w:t>境的影响。情景分析主要从方向上明确了冲击变量对系统的影响。为了能够从数</w:t></w:r><w:r><w:t>量上客观地展现沿海地区经济和海洋环境污染的关系，本章又进行了模型结果的</w:t></w:r><w:r><w:t>变形分析。在这部分分析中，全部以真实数据为基础，通过图形真实地展现了经</w:t></w:r><w:r><w:t>济与环境目前所处的状态，分析了出现这种状态的原因，指出了今后二者关系的发展方向，并有针对性地提出了部分政策建议。</w:t></w:r></w:p><w:p w:rsidR="0018722C"><w:pPr><w:pStyle w:val="3"/><w:topLinePunct/><w:ind w:left="200" w:hangingChars="200" w:hanging="200"/></w:pPr><w:bookmarkStart w:id="395920" w:name="_Toc686395920"/><w:r><w:t>5.6.2</w:t></w:r><w:r><w:t xml:space="preserve"> </w:t></w:r><w:r><w:t>联立方程分析的结论</w:t></w:r><w:bookmarkEnd w:id="395920"/></w:p><w:p w:rsidR="0018722C"><w:pPr><w:pStyle w:val="4"/><w:topLinePunct/><w:ind w:left="200" w:hangingChars="200" w:hanging="200"/></w:pPr><w:r><w:t>1、</w:t></w:r><w:r><w:t xml:space="preserve"> </w:t></w:r><w:r w:rsidRPr="00DB64CE"><w:t>依据情景分析得到的结论</w:t></w:r></w:p><w:p w:rsidR="0018722C"><w:pPr><w:topLinePunct/></w:pPr><w:r><w:t>第一、环保投入对能源消耗的影响。无论是从全国的范围，还是渤黄海地区、</w:t></w:r><w:r><w:t>东海和南海地区，环保投入对能源消耗的影响都是正数，即增加环保投入都会导致能源消耗的增加，这是影响的方向；对于影响的趋势而言，在研究期间内，能</w:t></w:r><w:r><w:t>源消耗基本上呈不断下降趋势，即随着环保投入的持续进行，能源消耗越来越少。</w:t></w:r><w:r><w:t>之所以会出现这种现象，增加环保投入必然要求能源消耗与之相对应，实际上无</w:t></w:r><w:r><w:t>论增加哪种投入都必须有能源支持，增加环保投入也不例外；至于能源消耗随环</w:t></w:r><w:r><w:t>保投入的增加呈下降趋势，则说明环保确实能够达到降低能源消耗的效果，因为</w:t></w:r><w:r><w:t>环保投入可以改变一些高耗能、高污染企业的生产方式，进而可以降低能源消耗。环保投入对能源消耗的这种影响有因为地区的差异而有所不同。具体来说</w:t></w:r><w:r><w:t>，</w:t></w:r></w:p><w:p w:rsidR="0018722C"><w:pPr><w:topLinePunct/></w:pPr><w:r><w:t>渤黄海地区的能源消耗数值最大，10%的环保投入变动最高要求</w:t></w:r><w:r w:rsidR="001852F3"><w:t xml:space="preserve">14</w:t></w:r><w:r w:rsidR="001852F3"><w:t xml:space="preserve">倍的能源支</w:t></w:r><w:r><w:t>持；南海地区，环保投入的</w:t></w:r><w:r><w:t>10%</w:t></w:r><w:r><w:t>增加，所要求的能源消耗最高仅仅增加了</w:t></w:r><w:r><w:t>21%。</w:t></w:r></w:p><w:p w:rsidR="0018722C"><w:pPr><w:topLinePunct/></w:pPr><w:r><w:t>第二、环保投入变动对经济总量的影响。环保投入对经济总量的影响基本是</w:t></w:r><w:r><w:t>反向的，即增加环保投入会导致经济总量的减少，无论是渤黄海地区、东海地区</w:t></w:r><w:r><w:t>还是南海地区均是如此。在程度上，环保投入对南海地区的影响相对较小，甚至</w:t></w:r><w:r><w:t>在部门年份还能够促进经济总量的增长；但是对渤黄海地区和东海地区来说，</w:t></w:r><w:r><w:t>10%</w:t></w:r><w:r><w:t>的环保投入增加最少会导致经济总量下降</w:t></w:r><w:r><w:t>75%</w:t></w:r><w:r><w:t>。这说明渤黄海地区和东海地区的</w:t></w:r><w:r><w:t>经济增长严重依赖于对环境的污染，走的仍然是一条环境经济或者是污染经济这</w:t></w:r><w:r><w:t>条发展之路；一旦加大环保管制，限制对环境的进一步污染，都会对经济增长产</w:t></w:r><w:r><w:t>生较大的负面影响，会引起这两个地区经济总量的大幅度下降。南海地区虽然对</w:t></w:r><w:r><w:t>环保投入的影响反应较轻，但是在部分年份也导致了经济总量的减少，这说明南</w:t></w:r><w:r><w:t>海地区的海洋环境污染正在恶化，南海地区的经济发展也正在逐渐向污染经济这</w:t></w:r><w:r><w:t>个模式上靠近，只不过程度较轻罢了。这一现象首先为南海地区的发展敲响了警</w:t></w:r><w:r><w:t>钟，经济总量的增加已经开始偏向于环境污染；对于渤黄海和东海地区而言，应</w:t></w:r><w:r><w:t>当尽快改变发展思路，如果不改变，那么环境污染程度会随着经济的发展而进一步恶化。</w:t></w:r></w:p><w:p w:rsidR="0018722C"><w:pPr><w:topLinePunct/></w:pPr><w:r><w:t>第三、环保投入变动对环境污染的影响。从理论上环境污染会缓解，环境污</w:t></w:r><w:r><w:t>染状况应当随着环保投入的增加而减少；但是本章分析的结果却与主观判断相</w:t></w:r><w:r><w:t>异，特别是在渤黄海地区和东海地区，环境压力指数随着环保投入的增加而增大。</w:t></w:r><w:r><w:t>也就是说出现了环保保护力度加大而环境污染不断恶化的局面。难道说环境保护</w:t></w:r><w:r><w:t>有错？环境保护会导致环境污染？实际上，这只是一个现象，而不是存在因果关</w:t></w:r><w:r><w:t>系。之所以出现这种现象，原因有两个方面。第一就是环境污染太严重了，环保</w:t></w:r><w:r><w:t>投入的作用根本体现不出来；另一个原因就是环保投入太少了，相对于不断增加的污染物，目前的环保投入只是杯水车薪，根本解决不了问题。对于南海地区，</w:t></w:r><w:r><w:t>情况虽然有所改观，但是部分年度也出现了二者同时增加的情况，这也说明了南</w:t></w:r><w:r><w:t>海地区也存在上述两个问题，只是程度较轻罢了。这个结论告诉我们，对于环境</w:t></w:r><w:r><w:t>污染的治理，我们目前仍然处在一个较低的层面上，我们需要从两个方面上来治</w:t></w:r><w:r><w:t>理环境污染问题。首先是大幅度地增加环保投入，于此同时必须减少污染物的排</w:t></w:r><w:r><w:t>放。要使环保投入的速度超过环境污染的速度，否则我们的环境问题永远得不到解决，而且会进一步地恶化，直至环境崩溃。</w:t></w:r></w:p><w:p w:rsidR="0018722C"><w:pPr><w:topLinePunct/></w:pPr><w:r><w:t>第四、能源消耗变动对经济的影响。能源消耗是经济发展的晴雨表，经济发</w:t></w:r></w:p><w:p w:rsidR="0018722C"><w:pPr><w:topLinePunct/></w:pPr><w:r><w:t>展速度上升，能源消耗会增加，经济发展速度下降，能源消耗会减少。本章的研</w:t></w:r><w:r><w:t>究结果也证实了这一判断，增加能源消耗都会带来经济总量的增加，只是增加的</w:t></w:r><w:r><w:t>幅度各有不同。对于</w:t></w:r><w:r><w:t>10%</w:t></w:r><w:r><w:t>的能源消耗变动，渤黄海地区经济增长最高值达到</w:t></w:r><w:r><w:t>5</w:t></w:r><w:r><w:t>.</w:t></w:r><w:r><w:t>3%，</w:t></w:r><w:r><w:t>东海地区经济增长最高值达到</w:t></w:r><w:r><w:t>5%，</w:t></w:r><w:r><w:t>南海地区的经济增长最高值达到</w:t></w:r><w:r><w:t>4</w:t></w:r><w:r><w:t>.</w:t></w:r><w:r><w:t>96%。</w:t></w:r></w:p><w:p w:rsidR="0018722C"><w:pPr><w:topLinePunct/></w:pPr><w:r><w:t>第五、能源消耗变动对环境的影响。环境压力对能源消费的冲击反应比较复杂。增加能源消费，在初期和中后期环境状况表现出恶化趋势，而在其余期间有</w:t></w:r><w:r><w:t>表现出好转态势。造成这种结果的原因，对于渤黄海和东海地区而言，可能与环</w:t></w:r><w:r><w:t>保投入有关；因为</w:t></w:r><w:r><w:t>2002</w:t></w:r><w:r></w:r><w:r w:rsidR="001852F3"><w:t xml:space="preserve">年环保投入值较低，与之相对应本图中环境污染处于高</w:t></w:r><w:r><w:t>峰，</w:t></w:r><w:r><w:t>2006</w:t></w:r><w:r></w:r><w:r w:rsidR="001852F3"><w:t xml:space="preserve">年和</w:t></w:r><w:r><w:t>2009</w:t></w:r><w:r></w:r><w:r w:rsidR="001852F3"><w:t xml:space="preserve">年东海地区的环保投入数量略有下降，与之对应这两年的环</w:t></w:r><w:r><w:t>境污染水平又达到峰值。而南海地区，环境污染与能源消费整体呈同向发展，这</w:t></w:r><w:r><w:t>表明发展经济也会带来环境污染，并且反应的敏感性较之渤黄海和东海地区更</w:t></w:r><w:r><w:t>高，表现在数值上渤黄海地区的最高值为</w:t></w:r><w:r><w:t>17%，</w:t></w:r><w:r><w:t>南海地区的最高值为</w:t></w:r><w:r><w:t>15</w:t></w:r><w:r><w:t>.</w:t></w:r><w:r><w:t>4%，而</w:t></w:r><w:r><w:t>南海地区的最高值接近</w:t></w:r><w:r><w:t>26%</w:t></w:r><w:r><w:t>，这说明南海地区的污染总量较少，污染基数小，经济发展提速会导致污染物排放量的增多，从能导致变化数值偏大。</w:t></w:r></w:p><w:p w:rsidR="0018722C"><w:pPr><w:topLinePunct/></w:pPr><w:r><w:t>第六、产业变动对经济的影响。如果产业结构持续</w:t></w:r><w:r><w:t>10%</w:t></w:r><w:r><w:t>的变动，渤黄海地区</w:t></w:r><w:r><w:t>的经济增速会降低</w:t></w:r><w:r><w:t>91%</w:t></w:r><w:r><w:t>，这个结果表明渤黄海地区第三产业所占比重较大，更为</w:t></w:r><w:r><w:t>重要的是第三产业的贡献率较高。东海地区的产业结构数值如果持续增大</w:t></w:r><w:r><w:t>10%，</w:t></w:r><w:r w:rsidR="001852F3"><w:t xml:space="preserve">那么会导致经济总量最小变化</w:t></w:r><w:r><w:t>-87.8%</w:t></w:r><w:r><w:t>，最高达到</w:t></w:r><w:r><w:t>-96.1%</w:t></w:r><w:r><w:t>。这说明东海地区对第三</w:t></w:r><w:r><w:t>产业严重依赖。经济总量的对产业结构变化的反应程度相对偏低，最大值为</w:t></w:r><w:r><w:t>2004</w:t></w:r><w:r><w:t>年</w:t></w:r><w:r><w:t>6.7%，</w:t></w:r><w:r><w:t>整体呈</w:t></w:r><w:r><w:t>N</w:t></w:r><w:r></w:r><w:r w:rsidR="001852F3"><w:t xml:space="preserve">形变动。</w:t></w:r></w:p><w:p w:rsidR="0018722C"><w:pPr><w:topLinePunct/></w:pPr><w:r><w:t>第七、产业结构变动对环境的影响。本文选用</w:t></w:r><w:r w:rsidR="001852F3"><w:t xml:space="preserve">MS</w:t></w:r><w:r w:rsidR="001852F3"><w:t xml:space="preserve">值来表示=产业结构，MS</w:t></w:r><w:r><w:t>为第二产业与第三产业的比值，增到</w:t></w:r><w:r><w:t>MS</w:t></w:r><w:r></w:r><w:r w:rsidR="001852F3"><w:t xml:space="preserve">数值就代表增加第二产业的比重，第二</w:t></w:r><w:r><w:t>产业增加环境污染会加重。本章的研究结果基本上印证了这个分析。其中，东海</w:t></w:r><w:r><w:t>地区的变化最明显，产业结构数值增大</w:t></w:r><w:r><w:t>10%</w:t></w:r><w:r><w:t>，环境污染最小增加</w:t></w:r><w:r><w:t>9%</w:t></w:r><w:r><w:t>，最高变化增</w:t></w:r><w:r><w:t>加至</w:t></w:r><w:r><w:t>4</w:t></w:r><w:r><w:t>.</w:t></w:r><w:r><w:t>18</w:t></w:r><w:r></w:r><w:r w:rsidR="001852F3"><w:t xml:space="preserve">倍。</w:t></w:r></w:p><w:p w:rsidR="0018722C"><w:pPr><w:topLinePunct/></w:pPr><w:r><w:t>第八、产业结构变动对能源消耗的影响。通过本章分析可以得到，产业结构</w:t></w:r><w:r><w:t>数值增加即第二产业比重增大导致能源消耗的增加，渤黄海地区的最高值达</w:t></w:r><w:r><w:t>到</w:t></w:r></w:p><w:p w:rsidR="0018722C"><w:pPr><w:topLinePunct/></w:pPr><w:r><w:t>15</w:t></w:r><w:r><w:t>，东海地区的最高值达到</w:t></w:r><w:r><w:t>5</w:t></w:r><w:r><w:t>.</w:t></w:r><w:r><w:t>24，而南海地区的最高值仅为</w:t></w:r><w:r><w:t>3</w:t></w:r><w:r><w:t>。这说明渤黄海地区第二产业对能源的依赖度最高，东海次之，南海的依赖度最小。</w:t></w:r></w:p><w:p w:rsidR="0018722C"><w:pPr><w:pStyle w:val="4"/><w:topLinePunct/><w:ind w:left="200" w:hangingChars="200" w:hanging="200"/></w:pPr><w:r><w:t>2、</w:t></w:r><w:r><w:t xml:space="preserve"> </w:t></w:r><w:r w:rsidRPr="00DB64CE"><w:t>依据数据分析得到的结论</w:t></w:r></w:p><w:p w:rsidR="0018722C"><w:pPr><w:topLinePunct/></w:pPr><w:r><w:t>从整体范围来看，以沿海</w:t></w:r><w:r><w:t>11</w:t></w:r><w:r></w:r><w:r w:rsidR="001852F3"><w:t xml:space="preserve">地区为总体的库兹涅茨曲线</w:t></w:r><w:r><w:t>（</w:t></w:r><w:r><w:rPr><w:spacing w:val="-8"/></w:rPr><w:t>简述为</w:t></w:r><w:r><w:t>EKC</w:t></w:r><w:r w:rsidR="001852F3"><w:rPr><w:spacing w:val="-11"/></w:rPr><w:t xml:space="preserve">曲线</w:t></w:r><w:r><w:t>）</w:t></w:r><w:r w:rsidR="001852F3"><w:t xml:space="preserve">呈“N”形，生产函数曲线</w:t></w:r><w:r><w:t>（</w:t></w:r><w:r><w:rPr><w:spacing w:val="-6"/></w:rPr><w:t>简述为</w:t></w:r><w:r><w:t>C-D</w:t></w:r><w:r w:rsidR="001852F3"><w:rPr><w:spacing w:val="-8"/></w:rPr><w:t xml:space="preserve">曲线</w:t></w:r><w:r><w:t>）</w:t></w:r><w:r><w:t>位于环境污染曲线的下方。根据</w:t></w:r><w:r><w:t>实际数据计算得到，我国沿海地区经济已经越过了</w:t></w:r><w:r><w:t>EKC</w:t></w:r><w:r></w:r><w:r w:rsidR="001852F3"><w:t xml:space="preserve">曲线的第一个极值点，正</w:t></w:r><w:r><w:t>处在向下运动的过程中，但是经济还没有达到</w:t></w:r><w:r><w:t>EKC</w:t></w:r><w:r></w:r><w:r w:rsidR="001852F3"><w:t xml:space="preserve">和</w:t></w:r><w:r><w:t>C_D</w:t></w:r><w:r></w:r><w:r w:rsidR="001852F3"><w:t xml:space="preserve">两条曲线的交点。这种情况说明，我国沿海地区经济总体发展效率偏低，与经济发展相对应的污染物排</w:t></w:r><w:r><w:t>放较多。政策建议包括对经济个体实施减少污染物排放的微观治理，加强环保执法，加快技术升级。</w:t></w:r></w:p><w:p w:rsidR="0018722C"><w:pPr><w:topLinePunct/></w:pPr><w:r><w:t>渤黄海地区的</w:t></w:r><w:r><w:t>EKC</w:t></w:r><w:r></w:r><w:r w:rsidR="001852F3"><w:t xml:space="preserve">曲线呈单调上升趋势，表明经济增长只会增加环境污染，</w:t></w:r><w:r><w:t>环境污染不会因经济的发展而有所改善。与之相呼应，</w:t></w:r><w:r><w:t>C-D</w:t></w:r><w:r></w:r><w:r w:rsidR="001852F3"><w:t xml:space="preserve">曲线的位置也从另一</w:t></w:r><w:r><w:t>个角度证实了这个结论，那就是</w:t></w:r><w:r><w:t>C-D</w:t></w:r><w:r></w:r><w:r w:rsidR="001852F3"><w:t xml:space="preserve">曲线完全位于横坐标轴的下方，这表示，向</w:t></w:r><w:r><w:t>自然界中排放污染物已经不能促进经济发展了，相反排放这些污染物会带来经济</w:t></w:r><w:r><w:t>总量的减少，污染会经济的方向作为已经完全体现。</w:t></w:r><w:r><w:t>EKC</w:t></w:r><w:r></w:r><w:r w:rsidR="001852F3"><w:t xml:space="preserve">曲线和</w:t></w:r><w:r><w:t>C-D</w:t></w:r><w:r></w:r><w:r w:rsidR="001852F3"><w:t xml:space="preserve">曲线的理论</w:t></w:r><w:r><w:t>上的交叉点出现在经济量接近于零的区域；这说明渤黄海地区的原始污染水平很</w:t></w:r><w:r><w:t>高，这和渤黄海海域的地理位置有关系。针对渤黄海地区的现状，政策建议就是严格限制污染物排放。</w:t></w:r></w:p><w:p w:rsidR="0018722C"><w:pPr><w:topLinePunct/></w:pPr><w:r><w:t>东海地区的</w:t></w:r><w:r><w:t>EKC</w:t></w:r><w:r></w:r><w:r w:rsidR="001852F3"><w:t xml:space="preserve">曲线的形状呈倒</w:t></w:r><w:r><w:t>“N”形，这表示经济和环境呈现出一个相</w:t></w:r><w:r><w:t>互改善的关系，即经济的发展会促进环境问题的解决，两者良性互动。</w:t></w:r><w:r><w:t>C-D</w:t></w:r><w:r></w:r><w:r w:rsidR="001852F3"><w:t xml:space="preserve">曲线</w:t></w:r><w:r><w:t>位于横坐标轴的下方，但是与</w:t></w:r><w:r><w:t>EKC</w:t></w:r><w:r></w:r><w:r w:rsidR="001852F3"><w:t xml:space="preserve">曲线将要接触。这说明东海地区的发展已经越</w:t></w:r><w:r><w:t>过了环境瓶颈，经济的增长开始改善环境。对于东海地区的政策建议保持当前环保治理策略和手段的持续性。</w:t></w:r></w:p><w:p w:rsidR="0018722C"><w:pPr><w:topLinePunct/></w:pPr><w:r><w:t>南海地区的</w:t></w:r><w:r><w:t>EKC</w:t></w:r><w:r></w:r><w:r w:rsidR="001852F3"><w:t xml:space="preserve">曲线呈</w:t></w:r><w:r><w:t>“N”形，C-D</w:t></w:r><w:r></w:r><w:r w:rsidR="001852F3"><w:t xml:space="preserve">曲线斜率为正处在横坐标轴的下方。</w:t></w:r><w:r><w:t>南海地区的经济发展水平正好处于横坐标轴的下方，这表明发展经济并不会带来</w:t></w:r><w:r><w:t>环境的污染。促成种种现象的原因是南海的自然条件。政策建议就是采取多种措施，降低经济个体单位产出的污染物排放强度。</w:t></w:r></w:p><w:p w:rsidR="0018722C"><w:pPr><w:pStyle w:val="Heading1"/><w:topLinePunct/></w:pPr><w:bookmarkStart w:id="118403" w:name="_Ref665118403"/><w:bookmarkStart w:id="395814" w:name="_Toc686395814"/><w:bookmarkStart w:name="1.绪 论 " w:id="6"/><w:bookmarkEnd w:id="6"/><w:r></w:r><w:bookmarkStart w:name="_bookmark0" w:id="7"/><w:bookmarkEnd w:id="7"/><w:r></w:r><w:r><w:t>1. </w:t></w:r><w:r><w:t>绪 论</w:t></w:r><w:bookmarkEnd w:id="395814"/></w:p><w:p w:rsidR="0018722C"><w:pPr><w:pStyle w:val="Heading2"/><w:topLinePunct/><w:ind w:left="171" w:hangingChars="171" w:hanging="171"/></w:pPr><w:bookmarkStart w:id="395815" w:name="_Toc686395815"/><w:bookmarkStart w:name="1.1选题背景和研究意义 " w:id="8"/><w:bookmarkEnd w:id="8"/><w:r><w:t>1.1</w:t></w:r><w:r><w:t xml:space="preserve"> </w:t></w:r><w:r></w:r><w:bookmarkStart w:name="_bookmark1" w:id="9"/><w:bookmarkEnd w:id="9"/><w:r></w:r><w:bookmarkStart w:name="_bookmark1" w:id="10"/><w:bookmarkEnd w:id="10"/><w:r><w:t>选题背景和研究意义</w:t></w:r><w:bookmarkEnd w:id="395815"/></w:p><w:p w:rsidR="0018722C"><w:pPr><w:pStyle w:val="3"/><w:topLinePunct/><w:ind w:left="200" w:hangingChars="200" w:hanging="200"/></w:pPr><w:bookmarkStart w:id="395816" w:name="_Toc686395816"/><w:r><w:t>1.1.1</w:t></w:r><w:r><w:t xml:space="preserve"> </w:t></w:r><w:r><w:t>选题背景</w:t></w:r><w:bookmarkEnd w:id="395816"/></w:p><w:p w:rsidR="0018722C"><w:pPr><w:topLinePunct/></w:pPr><w:r><w:t>海洋占据地区百分之七十的面积，是人类的资源宝库，也是人类生存和发展</w:t></w:r><w:r><w:t>的空间支持。生命起源于海洋，人类的发展也将依存于海洋。一方面，地区陆地</w:t></w:r><w:r><w:t>上的资源已经不能支持经济社会的继续发展，另一方面陆地的空间决定了人类也</w:t></w:r><w:r><w:t>必须走向海洋。所以</w:t></w:r><w:r><w:t>21</w:t></w:r><w:r></w:r><w:r w:rsidR="001852F3"><w:t xml:space="preserve">世纪是海洋的世纪，沿海国家纷纷把目光转向了海洋，</w:t></w:r><w:r><w:t>寻求未来发展的支点。世界各国已经开始开发利用海洋资源，大力发展海洋，正</w:t></w:r><w:r><w:t>在不断加强对海洋的研究、开发和利用，并已经取得了丰硕的成果。中国沿</w:t></w:r><w:r><w:t>海</w:t></w:r></w:p><w:p w:rsidR="0018722C"><w:pPr><w:topLinePunct/></w:pPr><w:r><w:t>11</w:t></w:r><w:r></w:r><w:r w:rsidR="001852F3"><w:t xml:space="preserve">地区的陆地面积仅占全国总面积的</w:t></w:r><w:r><w:t>13%</w:t></w:r><w:r><w:t>，但是却集聚全国</w:t></w:r><w:r><w:t>40%</w:t></w:r><w:r><w:t>的人口，创造了</w:t></w:r><w:r><w:t>全国</w:t></w:r><w:r><w:t>60%</w:t></w:r><w:r><w:t>的财富。随着沿海地区经济的快速发展，一方面大量陆地污染物被排放</w:t></w:r><w:r><w:t>到海洋中，另一方面海洋环境在开发海洋矿业资源和海洋油气资源过程中、在滨</w:t></w:r><w:r><w:t>海工程建设和沿海产业发展过程中，遭到直接污染。海洋的生命活力正在因为人</w:t></w:r><w:r><w:t>类的污染行为而不断减弱。合理开发利用海洋资源，保护海洋环境，促进沿海地区经济进而海洋经济的健康、良性和协调发展是我们必须要解决好的重大问题。</w:t></w:r></w:p><w:p w:rsidR="0018722C"><w:pPr><w:pStyle w:val="3"/><w:topLinePunct/><w:ind w:left="200" w:hangingChars="200" w:hanging="200"/></w:pPr><w:bookmarkStart w:id="395817" w:name="_Toc686395817"/><w:r><w:t>1.1.2</w:t></w:r><w:r><w:t xml:space="preserve"> </w:t></w:r><w:r><w:t>研究意义</w:t></w:r><w:bookmarkEnd w:id="395817"/></w:p><w:p w:rsidR="0018722C"><w:pPr><w:pStyle w:val="4"/><w:topLinePunct/><w:ind w:left="200" w:hangingChars="200" w:hanging="200"/></w:pPr><w:r><w:t>1、</w:t></w:r><w:r><w:t xml:space="preserve"> </w:t></w:r><w:r w:rsidRPr="00DB64CE"><w:t>研究的理论意义</w:t></w:r></w:p><w:p w:rsidR="0018722C"><w:pPr><w:topLinePunct/></w:pPr><w:r><w:t>第一、中国关于沿海地区经济和海洋环境污染的理论研究比较少。以沿海地</w:t></w:r><w:r><w:t>区经济为研究对象的文章倾向于将沿海地区作为区域经济的一部分，进而与中部</w:t></w:r><w:r><w:t>地区或者西部地区作对比，忽视了海洋对沿海地区经济和环境的影响。对于沿海地区经济的研究很多学者偏重于海洋产业结构优化升级、海洋功能区划等方面，</w:t></w:r><w:r><w:t>研究的重点是怎样更好地利用海洋资源，怎么才能以更快的速度来发展发展沿海</w:t></w:r><w:r><w:t>地区经济。对于海洋环境污染方面，研究的重点多是一些技术性研究，如研究船</w:t></w:r><w:r><w:t>舶的溢油过程及风化过程，营养盐的分布变化特点，有机质及重金属的污染效应</w:t></w:r><w:r><w:t>等。因此将沿海地区经济与海洋环境污染放在一个体系中进行研究，分析二者之间的关系进而确定二者之间的影响机制，具有重要的理论意义。</w:t></w:r></w:p><w:p w:rsidR="0018722C"><w:pPr><w:topLinePunct/></w:pPr><w:r><w:t>第二、从研究的方法上来看，对沿海地区经济与海洋环境污染关系的研究，</w:t></w:r><w:r w:rsidR="001852F3"><w:t xml:space="preserve">一般都停留在纯理论的分析层面，使用的较多的是推理和演绎方法，得出来的</w:t></w:r><w:r w:rsidR="001852F3"><w:t>基</w:t></w:r></w:p><w:p w:rsidR="0018722C"><w:pPr><w:topLinePunct/></w:pPr><w:r><w:t>本都是一些主观判断上的结论。对于部分使用数量统计分析方法的研究，使用的</w:t></w:r><w:r><w:t>多是一些诸如图表工具之类的简单方法，得出来的结论也只是停留在简单的描述性分析层面，很少有进行深层次的影响程度等方面的研究。</w:t></w:r></w:p><w:p w:rsidR="0018722C"><w:pPr><w:topLinePunct/></w:pPr><w:r><w:t>第三、对于部分使用计量分析方法进行的沿海地区经济和海洋环境污染关系研究，一般只是基于环境库兹涅茨曲线假设基础展开，很少使用其他计量分析方</w:t></w:r><w:r><w:t>法，所得到的也只是沿海地区经济对海洋环境污染影响的简单轨迹，并没有进行深入的影响机制和影响程度的分析。</w:t></w:r></w:p><w:p w:rsidR="0018722C"><w:pPr><w:pStyle w:val="4"/><w:topLinePunct/><w:ind w:left="200" w:hangingChars="200" w:hanging="200"/></w:pPr><w:r><w:t>2、</w:t></w:r><w:r><w:t xml:space="preserve"> </w:t></w:r><w:r w:rsidRPr="00DB64CE"><w:t>研究的现实意义</w:t></w:r></w:p><w:p w:rsidR="0018722C"><w:pPr><w:topLinePunct/></w:pPr><w:r><w:t>毫无疑问，经济发展会导致环境问题，海洋环境污染目前所呈现的污染状况</w:t></w:r><w:r><w:t>也是由沿海地区经济发展所造成的。但是沿海地区经济和海洋环境污染目前究竟</w:t></w:r><w:r><w:t>是一种什么关系，沿海地区经济对海洋环境污染的影响程度是什么样的，海洋环</w:t></w:r><w:r><w:t>境污染又会如何对沿海地区经济反向影响，针对这些问题的研究分析，对于中央政府、地方政府制定经济发展规划、明确海洋环境污染治理目标都有现实意义。</w:t></w:r></w:p><w:p w:rsidR="0018722C"><w:pPr><w:topLinePunct/></w:pPr><w:r><w:t>第一、对于中央政府来说，只有从整体上明确了沿海地区经济和海洋环境污</w:t></w:r><w:r><w:t>染所处的状态，才能够统筹海洋资源，合理确定海洋功能区划，最大限度地提升</w:t></w:r><w:r><w:t>沿海地区经济以及沿海地区经济的发展质量，最有效果地规范、引导海洋产业结构优化升级，最有成效地对海洋环境污染进行治理。</w:t></w:r></w:p><w:p w:rsidR="0018722C"><w:pPr><w:topLinePunct/></w:pPr><w:r><w:t>第二、对于沿海地区的政府而言，只有明确了本地区经济与海洋环境污染的</w:t></w:r><w:r><w:t>影响机制和影响程度，才能够立足自身条件制定详细的经济发展目标，才能确立</w:t></w:r><w:r><w:t>符合地区发展条件的海洋主导产业，才能统筹兼顾合理开发利用本地区的海洋资</w:t></w:r><w:r><w:t>源，才能有针对性的限制、转移、淘汰导致高污染的相关企业。以求得最小的海洋环境污染代价，得到最高的经济发展成果。</w:t></w:r></w:p><w:p w:rsidR="0018722C"><w:pPr><w:pStyle w:val="Heading2"/><w:topLinePunct/><w:ind w:left="171" w:hangingChars="171" w:hanging="171"/></w:pPr><w:bookmarkStart w:id="395818" w:name="_Toc686395818"/><w:bookmarkStart w:name="1.2国内外研究综述 " w:id="11"/><w:bookmarkEnd w:id="11"/><w:r><w:t>1.2</w:t></w:r><w:r><w:t xml:space="preserve"> </w:t></w:r><w:r></w:r><w:bookmarkStart w:name="_bookmark2" w:id="12"/><w:bookmarkEnd w:id="12"/><w:r></w:r><w:bookmarkStart w:name="_bookmark2" w:id="13"/><w:bookmarkEnd w:id="13"/><w:r><w:t>国内外研究综述</w:t></w:r><w:bookmarkEnd w:id="395818"/></w:p><w:p w:rsidR="0018722C"><w:pPr><w:topLinePunct/></w:pPr><w:r><w:rPr><w:rFonts w:ascii="Times New Roman" w:eastAsia="Times New Roman"/></w:rPr><w:t>1</w:t></w:r><w:r><w:t>、国外研究综述</w:t></w:r></w:p><w:p w:rsidR="0018722C"><w:pPr><w:topLinePunct/></w:pPr><w:r><w:t>经济的发展会对环境造成影响，因为发达国家的经济发展水平较高，较早地</w:t></w:r><w:r><w:t>遭遇到环境问题，因此在这方面国外的学者研究的时间比国内的早。</w:t></w:r></w:p><w:p w:rsidR="0018722C"><w:pPr><w:topLinePunct/></w:pPr><w:r><w:t>Meadows</w:t></w:r><w:r><w:rPr><w:vertAlign w:val="superscript"/>/></w:rPr><w:t>[</w:t></w:r><w:r><w:rPr><w:vertAlign w:val="superscript"/>/></w:rPr><w:t xml:space="preserve">1</w:t></w:r><w:r><w:rPr><w:vertAlign w:val="superscript"/>/></w:rPr><w:t>]</w:t></w:r><w:r><w:t>(</w:t></w:r><w:r><w:t>1972</w:t></w:r><w:r><w:t>)</w:t></w:r><w:r><w:t>、</w:t></w:r><w:r><w:t>Cleveland</w:t></w:r><w:r><w:rPr><w:vertAlign w:val="superscript"/>/></w:rPr><w:t>[</w:t></w:r><w:r><w:rPr><w:vertAlign w:val="superscript"/>/></w:rPr><w:t xml:space="preserve">2</w:t></w:r><w:r><w:rPr><w:vertAlign w:val="superscript"/>/></w:rPr><w:t>]</w:t></w:r><w:r><w:t>(</w:t></w:r><w:r><w:t>1984</w:t></w:r><w:r><w:t>)</w:t></w:r><w:r><w:t>、</w:t></w:r><w:r><w:t>Arrow</w:t></w:r><w:r><w:rPr><w:vertAlign w:val="superscript"/>/></w:rPr><w:t>[</w:t></w:r><w:r><w:rPr><w:vertAlign w:val="superscript"/>/></w:rPr><w:t xml:space="preserve">3</w:t></w:r><w:r><w:rPr><w:vertAlign w:val="superscript"/>/></w:rPr><w:t>]</w:t></w:r><w:r><w:t>（</w:t></w:r><w:r><w:t>1995</w:t></w:r><w:r><w:t>）</w:t></w:r><w:r><w:t>等认为经济发展会对环境施加压力</w:t></w:r><w:r><w:rPr><w:rFonts w:hint="eastAsia"/></w:rPr><w:t>，</w:t></w:r><w:r><w:t>当这种压力超过环境的承载能力时</w:t></w:r><w:r><w:rPr><w:rFonts w:hint="eastAsia"/></w:rPr><w:t>，</w:t></w:r><w:r><w:t>生态系统将会崩溃。</w:t></w:r></w:p><w:p w:rsidR="0018722C"><w:pPr><w:topLinePunct/></w:pPr><w:r><w:t>进入上世纪</w:t></w:r><w:r w:rsidR="001852F3"><w:t xml:space="preserve">90</w:t></w:r><w:r w:rsidR="001852F3"><w:t xml:space="preserve">年代后，环境与经济增长的实证研究主要围绕库兹涅茨曲线</w:t></w:r></w:p><w:p w:rsidR="0018722C"><w:pPr><w:topLinePunct/></w:pPr><w:r><w:t>（</w:t></w:r><w:r><w:t>EKC</w:t></w:r><w:r><w:t>）</w:t></w:r><w:r><w:t>展开。第一个关于</w:t></w:r><w:r><w:t>EKC</w:t></w:r><w:r></w:r><w:r w:rsidR="001852F3"><w:t xml:space="preserve">的实证研究是</w:t></w:r><w:r><w:t>Grossman</w:t></w:r><w:r></w:r><w:r w:rsidR="001852F3"><w:t xml:space="preserve">和</w:t></w:r><w:r><w:t>Krueger</w:t></w:r><w:r><w:rPr><w:vertAlign w:val="superscript"/>/></w:rPr><w:t>[</w:t></w:r><w:r><w:rPr><w:vertAlign w:val="superscript"/>/></w:rPr><w:t xml:space="preserve">4</w:t></w:r><w:r><w:rPr><w:vertAlign w:val="superscript"/>/></w:rPr><w:t>]</w:t></w:r><w:r><w:t>(</w:t></w:r><w:r><w:t>1991</w:t></w:r><w:r></w:r><w:r w:rsidR="001852F3"><w:t xml:space="preserve">年</w:t></w:r><w:r><w:t>)</w:t></w:r><w:r><w:t xml:space="preserve">，</w:t></w:r><w:r><w:t>在他们的论文中使用的环境指标是城市大气污染浓度和水污染指标，使用的经济</w:t></w:r><w:r><w:t>指标是人均</w:t></w:r><w:r><w:t>GDP</w:t></w:r><w:r><w:t>，经过统计回归分析得到的结果是，环境污染变化与人均收入水</w:t></w:r><w:r><w:t>平的变花变现出明显的规律性，用图形表示就是环境与经济呈倒</w:t></w:r><w:r><w:t>U</w:t></w:r><w:r></w:r><w:r w:rsidR="001852F3"><w:t xml:space="preserve">形关系。</w:t></w:r></w:p><w:p w:rsidR="0018722C"><w:pPr><w:topLinePunct/></w:pPr><w:r><w:t>Shafik</w:t></w:r><w:r></w:r><w:r w:rsidR="001852F3"><w:t xml:space="preserve">和</w:t></w:r><w:r><w:t>Bandyopadhyay</w:t></w:r><w:r><w:rPr><w:vertAlign w:val="superscript"/>/></w:rPr><w:t>[</w:t></w:r><w:r><w:rPr><w:vertAlign w:val="superscript"/>/></w:rPr><w:t xml:space="preserve">5</w:t></w:r><w:r><w:rPr><w:vertAlign w:val="superscript"/>/></w:rPr><w:t>]</w:t></w:r><w:r><w:t>（</w:t></w:r><w:r><w:t>1992</w:t></w:r><w:r><w:t>）</w:t></w:r><w:r><w:t>为了更好地分析经济与环境之间的关系，首先</w:t></w:r><w:r><w:t>扩大了指标范围，将时间范围扩大为</w:t></w:r><w:r><w:t>1960</w:t></w:r><w:r></w:r><w:r w:rsidR="001852F3"><w:t xml:space="preserve">年至</w:t></w:r><w:r><w:t>1990</w:t></w:r><w:r></w:r><w:r w:rsidR="001852F3"><w:t xml:space="preserve">年；其次扩大了地域范围</w:t></w:r><w:r w:rsidR="001852F3"><w:t>，</w:t></w:r></w:p><w:p w:rsidR="0018722C"><w:pPr><w:topLinePunct/></w:pPr><w:r><w:t>使用的是</w:t></w:r><w:r w:rsidR="001852F3"><w:t xml:space="preserve">149</w:t></w:r><w:r w:rsidR="001852F3"><w:t xml:space="preserve">个国家的数据；再次，扩大了环境指标数量，使用的环境指标有</w:t></w:r></w:p><w:p w:rsidR="0018722C"><w:pPr><w:topLinePunct/></w:pPr><w:r><w:t>10</w:t></w:r><w:r w:rsidR="001852F3"><w:t xml:space="preserve">种；最后还扩大了函数种类，使用了线性对数函数式、二次对数函数式以及</w:t></w:r><w:r><w:t>三次对数函数式。这份研究被</w:t></w:r><w:r><w:t>1992</w:t></w:r><w:r></w:r><w:r w:rsidR="001852F3"><w:t xml:space="preserve">年的世界发展报告所部分采用。</w:t></w:r><w:r><w:t>Panayotou</w:t></w:r><w:r><w:rPr><w:vertAlign w:val="superscript"/>/></w:rPr><w:t>[</w:t></w:r><w:r><w:rPr><w:vertAlign w:val="superscript"/>/></w:rPr><w:t xml:space="preserve">6</w:t></w:r><w:r><w:rPr><w:vertAlign w:val="superscript"/>/></w:rPr><w:t>]</w:t></w:r></w:p><w:p w:rsidR="0018722C"><w:pPr><w:topLinePunct/></w:pPr><w:r><w:t>（</w:t></w:r><w:r><w:t xml:space="preserve">1993</w:t></w:r><w:r><w:t>）</w:t></w:r><w:r><w:t>使用二次多项式模型，剔除价格因素影响后，研究了世界范围内的</w:t></w:r><w:r w:rsidR="001852F3"><w:t xml:space="preserve">54</w:t></w:r><w:r w:rsidR="001852F3"><w:t xml:space="preserve">个地区的污染情况，以人均收入为经济发展指标。经过分析得到了同一个结论，</w:t></w:r><w:r w:rsidR="001852F3"><w:t xml:space="preserve">即所有的模型估计后的结果均为倒</w:t></w:r><w:r w:rsidR="001852F3"><w:t xml:space="preserve">U</w:t></w:r><w:r w:rsidR="001852F3"><w:t xml:space="preserve">形。证实是环境库兹涅茨曲线的存在。</w:t></w:r></w:p><w:p w:rsidR="0018722C"><w:pPr><w:topLinePunct/></w:pPr><w:r><w:t>使用二氧化碳为环境指标的研究有：Panayotou</w:t></w:r><w:r><w:rPr><w:vertAlign w:val="superscript"/>/></w:rPr><w:t>[</w:t></w:r><w:r><w:rPr><w:vertAlign w:val="superscript"/>/></w:rPr><w:t xml:space="preserve">7</w:t></w:r><w:r><w:rPr><w:vertAlign w:val="superscript"/>/></w:rPr><w:t>]</w:t></w:r><w:r><w:t>（</w:t></w:r><w:r><w:t>1997</w:t></w:r><w:r><w:t>）</w:t></w:r><w:r><w:t>以二氧化碳为环</w:t></w:r><w:r><w:t>境的代表指标，使用三项多项式模型、反映技术外生性的线性模型已经效应模型</w:t></w:r><w:r><w:t>等三个计量分析技术，分析了经济与环境之间的关系。从总体上来讲，二氧化</w:t></w:r><w:r><w:t>碳</w:t></w:r></w:p><w:p w:rsidR="0018722C"><w:pPr><w:topLinePunct/></w:pPr><w:r><w:t>与经济发展之间存在倒</w:t></w:r><w:r><w:t>U</w:t></w:r><w:r></w:r><w:r w:rsidR="001852F3"><w:t xml:space="preserve">性关系。</w:t></w:r><w:r><w:t>Galeotti</w:t></w:r><w:r></w:r><w:r w:rsidR="001852F3"><w:t xml:space="preserve">和</w:t></w:r><w:r><w:t>Lanze</w:t></w:r><w:r><w:rPr><w:vertAlign w:val="superscript"/>/></w:rPr><w:t>[</w:t></w:r><w:r><w:rPr><w:vertAlign w:val="superscript"/>/></w:rPr><w:t>8</w:t></w:r><w:r><w:rPr><w:spacing w:val="-116"/></w:rPr><w:t>(</w:t></w:r><w:r><w:rPr><w:spacing w:val="-2"/><w:position w:val="12"/><w:sz w:val="12"/></w:rPr><w:t>]</w:t></w:r><w:r w:rsidR="001852F3"><w:rPr><w:spacing w:val="-2"/><w:position w:val="12"/><w:sz w:val="12"/></w:rPr><w:t xml:space="preserve">  </w:t></w:r><w:r><w:t>1999</w:t></w:r><w:r><w:rPr><w:spacing w:val="-60"/></w:rPr><w:t>)</w:t></w:r><w:r><w:t>、</w:t></w:r><w:r><w:t>Azomahouetal</w:t></w:r><w:r><w:rPr><w:vertAlign w:val="superscript"/>/></w:rPr><w:t>[</w:t></w:r><w:r><w:rPr><w:spacing w:val="-2"/><w:position w:val="12"/><w:sz w:val="12"/></w:rPr><w:t>9</w:t></w:r><w:r><w:rPr><w:vertAlign w:val="superscript"/>/></w:rPr><w:t>]</w:t></w:r></w:p><w:p w:rsidR="0018722C"><w:pPr><w:topLinePunct/></w:pPr><w:r><w:t>（</w:t></w:r><w:r><w:t xml:space="preserve">2006</w:t></w:r><w:r><w:t>）</w:t></w:r><w:r><w:t>以及</w:t></w:r><w:r w:rsidR="001852F3"><w:t xml:space="preserve">Vollebergh et al</w:t></w:r><w:r><w:rPr><w:vertAlign w:val="superscript"/>/></w:rPr><w:t>[</w:t></w:r><w:r><w:rPr><w:vertAlign w:val="superscript"/>/></w:rPr><w:t xml:space="preserve">10</w:t></w:r><w:r><w:rPr><w:vertAlign w:val="superscript"/>/></w:rPr><w:t>]</w:t></w:r><w:r><w:t>（</w:t></w:r><w:r><w:t>2009</w:t></w:r><w:r><w:t>）</w:t></w:r><w:r><w:t>研究了经济发展对二氧化碳排放量的影响等等。</w:t></w:r></w:p><w:p w:rsidR="0018722C"><w:pPr><w:topLinePunct/></w:pPr><w:r><w:t>使用其他环境指标的研究有：</w:t></w:r><w:r><w:t>Grossman</w:t></w:r><w:r w:rsidR="001852F3"><w:t xml:space="preserve">和</w:t></w:r><w:r w:rsidR="001852F3"><w:t xml:space="preserve">Krueger</w:t></w:r><w:r></w:r><w:r w:rsidR="001852F3"><w:t xml:space="preserve">研究了经济发展对空气</w:t></w:r><w:r><w:t>烟</w:t></w:r><w:r w:rsidR="001852F3"><w:t xml:space="preserve">尘</w:t></w:r><w:r w:rsidR="001852F3"><w:t xml:space="preserve">及</w:t></w:r><w:r w:rsidR="001852F3"><w:t xml:space="preserve">水</w:t></w:r><w:r w:rsidR="001852F3"><w:t xml:space="preserve">体</w:t></w:r><w:r w:rsidR="001852F3"><w:t xml:space="preserve">有</w:t></w:r><w:r w:rsidR="001852F3"><w:t xml:space="preserve">害</w:t></w:r><w:r w:rsidR="001852F3"><w:t xml:space="preserve">物</w:t></w:r><w:r w:rsidR="001852F3"><w:t xml:space="preserve">质</w:t></w:r><w:r w:rsidR="001852F3"><w:t xml:space="preserve">排</w:t></w:r><w:r w:rsidR="001852F3"><w:t xml:space="preserve">放</w:t></w:r><w:r w:rsidR="001852F3"><w:t xml:space="preserve">量</w:t></w:r><w:r w:rsidR="001852F3"><w:t xml:space="preserve">的</w:t></w:r><w:r w:rsidR="001852F3"><w:t xml:space="preserve">影</w:t></w:r><w:r w:rsidR="001852F3"><w:t xml:space="preserve">响</w:t></w:r><w:r w:rsidR="001852F3"><w:t xml:space="preserve">，</w:t></w:r><w:r><w:t>Canas</w:t></w:r><w:r><w:t> </w:t></w:r><w:r><w:t>Angela,</w:t></w:r><w:r><w:t> </w:t></w:r><w:r><w:t>FerraoPaulo</w:t></w:r><w:r><w:t>,</w:t></w:r></w:p><w:p w:rsidR="0018722C"><w:pPr><w:topLinePunct/></w:pPr><w:r><w:t>ConceicaoPedro</w:t></w:r><w:r></w:r><w:r w:rsidR="001852F3"><w:t xml:space="preserve">等</w:t></w:r><w:r><w:rPr><w:vertAlign w:val="superscript"/>/></w:rPr><w:t>[</w:t></w:r><w:r><w:rPr><w:vertAlign w:val="superscript"/>/></w:rPr><w:t xml:space="preserve">11</w:t></w:r><w:r><w:rPr><w:vertAlign w:val="superscript"/>/></w:rPr><w:t>]</w:t></w:r><w:r><w:t>（</w:t></w:r><w:r><w:t>2003</w:t></w:r><w:r><w:t>）</w:t></w:r><w:r><w:t>研究了</w:t></w:r><w:r><w:t>16</w:t></w:r><w:r></w:r><w:r w:rsidR="001852F3"><w:t xml:space="preserve">个工业化国家原材料与人均</w:t></w:r><w:r><w:t>GDP</w:t></w:r><w:r></w:r><w:r w:rsidR="001852F3"><w:t xml:space="preserve">之间的关</w:t></w:r><w:r><w:t>系</w:t></w:r><w:r><w:rPr><w:rFonts w:hint="eastAsia"/></w:rPr><w:t>，</w:t></w:r><w:r><w:t>印证了倒</w:t></w:r><w:r><w:t>U</w:t></w:r><w:r></w:r><w:r w:rsidR="001852F3"><w:t xml:space="preserve">型</w:t></w:r><w:r><w:t>0EKC</w:t></w:r><w:r></w:r><w:r w:rsidR="001852F3"><w:t xml:space="preserve">曲线</w:t></w:r><w:r><w:t>217-229</w:t></w:r><w:r><w:t xml:space="preserve">. </w:t></w:r><w:r><w:t>Selden and song</w:t></w:r><w:r><w:rPr><w:vertAlign w:val="superscript"/>/></w:rPr><w:t>[</w:t></w:r><w:r><w:rPr><w:vertAlign w:val="superscript"/>/></w:rPr><w:t xml:space="preserve">12</w:t></w:r><w:r><w:rPr><w:vertAlign w:val="superscript"/>/></w:rPr><w:t>]</w:t></w:r><w:r><w:t>（</w:t></w:r><w:r><w:t>1995</w:t></w:r><w:r><w:t>）</w:t></w:r><w:r><w:t>用世界资源的</w:t></w:r><w:r><w:t>纵向数据，估计了四种空气传播的污染物质</w:t></w:r><w:r><w:t>SO2</w:t></w:r><w:r><w:t>、</w:t></w:r><w:r><w:t>NOx</w:t></w:r><w:r><w:t>、</w:t></w:r><w:r><w:t>SPMT</w:t></w:r><w:r><w:t>、</w:t></w:r><w:r><w:t>CO</w:t></w:r><w:r></w:r><w:r w:rsidR="001852F3"><w:t xml:space="preserve">排放量的</w:t></w:r><w:r><w:t>EKC，</w:t></w:r><w:r><w:t>研究发现这四种污染物质的排放量与人均</w:t></w:r><w:r><w:t>GDP</w:t></w:r><w:r></w:r><w:r w:rsidR="001852F3"><w:t xml:space="preserve">之间均呈倒</w:t></w:r><w:r><w:t>U</w:t></w:r><w:r></w:r><w:r w:rsidR="001852F3"><w:t xml:space="preserve">型关系，其中</w:t></w:r><w:r><w:t>SO2</w:t></w:r><w:r><w:t>和</w:t></w:r><w:r><w:t>CO</w:t></w:r><w:r></w:r><w:r w:rsidR="001852F3"><w:t xml:space="preserve">排放量的转折点低于</w:t></w:r><w:r><w:t>$l0000</w:t></w:r><w:r><w:t>，但</w:t></w:r><w:r><w:t>SPMT</w:t></w:r><w:r></w:r><w:r w:rsidR="001852F3"><w:t xml:space="preserve">和</w:t></w:r><w:r><w:t>NOx</w:t></w:r><w:r></w:r><w:r w:rsidR="001852F3"><w:t xml:space="preserve">的</w:t></w:r><w:r><w:t>EKC</w:t></w:r><w:r></w:r><w:r w:rsidR="001852F3"><w:t xml:space="preserve">转折点发生在超过人</w:t></w:r><w:r w:rsidR="001852F3"><w:t>均</w:t></w:r></w:p><w:p w:rsidR="0018722C"><w:pPr><w:topLinePunct/></w:pPr><w:r><w:t>GDP$10000，他们的结论认为全球污染排放量在以后的几十年内还将继续增长，</w:t></w:r><w:r><w:t>全球大气污染在未来的年份里将进一步趋于恶化，必须经历一个非常长的时期后才会下降。Holtz-Eakin</w:t></w:r><w:r></w:r><w:r w:rsidR="001852F3"><w:t xml:space="preserve">和</w:t></w:r><w:r><w:t>Selden</w:t></w:r><w:r><w:rPr><w:vertAlign w:val="superscript"/>/></w:rPr><w:t>[</w:t></w:r><w:r><w:rPr><w:vertAlign w:val="superscript"/>/></w:rPr><w:t xml:space="preserve">13</w:t></w:r><w:r><w:rPr><w:vertAlign w:val="superscript"/>/></w:rPr><w:t>]</w:t></w:r><w:r><w:t>（</w:t></w:r><w:r><w:t>1995</w:t></w:r><w:r><w:t>）</w:t></w:r><w:r><w:t>以面板数据为研究对象</w:t></w:r><w:r w:rsidR="001852F3"><w:t xml:space="preserve">，利用环境</w:t></w:r><w:r><w:t>库兹涅茨模型的二次函数和对数形式，对一氧化碳排放量与人均</w:t></w:r><w:r><w:t>GDP</w:t></w:r><w:r></w:r><w:r w:rsidR="001852F3"><w:t xml:space="preserve">进行了回</w:t></w:r><w:r w:rsidR="001852F3"><w:t>归</w:t></w:r></w:p><w:p w:rsidR="0018722C"><w:pPr><w:topLinePunct/></w:pPr><w:r><w:t>分析。该研究得到的结论是，一氧化碳排放量与人均</w:t></w:r><w:r><w:t>GDP</w:t></w:r><w:r></w:r><w:r w:rsidR="001852F3"><w:t xml:space="preserve">之间基本呈单调递增关</w:t></w:r><w:r><w:t>系，即人均</w:t></w:r><w:r><w:t>GDP</w:t></w:r><w:r></w:r><w:r w:rsidR="001852F3"><w:t xml:space="preserve">的增加将导致一氧化碳量的增大。该分析证实了环境库兹涅茨曲线的存在并非是必然。J. </w:t></w:r><w:r><w:t>Andreoni</w:t></w:r><w:r></w:r><w:r w:rsidR="001852F3"><w:t xml:space="preserve">和</w:t></w:r><w:r><w:t>A. Levinson</w:t></w:r><w:r><w:rPr><w:vertAlign w:val="superscript"/>/></w:rPr><w:t>[</w:t></w:r><w:r><w:rPr><w:vertAlign w:val="superscript"/>/></w:rPr><w:t xml:space="preserve">14</w:t></w:r><w:r><w:rPr><w:vertAlign w:val="superscript"/>/></w:rPr><w:t>]</w:t></w:r><w:r><w:t>（</w:t></w:r><w:r><w:t>1998</w:t></w:r><w:r><w:t>）</w:t></w:r><w:r><w:t>在其研究论文中以</w:t></w:r><w:r><w:t>汽车尾气中的所含铅的排放量为环境污染指标，以人均</w:t></w:r><w:r><w:t>GDP</w:t></w:r><w:r></w:r><w:r w:rsidR="001852F3"><w:t xml:space="preserve">为经济指标，为了提</w:t></w:r><w:r><w:t>供分析的精度将研究范围扩大到二十年间的四十八个地区，最后得到的研究的结</w:t></w:r><w:r><w:t>果是经济与污染物排放量之间符合经典的倒</w:t></w:r><w:r><w:t>U</w:t></w:r><w:r></w:r><w:r w:rsidR="001852F3"><w:t xml:space="preserve">形环境库兹涅茨曲线特征。</w:t></w:r><w:r><w:t>Anil. M,</w:t></w:r><w:r><w:t> </w:t></w:r><w:r><w:t>Alexander. C and Suzette</w:t></w:r><w:r><w:rPr><w:vertAlign w:val="superscript"/>/></w:rPr><w:t>[</w:t></w:r><w:r><w:rPr><w:vertAlign w:val="superscript"/>/></w:rPr><w:t xml:space="preserve">15</w:t></w:r><w:r><w:rPr><w:vertAlign w:val="superscript"/>/></w:rPr><w:t>]</w:t></w:r><w:r><w:t>（</w:t></w:r><w:r><w:t>2006</w:t></w:r><w:r><w:t>）</w:t></w:r><w:r><w:t>等利用不同样本数据研究了经济发展对二氧化硫排放量的影响。</w:t></w:r></w:p><w:p w:rsidR="0018722C"><w:pPr><w:topLinePunct/></w:pPr><w:r><w:t>随着研究的不断深入，环境库兹涅茨曲线的形状出现，除了倒</w:t></w:r><w:r><w:t>U</w:t></w:r><w:r></w:r><w:r w:rsidR="001852F3"><w:t xml:space="preserve">形曲线外，</w:t></w:r><w:r><w:t>还呈现出正</w:t></w:r><w:r><w:t>U</w:t></w:r><w:r></w:r><w:r w:rsidR="001852F3"><w:t xml:space="preserve">形和</w:t></w:r><w:r><w:t>N</w:t></w:r><w:r></w:r><w:r w:rsidR="001852F3"><w:t xml:space="preserve">形，还有学者得到环境与经济同向变动趋势。研究结果为</w:t></w:r><w:r w:rsidR="001852F3"><w:t>倒</w:t></w:r></w:p><w:p w:rsidR="0018722C"><w:pPr><w:topLinePunct/></w:pPr><w:r><w:t>U</w:t></w:r><w:r></w:r><w:r w:rsidR="001852F3"><w:t xml:space="preserve">形曲线的有</w:t></w:r><w:r><w:t>：David</w:t></w:r><w:r><w:t> </w:t></w:r><w:r><w:t>F.</w:t></w:r><w:r><w:t> </w:t></w:r><w:r><w:t>Bradford</w:t></w:r><w:r><w:t> </w:t></w:r><w:r><w:t>and</w:t></w:r><w:r><w:t> </w:t></w:r><w:r><w:t>Rebecca</w:t></w:r><w:r><w:t> </w:t></w:r><w:r><w:t>Schliecker</w:t></w:r><w:r><w:rPr><w:vertAlign w:val="superscript"/>/></w:rPr><w:t>[</w:t></w:r><w:r><w:rPr><w:vertAlign w:val="superscript"/>/></w:rPr><w:t xml:space="preserve">16</w:t></w:r><w:r><w:rPr><w:vertAlign w:val="superscript"/>/></w:rPr><w:t>]</w:t></w:r><w:r><w:t>（</w:t></w:r><w:r><w:t xml:space="preserve">2000</w:t></w:r><w:r><w:t>）</w:t></w:r><w:r><w:t>等对不同污染物与收入之间的关系进行了分析，认为倒</w:t></w:r><w:r w:rsidR="001852F3"><w:t xml:space="preserve">U</w:t></w:r><w:r w:rsidR="001852F3"><w:t xml:space="preserve">形环境库兹涅茨曲线是存在的，EKC</w:t></w:r><w:r></w:r><w:r w:rsidR="001852F3"><w:t xml:space="preserve">模型成立。</w:t></w:r><w:r><w:t>Friedl</w:t></w:r><w:r></w:r><w:r w:rsidR="001852F3"><w:t xml:space="preserve">和</w:t></w:r><w:r><w:t>Getzner</w:t></w:r><w:r><w:rPr><w:vertAlign w:val="superscript"/>/></w:rPr><w:t>[</w:t></w:r><w:r><w:rPr><w:vertAlign w:val="superscript"/>/></w:rPr><w:t xml:space="preserve">18</w:t></w:r><w:r><w:rPr><w:vertAlign w:val="superscript"/>/></w:rPr><w:t>]</w:t></w:r><w:r><w:t>（</w:t></w:r><w:r><w:t xml:space="preserve">2003</w:t></w:r><w:r><w:t>）</w:t></w:r><w:r><w:t xml:space="preserve">以二氧化碳为环境分析指标，</w:t></w:r><w:r><w:t>以</w:t></w:r><w:r><w:t>1960</w:t></w:r><w:r></w:r><w:r w:rsidR="001852F3"><w:t xml:space="preserve">年至</w:t></w:r><w:r><w:t>1999</w:t></w:r><w:r></w:r><w:r w:rsidR="001852F3"><w:t xml:space="preserve">年的奥地利为研究对象，得到的结论是经济与环境之间环境库</w:t></w:r><w:r><w:t>兹涅茨曲线呈</w:t></w:r><w:r><w:t>N</w:t></w:r><w:r></w:r><w:r w:rsidR="001852F3"><w:t xml:space="preserve">性。</w:t></w:r><w:r><w:t>Bruyn</w:t></w:r><w:r><w:rPr><w:vertAlign w:val="superscript"/>/></w:rPr><w:t>[</w:t></w:r><w:r><w:rPr><w:vertAlign w:val="superscript"/>/></w:rPr><w:t xml:space="preserve">19</w:t></w:r><w:r><w:rPr><w:vertAlign w:val="superscript"/>/></w:rPr><w:t>]</w:t></w:r><w:r><w:t>(</w:t></w:r><w:r><w:t>2000</w:t></w:r><w:r><w:t>)</w:t></w:r><w:r><w:t>、Roldan</w:t></w:r><w:r><w:rPr><w:vertAlign w:val="superscript"/>/></w:rPr><w:t>[</w:t></w:r><w:r><w:rPr><w:vertAlign w:val="superscript"/>/></w:rPr><w:t xml:space="preserve">20</w:t></w:r><w:r><w:rPr><w:vertAlign w:val="superscript"/>/></w:rPr><w:t>]</w:t></w:r><w:r><w:t>(</w:t></w:r><w:r><w:t>2001</w:t></w:r><w:r><w:t>)</w:t></w:r><w:r><w:t>、Cole</w:t></w:r><w:r><w:rPr><w:vertAlign w:val="superscript"/>/></w:rPr><w:t>[</w:t></w:r><w:r><w:rPr><w:vertAlign w:val="superscript"/>/></w:rPr><w:t xml:space="preserve">21</w:t></w:r><w:r><w:rPr><w:vertAlign w:val="superscript"/>/></w:rPr><w:t>]</w:t></w:r><w:r><w:t>(</w:t></w:r><w:r><w:t xml:space="preserve">2004</w:t></w:r><w:r><w:t>)</w:t></w:r><w:r><w:t xml:space="preserve">、Unruh</w:t></w:r><w:r><w:t>和</w:t></w:r><w:r><w:t>Moomaw</w:t></w:r><w:r><w:rPr><w:vertAlign w:val="superscript"/>/></w:rPr><w:t>[</w:t></w:r><w:r><w:rPr><w:vertAlign w:val="superscript"/>/></w:rPr><w:t xml:space="preserve">22</w:t></w:r><w:r><w:rPr><w:vertAlign w:val="superscript"/>/></w:rPr><w:t>]</w:t></w:r><w:r><w:t>(</w:t></w:r><w:r><w:t>2001</w:t></w:r><w:r><w:t>)</w:t></w:r><w:r><w:t>、Dinda</w:t></w:r><w:r><w:rPr><w:vertAlign w:val="superscript"/>/></w:rPr><w:t>[</w:t></w:r><w:r><w:rPr><w:vertAlign w:val="superscript"/>/></w:rPr><w:t xml:space="preserve">23</w:t></w:r><w:r><w:rPr><w:vertAlign w:val="superscript"/>/></w:rPr><w:t>]</w:t></w:r><w:r><w:t>（</w:t></w:r><w:r><w:t>2004</w:t></w:r><w:r><w:t>）</w:t></w:r><w:r><w:t>等人研究都得出基本相同的结论，即污染</w:t></w:r><w:r><w:rPr><w:spacing w:val="-2"/></w:rPr><w:t>指标与人均收入间的关系存在倒</w:t></w:r><w:r><w:t>U</w:t></w:r><w:r w:rsidR="001852F3"><w:rPr><w:spacing w:val="-10"/></w:rPr><w:t xml:space="preserve">曲线关系。研究结果显示</w:t></w:r><w:r><w:t>EKC</w:t></w:r><w:r w:rsidR="001852F3"><w:rPr><w:spacing w:val="-11"/></w:rPr><w:t xml:space="preserve">曲线呈正</w:t></w:r><w:r><w:t>U</w:t></w:r><w:r w:rsidR="001852F3"><w:rPr><w:spacing w:val="-10"/></w:rPr><w:t xml:space="preserve">形的</w:t></w:r><w:r><w:rPr><w:spacing w:val="-10"/></w:rPr><w:t>有：</w:t></w:r><w:r><w:t>Kaufmann</w:t></w:r><w:r><w:rPr><w:vertAlign w:val="superscript"/><w:position w:val="12"/></w:rPr><w:t>[</w:t></w:r><w:r><w:rPr><w:vertAlign w:val="superscript"/><w:position w:val="12"/></w:rPr><w:t xml:space="preserve">24</w:t></w:r><w:r><w:rPr><w:vertAlign w:val="superscript"/><w:position w:val="12"/></w:rPr><w:t>]</w:t></w:r><w:r><w:t>（</w:t></w:r><w:r><w:t>1998</w:t></w:r><w:r><w:t>）</w:t></w:r><w:r></w:r><w:r w:rsidR="001852F3"><w:t xml:space="preserve">等人的研究表明人均收入和</w:t></w:r><w:r><w:t>SO2</w:t></w:r><w:r></w:r><w:r w:rsidR="001852F3"><w:t xml:space="preserve">排放之间呈正</w:t></w:r><w:r><w:t>U</w:t></w:r><w:r w:rsidR="001852F3"><w:t xml:space="preserve">形</w:t></w:r><w:r><w:rPr><w:rFonts w:hint="eastAsia"/></w:rPr><w:t>，</w:t></w:r><w:r><w:t>Stern</w:t></w:r><w:r><w:rPr><w:vertAlign w:val="superscript"/>/></w:rPr><w:t>[</w:t></w:r><w:r><w:rPr><w:vertAlign w:val="superscript"/>/></w:rPr><w:t xml:space="preserve">25</w:t></w:r><w:r><w:rPr><w:vertAlign w:val="superscript"/>/></w:rPr><w:t>]</w:t></w:r><w:r><w:t>(</w:t></w:r><w:r><w:t>2002</w:t></w:r><w:r><w:t>)</w:t></w:r><w:r><w:t>，Kaufmann</w:t></w:r><w:r><w:rPr><w:vertAlign w:val="superscript"/>/></w:rPr><w:t>[</w:t></w:r><w:r><w:rPr><w:vertAlign w:val="superscript"/>/></w:rPr><w:t xml:space="preserve">26</w:t></w:r><w:r><w:rPr><w:vertAlign w:val="superscript"/>/></w:rPr><w:t>]</w:t></w:r><w:r><w:t>（</w:t></w:r><w:r><w:t>1998</w:t></w:r><w:r><w:t>）</w:t></w:r><w:r><w:t>研究成果显示</w:t></w:r><w:r><w:t>EKC</w:t></w:r><w:r></w:r><w:r w:rsidR="001852F3"><w:t xml:space="preserve">曲线呈</w:t></w:r><w:r><w:t>“U”形。研究</w:t></w:r><w:r><w:t>结果显示</w:t></w:r><w:r><w:t>EKC</w:t></w:r><w:r></w:r><w:r w:rsidR="001852F3"><w:t xml:space="preserve">曲线呈</w:t></w:r><w:r><w:t>N</w:t></w:r><w:r></w:r><w:r w:rsidR="001852F3"><w:t xml:space="preserve">形的有：</w:t></w:r><w:r><w:t>De</w:t></w:r><w:r><w:t> </w:t></w:r><w:r><w:t>Bruyn</w:t></w:r><w:r><w:rPr><w:vertAlign w:val="superscript"/>/></w:rPr><w:t>[</w:t></w:r><w:r><w:rPr><w:vertAlign w:val="superscript"/>/></w:rPr><w:t xml:space="preserve">27</w:t></w:r><w:r><w:rPr><w:vertAlign w:val="superscript"/>/></w:rPr><w:t>]</w:t></w:r><w:r><w:t>（</w:t></w:r><w:r><w:t>2000</w:t></w:r><w:r><w:t>）</w:t></w:r><w:r><w:t>研究成果显示</w:t></w:r><w:r><w:t>EKC</w:t></w:r><w:r></w:r><w:r w:rsidR="001852F3"><w:t xml:space="preserve">曲线呈</w:t></w:r><w:r><w:t>“N”</w:t></w:r><w:r><w:t>形。研究成果显示</w:t></w:r><w:r><w:t>EKC</w:t></w:r><w:r></w:r><w:r w:rsidR="001852F3"><w:t xml:space="preserve">曲线呈单调递增趋势的是</w:t></w:r><w:r><w:t>Stern</w:t></w:r><w:r><w:rPr><w:vertAlign w:val="superscript"/>/></w:rPr><w:t>[</w:t></w:r><w:r><w:rPr><w:vertAlign w:val="superscript"/>/></w:rPr><w:t xml:space="preserve">28</w:t></w:r><w:r><w:rPr><w:vertAlign w:val="superscript"/>/></w:rPr><w:t>]</w:t></w:r><w:r><w:t>（</w:t></w:r><w:r><w:t>2001</w:t></w:r><w:r><w:t>）</w:t></w:r><w:r><w:t>。</w:t></w:r></w:p><w:p w:rsidR="0018722C"><w:pPr><w:topLinePunct/></w:pPr><w:r><w:t>有关</w:t></w:r><w:r><w:t>EKC</w:t></w:r><w:r></w:r><w:r w:rsidR="001852F3"><w:t xml:space="preserve">曲线的原因分析的研究有：</w:t></w:r><w:r><w:t>Grossman</w:t></w:r><w:r></w:r><w:r w:rsidR="001852F3"><w:t xml:space="preserve">和</w:t></w:r><w:r><w:t>Krueger</w:t></w:r><w:r><w:t>、</w:t></w:r><w:r><w:t>David</w:t></w:r><w:r><w:rPr><w:vertAlign w:val="superscript"/>/></w:rPr><w:t>[</w:t></w:r><w:r><w:rPr><w:vertAlign w:val="superscript"/>/></w:rPr><w:t xml:space="preserve">29</w:t></w:r><w:r><w:rPr><w:vertAlign w:val="superscript"/>/></w:rPr><w:t>]</w:t></w:r><w:r><w:t>(</w:t></w:r><w:r><w:t>2002</w:t></w:r><w:r><w:t>)</w:t></w:r><w:r><w:t>、</w:t></w:r></w:p><w:p w:rsidR="0018722C"><w:pPr><w:topLinePunct/></w:pPr><w:r><w:t>Panayotou</w:t></w:r><w:r w:rsidR="001852F3"><w:t xml:space="preserve">等从经济结构的改变解释</w:t></w:r><w:r w:rsidR="001852F3"><w:t xml:space="preserve">EKC</w:t></w:r><w:r w:rsidR="001852F3"><w:t xml:space="preserve">现象,</w:t></w:r><w:r w:rsidR="001852F3"><w:t xml:space="preserve"> </w:t></w:r><w:r w:rsidR="001852F3"><w:t xml:space="preserve">Panayotou、Lopez</w:t></w:r><w:r><w:rPr><w:vertAlign w:val="superscript"/>/></w:rPr><w:t>[</w:t></w:r><w:r><w:rPr><w:vertAlign w:val="superscript"/>/></w:rPr><w:t xml:space="preserve">30</w:t></w:r><w:r><w:rPr><w:vertAlign w:val="superscript"/>/></w:rPr><w:t>]</w:t></w:r><w:r><w:t>(</w:t></w:r><w:r><w:t>1994</w:t></w:r><w:r><w:rPr><w:spacing w:val="-60"/></w:rPr><w:t>)</w:t></w:r><w:r><w:t xml:space="preserve">、</w:t></w:r><w:r><w:t>David</w:t></w:r><w:r><w:rPr><w:vertAlign w:val="superscript"/>/></w:rPr><w:t>[</w:t></w:r><w:r><w:rPr><w:vertAlign w:val="superscript"/>/></w:rPr><w:t>3</w:t></w:r><w:r><w:rPr><w:vertAlign w:val="superscript"/>/></w:rPr><w:t>1</w:t></w:r><w:r><w:rPr><w:vertAlign w:val="superscript"/>/></w:rPr><w:t>-</w:t></w:r><w:r><w:rPr><w:vertAlign w:val="superscript"/>/></w:rPr><w:t>3</w:t></w:r><w:r><w:rPr><w:vertAlign w:val="superscript"/>/></w:rPr><w:t>3</w:t></w:r><w:r><w:rPr><w:vertAlign w:val="superscript"/>/></w:rPr><w:t>]</w:t></w:r><w:r><w:t>(</w:t></w:r><w:r><w:t>2000</w:t></w:r><w:r><w:rPr><w:spacing w:val="-10"/></w:rPr><w:t xml:space="preserve">, </w:t></w:r><w:r><w:t>2002</w:t></w:r><w:r><w:rPr><w:spacing w:val="-60"/></w:rPr><w:t>)</w:t></w:r><w:r><w:t>、</w:t></w:r><w:r><w:t>Markus</w:t></w:r><w:r><w:rPr><w:vertAlign w:val="superscript"/>/></w:rPr><w:t>[</w:t></w:r><w:r><w:rPr><w:vertAlign w:val="superscript"/>/></w:rPr><w:t>3</w:t></w:r><w:r><w:rPr><w:vertAlign w:val="superscript"/>/></w:rPr><w:t>4</w:t></w:r><w:r><w:rPr><w:vertAlign w:val="superscript"/>/></w:rPr><w:t>]</w:t></w:r><w:r><w:t>（</w:t></w:r><w:r><w:t>2002</w:t></w:r><w:r><w:t>）</w:t></w:r><w:r></w:r><w:r w:rsidR="001852F3"><w:t xml:space="preserve">等也从经济结构的变化来说明</w:t></w:r><w:r><w:t>EKC</w:t></w:r><w:r><w:t>曲线存在的原因。</w:t></w:r><w:r><w:t>Copeland</w:t></w:r><w:r></w:r><w:r w:rsidR="001852F3"><w:t xml:space="preserve">和</w:t></w:r><w:r><w:t>Taylor</w:t></w:r><w:r><w:rPr><w:vertAlign w:val="superscript"/>/></w:rPr><w:t>[</w:t></w:r><w:r><w:rPr><w:vertAlign w:val="superscript"/>/></w:rPr><w:t xml:space="preserve">35</w:t></w:r><w:r><w:rPr><w:vertAlign w:val="superscript"/>/></w:rPr><w:t>]</w:t></w:r><w:r><w:t>(</w:t></w:r><w:r><w:t>1994</w:t></w:r><w:r><w:t>)</w:t></w:r><w:r><w:t>、</w:t></w:r><w:r><w:t>Suri</w:t></w:r><w:r><w:rPr><w:vertAlign w:val="superscript"/>/></w:rPr><w:t>[</w:t></w:r><w:r><w:rPr><w:vertAlign w:val="superscript"/>/></w:rPr><w:t xml:space="preserve">36</w:t></w:r><w:r><w:rPr><w:vertAlign w:val="superscript"/>/></w:rPr><w:t>]</w:t></w:r><w:r><w:t>(</w:t></w:r><w:r><w:t>1998</w:t></w:r><w:r><w:t>)</w:t></w:r><w:r><w:t>、</w:t></w:r><w:r><w:t>Roldan</w:t></w:r><w:r><w:rPr><w:vertAlign w:val="superscript"/>/></w:rPr><w:t>[</w:t></w:r><w:r><w:rPr><w:vertAlign w:val="superscript"/>/></w:rPr><w:t xml:space="preserve">37</w:t></w:r><w:r><w:rPr><w:vertAlign w:val="superscript"/>/></w:rPr><w:t>]</w:t></w:r><w:r><w:t>(</w:t></w:r><w:r><w:t xml:space="preserve">2001</w:t></w:r><w:r><w:t>)</w:t></w:r><w:r><w:t>等从贸易对环境的影响角度来研究</w:t></w:r><w:r><w:t xml:space="preserve">EKC,</w:t></w:r><w:r w:rsidR="001852F3"><w:t xml:space="preserve"> </w:t></w:r><w:r w:rsidR="001852F3"><w:t xml:space="preserve">Lopez</w:t></w:r><w:r><w:rPr><w:vertAlign w:val="superscript"/>/></w:rPr><w:t>[</w:t></w:r><w:r><w:rPr><w:vertAlign w:val="superscript"/>/></w:rPr><w:t>3</w:t></w:r><w:r><w:rPr><w:vertAlign w:val="superscript"/>/></w:rPr><w:t>8</w:t></w:r><w:r><w:rPr><w:vertAlign w:val="superscript"/>/></w:rPr><w:t>]</w:t></w:r><w:r><w:t>(</w:t></w:r><w:r><w:t>1994</w:t></w:r><w:r><w:rPr><w:spacing w:val="-60"/></w:rPr><w:t>)</w:t></w:r><w:r><w:t>、Copelan</w:t></w:r><w:r><w:t>d</w:t></w:r><w:r><w:rPr><w:vertAlign w:val="superscript"/>/></w:rPr><w:t>[</w:t></w:r><w:r><w:rPr><w:vertAlign w:val="superscript"/>/></w:rPr><w:t>3</w:t></w:r><w:r><w:rPr><w:vertAlign w:val="superscript"/>/></w:rPr><w:t>9</w:t></w:r><w:r><w:rPr><w:vertAlign w:val="superscript"/>/></w:rPr><w:t>]</w:t></w:r><w:r><w:t>(</w:t></w:r><w:r><w:t>1994</w:t></w:r><w:r><w:rPr><w:spacing w:val="-60"/></w:rPr><w:t>)</w:t></w:r><w:r><w:t xml:space="preserve">、</w:t></w:r><w:r><w:t>Copeland</w:t></w:r><w:r><w:t> </w:t></w:r><w:r><w:t>B,</w:t></w:r><w:r><w:t> </w:t></w:r><w:r><w:t>Taylor</w:t></w:r><w:r><w:t> </w:t></w:r><w:r><w:t>M</w:t></w:r><w:r><w:rPr><w:vertAlign w:val="superscript"/>/></w:rPr><w:t>[</w:t></w:r><w:r><w:rPr><w:vertAlign w:val="superscript"/>/></w:rPr><w:t xml:space="preserve">40</w:t></w:r><w:r><w:rPr><w:vertAlign w:val="superscript"/>/></w:rPr><w:t>]</w:t></w:r><w:r><w:t>(</w:t></w:r><w:r><w:t>2003</w:t></w:r><w:r><w:rPr><w:spacing w:val="-60"/></w:rPr><w:t>)</w:t></w:r><w:r><w:t>、Suri</w:t></w:r><w:r><w:rPr><w:vertAlign w:val="superscript"/>/></w:rPr><w:t>[</w:t></w:r><w:r><w:rPr><w:vertAlign w:val="superscript"/>/></w:rPr><w:t>4</w:t></w:r><w:r><w:rPr><w:vertAlign w:val="superscript"/>/></w:rPr><w:t>1</w:t></w:r><w:r><w:rPr><w:vertAlign w:val="superscript"/>/></w:rPr><w:t>]</w:t></w:r><w:r><w:t>(</w:t></w:r><w:r><w:t>1</w:t></w:r><w:r><w:t>9</w:t></w:r><w:r><w:t>98</w:t></w:r><w:r><w:rPr><w:spacing w:val="-60"/></w:rPr><w:t>)</w:t></w:r><w:r><w:t>、Roldan</w:t></w:r><w:r><w:rPr><w:vertAlign w:val="superscript"/>/></w:rPr><w:t>[</w:t></w:r><w:r><w:rPr><w:vertAlign w:val="superscript"/>/></w:rPr><w:t>4</w:t></w:r><w:r><w:rPr><w:vertAlign w:val="superscript"/>/></w:rPr><w:t>2</w:t></w:r><w:r><w:rPr><w:vertAlign w:val="superscript"/>/></w:rPr><w:t>]</w:t></w:r><w:r><w:t>（</w:t></w:r><w:r><w:t>2001</w:t></w:r><w:r><w:t>）</w:t></w:r><w:r><w:t>等也研究</w:t></w:r><w:r><w:t>环境受贸易的影响并分析</w:t></w:r><w:r><w:t>EKC</w:t></w:r><w:r></w:r><w:r w:rsidR="001852F3"><w:t xml:space="preserve">存在的原因。</w:t></w:r><w:r><w:t>Selden</w:t></w:r><w:r></w:r><w:r w:rsidR="001852F3"><w:t xml:space="preserve">和</w:t></w:r><w:r><w:t>Song</w:t></w:r><w:r><w:rPr><w:vertAlign w:val="superscript"/>/></w:rPr><w:t>[</w:t></w:r><w:r><w:rPr><w:vertAlign w:val="superscript"/>/></w:rPr><w:t xml:space="preserve">43</w:t></w:r><w:r><w:rPr><w:vertAlign w:val="superscript"/>/></w:rPr><w:t>]</w:t></w:r><w:r><w:t>(</w:t></w:r><w:r><w:t>1995</w:t></w:r><w:r><w:t>)</w:t></w:r><w:r><w:t> 、</w:t></w:r></w:p><w:p w:rsidR="0018722C"><w:pPr><w:topLinePunct/></w:pPr><w:r><w:t>Markus</w:t></w:r><w:r><w:rPr><w:vertAlign w:val="superscript"/>/></w:rPr><w:t>[</w:t></w:r><w:r><w:rPr><w:vertAlign w:val="superscript"/>/></w:rPr><w:t xml:space="preserve">44</w:t></w:r><w:r><w:rPr><w:vertAlign w:val="superscript"/>/></w:rPr><w:t>]</w:t></w:r><w:r><w:t>(</w:t></w:r><w:r><w:t xml:space="preserve">2002</w:t></w:r><w:r><w:t>)</w:t></w:r><w:r><w:t xml:space="preserve">等则从技术进步的角度来分析</w:t></w:r><w:r w:rsidR="001852F3"><w:t xml:space="preserve"> </w:t></w:r><w:r w:rsidR="001852F3"><w:t xml:space="preserve">EKC</w:t></w:r><w:r><w:t xml:space="preserve">. </w:t></w:r><w:r><w:t xml:space="preserve">Copeland</w:t></w:r><w:r w:rsidR="001852F3"><w:t xml:space="preserve">和</w:t></w:r><w:r w:rsidR="001852F3"><w:t xml:space="preserve">Taylor </w:t></w:r><w:r><w:rPr><w:vertAlign w:val="superscript"/>/></w:rPr><w:t>[</w:t></w:r><w:r><w:rPr><w:position w:val="12"/><w:sz w:val="12"/></w:rPr><w:t xml:space="preserve">45</w:t></w:r><w:r><w:rPr><w:vertAlign w:val="superscript"/>/></w:rPr><w:t>]</w:t></w:r></w:p><w:p w:rsidR="0018722C"><w:pPr><w:topLinePunct/></w:pPr><w:r><w:t>（</w:t></w:r><w:r><w:t>1994</w:t></w:r><w:r><w:t>）</w:t></w:r><w:r><w:t>、</w:t></w:r><w:r><w:t>Rock</w:t></w:r><w:r><w:rPr><w:vertAlign w:val="superscript"/>/></w:rPr><w:t>[</w:t></w:r><w:r><w:rPr><w:vertAlign w:val="superscript"/>/></w:rPr><w:t>4</w:t></w:r><w:r><w:rPr><w:vertAlign w:val="superscript"/>/></w:rPr><w:t>6</w:t></w:r><w:r><w:t>（</w:t></w:r><w:r><w:rPr><w:spacing w:val="-2"/><w:position w:val="12"/><w:sz w:val="12"/></w:rPr><w:t>]</w:t></w:r><w:r w:rsidR="001852F3"><w:rPr><w:spacing w:val="-2"/><w:position w:val="12"/><w:sz w:val="12"/></w:rPr><w:t xml:space="preserve">  </w:t></w:r><w:r><w:t>1996</w:t></w:r><w:r><w:t>）</w:t></w:r><w:r><w:t>从市场机制方面研究</w:t></w:r><w:r><w:t>EKC</w:t></w:r><w:r><w:rPr><w:spacing w:val="-34"/></w:rPr><w:t xml:space="preserve">. </w:t></w:r><w:r><w:t>Hettige</w:t></w:r><w:r><w:t> </w:t></w:r><w:r><w:t>H,</w:t></w:r><w:r><w:t> </w:t></w:r><w:r><w:t>Lucas</w:t></w:r><w:r><w:t> </w:t></w:r><w:r><w:t>R,</w:t></w:r><w:r><w:t> </w:t></w:r><w:r><w:t>Wheel</w:t></w:r><w:r><w:t>e</w:t></w:r><w:r><w:t>r</w:t></w:r></w:p><w:p w:rsidR="0018722C"><w:pPr><w:topLinePunct/></w:pPr><w:r><w:t>D</w:t></w:r><w:r w:rsidR="001852F3"><w:t xml:space="preserve">等</w:t></w:r><w:r><w:rPr><w:vertAlign w:val="superscript"/>/></w:rPr><w:t>[</w:t></w:r><w:r><w:rPr><w:vertAlign w:val="superscript"/>/></w:rPr><w:t xml:space="preserve">47</w:t></w:r><w:r><w:rPr><w:vertAlign w:val="superscript"/>/></w:rPr><w:t>]</w:t></w:r><w:r><w:t>（</w:t></w:r><w:r><w:t xml:space="preserve">1992</w:t></w:r><w:r><w:t>）</w:t></w:r><w:r><w:t>从规制理论方面分析</w:t></w:r><w:r w:rsidR="001852F3"><w:t xml:space="preserve">EKC</w:t></w:r><w:r><w:t xml:space="preserve">. </w:t></w:r><w:r><w:t>Stern D</w:t></w:r><w:r w:rsidR="001852F3"><w:t xml:space="preserve">探究影响环境质量</w:t></w:r><w:r><w:t>（</w:t></w:r><w:r w:rsidR="001852F3"><w:t xml:space="preserve">除了收入外</w:t></w:r><w:r><w:t>）</w:t></w:r><w:r w:rsidR="001852F3"><w:t xml:space="preserve">的其他因素，如生产规模、产业结构、贸易、技术等对环境质量的影响。Torras M</w:t></w:r><w:r><w:t xml:space="preserve">, </w:t></w:r><w:r><w:t xml:space="preserve">Boyce J</w:t></w:r><w:r><w:rPr><w:vertAlign w:val="superscript"/>/></w:rPr><w:t>[</w:t></w:r><w:r><w:rPr><w:vertAlign w:val="superscript"/>/></w:rPr><w:t xml:space="preserve">48</w:t></w:r><w:r><w:rPr><w:vertAlign w:val="superscript"/>/></w:rPr><w:t>]</w:t></w:r><w:r><w:t>（</w:t></w:r><w:r><w:t>1998</w:t></w:r><w:r><w:t>）</w:t></w:r><w:r><w:t>重视非经济因素，如社会资本、公众参与、环境自愿组织、民主政治、收入分配等对环境质量的影响。</w:t></w:r></w:p><w:p w:rsidR="0018722C"><w:pPr><w:topLinePunct/></w:pPr><w:r><w:t>对</w:t></w:r><w:r><w:t>EKC</w:t></w:r><w:r></w:r><w:r w:rsidR="001852F3"><w:t xml:space="preserve">曲线反思的研究：</w:t></w:r><w:r><w:t>Stern</w:t></w:r><w:r><w:rPr><w:vertAlign w:val="superscript"/>/></w:rPr><w:t>[</w:t></w:r><w:r><w:rPr><w:vertAlign w:val="superscript"/>/></w:rPr><w:t xml:space="preserve">49</w:t></w:r><w:r><w:rPr><w:vertAlign w:val="superscript"/>/></w:rPr><w:t>]</w:t></w:r><w:r><w:t>（</w:t></w:r><w:r><w:t>2004</w:t></w:r><w:r><w:t>）</w:t></w:r><w:r><w:t>认为目前所建立的理论模型没有一个被经验所证实。Panayotou </w:t></w:r><w:r><w:t>T</w:t></w:r><w:r><w:rPr><w:vertAlign w:val="superscript"/>/></w:rPr><w:t>[</w:t></w:r><w:r><w:rPr><w:vertAlign w:val="superscript"/>/></w:rPr><w:t xml:space="preserve">50</w:t></w:r><w:r><w:rPr><w:vertAlign w:val="superscript"/>/></w:rPr><w:t>]</w:t></w:r><w:r><w:t>（</w:t></w:r><w:r><w:t>1997</w:t></w:r><w:r><w:t>）</w:t></w:r><w:r><w:t>认为现有研究大多探讨</w:t></w:r><w:r><w:t>EKC</w:t></w:r><w:r w:rsidR="001852F3"><w:t xml:space="preserve">及其拐点</w:t></w:r><w:r><w:t>预测，所建模型是收入—环境简化模型，这类研究实际上只是对环境质量随经济</w:t></w:r><w:r><w:t>发展变化的一种现象描述，没有分析二者之间存在的机理，经济—环境关系依然处于“黑箱”</w:t></w:r><w:r><w:t>(</w:t></w:r><w:r><w:rPr><w:spacing w:val="-8"/></w:rPr><w:t xml:space="preserve"> Black </w:t></w:r><w:r><w:t>Box</w:t></w:r><w:r><w:t>)</w:t></w:r><w:r w:rsidR="001852F3"><w:t xml:space="preserve">状态。Ezzati M</w:t></w:r><w:r><w:rPr><w:vertAlign w:val="superscript"/>/></w:rPr><w:t>[</w:t></w:r><w:r><w:rPr><w:vertAlign w:val="superscript"/>/></w:rPr><w:t xml:space="preserve">51</w:t></w:r><w:r><w:rPr><w:vertAlign w:val="superscript"/>/></w:rPr><w:t>]</w:t></w:r><w:r><w:t>（</w:t></w:r><w:r><w:t>2001</w:t></w:r><w:r><w:t>）</w:t></w:r><w:r><w:t>认为现有研究大多只注</w:t></w:r><w:r><w:t>重经济对环境的影响而对环境反作用于经济方面较少考虑，所建立模型是基于经</w:t></w:r><w:r><w:t>济影响环境的单向模型，这种对经济与环境之间不合理设定将不可避免地导致研究结论出现偏误。</w:t></w:r></w:p><w:p w:rsidR="0018722C"><w:pPr><w:topLinePunct/></w:pPr><w:r><w:t>2、国内研究综述</w:t></w:r></w:p><w:p w:rsidR="0018722C"><w:pPr><w:topLinePunct/></w:pPr><w:r><w:t>第一、我国经济与环境研究综述。我国经济经过了一个高速发展的阶段，与</w:t></w:r><w:r><w:t>经济总量大幅增</w:t></w:r><w:r><w:t>长相</w:t></w:r><w:r><w:t>同步的是环境污染越来越严重。国内专家和学者使用各种分析技术，依据不同的指标变量，从不同的侧面对我国经济与环境之间的关系进行</w:t></w:r><w:r><w:t>了大量的分析和研究，试图揭示二者之间的影响机制和程度。目前比较前沿的一</w:t></w:r><w:r><w:t>些研究，集中在</w:t></w:r><w:r><w:rPr><w:rFonts w:ascii="Times New Roman" w:eastAsia="Times New Roman"/></w:rPr><w:t>VAR</w:t></w:r><w:r><w:t>分析技术、面板数据分析技术和联立方程分析技术上。</w:t></w:r></w:p><w:p w:rsidR="0018722C"><w:pPr><w:topLinePunct/></w:pPr><w:r><w:t>向量自回归即</w:t></w:r><w:r><w:rPr><w:rFonts w:ascii="Times New Roman" w:eastAsia="Times New Roman"/></w:rPr><w:t>VAR</w:t></w:r><w:r><w:t>是一种比较成熟的计量分析技术，目前正作为一种有效的工具用于分析经济和环境的相互关系。</w:t></w:r><w:hyperlink r:id="rId9"><w:r><w:t>闫新华</w:t></w:r></w:hyperlink><w:r><w:t>，</w:t></w:r><w:hyperlink r:id="rId10"><w:r><w:t>赵国浩</w:t></w:r></w:hyperlink><w:r><w:rPr><w:vertAlign w:val="superscript"/>/></w:rPr><w:t>[</w:t></w:r><w:r><w:rPr><w:vertAlign w:val="superscript"/>/></w:rPr><w:t xml:space="preserve">52</w:t></w:r><w:r><w:rPr><w:vertAlign w:val="superscript"/>/></w:rPr><w:t>]</w:t></w:r><w:r><w:t>（</w:t></w:r><w:r><w:rPr><w:rFonts w:ascii="Times New Roman" w:eastAsia="Times New Roman"/></w:rPr><w:t>2009</w:t></w:r><w:r><w:t>）</w:t></w:r><w:r><w:t xml:space="preserve">使用</w:t></w:r><w:r><w:rPr><w:rFonts w:ascii="Times New Roman" w:eastAsia="Times New Roman"/></w:rPr><w:t>198</w:t></w:r><w:r><w:rPr><w:rFonts w:ascii="Times New Roman" w:eastAsia="Times New Roman"/></w:rPr><w:t>5</w:t></w:r></w:p><w:p w:rsidR="0018722C"><w:pPr><w:topLinePunct/></w:pPr><w:r><w:t>年至</w:t></w:r><w:r><w:rPr><w:rFonts w:ascii="Times New Roman" w:eastAsia="Times New Roman"/></w:rPr><w:t>2006</w:t></w:r><w:r><w:t>年ft西地区的数据建立了一个向量自回归模型，然后使用脉冲响应函</w:t></w:r><w:r><w:t>数技术进行了动态分析，使用方差分解分析技术进行了要素贡献度分析。得出的</w:t></w:r><w:r><w:t>结论是经济发展与环境污染会相互影响，但是经济对环境的影响程度较大，表现</w:t></w:r><w:hyperlink r:id="rId11"><w:r><w:t>明显。李琳</w:t></w:r></w:hyperlink><w:r><w:t>、</w:t></w:r><w:hyperlink r:id="rId12"><w:r><w:t>朱金ft</w:t></w:r></w:hyperlink><w:r><w:t>、</w:t></w:r><w:hyperlink r:id="rId13"><w:r><w:t>高润霞</w:t></w:r></w:hyperlink><w:r><w:rPr><w:vertAlign w:val="superscript"/>/></w:rPr><w:t>[</w:t></w:r><w:r><w:rPr><w:vertAlign w:val="superscript"/>/></w:rPr><w:t xml:space="preserve">53</w:t></w:r><w:r><w:rPr><w:vertAlign w:val="superscript"/>/></w:rPr><w:t>]</w:t></w:r><w:r><w:t>（</w:t></w:r><w:r><w:rPr><w:rFonts w:ascii="Times New Roman" w:eastAsia="Times New Roman"/><w:spacing w:val="-6"/></w:rPr><w:t>2009</w:t></w:r><w:r><w:t>）</w:t></w:r><w:r><w:t>使用国内生产总值、工业废水排放量、</w:t></w:r><w:r><w:t>工业二氧化硫排放量、工业固废排放量和工业粉尘排放量等指标建立的</w:t></w:r><w:r><w:rPr><w:rFonts w:ascii="Times New Roman" w:eastAsia="Times New Roman"/></w:rPr><w:t>VAR</w:t></w:r><w:r><w:t>模</w:t></w:r><w:r><w:t>型。重点研究经济发展与环境污染随着时间变化的影响关系。最后的结果是经济</w:t></w:r><w:r><w:t>总量的增加会导致环境状况的变差，文章同时还得到结论环境对经济有反向影响作用。</w:t></w:r><w:hyperlink r:id="rId14"><w:r><w:t>崔和瑞</w:t></w:r></w:hyperlink><w:r><w:t>、</w:t></w:r><w:hyperlink r:id="rId15"><w:r><w:t>王娣</w:t></w:r></w:hyperlink><w:r><w:rPr><w:vertAlign w:val="superscript"/>/></w:rPr><w:t>[</w:t></w:r><w:r><w:rPr><w:vertAlign w:val="superscript"/>/></w:rPr><w:t xml:space="preserve">54</w:t></w:r><w:r><w:rPr><w:vertAlign w:val="superscript"/>/></w:rPr><w:t>]</w:t></w:r><w:r><w:t>（</w:t></w:r><w:r><w:rPr><w:rFonts w:ascii="Times New Roman" w:eastAsia="Times New Roman"/><w:spacing w:val="-8"/></w:rPr><w:t>2010</w:t></w:r><w:r><w:t>）</w:t></w:r><w:r><w:t>以</w:t></w:r><w:r><w:rPr><w:rFonts w:ascii="Times New Roman" w:eastAsia="Times New Roman"/></w:rPr><w:t>1995</w:t></w:r><w:r><w:t>年至</w:t></w:r><w:r><w:rPr><w:rFonts w:ascii="Times New Roman" w:eastAsia="Times New Roman"/></w:rPr><w:t>2006</w:t></w:r><w:r><w:t>年为分析区间</w:t></w:r><w:r><w:rPr><w:rFonts w:ascii="Times New Roman" w:eastAsia="Times New Roman"/><w:rFonts w:hint="eastAsia"/></w:rPr><w:t>，</w:t></w:r><w:r><w:t>建立了一个</w:t></w:r><w:r><w:t>能</w:t></w:r></w:p><w:p w:rsidR="0018722C"><w:pPr><w:topLinePunct/></w:pPr><w:r><w:t>源消耗</w:t></w:r><w:r><w:rPr><w:rFonts w:ascii="Times New Roman" w:eastAsia="Times New Roman"/></w:rPr><w:t>-</w:t></w:r><w:r><w:t>经济发展</w:t></w:r><w:r><w:rPr><w:rFonts w:ascii="Times New Roman" w:eastAsia="Times New Roman"/></w:rPr><w:t>-</w:t></w:r><w:r><w:t>环境污染的向量自回归模型</w:t></w:r><w:r><w:rPr><w:rFonts w:ascii="Times New Roman" w:eastAsia="Times New Roman"/><w:spacing w:val="-2"/><w:rFonts w:hint="eastAsia"/></w:rPr><w:t>，</w:t></w:r><w:r><w:t>预测了</w:t></w:r><w:r><w:rPr><w:rFonts w:ascii="Times New Roman" w:eastAsia="Times New Roman"/></w:rPr><w:t>1995</w:t></w:r><w:r><w:t>年至</w:t></w:r><w:r><w:rPr><w:rFonts w:ascii="Times New Roman" w:eastAsia="Times New Roman"/></w:rPr><w:t>2015</w:t></w:r><w:r><w:t>年的数据，</w:t></w:r><w:r><w:t>使用脉冲响应函数和方差分解技术队三者之间的影响方向和影响强度进行了分</w:t></w:r><w:r><w:t>析。张锋，胡浩，张晖</w:t></w:r><w:r><w:rPr><w:vertAlign w:val="superscript"/>/></w:rPr><w:t>[</w:t></w:r><w:r><w:rPr><w:vertAlign w:val="superscript"/>/></w:rPr><w:t xml:space="preserve">55</w:t></w:r><w:r><w:rPr><w:vertAlign w:val="superscript"/>/></w:rPr><w:t>]</w:t></w:r><w:r><w:t>（</w:t></w:r><w:r><w:rPr><w:rFonts w:ascii="Times New Roman" w:eastAsia="Times New Roman"/></w:rPr><w:t>2010</w:t></w:r><w:r><w:t>）</w:t></w:r><w:r><w:t>使用江苏地区</w:t></w:r><w:r><w:rPr><w:rFonts w:ascii="Times New Roman" w:eastAsia="Times New Roman"/></w:rPr><w:t>1997</w:t></w:r><w:r><w:t>年至</w:t></w:r><w:r><w:rPr><w:rFonts w:ascii="Times New Roman" w:eastAsia="Times New Roman"/></w:rPr><w:t>2007</w:t></w:r><w:r><w:t>年的农业污染</w:t></w:r><w:r><w:t>指标和江苏省经济发展水平，构建了一个向量自回归模型，使用方差分解进行了</w:t></w:r><w:r><w:t>分析，得到的结论是经济总量的增加会导致环境污染的加大，同时环境对经济的影响有滞后期。彭文斌，田银华</w:t></w:r><w:r><w:rPr><w:vertAlign w:val="superscript"/>/></w:rPr><w:t>[</w:t></w:r><w:r><w:rPr><w:vertAlign w:val="superscript"/>/></w:rPr><w:t xml:space="preserve">56</w:t></w:r><w:r><w:rPr><w:vertAlign w:val="superscript"/>/></w:rPr><w:t>]</w:t></w:r><w:r><w:t>（</w:t></w:r><w:r><w:rPr><w:rFonts w:ascii="Times New Roman" w:eastAsia="Times New Roman"/><w:spacing w:val="-5"/></w:rPr><w:t>2011</w:t></w:r><w:r><w:t>）</w:t></w:r><w:r><w:t>以湖南省为研究对象，运用</w:t></w:r><w:r><w:rPr><w:rFonts w:ascii="Times New Roman" w:eastAsia="Times New Roman"/></w:rPr><w:t>VAR</w:t></w:r><w:r><w:t>模型的广义脉冲响应函数法与方差分解法</w:t></w:r><w:r><w:rPr><w:rFonts w:ascii="Times New Roman" w:eastAsia="Times New Roman"/><w:rFonts w:hint="eastAsia"/></w:rPr><w:t>，</w:t></w:r><w:r><w:t>分析了</w:t></w:r><w:r><w:rPr><w:rFonts w:ascii="Times New Roman" w:eastAsia="Times New Roman"/></w:rPr><w:t>1985-2008</w:t></w:r><w:r><w:t>年间三类环境污染指</w:t></w:r><w:r><w:t>标与人均</w:t></w:r><w:r><w:rPr><w:rFonts w:ascii="Times New Roman" w:eastAsia="Times New Roman"/></w:rPr><w:t>GDP</w:t></w:r><w:r><w:t>之间的长期动态影响特征。得到的结论是经济增长与环境污染之</w:t></w:r><w:r><w:t>间存在相互影响，但是影响的程度有区别。彭文斌，李启平，邝嫦娥，吴伟平</w:t></w:r><w:r><w:rPr><w:vertAlign w:val="superscript"/>/></w:rPr><w:t>[</w:t></w:r><w:r><w:rPr><w:rFonts w:ascii="Times New Roman" w:eastAsia="Times New Roman"/><w:vertAlign w:val="superscript"/><w:position w:val="11"/></w:rPr><w:t xml:space="preserve">57</w:t></w:r><w:r><w:rPr><w:vertAlign w:val="superscript"/>/></w:rPr><w:t>]</w:t></w:r></w:p><w:p w:rsidR="0018722C"><w:pPr><w:topLinePunct/></w:pPr><w:r><w:t>（</w:t></w:r><w:r><w:rPr><w:rFonts w:ascii="Times New Roman" w:eastAsia="Times New Roman"/></w:rPr><w:t>2011</w:t></w:r><w:r><w:t>）</w:t></w:r><w:r><w:t>采用</w:t></w:r><w:r><w:rPr><w:rFonts w:ascii="Times New Roman" w:eastAsia="Times New Roman"/></w:rPr><w:t>VAR</w:t></w:r><w:r><w:t>模型，研究我国环境规制与外商直接投资之间的关系，使用</w:t></w:r><w:r><w:t>了广义脉冲响应函数与方差分解法，得到的结论是外商直接投资是解释各类环境</w:t></w:r><w:r><w:t>规制预测方差的重要变量。周德田、郭景刚</w:t></w:r><w:r><w:rPr><w:vertAlign w:val="superscript"/>/></w:rPr><w:t>[</w:t></w:r><w:r><w:rPr><w:vertAlign w:val="superscript"/>/></w:rPr><w:t xml:space="preserve">58</w:t></w:r><w:r><w:rPr><w:vertAlign w:val="superscript"/>/></w:rPr><w:t>]</w:t></w:r><w:r><w:t>（</w:t></w:r><w:r><w:rPr><w:rFonts w:ascii="Times New Roman" w:eastAsia="Times New Roman"/></w:rPr><w:t>2012</w:t></w:r><w:r><w:t>）</w:t></w:r><w:r><w:t>建立了青岛市人均国内</w:t></w:r><w:r><w:t>生产总值和环境污染物排放量的</w:t></w:r><w:r><w:rPr><w:rFonts w:ascii="Times New Roman" w:eastAsia="Times New Roman"/></w:rPr><w:t>VAR</w:t></w:r><w:r><w:t>模型。经对变量的动态冲击进行分析，得</w:t></w:r><w:r><w:t>到的结果是环境会因为经济的发展而恶化，但是由于环境承载力的原因，环境污</w:t></w:r><w:r><w:t>染对经济发展的影响存在时滞现象。上述研究以不同地区为对象，使用了多种环</w:t></w:r><w:r><w:t>境污染指标，得到了很多重要的结论，对于明确我国经济与环境之间的关系，以</w:t></w:r><w:r><w:t>及相互之间的影响机制进行了重要分析。但是其中也存在一些问题，主要表现了</w:t></w:r><w:r><w:t>数据检验和模型检验方面。因为建立</w:t></w:r><w:r><w:rPr><w:rFonts w:ascii="Times New Roman" w:eastAsia="Times New Roman"/></w:rPr><w:t>VAR</w:t></w:r><w:r><w:t>模型的数据前提为数据平稳，不少研</w:t></w:r><w:r><w:t>究数据检验工作不到位；此外</w:t></w:r><w:r><w:rPr><w:rFonts w:ascii="Times New Roman" w:eastAsia="Times New Roman"/></w:rPr><w:t>VAR</w:t></w:r><w:r><w:t>模型建立以后需要对其进行稳定性检验，模型结果只有通过了稳定性检验才能接受，才能使用模型结果进行下一步的分析。</w:t></w:r></w:p><w:p w:rsidR="0018722C"><w:pPr><w:topLinePunct/></w:pPr><w:r><w:rPr><w:rFonts w:ascii="Times New Roman" w:eastAsia="Times New Roman"/></w:rPr><w:t>VAR</w:t></w:r><w:r><w:t>技术是一种有效的计量分析工具，但是用于海洋环境污染的分析相对较少。面板数据即有截面信息又含有时期特征，包含的数据信息比较全面，越来</w:t></w:r><w:r><w:t>越</w:t></w:r></w:p><w:p w:rsidR="0018722C"><w:pPr><w:topLinePunct/></w:pPr><w:r><w:t>多的专家学者开始使用面板数据进行计量分析。使用面板数据进行经济与环境的</w:t></w:r><w:r><w:t>分析的研究正在成为研究的重点，一些专家学者在这方面也取得了很多优秀的成</w:t></w:r><w:hyperlink r:id="rId16"><w:r><w:t>果。彭水军</w:t></w:r></w:hyperlink><w:r><w:t>、</w:t></w:r><w:hyperlink r:id="rId17"><w:r><w:t>包群</w:t></w:r></w:hyperlink><w:r><w:rPr><w:vertAlign w:val="superscript"/>/></w:rPr><w:t>[</w:t></w:r><w:r><w:rPr><w:vertAlign w:val="superscript"/>/></w:rPr><w:t xml:space="preserve">59</w:t></w:r><w:r><w:rPr><w:vertAlign w:val="superscript"/>/></w:rPr><w:t>]</w:t></w:r><w:r><w:t>（</w:t></w:r><w:r><w:rPr><w:rFonts w:ascii="Times New Roman" w:eastAsia="Times New Roman"/></w:rPr><w:t>2006</w:t></w:r><w:r><w:t>）</w:t></w:r><w:r><w:t>在文中，以面板数据模型为分析基础，使用了废</w:t></w:r><w:r><w:t>水排放量、工业废气排放量和工业废旧固体排放等多个污染指标，验证</w:t></w:r><w:r><w:rPr><w:rFonts w:ascii="Times New Roman" w:eastAsia="Times New Roman"/></w:rPr><w:t>EKC</w:t></w:r><w:r><w:t>曲</w:t></w:r><w:r><w:t>线在中国的应用。他们得到的结论是</w:t></w:r><w:r><w:rPr><w:rFonts w:ascii="Times New Roman" w:eastAsia="Times New Roman"/></w:rPr><w:t>EKC</w:t></w:r><w:r><w:t>曲线的形状并不固定，倒</w:t></w:r><w:r><w:rPr><w:rFonts w:ascii="Times New Roman" w:eastAsia="Times New Roman"/></w:rPr><w:t>U</w:t></w:r><w:r><w:t>形曲线不仅和数据有关系，还受选取的指标以及模型估计的方法的影响。熊鹰、徐翔</w:t></w:r><w:r><w:rPr><w:vertAlign w:val="superscript"/>/></w:rPr><w:t>[</w:t></w:r><w:r><w:rPr><w:rFonts w:ascii="Times New Roman" w:eastAsia="Times New Roman"/><w:vertAlign w:val="superscript"/><w:position w:val="11"/></w:rPr><w:t xml:space="preserve">60</w:t></w:r><w:r><w:rPr><w:vertAlign w:val="superscript"/>/></w:rPr><w:t>]</w:t></w:r></w:p><w:p w:rsidR="0018722C"><w:pPr><w:topLinePunct/></w:pPr><w:r><w:t>（</w:t></w:r><w:r><w:rPr><w:rFonts w:ascii="Times New Roman" w:eastAsia="Times New Roman"/></w:rPr><w:t>2007</w:t></w:r><w:r><w:t>）</w:t></w:r><w:r><w:t>使用面板数据构建了外商直接投资影响因素经济计量模型</w:t></w:r><w:r><w:rPr><w:rFonts w:ascii="Times New Roman" w:eastAsia="Times New Roman"/><w:rFonts w:hint="eastAsia"/></w:rPr><w:t>，</w:t></w:r><w:r><w:t>取半对数函</w:t></w:r></w:p><w:p w:rsidR="0018722C"><w:pPr><w:topLinePunct/></w:pPr><w:r><w:t>数形式，其研究结论是污染避难所假说基本不成立，放松环境管制可能导致外资</w:t></w:r><w:r><w:t>产业结构趋于污染加重。宋</w:t></w:r><w:r w:rsidR="001852F3"><w:t xml:space="preserve">涛、郑挺国</w:t></w:r><w:r><w:rPr><w:vertAlign w:val="superscript"/>/></w:rPr><w:t>[</w:t></w:r><w:r><w:rPr><w:vertAlign w:val="superscript"/>/></w:rPr><w:t xml:space="preserve">61</w:t></w:r><w:r><w:rPr><w:vertAlign w:val="superscript"/>/></w:rPr><w:t>]</w:t></w:r><w:r><w:t>（</w:t></w:r><w:r><w:rPr><w:rFonts w:ascii="Times New Roman" w:eastAsia="Times New Roman"/></w:rPr><w:t>2007</w:t></w:r><w:r><w:t>）</w:t></w:r><w:r><w:rPr><w:rFonts w:ascii="Times New Roman" w:eastAsia="Times New Roman"/></w:rPr><w:t>,</w:t></w:r><w:r><w:t>佟连军以环境库兹涅兹曲线模型为理论基础</w:t></w:r><w:r><w:rPr><w:rFonts w:ascii="Times New Roman" w:eastAsia="Times New Roman"/><w:rFonts w:hint="eastAsia"/></w:rPr><w:t>，</w:t></w:r><w:r><w:t>利用面板单位根和面板协整方法研究中国省区</w:t></w:r><w:r><w:rPr><w:rFonts w:ascii="Times New Roman" w:eastAsia="Times New Roman"/></w:rPr><w:t>1985-2004</w:t></w:r><w:r w:rsidR="001852F3"><w:rPr><w:rFonts w:ascii="Times New Roman" w:eastAsia="Times New Roman"/></w:rPr><w:t xml:space="preserve"> </w:t></w:r><w:r><w:t>年</w:t></w:r><w:r><w:t>间</w:t></w:r></w:p><w:p w:rsidR="0018722C"><w:pPr><w:topLinePunct/></w:pPr><w:r><w:t>废气、废水和固体废弃物</w:t></w:r><w:r><w:rPr><w:rFonts w:ascii="Times New Roman" w:eastAsia="Times New Roman"/></w:rPr><w:t>3</w:t></w:r><w:r><w:t>种污染物排放量与收入之间的关系，其实证结果显示</w:t></w:r><w:r><w:t>变量之间存在长期</w:t></w:r><w:r><w:rPr><w:rFonts w:ascii="Times New Roman" w:eastAsia="Times New Roman"/></w:rPr><w:t>EKC</w:t></w:r><w:r><w:t>关系，只是所处的阶段不同。李国柱</w:t></w:r><w:r><w:rPr><w:vertAlign w:val="superscript"/>/></w:rPr><w:t>[</w:t></w:r><w:r><w:rPr><w:vertAlign w:val="superscript"/>/></w:rPr><w:t xml:space="preserve">62</w:t></w:r><w:r><w:rPr><w:vertAlign w:val="superscript"/>/></w:rPr><w:t>]</w:t></w:r><w:r><w:t>（</w:t></w:r><w:r><w:rPr><w:rFonts w:ascii="Times New Roman" w:eastAsia="Times New Roman"/><w:spacing w:val="-2"/></w:rPr><w:t>2007</w:t></w:r><w:r><w:t>）</w:t></w:r><w:r><w:t>以</w:t></w:r><w:r><w:rPr><w:rFonts w:ascii="Times New Roman" w:eastAsia="Times New Roman"/></w:rPr><w:t>1997</w:t></w:r><w:r><w:t>年至</w:t></w:r><w:r><w:rPr><w:rFonts w:ascii="Times New Roman" w:eastAsia="Times New Roman"/></w:rPr><w:t>2007</w:t></w:r><w:r><w:t>年为研究区间，研究的主要目的是环境标准的提高与企业技术升级改</w:t></w:r><w:r><w:t>造是否有关系；经过实证分析，作者认为环境管制的程度对技术升级有影响，即增加环境管控专利数量为上升。</w:t></w:r><w:hyperlink r:id="rId18"><w:r><w:t>包群</w:t></w:r></w:hyperlink><w:r><w:t>、</w:t></w:r><w:hyperlink r:id="rId19"><w:r><w:t>刘蓉</w:t></w:r></w:hyperlink><w:r><w:rPr><w:vertAlign w:val="superscript"/>/></w:rPr><w:t>[</w:t></w:r><w:r><w:rPr><w:vertAlign w:val="superscript"/>/></w:rPr><w:t xml:space="preserve">63</w:t></w:r><w:r><w:rPr><w:vertAlign w:val="superscript"/>/></w:rPr><w:t>]</w:t></w:r><w:r><w:t>（</w:t></w:r><w:r><w:rPr><w:rFonts w:ascii="Times New Roman" w:eastAsia="Times New Roman"/><w:spacing w:val="-4"/></w:rPr><w:t>2008</w:t></w:r><w:r><w:t>）</w:t></w:r><w:r><w:t>使用中国</w:t></w:r><w:r><w:rPr><w:rFonts w:ascii="Times New Roman" w:eastAsia="Times New Roman"/></w:rPr><w:t>30</w:t></w:r><w:r><w:t>个省级地区的面积数据分析经济发展和国际贸易的关系，在模型中还加入了商品价格指标、</w:t></w:r><w:r><w:t>人力资本指标、地区软环境、以及开放程度等因素。通过分析，文章得出商品价</w:t></w:r><w:r><w:t>格和市场经济发展对国际贸易有正向影响，其他因随对国际贸易影响很小。周曙东、张家峰，葛继红，王传星</w:t></w:r><w:r><w:rPr><w:vertAlign w:val="superscript"/>/></w:rPr><w:t>[</w:t></w:r><w:r><w:rPr><w:vertAlign w:val="superscript"/>/></w:rPr><w:t xml:space="preserve">64</w:t></w:r><w:r><w:rPr><w:vertAlign w:val="superscript"/>/></w:rPr><w:t>]</w:t></w:r><w:r><w:t>（</w:t></w:r><w:r><w:rPr><w:rFonts w:ascii="Times New Roman" w:eastAsia="Times New Roman"/><w:spacing w:val="-6"/></w:rPr><w:t>2010</w:t></w:r><w:r><w:t>）</w:t></w:r><w:r><w:t>使用行业面板数据，分析了</w:t></w:r><w:r><w:rPr><w:rFonts w:ascii="Times New Roman" w:eastAsia="Times New Roman"/></w:rPr><w:t>1996</w:t></w:r><w:r><w:t>年</w:t></w:r><w:r><w:t>至</w:t></w:r></w:p><w:p w:rsidR="0018722C"><w:pPr><w:topLinePunct/></w:pPr><w:r><w:rPr><w:rFonts w:ascii="Times New Roman" w:hAnsi="Times New Roman" w:eastAsia="宋体"/></w:rPr><w:t>2007</w:t></w:r><w:r><w:t>年江苏地区的经济总量和大气污染物排放之间的关系，文章通过分析认为，</w:t></w:r><w:r><w:t>环境污染增加会带来经济的增长，但是不同行业的环境污染水平各不相同。施平</w:t></w:r><w:r><w:rPr><w:vertAlign w:val="superscript"/>/></w:rPr><w:t>[</w:t></w:r><w:r><w:rPr><w:vertAlign w:val="superscript"/>/></w:rPr><w:t xml:space="preserve">65</w:t></w:r><w:r><w:rPr><w:vertAlign w:val="superscript"/>/></w:rPr><w:t>]</w:t></w:r><w:r><w:t>（</w:t></w:r><w:r><w:rPr><w:rFonts w:ascii="Times New Roman" w:hAnsi="Times New Roman" w:eastAsia="宋体"/><w:spacing w:val="-4"/></w:rPr><w:t>2010</w:t></w:r><w:r><w:t>）</w:t></w:r><w:r><w:t>以</w:t></w:r><w:r><w:rPr><w:rFonts w:ascii="Times New Roman" w:hAnsi="Times New Roman" w:eastAsia="宋体"/></w:rPr><w:t>1997</w:t></w:r><w:r><w:t>年至</w:t></w:r><w:r><w:rPr><w:rFonts w:ascii="Times New Roman" w:hAnsi="Times New Roman" w:eastAsia="宋体"/></w:rPr><w:t>2007</w:t></w:r><w:r><w:t>年为研究区间，使用了废水、废气和废固等环境</w:t></w:r><w:r><w:t>代表指标，以面板数据模型为研究基础，进行了环境</w:t></w:r><w:r><w:rPr><w:rFonts w:ascii="Times New Roman" w:hAnsi="Times New Roman" w:eastAsia="宋体"/></w:rPr><w:t>EKC</w:t></w:r><w:r><w:t>分析；他最后得出的</w:t></w:r><w:r><w:t>结论是目前我国经济发展与环境之间的曲线形状为</w:t></w:r><w:r><w:rPr><w:rFonts w:ascii="Times New Roman" w:hAnsi="Times New Roman" w:eastAsia="宋体"/></w:rPr><w:t>N</w:t></w:r><w:r><w:t>形，并不是倒</w:t></w:r><w:r><w:rPr><w:rFonts w:ascii="Times New Roman" w:hAnsi="Times New Roman" w:eastAsia="宋体"/></w:rPr><w:t>U</w:t></w:r><w:hyperlink r:id="rId20"><w:r><w:t>形。贺文</w:t></w:r></w:hyperlink><w:hyperlink r:id="rId20"><w:r><w:t>华</w:t></w:r></w:hyperlink><w:r><w:rPr><w:vertAlign w:val="superscript"/>/></w:rPr><w:t>[</w:t></w:r><w:r><w:rPr><w:vertAlign w:val="superscript"/>/></w:rPr><w:t xml:space="preserve">66</w:t></w:r><w:r><w:rPr><w:vertAlign w:val="superscript"/>/></w:rPr><w:t>]</w:t></w:r><w:r><w:t>（</w:t></w:r><w:r><w:rPr><w:rFonts w:ascii="Times New Roman" w:hAnsi="Times New Roman" w:eastAsia="宋体"/></w:rPr><w:t>2010</w:t></w:r><w:r><w:t>）</w:t></w:r><w:r><w:t>以我国东部</w:t></w:r><w:r><w:rPr><w:rFonts w:ascii="Times New Roman" w:hAnsi="Times New Roman" w:eastAsia="宋体"/></w:rPr><w:t>11</w:t></w:r><w:r><w:t>地区和中部</w:t></w:r><w:r><w:rPr><w:rFonts w:ascii="Times New Roman" w:hAnsi="Times New Roman" w:eastAsia="宋体"/></w:rPr><w:t>8</w:t></w:r><w:r><w:t>个地区为研究的地域范围，</w:t></w:r><w:r><w:rPr><w:rFonts w:ascii="Times New Roman" w:hAnsi="Times New Roman" w:eastAsia="宋体"/></w:rPr><w:t>7</w:t></w:r><w:r><w:t>个污染指标数据为分析对象</w:t></w:r><w:r><w:rPr><w:rFonts w:ascii="Times New Roman" w:hAnsi="Times New Roman" w:eastAsia="宋体"/><w:rFonts w:hint="eastAsia"/></w:rPr><w:t>，</w:t></w:r><w:r><w:t>运用面板数据模型</w:t></w:r><w:r><w:rPr><w:rFonts w:ascii="Times New Roman" w:hAnsi="Times New Roman" w:eastAsia="宋体"/><w:rFonts w:hint="eastAsia"/></w:rPr><w:t>，</w:t></w:r><w:r><w:t>对比分析了中国东部和中部的</w:t></w:r><w:r><w:rPr><w:rFonts w:ascii="Times New Roman" w:hAnsi="Times New Roman" w:eastAsia="宋体"/></w:rPr><w:t>FDI</w:t></w:r><w:r><w:t>对环</w:t></w:r><w:r><w:t>境的影响。得到的结论是环境污染受</w:t></w:r><w:r><w:rPr><w:rFonts w:ascii="Times New Roman" w:hAnsi="Times New Roman" w:eastAsia="宋体"/></w:rPr><w:t>F</w:t></w:r><w:r><w:rPr><w:rFonts w:ascii="Times New Roman" w:hAnsi="Times New Roman" w:eastAsia="宋体"/></w:rPr><w:t>DI</w:t></w:r><w:r><w:t>的影响存在地区差异</w:t></w:r><w:r><w:t>，“污染天堂假说”没有体现。龙志和、陈青青</w:t></w:r><w:r><w:rPr><w:vertAlign w:val="superscript"/>/></w:rPr><w:t>[</w:t></w:r><w:r><w:rPr><w:vertAlign w:val="superscript"/>/></w:rPr><w:t xml:space="preserve">67</w:t></w:r><w:r><w:rPr><w:vertAlign w:val="superscript"/>/></w:rPr><w:t>]</w:t></w:r><w:r><w:t>（</w:t></w:r><w:r><w:rPr><w:rFonts w:ascii="Times New Roman" w:hAnsi="Times New Roman" w:eastAsia="宋体"/><w:spacing w:val="-12"/></w:rPr><w:t>2011</w:t></w:r><w:r><w:t>）</w:t></w:r><w:r><w:t xml:space="preserve">以二氧化碳排放量为环境污染代表指标，</w:t></w:r><w:r><w:t>以</w:t></w:r><w:r><w:rPr><w:rFonts w:ascii="Times New Roman" w:hAnsi="Times New Roman" w:eastAsia="宋体"/></w:rPr><w:t>1997</w:t></w:r><w:r><w:t>年至</w:t></w:r><w:r><w:rPr><w:rFonts w:ascii="Times New Roman" w:hAnsi="Times New Roman" w:eastAsia="宋体"/></w:rPr><w:t>2007</w:t></w:r><w:r><w:t>年为数据研究期间，使用面板数据数据模型分析我国经济与环</w:t></w:r><w:r><w:t>境之间的关系。经过区域间的对比分析之后，得到我国不同地区的环境库兹涅茨曲线的形状各不相同。</w:t></w:r><w:hyperlink r:id="rId21"><w:r><w:t>汪克亮</w:t></w:r></w:hyperlink><w:r><w:t>、</w:t></w:r><w:hyperlink r:id="rId22"><w:r><w:t>杨宝臣</w:t></w:r></w:hyperlink><w:r><w:rPr><w:vertAlign w:val="superscript"/>/></w:rPr><w:t>[</w:t></w:r><w:r><w:rPr><w:vertAlign w:val="superscript"/>/></w:rPr><w:t xml:space="preserve">68</w:t></w:r><w:r><w:rPr><w:vertAlign w:val="superscript"/>/></w:rPr><w:t>]</w:t></w:r><w:r><w:t>（</w:t></w:r><w:r><w:rPr><w:rFonts w:ascii="Times New Roman" w:hAnsi="Times New Roman" w:eastAsia="宋体"/><w:spacing w:val="-6"/></w:rPr><w:t>2012</w:t></w:r><w:r><w:t>）</w:t></w:r><w:r><w:t>使用</w:t></w:r><w:r><w:rPr><w:rFonts w:ascii="Times New Roman" w:hAnsi="Times New Roman" w:eastAsia="宋体"/></w:rPr><w:t>2000</w:t></w:r><w:r><w:t>年至</w:t></w:r><w:r><w:rPr><w:rFonts w:ascii="Times New Roman" w:hAnsi="Times New Roman" w:eastAsia="宋体"/></w:rPr><w:t>2008</w:t></w:r><w:r><w:t>年的数</w:t></w:r><w:r><w:t>据，以面板数据模型为分析技术，对比分析了我国能源消耗的经济贡献率。文章</w:t></w:r><w:r><w:t>通过分析认为，区域不同的能源贡献率也不相同，究其原因是环境管制条件。上</w:t></w:r><w:r><w:t>述专家学者的研究拓展了经济与环境分析的思路和研究方法，但是与</w:t></w:r><w:r><w:rPr><w:rFonts w:ascii="Times New Roman" w:hAnsi="Times New Roman" w:eastAsia="宋体"/></w:rPr><w:t>VAR</w:t></w:r><w:r><w:t>分析</w:t></w:r><w:r><w:t>技术相类似，面板数据模型也需要对数据进行平稳性和协整检验，这是建立面板</w:t></w:r><w:r><w:t>数据模型的基础和重点，上述部分学者在这方面的工作欠缺。同时，面板数据</w:t></w:r><w:r><w:t>模</w:t></w:r></w:p><w:p w:rsidR="0018722C"><w:pPr><w:topLinePunct/></w:pPr><w:r><w:t>型之所以得到认可并广泛应用，其中一个重要原因就是模型主要依靠数据得出结</w:t></w:r><w:r><w:t>论；面板数据模型有三种形式，到底采用哪种模型形式需要根据数据的特性来决</w:t></w:r><w:r><w:t>定。在模型形式选择方面，部分学者缺乏详细的分析过程。另外，使用面板数据模型分析海洋环境污染的研究尚不多见。</w:t></w:r></w:p><w:p w:rsidR="0018722C"><w:pPr><w:topLinePunct/></w:pPr><w:r><w:t>因为经济与环境之间存在着复杂的关系，使用联立方程可以将多个变量纳入</w:t></w:r><w:r><w:t>统一的分析体系中，能够比较客观真实地反映经济以及其他各种因素对环境的影</w:t></w:r><w:r><w:t>响。目前联立方程技术对于分析经济与环境之间关系仍然是一种有效的方法，一</w:t></w:r><w:r><w:t>些学者和专家正在对这种技术进行改良和完善。</w:t></w:r><w:hyperlink r:id="rId23"><w:r><w:t>黄菁</w:t></w:r></w:hyperlink><w:r><w:rPr><w:vertAlign w:val="superscript"/>/></w:rPr><w:t>[</w:t></w:r><w:r><w:rPr><w:vertAlign w:val="superscript"/>/></w:rPr><w:t xml:space="preserve">69</w:t></w:r><w:r><w:rPr><w:vertAlign w:val="superscript"/>/></w:rPr><w:t>]</w:t></w:r><w:r><w:t>（</w:t></w:r><w:r><w:rPr><w:rFonts w:ascii="Times New Roman" w:eastAsia="Times New Roman"/></w:rPr><w:t>2010</w:t></w:r><w:r><w:t>）</w:t></w:r><w:r><w:t>构建了由生产</w:t></w:r><w:r><w:t>函数、污染排放函数和环境污染治理函数的联立方程来分析环境污染与城市经济</w:t></w:r><w:r><w:t>增长之间的关系，通过对联立方程估计结果的分析，得出中国城市环境库兹涅茨</w:t></w:r><w:r><w:t>曲线符合倒</w:t></w:r><w:r><w:rPr><w:rFonts w:ascii="Times New Roman" w:eastAsia="Times New Roman"/></w:rPr><w:t>U</w:t></w:r><w:r><w:t>型假说。</w:t></w:r><w:hyperlink r:id="rId24"><w:r><w:t>张学刚</w:t></w:r></w:hyperlink><w:r><w:t>与</w:t></w:r><w:hyperlink r:id="rId25"><w:r><w:t>钟茂初</w:t></w:r></w:hyperlink><w:r><w:rPr><w:vertAlign w:val="superscript"/>/></w:rPr><w:t>[</w:t></w:r><w:r><w:rPr><w:vertAlign w:val="superscript"/>/></w:rPr><w:t xml:space="preserve">70</w:t></w:r><w:r><w:rPr><w:vertAlign w:val="superscript"/>/></w:rPr><w:t>]</w:t></w:r><w:r><w:t>（</w:t></w:r><w:r><w:rPr><w:rFonts w:ascii="Times New Roman" w:eastAsia="Times New Roman"/></w:rPr><w:t>2010</w:t></w:r><w:r><w:t>）</w:t></w:r><w:r><w:t>的文章中构建了由六个方程</w:t></w:r><w:r><w:t>组成的联立方程组，分析了外商直接投资与环境污染之间的关系，得出结论</w:t></w:r><w:r><w:t>是</w:t></w:r></w:p><w:p w:rsidR="0018722C"><w:pPr><w:topLinePunct/></w:pPr><w:r><w:rPr><w:rFonts w:ascii="Times New Roman" w:hAnsi="Times New Roman" w:eastAsia="Times New Roman"/></w:rPr><w:t>FDI</w:t></w:r><w:r><w:t>带来的经济规模的扩大增加了污染排放</w:t></w:r><w:r><w:rPr><w:rFonts w:ascii="Times New Roman" w:hAnsi="Times New Roman" w:eastAsia="Times New Roman"/><w:spacing w:val="2"/><w:rFonts w:hint="eastAsia"/></w:rPr><w:t>，</w:t></w:r><w:r><w:t>引致的经济结构的优化和技术水平</w:t></w:r><w:r><w:t>提高减少了污染排放。张学刚</w:t></w:r><w:r><w:rPr><w:vertAlign w:val="superscript"/>/></w:rPr><w:t>[</w:t></w:r><w:r><w:rPr><w:vertAlign w:val="superscript"/>/></w:rPr><w:t xml:space="preserve">71</w:t></w:r><w:r><w:rPr><w:vertAlign w:val="superscript"/>/></w:rPr><w:t>]</w:t></w:r><w:r><w:t>（</w:t></w:r><w:r><w:rPr><w:rFonts w:ascii="Times New Roman" w:hAnsi="Times New Roman" w:eastAsia="Times New Roman"/></w:rPr><w:t>2010</w:t></w:r><w:r><w:t>）</w:t></w:r><w:r><w:t>在另一篇与王玉婧的文章中将经济总</w:t></w:r><w:r><w:t>量、产业结构和技术作为经济因素，将环境规制和环保投入作为政府因素，把环</w:t></w:r><w:r><w:t>境意识和环保参与作为社会因素，构造了两个方程的联立方程组，综合分析这些</w:t></w:r><w:r><w:t>因素对环境影响。曹大宇、李谷成</w:t></w:r><w:r><w:rPr><w:vertAlign w:val="superscript"/>/></w:rPr><w:t>[</w:t></w:r><w:r><w:rPr><w:vertAlign w:val="superscript"/>/></w:rPr><w:t xml:space="preserve">72</w:t></w:r><w:r><w:rPr><w:vertAlign w:val="superscript"/>/></w:rPr><w:t>]</w:t></w:r><w:r><w:t>（</w:t></w:r><w:r><w:rPr><w:rFonts w:ascii="Times New Roman" w:hAnsi="Times New Roman" w:eastAsia="Times New Roman"/></w:rPr><w:t>2011</w:t></w:r><w:r><w:t>）</w:t></w:r><w:r><w:t>在使用省际面板数据</w:t></w:r><w:r><w:rPr><w:rFonts w:ascii="Times New Roman" w:hAnsi="Times New Roman" w:eastAsia="Times New Roman"/><w:rFonts w:hint="eastAsia"/></w:rPr><w:t>，</w:t></w:r><w:r><w:t>构造了—个包括污染方程和产出方程的联立方程模型</w:t></w:r><w:r><w:rPr><w:rFonts w:ascii="Times New Roman" w:hAnsi="Times New Roman" w:eastAsia="Times New Roman"/><w:spacing w:val="2"/><w:rFonts w:hint="eastAsia"/></w:rPr><w:t>，</w:t></w:r><w:r><w:t>对我国农业环境库兹涅茨曲线进行了</w:t></w:r><w:r><w:t>检验。其结论是，在人均化肥投入和人均农业产出之间不存在倒</w:t></w:r><w:r><w:rPr><w:rFonts w:ascii="Times New Roman" w:hAnsi="Times New Roman" w:eastAsia="Times New Roman"/></w:rPr><w:t>U</w:t></w:r><w:r><w:t>型的</w:t></w:r><w:r><w:rPr><w:rFonts w:ascii="Times New Roman" w:hAnsi="Times New Roman" w:eastAsia="Times New Roman"/></w:rPr><w:t>EKC</w:t></w:r><w:r><w:t>关系</w:t></w:r><w:r><w:rPr><w:rFonts w:ascii="Times New Roman" w:hAnsi="Times New Roman" w:eastAsia="Times New Roman"/><w:rFonts w:hint="eastAsia"/></w:rPr><w:t>，</w:t></w:r><w:r><w:t>而在人均农药施用和人均农业产出之间存在倒</w:t></w:r><w:r><w:rPr><w:rFonts w:ascii="Times New Roman" w:hAnsi="Times New Roman" w:eastAsia="Times New Roman"/></w:rPr><w:t>U</w:t></w:r><w:r><w:t>型的</w:t></w:r><w:r><w:rPr><w:rFonts w:ascii="Times New Roman" w:hAnsi="Times New Roman" w:eastAsia="Times New Roman"/></w:rPr><w:t>EKC</w:t></w:r><w:r><w:t>关系。</w:t></w:r><w:hyperlink r:id="rId26"><w:r><w:t>谢涓</w:t></w:r></w:hyperlink><w:r><w:t>、</w:t></w:r><w:hyperlink r:id="rId27"><w:r><w:t>李玉</w:t></w:r></w:hyperlink><w:hyperlink r:id="rId27"><w:r><w:t>双</w:t></w:r></w:hyperlink><w:r><w:t>、</w:t></w:r><w:hyperlink r:id="rId28"><w:r><w:t>韩峰</w:t></w:r></w:hyperlink><w:r><w:rPr><w:vertAlign w:val="superscript"/>/></w:rPr><w:t>[</w:t></w:r><w:r><w:rPr><w:vertAlign w:val="superscript"/>/></w:rPr><w:t xml:space="preserve">73</w:t></w:r><w:r><w:rPr><w:vertAlign w:val="superscript"/>/></w:rPr><w:t>]</w:t></w:r><w:r><w:t>（</w:t></w:r><w:r><w:rPr><w:rFonts w:ascii="Times New Roman" w:hAnsi="Times New Roman" w:eastAsia="Times New Roman"/></w:rPr><w:t>2012</w:t></w:r><w:r><w:t>）</w:t></w:r><w:r><w:t>使用面板数据构建了一个经济增长与环境规制的联立方程</w:t></w:r><w:r><w:t>模型，得到三个结论，首先全国范围内经济可以影响环境而环境对经济没有影响，</w:t></w:r><w:r><w:t>其次经济欠发达地区环境和经济之间没有关系，经济发达地位，环境既受经济的</w:t></w:r><w:r><w:t>影响，也反向影响经济。</w:t></w:r><w:r w:rsidR="001852F3"><w:t xml:space="preserve">陈红雷、陈秋锋构</w:t></w:r><w:r><w:rPr><w:vertAlign w:val="superscript"/>/></w:rPr><w:t>[</w:t></w:r><w:r><w:rPr><w:vertAlign w:val="superscript"/>/></w:rPr><w:t xml:space="preserve">74</w:t></w:r><w:r><w:rPr><w:vertAlign w:val="superscript"/>/></w:rPr><w:t>]</w:t></w:r><w:r><w:t>（</w:t></w:r><w:r><w:rPr><w:rFonts w:ascii="Times New Roman" w:hAnsi="Times New Roman" w:eastAsia="Times New Roman"/></w:rPr><w:t>2009</w:t></w:r><w:r><w:t>）</w:t></w:r><w:r><w:t>建了一个同时包括污染</w:t></w:r><w:r><w:t>方程与产出方程的联立方程组，经过分析得出产业结构的变化是影响环境质量的</w:t></w:r><w:r><w:t>重要因素，贸易开放程度与环境质量相关关系不显著。上述这些学者的分析和研</w:t></w:r><w:r><w:t>究使用不同的经济和环境指标，根据各种的分析目的构建了多种联立方程组，从</w:t></w:r><w:r><w:t>不同侧面分析了经济与环境，以及其他如环境规制等因素与环境之间的关系。但</w:t></w:r><w:r><w:t>是，这些研究只是针对联立方程中的系数进行的简单分析，没有进行更深层次</w:t></w:r><w:r><w:t>的</w:t></w:r></w:p><w:p w:rsidR="0018722C"><w:pPr><w:topLinePunct/></w:pPr><w:r><w:t>动态分析，使用模型结论结合现实分析的研究不多；此外部分论文的拟合系数没</w:t></w:r><w:r><w:t>有通过显著性检验，因此其分析效果和说服力稍显不足；同时，使用联立方程分析海洋环境污染的研究目前相对较少。</w:t></w:r></w:p><w:p w:rsidR="0018722C"><w:pPr><w:topLinePunct/></w:pPr><w:r><w:t>第二、我国海洋环境污染研究综述。进入</w:t></w:r><w:r><w:rPr><w:rFonts w:ascii="Times New Roman" w:eastAsia="Times New Roman"/></w:rPr><w:t>21</w:t></w:r><w:r><w:t>世纪后，我国经济的迅猛发展</w:t></w:r><w:r><w:t>导致了海洋环境受到污染，从那时起我国专家学者开始关注海洋环境，并开始了</w:t></w:r><w:r><w:t>对海洋环境污染的研究。对海洋环境污染的研究是一个逐渐深入的过程，目前对</w:t></w:r><w:r><w:t>海洋环境污染的研究还在不断拓展和细化。总体来说，目前的对海洋环境污染的</w:t></w:r><w:r><w:t>研究偏重于理论推导和演绎分析，对海洋环境污染的量化分析较少。刘岩、王昭正</w:t></w:r><w:r><w:rPr><w:vertAlign w:val="superscript"/>/></w:rPr><w:t>[</w:t></w:r><w:r><w:rPr><w:vertAlign w:val="superscript"/>/></w:rPr><w:t xml:space="preserve">75</w:t></w:r><w:r><w:rPr><w:vertAlign w:val="superscript"/>/></w:rPr><w:t>]</w:t></w:r><w:r><w:t>（</w:t></w:r><w:r><w:rPr><w:rFonts w:ascii="Times New Roman" w:eastAsia="Times New Roman"/><w:spacing w:val="-9"/></w:rPr><w:t>2001</w:t></w:r><w:r><w:t>）</w:t></w:r><w:r><w:t>论述了海洋监测技术对于社会发展和经济建设的必要性和重要性，</w:t></w:r><w:r><w:t>提出了与国外的差距，针对ft东省海洋监测技术做了现状分析</w:t></w:r><w:r><w:rPr><w:rFonts w:ascii="Times New Roman" w:eastAsia="Times New Roman"/><w:rFonts w:hint="eastAsia"/></w:rPr><w:t>，</w:t></w:r><w:r><w:t>提出了发展海洋监测技术的框架和建议。王文瀚、杨坤</w:t></w:r><w:r><w:rPr><w:vertAlign w:val="superscript"/>/></w:rPr><w:t>[</w:t></w:r><w:r><w:rPr><w:vertAlign w:val="superscript"/>/></w:rPr><w:t xml:space="preserve">76</w:t></w:r><w:r><w:rPr><w:vertAlign w:val="superscript"/>/></w:rPr><w:t>]</w:t></w:r><w:r><w:t>（</w:t></w:r><w:r><w:rPr><w:rFonts w:ascii="Times New Roman" w:eastAsia="Times New Roman"/></w:rPr><w:t>2001</w:t></w:r><w:r><w:t>）</w:t></w:r><w:r><w:t>通过分析认为海洋经济将会</w:t></w:r><w:r><w:t>成为经济社会新的增长极，但是海洋环境也将会随着海洋资源的开发利用而受到</w:t></w:r><w:r><w:t>严重污染；在这个分析判断的基础上，提出了保护海洋环境和发展海洋经济的建</w:t></w:r><w:hyperlink r:id="rId29"><w:r><w:t>议。朱大奎</w:t></w:r></w:hyperlink><w:r><w:rPr><w:vertAlign w:val="superscript"/>/></w:rPr><w:t>[</w:t></w:r><w:r><w:rPr><w:vertAlign w:val="superscript"/>/></w:rPr><w:t xml:space="preserve">77</w:t></w:r><w:r><w:rPr><w:vertAlign w:val="superscript"/>/></w:rPr><w:t>]</w:t></w:r><w:r><w:t>（</w:t></w:r><w:r><w:rPr><w:rFonts w:ascii="Times New Roman" w:eastAsia="Times New Roman"/></w:rPr><w:t>2003</w:t></w:r><w:r><w:t>）</w:t></w:r><w:r><w:t>通过分析江苏的海洋环境，得出江苏省的地址条件和潮流等条件满足深水港建设的条件，建设深水港口有利于江苏的经济发展。王琪、</w:t></w:r><w:r><w:t>何广顺</w:t></w:r><w:r><w:rPr><w:vertAlign w:val="superscript"/>/></w:rPr><w:t>[</w:t></w:r><w:r><w:rPr><w:vertAlign w:val="superscript"/>/></w:rPr><w:t xml:space="preserve">78</w:t></w:r><w:r><w:rPr><w:vertAlign w:val="superscript"/>/></w:rPr><w:t>]</w:t></w:r><w:r><w:t>（</w:t></w:r><w:r><w:rPr><w:rFonts w:ascii="Times New Roman" w:eastAsia="Times New Roman"/></w:rPr><w:t>2004</w:t></w:r><w:r><w:t>）</w:t></w:r><w:r><w:t>认为海洋经济发展必然会导致海洋环境恶化，问题解决必须依靠宏观的政府、中观的企业和微观的民众三方共同努力。叶属峰、房建孟</w:t></w:r><w:r><w:rPr><w:vertAlign w:val="superscript"/>/></w:rPr><w:t>[</w:t></w:r><w:r><w:rPr><w:rFonts w:ascii="Times New Roman" w:eastAsia="Times New Roman"/><w:vertAlign w:val="superscript"/><w:position w:val="11"/></w:rPr><w:t xml:space="preserve">79</w:t></w:r><w:r><w:rPr><w:vertAlign w:val="superscript"/>/></w:rPr><w:t>]</w:t></w:r></w:p><w:p w:rsidR="0018722C"><w:pPr><w:topLinePunct/></w:pPr><w:r><w:t>（</w:t></w:r><w:r><w:rPr><w:rFonts w:ascii="Times New Roman" w:eastAsia="宋体"/></w:rPr><w:t>2006</w:t></w:r><w:r><w:t>）</w:t></w:r><w:r><w:t>结合长江三角洲地区海洋经济发展的特点，提出了长江三角洲海洋生态保护和发展的原则，论述了海洋生态建设的重要意义。王琪、高忠文</w:t></w:r><w:r><w:rPr><w:vertAlign w:val="superscript"/>/></w:rPr><w:t>[</w:t></w:r><w:r><w:rPr><w:vertAlign w:val="superscript"/>/></w:rPr><w:t xml:space="preserve">80</w:t></w:r><w:r><w:rPr><w:vertAlign w:val="superscript"/>/></w:rPr><w:t>]</w:t></w:r><w:r><w:t>（</w:t></w:r><w:r><w:rPr><w:rFonts w:ascii="Times New Roman" w:eastAsia="宋体"/><w:spacing w:val="-2"/></w:rPr><w:t>2007</w:t></w:r><w:r><w:t>）</w:t></w:r><w:r></w:r><w:r><w:t>认为我国治理渤海地区的环境治理存在很多的问题。需要解决的问题是</w:t></w:r><w:r><w:rPr><w:rFonts w:ascii="Times New Roman" w:eastAsia="宋体"/><w:rFonts w:hint="eastAsia"/></w:rPr><w:t>：</w:t></w:r><w:r><w:t>提高对渤海环境保护重要性的认识</w:t></w:r><w:r><w:rPr><w:rFonts w:ascii="Times New Roman" w:eastAsia="宋体"/><w:spacing w:val="2"/><w:rFonts w:hint="eastAsia"/></w:rPr><w:t>，</w:t></w:r><w:r><w:t>促进渤海环境管理综合协调机制运行的制度化与规范化。郑琳、崔文林、贾永刚</w:t></w:r><w:r><w:rPr><w:vertAlign w:val="superscript"/>/></w:rPr><w:t>[</w:t></w:r><w:r><w:rPr><w:vertAlign w:val="superscript"/>/></w:rPr><w:t xml:space="preserve">81</w:t></w:r><w:r><w:rPr><w:vertAlign w:val="superscript"/>/></w:rPr><w:t>]</w:t></w:r><w:r><w:t>（</w:t></w:r><w:r><w:rPr><w:rFonts w:ascii="Times New Roman" w:eastAsia="宋体"/></w:rPr><w:t>2007</w:t></w:r><w:r><w:t>）</w:t></w:r><w:r><w:t>以青岛海洋倾倒区为例</w:t></w:r><w:r><w:rPr><w:rFonts w:ascii="Times New Roman" w:eastAsia="宋体"/><w:rFonts w:hint="eastAsia"/></w:rPr><w:t>，</w:t></w:r><w:r><w:t>研究海洋倾倒</w:t></w:r><w:r><w:t>导致的海洋生态环境变化，其结论是海洋倾倒已经引起海水水质、沉积物和生物</w:t></w:r><w:r><w:t>种群发生变化。孟德花、刘家沂</w:t></w:r><w:r><w:rPr><w:vertAlign w:val="superscript"/>/></w:rPr><w:t>[</w:t></w:r><w:r><w:rPr><w:vertAlign w:val="superscript"/>/></w:rPr><w:t xml:space="preserve">82</w:t></w:r><w:r><w:rPr><w:vertAlign w:val="superscript"/>/></w:rPr><w:t>]</w:t></w:r><w:r><w:t>（</w:t></w:r><w:r><w:rPr><w:rFonts w:ascii="Times New Roman" w:eastAsia="宋体"/></w:rPr><w:t>2008</w:t></w:r><w:r><w:t>）</w:t></w:r><w:r><w:t>以人工岛为研究对象，分析了人工</w:t></w:r><w:r><w:t>岛建设所带来的负面问题，分析了海洋生态环境保护的重要性，提出了完善配套法律法规</w:t></w:r><w:r><w:rPr><w:rFonts w:ascii="Times New Roman" w:eastAsia="宋体"/><w:spacing w:val="-1"/><w:rFonts w:hint="eastAsia"/></w:rPr><w:t>，</w:t></w:r><w:r><w:t>建立和谐海洋生态秩序的政策建议。宋伟、盖美</w:t></w:r><w:r><w:rPr><w:vertAlign w:val="superscript"/>/></w:rPr><w:t>[</w:t></w:r><w:r><w:rPr><w:vertAlign w:val="superscript"/>/></w:rPr><w:t xml:space="preserve">83</w:t></w:r><w:r><w:rPr><w:vertAlign w:val="superscript"/>/></w:rPr><w:t>]</w:t></w:r><w:r><w:t>（</w:t></w:r><w:r><w:rPr><w:rFonts w:ascii="Times New Roman" w:eastAsia="宋体"/><w:spacing w:val="-2"/></w:rPr><w:t>2008</w:t></w:r><w:r><w:t>）</w:t></w:r><w:r><w:t>在对辽宁</w:t></w:r><w:r><w:t>省发展和污染的现实状况全面把握的基础上，认为辽宁省目前的海洋环境因为海</w:t></w:r><w:r><w:t>洋经济的发展而受到了污染，海洋环境的污染反过来又限制了海洋经济的高层次</w:t></w:r><w:r><w:t>的发展。唐雪水</w:t></w:r><w:r><w:rPr><w:vertAlign w:val="superscript"/>/></w:rPr><w:t>[</w:t></w:r><w:r><w:rPr><w:vertAlign w:val="superscript"/>/></w:rPr><w:t xml:space="preserve">84</w:t></w:r><w:r><w:rPr><w:vertAlign w:val="superscript"/>/></w:rPr><w:t>]</w:t></w:r><w:r><w:t>（</w:t></w:r><w:r><w:rPr><w:rFonts w:ascii="Times New Roman" w:eastAsia="宋体"/></w:rPr><w:t>2008</w:t></w:r><w:r><w:t>）</w:t></w:r><w:r><w:t>论证了海洋环境保护规划对于协调海洋环境和海</w:t></w:r><w:r><w:t>洋</w:t></w:r></w:p><w:p w:rsidR="0018722C"><w:pPr><w:topLinePunct/></w:pPr><w:r><w:t>经济的关系重要性</w:t></w:r><w:r><w:rPr><w:rFonts w:ascii="Times New Roman" w:eastAsia="宋体"/><w:spacing w:val="1"/><w:rFonts w:hint="eastAsia"/></w:rPr><w:t>，</w:t></w:r><w:r><w:t>提出加强海洋环境保护规划必要性和紧迫性。</w:t></w:r><w:r w:rsidR="001852F3"><w:t xml:space="preserve">周颖、钟昌标</w:t></w:r><w:r><w:rPr><w:vertAlign w:val="superscript"/>/></w:rPr><w:t>[</w:t></w:r><w:r><w:rPr><w:vertAlign w:val="superscript"/>/></w:rPr><w:t xml:space="preserve">85</w:t></w:r><w:r><w:rPr><w:vertAlign w:val="superscript"/>/></w:rPr><w:t>]</w:t></w:r><w:r><w:t>（</w:t></w:r><w:r><w:t>2008</w:t></w:r><w:r><w:t>）</w:t></w:r><w:r><w:t>文章从分析近海养殖污染源入手</w:t></w:r><w:r><w:rPr><w:rFonts w:hint="eastAsia"/></w:rPr><w:t>，</w:t></w:r><w:r><w:t>在理论上阐明近海养殖影响海洋渔业环境的形成过程和作用机理</w:t></w:r><w:r><w:rPr><w:rFonts w:hint="eastAsia"/></w:rPr><w:t>，</w:t></w:r><w:r><w:t>在实践上提出近海养殖可持续发展的对策。吴</w:t></w:r><w:r><w:t>珊珊、刘容子、齐连明、梁湘波</w:t></w:r><w:r><w:rPr><w:vertAlign w:val="superscript"/>/></w:rPr><w:t>[</w:t></w:r><w:r><w:rPr><w:vertAlign w:val="superscript"/>/></w:rPr><w:t xml:space="preserve">86</w:t></w:r><w:r><w:rPr><w:vertAlign w:val="superscript"/>/></w:rPr><w:t>]</w:t></w:r><w:r><w:t>（</w:t></w:r><w:r><w:t>2008</w:t></w:r><w:r><w:t>）</w:t></w:r><w:r><w:t>分析了渤海区域海洋经济的发展状</w:t></w:r><w:r><w:t>况，提炼了沿海地区海洋经济的发展特点，针对经济发展的优势和瓶颈提出了海</w:t></w:r><w:r><w:t>洋经济和海洋环境协调发展的政策建议。郑冬梅、洪荣标</w:t></w:r><w:r><w:rPr><w:vertAlign w:val="superscript"/>/></w:rPr><w:t>[</w:t></w:r><w:r><w:rPr><w:vertAlign w:val="superscript"/>/></w:rPr><w:t xml:space="preserve">87</w:t></w:r><w:r><w:rPr><w:vertAlign w:val="superscript"/>/></w:rPr><w:t>]</w:t></w:r><w:r><w:t>（</w:t></w:r><w:r><w:t>2008</w:t></w:r><w:r><w:t>）</w:t></w:r><w:r><w:t>分析了海</w:t></w:r><w:r><w:t>洋环境文化与海洋经济的辩证关系</w:t></w:r><w:r><w:rPr><w:rFonts w:hint="eastAsia"/></w:rPr><w:t>，</w:t></w:r><w:r><w:t>从海洋环境文化层面剖析海洋环境问题原因</w:t></w:r><w:r><w:rPr><w:rFonts w:hint="eastAsia"/></w:rPr><w:t>，</w:t></w:r><w:r w:rsidR="001852F3"><w:t xml:space="preserve">提出了海洋环境文化建设的对策思路。仓定稳、仓定仲</w:t></w:r><w:r><w:rPr><w:vertAlign w:val="superscript"/>/></w:rPr><w:t>[</w:t></w:r><w:r><w:rPr><w:vertAlign w:val="superscript"/>/></w:rPr><w:t xml:space="preserve">88</w:t></w:r><w:r><w:rPr><w:vertAlign w:val="superscript"/>/></w:rPr><w:t>]</w:t></w:r><w:r><w:t>（</w:t></w:r><w:r><w:t>2009</w:t></w:r><w:r><w:t>）</w:t></w:r><w:r><w:t>论述了加强</w:t></w:r><w:r><w:t>海洋环境资源管理和保护的重要性和紧迫性</w:t></w:r><w:r><w:rPr><w:rFonts w:hint="eastAsia"/></w:rPr><w:t>，</w:t></w:r><w:r><w:t>提出了加强海洋环境保护和管理、实施海洋经济可持续发展的具体措施。</w:t></w:r><w:r w:rsidR="001852F3"><w:t xml:space="preserve">王震、李宜良</w:t></w:r><w:r><w:rPr><w:vertAlign w:val="superscript"/>/></w:rPr><w:t>[</w:t></w:r><w:r><w:rPr><w:vertAlign w:val="superscript"/>/></w:rPr><w:t xml:space="preserve">89</w:t></w:r><w:r><w:rPr><w:vertAlign w:val="superscript"/>/></w:rPr><w:t>]</w:t></w:r><w:r><w:t>（</w:t></w:r><w:r><w:t>2009</w:t></w:r><w:r><w:t>）</w:t></w:r><w:r><w:t>通过介绍环渤海区域经济发展现状</w:t></w:r><w:r><w:rPr><w:rFonts w:hint="eastAsia"/></w:rPr><w:t>，</w:t></w:r><w:r><w:t>总结其发展的特点</w:t></w:r><w:r><w:rPr><w:rFonts w:hint="eastAsia"/></w:rPr><w:t>，</w:t></w:r><w:r><w:t>分析渤海区域经济发展的制约因素</w:t></w:r><w:r><w:rPr><w:rFonts w:hint="eastAsia"/></w:rPr><w:t>，</w:t></w:r><w:r><w:t>针</w:t></w:r><w:r><w:t>对发展中的瓶颈与不足</w:t></w:r><w:r><w:rPr><w:rFonts w:hint="eastAsia"/></w:rPr><w:t>，</w:t></w:r><w:r><w:t>提出促进环渤海区域经济发展的政策建议。</w:t></w:r><w:hyperlink r:id="rId30"><w:r><w:t>周志强</w:t></w:r></w:hyperlink><w:r><w:rPr><w:vertAlign w:val="superscript"/>/></w:rPr><w:t>[</w:t></w:r><w:r><w:rPr><w:rFonts w:ascii="Times New Roman" w:eastAsia="宋体"/><w:vertAlign w:val="superscript"/><w:position w:val="11"/></w:rPr><w:t xml:space="preserve">90</w:t></w:r><w:r><w:rPr><w:vertAlign w:val="superscript"/>/></w:rPr><w:t>]</w:t></w:r></w:p><w:p w:rsidR="0018722C"><w:pPr><w:topLinePunct/></w:pPr><w:r><w:t>（</w:t></w:r><w:r><w:t xml:space="preserve">2010</w:t></w:r><w:r><w:t>）</w:t></w:r><w:r><w:t>通过分析指出要保持海洋经济的可持续发展就必须强化对海洋环境的保护。高艳波、柴玉萍、刘玉新、王芳</w:t></w:r><w:r><w:rPr><w:vertAlign w:val="superscript"/>/></w:rPr><w:t>[</w:t></w:r><w:r><w:rPr><w:vertAlign w:val="superscript"/>/></w:rPr><w:t xml:space="preserve">91</w:t></w:r><w:r><w:rPr><w:vertAlign w:val="superscript"/>/></w:rPr><w:t>]</w:t></w:r><w:r><w:t>（</w:t></w:r><w:r><w:t>2011</w:t></w:r><w:r><w:t>）</w:t></w:r><w:r><w:t>论述了国内外在绿色海洋可再</w:t></w:r><w:r><w:t>生能源技术、绿色海洋生物质能开发利用技术、绿色造船技术及其自治式水下潜</w:t></w:r><w:r><w:t>器技术的进展，提出确立绿色海洋技术的战略地位建议。张相君</w:t></w:r><w:r><w:rPr><w:vertAlign w:val="superscript"/>/></w:rPr><w:t>[</w:t></w:r><w:r><w:rPr><w:vertAlign w:val="superscript"/>/></w:rPr><w:t xml:space="preserve">92</w:t></w:r><w:r><w:rPr><w:vertAlign w:val="superscript"/>/></w:rPr><w:t>]</w:t></w:r><w:r><w:t>（</w:t></w:r><w:r><w:t>2012</w:t></w:r><w:r><w:t>）</w:t></w:r><w:r><w:t>从</w:t></w:r><w:r><w:t>法律的角度探讨了海洋环境对与海洋经济发展的重要作用，并阐述了加强法律制</w:t></w:r><w:r><w:t>度构建对于保护海洋环境的重要性。吴玉宗</w:t></w:r><w:r><w:rPr><w:vertAlign w:val="superscript"/>/></w:rPr><w:t>[</w:t></w:r><w:r><w:rPr><w:vertAlign w:val="superscript"/>/></w:rPr><w:t xml:space="preserve">93</w:t></w:r><w:r><w:rPr><w:vertAlign w:val="superscript"/>/></w:rPr><w:t>]</w:t></w:r><w:r><w:t>（</w:t></w:r><w:r><w:t>2012</w:t></w:r><w:r><w:t>）</w:t></w:r><w:r><w:t>认为在海洋开发中仍然</w:t></w:r><w:r><w:t>走先污染后治理的路子，将会后患无穷，所以需要从规划、审核、整合监管机构、加强环境问责等方面着手加强海洋环境监管。</w:t></w:r></w:p><w:p w:rsidR="0018722C"><w:pPr><w:topLinePunct/></w:pPr><w:r><w:t>除了理论分析外，也有部分学者使用计量分析工具，对海洋环境污染进行量</w:t></w:r><w:r><w:t>化分析。在这方面较早进行研究的学者是张德贤。张德贤、王正林、戴桂林、王舰</w:t></w:r><w:r><w:rPr><w:vertAlign w:val="superscript"/>/></w:rPr><w:t>[</w:t></w:r><w:r><w:rPr><w:vertAlign w:val="superscript"/>/></w:rPr><w:t xml:space="preserve">94</w:t></w:r><w:r><w:rPr><w:vertAlign w:val="superscript"/>/></w:rPr><w:t>]</w:t></w:r><w:r><w:t>（</w:t></w:r><w:r><w:rPr><w:spacing w:val="-6"/></w:rPr><w:t xml:space="preserve">2000</w:t></w:r><w:r><w:t>）</w:t></w:r><w:r><w:t>在</w:t></w:r><w:r><w:t>2000</w:t></w:r><w:r></w:r><w:r w:rsidR="001852F3"><w:t xml:space="preserve">年创建了一个包含资源、环境、经济和技术为要素的理论</w:t></w:r><w:r><w:t>模型，分析了交易、税收等对海洋环境管理政策的影响。得出的结论是：要实现海洋资源开发和利用的可持续性，就必须完善海洋环境政策管理体系。张德贤、陈中慧</w:t></w:r><w:r><w:rPr><w:vertAlign w:val="superscript"/>/></w:rPr><w:t>[</w:t></w:r><w:r><w:rPr><w:vertAlign w:val="superscript"/>/></w:rPr><w:t xml:space="preserve">95</w:t></w:r><w:r><w:rPr><w:vertAlign w:val="superscript"/>/></w:rPr><w:t>]</w:t></w:r><w:r><w:t>（</w:t></w:r><w:r><w:rPr><w:spacing w:val="-6"/></w:rPr><w:t xml:space="preserve">2001</w:t></w:r><w:r><w:t>）</w:t></w:r><w:r><w:t>等人运用可持续发展理论</w:t></w:r><w:r><w:rPr><w:rFonts w:hint="eastAsia"/></w:rPr><w:t>，</w:t></w:r><w:r><w:t>在改进国内著名学者潘家华所提出</w:t></w:r><w:r><w:t>的模型基础上</w:t></w:r><w:r><w:rPr><w:rFonts w:hint="eastAsia"/></w:rPr><w:t>，</w:t></w:r><w:r><w:t>构造了海洋经济可持续发展理论模型，并运用模型进行了定量</w:t></w:r><w:r><w:t>分</w:t></w:r></w:p><w:p w:rsidR="0018722C"><w:pPr><w:topLinePunct/></w:pPr><w:r><w:t>析。王正林、张德贤、陈中慧</w:t></w:r><w:r><w:rPr><w:vertAlign w:val="superscript"/>/></w:rPr><w:t>[</w:t></w:r><w:r><w:rPr><w:vertAlign w:val="superscript"/>/></w:rPr><w:t>9</w:t></w:r><w:r><w:rPr><w:vertAlign w:val="superscript"/>/></w:rPr><w:t>6</w:t></w:r><w:r><w:t>（</w:t></w:r><w:r><w:rPr><w:vertAlign w:val="superscript"/>/></w:rPr><w:t>]</w:t></w:r><w:r><w:rPr><w:vertAlign w:val="superscript"/>/></w:rPr><w:t>    </w:t></w:r><w:r><w:t>2002</w:t></w:r><w:r><w:t>）</w:t></w:r><w:r><w:t>从经济与环境的关系出发</w:t></w:r><w:r><w:rPr><w:rFonts w:hint="eastAsia"/></w:rPr><w:t>，</w:t></w:r><w:r><w:t>借助于</w:t></w:r><w:r><w:rPr><w:rFonts w:ascii="Times New Roman" w:eastAsia="Times New Roman"/></w:rPr><w:t>R</w:t></w:r><w:r><w:rPr><w:rFonts w:ascii="Times New Roman" w:eastAsia="Times New Roman"/></w:rPr><w:t>e</w:t></w:r><w:r><w:rPr><w:rFonts w:ascii="Times New Roman" w:eastAsia="Times New Roman"/></w:rPr><w:t>m</w:t></w:r><w:r><w:rPr><w:rFonts w:ascii="Times New Roman" w:eastAsia="Times New Roman"/></w:rPr><w:t>s</w:t></w:r><w:r><w:rPr><w:rFonts w:ascii="Times New Roman" w:eastAsia="Times New Roman"/></w:rPr><w:t>e</w:t></w:r><w:r><w:rPr><w:rFonts w:ascii="Times New Roman" w:eastAsia="Times New Roman"/></w:rPr><w:t>y</w:t></w:r></w:p><w:p w:rsidR="0018722C"><w:pPr><w:topLinePunct/></w:pPr><w:r><w:t>环境模型，在考虑经济承受能力的基础上，分析通过征收环境税用于环保产业以</w:t></w:r></w:p><w:p w:rsidR="0018722C"><w:pPr><w:topLinePunct/></w:pPr><w:r><w:t>减少污染以提高环境质量的可行性。蔡静、赵光珍</w:t></w:r><w:r><w:rPr><w:vertAlign w:val="superscript"/>/></w:rPr><w:t>[</w:t></w:r><w:r><w:rPr><w:vertAlign w:val="superscript"/>/></w:rPr><w:t xml:space="preserve">97</w:t></w:r><w:r><w:rPr><w:vertAlign w:val="superscript"/>/></w:rPr><w:t>]</w:t></w:r><w:r><w:t>（</w:t></w:r><w:r><w:t>2005</w:t></w:r><w:r><w:t>）</w:t></w:r><w:r><w:t>以辽宁省大连市</w:t></w:r><w:r><w:t>为研究对象，运用数学分析技术研究了海洋经济和海洋环境之间的关系，得出了</w:t></w:r><w:r><w:t>目前海洋经济发展和海洋环境保护之间的关系不协调。蔡静、张翠霞、侯磊</w:t></w:r><w:r><w:rPr><w:vertAlign w:val="superscript"/>/></w:rPr><w:t>[</w:t></w:r><w:r><w:rPr><w:rFonts w:ascii="Times New Roman" w:eastAsia="Times New Roman"/><w:vertAlign w:val="superscript"/><w:position w:val="11"/></w:rPr><w:t xml:space="preserve">98</w:t></w:r><w:r><w:rPr><w:vertAlign w:val="superscript"/>/></w:rPr><w:t>]</w:t></w:r></w:p><w:p w:rsidR="0018722C"><w:pPr><w:topLinePunct/></w:pPr><w:r><w:t>（</w:t></w:r><w:r><w:t>2007</w:t></w:r><w:r><w:t>）</w:t></w:r><w:r><w:t>应用主成分分析方法</w:t></w:r><w:r><w:rPr><w:rFonts w:hint="eastAsia"/></w:rPr><w:t>，</w:t></w:r><w:r><w:t>对大连海洋经济和环境发展两者之间的关系进行</w:t></w:r><w:r><w:t>定量分析</w:t></w:r><w:r><w:rPr><w:rFonts w:hint="eastAsia"/></w:rPr><w:t>，</w:t></w:r><w:r><w:t>构造出综合评价函数。盖美、周荔</w:t></w:r><w:r><w:rPr><w:vertAlign w:val="superscript"/>/></w:rPr><w:t>[</w:t></w:r><w:r><w:rPr><w:vertAlign w:val="superscript"/>/></w:rPr><w:t xml:space="preserve">99</w:t></w:r><w:r><w:rPr><w:vertAlign w:val="superscript"/>/></w:rPr><w:t>]</w:t></w:r><w:r><w:t>（</w:t></w:r><w:r><w:rPr><w:spacing w:val="-4"/></w:rPr><w:t xml:space="preserve">2008</w:t></w:r><w:r><w:t>）</w:t></w:r><w:r><w:t>利用辽宁省</w:t></w:r><w:r><w:t>1996</w:t></w:r><w:r></w:r><w:r w:rsidR="001852F3"><w:t xml:space="preserve">至</w:t></w:r><w:r><w:t>2005</w:t></w:r><w:r w:rsidR="001852F3"><w:t xml:space="preserve">年数据建立模型</w:t></w:r><w:r><w:rPr><w:rFonts w:hint="eastAsia"/></w:rPr><w:t>，</w:t></w:r><w:r><w:t>剖析辽宁省海洋经济增长与环境污染水平的演变规律。结果表</w:t></w:r><w:r><w:t>明</w:t></w:r><w:r><w:rPr><w:rFonts w:hint="eastAsia"/></w:rPr><w:t>，</w:t></w:r><w:r><w:t>环境库兹涅茨曲线假说在辽宁省海洋经济方面并不成立。秦怀煜、唐宁</w:t></w:r><w:r><w:rPr><w:vertAlign w:val="superscript"/>/></w:rPr><w:t>[</w:t></w:r><w:r><w:rPr><w:rFonts w:ascii="Times New Roman" w:eastAsia="宋体"/><w:vertAlign w:val="superscript"/><w:position w:val="11"/></w:rPr><w:t xml:space="preserve">100</w:t></w:r><w:r><w:rPr><w:vertAlign w:val="superscript"/>/></w:rPr><w:t>]</w:t></w:r></w:p><w:p w:rsidR="0018722C"><w:pPr><w:topLinePunct/></w:pPr><w:r><w:t>（</w:t></w:r><w:r><w:t>2009</w:t></w:r><w:r><w:t>）</w:t></w:r><w:r><w:t>利用计量模型对我国海洋经济环境库兹涅茨曲线的存在性进行实证检</w:t></w:r><w:r><w:t>验，结果表明我国海洋的环境库兹涅茨曲线并不显著。戴桂林、安平、高金田</w:t></w:r><w:r><w:rPr><w:vertAlign w:val="superscript"/>/></w:rPr><w:t>[</w:t></w:r><w:r><w:rPr><w:rFonts w:ascii="Times New Roman" w:eastAsia="Times New Roman"/><w:vertAlign w:val="superscript"/><w:position w:val="11"/></w:rPr><w:t xml:space="preserve">101</w:t></w:r><w:r><w:rPr><w:vertAlign w:val="superscript"/>/></w:rPr><w:t>]</w:t></w:r></w:p><w:p w:rsidR="0018722C"><w:pPr><w:topLinePunct/></w:pPr><w:r><w:t>（</w:t></w:r><w:r><w:t xml:space="preserve">2010</w:t></w:r><w:r><w:t>）</w:t></w:r><w:r><w:t>以数量统计分析的思路来研究经济和环境之间的关系，构建了环保投入</w:t></w:r><w:r><w:t>与经济发展模型</w:t></w:r><w:r><w:rPr><w:rFonts w:hint="eastAsia"/></w:rPr><w:t>，</w:t></w:r><w:r><w:t>得到结果是我国正处于环境治理投入促进经济增长的第二阶</w:t></w:r><w:r><w:t>段。索安宁、于永海、苗丽娟</w:t></w:r><w:r><w:rPr><w:vertAlign w:val="superscript"/>/></w:rPr><w:t>[</w:t></w:r><w:r><w:rPr><w:vertAlign w:val="superscript"/>/></w:rPr><w:t xml:space="preserve">102</w:t></w:r><w:r><w:rPr><w:vertAlign w:val="superscript"/>/></w:rPr><w:t>]</w:t></w:r><w:r><w:t>（</w:t></w:r><w:r><w:t>2011</w:t></w:r><w:r><w:t>）</w:t></w:r><w:r><w:t>将渤海海域划分为五个部分，以海洋</w:t></w:r><w:r><w:t>生态服务四大功能为基础，构建了十项服务功能价值的评估方法。徐丛春、赵</w:t></w:r><w:r><w:t>锐</w:t></w:r></w:p><w:p w:rsidR="0018722C"><w:pPr><w:topLinePunct/></w:pPr><w:r><w:rPr><w:rFonts w:ascii="Times New Roman" w:eastAsia="Times New Roman"/></w:rPr><w:t>[</w:t></w:r><w:r><w:rPr><w:rFonts w:ascii="Times New Roman" w:eastAsia="Times New Roman"/></w:rPr><w:t xml:space="preserve">103</w:t></w:r><w:r><w:rPr><w:rFonts w:ascii="Times New Roman" w:eastAsia="Times New Roman"/></w:rPr><w:t>]</w:t></w:r><w:r><w:t>（</w:t></w:r><w:r><w:t>2011</w:t></w:r><w:r><w:t>）</w:t></w:r><w:r><w:t>等人提出了近海主体功能区划的指标设计原则，构建了近海主体功</w:t></w:r></w:p><w:p w:rsidR="0018722C"><w:pPr><w:topLinePunct/></w:pPr><w:r><w:t>能区划指标体系，同时对近海主体功能区划指标体系设置的若干问题进行了探讨。</w:t></w:r></w:p><w:p w:rsidR="0018722C"><w:pPr><w:topLinePunct/></w:pPr><w:r><w:t>通过上文的总结可以看到，目前我国对海洋环境污染的研究仍然以理论分析</w:t></w:r><w:r><w:t>为主，使用计量分析技术对沿海地区经济增长与海洋环境污染之间关系的研究较</w:t></w:r><w:r><w:t>少，即使部分学者进行了数量分析，其分析的技术和方法有待改进，分析的力度</w:t></w:r><w:r><w:t>和深度都有待提高。所以本文使用</w:t></w:r><w:r><w:t>VAR</w:t></w:r><w:r></w:r><w:r w:rsidR="001852F3"><w:t xml:space="preserve">技术、面板分析技术和联立方程技术从不</w:t></w:r><w:r><w:t>同的层面来分析沿海地区经济增长与海洋环境污染之间的关系，试图通过这些分</w:t></w:r><w:r><w:t>析能够得到一些有益的结论，为判断二者之间的现实关系进而提出政策建议提供理论支持。</w:t></w:r></w:p><w:p w:rsidR="0018722C"><w:pPr><w:pStyle w:val="Heading2"/><w:topLinePunct/><w:ind w:left="171" w:hangingChars="171" w:hanging="171"/></w:pPr><w:bookmarkStart w:id="395819" w:name="_Toc686395819"/><w:bookmarkStart w:name="1.3研究思路和研究方法 " w:id="14"/><w:bookmarkEnd w:id="14"/><w:r><w:t>1.3</w:t></w:r><w:r><w:t xml:space="preserve"> </w:t></w:r><w:r></w:r><w:bookmarkStart w:name="_bookmark3" w:id="15"/><w:bookmarkEnd w:id="15"/><w:r></w:r><w:bookmarkStart w:name="_bookmark3" w:id="16"/><w:bookmarkEnd w:id="16"/><w:r><w:t>研究思路和研究方法</w:t></w:r><w:bookmarkEnd w:id="395819"/></w:p><w:p w:rsidR="0018722C"><w:pPr><w:pStyle w:val="3"/><w:topLinePunct/><w:ind w:left="200" w:hangingChars="200" w:hanging="200"/></w:pPr><w:bookmarkStart w:id="395820" w:name="_Toc686395820"/><w:r><w:t>1.4.1</w:t></w:r><w:r><w:t xml:space="preserve"> </w:t></w:r><w:r><w:t>研究思路</w:t></w:r><w:bookmarkEnd w:id="395820"/></w:p><w:p w:rsidR="0018722C"><w:pPr><w:topLinePunct/></w:pPr><w:r><w:t>为了分析沿海地区经济和海洋环境污染之间的影响关系、影响机制、影响程</w:t></w:r><w:r><w:t>度，本文使用了三种计量分析技术，每章首先对使用的数据进行描述性分析，然</w:t></w:r><w:r><w:t>后对数据进行相关统计检验，在此基础上使用计量分析模型进行实证研究，最后对实证结果进行分析研判。具体的技术路线如下。</w:t></w:r></w:p><w:p w:rsidR="0018722C"><w:pPr><w:pStyle w:val="aff7"/><w:topLinePunct/></w:pPr><w:r><w:rPr><w:sz w:val="20"/></w:rPr><w:pict><v:group style="width:388.75pt;height:443.05pt;mso-position-horizontal-relative:char;mso-position-vertical-relative:line" coordorigin="0,0" coordsize="7775,8861"><v:shape style="position:absolute;left:240;top:3980;width:2102;height:1720" coordorigin="241,3980" coordsize="2102,1720" path="m2280,3980l304,3980,279,3985,259,3998,246,4018,241,4042,241,5639,246,5663,259,5682,279,5695,304,5700,2280,5700,2304,5695,2324,5682,2338,5663,2343,5639,2343,4042,2338,4018,2324,3998,2304,3985,2280,3980xe" filled="true" fillcolor="#cdcdcd" stroked="false"><v:path arrowok="t"/><v:fill opacity="32639f" type="solid"/></v:shape><v:shape style="position:absolute;left:259;top:3980;width:2021;height:18" coordorigin="259,3980" coordsize="2021,18" path="m2280,3980l304,3980,279,3985,259,3998e" filled="false" stroked="true" strokeweight=".539673pt" strokecolor="#cdcdcd"><v:path arrowok="t"/><v:stroke dashstyle="dot"/></v:shape><v:shape style="position:absolute;left:2279;top:3980;width:63;height:1702" coordorigin="2280,3980" coordsize="63,1702" path="m2324,5682l2338,5663,2343,5639,2343,4042,2338,4018,2324,3998,2304,3985,2280,3980e" filled="false" stroked="true" strokeweight=".553294pt" strokecolor="#cdcdcd"><v:path arrowok="t"/><v:stroke dashstyle="dot"/></v:shape><v:shape style="position:absolute;left:225;top:3964;width:2102;height:1720" type="#_x0000_t75" stroked="false"><v:imagedata r:id="rId31" o:title=""/></v:shape><v:shape style="position:absolute;left:225;top:3964;width:2102;height:1720" coordorigin="225,3965" coordsize="2102,1720" path="m288,5685l2264,5685,2288,5680,2308,5667,2322,5647,2327,5624,2327,4026,2322,4002,2308,3983,2288,3970,2264,3965,288,3965,263,3970,243,3983,230,4002,225,4026,225,5624,230,5647,243,5667,263,5680,288,5685xe" filled="false" stroked="true" strokeweight=".545143pt" strokecolor="#404040"><v:path arrowok="t"/><v:stroke dashstyle="dot"/></v:shape><v:rect style="position:absolute;left:334;top:4141;width:1883;height:414" filled="false" stroked="true" strokeweight=".540299pt" strokecolor="#585858"><v:stroke dashstyle="solid"/></v:rect><v:rect style="position:absolute;left:334;top:4629;width:1883;height:414" filled="false" stroked="true" strokeweight=".540299pt" strokecolor="#585858"><v:stroke dashstyle="solid"/></v:rect><v:rect style="position:absolute;left:5;top:3523;width:5898;height:2815" filled="false" stroked="true" strokeweight=".542203pt" strokecolor="#585858"><v:stroke dashstyle="dash"/></v:rect><v:shape style="position:absolute;left:5298;top:3692;width:2;height:339" coordorigin="5298,3692" coordsize="0,339" path="m5298,4031l5298,4031,5298,3692e" filled="false" stroked="true" strokeweight=".553313pt" strokecolor="#cdcdcd"><v:path arrowok="t"/><v:stroke dashstyle="solid"/></v:shape><v:shape style="position:absolute;left:3612;top:3676;width:1670;height:339" type="#_x0000_t75" stroked="false"><v:imagedata r:id="rId32" o:title=""/></v:shape><v:shape style="position:absolute;left:3612;top:4625;width:1670;height:339" type="#_x0000_t75" stroked="false"><v:imagedata r:id="rId33" o:title=""/></v:shape><v:shape style="position:absolute;left:5298;top:5862;width:2;height:339" coordorigin="5298,5863" coordsize="0,339" path="m5298,6201l5298,6201,5298,5863e" filled="false" stroked="true" strokeweight=".553313pt" strokecolor="#cdcdcd"><v:path arrowok="t"/><v:stroke dashstyle="solid"/></v:shape><v:shape style="position:absolute;left:3612;top:5847;width:1670;height:339" type="#_x0000_t75" stroked="false"><v:imagedata r:id="rId33" o:title=""/></v:shape><v:shape style="position:absolute;left:6185;top:3692;width:1506;height:306" coordorigin="6185,3692" coordsize="1506,306" path="m7534,3692l6342,3692,6281,3704,6231,3737,6198,3786,6185,3845,6198,3905,6231,3954,6281,3986,6342,3998,7534,3998,7595,3986,7645,3954,7679,3905,7691,3845,7679,3786,7645,3737,7595,3704,7534,3692xe" filled="true" fillcolor="#cdcdcd" stroked="false"><v:path arrowok="t"/><v:fill opacity="32639f" type="solid"/></v:shape><v:shape style="position:absolute;left:6281;top:3692;width:1254;height:13" coordorigin="6281,3692" coordsize="1254,13" path="m7534,3692l6342,3692,6281,3704e" filled="false" stroked="true" strokeweight=".539674pt" strokecolor="#cdcdcd"><v:path arrowok="t"/><v:stroke dashstyle="solid"/></v:shape><v:shape style="position:absolute;left:7528;top:3686;width:168;height:305" type="#_x0000_t75" stroked="false"><v:imagedata r:id="rId34" o:title=""/></v:shape><v:shape style="position:absolute;left:6169;top:3676;width:1506;height:306" type="#_x0000_t75" stroked="false"><v:imagedata r:id="rId35" o:title=""/></v:shape><v:shape style="position:absolute;left:6169;top:3676;width:1506;height:306" coordorigin="6169,3677" coordsize="1506,306" path="m6326,3983l7518,3983,7579,3971,7629,3938,7663,3889,7675,3830,7663,3770,7629,3722,7579,3689,7518,3677,6326,3677,6265,3689,6215,3722,6182,3770,6169,3830,6182,3889,6215,3938,6265,3971,6326,3983xe" filled="false" stroked="true" strokeweight=".540213pt" strokecolor="#585858"><v:path arrowok="t"/><v:stroke dashstyle="solid"/></v:shape><v:shape style="position:absolute;left:5913;top:3708;width:278;height:284" type="#_x0000_t75" stroked="false"><v:imagedata r:id="rId36" o:title=""/></v:shape><v:rect style="position:absolute;left:366;top:5818;width:1883;height:414" filled="true" fillcolor="#cdcdcd" stroked="false"><v:fill opacity="32639f" type="solid"/></v:rect><v:line style="position:absolute" from="2249,5819" to="366,5819" stroked="true" strokeweight=".539672pt" strokecolor="#cdcdcd"><v:stroke dashstyle="solid"/></v:line><v:shape style="position:absolute;left:2248;top:5818;width:2;height:414" coordorigin="2249,5819" coordsize="0,414" path="m2249,6232l2249,6232,2249,5819e" filled="false" stroked="true" strokeweight=".553313pt" strokecolor="#cdcdcd"><v:path arrowok="t"/><v:stroke dashstyle="solid"/></v:shape><v:shape style="position:absolute;left:350;top:5803;width:1883;height:414" type="#_x0000_t75" stroked="false"><v:imagedata r:id="rId37" o:title=""/></v:shape><v:shape style="position:absolute;left:5960;top:5813;width:258;height:394" type="#_x0000_t75" stroked="false"><v:imagedata r:id="rId38" o:title=""/></v:shape><v:shape style="position:absolute;left:3471;top:648;width:2102;height:1910" coordorigin="3472,648" coordsize="2102,1910" path="m5511,648l3535,648,3510,653,3490,666,3477,685,3472,709,3472,2497,3477,2520,3490,2540,3510,2553,3535,2558,5511,2558,5535,2553,5555,2540,5569,2520,5574,2497,5574,709,5569,685,5555,666,5535,653,5511,648xe" filled="true" fillcolor="#cdcdcd" stroked="false"><v:path arrowok="t"/><v:fill opacity="32639f" type="solid"/></v:shape><v:shape style="position:absolute;left:3490;top:648;width:2021;height:18" coordorigin="3490,648" coordsize="2021,18" path="m5511,648l3535,648,3510,653,3490,666e" filled="false" stroked="true" strokeweight=".539673pt" strokecolor="#cdcdcd"><v:path arrowok="t"/><v:stroke dashstyle="dot"/></v:shape><v:shape style="position:absolute;left:5510;top:648;width:63;height:1892" coordorigin="5511,648" coordsize="63,1892" path="m5555,2540l5569,2520,5574,2497,5574,709,5569,685,5555,666,5535,653,5511,648e" filled="false" stroked="true" strokeweight=".553298pt" strokecolor="#cdcdcd"><v:path arrowok="t"/><v:stroke dashstyle="dot"/></v:shape><v:shape style="position:absolute;left:3456;top:632;width:2102;height:1910" type="#_x0000_t75" stroked="false"><v:imagedata r:id="rId39" o:title=""/></v:shape><v:shape style="position:absolute;left:3456;top:632;width:2102;height:1910" coordorigin="3456,633" coordsize="2102,1910" path="m3519,2542l5495,2542,5519,2538,5539,2524,5553,2505,5558,2481,5558,694,5553,670,5539,651,5519,637,5495,633,3519,633,3494,637,3474,651,3461,670,3456,694,3456,2481,3461,2505,3474,2524,3494,2538,3519,2542xe" filled="false" stroked="true" strokeweight=".545841pt" strokecolor="#404040"><v:path arrowok="t"/><v:stroke dashstyle="dot"/></v:shape><v:rect style="position:absolute;left:5;top:5;width:5898;height:3335" filled="false" stroked="true" strokeweight=".542977pt" strokecolor="#585858"><v:stroke dashstyle="dash"/></v:rect><v:shape style="position:absolute;left:6185;top:615;width:1506;height:306" coordorigin="6185,615" coordsize="1506,306" path="m7534,615l6342,615,6281,627,6231,660,6198,708,6185,768,6198,828,6231,876,6281,909,6342,921,7534,921,7595,909,7645,876,7679,828,7691,768,7679,708,7645,660,7595,627,7534,615xe" filled="true" fillcolor="#cdcdcd" stroked="false"><v:path arrowok="t"/><v:fill opacity="32639f" type="solid"/></v:shape><v:shape style="position:absolute;left:6231;top:615;width:1303;height:45" coordorigin="6231,615" coordsize="1303,45" path="m7534,615l6342,615,6281,627,6231,660e" filled="false" stroked="true" strokeweight=".539688pt" strokecolor="#cdcdcd"><v:path arrowok="t"/><v:stroke dashstyle="solid"/></v:shape><v:shape style="position:absolute;left:7528;top:609;width:168;height:273" type="#_x0000_t75" stroked="false"><v:imagedata r:id="rId40" o:title=""/></v:shape><v:shape style="position:absolute;left:6169;top:599;width:1506;height:306" type="#_x0000_t75" stroked="false"><v:imagedata r:id="rId35" o:title=""/></v:shape><v:shape style="position:absolute;left:6169;top:599;width:1506;height:306" coordorigin="6169,600" coordsize="1506,306" path="m6326,905l7518,905,7579,893,7629,861,7663,812,7675,752,7663,693,7629,644,7579,612,7518,600,6326,600,6265,612,6215,644,6182,693,6169,752,6182,812,6215,861,6265,893,6326,905xe" filled="false" stroked="true" strokeweight=".540213pt" strokecolor="#585858"><v:path arrowok="t"/><v:stroke dashstyle="solid"/></v:shape><v:shape style="position:absolute;left:5913;top:624;width:278;height:266" type="#_x0000_t75" stroked="false"><v:imagedata r:id="rId41" o:title=""/></v:shape><v:shape style="position:absolute;left:6185;top:1930;width:1538;height:765" coordorigin="6185,1931" coordsize="1538,765" path="m7722,1931l6185,1931,6185,2695,7534,2695,7722,2512,7722,1931xe" filled="true" fillcolor="#cdcdcd" stroked="false"><v:path arrowok="t"/><v:fill opacity="32639f" type="solid"/></v:shape><v:line style="position:absolute" from="7722,1931" to="6185,1931" stroked="true" strokeweight=".539672pt" strokecolor="#cdcdcd"><v:stroke dashstyle="solid"/></v:line><v:shape style="position:absolute;left:7534;top:1930;width:189;height:765" coordorigin="7534,1931" coordsize="189,765" path="m7534,2695l7722,2512,7722,1931e" filled="false" stroked="true" strokeweight=".552534pt" strokecolor="#cdcdcd"><v:path arrowok="t"/><v:stroke dashstyle="solid"/></v:shape><v:shape style="position:absolute;left:6169;top:1915;width:1538;height:765" type="#_x0000_t75" stroked="false"><v:imagedata r:id="rId42" o:title=""/></v:shape><v:shape style="position:absolute;left:6169;top:1915;width:1538;height:765" coordorigin="6169,1915" coordsize="1538,765" path="m6169,2680l7518,2680,7706,2496,7706,1915,6169,1915,6169,2680xe" filled="false" stroked="true" strokeweight=".542379pt" strokecolor="#404040"><v:path arrowok="t"/><v:stroke dashstyle="solid"/></v:shape><v:shape style="position:absolute;left:7465;top:2445;width:263;height:251" type="#_x0000_t75" stroked="false"><v:imagedata r:id="rId43" o:title=""/></v:shape><v:shape style="position:absolute;left:162;top:158;width:2510;height:1027" type="#_x0000_t75" stroked="false"><v:imagedata r:id="rId44" o:title=""/></v:shape><v:shape style="position:absolute;left:162;top:1303;width:2510;height:906" type="#_x0000_t75" stroked="false"><v:imagedata r:id="rId45" o:title=""/></v:shape><v:rect style="position:absolute;left:178;top:2394;width:2510;height:625" filled="true" fillcolor="#cdcdcd" stroked="false"><v:fill opacity="32639f" type="solid"/></v:rect><v:line style="position:absolute" from="2688,2395" to="178,2395" stroked="true" strokeweight=".539672pt" strokecolor="#cdcdcd"><v:stroke dashstyle="solid"/></v:line><v:shape style="position:absolute;left:2687;top:2394;width:2;height:625" coordorigin="2688,2395" coordsize="0,625" path="m2688,3019l2688,3019,2688,2395e" filled="false" stroked="true" strokeweight=".553313pt" strokecolor="#cdcdcd"><v:path arrowok="t"/><v:stroke dashstyle="solid"/></v:shape><v:shape style="position:absolute;left:162;top:2379;width:2510;height:625" type="#_x0000_t75" stroked="false"><v:imagedata r:id="rId46" o:title=""/></v:shape><v:rect style="position:absolute;left:162;top:2379;width:2510;height:625" filled="false" stroked="true" strokeweight=".540468pt" strokecolor="#585858"><v:stroke dashstyle="solid"/></v:rect><v:rect style="position:absolute;left:3641;top:2666;width:1713;height:582" filled="true" fillcolor="#cdcdcd" stroked="false"><v:fill opacity="32639f" type="solid"/></v:rect><v:line style="position:absolute" from="5354,2667" to="3641,2667" stroked="true" strokeweight=".539672pt" strokecolor="#cdcdcd"><v:stroke dashstyle="solid"/></v:line><v:shape style="position:absolute;left:5354;top:2666;width:2;height:582" coordorigin="5354,2667" coordsize="0,582" path="m5354,3249l5354,3249,5354,2667e" filled="false" stroked="true" strokeweight=".553313pt" strokecolor="#cdcdcd"><v:path arrowok="t"/><v:stroke dashstyle="solid"/></v:shape><v:shape style="position:absolute;left:3625;top:2651;width:1713;height:582" type="#_x0000_t75" stroked="false"><v:imagedata r:id="rId47" o:title=""/></v:shape><v:shape style="position:absolute;left:2671;top:671;width:895;height:412" coordorigin="2672,671" coordsize="895,412" path="m2672,671l2907,671,2907,1083,3566,1083e" filled="false" stroked="true" strokeweight=".542052pt" strokecolor="#404040"><v:path arrowok="t"/><v:stroke dashstyle="solid"/></v:shape><v:shape style="position:absolute;left:3547;top:1044;width:78;height:76" coordorigin="3547,1045" coordsize="78,76" path="m3547,1045l3554,1063,3556,1083,3554,1102,3547,1121,3625,1083,3547,1045xe" filled="true" fillcolor="#404040" stroked="false"><v:path arrowok="t"/><v:fill type="solid"/></v:shape><v:shape style="position:absolute;left:2671;top:1082;width:895;height:674" coordorigin="2672,1083" coordsize="895,674" path="m2672,1756l2907,1756,2907,1083,3566,1083e" filled="false" stroked="true" strokeweight=".544604pt" strokecolor="#404040"><v:path arrowok="t"/><v:stroke dashstyle="solid"/></v:shape><v:shape style="position:absolute;left:3547;top:1044;width:78;height:76" coordorigin="3547,1045" coordsize="78,76" path="m3547,1045l3554,1063,3556,1083,3554,1102,3547,1121,3625,1083,3547,1045xe" filled="true" fillcolor="#404040" stroked="false"><v:path arrowok="t"/><v:fill type="solid"/></v:shape><v:shape style="position:absolute;left:2730;top:2221;width:710;height:471" coordorigin="2731,2221" coordsize="710,471" path="m3440,2221l3142,2221,3142,2691,2731,2691e" filled="false" stroked="true" strokeweight=".543837pt" strokecolor="#404040"><v:path arrowok="t"/><v:stroke dashstyle="solid"/></v:shape><v:shape style="position:absolute;left:2671;top:2653;width:78;height:76" coordorigin="2672,2653" coordsize="78,76" path="m2750,2653l2672,2691,2750,2729,2743,2711,2740,2691,2743,2672,2750,2653xe" filled="true" fillcolor="#404040" stroked="false"><v:path arrowok="t"/><v:fill type="solid"/></v:shape><v:shape style="position:absolute;left:2730;top:2691;width:895;height:251" coordorigin="2731,2691" coordsize="895,251" path="m3625,2942l3142,2942,3142,2691,2731,2691e" filled="false" stroked="true" strokeweight=".540667pt" strokecolor="#404040"><v:path arrowok="t"/><v:stroke dashstyle="solid"/></v:shape><v:shape style="position:absolute;left:2671;top:2653;width:78;height:76" coordorigin="2672,2653" coordsize="78,76" path="m2750,2653l2672,2691,2750,2729,2743,2711,2740,2691,2743,2672,2750,2653xe" filled="true" fillcolor="#404040" stroked="false"><v:path arrowok="t"/><v:fill type="solid"/></v:shape><v:line style="position:absolute" from="6326,2282" to="7581,2282" stroked="true" strokeweight=".539672pt" strokecolor="#404040"><v:stroke dashstyle="dot"/></v:line><v:shape style="position:absolute;left:5913;top:2169;width:278;height:272" type="#_x0000_t75" stroked="false"><v:imagedata r:id="rId48" o:title=""/></v:shape><v:shape style="position:absolute;left:1416;top:3003;width:2196;height:843" coordorigin="1417,3004" coordsize="2196,843" path="m1417,3004l1417,3846,3613,3846e" filled="false" stroked="true" strokeweight=".541422pt" strokecolor="#404040"><v:path arrowok="t"/><v:stroke dashstyle="solid"/></v:shape><v:shape style="position:absolute;left:1393;top:2981;width:47;height:46" coordorigin="1394,2981" coordsize="47,46" path="m1430,2981l1404,2981,1394,2991,1394,3016,1404,3026,1430,3026,1440,3016,1440,2991,1430,2981xe" filled="true" fillcolor="#404040" stroked="false"><v:path arrowok="t"/><v:fill type="solid"/></v:shape><v:shape style="position:absolute;left:3589;top:3823;width:47;height:46" coordorigin="3590,3824" coordsize="47,46" path="m3626,3824l3600,3824,3590,3834,3590,3859,3600,3869,3626,3869,3636,3859,3636,3834,3626,3824xe" filled="true" fillcolor="#404040" stroked="false"><v:path arrowok="t"/><v:fill type="solid"/></v:shape><v:line style="position:absolute" from="2794,3846" to="3303,3846" stroked="true" strokeweight=".539672pt" strokecolor="#404040"><v:stroke dashstyle="solid"/></v:line><v:shape style="position:absolute;left:2734;top:3808;width:78;height:76" coordorigin="2735,3808" coordsize="78,76" path="m2812,3808l2735,3846,2812,3884,2806,3866,2803,3846,2806,3827,2812,3808xe" filled="true" fillcolor="#404040" stroked="false"><v:path arrowok="t"/><v:fill type="solid"/></v:shape><v:shape style="position:absolute;left:3283;top:3808;width:78;height:76" coordorigin="3284,3808" coordsize="78,76" path="m3284,3808l3291,3827,3293,3846,3291,3866,3284,3884,3362,3846,3284,3808xe" filled="true" fillcolor="#404040" stroked="false"><v:path arrowok="t"/><v:fill type="solid"/></v:shape><v:line style="position:absolute" from="2794,4795" to="3303,4795" stroked="true" strokeweight=".539672pt" strokecolor="#404040"><v:stroke dashstyle="solid"/></v:line><v:shape style="position:absolute;left:2734;top:4756;width:78;height:76" coordorigin="2735,4757" coordsize="78,76" path="m2812,4757l2735,4795,2812,4833,2806,4814,2803,4795,2806,4775,2812,4757xe" filled="true" fillcolor="#404040" stroked="false"><v:path arrowok="t"/><v:fill type="solid"/></v:shape><v:shape style="position:absolute;left:3283;top:4756;width:78;height:76" coordorigin="3284,4757" coordsize="78,76" path="m3284,4757l3291,4775,3293,4795,3291,4814,3284,4833,3362,4795,3284,4757xe" filled="true" fillcolor="#404040" stroked="false"><v:path arrowok="t"/><v:fill type="solid"/></v:shape><v:line style="position:absolute" from="2794,6016" to="3303,6016" stroked="true" strokeweight=".539672pt" strokecolor="#404040"><v:stroke dashstyle="solid"/></v:line><v:shape style="position:absolute;left:2734;top:5978;width:78;height:76" coordorigin="2735,5978" coordsize="78,76" path="m2812,5978l2735,6016,2812,6054,2806,6036,2803,6016,2806,5997,2812,5978xe" filled="true" fillcolor="#404040" stroked="false"><v:path arrowok="t"/><v:fill type="solid"/></v:shape><v:shape style="position:absolute;left:3283;top:5978;width:78;height:76" coordorigin="3284,5978" coordsize="78,76" path="m3284,5978l3291,5997,3293,6016,3291,6036,3284,6054,3362,6016,3284,5978xe" filled="true" fillcolor="#404040" stroked="false"><v:path arrowok="t"/><v:fill type="solid"/></v:shape><v:shape style="position:absolute;left:6211;top:5757;width:1537;height:521" coordorigin="6212,5758" coordsize="1537,521" path="m7749,5758l6212,5758,6212,6278,7560,6278,7749,6094,7749,5758xe" filled="true" fillcolor="#cdcdcd" stroked="false"><v:path arrowok="t"/><v:fill opacity="32639f" type="solid"/></v:shape><v:line style="position:absolute" from="7749,5758" to="6212,5758" stroked="true" strokeweight=".539672pt" strokecolor="#cdcdcd"><v:stroke dashstyle="solid"/></v:line><v:shape style="position:absolute;left:7560;top:5757;width:189;height:521" coordorigin="7560,5758" coordsize="189,521" path="m7560,6278l7749,6094,7749,5758e" filled="false" stroked="true" strokeweight=".551733pt" strokecolor="#cdcdcd"><v:path arrowok="t"/><v:stroke dashstyle="solid"/></v:shape><v:shape style="position:absolute;left:6195;top:5742;width:1537;height:521" type="#_x0000_t75" stroked="false"><v:imagedata r:id="rId49" o:title=""/></v:shape><v:shape style="position:absolute;left:6195;top:5742;width:1537;height:521" coordorigin="6196,5742" coordsize="1537,521" path="m6196,6262l7544,6262,7733,6079,7733,5742,6196,5742,6196,6262xe" filled="false" stroked="true" strokeweight=".541074pt" strokecolor="#404040"><v:path arrowok="t"/><v:stroke dashstyle="solid"/></v:shape><v:shape style="position:absolute;left:7491;top:6027;width:263;height:251" type="#_x0000_t75" stroked="false"><v:imagedata r:id="rId50" o:title=""/></v:shape><v:line style="position:absolute" from="3629,4810" to="2343,4814" stroked="true" strokeweight=".539672pt" strokecolor="#cdcdcd"><v:stroke dashstyle="solid"/></v:line><v:shape style="position:absolute;left:3599;top:4781;width:59;height:57" coordorigin="3600,4782" coordsize="59,57" path="m3629,4782l3617,4784,3608,4790,3602,4799,3600,4810,3602,4821,3608,4830,3618,4836,3629,4839,3640,4836,3649,4830,3656,4821,3658,4810,3656,4799,3649,4790,3640,4784,3629,4782xe" filled="true" fillcolor="#cdcdcd" stroked="false"><v:path arrowok="t"/><v:fill opacity="32639f" type="solid"/></v:shape><v:shape style="position:absolute;left:2313;top:4785;width:59;height:57" coordorigin="2313,4785" coordsize="59,57" path="m2343,4785l2331,4787,2322,4794,2316,4803,2313,4814,2316,4825,2322,4834,2331,4840,2343,4842,2354,4840,2363,4834,2370,4825,2372,4814,2370,4803,2363,4794,2354,4787,2343,4785xe" filled="true" fillcolor="#cdcdcd" stroked="false"><v:path arrowok="t"/><v:fill opacity="32639f" type="solid"/></v:shape><v:line style="position:absolute" from="3613,4795" to="2327,4798" stroked="true" strokeweight=".539672pt" strokecolor="#404040"><v:stroke dashstyle="solid"/></v:line><v:shape style="position:absolute;left:3583;top:4766;width:59;height:57" coordorigin="3584,4766" coordsize="59,57" path="m3613,4766l3601,4768,3592,4774,3586,4784,3584,4795,3586,4806,3592,4815,3602,4821,3613,4823,3624,4821,3634,4815,3640,4806,3642,4794,3640,4783,3633,4774,3624,4768,3613,4766xe" filled="true" fillcolor="#404040" stroked="false"><v:path arrowok="t"/><v:fill type="solid"/></v:shape><v:shape style="position:absolute;left:2297;top:4769;width:59;height:57" coordorigin="2298,4770" coordsize="59,57" path="m2327,4770l2315,4772,2306,4778,2300,4787,2298,4798,2300,4809,2306,4818,2315,4824,2327,4827,2338,4824,2347,4818,2354,4809,2356,4798,2354,4787,2347,4778,2338,4772,2327,4770xe" filled="true" fillcolor="#404040" stroked="false"><v:path arrowok="t"/><v:fill type="solid"/></v:shape><v:line style="position:absolute" from="3613,6016" to="2233,6010" stroked="true" strokeweight=".539673pt" strokecolor="#404040"><v:stroke dashstyle="solid"/></v:line><v:shape style="position:absolute;left:3583;top:5987;width:59;height:57" coordorigin="3584,5988" coordsize="59,57" path="m3613,5988l3602,5990,3592,5996,3586,6005,3584,6016,3586,6027,3592,6036,3601,6043,3613,6045,3624,6043,3633,6037,3640,6028,3642,6017,3640,6005,3634,5996,3624,5990,3613,5988xe" filled="true" fillcolor="#404040" stroked="false"><v:path arrowok="t"/><v:fill type="solid"/></v:shape><v:shape style="position:absolute;left:2203;top:5981;width:59;height:57" coordorigin="2203,5981" coordsize="59,57" path="m2233,5981l2221,5983,2212,5990,2206,5999,2203,6010,2206,6021,2212,6030,2221,6036,2232,6038,2244,6036,2253,6030,2259,6021,2262,6010,2260,5999,2253,5990,2244,5984,2233,5981xe" filled="true" fillcolor="#404040" stroked="false"><v:path arrowok="t"/><v:fill type="solid"/></v:shape><v:rect style="position:absolute;left:5;top:6529;width:5898;height:2311" filled="false" stroked="true" strokeweight=".541487pt" strokecolor="#585858"><v:stroke dashstyle="dash"/></v:rect><v:shape style="position:absolute;left:193;top:7101;width:942;height:321" type="#_x0000_t75" stroked="false"><v:imagedata r:id="rId51" o:title=""/></v:shape><v:shape style="position:absolute;left:193;top:7516;width:942;height:321" type="#_x0000_t75" stroked="false"><v:imagedata r:id="rId51" o:title=""/></v:shape><v:rect style="position:absolute;left:193;top:7516;width:942;height:321" filled="false" stroked="true" strokeweight=".541091pt" strokecolor="#585858"><v:stroke dashstyle="solid"/></v:rect><v:rect style="position:absolute;left:209;top:7950;width:942;height:321" filled="true" fillcolor="#cdcdcd" stroked="false"><v:fill opacity="32639f" type="solid"/></v:rect><v:line style="position:absolute" from="1151,7950" to="210,7950" stroked="true" strokeweight=".539672pt" strokecolor="#cdcdcd"><v:stroke dashstyle="solid"/></v:line><v:shape style="position:absolute;left:1150;top:7950;width:2;height:321" coordorigin="1151,7950" coordsize="0,321" path="m1151,8271l1151,8271,1151,7950e" filled="false" stroked="true" strokeweight=".553313pt" strokecolor="#cdcdcd"><v:path arrowok="t"/><v:stroke dashstyle="solid"/></v:shape><v:shape style="position:absolute;left:193;top:7934;width:942;height:321" type="#_x0000_t75" stroked="false"><v:imagedata r:id="rId51" o:title=""/></v:shape><v:rect style="position:absolute;left:193;top:7934;width:942;height:321" filled="false" stroked="true" strokeweight=".541091pt" strokecolor="#585858"><v:stroke dashstyle="solid"/></v:rect><v:shape style="position:absolute;left:193;top:8366;width:942;height:321" type="#_x0000_t75" stroked="false"><v:imagedata r:id="rId52" o:title=""/></v:shape><v:shape style="position:absolute;left:1793;top:7095;width:1255;height:321" type="#_x0000_t75" stroked="false"><v:imagedata r:id="rId53" o:title=""/></v:shape><v:shape style="position:absolute;left:1793;top:7510;width:1255;height:321" type="#_x0000_t75" stroked="false"><v:imagedata r:id="rId54" o:title=""/></v:shape><v:shape style="position:absolute;left:1793;top:7929;width:1255;height:321" type="#_x0000_t75" stroked="false"><v:imagedata r:id="rId53" o:title=""/></v:shape><v:shape style="position:absolute;left:1793;top:8365;width:1255;height:321" type="#_x0000_t75" stroked="false"><v:imagedata r:id="rId54" o:title=""/></v:shape><v:shape style="position:absolute;left:3424;top:7095;width:1255;height:321" type="#_x0000_t75" stroked="false"><v:imagedata r:id="rId55" o:title=""/></v:shape><v:shape style="position:absolute;left:3424;top:7508;width:1255;height:321" type="#_x0000_t75" stroked="false"><v:imagedata r:id="rId55" o:title=""/></v:shape><v:shape style="position:absolute;left:3424;top:7929;width:1255;height:321" type="#_x0000_t75" stroked="false"><v:imagedata r:id="rId55" o:title=""/></v:shape><v:shape style="position:absolute;left:3424;top:8365;width:1255;height:321" type="#_x0000_t75" stroked="false"><v:imagedata r:id="rId56" o:title=""/></v:shape><v:shape style="position:absolute;left:5181;top:7157;width:471;height:1377" type="#_x0000_t75" stroked="false"><v:imagedata r:id="rId57" o:title=""/></v:shape><v:shape style="position:absolute;left:1134;top:7261;width:126;height:1265" coordorigin="1135,7262" coordsize="126,1265" path="m1135,7262l1260,7262,1260,8527,1135,8527e" filled="false" stroked="true" strokeweight=".55318pt" strokecolor="#404040"><v:path arrowok="t"/><v:stroke dashstyle="solid"/></v:shape><v:shape style="position:absolute;left:1134;top:7676;width:126;height:419" coordorigin="1135,7677" coordsize="126,419" path="m1135,7677l1260,7677,1260,8095,1135,8095e" filled="false" stroked="true" strokeweight=".552186pt" strokecolor="#404040"><v:path arrowok="t"/><v:stroke dashstyle="solid"/></v:shape><v:shape style="position:absolute;left:1667;top:7256;width:126;height:1270" coordorigin="1668,7256" coordsize="126,1270" path="m1793,7256l1668,7256,1668,8526,1793,8526e" filled="false" stroked="true" strokeweight=".553181pt" strokecolor="#404040"><v:path arrowok="t"/><v:stroke dashstyle="solid"/></v:shape><v:shape style="position:absolute;left:1667;top:7671;width:126;height:419" coordorigin="1668,7671" coordsize="126,419" path="m1793,7671l1668,7671,1668,8089,1793,8089e" filled="false" stroked="true" strokeweight=".552186pt" strokecolor="#404040"><v:path arrowok="t"/><v:stroke dashstyle="solid"/></v:shape><v:line style="position:absolute" from="1260,7891" to="1609,7891" stroked="true" strokeweight=".539672pt" strokecolor="#404040"><v:stroke dashstyle="solid"/></v:line><v:shape style="position:absolute;left:1590;top:7853;width:78;height:76" coordorigin="1590,7853" coordsize="78,76" path="m1590,7853l1597,7872,1599,7891,1597,7911,1590,7929,1668,7891,1590,7853xe" filled="true" fillcolor="#404040" stroked="false"><v:path arrowok="t"/><v:fill type="solid"/></v:shape><v:shape style="position:absolute;left:4679;top:7256;width:126;height:1270" coordorigin="4679,7256" coordsize="126,1270" path="m4679,7256l4805,7256,4805,8526,4679,8526e" filled="false" stroked="true" strokeweight=".553181pt" strokecolor="#404040"><v:path arrowok="t"/><v:stroke dashstyle="solid"/></v:shape><v:shape style="position:absolute;left:4679;top:7669;width:126;height:412" coordorigin="4679,7669" coordsize="126,412" path="m4679,7669l4805,7669,4805,8081,4679,8081e" filled="false" stroked="true" strokeweight=".552151pt" strokecolor="#404040"><v:path arrowok="t"/><v:stroke dashstyle="solid"/></v:shape><v:line style="position:absolute" from="3048,7256" to="3366,7256" stroked="true" strokeweight=".539672pt" strokecolor="#404040"><v:stroke dashstyle="solid"/></v:line><v:shape style="position:absolute;left:3346;top:7218;width:78;height:76" coordorigin="3347,7218" coordsize="78,76" path="m3347,7218l3354,7237,3356,7256,3354,7276,3347,7294,3425,7256,3347,7218xe" filled="true" fillcolor="#404040" stroked="false"><v:path arrowok="t"/><v:fill type="solid"/></v:shape><v:line style="position:absolute" from="3048,7671" to="3366,7670" stroked="true" strokeweight=".539673pt" strokecolor="#404040"><v:stroke dashstyle="solid"/></v:line><v:shape style="position:absolute;left:3346;top:7631;width:79;height:76" coordorigin="3346,7632" coordsize="79,76" path="m3346,7632l3354,7650,3356,7670,3354,7689,3347,7708,3425,7669,3346,7632xe" filled="true" fillcolor="#404040" stroked="false"><v:path arrowok="t"/><v:fill type="solid"/></v:shape><v:line style="position:absolute" from="3048,8089" to="3366,8090" stroked="true" strokeweight=".539672pt" strokecolor="#404040"><v:stroke dashstyle="solid"/></v:line><v:shape style="position:absolute;left:3346;top:8052;width:79;height:76" coordorigin="3347,8052" coordsize="79,76" path="m3347,8052l3354,8071,3356,8090,3354,8109,3347,8128,3425,8090,3347,8052xe" filled="true" fillcolor="#404040" stroked="false"><v:path arrowok="t"/><v:fill type="solid"/></v:shape><v:line style="position:absolute" from="3048,8526" to="3366,8526" stroked="true" strokeweight=".539672pt" strokecolor="#404040"><v:stroke dashstyle="solid"/></v:line><v:shape style="position:absolute;left:3346;top:8487;width:78;height:76" coordorigin="3347,8488" coordsize="78,76" path="m3347,8488l3354,8507,3356,8526,3354,8545,3347,8564,3425,8526,3347,8488xe" filled="true" fillcolor="#404040" stroked="false"><v:path arrowok="t"/><v:fill type="solid"/></v:shape><v:line style="position:absolute" from="4864,7845" to="5181,7845" stroked="true" strokeweight=".539672pt" strokecolor="#404040"><v:stroke dashstyle="solid"/></v:line><v:shape style="position:absolute;left:4804;top:7807;width:78;height:76" coordorigin="4805,7808" coordsize="78,76" path="m4883,7808l4805,7845,4883,7883,4876,7865,4874,7845,4876,7826,4883,7808xe" filled="true" fillcolor="#404040" stroked="false"><v:path arrowok="t"/><v:fill type="solid"/></v:shape><v:shape style="position:absolute;left:6232;top:8549;width:1506;height:306" coordorigin="6232,8549" coordsize="1506,306" path="m7581,8549l6389,8549,6328,8561,6278,8594,6245,8643,6232,8702,6245,8762,6278,8811,6328,8843,6389,8855,7581,8855,7642,8843,7692,8811,7726,8762,7738,8702,7726,8643,7692,8594,7642,8561,7581,8549xe" filled="true" fillcolor="#cdcdcd" stroked="false"><v:path arrowok="t"/><v:fill opacity="32639f" type="solid"/></v:shape><v:shape style="position:absolute;left:6328;top:8549;width:1254;height:13" coordorigin="6328,8549" coordsize="1254,13" path="m7581,8549l6389,8549,6328,8561e" filled="false" stroked="true" strokeweight=".539674pt" strokecolor="#cdcdcd"><v:path arrowok="t"/><v:stroke dashstyle="solid"/></v:shape><v:shape style="position:absolute;left:7575;top:8543;width:168;height:317" type="#_x0000_t75" stroked="false"><v:imagedata r:id="rId58" o:title=""/></v:shape><v:shape style="position:absolute;left:6216;top:8533;width:1506;height:306" type="#_x0000_t75" stroked="false"><v:imagedata r:id="rId59" o:title=""/></v:shape><v:shape style="position:absolute;left:6216;top:8533;width:1506;height:306" coordorigin="6216,8534" coordsize="1506,306" path="m6373,8840l7565,8840,7626,8828,7676,8795,7710,8746,7722,8687,7710,8627,7676,8579,7626,8546,7565,8534,6373,8534,6312,8546,6262,8579,6229,8627,6216,8687,6229,8746,6262,8795,6312,8828,6373,8840xe" filled="false" stroked="true" strokeweight=".540213pt" strokecolor="#585858"><v:path arrowok="t"/><v:stroke dashstyle="solid"/></v:shape><v:shape style="position:absolute;left:5960;top:8565;width:278;height:290" type="#_x0000_t75" stroked="false"><v:imagedata r:id="rId60" o:title=""/></v:shape><v:shape style="position:absolute;left:6232;top:6790;width:1538;height:765" coordorigin="6232,6790" coordsize="1538,765" path="m7769,6790l6232,6790,6232,7555,7581,7555,7769,7372,7769,6790xe" filled="true" fillcolor="#cdcdcd" stroked="false"><v:path arrowok="t"/><v:fill opacity="32639f" type="solid"/></v:shape><v:line style="position:absolute" from="7769,6790" to="6232,6790" stroked="true" strokeweight=".539672pt" strokecolor="#cdcdcd"><v:stroke dashstyle="solid"/></v:line><v:shape style="position:absolute;left:7581;top:6790;width:189;height:765" coordorigin="7581,6790" coordsize="189,765" path="m7581,7555l7769,7372,7769,6790e" filled="false" stroked="true" strokeweight=".552534pt" strokecolor="#cdcdcd"><v:path arrowok="t"/><v:stroke dashstyle="solid"/></v:shape><v:shape style="position:absolute;left:6216;top:6774;width:1538;height:765" type="#_x0000_t75" stroked="false"><v:imagedata r:id="rId42" o:title=""/></v:shape><v:shape style="position:absolute;left:6216;top:6774;width:1538;height:765" coordorigin="6216,6775" coordsize="1538,765" path="m6216,7540l7565,7540,7754,7356,7754,6775,6216,6775,6216,7540xe" filled="false" stroked="true" strokeweight=".54238pt" strokecolor="#404040"><v:path arrowok="t"/><v:stroke dashstyle="solid"/></v:shape><v:shape style="position:absolute;left:7512;top:7304;width:263;height:251" type="#_x0000_t75" stroked="false"><v:imagedata r:id="rId50" o:title=""/></v:shape><v:shape style="position:absolute;left:5960;top:7029;width:278;height:272" type="#_x0000_t75" stroked="false"><v:imagedata r:id="rId61" o:title=""/></v:shape><v:line style="position:absolute" from="6373,7157" to="7628,7157" stroked="true" strokeweight=".539672pt" strokecolor="#404040"><v:stroke dashstyle="dot"/></v:line><v:shape style="position:absolute;left:193;top:6682;width:942;height:321" type="#_x0000_t75" stroked="false"><v:imagedata r:id="rId51" o:title=""/></v:shape><v:shape style="position:absolute;left:1134;top:6843;width:126;height:419" coordorigin="1135,6843" coordsize="126,419" path="m1135,6843l1260,6843,1260,7262,1135,7262e" filled="false" stroked="true" strokeweight=".552188pt" strokecolor="#404040"><v:path arrowok="t"/><v:stroke dashstyle="solid"/></v:shape><v:line style="position:absolute" from="1433,6232" to="1433,7849" stroked="true" strokeweight=".553313pt" strokecolor="#cdcdcd"><v:stroke dashstyle="solid"/></v:line><v:shape style="position:absolute;left:1393;top:7830;width:78;height:76" coordorigin="1394,7831" coordsize="78,76" path="m1394,7831l1433,7907,1467,7840,1433,7840,1413,7838,1394,7831xm1472,7831l1453,7838,1433,7840,1467,7840,1472,7831xe" filled="true" fillcolor="#cdcdcd" stroked="false"><v:path arrowok="t"/><v:fill opacity="32639f" type="solid"/></v:shape><v:line style="position:absolute" from="1417,6216" to="1417,7834" stroked="true" strokeweight=".553313pt" strokecolor="#404040"><v:stroke dashstyle="solid"/></v:line><v:shape style="position:absolute;left:1378;top:7815;width:78;height:76" coordorigin="1378,7815" coordsize="78,76" path="m1378,7815l1417,7891,1451,7824,1417,7824,1397,7822,1378,7815xm1456,7815l1437,7822,1417,7824,1451,7824,1456,7815xe" filled="true" fillcolor="#404040" stroked="false"><v:path arrowok="t"/><v:fill type="solid"/></v:shape><v:shape style="position:absolute;left:6766;top:674;width:332;height:173" type="#_x0000_t202" filled="false" stroked="false"><v:textbox inset="0,0,0,0"><w:txbxContent></w:p><w:p w:rsidR="0018722C"><w:pPr><w:spacing w:line="173" w:lineRule="exact" w:before="0"/><w:ind w:leftChars="0" w:left="0" w:rightChars="0" w:right="0" w:firstLineChars="0" w:firstLine="0"/><w:jc w:val="left"/><w:rPr><w:rFonts w:ascii="Calibri"/><w:b/><w:sz w:val="17"/></w:rPr></w:pPr><w:r><w:rPr><w:rFonts w:ascii="Calibri"/><w:b/><w:w w:val="105"/><w:sz w:val="17"/></w:rPr><w:t>VAR</w:t></w:r></w:p><w:p w:rsidR="0018722C"><w:pPr><w:spacing w:line="172" w:lineRule="exact" w:before="0"/><w:ind w:leftChars="0" w:left="0" w:rightChars="0" w:right="0" w:firstLineChars="0" w:firstLine="0"/><w:jc w:val="left"/><w:rPr><w:sz w:val="17"/></w:rPr></w:pPr><w:r><w:rPr><w:shadow/><w:sz w:val="17"/></w:rPr><w:t>脉冲响应函数分析</w:t></w:r></w:p><w:p w:rsidR="0018722C"><w:pPr><w:spacing w:before="1"/><w:ind w:leftChars="0" w:left="78" w:rightChars="0" w:right="0" w:firstLineChars="0" w:firstLine="0"/><w:jc w:val="left"/><w:rPr><w:sz w:val="17"/></w:rPr></w:pPr><w:r><w:rPr><w:shadow/><w:sz w:val="17"/></w:rPr><w:t>方差分解分析</w:t></w:r></w:p><w:p w:rsidR="0018722C"><w:pPr><w:spacing w:line="172" w:lineRule="exact" w:before="0"/><w:ind w:leftChars="0" w:left="0" w:rightChars="0" w:right="0" w:firstLineChars="0" w:firstLine="0"/><w:jc w:val="left"/><w:rPr><w:sz w:val="17"/></w:rPr></w:pPr><w:r><w:rPr><w:sz w:val="17"/></w:rPr><w:t>面板数据模型</w:t></w:r></w:p><w:p w:rsidR="0018722C"><w:pPr><w:spacing w:line="172" w:lineRule="exact" w:before="0"/><w:ind w:leftChars="0" w:left="0" w:rightChars="0" w:right="0" w:firstLineChars="0" w:firstLine="0"/><w:jc w:val="left"/><w:rPr><w:sz w:val="17"/></w:rPr></w:pPr><w:r><w:rPr><w:shadow/><w:sz w:val="17"/></w:rPr><w:t>结论分析</w:t></w:r></w:p><w:p w:rsidR="0018722C"><w:pPr><w:spacing w:line="172" w:lineRule="exact" w:before="0"/><w:ind w:leftChars="0" w:left="0" w:rightChars="0" w:right="0" w:firstLineChars="0" w:firstLine="0"/><w:jc w:val="left"/><w:rPr><w:sz w:val="17"/></w:rPr></w:pPr><w:r><w:rPr><w:shadow/><w:sz w:val="17"/></w:rPr><w:t>情景分析</w:t></w:r></w:p><w:p w:rsidR="0018722C"><w:pPr><w:spacing w:before="0"/><w:ind w:leftChars="0" w:left="0" w:rightChars="0" w:right="0" w:firstLineChars="0" w:firstLine="0"/><w:jc w:val="left"/><w:rPr><w:sz w:val="17"/></w:rPr></w:pPr><w:r><w:rPr><w:shadow/><w:sz w:val="17"/></w:rPr><w:t>数据分析</w:t></w:r></w:p><w:p w:rsidR="0018722C"><w:pPr><w:spacing w:line="172" w:lineRule="exact" w:before="0"/><w:ind w:leftChars="0" w:left="0" w:rightChars="0" w:right="0" w:firstLineChars="0" w:firstLine="0"/><w:jc w:val="left"/><w:rPr><w:sz w:val="17"/></w:rPr></w:pPr><w:r><w:rPr><w:sz w:val="17"/></w:rPr><w:t>联立方程</w:t></w:r></w:p><w:p w:rsidR="0018722C"><w:pPr><w:spacing w:before="94"/><w:ind w:leftChars="0" w:left="140" w:rightChars="0" w:right="0" w:firstLineChars="0" w:firstLine="0"/><w:jc w:val="left"/><w:rPr><w:sz w:val="17"/></w:rPr></w:pPr><w:r><w:rPr><w:sz w:val="17"/></w:rPr><w:t>赤潮累计发生面积</w:t></w:r></w:p><w:p w:rsidR="0018722C"><w:pPr><w:spacing w:before="64"/><w:ind w:leftChars="0" w:left="207" w:rightChars="0" w:right="0" w:firstLineChars="0" w:firstLine="0"/><w:jc w:val="left"/><w:rPr><w:sz w:val="17"/></w:rPr></w:pPr><w:r><w:rPr><w:sz w:val="17"/></w:rPr><w:t>含油污水排放量</w:t></w:r></w:p><w:p w:rsidR="0018722C"><w:pPr><w:spacing w:before="64"/><w:ind w:leftChars="0" w:left="118" w:rightChars="0" w:right="0" w:firstLineChars="0" w:firstLine="0"/><w:jc w:val="left"/><w:rPr><w:sz w:val="17"/></w:rPr></w:pPr><w:r><w:rPr><w:sz w:val="17"/></w:rPr><w:t>疏浚物海洋排放量</w:t></w:r></w:p><w:p w:rsidR="0018722C"><w:pPr><w:spacing w:before="65"/><w:ind w:leftChars="0" w:left="420" w:rightChars="0" w:right="0" w:firstLineChars="0" w:firstLine="0"/><w:jc w:val="left"/><w:rPr><w:rFonts w:ascii="Calibri" w:eastAsia="Calibri"/><w:b/><w:sz w:val="17"/></w:rPr></w:pPr><w:r><w:rPr><w:sz w:val="17"/></w:rPr><w:t>南海区域</w:t></w:r><w:r><w:rPr><w:rFonts w:ascii="Calibri" w:eastAsia="Calibri"/><w:b/><w:sz w:val="17"/></w:rPr><w:t>GDP</w:t></w:r></w:p><w:p w:rsidR="0018722C"><w:pPr><w:numPr><w:ilvl w:val="0"/><w:numId w:val="10"/></w:numPr><w:tabs><w:tab w:pos="268" w:val="left" w:leader="none"/><w:tab w:pos="1236" w:val="left" w:leader="none"/></w:tabs><w:spacing w:before="63"/><w:ind w:leftChars="0" w:left="267" w:rightChars="0" w:right="0" w:hanging="125"/><w:jc w:val="left"/><w:rPr><w:sz w:val="15"/></w:rPr></w:pPr><w:r><w:rPr><w:w w:val="105"/><w:sz w:val="15"/></w:rPr><w:t>海洋渔业</w:t><w:tab/></w:r><w:r><w:rPr><w:rFonts w:ascii="Symbol" w:hAnsi="Symbol" w:eastAsia="Symbol"/><w:shadow/><w:w w:val="105"/><w:sz w:val="12"/></w:rPr><w:t></w:t></w:r><w:r><w:rPr><w:rFonts w:ascii="Times New Roman" w:hAnsi="Times New Roman" w:eastAsia="Times New Roman"/><w:shadow w:val="0"/><w:spacing w:val="20"/><w:w w:val="105"/><w:sz w:val="12"/></w:rPr><w:t> </w:t></w:r><w:r><w:rPr><w:shadow/><w:w w:val="105"/><w:sz w:val="15"/></w:rPr><w:t>海洋化工业</w:t></w:r></w:p><w:p w:rsidR="0018722C"><w:pPr><w:numPr><w:ilvl w:val="0"/><w:numId w:val="10"/></w:numPr><w:tabs><w:tab w:pos="268" w:val="left" w:leader="none"/></w:tabs><w:spacing w:before="16"/><w:ind w:leftChars="0" w:left="267" w:rightChars="0" w:right="0" w:hanging="125"/><w:jc w:val="left"/><w:rPr><w:sz w:val="15"/></w:rPr></w:pPr><w:r><w:rPr><w:w w:val="105"/><w:sz w:val="15"/></w:rPr><w:t>海洋油气业  </w:t></w:r><w:r><w:rPr><w:rFonts w:ascii="Symbol" w:hAnsi="Symbol" w:eastAsia="Symbol"/><w:shadow/><w:w w:val="105"/><w:sz w:val="12"/></w:rPr><w:t></w:t></w:r><w:r><w:rPr><w:rFonts w:ascii="Times New Roman" w:hAnsi="Times New Roman" w:eastAsia="Times New Roman"/><w:shadow w:val="0"/><w:spacing w:val="28"/><w:w w:val="105"/><w:sz w:val="12"/></w:rPr><w:t> </w:t></w:r><w:r><w:rPr><w:shadow/><w:w w:val="105"/><w:sz w:val="15"/></w:rPr><w:t>海洋工程建筑业</w:t></w:r></w:p><w:p w:rsidR="0018722C"><w:pPr><w:numPr><w:ilvl w:val="0"/><w:numId w:val="10"/></w:numPr><w:tabs><w:tab w:pos="268" w:val="left" w:leader="none"/><w:tab w:pos="1236" w:val="left" w:leader="none"/></w:tabs><w:spacing w:before="16"/><w:ind w:leftChars="0" w:left="267" w:rightChars="0" w:right="0" w:hanging="125"/><w:jc w:val="left"/><w:rPr><w:sz w:val="15"/></w:rPr></w:pPr><w:r><w:rPr><w:w w:val="105"/><w:sz w:val="15"/></w:rPr><w:t>海洋盐业</w:t><w:tab/></w:r><w:r><w:rPr><w:rFonts w:ascii="Symbol" w:hAnsi="Symbol" w:eastAsia="Symbol"/><w:shadow/><w:w w:val="105"/><w:sz w:val="12"/></w:rPr><w:t></w:t></w:r><w:r><w:rPr><w:rFonts w:ascii="Times New Roman" w:hAnsi="Times New Roman" w:eastAsia="Times New Roman"/><w:shadow w:val="0"/><w:spacing w:val="15"/><w:w w:val="105"/><w:sz w:val="12"/></w:rPr><w:t> </w:t></w:r><w:r><w:rPr><w:shadow/><w:w w:val="105"/><w:sz w:val="15"/></w:rPr><w:t>海洋交通运输业</w:t></w:r></w:p><w:p w:rsidR="0018722C"><w:pPr><w:numPr><w:ilvl w:val="0"/><w:numId w:val="10"/></w:numPr><w:tabs><w:tab w:pos="268" w:val="left" w:leader="none"/></w:tabs><w:spacing w:before="16"/><w:ind w:leftChars="0" w:left="267" w:rightChars="0" w:right="0" w:hanging="125"/><w:jc w:val="left"/><w:rPr><w:sz w:val="15"/></w:rPr></w:pPr><w:r><w:rPr><w:spacing w:val="5"/><w:w w:val="105"/><w:sz w:val="15"/></w:rPr><w:t>海洋船舶工业</w:t></w:r><w:r><w:rPr><w:rFonts w:ascii="Symbol" w:hAnsi="Symbol" w:eastAsia="Symbol"/><w:shadow/><w:w w:val="105"/><w:sz w:val="12"/></w:rPr><w:t></w:t></w:r><w:r><w:rPr><w:rFonts w:ascii="Times New Roman" w:hAnsi="Times New Roman" w:eastAsia="Times New Roman"/><w:shadow w:val="0"/><w:spacing w:val="6"/><w:w w:val="105"/><w:sz w:val="12"/></w:rPr><w:t> </w:t></w:r><w:r><w:rPr><w:shadow/><w:w w:val="105"/><w:sz w:val="15"/></w:rPr><w:t>滨海旅游业</w:t></w:r></w:p><w:p w:rsidR="0018722C"><w:pPr><w:spacing w:line="268" w:lineRule="auto" w:before="62"/><w:ind w:leftChars="0" w:left="716" w:rightChars="0" w:right="714" w:firstLineChars="0" w:firstLine="0"/><w:jc w:val="both"/><w:rPr><w:sz w:val="17"/></w:rPr></w:pPr><w:r><w:rPr><w:w w:val="105"/><w:sz w:val="17"/></w:rPr><w:t>海洋第一产业海洋第二产业</w:t></w:r><w:r><w:rPr><w:sz w:val="17"/></w:rPr><w:t>海洋第三产业</w:t></w:r></w:p><w:p w:rsidR="0018722C"><w:pPr><w:spacing w:line="244" w:lineRule="auto" w:before="4"/><w:ind w:leftChars="0" w:left="228" w:rightChars="0" w:right="0" w:hanging="192"/><w:jc w:val="left"/><w:rPr><w:sz w:val="17"/></w:rPr></w:pPr><w:r><w:rPr><w:sz w:val="17"/></w:rPr><w:t>铜、汞、镉、</w:t></w:r><w:r><w:rPr><w:rFonts w:ascii="Calibri" w:eastAsia="Calibri"/><w:b/><w:sz w:val="17"/></w:rPr><w:t>PH</w:t></w:r><w:r><w:rPr><w:sz w:val="17"/></w:rPr><w:t>值、无机氮、溶解氧</w:t></w:r></w:p><w:p w:rsidR="0018722C"><w:pPr><w:spacing w:before="65"/><w:ind w:leftChars="0" w:left="331" w:rightChars="0" w:right="0" w:firstLineChars="0" w:firstLine="0"/><w:jc w:val="left"/><w:rPr><w:rFonts w:ascii="Calibri" w:eastAsia="Calibri"/><w:b/><w:sz w:val="17"/></w:rPr></w:pPr><w:r><w:rPr><w:sz w:val="17"/></w:rPr><w:t>渤黄海区域</w:t></w:r><w:r><w:rPr><w:rFonts w:ascii="Calibri" w:eastAsia="Calibri"/><w:b/><w:sz w:val="17"/></w:rPr><w:t>GDP</w:t></w:r></w:p><w:p w:rsidR="0018722C"><w:pPr><w:spacing w:before="107"/><w:ind w:leftChars="0" w:left="420" w:rightChars="0" w:right="0" w:firstLineChars="0" w:firstLine="0"/><w:jc w:val="left"/><w:rPr><w:rFonts w:ascii="Calibri" w:eastAsia="Calibri"/><w:b/><w:sz w:val="17"/></w:rPr></w:pPr><w:r><w:rPr><w:sz w:val="17"/></w:rPr><w:t>东海区域</w:t></w:r><w:r><w:rPr><w:rFonts w:ascii="Calibri" w:eastAsia="Calibri"/><w:b/><w:sz w:val="17"/></w:rPr><w:t>GDP</w:t></w:r></w:p><w:p w:rsidR="0018722C"><w:pPr><w:spacing w:before="27"/><w:ind w:leftChars="0" w:left="207" w:rightChars="0" w:right="0" w:firstLineChars="0" w:firstLine="0"/><w:jc w:val="left"/><w:rPr><w:sz w:val="17"/></w:rPr></w:pPr><w:r><w:rPr><w:sz w:val="17"/></w:rPr><w:t>劣三类海水比重</w:t></w:r></w:p><w:p w:rsidR="0018722C"><w:pPr><w:spacing w:before="18"/><w:ind w:leftChars="0" w:left="177" w:rightChars="0" w:right="0" w:firstLineChars="0" w:firstLine="0"/><w:jc w:val="left"/><w:rPr><w:sz w:val="17"/></w:rPr></w:pPr><w:r><w:rPr><w:sz w:val="17"/></w:rPr><w:t>沿海总地区</w:t></w:r></w:p><w:p w:rsidR="0018722C"><w:pPr><w:spacing w:before="18"/><w:ind w:leftChars="0" w:left="177" w:rightChars="0" w:right="0" w:firstLineChars="0" w:firstLine="0"/><w:jc w:val="left"/><w:rPr><w:sz w:val="17"/></w:rPr></w:pPr><w:r><w:rPr><w:sz w:val="17"/></w:rPr><w:t>勃黄海地区</w:t></w:r></w:p><w:p w:rsidR="0018722C"><w:pPr><w:spacing w:before="18"/><w:ind w:leftChars="0" w:left="266" w:rightChars="0" w:right="0" w:firstLineChars="0" w:firstLine="0"/><w:jc w:val="left"/><w:rPr><w:sz w:val="17"/></w:rPr></w:pPr><w:r><w:rPr><w:sz w:val="17"/></w:rPr><w:t>东海地区</w:t></w:r></w:p><w:p w:rsidR="0018722C"><w:pPr><w:spacing w:before="18"/><w:ind w:leftChars="0" w:left="266" w:rightChars="0" w:right="0" w:firstLineChars="0" w:firstLine="0"/><w:jc w:val="left"/><w:rPr><w:sz w:val="17"/></w:rPr></w:pPr><w:r><w:rPr><w:sz w:val="17"/></w:rPr><w:t>南海地区</w:t></w:r></w:p><w:p w:rsidR="0018722C"><w:pPr><w:spacing w:before="18"/><w:ind w:leftChars="0" w:left="177" w:rightChars="0" w:right="0" w:firstLineChars="0" w:firstLine="0"/><w:jc w:val="left"/><w:rPr><w:sz w:val="17"/></w:rPr></w:pPr><w:r><w:rPr><w:sz w:val="17"/></w:rPr><w:t>沿海总范围</w:t></w:r></w:p><w:p w:rsidR="0018722C"><w:pPr><w:spacing w:before="18"/><w:ind w:leftChars="0" w:left="177" w:rightChars="0" w:right="0" w:firstLineChars="0" w:firstLine="0"/><w:jc w:val="left"/><w:rPr><w:sz w:val="17"/></w:rPr></w:pPr><w:r><w:rPr><w:sz w:val="17"/></w:rPr><w:t>勃黄海范围</w:t></w:r></w:p><w:p w:rsidR="0018722C"><w:pPr><w:spacing w:before="18"/><w:ind w:leftChars="0" w:left="266" w:rightChars="0" w:right="0" w:firstLineChars="0" w:firstLine="0"/><w:jc w:val="left"/><w:rPr><w:sz w:val="17"/></w:rPr></w:pPr><w:r><w:rPr><w:sz w:val="17"/></w:rPr><w:t>东海范围</w:t></w:r></w:p><w:p w:rsidR="0018722C"><w:pPr><w:spacing w:before="18"/><w:ind w:leftChars="0" w:left="266" w:rightChars="0" w:right="0" w:firstLineChars="0" w:firstLine="0"/><w:jc w:val="left"/><w:rPr><w:sz w:val="17"/></w:rPr></w:pPr><w:r><w:rPr><w:sz w:val="17"/></w:rPr><w:t>南海范围</w:t></w:r></w:p><w:p w:rsidR="0018722C"><w:pPr><w:spacing w:line="249" w:lineRule="auto" w:before="0"/><w:ind w:leftChars="0" w:left="52" w:rightChars="0" w:right="50" w:firstLineChars="0" w:firstLine="0"/><w:jc w:val="both"/><w:rPr><w:sz w:val="17"/></w:rPr></w:pPr><w:r><w:rPr><w:w w:val="105"/><w:sz w:val="17"/></w:rPr><w:t>工业废水直排</w:t></w:r><w:r><w:rPr><w:sz w:val="17"/></w:rPr><w:t>入海</w:t></w:r></w:p><w:p w:rsidR="0018722C"><w:pPr><w:spacing w:before="0"/><w:ind w:leftChars="0" w:left="536" w:rightChars="0" w:right="0" w:firstLineChars="0" w:firstLine="0"/><w:jc w:val="left"/><w:rPr><w:rFonts w:ascii="Calibri" w:eastAsia="Calibri"/><w:b/><w:sz w:val="17"/></w:rPr></w:pPr><w:r><w:rPr><w:sz w:val="17"/></w:rPr><w:t>沿海地区海洋</w:t></w:r><w:r><w:rPr><w:rFonts w:ascii="Calibri" w:eastAsia="Calibri"/><w:b/><w:sz w:val="17"/></w:rPr><w:t>GDP</w:t></w:r></w:p><w:p w:rsidR="0018722C"><w:pPr><w:spacing w:before="27"/><w:ind w:leftChars="0" w:left="207" w:rightChars="0" w:right="0" w:firstLineChars="0" w:firstLine="0"/><w:jc w:val="left"/><w:rPr><w:sz w:val="17"/></w:rPr></w:pPr><w:r><w:rPr><w:sz w:val="17"/></w:rPr><w:t>工业废水排放量</w:t></w:r></w:p><w:p w:rsidR="0018722C"><w:pPr><w:spacing w:before="43"/><w:ind w:leftChars="0" w:left="420" w:rightChars="0" w:right="0" w:firstLineChars="0" w:firstLine="0"/><w:jc w:val="left"/><w:rPr><w:rFonts w:ascii="Calibri" w:eastAsia="Calibri"/><w:b/><w:sz w:val="17"/></w:rPr></w:pPr><w:r><w:rPr><w:sz w:val="17"/></w:rPr><w:t>沿海地区</w:t></w:r><w:r><w:rPr><w:rFonts w:ascii="Calibri" w:eastAsia="Calibri"/><w:b/><w:sz w:val="17"/></w:rPr><w:t>GDP</w:t></w:r></w:p><w:p w:rsidR="0018722C"><w:pPr><w:spacing w:before="49"/><w:ind w:leftChars="0" w:left="207" w:rightChars="0" w:right="0" w:firstLineChars="0" w:firstLine="0"/><w:jc w:val="left"/><w:rPr><w:sz w:val="17"/></w:rPr></w:pPr><w:r><w:rPr><w:sz w:val="17"/></w:rPr><w:t>劣二类海水比重</w:t></w:r></w:p><w:p w:rsidR="0018722C"><w:pPr><w:spacing w:before="18"/><w:ind w:leftChars="0" w:left="114" w:rightChars="0" w:right="0" w:firstLineChars="0" w:firstLine="0"/><w:jc w:val="left"/><w:rPr><w:sz w:val="17"/></w:rPr></w:pPr><w:r><w:rPr><w:sz w:val="17"/></w:rPr><w:t>产业结构</w:t></w:r></w:p><w:p w:rsidR="0018722C"><w:pPr><w:spacing w:before="18"/><w:ind w:leftChars="0" w:left="114" w:rightChars="0" w:right="0" w:firstLineChars="0" w:firstLine="0"/><w:jc w:val="left"/><w:rPr><w:sz w:val="17"/></w:rPr></w:pPr><w:r><w:rPr><w:sz w:val="17"/></w:rPr><w:t>环保投入</w:t></w:r></w:p><w:p w:rsidR="0018722C"><w:pPr><w:spacing w:before="18"/><w:ind w:leftChars="0" w:left="114" w:rightChars="0" w:right="0" w:firstLineChars="0" w:firstLine="0"/><w:jc w:val="left"/><w:rPr><w:sz w:val="17"/></w:rPr></w:pPr><w:r><w:rPr><w:sz w:val="17"/></w:rPr><w:t>人口数量</w:t></w:r></w:p><w:p w:rsidR="0018722C"><w:pPr><w:spacing w:before="77"/><w:ind w:leftChars="0" w:left="114" w:rightChars="0" w:right="0" w:firstLineChars="0" w:firstLine="0"/><w:jc w:val="left"/><w:rPr><w:sz w:val="17"/></w:rPr></w:pPr><w:r><w:rPr><w:sz w:val="17"/></w:rPr><w:t>能源消耗</w:t></w:r></w:p><w:p w:rsidR="0018722C"><w:pPr><w:spacing w:before="18"/><w:ind w:leftChars="0" w:left="114" w:rightChars="0" w:right="0" w:firstLineChars="0" w:firstLine="0"/><w:jc w:val="left"/><w:rPr><w:sz w:val="17"/></w:rPr></w:pPr><w:r><w:rPr><w:sz w:val="17"/></w:rPr><w:t>资本存量</w:t></w:r></w:p><w:p w:rsidR="0018722C"><w:pPr><w:pStyle w:val="3"/><w:topLinePunct/><w:ind w:left="200" w:hangingChars="200" w:hanging="200"/></w:pPr><w:bookmarkStart w:id="395821" w:name="_Toc686395821"/><w:r><w:t>1.4.2</w:t></w:r><w:r><w:t xml:space="preserve"> </w:t></w:r><w:r><w:t>研究方法</w:t></w:r><w:bookmarkEnd w:id="395821"/></w:p><w:p w:rsidR="0018722C"><w:pPr><w:topLinePunct/></w:pPr><w:r><w:t>为了客观、真实地反映沿海地区经济和海洋环境污染的状态和相互关系，本</w:t></w:r><w:r><w:t>文主要采用定性与定量分析、实证和规范分析相结合的研究方法，具体情况如下。</w:t></w:r></w:p><w:p w:rsidR="0018722C"><w:pPr><w:topLinePunct/></w:pPr><w:r><w:t>1、对数据的检验方法。本文对根据模型的需要，对部分原始数据进行了平稳性检验，在此基础上对符合条件的数据进行了协整检验。</w:t></w:r></w:p><w:p w:rsidR="0018722C"><w:pPr><w:pStyle w:val="cw18"/><w:topLinePunct/></w:pPr><w:r><w:rPr><w:rFonts w:ascii="宋体" w:eastAsia="宋体" w:hint="eastAsia"/></w:rPr><w:t>2</w:t></w:r><w:r><w:rPr><w:rFonts w:ascii="宋体" w:eastAsia="宋体" w:hint="eastAsia"/></w:rPr><w:t>、对指标的分析方法。本文根据沿海地区经济和海洋环境污染代表指标的</w:t></w:r><w:r><w:rPr><w:rFonts w:ascii="宋体" w:eastAsia="宋体" w:hint="eastAsia"/></w:rPr><w:t>实际情况，采用了</w:t></w:r><w:r><w:rPr><w:rFonts w:ascii="宋体" w:eastAsia="宋体" w:hint="eastAsia"/></w:rPr><w:t>AR</w:t></w:r><w:r w:rsidR="001852F3"><w:rPr><w:rFonts w:ascii="宋体" w:eastAsia="宋体" w:hint="eastAsia"/></w:rPr><w:t xml:space="preserve">分析方法、面板数据分析方法和联立方程分析方法。</w:t></w:r></w:p><w:p w:rsidR="0018722C"><w:pPr><w:topLinePunct/></w:pPr><w:r><w:t>3、对结论的分析方法。根据不同的模型，分别采用了脉冲响应函数分析方</w:t></w:r><w:r><w:t>法、方差分解分析方法、对比描述分析方法、情景分析方法和实际图形分析方法。</w:t></w:r></w:p><w:p w:rsidR="0018722C"><w:pPr><w:pStyle w:val="Heading2"/><w:topLinePunct/><w:ind w:left="171" w:hangingChars="171" w:hanging="171"/></w:pPr><w:bookmarkStart w:id="395822" w:name="_Toc686395822"/><w:bookmarkStart w:name="1.5本文研究框架和创新点 " w:id="17"/><w:bookmarkEnd w:id="17"/><w:r><w:t>1.5</w:t></w:r><w:r><w:t xml:space="preserve"> </w:t></w:r><w:r></w:r><w:bookmarkStart w:name="_bookmark4" w:id="18"/><w:bookmarkEnd w:id="18"/><w:r></w:r><w:bookmarkStart w:name="_bookmark4" w:id="19"/><w:bookmarkEnd w:id="19"/><w:r><w:t>本文研究框架和创新点</w:t></w:r><w:bookmarkEnd w:id="395822"/></w:p><w:p w:rsidR="0018722C"><w:pPr><w:pStyle w:val="3"/><w:topLinePunct/><w:ind w:left="200" w:hangingChars="200" w:hanging="200"/></w:pPr><w:bookmarkStart w:id="395823" w:name="_Toc686395823"/><w:r><w:t>1.5.1</w:t></w:r><w:r><w:t xml:space="preserve"> </w:t></w:r><w:r><w:t>研究框架</w:t></w:r><w:bookmarkEnd w:id="395823"/></w:p><w:p w:rsidR="0018722C"><w:pPr><w:topLinePunct/></w:pPr><w:r><w:t>论文共包括六个部分。</w:t></w:r></w:p><w:p w:rsidR="0018722C"><w:pPr><w:topLinePunct/></w:pPr><w:r><w:t>第一章，首先介绍了选题背景和研究意义，然后总结了其他学者的在相关领</w:t></w:r><w:r><w:t>域的研究成果，接着概括了本文的研究思路和研究方法，介绍了本文的研究框架，</w:t></w:r><w:r w:rsidR="001852F3"><w:t xml:space="preserve">最后总结了本文的创新点。</w:t></w:r></w:p><w:p w:rsidR="0018722C"><w:pPr><w:topLinePunct/></w:pPr><w:r><w:t>第二章是本文的基础部分。首先系统地介绍了</w:t></w:r><w:r><w:t>VAR</w:t></w:r><w:r></w:r><w:r w:rsidR="001852F3"><w:t xml:space="preserve">分析技术、面板数据模型</w:t></w:r><w:r><w:t>和联立方程思想；其次针对本文分析研究的内容，对沿海地区、沿海地区经济和</w:t></w:r><w:r><w:t>海洋环境污染进行了概念上的界定，对相关指标的现实状态和表现程度进行了总体分析。</w:t></w:r></w:p><w:p w:rsidR="0018722C"><w:pPr><w:topLinePunct/></w:pPr><w:r><w:t>第三章，依据</w:t></w:r><w:r><w:t>VAR</w:t></w:r><w:r></w:r><w:r w:rsidR="001852F3"><w:t xml:space="preserve">分析技术构建了四个模型来分析沿海地区经济和海洋环之</w:t></w:r><w:r><w:t>间的关系。第一个模型以三次海洋产业各自产值为沿海地区经济的指标，以赤潮</w:t></w:r><w:r><w:t>累计发生面积表示海洋环污染；第二个模型以海洋渔业、海洋船舶制造业、滨海</w:t></w:r><w:r><w:t>旅游业等八个海洋主要产业的产值作为沿海地区经济的指标，以赤潮累计发生面</w:t></w:r><w:r><w:t>积作为海洋环污染的指标；第三个模型用海洋生产总值表示沿海地区经济，以赤</w:t></w:r><w:r><w:t>潮面积、含油污水排放量和疏浚物海洋倾倒量为海洋环境环污染指标；第四个模</w:t></w:r><w:r><w:t>型以海洋生产总值来代表沿海地区经济，以海水的</w:t></w:r><w:r><w:rPr><w:rFonts w:ascii="Times New Roman" w:eastAsia="宋体"/></w:rPr><w:t>pH</w:t></w:r><w:r><w:t>值，海水中无机氮和溶解氧的浓度，以及海水中铜、汞和镉的浓度来表示海洋环境污染。</w:t></w:r></w:p><w:p w:rsidR="0018722C"><w:pPr><w:topLinePunct/></w:pPr><w:r><w:t>第四章，使用面板数据分析技术构建了三个环境库兹涅茨曲线模型来分析沿海地区经济和海洋环境污染之间的关系。第一个模型利用</w:t></w:r><w:r><w:t>2001</w:t></w:r><w:r></w:r><w:r w:rsidR="001852F3"><w:t xml:space="preserve">年至</w:t></w:r><w:r><w:t>2010</w:t></w:r><w:r w:rsidR="001852F3"><w:t xml:space="preserve">年沿</w:t></w:r><w:r><w:t>海</w:t></w:r><w:r><w:t>11</w:t></w:r><w:r></w:r><w:r w:rsidR="001852F3"><w:t xml:space="preserve">地区省市的面板数据，经济方面以</w:t></w:r><w:r><w:t>GDP</w:t></w:r><w:r></w:r><w:r w:rsidR="001852F3"><w:t xml:space="preserve">为代表指标，环境方面以各地区劣</w:t></w:r><w:r><w:t>二类海水所占比例为代表指标；第二个模型以渤黄海、东海和南海三海域为研究</w:t></w:r><w:r><w:t>对象，以</w:t></w:r><w:r><w:t>GDP</w:t></w:r><w:r></w:r><w:r w:rsidR="001852F3"><w:t xml:space="preserve">为经济指标，以各海域劣三类海水所占比重为环境指标；第三个模</w:t></w:r><w:r><w:t>型以</w:t></w:r><w:r><w:t>1997</w:t></w:r><w:r></w:r><w:r w:rsidR="001852F3"><w:t xml:space="preserve">年至</w:t></w:r><w:r><w:t>2005</w:t></w:r><w:r></w:r><w:r w:rsidR="001852F3"><w:t xml:space="preserve">年沿海</w:t></w:r><w:r><w:t>11</w:t></w:r><w:r></w:r><w:r w:rsidR="001852F3"><w:t xml:space="preserve">地区的数据为研究对象，使用海洋生产总值为经济指标，使用工业废水排放量为环境指标。</w:t></w:r></w:p><w:p w:rsidR="0018722C"><w:pPr><w:topLinePunct/></w:pPr><w:r><w:t>第五章，根据联立方程的思想，以三要素生产函数和三次对数库兹涅茨曲线</w:t></w:r><w:r><w:t>的表示形式为主体，构建了包含三个方程的联立方程。使用</w:t></w:r><w:r><w:t>2001</w:t></w:r><w:r></w:r><w:r w:rsidR="001852F3"><w:t xml:space="preserve">年至</w:t></w:r><w:r><w:t>2010</w:t></w:r><w:r></w:r><w:r w:rsidR="001852F3"><w:t xml:space="preserve">年的</w:t></w:r><w:r><w:t>数据，从沿海整体、渤黄海地区、东海地区和南海地区四个方面，对沿海地区经</w:t></w:r><w:r><w:t>济和海洋环境污染进行了模型拟合。使用情景分析技术和数据分析方法对模型</w:t></w:r><w:r><w:t>进</w:t></w:r></w:p><w:p w:rsidR="0018722C"><w:pPr><w:topLinePunct/></w:pPr><w:r><w:t>行了动态和现实分析。</w:t></w:r></w:p><w:p w:rsidR="0018722C"><w:pPr><w:topLinePunct/></w:pPr><w:r><w:t>第六章，是本文的结论，主要对论文研究主要结论进行了概述，并进一步探讨了后续研究的方向和重点。</w:t></w:r></w:p><w:p w:rsidR="0018722C"><w:pPr><w:pStyle w:val="3"/><w:topLinePunct/><w:ind w:left="200" w:hangingChars="200" w:hanging="200"/></w:pPr><w:bookmarkStart w:id="395824" w:name="_Toc686395824"/><w:r><w:t>1.5.2</w:t></w:r><w:r><w:t xml:space="preserve"> </w:t></w:r><w:r><w:t>本文创新</w:t></w:r><w:bookmarkEnd w:id="395824"/></w:p><w:p w:rsidR="0018722C"><w:pPr><w:topLinePunct/></w:pPr><w:r><w:t>本文创新包括以下几个方面。</w:t></w:r></w:p><w:p w:rsidR="0018722C"><w:pPr><w:topLinePunct/></w:pPr><w:r><w:t>1、选题创新。国内外使用计量分析方法进行经济与环境关系的研究内容很</w:t></w:r><w:r><w:t>多，但是很少有对沿海地区经济与海洋环境污染相互关系的研究。虽然，沿海地</w:t></w:r><w:r><w:t>区经济与海洋环境污染是整体经济与环境的一个部分，但是海洋沿海地区经济的</w:t></w:r><w:r><w:t>发展和海洋环境污染的恶化之间有特殊的影响机制。本文尝试从理论上构建研究</w:t></w:r><w:r><w:t>沿海地区经济与海洋环境污染变化的统一分析框架，并基于中国实际经济数据对</w:t></w:r><w:r><w:t>我国海洋环境污染与沿海地区经济的内在关系进行实证分析，无疑具有一定的理</w:t></w:r><w:r><w:t>论创新价值与现实指导意义，对于从整体层面拓展沿海地区经济和海洋环境污染关系的宏观研究具有抛砖引玉的作用。</w:t></w:r></w:p><w:p w:rsidR="0018722C"><w:pPr><w:topLinePunct/></w:pPr><w:r><w:t>2、方法创新。为了使用事实</w:t></w:r><w:r><w:t>说话</w:t></w:r><w:r><w:t>，本文选用计量分析而非理论推导的方法</w:t></w:r><w:r><w:t>来研究沿海地区经济和海洋环境污染之间的关系；将面板数据分析技术、</w:t></w:r><w:r><w:t>VAR</w:t></w:r><w:r></w:r><w:r w:rsidR="001852F3"><w:t xml:space="preserve">分</w:t></w:r><w:r><w:t>析技术和联立方程分析技术引入实证分析。其中，将面板数据分析技术应用于环</w:t></w:r><w:r><w:t>境库兹涅茨曲线的分析方法，增加了环境库兹涅茨曲线的研究手段；以三要素生</w:t></w:r><w:r><w:t>产函数和对数线性三次环境库兹涅茨曲线为主体构建的海洋环境污染与沿海地</w:t></w:r><w:r><w:t>区经济的联立方程，拓展了研究沿海地区经济和海洋环境污染的研究方式。</w:t></w:r></w:p><w:p w:rsidR="0018722C"><w:pPr><w:topLinePunct/></w:pPr><w:r><w:t>3、结论创新。本文使用多种计量分析技术、利用多种经济和环境指标、采</w:t></w:r><w:r><w:t>用多种统计数据、运用多种计量分析模型，对沿海地区经济和海洋环境污染之间</w:t></w:r><w:r><w:t>的关系进行了多层次、多维度、多角度的验证、分析和研究，得到了全新的结论。其中的一些结论和现实情况相符，一些结论则颠覆了理论上的分析结果。这些结</w:t></w:r><w:r><w:t>论一方面说明了沿海地区经济与海洋环境污染之间存在复杂关系，另一方面则为沿海地区经济发展规划和海洋环境污染治理提出了更高的要求。</w:t></w:r></w:p><w:p w:rsidR="0018722C"><w:pPr><w:pStyle w:val="Heading1"/><w:topLinePunct/></w:pPr><w:bookmarkStart w:id="395825" w:name="_Toc686395825"/><w:bookmarkStart w:name="2、理论基础和指标介绍 " w:id="20"/><w:bookmarkEnd w:id="20"/><w:r></w:r><w:bookmarkStart w:name="_bookmark5" w:id="21"/><w:bookmarkEnd w:id="21"/><w:r></w:r><w:r><w:t>2</w:t></w:r><w:r><w:t>、</w:t></w:r><w:r><w:t xml:space="preserve"> </w:t></w:r><w:r w:rsidRPr="00DB64CE"><w:t>理论基础和指标介绍</w:t></w:r><w:bookmarkEnd w:id="395825"/></w:p><w:p w:rsidR="0018722C"><w:pPr><w:topLinePunct/></w:pPr><w:r><w:t>本章的主要内容由两部分组成，第一部分是理论基础介绍，第二部分是相关概念的界定。为了从整体上分析沿海地区经济增长和海洋环境污染之间的关系，</w:t></w:r><w:r><w:t>本文使用数量分析技术来分析研究，在理论基础部分，分别介绍了</w:t></w:r><w:r><w:t>VAR</w:t></w:r><w:r></w:r><w:r w:rsidR="001852F3"><w:t xml:space="preserve">技术、面</w:t></w:r><w:r><w:t>板数据分析技术和联立方程技术。关于</w:t></w:r><w:r><w:t>VAR</w:t></w:r><w:r></w:r><w:r w:rsidR="001852F3"><w:t xml:space="preserve">技术，着重介绍了数据平稳性检验、</w:t></w:r><w:r><w:t>协整性检验、确定</w:t></w:r><w:r><w:t>VAR</w:t></w:r><w:r></w:r><w:r w:rsidR="001852F3"><w:t xml:space="preserve">模型滞后阶数的方法和模型稳定性检验的方法，最后介绍</w:t></w:r><w:r><w:t>了脉冲响应函数和方差分解分析方法。对于面板数据分析技术，主要介绍了指标</w:t></w:r><w:r><w:t>数据适用无个体影响的不变系数模型、变截距模型和变系数模型的检验依据。在</w:t></w:r><w:r><w:t>联立方程部分，主要介绍了联立方程构建思想、联立方程的识别方法，以及针对</w:t></w:r><w:r><w:t>联立方程的情景分析内容。第二部分为研究对象的指标介绍，针对本文分析研究</w:t></w:r><w:r><w:t>的内容，对沿海地区、沿海地区经济和海洋环境污染进行了概念上的界定，在此基础上对相关指标的现实状态和表现程度进行了总体分析。</w:t></w:r></w:p><w:p w:rsidR="0018722C"><w:pPr><w:pStyle w:val="Heading2"/><w:topLinePunct/><w:ind w:left="171" w:hangingChars="171" w:hanging="171"/></w:pPr><w:bookmarkStart w:id="395826" w:name="_Toc686395826"/><w:bookmarkStart w:name="2.1计量分析方法理论基础 " w:id="22"/><w:bookmarkEnd w:id="22"/><w:r></w:r><w:bookmarkStart w:name="_bookmark6" w:id="23"/><w:bookmarkEnd w:id="23"/><w:r></w:r><w:r><w:t>2.1 </w:t></w:r><w:r><w:t>计量分析方法理论基础</w:t></w:r><w:bookmarkEnd w:id="395826"/></w:p><w:p w:rsidR="0018722C"><w:pPr><w:pStyle w:val="3"/><w:topLinePunct/><w:ind w:left="200" w:hangingChars="200" w:hanging="200"/></w:pPr><w:bookmarkStart w:id="395827" w:name="_Toc686395827"/><w:r><w:t>2.1.1</w:t></w:r><w:r><w:t xml:space="preserve"> </w:t></w:r><w:r w:rsidRPr="00DB64CE"><w:t>VAR</w:t></w:r><w:r><w:t>理论</w:t></w:r><w:bookmarkEnd w:id="395827"/></w:p><w:p w:rsidR="0018722C"><w:pPr><w:topLinePunct/></w:pPr><w:r><w:t>1、VAR</w:t></w:r><w:r></w:r><w:r w:rsidR="001852F3"><w:t xml:space="preserve">模型基本内容。</w:t></w:r><w:r><w:t>VAR</w:t></w:r><w:r></w:r><w:r w:rsidR="001852F3"><w:t xml:space="preserve">是</w:t></w:r><w:r><w:t>vector autoregression</w:t></w:r><w:r w:rsidR="001852F3"><w:t xml:space="preserve">的英文缩写，中文</w:t></w:r><w:r><w:t>意思是向量自回归。</w:t></w:r><w:r><w:t>VAR</w:t></w:r><w:r></w:r><w:r w:rsidR="001852F3"><w:t xml:space="preserve">模型是基于数据的统计性质建立的模型，采用多方程联</w:t></w:r><w:r><w:t>立的形式</w:t></w:r><w:r><w:rPr><w:vertAlign w:val="superscript"/>/></w:rPr><w:t>[</w:t></w:r><w:r><w:rPr><w:vertAlign w:val="superscript"/>/></w:rPr><w:t xml:space="preserve">104</w:t></w:r><w:r><w:rPr><w:vertAlign w:val="superscript"/>/></w:rPr><w:t>]</w:t></w:r><w:r><w:t>。在模型的每一个方程中，内生变量对模型的全部内生变量的滞后</w:t></w:r><w:r><w:t>期进行回归，从而估计全部内生变量的动态关系。含有</w:t></w:r><w:r><w:t>P</w:t></w:r><w:r></w:r><w:r w:rsidR="001852F3"><w:t xml:space="preserve">个滞后期的</w:t></w:r><w:r><w:t>VAR</w:t></w:r><w:r></w:r><w:r w:rsidR="001852F3"><w:t xml:space="preserve">模型表示如下</w:t></w:r><w:r w:rsidR="001852F3"><w:t>，</w:t></w:r></w:p><w:p w:rsidR="0018722C"><w:pPr><w:topLinePunct/></w:pP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2</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P</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P</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t>VAR</w:t></w:r><w:r></w:r><w:r w:rsidR="001852F3"><w:t xml:space="preserve">模型的基本原理是把系统中每一个内生变量作为系统中所有内生变量</w:t></w:r><w:r><w:t>的滞后值的函数来构造模型，从而把单变量自回归模型推广到有多元时间序列变</w:t></w:r><w:r><w:t>量所组成的“向量”自回归模型。使用</w:t></w:r><w:r><w:t>VAR</w:t></w:r><w:r></w:r><w:r w:rsidR="001852F3"><w:t xml:space="preserve">模型进行分析研究，首先需要对变量数据进行检验，如果数据通过了检验，需要使用统计方法确定模型的滞后阶数；</w:t></w:r><w:r><w:t>数据通过了检验，确定滞后阶数后就可以使用统计软件进行估计，为了保证所估</w:t></w:r><w:r><w:t>计出的模型是稳定的，需要对模型进行稳定性检验。如果模型通过了稳定性检验，</w:t></w:r><w:r><w:t>则</w:t></w:r><w:r><w:t>VAR</w:t></w:r><w:r></w:r><w:r w:rsidR="001852F3"><w:t xml:space="preserve">模型的估计至此结束。但是，在实际应用中，由于</w:t></w:r><w:r><w:t>VAR</w:t></w:r><w:r></w:r><w:r w:rsidR="001852F3"><w:t xml:space="preserve">模型是一种非理论</w:t></w:r><w:r><w:t>性模型，该模型不需要对变量作任何先验性约束，因此在分析</w:t></w:r><w:r><w:t>VAR</w:t></w:r><w:r></w:r><w:r w:rsidR="001852F3"><w:t xml:space="preserve">模型时一般</w:t></w:r><w:r w:rsidR="001852F3"><w:t>不</w:t></w:r></w:p><w:p w:rsidR="0018722C"><w:pPr><w:topLinePunct/></w:pPr><w:r><w:t>分析一个变量的变化如何对另一个变量产生影响，而是分析模型受到某种冲击时</w:t></w:r><w:r><w:t>对系统的动态影响，即脉冲响应函数分析。脉冲响应分析是研究变量间动态影响</w:t></w:r><w:r><w:t>关系的一种方法，而另一个评价</w:t></w:r><w:r><w:t>VAR</w:t></w:r><w:r></w:r><w:r w:rsidR="001852F3"><w:t xml:space="preserve">模型的方法是方差分解，</w:t></w:r><w:r><w:t>VAR</w:t></w:r><w:r></w:r><w:r w:rsidR="001852F3"><w:t xml:space="preserve">的方差分解能够给出随机因素的相对重要性信息。</w:t></w:r></w:p><w:p w:rsidR="0018722C"><w:pPr><w:topLinePunct/></w:pPr><w:r><w:t>2</w:t></w:r><w:r><w:t>、数据检验理论。建立</w:t></w:r><w:r><w:t>VAR</w:t></w:r><w:r></w:r><w:r w:rsidR="001852F3"><w:t xml:space="preserve">模型进行计量分析需要对变量数据进行检验，</w:t></w:r><w:r><w:t>检验的内容包括平稳性检验和协整检验。第一、数据的平稳检验。在建立</w:t></w:r><w:r><w:t>VAR</w:t></w:r><w:r><w:t>模型之前，首先对各个变量的平稳性进行检验，只有当各个变量都是平稳序列且</w:t></w:r><w:r><w:t>各个变量之间存在协整关系时，才能用来构建</w:t></w:r><w:r><w:t>VAR</w:t></w:r><w:r></w:r><w:r w:rsidR="001852F3"><w:t xml:space="preserve">模型。检验一个时间序列的</w:t></w:r><w:r w:rsidR="001852F3"><w:t>平</w:t></w:r></w:p><w:p w:rsidR="0018722C"><w:pPr><w:topLinePunct/></w:pPr><w:r><w:rPr><w:rFonts w:cstheme="minorBidi" w:hAnsiTheme="minorHAnsi" w:eastAsiaTheme="minorHAnsi" w:asciiTheme="minorHAnsi"/></w:rPr><w:t>稳性，可通过检验</w:t></w:r><w:r><w:rPr><w:rFonts w:ascii="Symbol" w:hAnsi="Symbol" w:eastAsia="Symbol" w:cstheme="minorBidi"/></w:rPr><w:t></w:t></w:r><w:r><w:rPr><w:rFonts w:ascii="Times New Roman" w:hAnsi="Times New Roman" w:eastAsia="宋体" w:cstheme="minorBidi"/><w:i/></w:rPr><w:t>x</w:t></w:r><w:r><w:rPr><w:rFonts w:ascii="Times New Roman" w:hAnsi="Times New Roman" w:eastAsia="宋体" w:cstheme="minorBidi"/><w:vertAlign w:val="superscript"/>/></w:rPr><w:t>t</w:t></w:r><w:r w:rsidR="001852F3"><w:rPr><w:rFonts w:ascii="Times New Roman" w:hAnsi="Times New Roman" w:eastAsia="宋体" w:cstheme="minorBidi"/><w:vertAlign w:val="superscript"/>/></w:rPr><w:t xml:space="preserve">    </w:t></w:r><w:r><w:rPr><w:rFonts w:ascii="Symbol" w:hAnsi="Symbol" w:eastAsia="Symbol" w:cstheme="minorBidi"/></w:rPr><w:t></w:t></w:r><w:r><w:rPr><w:rFonts w:ascii="Symbol" w:hAnsi="Symbol" w:eastAsia="Symbol" w:cstheme="minorBidi"/><w:i/></w:rPr><w:t></w:t></w:r><w:r><w:rPr><w:rFonts w:ascii="Symbol" w:hAnsi="Symbol" w:eastAsia="Symbol" w:cstheme="minorBidi"/></w:rPr><w:t></w:t></w:r><w:r><w:rPr><w:rFonts w:ascii="Symbol" w:hAnsi="Symbol" w:eastAsia="Symbol" w:cstheme="minorBidi"/><w:i/></w:rPr><w:t></w:t></w:r><w:r><w:rPr><w:rFonts w:ascii="Times New Roman" w:hAnsi="Times New Roman" w:eastAsia="宋体" w:cstheme="minorBidi"/><w:i/></w:rPr><w:t>x</w:t></w:r><w:r><w:rPr><w:rFonts w:ascii="Times New Roman" w:hAnsi="Times New Roman" w:eastAsia="宋体" w:cstheme="minorBidi"/><w:vertAlign w:val="superscript"/>/></w:rPr><w:t>t</w:t></w:r><w:r><w:rPr><w:vertAlign w:val="superscript"/>/></w:rPr><w:t></w:t></w:r><w:r><w:rPr><w:vertAlign w:val="superscript"/>/></w:rPr><w:t>1</w:t></w:r><w:r w:rsidR="001852F3"><w:rPr><w:vertAlign w:val="superscript"/>/></w:rPr><w:t xml:space="preserve"> </w:t></w:r><w:r><w:rPr><w:rFonts w:ascii="Symbol" w:hAnsi="Symbol" w:eastAsia="Symbol" w:cstheme="minorBidi"/></w:rPr><w:t></w:t></w:r><w:r><w:rPr><w:rFonts w:ascii="Symbol" w:hAnsi="Symbol" w:eastAsia="Symbol" w:cstheme="minorBidi"/><w:i/></w:rPr><w:t></w:t></w:r><w:r><w:rPr><w:rFonts w:ascii="Times New Roman" w:hAnsi="Times New Roman" w:eastAsia="宋体" w:cstheme="minorBidi"/><w:i/></w:rPr><w:t>t</w:t></w:r><w:r><w:rPr><w:rFonts w:cstheme="minorBidi" w:hAnsiTheme="minorHAnsi" w:eastAsiaTheme="minorHAnsi" w:asciiTheme="minorHAnsi"/></w:rPr><w:t>中的参数是否小于</w:t></w:r><w:r><w:rPr><w:rFonts w:cstheme="minorBidi" w:hAnsiTheme="minorHAnsi" w:eastAsiaTheme="minorHAnsi" w:asciiTheme="minorHAnsi"/></w:rPr><w:t>0，</w:t></w:r><w:r><w:rPr><w:rFonts w:cstheme="minorBidi" w:hAnsiTheme="minorHAnsi" w:eastAsiaTheme="minorHAnsi" w:asciiTheme="minorHAnsi"/></w:rPr><w:t>假设</w:t></w:r><w:r><w:rPr><w:rFonts w:cstheme="minorBidi" w:hAnsiTheme="minorHAnsi" w:eastAsiaTheme="minorHAnsi" w:asciiTheme="minorHAnsi"/></w:rPr><w:t>H0</w:t></w:r><w:r><w:rPr><w:rFonts w:cstheme="minorBidi" w:hAnsiTheme="minorHAnsi" w:eastAsiaTheme="minorHAnsi" w:asciiTheme="minorHAnsi"/></w:rPr><w:t xml:space="preserve">: </w:t></w:r><w:r><w:rPr><w:rFonts w:cstheme="minorBidi" w:hAnsiTheme="minorHAnsi" w:eastAsiaTheme="minorHAnsi" w:asciiTheme="minorHAnsi"/></w:rPr><w:t>δ=0，H1</w:t></w:r><w:r><w:rPr><w:rFonts w:cstheme="minorBidi" w:hAnsiTheme="minorHAnsi" w:eastAsiaTheme="minorHAnsi" w:asciiTheme="minorHAnsi"/></w:rPr><w:t>:</w:t></w:r></w:p><w:p w:rsidR="0018722C"><w:pPr><w:topLinePunct/></w:pPr><w:r><w:t>δ≠1</w:t></w:r><w:r><w:t>。若假设</w:t></w:r><w:r><w:t>H0</w:t></w:r><w:r></w:r><w:r w:rsidR="001852F3"><w:t xml:space="preserve">成立，则说明是非平稳序列，若假设</w:t></w:r><w:r><w:t>H1</w:t></w:r><w:r></w:r><w:r w:rsidR="001852F3"><w:t xml:space="preserve">成立，则说明是平稳</w:t></w:r><w:r><w:t>性序列。对于非平稳序列，需要对其进行平稳化处理，一般采用差分的方法。数</w:t></w:r><w:r><w:t>据的平稳性检验一般采用</w:t></w:r><w:r><w:t>ADF</w:t></w:r><w:r w:rsidR="001852F3"><w:t xml:space="preserve">检验方法。第二、数据的协整检验。对于多个变</w:t></w:r><w:r><w:t>量，虽然它们具有各自的长期波动规律，但是如果他们存在协整关系，则说明它</w:t></w:r><w:r><w:t>们之间存在一个长期稳定的比例关系，在平稳化过程中，可能会失去大量的长期</w:t></w:r><w:r><w:t>信息，而这些信息对于分析问题很重要。</w:t></w:r><w:r><w:t>ADF</w:t></w:r><w:r></w:r><w:r w:rsidR="001852F3"><w:t xml:space="preserve">检验方法和协整检验方法的理论详见下一节。</w:t></w:r></w:p><w:p w:rsidR="0018722C"><w:pPr><w:topLinePunct/></w:pPr><w:r><w:t>3、VAR</w:t></w:r><w:r></w:r><w:r w:rsidR="001852F3"><w:t xml:space="preserve">模型滞后阶数的确定。建立</w:t></w:r><w:r><w:t>VAR</w:t></w:r><w:r></w:r><w:r w:rsidR="001852F3"><w:t xml:space="preserve">模型时除了要满足平稳性和协整性</w:t></w:r><w:r><w:t>条件外，还应该正确确定滞后期</w:t></w:r><w:r><w:t>p。如果滞后期太小，会导致误差项的自相关，</w:t></w:r><w:r><w:t>并导致参数的非一致性估计。在</w:t></w:r><w:r><w:t>VAR</w:t></w:r><w:r></w:r><w:r w:rsidR="001852F3"><w:t xml:space="preserve">模型中适当加大</w:t></w:r><w:r><w:t>p</w:t></w:r><w:r></w:r><w:r w:rsidR="001852F3"><w:t xml:space="preserve">值</w:t></w:r><w:r><w:t>（</w:t></w:r><w:r><w:t>增加滞后变量个数</w:t></w:r><w:r><w:t>）</w:t></w:r><w:r><w:t>，可以消除误差相中存在的自相关。但从另一个方面看，p</w:t></w:r><w:r></w:r><w:r w:rsidR="001852F3"><w:t xml:space="preserve">值又不宜过大。</w:t></w:r><w:r><w:t>P</w:t></w:r><w:r></w:r><w:r w:rsidR="001852F3"><w:t xml:space="preserve">值过</w:t></w:r><w:r><w:t>大会导致自由度减小，直接影响模型参数估计量的有效性。选择</w:t></w:r><w:r><w:t>P</w:t></w:r><w:r></w:r><w:r w:rsidR="001852F3"><w:t xml:space="preserve">值的方法主要</w:t></w:r><w:r><w:t>有六种，即</w:t></w:r><w:r><w:t>AIC</w:t></w:r><w:r></w:r><w:r w:rsidR="001852F3"><w:t xml:space="preserve">法、</w:t></w:r><w:r><w:t>SC</w:t></w:r><w:r></w:r><w:r w:rsidR="001852F3"><w:t xml:space="preserve">法、</w:t></w:r><w:r><w:t>LR</w:t></w:r><w:r></w:r><w:r w:rsidR="001852F3"><w:t xml:space="preserve">法、</w:t></w:r><w:r><w:t>LogL</w:t></w:r><w:r></w:r><w:r w:rsidR="001852F3"><w:t xml:space="preserve">法、</w:t></w:r><w:r><w:t>FPE</w:t></w:r><w:r></w:r><w:r w:rsidR="001852F3"><w:t xml:space="preserve">法和</w:t></w:r><w:r><w:t>HQ</w:t></w:r><w:r></w:r><w:r w:rsidR="001852F3"><w:t xml:space="preserve">法，这些方法的基本思路大致相当，鉴于文章篇幅，本文只介绍前两种。</w:t></w:r></w:p><w:p w:rsidR="0018722C"><w:pPr><w:topLinePunct/></w:pPr><w:r><w:t>第一种是用赤池</w:t></w:r><w:r><w:t>（</w:t></w:r><w:r><w:t>Akaike</w:t></w:r><w:r><w:t>）</w:t></w:r><w:r><w:t>信息准则</w:t></w:r><w:r><w:t>（</w:t></w:r><w:r><w:t>AIC</w:t></w:r><w:r><w:t>）</w:t></w:r><w:r><w:t>选择</w:t></w:r><w:r w:rsidR="001852F3"><w:t xml:space="preserve">p</w:t></w:r><w:r w:rsidR="001852F3"><w:t xml:space="preserve">值。赤池准则为</w:t></w:r></w:p><w:p w:rsidR="0018722C"><w:pPr><w:tabs><w:tab w:pos="1566" w:val="left" w:leader="none"/></w:tabs><w:spacing w:line="90" w:lineRule="exact" w:before="102"/><w:ind w:leftChars="0" w:left="104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9"/><w:sz w:val="14"/></w:rPr><w:t>T</w:t></w:r><w:r><w:rPr><w:kern w:val="2"/><w:szCs w:val="22"/><w:rFonts w:ascii="Symbol" w:hAnsi="Symbol" w:cstheme="minorBidi" w:eastAsiaTheme="minorHAnsi"/><w:position w:val="9"/><w:sz w:val="14"/></w:rPr><w:t></w:t></w:r><w:r><w:rPr><w:kern w:val="2"/><w:szCs w:val="22"/><w:rFonts w:ascii="Times New Roman" w:hAnsi="Times New Roman" w:cstheme="minorBidi" w:eastAsiaTheme="minorHAnsi"/><w:position w:val="9"/><w:sz w:val="14"/></w:rPr><w:t>  </w:t></w:r><w:r><w:rPr><w:kern w:val="2"/><w:szCs w:val="22"/><w:rFonts w:ascii="Times New Roman" w:hAnsi="Times New Roman" w:cstheme="minorBidi" w:eastAsiaTheme="minorHAnsi"/><w:spacing w:val="14"/><w:position w:val="9"/><w:sz w:val="14"/></w:rPr><w:t> </w:t></w:r><w:r><w:rPr><w:kern w:val="2"/><w:szCs w:val="22"/><w:rFonts w:ascii="Symbol" w:hAnsi="Symbol" w:cstheme="minorBidi" w:eastAsiaTheme="minorHAnsi"/><w:sz w:val="24"/></w:rPr><w:t></w:t></w:r></w:p><w:p w:rsidR="0018722C"><w:pPr><w:spacing w:line="237" w:lineRule="exact" w:before="5"/><w:ind w:leftChars="0" w:left="104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position w:val="-5"/><w:sz w:val="36"/></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 </w:t></w:r><w:r><w:rPr><w:kern w:val="2"/><w:szCs w:val="22"/><w:rFonts w:ascii="Symbol" w:hAnsi="Symbol" w:cstheme="minorBidi" w:eastAsiaTheme="minorHAnsi"/><w:sz w:val="24"/></w:rPr><w:t></w:t></w:r></w:p><w:p w:rsidR="0018722C"><w:pPr><w:tabs><w:tab w:pos="1626" w:val="left" w:leader="none"/><w:tab w:pos="2114" w:val="left" w:leader="none"/></w:tabs><w:spacing w:line="145" w:lineRule="exact" w:before="0"/><w:ind w:leftChars="0" w:left="104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sz w:val="14"/></w:rPr><w:t></w:t></w:r><w:r><w:rPr><w:kern w:val="2"/><w:szCs w:val="22"/><w:rFonts w:ascii="Times New Roman" w:hAnsi="Times New Roman" w:cstheme="minorBidi" w:eastAsiaTheme="minorHAnsi"/><w:i/><w:position w:val="17"/><w:sz w:val="14"/></w:rPr><w:t>T</w:t></w:r><w:r w:rsidR="001852F3"><w:rPr><w:kern w:val="2"/><w:szCs w:val="22"/><w:rFonts w:ascii="Times New Roman" w:hAnsi="Times New Roman" w:cstheme="minorBidi" w:eastAsiaTheme="minorHAnsi"/><w:i/><w:position w:val="17"/><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position w:val="6"/><w:sz w:val="24"/></w:rPr><w:t>2</w:t></w:r><w:r><w:rPr><w:kern w:val="2"/><w:szCs w:val="22"/><w:rFonts w:ascii="Times New Roman" w:hAnsi="Times New Roman" w:cstheme="minorBidi" w:eastAsiaTheme="minorHAnsi"/><w:spacing w:val="-12"/><w:position w:val="6"/><w:sz w:val="24"/></w:rPr><w:t xml:space="preserve"> </w:t></w:r><w:r><w:rPr><w:kern w:val="2"/><w:szCs w:val="22"/><w:rFonts w:ascii="Times New Roman" w:hAnsi="Times New Roman" w:cstheme="minorBidi" w:eastAsiaTheme="minorHAnsi"/><w:i/><w:position w:val="6"/><w:sz w:val="24"/></w:rPr><w:t>p</w:t></w:r></w:p><w:p w:rsidR="0018722C"><w:pPr><w:pStyle w:val="aff7"/><w:topLinePunct/></w:pPr><w:r><w:pict><v:line style="position:absolute;mso-position-horizontal-relative:page;mso-position-vertical-relative:paragraph;z-index:2032;mso-wrap-distance-left:0;mso-wrap-distance-right:0" from="141.584091pt,9.122307pt" to="170.740289pt,9.122307pt" stroked="true" strokeweight=".51276pt" strokecolor="#000000"><v:stroke dashstyle="solid"/><w10:wrap type="topAndBottom"/></v:line></w:pict></w:r><w:r><w:pict><v:line style="position:absolute;mso-position-horizontal-relative:page;mso-position-vertical-relative:paragraph;z-index:2056;mso-wrap-distance-left:0;mso-wrap-distance-right:0" from="187.936432pt,9.122307pt" to="203.348054pt,9.122307pt" stroked="true" strokeweight=".51276pt" strokecolor="#000000"><v:stroke dashstyle="solid"/><w10:wrap type="topAndBottom"/></v:line></w:pict></w:r></w:p><w:p w:rsidR="0018722C"><w:pPr><w:topLinePunct/></w:pPr><w:r><w:rPr><w:rFonts w:cstheme="minorBidi" w:hAnsiTheme="minorHAnsi" w:eastAsiaTheme="minorHAnsi" w:asciiTheme="minorHAnsi" w:ascii="Times New Roman" w:hAnsi="Times New Roman"/><w:i/></w:rPr><w:t>ACI</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 w:rsidR="001852F3"><w:rPr><w:rFonts w:ascii="Times New Roman" w:hAnsi="Times New Roman" w:cstheme="minorBidi" w:eastAsiaTheme="minorHAnsi"/></w:rPr><w:t xml:space="preserve">ln</w:t></w:r><w:r><w:rPr><w:rFonts w:ascii="Symbol" w:hAnsi="Symbol" w:cstheme="minorBidi" w:eastAsiaTheme="minorHAnsi"/></w:rPr><w:t></w:t></w:r><w:r><w:rPr><w:rFonts w:ascii="Times New Roman" w:hAnsi="Times New Roman" w:cstheme="minorBidi" w:eastAsiaTheme="minorHAnsi"/><w:vertAlign w:val="superscript"/>/></w:rPr><w:t>t</w:t></w:r><w:r><w:rPr><w:rFonts w:ascii="Times New Roman" w:hAnsi="Times New Roman" w:cstheme="minorBidi" w:eastAsiaTheme="minorHAnsi"/><w:vertAlign w:val="superscript"/>/></w:rPr><w:t> </w:t></w:r><w:r><w:rPr><w:vertAlign w:val="superscript"/>/></w:rPr><w:t>1</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abs><w:tab w:pos="1376" w:val="left" w:leader="none"/><w:tab w:pos="1785" w:val="left" w:leader="none"/><w:tab w:pos="2165" w:val="left" w:leader="none"/></w:tabs><w:spacing w:line="397" w:lineRule="exact" w:before="0"/><w:ind w:leftChars="0" w:left="1047" w:rightChars="0" w:right="0" w:firstLineChars="0" w:firstLine="0"/><w:jc w:val="left"/><w:topLinePunct/></w:pPr><w:r><w:rPr><w:kern w:val="2"/><w:sz w:val="24"/><w:szCs w:val="22"/><w:rFonts w:cstheme="minorBidi" w:hAnsiTheme="minorHAnsi" w:eastAsiaTheme="minorHAnsi" w:asciiTheme="minorHAnsi" w:ascii="Symbol" w:hAnsi="Symbol"/><w:position w:val="-17"/></w:rPr><w:t></w:t></w:r><w:r><w:rPr><w:kern w:val="2"/><w:szCs w:val="22"/><w:rFonts w:ascii="Times New Roman" w:hAnsi="Times New Roman" w:cstheme="minorBidi" w:eastAsiaTheme="minorHAnsi"/><w:i/><w:sz w:val="24"/></w:rPr><w:t>T</w:t></w:r><w:r><w:rPr><w:kern w:val="2"/><w:szCs w:val="22"/><w:rFonts w:ascii="Symbol" w:hAnsi="Symbol" w:cstheme="minorBidi" w:eastAsiaTheme="minorHAnsi"/><w:position w:val="-17"/><w:sz w:val="24"/></w:rPr><w:t></w:t></w:r><w:r><w:rPr><w:kern w:val="2"/><w:szCs w:val="22"/><w:rFonts w:ascii="Times New Roman" w:hAnsi="Times New Roman" w:cstheme="minorBidi" w:eastAsiaTheme="minorHAnsi"/><w:i/><w:sz w:val="24"/></w:rPr><w:t>T</w:t></w:r></w:p><w:p w:rsidR="0018722C"><w:pPr><w:pStyle w:val="BodyText"/><w:tabs><w:tab w:pos="1785" w:val="left" w:leader="none"/></w:tabs><w:spacing w:line="244" w:lineRule="exact"/><w:ind w:leftChars="0" w:left="1047"/><w:rPr><w:rFonts w:ascii="Symbol" w:hAnsi="Symbol"/></w:rPr><w:topLinePunct/></w:pPr><w:r><w:rPr><w:rFonts w:ascii="Symbol" w:hAnsi="Symbol"/></w:rPr><w:t></w:t></w:r><w:r><w:rPr><w:rFonts w:ascii="Times New Roman" w:hAnsi="Times New Roman"/></w:rPr><w:t>	</w:t></w:r></w:p><w:p w:rsidR="0018722C"><w:pPr><w:spacing w:line="105" w:lineRule="exact" w:before="149"/><w:ind w:leftChars="0" w:left="921" w:rightChars="0" w:right="0" w:firstLineChars="0" w:firstLine="0"/><w:jc w:val="left"/><w:topLinePunct/></w:pPr><w:r><w:rPr><w:kern w:val="2"/><w:sz w:val="14"/><w:szCs w:val="22"/><w:rFonts w:cstheme="minorBidi" w:hAnsiTheme="minorHAnsi" w:eastAsiaTheme="minorHAnsi" w:asciiTheme="minorHAnsi" w:ascii="Symbol" w:hAnsi="Symbol"/><w:w w:val="101"/></w:rPr><w:t></w:t></w:r></w:p><w:p w:rsidR="0018722C"><w:pPr><w:topLinePunct/></w:pPr><w:r><w:t>式中，</w:t></w:r><w:r><w:rPr><w:rFonts w:ascii="Symbol" w:hAnsi="Symbol" w:eastAsia="Symbol"/><w:i/></w:rPr><w:t></w:t></w:r><w:r><w:rPr><w:rFonts w:ascii="Times New Roman" w:hAnsi="Times New Roman" w:eastAsia="宋体"/><w:vertAlign w:val="superscript"/>/></w:rPr><w:t>t</w:t></w:r><w:r><w:t>表示残差，</w:t></w:r><w:r><w:t>T</w:t></w:r><w:r></w:r><w:r w:rsidR="001852F3"><w:t xml:space="preserve">表示样本容量，</w:t></w:r><w:r><w:t>p</w:t></w:r><w:r></w:r><w:r w:rsidR="001852F3"><w:t xml:space="preserve">表示最大滞后期。选择</w:t></w:r><w:r><w:t>p</w:t></w:r><w:r></w:r><w:r w:rsidR="001852F3"><w:t xml:space="preserve">值的原则是在</w:t></w:r></w:p><w:p w:rsidR="0018722C"><w:pPr><w:topLinePunct/></w:pPr><w:r><w:t>增加</w:t></w:r><w:r w:rsidR="001852F3"><w:t xml:space="preserve">p</w:t></w:r><w:r w:rsidR="001852F3"><w:t xml:space="preserve">值的过程中使</w:t></w:r><w:r w:rsidR="001852F3"><w:t xml:space="preserve">AIC</w:t></w:r><w:r w:rsidR="001852F3"><w:t xml:space="preserve">的值达到最小。</w:t></w:r></w:p><w:p w:rsidR="0018722C"><w:pPr><w:topLinePunct/></w:pPr><w:r><w:t>第二种是用施瓦兹</w:t></w:r><w:r><w:t>（</w:t></w:r><w:r><w:t>Schwartz</w:t></w:r><w:r><w:t>）</w:t></w:r><w:r><w:t>准则</w:t></w:r><w:r><w:t>（</w:t></w:r><w:r><w:t>SC</w:t></w:r><w:r><w:t>）</w:t></w:r><w:r><w:t>选择</w:t></w:r><w:r w:rsidR="001852F3"><w:t xml:space="preserve">p</w:t></w:r><w:r w:rsidR="001852F3"><w:t xml:space="preserve">值。施瓦兹准则为</w:t></w:r></w:p><w:p w:rsidR="0018722C"><w:pPr><w:tabs><w:tab w:pos="1421" w:val="left" w:leader="none"/></w:tabs><w:spacing w:line="90" w:lineRule="exact" w:before="102"/><w:ind w:leftChars="0" w:left="905"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9"/><w:sz w:val="14"/></w:rPr><w:t>T</w:t></w:r><w:r><w:rPr><w:kern w:val="2"/><w:szCs w:val="22"/><w:rFonts w:ascii="Symbol" w:hAnsi="Symbol" w:cstheme="minorBidi" w:eastAsiaTheme="minorHAnsi"/><w:position w:val="9"/><w:sz w:val="14"/></w:rPr><w:t></w:t></w:r><w:r><w:rPr><w:kern w:val="2"/><w:szCs w:val="22"/><w:rFonts w:ascii="Times New Roman" w:hAnsi="Times New Roman" w:cstheme="minorBidi" w:eastAsiaTheme="minorHAnsi"/><w:position w:val="9"/><w:sz w:val="14"/></w:rPr><w:t>  </w:t></w:r><w:r><w:rPr><w:kern w:val="2"/><w:szCs w:val="22"/><w:rFonts w:ascii="Times New Roman" w:hAnsi="Times New Roman" w:cstheme="minorBidi" w:eastAsiaTheme="minorHAnsi"/><w:spacing w:val="13"/><w:position w:val="9"/><w:sz w:val="14"/></w:rPr><w:t> </w:t></w:r><w:r><w:rPr><w:kern w:val="2"/><w:szCs w:val="22"/><w:rFonts w:ascii="Symbol" w:hAnsi="Symbol" w:cstheme="minorBidi" w:eastAsiaTheme="minorHAnsi"/><w:sz w:val="24"/></w:rPr><w:t></w:t></w:r></w:p><w:p w:rsidR="0018722C"><w:pPr><w:spacing w:line="237" w:lineRule="exact" w:before="5"/><w:ind w:leftChars="0" w:left="905"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position w:val="-5"/><w:sz w:val="36"/></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 </w:t></w:r><w:r><w:rPr><w:kern w:val="2"/><w:szCs w:val="22"/><w:rFonts w:ascii="Symbol" w:hAnsi="Symbol" w:cstheme="minorBidi" w:eastAsiaTheme="minorHAnsi"/><w:sz w:val="24"/></w:rPr><w:t></w:t></w:r></w:p><w:p w:rsidR="0018722C"><w:pPr><w:tabs><w:tab w:pos="1480" w:val="left" w:leader="none"/></w:tabs><w:spacing w:line="145" w:lineRule="exact" w:before="0"/><w:ind w:leftChars="0" w:left="905"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sz w:val="14"/></w:rPr><w:t></w:t></w:r><w:r><w:rPr><w:kern w:val="2"/><w:szCs w:val="22"/><w:rFonts w:ascii="Times New Roman" w:hAnsi="Times New Roman" w:cstheme="minorBidi" w:eastAsiaTheme="minorHAnsi"/><w:i/><w:position w:val="17"/><w:sz w:val="14"/></w:rPr><w:t>T</w:t></w:r><w:r><w:rPr><w:kern w:val="2"/><w:szCs w:val="22"/><w:rFonts w:ascii="Times New Roman" w:hAnsi="Times New Roman" w:cstheme="minorBidi" w:eastAsiaTheme="minorHAnsi"/><w:i/><w:position w:val="17"/><w:sz w:val="14"/></w:rPr><w:t xml:space="preserve">  </w:t></w:r><w:r><w:rPr><w:kern w:val="2"/><w:szCs w:val="22"/><w:rFonts w:ascii="Times New Roman" w:hAnsi="Times New Roman" w:cstheme="minorBidi" w:eastAsiaTheme="minorHAnsi"/><w:i/><w:spacing w:val="6"/><w:position w:val="17"/><w:sz w:val="14"/></w:rPr><w:t xml:space="preserve"> </w:t></w:r><w:r><w:rPr><w:kern w:val="2"/><w:szCs w:val="22"/><w:rFonts w:ascii="Symbol" w:hAnsi="Symbol" w:cstheme="minorBidi" w:eastAsiaTheme="minorHAnsi"/><w:sz w:val="24"/></w:rPr><w:t></w:t></w:r></w:p><w:p w:rsidR="0018722C"><w:pPr><w:pStyle w:val="aff7"/><w:topLinePunct/></w:pPr><w:r><w:rPr><w:rFonts w:ascii="Symbol" w:hAnsi="Symbol"/><w:sz w:val="2"/></w:rPr><w:pict><v:group style="width:29pt;height:.550pt;mso-position-horizontal-relative:char;mso-position-vertical-relative:line" coordorigin="0,0" coordsize="580,11"><v:line style="position:absolute" from="0,5" to="579,5" stroked="true" strokeweight=".51276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P</w:t></w:r><w:r><w:rPr><w:rFonts w:ascii="Times New Roman" w:cstheme="minorBidi" w:hAnsiTheme="minorHAnsi" w:eastAsiaTheme="minorHAnsi"/><w:i/></w:rPr><w:t xml:space="preserve"> </w:t></w:r><w:r><w:rPr><w:rFonts w:ascii="Times New Roman" w:cstheme="minorBidi" w:hAnsiTheme="minorHAnsi" w:eastAsiaTheme="minorHAnsi"/></w:rPr><w:t xml:space="preserve">ln </w:t></w:r><w:r><w:rPr><w:rFonts w:ascii="Times New Roman" w:cstheme="minorBidi" w:hAnsiTheme="minorHAnsi" w:eastAsiaTheme="minorHAnsi"/><w:i/></w:rPr><w:t>T</w:t></w:r></w:p><w:p w:rsidR="0018722C"><w:pPr><w:pStyle w:val="aff7"/><w:topLinePunct/></w:pPr><w:r><w:pict><v:line style="position:absolute;mso-position-horizontal-relative:page;mso-position-vertical-relative:paragraph;z-index:2104;mso-wrap-distance-left:0;mso-wrap-distance-right:0" from="180.470383pt,9.114269pt" to="209.650106pt,9.114269pt" stroked="true" strokeweight=".51276pt" strokecolor="#000000"><v:stroke dashstyle="solid"/><w10:wrap type="topAndBottom"/></v:line></w:pict></w:r></w:p><w:p w:rsidR="0018722C"><w:pPr><w:topLinePunct/></w:pPr><w:r><w:rPr><w:rFonts w:cstheme="minorBidi" w:hAnsiTheme="minorHAnsi" w:eastAsiaTheme="minorHAnsi" w:asciiTheme="minorHAnsi" w:ascii="Times New Roman" w:hAnsi="Times New Roman"/><w:i/></w:rPr><w:t>SC</w:t></w:r><w:r><w:rPr><w:rFonts w:ascii="Symbol" w:hAnsi="Symbol" w:cstheme="minorBidi" w:eastAsiaTheme="minorHAnsi"/></w:rPr><w:t></w:t></w:r><w:r w:rsidR="001852F3"><w:rPr><w:rFonts w:ascii="Times New Roman" w:hAnsi="Times New Roman" w:cstheme="minorBidi" w:eastAsiaTheme="minorHAnsi"/></w:rPr><w:t xml:space="preserve">ln</w:t></w:r><w:r><w:rPr><w:rFonts w:ascii="Symbol" w:hAnsi="Symbol" w:cstheme="minorBidi" w:eastAsiaTheme="minorHAnsi"/></w:rPr><w:t></w:t></w:r><w:r><w:rPr><w:rFonts w:ascii="Times New Roman" w:hAnsi="Times New Roman" w:cstheme="minorBidi" w:eastAsiaTheme="minorHAnsi"/><w:vertAlign w:val="superscript"/>/></w:rPr><w:t>t</w:t></w:r><w:r><w:rPr><w:rFonts w:ascii="Times New Roman" w:hAnsi="Times New Roman" w:cstheme="minorBidi" w:eastAsiaTheme="minorHAnsi"/><w:vertAlign w:val="superscript"/>/></w:rPr><w:t> </w:t></w:r><w:r><w:rPr><w:vertAlign w:val="superscript"/>/></w:rPr><w:t>1</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abs><w:tab w:pos="1232" w:val="left" w:leader="none"/><w:tab w:pos="1638" w:val="left" w:leader="none"/><w:tab w:pos="2154" w:val="left" w:leader="none"/></w:tabs><w:spacing w:line="397" w:lineRule="exact" w:before="0"/><w:ind w:leftChars="0" w:left="905" w:rightChars="0" w:right="0" w:firstLineChars="0" w:firstLine="0"/><w:jc w:val="left"/><w:topLinePunct/></w:pPr><w:r><w:rPr><w:kern w:val="2"/><w:sz w:val="24"/><w:szCs w:val="22"/><w:rFonts w:cstheme="minorBidi" w:hAnsiTheme="minorHAnsi" w:eastAsiaTheme="minorHAnsi" w:asciiTheme="minorHAnsi" w:ascii="Symbol" w:hAnsi="Symbol"/><w:position w:val="-17"/></w:rPr><w:t></w:t></w:r><w:r><w:rPr><w:kern w:val="2"/><w:szCs w:val="22"/><w:rFonts w:ascii="Times New Roman" w:hAnsi="Times New Roman" w:cstheme="minorBidi" w:eastAsiaTheme="minorHAnsi"/><w:i/><w:sz w:val="24"/></w:rPr><w:t>T</w:t></w:r><w:r><w:rPr><w:kern w:val="2"/><w:szCs w:val="22"/><w:rFonts w:ascii="Symbol" w:hAnsi="Symbol" w:cstheme="minorBidi" w:eastAsiaTheme="minorHAnsi"/><w:position w:val="-17"/><w:sz w:val="24"/></w:rPr><w:t></w:t></w:r><w:r><w:rPr><w:kern w:val="2"/><w:szCs w:val="22"/><w:rFonts w:ascii="Times New Roman" w:hAnsi="Times New Roman" w:cstheme="minorBidi" w:eastAsiaTheme="minorHAnsi"/><w:i/><w:sz w:val="24"/></w:rPr><w:t>T</w:t></w:r></w:p><w:p w:rsidR="0018722C"><w:pPr><w:pStyle w:val="BodyText"/><w:tabs><w:tab w:pos="1638" w:val="left" w:leader="none"/></w:tabs><w:spacing w:line="244" w:lineRule="exact"/><w:ind w:leftChars="0" w:left="905"/><w:rPr><w:rFonts w:ascii="Symbol" w:hAnsi="Symbol"/></w:rPr><w:topLinePunct/></w:pPr><w:r><w:rPr><w:rFonts w:ascii="Symbol" w:hAnsi="Symbol"/></w:rPr><w:t></w:t></w:r><w:r><w:rPr><w:rFonts w:ascii="Times New Roman" w:hAnsi="Times New Roman"/></w:rPr><w:t>	</w:t></w:r></w:p><w:p w:rsidR="0018722C"><w:pPr><w:topLinePunct/></w:pPr><w:r><w:t>式中字符的含义同上式。选择最佳</w:t></w:r><w:r><w:t>p</w:t></w:r><w:r></w:r><w:r w:rsidR="001852F3"><w:t xml:space="preserve">值得原则是在增加</w:t></w:r><w:r><w:t>p</w:t></w:r><w:r></w:r><w:r w:rsidR="001852F3"><w:t xml:space="preserve">值的过程中使</w:t></w:r><w:r><w:t>SC</w:t></w:r><w:r></w:r><w:r w:rsidR="001852F3"><w:t xml:space="preserve">值达到最小。</w:t></w:r></w:p><w:p w:rsidR="0018722C"><w:pPr><w:topLinePunct/></w:pPr><w:r><w:t>4、模型稳定性检验</w:t></w:r></w:p><w:p w:rsidR="0018722C"><w:pPr><w:topLinePunct/></w:pPr><w:r><w:t>VAR</w:t></w:r><w:r></w:r><w:r w:rsidR="001852F3"><w:t xml:space="preserve">模型的稳定性特征指当把一个脉动冲击施加在</w:t></w:r><w:r><w:t>VAR</w:t></w:r><w:r></w:r><w:r w:rsidR="001852F3"><w:t xml:space="preserve">模型中某一个方程的</w:t></w:r><w:r><w:t>新息过程上时，随着时间推移，如果这个冲击会逐渐消失，系统是稳定的，否则</w:t></w:r><w:r><w:t>系统是不稳定的。具体来说</w:t></w:r><w:r><w:t>VAR</w:t></w:r><w:r></w:r><w:r w:rsidR="001852F3"><w:t xml:space="preserve">模型稳定的条件是：</w:t></w:r><w:r><w:t>VAR</w:t></w:r><w:r><w:t>（</w:t></w:r><w:r><w:t>p</w:t></w:r><w:r><w:t>）</w:t></w:r><w:r><w:t>模型是协方差平稳的，如果特征方程的所有特征值都落在单位圆以内。</w:t></w:r></w:p><w:p w:rsidR="0018722C"><w:pPr><w:topLinePunct/></w:pPr><w:r><w:t>5、VAR</w:t></w:r><w:r w:rsidR="001852F3"><w:t xml:space="preserve">模型的分析方法</w:t></w:r></w:p><w:p w:rsidR="0018722C"><w:pPr><w:topLinePunct/></w:pPr><w:r><w:t>第一、脉冲响应函数方法。脉冲响应函数的基本思想描述的是在随机误差项上施加一个冲击后对内生变量的当期值和未来值所带来的影响。</w:t></w:r></w:p><w:p w:rsidR="0018722C"><w:pPr><w:topLinePunct/></w:pPr><w:r><w:t>第二、方差分解分析方法。</w:t></w:r><w:r w:rsidR="001852F3"><w:t xml:space="preserve">脉冲响应分析是研究变量间动态影响关系的一</w:t></w:r><w:r><w:t>种方法，而另一个评价</w:t></w:r><w:r><w:t>VAR</w:t></w:r><w:r></w:r><w:r w:rsidR="001852F3"><w:t xml:space="preserve">模型的方法是方差分解技术，</w:t></w:r><w:r><w:t>VAR</w:t></w:r><w:r></w:r><w:r w:rsidR="001852F3"><w:t xml:space="preserve">的方差分解能够给</w:t></w:r><w:r><w:t>出随机新息的相对重要性信息。如果说脉冲响应函数描述出一个内生变量的新息</w:t></w:r><w:r><w:t>冲击对</w:t></w:r><w:r><w:t>VAR</w:t></w:r><w:r></w:r><w:r w:rsidR="001852F3"><w:t xml:space="preserve">模型中其他变量的影响，那么方差分解则将系统预测的均方误差分解成个变量冲击所带来的影响，可以刻画每个变量冲击的相对重要性。</w:t></w:r></w:p><w:p w:rsidR="0018722C"><w:pPr><w:pStyle w:val="3"/><w:topLinePunct/><w:ind w:left="200" w:hangingChars="200" w:hanging="200"/></w:pPr><w:bookmarkStart w:id="395828" w:name="_Toc686395828"/><w:r><w:t>2.1.1</w:t></w:r><w:r><w:t xml:space="preserve"> </w:t></w:r><w:r><w:t>面板数据分析的理论基础</w:t></w:r><w:bookmarkEnd w:id="395828"/></w:p><w:p w:rsidR="0018722C"><w:pPr><w:pStyle w:val="4"/><w:topLinePunct/><w:ind w:left="200" w:hangingChars="200" w:hanging="200"/></w:pPr><w:r><w:t>1、</w:t></w:r><w:r><w:t xml:space="preserve"> </w:t></w:r><w:r w:rsidRPr="00DB64CE"><w:t>单位根据检验</w:t></w:r></w:p><w:p w:rsidR="0018722C"><w:pPr><w:topLinePunct/></w:pPr><w:r><w:t>为了避免伪回归，确保估计结果的有效性，对于面板数据模型在回归前需要</w:t></w:r><w:r><w:t>检验数据的平稳性，因为一些非平稳的经济时间序列往往表现出共同的变化趋</w:t></w:r><w:r><w:t>势，而这些序列间本身不一定有直接的关联，</w:t></w:r><w:r w:rsidR="001852F3"><w:t xml:space="preserve">对这些数据进行回归，尽管有较高的拟合优度，但实际上其结果是没有任何实际意义。清华大学的李子奈</w:t></w:r><w:r><w:rPr><w:vertAlign w:val="superscript"/>/></w:rPr><w:t>[</w:t></w:r><w:r><w:rPr><w:vertAlign w:val="superscript"/>/></w:rPr><w:t xml:space="preserve">105</w:t></w:r><w:r><w:rPr><w:vertAlign w:val="superscript"/>/></w:rPr><w:t>]</w:t></w:r><w:r><w:t>称</w:t></w:r><w:r><w:t>这种情况为虚假回归或伪回归</w:t></w:r><w:r><w:t>（</w:t></w:r><w:r><w:t>spurious</w:t></w:r><w:r><w:rPr><w:spacing w:val="-29"/></w:rPr><w:t> </w:t></w:r><w:r><w:t>regressio</w:t></w:r><w:r><w:rPr><w:spacing w:val="0"/></w:rPr><w:t>n</w:t></w:r><w:r><w:t>）</w:t></w:r><w:r><w:t>。他认为平稳的真正含义</w:t></w:r><w:r><w:t>是：一个时间序列剔除了不变的均值</w:t></w:r><w:r><w:t>（</w:t></w:r><w:r><w:t>可视为截距</w:t></w:r><w:r><w:t>）</w:t></w:r><w:r><w:t>和时间趋势以后，剩余的序</w:t></w:r><w:r><w:t>列为零均值，同方差，即白噪声。因此单位根检验时有三种检验模式：有趋势</w:t></w:r><w:r><w:t>有</w:t></w:r></w:p><w:p w:rsidR="0018722C"><w:pPr><w:topLinePunct/></w:pPr><w:r><w:t>截距、只有截距、无趋势无截距。而检验数据平稳性最常用的办法就是</w:t></w:r><w:r><w:t>ADF</w:t></w:r><w:r></w:r><w:r w:rsidR="001852F3"><w:t xml:space="preserve">单位根检验。</w:t></w:r></w:p><w:p w:rsidR="0018722C"><w:pPr><w:topLinePunct/></w:pPr><w:r><w:t>ADF</w:t></w:r><w:r></w:r><w:r w:rsidR="001852F3"><w:t xml:space="preserve">检验亦称增广</w:t></w:r><w:r><w:t>（</w:t></w:r><w:r><w:t>Augmented</w:t></w:r><w:r><w:t>）</w:t></w:r><w:r><w:t>DF</w:t></w:r><w:r></w:r><w:r w:rsidR="001852F3"><w:t xml:space="preserve">检验，它是</w:t></w:r><w:r><w:t>Dickey</w:t></w:r><w:r></w:r><w:r w:rsidR="001852F3"><w:t xml:space="preserve">和</w:t></w:r><w:r><w:t>Fuller</w:t></w:r><w:r></w:r><w:r w:rsidR="001852F3"><w:t xml:space="preserve">提出的改</w:t></w:r><w:r><w:t>进检验方法，适用于更广泛的数据生成过程。该方法将</w:t></w:r><w:r><w:rPr><w:rFonts w:ascii="Symbol" w:hAnsi="Symbol" w:eastAsia="Symbol"/></w:rPr><w:t></w:t></w:r><w:r><w:rPr><w:rFonts w:ascii="Times New Roman" w:hAnsi="Times New Roman" w:eastAsia="宋体"/><w:i/></w:rPr><w:t>y</w:t></w:r><w:r><w:rPr><w:rFonts w:ascii="Times New Roman" w:hAnsi="Times New Roman" w:eastAsia="宋体"/><w:vertAlign w:val="subscript"/><w:i/></w:rPr><w:t>t</w:t></w:r><w:r><w:rPr><w:rFonts w:ascii="Symbol" w:hAnsi="Symbol" w:eastAsia="Symbol"/></w:rPr><w:t></w:t></w:r><w:r><w:t>看成</w:t></w:r><w:r><w:t>AR</w:t></w:r><w:r><w:t>（</w:t></w:r><w:r><w:rPr><w:position w:val="1"/></w:rPr><w:t>p</w:t></w:r><w:r><w:t>）</w:t></w:r><w:r><w:t>的形</w:t></w:r><w:r><w:t>式</w:t></w:r></w:p><w:p w:rsidR="0018722C"><w:pPr><w:topLinePunct/></w:pPr><w:r><w:t>（</w:t></w:r><w:r><w:t>DF</w:t></w:r><w:r></w:r><w:r w:rsidR="001852F3"><w:t xml:space="preserve">检验</w:t></w:r><w:r><w:t>AR</w:t></w:r><w:r><w:t>（</w:t></w:r><w:r><w:t>1</w:t></w:r><w:r><w:t>）</w:t></w:r><w:r><w:t>的形式</w:t></w:r><w:r><w:t>）</w:t></w:r><w:r><w:t>。并令残差序列</w:t></w:r><w:r><w:rPr><w:rFonts w:ascii="Symbol" w:hAnsi="Symbol" w:eastAsia="Symbol"/></w:rPr><w:t></w:t></w:r><w:r><w:rPr><w:rFonts w:ascii="Times New Roman" w:hAnsi="Times New Roman" w:eastAsia="宋体"/><w:i/></w:rPr><w:t>u</w:t></w:r><w:r><w:rPr><w:rFonts w:ascii="Times New Roman" w:hAnsi="Times New Roman" w:eastAsia="宋体"/><w:vertAlign w:val="subscript"/><w:i/></w:rPr><w:t>t</w:t></w:r><w:r><w:rPr><w:rFonts w:ascii="Symbol" w:hAnsi="Symbol" w:eastAsia="Symbol"/></w:rPr><w:t></w:t></w:r><w:r><w:t>服从以平稳分布，通过对数据进</w:t></w:r><w:r><w:t>行差分方法，去存在的自相关性，保证</w:t></w:r><w:r><w:rPr><w:rFonts w:ascii="Symbol" w:hAnsi="Symbol" w:eastAsia="Symbol"/></w:rPr><w:t></w:t></w:r><w:r><w:rPr><w:rFonts w:ascii="Times New Roman" w:hAnsi="Times New Roman" w:eastAsia="宋体"/><w:i/></w:rPr><w:t>u</w:t></w:r><w:r><w:rPr><w:rFonts w:ascii="Times New Roman" w:hAnsi="Times New Roman" w:eastAsia="宋体"/><w:vertAlign w:val="subscript"/><w:i/></w:rPr><w:t>t</w:t></w:r><w:r><w:rPr><w:rFonts w:ascii="Symbol" w:hAnsi="Symbol" w:eastAsia="Symbol"/></w:rPr><w:t></w:t></w:r><w:r><w:t>是白噪声序列。ADF</w:t></w:r><w:r></w:r><w:r w:rsidR="001852F3"><w:t xml:space="preserve">检验就是通过下</w:t></w:r><w:r><w:t>面三个模型来完成，只有三个模型的检验结果都不能拒绝原假设时，我们才认为</w:t></w:r><w:r><w:t>时间序列是非平稳的，而只要其中有一个模型的检验结果拒绝了零假设，就可认为时间序列是平稳的。</w:t></w:r></w:p><w:p w:rsidR="0018722C"><w:pPr><w:topLinePunct/></w:pPr><w:r><w:t>具体来讲，考虑三种形式的回归模型</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 xml:space="preserve">T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 xml:space="preserve">T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T</w:t></w:r></w:p><w:p w:rsidR="0018722C"><w:pPr><w:pStyle w:val="ae"/><w:topLinePunct/></w:pPr><w:r><w:rPr><w:kern w:val="2"/><w:sz w:val="22"/><w:szCs w:val="22"/><w:rFonts w:cstheme="minorBidi" w:hAnsiTheme="minorHAnsi" w:eastAsiaTheme="minorHAnsi" w:asciiTheme="minorHAnsi"/></w:rPr><w:pict><v:shape style="margin-left:357.46283pt;margin-top:.742523pt;width:3.7pt;height:7.75pt;mso-position-horizontal-relative:page;mso-position-vertical-relative:paragraph;z-index:-544120"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5"/><w:sz w:val="14"/></w:rPr><w:t>2</w:t></w:r></w:p><w:p </w:txbxContent></v:textbox><w10:wrap type="none"/></v:shape></w:pict></w:r><w:r><w:rPr><w:kern w:val="2"/><w:sz w:val="22"/><w:szCs w:val="22"/><w:rFonts w:cstheme="minorBidi" w:hAnsiTheme="minorHAnsi" w:eastAsiaTheme="minorHAnsi" w:asciiTheme="minorHAnsi"/></w:rPr><w:pict><v:shape style="margin-left:485.552887pt;margin-top:8.795051pt;width:1.9pt;height:7.8pt;mso-position-horizontal-relative:page;mso-position-vertical-relative:paragraph;z-index:-54409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96"/><w:sz w:val="14"/></w:rPr><w:t>t</w:t></w:r></w:p><w:p </w:txbxContent></v:textbox><w10:wrap type="none"/></v:shape></w:pict></w:r><w:r><w:rPr><w:kern w:val="2"/><w:szCs w:val="22"/><w:rFonts w:cstheme="minorBidi" w:hAnsiTheme="minorHAnsi" w:eastAsiaTheme="minorHAnsi" w:asciiTheme="minorHAnsi"/><w:spacing w:val="-13"/><w:w w:val="105"/><w:sz w:val="24"/></w:rPr><w:t>其中，</w:t></w:r><w:r><w:rPr><w:kern w:val="2"/><w:szCs w:val="22"/><w:rFonts w:ascii="Times New Roman" w:hAnsi="Times New Roman" w:cstheme="minorBidi" w:eastAsiaTheme="minorHAnsi"/><w:i/><w:w w:val="105"/><w:sz w:val="22"/></w:rPr><w:t>a</w:t></w:r><w:r><w:rPr><w:kern w:val="2"/><w:szCs w:val="22"/><w:rFonts w:cstheme="minorBidi" w:hAnsiTheme="minorHAnsi" w:eastAsiaTheme="minorHAnsi" w:asciiTheme="minorHAnsi"/><w:spacing w:val="-12"/><w:w w:val="105"/><w:sz w:val="24"/></w:rPr><w:t>是常数，</w:t></w:r><w:r><w:rPr><w:kern w:val="2"/><w:szCs w:val="22"/><w:rFonts w:ascii="Symbol" w:hAnsi="Symbol" w:cstheme="minorBidi" w:eastAsiaTheme="minorHAnsi"/><w:i/><w:spacing w:val="2"/><w:w w:val="105"/><w:sz w:val="23"/></w:rPr><w:t></w:t></w:r><w:r><w:rPr><w:kern w:val="2"/><w:szCs w:val="22"/><w:rFonts w:ascii="Times New Roman" w:hAnsi="Times New Roman" w:cstheme="minorBidi" w:eastAsiaTheme="minorHAnsi"/><w:i/><w:spacing w:val="2"/><w:w w:val="105"/><w:sz w:val="22"/></w:rPr><w:t>t</w:t></w:r><w:r><w:rPr><w:kern w:val="2"/><w:szCs w:val="22"/><w:rFonts w:cstheme="minorBidi" w:hAnsiTheme="minorHAnsi" w:eastAsiaTheme="minorHAnsi" w:asciiTheme="minorHAnsi"/><w:spacing w:val="0"/><w:w w:val="105"/><w:sz w:val="24"/></w:rPr><w:t>是线性趋势函数</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14"/></w:rPr><w:t>t </w:t></w:r><w:r><w:rPr><w:kern w:val="2"/><w:szCs w:val="22"/><w:rFonts w:ascii="Times New Roman" w:hAnsi="Times New Roman" w:cstheme="minorBidi" w:eastAsiaTheme="minorHAnsi"/><w:w w:val="105"/><w:sz w:val="24"/></w:rPr><w:t>~ </w:t></w:r><w:r><w:rPr><w:kern w:val="2"/><w:szCs w:val="22"/><w:rFonts w:ascii="Times New Roman" w:hAnsi="Times New Roman" w:cstheme="minorBidi" w:eastAsiaTheme="minorHAnsi"/><w:i/><w:spacing w:val="-2"/><w:w w:val="105"/><w:sz w:val="24"/></w:rPr><w:t>i</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i</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d</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N</w:t></w:r><w:r><w:rPr><w:kern w:val="2"/><w:szCs w:val="22"/><w:rFonts w:ascii="Times New Roman" w:hAnsi="Times New Roman" w:cstheme="minorBidi" w:eastAsiaTheme="minorHAnsi"/><w:spacing w:val="-2"/><w:w w:val="105"/><w:sz w:val="24"/></w:rPr><w:t>(0,</w:t></w:r><w:r><w:rPr><w:kern w:val="2"/><w:szCs w:val="22"/><w:rFonts w:ascii="Symbol" w:hAnsi="Symbol" w:cstheme="minorBidi" w:eastAsiaTheme="minorHAnsi"/><w:i/><w:spacing w:val="-2"/><w:w w:val="105"/><w:sz w:val="25"/></w:rPr><w:t></w:t></w:r><w:r><w:rPr><w:kern w:val="2"/><w:szCs w:val="22"/><w:rFonts w:ascii="Times New Roman" w:hAnsi="Times New Roman" w:cstheme="minorBidi" w:eastAsiaTheme="minorHAnsi"/><w:spacing w:val="-10"/><w:w w:val="105"/><w:sz w:val="24"/></w:rPr><w:t>)</w:t></w:r><w:r><w:rPr><w:kern w:val="2"/><w:szCs w:val="22"/><w:rFonts w:cstheme="minorBidi" w:hAnsiTheme="minorHAnsi" w:eastAsiaTheme="minorHAnsi" w:asciiTheme="minorHAnsi"/><w:spacing w:val="5"/><w:w w:val="105"/><w:sz w:val="24"/></w:rPr><w:t>，如果</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1</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1</w:t></w:r><w:r><w:rPr><w:kern w:val="2"/><w:szCs w:val="22"/><w:rFonts w:cstheme="minorBidi" w:hAnsiTheme="minorHAnsi" w:eastAsiaTheme="minorHAnsi" w:asciiTheme="minorHAnsi"/><w:spacing w:val="-12"/><w:w w:val="105"/><w:sz w:val="24"/></w:rPr><w:t>，那么</w:t></w:r><w:r><w:rPr><w:kern w:val="2"/><w:szCs w:val="22"/><w:rFonts w:ascii="Times New Roman" w:hAnsi="Times New Roman" w:cstheme="minorBidi" w:eastAsiaTheme="minorHAnsi"/><w:i/><w:w w:val="105"/><w:sz w:val="24"/></w:rPr><w:t>y</w:t></w:r><w:r><w:rPr><w:kern w:val="2"/><w:szCs w:val="22"/><w:rFonts w:cstheme="minorBidi" w:hAnsiTheme="minorHAnsi" w:eastAsiaTheme="minorHAnsi" w:asciiTheme="minorHAnsi"/><w:w w:val="105"/><w:sz w:val="24"/></w:rPr><w:t>序</w:t></w:r><w:r><w:rPr><w:kern w:val="2"/><w:szCs w:val="22"/><w:rFonts w:cstheme="minorBidi" w:hAnsiTheme="minorHAnsi" w:eastAsiaTheme="minorHAnsi" w:asciiTheme="minorHAnsi"/><w:spacing w:val="-6"/><w:sz w:val="24"/></w:rPr><w:t>列平稳或者趋势平稳，如果</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spacing w:val="-10"/><w:sz w:val="24"/></w:rPr><w:t>1</w:t></w:r><w:r><w:rPr><w:kern w:val="2"/><w:szCs w:val="22"/><w:rFonts w:cstheme="minorBidi" w:hAnsiTheme="minorHAnsi" w:eastAsiaTheme="minorHAnsi" w:asciiTheme="minorHAnsi"/><w:spacing w:val="-11"/><w:sz w:val="24"/></w:rPr><w:t>，那么</w:t></w:r><w:r><w:rPr><w:kern w:val="2"/><w:szCs w:val="22"/><w:rFonts w:ascii="Times New Roman" w:hAnsi="Times New Roman" w:cstheme="minorBidi" w:eastAsiaTheme="minorHAnsi"/><w:i/><w:spacing w:val="0"/><w:sz w:val="24"/></w:rPr><w:t>y</w:t></w:r><w:r><w:rPr><w:kern w:val="2"/><w:szCs w:val="22"/><w:rFonts w:ascii="Times New Roman" w:hAnsi="Times New Roman" w:cstheme="minorBidi" w:eastAsiaTheme="minorHAnsi"/><w:i/><w:spacing w:val="0"/><w:sz w:val="14"/></w:rPr><w:t>t</w:t></w:r><w:r><w:rPr><w:kern w:val="2"/><w:szCs w:val="22"/><w:rFonts w:cstheme="minorBidi" w:hAnsiTheme="minorHAnsi" w:eastAsiaTheme="minorHAnsi" w:asciiTheme="minorHAnsi"/><w:spacing w:val="-2"/><w:sz w:val="24"/></w:rPr><w:t>序列是一阶单整非平稳序列，如果</w:t></w:r><w:r><w:rPr><w:kern w:val="2"/><w:szCs w:val="22"/><w:rFonts w:ascii="Symbol" w:hAnsi="Symbol" w:cstheme="minorBidi" w:eastAsiaTheme="minorHAnsi"/><w:i/><w:sz w:val="25"/></w:rPr><w:t></w:t></w:r><w:r><w:rPr><w:kern w:val="2"/><w:szCs w:val="22"/><w:rFonts w:cstheme="minorBidi" w:hAnsiTheme="minorHAnsi" w:eastAsiaTheme="minorHAnsi" w:asciiTheme="minorHAnsi"/><w:sz w:val="24"/></w:rPr><w:t>的</w:t></w:r><w:r><w:rPr><w:kern w:val="2"/><w:szCs w:val="22"/><w:rFonts w:cstheme="minorBidi" w:hAnsiTheme="minorHAnsi" w:eastAsiaTheme="minorHAnsi" w:asciiTheme="minorHAnsi"/><w:spacing w:val="-6"/><w:sz w:val="24"/></w:rPr><w:t>绝对值大于</w:t></w:r><w:r><w:rPr><w:kern w:val="2"/><w:szCs w:val="22"/><w:rFonts w:cstheme="minorBidi" w:hAnsiTheme="minorHAnsi" w:eastAsiaTheme="minorHAnsi" w:asciiTheme="minorHAnsi"/><w:spacing w:val="-2"/><w:sz w:val="24"/></w:rPr><w:t>1</w:t></w:r><w:r><w:rPr><w:kern w:val="2"/><w:szCs w:val="22"/><w:rFonts w:cstheme="minorBidi" w:hAnsiTheme="minorHAnsi" w:eastAsiaTheme="minorHAnsi" w:asciiTheme="minorHAnsi"/><w:spacing w:val="-9"/><w:sz w:val="24"/></w:rPr><w:t>，那么</w:t></w:r><w:r><w:rPr><w:kern w:val="2"/><w:szCs w:val="22"/><w:rFonts w:ascii="Times New Roman" w:hAnsi="Times New Roman" w:cstheme="minorBidi" w:eastAsiaTheme="minorHAnsi"/><w:i/><w:spacing w:val="0"/><w:sz w:val="24"/></w:rPr><w:t>y</w:t></w:r><w:r><w:rPr><w:kern w:val="2"/><w:szCs w:val="22"/><w:rFonts w:ascii="Times New Roman" w:hAnsi="Times New Roman" w:cstheme="minorBidi" w:eastAsiaTheme="minorHAnsi"/><w:i/><w:spacing w:val="0"/><w:sz w:val="14"/></w:rPr><w:t>t</w:t></w:r><w:r><w:rPr><w:kern w:val="2"/><w:szCs w:val="22"/><w:rFonts w:cstheme="minorBidi" w:hAnsiTheme="minorHAnsi" w:eastAsiaTheme="minorHAnsi" w:asciiTheme="minorHAnsi"/><w:spacing w:val="-1"/><w:sz w:val="24"/></w:rPr><w:t>序列发散。因此判断一个序列是否平稳，可以通过检验</w:t></w:r><w:r><w:rPr><w:kern w:val="2"/><w:szCs w:val="22"/><w:rFonts w:ascii="Symbol" w:hAnsi="Symbol" w:cstheme="minorBidi" w:eastAsiaTheme="minorHAnsi"/><w:i/><w:sz w:val="25"/></w:rPr><w:t></w:t></w:r></w:p><w:p w:rsidR="0018722C"><w:pPr><w:topLinePunct/></w:pPr><w:r><w:t>是否严格小于</w:t></w:r><w:r><w:t>1</w:t></w:r><w:r></w:r><w:r w:rsidR="001852F3"><w:t xml:space="preserve">来实现。</w:t></w:r><w:r><w:t>ADF</w:t></w:r><w:r></w:r><w:r w:rsidR="001852F3"><w:t xml:space="preserve">检验是通过在回归方程右边加入因变量滞后差分项</w:t></w:r></w:p><w:p w:rsidR="0018722C"><w:pPr><w:pStyle w:val="BodyText"/><w:spacing w:before="156"/><w:ind w:leftChars="0" w:left="140"/><w:jc w:val="both"/><w:topLinePunct/></w:pPr><w:r><w:t>来控制高阶序列相关，即</w:t></w:r></w:p><w:p w:rsidR="0018722C"><w:pPr><w:topLinePunct/></w:pPr><w:r><w:rPr><w:rFonts w:cstheme="minorBidi" w:hAnsiTheme="minorHAnsi" w:eastAsiaTheme="minorHAnsi" w:asciiTheme="minorHAnsi" w:ascii="Times New Roman" w:hAnsi="Times New Roman"/><w:i/></w:rPr><w:t>p</w:t></w:r><w:r><w:rPr><w:rFonts w:ascii="Symbol" w:hAnsi="Symbol" w:cstheme="minorBidi" w:eastAsiaTheme="minorHAnsi"/></w:rPr><w:t></w:t></w:r><w:r><w:rPr><w:rFonts w:ascii="Times New Roman" w:hAnsi="Times New Roman" w:cstheme="minorBidi" w:eastAsiaTheme="minorHAnsi"/></w:rPr><w:t>1</w:t></w:r></w:p><w:p w:rsidR="0018722C"><w:pPr><w:tabs><w:tab w:pos="3299" w:val="left" w:leader="none"/><w:tab w:pos="3764" w:val="left" w:leader="none"/><w:tab w:pos="4457" w:val="left" w:leader="none"/></w:tabs><w:spacing w:line="68" w:lineRule="exact" w:before="0"/><w:ind w:leftChars="0" w:left="2499"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z w:val="25"/></w:rPr><w:t></w:t></w:r><w:r><w:rPr><w:kern w:val="2"/><w:szCs w:val="22"/><w:rFonts w:ascii="Times New Roman" w:hAnsi="Times New Roman" w:cstheme="minorBidi" w:eastAsiaTheme="minorHAnsi"/><w:sz w:val="25"/></w:rPr><w:t>	</w:t></w:r><w:r><w:rPr><w:kern w:val="2"/><w:szCs w:val="22"/><w:rFonts w:ascii="Times New Roman" w:hAnsi="Times New Roman" w:cstheme="minorBidi" w:eastAsiaTheme="minorHAnsi"/><w:sz w:val="24"/></w:rPr><w:t>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spacing w:val="-8"/><w:sz w:val="24"/></w:rPr><w:t> </w:t></w:r><w:r><w:rPr><w:kern w:val="2"/><w:szCs w:val="22"/><w:rFonts w:ascii="Symbol" w:hAnsi="Symbol" w:cstheme="minorBidi" w:eastAsiaTheme="minorHAnsi"/><w:i/><w:sz w:val="25"/></w:rPr><w:t></w:t></w:r></w:p><w:p w:rsidR="0018722C"><w:pPr><w:spacing w:line="77" w:lineRule="exact" w:before="112"/><w:ind w:leftChars="0" w:left="91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5"/><w:sz w:val="38"/></w:rPr><w:t></w:t></w:r><w:r><w:rPr><w:kern w:val="2"/><w:szCs w:val="22"/><w:rFonts w:ascii="Symbol" w:hAnsi="Symbol" w:cstheme="minorBidi" w:eastAsiaTheme="minorHAnsi"/><w:i/><w:w w:val="95"/><w:sz w:val="25"/></w:rPr><w:t></w:t></w:r><w:r><w:rPr><w:kern w:val="2"/><w:szCs w:val="22"/><w:rFonts w:ascii="Times New Roman" w:hAnsi="Times New Roman" w:cstheme="minorBidi" w:eastAsiaTheme="minorHAnsi"/><w:w w:val="95"/><w:position w:val="11"/><w:sz w:val="14"/></w:rPr><w:t>2 </w:t></w:r><w:r><w:rPr><w:kern w:val="2"/><w:szCs w:val="22"/><w:rFonts w:ascii="Symbol" w:hAnsi="Symbol" w:cstheme="minorBidi" w:eastAsiaTheme="minorHAnsi"/><w:w w:val="95"/><w:sz w:val="38"/></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Pr="00000000"><w:rPr><w:rFonts w:cstheme="minorBidi" w:hAnsiTheme="minorHAnsi" w:eastAsiaTheme="minorHAnsi" w:asciiTheme="minorHAnsi"/></w:rPr><w:tab/></w:r><w:r><w:t xml:space="preserve">a </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spacing w:line="406" w:lineRule="exact" w:before="8"/><w:ind w:leftChars="0" w:left="1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35"/></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w:rPr><w:rFonts w:ascii="Times New Roman" w:cstheme="minorBidi" w:hAnsiTheme="minorHAnsi" w:eastAsiaTheme="minorHAnsi"/></w:rPr><w:t xml:space="preserve">, </w:t></w:r><w:r><w:rPr><w:rFonts w:ascii="Times New Roman" w:cstheme="minorBidi" w:hAnsiTheme="minorHAnsi" w:eastAsiaTheme="minorHAnsi"/><w:i/></w:rPr><w:t>u</w:t></w:r><w:r><w:rPr><w:rFonts w:ascii="Times New Roman" w:cstheme="minorBidi" w:hAnsiTheme="minorHAnsi" w:eastAsiaTheme="minorHAnsi"/><w:i/></w:rPr><w:t>t</w:t></w:r><w:r w:rsidR="001852F3"><w:rPr><w:rFonts w:ascii="Times New Roman" w:cstheme="minorBidi" w:hAnsiTheme="minorHAnsi" w:eastAsiaTheme="minorHAnsi"/><w:i/></w:rPr><w:t xml:space="preserve">  </w:t></w:r><w:r><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 xml:space="preserve">d </w:t></w:r><w:r><w:rPr><w:rFonts w:ascii="Times New Roman" w:cstheme="minorBidi" w:hAnsiTheme="minorHAnsi" w:eastAsiaTheme="minorHAnsi"/></w:rPr><w:t>0,</w:t></w:r></w:p><w:p w:rsidR="0018722C"><w:pPr><w:spacing w:line="53" w:lineRule="exact" w:before="188"/><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z w:val="25"/></w:rPr><w:t></w:t></w:r><w:r w:rsidR="001852F3"><w:rPr><w:kern w:val="2"/><w:szCs w:val="22"/><w:rFonts w:ascii="Times New Roman" w:hAnsi="Times New Roman" w:cstheme="minorBidi" w:eastAsiaTheme="minorHAnsi"/><w:i/><w:sz w:val="25"/></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rPr><w:t>1</w:t></w:r></w:p><w:p w:rsidR="0018722C"><w:pPr><w:tabs><w:tab w:pos="892" w:val="left" w:leader="none"/><w:tab w:pos="1585" w:val="left" w:leader="none"/></w:tabs><w:spacing w:line="68" w:lineRule="exact" w:before="0"/><w:ind w:leftChars="0" w:left="425"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24"/></w:rPr><w:t>	</w:t></w:r><w:r><w:rPr><w:kern w:val="2"/><w:szCs w:val="22"/><w:rFonts w:ascii="Symbol" w:hAnsi="Symbol" w:cstheme="minorBidi" w:eastAsiaTheme="minorHAnsi"/><w:sz w:val="24"/></w:rPr><w:t></w:t></w:r><w:r><w:rPr><w:kern w:val="2"/><w:szCs w:val="22"/><w:rFonts w:ascii="Times New Roman" w:hAnsi="Times New Roman" w:cstheme="minorBidi" w:eastAsiaTheme="minorHAnsi"/><w:sz w:val="24"/></w:rPr><w:t>	</w:t></w:r></w:p><w:p w:rsidR="0018722C"><w:pPr><w:spacing w:line="77" w:lineRule="exact" w:before="111"/><w:ind w:leftChars="0" w:left="10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5"/><w:sz w:val="38"/></w:rPr><w:t></w:t></w:r><w:r><w:rPr><w:kern w:val="2"/><w:szCs w:val="22"/><w:rFonts w:ascii="Symbol" w:hAnsi="Symbol" w:cstheme="minorBidi" w:eastAsiaTheme="minorHAnsi"/><w:i/><w:w w:val="95"/><w:sz w:val="25"/></w:rPr><w:t></w:t></w:r><w:r><w:rPr><w:kern w:val="2"/><w:szCs w:val="22"/><w:rFonts w:ascii="Times New Roman" w:hAnsi="Times New Roman" w:cstheme="minorBidi" w:eastAsiaTheme="minorHAnsi"/><w:w w:val="95"/><w:position w:val="11"/><w:sz w:val="14"/></w:rPr><w:t>2 </w:t></w:r><w:r><w:rPr><w:kern w:val="2"/><w:szCs w:val="22"/><w:rFonts w:ascii="Symbol" w:hAnsi="Symbol" w:cstheme="minorBidi" w:eastAsiaTheme="minorHAnsi"/><w:w w:val="95"/><w:sz w:val="38"/></w:rPr><w:t></w:t></w:r></w:p><w:p w:rsidR="0018722C"><w:pPr><w:topLinePunct/></w:pPr><w:r><w:rPr><w:rFonts w:cstheme="minorBidi" w:hAnsiTheme="minorHAnsi" w:eastAsiaTheme="minorHAnsi" w:asciiTheme="minorHAnsi" w:ascii="Times New Roman"/><w:i/></w:rPr><w:t>y</w:t></w:r><w:r><w:rPr><w:rFonts w:ascii="Times New Roman" w:cstheme="minorBidi" w:hAnsiTheme="minorHAnsi" w:eastAsiaTheme="minorHAnsi"/><w:vertAlign w:val="subscript"/><w:i/></w:rPr><w:t>t</w:t></w:r><w:r w:rsidRPr="00000000"><w:rPr><w:rFonts w:cstheme="minorBidi" w:hAnsiTheme="minorHAnsi" w:eastAsiaTheme="minorHAnsi" w:asciiTheme="minorHAnsi"/></w:rPr><w:tab/><w:t>b</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B</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line="360" w:lineRule="exact" w:before="0"/><w:ind w:leftChars="0" w:left="1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35"/></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U</w:t></w:r><w:r><w:rPr><w:rFonts w:ascii="Times New Roman" w:cstheme="minorBidi" w:hAnsiTheme="minorHAnsi" w:eastAsiaTheme="minorHAnsi"/><w:i/></w:rPr><w:t xml:space="preserve">t</w:t></w:r><w:r><w:rPr><w:rFonts w:ascii="Times New Roman" w:cstheme="minorBidi" w:hAnsiTheme="minorHAnsi" w:eastAsiaTheme="minorHAnsi"/></w:rPr><w:t xml:space="preserve">, </w:t></w:r><w:r><w:rPr><w:rFonts w:ascii="Times New Roman" w:cstheme="minorBidi" w:hAnsiTheme="minorHAnsi" w:eastAsiaTheme="minorHAnsi"/><w:i/></w:rPr><w:t>u</w:t></w:r><w:r><w:rPr><w:rFonts w:ascii="Times New Roman" w:cstheme="minorBidi" w:hAnsiTheme="minorHAnsi" w:eastAsiaTheme="minorHAnsi"/><w:i/></w:rPr><w:t>t</w:t></w:r><w:r w:rsidR="001852F3"><w:rPr><w:rFonts w:ascii="Times New Roman" w:cstheme="minorBidi" w:hAnsiTheme="minorHAnsi" w:eastAsiaTheme="minorHAnsi"/><w:i/></w:rPr><w:t xml:space="preserve">  </w:t></w:r><w:r><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 xml:space="preserve">d </w:t></w:r><w:r><w:rPr><w:rFonts w:ascii="Times New Roman" w:cstheme="minorBidi" w:hAnsiTheme="minorHAnsi" w:eastAsiaTheme="minorHAnsi"/></w:rPr><w:t>0,</w:t></w:r></w:p><w:p w:rsidR="0018722C"><w:pPr><w:tabs><w:tab w:pos="902" w:val="left" w:leader="none"/></w:tabs><w:spacing w:line="53" w:lineRule="exact" w:before="189"/><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spacing w:val="-6"/><w:sz w:val="24"/></w:rPr><w:t>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rPr><w:t>1</w:t></w:r></w:p><w:p w:rsidR="0018722C"><w:pPr><w:tabs><w:tab w:pos="885" w:val="left" w:leader="none"/></w:tabs><w:spacing w:line="68" w:lineRule="exact" w:before="0"/><w:ind w:leftChars="0" w:left="420"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5"/></w:rPr><w:t> </w:t></w:r><w:r><w:rPr><w:kern w:val="2"/><w:szCs w:val="22"/><w:rFonts w:ascii="Symbol" w:hAnsi="Symbol" w:cstheme="minorBidi" w:eastAsiaTheme="minorHAnsi"/><w:sz w:val="24"/></w:rPr><w:t></w:t></w:r></w:p><w:p w:rsidR="0018722C"><w:pPr><w:spacing w:line="53" w:lineRule="exact" w:before="189"/><w:ind w:leftChars="0" w:left="30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Symbol" w:hAnsi="Symbol" w:cstheme="minorBidi" w:eastAsiaTheme="minorHAnsi"/><w:i/><w:sz w:val="25"/></w:rPr><w:t></w:t></w:r></w:p><w:p w:rsidR="0018722C"><w:pPr><w:spacing w:line="77" w:lineRule="exact" w:before="111"/><w:ind w:leftChars="0" w:left="64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5"/><w:sz w:val="38"/></w:rPr><w:t></w:t></w:r><w:r><w:rPr><w:kern w:val="2"/><w:szCs w:val="22"/><w:rFonts w:ascii="Symbol" w:hAnsi="Symbol" w:cstheme="minorBidi" w:eastAsiaTheme="minorHAnsi"/><w:i/><w:w w:val="95"/><w:sz w:val="25"/></w:rPr><w:t></w:t></w:r><w:r><w:rPr><w:kern w:val="2"/><w:szCs w:val="22"/><w:rFonts w:ascii="Times New Roman" w:hAnsi="Times New Roman" w:cstheme="minorBidi" w:eastAsiaTheme="minorHAnsi"/><w:w w:val="95"/><w:position w:val="11"/><w:sz w:val="14"/></w:rPr><w:t>2 </w:t></w:r><w:r><w:rPr><w:kern w:val="2"/><w:szCs w:val="22"/><w:rFonts w:ascii="Symbol" w:hAnsi="Symbol" w:cstheme="minorBidi" w:eastAsiaTheme="minorHAnsi"/><w:w w:val="95"/><w:sz w:val="38"/></w:rPr><w:t></w:t></w:r></w:p><w:p w:rsidR="0018722C"><w:pPr><w:topLinePunct/></w:pPr><w:r><w:rPr><w:rFonts w:cstheme="minorBidi" w:hAnsiTheme="minorHAnsi" w:eastAsiaTheme="minorHAnsi" w:asciiTheme="minorHAnsi" w:ascii="Times New Roman"/><w:i/></w:rPr><w:t>y</w:t></w:r><w:r><w:rPr><w:rFonts w:ascii="Times New Roman" w:cstheme="minorBidi" w:hAnsiTheme="minorHAnsi" w:eastAsiaTheme="minorHAnsi"/><w:vertAlign w:val="subscript"/><w:i/></w:rPr><w:t>t</w:t></w:r><w:r w:rsidRPr="00000000"><w:rPr><w:rFonts w:cstheme="minorBidi" w:hAnsiTheme="minorHAnsi" w:eastAsiaTheme="minorHAnsi" w:asciiTheme="minorHAnsi"/></w:rPr><w:tab/><w:t>c</w:t></w:r></w:p><w:p w:rsidR="0018722C"><w:pPr><w:topLinePunct/></w:pPr><w:r><w:rPr><w:rFonts w:cstheme="minorBidi" w:hAnsiTheme="minorHAnsi" w:eastAsiaTheme="minorHAnsi" w:asciiTheme="minorHAnsi"/></w:rPr><w:br w:type="column"/></w:r><w:r><w:rPr><w:rFonts w:ascii="Times New Roman" w:cstheme="minorBidi" w:hAnsiTheme="minorHAnsi" w:eastAsiaTheme="minorHAnsi"/><w:i/></w:rPr><w:t>r</w:t></w:r><w:r><w:rPr><w:rFonts w:ascii="Times New Roman" w:cstheme="minorBidi" w:hAnsiTheme="minorHAnsi" w:eastAsiaTheme="minorHAnsi"/><w:i/></w:rPr><w:t>c</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C</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line="361" w:lineRule="exact" w:before="0"/><w:ind w:leftChars="0" w:left="1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35"/></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w:rPr><w:rFonts w:ascii="Times New Roman" w:cstheme="minorBidi" w:hAnsiTheme="minorHAnsi" w:eastAsiaTheme="minorHAnsi"/></w:rPr><w:t xml:space="preserve">, </w:t></w:r><w:r w:rsidR="001852F3"><w:rPr><w:rFonts w:ascii="Times New Roman" w:cstheme="minorBidi" w:hAnsiTheme="minorHAnsi" w:eastAsiaTheme="minorHAnsi"/></w:rPr><w:t xml:space="preserve"> </w:t></w:r><w:r><w:rPr><w:rFonts w:ascii="Times New Roman" w:cstheme="minorBidi" w:hAnsiTheme="minorHAnsi" w:eastAsiaTheme="minorHAnsi"/><w:i/></w:rPr><w:t>t</w:t></w:r><w:r w:rsidR="001852F3"><w:rPr><w:rFonts w:ascii="Times New Roman" w:cstheme="minorBidi" w:hAnsiTheme="minorHAnsi" w:eastAsiaTheme="minorHAnsi"/><w:i/></w:rPr><w:t xml:space="preserve">  </w:t></w:r><w:r><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 xml:space="preserve">d </w:t></w:r><w:r><w:rPr><w:rFonts w:ascii="Times New Roman" w:cstheme="minorBidi" w:hAnsiTheme="minorHAnsi" w:eastAsiaTheme="minorHAnsi"/></w:rPr><w:t>0,</w:t></w:r></w:p><w:p w:rsidR="0018722C"><w:pPr><w:topLinePunct/></w:pPr><w:r><w:rPr><w:rFonts w:cstheme="minorBidi" w:hAnsiTheme="minorHAnsi" w:eastAsiaTheme="minorHAnsi" w:asciiTheme="minorHAnsi"/></w:rPr><w:t>相应的检验单位根据假设非别为</w:t></w:r><w:r><w:rPr><w:rFonts w:ascii="Times New Roman" w:hAnsi="Times New Roman" w:eastAsia="宋体" w:cstheme="minorBidi"/><w:i/></w:rPr><w:t>H</w:t></w:r><w:r><w:rPr><w:vertAlign w:val="subscript"/><w:rFonts w:ascii="Times New Roman" w:hAnsi="Times New Roman" w:eastAsia="宋体" w:cstheme="minorBidi"/></w:rPr><w:t>0</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vertAlign w:val="subscript"/><w:i/></w:rPr><w:t>a</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Symbol" w:hAnsi="Symbol" w:eastAsia="Symbol" w:cstheme="minorBidi"/><w:i/></w:rPr><w:t></w:t></w:r><w:r><w:rPr><w:rFonts w:ascii="Times New Roman" w:hAnsi="Times New Roman" w:eastAsia="宋体" w:cstheme="minorBidi"/><w:vertAlign w:val="subscript"/><w:i/></w:rPr><w:t>b</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以及联合假设</w:t></w:r><w:r><w:rPr><w:rFonts w:ascii="Times New Roman" w:hAnsi="Times New Roman" w:eastAsia="宋体" w:cstheme="minorBidi"/><w:i/></w:rPr><w:t>H</w:t></w:r><w:r><w:rPr><w:vertAlign w:val="subscript"/><w:rFonts w:ascii="Times New Roman" w:hAnsi="Times New Roman" w:eastAsia="宋体" w:cstheme="minorBidi"/></w:rPr><w:t>0</w:t></w:r><w:r><w:rPr><w:rFonts w:ascii="Times New Roman" w:hAnsi="Times New Roman" w:eastAsia="宋体" w:cstheme="minorBidi"/></w:rPr><w:t>:</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vertAlign w:val="subscript"/><w:i/></w:rPr><w:t>g</w:t></w:r><w:r><w:rPr><w:rFonts w:ascii="Symbol" w:hAnsi="Symbol" w:eastAsia="Symbol" w:cstheme="minorBidi"/></w:rPr><w:t></w:t></w:r><w:r><w:rPr><w:rFonts w:ascii="Times New Roman" w:hAnsi="Times New Roman" w:eastAsia="宋体" w:cstheme="minorBidi"/></w:rPr><w:t>1,</w:t></w:r><w:r><w:rPr><w:rFonts w:ascii="Symbol" w:hAnsi="Symbol" w:eastAsia="Symbol" w:cstheme="minorBidi"/><w:i/></w:rPr><w:t></w:t></w:r><w:r><w:rPr><w:rFonts w:ascii="Times New Roman" w:hAnsi="Times New Roman" w:eastAsia="宋体" w:cstheme="minorBidi"/><w:vertAlign w:val="subscript"/><w:i/></w:rPr><w:t>t</w:t></w:r><w:r><w:rPr><w:rFonts w:ascii="Symbol" w:hAnsi="Symbol" w:eastAsia="Symbol" w:cstheme="minorBidi"/></w:rPr><w:t></w:t></w:r><w:r><w:rPr><w:rFonts w:ascii="Times New Roman" w:hAnsi="Times New Roman" w:eastAsia="宋体" w:cstheme="minorBidi"/></w:rPr><w:t>0</w:t></w:r><w:r><w:rPr><w:rFonts w:cstheme="minorBidi" w:hAnsiTheme="minorHAnsi" w:eastAsiaTheme="minorHAnsi" w:asciiTheme="minorHAnsi"/></w:rPr><w:t>，</w:t></w:r><w:r><w:rPr><w:rFonts w:cstheme="minorBidi" w:hAnsiTheme="minorHAnsi" w:eastAsiaTheme="minorHAnsi" w:asciiTheme="minorHAnsi"/></w:rPr><w:t>对联合假设可利用</w:t></w:r><w:r><w:rPr><w:rFonts w:cstheme="minorBidi" w:hAnsiTheme="minorHAnsi" w:eastAsiaTheme="minorHAnsi" w:asciiTheme="minorHAnsi"/></w:rPr><w:t>F</w:t></w:r><w:r w:rsidR="001852F3"><w:rPr><w:rFonts w:cstheme="minorBidi" w:hAnsiTheme="minorHAnsi" w:eastAsiaTheme="minorHAnsi" w:asciiTheme="minorHAnsi"/></w:rPr><w:t xml:space="preserve">检验进行。</w:t></w:r></w:p><w:p w:rsidR="0018722C"><w:pPr><w:pStyle w:val="4"/><w:topLinePunct/><w:ind w:left="200" w:hangingChars="200" w:hanging="200"/></w:pPr><w:r><w:t>2、</w:t></w:r><w:r><w:t xml:space="preserve"> </w:t></w:r><w:r w:rsidRPr="00DB64CE"><w:t>协整检验</w:t></w:r></w:p><w:p w:rsidR="0018722C"><w:pPr><w:pStyle w:val="ae"/><w:topLinePunct/></w:pPr><w:r><w:pict><v:shape style="margin-left:215.674438pt;margin-top:170.649216pt;width:2.9pt;height:14.15pt;mso-position-horizontal-relative:page;mso-position-vertical-relative:paragraph;z-index:-544024" type="#_x0000_t202" filled="false" stroked="false"><v:textbox inset="0,0,0,0"><w:txbxContent></w:p><w:p w:rsidR="0018722C"><w:pPr><w:spacing w:before="0"/><w:ind w:leftChars="0" w:left="0" w:rightChars="0" w:right="0" w:firstLineChars="0" w:firstLine="0"/><w:jc w:val="left"/><w:rPr><w:rFonts w:ascii="Symbol" w:hAnsi="Symbol"/><w:sz w:val="23"/></w:rPr></w:pPr><w:r><w:rPr><w:rFonts w:ascii="Symbol" w:hAnsi="Symbol"/><w:w w:val="100"/><w:sz w:val="23"/></w:rPr><w:t></w:t></w:r></w:p><w:p </w:txbxContent></v:textbox><w10:wrap type="none"/></v:shape></w:pict></w:r><w:r><w:rPr><w:spacing w:val="-2"/></w:rPr><w:t>所谓的协整是指若两个或多个非平稳的变量序列，其某个线性组合后的序列</w:t></w:r><w:r><w:rPr><w:spacing w:val="-6"/></w:rPr><w:t>呈平稳性。变量之间具有均衡关系是建立和检验模型的基本出发点，协整检验是</w:t></w:r><w:r><w:rPr><w:spacing w:val="-8"/></w:rPr><w:t>考察变量间长期均衡关系的方法。如果基于单位根检验的结果发现变量之间是同</w:t></w:r><w:r><w:rPr><w:spacing w:val="-7"/></w:rPr><w:t>阶单整的，那么我们可以进行协整检验，协整的要求或前提是同阶单整。如果变</w:t></w:r><w:r><w:rPr><w:spacing w:val="-8"/></w:rPr><w:t>量通过了协整检验，就说明变量之间存在着长期稳定的均衡关系，其方程回归残</w:t></w:r><w:r><w:rPr><w:spacing w:val="-7"/></w:rPr><w:t>差是平稳的，因此可以在此基础上直接对原方程进行回归，而此时的回归结果是</w:t></w:r><w:r><w:rPr><w:spacing w:val="-6"/></w:rPr><w:t>较精确的。高铁梅在《计量经济分析方法与建模》一书中对协整的定义如下：</w:t></w:r><w:r><w:t>K</w:t></w:r></w:p><w:p w:rsidR="0018722C"><w:pPr><w:spacing w:before="161"/><w:ind w:leftChars="0" w:left="140" w:rightChars="0" w:right="0" w:firstLineChars="0" w:firstLine="0"/><w:jc w:val="left"/><w:topLinePunct/></w:pPr><w:r><w:rPr><w:kern w:val="2"/><w:sz w:val="24"/><w:szCs w:val="22"/><w:rFonts w:cstheme="minorBidi" w:hAnsiTheme="minorHAnsi" w:eastAsiaTheme="minorHAnsi" w:asciiTheme="minorHAnsi"/><w:spacing w:val="-7"/></w:rPr><w:t>维向量</w:t></w:r><w:r><w:rPr><w:kern w:val="2"/><w:szCs w:val="22"/><w:rFonts w:ascii="Times New Roman" w:eastAsia="Times New Roman" w:cstheme="minorBidi" w:hAnsiTheme="minorHAnsi"/><w:i/><w:position w:val="12"/><w:sz w:val="23"/></w:rPr><w:t>y</w:t></w:r><w:r><w:rPr><w:kern w:val="2"/><w:szCs w:val="22"/><w:rFonts w:ascii="Times New Roman" w:eastAsia="Times New Roman" w:cstheme="minorBidi" w:hAnsiTheme="minorHAnsi"/><w:i/><w:position w:val="7"/><w:sz w:val="13"/></w:rPr><w:t>t</w:t></w:r></w:p><w:p w:rsidR="0018722C"><w:pPr><w:spacing w:before="71"/><w:ind w:leftChars="0" w:left="4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0"/><w:sz w:val="23"/></w:rPr><w:t></w:t></w:r><w:r><w:rPr><w:kern w:val="2"/><w:szCs w:val="22"/><w:rFonts w:ascii="Symbol" w:hAnsi="Symbol" w:cstheme="minorBidi" w:eastAsiaTheme="minorHAnsi"/><w:spacing w:val="8"/><w:w w:val="76"/><w:sz w:val="30"/></w:rPr><w:t></w:t></w:r><w:r><w:rPr><w:kern w:val="2"/><w:szCs w:val="22"/><w:rFonts w:ascii="Times New Roman" w:hAnsi="Times New Roman" w:cstheme="minorBidi" w:eastAsiaTheme="minorHAnsi"/><w:i/><w:spacing w:val="-4"/><w:w w:val="100"/><w:sz w:val="23"/></w:rPr><w:t>y</w:t></w:r><w:r><w:rPr><w:kern w:val="2"/><w:szCs w:val="22"/><w:rFonts w:ascii="Times New Roman" w:hAnsi="Times New Roman" w:cstheme="minorBidi" w:eastAsiaTheme="minorHAnsi"/><w:spacing w:val="-2"/><w:w w:val="104"/><w:position w:val="-5"/><w:sz w:val="13"/></w:rPr><w:t>1</w:t></w:r><w:r><w:rPr><w:kern w:val="2"/><w:szCs w:val="22"/><w:rFonts w:ascii="Times New Roman" w:hAnsi="Times New Roman" w:cstheme="minorBidi" w:eastAsiaTheme="minorHAnsi"/><w:i/><w:w w:val="104"/><w:position w:val="-5"/><w:sz w:val="13"/></w:rPr><w:t>t</w:t></w:r></w:p><w:p w:rsidR="0018722C"><w:pPr><w:spacing w:before="157"/><w:ind w:leftChars="0" w:left="-6" w:rightChars="0" w:right="0" w:firstLineChars="0" w:firstLine="0"/><w:jc w:val="left"/><w:topLinePunct/></w:pPr><w:r><w:rPr><w:kern w:val="2"/><w:sz w:val="22"/><w:szCs w:val="22"/><w:rFonts w:cstheme="minorBidi" w:hAnsiTheme="minorHAnsi" w:eastAsiaTheme="minorHAnsi" w:asciiTheme="minorHAnsi"/></w:rPr><w:br w:type="column"/></w:r><w:r><w:rPr><w:kern w:val="2"/><w:szCs w:val="22"/><w:sz w:val="23"/><w:rFonts w:hint="eastAsia"/></w:rPr><w:t>，</w:t></w:r><w:r><w:rPr><w:kern w:val="2"/><w:szCs w:val="22"/><w:rFonts w:ascii="Times New Roman" w:cstheme="minorBidi" w:hAnsiTheme="minorHAnsi" w:eastAsiaTheme="minorHAnsi"/><w:i/><w:sz w:val="23"/></w:rPr><w:t>y</w:t></w:r><w:r><w:rPr><w:kern w:val="2"/><w:szCs w:val="22"/><w:rFonts w:ascii="Times New Roman" w:cstheme="minorBidi" w:hAnsiTheme="minorHAnsi" w:eastAsiaTheme="minorHAnsi"/><w:position w:val="-5"/><w:sz w:val="13"/></w:rPr><w:t>2</w:t></w:r><w:r><w:rPr><w:kern w:val="2"/><w:szCs w:val="22"/><w:rFonts w:ascii="Times New Roman" w:cstheme="minorBidi" w:hAnsiTheme="minorHAnsi" w:eastAsiaTheme="minorHAnsi"/><w:i/><w:position w:val="-5"/><w:sz w:val="13"/></w:rPr><w:t>t</w:t></w:r></w:p><w:p w:rsidR="0018722C"><w:pPr><w:spacing w:before="71"/><w:ind w:leftChars="0" w:left="1" w:rightChars="0" w:right="0" w:firstLineChars="0" w:firstLine="0"/><w:jc w:val="left"/><w:topLinePunct/></w:pPr><w:r><w:rPr><w:kern w:val="2"/><w:sz w:val="22"/><w:szCs w:val="22"/><w:rFonts w:cstheme="minorBidi" w:hAnsiTheme="minorHAnsi" w:eastAsiaTheme="minorHAnsi" w:asciiTheme="minorHAnsi"/></w:rPr><w:br w:type="column"/></w:r><w:r><w:rPr><w:kern w:val="2"/><w:szCs w:val="22"/><w:rFonts w:ascii="MT Extra" w:hAnsi="MT Extra" w:cstheme="minorBidi" w:eastAsiaTheme="minorHAnsi"/><w:sz w:val="23"/></w:rPr><w:t></w:t></w:r><w:r><w:rPr><w:kern w:val="2"/><w:szCs w:val="22"/><w:rFonts w:ascii="Times New Roman" w:hAnsi="Times New Roman" w:cstheme="minorBidi" w:eastAsiaTheme="minorHAnsi"/><w:i/><w:sz w:val="23"/></w:rPr><w:t>Y</w:t></w:r><w:r><w:rPr><w:kern w:val="2"/><w:szCs w:val="22"/><w:rFonts w:ascii="Times New Roman" w:hAnsi="Times New Roman" w:cstheme="minorBidi" w:eastAsiaTheme="minorHAnsi"/><w:i/><w:position w:val="-5"/><w:sz w:val="13"/></w:rPr><w:t xml:space="preserve">nt </w:t></w:r><w:r><w:rPr><w:kern w:val="2"/><w:szCs w:val="22"/><w:rFonts w:ascii="Symbol" w:hAnsi="Symbol" w:cstheme="minorBidi" w:eastAsiaTheme="minorHAnsi"/><w:sz w:val="30"/></w:rPr><w:t></w:t></w:r></w:p><w:p w:rsidR="0018722C"><w:pPr><w:topLinePunct/></w:pPr><w:r><w:br w:type="column"/></w:r><w:r><w:t>的分量间被称为</w:t></w:r><w:r><w:t>d</w:t></w:r><w:r><w:t>，如果是</w:t></w:r><w:r><w:t>b</w:t></w:r><w:r></w:r><w:r w:rsidR="001852F3"><w:t xml:space="preserve">阶协整，计为</w:t></w:r><w:r><w:rPr><w:rFonts w:ascii="Times New Roman" w:eastAsia="宋体"/><w:i/></w:rPr><w:t>y</w:t></w:r><w:r><w:rPr><w:rFonts w:ascii="Times New Roman" w:eastAsia="宋体"/><w:vertAlign w:val="superscript"/>/></w:rPr><w:t>t</w:t></w:r></w:p><w:p w:rsidR="0018722C"><w:pPr><w:topLinePunct/></w:pPr><w:r><w:rPr><w:rFonts w:cstheme="minorBidi" w:hAnsiTheme="minorHAnsi" w:eastAsiaTheme="minorHAnsi" w:asciiTheme="minorHAnsi"/></w:rPr><w:br w:type="column"/></w:r><w:r><w:rPr><w:rFonts w:ascii="Times New Roman" w:hAnsi="Times New Roman" w:eastAsia="Times New Roman" w:cstheme="minorBidi"/></w:rPr><w:t>~ </w:t></w:r><w:r><w:rPr><w:rFonts w:ascii="Times New Roman" w:hAnsi="Times New Roman" w:eastAsia="Times New Roman" w:cstheme="minorBidi"/><w:i/></w:rPr><w:t>CI</w:t></w:r><w:r><w:rPr><w:rFonts w:ascii="Symbol" w:hAnsi="Symbol" w:eastAsia="Symbol" w:cstheme="minorBidi"/></w:rPr><w:t></w:t></w:r><w:r><w:rPr><w:rFonts w:ascii="Times New Roman" w:hAnsi="Times New Roman" w:eastAsia="Times New Roman" w:cstheme="minorBidi"/><w:i/></w:rPr><w:t>d</w:t></w:r><w:r><w:rPr><w:rFonts w:ascii="Times New Roman" w:hAnsi="Times New Roman" w:eastAsia="Times New Roman" w:cstheme="minorBidi"/></w:rPr><w:t>,</w:t></w:r><w:r w:rsidR="001852F3"><w:rPr><w:rFonts w:ascii="Times New Roman" w:hAnsi="Times New Roman" w:eastAsia="Times New Roman" w:cstheme="minorBidi"/></w:rPr><w:t xml:space="preserve"> </w:t></w:r><w:r><w:rPr><w:rFonts w:ascii="Times New Roman" w:hAnsi="Times New Roman" w:eastAsia="Times New Roman" w:cstheme="minorBidi"/><w:i/></w:rPr><w:t>b</w:t></w:r><w:r><w:rPr><w:rFonts w:ascii="Symbol" w:hAnsi="Symbol" w:eastAsia="Symbol" w:cstheme="minorBidi"/></w:rPr><w:t></w:t></w:r><w:r><w:rPr><w:rFonts w:cstheme="minorBidi" w:hAnsiTheme="minorHAnsi" w:eastAsiaTheme="minorHAnsi" w:asciiTheme="minorHAnsi"/></w:rPr><w:t>，</w:t></w:r></w:p><w:p w:rsidR="0018722C"><w:pPr><w:topLinePunct/></w:pPr><w:r><w:t>如果满足下列条件：</w:t></w:r></w:p><w:p w:rsidR="0018722C"><w:pPr><w:topLinePunct/></w:pPr><w:r><w:rPr><w:rFonts w:cstheme="minorBidi" w:hAnsiTheme="minorHAnsi" w:eastAsiaTheme="minorHAnsi" w:asciiTheme="minorHAnsi"/></w:rPr><w:t>（</w:t></w:r><w:r><w:rPr><w:rFonts w:cstheme="minorBidi" w:hAnsiTheme="minorHAnsi" w:eastAsiaTheme="minorHAnsi" w:asciiTheme="minorHAnsi"/></w:rPr><w:t xml:space="preserve">1</w:t></w:r><w:r><w:rPr><w:rFonts w:cstheme="minorBidi" w:hAnsiTheme="minorHAnsi" w:eastAsiaTheme="minorHAnsi" w:asciiTheme="minorHAnsi"/></w:rPr><w:t>）</w:t></w:r><w:r><w:rPr><w:rFonts w:ascii="Times New Roman" w:hAnsi="Times New Roman" w:eastAsia="宋体" w:cstheme="minorBidi"/><w:i/></w:rPr><w:t>y</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ascii="Times New Roman" w:hAnsi="Times New Roman" w:eastAsia="宋体" w:cstheme="minorBidi"/></w:rPr><w:t>~ </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i/></w:rPr><w:t>d</w:t></w:r><w:r><w:rPr><w:rFonts w:ascii="Symbol" w:hAnsi="Symbol" w:eastAsia="Symbol" w:cstheme="minorBidi"/></w:rPr><w:t></w:t></w:r><w:r><w:rPr><w:rFonts w:cstheme="minorBidi" w:hAnsiTheme="minorHAnsi" w:eastAsiaTheme="minorHAnsi" w:asciiTheme="minorHAnsi"/></w:rPr><w:t>，</w:t></w:r><w:r><w:rPr><w:rFonts w:ascii="Times New Roman" w:hAnsi="Times New Roman" w:eastAsia="宋体" w:cstheme="minorBidi"/><w:i/></w:rPr><w:t>y</w:t></w:r><w:r><w:rPr><w:rFonts w:ascii="Times New Roman" w:hAnsi="Times New Roman" w:eastAsia="宋体" w:cstheme="minorBidi"/><w:vertAlign w:val="subscript"/><w:i/></w:rPr><w:t>t</w:t></w:r><w:r><w:rPr><w:rFonts w:cstheme="minorBidi" w:hAnsiTheme="minorHAnsi" w:eastAsiaTheme="minorHAnsi" w:asciiTheme="minorHAnsi"/></w:rPr><w:t>的每一个分量</w:t></w:r><w:r><w:rPr><w:rFonts w:ascii="Times New Roman" w:hAnsi="Times New Roman" w:eastAsia="宋体" w:cstheme="minorBidi"/><w:i/></w:rPr><w:t>y</w:t></w:r><w:r><w:rPr><w:rFonts w:ascii="Times New Roman" w:hAnsi="Times New Roman" w:eastAsia="宋体" w:cstheme="minorBidi"/><w:vertAlign w:val="subscript"/><w:i/></w:rPr><w:t>ti</w:t></w:r><w:r w:rsidR="001852F3"><w:rPr><w:rFonts w:ascii="Times New Roman" w:hAnsi="Times New Roman" w:eastAsia="宋体" w:cstheme="minorBidi"/><w:vertAlign w:val="subscript"/><w:i/></w:rPr><w:t xml:space="preserve"> </w:t></w:r><w:r><w:rPr><w:rFonts w:ascii="Times New Roman" w:hAnsi="Times New Roman" w:eastAsia="宋体" w:cstheme="minorBidi"/></w:rPr><w:t>~ </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i/></w:rPr><w:t>d</w:t></w:r><w:r><w:rPr><w:rFonts w:ascii="Symbol" w:hAnsi="Symbol" w:eastAsia="Symbol" w:cstheme="minorBidi"/></w:rPr><w:t></w:t></w:r><w:r><w:rPr><w:rFonts w:cstheme="minorBidi" w:hAnsiTheme="minorHAnsi" w:eastAsiaTheme="minorHAnsi" w:asciiTheme="minorHAnsi"/></w:rPr><w:t>；</w:t></w:r></w:p><w:p w:rsidR="0018722C"><w:pPr><w:topLinePunct/></w:pPr><w:r><w:rPr><w:rFonts w:cstheme="minorBidi" w:hAnsiTheme="minorHAnsi" w:eastAsiaTheme="minorHAnsi" w:asciiTheme="minorHAnsi"/></w:rPr><w:t>（</w:t></w:r><w:r><w:rPr><w:rFonts w:cstheme="minorBidi" w:hAnsiTheme="minorHAnsi" w:eastAsiaTheme="minorHAnsi" w:asciiTheme="minorHAnsi"/></w:rPr><w:t xml:space="preserve">2</w:t></w:r><w:r><w:rPr><w:rFonts w:cstheme="minorBidi" w:hAnsiTheme="minorHAnsi" w:eastAsiaTheme="minorHAnsi" w:asciiTheme="minorHAnsi"/></w:rPr><w:t>）</w:t></w:r><w:r><w:rPr><w:rFonts w:cstheme="minorBidi" w:hAnsiTheme="minorHAnsi" w:eastAsiaTheme="minorHAnsi" w:asciiTheme="minorHAnsi"/></w:rPr><w:t>存在一个非零列向量</w:t></w:r><w:r><w:rPr><w:rFonts w:ascii="Symbol" w:hAnsi="Symbol" w:eastAsia="Symbol" w:cstheme="minorBidi"/><w:i/></w:rPr><w:t></w:t></w:r><w:r><w:rPr><w:rFonts w:cstheme="minorBidi" w:hAnsiTheme="minorHAnsi" w:eastAsiaTheme="minorHAnsi" w:asciiTheme="minorHAnsi"/></w:rPr><w:t>，使得</w:t></w:r><w:r><w:rPr><w:rFonts w:ascii="Symbol" w:hAnsi="Symbol" w:eastAsia="Symbol" w:cstheme="minorBidi"/><w:i/></w:rPr><w:t></w:t></w:r><w:r><w:rPr><w:rFonts w:ascii="Symbol" w:hAnsi="Symbol" w:eastAsia="Symbol" w:cstheme="minorBidi"/></w:rPr><w:t></w:t></w:r><w:r><w:rPr><w:rFonts w:ascii="Times New Roman" w:hAnsi="Times New Roman" w:eastAsia="宋体" w:cstheme="minorBidi"/><w:i/></w:rPr><w:t>y</w:t></w:r><w:r><w:rPr><w:rFonts w:ascii="Times New Roman" w:hAnsi="Times New Roman" w:eastAsia="宋体" w:cstheme="minorBidi"/><w:vertAlign w:val="superscript"/>/></w:rPr><w:t>t </w:t></w:r><w:r><w:rPr><w:rFonts w:ascii="Times New Roman" w:hAnsi="Times New Roman" w:eastAsia="宋体" w:cstheme="minorBidi"/></w:rPr><w:t>~ </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i/></w:rPr><w:t>d</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rPr><w:t>,0</w:t></w:r><w:r><w:rPr><w:rFonts w:ascii="Symbol" w:hAnsi="Symbol" w:eastAsia="Symbol" w:cstheme="minorBidi"/></w:rPr><w:t></w:t></w:r><w:r><w:rPr><w:rFonts w:ascii="Times New Roman" w:hAnsi="Times New Roman" w:eastAsia="宋体" w:cstheme="minorBidi"/><w:i/></w:rPr><w:t>b</w:t></w:r><w:r><w:rPr><w:rFonts w:ascii="Symbol" w:hAnsi="Symbol" w:eastAsia="Symbol" w:cstheme="minorBidi"/></w:rPr><w:t></w:t></w:r><w:r><w:rPr><w:rFonts w:ascii="Times New Roman" w:hAnsi="Times New Roman" w:eastAsia="宋体" w:cstheme="minorBidi"/><w:i/></w:rPr><w:t>d</w:t></w:r><w:r><w:rPr><w:rFonts w:cstheme="minorBidi" w:hAnsiTheme="minorHAnsi" w:eastAsiaTheme="minorHAnsi" w:asciiTheme="minorHAnsi"/></w:rPr><w:t>。那么就称</w:t></w:r><w:r><w:rPr><w:rFonts w:ascii="Times New Roman" w:hAnsi="Times New Roman" w:eastAsia="宋体" w:cstheme="minorBidi"/><w:i/></w:rPr><w:t>y</w:t></w:r><w:r><w:rPr><w:rFonts w:ascii="Times New Roman" w:hAnsi="Times New Roman" w:eastAsia="宋体" w:cstheme="minorBidi"/><w:vertAlign w:val="superscript"/>/></w:rPr><w:t>t</w:t></w:r><w:r><w:rPr><w:rFonts w:cstheme="minorBidi" w:hAnsiTheme="minorHAnsi" w:eastAsiaTheme="minorHAnsi" w:asciiTheme="minorHAnsi"/></w:rPr><w:t>是协整的，向量</w:t></w:r><w:r><w:rPr><w:rFonts w:ascii="Symbol" w:hAnsi="Symbol" w:eastAsia="Symbol" w:cstheme="minorBidi"/><w:i/></w:rPr><w:t></w:t></w:r><w:r><w:rPr><w:rFonts w:cstheme="minorBidi" w:hAnsiTheme="minorHAnsi" w:eastAsiaTheme="minorHAnsi" w:asciiTheme="minorHAnsi"/></w:rPr><w:t>被称为协整向量。</w:t></w:r></w:p><w:p w:rsidR="0018722C"><w:pPr><w:pStyle w:val="4"/><w:topLinePunct/><w:ind w:left="200" w:hangingChars="200" w:hanging="200"/></w:pPr><w:r><w:t>3、</w:t></w:r><w:r><w:t xml:space="preserve"> </w:t></w:r><w:r w:rsidRPr="00DB64CE"><w:t>面板数据三大模型</w:t></w:r></w:p><w:p w:rsidR="0018722C"><w:pPr><w:topLinePunct/></w:pPr><w:r><w:t>面板数据</w:t></w:r><w:r><w:t>（</w:t></w:r><w:r><w:t>panel data</w:t></w:r><w:r><w:t>）</w:t></w:r><w:r><w:t>也称作时间序列与截面混合数据</w:t></w:r><w:r><w:t>（</w:t></w:r><w:r><w:t>pooled time series</w:t></w:r><w:r><w:rPr><w:spacing w:val="-12"/></w:rPr><w:t> </w:t></w:r><w:r><w:t>and</w:t></w:r><w:r><w:rPr><w:spacing w:val="-12"/></w:rPr><w:t> </w:t></w:r><w:r><w:t>cross</w:t></w:r><w:r><w:rPr><w:spacing w:val="-12"/></w:rPr><w:t> </w:t></w:r><w:r><w:t>section</w:t></w:r><w:r><w:rPr><w:spacing w:val="-12"/></w:rPr><w:t> </w:t></w:r><w:r><w:t>dat</w:t></w:r><w:r><w:rPr><w:spacing w:val="0"/></w:rPr><w:t>a</w:t></w:r><w:r><w:t>）</w:t></w:r><w:r><w:t>。面板数据是截面上个体在不同时点的重复观</w:t></w:r><w:r><w:t>测数据。面板数据分两种特征：个体数少，时间长；个体数多，时间短。面板</w:t></w:r><w:r><w:t>数</w:t></w:r></w:p><w:p w:rsidR="0018722C"><w:pPr><w:pStyle w:val="ae"/><w:topLinePunct/></w:pPr><w:r><w:rPr><w:kern w:val="2"/><w:sz w:val="22"/><w:szCs w:val="22"/><w:rFonts w:cstheme="minorBidi" w:hAnsiTheme="minorHAnsi" w:eastAsiaTheme="minorHAnsi" w:asciiTheme="minorHAnsi"/></w:rPr><w:pict><v:group style="margin-left:256.937531pt;margin-top:5.735396pt;width:82.55pt;height:18.6pt;mso-position-horizontal-relative:page;mso-position-vertical-relative:paragraph;z-index:-544048" coordorigin="5139,115" coordsize="1651,372"><v:shape style="position:absolute;left:5138;top:115;width:1651;height:370" type="#_x0000_t75" stroked="false"><v:imagedata r:id="rId62" o:title=""/></v:shape><v:shape style="position:absolute;left:5138;top:114;width:1651;height:372" type="#_x0000_t202" filled="false" stroked="false"><v:textbox inset="0,0,0,0"><w:txbxContent></w:p><w:p w:rsidR="0018722C"><w:pPr><w:tabs><w:tab w:pos="1444" w:val="left" w:leader="none"/></w:tabs><w:spacing w:before="6"/><w:ind w:leftChars="0" w:left="269" w:rightChars="0" w:right="0" w:firstLineChars="0" w:firstLine="0"/><w:jc w:val="left"/><w:rPr><w:rFonts w:ascii="Times New Roman" w:hAnsi="Times New Roman"/><w:i/><w:sz w:val="24"/></w:rPr></w:pPr><w:r><w:rPr><w:rFonts w:ascii="Times New Roman" w:hAnsi="Times New Roman"/><w:i/><w:spacing w:val="7"/><w:w w:val="105"/><w:sz w:val="24"/></w:rPr><w:t>N</w:t></w:r><w:r><w:rPr><w:rFonts w:ascii="Times New Roman" w:hAnsi="Times New Roman"/><w:spacing w:val="7"/><w:w w:val="105"/><w:sz w:val="24"/></w:rPr><w:t>;</w:t></w:r><w:r><w:rPr><w:rFonts w:ascii="Times New Roman" w:hAnsi="Times New Roman"/><w:i/><w:spacing w:val="7"/><w:w w:val="105"/><w:sz w:val="24"/></w:rPr><w:t>t</w:t></w:r><w:r><w:rPr><w:rFonts w:ascii="Times New Roman" w:hAnsi="Times New Roman"/><w:i/><w:spacing w:val="3"/><w:w w:val="105"/><w:sz w:val="24"/></w:rPr><w:t> </w:t></w:r><w:r><w:rPr><w:rFonts w:ascii="Symbol" w:hAnsi="Symbol"/><w:spacing w:val="-3"/><w:w w:val="105"/><w:sz w:val="24"/></w:rPr><w:t></w:t></w:r><w:r><w:rPr><w:rFonts w:ascii="Times New Roman" w:hAnsi="Times New Roman"/><w:spacing w:val="-3"/><w:w w:val="105"/><w:sz w:val="24"/></w:rPr><w:t>1,</w:t></w:r><w:r><w:rPr><w:rFonts w:ascii="Times New Roman" w:hAnsi="Times New Roman"/><w:spacing w:val="-37"/><w:w w:val="105"/><w:sz w:val="24"/></w:rPr><w:t> </w:t></w:r><w:r><w:rPr><w:rFonts w:ascii="Times New Roman" w:hAnsi="Times New Roman"/><w:spacing w:val="-5"/><w:w w:val="105"/><w:sz w:val="24"/></w:rPr><w:t>2,</w:t><w:tab/></w:r><w:r><w:rPr><w:rFonts w:ascii="Times New Roman" w:hAnsi="Times New Roman"/><w:i/><w:w w:val="105"/><w:sz w:val="24"/></w:rPr><w:t>T</w:t></w:r></w:p><w:p </w:txbxContent></v:textbox><w10:wrap type="none"/></v:shape><w10:wrap type="none"/></v:group></w:pict></w:r><w:r><w:rPr><w:kern w:val="2"/><w:szCs w:val="22"/><w:rFonts w:cstheme="minorBidi" w:hAnsiTheme="minorHAnsi" w:eastAsiaTheme="minorHAnsi" w:asciiTheme="minorHAnsi"/><w:spacing w:val="-4"/><w:sz w:val="24"/></w:rPr><w:t>据用双下标变量表示：</w:t></w:r><w:r><w:rPr><w:kern w:val="2"/><w:szCs w:val="22"/><w:rFonts w:ascii="Times New Roman" w:hAnsi="Times New Roman" w:cstheme="minorBidi" w:eastAsiaTheme="minorHAnsi"/><w:i/><w:spacing w:val="-2"/><w:sz w:val="24"/></w:rPr><w:t>y</w:t></w:r><w:r><w:rPr><w:kern w:val="2"/><w:szCs w:val="22"/><w:rFonts w:ascii="Times New Roman" w:hAnsi="Times New Roman" w:cstheme="minorBidi" w:eastAsiaTheme="minorHAnsi"/><w:i/><w:spacing w:val="-2"/><w:sz w:val="14"/></w:rPr><w:t>it</w:t></w:r><w:r><w:rPr><w:kern w:val="2"/><w:szCs w:val="22"/><w:rFonts w:ascii="Times New Roman" w:hAnsi="Times New Roman" w:cstheme="minorBidi" w:eastAsiaTheme="minorHAnsi"/><w:spacing w:val="4"/><w:sz w:val="24"/></w:rPr><w:t>,</w:t></w:r><w:r w:rsidR="001852F3"><w:rPr><w:kern w:val="2"/><w:szCs w:val="22"/><w:rFonts w:ascii="Times New Roman" w:hAnsi="Times New Roman" w:cstheme="minorBidi" w:eastAsiaTheme="minorHAnsi"/><w:spacing w:val="4"/><w:sz w:val="24"/></w:rPr><w:t xml:space="preserve"> </w:t></w:r><w:r><w:rPr><w:kern w:val="2"/><w:szCs w:val="22"/><w:rFonts w:ascii="Times New Roman" w:hAnsi="Times New Roman" w:cstheme="minorBidi" w:eastAsiaTheme="minorHAnsi"/><w:i/><w:spacing w:val="4"/><w:sz w:val="24"/></w:rPr><w:t>i</w:t></w:r><w:r><w:rPr><w:kern w:val="2"/><w:szCs w:val="22"/><w:rFonts w:ascii="Symbol" w:hAnsi="Symbol" w:cstheme="minorBidi" w:eastAsiaTheme="minorHAnsi"/><w:spacing w:val="-2"/><w:sz w:val="24"/></w:rPr><w:t></w:t></w:r><w:r><w:rPr><w:kern w:val="2"/><w:szCs w:val="22"/><w:rFonts w:ascii="Times New Roman" w:hAnsi="Times New Roman" w:cstheme="minorBidi" w:eastAsiaTheme="minorHAnsi"/><w:spacing w:val="-2"/><w:sz w:val="24"/></w:rPr><w:t>1</w:t></w:r><w:r><w:rPr><w:kern w:val="2"/><w:szCs w:val="22"/><w:rFonts w:ascii="Times New Roman" w:hAnsi="Times New Roman" w:cstheme="minorBidi" w:eastAsiaTheme="minorHAnsi"/><w:spacing w:val="-8"/><w:sz w:val="24"/></w:rPr><w:t>, </w:t></w:r><w:r><w:rPr><w:kern w:val="2"/><w:szCs w:val="22"/><w:rFonts w:ascii="Times New Roman" w:hAnsi="Times New Roman" w:cstheme="minorBidi" w:eastAsiaTheme="minorHAnsi"/><w:sz w:val="24"/></w:rPr><w:t>2</w:t></w:r></w:p><w:p w:rsidR="0018722C"><w:pPr><w:topLinePunct/></w:pPr><w:r><w:br w:type="column"/></w:r><w:r><w:t>。其中，i</w:t></w:r><w:r w:rsidR="001852F3"><w:t xml:space="preserve">对应面板数据中不同</w:t></w:r></w:p><w:p w:rsidR="0018722C"><w:pPr><w:topLinePunct/></w:pPr><w:r><w:t>个体，N</w:t></w:r><w:r></w:r><w:r w:rsidR="001852F3"><w:t xml:space="preserve">表示面板数据中含有</w:t></w:r><w:r><w:t>N</w:t></w:r><w:r></w:r><w:r w:rsidR="001852F3"><w:t xml:space="preserve">个个体</w:t></w:r><w:r><w:t>，t</w:t></w:r><w:r w:rsidR="001852F3"><w:t xml:space="preserve">对应面板数据中不同时点，T</w:t></w:r><w:r></w:r><w:r w:rsidR="001852F3"><w:t xml:space="preserve">表示时</w:t></w:r><w:r><w:t>间序列的最大长度。利用面板数据建立模型的好处是：</w:t></w:r><w:r><w:t>（</w:t></w:r><w:r><w:t>1</w:t></w:r><w:r><w:t>）</w:t></w:r><w:r><w:t>由于观测值的增多，可以增加估计量的抽样精度</w:t></w:r><w:r><w:t>。</w:t></w:r><w:r><w:t>（</w:t></w:r><w:r><w:rPr><w:spacing w:val="-8"/></w:rPr><w:t xml:space="preserve">2</w:t></w:r><w:r><w:t>）</w:t></w:r><w:r><w:t>对于固定效应回归模型能得到参数的一致估计</w:t></w:r><w:r><w:t>量，甚至有效估计量</w:t></w:r><w:r><w:t>。</w:t></w:r><w:r><w:t>（</w:t></w:r><w:r><w:rPr><w:spacing w:val="-6"/></w:rPr><w:t xml:space="preserve">3</w:t></w:r><w:r><w:t>）</w:t></w:r><w:r><w:t>面板数据建模比单截面数据建模可以获得更多的动态</w:t></w:r><w:r><w:t>信息。我们把建立在面板数据基础上的计量经济模型称为面板数据模型。面板数据有以下三种模型。</w:t></w:r></w:p><w:p w:rsidR="0018722C"><w:pPr><w:topLinePunct/></w:pPr><w:r><w:rPr><w:rFonts w:cstheme="minorBidi" w:hAnsiTheme="minorHAnsi" w:eastAsiaTheme="minorHAnsi" w:asciiTheme="minorHAnsi"/></w:rPr><w:t>第一种是无个体影响的不变系数模型：</w:t></w:r><w:r><w:rPr><w:rFonts w:ascii="Times New Roman" w:hAnsi="Times New Roman" w:cstheme="minorBidi" w:eastAsiaTheme="minorHAnsi"/><w:i/></w:rPr><w:t>a</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a </w:t></w:r><w:r><w:rPr><w:rFonts w:ascii="Times New Roman" w:hAnsi="Times New Roman" w:cstheme="minorBidi" w:eastAsiaTheme="minorHAnsi"/><w:vertAlign w:val="subscript"/><w:i/></w:rPr><w:t>j</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b</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j</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b</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vertAlign w:val="subscript"/><w:i/></w:rPr><w:t>it</w:t></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 xml:space="preserve">it</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i</w:t></w:r><w:r><w:rPr><w:rFonts w:ascii="Symbol" w:hAnsi="Symbol" w:cstheme="minorBidi" w:eastAsiaTheme="minorHAnsi"/></w:rPr><w:t></w:t></w:r><w:r w:rsidR="001852F3"><w:rPr><w:rFonts w:ascii="Times New Roman" w:hAnsi="Times New Roman" w:cstheme="minorBidi" w:eastAsiaTheme="minorHAnsi"/></w:rPr><w:t xml:space="preserve">1,</w:t></w:r><w:r><w:rPr><w:rFonts w:ascii="Times New Roman" w:hAnsi="Times New Roman" w:cstheme="minorBidi" w:eastAsiaTheme="minorHAnsi"/></w:rPr><w:t xml:space="preserve">, </w:t></w:r><w:r><w:rPr><w:rFonts w:ascii="Times New Roman" w:hAnsi="Times New Roman" w:cstheme="minorBidi" w:eastAsiaTheme="minorHAnsi"/><w:i/></w:rPr><w:t>N</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 w:rsidR="001852F3"><w:rPr><w:rFonts w:ascii="Times New Roman" w:hAnsi="Times New Roman" w:cstheme="minorBidi" w:eastAsiaTheme="minorHAnsi"/></w:rPr><w:t xml:space="preserve">1,</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t>这种情形意味着模型在横截面上无个体影响、无结构变化，可将模型简单地视为</w:t></w:r></w:p><w:p w:rsidR="0018722C"><w:pPr><w:topLinePunct/></w:pPr><w:r><w:t>是横截面数据堆积的模型。这种模型与一般的回归模型无本质区别，只要随机扰</w:t></w:r><w:r><w:t>动项服从经典基本假设条件，就可以采用</w:t></w:r><w:r><w:t>OLS</w:t></w:r><w:r></w:r><w:r w:rsidR="001852F3"><w:t xml:space="preserve">法进行估计</w:t></w:r><w:r><w:t>（</w:t></w:r><w:r><w:rPr><w:spacing w:val="8"/></w:rPr><w:t>共有</w:t></w:r><w:r><w:rPr><w:rFonts w:ascii="Times New Roman" w:hAnsi="Times New Roman" w:eastAsia="宋体"/><w:i/><w:sz w:val="23"/></w:rPr><w:t>k</w:t></w:r><w:r><w:rPr><w:rFonts w:ascii="Symbol" w:hAnsi="Symbol" w:eastAsia="Symbol"/><w:sz w:val="23"/></w:rPr><w:t></w:t></w:r><w:r w:rsidR="001852F3"><w:rPr><w:rFonts w:ascii="Times New Roman" w:hAnsi="Times New Roman" w:eastAsia="宋体"/><w:sz w:val="23"/></w:rPr><w:t xml:space="preserve">1</w:t></w:r><w:r><w:t>个参数需要估计</w:t></w:r><w:r><w:t>）</w:t></w:r><w:r><w:t>，该模型也被称为联合回归模型</w:t></w:r><w:r><w:t>（</w:t></w:r><w:r><w:t>pooled regression mode</w:t></w:r><w:r><w:rPr><w:spacing w:val="0"/></w:rPr><w:t>l</w:t></w:r><w:r><w:t>）</w:t></w:r><w:r><w:t>。</w:t></w:r></w:p><w:p w:rsidR="0018722C"><w:pPr><w:topLinePunct/></w:pPr><w:r><w:rPr><w:rFonts w:cstheme="minorBidi" w:hAnsiTheme="minorHAnsi" w:eastAsiaTheme="minorHAnsi" w:asciiTheme="minorHAnsi"/></w:rPr><w:t>第二种是变截距模型：</w:t></w:r><w:r><w:rPr><w:rFonts w:ascii="Times New Roman" w:hAnsi="Times New Roman" w:cstheme="minorBidi" w:eastAsiaTheme="minorHAnsi"/><w:i/></w:rPr><w:t>a</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a </w:t></w:r><w:r><w:rPr><w:rFonts w:ascii="Times New Roman" w:hAnsi="Times New Roman" w:cstheme="minorBidi" w:eastAsiaTheme="minorHAnsi"/><w:vertAlign w:val="subscript"/><w:i/></w:rPr><w:t>j</w:t></w:r><w:r><w:rPr><w:rFonts w:ascii="Times New Roman" w:hAnsi="Times New Roman" w:cstheme="minorBidi" w:eastAsiaTheme="minorHAnsi"/></w:rPr><w:t>, </w:t></w:r><w:r><w:rPr><w:rFonts w:ascii="Times New Roman" w:hAnsi="Times New Roman" w:cstheme="minorBidi" w:eastAsiaTheme="minorHAnsi"/><w:i/></w:rPr><w:t>b</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j</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b</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vertAlign w:val="subscript"/><w:i/></w:rPr><w:t>it</w:t></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 xml:space="preserve">it</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i</w:t></w:r><w:r><w:rPr><w:rFonts w:ascii="Symbol" w:hAnsi="Symbol" w:cstheme="minorBidi" w:eastAsiaTheme="minorHAnsi"/></w:rPr><w:t></w:t></w:r><w:r w:rsidR="001852F3"><w:rPr><w:rFonts w:ascii="Times New Roman" w:hAnsi="Times New Roman" w:cstheme="minorBidi" w:eastAsiaTheme="minorHAnsi"/></w:rPr><w:t xml:space="preserve">1,</w:t></w:r><w:r><w:rPr><w:rFonts w:ascii="MT Extra" w:hAnsi="MT Extra" w:cstheme="minorBidi" w:eastAsiaTheme="minorHAnsi"/></w:rPr><w:t></w:t></w:r><w:r><w:rPr><w:rFonts w:ascii="Times New Roman" w:hAnsi="Times New Roman" w:cstheme="minorBidi" w:eastAsiaTheme="minorHAnsi"/><w:i/></w:rPr><w:t>N</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 w:rsidR="001852F3"><w:rPr><w:rFonts w:ascii="Times New Roman" w:hAnsi="Times New Roman" w:cstheme="minorBidi" w:eastAsiaTheme="minorHAnsi"/></w:rPr><w:t xml:space="preserve">1,</w:t></w:r><w:r><w:rPr><w:rFonts w:ascii="MT Extra" w:hAnsi="MT Extra" w:cstheme="minorBidi" w:eastAsiaTheme="minorHAnsi"/></w:rPr><w:t></w:t></w:r><w:r><w:rPr><w:rFonts w:ascii="Times New Roman" w:hAnsi="Times New Roman" w:cstheme="minorBidi" w:eastAsiaTheme="minorHAnsi"/><w:i/></w:rPr><w:t>T</w:t></w:r></w:p><w:p w:rsidR="0018722C"><w:pPr><w:topLinePunct/></w:pPr><w:r><w:t>这种情形意味着模型在横截面上存在个体影响，不存在结构性的变化，即解释变</w:t></w:r><w:r><w:t>量的结构参数在不同横截面上是相同的，不同的只是截距项，个体影响可以用</w:t></w:r><w:r><w:t>截</w:t></w:r></w:p><w:p w:rsidR="0018722C"><w:pPr><w:topLinePunct/></w:pPr><w:r><w:rPr><w:rFonts w:cstheme="minorBidi" w:hAnsiTheme="minorHAnsi" w:eastAsiaTheme="minorHAnsi" w:asciiTheme="minorHAnsi"/></w:rPr><w:t>距项</w:t></w:r><w:r><w:rPr><w:rFonts w:ascii="Times New Roman" w:hAnsi="Times New Roman" w:cstheme="minorBidi" w:eastAsiaTheme="minorHAnsi"/><w:i/></w:rPr><w:t>a</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rPr><w:t>1,</w:t></w:r></w:p><w:p w:rsidR="0018722C"><w:pPr><w:topLinePunct/></w:pPr><w:bookmarkStart w:id="395930" w:name="_cwCmt1"/><w:r><w:rPr><w:rFonts w:cstheme="minorBidi" w:hAnsiTheme="minorHAnsi" w:eastAsiaTheme="minorHAnsi" w:asciiTheme="minorHAnsi"/></w:rPr><w:br w:type="column"/></w:r><w:r><w:rPr><w:rFonts w:ascii="Times New Roman" w:hAnsi="Times New Roman" w:cstheme="minorBidi" w:eastAsiaTheme="minorHAnsi"/></w:rPr><w:t>2, </w:t></w:r><w:r w:rsidR="001852F3"><w:rPr><w:rFonts w:ascii="Times New Roman" w:hAnsi="Times New Roman" w:cstheme="minorBidi" w:eastAsiaTheme="minorHAnsi"/></w:rPr><w:t xml:space="preserve"> </w:t></w:r><w:r><w:rPr><w:rFonts w:ascii="MT Extra" w:hAnsi="MT Extra" w:cstheme="minorBidi" w:eastAsiaTheme="minorHAnsi"/></w:rPr><w:t></w:t></w:r><w:r><w:rPr><w:rFonts w:ascii="Times New Roman" w:hAnsi="Times New Roman" w:cstheme="minorBidi" w:eastAsiaTheme="minorHAnsi"/></w:rPr><w:t>,</w:t></w:r><w:bookmarkEnd w:id="395930"/></w:p><w:p w:rsidR="0018722C"><w:pPr><w:topLinePunct/></w:pPr><w:r><w:br w:type="column"/></w:r><w:r><w:rPr><w:rFonts w:ascii="Times New Roman" w:hAnsi="Times New Roman" w:eastAsia="Times New Roman"/><w:i/></w:rPr><w:t>N</w:t></w:r><w:r><w:rPr><w:rFonts w:ascii="Symbol" w:hAnsi="Symbol" w:eastAsia="Symbol"/></w:rPr><w:t></w:t></w:r><w:r><w:t>的差别来说明，故通常把它称为变截距模型。</w:t></w:r></w:p><w:p w:rsidR="0018722C"><w:pPr><w:topLinePunct/></w:pPr><w:r><w:rPr><w:rFonts w:cstheme="minorBidi" w:hAnsiTheme="minorHAnsi" w:eastAsiaTheme="minorHAnsi" w:asciiTheme="minorHAnsi"/></w:rPr><w:t>第三种是变系数模型：</w:t></w:r><w:r><w:rPr><w:rFonts w:ascii="Times New Roman" w:hAnsi="Times New Roman" w:cstheme="minorBidi" w:eastAsiaTheme="minorHAnsi"/><w:i/></w:rPr><w:t>a</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a </w:t></w:r><w:r><w:rPr><w:rFonts w:ascii="Times New Roman" w:hAnsi="Times New Roman" w:cstheme="minorBidi" w:eastAsiaTheme="minorHAnsi"/><w:vertAlign w:val="subscript"/><w:i/></w:rPr><w:t>j</w:t></w:r><w:r><w:rPr><w:rFonts w:ascii="Times New Roman" w:hAnsi="Times New Roman" w:cstheme="minorBidi" w:eastAsiaTheme="minorHAnsi"/></w:rPr><w:t>, </w:t></w:r><w:r><w:rPr><w:rFonts w:ascii="Times New Roman" w:hAnsi="Times New Roman" w:cstheme="minorBidi" w:eastAsiaTheme="minorHAnsi"/><w:i/></w:rPr><w:t>b</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j</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vertAlign w:val="subscript"/><w:i/></w:rPr><w:t>it</w:t></w:r><w:r><w:rPr><w:rFonts w:ascii="Times New Roman" w:hAnsi="Times New Roman" w:cstheme="minorBidi" w:eastAsiaTheme="minorHAnsi"/><w:i/></w:rPr><w:t>b</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 xml:space="preserve">it</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N</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T</w:t></w:r></w:p><w:p w:rsidR="0018722C"><w:pPr><w:topLinePunct/></w:pPr><w:r><w:t>这种情形意味着模型在横截面上存在着个体影响，又存在结构变化，即在允许个</w:t></w:r></w:p><w:p w:rsidR="0018722C"><w:pPr><w:topLinePunct/></w:pPr><w:r><w:rPr><w:rFonts w:cstheme="minorBidi" w:hAnsiTheme="minorHAnsi" w:eastAsiaTheme="minorHAnsi" w:asciiTheme="minorHAnsi"/></w:rPr><w:t>体影响由变化的截距项</w:t></w:r><w:r><w:rPr><w:rFonts w:ascii="Times New Roman" w:hAnsi="Times New Roman" w:cstheme="minorBidi" w:eastAsiaTheme="minorHAnsi"/><w:i/></w:rPr><w:t>a</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bookmarkStart w:id="395931" w:name="_cwCmt2"/><w:r><w:rPr><w:rFonts w:cstheme="minorBidi" w:hAnsiTheme="minorHAnsi" w:eastAsiaTheme="minorHAnsi" w:asciiTheme="minorHAnsi" w:ascii="Times New Roman" w:hAnsi="Times New Roman"/></w:rPr><w:t>2, </w:t></w:r><w:r w:rsidR="001852F3"><w:rPr><w:rFonts w:cstheme="minorBidi" w:hAnsiTheme="minorHAnsi" w:eastAsiaTheme="minorHAnsi" w:asciiTheme="minorHAnsi" w:ascii="Times New Roman" w:hAnsi="Times New Roman"/></w:rPr><w:t xml:space="preserve"> </w:t></w:r><w:r><w:rPr><w:rFonts w:ascii="MT Extra" w:hAnsi="MT Extra" w:cstheme="minorBidi" w:eastAsiaTheme="minorHAnsi"/></w:rPr><w:t></w:t></w:r><w:r><w:rPr><w:rFonts w:ascii="Times New Roman" w:hAnsi="Times New Roman" w:cstheme="minorBidi" w:eastAsiaTheme="minorHAnsi"/></w:rPr><w:t>,</w:t></w:r><w:bookmarkEnd w:id="395931"/></w:p><w:p w:rsidR="0018722C"><w:pPr><w:topLinePunct/></w:pPr><w:r><w:rPr><w:rFonts w:cstheme="minorBidi" w:hAnsiTheme="minorHAnsi" w:eastAsiaTheme="minorHAnsi" w:asciiTheme="minorHAnsi"/></w:rPr><w:br w:type="column"/></w:r><w:r><w:rPr><w:rFonts w:ascii="Times New Roman" w:hAnsi="Times New Roman" w:eastAsia="Times New Roman" w:cstheme="minorBidi"/><w:i/></w:rPr><w:t>N</w:t></w:r><w:r><w:rPr><w:rFonts w:ascii="Symbol" w:hAnsi="Symbol" w:eastAsia="Symbol" w:cstheme="minorBidi"/></w:rPr><w:t></w:t></w:r><w:r><w:rPr><w:rFonts w:cstheme="minorBidi" w:hAnsiTheme="minorHAnsi" w:eastAsiaTheme="minorHAnsi" w:asciiTheme="minorHAnsi"/></w:rPr><w:t>来说明的同时还允许系数向量</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B</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br w:type="column"/></w:r><w:r><w:rPr><w:rFonts w:ascii="Times New Roman" w:hAnsi="Times New Roman"/></w:rPr><w:t>2, </w:t></w:r><w:r w:rsidR="001852F3"><w:rPr><w:rFonts w:ascii="Times New Roman" w:hAnsi="Times New Roman"/></w:rPr><w:t xml:space="preserve"> </w:t></w:r><w:r><w:rPr><w:rFonts w:ascii="MT Extra" w:hAnsi="MT Extra"/></w:rPr><w:t></w:t></w:r><w:r><w:rPr><w:rFonts w:ascii="Times New Roman" w:hAnsi="Times New Roman"/></w:rPr><w:t>,</w:t></w:r></w:p><w:p w:rsidR="0018722C"><w:pPr><w:topLinePunct/></w:pPr><w:r><w:br w:type="column"/></w:r><w:r><w:rPr><w:rFonts w:ascii="Times New Roman" w:hAnsi="Times New Roman" w:eastAsia="Times New Roman"/><w:i/></w:rPr><w:t>N</w:t></w:r><w:r><w:rPr><w:rFonts w:ascii="Symbol" w:hAnsi="Symbol" w:eastAsia="Symbol"/></w:rPr><w:t></w:t></w:r><w:r><w:t>依个体成员的不同而变化，用以说明个体成员之间的结构</w:t></w:r></w:p><w:p w:rsidR="0018722C"><w:pPr><w:topLinePunct/></w:pPr><w:r><w:t>变化。我们称之为模型为变系数模型。</w:t></w:r></w:p><w:p w:rsidR="0018722C"><w:pPr><w:pStyle w:val="4"/><w:topLinePunct/><w:ind w:left="200" w:hangingChars="200" w:hanging="200"/></w:pPr><w:r><w:t>4、</w:t></w:r><w:r><w:t xml:space="preserve"> </w:t></w:r><w:r w:rsidRPr="00DB64CE"><w:t>面板数据模型形式设定检验</w:t></w:r></w:p><w:p w:rsidR="0018722C"><w:pPr><w:topLinePunct/></w:pPr><w:r><w:t>使用面板数据进行估计时，因为样本数据包含时间、指标和个体三个维度的</w:t></w:r><w:r><w:t>信息，所以需要检验样本数据符合哪种面板数据模型</w:t></w:r><w:r><w:rPr><w:vertAlign w:val="superscript"/>/></w:rPr><w:t>[</w:t></w:r><w:r><w:rPr><w:vertAlign w:val="superscript"/>/></w:rPr><w:t xml:space="preserve">104</w:t></w:r><w:r><w:rPr><w:vertAlign w:val="superscript"/>/></w:rPr><w:t>]</w:t></w:r><w:r><w:t>。最常用的检验是协方差分析检验，主要检验如下两个假设：</w:t></w:r></w:p><w:p w:rsidR="0018722C"><w:pPr><w:topLinePunct/></w:pPr><w:r><w:rPr><w:rFonts w:cstheme="minorBidi" w:hAnsiTheme="minorHAnsi" w:eastAsiaTheme="minorHAnsi" w:asciiTheme="minorHAnsi" w:ascii="Times New Roman" w:hAnsi="Times New Roman"/><w:i/></w:rPr><w:t>H</w:t></w:r><w:r><w:rPr><w:vertAlign w:val="subscript"/><w:rFonts w:ascii="Times New Roman" w:hAnsi="Times New Roman" w:cstheme="minorBidi" w:eastAsiaTheme="minorHAnsi"/></w:rPr><w:t>1</w:t></w:r><w:r><w:rPr><w:rFonts w:ascii="Times New Roman" w:hAnsi="Times New Roman" w:cstheme="minorBidi" w:eastAsiaTheme="minorHAnsi"/></w:rPr><w:t>: </w:t></w:r><w:r><w:rPr><w:rFonts w:ascii="Times New Roman" w:hAnsi="Times New Roman" w:cstheme="minorBidi" w:eastAsiaTheme="minorHAnsi"/><w:i/></w:rPr><w:t>b</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b</w:t></w:r><w:r><w:rPr><w:vertAlign w:val="subscript"/><w:rFonts w:ascii="Times New Roman" w:hAnsi="Times New Roman" w:cstheme="minorBidi" w:eastAsiaTheme="minorHAnsi"/></w:rPr><w:t>2</w:t></w:r><w:r><w:rPr><w:rFonts w:ascii="Times New Roman" w:hAnsi="Times New Roman" w:cstheme="minorBidi" w:eastAsiaTheme="minorHAnsi"/></w:rPr><w:t>..</w:t></w:r><w:r><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n</w:t></w:r><w:r><w:rPr><w:rFonts w:ascii="Times New Roman" w:hAnsi="Times New Roman" w:cstheme="minorBidi" w:eastAsiaTheme="minorHAnsi"/><w:vertAlign w:val="subscript"/><w:i/></w:rPr><w:t> </w:t></w:r><w:r><w:rPr><w:rFonts w:ascii="Times New Roman" w:hAnsi="Times New Roman" w:cstheme="minorBidi" w:eastAsiaTheme="minorHAnsi"/><w:i/></w:rPr><w:t>H</w:t></w:r><w:r><w:rPr><w:vertAlign w:val="subscript"/><w:rFonts w:ascii="Times New Roman" w:hAnsi="Times New Roman" w:cstheme="minorBidi" w:eastAsiaTheme="minorHAnsi"/></w:rPr><w:t>2</w:t></w:r><w:r><w:rPr><w:rFonts w:ascii="Times New Roman" w:hAnsi="Times New Roman" w:cstheme="minorBidi" w:eastAsiaTheme="minorHAnsi"/></w:rPr><w:t>: </w:t></w:r><w:r><w:rPr><w:rFonts w:ascii="Times New Roman" w:hAnsi="Times New Roman" w:cstheme="minorBidi" w:eastAsiaTheme="minorHAnsi"/><w:i/></w:rPr><w:t>a</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a</w:t></w:r><w:r><w:rPr><w:vertAlign w:val="subscript"/><w:rFonts w:ascii="Times New Roman" w:hAnsi="Times New Roman" w:cstheme="minorBidi" w:eastAsiaTheme="minorHAnsi"/></w:rPr><w:t>2</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vertAlign w:val="subscript"/><w:i/></w:rPr><w:t>n</w:t></w:r><w:r><w:rPr><w:rFonts w:ascii="Times New Roman" w:hAnsi="Times New Roman" w:cstheme="minorBidi" w:eastAsiaTheme="minorHAnsi"/><w:vertAlign w:val="subscript"/><w:i/></w:rPr><w:t> </w:t></w:r><w:r><w:rPr><w:rFonts w:ascii="Times New Roman" w:hAnsi="Times New Roman" w:cstheme="minorBidi" w:eastAsiaTheme="minorHAnsi"/><w:i/></w:rPr><w:t>b</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b</w:t></w:r><w:r><w:rPr><w:vertAlign w:val="subscript"/><w:rFonts w:ascii="Times New Roman" w:hAnsi="Times New Roman" w:cstheme="minorBidi" w:eastAsiaTheme="minorHAnsi"/></w:rPr><w:t>2</w:t></w:r><w:r w:rsidR="001852F3"><w:rPr><w:vertAlign w:val="subscript"/><w:rFonts w:ascii="Times New Roman" w:hAnsi="Times New Roman" w:cstheme="minorBidi" w:eastAsiaTheme="minorHAnsi"/></w:rPr><w:t xml:space="preserve"> </w:t></w:r><w:r><w:rPr><w:rFonts w:ascii="Times New Roman" w:hAnsi="Times New Roman" w:cstheme="minorBidi" w:eastAsiaTheme="minorHAnsi"/></w:rPr><w:t>....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n</w:t></w:r></w:p><w:p w:rsidR="0018722C"><w:pPr><w:topLinePunct/></w:pPr><w:r><w:t>如果接受假设</w:t></w:r><w:r><w:rPr><w:rFonts w:ascii="Times New Roman" w:eastAsia="Times New Roman"/><w:i/></w:rPr><w:t>H </w:t></w:r><w:r><w:rPr><w:vertAlign w:val="superscript"/>/></w:rPr><w:t>2</w:t></w:r><w:r><w:t>，则可以认为样本数据符合无个体影响的不变系数模型；如</w:t></w:r></w:p><w:p w:rsidR="0018722C"><w:pPr><w:topLinePunct/></w:pPr><w:r><w:rPr><w:rFonts w:cstheme="minorBidi" w:hAnsiTheme="minorHAnsi" w:eastAsiaTheme="minorHAnsi" w:asciiTheme="minorHAnsi"/></w:rPr><w:t>果拒绝假设</w:t></w:r><w:r><w:rPr><w:rFonts w:ascii="Times New Roman" w:eastAsia="Times New Roman" w:cstheme="minorBidi" w:hAnsiTheme="minorHAnsi"/><w:i/></w:rPr><w:t>H </w:t></w:r><w:r><w:rPr><w:vertAlign w:val="superscript"/>/></w:rPr><w:t>2</w:t></w:r><w:r><w:rPr><w:rFonts w:cstheme="minorBidi" w:hAnsiTheme="minorHAnsi" w:eastAsiaTheme="minorHAnsi" w:asciiTheme="minorHAnsi"/></w:rPr><w:t>，则需要检验假设</w:t></w:r><w:r><w:rPr><w:rFonts w:ascii="Times New Roman" w:eastAsia="Times New Roman" w:cstheme="minorBidi" w:hAnsiTheme="minorHAnsi"/><w:i/></w:rPr><w:t>H </w:t></w:r><w:r><w:rPr><w:vertAlign w:val="superscript"/>/></w:rPr><w:t>1</w:t></w:r><w:r><w:rPr><w:rFonts w:cstheme="minorBidi" w:hAnsiTheme="minorHAnsi" w:eastAsiaTheme="minorHAnsi" w:asciiTheme="minorHAnsi"/></w:rPr><w:t>，如果拒绝假设</w:t></w:r><w:r><w:rPr><w:rFonts w:ascii="Times New Roman" w:eastAsia="Times New Roman" w:cstheme="minorBidi" w:hAnsiTheme="minorHAnsi"/><w:i/></w:rPr><w:t>H </w:t></w:r><w:r><w:rPr><w:vertAlign w:val="superscript"/>/></w:rPr><w:t>1</w:t></w:r><w:r><w:rPr><w:rFonts w:cstheme="minorBidi" w:hAnsiTheme="minorHAnsi" w:eastAsiaTheme="minorHAnsi" w:asciiTheme="minorHAnsi"/></w:rPr><w:t>则认为样本数据符合变</w:t></w:r></w:p><w:p w:rsidR="0018722C"><w:pPr><w:topLinePunct/></w:pPr><w:r><w:t>系数模型，如果接受假设</w:t></w:r><w:r><w:rPr><w:rFonts w:ascii="Times New Roman" w:eastAsia="Times New Roman"/><w:i/></w:rPr><w:t>H </w:t></w:r><w:r><w:rPr><w:vertAlign w:val="superscript"/>/></w:rPr><w:t>1</w:t></w:r><w:r><w:t>就认为样本数据符合变截距模型。假设检验的计算方法为</w:t></w:r><w:r w:rsidR="001852F3"><w:t xml:space="preserve">F</w:t></w:r><w:r w:rsidR="001852F3"><w:t xml:space="preserve">统计量方法。</w:t></w:r></w:p><w:p w:rsidR="0018722C"><w:pPr><w:pStyle w:val="ae"/><w:topLinePunct/></w:pPr><w:r><w:pict><v:shape style="margin-left:360.136719pt;margin-top:30.822241pt;width:24.9pt;height:24.8pt;mso-position-horizontal-relative:page;mso-position-vertical-relative:paragraph;z-index:-543256"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39"/><w:sz w:val="40"/></w:rPr><w:t></w:t></w:r><w:r><w:rPr><w:rFonts w:ascii="Times New Roman" w:hAnsi="Times New Roman"/><w:i/><w:spacing w:val="-39"/><w:sz w:val="23"/></w:rPr><w:t>y    </w:t></w:r><w:r><w:rPr><w:rFonts w:ascii="Times New Roman" w:hAnsi="Times New Roman"/><w:spacing w:val="2"/><w:sz w:val="23"/></w:rPr><w:t>,</w:t></w:r><w:r><w:rPr><w:rFonts w:ascii="Times New Roman" w:hAnsi="Times New Roman"/><w:i/><w:spacing w:val="2"/><w:sz w:val="23"/></w:rPr><w:t>W</w:t></w:r></w:p><w:p </w:txbxContent></v:textbox><w10:wrap type="none"/></v:shape></w:pict></w:r><w:r><w:pict><v:shape style="margin-left:476.09671pt;margin-top:34.696793pt;width:3.5pt;height:7.55pt;mso-position-horizontal-relative:page;mso-position-vertical-relative:paragraph;z-index:-542800" type="#_x0000_t202" filled="false" stroked="false"><v:textbox inset="0,0,0,0"><w:txbxContent></w:p><w:p w:rsidR="0018722C"><w:pPr><w:spacing w:line="149" w:lineRule="exact" w:before="0"/><w:ind w:leftChars="0" w:left="0" w:rightChars="0" w:right="0" w:firstLineChars="0" w:firstLine="0"/><w:jc w:val="left"/><w:rPr><w:rFonts w:ascii="Times New Roman"/><w:sz w:val="13"/></w:rPr></w:pPr><w:r><w:rPr><w:rFonts w:ascii="Times New Roman"/><w:w w:val="106"/><w:sz w:val="13"/></w:rPr><w:t>2</w:t></w:r></w:p><w:p </w:txbxContent></v:textbox><w10:wrap type="none"/></v:shape></w:pict></w:r><w:r><w:t>第一步计算变系数模型的的残差平方和</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592" from="187.958252pt,-.056684pt" to="196.472676pt,-.056684pt" stroked="true" strokeweight=".4888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43568" from="317.534729pt,-.056684pt" to="326.053139pt,-.056684pt" stroked="true" strokeweight=".4888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43544" from="457.65509pt,-2.159873pt" to="471.513696pt,-2.159873pt" stroked="true" strokeweight=".733309pt" strokecolor="#000000"><v:stroke dashstyle="solid"/><w10:wrap type="none"/></v:line></w:pict></w:r><w:r><w:rPr><w:kern w:val="2"/><w:szCs w:val="22"/><w:rFonts w:ascii="Times New Roman" w:cstheme="minorBidi" w:hAnsiTheme="minorHAnsi" w:eastAsiaTheme="minorHAnsi"/><w:i/><w:w w:val="105"/><w:sz w:val="23"/></w:rPr><w:t>W</w:t></w:r><w:r><w:rPr><w:kern w:val="2"/><w:szCs w:val="22"/><w:rFonts w:ascii="Times New Roman" w:cstheme="minorBidi" w:hAnsiTheme="minorHAnsi" w:eastAsiaTheme="minorHAnsi"/><w:i/><w:w w:val="105"/><w:sz w:val="13"/></w:rPr><w:t>xx</w:t></w:r><w:r><w:rPr><w:kern w:val="2"/><w:szCs w:val="22"/><w:rFonts w:ascii="Times New Roman" w:cstheme="minorBidi" w:hAnsiTheme="minorHAnsi" w:eastAsiaTheme="minorHAnsi"/><w:w w:val="105"/><w:sz w:val="13"/></w:rPr><w:t>,</w:t></w:r><w:r w:rsidR="001852F3"><w:rPr><w:kern w:val="2"/><w:szCs w:val="22"/><w:rFonts w:ascii="Times New Roman" w:cstheme="minorBidi" w:hAnsiTheme="minorHAnsi" w:eastAsiaTheme="minorHAnsi"/><w:w w:val="105"/><w:sz w:val="13"/></w:rPr><w:t xml:space="preserve"> </w:t></w:r><w:r><w:rPr><w:kern w:val="2"/><w:szCs w:val="22"/><w:rFonts w:ascii="Times New Roman" w:cstheme="minorBidi" w:hAnsiTheme="minorHAnsi" w:eastAsiaTheme="minorHAnsi"/><w:i/><w:w w:val="105"/><w:sz w:val="13"/></w:rPr><w:t>i</w:t></w:r></w:p><w:p w:rsidR="0018722C"><w:pPr><w:pStyle w:val="aff7"/><w:topLinePunct/></w:pPr><w:r><w:rPr><w:rFonts w:ascii="Times New Roman"/><w:position w:val="-2"/><w:sz w:val="15"/></w:rPr><w:pict><v:shape style="width:3.85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rsidR="0018722C"><w:pPr><w:pStyle w:val="affff1"/><w:topLinePunct/></w:pPr><w:r><w:rPr><w:kern w:val="2"/><w:sz w:val="22"/><w:szCs w:val="22"/><w:rFonts w:cstheme="minorBidi" w:hAnsiTheme="minorHAnsi" w:eastAsiaTheme="minorHAnsi" w:asciiTheme="minorHAnsi"/></w:rPr><w:pict><v:shape style="margin-left:162.814484pt;margin-top:-5.737708pt;width:8.85pt;height:24.8pt;mso-position-horizontal-relative:page;mso-position-vertical-relative:paragraph;z-index:-543352"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4"/><w:w w:val="58"/><w:sz w:val="40"/></w:rPr><w:t></w:t></w:r><w:r><w:rPr><w:rFonts w:ascii="Times New Roman" w:hAnsi="Times New Roman"/><w:i/><w:w w:val="103"/><w:sz w:val="23"/></w:rPr><w:t>x</w:t></w:r></w:p><w:p </w:txbxContent></v:textbox><w10:wrap type="none"/></v:shape></w:pict></w:r><w:r><w:rPr><w:kern w:val="2"/><w:szCs w:val="22"/><w:rFonts w:ascii="Symbol" w:hAnsi="Symbol" w:cstheme="minorBidi" w:eastAsiaTheme="minorHAnsi"/><w:w w:val="105"/><w:sz w:val="23"/></w:rPr><w:t></w:t></w:r><w:r><w:rPr><w:kern w:val="2"/><w:szCs w:val="22"/><w:rFonts w:ascii="Symbol" w:hAnsi="Symbol" w:cstheme="minorBidi" w:eastAsiaTheme="minorHAnsi"/><w:w w:val="105"/><w:sz w:val="35"/></w:rPr><w:t></w:t></w:r><w:r><w:rPr><w:kern w:val="2"/><w:szCs w:val="22"/><w:rFonts w:ascii="Times New Roman" w:hAnsi="Times New Roman" w:cstheme="minorBidi" w:eastAsiaTheme="minorHAnsi"/><w:i/><w:w w:val="105"/><w:sz w:val="13"/></w:rPr><w:t>it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pStyle w:val="cw18"/><w:tabs><w:tab w:pos="216" w:val="left" w:leader="none"/></w:tabs><w:spacing w:line="240" w:lineRule="auto" w:before="0" w:after="0"/><w:ind w:leftChars="0" w:left="215" w:rightChars="0" w:right="0" w:hanging="183"/><w:jc w:val="left"/><w:rPr><w:i/><w:sz w:val="13"/></w:rPr><w:topLinePunct/></w:pPr><w:r w:rsidP="005B568E"><w:rPr><w:rFonts w:hint="default" w:ascii="Symbol" w:hAnsi="Symbol" w:eastAsia="Symbol" w:cs="Symbol"/><w:w w:val="103"/><w:sz w:val="23"/><w:szCs w:val="23"/></w:rPr><w:t></w:t></w:r><w:r><w:rPr><w:i/><w:spacing w:val="-1"/><w:w w:val="105"/><w:sz w:val="23"/></w:rPr><w:t>x</w:t></w:r><w:r><w:rPr><w:i/><w:spacing w:val="-1"/><w:w w:val="105"/><w:position w:val="-5"/><w:sz w:val="13"/></w:rPr><w:t>i</w:t></w:r></w:p><w:p w:rsidR="0018722C"><w:pPr><w:spacing w:before="170"/><w:ind w:leftChars="0" w:left="4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p><w:p w:rsidR="0018722C"><w:pPr><w:pStyle w:val="ae"/><w:topLinePunct/></w:pPr><w:r><w:rPr><w:kern w:val="2"/><w:sz w:val="22"/><w:szCs w:val="22"/><w:rFonts w:cstheme="minorBidi" w:hAnsiTheme="minorHAnsi" w:eastAsiaTheme="minorHAnsi" w:asciiTheme="minorHAnsi"/></w:rPr><w:pict><v:shape style="margin-left:197.419159pt;margin-top:-8.795374pt;width:10.2pt;height:24.8pt;mso-position-horizontal-relative:page;mso-position-vertical-relative:paragraph;z-index:-543328" type="#_x0000_t202" filled="false" stroked="false"><v:textbox inset="0,0,0,0"><w:txbxContent></w:p><w:p w:rsidR="0018722C"><w:pPr><w:spacing w:before="4"/><w:ind w:leftChars="0" w:left="0" w:rightChars="0" w:right="0" w:firstLineChars="0" w:firstLine="0"/><w:jc w:val="left"/><w:rPr><w:rFonts w:ascii="Symbol" w:hAnsi="Symbol"/><w:sz w:val="40"/></w:rPr></w:pPr><w:r><w:rPr><w:rFonts w:ascii="Symbol" w:hAnsi="Symbol"/><w:w w:val="70"/><w:sz w:val="40"/></w:rPr><w:t></w:t></w:r><w:r><w:rPr><w:rFonts w:ascii="Times New Roman" w:hAnsi="Times New Roman"/><w:spacing w:val="-53"/><w:w w:val="70"/><w:sz w:val="40"/></w:rPr><w:t> </w:t></w:r><w:r><w:rPr><w:rFonts w:ascii="Symbol" w:hAnsi="Symbol"/><w:w w:val="70"/><w:sz w:val="40"/></w:rPr><w:t></w:t></w:r></w:p><w:p </w:txbxContent></v:textbox><w10:wrap type="none"/></v:shape></w:pict></w:r><w:r><w:rPr><w:kern w:val="2"/><w:sz w:val="22"/><w:szCs w:val="22"/><w:rFonts w:cstheme="minorBidi" w:hAnsiTheme="minorHAnsi" w:eastAsiaTheme="minorHAnsi" w:asciiTheme="minorHAnsi"/></w:rPr><w:pict><v:shape style="margin-left:229.232178pt;margin-top:-8.795374pt;width:24.7pt;height:24.8pt;mso-position-horizontal-relative:page;mso-position-vertical-relative:paragraph;z-index:-543304"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39"/><w:sz w:val="40"/></w:rPr><w:t></w:t></w:r><w:r><w:rPr><w:rFonts w:ascii="Times New Roman" w:hAnsi="Times New Roman"/><w:i/><w:spacing w:val="-39"/><w:sz w:val="23"/></w:rPr><w:t>x    </w:t></w:r><w:r><w:rPr><w:rFonts w:ascii="Times New Roman" w:hAnsi="Times New Roman"/><w:spacing w:val="2"/><w:sz w:val="23"/></w:rPr><w:t>,</w:t></w:r><w:r><w:rPr><w:rFonts w:ascii="Times New Roman" w:hAnsi="Times New Roman"/><w:i/><w:spacing w:val="2"/><w:sz w:val="23"/></w:rPr><w:t>W</w:t></w:r></w:p><w:p </w:txbxContent></v:textbox><w10:wrap type="none"/></v:shape></w:pict></w:r><w:r><w:rPr><w:kern w:val="2"/><w:szCs w:val="22"/><w:rFonts w:ascii="Times New Roman" w:cstheme="minorBidi" w:hAnsiTheme="minorHAnsi" w:eastAsiaTheme="minorHAnsi"/><w:i/><w:w w:val="105"/><w:sz w:val="23"/></w:rPr><w:t>x</w:t></w:r><w:r><w:rPr><w:kern w:val="2"/><w:szCs w:val="22"/><w:rFonts w:ascii="Times New Roman" w:cstheme="minorBidi" w:hAnsiTheme="minorHAnsi" w:eastAsiaTheme="minorHAnsi"/><w:i/><w:w w:val="105"/><w:sz w:val="13"/></w:rPr><w:t>it</w:t></w:r></w:p><w:p w:rsidR="0018722C"><w:pPr><w:pStyle w:val="aff7"/><w:topLinePunct/></w:pPr><w:r><w:pict><v:line style="position:absolute;mso-position-horizontal-relative:page;mso-position-vertical-relative:paragraph;z-index:2272;mso-wrap-distance-left:0;mso-wrap-distance-right:0" from="228.863556pt,11.857462pt" to="237.401892pt,11.857462pt" stroked="true" strokeweight=".488869pt" strokecolor="#000000"><v:stroke dashstyle="solid"/><w10:wrap type="topAndBottom"/></v:line></w:pict></w:r></w:p><w:p w:rsidR="0018722C"><w:pPr><w:pStyle w:val="cw18"/><w:tabs><w:tab w:pos="320" w:val="left" w:leader="none"/><w:tab w:pos="712" w:val="left" w:leader="none"/></w:tabs><w:spacing w:line="240" w:lineRule="auto" w:before="0" w:after="0"/><w:ind w:leftChars="0" w:left="319" w:rightChars="0" w:right="0" w:hanging="288"/><w:jc w:val="left"/><w:rPr><w:i/><w:sz w:val="13"/></w:rPr><w:topLinePunct/></w:pPr><w:r w:rsidP="005B568E"><w:rPr><w:rFonts w:hint="default" w:ascii="Symbol" w:hAnsi="Symbol" w:eastAsia="Symbol" w:cs="Symbol"/><w:w w:val="103"/><w:sz w:val="23"/><w:szCs w:val="23"/></w:rPr><w:t></w:t></w:r><w:r><w:rPr><w:i/><w:w w:val="105"/><w:sz w:val="13"/></w:rPr><w:t>I</w:t></w:r><w:r w:rsidRPr="00000000"><w:tab/></w:r><w:r><w:t>xy</w:t></w:r><w:r><w:rPr><w:w w:val="105"/><w:sz w:val="13"/></w:rPr><w:t>,</w:t></w:r><w:r w:rsidR="001852F3"><w:rPr><w:w w:val="105"/><w:sz w:val="13"/></w:rPr><w:t xml:space="preserve"> </w:t></w:r><w:r><w:rPr><w:i/><w:w w:val="105"/><w:sz w:val="13"/></w:rPr><w:t>i</w:t></w:r></w:p><w:p w:rsidR="0018722C"><w:pPr><w:widowControl w:val="0"/><w:snapToGrid w:val="1"/><w:spacing w:beforeLines="0" w:afterLines="0" w:before="0" w:after="0" w:line="150" w:lineRule="exact"/><w:ind w:firstLineChars="0" w:firstLine="0" w:rightChars="0" w:right="0" w:leftChars="0" w:left="305"/><w:jc w:val="left"/><w:autoSpaceDE w:val="0"/><w:autoSpaceDN w:val="0"/><w:pBdr><w:bottom w:val="none" w:sz="0" w:space="0" w:color="auto"/></w:pBdr><w:rPr><w:kern w:val="2"/><w:sz w:val="15"/><w:szCs w:val="24"/><w:rFonts w:cstheme="minorBidi" w:ascii="Times New Roman" w:hAnsi="宋体" w:eastAsia="宋体" w:cs="宋体"/></w:rPr></w:pPr><w:r><w:rPr><w:kern w:val="2"/><w:szCs w:val="24"/><w:rFonts w:ascii="Times New Roman" w:cstheme="minorBidi" w:hAnsi="宋体" w:eastAsia="宋体" w:cs="宋体"/><w:position w:val="-2"/><w:sz w:val="15"/></w:rPr><w:pict><v:shape style="width:3.85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rsidR="0018722C"><w:pPr><w:tabs><w:tab w:pos="690" w:val="left" w:leader="none"/></w:tabs><w:spacing w:line="321" w:lineRule="exact" w:before="0"/><w:ind w:leftChars="0" w:left="44" w:rightChars="0" w:right="0" w:firstLineChars="0" w:firstLine="0"/><w:jc w:val="center"/><w:rPr><w:rFonts w:ascii="Times New Roman" w:hAnsi="Times New Roman"/><w:i/><w:sz w:val="13"/></w:rPr></w:pPr><w:r><w:pict><v:shape style="position:absolute;margin-left:292.397949pt;margin-top:-5.737708pt;width:8.85pt;height:24.8pt;mso-position-horizontal-relative:page;mso-position-vertical-relative:paragraph;z-index:-543280"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4"/><w:w w:val="58"/><w:sz w:val="40"/></w:rPr><w:t></w:t></w:r><w:r><w:rPr><w:rFonts w:ascii="Times New Roman" w:hAnsi="Times New Roman"/><w:i/><w:w w:val="103"/><w:sz w:val="23"/></w:rPr><w:t>x</w:t></w:r></w:p><w:p </w:txbxContent></v:textbox><w10:wrap type="none"/></v:shape></w:pict></w:r><w:r><w:rPr><w:rFonts w:ascii="Symbol" w:hAnsi="Symbol"/><w:w w:val="105"/><w:position w:val="6"/><w:sz w:val="23"/></w:rPr><w:t></w:t></w:r><w:r><w:rPr><w:rFonts w:ascii="Times New Roman" w:hAnsi="Times New Roman"/><w:spacing w:val="-9"/><w:w w:val="105"/><w:position w:val="6"/><w:sz w:val="23"/></w:rPr><w:t> </w:t></w:r><w:r><w:rPr><w:rFonts w:ascii="Symbol" w:hAnsi="Symbol"/><w:w w:val="105"/><w:sz w:val="35"/></w:rPr><w:t></w:t></w:r><w:r><w:rPr><w:rFonts w:ascii="Times New Roman" w:hAnsi="Times New Roman"/><w:w w:val="105"/><w:sz w:val="35"/></w:rPr><w:tab/></w:r><w:r><w:rPr><w:rFonts w:ascii="Times New Roman" w:hAnsi="Times New Roman"/><w:i/><w:w w:val="105"/><w:sz w:val="13"/></w:rPr><w:t>it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pStyle w:val="cw18"/><w:tabs><w:tab w:pos="216" w:val="left" w:leader="none"/></w:tabs><w:spacing w:line="240" w:lineRule="auto" w:before="0" w:after="0"/><w:ind w:leftChars="0" w:left="215" w:rightChars="0" w:right="0" w:hanging="183"/><w:jc w:val="left"/><w:rPr><w:i/><w:sz w:val="13"/></w:rPr><w:topLinePunct/></w:pPr><w:r w:rsidP="005B568E"><w:rPr><w:rFonts w:hint="default" w:ascii="Symbol" w:hAnsi="Symbol" w:eastAsia="Symbol" w:cs="Symbol"/><w:w w:val="103"/><w:sz w:val="23"/><w:szCs w:val="23"/></w:rPr><w:t></w:t></w:r><w:r><w:rPr><w:i/><w:spacing w:val="-1"/><w:w w:val="105"/><w:sz w:val="23"/></w:rPr><w:t>x</w:t></w:r><w:r><w:rPr><w:i/><w:spacing w:val="-1"/><w:w w:val="105"/><w:position w:val="-5"/><w:sz w:val="13"/></w:rPr><w:t>i</w:t></w:r></w:p><w:p w:rsidR="0018722C"><w:pPr><w:spacing w:before="171"/><w:ind w:leftChars="0" w:left="-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6"/><w:w w:val="70"/><w:sz w:val="40"/></w:rPr><w:t></w:t></w:r><w:r><w:rPr><w:kern w:val="2"/><w:szCs w:val="22"/><w:rFonts w:ascii="Symbol" w:hAnsi="Symbol" w:cstheme="minorBidi" w:eastAsiaTheme="minorHAnsi"/><w:spacing w:val="-6"/><w:w w:val="70"/><w:position w:val="28"/><w:sz w:val="23"/></w:rPr><w:t></w:t></w:r><w:r><w:rPr><w:kern w:val="2"/><w:szCs w:val="22"/><w:rFonts w:ascii="Symbol" w:hAnsi="Symbol" w:cstheme="minorBidi" w:eastAsiaTheme="minorHAnsi"/><w:spacing w:val="-6"/><w:w w:val="70"/><w:sz w:val="40"/></w:rPr><w:t></w:t></w:r></w:p><w:p w:rsidR="0018722C"><w:pPr><w:topLinePunct/></w:pPr><w:r><w:rPr><w:rFonts w:cstheme="minorBidi" w:hAnsiTheme="minorHAnsi" w:eastAsiaTheme="minorHAnsi" w:asciiTheme="minorHAnsi" w:ascii="Times New Roman"/><w:i/></w:rPr><w:t>y</w:t></w:r><w:r><w:rPr><w:rFonts w:ascii="Times New Roman" w:cstheme="minorBidi" w:hAnsiTheme="minorHAnsi" w:eastAsiaTheme="minorHAnsi"/><w:vertAlign w:val="subscript"/><w:i/></w:rPr><w:t>it</w:t></w:r></w:p><w:p w:rsidR="0018722C"><w:pPr><w:pStyle w:val="aff7"/><w:topLinePunct/></w:pPr><w:r><w:pict><v:line style="position:absolute;mso-position-horizontal-relative:page;mso-position-vertical-relative:paragraph;z-index:2320;mso-wrap-distance-left:0;mso-wrap-distance-right:0" from="359.190247pt,11.857462pt" to="368.475811pt,11.857462pt" stroked="true" strokeweight=".488869pt" strokecolor="#000000"><v:stroke dashstyle="solid"/><w10:wrap type="topAndBottom"/></v:line></w:pict></w:r></w:p><w:p w:rsidR="0018722C"><w:pPr><w:pStyle w:val="cw18"/><w:tabs><w:tab w:pos="335" w:val="left" w:leader="none"/><w:tab w:pos="733" w:val="left" w:leader="none"/></w:tabs><w:spacing w:line="240" w:lineRule="auto" w:before="0" w:after="0"/><w:ind w:leftChars="0" w:left="334" w:rightChars="0" w:right="0" w:hanging="302"/><w:jc w:val="left"/><w:rPr><w:i/><w:sz w:val="13"/></w:rPr><w:topLinePunct/></w:pPr><w:r w:rsidP="005B568E"><w:rPr><w:rFonts w:hint="default" w:ascii="Symbol" w:hAnsi="Symbol" w:eastAsia="Symbol" w:cs="Symbol"/><w:w w:val="103"/><w:sz w:val="23"/><w:szCs w:val="23"/></w:rPr><w:t></w:t></w:r><w:r><w:rPr><w:i/><w:w w:val="105"/><w:sz w:val="13"/></w:rPr><w:t>I</w:t></w:r><w:r w:rsidRPr="00000000"><w:tab/></w:r><w:r><w:t>yy</w:t></w:r><w:r><w:rPr><w:w w:val="105"/><w:sz w:val="13"/></w:rPr><w:t>,</w:t></w:r><w:r w:rsidR="001852F3"><w:rPr><w:w w:val="105"/><w:sz w:val="13"/></w:rPr><w:t xml:space="preserve"> </w:t></w:r><w:r><w:rPr><w:i/><w:w w:val="105"/><w:sz w:val="13"/></w:rPr><w:t>i</w:t></w:r></w:p><w:p w:rsidR="0018722C"><w:pPr><w:widowControl w:val="0"/><w:snapToGrid w:val="1"/><w:spacing w:beforeLines="0" w:afterLines="0" w:before="0" w:after="0" w:line="150" w:lineRule="exact"/><w:ind w:firstLineChars="0" w:firstLine="0" w:rightChars="0" w:right="0" w:leftChars="0" w:left="306"/><w:jc w:val="left"/><w:autoSpaceDE w:val="0"/><w:autoSpaceDN w:val="0"/><w:pBdr><w:bottom w:val="none" w:sz="0" w:space="0" w:color="auto"/></w:pBdr><w:rPr><w:kern w:val="2"/><w:sz w:val="15"/><w:szCs w:val="24"/><w:rFonts w:cstheme="minorBidi" w:ascii="Times New Roman" w:hAnsi="宋体" w:eastAsia="宋体" w:cs="宋体"/></w:rPr></w:pPr><w:r><w:rPr><w:kern w:val="2"/><w:szCs w:val="24"/><w:rFonts w:ascii="Times New Roman" w:cstheme="minorBidi" w:hAnsi="宋体" w:eastAsia="宋体" w:cs="宋体"/><w:position w:val="-2"/><w:sz w:val="15"/></w:rPr><w:pict><v:shape style="width:3.85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rsidR="0018722C"><w:pPr><w:spacing w:line="318" w:lineRule="exact" w:before="0"/><w:ind w:leftChars="0" w:left="45" w:rightChars="0" w:right="0" w:firstLineChars="0" w:firstLine="0"/><w:jc w:val="left"/><w:topLinePunct/></w:pPr><w:r><w:rPr><w:kern w:val="2"/><w:sz w:val="23"/><w:szCs w:val="22"/><w:rFonts w:cstheme="minorBidi" w:hAnsiTheme="minorHAnsi" w:eastAsiaTheme="minorHAnsi" w:asciiTheme="minorHAnsi" w:ascii="Symbol" w:hAnsi="Symbol"/></w:rPr><w:t></w:t></w:r><w:r><w:rPr><w:kern w:val="2"/><w:szCs w:val="22"/><w:rFonts w:ascii="Times New Roman" w:hAnsi="Times New Roman" w:cstheme="minorBidi" w:eastAsiaTheme="minorHAnsi"/><w:sz w:val="23"/></w:rPr><w:t> </w:t></w:r><w:r><w:rPr><w:kern w:val="2"/><w:szCs w:val="22"/><w:rFonts w:ascii="Symbol" w:hAnsi="Symbol" w:cstheme="minorBidi" w:eastAsiaTheme="minorHAnsi"/><w:spacing w:val="-89"/><w:position w:val="-4"/><w:sz w:val="35"/></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spacing w:before="150"/><w:ind w:leftChars="0" w:left="1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59"/><w:sz w:val="59"/></w:rPr><w:t></w:t></w:r><w:r><w:rPr><w:kern w:val="2"/><w:szCs w:val="22"/><w:rFonts w:ascii="Times New Roman" w:hAnsi="Times New Roman" w:cstheme="minorBidi" w:eastAsiaTheme="minorHAnsi"/><w:i/><w:spacing w:val="-2"/><w:w w:val="101"/><w:sz w:val="35"/></w:rPr><w:t>Y</w:t></w:r><w:r><w:rPr><w:kern w:val="2"/><w:szCs w:val="22"/><w:rFonts w:ascii="Times New Roman" w:hAnsi="Times New Roman" w:cstheme="minorBidi" w:eastAsiaTheme="minorHAnsi"/><w:i/><w:spacing w:val="-4"/><w:w w:val="103"/><w:position w:val="-8"/><w:sz w:val="23"/></w:rPr><w:t>i</w:t></w:r><w:r><w:rPr><w:kern w:val="2"/><w:szCs w:val="22"/><w:rFonts w:ascii="Times New Roman" w:hAnsi="Times New Roman" w:cstheme="minorBidi" w:eastAsiaTheme="minorHAnsi"/><w:i/><w:w w:val="103"/><w:position w:val="-8"/><w:sz w:val="23"/></w:rPr><w:t>t</w:t></w:r><w:r><w:rPr><w:kern w:val="2"/><w:szCs w:val="22"/><w:rFonts w:ascii="Symbol" w:hAnsi="Symbol" w:cstheme="minorBidi" w:eastAsiaTheme="minorHAnsi"/><w:w w:val="101"/><w:sz w:val="35"/></w:rPr><w:t></w:t></w:r><w:r><w:rPr><w:kern w:val="2"/><w:szCs w:val="22"/><w:rFonts w:ascii="Times New Roman" w:hAnsi="Times New Roman" w:cstheme="minorBidi" w:eastAsiaTheme="minorHAnsi"/><w:i/><w:spacing w:val="-1"/><w:w w:val="101"/><w:sz w:val="35"/></w:rPr><w:t>y</w:t></w:r><w:r><w:rPr><w:kern w:val="2"/><w:szCs w:val="22"/><w:rFonts w:ascii="Times New Roman" w:hAnsi="Times New Roman" w:cstheme="minorBidi" w:eastAsiaTheme="minorHAnsi"/><w:i/><w:w w:val="103"/><w:position w:val="-8"/><w:sz w:val="23"/></w:rPr><w:t>i</w:t></w:r><w:r><w:rPr><w:kern w:val="2"/><w:szCs w:val="22"/><w:rFonts w:ascii="Times New Roman" w:hAnsi="Times New Roman" w:cstheme="minorBidi" w:eastAsiaTheme="minorHAnsi"/><w:i/><w:spacing w:val="-6"/><w:position w:val="-8"/><w:sz w:val="23"/></w:rPr><w:t xml:space="preserve"> </w:t></w:r><w:r><w:rPr><w:kern w:val="2"/><w:szCs w:val="22"/><w:rFonts w:ascii="Symbol" w:hAnsi="Symbol" w:cstheme="minorBidi" w:eastAsiaTheme="minorHAnsi"/><w:spacing w:val="-22"/><w:w w:val="59"/><w:sz w:val="59"/></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520" from="128.124893pt,12.284487pt" to="136.658155pt,12.284487pt" stroked="true" strokeweight=".483321pt" strokecolor="#000000"><v:stroke dashstyle="solid"/><w10:wrap type="none"/></v:line></w:pict></w:r><w:r><w:rPr><w:kern w:val="2"/><w:sz w:val="22"/><w:szCs w:val="22"/><w:rFonts w:cstheme="minorBidi" w:hAnsiTheme="minorHAnsi" w:eastAsiaTheme="minorHAnsi" w:asciiTheme="minorHAnsi"/></w:rPr><w:pict><v:shape style="margin-left:163.943848pt;margin-top:5.002382pt;width:4pt;height:7.8pt;mso-position-horizontal-relative:page;mso-position-vertical-relative:paragraph;z-index:-543232"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kern w:val="2"/><w:szCs w:val="22"/><w:rFonts w:ascii="Times New Roman" w:hAnsi="Times New Roman" w:cstheme="minorBidi" w:eastAsiaTheme="minorHAnsi"/><w:i/><w:sz w:val="24"/></w:rPr><w:t>x</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sz w:val="24"/><w:u w:val="single"/></w:rPr><w:t>1</w:t></w:r><w:r><w:rPr><w:kern w:val="2"/><w:szCs w:val="22"/><w:rFonts w:ascii="Symbol" w:hAnsi="Symbol" w:cstheme="minorBidi" w:eastAsiaTheme="minorHAnsi"/><w:sz w:val="36"/></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pacing w:val="-13"/><w:sz w:val="24"/></w:rPr><w:t> </w:t></w:r><w:r><w:rPr><w:kern w:val="2"/><w:szCs w:val="22"/><w:rFonts w:ascii="Times New Roman" w:hAnsi="Times New Roman"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Y</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y</w:t></w:r></w:p><w:p w:rsidR="0018722C"><w:pPr><w:tabs><w:tab w:pos="1329" w:val="left" w:leader="none"/><w:tab w:pos="1946" w:val="left" w:leader="none"/></w:tabs><w:spacing w:line="105" w:lineRule="auto" w:before="73"/><w:ind w:leftChars="0" w:left="1577" w:rightChars="0" w:right="0" w:hanging="1197"/><w:jc w:val="left"/><w:topLinePunct/></w:pPr><w:r><w:rPr><w:kern w:val="2"/><w:sz w:val="24"/><w:szCs w:val="22"/><w:rFonts w:cstheme="minorBidi" w:hAnsiTheme="minorHAnsi" w:eastAsiaTheme="minorHAnsi" w:asciiTheme="minorHAnsi"/><w:position w:val="-20"/></w:rPr><w:t>其中</w:t></w:r><w:r><w:rPr><w:kern w:val="2"/><w:szCs w:val="22"/><w:rFonts w:ascii="Times New Roman" w:hAnsi="Times New Roman" w:cstheme="minorBidi" w:eastAsiaTheme="minorHAnsi"/><w:i/><w:sz w:val="14"/></w:rPr><w:t>i</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position w:val="-12"/><w:sz w:val="2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it </w:t></w:r><w:r><w:rPr><w:kern w:val="2"/><w:szCs w:val="22"/><w:rFonts w:ascii="Times New Roman" w:hAnsi="Times New Roman" w:cstheme="minorBidi" w:eastAsiaTheme="minorHAnsi"/><w:i/><w:sz w:val="14"/></w:rPr><w:t>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i</w:t></w:r><w:r w:rsidRPr="00000000"><w:rPr><w:rFonts w:cstheme="minorBidi" w:hAnsiTheme="minorHAnsi" w:eastAsiaTheme="minorHAnsi" w:asciiTheme="minorHAnsi"/></w:rPr><w:tab/><w:t>it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96" from="228.675583pt,-15.722453pt" to="237.969425pt,-15.722453pt" stroked="true" strokeweight=".483321pt" strokecolor="#000000"><v:stroke dashstyle="solid"/><w10:wrap type="none"/></v:line></w:pict></w:r><w:r><w:rPr><w:kern w:val="2"/><w:sz w:val="22"/><w:szCs w:val="22"/><w:rFonts w:cstheme="minorBidi" w:hAnsiTheme="minorHAnsi" w:eastAsiaTheme="minorHAnsi" w:asciiTheme="minorHAnsi"/></w:rPr><w:pict><v:shape style="margin-left:254.283325pt;margin-top:-23.004559pt;width:4pt;height:7.8pt;mso-position-horizontal-relative:page;mso-position-vertical-relative:paragraph;z-index:-543208"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 w:ascii="Times New Roman"/><w:i/></w:rPr><w:t>S</w:t></w:r></w:p><w:p w:rsidR="0018722C"><w:pPr><w:pStyle w:val="aff7"/><w:topLinePunct/></w:pPr><w:r><w:pict><v:shape style="margin-left:333.137665pt;margin-top:9.408564pt;width:4.6pt;height:7.4pt;mso-position-horizontal-relative:page;mso-position-vertical-relative:paragraph;z-index:2368;mso-wrap-distance-left:0;mso-wrap-distance-right:0" type="#_x0000_t202" filled="false" stroked="false"><v:textbox inset="0,0,0,0"><w:txbxContent></w:p><w:p w:rsidR="0018722C"><w:pPr><w:spacing w:line="147" w:lineRule="exact" w:before="0"/><w:ind w:leftChars="0" w:left="0" w:rightChars="0" w:right="0" w:firstLineChars="0" w:firstLine="0"/><w:jc w:val="left"/><w:rPr><w:rFonts w:ascii="Times New Roman"/><w:i/><w:sz w:val="13"/></w:rPr></w:pPr><w:r><w:rPr><w:rFonts w:ascii="Times New Roman"/><w:i/><w:w w:val="105"/><w:sz w:val="13"/></w:rPr><w:t>N</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RSS</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shape style="margin-left:380.9841pt;margin-top:-14.373807pt;width:3.45pt;height:7.4pt;mso-position-horizontal-relative:page;mso-position-vertical-relative:paragraph;z-index:-543184" type="#_x0000_t202" filled="false" stroked="false"><v:textbox inset="0,0,0,0"><w:txbxContent></w:p><w:p w:rsidR="0018722C"><w:pPr><w:spacing w:line="147" w:lineRule="exact" w:before="0"/><w:ind w:leftChars="0" w:left="0" w:rightChars="0" w:right="0" w:firstLineChars="0" w:firstLine="0"/><w:jc w:val="left"/><w:rPr><w:rFonts w:ascii="Times New Roman"/><w:i/><w:sz w:val="13"/></w:rPr></w:pPr><w:r><w:rPr><w:rFonts w:ascii="Times New Roman"/><w:i/><w:w w:val="105"/><w:sz w:val="13"/></w:rPr><w:t>n</w:t></w:r></w:p><w:p </w:txbxContent></v:textbox><w10:wrap type="none"/></v:shape></w:pict></w:r><w:r><w:rPr><w:kern w:val="2"/><w:sz w:val="22"/><w:szCs w:val="22"/><w:rFonts w:cstheme="minorBidi" w:hAnsiTheme="minorHAnsi" w:eastAsiaTheme="minorHAnsi" w:asciiTheme="minorHAnsi"/></w:rPr><w:pict><v:shape style="margin-left:390.092987pt;margin-top:-15.239509pt;width:11.75pt;height:22.45pt;mso-position-horizontal-relative:page;mso-position-vertical-relative:paragraph;z-index:3472" type="#_x0000_t202" filled="false" stroked="false"><v:textbox inset="0,0,0,0"><w:txbxContent></w:p><w:p w:rsidR="0018722C"><w:pPr><w:spacing w:before="7"/><w:ind w:leftChars="0" w:left="0" w:rightChars="0" w:right="0" w:firstLineChars="0" w:firstLine="0"/><w:jc w:val="left"/><w:rPr><w:rFonts w:ascii="Times New Roman" w:hAnsi="Times New Roman"/><w:i/><w:sz w:val="23"/></w:rPr></w:pPr><w:r><w:rPr><w:rFonts w:ascii="Symbol" w:hAnsi="Symbol"/><w:spacing w:val="-19"/><w:w w:val="85"/><w:sz w:val="36"/></w:rPr><w:t></w:t></w:r><w:r><w:rPr><w:rFonts w:ascii="Times New Roman" w:hAnsi="Times New Roman"/><w:i/><w:spacing w:val="-19"/><w:w w:val="85"/><w:sz w:val="23"/></w:rPr><w:t>W</w:t></w:r></w:p><w:p </w:txbxContent></v:textbox><w10:wrap type="none"/></v:shape></w:pict></w:r><w:r><w:rPr><w:kern w:val="2"/><w:szCs w:val="22"/><w:rFonts w:ascii="Times New Roman" w:cstheme="minorBidi" w:hAnsiTheme="minorHAnsi" w:eastAsiaTheme="minorHAnsi"/><w:i/><w:w w:val="105"/><w:sz w:val="13"/></w:rPr><w:t>yy</w:t></w:r><w:r><w:rPr><w:kern w:val="2"/><w:szCs w:val="22"/><w:rFonts w:ascii="Times New Roman" w:cstheme="minorBidi" w:hAnsiTheme="minorHAnsi" w:eastAsiaTheme="minorHAnsi"/><w:w w:val="105"/><w:sz w:val="13"/></w:rPr><w:t>,</w:t></w:r><w:r w:rsidR="001852F3"><w:rPr><w:kern w:val="2"/><w:szCs w:val="22"/><w:rFonts w:ascii="Times New Roman" w:cstheme="minorBidi" w:hAnsiTheme="minorHAnsi" w:eastAsiaTheme="minorHAnsi"/><w:w w:val="105"/><w:sz w:val="13"/></w:rPr><w:t xml:space="preserve"> </w:t></w:r><w:r><w:rPr><w:kern w:val="2"/><w:szCs w:val="22"/><w:rFonts w:ascii="Times New Roman" w:cstheme="minorBidi" w:hAnsiTheme="minorHAnsi" w:eastAsiaTheme="minorHAnsi"/><w:i/><w:w w:val="105"/><w:sz w:val="13"/></w:rPr><w:t>i</w:t></w:r></w:p><w:p w:rsidR="0018722C"><w:pPr><w:spacing w:line="299" w:lineRule="exact" w:before="0"/><w:ind w:leftChars="0" w:left="23" w:rightChars="0" w:right="0" w:firstLineChars="0" w:firstLine="0"/><w:jc w:val="left"/><w:topLinePunct/></w:pPr><w:r><w:rPr><w:kern w:val="2"/><w:sz w:val="23"/><w:szCs w:val="22"/><w:rFonts w:cstheme="minorBidi" w:hAnsiTheme="minorHAnsi" w:eastAsiaTheme="minorHAnsi" w:asciiTheme="minorHAnsi" w:ascii="Symbol" w:hAnsi="Symbol"/><w:spacing w:val="-4"/><w:position w:val="6"/></w:rPr><w:t></w:t></w:r><w:r><w:rPr><w:kern w:val="2"/><w:szCs w:val="22"/><w:rFonts w:ascii="Times New Roman" w:hAnsi="Times New Roman" w:cstheme="minorBidi" w:eastAsiaTheme="minorHAnsi"/><w:i/><w:spacing w:val="-4"/><w:position w:val="6"/><w:sz w:val="23"/></w:rPr><w:t>W</w:t></w:r><w:r><w:rPr><w:kern w:val="2"/><w:szCs w:val="22"/><w:rFonts w:ascii="Times New Roman" w:hAnsi="Times New Roman" w:cstheme="minorBidi" w:eastAsiaTheme="minorHAnsi"/><w:i/><w:spacing w:val="-4"/><w:sz w:val="13"/></w:rPr><w:t>x</w:t></w:r><w:r><w:rPr><w:kern w:val="2"/><w:szCs w:val="22"/><w:rFonts w:ascii="Symbol" w:hAnsi="Symbol" w:cstheme="minorBidi" w:eastAsiaTheme="minorHAnsi"/><w:spacing w:val="-4"/><w:position w:val="7"/><w:sz w:val="23"/></w:rPr><w:t></w:t></w:r><w:r><w:rPr><w:kern w:val="2"/><w:szCs w:val="22"/><w:rFonts w:ascii="Times New Roman" w:hAnsi="Times New Roman" w:cstheme="minorBidi" w:eastAsiaTheme="minorHAnsi"/><w:i/><w:spacing w:val="-4"/><w:sz w:val="13"/></w:rPr><w:t>y</w:t></w:r><w:r><w:rPr><w:kern w:val="2"/><w:szCs w:val="22"/><w:rFonts w:ascii="Times New Roman" w:hAnsi="Times New Roman" w:cstheme="minorBidi" w:eastAsiaTheme="minorHAnsi"/><w:spacing w:val="-4"/><w:sz w:val="13"/></w:rPr><w:t>,</w:t></w:r><w:r w:rsidR="001852F3"><w:rPr><w:kern w:val="2"/><w:szCs w:val="22"/><w:rFonts w:ascii="Times New Roman" w:hAnsi="Times New Roman" w:cstheme="minorBidi" w:eastAsiaTheme="minorHAnsi"/><w:spacing w:val="-4"/><w:sz w:val="13"/></w:rPr><w:t xml:space="preserve"> </w:t></w:r><w:r><w:rPr><w:kern w:val="2"/><w:szCs w:val="22"/><w:rFonts w:ascii="Times New Roman" w:hAnsi="Times New Roman" w:cstheme="minorBidi" w:eastAsiaTheme="minorHAnsi"/><w:i/><w:spacing w:val="-4"/><w:sz w:val="13"/></w:rPr><w:t>i</w:t></w:r></w:p><w:p w:rsidR="0018722C"><w:pPr><w:tabs><w:tab w:pos="1039" w:val="left" w:leader="none"/></w:tabs><w:spacing w:line="416" w:lineRule="exact" w:before="0"/><w:ind w:leftChars="0" w:left="-15" w:rightChars="0" w:right="0" w:firstLineChars="0" w:firstLine="0"/><w:jc w:val="left"/><w:topLinePunct/></w:pPr><w:r><w:rPr><w:kern w:val="2"/><w:sz w:val="23"/><w:szCs w:val="22"/><w:spacing w:val="0"/><w:position w:val="1"/><w:rFonts w:hint="eastAsia"/></w:rPr><w:t>，</w:t></w:r><w:r><w:rPr><w:kern w:val="2"/><w:szCs w:val="22"/><w:rFonts w:ascii="Times New Roman" w:hAnsi="Times New Roman" w:cstheme="minorBidi" w:eastAsiaTheme="minorHAnsi"/><w:i/><w:spacing w:val="0"/><w:position w:val="1"/><w:sz w:val="23"/></w:rPr><w:t>W</w:t></w:r><w:r><w:rPr><w:kern w:val="2"/><w:szCs w:val="22"/><w:rFonts w:ascii="Symbol" w:hAnsi="Symbol" w:cstheme="minorBidi" w:eastAsiaTheme="minorHAnsi"/><w:position w:val="11"/><w:sz w:val="13"/></w:rPr><w:t></w:t></w:r><w:r><w:rPr><w:kern w:val="2"/><w:szCs w:val="22"/><w:rFonts w:ascii="Times New Roman" w:hAnsi="Times New Roman" w:cstheme="minorBidi" w:eastAsiaTheme="minorHAnsi"/><w:position w:val="11"/><w:sz w:val="13"/></w:rPr><w:t>1</w:t></w:r><w:r><w:rPr><w:kern w:val="2"/><w:szCs w:val="22"/><w:rFonts w:ascii="Times New Roman" w:hAnsi="Times New Roman" w:cstheme="minorBidi" w:eastAsiaTheme="minorHAnsi"/><w:i/><w:sz w:val="13"/></w:rPr><w:t>xx</w:t></w:r><w:r><w:rPr><w:kern w:val="2"/><w:szCs w:val="22"/><w:rFonts w:ascii="Times New Roman" w:hAnsi="Times New Roman" w:cstheme="minorBidi" w:eastAsiaTheme="minorHAnsi"/><w:sz w:val="13"/></w:rPr><w:t>,</w:t></w:r><w:r w:rsidR="001852F3"><w:rPr><w:kern w:val="2"/><w:szCs w:val="22"/><w:rFonts w:ascii="Times New Roman" w:hAnsi="Times New Roman" w:cstheme="minorBidi" w:eastAsiaTheme="minorHAnsi"/><w:sz w:val="13"/></w:rPr><w:t xml:space="preserve"> </w:t></w:r><w:r><w:rPr><w:kern w:val="2"/><w:szCs w:val="22"/><w:rFonts w:ascii="Times New Roman" w:hAnsi="Times New Roman" w:cstheme="minorBidi" w:eastAsiaTheme="minorHAnsi"/><w:i/><w:sz w:val="13"/></w:rPr><w:t>i</w:t></w:r><w:r><w:rPr><w:kern w:val="2"/><w:szCs w:val="22"/><w:rFonts w:ascii="Times New Roman" w:hAnsi="Times New Roman" w:cstheme="minorBidi" w:eastAsiaTheme="minorHAnsi"/><w:i/><w:position w:val="1"/><w:sz w:val="23"/></w:rPr><w:t>W</w:t></w:r><w:r><w:rPr><w:kern w:val="2"/><w:szCs w:val="22"/><w:rFonts w:ascii="Symbol" w:hAnsi="Symbol" w:cstheme="minorBidi" w:eastAsiaTheme="minorHAnsi"/><w:position w:val="1"/><w:sz w:val="36"/></w:rPr><w:t></w:t></w:r></w:p><w:p w:rsidR="0018722C"><w:pPr><w:topLinePunct/></w:pPr><w:r><w:t>把变系数模型的残差平方和计为</w:t></w:r><w:r><w:rPr><w:vertAlign w:val="superscript"/>/></w:rPr><w:t>1</w:t></w:r><w:r><w:t>，那么</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ae"/><w:topLinePunct/></w:pPr><w:r><w:pict><v:shape style="margin-left:483.840057pt;margin-top:-26.015213pt;width:10pt;height:7.4pt;mso-position-horizontal-relative:page;mso-position-vertical-relative:paragraph;z-index:-543160" type="#_x0000_t202" filled="false" stroked="false"><v:textbox inset="0,0,0,0"><w:txbxContent></w:p><w:p w:rsidR="0018722C"><w:pPr><w:spacing w:line="147" w:lineRule="exact" w:before="0"/><w:ind w:leftChars="0" w:left="0" w:rightChars="0" w:right="0" w:firstLineChars="0" w:firstLine="0"/><w:jc w:val="left"/><w:rPr><w:rFonts w:ascii="Times New Roman"/><w:i/><w:sz w:val="13"/></w:rPr></w:pPr><w:r><w:rPr><w:rFonts w:ascii="Times New Roman"/><w:i/><w:w w:val="105"/><w:sz w:val="13"/></w:rPr><w:t>xy</w:t></w:r><w:r><w:rPr><w:rFonts w:ascii="Times New Roman"/><w:w w:val="105"/><w:sz w:val="13"/></w:rPr><w:t>,</w:t></w:r><w:r><w:rPr><w:rFonts w:ascii="Times New Roman"/><w:i/><w:w w:val="105"/><w:sz w:val="13"/></w:rPr><w:t>i</w:t></w:r></w:p><w:p </w:txbxContent></v:textbox><w10:wrap type="none"/></v:shape></w:pict></w:r><w:r><w:t>第二步计算变截距模型的残差平方和</w:t></w:r></w:p><w:p w:rsidR="0018722C"><w:pPr><w:pStyle w:val="aff7"/><w:topLinePunct/></w:pPr><w:r><w:rPr><w:position w:val="-2"/><w:sz w:val="15"/></w:rPr><w:pict><v:shape style="width:4.8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N</w:t></w:r></w:p><w:p w:rsidR="0018722C"><w:pPr><w:topLinePunct/></w:pPr><w:r><w:rPr><w:rFonts w:cstheme="minorBidi" w:hAnsiTheme="minorHAnsi" w:eastAsiaTheme="minorHAnsi" w:asciiTheme="minorHAnsi" w:ascii="Times New Roman" w:hAnsi="Times New Roman"/><w:i/></w:rPr><w:t>W</w:t></w:r><w:r><w:rPr><w:rFonts w:ascii="Times New Roman" w:hAnsi="Times New Roman" w:cstheme="minorBidi" w:eastAsiaTheme="minorHAnsi"/><w:vertAlign w:val="subscript"/><w:i/></w:rPr><w:t>x</w:t></w:r><w:r><w:rPr><w:rFonts w:ascii="Times New Roman" w:hAnsi="Times New Roman" w:cstheme="minorBidi" w:eastAsiaTheme="minorHAnsi"/><w:vertAlign w:val="subscript"/><w:i/></w:rPr><w:t>x</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x</w:t></w:r><w:r><w:rPr><w:rFonts w:ascii="Times New Roman" w:hAnsi="Times New Roman" w:cstheme="minorBidi" w:eastAsiaTheme="minorHAnsi"/><w:vertAlign w:val="subscript"/><w:i/></w:rPr><w:t>x</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i</w:t></w:r><w:r><w:rPr><w:rFonts w:ascii="Times New Roman" w:hAnsi="Times New Roman" w:cstheme="minorBidi" w:eastAsiaTheme="minorHAnsi"/><w:vertAlign w:val="subscript"/><w:i/></w:rPr><w:t> </w:t></w:r><w:r><w:rPr><w:rFonts w:ascii="Times New Roman" w:hAnsi="Times New Roman" w:cstheme="minorBidi" w:eastAsiaTheme="minorHAnsi"/></w:rPr><w:t>,</w:t></w:r></w:p><w:p w:rsidR="0018722C"><w:pPr><w:tabs><w:tab w:pos="1267" w:val="left" w:leader="none"/></w:tabs><w:spacing w:line="239" w:lineRule="exact" w:before="0"/><w:ind w:leftChars="0" w:left="380" w:rightChars="0" w:right="0" w:firstLineChars="0" w:firstLine="0"/><w:jc w:val="left"/><w:topLinePunct/></w:pPr><w:r><w:rPr><w:kern w:val="2"/><w:sz w:val="24"/><w:szCs w:val="22"/><w:rFonts w:cstheme="minorBidi" w:hAnsiTheme="minorHAnsi" w:eastAsiaTheme="minorHAnsi" w:asciiTheme="minorHAnsi"/><w:position w:val="-3"/></w:rPr><w:t>计</w: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pStyle w:val="aff7"/><w:topLinePunct/></w:pPr><w:r><w:rPr><w:rFonts w:ascii="Times New Roman"/><w:position w:val="-2"/><w:sz w:val="15"/></w:rPr><w:pict><v:shape style="width:4.8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i/><w:sz w:val="14"/></w:rPr></w:pPr><w:r><w:rPr><w:rFonts w:ascii="Times New Roman"/><w:i/><w:w w:val="101"/><w:sz w:val="14"/></w:rPr><w:t>N</w:t></w:r></w:p><w:p w:rsidR="0018722C"><w:pPr><w:topLinePunct/></w:pPr><w:r><w:rPr><w:rFonts w:cstheme="minorBidi" w:hAnsiTheme="minorHAnsi" w:eastAsiaTheme="minorHAnsi" w:asciiTheme="minorHAnsi" w:ascii="Times New Roman" w:hAnsi="Times New Roman"/><w:i/></w:rPr><w:t>W</w:t></w:r><w:r><w:rPr><w:rFonts w:ascii="Times New Roman" w:hAnsi="Times New Roman" w:cstheme="minorBidi" w:eastAsiaTheme="minorHAnsi"/><w:vertAlign w:val="subscript"/><w:i/></w:rPr><w:t>x</w:t></w:r><w:r><w:rPr><w:rFonts w:ascii="Times New Roman" w:hAnsi="Times New Roman" w:cstheme="minorBidi" w:eastAsiaTheme="minorHAnsi"/><w:vertAlign w:val="subscript"/><w:i/></w:rPr><w:t>y</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x</w:t></w:r><w:r><w:rPr><w:rFonts w:ascii="Times New Roman" w:hAnsi="Times New Roman" w:cstheme="minorBidi" w:eastAsiaTheme="minorHAnsi"/><w:vertAlign w:val="subscript"/><w:i/></w:rPr><w:t>y</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i</w:t></w:r><w:r><w:rPr><w:rFonts w:ascii="Times New Roman" w:hAnsi="Times New Roman" w:cstheme="minorBidi" w:eastAsiaTheme="minorHAnsi"/><w:vertAlign w:val="subscript"/><w:i/></w:rPr><w:t>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pStyle w:val="aff7"/><w:topLinePunct/></w:pPr><w:r><w:rPr><w:rFonts w:ascii="Times New Roman"/><w:position w:val="-2"/><w:sz w:val="15"/></w:rPr><w:pict><v:shape style="width:4.8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i/><w:sz w:val="14"/></w:rPr></w:pPr><w:r><w:rPr><w:rFonts w:ascii="Times New Roman"/><w:i/><w:w w:val="101"/><w:sz w:val="14"/></w:rPr><w:t>N</w:t></w:r></w:p><w:p w:rsidR="0018722C"><w:pPr><w:topLinePunct/></w:pPr><w:r><w:rPr><w:rFonts w:cstheme="minorBidi" w:hAnsiTheme="minorHAnsi" w:eastAsiaTheme="minorHAnsi" w:asciiTheme="minorHAnsi" w:ascii="Times New Roman" w:hAnsi="Times New Roman"/><w:i/></w:rPr><w:t>W</w:t></w:r><w:r><w:rPr><w:rFonts w:ascii="Times New Roman" w:hAnsi="Times New Roman" w:cstheme="minorBidi" w:eastAsiaTheme="minorHAnsi"/><w:vertAlign w:val="subscript"/><w:i/></w:rPr><w:t>y</w:t></w:r><w:r><w:rPr><w:rFonts w:ascii="Times New Roman" w:hAnsi="Times New Roman" w:cstheme="minorBidi" w:eastAsiaTheme="minorHAnsi"/><w:vertAlign w:val="subscript"/><w:i/></w:rPr><w:t>y</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y</w:t></w:r><w:r><w:rPr><w:rFonts w:ascii="Times New Roman" w:hAnsi="Times New Roman" w:cstheme="minorBidi" w:eastAsiaTheme="minorHAnsi"/><w:vertAlign w:val="subscript"/><w:i/></w:rPr><w:t>y</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i</w:t></w:r><w:r><w:rPr><w:rFonts w:ascii="Times New Roman" w:hAnsi="Times New Roman" w:cstheme="minorBidi" w:eastAsiaTheme="minorHAnsi"/><w:vertAlign w:val="subscript"/><w:i/></w:rPr><w:t>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把变截距模型的残差平方和计为</w:t></w:r><w:r><w:rPr><w:rFonts w:ascii="Times New Roman" w:eastAsia="Times New Roman" w:cstheme="minorBidi" w:hAnsiTheme="minorHAnsi"/><w:i/></w:rPr><w:t>S</w:t></w:r><w:r><w:rPr><w:vertAlign w:val="superscript"/>/></w:rPr><w:t>2</w:t></w:r><w:r><w:rPr><w:rFonts w:cstheme="minorBidi" w:hAnsiTheme="minorHAnsi" w:eastAsiaTheme="minorHAnsi" w:asciiTheme="minorHAnsi"/></w:rPr><w:t>，那么</w:t></w:r><w:r><w:rPr><w:rFonts w:ascii="Times New Roman" w:eastAsia="Times New Roman" w:cstheme="minorBidi" w:hAnsiTheme="minorHAnsi"/><w:i/></w:rPr><w:t>S</w:t></w:r><w:r><w:rPr><w:vertAlign w:val="superscript"/>/></w:rPr><w:t>2</w:t></w:r></w:p><w:p w:rsidR="0018722C"><w:pPr><w:spacing w:before="120"/><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2"/></w:rPr><w:t></w:t></w:r><w:r><w:rPr><w:kern w:val="2"/><w:szCs w:val="22"/><w:rFonts w:ascii="Times New Roman" w:hAnsi="Times New Roman" w:cstheme="minorBidi" w:eastAsiaTheme="minorHAnsi"/><w:i/><w:spacing w:val="1"/><w:w w:val="105"/><w:sz w:val="22"/></w:rPr><w:t>W</w:t></w:r><w:r><w:rPr><w:kern w:val="2"/><w:szCs w:val="22"/><w:rFonts w:ascii="Times New Roman" w:hAnsi="Times New Roman" w:cstheme="minorBidi" w:eastAsiaTheme="minorHAnsi"/><w:i/><w:spacing w:val="1"/><w:w w:val="105"/><w:position w:val="-5"/><w:sz w:val="13"/></w:rPr><w:t>yy</w:t></w:r></w:p><w:p w:rsidR="0018722C"><w:pPr><w:spacing w:before="110"/><w:ind w:leftChars="0" w:left="3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1"/><w:sz w:val="22"/></w:rPr><w:t></w:t></w:r><w:r><w:rPr><w:kern w:val="2"/><w:szCs w:val="22"/><w:rFonts w:ascii="Times New Roman" w:hAnsi="Times New Roman" w:cstheme="minorBidi" w:eastAsiaTheme="minorHAnsi"/><w:i/><w:w w:val="105"/><w:position w:val="1"/><w:sz w:val="22"/></w:rPr><w:t>W</w:t></w:r><w:r><w:rPr><w:kern w:val="2"/><w:szCs w:val="22"/><w:rFonts w:ascii="Symbol" w:hAnsi="Symbol" w:cstheme="minorBidi" w:eastAsiaTheme="minorHAnsi"/><w:w w:val="105"/><w:position w:val="2"/><w:sz w:val="22"/></w:rPr><w:t></w:t></w:r><w:r><w:rPr><w:kern w:val="2"/><w:szCs w:val="22"/><w:rFonts w:ascii="Times New Roman" w:hAnsi="Times New Roman" w:cstheme="minorBidi" w:eastAsiaTheme="minorHAnsi"/><w:i/><w:w w:val="105"/><w:position w:val="1"/><w:sz w:val="22"/></w:rPr><w:t>W</w:t></w:r><w:r><w:rPr><w:kern w:val="2"/><w:szCs w:val="22"/><w:rFonts w:ascii="Symbol" w:hAnsi="Symbol" w:cstheme="minorBidi" w:eastAsiaTheme="minorHAnsi"/><w:w w:val="105"/><w:position w:val="11"/><w:sz w:val="13"/></w:rPr><w:t></w:t></w:r><w:r><w:rPr><w:kern w:val="2"/><w:szCs w:val="22"/><w:rFonts w:ascii="Times New Roman" w:hAnsi="Times New Roman" w:cstheme="minorBidi" w:eastAsiaTheme="minorHAnsi"/><w:w w:val="105"/><w:position w:val="11"/><w:sz w:val="13"/></w:rPr><w:t>1 </w:t></w:r><w:r><w:rPr><w:kern w:val="2"/><w:szCs w:val="22"/><w:rFonts w:ascii="Times New Roman" w:hAnsi="Times New Roman" w:cstheme="minorBidi" w:eastAsiaTheme="minorHAnsi"/><w:i/><w:w w:val="105"/><w:sz w:val="13"/></w:rPr><w:t>xx</w:t></w:r><w:r><w:rPr><w:kern w:val="2"/><w:szCs w:val="22"/><w:rFonts w:ascii="Times New Roman" w:hAnsi="Times New Roman" w:cstheme="minorBidi" w:eastAsiaTheme="minorHAnsi"/><w:i/><w:w w:val="105"/><w:position w:val="1"/><w:sz w:val="22"/></w:rPr><w:t>W</w:t></w:r></w:p><w:p w:rsidR="0018722C"><w:pPr><w:pStyle w:val="ae"/><w:topLinePunct/></w:pPr><w:r><w:pict><v:line style="position:absolute;mso-position-horizontal-relative:page;mso-position-vertical-relative:paragraph;z-index:-543448" from="368.82431pt,38.430931pt" to="378.090996pt,38.430931pt" stroked="true" strokeweight=".488869pt" strokecolor="#000000"><v:stroke dashstyle="solid"/><w10:wrap type="none"/></v:line></w:pict></w:r><w:r><w:pict><v:shape style="position:absolute;margin-left:381.508911pt;margin-top:-18.558653pt;width:6pt;height:7.35pt;mso-position-horizontal-relative:page;mso-position-vertical-relative:paragraph;z-index:-543136" type="#_x0000_t202" filled="false" stroked="false"><v:textbox inset="0,0,0,0"><w:txbxContent></w:p><w:p w:rsidR="0018722C"><w:pPr><w:spacing w:line="146" w:lineRule="exact" w:before="0"/><w:ind w:leftChars="0" w:left="0" w:rightChars="0" w:right="0" w:firstLineChars="0" w:firstLine="0"/><w:jc w:val="left"/><w:rPr><w:rFonts w:ascii="Times New Roman"/><w:i/><w:sz w:val="13"/></w:rPr></w:pPr><w:r><w:rPr><w:rFonts w:ascii="Times New Roman"/><w:i/><w:spacing w:val="-1"/><w:w w:val="105"/><w:sz w:val="13"/></w:rPr><w:t>xy</w:t></w:r></w:p><w:p </w:txbxContent></v:textbox><w10:wrap type="none"/></v:shape></w:pict></w:r><w:r><w:pict><v:shape style="position:absolute;margin-left:411.182037pt;margin-top:31.397274pt;width:4.650pt;height:7.55pt;mso-position-horizontal-relative:page;mso-position-vertical-relative:paragraph;z-index:-542944" type="#_x0000_t202" filled="false" stroked="false"><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N</w:t></w:r></w:p><w:p </w:txbxContent></v:textbox><w10:wrap type="none"/></v:shape></w:pict></w:r><w:r><w:pict><v:shape style="position:absolute;margin-left:425.450745pt;margin-top:31.397274pt;width:3.85pt;height:7.55pt;mso-position-horizontal-relative:page;mso-position-vertical-relative:paragraph;z-index:-542920" type="#_x0000_t202" filled="false" stroked="false"><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txbxContent></v:textbox><w10:wrap type="none"/></v:shape></w:pict></w:r><w:r><w:pict><v:shape style="position:absolute;margin-left:423.05899pt;margin-top:-18.558653pt;width:6pt;height:7.35pt;mso-position-horizontal-relative:page;mso-position-vertical-relative:paragraph;z-index:3496" type="#_x0000_t202" filled="false" stroked="false"><v:textbox inset="0,0,0,0"><w:txbxContent></w:p><w:p w:rsidR="0018722C"><w:pPr><w:spacing w:line="146" w:lineRule="exact" w:before="0"/><w:ind w:leftChars="0" w:left="0" w:rightChars="0" w:right="0" w:firstLineChars="0" w:firstLine="0"/><w:jc w:val="left"/><w:rPr><w:rFonts w:ascii="Times New Roman"/><w:i/><w:sz w:val="13"/></w:rPr></w:pPr><w:r><w:rPr><w:rFonts w:ascii="Times New Roman"/><w:i/><w:spacing w:val="-1"/><w:w w:val="105"/><w:sz w:val="13"/></w:rPr><w:t>xy</w:t></w:r></w:p><w:p </w:txbxContent></v:textbox><w10:wrap type="none"/></v:shape></w:pict></w:r><w:r><w:pict><v:shape style="position:absolute;margin-left:488.264923pt;margin-top:32.766792pt;width:3.5pt;height:7.55pt;mso-position-horizontal-relative:page;mso-position-vertical-relative:paragraph;z-index:-542704" type="#_x0000_t202" filled="false" stroked="false"><v:textbox inset="0,0,0,0"><w:txbxContent></w:p><w:p w:rsidR="0018722C"><w:pPr><w:spacing w:line="149" w:lineRule="exact" w:before="0"/><w:ind w:leftChars="0" w:left="0" w:rightChars="0" w:right="0" w:firstLineChars="0" w:firstLine="0"/><w:jc w:val="left"/><w:rPr><w:rFonts w:ascii="Times New Roman"/><w:sz w:val="13"/></w:rPr></w:pPr><w:r><w:rPr><w:rFonts w:ascii="Times New Roman"/><w:w w:val="106"/><w:sz w:val="13"/></w:rPr><w:t>2</w:t></w:r></w:p><w:p </w:txbxContent></v:textbox><w10:wrap type="none"/></v:shape></w:pict></w:r><w:r><w:t>第三步计算无个体影响的不变系数模型的残差平方和</w:t></w:r></w:p><w:p w:rsidR="0018722C"><w:pPr><w:pStyle w:val="cw13"/><w:topLinePunct/></w:pPr><w:r w:rsidR="008331E4"><w:rPr><w:sz w:val="22"/><w:rFonts w:ascii="SimSun-ExtB" w:eastAsia="SimSun-ExtB" w:hAnsi="SimSun-ExtB"/></w:rPr><w:t xml:space="preserve">                     </w:t></w:r><w:r w:rsidR="008331E4"><w:rPr><w:kern w:val="2"/><w:sz w:val="15"/><w:szCs w:val="22"/><w:rFonts w:cstheme="minorBidi" w:hAnsiTheme="minorHAnsi" w:eastAsiaTheme="minorHAnsi" w:asciiTheme="minorHAnsi"/><w:position w:val="-2"/></w:rPr><w:pict><v:shape style="width:4.650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N</w:t></w:r></w:p><w:p </w:txbxContent></v:textbox></v:shape></w:pict></w:r><w:r w:rsidR="008331E4"><w:rPr><w:sz w:val="22"/><w:rFonts w:ascii="SimSun-ExtB" w:eastAsia="SimSun-ExtB" w:hAnsi="SimSun-ExtB"/></w:rPr><w:t xml:space="preserve">                                           </w:t></w:r><w:r w:rsidR="008331E4"><w:rPr><w:kern w:val="2"/><w:szCs w:val="22"/><w:rFonts w:ascii="Times New Roman" w:cstheme="minorBidi" w:hAnsiTheme="minorHAnsi" w:eastAsiaTheme="minorHAnsi"/><w:spacing w:val="78"/><w:position w:val="-2"/><w:sz w:val="15"/></w:rPr><w:t> </w:t></w:r><w:r w:rsidR="008331E4"><w:rPr><w:kern w:val="2"/><w:szCs w:val="22"/><w:rFonts w:cstheme="minorBidi" w:hAnsiTheme="minorHAnsi" w:eastAsiaTheme="minorHAnsi" w:asciiTheme="minorHAnsi"/><w:spacing w:val="78"/><w:position w:val="-2"/><w:sz w:val="15"/></w:rPr><w:pict><v:shape style="width:3.85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72" from="235.942047pt,3.800994pt" to="244.491312pt,3.800994pt" stroked="true" strokeweight=".488869pt" strokecolor="#000000"><v:stroke dashstyle="solid"/><w10:wrap type="none"/></v:line></w:pict></w:r><w:r><w:rPr><w:kern w:val="2"/><w:sz w:val="22"/><w:szCs w:val="22"/><w:rFonts w:cstheme="minorBidi" w:hAnsiTheme="minorHAnsi" w:eastAsiaTheme="minorHAnsi" w:asciiTheme="minorHAnsi"/></w:rPr><w:pict><v:shape style="position:absolute;margin-left:277.25351pt;margin-top:-3.232664pt;width:4.650pt;height:7.55pt;mso-position-horizontal-relative:page;mso-position-vertical-relative:paragraph;z-index:-543040" type="#_x0000_t202" filled="false" stroked="false"><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N</w:t></w:r></w:p><w:p </w:txbxContent></v:textbox><w10:wrap type="none"/></v:shape></w:pict></w:r><w:r><w:rPr><w:kern w:val="2"/><w:sz w:val="22"/><w:szCs w:val="22"/><w:rFonts w:cstheme="minorBidi" w:hAnsiTheme="minorHAnsi" w:eastAsiaTheme="minorHAnsi" w:asciiTheme="minorHAnsi"/></w:rPr><w:pict><v:shape style="position:absolute;margin-left:291.522217pt;margin-top:-3.232664pt;width:3.85pt;height:7.55pt;mso-position-horizontal-relative:page;mso-position-vertical-relative:paragraph;z-index:-543016" type="#_x0000_t202" filled="false" stroked="false"><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txbxContent></v:textbox><w10:wrap type="none"/></v:shape></w:pict></w:r><w:r><w:rPr><w:kern w:val="2"/><w:szCs w:val="22"/><w:rFonts w:ascii="Times New Roman" w:hAnsi="Times New Roman" w:cstheme="minorBidi" w:eastAsiaTheme="minorHAnsi"/><w:i/><w:w w:val="105"/><w:sz w:val="23"/></w:rPr><w:t>T</w:t></w:r><w:r><w:rPr><w:kern w:val="2"/><w:szCs w:val="22"/><w:rFonts w:ascii="Times New Roman" w:hAnsi="Times New Roman" w:cstheme="minorBidi" w:eastAsiaTheme="minorHAnsi"/><w:i/><w:w w:val="105"/><w:sz w:val="13"/></w:rPr><w:t>xx</w:t></w:r><w:r w:rsidR="001852F3"><w:rPr><w:kern w:val="2"/><w:szCs w:val="22"/><w:rFonts w:ascii="Times New Roman" w:hAnsi="Times New Roman" w:cstheme="minorBidi" w:eastAsiaTheme="minorHAnsi"/><w:i/><w:w w:val="105"/><w:sz w:val="13"/></w:rPr><w:t xml:space="preserve"> </w:t></w:r><w:r><w:rPr><w:kern w:val="2"/><w:szCs w:val="22"/><w:rFonts w:ascii="Symbol" w:hAnsi="Symbol" w:cstheme="minorBidi" w:eastAsiaTheme="minorHAnsi"/><w:w w:val="105"/><w:sz w:val="23"/></w:rPr><w:t></w:t></w:r><w:r><w:rPr><w:kern w:val="2"/><w:szCs w:val="22"/><w:rFonts w:ascii="Symbol" w:hAnsi="Symbol" w:cstheme="minorBidi" w:eastAsiaTheme="minorHAnsi"/><w:w w:val="105"/><w:sz w:val="35"/></w:rPr><w:t></w:t></w:r><w:r><w:rPr><w:kern w:val="2"/><w:szCs w:val="22"/><w:rFonts w:ascii="Times New Roman" w:hAnsi="Times New Roman" w:cstheme="minorBidi" w:eastAsiaTheme="minorHAnsi"/><w:spacing w:val="-36"/><w:w w:val="105"/><w:sz w:val="35"/></w:rPr><w:t> </w:t></w:r><w:r><w:rPr><w:kern w:val="2"/><w:szCs w:val="22"/><w:rFonts w:ascii="Symbol" w:hAnsi="Symbol" w:cstheme="minorBidi" w:eastAsiaTheme="minorHAnsi"/><w:spacing w:val="-89"/><w:w w:val="105"/><w:sz w:val="35"/></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24" from="469.791351pt,-1.334422pt" to="483.661487pt,-1.334422pt" stroked="true" strokeweight=".733309pt" strokecolor="#000000"><v:stroke dashstyle="solid"/><w10:wrap type="none"/></v:line></w:pict></w:r><w:r><w:rPr><w:kern w:val="2"/><w:sz w:val="22"/><w:szCs w:val="22"/><w:rFonts w:cstheme="minorBidi" w:hAnsiTheme="minorHAnsi" w:eastAsiaTheme="minorHAnsi" w:asciiTheme="minorHAnsi"/></w:rPr><w:pict><v:shape style="margin-left:169.891495pt;margin-top:-8.769922pt;width:8.85pt;height:24.8pt;mso-position-horizontal-relative:page;mso-position-vertical-relative:paragraph;z-index:-543112"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4"/><w:w w:val="58"/><w:sz w:val="40"/></w:rPr><w:t></w:t></w:r><w:r><w:rPr><w:rFonts w:ascii="Times New Roman" w:hAnsi="Times New Roman"/><w:i/><w:w w:val="103"/><w:sz w:val="23"/></w:rPr><w:t>x</w:t></w:r></w:p><w:p </w:txbxContent></v:textbox><w10:wrap type="none"/></v:shape></w:pict></w:r><w:r><w:rPr><w:kern w:val="2"/><w:szCs w:val="22"/><w:rFonts w:ascii="Times New Roman" w:hAnsi="Times New Roman" w:cstheme="minorBidi" w:eastAsiaTheme="minorHAnsi"/><w:i/><w:w w:val="105"/><w:sz w:val="13"/></w:rPr><w:t xml:space="preserve">i</w:t></w:r><w:r><w:rPr><w:kern w:val="2"/><w:szCs w:val="22"/><w:rFonts w:ascii="Times New Roman" w:hAnsi="Times New Roman" w:cstheme="minorBidi" w:eastAsiaTheme="minorHAnsi"/><w:i/><w:w w:val="105"/><w:sz w:val="13"/></w:rPr><w:t xml:space="preserve">t</w:t></w:r><w:r><w:rPr><w:kern w:val="2"/><w:szCs w:val="22"/><w:rFonts w:ascii="Times New Roman" w:hAnsi="Times New Roman" w:cstheme="minorBidi" w:eastAsiaTheme="minorHAnsi"/><w:i/><w:w w:val="105"/><w:sz w:val="13"/></w:rPr><w:t xml:space="preserve">  </w:t></w:r><w:r><w:rPr><w:kern w:val="2"/><w:szCs w:val="22"/><w:rFonts w:ascii="Symbol" w:hAnsi="Symbol" w:cstheme="minorBidi" w:eastAsiaTheme="minorHAnsi"/><w:w w:val="105"/><w:sz w:val="23"/></w:rPr><w:t></w:t></w:r></w:p><w:p w:rsidR="0018722C"><w:pPr><w:spacing w:before="130"/><w:ind w:leftChars="0" w:left="13" w:rightChars="0" w:right="45"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p><w:p w:rsidR="0018722C"><w:pPr><w:pStyle w:val="aff7"/><w:topLinePunct/></w:pPr><w:r><w:rPr><w:rFonts w:ascii="Symbol" w:hAnsi="Symbol"/><w:sz w:val="2"/></w:rPr><w:pict><v:group style="width:8.550pt;height:.5pt;mso-position-horizontal-relative:char;mso-position-vertical-relative:line" coordorigin="0,0" coordsize="171,10"><v:line style="position:absolute" from="0,5" to="171,5" stroked="true" strokeweight=".488869pt" strokecolor="#000000"><v:stroke dashstyle="solid"/></v:line></v:group></w:pict></w:r><w:r></w:r></w:p><w:p w:rsidR="0018722C"><w:pPr><w:pStyle w:val="affff1"/><w:topLinePunct/></w:pPr><w:r><w:rPr><w:kern w:val="2"/><w:sz w:val="22"/><w:szCs w:val="22"/><w:rFonts w:cstheme="minorBidi" w:hAnsiTheme="minorHAnsi" w:eastAsiaTheme="minorHAnsi" w:asciiTheme="minorHAnsi"/></w:rPr><w:pict><v:shape style="margin-left:204.500076pt;margin-top:-9.595362pt;width:10.25pt;height:24.8pt;mso-position-horizontal-relative:page;mso-position-vertical-relative:paragraph;z-index:-543088" type="#_x0000_t202" filled="false" stroked="false"><v:textbox inset="0,0,0,0"><w:txbxContent></w:p><w:p w:rsidR="0018722C"><w:pPr><w:spacing w:before="4"/><w:ind w:leftChars="0" w:left="0" w:rightChars="0" w:right="0" w:firstLineChars="0" w:firstLine="0"/><w:jc w:val="left"/><w:rPr><w:rFonts w:ascii="Symbol" w:hAnsi="Symbol"/><w:sz w:val="40"/></w:rPr></w:pPr><w:r><w:rPr><w:rFonts w:ascii="Symbol" w:hAnsi="Symbol"/><w:w w:val="70"/><w:sz w:val="40"/></w:rPr><w:t></w:t></w:r><w:r><w:rPr><w:rFonts w:ascii="Times New Roman" w:hAnsi="Times New Roman"/><w:spacing w:val="-53"/><w:w w:val="70"/><w:sz w:val="40"/></w:rPr><w:t> </w:t></w:r><w:r><w:rPr><w:rFonts w:ascii="Symbol" w:hAnsi="Symbol"/><w:w w:val="70"/><w:sz w:val="40"/></w:rPr><w:t></w:t></w:r></w:p><w:p </w:txbxContent></v:textbox><w10:wrap type="none"/></v:shape></w:pict></w:r><w:r><w:rPr><w:kern w:val="2"/><w:sz w:val="22"/><w:szCs w:val="22"/><w:rFonts w:cstheme="minorBidi" w:hAnsiTheme="minorHAnsi" w:eastAsiaTheme="minorHAnsi" w:asciiTheme="minorHAnsi"/></w:rPr><w:pict><v:shape style="margin-left:241.521988pt;margin-top:7.680906pt;width:18.150pt;height:7.55pt;mso-position-horizontal-relative:page;mso-position-vertical-relative:paragraph;z-index:-543064" type="#_x0000_t202" filled="false" stroked="false"><v:textbox inset="0,0,0,0"><w:txbxContent></w:p><w:p w:rsidR="0018722C"><w:pPr><w:tabs><w:tab w:pos="243" w:val="left" w:leader="none"/></w:tabs><w:spacing w:line="149" w:lineRule="exact" w:before="0"/><w:ind w:leftChars="0" w:left="0" w:rightChars="0" w:right="0" w:firstLineChars="0" w:firstLine="0"/><w:jc w:val="left"/><w:rPr><w:rFonts w:ascii="Times New Roman"/><w:i/><w:sz w:val="13"/></w:rPr></w:pPr><w:r><w:rPr><w:rFonts w:ascii="Times New Roman"/><w:i/><w:w w:val="105"/><w:sz w:val="13"/></w:rPr><w:t>i</w:t><w:tab/></w:r><w:r><w:rPr><w:rFonts w:ascii="Times New Roman"/><w:i/><w:spacing w:val="-2"/><w:w w:val="105"/><w:sz w:val="13"/></w:rPr><w:t>xy</w:t></w:r></w:p><w:p </w:txbxContent></v:textbox><w10:wrap type="none"/></v:shape></w:pict></w:r><w:r><w:rPr><w:kern w:val="2"/><w:szCs w:val="22"/><w:rFonts w:ascii="Times New Roman" w:cstheme="minorBidi" w:hAnsiTheme="minorHAnsi" w:eastAsiaTheme="minorHAnsi"/><w:i/><w:w w:val="105"/><w:sz w:val="23"/></w:rPr><w:t>x</w:t></w:r><w:r><w:rPr><w:kern w:val="2"/><w:szCs w:val="22"/><w:rFonts w:ascii="Times New Roman" w:cstheme="minorBidi" w:hAnsiTheme="minorHAnsi" w:eastAsiaTheme="minorHAnsi"/><w:i/><w:w w:val="105"/><w:sz w:val="13"/></w:rPr><w:t>i</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i/><w:spacing w:val="0"/><w:w w:val="105"/><w:sz w:val="23"/></w:rPr><w:t>x</w:t></w:r><w:r><w:rPr><w:kern w:val="2"/><w:szCs w:val="22"/><w:rFonts w:ascii="Times New Roman" w:cstheme="minorBidi" w:hAnsiTheme="minorHAnsi" w:eastAsiaTheme="minorHAnsi"/><w:i/><w:spacing w:val="0"/><w:w w:val="105"/><w:sz w:val="13"/></w:rPr><w:t>it</w:t></w:r></w:p><w:p w:rsidR="0018722C"><w:pPr><w:tabs><w:tab w:pos="771" w:val="left" w:leader="none"/></w:tabs><w:spacing w:line="472" w:lineRule="exact" w:before="243"/><w:ind w:leftChars="0" w:left="3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3"/></w:rPr><w:t></w:t></w:r><w:r><w:rPr><w:kern w:val="2"/><w:szCs w:val="22"/><w:rFonts w:ascii="Times New Roman" w:hAnsi="Times New Roman" w:cstheme="minorBidi" w:eastAsiaTheme="minorHAnsi"/><w:i/><w:sz w:val="23"/></w:rPr><w:t>X</w:t></w:r><w:r><w:rPr><w:kern w:val="2"/><w:szCs w:val="22"/><w:rFonts w:ascii="Times New Roman" w:hAnsi="Times New Roman" w:cstheme="minorBidi" w:eastAsiaTheme="minorHAnsi"/><w:spacing w:val="-10"/><w:sz w:val="23"/></w:rPr><w:t>,</w:t></w:r><w:r w:rsidR="001852F3"><w:rPr><w:kern w:val="2"/><w:szCs w:val="22"/><w:rFonts w:ascii="Times New Roman" w:hAnsi="Times New Roman" w:cstheme="minorBidi" w:eastAsiaTheme="minorHAnsi"/><w:spacing w:val="-10"/><w:sz w:val="23"/></w:rPr><w:t xml:space="preserve"> </w:t></w:r><w:r><w:rPr><w:kern w:val="2"/><w:szCs w:val="22"/><w:rFonts w:ascii="Times New Roman" w:hAnsi="Times New Roman" w:cstheme="minorBidi" w:eastAsiaTheme="minorHAnsi"/><w:i/><w:spacing w:val="-10"/><w:sz w:val="23"/></w:rPr><w:t>t</w:t></w:r><w:r><w:rPr><w:kern w:val="2"/><w:szCs w:val="22"/><w:rFonts w:ascii="Symbol" w:hAnsi="Symbol" w:cstheme="minorBidi" w:eastAsiaTheme="minorHAnsi"/><w:sz w:val="23"/></w:rPr><w:t></w:t></w:r><w:r><w:rPr><w:kern w:val="2"/><w:szCs w:val="22"/><w:rFonts w:ascii="Symbol" w:hAnsi="Symbol" w:cstheme="minorBidi" w:eastAsiaTheme="minorHAnsi"/><w:position w:val="-4"/><w:sz w:val="35"/></w:rPr><w:t></w:t></w:r><w:r><w:rPr><w:kern w:val="2"/><w:szCs w:val="22"/><w:rFonts w:ascii="Times New Roman" w:hAnsi="Times New Roman" w:cstheme="minorBidi" w:eastAsiaTheme="minorHAnsi"/><w:spacing w:val="-23"/><w:position w:val="-4"/><w:sz w:val="35"/></w:rPr><w:t xml:space="preserve"> </w:t></w:r><w:r><w:rPr><w:kern w:val="2"/><w:szCs w:val="22"/><w:rFonts w:ascii="Symbol" w:hAnsi="Symbol" w:cstheme="minorBidi" w:eastAsiaTheme="minorHAnsi"/><w:spacing w:val="-89"/><w:position w:val="-4"/><w:sz w:val="35"/></w:rPr><w:t></w:t></w:r></w:p><w:p w:rsidR="0018722C"><w:pPr><w:spacing w:line="303" w:lineRule="exact" w:before="0"/><w:ind w:leftChars="0" w:left="267" w:rightChars="0" w:right="0" w:firstLineChars="0" w:firstLine="0"/><w:jc w:val="left"/><w:rPr><w:rFonts w:ascii="Symbol" w:hAnsi="Symbol"/><w:sz w:val="23"/></w:rPr></w:pPr><w:r><w:pict><v:shape style="position:absolute;margin-left:302.024475pt;margin-top:-8.769922pt;width:8.85pt;height:24.8pt;mso-position-horizontal-relative:page;mso-position-vertical-relative:paragraph;z-index:-542992"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4"/><w:w w:val="58"/><w:sz w:val="40"/></w:rPr><w:t></w:t></w:r><w:r><w:rPr><w:rFonts w:ascii="Times New Roman" w:hAnsi="Times New Roman"/><w:i/><w:w w:val="103"/><w:sz w:val="23"/></w:rPr><w:t>x</w:t></w:r></w:p><w:p </w:txbxContent></v:textbox><w10:wrap type="none"/></v:shape></w:pict></w:r><w:r><w:rPr><w:rFonts w:ascii="Times New Roman" w:hAnsi="Times New Roman"/><w:i/><w:w w:val="105"/><w:sz w:val="13"/></w:rPr><w:t xml:space="preserve">i</w:t></w:r><w:r><w:rPr><w:rFonts w:ascii="Times New Roman" w:hAnsi="Times New Roman"/><w:i/><w:w w:val="105"/><w:sz w:val="13"/></w:rPr><w:t xml:space="preserve">t</w:t></w:r><w:r><w:rPr><w:rFonts w:ascii="Times New Roman" w:hAnsi="Times New Roman"/><w:i/><w:w w:val="105"/><w:sz w:val="13"/></w:rPr><w:t xml:space="preserve">  </w:t></w:r><w:r><w:rPr><w:rFonts w:ascii="Symbol" w:hAnsi="Symbol"/><w:w w:val="105"/><w:position w:val="6"/><w:sz w:val="23"/></w:rPr><w:t></w:t></w:r></w:p><w:p w:rsidR="0018722C"><w:pPr><w:spacing w:before="130"/><w:ind w:leftChars="0" w:left="12" w:rightChars="0" w:right="60"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p><w:p w:rsidR="0018722C"><w:pPr><w:pStyle w:val="aff7"/><w:topLinePunct/></w:pPr><w:r><w:rPr><w:rFonts w:ascii="Symbol" w:hAnsi="Symbol"/><w:sz w:val="2"/></w:rPr><w:pict><v:group style="width:8.550pt;height:.5pt;mso-position-horizontal-relative:char;mso-position-vertical-relative:line" coordorigin="0,0" coordsize="171,10"><v:line style="position:absolute" from="0,5" to="171,5" stroked="true" strokeweight=".488869pt" strokecolor="#000000"><v:stroke dashstyle="solid"/></v:line></v:group></w:pict></w:r><w:r></w:r></w:p><w:p w:rsidR="0018722C"><w:pPr><w:pStyle w:val="affff1"/><w:topLinePunct/></w:pPr><w:r><w:rPr><w:kern w:val="2"/><w:sz w:val="22"/><w:szCs w:val="22"/><w:rFonts w:cstheme="minorBidi" w:hAnsiTheme="minorHAnsi" w:eastAsiaTheme="minorHAnsi" w:asciiTheme="minorHAnsi"/></w:rPr><w:pict><v:shape style="margin-left:336.610138pt;margin-top:-9.595362pt;width:10.25pt;height:24.8pt;mso-position-horizontal-relative:page;mso-position-vertical-relative:paragraph;z-index:-542728" type="#_x0000_t202" filled="false" stroked="false"><v:textbox inset="0,0,0,0"><w:txbxContent></w:p><w:p w:rsidR="0018722C"><w:pPr><w:spacing w:before="4"/><w:ind w:leftChars="0" w:left="0" w:rightChars="0" w:right="0" w:firstLineChars="0" w:firstLine="0"/><w:jc w:val="left"/><w:rPr><w:rFonts w:ascii="Symbol" w:hAnsi="Symbol"/><w:sz w:val="40"/></w:rPr></w:pPr><w:r><w:rPr><w:rFonts w:ascii="Symbol" w:hAnsi="Symbol"/><w:w w:val="70"/><w:sz w:val="40"/></w:rPr><w:t></w:t></w:r><w:r><w:rPr><w:rFonts w:ascii="Times New Roman" w:hAnsi="Times New Roman"/><w:spacing w:val="-53"/><w:w w:val="70"/><w:sz w:val="40"/></w:rPr><w:t> </w:t></w:r><w:r><w:rPr><w:rFonts w:ascii="Symbol" w:hAnsi="Symbol"/><w:w w:val="70"/><w:sz w:val="40"/></w:rPr><w:t></w:t></w:r></w:p><w:p </w:txbxContent></v:textbox><w10:wrap type="none"/></v:shape></w:pict></w:r><w:r><w:rPr><w:kern w:val="2"/><w:szCs w:val="22"/><w:rFonts w:ascii="Times New Roman" w:cstheme="minorBidi" w:hAnsiTheme="minorHAnsi" w:eastAsiaTheme="minorHAnsi"/><w:i/><w:w w:val="105"/><w:sz w:val="23"/></w:rPr><w:t>x</w:t></w:r><w:r><w:rPr><w:kern w:val="2"/><w:szCs w:val="22"/><w:rFonts w:ascii="Times New Roman" w:cstheme="minorBidi" w:hAnsiTheme="minorHAnsi" w:eastAsiaTheme="minorHAnsi"/><w:i/><w:w w:val="105"/><w:sz w:val="13"/></w:rPr><w:t>i</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i/><w:w w:val="105"/><w:sz w:val="23"/></w:rPr><w:t>y</w:t></w:r><w:r><w:rPr><w:kern w:val="2"/><w:szCs w:val="22"/><w:rFonts w:ascii="Times New Roman" w:cstheme="minorBidi" w:hAnsiTheme="minorHAnsi" w:eastAsiaTheme="minorHAnsi"/><w:i/><w:w w:val="105"/><w:sz w:val="13"/></w:rPr><w:t>it</w:t></w:r></w:p><w:p w:rsidR="0018722C"><w:pPr><w:tabs><w:tab w:pos="792" w:val="left" w:leader="none"/></w:tabs><w:spacing w:line="472" w:lineRule="exact" w:before="243"/><w:ind w:leftChars="0" w:left="3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3"/></w:rPr><w:t></w:t></w:r><w:r><w:rPr><w:kern w:val="2"/><w:szCs w:val="22"/><w:rFonts w:ascii="Times New Roman" w:hAnsi="Times New Roman" w:cstheme="minorBidi" w:eastAsiaTheme="minorHAnsi"/><w:i/><w:sz w:val="23"/></w:rPr><w:t>Y</w:t></w:r><w:r><w:rPr><w:kern w:val="2"/><w:szCs w:val="22"/><w:rFonts w:ascii="Times New Roman" w:hAnsi="Times New Roman" w:cstheme="minorBidi" w:eastAsiaTheme="minorHAnsi"/><w:spacing w:val="-9"/><w:sz w:val="23"/></w:rPr><w:t>,</w:t></w:r><w:r w:rsidR="001852F3"><w:rPr><w:kern w:val="2"/><w:szCs w:val="22"/><w:rFonts w:ascii="Times New Roman" w:hAnsi="Times New Roman" w:cstheme="minorBidi" w:eastAsiaTheme="minorHAnsi"/><w:spacing w:val="-9"/><w:sz w:val="23"/></w:rPr><w:t xml:space="preserve"> </w:t></w:r><w:r><w:rPr><w:kern w:val="2"/><w:szCs w:val="22"/><w:rFonts w:ascii="Times New Roman" w:hAnsi="Times New Roman" w:cstheme="minorBidi" w:eastAsiaTheme="minorHAnsi"/><w:i/><w:spacing w:val="-9"/><w:sz w:val="23"/></w:rPr><w:t>t</w:t></w:r><w:r><w:rPr><w:kern w:val="2"/><w:szCs w:val="22"/><w:rFonts w:ascii="Symbol" w:hAnsi="Symbol" w:cstheme="minorBidi" w:eastAsiaTheme="minorHAnsi"/><w:sz w:val="23"/></w:rPr><w:t></w:t></w:r><w:r><w:rPr><w:kern w:val="2"/><w:szCs w:val="22"/><w:rFonts w:ascii="Symbol" w:hAnsi="Symbol" w:cstheme="minorBidi" w:eastAsiaTheme="minorHAnsi"/><w:position w:val="-4"/><w:sz w:val="35"/></w:rPr><w:t></w:t></w:r><w:r><w:rPr><w:kern w:val="2"/><w:szCs w:val="22"/><w:rFonts w:ascii="Times New Roman" w:hAnsi="Times New Roman" w:cstheme="minorBidi" w:eastAsiaTheme="minorHAnsi"/><w:spacing w:val="-23"/><w:position w:val="-4"/><w:sz w:val="35"/></w:rPr><w:t xml:space="preserve"> </w:t></w:r><w:r><w:rPr><w:kern w:val="2"/><w:szCs w:val="22"/><w:rFonts w:ascii="Symbol" w:hAnsi="Symbol" w:cstheme="minorBidi" w:eastAsiaTheme="minorHAnsi"/><w:spacing w:val="-89"/><w:position w:val="-4"/><w:sz w:val="35"/></w:rPr><w:t></w:t></w:r></w:p><w:p w:rsidR="0018722C"><w:pPr><w:spacing w:line="604" w:lineRule="exact" w:before="111"/><w:ind w:leftChars="0" w:left="8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59"/><w:sz w:val="59"/></w:rPr><w:t></w:t></w:r><w:r><w:rPr><w:kern w:val="2"/><w:szCs w:val="22"/><w:rFonts w:ascii="Times New Roman" w:hAnsi="Times New Roman" w:cstheme="minorBidi" w:eastAsiaTheme="minorHAnsi"/><w:i/><w:spacing w:val="-2"/><w:w w:val="101"/><w:sz w:val="35"/></w:rPr><w:t>Y</w:t></w:r><w:r><w:rPr><w:kern w:val="2"/><w:szCs w:val="22"/><w:rFonts w:ascii="Times New Roman" w:hAnsi="Times New Roman" w:cstheme="minorBidi" w:eastAsiaTheme="minorHAnsi"/><w:i/><w:spacing w:val="-4"/><w:w w:val="103"/><w:position w:val="-8"/><w:sz w:val="23"/></w:rPr><w:t>i</w:t></w:r><w:r><w:rPr><w:kern w:val="2"/><w:szCs w:val="22"/><w:rFonts w:ascii="Times New Roman" w:hAnsi="Times New Roman" w:cstheme="minorBidi" w:eastAsiaTheme="minorHAnsi"/><w:i/><w:w w:val="103"/><w:position w:val="-8"/><w:sz w:val="23"/></w:rPr><w:t>t</w:t></w:r><w:r><w:rPr><w:kern w:val="2"/><w:szCs w:val="22"/><w:rFonts w:ascii="Symbol" w:hAnsi="Symbol" w:cstheme="minorBidi" w:eastAsiaTheme="minorHAnsi"/><w:w w:val="101"/><w:sz w:val="35"/></w:rPr><w:t></w:t></w:r><w:r><w:rPr><w:kern w:val="2"/><w:szCs w:val="22"/><w:rFonts w:ascii="Times New Roman" w:hAnsi="Times New Roman" w:cstheme="minorBidi" w:eastAsiaTheme="minorHAnsi"/><w:i/><w:spacing w:val="-2"/><w:w w:val="101"/><w:sz w:val="35"/></w:rPr><w:t>y</w:t></w:r><w:r><w:rPr><w:kern w:val="2"/><w:szCs w:val="22"/><w:rFonts w:ascii="Times New Roman" w:hAnsi="Times New Roman" w:cstheme="minorBidi" w:eastAsiaTheme="minorHAnsi"/><w:i/><w:w w:val="103"/><w:position w:val="-8"/><w:sz w:val="23"/></w:rPr><w:t>i</w:t></w:r><w:r><w:rPr><w:kern w:val="2"/><w:szCs w:val="22"/><w:rFonts w:ascii="Times New Roman" w:hAnsi="Times New Roman" w:cstheme="minorBidi" w:eastAsiaTheme="minorHAnsi"/><w:i/><w:spacing w:val="-6"/><w:position w:val="-8"/><w:sz w:val="23"/></w:rPr><w:t xml:space="preserve"> </w:t></w:r><w:r><w:rPr><w:kern w:val="2"/><w:szCs w:val="22"/><w:rFonts w:ascii="Symbol" w:hAnsi="Symbol" w:cstheme="minorBidi" w:eastAsiaTheme="minorHAnsi"/><w:spacing w:val="-22"/><w:w w:val="59"/><w:sz w:val="59"/></w:rPr><w:t></w:t></w:r></w:p><w:p w:rsidR="0018722C"><w:pPr><w:tabs><w:tab w:pos="1202" w:val="left" w:leader="none"/></w:tabs><w:spacing w:line="236" w:lineRule="exact" w:before="0"/><w:ind w:leftChars="0" w:left="380" w:rightChars="0" w:right="0" w:firstLineChars="0" w:firstLine="0"/><w:jc w:val="left"/><w:topLinePunct/></w:pPr><w:r><w:rPr><w:kern w:val="2"/><w:sz w:val="24"/><w:szCs w:val="22"/><w:rFonts w:cstheme="minorBidi" w:hAnsiTheme="minorHAnsi" w:eastAsiaTheme="minorHAnsi" w:asciiTheme="minorHAnsi"/><w:w w:val="105"/><w:position w:val="-4"/></w:rPr><w:t>计</w: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r w:rsidR="001852F3"><w:rPr><w:kern w:val="2"/><w:szCs w:val="22"/><w:rFonts w:ascii="Times New Roman" w:hAnsi="Times New Roman" w:cstheme="minorBidi" w:eastAsiaTheme="minorHAnsi"/><w:w w:val="105"/><w:sz w:val="13"/></w:rPr><w:t xml:space="preserve">  </w:t></w:r><w:r><w:rPr><w:kern w:val="2"/><w:szCs w:val="22"/><w:rFonts w:ascii="Times New Roman" w:hAnsi="Times New Roman" w:cstheme="minorBidi" w:eastAsiaTheme="minorHAnsi"/><w:i/><w:w w:val="105"/><w:sz w:val="13"/></w:rPr><w:t>t</w:t></w:r><w:r><w:rPr><w:kern w:val="2"/><w:szCs w:val="22"/><w:rFonts w:ascii="Symbol" w:hAnsi="Symbol" w:cstheme="minorBidi" w:eastAsiaTheme="minorHAnsi"/><w:spacing w:val="-2"/><w:w w:val="105"/><w:sz w:val="13"/></w:rPr><w:t></w:t></w:r><w:r><w:rPr><w:kern w:val="2"/><w:szCs w:val="22"/><w:rFonts w:ascii="Times New Roman" w:hAnsi="Times New Roman" w:cstheme="minorBidi" w:eastAsiaTheme="minorHAnsi"/><w:spacing w:val="-2"/><w:w w:val="105"/><w:sz w:val="13"/></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00" from="140.108902pt,12.300636pt" to="148.629534pt,12.300636pt" stroked="true" strokeweight=".483321pt" strokecolor="#000000"><v:stroke dashstyle="solid"/><w10:wrap type="none"/></v:line></w:pict></w:r><w:r><w:rPr><w:kern w:val="2"/><w:sz w:val="22"/><w:szCs w:val="22"/><w:rFonts w:cstheme="minorBidi" w:hAnsiTheme="minorHAnsi" w:eastAsiaTheme="minorHAnsi" w:asciiTheme="minorHAnsi"/></w:rPr><w:pict><v:shape style="position:absolute;margin-left:161.37265pt;margin-top:5.202893pt;width:23.95pt;height:25.1pt;mso-position-horizontal-relative:page;mso-position-vertical-relative:paragraph;z-index:-542896" type="#_x0000_t202" filled="false" stroked="false"><v:textbox inset="0,0,0,0"><w:txbxContent></w:p><w:p w:rsidR="0018722C"><w:pPr><w:widowControl w:val="0"/><w:snapToGrid w:val="1"/><w:spacing w:beforeLines="0" w:afterLines="0" w:before="0" w:after="0" w:line="501" w:lineRule="exact"/><w:ind w:firstLineChars="0" w:firstLine="0" w:leftChars="0" w:left="0" w:rightChars="0" w:right="0"/><w:jc w:val="left"/><w:autoSpaceDE w:val="0"/><w:autoSpaceDN w:val="0"/><w:pBdr><w:bottom w:val="none" w:sz="0" w:space="0" w:color="auto"/></w:pBdr><w:rPr><w:kern w:val="2"/><w:sz w:val="36"/><w:szCs w:val="24"/><w:rFonts w:cstheme="minorBidi" w:ascii="Symbol" w:hAnsi="Symbol" w:eastAsia="宋体" w:cs="宋体"/></w:rPr></w:pPr><w:r><w:rPr><w:kern w:val="2"/><w:sz w:val="24"/><w:szCs w:val="24"/><w:rFonts w:ascii="Times New Roman" w:hAnsi="Times New Roman" w:cstheme="minorBidi" w:eastAsia="宋体" w:cs="宋体"/><w:w w:val="101"/><w:u w:val="single"/></w:rPr><w:t> </w:t></w:r><w:r><w:rPr><w:kern w:val="2"/><w:sz w:val="24"/><w:szCs w:val="24"/><w:rFonts w:ascii="Times New Roman" w:hAnsi="Times New Roman" w:cstheme="minorBidi" w:eastAsia="宋体" w:cs="宋体"/><w:u w:val="single"/></w:rPr><w:t> 1 </w:t></w:r><w:r><w:rPr><w:kern w:val="2"/><w:sz w:val="24"/><w:szCs w:val="24"/><w:rFonts w:ascii="Times New Roman" w:hAnsi="Times New Roman" w:cstheme="minorBidi" w:eastAsia="宋体" w:cs="宋体"/></w:rPr><w:t> </w:t></w:r><w:r><w:rPr><w:kern w:val="2"/><w:szCs w:val="24"/><w:rFonts w:ascii="Symbol" w:hAnsi="Symbol" w:cstheme="minorBidi" w:eastAsia="宋体" w:cs="宋体"/><w:spacing w:val="-185"/><w:position w:val="-20"/><w:sz w:val="36"/></w:rPr><w:t></w:t></w:r></w:p><w:p </w:txbxContent></v:textbox><w10:wrap type="none"/></v:shape></w:pict></w:r><w:r><w:rPr><w:kern w:val="2"/><w:sz w:val="22"/><w:szCs w:val="22"/><w:rFonts w:cstheme="minorBidi" w:hAnsiTheme="minorHAnsi" w:eastAsiaTheme="minorHAnsi" w:asciiTheme="minorHAnsi"/></w:rPr><w:pict><v:shape style="position:absolute;margin-left:199.579391pt;margin-top:5.018532pt;width:4pt;height:7.8pt;mso-position-horizontal-relative:page;mso-position-vertical-relative:paragraph;z-index:-542872"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 w:val="22"/><w:szCs w:val="22"/><w:rFonts w:cstheme="minorBidi" w:hAnsiTheme="minorHAnsi" w:eastAsiaTheme="minorHAnsi" w:asciiTheme="minorHAnsi"/></w:rPr><w:pict><v:shape style="position:absolute;margin-left:145.682739pt;margin-top:8.150455pt;width:53.9pt;height:22.15pt;mso-position-horizontal-relative:page;mso-position-vertical-relative:paragraph;z-index:-542680" type="#_x0000_t202" filled="false" stroked="false"><v:textbox inset="0,0,0,0"><w:txbxContent></w:p><w:p w:rsidR="0018722C"><w:pPr><w:tabs><w:tab w:pos="1001" w:val="left" w:leader="none"/></w:tabs><w:spacing w:line="436" w:lineRule="exact" w:before="6"/><w:ind w:leftChars="0" w:left="0" w:rightChars="0" w:right="0" w:firstLineChars="0" w:firstLine="0"/><w:jc w:val="left"/><w:rPr><w:rFonts w:ascii="Symbol" w:hAnsi="Symbol"/><w:sz w:val="36"/></w:rPr></w:pPr><w:r><w:rPr><w:rFonts w:ascii="Times New Roman" w:hAnsi="Times New Roman"/><w:i/><w:sz w:val="14"/></w:rPr><w:t>i</w:t><w:tab/></w:r><w:r><w:rPr><w:rFonts w:ascii="Symbol" w:hAnsi="Symbol"/><w:spacing w:val="-186"/><w:sz w:val="36"/></w:rPr><w:t></w:t></w:r></w:p><w:p </w:txbxContent></v:textbox><w10:wrap type="none"/></v:shape></w:pict></w:r><w:r><w:rPr><w:kern w:val="2"/><w:szCs w:val="22"/><w:rFonts w:ascii="Times New Roman" w:cstheme="minorBidi" w:hAnsiTheme="minorHAnsi" w:eastAsiaTheme="minorHAnsi"/><w:i/><w:w w:val="102"/><w:sz w:val="14"/></w:rPr><w:t>N</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X</w:t></w:r><w:r><w:rPr><w:rFonts w:cstheme="minorBidi" w:hAnsiTheme="minorHAnsi" w:eastAsiaTheme="minorHAnsi" w:asciiTheme="minorHAnsi" w:ascii="Times New Roman" w:hAnsi="Times New Roman"/><w:i/></w:rPr><w:t xml:space="preserve">  </w:t></w:r><w:r><w:rPr><w:rFonts w:ascii="Symbol" w:hAnsi="Symbol" w:cstheme="minorBidi" w:eastAsiaTheme="minorHAnsi"/></w:rPr><w:t></w:t></w:r></w:p><w:p w:rsidR="0018722C"><w:pPr><w:topLinePunct/></w:pPr><w:r><w:rPr><w:rFonts w:cstheme="minorBidi" w:hAnsiTheme="minorHAnsi" w:eastAsiaTheme="minorHAnsi" w:asciiTheme="minorHAnsi" w:ascii="Times New Roman"/><w:i/></w:rPr><w:t>NT</w:t></w:r></w:p><w:p w:rsidR="0018722C"><w:pPr><w:topLinePunct/></w:pPr><w:r><w:rPr><w:rFonts w:cstheme="minorBidi" w:hAnsiTheme="minorHAnsi" w:eastAsiaTheme="minorHAnsi" w:asciiTheme="minorHAnsi"/></w:rPr><w:br w:type="column"/></w:r><w:r><w:rPr><w:rFonts w:ascii="Times New Roman" w:cstheme="minorBidi" w:hAnsiTheme="minorHAnsi" w:eastAsiaTheme="minorHAnsi"/><w:i/></w:rPr><w:t>x</w:t></w:r><w:r><w:rPr><w:rFonts w:ascii="Times New Roman" w:cstheme="minorBidi" w:hAnsiTheme="minorHAnsi" w:eastAsiaTheme="minorHAnsi"/><w:i/></w:rPr><w:t>it</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376" from="261.550385pt,.173561pt" to="270.709314pt,.173561pt" stroked="true" strokeweight=".483321pt" strokecolor="#000000"><v:stroke dashstyle="solid"/><w10:wrap type="none"/></v:line></w:pict></w:r><w:r><w:rPr><w:kern w:val="2"/><w:sz w:val="22"/><w:szCs w:val="22"/><w:rFonts w:cstheme="minorBidi" w:hAnsiTheme="minorHAnsi" w:eastAsiaTheme="minorHAnsi" w:asciiTheme="minorHAnsi"/></w:rPr><w:pict><v:shape style="position:absolute;margin-left:375.131653pt;margin-top:-36.463383pt;width:18.45pt;height:7.55pt;mso-position-horizontal-relative:page;mso-position-vertical-relative:paragraph;z-index:-542968" type="#_x0000_t202" filled="false" stroked="false"><v:textbox inset="0,0,0,0"><w:txbxContent></w:p><w:p w:rsidR="0018722C"><w:pPr><w:tabs><w:tab w:pos="249" w:val="left" w:leader="none"/></w:tabs><w:spacing w:line="149" w:lineRule="exact" w:before="0"/><w:ind w:leftChars="0" w:left="0" w:rightChars="0" w:right="0" w:firstLineChars="0" w:firstLine="0"/><w:jc w:val="left"/><w:rPr><w:rFonts w:ascii="Times New Roman"/><w:i/><w:sz w:val="13"/></w:rPr></w:pPr><w:r><w:rPr><w:rFonts w:ascii="Times New Roman"/><w:i/><w:w w:val="105"/><w:sz w:val="13"/></w:rPr><w:t>i</w:t><w:tab/></w:r><w:r><w:rPr><w:rFonts w:ascii="Times New Roman"/><w:i/><w:spacing w:val="-2"/><w:w w:val="105"/><w:sz w:val="13"/></w:rPr><w:t>yy</w:t></w:r></w:p><w:p </w:txbxContent></v:textbox><w10:wrap type="none"/></v:shape></w:pict></w:r><w:r><w:rPr><w:kern w:val="2"/><w:sz w:val="22"/><w:szCs w:val="22"/><w:rFonts w:cstheme="minorBidi" w:hAnsiTheme="minorHAnsi" w:eastAsiaTheme="minorHAnsi" w:asciiTheme="minorHAnsi"/></w:rPr><w:pict><v:shape style="position:absolute;margin-left:283.285126pt;margin-top:-6.924182pt;width:23.7pt;height:25.1pt;mso-position-horizontal-relative:page;mso-position-vertical-relative:paragraph;z-index:-542848" type="#_x0000_t202" filled="false" stroked="false"><v:textbox inset="0,0,0,0"><w:txbxContent></w:p><w:p w:rsidR="0018722C"><w:pPr><w:widowControl w:val="0"/><w:snapToGrid w:val="1"/><w:spacing w:beforeLines="0" w:afterLines="0" w:before="0" w:after="0" w:line="501" w:lineRule="exact"/><w:ind w:firstLineChars="0" w:firstLine="0" w:leftChars="0" w:left="0" w:rightChars="0" w:right="0"/><w:jc w:val="left"/><w:autoSpaceDE w:val="0"/><w:autoSpaceDN w:val="0"/><w:pBdr><w:bottom w:val="none" w:sz="0" w:space="0" w:color="auto"/></w:pBdr><w:rPr><w:kern w:val="2"/><w:sz w:val="36"/><w:szCs w:val="24"/><w:rFonts w:cstheme="minorBidi" w:ascii="Symbol" w:hAnsi="Symbol" w:eastAsia="宋体" w:cs="宋体"/></w:rPr></w:pPr><w:r><w:rPr><w:kern w:val="2"/><w:sz w:val="24"/><w:szCs w:val="24"/><w:rFonts w:ascii="Times New Roman" w:hAnsi="Times New Roman" w:cstheme="minorBidi" w:eastAsia="宋体" w:cs="宋体"/><w:w w:val="102"/><w:u w:val="single"/></w:rPr><w:t> </w:t></w:r><w:r><w:rPr><w:kern w:val="2"/><w:sz w:val="24"/><w:szCs w:val="24"/><w:rFonts w:ascii="Times New Roman" w:hAnsi="Times New Roman" w:cstheme="minorBidi" w:eastAsia="宋体" w:cs="宋体"/><w:u w:val="single"/></w:rPr><w:t> </w:t></w:r><w:r><w:rPr><w:kern w:val="2"/><w:sz w:val="24"/><w:szCs w:val="24"/><w:rFonts w:ascii="Times New Roman" w:hAnsi="Times New Roman" w:cstheme="minorBidi" w:eastAsia="宋体" w:cs="宋体"/><w:w w:val="105"/><w:u w:val="single"/></w:rPr><w:t>1 </w:t></w:r><w:r><w:rPr><w:kern w:val="2"/><w:sz w:val="24"/><w:szCs w:val="24"/><w:rFonts w:ascii="Times New Roman" w:hAnsi="Times New Roman" w:cstheme="minorBidi" w:eastAsia="宋体" w:cs="宋体"/><w:w w:val="105"/></w:rPr><w:t> </w:t></w:r><w:r><w:rPr><w:kern w:val="2"/><w:szCs w:val="24"/><w:rFonts w:ascii="Symbol" w:hAnsi="Symbol" w:cstheme="minorBidi" w:eastAsia="宋体" w:cs="宋体"/><w:spacing w:val="-187"/><w:w w:val="105"/><w:position w:val="-20"/><w:sz w:val="36"/></w:rPr><w:t></w:t></w:r></w:p><w:p </w:txbxContent></v:textbox><w10:wrap type="none"/></v:shape></w:pict></w:r><w:r><w:rPr><w:kern w:val="2"/><w:sz w:val="22"/><w:szCs w:val="22"/><w:rFonts w:cstheme="minorBidi" w:hAnsiTheme="minorHAnsi" w:eastAsiaTheme="minorHAnsi" w:asciiTheme="minorHAnsi"/></w:rPr><w:pict><v:shape style="position:absolute;margin-left:321.036377pt;margin-top:-7.108543pt;width:4.05pt;height:7.8pt;mso-position-horizontal-relative:page;mso-position-vertical-relative:paragraph;z-index:-542824"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 w:val="22"/><w:szCs w:val="22"/><w:rFonts w:cstheme="minorBidi" w:hAnsiTheme="minorHAnsi" w:eastAsiaTheme="minorHAnsi" w:asciiTheme="minorHAnsi"/></w:rPr><w:pict><v:shape style="position:absolute;margin-left:267.763885pt;margin-top:-3.97662pt;width:53.3pt;height:22.15pt;mso-position-horizontal-relative:page;mso-position-vertical-relative:paragraph;z-index:-542656" type="#_x0000_t202" filled="false" stroked="false"><v:textbox inset="0,0,0,0"><w:txbxContent></w:p><w:p w:rsidR="0018722C"><w:pPr><w:tabs><w:tab w:pos="990" w:val="left" w:leader="none"/></w:tabs><w:spacing w:line="436" w:lineRule="exact" w:before="6"/><w:ind w:leftChars="0" w:left="0" w:rightChars="0" w:right="0" w:firstLineChars="0" w:firstLine="0"/><w:jc w:val="left"/><w:rPr><w:rFonts w:ascii="Symbol" w:hAnsi="Symbol"/><w:sz w:val="36"/></w:rPr></w:pPr><w:r><w:rPr><w:rFonts w:ascii="Times New Roman" w:hAnsi="Times New Roman"/><w:i/><w:w w:val="105"/><w:sz w:val="14"/></w:rPr><w:t>i</w:t><w:tab/></w:r><w:r><w:rPr><w:rFonts w:ascii="Symbol" w:hAnsi="Symbol"/><w:spacing w:val="-189"/><w:sz w:val="36"/></w:rPr><w:t></w:t></w:r></w:p><w:p </w:txbxContent></v:textbox><w10:wrap type="none"/></v:shape></w:pict></w:r><w:r><w:rPr><w:kern w:val="2"/><w:szCs w:val="22"/><w:rFonts w:ascii="Times New Roman" w:hAnsi="Times New Roman" w:cstheme="minorBidi" w:eastAsiaTheme="minorHAnsi"/><w:i/><w:w w:val="105"/><w:sz w:val="24"/></w:rPr><w:t xml:space="preserve">y</w:t></w:r><w:r><w:rPr><w:kern w:val="2"/><w:szCs w:val="22"/><w:rFonts w:ascii="Times New Roman" w:hAnsi="Times New Roman" w:cstheme="minorBidi" w:eastAsiaTheme="minorHAnsi"/><w:i/><w:w w:val="105"/><w:sz w:val="24"/></w:rPr><w:t xml:space="preserve"> </w:t></w:r><w:r><w:rPr><w:kern w:val="2"/><w:szCs w:val="22"/><w:rFonts w:ascii="Symbol" w:hAnsi="Symbol" w:cstheme="minorBidi" w:eastAsiaTheme="minorHAnsi"/><w:w w:val="105"/><w:sz w:val="24"/></w:rPr><w:t></w:t></w:r></w:p><w:p w:rsidR="0018722C"><w:pPr><w:topLinePunct/></w:pPr><w:r><w:rPr><w:rFonts w:cstheme="minorBidi" w:hAnsiTheme="minorHAnsi" w:eastAsiaTheme="minorHAnsi" w:asciiTheme="minorHAnsi" w:ascii="Times New Roman"/><w:i/></w:rPr><w:t>NT</w:t></w:r></w:p><w:p w:rsidR="0018722C"><w:pPr><w:topLinePunct/></w:pPr><w:r><w:rPr><w:rFonts w:cstheme="minorBidi" w:hAnsiTheme="minorHAnsi" w:eastAsiaTheme="minorHAnsi" w:asciiTheme="minorHAnsi"/></w:rPr><w:br w:type="column"/></w:r><w:r><w:rPr><w:rFonts w:ascii="Times New Roman" w:cstheme="minorBidi" w:hAnsiTheme="minorHAnsi" w:eastAsiaTheme="minorHAnsi"/><w:i/></w:rPr><w:t>y</w:t></w:r><w:r><w:rPr><w:rFonts w:ascii="Times New Roman" w:cstheme="minorBidi" w:hAnsiTheme="minorHAnsi" w:eastAsiaTheme="minorHAnsi"/><w:i/></w:rPr><w:t>it</w:t></w:r></w:p><w:p w:rsidR="0018722C"><w:pPr><w:tabs><w:tab w:pos="2006" w:val="left" w:leader="none"/></w:tabs><w:spacing w:line="245" w:lineRule="exact" w:before="0"/><w:ind w:leftChars="0" w:left="380" w:rightChars="0" w:right="0" w:firstLineChars="0" w:firstLine="0"/><w:jc w:val="left"/><w:topLinePunct/></w:pPr><w:r><w:rPr><w:kern w:val="2"/><w:sz w:val="24"/><w:szCs w:val="22"/><w:rFonts w:cstheme="minorBidi" w:hAnsiTheme="minorHAnsi" w:eastAsiaTheme="minorHAnsi" w:asciiTheme="minorHAnsi"/><w:position w:val="-4"/></w:rPr><w:t>其中</w: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i/></w:rPr><w:t>S</w:t></w:r></w:p><w:p w:rsidR="0018722C"><w:pPr><w:topLinePunct/></w:pPr><w:r><w:rPr><w:rFonts w:cstheme="minorBidi" w:hAnsiTheme="minorHAnsi" w:eastAsiaTheme="minorHAnsi" w:asciiTheme="minorHAnsi" w:ascii="Times New Roman" w:hAnsi="Times New Roman"/><w:i/></w:rPr><w:t>S</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t</w:t></w:r></w:p><w:p w:rsidR="0018722C"><w:pPr><w:pStyle w:val="cw18"/><w:tabs><w:tab w:pos="337" w:val="left" w:leader="none"/></w:tabs><w:spacing w:line="167" w:lineRule="exact" w:before="0" w:after="0"/><w:ind w:leftChars="0" w:left="336" w:rightChars="0" w:right="0" w:hanging="163"/><w:jc w:val="left"/><w:rPr><w:i/><w:sz w:val="22"/></w:rPr><w:topLinePunct/></w:pPr><w:r w:rsidP="005B568E"><w:rPr><w:rFonts w:hint="default" w:ascii="Symbol" w:hAnsi="Symbol" w:eastAsia="Symbol" w:cs="Symbol"/><w:w w:val="105"/><w:position w:val="1"/><w:sz w:val="22"/><w:szCs w:val="22"/></w:rPr><w:t></w:t></w:r><w:r><w:rPr><w:i/><w:spacing w:val="2"/><w:w w:val="105"/><w:position w:val="1"/><w:sz w:val="22"/></w:rPr><w:t>t</w:t></w:r><w:r><w:rPr><w:rFonts w:ascii="Symbol" w:hAnsi="Symbol"/><w:spacing w:val="2"/><w:w w:val="105"/><w:position w:val="2"/><w:sz w:val="22"/></w:rPr><w:t></w:t></w:r><w:r><w:rPr><w:i/><w:w w:val="105"/><w:position w:val="1"/><w:sz w:val="22"/></w:rPr><w:t>T</w:t></w:r><w:r><w:rPr><w:rFonts w:ascii="Symbol" w:hAnsi="Symbol"/><w:spacing w:val="0"/><w:w w:val="105"/><w:position w:val="11"/><w:sz w:val="13"/></w:rPr><w:t></w:t></w:r><w:r><w:rPr><w:spacing w:val="0"/><w:w w:val="105"/><w:position w:val="11"/><w:sz w:val="13"/></w:rPr><w:t>1</w:t></w:r><w:r><w:rPr><w:i/><w:spacing w:val="0"/><w:w w:val="105"/><w:sz w:val="13"/></w:rPr><w:t>xx</w:t></w:r><w:r><w:rPr><w:i/><w:spacing w:val="0"/><w:w w:val="105"/><w:position w:val="1"/><w:sz w:val="22"/></w:rPr><w:t>t</w:t></w:r></w:p><w:p w:rsidR="0018722C"><w:pPr><w:topLinePunct/></w:pPr><w:r><w:t>把无个体影响的不变系数模型的残差平方和计为</w:t></w:r><w:r><w:rPr><w:rFonts w:ascii="Times New Roman" w:eastAsia="Times New Roman"/></w:rPr><w:t>3</w:t></w:r><w:r><w:t>，那么 </w:t></w:r><w:r><w:rPr><w:vertAlign w:val="superscript"/>/></w:rPr><w:t>3</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yy</w:t></w:r><w:r w:rsidRPr="00000000"><w:rPr><w:rFonts w:cstheme="minorBidi" w:hAnsiTheme="minorHAnsi" w:eastAsiaTheme="minorHAnsi" w:asciiTheme="minorHAnsi"/></w:rPr><w:tab/><w:t>xy</w:t></w:r><w:r w:rsidRPr="00000000"><w:rPr><w:rFonts w:cstheme="minorBidi" w:hAnsiTheme="minorHAnsi" w:eastAsiaTheme="minorHAnsi" w:asciiTheme="minorHAnsi"/></w:rPr><w:tab/><w:t>xy</w:t></w:r></w:p><w:p w:rsidR="0018722C"><w:pPr><w:topLinePunct/></w:pPr><w:r><w:rPr><w:rFonts w:cstheme="minorBidi" w:hAnsiTheme="minorHAnsi" w:eastAsiaTheme="minorHAnsi" w:asciiTheme="minorHAnsi"/></w:rPr><w:t>在假设</w:t></w:r><w:r><w:rPr><w:rFonts w:ascii="Times New Roman" w:eastAsia="Times New Roman" w:cstheme="minorBidi" w:hAnsiTheme="minorHAnsi"/><w:i/></w:rPr><w:t>H </w:t></w:r><w:r><w:rPr><w:vertAlign w:val="superscript"/>/></w:rPr><w:t>2</w:t></w:r><w:r><w:rPr><w:rFonts w:cstheme="minorBidi" w:hAnsiTheme="minorHAnsi" w:eastAsiaTheme="minorHAnsi" w:asciiTheme="minorHAnsi"/></w:rPr><w:t>条件下，检验统计量</w:t></w:r><w:r><w:rPr><w:rFonts w:ascii="Times New Roman" w:eastAsia="Times New Roman" w:cstheme="minorBidi" w:hAnsiTheme="minorHAnsi"/><w:i/></w:rPr><w:t>F</w:t></w:r><w:r><w:rPr><w:vertAlign w:val="superscript"/>/></w:rPr><w:t>2</w:t></w:r><w:r><w:rPr><w:rFonts w:cstheme="minorBidi" w:hAnsiTheme="minorHAnsi" w:eastAsiaTheme="minorHAnsi" w:asciiTheme="minorHAnsi"/></w:rPr><w:t>服从相应自由度下的</w:t></w:r><w:r><w:rPr><w:rFonts w:ascii="Times New Roman" w:eastAsia="Times New Roman" w:cstheme="minorBidi" w:hAnsiTheme="minorHAnsi"/><w:i/></w:rPr><w:t>F</w:t></w:r><w:r><w:rPr><w:rFonts w:cstheme="minorBidi" w:hAnsiTheme="minorHAnsi" w:eastAsiaTheme="minorHAnsi" w:asciiTheme="minorHAnsi"/></w:rPr><w:t>分布，其中</w:t></w:r></w:p><w:p w:rsidR="0018722C"><w:pPr><w:pStyle w:val="ae"/><w:topLinePunct/></w:pPr><w:r><w:rPr><w:kern w:val="2"/><w:sz w:val="22"/><w:szCs w:val="22"/><w:rFonts w:cstheme="minorBidi" w:hAnsiTheme="minorHAnsi" w:eastAsiaTheme="minorHAnsi" w:asciiTheme="minorHAnsi"/></w:rPr><w:pict><v:shape style="margin-left:161.24437pt;margin-top:29.67008pt;width:3.65pt;height:7.8pt;mso-position-horizontal-relative:page;mso-position-vertical-relative:paragraph;z-index:2560;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2</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2584;mso-wrap-distance-left:0;mso-wrap-distance-right:0" from="178.194244pt,29.916349pt" to="294.333342pt,29.916349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0"/><w:w w:val="103"/><w:sz w:val="24"/></w:rPr><w:t>S</w:t></w:r><w:r><w:rPr><w:kern w:val="2"/><w:szCs w:val="22"/><w:rFonts w:ascii="Times New Roman" w:hAnsi="Times New Roman" w:cstheme="minorBidi" w:eastAsiaTheme="minorHAnsi"/><w:w w:val="103"/><w:sz w:val="14"/></w:rPr><w:t>3</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4"/><w:w w:val="103"/><w:sz w:val="24"/></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10"/><w:w w:val="76"/><w:sz w:val="31"/></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2"/><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8"/><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t>如果计算所得到的</w:t></w:r><w:r><w:rPr><w:rFonts w:ascii="Times New Roman" w:eastAsia="Times New Roman"/><w:i/></w:rPr><w:t>F</w:t></w:r><w:r><w:rPr><w:vertAlign w:val="superscript"/>/></w:rPr><w:t>2</w:t></w:r><w:r><w:t>的值不小于给定置信度下的相应临界值，则拒绝假设</w:t></w:r><w:r><w:rPr><w:rFonts w:ascii="Times New Roman" w:eastAsia="Times New Roman"/><w:i/></w:rPr><w:t>H </w:t></w:r><w:r><w:rPr><w:vertAlign w:val="superscript"/>/></w:rPr><w:t>2</w:t></w:r><w:r><w:t>，继续检验假设</w:t></w:r><w:r><w:rPr><w:rFonts w:ascii="Times New Roman" w:eastAsia="Times New Roman"/><w:i/></w:rPr><w:t>H </w:t></w:r><w:r><w:rPr><w:vertAlign w:val="superscript"/>/></w:rPr><w:t>1</w:t></w:r><w:r><w:t>；如果</w:t></w:r><w:r><w:rPr><w:rFonts w:ascii="Times New Roman" w:eastAsia="Times New Roman"/><w:i/></w:rPr><w:t>F</w:t></w:r><w:r><w:rPr><w:vertAlign w:val="superscript"/>/></w:rPr><w:t>2</w:t></w:r><w:r><w:t>的值小于给定置信度下的相应临界值，则接受假设</w:t></w:r><w:r><w:rPr><w:rFonts w:ascii="Times New Roman" w:eastAsia="Times New Roman"/><w:i/></w:rPr><w:t>H </w:t></w:r><w:r><w:rPr><w:vertAlign w:val="superscript"/>/></w:rPr><w:t>2</w:t></w:r><w:r><w:t>，从而样本数据符合无个体影响不变系数模型。</w:t></w:r></w:p><w:p w:rsidR="0018722C"><w:pPr><w:topLinePunct/></w:pPr><w:r><w:t>与之类似，检验统计量</w:t></w:r><w:r><w:rPr><w:rFonts w:ascii="Times New Roman" w:eastAsia="Times New Roman"/><w:i/></w:rPr><w:t>F</w:t></w:r><w:r><w:rPr><w:vertAlign w:val="superscript"/>/></w:rPr><w:t>1</w:t></w:r><w:r><w:t>服从相应自由度下的</w:t></w:r><w:r><w:rPr><w:rFonts w:ascii="Times New Roman" w:eastAsia="Times New Roman"/><w:i/></w:rPr><w:t>F</w:t></w:r><w:r><w:t>分布，其中</w:t></w:r></w:p><w:p w:rsidR="0018722C"><w:pPr><w:pStyle w:val="ae"/><w:topLinePunct/></w:pPr><w:r><w:rPr><w:kern w:val="2"/><w:sz w:val="22"/><w:szCs w:val="22"/><w:rFonts w:cstheme="minorBidi" w:hAnsiTheme="minorHAnsi" w:eastAsiaTheme="minorHAnsi" w:asciiTheme="minorHAnsi"/></w:rPr><w:pict><v:shape style="margin-left:181.544449pt;margin-top:29.620089pt;width:3.65pt;height:7.8pt;mso-position-horizontal-relative:page;mso-position-vertical-relative:paragraph;z-index:2608;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1</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2632;mso-wrap-distance-left:0;mso-wrap-distance-right:0" from="197.966476pt,29.86636pt" to="294.429889pt,29.86636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t>如果计算所得到的</w:t></w:r><w:r><w:rPr><w:rFonts w:ascii="Times New Roman" w:eastAsia="Times New Roman"/><w:i/></w:rPr><w:t>F</w:t></w:r><w:r><w:rPr><w:vertAlign w:val="superscript"/>/></w:rPr><w:t>1</w:t></w:r><w:r><w:t>的值不小于给定置信度下的相应临界值，则拒绝假设</w:t></w:r></w:p><w:p w:rsidR="0018722C"><w:pPr><w:topLinePunct/></w:pPr><w:r><w:rPr><w:rFonts w:ascii="Times New Roman" w:eastAsia="Times New Roman"/><w:i/></w:rPr><w:t>H </w:t></w:r><w:r><w:rPr><w:vertAlign w:val="superscript"/>/></w:rPr><w:t>1</w:t></w:r><w:r><w:t>，从而样本数据符合变系数模型</w:t></w:r><w:r><w:t>，；</w:t></w:r><w:r><w:t>如果</w:t></w:r><w:r><w:rPr><w:rFonts w:ascii="Times New Roman" w:eastAsia="Times New Roman"/><w:i/></w:rPr><w:t>F</w:t></w:r><w:r><w:rPr><w:vertAlign w:val="superscript"/>/></w:rPr><w:t>1</w:t></w:r><w:r><w:t>的值小于给定置信度下的相应临界</w:t></w:r><w:r><w:t>值，则接受假设</w:t></w:r><w:r><w:rPr><w:rFonts w:ascii="Times New Roman" w:eastAsia="Times New Roman"/><w:i/></w:rPr><w:t>H </w:t></w:r><w:r><w:rPr><w:vertAlign w:val="superscript"/>/></w:rPr><w:t>1</w:t></w:r><w:r><w:t>，从而样本数据符合变截距模型。</w:t></w:r></w:p><w:p w:rsidR="0018722C"><w:pPr><w:pStyle w:val="3"/><w:topLinePunct/><w:ind w:left="200" w:hangingChars="200" w:hanging="200"/></w:pPr><w:bookmarkStart w:id="395829" w:name="_Toc686395829"/><w:r><w:t>2.1.2</w:t></w:r><w:r><w:t xml:space="preserve"> </w:t></w:r><w:r><w:t>联立方程理论</w:t></w:r><w:bookmarkEnd w:id="395829"/></w:p><w:p w:rsidR="0018722C"><w:pPr><w:pStyle w:val="4"/><w:topLinePunct/><w:ind w:left="200" w:hangingChars="200" w:hanging="200"/></w:pPr><w:r><w:t>1、</w:t></w:r><w:r><w:t xml:space="preserve"> </w:t></w:r><w:r w:rsidRPr="00DB64CE"><w:t>联立方程模型基本介绍</w:t></w:r></w:p><w:p w:rsidR="0018722C"><w:pPr><w:topLinePunct/></w:pPr><w:r><w:t>联立方程模型是指同时用若干个相互关联的方程，去表示一个经济系统中经</w:t></w:r><w:r><w:t>济变量相互依存性的模型。联立方程组中每一个单一方程描述了变量间的一个因果关系，所描述的经济系统中有多少因果关系，联立方程模型中对应就有多少个</w:t></w:r><w:r><w:t>方程</w:t></w:r><w:r><w:rPr><w:vertAlign w:val="superscript"/>/></w:rPr><w:t>[</w:t></w:r><w:r><w:rPr><w:vertAlign w:val="superscript"/>/></w:rPr><w:t xml:space="preserve">105</w:t></w:r><w:r><w:rPr><w:vertAlign w:val="superscript"/>/></w:rPr><w:t>]</w:t></w:r><w:r><w:t>。关于联立方程的建立需要遵循以下原则：第一、联立方程模型是由若</w:t></w:r><w:r><w:t>干个单一方程组成的，模型中不止一个被解释变量，</w:t></w:r><w:r><w:t>M</w:t></w:r><w:r></w:r><w:r w:rsidR="001852F3"><w:t xml:space="preserve">个方程可以有</w:t></w:r><w:r><w:t>M</w:t></w:r><w:r></w:r><w:r w:rsidR="001852F3"><w:t xml:space="preserve">个被解释</w:t></w:r><w:r><w:t>变量。第二、联立方程模型里既有随机方程又可以有确定性方程，但必须含有随机方程。第三、被解释变量和解释变量之间可能互为因果，有的变量在某个方程</w:t></w:r><w:r><w:t>为解释变量，但同时在另一个方程中可能为被解释变量。所以解释变量有可能是</w:t></w:r><w:r><w:t>随机的不可控变量。第四、解释变量可能与随机扰动项相关，而违反</w:t></w:r><w:r><w:t>OLS</w:t></w:r><w:r></w:r><w:r w:rsidR="001852F3"><w:t xml:space="preserve">基本假定。</w:t></w:r></w:p><w:p w:rsidR="0018722C"><w:pPr><w:topLinePunct/></w:pPr><w:r><w:t>联立方程模型中的变量可以分为两种，即内生变量和外生变量。内生变量是</w:t></w:r><w:r><w:t>由模型系统决定其取值的变量，内生变量受模型中其它变量的影响，也可能影响</w:t></w:r><w:r><w:t>其它内生变量，受模型中随机误差项的影响。外生变量是由模型系统以外的因素</w:t></w:r><w:r><w:t>决定其取值的变量，外生变量只影响系统内的其它变量，而不受其它变量的影响，</w:t></w:r><w:r w:rsidR="001852F3"><w:t xml:space="preserve">外生变量不受模型中随机误差项的影响。</w:t></w:r></w:p><w:p w:rsidR="0018722C"><w:pPr><w:topLinePunct/></w:pPr><w:r><w:t>联立方程模型中的方程可以分为两类，一类是含有随机误差项和未知参数的</w:t></w:r><w:r><w:t>方程，称为随机方程式，随机方程式中的参数需要估计；另一类是不含随机误差</w:t></w:r><w:r><w:t>项和未知参数的方程，称为非随机方程式，主要是恒等式也称定义方程式，非随机方程式不需要估计参数。联立方程的表达式如下：</w:t></w:r></w:p><w:p w:rsidR="0018722C"><w:pPr><w:topLinePunct/></w:pPr><w:r><w:rPr><w:rFonts w:cstheme="minorBidi" w:hAnsiTheme="minorHAnsi" w:eastAsiaTheme="minorHAnsi" w:asciiTheme="minorHAnsi" w:ascii="Symbol" w:hAnsi="Symbol"/><w:i/></w:rPr><w:t></w:t></w:r><w:r><w:rPr><w:vertAlign w:val="subscript"/><w:rFonts w:ascii="Times New Roman" w:hAnsi="Times New Roman" w:cstheme="minorBidi" w:eastAsiaTheme="minorHAnsi"/></w:rPr><w:t>11</w:t></w:r><w:r><w:rPr><w:rFonts w:ascii="Times New Roman" w:hAnsi="Times New Roman" w:cstheme="minorBidi" w:eastAsiaTheme="minorHAnsi"/><w:i/></w:rPr><w:t>Y</w:t></w:r><w:r><w:rPr><w:vertAlign w:val="subscript"/><w:rFonts w:ascii="Times New Roman" w:hAnsi="Times New Roman" w:cstheme="minorBidi" w:eastAsiaTheme="minorHAnsi"/></w:rPr><w:t>1</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12</w:t></w:r><w:r><w:rPr><w:rFonts w:ascii="Times New Roman" w:hAnsi="Times New Roman" w:cstheme="minorBidi" w:eastAsiaTheme="minorHAnsi"/><w:i/></w:rPr><w:t>Y</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vertAlign w:val="subscript"/><w:i/></w:rPr><w:t>m</w:t></w:r><w:r><w:rPr><w:rFonts w:ascii="Times New Roman" w:hAnsi="Times New Roman" w:cstheme="minorBidi" w:eastAsiaTheme="minorHAnsi"/><w:i/></w:rPr><w:t>Y</w:t></w:r><w:r><w:rPr><w:rFonts w:ascii="Times New Roman" w:hAnsi="Times New Roman" w:cstheme="minorBidi" w:eastAsiaTheme="minorHAnsi"/><w:vertAlign w:val="subscript"/><w:i/></w:rPr><w:t>mt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11</w:t></w:r><w:r><w:rPr><w:rFonts w:ascii="Times New Roman" w:hAnsi="Times New Roman" w:cstheme="minorBidi" w:eastAsiaTheme="minorHAnsi"/><w:i/></w:rPr><w:t>X</w:t></w:r><w:r><w:rPr><w:vertAlign w:val="subscript"/><w:rFonts w:ascii="Times New Roman" w:hAnsi="Times New Roman" w:cstheme="minorBidi" w:eastAsiaTheme="minorHAnsi"/></w:rPr><w:t>1</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12 </w:t></w:r><w:r><w:rPr><w:rFonts w:ascii="Times New Roman" w:hAnsi="Times New Roman" w:cstheme="minorBidi" w:eastAsiaTheme="minorHAnsi"/><w:i/></w:rPr><w:t>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vertAlign w:val="subscript"/><w:i/></w:rPr><w:t>k </w:t></w:r><w:r><w:rPr><w:rFonts w:ascii="Times New Roman" w:hAnsi="Times New Roman" w:cstheme="minorBidi" w:eastAsiaTheme="minorHAnsi"/><w:i/></w:rPr><w:t>X </w:t></w:r><w:r><w:rPr><w:rFonts w:ascii="Times New Roman" w:hAnsi="Times New Roman" w:cstheme="minorBidi" w:eastAsiaTheme="minorHAnsi"/><w:vertAlign w:val="subscript"/><w:i/></w:rPr><w:t>kt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Symbol" w:hAnsi="Symbol"/><w:i/></w:rPr><w:t></w:t></w:r><w:r><w:rPr><w:vertAlign w:val="subscript"/><w:rFonts w:ascii="Times New Roman" w:hAnsi="Times New Roman" w:cstheme="minorBidi" w:eastAsiaTheme="minorHAnsi"/></w:rPr><w:t>21</w:t></w:r><w:r><w:rPr><w:rFonts w:ascii="Times New Roman" w:hAnsi="Times New Roman" w:cstheme="minorBidi" w:eastAsiaTheme="minorHAnsi"/><w:i/></w:rPr><w:t>Y</w:t></w:r><w:r><w:rPr><w:vertAlign w:val="subscript"/><w:rFonts w:ascii="Times New Roman" w:hAnsi="Times New Roman" w:cstheme="minorBidi" w:eastAsiaTheme="minorHAnsi"/></w:rPr><w:t>1</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22</w:t></w:r><w:r><w:rPr><w:rFonts w:ascii="Times New Roman" w:hAnsi="Times New Roman" w:cstheme="minorBidi" w:eastAsiaTheme="minorHAnsi"/><w:i/></w:rPr><w:t>Y</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Times New Roman" w:hAnsi="Times New Roman" w:cstheme="minorBidi" w:eastAsiaTheme="minorHAnsi"/><w:vertAlign w:val="subscript"/><w:i/></w:rPr><w:t>m</w:t></w:r><w:r><w:rPr><w:rFonts w:ascii="Times New Roman" w:hAnsi="Times New Roman" w:cstheme="minorBidi" w:eastAsiaTheme="minorHAnsi"/><w:i/></w:rPr><w:t>Y</w:t></w:r><w:r><w:rPr><w:rFonts w:ascii="Times New Roman" w:hAnsi="Times New Roman" w:cstheme="minorBidi" w:eastAsiaTheme="minorHAnsi"/><w:vertAlign w:val="subscript"/><w:i/></w:rPr><w:t>mt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21</w:t></w:r><w:r><w:rPr><w:rFonts w:ascii="Times New Roman" w:hAnsi="Times New Roman" w:cstheme="minorBidi" w:eastAsiaTheme="minorHAnsi"/><w:i/></w:rPr><w:t>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22 </w:t></w:r><w:r><w:rPr><w:rFonts w:ascii="Times New Roman" w:hAnsi="Times New Roman" w:cstheme="minorBidi" w:eastAsiaTheme="minorHAnsi"/><w:i/></w:rPr><w:t>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Times New Roman" w:hAnsi="Times New Roman" w:cstheme="minorBidi" w:eastAsiaTheme="minorHAnsi"/><w:vertAlign w:val="subscript"/><w:i/></w:rPr><w:t>k </w:t></w:r><w:r><w:rPr><w:rFonts w:ascii="Times New Roman" w:hAnsi="Times New Roman" w:cstheme="minorBidi" w:eastAsiaTheme="minorHAnsi"/><w:i/></w:rPr><w:t>X </w:t></w:r><w:r><w:rPr><w:rFonts w:ascii="Times New Roman" w:hAnsi="Times New Roman" w:cstheme="minorBidi" w:eastAsiaTheme="minorHAnsi"/><w:vertAlign w:val="subscript"/><w:i/></w:rPr><w:t>kt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Times New Roman" w:hAnsi="Times New Roman" w:cstheme="minorBidi" w:eastAsiaTheme="minorHAnsi"/><w:vertAlign w:val="subscript"/><w:i/></w:rPr><w:t>t</w:t></w:r></w:p><w:p w:rsidR="0018722C"><w:pPr><w:topLinePunct/></w:pPr><w:r><w:rPr><w:rFonts w:ascii="Times New Roman"/></w:rPr><w:t>.</w:t></w:r><w:r><w:rPr><w:rFonts w:ascii="Times New Roman"/></w:rPr><w:t>.................................................................................................</w:t></w:r></w:p><w:p w:rsidR="0018722C"><w:pPr><w:topLinePunct/></w:pPr><w:r><w:rPr><w:rFonts w:cstheme="minorBidi" w:hAnsiTheme="minorHAnsi" w:eastAsiaTheme="minorHAnsi" w:asciiTheme="minorHAnsi" w:ascii="Symbol" w:hAnsi="Symbol"/><w:i/></w:rPr><w:t></w:t></w:r><w:r><w:rPr><w:rFonts w:ascii="Times New Roman" w:hAnsi="Times New Roman" w:cstheme="minorBidi" w:eastAsiaTheme="minorHAnsi"/><w:vertAlign w:val="subscript"/><w:i/></w:rPr><w:t>M</w:t></w:r><w:r><w:rPr><w:vertAlign w:val="subscript"/><w:rFonts w:ascii="Times New Roman" w:hAnsi="Times New Roman" w:cstheme="minorBidi" w:eastAsiaTheme="minorHAnsi"/></w:rPr><w:t>1</w:t></w:r><w:r><w:rPr><w:rFonts w:ascii="Times New Roman" w:hAnsi="Times New Roman" w:cstheme="minorBidi" w:eastAsiaTheme="minorHAnsi"/><w:i/></w:rPr><w:t>Y</w:t></w:r><w:r><w:rPr><w:vertAlign w:val="subscript"/><w:rFonts w:ascii="Times New Roman" w:hAnsi="Times New Roman" w:cstheme="minorBidi" w:eastAsiaTheme="minorHAnsi"/></w:rPr><w:t>1</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w:t></w:r><w:r><w:rPr><w:vertAlign w:val="subscript"/><w:rFonts w:ascii="Times New Roman" w:hAnsi="Times New Roman" w:cstheme="minorBidi" w:eastAsiaTheme="minorHAnsi"/></w:rPr><w:t>2</w:t></w:r><w:r><w:rPr><w:rFonts w:ascii="Times New Roman" w:hAnsi="Times New Roman" w:cstheme="minorBidi" w:eastAsiaTheme="minorHAnsi"/><w:i/></w:rPr><w:t>Y</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mm</w:t></w:r><w:r><w:rPr><w:rFonts w:ascii="Times New Roman" w:hAnsi="Times New Roman" w:cstheme="minorBidi" w:eastAsiaTheme="minorHAnsi"/><w:i/></w:rPr><w:t>Y</w:t></w:r><w:r><w:rPr><w:rFonts w:ascii="Times New Roman" w:hAnsi="Times New Roman" w:cstheme="minorBidi" w:eastAsiaTheme="minorHAnsi"/><w:vertAlign w:val="subscript"/><w:i/></w:rPr><w:t>mt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w:t></w:r><w:r><w:rPr><w:vertAlign w:val="subscript"/><w:rFonts w:ascii="Times New Roman" w:hAnsi="Times New Roman" w:cstheme="minorBidi" w:eastAsiaTheme="minorHAnsi"/></w:rPr><w:t xml:space="preserve">1 </w:t></w:r><w:r><w:rPr><w:rFonts w:ascii="Times New Roman" w:hAnsi="Times New Roman" w:cstheme="minorBidi" w:eastAsiaTheme="minorHAnsi"/><w:i/></w:rPr><w:t xml:space="preserve">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w:t></w:r><w:r><w:rPr><w:vertAlign w:val="subscript"/><w:rFonts w:ascii="Times New Roman" w:hAnsi="Times New Roman" w:cstheme="minorBidi" w:eastAsiaTheme="minorHAnsi"/></w:rPr><w:t xml:space="preserve">2 </w:t></w:r><w:r><w:rPr><w:rFonts w:ascii="Times New Roman" w:hAnsi="Times New Roman" w:cstheme="minorBidi" w:eastAsiaTheme="minorHAnsi"/><w:i/></w:rPr><w:t xml:space="preserve">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 xml:space="preserve">mk </w:t></w:r><w:r><w:rPr><w:rFonts w:ascii="Times New Roman" w:hAnsi="Times New Roman" w:cstheme="minorBidi" w:eastAsiaTheme="minorHAnsi"/><w:i/></w:rPr><w:t xml:space="preserve">X </w:t></w:r><w:r><w:rPr><w:rFonts w:ascii="Times New Roman" w:hAnsi="Times New Roman" w:cstheme="minorBidi" w:eastAsiaTheme="minorHAnsi"/><w:vertAlign w:val="subscript"/><w:i/></w:rPr><w:t>kt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mt</w:t></w:r></w:p><w:p w:rsidR="0018722C"><w:pPr><w:topLinePunct/></w:pPr><w:r><w:t>其中：</w:t></w:r></w:p><w:p w:rsidR="0018722C"><w:pPr><w:topLinePunct/></w:pPr><w:r><w:rPr><w:rFonts w:cstheme="minorBidi" w:hAnsiTheme="minorHAnsi" w:eastAsiaTheme="minorHAnsi" w:asciiTheme="minorHAnsi"/></w:rPr><w:br w:type="column"/></w:r><w:r><w:rPr><w:rFonts w:ascii="Times New Roman" w:eastAsia="宋体" w:cstheme="minorBidi" w:hAnsiTheme="minorHAnsi"/><w:i/></w:rPr><w:t>Y</w:t></w:r><w:r><w:rPr><w:rFonts w:ascii="Times New Roman" w:eastAsia="宋体" w:cstheme="minorBidi" w:hAnsiTheme="minorHAnsi"/></w:rPr><w:t>1</w:t></w:r><w:r><w:rPr><w:rFonts w:ascii="Times New Roman" w:eastAsia="宋体" w:cstheme="minorBidi" w:hAnsiTheme="minorHAnsi"/></w:rPr><w:t>,</w:t></w:r><w:r w:rsidR="001852F3"><w:rPr><w:rFonts w:ascii="Times New Roman" w:eastAsia="宋体" w:cstheme="minorBidi" w:hAnsiTheme="minorHAnsi"/></w:rPr><w:t xml:space="preserve"> </w:t></w:r><w:r><w:rPr><w:rFonts w:ascii="Times New Roman" w:eastAsia="宋体" w:cstheme="minorBidi" w:hAnsiTheme="minorHAnsi"/><w:i/></w:rPr><w:t>Y</w:t></w:r><w:r><w:rPr><w:rFonts w:ascii="Times New Roman" w:eastAsia="宋体" w:cstheme="minorBidi" w:hAnsiTheme="minorHAnsi"/></w:rPr><w:t>2</w:t></w:r><w:r><w:rPr><w:rFonts w:ascii="Times New Roman" w:eastAsia="宋体" w:cstheme="minorBidi" w:hAnsiTheme="minorHAnsi"/></w:rPr><w:t>,</w:t></w:r><w:r><w:rPr><w:rFonts w:ascii="Times New Roman" w:eastAsia="宋体" w:cstheme="minorBidi" w:hAnsiTheme="minorHAnsi"/></w:rPr><w:t>...</w:t></w:r><w:r w:rsidR="001852F3"><w:rPr><w:rFonts w:ascii="Times New Roman" w:eastAsia="宋体" w:cstheme="minorBidi" w:hAnsiTheme="minorHAnsi"/></w:rPr><w:t xml:space="preserve"> </w:t></w:r><w:r><w:rPr><w:rFonts w:ascii="Times New Roman" w:eastAsia="宋体" w:cstheme="minorBidi" w:hAnsiTheme="minorHAnsi"/><w:i/></w:rPr><w:t>Y</w:t></w:r><w:r><w:rPr><w:rFonts w:ascii="Times New Roman" w:eastAsia="宋体" w:cstheme="minorBidi" w:hAnsiTheme="minorHAnsi"/><w:i/></w:rPr><w:t>m</w:t></w:r><w:r w:rsidR="001852F3"><w:rPr><w:rFonts w:ascii="Times New Roman" w:eastAsia="宋体" w:cstheme="minorBidi" w:hAnsiTheme="minorHAnsi"/><w:i/></w:rPr><w:t xml:space="preserve"> </w:t></w:r><w:r><w:rPr><w:rFonts w:cstheme="minorBidi" w:hAnsiTheme="minorHAnsi" w:eastAsiaTheme="minorHAnsi" w:asciiTheme="minorHAnsi"/></w:rPr><w:t>为内生变量；</w:t></w:r></w:p><w:p w:rsidR="0018722C"><w:pPr><w:topLinePunct/></w:pPr><w:r><w:rPr><w:rFonts w:cstheme="minorBidi" w:hAnsiTheme="minorHAnsi" w:eastAsiaTheme="minorHAnsi" w:asciiTheme="minorHAnsi"/></w:rPr><w:br w:type="column"/></w:r><w:r><w:rPr><w:rFonts w:ascii="Times New Roman" w:cstheme="minorBidi" w:hAnsiTheme="minorHAnsi" w:eastAsiaTheme="minorHAnsi"/><w:i/></w:rPr><w:t>X</w:t></w:r><w:r><w:rPr><w:rFonts w:ascii="Times New Roman" w:cstheme="minorBidi" w:hAnsiTheme="minorHAnsi" w:eastAsiaTheme="minorHAnsi"/></w:rPr><w:t>1</w:t></w:r><w:r><w:rPr><w:rFonts w:ascii="Times New Roman" w:cstheme="minorBidi" w:hAnsiTheme="minorHAnsi" w:eastAsiaTheme="minorHAnsi"/></w:rPr><w:t>,</w:t></w:r><w:r><w:rPr><w:rFonts w:ascii="Times New Roman" w:cstheme="minorBidi" w:hAnsiTheme="minorHAnsi" w:eastAsiaTheme="minorHAnsi"/></w:rPr><w:t> </w:t></w:r><w:r><w:rPr><w:rFonts w:ascii="Times New Roman" w:cstheme="minorBidi" w:hAnsiTheme="minorHAnsi" w:eastAsiaTheme="minorHAnsi"/><w:i/></w:rPr><w:t>X</w:t></w:r><w:r><w:rPr><w:rFonts w:ascii="Times New Roman" w:cstheme="minorBidi" w:hAnsiTheme="minorHAnsi" w:eastAsiaTheme="minorHAnsi"/><w:i/></w:rPr><w:t> </w:t></w:r><w:r><w:rPr><w:rFonts w:ascii="Times New Roman" w:cstheme="minorBidi" w:hAnsiTheme="minorHAnsi" w:eastAsiaTheme="minorHAnsi"/></w:rPr><w:t>2</w:t></w:r><w:r><w:rPr><w:rFonts w:ascii="Times New Roman" w:cstheme="minorBidi" w:hAnsiTheme="minorHAnsi" w:eastAsiaTheme="minorHAnsi"/></w:rPr><w: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X</w:t></w:r><w:r><w:rPr><w:rFonts w:ascii="Times New Roman" w:cstheme="minorBidi" w:hAnsiTheme="minorHAnsi" w:eastAsiaTheme="minorHAnsi"/><w:i/></w:rPr><w:t> </w:t></w:r><w:r><w:rPr><w:rFonts w:ascii="Times New Roman" w:cstheme="minorBidi" w:hAnsiTheme="minorHAnsi" w:eastAsiaTheme="minorHAnsi"/><w:i/></w:rPr><w:t>m</w:t></w:r></w:p><w:p w:rsidR="0018722C"><w:pPr><w:topLinePunct/></w:pPr><w:r><w:rPr><w:rFonts w:cstheme="minorBidi" w:hAnsiTheme="minorHAnsi" w:eastAsiaTheme="minorHAnsi" w:asciiTheme="minorHAnsi"/></w:rPr><w:br w:type="column"/></w:r><w:r><w:rPr><w:rFonts w:cstheme="minorBidi" w:hAnsiTheme="minorHAnsi" w:eastAsiaTheme="minorHAnsi" w:asciiTheme="minorHAnsi"/></w:rPr><w:t>为预定变量</w:t></w:r><w:r><w:rPr><w:rFonts w:cstheme="minorBidi" w:hAnsiTheme="minorHAnsi" w:eastAsiaTheme="minorHAnsi" w:asciiTheme="minorHAnsi"/></w:rPr><w:t>（</w:t></w:r><w:r><w:rPr><w:rFonts w:cstheme="minorBidi" w:hAnsiTheme="minorHAnsi" w:eastAsiaTheme="minorHAnsi" w:asciiTheme="minorHAnsi"/></w:rPr><w:t xml:space="preserve">当</w:t></w:r><w:r><w:rPr><w:rFonts w:ascii="Times New Roman" w:hAnsi="Times New Roman" w:eastAsia="宋体" w:cstheme="minorBidi"/><w:i/></w:rPr><w:t>X</w:t></w:r><w:r><w:rPr><w:vertAlign w:val="superscript"/>/></w:rPr><w:t>1</w:t></w:r><w:r><w:rPr><w:rFonts w:ascii="Symbol" w:hAnsi="Symbol" w:eastAsia="Symbol" w:cstheme="minorBidi"/></w:rPr><w:t></w:t></w:r><w:r w:rsidR="001852F3"><w:rPr><w:rFonts w:ascii="Times New Roman" w:hAnsi="Times New Roman" w:eastAsia="宋体" w:cstheme="minorBidi"/></w:rPr><w:t xml:space="preserve">1</w:t></w:r><w:r><w:rPr><w:rFonts w:cstheme="minorBidi" w:hAnsiTheme="minorHAnsi" w:eastAsiaTheme="minorHAnsi" w:asciiTheme="minorHAnsi"/></w:rPr><w:t>时表明存在</w:t></w:r></w:p><w:p w:rsidR="0018722C"><w:pPr><w:topLinePunct/></w:pPr><w:r><w:t>截距项</w:t></w:r><w:r><w:t>）</w:t></w:r><w:r><w:t>；</w:t></w:r></w:p><w:p w:rsidR="0018722C"><w:pPr><w:topLinePunct/></w:pPr><w:r><w:rPr><w:rFonts w:cstheme="minorBidi" w:hAnsiTheme="minorHAnsi" w:eastAsiaTheme="minorHAnsi" w:asciiTheme="minorHAnsi"/></w:rPr><w:br w:type="column"/></w:r><w:r><w:rPr><w:rFonts w:ascii="Symbol" w:hAnsi="Symbol" w:eastAsia="Symbol" w:cstheme="minorBidi"/><w:i/></w:rPr><w:t></w:t></w:r><w:r><w:rPr><w:rFonts w:ascii="Times New Roman" w:hAnsi="Times New Roman" w:eastAsia="Times New Roman" w:cstheme="minorBidi"/></w:rPr><w:t>1</w:t></w:r><w:r><w:rPr><w:rFonts w:ascii="Times New Roman" w:hAnsi="Times New Roman" w:eastAsia="Times New Roman" w:cstheme="minorBidi"/></w:rPr><w:t>, </w:t></w:r><w:r><w:rPr><w:rFonts w:ascii="Symbol" w:hAnsi="Symbol" w:eastAsia="Symbol" w:cstheme="minorBidi"/><w:i/></w:rPr><w:t></w:t></w:r><w:r><w:rPr><w:rFonts w:ascii="Times New Roman" w:hAnsi="Times New Roman" w:eastAsia="Times New Roman" w:cstheme="minorBidi"/></w:rPr><w:t>2</w:t></w:r><w:r><w:rPr><w:rFonts w:ascii="Times New Roman" w:hAnsi="Times New Roman" w:eastAsia="Times New Roman" w:cstheme="minorBidi"/></w:rPr><w:t>,.</w:t></w:r><w:r><w:rPr><w:rFonts w:ascii="Times New Roman" w:hAnsi="Times New Roman" w:eastAsia="Times New Roman" w:cstheme="minorBidi"/></w:rPr><w:t>..</w:t></w:r><w:r><w:rPr><w:rFonts w:ascii="Symbol" w:hAnsi="Symbol" w:eastAsia="Symbol" w:cstheme="minorBidi"/><w:i/></w:rPr><w:t></w:t></w:r><w:r><w:rPr><w:rFonts w:ascii="Times New Roman" w:hAnsi="Times New Roman" w:eastAsia="Times New Roman" w:cstheme="minorBidi"/><w:i/></w:rPr><w:t>m</w:t></w:r><w:r><w:rPr><w:rFonts w:cstheme="minorBidi" w:hAnsiTheme="minorHAnsi" w:eastAsiaTheme="minorHAnsi" w:asciiTheme="minorHAnsi"/></w:rPr><w:t>为随机扰动项，</w:t></w:r><w:r><w:rPr><w:rFonts w:ascii="Symbol" w:hAnsi="Symbol" w:eastAsia="Symbol" w:cstheme="minorBidi"/><w:i/></w:rPr><w:t></w:t></w:r><w:r><w:rPr><w:rFonts w:ascii="Times New Roman" w:hAnsi="Times New Roman" w:eastAsia="Times New Roman" w:cstheme="minorBidi"/><w:i/></w:rPr><w:t>ij</w:t></w:r><w:r><w:rPr><w:rFonts w:cstheme="minorBidi" w:hAnsiTheme="minorHAnsi" w:eastAsiaTheme="minorHAnsi" w:asciiTheme="minorHAnsi"/></w:rPr><w:t>为内生变量的参数，</w:t></w:r><w:r><w:rPr><w:rFonts w:ascii="Symbol" w:hAnsi="Symbol" w:eastAsia="Symbol" w:cstheme="minorBidi"/><w:i/></w:rPr><w:t></w:t></w:r><w:r><w:rPr><w:rFonts w:ascii="Times New Roman" w:hAnsi="Times New Roman" w:eastAsia="Times New Roman" w:cstheme="minorBidi"/><w:i/></w:rPr><w:t>ij</w:t></w:r><w:r><w:rPr><w:rFonts w:cstheme="minorBidi" w:hAnsiTheme="minorHAnsi" w:eastAsiaTheme="minorHAnsi" w:asciiTheme="minorHAnsi"/></w:rPr><w:t>为前定变量的参</w:t></w:r></w:p><w:p w:rsidR="0018722C"><w:pPr><w:topLinePunct/></w:pPr><w:r><w:t>数。</w:t></w:r></w:p><w:p w:rsidR="0018722C"><w:pPr><w:pStyle w:val="4"/><w:topLinePunct/><w:ind w:left="200" w:hangingChars="200" w:hanging="200"/></w:pPr><w:r><w:t>2、</w:t></w:r><w:r><w:t xml:space="preserve"> </w:t></w:r><w:r w:rsidRPr="00DB64CE"><w:t>联立方程模型识别</w:t></w:r></w:p><w:p w:rsidR="0018722C"><w:pPr><w:topLinePunct/></w:pPr><w:r><w:t>所谓识别问题，是指结构方程参数的数值估计，是否能够从简化式参数估计</w:t></w:r></w:p><w:p w:rsidR="0018722C"><w:pPr><w:topLinePunct/></w:pPr><w:r><w:t>求得。如果能够求得，我们就说此结构方程是可以识别的，如果能够得到结构参</w:t></w:r><w:r><w:t>数估计值的唯一解，则称该结构方程是恰好识别的；如果可以得到结构参数估计值的多个解，则称该结构方程是过度识别；如果不能够通过简化式参数估计值求得结构式参数值，则称该结构方程是不可识别的或不足识别的。注意：识别是针</w:t></w:r><w:r><w:t>对有参数要估计的模型而言，定义方程、恒等式本身没有识别的问题。联立方程</w:t></w:r><w:r><w:t>必须是完整的，模型中内生变量的个数与模型中独立方程的个数应相同。只有联</w:t></w:r><w:r><w:t>立方程中每个方程都是可以识别的，整个联立方程体系才是可以识别的。为了简便地判断模型能否识别，给出联立方程模型识别的阶条件和秩条件。</w:t></w:r></w:p><w:p w:rsidR="0018722C"><w:pPr><w:topLinePunct/></w:pPr><w:r><w:t>第一、联立方程识别的阶条件——识别的必要条件。基本思想：一个结构型</w:t></w:r><w:r><w:t>方程的识别，取决于不包含在这个方程中，而包含在模型其他方程中变量的个数，</w:t></w:r><w:r w:rsidR="001852F3"><w:t xml:space="preserve">可从这类变量的个数去判断方程的识别性质方法：引入符号：</w:t></w:r></w:p><w:p w:rsidR="0018722C"><w:pPr><w:topLinePunct/></w:pPr><w:r><w:t>M</w:t></w:r><w:r w:rsidR="001852F3"><w:t xml:space="preserve">——模型中内生变量的个数</w:t></w:r><w:r><w:t>（</w:t></w:r><w:r><w:t>即方程的个数</w:t></w:r><w:r><w:t>）</w:t></w:r></w:p><w:p w:rsidR="0018722C"><w:pPr><w:topLinePunct/></w:pPr><w:r><w:rPr><w:rFonts w:ascii="Times New Roman" w:hAnsi="Times New Roman" w:eastAsia="Times New Roman"/><w:i/></w:rPr><w:t>m</w:t></w:r><w:r><w:rPr><w:rFonts w:ascii="Times New Roman" w:hAnsi="Times New Roman" w:eastAsia="Times New Roman"/><w:i/></w:rPr><w:t>i</w:t></w:r><w:r><w:t>——模型中第</w:t></w:r><w:r w:rsidR="001852F3"><w:t xml:space="preserve">i</w:t></w:r><w:r w:rsidR="001852F3"><w:t xml:space="preserve">个方程中包含的内生变量的个数K</w:t></w:r><w:r w:rsidR="001852F3"><w:t xml:space="preserve">——模型中预定变量的个数</w:t></w:r></w:p><w:p w:rsidR="0018722C"><w:pPr><w:topLinePunct/></w:pPr><w:r><w:rPr><w:rFonts w:ascii="Times New Roman" w:hAnsi="Times New Roman" w:eastAsia="Times New Roman"/><w:i/></w:rPr><w:t>k</w:t></w:r><w:r><w:rPr><w:rFonts w:ascii="Times New Roman" w:hAnsi="Times New Roman" w:eastAsia="Times New Roman"/><w:i/></w:rPr><w:t>i</w:t></w:r><w:r><w:t>——模型中第</w:t></w:r><w:r w:rsidR="001852F3"><w:t xml:space="preserve">i</w:t></w:r><w:r w:rsidR="001852F3"><w:t xml:space="preserve">个方程中包含的前定变量的个数</w:t></w:r></w:p><w:p w:rsidR="0018722C"><w:pPr><w:topLinePunct/></w:pPr><w:r><w:t>模型的一个方程中</w:t></w:r><w:r><w:t>不</w:t></w:r><w:r><w:t>包含的变量总</w:t></w:r><w:r><w:t>个</w:t></w:r><w:r><w:t>数</w:t></w:r><w:r><w:t>（</w:t></w:r><w:r><w:t>内</w:t></w:r><w:r><w:t>生</w:t></w:r><w:r><w:t>变量+前定变量</w:t></w:r><w:r><w:t>）</w:t></w:r><w:r><w:t>大</w:t></w:r><w:r><w:t>于或等于模型中内生变量总个数减</w:t></w:r><w:r></w:r><w:r><w:t>1，则该方程能够识别模型中变量总个数</w:t></w:r><w:r w:rsidR="001852F3"><w:t>M+</w:t></w:r><w:r w:rsidR="001852F3"><w:t>K</w:t></w:r></w:p><w:p w:rsidR="0018722C"><w:pPr><w:topLinePunct/></w:pPr><w:r><w:t>第</w:t></w:r><w:r w:rsidR="001852F3"><w:t xml:space="preserve">i</w:t></w:r><w:r w:rsidR="001852F3"><w:t xml:space="preserve">个方程中包含的变量总个数</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M</w:t></w:r><w:r><w:rPr><w:rFonts w:ascii="Times New Roman" w:hAnsi="Times New Roman" w:cstheme="minorBidi" w:eastAsiaTheme="minorHAnsi"/><w:i/></w:rPr><w:t>i</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i/></w:rPr><w:t>i</w:t></w:r></w:p><w:p w:rsidR="0018722C"><w:pPr><w:topLinePunct/></w:pPr><w:r><w:rPr><w:rFonts w:cstheme="minorBidi" w:hAnsiTheme="minorHAnsi" w:eastAsiaTheme="minorHAnsi" w:asciiTheme="minorHAnsi"/></w:rPr><w:t>第</w:t></w:r><w:r w:rsidR="001852F3"><w:rPr><w:rFonts w:cstheme="minorBidi" w:hAnsiTheme="minorHAnsi" w:eastAsiaTheme="minorHAnsi" w:asciiTheme="minorHAnsi"/></w:rPr><w:t xml:space="preserve">i</w:t></w:r><w:r w:rsidR="001852F3"><w:rPr><w:rFonts w:cstheme="minorBidi" w:hAnsiTheme="minorHAnsi" w:eastAsiaTheme="minorHAnsi" w:asciiTheme="minorHAnsi"/></w:rPr><w:t xml:space="preserve">个方程中不包含的变量总个数</w:t></w:r><w:r><w:rPr><w:rFonts w:ascii="Symbol" w:hAnsi="Symbol" w:cstheme="minorBidi" w:eastAsiaTheme="minorHAnsi"/></w:rPr><w:t></w:t></w:r><w:r><w:rPr><w:rFonts w:ascii="Times New Roman" w:hAnsi="Times New Roman" w:cstheme="minorBidi" w:eastAsiaTheme="minorHAnsi"/><w:i/></w:rPr><w:t>M</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m</w:t></w:r><w:r><w:rPr><w:rFonts w:ascii="Times New Roman" w:hAnsi="Times New Roman" w:cstheme="minorBidi" w:eastAsiaTheme="minorHAnsi"/><w:vertAlign w:val="superscript"/>/></w:rPr><w:t>i</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vertAlign w:val="superscript"/>/></w:rPr><w:t>i</w:t></w:r><w:r><w:rPr><w:rFonts w:ascii="Times New Roman" w:hAnsi="Times New Roman" w:cstheme="minorBidi" w:eastAsiaTheme="minorHAnsi"/><w:vertAlign w:val="superscript"/>/></w:rPr><w:t> </w:t></w:r><w:r><w:rPr><w:rFonts w:ascii="Symbol" w:hAnsi="Symbol" w:cstheme="minorBidi" w:eastAsiaTheme="minorHAnsi"/></w:rPr><w:t></w:t></w:r></w:p><w:p w:rsidR="0018722C"><w:pPr><w:spacing w:before="157"/><w:ind w:leftChars="0" w:left="140" w:rightChars="0" w:right="0" w:firstLineChars="0" w:firstLine="0"/><w:jc w:val="left"/><w:topLinePunct/></w:pPr><w:r><w:rPr><w:kern w:val="2"/><w:sz w:val="24"/><w:szCs w:val="22"/><w:rFonts w:cstheme="minorBidi" w:hAnsiTheme="minorHAnsi" w:eastAsiaTheme="minorHAnsi" w:asciiTheme="minorHAnsi"/><w:spacing w:val="2"/><w:position w:val="-11"/></w:rPr><w:t>阶条件：</w:t></w:r><w:r w:rsidR="001852F3"><w:rPr><w:kern w:val="2"/><w:sz w:val="24"/><w:szCs w:val="22"/><w:rFonts w:cstheme="minorBidi" w:hAnsiTheme="minorHAnsi" w:eastAsiaTheme="minorHAnsi" w:asciiTheme="minorHAnsi"/><w:spacing w:val="2"/><w:position w:val="-11"/></w:rPr><w:t xml:space="preserve">如果</w:t></w:r><w:r><w:rPr><w:kern w:val="2"/><w:szCs w:val="22"/><w:rFonts w:ascii="Symbol" w:hAnsi="Symbol" w:cstheme="minorBidi" w:eastAsiaTheme="minorHAnsi"/><w:spacing w:val="-2"/><w:w w:val="79"/><w:sz w:val="31"/></w:rPr><w:t></w:t></w:r><w:r><w:rPr><w:kern w:val="2"/><w:szCs w:val="22"/><w:rFonts w:ascii="Times New Roman" w:hAnsi="Times New Roman" w:cstheme="minorBidi" w:eastAsiaTheme="minorHAnsi"/><w:i/><w:w w:val="104"/><w:sz w:val="24"/></w:rPr><w:t>M</w:t></w:r><w:r><w:rPr><w:kern w:val="2"/><w:szCs w:val="22"/><w:rFonts w:ascii="Symbol" w:hAnsi="Symbol" w:cstheme="minorBidi" w:eastAsiaTheme="minorHAnsi"/><w:w w:val="104"/><w:sz w:val="24"/></w:rPr><w:t></w:t></w:r><w:r><w:rPr><w:kern w:val="2"/><w:szCs w:val="22"/><w:rFonts w:ascii="Times New Roman" w:hAnsi="Times New Roman" w:cstheme="minorBidi" w:eastAsiaTheme="minorHAnsi"/><w:i/><w:w w:val="104"/><w:sz w:val="24"/></w:rPr><w:t>K</w:t></w:r><w:r><w:rPr><w:kern w:val="2"/><w:szCs w:val="22"/><w:rFonts w:ascii="Symbol" w:hAnsi="Symbol" w:cstheme="minorBidi" w:eastAsiaTheme="minorHAnsi"/><w:spacing w:val="6"/><w:w w:val="79"/><w:sz w:val="31"/></w:rPr><w:t></w:t></w:r><w:r><w:rPr><w:kern w:val="2"/><w:szCs w:val="22"/><w:rFonts w:ascii="Symbol" w:hAnsi="Symbol" w:cstheme="minorBidi" w:eastAsiaTheme="minorHAnsi"/><w:w w:val="104"/><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i/><w:spacing w:val="-7"/><w:w w:val="104"/><w:sz w:val="24"/></w:rPr><w:t>m</w:t></w:r><w:r><w:rPr><w:kern w:val="2"/><w:szCs w:val="22"/><w:rFonts w:ascii="Times New Roman" w:hAnsi="Times New Roman" w:cstheme="minorBidi" w:eastAsiaTheme="minorHAnsi"/><w:i/><w:w w:val="104"/><w:position w:val="-5"/><w:sz w:val="14"/></w:rPr><w:t>i</w:t></w:r><w:r w:rsidR="001852F3"><w:rPr><w:kern w:val="2"/><w:szCs w:val="22"/><w:rFonts w:ascii="Times New Roman" w:hAnsi="Times New Roman" w:cstheme="minorBidi" w:eastAsiaTheme="minorHAnsi"/><w:i/><w:spacing w:val="-1"/><w:position w:val="-5"/><w:sz w:val="14"/></w:rPr><w:t xml:space="preserve"> </w:t></w:r><w:r><w:rPr><w:kern w:val="2"/><w:szCs w:val="22"/><w:rFonts w:ascii="Symbol" w:hAnsi="Symbol" w:cstheme="minorBidi" w:eastAsiaTheme="minorHAnsi"/><w:w w:val="104"/><w:sz w:val="24"/></w:rPr><w:t></w:t></w:r><w:r><w:rPr><w:kern w:val="2"/><w:szCs w:val="22"/><w:rFonts w:ascii="Times New Roman" w:hAnsi="Times New Roman" w:cstheme="minorBidi" w:eastAsiaTheme="minorHAnsi"/><w:i/><w:spacing w:val="0"/><w:w w:val="104"/><w:sz w:val="24"/></w:rPr><w:t>k</w:t></w:r><w:r><w:rPr><w:kern w:val="2"/><w:szCs w:val="22"/><w:rFonts w:ascii="Times New Roman" w:hAnsi="Times New Roman" w:cstheme="minorBidi" w:eastAsiaTheme="minorHAnsi"/><w:i/><w:w w:val="104"/><w:position w:val="-5"/><w:sz w:val="14"/></w:rPr><w:t>i</w:t></w:r><w:r><w:rPr><w:kern w:val="2"/><w:szCs w:val="22"/><w:rFonts w:ascii="Symbol" w:hAnsi="Symbol" w:cstheme="minorBidi" w:eastAsiaTheme="minorHAnsi"/><w:spacing w:val="-10"/><w:w w:val="79"/><w:sz w:val="31"/></w:rPr><w:t></w:t></w:r><w:r><w:rPr><w:kern w:val="2"/><w:szCs w:val="22"/><w:rFonts w:ascii="Symbol" w:hAnsi="Symbol" w:cstheme="minorBidi" w:eastAsiaTheme="minorHAnsi"/><w:spacing w:val="5"/><w:w w:val="104"/><w:sz w:val="24"/></w:rPr><w:t></w:t></w:r><w:r><w:rPr><w:kern w:val="2"/><w:szCs w:val="22"/><w:rFonts w:ascii="Times New Roman" w:hAnsi="Times New Roman" w:cstheme="minorBidi" w:eastAsiaTheme="minorHAnsi"/><w:i/><w:w w:val="104"/><w:sz w:val="24"/></w:rPr><w:t>M</w:t></w:r><w:r><w:rPr><w:kern w:val="2"/><w:szCs w:val="22"/><w:rFonts w:ascii="Symbol" w:hAnsi="Symbol" w:cstheme="minorBidi" w:eastAsiaTheme="minorHAnsi"/><w:spacing w:val="4"/><w:w w:val="104"/><w:sz w:val="24"/></w:rPr><w:t></w:t></w:r><w:r><w:rPr><w:kern w:val="2"/><w:szCs w:val="22"/><w:rFonts w:ascii="Times New Roman" w:hAnsi="Times New Roman" w:cstheme="minorBidi" w:eastAsiaTheme="minorHAnsi"/><w:w w:val="104"/><w:sz w:val="24"/></w:rPr><w:t>1</w:t></w:r></w:p><w:p w:rsidR="0018722C"><w:pPr><w:pStyle w:val="BodyText"/><w:ind w:leftChars="0" w:left="98"/><w:topLinePunct/></w:pPr><w:r><w:t>不可识别</w:t></w:r></w:p><w:p w:rsidR="0018722C"><w:pPr><w:topLinePunct/></w:pPr><w:r><w:rPr><w:rFonts w:cstheme="minorBidi" w:hAnsiTheme="minorHAnsi" w:eastAsiaTheme="minorHAnsi" w:asciiTheme="minorHAnsi"/></w:rPr><w:t>如果</w:t></w:r><w:r><w:rPr><w:rFonts w:ascii="Symbol" w:hAnsi="Symbol" w:eastAsia="Symbol" w:cstheme="minorBidi"/></w:rPr><w:t></w:t></w:r><w:r><w:rPr><w:rFonts w:ascii="Times New Roman" w:hAnsi="Times New Roman" w:eastAsia="宋体" w:cstheme="minorBidi"/><w:i/></w:rPr><w:t>M</w:t></w:r><w:r><w:rPr><w:rFonts w:ascii="Symbol" w:hAnsi="Symbol" w:eastAsia="Symbol" w:cstheme="minorBidi"/></w:rPr><w:t></w:t></w:r><w:r><w:rPr><w:rFonts w:ascii="Times New Roman" w:hAnsi="Times New Roman" w:eastAsia="宋体" w:cstheme="minorBidi"/><w:i/></w:rPr><w:t>K</w:t></w:r><w:r><w:rPr><w:rFonts w:ascii="Symbol" w:hAnsi="Symbol" w:eastAsia="Symbol" w:cstheme="minorBidi"/></w:rPr><w:t></w:t></w:r><w:r><w:rPr><w:rFonts w:ascii="Symbol" w:hAnsi="Symbol" w:eastAsia="Symbol" w:cstheme="minorBidi"/></w:rPr><w:t></w:t></w:r><w:r><w:rPr><w:rFonts w:ascii="Symbol" w:hAnsi="Symbol" w:eastAsia="Symbol" w:cstheme="minorBidi"/></w:rPr><w:t></w:t></w:r><w:r><w:rPr><w:rFonts w:ascii="Times New Roman" w:hAnsi="Times New Roman" w:eastAsia="宋体" w:cstheme="minorBidi"/><w:i/></w:rPr><w:t>m</w:t></w:r><w:r><w:rPr><w:rFonts w:ascii="Times New Roman" w:hAnsi="Times New Roman" w:eastAsia="宋体" w:cstheme="minorBidi"/><w:vertAlign w:val="subscript"/><w:i/></w:rPr><w:t>i</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k</w:t></w:r><w:r><w:rPr><w:rFonts w:ascii="Times New Roman" w:hAnsi="Times New Roman" w:eastAsia="宋体" w:cstheme="minorBidi"/><w:vertAlign w:val="subscript"/><w:i/></w:rPr><w:t>i</w:t></w:r><w:r><w:rPr><w:rFonts w:ascii="Symbol" w:hAnsi="Symbol" w:eastAsia="Symbol" w:cstheme="minorBidi"/></w:rPr><w:t></w:t></w:r><w:r><w:rPr><w:rFonts w:ascii="Symbol" w:hAnsi="Symbol" w:eastAsia="Symbol" w:cstheme="minorBidi"/></w:rPr><w:t></w:t></w:r><w:r><w:rPr><w:rFonts w:ascii="Times New Roman" w:hAnsi="Times New Roman" w:eastAsia="宋体" w:cstheme="minorBidi"/><w:i/></w:rPr><w:t>M</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可以识别</w:t></w:r><w:r><w:rPr><w:rFonts w:cstheme="minorBidi" w:hAnsiTheme="minorHAnsi" w:eastAsiaTheme="minorHAnsi" w:asciiTheme="minorHAnsi"/></w:rPr><w:t>如果</w:t></w:r><w:r><w:rPr><w:rFonts w:ascii="Symbol" w:hAnsi="Symbol" w:eastAsia="Symbol" w:cstheme="minorBidi"/></w:rPr><w:t></w:t></w:r><w:r><w:rPr><w:rFonts w:ascii="Times New Roman" w:hAnsi="Times New Roman" w:eastAsia="宋体" w:cstheme="minorBidi"/><w:i/></w:rPr><w:t>M</w:t></w:r><w:r><w:rPr><w:rFonts w:ascii="Symbol" w:hAnsi="Symbol" w:eastAsia="Symbol" w:cstheme="minorBidi"/></w:rPr><w:t></w:t></w:r><w:r><w:rPr><w:rFonts w:ascii="Times New Roman" w:hAnsi="Times New Roman" w:eastAsia="宋体" w:cstheme="minorBidi"/><w:i/></w:rPr><w:t>K</w:t></w:r><w:r><w:rPr><w:rFonts w:ascii="Symbol" w:hAnsi="Symbol" w:eastAsia="Symbol" w:cstheme="minorBidi"/></w:rPr><w:t></w:t></w:r><w:r><w:rPr><w:rFonts w:ascii="Symbol" w:hAnsi="Symbol" w:eastAsia="Symbol" w:cstheme="minorBidi"/></w:rPr><w:t></w:t></w:r><w:r><w:rPr><w:rFonts w:ascii="Symbol" w:hAnsi="Symbol" w:eastAsia="Symbol" w:cstheme="minorBidi"/></w:rPr><w:t></w:t></w:r><w:r><w:rPr><w:rFonts w:ascii="Times New Roman" w:hAnsi="Times New Roman" w:eastAsia="宋体" w:cstheme="minorBidi"/><w:i/></w:rPr><w:t>m</w:t></w:r><w:r><w:rPr><w:rFonts w:ascii="Times New Roman" w:hAnsi="Times New Roman" w:eastAsia="宋体" w:cstheme="minorBidi"/><w:vertAlign w:val="subscript"/><w:i/></w:rPr><w:t>i</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k</w:t></w:r><w:r><w:rPr><w:rFonts w:ascii="Times New Roman" w:hAnsi="Times New Roman" w:eastAsia="宋体" w:cstheme="minorBidi"/><w:vertAlign w:val="subscript"/><w:i/></w:rPr><w:t>i</w:t></w:r><w:r><w:rPr><w:rFonts w:ascii="Symbol" w:hAnsi="Symbol" w:eastAsia="Symbol" w:cstheme="minorBidi"/></w:rPr><w:t></w:t></w:r><w:r><w:rPr><w:rFonts w:ascii="Symbol" w:hAnsi="Symbol" w:eastAsia="Symbol" w:cstheme="minorBidi"/></w:rPr><w:t></w:t></w:r><w:r><w:rPr><w:rFonts w:ascii="Times New Roman" w:hAnsi="Times New Roman" w:eastAsia="宋体" w:cstheme="minorBidi"/><w:i/></w:rPr><w:t>M</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恰好识别</w:t></w:r></w:p><w:p w:rsidR="0018722C"><w:pPr><w:pStyle w:val="aff7"/><w:topLinePunct/></w:pPr><w:r><w:rPr><w:sz w:val="2"/></w:rPr><w:pict><v:group style="width:418.25pt;height:.5pt;mso-position-horizontal-relative:char;mso-position-vertical-relative:line" coordorigin="0,0" coordsize="8365,10"><v:line style="position:absolute" from="0,5" to="8365,5" stroked="true" strokeweight=".48pt" strokecolor="#000000"><v:stroke dashstyle="solid"/></v:line></v:group></w:pict></w:r><w:r></w:r></w:p><w:p w:rsidR="0018722C"><w:pPr><w:pStyle w:val="affff1"/><w:spacing w:before="108"/><w:ind w:leftChars="0" w:left="1221" w:rightChars="0" w:right="0" w:firstLineChars="0" w:firstLine="0"/><w:jc w:val="left"/><w:topLinePunct/></w:pPr><w:r><w:rPr><w:kern w:val="2"/><w:sz w:val="24"/><w:szCs w:val="22"/><w:rFonts w:cstheme="minorBidi" w:hAnsiTheme="minorHAnsi" w:eastAsiaTheme="minorHAnsi" w:asciiTheme="minorHAnsi"/><w:spacing w:val="8"/><w:position w:val="-11"/></w:rPr><w:t>如果</w:t></w:r><w:r><w:rPr><w:kern w:val="2"/><w:szCs w:val="22"/><w:rFonts w:ascii="Symbol" w:hAnsi="Symbol" w:eastAsia="Symbol" w:cstheme="minorBidi"/><w:spacing w:val="-2"/><w:w w:val="79"/><w:sz w:val="31"/></w:rPr><w:t></w:t></w:r><w:r><w:rPr><w:kern w:val="2"/><w:szCs w:val="22"/><w:rFonts w:ascii="Times New Roman" w:hAnsi="Times New Roman" w:eastAsia="宋体" w:cstheme="minorBidi"/><w:i/><w:w w:val="104"/><w:sz w:val="24"/></w:rPr><w:t>M</w:t></w:r><w:r><w:rPr><w:kern w:val="2"/><w:szCs w:val="22"/><w:rFonts w:ascii="Symbol" w:hAnsi="Symbol" w:eastAsia="Symbol" w:cstheme="minorBidi"/><w:w w:val="104"/><w:sz w:val="24"/></w:rPr><w:t></w:t></w:r><w:r><w:rPr><w:kern w:val="2"/><w:szCs w:val="22"/><w:rFonts w:ascii="Times New Roman" w:hAnsi="Times New Roman" w:eastAsia="宋体" w:cstheme="minorBidi"/><w:i/><w:w w:val="104"/><w:sz w:val="24"/></w:rPr><w:t>K</w:t></w:r><w:r><w:rPr><w:kern w:val="2"/><w:szCs w:val="22"/><w:rFonts w:ascii="Symbol" w:hAnsi="Symbol" w:eastAsia="Symbol" w:cstheme="minorBidi"/><w:spacing w:val="6"/><w:w w:val="79"/><w:sz w:val="31"/></w:rPr><w:t></w:t></w:r><w:r><w:rPr><w:kern w:val="2"/><w:szCs w:val="22"/><w:rFonts w:ascii="Symbol" w:hAnsi="Symbol" w:eastAsia="Symbol" w:cstheme="minorBidi"/><w:w w:val="104"/><w:sz w:val="24"/></w:rPr><w:t></w:t></w:r><w:r><w:rPr><w:kern w:val="2"/><w:szCs w:val="22"/><w:rFonts w:ascii="Symbol" w:hAnsi="Symbol" w:eastAsia="Symbol" w:cstheme="minorBidi"/><w:spacing w:val="-3"/><w:w w:val="79"/><w:sz w:val="31"/></w:rPr><w:t></w:t></w:r><w:r><w:rPr><w:kern w:val="2"/><w:szCs w:val="22"/><w:rFonts w:ascii="Times New Roman" w:hAnsi="Times New Roman" w:eastAsia="宋体" w:cstheme="minorBidi"/><w:i/><w:spacing w:val="-7"/><w:w w:val="104"/><w:sz w:val="24"/></w:rPr><w:t>m</w:t></w:r><w:r><w:rPr><w:kern w:val="2"/><w:szCs w:val="22"/><w:rFonts w:ascii="Times New Roman" w:hAnsi="Times New Roman" w:eastAsia="宋体" w:cstheme="minorBidi"/><w:i/><w:w w:val="104"/><w:position w:val="-5"/><w:sz w:val="14"/></w:rPr><w:t>i</w:t></w:r><w:r w:rsidR="001852F3"><w:rPr><w:kern w:val="2"/><w:szCs w:val="22"/><w:rFonts w:ascii="Times New Roman" w:hAnsi="Times New Roman" w:eastAsia="宋体" w:cstheme="minorBidi"/><w:i/><w:spacing w:val="-1"/><w:position w:val="-5"/><w:sz w:val="14"/></w:rPr><w:t xml:space="preserve"> </w:t></w:r><w:r><w:rPr><w:kern w:val="2"/><w:szCs w:val="22"/><w:rFonts w:ascii="Symbol" w:hAnsi="Symbol" w:eastAsia="Symbol" w:cstheme="minorBidi"/><w:w w:val="104"/><w:sz w:val="24"/></w:rPr><w:t></w:t></w:r><w:r><w:rPr><w:kern w:val="2"/><w:szCs w:val="22"/><w:rFonts w:ascii="Times New Roman" w:hAnsi="Times New Roman" w:eastAsia="宋体" w:cstheme="minorBidi"/><w:i/><w:spacing w:val="0"/><w:w w:val="104"/><w:sz w:val="24"/></w:rPr><w:t>k</w:t></w:r><w:r><w:rPr><w:kern w:val="2"/><w:szCs w:val="22"/><w:rFonts w:ascii="Times New Roman" w:hAnsi="Times New Roman" w:eastAsia="宋体" w:cstheme="minorBidi"/><w:i/><w:w w:val="104"/><w:position w:val="-5"/><w:sz w:val="14"/></w:rPr><w:t>i</w:t></w:r><w:r><w:rPr><w:kern w:val="2"/><w:szCs w:val="22"/><w:rFonts w:ascii="Symbol" w:hAnsi="Symbol" w:eastAsia="Symbol" w:cstheme="minorBidi"/><w:spacing w:val="-12"/><w:w w:val="79"/><w:sz w:val="31"/></w:rPr><w:t></w:t></w:r><w:r><w:rPr><w:kern w:val="2"/><w:szCs w:val="22"/><w:rFonts w:ascii="Symbol" w:hAnsi="Symbol" w:eastAsia="Symbol" w:cstheme="minorBidi"/><w:spacing w:val="6"/><w:w w:val="104"/><w:sz w:val="24"/></w:rPr><w:t></w:t></w:r><w:r><w:rPr><w:kern w:val="2"/><w:szCs w:val="22"/><w:rFonts w:ascii="Times New Roman" w:hAnsi="Times New Roman" w:eastAsia="宋体" w:cstheme="minorBidi"/><w:i/><w:w w:val="104"/><w:sz w:val="24"/></w:rPr><w:t>M</w:t></w:r><w:r><w:rPr><w:kern w:val="2"/><w:szCs w:val="22"/><w:rFonts w:ascii="Symbol" w:hAnsi="Symbol" w:eastAsia="Symbol" w:cstheme="minorBidi"/><w:spacing w:val="4"/><w:w w:val="104"/><w:sz w:val="24"/></w:rPr><w:t></w:t></w:r><w:r><w:rPr><w:kern w:val="2"/><w:szCs w:val="22"/><w:rFonts w:ascii="Times New Roman" w:hAnsi="Times New Roman" w:eastAsia="宋体" w:cstheme="minorBidi"/><w:spacing w:val="8"/><w:w w:val="104"/><w:sz w:val="24"/></w:rPr><w:t>1</w:t></w:r><w:r><w:rPr><w:kern w:val="2"/><w:szCs w:val="22"/><w:rFonts w:cstheme="minorBidi" w:hAnsiTheme="minorHAnsi" w:eastAsiaTheme="minorHAnsi" w:asciiTheme="minorHAnsi"/><w:position w:val="-11"/><w:sz w:val="24"/></w:rPr><w:t>过度识别</w:t></w:r></w:p><w:p w:rsidR="0018722C"><w:pPr><w:topLinePunct/></w:pPr><w:r><w:t>阶条件是判断可识别性的必要但非充分条件，即有</w:t></w:r><w:r><w:t>时候</w:t></w:r><w:r><w:t>某方程满足可识别性的阶</w:t></w:r><w:r><w:t>条件但实际上却是不可识别的，在此情况下，判断可识别性的充分条件就显得必要。而秩条件正是判断可识别性的充分必要条件。</w:t></w:r></w:p><w:p w:rsidR="0018722C"><w:pPr><w:topLinePunct/></w:pPr><w:r><w:t>第二、联立方程识别的秩条件。秩条件的表述如下：对于一个由</w:t></w:r><w:r><w:t>G</w:t></w:r><w:r></w:r><w:r w:rsidR="001852F3"><w:t xml:space="preserve">个方程组</w:t></w:r><w:r><w:t>成的联立方程模型中的某个结构方程而言，如果模型中其他方程所含而该方程不</w:t></w:r><w:r><w:t>含的诸变量的系数矩阵的秩为</w:t></w:r><w:r><w:t>G-1，</w:t></w:r><w:r><w:t>则该结构方程是可识别的，若秩小于</w:t></w:r><w:r><w:t>G-1，</w:t></w:r><w:r w:rsidR="001852F3"><w:t xml:space="preserve">则该结构方程是不可识别的。</w:t></w:r></w:p><w:p w:rsidR="0018722C"><w:pPr><w:topLinePunct/></w:pPr><w:r><w:t>运用秩条件判别模型的识别性，步骤如下：</w:t></w:r></w:p><w:p w:rsidR="0018722C"><w:pPr><w:topLinePunct/></w:pPr><w:r><w:t>（</w:t></w:r><w:r><w:t xml:space="preserve">1</w:t></w:r><w:r><w:t>）</w:t></w:r><w:r><w:t>写出结构模型对应的结构参数矩阵</w:t></w:r><w:r><w:t>（</w:t></w:r><w:r><w:rPr><w:spacing w:val="-4"/></w:rPr><w:t>常数项可看作变量</w:t></w:r><w:r><w:t>1</w:t></w:r><w:r w:rsidR="001852F3"><w:rPr><w:spacing w:val="-8"/></w:rPr><w:t xml:space="preserve">的系数，不包</w:t></w:r><w:r><w:rPr><w:spacing w:val="-10"/></w:rPr><w:t>含在方程中的变量的参数取作</w:t></w:r><w:r><w:t>0</w:t></w:r><w:r><w:t>）</w:t></w:r><w:r><w:t>。</w:t></w:r></w:p><w:p w:rsidR="0018722C"><w:pPr><w:topLinePunct/></w:pPr><w:r><w:t>（</w:t></w:r><w:r><w:t xml:space="preserve">2</w:t></w:r><w:r><w:t>）</w:t></w:r><w:r><w:t>删去第</w:t></w:r><w:r w:rsidR="001852F3"><w:t xml:space="preserve">i</w:t></w:r><w:r w:rsidR="001852F3"><w:t xml:space="preserve">个结构方程对应系数所在的一行。</w:t></w:r></w:p><w:p w:rsidR="0018722C"><w:pPr><w:topLinePunct/></w:pPr><w:r><w:t>（</w:t></w:r><w:r><w:t xml:space="preserve">3</w:t></w:r><w:r><w:t>）</w:t></w:r><w:r><w:t>删去第</w:t></w:r><w:r w:rsidR="001852F3"><w:t xml:space="preserve">i</w:t></w:r><w:r w:rsidR="001852F3"><w:t xml:space="preserve">个结构方程对应系数所在行中非零系数所在的各列。</w:t></w:r></w:p><w:p w:rsidR="0018722C"><w:pPr><w:topLinePunct/></w:pPr><w:r><w:t>计算这样形成的矩阵</w:t></w:r><w:r><w:t>A</w:t></w:r><w:r></w:r><w:r w:rsidR="001852F3"><w:t xml:space="preserve">的秩，并做出判断。如果第</w:t></w:r><w:r><w:t>i</w:t></w:r><w:r></w:r><w:r w:rsidR="001852F3"><w:t xml:space="preserve">个被识别方程这样的矩阵</w:t></w:r><w:r><w:t>A</w:t></w:r><w:r w:rsidR="001852F3"><w:t xml:space="preserve">的秩为</w:t></w:r><w:r w:rsidR="001852F3"><w:t xml:space="preserve">M-1，则是可以识别的</w:t></w:r><w:r><w:t>（</w:t></w:r><w:r><w:t>要具体分析是恰好识别还是过度识别</w:t></w:r><w:r><w:t>）</w:t></w:r><w:r><w:t>，如果这</w:t></w:r><w:r><w:t>样的矩阵的秩小于</w:t></w:r><w:r><w:t>M-1，则是不可以识别的。</w:t></w:r></w:p><w:p w:rsidR="0018722C"><w:pPr><w:pStyle w:val="4"/><w:topLinePunct/><w:ind w:left="200" w:hangingChars="200" w:hanging="200"/></w:pPr><w:r><w:t>3、</w:t></w:r><w:r><w:t xml:space="preserve"> </w:t></w:r><w:r w:rsidRPr="00DB64CE"><w:t>模型拟合</w:t></w:r></w:p><w:p w:rsidR="0018722C"><w:pPr><w:topLinePunct/></w:pPr><w:r><w:t>针对不同的模型形式采取不同的拟合方式，联立方程模型的估计指的是对结</w:t></w:r><w:r><w:t>构式模型中的参数进行估计，其估计方法大致可以分为两大类，单方程估计法和</w:t></w:r><w:r><w:t>系统估计法。单方程估计法又称为有限信息估计法，指的是每次只估计结构式模</w:t></w:r><w:r><w:t>型中的一个方程，即只考虑所估计方程中包含的变量的信息，而未考虑所估计方</w:t></w:r><w:r><w:t>程中未包含但在模型中的其他方程中出现的变量的信息。系统估计法指同时估计</w:t></w:r><w:r><w:t>模型中的全部方程，同时得到所有待估参数的估计值，系统估计法由于对模型中的全部方程一次性进行估计，在估计中利用完全模型中所有变量的信息，因此又称为完全信息估计。本文采取的是系统估计方法进行拟合。</w:t></w:r></w:p><w:p w:rsidR="0018722C"><w:pPr><w:pStyle w:val="4"/><w:topLinePunct/><w:ind w:left="200" w:hangingChars="200" w:hanging="200"/></w:pPr><w:r><w:t>4、</w:t></w:r><w:r><w:t xml:space="preserve"> </w:t></w:r><w:r w:rsidRPr="00DB64CE"><w:t>情景分析</w:t></w:r></w:p><w:p w:rsidR="0018722C"><w:pPr><w:topLinePunct/></w:pPr><w:r><w:t>联立方程模型可以在外生变量的不同假设下研究拟合的结果，这些假设称为</w:t></w:r><w:r><w:t>情景分析。在方程拟合结果的基础上，可以利用情景分析对联立方程系统进行动</w:t></w:r><w:r><w:t>态变化模拟。情景分析的方法就是在某一时点给某个外生变量一个冲击，分析</w:t></w:r><w:r><w:t>其</w:t></w:r></w:p><w:p w:rsidR="0018722C"><w:pPr><w:topLinePunct/></w:pPr><w:r><w:t>他变量对这个外生变量的变化的反应。这种冲击有瞬时冲击和持续冲击两种，此</w:t></w:r><w:r><w:t>外可以根据分析需要将某些内生变量变为外生变量进行情景分析。可以根据不同</w:t></w:r><w:r><w:t>变量的情景分析结果来判断该变量在联立方程系统中的作用，进而判断政策的有效性。</w:t></w:r></w:p><w:p w:rsidR="0018722C"><w:pPr><w:pStyle w:val="Heading2"/><w:topLinePunct/><w:ind w:left="171" w:hangingChars="171" w:hanging="171"/></w:pPr><w:bookmarkStart w:id="395830" w:name="_Toc686395830"/><w:bookmarkStart w:name="2.2研究对象指标介绍 " w:id="24"/><w:bookmarkEnd w:id="24"/><w:r><w:t>2.2</w:t></w:r><w:r><w:t xml:space="preserve"> </w:t></w:r><w:r></w:r><w:bookmarkStart w:name="_bookmark7" w:id="25"/><w:bookmarkEnd w:id="25"/><w:r></w:r><w:bookmarkStart w:name="_bookmark7" w:id="26"/><w:bookmarkEnd w:id="26"/><w:r><w:t>研究对象指标介绍</w:t></w:r><w:bookmarkEnd w:id="395830"/></w:p><w:p w:rsidR="0018722C"><w:pPr><w:pStyle w:val="3"/><w:topLinePunct/><w:ind w:left="200" w:hangingChars="200" w:hanging="200"/></w:pPr><w:bookmarkStart w:id="395831" w:name="_Toc686395831"/><w:r><w:t>2.2.1</w:t></w:r><w:r><w:t xml:space="preserve"> </w:t></w:r><w:r><w:t>沿海地区相关指标介绍</w:t></w:r><w:bookmarkEnd w:id="395831"/></w:p><w:p w:rsidR="0018722C"><w:pPr><w:pStyle w:val="4"/><w:topLinePunct/><w:ind w:left="200" w:hangingChars="200" w:hanging="200"/></w:pPr><w:r><w:t>1、</w:t></w:r><w:r><w:t xml:space="preserve"> </w:t></w:r><w:r w:rsidRPr="00DB64CE"><w:t>沿海地区陆地概况</w:t></w:r></w:p><w:p w:rsidR="0018722C"><w:pPr><w:topLinePunct/></w:pPr><w:r><w:t>《中国海洋统计年鉴》</w:t></w:r><w:r><w:rPr><w:vertAlign w:val="superscript"/>/></w:rPr><w:t>[</w:t></w:r><w:r><w:rPr><w:vertAlign w:val="superscript"/>/></w:rPr><w:t xml:space="preserve">106-119</w:t></w:r><w:r><w:rPr><w:vertAlign w:val="superscript"/>/></w:rPr><w:t>]</w:t></w:r><w:r><w:t>给沿海地区下的定义是指有海岸线的地区，海</w:t></w:r><w:hyperlink r:id="rId65"><w:r><w:t>岸线既包括大陆岸线又包括岛屿岸线</w:t></w:r></w:hyperlink><w:r><w:t>，按</w:t></w:r><w:hyperlink r:id="rId66"><w:r><w:t>行政区</w:t></w:r></w:hyperlink><w:r><w:t>划分为沿海省、</w:t></w:r><w:hyperlink r:id="rId67"><w:r><w:t>自治区</w:t></w:r></w:hyperlink><w:r><w:t>、</w:t></w:r><w:hyperlink r:id="rId68"><w:r><w:t>直辖市</w:t></w:r></w:hyperlink><w:r><w:t>。目前我国有8</w:t></w:r><w:r><w:t>个沿海省、</w:t></w:r><w:r><w:t>1</w:t></w:r><w:r><w:t>个自治区、</w:t></w:r><w:r><w:t>2</w:t></w:r><w:r><w:t>个直辖市；</w:t></w:r><w:r><w:t>53</w:t></w:r><w:r><w:t>个沿海城市、</w:t></w:r><w:r><w:t>242个沿海区县。下面简单介绍一下沿海11地区的基本情况。</w:t></w:r></w:p><w:p w:rsidR="0018722C"><w:pPr><w:topLinePunct/></w:pPr><w:r><w:t>辽宁省陆地面积14.59万平方公里，占中国陆地面积1.5</w:t></w:r><w:r><w:t>%。海域面积</w:t></w:r><w:r><w:t>15</w:t></w:r><w:r><w:t>.</w:t></w:r><w:r><w:t>02</w:t></w:r><w:r w:rsidR="001852F3"><w:t xml:space="preserve">万平方公里，其中渤海部分7.83万平方公里</w:t></w:r><w:r><w:rPr><w:rFonts w:hint="eastAsia"/></w:rPr><w:t>，</w:t></w:r><w:r><w:t>北黄海7.19万平方公里。辽宁省海</w:t></w:r><w:r><w:t>岸线东起鸭绿江口，西至</w:t></w:r><w:r><w:t>ft</w:t></w:r><w:r><w:t>海关老龙头，大陆海岸线全长</w:t></w:r><w:r><w:t>2178</w:t></w:r><w:r><w:t>公里，占中国大陆海岸线总长的</w:t></w:r><w:r><w:t>12%</w:t></w:r><w:r><w:t>，岛屿岸线长</w:t></w:r><w:r><w:t>622公里占中国岛屿岸线总长的4.4%</w:t></w:r><w:r><w:t>。近海分布大小岛屿</w:t></w:r><w:r w:rsidR="001852F3"><w:t xml:space="preserve">506个，岛屿面积187.7平方公里。</w:t></w:r></w:p><w:p w:rsidR="0018722C"><w:pPr><w:topLinePunct/></w:pPr><w:r><w:t>天津市南北长189</w:t></w:r><w:r><w:t>公里，东西宽</w:t></w:r><w:r><w:t>117</w:t></w:r><w:r><w:t>公里。市域面积</w:t></w:r><w:r><w:t>11760.26</w:t></w:r><w:r><w:t>平方公里，陆界长1137.48公里，海岸线长153公里。其中海岸线位于</w:t></w:r><w:hyperlink r:id="rId69"><w:r><w:t>渤海</w:t></w:r></w:hyperlink><w:r><w:t>西部海域，南起歧口，</w:t></w:r><w:r><w:t>北至涧河口，长</w:t></w:r><w:r><w:t>ｌ53</w:t></w:r><w:r><w:t>公里。海洋资源主要有滩涂资源、海洋生物资源、海水资源、</w:t></w:r><w:r><w:t>海洋油气资源</w:t></w:r><w:r><w:t>。，</w:t></w:r><w:r><w:t>其中滩涂面积约</w:t></w:r><w:r><w:t>370多平方公</w:t></w:r><w:r><w:t>里</w:t></w:r></w:p><w:p w:rsidR="0018722C"><w:pPr><w:topLinePunct/></w:pPr><w:r><w:t>河北省总面积为18.77万平方公里，占全国土地总面积的1.96％，居第14位。全省大陆海岸线长度487公里，大陆海岸线长487公里，岛岸线长178公里，岛</w:t></w:r><w:r><w:t>屿</w:t></w:r></w:p><w:p w:rsidR="0018722C"><w:pPr><w:topLinePunct/></w:pPr><w:r><w:t>132个，海岸线长度在全国位列第九。海岸带总面积11379.88平方公里，其中浅海和潮间带海域面积7623.5平方公里，陆域面积2732.22平方公里。</w:t></w:r></w:p><w:p w:rsidR="0018722C"><w:pPr><w:pStyle w:val="ae"/><w:topLinePunct/></w:pPr><w:r><w:pict><v:group style="margin-left:88.608002pt;margin-top:93.107628pt;width:411.58pt;height:23.17pt;mso-position-horizontal-relative:page;mso-position-vertical-relative:paragraph;z-index:-542584" coordorigin="1772,1862" coordsize="8365,471"><v:rect style="position:absolute;left:1772;top:1862;width:8365;height:471" filled="true" fillcolor="#ffffff" stroked="false"><v:fill type="solid"/></v:rect><v:shape style="position:absolute;left:1772;top:1862;width:8365;height:471" type="#_x0000_t202" filled="false" stroked="false"><v:textbox inset="0,0,0,0"><w:txbxContent></w:p><w:p w:rsidR="0018722C"><w:pPr><w:spacing w:before="41"/><w:ind w:leftChars="0" w:left="28" w:rightChars="0" w:right="0" w:firstLineChars="0" w:firstLine="0"/><w:jc w:val="left"/><w:rPr><w:sz w:val="24"/></w:rPr></w:pPr><w:r><w:rPr><w:sz w:val="24"/></w:rPr><w:t>已建成多处大中型盐场，是全国四大海盐产地之一。</w:t></w:r></w:p><w:p w:rsidR="0018722C"><w:pPr><w:pStyle w:val="ae"/><w:topLinePunct/></w:pPr><w:r><w:t>ft东省陆地总面积15.67万平方公里，约占全国总面积的1.6%，居全国第十</w:t></w:r><w:r><w:rPr><w:spacing w:val="-6"/></w:rPr><w:t>九位。</w:t></w:r><w:r><w:t>ft东近海海域占渤海和黄海总面积的</w:t></w:r><w:r><w:rPr><w:spacing w:val="-4"/></w:rPr><w:t>37%</w:t></w:r><w:r><w:rPr><w:spacing w:val="-2"/></w:rPr><w:t>，滩涂面积占全国的</w:t></w:r><w:r><w:t>15%</w:t></w:r><w:r><w:rPr><w:spacing w:val="-4"/></w:rPr><w:t>。近海栖息和洄游的鱼虾类达260</w:t></w:r><w:r><w:rPr><w:spacing w:val="-2"/></w:rPr><w:t>多种，主要经济鱼类有</w:t></w:r><w:r><w:t>40多种，浅海贝类百种以上。其</w:t></w:r><w:r><w:rPr><w:spacing w:val="-6"/></w:rPr><w:t>中，对虾、扇贝、鲍鱼、刺参、海胆等海珍品的产量均居全国首位。此外，</w:t></w:r><w:r><w:rPr><w:spacing w:val="-2"/></w:rPr><w:t>ft</w:t></w:r><w:r><w:t>东</w:t></w:r></w:p><w:p w:rsidR="0018722C"><w:pPr><w:topLinePunct/></w:pPr><w:r><w:t>江苏全省面积10.26</w:t></w:r><w:r><w:t>万平方公里，占全国总面积的</w:t></w:r><w:r><w:t>1.06%</w:t></w:r><w:r><w:t>。其中平原面积</w:t></w:r><w:r><w:t>7.06</w:t></w:r><w:r><w:t>万平方公里，水面面积</w:t></w:r><w:r><w:t>1.73</w:t></w:r><w:r><w:t>万平方公里，海域面积约</w:t></w:r><w:r><w:t>3.75</w:t></w:r><w:r><w:t>万平方公里，占全省土地面积37%。全省海岸线长</w:t></w:r><w:r><w:t>954</w:t></w:r><w:r><w:t>公里，面积约</w:t></w:r><w:r><w:t>18</w:t></w:r><w:r><w:t>万平方公里，其中领海</w:t></w:r><w:r><w:t>0.98万平方公里，毗邻区1万平方公里，专属经济区14万多平方公里。有各类岛屿16个，岛屿岸线长68公里，面积68平方公里。沿海滩涂面积约5100平方公里。</w:t></w:r></w:p><w:p w:rsidR="0018722C"><w:pPr><w:topLinePunct/></w:pPr><w:r><w:t>上海市南北长约120</w:t></w:r><w:r><w:t>公里，东西宽约</w:t></w:r><w:r><w:t>100</w:t></w:r><w:r><w:t>公里，全市面积</w:t></w:r><w:r><w:t>6340.5</w:t></w:r><w:r><w:t>平方公里，占中国总面积的0.06%</w:t></w:r><w:r><w:t>。可以开发利用的海岸线约</w:t></w:r><w:r><w:t>470</w:t></w:r><w:r><w:t>公里，其中大陆海岸线</w:t></w:r><w:r><w:t>183</w:t></w:r><w:r w:rsidR="001852F3"><w:t xml:space="preserve">公</w:t></w:r><w:r><w:t>里。崇明、长兴和横沙三岛拥有约</w:t></w:r><w:r><w:t>287</w:t></w:r><w:r><w:t>公里海岸线；水深</w:t></w:r><w:r><w:t>10</w:t></w:r><w:r w:rsidR="001852F3"><w:t xml:space="preserve">米的深水岸线约90</w:t></w:r><w:r w:rsidR="001852F3"><w:t xml:space="preserve">公里，其中长江口南岸35</w:t></w:r><w:r w:rsidR="001852F3"><w:t xml:space="preserve">公里，崇明岛南岸22公里，长兴岛14公里，杭州湾北</w:t></w:r><w:r w:rsidR="001852F3"><w:t>岸</w:t></w:r></w:p><w:p w:rsidR="0018722C"><w:pPr><w:topLinePunct/></w:pPr><w:r><w:t>10</w:t></w:r><w:r w:rsidR="001852F3"><w:t xml:space="preserve">公里，横沙岛8</w:t></w:r><w:r w:rsidR="001852F3"><w:t xml:space="preserve">公里。境内辖有崇明岛，面积为1041平方公里，是中国第三大岛。</w:t></w:r></w:p><w:p w:rsidR="0018722C"><w:pPr><w:topLinePunct/></w:pPr><w:r><w:t>浙江全省陆地面积10.18万平方公里，陆域面积为全国的1.06%。岛屿面积</w:t></w:r></w:p><w:p w:rsidR="0018722C"><w:pPr><w:topLinePunct/></w:pPr><w:r><w:t>1670</w:t></w:r><w:r><w:t>平方公里，有大小岛屿</w:t></w:r><w:r><w:t>3061</w:t></w:r><w:r><w:t>个</w:t></w:r><w:r><w:rPr><w:rFonts w:hint="eastAsia"/></w:rPr><w:t>，</w:t></w:r><w:r w:rsidR="001852F3"><w:t xml:space="preserve">是中国岛屿最多的一个省份，占了全国岛屿</w:t></w:r><w:r><w:t>总数的五分之二，其中舟</w:t></w:r><w:r><w:t>ft</w:t></w:r><w:r><w:t>群岛是全国最大的群岛。海洋面积</w:t></w:r><w:r><w:t>22</w:t></w:r><w:r><w:t>万平方公里，海岸线总长6486</w:t></w:r><w:r><w:t>公里，水深在</w:t></w:r><w:r><w:t>200米以内的大陆架面积达23万平方公里。共有大小天然港口60</w:t></w:r><w:r><w:t>余处，形成了以宁波、温州、舟</w:t></w:r><w:r><w:t>ft</w:t></w:r><w:r><w:t>、嘉兴和台州五大港为主的港口群。</w:t></w:r></w:p><w:p w:rsidR="0018722C"><w:pPr><w:topLinePunct/></w:pPr><w:r><w:t>福建全省陆域面积12.14</w:t></w:r><w:r><w:t>万平方公里，海域面积</w:t></w:r><w:r><w:t>13.63</w:t></w:r><w:r><w:t>万平方公里。海岸线长</w:t></w:r><w:r><w:t>达３３２４公里，居全国第二。有大小岛屿１２０２个，港湾１２５个，拥有</w:t></w:r><w:hyperlink r:id="rId70"><w:r><w:t>福</w:t></w:r></w:hyperlink><w:hyperlink r:id="rId70"><w:r><w:t>州</w:t></w:r></w:hyperlink><w:r><w:t>、</w:t></w:r><w:hyperlink r:id="rId70"><w:r><w:t>厦门</w:t></w:r></w:hyperlink><w:r><w:t>、湄洲湾、</w:t></w:r><w:hyperlink r:id="rId70"><w:r><w:t>宁德</w:t></w:r></w:hyperlink><w:hyperlink r:id="rId70"><w:r><w:t>三都澳</w:t></w:r></w:hyperlink><w:r><w:t>等许多天然良港。全省可作业的海洋渔场面积</w:t></w:r><w:r><w:t>12.5</w:t></w:r><w:r w:rsidR="001852F3"><w:t xml:space="preserve">万平方公里</w:t></w:r><w:r><w:rPr><w:rFonts w:hint="eastAsia"/></w:rPr><w:t>，</w:t></w:r><w:r><w:t>适宜贝类、藻类和海产品养殖的面积达2700平方公里</w:t></w:r><w:r><w:rPr><w:rFonts w:hint="eastAsia"/></w:rPr><w:t>，</w:t></w:r><w:r><w:t>鱼类达500多种</w:t></w:r><w:r><w:rPr><w:rFonts w:hint="eastAsia"/></w:rPr><w:t>，</w:t></w:r><w:r><w:t>是我国主要产鱼区。全省海域面积１３．６万平方公里，比陆地面积还</w:t></w:r><w:r><w:t>大</w:t></w:r></w:p><w:p w:rsidR="0018722C"><w:pPr><w:topLinePunct/></w:pPr><w:r><w:t>广西海岸线长度：约</w:t></w:r><w:r><w:t>1</w:t></w:r><w:r><w:t xml:space="preserve">, </w:t></w:r><w:r><w:t>500</w:t></w:r><w:r><w:t>公里。陆地区域总面积：</w:t></w:r><w:r><w:t>23.67万平方公里。广西地区陆地面积23.67</w:t></w:r><w:r><w:t>万平方公里，占全国国土总面积比例2.5%，在全国各省区市国土总面积中排名第9位。广西北部湾海域面积12万平方公里，海岸线长1595公</w:t></w:r><w:r><w:t>里，有防城港、北海、钦州、铁</w:t></w:r><w:r><w:t>ft</w:t></w:r><w:r><w:t>港、珍珠港五大港口。沿海</w:t></w:r><w:r><w:t>20米深以内的浅</w:t></w:r><w:r><w:t>海</w:t></w:r></w:p><w:p w:rsidR="0018722C"><w:pPr><w:topLinePunct/></w:pPr><w:r><w:t>6400多平方米，滩涂面积1005平方公里，面积达6488平方千米。</w:t></w:r></w:p><w:p w:rsidR="0018722C"><w:pPr><w:topLinePunct/></w:pPr><w:r><w:t>海南是中国最大的海洋省，最小的陆地省。所属海域面积200多万平方公里，</w:t></w:r><w:r w:rsidR="001852F3"><w:t xml:space="preserve">占全国海洋面积的1</w:t></w:r><w:r><w:t>/</w:t></w:r><w:r><w:t>3；所属陆地面积3.4万平方公里，其中海南岛面积3.39万平方公里，是我国仅次于台湾岛的第二大岛。海南全省包括海南岛和中沙、西沙</w:t></w:r><w:r><w:t>、</w:t></w:r></w:p><w:p w:rsidR="0018722C"><w:pPr><w:topLinePunct/></w:pPr><w:r><w:t>南沙群岛及其周围广阔的海域。海南省海岸线长1811公里，沿海有天然港湾68</w:t></w:r><w:r w:rsidR="001852F3"><w:t xml:space="preserve">个，水深200米以内的近海大陆架渔场面积达22.5万平方公里。</w:t></w:r></w:p><w:p w:rsidR="0018722C"><w:pPr><w:pStyle w:val="4"/><w:topLinePunct/><w:ind w:left="200" w:hangingChars="200" w:hanging="200"/></w:pPr><w:r><w:t>2</w:t></w:r><w:r><w:t>、</w:t></w:r><w:r><w:t xml:space="preserve"> </w:t></w:r><w:r w:rsidRPr="00DB64CE"><w:t>沿海地区海洋概况</w:t></w:r></w:p><w:p w:rsidR="0018722C"><w:pPr><w:topLinePunct/></w:pPr><w:r><w:t>海洋是指被各大陆地分隔为彼此相通的广大水域，中间为洋，靠近陆地边缘的为海，总面积约</w:t></w:r><w:hyperlink r:id="rId71"><w:r><w:t>占地球表面积</w:t></w:r></w:hyperlink><w:r><w:t>的71%。海洋不仅包括海水，还包括海水上方</w:t></w:r><w:r><w:t>的空气，承载海水的地壳，以及围绕海洋周边的海岸带，此外还包括生活在海洋中的各种生物。</w:t></w:r></w:p><w:p w:rsidR="0018722C"><w:pPr><w:topLinePunct/></w:pPr><w:r><w:t>中国是一个海洋大国，毗邻中国大陆边缘及台湾岛的海洋有黄海、东海、南</w:t></w:r><w:r><w:t>海及台湾以东的太平洋，渤海则是伸入我国大陆的内海。渤海、黄海、东海、南</w:t></w:r><w:r><w:t>海四海，东西横跨经度</w:t></w:r><w:r><w:t>32</w:t></w:r><w:r><w:t>度，南北纵越纬度</w:t></w:r><w:r><w:t>44</w:t></w:r><w:r><w:t>度。按照国际法和《联合国海洋法</w:t></w:r><w:r><w:t>公约》的有关规定，我国主张的管辖海域面积可达</w:t></w:r><w:r><w:t>300万平方公里</w:t></w:r><w:r><w:rPr><w:rFonts w:hint="eastAsia"/></w:rPr><w:t>，</w:t></w:r><w:r><w:t>接近陆地领土</w:t></w:r><w:r><w:t>面积的三分之一，其中与领土有同等法律地位的领海面积为</w:t></w:r><w:r><w:t>38</w:t></w:r><w:r><w:t>万平方公里。我国</w:t></w:r><w:r><w:t>是世界上海岸线最长的国家之一，大陆海岸线长达，北起辽宁鸭绿江口，南达广西的北仑河口全长1.8</w:t></w:r><w:r><w:t>万公里。岛屿岸线</w:t></w:r><w:r><w:t>14000</w:t></w:r><w:r><w:t>千米，海岸线总长居世界第四，大陆架面积130</w:t></w:r><w:r><w:t>万平方千米，位居世界第五，</w:t></w:r><w:r><w:t>200</w:t></w:r><w:r><w:t>海里水域面积</w:t></w:r><w:r><w:t>200～300万平方千米，居世界第十。我国海域海岛总面积将近8万平方公里。面积在500</w:t></w:r><w:r w:rsidR="001852F3"><w:t xml:space="preserve">平方米以上的岛屿为7372个；面积超过</w:t></w:r><w:r w:rsidR="001852F3"><w:t xml:space="preserve">1000平方千米的大岛有3个，分别是台湾岛、海南岛、崇明岛。最大的岛屿是台湾岛，面积约3.6万平方公里，其次是海南岛，面积</w:t></w:r><w:r w:rsidR="001852F3"><w:t>约</w:t></w:r></w:p><w:p w:rsidR="0018722C"><w:pPr><w:topLinePunct/></w:pPr><w:r><w:t>3.4</w:t></w:r><w:r><w:t>万平方公里。我国岛屿海岸线总长约</w:t></w:r><w:r><w:t>1.4</w:t></w:r><w:r><w:t>万公里。有人居住的岛屿有</w:t></w:r><w:r><w:t>43O</w:t></w:r><w:r></w:r><w:r w:rsidR="001852F3"><w:t xml:space="preserve">多个，</w:t></w:r><w:r w:rsidR="001852F3"><w:t xml:space="preserve">总人口45O</w:t></w:r><w:r></w:r><w:r w:rsidR="001852F3"><w:t xml:space="preserve">多万人。东海岛屿约占岛屿总数</w:t></w:r><w:r><w:t>60％，南海岛屿约占岛屿总数30％，</w:t></w:r><w:r><w:t>黄海、渤海岛屿约占岛屿总数</w:t></w:r><w:r><w:t>10％</w:t></w:r><w:r><w:t>。</w:t></w:r><w:r w:rsidR="001852F3"><w:t xml:space="preserve">我国沿海深水岸线长达</w:t></w:r><w:r><w:t>400</w:t></w:r><w:r><w:t>多千米，宜建中级以上泊位的港址有160</w:t></w:r><w:r><w:t>多处</w:t></w:r><w:r><w:rPr><w:rFonts w:hint="eastAsia"/></w:rPr><w:t>，</w:t></w:r><w:r><w:t>其中深水港址</w:t></w:r><w:r><w:t>62处。滩涂面积217.1万公顷，30米等深线以内海域面积有20亿亩。我国近海含油气盆地石油资源量约240亿吨，天然气资源量14万亿立方米。我国海域2万多种海洋生物，有渔业资源丰富。</w:t></w:r></w:p><w:p w:rsidR="0018722C"><w:pPr><w:pStyle w:val="3"/><w:topLinePunct/><w:ind w:left="200" w:hangingChars="200" w:hanging="200"/></w:pPr><w:bookmarkStart w:id="395832" w:name="_Toc686395832"/><w:r><w:t>2.2.2</w:t></w:r><w:r><w:t xml:space="preserve"> </w:t></w:r><w:r><w:t>沿海地区经济相关指标介绍</w:t></w:r><w:bookmarkEnd w:id="395832"/></w:p><w:p w:rsidR="0018722C"><w:pPr><w:topLinePunct/></w:pPr><w:r><w:t>英文中的“经济”</w:t></w:r><w:r><w:t>（</w:t></w:r><w:r><w:t>economy</w:t></w:r><w:r><w:t>）</w:t></w:r><w:r><w:t>一词源自古希腊语，其本来含义是家政管理，</w:t></w:r><w:r><w:t>到了近代扩大为治理国家的范围。英国经济学家罗宾斯在</w:t></w:r><w:r><w:t>20世纪30</w:t></w:r><w:r><w:t>年代提出，经</w:t></w:r><w:r><w:t>济学的存在是由于资源的稀缺。资源的稀缺广泛存在于现实生活之中，经济学就</w:t></w:r><w:r><w:t>是研究稀缺资源有效配置的一门科学；资源不但要有效配置，还要充分利用，</w:t></w:r><w:r><w:t>而</w:t></w:r></w:p><w:p w:rsidR="0018722C"><w:pPr><w:topLinePunct/></w:pPr><w:r><w:t>且资源的利用和配置都离不开制度的约束。综上对经济学研究对象的说明，“经</w:t></w:r><w:r><w:t>济”可以定义为：在一定的制度下，通过合理配置、充分利用稀缺资源，以获取</w:t></w:r><w:r><w:t>自身利益最大化为目的的各种社会实践活动的总称。我国统计年鉴中对经济进行</w:t></w:r><w:r><w:t>了界定：国内生产总值</w:t></w:r><w:r><w:t>(</w:t></w:r><w:r><w:t>GDP</w:t></w:r><w:r><w:t>)</w:t></w:r><w:r></w:r><w:r w:rsidR="001852F3"><w:t xml:space="preserve">指按市场价格计算的一个国家</w:t></w:r><w:r><w:t>（</w:t></w:r><w:r><w:t>或地区</w:t></w:r><w:r><w:t>）</w:t></w:r><w:r><w:t>所有常住</w:t></w:r><w:r><w:t>单位在一定时期内生产活动的最终成果。国内生产总值有三种表现形态，即价值</w:t></w:r><w:r><w:t>形态、收入形态和产品形态。从价值形态看，它是所有常住单位在一定时期内生产的全部货物和服务价值与同期投入的全部非固定资产货物和服务价值的差额，</w:t></w:r><w:r><w:t>即所有常住单位的增加值之和；从收入形态看，它是所有常住单位在一定时期内</w:t></w:r><w:r><w:t>创造并分配给常住单位和非常住单位的初次收入之和；从产品形态看，它是所有</w:t></w:r><w:r><w:t>常住单位在一定时期内最终使用的货物和服务价值与货物和服务净出口价值之</w:t></w:r><w:r><w:t>和。在实际核算中，国内生产总值有三种计算方法，即生产法、收入法和支出法。三种方法分别从不同的方面反映国内生产总值及其构成。</w:t></w:r></w:p><w:p w:rsidR="0018722C"><w:pPr><w:topLinePunct/></w:pPr><w:r><w:t>因为沿海地区的自然环境中有海洋</w:t></w:r><w:r><w:t>，</w:t></w:r><w:r><w:t>与沿海地区独特的地理环境相对应</w:t></w:r><w:r><w:t>，</w:t></w:r><w:r><w:t>沿海地区的经济除了正常的陆域经济外还包含海洋经济的成分</w:t></w:r><w:r><w:t>。</w:t></w:r><w:r><w:t>国家对海洋经济的界定</w:t></w:r><w:r><w:t>是</w:t></w:r><w:r><w:t>“海洋经济是开发</w:t></w:r><w:r><w:t>、</w:t></w:r><w:r><w:t>利用和保护海洋的各类产业活动以及与之相关联活动</w:t></w:r><w:r><w:t>的总</w:t></w:r><w:r><w:t>和”</w:t></w:r><w:r><w:rPr><w:vertAlign w:val="superscript"/>/></w:rPr><w:t>[</w:t></w:r><w:r><w:rPr><w:vertAlign w:val="superscript"/>/></w:rPr><w:t xml:space="preserve">156-164</w:t></w:r><w:r><w:rPr><w:vertAlign w:val="superscript"/>/></w:rPr><w:t>]</w:t></w:r><w:r><w:t>。</w:t></w:r><w:r><w:t>衡</w:t></w:r><w:r><w:t>量</w:t></w:r><w:r><w:t>海洋</w:t></w:r><w:r><w:t>经</w:t></w:r><w:r><w:t>济</w:t></w:r><w:r><w:t>的</w:t></w:r><w:r><w:t>最</w:t></w:r><w:r><w:t>重</w:t></w:r><w:r><w:t>要</w:t></w:r><w:r><w:t>的</w:t></w:r><w:r><w:t>指</w:t></w:r><w:r><w:t>标</w:t></w:r><w:r><w:t>是海</w:t></w:r><w:r><w:t>洋</w:t></w:r><w:r><w:t>生</w:t></w:r><w:r><w:t>产</w:t></w:r><w:r><w:t>总</w:t></w:r><w:r><w:t>值</w:t></w:r><w:r><w:t>，海</w:t></w:r><w:r><w:t>洋</w:t></w:r><w:r><w:t>生</w:t></w:r><w:r><w:t>产</w:t></w:r><w:r><w:t>总</w:t></w:r><w:r><w:t>值是海洋经济生产总值的简称</w:t></w:r><w:r><w:t>，</w:t></w:r><w:r><w:t>指按市场价格计算的沿海地区常住单位在一定时期内海洋经济活动的最终成果</w:t></w:r><w:r><w:t>，</w:t></w:r><w:r><w:t>是海洋产业和海洋相关产业增加值之和</w:t></w:r><w:r><w:t>。</w:t></w:r><w:r><w:t>海洋产业是指开发</w:t></w:r><w:r><w:t>、</w:t></w:r><w:r><w:t>利用和保护海洋所进行的生产和服务活动</w:t></w:r><w:r><w:t>，</w:t></w:r><w:r><w:t>包括海洋渔业</w:t></w:r><w:r><w:t>、</w:t></w:r><w:r><w:t>海洋油气业</w:t></w:r><w:r><w:t>、</w:t></w:r><w:r><w:t>海洋矿业</w:t></w:r><w:r><w:t>、</w:t></w:r><w:r><w:t>海洋盐业</w:t></w:r><w:r><w:t>、</w:t></w:r><w:r><w:t>海洋化工业</w:t></w:r><w:r><w:t>、</w:t></w:r><w:r><w:t>海</w:t></w:r><w:r><w:t>洋</w:t></w:r><w:r><w:t>生物医药业</w:t></w:r><w:r><w:t>、</w:t></w:r><w:r><w:t>海洋电力业</w:t></w:r><w:r><w:t>、</w:t></w:r><w:r><w:t>海水利用业</w:t></w:r><w:r><w:t>、</w:t></w:r><w:r><w:t>海洋船舶工业</w:t></w:r><w:r><w:t>、</w:t></w:r><w:r><w:t>海洋工程建筑业</w:t></w:r><w:r><w:t>、</w:t></w:r><w:r><w:t>海洋交通运输业</w:t></w:r><w:r><w:t>、</w:t></w:r><w:r><w:t>滨海旅游业等主要海洋产业，以及海洋</w:t></w:r><w:r><w:t>科</w:t></w:r><w:r><w:t>研教育管理</w:t></w:r><w:r><w:t>服</w:t></w:r><w:r><w:t>务业。海</w:t></w:r><w:r><w:t>洋</w:t></w:r><w:r><w:t>相关产业</w:t></w:r><w:r w:rsidR="001852F3"><w:t>是指以</w:t></w:r><w:r><w:t>各</w:t></w:r><w:r><w:t>种投入产出为联系纽带</w:t></w:r><w:r><w:rPr><w:rFonts w:hint="eastAsia"/></w:rPr><w:t>，</w:t></w:r><w:r><w:t>与主要海洋产业构成技术经济联系的上下游产业</w:t></w:r><w:r><w:t>，</w:t></w:r><w:r><w:t>涉及海洋农林业、海洋设备制造业</w:t></w:r><w:r><w:t>、</w:t></w:r><w:r><w:t>涉海产品及材料制造业</w:t></w:r><w:r><w:t>、</w:t></w:r><w:r><w:t>涉</w:t></w:r><w:r><w:t>海建筑与安装业</w:t></w:r><w:r><w:t>、</w:t></w:r><w:r><w:t>海洋批发与零售业、涉海服务业等。</w:t></w:r></w:p><w:p w:rsidR="0018722C"><w:pPr><w:pStyle w:val="4"/><w:topLinePunct/><w:ind w:left="200" w:hangingChars="200" w:hanging="200"/></w:pPr><w:r><w:t>1</w:t></w:r><w:r><w:t>、</w:t></w:r><w:r><w:t xml:space="preserve"> </w:t></w:r><w:r w:rsidRPr="00DB64CE"><w:t>陆地经济增长</w:t></w:r></w:p><w:p w:rsidR="0018722C"><w:pPr><w:topLinePunct/></w:pPr><w:r><w:t>沿海</w:t></w:r><w:r><w:t>11</w:t></w:r><w:r></w:r><w:r w:rsidR="001852F3"><w:t xml:space="preserve">地区自</w:t></w:r><w:r><w:t>1997</w:t></w:r><w:r></w:r><w:r w:rsidR="001852F3"><w:t xml:space="preserve">年以来一路领跑中国经济，创造了令人瞩目的经济发展</w:t></w:r></w:p><w:p w:rsidR="0018722C"><w:pPr><w:topLinePunct/></w:pPr><w:r><w:t>奇迹。从</w:t></w:r><w:r><w:t>1997</w:t></w:r><w:r></w:r><w:r w:rsidR="001852F3"><w:t xml:space="preserve">年开始沿海</w:t></w:r><w:r><w:t>11</w:t></w:r><w:r></w:r><w:r w:rsidR="001852F3"><w:t xml:space="preserve">地区经济总量占全国总量的一半以上，最小比例数</w:t></w:r><w:r><w:t>位</w:t></w:r><w:r><w:t>54%</w:t></w:r><w:r><w:t>，此后这个比例一直上升，</w:t></w:r><w:r><w:t>2005</w:t></w:r><w:r></w:r><w:r w:rsidR="001852F3"><w:t xml:space="preserve">年比例最高达到</w:t></w:r><w:r><w:t>62</w:t></w:r><w:r><w:t>.</w:t></w:r><w:r><w:t>24%，2006</w:t></w:r><w:r></w:r><w:r w:rsidR="001852F3"><w:t xml:space="preserve">年至</w:t></w:r><w:r><w:t>201</w:t></w:r><w:r><w:t>0</w:t></w:r></w:p><w:p w:rsidR="0018722C"><w:pPr><w:topLinePunct/></w:pPr><w:r><w:rPr><w:rFonts w:cstheme="minorBidi" w:hAnsiTheme="minorHAnsi" w:eastAsiaTheme="minorHAnsi" w:asciiTheme="minorHAnsi"/></w:rPr><w:t>年期间沿海地区</w:t></w:r><w:r w:rsidR="001852F3"><w:rPr><w:rFonts w:cstheme="minorBidi" w:hAnsiTheme="minorHAnsi" w:eastAsiaTheme="minorHAnsi" w:asciiTheme="minorHAnsi"/></w:rPr><w:t xml:space="preserve">GDP</w:t></w:r><w:r w:rsidR="001852F3"><w:rPr><w:rFonts w:cstheme="minorBidi" w:hAnsiTheme="minorHAnsi" w:eastAsiaTheme="minorHAnsi" w:asciiTheme="minorHAnsi"/></w:rPr><w:t xml:space="preserve">在全国</w:t></w:r><w:r w:rsidR="001852F3"><w:rPr><w:rFonts w:cstheme="minorBidi" w:hAnsiTheme="minorHAnsi" w:eastAsiaTheme="minorHAnsi" w:asciiTheme="minorHAnsi"/></w:rPr><w:t xml:space="preserve">GDP</w:t></w:r><w:r w:rsidR="001852F3"><w:rPr><w:rFonts w:cstheme="minorBidi" w:hAnsiTheme="minorHAnsi" w:eastAsiaTheme="minorHAnsi" w:asciiTheme="minorHAnsi"/></w:rPr><w:t xml:space="preserve">中的比重一直高于</w:t></w:r><w:r w:rsidR="001852F3"><w:rPr><w:rFonts w:cstheme="minorBidi" w:hAnsiTheme="minorHAnsi" w:eastAsiaTheme="minorHAnsi" w:asciiTheme="minorHAnsi"/></w:rPr><w:t xml:space="preserve">60%</w:t></w:r><w:r><w:rPr><w:vertAlign w:val="superscript"/>/></w:rPr><w:t>[</w:t></w:r><w:r><w:rPr><w:vertAlign w:val="superscript"/>/></w:rPr><w:t xml:space="preserve">121-133</w:t></w:r><w:r><w:rPr><w:vertAlign w:val="superscript"/>/></w:rPr><w:t>]</w:t></w:r><w:r><w:rPr><w:rFonts w:cstheme="minorBidi" w:hAnsiTheme="minorHAnsi" w:eastAsiaTheme="minorHAnsi" w:asciiTheme="minorHAnsi"/></w:rPr><w:t>。</w:t></w:r></w:p><w:p w:rsidR="0018722C"><w:pPr><w:pStyle w:val="aff7"/><w:topLinePunct/></w:pPr><w:r><w:drawing><wp:inline><wp:extent cx="5286607" cy="2056256"/><wp:effectExtent l="0" t="0" r="0" b="0"/><wp:docPr id="3" name="image34.png" descr=""/><wp:cNvGraphicFramePr><a:graphicFrameLocks noChangeAspect="1"/></wp:cNvGraphicFramePr><a:graphic><a:graphicData uri="http://schemas.openxmlformats.org/drawingml/2006/picture"><pic:pic><pic:nvPicPr><pic:cNvPr id="4" name="image34.png"/><pic:cNvPicPr/></pic:nvPicPr><pic:blipFill><a:blip r:embed="rId72" cstate="print"/><a:stretch><a:fillRect/></a:stretch></pic:blipFill><pic:spPr><a:xfrm><a:off x="0" y="0"/><a:ext cx="5286607" cy="2056256"/></a:xfrm><a:prstGeom prst="rect"><a:avLst/></a:prstGeom></pic:spPr></pic:pic></a:graphicData></a:graphic></wp:inline></w:drawing></w:r></w:p><w:p w:rsidR="0018722C"><w:pPr><w:pStyle w:val="aff7"/><w:topLinePunct/></w:pPr><w:r><w:drawing><wp:inline><wp:extent cx="5286607" cy="2056256"/><wp:effectExtent l="0" t="0" r="0" b="0"/><wp:docPr id="3" name="image34.png" descr=""/><wp:cNvGraphicFramePr><a:graphicFrameLocks noChangeAspect="1"/></wp:cNvGraphicFramePr><a:graphic><a:graphicData uri="http://schemas.openxmlformats.org/drawingml/2006/picture"><pic:pic><pic:nvPicPr><pic:cNvPr id="4" name="image34.png"/><pic:cNvPicPr/></pic:nvPicPr><pic:blipFill><a:blip r:embed="rId72" cstate="print"/><a:stretch><a:fillRect/></a:stretch></pic:blipFill><pic:spPr><a:xfrm><a:off x="0" y="0"/><a:ext cx="5286607" cy="2056256"/></a:xfrm><a:prstGeom prst="rect"><a:avLst/></a:prstGeom></pic:spPr></pic:pic></a:graphicData></a:graphic></wp:inline></w:drawing></w:r></w:p><w:p w:rsidR="0018722C"><w:pPr><w:pStyle w:val="a9"/><w:topLinePunct/></w:pPr><w:r><w:t>图</w:t></w:r><w:r><w:rPr><w:rFonts w:ascii="Times New Roman" w:eastAsia="Times New Roman"/></w:rPr><w:t>2-1</w:t></w:r><w:r><w:t xml:space="preserve">  </w:t></w:r><w:r><w:t>沿海地区</w:t></w:r><w:r><w:rPr><w:rFonts w:ascii="Times New Roman" w:eastAsia="Times New Roman"/></w:rPr><w:t>GDP1997</w:t></w:r><w:r><w:t>年至</w:t></w:r><w:r><w:rPr><w:rFonts w:ascii="Times New Roman" w:eastAsia="Times New Roman"/></w:rPr><w:t>2010</w:t></w:r><w:r><w:t>年在全国</w:t></w:r><w:r><w:rPr><w:rFonts w:ascii="Times New Roman" w:eastAsia="Times New Roman"/></w:rPr><w:t>GDP</w:t></w:r><w:r><w:t>中的比重</w:t></w:r></w:p><w:p w:rsidR="0018722C"><w:pPr><w:topLinePunct/></w:pPr><w:r><w:t>为了更为突出沿海地区经济的在全国范围内的重要性，下表是</w:t></w:r><w:r w:rsidR="001852F3"><w:t xml:space="preserve">1997</w:t></w:r><w:r w:rsidR="001852F3"><w:t xml:space="preserve">年至</w:t></w:r><w:r w:rsidR="001852F3"><w:t xml:space="preserve">2010</w:t></w:r><w:r w:rsidR="001852F3"><w:t xml:space="preserve">年沿海</w:t></w:r><w:r w:rsidR="001852F3"><w:t xml:space="preserve">11</w:t></w:r><w:r w:rsidR="001852F3"><w:t xml:space="preserve">地区</w:t></w:r><w:r w:rsidR="001852F3"><w:t xml:space="preserve">GDP</w:t></w:r><w:r w:rsidR="001852F3"><w:t xml:space="preserve">在在全国范围内所占的比例。</w:t></w:r></w:p><w:p w:rsidR="0018722C"><w:pPr><w:pStyle w:val="a8"/><w:topLinePunct/></w:pPr><w:r><w:t>表</w:t></w:r><w:r><w:rPr><w:rFonts w:ascii="Times New Roman" w:eastAsia="Times New Roman"/></w:rPr><w:t>2-1</w:t></w:r><w:r><w:t xml:space="preserve">  </w:t></w:r><w:r><w:t>沿海</w:t></w:r><w:r><w:rPr><w:rFonts w:ascii="Times New Roman" w:eastAsia="Times New Roman"/></w:rPr><w:t>11</w:t></w:r><w:r><w:t>地区</w:t></w:r><w:r><w:rPr><w:rFonts w:ascii="Times New Roman" w:eastAsia="Times New Roman"/></w:rPr><w:t>GDP</w:t></w:r><w:r><w:t>在全国范围内的百分比</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25"/><w:gridCol w:w="720"/><w:gridCol w:w="720"/><w:gridCol w:w="721"/><w:gridCol w:w="721"/><w:gridCol w:w="721"/><w:gridCol w:w="721"/><w:gridCol w:w="721"/><w:gridCol w:w="720"/><w:gridCol w:w="720"/><w:gridCol w:w="720"/><w:gridCol w:w="724"/></w:tblGrid><w:tr><w:trPr><w:tblHeader/></w:trPr><w:tc><w:tcPr><w:tcW w:w="419" w:type="pct"/><w:vAlign w:val="center"/><w:tcBorders><w:bottom w:val="single" w:sz="4" w:space="0" w:color="auto"/></w:tcBorders></w:tcPr><w:p w:rsidR="0018722C"><w:pPr><w:pStyle w:val="a7"/><w:topLinePunct/><w:ind w:leftChars="0" w:left="0" w:rightChars="0" w:right="0" w:firstLineChars="0" w:firstLine="0"/><w:spacing w:line="240" w:lineRule="atLeast"/></w:pP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天津</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河北</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辽宁</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上海</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江苏</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浙江</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福建</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ft东</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广东</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广西</w:t></w:r></w:p></w:tc><w:tc><w:tcPr><w:tcW w:w="418" w:type="pct"/><w:vAlign w:val="center"/><w:tcBorders><w:bottom w:val="single" w:sz="4" w:space="0" w:color="auto"/></w:tcBorders></w:tcPr><w:p w:rsidR="0018722C"><w:pPr><w:pStyle w:val="a7"/><w:topLinePunct/><w:ind w:leftChars="0" w:left="0" w:rightChars="0" w:right="0" w:firstLineChars="0" w:firstLine="0"/><w:spacing w:line="240" w:lineRule="atLeast"/></w:pPr><w:r><w:t>海南</w:t></w:r></w:p></w:tc></w:tr><w:tr><w:tc><w:tcPr><w:tcW w:w="419" w:type="pct"/><w:vAlign w:val="center"/></w:tcPr><w:p w:rsidR="0018722C"><w:pPr><w:pStyle w:val="affff9"/><w:topLinePunct/><w:ind w:leftChars="0" w:left="0" w:rightChars="0" w:right="0" w:firstLineChars="0" w:firstLine="0"/><w:spacing w:line="240" w:lineRule="atLeast"/></w:pPr><w:r><w:t>1997</w:t></w:r></w:p></w:tc><w:tc><w:tcPr><w:tcW w:w="416" w:type="pct"/><w:vAlign w:val="center"/></w:tcPr><w:p w:rsidR="0018722C"><w:pPr><w:pStyle w:val="affff9"/><w:topLinePunct/><w:ind w:leftChars="0" w:left="0" w:rightChars="0" w:right="0" w:firstLineChars="0" w:firstLine="0"/><w:spacing w:line="240" w:lineRule="atLeast"/></w:pPr><w:r><w:t>1.56</w:t></w:r></w:p></w:tc><w:tc><w:tcPr><w:tcW w:w="416" w:type="pct"/><w:vAlign w:val="center"/></w:tcPr><w:p w:rsidR="0018722C"><w:pPr><w:pStyle w:val="affff9"/><w:topLinePunct/><w:ind w:leftChars="0" w:left="0" w:rightChars="0" w:right="0" w:firstLineChars="0" w:firstLine="0"/><w:spacing w:line="240" w:lineRule="atLeast"/></w:pPr><w:r><w:t>5.01</w:t></w:r></w:p></w:tc><w:tc><w:tcPr><w:tcW w:w="417" w:type="pct"/><w:vAlign w:val="center"/></w:tcPr><w:p w:rsidR="0018722C"><w:pPr><w:pStyle w:val="affff9"/><w:topLinePunct/><w:ind w:leftChars="0" w:left="0" w:rightChars="0" w:right="0" w:firstLineChars="0" w:firstLine="0"/><w:spacing w:line="240" w:lineRule="atLeast"/></w:pPr><w:r><w:t>4.54</w:t></w:r></w:p></w:tc><w:tc><w:tcPr><w:tcW w:w="417" w:type="pct"/><w:vAlign w:val="center"/></w:tcPr><w:p w:rsidR="0018722C"><w:pPr><w:pStyle w:val="affff9"/><w:topLinePunct/><w:ind w:leftChars="0" w:left="0" w:rightChars="0" w:right="0" w:firstLineChars="0" w:firstLine="0"/><w:spacing w:line="240" w:lineRule="atLeast"/></w:pPr><w:r><w:t>4.25</w:t></w:r></w:p></w:tc><w:tc><w:tcPr><w:tcW w:w="417" w:type="pct"/><w:vAlign w:val="center"/></w:tcPr><w:p w:rsidR="0018722C"><w:pPr><w:pStyle w:val="affff9"/><w:topLinePunct/><w:ind w:leftChars="0" w:left="0" w:rightChars="0" w:right="0" w:firstLineChars="0" w:firstLine="0"/><w:spacing w:line="240" w:lineRule="atLeast"/></w:pPr><w:r><w:t>8.46</w:t></w:r></w:p></w:tc><w:tc><w:tcPr><w:tcW w:w="417" w:type="pct"/><w:vAlign w:val="center"/></w:tcPr><w:p w:rsidR="0018722C"><w:pPr><w:pStyle w:val="affff9"/><w:topLinePunct/><w:ind w:leftChars="0" w:left="0" w:rightChars="0" w:right="0" w:firstLineChars="0" w:firstLine="0"/><w:spacing w:line="240" w:lineRule="atLeast"/></w:pPr><w:r><w:t>5.87</w:t></w:r></w:p></w:tc><w:tc><w:tcPr><w:tcW w:w="417" w:type="pct"/><w:vAlign w:val="center"/></w:tcPr><w:p w:rsidR="0018722C"><w:pPr><w:pStyle w:val="affff9"/><w:topLinePunct/><w:ind w:leftChars="0" w:left="0" w:rightChars="0" w:right="0" w:firstLineChars="0" w:firstLine="0"/><w:spacing w:line="240" w:lineRule="atLeast"/></w:pPr><w:r><w:t>3.80</w:t></w:r></w:p></w:tc><w:tc><w:tcPr><w:tcW w:w="416" w:type="pct"/><w:vAlign w:val="center"/></w:tcPr><w:p w:rsidR="0018722C"><w:pPr><w:pStyle w:val="affff9"/><w:topLinePunct/><w:ind w:leftChars="0" w:left="0" w:rightChars="0" w:right="0" w:firstLineChars="0" w:firstLine="0"/><w:spacing w:line="240" w:lineRule="atLeast"/></w:pPr><w:r><w:t>8.42</w:t></w:r></w:p></w:tc><w:tc><w:tcPr><w:tcW w:w="416" w:type="pct"/><w:vAlign w:val="center"/></w:tcPr><w:p w:rsidR="0018722C"><w:pPr><w:pStyle w:val="affff9"/><w:topLinePunct/><w:ind w:leftChars="0" w:left="0" w:rightChars="0" w:right="0" w:firstLineChars="0" w:firstLine="0"/><w:spacing w:line="240" w:lineRule="atLeast"/></w:pPr><w:r><w:t>9.26</w:t></w:r></w:p></w:tc><w:tc><w:tcPr><w:tcW w:w="416" w:type="pct"/><w:vAlign w:val="center"/></w:tcPr><w:p w:rsidR="0018722C"><w:pPr><w:pStyle w:val="affff9"/><w:topLinePunct/><w:ind w:leftChars="0" w:left="0" w:rightChars="0" w:right="0" w:firstLineChars="0" w:firstLine="0"/><w:spacing w:line="240" w:lineRule="atLeast"/></w:pPr><w:r><w:t>2.30</w:t></w:r></w:p></w:tc><w:tc><w:tcPr><w:tcW w:w="418" w:type="pct"/><w:vAlign w:val="center"/></w:tcPr><w:p w:rsidR="0018722C"><w:pPr><w:pStyle w:val="affff9"/><w:topLinePunct/><w:ind w:leftChars="0" w:left="0" w:rightChars="0" w:right="0" w:firstLineChars="0" w:firstLine="0"/><w:spacing w:line="240" w:lineRule="atLeast"/></w:pPr><w:r><w:t>0.52</w:t></w:r></w:p></w:tc></w:tr><w:tr><w:tc><w:tcPr><w:tcW w:w="419" w:type="pct"/><w:vAlign w:val="center"/></w:tcPr><w:p w:rsidR="0018722C"><w:pPr><w:pStyle w:val="affff9"/><w:topLinePunct/><w:ind w:leftChars="0" w:left="0" w:rightChars="0" w:right="0" w:firstLineChars="0" w:firstLine="0"/><w:spacing w:line="240" w:lineRule="atLeast"/></w:pPr><w:r><w:t>1998</w:t></w:r></w:p></w:tc><w:tc><w:tcPr><w:tcW w:w="416" w:type="pct"/><w:vAlign w:val="center"/></w:tcPr><w:p w:rsidR="0018722C"><w:pPr><w:pStyle w:val="affff9"/><w:topLinePunct/><w:ind w:leftChars="0" w:left="0" w:rightChars="0" w:right="0" w:firstLineChars="0" w:firstLine="0"/><w:spacing w:line="240" w:lineRule="atLeast"/></w:pPr><w:r><w:t>1.58</w:t></w:r></w:p></w:tc><w:tc><w:tcPr><w:tcW w:w="416" w:type="pct"/><w:vAlign w:val="center"/></w:tcPr><w:p w:rsidR="0018722C"><w:pPr><w:pStyle w:val="affff9"/><w:topLinePunct/><w:ind w:leftChars="0" w:left="0" w:rightChars="0" w:right="0" w:firstLineChars="0" w:firstLine="0"/><w:spacing w:line="240" w:lineRule="atLeast"/></w:pPr><w:r><w:t>5.04</w:t></w:r></w:p></w:tc><w:tc><w:tcPr><w:tcW w:w="417" w:type="pct"/><w:vAlign w:val="center"/></w:tcPr><w:p w:rsidR="0018722C"><w:pPr><w:pStyle w:val="affff9"/><w:topLinePunct/><w:ind w:leftChars="0" w:left="0" w:rightChars="0" w:right="0" w:firstLineChars="0" w:firstLine="0"/><w:spacing w:line="240" w:lineRule="atLeast"/></w:pPr><w:r><w:t>4.60</w:t></w:r></w:p></w:tc><w:tc><w:tcPr><w:tcW w:w="417" w:type="pct"/><w:vAlign w:val="center"/></w:tcPr><w:p w:rsidR="0018722C"><w:pPr><w:pStyle w:val="affff9"/><w:topLinePunct/><w:ind w:leftChars="0" w:left="0" w:rightChars="0" w:right="0" w:firstLineChars="0" w:firstLine="0"/><w:spacing w:line="240" w:lineRule="atLeast"/></w:pPr><w:r><w:t>4.37</w:t></w:r></w:p></w:tc><w:tc><w:tcPr><w:tcW w:w="417" w:type="pct"/><w:vAlign w:val="center"/></w:tcPr><w:p w:rsidR="0018722C"><w:pPr><w:pStyle w:val="affff9"/><w:topLinePunct/><w:ind w:leftChars="0" w:left="0" w:rightChars="0" w:right="0" w:firstLineChars="0" w:firstLine="0"/><w:spacing w:line="240" w:lineRule="atLeast"/></w:pPr><w:r><w:t>8.53</w:t></w:r></w:p></w:tc><w:tc><w:tcPr><w:tcW w:w="417" w:type="pct"/><w:vAlign w:val="center"/></w:tcPr><w:p w:rsidR="0018722C"><w:pPr><w:pStyle w:val="affff9"/><w:topLinePunct/><w:ind w:leftChars="0" w:left="0" w:rightChars="0" w:right="0" w:firstLineChars="0" w:firstLine="0"/><w:spacing w:line="240" w:lineRule="atLeast"/></w:pPr><w:r><w:t>5.91</w:t></w:r></w:p></w:tc><w:tc><w:tcPr><w:tcW w:w="417" w:type="pct"/><w:vAlign w:val="center"/></w:tcPr><w:p w:rsidR="0018722C"><w:pPr><w:pStyle w:val="affff9"/><w:topLinePunct/><w:ind w:leftChars="0" w:left="0" w:rightChars="0" w:right="0" w:firstLineChars="0" w:firstLine="0"/><w:spacing w:line="240" w:lineRule="atLeast"/></w:pPr><w:r><w:t>3.89</w:t></w:r></w:p></w:tc><w:tc><w:tcPr><w:tcW w:w="416" w:type="pct"/><w:vAlign w:val="center"/></w:tcPr><w:p w:rsidR="0018722C"><w:pPr><w:pStyle w:val="affff9"/><w:topLinePunct/><w:ind w:leftChars="0" w:left="0" w:rightChars="0" w:right="0" w:firstLineChars="0" w:firstLine="0"/><w:spacing w:line="240" w:lineRule="atLeast"/></w:pPr><w:r><w:t>8.49</w:t></w:r></w:p></w:tc><w:tc><w:tcPr><w:tcW w:w="416" w:type="pct"/><w:vAlign w:val="center"/></w:tcPr><w:p w:rsidR="0018722C"><w:pPr><w:pStyle w:val="affff9"/><w:topLinePunct/><w:ind w:leftChars="0" w:left="0" w:rightChars="0" w:right="0" w:firstLineChars="0" w:firstLine="0"/><w:spacing w:line="240" w:lineRule="atLeast"/></w:pPr><w:r><w:t>9.38</w:t></w:r></w:p></w:tc><w:tc><w:tcPr><w:tcW w:w="416" w:type="pct"/><w:vAlign w:val="center"/></w:tcPr><w:p w:rsidR="0018722C"><w:pPr><w:pStyle w:val="affff9"/><w:topLinePunct/><w:ind w:leftChars="0" w:left="0" w:rightChars="0" w:right="0" w:firstLineChars="0" w:firstLine="0"/><w:spacing w:line="240" w:lineRule="atLeast"/></w:pPr><w:r><w:t>2.25</w:t></w:r></w:p></w:tc><w:tc><w:tcPr><w:tcW w:w="418" w:type="pct"/><w:vAlign w:val="center"/></w:tcPr><w:p w:rsidR="0018722C"><w:pPr><w:pStyle w:val="affff9"/><w:topLinePunct/><w:ind w:leftChars="0" w:left="0" w:rightChars="0" w:right="0" w:firstLineChars="0" w:firstLine="0"/><w:spacing w:line="240" w:lineRule="atLeast"/></w:pPr><w:r><w:t>0.52</w:t></w:r></w:p></w:tc></w:tr><w:tr><w:tc><w:tcPr><w:tcW w:w="419" w:type="pct"/><w:vAlign w:val="center"/></w:tcPr><w:p w:rsidR="0018722C"><w:pPr><w:pStyle w:val="affff9"/><w:topLinePunct/><w:ind w:leftChars="0" w:left="0" w:rightChars="0" w:right="0" w:firstLineChars="0" w:firstLine="0"/><w:spacing w:line="240" w:lineRule="atLeast"/></w:pPr><w:r><w:t>1999</w:t></w:r></w:p></w:tc><w:tc><w:tcPr><w:tcW w:w="416" w:type="pct"/><w:vAlign w:val="center"/></w:tcPr><w:p w:rsidR="0018722C"><w:pPr><w:pStyle w:val="affff9"/><w:topLinePunct/><w:ind w:leftChars="0" w:left="0" w:rightChars="0" w:right="0" w:firstLineChars="0" w:firstLine="0"/><w:spacing w:line="240" w:lineRule="atLeast"/></w:pPr><w:r><w:t>1.62</w:t></w:r></w:p></w:tc><w:tc><w:tcPr><w:tcW w:w="416" w:type="pct"/><w:vAlign w:val="center"/></w:tcPr><w:p w:rsidR="0018722C"><w:pPr><w:pStyle w:val="affff9"/><w:topLinePunct/><w:ind w:leftChars="0" w:left="0" w:rightChars="0" w:right="0" w:firstLineChars="0" w:firstLine="0"/><w:spacing w:line="240" w:lineRule="atLeast"/></w:pPr><w:r><w:t>5.10</w:t></w:r></w:p></w:tc><w:tc><w:tcPr><w:tcW w:w="417" w:type="pct"/><w:vAlign w:val="center"/></w:tcPr><w:p w:rsidR="0018722C"><w:pPr><w:pStyle w:val="affff9"/><w:topLinePunct/><w:ind w:leftChars="0" w:left="0" w:rightChars="0" w:right="0" w:firstLineChars="0" w:firstLine="0"/><w:spacing w:line="240" w:lineRule="atLeast"/></w:pPr><w:r><w:t>4.65</w:t></w:r></w:p></w:tc><w:tc><w:tcPr><w:tcW w:w="417" w:type="pct"/><w:vAlign w:val="center"/></w:tcPr><w:p w:rsidR="0018722C"><w:pPr><w:pStyle w:val="affff9"/><w:topLinePunct/><w:ind w:leftChars="0" w:left="0" w:rightChars="0" w:right="0" w:firstLineChars="0" w:firstLine="0"/><w:spacing w:line="240" w:lineRule="atLeast"/></w:pPr><w:r><w:t>4.50</w:t></w:r></w:p></w:tc><w:tc><w:tcPr><w:tcW w:w="417" w:type="pct"/><w:vAlign w:val="center"/></w:tcPr><w:p w:rsidR="0018722C"><w:pPr><w:pStyle w:val="affff9"/><w:topLinePunct/><w:ind w:leftChars="0" w:left="0" w:rightChars="0" w:right="0" w:firstLineChars="0" w:firstLine="0"/><w:spacing w:line="240" w:lineRule="atLeast"/></w:pPr><w:r><w:t>8.58</w:t></w:r></w:p></w:tc><w:tc><w:tcPr><w:tcW w:w="417" w:type="pct"/><w:vAlign w:val="center"/></w:tcPr><w:p w:rsidR="0018722C"><w:pPr><w:pStyle w:val="affff9"/><w:topLinePunct/><w:ind w:leftChars="0" w:left="0" w:rightChars="0" w:right="0" w:firstLineChars="0" w:firstLine="0"/><w:spacing w:line="240" w:lineRule="atLeast"/></w:pPr><w:r><w:t>5.98</w:t></w:r></w:p></w:tc><w:tc><w:tcPr><w:tcW w:w="417" w:type="pct"/><w:vAlign w:val="center"/></w:tcPr><w:p w:rsidR="0018722C"><w:pPr><w:pStyle w:val="affff9"/><w:topLinePunct/><w:ind w:leftChars="0" w:left="0" w:rightChars="0" w:right="0" w:firstLineChars="0" w:firstLine="0"/><w:spacing w:line="240" w:lineRule="atLeast"/></w:pPr><w:r><w:t>3.96</w:t></w:r></w:p></w:tc><w:tc><w:tcPr><w:tcW w:w="416" w:type="pct"/><w:vAlign w:val="center"/></w:tcPr><w:p w:rsidR="0018722C"><w:pPr><w:pStyle w:val="affff9"/><w:topLinePunct/><w:ind w:leftChars="0" w:left="0" w:rightChars="0" w:right="0" w:firstLineChars="0" w:firstLine="0"/><w:spacing w:line="240" w:lineRule="atLeast"/></w:pPr><w:r><w:t>8.54</w:t></w:r></w:p></w:tc><w:tc><w:tcPr><w:tcW w:w="416" w:type="pct"/><w:vAlign w:val="center"/></w:tcPr><w:p w:rsidR="0018722C"><w:pPr><w:pStyle w:val="affff9"/><w:topLinePunct/><w:ind w:leftChars="0" w:left="0" w:rightChars="0" w:right="0" w:firstLineChars="0" w:firstLine="0"/><w:spacing w:line="240" w:lineRule="atLeast"/></w:pPr><w:r><w:t>9.44</w:t></w:r></w:p></w:tc><w:tc><w:tcPr><w:tcW w:w="416" w:type="pct"/><w:vAlign w:val="center"/></w:tcPr><w:p w:rsidR="0018722C"><w:pPr><w:pStyle w:val="affff9"/><w:topLinePunct/><w:ind w:leftChars="0" w:left="0" w:rightChars="0" w:right="0" w:firstLineChars="0" w:firstLine="0"/><w:spacing w:line="240" w:lineRule="atLeast"/></w:pPr><w:r><w:t>2.18</w:t></w:r></w:p></w:tc><w:tc><w:tcPr><w:tcW w:w="418" w:type="pct"/><w:vAlign w:val="center"/></w:tcPr><w:p w:rsidR="0018722C"><w:pPr><w:pStyle w:val="affff9"/><w:topLinePunct/><w:ind w:leftChars="0" w:left="0" w:rightChars="0" w:right="0" w:firstLineChars="0" w:firstLine="0"/><w:spacing w:line="240" w:lineRule="atLeast"/></w:pPr><w:r><w:t>0.53</w:t></w:r></w:p></w:tc></w:tr><w:tr><w:tc><w:tcPr><w:tcW w:w="419" w:type="pct"/><w:vAlign w:val="center"/></w:tcPr><w:p w:rsidR="0018722C"><w:pPr><w:pStyle w:val="affff9"/><w:topLinePunct/><w:ind w:leftChars="0" w:left="0" w:rightChars="0" w:right="0" w:firstLineChars="0" w:firstLine="0"/><w:spacing w:line="240" w:lineRule="atLeast"/></w:pPr><w:r><w:t>2000</w:t></w:r></w:p></w:tc><w:tc><w:tcPr><w:tcW w:w="416" w:type="pct"/><w:vAlign w:val="center"/></w:tcPr><w:p w:rsidR="0018722C"><w:pPr><w:pStyle w:val="affff9"/><w:topLinePunct/><w:ind w:leftChars="0" w:left="0" w:rightChars="0" w:right="0" w:firstLineChars="0" w:firstLine="0"/><w:spacing w:line="240" w:lineRule="atLeast"/></w:pPr><w:r><w:t>1.65</w:t></w:r></w:p></w:tc><w:tc><w:tcPr><w:tcW w:w="416" w:type="pct"/><w:vAlign w:val="center"/></w:tcPr><w:p w:rsidR="0018722C"><w:pPr><w:pStyle w:val="affff9"/><w:topLinePunct/><w:ind w:leftChars="0" w:left="0" w:rightChars="0" w:right="0" w:firstLineChars="0" w:firstLine="0"/><w:spacing w:line="240" w:lineRule="atLeast"/></w:pPr><w:r><w:t>5.13</w:t></w:r></w:p></w:tc><w:tc><w:tcPr><w:tcW w:w="417" w:type="pct"/><w:vAlign w:val="center"/></w:tcPr><w:p w:rsidR="0018722C"><w:pPr><w:pStyle w:val="affff9"/><w:topLinePunct/><w:ind w:leftChars="0" w:left="0" w:rightChars="0" w:right="0" w:firstLineChars="0" w:firstLine="0"/><w:spacing w:line="240" w:lineRule="atLeast"/></w:pPr><w:r><w:t>4.71</w:t></w:r></w:p></w:tc><w:tc><w:tcPr><w:tcW w:w="417" w:type="pct"/><w:vAlign w:val="center"/></w:tcPr><w:p w:rsidR="0018722C"><w:pPr><w:pStyle w:val="affff9"/><w:topLinePunct/><w:ind w:leftChars="0" w:left="0" w:rightChars="0" w:right="0" w:firstLineChars="0" w:firstLine="0"/><w:spacing w:line="240" w:lineRule="atLeast"/></w:pPr><w:r><w:t>4.59</w:t></w:r></w:p></w:tc><w:tc><w:tcPr><w:tcW w:w="417" w:type="pct"/><w:vAlign w:val="center"/></w:tcPr><w:p w:rsidR="0018722C"><w:pPr><w:pStyle w:val="affff9"/><w:topLinePunct/><w:ind w:leftChars="0" w:left="0" w:rightChars="0" w:right="0" w:firstLineChars="0" w:firstLine="0"/><w:spacing w:line="240" w:lineRule="atLeast"/></w:pPr><w:r><w:t>8.65</w:t></w:r></w:p></w:tc><w:tc><w:tcPr><w:tcW w:w="417" w:type="pct"/><w:vAlign w:val="center"/></w:tcPr><w:p w:rsidR="0018722C"><w:pPr><w:pStyle w:val="affff9"/><w:topLinePunct/><w:ind w:leftChars="0" w:left="0" w:rightChars="0" w:right="0" w:firstLineChars="0" w:firstLine="0"/><w:spacing w:line="240" w:lineRule="atLeast"/></w:pPr><w:r><w:t>6.08</w:t></w:r></w:p></w:tc><w:tc><w:tcPr><w:tcW w:w="417" w:type="pct"/><w:vAlign w:val="center"/></w:tcPr><w:p w:rsidR="0018722C"><w:pPr><w:pStyle w:val="affff9"/><w:topLinePunct/><w:ind w:leftChars="0" w:left="0" w:rightChars="0" w:right="0" w:firstLineChars="0" w:firstLine="0"/><w:spacing w:line="240" w:lineRule="atLeast"/></w:pPr><w:r><w:t>3.95</w:t></w:r></w:p></w:tc><w:tc><w:tcPr><w:tcW w:w="416" w:type="pct"/><w:vAlign w:val="center"/></w:tcPr><w:p w:rsidR="0018722C"><w:pPr><w:pStyle w:val="affff9"/><w:topLinePunct/><w:ind w:leftChars="0" w:left="0" w:rightChars="0" w:right="0" w:firstLineChars="0" w:firstLine="0"/><w:spacing w:line="240" w:lineRule="atLeast"/></w:pPr><w:r><w:t>8.61</w:t></w:r></w:p></w:tc><w:tc><w:tcPr><w:tcW w:w="416" w:type="pct"/><w:vAlign w:val="center"/></w:tcPr><w:p w:rsidR="0018722C"><w:pPr><w:pStyle w:val="affff9"/><w:topLinePunct/><w:ind w:leftChars="0" w:left="0" w:rightChars="0" w:right="0" w:firstLineChars="0" w:firstLine="0"/><w:spacing w:line="240" w:lineRule="atLeast"/></w:pPr><w:r><w:t>9.74</w:t></w:r></w:p></w:tc><w:tc><w:tcPr><w:tcW w:w="416" w:type="pct"/><w:vAlign w:val="center"/></w:tcPr><w:p w:rsidR="0018722C"><w:pPr><w:pStyle w:val="affff9"/><w:topLinePunct/><w:ind w:leftChars="0" w:left="0" w:rightChars="0" w:right="0" w:firstLineChars="0" w:firstLine="0"/><w:spacing w:line="240" w:lineRule="atLeast"/></w:pPr><w:r><w:t>2.07</w:t></w:r></w:p></w:tc><w:tc><w:tcPr><w:tcW w:w="418" w:type="pct"/><w:vAlign w:val="center"/></w:tcPr><w:p w:rsidR="0018722C"><w:pPr><w:pStyle w:val="affff9"/><w:topLinePunct/><w:ind w:leftChars="0" w:left="0" w:rightChars="0" w:right="0" w:firstLineChars="0" w:firstLine="0"/><w:spacing w:line="240" w:lineRule="atLeast"/></w:pPr><w:r><w:t>0.52</w:t></w:r></w:p></w:tc></w:tr><w:tr><w:tc><w:tcPr><w:tcW w:w="419" w:type="pct"/><w:vAlign w:val="center"/></w:tcPr><w:p w:rsidR="0018722C"><w:pPr><w:pStyle w:val="affff9"/><w:topLinePunct/><w:ind w:leftChars="0" w:left="0" w:rightChars="0" w:right="0" w:firstLineChars="0" w:firstLine="0"/><w:spacing w:line="240" w:lineRule="atLeast"/></w:pPr><w:r><w:t>2001</w:t></w:r></w:p></w:tc><w:tc><w:tcPr><w:tcW w:w="416" w:type="pct"/><w:vAlign w:val="center"/></w:tcPr><w:p w:rsidR="0018722C"><w:pPr><w:pStyle w:val="affff9"/><w:topLinePunct/><w:ind w:leftChars="0" w:left="0" w:rightChars="0" w:right="0" w:firstLineChars="0" w:firstLine="0"/><w:spacing w:line="240" w:lineRule="atLeast"/></w:pPr><w:r><w:t>1.68</w:t></w:r></w:p></w:tc><w:tc><w:tcPr><w:tcW w:w="416" w:type="pct"/><w:vAlign w:val="center"/></w:tcPr><w:p w:rsidR="0018722C"><w:pPr><w:pStyle w:val="affff9"/><w:topLinePunct/><w:ind w:leftChars="0" w:left="0" w:rightChars="0" w:right="0" w:firstLineChars="0" w:firstLine="0"/><w:spacing w:line="240" w:lineRule="atLeast"/></w:pPr><w:r><w:t>5.09</w:t></w:r></w:p></w:tc><w:tc><w:tcPr><w:tcW w:w="417" w:type="pct"/><w:vAlign w:val="center"/></w:tcPr><w:p w:rsidR="0018722C"><w:pPr><w:pStyle w:val="affff9"/><w:topLinePunct/><w:ind w:leftChars="0" w:left="0" w:rightChars="0" w:right="0" w:firstLineChars="0" w:firstLine="0"/><w:spacing w:line="240" w:lineRule="atLeast"/></w:pPr><w:r><w:t>4.59</w:t></w:r></w:p></w:tc><w:tc><w:tcPr><w:tcW w:w="417" w:type="pct"/><w:vAlign w:val="center"/></w:tcPr><w:p w:rsidR="0018722C"><w:pPr><w:pStyle w:val="affff9"/><w:topLinePunct/><w:ind w:leftChars="0" w:left="0" w:rightChars="0" w:right="0" w:firstLineChars="0" w:firstLine="0"/><w:spacing w:line="240" w:lineRule="atLeast"/></w:pPr><w:r><w:t>4.51</w:t></w:r></w:p></w:tc><w:tc><w:tcPr><w:tcW w:w="417" w:type="pct"/><w:vAlign w:val="center"/></w:tcPr><w:p w:rsidR="0018722C"><w:pPr><w:pStyle w:val="affff9"/><w:topLinePunct/><w:ind w:leftChars="0" w:left="0" w:rightChars="0" w:right="0" w:firstLineChars="0" w:firstLine="0"/><w:spacing w:line="240" w:lineRule="atLeast"/></w:pPr><w:r><w:t>8.67</w:t></w:r></w:p></w:tc><w:tc><w:tcPr><w:tcW w:w="417" w:type="pct"/><w:vAlign w:val="center"/></w:tcPr><w:p w:rsidR="0018722C"><w:pPr><w:pStyle w:val="affff9"/><w:topLinePunct/><w:ind w:leftChars="0" w:left="0" w:rightChars="0" w:right="0" w:firstLineChars="0" w:firstLine="0"/><w:spacing w:line="240" w:lineRule="atLeast"/></w:pPr><w:r><w:t>6.15</w:t></w:r></w:p></w:tc><w:tc><w:tcPr><w:tcW w:w="417" w:type="pct"/><w:vAlign w:val="center"/></w:tcPr><w:p w:rsidR="0018722C"><w:pPr><w:pStyle w:val="affff9"/><w:topLinePunct/><w:ind w:leftChars="0" w:left="0" w:rightChars="0" w:right="0" w:firstLineChars="0" w:firstLine="0"/><w:spacing w:line="240" w:lineRule="atLeast"/></w:pPr><w:r><w:t>3.88</w:t></w:r></w:p></w:tc><w:tc><w:tcPr><w:tcW w:w="416" w:type="pct"/><w:vAlign w:val="center"/></w:tcPr><w:p w:rsidR="0018722C"><w:pPr><w:pStyle w:val="affff9"/><w:topLinePunct/><w:ind w:leftChars="0" w:left="0" w:rightChars="0" w:right="0" w:firstLineChars="0" w:firstLine="0"/><w:spacing w:line="240" w:lineRule="atLeast"/></w:pPr><w:r><w:t>8.61</w:t></w:r></w:p></w:tc><w:tc><w:tcPr><w:tcW w:w="416" w:type="pct"/><w:vAlign w:val="center"/></w:tcPr><w:p w:rsidR="0018722C"><w:pPr><w:pStyle w:val="affff9"/><w:topLinePunct/><w:ind w:leftChars="0" w:left="0" w:rightChars="0" w:right="0" w:firstLineChars="0" w:firstLine="0"/><w:spacing w:line="240" w:lineRule="atLeast"/></w:pPr><w:r><w:t>9.71</w:t></w:r></w:p></w:tc><w:tc><w:tcPr><w:tcW w:w="416" w:type="pct"/><w:vAlign w:val="center"/></w:tcPr><w:p w:rsidR="0018722C"><w:pPr><w:pStyle w:val="affff9"/><w:topLinePunct/><w:ind w:leftChars="0" w:left="0" w:rightChars="0" w:right="0" w:firstLineChars="0" w:firstLine="0"/><w:spacing w:line="240" w:lineRule="atLeast"/></w:pPr><w:r><w:t>2.03</w:t></w:r></w:p></w:tc><w:tc><w:tcPr><w:tcW w:w="418" w:type="pct"/><w:vAlign w:val="center"/></w:tcPr><w:p w:rsidR="0018722C"><w:pPr><w:pStyle w:val="affff9"/><w:topLinePunct/><w:ind w:leftChars="0" w:left="0" w:rightChars="0" w:right="0" w:firstLineChars="0" w:firstLine="0"/><w:spacing w:line="240" w:lineRule="atLeast"/></w:pPr><w:r><w:t>0.50</w:t></w:r></w:p></w:tc></w:tr><w:tr><w:tc><w:tcPr><w:tcW w:w="419" w:type="pct"/><w:vAlign w:val="center"/></w:tcPr><w:p w:rsidR="0018722C"><w:pPr><w:pStyle w:val="affff9"/><w:topLinePunct/><w:ind w:leftChars="0" w:left="0" w:rightChars="0" w:right="0" w:firstLineChars="0" w:firstLine="0"/><w:spacing w:line="240" w:lineRule="atLeast"/></w:pPr><w:r><w:t>2002</w:t></w:r></w:p></w:tc><w:tc><w:tcPr><w:tcW w:w="416" w:type="pct"/><w:vAlign w:val="center"/></w:tcPr><w:p w:rsidR="0018722C"><w:pPr><w:pStyle w:val="affff9"/><w:topLinePunct/><w:ind w:leftChars="0" w:left="0" w:rightChars="0" w:right="0" w:firstLineChars="0" w:firstLine="0"/><w:spacing w:line="240" w:lineRule="atLeast"/></w:pPr><w:r><w:t>1.70</w:t></w:r></w:p></w:tc><w:tc><w:tcPr><w:tcW w:w="416" w:type="pct"/><w:vAlign w:val="center"/></w:tcPr><w:p w:rsidR="0018722C"><w:pPr><w:pStyle w:val="affff9"/><w:topLinePunct/><w:ind w:leftChars="0" w:left="0" w:rightChars="0" w:right="0" w:firstLineChars="0" w:firstLine="0"/><w:spacing w:line="240" w:lineRule="atLeast"/></w:pPr><w:r><w:t>5.09</w:t></w:r></w:p></w:tc><w:tc><w:tcPr><w:tcW w:w="417" w:type="pct"/><w:vAlign w:val="center"/></w:tcPr><w:p w:rsidR="0018722C"><w:pPr><w:pStyle w:val="affff9"/><w:topLinePunct/><w:ind w:leftChars="0" w:left="0" w:rightChars="0" w:right="0" w:firstLineChars="0" w:firstLine="0"/><w:spacing w:line="240" w:lineRule="atLeast"/></w:pPr><w:r><w:t>4.38</w:t></w:r></w:p></w:tc><w:tc><w:tcPr><w:tcW w:w="417" w:type="pct"/><w:vAlign w:val="center"/></w:tcPr><w:p w:rsidR="0018722C"><w:pPr><w:pStyle w:val="affff9"/><w:topLinePunct/><w:ind w:leftChars="0" w:left="0" w:rightChars="0" w:right="0" w:firstLineChars="0" w:firstLine="0"/><w:spacing w:line="240" w:lineRule="atLeast"/></w:pPr><w:r><w:t>4.49</w:t></w:r></w:p></w:tc><w:tc><w:tcPr><w:tcW w:w="417" w:type="pct"/><w:vAlign w:val="center"/></w:tcPr><w:p w:rsidR="0018722C"><w:pPr><w:pStyle w:val="affff9"/><w:topLinePunct/><w:ind w:leftChars="0" w:left="0" w:rightChars="0" w:right="0" w:firstLineChars="0" w:firstLine="0"/><w:spacing w:line="240" w:lineRule="atLeast"/></w:pPr><w:r><w:t>8.84</w:t></w:r></w:p></w:tc><w:tc><w:tcPr><w:tcW w:w="417" w:type="pct"/><w:vAlign w:val="center"/></w:tcPr><w:p w:rsidR="0018722C"><w:pPr><w:pStyle w:val="affff9"/><w:topLinePunct/><w:ind w:leftChars="0" w:left="0" w:rightChars="0" w:right="0" w:firstLineChars="0" w:firstLine="0"/><w:spacing w:line="240" w:lineRule="atLeast"/></w:pPr><w:r><w:t>6.48</w:t></w:r></w:p></w:tc><w:tc><w:tcPr><w:tcW w:w="417" w:type="pct"/><w:vAlign w:val="center"/></w:tcPr><w:p w:rsidR="0018722C"><w:pPr><w:pStyle w:val="affff9"/><w:topLinePunct/><w:ind w:leftChars="0" w:left="0" w:rightChars="0" w:right="0" w:firstLineChars="0" w:firstLine="0"/><w:spacing w:line="240" w:lineRule="atLeast"/></w:pPr><w:r><w:t>3.89</w:t></w:r></w:p></w:tc><w:tc><w:tcPr><w:tcW w:w="416" w:type="pct"/><w:vAlign w:val="center"/></w:tcPr><w:p w:rsidR="0018722C"><w:pPr><w:pStyle w:val="affff9"/><w:topLinePunct/><w:ind w:leftChars="0" w:left="0" w:rightChars="0" w:right="0" w:firstLineChars="0" w:firstLine="0"/><w:spacing w:line="240" w:lineRule="atLeast"/></w:pPr><w:r><w:t>8.77</w:t></w:r></w:p></w:tc><w:tc><w:tcPr><w:tcW w:w="416" w:type="pct"/><w:vAlign w:val="center"/></w:tcPr><w:p w:rsidR="0018722C"><w:pPr><w:pStyle w:val="affff9"/><w:topLinePunct/><w:ind w:leftChars="0" w:left="0" w:rightChars="0" w:right="0" w:firstLineChars="0" w:firstLine="0"/><w:spacing w:line="240" w:lineRule="atLeast"/></w:pPr><w:r><w:t>9.75</w:t></w:r></w:p></w:tc><w:tc><w:tcPr><w:tcW w:w="416" w:type="pct"/><w:vAlign w:val="center"/></w:tcPr><w:p w:rsidR="0018722C"><w:pPr><w:pStyle w:val="affff9"/><w:topLinePunct/><w:ind w:leftChars="0" w:left="0" w:rightChars="0" w:right="0" w:firstLineChars="0" w:firstLine="0"/><w:spacing w:line="240" w:lineRule="atLeast"/></w:pPr><w:r><w:t>2.04</w:t></w:r></w:p></w:tc><w:tc><w:tcPr><w:tcW w:w="418" w:type="pct"/><w:vAlign w:val="center"/></w:tcPr><w:p w:rsidR="0018722C"><w:pPr><w:pStyle w:val="affff9"/><w:topLinePunct/><w:ind w:leftChars="0" w:left="0" w:rightChars="0" w:right="0" w:firstLineChars="0" w:firstLine="0"/><w:spacing w:line="240" w:lineRule="atLeast"/></w:pPr><w:r><w:t>0.50</w:t></w:r></w:p></w:tc></w:tr><w:tr><w:tc><w:tcPr><w:tcW w:w="419" w:type="pct"/><w:vAlign w:val="center"/></w:tcPr><w:p w:rsidR="0018722C"><w:pPr><w:pStyle w:val="affff9"/><w:topLinePunct/><w:ind w:leftChars="0" w:left="0" w:rightChars="0" w:right="0" w:firstLineChars="0" w:firstLine="0"/><w:spacing w:line="240" w:lineRule="atLeast"/></w:pPr><w:r><w:t>2003</w:t></w:r></w:p></w:tc><w:tc><w:tcPr><w:tcW w:w="416" w:type="pct"/><w:vAlign w:val="center"/></w:tcPr><w:p w:rsidR="0018722C"><w:pPr><w:pStyle w:val="affff9"/><w:topLinePunct/><w:ind w:leftChars="0" w:left="0" w:rightChars="0" w:right="0" w:firstLineChars="0" w:firstLine="0"/><w:spacing w:line="240" w:lineRule="atLeast"/></w:pPr><w:r><w:t>1.80</w:t></w:r></w:p></w:tc><w:tc><w:tcPr><w:tcW w:w="416" w:type="pct"/><w:vAlign w:val="center"/></w:tcPr><w:p w:rsidR="0018722C"><w:pPr><w:pStyle w:val="affff9"/><w:topLinePunct/><w:ind w:leftChars="0" w:left="0" w:rightChars="0" w:right="0" w:firstLineChars="0" w:firstLine="0"/><w:spacing w:line="240" w:lineRule="atLeast"/></w:pPr><w:r><w:t>5.22</w:t></w:r></w:p></w:tc><w:tc><w:tcPr><w:tcW w:w="417" w:type="pct"/><w:vAlign w:val="center"/></w:tcPr><w:p w:rsidR="0018722C"><w:pPr><w:pStyle w:val="affff9"/><w:topLinePunct/><w:ind w:leftChars="0" w:left="0" w:rightChars="0" w:right="0" w:firstLineChars="0" w:firstLine="0"/><w:spacing w:line="240" w:lineRule="atLeast"/></w:pPr><w:r><w:t>4.42</w:t></w:r></w:p></w:tc><w:tc><w:tcPr><w:tcW w:w="417" w:type="pct"/><w:vAlign w:val="center"/></w:tcPr><w:p w:rsidR="0018722C"><w:pPr><w:pStyle w:val="affff9"/><w:topLinePunct/><w:ind w:leftChars="0" w:left="0" w:rightChars="0" w:right="0" w:firstLineChars="0" w:firstLine="0"/><w:spacing w:line="240" w:lineRule="atLeast"/></w:pPr><w:r><w:t>4.60</w:t></w:r></w:p></w:tc><w:tc><w:tcPr><w:tcW w:w="417" w:type="pct"/><w:vAlign w:val="center"/></w:tcPr><w:p w:rsidR="0018722C"><w:pPr><w:pStyle w:val="affff9"/><w:topLinePunct/><w:ind w:leftChars="0" w:left="0" w:rightChars="0" w:right="0" w:firstLineChars="0" w:firstLine="0"/><w:spacing w:line="240" w:lineRule="atLeast"/></w:pPr><w:r><w:t>9.17</w:t></w:r></w:p></w:tc><w:tc><w:tcPr><w:tcW w:w="417" w:type="pct"/><w:vAlign w:val="center"/></w:tcPr><w:p w:rsidR="0018722C"><w:pPr><w:pStyle w:val="affff9"/><w:topLinePunct/><w:ind w:leftChars="0" w:left="0" w:rightChars="0" w:right="0" w:firstLineChars="0" w:firstLine="0"/><w:spacing w:line="240" w:lineRule="atLeast"/></w:pPr><w:r><w:t>6.91</w:t></w:r></w:p></w:tc><w:tc><w:tcPr><w:tcW w:w="417" w:type="pct"/><w:vAlign w:val="center"/></w:tcPr><w:p w:rsidR="0018722C"><w:pPr><w:pStyle w:val="affff9"/><w:topLinePunct/><w:ind w:leftChars="0" w:left="0" w:rightChars="0" w:right="0" w:firstLineChars="0" w:firstLine="0"/><w:spacing w:line="240" w:lineRule="atLeast"/></w:pPr><w:r><w:t>3.85</w:t></w:r></w:p></w:tc><w:tc><w:tcPr><w:tcW w:w="416" w:type="pct"/><w:vAlign w:val="center"/></w:tcPr><w:p w:rsidR="0018722C"><w:pPr><w:pStyle w:val="affff9"/><w:topLinePunct/><w:ind w:leftChars="0" w:left="0" w:rightChars="0" w:right="0" w:firstLineChars="0" w:firstLine="0"/><w:spacing w:line="240" w:lineRule="atLeast"/></w:pPr><w:r><w:t>9.15</w:t></w:r></w:p></w:tc><w:tc><w:tcPr><w:tcW w:w="416" w:type="pct"/><w:vAlign w:val="center"/></w:tcPr><w:p w:rsidR="0018722C"><w:pPr><w:pStyle w:val="affff9"/><w:topLinePunct/><w:ind w:leftChars="0" w:left="0" w:rightChars="0" w:right="0" w:firstLineChars="0" w:firstLine="0"/><w:spacing w:line="240" w:lineRule="atLeast"/></w:pPr><w:r><w:t>10.03</w:t></w:r></w:p></w:tc><w:tc><w:tcPr><w:tcW w:w="416" w:type="pct"/><w:vAlign w:val="center"/></w:tcPr><w:p w:rsidR="0018722C"><w:pPr><w:pStyle w:val="affff9"/><w:topLinePunct/><w:ind w:leftChars="0" w:left="0" w:rightChars="0" w:right="0" w:firstLineChars="0" w:firstLine="0"/><w:spacing w:line="240" w:lineRule="atLeast"/></w:pPr><w:r><w:t>2.01</w:t></w:r></w:p></w:tc><w:tc><w:tcPr><w:tcW w:w="418" w:type="pct"/><w:vAlign w:val="center"/></w:tcPr><w:p w:rsidR="0018722C"><w:pPr><w:pStyle w:val="affff9"/><w:topLinePunct/><w:ind w:leftChars="0" w:left="0" w:rightChars="0" w:right="0" w:firstLineChars="0" w:firstLine="0"/><w:spacing w:line="240" w:lineRule="atLeast"/></w:pPr><w:r><w:t>0.49</w:t></w:r></w:p></w:tc></w:tr><w:tr><w:tc><w:tcPr><w:tcW w:w="419" w:type="pct"/><w:vAlign w:val="center"/></w:tcPr><w:p w:rsidR="0018722C"><w:pPr><w:pStyle w:val="affff9"/><w:topLinePunct/><w:ind w:leftChars="0" w:left="0" w:rightChars="0" w:right="0" w:firstLineChars="0" w:firstLine="0"/><w:spacing w:line="240" w:lineRule="atLeast"/></w:pPr><w:r><w:t>2004</w:t></w:r></w:p></w:tc><w:tc><w:tcPr><w:tcW w:w="416" w:type="pct"/><w:vAlign w:val="center"/></w:tcPr><w:p w:rsidR="0018722C"><w:pPr><w:pStyle w:val="affff9"/><w:topLinePunct/><w:ind w:leftChars="0" w:left="0" w:rightChars="0" w:right="0" w:firstLineChars="0" w:firstLine="0"/><w:spacing w:line="240" w:lineRule="atLeast"/></w:pPr><w:r><w:t>1.83</w:t></w:r></w:p></w:tc><w:tc><w:tcPr><w:tcW w:w="416" w:type="pct"/><w:vAlign w:val="center"/></w:tcPr><w:p w:rsidR="0018722C"><w:pPr><w:pStyle w:val="affff9"/><w:topLinePunct/><w:ind w:leftChars="0" w:left="0" w:rightChars="0" w:right="0" w:firstLineChars="0" w:firstLine="0"/><w:spacing w:line="240" w:lineRule="atLeast"/></w:pPr><w:r><w:t>5.48</w:t></w:r></w:p></w:tc><w:tc><w:tcPr><w:tcW w:w="417" w:type="pct"/><w:vAlign w:val="center"/></w:tcPr><w:p w:rsidR="0018722C"><w:pPr><w:pStyle w:val="affff9"/><w:topLinePunct/><w:ind w:leftChars="0" w:left="0" w:rightChars="0" w:right="0" w:firstLineChars="0" w:firstLine="0"/><w:spacing w:line="240" w:lineRule="atLeast"/></w:pPr><w:r><w:t>4.30</w:t></w:r></w:p></w:tc><w:tc><w:tcPr><w:tcW w:w="417" w:type="pct"/><w:vAlign w:val="center"/></w:tcPr><w:p w:rsidR="0018722C"><w:pPr><w:pStyle w:val="affff9"/><w:topLinePunct/><w:ind w:leftChars="0" w:left="0" w:rightChars="0" w:right="0" w:firstLineChars="0" w:firstLine="0"/><w:spacing w:line="240" w:lineRule="atLeast"/></w:pPr><w:r><w:t>4.66</w:t></w:r></w:p></w:tc><w:tc><w:tcPr><w:tcW w:w="417" w:type="pct"/><w:vAlign w:val="center"/></w:tcPr><w:p w:rsidR="0018722C"><w:pPr><w:pStyle w:val="affff9"/><w:topLinePunct/><w:ind w:leftChars="0" w:left="0" w:rightChars="0" w:right="0" w:firstLineChars="0" w:firstLine="0"/><w:spacing w:line="240" w:lineRule="atLeast"/></w:pPr><w:r><w:t>9.63</w:t></w:r></w:p></w:tc><w:tc><w:tcPr><w:tcW w:w="417" w:type="pct"/><w:vAlign w:val="center"/></w:tcPr><w:p w:rsidR="0018722C"><w:pPr><w:pStyle w:val="affff9"/><w:topLinePunct/><w:ind w:leftChars="0" w:left="0" w:rightChars="0" w:right="0" w:firstLineChars="0" w:firstLine="0"/><w:spacing w:line="240" w:lineRule="atLeast"/></w:pPr><w:r><w:t>7.03</w:t></w:r></w:p></w:tc><w:tc><w:tcPr><w:tcW w:w="417" w:type="pct"/><w:vAlign w:val="center"/></w:tcPr><w:p w:rsidR="0018722C"><w:pPr><w:pStyle w:val="affff9"/><w:topLinePunct/><w:ind w:leftChars="0" w:left="0" w:rightChars="0" w:right="0" w:firstLineChars="0" w:firstLine="0"/><w:spacing w:line="240" w:lineRule="atLeast"/></w:pPr><w:r><w:t>3.79</w:t></w:r></w:p></w:tc><w:tc><w:tcPr><w:tcW w:w="416" w:type="pct"/><w:vAlign w:val="center"/></w:tcPr><w:p w:rsidR="0018722C"><w:pPr><w:pStyle w:val="affff9"/><w:topLinePunct/><w:ind w:leftChars="0" w:left="0" w:rightChars="0" w:right="0" w:firstLineChars="0" w:firstLine="0"/><w:spacing w:line="240" w:lineRule="atLeast"/></w:pPr><w:r><w:t>9.69</w:t></w:r></w:p></w:tc><w:tc><w:tcPr><w:tcW w:w="416" w:type="pct"/><w:vAlign w:val="center"/></w:tcPr><w:p w:rsidR="0018722C"><w:pPr><w:pStyle w:val="affff9"/><w:topLinePunct/><w:ind w:leftChars="0" w:left="0" w:rightChars="0" w:right="0" w:firstLineChars="0" w:firstLine="0"/><w:spacing w:line="240" w:lineRule="atLeast"/></w:pPr><w:r><w:t>10.03</w:t></w:r></w:p></w:tc><w:tc><w:tcPr><w:tcW w:w="416" w:type="pct"/><w:vAlign w:val="center"/></w:tcPr><w:p w:rsidR="0018722C"><w:pPr><w:pStyle w:val="affff9"/><w:topLinePunct/><w:ind w:leftChars="0" w:left="0" w:rightChars="0" w:right="0" w:firstLineChars="0" w:firstLine="0"/><w:spacing w:line="240" w:lineRule="atLeast"/></w:pPr><w:r><w:t>2.08</w:t></w:r></w:p></w:tc><w:tc><w:tcPr><w:tcW w:w="418" w:type="pct"/><w:vAlign w:val="center"/></w:tcPr><w:p w:rsidR="0018722C"><w:pPr><w:pStyle w:val="affff9"/><w:topLinePunct/><w:ind w:leftChars="0" w:left="0" w:rightChars="0" w:right="0" w:firstLineChars="0" w:firstLine="0"/><w:spacing w:line="240" w:lineRule="atLeast"/></w:pPr><w:r><w:t>0.48</w:t></w:r></w:p></w:tc></w:tr><w:tr><w:tc><w:tcPr><w:tcW w:w="419" w:type="pct"/><w:vAlign w:val="center"/></w:tcPr><w:p w:rsidR="0018722C"><w:pPr><w:pStyle w:val="affff9"/><w:topLinePunct/><w:ind w:leftChars="0" w:left="0" w:rightChars="0" w:right="0" w:firstLineChars="0" w:firstLine="0"/><w:spacing w:line="240" w:lineRule="atLeast"/></w:pPr><w:r><w:t>2005</w:t></w:r></w:p></w:tc><w:tc><w:tcPr><w:tcW w:w="416" w:type="pct"/><w:vAlign w:val="center"/></w:tcPr><w:p w:rsidR="0018722C"><w:pPr><w:pStyle w:val="affff9"/><w:topLinePunct/><w:ind w:leftChars="0" w:left="0" w:rightChars="0" w:right="0" w:firstLineChars="0" w:firstLine="0"/><w:spacing w:line="240" w:lineRule="atLeast"/></w:pPr><w:r><w:t>2.00</w:t></w:r></w:p></w:tc><w:tc><w:tcPr><w:tcW w:w="416" w:type="pct"/><w:vAlign w:val="center"/></w:tcPr><w:p w:rsidR="0018722C"><w:pPr><w:pStyle w:val="affff9"/><w:topLinePunct/><w:ind w:leftChars="0" w:left="0" w:rightChars="0" w:right="0" w:firstLineChars="0" w:firstLine="0"/><w:spacing w:line="240" w:lineRule="atLeast"/></w:pPr><w:r><w:t>5.46</w:t></w:r></w:p></w:tc><w:tc><w:tcPr><w:tcW w:w="417" w:type="pct"/><w:vAlign w:val="center"/></w:tcPr><w:p w:rsidR="0018722C"><w:pPr><w:pStyle w:val="affff9"/><w:topLinePunct/><w:ind w:leftChars="0" w:left="0" w:rightChars="0" w:right="0" w:firstLineChars="0" w:firstLine="0"/><w:spacing w:line="240" w:lineRule="atLeast"/></w:pPr><w:r><w:t>4.33</w:t></w:r></w:p></w:tc><w:tc><w:tcPr><w:tcW w:w="417" w:type="pct"/><w:vAlign w:val="center"/></w:tcPr><w:p w:rsidR="0018722C"><w:pPr><w:pStyle w:val="affff9"/><w:topLinePunct/><w:ind w:leftChars="0" w:left="0" w:rightChars="0" w:right="0" w:firstLineChars="0" w:firstLine="0"/><w:spacing w:line="240" w:lineRule="atLeast"/></w:pPr><w:r><w:t>4.95</w:t></w:r></w:p></w:tc><w:tc><w:tcPr><w:tcW w:w="417" w:type="pct"/><w:vAlign w:val="center"/></w:tcPr><w:p w:rsidR="0018722C"><w:pPr><w:pStyle w:val="affff9"/><w:topLinePunct/><w:ind w:leftChars="0" w:left="0" w:rightChars="0" w:right="0" w:firstLineChars="0" w:firstLine="0"/><w:spacing w:line="240" w:lineRule="atLeast"/></w:pPr><w:r><w:t>9.90</w:t></w:r></w:p></w:tc><w:tc><w:tcPr><w:tcW w:w="417" w:type="pct"/><w:vAlign w:val="center"/></w:tcPr><w:p w:rsidR="0018722C"><w:pPr><w:pStyle w:val="affff9"/><w:topLinePunct/><w:ind w:leftChars="0" w:left="0" w:rightChars="0" w:right="0" w:firstLineChars="0" w:firstLine="0"/><w:spacing w:line="240" w:lineRule="atLeast"/></w:pPr><w:r><w:t>7.27</w:t></w:r></w:p></w:tc><w:tc><w:tcPr><w:tcW w:w="417" w:type="pct"/><w:vAlign w:val="center"/></w:tcPr><w:p w:rsidR="0018722C"><w:pPr><w:pStyle w:val="affff9"/><w:topLinePunct/><w:ind w:leftChars="0" w:left="0" w:rightChars="0" w:right="0" w:firstLineChars="0" w:firstLine="0"/><w:spacing w:line="240" w:lineRule="atLeast"/></w:pPr><w:r><w:t>3.55</w:t></w:r></w:p></w:tc><w:tc><w:tcPr><w:tcW w:w="416" w:type="pct"/><w:vAlign w:val="center"/></w:tcPr><w:p w:rsidR="0018722C"><w:pPr><w:pStyle w:val="affff9"/><w:topLinePunct/><w:ind w:leftChars="0" w:left="0" w:rightChars="0" w:right="0" w:firstLineChars="0" w:firstLine="0"/><w:spacing w:line="240" w:lineRule="atLeast"/></w:pPr><w:r><w:t>10.01</w:t></w:r></w:p></w:tc><w:tc><w:tcPr><w:tcW w:w="416" w:type="pct"/><w:vAlign w:val="center"/></w:tcPr><w:p w:rsidR="0018722C"><w:pPr><w:pStyle w:val="affff9"/><w:topLinePunct/><w:ind w:leftChars="0" w:left="0" w:rightChars="0" w:right="0" w:firstLineChars="0" w:firstLine="0"/><w:spacing w:line="240" w:lineRule="atLeast"/></w:pPr><w:r><w:t>12.09</w:t></w:r></w:p></w:tc><w:tc><w:tcPr><w:tcW w:w="416" w:type="pct"/><w:vAlign w:val="center"/></w:tcPr><w:p w:rsidR="0018722C"><w:pPr><w:pStyle w:val="affff9"/><w:topLinePunct/><w:ind w:leftChars="0" w:left="0" w:rightChars="0" w:right="0" w:firstLineChars="0" w:firstLine="0"/><w:spacing w:line="240" w:lineRule="atLeast"/></w:pPr><w:r><w:t>2.20</w:t></w:r></w:p></w:tc><w:tc><w:tcPr><w:tcW w:w="418" w:type="pct"/><w:vAlign w:val="center"/></w:tcPr><w:p w:rsidR="0018722C"><w:pPr><w:pStyle w:val="affff9"/><w:topLinePunct/><w:ind w:leftChars="0" w:left="0" w:rightChars="0" w:right="0" w:firstLineChars="0" w:firstLine="0"/><w:spacing w:line="240" w:lineRule="atLeast"/></w:pPr><w:r><w:t>0.48</w:t></w:r></w:p></w:tc></w:tr><w:tr><w:tc><w:tcPr><w:tcW w:w="419" w:type="pct"/><w:vAlign w:val="center"/></w:tcPr><w:p w:rsidR="0018722C"><w:pPr><w:pStyle w:val="affff9"/><w:topLinePunct/><w:ind w:leftChars="0" w:left="0" w:rightChars="0" w:right="0" w:firstLineChars="0" w:firstLine="0"/><w:spacing w:line="240" w:lineRule="atLeast"/></w:pPr><w:r><w:t>2006</w:t></w:r></w:p></w:tc><w:tc><w:tcPr><w:tcW w:w="416" w:type="pct"/><w:vAlign w:val="center"/></w:tcPr><w:p w:rsidR="0018722C"><w:pPr><w:pStyle w:val="affff9"/><w:topLinePunct/><w:ind w:leftChars="0" w:left="0" w:rightChars="0" w:right="0" w:firstLineChars="0" w:firstLine="0"/><w:spacing w:line="240" w:lineRule="atLeast"/></w:pPr><w:r><w:t>1.71</w:t></w:r></w:p></w:tc><w:tc><w:tcPr><w:tcW w:w="416" w:type="pct"/><w:vAlign w:val="center"/></w:tcPr><w:p w:rsidR="0018722C"><w:pPr><w:pStyle w:val="affff9"/><w:topLinePunct/><w:ind w:leftChars="0" w:left="0" w:rightChars="0" w:right="0" w:firstLineChars="0" w:firstLine="0"/><w:spacing w:line="240" w:lineRule="atLeast"/></w:pPr><w:r><w:t>5.39</w:t></w:r></w:p></w:tc><w:tc><w:tcPr><w:tcW w:w="417" w:type="pct"/><w:vAlign w:val="center"/></w:tcPr><w:p w:rsidR="0018722C"><w:pPr><w:pStyle w:val="affff9"/><w:topLinePunct/><w:ind w:leftChars="0" w:left="0" w:rightChars="0" w:right="0" w:firstLineChars="0" w:firstLine="0"/><w:spacing w:line="240" w:lineRule="atLeast"/></w:pPr><w:r><w:t>4.28</w:t></w:r></w:p></w:tc><w:tc><w:tcPr><w:tcW w:w="417" w:type="pct"/><w:vAlign w:val="center"/></w:tcPr><w:p w:rsidR="0018722C"><w:pPr><w:pStyle w:val="affff9"/><w:topLinePunct/><w:ind w:leftChars="0" w:left="0" w:rightChars="0" w:right="0" w:firstLineChars="0" w:firstLine="0"/><w:spacing w:line="240" w:lineRule="atLeast"/></w:pPr><w:r><w:t>4.79</w:t></w:r></w:p></w:tc><w:tc><w:tcPr><w:tcW w:w="417" w:type="pct"/><w:vAlign w:val="center"/></w:tcPr><w:p w:rsidR="0018722C"><w:pPr><w:pStyle w:val="affff9"/><w:topLinePunct/><w:ind w:leftChars="0" w:left="0" w:rightChars="0" w:right="0" w:firstLineChars="0" w:firstLine="0"/><w:spacing w:line="240" w:lineRule="atLeast"/></w:pPr><w:r><w:t>10.01</w:t></w:r></w:p></w:tc><w:tc><w:tcPr><w:tcW w:w="417" w:type="pct"/><w:vAlign w:val="center"/></w:tcPr><w:p w:rsidR="0018722C"><w:pPr><w:pStyle w:val="affff9"/><w:topLinePunct/><w:ind w:leftChars="0" w:left="0" w:rightChars="0" w:right="0" w:firstLineChars="0" w:firstLine="0"/><w:spacing w:line="240" w:lineRule="atLeast"/></w:pPr><w:r><w:t>7.28</w:t></w:r></w:p></w:tc><w:tc><w:tcPr><w:tcW w:w="417" w:type="pct"/><w:vAlign w:val="center"/></w:tcPr><w:p w:rsidR="0018722C"><w:pPr><w:pStyle w:val="affff9"/><w:topLinePunct/><w:ind w:leftChars="0" w:left="0" w:rightChars="0" w:right="0" w:firstLineChars="0" w:firstLine="0"/><w:spacing w:line="240" w:lineRule="atLeast"/></w:pPr><w:r><w:t>3.52</w:t></w:r></w:p></w:tc><w:tc><w:tcPr><w:tcW w:w="416" w:type="pct"/><w:vAlign w:val="center"/></w:tcPr><w:p w:rsidR="0018722C"><w:pPr><w:pStyle w:val="affff9"/><w:topLinePunct/><w:ind w:leftChars="0" w:left="0" w:rightChars="0" w:right="0" w:firstLineChars="0" w:firstLine="0"/><w:spacing w:line="240" w:lineRule="atLeast"/></w:pPr><w:r><w:t>10.21</w:t></w:r></w:p></w:tc><w:tc><w:tcPr><w:tcW w:w="416" w:type="pct"/><w:vAlign w:val="center"/></w:tcPr><w:p w:rsidR="0018722C"><w:pPr><w:pStyle w:val="affff9"/><w:topLinePunct/><w:ind w:leftChars="0" w:left="0" w:rightChars="0" w:right="0" w:firstLineChars="0" w:firstLine="0"/><w:spacing w:line="240" w:lineRule="atLeast"/></w:pPr><w:r><w:t>12.11</w:t></w:r></w:p></w:tc><w:tc><w:tcPr><w:tcW w:w="416" w:type="pct"/><w:vAlign w:val="center"/></w:tcPr><w:p w:rsidR="0018722C"><w:pPr><w:pStyle w:val="affff9"/><w:topLinePunct/><w:ind w:leftChars="0" w:left="0" w:rightChars="0" w:right="0" w:firstLineChars="0" w:firstLine="0"/><w:spacing w:line="240" w:lineRule="atLeast"/></w:pPr><w:r><w:t>2.23</w:t></w:r></w:p></w:tc><w:tc><w:tcPr><w:tcW w:w="418" w:type="pct"/><w:vAlign w:val="center"/></w:tcPr><w:p w:rsidR="0018722C"><w:pPr><w:pStyle w:val="affff9"/><w:topLinePunct/><w:ind w:leftChars="0" w:left="0" w:rightChars="0" w:right="0" w:firstLineChars="0" w:firstLine="0"/><w:spacing w:line="240" w:lineRule="atLeast"/></w:pPr><w:r><w:t>0.49</w:t></w:r></w:p></w:tc></w:tr><w:tr><w:tc><w:tcPr><w:tcW w:w="419" w:type="pct"/><w:vAlign w:val="center"/></w:tcPr><w:p w:rsidR="0018722C"><w:pPr><w:pStyle w:val="affff9"/><w:topLinePunct/><w:ind w:leftChars="0" w:left="0" w:rightChars="0" w:right="0" w:firstLineChars="0" w:firstLine="0"/><w:spacing w:line="240" w:lineRule="atLeast"/></w:pPr><w:r><w:t>2007</w:t></w:r></w:p></w:tc><w:tc><w:tcPr><w:tcW w:w="416" w:type="pct"/><w:vAlign w:val="center"/></w:tcPr><w:p w:rsidR="0018722C"><w:pPr><w:pStyle w:val="affff9"/><w:topLinePunct/><w:ind w:leftChars="0" w:left="0" w:rightChars="0" w:right="0" w:firstLineChars="0" w:firstLine="0"/><w:spacing w:line="240" w:lineRule="atLeast"/></w:pPr><w:r><w:t>1.90</w:t></w:r></w:p></w:tc><w:tc><w:tcPr><w:tcW w:w="416" w:type="pct"/><w:vAlign w:val="center"/></w:tcPr><w:p w:rsidR="0018722C"><w:pPr><w:pStyle w:val="affff9"/><w:topLinePunct/><w:ind w:leftChars="0" w:left="0" w:rightChars="0" w:right="0" w:firstLineChars="0" w:firstLine="0"/><w:spacing w:line="240" w:lineRule="atLeast"/></w:pPr><w:r><w:t>5.16</w:t></w:r></w:p></w:tc><w:tc><w:tcPr><w:tcW w:w="417" w:type="pct"/><w:vAlign w:val="center"/></w:tcPr><w:p w:rsidR="0018722C"><w:pPr><w:pStyle w:val="affff9"/><w:topLinePunct/><w:ind w:leftChars="0" w:left="0" w:rightChars="0" w:right="0" w:firstLineChars="0" w:firstLine="0"/><w:spacing w:line="240" w:lineRule="atLeast"/></w:pPr><w:r><w:t>4.15</w:t></w:r></w:p></w:tc><w:tc><w:tcPr><w:tcW w:w="417" w:type="pct"/><w:vAlign w:val="center"/></w:tcPr><w:p w:rsidR="0018722C"><w:pPr><w:pStyle w:val="affff9"/><w:topLinePunct/><w:ind w:leftChars="0" w:left="0" w:rightChars="0" w:right="0" w:firstLineChars="0" w:firstLine="0"/><w:spacing w:line="240" w:lineRule="atLeast"/></w:pPr><w:r><w:t>4.59</w:t></w:r></w:p></w:tc><w:tc><w:tcPr><w:tcW w:w="417" w:type="pct"/><w:vAlign w:val="center"/></w:tcPr><w:p w:rsidR="0018722C"><w:pPr><w:pStyle w:val="affff9"/><w:topLinePunct/><w:ind w:leftChars="0" w:left="0" w:rightChars="0" w:right="0" w:firstLineChars="0" w:firstLine="0"/><w:spacing w:line="240" w:lineRule="atLeast"/></w:pPr><w:r><w:t>9.68</w:t></w:r></w:p></w:tc><w:tc><w:tcPr><w:tcW w:w="417" w:type="pct"/><w:vAlign w:val="center"/></w:tcPr><w:p w:rsidR="0018722C"><w:pPr><w:pStyle w:val="affff9"/><w:topLinePunct/><w:ind w:leftChars="0" w:left="0" w:rightChars="0" w:right="0" w:firstLineChars="0" w:firstLine="0"/><w:spacing w:line="240" w:lineRule="atLeast"/></w:pPr><w:r><w:t>7.07</w:t></w:r></w:p></w:tc><w:tc><w:tcPr><w:tcW w:w="417" w:type="pct"/><w:vAlign w:val="center"/></w:tcPr><w:p w:rsidR="0018722C"><w:pPr><w:pStyle w:val="affff9"/><w:topLinePunct/><w:ind w:leftChars="0" w:left="0" w:rightChars="0" w:right="0" w:firstLineChars="0" w:firstLine="0"/><w:spacing w:line="240" w:lineRule="atLeast"/></w:pPr><w:r><w:t>3.48</w:t></w:r></w:p></w:tc><w:tc><w:tcPr><w:tcW w:w="416" w:type="pct"/><w:vAlign w:val="center"/></w:tcPr><w:p w:rsidR="0018722C"><w:pPr><w:pStyle w:val="affff9"/><w:topLinePunct/><w:ind w:leftChars="0" w:left="0" w:rightChars="0" w:right="0" w:firstLineChars="0" w:firstLine="0"/><w:spacing w:line="240" w:lineRule="atLeast"/></w:pPr><w:r><w:t>9.77</w:t></w:r></w:p></w:tc><w:tc><w:tcPr><w:tcW w:w="416" w:type="pct"/><w:vAlign w:val="center"/></w:tcPr><w:p w:rsidR="0018722C"><w:pPr><w:pStyle w:val="affff9"/><w:topLinePunct/><w:ind w:leftChars="0" w:left="0" w:rightChars="0" w:right="0" w:firstLineChars="0" w:firstLine="0"/><w:spacing w:line="240" w:lineRule="atLeast"/></w:pPr><w:r><w:t>11.69</w:t></w:r></w:p></w:tc><w:tc><w:tcPr><w:tcW w:w="416" w:type="pct"/><w:vAlign w:val="center"/></w:tcPr><w:p w:rsidR="0018722C"><w:pPr><w:pStyle w:val="affff9"/><w:topLinePunct/><w:ind w:leftChars="0" w:left="0" w:rightChars="0" w:right="0" w:firstLineChars="0" w:firstLine="0"/><w:spacing w:line="240" w:lineRule="atLeast"/></w:pPr><w:r><w:t>2.24</w:t></w:r></w:p></w:tc><w:tc><w:tcPr><w:tcW w:w="418" w:type="pct"/><w:vAlign w:val="center"/></w:tcPr><w:p w:rsidR="0018722C"><w:pPr><w:pStyle w:val="affff9"/><w:topLinePunct/><w:ind w:leftChars="0" w:left="0" w:rightChars="0" w:right="0" w:firstLineChars="0" w:firstLine="0"/><w:spacing w:line="240" w:lineRule="atLeast"/></w:pPr><w:r><w:t>0.46</w:t></w:r></w:p></w:tc></w:tr><w:tr><w:tc><w:tcPr><w:tcW w:w="419" w:type="pct"/><w:vAlign w:val="center"/></w:tcPr><w:p w:rsidR="0018722C"><w:pPr><w:pStyle w:val="affff9"/><w:topLinePunct/><w:ind w:leftChars="0" w:left="0" w:rightChars="0" w:right="0" w:firstLineChars="0" w:firstLine="0"/><w:spacing w:line="240" w:lineRule="atLeast"/></w:pPr><w:r><w:t>2008</w:t></w:r></w:p></w:tc><w:tc><w:tcPr><w:tcW w:w="416" w:type="pct"/><w:vAlign w:val="center"/></w:tcPr><w:p w:rsidR="0018722C"><w:pPr><w:pStyle w:val="affff9"/><w:topLinePunct/><w:ind w:leftChars="0" w:left="0" w:rightChars="0" w:right="0" w:firstLineChars="0" w:firstLine="0"/><w:spacing w:line="240" w:lineRule="atLeast"/></w:pPr><w:r><w:t>2.14</w:t></w:r></w:p></w:tc><w:tc><w:tcPr><w:tcW w:w="416" w:type="pct"/><w:vAlign w:val="center"/></w:tcPr><w:p w:rsidR="0018722C"><w:pPr><w:pStyle w:val="affff9"/><w:topLinePunct/><w:ind w:leftChars="0" w:left="0" w:rightChars="0" w:right="0" w:firstLineChars="0" w:firstLine="0"/><w:spacing w:line="240" w:lineRule="atLeast"/></w:pPr><w:r><w:t>5.10</w:t></w:r></w:p></w:tc><w:tc><w:tcPr><w:tcW w:w="417" w:type="pct"/><w:vAlign w:val="center"/></w:tcPr><w:p w:rsidR="0018722C"><w:pPr><w:pStyle w:val="affff9"/><w:topLinePunct/><w:ind w:leftChars="0" w:left="0" w:rightChars="0" w:right="0" w:firstLineChars="0" w:firstLine="0"/><w:spacing w:line="240" w:lineRule="atLeast"/></w:pPr><w:r><w:t>4.35</w:t></w:r></w:p></w:tc><w:tc><w:tcPr><w:tcW w:w="417" w:type="pct"/><w:vAlign w:val="center"/></w:tcPr><w:p w:rsidR="0018722C"><w:pPr><w:pStyle w:val="affff9"/><w:topLinePunct/><w:ind w:leftChars="0" w:left="0" w:rightChars="0" w:right="0" w:firstLineChars="0" w:firstLine="0"/><w:spacing w:line="240" w:lineRule="atLeast"/></w:pPr><w:r><w:t>4.48</w:t></w:r></w:p></w:tc><w:tc><w:tcPr><w:tcW w:w="417" w:type="pct"/><w:vAlign w:val="center"/></w:tcPr><w:p w:rsidR="0018722C"><w:pPr><w:pStyle w:val="affff9"/><w:topLinePunct/><w:ind w:leftChars="0" w:left="0" w:rightChars="0" w:right="0" w:firstLineChars="0" w:firstLine="0"/><w:spacing w:line="240" w:lineRule="atLeast"/></w:pPr><w:r><w:t>9.87</w:t></w:r></w:p></w:tc><w:tc><w:tcPr><w:tcW w:w="417" w:type="pct"/><w:vAlign w:val="center"/></w:tcPr><w:p w:rsidR="0018722C"><w:pPr><w:pStyle w:val="affff9"/><w:topLinePunct/><w:ind w:leftChars="0" w:left="0" w:rightChars="0" w:right="0" w:firstLineChars="0" w:firstLine="0"/><w:spacing w:line="240" w:lineRule="atLeast"/></w:pPr><w:r><w:t>6.83</w:t></w:r></w:p></w:tc><w:tc><w:tcPr><w:tcW w:w="417" w:type="pct"/><w:vAlign w:val="center"/></w:tcPr><w:p w:rsidR="0018722C"><w:pPr><w:pStyle w:val="affff9"/><w:topLinePunct/><w:ind w:leftChars="0" w:left="0" w:rightChars="0" w:right="0" w:firstLineChars="0" w:firstLine="0"/><w:spacing w:line="240" w:lineRule="atLeast"/></w:pPr><w:r><w:t>3.45</w:t></w:r></w:p></w:tc><w:tc><w:tcPr><w:tcW w:w="416" w:type="pct"/><w:vAlign w:val="center"/></w:tcPr><w:p w:rsidR="0018722C"><w:pPr><w:pStyle w:val="affff9"/><w:topLinePunct/><w:ind w:leftChars="0" w:left="0" w:rightChars="0" w:right="0" w:firstLineChars="0" w:firstLine="0"/><w:spacing w:line="240" w:lineRule="atLeast"/></w:pPr><w:r><w:t>9.85</w:t></w:r></w:p></w:tc><w:tc><w:tcPr><w:tcW w:w="416" w:type="pct"/><w:vAlign w:val="center"/></w:tcPr><w:p w:rsidR="0018722C"><w:pPr><w:pStyle w:val="affff9"/><w:topLinePunct/><w:ind w:leftChars="0" w:left="0" w:rightChars="0" w:right="0" w:firstLineChars="0" w:firstLine="0"/><w:spacing w:line="240" w:lineRule="atLeast"/></w:pPr><w:r><w:t>11.72</w:t></w:r></w:p></w:tc><w:tc><w:tcPr><w:tcW w:w="416" w:type="pct"/><w:vAlign w:val="center"/></w:tcPr><w:p w:rsidR="0018722C"><w:pPr><w:pStyle w:val="affff9"/><w:topLinePunct/><w:ind w:leftChars="0" w:left="0" w:rightChars="0" w:right="0" w:firstLineChars="0" w:firstLine="0"/><w:spacing w:line="240" w:lineRule="atLeast"/></w:pPr><w:r><w:t>2.24</w:t></w:r></w:p></w:tc><w:tc><w:tcPr><w:tcW w:w="418" w:type="pct"/><w:vAlign w:val="center"/></w:tcPr><w:p w:rsidR="0018722C"><w:pPr><w:pStyle w:val="affff9"/><w:topLinePunct/><w:ind w:leftChars="0" w:left="0" w:rightChars="0" w:right="0" w:firstLineChars="0" w:firstLine="0"/><w:spacing w:line="240" w:lineRule="atLeast"/></w:pPr><w:r><w:t>0.48</w:t></w:r></w:p></w:tc></w:tr><w:tr><w:tc><w:tcPr><w:tcW w:w="419" w:type="pct"/><w:vAlign w:val="center"/></w:tcPr><w:p w:rsidR="0018722C"><w:pPr><w:pStyle w:val="affff9"/><w:topLinePunct/><w:ind w:leftChars="0" w:left="0" w:rightChars="0" w:right="0" w:firstLineChars="0" w:firstLine="0"/><w:spacing w:line="240" w:lineRule="atLeast"/></w:pPr><w:r><w:t>2009</w:t></w:r></w:p></w:tc><w:tc><w:tcPr><w:tcW w:w="416" w:type="pct"/><w:vAlign w:val="center"/></w:tcPr><w:p w:rsidR="0018722C"><w:pPr><w:pStyle w:val="affff9"/><w:topLinePunct/><w:ind w:leftChars="0" w:left="0" w:rightChars="0" w:right="0" w:firstLineChars="0" w:firstLine="0"/><w:spacing w:line="240" w:lineRule="atLeast"/></w:pPr><w:r><w:t>2.21</w:t></w:r></w:p></w:tc><w:tc><w:tcPr><w:tcW w:w="416" w:type="pct"/><w:vAlign w:val="center"/></w:tcPr><w:p w:rsidR="0018722C"><w:pPr><w:pStyle w:val="affff9"/><w:topLinePunct/><w:ind w:leftChars="0" w:left="0" w:rightChars="0" w:right="0" w:firstLineChars="0" w:firstLine="0"/><w:spacing w:line="240" w:lineRule="atLeast"/></w:pPr><w:r><w:t>5.06</w:t></w:r></w:p></w:tc><w:tc><w:tcPr><w:tcW w:w="417" w:type="pct"/><w:vAlign w:val="center"/></w:tcPr><w:p w:rsidR="0018722C"><w:pPr><w:pStyle w:val="affff9"/><w:topLinePunct/><w:ind w:leftChars="0" w:left="0" w:rightChars="0" w:right="0" w:firstLineChars="0" w:firstLine="0"/><w:spacing w:line="240" w:lineRule="atLeast"/></w:pPr><w:r><w:t>4.46</w:t></w:r></w:p></w:tc><w:tc><w:tcPr><w:tcW w:w="417" w:type="pct"/><w:vAlign w:val="center"/></w:tcPr><w:p w:rsidR="0018722C"><w:pPr><w:pStyle w:val="affff9"/><w:topLinePunct/><w:ind w:leftChars="0" w:left="0" w:rightChars="0" w:right="0" w:firstLineChars="0" w:firstLine="0"/><w:spacing w:line="240" w:lineRule="atLeast"/></w:pPr><w:r><w:t>4.41</w:t></w:r></w:p></w:tc><w:tc><w:tcPr><w:tcW w:w="417" w:type="pct"/><w:vAlign w:val="center"/></w:tcPr><w:p w:rsidR="0018722C"><w:pPr><w:pStyle w:val="affff9"/><w:topLinePunct/><w:ind w:leftChars="0" w:left="0" w:rightChars="0" w:right="0" w:firstLineChars="0" w:firstLine="0"/><w:spacing w:line="240" w:lineRule="atLeast"/></w:pPr><w:r><w:t>10.11</w:t></w:r></w:p></w:tc><w:tc><w:tcPr><w:tcW w:w="417" w:type="pct"/><w:vAlign w:val="center"/></w:tcPr><w:p w:rsidR="0018722C"><w:pPr><w:pStyle w:val="affff9"/><w:topLinePunct/><w:ind w:leftChars="0" w:left="0" w:rightChars="0" w:right="0" w:firstLineChars="0" w:firstLine="0"/><w:spacing w:line="240" w:lineRule="atLeast"/></w:pPr><w:r><w:t>6.74</w:t></w:r></w:p></w:tc><w:tc><w:tcPr><w:tcW w:w="417" w:type="pct"/><w:vAlign w:val="center"/></w:tcPr><w:p w:rsidR="0018722C"><w:pPr><w:pStyle w:val="affff9"/><w:topLinePunct/><w:ind w:leftChars="0" w:left="0" w:rightChars="0" w:right="0" w:firstLineChars="0" w:firstLine="0"/><w:spacing w:line="240" w:lineRule="atLeast"/></w:pPr><w:r><w:t>3.59</w:t></w:r></w:p></w:tc><w:tc><w:tcPr><w:tcW w:w="416" w:type="pct"/><w:vAlign w:val="center"/></w:tcPr><w:p w:rsidR="0018722C"><w:pPr><w:pStyle w:val="affff9"/><w:topLinePunct/><w:ind w:leftChars="0" w:left="0" w:rightChars="0" w:right="0" w:firstLineChars="0" w:firstLine="0"/><w:spacing w:line="240" w:lineRule="atLeast"/></w:pPr><w:r><w:t>9.94</w:t></w:r></w:p></w:tc><w:tc><w:tcPr><w:tcW w:w="416" w:type="pct"/><w:vAlign w:val="center"/></w:tcPr><w:p w:rsidR="0018722C"><w:pPr><w:pStyle w:val="affff9"/><w:topLinePunct/><w:ind w:leftChars="0" w:left="0" w:rightChars="0" w:right="0" w:firstLineChars="0" w:firstLine="0"/><w:spacing w:line="240" w:lineRule="atLeast"/></w:pPr><w:r><w:t>11.58</w:t></w:r></w:p></w:tc><w:tc><w:tcPr><w:tcW w:w="416" w:type="pct"/><w:vAlign w:val="center"/></w:tcPr><w:p w:rsidR="0018722C"><w:pPr><w:pStyle w:val="affff9"/><w:topLinePunct/><w:ind w:leftChars="0" w:left="0" w:rightChars="0" w:right="0" w:firstLineChars="0" w:firstLine="0"/><w:spacing w:line="240" w:lineRule="atLeast"/></w:pPr><w:r><w:t>2.28</w:t></w:r></w:p></w:tc><w:tc><w:tcPr><w:tcW w:w="418" w:type="pct"/><w:vAlign w:val="center"/></w:tcPr><w:p w:rsidR="0018722C"><w:pPr><w:pStyle w:val="affff9"/><w:topLinePunct/><w:ind w:leftChars="0" w:left="0" w:rightChars="0" w:right="0" w:firstLineChars="0" w:firstLine="0"/><w:spacing w:line="240" w:lineRule="atLeast"/></w:pPr><w:r><w:t>0.49</w:t></w:r></w:p></w:tc></w:tr><w:tr><w:tc><w:tcPr><w:tcW w:w="419"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2.30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5.08</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4.60</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4.28</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10.33</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6.91</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3.67</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9.76</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11.47</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2.39</w:t></w:r></w:p></w:tc><w:tc><w:tcPr><w:tcW w:w="418" w:type="pct"/><w:vAlign w:val="center"/><w:tcBorders><w:top w:val="single" w:sz="4" w:space="0" w:color="auto"/></w:tcBorders></w:tcPr><w:p w:rsidR="0018722C"><w:pPr><w:pStyle w:val="affff9"/><w:topLinePunct/><w:ind w:leftChars="0" w:left="0" w:rightChars="0" w:right="0" w:firstLineChars="0" w:firstLine="0"/><w:spacing w:line="240" w:lineRule="atLeast"/></w:pPr><w:r><w:t>0.51</w:t></w:r></w:p></w:tc></w:tr></w:tbl><w:p w:rsidR="0018722C"><w:pPr><w:topLinePunct/></w:pPr><w:r><w:t>从上表中可以看到广东从</w:t></w:r><w:r><w:t>2003</w:t></w:r><w:r></w:r><w:r w:rsidR="001852F3"><w:t xml:space="preserve">年开始其经济总量在全国范围内的比重开始</w:t></w:r><w:r><w:t>超过</w:t></w:r><w:r><w:t>10%，ft</w:t></w:r><w:r><w:t>东和江苏地区从</w:t></w:r><w:r><w:t>2003</w:t></w:r><w:r></w:r><w:r w:rsidR="001852F3"><w:t xml:space="preserve">年开始其经济总量在全国范围内的比重开始</w:t></w:r><w:r><w:t>超过</w:t></w:r><w:r><w:t>9%</w:t></w:r><w:r><w:t>。</w:t></w:r><w:r><w:t>2010</w:t></w:r><w:r></w:r><w:r w:rsidR="001852F3"><w:t xml:space="preserve">年沿海</w:t></w:r><w:r><w:t>11</w:t></w:r><w:r></w:r><w:r w:rsidR="001852F3"><w:t xml:space="preserve">地区</w:t></w:r><w:r><w:t>GDP</w:t></w:r><w:r></w:r><w:r w:rsidR="001852F3"><w:t xml:space="preserve">占全国</w:t></w:r><w:r><w:t>GDP</w:t></w:r><w:r></w:r><w:r w:rsidR="001852F3"><w:t xml:space="preserve">总量的</w:t></w:r><w:r><w:t>61</w:t></w:r><w:r><w:t>.</w:t></w:r><w:r><w:t>3%</w:t></w:r><w:r><w:t>，其中广东、江苏</w:t></w:r><w:r><w:t>和</w:t></w:r></w:p><w:p w:rsidR="0018722C"><w:pPr><w:topLinePunct/></w:pPr><w:r><w:t>ft</w:t></w:r><w:r><w:t>东三地区经济总量占全国总量的三分之一。这表明沿海地区已经成为全国经济的核心。</w:t></w:r></w:p><w:p w:rsidR="0018722C"><w:pPr><w:pStyle w:val="4"/><w:topLinePunct/><w:ind w:left="200" w:hangingChars="200" w:hanging="200"/></w:pPr><w:r><w:t>2</w:t></w:r><w:r><w:t>、</w:t></w:r><w:r><w:t xml:space="preserve"> </w:t></w:r><w:r w:rsidRPr="00DB64CE"><w:t>海洋经济增长</w:t></w:r></w:p><w:p w:rsidR="0018722C"><w:pPr><w:topLinePunct/></w:pPr><w:r><w:t>2010</w:t></w:r><w:r><w:t>年中国海洋经济统计公报显示</w:t></w:r><w:r><w:rPr><w:vertAlign w:val="superscript"/></w:rPr><w:t>[</w:t></w:r><w:r><w:rPr><w:vertAlign w:val="superscript"/></w:rPr><w:t>164</w:t></w:r><w:r><w:rPr><w:vertAlign w:val="superscript"/></w:rPr><w:t>]</w:t></w:r><w:r></w:r><w:r><w:t>，全年我国海洋生产总值为</w:t></w:r><w:r><w:t>38439亿元，海洋生产总值占国内生产总值9.7%，比上年增长12.8%。其中，海洋产业增加值22370</w:t></w:r><w:r><w:t>亿元，海洋相关产业增加值</w:t></w:r><w:r><w:t>16069</w:t></w:r><w:r><w:t>亿元；海洋第一产业增加值</w:t></w:r><w:r><w:t>2067亿元，</w:t></w:r><w:r w:rsidR="001852F3"><w:t xml:space="preserve">第二产业增加值18114亿元</w:t></w:r><w:r><w:rPr><w:rFonts w:hint="eastAsia"/></w:rPr><w:t>，</w:t></w:r><w:r><w:t>第三产业增加值18258亿元。海洋经济三次产业结</w:t></w:r><w:r><w:t>构</w:t></w:r></w:p><w:p w:rsidR="0018722C"><w:pPr><w:pStyle w:val="BodyText"/><w:spacing w:line="357" w:lineRule="auto" w:before="39"/><w:ind w:leftChars="0" w:left="140" w:rightChars="0" w:right="104"/><w:topLinePunct/></w:pPr><w:r><w:t>5∶47∶48</w:t></w:r><w:r><w:rPr><w:spacing w:val="-4"/></w:rPr><w:t>。据测算，</w:t></w:r><w:r><w:rPr><w:spacing w:val="-4"/></w:rPr><w:t>2010</w:t></w:r><w:r><w:t>年全国涉海就业人员3350</w:t></w:r><w:r><w:rPr><w:spacing w:val="-3"/></w:rPr><w:t>万人，其中新增就业</w:t></w:r><w:r><w:t>80万人。沿海11地区的陆地面积仅占全国总面积的13%，但是这不到六分之一的面积却集聚全国40%</w:t></w:r><w:r><w:rPr><w:spacing w:val="-3"/></w:rPr><w:t>的人口，创造了全国</w:t></w:r><w:r><w:t>60%</w:t></w:r><w:r><w:rPr><w:spacing w:val="-4"/></w:rPr><w:t>的财富，其中海洋经济发挥了重要作用。下图</w:t></w:r><w:r><w:rPr><w:spacing w:val="0"/></w:rPr><w:t>为海洋经济在沿海</w:t></w:r><w:r><w:t>11地区国内生产总值中所占的比重</w:t></w:r><w:r><w:rPr><w:vertAlign w:val="superscript"/><w:position w:val="12"/></w:rPr><w:t>[106-133</w:t></w:r><w:r><w:rPr><w:vertAlign w:val="superscript"/><w:position w:val="12"/></w:rPr><w:t>]</w:t></w:r><w:r><w:t>。</w:t></w:r></w:p><w:p w:rsidR="00000000"><w:pPr><w:pStyle w:val="aff7"/><w:spacing w:line="240" w:lineRule="atLeast"/><w:topLinePunct/></w:pPr><w:r><w:drawing><wp:inline><wp:extent cx="5288246" cy="2056256"/><wp:effectExtent l="0" t="0" r="0" b="0"/><wp:docPr id="5" name="image35.png" descr=""/><wp:cNvGraphicFramePr><a:graphicFrameLocks noChangeAspect="1"/></wp:cNvGraphicFramePr><a:graphic><a:graphicData uri="http://schemas.openxmlformats.org/drawingml/2006/picture"><pic:pic><pic:nvPicPr><pic:cNvPr id="6" name="image35.png"/><pic:cNvPicPr/></pic:nvPicPr><pic:blipFill><a:blip r:embed="rId73" cstate="print"/><a:stretch><a:fillRect/></a:stretch></pic:blipFill><pic:spPr><a:xfrm><a:off x="0" y="0"/><a:ext cx="5288246" cy="2056256"/></a:xfrm><a:prstGeom prst="rect"><a:avLst/></a:prstGeom></pic:spPr></pic:pic></a:graphicData></a:graphic></wp:inline></w:drawing></w:r></w:p><w:p w:rsidR="00000000"><w:pPr><w:pStyle w:val="aff7"/><w:spacing w:line="240" w:lineRule="atLeast"/><w:topLinePunct/></w:pPr><w:r><w:drawing><wp:inline><wp:extent cx="5288246" cy="2056256"/><wp:effectExtent l="0" t="0" r="0" b="0"/><wp:docPr id="5" name="image35.png" descr=""/><wp:cNvGraphicFramePr><a:graphicFrameLocks noChangeAspect="1"/></wp:cNvGraphicFramePr><a:graphic><a:graphicData uri="http://schemas.openxmlformats.org/drawingml/2006/picture"><pic:pic><pic:nvPicPr><pic:cNvPr id="6" name="image35.png"/><pic:cNvPicPr/></pic:nvPicPr><pic:blipFill><a:blip r:embed="rId73" cstate="print"/><a:stretch><a:fillRect/></a:stretch></pic:blipFill><pic:spPr><a:xfrm><a:off x="0" y="0"/><a:ext cx="5288246" cy="2056256"/></a:xfrm><a:prstGeom prst="rect"><a:avLst/></a:prstGeom></pic:spPr></pic:pic></a:graphicData></a:graphic></wp:inline></w:drawing></w:r></w:p><w:p w:rsidR="0018722C"><w:pPr><w:pStyle w:val="a9"/><w:topLinePunct/></w:pPr><w:r><w:t>图</w:t></w:r><w:r><w:rPr><w:rFonts w:ascii="Times New Roman" w:eastAsia="Times New Roman"/></w:rPr><w:t>2-2</w:t></w:r><w:r><w:t xml:space="preserve">  </w:t></w:r><w:r><w:t>海洋经济</w:t></w:r><w:r><w:rPr><w:rFonts w:ascii="Times New Roman" w:eastAsia="Times New Roman"/></w:rPr><w:t>1997</w:t></w:r><w:r><w:t>年至</w:t></w:r><w:r><w:rPr><w:rFonts w:ascii="Times New Roman" w:eastAsia="Times New Roman"/></w:rPr><w:t>2010</w:t></w:r><w:r><w:t>年占沿海地区</w:t></w:r><w:r><w:rPr><w:rFonts w:ascii="Times New Roman" w:eastAsia="Times New Roman"/></w:rPr><w:t>GDP</w:t></w:r><w:r><w:t>的比重</w:t></w:r></w:p><w:p w:rsidR="0018722C"><w:pPr><w:topLinePunct/></w:pPr><w:r><w:t>从上图可以看到，海洋经济在沿海地区中的比重不断上升，1997</w:t></w:r><w:r><w:t>年的比重仅为</w:t></w:r><w:r><w:t>6.48%，2004</w:t></w:r><w:r><w:t>年开始超过</w:t></w:r><w:r><w:t>10%</w:t></w:r><w:r><w:t>，此后一直维持在较高的水平，</w:t></w:r><w:r><w:t>2006</w:t></w:r><w:r><w:t>年的比重超</w:t></w:r><w:r><w:t>过</w:t></w:r></w:p><w:p w:rsidR="0018722C"><w:pPr><w:topLinePunct/></w:pPr><w:r><w:t>14%，2010年的比重也达到13.86%。1997—2010</w:t></w:r><w:r><w:t>年沿海各省海洋经济占</w:t></w:r><w:r><w:t>GDP</w:t></w:r><w:r></w:r><w:r w:rsidR="001852F3"><w:t xml:space="preserve">比重如下表所示。</w:t></w:r></w:p><w:p w:rsidR="0018722C"><w:pPr><w:pStyle w:val="a8"/><w:topLinePunct/></w:pPr><w:r><w:t>表</w:t></w:r><w:r><w:rPr><w:rFonts w:ascii="Times New Roman" w:eastAsia="Times New Roman"/></w:rPr><w:t>2-2</w:t></w:r><w:r><w:t xml:space="preserve">  </w:t></w:r><w:r><w:t>沿海</w:t></w:r><w:r><w:rPr><w:rFonts w:ascii="Times New Roman" w:eastAsia="Times New Roman"/></w:rPr><w:t>11</w:t></w:r><w:r><w:t>地区海洋经济在各地区</w:t></w:r><w:r><w:rPr><w:rFonts w:ascii="Times New Roman" w:eastAsia="Times New Roman"/></w:rPr><w:t>GDP</w:t></w:r><w:r><w:t>中的百分比</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25"/><w:gridCol w:w="720"/><w:gridCol w:w="720"/><w:gridCol w:w="721"/><w:gridCol w:w="721"/><w:gridCol w:w="721"/><w:gridCol w:w="721"/><w:gridCol w:w="721"/><w:gridCol w:w="720"/><w:gridCol w:w="720"/><w:gridCol w:w="720"/><w:gridCol w:w="719"/></w:tblGrid><w:tr><w:trPr><w:tblHeader/></w:trPr><w:tc><w:tcPr><w:tcW w:w="419" w:type="pct"/><w:vAlign w:val="center"/><w:tcBorders><w:bottom w:val="single" w:sz="4" w:space="0" w:color="auto"/></w:tcBorders></w:tcPr><w:p w:rsidR="0018722C"><w:pPr><w:pStyle w:val="a7"/><w:topLinePunct/><w:ind w:leftChars="0" w:left="0" w:rightChars="0" w:right="0" w:firstLineChars="0" w:firstLine="0"/><w:spacing w:line="240" w:lineRule="atLeast"/></w:pP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天津</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河北</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辽宁</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上海</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江苏</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浙江</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福建</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ft东</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广东</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广西</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海南</w:t></w:r></w:p></w:tc></w:tr><w:tr><w:tc><w:tcPr><w:tcW w:w="419" w:type="pct"/><w:vAlign w:val="center"/></w:tcPr><w:p w:rsidR="0018722C"><w:pPr><w:pStyle w:val="affff9"/><w:topLinePunct/><w:ind w:leftChars="0" w:left="0" w:rightChars="0" w:right="0" w:firstLineChars="0" w:firstLine="0"/><w:spacing w:line="240" w:lineRule="atLeast"/></w:pPr><w:r><w:t>1997</w:t></w:r></w:p></w:tc><w:tc><w:tcPr><w:tcW w:w="416" w:type="pct"/><w:vAlign w:val="center"/></w:tcPr><w:p w:rsidR="0018722C"><w:pPr><w:pStyle w:val="affff9"/><w:topLinePunct/><w:ind w:leftChars="0" w:left="0" w:rightChars="0" w:right="0" w:firstLineChars="0" w:firstLine="0"/><w:spacing w:line="240" w:lineRule="atLeast"/></w:pPr><w:r><w:t>9.1</w:t></w:r></w:p></w:tc><w:tc><w:tcPr><w:tcW w:w="416" w:type="pct"/><w:vAlign w:val="center"/></w:tcPr><w:p w:rsidR="0018722C"><w:pPr><w:pStyle w:val="affff9"/><w:topLinePunct/><w:ind w:leftChars="0" w:left="0" w:rightChars="0" w:right="0" w:firstLineChars="0" w:firstLine="0"/><w:spacing w:line="240" w:lineRule="atLeast"/></w:pPr><w:r><w:t>1.5</w:t></w:r></w:p></w:tc><w:tc><w:tcPr><w:tcW w:w="417" w:type="pct"/><w:vAlign w:val="center"/></w:tcPr><w:p w:rsidR="0018722C"><w:pPr><w:pStyle w:val="affff9"/><w:topLinePunct/><w:ind w:leftChars="0" w:left="0" w:rightChars="0" w:right="0" w:firstLineChars="0" w:firstLine="0"/><w:spacing w:line="240" w:lineRule="atLeast"/></w:pPr><w:r><w:t>7.4</w:t></w:r></w:p></w:tc><w:tc><w:tcPr><w:tcW w:w="417" w:type="pct"/><w:vAlign w:val="center"/></w:tcPr><w:p w:rsidR="0018722C"><w:pPr><w:pStyle w:val="affff9"/><w:topLinePunct/><w:ind w:leftChars="0" w:left="0" w:rightChars="0" w:right="0" w:firstLineChars="0" w:firstLine="0"/><w:spacing w:line="240" w:lineRule="atLeast"/></w:pPr><w:r><w:t>10.3</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6.7</w:t></w:r></w:p></w:tc><w:tc><w:tcPr><w:tcW w:w="417" w:type="pct"/><w:vAlign w:val="center"/></w:tcPr><w:p w:rsidR="0018722C"><w:pPr><w:pStyle w:val="affff9"/><w:topLinePunct/><w:ind w:leftChars="0" w:left="0" w:rightChars="0" w:right="0" w:firstLineChars="0" w:firstLine="0"/><w:spacing w:line="240" w:lineRule="atLeast"/></w:pPr><w:r><w:t>3.9</w:t></w:r></w:p></w:tc><w:tc><w:tcPr><w:tcW w:w="416" w:type="pct"/><w:vAlign w:val="center"/></w:tcPr><w:p w:rsidR="0018722C"><w:pPr><w:pStyle w:val="affff9"/><w:topLinePunct/><w:ind w:leftChars="0" w:left="0" w:rightChars="0" w:right="0" w:firstLineChars="0" w:firstLine="0"/><w:spacing w:line="240" w:lineRule="atLeast"/></w:pPr><w:r><w:t>8.7</w:t></w:r></w:p></w:tc><w:tc><w:tcPr><w:tcW w:w="416" w:type="pct"/><w:vAlign w:val="center"/></w:tcPr><w:p w:rsidR="0018722C"><w:pPr><w:pStyle w:val="affff9"/><w:topLinePunct/><w:ind w:leftChars="0" w:left="0" w:rightChars="0" w:right="0" w:firstLineChars="0" w:firstLine="0"/><w:spacing w:line="240" w:lineRule="atLeast"/></w:pPr><w:r><w:t>10.9</w:t></w:r></w:p></w:tc><w:tc><w:tcPr><w:tcW w:w="416" w:type="pct"/><w:vAlign w:val="center"/></w:tcPr><w:p w:rsidR="0018722C"><w:pPr><w:pStyle w:val="affff9"/><w:topLinePunct/><w:ind w:leftChars="0" w:left="0" w:rightChars="0" w:right="0" w:firstLineChars="0" w:firstLine="0"/><w:spacing w:line="240" w:lineRule="atLeast"/></w:pPr><w:r><w:t>4.3</w:t></w:r></w:p></w:tc><w:tc><w:tcPr><w:tcW w:w="416" w:type="pct"/><w:vAlign w:val="center"/></w:tcPr><w:p w:rsidR="0018722C"><w:pPr><w:pStyle w:val="affff9"/><w:topLinePunct/><w:ind w:leftChars="0" w:left="0" w:rightChars="0" w:right="0" w:firstLineChars="0" w:firstLine="0"/><w:spacing w:line="240" w:lineRule="atLeast"/></w:pPr><w:r><w:t>11.5</w:t></w:r></w:p></w:tc></w:tr><w:tr><w:tc><w:tcPr><w:tcW w:w="419" w:type="pct"/><w:vAlign w:val="center"/></w:tcPr><w:p w:rsidR="0018722C"><w:pPr><w:pStyle w:val="affff9"/><w:topLinePunct/><w:ind w:leftChars="0" w:left="0" w:rightChars="0" w:right="0" w:firstLineChars="0" w:firstLine="0"/><w:spacing w:line="240" w:lineRule="atLeast"/></w:pPr><w:r><w:t>1998</w:t></w:r></w:p></w:tc><w:tc><w:tcPr><w:tcW w:w="416" w:type="pct"/><w:vAlign w:val="center"/></w:tcPr><w:p w:rsidR="0018722C"><w:pPr><w:pStyle w:val="affff9"/><w:topLinePunct/><w:ind w:leftChars="0" w:left="0" w:rightChars="0" w:right="0" w:firstLineChars="0" w:firstLine="0"/><w:spacing w:line="240" w:lineRule="atLeast"/></w:pPr><w:r><w:t>6.7</w:t></w:r></w:p></w:tc><w:tc><w:tcPr><w:tcW w:w="416" w:type="pct"/><w:vAlign w:val="center"/></w:tcPr><w:p w:rsidR="0018722C"><w:pPr><w:pStyle w:val="affff9"/><w:topLinePunct/><w:ind w:leftChars="0" w:left="0" w:rightChars="0" w:right="0" w:firstLineChars="0" w:firstLine="0"/><w:spacing w:line="240" w:lineRule="atLeast"/></w:pPr><w:r><w:t>1.4</w:t></w:r></w:p></w:tc><w:tc><w:tcPr><w:tcW w:w="417" w:type="pct"/><w:vAlign w:val="center"/></w:tcPr><w:p w:rsidR="0018722C"><w:pPr><w:pStyle w:val="affff9"/><w:topLinePunct/><w:ind w:leftChars="0" w:left="0" w:rightChars="0" w:right="0" w:firstLineChars="0" w:firstLine="0"/><w:spacing w:line="240" w:lineRule="atLeast"/></w:pPr><w:r><w:t>7.1</w:t></w:r></w:p></w:tc><w:tc><w:tcPr><w:tcW w:w="417" w:type="pct"/><w:vAlign w:val="center"/></w:tcPr><w:p w:rsidR="0018722C"><w:pPr><w:pStyle w:val="affff9"/><w:topLinePunct/><w:ind w:leftChars="0" w:left="0" w:rightChars="0" w:right="0" w:firstLineChars="0" w:firstLine="0"/><w:spacing w:line="240" w:lineRule="atLeast"/></w:pPr><w:r><w:t>10.1</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6.9</w:t></w:r></w:p></w:tc><w:tc><w:tcPr><w:tcW w:w="417" w:type="pct"/><w:vAlign w:val="center"/></w:tcPr><w:p w:rsidR="0018722C"><w:pPr><w:pStyle w:val="affff9"/><w:topLinePunct/><w:ind w:leftChars="0" w:left="0" w:rightChars="0" w:right="0" w:firstLineChars="0" w:firstLine="0"/><w:spacing w:line="240" w:lineRule="atLeast"/></w:pPr><w:r><w:t>4.0</w:t></w:r></w:p></w:tc><w:tc><w:tcPr><w:tcW w:w="416" w:type="pct"/><w:vAlign w:val="center"/></w:tcPr><w:p w:rsidR="0018722C"><w:pPr><w:pStyle w:val="affff9"/><w:topLinePunct/><w:ind w:leftChars="0" w:left="0" w:rightChars="0" w:right="0" w:firstLineChars="0" w:firstLine="0"/><w:spacing w:line="240" w:lineRule="atLeast"/></w:pPr><w:r><w:t>9.6</w:t></w:r></w:p></w:tc><w:tc><w:tcPr><w:tcW w:w="416" w:type="pct"/><w:vAlign w:val="center"/></w:tcPr><w:p w:rsidR="0018722C"><w:pPr><w:pStyle w:val="affff9"/><w:topLinePunct/><w:ind w:leftChars="0" w:left="0" w:rightChars="0" w:right="0" w:firstLineChars="0" w:firstLine="0"/><w:spacing w:line="240" w:lineRule="atLeast"/></w:pPr><w:r><w:t>9.3</w:t></w:r></w:p></w:tc><w:tc><w:tcPr><w:tcW w:w="416" w:type="pct"/><w:vAlign w:val="center"/></w:tcPr><w:p w:rsidR="0018722C"><w:pPr><w:pStyle w:val="affff9"/><w:topLinePunct/><w:ind w:leftChars="0" w:left="0" w:rightChars="0" w:right="0" w:firstLineChars="0" w:firstLine="0"/><w:spacing w:line="240" w:lineRule="atLeast"/></w:pPr><w:r><w:t>4.9</w:t></w:r></w:p></w:tc><w:tc><w:tcPr><w:tcW w:w="416" w:type="pct"/><w:vAlign w:val="center"/></w:tcPr><w:p w:rsidR="0018722C"><w:pPr><w:pStyle w:val="affff9"/><w:topLinePunct/><w:ind w:leftChars="0" w:left="0" w:rightChars="0" w:right="0" w:firstLineChars="0" w:firstLine="0"/><w:spacing w:line="240" w:lineRule="atLeast"/></w:pPr><w:r><w:t>12.0</w:t></w:r></w:p></w:tc></w:tr><w:tr><w:tc><w:tcPr><w:tcW w:w="419" w:type="pct"/><w:vAlign w:val="center"/></w:tcPr><w:p w:rsidR="0018722C"><w:pPr><w:pStyle w:val="affff9"/><w:topLinePunct/><w:ind w:leftChars="0" w:left="0" w:rightChars="0" w:right="0" w:firstLineChars="0" w:firstLine="0"/><w:spacing w:line="240" w:lineRule="atLeast"/></w:pPr><w:r><w:t>1999</w:t></w:r></w:p></w:tc><w:tc><w:tcPr><w:tcW w:w="416" w:type="pct"/><w:vAlign w:val="center"/></w:tcPr><w:p w:rsidR="0018722C"><w:pPr><w:pStyle w:val="affff9"/><w:topLinePunct/><w:ind w:leftChars="0" w:left="0" w:rightChars="0" w:right="0" w:firstLineChars="0" w:firstLine="0"/><w:spacing w:line="240" w:lineRule="atLeast"/></w:pPr><w:r><w:t>6.9</w:t></w:r></w:p></w:tc><w:tc><w:tcPr><w:tcW w:w="416" w:type="pct"/><w:vAlign w:val="center"/></w:tcPr><w:p w:rsidR="0018722C"><w:pPr><w:pStyle w:val="affff9"/><w:topLinePunct/><w:ind w:leftChars="0" w:left="0" w:rightChars="0" w:right="0" w:firstLineChars="0" w:firstLine="0"/><w:spacing w:line="240" w:lineRule="atLeast"/></w:pPr><w:r><w:t>1.3</w:t></w:r></w:p></w:tc><w:tc><w:tcPr><w:tcW w:w="417" w:type="pct"/><w:vAlign w:val="center"/></w:tcPr><w:p w:rsidR="0018722C"><w:pPr><w:pStyle w:val="affff9"/><w:topLinePunct/><w:ind w:leftChars="0" w:left="0" w:rightChars="0" w:right="0" w:firstLineChars="0" w:firstLine="0"/><w:spacing w:line="240" w:lineRule="atLeast"/></w:pPr><w:r><w:t>6.7</w:t></w:r></w:p></w:tc><w:tc><w:tcPr><w:tcW w:w="417" w:type="pct"/><w:vAlign w:val="center"/></w:tcPr><w:p w:rsidR="0018722C"><w:pPr><w:pStyle w:val="affff9"/><w:topLinePunct/><w:ind w:leftChars="0" w:left="0" w:rightChars="0" w:right="0" w:firstLineChars="0" w:firstLine="0"/><w:spacing w:line="240" w:lineRule="atLeast"/></w:pPr><w:r><w:t>12.4</w:t></w:r></w:p></w:tc><w:tc><w:tcPr><w:tcW w:w="417" w:type="pct"/><w:vAlign w:val="center"/></w:tcPr><w:p w:rsidR="0018722C"><w:pPr><w:pStyle w:val="affff9"/><w:topLinePunct/><w:ind w:leftChars="0" w:left="0" w:rightChars="0" w:right="0" w:firstLineChars="0" w:firstLine="0"/><w:spacing w:line="240" w:lineRule="atLeast"/></w:pPr><w:r><w:t>0.6</w:t></w:r></w:p></w:tc><w:tc><w:tcPr><w:tcW w:w="417" w:type="pct"/><w:vAlign w:val="center"/></w:tcPr><w:p w:rsidR="0018722C"><w:pPr><w:pStyle w:val="affff9"/><w:topLinePunct/><w:ind w:leftChars="0" w:left="0" w:rightChars="0" w:right="0" w:firstLineChars="0" w:firstLine="0"/><w:spacing w:line="240" w:lineRule="atLeast"/></w:pPr><w:r><w:t>6.9</w:t></w:r></w:p></w:tc><w:tc><w:tcPr><w:tcW w:w="417" w:type="pct"/><w:vAlign w:val="center"/></w:tcPr><w:p w:rsidR="0018722C"><w:pPr><w:pStyle w:val="affff9"/><w:topLinePunct/><w:ind w:leftChars="0" w:left="0" w:rightChars="0" w:right="0" w:firstLineChars="0" w:firstLine="0"/><w:spacing w:line="240" w:lineRule="atLeast"/></w:pPr><w:r><w:t>4.4</w:t></w:r></w:p></w:tc><w:tc><w:tcPr><w:tcW w:w="416" w:type="pct"/><w:vAlign w:val="center"/></w:tcPr><w:p w:rsidR="0018722C"><w:pPr><w:pStyle w:val="affff9"/><w:topLinePunct/><w:ind w:leftChars="0" w:left="0" w:rightChars="0" w:right="0" w:firstLineChars="0" w:firstLine="0"/><w:spacing w:line="240" w:lineRule="atLeast"/></w:pPr><w:r><w:t>9.8</w:t></w:r></w:p></w:tc><w:tc><w:tcPr><w:tcW w:w="416" w:type="pct"/><w:vAlign w:val="center"/></w:tcPr><w:p w:rsidR="0018722C"><w:pPr><w:pStyle w:val="affff9"/><w:topLinePunct/><w:ind w:leftChars="0" w:left="0" w:rightChars="0" w:right="0" w:firstLineChars="0" w:firstLine="0"/><w:spacing w:line="240" w:lineRule="atLeast"/></w:pPr><w:r><w:t>9.7</w:t></w:r></w:p></w:tc><w:tc><w:tcPr><w:tcW w:w="416" w:type="pct"/><w:vAlign w:val="center"/></w:tcPr><w:p w:rsidR="0018722C"><w:pPr><w:pStyle w:val="affff9"/><w:topLinePunct/><w:ind w:leftChars="0" w:left="0" w:rightChars="0" w:right="0" w:firstLineChars="0" w:firstLine="0"/><w:spacing w:line="240" w:lineRule="atLeast"/></w:pPr><w:r><w:t>5.1</w:t></w:r></w:p></w:tc><w:tc><w:tcPr><w:tcW w:w="416" w:type="pct"/><w:vAlign w:val="center"/></w:tcPr><w:p w:rsidR="0018722C"><w:pPr><w:pStyle w:val="affff9"/><w:topLinePunct/><w:ind w:leftChars="0" w:left="0" w:rightChars="0" w:right="0" w:firstLineChars="0" w:firstLine="0"/><w:spacing w:line="240" w:lineRule="atLeast"/></w:pPr><w:r><w:t>11.5</w:t></w:r></w:p></w:tc></w:tr><w:tr><w:tc><w:tcPr><w:tcW w:w="419" w:type="pct"/><w:vAlign w:val="center"/></w:tcPr><w:p w:rsidR="0018722C"><w:pPr><w:pStyle w:val="affff9"/><w:topLinePunct/><w:ind w:leftChars="0" w:left="0" w:rightChars="0" w:right="0" w:firstLineChars="0" w:firstLine="0"/><w:spacing w:line="240" w:lineRule="atLeast"/></w:pPr><w:r><w:t>2000</w:t></w:r></w:p></w:tc><w:tc><w:tcPr><w:tcW w:w="416" w:type="pct"/><w:vAlign w:val="center"/></w:tcPr><w:p w:rsidR="0018722C"><w:pPr><w:pStyle w:val="affff9"/><w:topLinePunct/><w:ind w:leftChars="0" w:left="0" w:rightChars="0" w:right="0" w:firstLineChars="0" w:firstLine="0"/><w:spacing w:line="240" w:lineRule="atLeast"/></w:pPr><w:r><w:t>8.2</w:t></w:r></w:p></w:tc><w:tc><w:tcPr><w:tcW w:w="416" w:type="pct"/><w:vAlign w:val="center"/></w:tcPr><w:p w:rsidR="0018722C"><w:pPr><w:pStyle w:val="affff9"/><w:topLinePunct/><w:ind w:leftChars="0" w:left="0" w:rightChars="0" w:right="0" w:firstLineChars="0" w:firstLine="0"/><w:spacing w:line="240" w:lineRule="atLeast"/></w:pPr><w:r><w:t>1.4</w:t></w:r></w:p></w:tc><w:tc><w:tcPr><w:tcW w:w="417" w:type="pct"/><w:vAlign w:val="center"/></w:tcPr><w:p w:rsidR="0018722C"><w:pPr><w:pStyle w:val="affff9"/><w:topLinePunct/><w:ind w:leftChars="0" w:left="0" w:rightChars="0" w:right="0" w:firstLineChars="0" w:firstLine="0"/><w:spacing w:line="240" w:lineRule="atLeast"/></w:pPr><w:r><w:t>7.0</w:t></w:r></w:p></w:tc><w:tc><w:tcPr><w:tcW w:w="417" w:type="pct"/><w:vAlign w:val="center"/></w:tcPr><w:p w:rsidR="0018722C"><w:pPr><w:pStyle w:val="affff9"/><w:topLinePunct/><w:ind w:leftChars="0" w:left="0" w:rightChars="0" w:right="0" w:firstLineChars="0" w:firstLine="0"/><w:spacing w:line="240" w:lineRule="atLeast"/></w:pPr><w:r><w:t>12.6</w:t></w:r></w:p></w:tc><w:tc><w:tcPr><w:tcW w:w="417" w:type="pct"/><w:vAlign w:val="center"/></w:tcPr><w:p w:rsidR="0018722C"><w:pPr><w:pStyle w:val="affff9"/><w:topLinePunct/><w:ind w:leftChars="0" w:left="0" w:rightChars="0" w:right="0" w:firstLineChars="0" w:firstLine="0"/><w:spacing w:line="240" w:lineRule="atLeast"/></w:pPr><w:r><w:t>0.5</w:t></w:r></w:p></w:tc><w:tc><w:tcPr><w:tcW w:w="417" w:type="pct"/><w:vAlign w:val="center"/></w:tcPr><w:p w:rsidR="0018722C"><w:pPr><w:pStyle w:val="affff9"/><w:topLinePunct/><w:ind w:leftChars="0" w:left="0" w:rightChars="0" w:right="0" w:firstLineChars="0" w:firstLine="0"/><w:spacing w:line="240" w:lineRule="atLeast"/></w:pPr><w:r><w:t>6.5</w:t></w:r></w:p></w:tc><w:tc><w:tcPr><w:tcW w:w="417" w:type="pct"/><w:vAlign w:val="center"/></w:tcPr><w:p w:rsidR="0018722C"><w:pPr><w:pStyle w:val="affff9"/><w:topLinePunct/><w:ind w:leftChars="0" w:left="0" w:rightChars="0" w:right="0" w:firstLineChars="0" w:firstLine="0"/><w:spacing w:line="240" w:lineRule="atLeast"/></w:pPr><w:r><w:t>4.3</w:t></w:r></w:p></w:tc><w:tc><w:tcPr><w:tcW w:w="416" w:type="pct"/><w:vAlign w:val="center"/></w:tcPr><w:p w:rsidR="0018722C"><w:pPr><w:pStyle w:val="affff9"/><w:topLinePunct/><w:ind w:leftChars="0" w:left="0" w:rightChars="0" w:right="0" w:firstLineChars="0" w:firstLine="0"/><w:spacing w:line="240" w:lineRule="atLeast"/></w:pPr><w:r><w:t>8.9</w:t></w:r></w:p></w:tc><w:tc><w:tcPr><w:tcW w:w="416" w:type="pct"/><w:vAlign w:val="center"/></w:tcPr><w:p w:rsidR="0018722C"><w:pPr><w:pStyle w:val="affff9"/><w:topLinePunct/><w:ind w:leftChars="0" w:left="0" w:rightChars="0" w:right="0" w:firstLineChars="0" w:firstLine="0"/><w:spacing w:line="240" w:lineRule="atLeast"/></w:pPr><w:r><w:t>10.4</w:t></w:r></w:p></w:tc><w:tc><w:tcPr><w:tcW w:w="416" w:type="pct"/><w:vAlign w:val="center"/></w:tcPr><w:p w:rsidR="0018722C"><w:pPr><w:pStyle w:val="affff9"/><w:topLinePunct/><w:ind w:leftChars="0" w:left="0" w:rightChars="0" w:right="0" w:firstLineChars="0" w:firstLine="0"/><w:spacing w:line="240" w:lineRule="atLeast"/></w:pPr><w:r><w:t>5.3</w:t></w:r></w:p></w:tc><w:tc><w:tcPr><w:tcW w:w="416" w:type="pct"/><w:vAlign w:val="center"/></w:tcPr><w:p w:rsidR="0018722C"><w:pPr><w:pStyle w:val="affff9"/><w:topLinePunct/><w:ind w:leftChars="0" w:left="0" w:rightChars="0" w:right="0" w:firstLineChars="0" w:firstLine="0"/><w:spacing w:line="240" w:lineRule="atLeast"/></w:pPr><w:r><w:t>13.3</w:t></w:r></w:p></w:tc></w:tr><w:tr><w:tc><w:tcPr><w:tcW w:w="419" w:type="pct"/><w:vAlign w:val="center"/></w:tcPr><w:p w:rsidR="0018722C"><w:pPr><w:pStyle w:val="affff9"/><w:topLinePunct/><w:ind w:leftChars="0" w:left="0" w:rightChars="0" w:right="0" w:firstLineChars="0" w:firstLine="0"/><w:spacing w:line="240" w:lineRule="atLeast"/></w:pPr><w:r><w:t>2001</w:t></w:r></w:p></w:tc><w:tc><w:tcPr><w:tcW w:w="416" w:type="pct"/><w:vAlign w:val="center"/></w:tcPr><w:p w:rsidR="0018722C"><w:pPr><w:pStyle w:val="affff9"/><w:topLinePunct/><w:ind w:leftChars="0" w:left="0" w:rightChars="0" w:right="0" w:firstLineChars="0" w:firstLine="0"/><w:spacing w:line="240" w:lineRule="atLeast"/></w:pPr><w:r><w:t>14.0</w:t></w:r></w:p></w:tc><w:tc><w:tcPr><w:tcW w:w="416" w:type="pct"/><w:vAlign w:val="center"/></w:tcPr><w:p w:rsidR="0018722C"><w:pPr><w:pStyle w:val="affff9"/><w:topLinePunct/><w:ind w:leftChars="0" w:left="0" w:rightChars="0" w:right="0" w:firstLineChars="0" w:firstLine="0"/><w:spacing w:line="240" w:lineRule="atLeast"/></w:pPr><w:r><w:t>2.1</w:t></w:r></w:p></w:tc><w:tc><w:tcPr><w:tcW w:w="417" w:type="pct"/><w:vAlign w:val="center"/></w:tcPr><w:p w:rsidR="0018722C"><w:pPr><w:pStyle w:val="affff9"/><w:topLinePunct/><w:ind w:leftChars="0" w:left="0" w:rightChars="0" w:right="0" w:firstLineChars="0" w:firstLine="0"/><w:spacing w:line="240" w:lineRule="atLeast"/></w:pPr><w:r><w:t>7.2</w:t></w:r></w:p></w:tc><w:tc><w:tcPr><w:tcW w:w="417" w:type="pct"/><w:vAlign w:val="center"/></w:tcPr><w:p w:rsidR="0018722C"><w:pPr><w:pStyle w:val="affff9"/><w:topLinePunct/><w:ind w:leftChars="0" w:left="0" w:rightChars="0" w:right="0" w:firstLineChars="0" w:firstLine="0"/><w:spacing w:line="240" w:lineRule="atLeast"/></w:pPr><w:r><w:t>12.0</w:t></w:r></w:p></w:tc><w:tc><w:tcPr><w:tcW w:w="417" w:type="pct"/><w:vAlign w:val="center"/></w:tcPr><w:p w:rsidR="0018722C"><w:pPr><w:pStyle w:val="affff9"/><w:topLinePunct/><w:ind w:leftChars="0" w:left="0" w:rightChars="0" w:right="0" w:firstLineChars="0" w:firstLine="0"/><w:spacing w:line="240" w:lineRule="atLeast"/></w:pPr><w:r><w:t>0.6</w:t></w:r></w:p></w:tc><w:tc><w:tcPr><w:tcW w:w="417" w:type="pct"/><w:vAlign w:val="center"/></w:tcPr><w:p w:rsidR="0018722C"><w:pPr><w:pStyle w:val="affff9"/><w:topLinePunct/><w:ind w:leftChars="0" w:left="0" w:rightChars="0" w:right="0" w:firstLineChars="0" w:firstLine="0"/><w:spacing w:line="240" w:lineRule="atLeast"/></w:pPr><w:r><w:t>8.8</w:t></w:r></w:p></w:tc><w:tc><w:tcPr><w:tcW w:w="417" w:type="pct"/><w:vAlign w:val="center"/></w:tcPr><w:p w:rsidR="0018722C"><w:pPr><w:pStyle w:val="affff9"/><w:topLinePunct/><w:ind w:leftChars="0" w:left="0" w:rightChars="0" w:right="0" w:firstLineChars="0" w:firstLine="0"/><w:spacing w:line="240" w:lineRule="atLeast"/></w:pPr><w:r><w:t>6.5</w:t></w:r></w:p></w:tc><w:tc><w:tcPr><w:tcW w:w="416" w:type="pct"/><w:vAlign w:val="center"/></w:tcPr><w:p w:rsidR="0018722C"><w:pPr><w:pStyle w:val="affff9"/><w:topLinePunct/><w:ind w:leftChars="0" w:left="0" w:rightChars="0" w:right="0" w:firstLineChars="0" w:firstLine="0"/><w:spacing w:line="240" w:lineRule="atLeast"/></w:pPr><w:r><w:t>9.1</w:t></w:r></w:p></w:tc><w:tc><w:tcPr><w:tcW w:w="416" w:type="pct"/><w:vAlign w:val="center"/></w:tcPr><w:p w:rsidR="0018722C"><w:pPr><w:pStyle w:val="affff9"/><w:topLinePunct/><w:ind w:leftChars="0" w:left="0" w:rightChars="0" w:right="0" w:firstLineChars="0" w:firstLine="0"/><w:spacing w:line="240" w:lineRule="atLeast"/></w:pPr><w:r><w:t>12.8</w:t></w:r></w:p></w:tc><w:tc><w:tcPr><w:tcW w:w="416" w:type="pct"/><w:vAlign w:val="center"/></w:tcPr><w:p w:rsidR="0018722C"><w:pPr><w:pStyle w:val="affff9"/><w:topLinePunct/><w:ind w:leftChars="0" w:left="0" w:rightChars="0" w:right="0" w:firstLineChars="0" w:firstLine="0"/><w:spacing w:line="240" w:lineRule="atLeast"/></w:pPr><w:r><w:t>5.3</w:t></w:r></w:p></w:tc><w:tc><w:tcPr><w:tcW w:w="416" w:type="pct"/><w:vAlign w:val="center"/></w:tcPr><w:p w:rsidR="0018722C"><w:pPr><w:pStyle w:val="affff9"/><w:topLinePunct/><w:ind w:leftChars="0" w:left="0" w:rightChars="0" w:right="0" w:firstLineChars="0" w:firstLine="0"/><w:spacing w:line="240" w:lineRule="atLeast"/></w:pPr><w:r><w:t>17.7</w:t></w:r></w:p></w:tc></w:tr><w:tr><w:tc><w:tcPr><w:tcW w:w="419" w:type="pct"/><w:vAlign w:val="center"/></w:tcPr><w:p w:rsidR="0018722C"><w:pPr><w:pStyle w:val="affff9"/><w:topLinePunct/><w:ind w:leftChars="0" w:left="0" w:rightChars="0" w:right="0" w:firstLineChars="0" w:firstLine="0"/><w:spacing w:line="240" w:lineRule="atLeast"/></w:pPr><w:r><w:t>2002</w:t></w:r></w:p></w:tc><w:tc><w:tcPr><w:tcW w:w="416" w:type="pct"/><w:vAlign w:val="center"/></w:tcPr><w:p w:rsidR="0018722C"><w:pPr><w:pStyle w:val="affff9"/><w:topLinePunct/><w:ind w:leftChars="0" w:left="0" w:rightChars="0" w:right="0" w:firstLineChars="0" w:firstLine="0"/><w:spacing w:line="240" w:lineRule="atLeast"/></w:pPr><w:r><w:t>19.4</w:t></w:r></w:p></w:tc><w:tc><w:tcPr><w:tcW w:w="416" w:type="pct"/><w:vAlign w:val="center"/></w:tcPr><w:p w:rsidR="0018722C"><w:pPr><w:pStyle w:val="affff9"/><w:topLinePunct/><w:ind w:leftChars="0" w:left="0" w:rightChars="0" w:right="0" w:firstLineChars="0" w:firstLine="0"/><w:spacing w:line="240" w:lineRule="atLeast"/></w:pPr><w:r><w:t>2.1</w:t></w:r></w:p></w:tc><w:tc><w:tcPr><w:tcW w:w="417" w:type="pct"/><w:vAlign w:val="center"/></w:tcPr><w:p w:rsidR="0018722C"><w:pPr><w:pStyle w:val="affff9"/><w:topLinePunct/><w:ind w:leftChars="0" w:left="0" w:rightChars="0" w:right="0" w:firstLineChars="0" w:firstLine="0"/><w:spacing w:line="240" w:lineRule="atLeast"/></w:pPr><w:r><w:t>8.4</w:t></w:r></w:p></w:tc><w:tc><w:tcPr><w:tcW w:w="417" w:type="pct"/><w:vAlign w:val="center"/></w:tcPr><w:p w:rsidR="0018722C"><w:pPr><w:pStyle w:val="affff9"/><w:topLinePunct/><w:ind w:leftChars="0" w:left="0" w:rightChars="0" w:right="0" w:firstLineChars="0" w:firstLine="0"/><w:spacing w:line="240" w:lineRule="atLeast"/></w:pPr><w:r><w:t>12.6</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13.5</w:t></w:r></w:p></w:tc><w:tc><w:tcPr><w:tcW w:w="417" w:type="pct"/><w:vAlign w:val="center"/></w:tcPr><w:p w:rsidR="0018722C"><w:pPr><w:pStyle w:val="affff9"/><w:topLinePunct/><w:ind w:leftChars="0" w:left="0" w:rightChars="0" w:right="0" w:firstLineChars="0" w:firstLine="0"/><w:spacing w:line="240" w:lineRule="atLeast"/></w:pPr><w:r><w:t>9.2</w:t></w:r></w:p></w:tc><w:tc><w:tcPr><w:tcW w:w="416" w:type="pct"/><w:vAlign w:val="center"/></w:tcPr><w:p w:rsidR="0018722C"><w:pPr><w:pStyle w:val="affff9"/><w:topLinePunct/><w:ind w:leftChars="0" w:left="0" w:rightChars="0" w:right="0" w:firstLineChars="0" w:firstLine="0"/><w:spacing w:line="240" w:lineRule="atLeast"/></w:pPr><w:r><w:t>9.7</w:t></w:r></w:p></w:tc><w:tc><w:tcPr><w:tcW w:w="416" w:type="pct"/><w:vAlign w:val="center"/></w:tcPr><w:p w:rsidR="0018722C"><w:pPr><w:pStyle w:val="affff9"/><w:topLinePunct/><w:ind w:leftChars="0" w:left="0" w:rightChars="0" w:right="0" w:firstLineChars="0" w:firstLine="0"/><w:spacing w:line="240" w:lineRule="atLeast"/></w:pPr><w:r><w:t>12.5</w:t></w:r></w:p></w:tc><w:tc><w:tcPr><w:tcW w:w="416" w:type="pct"/><w:vAlign w:val="center"/></w:tcPr><w:p w:rsidR="0018722C"><w:pPr><w:pStyle w:val="affff9"/><w:topLinePunct/><w:ind w:leftChars="0" w:left="0" w:rightChars="0" w:right="0" w:firstLineChars="0" w:firstLine="0"/><w:spacing w:line="240" w:lineRule="atLeast"/></w:pPr><w:r><w:t>6.0</w:t></w:r></w:p></w:tc><w:tc><w:tcPr><w:tcW w:w="416" w:type="pct"/><w:vAlign w:val="center"/></w:tcPr><w:p w:rsidR="0018722C"><w:pPr><w:pStyle w:val="affff9"/><w:topLinePunct/><w:ind w:leftChars="0" w:left="0" w:rightChars="0" w:right="0" w:firstLineChars="0" w:firstLine="0"/><w:spacing w:line="240" w:lineRule="atLeast"/></w:pPr><w:r><w:t>17.0</w:t></w:r></w:p></w:tc></w:tr><w:tr><w:tc><w:tcPr><w:tcW w:w="419" w:type="pct"/><w:vAlign w:val="center"/></w:tcPr><w:p w:rsidR="0018722C"><w:pPr><w:pStyle w:val="affff9"/><w:topLinePunct/><w:ind w:leftChars="0" w:left="0" w:rightChars="0" w:right="0" w:firstLineChars="0" w:firstLine="0"/><w:spacing w:line="240" w:lineRule="atLeast"/></w:pPr><w:r><w:t>2003</w:t></w:r></w:p></w:tc><w:tc><w:tcPr><w:tcW w:w="416" w:type="pct"/><w:vAlign w:val="center"/></w:tcPr><w:p w:rsidR="0018722C"><w:pPr><w:pStyle w:val="affff9"/><w:topLinePunct/><w:ind w:leftChars="0" w:left="0" w:rightChars="0" w:right="0" w:firstLineChars="0" w:firstLine="0"/><w:spacing w:line="240" w:lineRule="atLeast"/></w:pPr><w:r><w:t>22.0</w:t></w:r></w:p></w:tc><w:tc><w:tcPr><w:tcW w:w="416" w:type="pct"/><w:vAlign w:val="center"/></w:tcPr><w:p w:rsidR="0018722C"><w:pPr><w:pStyle w:val="affff9"/><w:topLinePunct/><w:ind w:leftChars="0" w:left="0" w:rightChars="0" w:right="0" w:firstLineChars="0" w:firstLine="0"/><w:spacing w:line="240" w:lineRule="atLeast"/></w:pPr><w:r><w:t>2.6</w:t></w:r></w:p></w:tc><w:tc><w:tcPr><w:tcW w:w="417" w:type="pct"/><w:vAlign w:val="center"/></w:tcPr><w:p w:rsidR="0018722C"><w:pPr><w:pStyle w:val="affff9"/><w:topLinePunct/><w:ind w:leftChars="0" w:left="0" w:rightChars="0" w:right="0" w:firstLineChars="0" w:firstLine="0"/><w:spacing w:line="240" w:lineRule="atLeast"/></w:pPr><w:r><w:t>9.1</w:t></w:r></w:p></w:tc><w:tc><w:tcPr><w:tcW w:w="417" w:type="pct"/><w:vAlign w:val="center"/></w:tcPr><w:p w:rsidR="0018722C"><w:pPr><w:pStyle w:val="affff9"/><w:topLinePunct/><w:ind w:leftChars="0" w:left="0" w:rightChars="0" w:right="0" w:firstLineChars="0" w:firstLine="0"/><w:spacing w:line="240" w:lineRule="atLeast"/></w:pPr><w:r><w:t>12.6</w:t></w:r></w:p></w:tc><w:tc><w:tcPr><w:tcW w:w="417" w:type="pct"/><w:vAlign w:val="center"/></w:tcPr><w:p w:rsidR="0018722C"><w:pPr><w:pStyle w:val="affff9"/><w:topLinePunct/><w:ind w:leftChars="0" w:left="0" w:rightChars="0" w:right="0" w:firstLineChars="0" w:firstLine="0"/><w:spacing w:line="240" w:lineRule="atLeast"/></w:pPr><w:r><w:t>1.2</w:t></w:r></w:p></w:tc><w:tc><w:tcPr><w:tcW w:w="417" w:type="pct"/><w:vAlign w:val="center"/></w:tcPr><w:p w:rsidR="0018722C"><w:pPr><w:pStyle w:val="affff9"/><w:topLinePunct/><w:ind w:leftChars="0" w:left="0" w:rightChars="0" w:right="0" w:firstLineChars="0" w:firstLine="0"/><w:spacing w:line="240" w:lineRule="atLeast"/></w:pPr><w:r><w:t>12.1</w:t></w:r></w:p></w:tc><w:tc><w:tcPr><w:tcW w:w="417" w:type="pct"/><w:vAlign w:val="center"/></w:tcPr><w:p w:rsidR="0018722C"><w:pPr><w:pStyle w:val="affff9"/><w:topLinePunct/><w:ind w:leftChars="0" w:left="0" w:rightChars="0" w:right="0" w:firstLineChars="0" w:firstLine="0"/><w:spacing w:line="240" w:lineRule="atLeast"/></w:pPr><w:r><w:t>10.5</w:t></w:r></w:p></w:tc><w:tc><w:tcPr><w:tcW w:w="416" w:type="pct"/><w:vAlign w:val="center"/></w:tcPr><w:p w:rsidR="0018722C"><w:pPr><w:pStyle w:val="affff9"/><w:topLinePunct/><w:ind w:leftChars="0" w:left="0" w:rightChars="0" w:right="0" w:firstLineChars="0" w:firstLine="0"/><w:spacing w:line="240" w:lineRule="atLeast"/></w:pPr><w:r><w:t>12.2</w:t></w:r></w:p></w:tc><w:tc><w:tcPr><w:tcW w:w="416" w:type="pct"/><w:vAlign w:val="center"/></w:tcPr><w:p w:rsidR="0018722C"><w:pPr><w:pStyle w:val="affff9"/><w:topLinePunct/><w:ind w:leftChars="0" w:left="0" w:rightChars="0" w:right="0" w:firstLineChars="0" w:firstLine="0"/><w:spacing w:line="240" w:lineRule="atLeast"/></w:pPr><w:r><w:t>12.2</w:t></w:r></w:p></w:tc><w:tc><w:tcPr><w:tcW w:w="416" w:type="pct"/><w:vAlign w:val="center"/></w:tcPr><w:p w:rsidR="0018722C"><w:pPr><w:pStyle w:val="affff9"/><w:topLinePunct/><w:ind w:leftChars="0" w:left="0" w:rightChars="0" w:right="0" w:firstLineChars="0" w:firstLine="0"/><w:spacing w:line="240" w:lineRule="atLeast"/></w:pPr><w:r><w:t>2.0</w:t></w:r></w:p></w:tc><w:tc><w:tcPr><w:tcW w:w="416" w:type="pct"/><w:vAlign w:val="center"/></w:tcPr><w:p w:rsidR="0018722C"><w:pPr><w:pStyle w:val="affff9"/><w:topLinePunct/><w:ind w:leftChars="0" w:left="0" w:rightChars="0" w:right="0" w:firstLineChars="0" w:firstLine="0"/><w:spacing w:line="240" w:lineRule="atLeast"/></w:pPr><w:r><w:t>20.4</w:t></w:r></w:p></w:tc></w:tr><w:tr><w:tc><w:tcPr><w:tcW w:w="419" w:type="pct"/><w:vAlign w:val="center"/></w:tcPr><w:p w:rsidR="0018722C"><w:pPr><w:pStyle w:val="affff9"/><w:topLinePunct/><w:ind w:leftChars="0" w:left="0" w:rightChars="0" w:right="0" w:firstLineChars="0" w:firstLine="0"/><w:spacing w:line="240" w:lineRule="atLeast"/></w:pPr><w:r><w:t>2004</w:t></w:r></w:p></w:tc><w:tc><w:tcPr><w:tcW w:w="416" w:type="pct"/><w:vAlign w:val="center"/></w:tcPr><w:p w:rsidR="0018722C"><w:pPr><w:pStyle w:val="affff9"/><w:topLinePunct/><w:ind w:leftChars="0" w:left="0" w:rightChars="0" w:right="0" w:firstLineChars="0" w:firstLine="0"/><w:spacing w:line="240" w:lineRule="atLeast"/></w:pPr><w:r><w:t>33.8</w:t></w:r></w:p></w:tc><w:tc><w:tcPr><w:tcW w:w="416" w:type="pct"/><w:vAlign w:val="center"/></w:tcPr><w:p w:rsidR="0018722C"><w:pPr><w:pStyle w:val="affff9"/><w:topLinePunct/><w:ind w:leftChars="0" w:left="0" w:rightChars="0" w:right="0" w:firstLineChars="0" w:firstLine="0"/><w:spacing w:line="240" w:lineRule="atLeast"/></w:pPr><w:r><w:t>3.3</w:t></w:r></w:p></w:tc><w:tc><w:tcPr><w:tcW w:w="417" w:type="pct"/><w:vAlign w:val="center"/></w:tcPr><w:p w:rsidR="0018722C"><w:pPr><w:pStyle w:val="affff9"/><w:topLinePunct/><w:ind w:leftChars="0" w:left="0" w:rightChars="0" w:right="0" w:firstLineChars="0" w:firstLine="0"/><w:spacing w:line="240" w:lineRule="atLeast"/></w:pPr><w:r><w:t>14.0</w:t></w:r></w:p></w:tc><w:tc><w:tcPr><w:tcW w:w="417" w:type="pct"/><w:vAlign w:val="center"/></w:tcPr><w:p w:rsidR="0018722C"><w:pPr><w:pStyle w:val="affff9"/><w:topLinePunct/><w:ind w:leftChars="0" w:left="0" w:rightChars="0" w:right="0" w:firstLineChars="0" w:firstLine="0"/><w:spacing w:line="240" w:lineRule="atLeast"/></w:pPr><w:r><w:t>24.2</w:t></w:r></w:p></w:tc><w:tc><w:tcPr><w:tcW w:w="417" w:type="pct"/><w:vAlign w:val="center"/></w:tcPr><w:p w:rsidR="0018722C"><w:pPr><w:pStyle w:val="affff9"/><w:topLinePunct/><w:ind w:leftChars="0" w:left="0" w:rightChars="0" w:right="0" w:firstLineChars="0" w:firstLine="0"/><w:spacing w:line="240" w:lineRule="atLeast"/></w:pPr><w:r><w:t>1.2</w:t></w:r></w:p></w:tc><w:tc><w:tcPr><w:tcW w:w="417" w:type="pct"/><w:vAlign w:val="center"/></w:tcPr><w:p w:rsidR="0018722C"><w:pPr><w:pStyle w:val="affff9"/><w:topLinePunct/><w:ind w:leftChars="0" w:left="0" w:rightChars="0" w:right="0" w:firstLineChars="0" w:firstLine="0"/><w:spacing w:line="240" w:lineRule="atLeast"/></w:pPr><w:r><w:t>16.5</w:t></w:r></w:p></w:tc><w:tc><w:tcPr><w:tcW w:w="417" w:type="pct"/><w:vAlign w:val="center"/></w:tcPr><w:p w:rsidR="0018722C"><w:pPr><w:pStyle w:val="affff9"/><w:topLinePunct/><w:ind w:leftChars="0" w:left="0" w:rightChars="0" w:right="0" w:firstLineChars="0" w:firstLine="0"/><w:spacing w:line="240" w:lineRule="atLeast"/></w:pPr><w:r><w:t>11.7</w:t></w:r></w:p></w:tc><w:tc><w:tcPr><w:tcW w:w="416" w:type="pct"/><w:vAlign w:val="center"/></w:tcPr><w:p w:rsidR="0018722C"><w:pPr><w:pStyle w:val="affff9"/><w:topLinePunct/><w:ind w:leftChars="0" w:left="0" w:rightChars="0" w:right="0" w:firstLineChars="0" w:firstLine="0"/><w:spacing w:line="240" w:lineRule="atLeast"/></w:pPr><w:r><w:t>12.9</w:t></w:r></w:p></w:tc><w:tc><w:tcPr><w:tcW w:w="416" w:type="pct"/><w:vAlign w:val="center"/></w:tcPr><w:p w:rsidR="0018722C"><w:pPr><w:pStyle w:val="affff9"/><w:topLinePunct/><w:ind w:leftChars="0" w:left="0" w:rightChars="0" w:right="0" w:firstLineChars="0" w:firstLine="0"/><w:spacing w:line="240" w:lineRule="atLeast"/></w:pPr><w:r><w:t>15.8</w:t></w:r></w:p></w:tc><w:tc><w:tcPr><w:tcW w:w="416" w:type="pct"/><w:vAlign w:val="center"/></w:tcPr><w:p w:rsidR="0018722C"><w:pPr><w:pStyle w:val="affff9"/><w:topLinePunct/><w:ind w:leftChars="0" w:left="0" w:rightChars="0" w:right="0" w:firstLineChars="0" w:firstLine="0"/><w:spacing w:line="240" w:lineRule="atLeast"/></w:pPr><w:r><w:t>3.5</w:t></w:r></w:p></w:tc><w:tc><w:tcPr><w:tcW w:w="416" w:type="pct"/><w:vAlign w:val="center"/></w:tcPr><w:p w:rsidR="0018722C"><w:pPr><w:pStyle w:val="affff9"/><w:topLinePunct/><w:ind w:leftChars="0" w:left="0" w:rightChars="0" w:right="0" w:firstLineChars="0" w:firstLine="0"/><w:spacing w:line="240" w:lineRule="atLeast"/></w:pPr><w:r><w:t>26.9</w:t></w:r></w:p></w:tc></w:tr><w:tr><w:tc><w:tcPr><w:tcW w:w="419" w:type="pct"/><w:vAlign w:val="center"/></w:tcPr><w:p w:rsidR="0018722C"><w:pPr><w:pStyle w:val="affff9"/><w:topLinePunct/><w:ind w:leftChars="0" w:left="0" w:rightChars="0" w:right="0" w:firstLineChars="0" w:firstLine="0"/><w:spacing w:line="240" w:lineRule="atLeast"/></w:pPr><w:r><w:t>2005</w:t></w:r></w:p></w:tc><w:tc><w:tcPr><w:tcW w:w="416" w:type="pct"/><w:vAlign w:val="center"/></w:tcPr><w:p w:rsidR="0018722C"><w:pPr><w:pStyle w:val="affff9"/><w:topLinePunct/><w:ind w:leftChars="0" w:left="0" w:rightChars="0" w:right="0" w:firstLineChars="0" w:firstLine="0"/><w:spacing w:line="240" w:lineRule="atLeast"/></w:pPr><w:r><w:t>37.1</w:t></w:r></w:p></w:tc><w:tc><w:tcPr><w:tcW w:w="416" w:type="pct"/><w:vAlign w:val="center"/></w:tcPr><w:p w:rsidR="0018722C"><w:pPr><w:pStyle w:val="affff9"/><w:topLinePunct/><w:ind w:leftChars="0" w:left="0" w:rightChars="0" w:right="0" w:firstLineChars="0" w:firstLine="0"/><w:spacing w:line="240" w:lineRule="atLeast"/></w:pPr><w:r><w:t>3.2</w:t></w:r></w:p></w:tc><w:tc><w:tcPr><w:tcW w:w="417" w:type="pct"/><w:vAlign w:val="center"/></w:tcPr><w:p w:rsidR="0018722C"><w:pPr><w:pStyle w:val="affff9"/><w:topLinePunct/><w:ind w:leftChars="0" w:left="0" w:rightChars="0" w:right="0" w:firstLineChars="0" w:firstLine="0"/><w:spacing w:line="240" w:lineRule="atLeast"/></w:pPr><w:r><w:t>12.9</w:t></w:r></w:p></w:tc><w:tc><w:tcPr><w:tcW w:w="417" w:type="pct"/><w:vAlign w:val="center"/></w:tcPr><w:p w:rsidR="0018722C"><w:pPr><w:pStyle w:val="affff9"/><w:topLinePunct/><w:ind w:leftChars="0" w:left="0" w:rightChars="0" w:right="0" w:firstLineChars="0" w:firstLine="0"/><w:spacing w:line="240" w:lineRule="atLeast"/></w:pPr><w:r><w:t>24.8</w:t></w:r></w:p></w:tc><w:tc><w:tcPr><w:tcW w:w="417" w:type="pct"/><w:vAlign w:val="center"/></w:tcPr><w:p w:rsidR="0018722C"><w:pPr><w:pStyle w:val="affff9"/><w:topLinePunct/><w:ind w:leftChars="0" w:left="0" w:rightChars="0" w:right="0" w:firstLineChars="0" w:firstLine="0"/><w:spacing w:line="240" w:lineRule="atLeast"/></w:pPr><w:r><w:t>1.3</w:t></w:r></w:p></w:tc><w:tc><w:tcPr><w:tcW w:w="417" w:type="pct"/><w:vAlign w:val="center"/></w:tcPr><w:p w:rsidR="0018722C"><w:pPr><w:pStyle w:val="affff9"/><w:topLinePunct/><w:ind w:leftChars="0" w:left="0" w:rightChars="0" w:right="0" w:firstLineChars="0" w:firstLine="0"/><w:spacing w:line="240" w:lineRule="atLeast"/></w:pPr><w:r><w:t>17.1</w:t></w:r></w:p></w:tc><w:tc><w:tcPr><w:tcW w:w="417" w:type="pct"/><w:vAlign w:val="center"/></w:tcPr><w:p w:rsidR="0018722C"><w:pPr><w:pStyle w:val="affff9"/><w:topLinePunct/><w:ind w:leftChars="0" w:left="0" w:rightChars="0" w:right="0" w:firstLineChars="0" w:firstLine="0"/><w:spacing w:line="240" w:lineRule="atLeast"/></w:pPr><w:r><w:t>8.9</w:t></w:r></w:p></w:tc><w:tc><w:tcPr><w:tcW w:w="416" w:type="pct"/><w:vAlign w:val="center"/></w:tcPr><w:p w:rsidR="0018722C"><w:pPr><w:pStyle w:val="affff9"/><w:topLinePunct/><w:ind w:leftChars="0" w:left="0" w:rightChars="0" w:right="0" w:firstLineChars="0" w:firstLine="0"/><w:spacing w:line="240" w:lineRule="atLeast"/></w:pPr><w:r><w:t>13.2</w:t></w:r></w:p></w:tc><w:tc><w:tcPr><w:tcW w:w="416" w:type="pct"/><w:vAlign w:val="center"/></w:tcPr><w:p w:rsidR="0018722C"><w:pPr><w:pStyle w:val="affff9"/><w:topLinePunct/><w:ind w:leftChars="0" w:left="0" w:rightChars="0" w:right="0" w:firstLineChars="0" w:firstLine="0"/><w:spacing w:line="240" w:lineRule="atLeast"/></w:pPr><w:r><w:t>19.0</w:t></w:r></w:p></w:tc><w:tc><w:tcPr><w:tcW w:w="416" w:type="pct"/><w:vAlign w:val="center"/></w:tcPr><w:p w:rsidR="0018722C"><w:pPr><w:pStyle w:val="affff9"/><w:topLinePunct/><w:ind w:leftChars="0" w:left="0" w:rightChars="0" w:right="0" w:firstLineChars="0" w:firstLine="0"/><w:spacing w:line="240" w:lineRule="atLeast"/></w:pPr><w:r><w:t>3.7</w:t></w:r></w:p></w:tc><w:tc><w:tcPr><w:tcW w:w="416" w:type="pct"/><w:vAlign w:val="center"/></w:tcPr><w:p w:rsidR="0018722C"><w:pPr><w:pStyle w:val="affff9"/><w:topLinePunct/><w:ind w:leftChars="0" w:left="0" w:rightChars="0" w:right="0" w:firstLineChars="0" w:firstLine="0"/><w:spacing w:line="240" w:lineRule="atLeast"/></w:pPr><w:r><w:t>27.3</w:t></w:r></w:p></w:tc></w:tr><w:tr><w:tc><w:tcPr><w:tcW w:w="419" w:type="pct"/><w:vAlign w:val="center"/></w:tcPr><w:p w:rsidR="0018722C"><w:pPr><w:pStyle w:val="affff9"/><w:topLinePunct/><w:ind w:leftChars="0" w:left="0" w:rightChars="0" w:right="0" w:firstLineChars="0" w:firstLine="0"/><w:spacing w:line="240" w:lineRule="atLeast"/></w:pPr><w:r><w:t>2006</w:t></w:r></w:p></w:tc><w:tc><w:tcPr><w:tcW w:w="416" w:type="pct"/><w:vAlign w:val="center"/></w:tcPr><w:p w:rsidR="0018722C"><w:pPr><w:pStyle w:val="affff9"/><w:topLinePunct/><w:ind w:leftChars="0" w:left="0" w:rightChars="0" w:right="0" w:firstLineChars="0" w:firstLine="0"/><w:spacing w:line="240" w:lineRule="atLeast"/></w:pPr><w:r><w:t>30.7</w:t></w:r></w:p></w:tc><w:tc><w:tcPr><w:tcW w:w="416" w:type="pct"/><w:vAlign w:val="center"/></w:tcPr><w:p w:rsidR="0018722C"><w:pPr><w:pStyle w:val="affff9"/><w:topLinePunct/><w:ind w:leftChars="0" w:left="0" w:rightChars="0" w:right="0" w:firstLineChars="0" w:firstLine="0"/><w:spacing w:line="240" w:lineRule="atLeast"/></w:pPr><w:r><w:t>9.5</w:t></w:r></w:p></w:tc><w:tc><w:tcPr><w:tcW w:w="417" w:type="pct"/><w:vAlign w:val="center"/></w:tcPr><w:p w:rsidR="0018722C"><w:pPr><w:pStyle w:val="affff9"/><w:topLinePunct/><w:ind w:leftChars="0" w:left="0" w:rightChars="0" w:right="0" w:firstLineChars="0" w:firstLine="0"/><w:spacing w:line="240" w:lineRule="atLeast"/></w:pPr><w:r><w:t>15.9</w:t></w:r></w:p></w:tc><w:tc><w:tcPr><w:tcW w:w="417" w:type="pct"/><w:vAlign w:val="center"/></w:tcPr><w:p w:rsidR="0018722C"><w:pPr><w:pStyle w:val="affff9"/><w:topLinePunct/><w:ind w:leftChars="0" w:left="0" w:rightChars="0" w:right="0" w:firstLineChars="0" w:firstLine="0"/><w:spacing w:line="240" w:lineRule="atLeast"/></w:pPr><w:r><w:t>37.7</w:t></w:r></w:p></w:tc><w:tc><w:tcPr><w:tcW w:w="417" w:type="pct"/><w:vAlign w:val="center"/></w:tcPr><w:p w:rsidR="0018722C"><w:pPr><w:pStyle w:val="affff9"/><w:topLinePunct/><w:ind w:leftChars="0" w:left="0" w:rightChars="0" w:right="0" w:firstLineChars="0" w:firstLine="0"/><w:spacing w:line="240" w:lineRule="atLeast"/></w:pPr><w:r><w:t>1.9</w:t></w:r></w:p></w:tc><w:tc><w:tcPr><w:tcW w:w="417" w:type="pct"/><w:vAlign w:val="center"/></w:tcPr><w:p w:rsidR="0018722C"><w:pPr><w:pStyle w:val="affff9"/><w:topLinePunct/><w:ind w:leftChars="0" w:left="0" w:rightChars="0" w:right="0" w:firstLineChars="0" w:firstLine="0"/><w:spacing w:line="240" w:lineRule="atLeast"/></w:pPr><w:r><w:t>11.8</w:t></w:r></w:p></w:tc><w:tc><w:tcPr><w:tcW w:w="417" w:type="pct"/><w:vAlign w:val="center"/></w:tcPr><w:p w:rsidR="0018722C"><w:pPr><w:pStyle w:val="affff9"/><w:topLinePunct/><w:ind w:leftChars="0" w:left="0" w:rightChars="0" w:right="0" w:firstLineChars="0" w:firstLine="0"/><w:spacing w:line="240" w:lineRule="atLeast"/></w:pPr><w:r><w:t>8.8</w:t></w:r></w:p></w:tc><w:tc><w:tcPr><w:tcW w:w="416" w:type="pct"/><w:vAlign w:val="center"/></w:tcPr><w:p w:rsidR="0018722C"><w:pPr><w:pStyle w:val="affff9"/><w:topLinePunct/><w:ind w:leftChars="0" w:left="0" w:rightChars="0" w:right="0" w:firstLineChars="0" w:firstLine="0"/><w:spacing w:line="240" w:lineRule="atLeast"/></w:pPr><w:r><w:t>16.8</w:t></w:r></w:p></w:tc><w:tc><w:tcPr><w:tcW w:w="416" w:type="pct"/><w:vAlign w:val="center"/></w:tcPr><w:p w:rsidR="0018722C"><w:pPr><w:pStyle w:val="affff9"/><w:topLinePunct/><w:ind w:leftChars="0" w:left="0" w:rightChars="0" w:right="0" w:firstLineChars="0" w:firstLine="0"/><w:spacing w:line="240" w:lineRule="atLeast"/></w:pPr><w:r><w:t>15.5</w:t></w:r></w:p></w:tc><w:tc><w:tcPr><w:tcW w:w="416" w:type="pct"/><w:vAlign w:val="center"/></w:tcPr><w:p w:rsidR="0018722C"><w:pPr><w:pStyle w:val="affff9"/><w:topLinePunct/><w:ind w:leftChars="0" w:left="0" w:rightChars="0" w:right="0" w:firstLineChars="0" w:firstLine="0"/><w:spacing w:line="240" w:lineRule="atLeast"/></w:pPr><w:r><w:t>6.3</w:t></w:r></w:p></w:tc><w:tc><w:tcPr><w:tcW w:w="416" w:type="pct"/><w:vAlign w:val="center"/></w:tcPr><w:p w:rsidR="0018722C"><w:pPr><w:pStyle w:val="affff9"/><w:topLinePunct/><w:ind w:leftChars="0" w:left="0" w:rightChars="0" w:right="0" w:firstLineChars="0" w:firstLine="0"/><w:spacing w:line="240" w:lineRule="atLeast"/></w:pPr><w:r><w:t>29.2</w:t></w:r></w:p></w:tc></w:tr><w:tr><w:tc><w:tcPr><w:tcW w:w="419" w:type="pct"/><w:vAlign w:val="center"/></w:tcPr><w:p w:rsidR="0018722C"><w:pPr><w:pStyle w:val="affff9"/><w:topLinePunct/><w:ind w:leftChars="0" w:left="0" w:rightChars="0" w:right="0" w:firstLineChars="0" w:firstLine="0"/><w:spacing w:line="240" w:lineRule="atLeast"/></w:pPr><w:r><w:t>2007</w:t></w:r></w:p></w:tc><w:tc><w:tcPr><w:tcW w:w="416" w:type="pct"/><w:vAlign w:val="center"/></w:tcPr><w:p w:rsidR="0018722C"><w:pPr><w:pStyle w:val="affff9"/><w:topLinePunct/><w:ind w:leftChars="0" w:left="0" w:rightChars="0" w:right="0" w:firstLineChars="0" w:firstLine="0"/><w:spacing w:line="240" w:lineRule="atLeast"/></w:pPr><w:r><w:t>30.5</w:t></w:r></w:p></w:tc><w:tc><w:tcPr><w:tcW w:w="416" w:type="pct"/><w:vAlign w:val="center"/></w:tcPr><w:p w:rsidR="0018722C"><w:pPr><w:pStyle w:val="affff9"/><w:topLinePunct/><w:ind w:leftChars="0" w:left="0" w:rightChars="0" w:right="0" w:firstLineChars="0" w:firstLine="0"/><w:spacing w:line="240" w:lineRule="atLeast"/></w:pPr><w:r><w:t>9.1</w:t></w:r></w:p></w:tc><w:tc><w:tcPr><w:tcW w:w="417" w:type="pct"/><w:vAlign w:val="center"/></w:tcPr><w:p w:rsidR="0018722C"><w:pPr><w:pStyle w:val="affff9"/><w:topLinePunct/><w:ind w:leftChars="0" w:left="0" w:rightChars="0" w:right="0" w:firstLineChars="0" w:firstLine="0"/><w:spacing w:line="240" w:lineRule="atLeast"/></w:pPr><w:r><w:t>15.8</w:t></w:r></w:p></w:tc><w:tc><w:tcPr><w:tcW w:w="417" w:type="pct"/><w:vAlign w:val="center"/></w:tcPr><w:p w:rsidR="0018722C"><w:pPr><w:pStyle w:val="affff9"/><w:topLinePunct/><w:ind w:leftChars="0" w:left="0" w:rightChars="0" w:right="0" w:firstLineChars="0" w:firstLine="0"/><w:spacing w:line="240" w:lineRule="atLeast"/></w:pPr><w:r><w:t>34.6</w:t></w:r></w:p></w:tc><w:tc><w:tcPr><w:tcW w:w="417" w:type="pct"/><w:vAlign w:val="center"/></w:tcPr><w:p w:rsidR="0018722C"><w:pPr><w:pStyle w:val="affff9"/><w:topLinePunct/><w:ind w:leftChars="0" w:left="0" w:rightChars="0" w:right="0" w:firstLineChars="0" w:firstLine="0"/><w:spacing w:line="240" w:lineRule="atLeast"/></w:pPr><w:r><w:t>2.3</w:t></w:r></w:p></w:tc><w:tc><w:tcPr><w:tcW w:w="417" w:type="pct"/><w:vAlign w:val="center"/></w:tcPr><w:p w:rsidR="0018722C"><w:pPr><w:pStyle w:val="affff9"/><w:topLinePunct/><w:ind w:leftChars="0" w:left="0" w:rightChars="0" w:right="0" w:firstLineChars="0" w:firstLine="0"/><w:spacing w:line="240" w:lineRule="atLeast"/></w:pPr><w:r><w:t>12.0</w:t></w:r></w:p></w:tc><w:tc><w:tcPr><w:tcW w:w="417" w:type="pct"/><w:vAlign w:val="center"/></w:tcPr><w:p w:rsidR="0018722C"><w:pPr><w:pStyle w:val="affff9"/><w:topLinePunct/><w:ind w:leftChars="0" w:left="0" w:rightChars="0" w:right="0" w:firstLineChars="0" w:firstLine="0"/><w:spacing w:line="240" w:lineRule="atLeast"/></w:pPr><w:r><w:t>9.6</w:t></w:r></w:p></w:tc><w:tc><w:tcPr><w:tcW w:w="416" w:type="pct"/><w:vAlign w:val="center"/></w:tcPr><w:p w:rsidR="0018722C"><w:pPr><w:pStyle w:val="affff9"/><w:topLinePunct/><w:ind w:leftChars="0" w:left="0" w:rightChars="0" w:right="0" w:firstLineChars="0" w:firstLine="0"/><w:spacing w:line="240" w:lineRule="atLeast"/></w:pPr><w:r><w:t>17.4</w:t></w:r></w:p></w:tc><w:tc><w:tcPr><w:tcW w:w="416" w:type="pct"/><w:vAlign w:val="center"/></w:tcPr><w:p w:rsidR="0018722C"><w:pPr><w:pStyle w:val="affff9"/><w:topLinePunct/><w:ind w:leftChars="0" w:left="0" w:rightChars="0" w:right="0" w:firstLineChars="0" w:firstLine="0"/><w:spacing w:line="240" w:lineRule="atLeast"/></w:pPr><w:r><w:t>14.3</w:t></w:r></w:p></w:tc><w:tc><w:tcPr><w:tcW w:w="416" w:type="pct"/><w:vAlign w:val="center"/></w:tcPr><w:p w:rsidR="0018722C"><w:pPr><w:pStyle w:val="affff9"/><w:topLinePunct/><w:ind w:leftChars="0" w:left="0" w:rightChars="0" w:right="0" w:firstLineChars="0" w:firstLine="0"/><w:spacing w:line="240" w:lineRule="atLeast"/></w:pPr><w:r><w:t>5.9</w:t></w:r></w:p></w:tc><w:tc><w:tcPr><w:tcW w:w="416" w:type="pct"/><w:vAlign w:val="center"/></w:tcPr><w:p w:rsidR="0018722C"><w:pPr><w:pStyle w:val="affff9"/><w:topLinePunct/><w:ind w:leftChars="0" w:left="0" w:rightChars="0" w:right="0" w:firstLineChars="0" w:firstLine="0"/><w:spacing w:line="240" w:lineRule="atLeast"/></w:pPr><w:r><w:t>29.6</w:t></w:r></w:p></w:tc></w:tr><w:tr><w:tc><w:tcPr><w:tcW w:w="419" w:type="pct"/><w:vAlign w:val="center"/></w:tcPr><w:p w:rsidR="0018722C"><w:pPr><w:pStyle w:val="affff9"/><w:topLinePunct/><w:ind w:leftChars="0" w:left="0" w:rightChars="0" w:right="0" w:firstLineChars="0" w:firstLine="0"/><w:spacing w:line="240" w:lineRule="atLeast"/></w:pPr><w:r><w:t>2008</w:t></w:r></w:p></w:tc><w:tc><w:tcPr><w:tcW w:w="416" w:type="pct"/><w:vAlign w:val="center"/></w:tcPr><w:p w:rsidR="0018722C"><w:pPr><w:pStyle w:val="affff9"/><w:topLinePunct/><w:ind w:leftChars="0" w:left="0" w:rightChars="0" w:right="0" w:firstLineChars="0" w:firstLine="0"/><w:spacing w:line="240" w:lineRule="atLeast"/></w:pPr><w:r><w:t>28.1</w:t></w:r></w:p></w:tc><w:tc><w:tcPr><w:tcW w:w="416" w:type="pct"/><w:vAlign w:val="center"/></w:tcPr><w:p w:rsidR="0018722C"><w:pPr><w:pStyle w:val="affff9"/><w:topLinePunct/><w:ind w:leftChars="0" w:left="0" w:rightChars="0" w:right="0" w:firstLineChars="0" w:firstLine="0"/><w:spacing w:line="240" w:lineRule="atLeast"/></w:pPr><w:r><w:t>8.7</w:t></w:r></w:p></w:tc><w:tc><w:tcPr><w:tcW w:w="417" w:type="pct"/><w:vAlign w:val="center"/></w:tcPr><w:p w:rsidR="0018722C"><w:pPr><w:pStyle w:val="affff9"/><w:topLinePunct/><w:ind w:leftChars="0" w:left="0" w:rightChars="0" w:right="0" w:firstLineChars="0" w:firstLine="0"/><w:spacing w:line="240" w:lineRule="atLeast"/></w:pPr><w:r><w:t>15.2</w:t></w:r></w:p></w:tc><w:tc><w:tcPr><w:tcW w:w="417" w:type="pct"/><w:vAlign w:val="center"/></w:tcPr><w:p w:rsidR="0018722C"><w:pPr><w:pStyle w:val="affff9"/><w:topLinePunct/><w:ind w:leftChars="0" w:left="0" w:rightChars="0" w:right="0" w:firstLineChars="0" w:firstLine="0"/><w:spacing w:line="240" w:lineRule="atLeast"/></w:pPr><w:r><w:t>34.1</w:t></w:r></w:p></w:tc><w:tc><w:tcPr><w:tcW w:w="417" w:type="pct"/><w:vAlign w:val="center"/></w:tcPr><w:p w:rsidR="0018722C"><w:pPr><w:pStyle w:val="affff9"/><w:topLinePunct/><w:ind w:leftChars="0" w:left="0" w:rightChars="0" w:right="0" w:firstLineChars="0" w:firstLine="0"/><w:spacing w:line="240" w:lineRule="atLeast"/></w:pPr><w:r><w:t>2.2</w:t></w:r></w:p></w:tc><w:tc><w:tcPr><w:tcW w:w="417" w:type="pct"/><w:vAlign w:val="center"/></w:tcPr><w:p w:rsidR="0018722C"><w:pPr><w:pStyle w:val="affff9"/><w:topLinePunct/><w:ind w:leftChars="0" w:left="0" w:rightChars="0" w:right="0" w:firstLineChars="0" w:firstLine="0"/><w:spacing w:line="240" w:lineRule="atLeast"/></w:pPr><w:r><w:t>12.5</w:t></w:r></w:p></w:tc><w:tc><w:tcPr><w:tcW w:w="417" w:type="pct"/><w:vAlign w:val="center"/></w:tcPr><w:p w:rsidR="0018722C"><w:pPr><w:pStyle w:val="affff9"/><w:topLinePunct/><w:ind w:leftChars="0" w:left="0" w:rightChars="0" w:right="0" w:firstLineChars="0" w:firstLine="0"/><w:spacing w:line="240" w:lineRule="atLeast"/></w:pPr><w:r><w:t>9.3</w:t></w:r></w:p></w:tc><w:tc><w:tcPr><w:tcW w:w="416" w:type="pct"/><w:vAlign w:val="center"/></w:tcPr><w:p w:rsidR="0018722C"><w:pPr><w:pStyle w:val="affff9"/><w:topLinePunct/><w:ind w:leftChars="0" w:left="0" w:rightChars="0" w:right="0" w:firstLineChars="0" w:firstLine="0"/><w:spacing w:line="240" w:lineRule="atLeast"/></w:pPr><w:r><w:t>17.3</w:t></w:r></w:p></w:tc><w:tc><w:tcPr><w:tcW w:w="416" w:type="pct"/><w:vAlign w:val="center"/></w:tcPr><w:p w:rsidR="0018722C"><w:pPr><w:pStyle w:val="affff9"/><w:topLinePunct/><w:ind w:leftChars="0" w:left="0" w:rightChars="0" w:right="0" w:firstLineChars="0" w:firstLine="0"/><w:spacing w:line="240" w:lineRule="atLeast"/></w:pPr><w:r><w:t>15.8</w:t></w:r></w:p></w:tc><w:tc><w:tcPr><w:tcW w:w="416" w:type="pct"/><w:vAlign w:val="center"/></w:tcPr><w:p w:rsidR="0018722C"><w:pPr><w:pStyle w:val="affff9"/><w:topLinePunct/><w:ind w:leftChars="0" w:left="0" w:rightChars="0" w:right="0" w:firstLineChars="0" w:firstLine="0"/><w:spacing w:line="240" w:lineRule="atLeast"/></w:pPr><w:r><w:t>5.7</w:t></w:r></w:p></w:tc><w:tc><w:tcPr><w:tcW w:w="416" w:type="pct"/><w:vAlign w:val="center"/></w:tcPr><w:p w:rsidR="0018722C"><w:pPr><w:pStyle w:val="affff9"/><w:topLinePunct/><w:ind w:leftChars="0" w:left="0" w:rightChars="0" w:right="0" w:firstLineChars="0" w:firstLine="0"/><w:spacing w:line="240" w:lineRule="atLeast"/></w:pPr><w:r><w:t>28.6</w:t></w:r></w:p></w:tc></w:tr><w:tr><w:tc><w:tcPr><w:tcW w:w="419" w:type="pct"/><w:vAlign w:val="center"/></w:tcPr><w:p w:rsidR="0018722C"><w:pPr><w:pStyle w:val="affff9"/><w:topLinePunct/><w:ind w:leftChars="0" w:left="0" w:rightChars="0" w:right="0" w:firstLineChars="0" w:firstLine="0"/><w:spacing w:line="240" w:lineRule="atLeast"/></w:pPr><w:r><w:t>2009</w:t></w:r></w:p></w:tc><w:tc><w:tcPr><w:tcW w:w="416" w:type="pct"/><w:vAlign w:val="center"/></w:tcPr><w:p w:rsidR="0018722C"><w:pPr><w:pStyle w:val="affff9"/><w:topLinePunct/><w:ind w:leftChars="0" w:left="0" w:rightChars="0" w:right="0" w:firstLineChars="0" w:firstLine="0"/><w:spacing w:line="240" w:lineRule="atLeast"/></w:pPr><w:r><w:t>28.7</w:t></w:r></w:p></w:tc><w:tc><w:tcPr><w:tcW w:w="416" w:type="pct"/><w:vAlign w:val="center"/></w:tcPr><w:p w:rsidR="0018722C"><w:pPr><w:pStyle w:val="affff9"/><w:topLinePunct/><w:ind w:leftChars="0" w:left="0" w:rightChars="0" w:right="0" w:firstLineChars="0" w:firstLine="0"/><w:spacing w:line="240" w:lineRule="atLeast"/></w:pPr><w:r><w:t>5.4</w:t></w:r></w:p></w:tc><w:tc><w:tcPr><w:tcW w:w="417" w:type="pct"/><w:vAlign w:val="center"/></w:tcPr><w:p w:rsidR="0018722C"><w:pPr><w:pStyle w:val="affff9"/><w:topLinePunct/><w:ind w:leftChars="0" w:left="0" w:rightChars="0" w:right="0" w:firstLineChars="0" w:firstLine="0"/><w:spacing w:line="240" w:lineRule="atLeast"/></w:pPr><w:r><w:t>15.0</w:t></w:r></w:p></w:tc><w:tc><w:tcPr><w:tcW w:w="417" w:type="pct"/><w:vAlign w:val="center"/></w:tcPr><w:p w:rsidR="0018722C"><w:pPr><w:pStyle w:val="affff9"/><w:topLinePunct/><w:ind w:leftChars="0" w:left="0" w:rightChars="0" w:right="0" w:firstLineChars="0" w:firstLine="0"/><w:spacing w:line="240" w:lineRule="atLeast"/></w:pPr><w:r><w:t>27.9</w:t></w:r></w:p></w:tc><w:tc><w:tcPr><w:tcW w:w="417" w:type="pct"/><w:vAlign w:val="center"/></w:tcPr><w:p w:rsidR="0018722C"><w:pPr><w:pStyle w:val="affff9"/><w:topLinePunct/><w:ind w:leftChars="0" w:left="0" w:rightChars="0" w:right="0" w:firstLineChars="0" w:firstLine="0"/><w:spacing w:line="240" w:lineRule="atLeast"/></w:pPr><w:r><w:t>2.5</w:t></w:r></w:p></w:tc><w:tc><w:tcPr><w:tcW w:w="417" w:type="pct"/><w:vAlign w:val="center"/></w:tcPr><w:p w:rsidR="0018722C"><w:pPr><w:pStyle w:val="affff9"/><w:topLinePunct/><w:ind w:leftChars="0" w:left="0" w:rightChars="0" w:right="0" w:firstLineChars="0" w:firstLine="0"/><w:spacing w:line="240" w:lineRule="atLeast"/></w:pPr><w:r><w:t>14.8</w:t></w:r></w:p></w:tc><w:tc><w:tcPr><w:tcW w:w="417" w:type="pct"/><w:vAlign w:val="center"/></w:tcPr><w:p w:rsidR="0018722C"><w:pPr><w:pStyle w:val="affff9"/><w:topLinePunct/><w:ind w:leftChars="0" w:left="0" w:rightChars="0" w:right="0" w:firstLineChars="0" w:firstLine="0"/><w:spacing w:line="240" w:lineRule="atLeast"/></w:pPr><w:r><w:t>9.9</w:t></w:r></w:p></w:tc><w:tc><w:tcPr><w:tcW w:w="416" w:type="pct"/><w:vAlign w:val="center"/></w:tcPr><w:p w:rsidR="0018722C"><w:pPr><w:pStyle w:val="affff9"/><w:topLinePunct/><w:ind w:leftChars="0" w:left="0" w:rightChars="0" w:right="0" w:firstLineChars="0" w:firstLine="0"/><w:spacing w:line="240" w:lineRule="atLeast"/></w:pPr><w:r><w:t>17.2</w:t></w:r></w:p></w:tc><w:tc><w:tcPr><w:tcW w:w="416" w:type="pct"/><w:vAlign w:val="center"/></w:tcPr><w:p w:rsidR="0018722C"><w:pPr><w:pStyle w:val="affff9"/><w:topLinePunct/><w:ind w:leftChars="0" w:left="0" w:rightChars="0" w:right="0" w:firstLineChars="0" w:firstLine="0"/><w:spacing w:line="240" w:lineRule="atLeast"/></w:pPr><w:r><w:t>16.9</w:t></w:r></w:p></w:tc><w:tc><w:tcPr><w:tcW w:w="416" w:type="pct"/><w:vAlign w:val="center"/></w:tcPr><w:p w:rsidR="0018722C"><w:pPr><w:pStyle w:val="affff9"/><w:topLinePunct/><w:ind w:leftChars="0" w:left="0" w:rightChars="0" w:right="0" w:firstLineChars="0" w:firstLine="0"/><w:spacing w:line="240" w:lineRule="atLeast"/></w:pPr><w:r><w:t>5.7</w:t></w:r></w:p></w:tc><w:tc><w:tcPr><w:tcW w:w="416" w:type="pct"/><w:vAlign w:val="center"/></w:tcPr><w:p w:rsidR="0018722C"><w:pPr><w:pStyle w:val="affff9"/><w:topLinePunct/><w:ind w:leftChars="0" w:left="0" w:rightChars="0" w:right="0" w:firstLineChars="0" w:firstLine="0"/><w:spacing w:line="240" w:lineRule="atLeast"/></w:pPr><w:r><w:t>28.6</w:t></w:r></w:p></w:tc></w:tr><w:tr><w:tc><w:tcPr><w:tcW w:w="419"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27.6</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5.3</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15.0</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28.5</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2.8</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15.5</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9.5</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17.8</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17.0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5.8</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29.0</w:t></w:r></w:p></w:tc></w:tr></w:tbl><w:p w:rsidR="0018722C"><w:pPr><w:topLinePunct/></w:pPr><w:r><w:t>从上表可以看出，比重较高的地区是天津、上海、海南，其中天津和上海的</w:t></w:r><w:r><w:t>海洋经济占</w:t></w:r><w:r><w:t>GDP</w:t></w:r><w:r></w:r><w:r w:rsidR="001852F3"><w:t xml:space="preserve">比重最大时分别达到</w:t></w:r><w:r><w:t>37.60%</w:t></w:r><w:r><w:t>和</w:t></w:r><w:r><w:t>37.72%</w:t></w:r><w:r><w:rPr><w:spacing w:val="-48"/></w:rPr><w:t xml:space="preserve">. </w:t></w:r><w:r><w:t>ft东地区海洋经济的比重从2007年开始超过17%，浙江地区自2002年开始其海洋经济在全省中的比例超</w:t></w:r><w:r><w:t>过</w:t></w:r></w:p><w:p w:rsidR="0018722C"><w:pPr><w:topLinePunct/></w:pPr><w:r><w:t>10%，广东地区海洋经济除1998年和1999年之外其余时期的比重均超过了10%。</w:t></w:r></w:p><w:p w:rsidR="0018722C"><w:pPr><w:pStyle w:val="3"/><w:topLinePunct/><w:ind w:left="200" w:hangingChars="200" w:hanging="200"/></w:pPr><w:bookmarkStart w:id="395833" w:name="_Toc686395833"/><w:r><w:t>2.2.3</w:t></w:r><w:r><w:t xml:space="preserve"> </w:t></w:r><w:r><w:t>海洋环境污染相关指标介绍</w:t></w:r><w:bookmarkEnd w:id="395833"/></w:p><w:p w:rsidR="0018722C"><w:pPr><w:pStyle w:val="4"/><w:topLinePunct/><w:ind w:left="200" w:hangingChars="200" w:hanging="200"/></w:pPr><w:r><w:t>1、</w:t></w:r><w:r><w:t xml:space="preserve"> </w:t></w:r><w:r w:rsidRPr="00DB64CE"><w:t>海洋环境污染的界定</w:t></w:r></w:p><w:p w:rsidR="0018722C"><w:pPr><w:topLinePunct/></w:pPr><w:r><w:t>对于海洋环境污染，目前从不同的角度有多种不同的定义，但是无论是哪一</w:t></w:r><w:r><w:t>种定义，其中心含义是一致的，即由于污染物质直接或者间接的引入海洋，超出海洋自净能力，造成海水质量下降，从而影响海洋环境的发展，影响生态安全。</w:t></w:r><w:r><w:t>第一个“海洋环境污染”法的定义于</w:t></w:r><w:r><w:t>1972</w:t></w:r><w:r><w:t>年由海洋污染科学问题专家联合组界定，</w:t></w:r><w:r><w:t>其定义如下：“海洋污染是指人类直接或间接把物质或能量引入海洋环境，其中</w:t></w:r><w:r><w:t>包括河口湾，以致造成损害生物资源，危害人类健康，妨碍包括捕鱼在内的各项</w:t></w:r><w:r><w:t>海洋活动，损坏海洋使用质量以及减损环境优美等有害影响。”</w:t></w:r><w:r><w:t>1982</w:t></w:r><w:r><w:t>年通过的《</w:t></w:r><w:r><w:t>联</w:t></w:r></w:p><w:p w:rsidR="0018722C"><w:pPr><w:topLinePunct/></w:pPr><w:r><w:t>合国海洋法公约》中，给“海洋污染”定义如下：“海洋环境污染是指人类直接</w:t></w:r><w:r><w:t>或间接地将物质或能量引入海洋环境，其中包括河口湾，以致造成或可能造成损</w:t></w:r><w:r><w:t>害生物资源或海洋生物、危害人类健康、妨碍包括捕鱼和海洋其他正当用途在内的各种海洋活动、损害海水使用质量和减损环境优美等有害影响。”我国海洋环</w:t></w:r><w:r><w:t>境保护法中使用的是“海洋环境污染损害”一词。我国《海洋环境保护法》第</w:t></w:r><w:r><w:t>95</w:t></w:r><w:r w:rsidR="001852F3"><w:t xml:space="preserve">条第1</w:t></w:r><w:r><w:t>款对“海洋环境污染”概念作了比较明确的界定</w:t></w:r><w:r><w:t>：“海洋环境污染损害，是</w:t></w:r><w:r><w:t>指直接或间接地将物质或能量引入海洋环境，产生损害海洋生物资源、危害人体</w:t></w:r><w:r><w:t>健康、妨害渔业和海上其他合法活动、损害海水使用素质和减损环境质量等有害</w:t></w:r><w:r><w:t>影响。</w:t></w:r><w:r><w:t>”</w:t></w:r></w:p><w:p w:rsidR="0018722C"><w:pPr><w:topLinePunct/></w:pPr><w:r><w:t>依据不同的标准可以对海洋环境污染进行不同的分类。根据污染物质的物</w:t></w:r><w:r><w:t>理、化学性质及其对海洋造成污染的方式可将海洋环境污染分为：石油及石油制</w:t></w:r><w:r><w:t>品污染，各种重金属及非金属污染，有机氯化合物污染，有机物质和营养盐类污</w:t></w:r><w:r><w:t>染，放射性物质污染，固体废物污染和废热污染。根据污染物质的来源划分，海</w:t></w:r><w:r><w:t>洋污染源可分为海洋型污染、陆源型污染。海洋型污染源主要是指船舶和海上设</w:t></w:r><w:r><w:t>施在正常作业、疏浚、海上倾废或者由于海难事故等将污染物排入海中。在陆上</w:t></w:r><w:r><w:t>产生直接入海或者经过河流、空气等途径最终进入大海的污染物，均称为陆源污</w:t></w:r><w:r><w:t>染物。陆源污染按照污染源的不同又可以分为工业污染源、农业污染源和生活污</w:t></w:r><w:r><w:t>染源。根据联合国、环保组织和我国发布的相关数据显示，在世界范围内造成全</w:t></w:r><w:r><w:t>球海域污染的污染物当中，陆源污染物占到</w:t></w:r><w:r><w:t>50%</w:t></w:r><w:r><w:t>至</w:t></w:r><w:r><w:t>90%。造成海洋环境污染的陆</w:t></w:r><w:r><w:t>源污染物主要有三大类，即水体有机物、水体营养物和金属盐类。水体有机物和</w:t></w:r><w:r><w:t>营养物主要来源于生活污水，通过微生物的生物化学作用分解为简单的无机物二</w:t></w:r><w:r><w:t>氧化碳和水，在缺氧的条件下就发生腐败。营养物主要是氮和磷两类，一定数量</w:t></w:r><w:r><w:t>的氮和磷是维持一个水体平衡的必需物质，但是过多的营养物将会导致海水中的</w:t></w:r><w:r><w:t>含氧量降低，甚至发生赤潮，从而剥夺鱼类和贝壳类所需的氧。金属盐类主要来</w:t></w:r><w:r><w:t>源于工业污水，金属盐类在水中不能被分解，只能发生形态间的相互转化及分散和富集过程，如果金属富集程度较高，将对周围水体环境造成重大危害。</w:t></w:r></w:p><w:p w:rsidR="0018722C"><w:pPr><w:pStyle w:val="4"/><w:topLinePunct/><w:ind w:left="200" w:hangingChars="200" w:hanging="200"/></w:pPr><w:r><w:t>2、</w:t></w:r><w:r><w:t xml:space="preserve"> </w:t></w:r><w:r w:rsidRPr="00DB64CE"><w:t>中国海洋环境污染的现状</w:t></w:r></w:p><w:p w:rsidR="0018722C"><w:pPr><w:topLinePunct/></w:pPr><w:r><w:t>海洋环境污染的评价指标很多，本文主要从海水环境质量状况、近岸海域海</w:t></w:r><w:r><w:t>水主要污染物、工业废水对海洋环境的污染以及海洋环境灾害中的赤潮四个方</w:t></w:r><w:r><w:t>面</w:t></w:r></w:p><w:p w:rsidR="0018722C"><w:pPr><w:topLinePunct/></w:pPr><w:r><w:t>来分析我国海洋环境污染的状况。</w:t></w:r></w:p><w:p w:rsidR="0018722C"><w:pPr><w:topLinePunct/></w:pPr><w:r><w:t>第一、海水环境质量状况。以海水水质为代表的海水环境质量状况是反映海</w:t></w:r><w:r><w:t>洋环境污染的重要指标，下表是</w:t></w:r><w:r><w:t>2001</w:t></w:r><w:r></w:r><w:r w:rsidR="001852F3"><w:t xml:space="preserve">年至</w:t></w:r><w:r><w:t>2010</w:t></w:r><w:r></w:r><w:r w:rsidR="001852F3"><w:t xml:space="preserve">年我国管辖海域海水水质情</w:t></w:r><w:r w:rsidR="001852F3"><w:t>况</w:t></w:r></w:p><w:p w:rsidR="0018722C"><w:pPr><w:pStyle w:val="cw17"/><w:topLinePunct/></w:pPr><w:r><w:rPr><w:rFonts w:cstheme="minorBidi" w:hAnsiTheme="minorHAnsi" w:eastAsiaTheme="minorHAnsi" w:asciiTheme="minorHAnsi"/></w:rPr><w:t>[</w:t></w:r><w:r><w:rPr><w:rFonts w:cstheme="minorBidi" w:hAnsiTheme="minorHAnsi" w:eastAsiaTheme="minorHAnsi" w:asciiTheme="minorHAnsi"/></w:rPr><w:t xml:space="preserve">136-148</w:t></w:r><w:r><w:rPr><w:rFonts w:cstheme="minorBidi" w:hAnsiTheme="minorHAnsi" w:eastAsiaTheme="minorHAnsi" w:asciiTheme="minorHAnsi"/></w:rPr><w:t>]</w:t></w:r><w:r><w:rPr><w:rFonts w:cstheme="minorBidi" w:hAnsiTheme="minorHAnsi" w:eastAsiaTheme="minorHAnsi" w:asciiTheme="minorHAnsi"/></w:rPr><w:t>。</w:t></w:r></w:p><w:p w:rsidR="0018722C"><w:pPr><w:pStyle w:val="a8"/><w:topLinePunct/></w:pPr><w:r><w:t>表</w:t></w:r><w:r><w:rPr><w:rFonts w:ascii="Times New Roman" w:eastAsia="Times New Roman"/></w:rPr><w:t>2-3</w:t></w:r><w:r><w:t xml:space="preserve">  </w:t></w:r><w:r w:rsidRPr="00DB64CE"><w:rPr><w:rFonts w:ascii="Times New Roman" w:eastAsia="Times New Roman"/></w:rPr><w:t>2001</w:t></w:r><w:r><w:t>年至</w:t></w:r><w:r><w:rPr><w:rFonts w:ascii="Times New Roman" w:eastAsia="Times New Roman"/></w:rPr><w:t>2010</w:t></w:r><w:r><w:t>年我国管辖海域海水水质情况汇总表</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21"/><w:gridCol w:w="1421"/><w:gridCol w:w="1421"/><w:gridCol w:w="1422"/><w:gridCol w:w="1421"/><w:gridCol w:w="1421"/></w:tblGrid><w:tr><w:trPr><w:tblHeader/></w:trPr><w:tc><w:tcPr><w:tcW w:w="833" w:type="pct"/><w:vAlign w:val="center"/><w:tcBorders><w:bottom w:val="single" w:sz="4" w:space="0" w:color="auto"/></w:tcBorders></w:tcPr><w:p w:rsidR="0018722C"><w:pPr><w:pStyle w:val="a7"/><w:topLinePunct/><w:ind w:leftChars="0" w:left="0" w:rightChars="0" w:right="0" w:firstLineChars="0" w:firstLine="0"/><w:spacing w:line="240" w:lineRule="atLeast"/></w:pP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一类</w:t></w:r><w:r><w:t>（</w:t></w:r><w:r><w:t>％</w:t></w:r><w:r><w:t>）</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二类</w:t></w:r><w:r><w:t>（</w:t></w:r><w:r><w:t>％</w:t></w:r><w:r><w:t>）</w:t></w:r></w:p></w:tc><w:tc><w:tcPr><w:tcW w:w="834" w:type="pct"/><w:vAlign w:val="center"/><w:tcBorders><w:bottom w:val="single" w:sz="4" w:space="0" w:color="auto"/></w:tcBorders></w:tcPr><w:p w:rsidR="0018722C"><w:pPr><w:pStyle w:val="a7"/><w:topLinePunct/><w:ind w:leftChars="0" w:left="0" w:rightChars="0" w:right="0" w:firstLineChars="0" w:firstLine="0"/><w:spacing w:line="240" w:lineRule="atLeast"/></w:pPr><w:r><w:t>三类</w:t></w:r><w:r><w:t>（</w:t></w:r><w:r><w:t>％</w:t></w:r><w:r><w:t>）</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四类</w:t></w:r><w:r><w:t>（</w:t></w:r><w:r><w:t>％</w:t></w:r><w:r><w:t>）</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劣四类</w:t></w:r><w:r><w:t>（</w:t></w:r><w:r><w:t>％</w:t></w:r><w:r><w:t>）</w:t></w:r></w:p></w:tc></w:tr><w:tr><w:tc><w:tcPr><w:tcW w:w="833" w:type="pct"/><w:vAlign w:val="center"/></w:tcPr><w:p w:rsidR="0018722C"><w:pPr><w:pStyle w:val="affff9"/><w:topLinePunct/><w:ind w:leftChars="0" w:left="0" w:rightChars="0" w:right="0" w:firstLineChars="0" w:firstLine="0"/><w:spacing w:line="240" w:lineRule="atLeast"/></w:pPr><w:r><w:t>2001</w:t></w:r></w:p></w:tc><w:tc><w:tcPr><w:tcW w:w="833" w:type="pct"/><w:vAlign w:val="center"/></w:tcPr><w:p w:rsidR="0018722C"><w:pPr><w:pStyle w:val="affff9"/><w:topLinePunct/><w:ind w:leftChars="0" w:left="0" w:rightChars="0" w:right="0" w:firstLineChars="0" w:firstLine="0"/><w:spacing w:line="240" w:lineRule="atLeast"/></w:pPr><w:r><w:t>13.4</w:t></w:r></w:p></w:tc><w:tc><w:tcPr><w:tcW w:w="833" w:type="pct"/><w:vAlign w:val="center"/></w:tcPr><w:p w:rsidR="0018722C"><w:pPr><w:pStyle w:val="affff9"/><w:topLinePunct/><w:ind w:leftChars="0" w:left="0" w:rightChars="0" w:right="0" w:firstLineChars="0" w:firstLine="0"/><w:spacing w:line="240" w:lineRule="atLeast"/></w:pPr><w:r><w:t>28</w:t></w:r></w:p></w:tc><w:tc><w:tcPr><w:tcW w:w="834" w:type="pct"/><w:vAlign w:val="center"/></w:tcPr><w:p w:rsidR="0018722C"><w:pPr><w:pStyle w:val="affff9"/><w:topLinePunct/><w:ind w:leftChars="0" w:left="0" w:rightChars="0" w:right="0" w:firstLineChars="0" w:firstLine="0"/><w:spacing w:line="240" w:lineRule="atLeast"/></w:pPr><w:r><w:t>12.2</w:t></w:r></w:p></w:tc><w:tc><w:tcPr><w:tcW w:w="833" w:type="pct"/><w:vAlign w:val="center"/></w:tcPr><w:p w:rsidR="0018722C"><w:pPr><w:pStyle w:val="affff9"/><w:topLinePunct/><w:ind w:leftChars="0" w:left="0" w:rightChars="0" w:right="0" w:firstLineChars="0" w:firstLine="0"/><w:spacing w:line="240" w:lineRule="atLeast"/></w:pPr><w:r><w:t>11.9</w:t></w:r></w:p></w:tc><w:tc><w:tcPr><w:tcW w:w="833" w:type="pct"/><w:vAlign w:val="center"/></w:tcPr><w:p w:rsidR="0018722C"><w:pPr><w:pStyle w:val="affff9"/><w:topLinePunct/><w:ind w:leftChars="0" w:left="0" w:rightChars="0" w:right="0" w:firstLineChars="0" w:firstLine="0"/><w:spacing w:line="240" w:lineRule="atLeast"/></w:pPr><w:r><w:t>34.5</w:t></w:r></w:p></w:tc></w:tr><w:tr><w:tc><w:tcPr><w:tcW w:w="833" w:type="pct"/><w:vAlign w:val="center"/></w:tcPr><w:p w:rsidR="0018722C"><w:pPr><w:pStyle w:val="affff9"/><w:topLinePunct/><w:ind w:leftChars="0" w:left="0" w:rightChars="0" w:right="0" w:firstLineChars="0" w:firstLine="0"/><w:spacing w:line="240" w:lineRule="atLeast"/></w:pPr><w:r><w:t>2002</w:t></w:r></w:p></w:tc><w:tc><w:tcPr><w:tcW w:w="833" w:type="pct"/><w:vAlign w:val="center"/></w:tcPr><w:p w:rsidR="0018722C"><w:pPr><w:pStyle w:val="affff9"/><w:topLinePunct/><w:ind w:leftChars="0" w:left="0" w:rightChars="0" w:right="0" w:firstLineChars="0" w:firstLine="0"/><w:spacing w:line="240" w:lineRule="atLeast"/></w:pPr><w:r><w:t>21.3</w:t></w:r></w:p></w:tc><w:tc><w:tcPr><w:tcW w:w="833" w:type="pct"/><w:vAlign w:val="center"/></w:tcPr><w:p w:rsidR="0018722C"><w:pPr><w:pStyle w:val="affff9"/><w:topLinePunct/><w:ind w:leftChars="0" w:left="0" w:rightChars="0" w:right="0" w:firstLineChars="0" w:firstLine="0"/><w:spacing w:line="240" w:lineRule="atLeast"/></w:pPr><w:r><w:t>28.4</w:t></w:r></w:p></w:tc><w:tc><w:tcPr><w:tcW w:w="834" w:type="pct"/><w:vAlign w:val="center"/></w:tcPr><w:p w:rsidR="0018722C"><w:pPr><w:pStyle w:val="affff9"/><w:topLinePunct/><w:ind w:leftChars="0" w:left="0" w:rightChars="0" w:right="0" w:firstLineChars="0" w:firstLine="0"/><w:spacing w:line="240" w:lineRule="atLeast"/></w:pPr><w:r><w:t>14.4</w:t></w:r></w:p></w:tc><w:tc><w:tcPr><w:tcW w:w="833" w:type="pct"/><w:vAlign w:val="center"/></w:tcPr><w:p w:rsidR="0018722C"><w:pPr><w:pStyle w:val="affff9"/><w:topLinePunct/><w:ind w:leftChars="0" w:left="0" w:rightChars="0" w:right="0" w:firstLineChars="0" w:firstLine="0"/><w:spacing w:line="240" w:lineRule="atLeast"/></w:pPr><w:r><w:t>8.9</w:t></w:r></w:p></w:tc><w:tc><w:tcPr><w:tcW w:w="833" w:type="pct"/><w:vAlign w:val="center"/></w:tcPr><w:p w:rsidR="0018722C"><w:pPr><w:pStyle w:val="affff9"/><w:topLinePunct/><w:ind w:leftChars="0" w:left="0" w:rightChars="0" w:right="0" w:firstLineChars="0" w:firstLine="0"/><w:spacing w:line="240" w:lineRule="atLeast"/></w:pPr><w:r><w:t>27</w:t></w:r></w:p></w:tc></w:tr><w:tr><w:tc><w:tcPr><w:tcW w:w="833" w:type="pct"/><w:vAlign w:val="center"/></w:tcPr><w:p w:rsidR="0018722C"><w:pPr><w:pStyle w:val="affff9"/><w:topLinePunct/><w:ind w:leftChars="0" w:left="0" w:rightChars="0" w:right="0" w:firstLineChars="0" w:firstLine="0"/><w:spacing w:line="240" w:lineRule="atLeast"/></w:pPr><w:r><w:t>2003</w:t></w:r></w:p></w:tc><w:tc><w:tcPr><w:tcW w:w="833" w:type="pct"/><w:vAlign w:val="center"/></w:tcPr><w:p w:rsidR="0018722C"><w:pPr><w:pStyle w:val="affff9"/><w:topLinePunct/><w:ind w:leftChars="0" w:left="0" w:rightChars="0" w:right="0" w:firstLineChars="0" w:firstLine="0"/><w:spacing w:line="240" w:lineRule="atLeast"/></w:pPr><w:r><w:t>19.8</w:t></w:r></w:p></w:tc><w:tc><w:tcPr><w:tcW w:w="833" w:type="pct"/><w:vAlign w:val="center"/></w:tcPr><w:p w:rsidR="0018722C"><w:pPr><w:pStyle w:val="affff9"/><w:topLinePunct/><w:ind w:leftChars="0" w:left="0" w:rightChars="0" w:right="0" w:firstLineChars="0" w:firstLine="0"/><w:spacing w:line="240" w:lineRule="atLeast"/></w:pPr><w:r><w:t>30.4</w:t></w:r></w:p></w:tc><w:tc><w:tcPr><w:tcW w:w="834" w:type="pct"/><w:vAlign w:val="center"/></w:tcPr><w:p w:rsidR="0018722C"><w:pPr><w:pStyle w:val="affff9"/><w:topLinePunct/><w:ind w:leftChars="0" w:left="0" w:rightChars="0" w:right="0" w:firstLineChars="0" w:firstLine="0"/><w:spacing w:line="240" w:lineRule="atLeast"/></w:pPr><w:r><w:t>19.8</w:t></w:r></w:p></w:tc><w:tc><w:tcPr><w:tcW w:w="833" w:type="pct"/><w:vAlign w:val="center"/></w:tcPr><w:p w:rsidR="0018722C"><w:pPr><w:pStyle w:val="affff9"/><w:topLinePunct/><w:ind w:leftChars="0" w:left="0" w:rightChars="0" w:right="0" w:firstLineChars="0" w:firstLine="0"/><w:spacing w:line="240" w:lineRule="atLeast"/></w:pPr><w:r><w:t>8.5</w:t></w:r></w:p></w:tc><w:tc><w:tcPr><w:tcW w:w="833" w:type="pct"/><w:vAlign w:val="center"/></w:tcPr><w:p w:rsidR="0018722C"><w:pPr><w:pStyle w:val="affff9"/><w:topLinePunct/><w:ind w:leftChars="0" w:left="0" w:rightChars="0" w:right="0" w:firstLineChars="0" w:firstLine="0"/><w:spacing w:line="240" w:lineRule="atLeast"/></w:pPr><w:r><w:t>21.5</w:t></w:r></w:p></w:tc></w:tr><w:tr><w:tc><w:tcPr><w:tcW w:w="833" w:type="pct"/><w:vAlign w:val="center"/></w:tcPr><w:p w:rsidR="0018722C"><w:pPr><w:pStyle w:val="affff9"/><w:topLinePunct/><w:ind w:leftChars="0" w:left="0" w:rightChars="0" w:right="0" w:firstLineChars="0" w:firstLine="0"/><w:spacing w:line="240" w:lineRule="atLeast"/></w:pPr><w:r><w:t>2004</w:t></w:r></w:p></w:tc><w:tc><w:tcPr><w:tcW w:w="833" w:type="pct"/><w:vAlign w:val="center"/></w:tcPr><w:p w:rsidR="0018722C"><w:pPr><w:pStyle w:val="affff9"/><w:topLinePunct/><w:ind w:leftChars="0" w:left="0" w:rightChars="0" w:right="0" w:firstLineChars="0" w:firstLine="0"/><w:spacing w:line="240" w:lineRule="atLeast"/></w:pPr><w:r><w:t>11.4</w:t></w:r></w:p></w:tc><w:tc><w:tcPr><w:tcW w:w="833" w:type="pct"/><w:vAlign w:val="center"/></w:tcPr><w:p w:rsidR="0018722C"><w:pPr><w:pStyle w:val="affff9"/><w:topLinePunct/><w:ind w:leftChars="0" w:left="0" w:rightChars="0" w:right="0" w:firstLineChars="0" w:firstLine="0"/><w:spacing w:line="240" w:lineRule="atLeast"/></w:pPr><w:r><w:t>38.2</w:t></w:r></w:p></w:tc><w:tc><w:tcPr><w:tcW w:w="834" w:type="pct"/><w:vAlign w:val="center"/></w:tcPr><w:p w:rsidR="0018722C"><w:pPr><w:pStyle w:val="affff9"/><w:topLinePunct/><w:ind w:leftChars="0" w:left="0" w:rightChars="0" w:right="0" w:firstLineChars="0" w:firstLine="0"/><w:spacing w:line="240" w:lineRule="atLeast"/></w:pPr><w:r><w:t>15.4</w:t></w:r></w:p></w:tc><w:tc><w:tcPr><w:tcW w:w="833" w:type="pct"/><w:vAlign w:val="center"/></w:tcPr><w:p w:rsidR="0018722C"><w:pPr><w:pStyle w:val="affff9"/><w:topLinePunct/><w:ind w:leftChars="0" w:left="0" w:rightChars="0" w:right="0" w:firstLineChars="0" w:firstLine="0"/><w:spacing w:line="240" w:lineRule="atLeast"/></w:pPr><w:r><w:t>11.8</w:t></w:r></w:p></w:tc><w:tc><w:tcPr><w:tcW w:w="833" w:type="pct"/><w:vAlign w:val="center"/></w:tcPr><w:p w:rsidR="0018722C"><w:pPr><w:pStyle w:val="affff9"/><w:topLinePunct/><w:ind w:leftChars="0" w:left="0" w:rightChars="0" w:right="0" w:firstLineChars="0" w:firstLine="0"/><w:spacing w:line="240" w:lineRule="atLeast"/></w:pPr><w:r><w:t>23.2</w:t></w:r></w:p></w:tc></w:tr><w:tr><w:tc><w:tcPr><w:tcW w:w="833" w:type="pct"/><w:vAlign w:val="center"/></w:tcPr><w:p w:rsidR="0018722C"><w:pPr><w:pStyle w:val="affff9"/><w:topLinePunct/><w:ind w:leftChars="0" w:left="0" w:rightChars="0" w:right="0" w:firstLineChars="0" w:firstLine="0"/><w:spacing w:line="240" w:lineRule="atLeast"/></w:pPr><w:r><w:t>2005</w:t></w:r></w:p></w:tc><w:tc><w:tcPr><w:tcW w:w="833" w:type="pct"/><w:vAlign w:val="center"/></w:tcPr><w:p w:rsidR="0018722C"><w:pPr><w:pStyle w:val="affff9"/><w:topLinePunct/><w:ind w:leftChars="0" w:left="0" w:rightChars="0" w:right="0" w:firstLineChars="0" w:firstLine="0"/><w:spacing w:line="240" w:lineRule="atLeast"/></w:pPr><w:r><w:t>32</w:t></w:r></w:p></w:tc><w:tc><w:tcPr><w:tcW w:w="833" w:type="pct"/><w:vAlign w:val="center"/></w:tcPr><w:p w:rsidR="0018722C"><w:pPr><w:pStyle w:val="affff9"/><w:topLinePunct/><w:ind w:leftChars="0" w:left="0" w:rightChars="0" w:right="0" w:firstLineChars="0" w:firstLine="0"/><w:spacing w:line="240" w:lineRule="atLeast"/></w:pPr><w:r><w:t>35.2</w:t></w:r></w:p></w:tc><w:tc><w:tcPr><w:tcW w:w="834" w:type="pct"/><w:vAlign w:val="center"/></w:tcPr><w:p w:rsidR="0018722C"><w:pPr><w:pStyle w:val="affff9"/><w:topLinePunct/><w:ind w:leftChars="0" w:left="0" w:rightChars="0" w:right="0" w:firstLineChars="0" w:firstLine="0"/><w:spacing w:line="240" w:lineRule="atLeast"/></w:pPr><w:r><w:t>8.9</w:t></w:r></w:p></w:tc><w:tc><w:tcPr><w:tcW w:w="833" w:type="pct"/><w:vAlign w:val="center"/></w:tcPr><w:p w:rsidR="0018722C"><w:pPr><w:pStyle w:val="affff9"/><w:topLinePunct/><w:ind w:leftChars="0" w:left="0" w:rightChars="0" w:right="0" w:firstLineChars="0" w:firstLine="0"/><w:spacing w:line="240" w:lineRule="atLeast"/></w:pPr><w:r><w:t>5.5</w:t></w:r></w:p></w:tc><w:tc><w:tcPr><w:tcW w:w="833" w:type="pct"/><w:vAlign w:val="center"/></w:tcPr><w:p w:rsidR="0018722C"><w:pPr><w:pStyle w:val="affff9"/><w:topLinePunct/><w:ind w:leftChars="0" w:left="0" w:rightChars="0" w:right="0" w:firstLineChars="0" w:firstLine="0"/><w:spacing w:line="240" w:lineRule="atLeast"/></w:pPr><w:r><w:t>18.4</w:t></w:r></w:p></w:tc></w:tr><w:tr><w:tc><w:tcPr><w:tcW w:w="833" w:type="pct"/><w:vAlign w:val="center"/></w:tcPr><w:p w:rsidR="0018722C"><w:pPr><w:pStyle w:val="affff9"/><w:topLinePunct/><w:ind w:leftChars="0" w:left="0" w:rightChars="0" w:right="0" w:firstLineChars="0" w:firstLine="0"/><w:spacing w:line="240" w:lineRule="atLeast"/></w:pPr><w:r><w:t>2006</w:t></w:r></w:p></w:tc><w:tc><w:tcPr><w:tcW w:w="833" w:type="pct"/><w:vAlign w:val="center"/></w:tcPr><w:p w:rsidR="0018722C"><w:pPr><w:pStyle w:val="affff9"/><w:topLinePunct/><w:ind w:leftChars="0" w:left="0" w:rightChars="0" w:right="0" w:firstLineChars="0" w:firstLine="0"/><w:spacing w:line="240" w:lineRule="atLeast"/></w:pPr><w:r><w:t>28.8</w:t></w:r></w:p></w:tc><w:tc><w:tcPr><w:tcW w:w="833" w:type="pct"/><w:vAlign w:val="center"/></w:tcPr><w:p w:rsidR="0018722C"><w:pPr><w:pStyle w:val="affff9"/><w:topLinePunct/><w:ind w:leftChars="0" w:left="0" w:rightChars="0" w:right="0" w:firstLineChars="0" w:firstLine="0"/><w:spacing w:line="240" w:lineRule="atLeast"/></w:pPr><w:r><w:t>38.9</w:t></w:r></w:p></w:tc><w:tc><w:tcPr><w:tcW w:w="834" w:type="pct"/><w:vAlign w:val="center"/></w:tcPr><w:p w:rsidR="0018722C"><w:pPr><w:pStyle w:val="affff9"/><w:topLinePunct/><w:ind w:leftChars="0" w:left="0" w:rightChars="0" w:right="0" w:firstLineChars="0" w:firstLine="0"/><w:spacing w:line="240" w:lineRule="atLeast"/></w:pPr><w:r><w:t>8</w:t></w:r></w:p></w:tc><w:tc><w:tcPr><w:tcW w:w="833" w:type="pct"/><w:vAlign w:val="center"/></w:tcPr><w:p w:rsidR="0018722C"><w:pPr><w:pStyle w:val="affff9"/><w:topLinePunct/><w:ind w:leftChars="0" w:left="0" w:rightChars="0" w:right="0" w:firstLineChars="0" w:firstLine="0"/><w:spacing w:line="240" w:lineRule="atLeast"/></w:pPr><w:r><w:t>7.3</w:t></w:r></w:p></w:tc><w:tc><w:tcPr><w:tcW w:w="833" w:type="pct"/><w:vAlign w:val="center"/></w:tcPr><w:p w:rsidR="0018722C"><w:pPr><w:pStyle w:val="affff9"/><w:topLinePunct/><w:ind w:leftChars="0" w:left="0" w:rightChars="0" w:right="0" w:firstLineChars="0" w:firstLine="0"/><w:spacing w:line="240" w:lineRule="atLeast"/></w:pPr><w:r><w:t>17</w:t></w:r></w:p></w:tc></w:tr><w:tr><w:tc><w:tcPr><w:tcW w:w="833" w:type="pct"/><w:vAlign w:val="center"/></w:tcPr><w:p w:rsidR="0018722C"><w:pPr><w:pStyle w:val="affff9"/><w:topLinePunct/><w:ind w:leftChars="0" w:left="0" w:rightChars="0" w:right="0" w:firstLineChars="0" w:firstLine="0"/><w:spacing w:line="240" w:lineRule="atLeast"/></w:pPr><w:r><w:t>2007</w:t></w:r></w:p></w:tc><w:tc><w:tcPr><w:tcW w:w="833" w:type="pct"/><w:vAlign w:val="center"/></w:tcPr><w:p w:rsidR="0018722C"><w:pPr><w:pStyle w:val="affff9"/><w:topLinePunct/><w:ind w:leftChars="0" w:left="0" w:rightChars="0" w:right="0" w:firstLineChars="0" w:firstLine="0"/><w:spacing w:line="240" w:lineRule="atLeast"/></w:pPr><w:r><w:t>26</w:t></w:r></w:p></w:tc><w:tc><w:tcPr><w:tcW w:w="833" w:type="pct"/><w:vAlign w:val="center"/></w:tcPr><w:p w:rsidR="0018722C"><w:pPr><w:pStyle w:val="affff9"/><w:topLinePunct/><w:ind w:leftChars="0" w:left="0" w:rightChars="0" w:right="0" w:firstLineChars="0" w:firstLine="0"/><w:spacing w:line="240" w:lineRule="atLeast"/></w:pPr><w:r><w:t>36.8</w:t></w:r></w:p></w:tc><w:tc><w:tcPr><w:tcW w:w="834" w:type="pct"/><w:vAlign w:val="center"/></w:tcPr><w:p w:rsidR="0018722C"><w:pPr><w:pStyle w:val="affff9"/><w:topLinePunct/><w:ind w:leftChars="0" w:left="0" w:rightChars="0" w:right="0" w:firstLineChars="0" w:firstLine="0"/><w:spacing w:line="240" w:lineRule="atLeast"/></w:pPr><w:r><w:t>11.8</w:t></w:r></w:p></w:tc><w:tc><w:tcPr><w:tcW w:w="833" w:type="pct"/><w:vAlign w:val="center"/></w:tcPr><w:p w:rsidR="0018722C"><w:pPr><w:pStyle w:val="affff9"/><w:topLinePunct/><w:ind w:leftChars="0" w:left="0" w:rightChars="0" w:right="0" w:firstLineChars="0" w:firstLine="0"/><w:spacing w:line="240" w:lineRule="atLeast"/></w:pPr><w:r><w:t>7.1</w:t></w:r></w:p></w:tc><w:tc><w:tcPr><w:tcW w:w="833" w:type="pct"/><w:vAlign w:val="center"/></w:tcPr><w:p w:rsidR="0018722C"><w:pPr><w:pStyle w:val="affff9"/><w:topLinePunct/><w:ind w:leftChars="0" w:left="0" w:rightChars="0" w:right="0" w:firstLineChars="0" w:firstLine="0"/><w:spacing w:line="240" w:lineRule="atLeast"/></w:pPr><w:r><w:t>18.3</w:t></w:r></w:p></w:tc></w:tr><w:tr><w:tc><w:tcPr><w:tcW w:w="833" w:type="pct"/><w:vAlign w:val="center"/></w:tcPr><w:p w:rsidR="0018722C"><w:pPr><w:pStyle w:val="affff9"/><w:topLinePunct/><w:ind w:leftChars="0" w:left="0" w:rightChars="0" w:right="0" w:firstLineChars="0" w:firstLine="0"/><w:spacing w:line="240" w:lineRule="atLeast"/></w:pPr><w:r><w:t>2008</w:t></w:r></w:p></w:tc><w:tc><w:tcPr><w:tcW w:w="833" w:type="pct"/><w:vAlign w:val="center"/></w:tcPr><w:p w:rsidR="0018722C"><w:pPr><w:pStyle w:val="affff9"/><w:topLinePunct/><w:ind w:leftChars="0" w:left="0" w:rightChars="0" w:right="0" w:firstLineChars="0" w:firstLine="0"/><w:spacing w:line="240" w:lineRule="atLeast"/></w:pPr><w:r><w:t>31.9</w:t></w:r></w:p></w:tc><w:tc><w:tcPr><w:tcW w:w="833" w:type="pct"/><w:vAlign w:val="center"/></w:tcPr><w:p w:rsidR="0018722C"><w:pPr><w:pStyle w:val="affff9"/><w:topLinePunct/><w:ind w:leftChars="0" w:left="0" w:rightChars="0" w:right="0" w:firstLineChars="0" w:firstLine="0"/><w:spacing w:line="240" w:lineRule="atLeast"/></w:pPr><w:r><w:t>38.5</w:t></w:r></w:p></w:tc><w:tc><w:tcPr><w:tcW w:w="834" w:type="pct"/><w:vAlign w:val="center"/></w:tcPr><w:p w:rsidR="0018722C"><w:pPr><w:pStyle w:val="affff9"/><w:topLinePunct/><w:ind w:leftChars="0" w:left="0" w:rightChars="0" w:right="0" w:firstLineChars="0" w:firstLine="0"/><w:spacing w:line="240" w:lineRule="atLeast"/></w:pPr><w:r><w:t>11.3</w:t></w:r></w:p></w:tc><w:tc><w:tcPr><w:tcW w:w="833" w:type="pct"/><w:vAlign w:val="center"/></w:tcPr><w:p w:rsidR="0018722C"><w:pPr><w:pStyle w:val="affff9"/><w:topLinePunct/><w:ind w:leftChars="0" w:left="0" w:rightChars="0" w:right="0" w:firstLineChars="0" w:firstLine="0"/><w:spacing w:line="240" w:lineRule="atLeast"/></w:pPr><w:r><w:t>6.3</w:t></w:r></w:p></w:tc><w:tc><w:tcPr><w:tcW w:w="833" w:type="pct"/><w:vAlign w:val="center"/></w:tcPr><w:p w:rsidR="0018722C"><w:pPr><w:pStyle w:val="affff9"/><w:topLinePunct/><w:ind w:leftChars="0" w:left="0" w:rightChars="0" w:right="0" w:firstLineChars="0" w:firstLine="0"/><w:spacing w:line="240" w:lineRule="atLeast"/></w:pPr><w:r><w:t>12</w:t></w:r></w:p></w:tc></w:tr><w:tr><w:tc><w:tcPr><w:tcW w:w="833" w:type="pct"/><w:vAlign w:val="center"/></w:tcPr><w:p w:rsidR="0018722C"><w:pPr><w:pStyle w:val="affff9"/><w:topLinePunct/><w:ind w:leftChars="0" w:left="0" w:rightChars="0" w:right="0" w:firstLineChars="0" w:firstLine="0"/><w:spacing w:line="240" w:lineRule="atLeast"/></w:pPr><w:r><w:t>2009</w:t></w:r></w:p></w:tc><w:tc><w:tcPr><w:tcW w:w="833" w:type="pct"/><w:vAlign w:val="center"/></w:tcPr><w:p w:rsidR="0018722C"><w:pPr><w:pStyle w:val="affff9"/><w:topLinePunct/><w:ind w:leftChars="0" w:left="0" w:rightChars="0" w:right="0" w:firstLineChars="0" w:firstLine="0"/><w:spacing w:line="240" w:lineRule="atLeast"/></w:pPr><w:r><w:t>30.1</w:t></w:r></w:p></w:tc><w:tc><w:tcPr><w:tcW w:w="833" w:type="pct"/><w:vAlign w:val="center"/></w:tcPr><w:p w:rsidR="0018722C"><w:pPr><w:pStyle w:val="affff9"/><w:topLinePunct/><w:ind w:leftChars="0" w:left="0" w:rightChars="0" w:right="0" w:firstLineChars="0" w:firstLine="0"/><w:spacing w:line="240" w:lineRule="atLeast"/></w:pPr><w:r><w:t>42.8</w:t></w:r></w:p></w:tc><w:tc><w:tcPr><w:tcW w:w="834" w:type="pct"/><w:vAlign w:val="center"/></w:tcPr><w:p w:rsidR="0018722C"><w:pPr><w:pStyle w:val="affff9"/><w:topLinePunct/><w:ind w:leftChars="0" w:left="0" w:rightChars="0" w:right="0" w:firstLineChars="0" w:firstLine="0"/><w:spacing w:line="240" w:lineRule="atLeast"/></w:pPr><w:r><w:t>6</w:t></w:r></w:p></w:tc><w:tc><w:tcPr><w:tcW w:w="833" w:type="pct"/><w:vAlign w:val="center"/></w:tcPr><w:p w:rsidR="0018722C"><w:pPr><w:pStyle w:val="affff9"/><w:topLinePunct/><w:ind w:leftChars="0" w:left="0" w:rightChars="0" w:right="0" w:firstLineChars="0" w:firstLine="0"/><w:spacing w:line="240" w:lineRule="atLeast"/></w:pPr><w:r><w:t>6.7</w:t></w:r></w:p></w:tc><w:tc><w:tcPr><w:tcW w:w="833" w:type="pct"/><w:vAlign w:val="center"/></w:tcPr><w:p w:rsidR="0018722C"><w:pPr><w:pStyle w:val="affff9"/><w:topLinePunct/><w:ind w:leftChars="0" w:left="0" w:rightChars="0" w:right="0" w:firstLineChars="0" w:firstLine="0"/><w:spacing w:line="240" w:lineRule="atLeast"/></w:pPr><w:r><w:t>14.4</w:t></w:r></w:p></w:tc></w:tr><w:tr><w:tc><w:tcPr><w:tcW w:w="833"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31.5</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31.2</w:t></w:r></w:p></w:tc><w:tc><w:tcPr><w:tcW w:w="834" w:type="pct"/><w:vAlign w:val="center"/><w:tcBorders><w:top w:val="single" w:sz="4" w:space="0" w:color="auto"/></w:tcBorders></w:tcPr><w:p w:rsidR="0018722C"><w:pPr><w:pStyle w:val="affff9"/><w:topLinePunct/><w:ind w:leftChars="0" w:left="0" w:rightChars="0" w:right="0" w:firstLineChars="0" w:firstLine="0"/><w:spacing w:line="240" w:lineRule="atLeast"/></w:pPr><w:r><w:t>14.1</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4.7</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18.5</w:t></w:r></w:p></w:tc></w:tr></w:tbl><w:p w:rsidR="0018722C"><w:pPr><w:topLinePunct/></w:pPr><w:r><w:t>从上表可以看到，在</w:t></w:r><w:r><w:t>2001</w:t></w:r><w:r></w:r><w:r w:rsidR="001852F3"><w:t xml:space="preserve">年</w:t></w:r><w:r><w:t>2010</w:t></w:r><w:r></w:r><w:r w:rsidR="001852F3"><w:t xml:space="preserve">年期间，我国海水水质有明显改善。其中，</w:t></w:r></w:p><w:p w:rsidR="0018722C"><w:pPr><w:topLinePunct/></w:pPr><w:r><w:t>一类海水从</w:t></w:r><w:r><w:t>2001</w:t></w:r><w:r></w:r><w:r w:rsidR="001852F3"><w:t xml:space="preserve">年的</w:t></w:r><w:r><w:t>13</w:t></w:r><w:r><w:t>.</w:t></w:r><w:r><w:t>4%</w:t></w:r><w:r><w:t>上升到</w:t></w:r><w:r><w:t>2010</w:t></w:r><w:r></w:r><w:r w:rsidR="001852F3"><w:t xml:space="preserve">年的</w:t></w:r><w:r><w:t>3</w:t></w:r><w:r><w:t>1</w:t></w:r><w:r><w:t>.</w:t></w:r><w:r><w:t>5%</w:t></w:r><w:r><w:t>，劣四类海水相应地从</w:t></w:r><w:r><w:t>34</w:t></w:r><w:r><w:t>.</w:t></w:r><w:r><w:t>5%</w:t></w:r><w:r><w:t>下降到</w:t></w:r><w:r><w:t>18</w:t></w:r><w:r><w:t>.</w:t></w:r><w:r><w:t>5%</w:t></w:r><w:r><w:t>，四类海水则从</w:t></w:r><w:r><w:t>11</w:t></w:r><w:r><w:t>.</w:t></w:r><w:r><w:t>9%</w:t></w:r><w:r><w:t>逐渐下降到</w:t></w:r><w:r><w:t>4</w:t></w:r><w:r><w:t>.</w:t></w:r><w:r><w:t>7%</w:t></w:r><w:r><w:t>。这说明我国海洋环境污染</w:t></w:r><w:r><w:t>的</w:t></w:r><w:r><w:t>势头</w:t></w:r><w:r><w:t>得到了有效控制，但是，二类和三类海水的比例变化不大，这也显示出我国海洋环境整体局面仍然没有改观。</w:t></w:r></w:p><w:p w:rsidR="0018722C"><w:pPr><w:topLinePunct/></w:pPr><w:r><w:t>具体到四个海域来说，东海的海洋环境污染最为严重，其劣四类海水的比例</w:t></w:r></w:p><w:p w:rsidR="0018722C"><w:pPr><w:topLinePunct/></w:pPr><w:r><w:t>2001</w:t></w:r><w:r></w:r><w:r w:rsidR="001852F3"><w:t xml:space="preserve">年度高达</w:t></w:r><w:r><w:t>52%，</w:t></w:r><w:r><w:t>即使</w:t></w:r><w:r><w:t>2010</w:t></w:r><w:r></w:r><w:r w:rsidR="001852F3"><w:t xml:space="preserve">年度劣四类海水比例仍然高达</w:t></w:r><w:r><w:t>38</w:t></w:r><w:r><w:t>.</w:t></w:r><w:r><w:t>7%。渤海的海</w:t></w:r><w:r><w:t>洋环境污染也很严重，其劣四类海水所占的比例最高值为</w:t></w:r><w:r><w:t>38</w:t></w:r><w:r><w:t>.</w:t></w:r><w:r><w:t>5%</w:t></w:r><w:r><w:t>，此后经过治理</w:t></w:r><w:r><w:t>虽然有了明显改善，但是</w:t></w:r><w:r><w:t>2010</w:t></w:r><w:r></w:r><w:r w:rsidR="001852F3"><w:t xml:space="preserve">年污染状况开始反弹，数值重新上涨到</w:t></w:r><w:r><w:t>18</w:t></w:r><w:r><w:t>.</w:t></w:r><w:r><w:t>7%。</w:t></w:r><w:r><w:t>黄海和南海的海洋水质改善比较明显，其中一类海水比例分别从</w:t></w:r><w:r><w:t>19</w:t></w:r><w:r><w:t>.</w:t></w:r><w:r><w:t>1%</w:t></w:r><w:r><w:t>和</w:t></w:r><w:r><w:t>17%分</w:t></w:r><w:r><w:t>别上升到</w:t></w:r><w:r><w:t>42</w:t></w:r><w:r><w:t>.</w:t></w:r><w:r><w:t>6%</w:t></w:r><w:r><w:t>和</w:t></w:r><w:r><w:t>69%。</w:t></w:r></w:p><w:p w:rsidR="0018722C"><w:pPr><w:topLinePunct/></w:pPr><w:r><w:t>第二、近岸海域海水主要污染物。我国近岸海域海水的主要污染物由营养盐、</w:t></w:r><w:r><w:t>有机污染物、重金属组成；其中营养盐污染包括无机氮和活性磷酸盐，有机污</w:t></w:r><w:r><w:t>染</w:t></w:r></w:p><w:p w:rsidR="0018722C"><w:pPr><w:topLinePunct/></w:pPr><w:r><w:t>物由化学需氧量、石油类污染来表示，海水中的重金属污染主要由铅、铜、汞和</w:t></w:r><w:r><w:t>镉来表示。此外海水中的</w:t></w:r><w:r><w:t>pH</w:t></w:r><w:r></w:r><w:r w:rsidR="001852F3"><w:t xml:space="preserve">值、溶解氧的含量以及非离子氨的浓度也被用来表</w:t></w:r><w:r><w:t>示海洋环境污染。下表是全国近岸海域海水</w:t></w:r><w:r><w:t>2001</w:t></w:r><w:r></w:r><w:r w:rsidR="001852F3"><w:t xml:space="preserve">年至</w:t></w:r><w:r><w:t>2010</w:t></w:r><w:r></w:r><w:r w:rsidR="001852F3"><w:t xml:space="preserve">年主要污染物样本超标率汇总表。</w:t></w:r></w:p><w:p w:rsidR="0018722C"><w:pPr><w:pStyle w:val="a8"/><w:topLinePunct/></w:pPr><w:r><w:t>表</w:t></w:r><w:r><w:rPr><w:rFonts w:ascii="Times New Roman" w:eastAsia="Times New Roman"/></w:rPr><w:t>2-4</w:t></w:r><w:r><w:t xml:space="preserve">  </w:t></w:r><w:r><w:t>近岸海域海水主要污染物样本超标率</w:t></w:r><w:r><w:t>（</w:t></w:r><w:r><w:rPr><w:rFonts w:ascii="Times New Roman" w:eastAsia="Times New Roman"/></w:rPr><w:t>%</w:t></w:r><w:r><w:t>）</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11"/><w:gridCol w:w="711"/><w:gridCol w:w="711"/><w:gridCol w:w="712"/><w:gridCol w:w="712"/><w:gridCol w:w="712"/><w:gridCol w:w="712"/><w:gridCol w:w="712"/><w:gridCol w:w="711"/><w:gridCol w:w="711"/><w:gridCol w:w="711"/><w:gridCol w:w="712"/></w:tblGrid><w:tr><w:trPr><w:tblHeader/></w:trPr><w:tc><w:tcPr><w:tcW w:w="416" w:type="pct"/><w:vAlign w:val="center"/><w:tcBorders><w:bottom w:val="single" w:sz="4" w:space="0" w:color="auto"/></w:tcBorders></w:tcPr><w:p w:rsidR="0018722C"><w:pPr><w:pStyle w:val="a7"/><w:topLinePunct/><w:ind w:leftChars="0" w:left="0" w:rightChars="0" w:right="0" w:firstLineChars="0" w:firstLine="0"/><w:spacing w:line="240" w:lineRule="atLeast"/></w:pPr></w:p></w:tc><w:tc><w:tcPr><w:tcW w:w="416" w:type="pct"/><w:vAlign w:val="center"/><w:tcBorders><w:bottom w:val="single" w:sz="4" w:space="0" w:color="auto"/></w:tcBorders></w:tcPr><w:p w:rsidR="0018722C"><w:pPr><w:pStyle w:val="a7"/><w:topLinePunct/></w:pPr><w:r><w:t>无 机 氮</w:t></w:r><w:r><w:t>（</w:t></w:r><w:r><w:t>毫克</w:t></w:r><w:r><w:t>/</w:t></w:r></w:p><w:p w:rsidR="0018722C"><w:pPr><w:pStyle w:val="a7"/><w:topLinePunct/><w:ind w:leftChars="0" w:left="0" w:rightChars="0" w:right="0" w:firstLineChars="0" w:firstLine="0"/><w:spacing w:line="240" w:lineRule="atLeast"/></w:pPr><w:r><w:t>升</w:t></w:r><w:r><w:t>）</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活性磷 酸 </w:t></w:r><w:r><w:t>盐</w:t></w:r><w:r><w:t>（</w:t></w:r><w:r><w:t xml:space="preserve">毫克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化学需 氧 </w:t></w:r><w:r><w:t>量</w:t></w:r><w:r><w:t>（</w:t></w:r><w:r><w:t xml:space="preserve">毫克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pPr><w:r><w:t>石 油 类</w:t></w:r><w:r><w:t>（</w:t></w:r><w:r><w:t>毫克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pPr><w:r><w:t>铅</w:t></w:r><w:r><w:t>（</w:t></w:r><w:r><w:t>微克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pPr><w:r><w:t>铜</w:t></w:r><w:r><w:t>（</w:t></w:r><w:r><w:t>微克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pPr><w:r><w:t>汞</w:t></w:r><w:r><w:t>（</w:t></w:r><w:r><w:t>微克</w:t></w:r><w:r><w:t>/</w:t></w:r></w:p><w:p w:rsidR="0018722C"><w:pPr><w:pStyle w:val="a7"/><w:topLinePunct/><w:ind w:leftChars="0" w:left="0" w:rightChars="0" w:right="0" w:firstLineChars="0" w:firstLine="0"/><w:spacing w:line="240" w:lineRule="atLeast"/></w:pPr><w:r><w:t>升</w:t></w:r><w:r><w:t>）</w:t></w:r></w:p></w:tc><w:tc><w:tcPr><w:tcW w:w="416" w:type="pct"/><w:vAlign w:val="center"/><w:tcBorders><w:bottom w:val="single" w:sz="4" w:space="0" w:color="auto"/></w:tcBorders></w:tcPr><w:p w:rsidR="0018722C"><w:pPr><w:pStyle w:val="a7"/><w:topLinePunct/></w:pPr><w:r><w:t>镉</w:t></w:r><w:r><w:t>（</w:t></w:r><w:r><w:t>微克</w:t></w:r><w:r><w:t>/</w:t></w:r></w:p><w:p w:rsidR="0018722C"><w:pPr><w:pStyle w:val="a7"/><w:topLinePunct/><w:ind w:leftChars="0" w:left="0" w:rightChars="0" w:right="0" w:firstLineChars="0" w:firstLine="0"/><w:spacing w:line="240" w:lineRule="atLeast"/></w:pPr><w:r><w:t>升</w:t></w:r><w:r><w:t>）</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pH</w:t></w:r></w:p></w:tc><w:tc><w:tcPr><w:tcW w:w="416" w:type="pct"/><w:vAlign w:val="center"/><w:tcBorders><w:bottom w:val="single" w:sz="4" w:space="0" w:color="auto"/></w:tcBorders></w:tcPr><w:p w:rsidR="0018722C"><w:pPr><w:pStyle w:val="a7"/><w:topLinePunct/></w:pPr><w:r><w:t>溶 解 氧</w:t></w:r><w:r><w:t>（</w:t></w:r><w:r><w:t>毫克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非离子氨</w:t></w:r></w:p><w:p w:rsidR="0018722C"><w:pPr><w:pStyle w:val="a7"/><w:topLinePunct/></w:pPr><w:r><w:t>（</w:t></w:r><w:r><w:t xml:space="preserve">毫克</w:t></w:r><w:r><w:t>/</w:t></w:r></w:p><w:p w:rsidR="0018722C"><w:pPr><w:pStyle w:val="a7"/><w:topLinePunct/><w:ind w:leftChars="0" w:left="0" w:rightChars="0" w:right="0" w:firstLineChars="0" w:firstLine="0"/><w:spacing w:line="240" w:lineRule="atLeast"/></w:pPr><w:r><w:t>升</w:t></w:r><w:r><w:t>）</w:t></w:r></w:p></w:tc></w:tr><w:tr><w:tc><w:tcPr><w:tcW w:w="416" w:type="pct"/><w:vAlign w:val="center"/></w:tcPr><w:p w:rsidR="0018722C"><w:pPr><w:pStyle w:val="affff9"/><w:topLinePunct/><w:ind w:leftChars="0" w:left="0" w:rightChars="0" w:right="0" w:firstLineChars="0" w:firstLine="0"/><w:spacing w:line="240" w:lineRule="atLeast"/></w:pPr><w:r><w:t>2001</w:t></w:r></w:p></w:tc><w:tc><w:tcPr><w:tcW w:w="416" w:type="pct"/><w:vAlign w:val="center"/></w:tcPr><w:p w:rsidR="0018722C"><w:pPr><w:pStyle w:val="affff9"/><w:topLinePunct/><w:ind w:leftChars="0" w:left="0" w:rightChars="0" w:right="0" w:firstLineChars="0" w:firstLine="0"/><w:spacing w:line="240" w:lineRule="atLeast"/></w:pPr><w:r><w:t>67.9</w:t></w:r></w:p></w:tc><w:tc><w:tcPr><w:tcW w:w="416" w:type="pct"/><w:vAlign w:val="center"/></w:tcPr><w:p w:rsidR="0018722C"><w:pPr><w:pStyle w:val="affff9"/><w:topLinePunct/><w:ind w:leftChars="0" w:left="0" w:rightChars="0" w:right="0" w:firstLineChars="0" w:firstLine="0"/><w:spacing w:line="240" w:lineRule="atLeast"/></w:pPr><w:r><w:t>59.9</w:t></w:r></w:p></w:tc><w:tc><w:tcPr><w:tcW w:w="417" w:type="pct"/><w:vAlign w:val="center"/></w:tcPr><w:p w:rsidR="0018722C"><w:pPr><w:pStyle w:val="affff9"/><w:topLinePunct/><w:ind w:leftChars="0" w:left="0" w:rightChars="0" w:right="0" w:firstLineChars="0" w:firstLine="0"/><w:spacing w:line="240" w:lineRule="atLeast"/></w:pPr><w:r><w:t>1.90</w:t></w:r></w:p></w:tc><w:tc><w:tcPr><w:tcW w:w="417" w:type="pct"/><w:vAlign w:val="center"/></w:tcPr><w:p w:rsidR="0018722C"><w:pPr><w:pStyle w:val="affff9"/><w:topLinePunct/><w:ind w:leftChars="0" w:left="0" w:rightChars="0" w:right="0" w:firstLineChars="0" w:firstLine="0"/><w:spacing w:line="240" w:lineRule="atLeast"/></w:pPr><w:r><w:t>18.0</w:t></w:r></w:p></w:tc><w:tc><w:tcPr><w:tcW w:w="417" w:type="pct"/><w:vAlign w:val="center"/></w:tcPr><w:p w:rsidR="0018722C"><w:pPr><w:pStyle w:val="affff9"/><w:topLinePunct/><w:ind w:leftChars="0" w:left="0" w:rightChars="0" w:right="0" w:firstLineChars="0" w:firstLine="0"/><w:spacing w:line="240" w:lineRule="atLeast"/></w:pPr><w:r><w:t>62.9</w:t></w:r></w:p></w:tc><w:tc><w:tcPr><w:tcW w:w="417" w:type="pct"/><w:vAlign w:val="center"/></w:tcPr><w:p w:rsidR="0018722C"><w:pPr><w:pStyle w:val="affff9"/><w:topLinePunct/><w:ind w:leftChars="0" w:left="0" w:rightChars="0" w:right="0" w:firstLineChars="0" w:firstLine="0"/><w:spacing w:line="240" w:lineRule="atLeast"/></w:pPr><w:r><w:t>25.9</w:t></w:r></w:p></w:tc><w:tc><w:tcPr><w:tcW w:w="417" w:type="pct"/><w:vAlign w:val="center"/></w:tcPr><w:p w:rsidR="0018722C"><w:pPr><w:pStyle w:val="affff9"/><w:topLinePunct/><w:ind w:leftChars="0" w:left="0" w:rightChars="0" w:right="0" w:firstLineChars="0" w:firstLine="0"/><w:spacing w:line="240" w:lineRule="atLeast"/></w:pPr><w:r><w:t>6.6</w:t></w:r></w:p></w:tc><w:tc><w:tcPr><w:tcW w:w="416" w:type="pct"/><w:vAlign w:val="center"/></w:tcPr><w:p w:rsidR="0018722C"><w:pPr><w:pStyle w:val="affff9"/><w:topLinePunct/><w:ind w:leftChars="0" w:left="0" w:rightChars="0" w:right="0" w:firstLineChars="0" w:firstLine="0"/><w:spacing w:line="240" w:lineRule="atLeast"/></w:pPr><w:r><w:t>2.0</w:t></w:r></w:p></w:tc><w:tc><w:tcPr><w:tcW w:w="416" w:type="pct"/><w:vAlign w:val="center"/></w:tcPr><w:p w:rsidR="0018722C"><w:pPr><w:pStyle w:val="affff9"/><w:topLinePunct/><w:ind w:leftChars="0" w:left="0" w:rightChars="0" w:right="0" w:firstLineChars="0" w:firstLine="0"/><w:spacing w:line="240" w:lineRule="atLeast"/></w:pPr><w:r><w:t>7.9</w:t></w:r></w:p></w:tc><w:tc><w:tcPr><w:tcW w:w="416" w:type="pct"/><w:vAlign w:val="center"/></w:tcPr><w:p w:rsidR="0018722C"><w:pPr><w:pStyle w:val="affff9"/><w:topLinePunct/><w:ind w:leftChars="0" w:left="0" w:rightChars="0" w:right="0" w:firstLineChars="0" w:firstLine="0"/><w:spacing w:line="240" w:lineRule="atLeast"/></w:pPr><w:r><w:t>5.3</w:t></w:r></w:p></w:tc><w:tc><w:tcPr><w:tcW w:w="417" w:type="pct"/><w:vAlign w:val="center"/></w:tcPr><w:p w:rsidR="0018722C"><w:pPr><w:pStyle w:val="affff9"/><w:topLinePunct/><w:ind w:leftChars="0" w:left="0" w:rightChars="0" w:right="0" w:firstLineChars="0" w:firstLine="0"/><w:spacing w:line="240" w:lineRule="atLeast"/></w:pPr><w:r><w:t>3.7</w:t></w:r></w:p></w:tc></w:tr><w:tr><w:tc><w:tcPr><w:tcW w:w="416" w:type="pct"/><w:vAlign w:val="center"/></w:tcPr><w:p w:rsidR="0018722C"><w:pPr><w:pStyle w:val="affff9"/><w:topLinePunct/><w:ind w:leftChars="0" w:left="0" w:rightChars="0" w:right="0" w:firstLineChars="0" w:firstLine="0"/><w:spacing w:line="240" w:lineRule="atLeast"/></w:pPr><w:r><w:t>2002</w:t></w:r></w:p></w:tc><w:tc><w:tcPr><w:tcW w:w="416" w:type="pct"/><w:vAlign w:val="center"/></w:tcPr><w:p w:rsidR="0018722C"><w:pPr><w:pStyle w:val="affff9"/><w:topLinePunct/><w:ind w:leftChars="0" w:left="0" w:rightChars="0" w:right="0" w:firstLineChars="0" w:firstLine="0"/><w:spacing w:line="240" w:lineRule="atLeast"/></w:pPr><w:r><w:t>49.0</w:t></w:r></w:p></w:tc><w:tc><w:tcPr><w:tcW w:w="416" w:type="pct"/><w:vAlign w:val="center"/></w:tcPr><w:p w:rsidR="0018722C"><w:pPr><w:pStyle w:val="affff9"/><w:topLinePunct/><w:ind w:leftChars="0" w:left="0" w:rightChars="0" w:right="0" w:firstLineChars="0" w:firstLine="0"/><w:spacing w:line="240" w:lineRule="atLeast"/></w:pPr><w:r><w:t>49.2</w:t></w:r></w:p></w:tc><w:tc><w:tcPr><w:tcW w:w="417" w:type="pct"/><w:vAlign w:val="center"/></w:tcPr><w:p w:rsidR="0018722C"><w:pPr><w:pStyle w:val="affff9"/><w:topLinePunct/><w:ind w:leftChars="0" w:left="0" w:rightChars="0" w:right="0" w:firstLineChars="0" w:firstLine="0"/><w:spacing w:line="240" w:lineRule="atLeast"/></w:pPr><w:r><w:t>16.1</w:t></w:r></w:p></w:tc><w:tc><w:tcPr><w:tcW w:w="417" w:type="pct"/><w:vAlign w:val="center"/></w:tcPr><w:p w:rsidR="0018722C"><w:pPr><w:pStyle w:val="affff9"/><w:topLinePunct/><w:ind w:leftChars="0" w:left="0" w:rightChars="0" w:right="0" w:firstLineChars="0" w:firstLine="0"/><w:spacing w:line="240" w:lineRule="atLeast"/></w:pPr><w:r><w:t>12.9</w:t></w:r></w:p></w:tc><w:tc><w:tcPr><w:tcW w:w="417" w:type="pct"/><w:vAlign w:val="center"/></w:tcPr><w:p w:rsidR="0018722C"><w:pPr><w:pStyle w:val="affff9"/><w:topLinePunct/><w:ind w:leftChars="0" w:left="0" w:rightChars="0" w:right="0" w:firstLineChars="0" w:firstLine="0"/><w:spacing w:line="240" w:lineRule="atLeast"/></w:pPr><w:r><w:t>48.6</w:t></w:r></w:p></w:tc><w:tc><w:tcPr><w:tcW w:w="417" w:type="pct"/><w:vAlign w:val="center"/></w:tcPr><w:p w:rsidR="0018722C"><w:pPr><w:pStyle w:val="affff9"/><w:topLinePunct/><w:ind w:leftChars="0" w:left="0" w:rightChars="0" w:right="0" w:firstLineChars="0" w:firstLine="0"/><w:spacing w:line="240" w:lineRule="atLeast"/></w:pPr><w:r><w:t>22.2</w:t></w:r></w:p></w:tc><w:tc><w:tcPr><w:tcW w:w="417" w:type="pct"/><w:vAlign w:val="center"/></w:tcPr><w:p w:rsidR="0018722C"><w:pPr><w:pStyle w:val="affff9"/><w:topLinePunct/><w:ind w:leftChars="0" w:left="0" w:rightChars="0" w:right="0" w:firstLineChars="0" w:firstLine="0"/><w:spacing w:line="240" w:lineRule="atLeast"/></w:pPr><w:r><w:t>7.9</w:t></w:r></w:p></w:tc><w:tc><w:tcPr><w:tcW w:w="416" w:type="pct"/><w:vAlign w:val="center"/></w:tcPr><w:p w:rsidR="0018722C"><w:pPr><w:pStyle w:val="affff9"/><w:topLinePunct/><w:ind w:leftChars="0" w:left="0" w:rightChars="0" w:right="0" w:firstLineChars="0" w:firstLine="0"/><w:spacing w:line="240" w:lineRule="atLeast"/></w:pPr><w:r><w:t>2.5</w:t></w:r></w:p></w:tc><w:tc><w:tcPr><w:tcW w:w="416" w:type="pct"/><w:vAlign w:val="center"/></w:tcPr><w:p w:rsidR="0018722C"><w:pPr><w:pStyle w:val="affff9"/><w:topLinePunct/><w:ind w:leftChars="0" w:left="0" w:rightChars="0" w:right="0" w:firstLineChars="0" w:firstLine="0"/><w:spacing w:line="240" w:lineRule="atLeast"/></w:pPr><w:r><w:t>9.2</w:t></w:r></w:p></w:tc><w:tc><w:tcPr><w:tcW w:w="416" w:type="pct"/><w:vAlign w:val="center"/></w:tcPr><w:p w:rsidR="0018722C"><w:pPr><w:pStyle w:val="affff9"/><w:topLinePunct/><w:ind w:leftChars="0" w:left="0" w:rightChars="0" w:right="0" w:firstLineChars="0" w:firstLine="0"/><w:spacing w:line="240" w:lineRule="atLeast"/></w:pPr><w:r><w:t>3.2</w:t></w:r></w:p></w:tc><w:tc><w:tcPr><w:tcW w:w="417" w:type="pct"/><w:vAlign w:val="center"/></w:tcPr><w:p w:rsidR="0018722C"><w:pPr><w:pStyle w:val="affff9"/><w:topLinePunct/><w:ind w:leftChars="0" w:left="0" w:rightChars="0" w:right="0" w:firstLineChars="0" w:firstLine="0"/><w:spacing w:line="240" w:lineRule="atLeast"/></w:pPr><w:r><w:t>1.9</w:t></w:r></w:p></w:tc></w:tr><w:tr><w:tc><w:tcPr><w:tcW w:w="416" w:type="pct"/><w:vAlign w:val="center"/></w:tcPr><w:p w:rsidR="0018722C"><w:pPr><w:pStyle w:val="affff9"/><w:topLinePunct/><w:ind w:leftChars="0" w:left="0" w:rightChars="0" w:right="0" w:firstLineChars="0" w:firstLine="0"/><w:spacing w:line="240" w:lineRule="atLeast"/></w:pPr><w:r><w:t>2003</w:t></w:r></w:p></w:tc><w:tc><w:tcPr><w:tcW w:w="416" w:type="pct"/><w:vAlign w:val="center"/></w:tcPr><w:p w:rsidR="0018722C"><w:pPr><w:pStyle w:val="affff9"/><w:topLinePunct/><w:ind w:leftChars="0" w:left="0" w:rightChars="0" w:right="0" w:firstLineChars="0" w:firstLine="0"/><w:spacing w:line="240" w:lineRule="atLeast"/></w:pPr><w:r><w:t>37.5</w:t></w:r></w:p></w:tc><w:tc><w:tcPr><w:tcW w:w="416" w:type="pct"/><w:vAlign w:val="center"/></w:tcPr><w:p w:rsidR="0018722C"><w:pPr><w:pStyle w:val="affff9"/><w:topLinePunct/><w:ind w:leftChars="0" w:left="0" w:rightChars="0" w:right="0" w:firstLineChars="0" w:firstLine="0"/><w:spacing w:line="240" w:lineRule="atLeast"/></w:pPr><w:r><w:t>23.6</w:t></w:r></w:p></w:tc><w:tc><w:tcPr><w:tcW w:w="417" w:type="pct"/><w:vAlign w:val="center"/></w:tcPr><w:p w:rsidR="0018722C"><w:pPr><w:pStyle w:val="affff9"/><w:topLinePunct/><w:ind w:leftChars="0" w:left="0" w:rightChars="0" w:right="0" w:firstLineChars="0" w:firstLine="0"/><w:spacing w:line="240" w:lineRule="atLeast"/></w:pPr><w:r><w:t>4.2</w:t></w:r></w:p></w:tc><w:tc><w:tcPr><w:tcW w:w="417" w:type="pct"/><w:vAlign w:val="center"/></w:tcPr><w:p w:rsidR="0018722C"><w:pPr><w:pStyle w:val="affff9"/><w:topLinePunct/><w:ind w:leftChars="0" w:left="0" w:rightChars="0" w:right="0" w:firstLineChars="0" w:firstLine="0"/><w:spacing w:line="240" w:lineRule="atLeast"/></w:pPr><w:r><w:t>16.0</w:t></w:r></w:p></w:tc><w:tc><w:tcPr><w:tcW w:w="417" w:type="pct"/><w:vAlign w:val="center"/></w:tcPr><w:p w:rsidR="0018722C"><w:pPr><w:pStyle w:val="affff9"/><w:topLinePunct/><w:ind w:leftChars="0" w:left="0" w:rightChars="0" w:right="0" w:firstLineChars="0" w:firstLine="0"/><w:spacing w:line="240" w:lineRule="atLeast"/></w:pPr><w:r><w:t>3.4</w:t></w:r></w:p></w:tc><w:tc><w:tcPr><w:tcW w:w="417" w:type="pct"/><w:vAlign w:val="center"/></w:tcPr><w:p w:rsidR="0018722C"><w:pPr><w:pStyle w:val="affff9"/><w:topLinePunct/><w:ind w:leftChars="0" w:left="0" w:rightChars="0" w:right="0" w:firstLineChars="0" w:firstLine="0"/><w:spacing w:line="240" w:lineRule="atLeast"/></w:pPr><w:r><w:t>5.1</w:t></w:r></w:p></w:tc><w:tc><w:tcPr><w:tcW w:w="417" w:type="pct"/><w:vAlign w:val="center"/></w:tcPr><w:p w:rsidR="0018722C"><w:pPr><w:pStyle w:val="affff9"/><w:topLinePunct/><w:ind w:leftChars="0" w:left="0" w:rightChars="0" w:right="0" w:firstLineChars="0" w:firstLine="0"/><w:spacing w:line="240" w:lineRule="atLeast"/></w:pPr><w:r><w:t>0.8</w:t></w:r></w:p></w:tc><w:tc><w:tcPr><w:tcW w:w="416"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4.7</w:t></w:r></w:p></w:tc><w:tc><w:tcPr><w:tcW w:w="416" w:type="pct"/><w:vAlign w:val="center"/></w:tcPr><w:p w:rsidR="0018722C"><w:pPr><w:pStyle w:val="affff9"/><w:topLinePunct/><w:ind w:leftChars="0" w:left="0" w:rightChars="0" w:right="0" w:firstLineChars="0" w:firstLine="0"/><w:spacing w:line="240" w:lineRule="atLeast"/></w:pPr><w:r><w:t>2.2</w:t></w:r></w:p></w:tc><w:tc><w:tcPr><w:tcW w:w="417" w:type="pct"/><w:vAlign w:val="center"/></w:tcPr><w:p w:rsidR="0018722C"><w:pPr><w:pStyle w:val="affff9"/><w:topLinePunct/><w:ind w:leftChars="0" w:left="0" w:rightChars="0" w:right="0" w:firstLineChars="0" w:firstLine="0"/><w:spacing w:line="240" w:lineRule="atLeast"/></w:pPr><w:r><w:t>0</w:t></w:r></w:p></w:tc></w:tr><w:tr><w:tc><w:tcPr><w:tcW w:w="416" w:type="pct"/><w:vAlign w:val="center"/></w:tcPr><w:p w:rsidR="0018722C"><w:pPr><w:pStyle w:val="affff9"/><w:topLinePunct/><w:ind w:leftChars="0" w:left="0" w:rightChars="0" w:right="0" w:firstLineChars="0" w:firstLine="0"/><w:spacing w:line="240" w:lineRule="atLeast"/></w:pPr><w:r><w:t>2004</w:t></w:r></w:p></w:tc><w:tc><w:tcPr><w:tcW w:w="416" w:type="pct"/><w:vAlign w:val="center"/></w:tcPr><w:p w:rsidR="0018722C"><w:pPr><w:pStyle w:val="affff9"/><w:topLinePunct/><w:ind w:leftChars="0" w:left="0" w:rightChars="0" w:right="0" w:firstLineChars="0" w:firstLine="0"/><w:spacing w:line="240" w:lineRule="atLeast"/></w:pPr><w:r><w:t>31.8</w:t></w:r></w:p></w:tc><w:tc><w:tcPr><w:tcW w:w="416" w:type="pct"/><w:vAlign w:val="center"/></w:tcPr><w:p w:rsidR="0018722C"><w:pPr><w:pStyle w:val="affff9"/><w:topLinePunct/><w:ind w:leftChars="0" w:left="0" w:rightChars="0" w:right="0" w:firstLineChars="0" w:firstLine="0"/><w:spacing w:line="240" w:lineRule="atLeast"/></w:pPr><w:r><w:t>23.5</w:t></w:r></w:p></w:tc><w:tc><w:tcPr><w:tcW w:w="417" w:type="pct"/><w:vAlign w:val="center"/></w:tcPr><w:p w:rsidR="0018722C"><w:pPr><w:pStyle w:val="affff9"/><w:topLinePunct/><w:ind w:leftChars="0" w:left="0" w:rightChars="0" w:right="0" w:firstLineChars="0" w:firstLine="0"/><w:spacing w:line="240" w:lineRule="atLeast"/></w:pPr><w:r><w:t>2.4</w:t></w:r></w:p></w:tc><w:tc><w:tcPr><w:tcW w:w="417" w:type="pct"/><w:vAlign w:val="center"/></w:tcPr><w:p w:rsidR="0018722C"><w:pPr><w:pStyle w:val="affff9"/><w:topLinePunct/><w:ind w:leftChars="0" w:left="0" w:rightChars="0" w:right="0" w:firstLineChars="0" w:firstLine="0"/><w:spacing w:line="240" w:lineRule="atLeast"/></w:pPr><w:r><w:t>9.9</w:t></w:r></w:p></w:tc><w:tc><w:tcPr><w:tcW w:w="417" w:type="pct"/><w:vAlign w:val="center"/></w:tcPr><w:p w:rsidR="0018722C"><w:pPr><w:pStyle w:val="affff9"/><w:topLinePunct/><w:ind w:leftChars="0" w:left="0" w:rightChars="0" w:right="0" w:firstLineChars="0" w:firstLine="0"/><w:spacing w:line="240" w:lineRule="atLeast"/></w:pPr><w:r><w:t>6.4</w:t></w:r></w:p></w:tc><w:tc><w:tcPr><w:tcW w:w="417" w:type="pct"/><w:vAlign w:val="center"/></w:tcPr><w:p w:rsidR="0018722C"><w:pPr><w:pStyle w:val="affff9"/><w:topLinePunct/><w:ind w:leftChars="0" w:left="0" w:rightChars="0" w:right="0" w:firstLineChars="0" w:firstLine="0"/><w:spacing w:line="240" w:lineRule="atLeast"/></w:pPr><w:r><w:t>8.0</w:t></w:r></w:p></w:tc><w:tc><w:tcPr><w:tcW w:w="417" w:type="pct"/><w:vAlign w:val="center"/></w:tcPr><w:p w:rsidR="0018722C"><w:pPr><w:pStyle w:val="affff9"/><w:topLinePunct/><w:ind w:leftChars="0" w:left="0" w:rightChars="0" w:right="0" w:firstLineChars="0" w:firstLine="0"/><w:spacing w:line="240" w:lineRule="atLeast"/></w:pPr><w:r><w:t>3.4</w:t></w:r></w:p></w:tc><w:tc><w:tcPr><w:tcW w:w="416"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3.5</w:t></w:r></w:p></w:tc><w:tc><w:tcPr><w:tcW w:w="416" w:type="pct"/><w:vAlign w:val="center"/></w:tcPr><w:p w:rsidR="0018722C"><w:pPr><w:pStyle w:val="affff9"/><w:topLinePunct/><w:ind w:leftChars="0" w:left="0" w:rightChars="0" w:right="0" w:firstLineChars="0" w:firstLine="0"/><w:spacing w:line="240" w:lineRule="atLeast"/></w:pPr><w:r><w:t>1.8</w:t></w:r></w:p></w:tc><w:tc><w:tcPr><w:tcW w:w="417" w:type="pct"/><w:vAlign w:val="center"/></w:tcPr><w:p w:rsidR="0018722C"><w:pPr><w:pStyle w:val="affff9"/><w:topLinePunct/><w:ind w:leftChars="0" w:left="0" w:rightChars="0" w:right="0" w:firstLineChars="0" w:firstLine="0"/><w:spacing w:line="240" w:lineRule="atLeast"/></w:pPr><w:r><w:t>2.6</w:t></w:r></w:p></w:tc></w:tr><w:tr><w:tc><w:tcPr><w:tcW w:w="416" w:type="pct"/><w:vAlign w:val="center"/></w:tcPr><w:p w:rsidR="0018722C"><w:pPr><w:pStyle w:val="affff9"/><w:topLinePunct/><w:ind w:leftChars="0" w:left="0" w:rightChars="0" w:right="0" w:firstLineChars="0" w:firstLine="0"/><w:spacing w:line="240" w:lineRule="atLeast"/></w:pPr><w:r><w:t>2005</w:t></w:r></w:p></w:tc><w:tc><w:tcPr><w:tcW w:w="416" w:type="pct"/><w:vAlign w:val="center"/></w:tcPr><w:p w:rsidR="0018722C"><w:pPr><w:pStyle w:val="affff9"/><w:topLinePunct/><w:ind w:leftChars="0" w:left="0" w:rightChars="0" w:right="0" w:firstLineChars="0" w:firstLine="0"/><w:spacing w:line="240" w:lineRule="atLeast"/></w:pPr><w:r><w:t>30.5</w:t></w:r></w:p></w:tc><w:tc><w:tcPr><w:tcW w:w="416" w:type="pct"/><w:vAlign w:val="center"/></w:tcPr><w:p w:rsidR="0018722C"><w:pPr><w:pStyle w:val="affff9"/><w:topLinePunct/><w:ind w:leftChars="0" w:left="0" w:rightChars="0" w:right="0" w:firstLineChars="0" w:firstLine="0"/><w:spacing w:line="240" w:lineRule="atLeast"/></w:pPr><w:r><w:t>20.3</w:t></w:r></w:p></w:tc><w:tc><w:tcPr><w:tcW w:w="417" w:type="pct"/><w:vAlign w:val="center"/></w:tcPr><w:p w:rsidR="0018722C"><w:pPr><w:pStyle w:val="affff9"/><w:topLinePunct/><w:ind w:leftChars="0" w:left="0" w:rightChars="0" w:right="0" w:firstLineChars="0" w:firstLine="0"/><w:spacing w:line="240" w:lineRule="atLeast"/></w:pPr><w:r><w:t>1.8</w:t></w:r></w:p></w:tc><w:tc><w:tcPr><w:tcW w:w="417" w:type="pct"/><w:vAlign w:val="center"/></w:tcPr><w:p w:rsidR="0018722C"><w:pPr><w:pStyle w:val="affff9"/><w:topLinePunct/><w:ind w:leftChars="0" w:left="0" w:rightChars="0" w:right="0" w:firstLineChars="0" w:firstLine="0"/><w:spacing w:line="240" w:lineRule="atLeast"/></w:pPr><w:r><w:t>4.9</w:t></w:r></w:p></w:tc><w:tc><w:tcPr><w:tcW w:w="417" w:type="pct"/><w:vAlign w:val="center"/></w:tcPr><w:p w:rsidR="0018722C"><w:pPr><w:pStyle w:val="affff9"/><w:topLinePunct/><w:ind w:leftChars="0" w:left="0" w:rightChars="0" w:right="0" w:firstLineChars="0" w:firstLine="0"/><w:spacing w:line="240" w:lineRule="atLeast"/></w:pPr><w:r><w:t>2.5</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0.1</w:t></w:r></w:p></w:tc><w:tc><w:tcPr><w:tcW w:w="416" w:type="pct"/><w:vAlign w:val="center"/></w:tcPr><w:p w:rsidR="0018722C"><w:pPr><w:pStyle w:val="affff9"/><w:topLinePunct/><w:ind w:leftChars="0" w:left="0" w:rightChars="0" w:right="0" w:firstLineChars="0" w:firstLine="0"/><w:spacing w:line="240" w:lineRule="atLeast"/></w:pPr><w:r><w:t>3.7</w:t></w:r></w:p></w:tc><w:tc><w:tcPr><w:tcW w:w="416" w:type="pct"/><w:vAlign w:val="center"/></w:tcPr><w:p w:rsidR="0018722C"><w:pPr><w:pStyle w:val="affff9"/><w:topLinePunct/><w:ind w:leftChars="0" w:left="0" w:rightChars="0" w:right="0" w:firstLineChars="0" w:firstLine="0"/><w:spacing w:line="240" w:lineRule="atLeast"/></w:pPr><w:r><w:t>2.2</w:t></w:r></w:p></w:tc><w:tc><w:tcPr><w:tcW w:w="417" w:type="pct"/><w:vAlign w:val="center"/></w:tcPr><w:p w:rsidR="0018722C"><w:pPr><w:pStyle w:val="affff9"/><w:topLinePunct/><w:ind w:leftChars="0" w:left="0" w:rightChars="0" w:right="0" w:firstLineChars="0" w:firstLine="0"/><w:spacing w:line="240" w:lineRule="atLeast"/></w:pPr><w:r><w:t>1</w:t></w:r></w:p></w:tc></w:tr><w:tr><w:tc><w:tcPr><w:tcW w:w="416" w:type="pct"/><w:vAlign w:val="center"/></w:tcPr><w:p w:rsidR="0018722C"><w:pPr><w:pStyle w:val="affff9"/><w:topLinePunct/><w:ind w:leftChars="0" w:left="0" w:rightChars="0" w:right="0" w:firstLineChars="0" w:firstLine="0"/><w:spacing w:line="240" w:lineRule="atLeast"/></w:pPr><w:r><w:t>2006</w:t></w:r></w:p></w:tc><w:tc><w:tcPr><w:tcW w:w="416" w:type="pct"/><w:vAlign w:val="center"/></w:tcPr><w:p w:rsidR="0018722C"><w:pPr><w:pStyle w:val="affff9"/><w:topLinePunct/><w:ind w:leftChars="0" w:left="0" w:rightChars="0" w:right="0" w:firstLineChars="0" w:firstLine="0"/><w:spacing w:line="240" w:lineRule="atLeast"/></w:pPr><w:r><w:t>31.4</w:t></w:r></w:p></w:tc><w:tc><w:tcPr><w:tcW w:w="416" w:type="pct"/><w:vAlign w:val="center"/></w:tcPr><w:p w:rsidR="0018722C"><w:pPr><w:pStyle w:val="affff9"/><w:topLinePunct/><w:ind w:leftChars="0" w:left="0" w:rightChars="0" w:right="0" w:firstLineChars="0" w:firstLine="0"/><w:spacing w:line="240" w:lineRule="atLeast"/></w:pPr><w:r><w:t>14.4</w:t></w:r></w:p></w:tc><w:tc><w:tcPr><w:tcW w:w="417" w:type="pct"/><w:vAlign w:val="center"/></w:tcPr><w:p w:rsidR="0018722C"><w:pPr><w:pStyle w:val="affff9"/><w:topLinePunct/><w:ind w:leftChars="0" w:left="0" w:rightChars="0" w:right="0" w:firstLineChars="0" w:firstLine="0"/><w:spacing w:line="240" w:lineRule="atLeast"/></w:pPr><w:r><w:t>2.9</w:t></w:r></w:p></w:tc><w:tc><w:tcPr><w:tcW w:w="417" w:type="pct"/><w:vAlign w:val="center"/></w:tcPr><w:p w:rsidR="0018722C"><w:pPr><w:pStyle w:val="affff9"/><w:topLinePunct/><w:ind w:leftChars="0" w:left="0" w:rightChars="0" w:right="0" w:firstLineChars="0" w:firstLine="0"/><w:spacing w:line="240" w:lineRule="atLeast"/></w:pPr><w:r><w:t>2.9</w:t></w:r></w:p></w:tc><w:tc><w:tcPr><w:tcW w:w="417" w:type="pct"/><w:vAlign w:val="center"/></w:tcPr><w:p w:rsidR="0018722C"><w:pPr><w:pStyle w:val="affff9"/><w:topLinePunct/><w:ind w:leftChars="0" w:left="0" w:rightChars="0" w:right="0" w:firstLineChars="0" w:firstLine="0"/><w:spacing w:line="240" w:lineRule="atLeast"/></w:pPr><w:r><w:t>2.2</w:t></w:r></w:p></w:tc><w:tc><w:tcPr><w:tcW w:w="417" w:type="pct"/><w:vAlign w:val="center"/></w:tcPr><w:p w:rsidR="0018722C"><w:pPr><w:pStyle w:val="affff9"/><w:topLinePunct/><w:ind w:leftChars="0" w:left="0" w:rightChars="0" w:right="0" w:firstLineChars="0" w:firstLine="0"/><w:spacing w:line="240" w:lineRule="atLeast"/></w:pPr><w:r><w:t>0.8</w:t></w:r></w:p></w:tc><w:tc><w:tcPr><w:tcW w:w="417" w:type="pct"/><w:vAlign w:val="center"/></w:tcPr><w:p w:rsidR="0018722C"><w:pPr><w:pStyle w:val="affff9"/><w:topLinePunct/><w:ind w:leftChars="0" w:left="0" w:rightChars="0" w:right="0" w:firstLineChars="0" w:firstLine="0"/><w:spacing w:line="240" w:lineRule="atLeast"/></w:pPr><w:r><w:t>0.2</w:t></w:r></w:p></w:tc><w:tc><w:tcPr><w:tcW w:w="416" w:type="pct"/><w:vAlign w:val="center"/></w:tcPr><w:p w:rsidR="0018722C"><w:pPr><w:pStyle w:val="affff9"/><w:topLinePunct/><w:ind w:leftChars="0" w:left="0" w:rightChars="0" w:right="0" w:firstLineChars="0" w:firstLine="0"/><w:spacing w:line="240" w:lineRule="atLeast"/></w:pPr><w:r><w:t>0.1</w:t></w:r></w:p></w:tc><w:tc><w:tcPr><w:tcW w:w="416" w:type="pct"/><w:vAlign w:val="center"/></w:tcPr><w:p w:rsidR="0018722C"><w:pPr><w:pStyle w:val="affff9"/><w:topLinePunct/><w:ind w:leftChars="0" w:left="0" w:rightChars="0" w:right="0" w:firstLineChars="0" w:firstLine="0"/><w:spacing w:line="240" w:lineRule="atLeast"/></w:pPr><w:r><w:t>4.6</w:t></w:r></w:p></w:tc><w:tc><w:tcPr><w:tcW w:w="416" w:type="pct"/><w:vAlign w:val="center"/></w:tcPr><w:p w:rsidR="0018722C"><w:pPr><w:pStyle w:val="affff9"/><w:topLinePunct/><w:ind w:leftChars="0" w:left="0" w:rightChars="0" w:right="0" w:firstLineChars="0" w:firstLine="0"/><w:spacing w:line="240" w:lineRule="atLeast"/></w:pPr><w:r><w:t>5.3</w:t></w:r></w:p></w:tc><w:tc><w:tcPr><w:tcW w:w="417" w:type="pct"/><w:vAlign w:val="center"/></w:tcPr><w:p w:rsidR="0018722C"><w:pPr><w:pStyle w:val="affff9"/><w:topLinePunct/><w:ind w:leftChars="0" w:left="0" w:rightChars="0" w:right="0" w:firstLineChars="0" w:firstLine="0"/><w:spacing w:line="240" w:lineRule="atLeast"/></w:pPr><w:r><w:t>0.3</w:t></w:r></w:p></w:tc></w:tr><w:tr><w:tc><w:tcPr><w:tcW w:w="416" w:type="pct"/><w:vAlign w:val="center"/></w:tcPr><w:p w:rsidR="0018722C"><w:pPr><w:pStyle w:val="affff9"/><w:topLinePunct/><w:ind w:leftChars="0" w:left="0" w:rightChars="0" w:right="0" w:firstLineChars="0" w:firstLine="0"/><w:spacing w:line="240" w:lineRule="atLeast"/></w:pPr><w:r><w:t>2007</w:t></w:r></w:p></w:tc><w:tc><w:tcPr><w:tcW w:w="416" w:type="pct"/><w:vAlign w:val="center"/></w:tcPr><w:p w:rsidR="0018722C"><w:pPr><w:pStyle w:val="affff9"/><w:topLinePunct/><w:ind w:leftChars="0" w:left="0" w:rightChars="0" w:right="0" w:firstLineChars="0" w:firstLine="0"/><w:spacing w:line="240" w:lineRule="atLeast"/></w:pPr><w:r><w:t>34.1</w:t></w:r></w:p></w:tc><w:tc><w:tcPr><w:tcW w:w="416" w:type="pct"/><w:vAlign w:val="center"/></w:tcPr><w:p w:rsidR="0018722C"><w:pPr><w:pStyle w:val="affff9"/><w:topLinePunct/><w:ind w:leftChars="0" w:left="0" w:rightChars="0" w:right="0" w:firstLineChars="0" w:firstLine="0"/><w:spacing w:line="240" w:lineRule="atLeast"/></w:pPr><w:r><w:t>13.4</w:t></w:r></w:p></w:tc><w:tc><w:tcPr><w:tcW w:w="417" w:type="pct"/><w:vAlign w:val="center"/></w:tcPr><w:p w:rsidR="0018722C"><w:pPr><w:pStyle w:val="affff9"/><w:topLinePunct/><w:ind w:leftChars="0" w:left="0" w:rightChars="0" w:right="0" w:firstLineChars="0" w:firstLine="0"/><w:spacing w:line="240" w:lineRule="atLeast"/></w:pPr><w:r><w:t>2.1</w:t></w:r></w:p></w:tc><w:tc><w:tcPr><w:tcW w:w="417" w:type="pct"/><w:vAlign w:val="center"/></w:tcPr><w:p w:rsidR="0018722C"><w:pPr><w:pStyle w:val="affff9"/><w:topLinePunct/><w:ind w:leftChars="0" w:left="0" w:rightChars="0" w:right="0" w:firstLineChars="0" w:firstLine="0"/><w:spacing w:line="240" w:lineRule="atLeast"/></w:pPr><w:r><w:t>3.0</w:t></w:r></w:p></w:tc><w:tc><w:tcPr><w:tcW w:w="417" w:type="pct"/><w:vAlign w:val="center"/></w:tcPr><w:p w:rsidR="0018722C"><w:pPr><w:pStyle w:val="affff9"/><w:topLinePunct/><w:ind w:leftChars="0" w:left="0" w:rightChars="0" w:right="0" w:firstLineChars="0" w:firstLine="0"/><w:spacing w:line="240" w:lineRule="atLeast"/></w:pPr><w:r><w:t>4.0</w:t></w:r></w:p></w:tc><w:tc><w:tcPr><w:tcW w:w="417" w:type="pct"/><w:vAlign w:val="center"/></w:tcPr><w:p w:rsidR="0018722C"><w:pPr><w:pStyle w:val="affff9"/><w:topLinePunct/><w:ind w:leftChars="0" w:left="0" w:rightChars="0" w:right="0" w:firstLineChars="0" w:firstLine="0"/><w:spacing w:line="240" w:lineRule="atLeast"/></w:pPr><w:r><w:t>1.4</w:t></w:r></w:p></w:tc><w:tc><w:tcPr><w:tcW w:w="417"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2.2</w:t></w:r></w:p></w:tc><w:tc><w:tcPr><w:tcW w:w="416" w:type="pct"/><w:vAlign w:val="center"/></w:tcPr><w:p w:rsidR="0018722C"><w:pPr><w:pStyle w:val="affff9"/><w:topLinePunct/><w:ind w:leftChars="0" w:left="0" w:rightChars="0" w:right="0" w:firstLineChars="0" w:firstLine="0"/><w:spacing w:line="240" w:lineRule="atLeast"/></w:pPr><w:r><w:t>2.3</w:t></w:r></w:p></w:tc><w:tc><w:tcPr><w:tcW w:w="417" w:type="pct"/><w:vAlign w:val="center"/></w:tcPr><w:p w:rsidR="0018722C"><w:pPr><w:pStyle w:val="affff9"/><w:topLinePunct/><w:ind w:leftChars="0" w:left="0" w:rightChars="0" w:right="0" w:firstLineChars="0" w:firstLine="0"/><w:spacing w:line="240" w:lineRule="atLeast"/></w:pPr><w:r><w:t>1</w:t></w:r></w:p></w:tc></w:tr><w:tr><w:tc><w:tcPr><w:tcW w:w="416" w:type="pct"/><w:vAlign w:val="center"/></w:tcPr><w:p w:rsidR="0018722C"><w:pPr><w:pStyle w:val="affff9"/><w:topLinePunct/><w:ind w:leftChars="0" w:left="0" w:rightChars="0" w:right="0" w:firstLineChars="0" w:firstLine="0"/><w:spacing w:line="240" w:lineRule="atLeast"/></w:pPr><w:r><w:t>2008</w:t></w:r></w:p></w:tc><w:tc><w:tcPr><w:tcW w:w="416" w:type="pct"/><w:vAlign w:val="center"/></w:tcPr><w:p w:rsidR="0018722C"><w:pPr><w:pStyle w:val="affff9"/><w:topLinePunct/><w:ind w:leftChars="0" w:left="0" w:rightChars="0" w:right="0" w:firstLineChars="0" w:firstLine="0"/><w:spacing w:line="240" w:lineRule="atLeast"/></w:pPr><w:r><w:t>27.5</w:t></w:r></w:p></w:tc><w:tc><w:tcPr><w:tcW w:w="416" w:type="pct"/><w:vAlign w:val="center"/></w:tcPr><w:p w:rsidR="0018722C"><w:pPr><w:pStyle w:val="affff9"/><w:topLinePunct/><w:ind w:leftChars="0" w:left="0" w:rightChars="0" w:right="0" w:firstLineChars="0" w:firstLine="0"/><w:spacing w:line="240" w:lineRule="atLeast"/></w:pPr><w:r><w:t>10.4</w:t></w:r></w:p></w:tc><w:tc><w:tcPr><w:tcW w:w="417" w:type="pct"/><w:vAlign w:val="center"/></w:tcPr><w:p w:rsidR="0018722C"><w:pPr><w:pStyle w:val="affff9"/><w:topLinePunct/><w:ind w:leftChars="0" w:left="0" w:rightChars="0" w:right="0" w:firstLineChars="0" w:firstLine="0"/><w:spacing w:line="240" w:lineRule="atLeast"/></w:pPr><w:r><w:t>1.1</w:t></w:r></w:p></w:tc><w:tc><w:tcPr><w:tcW w:w="417" w:type="pct"/><w:vAlign w:val="center"/></w:tcPr><w:p w:rsidR="0018722C"><w:pPr><w:pStyle w:val="affff9"/><w:topLinePunct/><w:ind w:leftChars="0" w:left="0" w:rightChars="0" w:right="0" w:firstLineChars="0" w:firstLine="0"/><w:spacing w:line="240" w:lineRule="atLeast"/></w:pPr><w:r><w:t>1</w:t></w:r></w:p></w:tc><w:tc><w:tcPr><w:tcW w:w="417" w:type="pct"/><w:vAlign w:val="center"/></w:tcPr><w:p w:rsidR="0018722C"><w:pPr><w:pStyle w:val="affff9"/><w:topLinePunct/><w:ind w:leftChars="0" w:left="0" w:rightChars="0" w:right="0" w:firstLineChars="0" w:firstLine="0"/><w:spacing w:line="240" w:lineRule="atLeast"/></w:pPr><w:r><w:t>1.8</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0.2</w:t></w:r></w:p></w:tc><w:tc><w:tcPr><w:tcW w:w="416" w:type="pct"/><w:vAlign w:val="center"/></w:tcPr><w:p w:rsidR="0018722C"><w:pPr><w:pStyle w:val="affff9"/><w:topLinePunct/><w:ind w:leftChars="0" w:left="0" w:rightChars="0" w:right="0" w:firstLineChars="0" w:firstLine="0"/><w:spacing w:line="240" w:lineRule="atLeast"/></w:pPr><w:r><w:t>4.9</w:t></w:r></w:p></w:tc><w:tc><w:tcPr><w:tcW w:w="416" w:type="pct"/><w:vAlign w:val="center"/></w:tcPr><w:p w:rsidR="0018722C"><w:pPr><w:pStyle w:val="affff9"/><w:topLinePunct/><w:ind w:leftChars="0" w:left="0" w:rightChars="0" w:right="0" w:firstLineChars="0" w:firstLine="0"/><w:spacing w:line="240" w:lineRule="atLeast"/></w:pPr><w:r><w:t>3</w:t></w:r></w:p></w:tc><w:tc><w:tcPr><w:tcW w:w="417" w:type="pct"/><w:vAlign w:val="center"/></w:tcPr><w:p w:rsidR="0018722C"><w:pPr><w:pStyle w:val="affff9"/><w:topLinePunct/><w:ind w:leftChars="0" w:left="0" w:rightChars="0" w:right="0" w:firstLineChars="0" w:firstLine="0"/><w:spacing w:line="240" w:lineRule="atLeast"/></w:pPr><w:r><w:t>0.5</w:t></w:r></w:p></w:tc></w:tr><w:tr><w:tc><w:tcPr><w:tcW w:w="416" w:type="pct"/><w:vAlign w:val="center"/></w:tcPr><w:p w:rsidR="0018722C"><w:pPr><w:pStyle w:val="affff9"/><w:topLinePunct/><w:ind w:leftChars="0" w:left="0" w:rightChars="0" w:right="0" w:firstLineChars="0" w:firstLine="0"/><w:spacing w:line="240" w:lineRule="atLeast"/></w:pPr><w:r><w:t>2009</w:t></w:r></w:p></w:tc><w:tc><w:tcPr><w:tcW w:w="416" w:type="pct"/><w:vAlign w:val="center"/></w:tcPr><w:p w:rsidR="0018722C"><w:pPr><w:pStyle w:val="affff9"/><w:topLinePunct/><w:ind w:leftChars="0" w:left="0" w:rightChars="0" w:right="0" w:firstLineChars="0" w:firstLine="0"/><w:spacing w:line="240" w:lineRule="atLeast"/></w:pPr><w:r><w:t>28.3</w:t></w:r></w:p></w:tc><w:tc><w:tcPr><w:tcW w:w="416" w:type="pct"/><w:vAlign w:val="center"/></w:tcPr><w:p w:rsidR="0018722C"><w:pPr><w:pStyle w:val="affff9"/><w:topLinePunct/><w:ind w:leftChars="0" w:left="0" w:rightChars="0" w:right="0" w:firstLineChars="0" w:firstLine="0"/><w:spacing w:line="240" w:lineRule="atLeast"/></w:pPr><w:r><w:t>14.7</w:t></w:r></w:p></w:tc><w:tc><w:tcPr><w:tcW w:w="417" w:type="pct"/><w:vAlign w:val="center"/></w:tcPr><w:p w:rsidR="0018722C"><w:pPr><w:pStyle w:val="affff9"/><w:topLinePunct/><w:ind w:leftChars="0" w:left="0" w:rightChars="0" w:right="0" w:firstLineChars="0" w:firstLine="0"/><w:spacing w:line="240" w:lineRule="atLeast"/></w:pPr><w:r><w:t>1</w:t></w:r></w:p></w:tc><w:tc><w:tcPr><w:tcW w:w="417" w:type="pct"/><w:vAlign w:val="center"/></w:tcPr><w:p w:rsidR="0018722C"><w:pPr><w:pStyle w:val="affff9"/><w:topLinePunct/><w:ind w:leftChars="0" w:left="0" w:rightChars="0" w:right="0" w:firstLineChars="0" w:firstLine="0"/><w:spacing w:line="240" w:lineRule="atLeast"/></w:pPr><w:r><w:t>1.5</w:t></w:r></w:p></w:tc><w:tc><w:tcPr><w:tcW w:w="417"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0.8</w:t></w:r></w:p></w:tc><w:tc><w:tcPr><w:tcW w:w="417" w:type="pct"/><w:vAlign w:val="center"/></w:tcPr><w:p w:rsidR="0018722C"><w:pPr><w:pStyle w:val="affff9"/><w:topLinePunct/><w:ind w:leftChars="0" w:left="0" w:rightChars="0" w:right="0" w:firstLineChars="0" w:firstLine="0"/><w:spacing w:line="240" w:lineRule="atLeast"/></w:pPr><w:r><w:t>0.3</w:t></w:r></w:p></w:tc><w:tc><w:tcPr><w:tcW w:w="416" w:type="pct"/><w:vAlign w:val="center"/></w:tcPr><w:p w:rsidR="0018722C"><w:pPr><w:pStyle w:val="affff9"/><w:topLinePunct/><w:ind w:leftChars="0" w:left="0" w:rightChars="0" w:right="0" w:firstLineChars="0" w:firstLine="0"/><w:spacing w:line="240" w:lineRule="atLeast"/></w:pPr><w:r><w:t>0.4</w:t></w:r></w:p></w:tc><w:tc><w:tcPr><w:tcW w:w="416" w:type="pct"/><w:vAlign w:val="center"/></w:tcPr><w:p w:rsidR="0018722C"><w:pPr><w:pStyle w:val="affff9"/><w:topLinePunct/><w:ind w:leftChars="0" w:left="0" w:rightChars="0" w:right="0" w:firstLineChars="0" w:firstLine="0"/><w:spacing w:line="240" w:lineRule="atLeast"/></w:pPr><w:r><w:t>2.9</w:t></w:r></w:p></w:tc><w:tc><w:tcPr><w:tcW w:w="416" w:type="pct"/><w:vAlign w:val="center"/></w:tcPr><w:p w:rsidR="0018722C"><w:pPr><w:pStyle w:val="affff9"/><w:topLinePunct/><w:ind w:leftChars="0" w:left="0" w:rightChars="0" w:right="0" w:firstLineChars="0" w:firstLine="0"/><w:spacing w:line="240" w:lineRule="atLeast"/></w:pPr><w:r><w:t>1.9</w:t></w:r></w:p></w:tc><w:tc><w:tcPr><w:tcW w:w="417" w:type="pct"/><w:vAlign w:val="center"/></w:tcPr><w:p w:rsidR="0018722C"><w:pPr><w:pStyle w:val="affff9"/><w:topLinePunct/><w:ind w:leftChars="0" w:left="0" w:rightChars="0" w:right="0" w:firstLineChars="0" w:firstLine="0"/><w:spacing w:line="240" w:lineRule="atLeast"/></w:pPr><w:r><w:t>0.4</w:t></w:r></w:p></w:tc></w:tr><w:tr><w:tc><w:tcPr><w:tcW w:w="416"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35</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15</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1.3</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2.9</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1.2</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0.4</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0.5</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0.5</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0</w:t></w:r></w:p></w:tc></w:tr></w:tbl><w:p w:rsidR="0018722C"><w:pPr><w:topLinePunct/></w:pPr><w:r><w:t>从上表可以看到影响全国近岸海域水质的主要超标指标是无机氮和活性磷酸盐，</w:t></w:r><w:r w:rsidR="001852F3"><w:t xml:space="preserve">其中无机氮的样本超标率最高为</w:t></w:r><w:r><w:t>67.90%</w:t></w:r><w:r w:rsidR="001852F3"><w:t xml:space="preserve">，</w:t></w:r><w:r w:rsidR="001852F3"><w:t xml:space="preserve">活性磷酸盐的样本超标率最高</w:t></w:r><w:r w:rsidR="001852F3"><w:t>为</w:t></w:r></w:p><w:p w:rsidR="0018722C"><w:pPr><w:topLinePunct/></w:pPr><w:r><w:t>59.90%</w:t></w:r><w:r><w:t>。</w:t></w:r><w:r><w:t>有机污染物中的石油类污染比较严重，</w:t></w:r><w:r><w:t>中国沿海油污染面积约12万平方</w:t></w:r><w:r><w:t>公里。相对而言，渤海和东海油污染比较严重，分别占石油排放入海量的</w:t></w:r><w:r><w:t>34％</w:t></w:r><w:r><w:t>和</w:t></w:r></w:p><w:p w:rsidR="0018722C"><w:pPr><w:topLinePunct/></w:pPr><w:r><w:t>33％</w:t></w:r><w:r><w:t>；南海占</w:t></w:r><w:r><w:t>19％；黄海最少，占</w:t></w:r><w:r><w:t>14％</w:t></w:r><w:r><w:t>。在重金属污染中，铅的样本超标率曾经高达</w:t></w:r><w:r><w:t>62.90%</w:t></w:r><w:r><w:t>，此后经过治理有明显改善，</w:t></w:r><w:r><w:t>2010</w:t></w:r><w:r><w:t>年的样本超标率仅为1.20%</w:t></w:r><w:r><w:t>。此外</w:t></w:r><w:r><w:t>，</w:t></w:r></w:p><w:p w:rsidR="0018722C"><w:pPr><w:topLinePunct/></w:pPr><w:r><w:t>pH</w:t></w:r><w:r><w:t>值和溶解氧的样本超标率在2001年至2010</w:t></w:r><w:r><w:t>年期间变化不明显，其最高值没有超过10%，最小值也没有低于1%。</w:t></w:r></w:p><w:p w:rsidR="0018722C"><w:pPr><w:topLinePunct/></w:pPr><w:r><w:t>第三、工业废水对海洋环境的污染。陆源污染物是造成海洋环境污染最重要</w:t></w:r></w:p><w:p w:rsidR="0018722C"><w:pPr><w:topLinePunct/></w:pPr><w:r><w:t>的因素，工业废水又是陆源污染主要组成部分，海水中的无机氮、活性磷酸盐、化学需氧量以及重金属基本上都是由排入海水中的工业废水带入的，因此工业废水</w:t></w:r><w:r><w:rPr><w:vertAlign w:val="superscript"/></w:rPr><w:t>[</w:t></w:r><w:r><w:rPr><w:vertAlign w:val="superscript"/></w:rPr><w:t xml:space="preserve">190-199</w:t></w:r><w:r><w:rPr><w:vertAlign w:val="superscript"/></w:rPr><w:t>]</w:t></w:r><w:r><w:t>是导致海洋环境污染最主要的原因之一。</w:t></w:r></w:p><w:p w:rsidR="0018722C"><w:pPr><w:pStyle w:val="a8"/><w:topLinePunct/></w:pPr><w:r><w:t>表</w:t></w:r><w:r><w:t> </w:t></w:r><w:r><w:rPr><w:rFonts w:ascii="Times New Roman" w:eastAsia="Times New Roman"/></w:rPr><w:t>2-5</w:t></w:r><w:r><w:t xml:space="preserve">  </w:t></w:r><w:r><w:t>2001</w:t></w:r><w:r><w:t>年至</w:t></w:r><w:r></w:r><w:r><w:rPr><w:rFonts w:ascii="Times New Roman" w:eastAsia="Times New Roman"/></w:rPr><w:t>2010</w:t></w:r><w:r><w:t>年工业废水直排入海量</w:t></w:r><w:r><w:t>（</w:t></w:r><w:r><w:t>万吨</w:t></w:r><w:r><w:t>）</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2"/><w:gridCol w:w="1969"/><w:gridCol w:w="1791"/><w:gridCol w:w="1402"/><w:gridCol w:w="1964"/></w:tblGrid><w:tr><w:trPr><w:tblHeader/></w:trPr><w:tc><w:tcPr><w:tcW w:w="822" w:type="pct"/><w:vAlign w:val="center"/><w:tcBorders><w:bottom w:val="single" w:sz="4" w:space="0" w:color="auto"/></w:tcBorders></w:tcPr><w:p w:rsidR="0018722C"><w:pPr><w:pStyle w:val="a7"/><w:topLinePunct/><w:ind w:leftChars="0" w:left="0" w:rightChars="0" w:right="0" w:firstLineChars="0" w:firstLine="0"/><w:spacing w:line="240" w:lineRule="atLeast"/></w:pPr></w:p></w:tc><w:tc><w:tcPr><w:tcW w:w="1154" w:type="pct"/><w:vAlign w:val="center"/><w:tcBorders><w:bottom w:val="single" w:sz="4" w:space="0" w:color="auto"/></w:tcBorders></w:tcPr><w:p w:rsidR="0018722C"><w:pPr><w:pStyle w:val="a7"/><w:topLinePunct/><w:ind w:leftChars="0" w:left="0" w:rightChars="0" w:right="0" w:firstLineChars="0" w:firstLine="0"/><w:spacing w:line="240" w:lineRule="atLeast"/></w:pPr><w:r><w:t>全国</w:t></w:r></w:p></w:tc><w:tc><w:tcPr><w:tcW w:w="1050" w:type="pct"/><w:vAlign w:val="center"/><w:tcBorders><w:bottom w:val="single" w:sz="4" w:space="0" w:color="auto"/></w:tcBorders></w:tcPr><w:p w:rsidR="0018722C"><w:pPr><w:pStyle w:val="a7"/><w:topLinePunct/><w:ind w:leftChars="0" w:left="0" w:rightChars="0" w:right="0" w:firstLineChars="0" w:firstLine="0"/><w:spacing w:line="240" w:lineRule="atLeast"/></w:pPr><w:r><w:t>渤黄海</w:t></w:r></w:p></w:tc><w:tc><w:tcPr><w:tcW w:w="822" w:type="pct"/><w:vAlign w:val="center"/><w:tcBorders><w:bottom w:val="single" w:sz="4" w:space="0" w:color="auto"/></w:tcBorders></w:tcPr><w:p w:rsidR="0018722C"><w:pPr><w:pStyle w:val="a7"/><w:topLinePunct/><w:ind w:leftChars="0" w:left="0" w:rightChars="0" w:right="0" w:firstLineChars="0" w:firstLine="0"/><w:spacing w:line="240" w:lineRule="atLeast"/></w:pPr><w:r><w:t>东海</w:t></w:r></w:p></w:tc><w:tc><w:tcPr><w:tcW w:w="1152" w:type="pct"/><w:vAlign w:val="center"/><w:tcBorders><w:bottom w:val="single" w:sz="4" w:space="0" w:color="auto"/></w:tcBorders></w:tcPr><w:p w:rsidR="0018722C"><w:pPr><w:pStyle w:val="a7"/><w:topLinePunct/><w:ind w:leftChars="0" w:left="0" w:rightChars="0" w:right="0" w:firstLineChars="0" w:firstLine="0"/><w:spacing w:line="240" w:lineRule="atLeast"/></w:pPr><w:r><w:t>南海</w:t></w:r></w:p></w:tc></w:tr><w:tr><w:tc><w:tcPr><w:tcW w:w="822" w:type="pct"/><w:vAlign w:val="center"/></w:tcPr><w:p w:rsidR="0018722C"><w:pPr><w:pStyle w:val="affff9"/><w:topLinePunct/><w:ind w:leftChars="0" w:left="0" w:rightChars="0" w:right="0" w:firstLineChars="0" w:firstLine="0"/><w:spacing w:line="240" w:lineRule="atLeast"/></w:pPr><w:r><w:t>2001</w:t></w:r></w:p></w:tc><w:tc><w:tcPr><w:tcW w:w="1154" w:type="pct"/><w:vAlign w:val="center"/></w:tcPr><w:p w:rsidR="0018722C"><w:pPr><w:pStyle w:val="affff9"/><w:topLinePunct/><w:ind w:leftChars="0" w:left="0" w:rightChars="0" w:right="0" w:firstLineChars="0" w:firstLine="0"/><w:spacing w:line="240" w:lineRule="atLeast"/></w:pPr><w:r><w:t>86003</w:t></w:r></w:p></w:tc><w:tc><w:tcPr><w:tcW w:w="1050" w:type="pct"/><w:vAlign w:val="center"/></w:tcPr><w:p w:rsidR="0018722C"><w:pPr><w:pStyle w:val="affff9"/><w:topLinePunct/><w:ind w:leftChars="0" w:left="0" w:rightChars="0" w:right="0" w:firstLineChars="0" w:firstLine="0"/><w:spacing w:line="240" w:lineRule="atLeast"/></w:pPr><w:r><w:t>44579</w:t></w:r></w:p></w:tc><w:tc><w:tcPr><w:tcW w:w="822" w:type="pct"/><w:vAlign w:val="center"/></w:tcPr><w:p w:rsidR="0018722C"><w:pPr><w:pStyle w:val="affff9"/><w:topLinePunct/><w:ind w:leftChars="0" w:left="0" w:rightChars="0" w:right="0" w:firstLineChars="0" w:firstLine="0"/><w:spacing w:line="240" w:lineRule="atLeast"/></w:pPr><w:r><w:t>17405</w:t></w:r></w:p></w:tc><w:tc><w:tcPr><w:tcW w:w="1152" w:type="pct"/><w:vAlign w:val="center"/></w:tcPr><w:p w:rsidR="0018722C"><w:pPr><w:pStyle w:val="affff9"/><w:topLinePunct/><w:ind w:leftChars="0" w:left="0" w:rightChars="0" w:right="0" w:firstLineChars="0" w:firstLine="0"/><w:spacing w:line="240" w:lineRule="atLeast"/></w:pPr><w:r><w:t>24019</w:t></w:r></w:p></w:tc></w:tr><w:tr><w:tc><w:tcPr><w:tcW w:w="822" w:type="pct"/><w:vAlign w:val="center"/></w:tcPr><w:p w:rsidR="0018722C"><w:pPr><w:pStyle w:val="affff9"/><w:topLinePunct/><w:ind w:leftChars="0" w:left="0" w:rightChars="0" w:right="0" w:firstLineChars="0" w:firstLine="0"/><w:spacing w:line="240" w:lineRule="atLeast"/></w:pPr><w:r><w:t>2002</w:t></w:r></w:p></w:tc><w:tc><w:tcPr><w:tcW w:w="1154" w:type="pct"/><w:vAlign w:val="center"/></w:tcPr><w:p w:rsidR="0018722C"><w:pPr><w:pStyle w:val="affff9"/><w:topLinePunct/><w:ind w:leftChars="0" w:left="0" w:rightChars="0" w:right="0" w:firstLineChars="0" w:firstLine="0"/><w:spacing w:line="240" w:lineRule="atLeast"/></w:pPr><w:r><w:t>97636</w:t></w:r></w:p></w:tc><w:tc><w:tcPr><w:tcW w:w="1050" w:type="pct"/><w:vAlign w:val="center"/></w:tcPr><w:p w:rsidR="0018722C"><w:pPr><w:pStyle w:val="affff9"/><w:topLinePunct/><w:ind w:leftChars="0" w:left="0" w:rightChars="0" w:right="0" w:firstLineChars="0" w:firstLine="0"/><w:spacing w:line="240" w:lineRule="atLeast"/></w:pPr><w:r><w:t>45010</w:t></w:r></w:p></w:tc><w:tc><w:tcPr><w:tcW w:w="822" w:type="pct"/><w:vAlign w:val="center"/></w:tcPr><w:p w:rsidR="0018722C"><w:pPr><w:pStyle w:val="affff9"/><w:topLinePunct/><w:ind w:leftChars="0" w:left="0" w:rightChars="0" w:right="0" w:firstLineChars="0" w:firstLine="0"/><w:spacing w:line="240" w:lineRule="atLeast"/></w:pPr><w:r><w:t>16987</w:t></w:r></w:p></w:tc><w:tc><w:tcPr><w:tcW w:w="1152" w:type="pct"/><w:vAlign w:val="center"/></w:tcPr><w:p w:rsidR="0018722C"><w:pPr><w:pStyle w:val="affff9"/><w:topLinePunct/><w:ind w:leftChars="0" w:left="0" w:rightChars="0" w:right="0" w:firstLineChars="0" w:firstLine="0"/><w:spacing w:line="240" w:lineRule="atLeast"/></w:pPr><w:r><w:t>35639</w:t></w:r></w:p></w:tc></w:tr><w:tr><w:tc><w:tcPr><w:tcW w:w="822" w:type="pct"/><w:vAlign w:val="center"/></w:tcPr><w:p w:rsidR="0018722C"><w:pPr><w:pStyle w:val="affff9"/><w:topLinePunct/><w:ind w:leftChars="0" w:left="0" w:rightChars="0" w:right="0" w:firstLineChars="0" w:firstLine="0"/><w:spacing w:line="240" w:lineRule="atLeast"/></w:pPr><w:r><w:t>2003</w:t></w:r></w:p></w:tc><w:tc><w:tcPr><w:tcW w:w="1154" w:type="pct"/><w:vAlign w:val="center"/></w:tcPr><w:p w:rsidR="0018722C"><w:pPr><w:pStyle w:val="affff9"/><w:topLinePunct/><w:ind w:leftChars="0" w:left="0" w:rightChars="0" w:right="0" w:firstLineChars="0" w:firstLine="0"/><w:spacing w:line="240" w:lineRule="atLeast"/></w:pPr><w:r><w:t>113586</w:t></w:r></w:p></w:tc><w:tc><w:tcPr><w:tcW w:w="1050" w:type="pct"/><w:vAlign w:val="center"/></w:tcPr><w:p w:rsidR="0018722C"><w:pPr><w:pStyle w:val="affff9"/><w:topLinePunct/><w:ind w:leftChars="0" w:left="0" w:rightChars="0" w:right="0" w:firstLineChars="0" w:firstLine="0"/><w:spacing w:line="240" w:lineRule="atLeast"/></w:pPr><w:r><w:t>46909</w:t></w:r></w:p></w:tc><w:tc><w:tcPr><w:tcW w:w="822" w:type="pct"/><w:vAlign w:val="center"/></w:tcPr><w:p w:rsidR="0018722C"><w:pPr><w:pStyle w:val="affff9"/><w:topLinePunct/><w:ind w:leftChars="0" w:left="0" w:rightChars="0" w:right="0" w:firstLineChars="0" w:firstLine="0"/><w:spacing w:line="240" w:lineRule="atLeast"/></w:pPr><w:r><w:t>20764</w:t></w:r></w:p></w:tc><w:tc><w:tcPr><w:tcW w:w="1152" w:type="pct"/><w:vAlign w:val="center"/></w:tcPr><w:p w:rsidR="0018722C"><w:pPr><w:pStyle w:val="affff9"/><w:topLinePunct/><w:ind w:leftChars="0" w:left="0" w:rightChars="0" w:right="0" w:firstLineChars="0" w:firstLine="0"/><w:spacing w:line="240" w:lineRule="atLeast"/></w:pPr><w:r><w:t>45913</w:t></w:r></w:p></w:tc></w:tr><w:tr><w:tc><w:tcPr><w:tcW w:w="822" w:type="pct"/><w:vAlign w:val="center"/></w:tcPr><w:p w:rsidR="0018722C"><w:pPr><w:pStyle w:val="affff9"/><w:topLinePunct/><w:ind w:leftChars="0" w:left="0" w:rightChars="0" w:right="0" w:firstLineChars="0" w:firstLine="0"/><w:spacing w:line="240" w:lineRule="atLeast"/></w:pPr><w:r><w:t>2004</w:t></w:r></w:p></w:tc><w:tc><w:tcPr><w:tcW w:w="1154" w:type="pct"/><w:vAlign w:val="center"/></w:tcPr><w:p w:rsidR="0018722C"><w:pPr><w:pStyle w:val="affff9"/><w:topLinePunct/><w:ind w:leftChars="0" w:left="0" w:rightChars="0" w:right="0" w:firstLineChars="0" w:firstLine="0"/><w:spacing w:line="240" w:lineRule="atLeast"/></w:pPr><w:r><w:t>140668</w:t></w:r></w:p></w:tc><w:tc><w:tcPr><w:tcW w:w="1050" w:type="pct"/><w:vAlign w:val="center"/></w:tcPr><w:p w:rsidR="0018722C"><w:pPr><w:pStyle w:val="affff9"/><w:topLinePunct/><w:ind w:leftChars="0" w:left="0" w:rightChars="0" w:right="0" w:firstLineChars="0" w:firstLine="0"/><w:spacing w:line="240" w:lineRule="atLeast"/></w:pPr><w:r><w:t>57067</w:t></w:r></w:p></w:tc><w:tc><w:tcPr><w:tcW w:w="822" w:type="pct"/><w:vAlign w:val="center"/></w:tcPr><w:p w:rsidR="0018722C"><w:pPr><w:pStyle w:val="affff9"/><w:topLinePunct/><w:ind w:leftChars="0" w:left="0" w:rightChars="0" w:right="0" w:firstLineChars="0" w:firstLine="0"/><w:spacing w:line="240" w:lineRule="atLeast"/></w:pPr><w:r><w:t>24212</w:t></w:r></w:p></w:tc><w:tc><w:tcPr><w:tcW w:w="1152" w:type="pct"/><w:vAlign w:val="center"/></w:tcPr><w:p w:rsidR="0018722C"><w:pPr><w:pStyle w:val="affff9"/><w:topLinePunct/><w:ind w:leftChars="0" w:left="0" w:rightChars="0" w:right="0" w:firstLineChars="0" w:firstLine="0"/><w:spacing w:line="240" w:lineRule="atLeast"/></w:pPr><w:r><w:t>59389</w:t></w:r></w:p></w:tc></w:tr><w:tr><w:tc><w:tcPr><w:tcW w:w="822" w:type="pct"/><w:vAlign w:val="center"/></w:tcPr><w:p w:rsidR="0018722C"><w:pPr><w:pStyle w:val="affff9"/><w:topLinePunct/><w:ind w:leftChars="0" w:left="0" w:rightChars="0" w:right="0" w:firstLineChars="0" w:firstLine="0"/><w:spacing w:line="240" w:lineRule="atLeast"/></w:pPr><w:r><w:t>2005</w:t></w:r></w:p></w:tc><w:tc><w:tcPr><w:tcW w:w="1154" w:type="pct"/><w:vAlign w:val="center"/></w:tcPr><w:p w:rsidR="0018722C"><w:pPr><w:pStyle w:val="affff9"/><w:topLinePunct/><w:ind w:leftChars="0" w:left="0" w:rightChars="0" w:right="0" w:firstLineChars="0" w:firstLine="0"/><w:spacing w:line="240" w:lineRule="atLeast"/></w:pPr><w:r><w:t>152371</w:t></w:r></w:p></w:tc><w:tc><w:tcPr><w:tcW w:w="1050" w:type="pct"/><w:vAlign w:val="center"/></w:tcPr><w:p w:rsidR="0018722C"><w:pPr><w:pStyle w:val="affff9"/><w:topLinePunct/><w:ind w:leftChars="0" w:left="0" w:rightChars="0" w:right="0" w:firstLineChars="0" w:firstLine="0"/><w:spacing w:line="240" w:lineRule="atLeast"/></w:pPr><w:r><w:t>57136</w:t></w:r></w:p></w:tc><w:tc><w:tcPr><w:tcW w:w="822" w:type="pct"/><w:vAlign w:val="center"/></w:tcPr><w:p w:rsidR="0018722C"><w:pPr><w:pStyle w:val="affff9"/><w:topLinePunct/><w:ind w:leftChars="0" w:left="0" w:rightChars="0" w:right="0" w:firstLineChars="0" w:firstLine="0"/><w:spacing w:line="240" w:lineRule="atLeast"/></w:pPr><w:r><w:t>22787</w:t></w:r></w:p></w:tc><w:tc><w:tcPr><w:tcW w:w="1152" w:type="pct"/><w:vAlign w:val="center"/></w:tcPr><w:p w:rsidR="0018722C"><w:pPr><w:pStyle w:val="affff9"/><w:topLinePunct/><w:ind w:leftChars="0" w:left="0" w:rightChars="0" w:right="0" w:firstLineChars="0" w:firstLine="0"/><w:spacing w:line="240" w:lineRule="atLeast"/></w:pPr><w:r><w:t>72448</w:t></w:r></w:p></w:tc></w:tr><w:tr><w:tc><w:tcPr><w:tcW w:w="822" w:type="pct"/><w:vAlign w:val="center"/></w:tcPr><w:p w:rsidR="0018722C"><w:pPr><w:pStyle w:val="affff9"/><w:topLinePunct/><w:ind w:leftChars="0" w:left="0" w:rightChars="0" w:right="0" w:firstLineChars="0" w:firstLine="0"/><w:spacing w:line="240" w:lineRule="atLeast"/></w:pPr><w:r><w:t>2006</w:t></w:r></w:p></w:tc><w:tc><w:tcPr><w:tcW w:w="1154" w:type="pct"/><w:vAlign w:val="center"/></w:tcPr><w:p w:rsidR="0018722C"><w:pPr><w:pStyle w:val="affff9"/><w:topLinePunct/><w:ind w:leftChars="0" w:left="0" w:rightChars="0" w:right="0" w:firstLineChars="0" w:firstLine="0"/><w:spacing w:line="240" w:lineRule="atLeast"/></w:pPr><w:r><w:t>131736</w:t></w:r></w:p></w:tc><w:tc><w:tcPr><w:tcW w:w="1050" w:type="pct"/><w:vAlign w:val="center"/></w:tcPr><w:p w:rsidR="0018722C"><w:pPr><w:pStyle w:val="affff9"/><w:topLinePunct/><w:ind w:leftChars="0" w:left="0" w:rightChars="0" w:right="0" w:firstLineChars="0" w:firstLine="0"/><w:spacing w:line="240" w:lineRule="atLeast"/></w:pPr><w:r><w:t>42725</w:t></w:r></w:p></w:tc><w:tc><w:tcPr><w:tcW w:w="822" w:type="pct"/><w:vAlign w:val="center"/></w:tcPr><w:p w:rsidR="0018722C"><w:pPr><w:pStyle w:val="affff9"/><w:topLinePunct/><w:ind w:leftChars="0" w:left="0" w:rightChars="0" w:right="0" w:firstLineChars="0" w:firstLine="0"/><w:spacing w:line="240" w:lineRule="atLeast"/></w:pPr><w:r><w:t>23339</w:t></w:r></w:p></w:tc><w:tc><w:tcPr><w:tcW w:w="1152" w:type="pct"/><w:vAlign w:val="center"/></w:tcPr><w:p w:rsidR="0018722C"><w:pPr><w:pStyle w:val="affff9"/><w:topLinePunct/><w:ind w:leftChars="0" w:left="0" w:rightChars="0" w:right="0" w:firstLineChars="0" w:firstLine="0"/><w:spacing w:line="240" w:lineRule="atLeast"/></w:pPr><w:r><w:t>65671</w:t></w:r></w:p></w:tc></w:tr><w:tr><w:tc><w:tcPr><w:tcW w:w="822" w:type="pct"/><w:vAlign w:val="center"/></w:tcPr><w:p w:rsidR="0018722C"><w:pPr><w:pStyle w:val="affff9"/><w:topLinePunct/><w:ind w:leftChars="0" w:left="0" w:rightChars="0" w:right="0" w:firstLineChars="0" w:firstLine="0"/><w:spacing w:line="240" w:lineRule="atLeast"/></w:pPr><w:r><w:t>2007</w:t></w:r></w:p></w:tc><w:tc><w:tcPr><w:tcW w:w="1154" w:type="pct"/><w:vAlign w:val="center"/></w:tcPr><w:p w:rsidR="0018722C"><w:pPr><w:pStyle w:val="affff9"/><w:topLinePunct/><w:ind w:leftChars="0" w:left="0" w:rightChars="0" w:right="0" w:firstLineChars="0" w:firstLine="0"/><w:spacing w:line="240" w:lineRule="atLeast"/></w:pPr><w:r><w:t>156906</w:t></w:r></w:p></w:tc><w:tc><w:tcPr><w:tcW w:w="1050" w:type="pct"/><w:vAlign w:val="center"/></w:tcPr><w:p w:rsidR="0018722C"><w:pPr><w:pStyle w:val="affff9"/><w:topLinePunct/><w:ind w:leftChars="0" w:left="0" w:rightChars="0" w:right="0" w:firstLineChars="0" w:firstLine="0"/><w:spacing w:line="240" w:lineRule="atLeast"/></w:pPr><w:r><w:t>43920</w:t></w:r></w:p></w:tc><w:tc><w:tcPr><w:tcW w:w="822" w:type="pct"/><w:vAlign w:val="center"/></w:tcPr><w:p w:rsidR="0018722C"><w:pPr><w:pStyle w:val="affff9"/><w:topLinePunct/><w:ind w:leftChars="0" w:left="0" w:rightChars="0" w:right="0" w:firstLineChars="0" w:firstLine="0"/><w:spacing w:line="240" w:lineRule="atLeast"/></w:pPr><w:r><w:t>28313</w:t></w:r></w:p></w:tc><w:tc><w:tcPr><w:tcW w:w="1152" w:type="pct"/><w:vAlign w:val="center"/></w:tcPr><w:p w:rsidR="0018722C"><w:pPr><w:pStyle w:val="affff9"/><w:topLinePunct/><w:ind w:leftChars="0" w:left="0" w:rightChars="0" w:right="0" w:firstLineChars="0" w:firstLine="0"/><w:spacing w:line="240" w:lineRule="atLeast"/></w:pPr><w:r><w:t>84673</w:t></w:r></w:p></w:tc></w:tr><w:tr><w:tc><w:tcPr><w:tcW w:w="822" w:type="pct"/><w:vAlign w:val="center"/></w:tcPr><w:p w:rsidR="0018722C"><w:pPr><w:pStyle w:val="affff9"/><w:topLinePunct/><w:ind w:leftChars="0" w:left="0" w:rightChars="0" w:right="0" w:firstLineChars="0" w:firstLine="0"/><w:spacing w:line="240" w:lineRule="atLeast"/></w:pPr><w:r><w:t>2008</w:t></w:r></w:p></w:tc><w:tc><w:tcPr><w:tcW w:w="1154" w:type="pct"/><w:vAlign w:val="center"/></w:tcPr><w:p w:rsidR="0018722C"><w:pPr><w:pStyle w:val="affff9"/><w:topLinePunct/><w:ind w:leftChars="0" w:left="0" w:rightChars="0" w:right="0" w:firstLineChars="0" w:firstLine="0"/><w:spacing w:line="240" w:lineRule="atLeast"/></w:pPr><w:r><w:t>158702</w:t></w:r></w:p></w:tc><w:tc><w:tcPr><w:tcW w:w="1050" w:type="pct"/><w:vAlign w:val="center"/></w:tcPr><w:p w:rsidR="0018722C"><w:pPr><w:pStyle w:val="affff9"/><w:topLinePunct/><w:ind w:leftChars="0" w:left="0" w:rightChars="0" w:right="0" w:firstLineChars="0" w:firstLine="0"/><w:spacing w:line="240" w:lineRule="atLeast"/></w:pPr><w:r><w:t>33892</w:t></w:r></w:p></w:tc><w:tc><w:tcPr><w:tcW w:w="822" w:type="pct"/><w:vAlign w:val="center"/></w:tcPr><w:p w:rsidR="0018722C"><w:pPr><w:pStyle w:val="affff9"/><w:topLinePunct/><w:ind w:leftChars="0" w:left="0" w:rightChars="0" w:right="0" w:firstLineChars="0" w:firstLine="0"/><w:spacing w:line="240" w:lineRule="atLeast"/></w:pPr><w:r><w:t>23047</w:t></w:r></w:p></w:tc><w:tc><w:tcPr><w:tcW w:w="1152" w:type="pct"/><w:vAlign w:val="center"/></w:tcPr><w:p w:rsidR="0018722C"><w:pPr><w:pStyle w:val="affff9"/><w:topLinePunct/><w:ind w:leftChars="0" w:left="0" w:rightChars="0" w:right="0" w:firstLineChars="0" w:firstLine="0"/><w:spacing w:line="240" w:lineRule="atLeast"/></w:pPr><w:r><w:t>101763</w:t></w:r></w:p></w:tc></w:tr><w:tr><w:tc><w:tcPr><w:tcW w:w="822" w:type="pct"/><w:vAlign w:val="center"/></w:tcPr><w:p w:rsidR="0018722C"><w:pPr><w:pStyle w:val="affff9"/><w:topLinePunct/><w:ind w:leftChars="0" w:left="0" w:rightChars="0" w:right="0" w:firstLineChars="0" w:firstLine="0"/><w:spacing w:line="240" w:lineRule="atLeast"/></w:pPr><w:r><w:t>2009</w:t></w:r></w:p></w:tc><w:tc><w:tcPr><w:tcW w:w="1154" w:type="pct"/><w:vAlign w:val="center"/></w:tcPr><w:p w:rsidR="0018722C"><w:pPr><w:pStyle w:val="affff9"/><w:topLinePunct/><w:ind w:leftChars="0" w:left="0" w:rightChars="0" w:right="0" w:firstLineChars="0" w:firstLine="0"/><w:spacing w:line="240" w:lineRule="atLeast"/></w:pPr><w:r><w:t>134695</w:t></w:r></w:p></w:tc><w:tc><w:tcPr><w:tcW w:w="1050" w:type="pct"/><w:vAlign w:val="center"/></w:tcPr><w:p w:rsidR="0018722C"><w:pPr><w:pStyle w:val="affff9"/><w:topLinePunct/><w:ind w:leftChars="0" w:left="0" w:rightChars="0" w:right="0" w:firstLineChars="0" w:firstLine="0"/><w:spacing w:line="240" w:lineRule="atLeast"/></w:pPr><w:r><w:t>33675</w:t></w:r></w:p></w:tc><w:tc><w:tcPr><w:tcW w:w="822" w:type="pct"/><w:vAlign w:val="center"/></w:tcPr><w:p w:rsidR="0018722C"><w:pPr><w:pStyle w:val="affff9"/><w:topLinePunct/><w:ind w:leftChars="0" w:left="0" w:rightChars="0" w:right="0" w:firstLineChars="0" w:firstLine="0"/><w:spacing w:line="240" w:lineRule="atLeast"/></w:pPr><w:r><w:t>15800</w:t></w:r></w:p></w:tc><w:tc><w:tcPr><w:tcW w:w="1152" w:type="pct"/><w:vAlign w:val="center"/></w:tcPr><w:p w:rsidR="0018722C"><w:pPr><w:pStyle w:val="affff9"/><w:topLinePunct/><w:ind w:leftChars="0" w:left="0" w:rightChars="0" w:right="0" w:firstLineChars="0" w:firstLine="0"/><w:spacing w:line="240" w:lineRule="atLeast"/></w:pPr><w:r><w:t>85220</w:t></w:r></w:p></w:tc></w:tr><w:tr><w:tc><w:tcPr><w:tcW w:w="822"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1154" w:type="pct"/><w:vAlign w:val="center"/><w:tcBorders><w:top w:val="single" w:sz="4" w:space="0" w:color="auto"/></w:tcBorders></w:tcPr><w:p w:rsidR="0018722C"><w:pPr><w:pStyle w:val="affff9"/><w:topLinePunct/><w:ind w:leftChars="0" w:left="0" w:rightChars="0" w:right="0" w:firstLineChars="0" w:firstLine="0"/><w:spacing w:line="240" w:lineRule="atLeast"/></w:pPr><w:r><w:t>117954</w:t></w:r></w:p></w:tc><w:tc><w:tcPr><w:tcW w:w="1050" w:type="pct"/><w:vAlign w:val="center"/><w:tcBorders><w:top w:val="single" w:sz="4" w:space="0" w:color="auto"/></w:tcBorders></w:tcPr><w:p w:rsidR="0018722C"><w:pPr><w:pStyle w:val="affff9"/><w:topLinePunct/><w:ind w:leftChars="0" w:left="0" w:rightChars="0" w:right="0" w:firstLineChars="0" w:firstLine="0"/><w:spacing w:line="240" w:lineRule="atLeast"/></w:pPr><w:r><w:t>35210</w:t></w:r></w:p></w:tc><w:tc><w:tcPr><w:tcW w:w="822" w:type="pct"/><w:vAlign w:val="center"/><w:tcBorders><w:top w:val="single" w:sz="4" w:space="0" w:color="auto"/></w:tcBorders></w:tcPr><w:p w:rsidR="0018722C"><w:pPr><w:pStyle w:val="affff9"/><w:topLinePunct/><w:ind w:leftChars="0" w:left="0" w:rightChars="0" w:right="0" w:firstLineChars="0" w:firstLine="0"/><w:spacing w:line="240" w:lineRule="atLeast"/></w:pPr><w:r><w:t>15083</w:t></w:r></w:p></w:tc><w:tc><w:tcPr><w:tcW w:w="1152" w:type="pct"/><w:vAlign w:val="center"/><w:tcBorders><w:top w:val="single" w:sz="4" w:space="0" w:color="auto"/></w:tcBorders></w:tcPr><w:p w:rsidR="0018722C"><w:pPr><w:pStyle w:val="affff9"/><w:topLinePunct/><w:ind w:leftChars="0" w:left="0" w:rightChars="0" w:right="0" w:firstLineChars="0" w:firstLine="0"/><w:spacing w:line="240" w:lineRule="atLeast"/></w:pPr><w:r><w:t>67662</w:t></w:r></w:p></w:tc></w:tr></w:tbl><w:p w:rsidR="0018722C"><w:pPr><w:topLinePunct/></w:pPr><w:r><w:t>上表显示，从全国范围来看，工业废水直排入海量从</w:t></w:r><w:r w:rsidR="001852F3"><w:t xml:space="preserve">2001</w:t></w:r><w:r w:rsidR="001852F3"><w:t xml:space="preserve">年开始呈不断呈现出</w:t></w:r></w:p><w:p w:rsidR="0018722C"><w:pPr><w:topLinePunct/></w:pPr><w:r><w:t>一个先上升后下降的趋势，最大排放量为</w:t></w:r><w:r><w:t>158702</w:t></w:r><w:r></w:r><w:r w:rsidR="001852F3"><w:t xml:space="preserve">万吨。从具体的海区来看，渤黄海和东海海域工业废水直排入海量呈递减趋势，而南海总体上呈上升趋势。</w:t></w:r></w:p><w:p w:rsidR="0018722C"><w:pPr><w:topLinePunct/></w:pPr><w:r><w:t>第四、海洋环境灾害。作为海洋环境灾害之一的赤潮是海洋环境污染的主要表现。赤潮是在特定环境条件下产生的，导致赤潮发生的相关因素很多，但其中</w:t></w:r><w:r><w:t>一个极其重要的因素是</w:t></w:r><w:hyperlink r:id="rId74"><w:r><w:t>海洋污染</w:t></w:r></w:hyperlink><w:r><w:t>；大量含有各种含氮有机物的废</w:t></w:r><w:hyperlink r:id="rId75"><w:r><w:t>污水</w:t></w:r></w:hyperlink><w:r><w:t>排入海水</w:t></w:r><w:r><w:t>中，使得海水富营养化程度提高，当海水富营养化程度上升到能够支撑海洋浮游藻大量繁殖时，赤潮就发生了。</w:t></w:r></w:p><w:p w:rsidR="0018722C"><w:pPr><w:pStyle w:val="a8"/><w:topLinePunct/></w:pPr><w:r><w:t>表</w:t></w:r><w:r><w:t> </w:t></w:r><w:r><w:rPr><w:rFonts w:ascii="Times New Roman" w:eastAsia="Times New Roman"/></w:rPr><w:t>2-6</w:t></w:r><w:r><w:t xml:space="preserve">  </w:t></w:r><w:r><w:t>2001</w:t></w:r><w:r><w:t>年至</w:t></w:r><w:r></w:r><w:r><w:rPr><w:rFonts w:ascii="Times New Roman" w:eastAsia="Times New Roman"/></w:rPr><w:t>2010</w:t></w:r><w:r><w:t>年赤潮发生频率</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383"/><w:gridCol w:w="1383"/><w:gridCol w:w="1613"/><w:gridCol w:w="1383"/><w:gridCol w:w="1382"/><w:gridCol w:w="1382"/></w:tblGrid><w:tr><w:trPr><w:tblHeader/></w:trPr><w:tc><w:tcPr><w:tcW w:w="811" w:type="pct"/><w:vAlign w:val="center"/><w:tcBorders><w:bottom w:val="single" w:sz="4" w:space="0" w:color="auto"/></w:tcBorders></w:tcPr><w:p w:rsidR="0018722C"><w:pPr><w:pStyle w:val="a7"/><w:topLinePunct/><w:ind w:leftChars="0" w:left="0" w:rightChars="0" w:right="0" w:firstLineChars="0" w:firstLine="0"/><w:spacing w:line="240" w:lineRule="atLeast"/></w:pPr></w:p></w:tc><w:tc><w:tcPr><w:tcW w:w="811" w:type="pct"/><w:vAlign w:val="center"/><w:tcBorders><w:bottom w:val="single" w:sz="4" w:space="0" w:color="auto"/></w:tcBorders></w:tcPr><w:p w:rsidR="0018722C"><w:pPr><w:pStyle w:val="a7"/><w:topLinePunct/><w:ind w:leftChars="0" w:left="0" w:rightChars="0" w:right="0" w:firstLineChars="0" w:firstLine="0"/><w:spacing w:line="240" w:lineRule="atLeast"/></w:pPr><w:r><w:t>全国</w:t></w:r></w:p></w:tc><w:tc><w:tcPr><w:tcW w:w="946" w:type="pct"/><w:vAlign w:val="center"/><w:tcBorders><w:bottom w:val="single" w:sz="4" w:space="0" w:color="auto"/></w:tcBorders></w:tcPr><w:p w:rsidR="0018722C"><w:pPr><w:pStyle w:val="a7"/><w:topLinePunct/><w:ind w:leftChars="0" w:left="0" w:rightChars="0" w:right="0" w:firstLineChars="0" w:firstLine="0"/><w:spacing w:line="240" w:lineRule="atLeast"/></w:pPr><w:r><w:t>渤 海</w:t></w:r></w:p></w:tc><w:tc><w:tcPr><w:tcW w:w="811" w:type="pct"/><w:vAlign w:val="center"/><w:tcBorders><w:bottom w:val="single" w:sz="4" w:space="0" w:color="auto"/></w:tcBorders></w:tcPr><w:p w:rsidR="0018722C"><w:pPr><w:pStyle w:val="a7"/><w:topLinePunct/><w:ind w:leftChars="0" w:left="0" w:rightChars="0" w:right="0" w:firstLineChars="0" w:firstLine="0"/><w:spacing w:line="240" w:lineRule="atLeast"/></w:pPr><w:r><w:t>黄 海</w:t></w:r></w:p></w:tc><w:tc><w:tcPr><w:tcW w:w="810" w:type="pct"/><w:vAlign w:val="center"/><w:tcBorders><w:bottom w:val="single" w:sz="4" w:space="0" w:color="auto"/></w:tcBorders></w:tcPr><w:p w:rsidR="0018722C"><w:pPr><w:pStyle w:val="a7"/><w:topLinePunct/><w:ind w:leftChars="0" w:left="0" w:rightChars="0" w:right="0" w:firstLineChars="0" w:firstLine="0"/><w:spacing w:line="240" w:lineRule="atLeast"/></w:pPr><w:r><w:t>东 海</w:t></w:r></w:p></w:tc><w:tc><w:tcPr><w:tcW w:w="810" w:type="pct"/><w:vAlign w:val="center"/><w:tcBorders><w:bottom w:val="single" w:sz="4" w:space="0" w:color="auto"/></w:tcBorders></w:tcPr><w:p w:rsidR="0018722C"><w:pPr><w:pStyle w:val="a7"/><w:topLinePunct/><w:ind w:leftChars="0" w:left="0" w:rightChars="0" w:right="0" w:firstLineChars="0" w:firstLine="0"/><w:spacing w:line="240" w:lineRule="atLeast"/></w:pPr><w:r><w:t>南 海</w:t></w:r></w:p></w:tc></w:tr><w:tr><w:tc><w:tcPr><w:tcW w:w="811" w:type="pct"/><w:vAlign w:val="center"/></w:tcPr><w:p w:rsidR="0018722C"><w:pPr><w:pStyle w:val="affff9"/><w:topLinePunct/><w:ind w:leftChars="0" w:left="0" w:rightChars="0" w:right="0" w:firstLineChars="0" w:firstLine="0"/><w:spacing w:line="240" w:lineRule="atLeast"/></w:pPr><w:r><w:t>2001</w:t></w:r></w:p></w:tc><w:tc><w:tcPr><w:tcW w:w="811" w:type="pct"/><w:vAlign w:val="center"/></w:tcPr><w:p w:rsidR="0018722C"><w:pPr><w:pStyle w:val="affff9"/><w:topLinePunct/><w:ind w:leftChars="0" w:left="0" w:rightChars="0" w:right="0" w:firstLineChars="0" w:firstLine="0"/><w:spacing w:line="240" w:lineRule="atLeast"/></w:pPr><w:r><w:t>77</w:t></w:r></w:p></w:tc><w:tc><w:tcPr><w:tcW w:w="946" w:type="pct"/><w:vAlign w:val="center"/></w:tcPr><w:p w:rsidR="0018722C"><w:pPr><w:pStyle w:val="affff9"/><w:topLinePunct/><w:ind w:leftChars="0" w:left="0" w:rightChars="0" w:right="0" w:firstLineChars="0" w:firstLine="0"/><w:spacing w:line="240" w:lineRule="atLeast"/></w:pPr><w:r><w:t>20</w:t></w:r></w:p></w:tc><w:tc><w:tcPr><w:tcW w:w="811" w:type="pct"/><w:vAlign w:val="center"/></w:tcPr><w:p w:rsidR="0018722C"><w:pPr><w:pStyle w:val="affff9"/><w:topLinePunct/><w:ind w:leftChars="0" w:left="0" w:rightChars="0" w:right="0" w:firstLineChars="0" w:firstLine="0"/><w:spacing w:line="240" w:lineRule="atLeast"/></w:pPr><w:r><w:t>8</w:t></w:r></w:p></w:tc><w:tc><w:tcPr><w:tcW w:w="810" w:type="pct"/><w:vAlign w:val="center"/></w:tcPr><w:p w:rsidR="0018722C"><w:pPr><w:pStyle w:val="affff9"/><w:topLinePunct/><w:ind w:leftChars="0" w:left="0" w:rightChars="0" w:right="0" w:firstLineChars="0" w:firstLine="0"/><w:spacing w:line="240" w:lineRule="atLeast"/></w:pPr><w:r><w:t>34</w:t></w:r></w:p></w:tc><w:tc><w:tcPr><w:tcW w:w="810" w:type="pct"/><w:vAlign w:val="center"/></w:tcPr><w:p w:rsidR="0018722C"><w:pPr><w:pStyle w:val="affff9"/><w:topLinePunct/><w:ind w:leftChars="0" w:left="0" w:rightChars="0" w:right="0" w:firstLineChars="0" w:firstLine="0"/><w:spacing w:line="240" w:lineRule="atLeast"/></w:pPr><w:r><w:t>15</w:t></w:r></w:p></w:tc></w:tr><w:tr><w:tc><w:tcPr><w:tcW w:w="811" w:type="pct"/><w:vAlign w:val="center"/></w:tcPr><w:p w:rsidR="0018722C"><w:pPr><w:pStyle w:val="affff9"/><w:topLinePunct/><w:ind w:leftChars="0" w:left="0" w:rightChars="0" w:right="0" w:firstLineChars="0" w:firstLine="0"/><w:spacing w:line="240" w:lineRule="atLeast"/></w:pPr><w:r><w:t>2002</w:t></w:r></w:p></w:tc><w:tc><w:tcPr><w:tcW w:w="811" w:type="pct"/><w:vAlign w:val="center"/></w:tcPr><w:p w:rsidR="0018722C"><w:pPr><w:pStyle w:val="affff9"/><w:topLinePunct/><w:ind w:leftChars="0" w:left="0" w:rightChars="0" w:right="0" w:firstLineChars="0" w:firstLine="0"/><w:spacing w:line="240" w:lineRule="atLeast"/></w:pPr><w:r><w:t>79</w:t></w:r></w:p></w:tc><w:tc><w:tcPr><w:tcW w:w="946" w:type="pct"/><w:vAlign w:val="center"/></w:tcPr><w:p w:rsidR="0018722C"><w:pPr><w:pStyle w:val="affff9"/><w:topLinePunct/><w:ind w:leftChars="0" w:left="0" w:rightChars="0" w:right="0" w:firstLineChars="0" w:firstLine="0"/><w:spacing w:line="240" w:lineRule="atLeast"/></w:pPr><w:r><w:t>3</w:t></w:r></w:p></w:tc><w:tc><w:tcPr><w:tcW w:w="811" w:type="pct"/><w:vAlign w:val="center"/></w:tcPr><w:p w:rsidR="0018722C"><w:pPr><w:pStyle w:val="affff9"/><w:topLinePunct/><w:ind w:leftChars="0" w:left="0" w:rightChars="0" w:right="0" w:firstLineChars="0" w:firstLine="0"/><w:spacing w:line="240" w:lineRule="atLeast"/></w:pPr><w:r><w:t>14</w:t></w:r></w:p></w:tc><w:tc><w:tcPr><w:tcW w:w="810" w:type="pct"/><w:vAlign w:val="center"/></w:tcPr><w:p w:rsidR="0018722C"><w:pPr><w:pStyle w:val="affff9"/><w:topLinePunct/><w:ind w:leftChars="0" w:left="0" w:rightChars="0" w:right="0" w:firstLineChars="0" w:firstLine="0"/><w:spacing w:line="240" w:lineRule="atLeast"/></w:pPr><w:r><w:t>51</w:t></w:r></w:p></w:tc><w:tc><w:tcPr><w:tcW w:w="810" w:type="pct"/><w:vAlign w:val="center"/></w:tcPr><w:p w:rsidR="0018722C"><w:pPr><w:pStyle w:val="affff9"/><w:topLinePunct/><w:ind w:leftChars="0" w:left="0" w:rightChars="0" w:right="0" w:firstLineChars="0" w:firstLine="0"/><w:spacing w:line="240" w:lineRule="atLeast"/></w:pPr><w:r><w:t>11</w:t></w:r></w:p></w:tc></w:tr><w:tr><w:tc><w:tcPr><w:tcW w:w="811" w:type="pct"/><w:vAlign w:val="center"/></w:tcPr><w:p w:rsidR="0018722C"><w:pPr><w:pStyle w:val="affff9"/><w:topLinePunct/><w:ind w:leftChars="0" w:left="0" w:rightChars="0" w:right="0" w:firstLineChars="0" w:firstLine="0"/><w:spacing w:line="240" w:lineRule="atLeast"/></w:pPr><w:r><w:t>2003</w:t></w:r></w:p></w:tc><w:tc><w:tcPr><w:tcW w:w="811" w:type="pct"/><w:vAlign w:val="center"/></w:tcPr><w:p w:rsidR="0018722C"><w:pPr><w:pStyle w:val="affff9"/><w:topLinePunct/><w:ind w:leftChars="0" w:left="0" w:rightChars="0" w:right="0" w:firstLineChars="0" w:firstLine="0"/><w:spacing w:line="240" w:lineRule="atLeast"/></w:pPr><w:r><w:t>119</w:t></w:r></w:p></w:tc><w:tc><w:tcPr><w:tcW w:w="946" w:type="pct"/><w:vAlign w:val="center"/></w:tcPr><w:p w:rsidR="0018722C"><w:pPr><w:pStyle w:val="affff9"/><w:topLinePunct/><w:ind w:leftChars="0" w:left="0" w:rightChars="0" w:right="0" w:firstLineChars="0" w:firstLine="0"/><w:spacing w:line="240" w:lineRule="atLeast"/></w:pPr><w:r><w:t>5</w:t></w:r></w:p></w:tc><w:tc><w:tcPr><w:tcW w:w="811" w:type="pct"/><w:vAlign w:val="center"/></w:tcPr><w:p w:rsidR="0018722C"><w:pPr><w:pStyle w:val="affff9"/><w:topLinePunct/><w:ind w:leftChars="0" w:left="0" w:rightChars="0" w:right="0" w:firstLineChars="0" w:firstLine="0"/><w:spacing w:line="240" w:lineRule="atLeast"/></w:pPr><w:r><w:t>12</w:t></w:r></w:p></w:tc><w:tc><w:tcPr><w:tcW w:w="810" w:type="pct"/><w:vAlign w:val="center"/></w:tcPr><w:p w:rsidR="0018722C"><w:pPr><w:pStyle w:val="affff9"/><w:topLinePunct/><w:ind w:leftChars="0" w:left="0" w:rightChars="0" w:right="0" w:firstLineChars="0" w:firstLine="0"/><w:spacing w:line="240" w:lineRule="atLeast"/></w:pPr><w:r><w:t>86</w:t></w:r></w:p></w:tc><w:tc><w:tcPr><w:tcW w:w="810" w:type="pct"/><w:vAlign w:val="center"/></w:tcPr><w:p w:rsidR="0018722C"><w:pPr><w:pStyle w:val="affff9"/><w:topLinePunct/><w:ind w:leftChars="0" w:left="0" w:rightChars="0" w:right="0" w:firstLineChars="0" w:firstLine="0"/><w:spacing w:line="240" w:lineRule="atLeast"/></w:pPr><w:r><w:t>16</w:t></w:r></w:p></w:tc></w:tr><w:tr><w:tc><w:tcPr><w:tcW w:w="811" w:type="pct"/><w:vAlign w:val="center"/></w:tcPr><w:p w:rsidR="0018722C"><w:pPr><w:pStyle w:val="affff9"/><w:topLinePunct/><w:ind w:leftChars="0" w:left="0" w:rightChars="0" w:right="0" w:firstLineChars="0" w:firstLine="0"/><w:spacing w:line="240" w:lineRule="atLeast"/></w:pPr><w:r><w:t>2004</w:t></w:r></w:p></w:tc><w:tc><w:tcPr><w:tcW w:w="811" w:type="pct"/><w:vAlign w:val="center"/></w:tcPr><w:p w:rsidR="0018722C"><w:pPr><w:pStyle w:val="affff9"/><w:topLinePunct/><w:ind w:leftChars="0" w:left="0" w:rightChars="0" w:right="0" w:firstLineChars="0" w:firstLine="0"/><w:spacing w:line="240" w:lineRule="atLeast"/></w:pPr><w:r><w:t>96</w:t></w:r></w:p></w:tc><w:tc><w:tcPr><w:tcW w:w="946" w:type="pct"/><w:vAlign w:val="center"/></w:tcPr><w:p w:rsidR="0018722C"><w:pPr><w:pStyle w:val="affff9"/><w:topLinePunct/><w:ind w:leftChars="0" w:left="0" w:rightChars="0" w:right="0" w:firstLineChars="0" w:firstLine="0"/><w:spacing w:line="240" w:lineRule="atLeast"/></w:pPr><w:r><w:t>12</w:t></w:r></w:p></w:tc><w:tc><w:tcPr><w:tcW w:w="811" w:type="pct"/><w:vAlign w:val="center"/></w:tcPr><w:p w:rsidR="0018722C"><w:pPr><w:pStyle w:val="affff9"/><w:topLinePunct/><w:ind w:leftChars="0" w:left="0" w:rightChars="0" w:right="0" w:firstLineChars="0" w:firstLine="0"/><w:spacing w:line="240" w:lineRule="atLeast"/></w:pPr><w:r><w:t>13</w:t></w:r></w:p></w:tc><w:tc><w:tcPr><w:tcW w:w="810" w:type="pct"/><w:vAlign w:val="center"/></w:tcPr><w:p w:rsidR="0018722C"><w:pPr><w:pStyle w:val="affff9"/><w:topLinePunct/><w:ind w:leftChars="0" w:left="0" w:rightChars="0" w:right="0" w:firstLineChars="0" w:firstLine="0"/><w:spacing w:line="240" w:lineRule="atLeast"/></w:pPr><w:r><w:t>53</w:t></w:r></w:p></w:tc><w:tc><w:tcPr><w:tcW w:w="810" w:type="pct"/><w:vAlign w:val="center"/></w:tcPr><w:p w:rsidR="0018722C"><w:pPr><w:pStyle w:val="affff9"/><w:topLinePunct/><w:ind w:leftChars="0" w:left="0" w:rightChars="0" w:right="0" w:firstLineChars="0" w:firstLine="0"/><w:spacing w:line="240" w:lineRule="atLeast"/></w:pPr><w:r><w:t>18</w:t></w:r></w:p></w:tc></w:tr><w:tr><w:tc><w:tcPr><w:tcW w:w="811" w:type="pct"/><w:vAlign w:val="center"/></w:tcPr><w:p w:rsidR="0018722C"><w:pPr><w:pStyle w:val="affff9"/><w:topLinePunct/><w:ind w:leftChars="0" w:left="0" w:rightChars="0" w:right="0" w:firstLineChars="0" w:firstLine="0"/><w:spacing w:line="240" w:lineRule="atLeast"/></w:pPr><w:r><w:t>2005</w:t></w:r></w:p></w:tc><w:tc><w:tcPr><w:tcW w:w="811" w:type="pct"/><w:vAlign w:val="center"/></w:tcPr><w:p w:rsidR="0018722C"><w:pPr><w:pStyle w:val="affff9"/><w:topLinePunct/><w:ind w:leftChars="0" w:left="0" w:rightChars="0" w:right="0" w:firstLineChars="0" w:firstLine="0"/><w:spacing w:line="240" w:lineRule="atLeast"/></w:pPr><w:r><w:t>82</w:t></w:r></w:p></w:tc><w:tc><w:tcPr><w:tcW w:w="946" w:type="pct"/><w:vAlign w:val="center"/></w:tcPr><w:p w:rsidR="0018722C"><w:pPr><w:pStyle w:val="affff9"/><w:topLinePunct/><w:ind w:leftChars="0" w:left="0" w:rightChars="0" w:right="0" w:firstLineChars="0" w:firstLine="0"/><w:spacing w:line="240" w:lineRule="atLeast"/></w:pPr><w:r><w:t>9</w:t></w:r></w:p></w:tc><w:tc><w:tcPr><w:tcW w:w="811" w:type="pct"/><w:vAlign w:val="center"/></w:tcPr><w:p w:rsidR="0018722C"><w:pPr><w:pStyle w:val="affff9"/><w:topLinePunct/><w:ind w:leftChars="0" w:left="0" w:rightChars="0" w:right="0" w:firstLineChars="0" w:firstLine="0"/><w:spacing w:line="240" w:lineRule="atLeast"/></w:pPr><w:r><w:t>13</w:t></w:r></w:p></w:tc><w:tc><w:tcPr><w:tcW w:w="810" w:type="pct"/><w:vAlign w:val="center"/></w:tcPr><w:p w:rsidR="0018722C"><w:pPr><w:pStyle w:val="affff9"/><w:topLinePunct/><w:ind w:leftChars="0" w:left="0" w:rightChars="0" w:right="0" w:firstLineChars="0" w:firstLine="0"/><w:spacing w:line="240" w:lineRule="atLeast"/></w:pPr><w:r><w:t>51</w:t></w:r></w:p></w:tc><w:tc><w:tcPr><w:tcW w:w="810" w:type="pct"/><w:vAlign w:val="center"/></w:tcPr><w:p w:rsidR="0018722C"><w:pPr><w:pStyle w:val="affff9"/><w:topLinePunct/><w:ind w:leftChars="0" w:left="0" w:rightChars="0" w:right="0" w:firstLineChars="0" w:firstLine="0"/><w:spacing w:line="240" w:lineRule="atLeast"/></w:pPr><w:r><w:t>9</w:t></w:r></w:p></w:tc></w:tr><w:tr><w:tc><w:tcPr><w:tcW w:w="811" w:type="pct"/><w:vAlign w:val="center"/></w:tcPr><w:p w:rsidR="0018722C"><w:pPr><w:pStyle w:val="affff9"/><w:topLinePunct/><w:ind w:leftChars="0" w:left="0" w:rightChars="0" w:right="0" w:firstLineChars="0" w:firstLine="0"/><w:spacing w:line="240" w:lineRule="atLeast"/></w:pPr><w:r><w:t>2006</w:t></w:r></w:p></w:tc><w:tc><w:tcPr><w:tcW w:w="811" w:type="pct"/><w:vAlign w:val="center"/></w:tcPr><w:p w:rsidR="0018722C"><w:pPr><w:pStyle w:val="affff9"/><w:topLinePunct/><w:ind w:leftChars="0" w:left="0" w:rightChars="0" w:right="0" w:firstLineChars="0" w:firstLine="0"/><w:spacing w:line="240" w:lineRule="atLeast"/></w:pPr><w:r><w:t>93</w:t></w:r></w:p></w:tc><w:tc><w:tcPr><w:tcW w:w="946" w:type="pct"/><w:vAlign w:val="center"/></w:tcPr><w:p w:rsidR="0018722C"><w:pPr><w:pStyle w:val="affff9"/><w:topLinePunct/><w:ind w:leftChars="0" w:left="0" w:rightChars="0" w:right="0" w:firstLineChars="0" w:firstLine="0"/><w:spacing w:line="240" w:lineRule="atLeast"/></w:pPr><w:r><w:t>11</w:t></w:r></w:p></w:tc><w:tc><w:tcPr><w:tcW w:w="811" w:type="pct"/><w:vAlign w:val="center"/></w:tcPr><w:p w:rsidR="0018722C"><w:pPr><w:pStyle w:val="affff9"/><w:topLinePunct/><w:ind w:leftChars="0" w:left="0" w:rightChars="0" w:right="0" w:firstLineChars="0" w:firstLine="0"/><w:spacing w:line="240" w:lineRule="atLeast"/></w:pPr><w:r><w:t>2</w:t></w:r></w:p></w:tc><w:tc><w:tcPr><w:tcW w:w="810" w:type="pct"/><w:vAlign w:val="center"/></w:tcPr><w:p w:rsidR="0018722C"><w:pPr><w:pStyle w:val="affff9"/><w:topLinePunct/><w:ind w:leftChars="0" w:left="0" w:rightChars="0" w:right="0" w:firstLineChars="0" w:firstLine="0"/><w:spacing w:line="240" w:lineRule="atLeast"/></w:pPr><w:r><w:t>63</w:t></w:r></w:p></w:tc><w:tc><w:tcPr><w:tcW w:w="810" w:type="pct"/><w:vAlign w:val="center"/></w:tcPr><w:p w:rsidR="0018722C"><w:pPr><w:pStyle w:val="affff9"/><w:topLinePunct/><w:ind w:leftChars="0" w:left="0" w:rightChars="0" w:right="0" w:firstLineChars="0" w:firstLine="0"/><w:spacing w:line="240" w:lineRule="atLeast"/></w:pPr><w:r><w:t>17</w:t></w:r></w:p></w:tc></w:tr><w:tr><w:tc><w:tcPr><w:tcW w:w="811" w:type="pct"/><w:vAlign w:val="center"/></w:tcPr><w:p w:rsidR="0018722C"><w:pPr><w:pStyle w:val="affff9"/><w:topLinePunct/><w:ind w:leftChars="0" w:left="0" w:rightChars="0" w:right="0" w:firstLineChars="0" w:firstLine="0"/><w:spacing w:line="240" w:lineRule="atLeast"/></w:pPr><w:r><w:t>2007</w:t></w:r></w:p></w:tc><w:tc><w:tcPr><w:tcW w:w="811" w:type="pct"/><w:vAlign w:val="center"/></w:tcPr><w:p w:rsidR="0018722C"><w:pPr><w:pStyle w:val="affff9"/><w:topLinePunct/><w:ind w:leftChars="0" w:left="0" w:rightChars="0" w:right="0" w:firstLineChars="0" w:firstLine="0"/><w:spacing w:line="240" w:lineRule="atLeast"/></w:pPr><w:r><w:t>82</w:t></w:r></w:p></w:tc><w:tc><w:tcPr><w:tcW w:w="946" w:type="pct"/><w:vAlign w:val="center"/></w:tcPr><w:p w:rsidR="0018722C"><w:pPr><w:pStyle w:val="affff9"/><w:topLinePunct/><w:ind w:leftChars="0" w:left="0" w:rightChars="0" w:right="0" w:firstLineChars="0" w:firstLine="0"/><w:spacing w:line="240" w:lineRule="atLeast"/></w:pPr><w:r><w:t>7</w:t></w:r></w:p></w:tc><w:tc><w:tcPr><w:tcW w:w="811" w:type="pct"/><w:vAlign w:val="center"/></w:tcPr><w:p w:rsidR="0018722C"><w:pPr><w:pStyle w:val="affff9"/><w:topLinePunct/><w:ind w:leftChars="0" w:left="0" w:rightChars="0" w:right="0" w:firstLineChars="0" w:firstLine="0"/><w:spacing w:line="240" w:lineRule="atLeast"/></w:pPr><w:r><w:t>5</w:t></w:r></w:p></w:tc><w:tc><w:tcPr><w:tcW w:w="810" w:type="pct"/><w:vAlign w:val="center"/></w:tcPr><w:p w:rsidR="0018722C"><w:pPr><w:pStyle w:val="affff9"/><w:topLinePunct/><w:ind w:leftChars="0" w:left="0" w:rightChars="0" w:right="0" w:firstLineChars="0" w:firstLine="0"/><w:spacing w:line="240" w:lineRule="atLeast"/></w:pPr><w:r><w:t>60</w:t></w:r></w:p></w:tc><w:tc><w:tcPr><w:tcW w:w="810" w:type="pct"/><w:vAlign w:val="center"/></w:tcPr><w:p w:rsidR="0018722C"><w:pPr><w:pStyle w:val="affff9"/><w:topLinePunct/><w:ind w:leftChars="0" w:left="0" w:rightChars="0" w:right="0" w:firstLineChars="0" w:firstLine="0"/><w:spacing w:line="240" w:lineRule="atLeast"/></w:pPr><w:r><w:t>10</w:t></w:r></w:p></w:tc></w:tr><w:tr><w:tc><w:tcPr><w:tcW w:w="811" w:type="pct"/><w:vAlign w:val="center"/></w:tcPr><w:p w:rsidR="0018722C"><w:pPr><w:pStyle w:val="affff9"/><w:topLinePunct/><w:ind w:leftChars="0" w:left="0" w:rightChars="0" w:right="0" w:firstLineChars="0" w:firstLine="0"/><w:spacing w:line="240" w:lineRule="atLeast"/></w:pPr><w:r><w:t>2008</w:t></w:r></w:p></w:tc><w:tc><w:tcPr><w:tcW w:w="811" w:type="pct"/><w:vAlign w:val="center"/></w:tcPr><w:p w:rsidR="0018722C"><w:pPr><w:pStyle w:val="affff9"/><w:topLinePunct/><w:ind w:leftChars="0" w:left="0" w:rightChars="0" w:right="0" w:firstLineChars="0" w:firstLine="0"/><w:spacing w:line="240" w:lineRule="atLeast"/></w:pPr><w:r><w:t>68</w:t></w:r></w:p></w:tc><w:tc><w:tcPr><w:tcW w:w="946" w:type="pct"/><w:vAlign w:val="center"/></w:tcPr><w:p w:rsidR="0018722C"><w:pPr><w:pStyle w:val="affff9"/><w:topLinePunct/><w:ind w:leftChars="0" w:left="0" w:rightChars="0" w:right="0" w:firstLineChars="0" w:firstLine="0"/><w:spacing w:line="240" w:lineRule="atLeast"/></w:pPr><w:r><w:t>1</w:t></w:r></w:p></w:tc><w:tc><w:tcPr><w:tcW w:w="811" w:type="pct"/><w:vAlign w:val="center"/></w:tcPr><w:p w:rsidR="0018722C"><w:pPr><w:pStyle w:val="affff9"/><w:topLinePunct/><w:ind w:leftChars="0" w:left="0" w:rightChars="0" w:right="0" w:firstLineChars="0" w:firstLine="0"/><w:spacing w:line="240" w:lineRule="atLeast"/></w:pPr><w:r><w:t>12</w:t></w:r></w:p></w:tc><w:tc><w:tcPr><w:tcW w:w="810" w:type="pct"/><w:vAlign w:val="center"/></w:tcPr><w:p w:rsidR="0018722C"><w:pPr><w:pStyle w:val="affff9"/><w:topLinePunct/><w:ind w:leftChars="0" w:left="0" w:rightChars="0" w:right="0" w:firstLineChars="0" w:firstLine="0"/><w:spacing w:line="240" w:lineRule="atLeast"/></w:pPr><w:r><w:t>47</w:t></w:r></w:p></w:tc><w:tc><w:tcPr><w:tcW w:w="810" w:type="pct"/><w:vAlign w:val="center"/></w:tcPr><w:p w:rsidR="0018722C"><w:pPr><w:pStyle w:val="affff9"/><w:topLinePunct/><w:ind w:leftChars="0" w:left="0" w:rightChars="0" w:right="0" w:firstLineChars="0" w:firstLine="0"/><w:spacing w:line="240" w:lineRule="atLeast"/></w:pPr><w:r><w:t>8</w:t></w:r></w:p></w:tc></w:tr><w:tr><w:tc><w:tcPr><w:tcW w:w="811" w:type="pct"/><w:vAlign w:val="center"/></w:tcPr><w:p w:rsidR="0018722C"><w:pPr><w:pStyle w:val="affff9"/><w:topLinePunct/><w:ind w:leftChars="0" w:left="0" w:rightChars="0" w:right="0" w:firstLineChars="0" w:firstLine="0"/><w:spacing w:line="240" w:lineRule="atLeast"/></w:pPr><w:r><w:t>2009</w:t></w:r></w:p></w:tc><w:tc><w:tcPr><w:tcW w:w="811" w:type="pct"/><w:vAlign w:val="center"/></w:tcPr><w:p w:rsidR="0018722C"><w:pPr><w:pStyle w:val="affff9"/><w:topLinePunct/><w:ind w:leftChars="0" w:left="0" w:rightChars="0" w:right="0" w:firstLineChars="0" w:firstLine="0"/><w:spacing w:line="240" w:lineRule="atLeast"/></w:pPr><w:r><w:t>60</w:t></w:r></w:p></w:tc><w:tc><w:tcPr><w:tcW w:w="946" w:type="pct"/><w:vAlign w:val="center"/></w:tcPr><w:p w:rsidR="0018722C"><w:pPr><w:pStyle w:val="affff9"/><w:topLinePunct/><w:ind w:leftChars="0" w:left="0" w:rightChars="0" w:right="0" w:firstLineChars="0" w:firstLine="0"/><w:spacing w:line="240" w:lineRule="atLeast"/></w:pPr><w:r><w:t>4</w:t></w:r></w:p></w:tc><w:tc><w:tcPr><w:tcW w:w="811" w:type="pct"/><w:vAlign w:val="center"/></w:tcPr><w:p w:rsidR="0018722C"><w:pPr><w:pStyle w:val="affff9"/><w:topLinePunct/><w:ind w:leftChars="0" w:left="0" w:rightChars="0" w:right="0" w:firstLineChars="0" w:firstLine="0"/><w:spacing w:line="240" w:lineRule="atLeast"/></w:pPr><w:r><w:t>13</w:t></w:r></w:p></w:tc><w:tc><w:tcPr><w:tcW w:w="810" w:type="pct"/><w:vAlign w:val="center"/></w:tcPr><w:p w:rsidR="0018722C"><w:pPr><w:pStyle w:val="affff9"/><w:topLinePunct/><w:ind w:leftChars="0" w:left="0" w:rightChars="0" w:right="0" w:firstLineChars="0" w:firstLine="0"/><w:spacing w:line="240" w:lineRule="atLeast"/></w:pPr><w:r><w:t>43</w:t></w:r></w:p></w:tc><w:tc><w:tcPr><w:tcW w:w="810" w:type="pct"/><w:vAlign w:val="center"/></w:tcPr><w:p w:rsidR="0018722C"><w:pPr><w:pStyle w:val="affff9"/><w:topLinePunct/><w:ind w:leftChars="0" w:left="0" w:rightChars="0" w:right="0" w:firstLineChars="0" w:firstLine="0"/><w:spacing w:line="240" w:lineRule="atLeast"/></w:pPr><w:r><w:t>8</w:t></w:r></w:p></w:tc></w:tr><w:tr><w:tc><w:tcPr><w:tcW w:w="811"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811" w:type="pct"/><w:vAlign w:val="center"/><w:tcBorders><w:top w:val="single" w:sz="4" w:space="0" w:color="auto"/></w:tcBorders></w:tcPr><w:p w:rsidR="0018722C"><w:pPr><w:pStyle w:val="affff9"/><w:topLinePunct/><w:ind w:leftChars="0" w:left="0" w:rightChars="0" w:right="0" w:firstLineChars="0" w:firstLine="0"/><w:spacing w:line="240" w:lineRule="atLeast"/></w:pPr><w:r><w:t>69</w:t></w:r></w:p></w:tc><w:tc><w:tcPr><w:tcW w:w="946" w:type="pct"/><w:vAlign w:val="center"/><w:tcBorders><w:top w:val="single" w:sz="4" w:space="0" w:color="auto"/></w:tcBorders></w:tcPr><w:p w:rsidR="0018722C"><w:pPr><w:pStyle w:val="affff9"/><w:topLinePunct/><w:ind w:leftChars="0" w:left="0" w:rightChars="0" w:right="0" w:firstLineChars="0" w:firstLine="0"/><w:spacing w:line="240" w:lineRule="atLeast"/></w:pPr><w:r><w:t>7</w:t></w:r></w:p></w:tc><w:tc><w:tcPr><w:tcW w:w="811" w:type="pct"/><w:vAlign w:val="center"/><w:tcBorders><w:top w:val="single" w:sz="4" w:space="0" w:color="auto"/></w:tcBorders></w:tcPr><w:p w:rsidR="0018722C"><w:pPr><w:pStyle w:val="affff9"/><w:topLinePunct/><w:ind w:leftChars="0" w:left="0" w:rightChars="0" w:right="0" w:firstLineChars="0" w:firstLine="0"/><w:spacing w:line="240" w:lineRule="atLeast"/></w:pPr><w:r><w:t>9</w:t></w:r></w:p></w:tc><w:tc><w:tcPr><w:tcW w:w="810" w:type="pct"/><w:vAlign w:val="center"/><w:tcBorders><w:top w:val="single" w:sz="4" w:space="0" w:color="auto"/></w:tcBorders></w:tcPr><w:p w:rsidR="0018722C"><w:pPr><w:pStyle w:val="affff9"/><w:topLinePunct/><w:ind w:leftChars="0" w:left="0" w:rightChars="0" w:right="0" w:firstLineChars="0" w:firstLine="0"/><w:spacing w:line="240" w:lineRule="atLeast"/></w:pPr><w:r><w:t>39</w:t></w:r></w:p></w:tc><w:tc><w:tcPr><w:tcW w:w="810" w:type="pct"/><w:vAlign w:val="center"/><w:tcBorders><w:top w:val="single" w:sz="4" w:space="0" w:color="auto"/></w:tcBorders></w:tcPr><w:p w:rsidR="0018722C"><w:pPr><w:pStyle w:val="affff9"/><w:topLinePunct/><w:ind w:leftChars="0" w:left="0" w:rightChars="0" w:right="0" w:firstLineChars="0" w:firstLine="0"/><w:spacing w:line="240" w:lineRule="atLeast"/></w:pPr><w:r><w:t>14</w:t></w:r></w:p></w:tc></w:tr></w:tbl><w:p w:rsidR="0018722C"><w:pPr><w:topLinePunct/></w:pPr><w:r><w:t>从上表可以看到，在</w:t></w:r><w:r><w:t>2001</w:t></w:r><w:r></w:r><w:r w:rsidR="001852F3"><w:t xml:space="preserve">年至</w:t></w:r><w:r><w:t>2010</w:t></w:r><w:r></w:r><w:r w:rsidR="001852F3"><w:t xml:space="preserve">年期间，我国赤潮发生的频率没有较大</w:t></w:r></w:p><w:p w:rsidR="0018722C"><w:pPr><w:topLinePunct/></w:pPr><w:r><w:t>改变，平均每年发生赤潮近</w:t></w:r><w:r w:rsidR="001852F3"><w:t xml:space="preserve">83</w:t></w:r><w:r w:rsidR="001852F3"><w:t xml:space="preserve">次，这说明我国海洋环境污染状况没能得到有效</w:t></w:r></w:p><w:p w:rsidR="0018722C"><w:pPr><w:topLinePunct/></w:pPr><w:r><w:t>改善。在四大海域中东海赤潮发生的频率最高，平均每年发生</w:t></w:r><w:r w:rsidR="001852F3"><w:t xml:space="preserve">52</w:t></w:r><w:r w:rsidR="001852F3"><w:t xml:space="preserve">此，其中最高</w:t></w:r></w:p><w:p w:rsidR="0018722C"><w:pPr><w:topLinePunct/></w:pPr><w:r><w:t>的一年发生了</w:t></w:r><w:r w:rsidR="001852F3"><w:t xml:space="preserve">86</w:t></w:r><w:r w:rsidR="001852F3"><w:t xml:space="preserve">次赤潮。</w:t></w:r></w:p><w:p w:rsidR="0018722C"><w:pPr><w:pStyle w:val="Heading1"/><w:topLinePunct/></w:pPr><w:bookmarkStart w:id="395834" w:name="_Toc686395834"/><w:bookmarkStart w:name="3、沿海地区经济增长与海洋环境污染VAR分析 " w:id="27"/><w:bookmarkEnd w:id="27"/><w:r></w:r><w:bookmarkStart w:name="_bookmark8" w:id="28"/><w:bookmarkEnd w:id="28"/><w:r></w:r><w:r><w:t>3</w:t></w:r><w:r><w:t>、</w:t></w:r><w:r><w:t xml:space="preserve"> </w:t></w:r><w:r w:rsidRPr="00DB64CE"><w:t>沿海地区经济增长与海洋环境污染</w:t></w:r><w:r><w:t>VAR</w:t></w:r><w:r><w:t>分析</w:t></w:r><w:bookmarkEnd w:id="395834"/></w:p><w:p w:rsidR="0018722C"><w:pPr><w:topLinePunct/></w:pPr><w:r><w:t>海洋经济是沿海地区经济的重要组成部分，本章以海洋经济为主题，以向量</w:t></w:r><w:r><w:t>自回归模型即</w:t></w:r><w:r><w:t>VAR</w:t></w:r><w:r></w:r><w:r w:rsidR="001852F3"><w:t xml:space="preserve">模型为分析技术，着重从两个方面进行沿海地区经济和海洋环境污染关系分析。其中前两个模型侧重于海洋经济对海洋环境污染的影响分析，</w:t></w:r><w:r><w:t>以海洋经济三次产业和海洋渔业等八大海洋产业为海洋经济具体指标，以四大海</w:t></w:r><w:r><w:t>域赤潮累计发生面积作为海洋环境污染的代表指标，在数据平稳和协整分析的基</w:t></w:r><w:r><w:t>础上，通过构建两个稳定的</w:t></w:r><w:r><w:t>VAR</w:t></w:r><w:r></w:r><w:r w:rsidR="001852F3"><w:t xml:space="preserve">模型，分别分析了海洋经济对海洋环境污染的影响，并使用脉冲响应函数分析了海洋三次产业和八大海洋产业对赤潮面积的动态</w:t></w:r><w:r><w:t>影响，最后使用方差分解分析方法，客观地描述了海洋三次产业和八大海洋产业</w:t></w:r><w:r><w:t>对赤潮面积的影响程度。后两个模型侧重于海洋环境污染对海洋经济的影响分</w:t></w:r><w:r><w:t>析，其中第三个模型以海洋生产总值来表示海洋经济，以赤潮面积、含油污水排</w:t></w:r><w:r><w:t>放量和疏浚物海洋倾倒量为海洋环境污染状况指标；第四个个模型以海洋生产总</w:t></w:r><w:r><w:t>值来代表海洋经济，以海水的</w:t></w:r><w:r><w:t>pH</w:t></w:r><w:r></w:r><w:r><w:t>值，海水中无机氮和溶解氧的浓度，以及海水</w:t></w:r><w:r><w:t>中铜、汞和镉的浓度来表示海洋环境污染；在分析方法上，首先进行数据平稳性</w:t></w:r><w:r><w:t>和协整性检验，而后估计出稳定的</w:t></w:r><w:r><w:t>VAR</w:t></w:r><w:r></w:r><w:r w:rsidR="001852F3"><w:t xml:space="preserve">模型，然后进行脉冲响应函数分析和方差分解分析。</w:t></w:r></w:p><w:p w:rsidR="0018722C"><w:pPr><w:pStyle w:val="Heading2"/><w:topLinePunct/><w:ind w:left="171" w:hangingChars="171" w:hanging="171"/></w:pPr><w:bookmarkStart w:id="395835" w:name="_Toc686395835"/><w:bookmarkStart w:name="3.1指标选取说明 " w:id="29"/><w:bookmarkEnd w:id="29"/><w:r><w:t>3.1</w:t></w:r><w:r><w:t xml:space="preserve"> </w:t></w:r><w:r></w:r><w:bookmarkStart w:name="_bookmark9" w:id="30"/><w:bookmarkEnd w:id="30"/><w:r></w:r><w:bookmarkStart w:name="_bookmark9" w:id="31"/><w:bookmarkEnd w:id="31"/><w:r><w:t>指标选取说明</w:t></w:r><w:bookmarkEnd w:id="395835"/></w:p><w:p w:rsidR="0018722C"><w:pPr><w:pStyle w:val="3"/><w:topLinePunct/><w:ind w:left="200" w:hangingChars="200" w:hanging="200"/></w:pPr><w:bookmarkStart w:id="395836" w:name="_Toc686395836"/><w:r><w:t>3.1.1</w:t></w:r><w:r><w:t xml:space="preserve"> </w:t></w:r><w:r><w:t>经济指标</w:t></w:r><w:bookmarkEnd w:id="395836"/></w:p><w:p w:rsidR="0018722C"><w:pPr><w:topLinePunct/></w:pPr><w:r><w:t>海洋经济是沿海地区经济的重要组成部分，除江苏、河北和广西三地区外，</w:t></w:r></w:p><w:p w:rsidR="0018722C"><w:pPr><w:topLinePunct/></w:pPr><w:r><w:t>2010</w:t></w:r><w:r></w:r><w:r w:rsidR="001852F3"><w:t xml:space="preserve">年其余地区海洋经济所占比重超过了</w:t></w:r><w:r><w:t>10%，</w:t></w:r><w:r><w:t>天津和上海</w:t></w:r><w:r><w:t>2010</w:t></w:r><w:r></w:r><w:r w:rsidR="001852F3"><w:t xml:space="preserve">年海洋经济占</w:t></w:r><w:r><w:t>各自地区经济的比重超过四分之一。统计资料显示天津和上海的海洋经济占</w:t></w:r><w:r><w:t>GDP</w:t></w:r><w:r><w:t>比重最大时分别达到</w:t></w:r><w:r><w:t>37</w:t></w:r><w:r><w:t>.</w:t></w:r><w:r><w:t>60%</w:t></w:r><w:r><w:t>和</w:t></w:r><w:r><w:t>37.72%。本章使用的经济指标有三个，分别为海洋生产总值、海洋经济三次产业和八个主要海洋产业增加值。</w:t></w:r></w:p><w:p w:rsidR="0018722C"><w:pPr><w:topLinePunct/></w:pPr><w:r><w:t>中国海洋经济统计公报对海洋生产总值的定义为：“海洋生产总值是海洋经</w:t></w:r><w:r><w:t>济生产总值的简称，指按市场价格计算的沿海地区常住单位在一定时期内海洋经</w:t></w:r><w:r><w:t>济活动的最终成果，是海洋产业和海洋相关产业增加值之和。”其中，海洋产业</w:t></w:r><w:r><w:t>增加值等于主要海洋产业增加值加海洋科研教育管理服务业增加值。按照国内生</w:t></w:r><w:r><w:t>产总值三次产业分类标准，海洋第一产业由海洋捕捞和海洋养殖为主要构成，</w:t></w:r><w:r><w:t>海</w:t></w:r></w:p><w:p w:rsidR="0018722C"><w:pPr><w:topLinePunct/></w:pPr><w:r><w:t>洋第二产业包括海洋油气业、海洋矿业、海洋盐业、海洋化工业、海洋生物医药</w:t></w:r><w:r><w:t>业、海洋电力业、海水利用业、海洋船舶工业、海洋工程建筑业，海洋第三产业以海运、滨海旅游、海洋服务等为主要构成。</w:t></w:r></w:p><w:p w:rsidR="0018722C"><w:pPr><w:topLinePunct/></w:pPr><w:r><w:t>关于主要海洋产业，中国海洋经济统计公报将</w:t></w:r><w:r><w:t>12</w:t></w:r><w:r></w:r><w:r w:rsidR="001852F3"><w:t xml:space="preserve">个海洋产业认定为主要海洋产业，分别是：海洋渔业、海洋油气业、海洋矿业、海洋盐业、海洋化工业、海洋生物医药业、海洋电力业、海水利用业、海洋船舶工业、海洋工程建筑业、海洋交通运输业和滨海旅游业。</w:t></w:r></w:p><w:p w:rsidR="0018722C"><w:pPr><w:pStyle w:val="3"/><w:topLinePunct/><w:ind w:left="200" w:hangingChars="200" w:hanging="200"/></w:pPr><w:bookmarkStart w:id="395837" w:name="_Toc686395837"/><w:r><w:t>3.1.2</w:t></w:r><w:r><w:t xml:space="preserve"> </w:t></w:r><w:r><w:t>污染指标</w:t></w:r><w:bookmarkEnd w:id="395837"/></w:p><w:p w:rsidR="0018722C"><w:pPr><w:topLinePunct/></w:pPr><w:r><w:t>本章选用的污染指标有三类。第一类是海洋环境污染的直观表现指标，以赤</w:t></w:r><w:r><w:t>潮累计发生面积为代表；第二类是海洋环境污染的原因指标，由含油污水排放量</w:t></w:r><w:r><w:t>和疏浚物排放量来表示；第三类海洋环境污染污染指标由海水的</w:t></w:r><w:r><w:t>pH</w:t></w:r><w:r><w:t>值、无机氮和溶解氧的浓度，以及铜、汞和镉的浓度来描述。</w:t></w:r></w:p><w:p w:rsidR="0018722C"><w:pPr><w:topLinePunct/></w:pPr><w:r><w:t>赤潮累计发生面积是海洋环境污染状况的直观表现，海洋环境污染严重时赤</w:t></w:r><w:r><w:t>潮累计发生面积就大，反正海洋环境污染减轻时赤潮出现的频率和面积就相对较</w:t></w:r><w:r><w:t>小，因此赤潮累计发生面积可以表示海洋环境污染的水平。含油污水和疏浚物可</w:t></w:r><w:r><w:t>以对海洋环境污染造成影响，因此含油污水排放量和疏浚物排放量可以用来衡量</w:t></w:r><w:r><w:t>海洋环境污染的程度。海水的</w:t></w:r><w:r><w:t>pH</w:t></w:r><w:r><w:t>值、无机氮、溶解氧、铜、汞和镉的浓度是海洋环境污染污染水平的最直接的判断标准，可以用来表示海洋环境污染。</w:t></w:r></w:p><w:p w:rsidR="0018722C"><w:pPr><w:pStyle w:val="Heading2"/><w:topLinePunct/><w:ind w:left="171" w:hangingChars="171" w:hanging="171"/></w:pPr><w:bookmarkStart w:id="395838" w:name="_Toc686395838"/><w:bookmarkStart w:name="3.2海洋经济三次产业与赤潮面积的VAR分析 " w:id="32"/><w:bookmarkEnd w:id="32"/><w:r><w:t>3.2</w:t></w:r><w:r><w:t xml:space="preserve"> </w:t></w:r><w:r></w:r><w:bookmarkStart w:name="_bookmark10" w:id="33"/><w:bookmarkEnd w:id="33"/><w:r></w:r><w:bookmarkStart w:name="_bookmark10" w:id="34"/><w:bookmarkEnd w:id="34"/><w:r><w:t>海洋经济三次产业与赤潮面积的</w:t></w:r><w:r><w:t>VAR</w:t></w:r><w:r></w:r><w:r><w:t>分析</w:t></w:r><w:bookmarkEnd w:id="395838"/></w:p><w:p w:rsidR="0018722C"><w:pPr><w:pStyle w:val="3"/><w:topLinePunct/><w:ind w:left="200" w:hangingChars="200" w:hanging="200"/></w:pPr><w:bookmarkStart w:id="395839" w:name="_Toc686395839"/><w:r><w:t>3.2.1</w:t></w:r><w:r><w:t xml:space="preserve"> </w:t></w:r><w:r><w:t>数据描述性分析</w:t></w:r><w:bookmarkEnd w:id="395839"/></w:p><w:p w:rsidR="0018722C"><w:pPr><w:topLinePunct/></w:pPr><w:r><w:t>本节所用数据期间为</w:t></w:r><w:r><w:t>2001</w:t></w:r><w:r></w:r><w:r w:rsidR="001852F3"><w:t xml:space="preserve">年至</w:t></w:r><w:r><w:t>2011</w:t></w:r><w:r></w:r><w:r w:rsidR="001852F3"><w:t xml:space="preserve">年。海洋经济以海洋三次产业描述，海</w:t></w:r><w:r><w:t>洋环境污染以赤潮面积为代表进行分析。数据来源于海洋统计年鉴和国家海洋局统计公报。海洋三次产业发展状况和累计赤潮发生面积如下图。</w:t></w:r></w:p><w:p w:rsidR="0018722C"><w:pPr><w:pStyle w:val="affff5"/><w:keepNext/><w:topLinePunct/></w:pPr><w:r><w:rPr><w:sz w:val="20"/></w:rPr><w:drawing><wp:inline distT="0" distB="0" distL="0" distR="0"><wp:extent cx="4757500" cy="1299773"/><wp:effectExtent l="0" t="0" r="0" b="0"/><wp:docPr id="7" name="image36.png" descr=""/><wp:cNvGraphicFramePr><a:graphicFrameLocks noChangeAspect="1"/></wp:cNvGraphicFramePr><a:graphic><a:graphicData uri="http://schemas.openxmlformats.org/drawingml/2006/picture"><pic:pic><pic:nvPicPr><pic:cNvPr id="8" name="image36.png"/><pic:cNvPicPr/></pic:nvPicPr><pic:blipFill><a:blip r:embed="rId76" cstate="print"/><a:stretch><a:fillRect/></a:stretch></pic:blipFill><pic:spPr><a:xfrm><a:off x="0" y="0"/><a:ext cx="4913719" cy="1342453"/></a:xfrm><a:prstGeom prst="rect"><a:avLst/></a:prstGeom></pic:spPr></pic:pic></a:graphicData></a:graphic></wp:inline></w:drawing></w:r><w:r></w:r></w:p><w:p w:rsidR="0018722C"><w:pPr><w:pStyle w:val="affff5"/><w:keepNext/><w:topLinePunct/></w:pPr><w:r><w:rPr><w:sz w:val="20"/></w:rPr><w:drawing><wp:inline distT="0" distB="0" distL="0" distR="0"><wp:extent cx="4757500" cy="1299773"/><wp:effectExtent l="0" t="0" r="0" b="0"/><wp:docPr id="7" name="image36.png" descr=""/><wp:cNvGraphicFramePr><a:graphicFrameLocks noChangeAspect="1"/></wp:cNvGraphicFramePr><a:graphic><a:graphicData uri="http://schemas.openxmlformats.org/drawingml/2006/picture"><pic:pic><pic:nvPicPr><pic:cNvPr id="8" name="image36.png"/><pic:cNvPicPr/></pic:nvPicPr><pic:blipFill><a:blip r:embed="rId76" cstate="print"/><a:stretch><a:fillRect/></a:stretch></pic:blipFill><pic:spPr><a:xfrm><a:off x="0" y="0"/><a:ext cx="4913719" cy="1342453"/></a:xfrm><a:prstGeom prst="rect"><a:avLst/></a:prstGeom></pic:spPr></pic:pic></a:graphicData></a:graphic></wp:inline></w:drawing></w:r><w:r></w:r></w:p><w:p w:rsidR="0018722C"><w:pPr><w:pStyle w:val="a9"/><w:topLinePunct/></w:pPr><w:r><w:t>图</w:t></w:r><w:r><w:rPr><w:rFonts w:ascii="Times New Roman" w:eastAsia="Times New Roman"/></w:rPr><w:t>3-1</w:t></w:r><w:r><w:t xml:space="preserve">  </w:t></w:r><w:r><w:t>海洋三次产业值和赤潮累计发生面积图</w:t></w:r></w:p><w:p w:rsidR="0018722C"><w:pPr><w:topLinePunct/></w:pPr><w:r><w:t>由上图可以看到，11</w:t></w:r><w:r></w:r><w:r w:rsidR="001852F3"><w:t xml:space="preserve">年间我国海洋第一产业发展迅速，</w:t></w:r><w:r><w:t>2001</w:t></w:r><w:r></w:r><w:r w:rsidR="001852F3"><w:t xml:space="preserve">年海洋第一产</w:t></w:r><w:r><w:t>业为</w:t></w:r><w:r><w:t>646</w:t></w:r><w:r><w:t>.</w:t></w:r><w:r><w:t>3</w:t></w:r><w:r></w:r><w:r w:rsidR="001852F3"><w:t xml:space="preserve">亿元</w:t></w:r><w:r><w:t>，2011</w:t></w:r><w:r></w:r><w:r w:rsidR="001852F3"><w:t xml:space="preserve">年增加至</w:t></w:r><w:r><w:t>2327</w:t></w:r><w:r></w:r><w:r w:rsidR="001852F3"><w:t xml:space="preserve">亿元，平均每年增加</w:t></w:r><w:r><w:t>23</w:t></w:r><w:r><w:t>.</w:t></w:r><w:r><w:t>6%。虽然海洋第</w:t></w:r><w:r><w:t>一产业生产总值不断增加，但是在三次产业中所占的比重却持续下降，已经</w:t></w:r><w:r><w:t>由</w:t></w:r></w:p><w:p w:rsidR="0018722C"><w:pPr><w:topLinePunct/></w:pPr><w:r><w:t>2001</w:t></w:r><w:r></w:r><w:r w:rsidR="001852F3"><w:t xml:space="preserve">年的</w:t></w:r><w:r><w:t>6</w:t></w:r><w:r><w:t>.</w:t></w:r><w:r><w:t>8%</w:t></w:r><w:r><w:t>下降到</w:t></w:r><w:r><w:t>2011</w:t></w:r><w:r></w:r><w:r w:rsidR="001852F3"><w:t xml:space="preserve">年的</w:t></w:r><w:r><w:t>5</w:t></w:r><w:r><w:t>.</w:t></w:r><w:r><w:t>1%</w:t></w:r><w:r><w:t>。与之相对应海洋第二产业比重，除了</w:t></w:r><w:r><w:t>2007</w:t></w:r></w:p><w:p w:rsidR="0018722C"><w:pPr><w:topLinePunct/></w:pPr><w:r><w:t>年和</w:t></w:r><w:r w:rsidR="001852F3"><w:t xml:space="preserve">2008</w:t></w:r><w:r w:rsidR="001852F3"><w:t xml:space="preserve">年略有下降外，其余时间均为上升趋势，增长速度最快，平均年增长</w:t></w:r></w:p><w:p w:rsidR="0018722C"><w:pPr><w:topLinePunct/></w:pPr><w:r><w:t>率达到</w:t></w:r><w:r><w:t>38</w:t></w:r><w:r><w:t>.</w:t></w:r><w:r><w:t>7%</w:t></w:r><w:r><w:t>。海洋第三产业，除了</w:t></w:r><w:r><w:t>2002</w:t></w:r><w:r></w:r><w:r w:rsidR="001852F3"><w:t xml:space="preserve">年和</w:t></w:r><w:r><w:t>2010</w:t></w:r><w:r></w:r><w:r w:rsidR="001852F3"><w:t xml:space="preserve">年所占比重有些起伏外，其</w:t></w:r><w:r><w:t>余时间段变化幅度较小，增长速度较快，平均年增长率超过</w:t></w:r><w:r><w:t>32</w:t></w:r><w:r><w:t>.</w:t></w:r><w:r><w:t>1%</w:t></w:r><w:r><w:t>。随着海洋经济的迅猛发展，我国海洋环境污染状况不容乐观。</w:t></w:r><w:r><w:t>2000</w:t></w:r><w:r w:rsidR="001852F3"><w:t xml:space="preserve">年我国海域累计赤潮发</w:t></w:r><w:r><w:t>生面积为</w:t></w:r><w:r><w:t>15000</w:t></w:r><w:r></w:r><w:r w:rsidR="001852F3"><w:t xml:space="preserve">平方公里，在</w:t></w:r><w:r><w:t>2005</w:t></w:r><w:r></w:r><w:r w:rsidR="001852F3"><w:t xml:space="preserve">年和</w:t></w:r><w:r><w:t>2006</w:t></w:r><w:r></w:r><w:r w:rsidR="001852F3"><w:t xml:space="preserve">年更是突破两万五千平方公里，</w:t></w:r><w:r w:rsidR="001852F3"><w:t>分</w:t></w:r></w:p><w:p w:rsidR="0018722C"><w:pPr><w:topLinePunct/></w:pPr><w:r><w:t>别达到</w:t></w:r><w:r><w:t>26630</w:t></w:r><w:r></w:r><w:r w:rsidR="001852F3"><w:t xml:space="preserve">平方公里和</w:t></w:r><w:r><w:t>27070</w:t></w:r><w:r></w:r><w:r w:rsidR="001852F3"><w:t xml:space="preserve">平方公里。此后，经过环境治疗以赤潮为代表的污染水平有所下降，2011</w:t></w:r><w:r></w:r><w:r w:rsidR="001852F3"><w:t xml:space="preserve">年赤潮累计发生面积降为</w:t></w:r><w:r><w:t>6076</w:t></w:r><w:r></w:r><w:r w:rsidR="001852F3"><w:t xml:space="preserve">平方公里。</w:t></w:r></w:p><w:p w:rsidR="0018722C"><w:pPr><w:pStyle w:val="3"/><w:topLinePunct/><w:ind w:left="200" w:hangingChars="200" w:hanging="200"/></w:pPr><w:bookmarkStart w:id="395840" w:name="_Toc686395840"/><w:r><w:t>3.2.2</w:t></w:r><w:r><w:t xml:space="preserve"> </w:t></w:r><w:r><w:t>数据检验</w:t></w:r><w:bookmarkEnd w:id="395840"/></w:p><w:p w:rsidR="0018722C"><w:pPr><w:topLinePunct/></w:pPr><w:r><w:t>1</w:t></w:r><w:r><w:t>、对</w:t></w:r><w:r><w:rPr><w:rFonts w:ascii="Times New Roman" w:hAnsi="Times New Roman" w:eastAsia="Times New Roman"/></w:rPr><w:t>2001</w:t></w:r><w:r><w:t>—</w:t></w:r><w:r><w:rPr><w:rFonts w:ascii="Times New Roman" w:hAnsi="Times New Roman" w:eastAsia="Times New Roman"/></w:rPr><w:t>2011</w:t></w:r><w:r><w:t>年我国数据利用</w:t></w:r><w:r><w:rPr><w:rFonts w:ascii="Times New Roman" w:hAnsi="Times New Roman" w:eastAsia="Times New Roman"/></w:rPr><w:t>Eviews</w:t></w:r><w:r><w:t>软件进行</w:t></w:r><w:r><w:rPr><w:rFonts w:ascii="Times New Roman" w:hAnsi="Times New Roman" w:eastAsia="Times New Roman"/></w:rPr><w:t>ADF</w:t></w:r><w:r><w:t>平稳性分析，如果</w:t></w:r></w:p><w:p w:rsidR="0018722C"><w:pPr><w:topLinePunct/></w:pPr><w:r><w:rPr><w:rFonts w:ascii="Times New Roman" w:eastAsia="Times New Roman"/></w:rPr><w:t>ADF</w:t></w:r><w:r><w:t>检验的伴随概率小于</w:t></w:r><w:r><w:rPr><w:rFonts w:ascii="Times New Roman" w:eastAsia="Times New Roman"/></w:rPr><w:t>0</w:t></w:r><w:r><w:rPr><w:rFonts w:ascii="Times New Roman" w:eastAsia="Times New Roman"/></w:rPr><w:t>.</w:t></w:r><w:r><w:rPr><w:rFonts w:ascii="Times New Roman" w:eastAsia="Times New Roman"/></w:rPr><w:t>05</w:t></w:r><w:r><w:t>说明该序列是平稳的，如果</w:t></w:r><w:r><w:rPr><w:rFonts w:ascii="Times New Roman" w:eastAsia="Times New Roman"/></w:rPr><w:t>ADF</w:t></w:r><w:r><w:t>所有统计检验值</w:t></w:r><w:r><w:t>大于各显著水平的临界值则是非平稳的，如果</w:t></w:r><w:r><w:rPr><w:rFonts w:ascii="Times New Roman" w:eastAsia="Times New Roman"/></w:rPr><w:t>ADF</w:t></w:r><w:r><w:t>所有检验值小于各个显著水</w:t></w:r><w:r><w:t>平的临界值则是平稳的，结果如</w:t></w:r><w:r><w:t>表</w:t></w:r><w:r><w:t>3-1</w:t></w:r><w:r><w:t>。</w:t></w:r></w:p><w:p w:rsidR="0018722C"><w:pPr><w:pStyle w:val="a8"/><w:topLinePunct/></w:pPr><w:r><w:t>表</w:t></w:r><w:r><w:t> </w:t></w:r><w:r><w:rPr><w:rFonts w:ascii="Times New Roman" w:eastAsia="Times New Roman"/></w:rPr><w:t>3-1</w:t></w:r><w:r><w:t xml:space="preserve">  </w:t></w:r><w:r><w:t>第一产业、第二产业、第三产业、赤潮面积一阶差分结果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53"/><w:gridCol w:w="1728"/><w:gridCol w:w="1815"/><w:gridCol w:w="2002"/><w:gridCol w:w="1728"/></w:tblGrid><w:tr><w:trPr><w:tblHeader/></w:trPr><w:tc><w:tcPr><w:tcW w:w="735" w:type="pct"/><w:vAlign w:val="center"/><w:tcBorders><w:bottom w:val="single" w:sz="4" w:space="0" w:color="auto"/></w:tcBorders></w:tcPr><w:p w:rsidR="0018722C"><w:pPr><w:pStyle w:val="a7"/><w:topLinePunct/><w:ind w:leftChars="0" w:left="0" w:rightChars="0" w:right="0" w:firstLineChars="0" w:firstLine="0"/><w:spacing w:line="240" w:lineRule="atLeast"/></w:pPr></w:p></w:tc><w:tc><w:tcPr><w:tcW w:w="1013" w:type="pct"/><w:vAlign w:val="center"/><w:tcBorders><w:bottom w:val="single" w:sz="4" w:space="0" w:color="auto"/></w:tcBorders></w:tcPr><w:p w:rsidR="0018722C"><w:pPr><w:pStyle w:val="a7"/><w:topLinePunct/><w:ind w:leftChars="0" w:left="0" w:rightChars="0" w:right="0" w:firstLineChars="0" w:firstLine="0"/><w:spacing w:line="240" w:lineRule="atLeast"/></w:pPr><w:r><w:t>第一产业</w:t></w:r></w:p></w:tc><w:tc><w:tcPr><w:tcW w:w="1064" w:type="pct"/><w:vAlign w:val="center"/><w:tcBorders><w:bottom w:val="single" w:sz="4" w:space="0" w:color="auto"/></w:tcBorders></w:tcPr><w:p w:rsidR="0018722C"><w:pPr><w:pStyle w:val="a7"/><w:topLinePunct/><w:ind w:leftChars="0" w:left="0" w:rightChars="0" w:right="0" w:firstLineChars="0" w:firstLine="0"/><w:spacing w:line="240" w:lineRule="atLeast"/></w:pPr><w:r><w:t>第二产业</w:t></w:r></w:p></w:tc><w:tc><w:tcPr><w:tcW w:w="1174" w:type="pct"/><w:vAlign w:val="center"/><w:tcBorders><w:bottom w:val="single" w:sz="4" w:space="0" w:color="auto"/></w:tcBorders></w:tcPr><w:p w:rsidR="0018722C"><w:pPr><w:pStyle w:val="a7"/><w:topLinePunct/><w:ind w:leftChars="0" w:left="0" w:rightChars="0" w:right="0" w:firstLineChars="0" w:firstLine="0"/><w:spacing w:line="240" w:lineRule="atLeast"/></w:pPr><w:r><w:t>第三产业</w:t></w:r></w:p></w:tc><w:tc><w:tcPr><w:tcW w:w="1013"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r><w:tr><w:tc><w:tcPr><w:tcW w:w="735" w:type="pct"/><w:vAlign w:val="center"/></w:tcPr><w:p w:rsidR="0018722C"><w:pPr><w:pStyle w:val="ac"/><w:topLinePunct/><w:ind w:leftChars="0" w:left="0" w:rightChars="0" w:right="0" w:firstLineChars="0" w:firstLine="0"/><w:spacing w:line="240" w:lineRule="atLeast"/></w:pPr><w:r><w:t>t-statistic</w:t></w:r></w:p></w:tc><w:tc><w:tcPr><w:tcW w:w="1013" w:type="pct"/><w:vAlign w:val="center"/></w:tcPr><w:p w:rsidR="0018722C"><w:pPr><w:pStyle w:val="affff9"/><w:topLinePunct/><w:ind w:leftChars="0" w:left="0" w:rightChars="0" w:right="0" w:firstLineChars="0" w:firstLine="0"/><w:spacing w:line="240" w:lineRule="atLeast"/></w:pPr><w:r><w:t>-4.897521</w:t></w:r></w:p></w:tc><w:tc><w:tcPr><w:tcW w:w="1064" w:type="pct"/><w:vAlign w:val="center"/></w:tcPr><w:p w:rsidR="0018722C"><w:pPr><w:pStyle w:val="affff9"/><w:topLinePunct/><w:ind w:leftChars="0" w:left="0" w:rightChars="0" w:right="0" w:firstLineChars="0" w:firstLine="0"/><w:spacing w:line="240" w:lineRule="atLeast"/></w:pPr><w:r><w:t>-3.626500</w:t></w:r></w:p></w:tc><w:tc><w:tcPr><w:tcW w:w="1174" w:type="pct"/><w:vAlign w:val="center"/></w:tcPr><w:p w:rsidR="0018722C"><w:pPr><w:pStyle w:val="affff9"/><w:topLinePunct/><w:ind w:leftChars="0" w:left="0" w:rightChars="0" w:right="0" w:firstLineChars="0" w:firstLine="0"/><w:spacing w:line="240" w:lineRule="atLeast"/></w:pPr><w:r><w:t>-5.999800</w:t></w:r></w:p></w:tc><w:tc><w:tcPr><w:tcW w:w="1013" w:type="pct"/><w:vAlign w:val="center"/></w:tcPr><w:p w:rsidR="0018722C"><w:pPr><w:pStyle w:val="affff9"/><w:topLinePunct/><w:ind w:leftChars="0" w:left="0" w:rightChars="0" w:right="0" w:firstLineChars="0" w:firstLine="0"/><w:spacing w:line="240" w:lineRule="atLeast"/></w:pPr><w:r><w:t>-3.905666</w:t></w:r></w:p></w:tc></w:tr><w:tr><w:tc><w:tcPr><w:tcW w:w="735" w:type="pct"/><w:vAlign w:val="center"/></w:tcPr><w:p w:rsidR="0018722C"><w:pPr><w:pStyle w:val="ac"/><w:topLinePunct/><w:ind w:leftChars="0" w:left="0" w:rightChars="0" w:right="0" w:firstLineChars="0" w:firstLine="0"/><w:spacing w:line="240" w:lineRule="atLeast"/></w:pPr><w:r><w:t>1%level</w:t></w:r></w:p></w:tc><w:tc><w:tcPr><w:tcW w:w="1013" w:type="pct"/><w:vAlign w:val="center"/></w:tcPr><w:p w:rsidR="0018722C"><w:pPr><w:pStyle w:val="affff9"/><w:topLinePunct/><w:ind w:leftChars="0" w:left="0" w:rightChars="0" w:right="0" w:firstLineChars="0" w:firstLine="0"/><w:spacing w:line="240" w:lineRule="atLeast"/></w:pPr><w:r><w:t>-4.038365</w:t></w:r></w:p></w:tc><w:tc><w:tcPr><w:tcW w:w="1064" w:type="pct"/><w:vAlign w:val="center"/></w:tcPr><w:p w:rsidR="0018722C"><w:pPr><w:pStyle w:val="affff9"/><w:topLinePunct/><w:ind w:leftChars="0" w:left="0" w:rightChars="0" w:right="0" w:firstLineChars="0" w:firstLine="0"/><w:spacing w:line="240" w:lineRule="atLeast"/></w:pPr><w:r><w:t>-3.487046</w:t></w:r></w:p></w:tc><w:tc><w:tcPr><w:tcW w:w="1174" w:type="pct"/><w:vAlign w:val="center"/></w:tcPr><w:p w:rsidR="0018722C"><w:pPr><w:pStyle w:val="affff9"/><w:topLinePunct/><w:ind w:leftChars="0" w:left="0" w:rightChars="0" w:right="0" w:firstLineChars="0" w:firstLine="0"/><w:spacing w:line="240" w:lineRule="atLeast"/></w:pPr><w:r><w:t>-4.038365</w:t></w:r></w:p></w:tc><w:tc><w:tcPr><w:tcW w:w="1013" w:type="pct"/><w:vAlign w:val="center"/></w:tcPr><w:p w:rsidR="0018722C"><w:pPr><w:pStyle w:val="affff9"/><w:topLinePunct/><w:ind w:leftChars="0" w:left="0" w:rightChars="0" w:right="0" w:firstLineChars="0" w:firstLine="0"/><w:spacing w:line="240" w:lineRule="atLeast"/></w:pPr><w:r><w:t>-2.584877</w:t></w:r></w:p></w:tc></w:tr><w:tr><w:tc><w:tcPr><w:tcW w:w="735" w:type="pct"/><w:vAlign w:val="center"/></w:tcPr><w:p w:rsidR="0018722C"><w:pPr><w:pStyle w:val="ac"/><w:topLinePunct/><w:ind w:leftChars="0" w:left="0" w:rightChars="0" w:right="0" w:firstLineChars="0" w:firstLine="0"/><w:spacing w:line="240" w:lineRule="atLeast"/></w:pPr><w:r><w:t>5%level</w:t></w:r></w:p></w:tc><w:tc><w:tcPr><w:tcW w:w="1013" w:type="pct"/><w:vAlign w:val="center"/></w:tcPr><w:p w:rsidR="0018722C"><w:pPr><w:pStyle w:val="affff9"/><w:topLinePunct/><w:ind w:leftChars="0" w:left="0" w:rightChars="0" w:right="0" w:firstLineChars="0" w:firstLine="0"/><w:spacing w:line="240" w:lineRule="atLeast"/></w:pPr><w:r><w:t>-3.448681</w:t></w:r></w:p></w:tc><w:tc><w:tcPr><w:tcW w:w="1064" w:type="pct"/><w:vAlign w:val="center"/></w:tcPr><w:p w:rsidR="0018722C"><w:pPr><w:pStyle w:val="affff9"/><w:topLinePunct/><w:ind w:leftChars="0" w:left="0" w:rightChars="0" w:right="0" w:firstLineChars="0" w:firstLine="0"/><w:spacing w:line="240" w:lineRule="atLeast"/></w:pPr><w:r><w:t>-2.886290</w:t></w:r></w:p></w:tc><w:tc><w:tcPr><w:tcW w:w="1174" w:type="pct"/><w:vAlign w:val="center"/></w:tcPr><w:p w:rsidR="0018722C"><w:pPr><w:pStyle w:val="affff9"/><w:topLinePunct/><w:ind w:leftChars="0" w:left="0" w:rightChars="0" w:right="0" w:firstLineChars="0" w:firstLine="0"/><w:spacing w:line="240" w:lineRule="atLeast"/></w:pPr><w:r><w:t>-3.448681</w:t></w:r></w:p></w:tc><w:tc><w:tcPr><w:tcW w:w="1013" w:type="pct"/><w:vAlign w:val="center"/></w:tcPr><w:p w:rsidR="0018722C"><w:pPr><w:pStyle w:val="affff9"/><w:topLinePunct/><w:ind w:leftChars="0" w:left="0" w:rightChars="0" w:right="0" w:firstLineChars="0" w:firstLine="0"/><w:spacing w:line="240" w:lineRule="atLeast"/></w:pPr><w:r><w:t>-1.943587</w:t></w:r></w:p></w:tc></w:tr><w:tr><w:tc><w:tcPr><w:tcW w:w="735" w:type="pct"/><w:vAlign w:val="center"/><w:tcBorders><w:top w:val="single" w:sz="4" w:space="0" w:color="auto"/></w:tcBorders></w:tcPr><w:p w:rsidR="0018722C"><w:pPr><w:pStyle w:val="ac"/><w:topLinePunct/><w:ind w:leftChars="0" w:left="0" w:rightChars="0" w:right="0" w:firstLineChars="0" w:firstLine="0"/><w:spacing w:line="240" w:lineRule="atLeast"/></w:pPr><w:r><w:t>10%level</w:t></w:r></w:p></w:tc><w:tc><w:tcPr><w:tcW w:w="1013" w:type="pct"/><w:vAlign w:val="center"/><w:tcBorders><w:top w:val="single" w:sz="4" w:space="0" w:color="auto"/></w:tcBorders></w:tcPr><w:p w:rsidR="0018722C"><w:pPr><w:pStyle w:val="affff9"/><w:topLinePunct/><w:ind w:leftChars="0" w:left="0" w:rightChars="0" w:right="0" w:firstLineChars="0" w:firstLine="0"/><w:spacing w:line="240" w:lineRule="atLeast"/></w:pPr><w:r><w:t>-3.149521</w:t></w:r></w:p></w:tc><w:tc><w:tcPr><w:tcW w:w="1064" w:type="pct"/><w:vAlign w:val="center"/><w:tcBorders><w:top w:val="single" w:sz="4" w:space="0" w:color="auto"/></w:tcBorders></w:tcPr><w:p w:rsidR="0018722C"><w:pPr><w:pStyle w:val="affff9"/><w:topLinePunct/><w:ind w:leftChars="0" w:left="0" w:rightChars="0" w:right="0" w:firstLineChars="0" w:firstLine="0"/><w:spacing w:line="240" w:lineRule="atLeast"/></w:pPr><w:r><w:t>-2.580046</w:t></w:r></w:p></w:tc><w:tc><w:tcPr><w:tcW w:w="1174" w:type="pct"/><w:vAlign w:val="center"/><w:tcBorders><w:top w:val="single" w:sz="4" w:space="0" w:color="auto"/></w:tcBorders></w:tcPr><w:p w:rsidR="0018722C"><w:pPr><w:pStyle w:val="affff9"/><w:topLinePunct/><w:ind w:leftChars="0" w:left="0" w:rightChars="0" w:right="0" w:firstLineChars="0" w:firstLine="0"/><w:spacing w:line="240" w:lineRule="atLeast"/></w:pPr><w:r><w:t>-3.149521</w:t></w:r></w:p></w:tc><w:tc><w:tcPr><w:tcW w:w="1013" w:type="pct"/><w:vAlign w:val="center"/><w:tcBorders><w:top w:val="single" w:sz="4" w:space="0" w:color="auto"/></w:tcBorders></w:tcPr><w:p w:rsidR="0018722C"><w:pPr><w:pStyle w:val="affff9"/><w:topLinePunct/><w:ind w:leftChars="0" w:left="0" w:rightChars="0" w:right="0" w:firstLineChars="0" w:firstLine="0"/><w:spacing w:line="240" w:lineRule="atLeast"/></w:pPr><w:r><w:t>-1.614912</w:t></w:r></w:p></w:tc></w:tr></w:tbl><w:p w:rsidR="0018722C"><w:pPr><w:topLinePunct/></w:pPr><w:r><w:t>由</w:t></w:r><w:r><w:t>表</w:t></w:r><w:r><w:rPr><w:rFonts w:ascii="Times New Roman" w:eastAsia="Times New Roman"/></w:rPr><w:t>3</w:t></w:r><w:r><w:rPr><w:rFonts w:ascii="Times New Roman" w:eastAsia="Times New Roman"/></w:rPr><w:t>.</w:t></w:r><w:r><w:rPr><w:rFonts w:ascii="Times New Roman" w:eastAsia="Times New Roman"/></w:rPr><w:t>1</w:t></w:r><w:r><w:t>可以看出第一产业、第二产业、第三产业、赤潮面积均为一阶单整序列。</w:t></w:r></w:p><w:p w:rsidR="0018722C"><w:pPr><w:topLinePunct/></w:pPr><w:r><w:t>2、协整检验。本文对上述四个变量进行基于迹统计量做协整检验，检验结果如</w:t></w:r><w:r><w:t>表</w:t></w:r><w:r w:rsidR="001852F3"><w:t xml:space="preserve">3-2</w:t></w:r><w:r w:rsidR="001852F3"><w:t>。</w:t></w:r></w:p><w:p w:rsidR="0018722C"><w:pPr><w:pStyle w:val="a8"/><w:topLinePunct/></w:pPr><w:r><w:t>表</w:t></w:r><w:r><w:rPr><w:rFonts w:ascii="Times New Roman" w:eastAsia="Times New Roman"/></w:rPr><w:t>3-2</w:t></w:r><w:r><w:t xml:space="preserve">  </w:t></w:r><w:r><w:t>四个变量的</w:t></w:r><w:r><w:rPr><w:rFonts w:ascii="Times New Roman" w:eastAsia="Times New Roman"/></w:rPr><w:t>Johansen</w:t></w:r><w:r><w:t>协整检验结果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522"/><w:gridCol w:w="1585"/><w:gridCol w:w="1479"/><w:gridCol w:w="1273"/></w:tblGrid><w:tr><w:trPr><w:tblHeader/></w:trPr><w:tc><w:tcPr><w:tcW w:w="2457" w:type="pct"/><w:gridSpan w:val="2"/><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929" w:type="pct"/><w:vMerge w:val="restart"/><w:vAlign w:val="center"/><w:tcBorders><w:bottom w:val="single" w:sz="4" w:space="0" w:color="auto"/></w:tcBorders></w:tcPr><w:p w:rsidR="0018722C"><w:pPr><w:pStyle w:val="a7"/><w:topLinePunct/><w:ind w:leftChars="0" w:left="0" w:rightChars="0" w:right="0" w:firstLineChars="0" w:firstLine="0"/><w:spacing w:line="240" w:lineRule="atLeast"/></w:pPr><w:r><w:t>迹统计量值</w:t></w:r></w:p></w:tc><w:tc><w:tcPr><w:tcW w:w="867" w:type="pct"/><w:vMerge w:val="restart"/><w:vAlign w:val="center"/><w:tcBorders><w:bottom w:val="single" w:sz="4" w:space="0" w:color="auto"/></w:tcBorders></w:tcPr><w:p w:rsidR="0018722C"><w:pPr><w:pStyle w:val="a7"/><w:topLinePunct/><w:ind w:leftChars="0" w:left="0" w:rightChars="0" w:right="0" w:firstLineChars="0" w:firstLine="0"/><w:spacing w:line="240" w:lineRule="atLeast"/></w:pPr><w:r><w:t>0.05 显著性水</w:t></w:r></w:p><w:p w:rsidR="0018722C"><w:pPr><w:pStyle w:val="a7"/><w:topLinePunct/><w:ind w:leftChars="0" w:left="0" w:rightChars="0" w:right="0" w:firstLineChars="0" w:firstLine="0"/><w:spacing w:line="240" w:lineRule="atLeast"/></w:pPr><w:r><w:t>平临界值</w:t></w:r></w:p></w:tc><w:tc><w:tcPr><w:tcW w:w="746" w:type="pct"/><w:vMerge w:val="restart"/><w:vAlign w:val="center"/><w:tcBorders><w:bottom w:val="single" w:sz="4" w:space="0" w:color="auto"/></w:tcBorders></w:tcPr><w:p w:rsidR="0018722C"><w:pPr><w:pStyle w:val="a7"/><w:topLinePunct/><w:ind w:leftChars="0" w:left="0" w:rightChars="0" w:right="0" w:firstLineChars="0" w:firstLine="0"/><w:spacing w:line="240" w:lineRule="atLeast"/></w:pPr><w:r><w:t>P 值</w:t></w:r></w:p></w:tc></w:tr><w:tr><w:tc><w:tcPr><w:tcW w:w="1565" w:type="pct"/><w:vAlign w:val="center"/></w:tcPr><w:p w:rsidR="0018722C"><w:pPr><w:pStyle w:val="ac"/><w:topLinePunct/><w:ind w:leftChars="0" w:left="0" w:rightChars="0" w:right="0" w:firstLineChars="0" w:firstLine="0"/><w:spacing w:line="240" w:lineRule="atLeast"/></w:pPr><w:r><w:t>协整向量个数</w:t></w:r></w:p></w:tc><w:tc><w:tcPr><w:tcW w:w="892" w:type="pct"/><w:vAlign w:val="center"/></w:tcPr><w:p w:rsidR="0018722C"><w:pPr><w:pStyle w:val="a5"/><w:topLinePunct/><w:ind w:leftChars="0" w:left="0" w:rightChars="0" w:right="0" w:firstLineChars="0" w:firstLine="0"/><w:spacing w:line="240" w:lineRule="atLeast"/></w:pPr><w:r><w:t>特征根值</w:t></w:r></w:p></w:tc><w:tc><w:tcPr><w:tcW w:w="929" w:type="pct"/><w:vMerge/><w:vAlign w:val="center"/></w:tcPr><w:p w:rsidR="0018722C"><w:pPr><w:pStyle w:val="a5"/><w:topLinePunct/><w:ind w:leftChars="0" w:left="0" w:rightChars="0" w:right="0" w:firstLineChars="0" w:firstLine="0"/><w:spacing w:line="240" w:lineRule="atLeast"/></w:pPr></w:p></w:tc><w:tc><w:tcPr><w:tcW w:w="867" w:type="pct"/><w:vMerge/><w:vAlign w:val="center"/></w:tcPr><w:p w:rsidR="0018722C"><w:pPr><w:pStyle w:val="a5"/><w:topLinePunct/><w:ind w:leftChars="0" w:left="0" w:rightChars="0" w:right="0" w:firstLineChars="0" w:firstLine="0"/><w:spacing w:line="240" w:lineRule="atLeast"/></w:pPr></w:p></w:tc><w:tc><w:tcPr><w:tcW w:w="746" w:type="pct"/><w:vMerge/><w:vAlign w:val="center"/></w:tcPr><w:p w:rsidR="0018722C"><w:pPr><w:pStyle w:val="ad"/><w:topLinePunct/><w:ind w:leftChars="0" w:left="0" w:rightChars="0" w:right="0" w:firstLineChars="0" w:firstLine="0"/><w:spacing w:line="240" w:lineRule="atLeast"/></w:pPr></w:p></w:tc></w:tr><w:tr><w:tc><w:tcPr><w:tcW w:w="1565" w:type="pct"/><w:vAlign w:val="center"/></w:tcPr><w:p w:rsidR="0018722C"><w:pPr><w:pStyle w:val="ac"/><w:topLinePunct/><w:ind w:leftChars="0" w:left="0" w:rightChars="0" w:right="0" w:firstLineChars="0" w:firstLine="0"/><w:spacing w:line="240" w:lineRule="atLeast"/></w:pPr><w:r><w:t>无</w:t></w:r></w:p></w:tc><w:tc><w:tcPr><w:tcW w:w="892" w:type="pct"/><w:vAlign w:val="center"/></w:tcPr><w:p w:rsidR="0018722C"><w:pPr><w:pStyle w:val="affff9"/><w:topLinePunct/><w:ind w:leftChars="0" w:left="0" w:rightChars="0" w:right="0" w:firstLineChars="0" w:firstLine="0"/><w:spacing w:line="240" w:lineRule="atLeast"/></w:pPr><w:r><w:t>0.248935</w:t></w:r></w:p></w:tc><w:tc><w:tcPr><w:tcW w:w="929" w:type="pct"/><w:vAlign w:val="center"/></w:tcPr><w:p w:rsidR="0018722C"><w:pPr><w:pStyle w:val="affff9"/><w:topLinePunct/><w:ind w:leftChars="0" w:left="0" w:rightChars="0" w:right="0" w:firstLineChars="0" w:firstLine="0"/><w:spacing w:line="240" w:lineRule="atLeast"/></w:pPr><w:r><w:t>33.49280</w:t></w:r></w:p></w:tc><w:tc><w:tcPr><w:tcW w:w="867" w:type="pct"/><w:vAlign w:val="center"/></w:tcPr><w:p w:rsidR="0018722C"><w:pPr><w:pStyle w:val="affff9"/><w:topLinePunct/><w:ind w:leftChars="0" w:left="0" w:rightChars="0" w:right="0" w:firstLineChars="0" w:firstLine="0"/><w:spacing w:line="240" w:lineRule="atLeast"/></w:pPr><w:r><w:t>27.58434</w:t></w:r></w:p></w:tc><w:tc><w:tcPr><w:tcW w:w="746" w:type="pct"/><w:vAlign w:val="center"/></w:tcPr><w:p w:rsidR="0018722C"><w:pPr><w:pStyle w:val="affff9"/><w:topLinePunct/><w:ind w:leftChars="0" w:left="0" w:rightChars="0" w:right="0" w:firstLineChars="0" w:firstLine="0"/><w:spacing w:line="240" w:lineRule="atLeast"/></w:pPr><w:r><w:t>0.0077</w:t></w:r></w:p></w:tc></w:tr><w:tr><w:tc><w:tcPr><w:tcW w:w="1565" w:type="pct"/><w:vAlign w:val="center"/></w:tcPr><w:p w:rsidR="0018722C"><w:pPr><w:pStyle w:val="ac"/><w:topLinePunct/><w:ind w:leftChars="0" w:left="0" w:rightChars="0" w:right="0" w:firstLineChars="0" w:firstLine="0"/><w:spacing w:line="240" w:lineRule="atLeast"/></w:pPr><w:r><w:t>最多一个</w:t></w:r></w:p></w:tc><w:tc><w:tcPr><w:tcW w:w="892" w:type="pct"/><w:vAlign w:val="center"/></w:tcPr><w:p w:rsidR="0018722C"><w:pPr><w:pStyle w:val="affff9"/><w:topLinePunct/><w:ind w:leftChars="0" w:left="0" w:rightChars="0" w:right="0" w:firstLineChars="0" w:firstLine="0"/><w:spacing w:line="240" w:lineRule="atLeast"/></w:pPr><w:r><w:t>0.150910</w:t></w:r></w:p></w:tc><w:tc><w:tcPr><w:tcW w:w="929" w:type="pct"/><w:vAlign w:val="center"/></w:tcPr><w:p w:rsidR="0018722C"><w:pPr><w:pStyle w:val="affff9"/><w:topLinePunct/><w:ind w:leftChars="0" w:left="0" w:rightChars="0" w:right="0" w:firstLineChars="0" w:firstLine="0"/><w:spacing w:line="240" w:lineRule="atLeast"/></w:pPr><w:r><w:t>19.13999</w:t></w:r></w:p></w:tc><w:tc><w:tcPr><w:tcW w:w="867" w:type="pct"/><w:vAlign w:val="center"/></w:tcPr><w:p w:rsidR="0018722C"><w:pPr><w:pStyle w:val="affff9"/><w:topLinePunct/><w:ind w:leftChars="0" w:left="0" w:rightChars="0" w:right="0" w:firstLineChars="0" w:firstLine="0"/><w:spacing w:line="240" w:lineRule="atLeast"/></w:pPr><w:r><w:t>21.13162</w:t></w:r></w:p></w:tc><w:tc><w:tcPr><w:tcW w:w="746" w:type="pct"/><w:vAlign w:val="center"/></w:tcPr><w:p w:rsidR="0018722C"><w:pPr><w:pStyle w:val="affff9"/><w:topLinePunct/><w:ind w:leftChars="0" w:left="0" w:rightChars="0" w:right="0" w:firstLineChars="0" w:firstLine="0"/><w:spacing w:line="240" w:lineRule="atLeast"/></w:pPr><w:r><w:t>0.0928</w:t></w:r></w:p></w:tc></w:tr><w:tr><w:tc><w:tcPr><w:tcW w:w="1565" w:type="pct"/><w:vAlign w:val="center"/></w:tcPr><w:p w:rsidR="0018722C"><w:pPr><w:pStyle w:val="ac"/><w:topLinePunct/><w:ind w:leftChars="0" w:left="0" w:rightChars="0" w:right="0" w:firstLineChars="0" w:firstLine="0"/><w:spacing w:line="240" w:lineRule="atLeast"/></w:pPr><w:r><w:t>最多两个</w:t></w:r></w:p></w:tc><w:tc><w:tcPr><w:tcW w:w="892" w:type="pct"/><w:vAlign w:val="center"/></w:tcPr><w:p w:rsidR="0018722C"><w:pPr><w:pStyle w:val="affff9"/><w:topLinePunct/><w:ind w:leftChars="0" w:left="0" w:rightChars="0" w:right="0" w:firstLineChars="0" w:firstLine="0"/><w:spacing w:line="240" w:lineRule="atLeast"/></w:pPr><w:r><w:t>0.122525</w:t></w:r></w:p></w:tc><w:tc><w:tcPr><w:tcW w:w="929" w:type="pct"/><w:vAlign w:val="center"/></w:tcPr><w:p w:rsidR="0018722C"><w:pPr><w:pStyle w:val="affff9"/><w:topLinePunct/><w:ind w:leftChars="0" w:left="0" w:rightChars="0" w:right="0" w:firstLineChars="0" w:firstLine="0"/><w:spacing w:line="240" w:lineRule="atLeast"/></w:pPr><w:r><w:t>15.29270</w:t></w:r></w:p></w:tc><w:tc><w:tcPr><w:tcW w:w="867" w:type="pct"/><w:vAlign w:val="center"/></w:tcPr><w:p w:rsidR="0018722C"><w:pPr><w:pStyle w:val="affff9"/><w:topLinePunct/><w:ind w:leftChars="0" w:left="0" w:rightChars="0" w:right="0" w:firstLineChars="0" w:firstLine="0"/><w:spacing w:line="240" w:lineRule="atLeast"/></w:pPr><w:r><w:t>14.26460</w:t></w:r></w:p></w:tc><w:tc><w:tcPr><w:tcW w:w="746" w:type="pct"/><w:vAlign w:val="center"/></w:tcPr><w:p w:rsidR="0018722C"><w:pPr><w:pStyle w:val="affff9"/><w:topLinePunct/><w:ind w:leftChars="0" w:left="0" w:rightChars="0" w:right="0" w:firstLineChars="0" w:firstLine="0"/><w:spacing w:line="240" w:lineRule="atLeast"/></w:pPr><w:r><w:t>0.0343</w:t></w:r></w:p></w:tc></w:tr><w:tr><w:tc><w:tcPr><w:tcW w:w="1565" w:type="pct"/><w:vAlign w:val="center"/></w:tcPr><w:p w:rsidR="0018722C"><w:pPr><w:pStyle w:val="ac"/><w:topLinePunct/><w:ind w:leftChars="0" w:left="0" w:rightChars="0" w:right="0" w:firstLineChars="0" w:firstLine="0"/><w:spacing w:line="240" w:lineRule="atLeast"/></w:pPr><w:r><w:t>最多三个</w:t></w:r></w:p></w:tc><w:tc><w:tcPr><w:tcW w:w="892" w:type="pct"/><w:vAlign w:val="center"/></w:tcPr><w:p w:rsidR="0018722C"><w:pPr><w:pStyle w:val="affff9"/><w:topLinePunct/><w:ind w:leftChars="0" w:left="0" w:rightChars="0" w:right="0" w:firstLineChars="0" w:firstLine="0"/><w:spacing w:line="240" w:lineRule="atLeast"/></w:pPr><w:r><w:t>0.032292</w:t></w:r></w:p></w:tc><w:tc><w:tcPr><w:tcW w:w="929" w:type="pct"/><w:vAlign w:val="center"/></w:tcPr><w:p w:rsidR="0018722C"><w:pPr><w:pStyle w:val="affff9"/><w:topLinePunct/><w:ind w:leftChars="0" w:left="0" w:rightChars="0" w:right="0" w:firstLineChars="0" w:firstLine="0"/><w:spacing w:line="240" w:lineRule="atLeast"/></w:pPr><w:r><w:t>3.840508</w:t></w:r></w:p></w:tc><w:tc><w:tcPr><w:tcW w:w="867" w:type="pct"/><w:vAlign w:val="center"/></w:tcPr><w:p w:rsidR="0018722C"><w:pPr><w:pStyle w:val="affff9"/><w:topLinePunct/><w:ind w:leftChars="0" w:left="0" w:rightChars="0" w:right="0" w:firstLineChars="0" w:firstLine="0"/><w:spacing w:line="240" w:lineRule="atLeast"/></w:pPr><w:r><w:t>3.841466</w:t></w:r></w:p></w:tc><w:tc><w:tcPr><w:tcW w:w="746" w:type="pct"/><w:vAlign w:val="center"/></w:tcPr><w:p w:rsidR="0018722C"><w:pPr><w:pStyle w:val="affff9"/><w:topLinePunct/><w:ind w:leftChars="0" w:left="0" w:rightChars="0" w:right="0" w:firstLineChars="0" w:firstLine="0"/><w:spacing w:line="240" w:lineRule="atLeast"/></w:pPr><w:r><w:t>0.0500</w:t></w:r></w:p></w:tc></w:tr><w:tr><w:tc><w:tcPr><w:tcW w:w="5000" w:type="pct"/><w:gridSpan w:val="5"/><w:vAlign w:val="center"/></w:tcPr><w:p w:rsidR="0018722C"><w:pPr><w:pStyle w:val="ad"/><w:topLinePunct/><w:ind w:leftChars="0" w:left="0" w:rightChars="0" w:right="0" w:firstLineChars="0" w:firstLine="0"/><w:spacing w:line="240" w:lineRule="atLeast"/></w:pPr><w:r><w:t>Max-eigenvalue test indicates 1 cointegrating eqn</w:t></w:r><w:r><w:t>(</w:t></w:r><w:r><w:t>s</w:t></w:r><w:r><w:t>)</w:t></w:r><w:r><w:t xml:space="preserve"> at the 0.05 level</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r><w:r><w:t></w:t></w:r><w:r><w:t>D</w:t></w:r><w:r><w:t>enotes rejection of the hypothesis at the 0.05 level</w:t></w:r></w:p></w:tc></w:tr></w:tbl><w:p w:rsidR="0018722C"><w:pPr><w:topLinePunct/></w:pPr><w:r><w:t>由上表可知，四个变量之间存在协整关系，所以可以建立</w:t></w:r><w:r w:rsidR="001852F3"><w:t xml:space="preserve">VAR</w:t></w:r><w:r w:rsidR="001852F3"><w:t xml:space="preserve">模型。</w:t></w:r></w:p><w:p w:rsidR="0018722C"><w:pPr><w:topLinePunct/></w:pPr><w:r><w:rPr><w:rFonts w:ascii="Times New Roman" w:eastAsia="Times New Roman"/></w:rPr><w:t>3</w:t></w:r><w:r><w:t>、滞后阶数的确定。在</w:t></w:r><w:r><w:rPr><w:rFonts w:ascii="Times New Roman" w:eastAsia="Times New Roman"/></w:rPr><w:t>VAR</w:t></w:r><w:r><w:t>模型中一个重要的问题就是滞后阶数的确定。</w:t></w:r><w:r><w:t>在选择滞后阶数</w:t></w:r><w:r><w:rPr><w:rFonts w:ascii="Times New Roman" w:eastAsia="Times New Roman"/></w:rPr><w:t>P</w:t></w:r><w:r><w:t>时，首先要使滞后阶数足够大，以便能够完整地反映所构造模</w:t></w:r><w:r><w:t>型的动态特征；于此同时又存在一个问题，滞后阶数越大，需要估计的参数也就</w:t></w:r><w:r><w:t>越多，那么模型的自由度就会减少。因此，在确定滞后阶数时，通常需要综合考</w:t></w:r><w:r><w:t>虑，既要有足够数目的滞后项，又要有足够数据的自由度。目前有</w:t></w:r><w:r><w:rPr><w:rFonts w:ascii="Times New Roman" w:eastAsia="Times New Roman"/></w:rPr><w:t>6</w:t></w:r><w:r><w:t>种确定滞</w:t></w:r><w:r><w:t>后</w:t></w:r></w:p><w:p w:rsidR="0018722C"><w:pPr><w:topLinePunct/></w:pPr><w:r><w:t>阶数的检验方法，为了确定最优滞后阶数，本章对四个变量使用</w:t></w:r><w:r><w:rPr><w:rFonts w:ascii="Times New Roman" w:eastAsia="Times New Roman"/></w:rPr><w:t>6</w:t></w:r><w:r><w:t>种检验方法进</w:t></w:r><w:r><w:t>行检验，检验结果如下</w:t></w:r><w:r><w:t>表</w:t></w:r><w:r><w:rPr><w:rFonts w:ascii="Times New Roman" w:eastAsia="Times New Roman"/></w:rPr><w:t>3-3</w:t></w:r><w:r><w:t>。</w:t></w:r></w:p><w:p w:rsidR="0018722C"><w:pPr><w:pStyle w:val="a8"/><w:topLinePunct/></w:pPr><w:r><w:t>表</w:t></w:r><w:r><w:rPr><w:rFonts w:ascii="Times New Roman" w:eastAsia="Times New Roman"/></w:rPr><w:t>3-3  </w:t></w:r><w:r><w:t>最优滞后阶数</w:t></w:r></w:p><w:tbl><w:tblPr><w:tblW w:w="5000" w:type="pct"/><w:tblInd w:w="21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86"/><w:gridCol w:w="1191"/><w:gridCol w:w="1186"/><w:gridCol w:w="1191"/><w:gridCol w:w="1186"/><w:gridCol w:w="1186"/><w:gridCol w:w="1191"/></w:tblGrid><w:tr><w:trPr><w:tblHeader/></w:trPr><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Lag</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LogL</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LR</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FPE</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AIC</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SC</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HQ</w:t></w:r></w:p></w:tc></w:tr><w:tr><w:tc><w:tcPr><w:tcW w:w="713" w:type="pct"/><w:vAlign w:val="center"/></w:tcPr><w:p w:rsidR="0018722C"><w:pPr><w:pStyle w:val="affff9"/><w:topLinePunct/><w:ind w:leftChars="0" w:left="0" w:rightChars="0" w:right="0" w:firstLineChars="0" w:firstLine="0"/><w:spacing w:line="240" w:lineRule="atLeast"/></w:pPr><w:r w:rsidRPr="00000000"><w:rPr><w:sz w:val="24"/><w:szCs w:val="24"/></w:rPr><w:t>0</w:t></w:r></w:p></w:tc><w:tc><w:tcPr><w:tcW w:w="716" w:type="pct"/><w:vAlign w:val="center"/></w:tcPr><w:p w:rsidR="0018722C"><w:pPr><w:pStyle w:val="affff9"/><w:topLinePunct/><w:ind w:leftChars="0" w:left="0" w:rightChars="0" w:right="0" w:firstLineChars="0" w:firstLine="0"/><w:spacing w:line="240" w:lineRule="atLeast"/></w:pPr><w:r w:rsidRPr="00000000"><w:rPr><w:sz w:val="24"/><w:szCs w:val="24"/></w:rPr><w:t>-2364.591</w:t></w:r></w:p></w:tc><w:tc><w:tcPr><w:tcW w:w="713" w:type="pct"/><w:vAlign w:val="center"/></w:tcPr><w:p w:rsidR="0018722C"><w:pPr><w:pStyle w:val="a5"/><w:topLinePunct/><w:ind w:leftChars="0" w:left="0" w:rightChars="0" w:right="0" w:firstLineChars="0" w:firstLine="0"/><w:spacing w:line="240" w:lineRule="atLeast"/></w:pPr><w:r w:rsidRPr="00000000"><w:rPr><w:sz w:val="24"/><w:szCs w:val="24"/></w:rPr><w:t>NA</w:t></w:r></w:p></w:tc><w:tc><w:tcPr><w:tcW w:w="716" w:type="pct"/><w:vAlign w:val="center"/></w:tcPr><w:p w:rsidR="0018722C"><w:pPr><w:pStyle w:val="a5"/><w:topLinePunct/><w:ind w:leftChars="0" w:left="0" w:rightChars="0" w:right="0" w:firstLineChars="0" w:firstLine="0"/><w:spacing w:line="240" w:lineRule="atLeast"/></w:pPr><w:r w:rsidRPr="00000000"><w:rPr><w:sz w:val="24"/><w:szCs w:val="24"/></w:rPr><w:t>2.75e+13</w:t></w:r></w:p></w:tc><w:tc><w:tcPr><w:tcW w:w="713" w:type="pct"/><w:vAlign w:val="center"/></w:tcPr><w:p w:rsidR="0018722C"><w:pPr><w:pStyle w:val="affff9"/><w:topLinePunct/><w:ind w:leftChars="0" w:left="0" w:rightChars="0" w:right="0" w:firstLineChars="0" w:firstLine="0"/><w:spacing w:line="240" w:lineRule="atLeast"/></w:pPr><w:r w:rsidRPr="00000000"><w:rPr><w:sz w:val="24"/><w:szCs w:val="24"/></w:rPr><w:t>42.29626</w:t></w:r></w:p></w:tc><w:tc><w:tcPr><w:tcW w:w="713" w:type="pct"/><w:vAlign w:val="center"/></w:tcPr><w:p w:rsidR="0018722C"><w:pPr><w:pStyle w:val="affff9"/><w:topLinePunct/><w:ind w:leftChars="0" w:left="0" w:rightChars="0" w:right="0" w:firstLineChars="0" w:firstLine="0"/><w:spacing w:line="240" w:lineRule="atLeast"/></w:pPr><w:r w:rsidRPr="00000000"><w:rPr><w:sz w:val="24"/><w:szCs w:val="24"/></w:rPr><w:t>42.39335</w:t></w:r></w:p></w:tc><w:tc><w:tcPr><w:tcW w:w="716" w:type="pct"/><w:vAlign w:val="center"/></w:tcPr><w:p w:rsidR="0018722C"><w:pPr><w:pStyle w:val="affff9"/><w:topLinePunct/><w:ind w:leftChars="0" w:left="0" w:rightChars="0" w:right="0" w:firstLineChars="0" w:firstLine="0"/><w:spacing w:line="240" w:lineRule="atLeast"/></w:pPr><w:r w:rsidRPr="00000000"><w:rPr><w:sz w:val="24"/><w:szCs w:val="24"/></w:rPr><w:t>42.33565</w:t></w:r></w:p></w:tc></w:tr><w:tr><w:tc><w:tcPr><w:tcW w:w="713" w:type="pct"/><w:vAlign w:val="center"/></w:tcPr><w:p w:rsidR="0018722C"><w:pPr><w:pStyle w:val="affff9"/><w:topLinePunct/><w:ind w:leftChars="0" w:left="0" w:rightChars="0" w:right="0" w:firstLineChars="0" w:firstLine="0"/><w:spacing w:line="240" w:lineRule="atLeast"/></w:pPr><w:r w:rsidRPr="00000000"><w:rPr><w:sz w:val="24"/><w:szCs w:val="24"/></w:rPr><w:t>1</w:t></w:r></w:p></w:tc><w:tc><w:tcPr><w:tcW w:w="716" w:type="pct"/><w:vAlign w:val="center"/></w:tcPr><w:p w:rsidR="0018722C"><w:pPr><w:pStyle w:val="affff9"/><w:topLinePunct/><w:ind w:leftChars="0" w:left="0" w:rightChars="0" w:right="0" w:firstLineChars="0" w:firstLine="0"/><w:spacing w:line="240" w:lineRule="atLeast"/></w:pPr><w:r w:rsidRPr="00000000"><w:rPr><w:sz w:val="24"/><w:szCs w:val="24"/></w:rPr><w:t>-1454.554</w:t></w:r></w:p></w:tc><w:tc><w:tcPr><w:tcW w:w="713" w:type="pct"/><w:vAlign w:val="center"/></w:tcPr><w:p w:rsidR="0018722C"><w:pPr><w:pStyle w:val="affff9"/><w:topLinePunct/><w:ind w:leftChars="0" w:left="0" w:rightChars="0" w:right="0" w:firstLineChars="0" w:firstLine="0"/><w:spacing w:line="240" w:lineRule="atLeast"/></w:pPr><w:r w:rsidRPr="00000000"><w:rPr><w:sz w:val="24"/><w:szCs w:val="24"/></w:rPr><w:t>1738.820</w:t></w:r></w:p></w:tc><w:tc><w:tcPr><w:tcW w:w="716" w:type="pct"/><w:vAlign w:val="center"/></w:tcPr><w:p w:rsidR="0018722C"><w:pPr><w:pStyle w:val="affff9"/><w:topLinePunct/><w:ind w:leftChars="0" w:left="0" w:rightChars="0" w:right="0" w:firstLineChars="0" w:firstLine="0"/><w:spacing w:line="240" w:lineRule="atLeast"/></w:pPr><w:r w:rsidRPr="00000000"><w:rPr><w:sz w:val="24"/><w:szCs w:val="24"/></w:rPr><w:t>3204455.</w:t></w:r></w:p></w:tc><w:tc><w:tcPr><w:tcW w:w="713" w:type="pct"/><w:vAlign w:val="center"/></w:tcPr><w:p w:rsidR="0018722C"><w:pPr><w:pStyle w:val="affff9"/><w:topLinePunct/><w:ind w:leftChars="0" w:left="0" w:rightChars="0" w:right="0" w:firstLineChars="0" w:firstLine="0"/><w:spacing w:line="240" w:lineRule="atLeast"/></w:pPr><w:r w:rsidRPr="00000000"><w:rPr><w:sz w:val="24"/><w:szCs w:val="24"/></w:rPr><w:t>26.33132</w:t></w:r></w:p></w:tc><w:tc><w:tcPr><w:tcW w:w="713" w:type="pct"/><w:vAlign w:val="center"/></w:tcPr><w:p w:rsidR="0018722C"><w:pPr><w:pStyle w:val="affff9"/><w:topLinePunct/><w:ind w:leftChars="0" w:left="0" w:rightChars="0" w:right="0" w:firstLineChars="0" w:firstLine="0"/><w:spacing w:line="240" w:lineRule="atLeast"/></w:pPr><w:r w:rsidRPr="00000000"><w:rPr><w:sz w:val="24"/><w:szCs w:val="24"/></w:rPr><w:t>26.81677</w:t></w:r></w:p></w:tc><w:tc><w:tcPr><w:tcW w:w="716" w:type="pct"/><w:vAlign w:val="center"/></w:tcPr><w:p w:rsidR="0018722C"><w:pPr><w:pStyle w:val="affff9"/><w:topLinePunct/><w:ind w:leftChars="0" w:left="0" w:rightChars="0" w:right="0" w:firstLineChars="0" w:firstLine="0"/><w:spacing w:line="240" w:lineRule="atLeast"/></w:pPr><w:r w:rsidRPr="00000000"><w:rPr><w:sz w:val="24"/><w:szCs w:val="24"/></w:rPr><w:t>26.52828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2</w:t></w:r></w:p></w:tc><w:tc><w:tcPr><w:tcW w:w="716" w:type="pct"/><w:vAlign w:val="center"/></w:tcPr><w:p w:rsidR="0018722C"><w:pPr><w:pStyle w:val="affff9"/><w:topLinePunct/><w:ind w:leftChars="0" w:left="0" w:rightChars="0" w:right="0" w:firstLineChars="0" w:firstLine="0"/><w:spacing w:line="240" w:lineRule="atLeast"/></w:pPr><w:r w:rsidRPr="00000000"><w:rPr><w:sz w:val="24"/><w:szCs w:val="24"/></w:rPr><w:t>-1170.707</w:t></w:r></w:p></w:tc><w:tc><w:tcPr><w:tcW w:w="713" w:type="pct"/><w:vAlign w:val="center"/></w:tcPr><w:p w:rsidR="0018722C"><w:pPr><w:pStyle w:val="affff9"/><w:topLinePunct/><w:ind w:leftChars="0" w:left="0" w:rightChars="0" w:right="0" w:firstLineChars="0" w:firstLine="0"/><w:spacing w:line="240" w:lineRule="atLeast"/></w:pPr><w:r w:rsidRPr="00000000"><w:rPr><w:sz w:val="24"/><w:szCs w:val="24"/></w:rPr><w:t>522.0761</w:t></w:r></w:p></w:tc><w:tc><w:tcPr><w:tcW w:w="716" w:type="pct"/><w:vAlign w:val="center"/></w:tcPr><w:p w:rsidR="0018722C"><w:pPr><w:pStyle w:val="affff9"/><w:topLinePunct/><w:ind w:leftChars="0" w:left="0" w:rightChars="0" w:right="0" w:firstLineChars="0" w:firstLine="0"/><w:spacing w:line="240" w:lineRule="atLeast"/></w:pPr><w:r w:rsidRPr="00000000"><w:rPr><w:sz w:val="24"/><w:szCs w:val="24"/></w:rPr><w:t>26855.30</w:t></w:r></w:p></w:tc><w:tc><w:tcPr><w:tcW w:w="713" w:type="pct"/><w:vAlign w:val="center"/></w:tcPr><w:p w:rsidR="0018722C"><w:pPr><w:pStyle w:val="affff9"/><w:topLinePunct/><w:ind w:leftChars="0" w:left="0" w:rightChars="0" w:right="0" w:firstLineChars="0" w:firstLine="0"/><w:spacing w:line="240" w:lineRule="atLeast"/></w:pPr><w:r w:rsidRPr="00000000"><w:rPr><w:sz w:val="24"/><w:szCs w:val="24"/></w:rPr><w:t>21.54834</w:t></w:r></w:p></w:tc><w:tc><w:tcPr><w:tcW w:w="713" w:type="pct"/><w:vAlign w:val="center"/></w:tcPr><w:p w:rsidR="0018722C"><w:pPr><w:pStyle w:val="a5"/><w:topLinePunct/><w:ind w:leftChars="0" w:left="0" w:rightChars="0" w:right="0" w:firstLineChars="0" w:firstLine="0"/><w:spacing w:line="240" w:lineRule="atLeast"/></w:pPr><w:r w:rsidRPr="00000000"><w:rPr><w:sz w:val="24"/><w:szCs w:val="24"/></w:rPr><w:t>22.42214*</w:t></w:r></w:p></w:tc><w:tc><w:tcPr><w:tcW w:w="716" w:type="pct"/><w:vAlign w:val="center"/></w:tcPr><w:p w:rsidR="0018722C"><w:pPr><w:pStyle w:val="affff9"/><w:topLinePunct/><w:ind w:leftChars="0" w:left="0" w:rightChars="0" w:right="0" w:firstLineChars="0" w:firstLine="0"/><w:spacing w:line="240" w:lineRule="atLeast"/></w:pPr><w:r w:rsidRPr="00000000"><w:rPr><w:sz w:val="24"/><w:szCs w:val="24"/></w:rPr><w:t>21.90287</w:t></w:r></w:p></w:tc></w:tr><w:tr><w:tc><w:tcPr><w:tcW w:w="713" w:type="pct"/><w:vAlign w:val="center"/></w:tcPr><w:p w:rsidR="0018722C"><w:pPr><w:pStyle w:val="affff9"/><w:topLinePunct/><w:ind w:leftChars="0" w:left="0" w:rightChars="0" w:right="0" w:firstLineChars="0" w:firstLine="0"/><w:spacing w:line="240" w:lineRule="atLeast"/></w:pPr><w:r w:rsidRPr="00000000"><w:rPr><w:sz w:val="24"/><w:szCs w:val="24"/></w:rPr><w:t>3</w:t></w:r></w:p></w:tc><w:tc><w:tcPr><w:tcW w:w="716" w:type="pct"/><w:vAlign w:val="center"/></w:tcPr><w:p w:rsidR="0018722C"><w:pPr><w:pStyle w:val="affff9"/><w:topLinePunct/><w:ind w:leftChars="0" w:left="0" w:rightChars="0" w:right="0" w:firstLineChars="0" w:firstLine="0"/><w:spacing w:line="240" w:lineRule="atLeast"/></w:pPr><w:r w:rsidRPr="00000000"><w:rPr><w:sz w:val="24"/><w:szCs w:val="24"/></w:rPr><w:t>-1135.930</w:t></w:r></w:p></w:tc><w:tc><w:tcPr><w:tcW w:w="713" w:type="pct"/><w:vAlign w:val="center"/></w:tcPr><w:p w:rsidR="0018722C"><w:pPr><w:pStyle w:val="affff9"/><w:topLinePunct/><w:ind w:leftChars="0" w:left="0" w:rightChars="0" w:right="0" w:firstLineChars="0" w:firstLine="0"/><w:spacing w:line="240" w:lineRule="atLeast"/></w:pPr><w:r w:rsidRPr="00000000"><w:rPr><w:sz w:val="24"/><w:szCs w:val="24"/></w:rPr><w:t>61.47980</w:t></w:r></w:p></w:tc><w:tc><w:tcPr><w:tcW w:w="716" w:type="pct"/><w:vAlign w:val="center"/></w:tcPr><w:p w:rsidR="0018722C"><w:pPr><w:pStyle w:val="a5"/><w:topLinePunct/><w:ind w:leftChars="0" w:left="0" w:rightChars="0" w:right="0" w:firstLineChars="0" w:firstLine="0"/><w:spacing w:line="240" w:lineRule="atLeast"/></w:pPr><w:r w:rsidRPr="00000000"><w:rPr><w:sz w:val="24"/><w:szCs w:val="24"/></w:rPr><w:t>19259.11*</w:t></w:r></w:p></w:tc><w:tc><w:tcPr><w:tcW w:w="713" w:type="pct"/><w:vAlign w:val="center"/></w:tcPr><w:p w:rsidR="0018722C"><w:pPr><w:pStyle w:val="a5"/><w:topLinePunct/><w:ind w:leftChars="0" w:left="0" w:rightChars="0" w:right="0" w:firstLineChars="0" w:firstLine="0"/><w:spacing w:line="240" w:lineRule="atLeast"/></w:pPr><w:r w:rsidRPr="00000000"><w:rPr><w:sz w:val="24"/><w:szCs w:val="24"/></w:rPr><w:t>21.21304*</w:t></w:r></w:p></w:tc><w:tc><w:tcPr><w:tcW w:w="713" w:type="pct"/><w:vAlign w:val="center"/></w:tcPr><w:p w:rsidR="0018722C"><w:pPr><w:pStyle w:val="affff9"/><w:topLinePunct/><w:ind w:leftChars="0" w:left="0" w:rightChars="0" w:right="0" w:firstLineChars="0" w:firstLine="0"/><w:spacing w:line="240" w:lineRule="atLeast"/></w:pPr><w:r w:rsidRPr="00000000"><w:rPr><w:sz w:val="24"/><w:szCs w:val="24"/></w:rPr><w:t>22.47520</w:t></w:r></w:p></w:tc><w:tc><w:tcPr><w:tcW w:w="716" w:type="pct"/><w:vAlign w:val="center"/></w:tcPr><w:p w:rsidR="0018722C"><w:pPr><w:pStyle w:val="ad"/><w:topLinePunct/><w:ind w:leftChars="0" w:left="0" w:rightChars="0" w:right="0" w:firstLineChars="0" w:firstLine="0"/><w:spacing w:line="240" w:lineRule="atLeast"/></w:pPr><w:r w:rsidRPr="00000000"><w:rPr><w:sz w:val="24"/><w:szCs w:val="24"/></w:rPr><w:t>21.72514*</w:t></w:r></w:p></w:tc></w:tr><w:tr><w:tc><w:tcPr><w:tcW w:w="713" w:type="pct"/><w:vAlign w:val="center"/></w:tcPr><w:p w:rsidR="0018722C"><w:pPr><w:pStyle w:val="affff9"/><w:topLinePunct/><w:ind w:leftChars="0" w:left="0" w:rightChars="0" w:right="0" w:firstLineChars="0" w:firstLine="0"/><w:spacing w:line="240" w:lineRule="atLeast"/></w:pPr><w:r w:rsidRPr="00000000"><w:rPr><w:sz w:val="24"/><w:szCs w:val="24"/></w:rPr><w:t>4</w:t></w:r></w:p></w:tc><w:tc><w:tcPr><w:tcW w:w="716" w:type="pct"/><w:vAlign w:val="center"/></w:tcPr><w:p w:rsidR="0018722C"><w:pPr><w:pStyle w:val="affff9"/><w:topLinePunct/><w:ind w:leftChars="0" w:left="0" w:rightChars="0" w:right="0" w:firstLineChars="0" w:firstLine="0"/><w:spacing w:line="240" w:lineRule="atLeast"/></w:pPr><w:r w:rsidRPr="00000000"><w:rPr><w:sz w:val="24"/><w:szCs w:val="24"/></w:rPr><w:t>-1120.030</w:t></w:r></w:p></w:tc><w:tc><w:tcPr><w:tcW w:w="713" w:type="pct"/><w:vAlign w:val="center"/></w:tcPr><w:p w:rsidR="0018722C"><w:pPr><w:pStyle w:val="a5"/><w:topLinePunct/><w:ind w:leftChars="0" w:left="0" w:rightChars="0" w:right="0" w:firstLineChars="0" w:firstLine="0"/><w:spacing w:line="240" w:lineRule="atLeast"/></w:pPr><w:r w:rsidRPr="00000000"><w:rPr><w:sz w:val="24"/><w:szCs w:val="24"/></w:rPr><w:t>26.97329*</w:t></w:r></w:p></w:tc><w:tc><w:tcPr><w:tcW w:w="716" w:type="pct"/><w:vAlign w:val="center"/></w:tcPr><w:p w:rsidR="0018722C"><w:pPr><w:pStyle w:val="affff9"/><w:topLinePunct/><w:ind w:leftChars="0" w:left="0" w:rightChars="0" w:right="0" w:firstLineChars="0" w:firstLine="0"/><w:spacing w:line="240" w:lineRule="atLeast"/></w:pPr><w:r w:rsidRPr="00000000"><w:rPr><w:sz w:val="24"/><w:szCs w:val="24"/></w:rPr><w:t>19395.12</w:t></w:r></w:p></w:tc><w:tc><w:tcPr><w:tcW w:w="713" w:type="pct"/><w:vAlign w:val="center"/></w:tcPr><w:p w:rsidR="0018722C"><w:pPr><w:pStyle w:val="affff9"/><w:topLinePunct/><w:ind w:leftChars="0" w:left="0" w:rightChars="0" w:right="0" w:firstLineChars="0" w:firstLine="0"/><w:spacing w:line="240" w:lineRule="atLeast"/></w:pPr><w:r w:rsidRPr="00000000"><w:rPr><w:sz w:val="24"/><w:szCs w:val="24"/></w:rPr><w:t>21.21483</w:t></w:r></w:p></w:tc><w:tc><w:tcPr><w:tcW w:w="713" w:type="pct"/><w:vAlign w:val="center"/></w:tcPr><w:p w:rsidR="0018722C"><w:pPr><w:pStyle w:val="affff9"/><w:topLinePunct/><w:ind w:leftChars="0" w:left="0" w:rightChars="0" w:right="0" w:firstLineChars="0" w:firstLine="0"/><w:spacing w:line="240" w:lineRule="atLeast"/></w:pPr><w:r w:rsidRPr="00000000"><w:rPr><w:sz w:val="24"/><w:szCs w:val="24"/></w:rPr><w:t>22.86535</w:t></w:r></w:p></w:tc><w:tc><w:tcPr><w:tcW w:w="716" w:type="pct"/><w:vAlign w:val="center"/></w:tcPr><w:p w:rsidR="0018722C"><w:pPr><w:pStyle w:val="affff9"/><w:topLinePunct/><w:ind w:leftChars="0" w:left="0" w:rightChars="0" w:right="0" w:firstLineChars="0" w:firstLine="0"/><w:spacing w:line="240" w:lineRule="atLeast"/></w:pPr><w:r w:rsidRPr="00000000"><w:rPr><w:sz w:val="24"/><w:szCs w:val="24"/></w:rPr><w:t>21.88450</w:t></w:r></w:p></w:tc></w:tr><w:tr><w:tc><w:tcPr><w:tcW w:w="713" w:type="pct"/><w:vAlign w:val="center"/></w:tcPr><w:p w:rsidR="0018722C"><w:pPr><w:pStyle w:val="affff9"/><w:topLinePunct/><w:ind w:leftChars="0" w:left="0" w:rightChars="0" w:right="0" w:firstLineChars="0" w:firstLine="0"/><w:spacing w:line="240" w:lineRule="atLeast"/></w:pPr><w:r w:rsidRPr="00000000"><w:rPr><w:sz w:val="24"/><w:szCs w:val="24"/></w:rPr><w:t>5</w:t></w:r></w:p></w:tc><w:tc><w:tcPr><w:tcW w:w="716" w:type="pct"/><w:vAlign w:val="center"/></w:tcPr><w:p w:rsidR="0018722C"><w:pPr><w:pStyle w:val="affff9"/><w:topLinePunct/><w:ind w:leftChars="0" w:left="0" w:rightChars="0" w:right="0" w:firstLineChars="0" w:firstLine="0"/><w:spacing w:line="240" w:lineRule="atLeast"/></w:pPr><w:r w:rsidRPr="00000000"><w:rPr><w:sz w:val="24"/><w:szCs w:val="24"/></w:rPr><w:t>-1109.582</w:t></w:r></w:p></w:tc><w:tc><w:tcPr><w:tcW w:w="713" w:type="pct"/><w:vAlign w:val="center"/></w:tcPr><w:p w:rsidR="0018722C"><w:pPr><w:pStyle w:val="affff9"/><w:topLinePunct/><w:ind w:leftChars="0" w:left="0" w:rightChars="0" w:right="0" w:firstLineChars="0" w:firstLine="0"/><w:spacing w:line="240" w:lineRule="atLeast"/></w:pPr><w:r w:rsidRPr="00000000"><w:rPr><w:sz w:val="24"/><w:szCs w:val="24"/></w:rPr><w:t>16.97802</w:t></w:r></w:p></w:tc><w:tc><w:tcPr><w:tcW w:w="716" w:type="pct"/><w:vAlign w:val="center"/></w:tcPr><w:p w:rsidR="0018722C"><w:pPr><w:pStyle w:val="affff9"/><w:topLinePunct/><w:ind w:leftChars="0" w:left="0" w:rightChars="0" w:right="0" w:firstLineChars="0" w:firstLine="0"/><w:spacing w:line="240" w:lineRule="atLeast"/></w:pPr><w:r w:rsidRPr="00000000"><w:rPr><w:sz w:val="24"/><w:szCs w:val="24"/></w:rPr><w:t>21599.42</w:t></w:r></w:p></w:tc><w:tc><w:tcPr><w:tcW w:w="713" w:type="pct"/><w:vAlign w:val="center"/></w:tcPr><w:p w:rsidR="0018722C"><w:pPr><w:pStyle w:val="affff9"/><w:topLinePunct/><w:ind w:leftChars="0" w:left="0" w:rightChars="0" w:right="0" w:firstLineChars="0" w:firstLine="0"/><w:spacing w:line="240" w:lineRule="atLeast"/></w:pPr><w:r w:rsidRPr="00000000"><w:rPr><w:sz w:val="24"/><w:szCs w:val="24"/></w:rPr><w:t>21.31397</w:t></w:r></w:p></w:tc><w:tc><w:tcPr><w:tcW w:w="713" w:type="pct"/><w:vAlign w:val="center"/></w:tcPr><w:p w:rsidR="0018722C"><w:pPr><w:pStyle w:val="affff9"/><w:topLinePunct/><w:ind w:leftChars="0" w:left="0" w:rightChars="0" w:right="0" w:firstLineChars="0" w:firstLine="0"/><w:spacing w:line="240" w:lineRule="atLeast"/></w:pPr><w:r w:rsidRPr="00000000"><w:rPr><w:sz w:val="24"/><w:szCs w:val="24"/></w:rPr><w:t>23.35285</w:t></w:r></w:p></w:tc><w:tc><w:tcPr><w:tcW w:w="716" w:type="pct"/><w:vAlign w:val="center"/></w:tcPr><w:p w:rsidR="0018722C"><w:pPr><w:pStyle w:val="affff9"/><w:topLinePunct/><w:ind w:leftChars="0" w:left="0" w:rightChars="0" w:right="0" w:firstLineChars="0" w:firstLine="0"/><w:spacing w:line="240" w:lineRule="atLeast"/></w:pPr><w:r w:rsidRPr="00000000"><w:rPr><w:sz w:val="24"/><w:szCs w:val="24"/></w:rPr><w:t>22.14121</w:t></w:r></w:p></w:tc></w:tr><w:tr><w:tc><w:tcPr><w:tcW w:w="713" w:type="pct"/><w:vAlign w:val="center"/></w:tcPr><w:p w:rsidR="0018722C"><w:pPr><w:pStyle w:val="affff9"/><w:topLinePunct/><w:ind w:leftChars="0" w:left="0" w:rightChars="0" w:right="0" w:firstLineChars="0" w:firstLine="0"/><w:spacing w:line="240" w:lineRule="atLeast"/></w:pPr><w:r w:rsidRPr="00000000"><w:rPr><w:sz w:val="24"/><w:szCs w:val="24"/></w:rPr><w:t>6</w:t></w:r></w:p></w:tc><w:tc><w:tcPr><w:tcW w:w="716" w:type="pct"/><w:vAlign w:val="center"/></w:tcPr><w:p w:rsidR="0018722C"><w:pPr><w:pStyle w:val="affff9"/><w:topLinePunct/><w:ind w:leftChars="0" w:left="0" w:rightChars="0" w:right="0" w:firstLineChars="0" w:firstLine="0"/><w:spacing w:line="240" w:lineRule="atLeast"/></w:pPr><w:r w:rsidRPr="00000000"><w:rPr><w:sz w:val="24"/><w:szCs w:val="24"/></w:rPr><w:t>-1102.554</w:t></w:r></w:p></w:tc><w:tc><w:tcPr><w:tcW w:w="713" w:type="pct"/><w:vAlign w:val="center"/></w:tcPr><w:p w:rsidR="0018722C"><w:pPr><w:pStyle w:val="affff9"/><w:topLinePunct/><w:ind w:leftChars="0" w:left="0" w:rightChars="0" w:right="0" w:firstLineChars="0" w:firstLine="0"/><w:spacing w:line="240" w:lineRule="atLeast"/></w:pPr><w:r w:rsidRPr="00000000"><w:rPr><w:sz w:val="24"/><w:szCs w:val="24"/></w:rPr><w:t>10.91845</w:t></w:r></w:p></w:tc><w:tc><w:tcPr><w:tcW w:w="716" w:type="pct"/><w:vAlign w:val="center"/></w:tcPr><w:p w:rsidR="0018722C"><w:pPr><w:pStyle w:val="affff9"/><w:topLinePunct/><w:ind w:leftChars="0" w:left="0" w:rightChars="0" w:right="0" w:firstLineChars="0" w:firstLine="0"/><w:spacing w:line="240" w:lineRule="atLeast"/></w:pPr><w:r w:rsidRPr="00000000"><w:rPr><w:sz w:val="24"/><w:szCs w:val="24"/></w:rPr><w:t>25674.53</w:t></w:r></w:p></w:tc><w:tc><w:tcPr><w:tcW w:w="713" w:type="pct"/><w:vAlign w:val="center"/></w:tcPr><w:p w:rsidR="0018722C"><w:pPr><w:pStyle w:val="affff9"/><w:topLinePunct/><w:ind w:leftChars="0" w:left="0" w:rightChars="0" w:right="0" w:firstLineChars="0" w:firstLine="0"/><w:spacing w:line="240" w:lineRule="atLeast"/></w:pPr><w:r w:rsidRPr="00000000"><w:rPr><w:sz w:val="24"/><w:szCs w:val="24"/></w:rPr><w:t>21.47419</w:t></w:r></w:p></w:tc><w:tc><w:tcPr><w:tcW w:w="713" w:type="pct"/><w:vAlign w:val="center"/></w:tcPr><w:p w:rsidR="0018722C"><w:pPr><w:pStyle w:val="affff9"/><w:topLinePunct/><w:ind w:leftChars="0" w:left="0" w:rightChars="0" w:right="0" w:firstLineChars="0" w:firstLine="0"/><w:spacing w:line="240" w:lineRule="atLeast"/></w:pPr><w:r w:rsidRPr="00000000"><w:rPr><w:sz w:val="24"/><w:szCs w:val="24"/></w:rPr><w:t>23.90142</w:t></w:r></w:p></w:tc><w:tc><w:tcPr><w:tcW w:w="716" w:type="pct"/><w:vAlign w:val="center"/></w:tcPr><w:p w:rsidR="0018722C"><w:pPr><w:pStyle w:val="affff9"/><w:topLinePunct/><w:ind w:leftChars="0" w:left="0" w:rightChars="0" w:right="0" w:firstLineChars="0" w:firstLine="0"/><w:spacing w:line="240" w:lineRule="atLeast"/></w:pPr><w:r w:rsidRPr="00000000"><w:rPr><w:sz w:val="24"/><w:szCs w:val="24"/></w:rPr><w:t>22.45899</w:t></w:r></w:p></w:tc></w:tr><w:tr><w:tc><w:tcPr><w:tcW w:w="713" w:type="pct"/><w:vAlign w:val="center"/></w:tcPr><w:p w:rsidR="0018722C"><w:pPr><w:pStyle w:val="affff9"/><w:topLinePunct/><w:ind w:leftChars="0" w:left="0" w:rightChars="0" w:right="0" w:firstLineChars="0" w:firstLine="0"/><w:spacing w:line="240" w:lineRule="atLeast"/></w:pPr><w:r w:rsidRPr="00000000"><w:rPr><w:sz w:val="24"/><w:szCs w:val="24"/></w:rPr><w:t>7</w:t></w:r></w:p></w:tc><w:tc><w:tcPr><w:tcW w:w="716" w:type="pct"/><w:vAlign w:val="center"/></w:tcPr><w:p w:rsidR="0018722C"><w:pPr><w:pStyle w:val="affff9"/><w:topLinePunct/><w:ind w:leftChars="0" w:left="0" w:rightChars="0" w:right="0" w:firstLineChars="0" w:firstLine="0"/><w:spacing w:line="240" w:lineRule="atLeast"/></w:pPr><w:r w:rsidRPr="00000000"><w:rPr><w:sz w:val="24"/><w:szCs w:val="24"/></w:rPr><w:t>-1097.286</w:t></w:r></w:p></w:tc><w:tc><w:tcPr><w:tcW w:w="713" w:type="pct"/><w:vAlign w:val="center"/></w:tcPr><w:p w:rsidR="0018722C"><w:pPr><w:pStyle w:val="affff9"/><w:topLinePunct/><w:ind w:leftChars="0" w:left="0" w:rightChars="0" w:right="0" w:firstLineChars="0" w:firstLine="0"/><w:spacing w:line="240" w:lineRule="atLeast"/></w:pPr><w:r w:rsidRPr="00000000"><w:rPr><w:sz w:val="24"/><w:szCs w:val="24"/></w:rPr><w:t>7.808842</w:t></w:r></w:p></w:tc><w:tc><w:tcPr><w:tcW w:w="716" w:type="pct"/><w:vAlign w:val="center"/></w:tcPr><w:p w:rsidR="0018722C"><w:pPr><w:pStyle w:val="affff9"/><w:topLinePunct/><w:ind w:leftChars="0" w:left="0" w:rightChars="0" w:right="0" w:firstLineChars="0" w:firstLine="0"/><w:spacing w:line="240" w:lineRule="atLeast"/></w:pPr><w:r w:rsidRPr="00000000"><w:rPr><w:sz w:val="24"/><w:szCs w:val="24"/></w:rPr><w:t>31652.05</w:t></w:r></w:p></w:tc><w:tc><w:tcPr><w:tcW w:w="713" w:type="pct"/><w:vAlign w:val="center"/></w:tcPr><w:p w:rsidR="0018722C"><w:pPr><w:pStyle w:val="affff9"/><w:topLinePunct/><w:ind w:leftChars="0" w:left="0" w:rightChars="0" w:right="0" w:firstLineChars="0" w:firstLine="0"/><w:spacing w:line="240" w:lineRule="atLeast"/></w:pPr><w:r w:rsidRPr="00000000"><w:rPr><w:sz w:val="24"/><w:szCs w:val="24"/></w:rPr><w:t>21.66582</w:t></w:r></w:p></w:tc><w:tc><w:tcPr><w:tcW w:w="713" w:type="pct"/><w:vAlign w:val="center"/></w:tcPr><w:p w:rsidR="0018722C"><w:pPr><w:pStyle w:val="affff9"/><w:topLinePunct/><w:ind w:leftChars="0" w:left="0" w:rightChars="0" w:right="0" w:firstLineChars="0" w:firstLine="0"/><w:spacing w:line="240" w:lineRule="atLeast"/></w:pPr><w:r w:rsidRPr="00000000"><w:rPr><w:sz w:val="24"/><w:szCs w:val="24"/></w:rPr><w:t>24.48141</w:t></w:r></w:p></w:tc><w:tc><w:tcPr><w:tcW w:w="716" w:type="pct"/><w:vAlign w:val="center"/></w:tcPr><w:p w:rsidR="0018722C"><w:pPr><w:pStyle w:val="affff9"/><w:topLinePunct/><w:ind w:leftChars="0" w:left="0" w:rightChars="0" w:right="0" w:firstLineChars="0" w:firstLine="0"/><w:spacing w:line="240" w:lineRule="atLeast"/></w:pPr><w:r w:rsidRPr="00000000"><w:rPr><w:sz w:val="24"/><w:szCs w:val="24"/></w:rPr><w:t>22.80819</w:t></w:r></w:p></w:tc></w:tr><w:tr><w:tc><w:tcPr><w:tcW w:w="713" w:type="pct"/><w:vAlign w:val="center"/></w:tcPr><w:p w:rsidR="0018722C"><w:pPr><w:pStyle w:val="affff9"/><w:topLinePunct/><w:ind w:leftChars="0" w:left="0" w:rightChars="0" w:right="0" w:firstLineChars="0" w:firstLine="0"/><w:spacing w:line="240" w:lineRule="atLeast"/></w:pPr><w:r w:rsidRPr="00000000"><w:rPr><w:sz w:val="24"/><w:szCs w:val="24"/></w:rPr><w:t>8</w:t></w:r></w:p></w:tc><w:tc><w:tcPr><w:tcW w:w="716" w:type="pct"/><w:vAlign w:val="center"/></w:tcPr><w:p w:rsidR="0018722C"><w:pPr><w:pStyle w:val="affff9"/><w:topLinePunct/><w:ind w:leftChars="0" w:left="0" w:rightChars="0" w:right="0" w:firstLineChars="0" w:firstLine="0"/><w:spacing w:line="240" w:lineRule="atLeast"/></w:pPr><w:r w:rsidRPr="00000000"><w:rPr><w:sz w:val="24"/><w:szCs w:val="24"/></w:rPr><w:t>-1092.615</w:t></w:r></w:p></w:tc><w:tc><w:tcPr><w:tcW w:w="713" w:type="pct"/><w:vAlign w:val="center"/></w:tcPr><w:p w:rsidR="0018722C"><w:pPr><w:pStyle w:val="affff9"/><w:topLinePunct/><w:ind w:leftChars="0" w:left="0" w:rightChars="0" w:right="0" w:firstLineChars="0" w:firstLine="0"/><w:spacing w:line="240" w:lineRule="atLeast"/></w:pPr><w:r w:rsidRPr="00000000"><w:rPr><w:sz w:val="24"/><w:szCs w:val="24"/></w:rPr><w:t>6.588552</w:t></w:r></w:p></w:tc><w:tc><w:tcPr><w:tcW w:w="716" w:type="pct"/><w:vAlign w:val="center"/></w:tcPr><w:p w:rsidR="0018722C"><w:pPr><w:pStyle w:val="affff9"/><w:topLinePunct/><w:ind w:leftChars="0" w:left="0" w:rightChars="0" w:right="0" w:firstLineChars="0" w:firstLine="0"/><w:spacing w:line="240" w:lineRule="atLeast"/></w:pPr><w:r w:rsidRPr="00000000"><w:rPr><w:sz w:val="24"/><w:szCs w:val="24"/></w:rPr><w:t>39680.90</w:t></w:r></w:p></w:tc><w:tc><w:tcPr><w:tcW w:w="713" w:type="pct"/><w:vAlign w:val="center"/></w:tcPr><w:p w:rsidR="0018722C"><w:pPr><w:pStyle w:val="affff9"/><w:topLinePunct/><w:ind w:leftChars="0" w:left="0" w:rightChars="0" w:right="0" w:firstLineChars="0" w:firstLine="0"/><w:spacing w:line="240" w:lineRule="atLeast"/></w:pPr><w:r w:rsidRPr="00000000"><w:rPr><w:sz w:val="24"/><w:szCs w:val="24"/></w:rPr><w:t>21.86813</w:t></w:r></w:p></w:tc><w:tc><w:tcPr><w:tcW w:w="713" w:type="pct"/><w:vAlign w:val="center"/></w:tcPr><w:p w:rsidR="0018722C"><w:pPr><w:pStyle w:val="affff9"/><w:topLinePunct/><w:ind w:leftChars="0" w:left="0" w:rightChars="0" w:right="0" w:firstLineChars="0" w:firstLine="0"/><w:spacing w:line="240" w:lineRule="atLeast"/></w:pPr><w:r w:rsidRPr="00000000"><w:rPr><w:sz w:val="24"/><w:szCs w:val="24"/></w:rPr><w:t>25.07208</w:t></w:r></w:p></w:tc><w:tc><w:tcPr><w:tcW w:w="716" w:type="pct"/><w:vAlign w:val="center"/></w:tcPr><w:p w:rsidR="0018722C"><w:pPr><w:pStyle w:val="affff9"/><w:topLinePunct/><w:ind w:leftChars="0" w:left="0" w:rightChars="0" w:right="0" w:firstLineChars="0" w:firstLine="0"/><w:spacing w:line="240" w:lineRule="atLeast"/></w:pPr><w:r w:rsidRPr="00000000"><w:rPr><w:sz w:val="24"/><w:szCs w:val="24"/></w:rPr><w:t>23.16808</w:t></w:r></w:p></w:tc></w:tr><w:tr><w:tc><w:tcPr><w:tcW w:w="5000" w:type="pct"/><w:gridSpan w:val="7"/><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 indicates lag order selected by the criterion</w:t></w:r></w:p></w:tc></w:tr></w:tbl><w:p w:rsidR="0018722C"><w:pPr><w:topLinePunct/></w:pPr><w:r><w:t>利用</w:t></w:r><w:r><w:rPr><w:rFonts w:ascii="Times New Roman" w:eastAsia="Times New Roman"/></w:rPr><w:t>Eviews</w:t></w:r><w:r><w:t>对滞后阶数进行确定，由</w:t></w:r><w:r><w:t>表</w:t></w:r><w:r><w:rPr><w:rFonts w:ascii="Times New Roman" w:eastAsia="Times New Roman"/></w:rPr><w:t>3</w:t></w:r><w:r><w:rPr><w:rFonts w:ascii="Times New Roman" w:eastAsia="Times New Roman"/></w:rPr><w:t>.</w:t></w:r><w:r><w:rPr><w:rFonts w:ascii="Times New Roman" w:eastAsia="Times New Roman"/></w:rPr><w:t>3</w:t></w:r><w:r><w:t>知二阶含有的</w:t></w:r><w:r><w:rPr><w:rFonts w:ascii="Times New Roman" w:eastAsia="Times New Roman"/></w:rPr><w:t>*</w:t></w:r><w:r><w:t>最多的，所以最</w:t></w:r><w:r><w:t>优滞后阶数为</w:t></w:r><w:r><w:rPr><w:rFonts w:ascii="Times New Roman" w:eastAsia="Times New Roman"/></w:rPr><w:t>3</w:t></w:r><w:r><w:t>。</w:t></w:r></w:p><w:p w:rsidR="0018722C"><w:pPr><w:pStyle w:val="3"/><w:topLinePunct/><w:ind w:left="200" w:hangingChars="200" w:hanging="200"/></w:pPr><w:bookmarkStart w:id="395841" w:name="_Toc686395841"/><w:r><w:t>3.2.3</w:t></w:r><w:r><w:t xml:space="preserve"> </w:t></w:r><w:r><w:t>模型估计</w:t></w:r><w:bookmarkEnd w:id="395841"/></w:p><w:p w:rsidR="0018722C"><w:pPr><w:topLinePunct/></w:pPr><w:r><w:t>基于上述结论可以得出，2001-2010</w:t></w:r><w:r w:rsidR="001852F3"><w:t xml:space="preserve">年样本数据可以建立</w:t></w:r><w:r w:rsidR="001852F3"><w:t xml:space="preserve">VAR</w:t></w:r><w:r w:rsidR="001852F3"><w:t xml:space="preserve">模型，利用</w:t></w:r></w:p><w:p w:rsidR="0018722C"><w:pPr><w:topLinePunct/></w:pPr><w:r><w:t>Eviews</w:t></w:r><w:r w:rsidR="001852F3"><w:t xml:space="preserve">估计</w:t></w:r><w:r w:rsidR="001852F3"><w:t xml:space="preserve">VAR</w:t></w:r><w:r w:rsidR="001852F3"><w:t xml:space="preserve">模型如</w:t></w:r><w:r w:rsidR="001852F3"><w:t>表</w:t></w:r><w:r w:rsidR="001852F3"><w:t xml:space="preserve">3-4</w:t></w:r><w:r><w:t>.</w:t></w:r></w:p><w:p w:rsidR="0018722C"><w:pPr><w:pStyle w:val="a8"/><w:topLinePunct/></w:pPr><w:r><w:t>表</w:t></w:r><w:r><w:rPr><w:rFonts w:ascii="Times New Roman" w:eastAsia="Times New Roman"/></w:rPr><w:t>3-4</w:t></w:r><w:r><w:t xml:space="preserve">  </w:t></w:r><w:r w:rsidRPr="00DB64CE"><w:rPr><w:rFonts w:ascii="Times New Roman" w:eastAsia="Times New Roman"/></w:rPr><w:t>VAR</w:t></w:r><w:r><w:t>模型输出</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83"/><w:gridCol w:w="1460"/><w:gridCol w:w="1460"/><w:gridCol w:w="1461"/><w:gridCol w:w="1461"/></w:tblGrid><w:tr><w:trPr><w:tblHeader/></w:trPr><w:tc><w:tcPr><w:tcW w:w="1491" w:type="pct"/><w:vAlign w:val="center"/><w:tcBorders><w:bottom w:val="single" w:sz="4" w:space="0" w:color="auto"/></w:tcBorders></w:tcPr><w:p w:rsidR="0018722C"><w:pPr><w:pStyle w:val="a7"/><w:topLinePunct/><w:ind w:leftChars="0" w:left="0" w:rightChars="0" w:right="0" w:firstLineChars="0" w:firstLine="0"/><w:spacing w:line="240" w:lineRule="atLeast"/></w:pPr></w:p></w:tc><w:tc><w:tcPr><w:tcW w:w="877"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c><w:tcPr><w:tcW w:w="877" w:type="pct"/><w:vAlign w:val="center"/><w:tcBorders><w:bottom w:val="single" w:sz="4" w:space="0" w:color="auto"/></w:tcBorders></w:tcPr><w:p w:rsidR="0018722C"><w:pPr><w:pStyle w:val="a7"/><w:topLinePunct/><w:ind w:leftChars="0" w:left="0" w:rightChars="0" w:right="0" w:firstLineChars="0" w:firstLine="0"/><w:spacing w:line="240" w:lineRule="atLeast"/></w:pPr><w:r><w:t>第一产业</w:t></w:r></w:p></w:tc><w:tc><w:tcPr><w:tcW w:w="877" w:type="pct"/><w:vAlign w:val="center"/><w:tcBorders><w:bottom w:val="single" w:sz="4" w:space="0" w:color="auto"/></w:tcBorders></w:tcPr><w:p w:rsidR="0018722C"><w:pPr><w:pStyle w:val="a7"/><w:topLinePunct/><w:ind w:leftChars="0" w:left="0" w:rightChars="0" w:right="0" w:firstLineChars="0" w:firstLine="0"/><w:spacing w:line="240" w:lineRule="atLeast"/></w:pPr><w:r><w:t>第三产业</w:t></w:r></w:p></w:tc><w:tc><w:tcPr><w:tcW w:w="877" w:type="pct"/><w:vAlign w:val="center"/><w:tcBorders><w:bottom w:val="single" w:sz="4" w:space="0" w:color="auto"/></w:tcBorders></w:tcPr><w:p w:rsidR="0018722C"><w:pPr><w:pStyle w:val="a7"/><w:topLinePunct/><w:ind w:leftChars="0" w:left="0" w:rightChars="0" w:right="0" w:firstLineChars="0" w:firstLine="0"/><w:spacing w:line="240" w:lineRule="atLeast"/></w:pPr><w:r><w:t>第二产业</w:t></w:r></w:p></w:tc></w:tr><w:tr><w:tc><w:tcPr><w:tcW w:w="1491" w:type="pct"/><w:vAlign w:val="center"/></w:tcPr><w:p w:rsidR="0018722C"><w:pPr><w:pStyle w:val="ac"/><w:topLinePunct/><w:ind w:leftChars="0" w:left="0" w:rightChars="0" w:right="0" w:firstLineChars="0" w:firstLine="0"/><w:spacing w:line="240" w:lineRule="atLeast"/></w:pPr><w:r><w:t>赤潮面积</w:t></w:r><w:r><w:t>(</w:t></w:r><w:r><w:t>-1</w:t></w:r><w:r><w:t>)</w:t></w:r></w:p></w:tc><w:tc><w:tcPr><w:tcW w:w="877" w:type="pct"/><w:vAlign w:val="center"/></w:tcPr><w:p w:rsidR="0018722C"><w:pPr><w:pStyle w:val="affff9"/><w:topLinePunct/><w:ind w:leftChars="0" w:left="0" w:rightChars="0" w:right="0" w:firstLineChars="0" w:firstLine="0"/><w:spacing w:line="240" w:lineRule="atLeast"/></w:pPr><w:r><w:t>1.388820</w:t></w:r></w:p></w:tc><w:tc><w:tcPr><w:tcW w:w="877" w:type="pct"/><w:vAlign w:val="center"/></w:tcPr><w:p w:rsidR="0018722C"><w:pPr><w:pStyle w:val="affff9"/><w:topLinePunct/><w:ind w:leftChars="0" w:left="0" w:rightChars="0" w:right="0" w:firstLineChars="0" w:firstLine="0"/><w:spacing w:line="240" w:lineRule="atLeast"/></w:pPr><w:r><w:t>0.000749</w:t></w:r></w:p></w:tc><w:tc><w:tcPr><w:tcW w:w="877" w:type="pct"/><w:vAlign w:val="center"/></w:tcPr><w:p w:rsidR="0018722C"><w:pPr><w:pStyle w:val="affff9"/><w:topLinePunct/><w:ind w:leftChars="0" w:left="0" w:rightChars="0" w:right="0" w:firstLineChars="0" w:firstLine="0"/><w:spacing w:line="240" w:lineRule="atLeast"/></w:pPr><w:r><w:t>0.009639</w:t></w:r></w:p></w:tc><w:tc><w:tcPr><w:tcW w:w="877" w:type="pct"/><w:vAlign w:val="center"/></w:tcPr><w:p w:rsidR="0018722C"><w:pPr><w:pStyle w:val="affff9"/><w:topLinePunct/><w:ind w:leftChars="0" w:left="0" w:rightChars="0" w:right="0" w:firstLineChars="0" w:firstLine="0"/><w:spacing w:line="240" w:lineRule="atLeast"/></w:pPr><w:r><w:t>0.013342</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0.15739</w:t></w:r><w:r><w:t>)</w:t></w:r></w:p></w:tc><w:tc><w:tcPr><w:tcW w:w="877" w:type="pct"/><w:vAlign w:val="center"/></w:tcPr><w:p w:rsidR="0018722C"><w:pPr><w:pStyle w:val="a5"/><w:topLinePunct/><w:ind w:leftChars="0" w:left="0" w:rightChars="0" w:right="0" w:firstLineChars="0" w:firstLine="0"/><w:spacing w:line="240" w:lineRule="atLeast"/></w:pPr><w:r><w:t>(</w:t></w:r><w:r><w:t xml:space="preserve">0.00154</w:t></w:r><w:r><w:t>)</w:t></w:r></w:p></w:tc><w:tc><w:tcPr><w:tcW w:w="877" w:type="pct"/><w:vAlign w:val="center"/></w:tcPr><w:p w:rsidR="0018722C"><w:pPr><w:pStyle w:val="a5"/><w:topLinePunct/><w:ind w:leftChars="0" w:left="0" w:rightChars="0" w:right="0" w:firstLineChars="0" w:firstLine="0"/><w:spacing w:line="240" w:lineRule="atLeast"/></w:pPr><w:r><w:t>(</w:t></w:r><w:r><w:t xml:space="preserve">0.01632</w:t></w:r><w:r><w:t>)</w:t></w:r></w:p></w:tc><w:tc><w:tcPr><w:tcW w:w="877" w:type="pct"/><w:vAlign w:val="center"/></w:tcPr><w:p w:rsidR="0018722C"><w:pPr><w:pStyle w:val="ad"/><w:topLinePunct/><w:ind w:leftChars="0" w:left="0" w:rightChars="0" w:right="0" w:firstLineChars="0" w:firstLine="0"/><w:spacing w:line="240" w:lineRule="atLeast"/></w:pPr><w:r><w:t>(</w:t></w:r><w:r><w:t xml:space="preserve">0.01729</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 8.82408</w:t></w:r><w:r><w:t>]</w:t></w:r></w:p></w:tc><w:tc><w:tcPr><w:tcW w:w="877" w:type="pct"/><w:vAlign w:val="center"/></w:tcPr><w:p w:rsidR="0018722C"><w:pPr><w:pStyle w:val="a5"/><w:topLinePunct/><w:ind w:leftChars="0" w:left="0" w:rightChars="0" w:right="0" w:firstLineChars="0" w:firstLine="0"/><w:spacing w:line="240" w:lineRule="atLeast"/></w:pPr><w:r><w:t>[</w:t></w:r><w:r><w:t xml:space="preserve"> 0.48654</w:t></w:r><w:r><w:t>]</w:t></w:r></w:p></w:tc><w:tc><w:tcPr><w:tcW w:w="877" w:type="pct"/><w:vAlign w:val="center"/></w:tcPr><w:p w:rsidR="0018722C"><w:pPr><w:pStyle w:val="a5"/><w:topLinePunct/><w:ind w:leftChars="0" w:left="0" w:rightChars="0" w:right="0" w:firstLineChars="0" w:firstLine="0"/><w:spacing w:line="240" w:lineRule="atLeast"/></w:pPr><w:r><w:t>[</w:t></w:r><w:r><w:t xml:space="preserve"> 0.59074</w:t></w:r><w:r><w:t>]</w:t></w:r></w:p></w:tc><w:tc><w:tcPr><w:tcW w:w="877" w:type="pct"/><w:vAlign w:val="center"/></w:tcPr><w:p w:rsidR="0018722C"><w:pPr><w:pStyle w:val="ad"/><w:topLinePunct/><w:ind w:leftChars="0" w:left="0" w:rightChars="0" w:right="0" w:firstLineChars="0" w:firstLine="0"/><w:spacing w:line="240" w:lineRule="atLeast"/></w:pPr><w:r><w:t>[</w:t></w:r><w:r><w:t xml:space="preserve"> 0.77185</w:t></w:r><w:r><w:t>]</w:t></w:r></w:p></w:tc></w:tr><w:tr><w:tc><w:tcPr><w:tcW w:w="1491" w:type="pct"/><w:vAlign w:val="center"/></w:tcPr><w:p w:rsidR="0018722C"><w:pPr><w:pStyle w:val="ac"/><w:topLinePunct/><w:ind w:leftChars="0" w:left="0" w:rightChars="0" w:right="0" w:firstLineChars="0" w:firstLine="0"/><w:spacing w:line="240" w:lineRule="atLeast"/></w:pPr><w:r><w:t>赤潮面积</w:t></w:r><w:r><w:t>(</w:t></w:r><w:r><w:t>-2</w:t></w:r><w:r><w:t>)</w:t></w:r></w:p></w:tc><w:tc><w:tcPr><w:tcW w:w="877" w:type="pct"/><w:vAlign w:val="center"/></w:tcPr><w:p w:rsidR="0018722C"><w:pPr><w:pStyle w:val="affff9"/><w:topLinePunct/><w:ind w:leftChars="0" w:left="0" w:rightChars="0" w:right="0" w:firstLineChars="0" w:firstLine="0"/><w:spacing w:line="240" w:lineRule="atLeast"/></w:pPr><w:r><w:t>0.092483</w:t></w:r></w:p></w:tc><w:tc><w:tcPr><w:tcW w:w="877" w:type="pct"/><w:vAlign w:val="center"/></w:tcPr><w:p w:rsidR="0018722C"><w:pPr><w:pStyle w:val="affff9"/><w:topLinePunct/><w:ind w:leftChars="0" w:left="0" w:rightChars="0" w:right="0" w:firstLineChars="0" w:firstLine="0"/><w:spacing w:line="240" w:lineRule="atLeast"/></w:pPr><w:r><w:t>-0.001333</w:t></w:r></w:p></w:tc><w:tc><w:tcPr><w:tcW w:w="877" w:type="pct"/><w:vAlign w:val="center"/></w:tcPr><w:p w:rsidR="0018722C"><w:pPr><w:pStyle w:val="affff9"/><w:topLinePunct/><w:ind w:leftChars="0" w:left="0" w:rightChars="0" w:right="0" w:firstLineChars="0" w:firstLine="0"/><w:spacing w:line="240" w:lineRule="atLeast"/></w:pPr><w:r><w:t>-0.020812</w:t></w:r></w:p></w:tc><w:tc><w:tcPr><w:tcW w:w="877" w:type="pct"/><w:vAlign w:val="center"/></w:tcPr><w:p w:rsidR="0018722C"><w:pPr><w:pStyle w:val="affff9"/><w:topLinePunct/><w:ind w:leftChars="0" w:left="0" w:rightChars="0" w:right="0" w:firstLineChars="0" w:firstLine="0"/><w:spacing w:line="240" w:lineRule="atLeast"/></w:pPr><w:r><w:t>-0.031941</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0.29575</w:t></w:r><w:r><w:t>)</w:t></w:r></w:p></w:tc><w:tc><w:tcPr><w:tcW w:w="877" w:type="pct"/><w:vAlign w:val="center"/></w:tcPr><w:p w:rsidR="0018722C"><w:pPr><w:pStyle w:val="a5"/><w:topLinePunct/><w:ind w:leftChars="0" w:left="0" w:rightChars="0" w:right="0" w:firstLineChars="0" w:firstLine="0"/><w:spacing w:line="240" w:lineRule="atLeast"/></w:pPr><w:r><w:t>(</w:t></w:r><w:r><w:t xml:space="preserve">0.00289</w:t></w:r><w:r><w:t>)</w:t></w:r></w:p></w:tc><w:tc><w:tcPr><w:tcW w:w="877" w:type="pct"/><w:vAlign w:val="center"/></w:tcPr><w:p w:rsidR="0018722C"><w:pPr><w:pStyle w:val="a5"/><w:topLinePunct/><w:ind w:leftChars="0" w:left="0" w:rightChars="0" w:right="0" w:firstLineChars="0" w:firstLine="0"/><w:spacing w:line="240" w:lineRule="atLeast"/></w:pPr><w:r><w:t>(</w:t></w:r><w:r><w:t xml:space="preserve">0.03066</w:t></w:r><w:r><w:t>)</w:t></w:r></w:p></w:tc><w:tc><w:tcPr><w:tcW w:w="877" w:type="pct"/><w:vAlign w:val="center"/></w:tcPr><w:p w:rsidR="0018722C"><w:pPr><w:pStyle w:val="ad"/><w:topLinePunct/><w:ind w:leftChars="0" w:left="0" w:rightChars="0" w:right="0" w:firstLineChars="0" w:firstLine="0"/><w:spacing w:line="240" w:lineRule="atLeast"/></w:pPr><w:r><w:t>(</w:t></w:r><w:r><w:t xml:space="preserve">0.03248</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 0.31270</w:t></w:r><w:r><w:t>]</w:t></w:r></w:p></w:tc><w:tc><w:tcPr><w:tcW w:w="877" w:type="pct"/><w:vAlign w:val="center"/></w:tcPr><w:p w:rsidR="0018722C"><w:pPr><w:pStyle w:val="a5"/><w:topLinePunct/><w:ind w:leftChars="0" w:left="0" w:rightChars="0" w:right="0" w:firstLineChars="0" w:firstLine="0"/><w:spacing w:line="240" w:lineRule="atLeast"/></w:pPr><w:r><w:t>[</w:t></w:r><w:r><w:t xml:space="preserve">-0.46099</w:t></w:r><w:r><w:t>]</w:t></w:r></w:p></w:tc><w:tc><w:tcPr><w:tcW w:w="877" w:type="pct"/><w:vAlign w:val="center"/></w:tcPr><w:p w:rsidR="0018722C"><w:pPr><w:pStyle w:val="a5"/><w:topLinePunct/><w:ind w:leftChars="0" w:left="0" w:rightChars="0" w:right="0" w:firstLineChars="0" w:firstLine="0"/><w:spacing w:line="240" w:lineRule="atLeast"/></w:pPr><w:r><w:t>[</w:t></w:r><w:r><w:t xml:space="preserve">-0.67875</w:t></w:r><w:r><w:t>]</w:t></w:r></w:p></w:tc><w:tc><w:tcPr><w:tcW w:w="877" w:type="pct"/><w:vAlign w:val="center"/></w:tcPr><w:p w:rsidR="0018722C"><w:pPr><w:pStyle w:val="ad"/><w:topLinePunct/><w:ind w:leftChars="0" w:left="0" w:rightChars="0" w:right="0" w:firstLineChars="0" w:firstLine="0"/><w:spacing w:line="240" w:lineRule="atLeast"/></w:pPr><w:r><w:t>[</w:t></w:r><w:r><w:t xml:space="preserve">-0.98330</w:t></w:r><w:r><w:t>]</w:t></w:r></w:p></w:tc></w:tr><w:tr><w:tc><w:tcPr><w:tcW w:w="1491" w:type="pct"/><w:vAlign w:val="center"/></w:tcPr><w:p w:rsidR="0018722C"><w:pPr><w:pStyle w:val="ac"/><w:topLinePunct/><w:ind w:leftChars="0" w:left="0" w:rightChars="0" w:right="0" w:firstLineChars="0" w:firstLine="0"/><w:spacing w:line="240" w:lineRule="atLeast"/></w:pPr><w:r><w:t>赤潮面积</w:t></w:r><w:r><w:t>(</w:t></w:r><w:r><w:t>-3</w:t></w:r><w:r><w:t>)</w:t></w:r></w:p></w:tc><w:tc><w:tcPr><w:tcW w:w="877" w:type="pct"/><w:vAlign w:val="center"/></w:tcPr><w:p w:rsidR="0018722C"><w:pPr><w:pStyle w:val="affff9"/><w:topLinePunct/><w:ind w:leftChars="0" w:left="0" w:rightChars="0" w:right="0" w:firstLineChars="0" w:firstLine="0"/><w:spacing w:line="240" w:lineRule="atLeast"/></w:pPr><w:r><w:t>-0.501499</w:t></w:r></w:p></w:tc><w:tc><w:tcPr><w:tcW w:w="877" w:type="pct"/><w:vAlign w:val="center"/></w:tcPr><w:p w:rsidR="0018722C"><w:pPr><w:pStyle w:val="affff9"/><w:topLinePunct/><w:ind w:leftChars="0" w:left="0" w:rightChars="0" w:right="0" w:firstLineChars="0" w:firstLine="0"/><w:spacing w:line="240" w:lineRule="atLeast"/></w:pPr><w:r><w:t>0.000620</w:t></w:r></w:p></w:tc><w:tc><w:tcPr><w:tcW w:w="877" w:type="pct"/><w:vAlign w:val="center"/></w:tcPr><w:p w:rsidR="0018722C"><w:pPr><w:pStyle w:val="affff9"/><w:topLinePunct/><w:ind w:leftChars="0" w:left="0" w:rightChars="0" w:right="0" w:firstLineChars="0" w:firstLine="0"/><w:spacing w:line="240" w:lineRule="atLeast"/></w:pPr><w:r><w:t>0.011857</w:t></w:r></w:p></w:tc><w:tc><w:tcPr><w:tcW w:w="877" w:type="pct"/><w:vAlign w:val="center"/></w:tcPr><w:p w:rsidR="0018722C"><w:pPr><w:pStyle w:val="affff9"/><w:topLinePunct/><w:ind w:leftChars="0" w:left="0" w:rightChars="0" w:right="0" w:firstLineChars="0" w:firstLine="0"/><w:spacing w:line="240" w:lineRule="atLeast"/></w:pPr><w:r><w:t>0.019011</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0.15154</w:t></w:r><w:r><w:t>)</w:t></w:r></w:p></w:tc><w:tc><w:tcPr><w:tcW w:w="877" w:type="pct"/><w:vAlign w:val="center"/></w:tcPr><w:p w:rsidR="0018722C"><w:pPr><w:pStyle w:val="a5"/><w:topLinePunct/><w:ind w:leftChars="0" w:left="0" w:rightChars="0" w:right="0" w:firstLineChars="0" w:firstLine="0"/><w:spacing w:line="240" w:lineRule="atLeast"/></w:pPr><w:r><w:t>(</w:t></w:r><w:r><w:t xml:space="preserve">0.00148</w:t></w:r><w:r><w:t>)</w:t></w:r></w:p></w:tc><w:tc><w:tcPr><w:tcW w:w="877" w:type="pct"/><w:vAlign w:val="center"/></w:tcPr><w:p w:rsidR="0018722C"><w:pPr><w:pStyle w:val="a5"/><w:topLinePunct/><w:ind w:leftChars="0" w:left="0" w:rightChars="0" w:right="0" w:firstLineChars="0" w:firstLine="0"/><w:spacing w:line="240" w:lineRule="atLeast"/></w:pPr><w:r><w:t>(</w:t></w:r><w:r><w:t xml:space="preserve">0.01571</w:t></w:r><w:r><w:t>)</w:t></w:r></w:p></w:tc><w:tc><w:tcPr><w:tcW w:w="877" w:type="pct"/><w:vAlign w:val="center"/></w:tcPr><w:p w:rsidR="0018722C"><w:pPr><w:pStyle w:val="ad"/><w:topLinePunct/><w:ind w:leftChars="0" w:left="0" w:rightChars="0" w:right="0" w:firstLineChars="0" w:firstLine="0"/><w:spacing w:line="240" w:lineRule="atLeast"/></w:pPr><w:r><w:t>(</w:t></w:r><w:r><w:t xml:space="preserve">0.01664</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-3.30937</w:t></w:r><w:r><w:t>]</w:t></w:r></w:p></w:tc><w:tc><w:tcPr><w:tcW w:w="877" w:type="pct"/><w:vAlign w:val="center"/></w:tcPr><w:p w:rsidR="0018722C"><w:pPr><w:pStyle w:val="a5"/><w:topLinePunct/><w:ind w:leftChars="0" w:left="0" w:rightChars="0" w:right="0" w:firstLineChars="0" w:firstLine="0"/><w:spacing w:line="240" w:lineRule="atLeast"/></w:pPr><w:r><w:t>[</w:t></w:r><w:r><w:t xml:space="preserve"> 0.41878</w:t></w:r><w:r><w:t>]</w:t></w:r></w:p></w:tc><w:tc><w:tcPr><w:tcW w:w="877" w:type="pct"/><w:vAlign w:val="center"/></w:tcPr><w:p w:rsidR="0018722C"><w:pPr><w:pStyle w:val="a5"/><w:topLinePunct/><w:ind w:leftChars="0" w:left="0" w:rightChars="0" w:right="0" w:firstLineChars="0" w:firstLine="0"/><w:spacing w:line="240" w:lineRule="atLeast"/></w:pPr><w:r><w:t>[</w:t></w:r><w:r><w:t xml:space="preserve"> 0.75471</w:t></w:r><w:r><w:t>]</w:t></w:r></w:p></w:tc><w:tc><w:tcPr><w:tcW w:w="877" w:type="pct"/><w:vAlign w:val="center"/></w:tcPr><w:p w:rsidR="0018722C"><w:pPr><w:pStyle w:val="ad"/><w:topLinePunct/><w:ind w:leftChars="0" w:left="0" w:rightChars="0" w:right="0" w:firstLineChars="0" w:firstLine="0"/><w:spacing w:line="240" w:lineRule="atLeast"/></w:pPr><w:r><w:t>[</w:t></w:r><w:r><w:t xml:space="preserve"> 1.14225</w:t></w:r><w:r><w:t>]</w:t></w:r></w:p></w:tc></w:tr><w:tr><w:tc><w:tcPr><w:tcW w:w="1491" w:type="pct"/><w:vAlign w:val="center"/></w:tcPr><w:p w:rsidR="0018722C"><w:pPr><w:pStyle w:val="ac"/><w:topLinePunct/><w:ind w:leftChars="0" w:left="0" w:rightChars="0" w:right="0" w:firstLineChars="0" w:firstLine="0"/><w:spacing w:line="240" w:lineRule="atLeast"/></w:pPr><w:r><w:t>第一产业</w:t></w:r><w:r><w:t>(</w:t></w:r><w:r><w:t>-1</w:t></w:r><w:r><w:t>)</w:t></w:r></w:p></w:tc><w:tc><w:tcPr><w:tcW w:w="877" w:type="pct"/><w:vAlign w:val="center"/></w:tcPr><w:p w:rsidR="0018722C"><w:pPr><w:pStyle w:val="affff9"/><w:topLinePunct/><w:ind w:leftChars="0" w:left="0" w:rightChars="0" w:right="0" w:firstLineChars="0" w:firstLine="0"/><w:spacing w:line="240" w:lineRule="atLeast"/></w:pPr><w:r><w:t>-8.302364</w:t></w:r></w:p></w:tc><w:tc><w:tcPr><w:tcW w:w="877" w:type="pct"/><w:vAlign w:val="center"/></w:tcPr><w:p w:rsidR="0018722C"><w:pPr><w:pStyle w:val="affff9"/><w:topLinePunct/><w:ind w:leftChars="0" w:left="0" w:rightChars="0" w:right="0" w:firstLineChars="0" w:firstLine="0"/><w:spacing w:line="240" w:lineRule="atLeast"/></w:pPr><w:r><w:t>1.561997</w:t></w:r></w:p></w:tc><w:tc><w:tcPr><w:tcW w:w="877" w:type="pct"/><w:vAlign w:val="center"/></w:tcPr><w:p w:rsidR="0018722C"><w:pPr><w:pStyle w:val="affff9"/><w:topLinePunct/><w:ind w:leftChars="0" w:left="0" w:rightChars="0" w:right="0" w:firstLineChars="0" w:firstLine="0"/><w:spacing w:line="240" w:lineRule="atLeast"/></w:pPr><w:r><w:t>2.091493</w:t></w:r></w:p></w:tc><w:tc><w:tcPr><w:tcW w:w="877" w:type="pct"/><w:vAlign w:val="center"/></w:tcPr><w:p w:rsidR="0018722C"><w:pPr><w:pStyle w:val="affff9"/><w:topLinePunct/><w:ind w:leftChars="0" w:left="0" w:rightChars="0" w:right="0" w:firstLineChars="0" w:firstLine="0"/><w:spacing w:line="240" w:lineRule="atLeast"/></w:pPr><w:r><w:t>2.846404</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12.5485</w:t></w:r><w:r><w:t>)</w:t></w:r></w:p></w:tc><w:tc><w:tcPr><w:tcW w:w="877" w:type="pct"/><w:vAlign w:val="center"/></w:tcPr><w:p w:rsidR="0018722C"><w:pPr><w:pStyle w:val="a5"/><w:topLinePunct/><w:ind w:leftChars="0" w:left="0" w:rightChars="0" w:right="0" w:firstLineChars="0" w:firstLine="0"/><w:spacing w:line="240" w:lineRule="atLeast"/></w:pPr><w:r><w:t>(</w:t></w:r><w:r><w:t xml:space="preserve">0.12268</w:t></w:r><w:r><w:t>)</w:t></w:r></w:p></w:tc><w:tc><w:tcPr><w:tcW w:w="877" w:type="pct"/><w:vAlign w:val="center"/></w:tcPr><w:p w:rsidR="0018722C"><w:pPr><w:pStyle w:val="a5"/><w:topLinePunct/><w:ind w:leftChars="0" w:left="0" w:rightChars="0" w:right="0" w:firstLineChars="0" w:firstLine="0"/><w:spacing w:line="240" w:lineRule="atLeast"/></w:pPr><w:r><w:t>(</w:t></w:r><w:r><w:t xml:space="preserve">1.30094</w:t></w:r><w:r><w:t>)</w:t></w:r></w:p></w:tc><w:tc><w:tcPr><w:tcW w:w="877" w:type="pct"/><w:vAlign w:val="center"/></w:tcPr><w:p w:rsidR="0018722C"><w:pPr><w:pStyle w:val="ad"/><w:topLinePunct/><w:ind w:leftChars="0" w:left="0" w:rightChars="0" w:right="0" w:firstLineChars="0" w:firstLine="0"/><w:spacing w:line="240" w:lineRule="atLeast"/></w:pPr><w:r><w:t>(</w:t></w:r><w:r><w:t xml:space="preserve">1.37822</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-0.66162</w:t></w:r><w:r><w:t>]</w:t></w:r></w:p></w:tc><w:tc><w:tcPr><w:tcW w:w="877" w:type="pct"/><w:vAlign w:val="center"/></w:tcPr><w:p w:rsidR="0018722C"><w:pPr><w:pStyle w:val="a5"/><w:topLinePunct/><w:ind w:leftChars="0" w:left="0" w:rightChars="0" w:right="0" w:firstLineChars="0" w:firstLine="0"/><w:spacing w:line="240" w:lineRule="atLeast"/></w:pPr><w:r><w:t>[</w:t></w:r><w:r><w:t xml:space="preserve"> 12.7320</w:t></w:r><w:r><w:t>]</w:t></w:r></w:p></w:tc><w:tc><w:tcPr><w:tcW w:w="877" w:type="pct"/><w:vAlign w:val="center"/></w:tcPr><w:p w:rsidR="0018722C"><w:pPr><w:pStyle w:val="a5"/><w:topLinePunct/><w:ind w:leftChars="0" w:left="0" w:rightChars="0" w:right="0" w:firstLineChars="0" w:firstLine="0"/><w:spacing w:line="240" w:lineRule="atLeast"/></w:pPr><w:r><w:t>[</w:t></w:r><w:r><w:t xml:space="preserve"> 1.60768</w:t></w:r><w:r><w:t>]</w:t></w:r></w:p></w:tc><w:tc><w:tcPr><w:tcW w:w="877" w:type="pct"/><w:vAlign w:val="center"/></w:tcPr><w:p w:rsidR="0018722C"><w:pPr><w:pStyle w:val="ad"/><w:topLinePunct/><w:ind w:leftChars="0" w:left="0" w:rightChars="0" w:right="0" w:firstLineChars="0" w:firstLine="0"/><w:spacing w:line="240" w:lineRule="atLeast"/></w:pPr><w:r><w:t>[</w:t></w:r><w:r><w:t xml:space="preserve"> 2.06527</w:t></w:r><w:r><w:t>]</w:t></w:r></w:p></w:tc></w:tr><w:tr><w:tc><w:tcPr><w:tcW w:w="1491" w:type="pct"/><w:vAlign w:val="center"/></w:tcPr><w:p w:rsidR="0018722C"><w:pPr><w:pStyle w:val="ac"/><w:topLinePunct/><w:ind w:leftChars="0" w:left="0" w:rightChars="0" w:right="0" w:firstLineChars="0" w:firstLine="0"/><w:spacing w:line="240" w:lineRule="atLeast"/></w:pPr><w:r><w:t>第一产业</w:t></w:r><w:r><w:t>(</w:t></w:r><w:r><w:t>-2</w:t></w:r><w:r><w:t>)</w:t></w:r></w:p></w:tc><w:tc><w:tcPr><w:tcW w:w="877" w:type="pct"/><w:vAlign w:val="center"/></w:tcPr><w:p w:rsidR="0018722C"><w:pPr><w:pStyle w:val="affff9"/><w:topLinePunct/><w:ind w:leftChars="0" w:left="0" w:rightChars="0" w:right="0" w:firstLineChars="0" w:firstLine="0"/><w:spacing w:line="240" w:lineRule="atLeast"/></w:pPr><w:r><w:t>17.51166</w:t></w:r></w:p></w:tc><w:tc><w:tcPr><w:tcW w:w="877" w:type="pct"/><w:vAlign w:val="center"/></w:tcPr><w:p w:rsidR="0018722C"><w:pPr><w:pStyle w:val="affff9"/><w:topLinePunct/><w:ind w:leftChars="0" w:left="0" w:rightChars="0" w:right="0" w:firstLineChars="0" w:firstLine="0"/><w:spacing w:line="240" w:lineRule="atLeast"/></w:pPr><w:r><w:t>-0.336148</w:t></w:r></w:p></w:tc><w:tc><w:tcPr><w:tcW w:w="877" w:type="pct"/><w:vAlign w:val="center"/></w:tcPr><w:p w:rsidR="0018722C"><w:pPr><w:pStyle w:val="affff9"/><w:topLinePunct/><w:ind w:leftChars="0" w:left="0" w:rightChars="0" w:right="0" w:firstLineChars="0" w:firstLine="0"/><w:spacing w:line="240" w:lineRule="atLeast"/></w:pPr><w:r><w:t>-4.172839</w:t></w:r></w:p></w:tc><w:tc><w:tcPr><w:tcW w:w="877" w:type="pct"/><w:vAlign w:val="center"/></w:tcPr><w:p w:rsidR="0018722C"><w:pPr><w:pStyle w:val="affff9"/><w:topLinePunct/><w:ind w:leftChars="0" w:left="0" w:rightChars="0" w:right="0" w:firstLineChars="0" w:firstLine="0"/><w:spacing w:line="240" w:lineRule="atLeast"/></w:pPr><w:r><w:t>-5.644960</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23.4818</w:t></w:r><w:r><w:t>)</w:t></w:r></w:p></w:tc><w:tc><w:tcPr><w:tcW w:w="877" w:type="pct"/><w:vAlign w:val="center"/></w:tcPr><w:p w:rsidR="0018722C"><w:pPr><w:pStyle w:val="a5"/><w:topLinePunct/><w:ind w:leftChars="0" w:left="0" w:rightChars="0" w:right="0" w:firstLineChars="0" w:firstLine="0"/><w:spacing w:line="240" w:lineRule="atLeast"/></w:pPr><w:r><w:t>(</w:t></w:r><w:r><w:t xml:space="preserve">0.22958</w:t></w:r><w:r><w:t>)</w:t></w:r></w:p></w:tc><w:tc><w:tcPr><w:tcW w:w="877" w:type="pct"/><w:vAlign w:val="center"/></w:tcPr><w:p w:rsidR="0018722C"><w:pPr><w:pStyle w:val="a5"/><w:topLinePunct/><w:ind w:leftChars="0" w:left="0" w:rightChars="0" w:right="0" w:firstLineChars="0" w:firstLine="0"/><w:spacing w:line="240" w:lineRule="atLeast"/></w:pPr><w:r><w:t>(</w:t></w:r><w:r><w:t xml:space="preserve">2.43443</w:t></w:r><w:r><w:t>)</w:t></w:r></w:p></w:tc><w:tc><w:tcPr><w:tcW w:w="877" w:type="pct"/><w:vAlign w:val="center"/></w:tcPr><w:p w:rsidR="0018722C"><w:pPr><w:pStyle w:val="ad"/><w:topLinePunct/><w:ind w:leftChars="0" w:left="0" w:rightChars="0" w:right="0" w:firstLineChars="0" w:firstLine="0"/><w:spacing w:line="240" w:lineRule="atLeast"/></w:pPr><w:r><w:t>(</w:t></w:r><w:r><w:t xml:space="preserve">2.57905</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 0.74575</w:t></w:r><w:r><w:t>]</w:t></w:r></w:p></w:tc><w:tc><w:tcPr><w:tcW w:w="877" w:type="pct"/><w:vAlign w:val="center"/></w:tcPr><w:p w:rsidR="0018722C"><w:pPr><w:pStyle w:val="a5"/><w:topLinePunct/><w:ind w:leftChars="0" w:left="0" w:rightChars="0" w:right="0" w:firstLineChars="0" w:firstLine="0"/><w:spacing w:line="240" w:lineRule="atLeast"/></w:pPr><w:r><w:t>[</w:t></w:r><w:r><w:t xml:space="preserve">-1.46422</w:t></w:r><w:r><w:t>]</w:t></w:r></w:p></w:tc><w:tc><w:tcPr><w:tcW w:w="877" w:type="pct"/><w:vAlign w:val="center"/></w:tcPr><w:p w:rsidR="0018722C"><w:pPr><w:pStyle w:val="a5"/><w:topLinePunct/><w:ind w:leftChars="0" w:left="0" w:rightChars="0" w:right="0" w:firstLineChars="0" w:firstLine="0"/><w:spacing w:line="240" w:lineRule="atLeast"/></w:pPr><w:r><w:t>[</w:t></w:r><w:r><w:t xml:space="preserve">-1.71409</w:t></w:r><w:r><w:t>]</w:t></w:r></w:p></w:tc><w:tc><w:tcPr><w:tcW w:w="877" w:type="pct"/><w:vAlign w:val="center"/></w:tcPr><w:p w:rsidR="0018722C"><w:pPr><w:pStyle w:val="ad"/><w:topLinePunct/><w:ind w:leftChars="0" w:left="0" w:rightChars="0" w:right="0" w:firstLineChars="0" w:firstLine="0"/><w:spacing w:line="240" w:lineRule="atLeast"/></w:pPr><w:r><w:t>[</w:t></w:r><w:r><w:t xml:space="preserve">-2.18878</w:t></w:r><w:r><w:t>]</w:t></w:r></w:p></w:tc></w:tr><w:tr><w:tc><w:tcPr><w:tcW w:w="1491" w:type="pct"/><w:vAlign w:val="center"/></w:tcPr><w:p w:rsidR="0018722C"><w:pPr><w:pStyle w:val="ac"/><w:topLinePunct/><w:ind w:leftChars="0" w:left="0" w:rightChars="0" w:right="0" w:firstLineChars="0" w:firstLine="0"/><w:spacing w:line="240" w:lineRule="atLeast"/></w:pPr><w:r><w:t>第一产业</w:t></w:r><w:r><w:t>(</w:t></w:r><w:r><w:t>-3</w:t></w:r><w:r><w:t>)</w:t></w:r></w:p></w:tc><w:tc><w:tcPr><w:tcW w:w="877" w:type="pct"/><w:vAlign w:val="center"/></w:tcPr><w:p w:rsidR="0018722C"><w:pPr><w:pStyle w:val="affff9"/><w:topLinePunct/><w:ind w:leftChars="0" w:left="0" w:rightChars="0" w:right="0" w:firstLineChars="0" w:firstLine="0"/><w:spacing w:line="240" w:lineRule="atLeast"/></w:pPr><w:r><w:t>-8.840046</w:t></w:r></w:p></w:tc><w:tc><w:tcPr><w:tcW w:w="877" w:type="pct"/><w:vAlign w:val="center"/></w:tcPr><w:p w:rsidR="0018722C"><w:pPr><w:pStyle w:val="affff9"/><w:topLinePunct/><w:ind w:leftChars="0" w:left="0" w:rightChars="0" w:right="0" w:firstLineChars="0" w:firstLine="0"/><w:spacing w:line="240" w:lineRule="atLeast"/></w:pPr><w:r><w:t>-0.256643</w:t></w:r></w:p></w:tc><w:tc><w:tcPr><w:tcW w:w="877" w:type="pct"/><w:vAlign w:val="center"/></w:tcPr><w:p w:rsidR="0018722C"><w:pPr><w:pStyle w:val="affff9"/><w:topLinePunct/><w:ind w:leftChars="0" w:left="0" w:rightChars="0" w:right="0" w:firstLineChars="0" w:firstLine="0"/><w:spacing w:line="240" w:lineRule="atLeast"/></w:pPr><w:r><w:t>2.262804</w:t></w:r></w:p></w:tc><w:tc><w:tcPr><w:tcW w:w="877" w:type="pct"/><w:vAlign w:val="center"/></w:tcPr><w:p w:rsidR="0018722C"><w:pPr><w:pStyle w:val="affff9"/><w:topLinePunct/><w:ind w:leftChars="0" w:left="0" w:rightChars="0" w:right="0" w:firstLineChars="0" w:firstLine="0"/><w:spacing w:line="240" w:lineRule="atLeast"/></w:pPr><w:r><w:t>2.964933</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12.0233</w:t></w:r><w:r><w:t>)</w:t></w:r></w:p></w:tc><w:tc><w:tcPr><w:tcW w:w="877" w:type="pct"/><w:vAlign w:val="center"/></w:tcPr><w:p w:rsidR="0018722C"><w:pPr><w:pStyle w:val="a5"/><w:topLinePunct/><w:ind w:leftChars="0" w:left="0" w:rightChars="0" w:right="0" w:firstLineChars="0" w:firstLine="0"/><w:spacing w:line="240" w:lineRule="atLeast"/></w:pPr><w:r><w:t>(</w:t></w:r><w:r><w:t xml:space="preserve">0.11755</w:t></w:r><w:r><w:t>)</w:t></w:r></w:p></w:tc><w:tc><w:tcPr><w:tcW w:w="877" w:type="pct"/><w:vAlign w:val="center"/></w:tcPr><w:p w:rsidR="0018722C"><w:pPr><w:pStyle w:val="a5"/><w:topLinePunct/><w:ind w:leftChars="0" w:left="0" w:rightChars="0" w:right="0" w:firstLineChars="0" w:firstLine="0"/><w:spacing w:line="240" w:lineRule="atLeast"/></w:pPr><w:r><w:t>(</w:t></w:r><w:r><w:t xml:space="preserve">1.24649</w:t></w:r><w:r><w:t>)</w:t></w:r></w:p></w:tc><w:tc><w:tcPr><w:tcW w:w="877" w:type="pct"/><w:vAlign w:val="center"/></w:tcPr><w:p w:rsidR="0018722C"><w:pPr><w:pStyle w:val="ad"/><w:topLinePunct/><w:ind w:leftChars="0" w:left="0" w:rightChars="0" w:right="0" w:firstLineChars="0" w:firstLine="0"/><w:spacing w:line="240" w:lineRule="atLeast"/></w:pPr><w:r><w:t>(</w:t></w:r><w:r><w:t xml:space="preserve">1.32054</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-0.73524</w:t></w:r><w:r><w:t>]</w:t></w:r></w:p></w:tc><w:tc><w:tcPr><w:tcW w:w="877" w:type="pct"/><w:vAlign w:val="center"/></w:tcPr><w:p w:rsidR="0018722C"><w:pPr><w:pStyle w:val="a5"/><w:topLinePunct/><w:ind w:leftChars="0" w:left="0" w:rightChars="0" w:right="0" w:firstLineChars="0" w:firstLine="0"/><w:spacing w:line="240" w:lineRule="atLeast"/></w:pPr><w:r><w:t>[</w:t></w:r><w:r><w:t xml:space="preserve">-2.18330</w:t></w:r><w:r><w:t>]</w:t></w:r></w:p></w:tc><w:tc><w:tcPr><w:tcW w:w="877" w:type="pct"/><w:vAlign w:val="center"/></w:tcPr><w:p w:rsidR="0018722C"><w:pPr><w:pStyle w:val="a5"/><w:topLinePunct/><w:ind w:leftChars="0" w:left="0" w:rightChars="0" w:right="0" w:firstLineChars="0" w:firstLine="0"/><w:spacing w:line="240" w:lineRule="atLeast"/></w:pPr><w:r><w:t>[</w:t></w:r><w:r><w:t xml:space="preserve"> 1.81534</w:t></w:r><w:r><w:t>]</w:t></w:r></w:p></w:tc><w:tc><w:tcPr><w:tcW w:w="877" w:type="pct"/><w:vAlign w:val="center"/></w:tcPr><w:p w:rsidR="0018722C"><w:pPr><w:pStyle w:val="ad"/><w:topLinePunct/><w:ind w:leftChars="0" w:left="0" w:rightChars="0" w:right="0" w:firstLineChars="0" w:firstLine="0"/><w:spacing w:line="240" w:lineRule="atLeast"/></w:pPr><w:r><w:t>[</w:t></w:r><w:r><w:t xml:space="preserve"> 2.24524</w:t></w:r><w:r><w:t>]</w:t></w:r></w:p></w:tc></w:tr><w:tr><w:tc><w:tcPr><w:tcW w:w="1491" w:type="pct"/><w:vAlign w:val="center"/></w:tcPr><w:p w:rsidR="0018722C"><w:pPr><w:pStyle w:val="ac"/><w:topLinePunct/><w:ind w:leftChars="0" w:left="0" w:rightChars="0" w:right="0" w:firstLineChars="0" w:firstLine="0"/><w:spacing w:line="240" w:lineRule="atLeast"/></w:pPr><w:r><w:t>第三产业</w:t></w:r><w:r><w:t>(</w:t></w:r><w:r><w:t>-1</w:t></w:r><w:r><w:t>)</w:t></w:r></w:p></w:tc><w:tc><w:tcPr><w:tcW w:w="877" w:type="pct"/><w:vAlign w:val="center"/></w:tcPr><w:p w:rsidR="0018722C"><w:pPr><w:pStyle w:val="affff9"/><w:topLinePunct/><w:ind w:leftChars="0" w:left="0" w:rightChars="0" w:right="0" w:firstLineChars="0" w:firstLine="0"/><w:spacing w:line="240" w:lineRule="atLeast"/></w:pPr><w:r><w:t>0.886938</w:t></w:r></w:p></w:tc><w:tc><w:tcPr><w:tcW w:w="877" w:type="pct"/><w:vAlign w:val="center"/></w:tcPr><w:p w:rsidR="0018722C"><w:pPr><w:pStyle w:val="affff9"/><w:topLinePunct/><w:ind w:leftChars="0" w:left="0" w:rightChars="0" w:right="0" w:firstLineChars="0" w:firstLine="0"/><w:spacing w:line="240" w:lineRule="atLeast"/></w:pPr><w:r><w:t>-0.017211</w:t></w:r></w:p></w:tc><w:tc><w:tcPr><w:tcW w:w="877" w:type="pct"/><w:vAlign w:val="center"/></w:tcPr><w:p w:rsidR="0018722C"><w:pPr><w:pStyle w:val="affff9"/><w:topLinePunct/><w:ind w:leftChars="0" w:left="0" w:rightChars="0" w:right="0" w:firstLineChars="0" w:firstLine="0"/><w:spacing w:line="240" w:lineRule="atLeast"/></w:pPr><w:r><w:t>1.191862</w:t></w:r></w:p></w:tc><w:tc><w:tcPr><w:tcW w:w="877" w:type="pct"/><w:vAlign w:val="center"/></w:tcPr><w:p w:rsidR="0018722C"><w:pPr><w:pStyle w:val="affff9"/><w:topLinePunct/><w:ind w:leftChars="0" w:left="0" w:rightChars="0" w:right="0" w:firstLineChars="0" w:firstLine="0"/><w:spacing w:line="240" w:lineRule="atLeast"/></w:pPr><w:r><w:t>-0.333598</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2.85396</w:t></w:r><w:r><w:t>)</w:t></w:r></w:p></w:tc><w:tc><w:tcPr><w:tcW w:w="877" w:type="pct"/><w:vAlign w:val="center"/></w:tcPr><w:p w:rsidR="0018722C"><w:pPr><w:pStyle w:val="a5"/><w:topLinePunct/><w:ind w:leftChars="0" w:left="0" w:rightChars="0" w:right="0" w:firstLineChars="0" w:firstLine="0"/><w:spacing w:line="240" w:lineRule="atLeast"/></w:pPr><w:r><w:t>(</w:t></w:r><w:r><w:t xml:space="preserve">0.02790</w:t></w:r><w:r><w:t>)</w:t></w:r></w:p></w:tc><w:tc><w:tcPr><w:tcW w:w="877" w:type="pct"/><w:vAlign w:val="center"/></w:tcPr><w:p w:rsidR="0018722C"><w:pPr><w:pStyle w:val="a5"/><w:topLinePunct/><w:ind w:leftChars="0" w:left="0" w:rightChars="0" w:right="0" w:firstLineChars="0" w:firstLine="0"/><w:spacing w:line="240" w:lineRule="atLeast"/></w:pPr><w:r><w:t>(</w:t></w:r><w:r><w:t xml:space="preserve">0.29588</w:t></w:r><w:r><w:t>)</w:t></w:r></w:p></w:tc><w:tc><w:tcPr><w:tcW w:w="877" w:type="pct"/><w:vAlign w:val="center"/></w:tcPr><w:p w:rsidR="0018722C"><w:pPr><w:pStyle w:val="ad"/><w:topLinePunct/><w:ind w:leftChars="0" w:left="0" w:rightChars="0" w:right="0" w:firstLineChars="0" w:firstLine="0"/><w:spacing w:line="240" w:lineRule="atLeast"/></w:pPr><w:r><w:t>(</w:t></w:r><w:r><w:t xml:space="preserve">0.31346</w:t></w:r><w:r><w:t>)</w:t></w:r></w:p></w:tc></w:tr><w:tr><w:tc><w:tcPr><w:tcW w:w="1491" w:type="pct"/><w:vAlign w:val="center"/><w:tcBorders><w:top w:val="single" w:sz="4" w:space="0" w:color="auto"/></w:tcBorders></w:tcPr><w:p w:rsidR="0018722C"><w:pPr><w:pStyle w:val="ac"/><w:topLinePunct/><w:ind w:leftChars="0" w:left="0" w:rightChars="0" w:right="0" w:firstLineChars="0" w:firstLine="0"/><w:spacing w:line="240" w:lineRule="atLeast"/></w:pPr></w:p></w:tc><w:tc><w:tcPr><w:tcW w:w="877"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 0.31077</w:t></w:r><w:r><w:t>]</w:t></w:r></w:p></w:tc><w:tc><w:tcPr><w:tcW w:w="877"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-0.61683</w:t></w:r><w:r><w:t>]</w:t></w:r></w:p></w:tc><w:tc><w:tcPr><w:tcW w:w="877"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 4.02822</w:t></w:r><w:r><w:t>]</w:t></w:r></w:p></w:tc><w:tc><w:tcPr><w:tcW w:w="877" w:type="pct"/><w:vAlign w:val="center"/><w:tcBorders><w:top w:val="single" w:sz="4" w:space="0" w:color="auto"/></w:tcBorders></w:tcPr><w:p w:rsidR="0018722C"><w:pPr><w:pStyle w:val="ad"/><w:topLinePunct/><w:ind w:leftChars="0" w:left="0" w:rightChars="0" w:right="0" w:firstLineChars="0" w:firstLine="0"/><w:spacing w:line="240" w:lineRule="atLeast"/></w:pPr><w:r><w:t>[</w:t></w:r><w:r><w:t xml:space="preserve">-1.06426</w:t></w:r><w:r><w:t>]</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83"/><w:gridCol w:w="1460"/><w:gridCol w:w="1460"/><w:gridCol w:w="1461"/><w:gridCol w:w="1461"/></w:tblGrid><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第三产业</w:t></w:r><w:r><w:rPr><w:rFonts w:ascii="宋体" w:eastAsia="宋体" w:hint="eastAsia"/></w:rPr><w:t>(</w:t></w:r><w:r><w:rPr><w:rFonts w:ascii="宋体" w:eastAsia="宋体" w:hint="eastAsia"/></w:rPr><w:t>-2</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-2.712220</w:t></w:r></w:p></w:tc><w:tc><w:tcPr><w:tcW w:w="1460" w:type="dxa"/></w:tcPr><w:p w:rsidR="0018722C"><w:pPr><w:topLinePunct/><w:ind w:leftChars="0" w:left="0" w:rightChars="0" w:right="0" w:firstLineChars="0" w:firstLine="0"/><w:spacing w:line="240" w:lineRule="atLeast"/></w:pPr><w:r><w:rPr><w:rFonts w:ascii="宋体"/></w:rPr><w:t>0.036110</w:t></w:r></w:p></w:tc><w:tc><w:tcPr><w:tcW w:w="1461" w:type="dxa"/></w:tcPr><w:p w:rsidR="0018722C"><w:pPr><w:topLinePunct/><w:ind w:leftChars="0" w:left="0" w:rightChars="0" w:right="0" w:firstLineChars="0" w:firstLine="0"/><w:spacing w:line="240" w:lineRule="atLeast"/></w:pPr><w:r><w:rPr><w:rFonts w:ascii="宋体"/></w:rPr><w:t>0.457084</w:t></w:r></w:p></w:tc><w:tc><w:tcPr><w:tcW w:w="1461" w:type="dxa"/></w:tcPr><w:p w:rsidR="0018722C"><w:pPr><w:topLinePunct/><w:ind w:leftChars="0" w:left="0" w:rightChars="0" w:right="0" w:firstLineChars="0" w:firstLine="0"/><w:spacing w:line="240" w:lineRule="atLeast"/></w:pPr><w:r><w:rPr><w:rFonts w:ascii="宋体"/></w:rPr><w:t>0.731282</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5.36402</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0.05244</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0.55610</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0.58914</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-0.50563</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 0.68856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0.82194</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1.24127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第三产业</w:t></w:r><w:r><w:rPr><w:rFonts w:ascii="宋体" w:eastAsia="宋体" w:hint="eastAsia"/></w:rPr><w:t>(</w:t></w:r><w:r><w:rPr><w:rFonts w:ascii="宋体" w:eastAsia="宋体" w:hint="eastAsia"/></w:rPr><w:t>-3</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1.467432</w:t></w:r></w:p></w:tc><w:tc><w:tcPr><w:tcW w:w="1460" w:type="dxa"/></w:tcPr><w:p w:rsidR="0018722C"><w:pPr><w:topLinePunct/><w:ind w:leftChars="0" w:left="0" w:rightChars="0" w:right="0" w:firstLineChars="0" w:firstLine="0"/><w:spacing w:line="240" w:lineRule="atLeast"/></w:pPr><w:r><w:rPr><w:rFonts w:ascii="宋体"/></w:rPr><w:t>-0.015662</w:t></w:r></w:p></w:tc><w:tc><w:tcPr><w:tcW w:w="1461" w:type="dxa"/></w:tcPr><w:p w:rsidR="0018722C"><w:pPr><w:topLinePunct/><w:ind w:leftChars="0" w:left="0" w:rightChars="0" w:right="0" w:firstLineChars="0" w:firstLine="0"/><w:spacing w:line="240" w:lineRule="atLeast"/></w:pPr><w:r><w:rPr><w:rFonts w:ascii="宋体"/></w:rPr><w:t>-0.715353</w:t></w:r></w:p></w:tc><w:tc><w:tcPr><w:tcW w:w="1461" w:type="dxa"/></w:tcPr><w:p w:rsidR="0018722C"><w:pPr><w:topLinePunct/><w:ind w:leftChars="0" w:left="0" w:rightChars="0" w:right="0" w:firstLineChars="0" w:firstLine="0"/><w:spacing w:line="240" w:lineRule="atLeast"/></w:pPr><w:r><w:rPr><w:rFonts w:ascii="宋体"/></w:rPr><w:t>-0.424193</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2.76308</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0.02701</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0.28646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0.30347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 0.53109</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-0.57979</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-2.49725</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-1.39779</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第二产业</w:t></w:r><w:r><w:rPr><w:rFonts w:ascii="宋体" w:eastAsia="宋体" w:hint="eastAsia"/></w:rPr><w:t>(</w:t></w:r><w:r><w:rPr><w:rFonts w:ascii="宋体" w:eastAsia="宋体" w:hint="eastAsia"/></w:rPr><w:t>-1</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-1.583444</w:t></w:r></w:p></w:tc><w:tc><w:tcPr><w:tcW w:w="1460" w:type="dxa"/></w:tcPr><w:p w:rsidR="0018722C"><w:pPr><w:topLinePunct/><w:ind w:leftChars="0" w:left="0" w:rightChars="0" w:right="0" w:firstLineChars="0" w:firstLine="0"/><w:spacing w:line="240" w:lineRule="atLeast"/></w:pPr><w:r><w:rPr><w:rFonts w:ascii="宋体"/></w:rPr><w:t>0.030252</w:t></w:r></w:p></w:tc><w:tc><w:tcPr><w:tcW w:w="1461" w:type="dxa"/></w:tcPr><w:p w:rsidR="0018722C"><w:pPr><w:topLinePunct/><w:ind w:leftChars="0" w:left="0" w:rightChars="0" w:right="0" w:firstLineChars="0" w:firstLine="0"/><w:spacing w:line="240" w:lineRule="atLeast"/></w:pPr><w:r><w:rPr><w:rFonts w:ascii="宋体"/></w:rPr><w:t>0.409812</w:t></w:r></w:p></w:tc><w:tc><w:tcPr><w:tcW w:w="1461" w:type="dxa"/></w:tcPr><w:p w:rsidR="0018722C"><w:pPr><w:topLinePunct/><w:ind w:leftChars="0" w:left="0" w:rightChars="0" w:right="0" w:firstLineChars="0" w:firstLine="0"/><w:spacing w:line="240" w:lineRule="atLeast"/></w:pPr><w:r><w:rPr><w:rFonts w:ascii="宋体"/></w:rPr><w:t>1.987586</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2.66473</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0.02605</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0.27626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0.29267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-0.59422</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 1.16120</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1.48343</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6.79117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第二产业</w:t></w:r><w:r><w:rPr><w:rFonts w:ascii="宋体" w:eastAsia="宋体" w:hint="eastAsia"/></w:rPr><w:t>(</w:t></w:r><w:r><w:rPr><w:rFonts w:ascii="宋体" w:eastAsia="宋体" w:hint="eastAsia"/></w:rPr><w:t>-2</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3.571721</w:t></w:r></w:p></w:tc><w:tc><w:tcPr><w:tcW w:w="1460" w:type="dxa"/></w:tcPr><w:p w:rsidR="0018722C"><w:pPr><w:topLinePunct/><w:ind w:leftChars="0" w:left="0" w:rightChars="0" w:right="0" w:firstLineChars="0" w:firstLine="0"/><w:spacing w:line="240" w:lineRule="atLeast"/></w:pPr><w:r><w:rPr><w:rFonts w:ascii="宋体"/></w:rPr><w:t>-0.056386</w:t></w:r></w:p></w:tc><w:tc><w:tcPr><w:tcW w:w="1461" w:type="dxa"/></w:tcPr><w:p w:rsidR="0018722C"><w:pPr><w:topLinePunct/><w:ind w:leftChars="0" w:left="0" w:rightChars="0" w:right="0" w:firstLineChars="0" w:firstLine="0"/><w:spacing w:line="240" w:lineRule="atLeast"/></w:pPr><w:r><w:rPr><w:rFonts w:ascii="宋体"/></w:rPr><w:t>-0.792052</w:t></w:r></w:p></w:tc><w:tc><w:tcPr><w:tcW w:w="1461" w:type="dxa"/></w:tcPr><w:p w:rsidR="0018722C"><w:pPr><w:topLinePunct/><w:ind w:leftChars="0" w:left="0" w:rightChars="0" w:right="0" w:firstLineChars="0" w:firstLine="0"/><w:spacing w:line="240" w:lineRule="atLeast"/></w:pPr><w:r><w:rPr><w:rFonts w:ascii="宋体"/></w:rPr><w:t>-1.144041</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5.04201</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0.04929</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0.52272</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0.55377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 0.70839</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-1.14386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-1.51525</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-2.06591</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第二产业</w:t></w:r><w:r><w:rPr><w:rFonts w:ascii="宋体" w:eastAsia="宋体" w:hint="eastAsia"/></w:rPr><w:t>(</w:t></w:r><w:r><w:rPr><w:rFonts w:ascii="宋体" w:eastAsia="宋体" w:hint="eastAsia"/></w:rPr><w:t>-3</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-1.746739</w:t></w:r></w:p></w:tc><w:tc><w:tcPr><w:tcW w:w="1460" w:type="dxa"/></w:tcPr><w:p w:rsidR="0018722C"><w:pPr><w:topLinePunct/><w:ind w:leftChars="0" w:left="0" w:rightChars="0" w:right="0" w:firstLineChars="0" w:firstLine="0"/><w:spacing w:line="240" w:lineRule="atLeast"/></w:pPr><w:r><w:rPr><w:rFonts w:ascii="宋体"/></w:rPr><w:t>0.025897</w:t></w:r></w:p></w:tc><w:tc><w:tcPr><w:tcW w:w="1461" w:type="dxa"/></w:tcPr><w:p w:rsidR="0018722C"><w:pPr><w:topLinePunct/><w:ind w:leftChars="0" w:left="0" w:rightChars="0" w:right="0" w:firstLineChars="0" w:firstLine="0"/><w:spacing w:line="240" w:lineRule="atLeast"/></w:pPr><w:r><w:rPr><w:rFonts w:ascii="宋体"/></w:rPr><w:t>0.418328</w:t></w:r></w:p></w:tc><w:tc><w:tcPr><w:tcW w:w="1461" w:type="dxa"/></w:tcPr><w:p w:rsidR="0018722C"><w:pPr><w:topLinePunct/><w:ind w:leftChars="0" w:left="0" w:rightChars="0" w:right="0" w:firstLineChars="0" w:firstLine="0"/><w:spacing w:line="240" w:lineRule="atLeast"/></w:pPr><w:r><w:rPr><w:rFonts w:ascii="宋体"/></w:rPr><w:t>0.151910</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2.58376</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0.02526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0.26787</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0.28378</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-0.67605</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 1.02519</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1.56171</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0.53531</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C</w:t></w:r></w:p></w:tc><w:tc><w:tcPr><w:tcW w:w="1460" w:type="dxa"/></w:tcPr><w:p w:rsidR="0018722C"><w:pPr><w:topLinePunct/><w:ind w:leftChars="0" w:left="0" w:rightChars="0" w:right="0" w:firstLineChars="0" w:firstLine="0"/><w:spacing w:line="240" w:lineRule="atLeast"/></w:pPr><w:r><w:rPr><w:rFonts w:ascii="宋体"/></w:rPr><w:t>7.730381</w:t></w:r></w:p></w:tc><w:tc><w:tcPr><w:tcW w:w="1460" w:type="dxa"/></w:tcPr><w:p w:rsidR="0018722C"><w:pPr><w:topLinePunct/><w:ind w:leftChars="0" w:left="0" w:rightChars="0" w:right="0" w:firstLineChars="0" w:firstLine="0"/><w:spacing w:line="240" w:lineRule="atLeast"/></w:pPr><w:r><w:rPr><w:rFonts w:ascii="宋体"/></w:rPr><w:t>0.048186</w:t></w:r></w:p></w:tc><w:tc><w:tcPr><w:tcW w:w="1461" w:type="dxa"/></w:tcPr><w:p w:rsidR="0018722C"><w:pPr><w:topLinePunct/><w:ind w:leftChars="0" w:left="0" w:rightChars="0" w:right="0" w:firstLineChars="0" w:firstLine="0"/><w:spacing w:line="240" w:lineRule="atLeast"/></w:pPr><w:r><w:rPr><w:rFonts w:ascii="宋体"/></w:rPr><w:t>1.552078</w:t></w:r></w:p></w:tc><w:tc><w:tcPr><w:tcW w:w="1461" w:type="dxa"/></w:tcPr><w:p w:rsidR="0018722C"><w:pPr><w:topLinePunct/><w:ind w:leftChars="0" w:left="0" w:rightChars="0" w:right="0" w:firstLineChars="0" w:firstLine="0"/><w:spacing w:line="240" w:lineRule="atLeast"/></w:pPr><w:r><w:rPr><w:rFonts w:ascii="宋体"/></w:rPr><w:t>2.188761</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12.7388</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0.12454</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1.32067</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1.39912</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 0.60684</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 0.38690</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1.17522</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1.56438</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R-squared</w:t></w:r></w:p></w:tc><w:tc><w:tcPr><w:tcW w:w="1460" w:type="dxa"/></w:tcPr><w:p w:rsidR="0018722C"><w:pPr><w:topLinePunct/><w:ind w:leftChars="0" w:left="0" w:rightChars="0" w:right="0" w:firstLineChars="0" w:firstLine="0"/><w:spacing w:line="240" w:lineRule="atLeast"/></w:pPr><w:r><w:rPr><w:rFonts w:ascii="宋体"/></w:rPr><w:t>0.995762</w:t></w:r></w:p></w:tc><w:tc><w:tcPr><w:tcW w:w="1460" w:type="dxa"/></w:tcPr><w:p w:rsidR="0018722C"><w:pPr><w:topLinePunct/><w:ind w:leftChars="0" w:left="0" w:rightChars="0" w:right="0" w:firstLineChars="0" w:firstLine="0"/><w:spacing w:line="240" w:lineRule="atLeast"/></w:pPr><w:r><w:rPr><w:rFonts w:ascii="宋体"/></w:rPr><w:t>0.997362</w:t></w:r></w:p></w:tc><w:tc><w:tcPr><w:tcW w:w="1461" w:type="dxa"/></w:tcPr><w:p w:rsidR="0018722C"><w:pPr><w:topLinePunct/><w:ind w:leftChars="0" w:left="0" w:rightChars="0" w:right="0" w:firstLineChars="0" w:firstLine="0"/><w:spacing w:line="240" w:lineRule="atLeast"/></w:pPr><w:r><w:rPr><w:rFonts w:ascii="宋体"/></w:rPr><w:t>0.996926</w:t></w:r></w:p></w:tc><w:tc><w:tcPr><w:tcW w:w="1461" w:type="dxa"/></w:tcPr><w:p w:rsidR="0018722C"><w:pPr><w:topLinePunct/><w:ind w:leftChars="0" w:left="0" w:rightChars="0" w:right="0" w:firstLineChars="0" w:firstLine="0"/><w:spacing w:line="240" w:lineRule="atLeast"/></w:pPr><w:r><w:rPr><w:rFonts w:ascii="宋体"/></w:rPr><w:t>0.997370</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Adj. R-squared</w:t></w:r></w:p></w:tc><w:tc><w:tcPr><w:tcW w:w="1460" w:type="dxa"/></w:tcPr><w:p w:rsidR="0018722C"><w:pPr><w:topLinePunct/><w:ind w:leftChars="0" w:left="0" w:rightChars="0" w:right="0" w:firstLineChars="0" w:firstLine="0"/><w:spacing w:line="240" w:lineRule="atLeast"/></w:pPr><w:r><w:rPr><w:rFonts w:ascii="宋体"/></w:rPr><w:t>0.995273</w:t></w:r></w:p></w:tc><w:tc><w:tcPr><w:tcW w:w="1460" w:type="dxa"/></w:tcPr><w:p w:rsidR="0018722C"><w:pPr><w:topLinePunct/><w:ind w:leftChars="0" w:left="0" w:rightChars="0" w:right="0" w:firstLineChars="0" w:firstLine="0"/><w:spacing w:line="240" w:lineRule="atLeast"/></w:pPr><w:r><w:rPr><w:rFonts w:ascii="宋体"/></w:rPr><w:t>0.997058</w:t></w:r></w:p></w:tc><w:tc><w:tcPr><w:tcW w:w="1461" w:type="dxa"/></w:tcPr><w:p w:rsidR="0018722C"><w:pPr><w:topLinePunct/><w:ind w:leftChars="0" w:left="0" w:rightChars="0" w:right="0" w:firstLineChars="0" w:firstLine="0"/><w:spacing w:line="240" w:lineRule="atLeast"/></w:pPr><w:r><w:rPr><w:rFonts w:ascii="宋体"/></w:rPr><w:t>0.996571</w:t></w:r></w:p></w:tc><w:tc><w:tcPr><w:tcW w:w="1461" w:type="dxa"/></w:tcPr><w:p w:rsidR="0018722C"><w:pPr><w:topLinePunct/><w:ind w:leftChars="0" w:left="0" w:rightChars="0" w:right="0" w:firstLineChars="0" w:firstLine="0"/><w:spacing w:line="240" w:lineRule="atLeast"/></w:pPr><w:r><w:rPr><w:rFonts w:ascii="宋体"/></w:rPr><w:t>0.997066</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Sum sq. </w:t></w:r><w:r><w:rPr><w:rFonts w:ascii="宋体"/></w:rPr><w:t>r</w:t></w:r><w:r><w:rPr><w:rFonts w:ascii="宋体"/></w:rPr><w:t>esids</w:t></w:r></w:p></w:tc><w:tc><w:tcPr><w:tcW w:w="1460" w:type="dxa"/></w:tcPr><w:p w:rsidR="0018722C"><w:pPr><w:topLinePunct/><w:ind w:leftChars="0" w:left="0" w:rightChars="0" w:right="0" w:firstLineChars="0" w:firstLine="0"/><w:spacing w:line="240" w:lineRule="atLeast"/></w:pPr><w:r><w:rPr><w:rFonts w:ascii="宋体"/></w:rPr><w:t>184814.9</w:t></w:r></w:p></w:tc><w:tc><w:tcPr><w:tcW w:w="1460" w:type="dxa"/></w:tcPr><w:p w:rsidR="0018722C"><w:pPr><w:topLinePunct/><w:ind w:leftChars="0" w:left="0" w:rightChars="0" w:right="0" w:firstLineChars="0" w:firstLine="0"/><w:spacing w:line="240" w:lineRule="atLeast"/></w:pPr><w:r><w:rPr><w:rFonts w:ascii="宋体"/></w:rPr><w:t>17.66536</w:t></w:r></w:p></w:tc><w:tc><w:tcPr><w:tcW w:w="1461" w:type="dxa"/></w:tcPr><w:p w:rsidR="0018722C"><w:pPr><w:topLinePunct/><w:ind w:leftChars="0" w:left="0" w:rightChars="0" w:right="0" w:firstLineChars="0" w:firstLine="0"/><w:spacing w:line="240" w:lineRule="atLeast"/></w:pPr><w:r><w:rPr><w:rFonts w:ascii="宋体"/></w:rPr><w:t>1986.402</w:t></w:r></w:p></w:tc><w:tc><w:tcPr><w:tcW w:w="1461" w:type="dxa"/></w:tcPr><w:p w:rsidR="0018722C"><w:pPr><w:topLinePunct/><w:ind w:leftChars="0" w:left="0" w:rightChars="0" w:right="0" w:firstLineChars="0" w:firstLine="0"/><w:spacing w:line="240" w:lineRule="atLeast"/></w:pPr><w:r><w:rPr><w:rFonts w:ascii="宋体"/></w:rPr><w:t>2229.421</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S.E. </w:t></w:r><w:r><w:rPr><w:rFonts w:ascii="宋体"/></w:rPr><w:t>e</w:t></w:r><w:r><w:rPr><w:rFonts w:ascii="宋体"/></w:rPr><w:t>quation</w:t></w:r></w:p></w:tc><w:tc><w:tcPr><w:tcW w:w="1460" w:type="dxa"/></w:tcPr><w:p w:rsidR="0018722C"><w:pPr><w:topLinePunct/><w:ind w:leftChars="0" w:left="0" w:rightChars="0" w:right="0" w:firstLineChars="0" w:firstLine="0"/><w:spacing w:line="240" w:lineRule="atLeast"/></w:pPr><w:r><w:rPr><w:rFonts w:ascii="宋体"/></w:rPr><w:t>42.15526</w:t></w:r></w:p></w:tc><w:tc><w:tcPr><w:tcW w:w="1460" w:type="dxa"/></w:tcPr><w:p w:rsidR="0018722C"><w:pPr><w:topLinePunct/><w:ind w:leftChars="0" w:left="0" w:rightChars="0" w:right="0" w:firstLineChars="0" w:firstLine="0"/><w:spacing w:line="240" w:lineRule="atLeast"/></w:pPr><w:r><w:rPr><w:rFonts w:ascii="宋体"/></w:rPr><w:t>0.412140</w:t></w:r></w:p></w:tc><w:tc><w:tcPr><w:tcW w:w="1461" w:type="dxa"/></w:tcPr><w:p w:rsidR="0018722C"><w:pPr><w:topLinePunct/><w:ind w:leftChars="0" w:left="0" w:rightChars="0" w:right="0" w:firstLineChars="0" w:firstLine="0"/><w:spacing w:line="240" w:lineRule="atLeast"/></w:pPr><w:r><w:rPr><w:rFonts w:ascii="宋体"/></w:rPr><w:t>4.370357</w:t></w:r></w:p></w:tc><w:tc><w:tcPr><w:tcW w:w="1461" w:type="dxa"/></w:tcPr><w:p w:rsidR="0018722C"><w:pPr><w:topLinePunct/><w:ind w:leftChars="0" w:left="0" w:rightChars="0" w:right="0" w:firstLineChars="0" w:firstLine="0"/><w:spacing w:line="240" w:lineRule="atLeast"/></w:pPr><w:r><w:rPr><w:rFonts w:ascii="宋体"/></w:rPr><w:t>4.629983</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F-statistic</w:t></w:r></w:p></w:tc><w:tc><w:tcPr><w:tcW w:w="1460" w:type="dxa"/></w:tcPr><w:p w:rsidR="0018722C"><w:pPr><w:topLinePunct/><w:ind w:leftChars="0" w:left="0" w:rightChars="0" w:right="0" w:firstLineChars="0" w:firstLine="0"/><w:spacing w:line="240" w:lineRule="atLeast"/></w:pPr><w:r><w:rPr><w:rFonts w:ascii="宋体"/></w:rPr><w:t>2036.310</w:t></w:r></w:p></w:tc><w:tc><w:tcPr><w:tcW w:w="1460" w:type="dxa"/></w:tcPr><w:p w:rsidR="0018722C"><w:pPr><w:topLinePunct/><w:ind w:leftChars="0" w:left="0" w:rightChars="0" w:right="0" w:firstLineChars="0" w:firstLine="0"/><w:spacing w:line="240" w:lineRule="atLeast"/></w:pPr><w:r><w:rPr><w:rFonts w:ascii="宋体"/></w:rPr><w:t>3276.714</w:t></w:r></w:p></w:tc><w:tc><w:tcPr><w:tcW w:w="1461" w:type="dxa"/></w:tcPr><w:p w:rsidR="0018722C"><w:pPr><w:topLinePunct/><w:ind w:leftChars="0" w:left="0" w:rightChars="0" w:right="0" w:firstLineChars="0" w:firstLine="0"/><w:spacing w:line="240" w:lineRule="atLeast"/></w:pPr><w:r><w:rPr><w:rFonts w:ascii="宋体"/></w:rPr><w:t>2810.728</w:t></w:r></w:p></w:tc><w:tc><w:tcPr><w:tcW w:w="1461" w:type="dxa"/></w:tcPr><w:p w:rsidR="0018722C"><w:pPr><w:topLinePunct/><w:ind w:leftChars="0" w:left="0" w:rightChars="0" w:right="0" w:firstLineChars="0" w:firstLine="0"/><w:spacing w:line="240" w:lineRule="atLeast"/></w:pPr><w:r><w:rPr><w:rFonts w:ascii="宋体"/></w:rPr><w:t>3286.498</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Log likelihood</w:t></w:r></w:p></w:tc><w:tc><w:tcPr><w:tcW w:w="1460" w:type="dxa"/></w:tcPr><w:p w:rsidR="0018722C"><w:pPr><w:topLinePunct/><w:ind w:leftChars="0" w:left="0" w:rightChars="0" w:right="0" w:firstLineChars="0" w:firstLine="0"/><w:spacing w:line="240" w:lineRule="atLeast"/></w:pPr><w:r><w:rPr><w:rFonts w:ascii="宋体"/></w:rPr><w:t>-596.8646</w:t></w:r></w:p></w:tc><w:tc><w:tcPr><w:tcW w:w="1460" w:type="dxa"/></w:tcPr><w:p w:rsidR="0018722C"><w:pPr><w:topLinePunct/><w:ind w:leftChars="0" w:left="0" w:rightChars="0" w:right="0" w:firstLineChars="0" w:firstLine="0"/><w:spacing w:line="240" w:lineRule="atLeast"/></w:pPr><w:r><w:rPr><w:rFonts w:ascii="宋体"/></w:rPr><w:t>-55.41755</w:t></w:r></w:p></w:tc><w:tc><w:tcPr><w:tcW w:w="1461" w:type="dxa"/></w:tcPr><w:p w:rsidR="0018722C"><w:pPr><w:topLinePunct/><w:ind w:leftChars="0" w:left="0" w:rightChars="0" w:right="0" w:firstLineChars="0" w:firstLine="0"/><w:spacing w:line="240" w:lineRule="atLeast"/></w:pPr><w:r><w:rPr><w:rFonts w:ascii="宋体"/></w:rPr><w:t>-331.6823</w:t></w:r></w:p></w:tc><w:tc><w:tcPr><w:tcW w:w="1461" w:type="dxa"/></w:tcPr><w:p w:rsidR="0018722C"><w:pPr><w:topLinePunct/><w:ind w:leftChars="0" w:left="0" w:rightChars="0" w:right="0" w:firstLineChars="0" w:firstLine="0"/><w:spacing w:line="240" w:lineRule="atLeast"/></w:pPr><w:r><w:rPr><w:rFonts w:ascii="宋体"/></w:rPr><w:t>-338.4342</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Akaike AIC</w:t></w:r></w:p></w:tc><w:tc><w:tcPr><w:tcW w:w="1460" w:type="dxa"/></w:tcPr><w:p w:rsidR="0018722C"><w:pPr><w:topLinePunct/><w:ind w:leftChars="0" w:left="0" w:rightChars="0" w:right="0" w:firstLineChars="0" w:firstLine="0"/><w:spacing w:line="240" w:lineRule="atLeast"/></w:pPr><w:r><w:rPr><w:rFonts w:ascii="宋体"/></w:rPr><w:t>10.42504</w:t></w:r></w:p></w:tc><w:tc><w:tcPr><w:tcW w:w="1460" w:type="dxa"/></w:tcPr><w:p w:rsidR="0018722C"><w:pPr><w:topLinePunct/><w:ind w:leftChars="0" w:left="0" w:rightChars="0" w:right="0" w:firstLineChars="0" w:firstLine="0"/><w:spacing w:line="240" w:lineRule="atLeast"/></w:pPr><w:r><w:rPr><w:rFonts w:ascii="宋体"/></w:rPr><w:t>1.169531</w:t></w:r></w:p></w:tc><w:tc><w:tcPr><w:tcW w:w="1461" w:type="dxa"/></w:tcPr><w:p w:rsidR="0018722C"><w:pPr><w:topLinePunct/><w:ind w:leftChars="0" w:left="0" w:rightChars="0" w:right="0" w:firstLineChars="0" w:firstLine="0"/><w:spacing w:line="240" w:lineRule="atLeast"/></w:pPr><w:r><w:rPr><w:rFonts w:ascii="宋体"/></w:rPr><w:t>5.892005</w:t></w:r></w:p></w:tc><w:tc><w:tcPr><w:tcW w:w="1461" w:type="dxa"/></w:tcPr><w:p w:rsidR="0018722C"><w:pPr><w:topLinePunct/><w:ind w:leftChars="0" w:left="0" w:rightChars="0" w:right="0" w:firstLineChars="0" w:firstLine="0"/><w:spacing w:line="240" w:lineRule="atLeast"/></w:pPr><w:r><w:rPr><w:rFonts w:ascii="宋体"/></w:rPr><w:t>6.007423</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Schwarz SC</w:t></w:r></w:p></w:tc><w:tc><w:tcPr><w:tcW w:w="1460" w:type="dxa"/></w:tcPr><w:p w:rsidR="0018722C"><w:pPr><w:topLinePunct/><w:ind w:leftChars="0" w:left="0" w:rightChars="0" w:right="0" w:firstLineChars="0" w:firstLine="0"/><w:spacing w:line="240" w:lineRule="atLeast"/></w:pPr><w:r><w:rPr><w:rFonts w:ascii="宋体"/></w:rPr><w:t>10.73194</w:t></w:r></w:p></w:tc><w:tc><w:tcPr><w:tcW w:w="1460" w:type="dxa"/></w:tcPr><w:p w:rsidR="0018722C"><w:pPr><w:topLinePunct/><w:ind w:leftChars="0" w:left="0" w:rightChars="0" w:right="0" w:firstLineChars="0" w:firstLine="0"/><w:spacing w:line="240" w:lineRule="atLeast"/></w:pPr><w:r><w:rPr><w:rFonts w:ascii="宋体"/></w:rPr><w:t>1.476439</w:t></w:r></w:p></w:tc><w:tc><w:tcPr><w:tcW w:w="1461" w:type="dxa"/></w:tcPr><w:p w:rsidR="0018722C"><w:pPr><w:topLinePunct/><w:ind w:leftChars="0" w:left="0" w:rightChars="0" w:right="0" w:firstLineChars="0" w:firstLine="0"/><w:spacing w:line="240" w:lineRule="atLeast"/></w:pPr><w:r><w:rPr><w:rFonts w:ascii="宋体"/></w:rPr><w:t>6.198914</w:t></w:r></w:p></w:tc><w:tc><w:tcPr><w:tcW w:w="1461" w:type="dxa"/></w:tcPr><w:p w:rsidR="0018722C"><w:pPr><w:topLinePunct/><w:ind w:leftChars="0" w:left="0" w:rightChars="0" w:right="0" w:firstLineChars="0" w:firstLine="0"/><w:spacing w:line="240" w:lineRule="atLeast"/></w:pPr><w:r><w:rPr><w:rFonts w:ascii="宋体"/></w:rPr><w:t>6.314331</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Mean dependent</w:t></w:r></w:p></w:tc><w:tc><w:tcPr><w:tcW w:w="1460" w:type="dxa"/></w:tcPr><w:p w:rsidR="0018722C"><w:pPr><w:topLinePunct/><w:ind w:leftChars="0" w:left="0" w:rightChars="0" w:right="0" w:firstLineChars="0" w:firstLine="0"/><w:spacing w:line="240" w:lineRule="atLeast"/></w:pPr><w:r><w:rPr><w:rFonts w:ascii="宋体"/></w:rPr><w:t>-62.71387</w:t></w:r></w:p></w:tc><w:tc><w:tcPr><w:tcW w:w="1460" w:type="dxa"/></w:tcPr><w:p w:rsidR="0018722C"><w:pPr><w:topLinePunct/><w:ind w:leftChars="0" w:left="0" w:rightChars="0" w:right="0" w:firstLineChars="0" w:firstLine="0"/><w:spacing w:line="240" w:lineRule="atLeast"/></w:pPr><w:r><w:rPr><w:rFonts w:ascii="宋体"/></w:rPr><w:t>14.15413</w:t></w:r></w:p></w:tc><w:tc><w:tcPr><w:tcW w:w="1461" w:type="dxa"/></w:tcPr><w:p w:rsidR="0018722C"><w:pPr><w:topLinePunct/><w:ind w:leftChars="0" w:left="0" w:rightChars="0" w:right="0" w:firstLineChars="0" w:firstLine="0"/><w:spacing w:line="240" w:lineRule="atLeast"/></w:pPr><w:r><w:rPr><w:rFonts w:ascii="宋体"/></w:rPr><w:t>139.9466</w:t></w:r></w:p></w:tc><w:tc><w:tcPr><w:tcW w:w="1461" w:type="dxa"/></w:tcPr><w:p w:rsidR="0018722C"><w:pPr><w:topLinePunct/><w:ind w:leftChars="0" w:left="0" w:rightChars="0" w:right="0" w:firstLineChars="0" w:firstLine="0"/><w:spacing w:line="240" w:lineRule="atLeast"/></w:pPr><w:r><w:rPr><w:rFonts w:ascii="宋体"/></w:rPr><w:t>149.3299</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S.D. </w:t></w:r><w:r><w:rPr><w:rFonts w:ascii="宋体"/></w:rPr><w:t>d</w:t></w:r><w:r><w:rPr><w:rFonts w:ascii="宋体"/></w:rPr><w:t>ependent</w:t></w:r></w:p></w:tc><w:tc><w:tcPr><w:tcW w:w="1460" w:type="dxa"/></w:tcPr><w:p w:rsidR="0018722C"><w:pPr><w:topLinePunct/><w:ind w:leftChars="0" w:left="0" w:rightChars="0" w:right="0" w:firstLineChars="0" w:firstLine="0"/><w:spacing w:line="240" w:lineRule="atLeast"/></w:pPr><w:r><w:rPr><w:rFonts w:ascii="宋体"/></w:rPr><w:t>613.1371</w:t></w:r></w:p></w:tc><w:tc><w:tcPr><w:tcW w:w="1460" w:type="dxa"/></w:tcPr><w:p w:rsidR="0018722C"><w:pPr><w:topLinePunct/><w:ind w:leftChars="0" w:left="0" w:rightChars="0" w:right="0" w:firstLineChars="0" w:firstLine="0"/><w:spacing w:line="240" w:lineRule="atLeast"/></w:pPr><w:r><w:rPr><w:rFonts w:ascii="宋体"/></w:rPr><w:t>7.597995</w:t></w:r></w:p></w:tc><w:tc><w:tcPr><w:tcW w:w="1461" w:type="dxa"/></w:tcPr><w:p w:rsidR="0018722C"><w:pPr><w:topLinePunct/><w:ind w:leftChars="0" w:left="0" w:rightChars="0" w:right="0" w:firstLineChars="0" w:firstLine="0"/><w:spacing w:line="240" w:lineRule="atLeast"/></w:pPr><w:r><w:rPr><w:rFonts w:ascii="宋体"/></w:rPr><w:t>74.63739</w:t></w:r></w:p></w:tc><w:tc><w:tcPr><w:tcW w:w="1461" w:type="dxa"/></w:tcPr><w:p w:rsidR="0018722C"><w:pPr><w:topLinePunct/><w:ind w:leftChars="0" w:left="0" w:rightChars="0" w:right="0" w:firstLineChars="0" w:firstLine="0"/><w:spacing w:line="240" w:lineRule="atLeast"/></w:pPr><w:r><w:rPr><w:rFonts w:ascii="宋体"/></w:rPr><w:t>85.48297</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3942"/><w:gridCol w:w="1459"/><w:gridCol w:w="1460"/><w:gridCol w:w="1460"/></w:tblGrid><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 xml:space="preserve">Determinant resid covariance </w:t></w:r><w:r><w:rPr><w:rFonts w:ascii="宋体"/></w:rPr><w:t xml:space="preserve">(</w:t></w:r><w:r><w:rPr><w:rFonts w:ascii="宋体"/></w:rPr><w:t xml:space="preserve">dof adj.</w:t></w:r><w:r><w:rPr><w:rFonts w:ascii="宋体"/></w:rPr><w:t xml:space="preserve">)</w:t></w:r></w:p></w:tc><w:tc><w:tcPr><w:tcW w:w="1459" w:type="dxa"/></w:tcPr><w:p w:rsidR="0018722C"><w:pPr><w:topLinePunct/><w:ind w:leftChars="0" w:left="0" w:rightChars="0" w:right="0" w:firstLineChars="0" w:firstLine="0"/><w:spacing w:line="240" w:lineRule="atLeast"/></w:pPr><w:r><w:rPr><w:rFonts w:ascii="宋体"/></w:rPr><w:t>10631.76</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Determinant resid covariance</w:t></w:r></w:p></w:tc><w:tc><w:tcPr><w:tcW w:w="1459" w:type="dxa"/></w:tcPr><w:p w:rsidR="0018722C"><w:pPr><w:topLinePunct/><w:ind w:leftChars="0" w:left="0" w:rightChars="0" w:right="0" w:firstLineChars="0" w:firstLine="0"/><w:spacing w:line="240" w:lineRule="atLeast"/></w:pPr><w:r><w:rPr><w:rFonts w:ascii="宋体"/></w:rPr><w:t>6637.356</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Log likelihood</w:t></w:r></w:p></w:tc><w:tc><w:tcPr><w:tcW w:w="1459" w:type="dxa"/></w:tcPr><w:p w:rsidR="0018722C"><w:pPr><w:topLinePunct/><w:ind w:leftChars="0" w:left="0" w:rightChars="0" w:right="0" w:firstLineChars="0" w:firstLine="0"/><w:spacing w:line="240" w:lineRule="atLeast"/></w:pPr><w:r><w:rPr><w:rFonts w:ascii="宋体"/></w:rPr><w:t>-1178.891</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Akaike information criterion</w:t></w:r></w:p></w:tc><w:tc><w:tcPr><w:tcW w:w="1459" w:type="dxa"/></w:tcPr><w:p w:rsidR="0018722C"><w:pPr><w:topLinePunct/><w:ind w:leftChars="0" w:left="0" w:rightChars="0" w:right="0" w:firstLineChars="0" w:firstLine="0"/><w:spacing w:line="240" w:lineRule="atLeast"/></w:pPr><w:r><w:rPr><w:rFonts w:ascii="宋体"/></w:rPr><w:t>21.04087</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Schwarz criterion</w:t></w:r></w:p></w:tc><w:tc><w:tcPr><w:tcW w:w="1459" w:type="dxa"/></w:tcPr><w:p w:rsidR="0018722C"><w:pPr><w:topLinePunct/><w:ind w:leftChars="0" w:left="0" w:rightChars="0" w:right="0" w:firstLineChars="0" w:firstLine="0"/><w:spacing w:line="240" w:lineRule="atLeast"/></w:pPr><w:r><w:rPr><w:rFonts w:ascii="宋体"/></w:rPr><w:t>22.26850</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bl><w:p w:rsidR="0018722C"><w:pPr><w:topLinePunct/></w:pPr><w:r><w:t>从上表可以看到，四个方程的拟合优度分为</w:t></w:r><w:r><w:rPr><w:rFonts w:ascii="Cambria" w:eastAsia="Cambria"/></w:rPr><w:t>0</w:t></w:r><w:r><w:rPr><w:rFonts w:ascii="Cambria" w:eastAsia="Cambria"/></w:rPr><w:t>.</w:t></w:r><w:r><w:rPr><w:rFonts w:ascii="Cambria" w:eastAsia="Cambria"/></w:rPr><w:t>995762</w:t></w:r><w:r><w:t>、</w:t></w:r><w:r><w:rPr><w:rFonts w:ascii="Cambria" w:eastAsia="Cambria"/></w:rPr><w:t>0.997362</w:t></w:r><w:r><w:t>、</w:t></w:r><w:r><w:rPr><w:rFonts w:ascii="Cambria" w:eastAsia="Cambria"/></w:rPr><w:t>0.996926</w:t></w:r><w:r><w:t>和</w:t></w:r><w:r><w:rPr><w:rFonts w:ascii="Cambria" w:eastAsia="Cambria"/></w:rPr><w:t>0.997370</w:t></w:r><w:r><w:t>，均在</w:t></w:r><w:r><w:rPr><w:rFonts w:ascii="Cambria" w:eastAsia="Cambria"/></w:rPr><w:t>0</w:t></w:r><w:r><w:rPr><w:rFonts w:ascii="Cambria" w:eastAsia="Cambria"/></w:rPr><w:t>.</w:t></w:r><w:r><w:rPr><w:rFonts w:ascii="Cambria" w:eastAsia="Cambria"/></w:rPr><w:t>99</w:t></w:r><w:r><w:t>以上，说明方程拟合较好，可以利用这个模型进行下一</w:t></w:r><w:r><w:t>步的分析。根据</w:t></w:r><w:r><w:t>表</w:t></w:r><w:r><w:t>3-4</w:t></w:r><w:r></w:r><w:r w:rsidR="001852F3"><w:t xml:space="preserve">列出方程如下：</w:t></w:r></w:p><w:p w:rsidR="0018722C"><w:pPr><w:spacing w:line="183" w:lineRule="exact" w:before="125"/><w:ind w:leftChars="0" w:left="0" w:rightChars="0" w:right="1167" w:firstLineChars="0" w:firstLine="0"/><w:jc w:val="right"/><w:topLinePunct/></w:pPr><w:r><w:rPr><w:kern w:val="2"/><w:sz w:val="16"/><w:szCs w:val="22"/><w:rFonts w:cstheme="minorBidi" w:hAnsiTheme="minorHAnsi" w:eastAsiaTheme="minorHAnsi" w:asciiTheme="minorHAnsi" w:ascii="Symbol" w:hAnsi="Symbol"/><w:w w:val="80"/></w:rPr><w:t></w:t></w:r><w:r><w:rPr><w:kern w:val="2"/><w:szCs w:val="22"/><w:rFonts w:ascii="Times New Roman" w:hAnsi="Times New Roman" w:cstheme="minorBidi" w:eastAsiaTheme="minorHAnsi"/><w:i/><w:w w:val="80"/><w:position w:val="1"/><w:sz w:val="16"/></w:rPr><w:t>C</w:t></w:r><w:r><w:rPr><w:kern w:val="2"/><w:szCs w:val="22"/><w:rFonts w:ascii="Times New Roman" w:hAnsi="Times New Roman" w:cstheme="minorBidi" w:eastAsiaTheme="minorHAnsi"/><w:i/><w:w w:val="80"/><w:position w:val="1"/><w:sz w:val="16"/></w:rPr><w:t>hichaomianji</w:t></w:r><w:r><w:rPr><w:kern w:val="2"/><w:szCs w:val="22"/><w:rFonts w:ascii="Times New Roman" w:hAnsi="Times New Roman" w:cstheme="minorBidi" w:eastAsiaTheme="minorHAnsi"/><w:w w:val="80"/><w:position w:val="1"/><w:sz w:val="16"/></w:rPr><w:t>(</w:t></w:r><w:r><w:rPr><w:kern w:val="2"/><w:szCs w:val="22"/><w:rFonts w:ascii="Symbol" w:hAnsi="Symbol" w:cstheme="minorBidi" w:eastAsiaTheme="minorHAnsi"/><w:w w:val="80"/><w:position w:val="1"/><w:sz w:val="16"/></w:rPr><w:t></w:t></w:r><w:r><w:rPr><w:kern w:val="2"/><w:szCs w:val="22"/><w:rFonts w:ascii="Times New Roman" w:hAnsi="Times New Roman" w:cstheme="minorBidi" w:eastAsiaTheme="minorHAnsi"/><w:w w:val="80"/><w:position w:val="1"/><w:sz w:val="16"/></w:rPr><w:t xml:space="preserve">1) </w:t></w:r><w:r><w:rPr><w:kern w:val="2"/><w:szCs w:val="22"/><w:rFonts w:ascii="Symbol" w:hAnsi="Symbol" w:cstheme="minorBidi" w:eastAsiaTheme="minorHAnsi"/><w:w w:val="80"/><w:sz w:val="16"/></w:rPr><w:t></w:t></w:r></w:p><w:p w:rsidR="0018722C"><w:pPr><w:pStyle w:val="ae"/><w:topLinePunct/></w:pPr><w:r><w:rPr><w:kern w:val="2"/><w:sz w:val="22"/><w:szCs w:val="22"/><w:rFonts w:cstheme="minorBidi" w:hAnsiTheme="minorHAnsi" w:eastAsiaTheme="minorHAnsi" w:asciiTheme="minorHAnsi"/></w:rPr><w:pict><v:shape style="margin-left:404.91452pt;margin-top:6.444959pt;width:53.85pt;height:9.9pt;mso-position-horizontal-relative:page;mso-position-vertical-relative:paragraph;z-index:-542464" type="#_x0000_t202" filled="false" stroked="false"><v:textbox inset="0,0,0,0"><w:txbxContent></w:p><w:p w:rsidR="0018722C"><w:pPr><w:tabs><w:tab w:pos="1027" w:val="left" w:leader="none"/></w:tabs><w:spacing w:before="1"/><w:ind w:leftChars="0" w:left="0" w:rightChars="0" w:right="0" w:firstLineChars="0" w:firstLine="0"/><w:jc w:val="left"/><w:rPr><w:rFonts w:ascii="Symbol" w:hAnsi="Symbol"/><w:sz w:val="16"/></w:rPr></w:pPr><w:r><w:rPr><w:rFonts w:ascii="Symbol" w:hAnsi="Symbol"/><w:w w:val="90"/><w:sz w:val="16"/></w:rPr><w:t></w:t></w:r><w:r><w:rPr><w:rFonts w:ascii="Times New Roman" w:hAnsi="Times New Roman"/><w:w w:val="90"/><w:sz w:val="16"/></w:rPr><w:tab/></w:r><w:r><w:rPr><w:rFonts w:ascii="Symbol" w:hAnsi="Symbol"/><w:w w:val="80"/><w:sz w:val="16"/></w:rPr><w:t></w:t></w:r></w:p><w:p </w:txbxContent></v:textbox><w10:wrap type="none"/></v:shape></w:pict></w:r><w:r><w:rPr><w:kern w:val="2"/><w:szCs w:val="22"/><w:rFonts w:ascii="Symbol" w:hAnsi="Symbol" w:cstheme="minorBidi" w:eastAsiaTheme="minorHAnsi"/><w:w w:val="80"/><w:sz w:val="16"/></w:rPr><w:t></w:t></w:r><w:r><w:rPr><w:kern w:val="2"/><w:szCs w:val="22"/><w:rFonts w:ascii="Times New Roman" w:hAnsi="Times New Roman" w:cstheme="minorBidi" w:eastAsiaTheme="minorHAnsi"/><w:i/><w:w w:val="80"/><w:sz w:val="16"/></w:rPr><w:t>chichaomianji</w:t></w:r><w:r><w:rPr><w:kern w:val="2"/><w:szCs w:val="22"/><w:rFonts w:ascii="Times New Roman" w:hAnsi="Times New Roman" w:cstheme="minorBidi" w:eastAsiaTheme="minorHAnsi"/><w:w w:val="80"/><w:sz w:val="16"/></w:rPr><w:t>(</w:t></w:r><w:r><w:rPr><w:kern w:val="2"/><w:szCs w:val="22"/><w:rFonts w:ascii="Symbol" w:hAnsi="Symbol" w:cstheme="minorBidi" w:eastAsiaTheme="minorHAnsi"/><w:w w:val="80"/><w:sz w:val="16"/></w:rPr><w:t></w:t></w:r><w:r><w:rPr><w:kern w:val="2"/><w:szCs w:val="22"/><w:rFonts w:ascii="Times New Roman" w:hAnsi="Times New Roman" w:cstheme="minorBidi" w:eastAsiaTheme="minorHAnsi"/><w:w w:val="80"/><w:sz w:val="16"/></w:rPr><w:t>2) </w:t></w:r><w:r><w:rPr><w:kern w:val="2"/><w:szCs w:val="22"/><w:rFonts w:ascii="Symbol" w:hAnsi="Symbol" w:cstheme="minorBidi" w:eastAsiaTheme="minorHAnsi"/><w:w w:val="80"/><w:sz w:val="16"/></w:rPr><w:t></w:t></w:r></w:p><w:p w:rsidR="0018722C"><w:pPr><w:spacing w:line="149" w:lineRule="exact" w:before="36"/><w:ind w:leftChars="0" w:left="0" w:rightChars="0" w:right="1167" w:firstLineChars="0" w:firstLine="0"/><w:jc w:val="right"/><w:topLinePunct/></w:pPr><w:r><w:rPr><w:kern w:val="2"/><w:sz w:val="16"/><w:szCs w:val="22"/><w:rFonts w:cstheme="minorBidi" w:hAnsiTheme="minorHAnsi" w:eastAsiaTheme="minorHAnsi" w:asciiTheme="minorHAnsi" w:ascii="Symbol" w:hAnsi="Symbol"/><w:w w:val="80"/><w:position w:val="1"/></w:rPr><w:t></w:t></w:r><w:r><w:rPr><w:kern w:val="2"/><w:szCs w:val="22"/><w:rFonts w:ascii="Times New Roman" w:hAnsi="Times New Roman" w:cstheme="minorBidi" w:eastAsiaTheme="minorHAnsi"/><w:i/><w:w w:val="80"/><w:sz w:val="16"/></w:rPr><w:t>C</w:t></w:r><w:r><w:rPr><w:kern w:val="2"/><w:szCs w:val="22"/><w:rFonts w:ascii="Times New Roman" w:hAnsi="Times New Roman" w:cstheme="minorBidi" w:eastAsiaTheme="minorHAnsi"/><w:i/><w:w w:val="80"/><w:sz w:val="16"/></w:rPr><w:t>hichaomianji</w:t></w:r><w:r><w:rPr><w:kern w:val="2"/><w:szCs w:val="22"/><w:rFonts w:ascii="Times New Roman" w:hAnsi="Times New Roman" w:cstheme="minorBidi" w:eastAsiaTheme="minorHAnsi"/><w:w w:val="80"/><w:sz w:val="16"/></w:rPr><w:t>(</w:t></w:r><w:r><w:rPr><w:kern w:val="2"/><w:szCs w:val="22"/><w:rFonts w:ascii="Symbol" w:hAnsi="Symbol" w:cstheme="minorBidi" w:eastAsiaTheme="minorHAnsi"/><w:w w:val="80"/><w:sz w:val="16"/></w:rPr><w:t></w:t></w:r><w:r><w:rPr><w:kern w:val="2"/><w:szCs w:val="22"/><w:rFonts w:ascii="Times New Roman" w:hAnsi="Times New Roman" w:cstheme="minorBidi" w:eastAsiaTheme="minorHAnsi"/><w:w w:val="80"/><w:sz w:val="16"/></w:rPr><w:t xml:space="preserve">3) </w:t></w:r><w:r><w:rPr><w:kern w:val="2"/><w:szCs w:val="22"/><w:rFonts w:ascii="Symbol" w:hAnsi="Symbol" w:cstheme="minorBidi" w:eastAsiaTheme="minorHAnsi"/><w:w w:val="80"/><w:position w:val="1"/><w:sz w:val="16"/></w:rPr><w:t></w:t></w:r></w:p><w:p w:rsidR="0018722C"><w:pPr><w:tabs><w:tab w:pos="1027" w:val="left" w:leader="none"/></w:tabs><w:spacing w:line="152" w:lineRule="exact" w:before="2"/><w:ind w:leftChars="0" w:left="0" w:rightChars="0" w:right="1167" w:firstLineChars="0" w:firstLine="0"/><w:jc w:val="right"/><w:topLinePunct/></w:pPr><w:r><w:rPr><w:kern w:val="2"/><w:sz w:val="16"/><w:szCs w:val="22"/><w:rFonts w:cstheme="minorBidi" w:hAnsiTheme="minorHAnsi" w:eastAsiaTheme="minorHAnsi" w:asciiTheme="minorHAnsi" w:ascii="Symbol" w:hAnsi="Symbol"/><w:w w:val="90"/><w:position w:val="10"/></w:rPr><w:t></w:t></w:r><w:r><w:rPr><w:kern w:val="2"/><w:szCs w:val="22"/><w:rFonts w:ascii="Times New Roman" w:hAnsi="Times New Roman" w:cstheme="minorBidi" w:eastAsiaTheme="minorHAnsi"/><w:i/><w:w w:val="90"/><w:sz w:val="16"/></w:rPr><w:t>one</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1)</w:t></w:r><w:r><w:rPr><w:kern w:val="2"/><w:szCs w:val="22"/><w:rFonts w:ascii="Symbol" w:hAnsi="Symbol" w:cstheme="minorBidi" w:eastAsiaTheme="minorHAnsi"/><w:w w:val="75"/><w:position w:val="10"/><w:sz w:val="16"/></w:rPr><w:t></w:t></w:r></w:p><w:p w:rsidR="0018722C"><w:pPr><w:tabs><w:tab w:pos="1027" w:val="left" w:leader="none"/></w:tabs><w:spacing w:line="153" w:lineRule="exact" w:before="1"/><w:ind w:leftChars="0" w:left="0" w:rightChars="0" w:right="1167"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spacing w:line="106" w:lineRule="exact" w:before="48"/><w:ind w:leftChars="0" w:left="237" w:rightChars="0" w:right="0" w:firstLineChars="0" w:firstLine="0"/><w:jc w:val="left"/><w:topLinePunct/></w:pPr><w:r><w:rPr><w:kern w:val="2"/><w:sz w:val="16"/><w:szCs w:val="22"/><w:rFonts w:cstheme="minorBidi" w:hAnsiTheme="minorHAnsi" w:eastAsiaTheme="minorHAnsi" w:asciiTheme="minorHAnsi" w:ascii="Symbol" w:hAnsi="Symbol"/><w:w w:val="80"/></w:rPr><w:t></w:t></w:r><w:r><w:rPr><w:kern w:val="2"/><w:szCs w:val="22"/><w:rFonts w:ascii="Times New Roman" w:hAnsi="Times New Roman" w:cstheme="minorBidi" w:eastAsiaTheme="minorHAnsi"/><w:i/><w:w w:val="80"/><w:position w:val="1"/><w:sz w:val="16"/></w:rPr><w:t>C</w:t></w:r><w:r><w:rPr><w:kern w:val="2"/><w:szCs w:val="22"/><w:rFonts w:ascii="Times New Roman" w:hAnsi="Times New Roman" w:cstheme="minorBidi" w:eastAsiaTheme="minorHAnsi"/><w:i/><w:w w:val="80"/><w:position w:val="1"/><w:sz w:val="16"/></w:rPr><w:t>hichaomianji</w:t></w:r><w:r><w:rPr><w:kern w:val="2"/><w:szCs w:val="22"/><w:rFonts w:ascii="Times New Roman" w:hAnsi="Times New Roman" w:cstheme="minorBidi" w:eastAsiaTheme="minorHAnsi"/><w:i/><w:spacing w:val="-11"/><w:w w:val="80"/><w:position w:val="1"/><w:sz w:val="16"/></w:rPr><w:t xml:space="preserve"> </w:t></w:r><w:r><w:rPr><w:kern w:val="2"/><w:szCs w:val="22"/><w:rFonts w:ascii="Symbol" w:hAnsi="Symbol" w:cstheme="minorBidi" w:eastAsiaTheme="minorHAnsi"/><w:w w:val="80"/><w:sz w:val="16"/></w:rPr><w:t></w:t></w:r></w:p><w:p w:rsidR="0018722C"><w:pPr><w:tabs><w:tab w:pos="739" w:val="left" w:leader="none"/></w:tabs><w:spacing w:line="106" w:lineRule="exact" w:before="48"/><w:ind w:leftChars="0" w:left="8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position w:val="1"/><w:sz w:val="16"/></w:rPr><w:t>1.39</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75"/><w:position w:val="1"/><w:sz w:val="16"/></w:rPr><w:t>0.09</w:t></w:r></w:p><w:p w:rsidR="0018722C"><w:pPr><w:spacing w:line="119" w:lineRule="exact" w:before="35"/><w:ind w:leftChars="0" w:left="21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80"/><w:sz w:val="16"/></w:rPr><w:t></w:t></w:r><w:r><w:rPr><w:kern w:val="2"/><w:szCs w:val="22"/><w:rFonts w:ascii="Times New Roman" w:hAnsi="Times New Roman" w:cstheme="minorBidi" w:eastAsiaTheme="minorHAnsi"/><w:spacing w:val="0"/><w:w w:val="80"/><w:sz w:val="16"/></w:rPr><w:t>0.5</w:t></w:r></w:p><w:p w:rsidR="0018722C"><w:pPr><w:tabs><w:tab w:pos="941" w:val="left" w:leader="none"/><w:tab w:pos="1404" w:val="left" w:leader="none"/></w:tabs><w:spacing w:line="119" w:lineRule="exact" w:before="35"/><w:ind w:leftChars="0" w:left="14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8.3</w:t></w:r><w:r><w:rPr><w:kern w:val="2"/><w:szCs w:val="22"/><w:rFonts w:ascii="Times New Roman" w:hAnsi="Times New Roman" w:cstheme="minorBidi" w:eastAsiaTheme="minorHAnsi"/><w:spacing w:val="16"/><w:w w:val="90"/><w:sz w:val="16"/></w:rPr><w:t> </w:t></w:r><w:r><w:rPr><w:kern w:val="2"/><w:szCs w:val="22"/><w:rFonts w:ascii="Times New Roman" w:hAnsi="Times New Roman" w:cstheme="minorBidi" w:eastAsiaTheme="minorHAnsi"/><w:w w:val="90"/><w:sz w:val="16"/></w:rPr><w:t>17.5</w:t></w:r><w:r w:rsidRPr="00000000"><w:rPr><w:kern w:val="2"/><w:sz w:val="22"/><w:szCs w:val="22"/><w:rFonts w:cstheme="minorBidi" w:hAnsiTheme="minorHAnsi" w:eastAsiaTheme="minorHAnsi" w:asciiTheme="minorHAnsi"/></w:rPr><w:tab/><w:t>-8.84</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pacing w:val="0"/><w:w w:val="80"/><w:sz w:val="16"/></w:rPr><w:t>0.89</w:t></w:r></w:p><w:p w:rsidR="0018722C"><w:pPr><w:spacing w:line="119" w:lineRule="exact" w:before="35"/><w:ind w:leftChars="0" w:left="14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2.71 1.47</w:t></w:r></w:p><w:p w:rsidR="0018722C"><w:pPr><w:spacing w:line="119" w:lineRule="exact" w:before="35"/><w:ind w:leftChars="0" w:left="15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1.58</w:t></w:r><w:r w:rsidR="001852F3"><w:rPr><w:kern w:val="2"/><w:szCs w:val="22"/><w:rFonts w:ascii="Times New Roman" w:hAnsi="Times New Roman" w:cstheme="minorBidi" w:eastAsiaTheme="minorHAnsi"/><w:w w:val="90"/><w:sz w:val="16"/></w:rPr><w:t xml:space="preserve">  3.57</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1.75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one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2</w:t></w:r><w:r><w:rPr><w:rFonts w:ascii="Times New Roman" w:hAnsi="Times New Roman" w:cstheme="minorBidi" w:eastAsiaTheme="minorHAnsi"/></w:rPr><w:t>)</w:t></w:r></w:p><w:p w:rsidR="0018722C"><w:pPr><w:spacing w:line="155" w:lineRule="exact" w:before="0"/><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5"/><w:sz w:val="16"/></w:rPr><w:t></w:t></w:r><w:r w:rsidR="001852F3"><w:rPr><w:kern w:val="2"/><w:szCs w:val="22"/><w:rFonts w:ascii="Times New Roman" w:hAnsi="Times New Roman" w:cstheme="minorBidi" w:eastAsiaTheme="minorHAnsi"/><w:w w:val="90"/><w:position w:val="5"/><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position w:val="1"/><w:sz w:val="16"/></w:rPr><w:t>7.73 </w:t></w:r><w:r><w:rPr><w:kern w:val="2"/><w:szCs w:val="22"/><w:rFonts w:ascii="Symbol" w:hAnsi="Symbol" w:cstheme="minorBidi" w:eastAsiaTheme="minorHAnsi"/><w:w w:val="90"/><w:sz w:val="16"/></w:rPr><w:t></w:t></w:r></w:p><w:p w:rsidR="0018722C"><w:pPr><w:spacing w:line="97" w:lineRule="exact" w:before="42"/><w:ind w:leftChars="0" w:left="237" w:rightChars="0" w:right="0" w:firstLineChars="0" w:firstLine="0"/><w:jc w:val="left"/><w:topLinePunct/></w:pPr><w:r><w:rPr><w:kern w:val="2"/><w:sz w:val="16"/><w:szCs w:val="22"/><w:rFonts w:cstheme="minorBidi" w:hAnsiTheme="minorHAnsi" w:eastAsiaTheme="minorHAnsi" w:asciiTheme="minorHAnsi" w:ascii="Symbol" w:hAnsi="Symbol"/><w:w w:val="80"/><w:position w:val="8"/></w:rPr><w:t></w:t></w:r><w:r><w:rPr><w:kern w:val="2"/><w:szCs w:val="22"/><w:rFonts w:ascii="Times New Roman" w:hAnsi="Times New Roman" w:cstheme="minorBidi" w:eastAsiaTheme="minorHAnsi"/><w:i/><w:w w:val="80"/><w:sz w:val="16"/></w:rPr><w:t>one</w:t></w:r></w:p><w:p w:rsidR="0018722C"><w:pPr><w:spacing w:line="97" w:lineRule="exact" w:before="42"/><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8"/><w:sz w:val="16"/></w:rPr><w:t></w:t></w:r><w:r><w:rPr><w:kern w:val="2"/><w:szCs w:val="22"/><w:rFonts w:ascii="Symbol" w:hAnsi="Symbol" w:cstheme="minorBidi" w:eastAsiaTheme="minorHAnsi"/><w:w w:val="90"/><w:position w:val="8"/><w:sz w:val="16"/></w:rPr><w:t></w:t></w:r><w:r><w:rPr><w:kern w:val="2"/><w:szCs w:val="22"/><w:rFonts w:ascii="Times New Roman" w:hAnsi="Times New Roman" w:cstheme="minorBidi" w:eastAsiaTheme="minorHAnsi"/><w:w w:val="90"/><w:sz w:val="16"/></w:rPr><w:t>0.00075</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0.001 ?</w:t></w:r></w:p><w:p w:rsidR="0018722C"><w:pPr><w:tabs><w:tab w:pos="711" w:val="left" w:leader="none"/><w:tab w:pos="1121" w:val="left" w:leader="none"/></w:tabs><w:spacing w:line="17" w:lineRule="exact" w:before="122"/><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Times New Roman" w:hAnsi="Times New Roman" w:cstheme="minorBidi" w:eastAsiaTheme="minorHAnsi"/><w:w w:val="90"/><w:sz w:val="16"/></w:rPr><w:t>	</w:t></w:r></w:p><w:p w:rsidR="0018722C"><w:pPr><w:topLinePunct/></w:pPr><w:r><w:rPr><w:rFonts w:cstheme="minorBidi" w:hAnsiTheme="minorHAnsi" w:eastAsiaTheme="minorHAnsi" w:asciiTheme="minorHAnsi"/></w:rPr><w:br w:type="column"/></w:r><w:r><w:rPr><w:rFonts w:ascii="Times New Roman" w:hAnsi="Times New Roman" w:cstheme="minorBidi" w:eastAsiaTheme="minorHAnsi"/></w:rPr><w:t>36</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0.016</w:t></w:r><w:r w:rsidR="001852F3"><w:rPr><w:rFonts w:ascii="Times New Roman" w:hAnsi="Times New Roman" w:cstheme="minorBidi" w:eastAsiaTheme="minorHAnsi"/></w:rPr><w:t xml:space="preserve">  0.03  </w:t></w:r><w:r><w:rPr><w:rFonts w:ascii="Symbol" w:hAnsi="Symbol" w:cstheme="minorBidi" w:eastAsiaTheme="minorHAnsi"/></w:rPr><w:t></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rPr><w:t>3</w:t></w:r><w:r><w:rPr><w:rFonts w:ascii="Times New Roman" w:hAnsi="Times New Roman" w:cstheme="minorBidi" w:eastAsiaTheme="minorHAnsi"/></w:rPr><w:t>)</w:t></w:r></w:p><w:p w:rsidR="0018722C"><w:pPr><w:spacing w:line="137" w:lineRule="exact" w:before="2"/><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12"/><w:sz w:val="16"/></w:rPr><w:t></w:t></w:r><w:r><w:rPr><w:kern w:val="2"/><w:szCs w:val="22"/><w:rFonts w:ascii="Symbol" w:hAnsi="Symbol" w:cstheme="minorBidi" w:eastAsiaTheme="minorHAnsi"/><w:w w:val="90"/><w:position w:val="8"/><w:sz w:val="16"/></w:rPr><w:t></w:t></w:r><w:r><w:rPr><w:kern w:val="2"/><w:szCs w:val="22"/><w:rFonts w:ascii="Times New Roman" w:hAnsi="Times New Roman" w:cstheme="minorBidi" w:eastAsiaTheme="minorHAnsi"/><w:w w:val="90"/><w:sz w:val="16"/></w:rPr><w:t>0.048 </w:t></w:r><w:r><w:rPr><w:kern w:val="2"/><w:szCs w:val="22"/><w:rFonts w:ascii="Symbol" w:hAnsi="Symbol" w:cstheme="minorBidi" w:eastAsiaTheme="minorHAnsi"/><w:w w:val="90"/><w:position w:val="8"/><w:sz w:val="16"/></w:rPr><w:t></w:t></w:r></w:p><w:p w:rsidR="0018722C"><w:pPr><w:tabs><w:tab w:pos="1043" w:val="left" w:leader="none"/></w:tabs><w:spacing w:line="113" w:lineRule="exact" w:before="55"/><w:ind w:leftChars="0" w:left="23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r><w:rPr><w:kern w:val="2"/><w:szCs w:val="22"/><w:rFonts w:ascii="Symbol" w:hAnsi="Symbol" w:cstheme="minorBidi" w:eastAsiaTheme="minorHAnsi"/><w:w w:val="90"/><w:position w:val="-4"/><w:sz w:val="16"/></w:rPr><w:t></w:t></w:r><w:r><w:rPr><w:kern w:val="2"/><w:szCs w:val="22"/><w:rFonts w:ascii="Times New Roman" w:hAnsi="Times New Roman" w:cstheme="minorBidi" w:eastAsiaTheme="minorHAnsi"/><w:spacing w:val="-11"/><w:w w:val="90"/><w:position w:val="-4"/><w:sz w:val="16"/></w:rPr><w:t> </w:t></w:r><w:r><w:rPr><w:kern w:val="2"/><w:szCs w:val="22"/><w:rFonts w:ascii="Symbol" w:hAnsi="Symbol" w:cstheme="minorBidi" w:eastAsiaTheme="minorHAnsi"/><w:w w:val="90"/><w:sz w:val="16"/></w:rPr><w:t></w:t></w:r></w:p><w:p w:rsidR="0018722C"><w:pPr><w:topLinePunct/></w:pPr><w:r><w:rPr><w:rFonts w:cstheme="minorBidi" w:hAnsiTheme="minorHAnsi" w:eastAsiaTheme="minorHAnsi" w:asciiTheme="minorHAnsi"/></w:rPr><w:br w:type="column"/></w:r><w:r><w:rPr><w:rFonts w:ascii="Times New Roman" w:hAnsi="Times New Roman" w:cstheme="minorBidi" w:eastAsiaTheme="minorHAnsi"/></w:rPr><w:t>0.056</w:t></w:r><w:r><w:rPr><w:rFonts w:ascii="Times New Roman" w:hAnsi="Times New Roman" w:cstheme="minorBidi" w:eastAsiaTheme="minorHAnsi"/></w:rPr><w:t> </w:t></w:r><w:r><w:rPr><w:rFonts w:ascii="Times New Roman" w:hAnsi="Times New Roman" w:cstheme="minorBidi" w:eastAsiaTheme="minorHAnsi"/></w:rPr><w:t>0.025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one</w:t></w:r><w:r><w:rPr><w:rFonts w:ascii="Times New Roman" w:hAnsi="Times New Roman" w:cstheme="minorBidi" w:eastAsiaTheme="minorHAnsi"/></w:rPr><w:t>(</w:t></w:r></w:p><w:p w:rsidR="0018722C"><w:pPr><w:tabs><w:tab w:pos="760" w:val="left" w:leader="none"/></w:tabs><w:spacing w:line="153" w:lineRule="exact" w:before="15"/><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4"/><w:sz w:val="16"/></w:rPr><w:t></w:t></w:r><w:r><w:rPr><w:kern w:val="2"/><w:szCs w:val="22"/><w:rFonts w:ascii="Symbol" w:hAnsi="Symbol" w:cstheme="minorBidi" w:eastAsiaTheme="minorHAnsi"/><w:w w:val="90"/><w:position w:val="-4"/><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p><w:p w:rsidR="0018722C"><w:pPr><w:spacing w:line="109" w:lineRule="exact" w:before="45"/><w:ind w:leftChars="0" w:left="237" w:rightChars="0" w:right="0" w:firstLineChars="0" w:firstLine="0"/><w:jc w:val="left"/><w:topLinePunct/></w:pPr><w:r><w:rPr><w:kern w:val="2"/><w:sz w:val="16"/><w:szCs w:val="22"/><w:rFonts w:cstheme="minorBidi" w:hAnsiTheme="minorHAnsi" w:eastAsiaTheme="minorHAnsi" w:asciiTheme="minorHAnsi" w:ascii="Symbol" w:hAnsi="Symbol"/><w:w w:val="80"/><w:position w:val="1"/></w:rPr><w:t></w:t></w:r><w:r><w:rPr><w:kern w:val="2"/><w:szCs w:val="22"/><w:rFonts w:ascii="Times New Roman" w:hAnsi="Times New Roman" w:cstheme="minorBidi" w:eastAsiaTheme="minorHAnsi"/><w:i/><w:w w:val="80"/><w:sz w:val="16"/></w:rPr><w:t>two</w:t></w:r></w:p><w:p w:rsidR="0018722C"><w:pPr><w:spacing w:line="109" w:lineRule="exact" w:before="45"/><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1"/><w:sz w:val="16"/></w:rPr><w:t></w:t></w:r><w:r><w:rPr><w:kern w:val="2"/><w:szCs w:val="22"/><w:rFonts w:ascii="Times New Roman" w:hAnsi="Times New Roman" w:cstheme="minorBidi" w:eastAsiaTheme="minorHAnsi"/><w:w w:val="90"/><w:position w:val="1"/><w:sz w:val="16"/></w:rPr><w:t>  </w:t></w:r><w:r><w:rPr><w:kern w:val="2"/><w:szCs w:val="22"/><w:rFonts w:ascii="Symbol" w:hAnsi="Symbol" w:cstheme="minorBidi" w:eastAsiaTheme="minorHAnsi"/><w:w w:val="90"/><w:position w:val="1"/><w:sz w:val="16"/></w:rPr><w:t></w:t></w:r><w:r><w:rPr><w:kern w:val="2"/><w:szCs w:val="22"/><w:rFonts w:ascii="Times New Roman" w:hAnsi="Times New Roman" w:cstheme="minorBidi" w:eastAsiaTheme="minorHAnsi"/><w:w w:val="90"/><w:position w:val="1"/><w:sz w:val="16"/></w:rPr><w:t> </w:t></w:r><w:r><w:rPr><w:kern w:val="2"/><w:szCs w:val="22"/><w:rFonts w:ascii="Times New Roman" w:hAnsi="Times New Roman" w:cstheme="minorBidi" w:eastAsiaTheme="minorHAnsi"/><w:w w:val="90"/><w:sz w:val="16"/></w:rPr><w:t>0.0096</w:t></w:r></w:p><w:p w:rsidR="0018722C"><w:pPr><w:spacing w:line="99" w:lineRule="exact" w:before="55"/><w:ind w:leftChars="0" w:left="11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0.021   0.012  2.09</w:t></w:r></w:p><w:p w:rsidR="0018722C"><w:pPr><w:tabs><w:tab w:pos="992" w:val="left" w:leader="none"/><w:tab w:pos="1437" w:val="left" w:leader="none"/></w:tabs><w:spacing w:line="99" w:lineRule="exact" w:before="55"/><w:ind w:leftChars="0" w:left="8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4.17  </w:t></w:r><w:r><w:rPr><w:kern w:val="2"/><w:szCs w:val="22"/><w:rFonts w:ascii="Times New Roman" w:hAnsi="Times New Roman" w:cstheme="minorBidi" w:eastAsiaTheme="minorHAnsi"/><w:spacing w:val="15"/><w:w w:val="90"/><w:sz w:val="16"/></w:rPr><w:t> </w:t></w:r><w:r><w:rPr><w:kern w:val="2"/><w:szCs w:val="22"/><w:rFonts w:ascii="Times New Roman" w:hAnsi="Times New Roman" w:cstheme="minorBidi" w:eastAsiaTheme="minorHAnsi"/><w:w w:val="90"/><w:sz w:val="16"/></w:rPr><w:t>2.26</w:t></w:r><w:r w:rsidRPr="00000000"><w:rPr><w:kern w:val="2"/><w:sz w:val="22"/><w:szCs w:val="22"/><w:rFonts w:cstheme="minorBidi" w:hAnsiTheme="minorHAnsi" w:eastAsiaTheme="minorHAnsi" w:asciiTheme="minorHAnsi"/></w:rPr><w:tab/><w:t>1.19</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75"/><w:sz w:val="16"/></w:rPr><w:t>0.45</w:t></w:r></w:p><w:p w:rsidR="0018722C"><w:pPr><w:spacing w:line="99" w:lineRule="exact" w:before="55"/><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0.715  0.41</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0.79</w:t></w:r><w:r w:rsidR="001852F3"><w:rPr><w:rFonts w:ascii="Times New Roman" w:hAnsi="Times New Roman" w:cstheme="minorBidi" w:eastAsiaTheme="minorHAnsi"/></w:rPr><w:t xml:space="preserve"> 0.42</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tree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p><w:p w:rsidR="0018722C"><w:pPr><w:spacing w:line="149" w:lineRule="exact" w:before="5"/><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5"/><w:sz w:val="16"/></w:rPr><w:t></w:t></w:r><w:r><w:rPr><w:kern w:val="2"/><w:szCs w:val="22"/><w:rFonts w:ascii="Times New Roman" w:hAnsi="Times New Roman" w:cstheme="minorBidi" w:eastAsiaTheme="minorHAnsi"/><w:w w:val="90"/><w:position w:val="5"/><w:sz w:val="16"/></w:rPr><w:t>   </w:t></w:r><w:r><w:rPr><w:kern w:val="2"/><w:szCs w:val="22"/><w:rFonts w:ascii="Symbol" w:hAnsi="Symbol" w:cstheme="minorBidi" w:eastAsiaTheme="minorHAnsi"/><w:w w:val="90"/><w:position w:val="1"/><w:sz w:val="16"/></w:rPr><w:t></w:t></w:r><w:r><w:rPr><w:kern w:val="2"/><w:szCs w:val="22"/><w:rFonts w:ascii="Times New Roman" w:hAnsi="Times New Roman" w:cstheme="minorBidi" w:eastAsiaTheme="minorHAnsi"/><w:w w:val="90"/><w:sz w:val="16"/></w:rPr><w:t>1.55 </w:t></w:r><w:r><w:rPr><w:kern w:val="2"/><w:szCs w:val="22"/><w:rFonts w:ascii="Symbol" w:hAnsi="Symbol" w:cstheme="minorBidi" w:eastAsiaTheme="minorHAnsi"/><w:w w:val="90"/><w:position w:val="1"/><w:sz w:val="16"/></w:rPr><w:t></w:t></w:r></w:p><w:p w:rsidR="0018722C"><w:pPr><w:tabs><w:tab w:pos="1043" w:val="left" w:leader="none"/><w:tab w:pos="6456" w:val="left" w:leader="none"/><w:tab w:pos="7545" w:val="left" w:leader="none"/><w:tab w:pos="8068" w:val="left" w:leader="none"/></w:tabs><w:spacing w:line="141" w:lineRule="exact" w:before="1"/><w:ind w:leftChars="0" w:left="23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Symbol" w:hAnsi="Symbol" w:cstheme="minorBidi" w:eastAsiaTheme="minorHAnsi"/><w:spacing w:val="2"/><w:w w:val="90"/><w:position w:val="4"/><w:sz w:val="16"/></w:rPr><w:t></w:t></w:r><w:r><w:rPr><w:kern w:val="2"/><w:szCs w:val="22"/><w:rFonts w:ascii="Times New Roman" w:hAnsi="Times New Roman" w:cstheme="minorBidi" w:eastAsiaTheme="minorHAnsi"/><w:spacing w:val="2"/><w:w w:val="90"/><w:position w:val="4"/><w:sz w:val="16"/></w:rPr><w:t>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p><w:p w:rsidR="0018722C"><w:pPr><w:spacing w:before="12"/><w:ind w:leftChars="0" w:left="237" w:rightChars="0" w:right="0" w:firstLineChars="0" w:firstLine="0"/><w:jc w:val="left"/><w:topLinePunct/></w:pPr><w:r><w:rPr><w:kern w:val="2"/><w:sz w:val="16"/><w:szCs w:val="22"/><w:rFonts w:cstheme="minorBidi" w:hAnsiTheme="minorHAnsi" w:eastAsiaTheme="minorHAnsi" w:asciiTheme="minorHAnsi" w:ascii="Symbol" w:hAnsi="Symbol"/><w:w w:val="80"/><w:position w:val="-3"/></w:rPr><w:t></w:t></w:r><w:r><w:rPr><w:kern w:val="2"/><w:szCs w:val="22"/><w:rFonts w:ascii="Times New Roman" w:hAnsi="Times New Roman" w:cstheme="minorBidi" w:eastAsiaTheme="minorHAnsi"/><w:i/><w:w w:val="80"/><w:sz w:val="16"/></w:rPr><w:t>tree</w:t></w:r></w:p><w:p w:rsidR="0018722C"><w:pPr><w:spacing w:before="12"/><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3"/><w:sz w:val="16"/></w:rPr><w:t></w:t></w:r><w:r><w:rPr><w:kern w:val="2"/><w:szCs w:val="22"/><w:rFonts w:ascii="Times New Roman" w:hAnsi="Times New Roman" w:cstheme="minorBidi" w:eastAsiaTheme="minorHAnsi"/><w:w w:val="90"/><w:position w:val="-3"/><w:sz w:val="16"/></w:rPr><w:t>   </w:t></w:r><w:r><w:rPr><w:kern w:val="2"/><w:szCs w:val="22"/><w:rFonts w:ascii="Symbol" w:hAnsi="Symbol" w:cstheme="minorBidi" w:eastAsiaTheme="minorHAnsi"/><w:w w:val="90"/><w:position w:val="-3"/><w:sz w:val="16"/></w:rPr><w:t></w:t></w:r><w:r><w:rPr><w:kern w:val="2"/><w:szCs w:val="22"/><w:rFonts w:ascii="Times New Roman" w:hAnsi="Times New Roman" w:cstheme="minorBidi" w:eastAsiaTheme="minorHAnsi"/><w:w w:val="90"/><w:sz w:val="16"/></w:rPr><w:t>0.013</w:t></w:r></w:p><w:p w:rsidR="0018722C"><w:pPr><w:spacing w:before="1"/><w:ind w:leftChars="0" w:left="13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0.033</w:t></w:r><w:r w:rsidR="001852F3"><w:rPr><w:kern w:val="2"/><w:szCs w:val="22"/><w:rFonts w:ascii="Times New Roman" w:hAnsi="Times New Roman" w:cstheme="minorBidi" w:eastAsiaTheme="minorHAnsi"/><w:w w:val="90"/><w:sz w:val="16"/></w:rPr><w:t xml:space="preserve">  0.019</w:t></w:r><w:r w:rsidR="001852F3"><w:rPr><w:kern w:val="2"/><w:szCs w:val="22"/><w:rFonts w:ascii="Times New Roman" w:hAnsi="Times New Roman" w:cstheme="minorBidi" w:eastAsiaTheme="minorHAnsi"/><w:w w:val="90"/><w:sz w:val="16"/></w:rPr><w:t xml:space="preserve"> 2.85</w:t></w:r></w:p><w:p w:rsidR="0018722C"><w:pPr><w:spacing w:before="1"/><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5.65</w:t></w:r><w:r w:rsidR="001852F3"><w:rPr><w:kern w:val="2"/><w:szCs w:val="22"/><w:rFonts w:ascii="Times New Roman" w:hAnsi="Times New Roman" w:cstheme="minorBidi" w:eastAsiaTheme="minorHAnsi"/><w:w w:val="90"/><w:sz w:val="16"/></w:rPr><w:t xml:space="preserve">  2.96</w:t></w:r></w:p><w:p w:rsidR="0018722C"><w:pPr><w:spacing w:before="1"/><w:ind w:leftChars="0" w:left="11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0.333 0.73</w:t></w:r></w:p><w:p w:rsidR="0018722C"><w:pPr><w:spacing w:before="1"/><w:ind w:leftChars="0" w:left="11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0.42</w:t></w:r><w:r w:rsidR="001852F3"><w:rPr><w:kern w:val="2"/><w:szCs w:val="22"/><w:rFonts w:ascii="Times New Roman" w:hAnsi="Times New Roman" w:cstheme="minorBidi" w:eastAsiaTheme="minorHAnsi"/><w:w w:val="90"/><w:sz w:val="16"/></w:rPr><w:t xml:space="preserve"> 1.37</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1.144 0.15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tree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2</w:t></w:r><w:r><w:rPr><w:rFonts w:ascii="Times New Roman" w:hAnsi="Times New Roman" w:cstheme="minorBidi" w:eastAsiaTheme="minorHAnsi"/></w:rPr><w: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tree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3</w:t></w:r><w:r><w:rPr><w:rFonts w:ascii="Times New Roman" w:hAnsi="Times New Roman" w:cstheme="minorBidi" w:eastAsiaTheme="minorHAnsi"/></w:rPr><w:t>)</w:t></w:r></w:p><w:p w:rsidR="0018722C"><w:pPr><w:spacing w:line="190" w:lineRule="exact" w:before="13"/><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position w:val="-2"/><w:sz w:val="16"/></w:rPr><w:t></w:t></w:r><w:r><w:rPr><w:kern w:val="2"/><w:szCs w:val="22"/><w:rFonts w:ascii="Times New Roman" w:hAnsi="Times New Roman" w:cstheme="minorBidi" w:eastAsiaTheme="minorHAnsi"/><w:w w:val="90"/><w:position w:val="1"/><w:sz w:val="16"/></w:rPr><w:t>2.189</w:t></w:r><w:r><w:rPr><w:kern w:val="2"/><w:szCs w:val="22"/><w:rFonts w:ascii="Symbol" w:hAnsi="Symbol" w:cstheme="minorBidi" w:eastAsiaTheme="minorHAnsi"/><w:w w:val="90"/><w:position w:val="-2"/><w:sz w:val="16"/></w:rPr><w:t></w:t></w:r></w:p><w:p w:rsidR="0018722C"><w:pPr><w:spacing w:line="118" w:lineRule="exact" w:before="0"/><w:ind w:leftChars="0" w:left="237" w:rightChars="0" w:right="0" w:firstLineChars="0" w:firstLine="0"/><w:jc w:val="left"/><w:topLinePunct/></w:pPr><w:r><w:rPr><w:kern w:val="2"/><w:sz w:val="16"/><w:szCs w:val="22"/><w:rFonts w:cstheme="minorBidi" w:hAnsiTheme="minorHAnsi" w:eastAsiaTheme="minorHAnsi" w:asciiTheme="minorHAnsi" w:ascii="Symbol" w:hAnsi="Symbol"/><w:w w:val="79"/></w:rPr><w:t></w:t></w:r></w:p><w:p w:rsidR="0018722C"><w:pPr><w:tabs><w:tab w:pos="1027" w:val="left" w:leader="none"/></w:tabs><w:spacing w:line="153" w:lineRule="exact" w:before="2"/><w:ind w:leftChars="0" w:left="0" w:rightChars="0" w:right="1167"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027" w:val="left" w:leader="none"/></w:tabs><w:spacing w:line="178" w:lineRule="exact" w:before="0"/><w:ind w:leftChars="0" w:left="0" w:rightChars="0" w:right="1167" w:firstLineChars="0" w:firstLine="0"/><w:jc w:val="right"/><w:topLinePunct/></w:pPr><w:r><w:rPr><w:kern w:val="2"/><w:sz w:val="16"/><w:szCs w:val="22"/><w:rFonts w:cstheme="minorBidi" w:hAnsiTheme="minorHAnsi" w:eastAsiaTheme="minorHAnsi" w:asciiTheme="minorHAnsi" w:ascii="Symbol" w:hAnsi="Symbol"/><w:w w:val="90"/><w:position w:val="1"/></w:rPr><w:t></w:t></w:r><w:r><w:rPr><w:kern w:val="2"/><w:szCs w:val="22"/><w:rFonts w:ascii="Times New Roman" w:hAnsi="Times New Roman" w:cstheme="minorBidi" w:eastAsiaTheme="minorHAnsi"/><w:i/><w:w w:val="90"/><w:sz w:val="16"/></w:rPr><w:t>two</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1)</w:t></w:r><w:r><w:rPr><w:kern w:val="2"/><w:szCs w:val="22"/><w:rFonts w:ascii="Symbol" w:hAnsi="Symbol" w:cstheme="minorBidi" w:eastAsiaTheme="minorHAnsi"/><w:w w:val="75"/><w:position w:val="1"/><w:sz w:val="16"/></w:rPr><w:t></w:t></w:r></w:p><w:p w:rsidR="0018722C"><w:pPr><w:tabs><w:tab w:pos="1027" w:val="left" w:leader="none"/></w:tabs><w:spacing w:line="131" w:lineRule="exact" w:before="0"/><w:ind w:leftChars="0" w:left="0" w:rightChars="0" w:right="1167" w:firstLineChars="0" w:firstLine="0"/><w:jc w:val="right"/><w:topLinePunct/></w:pPr><w:r><w:rPr><w:kern w:val="2"/><w:sz w:val="16"/><w:szCs w:val="22"/><w:rFonts w:cstheme="minorBidi" w:hAnsiTheme="minorHAnsi" w:eastAsiaTheme="minorHAnsi" w:asciiTheme="minorHAnsi" w:ascii="Symbol" w:hAnsi="Symbol"/><w:w w:val="90"/><w:position w:val="10"/></w:rPr><w:t></w:t></w:r><w:r><w:rPr><w:kern w:val="2"/><w:szCs w:val="22"/><w:rFonts w:ascii="Times New Roman" w:hAnsi="Times New Roman" w:cstheme="minorBidi" w:eastAsiaTheme="minorHAnsi"/><w:i/><w:w w:val="90"/><w:sz w:val="16"/></w:rPr><w:t>two</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2)</w:t></w:r><w:r><w:rPr><w:kern w:val="2"/><w:szCs w:val="22"/><w:rFonts w:ascii="Symbol" w:hAnsi="Symbol" w:cstheme="minorBidi" w:eastAsiaTheme="minorHAnsi"/><w:w w:val="75"/><w:position w:val="10"/><w:sz w:val="16"/></w:rPr><w:t></w:t></w:r></w:p><w:p w:rsidR="0018722C"><w:pPr><w:tabs><w:tab w:pos="1027" w:val="left" w:leader="none"/></w:tabs><w:spacing w:line="118" w:lineRule="exact" w:before="1"/><w:ind w:leftChars="0" w:left="0" w:rightChars="0" w:right="1167"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027" w:val="left" w:leader="none"/></w:tabs><w:spacing w:line="97" w:lineRule="exact" w:before="4"/><w:ind w:leftChars="0" w:left="0" w:rightChars="0" w:right="1167" w:firstLineChars="0" w:firstLine="0"/><w:jc w:val="right"/><w:topLinePunct/></w:pPr><w:r><w:rPr><w:kern w:val="2"/><w:sz w:val="16"/><w:szCs w:val="22"/><w:rFonts w:cstheme="minorBidi" w:hAnsiTheme="minorHAnsi" w:eastAsiaTheme="minorHAnsi" w:asciiTheme="minorHAnsi" w:ascii="Symbol" w:hAnsi="Symbol"/><w:w w:val="90"/><w:position w:val="6"/></w:rPr><w:t></w:t></w:r><w:r><w:rPr><w:kern w:val="2"/><w:szCs w:val="22"/><w:rFonts w:ascii="Times New Roman" w:hAnsi="Times New Roman" w:cstheme="minorBidi" w:eastAsiaTheme="minorHAnsi"/><w:i/><w:w w:val="90"/><w:sz w:val="16"/></w:rPr><w:t>two</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3)</w:t></w:r><w:r><w:rPr><w:kern w:val="2"/><w:szCs w:val="22"/><w:rFonts w:ascii="Symbol" w:hAnsi="Symbol" w:cstheme="minorBidi" w:eastAsiaTheme="minorHAnsi"/><w:w w:val="75"/><w:position w:val="6"/><w:sz w:val="16"/></w:rPr><w:t></w:t></w:r></w:p><w:p w:rsidR="0018722C"><w:pPr><w:tabs><w:tab w:pos="1027" w:val="left" w:leader="none"/></w:tabs><w:spacing w:before="1"/><w:ind w:leftChars="0" w:left="0" w:rightChars="0" w:right="1167"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pStyle w:val="3"/><w:topLinePunct/><w:ind w:left="200" w:hangingChars="200" w:hanging="200"/></w:pPr><w:bookmarkStart w:id="395842" w:name="_Toc686395842"/><w:r><w:t>3.2.4</w:t></w:r><w:r><w:t xml:space="preserve"> </w:t></w:r><w:r><w:t>模型稳定性检验</w:t></w:r><w:bookmarkEnd w:id="395842"/></w:p><w:p w:rsidR="0018722C"><w:pPr><w:topLinePunct/></w:pPr><w:r><w:t>为了保证所估计出的模型是否稳定，需要对模型进行稳定性检验。</w:t></w:r></w:p><w:p w:rsidR="0018722C"><w:pPr><w:pStyle w:val="ae"/><w:topLinePunct/></w:pPr><w:r><w:rPr><w:kern w:val="2"/><w:sz w:val="22"/><w:szCs w:val="22"/><w:rFonts w:cstheme="minorBidi" w:hAnsiTheme="minorHAnsi" w:eastAsiaTheme="minorHAnsi" w:asciiTheme="minorHAnsi"/></w:rPr><w:pict><v:shape style="margin-left:217.200012pt;margin-top:-3.5705pt;width:.15pt;height:146.4pt;mso-position-horizontal-relative:page;mso-position-vertical-relative:paragraph;z-index:3736" coordorigin="4344,-71" coordsize="3,2928" path="m4346,-71l4344,-71,4344,2857,4346,2857,4346,-69,4346,-71e" filled="true" fillcolor="#000000" stroked="false"><v:path arrowok="t"/><v:fill type="solid"/><w10:wrap type="none"/></v:shape></w:pict></w:r><w:r><w:rPr><w:kern w:val="2"/><w:szCs w:val="22"/><w:rFonts w:ascii="Arial" w:cstheme="minorBidi" w:hAnsiTheme="minorHAnsi" w:eastAsiaTheme="minorHAnsi"/><w:w w:val="115"/><w:sz w:val="12"/></w:rPr><w:t>Inverse Roots of AR Characteristic Polynomial</w:t></w:r></w:p><w:p w:rsidR="0018722C"><w:pPr><w:spacing w:before="87"/><w:ind w:leftChars="0" w:left="0" w:rightChars="0" w:right="2639" w:firstLineChars="0" w:firstLine="0"/><w:jc w:val="center"/><w:topLinePunct/></w:pPr><w:r><w:rPr><w:kern w:val="2"/><w:szCs w:val="22"/><w:rFonts w:ascii="Arial" w:cstheme="minorBidi" w:hAnsiTheme="minorHAnsi" w:eastAsiaTheme="minorHAnsi"/><w:w w:val="115"/><w:sz w:val="10"/></w:rPr><w:t>1.5</w:t></w:r></w:p><w:p w:rsidR="0018722C"><w:pPr><w:pStyle w:val="aff7"/><w:topLinePunct/></w:pPr><w:r><w:rPr><w:kern w:val="2"/><w:sz w:val="22"/><w:szCs w:val="22"/><w:rFonts w:cstheme="minorBidi" w:hAnsiTheme="minorHAnsi" w:eastAsiaTheme="minorHAnsi" w:asciiTheme="minorHAnsi"/></w:rPr><w:drawing><wp:inline><wp:extent cx="1593793" cy="1387569"/><wp:effectExtent l="0" t="0" r="0" b="0"/><wp:docPr id="9" name="image37.png" descr=""/><wp:cNvGraphicFramePr><a:graphicFrameLocks noChangeAspect="1"/></wp:cNvGraphicFramePr><a:graphic><a:graphicData uri="http://schemas.openxmlformats.org/drawingml/2006/picture"><pic:pic><pic:nvPicPr><pic:cNvPr id="10" name="image37.png"/><pic:cNvPicPr/></pic:nvPicPr><pic:blipFill><a:blip r:embed="rId77" cstate="print"/><a:stretch><a:fillRect/></a:stretch></pic:blipFill><pic:spPr><a:xfrm><a:off x="0" y="0"/><a:ext cx="1593793" cy="1387569"/></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593793" cy="1387569"/><wp:effectExtent l="0" t="0" r="0" b="0"/><wp:docPr id="9" name="image37.png" descr=""/><wp:cNvGraphicFramePr><a:graphicFrameLocks noChangeAspect="1"/></wp:cNvGraphicFramePr><a:graphic><a:graphicData uri="http://schemas.openxmlformats.org/drawingml/2006/picture"><pic:pic><pic:nvPicPr><pic:cNvPr id="10" name="image37.png"/><pic:cNvPicPr/></pic:nvPicPr><pic:blipFill><a:blip r:embed="rId77" cstate="print"/><a:stretch><a:fillRect/></a:stretch></pic:blipFill><pic:spPr><a:xfrm><a:off x="0" y="0"/><a:ext cx="1593793" cy="1387569"/></a:xfrm><a:prstGeom prst="rect"><a:avLst/></a:prstGeom></pic:spPr></pic:pic></a:graphicData></a:graphic></wp:inline></w:drawing></w:r></w:p><w:p w:rsidR="0018722C"><w:pPr><w:pStyle w:val="affff1"/><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0.0</w:t></w:r></w:p><w:p w:rsidR="0018722C"><w:pPr><w:spacing w:before="0"/><w:ind w:leftChars="0" w:left="0" w:rightChars="0" w:right="2675" w:firstLineChars="0" w:firstLine="0"/><w:jc w:val="center"/><w:topLinePunct/></w:pPr><w:r><w:rPr><w:kern w:val="2"/><w:sz w:val="10"/><w:szCs w:val="22"/><w:rFonts w:cstheme="minorBidi" w:hAnsiTheme="minorHAnsi" w:eastAsiaTheme="minorHAnsi" w:asciiTheme="minorHAnsi" w:ascii="Arial"/><w:w w:val="115"/></w:rPr><w:t>-0.5</w:t></w:r></w:p><w:p w:rsidR="0018722C"><w:pPr><w:spacing w:before="0"/><w:ind w:leftChars="0" w:left="0" w:rightChars="0" w:right="2675" w:firstLineChars="0" w:firstLine="0"/><w:jc w:val="center"/><w:topLinePunct/></w:pPr><w:r><w:rPr><w:kern w:val="2"/><w:sz w:val="10"/><w:szCs w:val="22"/><w:rFonts w:cstheme="minorBidi" w:hAnsiTheme="minorHAnsi" w:eastAsiaTheme="minorHAnsi" w:asciiTheme="minorHAnsi" w:ascii="Arial"/><w:w w:val="115"/></w:rPr><w:t>-1.0</w:t></w:r></w:p><w:p w:rsidR="0018722C"><w:pPr><w:spacing w:before="0"/><w:ind w:leftChars="0" w:left="0" w:rightChars="0" w:right="2675" w:firstLineChars="0" w:firstLine="0"/><w:jc w:val="center"/><w:keepNext/><w:topLinePunct/></w:pPr><w:r><w:rPr><w:kern w:val="2"/><w:sz w:val="10"/><w:szCs w:val="22"/><w:rFonts w:cstheme="minorBidi" w:hAnsiTheme="minorHAnsi" w:eastAsiaTheme="minorHAnsi" w:asciiTheme="minorHAnsi" w:ascii="Arial"/><w:w w:val="115"/></w:rPr><w:t>-1.5</w:t></w:r></w:p><w:p w:rsidR="0018722C"><w:pPr><w:tabs><w:tab w:pos="539" w:val="left" w:leader="none"/><w:tab w:pos="947" w:val="left" w:leader="none"/><w:tab w:pos="1374" w:val="left" w:leader="none"/><w:tab w:pos="1782" w:val="left" w:leader="none"/><w:tab w:pos="2191" w:val="left" w:leader="none"/><w:tab w:pos="2599" w:val="left" w:leader="none"/></w:tabs><w:spacing w:before="8"/><w:ind w:leftChars="0" w:left="130" w:rightChars="0" w:right="0" w:firstLineChars="0" w:firstLine="0"/><w:jc w:val="center"/><w:keepNext/><w:topLinePunct/></w:pPr><w:r><w:rPr><w:kern w:val="2"/><w:sz w:val="10"/><w:szCs w:val="22"/><w:rFonts w:cstheme="minorBidi" w:hAnsiTheme="minorHAnsi" w:eastAsiaTheme="minorHAnsi" w:asciiTheme="minorHAnsi" w:ascii="Arial"/><w:w w:val="115"/></w:rPr><w:t>-1.5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0.0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1.5</w:t></w:r></w:p><w:p w:rsidR="0018722C"><w:pPr><w:pStyle w:val="a9"/><w:topLinePunct/></w:pPr><w:r><w:t>图</w:t></w:r><w:r><w:rPr><w:rFonts w:ascii="Times New Roman" w:eastAsia="Times New Roman"/></w:rPr><w:t>3-2</w:t></w:r><w:r><w:t xml:space="preserve">  </w:t></w:r><w:r><w:t>模型滞后结构稳定性检验</w:t></w:r></w:p><w:p w:rsidR="0018722C"><w:pPr><w:topLinePunct/></w:pPr><w:r><w:t>对以上模型进行</w:t></w:r><w:r><w:t>VAR</w:t></w:r><w:r></w:r><w:r w:rsidR="001852F3"><w:t xml:space="preserve">模型滞后结构检验，如图所示。发现结果均在单位圆内，</w:t></w:r><w:r><w:t>所有根模的倒数都小于</w:t></w:r><w:r><w:t>1，</w:t></w:r><w:r><w:t>说明该</w:t></w:r><w:r><w:t>VAR</w:t></w:r><w:r></w:r><w:r w:rsidR="001852F3"><w:t xml:space="preserve">模型较为稳定。</w:t></w:r></w:p><w:p w:rsidR="0018722C"><w:pPr><w:pStyle w:val="3"/><w:topLinePunct/><w:ind w:left="200" w:hangingChars="200" w:hanging="200"/></w:pPr><w:bookmarkStart w:id="395843" w:name="_Toc686395843"/><w:r><w:t>3.2.5</w:t></w:r><w:r><w:t xml:space="preserve"> </w:t></w:r><w:r><w:t>脉冲响应函数分析</w:t></w:r><w:bookmarkEnd w:id="395843"/></w:p><w:p w:rsidR="0018722C"><w:pPr><w:topLinePunct/></w:pPr><w:r><w:t>由于</w:t></w:r><w:r w:rsidR="001852F3"><w:t xml:space="preserve">VAR</w:t></w:r><w:r w:rsidR="001852F3"><w:t xml:space="preserve">模型是一种非理论性的模型，因此无需对其变量作任何先验性约</w:t></w:r></w:p><w:p w:rsidR="0018722C"><w:pPr><w:topLinePunct/></w:pPr><w:r><w:t>束。在分析</w:t></w:r><w:r><w:t>VAR</w:t></w:r><w:r></w:r><w:r w:rsidR="001852F3"><w:t xml:space="preserve">模型时一般不分析一个变量对另一个变量如何影响，而是分析一</w:t></w:r><w:r><w:t>个误差项发生变化，或者说模型受到某种冲击时</w:t></w:r><w:r w:rsidR="001852F3"><w:t xml:space="preserve">对系统的动态影响，这种分析</w:t></w:r><w:r><w:t>方法称为脉冲响应函数方法。脉冲响应函数描述的是加入一个标准差大小的冲击</w:t></w:r><w:r><w:t>对于</w:t></w:r><w:r><w:rPr><w:rFonts w:ascii="Times New Roman" w:eastAsia="宋体"/></w:rPr><w:t>VAR</w:t></w:r><w:r><w:t>模型中内生变量当期值及未来几期值的影响。进一步分析了一个随机</w:t></w:r><w:r><w:t>变量的冲击对内生变量影响的重要性。利用</w:t></w:r><w:r><w:t>Eviews</w:t></w:r><w:r></w:r><w:r w:rsidR="001852F3"><w:t xml:space="preserve">软件对数据进行脉冲响应函数分析得到下图。</w:t></w:r></w:p><w:p w:rsidR="0018722C"><w:pPr><w:topLinePunct/></w:pPr><w:r><w:rPr><w:rFonts w:cstheme="minorBidi" w:hAnsiTheme="minorHAnsi" w:eastAsiaTheme="minorHAnsi" w:asciiTheme="minorHAnsi" w:ascii="Arial"/></w:rPr><w:t>Response</w:t></w:r><w:r><w:rPr><w:rFonts w:ascii="Arial" w:cstheme="minorBidi" w:hAnsiTheme="minorHAnsi" w:eastAsiaTheme="minorHAnsi"/></w:rPr><w:t> </w:t></w:r><w:r><w:rPr><w:rFonts w:ascii="Arial" w:cstheme="minorBidi" w:hAnsiTheme="minorHAnsi" w:eastAsiaTheme="minorHAnsi"/></w:rPr><w:t>of</w:t></w:r><w:r><w:rPr><w:rFonts w:ascii="Arial" w:cstheme="minorBidi" w:hAnsiTheme="minorHAnsi" w:eastAsiaTheme="minorHAnsi"/></w:rPr><w:t> </w:t></w:r><w:r><w:rPr><w:rFonts w:ascii="Arial" w:cstheme="minorBidi" w:hAnsiTheme="minorHAnsi" w:eastAsiaTheme="minorHAnsi"/></w:rPr><w:t>CHICHAOMIANJI</w:t></w:r><w:r><w:rPr><w:rFonts w:ascii="Arial" w:cstheme="minorBidi" w:hAnsiTheme="minorHAnsi" w:eastAsiaTheme="minorHAnsi"/></w:rPr><w:t> </w:t></w:r><w:r><w:rPr><w:rFonts w:ascii="Arial" w:cstheme="minorBidi" w:hAnsiTheme="minorHAnsi" w:eastAsiaTheme="minorHAnsi"/></w:rPr><w:t>to</w:t></w:r><w:r><w:rPr><w:rFonts w:ascii="Arial" w:cstheme="minorBidi" w:hAnsiTheme="minorHAnsi" w:eastAsiaTheme="minorHAnsi"/></w:rPr><w:t> </w:t></w:r><w:r><w:rPr><w:rFonts w:ascii="Arial" w:cstheme="minorBidi" w:hAnsiTheme="minorHAnsi" w:eastAsiaTheme="minorHAnsi"/></w:rPr><w:t>Cholesky One S.</w:t></w:r><w:r w:rsidR="004B696B"><w:rPr><w:rFonts w:ascii="Arial" w:cstheme="minorBidi" w:hAnsiTheme="minorHAnsi" w:eastAsiaTheme="minorHAnsi"/></w:rPr><w:t xml:space="preserve"> </w:t></w:r><w:r w:rsidR="004B696B"><w:rPr><w:rFonts w:ascii="Arial" w:cstheme="minorBidi" w:hAnsiTheme="minorHAnsi" w:eastAsiaTheme="minorHAnsi"/></w:rPr><w:t>D.</w:t></w:r><w:r><w:rPr><w:rFonts w:ascii="Arial" w:cstheme="minorBidi" w:hAnsiTheme="minorHAnsi" w:eastAsiaTheme="minorHAnsi"/></w:rPr><w:t> </w:t></w:r><w:r><w:rPr><w:rFonts w:ascii="Arial" w:cstheme="minorBidi" w:hAnsiTheme="minorHAnsi" w:eastAsiaTheme="minorHAnsi"/></w:rPr><w:t>Innovations</w:t></w:r></w:p><w:p w:rsidR="0018722C"><w:pPr><w:pStyle w:val="ae"/><w:topLinePunct/></w:pPr><w:r><w:rPr><w:kern w:val="2"/><w:sz w:val="22"/><w:szCs w:val="22"/><w:rFonts w:cstheme="minorBidi" w:hAnsiTheme="minorHAnsi" w:eastAsiaTheme="minorHAnsi" w:asciiTheme="minorHAnsi"/></w:rPr><w:pict><v:group style="margin-left:139.727432pt;margin-top:7.960586pt;width:155.050pt;height:105.55pt;mso-position-horizontal-relative:page;mso-position-vertical-relative:paragraph;z-index:4096" coordorigin="2795,159" coordsize="3101,2111"><v:rect style="position:absolute;left:2852;top:162;width:3040;height:2055" filled="false" stroked="true" strokeweight=".326132pt" strokecolor="#000000"><v:stroke dashstyle="solid"/></v:rect><v:shape style="position:absolute;left:964;top:-1725;width:5832;height:4394" coordorigin="964,-1724" coordsize="5832,4394" path="m2847,2214l2795,2214m2847,1702l2795,1702m2847,1190l2795,1190m2847,678l2795,678m2847,166l2795,166m2854,1702l5892,1702m2854,2222l2854,2269m3191,2222l3191,2269m3528,2222l3528,2269m3866,2222l3866,2269m4203,2222l4203,2269m4540,2222l4540,2269m4878,2222l4878,2269m5215,2222l5215,2269m5553,2222l5553,2269m5890,2222l5890,2269m2854,2222l2854,2269m3191,2222l3191,2269m3528,2222l3528,2269m3866,2222l3866,2269m4203,2222l4203,2269m4540,2222l4540,2269m4878,2222l4878,2269m5215,2222l5215,2269m5553,2222l5553,2269m5890,2222l5890,2269e" filled="false" stroked="true" strokeweight=".270993pt" strokecolor="#000000"><v:path arrowok="t"/><v:stroke dashstyle="solid"/></v:shape><v:shape style="position:absolute;left:2856;top:263;width:3029;height:1005" coordorigin="2856,263" coordsize="3029,1005" path="m2856,1268l3191,1075,3528,817,3866,642,4203,483,4540,373,4878,299,5215,263,5553,263,5885,295e" filled="false" stroked="true" strokeweight=".448549pt" strokecolor="#0000ff"><v:path arrowok="t"/><v:stroke dashstyle="solid"/></v:shape><v:shape style="position:absolute;left:2856;top:1701;width:3029;height:147" coordorigin="2856,1702" coordsize="3029,147" path="m2856,1702l3191,1721,3528,1730,3866,1745,4203,1758,4540,1773,4878,1790,5215,1808,5553,1828,5885,1848e" filled="false" stroked="true" strokeweight=".443829pt" strokecolor="#ff0000"><v:path arrowok="t"/><v:stroke dashstyle="solid"/></v:shape><v:shape style="position:absolute;left:2856;top:1588;width:3029;height:142" coordorigin="2856,1588" coordsize="3029,142" path="m2856,1702l3191,1725,3528,1726,3866,1730,4203,1721,4540,1707,4878,1685,5215,1657,5553,1624,5885,1588e" filled="false" stroked="true" strokeweight=".443822pt" strokecolor="#007e00"><v:path arrowok="t"/><v:stroke dashstyle="solid"/></v:shape><v:shape style="position:absolute;left:2856;top:1701;width:3029;height:471" coordorigin="2856,1702" coordsize="3029,471" path="m2856,1702l3191,1734,3528,1764,3866,1808,4203,1859,4540,1915,4878,1978,5215,2042,5553,2108,5885,2172e" filled="false" stroked="true" strokeweight=".444863pt" strokecolor="#000000"><v:path arrowok="t"/><v:stroke dashstyle="solid"/></v:shape><v:rect style="position:absolute;left:2852;top:162;width:3040;height:2055" filled="false" stroked="true" strokeweight=".326132pt" strokecolor="#000000"><v:stroke dashstyle="solid"/></v:rect><w10:wrap type="none"/></v:group></w:pict></w:r></w:p><w:p w:rsidR="0018722C"><w:pPr><w:pStyle w:val="ae"/><w:topLinePunct/></w:pPr><w:r><w:rPr><w:kern w:val="2"/><w:szCs w:val="22"/><w:rFonts w:ascii="Arial" w:cstheme="minorBidi" w:hAnsiTheme="minorHAnsi" w:eastAsiaTheme="minorHAnsi"/><w:w w:val="110"/><w:sz w:val="12"/></w:rPr><w:t>150</w:t></w:r></w:p><w:p w:rsidR="0018722C"><w:pPr><w:topLinePunct/></w:pPr><w:r><w:rPr><w:rFonts w:cstheme="minorBidi" w:hAnsiTheme="minorHAnsi" w:eastAsiaTheme="minorHAnsi" w:asciiTheme="minorHAnsi" w:ascii="Arial"/></w:rPr><w:t>1.6</w:t></w:r></w:p><w:p w:rsidR="0018722C"><w:pPr><w:topLinePunct/></w:pPr><w:r><w:rPr><w:rFonts w:cstheme="minorBidi" w:hAnsiTheme="minorHAnsi" w:eastAsiaTheme="minorHAnsi" w:asciiTheme="minorHAnsi"/></w:rPr><w:br w:type="column"/></w:r><w:r><w:rPr><w:rFonts w:ascii="Arial" w:cstheme="minorBidi" w:hAnsiTheme="minorHAnsi" w:eastAsiaTheme="minorHAnsi"/></w:rPr><w:t>Response of ONE to Cholesky One S.</w:t></w:r><w:r w:rsidR="004B696B"><w:rPr><w:rFonts w:ascii="Arial" w:cstheme="minorBidi" w:hAnsiTheme="minorHAnsi" w:eastAsiaTheme="minorHAnsi"/></w:rPr><w:t xml:space="preserve"> </w:t></w:r><w:r w:rsidR="004B696B"><w:rPr><w:rFonts w:ascii="Arial" w:cstheme="minorBidi" w:hAnsiTheme="minorHAnsi" w:eastAsiaTheme="minorHAnsi"/></w:rPr><w:t>D. Innovations</w:t></w:r></w:p><w:p w:rsidR="0018722C"><w:pPr><w:pStyle w:val="ae"/><w:topLinePunct/></w:pPr><w:r><w:rPr><w:kern w:val="2"/><w:sz w:val="22"/><w:szCs w:val="22"/><w:rFonts w:cstheme="minorBidi" w:hAnsiTheme="minorHAnsi" w:eastAsiaTheme="minorHAnsi" w:asciiTheme="minorHAnsi"/></w:rPr><w:pict><v:group style="margin-left:325.535645pt;margin-top:-11.796567pt;width:155.050pt;height:105.55pt;mso-position-horizontal-relative:page;mso-position-vertical-relative:paragraph;z-index:4120" coordorigin="6511,-236" coordsize="3101,2111"><v:rect style="position:absolute;left:6568;top:-233;width:3040;height:2055" filled="false" stroked="true" strokeweight=".326132pt" strokecolor="#000000"><v:stroke dashstyle="solid"/></v:rect><v:shape style="position:absolute;left:7959;top:-2120;width:5831;height:4394" coordorigin="7960,-2119" coordsize="5831,4394" path="m6563,1819l6511,1819m6563,1409l6511,1409m6563,1000l6511,1000m6563,589l6511,589m6563,180l6511,180m6563,-229l6511,-229m6570,1409l9608,1409m6570,1827l6570,1874m6906,1827l6906,1874m7244,1827l7244,1874m7582,1827l7582,1874m7920,1827l7920,1874m8256,1827l8256,1874m8593,1827l8593,1874m8931,1827l8931,1874m9269,1827l9269,1874m9606,1827l9606,1874m6570,1827l6570,1874m6906,1827l6906,1874m7244,1827l7244,1874m7582,1827l7582,1874m7920,1827l7920,1874m8256,1827l8256,1874m8593,1827l8593,1874m8931,1827l8931,1874m9269,1827l9269,1874m9606,1827l9606,1874e" filled="false" stroked="true" strokeweight=".270993pt" strokecolor="#000000"><v:path arrowok="t"/><v:stroke dashstyle="solid"/></v:shape><v:shape style="position:absolute;left:6570;top:1482;width:3037;height:147" coordorigin="6570,1483" coordsize="3037,147" path="m6570,1493l6906,1547,7244,1592,7582,1618,7920,1630,8256,1626,8593,1607,8931,1575,9269,1533,9606,1483e" filled="false" stroked="true" strokeweight=".443829pt" strokecolor="#0000ff"><v:path arrowok="t"/><v:stroke dashstyle="solid"/></v:shape><v:shape style="position:absolute;left:6570;top:79;width:3037;height:917" coordorigin="6570,79" coordsize="3037,917" path="m6570,996l6906,791,7244,559,7582,400,7920,267,8256,175,8593,115,8931,84,9269,79,9606,97e" filled="false" stroked="true" strokeweight=".447784pt" strokecolor="#ff0000"><v:path arrowok="t"/><v:stroke dashstyle="solid"/></v:shape><v:shape style="position:absolute;left:6570;top:1258;width:3037;height:151" coordorigin="6570,1258" coordsize="3037,151" path="m6570,1409l6906,1364,7244,1345,7582,1321,7920,1304,8256,1289,8593,1278,8931,1270,9269,1263,9606,1258e" filled="false" stroked="true" strokeweight=".443835pt" strokecolor="#007e00"><v:path arrowok="t"/><v:stroke dashstyle="solid"/></v:shape><v:shape style="position:absolute;left:6570;top:597;width:3037;height:812" coordorigin="6570,597" coordsize="3037,812" path="m6570,1409l6906,1349,7244,1308,7582,1240,7920,1166,8256,1073,8593,969,8931,851,9269,728,9606,597e" filled="false" stroked="true" strokeweight=".446965pt" strokecolor="#000000"><v:path arrowok="t"/><v:stroke dashstyle="solid"/></v:shape><v:rect style="position:absolute;left:6568;top:-233;width:3040;height:2055" filled="false" stroked="true" strokeweight=".326132pt" strokecolor="#000000"><v:stroke dashstyle="solid"/></v:rect><w10:wrap type="none"/></v:group></w:pict></w:r></w:p><w:p w:rsidR="0018722C"><w:pPr><w:pStyle w:val="ae"/><w:topLinePunct/></w:pPr><w:r><w:rPr><w:kern w:val="2"/><w:szCs w:val="22"/><w:rFonts w:ascii="Arial" w:cstheme="minorBidi" w:hAnsiTheme="minorHAnsi" w:eastAsiaTheme="minorHAnsi"/><w:w w:val="110"/><w:sz w:val="12"/></w:rPr><w:t>1.2</w:t></w:r></w:p><w:p w:rsidR="0018722C"><w:pPr><w:topLinePunct/></w:pPr><w:r><w:rPr><w:rFonts w:cstheme="minorBidi" w:hAnsiTheme="minorHAnsi" w:eastAsiaTheme="minorHAnsi" w:asciiTheme="minorHAnsi" w:ascii="Arial"/></w:rPr><w:t>100</w:t></w:r></w:p><w:p w:rsidR="0018722C"><w:pPr><w:topLinePunct/></w:pPr><w:r><w:rPr><w:rFonts w:cstheme="minorBidi" w:hAnsiTheme="minorHAnsi" w:eastAsiaTheme="minorHAnsi" w:asciiTheme="minorHAnsi" w:ascii="Arial"/></w:rPr><w:t>0.8</w:t></w:r></w:p><w:p w:rsidR="0018722C"><w:pPr><w:topLinePunct/></w:pPr><w:r><w:rPr><w:rFonts w:cstheme="minorBidi" w:hAnsiTheme="minorHAnsi" w:eastAsiaTheme="minorHAnsi" w:asciiTheme="minorHAnsi" w:ascii="Arial"/></w:rPr><w:t>50</w:t></w:r></w:p><w:p w:rsidR="0018722C"><w:pPr><w:topLinePunct/></w:pPr><w:r><w:rPr><w:rFonts w:cstheme="minorBidi" w:hAnsiTheme="minorHAnsi" w:eastAsiaTheme="minorHAnsi" w:asciiTheme="minorHAnsi" w:ascii="Arial"/></w:rPr><w:t>0.4</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0.0</w:t></w:r></w:p><w:p w:rsidR="0018722C"><w:pPr><w:spacing w:before="95"/><w:ind w:leftChars="0" w:left="0" w:rightChars="0" w:right="0" w:firstLineChars="0" w:firstLine="0"/><w:jc w:val="right"/><w:topLinePunct/></w:pPr><w:r><w:rPr><w:kern w:val="2"/><w:sz w:val="12"/><w:szCs w:val="22"/><w:rFonts w:cstheme="minorBidi" w:hAnsiTheme="minorHAnsi" w:eastAsiaTheme="minorHAnsi" w:asciiTheme="minorHAnsi" w:ascii="Arial"/><w:w w:val="110"/></w:rPr><w:t>-50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spacing w:before="95"/><w:ind w:leftChars="0" w:left="239" w:rightChars="0" w:right="0" w:firstLineChars="0" w:firstLine="0"/><w:jc w:val="left"/><w:topLinePunct/></w:pPr><w:r><w:rPr><w:kern w:val="2"/><w:sz w:val="22"/><w:szCs w:val="22"/><w:rFonts w:cstheme="minorBidi" w:hAnsiTheme="minorHAnsi" w:eastAsiaTheme="minorHAnsi" w:asciiTheme="minorHAnsi"/></w:rPr><w:br w:type="column"/></w:r><w:r><w:rPr><w:kern w:val="2"/><w:szCs w:val="22"/><w:rFonts w:ascii="Arial" w:cstheme="minorBidi" w:hAnsiTheme="minorHAnsi" w:eastAsiaTheme="minorHAnsi"/><w:spacing w:val="-1"/><w:w w:val="110"/><w:sz w:val="12"/></w:rPr><w:t>-0.4</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ff7"/><w:topLinePunct/></w:pPr><w:r><w:rPr><w:kern w:val="2"/><w:sz w:val="20"/><w:szCs w:val="22"/><w:rFonts w:cstheme="minorBidi" w:hAnsiTheme="minorHAnsi" w:eastAsiaTheme="minorHAnsi" w:asciiTheme="minorHAnsi" w:ascii="Arial"/></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spacing w:line="261" w:lineRule="auto" w:before="0"/><w:ind w:leftChars="0" w:left="0" w:rightChars="0" w:right="14" w:firstLineChars="0" w:firstLine="0"/><w:jc w:val="left"/><w:rPr><w:rFonts w:ascii="Arial"/><w:sz w:val="12"/></w:rPr></w:pPr><w:r><w:rPr><w:rFonts w:ascii="Arial"/><w:spacing w:val="-6"/><w:w w:val="110"/><w:sz w:val="12"/></w:rPr><w:t>CHICHAOMIANJI </w:t></w:r><w:r><w:rPr><w:rFonts w:ascii="Arial"/><w:spacing w:val="-5"/><w:w w:val="110"/><w:sz w:val="12"/></w:rPr><w:t>TWO</w:t></w:r></w:p><w:p w:rsidR="0018722C"><w:pPr><w:spacing w:line="261" w:lineRule="auto" w:before="0"/><w:ind w:leftChars="0" w:left="0" w:rightChars="0" w:right="-18" w:firstLineChars="0" w:firstLine="0"/><w:jc w:val="left"/><w:rPr><w:rFonts w:ascii="Arial"/><w:sz w:val="12"/></w:rPr></w:pPr><w:r><w:rPr><w:rFonts w:ascii="Arial"/><w:w w:val="110"/><w:sz w:val="12"/></w:rPr><w:t>ONE TREE</w:t></w:r></w:p><w:p </w:txbxContent></v:textbox><w10:wrap type="none"/></v:shape></v:group></w:pict></w:r><w:r><w:rPr><w:kern w:val="2"/><w:szCs w:val="22"/><w:rFonts w:ascii="Arial" w:cstheme="minorBidi" w:hAnsiTheme="minorHAnsi" w:eastAsiaTheme="minorHAnsi"/><w:sz w:val="20"/></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spacing w:line="261" w:lineRule="auto" w:before="0"/><w:ind w:leftChars="0" w:left="0" w:rightChars="0" w:right="14" w:firstLineChars="0" w:firstLine="0"/><w:jc w:val="left"/><w:rPr><w:rFonts w:ascii="Arial"/><w:sz w:val="12"/></w:rPr></w:pPr><w:r><w:rPr><w:rFonts w:ascii="Arial"/><w:spacing w:val="-6"/><w:w w:val="110"/><w:sz w:val="12"/></w:rPr><w:t>CHICHAOMIANJI </w:t></w:r><w:r><w:rPr><w:rFonts w:ascii="Arial"/><w:spacing w:val="-5"/><w:w w:val="110"/><w:sz w:val="12"/></w:rPr><w:t>TWO</w:t></w:r></w:p><w:p w:rsidR="0018722C"><w:pPr><w:spacing w:line="261" w:lineRule="auto" w:before="0"/><w:ind w:leftChars="0" w:left="0" w:rightChars="0" w:right="-17" w:firstLineChars="0" w:firstLine="0"/><w:jc w:val="left"/><w:rPr><w:rFonts w:ascii="Arial"/><w:sz w:val="12"/></w:rPr></w:pPr><w:r><w:rPr><w:rFonts w:ascii="Arial"/><w:w w:val="110"/><w:sz w:val="12"/></w:rPr><w:t>ONE TREE</w:t></w:r></w:p><w:p w:rsidR="0018722C"><w:pPr><w:pStyle w:val="affff1"/><w:topLinePunct/></w:pPr><w:r><w:rPr><w:rFonts w:cstheme="minorBidi" w:hAnsiTheme="minorHAnsi" w:eastAsiaTheme="minorHAnsi" w:asciiTheme="minorHAnsi" w:ascii="Arial"/></w:rPr><w:t>Response</w:t></w:r><w:r><w:rPr><w:rFonts w:ascii="Arial" w:cstheme="minorBidi" w:hAnsiTheme="minorHAnsi" w:eastAsiaTheme="minorHAnsi"/></w:rPr><w:t> </w:t></w:r><w:r><w:rPr><w:rFonts w:ascii="Arial" w:cstheme="minorBidi" w:hAnsiTheme="minorHAnsi" w:eastAsiaTheme="minorHAnsi"/></w:rPr><w:t>of</w:t></w:r><w:r><w:rPr><w:rFonts w:ascii="Arial" w:cstheme="minorBidi" w:hAnsiTheme="minorHAnsi" w:eastAsiaTheme="minorHAnsi"/></w:rPr><w:t> </w:t></w:r><w:r><w:rPr><w:rFonts w:ascii="Arial" w:cstheme="minorBidi" w:hAnsiTheme="minorHAnsi" w:eastAsiaTheme="minorHAnsi"/></w:rPr><w:t>TREE</w:t></w:r><w:r><w:rPr><w:rFonts w:ascii="Arial" w:cstheme="minorBidi" w:hAnsiTheme="minorHAnsi" w:eastAsiaTheme="minorHAnsi"/></w:rPr><w:t> </w:t></w:r><w:r><w:rPr><w:rFonts w:ascii="Arial" w:cstheme="minorBidi" w:hAnsiTheme="minorHAnsi" w:eastAsiaTheme="minorHAnsi"/></w:rPr><w:t>to</w:t></w:r><w:r><w:rPr><w:rFonts w:ascii="Arial" w:cstheme="minorBidi" w:hAnsiTheme="minorHAnsi" w:eastAsiaTheme="minorHAnsi"/></w:rPr><w:t> </w:t></w:r><w:r><w:rPr><w:rFonts w:ascii="Arial" w:cstheme="minorBidi" w:hAnsiTheme="minorHAnsi" w:eastAsiaTheme="minorHAnsi"/></w:rPr><w:t>Cholesky One S.</w:t></w:r><w:r w:rsidR="004B696B"><w:rPr><w:rFonts w:ascii="Arial" w:cstheme="minorBidi" w:hAnsiTheme="minorHAnsi" w:eastAsiaTheme="minorHAnsi"/></w:rPr><w:t xml:space="preserve"> </w:t></w:r><w:r w:rsidR="004B696B"><w:rPr><w:rFonts w:ascii="Arial" w:cstheme="minorBidi" w:hAnsiTheme="minorHAnsi" w:eastAsiaTheme="minorHAnsi"/></w:rPr><w:t>D.</w:t></w:r><w:r><w:rPr><w:rFonts w:ascii="Arial" w:cstheme="minorBidi" w:hAnsiTheme="minorHAnsi" w:eastAsiaTheme="minorHAnsi"/></w:rPr><w:t> </w:t></w:r><w:r><w:rPr><w:rFonts w:ascii="Arial" w:cstheme="minorBidi" w:hAnsiTheme="minorHAnsi" w:eastAsiaTheme="minorHAnsi"/></w:rPr><w:t>Innovations</w:t></w:r></w:p><w:p w:rsidR="0018722C"><w:pPr><w:pStyle w:val="ae"/><w:topLinePunct/></w:pPr><w:r><w:rPr><w:kern w:val="2"/><w:sz w:val="22"/><w:szCs w:val="22"/><w:rFonts w:cstheme="minorBidi" w:hAnsiTheme="minorHAnsi" w:eastAsiaTheme="minorHAnsi" w:asciiTheme="minorHAnsi"/></w:rPr><w:pict><v:group style="margin-left:139.727432pt;margin-top:7.979737pt;width:155.050pt;height:105.5pt;mso-position-horizontal-relative:page;mso-position-vertical-relative:paragraph;z-index:-542104" coordorigin="2795,160" coordsize="3101,2110"><v:rect style="position:absolute;left:2852;top:162;width:3040;height:2055" filled="false" stroked="true" strokeweight=".326129pt" strokecolor="#000000"><v:stroke dashstyle="solid"/></v:rect><v:shape style="position:absolute;left:964;top:2109;width:5829;height:4394" coordorigin="964,2110" coordsize="5829,4394" path="m2847,2214l2795,2214m2847,1804l2795,1804m2847,1395l2795,1395m2847,985l2795,985m2847,576l2795,576m2847,167l2795,167m2854,2222l2854,2269m3191,2222l3191,2269m3528,2222l3528,2269m3866,2222l3866,2269m4203,2222l4203,2269m4540,2222l4540,2269m4878,2222l4878,2269m5215,2222l5215,2269m5553,2222l5553,2269m5890,2222l5890,2269m2854,2222l2854,2269m3191,2222l3191,2269m3528,2222l3528,2269m3866,2222l3866,2269m4203,2222l4203,2269m4540,2222l4540,2269m4878,2222l4878,2269m5215,2222l5215,2269m5553,2222l5553,2269m5890,2222l5890,2269e" filled="false" stroked="true" strokeweight=".270993pt" strokecolor="#000000"><v:path arrowok="t"/><v:stroke dashstyle="solid"/></v:shape><v:shape style="position:absolute;left:2856;top:1961;width:3029;height:131" coordorigin="2856,1961" coordsize="3029,131" path="m2856,2088l3191,2064,3528,2005,3866,1980,4203,1961,4540,1961,4878,1974,5215,2002,5553,2042,5885,2092e" filled="false" stroked="true" strokeweight=".443806pt" strokecolor="#0000ff"><v:path arrowok="t"/><v:stroke dashstyle="solid"/></v:shape><v:shape style="position:absolute;left:2856;top:1844;width:3029;height:312" coordorigin="2856,1844" coordsize="3029,312" path="m2856,2155l3191,2083,3528,2037,3866,1992,4203,1959,4540,1928,4878,1904,5215,1881,5553,1862,5885,1844e" filled="false" stroked="true" strokeweight=".444224pt" strokecolor="#ff0000"><v:path arrowok="t"/><v:stroke dashstyle="solid"/></v:shape><v:shape style="position:absolute;left:2864;top:1894;width:3021;height:319" coordorigin="2864,1894" coordsize="3021,319" path="m2864,2213l3191,2153,3528,2130,3866,2094,4203,2066,4540,2034,4878,2002,5215,1968,5553,1932,5885,1894e" filled="false" stroked="true" strokeweight=".444251pt" strokecolor="#007e00"><v:path arrowok="t"/><v:stroke dashstyle="solid"/></v:shape><v:shape style="position:absolute;left:2856;top:380;width:3029;height:1407" coordorigin="2856,380" coordsize="3029,1407" path="m2856,1787l3191,1526,3528,1238,3866,1010,4203,808,4540,650,4878,527,5215,443,5553,395,5885,380e" filled="false" stroked="true" strokeweight=".452365pt" strokecolor="#000000"><v:path arrowok="t"/><v:stroke dashstyle="solid"/></v:shape><v:rect style="position:absolute;left:2852;top:162;width:3040;height:2055" filled="false" stroked="true" strokeweight=".326129pt" strokecolor="#000000"><v:stroke dashstyle="solid"/></v:rect><w10:wrap type="none"/></v:group></w:pict></w:r></w:p><w:p w:rsidR="0018722C"><w:pPr><w:pStyle w:val="ae"/><w:topLinePunct/></w:pPr><w:r><w:rPr><w:kern w:val="2"/><w:szCs w:val="22"/><w:rFonts w:ascii="Arial" w:cstheme="minorBidi" w:hAnsiTheme="minorHAnsi" w:eastAsiaTheme="minorHAnsi"/><w:w w:val="110"/><w:sz w:val="12"/></w:rPr><w:t>20</w:t></w:r></w:p><w:p w:rsidR="0018722C"><w:pPr><w:topLinePunct/></w:pPr><w:r><w:rPr><w:rFonts w:cstheme="minorBidi" w:hAnsiTheme="minorHAnsi" w:eastAsiaTheme="minorHAnsi" w:asciiTheme="minorHAnsi"/></w:rPr><w:br w:type="column"/></w:r><w:r><w:rPr><w:rFonts w:ascii="Arial" w:cstheme="minorBidi" w:hAnsiTheme="minorHAnsi" w:eastAsiaTheme="minorHAnsi"/></w:rPr><w:t>Response of TWO to Cholesky One S.</w:t></w:r><w:r w:rsidR="004B696B"><w:rPr><w:rFonts w:ascii="Arial" w:cstheme="minorBidi" w:hAnsiTheme="minorHAnsi" w:eastAsiaTheme="minorHAnsi"/></w:rPr><w:t xml:space="preserve"> </w:t></w:r><w:r w:rsidR="004B696B"><w:rPr><w:rFonts w:ascii="Arial" w:cstheme="minorBidi" w:hAnsiTheme="minorHAnsi" w:eastAsiaTheme="minorHAnsi"/></w:rPr><w:t>D. Innovations</w:t></w:r></w:p><w:p w:rsidR="0018722C"><w:pPr><w:pStyle w:val="ae"/><w:topLinePunct/></w:pPr><w:r><w:rPr><w:kern w:val="2"/><w:sz w:val="22"/><w:szCs w:val="22"/><w:rFonts w:cstheme="minorBidi" w:hAnsiTheme="minorHAnsi" w:eastAsiaTheme="minorHAnsi" w:asciiTheme="minorHAnsi"/></w:rPr><w:pict><v:group style="margin-left:325.535645pt;margin-top:7.979737pt;width:155.050pt;height:105.5pt;mso-position-horizontal-relative:page;mso-position-vertical-relative:paragraph;z-index:4168" coordorigin="6511,160" coordsize="3101,2110"><v:rect style="position:absolute;left:6568;top:162;width:3040;height:2055" filled="false" stroked="true" strokeweight=".326129pt" strokecolor="#000000"><v:stroke dashstyle="solid"/></v:rect><v:shape style="position:absolute;left:7959;top:2109;width:5831;height:4394" coordorigin="7960,2110" coordsize="5831,4394" path="m6563,2214l6511,2214m6563,1922l6511,1922m6563,1629l6511,1629m6563,1336l6511,1336m6563,1043l6511,1043m6563,751l6511,751m6563,458l6511,458m6563,167l6511,167m6570,1629l9608,1629m6570,2222l6570,2269m6906,2222l6906,2269m7244,2222l7244,2269m7582,2222l7582,2269m7920,2222l7920,2269m8256,2222l8256,2269m8593,2222l8593,2269m8931,2222l8931,2269m9269,2222l9269,2269m9606,2222l9606,2269m6570,2222l6570,2269m6906,2222l6906,2269m7244,2222l7244,2269m7582,2222l7582,2269m7920,2222l7920,2269m8256,2222l8256,2269m8593,2222l8593,2269m8931,2222l8931,2269m9269,2222l9269,2269m9606,2222l9606,2269e" filled="false" stroked="true" strokeweight=".270993pt" strokecolor="#000000"><v:path arrowok="t"/><v:stroke dashstyle="solid"/></v:shape><v:shape style="position:absolute;left:6570;top:1661;width:3037;height:274" coordorigin="6570,1661" coordsize="3037,274" path="m6570,1661l6906,1697,7244,1730,7582,1763,7920,1796,8256,1828,8593,1858,8931,1886,9269,1912,9606,1935e" filled="false" stroked="true" strokeweight=".444108pt" strokecolor="#0000ff"><v:path arrowok="t"/><v:stroke dashstyle="solid"/></v:shape><v:shape style="position:absolute;left:6570;top:1583;width:3037;height:81" coordorigin="6570,1583" coordsize="3037,81" path="m6570,1664l6906,1642,7244,1650,7582,1643,7920,1642,8256,1635,8593,1626,8931,1615,9269,1601,9606,1583e" filled="false" stroked="true" strokeweight=".44375pt" strokecolor="#ff0000"><v:path arrowok="t"/><v:stroke dashstyle="solid"/></v:shape><v:shape style="position:absolute;left:6570;top:1199;width:3037;height:344" coordorigin="6570,1200" coordsize="3037,344" path="m6570,1543l6906,1459,7244,1395,7582,1339,7920,1294,8256,1258,8593,1233,8931,1213,9269,1203,9606,1200e" filled="false" stroked="true" strokeweight=".444332pt" strokecolor="#007e00"><v:path arrowok="t"/><v:stroke dashstyle="solid"/></v:shape><v:shape style="position:absolute;left:6570;top:451;width:3037;height:925" coordorigin="6570,452" coordsize="3037,925" path="m6570,1376l6906,1207,7244,1027,7582,879,7920,747,8256,641,8593,558,8931,499,9269,463,9606,452e" filled="false" stroked="true" strokeweight=".447847pt" strokecolor="#000000"><v:path arrowok="t"/><v:stroke dashstyle="solid"/></v:shape><v:rect style="position:absolute;left:6568;top:162;width:3040;height:2055" filled="false" stroked="true" strokeweight=".326129pt" strokecolor="#000000"><v:stroke dashstyle="solid"/></v:rect><w10:wrap type="none"/></v:group></w:pict></w:r></w:p><w:p w:rsidR="0018722C"><w:pPr><w:pStyle w:val="ae"/><w:topLinePunct/></w:pPr><w:r><w:rPr><w:kern w:val="2"/><w:szCs w:val="22"/><w:rFonts w:ascii="Arial" w:cstheme="minorBidi" w:hAnsiTheme="minorHAnsi" w:eastAsiaTheme="minorHAnsi"/><w:w w:val="110"/><w:sz w:val="12"/></w:rPr><w:t>25</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16</w:t></w:r></w:p><w:p w:rsidR="0018722C"><w:pPr><w:topLinePunct/></w:pPr><w:r><w:rPr><w:rFonts w:cstheme="minorBidi" w:hAnsiTheme="minorHAnsi" w:eastAsiaTheme="minorHAnsi" w:asciiTheme="minorHAnsi" w:ascii="Arial"/></w:rPr><w:t>15</w:t></w:r></w:p><w:p w:rsidR="0018722C"><w:pPr><w:topLinePunct/></w:pPr><w:r><w:rPr><w:rFonts w:cstheme="minorBidi" w:hAnsiTheme="minorHAnsi" w:eastAsiaTheme="minorHAnsi" w:asciiTheme="minorHAnsi" w:ascii="Arial"/></w:rPr><w:t>12</w:t></w:r><w:r w:rsidRPr="00000000"><w:rPr><w:rFonts w:cstheme="minorBidi" w:hAnsiTheme="minorHAnsi" w:eastAsiaTheme="minorHAnsi" w:asciiTheme="minorHAnsi"/></w:rPr><w:tab/></w:r><w:r><w:rPr><w:rFonts w:ascii="Arial" w:cstheme="minorBidi" w:hAnsiTheme="minorHAnsi" w:eastAsiaTheme="minorHAnsi"/></w:rPr><w:t>10</w:t></w:r></w:p><w:p w:rsidR="0018722C"><w:pPr><w:topLinePunct/></w:pPr><w:r><w:rPr><w:rFonts w:cstheme="minorBidi" w:hAnsiTheme="minorHAnsi" w:eastAsiaTheme="minorHAnsi" w:asciiTheme="minorHAnsi" w:ascii="Arial"/></w:rPr><w:t>8</w:t></w:r><w:r w:rsidRPr="00000000"><w:rPr><w:rFonts w:cstheme="minorBidi" w:hAnsiTheme="minorHAnsi" w:eastAsiaTheme="minorHAnsi" w:asciiTheme="minorHAnsi"/></w:rPr><w:tab/></w:r><w:r><w:rPr><w:rFonts w:ascii="Arial" w:cstheme="minorBidi" w:hAnsiTheme="minorHAnsi" w:eastAsiaTheme="minorHAnsi"/></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4</w:t></w:r></w:p><w:p w:rsidR="0018722C"><w:pPr><w:spacing w:line="128" w:lineRule="exact" w:before="0"/><w:ind w:leftChars="0" w:left="916" w:rightChars="0" w:right="0" w:firstLineChars="0" w:firstLine="0"/><w:jc w:val="center"/><w:topLinePunct/></w:pPr><w:r><w:rPr><w:kern w:val="2"/><w:sz w:val="12"/><w:szCs w:val="22"/><w:rFonts w:cstheme="minorBidi" w:hAnsiTheme="minorHAnsi" w:eastAsiaTheme="minorHAnsi" w:asciiTheme="minorHAnsi" w:ascii="Arial"/><w:w w:val="110"/></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spacing w:before="0"/><w:ind w:leftChars="0" w:left="272" w:rightChars="0" w:right="0" w:firstLineChars="0" w:firstLine="0"/><w:jc w:val="left"/><w:topLinePunct/></w:pPr><w:r><w:rPr><w:kern w:val="2"/><w:sz w:val="12"/><w:szCs w:val="22"/><w:rFonts w:cstheme="minorBidi" w:hAnsiTheme="minorHAnsi" w:eastAsiaTheme="minorHAnsi" w:asciiTheme="minorHAnsi" w:ascii="Arial"/><w:w w:val="110"/></w:rPr><w:t>-10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ffff5"/><w:keepNext/><w:topLinePunct/></w:pPr><w:r><w:rPr><w:kern w:val="2"/><w:sz w:val="20"/><w:szCs w:val="22"/><w:rFonts w:cstheme="minorBidi" w:hAnsiTheme="minorHAnsi" w:eastAsiaTheme="minorHAnsi" w:asciiTheme="minorHAnsi" w:ascii="Arial"/></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spacing w:line="261" w:lineRule="auto" w:before="0"/><w:ind w:leftChars="0" w:left="0" w:rightChars="0" w:right="14" w:firstLineChars="0" w:firstLine="0"/><w:jc w:val="left"/><w:rPr><w:rFonts w:ascii="Arial"/><w:sz w:val="12"/></w:rPr></w:pPr><w:r><w:rPr><w:rFonts w:ascii="Arial"/><w:spacing w:val="-6"/><w:w w:val="110"/><w:sz w:val="12"/></w:rPr><w:t>CHICHAOMIANJI </w:t></w:r><w:r><w:rPr><w:rFonts w:ascii="Arial"/><w:spacing w:val="-5"/><w:w w:val="110"/><w:sz w:val="12"/></w:rPr><w:t>TWO</w:t></w:r></w:p><w:p w:rsidR="0018722C"><w:pPr><w:spacing w:line="261" w:lineRule="auto" w:before="0"/><w:ind w:leftChars="0" w:left="0" w:rightChars="0" w:right="-18" w:firstLineChars="0" w:firstLine="0"/><w:jc w:val="left"/><w:rPr><w:rFonts w:ascii="Arial"/><w:sz w:val="12"/></w:rPr></w:pPr><w:r><w:rPr><w:rFonts w:ascii="Arial"/><w:w w:val="110"/><w:sz w:val="12"/></w:rPr><w:t>ONE TREE</w:t></w:r></w:p><w:p </w:txbxContent></v:textbox><w10:wrap type="none"/></v:shape></v:group></w:pict></w:r><w:r><w:rPr><w:kern w:val="2"/><w:szCs w:val="22"/><w:rFonts w:ascii="Arial" w:cstheme="minorBidi" w:hAnsiTheme="minorHAnsi" w:eastAsiaTheme="minorHAnsi"/><w:sz w:val="20"/></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spacing w:line="261" w:lineRule="auto" w:before="0"/><w:ind w:leftChars="0" w:left="0" w:rightChars="0" w:right="14" w:firstLineChars="0" w:firstLine="0"/><w:jc w:val="left"/><w:rPr><w:rFonts w:ascii="Arial"/><w:sz w:val="12"/></w:rPr></w:pPr><w:r><w:rPr><w:rFonts w:ascii="Arial"/><w:spacing w:val="-6"/><w:w w:val="110"/><w:sz w:val="12"/></w:rPr><w:t>CHICHAOMIANJI </w:t></w:r><w:r><w:rPr><w:rFonts w:ascii="Arial"/><w:spacing w:val="-5"/><w:w w:val="110"/><w:sz w:val="12"/></w:rPr><w:t>TWO</w:t></w:r></w:p><w:p w:rsidR="0018722C"><w:pPr><w:spacing w:line="261" w:lineRule="auto" w:before="0"/><w:ind w:leftChars="0" w:left="0" w:rightChars="0" w:right="-17" w:firstLineChars="0" w:firstLine="0"/><w:jc w:val="left"/><w:rPr><w:rFonts w:ascii="Arial"/><w:sz w:val="12"/></w:rPr></w:pPr><w:r><w:rPr><w:rFonts w:ascii="Arial"/><w:w w:val="110"/><w:sz w:val="12"/></w:rPr><w:t>ONE TREE</w:t></w:r></w:p><w:p w:rsidR="0018722C"><w:pPr><w:pStyle w:val="a9"/><w:topLinePunct/></w:pPr><w:r><w:t>图</w:t></w:r><w:r><w:rPr><w:rFonts w:ascii="Times New Roman" w:eastAsia="Times New Roman"/></w:rPr><w:t>3-3</w:t></w:r><w:r><w:t xml:space="preserve">  </w:t></w:r><w:r><w:t>赤潮、第一产业、第二产业、第三产业脉冲响应函数图</w:t></w:r></w:p><w:p w:rsidR="0018722C"><w:pPr><w:topLinePunct/></w:pPr><w:r><w:t>对上图进行分析，得到如下结论：</w:t></w:r></w:p><w:p w:rsidR="0018722C"><w:pPr><w:topLinePunct/></w:pPr><w:r><w:t>分别给赤潮面积增加量、第一产业增加量、第二产业增加量、第三产业增加</w:t></w:r><w:r><w:t>量一个标准差大小的冲击，对赤潮面积增加量的影响变化是不同的。其中赤潮面</w:t></w:r><w:r><w:t>积对第一产业和第三产业的反应为负值，且第三产业的影响程度始终高于第一产</w:t></w:r><w:r><w:t>业；同时随着时期的推移，影响程度越来越大，均在第</w:t></w:r><w:r><w:rPr><w:rFonts w:ascii="Times New Roman" w:eastAsia="Times New Roman"/></w:rPr><w:t>10</w:t></w:r><w:r><w:t>期达到最高点。对第</w:t></w:r><w:r><w:t>二产业的反应为正值，但是反应不够明显。自身的影响较为明显且不断上升，</w:t></w:r><w:r><w:t>第</w:t></w:r></w:p><w:p w:rsidR="0018722C"><w:pPr><w:topLinePunct/></w:pPr><w:r><w:t>七期后趋于平稳。</w:t></w:r></w:p><w:p w:rsidR="0018722C"><w:pPr><w:topLinePunct/></w:pPr><w:r><w:t>分别给赤潮面积、第一产业、第二产业、第三产业一个标准差大小的冲击对</w:t></w:r><w:r><w:t>第一产业的影响。赤潮面积对第一产业的影响始终为负值，且先下降后上升，在</w:t></w:r><w:r><w:t>第五期和第六期达到最低值。第二产业对第一产业影响不大，接近于零且趋于平</w:t></w:r><w:r><w:t>稳。第三产业对第一产业的影响持续上升。第一产业对自身的影响不断上升，第七期后趋于平稳。</w:t></w:r></w:p><w:p w:rsidR="0018722C"><w:pPr><w:topLinePunct/></w:pPr><w:r><w:t>分别给赤潮面积、第一产业、第二产业、第三产业一个标准差大小的冲击对</w:t></w:r><w:r><w:t>对第二产业的影响。第一产业对第二产业的影响几乎为零。赤潮面积对第二产业</w:t></w:r><w:r><w:t>的影响为负值且不断下降。第三产业对第二产业的影响为正值，且不断上升。第二产业对自身影响也为正值，相较于第三产业，影响较高。</w:t></w:r></w:p><w:p w:rsidR="0018722C"><w:pPr><w:topLinePunct/></w:pPr><w:r><w:t>分别给赤潮面积、第一产业、第二产业、第三产业一个标准差大小的冲击对第三产业的影响均为正影响。其中赤潮面积对第三产业的影响为先上升后下降，</w:t></w:r><w:r><w:t>在第五期和第六期达到最大。第一产业和第二产业对第三产业的影响相似，均不</w:t></w:r><w:r><w:t>够明显，有上升的趋势，但均接近于零。第三产业对自身的影响显著，不断上升，</w:t></w:r><w:r w:rsidR="001852F3"><w:t xml:space="preserve">在第八期趋于平稳。</w:t></w:r></w:p><w:p w:rsidR="0018722C"><w:pPr><w:topLinePunct/></w:pPr><w:r><w:t>综上所述，第一产业和第三产业对赤潮面积的影响比较大，第二产业对赤潮</w:t></w:r><w:r><w:t>面积的影响相对偏弱。这表明，第一和第二产业受到外部条件的冲击后，会引起</w:t></w:r><w:r><w:t>赤潮面积的显著变化，而且这一冲击具有显著的促进作用和较长的持续效应；而第二产业的变化则对赤潮面积的影响不大。</w:t></w:r></w:p><w:p w:rsidR="0018722C"><w:pPr><w:topLinePunct/></w:pPr><w:r><w:t>于此同时，脉冲响应函数分析又为赤潮发生的原因和程度提供的一个新视角</w:t></w:r><w:r><w:t>和理由，那就是第三产业也会造成海洋环境污染的恶化，具体来讲会造成扩大赤潮面积；造成这种结果的原因可能为第三产业中绿色海洋产业所占比重较小，实</w:t></w:r><w:r><w:t>际上从</w:t></w:r><w:r><w:t>2001</w:t></w:r><w:r></w:r><w:r w:rsidR="001852F3"><w:t xml:space="preserve">年至</w:t></w:r><w:r><w:t>2010</w:t></w:r><w:r></w:r><w:r w:rsidR="001852F3"><w:t xml:space="preserve">年，海洋科研教育管理服务业占海洋生产总值的比重就</w:t></w:r><w:r w:rsidR="001852F3"><w:t>从</w:t></w:r></w:p><w:p w:rsidR="0018722C"><w:pPr><w:topLinePunct/></w:pPr><w:r><w:t>19.7%下降到</w:t></w:r><w:r w:rsidR="001852F3"><w:t xml:space="preserve">16</w:t></w:r><w:r><w:t>.</w:t></w:r><w:r><w:t>8%；以往传统研究认为，需要减少第二产业的比重，通过产业</w:t></w:r><w:r><w:t>结构的转型升级来达到改善环境的目的；基于本章研究分析表明，要想达到保护</w:t></w:r><w:r><w:t>环境的目的，仅仅提升第三产业的比重还不够，还要优化产业内部结果，增加滨海旅游等绿色产业的份额，只有如此才能达到目的。</w:t></w:r></w:p><w:p w:rsidR="0018722C"><w:pPr><w:pStyle w:val="3"/><w:topLinePunct/><w:ind w:left="200" w:hangingChars="200" w:hanging="200"/></w:pPr><w:bookmarkStart w:id="395844" w:name="_Toc686395844"/><w:r><w:t>3.2.6 </w:t></w:r><w:r><w:t>方差分解分析</w:t></w:r><w:bookmarkEnd w:id="395844"/></w:p><w:p w:rsidR="0018722C"><w:pPr><w:topLinePunct/></w:pPr><w:r><w:t>脉冲响应函数描述的是</w:t></w:r><w:r w:rsidR="001852F3"><w:t xml:space="preserve">VAR</w:t></w:r><w:r w:rsidR="001852F3"><w:t xml:space="preserve">模型一个内生变量的冲击对其他变量的影响，方</w:t></w:r></w:p><w:p w:rsidR="0018722C"><w:pPr><w:topLinePunct/></w:pPr><w:r><w:t>差分解分析则是通过分析每一个结构冲击对内生变量变化的贡献度，进一步评价</w:t></w:r><w:r><w:t>不同结构冲击的重要性和程度。方差分解分析给出的是对</w:t></w:r><w:r><w:t>VAR</w:t></w:r><w:r></w:r><w:r w:rsidR="001852F3"><w:t xml:space="preserve">模型中的变量产生</w:t></w:r><w:r><w:t>影响的每个随机扰动的相对重要的信息。利用</w:t></w:r><w:r><w:rPr><w:rFonts w:ascii="Times New Roman" w:eastAsia="宋体"/></w:rPr><w:t>Eviews</w:t></w:r><w:r><w:t>软件对数据进行方差分解</w:t></w:r><w:r><w:t>分析得到</w:t></w:r><w:r><w:t>表</w:t></w:r><w:r><w:t>3-5</w:t></w:r><w:r><w:t>。</w:t></w:r></w:p><w:p w:rsidR="0018722C"><w:pPr><w:pStyle w:val="a8"/><w:topLinePunct/></w:pPr><w:r><w:t>表</w:t></w:r><w:r><w:rPr><w:rFonts w:ascii="Times New Roman" w:eastAsia="Times New Roman"/></w:rPr><w:t>3-5  </w:t></w:r><w:r><w:t>方差分解分析表</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388"/><w:gridCol w:w="1244"/><w:gridCol w:w="1532"/><w:gridCol w:w="1383"/><w:gridCol w:w="1388"/><w:gridCol w:w="1388"/></w:tblGrid><w:tr><w:trPr><w:tblHeader/></w:trPr><w:tc><w:tcPr><w:tcW w:w="834" w:type="pct"/><w:vAlign w:val="center"/><w:tcBorders><w:bottom w:val="single" w:sz="4" w:space="0" w:color="auto"/></w:tcBorders></w:tcPr><w:p w:rsidR="0018722C"><w:pPr><w:pStyle w:val="a7"/><w:topLinePunct/><w:ind w:leftChars="0" w:left="0" w:rightChars="0" w:right="0" w:firstLineChars="0" w:firstLine="0"/><w:spacing w:line="240" w:lineRule="atLeast"/></w:pPr><w:r><w:t>Period</w:t></w:r></w:p></w:tc><w:tc><w:tcPr><w:tcW w:w="747" w:type="pct"/><w:vAlign w:val="center"/><w:tcBorders><w:bottom w:val="single" w:sz="4" w:space="0" w:color="auto"/></w:tcBorders></w:tcPr><w:p w:rsidR="0018722C"><w:pPr><w:pStyle w:val="a7"/><w:topLinePunct/><w:ind w:leftChars="0" w:left="0" w:rightChars="0" w:right="0" w:firstLineChars="0" w:firstLine="0"/><w:spacing w:line="240" w:lineRule="atLeast"/></w:pPr><w:r><w:t>S.E.</w:t></w:r></w:p></w:tc><w:tc><w:tcPr><w:tcW w:w="920"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c><w:tcPr><w:tcW w:w="831" w:type="pct"/><w:vAlign w:val="center"/><w:tcBorders><w:bottom w:val="single" w:sz="4" w:space="0" w:color="auto"/></w:tcBorders></w:tcPr><w:p w:rsidR="0018722C"><w:pPr><w:pStyle w:val="a7"/><w:topLinePunct/><w:ind w:leftChars="0" w:left="0" w:rightChars="0" w:right="0" w:firstLineChars="0" w:firstLine="0"/><w:spacing w:line="240" w:lineRule="atLeast"/></w:pPr><w:r><w:t>第一产业</w:t></w:r></w:p></w:tc><w:tc><w:tcPr><w:tcW w:w="834" w:type="pct"/><w:vAlign w:val="center"/><w:tcBorders><w:bottom w:val="single" w:sz="4" w:space="0" w:color="auto"/></w:tcBorders></w:tcPr><w:p w:rsidR="0018722C"><w:pPr><w:pStyle w:val="a7"/><w:topLinePunct/><w:ind w:leftChars="0" w:left="0" w:rightChars="0" w:right="0" w:firstLineChars="0" w:firstLine="0"/><w:spacing w:line="240" w:lineRule="atLeast"/></w:pPr><w:r><w:t>第三产业</w:t></w:r></w:p></w:tc><w:tc><w:tcPr><w:tcW w:w="834" w:type="pct"/><w:vAlign w:val="center"/><w:tcBorders><w:bottom w:val="single" w:sz="4" w:space="0" w:color="auto"/></w:tcBorders></w:tcPr><w:p w:rsidR="0018722C"><w:pPr><w:pStyle w:val="a7"/><w:topLinePunct/><w:ind w:leftChars="0" w:left="0" w:rightChars="0" w:right="0" w:firstLineChars="0" w:firstLine="0"/><w:spacing w:line="240" w:lineRule="atLeast"/></w:pPr><w:r><w:t>第二产业</w:t></w:r></w:p></w:tc></w:tr><w:tr><w:tc><w:tcPr><w:tcW w:w="834" w:type="pct"/><w:vAlign w:val="center"/></w:tcPr><w:p w:rsidR="0018722C"><w:pPr><w:pStyle w:val="affff9"/><w:topLinePunct/><w:ind w:leftChars="0" w:left="0" w:rightChars="0" w:right="0" w:firstLineChars="0" w:firstLine="0"/><w:spacing w:line="240" w:lineRule="atLeast"/></w:pPr><w:r><w:t>1</w:t></w:r></w:p></w:tc><w:tc><w:tcPr><w:tcW w:w="747" w:type="pct"/><w:vAlign w:val="center"/></w:tcPr><w:p w:rsidR="0018722C"><w:pPr><w:pStyle w:val="affff9"/><w:topLinePunct/><w:ind w:leftChars="0" w:left="0" w:rightChars="0" w:right="0" w:firstLineChars="0" w:firstLine="0"/><w:spacing w:line="240" w:lineRule="atLeast"/></w:pPr><w:r><w:t>42.15526</w:t></w:r></w:p></w:tc><w:tc><w:tcPr><w:tcW w:w="920" w:type="pct"/><w:vAlign w:val="center"/></w:tcPr><w:p w:rsidR="0018722C"><w:pPr><w:pStyle w:val="affff9"/><w:topLinePunct/><w:ind w:leftChars="0" w:left="0" w:rightChars="0" w:right="0" w:firstLineChars="0" w:firstLine="0"/><w:spacing w:line="240" w:lineRule="atLeast"/></w:pPr><w:r><w:t>100.0000</w:t></w:r></w:p></w:tc><w:tc><w:tcPr><w:tcW w:w="831" w:type="pct"/><w:vAlign w:val="center"/></w:tcPr><w:p w:rsidR="0018722C"><w:pPr><w:pStyle w:val="affff9"/><w:topLinePunct/><w:ind w:leftChars="0" w:left="0" w:rightChars="0" w:right="0" w:firstLineChars="0" w:firstLine="0"/><w:spacing w:line="240" w:lineRule="atLeast"/></w:pPr><w:r><w:t>0.000000</w:t></w:r></w:p></w:tc><w:tc><w:tcPr><w:tcW w:w="834" w:type="pct"/><w:vAlign w:val="center"/></w:tcPr><w:p w:rsidR="0018722C"><w:pPr><w:pStyle w:val="affff9"/><w:topLinePunct/><w:ind w:leftChars="0" w:left="0" w:rightChars="0" w:right="0" w:firstLineChars="0" w:firstLine="0"/><w:spacing w:line="240" w:lineRule="atLeast"/></w:pPr><w:r><w:t>0.000000</w:t></w:r></w:p></w:tc><w:tc><w:tcPr><w:tcW w:w="834" w:type="pct"/><w:vAlign w:val="center"/></w:tcPr><w:p w:rsidR="0018722C"><w:pPr><w:pStyle w:val="affff9"/><w:topLinePunct/><w:ind w:leftChars="0" w:left="0" w:rightChars="0" w:right="0" w:firstLineChars="0" w:firstLine="0"/><w:spacing w:line="240" w:lineRule="atLeast"/></w:pPr><w:r><w:t>0.000000</w:t></w:r></w:p></w:tc></w:tr><w:tr><w:tc><w:tcPr><w:tcW w:w="834" w:type="pct"/><w:vAlign w:val="center"/></w:tcPr><w:p w:rsidR="0018722C"><w:pPr><w:pStyle w:val="affff9"/><w:topLinePunct/><w:ind w:leftChars="0" w:left="0" w:rightChars="0" w:right="0" w:firstLineChars="0" w:firstLine="0"/><w:spacing w:line="240" w:lineRule="atLeast"/></w:pPr><w:r><w:t>2</w:t></w:r></w:p></w:tc><w:tc><w:tcPr><w:tcW w:w="747" w:type="pct"/><w:vAlign w:val="center"/></w:tcPr><w:p w:rsidR="0018722C"><w:pPr><w:pStyle w:val="affff9"/><w:topLinePunct/><w:ind w:leftChars="0" w:left="0" w:rightChars="0" w:right="0" w:firstLineChars="0" w:firstLine="0"/><w:spacing w:line="240" w:lineRule="atLeast"/></w:pPr><w:r><w:t>74.41794</w:t></w:r></w:p></w:tc><w:tc><w:tcPr><w:tcW w:w="920" w:type="pct"/><w:vAlign w:val="center"/></w:tcPr><w:p w:rsidR="0018722C"><w:pPr><w:pStyle w:val="affff9"/><w:topLinePunct/><w:ind w:leftChars="0" w:left="0" w:rightChars="0" w:right="0" w:firstLineChars="0" w:firstLine="0"/><w:spacing w:line="240" w:lineRule="atLeast"/></w:pPr><w:r><w:t>99.65857</w:t></w:r></w:p></w:tc><w:tc><w:tcPr><w:tcW w:w="831" w:type="pct"/><w:vAlign w:val="center"/></w:tcPr><w:p w:rsidR="0018722C"><w:pPr><w:pStyle w:val="affff9"/><w:topLinePunct/><w:ind w:leftChars="0" w:left="0" w:rightChars="0" w:right="0" w:firstLineChars="0" w:firstLine="0"/><w:spacing w:line="240" w:lineRule="atLeast"/></w:pPr><w:r><w:t>0.065569</w:t></w:r></w:p></w:tc><w:tc><w:tcPr><w:tcW w:w="834" w:type="pct"/><w:vAlign w:val="center"/></w:tcPr><w:p w:rsidR="0018722C"><w:pPr><w:pStyle w:val="affff9"/><w:topLinePunct/><w:ind w:leftChars="0" w:left="0" w:rightChars="0" w:right="0" w:firstLineChars="0" w:firstLine="0"/><w:spacing w:line="240" w:lineRule="atLeast"/></w:pPr><w:r><w:t>0.179729</w:t></w:r></w:p></w:tc><w:tc><w:tcPr><w:tcW w:w="834" w:type="pct"/><w:vAlign w:val="center"/></w:tcPr><w:p w:rsidR="0018722C"><w:pPr><w:pStyle w:val="affff9"/><w:topLinePunct/><w:ind w:leftChars="0" w:left="0" w:rightChars="0" w:right="0" w:firstLineChars="0" w:firstLine="0"/><w:spacing w:line="240" w:lineRule="atLeast"/></w:pPr><w:r><w:t>0.096128</w:t></w:r></w:p></w:tc></w:tr><w:tr><w:tc><w:tcPr><w:tcW w:w="834" w:type="pct"/><w:vAlign w:val="center"/></w:tcPr><w:p w:rsidR="0018722C"><w:pPr><w:pStyle w:val="affff9"/><w:topLinePunct/><w:ind w:leftChars="0" w:left="0" w:rightChars="0" w:right="0" w:firstLineChars="0" w:firstLine="0"/><w:spacing w:line="240" w:lineRule="atLeast"/></w:pPr><w:r><w:t>3</w:t></w:r></w:p></w:tc><w:tc><w:tcPr><w:tcW w:w="747" w:type="pct"/><w:vAlign w:val="center"/></w:tcPr><w:p w:rsidR="0018722C"><w:pPr><w:pStyle w:val="affff9"/><w:topLinePunct/><w:ind w:leftChars="0" w:left="0" w:rightChars="0" w:right="0" w:firstLineChars="0" w:firstLine="0"/><w:spacing w:line="240" w:lineRule="atLeast"/></w:pPr><w:r><w:t>114.2655</w:t></w:r></w:p></w:tc><w:tc><w:tcPr><w:tcW w:w="920" w:type="pct"/><w:vAlign w:val="center"/></w:tcPr><w:p w:rsidR="0018722C"><w:pPr><w:pStyle w:val="affff9"/><w:topLinePunct/><w:ind w:leftChars="0" w:left="0" w:rightChars="0" w:right="0" w:firstLineChars="0" w:firstLine="0"/><w:spacing w:line="240" w:lineRule="atLeast"/></w:pPr><w:r><w:t>99.46184</w:t></w:r></w:p></w:tc><w:tc><w:tcPr><w:tcW w:w="831" w:type="pct"/><w:vAlign w:val="center"/></w:tcPr><w:p w:rsidR="0018722C"><w:pPr><w:pStyle w:val="affff9"/><w:topLinePunct/><w:ind w:leftChars="0" w:left="0" w:rightChars="0" w:right="0" w:firstLineChars="0" w:firstLine="0"/><w:spacing w:line="240" w:lineRule="atLeast"/></w:pPr><w:r><w:t>0.086343</w:t></w:r></w:p></w:tc><w:tc><w:tcPr><w:tcW w:w="834" w:type="pct"/><w:vAlign w:val="center"/></w:tcPr><w:p w:rsidR="0018722C"><w:pPr><w:pStyle w:val="affff9"/><w:topLinePunct/><w:ind w:leftChars="0" w:left="0" w:rightChars="0" w:right="0" w:firstLineChars="0" w:firstLine="0"/><w:spacing w:line="240" w:lineRule="atLeast"/></w:pPr><w:r><w:t>0.366111</w:t></w:r></w:p></w:tc><w:tc><w:tcPr><w:tcW w:w="834" w:type="pct"/><w:vAlign w:val="center"/></w:tcPr><w:p w:rsidR="0018722C"><w:pPr><w:pStyle w:val="affff9"/><w:topLinePunct/><w:ind w:leftChars="0" w:left="0" w:rightChars="0" w:right="0" w:firstLineChars="0" w:firstLine="0"/><w:spacing w:line="240" w:lineRule="atLeast"/></w:pPr><w:r><w:t>0.085709</w:t></w:r></w:p></w:tc></w:tr><w:tr><w:tc><w:tcPr><w:tcW w:w="834" w:type="pct"/><w:vAlign w:val="center"/></w:tcPr><w:p w:rsidR="0018722C"><w:pPr><w:pStyle w:val="affff9"/><w:topLinePunct/><w:ind w:leftChars="0" w:left="0" w:rightChars="0" w:right="0" w:firstLineChars="0" w:firstLine="0"/><w:spacing w:line="240" w:lineRule="atLeast"/></w:pPr><w:r><w:t>4</w:t></w:r></w:p></w:tc><w:tc><w:tcPr><w:tcW w:w="747" w:type="pct"/><w:vAlign w:val="center"/></w:tcPr><w:p w:rsidR="0018722C"><w:pPr><w:pStyle w:val="affff9"/><w:topLinePunct/><w:ind w:leftChars="0" w:left="0" w:rightChars="0" w:right="0" w:firstLineChars="0" w:firstLine="0"/><w:spacing w:line="240" w:lineRule="atLeast"/></w:pPr><w:r><w:t>154.6342</w:t></w:r></w:p></w:tc><w:tc><w:tcPr><w:tcW w:w="920" w:type="pct"/><w:vAlign w:val="center"/></w:tcPr><w:p w:rsidR="0018722C"><w:pPr><w:pStyle w:val="affff9"/><w:topLinePunct/><w:ind w:leftChars="0" w:left="0" w:rightChars="0" w:right="0" w:firstLineChars="0" w:firstLine="0"/><w:spacing w:line="240" w:lineRule="atLeast"/></w:pPr><w:r><w:t>99.14645</w:t></w:r></w:p></w:tc><w:tc><w:tcPr><w:tcW w:w="831" w:type="pct"/><w:vAlign w:val="center"/></w:tcPr><w:p w:rsidR="0018722C"><w:pPr><w:pStyle w:val="affff9"/><w:topLinePunct/><w:ind w:leftChars="0" w:left="0" w:rightChars="0" w:right="0" w:firstLineChars="0" w:firstLine="0"/><w:spacing w:line="240" w:lineRule="atLeast"/></w:pPr><w:r><w:t>0.121290</w:t></w:r></w:p></w:tc><w:tc><w:tcPr><w:tcW w:w="834" w:type="pct"/><w:vAlign w:val="center"/></w:tcPr><w:p w:rsidR="0018722C"><w:pPr><w:pStyle w:val="affff9"/><w:topLinePunct/><w:ind w:leftChars="0" w:left="0" w:rightChars="0" w:right="0" w:firstLineChars="0" w:firstLine="0"/><w:spacing w:line="240" w:lineRule="atLeast"/></w:pPr><w:r><w:t>0.654272</w:t></w:r></w:p></w:tc><w:tc><w:tcPr><w:tcW w:w="834" w:type="pct"/><w:vAlign w:val="center"/></w:tcPr><w:p w:rsidR="0018722C"><w:pPr><w:pStyle w:val="affff9"/><w:topLinePunct/><w:ind w:leftChars="0" w:left="0" w:rightChars="0" w:right="0" w:firstLineChars="0" w:firstLine="0"/><w:spacing w:line="240" w:lineRule="atLeast"/></w:pPr><w:r><w:t>0.077984</w:t></w:r></w:p></w:tc></w:tr><w:tr><w:tc><w:tcPr><w:tcW w:w="834" w:type="pct"/><w:vAlign w:val="center"/></w:tcPr><w:p w:rsidR="0018722C"><w:pPr><w:pStyle w:val="affff9"/><w:topLinePunct/><w:ind w:leftChars="0" w:left="0" w:rightChars="0" w:right="0" w:firstLineChars="0" w:firstLine="0"/><w:spacing w:line="240" w:lineRule="atLeast"/></w:pPr><w:r><w:t>5</w:t></w:r></w:p></w:tc><w:tc><w:tcPr><w:tcW w:w="747" w:type="pct"/><w:vAlign w:val="center"/></w:tcPr><w:p w:rsidR="0018722C"><w:pPr><w:pStyle w:val="affff9"/><w:topLinePunct/><w:ind w:leftChars="0" w:left="0" w:rightChars="0" w:right="0" w:firstLineChars="0" w:firstLine="0"/><w:spacing w:line="240" w:lineRule="atLeast"/></w:pPr><w:r><w:t>195.8275</w:t></w:r></w:p></w:tc><w:tc><w:tcPr><w:tcW w:w="920" w:type="pct"/><w:vAlign w:val="center"/></w:tcPr><w:p w:rsidR="0018722C"><w:pPr><w:pStyle w:val="affff9"/><w:topLinePunct/><w:ind w:leftChars="0" w:left="0" w:rightChars="0" w:right="0" w:firstLineChars="0" w:firstLine="0"/><w:spacing w:line="240" w:lineRule="atLeast"/></w:pPr><w:r><w:t>98.76913</w:t></w:r></w:p></w:tc><w:tc><w:tcPr><w:tcW w:w="831" w:type="pct"/><w:vAlign w:val="center"/></w:tcPr><w:p w:rsidR="0018722C"><w:pPr><w:pStyle w:val="affff9"/><w:topLinePunct/><w:ind w:leftChars="0" w:left="0" w:rightChars="0" w:right="0" w:firstLineChars="0" w:firstLine="0"/><w:spacing w:line="240" w:lineRule="atLeast"/></w:pPr><w:r><w:t>0.154511</w:t></w:r></w:p></w:tc><w:tc><w:tcPr><w:tcW w:w="834" w:type="pct"/><w:vAlign w:val="center"/></w:tcPr><w:p w:rsidR="0018722C"><w:pPr><w:pStyle w:val="affff9"/><w:topLinePunct/><w:ind w:leftChars="0" w:left="0" w:rightChars="0" w:right="0" w:firstLineChars="0" w:firstLine="0"/><w:spacing w:line="240" w:lineRule="atLeast"/></w:pPr><w:r><w:t>1.018711</w:t></w:r></w:p></w:tc><w:tc><w:tcPr><w:tcW w:w="834" w:type="pct"/><w:vAlign w:val="center"/></w:tcPr><w:p w:rsidR="0018722C"><w:pPr><w:pStyle w:val="affff9"/><w:topLinePunct/><w:ind w:leftChars="0" w:left="0" w:rightChars="0" w:right="0" w:firstLineChars="0" w:firstLine="0"/><w:spacing w:line="240" w:lineRule="atLeast"/></w:pPr><w:r><w:t>0.057649</w:t></w:r></w:p></w:tc></w:tr><w:tr><w:tc><w:tcPr><w:tcW w:w="834" w:type="pct"/><w:vAlign w:val="center"/></w:tcPr><w:p w:rsidR="0018722C"><w:pPr><w:pStyle w:val="affff9"/><w:topLinePunct/><w:ind w:leftChars="0" w:left="0" w:rightChars="0" w:right="0" w:firstLineChars="0" w:firstLine="0"/><w:spacing w:line="240" w:lineRule="atLeast"/></w:pPr><w:r><w:t>6</w:t></w:r></w:p></w:tc><w:tc><w:tcPr><w:tcW w:w="747" w:type="pct"/><w:vAlign w:val="center"/></w:tcPr><w:p w:rsidR="0018722C"><w:pPr><w:pStyle w:val="affff9"/><w:topLinePunct/><w:ind w:leftChars="0" w:left="0" w:rightChars="0" w:right="0" w:firstLineChars="0" w:firstLine="0"/><w:spacing w:line="240" w:lineRule="atLeast"/></w:pPr><w:r><w:t>235.8986</w:t></w:r></w:p></w:tc><w:tc><w:tcPr><w:tcW w:w="920" w:type="pct"/><w:vAlign w:val="center"/></w:tcPr><w:p w:rsidR="0018722C"><w:pPr><w:pStyle w:val="affff9"/><w:topLinePunct/><w:ind w:leftChars="0" w:left="0" w:rightChars="0" w:right="0" w:firstLineChars="0" w:firstLine="0"/><w:spacing w:line="240" w:lineRule="atLeast"/></w:pPr><w:r><w:t>98.27858</w:t></w:r></w:p></w:tc><w:tc><w:tcPr><w:tcW w:w="831" w:type="pct"/><w:vAlign w:val="center"/></w:tcPr><w:p w:rsidR="0018722C"><w:pPr><w:pStyle w:val="affff9"/><w:topLinePunct/><w:ind w:leftChars="0" w:left="0" w:rightChars="0" w:right="0" w:firstLineChars="0" w:firstLine="0"/><w:spacing w:line="240" w:lineRule="atLeast"/></w:pPr><w:r><w:t>0.195403</w:t></w:r></w:p></w:tc><w:tc><w:tcPr><w:tcW w:w="834" w:type="pct"/><w:vAlign w:val="center"/></w:tcPr><w:p w:rsidR="0018722C"><w:pPr><w:pStyle w:val="affff9"/><w:topLinePunct/><w:ind w:leftChars="0" w:left="0" w:rightChars="0" w:right="0" w:firstLineChars="0" w:firstLine="0"/><w:spacing w:line="240" w:lineRule="atLeast"/></w:pPr><w:r><w:t>1.485859</w:t></w:r></w:p></w:tc><w:tc><w:tcPr><w:tcW w:w="834" w:type="pct"/><w:vAlign w:val="center"/></w:tcPr><w:p w:rsidR="0018722C"><w:pPr><w:pStyle w:val="affff9"/><w:topLinePunct/><w:ind w:leftChars="0" w:left="0" w:rightChars="0" w:right="0" w:firstLineChars="0" w:firstLine="0"/><w:spacing w:line="240" w:lineRule="atLeast"/></w:pPr><w:r><w:t>0.040163</w:t></w:r></w:p></w:tc></w:tr><w:tr><w:tc><w:tcPr><w:tcW w:w="834" w:type="pct"/><w:vAlign w:val="center"/></w:tcPr><w:p w:rsidR="0018722C"><w:pPr><w:pStyle w:val="affff9"/><w:topLinePunct/><w:ind w:leftChars="0" w:left="0" w:rightChars="0" w:right="0" w:firstLineChars="0" w:firstLine="0"/><w:spacing w:line="240" w:lineRule="atLeast"/></w:pPr><w:r><w:t>7</w:t></w:r></w:p></w:tc><w:tc><w:tcPr><w:tcW w:w="747" w:type="pct"/><w:vAlign w:val="center"/></w:tcPr><w:p w:rsidR="0018722C"><w:pPr><w:pStyle w:val="affff9"/><w:topLinePunct/><w:ind w:leftChars="0" w:left="0" w:rightChars="0" w:right="0" w:firstLineChars="0" w:firstLine="0"/><w:spacing w:line="240" w:lineRule="atLeast"/></w:pPr><w:r><w:t>274.2521</w:t></w:r></w:p></w:tc><w:tc><w:tcPr><w:tcW w:w="920" w:type="pct"/><w:vAlign w:val="center"/></w:tcPr><w:p w:rsidR="0018722C"><w:pPr><w:pStyle w:val="affff9"/><w:topLinePunct/><w:ind w:leftChars="0" w:left="0" w:rightChars="0" w:right="0" w:firstLineChars="0" w:firstLine="0"/><w:spacing w:line="240" w:lineRule="atLeast"/></w:pPr><w:r><w:t>97.65926</w:t></w:r></w:p></w:tc><w:tc><w:tcPr><w:tcW w:w="831" w:type="pct"/><w:vAlign w:val="center"/></w:tcPr><w:p w:rsidR="0018722C"><w:pPr><w:pStyle w:val="affff9"/><w:topLinePunct/><w:ind w:leftChars="0" w:left="0" w:rightChars="0" w:right="0" w:firstLineChars="0" w:firstLine="0"/><w:spacing w:line="240" w:lineRule="atLeast"/></w:pPr><w:r><w:t>0.243892</w:t></w:r></w:p></w:tc><w:tc><w:tcPr><w:tcW w:w="834" w:type="pct"/><w:vAlign w:val="center"/></w:tcPr><w:p w:rsidR="0018722C"><w:pPr><w:pStyle w:val="affff9"/><w:topLinePunct/><w:ind w:leftChars="0" w:left="0" w:rightChars="0" w:right="0" w:firstLineChars="0" w:firstLine="0"/><w:spacing w:line="240" w:lineRule="atLeast"/></w:pPr><w:r><w:t>2.063395</w:t></w:r></w:p></w:tc><w:tc><w:tcPr><w:tcW w:w="834" w:type="pct"/><w:vAlign w:val="center"/></w:tcPr><w:p w:rsidR="0018722C"><w:pPr><w:pStyle w:val="affff9"/><w:topLinePunct/><w:ind w:leftChars="0" w:left="0" w:rightChars="0" w:right="0" w:firstLineChars="0" w:firstLine="0"/><w:spacing w:line="240" w:lineRule="atLeast"/></w:pPr><w:r><w:t>0.033455</w:t></w:r></w:p></w:tc></w:tr><w:tr><w:tc><w:tcPr><w:tcW w:w="834" w:type="pct"/><w:vAlign w:val="center"/></w:tcPr><w:p w:rsidR="0018722C"><w:pPr><w:pStyle w:val="affff9"/><w:topLinePunct/><w:ind w:leftChars="0" w:left="0" w:rightChars="0" w:right="0" w:firstLineChars="0" w:firstLine="0"/><w:spacing w:line="240" w:lineRule="atLeast"/></w:pPr><w:r><w:t>8</w:t></w:r></w:p></w:tc><w:tc><w:tcPr><w:tcW w:w="747" w:type="pct"/><w:vAlign w:val="center"/></w:tcPr><w:p w:rsidR="0018722C"><w:pPr><w:pStyle w:val="affff9"/><w:topLinePunct/><w:ind w:leftChars="0" w:left="0" w:rightChars="0" w:right="0" w:firstLineChars="0" w:firstLine="0"/><w:spacing w:line="240" w:lineRule="atLeast"/></w:pPr><w:r><w:t>310.0979</w:t></w:r></w:p></w:tc><w:tc><w:tcPr><w:tcW w:w="920" w:type="pct"/><w:vAlign w:val="center"/></w:tcPr><w:p w:rsidR="0018722C"><w:pPr><w:pStyle w:val="affff9"/><w:topLinePunct/><w:ind w:leftChars="0" w:left="0" w:rightChars="0" w:right="0" w:firstLineChars="0" w:firstLine="0"/><w:spacing w:line="240" w:lineRule="atLeast"/></w:pPr><w:r><w:t>96.88519</w:t></w:r></w:p></w:tc><w:tc><w:tcPr><w:tcW w:w="831" w:type="pct"/><w:vAlign w:val="center"/></w:tcPr><w:p w:rsidR="0018722C"><w:pPr><w:pStyle w:val="affff9"/><w:topLinePunct/><w:ind w:leftChars="0" w:left="0" w:rightChars="0" w:right="0" w:firstLineChars="0" w:firstLine="0"/><w:spacing w:line="240" w:lineRule="atLeast"/></w:pPr><w:r><w:t>0.303619</w:t></w:r></w:p></w:tc><w:tc><w:tcPr><w:tcW w:w="834" w:type="pct"/><w:vAlign w:val="center"/></w:tcPr><w:p w:rsidR="0018722C"><w:pPr><w:pStyle w:val="affff9"/><w:topLinePunct/><w:ind w:leftChars="0" w:left="0" w:rightChars="0" w:right="0" w:firstLineChars="0" w:firstLine="0"/><w:spacing w:line="240" w:lineRule="atLeast"/></w:pPr><w:r><w:t>2.765051</w:t></w:r></w:p></w:tc><w:tc><w:tcPr><w:tcW w:w="834" w:type="pct"/><w:vAlign w:val="center"/></w:tcPr><w:p w:rsidR="0018722C"><w:pPr><w:pStyle w:val="affff9"/><w:topLinePunct/><w:ind w:leftChars="0" w:left="0" w:rightChars="0" w:right="0" w:firstLineChars="0" w:firstLine="0"/><w:spacing w:line="240" w:lineRule="atLeast"/></w:pPr><w:r><w:t>0.046140</w:t></w:r></w:p></w:tc></w:tr><w:tr><w:tc><w:tcPr><w:tcW w:w="834" w:type="pct"/><w:vAlign w:val="center"/></w:tcPr><w:p w:rsidR="0018722C"><w:pPr><w:pStyle w:val="affff9"/><w:topLinePunct/><w:ind w:leftChars="0" w:left="0" w:rightChars="0" w:right="0" w:firstLineChars="0" w:firstLine="0"/><w:spacing w:line="240" w:lineRule="atLeast"/></w:pPr><w:r><w:t>9</w:t></w:r></w:p></w:tc><w:tc><w:tcPr><w:tcW w:w="747" w:type="pct"/><w:vAlign w:val="center"/></w:tcPr><w:p w:rsidR="0018722C"><w:pPr><w:pStyle w:val="affff9"/><w:topLinePunct/><w:ind w:leftChars="0" w:left="0" w:rightChars="0" w:right="0" w:firstLineChars="0" w:firstLine="0"/><w:spacing w:line="240" w:lineRule="atLeast"/></w:pPr><w:r><w:t>343.0477</w:t></w:r></w:p></w:tc><w:tc><w:tcPr><w:tcW w:w="920" w:type="pct"/><w:vAlign w:val="center"/></w:tcPr><w:p w:rsidR="0018722C"><w:pPr><w:pStyle w:val="affff9"/><w:topLinePunct/><w:ind w:leftChars="0" w:left="0" w:rightChars="0" w:right="0" w:firstLineChars="0" w:firstLine="0"/><w:spacing w:line="240" w:lineRule="atLeast"/></w:pPr><w:r><w:t>95.93746</w:t></w:r></w:p></w:tc><w:tc><w:tcPr><w:tcW w:w="831" w:type="pct"/><w:vAlign w:val="center"/></w:tcPr><w:p w:rsidR="0018722C"><w:pPr><w:pStyle w:val="affff9"/><w:topLinePunct/><w:ind w:leftChars="0" w:left="0" w:rightChars="0" w:right="0" w:firstLineChars="0" w:firstLine="0"/><w:spacing w:line="240" w:lineRule="atLeast"/></w:pPr><w:r><w:t>0.376796</w:t></w:r></w:p></w:tc><w:tc><w:tcPr><w:tcW w:w="834" w:type="pct"/><w:vAlign w:val="center"/></w:tcPr><w:p w:rsidR="0018722C"><w:pPr><w:pStyle w:val="affff9"/><w:topLinePunct/><w:ind w:leftChars="0" w:left="0" w:rightChars="0" w:right="0" w:firstLineChars="0" w:firstLine="0"/><w:spacing w:line="240" w:lineRule="atLeast"/></w:pPr><w:r><w:t>3.599102</w:t></w:r></w:p></w:tc><w:tc><w:tcPr><w:tcW w:w="834" w:type="pct"/><w:vAlign w:val="center"/></w:tcPr><w:p w:rsidR="0018722C"><w:pPr><w:pStyle w:val="affff9"/><w:topLinePunct/><w:ind w:leftChars="0" w:left="0" w:rightChars="0" w:right="0" w:firstLineChars="0" w:firstLine="0"/><w:spacing w:line="240" w:lineRule="atLeast"/></w:pPr><w:r><w:t>0.086640</w:t></w:r></w:p></w:tc></w:tr><w:tr><w:tc><w:tcPr><w:tcW w:w="834" w:type="pct"/><w:vAlign w:val="center"/></w:tcPr><w:p w:rsidR="0018722C"><w:pPr><w:pStyle w:val="affff9"/><w:topLinePunct/><w:ind w:leftChars="0" w:left="0" w:rightChars="0" w:right="0" w:firstLineChars="0" w:firstLine="0"/><w:spacing w:line="240" w:lineRule="atLeast"/></w:pPr><w:r><w:t>10</w:t></w:r></w:p></w:tc><w:tc><w:tcPr><w:tcW w:w="747" w:type="pct"/><w:vAlign w:val="center"/></w:tcPr><w:p w:rsidR="0018722C"><w:pPr><w:pStyle w:val="affff9"/><w:topLinePunct/><w:ind w:leftChars="0" w:left="0" w:rightChars="0" w:right="0" w:firstLineChars="0" w:firstLine="0"/><w:spacing w:line="240" w:lineRule="atLeast"/></w:pPr><w:r><w:t>372.8253</w:t></w:r></w:p></w:tc><w:tc><w:tcPr><w:tcW w:w="920" w:type="pct"/><w:vAlign w:val="center"/></w:tcPr><w:p w:rsidR="0018722C"><w:pPr><w:pStyle w:val="affff9"/><w:topLinePunct/><w:ind w:leftChars="0" w:left="0" w:rightChars="0" w:right="0" w:firstLineChars="0" w:firstLine="0"/><w:spacing w:line="240" w:lineRule="atLeast"/></w:pPr><w:r><w:t>94.80006</w:t></w:r></w:p></w:tc><w:tc><w:tcPr><w:tcW w:w="831" w:type="pct"/><w:vAlign w:val="center"/></w:tcPr><w:p w:rsidR="0018722C"><w:pPr><w:pStyle w:val="affff9"/><w:topLinePunct/><w:ind w:leftChars="0" w:left="0" w:rightChars="0" w:right="0" w:firstLineChars="0" w:firstLine="0"/><w:spacing w:line="240" w:lineRule="atLeast"/></w:pPr><w:r><w:t>0.466473</w:t></w:r></w:p></w:tc><w:tc><w:tcPr><w:tcW w:w="834" w:type="pct"/><w:vAlign w:val="center"/></w:tcPr><w:p w:rsidR="0018722C"><w:pPr><w:pStyle w:val="affff9"/><w:topLinePunct/><w:ind w:leftChars="0" w:left="0" w:rightChars="0" w:right="0" w:firstLineChars="0" w:firstLine="0"/><w:spacing w:line="240" w:lineRule="atLeast"/></w:pPr><w:r><w:t>4.571458</w:t></w:r></w:p></w:tc><w:tc><w:tcPr><w:tcW w:w="834" w:type="pct"/><w:vAlign w:val="center"/></w:tcPr><w:p w:rsidR="0018722C"><w:pPr><w:pStyle w:val="affff9"/><w:topLinePunct/><w:ind w:leftChars="0" w:left="0" w:rightChars="0" w:right="0" w:firstLineChars="0" w:firstLine="0"/><w:spacing w:line="240" w:lineRule="atLeast"/></w:pPr><w:r><w:t>0.162007</w:t></w:r></w:p></w:tc></w:tr><w:tr><w:tc><w:tcPr><w:tcW w:w="5000" w:type="pct"/><w:gridSpan w:val="6"/><w:vAlign w:val="center"/><w:tcBorders><w:top w:val="single" w:sz="4" w:space="0" w:color="auto"/></w:tcBorders></w:tcPr><w:p w:rsidR="0018722C"><w:pPr><w:pStyle w:val="ad"/><w:topLinePunct/><w:ind w:leftChars="0" w:left="0" w:rightChars="0" w:right="0" w:firstLineChars="0" w:firstLine="0"/><w:spacing w:line="240" w:lineRule="atLeast"/></w:pPr><w:r><w:t>Cholesky Ordering: CHICHAOMIANJI ONE TREE TWO</w:t></w:r></w:p></w:tc></w:tr></w:tbl><w:p w:rsidR="0018722C"><w:pPr><w:topLinePunct/></w:pPr><w:r><w:t>对</w:t></w:r><w:r><w:t>表3-5</w:t></w:r><w:r><w:t>进行分析得以下结论：</w:t></w:r></w:p><w:p w:rsidR="0018722C"><w:pPr><w:topLinePunct/></w:pPr><w:r><w:t>赤潮面积产生一个标准差大小的冲击，各个变量的贡献度为上表。赤潮本身的贡献率最大，但是呈下降趋势。第一和第三产业的贡献率始终处于上升趋势，</w:t></w:r><w:r><w:t>第二产业的贡献率呈现先下降后上升的趋势。其中，第一次产业贡献率以超过每</w:t></w:r><w:r><w:t>年</w:t></w:r><w:r><w:rPr><w:rFonts w:ascii="Times New Roman" w:eastAsia="Times New Roman"/></w:rPr><w:t>20%</w:t></w:r><w:r><w:t>的幅度递增，第三产业的贡献率以超过每年</w:t></w:r><w:r><w:rPr><w:rFonts w:ascii="Times New Roman" w:eastAsia="Times New Roman"/></w:rPr><w:t>30%</w:t></w:r><w:r><w:t>的幅度递增，第二产业</w:t></w:r><w:r><w:t>的贡献率相对稳定。分析结果表明，作为海洋环境污染表现形式之一的赤潮，受</w:t></w:r><w:r><w:t>其自身的影响最大，但是受第一和第三产业的影响正在增加。这说明环境污染具有较长的时间延续性，一旦破坏了环境造成了污染，很难在短时间内根除污染，</w:t></w:r><w:r w:rsidR="001852F3"><w:t xml:space="preserve">很难在短时间内消除负面影响。基于赤潮面积的分析为我们真实地敲响了警钟，</w:t></w:r><w:r><w:t>污染环境容易，则消除环境污染则需要很长的时间，需要花费很多的资源。更进一步地讲，以牺牲环境为代价的发展，会付给高昂的成本；一代人造成的污染，</w:t></w:r><w:r><w:t>需要几代人努力去消除。为了更为细致地阐述海洋经济发展与海洋环境污染之</w:t></w:r><w:r><w:t>间</w:t></w:r></w:p><w:p w:rsidR="0018722C"><w:pPr><w:topLinePunct/></w:pPr><w:r><w:t>的关系，本章下一节将着重分析八个海洋主要产业对赤潮的影响。</w:t></w:r></w:p><w:p w:rsidR="0018722C"><w:pPr><w:pStyle w:val="Heading2"/><w:topLinePunct/><w:ind w:left="171" w:hangingChars="171" w:hanging="171"/></w:pPr><w:bookmarkStart w:id="395845" w:name="_Toc686395845"/><w:bookmarkStart w:name="3.3八个海洋产业与赤潮面积的VAR分析 " w:id="35"/><w:bookmarkEnd w:id="35"/><w:r><w:t>3.3</w:t></w:r><w:r><w:t xml:space="preserve"> </w:t></w:r><w:r></w:r><w:bookmarkStart w:name="_bookmark11" w:id="36"/><w:bookmarkEnd w:id="36"/><w:r></w:r><w:bookmarkStart w:name="_bookmark11" w:id="37"/><w:bookmarkEnd w:id="37"/><w:r><w:t>八个海洋产业与赤潮面积的</w:t></w:r><w:r><w:t>VAR</w:t></w:r><w:r></w:r><w:r><w:t>分析</w:t></w:r><w:bookmarkEnd w:id="395845"/></w:p><w:p w:rsidR="0018722C"><w:pPr><w:pStyle w:val="3"/><w:topLinePunct/><w:ind w:left="200" w:hangingChars="200" w:hanging="200"/></w:pPr><w:bookmarkStart w:id="395846" w:name="_Toc686395846"/><w:r><w:t>3.3.1</w:t></w:r><w:r><w:t xml:space="preserve"> </w:t></w:r><w:r><w:t>数据描述性分析</w:t></w:r><w:bookmarkEnd w:id="395846"/></w:p><w:p w:rsidR="0018722C"><w:pPr><w:topLinePunct/></w:pPr><w:r><w:t>本节将把海洋三次产业细化，使用八个海洋主要产业作为分析变量，来研究</w:t></w:r><w:r><w:t>海洋经济与海洋环境污染的关系。所用数据来自国家海洋局，数据期间为</w:t></w:r><w:r><w:t>200</w:t></w:r><w:r><w:t>1</w:t></w:r></w:p><w:p w:rsidR="0018722C"><w:pPr><w:topLinePunct/></w:pPr><w:r><w:t>年至</w:t></w:r><w:r w:rsidR="001852F3"><w:t xml:space="preserve">2010</w:t></w:r><w:r w:rsidR="001852F3"><w:t xml:space="preserve">年。具体情况如下图。</w:t></w:r></w:p><w:p w:rsidR="0018722C"><w:pPr><w:pStyle w:val="aff7"/><w:topLinePunct/></w:pPr><w:r><w:drawing><wp:inline><wp:extent cx="5310735" cy="1665636"/><wp:effectExtent l="0" t="0" r="0" b="0"/><wp:docPr id="11" name="image38.png" descr=""/><wp:cNvGraphicFramePr><a:graphicFrameLocks noChangeAspect="1"/></wp:cNvGraphicFramePr><a:graphic><a:graphicData uri="http://schemas.openxmlformats.org/drawingml/2006/picture"><pic:pic><pic:nvPicPr><pic:cNvPr id="12" name="image38.png"/><pic:cNvPicPr/></pic:nvPicPr><pic:blipFill><a:blip r:embed="rId78" cstate="print"/><a:stretch><a:fillRect/></a:stretch></pic:blipFill><pic:spPr><a:xfrm><a:off x="0" y="0"/><a:ext cx="5310735" cy="1665636"/></a:xfrm><a:prstGeom prst="rect"><a:avLst/></a:prstGeom></pic:spPr></pic:pic></a:graphicData></a:graphic></wp:inline></w:drawing></w:r></w:p><w:p w:rsidR="0018722C"><w:pPr><w:pStyle w:val="aff7"/><w:topLinePunct/></w:pPr><w:r><w:drawing><wp:inline><wp:extent cx="5310735" cy="1665636"/><wp:effectExtent l="0" t="0" r="0" b="0"/><wp:docPr id="11" name="image38.png" descr=""/><wp:cNvGraphicFramePr><a:graphicFrameLocks noChangeAspect="1"/></wp:cNvGraphicFramePr><a:graphic><a:graphicData uri="http://schemas.openxmlformats.org/drawingml/2006/picture"><pic:pic><pic:nvPicPr><pic:cNvPr id="12" name="image38.png"/><pic:cNvPicPr/></pic:nvPicPr><pic:blipFill><a:blip r:embed="rId78" cstate="print"/><a:stretch><a:fillRect/></a:stretch></pic:blipFill><pic:spPr><a:xfrm><a:off x="0" y="0"/><a:ext cx="5310735" cy="1665636"/></a:xfrm><a:prstGeom prst="rect"><a:avLst/></a:prstGeom></pic:spPr></pic:pic></a:graphicData></a:graphic></wp:inline></w:drawing></w:r></w:p><w:p w:rsidR="0018722C"><w:pPr><w:pStyle w:val="a9"/><w:topLinePunct/></w:pPr><w:r><w:t>图</w:t></w:r><w:r><w:rPr><w:rFonts w:ascii="Times New Roman" w:eastAsia="Times New Roman"/></w:rPr><w:t>3-4</w:t></w:r><w:r><w:t xml:space="preserve">  </w:t></w:r><w:r><w:t>八大海洋主要产业产值与赤潮累计发生面积</w:t></w:r></w:p><w:p w:rsidR="0018722C"><w:pPr><w:topLinePunct/></w:pPr><w:r><w:t>八大海洋产业中，以滨海旅游业产值最高，2011</w:t></w:r><w:r></w:r><w:r w:rsidR="001852F3"><w:t xml:space="preserve">年产值达到</w:t></w:r><w:r><w:t>6258</w:t></w:r><w:r></w:r><w:r w:rsidR="001852F3"><w:t xml:space="preserve">亿元；其次为海洋交通运输业和海洋渔业，2011</w:t></w:r><w:r w:rsidR="001852F3"><w:t xml:space="preserve">年分别为</w:t></w:r><w:r><w:t>3957</w:t></w:r><w:r></w:r><w:r w:rsidR="001852F3"><w:t xml:space="preserve">亿元和</w:t></w:r><w:r><w:t>3287</w:t></w:r><w:r></w:r><w:r w:rsidR="001852F3"><w:t xml:space="preserve">亿元。发展</w:t></w:r><w:r><w:t>最快的为海洋船舶工业，</w:t></w:r><w:r><w:t>11</w:t></w:r><w:r></w:r><w:r w:rsidR="001852F3"><w:t xml:space="preserve">年间增长了</w:t></w:r><w:r><w:t>12</w:t></w:r><w:r><w:t>.</w:t></w:r><w:r><w:t>2</w:t></w:r><w:r></w:r><w:r w:rsidR="001852F3"><w:t xml:space="preserve">倍，年平均增长率超过</w:t></w:r><w:r><w:t>110%</w:t></w:r><w:r><w:t>；其次</w:t></w:r><w:r><w:t>是海洋化工业，期间增长了</w:t></w:r><w:r><w:t>9</w:t></w:r><w:r><w:t>.</w:t></w:r><w:r><w:t>6</w:t></w:r><w:r></w:r><w:r w:rsidR="001852F3"><w:t xml:space="preserve">倍，年平均增长率为</w:t></w:r><w:r><w:t>82</w:t></w:r><w:r><w:t>.</w:t></w:r><w:r><w:t>3%</w:t></w:r><w:r><w:t>；再次为海洋油气业</w:t></w:r><w:r><w:t>，</w:t></w:r></w:p><w:p w:rsidR="0018722C"><w:pPr><w:topLinePunct/></w:pPr><w:r><w:t>11</w:t></w:r><w:r></w:r><w:r w:rsidR="001852F3"><w:t xml:space="preserve">年增长了</w:t></w:r><w:r><w:t>8</w:t></w:r><w:r><w:t>.</w:t></w:r><w:r><w:t>8</w:t></w:r><w:r></w:r><w:r w:rsidR="001852F3"><w:t xml:space="preserve">倍，年均增长率为</w:t></w:r><w:r><w:t>80%</w:t></w:r><w:r><w:t>；增长最为缓慢的是海洋盐业和海洋交通</w:t></w:r></w:p><w:p w:rsidR="0018722C"><w:pPr><w:topLinePunct/></w:pPr><w:r><w:t>运输业，分别增长了</w:t></w:r><w:r w:rsidR="001852F3"><w:t xml:space="preserve">1</w:t></w:r><w:r><w:t>.</w:t></w:r><w:r><w:t>8</w:t></w:r><w:r w:rsidR="001852F3"><w:t xml:space="preserve">倍和</w:t></w:r><w:r w:rsidR="001852F3"><w:t xml:space="preserve">2</w:t></w:r><w:r w:rsidR="001852F3"><w:t xml:space="preserve">倍，次之为海洋渔业，11</w:t></w:r><w:r w:rsidR="001852F3"><w:t xml:space="preserve">年增长了</w:t></w:r><w:r w:rsidR="001852F3"><w:t xml:space="preserve">2</w:t></w:r><w:r><w:rPr><w:rFonts w:hint="eastAsia"/></w:rPr><w:t>.</w:t></w:r><w:r><w:t>4</w:t></w:r><w:r w:rsidR="001852F3"><w:t xml:space="preserve">倍。</w:t></w:r></w:p><w:p w:rsidR="0018722C"><w:pPr><w:pStyle w:val="3"/><w:topLinePunct/><w:ind w:left="200" w:hangingChars="200" w:hanging="200"/></w:pPr><w:bookmarkStart w:id="395847" w:name="_Toc686395847"/><w:r><w:t>3.3.2</w:t></w:r><w:r><w:t xml:space="preserve"> </w:t></w:r><w:r><w:t>数据处理与检验</w:t></w:r><w:bookmarkEnd w:id="395847"/></w:p><w:p w:rsidR="0018722C"><w:pPr><w:topLinePunct/></w:pPr><w:r><w:t>为了扩大研究对象，提供估计精度，首先使用统计方法将年度数据月度化。</w:t></w:r></w:p><w:p w:rsidR="0018722C"><w:pPr><w:topLinePunct/></w:pPr><w:r><w:t>1、平稳检验。在建立</w:t></w:r><w:r w:rsidR="001852F3"><w:t xml:space="preserve">VAR</w:t></w:r><w:r w:rsidR="001852F3"><w:t xml:space="preserve">模型之前，首先对各个变量的平稳性进行检验，</w:t></w:r><w:r w:rsidR="001852F3"><w:t xml:space="preserve">只有当各个变量都是平稳序列且各个变量之间存在协整关系时，才能用来构</w:t></w:r><w:r w:rsidR="001852F3"><w:t>建</w:t></w:r></w:p><w:p w:rsidR="0018722C"><w:pPr><w:topLinePunct/></w:pPr><w:r><w:t>VAR</w:t></w:r><w:r></w:r><w:r w:rsidR="001852F3"><w:t xml:space="preserve">模型</w:t></w:r><w:r w:rsidR="001852F3"><w:t>。。</w:t></w:r><w:r w:rsidR="001852F3"><w:t>对</w:t></w:r><w:r><w:t>2001—2011</w:t></w:r><w:r></w:r><w:r w:rsidR="001852F3"><w:t xml:space="preserve">年我国数据利用</w:t></w:r><w:r><w:t>Eviews</w:t></w:r><w:r></w:r><w:r w:rsidR="001852F3"><w:t xml:space="preserve">软件进行</w:t></w:r><w:r><w:t>ADF</w:t></w:r><w:r></w:r><w:r w:rsidR="001852F3"><w:t xml:space="preserve">平稳性分析，</w:t></w:r><w:r><w:t>如果</w:t></w:r><w:r><w:t>ADF</w:t></w:r><w:r></w:r><w:r w:rsidR="001852F3"><w:t xml:space="preserve">检验的伴随概率小于</w:t></w:r><w:r><w:t>0</w:t></w:r><w:r><w:t>.</w:t></w:r><w:r><w:t>05</w:t></w:r><w:r></w:r><w:r w:rsidR="001852F3"><w:t xml:space="preserve">说明该序列是平稳的，如果</w:t></w:r><w:r><w:t>ADF</w:t></w:r><w:r></w:r><w:r w:rsidR="001852F3"><w:t xml:space="preserve">所有统计检</w:t></w:r><w:r><w:t>验值大于各显著水平的临界值则是非平稳的，如果</w:t></w:r><w:r><w:t>ADF</w:t></w:r><w:r></w:r><w:r w:rsidR="001852F3"><w:t xml:space="preserve">所有检验值小于各个显著</w:t></w:r><w:r><w:t>水平的临界值则是平稳的。经检验，原始数据不平稳，需要对原始数据进行一阶差分，差分结果如下表。</w:t></w:r></w:p><w:p w:rsidR="0018722C"><w:pPr><w:pStyle w:val="a8"/><w:topLinePunct/></w:pPr><w:r><w:t>表</w:t></w:r><w:r><w:rPr><w:rFonts w:ascii="Times New Roman" w:eastAsia="Times New Roman"/></w:rPr><w:t>3-6  </w:t></w:r><w:r><w:t>八大海洋产业和赤潮面积一阶差分结果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08"/><w:gridCol w:w="850"/><w:gridCol w:w="850"/><w:gridCol w:w="845"/><w:gridCol w:w="849"/><w:gridCol w:w="849"/><w:gridCol w:w="844"/><w:gridCol w:w="849"/><w:gridCol w:w="849"/><w:gridCol w:w="850"/></w:tblGrid><w:tr><w:trPr><w:tblHeader/></w:trPr><w:tc><w:tcPr><w:tcW w:w="583" w:type="pct"/><w:vAlign w:val="center"/><w:tcBorders><w:bottom w:val="single" w:sz="4" w:space="0" w:color="auto"/></w:tcBorders></w:tcPr><w:p w:rsidR="0018722C"><w:pPr><w:pStyle w:val="a7"/><w:topLinePunct/><w:ind w:leftChars="0" w:left="0" w:rightChars="0" w:right="0" w:firstLineChars="0" w:firstLine="0"/><w:spacing w:line="240" w:lineRule="atLeast"/></w:pPr></w:p></w:tc><w:tc><w:tcPr><w:tcW w:w="49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海洋船</w:t></w:r></w:p><w:p w:rsidR="0018722C"><w:pPr><w:pStyle w:val="a7"/><w:topLinePunct/><w:ind w:leftChars="0" w:left="0" w:rightChars="0" w:right="0" w:firstLineChars="0" w:firstLine="0"/><w:spacing w:line="240" w:lineRule="atLeast"/></w:pPr><w:r w:rsidRPr="00000000"><w:rPr><w:sz w:val="24"/><w:szCs w:val="24"/></w:rPr><w:t>舶工业</w:t></w:r></w:p></w:tc><w:tc><w:tcPr><w:tcW w:w="49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工程建</w:t></w:r></w:p><w:p w:rsidR="0018722C"><w:pPr><w:pStyle w:val="a7"/><w:topLinePunct/><w:ind w:leftChars="0" w:left="0" w:rightChars="0" w:right="0" w:firstLineChars="0" w:firstLine="0"/><w:spacing w:line="240" w:lineRule="atLeast"/></w:pPr><w:r w:rsidRPr="00000000"><w:rPr><w:sz w:val="24"/><w:szCs w:val="24"/></w:rPr><w:t>筑业</w:t></w:r></w:p></w:tc><w:tc><w:tcPr><w:tcW w:w="48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海洋油</w:t></w:r></w:p><w:p w:rsidR="0018722C"><w:pPr><w:pStyle w:val="a7"/><w:topLinePunct/><w:ind w:leftChars="0" w:left="0" w:rightChars="0" w:right="0" w:firstLineChars="0" w:firstLine="0"/><w:spacing w:line="240" w:lineRule="atLeast"/></w:pPr><w:r w:rsidRPr="00000000"><w:rPr><w:sz w:val="24"/><w:szCs w:val="24"/></w:rPr><w:t>气业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交通运</w:t></w:r></w:p><w:p w:rsidR="0018722C"><w:pPr><w:pStyle w:val="a7"/><w:topLinePunct/><w:ind w:leftChars="0" w:left="0" w:rightChars="0" w:right="0" w:firstLineChars="0" w:firstLine="0"/><w:spacing w:line="240" w:lineRule="atLeast"/></w:pPr><w:r w:rsidRPr="00000000"><w:rPr><w:sz w:val="24"/><w:szCs w:val="24"/></w:rPr><w:t>输业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海洋化</w:t></w:r></w:p><w:p w:rsidR="0018722C"><w:pPr><w:pStyle w:val="a7"/><w:topLinePunct/><w:ind w:leftChars="0" w:left="0" w:rightChars="0" w:right="0" w:firstLineChars="0" w:firstLine="0"/><w:spacing w:line="240" w:lineRule="atLeast"/></w:pPr><w:r w:rsidRPr="00000000"><w:rPr><w:sz w:val="24"/><w:szCs w:val="24"/></w:rPr><w:t>工业</w:t></w:r></w:p></w:tc><w:tc><w:tcPr><w:tcW w:w="48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海洋旅</w:t></w:r></w:p><w:p w:rsidR="0018722C"><w:pPr><w:pStyle w:val="a7"/><w:topLinePunct/><w:ind w:leftChars="0" w:left="0" w:rightChars="0" w:right="0" w:firstLineChars="0" w:firstLine="0"/><w:spacing w:line="240" w:lineRule="atLeast"/></w:pPr><w:r w:rsidRPr="00000000"><w:rPr><w:sz w:val="24"/><w:szCs w:val="24"/></w:rPr><w:t>游业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海洋盐</w:t></w:r></w:p><w:p w:rsidR="0018722C"><w:pPr><w:pStyle w:val="a7"/><w:topLinePunct/><w:ind w:leftChars="0" w:left="0" w:rightChars="0" w:right="0" w:firstLineChars="0" w:firstLine="0"/><w:spacing w:line="240" w:lineRule="atLeast"/></w:pPr><w:r w:rsidRPr="00000000"><w:rPr><w:sz w:val="24"/><w:szCs w:val="24"/></w:rPr><w:t>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海洋渔</w:t></w:r></w:p><w:p w:rsidR="0018722C"><w:pPr><w:pStyle w:val="a7"/><w:topLinePunct/><w:ind w:leftChars="0" w:left="0" w:rightChars="0" w:right="0" w:firstLineChars="0" w:firstLine="0"/><w:spacing w:line="240" w:lineRule="atLeast"/></w:pPr><w:r w:rsidRPr="00000000"><w:rPr><w:sz w:val="24"/><w:szCs w:val="24"/></w:rPr><w:t>业</w:t></w:r></w:p></w:tc><w:tc><w:tcPr><w:tcW w:w="49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赤潮面</w:t></w:r></w:p><w:p w:rsidR="0018722C"><w:pPr><w:pStyle w:val="a7"/><w:topLinePunct/><w:ind w:leftChars="0" w:left="0" w:rightChars="0" w:right="0" w:firstLineChars="0" w:firstLine="0"/><w:spacing w:line="240" w:lineRule="atLeast"/></w:pPr><w:r w:rsidRPr="00000000"><w:rPr><w:sz w:val="24"/><w:szCs w:val="24"/></w:rPr><w:t>积</w:t></w:r></w:p></w:tc></w:tr><w:tr><w:tc><w:tcPr><w:tcW w:w="583" w:type="pct"/><w:vAlign w:val="center"/></w:tcPr><w:p w:rsidR="0018722C"><w:pPr><w:pStyle w:val="ac"/><w:topLinePunct/><w:ind w:leftChars="0" w:left="0" w:rightChars="0" w:right="0" w:firstLineChars="0" w:firstLine="0"/><w:spacing w:line="240" w:lineRule="atLeast"/></w:pPr><w:r w:rsidRPr="00000000"><w:rPr><w:sz w:val="24"/><w:szCs w:val="24"/></w:rPr><w:t>t-statistic</w:t></w:r></w:p></w:tc><w:tc><w:tcPr><w:tcW w:w="492" w:type="pct"/><w:vAlign w:val="center"/></w:tcPr><w:p w:rsidR="0018722C"><w:pPr><w:pStyle w:val="affff9"/><w:topLinePunct/><w:ind w:leftChars="0" w:left="0" w:rightChars="0" w:right="0" w:firstLineChars="0" w:firstLine="0"/><w:spacing w:line="240" w:lineRule="atLeast"/></w:pPr><w:r w:rsidRPr="00000000"><w:rPr><w:sz w:val="24"/><w:szCs w:val="24"/></w:rPr><w:t>-3.45</w:t></w:r></w:p></w:tc><w:tc><w:tcPr><w:tcW w:w="492" w:type="pct"/><w:vAlign w:val="center"/></w:tcPr><w:p w:rsidR="0018722C"><w:pPr><w:pStyle w:val="affff9"/><w:topLinePunct/><w:ind w:leftChars="0" w:left="0" w:rightChars="0" w:right="0" w:firstLineChars="0" w:firstLine="0"/><w:spacing w:line="240" w:lineRule="atLeast"/></w:pPr><w:r w:rsidRPr="00000000"><w:rPr><w:sz w:val="24"/><w:szCs w:val="24"/></w:rPr><w:t>-3.49</w:t></w:r></w:p></w:tc><w:tc><w:tcPr><w:tcW w:w="489" w:type="pct"/><w:vAlign w:val="center"/></w:tcPr><w:p w:rsidR="0018722C"><w:pPr><w:pStyle w:val="affff9"/><w:topLinePunct/><w:ind w:leftChars="0" w:left="0" w:rightChars="0" w:right="0" w:firstLineChars="0" w:firstLine="0"/><w:spacing w:line="240" w:lineRule="atLeast"/></w:pPr><w:r w:rsidRPr="00000000"><w:rPr><w:sz w:val="24"/><w:szCs w:val="24"/></w:rPr><w:t>-5.20</w:t></w:r></w:p></w:tc><w:tc><w:tcPr><w:tcW w:w="491" w:type="pct"/><w:vAlign w:val="center"/></w:tcPr><w:p w:rsidR="0018722C"><w:pPr><w:pStyle w:val="affff9"/><w:topLinePunct/><w:ind w:leftChars="0" w:left="0" w:rightChars="0" w:right="0" w:firstLineChars="0" w:firstLine="0"/><w:spacing w:line="240" w:lineRule="atLeast"/></w:pPr><w:r w:rsidRPr="00000000"><w:rPr><w:sz w:val="24"/><w:szCs w:val="24"/></w:rPr><w:t>-4.19</w:t></w:r></w:p></w:tc><w:tc><w:tcPr><w:tcW w:w="491" w:type="pct"/><w:vAlign w:val="center"/></w:tcPr><w:p w:rsidR="0018722C"><w:pPr><w:pStyle w:val="affff9"/><w:topLinePunct/><w:ind w:leftChars="0" w:left="0" w:rightChars="0" w:right="0" w:firstLineChars="0" w:firstLine="0"/><w:spacing w:line="240" w:lineRule="atLeast"/></w:pPr><w:r w:rsidRPr="00000000"><w:rPr><w:sz w:val="24"/><w:szCs w:val="24"/></w:rPr><w:t>-3.76</w:t></w:r></w:p></w:tc><w:tc><w:tcPr><w:tcW w:w="488" w:type="pct"/><w:vAlign w:val="center"/></w:tcPr><w:p w:rsidR="0018722C"><w:pPr><w:pStyle w:val="affff9"/><w:topLinePunct/><w:ind w:leftChars="0" w:left="0" w:rightChars="0" w:right="0" w:firstLineChars="0" w:firstLine="0"/><w:spacing w:line="240" w:lineRule="atLeast"/></w:pPr><w:r w:rsidRPr="00000000"><w:rPr><w:sz w:val="24"/><w:szCs w:val="24"/></w:rPr><w:t>-1.96</w:t></w:r></w:p></w:tc><w:tc><w:tcPr><w:tcW w:w="491" w:type="pct"/><w:vAlign w:val="center"/></w:tcPr><w:p w:rsidR="0018722C"><w:pPr><w:pStyle w:val="affff9"/><w:topLinePunct/><w:ind w:leftChars="0" w:left="0" w:rightChars="0" w:right="0" w:firstLineChars="0" w:firstLine="0"/><w:spacing w:line="240" w:lineRule="atLeast"/></w:pPr><w:r w:rsidRPr="00000000"><w:rPr><w:sz w:val="24"/><w:szCs w:val="24"/></w:rPr><w:t>-2.27</w:t></w:r></w:p></w:tc><w:tc><w:tcPr><w:tcW w:w="491" w:type="pct"/><w:vAlign w:val="center"/></w:tcPr><w:p w:rsidR="0018722C"><w:pPr><w:pStyle w:val="affff9"/><w:topLinePunct/><w:ind w:leftChars="0" w:left="0" w:rightChars="0" w:right="0" w:firstLineChars="0" w:firstLine="0"/><w:spacing w:line="240" w:lineRule="atLeast"/></w:pPr><w:r w:rsidRPr="00000000"><w:rPr><w:sz w:val="24"/><w:szCs w:val="24"/></w:rPr><w:t>-4.84</w:t></w:r></w:p></w:tc><w:tc><w:tcPr><w:tcW w:w="492" w:type="pct"/><w:vAlign w:val="center"/></w:tcPr><w:p w:rsidR="0018722C"><w:pPr><w:pStyle w:val="affff9"/><w:topLinePunct/><w:ind w:leftChars="0" w:left="0" w:rightChars="0" w:right="0" w:firstLineChars="0" w:firstLine="0"/><w:spacing w:line="240" w:lineRule="atLeast"/></w:pPr><w:r w:rsidRPr="00000000"><w:rPr><w:sz w:val="24"/><w:szCs w:val="24"/></w:rPr><w:t>-3.91</w:t></w:r></w:p></w:tc></w:tr><w:tr><w:tc><w:tcPr><w:tcW w:w="583" w:type="pct"/><w:vAlign w:val="center"/></w:tcPr><w:p w:rsidR="0018722C"><w:pPr><w:pStyle w:val="ac"/><w:topLinePunct/><w:ind w:leftChars="0" w:left="0" w:rightChars="0" w:right="0" w:firstLineChars="0" w:firstLine="0"/><w:spacing w:line="240" w:lineRule="atLeast"/></w:pPr><w:r w:rsidRPr="00000000"><w:rPr><w:sz w:val="24"/><w:szCs w:val="24"/></w:rPr><w:t>1%level</w:t></w:r></w:p></w:tc><w:tc><w:tcPr><w:tcW w:w="492" w:type="pct"/><w:vAlign w:val="center"/></w:tcPr><w:p w:rsidR="0018722C"><w:pPr><w:pStyle w:val="affff9"/><w:topLinePunct/><w:ind w:leftChars="0" w:left="0" w:rightChars="0" w:right="0" w:firstLineChars="0" w:firstLine="0"/><w:spacing w:line="240" w:lineRule="atLeast"/></w:pPr><w:r w:rsidRPr="00000000"><w:rPr><w:sz w:val="24"/><w:szCs w:val="24"/></w:rPr><w:t>-4.04</w:t></w:r></w:p></w:tc><w:tc><w:tcPr><w:tcW w:w="492" w:type="pct"/><w:vAlign w:val="center"/></w:tcPr><w:p w:rsidR="0018722C"><w:pPr><w:pStyle w:val="affff9"/><w:topLinePunct/><w:ind w:leftChars="0" w:left="0" w:rightChars="0" w:right="0" w:firstLineChars="0" w:firstLine="0"/><w:spacing w:line="240" w:lineRule="atLeast"/></w:pPr><w:r w:rsidRPr="00000000"><w:rPr><w:sz w:val="24"/><w:szCs w:val="24"/></w:rPr><w:t>-2.58</w:t></w:r></w:p></w:tc><w:tc><w:tcPr><w:tcW w:w="489" w:type="pct"/><w:vAlign w:val="center"/></w:tcPr><w:p w:rsidR="0018722C"><w:pPr><w:pStyle w:val="affff9"/><w:topLinePunct/><w:ind w:leftChars="0" w:left="0" w:rightChars="0" w:right="0" w:firstLineChars="0" w:firstLine="0"/><w:spacing w:line="240" w:lineRule="atLeast"/></w:pPr><w:r w:rsidRPr="00000000"><w:rPr><w:sz w:val="24"/><w:szCs w:val="24"/></w:rPr><w:t>-2.58</w:t></w:r></w:p></w:tc><w:tc><w:tcPr><w:tcW w:w="491" w:type="pct"/><w:vAlign w:val="center"/></w:tcPr><w:p w:rsidR="0018722C"><w:pPr><w:pStyle w:val="affff9"/><w:topLinePunct/><w:ind w:leftChars="0" w:left="0" w:rightChars="0" w:right="0" w:firstLineChars="0" w:firstLine="0"/><w:spacing w:line="240" w:lineRule="atLeast"/></w:pPr><w:r w:rsidRPr="00000000"><w:rPr><w:sz w:val="24"/><w:szCs w:val="24"/></w:rPr><w:t>-2.58</w:t></w:r></w:p></w:tc><w:tc><w:tcPr><w:tcW w:w="491" w:type="pct"/><w:vAlign w:val="center"/></w:tcPr><w:p w:rsidR="0018722C"><w:pPr><w:pStyle w:val="affff9"/><w:topLinePunct/><w:ind w:leftChars="0" w:left="0" w:rightChars="0" w:right="0" w:firstLineChars="0" w:firstLine="0"/><w:spacing w:line="240" w:lineRule="atLeast"/></w:pPr><w:r w:rsidRPr="00000000"><w:rPr><w:sz w:val="24"/><w:szCs w:val="24"/></w:rPr><w:t>-2.58</w:t></w:r></w:p></w:tc><w:tc><w:tcPr><w:tcW w:w="488" w:type="pct"/><w:vAlign w:val="center"/></w:tcPr><w:p w:rsidR="0018722C"><w:pPr><w:pStyle w:val="affff9"/><w:topLinePunct/><w:ind w:leftChars="0" w:left="0" w:rightChars="0" w:right="0" w:firstLineChars="0" w:firstLine="0"/><w:spacing w:line="240" w:lineRule="atLeast"/></w:pPr><w:r w:rsidRPr="00000000"><w:rPr><w:sz w:val="24"/><w:szCs w:val="24"/></w:rPr><w:t>-2.58</w:t></w:r></w:p></w:tc><w:tc><w:tcPr><w:tcW w:w="491" w:type="pct"/><w:vAlign w:val="center"/></w:tcPr><w:p w:rsidR="0018722C"><w:pPr><w:pStyle w:val="affff9"/><w:topLinePunct/><w:ind w:leftChars="0" w:left="0" w:rightChars="0" w:right="0" w:firstLineChars="0" w:firstLine="0"/><w:spacing w:line="240" w:lineRule="atLeast"/></w:pPr><w:r w:rsidRPr="00000000"><w:rPr><w:sz w:val="24"/><w:szCs w:val="24"/></w:rPr><w:t>-2.58</w:t></w:r></w:p></w:tc><w:tc><w:tcPr><w:tcW w:w="491" w:type="pct"/><w:vAlign w:val="center"/></w:tcPr><w:p w:rsidR="0018722C"><w:pPr><w:pStyle w:val="affff9"/><w:topLinePunct/><w:ind w:leftChars="0" w:left="0" w:rightChars="0" w:right="0" w:firstLineChars="0" w:firstLine="0"/><w:spacing w:line="240" w:lineRule="atLeast"/></w:pPr><w:r w:rsidRPr="00000000"><w:rPr><w:sz w:val="24"/><w:szCs w:val="24"/></w:rPr><w:t>-3.49</w:t></w:r></w:p></w:tc><w:tc><w:tcPr><w:tcW w:w="492" w:type="pct"/><w:vAlign w:val="center"/></w:tcPr><w:p w:rsidR="0018722C"><w:pPr><w:pStyle w:val="affff9"/><w:topLinePunct/><w:ind w:leftChars="0" w:left="0" w:rightChars="0" w:right="0" w:firstLineChars="0" w:firstLine="0"/><w:spacing w:line="240" w:lineRule="atLeast"/></w:pPr><w:r w:rsidRPr="00000000"><w:rPr><w:sz w:val="24"/><w:szCs w:val="24"/></w:rPr><w:t>-2.58</w:t></w:r></w:p></w:tc></w:tr><w:tr><w:tc><w:tcPr><w:tcW w:w="583" w:type="pct"/><w:vAlign w:val="center"/></w:tcPr><w:p w:rsidR="0018722C"><w:pPr><w:pStyle w:val="ac"/><w:topLinePunct/><w:ind w:leftChars="0" w:left="0" w:rightChars="0" w:right="0" w:firstLineChars="0" w:firstLine="0"/><w:spacing w:line="240" w:lineRule="atLeast"/></w:pPr><w:r w:rsidRPr="00000000"><w:rPr><w:sz w:val="24"/><w:szCs w:val="24"/></w:rPr><w:t>5%level</w:t></w:r></w:p></w:tc><w:tc><w:tcPr><w:tcW w:w="492" w:type="pct"/><w:vAlign w:val="center"/></w:tcPr><w:p w:rsidR="0018722C"><w:pPr><w:pStyle w:val="affff9"/><w:topLinePunct/><w:ind w:leftChars="0" w:left="0" w:rightChars="0" w:right="0" w:firstLineChars="0" w:firstLine="0"/><w:spacing w:line="240" w:lineRule="atLeast"/></w:pPr><w:r w:rsidRPr="00000000"><w:rPr><w:sz w:val="24"/><w:szCs w:val="24"/></w:rPr><w:t>-3.45</w:t></w:r></w:p></w:tc><w:tc><w:tcPr><w:tcW w:w="492" w:type="pct"/><w:vAlign w:val="center"/></w:tcPr><w:p w:rsidR="0018722C"><w:pPr><w:pStyle w:val="affff9"/><w:topLinePunct/><w:ind w:leftChars="0" w:left="0" w:rightChars="0" w:right="0" w:firstLineChars="0" w:firstLine="0"/><w:spacing w:line="240" w:lineRule="atLeast"/></w:pPr><w:r w:rsidRPr="00000000"><w:rPr><w:sz w:val="24"/><w:szCs w:val="24"/></w:rPr><w:t>-1.94</w:t></w:r></w:p></w:tc><w:tc><w:tcPr><w:tcW w:w="489" w:type="pct"/><w:vAlign w:val="center"/></w:tcPr><w:p w:rsidR="0018722C"><w:pPr><w:pStyle w:val="affff9"/><w:topLinePunct/><w:ind w:leftChars="0" w:left="0" w:rightChars="0" w:right="0" w:firstLineChars="0" w:firstLine="0"/><w:spacing w:line="240" w:lineRule="atLeast"/></w:pPr><w:r w:rsidRPr="00000000"><w:rPr><w:sz w:val="24"/><w:szCs w:val="24"/></w:rPr><w:t>-1.94</w:t></w:r></w:p></w:tc><w:tc><w:tcPr><w:tcW w:w="491" w:type="pct"/><w:vAlign w:val="center"/></w:tcPr><w:p w:rsidR="0018722C"><w:pPr><w:pStyle w:val="affff9"/><w:topLinePunct/><w:ind w:leftChars="0" w:left="0" w:rightChars="0" w:right="0" w:firstLineChars="0" w:firstLine="0"/><w:spacing w:line="240" w:lineRule="atLeast"/></w:pPr><w:r w:rsidRPr="00000000"><w:rPr><w:sz w:val="24"/><w:szCs w:val="24"/></w:rPr><w:t>-1.94</w:t></w:r></w:p></w:tc><w:tc><w:tcPr><w:tcW w:w="491" w:type="pct"/><w:vAlign w:val="center"/></w:tcPr><w:p w:rsidR="0018722C"><w:pPr><w:pStyle w:val="affff9"/><w:topLinePunct/><w:ind w:leftChars="0" w:left="0" w:rightChars="0" w:right="0" w:firstLineChars="0" w:firstLine="0"/><w:spacing w:line="240" w:lineRule="atLeast"/></w:pPr><w:r w:rsidRPr="00000000"><w:rPr><w:sz w:val="24"/><w:szCs w:val="24"/></w:rPr><w:t>-1.94</w:t></w:r></w:p></w:tc><w:tc><w:tcPr><w:tcW w:w="488" w:type="pct"/><w:vAlign w:val="center"/></w:tcPr><w:p w:rsidR="0018722C"><w:pPr><w:pStyle w:val="affff9"/><w:topLinePunct/><w:ind w:leftChars="0" w:left="0" w:rightChars="0" w:right="0" w:firstLineChars="0" w:firstLine="0"/><w:spacing w:line="240" w:lineRule="atLeast"/></w:pPr><w:r w:rsidRPr="00000000"><w:rPr><w:sz w:val="24"/><w:szCs w:val="24"/></w:rPr><w:t>-1.94</w:t></w:r></w:p></w:tc><w:tc><w:tcPr><w:tcW w:w="491" w:type="pct"/><w:vAlign w:val="center"/></w:tcPr><w:p w:rsidR="0018722C"><w:pPr><w:pStyle w:val="affff9"/><w:topLinePunct/><w:ind w:leftChars="0" w:left="0" w:rightChars="0" w:right="0" w:firstLineChars="0" w:firstLine="0"/><w:spacing w:line="240" w:lineRule="atLeast"/></w:pPr><w:r w:rsidRPr="00000000"><w:rPr><w:sz w:val="24"/><w:szCs w:val="24"/></w:rPr><w:t>-1.94</w:t></w:r></w:p></w:tc><w:tc><w:tcPr><w:tcW w:w="491" w:type="pct"/><w:vAlign w:val="center"/></w:tcPr><w:p w:rsidR="0018722C"><w:pPr><w:pStyle w:val="affff9"/><w:topLinePunct/><w:ind w:leftChars="0" w:left="0" w:rightChars="0" w:right="0" w:firstLineChars="0" w:firstLine="0"/><w:spacing w:line="240" w:lineRule="atLeast"/></w:pPr><w:r w:rsidRPr="00000000"><w:rPr><w:sz w:val="24"/><w:szCs w:val="24"/></w:rPr><w:t>-2.89</w:t></w:r></w:p></w:tc><w:tc><w:tcPr><w:tcW w:w="492" w:type="pct"/><w:vAlign w:val="center"/></w:tcPr><w:p w:rsidR="0018722C"><w:pPr><w:pStyle w:val="affff9"/><w:topLinePunct/><w:ind w:leftChars="0" w:left="0" w:rightChars="0" w:right="0" w:firstLineChars="0" w:firstLine="0"/><w:spacing w:line="240" w:lineRule="atLeast"/></w:pPr><w:r w:rsidRPr="00000000"><w:rPr><w:sz w:val="24"/><w:szCs w:val="24"/></w:rPr><w:t>-1.94</w:t></w:r></w:p></w:tc></w:tr><w:tr><w:tc><w:tcPr><w:tcW w:w="583"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10%level</w:t></w:r></w:p></w:tc><w:tc><w:tcPr><w:tcW w:w="49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-3.15</w:t></w:r></w:p></w:tc><w:tc><w:tcPr><w:tcW w:w="49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89"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8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-2.58</w:t></w:r></w:p></w:tc><w:tc><w:tcPr><w:tcW w:w="49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r></w:tbl><w:p w:rsidR="0018722C"><w:pPr><w:topLinePunct/></w:pPr><w:r><w:t>由</w:t></w:r><w:r><w:t>表</w:t></w:r><w:r><w:t>3-6</w:t></w:r><w:r></w:r><w:r w:rsidR="001852F3"><w:t xml:space="preserve">可以看出海洋船舶工业、海洋工程建筑业、海洋油气业、海洋交通</w:t></w:r><w:r><w:t>运输业、海洋化工业、滨海旅游业、海洋盐业、海洋盐业、海洋渔业，赤潮面积均为一阶单整序列。</w:t></w:r></w:p><w:p w:rsidR="0018722C"><w:pPr><w:topLinePunct/></w:pPr><w:r><w:t>2、协整检验。协整检验结果如下表</w:t></w:r></w:p><w:p w:rsidR="0018722C"><w:pPr><w:pStyle w:val="a8"/><w:topLinePunct/></w:pPr><w:r><w:t>表</w:t></w:r><w:r><w:rPr><w:rFonts w:ascii="Times New Roman" w:eastAsia="Times New Roman"/></w:rPr><w:t>3-7</w:t></w:r><w:r><w:t xml:space="preserve">  </w:t></w:r><w:r><w:t>九个变量的</w:t></w:r><w:r><w:rPr><w:rFonts w:ascii="Times New Roman" w:eastAsia="Times New Roman"/></w:rPr><w:t>Johansen</w:t></w:r><w:r><w:t>协整检验结果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040"/><w:gridCol w:w="1162"/><w:gridCol w:w="1489"/><w:gridCol w:w="1522"/><w:gridCol w:w="1316"/></w:tblGrid><w:tr><w:trPr><w:tblHeader/></w:trPr><w:tc><w:tcPr><w:tcW w:w="2463" w:type="pct"/><w:gridSpan w:val="2"/><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873" w:type="pct"/><w:vMerge w:val="restart"/><w:vAlign w:val="center"/><w:tcBorders><w:bottom w:val="single" w:sz="4" w:space="0" w:color="auto"/></w:tcBorders></w:tcPr><w:p w:rsidR="0018722C"><w:pPr><w:pStyle w:val="a7"/><w:topLinePunct/><w:ind w:leftChars="0" w:left="0" w:rightChars="0" w:right="0" w:firstLineChars="0" w:firstLine="0"/><w:spacing w:line="240" w:lineRule="atLeast"/></w:pPr><w:r><w:t>迹统计量值</w:t></w:r></w:p></w:tc><w:tc><w:tcPr><w:tcW w:w="892" w:type="pct"/><w:vMerge w:val="restart"/><w:vAlign w:val="center"/><w:tcBorders><w:bottom w:val="single" w:sz="4" w:space="0" w:color="auto"/></w:tcBorders></w:tcPr><w:p w:rsidR="0018722C"><w:pPr><w:pStyle w:val="a7"/><w:topLinePunct/><w:ind w:leftChars="0" w:left="0" w:rightChars="0" w:right="0" w:firstLineChars="0" w:firstLine="0"/><w:spacing w:line="240" w:lineRule="atLeast"/></w:pPr><w:r><w:t>0.05</w:t></w:r><w:r><w:t>显著性水平</w:t></w:r></w:p><w:p w:rsidR="0018722C"><w:pPr><w:pStyle w:val="a7"/><w:topLinePunct/><w:ind w:leftChars="0" w:left="0" w:rightChars="0" w:right="0" w:firstLineChars="0" w:firstLine="0"/><w:spacing w:line="240" w:lineRule="atLeast"/></w:pPr><w:r><w:t>临界值</w:t></w:r></w:p></w:tc><w:tc><w:tcPr><w:tcW w:w="771" w:type="pct"/><w:vMerge w:val="restart"/><w:vAlign w:val="center"/><w:tcBorders><w:bottom w:val="single" w:sz="4" w:space="0" w:color="auto"/></w:tcBorders></w:tcPr><w:p w:rsidR="0018722C"><w:pPr><w:pStyle w:val="a7"/><w:topLinePunct/><w:ind w:leftChars="0" w:left="0" w:rightChars="0" w:right="0" w:firstLineChars="0" w:firstLine="0"/><w:spacing w:line="240" w:lineRule="atLeast"/></w:pPr><w:r><w:t>P</w:t></w:r><w:r><w:t>值</w:t></w:r></w:p></w:tc></w:tr><w:tr><w:tc><w:tcPr><w:tcW w:w="1782" w:type="pct"/><w:vAlign w:val="center"/></w:tcPr><w:p w:rsidR="0018722C"><w:pPr><w:pStyle w:val="ac"/><w:topLinePunct/><w:ind w:leftChars="0" w:left="0" w:rightChars="0" w:right="0" w:firstLineChars="0" w:firstLine="0"/><w:spacing w:line="240" w:lineRule="atLeast"/></w:pPr><w:r><w:t>协整向量个数</w:t></w:r></w:p></w:tc><w:tc><w:tcPr><w:tcW w:w="681" w:type="pct"/><w:vAlign w:val="center"/></w:tcPr><w:p w:rsidR="0018722C"><w:pPr><w:pStyle w:val="a5"/><w:topLinePunct/><w:ind w:leftChars="0" w:left="0" w:rightChars="0" w:right="0" w:firstLineChars="0" w:firstLine="0"/><w:spacing w:line="240" w:lineRule="atLeast"/></w:pPr><w:r><w:t>特征根值</w:t></w:r></w:p></w:tc><w:tc><w:tcPr><w:tcW w:w="873" w:type="pct"/><w:vMerge/><w:vAlign w:val="center"/></w:tcPr><w:p w:rsidR="0018722C"><w:pPr><w:pStyle w:val="a5"/><w:topLinePunct/><w:ind w:leftChars="0" w:left="0" w:rightChars="0" w:right="0" w:firstLineChars="0" w:firstLine="0"/><w:spacing w:line="240" w:lineRule="atLeast"/></w:pPr></w:p></w:tc><w:tc><w:tcPr><w:tcW w:w="892" w:type="pct"/><w:vMerge/><w:vAlign w:val="center"/></w:tcPr><w:p w:rsidR="0018722C"><w:pPr><w:pStyle w:val="a5"/><w:topLinePunct/><w:ind w:leftChars="0" w:left="0" w:rightChars="0" w:right="0" w:firstLineChars="0" w:firstLine="0"/><w:spacing w:line="240" w:lineRule="atLeast"/></w:pPr></w:p></w:tc><w:tc><w:tcPr><w:tcW w:w="771" w:type="pct"/><w:vMerge/><w:vAlign w:val="center"/></w:tcPr><w:p w:rsidR="0018722C"><w:pPr><w:pStyle w:val="ad"/><w:topLinePunct/><w:ind w:leftChars="0" w:left="0" w:rightChars="0" w:right="0" w:firstLineChars="0" w:firstLine="0"/><w:spacing w:line="240" w:lineRule="atLeast"/></w:pPr></w:p></w:tc></w:tr><w:tr><w:tc><w:tcPr><w:tcW w:w="1782" w:type="pct"/><w:vAlign w:val="center"/></w:tcPr><w:p w:rsidR="0018722C"><w:pPr><w:pStyle w:val="ac"/><w:topLinePunct/><w:ind w:leftChars="0" w:left="0" w:rightChars="0" w:right="0" w:firstLineChars="0" w:firstLine="0"/><w:spacing w:line="240" w:lineRule="atLeast"/></w:pPr><w:r><w:t>无</w:t></w:r></w:p></w:tc><w:tc><w:tcPr><w:tcW w:w="681" w:type="pct"/><w:vAlign w:val="center"/></w:tcPr><w:p w:rsidR="0018722C"><w:pPr><w:pStyle w:val="affff9"/><w:topLinePunct/><w:ind w:leftChars="0" w:left="0" w:rightChars="0" w:right="0" w:firstLineChars="0" w:firstLine="0"/><w:spacing w:line="240" w:lineRule="atLeast"/></w:pPr><w:r><w:t>0.568944</w:t></w:r></w:p></w:tc><w:tc><w:tcPr><w:tcW w:w="873" w:type="pct"/><w:vAlign w:val="center"/></w:tcPr><w:p w:rsidR="0018722C"><w:pPr><w:pStyle w:val="affff9"/><w:topLinePunct/><w:ind w:leftChars="0" w:left="0" w:rightChars="0" w:right="0" w:firstLineChars="0" w:firstLine="0"/><w:spacing w:line="240" w:lineRule="atLeast"/></w:pPr><w:r><w:t>461.4330</w:t></w:r></w:p></w:tc><w:tc><w:tcPr><w:tcW w:w="892" w:type="pct"/><w:vAlign w:val="center"/></w:tcPr><w:p w:rsidR="0018722C"><w:pPr><w:pStyle w:val="affff9"/><w:topLinePunct/><w:ind w:leftChars="0" w:left="0" w:rightChars="0" w:right="0" w:firstLineChars="0" w:firstLine="0"/><w:spacing w:line="240" w:lineRule="atLeast"/></w:pPr><w:r><w:t>197.3709</w:t></w:r></w:p></w:tc><w:tc><w:tcPr><w:tcW w:w="771" w:type="pct"/><w:vAlign w:val="center"/></w:tcPr><w:p w:rsidR="0018722C"><w:pPr><w:pStyle w:val="affff9"/><w:topLinePunct/><w:ind w:leftChars="0" w:left="0" w:rightChars="0" w:right="0" w:firstLineChars="0" w:firstLine="0"/><w:spacing w:line="240" w:lineRule="atLeast"/></w:pPr><w:r><w:t>0.0001</w:t></w:r></w:p></w:tc></w:tr><w:tr><w:tc><w:tcPr><w:tcW w:w="1782" w:type="pct"/><w:vAlign w:val="center"/></w:tcPr><w:p w:rsidR="0018722C"><w:pPr><w:pStyle w:val="ac"/><w:topLinePunct/><w:ind w:leftChars="0" w:left="0" w:rightChars="0" w:right="0" w:firstLineChars="0" w:firstLine="0"/><w:spacing w:line="240" w:lineRule="atLeast"/></w:pPr><w:r><w:t>最多一个</w:t></w:r></w:p></w:tc><w:tc><w:tcPr><w:tcW w:w="681" w:type="pct"/><w:vAlign w:val="center"/></w:tcPr><w:p w:rsidR="0018722C"><w:pPr><w:pStyle w:val="affff9"/><w:topLinePunct/><w:ind w:leftChars="0" w:left="0" w:rightChars="0" w:right="0" w:firstLineChars="0" w:firstLine="0"/><w:spacing w:line="240" w:lineRule="atLeast"/></w:pPr><w:r><w:t>0.440175</w:t></w:r></w:p></w:tc><w:tc><w:tcPr><w:tcW w:w="873" w:type="pct"/><w:vAlign w:val="center"/></w:tcPr><w:p w:rsidR="0018722C"><w:pPr><w:pStyle w:val="affff9"/><w:topLinePunct/><w:ind w:leftChars="0" w:left="0" w:rightChars="0" w:right="0" w:firstLineChars="0" w:firstLine="0"/><w:spacing w:line="240" w:lineRule="atLeast"/></w:pPr><w:r><w:t>363.8170</w:t></w:r></w:p></w:tc><w:tc><w:tcPr><w:tcW w:w="892" w:type="pct"/><w:vAlign w:val="center"/></w:tcPr><w:p w:rsidR="0018722C"><w:pPr><w:pStyle w:val="affff9"/><w:topLinePunct/><w:ind w:leftChars="0" w:left="0" w:rightChars="0" w:right="0" w:firstLineChars="0" w:firstLine="0"/><w:spacing w:line="240" w:lineRule="atLeast"/></w:pPr><w:r><w:t>159.5297</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最多两个</w:t></w:r></w:p></w:tc><w:tc><w:tcPr><w:tcW w:w="681" w:type="pct"/><w:vAlign w:val="center"/></w:tcPr><w:p w:rsidR="0018722C"><w:pPr><w:pStyle w:val="affff9"/><w:topLinePunct/><w:ind w:leftChars="0" w:left="0" w:rightChars="0" w:right="0" w:firstLineChars="0" w:firstLine="0"/><w:spacing w:line="240" w:lineRule="atLeast"/></w:pPr><w:r><w:t>0.387113</w:t></w:r></w:p></w:tc><w:tc><w:tcPr><w:tcW w:w="873" w:type="pct"/><w:vAlign w:val="center"/></w:tcPr><w:p w:rsidR="0018722C"><w:pPr><w:pStyle w:val="affff9"/><w:topLinePunct/><w:ind w:leftChars="0" w:left="0" w:rightChars="0" w:right="0" w:firstLineChars="0" w:firstLine="0"/><w:spacing w:line="240" w:lineRule="atLeast"/></w:pPr><w:r><w:t>296.5217</w:t></w:r></w:p></w:tc><w:tc><w:tcPr><w:tcW w:w="892" w:type="pct"/><w:vAlign w:val="center"/></w:tcPr><w:p w:rsidR="0018722C"><w:pPr><w:pStyle w:val="affff9"/><w:topLinePunct/><w:ind w:leftChars="0" w:left="0" w:rightChars="0" w:right="0" w:firstLineChars="0" w:firstLine="0"/><w:spacing w:line="240" w:lineRule="atLeast"/></w:pPr><w:r><w:t>125.6154</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最多三个</w:t></w:r></w:p></w:tc><w:tc><w:tcPr><w:tcW w:w="681" w:type="pct"/><w:vAlign w:val="center"/></w:tcPr><w:p w:rsidR="0018722C"><w:pPr><w:pStyle w:val="affff9"/><w:topLinePunct/><w:ind w:leftChars="0" w:left="0" w:rightChars="0" w:right="0" w:firstLineChars="0" w:firstLine="0"/><w:spacing w:line="240" w:lineRule="atLeast"/></w:pPr><w:r><w:t>0.371747</w:t></w:r></w:p></w:tc><w:tc><w:tcPr><w:tcW w:w="873" w:type="pct"/><w:vAlign w:val="center"/></w:tcPr><w:p w:rsidR="0018722C"><w:pPr><w:pStyle w:val="affff9"/><w:topLinePunct/><w:ind w:leftChars="0" w:left="0" w:rightChars="0" w:right="0" w:firstLineChars="0" w:firstLine="0"/><w:spacing w:line="240" w:lineRule="atLeast"/></w:pPr><w:r><w:t>239.7310</w:t></w:r></w:p></w:tc><w:tc><w:tcPr><w:tcW w:w="892" w:type="pct"/><w:vAlign w:val="center"/></w:tcPr><w:p w:rsidR="0018722C"><w:pPr><w:pStyle w:val="affff9"/><w:topLinePunct/><w:ind w:leftChars="0" w:left="0" w:rightChars="0" w:right="0" w:firstLineChars="0" w:firstLine="0"/><w:spacing w:line="240" w:lineRule="atLeast"/></w:pPr><w:r><w:t>95.75366</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最多四个</w:t></w:r></w:p></w:tc><w:tc><w:tcPr><w:tcW w:w="681" w:type="pct"/><w:vAlign w:val="center"/></w:tcPr><w:p w:rsidR="0018722C"><w:pPr><w:pStyle w:val="affff9"/><w:topLinePunct/><w:ind w:leftChars="0" w:left="0" w:rightChars="0" w:right="0" w:firstLineChars="0" w:firstLine="0"/><w:spacing w:line="240" w:lineRule="atLeast"/></w:pPr><w:r><w:t>0.343184</w:t></w:r></w:p></w:tc><w:tc><w:tcPr><w:tcW w:w="873" w:type="pct"/><w:vAlign w:val="center"/></w:tcPr><w:p w:rsidR="0018722C"><w:pPr><w:pStyle w:val="affff9"/><w:topLinePunct/><w:ind w:leftChars="0" w:left="0" w:rightChars="0" w:right="0" w:firstLineChars="0" w:firstLine="0"/><w:spacing w:line="240" w:lineRule="atLeast"/></w:pPr><w:r><w:t>185.8128</w:t></w:r></w:p></w:tc><w:tc><w:tcPr><w:tcW w:w="892" w:type="pct"/><w:vAlign w:val="center"/></w:tcPr><w:p w:rsidR="0018722C"><w:pPr><w:pStyle w:val="affff9"/><w:topLinePunct/><w:ind w:leftChars="0" w:left="0" w:rightChars="0" w:right="0" w:firstLineChars="0" w:firstLine="0"/><w:spacing w:line="240" w:lineRule="atLeast"/></w:pPr><w:r><w:t>69.81889</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最多五个</w:t></w:r></w:p></w:tc><w:tc><w:tcPr><w:tcW w:w="681" w:type="pct"/><w:vAlign w:val="center"/></w:tcPr><w:p w:rsidR="0018722C"><w:pPr><w:pStyle w:val="affff9"/><w:topLinePunct/><w:ind w:leftChars="0" w:left="0" w:rightChars="0" w:right="0" w:firstLineChars="0" w:firstLine="0"/><w:spacing w:line="240" w:lineRule="atLeast"/></w:pPr><w:r><w:t>0.331680</w:t></w:r></w:p></w:tc><w:tc><w:tcPr><w:tcW w:w="873" w:type="pct"/><w:vAlign w:val="center"/></w:tcPr><w:p w:rsidR="0018722C"><w:pPr><w:pStyle w:val="affff9"/><w:topLinePunct/><w:ind w:leftChars="0" w:left="0" w:rightChars="0" w:right="0" w:firstLineChars="0" w:firstLine="0"/><w:spacing w:line="240" w:lineRule="atLeast"/></w:pPr><w:r><w:t>137.0521</w:t></w:r></w:p></w:tc><w:tc><w:tcPr><w:tcW w:w="892" w:type="pct"/><w:vAlign w:val="center"/></w:tcPr><w:p w:rsidR="0018722C"><w:pPr><w:pStyle w:val="affff9"/><w:topLinePunct/><w:ind w:leftChars="0" w:left="0" w:rightChars="0" w:right="0" w:firstLineChars="0" w:firstLine="0"/><w:spacing w:line="240" w:lineRule="atLeast"/></w:pPr><w:r><w:t>47.85613</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最多六个</w:t></w:r></w:p></w:tc><w:tc><w:tcPr><w:tcW w:w="681" w:type="pct"/><w:vAlign w:val="center"/></w:tcPr><w:p w:rsidR="0018722C"><w:pPr><w:pStyle w:val="affff9"/><w:topLinePunct/><w:ind w:leftChars="0" w:left="0" w:rightChars="0" w:right="0" w:firstLineChars="0" w:firstLine="0"/><w:spacing w:line="240" w:lineRule="atLeast"/></w:pPr><w:r><w:t>0.300198</w:t></w:r></w:p></w:tc><w:tc><w:tcPr><w:tcW w:w="873" w:type="pct"/><w:vAlign w:val="center"/></w:tcPr><w:p w:rsidR="0018722C"><w:pPr><w:pStyle w:val="affff9"/><w:topLinePunct/><w:ind w:leftChars="0" w:left="0" w:rightChars="0" w:right="0" w:firstLineChars="0" w:firstLine="0"/><w:spacing w:line="240" w:lineRule="atLeast"/></w:pPr><w:r><w:t>90.30536</w:t></w:r></w:p></w:tc><w:tc><w:tcPr><w:tcW w:w="892" w:type="pct"/><w:vAlign w:val="center"/></w:tcPr><w:p w:rsidR="0018722C"><w:pPr><w:pStyle w:val="affff9"/><w:topLinePunct/><w:ind w:leftChars="0" w:left="0" w:rightChars="0" w:right="0" w:firstLineChars="0" w:firstLine="0"/><w:spacing w:line="240" w:lineRule="atLeast"/></w:pPr><w:r><w:t>29.79707</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最多七个</w:t></w:r></w:p></w:tc><w:tc><w:tcPr><w:tcW w:w="681" w:type="pct"/><w:vAlign w:val="center"/></w:tcPr><w:p w:rsidR="0018722C"><w:pPr><w:pStyle w:val="affff9"/><w:topLinePunct/><w:ind w:leftChars="0" w:left="0" w:rightChars="0" w:right="0" w:firstLineChars="0" w:firstLine="0"/><w:spacing w:line="240" w:lineRule="atLeast"/></w:pPr><w:r><w:t>0.248646</w:t></w:r></w:p></w:tc><w:tc><w:tcPr><w:tcW w:w="873" w:type="pct"/><w:vAlign w:val="center"/></w:tcPr><w:p w:rsidR="0018722C"><w:pPr><w:pStyle w:val="affff9"/><w:topLinePunct/><w:ind w:leftChars="0" w:left="0" w:rightChars="0" w:right="0" w:firstLineChars="0" w:firstLine="0"/><w:spacing w:line="240" w:lineRule="atLeast"/></w:pPr><w:r><w:t>48.89818</w:t></w:r></w:p></w:tc><w:tc><w:tcPr><w:tcW w:w="892" w:type="pct"/><w:vAlign w:val="center"/></w:tcPr><w:p w:rsidR="0018722C"><w:pPr><w:pStyle w:val="affff9"/><w:topLinePunct/><w:ind w:leftChars="0" w:left="0" w:rightChars="0" w:right="0" w:firstLineChars="0" w:firstLine="0"/><w:spacing w:line="240" w:lineRule="atLeast"/></w:pPr><w:r><w:t>15.49471</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最多八个</w:t></w:r></w:p></w:tc><w:tc><w:tcPr><w:tcW w:w="681" w:type="pct"/><w:vAlign w:val="center"/></w:tcPr><w:p w:rsidR="0018722C"><w:pPr><w:pStyle w:val="affff9"/><w:topLinePunct/><w:ind w:leftChars="0" w:left="0" w:rightChars="0" w:right="0" w:firstLineChars="0" w:firstLine="0"/><w:spacing w:line="240" w:lineRule="atLeast"/></w:pPr><w:r><w:t>0.126859</w:t></w:r></w:p></w:tc><w:tc><w:tcPr><w:tcW w:w="873" w:type="pct"/><w:vAlign w:val="center"/></w:tcPr><w:p w:rsidR="0018722C"><w:pPr><w:pStyle w:val="affff9"/><w:topLinePunct/><w:ind w:leftChars="0" w:left="0" w:rightChars="0" w:right="0" w:firstLineChars="0" w:firstLine="0"/><w:spacing w:line="240" w:lineRule="atLeast"/></w:pPr><w:r><w:t>15.73630</w:t></w:r></w:p></w:tc><w:tc><w:tcPr><w:tcW w:w="892" w:type="pct"/><w:vAlign w:val="center"/></w:tcPr><w:p w:rsidR="0018722C"><w:pPr><w:pStyle w:val="affff9"/><w:topLinePunct/><w:ind w:leftChars="0" w:left="0" w:rightChars="0" w:right="0" w:firstLineChars="0" w:firstLine="0"/><w:spacing w:line="240" w:lineRule="atLeast"/></w:pPr><w:r><w:t>3.841466</w:t></w:r></w:p></w:tc><w:tc><w:tcPr><w:tcW w:w="771" w:type="pct"/><w:vAlign w:val="center"/></w:tcPr><w:p w:rsidR="0018722C"><w:pPr><w:pStyle w:val="affff9"/><w:topLinePunct/><w:ind w:leftChars="0" w:left="0" w:rightChars="0" w:right="0" w:firstLineChars="0" w:firstLine="0"/><w:spacing w:line="240" w:lineRule="atLeast"/></w:pPr><w:r><w:t>0.0001</w:t></w:r></w:p></w:tc></w:tr><w:tr><w:tc><w:tcPr><w:tcW w:w="5000" w:type="pct"/><w:gridSpan w:val="5"/><w:vAlign w:val="center"/></w:tcPr><w:p w:rsidR="0018722C"><w:pPr><w:pStyle w:val="ad"/><w:topLinePunct/><w:ind w:leftChars="0" w:left="0" w:rightChars="0" w:right="0" w:firstLineChars="0" w:firstLine="0"/><w:spacing w:line="240" w:lineRule="atLeast"/></w:pPr><w:r><w:t>Max-eigenvalue test indicates 9 cointegrating eqn</w:t></w:r><w:r><w:t>(</w:t></w:r><w:r><w:t>s</w:t></w:r><w:r><w:t>)</w:t></w:r><w:r><w:t xml:space="preserve"> at the 0.05 level</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r><w:r><w:t></w:t></w:r><w:r><w:t>D</w:t></w:r><w:r><w:t>enotes rejection of the hypothesis at the 0.05 level</w:t></w:r></w:p></w:tc></w:tr></w:tbl><w:p w:rsidR="0018722C"><w:pPr><w:topLinePunct/></w:pPr><w:r><w:t>由上表可知，基于迹统计量的九个变量协整检验结果为存在协整关系，所以</w:t></w:r><w:r><w:t>可以建立</w:t></w:r><w:r><w:t>VAR</w:t></w:r><w:r></w:r><w:r w:rsidR="001852F3"><w:t xml:space="preserve">模型。</w:t></w:r></w:p><w:p w:rsidR="0018722C"><w:pPr><w:topLinePunct/></w:pPr><w:r><w:t>3、滞后阶数的确定</w:t></w:r></w:p><w:p w:rsidR="0018722C"><w:pPr><w:pStyle w:val="a8"/><w:topLinePunct/></w:pPr><w:r><w:t>表</w:t></w:r><w:r><w:rPr><w:rFonts w:ascii="Times New Roman" w:eastAsia="Times New Roman"/></w:rPr><w:t>3-8  </w:t></w:r><w:r><w:t>最优滞后阶数</w:t></w:r></w:p><w:tbl><w:tblPr><w:tblW w:w="5000" w:type="pct"/><w:tblInd w:w="13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86"/><w:gridCol w:w="1191"/><w:gridCol w:w="1186"/><w:gridCol w:w="1191"/><w:gridCol w:w="1186"/><w:gridCol w:w="1186"/><w:gridCol w:w="1191"/></w:tblGrid><w:tr><w:trPr><w:tblHeader/></w:trPr><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Lag</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LogL</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LR</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FPE</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AIC</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SC</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HQ</w:t></w:r></w:p></w:tc></w:tr><w:tr><w:tc><w:tcPr><w:tcW w:w="713" w:type="pct"/><w:vAlign w:val="center"/></w:tcPr><w:p w:rsidR="0018722C"><w:pPr><w:pStyle w:val="affff9"/><w:topLinePunct/><w:ind w:leftChars="0" w:left="0" w:rightChars="0" w:right="0" w:firstLineChars="0" w:firstLine="0"/><w:spacing w:line="240" w:lineRule="atLeast"/></w:pPr><w:r w:rsidRPr="00000000"><w:rPr><w:sz w:val="24"/><w:szCs w:val="24"/></w:rPr><w:t>0</w:t></w:r></w:p></w:tc><w:tc><w:tcPr><w:tcW w:w="716" w:type="pct"/><w:vAlign w:val="center"/></w:tcPr><w:p w:rsidR="0018722C"><w:pPr><w:pStyle w:val="affff9"/><w:topLinePunct/><w:ind w:leftChars="0" w:left="0" w:rightChars="0" w:right="0" w:firstLineChars="0" w:firstLine="0"/><w:spacing w:line="240" w:lineRule="atLeast"/></w:pPr><w:r w:rsidRPr="00000000"><w:rPr><w:sz w:val="24"/><w:szCs w:val="24"/></w:rPr><w:t>-3572.335</w:t></w:r></w:p></w:tc><w:tc><w:tcPr><w:tcW w:w="713" w:type="pct"/><w:vAlign w:val="center"/></w:tcPr><w:p w:rsidR="0018722C"><w:pPr><w:pStyle w:val="a5"/><w:topLinePunct/><w:ind w:leftChars="0" w:left="0" w:rightChars="0" w:right="0" w:firstLineChars="0" w:firstLine="0"/><w:spacing w:line="240" w:lineRule="atLeast"/></w:pPr><w:r w:rsidRPr="00000000"><w:rPr><w:sz w:val="24"/><w:szCs w:val="24"/></w:rPr><w:t>NA</w:t></w:r></w:p></w:tc><w:tc><w:tcPr><w:tcW w:w="716" w:type="pct"/><w:vAlign w:val="center"/></w:tcPr><w:p w:rsidR="0018722C"><w:pPr><w:pStyle w:val="a5"/><w:topLinePunct/><w:ind w:leftChars="0" w:left="0" w:rightChars="0" w:right="0" w:firstLineChars="0" w:firstLine="0"/><w:spacing w:line="240" w:lineRule="atLeast"/></w:pPr><w:r w:rsidRPr="00000000"><w:rPr><w:sz w:val="24"/><w:szCs w:val="24"/></w:rPr><w:t>8.55e+16</w:t></w:r></w:p></w:tc><w:tc><w:tcPr><w:tcW w:w="713" w:type="pct"/><w:vAlign w:val="center"/></w:tcPr><w:p w:rsidR="0018722C"><w:pPr><w:pStyle w:val="affff9"/><w:topLinePunct/><w:ind w:leftChars="0" w:left="0" w:rightChars="0" w:right="0" w:firstLineChars="0" w:firstLine="0"/><w:spacing w:line="240" w:lineRule="atLeast"/></w:pPr><w:r w:rsidRPr="00000000"><w:rPr><w:sz w:val="24"/><w:szCs w:val="24"/></w:rPr><w:t>64.52856</w:t></w:r></w:p></w:tc><w:tc><w:tcPr><w:tcW w:w="713" w:type="pct"/><w:vAlign w:val="center"/></w:tcPr><w:p w:rsidR="0018722C"><w:pPr><w:pStyle w:val="affff9"/><w:topLinePunct/><w:ind w:leftChars="0" w:left="0" w:rightChars="0" w:right="0" w:firstLineChars="0" w:firstLine="0"/><w:spacing w:line="240" w:lineRule="atLeast"/></w:pPr><w:r w:rsidRPr="00000000"><w:rPr><w:sz w:val="24"/><w:szCs w:val="24"/></w:rPr><w:t>64.74825</w:t></w:r></w:p></w:tc><w:tc><w:tcPr><w:tcW w:w="716" w:type="pct"/><w:vAlign w:val="center"/></w:tcPr><w:p w:rsidR="0018722C"><w:pPr><w:pStyle w:val="affff9"/><w:topLinePunct/><w:ind w:leftChars="0" w:left="0" w:rightChars="0" w:right="0" w:firstLineChars="0" w:firstLine="0"/><w:spacing w:line="240" w:lineRule="atLeast"/></w:pPr><w:r w:rsidRPr="00000000"><w:rPr><w:sz w:val="24"/><w:szCs w:val="24"/></w:rPr><w:t>64.61768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1</w:t></w:r></w:p></w:tc><w:tc><w:tcPr><w:tcW w:w="716" w:type="pct"/><w:vAlign w:val="center"/></w:tcPr><w:p w:rsidR="0018722C"><w:pPr><w:pStyle w:val="affff9"/><w:topLinePunct/><w:ind w:leftChars="0" w:left="0" w:rightChars="0" w:right="0" w:firstLineChars="0" w:firstLine="0"/><w:spacing w:line="240" w:lineRule="atLeast"/></w:pPr><w:r w:rsidRPr="00000000"><w:rPr><w:sz w:val="24"/><w:szCs w:val="24"/></w:rPr><w:t>-693.1301</w:t></w:r></w:p></w:tc><w:tc><w:tcPr><w:tcW w:w="713" w:type="pct"/><w:vAlign w:val="center"/></w:tcPr><w:p w:rsidR="0018722C"><w:pPr><w:pStyle w:val="affff9"/><w:topLinePunct/><w:ind w:leftChars="0" w:left="0" w:rightChars="0" w:right="0" w:firstLineChars="0" w:firstLine="0"/><w:spacing w:line="240" w:lineRule="atLeast"/></w:pPr><w:r w:rsidRPr="00000000"><w:rPr><w:sz w:val="24"/><w:szCs w:val="24"/></w:rPr><w:t>5239.634</w:t></w:r></w:p></w:tc><w:tc><w:tcPr><w:tcW w:w="716" w:type="pct"/><w:vAlign w:val="center"/></w:tcPr><w:p w:rsidR="0018722C"><w:pPr><w:pStyle w:val="a5"/><w:topLinePunct/><w:ind w:leftChars="0" w:left="0" w:rightChars="0" w:right="0" w:firstLineChars="0" w:firstLine="0"/><w:spacing w:line="240" w:lineRule="atLeast"/></w:pPr><w:r w:rsidRPr="00000000"><w:rPr><w:sz w:val="24"/><w:szCs w:val="24"/></w:rPr><w:t>1.09e-05</w:t></w:r></w:p></w:tc><w:tc><w:tcPr><w:tcW w:w="713" w:type="pct"/><w:vAlign w:val="center"/></w:tcPr><w:p w:rsidR="0018722C"><w:pPr><w:pStyle w:val="affff9"/><w:topLinePunct/><w:ind w:leftChars="0" w:left="0" w:rightChars="0" w:right="0" w:firstLineChars="0" w:firstLine="0"/><w:spacing w:line="240" w:lineRule="atLeast"/></w:pPr><w:r w:rsidRPr="00000000"><w:rPr><w:sz w:val="24"/><w:szCs w:val="24"/></w:rPr><w:t>14.11045</w:t></w:r></w:p></w:tc><w:tc><w:tcPr><w:tcW w:w="713" w:type="pct"/><w:vAlign w:val="center"/></w:tcPr><w:p w:rsidR="0018722C"><w:pPr><w:pStyle w:val="affff9"/><w:topLinePunct/><w:ind w:leftChars="0" w:left="0" w:rightChars="0" w:right="0" w:firstLineChars="0" w:firstLine="0"/><w:spacing w:line="240" w:lineRule="atLeast"/></w:pPr><w:r w:rsidRPr="00000000"><w:rPr><w:sz w:val="24"/><w:szCs w:val="24"/></w:rPr><w:t>16.30737</w:t></w:r></w:p></w:tc><w:tc><w:tcPr><w:tcW w:w="716" w:type="pct"/><w:vAlign w:val="center"/></w:tcPr><w:p w:rsidR="0018722C"><w:pPr><w:pStyle w:val="affff9"/><w:topLinePunct/><w:ind w:leftChars="0" w:left="0" w:rightChars="0" w:right="0" w:firstLineChars="0" w:firstLine="0"/><w:spacing w:line="240" w:lineRule="atLeast"/></w:pPr><w:r w:rsidRPr="00000000"><w:rPr><w:sz w:val="24"/><w:szCs w:val="24"/></w:rPr><w:t>15.00168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2</w:t></w:r></w:p></w:tc><w:tc><w:tcPr><w:tcW w:w="716" w:type="pct"/><w:vAlign w:val="center"/></w:tcPr><w:p w:rsidR="0018722C"><w:pPr><w:pStyle w:val="affff9"/><w:topLinePunct/><w:ind w:leftChars="0" w:left="0" w:rightChars="0" w:right="0" w:firstLineChars="0" w:firstLine="0"/><w:spacing w:line="240" w:lineRule="atLeast"/></w:pPr><w:r w:rsidRPr="00000000"><w:rPr><w:sz w:val="24"/><w:szCs w:val="24"/></w:rPr><w:t>-104.0122</w:t></w:r></w:p></w:tc><w:tc><w:tcPr><w:tcW w:w="713" w:type="pct"/><w:vAlign w:val="center"/></w:tcPr><w:p w:rsidR="0018722C"><w:pPr><w:pStyle w:val="a5"/><w:topLinePunct/><w:ind w:leftChars="0" w:left="0" w:rightChars="0" w:right="0" w:firstLineChars="0" w:firstLine="0"/><w:spacing w:line="240" w:lineRule="atLeast"/></w:pPr><w:r w:rsidRPr="00000000"><w:rPr><w:sz w:val="24"/><w:szCs w:val="24"/></w:rPr><w:t>976.5559*</w:t></w:r></w:p></w:tc><w:tc><w:tcPr><w:tcW w:w="716" w:type="pct"/><w:vAlign w:val="center"/></w:tcPr><w:p w:rsidR="0018722C"><w:pPr><w:pStyle w:val="a5"/><w:topLinePunct/><w:ind w:leftChars="0" w:left="0" w:rightChars="0" w:right="0" w:firstLineChars="0" w:firstLine="0"/><w:spacing w:line="240" w:lineRule="atLeast"/></w:pPr><w:r w:rsidRPr="00000000"><w:rPr><w:sz w:val="24"/><w:szCs w:val="24"/></w:rPr><w:t>1.18e-09*</w:t></w:r></w:p></w:tc><w:tc><w:tcPr><w:tcW w:w="713" w:type="pct"/><w:vAlign w:val="center"/></w:tcPr><w:p w:rsidR="0018722C"><w:pPr><w:pStyle w:val="a5"/><w:topLinePunct/><w:ind w:leftChars="0" w:left="0" w:rightChars="0" w:right="0" w:firstLineChars="0" w:firstLine="0"/><w:spacing w:line="240" w:lineRule="atLeast"/></w:pPr><w:r w:rsidRPr="00000000"><w:rPr><w:sz w:val="24"/><w:szCs w:val="24"/></w:rPr><w:t>4.955174*</w:t></w:r></w:p></w:tc><w:tc><w:tcPr><w:tcW w:w="713" w:type="pct"/><w:vAlign w:val="center"/></w:tcPr><w:p w:rsidR="0018722C"><w:pPr><w:pStyle w:val="a5"/><w:topLinePunct/><w:ind w:leftChars="0" w:left="0" w:rightChars="0" w:right="0" w:firstLineChars="0" w:firstLine="0"/><w:spacing w:line="240" w:lineRule="atLeast"/></w:pPr><w:r w:rsidRPr="00000000"><w:rPr><w:sz w:val="24"/><w:szCs w:val="24"/></w:rPr><w:t>9.129315*</w:t></w:r></w:p></w:tc><w:tc><w:tcPr><w:tcW w:w="716" w:type="pct"/><w:vAlign w:val="center"/></w:tcPr><w:p w:rsidR="0018722C"><w:pPr><w:pStyle w:val="ad"/><w:topLinePunct/><w:ind w:leftChars="0" w:left="0" w:rightChars="0" w:right="0" w:firstLineChars="0" w:firstLine="0"/><w:spacing w:line="240" w:lineRule="atLeast"/></w:pPr><w:r w:rsidRPr="00000000"><w:rPr><w:sz w:val="24"/><w:szCs w:val="24"/></w:rPr><w:t>6.648500*</w:t></w:r></w:p></w:tc></w:tr><w:tr><w:tc><w:tcPr><w:tcW w:w="713" w:type="pct"/><w:vAlign w:val="center"/></w:tcPr><w:p w:rsidR="0018722C"><w:pPr><w:pStyle w:val="affff9"/><w:topLinePunct/><w:ind w:leftChars="0" w:left="0" w:rightChars="0" w:right="0" w:firstLineChars="0" w:firstLine="0"/><w:spacing w:line="240" w:lineRule="atLeast"/></w:pPr><w:r w:rsidRPr="00000000"><w:rPr><w:sz w:val="24"/><w:szCs w:val="24"/></w:rPr><w:t>3</w:t></w:r></w:p></w:tc><w:tc><w:tcPr><w:tcW w:w="716" w:type="pct"/><w:vAlign w:val="center"/></w:tcPr><w:p w:rsidR="0018722C"><w:pPr><w:pStyle w:val="affff9"/><w:topLinePunct/><w:ind w:leftChars="0" w:left="0" w:rightChars="0" w:right="0" w:firstLineChars="0" w:firstLine="0"/><w:spacing w:line="240" w:lineRule="atLeast"/></w:pPr><w:r w:rsidRPr="00000000"><w:rPr><w:sz w:val="24"/><w:szCs w:val="24"/></w:rPr><w:t>-37.83048</w:t></w:r></w:p></w:tc><w:tc><w:tcPr><w:tcW w:w="713" w:type="pct"/><w:vAlign w:val="center"/></w:tcPr><w:p w:rsidR="0018722C"><w:pPr><w:pStyle w:val="affff9"/><w:topLinePunct/><w:ind w:leftChars="0" w:left="0" w:rightChars="0" w:right="0" w:firstLineChars="0" w:firstLine="0"/><w:spacing w:line="240" w:lineRule="atLeast"/></w:pPr><w:r w:rsidRPr="00000000"><w:rPr><w:sz w:val="24"/><w:szCs w:val="24"/></w:rPr><w:t>98.97441</w:t></w:r></w:p></w:tc><w:tc><w:tcPr><w:tcW w:w="716" w:type="pct"/><w:vAlign w:val="center"/></w:tcPr><w:p w:rsidR="0018722C"><w:pPr><w:pStyle w:val="a5"/><w:topLinePunct/><w:ind w:leftChars="0" w:left="0" w:rightChars="0" w:right="0" w:firstLineChars="0" w:firstLine="0"/><w:spacing w:line="240" w:lineRule="atLeast"/></w:pPr><w:r w:rsidRPr="00000000"><w:rPr><w:sz w:val="24"/><w:szCs w:val="24"/></w:rPr><w:t>1.66e-09</w:t></w:r></w:p></w:tc><w:tc><w:tcPr><w:tcW w:w="713" w:type="pct"/><w:vAlign w:val="center"/></w:tcPr><w:p w:rsidR="0018722C"><w:pPr><w:pStyle w:val="affff9"/><w:topLinePunct/><w:ind w:leftChars="0" w:left="0" w:rightChars="0" w:right="0" w:firstLineChars="0" w:firstLine="0"/><w:spacing w:line="240" w:lineRule="atLeast"/></w:pPr><w:r w:rsidRPr="00000000"><w:rPr><w:sz w:val="24"/><w:szCs w:val="24"/></w:rPr><w:t>5.222171</w:t></w:r></w:p></w:tc><w:tc><w:tcPr><w:tcW w:w="713" w:type="pct"/><w:vAlign w:val="center"/></w:tcPr><w:p w:rsidR="0018722C"><w:pPr><w:pStyle w:val="affff9"/><w:topLinePunct/><w:ind w:leftChars="0" w:left="0" w:rightChars="0" w:right="0" w:firstLineChars="0" w:firstLine="0"/><w:spacing w:line="240" w:lineRule="atLeast"/></w:pPr><w:r w:rsidRPr="00000000"><w:rPr><w:sz w:val="24"/><w:szCs w:val="24"/></w:rPr><w:t>11.37354</w:t></w:r></w:p></w:tc><w:tc><w:tcPr><w:tcW w:w="716" w:type="pct"/><w:vAlign w:val="center"/></w:tcPr><w:p w:rsidR="0018722C"><w:pPr><w:pStyle w:val="affff9"/><w:topLinePunct/><w:ind w:leftChars="0" w:left="0" w:rightChars="0" w:right="0" w:firstLineChars="0" w:firstLine="0"/><w:spacing w:line="240" w:lineRule="atLeast"/></w:pPr><w:r w:rsidRPr="00000000"><w:rPr><w:sz w:val="24"/><w:szCs w:val="24"/></w:rPr><w:t>7.717598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4</w:t></w:r></w:p></w:tc><w:tc><w:tcPr><w:tcW w:w="716" w:type="pct"/><w:vAlign w:val="center"/></w:tcPr><w:p w:rsidR="0018722C"><w:pPr><w:pStyle w:val="affff9"/><w:topLinePunct/><w:ind w:leftChars="0" w:left="0" w:rightChars="0" w:right="0" w:firstLineChars="0" w:firstLine="0"/><w:spacing w:line="240" w:lineRule="atLeast"/></w:pPr><w:r w:rsidRPr="00000000"><w:rPr><w:sz w:val="24"/><w:szCs w:val="24"/></w:rPr><w:t>12.05637</w:t></w:r></w:p></w:tc><w:tc><w:tcPr><w:tcW w:w="713" w:type="pct"/><w:vAlign w:val="center"/></w:tcPr><w:p w:rsidR="0018722C"><w:pPr><w:pStyle w:val="affff9"/><w:topLinePunct/><w:ind w:leftChars="0" w:left="0" w:rightChars="0" w:right="0" w:firstLineChars="0" w:firstLine="0"/><w:spacing w:line="240" w:lineRule="atLeast"/></w:pPr><w:r w:rsidRPr="00000000"><w:rPr><w:sz w:val="24"/><w:szCs w:val="24"/></w:rPr><w:t>66.51580</w:t></w:r></w:p></w:tc><w:tc><w:tcPr><w:tcW w:w="716" w:type="pct"/><w:vAlign w:val="center"/></w:tcPr><w:p w:rsidR="0018722C"><w:pPr><w:pStyle w:val="a5"/><w:topLinePunct/><w:ind w:leftChars="0" w:left="0" w:rightChars="0" w:right="0" w:firstLineChars="0" w:firstLine="0"/><w:spacing w:line="240" w:lineRule="atLeast"/></w:pPr><w:r w:rsidRPr="00000000"><w:rPr><w:sz w:val="24"/><w:szCs w:val="24"/></w:rPr><w:t>3.33e-09</w:t></w:r></w:p></w:tc><w:tc><w:tcPr><w:tcW w:w="713" w:type="pct"/><w:vAlign w:val="center"/></w:tcPr><w:p w:rsidR="0018722C"><w:pPr><w:pStyle w:val="affff9"/><w:topLinePunct/><w:ind w:leftChars="0" w:left="0" w:rightChars="0" w:right="0" w:firstLineChars="0" w:firstLine="0"/><w:spacing w:line="240" w:lineRule="atLeast"/></w:pPr><w:r w:rsidRPr="00000000"><w:rPr><w:sz w:val="24"/><w:szCs w:val="24"/></w:rPr><w:t>5.782768</w:t></w:r></w:p></w:tc><w:tc><w:tcPr><w:tcW w:w="713" w:type="pct"/><w:vAlign w:val="center"/></w:tcPr><w:p w:rsidR="0018722C"><w:pPr><w:pStyle w:val="affff9"/><w:topLinePunct/><w:ind w:leftChars="0" w:left="0" w:rightChars="0" w:right="0" w:firstLineChars="0" w:firstLine="0"/><w:spacing w:line="240" w:lineRule="atLeast"/></w:pPr><w:r w:rsidRPr="00000000"><w:rPr><w:sz w:val="24"/><w:szCs w:val="24"/></w:rPr><w:t>13.91136</w:t></w:r></w:p></w:tc><w:tc><w:tcPr><w:tcW w:w="716" w:type="pct"/><w:vAlign w:val="center"/></w:tcPr><w:p w:rsidR="0018722C"><w:pPr><w:pStyle w:val="affff9"/><w:topLinePunct/><w:ind w:leftChars="0" w:left="0" w:rightChars="0" w:right="0" w:firstLineChars="0" w:firstLine="0"/><w:spacing w:line="240" w:lineRule="atLeast"/></w:pPr><w:r w:rsidRPr="00000000"><w:rPr><w:sz w:val="24"/><w:szCs w:val="24"/></w:rPr><w:t>9.080297</w:t></w:r></w:p></w:tc></w:tr><w:tr><w:tc><w:tcPr><w:tcW w:w="713" w:type="pct"/><w:vAlign w:val="center"/></w:tcPr><w:p w:rsidR="0018722C"><w:pPr><w:pStyle w:val="affff9"/><w:topLinePunct/><w:ind w:leftChars="0" w:left="0" w:rightChars="0" w:right="0" w:firstLineChars="0" w:firstLine="0"/><w:spacing w:line="240" w:lineRule="atLeast"/></w:pPr><w:r w:rsidRPr="00000000"><w:rPr><w:sz w:val="24"/><w:szCs w:val="24"/></w:rPr><w:t>5</w:t></w:r></w:p></w:tc><w:tc><w:tcPr><w:tcW w:w="716" w:type="pct"/><w:vAlign w:val="center"/></w:tcPr><w:p w:rsidR="0018722C"><w:pPr><w:pStyle w:val="affff9"/><w:topLinePunct/><w:ind w:leftChars="0" w:left="0" w:rightChars="0" w:right="0" w:firstLineChars="0" w:firstLine="0"/><w:spacing w:line="240" w:lineRule="atLeast"/></w:pPr><w:r w:rsidRPr="00000000"><w:rPr><w:sz w:val="24"/><w:szCs w:val="24"/></w:rPr><w:t>46.42845</w:t></w:r></w:p></w:tc><w:tc><w:tcPr><w:tcW w:w="713" w:type="pct"/><w:vAlign w:val="center"/></w:tcPr><w:p w:rsidR="0018722C"><w:pPr><w:pStyle w:val="affff9"/><w:topLinePunct/><w:ind w:leftChars="0" w:left="0" w:rightChars="0" w:right="0" w:firstLineChars="0" w:firstLine="0"/><w:spacing w:line="240" w:lineRule="atLeast"/></w:pPr><w:r w:rsidRPr="00000000"><w:rPr><w:sz w:val="24"/><w:szCs w:val="24"/></w:rPr><w:t>40.25559</w:t></w:r></w:p></w:tc><w:tc><w:tcPr><w:tcW w:w="716" w:type="pct"/><w:vAlign w:val="center"/></w:tcPr><w:p w:rsidR="0018722C"><w:pPr><w:pStyle w:val="a5"/><w:topLinePunct/><w:ind w:leftChars="0" w:left="0" w:rightChars="0" w:right="0" w:firstLineChars="0" w:firstLine="0"/><w:spacing w:line="240" w:lineRule="atLeast"/></w:pPr><w:r w:rsidRPr="00000000"><w:rPr><w:sz w:val="24"/><w:szCs w:val="24"/></w:rPr><w:t>9.80e-09</w:t></w:r></w:p></w:tc><w:tc><w:tcPr><w:tcW w:w="713" w:type="pct"/><w:vAlign w:val="center"/></w:tcPr><w:p w:rsidR="0018722C"><w:pPr><w:pStyle w:val="affff9"/><w:topLinePunct/><w:ind w:leftChars="0" w:left="0" w:rightChars="0" w:right="0" w:firstLineChars="0" w:firstLine="0"/><w:spacing w:line="240" w:lineRule="atLeast"/></w:pPr><w:r w:rsidRPr="00000000"><w:rPr><w:sz w:val="24"/><w:szCs w:val="24"/></w:rPr><w:t>6.622911</w:t></w:r></w:p></w:tc><w:tc><w:tcPr><w:tcW w:w="713" w:type="pct"/><w:vAlign w:val="center"/></w:tcPr><w:p w:rsidR="0018722C"><w:pPr><w:pStyle w:val="affff9"/><w:topLinePunct/><w:ind w:leftChars="0" w:left="0" w:rightChars="0" w:right="0" w:firstLineChars="0" w:firstLine="0"/><w:spacing w:line="240" w:lineRule="atLeast"/></w:pPr><w:r w:rsidRPr="00000000"><w:rPr><w:sz w:val="24"/><w:szCs w:val="24"/></w:rPr><w:t>16.72873</w:t></w:r></w:p></w:tc><w:tc><w:tcPr><w:tcW w:w="716" w:type="pct"/><w:vAlign w:val="center"/></w:tcPr><w:p w:rsidR="0018722C"><w:pPr><w:pStyle w:val="affff9"/><w:topLinePunct/><w:ind w:leftChars="0" w:left="0" w:rightChars="0" w:right="0" w:firstLineChars="0" w:firstLine="0"/><w:spacing w:line="240" w:lineRule="atLeast"/></w:pPr><w:r w:rsidRPr="00000000"><w:rPr><w:sz w:val="24"/><w:szCs w:val="24"/></w:rPr><w:t>10.72254</w:t></w:r></w:p></w:tc></w:tr><w:tr><w:tc><w:tcPr><w:tcW w:w="713" w:type="pct"/><w:vAlign w:val="center"/></w:tcPr><w:p w:rsidR="0018722C"><w:pPr><w:pStyle w:val="affff9"/><w:topLinePunct/><w:ind w:leftChars="0" w:left="0" w:rightChars="0" w:right="0" w:firstLineChars="0" w:firstLine="0"/><w:spacing w:line="240" w:lineRule="atLeast"/></w:pPr><w:r w:rsidRPr="00000000"><w:rPr><w:sz w:val="24"/><w:szCs w:val="24"/></w:rPr><w:t>6</w:t></w:r></w:p></w:tc><w:tc><w:tcPr><w:tcW w:w="716" w:type="pct"/><w:vAlign w:val="center"/></w:tcPr><w:p w:rsidR="0018722C"><w:pPr><w:pStyle w:val="affff9"/><w:topLinePunct/><w:ind w:leftChars="0" w:left="0" w:rightChars="0" w:right="0" w:firstLineChars="0" w:firstLine="0"/><w:spacing w:line="240" w:lineRule="atLeast"/></w:pPr><w:r w:rsidRPr="00000000"><w:rPr><w:sz w:val="24"/><w:szCs w:val="24"/></w:rPr><w:t>69.42490</w:t></w:r></w:p></w:tc><w:tc><w:tcPr><w:tcW w:w="713" w:type="pct"/><w:vAlign w:val="center"/></w:tcPr><w:p w:rsidR="0018722C"><w:pPr><w:pStyle w:val="affff9"/><w:topLinePunct/><w:ind w:leftChars="0" w:left="0" w:rightChars="0" w:right="0" w:firstLineChars="0" w:firstLine="0"/><w:spacing w:line="240" w:lineRule="atLeast"/></w:pPr><w:r w:rsidRPr="00000000"><w:rPr><w:sz w:val="24"/><w:szCs w:val="24"/></w:rPr><w:t>23.20362</w:t></w:r></w:p></w:tc><w:tc><w:tcPr><w:tcW w:w="716" w:type="pct"/><w:vAlign w:val="center"/></w:tcPr><w:p w:rsidR="0018722C"><w:pPr><w:pStyle w:val="a5"/><w:topLinePunct/><w:ind w:leftChars="0" w:left="0" w:rightChars="0" w:right="0" w:firstLineChars="0" w:firstLine="0"/><w:spacing w:line="240" w:lineRule="atLeast"/></w:pPr><w:r w:rsidRPr="00000000"><w:rPr><w:sz w:val="24"/><w:szCs w:val="24"/></w:rPr><w:t>4.09e-08</w:t></w:r></w:p></w:tc><w:tc><w:tcPr><w:tcW w:w="713" w:type="pct"/><w:vAlign w:val="center"/></w:tcPr><w:p w:rsidR="0018722C"><w:pPr><w:pStyle w:val="affff9"/><w:topLinePunct/><w:ind w:leftChars="0" w:left="0" w:rightChars="0" w:right="0" w:firstLineChars="0" w:firstLine="0"/><w:spacing w:line="240" w:lineRule="atLeast"/></w:pPr><w:r w:rsidRPr="00000000"><w:rPr><w:sz w:val="24"/><w:szCs w:val="24"/></w:rPr><w:t>7.668020</w:t></w:r></w:p></w:tc><w:tc><w:tcPr><w:tcW w:w="713" w:type="pct"/><w:vAlign w:val="center"/></w:tcPr><w:p w:rsidR="0018722C"><w:pPr><w:pStyle w:val="affff9"/><w:topLinePunct/><w:ind w:leftChars="0" w:left="0" w:rightChars="0" w:right="0" w:firstLineChars="0" w:firstLine="0"/><w:spacing w:line="240" w:lineRule="atLeast"/></w:pPr><w:r w:rsidRPr="00000000"><w:rPr><w:sz w:val="24"/><w:szCs w:val="24"/></w:rPr><w:t>19.75106</w:t></w:r></w:p></w:tc><w:tc><w:tcPr><w:tcW w:w="716" w:type="pct"/><w:vAlign w:val="center"/></w:tcPr><w:p w:rsidR="0018722C"><w:pPr><w:pStyle w:val="affff9"/><w:topLinePunct/><w:ind w:leftChars="0" w:left="0" w:rightChars="0" w:right="0" w:firstLineChars="0" w:firstLine="0"/><w:spacing w:line="240" w:lineRule="atLeast"/></w:pPr><w:r w:rsidRPr="00000000"><w:rPr><w:sz w:val="24"/><w:szCs w:val="24"/></w:rPr><w:t>12.56975</w:t></w:r></w:p></w:tc></w:tr><w:tr><w:tc><w:tcPr><w:tcW w:w="713" w:type="pct"/><w:vAlign w:val="center"/></w:tcPr><w:p w:rsidR="0018722C"><w:pPr><w:pStyle w:val="affff9"/><w:topLinePunct/><w:ind w:leftChars="0" w:left="0" w:rightChars="0" w:right="0" w:firstLineChars="0" w:firstLine="0"/><w:spacing w:line="240" w:lineRule="atLeast"/></w:pPr><w:r w:rsidRPr="00000000"><w:rPr><w:sz w:val="24"/><w:szCs w:val="24"/></w:rPr><w:t>7</w:t></w:r></w:p></w:tc><w:tc><w:tcPr><w:tcW w:w="716" w:type="pct"/><w:vAlign w:val="center"/></w:tcPr><w:p w:rsidR="0018722C"><w:pPr><w:pStyle w:val="affff9"/><w:topLinePunct/><w:ind w:leftChars="0" w:left="0" w:rightChars="0" w:right="0" w:firstLineChars="0" w:firstLine="0"/><w:spacing w:line="240" w:lineRule="atLeast"/></w:pPr><w:r w:rsidRPr="00000000"><w:rPr><w:sz w:val="24"/><w:szCs w:val="24"/></w:rPr><w:t>97.33062</w:t></w:r></w:p></w:tc><w:tc><w:tcPr><w:tcW w:w="713" w:type="pct"/><w:vAlign w:val="center"/></w:tcPr><w:p w:rsidR="0018722C"><w:pPr><w:pStyle w:val="affff9"/><w:topLinePunct/><w:ind w:leftChars="0" w:left="0" w:rightChars="0" w:right="0" w:firstLineChars="0" w:firstLine="0"/><w:spacing w:line="240" w:lineRule="atLeast"/></w:pPr><w:r w:rsidRPr="00000000"><w:rPr><w:sz w:val="24"/><w:szCs w:val="24"/></w:rPr><w:t>23.63187</w:t></w:r></w:p></w:tc><w:tc><w:tcPr><w:tcW w:w="716" w:type="pct"/><w:vAlign w:val="center"/></w:tcPr><w:p w:rsidR="0018722C"><w:pPr><w:pStyle w:val="a5"/><w:topLinePunct/><w:ind w:leftChars="0" w:left="0" w:rightChars="0" w:right="0" w:firstLineChars="0" w:firstLine="0"/><w:spacing w:line="240" w:lineRule="atLeast"/></w:pPr><w:r w:rsidRPr="00000000"><w:rPr><w:sz w:val="24"/><w:szCs w:val="24"/></w:rPr><w:t>1.93e-07</w:t></w:r></w:p></w:tc><w:tc><w:tcPr><w:tcW w:w="713" w:type="pct"/><w:vAlign w:val="center"/></w:tcPr><w:p w:rsidR="0018722C"><w:pPr><w:pStyle w:val="affff9"/><w:topLinePunct/><w:ind w:leftChars="0" w:left="0" w:rightChars="0" w:right="0" w:firstLineChars="0" w:firstLine="0"/><w:spacing w:line="240" w:lineRule="atLeast"/></w:pPr><w:r w:rsidRPr="00000000"><w:rPr><w:sz w:val="24"/><w:szCs w:val="24"/></w:rPr><w:t>8.624674</w:t></w:r></w:p></w:tc><w:tc><w:tcPr><w:tcW w:w="713" w:type="pct"/><w:vAlign w:val="center"/></w:tcPr><w:p w:rsidR="0018722C"><w:pPr><w:pStyle w:val="affff9"/><w:topLinePunct/><w:ind w:leftChars="0" w:left="0" w:rightChars="0" w:right="0" w:firstLineChars="0" w:firstLine="0"/><w:spacing w:line="240" w:lineRule="atLeast"/></w:pPr><w:r w:rsidRPr="00000000"><w:rPr><w:sz w:val="24"/><w:szCs w:val="24"/></w:rPr><w:t>22.68494</w:t></w:r></w:p></w:tc><w:tc><w:tcPr><w:tcW w:w="716" w:type="pct"/><w:vAlign w:val="center"/></w:tcPr><w:p w:rsidR="0018722C"><w:pPr><w:pStyle w:val="affff9"/><w:topLinePunct/><w:ind w:leftChars="0" w:left="0" w:rightChars="0" w:right="0" w:firstLineChars="0" w:firstLine="0"/><w:spacing w:line="240" w:lineRule="atLeast"/></w:pPr><w:r w:rsidRPr="00000000"><w:rPr><w:sz w:val="24"/><w:szCs w:val="24"/></w:rPr><w:t>14.32851</w:t></w:r></w:p></w:tc></w:tr><w:tr><w:tc><w:tcPr><w:tcW w:w="713" w:type="pct"/><w:vAlign w:val="center"/></w:tcPr><w:p w:rsidR="0018722C"><w:pPr><w:pStyle w:val="affff9"/><w:topLinePunct/><w:ind w:leftChars="0" w:left="0" w:rightChars="0" w:right="0" w:firstLineChars="0" w:firstLine="0"/><w:spacing w:line="240" w:lineRule="atLeast"/></w:pPr><w:r w:rsidRPr="00000000"><w:rPr><w:sz w:val="24"/><w:szCs w:val="24"/></w:rPr><w:t>8</w:t></w:r></w:p></w:tc><w:tc><w:tcPr><w:tcW w:w="716" w:type="pct"/><w:vAlign w:val="center"/></w:tcPr><w:p w:rsidR="0018722C"><w:pPr><w:pStyle w:val="affff9"/><w:topLinePunct/><w:ind w:leftChars="0" w:left="0" w:rightChars="0" w:right="0" w:firstLineChars="0" w:firstLine="0"/><w:spacing w:line="240" w:lineRule="atLeast"/></w:pPr><w:r w:rsidRPr="00000000"><w:rPr><w:sz w:val="24"/><w:szCs w:val="24"/></w:rPr><w:t>131.6088</w:t></w:r></w:p></w:tc><w:tc><w:tcPr><w:tcW w:w="713" w:type="pct"/><w:vAlign w:val="center"/></w:tcPr><w:p w:rsidR="0018722C"><w:pPr><w:pStyle w:val="affff9"/><w:topLinePunct/><w:ind w:leftChars="0" w:left="0" w:rightChars="0" w:right="0" w:firstLineChars="0" w:firstLine="0"/><w:spacing w:line="240" w:lineRule="atLeast"/></w:pPr><w:r w:rsidRPr="00000000"><w:rPr><w:sz w:val="24"/><w:szCs w:val="24"/></w:rPr><w:t>23.46972</w:t></w:r></w:p></w:tc><w:tc><w:tcPr><w:tcW w:w="716" w:type="pct"/><w:vAlign w:val="center"/></w:tcPr><w:p w:rsidR="0018722C"><w:pPr><w:pStyle w:val="a5"/><w:topLinePunct/><w:ind w:leftChars="0" w:left="0" w:rightChars="0" w:right="0" w:firstLineChars="0" w:firstLine="0"/><w:spacing w:line="240" w:lineRule="atLeast"/></w:pPr><w:r w:rsidRPr="00000000"><w:rPr><w:sz w:val="24"/><w:szCs w:val="24"/></w:rPr><w:t>1.10e-06</w:t></w:r></w:p></w:tc><w:tc><w:tcPr><w:tcW w:w="713" w:type="pct"/><w:vAlign w:val="center"/></w:tcPr><w:p w:rsidR="0018722C"><w:pPr><w:pStyle w:val="affff9"/><w:topLinePunct/><w:ind w:leftChars="0" w:left="0" w:rightChars="0" w:right="0" w:firstLineChars="0" w:firstLine="0"/><w:spacing w:line="240" w:lineRule="atLeast"/></w:pPr><w:r w:rsidRPr="00000000"><w:rPr><w:sz w:val="24"/><w:szCs w:val="24"/></w:rPr><w:t>9.466509</w:t></w:r></w:p></w:tc><w:tc><w:tcPr><w:tcW w:w="713" w:type="pct"/><w:vAlign w:val="center"/></w:tcPr><w:p w:rsidR="0018722C"><w:pPr><w:pStyle w:val="affff9"/><w:topLinePunct/><w:ind w:leftChars="0" w:left="0" w:rightChars="0" w:right="0" w:firstLineChars="0" w:firstLine="0"/><w:spacing w:line="240" w:lineRule="atLeast"/></w:pPr><w:r w:rsidRPr="00000000"><w:rPr><w:sz w:val="24"/><w:szCs w:val="24"/></w:rPr><w:t>25.50400</w:t></w:r></w:p></w:tc><w:tc><w:tcPr><w:tcW w:w="716" w:type="pct"/><w:vAlign w:val="center"/></w:tcPr><w:p w:rsidR="0018722C"><w:pPr><w:pStyle w:val="affff9"/><w:topLinePunct/><w:ind w:leftChars="0" w:left="0" w:rightChars="0" w:right="0" w:firstLineChars="0" w:firstLine="0"/><w:spacing w:line="240" w:lineRule="atLeast"/></w:pPr><w:r w:rsidRPr="00000000"><w:rPr><w:sz w:val="24"/><w:szCs w:val="24"/></w:rPr><w:t>15.97244</w:t></w:r></w:p></w:tc></w:tr><w:tr><w:tc><w:tcPr><w:tcW w:w="5000" w:type="pct"/><w:gridSpan w:val="7"/><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 indicates lag order selected by the criterion</w:t></w:r></w:p></w:tc></w:tr></w:tbl><w:p w:rsidR="0018722C"><w:pPr><w:topLinePunct/></w:pPr><w:r><w:t>利用</w:t></w:r><w:r><w:t>Eviews</w:t></w:r><w:r></w:r><w:r w:rsidR="001852F3"><w:t xml:space="preserve">对滞后阶数进行确定，由</w:t></w:r><w:r w:rsidR="001852F3"><w:t>表</w:t></w:r><w:r><w:t>3</w:t></w:r><w:r><w:t>.</w:t></w:r><w:r><w:t>3</w:t></w:r><w:r></w:r><w:r w:rsidR="001852F3"><w:t xml:space="preserve">知二阶含有的</w:t></w:r><w:r><w:t>*</w:t></w:r><w:r><w:t>最多的，所以最优</w:t></w:r><w:r><w:t>滞后阶数为</w:t></w:r><w:r><w:t>2。</w:t></w:r></w:p><w:p w:rsidR="0018722C"><w:pPr><w:pStyle w:val="3"/><w:topLinePunct/><w:ind w:left="200" w:hangingChars="200" w:hanging="200"/></w:pPr><w:bookmarkStart w:id="395848" w:name="_Toc686395848"/><w:r><w:t>3.3.3</w:t></w:r><w:r><w:t xml:space="preserve"> </w:t></w:r><w:r><w:t>模型估计</w:t></w:r><w:bookmarkEnd w:id="395848"/></w:p><w:p w:rsidR="0018722C"><w:pPr><w:topLinePunct/></w:pPr><w:r><w:t>基于上述结论可以得出，</w:t></w:r><w:r><w:t>2001-2010</w:t></w:r><w:r></w:r><w:r w:rsidR="001852F3"><w:t xml:space="preserve">年样本数据可以建立</w:t></w:r><w:r><w:t>VAR</w:t></w:r><w:r></w:r><w:r w:rsidR="001852F3"><w:t xml:space="preserve">模型，利用</w:t></w:r><w:r><w:t>Eviews</w:t></w:r><w:r><w:t>估计</w:t></w:r><w:r><w:t>VAR</w:t></w:r><w:r></w:r><w:r w:rsidR="001852F3"><w:t xml:space="preserve">模型如</w:t></w:r><w:r w:rsidR="001852F3"><w:t>表</w:t></w:r><w:r><w:t>3-9</w:t></w:r></w:p><w:p w:rsidR="0018722C"><w:pPr><w:pStyle w:val="a8"/><w:topLinePunct/></w:pPr><w:r><w:t>表</w:t></w:r><w:r><w:rPr><w:rFonts w:ascii="Times New Roman" w:eastAsia="Times New Roman"/></w:rPr><w:t>3-9</w:t></w:r><w:r><w:t xml:space="preserve">  </w:t></w:r><w:r w:rsidRPr="00DB64CE"><w:rPr><w:rFonts w:ascii="Times New Roman" w:eastAsia="Times New Roman"/></w:rPr><w:t>VAR</w:t></w:r><w:r><w:t>模型输出</w:t></w:r></w:p><w:tbl><w:tblPr><w:tblW w:w="5000" w:type="pct"/><w:tblInd w:w="1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88"/><w:gridCol w:w="735"/><w:gridCol w:w="817"/><w:gridCol w:w="898"/><w:gridCol w:w="845"/><w:gridCol w:w="841"/><w:gridCol w:w="832"/><w:gridCol w:w="817"/><w:gridCol w:w="793"/><w:gridCol w:w="856"/></w:tblGrid><w:tr><w:trPr><w:tblHeader/></w:trPr><w:tc><w:tcPr><w:tcW w:w="534" w:type="pct"/><w:vAlign w:val="center"/><w:tcBorders><w:bottom w:val="single" w:sz="4" w:space="0" w:color="auto"/></w:tcBorders></w:tcPr><w:p w:rsidR="0018722C"><w:pPr><w:pStyle w:val="a7"/><w:topLinePunct/><w:ind w:leftChars="0" w:left="0" w:rightChars="0" w:right="0" w:firstLineChars="0" w:firstLine="0"/><w:spacing w:line="240" w:lineRule="atLeast"/></w:pPr></w:p></w:tc><w:tc><w:tcPr><w:tcW w:w="44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赤潮</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船舶制造</w:t></w:r></w:p></w:tc><w:tc><w:tcPr><w:tcW w:w="54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工程建筑业</w:t></w:r></w:p></w:tc><w:tc><w:tcPr><w:tcW w:w="50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海洋化工业</w:t></w:r></w:p></w:tc><w:tc><w:tcPr><w:tcW w:w="50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交通运输业</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海洋旅游业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海洋盐业</w:t></w:r></w:p></w:tc><w:tc><w:tcPr><w:tcW w:w="47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海洋油气业</w:t></w:r></w:p></w:tc><w:tc><w:tcPr><w:tcW w:w="51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海洋渔业</w:t></w:r></w:p></w:tc></w:tr><w:tr><w:tc><w:tcPr><w:tcW w:w="534" w:type="pct"/><w:vAlign w:val="center"/></w:tcPr><w:p w:rsidR="0018722C"><w:pPr><w:pStyle w:val="a5"/><w:topLinePunct/><w:ind w:leftChars="0" w:left="0" w:rightChars="0" w:right="0" w:firstLineChars="0" w:firstLine="0"/><w:spacing w:line="240" w:lineRule="atLeast"/></w:pPr><w:r w:rsidRPr="00000000"><w:rPr><w:sz w:val="24"/><w:szCs w:val="24"/></w:rPr><w:t>赤潮</w:t></w:r><w:r w:rsidRPr="00000000"><w:rPr><w:sz w:val="24"/><w:szCs w:val="24"/></w:rPr><w:t>(</w:t></w:r><w:r w:rsidRPr="00000000"><w:rPr><w:sz w:val="24"/><w:szCs w:val="24"/></w:rPr><w:t xml:space="preserve">-1</w:t></w:r><w:r w:rsidRPr="00000000"><w:rPr><w:sz w:val="24"/><w:szCs w:val="24"/></w:rPr><w:t>)</w:t></w:r></w:p></w:tc><w:tc><w:tcPr><w:tcW w:w="442" w:type="pct"/><w:vAlign w:val="center"/></w:tcPr><w:p w:rsidR="0018722C"><w:pPr><w:pStyle w:val="affff9"/><w:topLinePunct/><w:ind w:leftChars="0" w:left="0" w:rightChars="0" w:right="0" w:firstLineChars="0" w:firstLine="0"/><w:spacing w:line="240" w:lineRule="atLeast"/></w:pPr><w:r w:rsidRPr="00000000"><w:rPr><w:sz w:val="24"/><w:szCs w:val="24"/></w:rPr><w:t>1.012406</w:t></w:r></w:p></w:tc><w:tc><w:tcPr><w:tcW w:w="491" w:type="pct"/><w:vAlign w:val="center"/></w:tcPr><w:p w:rsidR="0018722C"><w:pPr><w:pStyle w:val="affff9"/><w:topLinePunct/><w:ind w:leftChars="0" w:left="0" w:rightChars="0" w:right="0" w:firstLineChars="0" w:firstLine="0"/><w:spacing w:line="240" w:lineRule="atLeast"/></w:pPr><w:r w:rsidRPr="00000000"><w:rPr><w:sz w:val="24"/><w:szCs w:val="24"/></w:rPr><w:t>0.000404</w:t></w:r></w:p></w:tc><w:tc><w:tcPr><w:tcW w:w="540" w:type="pct"/><w:vAlign w:val="center"/></w:tcPr><w:p w:rsidR="0018722C"><w:pPr><w:pStyle w:val="affff9"/><w:topLinePunct/><w:ind w:leftChars="0" w:left="0" w:rightChars="0" w:right="0" w:firstLineChars="0" w:firstLine="0"/><w:spacing w:line="240" w:lineRule="atLeast"/></w:pPr><w:r w:rsidRPr="00000000"><w:rPr><w:sz w:val="24"/><w:szCs w:val="24"/></w:rPr><w:t>0.000961</w:t></w:r></w:p></w:tc><w:tc><w:tcPr><w:tcW w:w="508" w:type="pct"/><w:vAlign w:val="center"/></w:tcPr><w:p w:rsidR="0018722C"><w:pPr><w:pStyle w:val="affff9"/><w:topLinePunct/><w:ind w:leftChars="0" w:left="0" w:rightChars="0" w:right="0" w:firstLineChars="0" w:firstLine="0"/><w:spacing w:line="240" w:lineRule="atLeast"/></w:pPr><w:r w:rsidRPr="00000000"><w:rPr><w:sz w:val="24"/><w:szCs w:val="24"/></w:rPr><w:t>0.001589</w:t></w:r></w:p></w:tc><w:tc><w:tcPr><w:tcW w:w="505" w:type="pct"/><w:vAlign w:val="center"/></w:tcPr><w:p w:rsidR="0018722C"><w:pPr><w:pStyle w:val="affff9"/><w:topLinePunct/><w:ind w:leftChars="0" w:left="0" w:rightChars="0" w:right="0" w:firstLineChars="0" w:firstLine="0"/><w:spacing w:line="240" w:lineRule="atLeast"/></w:pPr><w:r w:rsidRPr="00000000"><w:rPr><w:sz w:val="24"/><w:szCs w:val="24"/></w:rPr><w:t>0.008867</w:t></w:r></w:p></w:tc><w:tc><w:tcPr><w:tcW w:w="500" w:type="pct"/><w:vAlign w:val="center"/></w:tcPr><w:p w:rsidR="0018722C"><w:pPr><w:pStyle w:val="affff9"/><w:topLinePunct/><w:ind w:leftChars="0" w:left="0" w:rightChars="0" w:right="0" w:firstLineChars="0" w:firstLine="0"/><w:spacing w:line="240" w:lineRule="atLeast"/></w:pPr><w:r w:rsidRPr="00000000"><w:rPr><w:sz w:val="24"/><w:szCs w:val="24"/></w:rPr><w:t>0.011049</w:t></w:r></w:p></w:tc><w:tc><w:tcPr><w:tcW w:w="491" w:type="pct"/><w:vAlign w:val="center"/></w:tcPr><w:p w:rsidR="0018722C"><w:pPr><w:pStyle w:val="affff9"/><w:topLinePunct/><w:ind w:leftChars="0" w:left="0" w:rightChars="0" w:right="0" w:firstLineChars="0" w:firstLine="0"/><w:spacing w:line="240" w:lineRule="atLeast"/></w:pPr><w:r w:rsidRPr="00000000"><w:rPr><w:sz w:val="24"/><w:szCs w:val="24"/></w:rPr><w:t>0.000198</w:t></w:r></w:p></w:tc><w:tc><w:tcPr><w:tcW w:w="476" w:type="pct"/><w:vAlign w:val="center"/></w:tcPr><w:p w:rsidR="0018722C"><w:pPr><w:pStyle w:val="affff9"/><w:topLinePunct/><w:ind w:leftChars="0" w:left="0" w:rightChars="0" w:right="0" w:firstLineChars="0" w:firstLine="0"/><w:spacing w:line="240" w:lineRule="atLeast"/></w:pPr><w:r w:rsidRPr="00000000"><w:rPr><w:sz w:val="24"/><w:szCs w:val="24"/></w:rPr><w:t>0.002185</w:t></w:r></w:p></w:tc><w:tc><w:tcPr><w:tcW w:w="514" w:type="pct"/><w:vAlign w:val="center"/></w:tcPr><w:p w:rsidR="0018722C"><w:pPr><w:pStyle w:val="affff9"/><w:topLinePunct/><w:ind w:leftChars="0" w:left="0" w:rightChars="0" w:right="0" w:firstLineChars="0" w:firstLine="0"/><w:spacing w:line="240" w:lineRule="atLeast"/></w:pPr><w:r w:rsidRPr="00000000"><w:rPr><w:sz w:val="24"/><w:szCs w:val="24"/></w:rPr><w:t>0.001197</w:t></w:r></w:p></w:tc></w:tr><w:tr><w:tc><w:tcPr><w:tcW w:w="534" w:type="pct"/><w:vAlign w:val="center"/></w:tcPr><w:p w:rsidR="0018722C"><w:pPr><w:pStyle w:val="ac"/><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0.01813</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0.00041</w:t></w:r><w:r w:rsidRPr="00000000"><w:rPr><w:sz w:val="24"/><w:szCs w:val="24"/></w:rPr><w:t>)</w:t></w:r></w:p></w:tc><w:tc><w:tcPr><w:tcW w:w="54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0.00280</w:t></w:r><w:r w:rsidRPr="00000000"><w:rPr><w:sz w:val="24"/><w:szCs w:val="24"/></w:rPr><w:t>)</w:t></w:r></w:p></w:tc><w:tc><w:tcPr><w:tcW w:w="508"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0.00210</w:t></w:r><w:r w:rsidRPr="00000000"><w:rPr><w:sz w:val="24"/><w:szCs w:val="24"/></w:rPr><w:t>)</w:t></w:r></w:p></w:tc><w:tc><w:tcPr><w:tcW w:w="50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0.00678</w:t></w:r><w:r w:rsidRPr="00000000"><w:rPr><w:sz w:val="24"/><w:szCs w:val="24"/></w:rPr><w:t>)</w:t></w:r></w:p></w:tc><w:tc><w:tcPr><w:tcW w:w="50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0.00520</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0.00013</w:t></w:r><w:r w:rsidRPr="00000000"><w:rPr><w:sz w:val="24"/><w:szCs w:val="24"/></w:rPr><w:t>)</w:t></w:r></w:p></w:tc><w:tc><w:tcPr><w:tcW w:w="476"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0.00605</w:t></w:r><w:r w:rsidRPr="00000000"><w:rPr><w:sz w:val="24"/><w:szCs w:val="24"/></w:rPr><w:t>)</w:t></w:r></w:p></w:tc><w:tc><w:tcPr><w:tcW w:w="51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0.00146</w:t></w:r><w:r w:rsidRPr="00000000"><w:rPr><w:sz w:val="24"/><w:szCs w:val="24"/></w:rPr><w:t>)</w:t></w:r></w:p></w:tc></w:tr><w:tr><w:tc><w:tcPr><w:tcW w:w="534" w:type="pct"/><w:vAlign w:val="center"/></w:tcPr><w:p w:rsidR="0018722C"><w:pPr><w:pStyle w:val="ac"/><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55.8409</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0.98308</w:t></w:r><w:r w:rsidRPr="00000000"><w:rPr><w:sz w:val="24"/><w:szCs w:val="24"/></w:rPr><w:t>]</w:t></w:r></w:p></w:tc><w:tc><w:tcPr><w:tcW w:w="54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0.34359</w:t></w:r><w:r w:rsidRPr="00000000"><w:rPr><w:sz w:val="24"/><w:szCs w:val="24"/></w:rPr><w:t>]</w:t></w:r></w:p></w:tc><w:tc><w:tcPr><w:tcW w:w="508"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0.75689</w:t></w:r><w:r w:rsidRPr="00000000"><w:rPr><w:sz w:val="24"/><w:szCs w:val="24"/></w:rPr><w:t>]</w:t></w:r></w:p></w:tc><w:tc><w:tcPr><w:tcW w:w="50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1.30835</w:t></w:r><w:r w:rsidRPr="00000000"><w:rPr><w:sz w:val="24"/><w:szCs w:val="24"/></w:rPr><w:t>]</w:t></w:r></w:p></w:tc><w:tc><w:tcPr><w:tcW w:w="50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2.12460</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1.52813</w:t></w:r><w:r w:rsidRPr="00000000"><w:rPr><w:sz w:val="24"/><w:szCs w:val="24"/></w:rPr><w:t>]</w:t></w:r></w:p></w:tc><w:tc><w:tcPr><w:tcW w:w="476"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0.36100</w:t></w:r><w:r w:rsidRPr="00000000"><w:rPr><w:sz w:val="24"/><w:szCs w:val="24"/></w:rPr><w:t>]</w:t></w:r></w:p></w:tc><w:tc><w:tcPr><w:tcW w:w="51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 0.82001</w:t></w:r><w:r w:rsidRPr="00000000"><w:rPr><w:sz w:val="24"/><w:szCs w:val="24"/></w:rPr><w:t>]</w:t></w:r></w:p></w:tc></w:tr><w:tr><w:tc><w:tcPr><w:tcW w:w="534" w:type="pct"/><w:vAlign w:val="center"/></w:tcPr><w:p w:rsidR="0018722C"><w:pPr><w:pStyle w:val="a5"/><w:topLinePunct/><w:ind w:leftChars="0" w:left="0" w:rightChars="0" w:right="0" w:firstLineChars="0" w:firstLine="0"/><w:spacing w:line="240" w:lineRule="atLeast"/></w:pPr><w:r w:rsidRPr="00000000"><w:rPr><w:sz w:val="24"/><w:szCs w:val="24"/></w:rPr><w:t>赤潮</w:t></w:r><w:r w:rsidRPr="00000000"><w:rPr><w:sz w:val="24"/><w:szCs w:val="24"/></w:rPr><w:t>(</w:t></w:r><w:r w:rsidRPr="00000000"><w:rPr><w:sz w:val="24"/><w:szCs w:val="24"/></w:rPr><w:t xml:space="preserve">-2</w:t></w:r><w:r w:rsidRPr="00000000"><w:rPr><w:sz w:val="24"/><w:szCs w:val="24"/></w:rPr><w:t>)</w:t></w:r></w:p></w:tc><w:tc><w:tcPr><w:tcW w:w="442" w:type="pct"/><w:vAlign w:val="center"/></w:tcPr><w:p w:rsidR="0018722C"><w:pPr><w:pStyle w:val="affff9"/><w:topLinePunct/><w:ind w:leftChars="0" w:left="0" w:rightChars="0" w:right="0" w:firstLineChars="0" w:firstLine="0"/><w:spacing w:line="240" w:lineRule="atLeast"/></w:pPr><w:r w:rsidRPr="00000000"><w:rPr><w:sz w:val="24"/><w:szCs w:val="24"/></w:rPr><w:t>-0.000975</w:t></w:r></w:p></w:tc><w:tc><w:tcPr><w:tcW w:w="491" w:type="pct"/><w:vAlign w:val="center"/></w:tcPr><w:p w:rsidR="0018722C"><w:pPr><w:pStyle w:val="affff9"/><w:topLinePunct/><w:ind w:leftChars="0" w:left="0" w:rightChars="0" w:right="0" w:firstLineChars="0" w:firstLine="0"/><w:spacing w:line="240" w:lineRule="atLeast"/></w:pPr><w:r w:rsidRPr="00000000"><w:rPr><w:sz w:val="24"/><w:szCs w:val="24"/></w:rPr><w:t>-0.000560</w:t></w:r></w:p></w:tc><w:tc><w:tcPr><w:tcW w:w="540" w:type="pct"/><w:vAlign w:val="center"/></w:tcPr><w:p w:rsidR="0018722C"><w:pPr><w:pStyle w:val="affff9"/><w:topLinePunct/><w:ind w:leftChars="0" w:left="0" w:rightChars="0" w:right="0" w:firstLineChars="0" w:firstLine="0"/><w:spacing w:line="240" w:lineRule="atLeast"/></w:pPr><w:r w:rsidRPr="00000000"><w:rPr><w:sz w:val="24"/><w:szCs w:val="24"/></w:rPr><w:t>-0.000472</w:t></w:r></w:p></w:tc><w:tc><w:tcPr><w:tcW w:w="508" w:type="pct"/><w:vAlign w:val="center"/></w:tcPr><w:p w:rsidR="0018722C"><w:pPr><w:pStyle w:val="affff9"/><w:topLinePunct/><w:ind w:leftChars="0" w:left="0" w:rightChars="0" w:right="0" w:firstLineChars="0" w:firstLine="0"/><w:spacing w:line="240" w:lineRule="atLeast"/></w:pPr><w:r w:rsidRPr="00000000"><w:rPr><w:sz w:val="24"/><w:szCs w:val="24"/></w:rPr><w:t>-0.000156</w:t></w:r></w:p></w:tc><w:tc><w:tcPr><w:tcW w:w="505" w:type="pct"/><w:vAlign w:val="center"/></w:tcPr><w:p w:rsidR="0018722C"><w:pPr><w:pStyle w:val="affff9"/><w:topLinePunct/><w:ind w:leftChars="0" w:left="0" w:rightChars="0" w:right="0" w:firstLineChars="0" w:firstLine="0"/><w:spacing w:line="240" w:lineRule="atLeast"/></w:pPr><w:r w:rsidRPr="00000000"><w:rPr><w:sz w:val="24"/><w:szCs w:val="24"/></w:rPr><w:t>-0.006115</w:t></w:r></w:p></w:tc><w:tc><w:tcPr><w:tcW w:w="500" w:type="pct"/><w:vAlign w:val="center"/></w:tcPr><w:p w:rsidR="0018722C"><w:pPr><w:pStyle w:val="affff9"/><w:topLinePunct/><w:ind w:leftChars="0" w:left="0" w:rightChars="0" w:right="0" w:firstLineChars="0" w:firstLine="0"/><w:spacing w:line="240" w:lineRule="atLeast"/></w:pPr><w:r w:rsidRPr="00000000"><w:rPr><w:sz w:val="24"/><w:szCs w:val="24"/></w:rPr><w:t>-0.003926</w:t></w:r></w:p></w:tc><w:tc><w:tcPr><w:tcW w:w="491" w:type="pct"/><w:vAlign w:val="center"/></w:tcPr><w:p w:rsidR="0018722C"><w:pPr><w:pStyle w:val="affff9"/><w:topLinePunct/><w:ind w:leftChars="0" w:left="0" w:rightChars="0" w:right="0" w:firstLineChars="0" w:firstLine="0"/><w:spacing w:line="240" w:lineRule="atLeast"/></w:pPr><w:r w:rsidRPr="00000000"><w:rPr><w:sz w:val="24"/><w:szCs w:val="24"/></w:rPr><w:t>-0.000171</w:t></w:r></w:p></w:tc><w:tc><w:tcPr><w:tcW w:w="476" w:type="pct"/><w:vAlign w:val="center"/></w:tcPr><w:p w:rsidR="0018722C"><w:pPr><w:pStyle w:val="a5"/><w:topLinePunct/><w:ind w:leftChars="0" w:left="0" w:rightChars="0" w:right="0" w:firstLineChars="0" w:firstLine="0"/><w:spacing w:line="240" w:lineRule="atLeast"/></w:pPr><w:r w:rsidRPr="00000000"><w:rPr><w:sz w:val="24"/><w:szCs w:val="24"/></w:rPr><w:t>6.04E-05</w:t></w:r></w:p></w:tc><w:tc><w:tcPr><w:tcW w:w="514" w:type="pct"/><w:vAlign w:val="center"/></w:tcPr><w:p w:rsidR="0018722C"><w:pPr><w:pStyle w:val="affff9"/><w:topLinePunct/><w:ind w:leftChars="0" w:left="0" w:rightChars="0" w:right="0" w:firstLineChars="0" w:firstLine="0"/><w:spacing w:line="240" w:lineRule="atLeast"/></w:pPr><w:r w:rsidRPr="00000000"><w:rPr><w:sz w:val="24"/><w:szCs w:val="24"/></w:rPr><w:t>-0.000230</w:t></w:r></w:p></w:tc></w:tr><w:tr><w:tc><w:tcPr><w:tcW w:w="534" w:type="pct"/><w:vAlign w:val="center"/></w:tcPr><w:p w:rsidR="0018722C"><w:pPr><w:pStyle w:val="ac"/><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0.01487</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0.00034</w:t></w:r><w:r w:rsidRPr="00000000"><w:rPr><w:sz w:val="24"/><w:szCs w:val="24"/></w:rPr><w:t>)</w:t></w:r></w:p></w:tc><w:tc><w:tcPr><w:tcW w:w="54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0.00230</w:t></w:r><w:r w:rsidRPr="00000000"><w:rPr><w:sz w:val="24"/><w:szCs w:val="24"/></w:rPr><w:t>)</w:t></w:r></w:p></w:tc><w:tc><w:tcPr><w:tcW w:w="508"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0.00172</w:t></w:r><w:r w:rsidRPr="00000000"><w:rPr><w:sz w:val="24"/><w:szCs w:val="24"/></w:rPr><w:t>)</w:t></w:r></w:p></w:tc><w:tc><w:tcPr><w:tcW w:w="50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0.00556</w:t></w:r><w:r w:rsidRPr="00000000"><w:rPr><w:sz w:val="24"/><w:szCs w:val="24"/></w:rPr><w:t>)</w:t></w:r></w:p></w:tc><w:tc><w:tcPr><w:tcW w:w="50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0.00427</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0.00011</w:t></w:r><w:r w:rsidRPr="00000000"><w:rPr><w:sz w:val="24"/><w:szCs w:val="24"/></w:rPr><w:t>)</w:t></w:r></w:p></w:tc><w:tc><w:tcPr><w:tcW w:w="476"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0.00497</w:t></w:r><w:r w:rsidRPr="00000000"><w:rPr><w:sz w:val="24"/><w:szCs w:val="24"/></w:rPr><w:t>)</w:t></w:r></w:p></w:tc><w:tc><w:tcPr><w:tcW w:w="51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0.00120</w:t></w:r><w:r w:rsidRPr="00000000"><w:rPr><w:sz w:val="24"/><w:szCs w:val="24"/></w:rPr><w:t>)</w:t></w:r></w:p></w:tc></w:tr><w:tr><w:tc><w:tcPr><w:tcW w:w="534" w:type="pct"/><w:vAlign w:val="center"/><w:tcBorders><w:top w:val="single" w:sz="4" w:space="0" w:color="auto"/></w:tcBorders></w:tcPr><w:p w:rsidR="0018722C"><w:pPr><w:pStyle w:val="ac"/><w:topLinePunct/><w:ind w:leftChars="0" w:left="0" w:rightChars="0" w:right="0" w:firstLineChars="0" w:firstLine="0"/><w:spacing w:line="240" w:lineRule="atLeast"/></w:pPr></w:p></w:tc><w:tc><w:tcPr><w:tcW w:w="442"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-0.06555</w:t></w:r><w:r w:rsidRPr="00000000"><w:rPr><w:sz w:val="24"/><w:szCs w:val="24"/></w:rPr><w:t>]</w:t></w:r></w:p></w:tc><w:tc><w:tcPr><w:tcW w:w="491"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-1.66186</w:t></w:r><w:r w:rsidRPr="00000000"><w:rPr><w:sz w:val="24"/><w:szCs w:val="24"/></w:rPr><w:t>]</w:t></w:r></w:p></w:tc><w:tc><w:tcPr><w:tcW w:w="540"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-0.20580</w:t></w:r><w:r w:rsidRPr="00000000"><w:rPr><w:sz w:val="24"/><w:szCs w:val="24"/></w:rPr><w:t>]</w:t></w:r></w:p></w:tc><w:tc><w:tcPr><w:tcW w:w="508"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-0.09067</w:t></w:r><w:r w:rsidRPr="00000000"><w:rPr><w:sz w:val="24"/><w:szCs w:val="24"/></w:rPr><w:t>]</w:t></w:r></w:p></w:tc><w:tc><w:tcPr><w:tcW w:w="50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-1.09965</w:t></w:r><w:r w:rsidRPr="00000000"><w:rPr><w:sz w:val="24"/><w:szCs w:val="24"/></w:rPr><w:t>]</w:t></w:r></w:p></w:tc><w:tc><w:tcPr><w:tcW w:w="500"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-0.92022</w:t></w:r><w:r w:rsidRPr="00000000"><w:rPr><w:sz w:val="24"/><w:szCs w:val="24"/></w:rPr><w:t>]</w:t></w:r></w:p></w:tc><w:tc><w:tcPr><w:tcW w:w="491"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-1.60576</w:t></w:r><w:r w:rsidRPr="00000000"><w:rPr><w:sz w:val="24"/><w:szCs w:val="24"/></w:rPr><w:t>]</w:t></w:r></w:p></w:tc><w:tc><w:tcPr><w:tcW w:w="476"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 0.01216</w:t></w:r><w:r w:rsidRPr="00000000"><w:rPr><w:sz w:val="24"/><w:szCs w:val="24"/></w:rPr><w:t>]</w:t></w:r></w:p></w:tc><w:tc><w:tcPr><w:tcW w:w="514" w:type="pct"/><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-0.19219</w:t></w:r><w:r w:rsidRPr="00000000"><w:rPr><w:sz w:val="24"/><w:szCs w:val="24"/></w:rPr><w:t>]</w:t></w:r></w:p></w:tc></w:tr></w:tbl><w:tbl><w:tblPr><w:tblW w:w="0" w:type="auto"/><w:tblInd w:w="16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88"/><w:gridCol w:w="735"/><w:gridCol w:w="817"/><w:gridCol w:w="898"/><w:gridCol w:w="845"/><w:gridCol w:w="841"/><w:gridCol w:w="832"/><w:gridCol w:w="817"/><w:gridCol w:w="793"/><w:gridCol w:w="856"/></w:tblGrid><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船舶制造</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63.56666</w:t></w:r></w:p></w:tc><w:tc><w:tcPr><w:tcW w:w="817" w:type="dxa"/></w:tcPr><w:p w:rsidR="0018722C"><w:pPr><w:topLinePunct/><w:ind w:leftChars="0" w:left="0" w:rightChars="0" w:right="0" w:firstLineChars="0" w:firstLine="0"/><w:spacing w:line="240" w:lineRule="atLeast"/></w:pPr><w:r w:rsidRPr="00000000"><w:rPr><w:sz w:val="24"/><w:szCs w:val="24"/></w:rPr><w:t>1.095339</w:t></w:r></w:p></w:tc><w:tc><w:tcPr><w:tcW w:w="898" w:type="dxa"/></w:tcPr><w:p w:rsidR="0018722C"><w:pPr><w:topLinePunct/><w:ind w:leftChars="0" w:left="0" w:rightChars="0" w:right="0" w:firstLineChars="0" w:firstLine="0"/><w:spacing w:line="240" w:lineRule="atLeast"/></w:pPr><w:r w:rsidRPr="00000000"><w:rPr><w:sz w:val="24"/><w:szCs w:val="24"/></w:rPr><w:t>1.575678</w:t></w:r></w:p></w:tc><w:tc><w:tcPr><w:tcW w:w="845" w:type="dxa"/></w:tcPr><w:p w:rsidR="0018722C"><w:pPr><w:topLinePunct/><w:ind w:leftChars="0" w:left="0" w:rightChars="0" w:right="0" w:firstLineChars="0" w:firstLine="0"/><w:spacing w:line="240" w:lineRule="atLeast"/></w:pPr><w:r w:rsidRPr="00000000"><w:rPr><w:sz w:val="24"/><w:szCs w:val="24"/></w:rPr><w:t>-0.529145</w:t></w:r></w:p></w:tc><w:tc><w:tcPr><w:tcW w:w="841" w:type="dxa"/></w:tcPr><w:p w:rsidR="0018722C"><w:pPr><w:topLinePunct/><w:ind w:leftChars="0" w:left="0" w:rightChars="0" w:right="0" w:firstLineChars="0" w:firstLine="0"/><w:spacing w:line="240" w:lineRule="atLeast"/></w:pPr><w:r w:rsidRPr="00000000"><w:rPr><w:sz w:val="24"/><w:szCs w:val="24"/></w:rPr><w:t>-8.082365</w:t></w:r></w:p></w:tc><w:tc><w:tcPr><w:tcW w:w="832" w:type="dxa"/></w:tcPr><w:p w:rsidR="0018722C"><w:pPr><w:topLinePunct/><w:ind w:leftChars="0" w:left="0" w:rightChars="0" w:right="0" w:firstLineChars="0" w:firstLine="0"/><w:spacing w:line="240" w:lineRule="atLeast"/></w:pPr><w:r w:rsidRPr="00000000"><w:rPr><w:sz w:val="24"/><w:szCs w:val="24"/></w:rPr><w:t>-16.73889</w:t></w:r></w:p></w:tc><w:tc><w:tcPr><w:tcW w:w="817" w:type="dxa"/></w:tcPr><w:p w:rsidR="0018722C"><w:pPr><w:topLinePunct/><w:ind w:leftChars="0" w:left="0" w:rightChars="0" w:right="0" w:firstLineChars="0" w:firstLine="0"/><w:spacing w:line="240" w:lineRule="atLeast"/></w:pPr><w:r w:rsidRPr="00000000"><w:rPr><w:sz w:val="24"/><w:szCs w:val="24"/></w:rPr><w:t>-0.298722</w:t></w:r></w:p></w:tc><w:tc><w:tcPr><w:tcW w:w="793" w:type="dxa"/></w:tcPr><w:p w:rsidR="0018722C"><w:pPr><w:topLinePunct/><w:ind w:leftChars="0" w:left="0" w:rightChars="0" w:right="0" w:firstLineChars="0" w:firstLine="0"/><w:spacing w:line="240" w:lineRule="atLeast"/></w:pPr><w:r w:rsidRPr="00000000"><w:rPr><w:sz w:val="24"/><w:szCs w:val="24"/></w:rPr><w:t>-6.222413</w:t></w:r></w:p></w:tc><w:tc><w:tcPr><w:tcW w:w="856" w:type="dxa"/></w:tcPr><w:p w:rsidR="0018722C"><w:pPr><w:topLinePunct/><w:ind w:leftChars="0" w:left="0" w:rightChars="0" w:right="0" w:firstLineChars="0" w:firstLine="0"/><w:spacing w:line="240" w:lineRule="atLeast"/></w:pPr><w:r w:rsidRPr="00000000"><w:rPr><w:sz w:val="24"/><w:szCs w:val="24"/></w:rPr><w:t>-2.123792</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18.6755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0.42292</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2.88155</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2.16287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6.98136</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5.35704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0.13369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6.23597</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1.50385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3.40374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2.58992</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0.54682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-0.24465</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-1.15771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-3.12465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-2.23447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-0.99783</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-1.41224</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船舶制造</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-66.48472</w:t></w:r></w:p></w:tc><w:tc><w:tcPr><w:tcW w:w="817" w:type="dxa"/></w:tcPr><w:p w:rsidR="0018722C"><w:pPr><w:topLinePunct/><w:ind w:leftChars="0" w:left="0" w:rightChars="0" w:right="0" w:firstLineChars="0" w:firstLine="0"/><w:spacing w:line="240" w:lineRule="atLeast"/></w:pPr><w:r w:rsidRPr="00000000"><w:rPr><w:sz w:val="24"/><w:szCs w:val="24"/></w:rPr><w:t>-0.091997</w:t></w:r></w:p></w:tc><w:tc><w:tcPr><w:tcW w:w="898" w:type="dxa"/></w:tcPr><w:p w:rsidR="0018722C"><w:pPr><w:topLinePunct/><w:ind w:leftChars="0" w:left="0" w:rightChars="0" w:right="0" w:firstLineChars="0" w:firstLine="0"/><w:spacing w:line="240" w:lineRule="atLeast"/></w:pPr><w:r w:rsidRPr="00000000"><w:rPr><w:sz w:val="24"/><w:szCs w:val="24"/></w:rPr><w:t>-1.592523</w:t></w:r></w:p></w:tc><w:tc><w:tcPr><w:tcW w:w="845" w:type="dxa"/></w:tcPr><w:p w:rsidR="0018722C"><w:pPr><w:topLinePunct/><w:ind w:leftChars="0" w:left="0" w:rightChars="0" w:right="0" w:firstLineChars="0" w:firstLine="0"/><w:spacing w:line="240" w:lineRule="atLeast"/></w:pPr><w:r w:rsidRPr="00000000"><w:rPr><w:sz w:val="24"/><w:szCs w:val="24"/></w:rPr><w:t>0.436408</w:t></w:r></w:p></w:tc><w:tc><w:tcPr><w:tcW w:w="841" w:type="dxa"/></w:tcPr><w:p w:rsidR="0018722C"><w:pPr><w:topLinePunct/><w:ind w:leftChars="0" w:left="0" w:rightChars="0" w:right="0" w:firstLineChars="0" w:firstLine="0"/><w:spacing w:line="240" w:lineRule="atLeast"/></w:pPr><w:r w:rsidRPr="00000000"><w:rPr><w:sz w:val="24"/><w:szCs w:val="24"/></w:rPr><w:t>8.254313</w:t></w:r></w:p></w:tc><w:tc><w:tcPr><w:tcW w:w="832" w:type="dxa"/></w:tcPr><w:p w:rsidR="0018722C"><w:pPr><w:topLinePunct/><w:ind w:leftChars="0" w:left="0" w:rightChars="0" w:right="0" w:firstLineChars="0" w:firstLine="0"/><w:spacing w:line="240" w:lineRule="atLeast"/></w:pPr><w:r w:rsidRPr="00000000"><w:rPr><w:sz w:val="24"/><w:szCs w:val="24"/></w:rPr><w:t>16.77899</w:t></w:r></w:p></w:tc><w:tc><w:tcPr><w:tcW w:w="817" w:type="dxa"/></w:tcPr><w:p w:rsidR="0018722C"><w:pPr><w:topLinePunct/><w:ind w:leftChars="0" w:left="0" w:rightChars="0" w:right="0" w:firstLineChars="0" w:firstLine="0"/><w:spacing w:line="240" w:lineRule="atLeast"/></w:pPr><w:r w:rsidRPr="00000000"><w:rPr><w:sz w:val="24"/><w:szCs w:val="24"/></w:rPr><w:t>0.310963</w:t></w:r></w:p></w:tc><w:tc><w:tcPr><w:tcW w:w="793" w:type="dxa"/></w:tcPr><w:p w:rsidR="0018722C"><w:pPr><w:topLinePunct/><w:ind w:leftChars="0" w:left="0" w:rightChars="0" w:right="0" w:firstLineChars="0" w:firstLine="0"/><w:spacing w:line="240" w:lineRule="atLeast"/></w:pPr><w:r w:rsidRPr="00000000"><w:rPr><w:sz w:val="24"/><w:szCs w:val="24"/></w:rPr><w:t>6.471639</w:t></w:r></w:p></w:tc><w:tc><w:tcPr><w:tcW w:w="856" w:type="dxa"/></w:tcPr><w:p w:rsidR="0018722C"><w:pPr><w:topLinePunct/><w:ind w:leftChars="0" w:left="0" w:rightChars="0" w:right="0" w:firstLineChars="0" w:firstLine="0"/><w:spacing w:line="240" w:lineRule="atLeast"/></w:pPr><w:r w:rsidRPr="00000000"><w:rPr><w:sz w:val="24"/><w:szCs w:val="24"/></w:rPr><w:t>2.184931</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18.5893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0.42097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2.86824</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2.15288</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6.94910</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5.33229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0.13307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6.20716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1.49690</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-3.57651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-0.21854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-0.55523</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0.20271</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1.18782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3.14667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2.33683</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1.04261</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1.45964</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工程建筑</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43.23666</w:t></w:r></w:p></w:tc><w:tc><w:tcPr><w:tcW w:w="817" w:type="dxa"/></w:tcPr><w:p w:rsidR="0018722C"><w:pPr><w:topLinePunct/><w:ind w:leftChars="0" w:left="0" w:rightChars="0" w:right="0" w:firstLineChars="0" w:firstLine="0"/><w:spacing w:line="240" w:lineRule="atLeast"/></w:pPr><w:r w:rsidRPr="00000000"><w:rPr><w:sz w:val="24"/><w:szCs w:val="24"/></w:rPr><w:t>0.082399</w:t></w:r></w:p></w:tc><w:tc><w:tcPr><w:tcW w:w="898" w:type="dxa"/></w:tcPr><w:p w:rsidR="0018722C"><w:pPr><w:topLinePunct/><w:ind w:leftChars="0" w:left="0" w:rightChars="0" w:right="0" w:firstLineChars="0" w:firstLine="0"/><w:spacing w:line="240" w:lineRule="atLeast"/></w:pPr><w:r w:rsidRPr="00000000"><w:rPr><w:sz w:val="24"/><w:szCs w:val="24"/></w:rPr><w:t>0.750274</w:t></w:r></w:p></w:tc><w:tc><w:tcPr><w:tcW w:w="845" w:type="dxa"/></w:tcPr><w:p w:rsidR="0018722C"><w:pPr><w:topLinePunct/><w:ind w:leftChars="0" w:left="0" w:rightChars="0" w:right="0" w:firstLineChars="0" w:firstLine="0"/><w:spacing w:line="240" w:lineRule="atLeast"/></w:pPr><w:r w:rsidRPr="00000000"><w:rPr><w:sz w:val="24"/><w:szCs w:val="24"/></w:rPr><w:t>-0.128335</w:t></w:r></w:p></w:tc><w:tc><w:tcPr><w:tcW w:w="841" w:type="dxa"/></w:tcPr><w:p w:rsidR="0018722C"><w:pPr><w:topLinePunct/><w:ind w:leftChars="0" w:left="0" w:rightChars="0" w:right="0" w:firstLineChars="0" w:firstLine="0"/><w:spacing w:line="240" w:lineRule="atLeast"/></w:pPr><w:r w:rsidRPr="00000000"><w:rPr><w:sz w:val="24"/><w:szCs w:val="24"/></w:rPr><w:t>2.176828</w:t></w:r></w:p></w:tc><w:tc><w:tcPr><w:tcW w:w="832" w:type="dxa"/></w:tcPr><w:p w:rsidR="0018722C"><w:pPr><w:topLinePunct/><w:ind w:leftChars="0" w:left="0" w:rightChars="0" w:right="0" w:firstLineChars="0" w:firstLine="0"/><w:spacing w:line="240" w:lineRule="atLeast"/></w:pPr><w:r w:rsidRPr="00000000"><w:rPr><w:sz w:val="24"/><w:szCs w:val="24"/></w:rPr><w:t>0.989923</w:t></w:r></w:p></w:tc><w:tc><w:tcPr><w:tcW w:w="817" w:type="dxa"/></w:tcPr><w:p w:rsidR="0018722C"><w:pPr><w:topLinePunct/><w:ind w:leftChars="0" w:left="0" w:rightChars="0" w:right="0" w:firstLineChars="0" w:firstLine="0"/><w:spacing w:line="240" w:lineRule="atLeast"/></w:pPr><w:r w:rsidRPr="00000000"><w:rPr><w:sz w:val="24"/><w:szCs w:val="24"/></w:rPr><w:t>0.019742</w:t></w:r></w:p></w:tc><w:tc><w:tcPr><w:tcW w:w="793" w:type="dxa"/></w:tcPr><w:p w:rsidR="0018722C"><w:pPr><w:topLinePunct/><w:ind w:leftChars="0" w:left="0" w:rightChars="0" w:right="0" w:firstLineChars="0" w:firstLine="0"/><w:spacing w:line="240" w:lineRule="atLeast"/></w:pPr><w:r w:rsidRPr="00000000"><w:rPr><w:sz w:val="24"/><w:szCs w:val="24"/></w:rPr><w:t>1.201486</w:t></w:r></w:p></w:tc><w:tc><w:tcPr><w:tcW w:w="856" w:type="dxa"/></w:tcPr><w:p w:rsidR="0018722C"><w:pPr><w:topLinePunct/><w:ind w:leftChars="0" w:left="0" w:rightChars="0" w:right="0" w:firstLineChars="0" w:firstLine="0"/><w:spacing w:line="240" w:lineRule="atLeast"/></w:pPr><w:r w:rsidRPr="00000000"><w:rPr><w:sz w:val="24"/><w:szCs w:val="24"/></w:rPr><w:t>0.334204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3.75594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0.08506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0.57952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0.43499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1.40406</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1.07738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0.02689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1.25415</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0.30245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11.5115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0.96876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1.29464</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-0.29503</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1.55038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0.91882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0.73426</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0.95801</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1.10500</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工程建筑</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-43.17073</w:t></w:r></w:p></w:tc><w:tc><w:tcPr><w:tcW w:w="817" w:type="dxa"/></w:tcPr><w:p w:rsidR="0018722C"><w:pPr><w:topLinePunct/><w:ind w:leftChars="0" w:left="0" w:rightChars="0" w:right="0" w:firstLineChars="0" w:firstLine="0"/><w:spacing w:line="240" w:lineRule="atLeast"/></w:pPr><w:r w:rsidRPr="00000000"><w:rPr><w:sz w:val="24"/><w:szCs w:val="24"/></w:rPr><w:t>-0.117244</w:t></w:r></w:p></w:tc><w:tc><w:tcPr><w:tcW w:w="898" w:type="dxa"/></w:tcPr><w:p w:rsidR="0018722C"><w:pPr><w:topLinePunct/><w:ind w:leftChars="0" w:left="0" w:rightChars="0" w:right="0" w:firstLineChars="0" w:firstLine="0"/><w:spacing w:line="240" w:lineRule="atLeast"/></w:pPr><w:r w:rsidRPr="00000000"><w:rPr><w:sz w:val="24"/><w:szCs w:val="24"/></w:rPr><w:t>0.230370</w:t></w:r></w:p></w:tc><w:tc><w:tcPr><w:tcW w:w="845" w:type="dxa"/></w:tcPr><w:p w:rsidR="0018722C"><w:pPr><w:topLinePunct/><w:ind w:leftChars="0" w:left="0" w:rightChars="0" w:right="0" w:firstLineChars="0" w:firstLine="0"/><w:spacing w:line="240" w:lineRule="atLeast"/></w:pPr><w:r w:rsidRPr="00000000"><w:rPr><w:sz w:val="24"/><w:szCs w:val="24"/></w:rPr><w:t>0.228424</w:t></w:r></w:p></w:tc><w:tc><w:tcPr><w:tcW w:w="841" w:type="dxa"/></w:tcPr><w:p w:rsidR="0018722C"><w:pPr><w:topLinePunct/><w:ind w:leftChars="0" w:left="0" w:rightChars="0" w:right="0" w:firstLineChars="0" w:firstLine="0"/><w:spacing w:line="240" w:lineRule="atLeast"/></w:pPr><w:r w:rsidRPr="00000000"><w:rPr><w:sz w:val="24"/><w:szCs w:val="24"/></w:rPr><w:t>-1.862232</w:t></w:r></w:p></w:tc><w:tc><w:tcPr><w:tcW w:w="832" w:type="dxa"/></w:tcPr><w:p w:rsidR="0018722C"><w:pPr><w:topLinePunct/><w:ind w:leftChars="0" w:left="0" w:rightChars="0" w:right="0" w:firstLineChars="0" w:firstLine="0"/><w:spacing w:line="240" w:lineRule="atLeast"/></w:pPr><w:r w:rsidRPr="00000000"><w:rPr><w:sz w:val="24"/><w:szCs w:val="24"/></w:rPr><w:t>-0.996270</w:t></w:r></w:p></w:tc><w:tc><w:tcPr><w:tcW w:w="817" w:type="dxa"/></w:tcPr><w:p w:rsidR="0018722C"><w:pPr><w:topLinePunct/><w:ind w:leftChars="0" w:left="0" w:rightChars="0" w:right="0" w:firstLineChars="0" w:firstLine="0"/><w:spacing w:line="240" w:lineRule="atLeast"/></w:pPr><w:r w:rsidRPr="00000000"><w:rPr><w:sz w:val="24"/><w:szCs w:val="24"/></w:rPr><w:t>-0.012445</w:t></w:r></w:p></w:tc><w:tc><w:tcPr><w:tcW w:w="793" w:type="dxa"/></w:tcPr><w:p w:rsidR="0018722C"><w:pPr><w:topLinePunct/><w:ind w:leftChars="0" w:left="0" w:rightChars="0" w:right="0" w:firstLineChars="0" w:firstLine="0"/><w:spacing w:line="240" w:lineRule="atLeast"/></w:pPr><w:r w:rsidRPr="00000000"><w:rPr><w:sz w:val="24"/><w:szCs w:val="24"/></w:rPr><w:t>-0.827884</w:t></w:r></w:p></w:tc><w:tc><w:tcPr><w:tcW w:w="856" w:type="dxa"/></w:tcPr><w:p w:rsidR="0018722C"><w:pPr><w:topLinePunct/><w:ind w:leftChars="0" w:left="0" w:rightChars="0" w:right="0" w:firstLineChars="0" w:firstLine="0"/><w:spacing w:line="240" w:lineRule="atLeast"/></w:pPr><w:r w:rsidRPr="00000000"><w:rPr><w:sz w:val="24"/><w:szCs w:val="24"/></w:rPr><w:t>-0.306884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3.87086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0.08766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0.59726</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0.44830</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1.44702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1.11035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0.02771</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1.29252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0.31170</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-11.1527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-1.33750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0.38571</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0.50954</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-1.28694</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-0.89726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-0.44914</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-0.64052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-0.98455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海洋化工</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-107.0965</w:t></w:r></w:p></w:tc><w:tc><w:tcPr><w:tcW w:w="817" w:type="dxa"/></w:tcPr><w:p w:rsidR="0018722C"><w:pPr><w:topLinePunct/><w:ind w:leftChars="0" w:left="0" w:rightChars="0" w:right="0" w:firstLineChars="0" w:firstLine="0"/><w:spacing w:line="240" w:lineRule="atLeast"/></w:pPr><w:r w:rsidRPr="00000000"><w:rPr><w:sz w:val="24"/><w:szCs w:val="24"/></w:rPr><w:t>0.036294</w:t></w:r></w:p></w:tc><w:tc><w:tcPr><w:tcW w:w="898" w:type="dxa"/></w:tcPr><w:p w:rsidR="0018722C"><w:pPr><w:topLinePunct/><w:ind w:leftChars="0" w:left="0" w:rightChars="0" w:right="0" w:firstLineChars="0" w:firstLine="0"/><w:spacing w:line="240" w:lineRule="atLeast"/></w:pPr><w:r w:rsidRPr="00000000"><w:rPr><w:sz w:val="24"/><w:szCs w:val="24"/></w:rPr><w:t>1.556880</w:t></w:r></w:p></w:tc><w:tc><w:tcPr><w:tcW w:w="845" w:type="dxa"/></w:tcPr><w:p w:rsidR="0018722C"><w:pPr><w:topLinePunct/><w:ind w:leftChars="0" w:left="0" w:rightChars="0" w:right="0" w:firstLineChars="0" w:firstLine="0"/><w:spacing w:line="240" w:lineRule="atLeast"/></w:pPr><w:r w:rsidRPr="00000000"><w:rPr><w:sz w:val="24"/><w:szCs w:val="24"/></w:rPr><w:t>0.674554</w:t></w:r></w:p></w:tc><w:tc><w:tcPr><w:tcW w:w="841" w:type="dxa"/></w:tcPr><w:p w:rsidR="0018722C"><w:pPr><w:topLinePunct/><w:ind w:leftChars="0" w:left="0" w:rightChars="0" w:right="0" w:firstLineChars="0" w:firstLine="0"/><w:spacing w:line="240" w:lineRule="atLeast"/></w:pPr><w:r w:rsidRPr="00000000"><w:rPr><w:sz w:val="24"/><w:szCs w:val="24"/></w:rPr><w:t>-7.871721</w:t></w:r></w:p></w:tc><w:tc><w:tcPr><w:tcW w:w="832" w:type="dxa"/></w:tcPr><w:p w:rsidR="0018722C"><w:pPr><w:topLinePunct/><w:ind w:leftChars="0" w:left="0" w:rightChars="0" w:right="0" w:firstLineChars="0" w:firstLine="0"/><w:spacing w:line="240" w:lineRule="atLeast"/></w:pPr><w:r w:rsidRPr="00000000"><w:rPr><w:sz w:val="24"/><w:szCs w:val="24"/></w:rPr><w:t>-7.163431</w:t></w:r></w:p></w:tc><w:tc><w:tcPr><w:tcW w:w="817" w:type="dxa"/></w:tcPr><w:p w:rsidR="0018722C"><w:pPr><w:topLinePunct/><w:ind w:leftChars="0" w:left="0" w:rightChars="0" w:right="0" w:firstLineChars="0" w:firstLine="0"/><w:spacing w:line="240" w:lineRule="atLeast"/></w:pPr><w:r w:rsidRPr="00000000"><w:rPr><w:sz w:val="24"/><w:szCs w:val="24"/></w:rPr><w:t>-0.157243</w:t></w:r></w:p></w:tc><w:tc><w:tcPr><w:tcW w:w="793" w:type="dxa"/></w:tcPr><w:p w:rsidR="0018722C"><w:pPr><w:topLinePunct/><w:ind w:leftChars="0" w:left="0" w:rightChars="0" w:right="0" w:firstLineChars="0" w:firstLine="0"/><w:spacing w:line="240" w:lineRule="atLeast"/></w:pPr><w:r w:rsidRPr="00000000"><w:rPr><w:sz w:val="24"/><w:szCs w:val="24"/></w:rPr><w:t>-6.556583</w:t></w:r></w:p></w:tc><w:tc><w:tcPr><w:tcW w:w="856" w:type="dxa"/></w:tcPr><w:p w:rsidR="0018722C"><w:pPr><w:topLinePunct/><w:ind w:leftChars="0" w:left="0" w:rightChars="0" w:right="0" w:firstLineChars="0" w:firstLine="0"/><w:spacing w:line="240" w:lineRule="atLeast"/></w:pPr><w:r w:rsidRPr="00000000"><w:rPr><w:sz w:val="24"/><w:szCs w:val="24"/></w:rPr><w:t>-1.415188</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7.82388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0.17718</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1.20719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0.90611</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2.92475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2.24426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0.05601</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2.61248</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0.63002</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-13.6884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0.20484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1.28967</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0.74445</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-2.69142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-3.19188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-2.80757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-2.50972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-2.24627</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海洋化工</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107.2474</w:t></w:r></w:p></w:tc><w:tc><w:tcPr><w:tcW w:w="817" w:type="dxa"/></w:tcPr><w:p w:rsidR="0018722C"><w:pPr><w:topLinePunct/><w:ind w:leftChars="0" w:left="0" w:rightChars="0" w:right="0" w:firstLineChars="0" w:firstLine="0"/><w:spacing w:line="240" w:lineRule="atLeast"/></w:pPr><w:r w:rsidRPr="00000000"><w:rPr><w:sz w:val="24"/><w:szCs w:val="24"/></w:rPr><w:t>0.007028</w:t></w:r></w:p></w:tc><w:tc><w:tcPr><w:tcW w:w="898" w:type="dxa"/></w:tcPr><w:p w:rsidR="0018722C"><w:pPr><w:topLinePunct/><w:ind w:leftChars="0" w:left="0" w:rightChars="0" w:right="0" w:firstLineChars="0" w:firstLine="0"/><w:spacing w:line="240" w:lineRule="atLeast"/></w:pPr><w:r w:rsidRPr="00000000"><w:rPr><w:sz w:val="24"/><w:szCs w:val="24"/></w:rPr><w:t>-1.645233</w:t></w:r></w:p></w:tc><w:tc><w:tcPr><w:tcW w:w="845" w:type="dxa"/></w:tcPr><w:p w:rsidR="0018722C"><w:pPr><w:topLinePunct/><w:ind w:leftChars="0" w:left="0" w:rightChars="0" w:right="0" w:firstLineChars="0" w:firstLine="0"/><w:spacing w:line="240" w:lineRule="atLeast"/></w:pPr><w:r w:rsidRPr="00000000"><w:rPr><w:sz w:val="24"/><w:szCs w:val="24"/></w:rPr><w:t>0.233333</w:t></w:r></w:p></w:tc><w:tc><w:tcPr><w:tcW w:w="841" w:type="dxa"/></w:tcPr><w:p w:rsidR="0018722C"><w:pPr><w:topLinePunct/><w:ind w:leftChars="0" w:left="0" w:rightChars="0" w:right="0" w:firstLineChars="0" w:firstLine="0"/><w:spacing w:line="240" w:lineRule="atLeast"/></w:pPr><w:r w:rsidRPr="00000000"><w:rPr><w:sz w:val="24"/><w:szCs w:val="24"/></w:rPr><w:t>7.916381</w:t></w:r></w:p></w:tc><w:tc><w:tcPr><w:tcW w:w="832" w:type="dxa"/></w:tcPr><w:p w:rsidR="0018722C"><w:pPr><w:topLinePunct/><w:ind w:leftChars="0" w:left="0" w:rightChars="0" w:right="0" w:firstLineChars="0" w:firstLine="0"/><w:spacing w:line="240" w:lineRule="atLeast"/></w:pPr><w:r w:rsidRPr="00000000"><w:rPr><w:sz w:val="24"/><w:szCs w:val="24"/></w:rPr><w:t>7.612133</w:t></w:r></w:p></w:tc><w:tc><w:tcPr><w:tcW w:w="817" w:type="dxa"/></w:tcPr><w:p w:rsidR="0018722C"><w:pPr><w:topLinePunct/><w:ind w:leftChars="0" w:left="0" w:rightChars="0" w:right="0" w:firstLineChars="0" w:firstLine="0"/><w:spacing w:line="240" w:lineRule="atLeast"/></w:pPr><w:r w:rsidRPr="00000000"><w:rPr><w:sz w:val="24"/><w:szCs w:val="24"/></w:rPr><w:t>0.155904</w:t></w:r></w:p></w:tc><w:tc><w:tcPr><w:tcW w:w="793" w:type="dxa"/></w:tcPr><w:p w:rsidR="0018722C"><w:pPr><w:topLinePunct/><w:ind w:leftChars="0" w:left="0" w:rightChars="0" w:right="0" w:firstLineChars="0" w:firstLine="0"/><w:spacing w:line="240" w:lineRule="atLeast"/></w:pPr><w:r w:rsidRPr="00000000"><w:rPr><w:sz w:val="24"/><w:szCs w:val="24"/></w:rPr><w:t>6.428620</w:t></w:r></w:p></w:tc><w:tc><w:tcPr><w:tcW w:w="856" w:type="dxa"/></w:tcPr><w:p w:rsidR="0018722C"><w:pPr><w:topLinePunct/><w:ind w:leftChars="0" w:left="0" w:rightChars="0" w:right="0" w:firstLineChars="0" w:firstLine="0"/><w:spacing w:line="240" w:lineRule="atLeast"/></w:pPr><w:r w:rsidRPr="00000000"><w:rPr><w:sz w:val="24"/><w:szCs w:val="24"/></w:rPr><w:t>1.473547</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8.23778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0.18655</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1.27105</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0.95404</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3.07948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2.36299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0.05897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2.75069</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0.66335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13.0190</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0.03767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-1.29439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0.24457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2.57069</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3.22140</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2.64379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2.33710</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2.22138</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海洋交通</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1.403425</w:t></w:r></w:p></w:tc><w:tc><w:tcPr><w:tcW w:w="817" w:type="dxa"/></w:tcPr><w:p w:rsidR="0018722C"><w:pPr><w:topLinePunct/><w:ind w:leftChars="0" w:left="0" w:rightChars="0" w:right="0" w:firstLineChars="0" w:firstLine="0"/><w:spacing w:line="240" w:lineRule="atLeast"/></w:pPr><w:r w:rsidRPr="00000000"><w:rPr><w:sz w:val="24"/><w:szCs w:val="24"/></w:rPr><w:t>0.017738</w:t></w:r></w:p></w:tc><w:tc><w:tcPr><w:tcW w:w="898" w:type="dxa"/></w:tcPr><w:p w:rsidR="0018722C"><w:pPr><w:topLinePunct/><w:ind w:leftChars="0" w:left="0" w:rightChars="0" w:right="0" w:firstLineChars="0" w:firstLine="0"/><w:spacing w:line="240" w:lineRule="atLeast"/></w:pPr><w:r w:rsidRPr="00000000"><w:rPr><w:sz w:val="24"/><w:szCs w:val="24"/></w:rPr><w:t>-0.212349</w:t></w:r></w:p></w:tc><w:tc><w:tcPr><w:tcW w:w="845" w:type="dxa"/></w:tcPr><w:p w:rsidR="0018722C"><w:pPr><w:topLinePunct/><w:ind w:leftChars="0" w:left="0" w:rightChars="0" w:right="0" w:firstLineChars="0" w:firstLine="0"/><w:spacing w:line="240" w:lineRule="atLeast"/></w:pPr><w:r w:rsidRPr="00000000"><w:rPr><w:sz w:val="24"/><w:szCs w:val="24"/></w:rPr><w:t>0.042748</w:t></w:r></w:p></w:tc><w:tc><w:tcPr><w:tcW w:w="841" w:type="dxa"/></w:tcPr><w:p w:rsidR="0018722C"><w:pPr><w:topLinePunct/><w:ind w:leftChars="0" w:left="0" w:rightChars="0" w:right="0" w:firstLineChars="0" w:firstLine="0"/><w:spacing w:line="240" w:lineRule="atLeast"/></w:pPr><w:r w:rsidRPr="00000000"><w:rPr><w:sz w:val="24"/><w:szCs w:val="24"/></w:rPr><w:t>2.693796</w:t></w:r></w:p></w:tc><w:tc><w:tcPr><w:tcW w:w="832" w:type="dxa"/></w:tcPr><w:p w:rsidR="0018722C"><w:pPr><w:topLinePunct/><w:ind w:leftChars="0" w:left="0" w:rightChars="0" w:right="0" w:firstLineChars="0" w:firstLine="0"/><w:spacing w:line="240" w:lineRule="atLeast"/></w:pPr><w:r w:rsidRPr="00000000"><w:rPr><w:sz w:val="24"/><w:szCs w:val="24"/></w:rPr><w:t>1.917318</w:t></w:r></w:p></w:tc><w:tc><w:tcPr><w:tcW w:w="817" w:type="dxa"/></w:tcPr><w:p w:rsidR="0018722C"><w:pPr><w:topLinePunct/><w:ind w:leftChars="0" w:left="0" w:rightChars="0" w:right="0" w:firstLineChars="0" w:firstLine="0"/><w:spacing w:line="240" w:lineRule="atLeast"/></w:pPr><w:r w:rsidRPr="00000000"><w:rPr><w:sz w:val="24"/><w:szCs w:val="24"/></w:rPr><w:t>0.038383</w:t></w:r></w:p></w:tc><w:tc><w:tcPr><w:tcW w:w="793" w:type="dxa"/></w:tcPr><w:p w:rsidR="0018722C"><w:pPr><w:topLinePunct/><w:ind w:leftChars="0" w:left="0" w:rightChars="0" w:right="0" w:firstLineChars="0" w:firstLine="0"/><w:spacing w:line="240" w:lineRule="atLeast"/></w:pPr><w:r w:rsidRPr="00000000"><w:rPr><w:sz w:val="24"/><w:szCs w:val="24"/></w:rPr><w:t>1.144311</w:t></w:r></w:p></w:tc><w:tc><w:tcPr><w:tcW w:w="856" w:type="dxa"/></w:tcPr><w:p w:rsidR="0018722C"><w:pPr><w:topLinePunct/><w:ind w:leftChars="0" w:left="0" w:rightChars="0" w:right="0" w:firstLineChars="0" w:firstLine="0"/><w:spacing w:line="240" w:lineRule="atLeast"/></w:pPr><w:r w:rsidRPr="00000000"><w:rPr><w:sz w:val="24"/><w:szCs w:val="24"/></w:rPr><w:t>0.323401</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1.98162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0.04488</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0.30576</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0.22950</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0.74078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0.56842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0.01419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0.66168</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0.15957</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0.70822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0.39527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-0.69451</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0.18627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3.63645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3.37304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2.70583</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1.72939</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2.02670</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交通运输</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-1.485381</w:t></w:r></w:p></w:tc><w:tc><w:tcPr><w:tcW w:w="817" w:type="dxa"/></w:tcPr><w:p w:rsidR="0018722C"><w:pPr><w:topLinePunct/><w:ind w:leftChars="0" w:left="0" w:rightChars="0" w:right="0" w:firstLineChars="0" w:firstLine="0"/><w:spacing w:line="240" w:lineRule="atLeast"/></w:pPr><w:r w:rsidRPr="00000000"><w:rPr><w:sz w:val="24"/><w:szCs w:val="24"/></w:rPr><w:t>-0.014763</w:t></w:r></w:p></w:tc><w:tc><w:tcPr><w:tcW w:w="898" w:type="dxa"/></w:tcPr><w:p w:rsidR="0018722C"><w:pPr><w:topLinePunct/><w:ind w:leftChars="0" w:left="0" w:rightChars="0" w:right="0" w:firstLineChars="0" w:firstLine="0"/><w:spacing w:line="240" w:lineRule="atLeast"/></w:pPr><w:r w:rsidRPr="00000000"><w:rPr><w:sz w:val="24"/><w:szCs w:val="24"/></w:rPr><w:t>0.141572</w:t></w:r></w:p></w:tc><w:tc><w:tcPr><w:tcW w:w="845" w:type="dxa"/></w:tcPr><w:p w:rsidR="0018722C"><w:pPr><w:topLinePunct/><w:ind w:leftChars="0" w:left="0" w:rightChars="0" w:right="0" w:firstLineChars="0" w:firstLine="0"/><w:spacing w:line="240" w:lineRule="atLeast"/></w:pPr><w:r w:rsidRPr="00000000"><w:rPr><w:sz w:val="24"/><w:szCs w:val="24"/></w:rPr><w:t>-0.090818</w:t></w:r></w:p></w:tc><w:tc><w:tcPr><w:tcW w:w="841" w:type="dxa"/></w:tcPr><w:p w:rsidR="0018722C"><w:pPr><w:topLinePunct/><w:ind w:leftChars="0" w:left="0" w:rightChars="0" w:right="0" w:firstLineChars="0" w:firstLine="0"/><w:spacing w:line="240" w:lineRule="atLeast"/></w:pPr><w:r w:rsidRPr="00000000"><w:rPr><w:sz w:val="24"/><w:szCs w:val="24"/></w:rPr><w:t>-1.701066</w:t></w:r></w:p></w:tc><w:tc><w:tcPr><w:tcW w:w="832" w:type="dxa"/></w:tcPr><w:p w:rsidR="0018722C"><w:pPr><w:topLinePunct/><w:ind w:leftChars="0" w:left="0" w:rightChars="0" w:right="0" w:firstLineChars="0" w:firstLine="0"/><w:spacing w:line="240" w:lineRule="atLeast"/></w:pPr><w:r w:rsidRPr="00000000"><w:rPr><w:sz w:val="24"/><w:szCs w:val="24"/></w:rPr><w:t>-1.972067</w:t></w:r></w:p></w:tc><w:tc><w:tcPr><w:tcW w:w="817" w:type="dxa"/></w:tcPr><w:p w:rsidR="0018722C"><w:pPr><w:topLinePunct/><w:ind w:leftChars="0" w:left="0" w:rightChars="0" w:right="0" w:firstLineChars="0" w:firstLine="0"/><w:spacing w:line="240" w:lineRule="atLeast"/></w:pPr><w:r w:rsidRPr="00000000"><w:rPr><w:sz w:val="24"/><w:szCs w:val="24"/></w:rPr><w:t>-0.038486</w:t></w:r></w:p></w:tc><w:tc><w:tcPr><w:tcW w:w="793" w:type="dxa"/></w:tcPr><w:p w:rsidR="0018722C"><w:pPr><w:topLinePunct/><w:ind w:leftChars="0" w:left="0" w:rightChars="0" w:right="0" w:firstLineChars="0" w:firstLine="0"/><w:spacing w:line="240" w:lineRule="atLeast"/></w:pPr><w:r w:rsidRPr="00000000"><w:rPr><w:sz w:val="24"/><w:szCs w:val="24"/></w:rPr><w:t>-1.105277</w:t></w:r></w:p></w:tc><w:tc><w:tcPr><w:tcW w:w="856" w:type="dxa"/></w:tcPr><w:p w:rsidR="0018722C"><w:pPr><w:topLinePunct/><w:ind w:leftChars="0" w:left="0" w:rightChars="0" w:right="0" w:firstLineChars="0" w:firstLine="0"/><w:spacing w:line="240" w:lineRule="atLeast"/></w:pPr><w:r w:rsidRPr="00000000"><w:rPr><w:sz w:val="24"/><w:szCs w:val="24"/></w:rPr><w:t>-0.315686</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1.98143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0.04487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0.30573</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0.22947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0.74070</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0.56837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0.01418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0.66162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0.15955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-0.74965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-0.32902</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0.46307</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-0.39576</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-2.29655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-3.46970</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-2.71331</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-1.67056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-1.97855</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海洋旅游</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4.859847</w:t></w:r></w:p></w:tc><w:tc><w:tcPr><w:tcW w:w="817" w:type="dxa"/></w:tcPr><w:p w:rsidR="0018722C"><w:pPr><w:topLinePunct/><w:ind w:leftChars="0" w:left="0" w:rightChars="0" w:right="0" w:firstLineChars="0" w:firstLine="0"/><w:spacing w:line="240" w:lineRule="atLeast"/></w:pPr><w:r w:rsidRPr="00000000"><w:rPr><w:sz w:val="24"/><w:szCs w:val="24"/></w:rPr><w:t>-0.053586</w:t></w:r></w:p></w:tc><w:tc><w:tcPr><w:tcW w:w="898" w:type="dxa"/></w:tcPr><w:p w:rsidR="0018722C"><w:pPr><w:topLinePunct/><w:ind w:leftChars="0" w:left="0" w:rightChars="0" w:right="0" w:firstLineChars="0" w:firstLine="0"/><w:spacing w:line="240" w:lineRule="atLeast"/></w:pPr><w:r w:rsidRPr="00000000"><w:rPr><w:sz w:val="24"/><w:szCs w:val="24"/></w:rPr><w:t>-0.472854</w:t></w:r></w:p></w:tc><w:tc><w:tcPr><w:tcW w:w="845" w:type="dxa"/></w:tcPr><w:p w:rsidR="0018722C"><w:pPr><w:topLinePunct/><w:ind w:leftChars="0" w:left="0" w:rightChars="0" w:right="0" w:firstLineChars="0" w:firstLine="0"/><w:spacing w:line="240" w:lineRule="atLeast"/></w:pPr><w:r w:rsidRPr="00000000"><w:rPr><w:sz w:val="24"/><w:szCs w:val="24"/></w:rPr><w:t>0.244103</w:t></w:r></w:p></w:tc><w:tc><w:tcPr><w:tcW w:w="841" w:type="dxa"/></w:tcPr><w:p w:rsidR="0018722C"><w:pPr><w:topLinePunct/><w:ind w:leftChars="0" w:left="0" w:rightChars="0" w:right="0" w:firstLineChars="0" w:firstLine="0"/><w:spacing w:line="240" w:lineRule="atLeast"/></w:pPr><w:r w:rsidRPr="00000000"><w:rPr><w:sz w:val="24"/><w:szCs w:val="24"/></w:rPr><w:t>2.288701</w:t></w:r></w:p></w:tc><w:tc><w:tcPr><w:tcW w:w="832" w:type="dxa"/></w:tcPr><w:p w:rsidR="0018722C"><w:pPr><w:topLinePunct/><w:ind w:leftChars="0" w:left="0" w:rightChars="0" w:right="0" w:firstLineChars="0" w:firstLine="0"/><w:spacing w:line="240" w:lineRule="atLeast"/></w:pPr><w:r w:rsidRPr="00000000"><w:rPr><w:sz w:val="24"/><w:szCs w:val="24"/></w:rPr><w:t>3.227078</w:t></w:r></w:p></w:tc><w:tc><w:tcPr><w:tcW w:w="817" w:type="dxa"/></w:tcPr><w:p w:rsidR="0018722C"><w:pPr><w:topLinePunct/><w:ind w:leftChars="0" w:left="0" w:rightChars="0" w:right="0" w:firstLineChars="0" w:firstLine="0"/><w:spacing w:line="240" w:lineRule="atLeast"/></w:pPr><w:r w:rsidRPr="00000000"><w:rPr><w:sz w:val="24"/><w:szCs w:val="24"/></w:rPr><w:t>0.052128</w:t></w:r></w:p></w:tc><w:tc><w:tcPr><w:tcW w:w="793" w:type="dxa"/></w:tcPr><w:p w:rsidR="0018722C"><w:pPr><w:topLinePunct/><w:ind w:leftChars="0" w:left="0" w:rightChars="0" w:right="0" w:firstLineChars="0" w:firstLine="0"/><w:spacing w:line="240" w:lineRule="atLeast"/></w:pPr><w:r w:rsidRPr="00000000"><w:rPr><w:sz w:val="24"/><w:szCs w:val="24"/></w:rPr><w:t>2.156118</w:t></w:r></w:p></w:tc><w:tc><w:tcPr><w:tcW w:w="856" w:type="dxa"/></w:tcPr><w:p w:rsidR="0018722C"><w:pPr><w:topLinePunct/><w:ind w:leftChars="0" w:left="0" w:rightChars="0" w:right="0" w:firstLineChars="0" w:firstLine="0"/><w:spacing w:line="240" w:lineRule="atLeast"/></w:pPr><w:r w:rsidRPr="00000000"><w:rPr><w:sz w:val="24"/><w:szCs w:val="24"/></w:rPr><w:t>0.385148</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1.49838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0.03393</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0.23119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0.17353</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0.56013</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0.42981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0.01073</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0.50033</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0.12066</w:t></w:r><w:r w:rsidRPr="00000000"><w:rPr><w:sz w:val="24"/><w:szCs w:val="24"/></w:rPr><w:t>)</w:t></w:r></w:p></w:tc></w:tr></w:tbl><w:tbl><w:tblPr><w:tblW w:w="0" w:type="auto"/><w:tblInd w:w="16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88"/><w:gridCol w:w="735"/><w:gridCol w:w="817"/><w:gridCol w:w="898"/><w:gridCol w:w="845"/><w:gridCol w:w="841"/><w:gridCol w:w="832"/><w:gridCol w:w="817"/><w:gridCol w:w="793"/><w:gridCol w:w="856"/></w:tblGrid><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3.24339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-1.57920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-2.04527</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1.40667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4.08601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7.50818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4.85988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4.30942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3.19209</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海洋旅游</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-5.295782</w:t></w:r></w:p></w:tc><w:tc><w:tcPr><w:tcW w:w="817" w:type="dxa"/></w:tcPr><w:p w:rsidR="0018722C"><w:pPr><w:topLinePunct/><w:ind w:leftChars="0" w:left="0" w:rightChars="0" w:right="0" w:firstLineChars="0" w:firstLine="0"/><w:spacing w:line="240" w:lineRule="atLeast"/></w:pPr><w:r w:rsidRPr="00000000"><w:rPr><w:sz w:val="24"/><w:szCs w:val="24"/></w:rPr><w:t>0.046547</w:t></w:r></w:p></w:tc><w:tc><w:tcPr><w:tcW w:w="898" w:type="dxa"/></w:tcPr><w:p w:rsidR="0018722C"><w:pPr><w:topLinePunct/><w:ind w:leftChars="0" w:left="0" w:rightChars="0" w:right="0" w:firstLineChars="0" w:firstLine="0"/><w:spacing w:line="240" w:lineRule="atLeast"/></w:pPr><w:r w:rsidRPr="00000000"><w:rPr><w:sz w:val="24"/><w:szCs w:val="24"/></w:rPr><w:t>0.504378</w:t></w:r></w:p></w:tc><w:tc><w:tcPr><w:tcW w:w="845" w:type="dxa"/></w:tcPr><w:p w:rsidR="0018722C"><w:pPr><w:topLinePunct/><w:ind w:leftChars="0" w:left="0" w:rightChars="0" w:right="0" w:firstLineChars="0" w:firstLine="0"/><w:spacing w:line="240" w:lineRule="atLeast"/></w:pPr><w:r w:rsidRPr="00000000"><w:rPr><w:sz w:val="24"/><w:szCs w:val="24"/></w:rPr><w:t>-0.209595</w:t></w:r></w:p></w:tc><w:tc><w:tcPr><w:tcW w:w="841" w:type="dxa"/></w:tcPr><w:p w:rsidR="0018722C"><w:pPr><w:topLinePunct/><w:ind w:leftChars="0" w:left="0" w:rightChars="0" w:right="0" w:firstLineChars="0" w:firstLine="0"/><w:spacing w:line="240" w:lineRule="atLeast"/></w:pPr><w:r w:rsidRPr="00000000"><w:rPr><w:sz w:val="24"/><w:szCs w:val="24"/></w:rPr><w:t>-2.230539</w:t></w:r></w:p></w:tc><w:tc><w:tcPr><w:tcW w:w="832" w:type="dxa"/></w:tcPr><w:p w:rsidR="0018722C"><w:pPr><w:topLinePunct/><w:ind w:leftChars="0" w:left="0" w:rightChars="0" w:right="0" w:firstLineChars="0" w:firstLine="0"/><w:spacing w:line="240" w:lineRule="atLeast"/></w:pPr><w:r w:rsidRPr="00000000"><w:rPr><w:sz w:val="24"/><w:szCs w:val="24"/></w:rPr><w:t>-2.227614</w:t></w:r></w:p></w:tc><w:tc><w:tcPr><w:tcW w:w="817" w:type="dxa"/></w:tcPr><w:p w:rsidR="0018722C"><w:pPr><w:topLinePunct/><w:ind w:leftChars="0" w:left="0" w:rightChars="0" w:right="0" w:firstLineChars="0" w:firstLine="0"/><w:spacing w:line="240" w:lineRule="atLeast"/></w:pPr><w:r w:rsidRPr="00000000"><w:rPr><w:sz w:val="24"/><w:szCs w:val="24"/></w:rPr><w:t>-0.051221</w:t></w:r></w:p></w:tc><w:tc><w:tcPr><w:tcW w:w="793" w:type="dxa"/></w:tcPr><w:p w:rsidR="0018722C"><w:pPr><w:topLinePunct/><w:ind w:leftChars="0" w:left="0" w:rightChars="0" w:right="0" w:firstLineChars="0" w:firstLine="0"/><w:spacing w:line="240" w:lineRule="atLeast"/></w:pPr><w:r w:rsidRPr="00000000"><w:rPr><w:sz w:val="24"/><w:szCs w:val="24"/></w:rPr><w:t>-2.094007</w:t></w:r></w:p></w:tc><w:tc><w:tcPr><w:tcW w:w="856" w:type="dxa"/></w:tcPr><w:p w:rsidR="0018722C"><w:pPr><w:topLinePunct/><w:ind w:leftChars="0" w:left="0" w:rightChars="0" w:right="0" w:firstLineChars="0" w:firstLine="0"/><w:spacing w:line="240" w:lineRule="atLeast"/></w:pPr><w:r w:rsidRPr="00000000"><w:rPr><w:sz w:val="24"/><w:szCs w:val="24"/></w:rPr><w:t>-0.380182</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1.47241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0.03334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0.22719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0.17052</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0.55042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0.42236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0.01054</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0.49165</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0.11857</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-3.59667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1.39596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2.22010</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-1.22912</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-4.05241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-5.27422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-4.85958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-4.25910</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-3.20651</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海洋盐业</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717.6237</w:t></w:r></w:p></w:tc><w:tc><w:tcPr><w:tcW w:w="817" w:type="dxa"/></w:tcPr><w:p w:rsidR="0018722C"><w:pPr><w:topLinePunct/><w:ind w:leftChars="0" w:left="0" w:rightChars="0" w:right="0" w:firstLineChars="0" w:firstLine="0"/><w:spacing w:line="240" w:lineRule="atLeast"/></w:pPr><w:r w:rsidRPr="00000000"><w:rPr><w:sz w:val="24"/><w:szCs w:val="24"/></w:rPr><w:t>0.570037</w:t></w:r></w:p></w:tc><w:tc><w:tcPr><w:tcW w:w="898" w:type="dxa"/></w:tcPr><w:p w:rsidR="0018722C"><w:pPr><w:topLinePunct/><w:ind w:leftChars="0" w:left="0" w:rightChars="0" w:right="0" w:firstLineChars="0" w:firstLine="0"/><w:spacing w:line="240" w:lineRule="atLeast"/></w:pPr><w:r w:rsidRPr="00000000"><w:rPr><w:sz w:val="24"/><w:szCs w:val="24"/></w:rPr><w:t>13.20796</w:t></w:r></w:p></w:tc><w:tc><w:tcPr><w:tcW w:w="845" w:type="dxa"/></w:tcPr><w:p w:rsidR="0018722C"><w:pPr><w:topLinePunct/><w:ind w:leftChars="0" w:left="0" w:rightChars="0" w:right="0" w:firstLineChars="0" w:firstLine="0"/><w:spacing w:line="240" w:lineRule="atLeast"/></w:pPr><w:r w:rsidRPr="00000000"><w:rPr><w:sz w:val="24"/><w:szCs w:val="24"/></w:rPr><w:t>-1.326187</w:t></w:r></w:p></w:tc><w:tc><w:tcPr><w:tcW w:w="841" w:type="dxa"/></w:tcPr><w:p w:rsidR="0018722C"><w:pPr><w:topLinePunct/><w:ind w:leftChars="0" w:left="0" w:rightChars="0" w:right="0" w:firstLineChars="0" w:firstLine="0"/><w:spacing w:line="240" w:lineRule="atLeast"/></w:pPr><w:r w:rsidRPr="00000000"><w:rPr><w:sz w:val="24"/><w:szCs w:val="24"/></w:rPr><w:t>-60.28412</w:t></w:r></w:p></w:tc><w:tc><w:tcPr><w:tcW w:w="832" w:type="dxa"/></w:tcPr><w:p w:rsidR="0018722C"><w:pPr><w:topLinePunct/><w:ind w:leftChars="0" w:left="0" w:rightChars="0" w:right="0" w:firstLineChars="0" w:firstLine="0"/><w:spacing w:line="240" w:lineRule="atLeast"/></w:pPr><w:r w:rsidRPr="00000000"><w:rPr><w:sz w:val="24"/><w:szCs w:val="24"/></w:rPr><w:t>-29.76021</w:t></w:r></w:p></w:tc><w:tc><w:tcPr><w:tcW w:w="817" w:type="dxa"/></w:tcPr><w:p w:rsidR="0018722C"><w:pPr><w:topLinePunct/><w:ind w:leftChars="0" w:left="0" w:rightChars="0" w:right="0" w:firstLineChars="0" w:firstLine="0"/><w:spacing w:line="240" w:lineRule="atLeast"/></w:pPr><w:r w:rsidRPr="00000000"><w:rPr><w:sz w:val="24"/><w:szCs w:val="24"/></w:rPr><w:t>0.190480</w:t></w:r></w:p></w:tc><w:tc><w:tcPr><w:tcW w:w="793" w:type="dxa"/></w:tcPr><w:p w:rsidR="0018722C"><w:pPr><w:topLinePunct/><w:ind w:leftChars="0" w:left="0" w:rightChars="0" w:right="0" w:firstLineChars="0" w:firstLine="0"/><w:spacing w:line="240" w:lineRule="atLeast"/></w:pPr><w:r w:rsidRPr="00000000"><w:rPr><w:sz w:val="24"/><w:szCs w:val="24"/></w:rPr><w:t>-55.59029</w:t></w:r></w:p></w:tc><w:tc><w:tcPr><w:tcW w:w="856" w:type="dxa"/></w:tcPr><w:p w:rsidR="0018722C"><w:pPr><w:topLinePunct/><w:ind w:leftChars="0" w:left="0" w:rightChars="0" w:right="0" w:firstLineChars="0" w:firstLine="0"/><w:spacing w:line="240" w:lineRule="atLeast"/></w:pPr><w:r w:rsidRPr="00000000"><w:rPr><w:sz w:val="24"/><w:szCs w:val="24"/></w:rPr><w:t>-9.946078</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40.2558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0.91163</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6.21128</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4.66214</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15.0485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11.5473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0.28817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13.4418</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3.24159</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17.8266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0.62530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2.12645</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-0.28446</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-4.00598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-2.57725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0.66100</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-4.13562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-3.06827</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海洋盐业</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-708.6470</w:t></w:r></w:p></w:tc><w:tc><w:tcPr><w:tcW w:w="817" w:type="dxa"/></w:tcPr><w:p w:rsidR="0018722C"><w:pPr><w:topLinePunct/><w:ind w:leftChars="0" w:left="0" w:rightChars="0" w:right="0" w:firstLineChars="0" w:firstLine="0"/><w:spacing w:line="240" w:lineRule="atLeast"/></w:pPr><w:r w:rsidRPr="00000000"><w:rPr><w:sz w:val="24"/><w:szCs w:val="24"/></w:rPr><w:t>-0.368856</w:t></w:r></w:p></w:tc><w:tc><w:tcPr><w:tcW w:w="898" w:type="dxa"/></w:tcPr><w:p w:rsidR="0018722C"><w:pPr><w:topLinePunct/><w:ind w:leftChars="0" w:left="0" w:rightChars="0" w:right="0" w:firstLineChars="0" w:firstLine="0"/><w:spacing w:line="240" w:lineRule="atLeast"/></w:pPr><w:r w:rsidRPr="00000000"><w:rPr><w:sz w:val="24"/><w:szCs w:val="24"/></w:rPr><w:t>-14.77353</w:t></w:r></w:p></w:tc><w:tc><w:tcPr><w:tcW w:w="845" w:type="dxa"/></w:tcPr><w:p w:rsidR="0018722C"><w:pPr><w:topLinePunct/><w:ind w:leftChars="0" w:left="0" w:rightChars="0" w:right="0" w:firstLineChars="0" w:firstLine="0"/><w:spacing w:line="240" w:lineRule="atLeast"/></w:pPr><w:r w:rsidRPr="00000000"><w:rPr><w:sz w:val="24"/><w:szCs w:val="24"/></w:rPr><w:t>-1.216390</w:t></w:r></w:p></w:tc><w:tc><w:tcPr><w:tcW w:w="841" w:type="dxa"/></w:tcPr><w:p w:rsidR="0018722C"><w:pPr><w:topLinePunct/><w:ind w:leftChars="0" w:left="0" w:rightChars="0" w:right="0" w:firstLineChars="0" w:firstLine="0"/><w:spacing w:line="240" w:lineRule="atLeast"/></w:pPr><w:r w:rsidRPr="00000000"><w:rPr><w:sz w:val="24"/><w:szCs w:val="24"/></w:rPr><w:t>57.48186</w:t></w:r></w:p></w:tc><w:tc><w:tcPr><w:tcW w:w="832" w:type="dxa"/></w:tcPr><w:p w:rsidR="0018722C"><w:pPr><w:topLinePunct/><w:ind w:leftChars="0" w:left="0" w:rightChars="0" w:right="0" w:firstLineChars="0" w:firstLine="0"/><w:spacing w:line="240" w:lineRule="atLeast"/></w:pPr><w:r w:rsidRPr="00000000"><w:rPr><w:sz w:val="24"/><w:szCs w:val="24"/></w:rPr><w:t>24.10089</w:t></w:r></w:p></w:tc><w:tc><w:tcPr><w:tcW w:w="817" w:type="dxa"/></w:tcPr><w:p w:rsidR="0018722C"><w:pPr><w:topLinePunct/><w:ind w:leftChars="0" w:left="0" w:rightChars="0" w:right="0" w:firstLineChars="0" w:firstLine="0"/><w:spacing w:line="240" w:lineRule="atLeast"/></w:pPr><w:r w:rsidRPr="00000000"><w:rPr><w:sz w:val="24"/><w:szCs w:val="24"/></w:rPr><w:t>0.730789</w:t></w:r></w:p></w:tc><w:tc><w:tcPr><w:tcW w:w="793" w:type="dxa"/></w:tcPr><w:p w:rsidR="0018722C"><w:pPr><w:topLinePunct/><w:ind w:leftChars="0" w:left="0" w:rightChars="0" w:right="0" w:firstLineChars="0" w:firstLine="0"/><w:spacing w:line="240" w:lineRule="atLeast"/></w:pPr><w:r w:rsidRPr="00000000"><w:rPr><w:sz w:val="24"/><w:szCs w:val="24"/></w:rPr><w:t>53.65539</w:t></w:r></w:p></w:tc><w:tc><w:tcPr><w:tcW w:w="856" w:type="dxa"/></w:tcPr><w:p w:rsidR="0018722C"><w:pPr><w:topLinePunct/><w:ind w:leftChars="0" w:left="0" w:rightChars="0" w:right="0" w:firstLineChars="0" w:firstLine="0"/><w:spacing w:line="240" w:lineRule="atLeast"/></w:pPr><w:r w:rsidRPr="00000000"><w:rPr><w:sz w:val="24"/><w:szCs w:val="24"/></w:rPr><w:t>9.684072</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40.3358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0.91344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6.22363</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4.67140</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15.0785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11.5702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0.28874</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13.4686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3.24803</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-17.5687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-0.40381</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-2.37378</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-0.26039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3.81218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2.08301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2.53094</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3.98375</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2.98152</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海洋油气</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25.50326</w:t></w:r></w:p></w:tc><w:tc><w:tcPr><w:tcW w:w="817" w:type="dxa"/></w:tcPr><w:p w:rsidR="0018722C"><w:pPr><w:topLinePunct/><w:ind w:leftChars="0" w:left="0" w:rightChars="0" w:right="0" w:firstLineChars="0" w:firstLine="0"/><w:spacing w:line="240" w:lineRule="atLeast"/></w:pPr><w:r w:rsidRPr="00000000"><w:rPr><w:sz w:val="24"/><w:szCs w:val="24"/></w:rPr><w:t>-0.062769</w:t></w:r></w:p></w:tc><w:tc><w:tcPr><w:tcW w:w="898" w:type="dxa"/></w:tcPr><w:p w:rsidR="0018722C"><w:pPr><w:topLinePunct/><w:ind w:leftChars="0" w:left="0" w:rightChars="0" w:right="0" w:firstLineChars="0" w:firstLine="0"/><w:spacing w:line="240" w:lineRule="atLeast"/></w:pPr><w:r w:rsidRPr="00000000"><w:rPr><w:sz w:val="24"/><w:szCs w:val="24"/></w:rPr><w:t>-0.629081</w:t></w:r></w:p></w:tc><w:tc><w:tcPr><w:tcW w:w="845" w:type="dxa"/></w:tcPr><w:p w:rsidR="0018722C"><w:pPr><w:topLinePunct/><w:ind w:leftChars="0" w:left="0" w:rightChars="0" w:right="0" w:firstLineChars="0" w:firstLine="0"/><w:spacing w:line="240" w:lineRule="atLeast"/></w:pPr><w:r w:rsidRPr="00000000"><w:rPr><w:sz w:val="24"/><w:szCs w:val="24"/></w:rPr><w:t>0.200270</w:t></w:r></w:p></w:tc><w:tc><w:tcPr><w:tcW w:w="841" w:type="dxa"/></w:tcPr><w:p w:rsidR="0018722C"><w:pPr><w:topLinePunct/><w:ind w:leftChars="0" w:left="0" w:rightChars="0" w:right="0" w:firstLineChars="0" w:firstLine="0"/><w:spacing w:line="240" w:lineRule="atLeast"/></w:pPr><w:r w:rsidRPr="00000000"><w:rPr><w:sz w:val="24"/><w:szCs w:val="24"/></w:rPr><w:t>2.344942</w:t></w:r></w:p></w:tc><w:tc><w:tcPr><w:tcW w:w="832" w:type="dxa"/></w:tcPr><w:p w:rsidR="0018722C"><w:pPr><w:topLinePunct/><w:ind w:leftChars="0" w:left="0" w:rightChars="0" w:right="0" w:firstLineChars="0" w:firstLine="0"/><w:spacing w:line="240" w:lineRule="atLeast"/></w:pPr><w:r w:rsidRPr="00000000"><w:rPr><w:sz w:val="24"/><w:szCs w:val="24"/></w:rPr><w:t>0.411929</w:t></w:r></w:p></w:tc><w:tc><w:tcPr><w:tcW w:w="817" w:type="dxa"/></w:tcPr><w:p w:rsidR="0018722C"><w:pPr><w:topLinePunct/><w:ind w:leftChars="0" w:left="0" w:rightChars="0" w:right="0" w:firstLineChars="0" w:firstLine="0"/><w:spacing w:line="240" w:lineRule="atLeast"/></w:pPr><w:r w:rsidRPr="00000000"><w:rPr><w:sz w:val="24"/><w:szCs w:val="24"/></w:rPr><w:t>0.024358</w:t></w:r></w:p></w:tc><w:tc><w:tcPr><w:tcW w:w="793" w:type="dxa"/></w:tcPr><w:p w:rsidR="0018722C"><w:pPr><w:topLinePunct/><w:ind w:leftChars="0" w:left="0" w:rightChars="0" w:right="0" w:firstLineChars="0" w:firstLine="0"/><w:spacing w:line="240" w:lineRule="atLeast"/></w:pPr><w:r w:rsidRPr="00000000"><w:rPr><w:sz w:val="24"/><w:szCs w:val="24"/></w:rPr><w:t>3.552844</w:t></w:r></w:p></w:tc><w:tc><w:tcPr><w:tcW w:w="856" w:type="dxa"/></w:tcPr><w:p w:rsidR="0018722C"><w:pPr><w:topLinePunct/><w:ind w:leftChars="0" w:left="0" w:rightChars="0" w:right="0" w:firstLineChars="0" w:firstLine="0"/><w:spacing w:line="240" w:lineRule="atLeast"/></w:pPr><w:r w:rsidRPr="00000000"><w:rPr><w:sz w:val="24"/><w:szCs w:val="24"/></w:rPr><w:t>0.293094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2.41361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0.05466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0.37241</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0.27953</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0.90227</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0.69234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0.01728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0.80593</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0.19436</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10.5664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-1.14840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-1.68922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0.71646</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2.59895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0.59498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1.40979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4.40837</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1.50803</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海洋油气</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-25.64142</w:t></w:r></w:p></w:tc><w:tc><w:tcPr><w:tcW w:w="817" w:type="dxa"/></w:tcPr><w:p w:rsidR="0018722C"><w:pPr><w:topLinePunct/><w:ind w:leftChars="0" w:left="0" w:rightChars="0" w:right="0" w:firstLineChars="0" w:firstLine="0"/><w:spacing w:line="240" w:lineRule="atLeast"/></w:pPr><w:r w:rsidRPr="00000000"><w:rPr><w:sz w:val="24"/><w:szCs w:val="24"/></w:rPr><w:t>0.045867</w:t></w:r></w:p></w:tc><w:tc><w:tcPr><w:tcW w:w="898" w:type="dxa"/></w:tcPr><w:p w:rsidR="0018722C"><w:pPr><w:topLinePunct/><w:ind w:leftChars="0" w:left="0" w:rightChars="0" w:right="0" w:firstLineChars="0" w:firstLine="0"/><w:spacing w:line="240" w:lineRule="atLeast"/></w:pPr><w:r w:rsidRPr="00000000"><w:rPr><w:sz w:val="24"/><w:szCs w:val="24"/></w:rPr><w:t>0.712959</w:t></w:r></w:p></w:tc><w:tc><w:tcPr><w:tcW w:w="845" w:type="dxa"/></w:tcPr><w:p w:rsidR="0018722C"><w:pPr><w:topLinePunct/><w:ind w:leftChars="0" w:left="0" w:rightChars="0" w:right="0" w:firstLineChars="0" w:firstLine="0"/><w:spacing w:line="240" w:lineRule="atLeast"/></w:pPr><w:r w:rsidRPr="00000000"><w:rPr><w:sz w:val="24"/><w:szCs w:val="24"/></w:rPr><w:t>-0.117323</w:t></w:r></w:p></w:tc><w:tc><w:tcPr><w:tcW w:w="841" w:type="dxa"/></w:tcPr><w:p w:rsidR="0018722C"><w:pPr><w:topLinePunct/><w:ind w:leftChars="0" w:left="0" w:rightChars="0" w:right="0" w:firstLineChars="0" w:firstLine="0"/><w:spacing w:line="240" w:lineRule="atLeast"/></w:pPr><w:r w:rsidRPr="00000000"><w:rPr><w:sz w:val="24"/><w:szCs w:val="24"/></w:rPr><w:t>-2.229848</w:t></w:r></w:p></w:tc><w:tc><w:tcPr><w:tcW w:w="832" w:type="dxa"/></w:tcPr><w:p w:rsidR="0018722C"><w:pPr><w:topLinePunct/><w:ind w:leftChars="0" w:left="0" w:rightChars="0" w:right="0" w:firstLineChars="0" w:firstLine="0"/><w:spacing w:line="240" w:lineRule="atLeast"/></w:pPr><w:r w:rsidRPr="00000000"><w:rPr><w:sz w:val="24"/><w:szCs w:val="24"/></w:rPr><w:t>-0.364373</w:t></w:r></w:p></w:tc><w:tc><w:tcPr><w:tcW w:w="817" w:type="dxa"/></w:tcPr><w:p w:rsidR="0018722C"><w:pPr><w:topLinePunct/><w:ind w:leftChars="0" w:left="0" w:rightChars="0" w:right="0" w:firstLineChars="0" w:firstLine="0"/><w:spacing w:line="240" w:lineRule="atLeast"/></w:pPr><w:r w:rsidRPr="00000000"><w:rPr><w:sz w:val="24"/><w:szCs w:val="24"/></w:rPr><w:t>-0.020020</w:t></w:r></w:p></w:tc><w:tc><w:tcPr><w:tcW w:w="793" w:type="dxa"/></w:tcPr><w:p w:rsidR="0018722C"><w:pPr><w:topLinePunct/><w:ind w:leftChars="0" w:left="0" w:rightChars="0" w:right="0" w:firstLineChars="0" w:firstLine="0"/><w:spacing w:line="240" w:lineRule="atLeast"/></w:pPr><w:r w:rsidRPr="00000000"><w:rPr><w:sz w:val="24"/><w:szCs w:val="24"/></w:rPr><w:t>-2.455217</w:t></w:r></w:p></w:tc><w:tc><w:tcPr><w:tcW w:w="856" w:type="dxa"/></w:tcPr><w:p w:rsidR="0018722C"><w:pPr><w:topLinePunct/><w:ind w:leftChars="0" w:left="0" w:rightChars="0" w:right="0" w:firstLineChars="0" w:firstLine="0"/><w:spacing w:line="240" w:lineRule="atLeast"/></w:pPr><w:r w:rsidRPr="00000000"><w:rPr><w:sz w:val="24"/><w:szCs w:val="24"/></w:rPr><w:t>-0.288882</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2.42777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0.05498</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0.37459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0.28117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0.90756</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0.69640</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0.01738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0.81066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0.19550</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-10.5617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0.83426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1.90328</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-0.41727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-2.45698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-0.52322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-1.15195</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-3.02867</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-1.47769</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海洋渔业</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-151.6697</w:t></w:r></w:p></w:tc><w:tc><w:tcPr><w:tcW w:w="817" w:type="dxa"/></w:tcPr><w:p w:rsidR="0018722C"><w:pPr><w:topLinePunct/><w:ind w:leftChars="0" w:left="0" w:rightChars="0" w:right="0" w:firstLineChars="0" w:firstLine="0"/><w:spacing w:line="240" w:lineRule="atLeast"/></w:pPr><w:r w:rsidRPr="00000000"><w:rPr><w:sz w:val="24"/><w:szCs w:val="24"/></w:rPr><w:t>0.404923</w:t></w:r></w:p></w:tc><w:tc><w:tcPr><w:tcW w:w="898" w:type="dxa"/></w:tcPr><w:p w:rsidR="0018722C"><w:pPr><w:topLinePunct/><w:ind w:leftChars="0" w:left="0" w:rightChars="0" w:right="0" w:firstLineChars="0" w:firstLine="0"/><w:spacing w:line="240" w:lineRule="atLeast"/></w:pPr><w:r w:rsidRPr="00000000"><w:rPr><w:sz w:val="24"/><w:szCs w:val="24"/></w:rPr><w:t>3.350927</w:t></w:r></w:p></w:tc><w:tc><w:tcPr><w:tcW w:w="845" w:type="dxa"/></w:tcPr><w:p w:rsidR="0018722C"><w:pPr><w:topLinePunct/><w:ind w:leftChars="0" w:left="0" w:rightChars="0" w:right="0" w:firstLineChars="0" w:firstLine="0"/><w:spacing w:line="240" w:lineRule="atLeast"/></w:pPr><w:r w:rsidRPr="00000000"><w:rPr><w:sz w:val="24"/><w:szCs w:val="24"/></w:rPr><w:t>-2.022785</w:t></w:r></w:p></w:tc><w:tc><w:tcPr><w:tcW w:w="841" w:type="dxa"/></w:tcPr><w:p w:rsidR="0018722C"><w:pPr><w:topLinePunct/><w:ind w:leftChars="0" w:left="0" w:rightChars="0" w:right="0" w:firstLineChars="0" w:firstLine="0"/><w:spacing w:line="240" w:lineRule="atLeast"/></w:pPr><w:r w:rsidRPr="00000000"><w:rPr><w:sz w:val="24"/><w:szCs w:val="24"/></w:rPr><w:t>-16.62851</w:t></w:r></w:p></w:tc><w:tc><w:tcPr><w:tcW w:w="832" w:type="dxa"/></w:tcPr><w:p w:rsidR="0018722C"><w:pPr><w:topLinePunct/><w:ind w:leftChars="0" w:left="0" w:rightChars="0" w:right="0" w:firstLineChars="0" w:firstLine="0"/><w:spacing w:line="240" w:lineRule="atLeast"/></w:pPr><w:r w:rsidRPr="00000000"><w:rPr><w:sz w:val="24"/><w:szCs w:val="24"/></w:rPr><w:t>-14.21991</w:t></w:r></w:p></w:tc><w:tc><w:tcPr><w:tcW w:w="817" w:type="dxa"/></w:tcPr><w:p w:rsidR="0018722C"><w:pPr><w:topLinePunct/><w:ind w:leftChars="0" w:left="0" w:rightChars="0" w:right="0" w:firstLineChars="0" w:firstLine="0"/><w:spacing w:line="240" w:lineRule="atLeast"/></w:pPr><w:r w:rsidRPr="00000000"><w:rPr><w:sz w:val="24"/><w:szCs w:val="24"/></w:rPr><w:t>-0.349046</w:t></w:r></w:p></w:tc><w:tc><w:tcPr><w:tcW w:w="793" w:type="dxa"/></w:tcPr><w:p w:rsidR="0018722C"><w:pPr><w:topLinePunct/><w:ind w:leftChars="0" w:left="0" w:rightChars="0" w:right="0" w:firstLineChars="0" w:firstLine="0"/><w:spacing w:line="240" w:lineRule="atLeast"/></w:pPr><w:r w:rsidRPr="00000000"><w:rPr><w:sz w:val="24"/><w:szCs w:val="24"/></w:rPr><w:t>-16.01602</w:t></w:r></w:p></w:tc><w:tc><w:tcPr><w:tcW w:w="856" w:type="dxa"/></w:tcPr><w:p w:rsidR="0018722C"><w:pPr><w:topLinePunct/><w:ind w:leftChars="0" w:left="0" w:rightChars="0" w:right="0" w:firstLineChars="0" w:firstLine="0"/><w:spacing w:line="240" w:lineRule="atLeast"/></w:pPr><w:r w:rsidRPr="00000000"><w:rPr><w:sz w:val="24"/><w:szCs w:val="24"/></w:rPr><w:t>-1.591194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12.6643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0.28679</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1.95405</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1.46669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4.73421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3.63273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0.09066</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4.22875</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1.01979</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-11.9762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1.41190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1.71487</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-1.37915</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-3.51241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-3.91438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-3.85018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-3.78741</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-1.56031</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海洋渔业</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152.5503</w:t></w:r></w:p></w:tc><w:tc><w:tcPr><w:tcW w:w="817" w:type="dxa"/></w:tcPr><w:p w:rsidR="0018722C"><w:pPr><w:topLinePunct/><w:ind w:leftChars="0" w:left="0" w:rightChars="0" w:right="0" w:firstLineChars="0" w:firstLine="0"/><w:spacing w:line="240" w:lineRule="atLeast"/></w:pPr><w:r w:rsidRPr="00000000"><w:rPr><w:sz w:val="24"/><w:szCs w:val="24"/></w:rPr><w:t>-0.383611</w:t></w:r></w:p></w:tc><w:tc><w:tcPr><w:tcW w:w="898" w:type="dxa"/></w:tcPr><w:p w:rsidR="0018722C"><w:pPr><w:topLinePunct/><w:ind w:leftChars="0" w:left="0" w:rightChars="0" w:right="0" w:firstLineChars="0" w:firstLine="0"/><w:spacing w:line="240" w:lineRule="atLeast"/></w:pPr><w:r w:rsidRPr="00000000"><w:rPr><w:sz w:val="24"/><w:szCs w:val="24"/></w:rPr><w:t>-3.393022</w:t></w:r></w:p></w:tc><w:tc><w:tcPr><w:tcW w:w="845" w:type="dxa"/></w:tcPr><w:p w:rsidR="0018722C"><w:pPr><w:topLinePunct/><w:ind w:leftChars="0" w:left="0" w:rightChars="0" w:right="0" w:firstLineChars="0" w:firstLine="0"/><w:spacing w:line="240" w:lineRule="atLeast"/></w:pPr><w:r w:rsidRPr="00000000"><w:rPr><w:sz w:val="24"/><w:szCs w:val="24"/></w:rPr><w:t>2.073961</w:t></w:r></w:p></w:tc><w:tc><w:tcPr><w:tcW w:w="841" w:type="dxa"/></w:tcPr><w:p w:rsidR="0018722C"><w:pPr><w:topLinePunct/><w:ind w:leftChars="0" w:left="0" w:rightChars="0" w:right="0" w:firstLineChars="0" w:firstLine="0"/><w:spacing w:line="240" w:lineRule="atLeast"/></w:pPr><w:r w:rsidRPr="00000000"><w:rPr><w:sz w:val="24"/><w:szCs w:val="24"/></w:rPr><w:t>16.41534</w:t></w:r></w:p></w:tc><w:tc><w:tcPr><w:tcW w:w="832" w:type="dxa"/></w:tcPr><w:p w:rsidR="0018722C"><w:pPr><w:topLinePunct/><w:ind w:leftChars="0" w:left="0" w:rightChars="0" w:right="0" w:firstLineChars="0" w:firstLine="0"/><w:spacing w:line="240" w:lineRule="atLeast"/></w:pPr><w:r w:rsidRPr="00000000"><w:rPr><w:sz w:val="24"/><w:szCs w:val="24"/></w:rPr><w:t>14.68174</w:t></w:r></w:p></w:tc><w:tc><w:tcPr><w:tcW w:w="817" w:type="dxa"/></w:tcPr><w:p w:rsidR="0018722C"><w:pPr><w:topLinePunct/><w:ind w:leftChars="0" w:left="0" w:rightChars="0" w:right="0" w:firstLineChars="0" w:firstLine="0"/><w:spacing w:line="240" w:lineRule="atLeast"/></w:pPr><w:r w:rsidRPr="00000000"><w:rPr><w:sz w:val="24"/><w:szCs w:val="24"/></w:rPr><w:t>0.339199</w:t></w:r></w:p></w:tc><w:tc><w:tcPr><w:tcW w:w="793" w:type="dxa"/></w:tcPr><w:p w:rsidR="0018722C"><w:pPr><w:topLinePunct/><w:ind w:leftChars="0" w:left="0" w:rightChars="0" w:right="0" w:firstLineChars="0" w:firstLine="0"/><w:spacing w:line="240" w:lineRule="atLeast"/></w:pPr><w:r w:rsidRPr="00000000"><w:rPr><w:sz w:val="24"/><w:szCs w:val="24"/></w:rPr><w:t>15.70762</w:t></w:r></w:p></w:tc><w:tc><w:tcPr><w:tcW w:w="856" w:type="dxa"/></w:tcPr><w:p w:rsidR="0018722C"><w:pPr><w:topLinePunct/><w:ind w:leftChars="0" w:left="0" w:rightChars="0" w:right="0" w:firstLineChars="0" w:firstLine="0"/><w:spacing w:line="240" w:lineRule="atLeast"/></w:pPr><w:r w:rsidRPr="00000000"><w:rPr><w:sz w:val="24"/><w:szCs w:val="24"/></w:rPr><w:t>2.572960</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13.0639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0.29584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2.01570</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1.51297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4.88360</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3.74736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0.09352</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4.36218</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1.05197</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11.6772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-1.29667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-1.68329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1.37079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3.36132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3.91789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3.62711</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3.60086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2.44585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r w:rsidRPr="00000000"><w:rPr><w:sz w:val="24"/><w:szCs w:val="24"/></w:rPr><w:t>C</w:t></w:r></w:p></w:tc><w:tc><w:tcPr><w:tcW w:w="735" w:type="dxa"/></w:tcPr><w:p w:rsidR="0018722C"><w:pPr><w:topLinePunct/><w:ind w:leftChars="0" w:left="0" w:rightChars="0" w:right="0" w:firstLineChars="0" w:firstLine="0"/><w:spacing w:line="240" w:lineRule="atLeast"/></w:pPr><w:r w:rsidRPr="00000000"><w:rPr><w:sz w:val="24"/><w:szCs w:val="24"/></w:rPr><w:t>33.26667</w:t></w:r></w:p></w:tc><w:tc><w:tcPr><w:tcW w:w="817" w:type="dxa"/></w:tcPr><w:p w:rsidR="0018722C"><w:pPr><w:topLinePunct/><w:ind w:leftChars="0" w:left="0" w:rightChars="0" w:right="0" w:firstLineChars="0" w:firstLine="0"/><w:spacing w:line="240" w:lineRule="atLeast"/></w:pPr><w:r w:rsidRPr="00000000"><w:rPr><w:sz w:val="24"/><w:szCs w:val="24"/></w:rPr><w:t>0.012534</w:t></w:r></w:p></w:tc><w:tc><w:tcPr><w:tcW w:w="898" w:type="dxa"/></w:tcPr><w:p w:rsidR="0018722C"><w:pPr><w:topLinePunct/><w:ind w:leftChars="0" w:left="0" w:rightChars="0" w:right="0" w:firstLineChars="0" w:firstLine="0"/><w:spacing w:line="240" w:lineRule="atLeast"/></w:pPr><w:r w:rsidRPr="00000000"><w:rPr><w:sz w:val="24"/><w:szCs w:val="24"/></w:rPr><w:t>0.735080</w:t></w:r></w:p></w:tc><w:tc><w:tcPr><w:tcW w:w="845" w:type="dxa"/></w:tcPr><w:p w:rsidR="0018722C"><w:pPr><w:topLinePunct/><w:ind w:leftChars="0" w:left="0" w:rightChars="0" w:right="0" w:firstLineChars="0" w:firstLine="0"/><w:spacing w:line="240" w:lineRule="atLeast"/></w:pPr><w:r w:rsidRPr="00000000"><w:rPr><w:sz w:val="24"/><w:szCs w:val="24"/></w:rPr><w:t>0.058459</w:t></w:r></w:p></w:tc><w:tc><w:tcPr><w:tcW w:w="841" w:type="dxa"/></w:tcPr><w:p w:rsidR="0018722C"><w:pPr><w:topLinePunct/><w:ind w:leftChars="0" w:left="0" w:rightChars="0" w:right="0" w:firstLineChars="0" w:firstLine="0"/><w:spacing w:line="240" w:lineRule="atLeast"/></w:pPr><w:r w:rsidRPr="00000000"><w:rPr><w:sz w:val="24"/><w:szCs w:val="24"/></w:rPr><w:t>1.859347</w:t></w:r></w:p></w:tc><w:tc><w:tcPr><w:tcW w:w="832" w:type="dxa"/></w:tcPr><w:p w:rsidR="0018722C"><w:pPr><w:topLinePunct/><w:ind w:leftChars="0" w:left="0" w:rightChars="0" w:right="0" w:firstLineChars="0" w:firstLine="0"/><w:spacing w:line="240" w:lineRule="atLeast"/></w:pPr><w:r w:rsidRPr="00000000"><w:rPr><w:sz w:val="24"/><w:szCs w:val="24"/></w:rPr><w:t>-1.785697</w:t></w:r></w:p></w:tc><w:tc><w:tcPr><w:tcW w:w="817" w:type="dxa"/></w:tcPr><w:p w:rsidR="0018722C"><w:pPr><w:topLinePunct/><w:ind w:leftChars="0" w:left="0" w:rightChars="0" w:right="0" w:firstLineChars="0" w:firstLine="0"/><w:spacing w:line="240" w:lineRule="atLeast"/></w:pPr><w:r w:rsidRPr="00000000"><w:rPr><w:sz w:val="24"/><w:szCs w:val="24"/></w:rPr><w:t>0.088636</w:t></w:r></w:p></w:tc><w:tc><w:tcPr><w:tcW w:w="793" w:type="dxa"/></w:tcPr><w:p w:rsidR="0018722C"><w:pPr><w:topLinePunct/><w:ind w:leftChars="0" w:left="0" w:rightChars="0" w:right="0" w:firstLineChars="0" w:firstLine="0"/><w:spacing w:line="240" w:lineRule="atLeast"/></w:pPr><w:r w:rsidRPr="00000000"><w:rPr><w:sz w:val="24"/><w:szCs w:val="24"/></w:rPr><w:t>1.711100</w:t></w:r></w:p></w:tc><w:tc><w:tcPr><w:tcW w:w="856" w:type="dxa"/></w:tcPr><w:p w:rsidR="0018722C"><w:pPr><w:topLinePunct/><w:ind w:leftChars="0" w:left="0" w:rightChars="0" w:right="0" w:firstLineChars="0" w:firstLine="0"/><w:spacing w:line="240" w:lineRule="atLeast"/></w:pPr><w:r w:rsidRPr="00000000"><w:rPr><w:sz w:val="24"/><w:szCs w:val="24"/></w:rPr><w:t>0.028134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6.84286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0.15496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1.05582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0.79249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2.55802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1.96286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0.04898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2.28490</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0.55102</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4.86152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0.08089</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0.69622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0.07377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0.72687</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-0.90974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1.80948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0.74887</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0.05106</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R-squared</w:t></w:r></w:p></w:tc><w:tc><w:tcPr><w:tcW w:w="735" w:type="dxa"/></w:tcPr><w:p w:rsidR="0018722C"><w:pPr><w:topLinePunct/><w:ind w:leftChars="0" w:left="0" w:rightChars="0" w:right="0" w:firstLineChars="0" w:firstLine="0"/><w:spacing w:line="240" w:lineRule="atLeast"/></w:pPr><w:r w:rsidRPr="00000000"><w:rPr><w:sz w:val="24"/><w:szCs w:val="24"/></w:rPr><w:t>0.999928</w:t></w:r></w:p></w:tc><w:tc><w:tcPr><w:tcW w:w="817" w:type="dxa"/></w:tcPr><w:p w:rsidR="0018722C"><w:pPr><w:topLinePunct/><w:ind w:leftChars="0" w:left="0" w:rightChars="0" w:right="0" w:firstLineChars="0" w:firstLine="0"/><w:spacing w:line="240" w:lineRule="atLeast"/></w:pPr><w:r w:rsidRPr="00000000"><w:rPr><w:sz w:val="24"/><w:szCs w:val="24"/></w:rPr><w:t>0.999748</w:t></w:r></w:p></w:tc><w:tc><w:tcPr><w:tcW w:w="898" w:type="dxa"/></w:tcPr><w:p w:rsidR="0018722C"><w:pPr><w:topLinePunct/><w:ind w:leftChars="0" w:left="0" w:rightChars="0" w:right="0" w:firstLineChars="0" w:firstLine="0"/><w:spacing w:line="240" w:lineRule="atLeast"/></w:pPr><w:r w:rsidRPr="00000000"><w:rPr><w:sz w:val="24"/><w:szCs w:val="24"/></w:rPr><w:t>0.995188</w:t></w:r></w:p></w:tc><w:tc><w:tcPr><w:tcW w:w="845" w:type="dxa"/></w:tcPr><w:p w:rsidR="0018722C"><w:pPr><w:topLinePunct/><w:ind w:leftChars="0" w:left="0" w:rightChars="0" w:right="0" w:firstLineChars="0" w:firstLine="0"/><w:spacing w:line="240" w:lineRule="atLeast"/></w:pPr><w:r w:rsidRPr="00000000"><w:rPr><w:sz w:val="24"/><w:szCs w:val="24"/></w:rPr><w:t>0.995247</w:t></w:r></w:p></w:tc><w:tc><w:tcPr><w:tcW w:w="841" w:type="dxa"/></w:tcPr><w:p w:rsidR="0018722C"><w:pPr><w:topLinePunct/><w:ind w:leftChars="0" w:left="0" w:rightChars="0" w:right="0" w:firstLineChars="0" w:firstLine="0"/><w:spacing w:line="240" w:lineRule="atLeast"/></w:pPr><w:r w:rsidRPr="00000000"><w:rPr><w:sz w:val="24"/><w:szCs w:val="24"/></w:rPr><w:t>0.993558</w:t></w:r></w:p></w:tc><w:tc><w:tcPr><w:tcW w:w="832" w:type="dxa"/></w:tcPr><w:p w:rsidR="0018722C"><w:pPr><w:topLinePunct/><w:ind w:leftChars="0" w:left="0" w:rightChars="0" w:right="0" w:firstLineChars="0" w:firstLine="0"/><w:spacing w:line="240" w:lineRule="atLeast"/></w:pPr><w:r w:rsidRPr="00000000"><w:rPr><w:sz w:val="24"/><w:szCs w:val="24"/></w:rPr><w:t>0.997835</w:t></w:r></w:p></w:tc><w:tc><w:tcPr><w:tcW w:w="817" w:type="dxa"/></w:tcPr><w:p w:rsidR="0018722C"><w:pPr><w:topLinePunct/><w:ind w:leftChars="0" w:left="0" w:rightChars="0" w:right="0" w:firstLineChars="0" w:firstLine="0"/><w:spacing w:line="240" w:lineRule="atLeast"/></w:pPr><w:r w:rsidRPr="00000000"><w:rPr><w:sz w:val="24"/><w:szCs w:val="24"/></w:rPr><w:t>0.998296</w:t></w:r></w:p></w:tc><w:tc><w:tcPr><w:tcW w:w="793" w:type="dxa"/></w:tcPr><w:p w:rsidR="0018722C"><w:pPr><w:topLinePunct/><w:ind w:leftChars="0" w:left="0" w:rightChars="0" w:right="0" w:firstLineChars="0" w:firstLine="0"/><w:spacing w:line="240" w:lineRule="atLeast"/></w:pPr><w:r w:rsidRPr="00000000"><w:rPr><w:sz w:val="24"/><w:szCs w:val="24"/></w:rPr><w:t>0.995406</w:t></w:r></w:p></w:tc><w:tc><w:tcPr><w:tcW w:w="856" w:type="dxa"/></w:tcPr><w:p w:rsidR="0018722C"><w:pPr><w:topLinePunct/><w:ind w:leftChars="0" w:left="0" w:rightChars="0" w:right="0" w:firstLineChars="0" w:firstLine="0"/><w:spacing w:line="240" w:lineRule="atLeast"/></w:pPr><w:r w:rsidRPr="00000000"><w:rPr><w:sz w:val="24"/><w:szCs w:val="24"/></w:rPr><w:t>0.998341</w:t></w:r></w:p></w:tc></w:tr></w:tbl><w:tbl><w:tblPr><w:tblW w:w="0" w:type="auto"/><w:tblInd w:w="16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88"/><w:gridCol w:w="735"/><w:gridCol w:w="817"/><w:gridCol w:w="898"/><w:gridCol w:w="845"/><w:gridCol w:w="841"/><w:gridCol w:w="832"/><w:gridCol w:w="817"/><w:gridCol w:w="793"/><w:gridCol w:w="856"/></w:tblGrid><w:tr><w:trPr><w:trHeight w:val="620" w:hRule="atLeast"/></w:trPr><w:tc><w:tcPr><w:tcW w:w="888" w:type="dxa"/></w:tcPr><w:p w:rsidR="0018722C"><w:pPr><w:topLinePunct/><w:ind w:leftChars="0" w:left="0" w:rightChars="0" w:right="0" w:firstLineChars="0" w:firstLine="0"/><w:spacing w:line="240" w:lineRule="atLeast"/></w:pPr><w:r w:rsidRPr="00000000"><w:rPr><w:sz w:val="24"/><w:szCs w:val="24"/></w:rPr><w:t>Adj. R-sq</w:t></w:r></w:p></w:tc><w:tc><w:tcPr><w:tcW w:w="735" w:type="dxa"/></w:tcPr><w:p w:rsidR="0018722C"><w:pPr><w:topLinePunct/><w:ind w:leftChars="0" w:left="0" w:rightChars="0" w:right="0" w:firstLineChars="0" w:firstLine="0"/><w:spacing w:line="240" w:lineRule="atLeast"/></w:pPr><w:r w:rsidRPr="00000000"><w:rPr><w:sz w:val="24"/><w:szCs w:val="24"/></w:rPr><w:t>0.999915</w:t></w:r></w:p></w:tc><w:tc><w:tcPr><w:tcW w:w="817" w:type="dxa"/></w:tcPr><w:p w:rsidR="0018722C"><w:pPr><w:topLinePunct/><w:ind w:leftChars="0" w:left="0" w:rightChars="0" w:right="0" w:firstLineChars="0" w:firstLine="0"/><w:spacing w:line="240" w:lineRule="atLeast"/></w:pPr><w:r w:rsidRPr="00000000"><w:rPr><w:sz w:val="24"/><w:szCs w:val="24"/></w:rPr><w:t>0.999702</w:t></w:r></w:p></w:tc><w:tc><w:tcPr><w:tcW w:w="898" w:type="dxa"/></w:tcPr><w:p w:rsidR="0018722C"><w:pPr><w:topLinePunct/><w:ind w:leftChars="0" w:left="0" w:rightChars="0" w:right="0" w:firstLineChars="0" w:firstLine="0"/><w:spacing w:line="240" w:lineRule="atLeast"/></w:pPr><w:r w:rsidRPr="00000000"><w:rPr><w:sz w:val="24"/><w:szCs w:val="24"/></w:rPr><w:t>0.994305</w:t></w:r></w:p></w:tc><w:tc><w:tcPr><w:tcW w:w="845" w:type="dxa"/></w:tcPr><w:p w:rsidR="0018722C"><w:pPr><w:topLinePunct/><w:ind w:leftChars="0" w:left="0" w:rightChars="0" w:right="0" w:firstLineChars="0" w:firstLine="0"/><w:spacing w:line="240" w:lineRule="atLeast"/></w:pPr><w:r w:rsidRPr="00000000"><w:rPr><w:sz w:val="24"/><w:szCs w:val="24"/></w:rPr><w:t>0.994373</w:t></w:r></w:p></w:tc><w:tc><w:tcPr><w:tcW w:w="841" w:type="dxa"/></w:tcPr><w:p w:rsidR="0018722C"><w:pPr><w:topLinePunct/><w:ind w:leftChars="0" w:left="0" w:rightChars="0" w:right="0" w:firstLineChars="0" w:firstLine="0"/><w:spacing w:line="240" w:lineRule="atLeast"/></w:pPr><w:r w:rsidRPr="00000000"><w:rPr><w:sz w:val="24"/><w:szCs w:val="24"/></w:rPr><w:t>0.992374</w:t></w:r></w:p></w:tc><w:tc><w:tcPr><w:tcW w:w="832" w:type="dxa"/></w:tcPr><w:p w:rsidR="0018722C"><w:pPr><w:topLinePunct/><w:ind w:leftChars="0" w:left="0" w:rightChars="0" w:right="0" w:firstLineChars="0" w:firstLine="0"/><w:spacing w:line="240" w:lineRule="atLeast"/></w:pPr><w:r w:rsidRPr="00000000"><w:rPr><w:sz w:val="24"/><w:szCs w:val="24"/></w:rPr><w:t>0.997437</w:t></w:r></w:p></w:tc><w:tc><w:tcPr><w:tcW w:w="817" w:type="dxa"/></w:tcPr><w:p w:rsidR="0018722C"><w:pPr><w:topLinePunct/><w:ind w:leftChars="0" w:left="0" w:rightChars="0" w:right="0" w:firstLineChars="0" w:firstLine="0"/><w:spacing w:line="240" w:lineRule="atLeast"/></w:pPr><w:r w:rsidRPr="00000000"><w:rPr><w:sz w:val="24"/><w:szCs w:val="24"/></w:rPr><w:t>0.997983</w:t></w:r></w:p></w:tc><w:tc><w:tcPr><w:tcW w:w="793" w:type="dxa"/></w:tcPr><w:p w:rsidR="0018722C"><w:pPr><w:topLinePunct/><w:ind w:leftChars="0" w:left="0" w:rightChars="0" w:right="0" w:firstLineChars="0" w:firstLine="0"/><w:spacing w:line="240" w:lineRule="atLeast"/></w:pPr><w:r w:rsidRPr="00000000"><w:rPr><w:sz w:val="24"/><w:szCs w:val="24"/></w:rPr><w:t>0.994562</w:t></w:r></w:p></w:tc><w:tc><w:tcPr><w:tcW w:w="856" w:type="dxa"/></w:tcPr><w:p w:rsidR="0018722C"><w:pPr><w:topLinePunct/><w:ind w:leftChars="0" w:left="0" w:rightChars="0" w:right="0" w:firstLineChars="0" w:firstLine="0"/><w:spacing w:line="240" w:lineRule="atLeast"/></w:pPr><w:r w:rsidRPr="00000000"><w:rPr><w:sz w:val="24"/><w:szCs w:val="24"/></w:rPr><w:t>0.998036</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Sum sq</w:t></w:r></w:p></w:tc><w:tc><w:tcPr><w:tcW w:w="735" w:type="dxa"/></w:tcPr><w:p w:rsidR="0018722C"><w:pPr><w:topLinePunct/><w:ind w:leftChars="0" w:left="0" w:rightChars="0" w:right="0" w:firstLineChars="0" w:firstLine="0"/><w:spacing w:line="240" w:lineRule="atLeast"/></w:pPr><w:r w:rsidRPr="00000000"><w:rPr><w:sz w:val="24"/><w:szCs w:val="24"/></w:rPr><w:t>3135.519</w:t></w:r></w:p></w:tc><w:tc><w:tcPr><w:tcW w:w="817" w:type="dxa"/></w:tcPr><w:p w:rsidR="0018722C"><w:pPr><w:topLinePunct/><w:ind w:leftChars="0" w:left="0" w:rightChars="0" w:right="0" w:firstLineChars="0" w:firstLine="0"/><w:spacing w:line="240" w:lineRule="atLeast"/></w:pPr><w:r w:rsidRPr="00000000"><w:rPr><w:sz w:val="24"/><w:szCs w:val="24"/></w:rPr><w:t>1.608001</w:t></w:r></w:p></w:tc><w:tc><w:tcPr><w:tcW w:w="898" w:type="dxa"/></w:tcPr><w:p w:rsidR="0018722C"><w:pPr><w:topLinePunct/><w:ind w:leftChars="0" w:left="0" w:rightChars="0" w:right="0" w:firstLineChars="0" w:firstLine="0"/><w:spacing w:line="240" w:lineRule="atLeast"/></w:pPr><w:r w:rsidRPr="00000000"><w:rPr><w:sz w:val="24"/><w:szCs w:val="24"/></w:rPr><w:t>74.64763</w:t></w:r></w:p></w:tc><w:tc><w:tcPr><w:tcW w:w="845" w:type="dxa"/></w:tcPr><w:p w:rsidR="0018722C"><w:pPr><w:topLinePunct/><w:ind w:leftChars="0" w:left="0" w:rightChars="0" w:right="0" w:firstLineChars="0" w:firstLine="0"/><w:spacing w:line="240" w:lineRule="atLeast"/></w:pPr><w:r w:rsidRPr="00000000"><w:rPr><w:sz w:val="24"/><w:szCs w:val="24"/></w:rPr><w:t>42.05555</w:t></w:r></w:p></w:tc><w:tc><w:tcPr><w:tcW w:w="841" w:type="dxa"/></w:tcPr><w:p w:rsidR="0018722C"><w:pPr><w:topLinePunct/><w:ind w:leftChars="0" w:left="0" w:rightChars="0" w:right="0" w:firstLineChars="0" w:firstLine="0"/><w:spacing w:line="240" w:lineRule="atLeast"/></w:pPr><w:r w:rsidRPr="00000000"><w:rPr><w:sz w:val="24"/><w:szCs w:val="24"/></w:rPr><w:t>438.1700</w:t></w:r></w:p></w:tc><w:tc><w:tcPr><w:tcW w:w="832" w:type="dxa"/></w:tcPr><w:p w:rsidR="0018722C"><w:pPr><w:topLinePunct/><w:ind w:leftChars="0" w:left="0" w:rightChars="0" w:right="0" w:firstLineChars="0" w:firstLine="0"/><w:spacing w:line="240" w:lineRule="atLeast"/></w:pPr><w:r w:rsidRPr="00000000"><w:rPr><w:sz w:val="24"/><w:szCs w:val="24"/></w:rPr><w:t>257.9962</w:t></w:r></w:p></w:tc><w:tc><w:tcPr><w:tcW w:w="817" w:type="dxa"/></w:tcPr><w:p w:rsidR="0018722C"><w:pPr><w:topLinePunct/><w:ind w:leftChars="0" w:left="0" w:rightChars="0" w:right="0" w:firstLineChars="0" w:firstLine="0"/><w:spacing w:line="240" w:lineRule="atLeast"/></w:pPr><w:r w:rsidRPr="00000000"><w:rPr><w:sz w:val="24"/><w:szCs w:val="24"/></w:rPr><w:t>0.160675</w:t></w:r></w:p></w:tc><w:tc><w:tcPr><w:tcW w:w="793" w:type="dxa"/></w:tcPr><w:p w:rsidR="0018722C"><w:pPr><w:topLinePunct/><w:ind w:leftChars="0" w:left="0" w:rightChars="0" w:right="0" w:firstLineChars="0" w:firstLine="0"/><w:spacing w:line="240" w:lineRule="atLeast"/></w:pPr><w:r w:rsidRPr="00000000"><w:rPr><w:sz w:val="24"/><w:szCs w:val="24"/></w:rPr><w:t>349.5995</w:t></w:r></w:p></w:tc><w:tc><w:tcPr><w:tcW w:w="856" w:type="dxa"/></w:tcPr><w:p w:rsidR="0018722C"><w:pPr><w:topLinePunct/><w:ind w:leftChars="0" w:left="0" w:rightChars="0" w:right="0" w:firstLineChars="0" w:firstLine="0"/><w:spacing w:line="240" w:lineRule="atLeast"/></w:pPr><w:r w:rsidRPr="00000000"><w:rPr><w:sz w:val="24"/><w:szCs w:val="24"/></w:rPr><w:t>20.33151</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S.E.</w:t></w:r></w:p></w:tc><w:tc><w:tcPr><w:tcW w:w="735" w:type="dxa"/></w:tcPr><w:p w:rsidR="0018722C"><w:pPr><w:topLinePunct/><w:ind w:leftChars="0" w:left="0" w:rightChars="0" w:right="0" w:firstLineChars="0" w:firstLine="0"/><w:spacing w:line="240" w:lineRule="atLeast"/></w:pPr><w:r w:rsidRPr="00000000"><w:rPr><w:sz w:val="24"/><w:szCs w:val="24"/></w:rPr><w:t>5.656420</w:t></w:r></w:p></w:tc><w:tc><w:tcPr><w:tcW w:w="817" w:type="dxa"/></w:tcPr><w:p w:rsidR="0018722C"><w:pPr><w:topLinePunct/><w:ind w:leftChars="0" w:left="0" w:rightChars="0" w:right="0" w:firstLineChars="0" w:firstLine="0"/><w:spacing w:line="240" w:lineRule="atLeast"/></w:pPr><w:r w:rsidRPr="00000000"><w:rPr><w:sz w:val="24"/><w:szCs w:val="24"/></w:rPr><w:t>0.128094</w:t></w:r></w:p></w:tc><w:tc><w:tcPr><w:tcW w:w="898" w:type="dxa"/></w:tcPr><w:p w:rsidR="0018722C"><w:pPr><w:topLinePunct/><w:ind w:leftChars="0" w:left="0" w:rightChars="0" w:right="0" w:firstLineChars="0" w:firstLine="0"/><w:spacing w:line="240" w:lineRule="atLeast"/></w:pPr><w:r w:rsidRPr="00000000"><w:rPr><w:sz w:val="24"/><w:szCs w:val="24"/></w:rPr><w:t>0.872760</w:t></w:r></w:p></w:tc><w:tc><w:tcPr><w:tcW w:w="845" w:type="dxa"/></w:tcPr><w:p w:rsidR="0018722C"><w:pPr><w:topLinePunct/><w:ind w:leftChars="0" w:left="0" w:rightChars="0" w:right="0" w:firstLineChars="0" w:firstLine="0"/><w:spacing w:line="240" w:lineRule="atLeast"/></w:pPr><w:r w:rsidRPr="00000000"><w:rPr><w:sz w:val="24"/><w:szCs w:val="24"/></w:rPr><w:t>0.655086</w:t></w:r></w:p></w:tc><w:tc><w:tcPr><w:tcW w:w="841" w:type="dxa"/></w:tcPr><w:p w:rsidR="0018722C"><w:pPr><w:topLinePunct/><w:ind w:leftChars="0" w:left="0" w:rightChars="0" w:right="0" w:firstLineChars="0" w:firstLine="0"/><w:spacing w:line="240" w:lineRule="atLeast"/></w:pPr><w:r w:rsidRPr="00000000"><w:rPr><w:sz w:val="24"/><w:szCs w:val="24"/></w:rPr><w:t>2.114503</w:t></w:r></w:p></w:tc><w:tc><w:tcPr><w:tcW w:w="832" w:type="dxa"/></w:tcPr><w:p w:rsidR="0018722C"><w:pPr><w:topLinePunct/><w:ind w:leftChars="0" w:left="0" w:rightChars="0" w:right="0" w:firstLineChars="0" w:firstLine="0"/><w:spacing w:line="240" w:lineRule="atLeast"/></w:pPr><w:r w:rsidRPr="00000000"><w:rPr><w:sz w:val="24"/><w:szCs w:val="24"/></w:rPr><w:t>1.622533</w:t></w:r></w:p></w:tc><w:tc><w:tcPr><w:tcW w:w="817" w:type="dxa"/></w:tcPr><w:p w:rsidR="0018722C"><w:pPr><w:topLinePunct/><w:ind w:leftChars="0" w:left="0" w:rightChars="0" w:right="0" w:firstLineChars="0" w:firstLine="0"/><w:spacing w:line="240" w:lineRule="atLeast"/></w:pPr><w:r w:rsidRPr="00000000"><w:rPr><w:sz w:val="24"/><w:szCs w:val="24"/></w:rPr><w:t>0.040491</w:t></w:r></w:p></w:tc><w:tc><w:tcPr><w:tcW w:w="793" w:type="dxa"/></w:tcPr><w:p w:rsidR="0018722C"><w:pPr><w:topLinePunct/><w:ind w:leftChars="0" w:left="0" w:rightChars="0" w:right="0" w:firstLineChars="0" w:firstLine="0"/><w:spacing w:line="240" w:lineRule="atLeast"/></w:pPr><w:r w:rsidRPr="00000000"><w:rPr><w:sz w:val="24"/><w:szCs w:val="24"/></w:rPr><w:t>1.888741</w:t></w:r></w:p></w:tc><w:tc><w:tcPr><w:tcW w:w="856" w:type="dxa"/></w:tcPr><w:p w:rsidR="0018722C"><w:pPr><w:topLinePunct/><w:ind w:leftChars="0" w:left="0" w:rightChars="0" w:right="0" w:firstLineChars="0" w:firstLine="0"/><w:spacing w:line="240" w:lineRule="atLeast"/></w:pPr><w:r w:rsidRPr="00000000"><w:rPr><w:sz w:val="24"/><w:szCs w:val="24"/></w:rPr><w:t>0.455483</w:t></w:r></w:p></w:tc></w:tr><w:tr><w:trPr><w:trHeight w:val="460" w:hRule="atLeast"/></w:trPr><w:tc><w:tcPr><w:tcW w:w="888" w:type="dxa"/></w:tcPr><w:p w:rsidR="0018722C"><w:pPr><w:topLinePunct/><w:ind w:leftChars="0" w:left="0" w:rightChars="0" w:right="0" w:firstLineChars="0" w:firstLine="0"/><w:spacing w:line="240" w:lineRule="atLeast"/></w:pPr><w:r w:rsidRPr="00000000"><w:rPr><w:sz w:val="24"/><w:szCs w:val="24"/></w:rPr><w:t>F-statistic</w:t></w:r></w:p></w:tc><w:tc><w:tcPr><w:tcW w:w="735" w:type="dxa"/></w:tcPr><w:p w:rsidR="0018722C"><w:pPr><w:topLinePunct/><w:ind w:leftChars="0" w:left="0" w:rightChars="0" w:right="0" w:firstLineChars="0" w:firstLine="0"/><w:spacing w:line="240" w:lineRule="atLeast"/></w:pPr><w:r w:rsidRPr="00000000"><w:rPr><w:sz w:val="24"/><w:szCs w:val="24"/></w:rPr><w:t>75851.62</w:t></w:r></w:p></w:tc><w:tc><w:tcPr><w:tcW w:w="817" w:type="dxa"/></w:tcPr><w:p w:rsidR="0018722C"><w:pPr><w:topLinePunct/><w:ind w:leftChars="0" w:left="0" w:rightChars="0" w:right="0" w:firstLineChars="0" w:firstLine="0"/><w:spacing w:line="240" w:lineRule="atLeast"/></w:pPr><w:r w:rsidRPr="00000000"><w:rPr><w:sz w:val="24"/><w:szCs w:val="24"/></w:rPr><w:t>21635.31</w:t></w:r></w:p></w:tc><w:tc><w:tcPr><w:tcW w:w="898" w:type="dxa"/></w:tcPr><w:p w:rsidR="0018722C"><w:pPr><w:topLinePunct/><w:ind w:leftChars="0" w:left="0" w:rightChars="0" w:right="0" w:firstLineChars="0" w:firstLine="0"/><w:spacing w:line="240" w:lineRule="atLeast"/></w:pPr><w:r w:rsidRPr="00000000"><w:rPr><w:sz w:val="24"/><w:szCs w:val="24"/></w:rPr><w:t>1126.093</w:t></w:r></w:p></w:tc><w:tc><w:tcPr><w:tcW w:w="845" w:type="dxa"/></w:tcPr><w:p w:rsidR="0018722C"><w:pPr><w:topLinePunct/><w:ind w:leftChars="0" w:left="0" w:rightChars="0" w:right="0" w:firstLineChars="0" w:firstLine="0"/><w:spacing w:line="240" w:lineRule="atLeast"/></w:pPr><w:r w:rsidRPr="00000000"><w:rPr><w:sz w:val="24"/><w:szCs w:val="24"/></w:rPr><w:t>1139.922</w:t></w:r></w:p></w:tc><w:tc><w:tcPr><w:tcW w:w="841" w:type="dxa"/></w:tcPr><w:p w:rsidR="0018722C"><w:pPr><w:topLinePunct/><w:ind w:leftChars="0" w:left="0" w:rightChars="0" w:right="0" w:firstLineChars="0" w:firstLine="0"/><w:spacing w:line="240" w:lineRule="atLeast"/></w:pPr><w:r w:rsidRPr="00000000"><w:rPr><w:sz w:val="24"/><w:szCs w:val="24"/></w:rPr><w:t>839.6729</w:t></w:r></w:p></w:tc><w:tc><w:tcPr><w:tcW w:w="832" w:type="dxa"/></w:tcPr><w:p w:rsidR="0018722C"><w:pPr><w:topLinePunct/><w:ind w:leftChars="0" w:left="0" w:rightChars="0" w:right="0" w:firstLineChars="0" w:firstLine="0"/><w:spacing w:line="240" w:lineRule="atLeast"/></w:pPr><w:r w:rsidRPr="00000000"><w:rPr><w:sz w:val="24"/><w:szCs w:val="24"/></w:rPr><w:t>2508.757</w:t></w:r></w:p></w:tc><w:tc><w:tcPr><w:tcW w:w="817" w:type="dxa"/></w:tcPr><w:p w:rsidR="0018722C"><w:pPr><w:topLinePunct/><w:ind w:leftChars="0" w:left="0" w:rightChars="0" w:right="0" w:firstLineChars="0" w:firstLine="0"/><w:spacing w:line="240" w:lineRule="atLeast"/></w:pPr><w:r w:rsidRPr="00000000"><w:rPr><w:sz w:val="24"/><w:szCs w:val="24"/></w:rPr><w:t>3189.173</w:t></w:r></w:p></w:tc><w:tc><w:tcPr><w:tcW w:w="793" w:type="dxa"/></w:tcPr><w:p w:rsidR="0018722C"><w:pPr><w:topLinePunct/><w:ind w:leftChars="0" w:left="0" w:rightChars="0" w:right="0" w:firstLineChars="0" w:firstLine="0"/><w:spacing w:line="240" w:lineRule="atLeast"/></w:pPr><w:r w:rsidRPr="00000000"><w:rPr><w:sz w:val="24"/><w:szCs w:val="24"/></w:rPr><w:t>1179.692</w:t></w:r></w:p></w:tc><w:tc><w:tcPr><w:tcW w:w="856" w:type="dxa"/></w:tcPr><w:p w:rsidR="0018722C"><w:pPr><w:topLinePunct/><w:ind w:leftChars="0" w:left="0" w:rightChars="0" w:right="0" w:firstLineChars="0" w:firstLine="0"/><w:spacing w:line="240" w:lineRule="atLeast"/></w:pPr><w:r w:rsidRPr="00000000"><w:rPr><w:sz w:val="24"/><w:szCs w:val="24"/></w:rPr><w:t>3275.510</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Log likeli</w:t></w:r></w:p></w:tc><w:tc><w:tcPr><w:tcW w:w="735" w:type="dxa"/></w:tcPr><w:p w:rsidR="0018722C"><w:pPr><w:topLinePunct/><w:ind w:leftChars="0" w:left="0" w:rightChars="0" w:right="0" w:firstLineChars="0" w:firstLine="0"/><w:spacing w:line="240" w:lineRule="atLeast"/></w:pPr><w:r w:rsidRPr="00000000"><w:rPr><w:sz w:val="24"/><w:szCs w:val="24"/></w:rPr><w:t>-358.3858</w:t></w:r></w:p></w:tc><w:tc><w:tcPr><w:tcW w:w="817" w:type="dxa"/></w:tcPr><w:p w:rsidR="0018722C"><w:pPr><w:topLinePunct/><w:ind w:leftChars="0" w:left="0" w:rightChars="0" w:right="0" w:firstLineChars="0" w:firstLine="0"/><w:spacing w:line="240" w:lineRule="atLeast"/></w:pPr><w:r w:rsidRPr="00000000"><w:rPr><w:sz w:val="24"/><w:szCs w:val="24"/></w:rPr><w:t>84.78436</w:t></w:r></w:p></w:tc><w:tc><w:tcPr><w:tcW w:w="898" w:type="dxa"/></w:tcPr><w:p w:rsidR="0018722C"><w:pPr><w:topLinePunct/><w:ind w:leftChars="0" w:left="0" w:rightChars="0" w:right="0" w:firstLineChars="0" w:firstLine="0"/><w:spacing w:line="240" w:lineRule="atLeast"/></w:pPr><w:r w:rsidRPr="00000000"><w:rPr><w:sz w:val="24"/><w:szCs w:val="24"/></w:rPr><w:t>-139.7262</w:t></w:r></w:p></w:tc><w:tc><w:tcPr><w:tcW w:w="845" w:type="dxa"/></w:tcPr><w:p w:rsidR="0018722C"><w:pPr><w:topLinePunct/><w:ind w:leftChars="0" w:left="0" w:rightChars="0" w:right="0" w:firstLineChars="0" w:firstLine="0"/><w:spacing w:line="240" w:lineRule="atLeast"/></w:pPr><w:r w:rsidRPr="00000000"><w:rPr><w:sz w:val="24"/><w:szCs w:val="24"/></w:rPr><w:t>-106.1596</w:t></w:r></w:p></w:tc><w:tc><w:tcPr><w:tcW w:w="841" w:type="dxa"/></w:tcPr><w:p w:rsidR="0018722C"><w:pPr><w:topLinePunct/><w:ind w:leftChars="0" w:left="0" w:rightChars="0" w:right="0" w:firstLineChars="0" w:firstLine="0"/><w:spacing w:line="240" w:lineRule="atLeast"/></w:pPr><w:r w:rsidRPr="00000000"><w:rPr><w:sz w:val="24"/><w:szCs w:val="24"/></w:rPr><w:t>-243.2611</w:t></w:r></w:p></w:tc><w:tc><w:tcPr><w:tcW w:w="832" w:type="dxa"/></w:tcPr><w:p w:rsidR="0018722C"><w:pPr><w:topLinePunct/><w:ind w:leftChars="0" w:left="0" w:rightChars="0" w:right="0" w:firstLineChars="0" w:firstLine="0"/><w:spacing w:line="240" w:lineRule="atLeast"/></w:pPr><w:r w:rsidRPr="00000000"><w:rPr><w:sz w:val="24"/><w:szCs w:val="24"/></w:rPr><w:t>-212.2759</w:t></w:r></w:p></w:tc><w:tc><w:tcPr><w:tcW w:w="817" w:type="dxa"/></w:tcPr><w:p w:rsidR="0018722C"><w:pPr><w:topLinePunct/><w:ind w:leftChars="0" w:left="0" w:rightChars="0" w:right="0" w:firstLineChars="0" w:firstLine="0"/><w:spacing w:line="240" w:lineRule="atLeast"/></w:pPr><w:r w:rsidRPr="00000000"><w:rPr><w:sz w:val="24"/><w:szCs w:val="24"/></w:rPr><w:t>219.5309</w:t></w:r></w:p></w:tc><w:tc><w:tcPr><w:tcW w:w="793" w:type="dxa"/></w:tcPr><w:p w:rsidR="0018722C"><w:pPr><w:topLinePunct/><w:ind w:leftChars="0" w:left="0" w:rightChars="0" w:right="0" w:firstLineChars="0" w:firstLine="0"/><w:spacing w:line="240" w:lineRule="atLeast"/></w:pPr><w:r w:rsidRPr="00000000"><w:rPr><w:sz w:val="24"/><w:szCs w:val="24"/></w:rPr><w:t>-230.0508</w:t></w:r></w:p></w:tc><w:tc><w:tcPr><w:tcW w:w="856" w:type="dxa"/></w:tcPr><w:p w:rsidR="0018722C"><w:pPr><w:topLinePunct/><w:ind w:leftChars="0" w:left="0" w:rightChars="0" w:right="0" w:firstLineChars="0" w:firstLine="0"/><w:spacing w:line="240" w:lineRule="atLeast"/></w:pPr><w:r w:rsidRPr="00000000"><w:rPr><w:sz w:val="24"/><w:szCs w:val="24"/></w:rPr><w:t>-63.64068</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Akaike AIC</w:t></w:r></w:p></w:tc><w:tc><w:tcPr><w:tcW w:w="735" w:type="dxa"/></w:tcPr><w:p w:rsidR="0018722C"><w:pPr><w:topLinePunct/><w:ind w:leftChars="0" w:left="0" w:rightChars="0" w:right="0" w:firstLineChars="0" w:firstLine="0"/><w:spacing w:line="240" w:lineRule="atLeast"/></w:pPr><w:r w:rsidRPr="00000000"><w:rPr><w:sz w:val="24"/><w:szCs w:val="24"/></w:rPr><w:t>6.451039</w:t></w:r></w:p></w:tc><w:tc><w:tcPr><w:tcW w:w="817" w:type="dxa"/></w:tcPr><w:p w:rsidR="0018722C"><w:pPr><w:topLinePunct/><w:ind w:leftChars="0" w:left="0" w:rightChars="0" w:right="0" w:firstLineChars="0" w:firstLine="0"/><w:spacing w:line="240" w:lineRule="atLeast"/></w:pPr><w:r w:rsidRPr="00000000"><w:rPr><w:sz w:val="24"/><w:szCs w:val="24"/></w:rPr><w:t>-1.124519</w:t></w:r></w:p></w:tc><w:tc><w:tcPr><w:tcW w:w="898" w:type="dxa"/></w:tcPr><w:p w:rsidR="0018722C"><w:pPr><w:topLinePunct/><w:ind w:leftChars="0" w:left="0" w:rightChars="0" w:right="0" w:firstLineChars="0" w:firstLine="0"/><w:spacing w:line="240" w:lineRule="atLeast"/></w:pPr><w:r w:rsidRPr="00000000"><w:rPr><w:sz w:val="24"/><w:szCs w:val="24"/></w:rPr><w:t>2.713268</w:t></w:r></w:p></w:tc><w:tc><w:tcPr><w:tcW w:w="845" w:type="dxa"/></w:tcPr><w:p w:rsidR="0018722C"><w:pPr><w:topLinePunct/><w:ind w:leftChars="0" w:left="0" w:rightChars="0" w:right="0" w:firstLineChars="0" w:firstLine="0"/><w:spacing w:line="240" w:lineRule="atLeast"/></w:pPr><w:r w:rsidRPr="00000000"><w:rPr><w:sz w:val="24"/><w:szCs w:val="24"/></w:rPr><w:t>2.139481</w:t></w:r></w:p></w:tc><w:tc><w:tcPr><w:tcW w:w="841" w:type="dxa"/></w:tcPr><w:p w:rsidR="0018722C"><w:pPr><w:topLinePunct/><w:ind w:leftChars="0" w:left="0" w:rightChars="0" w:right="0" w:firstLineChars="0" w:firstLine="0"/><w:spacing w:line="240" w:lineRule="atLeast"/></w:pPr><w:r w:rsidRPr="00000000"><w:rPr><w:sz w:val="24"/><w:szCs w:val="24"/></w:rPr><w:t>4.483096</w:t></w:r></w:p></w:tc><w:tc><w:tcPr><w:tcW w:w="832" w:type="dxa"/></w:tcPr><w:p w:rsidR="0018722C"><w:pPr><w:topLinePunct/><w:ind w:leftChars="0" w:left="0" w:rightChars="0" w:right="0" w:firstLineChars="0" w:firstLine="0"/><w:spacing w:line="240" w:lineRule="atLeast"/></w:pPr><w:r w:rsidRPr="00000000"><w:rPr><w:sz w:val="24"/><w:szCs w:val="24"/></w:rPr><w:t>3.953434</w:t></w:r></w:p></w:tc><w:tc><w:tcPr><w:tcW w:w="817" w:type="dxa"/></w:tcPr><w:p w:rsidR="0018722C"><w:pPr><w:topLinePunct/><w:ind w:leftChars="0" w:left="0" w:rightChars="0" w:right="0" w:firstLineChars="0" w:firstLine="0"/><w:spacing w:line="240" w:lineRule="atLeast"/></w:pPr><w:r w:rsidRPr="00000000"><w:rPr><w:sz w:val="24"/><w:szCs w:val="24"/></w:rPr><w:t>-3.427879</w:t></w:r></w:p></w:tc><w:tc><w:tcPr><w:tcW w:w="793" w:type="dxa"/></w:tcPr><w:p w:rsidR="0018722C"><w:pPr><w:topLinePunct/><w:ind w:leftChars="0" w:left="0" w:rightChars="0" w:right="0" w:firstLineChars="0" w:firstLine="0"/><w:spacing w:line="240" w:lineRule="atLeast"/></w:pPr><w:r w:rsidRPr="00000000"><w:rPr><w:sz w:val="24"/><w:szCs w:val="24"/></w:rPr><w:t>4.257278</w:t></w:r></w:p></w:tc><w:tc><w:tcPr><w:tcW w:w="856" w:type="dxa"/></w:tcPr><w:p w:rsidR="0018722C"><w:pPr><w:topLinePunct/><w:ind w:leftChars="0" w:left="0" w:rightChars="0" w:right="0" w:firstLineChars="0" w:firstLine="0"/><w:spacing w:line="240" w:lineRule="atLeast"/></w:pPr><w:r w:rsidRPr="00000000"><w:rPr><w:sz w:val="24"/><w:szCs w:val="24"/></w:rPr><w:t>1.412661</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Schwarz SC</w:t></w:r></w:p></w:tc><w:tc><w:tcPr><w:tcW w:w="735" w:type="dxa"/></w:tcPr><w:p w:rsidR="0018722C"><w:pPr><w:topLinePunct/><w:ind w:leftChars="0" w:left="0" w:rightChars="0" w:right="0" w:firstLineChars="0" w:firstLine="0"/><w:spacing w:line="240" w:lineRule="atLeast"/></w:pPr><w:r w:rsidRPr="00000000"><w:rPr><w:sz w:val="24"/><w:szCs w:val="24"/></w:rPr><w:t>6.899598</w:t></w:r></w:p></w:tc><w:tc><w:tcPr><w:tcW w:w="817" w:type="dxa"/></w:tcPr><w:p w:rsidR="0018722C"><w:pPr><w:topLinePunct/><w:ind w:leftChars="0" w:left="0" w:rightChars="0" w:right="0" w:firstLineChars="0" w:firstLine="0"/><w:spacing w:line="240" w:lineRule="atLeast"/></w:pPr><w:r w:rsidRPr="00000000"><w:rPr><w:sz w:val="24"/><w:szCs w:val="24"/></w:rPr><w:t>-0.675961</w:t></w:r></w:p></w:tc><w:tc><w:tcPr><w:tcW w:w="898" w:type="dxa"/></w:tcPr><w:p w:rsidR="0018722C"><w:pPr><w:topLinePunct/><w:ind w:leftChars="0" w:left="0" w:rightChars="0" w:right="0" w:firstLineChars="0" w:firstLine="0"/><w:spacing w:line="240" w:lineRule="atLeast"/></w:pPr><w:r w:rsidRPr="00000000"><w:rPr><w:sz w:val="24"/><w:szCs w:val="24"/></w:rPr><w:t>3.161826</w:t></w:r></w:p></w:tc><w:tc><w:tcPr><w:tcW w:w="845" w:type="dxa"/></w:tcPr><w:p w:rsidR="0018722C"><w:pPr><w:topLinePunct/><w:ind w:leftChars="0" w:left="0" w:rightChars="0" w:right="0" w:firstLineChars="0" w:firstLine="0"/><w:spacing w:line="240" w:lineRule="atLeast"/></w:pPr><w:r w:rsidRPr="00000000"><w:rPr><w:sz w:val="24"/><w:szCs w:val="24"/></w:rPr><w:t>2.588039</w:t></w:r></w:p></w:tc><w:tc><w:tcPr><w:tcW w:w="841" w:type="dxa"/></w:tcPr><w:p w:rsidR="0018722C"><w:pPr><w:topLinePunct/><w:ind w:leftChars="0" w:left="0" w:rightChars="0" w:right="0" w:firstLineChars="0" w:firstLine="0"/><w:spacing w:line="240" w:lineRule="atLeast"/></w:pPr><w:r w:rsidRPr="00000000"><w:rPr><w:sz w:val="24"/><w:szCs w:val="24"/></w:rPr><w:t>4.931655</w:t></w:r></w:p></w:tc><w:tc><w:tcPr><w:tcW w:w="832" w:type="dxa"/></w:tcPr><w:p w:rsidR="0018722C"><w:pPr><w:topLinePunct/><w:ind w:leftChars="0" w:left="0" w:rightChars="0" w:right="0" w:firstLineChars="0" w:firstLine="0"/><w:spacing w:line="240" w:lineRule="atLeast"/></w:pPr><w:r w:rsidRPr="00000000"><w:rPr><w:sz w:val="24"/><w:szCs w:val="24"/></w:rPr><w:t>4.401992</w:t></w:r></w:p></w:tc><w:tc><w:tcPr><w:tcW w:w="817" w:type="dxa"/></w:tcPr><w:p w:rsidR="0018722C"><w:pPr><w:topLinePunct/><w:ind w:leftChars="0" w:left="0" w:rightChars="0" w:right="0" w:firstLineChars="0" w:firstLine="0"/><w:spacing w:line="240" w:lineRule="atLeast"/></w:pPr><w:r w:rsidRPr="00000000"><w:rPr><w:sz w:val="24"/><w:szCs w:val="24"/></w:rPr><w:t>-2.979321</w:t></w:r></w:p></w:tc><w:tc><w:tcPr><w:tcW w:w="793" w:type="dxa"/></w:tcPr><w:p w:rsidR="0018722C"><w:pPr><w:topLinePunct/><w:ind w:leftChars="0" w:left="0" w:rightChars="0" w:right="0" w:firstLineChars="0" w:firstLine="0"/><w:spacing w:line="240" w:lineRule="atLeast"/></w:pPr><w:r w:rsidRPr="00000000"><w:rPr><w:sz w:val="24"/><w:szCs w:val="24"/></w:rPr><w:t>4.705836</w:t></w:r></w:p></w:tc><w:tc><w:tcPr><w:tcW w:w="856" w:type="dxa"/></w:tcPr><w:p w:rsidR="0018722C"><w:pPr><w:topLinePunct/><w:ind w:leftChars="0" w:left="0" w:rightChars="0" w:right="0" w:firstLineChars="0" w:firstLine="0"/><w:spacing w:line="240" w:lineRule="atLeast"/></w:pPr><w:r w:rsidRPr="00000000"><w:rPr><w:sz w:val="24"/><w:szCs w:val="24"/></w:rPr><w:t>1.861219</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Mean d</w:t></w:r></w:p></w:tc><w:tc><w:tcPr><w:tcW w:w="735" w:type="dxa"/></w:tcPr><w:p w:rsidR="0018722C"><w:pPr><w:topLinePunct/><w:ind w:leftChars="0" w:left="0" w:rightChars="0" w:right="0" w:firstLineChars="0" w:firstLine="0"/><w:spacing w:line="240" w:lineRule="atLeast"/></w:pPr><w:r w:rsidRPr="00000000"><w:rPr><w:sz w:val="24"/><w:szCs w:val="24"/></w:rPr><w:t>-63.53247</w:t></w:r></w:p></w:tc><w:tc><w:tcPr><w:tcW w:w="817" w:type="dxa"/></w:tcPr><w:p w:rsidR="0018722C"><w:pPr><w:topLinePunct/><w:ind w:leftChars="0" w:left="0" w:rightChars="0" w:right="0" w:firstLineChars="0" w:firstLine="0"/><w:spacing w:line="240" w:lineRule="atLeast"/></w:pPr><w:r w:rsidRPr="00000000"><w:rPr><w:sz w:val="24"/><w:szCs w:val="24"/></w:rPr><w:t>11.34456</w:t></w:r></w:p></w:tc><w:tc><w:tcPr><w:tcW w:w="898" w:type="dxa"/></w:tcPr><w:p w:rsidR="0018722C"><w:pPr><w:topLinePunct/><w:ind w:leftChars="0" w:left="0" w:rightChars="0" w:right="0" w:firstLineChars="0" w:firstLine="0"/><w:spacing w:line="240" w:lineRule="atLeast"/></w:pPr><w:r w:rsidRPr="00000000"><w:rPr><w:sz w:val="24"/><w:szCs w:val="24"/></w:rPr><w:t>8.360407</w:t></w:r></w:p></w:tc><w:tc><w:tcPr><w:tcW w:w="845" w:type="dxa"/></w:tcPr><w:p w:rsidR="0018722C"><w:pPr><w:topLinePunct/><w:ind w:leftChars="0" w:left="0" w:rightChars="0" w:right="0" w:firstLineChars="0" w:firstLine="0"/><w:spacing w:line="240" w:lineRule="atLeast"/></w:pPr><w:r w:rsidRPr="00000000"><w:rPr><w:sz w:val="24"/><w:szCs w:val="24"/></w:rPr><w:t>5.311722</w:t></w:r></w:p></w:tc><w:tc><w:tcPr><w:tcW w:w="841" w:type="dxa"/></w:tcPr><w:p w:rsidR="0018722C"><w:pPr><w:topLinePunct/><w:ind w:leftChars="0" w:left="0" w:rightChars="0" w:right="0" w:firstLineChars="0" w:firstLine="0"/><w:spacing w:line="240" w:lineRule="atLeast"/></w:pPr><w:r w:rsidRPr="00000000"><w:rPr><w:sz w:val="24"/><w:szCs w:val="24"/></w:rPr><w:t>22.19407</w:t></w:r></w:p></w:tc><w:tc><w:tcPr><w:tcW w:w="832" w:type="dxa"/></w:tcPr><w:p w:rsidR="0018722C"><w:pPr><w:topLinePunct/><w:ind w:leftChars="0" w:left="0" w:rightChars="0" w:right="0" w:firstLineChars="0" w:firstLine="0"/><w:spacing w:line="240" w:lineRule="atLeast"/></w:pPr><w:r w:rsidRPr="00000000"><w:rPr><w:sz w:val="24"/><w:szCs w:val="24"/></w:rPr><w:t>42.74160</w:t></w:r></w:p></w:tc><w:tc><w:tcPr><w:tcW w:w="817" w:type="dxa"/></w:tcPr><w:p w:rsidR="0018722C"><w:pPr><w:topLinePunct/><w:ind w:leftChars="0" w:left="0" w:rightChars="0" w:right="0" w:firstLineChars="0" w:firstLine="0"/><w:spacing w:line="240" w:lineRule="atLeast"/></w:pPr><w:r w:rsidRPr="00000000"><w:rPr><w:sz w:val="24"/><w:szCs w:val="24"/></w:rPr><w:t>0.505165</w:t></w:r></w:p></w:tc><w:tc><w:tcPr><w:tcW w:w="793" w:type="dxa"/></w:tcPr><w:p w:rsidR="0018722C"><w:pPr><w:topLinePunct/><w:ind w:leftChars="0" w:left="0" w:rightChars="0" w:right="0" w:firstLineChars="0" w:firstLine="0"/><w:spacing w:line="240" w:lineRule="atLeast"/></w:pPr><w:r w:rsidRPr="00000000"><w:rPr><w:sz w:val="24"/><w:szCs w:val="24"/></w:rPr><w:t>13.30332</w:t></w:r></w:p></w:tc><w:tc><w:tcPr><w:tcW w:w="856" w:type="dxa"/></w:tcPr><w:p w:rsidR="0018722C"><w:pPr><w:topLinePunct/><w:ind w:leftChars="0" w:left="0" w:rightChars="0" w:right="0" w:firstLineChars="0" w:firstLine="0"/><w:spacing w:line="240" w:lineRule="atLeast"/></w:pPr><w:r w:rsidRPr="00000000"><w:rPr><w:sz w:val="24"/><w:szCs w:val="24"/></w:rPr><w:t>19.52763</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S.D. </w:t></w:r><w:r w:rsidRPr="00000000"><w:rPr><w:rFonts w:ascii="宋体" w:eastAsia="宋体" w:hint="eastAsia"/><w:sz w:val="24"/><w:szCs w:val="24"/></w:rPr><w:t>的</w:t></w:r></w:p></w:tc><w:tc><w:tcPr><w:tcW w:w="735" w:type="dxa"/></w:tcPr><w:p w:rsidR="0018722C"><w:pPr><w:topLinePunct/><w:ind w:leftChars="0" w:left="0" w:rightChars="0" w:right="0" w:firstLineChars="0" w:firstLine="0"/><w:spacing w:line="240" w:lineRule="atLeast"/></w:pPr><w:r w:rsidRPr="00000000"><w:rPr><w:sz w:val="24"/><w:szCs w:val="24"/></w:rPr><w:t>613.6870</w:t></w:r></w:p></w:tc><w:tc><w:tcPr><w:tcW w:w="817" w:type="dxa"/></w:tcPr><w:p w:rsidR="0018722C"><w:pPr><w:topLinePunct/><w:ind w:leftChars="0" w:left="0" w:rightChars="0" w:right="0" w:firstLineChars="0" w:firstLine="0"/><w:spacing w:line="240" w:lineRule="atLeast"/></w:pPr><w:r w:rsidRPr="00000000"><w:rPr><w:sz w:val="24"/><w:szCs w:val="24"/></w:rPr><w:t>7.422899</w:t></w:r></w:p></w:tc><w:tc><w:tcPr><w:tcW w:w="898" w:type="dxa"/></w:tcPr><w:p w:rsidR="0018722C"><w:pPr><w:topLinePunct/><w:ind w:leftChars="0" w:left="0" w:rightChars="0" w:right="0" w:firstLineChars="0" w:firstLine="0"/><w:spacing w:line="240" w:lineRule="atLeast"/></w:pPr><w:r w:rsidRPr="00000000"><w:rPr><w:sz w:val="24"/><w:szCs w:val="24"/></w:rPr><w:t>11.56476</w:t></w:r></w:p></w:tc><w:tc><w:tcPr><w:tcW w:w="845" w:type="dxa"/></w:tcPr><w:p w:rsidR="0018722C"><w:pPr><w:topLinePunct/><w:ind w:leftChars="0" w:left="0" w:rightChars="0" w:right="0" w:firstLineChars="0" w:firstLine="0"/><w:spacing w:line="240" w:lineRule="atLeast"/></w:pPr><w:r w:rsidRPr="00000000"><w:rPr><w:sz w:val="24"/><w:szCs w:val="24"/></w:rPr><w:t>8.733296</w:t></w:r></w:p></w:tc><w:tc><w:tcPr><w:tcW w:w="841" w:type="dxa"/></w:tcPr><w:p w:rsidR="0018722C"><w:pPr><w:topLinePunct/><w:ind w:leftChars="0" w:left="0" w:rightChars="0" w:right="0" w:firstLineChars="0" w:firstLine="0"/><w:spacing w:line="240" w:lineRule="atLeast"/></w:pPr><w:r w:rsidRPr="00000000"><w:rPr><w:sz w:val="24"/><w:szCs w:val="24"/></w:rPr><w:t>24.21442</w:t></w:r></w:p></w:tc><w:tc><w:tcPr><w:tcW w:w="832" w:type="dxa"/></w:tcPr><w:p w:rsidR="0018722C"><w:pPr><w:topLinePunct/><w:ind w:leftChars="0" w:left="0" w:rightChars="0" w:right="0" w:firstLineChars="0" w:firstLine="0"/><w:spacing w:line="240" w:lineRule="atLeast"/></w:pPr><w:r w:rsidRPr="00000000"><w:rPr><w:sz w:val="24"/><w:szCs w:val="24"/></w:rPr><w:t>32.04800</w:t></w:r></w:p></w:tc><w:tc><w:tcPr><w:tcW w:w="817" w:type="dxa"/></w:tcPr><w:p w:rsidR="0018722C"><w:pPr><w:topLinePunct/><w:ind w:leftChars="0" w:left="0" w:rightChars="0" w:right="0" w:firstLineChars="0" w:firstLine="0"/><w:spacing w:line="240" w:lineRule="atLeast"/></w:pPr><w:r w:rsidRPr="00000000"><w:rPr><w:sz w:val="24"/><w:szCs w:val="24"/></w:rPr><w:t>0.901526</w:t></w:r></w:p></w:tc><w:tc><w:tcPr><w:tcW w:w="793" w:type="dxa"/></w:tcPr><w:p w:rsidR="0018722C"><w:pPr><w:topLinePunct/><w:ind w:leftChars="0" w:left="0" w:rightChars="0" w:right="0" w:firstLineChars="0" w:firstLine="0"/><w:spacing w:line="240" w:lineRule="atLeast"/></w:pPr><w:r w:rsidRPr="00000000"><w:rPr><w:sz w:val="24"/><w:szCs w:val="24"/></w:rPr><w:t>25.61320</w:t></w:r></w:p></w:tc><w:tc><w:tcPr><w:tcW w:w="856" w:type="dxa"/></w:tcPr><w:p w:rsidR="0018722C"><w:pPr><w:topLinePunct/><w:ind w:leftChars="0" w:left="0" w:rightChars="0" w:right="0" w:firstLineChars="0" w:firstLine="0"/><w:spacing w:line="240" w:lineRule="atLeast"/></w:pPr><w:r w:rsidRPr="00000000"><w:rPr><w:sz w:val="24"/><w:szCs w:val="24"/></w:rPr><w:t>10.27730</w:t></w:r></w:p></w:tc></w:tr><w:tr><w:trPr><w:trHeight w:val="620" w:hRule="atLeast"/></w:trPr><w:tc><w:tcPr><w:tcW w:w="2440" w:type="dxa"/><w:gridSpan w:val="3"/></w:tcPr><w:p w:rsidR="0018722C"><w:pPr><w:topLinePunct/><w:ind w:leftChars="0" w:left="0" w:rightChars="0" w:right="0" w:firstLineChars="0" w:firstLine="0"/><w:spacing w:line="240" w:lineRule="atLeast"/></w:pPr><w:r w:rsidRPr="00000000"><w:rPr><w:sz w:val="24"/><w:szCs w:val="24"/></w:rPr><w:t>Determinant resid covariance</w:t></w:r></w:p></w:tc><w:tc><w:tcPr><w:tcW w:w="898" w:type="dxa"/></w:tcPr><w:p w:rsidR="0018722C"><w:pPr><w:topLinePunct/><w:ind w:leftChars="0" w:left="0" w:rightChars="0" w:right="0" w:firstLineChars="0" w:firstLine="0"/><w:spacing w:line="240" w:lineRule="atLeast"/></w:pPr><w:r w:rsidRPr="00000000"><w:rPr><w:sz w:val="24"/><w:szCs w:val="24"/></w:rPr><w:t>2.33E-10</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r><w:trPr><w:trHeight w:val="460" w:hRule="atLeast"/></w:trPr><w:tc><w:tcPr><w:tcW w:w="2440" w:type="dxa"/><w:gridSpan w:val="3"/></w:tcPr><w:p w:rsidR="0018722C"><w:pPr><w:topLinePunct/><w:ind w:leftChars="0" w:left="0" w:rightChars="0" w:right="0" w:firstLineChars="0" w:firstLine="0"/><w:spacing w:line="240" w:lineRule="atLeast"/></w:pPr><w:r w:rsidRPr="00000000"><w:rPr><w:sz w:val="24"/><w:szCs w:val="24"/></w:rPr><w:t>Determinant resid covariance</w:t></w:r></w:p></w:tc><w:tc><w:tcPr><w:tcW w:w="898" w:type="dxa"/></w:tcPr><w:p w:rsidR="0018722C"><w:pPr><w:topLinePunct/><w:ind w:leftChars="0" w:left="0" w:rightChars="0" w:right="0" w:firstLineChars="0" w:firstLine="0"/><w:spacing w:line="240" w:lineRule="atLeast"/></w:pPr><w:r w:rsidRPr="00000000"><w:rPr><w:sz w:val="24"/><w:szCs w:val="24"/></w:rPr><w:t>4.72E-11</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r><w:trPr><w:trHeight w:val="460" w:hRule="atLeast"/></w:trPr><w:tc><w:tcPr><w:tcW w:w="2440" w:type="dxa"/><w:gridSpan w:val="3"/></w:tcPr><w:p w:rsidR="0018722C"><w:pPr><w:topLinePunct/><w:ind w:leftChars="0" w:left="0" w:rightChars="0" w:right="0" w:firstLineChars="0" w:firstLine="0"/><w:spacing w:line="240" w:lineRule="atLeast"/></w:pPr><w:r w:rsidRPr="00000000"><w:rPr><w:sz w:val="24"/><w:szCs w:val="24"/></w:rPr><w:t>Log likelihood</w:t></w:r></w:p></w:tc><w:tc><w:tcPr><w:tcW w:w="898" w:type="dxa"/></w:tcPr><w:p w:rsidR="0018722C"><w:pPr><w:topLinePunct/><w:ind w:leftChars="0" w:left="0" w:rightChars="0" w:right="0" w:firstLineChars="0" w:firstLine="0"/><w:spacing w:line="240" w:lineRule="atLeast"/></w:pPr><w:r w:rsidRPr="00000000"><w:rPr><w:sz w:val="24"/><w:szCs w:val="24"/></w:rPr><w:t>-103.2087</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r><w:trPr><w:trHeight w:val="460" w:hRule="atLeast"/></w:trPr><w:tc><w:tcPr><w:tcW w:w="2440" w:type="dxa"/><w:gridSpan w:val="3"/></w:tcPr><w:p w:rsidR="0018722C"><w:pPr><w:topLinePunct/><w:ind w:leftChars="0" w:left="0" w:rightChars="0" w:right="0" w:firstLineChars="0" w:firstLine="0"/><w:spacing w:line="240" w:lineRule="atLeast"/></w:pPr><w:r w:rsidRPr="00000000"><w:rPr><w:sz w:val="24"/><w:szCs w:val="24"/></w:rPr><w:t>Akaike information criterion</w:t></w:r></w:p></w:tc><w:tc><w:tcPr><w:tcW w:w="898" w:type="dxa"/></w:tcPr><w:p w:rsidR="0018722C"><w:pPr><w:topLinePunct/><w:ind w:leftChars="0" w:left="0" w:rightChars="0" w:right="0" w:firstLineChars="0" w:firstLine="0"/><w:spacing w:line="240" w:lineRule="atLeast"/></w:pPr><w:r w:rsidRPr="00000000"><w:rPr><w:sz w:val="24"/><w:szCs w:val="24"/></w:rPr><w:t>4.687328</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r><w:trPr><w:trHeight w:val="460" w:hRule="atLeast"/></w:trPr><w:tc><w:tcPr><w:tcW w:w="2440" w:type="dxa"/><w:gridSpan w:val="3"/></w:tcPr><w:p w:rsidR="0018722C"><w:pPr><w:topLinePunct/><w:ind w:leftChars="0" w:left="0" w:rightChars="0" w:right="0" w:firstLineChars="0" w:firstLine="0"/><w:spacing w:line="240" w:lineRule="atLeast"/></w:pPr><w:r w:rsidRPr="00000000"><w:rPr><w:sz w:val="24"/><w:szCs w:val="24"/></w:rPr><w:t>Schwarz criterion</w:t></w:r></w:p></w:tc><w:tc><w:tcPr><w:tcW w:w="898" w:type="dxa"/></w:tcPr><w:p w:rsidR="0018722C"><w:pPr><w:topLinePunct/><w:ind w:leftChars="0" w:left="0" w:rightChars="0" w:right="0" w:firstLineChars="0" w:firstLine="0"/><w:spacing w:line="240" w:lineRule="atLeast"/></w:pPr><w:r w:rsidRPr="00000000"><w:rPr><w:sz w:val="24"/><w:szCs w:val="24"/></w:rPr><w:t>8.724351</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bl><w:p w:rsidR="0018722C"><w:pPr><w:pStyle w:val="3"/><w:topLinePunct/><w:ind w:left="200" w:hangingChars="200" w:hanging="200"/></w:pPr><w:bookmarkStart w:id="395849" w:name="_Toc686395849"/><w:r><w:t>3.3.4</w:t></w:r><w:r><w:t xml:space="preserve"> </w:t></w:r><w:r><w:t>模型稳定性检验</w:t></w:r><w:bookmarkEnd w:id="395849"/></w:p><w:p w:rsidR="0018722C"><w:pPr><w:topLinePunct/></w:pPr><w:r><w:t>估计出来的模型需要首先进行稳定性检验，只有模型稳定才是可以接受的。</w:t></w:r></w:p><w:p w:rsidR="0018722C"><w:pPr><w:topLinePunct/></w:pPr><w:r><w:rPr><w:rFonts w:cstheme="minorBidi" w:hAnsiTheme="minorHAnsi" w:eastAsiaTheme="minorHAnsi" w:asciiTheme="minorHAnsi" w:ascii="Arial"/></w:rPr><w:t>Inverse Roots of AR Characteristic Polynomial</w:t></w:r></w:p><w:p w:rsidR="0018722C"><w:pPr><w:pStyle w:val="ae"/><w:topLinePunct/></w:pPr><w:r><w:rPr><w:kern w:val="2"/><w:sz w:val="22"/><w:szCs w:val="22"/><w:rFonts w:cstheme="minorBidi" w:hAnsiTheme="minorHAnsi" w:eastAsiaTheme="minorHAnsi" w:asciiTheme="minorHAnsi"/></w:rPr><w:pict><v:group style="margin-left:223.537186pt;margin-top:9.830426pt;width:155.75pt;height:137.4pt;mso-position-horizontal-relative:page;mso-position-vertical-relative:paragraph;z-index:4264" coordorigin="4471,197" coordsize="3115,2748"><v:rect style="position:absolute;left:4533;top:200;width:3049;height:2690" filled="false" stroked="true" strokeweight=".34125pt" strokecolor="#000000"><v:stroke dashstyle="solid"/></v:rect><v:shape style="position:absolute;left:1030;top:2284;width:674;height:2" coordorigin="1031,2284" coordsize="674,0" path="m4534,1546l4576,1546m4582,1546l4623,1546m4629,1546l4671,1546m4677,1546l4718,1546m4724,1546l4766,1546m4771,1546l4813,1546m4819,1546l4861,1546m4866,1546l4908,1546e" filled="false" stroked="true" strokeweight=".140119pt" strokecolor="#cdcdcd"><v:path arrowok="t"/><v:stroke dashstyle="solid"/></v:shape><v:shape style="position:absolute;left:4913;top:536;width:2271;height:2003" type="#_x0000_t75" stroked="false"><v:imagedata r:id="rId79" o:title=""/></v:shape><v:shape style="position:absolute;left:3777;top:-462;width:2746;height:5492" coordorigin="3777,-461" coordsize="2746,5492" path="m7190,1546l7232,1546m7238,1546l7279,1546m7285,1546l7326,1546m7332,1546l7374,1546m7380,1546l7421,1546m7427,1546l7469,1546m7475,1546l7516,1546m7522,1546l7564,1546m7570,1546l7581,1546m6058,202l6058,238m6058,243l6058,280m6058,285l6058,322m6058,327l6058,364m6058,369l6058,405m6058,411l6058,447m6058,453l6058,489m6058,494l6058,531m6058,787l6058,824m6058,829l6058,865m6058,871l6058,907m6058,913l6058,949m6058,955l6058,991m6058,996l6058,1033m6058,1038l6058,1075m6058,1080l6058,1117m6058,1122l6058,1158m6058,1164l6058,1200m6058,1206l6058,1242m6058,1247l6058,1284m6058,1289l6058,1326m6058,1749l6058,1786m6058,1791l6058,1828m6058,1833l6058,1870m6058,1875l6058,1911m6058,1917l6058,1953m6058,1958l6058,1995m6058,2000l6058,2037m6058,2042l6058,2079m6058,2084l6058,2121m6058,2126l6058,2162m6058,2168l6058,2204m6058,2210l6058,2246m6058,2251l6058,2288m6058,2544l6058,2581m6058,2586l6058,2623m6058,2628l6058,2665m6058,2670l6058,2706m6058,2712l6058,2748m6058,2753l6058,2790m6058,2795l6058,2832m6058,2837l6058,2874m6058,2879l6058,2890e" filled="false" stroked="true" strokeweight=".140119pt" strokecolor="#cdcdcd"><v:path arrowok="t"/><v:stroke dashstyle="solid"/></v:shape><v:shape style="position:absolute;left:916;top:-456;width:5602;height:5598" coordorigin="916,-456" coordsize="5602,5598" path="m4527,2887l4471,2887m4527,2440l4471,2440m4527,1993l4471,1993m4527,1546l4471,1546m4527,1098l4471,1098m4527,651l4471,651m4527,204l4471,204m4537,2895l4537,2944m5044,2895l5044,2944m5551,2895l5551,2944m6058,2895l6058,2944m6565,2895l6565,2944m7071,2895l7071,2944m7578,2895l7578,2944e" filled="false" stroked="true" strokeweight=".280237pt" strokecolor="#000000"><v:path arrowok="t"/><v:stroke dashstyle="solid"/></v:shape><v:rect style="position:absolute;left:4533;top:200;width:3049;height:2690" filled="false" stroked="true" strokeweight=".34125pt" strokecolor="#000000"><v:stroke dashstyle="solid"/></v:rect><v:shape style="position:absolute;left:5198;top:1456;width:430;height:139" type="#_x0000_t202" filled="false" stroked="false"><v:textbox inset="0,0,0,0"><w:txbxContent></w:p><w:p w:rsidR="0018722C"><w:pPr><w:tabs><w:tab w:pos="409" w:val="left" w:leader="none"/></w:tabs><w:spacing w:before="0"/><w:ind w:leftChars="0" w:left="0" w:rightChars="0" w:right="0" w:firstLineChars="0" w:firstLine="0"/><w:jc w:val="left"/><w:rPr><w:rFonts w:ascii="Arial"/><w:sz w:val="12"/></w:rPr></w:pPr><w:r><w:rPr><w:rFonts w:ascii="Arial"/><w:w w:val="117"/><w:sz w:val="12"/><w:u w:val="single" w:color="CDCDCD"/></w:rPr><w:t> </w:t></w:r><w:r><w:rPr><w:rFonts w:ascii="Arial"/><w:sz w:val="12"/><w:u w:val="single" w:color="CDCDCD"/></w:rPr><w:tab/></w:r></w:p><w:p w:rsidR="0018722C"><w:pPr><w:tabs><w:tab w:pos="741" w:val="left" w:leader="none"/></w:tabs><w:spacing w:before="0"/><w:ind w:leftChars="0" w:left="0" w:rightChars="0" w:right="0" w:firstLineChars="0" w:firstLine="0"/><w:jc w:val="left"/><w:rPr><w:rFonts w:ascii="Arial"/><w:sz w:val="12"/></w:rPr></w:pPr><w:r><w:rPr><w:rFonts w:ascii="Arial"/><w:w w:val="117"/><w:sz w:val="12"/><w:u w:val="single" w:color="CDCDCD"/></w:rPr><w:t> </w:t></w:r><w:r><w:rPr><w:rFonts w:ascii="Arial"/><w:sz w:val="12"/><w:u w:val="single" w:color="CDCDCD"/></w:rPr><w:tab/></w:r></w:p><w:p w:rsidR="0018722C"><w:pPr><w:pStyle w:val="ae"/><w:topLinePunct/></w:pPr><w:r><w:rPr><w:kern w:val="2"/><w:szCs w:val="22"/><w:rFonts w:ascii="Arial" w:cstheme="minorBidi" w:hAnsiTheme="minorHAnsi" w:eastAsiaTheme="minorHAnsi"/><w:w w:val="115"/><w:sz w:val="12"/></w:rPr><w:t>1.5</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0.0</w:t></w:r></w:p><w:p w:rsidR="0018722C"><w:pPr><w:spacing w:before="100"/><w:ind w:leftChars="0" w:left="2523" w:rightChars="0" w:right="0" w:firstLineChars="0" w:firstLine="0"/><w:jc w:val="left"/><w:topLinePunct/></w:pPr><w:r><w:rPr><w:kern w:val="2"/><w:sz w:val="12"/><w:szCs w:val="22"/><w:rFonts w:cstheme="minorBidi" w:hAnsiTheme="minorHAnsi" w:eastAsiaTheme="minorHAnsi" w:asciiTheme="minorHAnsi" w:ascii="Arial"/><w:w w:val="115"/></w:rPr><w:t>-0.5</w:t></w:r></w:p><w:p w:rsidR="0018722C"><w:pPr><w:spacing w:before="100"/><w:ind w:leftChars="0" w:left="2523" w:rightChars="0" w:right="0" w:firstLineChars="0" w:firstLine="0"/><w:jc w:val="left"/><w:keepNext/><w:topLinePunct/></w:pPr><w:r><w:rPr><w:kern w:val="2"/><w:sz w:val="12"/><w:szCs w:val="22"/><w:rFonts w:cstheme="minorBidi" w:hAnsiTheme="minorHAnsi" w:eastAsiaTheme="minorHAnsi" w:asciiTheme="minorHAnsi" w:ascii="Arial"/><w:w w:val="115"/></w:rPr><w:t>-1.0</w:t></w:r></w:p><w:p w:rsidR="0018722C"><w:pPr><w:spacing w:before="100"/><w:ind w:leftChars="0" w:left="2523" w:rightChars="0" w:right="0" w:firstLineChars="0" w:firstLine="0"/><w:jc w:val="left"/><w:keepNext/><w:topLinePunct/></w:pPr><w:r><w:rPr><w:kern w:val="2"/><w:sz w:val="12"/><w:szCs w:val="22"/><w:rFonts w:cstheme="minorBidi" w:hAnsiTheme="minorHAnsi" w:eastAsiaTheme="minorHAnsi" w:asciiTheme="minorHAnsi" w:ascii="Arial"/><w:w w:val="115"/></w:rPr><w:t>-1.5</w:t></w:r></w:p><w:p w:rsidR="0018722C"><w:pPr><w:tabs><w:tab w:pos="3262" w:val="left" w:leader="none"/><w:tab w:pos="3769" w:val="left" w:leader="none"/><w:tab w:pos="4298" w:val="left" w:leader="none"/><w:tab w:pos="4805" w:val="left" w:leader="none"/><w:tab w:pos="5312" w:val="left" w:leader="none"/><w:tab w:pos="5819" w:val="left" w:leader="none"/></w:tabs><w:spacing w:before="17"/><w:ind w:leftChars="0" w:left="2755" w:rightChars="0" w:right="0" w:firstLineChars="0" w:firstLine="0"/><w:jc w:val="left"/><w:keepNext/><w:topLinePunct/></w:pPr><w:r><w:rPr><w:kern w:val="2"/><w:sz w:val="12"/><w:szCs w:val="22"/><w:rFonts w:cstheme="minorBidi" w:hAnsiTheme="minorHAnsi" w:eastAsiaTheme="minorHAnsi" w:asciiTheme="minorHAnsi" w:ascii="Arial"/><w:w w:val="115"/></w:rPr><w:t>-1.5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0.0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1.5</w:t></w:r></w:p><w:p w:rsidR="0018722C"><w:pPr><w:pStyle w:val="a9"/><w:topLinePunct/></w:pPr><w:r><w:t>图</w:t></w:r><w:r><w:rPr><w:rFonts w:ascii="Times New Roman" w:eastAsia="Times New Roman"/></w:rPr><w:t>3-5</w:t></w:r><w:r><w:t xml:space="preserve">  </w:t></w:r><w:r><w:t>模型滞后结构稳定性检验</w:t></w:r></w:p><w:p w:rsidR="0018722C"><w:pPr><w:topLinePunct/></w:pPr><w:r><w:t>对以上模型进行</w:t></w:r><w:r><w:rPr><w:rFonts w:ascii="Times New Roman" w:eastAsia="Times New Roman"/></w:rPr><w:t>VAR</w:t></w:r><w:r><w:t>模型滞后结构检验，如图所示。可以看到结果均在单</w:t></w:r></w:p><w:p w:rsidR="0018722C"><w:pPr><w:topLinePunct/></w:pPr><w:r><w:t>位圆内，所有根模的倒数都小于</w:t></w:r><w:r><w:rPr><w:rFonts w:ascii="Times New Roman" w:eastAsia="Times New Roman"/></w:rPr><w:t>1</w:t></w:r><w:r><w:t>，说明该</w:t></w:r><w:r><w:rPr><w:rFonts w:ascii="Times New Roman" w:eastAsia="Times New Roman"/></w:rPr><w:t>VAR</w:t></w:r><w:r><w:t>模型较为稳定。</w:t></w:r></w:p><w:p w:rsidR="0018722C"><w:pPr><w:pStyle w:val="3"/><w:topLinePunct/><w:ind w:left="200" w:hangingChars="200" w:hanging="200"/></w:pPr><w:bookmarkStart w:id="395850" w:name="_Toc686395850"/><w:r><w:t>3.3.5</w:t></w:r><w:r><w:t xml:space="preserve"> </w:t></w:r><w:r><w:t>脉冲响应函数</w:t></w:r><w:bookmarkEnd w:id="395850"/></w:p><w:p w:rsidR="0018722C"><w:pPr><w:topLinePunct/></w:pPr><w:r><w:t>利用</w:t></w:r><w:r w:rsidR="001852F3"><w:t xml:space="preserve">Eviews</w:t></w:r><w:r w:rsidR="001852F3"><w:t xml:space="preserve">软件对数据进行脉冲响应函数分析得到下图。</w:t></w:r></w:p><w:p w:rsidR="0018722C"><w:pPr><w:topLinePunct/></w:pPr><w:r><w:rPr><w:rFonts w:cstheme="minorBidi" w:hAnsiTheme="minorHAnsi" w:eastAsiaTheme="minorHAnsi" w:asciiTheme="minorHAnsi" w:ascii="Arial"/></w:rPr><w:t>Response</w:t></w:r><w:r><w:rPr><w:rFonts w:ascii="Arial" w:cstheme="minorBidi" w:hAnsiTheme="minorHAnsi" w:eastAsiaTheme="minorHAnsi"/></w:rPr><w:t> </w:t></w:r><w:r><w:rPr><w:rFonts w:ascii="Arial" w:cstheme="minorBidi" w:hAnsiTheme="minorHAnsi" w:eastAsiaTheme="minorHAnsi"/></w:rPr><w:t>of</w:t></w:r><w:r><w:rPr><w:rFonts w:ascii="Arial" w:cstheme="minorBidi" w:hAnsiTheme="minorHAnsi" w:eastAsiaTheme="minorHAnsi"/></w:rPr><w:t> </w:t></w:r><w:r><w:rPr><w:rFonts w:ascii="Arial" w:cstheme="minorBidi" w:hAnsiTheme="minorHAnsi" w:eastAsiaTheme="minorHAnsi"/></w:rPr><w:t>CHICHAOMIANJI</w:t></w:r><w:r><w:rPr><w:rFonts w:ascii="Arial" w:cstheme="minorBidi" w:hAnsiTheme="minorHAnsi" w:eastAsiaTheme="minorHAnsi"/></w:rPr><w:t> </w:t></w:r><w:r><w:rPr><w:rFonts w:ascii="Arial" w:cstheme="minorBidi" w:hAnsiTheme="minorHAnsi" w:eastAsiaTheme="minorHAnsi"/></w:rPr><w:t>to</w:t></w:r><w:r><w:rPr><w:rFonts w:ascii="Arial" w:cstheme="minorBidi" w:hAnsiTheme="minorHAnsi" w:eastAsiaTheme="minorHAnsi"/></w:rPr><w:t> </w:t></w:r><w:r><w:rPr><w:rFonts w:ascii="Arial" w:cstheme="minorBidi" w:hAnsiTheme="minorHAnsi" w:eastAsiaTheme="minorHAnsi"/></w:rPr><w:t>Cholesky </w:t></w:r><w:r><w:rPr><w:rFonts w:ascii="Arial" w:cstheme="minorBidi" w:hAnsiTheme="minorHAnsi" w:eastAsiaTheme="minorHAnsi"/></w:rPr><w:t>One S.</w:t></w:r><w:r w:rsidR="001852F3"><w:rPr><w:rFonts w:ascii="Arial" w:cstheme="minorBidi" w:hAnsiTheme="minorHAnsi" w:eastAsiaTheme="minorHAnsi"/></w:rPr><w:t xml:space="preserve"> </w:t></w:r><w:r w:rsidR="001852F3"><w:rPr><w:rFonts w:ascii="Arial" w:cstheme="minorBidi" w:hAnsiTheme="minorHAnsi" w:eastAsiaTheme="minorHAnsi"/></w:rPr><w:t xml:space="preserve">D. </w:t></w:r><w:r><w:rPr><w:rFonts w:ascii="Arial" w:cstheme="minorBidi" w:hAnsiTheme="minorHAnsi" w:eastAsiaTheme="minorHAnsi"/></w:rPr><w:t>CHUANBOZHIZHAOYE</w:t></w:r><w:r w:rsidR="001852F3"><w:rPr><w:rFonts w:ascii="Arial" w:cstheme="minorBidi" w:hAnsiTheme="minorHAnsi" w:eastAsiaTheme="minorHAnsi"/></w:rPr><w:t xml:space="preserv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4.161545pt;margin-top:8.550479pt;width:152.15pt;height:121.45pt;mso-position-horizontal-relative:page;mso-position-vertical-relative:paragraph;z-index:4288" coordorigin="4483,171" coordsize="3043,2429"><v:rect style="position:absolute;left:4529;top:173;width:2994;height:2377" filled="false" stroked="true" strokeweight=".279585pt" strokecolor="#000000"><v:stroke dashstyle="solid"/></v:rect><v:shape style="position:absolute;left:848;top:6872;width:7412;height:5586" coordorigin="848,6873" coordsize="7412,5586" path="m4525,2548l4483,2548m4525,2209l4483,2209m4525,1870l4483,1870m4525,1532l4483,1532m4525,1193l4483,1193m4525,854l4483,854m4525,515l4483,515m4525,177l4483,177m4530,2555l4530,2599m4862,2555l4862,2599m5194,2555l5194,2599m5527,2555l5527,2599m5860,2555l5860,2599m6191,2555l6191,2599m6524,2555l6524,2599m6856,2555l6856,2599m7189,2555l7189,2599m7522,2555l7522,2599m4530,2555l4530,2599m4862,2555l4862,2599m5194,2555l5194,2599m5527,2555l5527,2599m5860,2555l5860,2599m6191,2555l6191,2599m6524,2555l6524,2599m6856,2555l6856,2599m7189,2555l7189,2599m7522,2555l7522,2599e" filled="false" stroked="true" strokeweight=".22637pt" strokecolor="#000000"><v:path arrowok="t"/><v:stroke dashstyle="solid"/></v:shape><v:shape style="position:absolute;left:4532;top:854;width:2982;height:1686" coordorigin="4533,854" coordsize="2982,1686" path="m4533,2540l4862,1436,5194,1180,5527,930,5860,854,6191,857,6524,941,6856,1091,7189,1291,7514,1523e" filled="false" stroked="true" strokeweight=".281837pt" strokecolor="#0000ff"><v:path arrowok="t"/><v:stroke dashstyle="solid"/></v:shape><v:line style="position:absolute" from="4532,2540" to="4538,2517" stroked="true" strokeweight=".270891pt" strokecolor="#ff0000"><v:stroke dashstyle="solid"/></v:line><v:shape style="position:absolute;left:989;top:7104;width:7191;height:5133" coordorigin="990,7105" coordsize="7191,5133" path="m4541,2503l4549,2472m4553,2458l4561,2427m4564,2413l4572,2382m4576,2368l4584,2337m4587,2323l4595,2291m4599,2277l4607,2246m4610,2232l4618,2201m4622,2187l4630,2156m4633,2142l4641,2111m4645,2097l4653,2065m4656,2052l4664,2020m4668,2006l4676,1975m4679,1961l4687,1930m4691,1916l4699,1885m4702,1871l4710,1840m4714,1826l4722,1795m4725,1781l4733,1749m4737,1736l4745,1704m4748,1690l4756,1659m4760,1645l4768,1614m4771,1600l4779,1569m4783,1555l4791,1524m4794,1510l4802,1479m4806,1465l4814,1434m4817,1420l4825,1388m4829,1374l4837,1343m4840,1329l4848,1298m4852,1284l4860,1253m4867,1240l4888,1217m4897,1207l4918,1182m4927,1172l4948,1147m4957,1137l4978,1114m4987,1103l5007,1080m5016,1070l5037,1045m5047,1035l5067,1011m5076,1000l5097,977m5106,967l5127,944m5136,933l5156,909m5166,898l5187,874m5197,865l5218,842m5228,832l5250,810m5260,800l5282,778m5292,768l5314,746m5324,735l5345,713m5355,703l5377,681m5387,670l5409,648m5419,639l5441,616m5451,607l5472,584m5482,574l5504,552m5514,542l5527,528,5537,522m5549,517l5576,501m5588,496l5616,481m5628,475l5655,461m5667,454l5695,440m5707,433l5734,419m5746,412l5773,398m5785,393l5813,378m5825,372l5852,357m5865,351l5895,345m5908,342l5937,335m5951,332l5980,325m5993,322l6023,316m6036,313l6065,306m6079,304l6108,297m6121,293l6151,287m6164,284l6191,278,6193,278m6208,279l6238,283m6253,284l6283,286m6296,288l6327,291m6341,293l6372,295m6386,297l6417,300m6431,301l6461,305m6476,306l6506,309m6521,310l6524,312,6550,321m6563,325l6593,336m6606,341l6634,351m6647,356l6677,366m6690,371l6719,381m6732,386l6761,396m6774,401l6803,411m6816,416l6845,426m6859,432l6886,447m6898,454l6924,469m6936,476l6964,491m6976,498l7002,513m7014,519l7040,534m7052,541l7078,556m7091,563l7117,578m7129,585l7156,600m7168,607l7189,620,7194,623m7205,631l7231,648m7241,657l7267,674m7278,682l7303,701m7315,709l7340,727m7352,735l7377,754m7389,762l7414,780m7427,789l7452,807m7464,815l7489,834e" filled="false" stroked="true" strokeweight=".277819pt" strokecolor="#ff0000"><v:path arrowok="t"/><v:stroke dashstyle="solid"/></v:shape><v:shape style="position:absolute;left:970;top:8405;width:7272;height:3917" coordorigin="970,8405" coordsize="7272,3917" path="m7501,842l7514,852m4533,2540l4540,2518e" filled="false" stroked="true" strokeweight=".277819pt" strokecolor="#ff0000"><v:path arrowok="t"/><v:stroke dashstyle="solid"/></v:shape><v:shape style="position:absolute;left:1000;top:9534;width:7188;height:2708" coordorigin="1001,9535" coordsize="7188,2708" path="m4546,2506l4555,2475m4561,2463l4571,2433m4576,2420l4586,2390m4592,2377l4601,2347m4607,2334l4617,2304m4622,2291l4632,2261m4638,2248l4647,2218m4653,2206l4663,2175m4668,2163l4678,2133m4683,2120l4693,2090m4699,2077l4709,2047m4714,2034l4725,2004m4729,1990l4740,1960m4745,1946l4756,1916m4761,1902l4772,1872m4776,1858l4787,1828m4793,1814l4803,1784m4808,1771l4818,1741m4824,1729l4833,1699m4839,1686l4850,1656m4854,1642l4862,1623,4872,1619m4885,1614l4913,1602m4926,1597l4955,1586m4968,1580l4996,1570m5009,1564l5037,1554m5050,1548l5079,1537m5092,1532l5120,1520m5133,1516l5162,1504m5175,1499l5194,1491,5202,1487m5214,1481l5242,1468m5253,1462l5281,1450m5293,1444l5320,1430m5332,1424l5360,1412m5372,1406l5399,1393m5411,1387l5439,1374m5451,1369l5478,1355m5490,1349l5517,1336m5530,1332l5561,1334m5575,1335l5606,1336m5620,1337l5651,1340m5665,1341l5696,1343m5710,1344l5741,1347m5755,1348l5785,1350m5800,1351l5830,1354m5844,1354l5860,1356,5875,1359m5888,1362l5918,1370m5931,1372l5960,1379m5974,1383l6003,1389m6016,1393l6046,1400m6059,1403l6088,1410m6102,1414l6131,1421m6144,1424l6174,1431m6187,1434l6191,1436,6215,1445m6228,1451l6257,1462m6270,1467l6298,1479m6310,1484l6339,1496m6352,1501l6381,1512m6393,1518l6421,1530m6434,1534l6463,1546m6475,1552l6503,1563m6516,1568l6524,1572,6544,1583m6556,1589l6583,1604m6595,1609l6622,1624m6634,1630l6662,1645m6674,1651l6701,1666m6713,1672l6740,1687m6752,1693l6780,1708m6792,1714l6819,1729m6831,1734l6856,1749,6857,1749m6870,1758l6896,1774m6908,1782l6934,1798m6946,1806l6972,1822m6984,1830l7011,1847m7023,1855l7049,1871m7061,1879l7087,1895m7099,1903l7126,1920m7138,1928l7164,1944m7176,1952l7189,1961,7201,1969m7212,1977l7237,1995m7248,2003l7273,2020m7284,2028l7309,2047m7320,2055l7345,2072m7357,2081l7382,2098m7393,2106l7418,2125m7430,2133l7455,2151m7467,2159l7492,2178e" filled="false" stroked="true" strokeweight=".277819pt" strokecolor="#ff0000"><v:path arrowok="t"/><v:stroke dashstyle="solid"/></v:shape><v:line style="position:absolute" from="7504,2186" to="7514,2194" stroked="true" strokeweight=".279603pt" strokecolor="#ff0000"><v:stroke dashstyle="solid"/></v:line><v:rect style="position:absolute;left:4529;top:173;width:2994;height:2377" filled="false" stroked="true" strokeweight=".279585pt" strokecolor="#000000"><v:stroke dashstyle="solid"/></v:rect><w10:wrap type="none"/></v:group></w:pict></w:r></w:p><w:p w:rsidR="0018722C"><w:pPr><w:pStyle w:val="ae"/><w:topLinePunct/></w:pPr><w:r><w:rPr><w:kern w:val="2"/><w:szCs w:val="22"/><w:rFonts w:ascii="Arial" w:cstheme="minorBidi" w:hAnsiTheme="minorHAnsi" w:eastAsiaTheme="minorHAnsi"/><w:sz w:val="11"/></w:rPr><w:t>70</w:t></w:r></w:p><w:p w:rsidR="0018722C"><w:pPr><w:topLinePunct/></w:pPr><w:r><w:rPr><w:rFonts w:cstheme="minorBidi" w:hAnsiTheme="minorHAnsi" w:eastAsiaTheme="minorHAnsi" w:asciiTheme="minorHAnsi" w:ascii="Arial"/></w:rPr><w:t>60</w:t></w:r></w:p><w:p w:rsidR="0018722C"><w:pPr><w:topLinePunct/></w:pPr><w:r><w:rPr><w:rFonts w:cstheme="minorBidi" w:hAnsiTheme="minorHAnsi" w:eastAsiaTheme="minorHAnsi" w:asciiTheme="minorHAnsi" w:ascii="Arial"/></w:rPr><w:t>50</w:t></w:r></w:p><w:p w:rsidR="0018722C"><w:pPr><w:topLinePunct/></w:pPr><w:r><w:rPr><w:rFonts w:cstheme="minorBidi" w:hAnsiTheme="minorHAnsi" w:eastAsiaTheme="minorHAnsi" w:asciiTheme="minorHAnsi" w:ascii="Arial"/></w:rPr><w:t>40</w:t></w:r></w:p><w:p w:rsidR="0018722C"><w:pPr><w:topLinePunct/></w:pPr><w:r><w:rPr><w:rFonts w:cstheme="minorBidi" w:hAnsiTheme="minorHAnsi" w:eastAsiaTheme="minorHAnsi" w:asciiTheme="minorHAnsi" w:ascii="Arial"/></w:rPr><w:t>30</w:t></w:r></w:p><w:p w:rsidR="0018722C"><w:pPr><w:topLinePunct/></w:pPr><w:r><w:rPr><w:rFonts w:cstheme="minorBidi" w:hAnsiTheme="minorHAnsi" w:eastAsiaTheme="minorHAnsi" w:asciiTheme="minorHAnsi" w:ascii="Arial"/></w:rPr><w:t>20</w:t></w:r></w:p><w:p w:rsidR="0018722C"><w:pPr><w:keepNext/><w:topLinePunct/></w:pPr><w:r><w:rPr><w:rFonts w:cstheme="minorBidi" w:hAnsiTheme="minorHAnsi" w:eastAsiaTheme="minorHAnsi" w:asciiTheme="minorHAnsi" w:ascii="Arial"/></w:rPr><w:t>10</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3-6</w:t></w:r><w:r><w:t xml:space="preserve">  </w:t></w:r><w:r><w:t>海洋船舶制造业对赤潮面积脉冲响应函数冲击图</w:t></w:r></w:p><w:p w:rsidR="0018722C"><w:pPr><w:topLinePunct/></w:pPr><w:r><w:t>海洋船舶制造业对赤潮面积一个标准差大小的影响始终为正值，在前两期斜</w:t></w:r><w:r><w:t>率较大变化较为明显，二至四期仍为正影响但较平缓，在第五期达到最大后开始下降。</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GONGCHENGJIANZHU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7.803146pt;margin-top:7.90147pt;width:146.550pt;height:110.5pt;mso-position-horizontal-relative:page;mso-position-vertical-relative:paragraph;z-index:4312" coordorigin="4556,158" coordsize="2931,2210"><v:rect style="position:absolute;left:4600;top:160;width:2884;height:2163" filled="false" stroked="true" strokeweight=".259767pt" strokecolor="#000000"><v:stroke dashstyle="solid"/></v:rect><v:shape style="position:absolute;left:932;top:1306;width:7429;height:5586" coordorigin="933,1306" coordsize="7429,5586" path="m4596,2321l4556,2321m4596,1889l4556,1889m4596,1457l4556,1457m4596,1027l4556,1027m4596,595l4556,595m4596,164l4556,164m4601,1457l7484,1457m4601,2327l4601,2367m4921,2327l4921,2367m5241,2327l5241,2367m5561,2327l5561,2367m5881,2327l5881,2367m6202,2327l6202,2367m6522,2327l6522,2367m6842,2327l6842,2367m7163,2327l7163,2367m7483,2327l7483,2367m4601,2327l4601,2367m4921,2327l4921,2367m5241,2327l5241,2367m5561,2327l5561,2367m5881,2327l5881,2367m6202,2327l6202,2367m6522,2327l6522,2367m6842,2327l6842,2367m7163,2327l7163,2367m7483,2327l7483,2367e" filled="false" stroked="true" strokeweight=".211631pt" strokecolor="#000000"><v:path arrowok="t"/><v:stroke dashstyle="solid"/></v:shape><v:shape style="position:absolute;left:4601;top:1044;width:2875;height:592" coordorigin="4601,1045" coordsize="2875,592" path="m4601,1457l4921,1636,5241,1624,5561,1570,5881,1483,6202,1391,6522,1297,6842,1207,7163,1120,7476,1045e" filled="false" stroked="true" strokeweight=".259852pt" strokecolor="#0000ff"><v:path arrowok="t"/><v:stroke dashstyle="solid"/></v:shape><v:shape style="position:absolute;left:1048;top:1621;width:7247;height:3042" coordorigin="1048,1621" coordsize="7247,3042" path="m4601,1457l4631,1459m4645,1460l4674,1464m4688,1465l4717,1468m4731,1469l4760,1472m4774,1473l4804,1476m4817,1477l4847,1480m4860,1482l4890,1485m4904,1486l4921,1488,4931,1482m4943,1475l4968,1460m4980,1454l5005,1439m5016,1433l5042,1418m5053,1412l5079,1397m5090,1391l5115,1377m5127,1370l5152,1356m5164,1349l5189,1335m5201,1329l5226,1314m5238,1308l5241,1306,5262,1292m5273,1285l5299,1269m5310,1263l5335,1247m5346,1240l5370,1225m5382,1217l5407,1202m5418,1195l5443,1180m5454,1173l5479,1157m5491,1151l5515,1135m5526,1129l5551,1113m5562,1105l5588,1090m5599,1082l5624,1067m5636,1060l5661,1044m5673,1038l5697,1022m5709,1016l5734,1000m5746,993l5771,977m5782,971l5808,955m5819,947l5845,933m5855,925l5880,911m5892,903l5918,891m5930,884l5956,872m5968,865l5994,852m6006,846l6032,833m6044,827l6070,814m6081,808l6107,795m6118,789l6145,776m6156,770l6183,757m6194,752l6202,747,6221,739m6232,734l6259,722m6270,717l6297,705m6308,700l6334,688m6346,683l6372,672m6384,666l6411,655m6423,649l6449,638m6461,632l6487,621m6500,616l6522,606,6526,604m6539,599l6566,588m6579,584l6606,574m6619,568l6646,558m6659,553l6686,543m6698,538l6725,527m6738,523l6765,512m6778,507l6805,497m6818,492l6842,483,6845,481m6858,477l6886,467m6899,463l6926,453m6939,449l6968,440m6980,436l7008,426m7020,422l7049,412m7061,408l7089,399m7101,394l7130,385m7142,381l7163,375,7170,371m7183,368l7211,360m7224,357l7252,348m7265,344l7293,335m7306,332l7334,324m7347,320l7375,312m7388,308l7416,300m7429,297l7458,288e" filled="false" stroked="true" strokeweight=".25973pt" strokecolor="#ff0000"><v:path arrowok="t"/><v:stroke dashstyle="solid"/></v:shape><v:line style="position:absolute" from="7470,284" to="7476,282" stroked="true" strokeweight=".259848pt" strokecolor="#ff0000"><v:stroke dashstyle="solid"/></v:line><v:shape style="position:absolute;left:1048;top:4584;width:7199;height:1520" coordorigin="1048,4585" coordsize="7199,1520" path="m4601,1457l4621,1478m4631,1488l4651,1509m4660,1518l4680,1539m4690,1549l4710,1570m4719,1580l4739,1601m4749,1610l4769,1631m4778,1641l4798,1662m4808,1671l4828,1692m4837,1702l4857,1723m4867,1732l4888,1753m4896,1763l4917,1784m4929,1789l4955,1803m4967,1808l4993,1821m5005,1826l5031,1839m5043,1845l5069,1857m5081,1863l5107,1875m5119,1882l5145,1894m5157,1900l5183,1912m5194,1919l5221,1931m5232,1937l5241,1942,5260,1947m5273,1950l5301,1959m5314,1962l5342,1970m5355,1975l5383,1982m5396,1986l5424,1995m5437,1998l5465,2006m5478,2009l5506,2018m5519,2022l5548,2029m5560,2033l5561,2035,5590,2036m5603,2037l5633,2039m5647,2040l5676,2042m5690,2043l5719,2045m5733,2046l5762,2048m5776,2049l5806,2050m5819,2051l5849,2053m5863,2055l5881,2057,5892,2056m5906,2055l5935,2052m5949,2051l5978,2049m5992,2048l6022,2046m6035,2045l6065,2044m6078,2043l6108,2041m6122,2040l6151,2038m6165,2037l6194,2035m6207,2033l6237,2029m6249,2027l6279,2023m6292,2021l6322,2017m6336,2016l6365,2011m6378,2009l6407,2005m6420,2003l6449,1999m6463,1998l6492,1993m6505,1991l6522,1989,6534,1986m6546,1984l6575,1979m6587,1977l6616,1971m6628,1969l6657,1964m6669,1962l6698,1957m6711,1955l6739,1949m6752,1946l6781,1941m6794,1939l6822,1933m6835,1931l6842,1930,6863,1926m6876,1923l6904,1918m6917,1914l6945,1909m6958,1907l6987,1901m6999,1899l7028,1892m7040,1890l7069,1885m7081,1882l7110,1877m7122,1873l7151,1868m7164,1865l7192,1860m7205,1857l7233,1852m7246,1850l7274,1845m7287,1842l7315,1837m7328,1834l7356,1829m7369,1827l7397,1822m7410,1820l7439,1814e" filled="false" stroked="true" strokeweight=".25973pt" strokecolor="#ff0000"><v:path arrowok="t"/><v:stroke dashstyle="solid"/></v:shape><v:line style="position:absolute" from="7451,1811" to="7480,1806" stroked="true" strokeweight=".259854pt" strokecolor="#ff0000"><v:stroke dashstyle="solid"/></v:line><v:rect style="position:absolute;left:4600;top:160;width:2884;height:2163" filled="false" stroked="true" strokeweight=".259767pt" strokecolor="#000000"><v:stroke dashstyle="solid"/></v:rect><w10:wrap type="none"/></v:group></w:pict></w:r><w:r><w:rPr><w:kern w:val="2"/><w:szCs w:val="22"/><w:rFonts w:ascii="Arial" w:cstheme="minorBidi" w:hAnsiTheme="minorHAnsi" w:eastAsiaTheme="minorHAnsi"/><w:sz w:val="10"/></w:rPr><w:t>30</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w:t></w:r></w:p><w:p w:rsidR="0018722C"><w:pPr><w:spacing w:before="0"/><w:ind w:leftChars="0" w:left="2724" w:rightChars="0" w:right="0" w:firstLineChars="0" w:firstLine="0"/><w:jc w:val="left"/><w:topLinePunct/></w:pPr><w:r><w:rPr><w:kern w:val="2"/><w:sz w:val="10"/><w:szCs w:val="22"/><w:rFonts w:cstheme="minorBidi" w:hAnsiTheme="minorHAnsi" w:eastAsiaTheme="minorHAnsi" w:asciiTheme="minorHAnsi" w:ascii="Arial"/></w:rPr><w:t>-10</w:t></w:r></w:p><w:p w:rsidR="0018722C"><w:pPr><w:spacing w:before="0"/><w:ind w:leftChars="0" w:left="2724" w:rightChars="0" w:right="0" w:firstLineChars="0" w:firstLine="0"/><w:jc w:val="left"/><w:keepNext/><w:topLinePunct/></w:pPr><w:r><w:rPr><w:kern w:val="2"/><w:sz w:val="10"/><w:szCs w:val="22"/><w:rFonts w:cstheme="minorBidi" w:hAnsiTheme="minorHAnsi" w:eastAsiaTheme="minorHAnsi" w:asciiTheme="minorHAnsi" w:ascii="Arial"/></w:rPr><w:t>-20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3-7</w:t></w:r><w:r><w:t xml:space="preserve">  </w:t></w:r><w:r><w:t>海洋工程建筑业对赤潮面积脉冲响应函数冲击图</w:t></w:r></w:p><w:p w:rsidR="0018722C"><w:pPr><w:topLinePunct/></w:pPr><w:r><w:t>海洋工程建筑对海洋环境污染的影响在第五期前为负值，先下降后上升，在第二期达到最低值，后又缓慢上升。</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HUAGONGYE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6.852722pt;margin-top:7.324294pt;width:148.550pt;height:108.3pt;mso-position-horizontal-relative:page;mso-position-vertical-relative:paragraph;z-index:4336" coordorigin="4537,146" coordsize="2971,2166"><v:rect style="position:absolute;left:4581;top:149;width:2923;height:2120" filled="false" stroked="true" strokeweight=".257630pt" strokecolor="#000000"><v:stroke dashstyle="solid"/></v:rect><v:shape style="position:absolute;left:932;top:8541;width:7429;height:5586" coordorigin="933,8541" coordsize="7429,5586" path="m4578,2267l4537,2267m4578,1844l4537,1844m4578,1420l4537,1420m4578,998l4537,998m4578,574l4537,574m4578,152l4537,152m4583,1844l7505,1844m4583,2273l4583,2312m4907,2273l4907,2312m5231,2273l5231,2312m5556,2273l5556,2312m5880,2273l5880,2312m6205,2273l6205,2312m6530,2273l6530,2312m6854,2273l6854,2312m7179,2273l7179,2312m7504,2273l7504,2312m4583,2273l4583,2312m4907,2273l4907,2312m5231,2273l5231,2312m5556,2273l5556,2312m5880,2273l5880,2312m6205,2273l6205,2312m6530,2273l6530,2312m6854,2273l6854,2312m7179,2273l7179,2312m7504,2273l7504,2312e" filled="false" stroked="true" strokeweight=".21098pt" strokecolor="#000000"><v:path arrowok="t"/><v:stroke dashstyle="solid"/></v:shape><v:shape style="position:absolute;left:4583;top:867;width:2914;height:976" coordorigin="4583,868" coordsize="2914,976" path="m4583,1844l4907,1744,5231,1797,5556,1752,5880,1650,6205,1506,6530,1342,6854,1173,7179,1012,7497,868e" filled="false" stroked="true" strokeweight=".255586pt" strokecolor="#0000ff"><v:path arrowok="t"/><v:stroke dashstyle="solid"/></v:shape><v:shape style="position:absolute;left:1048;top:8883;width:7212;height:4032" coordorigin="1048,8883" coordsize="7212,4032" path="m4583,1844l4606,1825m4617,1818l4641,1800m4651,1792l4675,1774m4686,1766l4709,1748m4720,1740l4743,1723m4754,1715l4777,1697m4788,1689l4811,1671m4822,1664l4846,1646m4856,1638l4880,1621m4891,1612l4907,1600,4915,1596m4927,1591l4955,1579m4967,1574l4995,1563m5007,1558l5035,1546m5048,1541l5075,1530m5087,1525l5115,1513m5128,1508l5155,1497m5167,1492l5195,1480m5208,1475l5231,1466,5234,1464m5246,1458l5273,1447m5285,1442l5311,1431m5323,1425l5350,1414m5362,1409l5388,1396m5401,1391l5428,1380m5439,1375l5466,1363m5478,1358l5505,1347m5516,1342l5543,1329m5555,1324l5556,1324,5580,1310m5592,1302l5618,1288m5629,1282l5655,1267m5667,1260l5692,1246m5704,1238l5730,1224m5742,1218l5767,1203m5779,1196l5805,1182m5816,1174l5842,1160m5854,1154l5879,1139m5890,1132l5916,1118m5927,1110l5953,1096m5965,1089l5990,1074m6002,1067l6028,1053m6040,1046l6065,1031m6077,1025l6103,1009m6114,1003l6140,989m6152,981l6177,967m6189,960l6205,950,6215,944m6226,938l6252,922m6264,916l6289,901m6301,895l6327,879m6339,873l6364,857m6376,851l6401,836m6413,830l6439,814m6451,808l6476,792m6488,786l6514,771m6525,764l6530,761,6551,749m6563,743l6588,728m6600,722l6626,708m6638,701l6663,687m6675,681l6701,666m6712,660l6738,646m6750,640l6775,625m6787,619l6813,604m6824,598l6850,584m6862,578l6887,564m6899,558l6926,545m6937,538l6964,525m6976,519l7003,505m7015,499l7041,486m7053,479l7080,466m7091,460l7118,446m7130,440l7157,427m7168,421l7179,416,7195,407m7207,402l7233,390m7245,384l7272,372m7283,367l7310,355m7322,349l7349,337m7360,332l7387,319m7399,314l7426,302m7437,297l7464,284e" filled="false" stroked="true" strokeweight=".258931pt" strokecolor="#ff0000"><v:path arrowok="t"/><v:stroke dashstyle="solid"/></v:shape><v:line style="position:absolute" from="7476,279" to="7497,269" stroked="true" strokeweight=".256209pt" strokecolor="#ff0000"><v:stroke dashstyle="solid"/></v:line><v:shape style="position:absolute;left:1048;top:11964;width:7228;height:1818" coordorigin="1048,11964" coordsize="7228,1818" path="m4583,1844l4613,1848m4627,1850l4657,1854m4671,1856l4700,1860m4713,1862l4743,1866m4757,1868l4787,1872m4800,1875l4830,1879m4843,1881l4873,1885m4886,1887l4907,1890,4914,1895m4925,1902l4948,1920m4959,1928l4982,1945m4993,1953l5017,1971m5027,1978l5051,1995m5061,2003l5085,2020m5095,2028l5119,2045m5130,2053l5153,2070m5164,2078l5187,2096m5198,2103l5222,2120m5231,2129l5261,2133m5274,2135l5304,2139m5317,2141l5346,2146m5358,2148l5388,2152m5401,2154l5431,2160m5445,2162l5475,2166m5487,2168l5517,2173m5531,2175l5556,2179,5560,2178m5574,2178l5604,2176m5618,2175l5648,2174m5661,2173l5691,2172m5705,2171l5735,2170m5749,2169l5779,2168m5793,2167l5823,2165m5837,2165l5867,2163m5880,2163l5908,2153m5921,2149l5950,2140m5963,2136l5991,2127m6004,2123l6032,2114m6045,2110l6074,2102m6087,2098l6114,2088m6127,2084l6156,2076m6169,2072l6196,2063m6209,2058l6236,2047m6248,2042l6274,2030m6286,2025l6313,2014m6326,2009l6352,1997m6365,1992l6392,1981m6404,1976l6430,1964m6443,1959l6470,1948m6483,1943l6509,1931m6521,1926l6530,1923,6548,1914m6560,1909l6586,1895m6598,1890l6625,1877m6636,1871l6663,1858m6675,1853l6702,1839m6713,1834l6740,1821m6752,1816l6778,1802m6790,1797l6817,1784m6829,1778l6854,1766,6855,1765m6867,1759l6894,1746m6906,1740l6932,1728m6944,1722l6971,1709m6982,1703l7009,1691m7021,1685l7048,1672m7059,1666l7086,1654m7098,1647l7124,1635m7136,1629l7163,1616m7175,1610l7179,1608,7201,1598m7213,1593l7240,1580m7251,1575l7278,1563m7290,1558l7317,1545m7328,1540l7355,1529m7367,1523l7394,1511m7405,1506l7432,1494m7444,1488l7470,1476e" filled="false" stroked="true" strokeweight=".258931pt" strokecolor="#ff0000"><v:path arrowok="t"/><v:stroke dashstyle="solid"/></v:shape><v:line style="position:absolute" from="7482,1471" to="7497,1464" stroked="true" strokeweight=".256065pt" strokecolor="#ff0000"><v:stroke dashstyle="solid"/></v:line><v:rect style="position:absolute;left:4581;top:149;width:2923;height:2120" filled="false" stroked="true" strokeweight=".257630pt" strokecolor="#000000"><v:stroke dashstyle="solid"/></v:rect><w10:wrap type="none"/></v:group></w:pict></w:r><w:r><w:rPr><w:kern w:val="2"/><w:szCs w:val="22"/><w:rFonts w:ascii="Arial" w:cstheme="minorBidi" w:hAnsiTheme="minorHAnsi" w:eastAsiaTheme="minorHAnsi"/><w:sz w:val="9"/></w:rPr><w:t>40</w:t></w:r></w:p><w:p w:rsidR="0018722C"><w:pPr><w:topLinePunct/></w:pPr><w:r><w:rPr><w:rFonts w:cstheme="minorBidi" w:hAnsiTheme="minorHAnsi" w:eastAsiaTheme="minorHAnsi" w:asciiTheme="minorHAnsi" w:ascii="Arial"/></w:rPr><w:t>30</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w:t></w:r></w:p><w:p w:rsidR="0018722C"><w:pPr><w:spacing w:before="0"/><w:ind w:leftChars="0" w:left="2703" w:rightChars="0" w:right="0" w:firstLineChars="0" w:firstLine="0"/><w:jc w:val="left"/><w:keepNext/><w:topLinePunct/></w:pPr><w:r><w:rPr><w:kern w:val="2"/><w:sz w:val="9"/><w:szCs w:val="22"/><w:rFonts w:cstheme="minorBidi" w:hAnsiTheme="minorHAnsi" w:eastAsiaTheme="minorHAnsi" w:asciiTheme="minorHAnsi" w:ascii="Arial"/></w:rPr><w:t>-10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3-8</w:t></w:r><w:r><w:t xml:space="preserve">  </w:t></w:r><w:r><w:t>海洋化工业对赤潮面积脉冲响应函数冲击图</w:t></w:r></w:p><w:p w:rsidR="0018722C"><w:pPr><w:topLinePunct/></w:pPr><w:r><w:t>海洋化工业对海洋环境污染的影响始终为正值，先上升在第二期达到最大值，之后开始下降，约在第三期之后达到最低值后开始上升。</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JIAOTONG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7.01149pt;margin-top:7.839959pt;width:148.2pt;height:111.5pt;mso-position-horizontal-relative:page;mso-position-vertical-relative:paragraph;z-index:4384" coordorigin="4540,157" coordsize="2964,2230"><v:rect style="position:absolute;left:4584;top:159;width:2917;height:2183" filled="false" stroked="true" strokeweight=".262354pt" strokecolor="#000000"><v:stroke dashstyle="solid"/></v:rect><v:shape style="position:absolute;left:932;top:3901;width:7429;height:5586" coordorigin="933,3901" coordsize="7429,5586" path="m4581,2340l4540,2340m4581,1904l4540,1904m4581,1468l4540,1468m4581,1033l4540,1033m4581,597l4540,597m4581,163l4540,163m4586,1033l7501,1033m4586,2346l4586,2386m4909,2346l4909,2386m5233,2346l5233,2386m5557,2346l5557,2386m5881,2346l5881,2386m6205,2346l6205,2386m6528,2346l6528,2386m6852,2346l6852,2386m7176,2346l7176,2386m7500,2346l7500,2386m4586,2346l4586,2386m4909,2346l4909,2386m5233,2346l5233,2386m5557,2346l5557,2386m5881,2346l5881,2386m6205,2346l6205,2386m6528,2346l6528,2386m6852,2346l6852,2386m7176,2346l7176,2386m7500,2346l7500,2386e" filled="false" stroked="true" strokeweight=".213802pt" strokecolor="#000000"><v:path arrowok="t"/><v:stroke dashstyle="solid"/></v:shape><v:shape style="position:absolute;left:4586;top:794;width:2908;height:652" coordorigin="4586,794" coordsize="2908,652" path="m4586,1033l4909,1176,5233,933,5557,839,5881,794,6205,833,6528,933,6852,1081,7176,1259,7493,1446e" filled="false" stroked="true" strokeweight=".262265pt" strokecolor="#0000ff"><v:path arrowok="t"/><v:stroke dashstyle="solid"/></v:shape><v:shape style="position:absolute;left:1048;top:4064;width:7282;height:4793" coordorigin="1048,4064" coordsize="7282,4793" path="m4586,1033l4616,1032m4805,1030l4834,1029m4848,1029l4878,1029m4892,1029l4909,1029,4916,1019m4924,1009l4942,985m4950,975l4969,951m4977,941l4995,917m5004,907l5022,883m5030,873l5048,849m5057,839l5075,815m5084,805l5102,781m5110,771l5128,747m5137,737l5155,713m5164,703l5182,679m5190,669l5208,645m5217,635l5233,615,5237,612m5249,605l5273,589m5285,581l5311,565m5322,558l5348,542m5360,535l5385,519m5397,511l5421,495m5433,489l5458,473m5469,466l5494,450m5506,443l5530,427m5542,420l5557,410,5567,405m5579,400l5606,388m5617,383l5644,370m5656,365l5682,353m5694,348l5721,335m5733,329l5759,318m5771,313l5797,301m5809,294l5836,283m5848,277l5874,266m5887,261l5917,258m5931,256l5961,253m5974,252l6004,249m6018,248l6048,245m6061,242l6091,239m6104,238l6134,235m6147,233l6177,230m6191,228l6205,227,6220,230m6234,232l6264,236m6278,237l6308,241m6321,243l6351,248m6363,250l6393,254m6406,256l6436,260m6449,263l6478,267m6492,268l6522,272m6535,276l6563,286m6575,290l6603,301m6616,305l6643,315m6656,320l6684,329m6697,334l6725,344m6737,349l6765,359m6778,363l6805,373m6818,378l6846,388m6858,393l6884,407m6896,412l6923,426m6934,432l6961,445m6973,452l6999,464m7011,471l7038,484m7050,490l7076,504m7088,509l7114,523m7126,528l7153,542m7164,547l7176,555,7190,562m7202,570l7227,585m7239,591l7265,606m7276,612l7302,627m7314,635l7339,649m7351,656l7377,671m7388,678l7414,693m7426,699l7451,714m7463,721l7488,737m4586,1033l4608,1052m4618,1061l4640,1081m4650,1090l4672,1110m4682,1118l4704,1137m4714,1146l4736,1166m4746,1175l4768,1195m4778,1203l4800,1223m4810,1232l4832,1251m4842,1260l4864,1280m4874,1288l4896,1309m4906,1317l4909,1321,4932,1316m4945,1313l4974,1306m4987,1304l5016,1298m5028,1295l5057,1288m5070,1286l5099,1280m5111,1277l5140,1271m5153,1268l5182,1262m5194,1259l5223,1253m5236,1251l5266,1252m5280,1253l5310,1254m5323,1256l5353,1256m5367,1258l5397,1259m5411,1260l5441,1261m5454,1262l5484,1263m5498,1264l5528,1265m5542,1266l5557,1267,5572,1269m5584,1271l5613,1277m5626,1279l5655,1284m5668,1286l5696,1292m5709,1294l5738,1299m5751,1301l5780,1306m5793,1309l5822,1314m5835,1316l5865,1321m5877,1323l5881,1324,5905,1333m5918,1337l5946,1347m5958,1352l5986,1362m5999,1366l6027,1376m6039,1381l6067,1390m6080,1395l6108,1405m6120,1410l6148,1419m6161,1424l6189,1434m6201,1438l6205,1440,6228,1451m6240,1456l6266,1469m6278,1474l6305,1487m6316,1492l6343,1505m6355,1511l6381,1523m6393,1529l6420,1541m6431,1547l6458,1560m6470,1565l6496,1578m6508,1583l6528,1593,6535,1597m6547,1603l6572,1617m6584,1623l6609,1637m6621,1643l6647,1657m6658,1664l6684,1677m6696,1684l6721,1699m6733,1705l6759,1719m6770,1725l6796,1739m6808,1745l6833,1759m6845,1766l6852,1771,6870,1782m6882,1788l6908,1803m6919,1810l6945,1825m6957,1832l6982,1846m6994,1854l7020,1869m7031,1876l7057,1891m7069,1897l7094,1912m7106,1920l7131,1935m7143,1942l7169,1957m7180,1965l7206,1979m7218,1987l7243,2002m7255,2009l7281,2024m7292,2031l7318,2046m7330,2054l7355,2069m7367,2076l7393,2091m7404,2098l7430,2113m7442,2121l7467,2136e" filled="false" stroked="true" strokeweight=".262395pt" strokecolor="#ff0000"><v:path arrowok="t"/><v:stroke dashstyle="solid"/></v:shape><v:line style="position:absolute" from="7479,2143" to="7493,2152" stroked="true" strokeweight=".262337pt" strokecolor="#ff0000"><v:stroke dashstyle="solid"/></v:line><v:rect style="position:absolute;left:4584;top:159;width:2917;height:2183" filled="false" stroked="true" strokeweight=".262354pt" strokecolor="#000000"><v:stroke dashstyle="solid"/></v:rect><v:shape style="position:absolute;left:4629;top:960;width:207;height:113" type="#_x0000_t202" filled="false" stroked="false"><v:textbox inset="0,0,0,0"><w:txbxContent></w:p><w:p w:rsidR="0018722C"><w:pPr><w:spacing w:line="113" w:lineRule="exact" w:before="0"/><w:ind w:leftChars="0" w:left="0" w:rightChars="0" w:right="0" w:firstLineChars="0" w:firstLine="0"/><w:jc w:val="left"/><w:rPr><w:rFonts w:ascii="Arial"/><w:sz w:val="10"/></w:rPr></w:pPr><w:r><w:rPr><w:rFonts w:ascii="Arial"/><w:w w:val="101"/><w:sz w:val="10"/><w:u w:val="single" w:color="FF0000"/></w:rPr><w:t> </w:t></w:r><w:r><w:rPr><w:rFonts w:ascii="Arial"/><w:spacing w:val="-8"/><w:sz w:val="10"/><w:u w:val="single" w:color="FF0000"/></w:rPr><w:t> </w:t></w:r></w:p><w:p </w:txbxContent></v:textbox><w10:wrap type="none"/></v:shape><w10:wrap type="none"/></v:group></w:pict></w:r><w:r><w:rPr><w:kern w:val="2"/><w:szCs w:val="22"/><w:rFonts w:ascii="Arial" w:cstheme="minorBidi" w:hAnsiTheme="minorHAnsi" w:eastAsiaTheme="minorHAnsi"/><w:sz w:val="10"/></w:rPr><w:t>20</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w:t></w:r></w:p><w:p w:rsidR="0018722C"><w:pPr><w:spacing w:before="1"/><w:ind w:leftChars="0" w:left="2706" w:rightChars="0" w:right="0" w:firstLineChars="0" w:firstLine="0"/><w:jc w:val="left"/><w:topLinePunct/></w:pPr><w:r><w:rPr><w:kern w:val="2"/><w:sz w:val="10"/><w:szCs w:val="22"/><w:rFonts w:cstheme="minorBidi" w:hAnsiTheme="minorHAnsi" w:eastAsiaTheme="minorHAnsi" w:asciiTheme="minorHAnsi" w:ascii="Arial"/></w:rPr><w:t>-10</w:t></w:r></w:p><w:p w:rsidR="0018722C"><w:pPr><w:spacing w:before="0"/><w:ind w:leftChars="0" w:left="2706" w:rightChars="0" w:right="0" w:firstLineChars="0" w:firstLine="0"/><w:jc w:val="left"/><w:topLinePunct/></w:pPr><w:r><w:rPr><w:kern w:val="2"/><w:sz w:val="10"/><w:szCs w:val="22"/><w:rFonts w:cstheme="minorBidi" w:hAnsiTheme="minorHAnsi" w:eastAsiaTheme="minorHAnsi" w:asciiTheme="minorHAnsi" w:ascii="Arial"/></w:rPr><w:t>-20</w:t></w:r></w:p><w:p w:rsidR="0018722C"><w:pPr><w:spacing w:before="0"/><w:ind w:leftChars="0" w:left="2706" w:rightChars="0" w:right="0" w:firstLineChars="0" w:firstLine="0"/><w:jc w:val="left"/><w:keepNext/><w:topLinePunct/></w:pPr><w:r><w:rPr><w:kern w:val="2"/><w:sz w:val="10"/><w:szCs w:val="22"/><w:rFonts w:cstheme="minorBidi" w:hAnsiTheme="minorHAnsi" w:eastAsiaTheme="minorHAnsi" w:asciiTheme="minorHAnsi" w:ascii="Arial"/></w:rPr><w:t>-30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3-9</w:t></w:r><w:r><w:t xml:space="preserve">  </w:t></w:r><w:r><w:t>海洋交通运输业对赤潮面积脉冲响应函数冲击图</w:t></w:r></w:p><w:p w:rsidR="0018722C"><w:pPr><w:topLinePunct/></w:pPr><w:r><w:t>海洋交通运输业对海洋环境污染的影响，先下降在第二期达到最低值，之后</w:t></w:r><w:r><w:t>开始上升，上升较为缓慢，在第五期达到最大值，后开始缓慢下降，在第八期之后为负值。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LVYOUYE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7.578629pt;margin-top:7.812335pt;width:146.75pt;height:109.5pt;mso-position-horizontal-relative:page;mso-position-vertical-relative:paragraph;z-index:4408" coordorigin="4552,156" coordsize="2935,2190"><v:rect style="position:absolute;left:4595;top:158;width:2888;height:2143" filled="false" stroked="true" strokeweight=".258356pt" strokecolor="#000000"><v:stroke dashstyle="solid"/></v:rect><v:shape style="position:absolute;left:932;top:-1421;width:7429;height:5586" coordorigin="933,-1421" coordsize="7429,5586" path="m4592,2299l4552,2299m4592,1872l4552,1872m4592,1444l4552,1444m4592,1017l4552,1017m4592,589l4552,589m4592,162l4552,162m4597,1017l7483,1017m4597,2306l4597,2345m4917,2306l4917,2345m5237,2306l5237,2345m5558,2306l5558,2345m5879,2306l5879,2345m6199,2306l6199,2345m6520,2306l6520,2345m6841,2306l6841,2345m7162,2306l7162,2345m7482,2306l7482,2345m4597,2306l4597,2345m4917,2306l4917,2345m5237,2306l5237,2345m5558,2306l5558,2345m5879,2306l5879,2345m6199,2306l6199,2345m6520,2306l6520,2345m6841,2306l6841,2345m7162,2306l7162,2345m7482,2306l7482,2345e" filled="false" stroked="true" strokeweight=".210804pt" strokecolor="#000000"><v:path arrowok="t"/><v:stroke dashstyle="solid"/></v:shape><v:shape style="position:absolute;left:4597;top:793;width:2879;height:577" coordorigin="4597,793" coordsize="2879,577" path="m4597,1017l4917,888,5237,793,5558,826,5879,903,6199,1006,6520,1112,6841,1210,7162,1296,7476,1370e" filled="false" stroked="true" strokeweight=".257570pt" strokecolor="#0000ff"><v:path arrowok="t"/><v:stroke dashstyle="solid"/></v:shape><v:shape style="position:absolute;left:1048;top:-759;width:7226;height:1525" coordorigin="1048,-759" coordsize="7226,1525" path="m4597,1017l4619,998m4629,990l4651,971m4661,962l4683,944m4694,935l4716,917m4726,908l4749,889m4758,881l4781,862m4791,854l4813,835m4824,827l4846,808m4855,800l4879,781m4888,772l4910,754m4920,745l4944,729m4955,721l4978,705m4988,697l5012,681m5022,673l5045,657m5056,649l5079,633m5090,625l5114,609m5124,601l5148,585m5158,577l5181,561m5192,553l5215,537m5226,529l5237,521,5252,518m5265,515l5293,508m5306,506l5334,500m5347,498l5376,492m5388,489l5417,483m5429,480l5458,475m5470,472l5499,466m5512,464l5540,457m5553,455l5558,454,5582,451m5596,450l5625,447m5639,445l5669,442m5682,441l5712,437m5726,436l5755,433m5769,432l5799,429m5811,427l5841,424m5854,423l5879,421,5884,421m5898,421l5927,422m5941,423l5971,424m5984,425l6014,426m6028,427l6057,428m6071,428l6100,429m6114,430l6144,431m6157,432l6187,433m6199,434l6229,437m6243,438l6272,442m6285,444l6314,447m6328,448l6358,451m6370,453l6400,456m6414,457l6443,460m6456,462l6485,466m6499,467l6520,470,6529,471m6541,473l6571,477m6583,479l6613,483m6626,486l6655,490m6668,492l6697,496m6710,498l6740,503m6753,505l6783,509m6796,511l6825,516m6838,518l6841,519,6866,523m6879,525l6909,530m6921,532l6951,538m6963,540l6993,545m7006,547l7035,551m7048,554l7077,559m7090,562l7119,566m7132,568l7161,573m7173,576l7202,581m7214,584l7243,589m7256,591l7284,596m7297,598l7325,603m7338,606l7366,612m7379,614l7407,619m7420,621l7449,626e" filled="false" stroked="true" strokeweight=".258715pt" strokecolor="#ff0000"><v:path arrowok="t"/><v:stroke dashstyle="solid"/></v:shape><v:line style="position:absolute" from="7461,630" to="7476,632" stroked="true" strokeweight=".257571pt" strokecolor="#ff0000"><v:stroke dashstyle="solid"/></v:line><v:shape style="position:absolute;left:1048;top:766;width:7242;height:2772" coordorigin="1048,766" coordsize="7242,2772" path="m4597,1017l4626,1018m4640,1018l4670,1019m4683,1019l4713,1020m4727,1021l4756,1022m4770,1022l4800,1023m4813,1024l4843,1025m4856,1025l4886,1026m4900,1027l4917,1028,4929,1029m4943,1030l4973,1034m4986,1035l5016,1040m5029,1041l5059,1044m5072,1046l5101,1049m5114,1051l5144,1054m5157,1055l5187,1059m5201,1061l5230,1065m5243,1068l5270,1078m5282,1083l5309,1095m5322,1100l5349,1111m5361,1116l5388,1127m5401,1132l5428,1143m5440,1148l5467,1160m5480,1165l5507,1175m5519,1181l5547,1192m5558,1197l5583,1212m5595,1218l5620,1233m5632,1240l5657,1255m5669,1261l5694,1276m5706,1283l5731,1298m5743,1305l5768,1319m5780,1326l5805,1341m5817,1348l5842,1362m5853,1370l5879,1384m5889,1391l5915,1406m5926,1413l5951,1428m5963,1435l5988,1450m6000,1457l6025,1472m6037,1479l6062,1494m6073,1501l6098,1516m6110,1523l6135,1538m6147,1545l6172,1559m6184,1567l6199,1577,6209,1581m6220,1589l6246,1602m6257,1609l6283,1622m6294,1628l6320,1643m6331,1649l6357,1663m6368,1669l6394,1683m6405,1690l6431,1704m6442,1710l6468,1723m6479,1729l6504,1744m6516,1750l6520,1754,6542,1763m6554,1768l6580,1781m6592,1786l6618,1799m6630,1804l6656,1816m6668,1821l6694,1833m6706,1838l6732,1851m6744,1856l6770,1868m6782,1874l6808,1886m6820,1891l6841,1902,6846,1903m6859,1908l6886,1917m6899,1923l6926,1932m6939,1937l6966,1947m6979,1952l7006,1961m7019,1967l7047,1976m7059,1981l7087,1990m7099,1995l7127,2005m7140,2009l7162,2019,7167,2020m7180,2023l7208,2031m7221,2034l7249,2043m7262,2046l7290,2054m7303,2057l7332,2066m7344,2069l7373,2077m7385,2080l7414,2089m7426,2092l7455,2100e" filled="false" stroked="true" strokeweight=".258715pt" strokecolor="#ff0000"><v:path arrowok="t"/><v:stroke dashstyle="solid"/></v:shape><v:line style="position:absolute" from="7468,2103" to="7476,2106" stroked="true" strokeweight=".257759pt" strokecolor="#ff0000"><v:stroke dashstyle="solid"/></v:line><v:rect style="position:absolute;left:4595;top:158;width:2888;height:2143" filled="false" stroked="true" strokeweight=".258356pt" strokecolor="#000000"><v:stroke dashstyle="solid"/></v:rect><w10:wrap type="none"/></v:group></w:pict></w:r><w:r><w:rPr><w:kern w:val="2"/><w:szCs w:val="22"/><w:rFonts w:ascii="Arial" w:cstheme="minorBidi" w:hAnsiTheme="minorHAnsi" w:eastAsiaTheme="minorHAnsi"/><w:sz w:val="10"/></w:rPr><w:t>20</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w:t></w:r></w:p><w:p w:rsidR="0018722C"><w:pPr><w:spacing w:before="1"/><w:ind w:leftChars="0" w:left="2719" w:rightChars="0" w:right="0" w:firstLineChars="0" w:firstLine="0"/><w:jc w:val="left"/><w:topLinePunct/></w:pPr><w:r><w:rPr><w:kern w:val="2"/><w:sz w:val="10"/><w:szCs w:val="22"/><w:rFonts w:cstheme="minorBidi" w:hAnsiTheme="minorHAnsi" w:eastAsiaTheme="minorHAnsi" w:asciiTheme="minorHAnsi" w:ascii="Arial"/></w:rPr><w:t>-10</w:t></w:r></w:p><w:p w:rsidR="0018722C"><w:pPr><w:spacing w:before="1"/><w:ind w:leftChars="0" w:left="2719" w:rightChars="0" w:right="0" w:firstLineChars="0" w:firstLine="0"/><w:jc w:val="left"/><w:topLinePunct/></w:pPr><w:r><w:rPr><w:kern w:val="2"/><w:sz w:val="10"/><w:szCs w:val="22"/><w:rFonts w:cstheme="minorBidi" w:hAnsiTheme="minorHAnsi" w:eastAsiaTheme="minorHAnsi" w:asciiTheme="minorHAnsi" w:ascii="Arial"/></w:rPr><w:t>-20</w:t></w:r></w:p><w:p w:rsidR="0018722C"><w:pPr><w:spacing w:before="0"/><w:ind w:leftChars="0" w:left="2719" w:rightChars="0" w:right="0" w:firstLineChars="0" w:firstLine="0"/><w:jc w:val="left"/><w:keepNext/><w:topLinePunct/></w:pPr><w:r><w:rPr><w:kern w:val="2"/><w:sz w:val="10"/><w:szCs w:val="22"/><w:rFonts w:cstheme="minorBidi" w:hAnsiTheme="minorHAnsi" w:eastAsiaTheme="minorHAnsi" w:asciiTheme="minorHAnsi" w:ascii="Arial"/></w:rPr><w:t>-30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3-10</w:t></w:r><w:r><w:t xml:space="preserve">  </w:t></w:r><w:r><w:t>滨海旅游业对赤潮面积脉冲响应函数冲击图</w:t></w:r></w:p><w:p w:rsidR="0018722C"><w:pPr><w:topLinePunct/></w:pPr><w:r><w:t>滨海旅游业对海洋环境污染的影响为先上升后下降，在第三期达到最大值，</w:t></w:r><w:r w:rsidR="001852F3"><w:t xml:space="preserve">后开始缓慢下降，在第六期后降为零。后为负值。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YANYE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8.066772pt;margin-top:7.256132pt;width:144.3pt;height:103.75pt;mso-position-horizontal-relative:page;mso-position-vertical-relative:paragraph;z-index:4432" coordorigin="4561,145" coordsize="2886,2075"><v:rect style="position:absolute;left:4604;top:147;width:2840;height:2031" filled="false" stroked="true" strokeweight=".248063pt" strokecolor="#000000"><v:stroke dashstyle="solid"/></v:rect><v:shape style="position:absolute;left:848;top:7561;width:7412;height:5586" coordorigin="848,7562" coordsize="7412,5586" path="m4601,2176l4561,2176m4601,1886l4561,1886m4601,1596l4561,1596m4601,1308l4561,1308m4601,1018l4561,1018m4601,729l4561,729m4601,439l4561,439m4601,150l4561,150m4606,2182l4606,2219m4920,2182l4920,2219m5236,2182l5236,2219m5551,2182l5551,2219m5867,2182l5867,2219m6181,2182l6181,2219m6497,2182l6497,2219m6812,2182l6812,2219m7128,2182l7128,2219m7443,2182l7443,2219m4606,2182l4606,2219m4920,2182l4920,2219m5236,2182l5236,2219m5551,2182l5551,2219m5867,2182l5867,2219m6181,2182l6181,2219m6497,2182l6497,2219m6812,2182l6812,2219m7128,2182l7128,2219m7443,2182l7443,2219e" filled="false" stroked="true" strokeweight=".203731pt" strokecolor="#000000"><v:path arrowok="t"/><v:stroke dashstyle="solid"/></v:shape><v:shape style="position:absolute;left:4608;top:1045;width:2828;height:1124" coordorigin="4608,1046" coordsize="2828,1124" path="m4608,2169l4920,1210,5236,1227,5551,1139,5867,1130,6181,1100,6497,1076,6812,1054,7128,1046,7436,1052e" filled="false" stroked="true" strokeweight=".2456pt" strokecolor="#0000ff"><v:path arrowok="t"/><v:stroke dashstyle="solid"/></v:shape><v:line style="position:absolute" from="4608,2169" to="4613,2149" stroked="true" strokeweight=".255305pt" strokecolor="#ff0000"><v:stroke dashstyle="solid"/></v:line><v:shape style="position:absolute;left:989;top:8042;width:7162;height:4884" coordorigin="990,8043" coordsize="7162,4884" path="m4616,2137l4624,2110m4628,2098l4635,2072m4638,2060l4646,2033m4650,2021l4657,1995m4660,1983l4667,1956m4671,1944l4679,1918m4682,1906l4689,1879m4693,1867l4700,1840m4704,1828l4711,1802m4715,1790l4722,1763m4725,1751l4733,1725m4737,1713l4744,1686m4747,1674l4754,1648m4759,1636l4766,1609m4769,1597l4776,1570m4780,1559l4788,1532m4791,1520l4799,1493m4802,1482l4809,1455m4813,1443l4821,1416m4824,1404l4831,1378m4834,1366l4843,1339m4846,1327l4853,1300m4856,1289l4865,1262m4868,1250l4875,1224m4878,1212l4886,1185m4889,1173l4897,1146m4900,1134l4908,1108m4911,1096l4918,1069m4927,1059l4947,1040m4957,1033l4978,1014m4987,1006l5008,987m5017,979l5038,960m5047,952l5068,934m5077,926l5098,907m5107,899l5128,880m5137,872l5158,854m5168,846l5188,827m5198,819l5218,800m5228,792l5236,784,5251,776m5261,769l5286,754m5297,747l5322,732m5333,725l5357,710m5369,704l5393,690m5404,682l5428,668m5439,661l5464,646m5476,639l5501,624m5512,617l5537,602m5548,596l5551,594,5574,585m5587,581l5614,571m5626,567l5653,558m5665,553l5692,544m5704,540l5731,530m5744,526l5770,516m5783,512l5810,503m5822,499l5849,489m5862,485l5867,483,5890,476m5902,473l5930,466m5943,462l5971,455m5983,452l6011,444m6024,441l6052,433m6064,430l6092,424m6105,420l6133,413m6145,409l6173,402m6186,399l6215,394m6228,392l6257,388m6270,386l6299,382m6311,380l6340,375m6354,373l6383,369m6395,367l6424,363m6437,361l6466,356m6478,354l6497,352,6507,351m6521,350l6550,347m6563,346l6592,344m6606,343l6635,341m6649,340l6678,338m6691,337l6720,335m6734,334l6763,332m6776,330l6805,328m6819,328l6848,328m6861,328l6890,328m6904,328l6933,330m6946,330l6975,330m6989,330l7018,330m7031,330l7060,330m7074,330l7103,330m7117,330l7128,332,7146,332m7159,334l7188,335m7202,337l7231,339m7244,340l7273,342m7287,344l7316,346m7329,347l7358,349m7372,351l7401,353e" filled="false" stroked="true" strokeweight=".250035pt" strokecolor="#ff0000"><v:path arrowok="t"/><v:stroke dashstyle="solid"/></v:shape><v:shape style="position:absolute;left:970;top:8111;width:7272;height:4900" coordorigin="970,8112" coordsize="7272,4900" path="m7414,354l7436,356m4609,2169l4615,2150e" filled="false" stroked="true" strokeweight=".250035pt" strokecolor="#ff0000"><v:path arrowok="t"/><v:stroke dashstyle="solid"/></v:shape><v:shape style="position:absolute;left:998;top:10830;width:7220;height:2099" coordorigin="998,10830" coordsize="7220,2099" path="m4620,2138l4630,2112m4634,2100l4644,2075m4649,2063l4659,2037m4663,2025l4673,2000m4678,1988l4687,1962m4692,1950l4702,1924m4707,1913l4716,1887m4720,1875l4731,1849m4735,1838l4745,1812m4749,1800l4760,1774m4764,1762l4774,1737m4778,1725l4788,1699m4793,1687l4802,1662m4807,1650l4817,1624m4822,1612l4831,1586m4835,1574l4846,1549m4850,1537l4860,1511m4865,1499l4875,1474m4879,1462l4889,1436m4894,1424l4903,1398m4908,1386l4917,1361m4925,1361l4944,1381m4954,1390l4973,1409m4983,1418l5002,1438m5011,1447l5030,1467m5040,1476l5060,1495m5068,1504l5089,1524m5097,1533l5117,1553m5126,1562l5146,1581m5154,1590l5174,1610m5183,1619l5203,1639m5212,1648l5232,1668m5244,1670l5273,1671m5287,1672l5316,1673m5329,1674l5358,1675m5372,1676l5401,1677m5415,1678l5444,1679m5457,1680l5486,1681m5500,1682l5529,1683m5542,1684l5551,1685,5570,1690m5583,1694l5611,1702m5623,1706l5651,1714m5664,1717l5692,1726m5704,1729l5732,1738m5744,1740l5773,1748m5785,1752l5813,1760m5825,1764l5854,1772m5866,1776l5867,1777,5895,1779m5909,1780l5938,1782m5951,1783l5980,1785m5994,1786l6023,1788m6036,1789l6065,1791m6079,1792l6108,1794m6121,1795l6150,1797m6164,1798l6181,1800,6193,1799m6206,1799l6235,1799m6249,1799l6278,1799m6291,1799l6320,1799m6334,1799l6363,1799m6377,1799l6406,1799m6419,1799l6448,1799m6462,1799l6491,1799m6504,1798l6533,1796m6547,1796l6576,1794m6589,1793l6618,1791m6632,1790l6661,1789m6674,1788l6704,1786m6717,1785l6746,1784m6760,1783l6789,1781m6802,1780l6812,1780,6831,1778m6845,1777l6874,1775m6887,1774l6916,1772m6930,1771l6959,1769m6972,1768l7001,1766m7015,1765l7044,1763m7057,1763l7086,1760m7100,1760l7128,1758,7129,1757m7142,1757l7172,1756m7185,1755l7214,1754m7228,1754l7257,1753m7270,1752l7299,1751m7313,1751l7342,1749m7355,1749l7384,1748m7398,1748l7427,1746e" filled="false" stroked="true" strokeweight=".250035pt" strokecolor="#ff0000"><v:path arrowok="t"/><v:stroke dashstyle="solid"/></v:shape><v:rect style="position:absolute;left:4604;top:147;width:2840;height:2031" filled="false" stroked="true" strokeweight=".248063pt" strokecolor="#000000"><v:stroke dashstyle="solid"/></v:rect><w10:wrap type="none"/></v:group></w:pict></w:r><w:r><w:rPr><w:kern w:val="2"/><w:szCs w:val="22"/><w:rFonts w:ascii="Arial" w:cstheme="minorBidi" w:hAnsiTheme="minorHAnsi" w:eastAsiaTheme="minorHAnsi"/><w:w w:val="110"/><w:sz w:val="9"/></w:rPr><w:t>35</w:t></w:r></w:p><w:p w:rsidR="0018722C"><w:pPr><w:topLinePunct/></w:pPr><w:r><w:rPr><w:rFonts w:cstheme="minorBidi" w:hAnsiTheme="minorHAnsi" w:eastAsiaTheme="minorHAnsi" w:asciiTheme="minorHAnsi" w:ascii="Arial"/></w:rPr><w:t>30</w:t></w:r></w:p><w:p w:rsidR="0018722C"><w:pPr><w:topLinePunct/></w:pPr><w:r><w:rPr><w:rFonts w:cstheme="minorBidi" w:hAnsiTheme="minorHAnsi" w:eastAsiaTheme="minorHAnsi" w:asciiTheme="minorHAnsi" w:ascii="Arial"/></w:rPr><w:t>25</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15</w:t></w:r></w:p><w:p w:rsidR="0018722C"><w:pPr><w:topLinePunct/></w:pPr><w:r><w:rPr><w:rFonts w:cstheme="minorBidi" w:hAnsiTheme="minorHAnsi" w:eastAsiaTheme="minorHAnsi" w:asciiTheme="minorHAnsi" w:ascii="Arial"/></w:rPr><w:t>10</w:t></w:r></w:p><w:p w:rsidR="0018722C"><w:pPr><w:keepNext/><w:topLinePunct/></w:pPr><w:r><w:rPr><w:rFonts w:cstheme="minorBidi" w:hAnsiTheme="minorHAnsi" w:eastAsiaTheme="minorHAnsi" w:asciiTheme="minorHAnsi" w:ascii="Arial"/></w:rPr><w:t>5</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3-11  </w:t></w:r><w:r><w:t>海洋盐业对赤潮面积脉冲响应函数冲击图</w:t></w:r></w:p><w:p w:rsidR="0018722C"><w:pPr><w:topLinePunct/></w:pPr><w:r><w:t>海洋盐业对海洋环境污染的影响先上升，且斜率较大，在第二期后达到最大值，后趋于平稳，对海洋环境污染为固定影响。</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YOUQIYE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6.852722pt;margin-top:7.320033pt;width:148.550pt;height:106.95pt;mso-position-horizontal-relative:page;mso-position-vertical-relative:paragraph;z-index:4456" coordorigin="4537,146" coordsize="2971,2139"><v:rect style="position:absolute;left:4581;top:148;width:2923;height:2094" filled="false" stroked="true" strokeweight=".255461pt" strokecolor="#000000"><v:stroke dashstyle="solid"/></v:rect><v:shape style="position:absolute;left:932;top:3071;width:7429;height:5586" coordorigin="933,3072" coordsize="7429,5586" path="m4578,2240l4537,2240m4578,1891l4537,1891m4578,1544l4537,1544m4578,1196l4537,1196m4578,847l4537,847m4578,500l4537,500m4578,152l4537,152m4583,847l7505,847m4583,2246l4583,2285m4907,2246l4907,2285m5231,2246l5231,2285m5556,2246l5556,2285m5880,2246l5880,2285m6205,2246l6205,2285m6530,2246l6530,2285m6854,2246l6854,2285m7179,2246l7179,2285m7504,2246l7504,2285m4583,2246l4583,2285m4907,2246l4907,2285m5231,2246l5231,2285m5556,2246l5556,2285m5880,2246l5880,2285m6205,2246l6205,2285m6530,2246l6530,2285m6854,2246l6854,2285m7179,2246l7179,2285m7504,2246l7504,2285e" filled="false" stroked="true" strokeweight=".209673pt" strokecolor="#000000"><v:path arrowok="t"/><v:stroke dashstyle="solid"/></v:shape><v:shape style="position:absolute;left:4583;top:697;width:2914;height:395" coordorigin="4583,697" coordsize="2914,395" path="m4583,847l4907,697,5231,807,5556,929,5880,1011,6205,1060,6530,1085,6854,1092,7179,1090,7497,1082e" filled="false" stroked="true" strokeweight=".251741pt" strokecolor="#0000ff"><v:path arrowok="t"/><v:stroke dashstyle="solid"/></v:shape><v:shape style="position:absolute;left:1048;top:3429;width:7228;height:1464" coordorigin="1048,3429" coordsize="7228,1464" path="m4583,847l4606,830m4617,822l4641,806m4651,797l4675,780m4686,773l4709,756m4720,748l4743,731m4754,723l4777,707m4788,698l4811,682m4822,674l4846,657m4856,650l4880,632m4891,625l4907,613,4913,606m4923,597l4943,576m4951,567l4972,547m4981,537l5002,517m5011,508l5032,488m5040,478l5060,458m5070,449l5090,428m5100,419l5120,399m5129,390l5149,369m5159,360l5179,340m5187,330l5209,310m5217,301l5231,288,5242,288m5255,291l5285,293m5298,294l5328,297m5342,298l5372,301m5386,302l5416,305m5430,306l5460,309m5474,310l5503,313m5517,314l5547,317m5560,317l5590,315m5604,314l5634,311m5648,310l5677,307m5691,306l5721,304m5735,303l5765,300m5779,299l5809,297m5822,295l5852,293m5865,292l5880,291,5895,291m5909,291l5939,291m5953,291l5983,291m5997,291l6027,291m6041,291l6071,292m6084,292l6114,292m6128,292l6158,292m6172,292l6202,292m6215,292l6245,292m6258,292l6288,292m6302,292l6332,292m6346,292l6376,292m6390,292l6420,292m6433,292l6463,292m6477,292l6507,292m6521,292l6530,292,6551,292m6565,292l6595,293m6609,293l6639,294m6653,294l6682,295m6696,295l6726,296m6740,296l6770,297m6784,297l6814,298m6828,298l6854,299,6857,299m6871,299l6901,300m6915,300l6945,301m6959,302l6989,303m7003,303l7033,304m7046,304l7076,305m7090,306l7120,307m7134,307l7164,308m7178,308l7179,309,7208,309m7222,310l7251,311m7265,311l7295,312m7309,312l7339,313m7353,314l7383,315m7397,315l7427,316m7441,317l7470,317e" filled="false" stroked="true" strokeweight=".257327pt" strokecolor="#ff0000"><v:path arrowok="t"/><v:stroke dashstyle="solid"/></v:shape><v:line style="position:absolute" from="7484,318" to="7497,319" stroked="true" strokeweight=".251573pt" strokecolor="#ff0000"><v:stroke dashstyle="solid"/></v:line><v:shape style="position:absolute;left:1048;top:4724;width:7204;height:2887" coordorigin="1048,4724" coordsize="7204,2887" path="m4583,847l4612,841m4625,838l4653,833m4666,830l4695,825m4708,822l4737,817m4750,814l4778,809m4791,806l4820,799m4833,797l4862,791m4874,789l4903,783m4912,792l4926,817m4933,828l4947,853m4955,864l4969,888m4976,899l4991,924m4997,935l5012,960m5019,971l5034,995m5040,1006l5055,1031m5061,1042l5076,1067m5083,1078l5098,1102m5104,1113l5119,1138m5125,1149l5140,1174m5147,1185l5162,1209m5168,1220l5183,1245m5190,1256l5204,1281m5211,1292l5226,1316m5234,1326l5259,1342m5270,1349l5294,1365m5306,1372l5331,1389m5341,1396l5366,1412m5376,1419l5401,1436m5412,1443l5436,1459m5447,1466l5471,1483m5482,1490l5507,1506m5517,1513l5542,1529m5553,1537l5556,1540,5577,1552m5589,1559l5614,1573m5625,1581l5651,1595m5661,1602l5687,1616m5699,1623l5724,1639m5736,1646l5762,1660m5773,1667l5798,1681m5809,1689l5835,1703m5845,1710l5871,1724m5882,1731l5910,1739m5923,1744l5952,1753m5965,1756l5993,1765m6005,1768l6033,1777m6046,1780l6075,1790m6088,1793l6116,1802m6129,1806l6158,1814m6171,1818l6200,1827m6212,1830l6243,1834m6255,1836l6285,1840m6298,1842l6328,1847m6341,1849l6370,1853m6383,1855l6413,1860m6427,1862l6457,1866m6470,1868l6500,1872m6513,1874l6530,1877,6542,1877m6556,1877l6586,1878m6600,1878l6630,1879m6644,1880l6674,1880m6688,1881l6718,1882m6731,1882l6761,1883m6775,1883l6805,1884m6819,1885l6849,1885m6862,1885l6892,1884m6906,1883l6935,1882m6949,1881l6979,1880m6993,1879l7023,1878m7037,1877l7067,1876m7081,1875l7111,1874m7124,1873l7154,1872m7168,1871l7179,1871,7198,1869m7212,1868l7242,1865m7256,1864l7286,1862m7300,1861l7329,1858m7343,1857l7373,1855m7387,1854l7417,1851m7431,1850l7461,1848e" filled="false" stroked="true" strokeweight=".257327pt" strokecolor="#ff0000"><v:path arrowok="t"/><v:stroke dashstyle="solid"/></v:shape><v:line style="position:absolute" from="7475,1847" to="7497,1845" stroked="true" strokeweight=".251591pt" strokecolor="#ff0000"><v:stroke dashstyle="solid"/></v:line><v:rect style="position:absolute;left:4581;top:148;width:2923;height:2094" filled="false" stroked="true" strokeweight=".255461pt" strokecolor="#000000"><v:stroke dashstyle="solid"/></v:rect><w10:wrap type="none"/></v:group></w:pict></w:r><w:r><w:rPr><w:kern w:val="2"/><w:szCs w:val="22"/><w:rFonts w:ascii="Arial" w:cstheme="minorBidi" w:hAnsiTheme="minorHAnsi" w:eastAsiaTheme="minorHAnsi"/><w:w w:val="115"/><w:sz w:val="9"/></w:rPr><w:t>10</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spacing w:before="0"/><w:ind w:leftChars="0" w:left="2758" w:rightChars="0" w:right="0" w:firstLineChars="0" w:firstLine="0"/><w:jc w:val="left"/><w:topLinePunct/></w:pPr><w:r><w:rPr><w:kern w:val="2"/><w:sz w:val="9"/><w:szCs w:val="22"/><w:rFonts w:cstheme="minorBidi" w:hAnsiTheme="minorHAnsi" w:eastAsiaTheme="minorHAnsi" w:asciiTheme="minorHAnsi" w:ascii="Arial"/><w:w w:val="115"/></w:rPr><w:t>-5</w:t></w:r></w:p><w:p w:rsidR="0018722C"><w:pPr><w:spacing w:before="0"/><w:ind w:leftChars="0" w:left="2703" w:rightChars="0" w:right="0" w:firstLineChars="0" w:firstLine="0"/><w:jc w:val="left"/><w:topLinePunct/></w:pPr><w:r><w:rPr><w:kern w:val="2"/><w:sz w:val="9"/><w:szCs w:val="22"/><w:rFonts w:cstheme="minorBidi" w:hAnsiTheme="minorHAnsi" w:eastAsiaTheme="minorHAnsi" w:asciiTheme="minorHAnsi" w:ascii="Arial"/><w:w w:val="115"/></w:rPr><w:t>-10</w:t></w:r></w:p><w:p w:rsidR="0018722C"><w:pPr><w:spacing w:before="0"/><w:ind w:leftChars="0" w:left="2703" w:rightChars="0" w:right="0" w:firstLineChars="0" w:firstLine="0"/><w:jc w:val="left"/><w:topLinePunct/></w:pPr><w:r><w:rPr><w:kern w:val="2"/><w:sz w:val="9"/><w:szCs w:val="22"/><w:rFonts w:cstheme="minorBidi" w:hAnsiTheme="minorHAnsi" w:eastAsiaTheme="minorHAnsi" w:asciiTheme="minorHAnsi" w:ascii="Arial"/><w:w w:val="115"/></w:rPr><w:t>-15</w:t></w:r></w:p><w:p w:rsidR="0018722C"><w:pPr><w:spacing w:before="0"/><w:ind w:leftChars="0" w:left="2703" w:rightChars="0" w:right="0" w:firstLineChars="0" w:firstLine="0"/><w:jc w:val="left"/><w:keepNext/><w:topLinePunct/></w:pPr><w:r><w:rPr><w:kern w:val="2"/><w:sz w:val="9"/><w:szCs w:val="22"/><w:rFonts w:cstheme="minorBidi" w:hAnsiTheme="minorHAnsi" w:eastAsiaTheme="minorHAnsi" w:asciiTheme="minorHAnsi" w:ascii="Arial"/><w:w w:val="115"/></w:rPr><w:t>-20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3-12  </w:t></w:r><w:r><w:t>海洋油气业对赤潮面积脉冲响应函数冲击图</w:t></w:r></w:p><w:p w:rsidR="0018722C"><w:pPr><w:topLinePunct/></w:pPr><w:r><w:t>海洋油气业对海洋环境污染的影响为先上升后下降，在第二期达到最大值，</w:t></w:r><w:r w:rsidR="001852F3"><w:t xml:space="preserve">后开始缓慢下降，在第三期和第四期间将为零。后为负值。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YUYE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4.161545pt;margin-top:7.275977pt;width:152.15pt;height:106.3pt;mso-position-horizontal-relative:page;mso-position-vertical-relative:paragraph;z-index:4480" coordorigin="4483,146" coordsize="3043,2126"><v:rect style="position:absolute;left:4529;top:148;width:2994;height:2081" filled="false" stroked="true" strokeweight=".256496pt" strokecolor="#000000"><v:stroke dashstyle="solid"/></v:rect><v:shape style="position:absolute;left:848;top:-1462;width:7415;height:5586" coordorigin="848,-1461" coordsize="7415,5586" path="m4525,2226l4483,2226m4525,1811l4483,1811m4525,1395l4483,1395m4525,981l4483,981m4525,565l4483,565m4525,151l4483,151m4530,1395l7523,1395m4530,2232l4530,2271m4862,2232l4862,2271m5194,2232l5194,2271m5527,2232l5527,2271m5860,2232l5860,2271m6191,2232l6191,2271m6524,2232l6524,2271m6856,2232l6856,2271m7189,2232l7189,2271m7522,2232l7522,2271m4530,2232l4530,2271m4862,2232l4862,2271m5194,2232l5194,2271m5527,2232l5527,2271m5860,2232l5860,2271m6191,2232l6191,2271m6524,2232l6524,2271m6856,2232l6856,2271m7189,2232l7189,2271m7522,2232l7522,2271e" filled="false" stroked="true" strokeweight=".211846pt" strokecolor="#000000"><v:path arrowok="t"/><v:stroke dashstyle="solid"/></v:shape><v:shape style="position:absolute;left:4530;top:1152;width:2984;height:495" coordorigin="4530,1152" coordsize="2984,495" path="m4530,1395l4862,1647,5194,1600,5527,1583,5860,1510,6191,1427,6524,1340,6856,1260,7189,1196,7514,1152e" filled="false" stroked="true" strokeweight=".2505pt" strokecolor="#0000ff"><v:path arrowok="t"/><v:stroke dashstyle="solid"/></v:shape><v:line style="position:absolute" from="4530,1395" to="4557,1411" stroked="true" strokeweight=".255042pt" strokecolor="#ff0000"><v:stroke dashstyle="solid"/></v:line><v:shape style="position:absolute;left:1056;top:-930;width:7135;height:3258" coordorigin="1057,-930" coordsize="7135,3258" path="m4569,1418l4594,1433m4606,1440l4631,1455m4643,1462l4669,1477m4681,1485l4706,1500m4719,1507l4744,1522m4756,1529l4782,1544m4794,1551l4819,1567m4831,1574l4856,1589m4866,1589l4889,1570m4899,1561l4922,1542m4932,1534l4955,1515m4965,1507l4988,1488m4997,1479l5020,1460m5030,1452l5053,1433m5063,1425l5086,1406m5096,1397l5119,1378m5129,1370l5152,1351m5162,1343l5185,1324m5194,1315l5222,1304m5235,1300l5262,1289m5275,1285l5304,1274m5317,1269l5345,1259m5358,1254l5386,1243m5398,1238l5426,1228m5440,1223l5468,1213m5480,1208l5509,1198m5521,1193l5527,1191,5547,1179m5559,1172l5584,1156m5596,1149l5622,1134m5634,1127l5661,1112m5673,1105l5698,1089m5710,1082l5736,1067m5748,1060l5773,1045m5785,1038l5812,1022m5824,1015l5849,1000m5861,993l5887,979m5899,972l5925,958m5937,952l5964,937m5976,930l6002,916m6014,909l6040,895m6052,889l6079,875m6091,867l6117,853m6129,847l6155,833m6167,826l6191,813,6193,811m6205,805l6232,792m6244,785l6270,772m6282,766l6308,753m6320,747l6347,734m6359,728l6385,715m6397,708l6423,695m6435,689l6461,676m6473,670l6500,657m6512,651l6524,645,6539,637m6552,632l6580,621m6592,616l6619,605m6631,600l6658,589m6672,584l6699,573m6711,568l6738,556m6751,551l6779,540m6791,535l6818,524m6830,519l6856,509,6857,508m6871,504l6900,496m6913,492l6942,483m6955,479l6983,470m6996,466l7026,458m7039,454l7068,445m7081,442l7109,433m7122,429l7152,421m7165,417l7189,410,7194,408m7208,405l7237,400m7250,397l7280,392m7293,389l7322,384m7336,382l7365,376m7378,374l7408,368m7421,366l7450,361m7464,358l7493,353e" filled="false" stroked="true" strokeweight=".259994pt" strokecolor="#ff0000"><v:path arrowok="t"/><v:stroke dashstyle="solid"/></v:shape><v:shape style="position:absolute;left:963;top:-941;width:7279;height:2809" coordorigin="964,-940" coordsize="7279,2809" path="m7506,350l7514,349m4530,1395l4552,1415e" filled="false" stroked="true" strokeweight=".259994pt" strokecolor="#ff0000"><v:path arrowok="t"/><v:stroke dashstyle="solid"/></v:shape><v:shape style="position:absolute;left:1040;top:1892;width:7111;height:1627" coordorigin="1041,1892" coordsize="7111,1627" path="m4562,1424l4584,1444m4594,1453l4616,1472m4626,1481l4647,1502m4657,1511l4679,1531m4689,1540l4711,1560m4721,1569l4743,1589m4752,1598l4774,1618m4784,1626l4806,1647m4816,1656l4838,1676m4848,1685l4862,1699,4871,1703m4883,1711l4909,1725m4921,1732l4947,1747m4959,1753l4985,1768m4997,1774l5024,1790m5036,1796l5062,1811m5074,1818l5100,1832m5112,1839l5139,1853m5151,1860l5177,1875m5189,1882l5194,1886,5217,1892m5231,1895l5260,1903m5273,1907l5303,1914m5316,1918l5345,1926m5359,1929l5388,1938m5401,1942l5431,1950m5444,1953l5474,1961m5487,1964l5516,1972m5529,1976l5560,1980m5573,1982l5603,1987m5616,1989l5646,1993m5659,1995l5690,1999m5703,2001l5733,2006m5746,2008l5777,2013m5790,2015l5820,2020m5835,2022l5860,2026,5865,2026m5879,2026l5910,2028m5924,2029l5955,2030m5969,2031l6000,2032m6014,2033l6045,2034m6059,2035l6090,2037m6104,2037l6134,2039m6149,2039l6179,2041m6192,2041l6223,2041m6237,2040l6268,2040m6282,2039l6313,2039m6327,2038l6358,2038m6372,2037l6402,2036m6417,2036l6447,2035m6461,2035l6492,2034m6506,2034l6524,2034,6537,2033m6551,2032l6582,2030m6596,2029l6627,2027m6641,2026l6672,2024m6686,2023l6716,2020m6731,2020l6761,2018m6775,2016l6806,2015m6820,2013l6851,2011m6865,2010l6896,2007m6910,2006l6941,2003m6955,2002l6985,1999m7000,1998l7030,1995m7045,1994l7075,1992m7088,1990l7119,1988m7133,1986l7164,1984m7178,1983l7189,1982,7209,1980m7223,1979l7254,1976m7268,1975l7298,1972m7313,1971l7343,1969m7357,1967l7387,1965m7401,1964l7432,1961m7446,1960l7477,1957e" filled="false" stroked="true" strokeweight=".259994pt" strokecolor="#ff0000"><v:path arrowok="t"/><v:stroke dashstyle="solid"/></v:shape><v:line style="position:absolute" from="7491,1956" to="7514,1954" stroked="true" strokeweight=".250053pt" strokecolor="#ff0000"><v:stroke dashstyle="solid"/></v:line><v:rect style="position:absolute;left:4529;top:148;width:2994;height:2081" filled="false" stroked="true" strokeweight=".256496pt" strokecolor="#000000"><v:stroke dashstyle="solid"/></v:rect><w10:wrap type="none"/></v:group></w:pict></w:r></w:p><w:p w:rsidR="0018722C"><w:pPr><w:pStyle w:val="ae"/><w:topLinePunct/></w:pPr><w:r><w:rPr><w:kern w:val="2"/><w:szCs w:val="22"/><w:rFonts w:ascii="Arial" w:cstheme="minorBidi" w:hAnsiTheme="minorHAnsi" w:eastAsiaTheme="minorHAnsi"/><w:w w:val="115"/><w:sz w:val="9"/></w:rPr><w:t>12</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0</w:t></w:r></w:p><w:p w:rsidR="0018722C"><w:pPr><w:spacing w:before="1"/><w:ind w:leftChars="0" w:left="2701" w:rightChars="0" w:right="0" w:firstLineChars="0" w:firstLine="0"/><w:jc w:val="left"/><w:topLinePunct/></w:pPr><w:r><w:rPr><w:kern w:val="2"/><w:sz w:val="9"/><w:szCs w:val="22"/><w:rFonts w:cstheme="minorBidi" w:hAnsiTheme="minorHAnsi" w:eastAsiaTheme="minorHAnsi" w:asciiTheme="minorHAnsi" w:ascii="Arial"/><w:w w:val="115"/></w:rPr><w:t>-4</w:t></w:r></w:p><w:p w:rsidR="0018722C"><w:pPr><w:spacing w:before="0"/><w:ind w:leftChars="0" w:left="2701" w:rightChars="0" w:right="0" w:firstLineChars="0" w:firstLine="0"/><w:jc w:val="left"/><w:keepNext/><w:topLinePunct/></w:pPr><w:r><w:rPr><w:kern w:val="2"/><w:sz w:val="9"/><w:szCs w:val="22"/><w:rFonts w:cstheme="minorBidi" w:hAnsiTheme="minorHAnsi" w:eastAsiaTheme="minorHAnsi" w:asciiTheme="minorHAnsi" w:ascii="Arial"/><w:w w:val="115"/></w:rPr><w:t>-8</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3-13  </w:t></w:r><w:r><w:t>海洋渔业对赤潮面积脉冲响应函数冲击图</w:t></w:r></w:p><w:p w:rsidR="0018722C"><w:pPr><w:topLinePunct/></w:pPr><w:r><w:t>海洋渔业对海洋环境污染一个标准差大小的影响，第六期前为负值，后为正值，且不断上升，第六期之前先下降后上升，约在第二期达到最小值。</w:t></w:r></w:p><w:p w:rsidR="0018722C"><w:pPr><w:pStyle w:val="3"/><w:topLinePunct/><w:ind w:left="200" w:hangingChars="200" w:hanging="200"/></w:pPr><w:bookmarkStart w:id="395851" w:name="_Toc686395851"/><w:r><w:t>3.3.7 </w:t></w:r><w:r><w:t>方差分解分析</w:t></w:r><w:bookmarkEnd w:id="395851"/></w:p><w:p w:rsidR="0018722C"><w:pPr><w:topLinePunct/></w:pPr><w:r><w:t>利用</w:t></w:r><w:r><w:rPr><w:rFonts w:ascii="Times New Roman" w:eastAsia="Times New Roman"/></w:rPr><w:t>Eviews</w:t></w:r><w:r><w:t>软件对数据进行方差分解分析得到</w:t></w:r><w:r><w:t>表3-10</w:t></w:r><w:r><w:t>。</w:t></w:r></w:p><w:p w:rsidR="0018722C"><w:pPr><w:pStyle w:val="a8"/><w:topLinePunct/></w:pPr><w:r><w:t>表</w:t></w:r><w:r><w:rPr><w:rFonts w:ascii="Times New Roman" w:eastAsia="Times New Roman"/></w:rPr><w:t>3-10  </w:t></w:r><w:r><w:t>方差分解分析表</w:t></w:r></w:p><w:tbl><w:tblPr><w:tblW w:w="5000" w:type="pct"/><w:tblInd w:w="13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30"/><w:gridCol w:w="830"/><w:gridCol w:w="830"/><w:gridCol w:w="825"/><w:gridCol w:w="829"/><w:gridCol w:w="829"/><w:gridCol w:w="829"/><w:gridCol w:w="829"/><w:gridCol w:w="824"/><w:gridCol w:w="839"/></w:tblGrid><w:tr><w:trPr><w:tblHeader/></w:trPr><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Period</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S.E.</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船舶制造</w:t></w:r></w:p></w:tc><w:tc><w:tcPr><w:tcW w:w="49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工程建筑</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化工业</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交通运输</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旅游业</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盐业</w:t></w:r></w:p></w:tc><w:tc><w:tcPr><w:tcW w:w="49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油气业</w:t></w:r></w:p></w:tc><w:tc><w:tcPr><w:tcW w:w="50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渔业</w:t></w:r></w:p></w:tc></w:tr><w:tr><w:tc><w:tcPr><w:tcW w:w="500" w:type="pct"/><w:vAlign w:val="center"/></w:tcPr><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5.65642</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497" w:type="pct"/><w:vAlign w:val="center"/></w:tcPr><w:p w:rsidR="0018722C"><w:pPr><w:pStyle w:val="affff9"/><w:topLinePunct/><w:ind w:leftChars="0" w:left="0" w:rightChars="0" w:right="0" w:firstLineChars="0" w:firstLine="0"/><w:spacing w:line="240" w:lineRule="atLeast"/></w:pPr><w:r w:rsidRPr="00000000"><w:rPr><w:sz w:val="24"/><w:szCs w:val="24"/></w:rPr><w:t>0.00000</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497" w:type="pct"/><w:vAlign w:val="center"/></w:tcPr><w:p w:rsidR="0018722C"><w:pPr><w:pStyle w:val="affff9"/><w:topLinePunct/><w:ind w:leftChars="0" w:left="0" w:rightChars="0" w:right="0" w:firstLineChars="0" w:firstLine="0"/><w:spacing w:line="240" w:lineRule="atLeast"/></w:pPr><w:r w:rsidRPr="00000000"><w:rPr><w:sz w:val="24"/><w:szCs w:val="24"/></w:rPr><w:t>0.00000</w:t></w:r></w:p></w:tc><w:tc><w:tcPr><w:tcW w:w="506" w:type="pct"/><w:vAlign w:val="center"/></w:tcPr><w:p w:rsidR="0018722C"><w:pPr><w:pStyle w:val="affff9"/><w:topLinePunct/><w:ind w:leftChars="0" w:left="0" w:rightChars="0" w:right="0" w:firstLineChars="0" w:firstLine="0"/><w:spacing w:line="240" w:lineRule="atLeast"/></w:pPr><w:r w:rsidRPr="00000000"><w:rPr><w:sz w:val="24"/><w:szCs w:val="24"/></w:rPr><w:t>0.00000</w:t></w:r></w:p></w:tc></w:tr><w:tr><w:tc><w:tcPr><w:tcW w:w="500" w:type="pct"/><w:vAlign w:val="center"/></w:tcPr><w:p w:rsidR="0018722C"><w:pPr><w:pStyle w:val="affff9"/><w:topLinePunct/><w:ind w:leftChars="0" w:left="0" w:rightChars="0" w:right="0" w:firstLineChars="0" w:firstLine="0"/><w:spacing w:line="240" w:lineRule="atLeast"/></w:pPr><w:r w:rsidRPr="00000000"><w:rPr><w:sz w:val="24"/><w:szCs w:val="24"/></w:rPr><w:t>2</w:t></w:r></w:p></w:tc><w:tc><w:tcPr><w:tcW w:w="500" w:type="pct"/><w:vAlign w:val="center"/></w:tcPr><w:p w:rsidR="0018722C"><w:pPr><w:pStyle w:val="affff9"/><w:topLinePunct/><w:ind w:leftChars="0" w:left="0" w:rightChars="0" w:right="0" w:firstLineChars="0" w:firstLine="0"/><w:spacing w:line="240" w:lineRule="atLeast"/></w:pPr><w:r w:rsidRPr="00000000"><w:rPr><w:sz w:val="24"/><w:szCs w:val="24"/></w:rPr><w:t>38.5116</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72.7145</w:t></w:r></w:p><w:p w:rsidR="0018722C"><w:pPr><w:pStyle w:val="affff9"/><w:topLinePunct/><w:ind w:leftChars="0" w:left="0" w:rightChars="0" w:right="0" w:firstLineChars="0" w:firstLine="0"/><w:spacing w:line="240" w:lineRule="atLeast"/></w:pPr><w:r w:rsidRPr="00000000"><w:rPr><w:sz w:val="24"/><w:szCs w:val="24"/></w:rPr><w:t>8</w:t></w:r></w:p></w:tc><w:tc><w:tcPr><w:tcW w:w="497" w:type="pct"/><w:vAlign w:val="center"/></w:tcPr><w:p w:rsidR="0018722C"><w:pPr><w:pStyle w:val="affff9"/><w:topLinePunct/><w:ind w:leftChars="0" w:left="0" w:rightChars="0" w:right="0" w:firstLineChars="0" w:firstLine="0"/><w:spacing w:line="240" w:lineRule="atLeast"/></w:pPr><w:r w:rsidRPr="00000000"><w:rPr><w:sz w:val="24"/><w:szCs w:val="24"/></w:rPr><w:t>1.16054</w:t></w:r></w:p><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0.36776</w:t></w:r></w:p><w:p w:rsidR="0018722C"><w:pPr><w:pStyle w:val="affff9"/><w:topLinePunct/><w:ind w:leftChars="0" w:left="0" w:rightChars="0" w:right="0" w:firstLineChars="0" w:firstLine="0"/><w:spacing w:line="240" w:lineRule="atLeast"/></w:pPr><w:r w:rsidRPr="00000000"><w:rPr><w:sz w:val="24"/><w:szCs w:val="24"/></w:rPr><w:t>0</w:t></w:r></w:p></w:tc><w:tc><w:tcPr><w:tcW w:w="500" w:type="pct"/><w:vAlign w:val="center"/></w:tcPr><w:p w:rsidR="0018722C"><w:pPr><w:pStyle w:val="affff9"/><w:topLinePunct/><w:ind w:leftChars="0" w:left="0" w:rightChars="0" w:right="0" w:firstLineChars="0" w:firstLine="0"/><w:spacing w:line="240" w:lineRule="atLeast"/></w:pPr><w:r w:rsidRPr="00000000"><w:rPr><w:sz w:val="24"/><w:szCs w:val="24"/></w:rPr><w:t>0.72108</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0.60504</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18.7302</w:t></w:r></w:p><w:p w:rsidR="0018722C"><w:pPr><w:pStyle w:val="affff9"/><w:topLinePunct/><w:ind w:leftChars="0" w:left="0" w:rightChars="0" w:right="0" w:firstLineChars="0" w:firstLine="0"/><w:spacing w:line="240" w:lineRule="atLeast"/></w:pPr><w:r w:rsidRPr="00000000"><w:rPr><w:sz w:val="24"/><w:szCs w:val="24"/></w:rPr><w:t>6</w:t></w:r></w:p></w:tc><w:tc><w:tcPr><w:tcW w:w="497" w:type="pct"/><w:vAlign w:val="center"/></w:tcPr><w:p w:rsidR="0018722C"><w:pPr><w:pStyle w:val="affff9"/><w:topLinePunct/><w:ind w:leftChars="0" w:left="0" w:rightChars="0" w:right="0" w:firstLineChars="0" w:firstLine="0"/><w:spacing w:line="240" w:lineRule="atLeast"/></w:pPr><w:r w:rsidRPr="00000000"><w:rPr><w:sz w:val="24"/><w:szCs w:val="24"/></w:rPr><w:t>0.31175</w:t></w:r></w:p><w:p w:rsidR="0018722C"><w:pPr><w:pStyle w:val="affff9"/><w:topLinePunct/><w:ind w:leftChars="0" w:left="0" w:rightChars="0" w:right="0" w:firstLineChars="0" w:firstLine="0"/><w:spacing w:line="240" w:lineRule="atLeast"/></w:pPr><w:r w:rsidRPr="00000000"><w:rPr><w:sz w:val="24"/><w:szCs w:val="24"/></w:rPr><w:t>4</w:t></w:r></w:p></w:tc><w:tc><w:tcPr><w:tcW w:w="506" w:type="pct"/><w:vAlign w:val="center"/></w:tcPr><w:p w:rsidR="0018722C"><w:pPr><w:pStyle w:val="affff9"/><w:topLinePunct/><w:ind w:leftChars="0" w:left="0" w:rightChars="0" w:right="0" w:firstLineChars="0" w:firstLine="0"/><w:spacing w:line="240" w:lineRule="atLeast"/></w:pPr><w:r w:rsidRPr="00000000"><w:rPr><w:sz w:val="24"/><w:szCs w:val="24"/></w:rPr><w:t>0.39408</w:t></w:r></w:p><w:p w:rsidR="0018722C"><w:pPr><w:pStyle w:val="affff9"/><w:topLinePunct/><w:ind w:leftChars="0" w:left="0" w:rightChars="0" w:right="0" w:firstLineChars="0" w:firstLine="0"/><w:spacing w:line="240" w:lineRule="atLeast"/></w:pPr><w:r w:rsidRPr="00000000"><w:rPr><w:sz w:val="24"/><w:szCs w:val="24"/></w:rPr><w:t>9</w:t></w:r></w:p></w:tc></w:tr><w:tr><w:tc><w:tcPr><w:tcW w:w="500" w:type="pct"/><w:vAlign w:val="center"/></w:tcPr><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58.9525</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77.9689</w:t></w:r></w:p><w:p w:rsidR="0018722C"><w:pPr><w:pStyle w:val="affff9"/><w:topLinePunct/><w:ind w:leftChars="0" w:left="0" w:rightChars="0" w:right="0" w:firstLineChars="0" w:firstLine="0"/><w:spacing w:line="240" w:lineRule="atLeast"/></w:pPr><w:r w:rsidRPr="00000000"><w:rPr><w:sz w:val="24"/><w:szCs w:val="24"/></w:rPr><w:t>6</w:t></w:r></w:p></w:tc><w:tc><w:tcPr><w:tcW w:w="497" w:type="pct"/><w:vAlign w:val="center"/></w:tcPr><w:p w:rsidR="0018722C"><w:pPr><w:pStyle w:val="affff9"/><w:topLinePunct/><w:ind w:leftChars="0" w:left="0" w:rightChars="0" w:right="0" w:firstLineChars="0" w:firstLine="0"/><w:spacing w:line="240" w:lineRule="atLeast"/></w:pPr><w:r w:rsidRPr="00000000"><w:rPr><w:sz w:val="24"/><w:szCs w:val="24"/></w:rPr><w:t>0.92022</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0.19121</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0.45887</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1.04022</w:t></w:r></w:p><w:p w:rsidR="0018722C"><w:pPr><w:pStyle w:val="affff9"/><w:topLinePunct/><w:ind w:leftChars="0" w:left="0" w:rightChars="0" w:right="0" w:firstLineChars="0" w:firstLine="0"/><w:spacing w:line="240" w:lineRule="atLeast"/></w:pPr><w:r w:rsidRPr="00000000"><w:rPr><w:sz w:val="24"/><w:szCs w:val="24"/></w:rPr><w:t>2</w:t></w:r></w:p></w:tc><w:tc><w:tcPr><w:tcW w:w="500" w:type="pct"/><w:vAlign w:val="center"/></w:tcPr><w:p w:rsidR="0018722C"><w:pPr><w:pStyle w:val="affff9"/><w:topLinePunct/><w:ind w:leftChars="0" w:left="0" w:rightChars="0" w:right="0" w:firstLineChars="0" w:firstLine="0"/><w:spacing w:line="240" w:lineRule="atLeast"/></w:pPr><w:r w:rsidRPr="00000000"><w:rPr><w:sz w:val="24"/><w:szCs w:val="24"/></w:rPr><w:t>15.7185</w:t></w:r></w:p><w:p w:rsidR="0018722C"><w:pPr><w:pStyle w:val="affff9"/><w:topLinePunct/><w:ind w:leftChars="0" w:left="0" w:rightChars="0" w:right="0" w:firstLineChars="0" w:firstLine="0"/><w:spacing w:line="240" w:lineRule="atLeast"/></w:pPr><w:r w:rsidRPr="00000000"><w:rPr><w:sz w:val="24"/><w:szCs w:val="24"/></w:rPr><w:t>1</w:t></w:r></w:p></w:tc><w:tc><w:tcPr><w:tcW w:w="497" w:type="pct"/><w:vAlign w:val="center"/></w:tcPr><w:p w:rsidR="0018722C"><w:pPr><w:pStyle w:val="affff9"/><w:topLinePunct/><w:ind w:leftChars="0" w:left="0" w:rightChars="0" w:right="0" w:firstLineChars="0" w:firstLine="0"/><w:spacing w:line="240" w:lineRule="atLeast"/></w:pPr><w:r w:rsidRPr="00000000"><w:rPr><w:sz w:val="24"/><w:szCs w:val="24"/></w:rPr><w:t>0.14321</w:t></w:r></w:p><w:p w:rsidR="0018722C"><w:pPr><w:pStyle w:val="affff9"/><w:topLinePunct/><w:ind w:leftChars="0" w:left="0" w:rightChars="0" w:right="0" w:firstLineChars="0" w:firstLine="0"/><w:spacing w:line="240" w:lineRule="atLeast"/></w:pPr><w:r w:rsidRPr="00000000"><w:rPr><w:sz w:val="24"/><w:szCs w:val="24"/></w:rPr><w:t>3</w:t></w:r></w:p></w:tc><w:tc><w:tcPr><w:tcW w:w="506" w:type="pct"/><w:vAlign w:val="center"/></w:tcPr><w:p w:rsidR="0018722C"><w:pPr><w:pStyle w:val="affff9"/><w:topLinePunct/><w:ind w:leftChars="0" w:left="0" w:rightChars="0" w:right="0" w:firstLineChars="0" w:firstLine="0"/><w:spacing w:line="240" w:lineRule="atLeast"/></w:pPr><w:r w:rsidRPr="00000000"><w:rPr><w:sz w:val="24"/><w:szCs w:val="24"/></w:rPr><w:t>0.28022</w:t></w:r></w:p><w:p w:rsidR="0018722C"><w:pPr><w:pStyle w:val="affff9"/><w:topLinePunct/><w:ind w:leftChars="0" w:left="0" w:rightChars="0" w:right="0" w:firstLineChars="0" w:firstLine="0"/><w:spacing w:line="240" w:lineRule="atLeast"/></w:pPr><w:r w:rsidRPr="00000000"><w:rPr><w:sz w:val="24"/><w:szCs w:val="24"/></w:rPr><w:t>6</w:t></w:r></w:p></w:tc></w:tr><w:tr><w:tc><w:tcPr><w:tcW w:w="500" w:type="pct"/><w:vAlign w:val="center"/></w:tcPr><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78.6007</w:t></w:r></w:p><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80.7808</w:t></w:r></w:p><w:p w:rsidR="0018722C"><w:pPr><w:pStyle w:val="affff9"/><w:topLinePunct/><w:ind w:leftChars="0" w:left="0" w:rightChars="0" w:right="0" w:firstLineChars="0" w:firstLine="0"/><w:spacing w:line="240" w:lineRule="atLeast"/></w:pPr><w:r w:rsidRPr="00000000"><w:rPr><w:sz w:val="24"/><w:szCs w:val="24"/></w:rPr><w:t>4</w:t></w:r></w:p></w:tc><w:tc><w:tcPr><w:tcW w:w="497" w:type="pct"/><w:vAlign w:val="center"/></w:tcPr><w:p w:rsidR="0018722C"><w:pPr><w:pStyle w:val="affff9"/><w:topLinePunct/><w:ind w:leftChars="0" w:left="0" w:rightChars="0" w:right="0" w:firstLineChars="0" w:firstLine="0"/><w:spacing w:line="240" w:lineRule="atLeast"/></w:pPr><w:r w:rsidRPr="00000000"><w:rPr><w:sz w:val="24"/><w:szCs w:val="24"/></w:rPr><w:t>0.62767</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0.18392</w:t></w:r></w:p><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0.58015</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0.90750</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14.0268</w:t></w:r></w:p><w:p w:rsidR="0018722C"><w:pPr><w:pStyle w:val="affff9"/><w:topLinePunct/><w:ind w:leftChars="0" w:left="0" w:rightChars="0" w:right="0" w:firstLineChars="0" w:firstLine="0"/><w:spacing w:line="240" w:lineRule="atLeast"/></w:pPr><w:r w:rsidRPr="00000000"><w:rPr><w:sz w:val="24"/><w:szCs w:val="24"/></w:rPr><w:t>9</w:t></w:r></w:p></w:tc><w:tc><w:tcPr><w:tcW w:w="497" w:type="pct"/><w:vAlign w:val="center"/></w:tcPr><w:p w:rsidR="0018722C"><w:pPr><w:pStyle w:val="affff9"/><w:topLinePunct/><w:ind w:leftChars="0" w:left="0" w:rightChars="0" w:right="0" w:firstLineChars="0" w:firstLine="0"/><w:spacing w:line="240" w:lineRule="atLeast"/></w:pPr><w:r w:rsidRPr="00000000"><w:rPr><w:sz w:val="24"/><w:szCs w:val="24"/></w:rPr><w:t>0.10277</w:t></w:r></w:p><w:p w:rsidR="0018722C"><w:pPr><w:pStyle w:val="affff9"/><w:topLinePunct/><w:ind w:leftChars="0" w:left="0" w:rightChars="0" w:right="0" w:firstLineChars="0" w:firstLine="0"/><w:spacing w:line="240" w:lineRule="atLeast"/></w:pPr><w:r w:rsidRPr="00000000"><w:rPr><w:sz w:val="24"/><w:szCs w:val="24"/></w:rPr><w:t>0</w:t></w:r></w:p></w:tc><w:tc><w:tcPr><w:tcW w:w="506" w:type="pct"/><w:vAlign w:val="center"/></w:tcPr><w:p w:rsidR="0018722C"><w:pPr><w:pStyle w:val="affff9"/><w:topLinePunct/><w:ind w:leftChars="0" w:left="0" w:rightChars="0" w:right="0" w:firstLineChars="0" w:firstLine="0"/><w:spacing w:line="240" w:lineRule="atLeast"/></w:pPr><w:r w:rsidRPr="00000000"><w:rPr><w:sz w:val="24"/><w:szCs w:val="24"/></w:rPr><w:t>0.21046</w:t></w:r></w:p><w:p w:rsidR="0018722C"><w:pPr><w:pStyle w:val="affff9"/><w:topLinePunct/><w:ind w:leftChars="0" w:left="0" w:rightChars="0" w:right="0" w:firstLineChars="0" w:firstLine="0"/><w:spacing w:line="240" w:lineRule="atLeast"/></w:pPr><w:r w:rsidRPr="00000000"><w:rPr><w:sz w:val="24"/><w:szCs w:val="24"/></w:rPr><w:t>4</w:t></w:r></w:p></w:tc></w:tr><w:tr><w:tc><w:tcPr><w:tcW w:w="500" w:type="pct"/><w:vAlign w:val="center"/></w:tcPr><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95.5251</w:t></w:r></w:p><w:p w:rsidR="0018722C"><w:pPr><w:pStyle w:val="affff9"/><w:topLinePunct/><w:ind w:leftChars="0" w:left="0" w:rightChars="0" w:right="0" w:firstLineChars="0" w:firstLine="0"/><w:spacing w:line="240" w:lineRule="atLeast"/></w:pPr><w:r w:rsidRPr="00000000"><w:rPr><w:sz w:val="24"/><w:szCs w:val="24"/></w:rPr><w:t>7</w:t></w:r></w:p></w:tc><w:tc><w:tcPr><w:tcW w:w="500" w:type="pct"/><w:vAlign w:val="center"/></w:tcPr><w:p w:rsidR="0018722C"><w:pPr><w:pStyle w:val="affff9"/><w:topLinePunct/><w:ind w:leftChars="0" w:left="0" w:rightChars="0" w:right="0" w:firstLineChars="0" w:firstLine="0"/><w:spacing w:line="240" w:lineRule="atLeast"/></w:pPr><w:r w:rsidRPr="00000000"><w:rPr><w:sz w:val="24"/><w:szCs w:val="24"/></w:rPr><w:t>82.0797</w:t></w:r></w:p><w:p w:rsidR="0018722C"><w:pPr><w:pStyle w:val="affff9"/><w:topLinePunct/><w:ind w:leftChars="0" w:left="0" w:rightChars="0" w:right="0" w:firstLineChars="0" w:firstLine="0"/><w:spacing w:line="240" w:lineRule="atLeast"/></w:pPr><w:r w:rsidRPr="00000000"><w:rPr><w:sz w:val="24"/><w:szCs w:val="24"/></w:rPr><w:t>2</w:t></w:r></w:p></w:tc><w:tc><w:tcPr><w:tcW w:w="497" w:type="pct"/><w:vAlign w:val="center"/></w:tcPr><w:p w:rsidR="0018722C"><w:pPr><w:pStyle w:val="affff9"/><w:topLinePunct/><w:ind w:leftChars="0" w:left="0" w:rightChars="0" w:right="0" w:firstLineChars="0" w:firstLine="0"/><w:spacing w:line="240" w:lineRule="atLeast"/></w:pPr><w:r w:rsidRPr="00000000"><w:rPr><w:sz w:val="24"/><w:szCs w:val="24"/></w:rPr><w:t>0.42877</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0.35251</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0.72406</w:t></w:r></w:p><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0.69205</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13.0714</w:t></w:r></w:p><w:p w:rsidR="0018722C"><w:pPr><w:pStyle w:val="affff9"/><w:topLinePunct/><w:ind w:leftChars="0" w:left="0" w:rightChars="0" w:right="0" w:firstLineChars="0" w:firstLine="0"/><w:spacing w:line="240" w:lineRule="atLeast"/></w:pPr><w:r w:rsidRPr="00000000"><w:rPr><w:sz w:val="24"/><w:szCs w:val="24"/></w:rPr><w:t>5</w:t></w:r></w:p></w:tc><w:tc><w:tcPr><w:tcW w:w="497" w:type="pct"/><w:vAlign w:val="center"/></w:tcPr><w:p w:rsidR="0018722C"><w:pPr><w:pStyle w:val="affff9"/><w:topLinePunct/><w:ind w:leftChars="0" w:left="0" w:rightChars="0" w:right="0" w:firstLineChars="0" w:firstLine="0"/><w:spacing w:line="240" w:lineRule="atLeast"/></w:pPr><w:r w:rsidRPr="00000000"><w:rPr><w:sz w:val="24"/><w:szCs w:val="24"/></w:rPr><w:t>0.13015</w:t></w:r></w:p><w:p w:rsidR="0018722C"><w:pPr><w:pStyle w:val="affff9"/><w:topLinePunct/><w:ind w:leftChars="0" w:left="0" w:rightChars="0" w:right="0" w:firstLineChars="0" w:firstLine="0"/><w:spacing w:line="240" w:lineRule="atLeast"/></w:pPr><w:r w:rsidRPr="00000000"><w:rPr><w:sz w:val="24"/><w:szCs w:val="24"/></w:rPr><w:t>8</w:t></w:r></w:p></w:tc><w:tc><w:tcPr><w:tcW w:w="506" w:type="pct"/><w:vAlign w:val="center"/></w:tcPr><w:p w:rsidR="0018722C"><w:pPr><w:pStyle w:val="affff9"/><w:topLinePunct/><w:ind w:leftChars="0" w:left="0" w:rightChars="0" w:right="0" w:firstLineChars="0" w:firstLine="0"/><w:spacing w:line="240" w:lineRule="atLeast"/></w:pPr><w:r w:rsidRPr="00000000"><w:rPr><w:sz w:val="24"/><w:szCs w:val="24"/></w:rPr><w:t>0.15571</w:t></w:r></w:p><w:p w:rsidR="0018722C"><w:pPr><w:pStyle w:val="affff9"/><w:topLinePunct/><w:ind w:leftChars="0" w:left="0" w:rightChars="0" w:right="0" w:firstLineChars="0" w:firstLine="0"/><w:spacing w:line="240" w:lineRule="atLeast"/></w:pPr><w:r w:rsidRPr="00000000"><w:rPr><w:sz w:val="24"/><w:szCs w:val="24"/></w:rPr><w:t>7</w:t></w:r></w:p></w:tc></w:tr><w:tr><w:tc><w:tcPr><w:tcW w:w="500" w:type="pct"/><w:vAlign w:val="center"/></w:tcPr><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110.131</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82.3052</w:t></w:r></w:p><w:p w:rsidR="0018722C"><w:pPr><w:pStyle w:val="affff9"/><w:topLinePunct/><w:ind w:leftChars="0" w:left="0" w:rightChars="0" w:right="0" w:firstLineChars="0" w:firstLine="0"/><w:spacing w:line="240" w:lineRule="atLeast"/></w:pPr><w:r w:rsidRPr="00000000"><w:rPr><w:sz w:val="24"/><w:szCs w:val="24"/></w:rPr><w:t>5</w:t></w:r></w:p></w:tc><w:tc><w:tcPr><w:tcW w:w="497" w:type="pct"/><w:vAlign w:val="center"/></w:tcPr><w:p w:rsidR="0018722C"><w:pPr><w:pStyle w:val="affff9"/><w:topLinePunct/><w:ind w:leftChars="0" w:left="0" w:rightChars="0" w:right="0" w:firstLineChars="0" w:firstLine="0"/><w:spacing w:line="240" w:lineRule="atLeast"/></w:pPr><w:r w:rsidRPr="00000000"><w:rPr><w:sz w:val="24"/><w:szCs w:val="24"/></w:rPr><w:t>0.34213</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0.79145</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0.71714</w:t></w:r></w:p><w:p w:rsidR="0018722C"><w:pPr><w:pStyle w:val="affff9"/><w:topLinePunct/><w:ind w:leftChars="0" w:left="0" w:rightChars="0" w:right="0" w:firstLineChars="0" w:firstLine="0"/><w:spacing w:line="240" w:lineRule="atLeast"/></w:pPr><w:r w:rsidRPr="00000000"><w:rPr><w:sz w:val="24"/><w:szCs w:val="24"/></w:rPr><w:t>0</w:t></w:r></w:p></w:tc><w:tc><w:tcPr><w:tcW w:w="500" w:type="pct"/><w:vAlign w:val="center"/></w:tcPr><w:p w:rsidR="0018722C"><w:pPr><w:pStyle w:val="affff9"/><w:topLinePunct/><w:ind w:leftChars="0" w:left="0" w:rightChars="0" w:right="0" w:firstLineChars="0" w:firstLine="0"/><w:spacing w:line="240" w:lineRule="atLeast"/></w:pPr><w:r w:rsidRPr="00000000"><w:rPr><w:sz w:val="24"/><w:szCs w:val="24"/></w:rPr><w:t>0.52115</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12.6807</w:t></w:r></w:p><w:p w:rsidR="0018722C"><w:pPr><w:pStyle w:val="affff9"/><w:topLinePunct/><w:ind w:leftChars="0" w:left="0" w:rightChars="0" w:right="0" w:firstLineChars="0" w:firstLine="0"/><w:spacing w:line="240" w:lineRule="atLeast"/></w:pPr><w:r w:rsidRPr="00000000"><w:rPr><w:sz w:val="24"/><w:szCs w:val="24"/></w:rPr><w:t>6</w:t></w:r></w:p></w:tc><w:tc><w:tcPr><w:tcW w:w="497" w:type="pct"/><w:vAlign w:val="center"/></w:tcPr><w:p w:rsidR="0018722C"><w:pPr><w:pStyle w:val="affff9"/><w:topLinePunct/><w:ind w:leftChars="0" w:left="0" w:rightChars="0" w:right="0" w:firstLineChars="0" w:firstLine="0"/><w:spacing w:line="240" w:lineRule="atLeast"/></w:pPr><w:r w:rsidRPr="00000000"><w:rPr><w:sz w:val="24"/><w:szCs w:val="24"/></w:rPr><w:t>0.17527</w:t></w:r></w:p><w:p w:rsidR="0018722C"><w:pPr><w:pStyle w:val="affff9"/><w:topLinePunct/><w:ind w:leftChars="0" w:left="0" w:rightChars="0" w:right="0" w:firstLineChars="0" w:firstLine="0"/><w:spacing w:line="240" w:lineRule="atLeast"/></w:pPr><w:r w:rsidRPr="00000000"><w:rPr><w:sz w:val="24"/><w:szCs w:val="24"/></w:rPr><w:t>5</w:t></w:r></w:p></w:tc><w:tc><w:tcPr><w:tcW w:w="506" w:type="pct"/><w:vAlign w:val="center"/></w:tcPr><w:p w:rsidR="0018722C"><w:pPr><w:pStyle w:val="affff9"/><w:topLinePunct/><w:ind w:leftChars="0" w:left="0" w:rightChars="0" w:right="0" w:firstLineChars="0" w:firstLine="0"/><w:spacing w:line="240" w:lineRule="atLeast"/></w:pPr><w:r w:rsidRPr="00000000"><w:rPr><w:sz w:val="24"/><w:szCs w:val="24"/></w:rPr><w:t>0.11791</w:t></w:r></w:p><w:p w:rsidR="0018722C"><w:pPr><w:pStyle w:val="affff9"/><w:topLinePunct/><w:ind w:leftChars="0" w:left="0" w:rightChars="0" w:right="0" w:firstLineChars="0" w:firstLine="0"/><w:spacing w:line="240" w:lineRule="atLeast"/></w:pPr><w:r w:rsidRPr="00000000"><w:rPr><w:sz w:val="24"/><w:szCs w:val="24"/></w:rPr><w:t>3</w:t></w:r></w:p></w:tc></w:tr><w:tr><w:tc><w:tcPr><w:tcW w:w="500" w:type="pct"/><w:vAlign w:val="center"/></w:tcPr><w:p w:rsidR="0018722C"><w:pPr><w:pStyle w:val="affff9"/><w:topLinePunct/><w:ind w:leftChars="0" w:left="0" w:rightChars="0" w:right="0" w:firstLineChars="0" w:firstLine="0"/><w:spacing w:line="240" w:lineRule="atLeast"/></w:pPr><w:r w:rsidRPr="00000000"><w:rPr><w:sz w:val="24"/><w:szCs w:val="24"/></w:rPr><w:t>7</w:t></w:r></w:p></w:tc><w:tc><w:tcPr><w:tcW w:w="500" w:type="pct"/><w:vAlign w:val="center"/></w:tcPr><w:p w:rsidR="0018722C"><w:pPr><w:pStyle w:val="affff9"/><w:topLinePunct/><w:ind w:leftChars="0" w:left="0" w:rightChars="0" w:right="0" w:firstLineChars="0" w:firstLine="0"/><w:spacing w:line="240" w:lineRule="atLeast"/></w:pPr><w:r w:rsidRPr="00000000"><w:rPr><w:sz w:val="24"/><w:szCs w:val="24"/></w:rPr><w:t>122.442</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81.5786</w:t></w:r></w:p><w:p w:rsidR="0018722C"><w:pPr><w:pStyle w:val="affff9"/><w:topLinePunct/><w:ind w:leftChars="0" w:left="0" w:rightChars="0" w:right="0" w:firstLineChars="0" w:firstLine="0"/><w:spacing w:line="240" w:lineRule="atLeast"/></w:pPr><w:r w:rsidRPr="00000000"><w:rPr><w:sz w:val="24"/><w:szCs w:val="24"/></w:rPr><w:t>4</w:t></w:r></w:p></w:tc><w:tc><w:tcPr><w:tcW w:w="497" w:type="pct"/><w:vAlign w:val="center"/></w:tcPr><w:p w:rsidR="0018722C"><w:pPr><w:pStyle w:val="affff9"/><w:topLinePunct/><w:ind w:leftChars="0" w:left="0" w:rightChars="0" w:right="0" w:firstLineChars="0" w:firstLine="0"/><w:spacing w:line="240" w:lineRule="atLeast"/></w:pPr><w:r w:rsidRPr="00000000"><w:rPr><w:sz w:val="24"/><w:szCs w:val="24"/></w:rPr><w:t>0.36854</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1.57820</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0.61477</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0.45465</w:t></w:r></w:p><w:p w:rsidR="0018722C"><w:pPr><w:pStyle w:val="affff9"/><w:topLinePunct/><w:ind w:leftChars="0" w:left="0" w:rightChars="0" w:right="0" w:firstLineChars="0" w:firstLine="0"/><w:spacing w:line="240" w:lineRule="atLeast"/></w:pPr><w:r w:rsidRPr="00000000"><w:rPr><w:sz w:val="24"/><w:szCs w:val="24"/></w:rPr><w:t>0</w:t></w:r></w:p></w:tc><w:tc><w:tcPr><w:tcW w:w="500" w:type="pct"/><w:vAlign w:val="center"/></w:tcPr><w:p w:rsidR="0018722C"><w:pPr><w:pStyle w:val="affff9"/><w:topLinePunct/><w:ind w:leftChars="0" w:left="0" w:rightChars="0" w:right="0" w:firstLineChars="0" w:firstLine="0"/><w:spacing w:line="240" w:lineRule="atLeast"/></w:pPr><w:r w:rsidRPr="00000000"><w:rPr><w:sz w:val="24"/><w:szCs w:val="24"/></w:rPr><w:t>12.6674</w:t></w:r></w:p><w:p w:rsidR="0018722C"><w:pPr><w:pStyle w:val="affff9"/><w:topLinePunct/><w:ind w:leftChars="0" w:left="0" w:rightChars="0" w:right="0" w:firstLineChars="0" w:firstLine="0"/><w:spacing w:line="240" w:lineRule="atLeast"/></w:pPr><w:r w:rsidRPr="00000000"><w:rPr><w:sz w:val="24"/><w:szCs w:val="24"/></w:rPr><w:t>1</w:t></w:r></w:p></w:tc><w:tc><w:tcPr><w:tcW w:w="497" w:type="pct"/><w:vAlign w:val="center"/></w:tcPr><w:p w:rsidR="0018722C"><w:pPr><w:pStyle w:val="affff9"/><w:topLinePunct/><w:ind w:leftChars="0" w:left="0" w:rightChars="0" w:right="0" w:firstLineChars="0" w:firstLine="0"/><w:spacing w:line="240" w:lineRule="atLeast"/></w:pPr><w:r w:rsidRPr="00000000"><w:rPr><w:sz w:val="24"/><w:szCs w:val="24"/></w:rPr><w:t>0.21921</w:t></w:r></w:p><w:p w:rsidR="0018722C"><w:pPr><w:pStyle w:val="affff9"/><w:topLinePunct/><w:ind w:leftChars="0" w:left="0" w:rightChars="0" w:right="0" w:firstLineChars="0" w:firstLine="0"/><w:spacing w:line="240" w:lineRule="atLeast"/></w:pPr><w:r w:rsidRPr="00000000"><w:rPr><w:sz w:val="24"/><w:szCs w:val="24"/></w:rPr><w:t>7</w:t></w:r></w:p></w:tc><w:tc><w:tcPr><w:tcW w:w="506" w:type="pct"/><w:vAlign w:val="center"/></w:tcPr><w:p w:rsidR="0018722C"><w:pPr><w:pStyle w:val="affff9"/><w:topLinePunct/><w:ind w:leftChars="0" w:left="0" w:rightChars="0" w:right="0" w:firstLineChars="0" w:firstLine="0"/><w:spacing w:line="240" w:lineRule="atLeast"/></w:pPr><w:r w:rsidRPr="00000000"><w:rPr><w:sz w:val="24"/><w:szCs w:val="24"/></w:rPr><w:t>0.09735</w:t></w:r></w:p><w:p w:rsidR="0018722C"><w:pPr><w:pStyle w:val="affff9"/><w:topLinePunct/><w:ind w:leftChars="0" w:left="0" w:rightChars="0" w:right="0" w:firstLineChars="0" w:firstLine="0"/><w:spacing w:line="240" w:lineRule="atLeast"/></w:pPr><w:r w:rsidRPr="00000000"><w:rPr><w:sz w:val="24"/><w:szCs w:val="24"/></w:rPr><w:t>5</w:t></w:r></w:p></w:tc></w:tr><w:tr><w:tc><w:tcPr><w:tcW w:w="500" w:type="pct"/><w:vAlign w:val="center"/></w:tcPr><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132.737</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79.9227</w:t></w:r></w:p><w:p w:rsidR="0018722C"><w:pPr><w:pStyle w:val="affff9"/><w:topLinePunct/><w:ind w:leftChars="0" w:left="0" w:rightChars="0" w:right="0" w:firstLineChars="0" w:firstLine="0"/><w:spacing w:line="240" w:lineRule="atLeast"/></w:pPr><w:r w:rsidRPr="00000000"><w:rPr><w:sz w:val="24"/><w:szCs w:val="24"/></w:rPr><w:t>1</w:t></w:r></w:p></w:tc><w:tc><w:tcPr><w:tcW w:w="497" w:type="pct"/><w:vAlign w:val="center"/></w:tcPr><w:p w:rsidR="0018722C"><w:pPr><w:pStyle w:val="affff9"/><w:topLinePunct/><w:ind w:leftChars="0" w:left="0" w:rightChars="0" w:right="0" w:firstLineChars="0" w:firstLine="0"/><w:spacing w:line="240" w:lineRule="atLeast"/></w:pPr><w:r w:rsidRPr="00000000"><w:rPr><w:sz w:val="24"/><w:szCs w:val="24"/></w:rPr><w:t>0.50599</w:t></w:r></w:p><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2.76639</w:t></w:r></w:p><w:p w:rsidR="0018722C"><w:pPr><w:pStyle w:val="affff9"/><w:topLinePunct/><w:ind w:leftChars="0" w:left="0" w:rightChars="0" w:right="0" w:firstLineChars="0" w:firstLine="0"/><w:spacing w:line="240" w:lineRule="atLeast"/></w:pPr><w:r w:rsidRPr="00000000"><w:rPr><w:sz w:val="24"/><w:szCs w:val="24"/></w:rPr><w:t>7</w:t></w:r></w:p></w:tc><w:tc><w:tcPr><w:tcW w:w="500" w:type="pct"/><w:vAlign w:val="center"/></w:tcPr><w:p w:rsidR="0018722C"><w:pPr><w:pStyle w:val="affff9"/><w:topLinePunct/><w:ind w:leftChars="0" w:left="0" w:rightChars="0" w:right="0" w:firstLineChars="0" w:firstLine="0"/><w:spacing w:line="240" w:lineRule="atLeast"/></w:pPr><w:r w:rsidRPr="00000000"><w:rPr><w:sz w:val="24"/><w:szCs w:val="24"/></w:rPr><w:t>0.53005</w:t></w:r></w:p><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0.50330</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12.9072</w:t></w:r></w:p><w:p w:rsidR="0018722C"><w:pPr><w:pStyle w:val="affff9"/><w:topLinePunct/><w:ind w:leftChars="0" w:left="0" w:rightChars="0" w:right="0" w:firstLineChars="0" w:firstLine="0"/><w:spacing w:line="240" w:lineRule="atLeast"/></w:pPr><w:r w:rsidRPr="00000000"><w:rPr><w:sz w:val="24"/><w:szCs w:val="24"/></w:rPr><w:t>1</w:t></w:r></w:p></w:tc><w:tc><w:tcPr><w:tcW w:w="497" w:type="pct"/><w:vAlign w:val="center"/></w:tcPr><w:p w:rsidR="0018722C"><w:pPr><w:pStyle w:val="affff9"/><w:topLinePunct/><w:ind w:leftChars="0" w:left="0" w:rightChars="0" w:right="0" w:firstLineChars="0" w:firstLine="0"/><w:spacing w:line="240" w:lineRule="atLeast"/></w:pPr><w:r w:rsidRPr="00000000"><w:rPr><w:sz w:val="24"/><w:szCs w:val="24"/></w:rPr><w:t>0.25682</w:t></w:r></w:p><w:p w:rsidR="0018722C"><w:pPr><w:pStyle w:val="affff9"/><w:topLinePunct/><w:ind w:leftChars="0" w:left="0" w:rightChars="0" w:right="0" w:firstLineChars="0" w:firstLine="0"/><w:spacing w:line="240" w:lineRule="atLeast"/></w:pPr><w:r w:rsidRPr="00000000"><w:rPr><w:sz w:val="24"/><w:szCs w:val="24"/></w:rPr><w:t>8</w:t></w:r></w:p></w:tc><w:tc><w:tcPr><w:tcW w:w="506" w:type="pct"/><w:vAlign w:val="center"/></w:tcPr><w:p w:rsidR="0018722C"><w:pPr><w:pStyle w:val="affff9"/><w:topLinePunct/><w:ind w:leftChars="0" w:left="0" w:rightChars="0" w:right="0" w:firstLineChars="0" w:firstLine="0"/><w:spacing w:line="240" w:lineRule="atLeast"/></w:pPr><w:r w:rsidRPr="00000000"><w:rPr><w:sz w:val="24"/><w:szCs w:val="24"/></w:rPr><w:t>0.09254</w:t></w:r></w:p><w:p w:rsidR="0018722C"><w:pPr><w:pStyle w:val="affff9"/><w:topLinePunct/><w:ind w:leftChars="0" w:left="0" w:rightChars="0" w:right="0" w:firstLineChars="0" w:firstLine="0"/><w:spacing w:line="240" w:lineRule="atLeast"/></w:pPr><w:r w:rsidRPr="00000000"><w:rPr><w:sz w:val="24"/><w:szCs w:val="24"/></w:rPr><w:t>8</w:t></w:r></w:p></w:tc></w:tr><w:tr><w:tc><w:tcPr><w:tcW w:w="500" w:type="pct"/><w:vAlign w:val="center"/></w:tcPr><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141.371</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77.3520</w:t></w:r></w:p><w:p w:rsidR="0018722C"><w:pPr><w:pStyle w:val="affff9"/><w:topLinePunct/><w:ind w:leftChars="0" w:left="0" w:rightChars="0" w:right="0" w:firstLineChars="0" w:firstLine="0"/><w:spacing w:line="240" w:lineRule="atLeast"/></w:pPr><w:r w:rsidRPr="00000000"><w:rPr><w:sz w:val="24"/><w:szCs w:val="24"/></w:rPr><w:t>9</w:t></w:r></w:p></w:tc><w:tc><w:tcPr><w:tcW w:w="497" w:type="pct"/><w:vAlign w:val="center"/></w:tcPr><w:p w:rsidR="0018722C"><w:pPr><w:pStyle w:val="affff9"/><w:topLinePunct/><w:ind w:leftChars="0" w:left="0" w:rightChars="0" w:right="0" w:firstLineChars="0" w:firstLine="0"/><w:spacing w:line="240" w:lineRule="atLeast"/></w:pPr><w:r w:rsidRPr="00000000"><w:rPr><w:sz w:val="24"/><w:szCs w:val="24"/></w:rPr><w:t>0.75191</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4.37332</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0.60140</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0.65868</w:t></w:r></w:p><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13.2870</w:t></w:r></w:p><w:p w:rsidR="0018722C"><w:pPr><w:pStyle w:val="affff9"/><w:topLinePunct/><w:ind w:leftChars="0" w:left="0" w:rightChars="0" w:right="0" w:firstLineChars="0" w:firstLine="0"/><w:spacing w:line="240" w:lineRule="atLeast"/></w:pPr><w:r w:rsidRPr="00000000"><w:rPr><w:sz w:val="24"/><w:szCs w:val="24"/></w:rPr><w:t>4</w:t></w:r></w:p></w:tc><w:tc><w:tcPr><w:tcW w:w="497" w:type="pct"/><w:vAlign w:val="center"/></w:tcPr><w:p w:rsidR="0018722C"><w:pPr><w:pStyle w:val="affff9"/><w:topLinePunct/><w:ind w:leftChars="0" w:left="0" w:rightChars="0" w:right="0" w:firstLineChars="0" w:firstLine="0"/><w:spacing w:line="240" w:lineRule="atLeast"/></w:pPr><w:r w:rsidRPr="00000000"><w:rPr><w:sz w:val="24"/><w:szCs w:val="24"/></w:rPr><w:t>0.28726</w:t></w:r></w:p><w:p w:rsidR="0018722C"><w:pPr><w:pStyle w:val="affff9"/><w:topLinePunct/><w:ind w:leftChars="0" w:left="0" w:rightChars="0" w:right="0" w:firstLineChars="0" w:firstLine="0"/><w:spacing w:line="240" w:lineRule="atLeast"/></w:pPr><w:r w:rsidRPr="00000000"><w:rPr><w:sz w:val="24"/><w:szCs w:val="24"/></w:rPr><w:t>4</w:t></w:r></w:p></w:tc><w:tc><w:tcPr><w:tcW w:w="506" w:type="pct"/><w:vAlign w:val="center"/></w:tcPr><w:p w:rsidR="0018722C"><w:pPr><w:pStyle w:val="affff9"/><w:topLinePunct/><w:ind w:leftChars="0" w:left="0" w:rightChars="0" w:right="0" w:firstLineChars="0" w:firstLine="0"/><w:spacing w:line="240" w:lineRule="atLeast"/></w:pPr><w:r w:rsidRPr="00000000"><w:rPr><w:sz w:val="24"/><w:szCs w:val="24"/></w:rPr><w:t>0.10022</w:t></w:r></w:p><w:p w:rsidR="0018722C"><w:pPr><w:pStyle w:val="affff9"/><w:topLinePunct/><w:ind w:leftChars="0" w:left="0" w:rightChars="0" w:right="0" w:firstLineChars="0" w:firstLine="0"/><w:spacing w:line="240" w:lineRule="atLeast"/></w:pPr><w:r w:rsidRPr="00000000"><w:rPr><w:sz w:val="24"/><w:szCs w:val="24"/></w:rPr><w:t>3</w:t></w:r></w:p></w:tc></w:tr><w:tr><w:tc><w:tcPr><w:tcW w:w="500" w:type="pct"/><w:vAlign w:val="center"/></w:tcPr><w:p w:rsidR="0018722C"><w:pPr><w:pStyle w:val="affff9"/><w:topLinePunct/><w:ind w:leftChars="0" w:left="0" w:rightChars="0" w:right="0" w:firstLineChars="0" w:firstLine="0"/><w:spacing w:line="240" w:lineRule="atLeast"/></w:pPr><w:r w:rsidRPr="00000000"><w:rPr><w:sz w:val="24"/><w:szCs w:val="24"/></w:rPr><w:t>10</w:t></w:r></w:p></w:tc><w:tc><w:tcPr><w:tcW w:w="500" w:type="pct"/><w:vAlign w:val="center"/></w:tcPr><w:p w:rsidR="0018722C"><w:pPr><w:pStyle w:val="affff9"/><w:topLinePunct/><w:ind w:leftChars="0" w:left="0" w:rightChars="0" w:right="0" w:firstLineChars="0" w:firstLine="0"/><w:spacing w:line="240" w:lineRule="atLeast"/></w:pPr><w:r w:rsidRPr="00000000"><w:rPr><w:sz w:val="24"/><w:szCs w:val="24"/></w:rPr><w:t>148.779</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73.9295</w:t></w:r></w:p><w:p w:rsidR="0018722C"><w:pPr><w:pStyle w:val="affff9"/><w:topLinePunct/><w:ind w:leftChars="0" w:left="0" w:rightChars="0" w:right="0" w:firstLineChars="0" w:firstLine="0"/><w:spacing w:line="240" w:lineRule="atLeast"/></w:pPr><w:r w:rsidRPr="00000000"><w:rPr><w:sz w:val="24"/><w:szCs w:val="24"/></w:rPr><w:t>5</w:t></w:r></w:p></w:tc><w:tc><w:tcPr><w:tcW w:w="497" w:type="pct"/><w:vAlign w:val="center"/></w:tcPr><w:p w:rsidR="0018722C"><w:pPr><w:pStyle w:val="affff9"/><w:topLinePunct/><w:ind w:leftChars="0" w:left="0" w:rightChars="0" w:right="0" w:firstLineChars="0" w:firstLine="0"/><w:spacing w:line="240" w:lineRule="atLeast"/></w:pPr><w:r w:rsidRPr="00000000"><w:rPr><w:sz w:val="24"/><w:szCs w:val="24"/></w:rPr><w:t>1.09597</w:t></w:r></w:p><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6.37056</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0.95824</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0.90578</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13.6986</w:t></w:r></w:p><w:p w:rsidR="0018722C"><w:pPr><w:pStyle w:val="affff9"/><w:topLinePunct/><w:ind w:leftChars="0" w:left="0" w:rightChars="0" w:right="0" w:firstLineChars="0" w:firstLine="0"/><w:spacing w:line="240" w:lineRule="atLeast"/></w:pPr><w:r w:rsidRPr="00000000"><w:rPr><w:sz w:val="24"/><w:szCs w:val="24"/></w:rPr><w:t>9</w:t></w:r></w:p></w:tc><w:tc><w:tcPr><w:tcW w:w="497" w:type="pct"/><w:vAlign w:val="center"/></w:tcPr><w:p w:rsidR="0018722C"><w:pPr><w:pStyle w:val="affff9"/><w:topLinePunct/><w:ind w:leftChars="0" w:left="0" w:rightChars="0" w:right="0" w:firstLineChars="0" w:firstLine="0"/><w:spacing w:line="240" w:lineRule="atLeast"/></w:pPr><w:r w:rsidRPr="00000000"><w:rPr><w:sz w:val="24"/><w:szCs w:val="24"/></w:rPr><w:t>0.31053</w:t></w:r></w:p><w:p w:rsidR="0018722C"><w:pPr><w:pStyle w:val="affff9"/><w:topLinePunct/><w:ind w:leftChars="0" w:left="0" w:rightChars="0" w:right="0" w:firstLineChars="0" w:firstLine="0"/><w:spacing w:line="240" w:lineRule="atLeast"/></w:pPr><w:r w:rsidRPr="00000000"><w:rPr><w:sz w:val="24"/><w:szCs w:val="24"/></w:rPr><w:t>9</w:t></w:r></w:p></w:tc><w:tc><w:tcPr><w:tcW w:w="506" w:type="pct"/><w:vAlign w:val="center"/></w:tcPr><w:p w:rsidR="0018722C"><w:pPr><w:pStyle w:val="affff9"/><w:topLinePunct/><w:ind w:leftChars="0" w:left="0" w:rightChars="0" w:right="0" w:firstLineChars="0" w:firstLine="0"/><w:spacing w:line="240" w:lineRule="atLeast"/></w:pPr><w:r w:rsidRPr="00000000"><w:rPr><w:sz w:val="24"/><w:szCs w:val="24"/></w:rPr><w:t>0.11566</w:t></w:r></w:p><w:p w:rsidR="0018722C"><w:pPr><w:pStyle w:val="affff9"/><w:topLinePunct/><w:ind w:leftChars="0" w:left="0" w:rightChars="0" w:right="0" w:firstLineChars="0" w:firstLine="0"/><w:spacing w:line="240" w:lineRule="atLeast"/></w:pPr><w:r w:rsidRPr="00000000"><w:rPr><w:sz w:val="24"/><w:szCs w:val="24"/></w:rPr><w:t>7</w:t></w:r></w:p></w:tc></w:tr><w:tr><w:tc><w:tcPr><w:tcW w:w="5000" w:type="pct"/><w:gridSpan w:val="10"/><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Cholesky</w:t></w:r><w:r w:rsidRPr="00000000"><w:rPr><w:sz w:val="24"/><w:szCs w:val="24"/></w:rPr><w:t> </w:t></w:r><w:r w:rsidRPr="00000000"><w:rPr><w:sz w:val="24"/><w:szCs w:val="24"/></w:rPr><w:t>Ordering:</w:t></w:r><w:r w:rsidRPr="00000000"><w:rPr><w:sz w:val="24"/><w:szCs w:val="24"/></w:rPr><w:t> </w:t></w:r><w:r w:rsidRPr="00000000"><w:rPr><w:sz w:val="24"/><w:szCs w:val="24"/></w:rPr><w:t>CHICHAOMIANJI</w:t></w:r><w:r w:rsidRPr="00000000"><w:rPr><w:sz w:val="24"/><w:szCs w:val="24"/></w:rPr><w:t> </w:t></w:r><w:r w:rsidRPr="00000000"><w:rPr><w:sz w:val="24"/><w:szCs w:val="24"/></w:rPr><w:t>CHUANBOZHIZHAOYE</w:t></w:r><w:r w:rsidRPr="00000000"><w:rPr><w:sz w:val="24"/><w:szCs w:val="24"/></w:rPr><w:t> </w:t></w:r><w:r w:rsidRPr="00000000"><w:rPr><w:sz w:val="24"/><w:szCs w:val="24"/></w:rPr><w:t>GONGCHENGJIANZHU</w:t></w:r><w:r w:rsidRPr="00000000"><w:rPr><w:sz w:val="24"/><w:szCs w:val="24"/></w:rPr><w:t> </w:t></w:r><w:r w:rsidRPr="00000000"><w:rPr><w:sz w:val="24"/><w:szCs w:val="24"/></w:rPr><w:t>HUAGONGYE</w:t></w:r><w:r w:rsidRPr="00000000"><w:rPr><w:sz w:val="24"/><w:szCs w:val="24"/></w:rPr><w:t> </w:t></w:r><w:r w:rsidRPr="00000000"><w:rPr><w:sz w:val="24"/><w:szCs w:val="24"/></w:rPr><w:t>JIAOTONG</w:t></w:r><w:r w:rsidRPr="00000000"><w:rPr><w:sz w:val="24"/><w:szCs w:val="24"/></w:rPr><w:t> </w:t></w:r><w:r w:rsidRPr="00000000"><w:rPr><w:sz w:val="24"/><w:szCs w:val="24"/></w:rPr><w:t>LVYOUYE</w:t></w:r></w:p><w:p w:rsidR="0018722C"><w:pPr><w:pStyle w:val="ad"/><w:topLinePunct/><w:ind w:leftChars="0" w:left="0" w:rightChars="0" w:right="0" w:firstLineChars="0" w:firstLine="0"/><w:spacing w:line="240" w:lineRule="atLeast"/></w:pPr><w:r w:rsidRPr="00000000"><w:rPr><w:sz w:val="24"/><w:szCs w:val="24"/></w:rPr><w:t>YANYE YOUQIYE YUYE</w:t></w:r></w:p></w:tc></w:tr></w:tbl><w:p w:rsidR="0018722C"><w:pPr><w:topLinePunct/></w:pPr><w:r><w:t>对上表进行分析得以下结论：</w:t></w:r></w:p><w:p w:rsidR="0018722C"><w:pPr><w:topLinePunct/></w:pPr><w:r><w:t>赤潮面积产生一个标准差大小的冲击，各个变量的贡献度为上表。在第一期，</w:t></w:r><w:r><w:t>赤潮对自身的影响最大，为</w:t></w:r><w:r><w:t>100%，2</w:t></w:r><w:r></w:r><w:r w:rsidR="001852F3"><w:t xml:space="preserve">期至</w:t></w:r><w:r><w:t>10</w:t></w:r><w:r></w:r><w:r w:rsidR="001852F3"><w:t xml:space="preserve">期海洋船舶制造业为主要影响，最</w:t></w:r><w:r><w:t>高位</w:t></w:r><w:r><w:t>82</w:t></w:r><w:r><w:t>.</w:t></w:r><w:r><w:t>3%</w:t></w:r><w:r><w:t>，最低值为</w:t></w:r><w:r><w:t>72</w:t></w:r><w:r><w:t>.</w:t></w:r><w:r><w:t>7%</w:t></w:r><w:r><w:t>其次为海洋盐业，最大值为</w:t></w:r><w:r><w:t>18</w:t></w:r><w:r><w:t>.</w:t></w:r><w:r><w:t>7%</w:t></w:r><w:r><w:t>，最低值为</w:t></w:r><w:r><w:t>12</w:t></w:r><w:r><w:t>.</w:t></w:r><w:r><w:t>6%。</w:t></w:r><w:r><w:t>海洋工程建筑业的贡献率由第二期</w:t></w:r><w:r><w:t>1</w:t></w:r><w:r><w:t>.</w:t></w:r><w:r><w:t>16%</w:t></w:r><w:r><w:t>开始下降，第六期降至最低点</w:t></w:r><w:r><w:t>0</w:t></w:r><w:r><w:t>.</w:t></w:r><w:r><w:t>34%，</w:t></w:r><w:r w:rsidR="001852F3"><w:t xml:space="preserve">此后逐渐回升至</w:t></w:r><w:r w:rsidR="001852F3"><w:t xml:space="preserve">1</w:t></w:r><w:r><w:rPr><w:rFonts w:hint="eastAsia"/></w:rPr><w:t>.</w:t></w:r><w:r><w:t>1%。海洋化工业的贡献率一直呈上升趋势，第十期达到最高</w:t></w:r><w:r><w:t>值</w:t></w:r><w:r><w:t>6</w:t></w:r><w:r><w:t>.</w:t></w:r><w:r><w:t>37%</w:t></w:r><w:r><w:t>。海洋交通运输业和滨海旅游业的贡献率相对稳定，基本上以</w:t></w:r><w:r><w:t>0</w:t></w:r><w:r><w:t>.</w:t></w:r><w:r><w:t>7%为中</w:t></w:r><w:r><w:t>心上下波动。海洋渔业的贡献率呈不断下降之势，第二期的贡献率最高为</w:t></w:r><w:r><w:t>0</w:t></w:r><w:r><w:t>.</w:t></w:r><w:r><w:t>39%。海洋油气区贡献率先下降后回升。</w:t></w:r></w:p><w:p w:rsidR="0018722C"><w:pPr><w:pStyle w:val="Heading2"/><w:topLinePunct/><w:ind w:left="171" w:hangingChars="171" w:hanging="171"/></w:pPr><w:bookmarkStart w:id="395852" w:name="_Toc686395852"/><w:bookmarkStart w:name="3.4海洋经济与赤潮面积、含油污水排放量、疏浚物倾倒量VAR分析 " w:id="38"/><w:bookmarkEnd w:id="38"/><w:r><w:t>3.4</w:t></w:r><w:r><w:t xml:space="preserve"> </w:t></w:r><w:r></w:r><w:bookmarkStart w:name="_bookmark12" w:id="39"/><w:bookmarkEnd w:id="39"/><w:r></w:r><w:bookmarkStart w:name="_bookmark12" w:id="40"/><w:bookmarkEnd w:id="40"/><w:r><w:t>海洋经济与赤潮面积、含油污水排放量、疏浚物倾倒量</w:t></w:r><w:r><w:t>VAR</w:t></w:r><w:r></w:r><w:r><w:t>分析</w:t></w:r><w:bookmarkEnd w:id="395852"/></w:p><w:p w:rsidR="0018722C"><w:pPr><w:pStyle w:val="3"/><w:topLinePunct/><w:ind w:left="200" w:hangingChars="200" w:hanging="200"/></w:pPr><w:bookmarkStart w:id="395853" w:name="_Toc686395853"/><w:r><w:t>3.4.1</w:t></w:r><w:r><w:t xml:space="preserve"> </w:t></w:r><w:r><w:t>数据描述性分析</w:t></w:r><w:bookmarkEnd w:id="395853"/></w:p><w:p w:rsidR="0018722C"><w:pPr><w:topLinePunct/></w:pPr><w:r><w:t>本节使用海洋生产总值来表示海洋经济，以赤潮面积、含油污水排放量和疏浚物海洋倾倒量为海洋环境污染状况指标。数据来源国家海洋局，研究期间</w:t></w:r><w:r><w:t>为</w:t></w:r></w:p><w:p w:rsidR="0018722C"><w:pPr><w:pStyle w:val="BodyText"/><w:spacing w:before="31"/><w:ind w:leftChars="0" w:left="140"/><w:topLinePunct/></w:pPr><w:r><w:t>2001</w:t></w:r><w:r w:rsidR="001852F3"><w:t xml:space="preserve">年至</w:t></w:r><w:r w:rsidR="001852F3"><w:t xml:space="preserve">2010</w:t></w:r><w:r w:rsidR="001852F3"><w:t xml:space="preserve">年。</w:t></w:r></w:p><w:p w:rsidR="00000000"><w:pPr><w:pStyle w:val="aff7"/><w:spacing w:line="240" w:lineRule="atLeast"/><w:topLinePunct/></w:pPr><w:r><w:drawing><wp:inline><wp:extent cx="4930398" cy="1193291"/><wp:effectExtent l="0" t="0" r="0" b="0"/><wp:docPr id="13" name="image40.png" descr=""/><wp:cNvGraphicFramePr><a:graphicFrameLocks noChangeAspect="1"/></wp:cNvGraphicFramePr><a:graphic><a:graphicData uri="http://schemas.openxmlformats.org/drawingml/2006/picture"><pic:pic><pic:nvPicPr><pic:cNvPr id="14" name="image40.png"/><pic:cNvPicPr/></pic:nvPicPr><pic:blipFill><a:blip r:embed="rId80" cstate="print"/><a:stretch><a:fillRect/></a:stretch></pic:blipFill><pic:spPr><a:xfrm><a:off x="0" y="0"/><a:ext cx="4930398" cy="1193291"/></a:xfrm><a:prstGeom prst="rect"><a:avLst/></a:prstGeom></pic:spPr></pic:pic></a:graphicData></a:graphic></wp:inline></w:drawing></w:r></w:p><w:p w:rsidR="00000000"><w:pPr><w:pStyle w:val="aff7"/><w:spacing w:line="240" w:lineRule="atLeast"/><w:topLinePunct/></w:pPr><w:r><w:drawing><wp:inline><wp:extent cx="4930398" cy="1193291"/><wp:effectExtent l="0" t="0" r="0" b="0"/><wp:docPr id="13" name="image40.png" descr=""/><wp:cNvGraphicFramePr><a:graphicFrameLocks noChangeAspect="1"/></wp:cNvGraphicFramePr><a:graphic><a:graphicData uri="http://schemas.openxmlformats.org/drawingml/2006/picture"><pic:pic><pic:nvPicPr><pic:cNvPr id="14" name="image40.png"/><pic:cNvPicPr/></pic:nvPicPr><pic:blipFill><a:blip r:embed="rId80" cstate="print"/><a:stretch><a:fillRect/></a:stretch></pic:blipFill><pic:spPr><a:xfrm><a:off x="0" y="0"/><a:ext cx="4930398" cy="1193291"/></a:xfrm><a:prstGeom prst="rect"><a:avLst/></a:prstGeom></pic:spPr></pic:pic></a:graphicData></a:graphic></wp:inline></w:drawing></w:r></w:p><w:p w:rsidR="0018722C"><w:pPr><w:pStyle w:val="a9"/><w:topLinePunct/></w:pPr><w:r><w:t>图</w:t></w:r><w:r><w:rPr><w:rFonts w:ascii="Times New Roman" w:eastAsia="Times New Roman"/></w:rPr><w:t>3-14</w:t></w:r><w:r><w:t xml:space="preserve">  </w:t></w:r><w:r><w:t>海洋生产总值与赤潮面积关系图</w:t></w:r></w:p><w:p w:rsidR="0018722C"><w:pPr><w:topLinePunct/></w:pPr><w:r><w:t>10</w:t></w:r><w:r w:rsidR="001852F3"><w:t xml:space="preserve">年来，我国海洋经济发展迅速，海洋生产总值从</w:t></w:r><w:r w:rsidR="001852F3"><w:t xml:space="preserve">2001</w:t></w:r><w:r w:rsidR="001852F3"><w:t xml:space="preserve">年不足万亿元增长</w:t></w:r></w:p><w:p w:rsidR="0018722C"><w:pPr><w:pStyle w:val="BodyText"/><w:spacing w:line="357" w:lineRule="auto" w:before="156"/><w:ind w:leftChars="0" w:left="140" w:rightChars="0" w:right="236"/><w:jc w:val="both"/><w:topLinePunct/></w:pPr><w:r><w:rPr><w:spacing w:val="-14"/></w:rPr><w:t>到</w:t></w:r><w:r><w:t>2010</w:t></w:r><w:r w:rsidR="001852F3"><w:rPr><w:spacing w:val="-11"/></w:rPr><w:t xml:space="preserve">年超过</w:t></w:r><w:r><w:t>4</w:t></w:r><w:r w:rsidR="001852F3"><w:rPr><w:spacing w:val="-4"/></w:rPr><w:t xml:space="preserve">万亿元，呈直线上升趋势。而赤潮发生面积与海洋经济发展呈现复杂关系，2002</w:t></w:r><w:r w:rsidR="001852F3"><w:rPr><w:spacing w:val="-15"/></w:rPr><w:t xml:space="preserve">年和</w:t></w:r><w:r><w:t>2010</w:t></w:r><w:r w:rsidR="001852F3"><w:rPr><w:spacing w:val="-4"/></w:rPr><w:t xml:space="preserve">年处于最低状态，</w:t></w:r><w:r><w:t>2004</w:t></w:r><w:r w:rsidR="001852F3"><w:rPr><w:spacing w:val="-15"/></w:rPr><w:t xml:space="preserve">年和</w:t></w:r><w:r><w:t>2005</w:t></w:r><w:r w:rsidR="001852F3"><w:rPr><w:spacing w:val="-4"/></w:rPr><w:t xml:space="preserve">年处于顶峰，是</w:t></w:r><w:r><w:rPr><w:spacing w:val="-6"/></w:rPr><w:t>海洋经济的发展导致了累计赤潮发生面积的变化，还是其他诸如气候环境以及环保政策的变化促使了这种变化，则还需要详细分析。</w:t></w:r></w:p><w:p w:rsidR="00000000"><w:pPr><w:pStyle w:val="aff7"/><w:spacing w:line="240" w:lineRule="atLeast"/><w:topLinePunct/></w:pPr><w:r><w:drawing><wp:inline><wp:extent cx="4926933" cy="1218152"/><wp:effectExtent l="0" t="0" r="0" b="0"/><wp:docPr id="15" name="image41.png" descr=""/><wp:cNvGraphicFramePr><a:graphicFrameLocks noChangeAspect="1"/></wp:cNvGraphicFramePr><a:graphic><a:graphicData uri="http://schemas.openxmlformats.org/drawingml/2006/picture"><pic:pic><pic:nvPicPr><pic:cNvPr id="16" name="image41.png"/><pic:cNvPicPr/></pic:nvPicPr><pic:blipFill><a:blip r:embed="rId81" cstate="print"/><a:stretch><a:fillRect/></a:stretch></pic:blipFill><pic:spPr><a:xfrm><a:off x="0" y="0"/><a:ext cx="4926933" cy="1218152"/></a:xfrm><a:prstGeom prst="rect"><a:avLst/></a:prstGeom></pic:spPr></pic:pic></a:graphicData></a:graphic></wp:inline></w:drawing></w:r></w:p><w:p w:rsidR="00000000"><w:pPr><w:pStyle w:val="aff7"/><w:spacing w:line="240" w:lineRule="atLeast"/><w:topLinePunct/></w:pPr><w:r><w:drawing><wp:inline><wp:extent cx="4926933" cy="1218152"/><wp:effectExtent l="0" t="0" r="0" b="0"/><wp:docPr id="15" name="image41.png" descr=""/><wp:cNvGraphicFramePr><a:graphicFrameLocks noChangeAspect="1"/></wp:cNvGraphicFramePr><a:graphic><a:graphicData uri="http://schemas.openxmlformats.org/drawingml/2006/picture"><pic:pic><pic:nvPicPr><pic:cNvPr id="16" name="image41.png"/><pic:cNvPicPr/></pic:nvPicPr><pic:blipFill><a:blip r:embed="rId81" cstate="print"/><a:stretch><a:fillRect/></a:stretch></pic:blipFill><pic:spPr><a:xfrm><a:off x="0" y="0"/><a:ext cx="4926933" cy="1218152"/></a:xfrm><a:prstGeom prst="rect"><a:avLst/></a:prstGeom></pic:spPr></pic:pic></a:graphicData></a:graphic></wp:inline></w:drawing></w:r></w:p><w:p w:rsidR="0018722C"><w:pPr><w:pStyle w:val="a9"/><w:topLinePunct/></w:pPr><w:r><w:t>图</w:t></w:r><w:r><w:rPr><w:rFonts w:ascii="Times New Roman" w:eastAsia="Times New Roman"/></w:rPr><w:t>3-15</w:t></w:r><w:r><w:t xml:space="preserve">  </w:t></w:r><w:r><w:t>海洋生产总值与含油污水排放量关系图</w:t></w:r></w:p><w:p w:rsidR="0018722C"><w:pPr><w:topLinePunct/></w:pPr><w:r><w:t>与海洋经济发展相同步，我国含油污水排放量也持续增加，含油污水排海量</w:t></w:r><w:r><w:t>与海洋经济的发展基本呈现出同向同幅度的发展态势。含油污水</w:t></w:r><w:r><w:rPr><w:rFonts w:ascii="Times New Roman" w:eastAsia="Times New Roman"/></w:rPr><w:t>2001</w:t></w:r><w:r><w:t>年排放</w:t></w:r><w:r><w:t>量</w:t></w:r></w:p><w:p w:rsidR="0018722C"><w:pPr><w:topLinePunct/></w:pPr><w:r><w:t>仅为</w:t></w:r><w:r><w:rPr><w:rFonts w:ascii="Times New Roman" w:eastAsia="Times New Roman"/></w:rPr><w:t>5094</w:t></w:r><w:r><w:t>万吨，</w:t></w:r><w:r><w:rPr><w:rFonts w:ascii="Times New Roman" w:eastAsia="Times New Roman"/></w:rPr><w:t>2010</w:t></w:r><w:r><w:t>年的排放量达到</w:t></w:r><w:r><w:rPr><w:rFonts w:ascii="Times New Roman" w:eastAsia="Times New Roman"/></w:rPr><w:t>12164</w:t></w:r><w:r><w:t>万吨，增长了</w:t></w:r><w:r><w:rPr><w:rFonts w:ascii="Times New Roman" w:eastAsia="Times New Roman"/></w:rPr><w:t>2</w:t></w:r><w:r><w:t>倍多；疏浚物海洋</w:t></w:r></w:p><w:p w:rsidR="0018722C"><w:pPr><w:topLinePunct/></w:pPr><w:r><w:t>倾倒量从</w:t></w:r><w:r><w:t>2001</w:t></w:r><w:r></w:r><w:r w:rsidR="001852F3"><w:t xml:space="preserve">年的</w:t></w:r><w:r><w:t>8965</w:t></w:r><w:r></w:r><w:r w:rsidR="001852F3"><w:t xml:space="preserve">万立方米增长到</w:t></w:r><w:r><w:t>2007</w:t></w:r><w:r></w:r><w:r w:rsidR="001852F3"><w:t xml:space="preserve">年的</w:t></w:r><w:r><w:t>20010</w:t></w:r><w:r></w:r><w:r w:rsidR="001852F3"><w:t xml:space="preserve">万立方米，此后虽然</w:t></w:r></w:p><w:p w:rsidR="0018722C"><w:pPr><w:topLinePunct/></w:pPr><w:r><w:t>有所减少，但是</w:t></w:r><w:r w:rsidR="001852F3"><w:t xml:space="preserve">2011</w:t></w:r><w:r w:rsidR="001852F3"><w:t xml:space="preserve">年仍然为</w:t></w:r><w:r w:rsidR="001852F3"><w:t xml:space="preserve">16428</w:t></w:r><w:r w:rsidR="001852F3"><w:t xml:space="preserve">万立方米。</w:t></w:r></w:p><w:p w:rsidR="0018722C"><w:pPr><w:pStyle w:val="aff7"/><w:topLinePunct/></w:pPr><w:r><w:drawing><wp:inline><wp:extent cx="5293994" cy="1342453"/><wp:effectExtent l="0" t="0" r="0" b="0"/><wp:docPr id="17" name="image42.png" descr=""/><wp:cNvGraphicFramePr><a:graphicFrameLocks noChangeAspect="1"/></wp:cNvGraphicFramePr><a:graphic><a:graphicData uri="http://schemas.openxmlformats.org/drawingml/2006/picture"><pic:pic><pic:nvPicPr><pic:cNvPr id="18" name="image42.png"/><pic:cNvPicPr/></pic:nvPicPr><pic:blipFill><a:blip r:embed="rId82" cstate="print"/><a:stretch><a:fillRect/></a:stretch></pic:blipFill><pic:spPr><a:xfrm><a:off x="0" y="0"/><a:ext cx="5293994" cy="1342453"/></a:xfrm><a:prstGeom prst="rect"><a:avLst/></a:prstGeom></pic:spPr></pic:pic></a:graphicData></a:graphic></wp:inline></w:drawing></w:r></w:p><w:p w:rsidR="0018722C"><w:pPr><w:pStyle w:val="aff7"/><w:topLinePunct/></w:pPr><w:r><w:drawing><wp:inline><wp:extent cx="5293994" cy="1342453"/><wp:effectExtent l="0" t="0" r="0" b="0"/><wp:docPr id="17" name="image42.png" descr=""/><wp:cNvGraphicFramePr><a:graphicFrameLocks noChangeAspect="1"/></wp:cNvGraphicFramePr><a:graphic><a:graphicData uri="http://schemas.openxmlformats.org/drawingml/2006/picture"><pic:pic><pic:nvPicPr><pic:cNvPr id="18" name="image42.png"/><pic:cNvPicPr/></pic:nvPicPr><pic:blipFill><a:blip r:embed="rId82" cstate="print"/><a:stretch><a:fillRect/></a:stretch></pic:blipFill><pic:spPr><a:xfrm><a:off x="0" y="0"/><a:ext cx="5293994" cy="1342453"/></a:xfrm><a:prstGeom prst="rect"><a:avLst/></a:prstGeom></pic:spPr></pic:pic></a:graphicData></a:graphic></wp:inline></w:drawing></w:r></w:p><w:p w:rsidR="0018722C"><w:pPr><w:pStyle w:val="a9"/><w:topLinePunct/></w:pPr><w:r><w:t>图</w:t></w:r><w:r><w:rPr><w:rFonts w:ascii="Times New Roman" w:eastAsia="Times New Roman"/></w:rPr><w:t>3-16</w:t></w:r><w:r><w:t xml:space="preserve">  </w:t></w:r><w:r><w:t>海洋生产总值与疏浚物倾倒量关系图</w:t></w:r></w:p><w:p w:rsidR="0018722C"><w:pPr><w:topLinePunct/></w:pPr><w:r><w:t>在</w:t></w:r><w:r><w:rPr><w:rFonts w:ascii="Times New Roman" w:eastAsia="宋体"/></w:rPr><w:t>2001</w:t></w:r><w:r><w:t>年至</w:t></w:r><w:r><w:rPr><w:rFonts w:ascii="Times New Roman" w:eastAsia="宋体"/></w:rPr><w:t>20</w:t></w:r><w:r><w:rPr><w:rFonts w:ascii="Times New Roman" w:eastAsia="宋体"/></w:rPr><w:t>1</w:t></w:r><w:r><w:rPr><w:rFonts w:ascii="Times New Roman" w:eastAsia="宋体"/></w:rPr><w:t>0</w:t></w:r><w:r><w:t>年期间，疏浚物也随着海洋经济的发展呈现增长趋势，</w:t></w:r><w:r><w:rPr><w:rFonts w:ascii="Times New Roman" w:eastAsia="宋体"/></w:rPr><w:t>2001</w:t></w:r></w:p><w:p w:rsidR="0018722C"><w:pPr><w:topLinePunct/></w:pPr><w:r><w:t>年疏浚物倾倒量仅为</w:t></w:r><w:r><w:rPr><w:rFonts w:ascii="Times New Roman" w:eastAsia="Times New Roman"/></w:rPr><w:t>8965</w:t></w:r><w:r><w:t>万立方米，</w:t></w:r><w:r><w:rPr><w:rFonts w:ascii="Times New Roman" w:eastAsia="Times New Roman"/></w:rPr><w:t>2010</w:t></w:r><w:r><w:t>年的倾倒量增长至</w:t></w:r><w:r><w:rPr><w:rFonts w:ascii="Times New Roman" w:eastAsia="Times New Roman"/></w:rPr><w:t>16957</w:t></w:r><w:r><w:t>万立方米，</w:t></w:r></w:p><w:p w:rsidR="0018722C"><w:pPr><w:topLinePunct/></w:pPr><w:r><w:t>其中</w:t></w:r><w:r><w:rPr><w:rFonts w:ascii="Times New Roman" w:eastAsia="Times New Roman"/></w:rPr><w:t>2005</w:t></w:r><w:r><w:t>年倾倒量接近</w:t></w:r><w:r><w:rPr><w:rFonts w:ascii="Times New Roman" w:eastAsia="Times New Roman"/></w:rPr><w:t>2</w:t></w:r><w:r><w:t>万立方米，</w:t></w:r><w:r><w:rPr><w:rFonts w:ascii="Times New Roman" w:eastAsia="Times New Roman"/></w:rPr><w:t>2007</w:t></w:r><w:r><w:t>年更是超过</w:t></w:r><w:r><w:rPr><w:rFonts w:ascii="Times New Roman" w:eastAsia="Times New Roman"/></w:rPr><w:t>2</w:t></w:r><w:r><w:t>万立方米。</w:t></w:r></w:p><w:p w:rsidR="0018722C"><w:pPr><w:pStyle w:val="3"/><w:topLinePunct/><w:ind w:left="200" w:hangingChars="200" w:hanging="200"/></w:pPr><w:bookmarkStart w:id="395854" w:name="_Toc686395854"/><w:r><w:t>3.4.2 </w:t></w:r><w:r><w:t>数据处理与检验                                                 1</w:t></w:r><w:r><w:t>、数据的平稳性检验。对</w:t></w:r><w:r><w:t>2001</w:t></w:r><w:r><w:t>—</w:t></w:r><w:r><w:t>2010</w:t></w:r><w:r></w:r><w:r><w:t>年我国数据利用</w:t></w:r><w:r><w:t>Eviews</w:t></w:r><w:r></w:r><w:r><w:t>软件进行</w:t></w:r><w:r><w:t>ADF</w:t></w:r><w:bookmarkEnd w:id="395854"/></w:p><w:p w:rsidR="0018722C"><w:pPr><w:topLinePunct/></w:pPr><w:r><w:t>平稳性分析，如果</w:t></w:r><w:r><w:rPr><w:rFonts w:ascii="Times New Roman" w:eastAsia="Times New Roman"/></w:rPr><w:t>ADF</w:t></w:r><w:r><w:t>检验的伴随概率小于</w:t></w:r><w:r><w:rPr><w:rFonts w:ascii="Times New Roman" w:eastAsia="Times New Roman"/></w:rPr><w:t>0</w:t></w:r><w:r><w:rPr><w:rFonts w:ascii="Times New Roman" w:eastAsia="Times New Roman"/></w:rPr><w:t>.</w:t></w:r><w:r><w:rPr><w:rFonts w:ascii="Times New Roman" w:eastAsia="Times New Roman"/></w:rPr><w:t>05</w:t></w:r><w:r><w:t>说明该序列是平稳的，如果</w:t></w:r></w:p><w:p w:rsidR="0018722C"><w:pPr><w:topLinePunct/></w:pPr><w:r><w:rPr><w:rFonts w:ascii="Times New Roman" w:eastAsia="Times New Roman"/></w:rPr><w:t>ADF</w:t></w:r><w:r><w:t>所有统计检验值大于各显著水平的临界值则是非平稳的，如果</w:t></w:r><w:r><w:rPr><w:rFonts w:ascii="Times New Roman" w:eastAsia="Times New Roman"/></w:rPr><w:t>ADF</w:t></w:r><w:r><w:t>所有检</w:t></w:r><w:r><w:t>验值小于各个显著水平的临界值则是平稳的。经过检验，原始数据不平稳，对原始数据进行一阶差分处理后显示为平稳，具体结果如下表。</w:t></w:r></w:p><w:p w:rsidR="0018722C"><w:pPr><w:pStyle w:val="a8"/><w:topLinePunct/></w:pPr><w:r><w:t>表</w:t></w:r><w:r><w:t> </w:t></w:r><w:r><w:rPr><w:rFonts w:ascii="Times New Roman" w:eastAsia="Times New Roman"/></w:rPr><w:t>3-11</w:t></w:r><w:r><w:t xml:space="preserve">  </w:t></w:r><w:r><w:t>海洋经济、赤潮面积、含油污水排放量一阶差分结果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04"/><w:gridCol w:w="1378"/><w:gridCol w:w="1569"/><w:gridCol w:w="2362"/><w:gridCol w:w="2112"/></w:tblGrid><w:tr><w:trPr><w:tblHeader/></w:trPr><w:tc><w:tcPr><w:tcW w:w="648" w:type="pct"/><w:vAlign w:val="center"/><w:tcBorders><w:bottom w:val="single" w:sz="4" w:space="0" w:color="auto"/></w:tcBorders></w:tcPr><w:p w:rsidR="0018722C"><w:pPr><w:pStyle w:val="a7"/><w:topLinePunct/><w:ind w:leftChars="0" w:left="0" w:rightChars="0" w:right="0" w:firstLineChars="0" w:firstLine="0"/><w:spacing w:line="240" w:lineRule="atLeast"/></w:pPr></w:p></w:tc><w:tc><w:tcPr><w:tcW w:w="808" w:type="pct"/><w:vAlign w:val="center"/><w:tcBorders><w:bottom w:val="single" w:sz="4" w:space="0" w:color="auto"/></w:tcBorders></w:tcPr><w:p w:rsidR="0018722C"><w:pPr><w:pStyle w:val="a7"/><w:topLinePunct/><w:ind w:leftChars="0" w:left="0" w:rightChars="0" w:right="0" w:firstLineChars="0" w:firstLine="0"/><w:spacing w:line="240" w:lineRule="atLeast"/></w:pPr><w:r><w:t>海洋经济</w:t></w:r></w:p></w:tc><w:tc><w:tcPr><w:tcW w:w="920"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c><w:tcPr><w:tcW w:w="1385" w:type="pct"/><w:vAlign w:val="center"/><w:tcBorders><w:bottom w:val="single" w:sz="4" w:space="0" w:color="auto"/></w:tcBorders></w:tcPr><w:p w:rsidR="0018722C"><w:pPr><w:pStyle w:val="a7"/><w:topLinePunct/><w:ind w:leftChars="0" w:left="0" w:rightChars="0" w:right="0" w:firstLineChars="0" w:firstLine="0"/><w:spacing w:line="240" w:lineRule="atLeast"/></w:pPr><w:r><w:t>含油污水排放量</w:t></w:r></w:p></w:tc><w:tc><w:tcPr><w:tcW w:w="1239" w:type="pct"/><w:vAlign w:val="center"/><w:tcBorders><w:bottom w:val="single" w:sz="4" w:space="0" w:color="auto"/></w:tcBorders></w:tcPr><w:p w:rsidR="0018722C"><w:pPr><w:pStyle w:val="a7"/><w:topLinePunct/><w:ind w:leftChars="0" w:left="0" w:rightChars="0" w:right="0" w:firstLineChars="0" w:firstLine="0"/><w:spacing w:line="240" w:lineRule="atLeast"/></w:pPr><w:r><w:t>疏浚物海洋倾倒量</w:t></w:r></w:p></w:tc></w:tr><w:tr><w:tc><w:tcPr><w:tcW w:w="648" w:type="pct"/><w:vAlign w:val="center"/></w:tcPr><w:p w:rsidR="0018722C"><w:pPr><w:pStyle w:val="ac"/><w:topLinePunct/><w:ind w:leftChars="0" w:left="0" w:rightChars="0" w:right="0" w:firstLineChars="0" w:firstLine="0"/><w:spacing w:line="240" w:lineRule="atLeast"/></w:pPr><w:r><w:t>t-statistic</w:t></w:r></w:p></w:tc><w:tc><w:tcPr><w:tcW w:w="808" w:type="pct"/><w:vAlign w:val="center"/></w:tcPr><w:p w:rsidR="0018722C"><w:pPr><w:pStyle w:val="affff9"/><w:topLinePunct/><w:ind w:leftChars="0" w:left="0" w:rightChars="0" w:right="0" w:firstLineChars="0" w:firstLine="0"/><w:spacing w:line="240" w:lineRule="atLeast"/></w:pPr><w:r><w:t>-5.805944</w:t></w:r></w:p></w:tc><w:tc><w:tcPr><w:tcW w:w="920" w:type="pct"/><w:vAlign w:val="center"/></w:tcPr><w:p w:rsidR="0018722C"><w:pPr><w:pStyle w:val="affff9"/><w:topLinePunct/><w:ind w:leftChars="0" w:left="0" w:rightChars="0" w:right="0" w:firstLineChars="0" w:firstLine="0"/><w:spacing w:line="240" w:lineRule="atLeast"/></w:pPr><w:r><w:t>-3.787660</w:t></w:r></w:p></w:tc><w:tc><w:tcPr><w:tcW w:w="1385" w:type="pct"/><w:vAlign w:val="center"/></w:tcPr><w:p w:rsidR="0018722C"><w:pPr><w:pStyle w:val="affff9"/><w:topLinePunct/><w:ind w:leftChars="0" w:left="0" w:rightChars="0" w:right="0" w:firstLineChars="0" w:firstLine="0"/><w:spacing w:line="240" w:lineRule="atLeast"/></w:pPr><w:r><w:t>-4.924255</w:t></w:r></w:p></w:tc><w:tc><w:tcPr><w:tcW w:w="1239" w:type="pct"/><w:vAlign w:val="center"/></w:tcPr><w:p w:rsidR="0018722C"><w:pPr><w:pStyle w:val="affff9"/><w:topLinePunct/><w:ind w:leftChars="0" w:left="0" w:rightChars="0" w:right="0" w:firstLineChars="0" w:firstLine="0"/><w:spacing w:line="240" w:lineRule="atLeast"/></w:pPr><w:r><w:t>-5.007819</w:t></w:r></w:p></w:tc></w:tr><w:tr><w:tc><w:tcPr><w:tcW w:w="648" w:type="pct"/><w:vAlign w:val="center"/></w:tcPr><w:p w:rsidR="0018722C"><w:pPr><w:pStyle w:val="ac"/><w:topLinePunct/><w:ind w:leftChars="0" w:left="0" w:rightChars="0" w:right="0" w:firstLineChars="0" w:firstLine="0"/><w:spacing w:line="240" w:lineRule="atLeast"/></w:pPr><w:r><w:t>1%level</w:t></w:r></w:p></w:tc><w:tc><w:tcPr><w:tcW w:w="808" w:type="pct"/><w:vAlign w:val="center"/></w:tcPr><w:p w:rsidR="0018722C"><w:pPr><w:pStyle w:val="affff9"/><w:topLinePunct/><w:ind w:leftChars="0" w:left="0" w:rightChars="0" w:right="0" w:firstLineChars="0" w:firstLine="0"/><w:spacing w:line="240" w:lineRule="atLeast"/></w:pPr><w:r><w:t>-4.048682</w:t></w:r></w:p></w:tc><w:tc><w:tcPr><w:tcW w:w="920" w:type="pct"/><w:vAlign w:val="center"/></w:tcPr><w:p w:rsidR="0018722C"><w:pPr><w:pStyle w:val="affff9"/><w:topLinePunct/><w:ind w:leftChars="0" w:left="0" w:rightChars="0" w:right="0" w:firstLineChars="0" w:firstLine="0"/><w:spacing w:line="240" w:lineRule="atLeast"/></w:pPr><w:r><w:t>-3.493747</w:t></w:r></w:p></w:tc><w:tc><w:tcPr><w:tcW w:w="1385" w:type="pct"/><w:vAlign w:val="center"/></w:tcPr><w:p w:rsidR="0018722C"><w:pPr><w:pStyle w:val="affff9"/><w:topLinePunct/><w:ind w:leftChars="0" w:left="0" w:rightChars="0" w:right="0" w:firstLineChars="0" w:firstLine="0"/><w:spacing w:line="240" w:lineRule="atLeast"/></w:pPr><w:r><w:t>-2.587172</w:t></w:r></w:p></w:tc><w:tc><w:tcPr><w:tcW w:w="1239" w:type="pct"/><w:vAlign w:val="center"/></w:tcPr><w:p w:rsidR="0018722C"><w:pPr><w:pStyle w:val="affff9"/><w:topLinePunct/><w:ind w:leftChars="0" w:left="0" w:rightChars="0" w:right="0" w:firstLineChars="0" w:firstLine="0"/><w:spacing w:line="240" w:lineRule="atLeast"/></w:pPr><w:r><w:t>-2.587172</w:t></w:r></w:p></w:tc></w:tr><w:tr><w:tc><w:tcPr><w:tcW w:w="648" w:type="pct"/><w:vAlign w:val="center"/></w:tcPr><w:p w:rsidR="0018722C"><w:pPr><w:pStyle w:val="ac"/><w:topLinePunct/><w:ind w:leftChars="0" w:left="0" w:rightChars="0" w:right="0" w:firstLineChars="0" w:firstLine="0"/><w:spacing w:line="240" w:lineRule="atLeast"/></w:pPr><w:r><w:t>5%level</w:t></w:r></w:p></w:tc><w:tc><w:tcPr><w:tcW w:w="808" w:type="pct"/><w:vAlign w:val="center"/></w:tcPr><w:p w:rsidR="0018722C"><w:pPr><w:pStyle w:val="affff9"/><w:topLinePunct/><w:ind w:leftChars="0" w:left="0" w:rightChars="0" w:right="0" w:firstLineChars="0" w:firstLine="0"/><w:spacing w:line="240" w:lineRule="atLeast"/></w:pPr><w:r><w:t>-3.453601</w:t></w:r></w:p></w:tc><w:tc><w:tcPr><w:tcW w:w="920" w:type="pct"/><w:vAlign w:val="center"/></w:tcPr><w:p w:rsidR="0018722C"><w:pPr><w:pStyle w:val="affff9"/><w:topLinePunct/><w:ind w:leftChars="0" w:left="0" w:rightChars="0" w:right="0" w:firstLineChars="0" w:firstLine="0"/><w:spacing w:line="240" w:lineRule="atLeast"/></w:pPr><w:r><w:t>-2.889200</w:t></w:r></w:p></w:tc><w:tc><w:tcPr><w:tcW w:w="1385" w:type="pct"/><w:vAlign w:val="center"/></w:tcPr><w:p w:rsidR="0018722C"><w:pPr><w:pStyle w:val="affff9"/><w:topLinePunct/><w:ind w:leftChars="0" w:left="0" w:rightChars="0" w:right="0" w:firstLineChars="0" w:firstLine="0"/><w:spacing w:line="240" w:lineRule="atLeast"/></w:pPr><w:r><w:t>-1.943912</w:t></w:r></w:p></w:tc><w:tc><w:tcPr><w:tcW w:w="1239" w:type="pct"/><w:vAlign w:val="center"/></w:tcPr><w:p w:rsidR="0018722C"><w:pPr><w:pStyle w:val="affff9"/><w:topLinePunct/><w:ind w:leftChars="0" w:left="0" w:rightChars="0" w:right="0" w:firstLineChars="0" w:firstLine="0"/><w:spacing w:line="240" w:lineRule="atLeast"/></w:pPr><w:r><w:t>-1.943912</w:t></w:r></w:p></w:tc></w:tr><w:tr><w:tc><w:tcPr><w:tcW w:w="648" w:type="pct"/><w:vAlign w:val="center"/><w:tcBorders><w:top w:val="single" w:sz="4" w:space="0" w:color="auto"/></w:tcBorders></w:tcPr><w:p w:rsidR="0018722C"><w:pPr><w:pStyle w:val="ac"/><w:topLinePunct/><w:ind w:leftChars="0" w:left="0" w:rightChars="0" w:right="0" w:firstLineChars="0" w:firstLine="0"/><w:spacing w:line="240" w:lineRule="atLeast"/></w:pPr><w:r><w:t>10%level</w:t></w:r></w:p></w:tc><w:tc><w:tcPr><w:tcW w:w="808" w:type="pct"/><w:vAlign w:val="center"/><w:tcBorders><w:top w:val="single" w:sz="4" w:space="0" w:color="auto"/></w:tcBorders></w:tcPr><w:p w:rsidR="0018722C"><w:pPr><w:pStyle w:val="affff9"/><w:topLinePunct/><w:ind w:leftChars="0" w:left="0" w:rightChars="0" w:right="0" w:firstLineChars="0" w:firstLine="0"/><w:spacing w:line="240" w:lineRule="atLeast"/></w:pPr><w:r><w:t>-3.152400</w:t></w:r></w:p></w:tc><w:tc><w:tcPr><w:tcW w:w="920" w:type="pct"/><w:vAlign w:val="center"/><w:tcBorders><w:top w:val="single" w:sz="4" w:space="0" w:color="auto"/></w:tcBorders></w:tcPr><w:p w:rsidR="0018722C"><w:pPr><w:pStyle w:val="affff9"/><w:topLinePunct/><w:ind w:leftChars="0" w:left="0" w:rightChars="0" w:right="0" w:firstLineChars="0" w:firstLine="0"/><w:spacing w:line="240" w:lineRule="atLeast"/></w:pPr><w:r><w:t>-2.581596</w:t></w:r></w:p></w:tc><w:tc><w:tcPr><w:tcW w:w="1385" w:type="pct"/><w:vAlign w:val="center"/><w:tcBorders><w:top w:val="single" w:sz="4" w:space="0" w:color="auto"/></w:tcBorders></w:tcPr><w:p w:rsidR="0018722C"><w:pPr><w:pStyle w:val="affff9"/><w:topLinePunct/><w:ind w:leftChars="0" w:left="0" w:rightChars="0" w:right="0" w:firstLineChars="0" w:firstLine="0"/><w:spacing w:line="240" w:lineRule="atLeast"/></w:pPr><w:r><w:t>-1.614713</w:t></w:r></w:p></w:tc><w:tc><w:tcPr><w:tcW w:w="1239" w:type="pct"/><w:vAlign w:val="center"/><w:tcBorders><w:top w:val="single" w:sz="4" w:space="0" w:color="auto"/></w:tcBorders></w:tcPr><w:p w:rsidR="0018722C"><w:pPr><w:pStyle w:val="affff9"/><w:topLinePunct/><w:ind w:leftChars="0" w:left="0" w:rightChars="0" w:right="0" w:firstLineChars="0" w:firstLine="0"/><w:spacing w:line="240" w:lineRule="atLeast"/></w:pPr><w:r><w:t>-1.614713</w:t></w:r></w:p></w:tc></w:tr></w:tbl><w:p w:rsidR="0018722C"><w:pPr><w:topLinePunct/></w:pPr><w:r><w:t>由上表可以看出海洋经济、赤潮面积、含油污水排放量均为一阶单整序列。</w:t></w:r></w:p><w:p w:rsidR="0018722C"><w:pPr><w:topLinePunct/></w:pPr><w:r><w:t>2</w:t></w:r><w:r><w:t>、变量协整关系检验。使用</w:t></w:r><w:r><w:rPr><w:rFonts w:ascii="Times New Roman" w:eastAsia="Times New Roman"/></w:rPr><w:t>Eviews</w:t></w:r><w:r><w:t>对上述四个变量做协整检验，结果如表。</w:t></w:r></w:p><w:p w:rsidR="0018722C"><w:pPr><w:pStyle w:val="a8"/><w:topLinePunct/></w:pPr><w:r><w:t>表</w:t></w:r><w:r><w:rPr><w:rFonts w:ascii="Times New Roman" w:eastAsia="Times New Roman"/></w:rPr><w:t>3-12</w:t></w:r><w:r><w:t xml:space="preserve">  </w:t></w:r><w:r><w:t>四个变量的</w:t></w:r><w:r><w:rPr><w:rFonts w:ascii="Times New Roman" w:eastAsia="Times New Roman"/></w:rPr><w:t>Johansen</w:t></w:r><w:r><w:t>协整检验结果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040"/><w:gridCol w:w="1162"/><w:gridCol w:w="1489"/><w:gridCol w:w="1522"/><w:gridCol w:w="1316"/></w:tblGrid><w:tr><w:trPr><w:tblHeader/></w:trPr><w:tc><w:tcPr><w:tcW w:w="2463" w:type="pct"/><w:gridSpan w:val="2"/><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873" w:type="pct"/><w:vMerge w:val="restart"/><w:vAlign w:val="center"/><w:tcBorders><w:bottom w:val="single" w:sz="4" w:space="0" w:color="auto"/></w:tcBorders></w:tcPr><w:p w:rsidR="0018722C"><w:pPr><w:pStyle w:val="a7"/><w:topLinePunct/><w:ind w:leftChars="0" w:left="0" w:rightChars="0" w:right="0" w:firstLineChars="0" w:firstLine="0"/><w:spacing w:line="240" w:lineRule="atLeast"/></w:pPr><w:r><w:t>迹统计量值</w:t></w:r></w:p></w:tc><w:tc><w:tcPr><w:tcW w:w="892" w:type="pct"/><w:vMerge w:val="restart"/><w:vAlign w:val="center"/><w:tcBorders><w:bottom w:val="single" w:sz="4" w:space="0" w:color="auto"/></w:tcBorders></w:tcPr><w:p w:rsidR="0018722C"><w:pPr><w:pStyle w:val="a7"/><w:topLinePunct/><w:ind w:leftChars="0" w:left="0" w:rightChars="0" w:right="0" w:firstLineChars="0" w:firstLine="0"/><w:spacing w:line="240" w:lineRule="atLeast"/></w:pPr><w:r><w:t>0.05 显著性水平</w:t></w:r></w:p><w:p w:rsidR="0018722C"><w:pPr><w:pStyle w:val="a7"/><w:topLinePunct/><w:ind w:leftChars="0" w:left="0" w:rightChars="0" w:right="0" w:firstLineChars="0" w:firstLine="0"/><w:spacing w:line="240" w:lineRule="atLeast"/></w:pPr><w:r><w:t>临界值</w:t></w:r></w:p></w:tc><w:tc><w:tcPr><w:tcW w:w="771" w:type="pct"/><w:vMerge w:val="restart"/><w:vAlign w:val="center"/><w:tcBorders><w:bottom w:val="single" w:sz="4" w:space="0" w:color="auto"/></w:tcBorders></w:tcPr><w:p w:rsidR="0018722C"><w:pPr><w:pStyle w:val="a7"/><w:topLinePunct/><w:ind w:leftChars="0" w:left="0" w:rightChars="0" w:right="0" w:firstLineChars="0" w:firstLine="0"/><w:spacing w:line="240" w:lineRule="atLeast"/></w:pPr><w:r><w:t>P 值</w:t></w:r></w:p></w:tc></w:tr><w:tr><w:tc><w:tcPr><w:tcW w:w="1782" w:type="pct"/><w:vAlign w:val="center"/></w:tcPr><w:p w:rsidR="0018722C"><w:pPr><w:pStyle w:val="ac"/><w:topLinePunct/><w:ind w:leftChars="0" w:left="0" w:rightChars="0" w:right="0" w:firstLineChars="0" w:firstLine="0"/><w:spacing w:line="240" w:lineRule="atLeast"/></w:pPr><w:r><w:t>协整向量个数</w:t></w:r></w:p></w:tc><w:tc><w:tcPr><w:tcW w:w="681" w:type="pct"/><w:vAlign w:val="center"/></w:tcPr><w:p w:rsidR="0018722C"><w:pPr><w:pStyle w:val="a5"/><w:topLinePunct/><w:ind w:leftChars="0" w:left="0" w:rightChars="0" w:right="0" w:firstLineChars="0" w:firstLine="0"/><w:spacing w:line="240" w:lineRule="atLeast"/></w:pPr><w:r><w:t>特征根值</w:t></w:r></w:p></w:tc><w:tc><w:tcPr><w:tcW w:w="873" w:type="pct"/><w:vMerge/><w:vAlign w:val="center"/></w:tcPr><w:p w:rsidR="0018722C"><w:pPr><w:pStyle w:val="a5"/><w:topLinePunct/><w:ind w:leftChars="0" w:left="0" w:rightChars="0" w:right="0" w:firstLineChars="0" w:firstLine="0"/><w:spacing w:line="240" w:lineRule="atLeast"/></w:pPr></w:p></w:tc><w:tc><w:tcPr><w:tcW w:w="892" w:type="pct"/><w:vMerge/><w:vAlign w:val="center"/></w:tcPr><w:p w:rsidR="0018722C"><w:pPr><w:pStyle w:val="a5"/><w:topLinePunct/><w:ind w:leftChars="0" w:left="0" w:rightChars="0" w:right="0" w:firstLineChars="0" w:firstLine="0"/><w:spacing w:line="240" w:lineRule="atLeast"/></w:pPr></w:p></w:tc><w:tc><w:tcPr><w:tcW w:w="771" w:type="pct"/><w:vMerge/><w:vAlign w:val="center"/></w:tcPr><w:p w:rsidR="0018722C"><w:pPr><w:pStyle w:val="ad"/><w:topLinePunct/><w:ind w:leftChars="0" w:left="0" w:rightChars="0" w:right="0" w:firstLineChars="0" w:firstLine="0"/><w:spacing w:line="240" w:lineRule="atLeast"/></w:pPr></w:p></w:tc></w:tr><w:tr><w:tc><w:tcPr><w:tcW w:w="1782" w:type="pct"/><w:vAlign w:val="center"/></w:tcPr><w:p w:rsidR="0018722C"><w:pPr><w:pStyle w:val="ac"/><w:topLinePunct/><w:ind w:leftChars="0" w:left="0" w:rightChars="0" w:right="0" w:firstLineChars="0" w:firstLine="0"/><w:spacing w:line="240" w:lineRule="atLeast"/></w:pPr><w:r><w:t>无</w:t></w:r></w:p></w:tc><w:tc><w:tcPr><w:tcW w:w="681" w:type="pct"/><w:vAlign w:val="center"/></w:tcPr><w:p w:rsidR="0018722C"><w:pPr><w:pStyle w:val="affff9"/><w:topLinePunct/><w:ind w:leftChars="0" w:left="0" w:rightChars="0" w:right="0" w:firstLineChars="0" w:firstLine="0"/><w:spacing w:line="240" w:lineRule="atLeast"/></w:pPr><w:r><w:t>0.378711</w:t></w:r></w:p></w:tc><w:tc><w:tcPr><w:tcW w:w="873" w:type="pct"/><w:vAlign w:val="center"/></w:tcPr><w:p w:rsidR="0018722C"><w:pPr><w:pStyle w:val="affff9"/><w:topLinePunct/><w:ind w:leftChars="0" w:left="0" w:rightChars="0" w:right="0" w:firstLineChars="0" w:firstLine="0"/><w:spacing w:line="240" w:lineRule="atLeast"/></w:pPr><w:r><w:t>116.8562</w:t></w:r></w:p></w:tc><w:tc><w:tcPr><w:tcW w:w="892" w:type="pct"/><w:vAlign w:val="center"/></w:tcPr><w:p w:rsidR="0018722C"><w:pPr><w:pStyle w:val="affff9"/><w:topLinePunct/><w:ind w:leftChars="0" w:left="0" w:rightChars="0" w:right="0" w:firstLineChars="0" w:firstLine="0"/><w:spacing w:line="240" w:lineRule="atLeast"/></w:pPr><w:r><w:t>47.85613</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最多一个</w:t></w:r></w:p></w:tc><w:tc><w:tcPr><w:tcW w:w="681" w:type="pct"/><w:vAlign w:val="center"/></w:tcPr><w:p w:rsidR="0018722C"><w:pPr><w:pStyle w:val="affff9"/><w:topLinePunct/><w:ind w:leftChars="0" w:left="0" w:rightChars="0" w:right="0" w:firstLineChars="0" w:firstLine="0"/><w:spacing w:line="240" w:lineRule="atLeast"/></w:pPr><w:r><w:t>0.310401</w:t></w:r></w:p></w:tc><w:tc><w:tcPr><w:tcW w:w="873" w:type="pct"/><w:vAlign w:val="center"/></w:tcPr><w:p w:rsidR="0018722C"><w:pPr><w:pStyle w:val="affff9"/><w:topLinePunct/><w:ind w:leftChars="0" w:left="0" w:rightChars="0" w:right="0" w:firstLineChars="0" w:firstLine="0"/><w:spacing w:line="240" w:lineRule="atLeast"/></w:pPr><w:r><w:t>67.35648</w:t></w:r></w:p></w:tc><w:tc><w:tcPr><w:tcW w:w="892" w:type="pct"/><w:vAlign w:val="center"/></w:tcPr><w:p w:rsidR="0018722C"><w:pPr><w:pStyle w:val="affff9"/><w:topLinePunct/><w:ind w:leftChars="0" w:left="0" w:rightChars="0" w:right="0" w:firstLineChars="0" w:firstLine="0"/><w:spacing w:line="240" w:lineRule="atLeast"/></w:pPr><w:r><w:t>29.79707</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最多两个</w:t></w:r></w:p></w:tc><w:tc><w:tcPr><w:tcW w:w="681" w:type="pct"/><w:vAlign w:val="center"/></w:tcPr><w:p w:rsidR="0018722C"><w:pPr><w:pStyle w:val="affff9"/><w:topLinePunct/><w:ind w:leftChars="0" w:left="0" w:rightChars="0" w:right="0" w:firstLineChars="0" w:firstLine="0"/><w:spacing w:line="240" w:lineRule="atLeast"/></w:pPr><w:r><w:t>0.214938</w:t></w:r></w:p></w:tc><w:tc><w:tcPr><w:tcW w:w="873" w:type="pct"/><w:vAlign w:val="center"/></w:tcPr><w:p w:rsidR="0018722C"><w:pPr><w:pStyle w:val="affff9"/><w:topLinePunct/><w:ind w:leftChars="0" w:left="0" w:rightChars="0" w:right="0" w:firstLineChars="0" w:firstLine="0"/><w:spacing w:line="240" w:lineRule="atLeast"/></w:pPr><w:r><w:t>28.70546</w:t></w:r></w:p></w:tc><w:tc><w:tcPr><w:tcW w:w="892" w:type="pct"/><w:vAlign w:val="center"/></w:tcPr><w:p w:rsidR="0018722C"><w:pPr><w:pStyle w:val="affff9"/><w:topLinePunct/><w:ind w:leftChars="0" w:left="0" w:rightChars="0" w:right="0" w:firstLineChars="0" w:firstLine="0"/><w:spacing w:line="240" w:lineRule="atLeast"/></w:pPr><w:r><w:t>15.49471</w:t></w:r></w:p></w:tc><w:tc><w:tcPr><w:tcW w:w="771" w:type="pct"/><w:vAlign w:val="center"/></w:tcPr><w:p w:rsidR="0018722C"><w:pPr><w:pStyle w:val="affff9"/><w:topLinePunct/><w:ind w:leftChars="0" w:left="0" w:rightChars="0" w:right="0" w:firstLineChars="0" w:firstLine="0"/><w:spacing w:line="240" w:lineRule="atLeast"/></w:pPr><w:r><w:t>0.0003</w:t></w:r></w:p></w:tc></w:tr><w:tr><w:tc><w:tcPr><w:tcW w:w="1782" w:type="pct"/><w:vAlign w:val="center"/></w:tcPr><w:p w:rsidR="0018722C"><w:pPr><w:pStyle w:val="ac"/><w:topLinePunct/><w:ind w:leftChars="0" w:left="0" w:rightChars="0" w:right="0" w:firstLineChars="0" w:firstLine="0"/><w:spacing w:line="240" w:lineRule="atLeast"/></w:pPr><w:r><w:t>最多三个</w:t></w:r></w:p></w:tc><w:tc><w:tcPr><w:tcW w:w="681" w:type="pct"/><w:vAlign w:val="center"/></w:tcPr><w:p w:rsidR="0018722C"><w:pPr><w:pStyle w:val="affff9"/><w:topLinePunct/><w:ind w:leftChars="0" w:left="0" w:rightChars="0" w:right="0" w:firstLineChars="0" w:firstLine="0"/><w:spacing w:line="240" w:lineRule="atLeast"/></w:pPr><w:r><w:t>0.033449</w:t></w:r></w:p></w:tc><w:tc><w:tcPr><w:tcW w:w="873" w:type="pct"/><w:vAlign w:val="center"/></w:tcPr><w:p w:rsidR="0018722C"><w:pPr><w:pStyle w:val="affff9"/><w:topLinePunct/><w:ind w:leftChars="0" w:left="0" w:rightChars="0" w:right="0" w:firstLineChars="0" w:firstLine="0"/><w:spacing w:line="240" w:lineRule="atLeast"/></w:pPr><w:r><w:t>3.538232</w:t></w:r></w:p></w:tc><w:tc><w:tcPr><w:tcW w:w="892" w:type="pct"/><w:vAlign w:val="center"/></w:tcPr><w:p w:rsidR="0018722C"><w:pPr><w:pStyle w:val="affff9"/><w:topLinePunct/><w:ind w:leftChars="0" w:left="0" w:rightChars="0" w:right="0" w:firstLineChars="0" w:firstLine="0"/><w:spacing w:line="240" w:lineRule="atLeast"/></w:pPr><w:r><w:t>3.841466</w:t></w:r></w:p></w:tc><w:tc><w:tcPr><w:tcW w:w="771" w:type="pct"/><w:vAlign w:val="center"/></w:tcPr><w:p w:rsidR="0018722C"><w:pPr><w:pStyle w:val="affff9"/><w:topLinePunct/><w:ind w:leftChars="0" w:left="0" w:rightChars="0" w:right="0" w:firstLineChars="0" w:firstLine="0"/><w:spacing w:line="240" w:lineRule="atLeast"/></w:pPr><w:r><w:t>0.0600</w:t></w:r></w:p></w:tc></w:tr><w:tr><w:tc><w:tcPr><w:tcW w:w="5000" w:type="pct"/><w:gridSpan w:val="5"/><w:vAlign w:val="center"/></w:tcPr><w:p w:rsidR="0018722C"><w:pPr><w:pStyle w:val="ad"/><w:topLinePunct/><w:ind w:leftChars="0" w:left="0" w:rightChars="0" w:right="0" w:firstLineChars="0" w:firstLine="0"/><w:spacing w:line="240" w:lineRule="atLeast"/></w:pPr><w:r><w:t>Trace test indicates 3 cointegrating eqn</w:t></w:r><w:r><w:t>(</w:t></w:r><w:r><w:t>s</w:t></w:r><w:r><w:t>)</w:t></w:r><w:r><w:t xml:space="preserve"> at the 0.05 level</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r><w:r><w:t></w:t></w:r><w:r><w:t>D</w:t></w:r><w:r><w:t>enotes rejection of the hypothesis at the 0.05 level</w:t></w:r></w:p></w:tc></w:tr></w:tbl><w:p w:rsidR="0018722C"><w:pPr><w:topLinePunct/></w:pPr><w:r><w:t>由上表可知，四个变量之间存在协整关系，所以可以建立</w:t></w:r><w:r><w:rPr><w:rFonts w:ascii="Times New Roman" w:eastAsia="Times New Roman"/></w:rPr><w:t>VAR</w:t></w:r><w:r><w:t>模型。</w:t></w:r></w:p><w:p w:rsidR="0018722C"><w:pPr><w:topLinePunct/></w:pPr><w:r><w:t>3、滞后阶数的确定。数据平稳，变量间存在协整关系，如果需要建立</w:t></w:r><w:r><w:rPr><w:rFonts w:ascii="Times New Roman" w:eastAsia="Times New Roman"/></w:rPr><w:t>VAR</w:t></w:r></w:p><w:p w:rsidR="0018722C"><w:pPr><w:topLinePunct/></w:pPr><w:r><w:t>模型，则还需要确立滞后阶数。利用</w:t></w:r><w:r><w:rPr><w:rFonts w:ascii="Times New Roman" w:eastAsia="Times New Roman"/></w:rPr><w:t>Eviews</w:t></w:r><w:r><w:t>对滞后阶数进行确定，结果如下表。</w:t></w:r></w:p><w:p w:rsidR="0018722C"><w:pPr><w:pStyle w:val="a8"/><w:topLinePunct/></w:pPr><w:r><w:t>表</w:t></w:r><w:r><w:rPr><w:rFonts w:ascii="Times New Roman" w:eastAsia="Times New Roman"/></w:rPr><w:t>3-13</w:t></w:r><w:r><w:t xml:space="preserve">  </w:t></w:r><w:r><w:t>最优滞后阶数</w:t></w:r></w:p><w:tbl><w:tblPr><w:tblW w:w="5000" w:type="pct"/><w:tblInd w:w="21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86"/><w:gridCol w:w="1191"/><w:gridCol w:w="1186"/><w:gridCol w:w="1191"/><w:gridCol w:w="1186"/><w:gridCol w:w="1186"/><w:gridCol w:w="1191"/></w:tblGrid><w:tr><w:trPr><w:tblHeader/></w:trPr><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Lag</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LogL</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LR</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FPE</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AIC</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SC</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HQ</w:t></w:r></w:p></w:tc></w:tr><w:tr><w:tc><w:tcPr><w:tcW w:w="713" w:type="pct"/><w:vAlign w:val="center"/></w:tcPr><w:p w:rsidR="0018722C"><w:pPr><w:pStyle w:val="affff9"/><w:topLinePunct/><w:ind w:leftChars="0" w:left="0" w:rightChars="0" w:right="0" w:firstLineChars="0" w:firstLine="0"/><w:spacing w:line="240" w:lineRule="atLeast"/></w:pPr><w:r w:rsidRPr="00000000"><w:rPr><w:sz w:val="24"/><w:szCs w:val="24"/></w:rPr><w:t>0</w:t></w:r></w:p></w:tc><w:tc><w:tcPr><w:tcW w:w="716" w:type="pct"/><w:vAlign w:val="center"/></w:tcPr><w:p w:rsidR="0018722C"><w:pPr><w:pStyle w:val="affff9"/><w:topLinePunct/><w:ind w:leftChars="0" w:left="0" w:rightChars="0" w:right="0" w:firstLineChars="0" w:firstLine="0"/><w:spacing w:line="240" w:lineRule="atLeast"/></w:pPr><w:r w:rsidRPr="00000000"><w:rPr><w:sz w:val="24"/><w:szCs w:val="24"/></w:rPr><w:t>-2756.331</w:t></w:r></w:p></w:tc><w:tc><w:tcPr><w:tcW w:w="713" w:type="pct"/><w:vAlign w:val="center"/></w:tcPr><w:p w:rsidR="0018722C"><w:pPr><w:pStyle w:val="a5"/><w:topLinePunct/><w:ind w:leftChars="0" w:left="0" w:rightChars="0" w:right="0" w:firstLineChars="0" w:firstLine="0"/><w:spacing w:line="240" w:lineRule="atLeast"/></w:pPr><w:r w:rsidRPr="00000000"><w:rPr><w:sz w:val="24"/><w:szCs w:val="24"/></w:rPr><w:t>NA</w:t></w:r></w:p></w:tc><w:tc><w:tcPr><w:tcW w:w="716" w:type="pct"/><w:vAlign w:val="center"/></w:tcPr><w:p w:rsidR="0018722C"><w:pPr><w:pStyle w:val="a5"/><w:topLinePunct/><w:ind w:leftChars="0" w:left="0" w:rightChars="0" w:right="0" w:firstLineChars="0" w:firstLine="0"/><w:spacing w:line="240" w:lineRule="atLeast"/></w:pPr><w:r w:rsidRPr="00000000"><w:rPr><w:sz w:val="24"/><w:szCs w:val="24"/></w:rPr><w:t>1.94e+19</w:t></w:r></w:p></w:tc><w:tc><w:tcPr><w:tcW w:w="713" w:type="pct"/><w:vAlign w:val="center"/></w:tcPr><w:p w:rsidR="0018722C"><w:pPr><w:pStyle w:val="affff9"/><w:topLinePunct/><w:ind w:leftChars="0" w:left="0" w:rightChars="0" w:right="0" w:firstLineChars="0" w:firstLine="0"/><w:spacing w:line="240" w:lineRule="atLeast"/></w:pPr><w:r w:rsidRPr="00000000"><w:rPr><w:sz w:val="24"/><w:szCs w:val="24"/></w:rPr><w:t>55.76426</w:t></w:r></w:p></w:tc><w:tc><w:tcPr><w:tcW w:w="713" w:type="pct"/><w:vAlign w:val="center"/></w:tcPr><w:p w:rsidR="0018722C"><w:pPr><w:pStyle w:val="affff9"/><w:topLinePunct/><w:ind w:leftChars="0" w:left="0" w:rightChars="0" w:right="0" w:firstLineChars="0" w:firstLine="0"/><w:spacing w:line="240" w:lineRule="atLeast"/></w:pPr><w:r w:rsidRPr="00000000"><w:rPr><w:sz w:val="24"/><w:szCs w:val="24"/></w:rPr><w:t>55.86912</w:t></w:r></w:p></w:tc><w:tc><w:tcPr><w:tcW w:w="716" w:type="pct"/><w:vAlign w:val="center"/></w:tcPr><w:p w:rsidR="0018722C"><w:pPr><w:pStyle w:val="affff9"/><w:topLinePunct/><w:ind w:leftChars="0" w:left="0" w:rightChars="0" w:right="0" w:firstLineChars="0" w:firstLine="0"/><w:spacing w:line="240" w:lineRule="atLeast"/></w:pPr><w:r w:rsidRPr="00000000"><w:rPr><w:sz w:val="24"/><w:szCs w:val="24"/></w:rPr><w:t>55.80669</w:t></w:r></w:p></w:tc></w:tr><w:tr><w:tc><w:tcPr><w:tcW w:w="713" w:type="pct"/><w:vAlign w:val="center"/></w:tcPr><w:p w:rsidR="0018722C"><w:pPr><w:pStyle w:val="affff9"/><w:topLinePunct/><w:ind w:leftChars="0" w:left="0" w:rightChars="0" w:right="0" w:firstLineChars="0" w:firstLine="0"/><w:spacing w:line="240" w:lineRule="atLeast"/></w:pPr><w:r w:rsidRPr="00000000"><w:rPr><w:sz w:val="24"/><w:szCs w:val="24"/></w:rPr><w:t>1</w:t></w:r></w:p></w:tc><w:tc><w:tcPr><w:tcW w:w="716" w:type="pct"/><w:vAlign w:val="center"/></w:tcPr><w:p w:rsidR="0018722C"><w:pPr><w:pStyle w:val="affff9"/><w:topLinePunct/><w:ind w:leftChars="0" w:left="0" w:rightChars="0" w:right="0" w:firstLineChars="0" w:firstLine="0"/><w:spacing w:line="240" w:lineRule="atLeast"/></w:pPr><w:r w:rsidRPr="00000000"><w:rPr><w:sz w:val="24"/><w:szCs w:val="24"/></w:rPr><w:t>-1889.351</w:t></w:r></w:p></w:tc><w:tc><w:tcPr><w:tcW w:w="713" w:type="pct"/><w:vAlign w:val="center"/></w:tcPr><w:p w:rsidR="0018722C"><w:pPr><w:pStyle w:val="affff9"/><w:topLinePunct/><w:ind w:leftChars="0" w:left="0" w:rightChars="0" w:right="0" w:firstLineChars="0" w:firstLine="0"/><w:spacing w:line="240" w:lineRule="atLeast"/></w:pPr><w:r w:rsidRPr="00000000"><w:rPr><w:sz w:val="24"/><w:szCs w:val="24"/></w:rPr><w:t>1646.387</w:t></w:r></w:p></w:tc><w:tc><w:tcPr><w:tcW w:w="716" w:type="pct"/><w:vAlign w:val="center"/></w:tcPr><w:p w:rsidR="0018722C"><w:pPr><w:pStyle w:val="a5"/><w:topLinePunct/><w:ind w:leftChars="0" w:left="0" w:rightChars="0" w:right="0" w:firstLineChars="0" w:firstLine="0"/><w:spacing w:line="240" w:lineRule="atLeast"/></w:pPr><w:r w:rsidRPr="00000000"><w:rPr><w:sz w:val="24"/><w:szCs w:val="24"/></w:rPr><w:t>6.64e+11</w:t></w:r></w:p></w:tc><w:tc><w:tcPr><w:tcW w:w="713" w:type="pct"/><w:vAlign w:val="center"/></w:tcPr><w:p w:rsidR="0018722C"><w:pPr><w:pStyle w:val="affff9"/><w:topLinePunct/><w:ind w:leftChars="0" w:left="0" w:rightChars="0" w:right="0" w:firstLineChars="0" w:firstLine="0"/><w:spacing w:line="240" w:lineRule="atLeast"/></w:pPr><w:r w:rsidRPr="00000000"><w:rPr><w:sz w:val="24"/><w:szCs w:val="24"/></w:rPr><w:t>38.57274</w:t></w:r></w:p></w:tc><w:tc><w:tcPr><w:tcW w:w="713" w:type="pct"/><w:vAlign w:val="center"/></w:tcPr><w:p w:rsidR="0018722C"><w:pPr><w:pStyle w:val="affff9"/><w:topLinePunct/><w:ind w:leftChars="0" w:left="0" w:rightChars="0" w:right="0" w:firstLineChars="0" w:firstLine="0"/><w:spacing w:line="240" w:lineRule="atLeast"/></w:pPr><w:r w:rsidRPr="00000000"><w:rPr><w:sz w:val="24"/><w:szCs w:val="24"/></w:rPr><w:t>39.09701</w:t></w:r></w:p></w:tc><w:tc><w:tcPr><w:tcW w:w="716" w:type="pct"/><w:vAlign w:val="center"/></w:tcPr><w:p w:rsidR="0018722C"><w:pPr><w:pStyle w:val="affff9"/><w:topLinePunct/><w:ind w:leftChars="0" w:left="0" w:rightChars="0" w:right="0" w:firstLineChars="0" w:firstLine="0"/><w:spacing w:line="240" w:lineRule="atLeast"/></w:pPr><w:r w:rsidRPr="00000000"><w:rPr><w:sz w:val="24"/><w:szCs w:val="24"/></w:rPr><w:t>38.78486</w:t></w:r></w:p></w:tc></w:tr><w:tr><w:tc><w:tcPr><w:tcW w:w="713" w:type="pct"/><w:vAlign w:val="center"/></w:tcPr><w:p w:rsidR="0018722C"><w:pPr><w:pStyle w:val="affff9"/><w:topLinePunct/><w:ind w:leftChars="0" w:left="0" w:rightChars="0" w:right="0" w:firstLineChars="0" w:firstLine="0"/><w:spacing w:line="240" w:lineRule="atLeast"/></w:pPr><w:r w:rsidRPr="00000000"><w:rPr><w:sz w:val="24"/><w:szCs w:val="24"/></w:rPr><w:t>2</w:t></w:r></w:p></w:tc><w:tc><w:tcPr><w:tcW w:w="716" w:type="pct"/><w:vAlign w:val="center"/></w:tcPr><w:p w:rsidR="0018722C"><w:pPr><w:pStyle w:val="affff9"/><w:topLinePunct/><w:ind w:leftChars="0" w:left="0" w:rightChars="0" w:right="0" w:firstLineChars="0" w:firstLine="0"/><w:spacing w:line="240" w:lineRule="atLeast"/></w:pPr><w:r w:rsidRPr="00000000"><w:rPr><w:sz w:val="24"/><w:szCs w:val="24"/></w:rPr><w:t>-1624.006</w:t></w:r></w:p></w:tc><w:tc><w:tcPr><w:tcW w:w="713" w:type="pct"/><w:vAlign w:val="center"/></w:tcPr><w:p w:rsidR="0018722C"><w:pPr><w:pStyle w:val="affff9"/><w:topLinePunct/><w:ind w:leftChars="0" w:left="0" w:rightChars="0" w:right="0" w:firstLineChars="0" w:firstLine="0"/><w:spacing w:line="240" w:lineRule="atLeast"/></w:pPr><w:r w:rsidRPr="00000000"><w:rPr><w:sz w:val="24"/><w:szCs w:val="24"/></w:rPr><w:t>482.4444</w:t></w:r></w:p></w:tc><w:tc><w:tcPr><w:tcW w:w="716" w:type="pct"/><w:vAlign w:val="center"/></w:tcPr><w:p w:rsidR="0018722C"><w:pPr><w:pStyle w:val="a5"/><w:topLinePunct/><w:ind w:leftChars="0" w:left="0" w:rightChars="0" w:right="0" w:firstLineChars="0" w:firstLine="0"/><w:spacing w:line="240" w:lineRule="atLeast"/></w:pPr><w:r w:rsidRPr="00000000"><w:rPr><w:sz w:val="24"/><w:szCs w:val="24"/></w:rPr><w:t>4.32e+09</w:t></w:r></w:p></w:tc><w:tc><w:tcPr><w:tcW w:w="713" w:type="pct"/><w:vAlign w:val="center"/></w:tcPr><w:p w:rsidR="0018722C"><w:pPr><w:pStyle w:val="affff9"/><w:topLinePunct/><w:ind w:leftChars="0" w:left="0" w:rightChars="0" w:right="0" w:firstLineChars="0" w:firstLine="0"/><w:spacing w:line="240" w:lineRule="atLeast"/></w:pPr><w:r w:rsidRPr="00000000"><w:rPr><w:sz w:val="24"/><w:szCs w:val="24"/></w:rPr><w:t>33.53548</w:t></w:r></w:p></w:tc><w:tc><w:tcPr><w:tcW w:w="713" w:type="pct"/><w:vAlign w:val="center"/></w:tcPr><w:p w:rsidR="0018722C"><w:pPr><w:pStyle w:val="a5"/><w:topLinePunct/><w:ind w:leftChars="0" w:left="0" w:rightChars="0" w:right="0" w:firstLineChars="0" w:firstLine="0"/><w:spacing w:line="240" w:lineRule="atLeast"/></w:pPr><w:r w:rsidRPr="00000000"><w:rPr><w:sz w:val="24"/><w:szCs w:val="24"/></w:rPr><w:t>34.47916*</w:t></w:r></w:p></w:tc><w:tc><w:tcPr><w:tcW w:w="716" w:type="pct"/><w:vAlign w:val="center"/></w:tcPr><w:p w:rsidR="0018722C"><w:pPr><w:pStyle w:val="affff9"/><w:topLinePunct/><w:ind w:leftChars="0" w:left="0" w:rightChars="0" w:right="0" w:firstLineChars="0" w:firstLine="0"/><w:spacing w:line="240" w:lineRule="atLeast"/></w:pPr><w:r w:rsidRPr="00000000"><w:rPr><w:sz w:val="24"/><w:szCs w:val="24"/></w:rPr><w:t>33.91729</w:t></w:r></w:p></w:tc></w:tr><w:tr><w:tc><w:tcPr><w:tcW w:w="713" w:type="pct"/><w:vAlign w:val="center"/></w:tcPr><w:p w:rsidR="0018722C"><w:pPr><w:pStyle w:val="affff9"/><w:topLinePunct/><w:ind w:leftChars="0" w:left="0" w:rightChars="0" w:right="0" w:firstLineChars="0" w:firstLine="0"/><w:spacing w:line="240" w:lineRule="atLeast"/></w:pPr><w:r w:rsidRPr="00000000"><w:rPr><w:sz w:val="24"/><w:szCs w:val="24"/></w:rPr><w:t>3</w:t></w:r></w:p></w:tc><w:tc><w:tcPr><w:tcW w:w="716" w:type="pct"/><w:vAlign w:val="center"/></w:tcPr><w:p w:rsidR="0018722C"><w:pPr><w:pStyle w:val="affff9"/><w:topLinePunct/><w:ind w:leftChars="0" w:left="0" w:rightChars="0" w:right="0" w:firstLineChars="0" w:firstLine="0"/><w:spacing w:line="240" w:lineRule="atLeast"/></w:pPr><w:r w:rsidRPr="00000000"><w:rPr><w:sz w:val="24"/><w:szCs w:val="24"/></w:rPr><w:t>-1588.475</w:t></w:r></w:p></w:tc><w:tc><w:tcPr><w:tcW w:w="713" w:type="pct"/><w:vAlign w:val="center"/></w:tcPr><w:p w:rsidR="0018722C"><w:pPr><w:pStyle w:val="a5"/><w:topLinePunct/><w:ind w:leftChars="0" w:left="0" w:rightChars="0" w:right="0" w:firstLineChars="0" w:firstLine="0"/><w:spacing w:line="240" w:lineRule="atLeast"/></w:pPr><w:r w:rsidRPr="00000000"><w:rPr><w:sz w:val="24"/><w:szCs w:val="24"/></w:rPr><w:t>61.73051*</w:t></w:r></w:p></w:tc><w:tc><w:tcPr><w:tcW w:w="716" w:type="pct"/><w:vAlign w:val="center"/></w:tcPr><w:p w:rsidR="0018722C"><w:pPr><w:pStyle w:val="a5"/><w:topLinePunct/><w:ind w:leftChars="0" w:left="0" w:rightChars="0" w:right="0" w:firstLineChars="0" w:firstLine="0"/><w:spacing w:line="240" w:lineRule="atLeast"/></w:pPr><w:r w:rsidRPr="00000000"><w:rPr><w:sz w:val="24"/><w:szCs w:val="24"/></w:rPr><w:t>2.92e+09*</w:t></w:r></w:p></w:tc><w:tc><w:tcPr><w:tcW w:w="713" w:type="pct"/><w:vAlign w:val="center"/></w:tcPr><w:p w:rsidR="0018722C"><w:pPr><w:pStyle w:val="a5"/><w:topLinePunct/><w:ind w:leftChars="0" w:left="0" w:rightChars="0" w:right="0" w:firstLineChars="0" w:firstLine="0"/><w:spacing w:line="240" w:lineRule="atLeast"/></w:pPr><w:r w:rsidRPr="00000000"><w:rPr><w:sz w:val="24"/><w:szCs w:val="24"/></w:rPr><w:t>33.14091*</w:t></w:r></w:p></w:tc><w:tc><w:tcPr><w:tcW w:w="713" w:type="pct"/><w:vAlign w:val="center"/></w:tcPr><w:p w:rsidR="0018722C"><w:pPr><w:pStyle w:val="affff9"/><w:topLinePunct/><w:ind w:leftChars="0" w:left="0" w:rightChars="0" w:right="0" w:firstLineChars="0" w:firstLine="0"/><w:spacing w:line="240" w:lineRule="atLeast"/></w:pPr><w:r w:rsidRPr="00000000"><w:rPr><w:sz w:val="24"/><w:szCs w:val="24"/></w:rPr><w:t>34.50401</w:t></w:r></w:p></w:tc><w:tc><w:tcPr><w:tcW w:w="716" w:type="pct"/><w:vAlign w:val="center"/></w:tcPr><w:p w:rsidR="0018722C"><w:pPr><w:pStyle w:val="ad"/><w:topLinePunct/><w:ind w:leftChars="0" w:left="0" w:rightChars="0" w:right="0" w:firstLineChars="0" w:firstLine="0"/><w:spacing w:line="240" w:lineRule="atLeast"/></w:pPr><w:r w:rsidRPr="00000000"><w:rPr><w:sz w:val="24"/><w:szCs w:val="24"/></w:rPr><w:t>33.69242*</w:t></w:r></w:p></w:tc></w:tr><w:tr><w:tc><w:tcPr><w:tcW w:w="713" w:type="pct"/><w:vAlign w:val="center"/></w:tcPr><w:p w:rsidR="0018722C"><w:pPr><w:pStyle w:val="affff9"/><w:topLinePunct/><w:ind w:leftChars="0" w:left="0" w:rightChars="0" w:right="0" w:firstLineChars="0" w:firstLine="0"/><w:spacing w:line="240" w:lineRule="atLeast"/></w:pPr><w:r w:rsidRPr="00000000"><w:rPr><w:sz w:val="24"/><w:szCs w:val="24"/></w:rPr><w:t>4</w:t></w:r></w:p></w:tc><w:tc><w:tcPr><w:tcW w:w="716" w:type="pct"/><w:vAlign w:val="center"/></w:tcPr><w:p w:rsidR="0018722C"><w:pPr><w:pStyle w:val="affff9"/><w:topLinePunct/><w:ind w:leftChars="0" w:left="0" w:rightChars="0" w:right="0" w:firstLineChars="0" w:firstLine="0"/><w:spacing w:line="240" w:lineRule="atLeast"/></w:pPr><w:r w:rsidRPr="00000000"><w:rPr><w:sz w:val="24"/><w:szCs w:val="24"/></w:rPr><w:t>-1576.014</w:t></w:r></w:p></w:tc><w:tc><w:tcPr><w:tcW w:w="713" w:type="pct"/><w:vAlign w:val="center"/></w:tcPr><w:p w:rsidR="0018722C"><w:pPr><w:pStyle w:val="affff9"/><w:topLinePunct/><w:ind w:leftChars="0" w:left="0" w:rightChars="0" w:right="0" w:firstLineChars="0" w:firstLine="0"/><w:spacing w:line="240" w:lineRule="atLeast"/></w:pPr><w:r w:rsidRPr="00000000"><w:rPr><w:sz w:val="24"/><w:szCs w:val="24"/></w:rPr><w:t>20.64337</w:t></w:r></w:p></w:tc><w:tc><w:tcPr><w:tcW w:w="716" w:type="pct"/><w:vAlign w:val="center"/></w:tcPr><w:p w:rsidR="0018722C"><w:pPr><w:pStyle w:val="a5"/><w:topLinePunct/><w:ind w:leftChars="0" w:left="0" w:rightChars="0" w:right="0" w:firstLineChars="0" w:firstLine="0"/><w:spacing w:line="240" w:lineRule="atLeast"/></w:pPr><w:r w:rsidRPr="00000000"><w:rPr><w:sz w:val="24"/><w:szCs w:val="24"/></w:rPr><w:t>3.16e+09</w:t></w:r></w:p></w:tc><w:tc><w:tcPr><w:tcW w:w="713" w:type="pct"/><w:vAlign w:val="center"/></w:tcPr><w:p w:rsidR="0018722C"><w:pPr><w:pStyle w:val="affff9"/><w:topLinePunct/><w:ind w:leftChars="0" w:left="0" w:rightChars="0" w:right="0" w:firstLineChars="0" w:firstLine="0"/><w:spacing w:line="240" w:lineRule="atLeast"/></w:pPr><w:r w:rsidRPr="00000000"><w:rPr><w:sz w:val="24"/><w:szCs w:val="24"/></w:rPr><w:t>33.21240</w:t></w:r></w:p></w:tc><w:tc><w:tcPr><w:tcW w:w="713" w:type="pct"/><w:vAlign w:val="center"/></w:tcPr><w:p w:rsidR="0018722C"><w:pPr><w:pStyle w:val="affff9"/><w:topLinePunct/><w:ind w:leftChars="0" w:left="0" w:rightChars="0" w:right="0" w:firstLineChars="0" w:firstLine="0"/><w:spacing w:line="240" w:lineRule="atLeast"/></w:pPr><w:r w:rsidRPr="00000000"><w:rPr><w:sz w:val="24"/><w:szCs w:val="24"/></w:rPr><w:t>34.99490</w:t></w:r></w:p></w:tc><w:tc><w:tcPr><w:tcW w:w="716" w:type="pct"/><w:vAlign w:val="center"/></w:tcPr><w:p w:rsidR="0018722C"><w:pPr><w:pStyle w:val="affff9"/><w:topLinePunct/><w:ind w:leftChars="0" w:left="0" w:rightChars="0" w:right="0" w:firstLineChars="0" w:firstLine="0"/><w:spacing w:line="240" w:lineRule="atLeast"/></w:pPr><w:r w:rsidRPr="00000000"><w:rPr><w:sz w:val="24"/><w:szCs w:val="24"/></w:rPr><w:t>33.93360</w:t></w:r></w:p></w:tc></w:tr><w:tr><w:tc><w:tcPr><w:tcW w:w="713" w:type="pct"/><w:vAlign w:val="center"/></w:tcPr><w:p w:rsidR="0018722C"><w:pPr><w:pStyle w:val="affff9"/><w:topLinePunct/><w:ind w:leftChars="0" w:left="0" w:rightChars="0" w:right="0" w:firstLineChars="0" w:firstLine="0"/><w:spacing w:line="240" w:lineRule="atLeast"/></w:pPr><w:r w:rsidRPr="00000000"><w:rPr><w:sz w:val="24"/><w:szCs w:val="24"/></w:rPr><w:t>5</w:t></w:r></w:p></w:tc><w:tc><w:tcPr><w:tcW w:w="716" w:type="pct"/><w:vAlign w:val="center"/></w:tcPr><w:p w:rsidR="0018722C"><w:pPr><w:pStyle w:val="affff9"/><w:topLinePunct/><w:ind w:leftChars="0" w:left="0" w:rightChars="0" w:right="0" w:firstLineChars="0" w:firstLine="0"/><w:spacing w:line="240" w:lineRule="atLeast"/></w:pPr><w:r w:rsidRPr="00000000"><w:rPr><w:sz w:val="24"/><w:szCs w:val="24"/></w:rPr><w:t>-1569.353</w:t></w:r></w:p></w:tc><w:tc><w:tcPr><w:tcW w:w="713" w:type="pct"/><w:vAlign w:val="center"/></w:tcPr><w:p w:rsidR="0018722C"><w:pPr><w:pStyle w:val="affff9"/><w:topLinePunct/><w:ind w:leftChars="0" w:left="0" w:rightChars="0" w:right="0" w:firstLineChars="0" w:firstLine="0"/><w:spacing w:line="240" w:lineRule="atLeast"/></w:pPr><w:r w:rsidRPr="00000000"><w:rPr><w:sz w:val="24"/><w:szCs w:val="24"/></w:rPr><w:t>10.49504</w:t></w:r></w:p></w:tc><w:tc><w:tcPr><w:tcW w:w="716" w:type="pct"/><w:vAlign w:val="center"/></w:tcPr><w:p w:rsidR="0018722C"><w:pPr><w:pStyle w:val="a5"/><w:topLinePunct/><w:ind w:leftChars="0" w:left="0" w:rightChars="0" w:right="0" w:firstLineChars="0" w:firstLine="0"/><w:spacing w:line="240" w:lineRule="atLeast"/></w:pPr><w:r w:rsidRPr="00000000"><w:rPr><w:sz w:val="24"/><w:szCs w:val="24"/></w:rPr><w:t>3.87e+09</w:t></w:r></w:p></w:tc><w:tc><w:tcPr><w:tcW w:w="713" w:type="pct"/><w:vAlign w:val="center"/></w:tcPr><w:p w:rsidR="0018722C"><w:pPr><w:pStyle w:val="affff9"/><w:topLinePunct/><w:ind w:leftChars="0" w:left="0" w:rightChars="0" w:right="0" w:firstLineChars="0" w:firstLine="0"/><w:spacing w:line="240" w:lineRule="atLeast"/></w:pPr><w:r w:rsidRPr="00000000"><w:rPr><w:sz w:val="24"/><w:szCs w:val="24"/></w:rPr><w:t>33.40108</w:t></w:r></w:p></w:tc><w:tc><w:tcPr><w:tcW w:w="713" w:type="pct"/><w:vAlign w:val="center"/></w:tcPr><w:p w:rsidR="0018722C"><w:pPr><w:pStyle w:val="affff9"/><w:topLinePunct/><w:ind w:leftChars="0" w:left="0" w:rightChars="0" w:right="0" w:firstLineChars="0" w:firstLine="0"/><w:spacing w:line="240" w:lineRule="atLeast"/></w:pPr><w:r w:rsidRPr="00000000"><w:rPr><w:sz w:val="24"/><w:szCs w:val="24"/></w:rPr><w:t>35.60300</w:t></w:r></w:p></w:tc><w:tc><w:tcPr><w:tcW w:w="716" w:type="pct"/><w:vAlign w:val="center"/></w:tcPr><w:p w:rsidR="0018722C"><w:pPr><w:pStyle w:val="affff9"/><w:topLinePunct/><w:ind w:leftChars="0" w:left="0" w:rightChars="0" w:right="0" w:firstLineChars="0" w:firstLine="0"/><w:spacing w:line="240" w:lineRule="atLeast"/></w:pPr><w:r w:rsidRPr="00000000"><w:rPr><w:sz w:val="24"/><w:szCs w:val="24"/></w:rPr><w:t>34.29198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6</w:t></w:r></w:p></w:tc><w:tc><w:tcPr><w:tcW w:w="716" w:type="pct"/><w:vAlign w:val="center"/></w:tcPr><w:p w:rsidR="0018722C"><w:pPr><w:pStyle w:val="affff9"/><w:topLinePunct/><w:ind w:leftChars="0" w:left="0" w:rightChars="0" w:right="0" w:firstLineChars="0" w:firstLine="0"/><w:spacing w:line="240" w:lineRule="atLeast"/></w:pPr><w:r w:rsidRPr="00000000"><w:rPr><w:sz w:val="24"/><w:szCs w:val="24"/></w:rPr><w:t>-1564.701</w:t></w:r></w:p></w:tc><w:tc><w:tcPr><w:tcW w:w="713" w:type="pct"/><w:vAlign w:val="center"/></w:tcPr><w:p w:rsidR="0018722C"><w:pPr><w:pStyle w:val="affff9"/><w:topLinePunct/><w:ind w:leftChars="0" w:left="0" w:rightChars="0" w:right="0" w:firstLineChars="0" w:firstLine="0"/><w:spacing w:line="240" w:lineRule="atLeast"/></w:pPr><w:r w:rsidRPr="00000000"><w:rPr><w:sz w:val="24"/><w:szCs w:val="24"/></w:rPr><w:t>6.955014</w:t></w:r></w:p></w:tc><w:tc><w:tcPr><w:tcW w:w="716" w:type="pct"/><w:vAlign w:val="center"/></w:tcPr><w:p w:rsidR="0018722C"><w:pPr><w:pStyle w:val="a5"/><w:topLinePunct/><w:ind w:leftChars="0" w:left="0" w:rightChars="0" w:right="0" w:firstLineChars="0" w:firstLine="0"/><w:spacing w:line="240" w:lineRule="atLeast"/></w:pPr><w:r w:rsidRPr="00000000"><w:rPr><w:sz w:val="24"/><w:szCs w:val="24"/></w:rPr><w:t>4.95e+09</w:t></w:r></w:p></w:tc><w:tc><w:tcPr><w:tcW w:w="713" w:type="pct"/><w:vAlign w:val="center"/></w:tcPr><w:p w:rsidR="0018722C"><w:pPr><w:pStyle w:val="affff9"/><w:topLinePunct/><w:ind w:leftChars="0" w:left="0" w:rightChars="0" w:right="0" w:firstLineChars="0" w:firstLine="0"/><w:spacing w:line="240" w:lineRule="atLeast"/></w:pPr><w:r w:rsidRPr="00000000"><w:rPr><w:sz w:val="24"/><w:szCs w:val="24"/></w:rPr><w:t>33.63032</w:t></w:r></w:p></w:tc><w:tc><w:tcPr><w:tcW w:w="713" w:type="pct"/><w:vAlign w:val="center"/></w:tcPr><w:p w:rsidR="0018722C"><w:pPr><w:pStyle w:val="affff9"/><w:topLinePunct/><w:ind w:leftChars="0" w:left="0" w:rightChars="0" w:right="0" w:firstLineChars="0" w:firstLine="0"/><w:spacing w:line="240" w:lineRule="atLeast"/></w:pPr><w:r w:rsidRPr="00000000"><w:rPr><w:sz w:val="24"/><w:szCs w:val="24"/></w:rPr><w:t>36.25166</w:t></w:r></w:p></w:tc><w:tc><w:tcPr><w:tcW w:w="716" w:type="pct"/><w:vAlign w:val="center"/></w:tcPr><w:p w:rsidR="0018722C"><w:pPr><w:pStyle w:val="affff9"/><w:topLinePunct/><w:ind w:leftChars="0" w:left="0" w:rightChars="0" w:right="0" w:firstLineChars="0" w:firstLine="0"/><w:spacing w:line="240" w:lineRule="atLeast"/></w:pPr><w:r w:rsidRPr="00000000"><w:rPr><w:sz w:val="24"/><w:szCs w:val="24"/></w:rPr><w:t>34.69092</w:t></w:r></w:p></w:tc></w:tr><w:tr><w:tc><w:tcPr><w:tcW w:w="713" w:type="pct"/><w:vAlign w:val="center"/></w:tcPr><w:p w:rsidR="0018722C"><w:pPr><w:pStyle w:val="affff9"/><w:topLinePunct/><w:ind w:leftChars="0" w:left="0" w:rightChars="0" w:right="0" w:firstLineChars="0" w:firstLine="0"/><w:spacing w:line="240" w:lineRule="atLeast"/></w:pPr><w:r w:rsidRPr="00000000"><w:rPr><w:sz w:val="24"/><w:szCs w:val="24"/></w:rPr><w:t>7</w:t></w:r></w:p></w:tc><w:tc><w:tcPr><w:tcW w:w="716" w:type="pct"/><w:vAlign w:val="center"/></w:tcPr><w:p w:rsidR="0018722C"><w:pPr><w:pStyle w:val="affff9"/><w:topLinePunct/><w:ind w:leftChars="0" w:left="0" w:rightChars="0" w:right="0" w:firstLineChars="0" w:firstLine="0"/><w:spacing w:line="240" w:lineRule="atLeast"/></w:pPr><w:r w:rsidRPr="00000000"><w:rPr><w:sz w:val="24"/><w:szCs w:val="24"/></w:rPr><w:t>-1560.787</w:t></w:r></w:p></w:tc><w:tc><w:tcPr><w:tcW w:w="713" w:type="pct"/><w:vAlign w:val="center"/></w:tcPr><w:p w:rsidR="0018722C"><w:pPr><w:pStyle w:val="affff9"/><w:topLinePunct/><w:ind w:leftChars="0" w:left="0" w:rightChars="0" w:right="0" w:firstLineChars="0" w:firstLine="0"/><w:spacing w:line="240" w:lineRule="atLeast"/></w:pPr><w:r w:rsidRPr="00000000"><w:rPr><w:sz w:val="24"/><w:szCs w:val="24"/></w:rPr><w:t>5.534503</w:t></w:r></w:p></w:tc><w:tc><w:tcPr><w:tcW w:w="716" w:type="pct"/><w:vAlign w:val="center"/></w:tcPr><w:p w:rsidR="0018722C"><w:pPr><w:pStyle w:val="a5"/><w:topLinePunct/><w:ind w:leftChars="0" w:left="0" w:rightChars="0" w:right="0" w:firstLineChars="0" w:firstLine="0"/><w:spacing w:line="240" w:lineRule="atLeast"/></w:pPr><w:r w:rsidRPr="00000000"><w:rPr><w:sz w:val="24"/><w:szCs w:val="24"/></w:rPr><w:t>6.49e+09</w:t></w:r></w:p></w:tc><w:tc><w:tcPr><w:tcW w:w="713" w:type="pct"/><w:vAlign w:val="center"/></w:tcPr><w:p w:rsidR="0018722C"><w:pPr><w:pStyle w:val="affff9"/><w:topLinePunct/><w:ind w:leftChars="0" w:left="0" w:rightChars="0" w:right="0" w:firstLineChars="0" w:firstLine="0"/><w:spacing w:line="240" w:lineRule="atLeast"/></w:pPr><w:r w:rsidRPr="00000000"><w:rPr><w:sz w:val="24"/><w:szCs w:val="24"/></w:rPr><w:t>33.87449</w:t></w:r></w:p></w:tc><w:tc><w:tcPr><w:tcW w:w="713" w:type="pct"/><w:vAlign w:val="center"/></w:tcPr><w:p w:rsidR="0018722C"><w:pPr><w:pStyle w:val="affff9"/><w:topLinePunct/><w:ind w:leftChars="0" w:left="0" w:rightChars="0" w:right="0" w:firstLineChars="0" w:firstLine="0"/><w:spacing w:line="240" w:lineRule="atLeast"/></w:pPr><w:r w:rsidRPr="00000000"><w:rPr><w:sz w:val="24"/><w:szCs w:val="24"/></w:rPr><w:t>36.91524</w:t></w:r></w:p></w:tc><w:tc><w:tcPr><w:tcW w:w="716" w:type="pct"/><w:vAlign w:val="center"/></w:tcPr><w:p w:rsidR="0018722C"><w:pPr><w:pStyle w:val="affff9"/><w:topLinePunct/><w:ind w:leftChars="0" w:left="0" w:rightChars="0" w:right="0" w:firstLineChars="0" w:firstLine="0"/><w:spacing w:line="240" w:lineRule="atLeast"/></w:pPr><w:r w:rsidRPr="00000000"><w:rPr><w:sz w:val="24"/><w:szCs w:val="24"/></w:rPr><w:t>35.10478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8</w:t></w:r></w:p></w:tc><w:tc><w:tcPr><w:tcW w:w="716" w:type="pct"/><w:vAlign w:val="center"/></w:tcPr><w:p w:rsidR="0018722C"><w:pPr><w:pStyle w:val="affff9"/><w:topLinePunct/><w:ind w:leftChars="0" w:left="0" w:rightChars="0" w:right="0" w:firstLineChars="0" w:firstLine="0"/><w:spacing w:line="240" w:lineRule="atLeast"/></w:pPr><w:r w:rsidRPr="00000000"><w:rPr><w:sz w:val="24"/><w:szCs w:val="24"/></w:rPr><w:t>-1557.108</w:t></w:r></w:p></w:tc><w:tc><w:tcPr><w:tcW w:w="713" w:type="pct"/><w:vAlign w:val="center"/></w:tcPr><w:p w:rsidR="0018722C"><w:pPr><w:pStyle w:val="affff9"/><w:topLinePunct/><w:ind w:leftChars="0" w:left="0" w:rightChars="0" w:right="0" w:firstLineChars="0" w:firstLine="0"/><w:spacing w:line="240" w:lineRule="atLeast"/></w:pPr><w:r w:rsidRPr="00000000"><w:rPr><w:sz w:val="24"/><w:szCs w:val="24"/></w:rPr><w:t>4.906314</w:t></w:r></w:p></w:tc><w:tc><w:tcPr><w:tcW w:w="716" w:type="pct"/><w:vAlign w:val="center"/></w:tcPr><w:p w:rsidR="0018722C"><w:pPr><w:pStyle w:val="a5"/><w:topLinePunct/><w:ind w:leftChars="0" w:left="0" w:rightChars="0" w:right="0" w:firstLineChars="0" w:firstLine="0"/><w:spacing w:line="240" w:lineRule="atLeast"/></w:pPr><w:r w:rsidRPr="00000000"><w:rPr><w:sz w:val="24"/><w:szCs w:val="24"/></w:rPr><w:t>8.62e+09</w:t></w:r></w:p></w:tc><w:tc><w:tcPr><w:tcW w:w="713" w:type="pct"/><w:vAlign w:val="center"/></w:tcPr><w:p w:rsidR="0018722C"><w:pPr><w:pStyle w:val="affff9"/><w:topLinePunct/><w:ind w:leftChars="0" w:left="0" w:rightChars="0" w:right="0" w:firstLineChars="0" w:firstLine="0"/><w:spacing w:line="240" w:lineRule="atLeast"/></w:pPr><w:r w:rsidRPr="00000000"><w:rPr><w:sz w:val="24"/><w:szCs w:val="24"/></w:rPr><w:t>34.12339</w:t></w:r></w:p></w:tc><w:tc><w:tcPr><w:tcW w:w="713" w:type="pct"/><w:vAlign w:val="center"/></w:tcPr><w:p w:rsidR="0018722C"><w:pPr><w:pStyle w:val="affff9"/><w:topLinePunct/><w:ind w:leftChars="0" w:left="0" w:rightChars="0" w:right="0" w:firstLineChars="0" w:firstLine="0"/><w:spacing w:line="240" w:lineRule="atLeast"/></w:pPr><w:r w:rsidRPr="00000000"><w:rPr><w:sz w:val="24"/><w:szCs w:val="24"/></w:rPr><w:t>37.58355</w:t></w:r></w:p></w:tc><w:tc><w:tcPr><w:tcW w:w="716" w:type="pct"/><w:vAlign w:val="center"/></w:tcPr><w:p w:rsidR="0018722C"><w:pPr><w:pStyle w:val="affff9"/><w:topLinePunct/><w:ind w:leftChars="0" w:left="0" w:rightChars="0" w:right="0" w:firstLineChars="0" w:firstLine="0"/><w:spacing w:line="240" w:lineRule="atLeast"/></w:pPr><w:r w:rsidRPr="00000000"><w:rPr><w:sz w:val="24"/><w:szCs w:val="24"/></w:rPr><w:t>35.52337</w:t></w:r></w:p></w:tc></w:tr><w:tr><w:tc><w:tcPr><w:tcW w:w="5000" w:type="pct"/><w:gridSpan w:val="7"/><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 indicates lag order selected by the criterion</w:t></w:r></w:p></w:tc></w:tr></w:tbl><w:p w:rsidR="0018722C"><w:pPr><w:topLinePunct/></w:pPr><w:r><w:t>由上表知二阶含有的</w:t></w:r><w:r><w:rPr><w:rFonts w:ascii="Times New Roman" w:eastAsia="Times New Roman"/></w:rPr><w:t>*</w:t></w:r><w:r><w:t>最多的，所以最优滞后阶数为</w:t></w:r><w:r><w:rPr><w:rFonts w:ascii="Times New Roman" w:eastAsia="Times New Roman"/></w:rPr><w:t>2</w:t></w:r><w:r><w:t>。</w:t></w:r></w:p><w:p w:rsidR="0018722C"><w:pPr><w:pStyle w:val="3"/><w:topLinePunct/><w:ind w:left="200" w:hangingChars="200" w:hanging="200"/></w:pPr><w:bookmarkStart w:id="395855" w:name="_Toc686395855"/><w:r><w:t>3.4.3</w:t></w:r><w:r><w:t xml:space="preserve"> </w:t></w:r><w:r><w:t>模型估计</w:t></w:r><w:bookmarkEnd w:id="395855"/></w:p><w:p w:rsidR="0018722C"><w:pPr><w:topLinePunct/></w:pPr><w:r><w:t>基于上述结论可以得出，2001-2010</w:t></w:r><w:r w:rsidR="001852F3"><w:t xml:space="preserve">年样本数据可以建立</w:t></w:r><w:r w:rsidR="001852F3"><w:t xml:space="preserve">VAR</w:t></w:r><w:r w:rsidR="001852F3"><w:t xml:space="preserve">模型，利用</w:t></w:r></w:p><w:p w:rsidR="0018722C"><w:pPr><w:topLinePunct/></w:pPr><w:r><w:t>Eviews</w:t></w:r><w:r w:rsidR="001852F3"><w:t xml:space="preserve">估计</w:t></w:r><w:r w:rsidR="001852F3"><w:t xml:space="preserve">VAR</w:t></w:r><w:r w:rsidR="001852F3"><w:t xml:space="preserve">模型如下表。</w:t></w:r></w:p><w:p w:rsidR="0018722C"><w:pPr><w:pStyle w:val="a8"/><w:topLinePunct/></w:pPr><w:r><w:t>表</w:t></w:r><w:r><w:rPr><w:rFonts w:ascii="Times New Roman" w:eastAsia="Times New Roman"/></w:rPr><w:t>3-14</w:t></w:r><w:r><w:t xml:space="preserve">  </w:t></w:r><w:r w:rsidRPr="00DB64CE"><w:rPr><w:rFonts w:ascii="Times New Roman" w:eastAsia="Times New Roman"/></w:rPr><w:t>VAR</w:t></w:r><w:r><w:t>模型结果</w:t></w:r></w:p><w:tbl><w:tblPr><w:tblW w:w="5000" w:type="pct"/><w:tblInd w:w="13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786"/><w:gridCol w:w="1268"/><w:gridCol w:w="1998"/><w:gridCol w:w="1633"/><w:gridCol w:w="1633"/></w:tblGrid><w:tr><w:trPr><w:tblHeader/></w:trPr><w:tc><w:tcPr><w:tcW w:w="1074"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r><w:t>疏浚物</w:t></w:r></w:p></w:tc><w:tc><w:tcPr><w:tcW w:w="1201" w:type="pct"/><w:vAlign w:val="center"/><w:tcBorders><w:bottom w:val="single" w:sz="4" w:space="0" w:color="auto"/></w:tcBorders></w:tcPr><w:p w:rsidR="0018722C"><w:pPr><w:pStyle w:val="a7"/><w:topLinePunct/><w:ind w:leftChars="0" w:left="0" w:rightChars="0" w:right="0" w:firstLineChars="0" w:firstLine="0"/><w:spacing w:line="240" w:lineRule="atLeast"/></w:pPr><w:r><w:t>含油我污水排放量</w:t></w:r></w:p></w:tc><w:tc><w:tcPr><w:tcW w:w="982" w:type="pct"/><w:vAlign w:val="center"/><w:tcBorders><w:bottom w:val="single" w:sz="4" w:space="0" w:color="auto"/></w:tcBorders></w:tcPr><w:p w:rsidR="0018722C"><w:pPr><w:pStyle w:val="a7"/><w:topLinePunct/><w:ind w:leftChars="0" w:left="0" w:rightChars="0" w:right="0" w:firstLineChars="0" w:firstLine="0"/><w:spacing w:line="240" w:lineRule="atLeast"/></w:pPr><w:r><w:t>海洋经济</w:t></w:r></w:p></w:tc><w:tc><w:tcPr><w:tcW w:w="982"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r><w:tr><w:tc><w:tcPr><w:tcW w:w="1074" w:type="pct"/><w:vAlign w:val="center"/></w:tcPr><w:p w:rsidR="0018722C"><w:pPr><w:pStyle w:val="ac"/><w:topLinePunct/><w:ind w:leftChars="0" w:left="0" w:rightChars="0" w:right="0" w:firstLineChars="0" w:firstLine="0"/><w:spacing w:line="240" w:lineRule="atLeast"/></w:pPr><w:r><w:t>疏浚物</w:t></w:r><w:r><w:t>(</w:t></w:r><w:r><w:t>-1</w:t></w:r><w:r><w:t>)</w:t></w:r></w:p></w:tc><w:tc><w:tcPr><w:tcW w:w="762" w:type="pct"/><w:vAlign w:val="center"/></w:tcPr><w:p w:rsidR="0018722C"><w:pPr><w:pStyle w:val="affff9"/><w:topLinePunct/><w:ind w:leftChars="0" w:left="0" w:rightChars="0" w:right="0" w:firstLineChars="0" w:firstLine="0"/><w:spacing w:line="240" w:lineRule="atLeast"/></w:pPr><w:r><w:t>1.575649</w:t></w:r></w:p></w:tc><w:tc><w:tcPr><w:tcW w:w="1201" w:type="pct"/><w:vAlign w:val="center"/></w:tcPr><w:p w:rsidR="0018722C"><w:pPr><w:pStyle w:val="affff9"/><w:topLinePunct/><w:ind w:leftChars="0" w:left="0" w:rightChars="0" w:right="0" w:firstLineChars="0" w:firstLine="0"/><w:spacing w:line="240" w:lineRule="atLeast"/></w:pPr><w:r><w:t>0.024727</w:t></w:r></w:p></w:tc><w:tc><w:tcPr><w:tcW w:w="982" w:type="pct"/><w:vAlign w:val="center"/></w:tcPr><w:p w:rsidR="0018722C"><w:pPr><w:pStyle w:val="affff9"/><w:topLinePunct/><w:ind w:leftChars="0" w:left="0" w:rightChars="0" w:right="0" w:firstLineChars="0" w:firstLine="0"/><w:spacing w:line="240" w:lineRule="atLeast"/></w:pPr><w:r><w:t>-0.022318</w:t></w:r></w:p></w:tc><w:tc><w:tcPr><w:tcW w:w="982" w:type="pct"/><w:vAlign w:val="center"/></w:tcPr><w:p w:rsidR="0018722C"><w:pPr><w:pStyle w:val="affff9"/><w:topLinePunct/><w:ind w:leftChars="0" w:left="0" w:rightChars="0" w:right="0" w:firstLineChars="0" w:firstLine="0"/><w:spacing w:line="240" w:lineRule="atLeast"/></w:pPr><w:r><w:t>0.021999</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0.10137</w:t></w:r><w:r><w:t>)</w:t></w:r></w:p></w:tc><w:tc><w:tcPr><w:tcW w:w="1201" w:type="pct"/><w:vAlign w:val="center"/></w:tcPr><w:p w:rsidR="0018722C"><w:pPr><w:pStyle w:val="a5"/><w:topLinePunct/><w:ind w:leftChars="0" w:left="0" w:rightChars="0" w:right="0" w:firstLineChars="0" w:firstLine="0"/><w:spacing w:line="240" w:lineRule="atLeast"/></w:pPr><w:r><w:t>(</w:t></w:r><w:r><w:t xml:space="preserve">0.05925</w:t></w:r><w:r><w:t>)</w:t></w:r></w:p></w:tc><w:tc><w:tcPr><w:tcW w:w="982" w:type="pct"/><w:vAlign w:val="center"/></w:tcPr><w:p w:rsidR="0018722C"><w:pPr><w:pStyle w:val="a5"/><w:topLinePunct/><w:ind w:leftChars="0" w:left="0" w:rightChars="0" w:right="0" w:firstLineChars="0" w:firstLine="0"/><w:spacing w:line="240" w:lineRule="atLeast"/></w:pPr><w:r><w:t>(</w:t></w:r><w:r><w:t xml:space="preserve">0.02816</w:t></w:r><w:r><w:t>)</w:t></w:r></w:p></w:tc><w:tc><w:tcPr><w:tcW w:w="982" w:type="pct"/><w:vAlign w:val="center"/></w:tcPr><w:p w:rsidR="0018722C"><w:pPr><w:pStyle w:val="ad"/><w:topLinePunct/><w:ind w:leftChars="0" w:left="0" w:rightChars="0" w:right="0" w:firstLineChars="0" w:firstLine="0"/><w:spacing w:line="240" w:lineRule="atLeast"/></w:pPr><w:r><w:t>(</w:t></w:r><w:r><w:t xml:space="preserve">0.18703</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 15.5429</w:t></w:r><w:r><w:t>]</w:t></w:r></w:p></w:tc><w:tc><w:tcPr><w:tcW w:w="1201" w:type="pct"/><w:vAlign w:val="center"/></w:tcPr><w:p w:rsidR="0018722C"><w:pPr><w:pStyle w:val="a5"/><w:topLinePunct/><w:ind w:leftChars="0" w:left="0" w:rightChars="0" w:right="0" w:firstLineChars="0" w:firstLine="0"/><w:spacing w:line="240" w:lineRule="atLeast"/></w:pPr><w:r><w:t>[</w:t></w:r><w:r><w:t xml:space="preserve"> 0.41735</w:t></w:r><w:r><w:t>]</w:t></w:r></w:p></w:tc><w:tc><w:tcPr><w:tcW w:w="982" w:type="pct"/><w:vAlign w:val="center"/></w:tcPr><w:p w:rsidR="0018722C"><w:pPr><w:pStyle w:val="a5"/><w:topLinePunct/><w:ind w:leftChars="0" w:left="0" w:rightChars="0" w:right="0" w:firstLineChars="0" w:firstLine="0"/><w:spacing w:line="240" w:lineRule="atLeast"/></w:pPr><w:r><w:t>[</w:t></w:r><w:r><w:t xml:space="preserve">-0.79243</w:t></w:r><w:r><w:t>]</w:t></w:r></w:p></w:tc><w:tc><w:tcPr><w:tcW w:w="982" w:type="pct"/><w:vAlign w:val="center"/></w:tcPr><w:p w:rsidR="0018722C"><w:pPr><w:pStyle w:val="ad"/><w:topLinePunct/><w:ind w:leftChars="0" w:left="0" w:rightChars="0" w:right="0" w:firstLineChars="0" w:firstLine="0"/><w:spacing w:line="240" w:lineRule="atLeast"/></w:pPr><w:r><w:t>[</w:t></w:r><w:r><w:t xml:space="preserve"> 0.11762</w:t></w:r><w:r><w:t>]</w:t></w:r></w:p></w:tc></w:tr><w:tr><w:tc><w:tcPr><w:tcW w:w="1074" w:type="pct"/><w:vAlign w:val="center"/></w:tcPr><w:p w:rsidR="0018722C"><w:pPr><w:pStyle w:val="ac"/><w:topLinePunct/><w:ind w:leftChars="0" w:left="0" w:rightChars="0" w:right="0" w:firstLineChars="0" w:firstLine="0"/><w:spacing w:line="240" w:lineRule="atLeast"/></w:pPr><w:r><w:t>疏浚物</w:t></w:r><w:r><w:t>(</w:t></w:r><w:r><w:t>-2</w:t></w:r><w:r><w:t>)</w:t></w:r></w:p></w:tc><w:tc><w:tcPr><w:tcW w:w="762" w:type="pct"/><w:vAlign w:val="center"/></w:tcPr><w:p w:rsidR="0018722C"><w:pPr><w:pStyle w:val="affff9"/><w:topLinePunct/><w:ind w:leftChars="0" w:left="0" w:rightChars="0" w:right="0" w:firstLineChars="0" w:firstLine="0"/><w:spacing w:line="240" w:lineRule="atLeast"/></w:pPr><w:r><w:t>-0.193318</w:t></w:r></w:p></w:tc><w:tc><w:tcPr><w:tcW w:w="1201" w:type="pct"/><w:vAlign w:val="center"/></w:tcPr><w:p w:rsidR="0018722C"><w:pPr><w:pStyle w:val="affff9"/><w:topLinePunct/><w:ind w:leftChars="0" w:left="0" w:rightChars="0" w:right="0" w:firstLineChars="0" w:firstLine="0"/><w:spacing w:line="240" w:lineRule="atLeast"/></w:pPr><w:r><w:t>-0.064917</w:t></w:r></w:p></w:tc><w:tc><w:tcPr><w:tcW w:w="982" w:type="pct"/><w:vAlign w:val="center"/></w:tcPr><w:p w:rsidR="0018722C"><w:pPr><w:pStyle w:val="affff9"/><w:topLinePunct/><w:ind w:leftChars="0" w:left="0" w:rightChars="0" w:right="0" w:firstLineChars="0" w:firstLine="0"/><w:spacing w:line="240" w:lineRule="atLeast"/></w:pPr><w:r><w:t>0.045565</w:t></w:r></w:p></w:tc><w:tc><w:tcPr><w:tcW w:w="982" w:type="pct"/><w:vAlign w:val="center"/></w:tcPr><w:p w:rsidR="0018722C"><w:pPr><w:pStyle w:val="affff9"/><w:topLinePunct/><w:ind w:leftChars="0" w:left="0" w:rightChars="0" w:right="0" w:firstLineChars="0" w:firstLine="0"/><w:spacing w:line="240" w:lineRule="atLeast"/></w:pPr><w:r><w:t>0.072208</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0.20168</w:t></w:r><w:r><w:t>)</w:t></w:r></w:p></w:tc><w:tc><w:tcPr><w:tcW w:w="1201" w:type="pct"/><w:vAlign w:val="center"/></w:tcPr><w:p w:rsidR="0018722C"><w:pPr><w:pStyle w:val="a5"/><w:topLinePunct/><w:ind w:leftChars="0" w:left="0" w:rightChars="0" w:right="0" w:firstLineChars="0" w:firstLine="0"/><w:spacing w:line="240" w:lineRule="atLeast"/></w:pPr><w:r><w:t>(</w:t></w:r><w:r><w:t xml:space="preserve">0.11787</w:t></w:r><w:r><w:t>)</w:t></w:r></w:p></w:tc><w:tc><w:tcPr><w:tcW w:w="982" w:type="pct"/><w:vAlign w:val="center"/></w:tcPr><w:p w:rsidR="0018722C"><w:pPr><w:pStyle w:val="a5"/><w:topLinePunct/><w:ind w:leftChars="0" w:left="0" w:rightChars="0" w:right="0" w:firstLineChars="0" w:firstLine="0"/><w:spacing w:line="240" w:lineRule="atLeast"/></w:pPr><w:r><w:t>(</w:t></w:r><w:r><w:t xml:space="preserve">0.05603</w:t></w:r><w:r><w:t>)</w:t></w:r></w:p></w:tc><w:tc><w:tcPr><w:tcW w:w="982" w:type="pct"/><w:vAlign w:val="center"/></w:tcPr><w:p w:rsidR="0018722C"><w:pPr><w:pStyle w:val="ad"/><w:topLinePunct/><w:ind w:leftChars="0" w:left="0" w:rightChars="0" w:right="0" w:firstLineChars="0" w:firstLine="0"/><w:spacing w:line="240" w:lineRule="atLeast"/></w:pPr><w:r><w:t>(</w:t></w:r><w:r><w:t xml:space="preserve">0.37208</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-0.95856</w:t></w:r><w:r><w:t>]</w:t></w:r></w:p></w:tc><w:tc><w:tcPr><w:tcW w:w="1201" w:type="pct"/><w:vAlign w:val="center"/></w:tcPr><w:p w:rsidR="0018722C"><w:pPr><w:pStyle w:val="a5"/><w:topLinePunct/><w:ind w:leftChars="0" w:left="0" w:rightChars="0" w:right="0" w:firstLineChars="0" w:firstLine="0"/><w:spacing w:line="240" w:lineRule="atLeast"/></w:pPr><w:r><w:t>[</w:t></w:r><w:r><w:t xml:space="preserve">-0.55076</w:t></w:r><w:r><w:t>]</w:t></w:r></w:p></w:tc><w:tc><w:tcPr><w:tcW w:w="982" w:type="pct"/><w:vAlign w:val="center"/></w:tcPr><w:p w:rsidR="0018722C"><w:pPr><w:pStyle w:val="a5"/><w:topLinePunct/><w:ind w:leftChars="0" w:left="0" w:rightChars="0" w:right="0" w:firstLineChars="0" w:firstLine="0"/><w:spacing w:line="240" w:lineRule="atLeast"/></w:pPr><w:r><w:t>[</w:t></w:r><w:r><w:t xml:space="preserve"> 0.81323</w:t></w:r><w:r><w:t>]</w:t></w:r></w:p></w:tc><w:tc><w:tcPr><w:tcW w:w="982" w:type="pct"/><w:vAlign w:val="center"/></w:tcPr><w:p w:rsidR="0018722C"><w:pPr><w:pStyle w:val="ad"/><w:topLinePunct/><w:ind w:leftChars="0" w:left="0" w:rightChars="0" w:right="0" w:firstLineChars="0" w:firstLine="0"/><w:spacing w:line="240" w:lineRule="atLeast"/></w:pPr><w:r><w:t>[</w:t></w:r><w:r><w:t xml:space="preserve"> 0.19407</w:t></w:r><w:r><w:t>]</w:t></w:r></w:p></w:tc></w:tr><w:tr><w:tc><w:tcPr><w:tcW w:w="1074" w:type="pct"/><w:vAlign w:val="center"/></w:tcPr><w:p w:rsidR="0018722C"><w:pPr><w:pStyle w:val="ac"/><w:topLinePunct/><w:ind w:leftChars="0" w:left="0" w:rightChars="0" w:right="0" w:firstLineChars="0" w:firstLine="0"/><w:spacing w:line="240" w:lineRule="atLeast"/></w:pPr><w:r><w:t>疏浚物</w:t></w:r><w:r><w:t>(</w:t></w:r><w:r><w:t>-3</w:t></w:r><w:r><w:t>)</w:t></w:r></w:p></w:tc><w:tc><w:tcPr><w:tcW w:w="762" w:type="pct"/><w:vAlign w:val="center"/></w:tcPr><w:p w:rsidR="0018722C"><w:pPr><w:pStyle w:val="affff9"/><w:topLinePunct/><w:ind w:leftChars="0" w:left="0" w:rightChars="0" w:right="0" w:firstLineChars="0" w:firstLine="0"/><w:spacing w:line="240" w:lineRule="atLeast"/></w:pPr><w:r><w:t>-0.442217</w:t></w:r></w:p></w:tc><w:tc><w:tcPr><w:tcW w:w="1201" w:type="pct"/><w:vAlign w:val="center"/></w:tcPr><w:p w:rsidR="0018722C"><w:pPr><w:pStyle w:val="affff9"/><w:topLinePunct/><w:ind w:leftChars="0" w:left="0" w:rightChars="0" w:right="0" w:firstLineChars="0" w:firstLine="0"/><w:spacing w:line="240" w:lineRule="atLeast"/></w:pPr><w:r><w:t>0.027952</w:t></w:r></w:p></w:tc><w:tc><w:tcPr><w:tcW w:w="982" w:type="pct"/><w:vAlign w:val="center"/></w:tcPr><w:p w:rsidR="0018722C"><w:pPr><w:pStyle w:val="affff9"/><w:topLinePunct/><w:ind w:leftChars="0" w:left="0" w:rightChars="0" w:right="0" w:firstLineChars="0" w:firstLine="0"/><w:spacing w:line="240" w:lineRule="atLeast"/></w:pPr><w:r><w:t>-0.017705</w:t></w:r></w:p></w:tc><w:tc><w:tcPr><w:tcW w:w="982" w:type="pct"/><w:vAlign w:val="center"/></w:tcPr><w:p w:rsidR="0018722C"><w:pPr><w:pStyle w:val="affff9"/><w:topLinePunct/><w:ind w:leftChars="0" w:left="0" w:rightChars="0" w:right="0" w:firstLineChars="0" w:firstLine="0"/><w:spacing w:line="240" w:lineRule="atLeast"/></w:pPr><w:r><w:t>-0.138606</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0.11104</w:t></w:r><w:r><w:t>)</w:t></w:r></w:p></w:tc><w:tc><w:tcPr><w:tcW w:w="1201" w:type="pct"/><w:vAlign w:val="center"/></w:tcPr><w:p w:rsidR="0018722C"><w:pPr><w:pStyle w:val="a5"/><w:topLinePunct/><w:ind w:leftChars="0" w:left="0" w:rightChars="0" w:right="0" w:firstLineChars="0" w:firstLine="0"/><w:spacing w:line="240" w:lineRule="atLeast"/></w:pPr><w:r><w:t>(</w:t></w:r><w:r><w:t xml:space="preserve">0.06490</w:t></w:r><w:r><w:t>)</w:t></w:r></w:p></w:tc><w:tc><w:tcPr><w:tcW w:w="982" w:type="pct"/><w:vAlign w:val="center"/></w:tcPr><w:p w:rsidR="0018722C"><w:pPr><w:pStyle w:val="a5"/><w:topLinePunct/><w:ind w:leftChars="0" w:left="0" w:rightChars="0" w:right="0" w:firstLineChars="0" w:firstLine="0"/><w:spacing w:line="240" w:lineRule="atLeast"/></w:pPr><w:r><w:t>(</w:t></w:r><w:r><w:t xml:space="preserve">0.03085</w:t></w:r><w:r><w:t>)</w:t></w:r></w:p></w:tc><w:tc><w:tcPr><w:tcW w:w="982" w:type="pct"/><w:vAlign w:val="center"/></w:tcPr><w:p w:rsidR="0018722C"><w:pPr><w:pStyle w:val="ad"/><w:topLinePunct/><w:ind w:leftChars="0" w:left="0" w:rightChars="0" w:right="0" w:firstLineChars="0" w:firstLine="0"/><w:spacing w:line="240" w:lineRule="atLeast"/></w:pPr><w:r><w:t>(</w:t></w:r><w:r><w:t xml:space="preserve">0.20486</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-3.98247</w:t></w:r><w:r><w:t>]</w:t></w:r></w:p></w:tc><w:tc><w:tcPr><w:tcW w:w="1201" w:type="pct"/><w:vAlign w:val="center"/></w:tcPr><w:p w:rsidR="0018722C"><w:pPr><w:pStyle w:val="a5"/><w:topLinePunct/><w:ind w:leftChars="0" w:left="0" w:rightChars="0" w:right="0" w:firstLineChars="0" w:firstLine="0"/><w:spacing w:line="240" w:lineRule="atLeast"/></w:pPr><w:r><w:t>[</w:t></w:r><w:r><w:t xml:space="preserve"> 0.43072</w:t></w:r><w:r><w:t>]</w:t></w:r></w:p></w:tc><w:tc><w:tcPr><w:tcW w:w="982" w:type="pct"/><w:vAlign w:val="center"/></w:tcPr><w:p w:rsidR="0018722C"><w:pPr><w:pStyle w:val="a5"/><w:topLinePunct/><w:ind w:leftChars="0" w:left="0" w:rightChars="0" w:right="0" w:firstLineChars="0" w:firstLine="0"/><w:spacing w:line="240" w:lineRule="atLeast"/></w:pPr><w:r><w:t>[</w:t></w:r><w:r><w:t xml:space="preserve">-0.57392</w:t></w:r><w:r><w:t>]</w:t></w:r></w:p></w:tc><w:tc><w:tcPr><w:tcW w:w="982" w:type="pct"/><w:vAlign w:val="center"/></w:tcPr><w:p w:rsidR="0018722C"><w:pPr><w:pStyle w:val="ad"/><w:topLinePunct/><w:ind w:leftChars="0" w:left="0" w:rightChars="0" w:right="0" w:firstLineChars="0" w:firstLine="0"/><w:spacing w:line="240" w:lineRule="atLeast"/></w:pPr><w:r><w:t>[</w:t></w:r><w:r><w:t xml:space="preserve">-0.67657</w:t></w:r><w:r><w:t>]</w:t></w:r></w:p></w:tc></w:tr><w:tr><w:tc><w:tcPr><w:tcW w:w="1074" w:type="pct"/><w:vAlign w:val="center"/></w:tcPr><w:p w:rsidR="0018722C"><w:pPr><w:pStyle w:val="ac"/><w:topLinePunct/><w:ind w:leftChars="0" w:left="0" w:rightChars="0" w:right="0" w:firstLineChars="0" w:firstLine="0"/><w:spacing w:line="240" w:lineRule="atLeast"/></w:pPr><w:r><w:t>含油污水排放量</w:t></w:r><w:r><w:t>(</w:t></w:r><w:r><w:t>-1</w:t></w:r><w:r><w:t>)</w:t></w:r></w:p></w:tc><w:tc><w:tcPr><w:tcW w:w="762" w:type="pct"/><w:vAlign w:val="center"/></w:tcPr><w:p w:rsidR="0018722C"><w:pPr><w:pStyle w:val="affff9"/><w:topLinePunct/><w:ind w:leftChars="0" w:left="0" w:rightChars="0" w:right="0" w:firstLineChars="0" w:firstLine="0"/><w:spacing w:line="240" w:lineRule="atLeast"/></w:pPr><w:r><w:t>-0.110596</w:t></w:r></w:p></w:tc><w:tc><w:tcPr><w:tcW w:w="1201" w:type="pct"/><w:vAlign w:val="center"/></w:tcPr><w:p w:rsidR="0018722C"><w:pPr><w:pStyle w:val="affff9"/><w:topLinePunct/><w:ind w:leftChars="0" w:left="0" w:rightChars="0" w:right="0" w:firstLineChars="0" w:firstLine="0"/><w:spacing w:line="240" w:lineRule="atLeast"/></w:pPr><w:r><w:t>1.357319</w:t></w:r></w:p></w:tc><w:tc><w:tcPr><w:tcW w:w="982" w:type="pct"/><w:vAlign w:val="center"/></w:tcPr><w:p w:rsidR="0018722C"><w:pPr><w:pStyle w:val="affff9"/><w:topLinePunct/><w:ind w:leftChars="0" w:left="0" w:rightChars="0" w:right="0" w:firstLineChars="0" w:firstLine="0"/><w:spacing w:line="240" w:lineRule="atLeast"/></w:pPr><w:r><w:t>0.062284</w:t></w:r></w:p></w:tc><w:tc><w:tcPr><w:tcW w:w="982" w:type="pct"/><w:vAlign w:val="center"/></w:tcPr><w:p w:rsidR="0018722C"><w:pPr><w:pStyle w:val="affff9"/><w:topLinePunct/><w:ind w:leftChars="0" w:left="0" w:rightChars="0" w:right="0" w:firstLineChars="0" w:firstLine="0"/><w:spacing w:line="240" w:lineRule="atLeast"/></w:pPr><w:r><w:t>0.020434</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0.35530</w:t></w:r><w:r><w:t>)</w:t></w:r></w:p></w:tc><w:tc><w:tcPr><w:tcW w:w="1201" w:type="pct"/><w:vAlign w:val="center"/></w:tcPr><w:p w:rsidR="0018722C"><w:pPr><w:pStyle w:val="a5"/><w:topLinePunct/><w:ind w:leftChars="0" w:left="0" w:rightChars="0" w:right="0" w:firstLineChars="0" w:firstLine="0"/><w:spacing w:line="240" w:lineRule="atLeast"/></w:pPr><w:r><w:t>(</w:t></w:r><w:r><w:t xml:space="preserve">0.20766</w:t></w:r><w:r><w:t>)</w:t></w:r></w:p></w:tc><w:tc><w:tcPr><w:tcW w:w="982" w:type="pct"/><w:vAlign w:val="center"/></w:tcPr><w:p w:rsidR="0018722C"><w:pPr><w:pStyle w:val="a5"/><w:topLinePunct/><w:ind w:leftChars="0" w:left="0" w:rightChars="0" w:right="0" w:firstLineChars="0" w:firstLine="0"/><w:spacing w:line="240" w:lineRule="atLeast"/></w:pPr><w:r><w:t>(</w:t></w:r><w:r><w:t xml:space="preserve">0.09871</w:t></w:r><w:r><w:t>)</w:t></w:r></w:p></w:tc><w:tc><w:tcPr><w:tcW w:w="982" w:type="pct"/><w:vAlign w:val="center"/></w:tcPr><w:p w:rsidR="0018722C"><w:pPr><w:pStyle w:val="ad"/><w:topLinePunct/><w:ind w:leftChars="0" w:left="0" w:rightChars="0" w:right="0" w:firstLineChars="0" w:firstLine="0"/><w:spacing w:line="240" w:lineRule="atLeast"/></w:pPr><w:r><w:t>(</w:t></w:r><w:r><w:t xml:space="preserve">0.65552</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-0.31127</w:t></w:r><w:r><w:t>]</w:t></w:r></w:p></w:tc><w:tc><w:tcPr><w:tcW w:w="1201" w:type="pct"/><w:vAlign w:val="center"/></w:tcPr><w:p w:rsidR="0018722C"><w:pPr><w:pStyle w:val="a5"/><w:topLinePunct/><w:ind w:leftChars="0" w:left="0" w:rightChars="0" w:right="0" w:firstLineChars="0" w:firstLine="0"/><w:spacing w:line="240" w:lineRule="atLeast"/></w:pPr><w:r><w:t>[</w:t></w:r><w:r><w:t xml:space="preserve"> 6.53640</w:t></w:r><w:r><w:t>]</w:t></w:r></w:p></w:tc><w:tc><w:tcPr><w:tcW w:w="982" w:type="pct"/><w:vAlign w:val="center"/></w:tcPr><w:p w:rsidR="0018722C"><w:pPr><w:pStyle w:val="a5"/><w:topLinePunct/><w:ind w:leftChars="0" w:left="0" w:rightChars="0" w:right="0" w:firstLineChars="0" w:firstLine="0"/><w:spacing w:line="240" w:lineRule="atLeast"/></w:pPr><w:r><w:t>[</w:t></w:r><w:r><w:t xml:space="preserve"> 0.63097</w:t></w:r><w:r><w:t>]</w:t></w:r></w:p></w:tc><w:tc><w:tcPr><w:tcW w:w="982" w:type="pct"/><w:vAlign w:val="center"/></w:tcPr><w:p w:rsidR="0018722C"><w:pPr><w:pStyle w:val="ad"/><w:topLinePunct/><w:ind w:leftChars="0" w:left="0" w:rightChars="0" w:right="0" w:firstLineChars="0" w:firstLine="0"/><w:spacing w:line="240" w:lineRule="atLeast"/></w:pPr><w:r><w:t>[</w:t></w:r><w:r><w:t xml:space="preserve"> 0.03117</w:t></w:r><w:r><w:t>]</w:t></w:r></w:p></w:tc></w:tr><w:tr><w:tc><w:tcPr><w:tcW w:w="1074" w:type="pct"/><w:vAlign w:val="center"/></w:tcPr><w:p w:rsidR="0018722C"><w:pPr><w:pStyle w:val="ac"/><w:topLinePunct/><w:ind w:leftChars="0" w:left="0" w:rightChars="0" w:right="0" w:firstLineChars="0" w:firstLine="0"/><w:spacing w:line="240" w:lineRule="atLeast"/></w:pPr><w:r><w:t>含油污水排放量</w:t></w:r><w:r><w:t>(</w:t></w:r><w:r><w:t>-2</w:t></w:r><w:r><w:t>)</w:t></w:r></w:p></w:tc><w:tc><w:tcPr><w:tcW w:w="762" w:type="pct"/><w:vAlign w:val="center"/></w:tcPr><w:p w:rsidR="0018722C"><w:pPr><w:pStyle w:val="affff9"/><w:topLinePunct/><w:ind w:leftChars="0" w:left="0" w:rightChars="0" w:right="0" w:firstLineChars="0" w:firstLine="0"/><w:spacing w:line="240" w:lineRule="atLeast"/></w:pPr><w:r><w:t>0.111688</w:t></w:r></w:p></w:tc><w:tc><w:tcPr><w:tcW w:w="1201" w:type="pct"/><w:vAlign w:val="center"/></w:tcPr><w:p w:rsidR="0018722C"><w:pPr><w:pStyle w:val="affff9"/><w:topLinePunct/><w:ind w:leftChars="0" w:left="0" w:rightChars="0" w:right="0" w:firstLineChars="0" w:firstLine="0"/><w:spacing w:line="240" w:lineRule="atLeast"/></w:pPr><w:r><w:t>0.088569</w:t></w:r></w:p></w:tc><w:tc><w:tcPr><w:tcW w:w="982" w:type="pct"/><w:vAlign w:val="center"/></w:tcPr><w:p w:rsidR="0018722C"><w:pPr><w:pStyle w:val="affff9"/><w:topLinePunct/><w:ind w:leftChars="0" w:left="0" w:rightChars="0" w:right="0" w:firstLineChars="0" w:firstLine="0"/><w:spacing w:line="240" w:lineRule="atLeast"/></w:pPr><w:r><w:t>-0.112059</w:t></w:r></w:p></w:tc><w:tc><w:tcPr><w:tcW w:w="982" w:type="pct"/><w:vAlign w:val="center"/></w:tcPr><w:p w:rsidR="0018722C"><w:pPr><w:pStyle w:val="affff9"/><w:topLinePunct/><w:ind w:leftChars="0" w:left="0" w:rightChars="0" w:right="0" w:firstLineChars="0" w:firstLine="0"/><w:spacing w:line="240" w:lineRule="atLeast"/></w:pPr><w:r><w:t>-0.169003</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0.66188</w:t></w:r><w:r><w:t>)</w:t></w:r></w:p></w:tc><w:tc><w:tcPr><w:tcW w:w="1201" w:type="pct"/><w:vAlign w:val="center"/></w:tcPr><w:p w:rsidR="0018722C"><w:pPr><w:pStyle w:val="a5"/><w:topLinePunct/><w:ind w:leftChars="0" w:left="0" w:rightChars="0" w:right="0" w:firstLineChars="0" w:firstLine="0"/><w:spacing w:line="240" w:lineRule="atLeast"/></w:pPr><w:r><w:t>(</w:t></w:r><w:r><w:t xml:space="preserve">0.38683</w:t></w:r><w:r><w:t>)</w:t></w:r></w:p></w:tc><w:tc><w:tcPr><w:tcW w:w="982" w:type="pct"/><w:vAlign w:val="center"/></w:tcPr><w:p w:rsidR="0018722C"><w:pPr><w:pStyle w:val="a5"/><w:topLinePunct/><w:ind w:leftChars="0" w:left="0" w:rightChars="0" w:right="0" w:firstLineChars="0" w:firstLine="0"/><w:spacing w:line="240" w:lineRule="atLeast"/></w:pPr><w:r><w:t>(</w:t></w:r><w:r><w:t xml:space="preserve">0.18388</w:t></w:r><w:r><w:t>)</w:t></w:r></w:p></w:tc><w:tc><w:tcPr><w:tcW w:w="982" w:type="pct"/><w:vAlign w:val="center"/></w:tcPr><w:p w:rsidR="0018722C"><w:pPr><w:pStyle w:val="ad"/><w:topLinePunct/><w:ind w:leftChars="0" w:left="0" w:rightChars="0" w:right="0" w:firstLineChars="0" w:firstLine="0"/><w:spacing w:line="240" w:lineRule="atLeast"/></w:pPr><w:r><w:t>(</w:t></w:r><w:r><w:t xml:space="preserve">1.22113</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 0.16874</w:t></w:r><w:r><w:t>]</w:t></w:r></w:p></w:tc><w:tc><w:tcPr><w:tcW w:w="1201" w:type="pct"/><w:vAlign w:val="center"/></w:tcPr><w:p w:rsidR="0018722C"><w:pPr><w:pStyle w:val="a5"/><w:topLinePunct/><w:ind w:leftChars="0" w:left="0" w:rightChars="0" w:right="0" w:firstLineChars="0" w:firstLine="0"/><w:spacing w:line="240" w:lineRule="atLeast"/></w:pPr><w:r><w:t>[</w:t></w:r><w:r><w:t xml:space="preserve"> 0.22896</w:t></w:r><w:r><w:t>]</w:t></w:r></w:p></w:tc><w:tc><w:tcPr><w:tcW w:w="982" w:type="pct"/><w:vAlign w:val="center"/></w:tcPr><w:p w:rsidR="0018722C"><w:pPr><w:pStyle w:val="a5"/><w:topLinePunct/><w:ind w:leftChars="0" w:left="0" w:rightChars="0" w:right="0" w:firstLineChars="0" w:firstLine="0"/><w:spacing w:line="240" w:lineRule="atLeast"/></w:pPr><w:r><w:t>[</w:t></w:r><w:r><w:t xml:space="preserve">-0.60940</w:t></w:r><w:r><w:t>]</w:t></w:r></w:p></w:tc><w:tc><w:tcPr><w:tcW w:w="982" w:type="pct"/><w:vAlign w:val="center"/></w:tcPr><w:p w:rsidR="0018722C"><w:pPr><w:pStyle w:val="ad"/><w:topLinePunct/><w:ind w:leftChars="0" w:left="0" w:rightChars="0" w:right="0" w:firstLineChars="0" w:firstLine="0"/><w:spacing w:line="240" w:lineRule="atLeast"/></w:pPr><w:r><w:t>[</w:t></w:r><w:r><w:t xml:space="preserve">-0.13840</w:t></w:r><w:r><w:t>]</w:t></w:r></w:p></w:tc></w:tr><w:tr><w:tc><w:tcPr><w:tcW w:w="1074" w:type="pct"/><w:vAlign w:val="center"/></w:tcPr><w:p w:rsidR="0018722C"><w:pPr><w:pStyle w:val="ac"/><w:topLinePunct/><w:ind w:leftChars="0" w:left="0" w:rightChars="0" w:right="0" w:firstLineChars="0" w:firstLine="0"/><w:spacing w:line="240" w:lineRule="atLeast"/></w:pPr><w:r><w:t>含油污水排放量</w:t></w:r><w:r><w:t>(</w:t></w:r><w:r><w:t>-3</w:t></w:r><w:r><w:t>)</w:t></w:r></w:p></w:tc><w:tc><w:tcPr><w:tcW w:w="762" w:type="pct"/><w:vAlign w:val="center"/></w:tcPr><w:p w:rsidR="0018722C"><w:pPr><w:pStyle w:val="affff9"/><w:topLinePunct/><w:ind w:leftChars="0" w:left="0" w:rightChars="0" w:right="0" w:firstLineChars="0" w:firstLine="0"/><w:spacing w:line="240" w:lineRule="atLeast"/></w:pPr><w:r><w:t>-0.080055</w:t></w:r></w:p></w:tc><w:tc><w:tcPr><w:tcW w:w="1201" w:type="pct"/><w:vAlign w:val="center"/></w:tcPr><w:p w:rsidR="0018722C"><w:pPr><w:pStyle w:val="affff9"/><w:topLinePunct/><w:ind w:leftChars="0" w:left="0" w:rightChars="0" w:right="0" w:firstLineChars="0" w:firstLine="0"/><w:spacing w:line="240" w:lineRule="atLeast"/></w:pPr><w:r><w:t>-0.495367</w:t></w:r></w:p></w:tc><w:tc><w:tcPr><w:tcW w:w="982" w:type="pct"/><w:vAlign w:val="center"/></w:tcPr><w:p w:rsidR="0018722C"><w:pPr><w:pStyle w:val="affff9"/><w:topLinePunct/><w:ind w:leftChars="0" w:left="0" w:rightChars="0" w:right="0" w:firstLineChars="0" w:firstLine="0"/><w:spacing w:line="240" w:lineRule="atLeast"/></w:pPr><w:r><w:t>0.074488</w:t></w:r></w:p></w:tc><w:tc><w:tcPr><w:tcW w:w="982" w:type="pct"/><w:vAlign w:val="center"/></w:tcPr><w:p w:rsidR="0018722C"><w:pPr><w:pStyle w:val="affff9"/><w:topLinePunct/><w:ind w:leftChars="0" w:left="0" w:rightChars="0" w:right="0" w:firstLineChars="0" w:firstLine="0"/><w:spacing w:line="240" w:lineRule="atLeast"/></w:pPr><w:r><w:t>0.024342</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0.35368</w:t></w:r><w:r><w:t>)</w:t></w:r></w:p></w:tc><w:tc><w:tcPr><w:tcW w:w="1201" w:type="pct"/><w:vAlign w:val="center"/></w:tcPr><w:p w:rsidR="0018722C"><w:pPr><w:pStyle w:val="a5"/><w:topLinePunct/><w:ind w:leftChars="0" w:left="0" w:rightChars="0" w:right="0" w:firstLineChars="0" w:firstLine="0"/><w:spacing w:line="240" w:lineRule="atLeast"/></w:pPr><w:r><w:t>(</w:t></w:r><w:r><w:t xml:space="preserve">0.20670</w:t></w:r><w:r><w:t>)</w:t></w:r></w:p></w:tc><w:tc><w:tcPr><w:tcW w:w="982" w:type="pct"/><w:vAlign w:val="center"/></w:tcPr><w:p w:rsidR="0018722C"><w:pPr><w:pStyle w:val="a5"/><w:topLinePunct/><w:ind w:leftChars="0" w:left="0" w:rightChars="0" w:right="0" w:firstLineChars="0" w:firstLine="0"/><w:spacing w:line="240" w:lineRule="atLeast"/></w:pPr><w:r><w:t>(</w:t></w:r><w:r><w:t xml:space="preserve">0.09826</w:t></w:r><w:r><w:t>)</w:t></w:r></w:p></w:tc><w:tc><w:tcPr><w:tcW w:w="982" w:type="pct"/><w:vAlign w:val="center"/></w:tcPr><w:p w:rsidR="0018722C"><w:pPr><w:pStyle w:val="ad"/><w:topLinePunct/><w:ind w:leftChars="0" w:left="0" w:rightChars="0" w:right="0" w:firstLineChars="0" w:firstLine="0"/><w:spacing w:line="240" w:lineRule="atLeast"/></w:pPr><w:r><w:t>(</w:t></w:r><w:r><w:t xml:space="preserve">0.65252</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-0.22635</w:t></w:r><w:r><w:t>]</w:t></w:r></w:p></w:tc><w:tc><w:tcPr><w:tcW w:w="1201" w:type="pct"/><w:vAlign w:val="center"/></w:tcPr><w:p w:rsidR="0018722C"><w:pPr><w:pStyle w:val="a5"/><w:topLinePunct/><w:ind w:leftChars="0" w:left="0" w:rightChars="0" w:right="0" w:firstLineChars="0" w:firstLine="0"/><w:spacing w:line="240" w:lineRule="atLeast"/></w:pPr><w:r><w:t>[</w:t></w:r><w:r><w:t xml:space="preserve">-2.39650</w:t></w:r><w:r><w:t>]</w:t></w:r></w:p></w:tc><w:tc><w:tcPr><w:tcW w:w="982" w:type="pct"/><w:vAlign w:val="center"/></w:tcPr><w:p w:rsidR="0018722C"><w:pPr><w:pStyle w:val="a5"/><w:topLinePunct/><w:ind w:leftChars="0" w:left="0" w:rightChars="0" w:right="0" w:firstLineChars="0" w:firstLine="0"/><w:spacing w:line="240" w:lineRule="atLeast"/></w:pPr><w:r><w:t>[</w:t></w:r><w:r><w:t xml:space="preserve"> 0.75808</w:t></w:r><w:r><w:t>]</w:t></w:r></w:p></w:tc><w:tc><w:tcPr><w:tcW w:w="982" w:type="pct"/><w:vAlign w:val="center"/></w:tcPr><w:p w:rsidR="0018722C"><w:pPr><w:pStyle w:val="ad"/><w:topLinePunct/><w:ind w:leftChars="0" w:left="0" w:rightChars="0" w:right="0" w:firstLineChars="0" w:firstLine="0"/><w:spacing w:line="240" w:lineRule="atLeast"/></w:pPr><w:r><w:t>[</w:t></w:r><w:r><w:t xml:space="preserve"> 0.03731</w:t></w:r><w:r><w:t>]</w:t></w:r></w:p></w:tc></w:tr><w:tr><w:tc><w:tcPr><w:tcW w:w="1074" w:type="pct"/><w:vAlign w:val="center"/></w:tcPr><w:p w:rsidR="0018722C"><w:pPr><w:pStyle w:val="ac"/><w:topLinePunct/><w:ind w:leftChars="0" w:left="0" w:rightChars="0" w:right="0" w:firstLineChars="0" w:firstLine="0"/><w:spacing w:line="240" w:lineRule="atLeast"/></w:pPr><w:r><w:t>海洋经济</w:t></w:r><w:r><w:t>(</w:t></w:r><w:r><w:t>-1</w:t></w:r><w:r><w:t>)</w:t></w:r></w:p></w:tc><w:tc><w:tcPr><w:tcW w:w="762" w:type="pct"/><w:vAlign w:val="center"/></w:tcPr><w:p w:rsidR="0018722C"><w:pPr><w:pStyle w:val="affff9"/><w:topLinePunct/><w:ind w:leftChars="0" w:left="0" w:rightChars="0" w:right="0" w:firstLineChars="0" w:firstLine="0"/><w:spacing w:line="240" w:lineRule="atLeast"/></w:pPr><w:r><w:t>-0.337821</w:t></w:r></w:p></w:tc><w:tc><w:tcPr><w:tcW w:w="1201" w:type="pct"/><w:vAlign w:val="center"/></w:tcPr><w:p w:rsidR="0018722C"><w:pPr><w:pStyle w:val="affff9"/><w:topLinePunct/><w:ind w:leftChars="0" w:left="0" w:rightChars="0" w:right="0" w:firstLineChars="0" w:firstLine="0"/><w:spacing w:line="240" w:lineRule="atLeast"/></w:pPr><w:r><w:t>-0.335308</w:t></w:r></w:p></w:tc><w:tc><w:tcPr><w:tcW w:w="982" w:type="pct"/><w:vAlign w:val="center"/></w:tcPr><w:p w:rsidR="0018722C"><w:pPr><w:pStyle w:val="affff9"/><w:topLinePunct/><w:ind w:leftChars="0" w:left="0" w:rightChars="0" w:right="0" w:firstLineChars="0" w:firstLine="0"/><w:spacing w:line="240" w:lineRule="atLeast"/></w:pPr><w:r><w:t>1.690905</w:t></w:r></w:p></w:tc><w:tc><w:tcPr><w:tcW w:w="982" w:type="pct"/><w:vAlign w:val="center"/></w:tcPr><w:p w:rsidR="0018722C"><w:pPr><w:pStyle w:val="affff9"/><w:topLinePunct/><w:ind w:leftChars="0" w:left="0" w:rightChars="0" w:right="0" w:firstLineChars="0" w:firstLine="0"/><w:spacing w:line="240" w:lineRule="atLeast"/></w:pPr><w:r><w:t>0.392187</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0.70975</w:t></w:r><w:r><w:t>)</w:t></w:r></w:p></w:tc><w:tc><w:tcPr><w:tcW w:w="1201" w:type="pct"/><w:vAlign w:val="center"/></w:tcPr><w:p w:rsidR="0018722C"><w:pPr><w:pStyle w:val="a5"/><w:topLinePunct/><w:ind w:leftChars="0" w:left="0" w:rightChars="0" w:right="0" w:firstLineChars="0" w:firstLine="0"/><w:spacing w:line="240" w:lineRule="atLeast"/></w:pPr><w:r><w:t>(</w:t></w:r><w:r><w:t xml:space="preserve">0.41481</w:t></w:r><w:r><w:t>)</w:t></w:r></w:p></w:tc><w:tc><w:tcPr><w:tcW w:w="982" w:type="pct"/><w:vAlign w:val="center"/></w:tcPr><w:p w:rsidR="0018722C"><w:pPr><w:pStyle w:val="a5"/><w:topLinePunct/><w:ind w:leftChars="0" w:left="0" w:rightChars="0" w:right="0" w:firstLineChars="0" w:firstLine="0"/><w:spacing w:line="240" w:lineRule="atLeast"/></w:pPr><w:r><w:t>(</w:t></w:r><w:r><w:t xml:space="preserve">0.19718</w:t></w:r><w:r><w:t>)</w:t></w:r></w:p></w:tc><w:tc><w:tcPr><w:tcW w:w="982" w:type="pct"/><w:vAlign w:val="center"/></w:tcPr><w:p w:rsidR="0018722C"><w:pPr><w:pStyle w:val="ad"/><w:topLinePunct/><w:ind w:leftChars="0" w:left="0" w:rightChars="0" w:right="0" w:firstLineChars="0" w:firstLine="0"/><w:spacing w:line="240" w:lineRule="atLeast"/></w:pPr><w:r><w:t>(</w:t></w:r><w:r><w:t xml:space="preserve">1.30945</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-0.47597</w:t></w:r><w:r><w:t>]</w:t></w:r></w:p></w:tc><w:tc><w:tcPr><w:tcW w:w="1201" w:type="pct"/><w:vAlign w:val="center"/></w:tcPr><w:p w:rsidR="0018722C"><w:pPr><w:pStyle w:val="a5"/><w:topLinePunct/><w:ind w:leftChars="0" w:left="0" w:rightChars="0" w:right="0" w:firstLineChars="0" w:firstLine="0"/><w:spacing w:line="240" w:lineRule="atLeast"/></w:pPr><w:r><w:t>[</w:t></w:r><w:r><w:t xml:space="preserve">-0.80834</w:t></w:r><w:r><w:t>]</w:t></w:r></w:p></w:tc><w:tc><w:tcPr><w:tcW w:w="982" w:type="pct"/><w:vAlign w:val="center"/></w:tcPr><w:p w:rsidR="0018722C"><w:pPr><w:pStyle w:val="a5"/><w:topLinePunct/><w:ind w:leftChars="0" w:left="0" w:rightChars="0" w:right="0" w:firstLineChars="0" w:firstLine="0"/><w:spacing w:line="240" w:lineRule="atLeast"/></w:pPr><w:r><w:t>[</w:t></w:r><w:r><w:t xml:space="preserve"> 8.57531</w:t></w:r><w:r><w:t>]</w:t></w:r></w:p></w:tc><w:tc><w:tcPr><w:tcW w:w="982" w:type="pct"/><w:vAlign w:val="center"/></w:tcPr><w:p w:rsidR="0018722C"><w:pPr><w:pStyle w:val="ad"/><w:topLinePunct/><w:ind w:leftChars="0" w:left="0" w:rightChars="0" w:right="0" w:firstLineChars="0" w:firstLine="0"/><w:spacing w:line="240" w:lineRule="atLeast"/></w:pPr><w:r><w:t>[</w:t></w:r><w:r><w:t xml:space="preserve"> 0.29950</w:t></w:r><w:r><w:t>]</w:t></w:r></w:p></w:tc></w:tr><w:tr><w:tc><w:tcPr><w:tcW w:w="1074" w:type="pct"/><w:vAlign w:val="center"/></w:tcPr><w:p w:rsidR="0018722C"><w:pPr><w:pStyle w:val="ac"/><w:topLinePunct/><w:ind w:leftChars="0" w:left="0" w:rightChars="0" w:right="0" w:firstLineChars="0" w:firstLine="0"/><w:spacing w:line="240" w:lineRule="atLeast"/></w:pPr><w:r><w:t>海洋经济</w:t></w:r><w:r><w:t>(</w:t></w:r><w:r><w:t>-2</w:t></w:r><w:r><w:t>)</w:t></w:r></w:p></w:tc><w:tc><w:tcPr><w:tcW w:w="762" w:type="pct"/><w:vAlign w:val="center"/></w:tcPr><w:p w:rsidR="0018722C"><w:pPr><w:pStyle w:val="affff9"/><w:topLinePunct/><w:ind w:leftChars="0" w:left="0" w:rightChars="0" w:right="0" w:firstLineChars="0" w:firstLine="0"/><w:spacing w:line="240" w:lineRule="atLeast"/></w:pPr><w:r><w:t>0.772101</w:t></w:r></w:p></w:tc><w:tc><w:tcPr><w:tcW w:w="1201" w:type="pct"/><w:vAlign w:val="center"/></w:tcPr><w:p w:rsidR="0018722C"><w:pPr><w:pStyle w:val="affff9"/><w:topLinePunct/><w:ind w:leftChars="0" w:left="0" w:rightChars="0" w:right="0" w:firstLineChars="0" w:firstLine="0"/><w:spacing w:line="240" w:lineRule="atLeast"/></w:pPr><w:r><w:t>0.504432</w:t></w:r></w:p></w:tc><w:tc><w:tcPr><w:tcW w:w="982" w:type="pct"/><w:vAlign w:val="center"/></w:tcPr><w:p w:rsidR="0018722C"><w:pPr><w:pStyle w:val="affff9"/><w:topLinePunct/><w:ind w:leftChars="0" w:left="0" w:rightChars="0" w:right="0" w:firstLineChars="0" w:firstLine="0"/><w:spacing w:line="240" w:lineRule="atLeast"/></w:pPr><w:r><w:t>-0.446002</w:t></w:r></w:p></w:tc><w:tc><w:tcPr><w:tcW w:w="982" w:type="pct"/><w:vAlign w:val="center"/></w:tcPr><w:p w:rsidR="0018722C"><w:pPr><w:pStyle w:val="affff9"/><w:topLinePunct/><w:ind w:leftChars="0" w:left="0" w:rightChars="0" w:right="0" w:firstLineChars="0" w:firstLine="0"/><w:spacing w:line="240" w:lineRule="atLeast"/></w:pPr><w:r><w:t>-0.716246</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1.34800</w:t></w:r><w:r><w:t>)</w:t></w:r></w:p></w:tc><w:tc><w:tcPr><w:tcW w:w="1201" w:type="pct"/><w:vAlign w:val="center"/></w:tcPr><w:p w:rsidR="0018722C"><w:pPr><w:pStyle w:val="a5"/><w:topLinePunct/><w:ind w:leftChars="0" w:left="0" w:rightChars="0" w:right="0" w:firstLineChars="0" w:firstLine="0"/><w:spacing w:line="240" w:lineRule="atLeast"/></w:pPr><w:r><w:t>(</w:t></w:r><w:r><w:t xml:space="preserve">0.78783</w:t></w:r><w:r><w:t>)</w:t></w:r></w:p></w:tc><w:tc><w:tcPr><w:tcW w:w="982" w:type="pct"/><w:vAlign w:val="center"/></w:tcPr><w:p w:rsidR="0018722C"><w:pPr><w:pStyle w:val="a5"/><w:topLinePunct/><w:ind w:leftChars="0" w:left="0" w:rightChars="0" w:right="0" w:firstLineChars="0" w:firstLine="0"/><w:spacing w:line="240" w:lineRule="atLeast"/></w:pPr><w:r><w:t>(</w:t></w:r><w:r><w:t xml:space="preserve">0.37450</w:t></w:r><w:r><w:t>)</w:t></w:r></w:p></w:tc><w:tc><w:tcPr><w:tcW w:w="982" w:type="pct"/><w:vAlign w:val="center"/></w:tcPr><w:p w:rsidR="0018722C"><w:pPr><w:pStyle w:val="ad"/><w:topLinePunct/><w:ind w:leftChars="0" w:left="0" w:rightChars="0" w:right="0" w:firstLineChars="0" w:firstLine="0"/><w:spacing w:line="240" w:lineRule="atLeast"/></w:pPr><w:r><w:t>(</w:t></w:r><w:r><w:t xml:space="preserve">2.48698</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 0.57278</w:t></w:r><w:r><w:t>]</w:t></w:r></w:p></w:tc><w:tc><w:tcPr><w:tcW w:w="1201" w:type="pct"/><w:vAlign w:val="center"/></w:tcPr><w:p w:rsidR="0018722C"><w:pPr><w:pStyle w:val="a5"/><w:topLinePunct/><w:ind w:leftChars="0" w:left="0" w:rightChars="0" w:right="0" w:firstLineChars="0" w:firstLine="0"/><w:spacing w:line="240" w:lineRule="atLeast"/></w:pPr><w:r><w:t>[</w:t></w:r><w:r><w:t xml:space="preserve"> 0.64028</w:t></w:r><w:r><w:t>]</w:t></w:r></w:p></w:tc><w:tc><w:tcPr><w:tcW w:w="982" w:type="pct"/><w:vAlign w:val="center"/></w:tcPr><w:p w:rsidR="0018722C"><w:pPr><w:pStyle w:val="a5"/><w:topLinePunct/><w:ind w:leftChars="0" w:left="0" w:rightChars="0" w:right="0" w:firstLineChars="0" w:firstLine="0"/><w:spacing w:line="240" w:lineRule="atLeast"/></w:pPr><w:r><w:t>[</w:t></w:r><w:r><w:t xml:space="preserve">-1.19092</w:t></w:r><w:r><w:t>]</w:t></w:r></w:p></w:tc><w:tc><w:tcPr><w:tcW w:w="982" w:type="pct"/><w:vAlign w:val="center"/></w:tcPr><w:p w:rsidR="0018722C"><w:pPr><w:pStyle w:val="ad"/><w:topLinePunct/><w:ind w:leftChars="0" w:left="0" w:rightChars="0" w:right="0" w:firstLineChars="0" w:firstLine="0"/><w:spacing w:line="240" w:lineRule="atLeast"/></w:pPr><w:r><w:t>[</w:t></w:r><w:r><w:t xml:space="preserve">-0.28800</w:t></w:r><w:r><w:t>]</w:t></w:r></w:p></w:tc></w:tr><w:tr><w:tc><w:tcPr><w:tcW w:w="1074" w:type="pct"/><w:vAlign w:val="center"/></w:tcPr><w:p w:rsidR="0018722C"><w:pPr><w:pStyle w:val="ac"/><w:topLinePunct/><w:ind w:leftChars="0" w:left="0" w:rightChars="0" w:right="0" w:firstLineChars="0" w:firstLine="0"/><w:spacing w:line="240" w:lineRule="atLeast"/></w:pPr><w:r><w:t>海洋经济</w:t></w:r><w:r><w:t>(</w:t></w:r><w:r><w:t>-3</w:t></w:r><w:r><w:t>)</w:t></w:r></w:p></w:tc><w:tc><w:tcPr><w:tcW w:w="762" w:type="pct"/><w:vAlign w:val="center"/></w:tcPr><w:p w:rsidR="0018722C"><w:pPr><w:pStyle w:val="affff9"/><w:topLinePunct/><w:ind w:leftChars="0" w:left="0" w:rightChars="0" w:right="0" w:firstLineChars="0" w:firstLine="0"/><w:spacing w:line="240" w:lineRule="atLeast"/></w:pPr><w:r><w:t>-0.522714</w:t></w:r></w:p></w:tc><w:tc><w:tcPr><w:tcW w:w="1201" w:type="pct"/><w:vAlign w:val="center"/></w:tcPr><w:p w:rsidR="0018722C"><w:pPr><w:pStyle w:val="affff9"/><w:topLinePunct/><w:ind w:leftChars="0" w:left="0" w:rightChars="0" w:right="0" w:firstLineChars="0" w:firstLine="0"/><w:spacing w:line="240" w:lineRule="atLeast"/></w:pPr><w:r><w:t>-0.179512</w:t></w:r></w:p></w:tc><w:tc><w:tcPr><w:tcW w:w="982" w:type="pct"/><w:vAlign w:val="center"/></w:tcPr><w:p w:rsidR="0018722C"><w:pPr><w:pStyle w:val="affff9"/><w:topLinePunct/><w:ind w:leftChars="0" w:left="0" w:rightChars="0" w:right="0" w:firstLineChars="0" w:firstLine="0"/><w:spacing w:line="240" w:lineRule="atLeast"/></w:pPr><w:r><w:t>-0.239627</w:t></w:r></w:p></w:tc><w:tc><w:tcPr><w:tcW w:w="982" w:type="pct"/><w:vAlign w:val="center"/></w:tcPr><w:p w:rsidR="0018722C"><w:pPr><w:pStyle w:val="affff9"/><w:topLinePunct/><w:ind w:leftChars="0" w:left="0" w:rightChars="0" w:right="0" w:firstLineChars="0" w:firstLine="0"/><w:spacing w:line="240" w:lineRule="atLeast"/></w:pPr><w:r><w:t>0.159498</w:t></w:r></w:p></w:tc></w:tr><w:tr><w:tc><w:tcPr><w:tcW w:w="1074" w:type="pct"/><w:vAlign w:val="center"/><w:tcBorders><w:top w:val="single" w:sz="4" w:space="0" w:color="auto"/></w:tcBorders></w:tcPr><w:p w:rsidR="0018722C"><w:pPr><w:pStyle w:val="ac"/><w:topLinePunct/><w:ind w:leftChars="0" w:left="0" w:rightChars="0" w:right="0" w:firstLineChars="0" w:firstLine="0"/><w:spacing w:line="240" w:lineRule="atLeast"/></w:pPr></w:p></w:tc><w:tc><w:tcPr><w:tcW w:w="762"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0.71557</w:t></w:r><w:r><w:t>)</w:t></w:r></w:p></w:tc><w:tc><w:tcPr><w:tcW w:w="1201"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0.41821</w:t></w:r><w:r><w:t>)</w:t></w:r></w:p></w:tc><w:tc><w:tcPr><w:tcW w:w="982"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0.19880</w:t></w:r><w:r><w:t>)</w:t></w:r></w:p></w:tc><w:tc><w:tcPr><w:tcW w:w="982" w:type="pct"/><w:vAlign w:val="center"/><w:tcBorders><w:top w:val="single" w:sz="4" w:space="0" w:color="auto"/></w:tcBorders></w:tcPr><w:p w:rsidR="0018722C"><w:pPr><w:pStyle w:val="ad"/><w:topLinePunct/><w:ind w:leftChars="0" w:left="0" w:rightChars="0" w:right="0" w:firstLineChars="0" w:firstLine="0"/><w:spacing w:line="240" w:lineRule="atLeast"/></w:pPr><w:r><w:t>(</w:t></w:r><w:r><w:t xml:space="preserve">1.32019</w:t></w:r><w:r><w:t>)</w:t></w:r></w:p></w:tc></w:tr></w:tbl><w:tbl><w:tblPr><w:tblW w:w="0" w:type="auto"/><w:tblInd w:w="136"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786"/><w:gridCol w:w="1268"/><w:gridCol w:w="1998"/><w:gridCol w:w="1633"/><w:gridCol w:w="1633"/></w:tblGrid><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-0.73049</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-0.42924</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-1.20537</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 0.12081</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 w:eastAsia="宋体" w:hint="eastAsia"/></w:rPr><w:t>赤潮面积</w:t></w:r><w:r><w:rPr><w:rFonts w:ascii="宋体" w:eastAsia="宋体" w:hint="eastAsia"/></w:rPr><w:t>(</w:t></w:r><w:r><w:rPr><w:rFonts w:ascii="宋体" w:eastAsia="宋体" w:hint="eastAsia"/></w:rPr><w:t>-1</w:t></w:r><w:r><w:rPr><w:rFonts w:ascii="宋体" w:eastAsia="宋体" w:hint="eastAsia"/></w:rPr><w:t>)</w:t></w:r></w:p></w:tc><w:tc><w:tcPr><w:tcW w:w="1268" w:type="dxa"/></w:tcPr><w:p w:rsidR="0018722C"><w:pPr><w:topLinePunct/><w:ind w:leftChars="0" w:left="0" w:rightChars="0" w:right="0" w:firstLineChars="0" w:firstLine="0"/><w:spacing w:line="240" w:lineRule="atLeast"/></w:pPr><w:r><w:rPr><w:rFonts w:ascii="宋体"/></w:rPr><w:t>-0.041455</w:t></w:r></w:p></w:tc><w:tc><w:tcPr><w:tcW w:w="1998" w:type="dxa"/></w:tcPr><w:p w:rsidR="0018722C"><w:pPr><w:topLinePunct/><w:ind w:leftChars="0" w:left="0" w:rightChars="0" w:right="0" w:firstLineChars="0" w:firstLine="0"/><w:spacing w:line="240" w:lineRule="atLeast"/></w:pPr><w:r><w:rPr><w:rFonts w:ascii="宋体"/></w:rPr><w:t>-0.005743</w:t></w:r></w:p></w:tc><w:tc><w:tcPr><w:tcW w:w="1633" w:type="dxa"/></w:tcPr><w:p w:rsidR="0018722C"><w:pPr><w:topLinePunct/><w:ind w:leftChars="0" w:left="0" w:rightChars="0" w:right="0" w:firstLineChars="0" w:firstLine="0"/><w:spacing w:line="240" w:lineRule="atLeast"/></w:pPr><w:r><w:rPr><w:rFonts w:ascii="宋体"/></w:rPr><w:t>0.008856</w:t></w:r></w:p></w:tc><w:tc><w:tcPr><w:tcW w:w="1633" w:type="dxa"/></w:tcPr><w:p w:rsidR="0018722C"><w:pPr><w:topLinePunct/><w:ind w:leftChars="0" w:left="0" w:rightChars="0" w:right="0" w:firstLineChars="0" w:firstLine="0"/><w:spacing w:line="240" w:lineRule="atLeast"/></w:pPr><w:r><w:rPr><w:rFonts w:ascii="宋体"/></w:rPr><w:t>1.367865</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0.06174</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0.03608</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0.01715</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0.11390</w:t></w:r><w:r><w:rPr><w:rFonts w:ascii="宋体"/></w:rPr><w:t>)</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-0.67146</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-0.15916</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 0.51631</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 12.0088</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 w:eastAsia="宋体" w:hint="eastAsia"/></w:rPr><w:t>赤潮面积</w:t></w:r><w:r><w:rPr><w:rFonts w:ascii="宋体" w:eastAsia="宋体" w:hint="eastAsia"/></w:rPr><w:t>(</w:t></w:r><w:r><w:rPr><w:rFonts w:ascii="宋体" w:eastAsia="宋体" w:hint="eastAsia"/></w:rPr><w:t>-2</w:t></w:r><w:r><w:rPr><w:rFonts w:ascii="宋体" w:eastAsia="宋体" w:hint="eastAsia"/></w:rPr><w:t>)</w:t></w:r></w:p></w:tc><w:tc><w:tcPr><w:tcW w:w="1268" w:type="dxa"/></w:tcPr><w:p w:rsidR="0018722C"><w:pPr><w:topLinePunct/><w:ind w:leftChars="0" w:left="0" w:rightChars="0" w:right="0" w:firstLineChars="0" w:firstLine="0"/><w:spacing w:line="240" w:lineRule="atLeast"/></w:pPr><w:r><w:rPr><w:rFonts w:ascii="宋体"/></w:rPr><w:t>-0.018703</w:t></w:r></w:p></w:tc><w:tc><w:tcPr><w:tcW w:w="1998" w:type="dxa"/></w:tcPr><w:p w:rsidR="0018722C"><w:pPr><w:topLinePunct/><w:ind w:leftChars="0" w:left="0" w:rightChars="0" w:right="0" w:firstLineChars="0" w:firstLine="0"/><w:spacing w:line="240" w:lineRule="atLeast"/></w:pPr><w:r><w:rPr><w:rFonts w:ascii="宋体"/></w:rPr><w:t>0.005338</w:t></w:r></w:p></w:tc><w:tc><w:tcPr><w:tcW w:w="1633" w:type="dxa"/></w:tcPr><w:p w:rsidR="0018722C"><w:pPr><w:topLinePunct/><w:ind w:leftChars="0" w:left="0" w:rightChars="0" w:right="0" w:firstLineChars="0" w:firstLine="0"/><w:spacing w:line="240" w:lineRule="atLeast"/></w:pPr><w:r><w:rPr><w:rFonts w:ascii="宋体"/></w:rPr><w:t>-0.007120</w:t></w:r></w:p></w:tc><w:tc><w:tcPr><w:tcW w:w="1633" w:type="dxa"/></w:tcPr><w:p w:rsidR="0018722C"><w:pPr><w:topLinePunct/><w:ind w:leftChars="0" w:left="0" w:rightChars="0" w:right="0" w:firstLineChars="0" w:firstLine="0"/><w:spacing w:line="240" w:lineRule="atLeast"/></w:pPr><w:r><w:rPr><w:rFonts w:ascii="宋体"/></w:rPr><w:t>-0.013512</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0.11339</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0.06627</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0.03150</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0.20920</w:t></w:r><w:r><w:rPr><w:rFonts w:ascii="宋体"/></w:rPr><w:t>)</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-0.16494</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 0.08056</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-0.22602</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-0.06459</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 w:eastAsia="宋体" w:hint="eastAsia"/></w:rPr><w:t>赤潮面积</w:t></w:r><w:r><w:rPr><w:rFonts w:ascii="宋体" w:eastAsia="宋体" w:hint="eastAsia"/></w:rPr><w:t>(</w:t></w:r><w:r><w:rPr><w:rFonts w:ascii="宋体" w:eastAsia="宋体" w:hint="eastAsia"/></w:rPr><w:t>-3</w:t></w:r><w:r><w:rPr><w:rFonts w:ascii="宋体" w:eastAsia="宋体" w:hint="eastAsia"/></w:rPr><w:t>)</w:t></w:r></w:p></w:tc><w:tc><w:tcPr><w:tcW w:w="1268" w:type="dxa"/></w:tcPr><w:p w:rsidR="0018722C"><w:pPr><w:topLinePunct/><w:ind w:leftChars="0" w:left="0" w:rightChars="0" w:right="0" w:firstLineChars="0" w:firstLine="0"/><w:spacing w:line="240" w:lineRule="atLeast"/></w:pPr><w:r><w:rPr><w:rFonts w:ascii="宋体"/></w:rPr><w:t>0.049842</w:t></w:r></w:p></w:tc><w:tc><w:tcPr><w:tcW w:w="1998" w:type="dxa"/></w:tcPr><w:p w:rsidR="0018722C"><w:pPr><w:topLinePunct/><w:ind w:leftChars="0" w:left="0" w:rightChars="0" w:right="0" w:firstLineChars="0" w:firstLine="0"/><w:spacing w:line="240" w:lineRule="atLeast"/></w:pPr><w:r><w:rPr><w:rFonts w:ascii="宋体"/></w:rPr><w:t>0.001519</w:t></w:r></w:p></w:tc><w:tc><w:tcPr><w:tcW w:w="1633" w:type="dxa"/></w:tcPr><w:p w:rsidR="0018722C"><w:pPr><w:topLinePunct/><w:ind w:leftChars="0" w:left="0" w:rightChars="0" w:right="0" w:firstLineChars="0" w:firstLine="0"/><w:spacing w:line="240" w:lineRule="atLeast"/></w:pPr><w:r><w:rPr><w:rFonts w:ascii="宋体"/></w:rPr><w:t>-7.93E-05</w:t></w:r></w:p></w:tc><w:tc><w:tcPr><w:tcW w:w="1633" w:type="dxa"/></w:tcPr><w:p w:rsidR="0018722C"><w:pPr><w:topLinePunct/><w:ind w:leftChars="0" w:left="0" w:rightChars="0" w:right="0" w:firstLineChars="0" w:firstLine="0"/><w:spacing w:line="240" w:lineRule="atLeast"/></w:pPr><w:r><w:rPr><w:rFonts w:ascii="宋体"/></w:rPr><w:t>-0.395005</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0.06060</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0.03542</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0.01684</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0.11181</w:t></w:r><w:r><w:rPr><w:rFonts w:ascii="宋体"/></w:rPr><w:t>)</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 0.82242</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 0.04289</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-0.00471</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-3.53279</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w:rPr><w:t>C</w:t></w:r></w:p></w:tc><w:tc><w:tcPr><w:tcW w:w="1268" w:type="dxa"/></w:tcPr><w:p w:rsidR="0018722C"><w:pPr><w:topLinePunct/><w:ind w:leftChars="0" w:left="0" w:rightChars="0" w:right="0" w:firstLineChars="0" w:firstLine="0"/><w:spacing w:line="240" w:lineRule="atLeast"/></w:pPr><w:r><w:rPr><w:rFonts w:ascii="宋体"/></w:rPr><w:t>32.75081</w:t></w:r></w:p></w:tc><w:tc><w:tcPr><w:tcW w:w="1998" w:type="dxa"/></w:tcPr><w:p w:rsidR="0018722C"><w:pPr><w:topLinePunct/><w:ind w:leftChars="0" w:left="0" w:rightChars="0" w:right="0" w:firstLineChars="0" w:firstLine="0"/><w:spacing w:line="240" w:lineRule="atLeast"/></w:pPr><w:r><w:rPr><w:rFonts w:ascii="宋体"/></w:rPr><w:t>7.092854</w:t></w:r></w:p></w:tc><w:tc><w:tcPr><w:tcW w:w="1633" w:type="dxa"/></w:tcPr><w:p w:rsidR="0018722C"><w:pPr><w:topLinePunct/><w:ind w:leftChars="0" w:left="0" w:rightChars="0" w:right="0" w:firstLineChars="0" w:firstLine="0"/><w:spacing w:line="240" w:lineRule="atLeast"/></w:pPr><w:r><w:rPr><w:rFonts w:ascii="宋体"/></w:rPr><w:t>-3.233875</w:t></w:r></w:p></w:tc><w:tc><w:tcPr><w:tcW w:w="1633" w:type="dxa"/></w:tcPr><w:p w:rsidR="0018722C"><w:pPr><w:topLinePunct/><w:ind w:leftChars="0" w:left="0" w:rightChars="0" w:right="0" w:firstLineChars="0" w:firstLine="0"/><w:spacing w:line="240" w:lineRule="atLeast"/></w:pPr><w:r><w:rPr><w:rFonts w:ascii="宋体"/></w:rPr><w:t>54.55385</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10.2913</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6.01471</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2.85914</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18.9870</w:t></w:r><w:r><w:rPr><w:rFonts w:ascii="宋体"/></w:rPr><w:t>)</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 3.18237</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 1.17925</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-1.13106</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 2.87322</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w:rPr><w:t>R-squared</w:t></w:r></w:p></w:tc><w:tc><w:tcPr><w:tcW w:w="1268" w:type="dxa"/></w:tcPr><w:p w:rsidR="0018722C"><w:pPr><w:topLinePunct/><w:ind w:leftChars="0" w:left="0" w:rightChars="0" w:right="0" w:firstLineChars="0" w:firstLine="0"/><w:spacing w:line="240" w:lineRule="atLeast"/></w:pPr><w:r><w:rPr><w:rFonts w:ascii="宋体"/></w:rPr><w:t>0.995634</w:t></w:r></w:p></w:tc><w:tc><w:tcPr><w:tcW w:w="1998" w:type="dxa"/></w:tcPr><w:p w:rsidR="0018722C"><w:pPr><w:topLinePunct/><w:ind w:leftChars="0" w:left="0" w:rightChars="0" w:right="0" w:firstLineChars="0" w:firstLine="0"/><w:spacing w:line="240" w:lineRule="atLeast"/></w:pPr><w:r><w:rPr><w:rFonts w:ascii="宋体"/></w:rPr><w:t>0.996351</w:t></w:r></w:p></w:tc><w:tc><w:tcPr><w:tcW w:w="1633" w:type="dxa"/></w:tcPr><w:p w:rsidR="0018722C"><w:pPr><w:topLinePunct/><w:ind w:leftChars="0" w:left="0" w:rightChars="0" w:right="0" w:firstLineChars="0" w:firstLine="0"/><w:spacing w:line="240" w:lineRule="atLeast"/></w:pPr><w:r><w:rPr><w:rFonts w:ascii="宋体"/></w:rPr><w:t>0.998438</w:t></w:r></w:p></w:tc><w:tc><w:tcPr><w:tcW w:w="1633" w:type="dxa"/></w:tcPr><w:p w:rsidR="0018722C"><w:pPr><w:topLinePunct/><w:ind w:leftChars="0" w:left="0" w:rightChars="0" w:right="0" w:firstLineChars="0" w:firstLine="0"/><w:spacing w:line="240" w:lineRule="atLeast"/></w:pPr><w:r><w:rPr><w:rFonts w:ascii="宋体"/></w:rPr><w:t>0.995890</w:t></w:r></w:p></w:tc></w:tr><w:tr><w:trPr><w:trHeight w:val="460" w:hRule="atLeast"/></w:trPr><w:tc><w:tcPr><w:tcW w:w="1786" w:type="dxa"/></w:tcPr><w:p w:rsidR="0018722C"><w:pPr><w:topLinePunct/><w:ind w:leftChars="0" w:left="0" w:rightChars="0" w:right="0" w:firstLineChars="0" w:firstLine="0"/><w:spacing w:line="240" w:lineRule="atLeast"/></w:pPr><w:r><w:rPr><w:rFonts w:ascii="宋体"/></w:rPr><w:t>Adj. R-squared</w:t></w:r></w:p></w:tc><w:tc><w:tcPr><w:tcW w:w="1268" w:type="dxa"/></w:tcPr><w:p w:rsidR="0018722C"><w:pPr><w:topLinePunct/><w:ind w:leftChars="0" w:left="0" w:rightChars="0" w:right="0" w:firstLineChars="0" w:firstLine="0"/><w:spacing w:line="240" w:lineRule="atLeast"/></w:pPr><w:r><w:rPr><w:rFonts w:ascii="宋体"/></w:rPr><w:t>0.995059</w:t></w:r></w:p></w:tc><w:tc><w:tcPr><w:tcW w:w="1998" w:type="dxa"/></w:tcPr><w:p w:rsidR="0018722C"><w:pPr><w:topLinePunct/><w:ind w:leftChars="0" w:left="0" w:rightChars="0" w:right="0" w:firstLineChars="0" w:firstLine="0"/><w:spacing w:line="240" w:lineRule="atLeast"/></w:pPr><w:r><w:rPr><w:rFonts w:ascii="宋体"/></w:rPr><w:t>0.995870</w:t></w:r></w:p></w:tc><w:tc><w:tcPr><w:tcW w:w="1633" w:type="dxa"/></w:tcPr><w:p w:rsidR="0018722C"><w:pPr><w:topLinePunct/><w:ind w:leftChars="0" w:left="0" w:rightChars="0" w:right="0" w:firstLineChars="0" w:firstLine="0"/><w:spacing w:line="240" w:lineRule="atLeast"/></w:pPr><w:r><w:rPr><w:rFonts w:ascii="宋体"/></w:rPr><w:t>0.998232</w:t></w:r></w:p></w:tc><w:tc><w:tcPr><w:tcW w:w="1633" w:type="dxa"/></w:tcPr><w:p w:rsidR="0018722C"><w:pPr><w:topLinePunct/><w:ind w:leftChars="0" w:left="0" w:rightChars="0" w:right="0" w:firstLineChars="0" w:firstLine="0"/><w:spacing w:line="240" w:lineRule="atLeast"/></w:pPr><w:r><w:rPr><w:rFonts w:ascii="宋体"/></w:rPr><w:t>0.995348</w:t></w:r></w:p></w:tc></w:tr><w:tr><w:trPr><w:trHeight w:val="460" w:hRule="atLeast"/></w:trPr><w:tc><w:tcPr><w:tcW w:w="1786" w:type="dxa"/></w:tcPr><w:p w:rsidR="0018722C"><w:pPr><w:topLinePunct/><w:ind w:leftChars="0" w:left="0" w:rightChars="0" w:right="0" w:firstLineChars="0" w:firstLine="0"/><w:spacing w:line="240" w:lineRule="atLeast"/></w:pPr><w:r><w:rPr><w:rFonts w:ascii="宋体"/></w:rPr><w:t>Sum sq. </w:t></w:r><w:r><w:rPr><w:rFonts w:ascii="宋体"/></w:rPr><w:t>r</w:t></w:r><w:r><w:rPr><w:rFonts w:ascii="宋体"/></w:rPr><w:t>esids</w:t></w:r></w:p></w:tc><w:tc><w:tcPr><w:tcW w:w="1268" w:type="dxa"/></w:tcPr><w:p w:rsidR="0018722C"><w:pPr><w:topLinePunct/><w:ind w:leftChars="0" w:left="0" w:rightChars="0" w:right="0" w:firstLineChars="0" w:firstLine="0"/><w:spacing w:line="240" w:lineRule="atLeast"/></w:pPr><w:r><w:rPr><w:rFonts w:ascii="宋体"/></w:rPr><w:t>50504.05</w:t></w:r></w:p></w:tc><w:tc><w:tcPr><w:tcW w:w="1998" w:type="dxa"/></w:tcPr><w:p w:rsidR="0018722C"><w:pPr><w:topLinePunct/><w:ind w:leftChars="0" w:left="0" w:rightChars="0" w:right="0" w:firstLineChars="0" w:firstLine="0"/><w:spacing w:line="240" w:lineRule="atLeast"/></w:pPr><w:r><w:rPr><w:rFonts w:ascii="宋体"/></w:rPr><w:t>17250.93</w:t></w:r></w:p></w:tc><w:tc><w:tcPr><w:tcW w:w="1633" w:type="dxa"/></w:tcPr><w:p w:rsidR="0018722C"><w:pPr><w:topLinePunct/><w:ind w:leftChars="0" w:left="0" w:rightChars="0" w:right="0" w:firstLineChars="0" w:firstLine="0"/><w:spacing w:line="240" w:lineRule="atLeast"/></w:pPr><w:r><w:rPr><w:rFonts w:ascii="宋体"/></w:rPr><w:t>3898.115</w:t></w:r></w:p></w:tc><w:tc><w:tcPr><w:tcW w:w="1633" w:type="dxa"/></w:tcPr><w:p w:rsidR="0018722C"><w:pPr><w:topLinePunct/><w:ind w:leftChars="0" w:left="0" w:rightChars="0" w:right="0" w:firstLineChars="0" w:firstLine="0"/><w:spacing w:line="240" w:lineRule="atLeast"/></w:pPr><w:r><w:rPr><w:rFonts w:ascii="宋体"/></w:rPr><w:t>171907.4</w:t></w:r></w:p></w:tc></w:tr><w:tr><w:trPr><w:trHeight w:val="460" w:hRule="atLeast"/></w:trPr><w:tc><w:tcPr><w:tcW w:w="1786" w:type="dxa"/></w:tcPr><w:p w:rsidR="0018722C"><w:pPr><w:topLinePunct/><w:ind w:leftChars="0" w:left="0" w:rightChars="0" w:right="0" w:firstLineChars="0" w:firstLine="0"/><w:spacing w:line="240" w:lineRule="atLeast"/></w:pPr><w:r><w:rPr><w:rFonts w:ascii="宋体"/></w:rPr><w:t>S.E. </w:t></w:r><w:r><w:rPr><w:rFonts w:ascii="宋体"/></w:rPr><w:t>e</w:t></w:r><w:r><w:rPr><w:rFonts w:ascii="宋体"/></w:rPr><w:t>quation</w:t></w:r></w:p></w:tc><w:tc><w:tcPr><w:tcW w:w="1268" w:type="dxa"/></w:tcPr><w:p w:rsidR="0018722C"><w:pPr><w:topLinePunct/><w:ind w:leftChars="0" w:left="0" w:rightChars="0" w:right="0" w:firstLineChars="0" w:firstLine="0"/><w:spacing w:line="240" w:lineRule="atLeast"/></w:pPr><w:r><w:rPr><w:rFonts w:ascii="宋体"/></w:rPr><w:t>23.55822</w:t></w:r></w:p></w:tc><w:tc><w:tcPr><w:tcW w:w="1998" w:type="dxa"/></w:tcPr><w:p w:rsidR="0018722C"><w:pPr><w:topLinePunct/><w:ind w:leftChars="0" w:left="0" w:rightChars="0" w:right="0" w:firstLineChars="0" w:firstLine="0"/><w:spacing w:line="240" w:lineRule="atLeast"/></w:pPr><w:r><w:rPr><w:rFonts w:ascii="宋体"/></w:rPr><w:t>13.76847</w:t></w:r></w:p></w:tc><w:tc><w:tcPr><w:tcW w:w="1633" w:type="dxa"/></w:tcPr><w:p w:rsidR="0018722C"><w:pPr><w:topLinePunct/><w:ind w:leftChars="0" w:left="0" w:rightChars="0" w:right="0" w:firstLineChars="0" w:firstLine="0"/><w:spacing w:line="240" w:lineRule="atLeast"/></w:pPr><w:r><w:rPr><w:rFonts w:ascii="宋体"/></w:rPr><w:t>6.544954</w:t></w:r></w:p></w:tc><w:tc><w:tcPr><w:tcW w:w="1633" w:type="dxa"/></w:tcPr><w:p w:rsidR="0018722C"><w:pPr><w:topLinePunct/><w:ind w:leftChars="0" w:left="0" w:rightChars="0" w:right="0" w:firstLineChars="0" w:firstLine="0"/><w:spacing w:line="240" w:lineRule="atLeast"/></w:pPr><w:r><w:rPr><w:rFonts w:ascii="宋体"/></w:rPr><w:t>43.46369</w:t></w:r></w:p></w:tc></w:tr><w:tr><w:trPr><w:trHeight w:val="460" w:hRule="atLeast"/></w:trPr><w:tc><w:tcPr><w:tcW w:w="1786" w:type="dxa"/></w:tcPr><w:p w:rsidR="0018722C"><w:pPr><w:topLinePunct/><w:ind w:leftChars="0" w:left="0" w:rightChars="0" w:right="0" w:firstLineChars="0" w:firstLine="0"/><w:spacing w:line="240" w:lineRule="atLeast"/></w:pPr><w:r><w:rPr><w:rFonts w:ascii="宋体"/></w:rPr><w:t>F-statistic</w:t></w:r></w:p></w:tc><w:tc><w:tcPr><w:tcW w:w="1268" w:type="dxa"/></w:tcPr><w:p w:rsidR="0018722C"><w:pPr><w:topLinePunct/><w:ind w:leftChars="0" w:left="0" w:rightChars="0" w:right="0" w:firstLineChars="0" w:firstLine="0"/><w:spacing w:line="240" w:lineRule="atLeast"/></w:pPr><w:r><w:rPr><w:rFonts w:ascii="宋体"/></w:rPr><w:t>1729.446</w:t></w:r></w:p></w:tc><w:tc><w:tcPr><w:tcW w:w="1998" w:type="dxa"/></w:tcPr><w:p w:rsidR="0018722C"><w:pPr><w:topLinePunct/><w:ind w:leftChars="0" w:left="0" w:rightChars="0" w:right="0" w:firstLineChars="0" w:firstLine="0"/><w:spacing w:line="240" w:lineRule="atLeast"/></w:pPr><w:r><w:rPr><w:rFonts w:ascii="宋体"/></w:rPr><w:t>2070.539</w:t></w:r></w:p></w:tc><w:tc><w:tcPr><w:tcW w:w="1633" w:type="dxa"/></w:tcPr><w:p w:rsidR="0018722C"><w:pPr><w:topLinePunct/><w:ind w:leftChars="0" w:left="0" w:rightChars="0" w:right="0" w:firstLineChars="0" w:firstLine="0"/><w:spacing w:line="240" w:lineRule="atLeast"/></w:pPr><w:r><w:rPr><w:rFonts w:ascii="宋体"/></w:rPr><w:t>4847.693</w:t></w:r></w:p></w:tc><w:tc><w:tcPr><w:tcW w:w="1633" w:type="dxa"/></w:tcPr><w:p w:rsidR="0018722C"><w:pPr><w:topLinePunct/><w:ind w:leftChars="0" w:left="0" w:rightChars="0" w:right="0" w:firstLineChars="0" w:firstLine="0"/><w:spacing w:line="240" w:lineRule="atLeast"/></w:pPr><w:r><w:rPr><w:rFonts w:ascii="宋体"/></w:rPr><w:t>1837.420</w:t></w:r></w:p></w:tc></w:tr><w:tr><w:trPr><w:trHeight w:val="460" w:hRule="atLeast"/></w:trPr><w:tc><w:tcPr><w:tcW w:w="1786" w:type="dxa"/></w:tcPr><w:p w:rsidR="0018722C"><w:pPr><w:topLinePunct/><w:ind w:leftChars="0" w:left="0" w:rightChars="0" w:right="0" w:firstLineChars="0" w:firstLine="0"/><w:spacing w:line="240" w:lineRule="atLeast"/></w:pPr><w:r><w:rPr><w:rFonts w:ascii="宋体"/></w:rPr><w:t>Log likelihood</w:t></w:r></w:p></w:tc><w:tc><w:tcPr><w:tcW w:w="1268" w:type="dxa"/></w:tcPr><w:p w:rsidR="0018722C"><w:pPr><w:topLinePunct/><w:ind w:leftChars="0" w:left="0" w:rightChars="0" w:right="0" w:firstLineChars="0" w:firstLine="0"/><w:spacing w:line="240" w:lineRule="atLeast"/></w:pPr><w:r><w:rPr><w:rFonts w:ascii="宋体"/></w:rPr><w:t>-469.2113</w:t></w:r></w:p></w:tc><w:tc><w:tcPr><w:tcW w:w="1998" w:type="dxa"/></w:tcPr><w:p w:rsidR="0018722C"><w:pPr><w:topLinePunct/><w:ind w:leftChars="0" w:left="0" w:rightChars="0" w:right="0" w:firstLineChars="0" w:firstLine="0"/><w:spacing w:line="240" w:lineRule="atLeast"/></w:pPr><w:r><w:rPr><w:rFonts w:ascii="宋体"/></w:rPr><w:t>-413.3536</w:t></w:r></w:p></w:tc><w:tc><w:tcPr><w:tcW w:w="1633" w:type="dxa"/></w:tcPr><w:p w:rsidR="0018722C"><w:pPr><w:topLinePunct/><w:ind w:leftChars="0" w:left="0" w:rightChars="0" w:right="0" w:firstLineChars="0" w:firstLine="0"/><w:spacing w:line="240" w:lineRule="atLeast"/></w:pPr><w:r><w:rPr><w:rFonts w:ascii="宋体"/></w:rPr><w:t>-336.0102</w:t></w:r></w:p></w:tc><w:tc><w:tcPr><w:tcW w:w="1633" w:type="dxa"/></w:tcPr><w:p w:rsidR="0018722C"><w:pPr><w:topLinePunct/><w:ind w:leftChars="0" w:left="0" w:rightChars="0" w:right="0" w:firstLineChars="0" w:firstLine="0"/><w:spacing w:line="240" w:lineRule="atLeast"/></w:pPr><w:r><w:rPr><w:rFonts w:ascii="宋体"/></w:rPr><w:t>-532.9063</w:t></w:r></w:p></w:tc></w:tr><w:tr><w:trPr><w:trHeight w:val="460" w:hRule="atLeast"/></w:trPr><w:tc><w:tcPr><w:tcW w:w="1786" w:type="dxa"/></w:tcPr><w:p w:rsidR="0018722C"><w:pPr><w:topLinePunct/><w:ind w:leftChars="0" w:left="0" w:rightChars="0" w:right="0" w:firstLineChars="0" w:firstLine="0"/><w:spacing w:line="240" w:lineRule="atLeast"/></w:pPr><w:r><w:rPr><w:rFonts w:ascii="宋体"/></w:rPr><w:t>Akaike AIC</w:t></w:r></w:p></w:tc><w:tc><w:tcPr><w:tcW w:w="1268" w:type="dxa"/></w:tcPr><w:p w:rsidR="0018722C"><w:pPr><w:topLinePunct/><w:ind w:leftChars="0" w:left="0" w:rightChars="0" w:right="0" w:firstLineChars="0" w:firstLine="0"/><w:spacing w:line="240" w:lineRule="atLeast"/></w:pPr><w:r><w:rPr><w:rFonts w:ascii="宋体"/></w:rPr><w:t>9.273295</w:t></w:r></w:p></w:tc><w:tc><w:tcPr><w:tcW w:w="1998" w:type="dxa"/></w:tcPr><w:p w:rsidR="0018722C"><w:pPr><w:topLinePunct/><w:ind w:leftChars="0" w:left="0" w:rightChars="0" w:right="0" w:firstLineChars="0" w:firstLine="0"/><w:spacing w:line="240" w:lineRule="atLeast"/></w:pPr><w:r><w:rPr><w:rFonts w:ascii="宋体"/></w:rPr><w:t>8.199108</w:t></w:r></w:p></w:tc><w:tc><w:tcPr><w:tcW w:w="1633" w:type="dxa"/></w:tcPr><w:p w:rsidR="0018722C"><w:pPr><w:topLinePunct/><w:ind w:leftChars="0" w:left="0" w:rightChars="0" w:right="0" w:firstLineChars="0" w:firstLine="0"/><w:spacing w:line="240" w:lineRule="atLeast"/></w:pPr><w:r><w:rPr><w:rFonts w:ascii="宋体"/></w:rPr><w:t>6.711735</w:t></w:r></w:p></w:tc><w:tc><w:tcPr><w:tcW w:w="1633" w:type="dxa"/></w:tcPr><w:p w:rsidR="0018722C"><w:pPr><w:topLinePunct/><w:ind w:leftChars="0" w:left="0" w:rightChars="0" w:right="0" w:firstLineChars="0" w:firstLine="0"/><w:spacing w:line="240" w:lineRule="atLeast"/></w:pPr><w:r><w:rPr><w:rFonts w:ascii="宋体"/></w:rPr><w:t>10.49820</w:t></w:r></w:p></w:tc></w:tr><w:tr><w:trPr><w:trHeight w:val="460" w:hRule="atLeast"/></w:trPr><w:tc><w:tcPr><w:tcW w:w="1786" w:type="dxa"/></w:tcPr><w:p w:rsidR="0018722C"><w:pPr><w:topLinePunct/><w:ind w:leftChars="0" w:left="0" w:rightChars="0" w:right="0" w:firstLineChars="0" w:firstLine="0"/><w:spacing w:line="240" w:lineRule="atLeast"/></w:pPr><w:r><w:rPr><w:rFonts w:ascii="宋体"/></w:rPr><w:t>Schwarz SC</w:t></w:r></w:p></w:tc><w:tc><w:tcPr><w:tcW w:w="1268" w:type="dxa"/></w:tcPr><w:p w:rsidR="0018722C"><w:pPr><w:topLinePunct/><w:ind w:leftChars="0" w:left="0" w:rightChars="0" w:right="0" w:firstLineChars="0" w:firstLine="0"/><w:spacing w:line="240" w:lineRule="atLeast"/></w:pPr><w:r><w:rPr><w:rFonts w:ascii="宋体"/></w:rPr><w:t>9.603844</w:t></w:r></w:p></w:tc><w:tc><w:tcPr><w:tcW w:w="1998" w:type="dxa"/></w:tcPr><w:p w:rsidR="0018722C"><w:pPr><w:topLinePunct/><w:ind w:leftChars="0" w:left="0" w:rightChars="0" w:right="0" w:firstLineChars="0" w:firstLine="0"/><w:spacing w:line="240" w:lineRule="atLeast"/></w:pPr><w:r><w:rPr><w:rFonts w:ascii="宋体"/></w:rPr><w:t>8.529657</w:t></w:r></w:p></w:tc><w:tc><w:tcPr><w:tcW w:w="1633" w:type="dxa"/></w:tcPr><w:p w:rsidR="0018722C"><w:pPr><w:topLinePunct/><w:ind w:leftChars="0" w:left="0" w:rightChars="0" w:right="0" w:firstLineChars="0" w:firstLine="0"/><w:spacing w:line="240" w:lineRule="atLeast"/></w:pPr><w:r><w:rPr><w:rFonts w:ascii="宋体"/></w:rPr><w:t>7.042283</w:t></w:r></w:p></w:tc><w:tc><w:tcPr><w:tcW w:w="1633" w:type="dxa"/></w:tcPr><w:p w:rsidR="0018722C"><w:pPr><w:topLinePunct/><w:ind w:leftChars="0" w:left="0" w:rightChars="0" w:right="0" w:firstLineChars="0" w:firstLine="0"/><w:spacing w:line="240" w:lineRule="atLeast"/></w:pPr><w:r><w:rPr><w:rFonts w:ascii="宋体"/></w:rPr><w:t>10.82875</w:t></w:r></w:p></w:tc></w:tr><w:tr><w:trPr><w:trHeight w:val="460" w:hRule="atLeast"/></w:trPr><w:tc><w:tcPr><w:tcW w:w="1786" w:type="dxa"/></w:tcPr><w:p w:rsidR="0018722C"><w:pPr><w:topLinePunct/><w:ind w:leftChars="0" w:left="0" w:rightChars="0" w:right="0" w:firstLineChars="0" w:firstLine="0"/><w:spacing w:line="240" w:lineRule="atLeast"/></w:pPr><w:r><w:rPr><w:rFonts w:ascii="宋体"/></w:rPr><w:t>Mean dependent</w:t></w:r></w:p></w:tc><w:tc><w:tcPr><w:tcW w:w="1268" w:type="dxa"/></w:tcPr><w:p w:rsidR="0018722C"><w:pPr><w:topLinePunct/><w:ind w:leftChars="0" w:left="0" w:rightChars="0" w:right="0" w:firstLineChars="0" w:firstLine="0"/><w:spacing w:line="240" w:lineRule="atLeast"/></w:pPr><w:r><w:rPr><w:rFonts w:ascii="宋体"/></w:rPr><w:t>71.96061</w:t></w:r></w:p></w:tc><w:tc><w:tcPr><w:tcW w:w="1998" w:type="dxa"/></w:tcPr><w:p w:rsidR="0018722C"><w:pPr><w:topLinePunct/><w:ind w:leftChars="0" w:left="0" w:rightChars="0" w:right="0" w:firstLineChars="0" w:firstLine="0"/><w:spacing w:line="240" w:lineRule="atLeast"/></w:pPr><w:r><w:rPr><w:rFonts w:ascii="宋体"/></w:rPr><w:t>62.68127</w:t></w:r></w:p></w:tc><w:tc><w:tcPr><w:tcW w:w="1633" w:type="dxa"/></w:tcPr><w:p w:rsidR="0018722C"><w:pPr><w:topLinePunct/><w:ind w:leftChars="0" w:left="0" w:rightChars="0" w:right="0" w:firstLineChars="0" w:firstLine="0"/><w:spacing w:line="240" w:lineRule="atLeast"/></w:pPr><w:r><w:rPr><w:rFonts w:ascii="宋体"/></w:rPr><w:t>282.0054</w:t></w:r></w:p></w:tc><w:tc><w:tcPr><w:tcW w:w="1633" w:type="dxa"/></w:tcPr><w:p w:rsidR="0018722C"><w:pPr><w:topLinePunct/><w:ind w:leftChars="0" w:left="0" w:rightChars="0" w:right="0" w:firstLineChars="0" w:firstLine="0"/><w:spacing w:line="240" w:lineRule="atLeast"/></w:pPr><w:r><w:rPr><w:rFonts w:ascii="宋体"/></w:rPr><w:t>-19.40897</w:t></w:r></w:p></w:tc></w:tr><w:tr><w:trPr><w:trHeight w:val="460" w:hRule="atLeast"/></w:trPr><w:tc><w:tcPr><w:tcW w:w="1786" w:type="dxa"/></w:tcPr><w:p w:rsidR="0018722C"><w:pPr><w:topLinePunct/><w:ind w:leftChars="0" w:left="0" w:rightChars="0" w:right="0" w:firstLineChars="0" w:firstLine="0"/><w:spacing w:line="240" w:lineRule="atLeast"/></w:pPr><w:r><w:rPr><w:rFonts w:ascii="宋体"/></w:rPr><w:t>S.D. </w:t></w:r><w:r><w:rPr><w:rFonts w:ascii="宋体"/></w:rPr><w:t>d</w:t></w:r><w:r><w:rPr><w:rFonts w:ascii="宋体"/></w:rPr><w:t>ependent</w:t></w:r></w:p></w:tc><w:tc><w:tcPr><w:tcW w:w="1268" w:type="dxa"/></w:tcPr><w:p w:rsidR="0018722C"><w:pPr><w:topLinePunct/><w:ind w:leftChars="0" w:left="0" w:rightChars="0" w:right="0" w:firstLineChars="0" w:firstLine="0"/><w:spacing w:line="240" w:lineRule="atLeast"/></w:pPr><w:r><w:rPr><w:rFonts w:ascii="宋体"/></w:rPr><w:t>335.1336</w:t></w:r></w:p></w:tc><w:tc><w:tcPr><w:tcW w:w="1998" w:type="dxa"/></w:tcPr><w:p w:rsidR="0018722C"><w:pPr><w:topLinePunct/><w:ind w:leftChars="0" w:left="0" w:rightChars="0" w:right="0" w:firstLineChars="0" w:firstLine="0"/><w:spacing w:line="240" w:lineRule="atLeast"/></w:pPr><w:r><w:rPr><w:rFonts w:ascii="宋体"/></w:rPr><w:t>214.2364</w:t></w:r></w:p></w:tc><w:tc><w:tcPr><w:tcW w:w="1633" w:type="dxa"/></w:tcPr><w:p w:rsidR="0018722C"><w:pPr><w:topLinePunct/><w:ind w:leftChars="0" w:left="0" w:rightChars="0" w:right="0" w:firstLineChars="0" w:firstLine="0"/><w:spacing w:line="240" w:lineRule="atLeast"/></w:pPr><w:r><w:rPr><w:rFonts w:ascii="宋体"/></w:rPr><w:t>155.6631</w:t></w:r></w:p></w:tc><w:tc><w:tcPr><w:tcW w:w="1633" w:type="dxa"/></w:tcPr><w:p w:rsidR="0018722C"><w:pPr><w:topLinePunct/><w:ind w:leftChars="0" w:left="0" w:rightChars="0" w:right="0" w:firstLineChars="0" w:firstLine="0"/><w:spacing w:line="240" w:lineRule="atLeast"/></w:pPr><w:r><w:rPr><w:rFonts w:ascii="宋体"/></w:rPr><w:t>637.2315</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Determinant resid covariance</w:t></w:r></w:p></w:tc><w:tc><w:tcPr><w:tcW w:w="5264" w:type="dxa"/><w:gridSpan w:val="3"/></w:tcPr><w:p w:rsidR="0018722C"><w:pPr><w:topLinePunct/><w:ind w:leftChars="0" w:left="0" w:rightChars="0" w:right="0" w:firstLineChars="0" w:firstLine="0"/><w:spacing w:line="240" w:lineRule="atLeast"/></w:pPr><w:r><w:rPr><w:rFonts w:ascii="宋体"/></w:rPr><w:t>1.51E+09</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Determinant resid covariance</w:t></w:r></w:p></w:tc><w:tc><w:tcPr><w:tcW w:w="5264" w:type="dxa"/><w:gridSpan w:val="3"/></w:tcPr><w:p w:rsidR="0018722C"><w:pPr><w:topLinePunct/><w:ind w:leftChars="0" w:left="0" w:rightChars="0" w:right="0" w:firstLineChars="0" w:firstLine="0"/><w:spacing w:line="240" w:lineRule="atLeast"/></w:pPr><w:r><w:rPr><w:rFonts w:ascii="宋体"/></w:rPr><w:t>8.87E+08</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Log likelihood</w:t></w:r></w:p></w:tc><w:tc><w:tcPr><w:tcW w:w="5264" w:type="dxa"/><w:gridSpan w:val="3"/></w:tcPr><w:p w:rsidR="0018722C"><w:pPr><w:topLinePunct/><w:ind w:leftChars="0" w:left="0" w:rightChars="0" w:right="0" w:firstLineChars="0" w:firstLine="0"/><w:spacing w:line="240" w:lineRule="atLeast"/></w:pPr><w:r><w:rPr><w:rFonts w:ascii="宋体"/></w:rPr><w:t>-1661.651</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Akaike information criterion</w:t></w:r></w:p></w:tc><w:tc><w:tcPr><w:tcW w:w="5264" w:type="dxa"/><w:gridSpan w:val="3"/></w:tcPr><w:p w:rsidR="0018722C"><w:pPr><w:topLinePunct/><w:ind w:leftChars="0" w:left="0" w:rightChars="0" w:right="0" w:firstLineChars="0" w:firstLine="0"/><w:spacing w:line="240" w:lineRule="atLeast"/></w:pPr><w:r><w:rPr><w:rFonts w:ascii="宋体"/></w:rPr><w:t>32.95482</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Schwarz criterion</w:t></w:r></w:p></w:tc><w:tc><w:tcPr><w:tcW w:w="5264" w:type="dxa"/><w:gridSpan w:val="3"/></w:tcPr><w:p w:rsidR="0018722C"><w:pPr><w:topLinePunct/><w:ind w:leftChars="0" w:left="0" w:rightChars="0" w:right="0" w:firstLineChars="0" w:firstLine="0"/><w:spacing w:line="240" w:lineRule="atLeast"/></w:pPr><w:r><w:rPr><w:rFonts w:ascii="宋体"/></w:rPr><w:t>34.27702</w:t></w:r></w:p></w:tc></w:tr></w:tbl><w:p w:rsidR="0018722C"><w:pPr><w:topLinePunct/></w:pPr><w:r><w:t>根据</w:t></w:r><w:r><w:t>表</w:t></w:r><w:r><w:rPr><w:rFonts w:ascii="Times New Roman" w:eastAsia="Times New Roman"/></w:rPr><w:t>3-14</w:t></w:r><w:r><w:t>列出方程如下：</w:t></w:r></w:p><w:p w:rsidR="0018722C"><w:pPr><w:tabs><w:tab w:pos="1466" w:val="left" w:leader="none"/></w:tabs><w:spacing w:line="183" w:lineRule="exact" w:before="0"/><w:ind w:leftChars="0" w:left="140" w:rightChars="0" w:right="0" w:firstLineChars="0" w:firstLine="0"/><w:jc w:val="left"/><w:topLinePunct/></w:pPr><w:r><w:rPr><w:kern w:val="2"/><w:sz w:val="16"/><w:szCs w:val="22"/><w:rFonts w:cstheme="minorBidi" w:hAnsiTheme="minorHAnsi" w:eastAsiaTheme="minorHAnsi" w:asciiTheme="minorHAnsi" w:ascii="Symbol" w:hAnsi="Symbol"/><w:w w:val="85"/></w:rPr><w:t></w:t></w:r><w:r><w:rPr><w:kern w:val="2"/><w:szCs w:val="22"/><w:rFonts w:ascii="Times New Roman" w:hAnsi="Times New Roman" w:cstheme="minorBidi" w:eastAsiaTheme="minorHAnsi"/><w:i/><w:w w:val="85"/><w:position w:val="1"/><w:sz w:val="16"/></w:rPr><w:t>shujunwu</w:t></w:r><w:r><w:rPr><w:kern w:val="2"/><w:szCs w:val="22"/><w:rFonts w:ascii="Times New Roman" w:hAnsi="Times New Roman" w:cstheme="minorBidi" w:eastAsiaTheme="minorHAnsi"/><w:w w:val="85"/><w:position w:val="1"/><w:sz w:val="16"/></w:rPr><w:t>(</w:t></w:r><w:r><w:rPr><w:kern w:val="2"/><w:szCs w:val="22"/><w:rFonts w:ascii="Symbol" w:hAnsi="Symbol" w:cstheme="minorBidi" w:eastAsiaTheme="minorHAnsi"/><w:w w:val="85"/><w:position w:val="1"/><w:sz w:val="16"/></w:rPr><w:t></w:t></w:r><w:r><w:rPr><w:kern w:val="2"/><w:szCs w:val="22"/><w:rFonts w:ascii="Times New Roman" w:hAnsi="Times New Roman" w:cstheme="minorBidi" w:eastAsiaTheme="minorHAnsi"/><w:w w:val="85"/><w:position w:val="1"/><w:sz w:val="16"/></w:rPr><w:t>1)</w:t></w:r><w:r><w:rPr><w:kern w:val="2"/><w:szCs w:val="22"/><w:rFonts w:ascii="Symbol" w:hAnsi="Symbol" w:cstheme="minorBidi" w:eastAsiaTheme="minorHAnsi"/><w:w w:val="90"/><w:sz w:val="16"/></w:rPr><w:t></w:t></w:r></w:p><w:p w:rsidR="0018722C"><w:pPr><w:tabs><w:tab w:pos="1466" w:val="left" w:leader="none"/></w:tabs><w:spacing w:line="129" w:lineRule="exact" w:before="0"/><w:ind w:leftChars="0" w:left="140" w:rightChars="0" w:right="0" w:firstLineChars="0" w:firstLine="0"/><w:jc w:val="left"/><w:topLinePunct/></w:pPr><w:r><w:rPr><w:kern w:val="2"/><w:sz w:val="16"/><w:szCs w:val="22"/><w:rFonts w:cstheme="minorBidi" w:hAnsiTheme="minorHAnsi" w:eastAsiaTheme="minorHAnsi" w:asciiTheme="minorHAnsi" w:ascii="Symbol" w:hAnsi="Symbol"/><w:w w:val="90"/><w:position w:val="8"/></w:rPr><w:t></w:t></w:r><w:r><w:rPr><w:kern w:val="2"/><w:szCs w:val="22"/><w:rFonts w:ascii="Times New Roman" w:hAnsi="Times New Roman" w:cstheme="minorBidi" w:eastAsiaTheme="minorHAnsi"/><w:i/><w:w w:val="90"/><w:sz w:val="16"/></w:rPr><w:t>shujunwu</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2)</w:t></w:r><w:r><w:rPr><w:kern w:val="2"/><w:szCs w:val="22"/><w:rFonts w:ascii="Symbol" w:hAnsi="Symbol" w:cstheme="minorBidi" w:eastAsiaTheme="minorHAnsi"/><w:w w:val="90"/><w:position w:val="8"/><w:sz w:val="16"/></w:rPr><w:t></w:t></w:r></w:p><w:p w:rsidR="0018722C"><w:pPr><w:tabs><w:tab w:pos="1325" w:val="left" w:leader="none"/></w:tabs><w:spacing w:line="153" w:lineRule="exact" w:before="1"/><w:ind w:leftChars="0" w:left="0" w:rightChars="0" w:right="700"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325" w:val="left" w:leader="none"/></w:tabs><w:spacing w:line="149" w:lineRule="exact" w:before="4"/><w:ind w:leftChars="0" w:left="0" w:rightChars="0" w:right="700" w:firstLineChars="0" w:firstLine="0"/><w:jc w:val="right"/><w:topLinePunct/></w:pPr><w:r><w:rPr><w:kern w:val="2"/><w:sz w:val="16"/><w:szCs w:val="22"/><w:rFonts w:cstheme="minorBidi" w:hAnsiTheme="minorHAnsi" w:eastAsiaTheme="minorHAnsi" w:asciiTheme="minorHAnsi" w:ascii="Symbol" w:hAnsi="Symbol"/><w:w w:val="85"/><w:position w:val="1"/></w:rPr><w:t></w:t></w:r><w:r><w:rPr><w:kern w:val="2"/><w:szCs w:val="22"/><w:rFonts w:ascii="Times New Roman" w:hAnsi="Times New Roman" w:cstheme="minorBidi" w:eastAsiaTheme="minorHAnsi"/><w:i/><w:w w:val="85"/><w:sz w:val="16"/></w:rPr><w:t>shujunwu</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3)</w:t></w:r><w:r><w:rPr><w:kern w:val="2"/><w:szCs w:val="22"/><w:rFonts w:ascii="Symbol" w:hAnsi="Symbol" w:cstheme="minorBidi" w:eastAsiaTheme="minorHAnsi"/><w:w w:val="75"/><w:position w:val="1"/><w:sz w:val="16"/></w:rPr><w:t></w:t></w:r></w:p><w:p w:rsidR="0018722C"><w:pPr><w:tabs><w:tab w:pos="998" w:val="left" w:leader="none"/></w:tabs><w:spacing w:line="106" w:lineRule="exact" w:before="0"/><w:ind w:leftChars="0" w:left="15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spacing w:val="-14"/><w:w w:val="90"/><w:sz w:val="16"/></w:rPr><w:t> </w:t></w:r><w:r><w:rPr><w:kern w:val="2"/><w:szCs w:val="22"/><w:rFonts w:ascii="Times New Roman" w:hAnsi="Times New Roman" w:cstheme="minorBidi" w:eastAsiaTheme="minorHAnsi"/><w:i/><w:w w:val="90"/><w:position w:val="1"/><w:sz w:val="16"/></w:rPr><w:t>shujunwu</w:t></w:r><w:r w:rsidRPr="00000000"><w:rPr><w:kern w:val="2"/><w:sz w:val="22"/><w:szCs w:val="22"/><w:rFonts w:cstheme="minorBidi" w:hAnsiTheme="minorHAnsi" w:eastAsiaTheme="minorHAnsi" w:asciiTheme="minorHAnsi"/></w:rPr><w:tab/></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Symbol" w:hAnsi="Symbol" w:cstheme="minorBidi" w:eastAsiaTheme="minorHAnsi"/><w:w w:val="90"/><w:sz w:val="16"/></w:rPr><w:t></w:t></w:r><w:r><w:rPr><w:kern w:val="2"/><w:szCs w:val="22"/><w:rFonts w:ascii="Times New Roman" w:hAnsi="Times New Roman" w:cstheme="minorBidi" w:eastAsiaTheme="minorHAnsi"/><w:spacing w:val="-10"/><w:w w:val="90"/><w:sz w:val="16"/></w:rPr><w:t> </w:t></w:r><w:r><w:rPr><w:kern w:val="2"/><w:szCs w:val="22"/><w:rFonts w:ascii="Times New Roman" w:hAnsi="Times New Roman" w:cstheme="minorBidi" w:eastAsiaTheme="minorHAnsi"/><w:w w:val="90"/><w:position w:val="1"/><w:sz w:val="16"/></w:rPr><w:t>1.57</w:t></w:r></w:p><w:p w:rsidR="0018722C"><w:pPr><w:spacing w:line="119" w:lineRule="exact" w:before="0"/><w:ind w:leftChars="0" w:left="122" w:rightChars="0" w:right="0" w:firstLineChars="0" w:firstLine="0"/><w:jc w:val="left"/><w:topLinePunct/></w:pPr><w:r><w:rPr><w:kern w:val="2"/><w:sz w:val="16"/><w:szCs w:val="22"/><w:rFonts w:cstheme="minorBidi" w:hAnsiTheme="minorHAnsi" w:eastAsiaTheme="minorHAnsi" w:asciiTheme="minorHAnsi" w:ascii="Symbol" w:hAnsi="Symbol"/><w:w w:val="85"/></w:rPr><w:t></w:t></w:r><w:r><w:rPr><w:kern w:val="2"/><w:szCs w:val="22"/><w:rFonts w:ascii="Times New Roman" w:hAnsi="Times New Roman" w:cstheme="minorBidi" w:eastAsiaTheme="minorHAnsi"/><w:w w:val="85"/><w:sz w:val="16"/></w:rPr><w:t>0.19</w:t></w:r><w:r w:rsidR="001852F3"><w:rPr><w:kern w:val="2"/><w:szCs w:val="22"/><w:rFonts w:ascii="Times New Roman" w:hAnsi="Times New Roman" w:cstheme="minorBidi" w:eastAsiaTheme="minorHAnsi"/><w:w w:val="85"/><w:sz w:val="16"/></w:rPr><w:t xml:space="preserve"> </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0.44</w:t></w:r></w:p><w:p w:rsidR="0018722C"><w:pPr><w:spacing w:line="119" w:lineRule="exact" w:before="0"/><w:ind w:leftChars="0" w:left="83"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0.11</w:t></w:r><w:r w:rsidR="001852F3"><w:rPr><w:kern w:val="2"/><w:szCs w:val="22"/><w:rFonts w:ascii="Times New Roman" w:hAnsi="Times New Roman" w:cstheme="minorBidi" w:eastAsiaTheme="minorHAnsi"/><w:w w:val="90"/><w:sz w:val="16"/></w:rPr><w:t xml:space="preserve">  0.11</w:t></w:r><w:r w:rsidR="001852F3"><w:rPr><w:kern w:val="2"/><w:szCs w:val="22"/><w:rFonts w:ascii="Times New Roman" w:hAnsi="Times New Roman" w:cstheme="minorBidi" w:eastAsiaTheme="minorHAnsi"/><w:w w:val="90"/><w:sz w:val="16"/></w:rPr><w:t xml:space="preserve">  -0.08</w:t></w:r><w:r w:rsidR="001852F3"><w:rPr><w:kern w:val="2"/><w:szCs w:val="22"/><w:rFonts w:ascii="Times New Roman" w:hAnsi="Times New Roman" w:cstheme="minorBidi" w:eastAsiaTheme="minorHAnsi"/><w:w w:val="90"/><w:sz w:val="16"/></w:rPr><w:t xml:space="preserve">  -0.34</w:t></w:r><w:r w:rsidR="001852F3"><w:rPr><w:kern w:val="2"/><w:szCs w:val="22"/><w:rFonts w:ascii="Times New Roman" w:hAnsi="Times New Roman" w:cstheme="minorBidi" w:eastAsiaTheme="minorHAnsi"/><w:w w:val="90"/><w:sz w:val="16"/></w:rPr><w:t xml:space="preserve">  0.77</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0.52</w:t></w:r></w:p><w:p w:rsidR="0018722C"><w:pPr><w:tabs><w:tab w:pos="1219" w:val="left" w:leader="none"/></w:tabs><w:spacing w:line="119" w:lineRule="exact" w:before="0"/><w:ind w:leftChars="0" w:left="110"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0.04</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75"/><w:sz w:val="16"/></w:rPr><w:t>0.05</w:t></w:r></w:p><w:p w:rsidR="0018722C"><w:pPr><w:spacing w:before="2"/><w:ind w:leftChars="0" w:left="21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80"/><w:position w:val="10"/><w:sz w:val="16"/></w:rPr><w:t></w:t></w:r><w:r><w:rPr><w:kern w:val="2"/><w:szCs w:val="22"/><w:rFonts w:ascii="Times New Roman" w:hAnsi="Times New Roman" w:cstheme="minorBidi" w:eastAsiaTheme="minorHAnsi"/><w:i/><w:w w:val="80"/><w:sz w:val="16"/></w:rPr><w:t>W</w:t></w:r><w:r><w:rPr><w:kern w:val="2"/><w:szCs w:val="22"/><w:rFonts w:ascii="Times New Roman" w:hAnsi="Times New Roman" w:cstheme="minorBidi" w:eastAsiaTheme="minorHAnsi"/><w:i/><w:w w:val="80"/><w:sz w:val="16"/></w:rPr><w:t>ushuipaifangliang</w:t></w:r><w:r><w:rPr><w:kern w:val="2"/><w:szCs w:val="22"/><w:rFonts w:ascii="Times New Roman" w:hAnsi="Times New Roman" w:cstheme="minorBidi" w:eastAsiaTheme="minorHAnsi"/><w:w w:val="80"/><w:sz w:val="16"/></w:rPr><w:t>(</w:t></w:r><w:r><w:rPr><w:kern w:val="2"/><w:szCs w:val="22"/><w:rFonts w:ascii="Symbol" w:hAnsi="Symbol" w:cstheme="minorBidi" w:eastAsiaTheme="minorHAnsi"/><w:w w:val="80"/><w:sz w:val="16"/></w:rPr><w:t></w:t></w:r><w:r><w:rPr><w:kern w:val="2"/><w:szCs w:val="22"/><w:rFonts w:ascii="Times New Roman" w:hAnsi="Times New Roman" w:cstheme="minorBidi" w:eastAsiaTheme="minorHAnsi"/><w:w w:val="80"/><w:sz w:val="16"/></w:rPr><w:t xml:space="preserve">1) </w:t></w:r><w:r><w:rPr><w:kern w:val="2"/><w:szCs w:val="22"/><w:rFonts w:ascii="Symbol" w:hAnsi="Symbol" w:cstheme="minorBidi" w:eastAsiaTheme="minorHAnsi"/><w:w w:val="80"/><w:position w:val="10"/><w:sz w:val="16"/></w:rPr><w:t></w:t></w:r></w:p><w:p w:rsidR="0018722C"><w:pPr><w:pStyle w:val="ae"/><w:topLinePunct/></w:pPr><w:r><w:rPr><w:kern w:val="2"/><w:sz w:val="22"/><w:szCs w:val="22"/><w:rFonts w:cstheme="minorBidi" w:hAnsiTheme="minorHAnsi" w:eastAsiaTheme="minorHAnsi" w:asciiTheme="minorHAnsi"/></w:rPr><w:pict><v:shape style="margin-left:408.335632pt;margin-top:-7.243393pt;width:68.75pt;height:9.9pt;mso-position-horizontal-relative:page;mso-position-vertical-relative:paragraph;z-index:-541648" type="#_x0000_t202" filled="false" stroked="false"><v:textbox inset="0,0,0,0"><w:txbxContent></w:p><w:p w:rsidR="0018722C"><w:pPr><w:tabs><w:tab w:pos="1325" w:val="left" w:leader="none"/></w:tabs><w:spacing w:before="1"/><w:ind w:leftChars="0" w:left="0" w:rightChars="0" w:right="0" w:firstLineChars="0" w:firstLine="0"/><w:jc w:val="left"/><w:rPr><w:rFonts w:ascii="Symbol" w:hAnsi="Symbol"/><w:sz w:val="16"/></w:rPr></w:pPr><w:r><w:rPr><w:rFonts w:ascii="Symbol" w:hAnsi="Symbol"/><w:w w:val="90"/><w:sz w:val="16"/></w:rPr><w:t></w:t></w:r><w:r><w:rPr><w:rFonts w:ascii="Times New Roman" w:hAnsi="Times New Roman"/><w:w w:val="90"/><w:sz w:val="16"/></w:rPr><w:tab/></w:r><w:r><w:rPr><w:rFonts w:ascii="Symbol" w:hAnsi="Symbol"/><w:w w:val="80"/><w:sz w:val="16"/></w:rPr><w:t></w:t></w:r></w:p><w:p </w:txbxContent></v:textbox><w10:wrap type="none"/></v:shape></w:pict></w:r><w:r><w:rPr><w:kern w:val="2"/><w:szCs w:val="22"/><w:rFonts w:ascii="Symbol" w:hAnsi="Symbol"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i/><w:w w:val="85"/><w:sz w:val="16"/></w:rPr><w:t>W</w:t></w:r><w:r><w:rPr><w:kern w:val="2"/><w:szCs w:val="22"/><w:rFonts w:ascii="Times New Roman" w:hAnsi="Times New Roman" w:cstheme="minorBidi" w:eastAsiaTheme="minorHAnsi"/><w:i/><w:w w:val="85"/><w:sz w:val="16"/></w:rPr><w:t>ushuipaifangliang</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2)</w:t></w:r><w:r><w:rPr><w:kern w:val="2"/><w:szCs w:val="22"/><w:rFonts w:ascii="Symbol" w:hAnsi="Symbol"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 xml:space="preserve">32.75 </w:t></w:r><w:r><w:rPr><w:kern w:val="2"/><w:szCs w:val="22"/><w:rFonts w:ascii="Symbol" w:hAnsi="Symbol" w:cstheme="minorBidi" w:eastAsiaTheme="minorHAnsi"/><w:w w:val="85"/><w:sz w:val="16"/></w:rPr><w:t></w:t></w:r></w:p><w:p w:rsidR="0018722C"><w:pPr><w:spacing w:line="112" w:lineRule="exact" w:before="42"/><w:ind w:leftChars="0" w:left="157" w:rightChars="0" w:right="0" w:firstLineChars="0" w:firstLine="0"/><w:jc w:val="left"/><w:topLinePunct/></w:pPr><w:r><w:rPr><w:kern w:val="2"/><w:sz w:val="16"/><w:szCs w:val="22"/><w:rFonts w:cstheme="minorBidi" w:hAnsiTheme="minorHAnsi" w:eastAsiaTheme="minorHAnsi" w:asciiTheme="minorHAnsi" w:ascii="Symbol" w:hAnsi="Symbol"/><w:w w:val="80"/><w:position w:val="8"/></w:rPr><w:t></w:t></w:r><w:r><w:rPr><w:kern w:val="2"/><w:szCs w:val="22"/><w:rFonts w:ascii="Times New Roman" w:hAnsi="Times New Roman" w:cstheme="minorBidi" w:eastAsiaTheme="minorHAnsi"/><w:i/><w:w w:val="80"/><w:sz w:val="16"/></w:rPr><w:t>W</w:t></w:r><w:r><w:rPr><w:kern w:val="2"/><w:szCs w:val="22"/><w:rFonts w:ascii="Times New Roman" w:hAnsi="Times New Roman" w:cstheme="minorBidi" w:eastAsiaTheme="minorHAnsi"/><w:i/><w:w w:val="80"/><w:sz w:val="16"/></w:rPr><w:t>ushuipaifang</w:t></w:r><w:r><w:rPr><w:kern w:val="2"/><w:szCs w:val="22"/><w:rFonts w:ascii="Times New Roman" w:hAnsi="Times New Roman" w:cstheme="minorBidi" w:eastAsiaTheme="minorHAnsi"/><w:i/><w:spacing w:val="-6"/><w:w w:val="80"/><w:sz w:val="16"/></w:rPr><w:t xml:space="preserve"> </w:t></w:r><w:r><w:rPr><w:kern w:val="2"/><w:szCs w:val="22"/><w:rFonts w:ascii="Symbol" w:hAnsi="Symbol" w:cstheme="minorBidi" w:eastAsiaTheme="minorHAnsi"/><w:w w:val="80"/><w:position w:val="8"/><w:sz w:val="16"/></w:rPr><w:t></w:t></w:r></w:p><w:p w:rsidR="0018722C"><w:pPr><w:spacing w:line="112" w:lineRule="exact" w:before="42"/><w:ind w:leftChars="0" w:left="8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85"/><w:position w:val="8"/><w:sz w:val="16"/></w:rPr><w:t></w:t></w:r><w:r><w:rPr><w:kern w:val="2"/><w:szCs w:val="22"/><w:rFonts w:ascii="Times New Roman" w:hAnsi="Times New Roman" w:cstheme="minorBidi" w:eastAsiaTheme="minorHAnsi"/><w:w w:val="85"/><w:sz w:val="16"/></w:rPr><w:t>0.03</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0.07  ?</w:t></w:r></w:p><w:p w:rsidR="0018722C"><w:pPr><w:tabs><w:tab w:pos="568" w:val="left" w:leader="none"/><w:tab w:pos="1360" w:val="left" w:leader="none"/></w:tabs><w:spacing w:line="32" w:lineRule="exact" w:before="122"/><w:ind w:leftChars="0" w:left="1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Times New Roman" w:hAnsi="Times New Roman" w:cstheme="minorBidi" w:eastAsiaTheme="minorHAnsi"/><w:w w:val="90"/><w:sz w:val="16"/></w:rPr><w:t>	</w:t></w:r><w:r><w:rPr><w:kern w:val="2"/><w:szCs w:val="22"/><w:rFonts w:ascii="Times New Roman" w:hAnsi="Times New Roman" w:cstheme="minorBidi" w:eastAsiaTheme="minorHAnsi"/><w:spacing w:val="0"/><w:w w:val="80"/><w:sz w:val="16"/></w:rPr><w:t>0.18</w:t></w:r></w:p><w:p w:rsidR="0018722C"><w:pPr><w:tabs><w:tab w:pos="1155" w:val="left" w:leader="none"/></w:tabs><w:spacing w:line="32" w:lineRule="exact" w:before="122"/><w:ind w:leftChars="0" w:left="7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0.006</w:t></w:r><w:r><w:rPr><w:kern w:val="2"/><w:szCs w:val="22"/><w:rFonts w:ascii="Times New Roman" w:hAnsi="Times New Roman" w:cstheme="minorBidi" w:eastAsiaTheme="minorHAnsi"/><w:spacing w:val="14"/><w:w w:val="90"/><w:sz w:val="16"/></w:rPr><w:t> </w:t></w:r><w:r><w:rPr><w:kern w:val="2"/><w:szCs w:val="22"/><w:rFonts w:ascii="Times New Roman" w:hAnsi="Times New Roman" w:cstheme="minorBidi" w:eastAsiaTheme="minorHAnsi"/><w:w w:val="90"/><w:sz w:val="16"/></w:rPr><w:t>0.005</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pacing w:val="0"/><w:w w:val="80"/><w:sz w:val="16"/></w:rPr><w:t>0.0015</w:t></w:r></w:p><w:p w:rsidR="0018722C"><w:pPr><w:spacing w:line="152" w:lineRule="exact" w:before="2"/><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85"/><w:position w:val="8"/><w:sz w:val="16"/></w:rPr><w:t></w:t></w:r><w:r><w:rPr><w:kern w:val="2"/><w:szCs w:val="22"/><w:rFonts w:ascii="Symbol" w:hAnsi="Symbol" w:cstheme="minorBidi" w:eastAsiaTheme="minorHAnsi"/><w:w w:val="85"/><w:position w:val="12"/><w:sz w:val="16"/></w:rPr><w:t></w:t></w:r><w:r><w:rPr><w:kern w:val="2"/><w:szCs w:val="22"/><w:rFonts w:ascii="Times New Roman" w:hAnsi="Times New Roman" w:cstheme="minorBidi" w:eastAsiaTheme="minorHAnsi"/><w:i/><w:w w:val="85"/><w:sz w:val="16"/></w:rPr><w:t>W</w:t></w:r><w:r><w:rPr><w:kern w:val="2"/><w:szCs w:val="22"/><w:rFonts w:ascii="Times New Roman" w:hAnsi="Times New Roman" w:cstheme="minorBidi" w:eastAsiaTheme="minorHAnsi"/><w:i/><w:w w:val="85"/><w:sz w:val="16"/></w:rPr><w:t>ushuipaifangliang</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3)</w:t></w:r><w:r><w:rPr><w:kern w:val="2"/><w:szCs w:val="22"/><w:rFonts w:ascii="Symbol" w:hAnsi="Symbol" w:cstheme="minorBidi" w:eastAsiaTheme="minorHAnsi"/><w:w w:val="85"/><w:position w:val="12"/><w:sz w:val="16"/></w:rPr><w:t></w:t></w:r><w:r><w:rPr><w:kern w:val="2"/><w:szCs w:val="22"/><w:rFonts w:ascii="Symbol" w:hAnsi="Symbol" w:cstheme="minorBidi" w:eastAsiaTheme="minorHAnsi"/><w:w w:val="85"/><w:position w:val="8"/><w:sz w:val="16"/></w:rPr><w:t></w:t></w:r><w:r><w:rPr><w:kern w:val="2"/><w:szCs w:val="22"/><w:rFonts w:ascii="Times New Roman" w:hAnsi="Times New Roman" w:cstheme="minorBidi" w:eastAsiaTheme="minorHAnsi"/><w:w w:val="85"/><w:sz w:val="16"/></w:rPr><w:t xml:space="preserve">7.09 </w:t></w:r><w:r><w:rPr><w:kern w:val="2"/><w:szCs w:val="22"/><w:rFonts w:ascii="Symbol" w:hAnsi="Symbol" w:cstheme="minorBidi" w:eastAsiaTheme="minorHAnsi"/><w:w w:val="85"/><w:position w:val="8"/><w:sz w:val="16"/></w:rPr><w:t></w:t></w:r></w:p><w:p w:rsidR="0018722C"><w:pPr><w:tabs><w:tab w:pos="998" w:val="left" w:leader="none"/><w:tab w:pos="6445" w:val="left" w:leader="none"/><w:tab w:pos="7832" w:val="left" w:leader="none"/><w:tab w:pos="8357" w:val="left" w:leader="none"/></w:tabs><w:spacing w:line="153" w:lineRule="exact" w:before="1"/><w:ind w:leftChars="0" w:left="15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r><w:rPr><w:kern w:val="2"/><w:szCs w:val="22"/><w:rFonts w:ascii="Symbol" w:hAnsi="Symbol" w:cstheme="minorBidi" w:eastAsiaTheme="minorHAnsi"/><w:w w:val="90"/><w:position w:val="-4"/><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Symbol" w:hAnsi="Symbol" w:cstheme="minorBidi" w:eastAsiaTheme="minorHAnsi"/><w:spacing w:val="2"/><w:w w:val="90"/><w:position w:val="4"/><w:sz w:val="16"/></w:rPr><w:t></w:t></w:r><w:r><w:rPr><w:kern w:val="2"/><w:szCs w:val="22"/><w:rFonts w:ascii="Times New Roman" w:hAnsi="Times New Roman" w:cstheme="minorBidi" w:eastAsiaTheme="minorHAnsi"/><w:spacing w:val="2"/><w:w w:val="90"/><w:position w:val="4"/><w:sz w:val="16"/></w:rPr><w:t>	</w:t></w:r><w:r><w:rPr><w:kern w:val="2"/><w:szCs w:val="22"/><w:rFonts w:ascii="Symbol" w:hAnsi="Symbol" w:cstheme="minorBidi" w:eastAsiaTheme="minorHAnsi"/><w:w w:val="90"/><w:position w:val="-4"/><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H</w:t></w:r><w:r><w:rPr><w:rFonts w:ascii="Times New Roman" w:hAnsi="Times New Roman" w:cstheme="minorBidi" w:eastAsiaTheme="minorHAnsi"/><w:i/></w:rPr><w:t>aiyangjingji</w:t></w:r><w:r><w:rPr><w:rFonts w:ascii="Symbol" w:hAnsi="Symbol" w:cstheme="minorBidi" w:eastAsiaTheme="minorHAnsi"/></w:rPr><w:t></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0.02</w:t></w:r><w:r w:rsidR="001852F3"><w:rPr><w:rFonts w:ascii="Times New Roman" w:hAnsi="Times New Roman" w:cstheme="minorBidi" w:eastAsiaTheme="minorHAnsi"/></w:rPr><w:t xml:space="preserve">  0.05</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0.02</w:t></w:r><w:r w:rsidR="001852F3"><w:rPr><w:rFonts w:ascii="Times New Roman" w:hAnsi="Times New Roman" w:cstheme="minorBidi" w:eastAsiaTheme="minorHAnsi"/></w:rPr><w:t xml:space="preserve"> 0.06</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0.11</w:t></w:r><w:r w:rsidR="001852F3"><w:rPr><w:rFonts w:ascii="Times New Roman" w:hAnsi="Times New Roman" w:cstheme="minorBidi" w:eastAsiaTheme="minorHAnsi"/></w:rPr><w:t xml:space="preserve"> 0.08</w:t></w:r><w:r w:rsidR="001852F3"><w:rPr><w:rFonts w:ascii="Times New Roman" w:hAnsi="Times New Roman" w:cstheme="minorBidi" w:eastAsiaTheme="minorHAnsi"/></w:rPr><w:t xml:space="preserve">  1.69</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0.45</w:t></w:r><w:r><w:rPr><w:rFonts w:ascii="Symbol" w:hAnsi="Symbol" w:cstheme="minorBidi" w:eastAsiaTheme="minorHAnsi"/></w:rPr><w:t></w:t></w:r><w:r><w:rPr><w:rFonts w:ascii="Times New Roman" w:hAnsi="Times New Roman" w:cstheme="minorBidi" w:eastAsiaTheme="minorHAnsi"/></w:rPr><w:t>0.24</w:t></w:r><w:r w:rsidR="001852F3"><w:rPr><w:rFonts w:ascii="Times New Roman" w:hAnsi="Times New Roman" w:cstheme="minorBidi" w:eastAsiaTheme="minorHAnsi"/></w:rPr><w:t xml:space="preserve"> 0.009</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0.007</w:t></w:r><w:r><w:rPr><w:rFonts w:ascii="Symbol" w:hAnsi="Symbol" w:cstheme="minorBidi" w:eastAsiaTheme="minorHAnsi"/></w:rPr><w:t></w:t></w:r><w:r><w:rPr><w:rFonts w:ascii="Times New Roman" w:hAnsi="Times New Roman" w:cstheme="minorBidi" w:eastAsiaTheme="minorHAnsi"/></w:rPr><w:t>7.93E</w:t></w:r><w:r><w:rPr><w:rFonts w:ascii="Symbol" w:hAnsi="Symbol" w:cstheme="minorBidi" w:eastAsiaTheme="minorHAnsi"/></w:rPr><w:t></w:t></w:r><w:r><w:rPr><w:rFonts w:ascii="Times New Roman" w:hAnsi="Times New Roman" w:cstheme="minorBidi" w:eastAsiaTheme="minorHAnsi"/></w:rPr><w:t>05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haiyangjingji</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3.23</w:t></w:r><w:r><w:rPr><w:rFonts w:ascii="Symbol" w:hAnsi="Symbol" w:cstheme="minorBidi" w:eastAsiaTheme="minorHAnsi"/></w:rPr><w:t></w:t></w:r></w:p><w:p w:rsidR="0018722C"><w:pPr><w:tabs><w:tab w:pos="998" w:val="left" w:leader="none"/><w:tab w:pos="6445" w:val="left" w:leader="none"/><w:tab w:pos="7832" w:val="left" w:leader="none"/><w:tab w:pos="8357" w:val="left" w:leader="none"/></w:tabs><w:spacing w:line="141" w:lineRule="exact" w:before="0"/><w:ind w:leftChars="0" w:left="15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Symbol" w:hAnsi="Symbol" w:cstheme="minorBidi" w:eastAsiaTheme="minorHAnsi"/><w:spacing w:val="2"/><w:w w:val="90"/><w:position w:val="4"/><w:sz w:val="16"/></w:rPr><w:t></w:t></w:r><w:r><w:rPr><w:kern w:val="2"/><w:szCs w:val="22"/><w:rFonts w:ascii="Times New Roman" w:hAnsi="Times New Roman" w:cstheme="minorBidi" w:eastAsiaTheme="minorHAnsi"/><w:spacing w:val="2"/><w:w w:val="90"/><w:position w:val="4"/><w:sz w:val="16"/></w:rPr><w:t>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p><w:p w:rsidR="0018722C"><w:pPr><w:spacing w:before="12"/><w:ind w:leftChars="0" w:left="157" w:rightChars="0" w:right="0" w:firstLineChars="0" w:firstLine="0"/><w:jc w:val="left"/><w:topLinePunct/></w:pPr><w:r><w:rPr><w:kern w:val="2"/><w:sz w:val="16"/><w:szCs w:val="22"/><w:rFonts w:cstheme="minorBidi" w:hAnsiTheme="minorHAnsi" w:eastAsiaTheme="minorHAnsi" w:asciiTheme="minorHAnsi" w:ascii="Symbol" w:hAnsi="Symbol"/><w:w w:val="80"/><w:position w:val="-3"/></w:rPr><w:t></w:t></w:r><w:r><w:rPr><w:kern w:val="2"/><w:szCs w:val="22"/><w:rFonts w:ascii="Times New Roman" w:hAnsi="Times New Roman" w:cstheme="minorBidi" w:eastAsiaTheme="minorHAnsi"/><w:i/><w:w w:val="80"/><w:sz w:val="16"/></w:rPr><w:t>C</w:t></w:r><w:r><w:rPr><w:kern w:val="2"/><w:szCs w:val="22"/><w:rFonts w:ascii="Times New Roman" w:hAnsi="Times New Roman" w:cstheme="minorBidi" w:eastAsiaTheme="minorHAnsi"/><w:i/><w:w w:val="80"/><w:sz w:val="16"/></w:rPr><w:t>hichaomianji</w:t></w:r><w:r><w:rPr><w:kern w:val="2"/><w:szCs w:val="22"/><w:rFonts w:ascii="Times New Roman" w:hAnsi="Times New Roman" w:cstheme="minorBidi" w:eastAsiaTheme="minorHAnsi"/><w:i/><w:spacing w:val="-4"/><w:w w:val="80"/><w:sz w:val="16"/></w:rPr><w:t xml:space="preserve"> </w:t></w:r><w:r><w:rPr><w:kern w:val="2"/><w:szCs w:val="22"/><w:rFonts w:ascii="Symbol" w:hAnsi="Symbol" w:cstheme="minorBidi" w:eastAsiaTheme="minorHAnsi"/><w:w w:val="80"/><w:position w:val="-3"/><w:sz w:val="16"/></w:rPr><w:t></w:t></w:r></w:p><w:p w:rsidR="0018722C"><w:pPr><w:spacing w:before="12"/><w:ind w:leftChars="0" w:left="8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3"/><w:sz w:val="16"/></w:rPr><w:t></w:t></w:r><w:r><w:rPr><w:kern w:val="2"/><w:szCs w:val="22"/><w:rFonts w:ascii="Times New Roman" w:hAnsi="Times New Roman" w:cstheme="minorBidi" w:eastAsiaTheme="minorHAnsi"/><w:w w:val="90"/><w:sz w:val="16"/></w:rPr><w:t>0.02</w:t></w:r><w:r w:rsidR="001852F3"><w:rPr><w:kern w:val="2"/><w:szCs w:val="22"/><w:rFonts w:ascii="Times New Roman" w:hAnsi="Times New Roman" w:cstheme="minorBidi" w:eastAsiaTheme="minorHAnsi"/><w:w w:val="90"/><w:sz w:val="16"/></w:rPr><w:t xml:space="preserve">  0.07</w:t></w:r></w:p><w:p w:rsidR="0018722C"><w:pPr><w:spacing w:before="0"/><w:ind w:leftChars="0" w:left="11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80"/><w:sz w:val="16"/></w:rPr><w:t></w:t></w:r><w:r><w:rPr><w:kern w:val="2"/><w:szCs w:val="22"/><w:rFonts w:ascii="Times New Roman" w:hAnsi="Times New Roman" w:cstheme="minorBidi" w:eastAsiaTheme="minorHAnsi"/><w:spacing w:val="0"/><w:w w:val="80"/><w:sz w:val="16"/></w:rPr><w:t>0.14</w:t></w:r></w:p><w:p w:rsidR="0018722C"><w:pPr><w:spacing w:before="0"/><w:ind w:leftChars="0" w:left="7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0.02</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0.17</w:t></w:r><w:r w:rsidR="001852F3"><w:rPr><w:kern w:val="2"/><w:szCs w:val="22"/><w:rFonts w:ascii="Times New Roman" w:hAnsi="Times New Roman" w:cstheme="minorBidi" w:eastAsiaTheme="minorHAnsi"/><w:w w:val="90"/><w:sz w:val="16"/></w:rPr><w:t xml:space="preserve">  0.02</w:t></w:r><w:r w:rsidR="001852F3"><w:rPr><w:kern w:val="2"/><w:szCs w:val="22"/><w:rFonts w:ascii="Times New Roman" w:hAnsi="Times New Roman" w:cstheme="minorBidi" w:eastAsiaTheme="minorHAnsi"/><w:w w:val="90"/><w:sz w:val="16"/></w:rPr><w:t xml:space="preserve"> 0.39</w:t></w:r></w:p><w:p w:rsidR="0018722C"><w:pPr><w:tabs><w:tab w:pos="964" w:val="left" w:leader="none"/></w:tabs><w:spacing w:before="0"/><w:ind w:leftChars="0" w:left="11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0.72</w:t></w:r><w:r><w:rPr><w:kern w:val="2"/><w:szCs w:val="22"/><w:rFonts w:ascii="Times New Roman" w:hAnsi="Times New Roman" w:cstheme="minorBidi" w:eastAsiaTheme="minorHAnsi"/><w:spacing w:val="5"/><w:w w:val="90"/><w:sz w:val="16"/></w:rPr><w:t> </w:t></w:r><w:r><w:rPr><w:kern w:val="2"/><w:szCs w:val="22"/><w:rFonts w:ascii="Times New Roman" w:hAnsi="Times New Roman" w:cstheme="minorBidi" w:eastAsiaTheme="minorHAnsi"/><w:w w:val="90"/><w:sz w:val="16"/></w:rPr><w:t>0.16</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75"/><w:sz w:val="16"/></w:rPr><w:t>1.37</w:t></w:r></w:p><w:p w:rsidR="0018722C"><w:pPr><w:spacing w:before="0"/><w:ind w:leftChars="0" w:left="15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80"/><w:sz w:val="16"/></w:rPr><w:t></w:t></w:r><w:r><w:rPr><w:kern w:val="2"/><w:szCs w:val="22"/><w:rFonts w:ascii="Times New Roman" w:hAnsi="Times New Roman" w:cstheme="minorBidi" w:eastAsiaTheme="minorHAnsi"/><w:spacing w:val="0"/><w:w w:val="80"/><w:sz w:val="16"/></w:rPr><w:t>0.014</w:t></w:r></w:p><w:p w:rsidR="0018722C"><w:pPr><w:spacing w:before="0"/><w:ind w:leftChars="0" w:left="1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80"/><w:sz w:val="16"/></w:rPr><w:t></w:t></w:r><w:r><w:rPr><w:kern w:val="2"/><w:szCs w:val="22"/><w:rFonts w:ascii="Times New Roman" w:hAnsi="Times New Roman" w:cstheme="minorBidi" w:eastAsiaTheme="minorHAnsi"/><w:spacing w:val="0"/><w:w w:val="80"/><w:sz w:val="16"/></w:rPr><w:t>0.395</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haiyangjingji</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2</w:t></w:r><w:r><w:rPr><w:rFonts w:ascii="Times New Roman" w:hAnsi="Times New Roman" w:cstheme="minorBidi" w:eastAsiaTheme="minorHAnsi"/></w:rPr><w: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haiyangjingji</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3</w:t></w:r><w:r><w:rPr><w:rFonts w:ascii="Times New Roman" w:hAnsi="Times New Roman" w:cstheme="minorBidi" w:eastAsiaTheme="minorHAnsi"/></w:rPr><w:t>)</w:t></w:r></w:p><w:p w:rsidR="0018722C"><w:pPr><w:spacing w:line="190" w:lineRule="exact" w:before="13"/><w:ind w:leftChars="0" w:left="1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position w:val="-2"/><w:sz w:val="16"/></w:rPr><w:t></w:t></w:r><w:r><w:rPr><w:kern w:val="2"/><w:szCs w:val="22"/><w:rFonts w:ascii="Times New Roman" w:hAnsi="Times New Roman" w:cstheme="minorBidi" w:eastAsiaTheme="minorHAnsi"/><w:w w:val="90"/><w:position w:val="1"/><w:sz w:val="16"/></w:rPr><w:t>54.55 </w:t></w:r><w:r><w:rPr><w:kern w:val="2"/><w:szCs w:val="22"/><w:rFonts w:ascii="Symbol" w:hAnsi="Symbol" w:cstheme="minorBidi" w:eastAsiaTheme="minorHAnsi"/><w:w w:val="90"/><w:position w:val="-2"/><w:sz w:val="16"/></w:rPr><w:t></w:t></w:r></w:p><w:p w:rsidR="0018722C"><w:pPr><w:spacing w:line="118" w:lineRule="exact" w:before="0"/><w:ind w:leftChars="0" w:left="157" w:rightChars="0" w:right="0" w:firstLineChars="0" w:firstLine="0"/><w:jc w:val="left"/><w:topLinePunct/></w:pPr><w:r><w:rPr><w:kern w:val="2"/><w:sz w:val="16"/><w:szCs w:val="22"/><w:rFonts w:cstheme="minorBidi" w:hAnsiTheme="minorHAnsi" w:eastAsiaTheme="minorHAnsi" w:asciiTheme="minorHAnsi" w:ascii="Symbol" w:hAnsi="Symbol"/><w:w w:val="79"/></w:rPr><w:t></w:t></w:r></w:p><w:p w:rsidR="0018722C"><w:pPr><w:tabs><w:tab w:pos="1325" w:val="left" w:leader="none"/></w:tabs><w:spacing w:line="153" w:lineRule="exact" w:before="1"/><w:ind w:leftChars="0" w:left="0" w:rightChars="0" w:right="700"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325" w:val="left" w:leader="none"/></w:tabs><w:spacing w:line="177" w:lineRule="exact" w:before="0"/><w:ind w:leftChars="0" w:left="0" w:rightChars="0" w:right="700" w:firstLineChars="0" w:firstLine="0"/><w:jc w:val="right"/><w:topLinePunct/></w:pPr><w:r><w:rPr><w:kern w:val="2"/><w:sz w:val="16"/><w:szCs w:val="22"/><w:rFonts w:cstheme="minorBidi" w:hAnsiTheme="minorHAnsi" w:eastAsiaTheme="minorHAnsi" w:asciiTheme="minorHAnsi" w:ascii="Symbol" w:hAnsi="Symbol"/><w:w w:val="85"/><w:position w:val="1"/></w:rPr><w:t></w:t></w:r><w:r><w:rPr><w:kern w:val="2"/><w:szCs w:val="22"/><w:rFonts w:ascii="Times New Roman" w:hAnsi="Times New Roman" w:cstheme="minorBidi" w:eastAsiaTheme="minorHAnsi"/><w:i/><w:w w:val="85"/><w:sz w:val="16"/></w:rPr><w:t>chichaomianji</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1)</w:t></w:r><w:r><w:rPr><w:kern w:val="2"/><w:szCs w:val="22"/><w:rFonts w:ascii="Symbol" w:hAnsi="Symbol" w:cstheme="minorBidi" w:eastAsiaTheme="minorHAnsi"/><w:w w:val="75"/><w:position w:val="1"/><w:sz w:val="16"/></w:rPr><w:t></w:t></w:r></w:p><w:p w:rsidR="0018722C"><w:pPr><w:tabs><w:tab w:pos="1325" w:val="left" w:leader="none"/></w:tabs><w:spacing w:line="131" w:lineRule="exact" w:before="0"/><w:ind w:leftChars="0" w:left="0" w:rightChars="0" w:right="700" w:firstLineChars="0" w:firstLine="0"/><w:jc w:val="right"/><w:topLinePunct/></w:pPr><w:r><w:rPr><w:kern w:val="2"/><w:sz w:val="16"/><w:szCs w:val="22"/><w:rFonts w:cstheme="minorBidi" w:hAnsiTheme="minorHAnsi" w:eastAsiaTheme="minorHAnsi" w:asciiTheme="minorHAnsi" w:ascii="Symbol" w:hAnsi="Symbol"/><w:w w:val="85"/><w:position w:val="10"/></w:rPr><w:t></w:t></w:r><w:r><w:rPr><w:kern w:val="2"/><w:szCs w:val="22"/><w:rFonts w:ascii="Times New Roman" w:hAnsi="Times New Roman" w:cstheme="minorBidi" w:eastAsiaTheme="minorHAnsi"/><w:i/><w:w w:val="85"/><w:sz w:val="16"/></w:rPr><w:t>chichaomianji</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2)</w:t></w:r><w:r><w:rPr><w:kern w:val="2"/><w:szCs w:val="22"/><w:rFonts w:ascii="Symbol" w:hAnsi="Symbol" w:cstheme="minorBidi" w:eastAsiaTheme="minorHAnsi"/><w:w w:val="75"/><w:position w:val="10"/><w:sz w:val="16"/></w:rPr><w:t></w:t></w:r></w:p><w:p w:rsidR="0018722C"><w:pPr><w:tabs><w:tab w:pos="1325" w:val="left" w:leader="none"/></w:tabs><w:spacing w:line="118" w:lineRule="exact" w:before="1"/><w:ind w:leftChars="0" w:left="0" w:rightChars="0" w:right="700"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325" w:val="left" w:leader="none"/></w:tabs><w:spacing w:line="97" w:lineRule="exact" w:before="4"/><w:ind w:leftChars="0" w:left="0" w:rightChars="0" w:right="700" w:firstLineChars="0" w:firstLine="0"/><w:jc w:val="right"/><w:topLinePunct/></w:pPr><w:r><w:rPr><w:kern w:val="2"/><w:sz w:val="16"/><w:szCs w:val="22"/><w:rFonts w:cstheme="minorBidi" w:hAnsiTheme="minorHAnsi" w:eastAsiaTheme="minorHAnsi" w:asciiTheme="minorHAnsi" w:ascii="Symbol" w:hAnsi="Symbol"/><w:w w:val="85"/><w:position w:val="6"/></w:rPr><w:t></w:t></w:r><w:r><w:rPr><w:kern w:val="2"/><w:szCs w:val="22"/><w:rFonts w:ascii="Times New Roman" w:hAnsi="Times New Roman" w:cstheme="minorBidi" w:eastAsiaTheme="minorHAnsi"/><w:i/><w:w w:val="85"/><w:sz w:val="16"/></w:rPr><w:t>chichaomianji</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3)</w:t></w:r><w:r><w:rPr><w:kern w:val="2"/><w:szCs w:val="22"/><w:rFonts w:ascii="Symbol" w:hAnsi="Symbol" w:cstheme="minorBidi" w:eastAsiaTheme="minorHAnsi"/><w:w w:val="75"/><w:position w:val="6"/><w:sz w:val="16"/></w:rPr><w:t></w:t></w:r></w:p><w:p w:rsidR="0018722C"><w:pPr><w:tabs><w:tab w:pos="1325" w:val="left" w:leader="none"/></w:tabs><w:spacing w:before="1"/><w:ind w:leftChars="0" w:left="0" w:rightChars="0" w:right="700"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pStyle w:val="3"/><w:topLinePunct/><w:ind w:left="200" w:hangingChars="200" w:hanging="200"/></w:pPr><w:bookmarkStart w:id="395856" w:name="_Toc686395856"/><w:r><w:t>3.4.4</w:t></w:r><w:r><w:t xml:space="preserve"> </w:t></w:r><w:r><w:t>模型稳定性检验</w:t></w:r><w:bookmarkEnd w:id="395856"/></w:p><w:p w:rsidR="0018722C"><w:pPr><w:topLinePunct/></w:pPr><w:r><w:t>模型稳定性与否决定了模型是否可用，本章模型稳定性检验结果如下图。</w:t></w:r></w:p><w:p w:rsidR="0018722C"><w:pPr><w:topLinePunct/></w:pPr><w:r><w:rPr><w:rFonts w:cstheme="minorBidi" w:hAnsiTheme="minorHAnsi" w:eastAsiaTheme="minorHAnsi" w:asciiTheme="minorHAnsi" w:ascii="Arial"/></w:rPr><w:t>Inverse Roots</w:t></w:r><w:r w:rsidR="001852F3"><w:rPr><w:rFonts w:cstheme="minorBidi" w:hAnsiTheme="minorHAnsi" w:eastAsiaTheme="minorHAnsi" w:asciiTheme="minorHAnsi" w:ascii="Arial"/></w:rPr><w:t xml:space="preserve"> of AR</w:t></w:r><w:r w:rsidR="001852F3"><w:rPr><w:rFonts w:cstheme="minorBidi" w:hAnsiTheme="minorHAnsi" w:eastAsiaTheme="minorHAnsi" w:asciiTheme="minorHAnsi" w:ascii="Arial"/></w:rPr><w:t xml:space="preserve"> Characteristic Polynomial</w:t></w:r></w:p><w:p w:rsidR="0018722C"><w:pPr><w:spacing w:before="107"/><w:ind w:leftChars="0" w:left="2750" w:rightChars="0" w:right="0" w:firstLineChars="0" w:firstLine="0"/><w:jc w:val="left"/><w:topLinePunct/></w:pPr><w:r><w:rPr><w:kern w:val="2"/><w:szCs w:val="22"/><w:rFonts w:ascii="Arial" w:cstheme="minorBidi" w:hAnsiTheme="minorHAnsi" w:eastAsiaTheme="minorHAnsi"/><w:w w:val="115"/><w:sz w:val="11"/></w:rPr><w:t>1.5</w:t></w:r></w:p><w:p w:rsidR="0018722C"><w:pPr><w:pStyle w:val="aff7"/><w:topLinePunct/></w:pPr><w:r><w:rPr><w:kern w:val="2"/><w:sz w:val="22"/><w:szCs w:val="22"/><w:rFonts w:cstheme="minorBidi" w:hAnsiTheme="minorHAnsi" w:eastAsiaTheme="minorHAnsi" w:asciiTheme="minorHAnsi"/></w:rPr><w:drawing><wp:inline><wp:extent cx="1768008" cy="1597034"/><wp:effectExtent l="0" t="0" r="0" b="0"/><wp:docPr id="19" name="image43.png" descr=""/><wp:cNvGraphicFramePr><a:graphicFrameLocks noChangeAspect="1"/></wp:cNvGraphicFramePr><a:graphic><a:graphicData uri="http://schemas.openxmlformats.org/drawingml/2006/picture"><pic:pic><pic:nvPicPr><pic:cNvPr id="20" name="image43.png"/><pic:cNvPicPr/></pic:nvPicPr><pic:blipFill><a:blip r:embed="rId83" cstate="print"/><a:stretch><a:fillRect/></a:stretch></pic:blipFill><pic:spPr><a:xfrm><a:off x="0" y="0"/><a:ext cx="1768008" cy="1597034"/></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768008" cy="1597034"/><wp:effectExtent l="0" t="0" r="0" b="0"/><wp:docPr id="19" name="image43.png" descr=""/><wp:cNvGraphicFramePr><a:graphicFrameLocks noChangeAspect="1"/></wp:cNvGraphicFramePr><a:graphic><a:graphicData uri="http://schemas.openxmlformats.org/drawingml/2006/picture"><pic:pic><pic:nvPicPr><pic:cNvPr id="20" name="image43.png"/><pic:cNvPicPr/></pic:nvPicPr><pic:blipFill><a:blip r:embed="rId83" cstate="print"/><a:stretch><a:fillRect/></a:stretch></pic:blipFill><pic:spPr><a:xfrm><a:off x="0" y="0"/><a:ext cx="1768008" cy="1597034"/></a:xfrm><a:prstGeom prst="rect"><a:avLst/></a:prstGeom></pic:spPr></pic:pic></a:graphicData></a:graphic></wp:inline></w:drawing></w:r></w:p><w:p w:rsidR="0018722C"><w:pPr><w:pStyle w:val="affff1"/><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0.0</w:t></w:r></w:p><w:p w:rsidR="0018722C"><w:pPr><w:spacing w:before="0"/><w:ind w:leftChars="0" w:left="2710" w:rightChars="0" w:right="0" w:firstLineChars="0" w:firstLine="0"/><w:jc w:val="left"/><w:topLinePunct/></w:pPr><w:r><w:rPr><w:kern w:val="2"/><w:sz w:val="11"/><w:szCs w:val="22"/><w:rFonts w:cstheme="minorBidi" w:hAnsiTheme="minorHAnsi" w:eastAsiaTheme="minorHAnsi" w:asciiTheme="minorHAnsi" w:ascii="Arial"/><w:w w:val="115"/></w:rPr><w:t>-0.5</w:t></w:r></w:p><w:p w:rsidR="0018722C"><w:pPr><w:spacing w:before="0"/><w:ind w:leftChars="0" w:left="2710" w:rightChars="0" w:right="0" w:firstLineChars="0" w:firstLine="0"/><w:jc w:val="left"/><w:topLinePunct/></w:pPr><w:r><w:rPr><w:kern w:val="2"/><w:sz w:val="11"/><w:szCs w:val="22"/><w:rFonts w:cstheme="minorBidi" w:hAnsiTheme="minorHAnsi" w:eastAsiaTheme="minorHAnsi" w:asciiTheme="minorHAnsi" w:ascii="Arial"/><w:w w:val="115"/></w:rPr><w:t>-1.0</w:t></w:r></w:p><w:p w:rsidR="0018722C"><w:pPr><w:spacing w:before="0"/><w:ind w:leftChars="0" w:left="2710" w:rightChars="0" w:right="0" w:firstLineChars="0" w:firstLine="0"/><w:jc w:val="left"/><w:keepNext/><w:topLinePunct/></w:pPr><w:r><w:rPr><w:kern w:val="2"/><w:sz w:val="11"/><w:szCs w:val="22"/><w:rFonts w:cstheme="minorBidi" w:hAnsiTheme="minorHAnsi" w:eastAsiaTheme="minorHAnsi" w:asciiTheme="minorHAnsi" w:ascii="Arial"/><w:w w:val="115"/></w:rPr><w:t>-1.5</w:t></w:r></w:p><w:p w:rsidR="0018722C"><w:pPr><w:tabs><w:tab w:pos="3371" w:val="left" w:leader="none"/><w:tab w:pos="3824" w:val="left" w:leader="none"/><w:tab w:pos="4298" w:val="left" w:leader="none"/><w:tab w:pos="4751" w:val="left" w:leader="none"/><w:tab w:pos="5204" w:val="left" w:leader="none"/><w:tab w:pos="5657" w:val="left" w:leader="none"/></w:tabs><w:spacing w:before="16"/><w:ind w:leftChars="0" w:left="2918" w:rightChars="0" w:right="0" w:firstLineChars="0" w:firstLine="0"/><w:jc w:val="left"/><w:keepNext/><w:topLinePunct/></w:pPr><w:r><w:rPr><w:kern w:val="2"/><w:sz w:val="11"/><w:szCs w:val="22"/><w:rFonts w:cstheme="minorBidi" w:hAnsiTheme="minorHAnsi" w:eastAsiaTheme="minorHAnsi" w:asciiTheme="minorHAnsi" w:ascii="Arial"/><w:w w:val="115"/></w:rPr><w:t>-1.5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0.0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1.5</w:t></w:r></w:p><w:p w:rsidR="0018722C"><w:pPr><w:pStyle w:val="a9"/><w:topLinePunct/></w:pPr><w:r><w:t>图</w:t></w:r><w:r><w:rPr><w:rFonts w:ascii="Times New Roman" w:eastAsia="Times New Roman"/></w:rPr><w:t>3-17</w:t></w:r><w:r><w:t xml:space="preserve">  </w:t></w:r><w:r><w:t>模型滞后结构稳定性检验</w:t></w:r></w:p><w:p w:rsidR="0018722C"><w:pPr><w:topLinePunct/></w:pPr><w:r><w:t>对以上模型进行</w:t></w:r><w:r><w:rPr><w:rFonts w:ascii="Times New Roman" w:eastAsia="Times New Roman"/></w:rPr><w:t>VAR</w:t></w:r><w:r><w:t>模型滞后结构检验，发现结果均在单位圆内，所有根模的倒数都小于</w:t></w:r><w:r><w:rPr><w:rFonts w:ascii="Times New Roman" w:eastAsia="Times New Roman"/></w:rPr><w:t>1</w:t></w:r><w:r><w:t>，说明该</w:t></w:r><w:r><w:rPr><w:rFonts w:ascii="Times New Roman" w:eastAsia="Times New Roman"/></w:rPr><w:t>VAR</w:t></w:r><w:r><w:t>模型较为稳定。</w:t></w:r></w:p><w:p w:rsidR="0018722C"><w:pPr><w:pStyle w:val="3"/><w:topLinePunct/><w:ind w:left="200" w:hangingChars="200" w:hanging="200"/></w:pPr><w:bookmarkStart w:id="395857" w:name="_Toc686395857"/><w:r><w:t>3.4.5</w:t></w:r><w:r><w:t xml:space="preserve"> </w:t></w:r><w:r><w:t>脉冲响应函数分析</w:t></w:r><w:bookmarkEnd w:id="395857"/></w:p><w:p w:rsidR="0018722C"><w:pPr><w:topLinePunct/></w:pPr><w:r><w:t>对模型中的变量加入一个标准差大小的冲击，利用</w:t></w:r><w:r><w:t>Eviews</w:t></w:r><w:r></w:r><w:r w:rsidR="001852F3"><w:t xml:space="preserve">软件对数据进行脉冲响应函数分析得到下图。</w:t></w:r></w:p><w:p w:rsidR="0018722C"><w:pPr><w:topLinePunct/></w:pPr><w:r><w:rPr><w:rFonts w:cstheme="minorBidi" w:hAnsiTheme="minorHAnsi" w:eastAsiaTheme="minorHAnsi" w:asciiTheme="minorHAnsi" w:ascii="Arial" w:hAnsi="Arial"/></w:rPr><w:t>Response to Cholesky One S.</w:t></w:r><w:r w:rsidR="004B696B"><w:rPr><w:rFonts w:cstheme="minorBidi" w:hAnsiTheme="minorHAnsi" w:eastAsiaTheme="minorHAnsi" w:asciiTheme="minorHAnsi" w:ascii="Arial" w:hAnsi="Arial"/></w:rPr><w:t xml:space="preserve"> </w:t></w:r><w:r w:rsidR="004B696B"><w:rPr><w:rFonts w:cstheme="minorBidi" w:hAnsiTheme="minorHAnsi" w:eastAsiaTheme="minorHAnsi" w:asciiTheme="minorHAnsi" w:ascii="Arial" w:hAnsi="Arial"/></w:rPr><w:t>D. Innovations</w:t></w:r><w:r w:rsidR="001852F3"><w:rPr><w:rFonts w:cstheme="minorBidi" w:hAnsiTheme="minorHAnsi" w:eastAsiaTheme="minorHAnsi" w:asciiTheme="minorHAnsi" w:ascii="Arial" w:hAnsi="Arial"/></w:rPr><w:t xml:space="preserve">±</w:t></w:r><w:r w:rsidR="001852F3"><w:rPr><w:rFonts w:cstheme="minorBidi" w:hAnsiTheme="minorHAnsi" w:eastAsiaTheme="minorHAnsi" w:asciiTheme="minorHAnsi" w:ascii="Arial" w:hAnsi="Arial"/></w:rPr><w:t xml:space="preserve">2 S.</w:t></w:r><w:r w:rsidR="004B696B"><w:rPr><w:rFonts w:cstheme="minorBidi" w:hAnsiTheme="minorHAnsi" w:eastAsiaTheme="minorHAnsi" w:asciiTheme="minorHAnsi" w:ascii="Arial" w:hAnsi="Arial"/></w:rPr><w:t xml:space="preserve"> </w:t></w:r><w:r w:rsidR="004B696B"><w:rPr><w:rFonts w:cstheme="minorBidi" w:hAnsiTheme="minorHAnsi" w:eastAsiaTheme="minorHAnsi" w:asciiTheme="minorHAnsi" w:ascii="Arial" w:hAnsi="Arial"/></w:rPr><w:t xml:space="preserve">E.</w:t></w:r></w:p><w:p w:rsidR="0018722C"><w:pPr><w:topLinePunct/></w:pPr><w:r><w:rPr><w:rFonts w:cstheme="minorBidi" w:hAnsiTheme="minorHAnsi" w:eastAsiaTheme="minorHAnsi" w:asciiTheme="minorHAnsi" w:ascii="Arial"/></w:rPr><w:t>Response</w:t></w:r><w:r><w:rPr><w:rFonts w:ascii="Arial" w:cstheme="minorBidi" w:hAnsiTheme="minorHAnsi" w:eastAsiaTheme="minorHAnsi"/></w:rPr><w:t> </w:t></w:r><w:r><w:rPr><w:rFonts w:ascii="Arial" w:cstheme="minorBidi" w:hAnsiTheme="minorHAnsi" w:eastAsiaTheme="minorHAnsi"/></w:rPr><w:t>of</w:t></w:r><w:r><w:rPr><w:rFonts w:ascii="Arial" w:cstheme="minorBidi" w:hAnsiTheme="minorHAnsi" w:eastAsiaTheme="minorHAnsi"/></w:rPr><w:t> </w:t></w:r><w:r><w:rPr><w:rFonts w:ascii="Arial" w:cstheme="minorBidi" w:hAnsiTheme="minorHAnsi" w:eastAsiaTheme="minorHAnsi"/></w:rPr><w:t>HAIYANGJINGJI</w:t></w:r><w:r><w:rPr><w:rFonts w:ascii="Arial" w:cstheme="minorBidi" w:hAnsiTheme="minorHAnsi" w:eastAsiaTheme="minorHAnsi"/></w:rPr><w:t> </w:t></w:r><w:r><w:rPr><w:rFonts w:ascii="Arial" w:cstheme="minorBidi" w:hAnsiTheme="minorHAnsi" w:eastAsiaTheme="minorHAnsi"/></w:rPr><w:t>to</w:t></w:r><w:r><w:rPr><w:rFonts w:ascii="Arial" w:cstheme="minorBidi" w:hAnsiTheme="minorHAnsi" w:eastAsiaTheme="minorHAnsi"/></w:rPr><w:t> SHUJUNW</w:t></w:r><w:r><w:rPr><w:rFonts w:ascii="Arial" w:cstheme="minorBidi" w:hAnsiTheme="minorHAnsi" w:eastAsiaTheme="minorHAnsi"/></w:rPr><w:t> </w:t></w:r><w:r><w:rPr><w:rFonts w:ascii="Arial" w:cstheme="minorBidi" w:hAnsiTheme="minorHAnsi" w:eastAsiaTheme="minorHAnsi"/></w:rPr><w:t>U</w:t></w:r></w:p><w:p w:rsidR="0018722C"><w:pPr><w:pStyle w:val="ae"/><w:topLinePunct/></w:pPr><w:r><w:rPr><w:kern w:val="2"/><w:sz w:val="22"/><w:szCs w:val="22"/><w:rFonts w:cstheme="minorBidi" w:hAnsiTheme="minorHAnsi" w:eastAsiaTheme="minorHAnsi" w:asciiTheme="minorHAnsi"/></w:rPr><w:pict><v:group style="margin-left:135.98674pt;margin-top:6.847905pt;width:132.65pt;height:78.150pt;mso-position-horizontal-relative:page;mso-position-vertical-relative:paragraph;z-index:-541600" coordorigin="2720,137" coordsize="2653,1563"><v:rect style="position:absolute;left:2769;top:139;width:2601;height:1521" filled="false" stroked="true" strokeweight=".23913pt" strokecolor="#000000"><v:stroke dashstyle="solid"/></v:rect><v:shape style="position:absolute;left:820;top:5386;width:4971;height:3748" coordorigin="820,5386" coordsize="4971,3748" path="m2765,1658l2720,1658m2765,1279l2720,1279m2765,899l2720,899m2765,520l2720,520m2765,142l2720,142m2771,899l5370,899m2771,1664l2771,1699m3059,1664l3059,1699m3348,1664l3348,1699m3637,1664l3637,1699m3924,1664l3924,1699m4214,1664l4214,1699m4503,1664l4503,1699m4790,1664l4790,1699m5080,1664l5080,1699m5369,1664l5369,1699m2771,1664l2771,1699m3059,1664l3059,1699m3348,1664l3348,1699m3637,1664l3637,1699m3924,1664l3924,1699m4214,1664l4214,1699m4503,1664l4503,1699m4790,1664l4790,1699m5080,1664l5080,1699m5369,1664l5369,1699e" filled="false" stroked="true" strokeweight=".185171pt" strokecolor="#000000"><v:path arrowok="t"/><v:stroke dashstyle="solid"/></v:shape><v:shape style="position:absolute;left:2770;top:627;width:2598;height:236" coordorigin="2771,628" coordsize="2598,236" path="m2771,863l3059,850,3348,824,3637,804,3924,778,4214,752,4503,723,4790,692,5080,660,5369,628e" filled="false" stroked="true" strokeweight=".22355pt" strokecolor="#0000ff"><v:path arrowok="t"/><v:stroke dashstyle="solid"/></v:shape><v:line style="position:absolute" from="2771,838" to="2805,834" stroked="true" strokeweight=".224114pt" strokecolor="#ff0000"><v:stroke dashstyle="solid"/></v:line><v:shape style="position:absolute;left:1007;top:6040;width:4696;height:1006" coordorigin="1007,6041" coordsize="4696,1006" path="m2819,832l2853,828m2868,826l2902,823m2916,821l2950,817m2965,815l2999,812m3013,810l3047,806m3061,804l3096,799m3110,797l3144,792m3158,790l3192,785m3207,783l3241,777m3255,775l3289,771m3304,768l3338,763m3352,761l3386,755m3400,753l3435,749m3449,746l3483,741m3497,738l3531,734m3546,732l3580,726m3594,724l3628,720m3643,718l3677,712m3691,710l3725,704m3739,702l3774,696m3788,694l3822,689m3836,686l3870,681m3885,678l3919,673m3933,670l3967,664m3982,662l4016,656m4030,654l4064,648m4078,645l4113,640m4127,638l4161,632m4175,630l4209,623m4224,621l4258,614m4272,612l4306,605m4321,603l4355,596m4369,594l4403,588m4417,586l4451,579m4466,577l4500,570m4514,568l4548,561m4562,558l4597,552m4611,549l4645,542m4659,540l4694,533m4708,531l4742,524m4756,522l4790,516m4805,512l4839,506m4853,503l4887,497m4901,493l4936,487m4950,485l4984,478m4999,476l5033,469m5047,466l5080,460,5081,459m5095,457l5129,450m5144,447l5178,441m5192,438l5226,431m5240,429l5275,422m5289,419l5323,414e" filled="false" stroked="true" strokeweight=".254608pt" strokecolor="#ff0000"><v:path arrowok="t"/><v:stroke dashstyle="solid"/></v:shape><v:shape style="position:absolute;left:916;top:6018;width:4872;height:1159" coordorigin="916,6019" coordsize="4872,1159" path="m5337,410l5369,405m2771,886l2807,886e" filled="false" stroked="true" strokeweight=".254608pt" strokecolor="#ff0000"><v:path arrowok="t"/><v:stroke dashstyle="solid"/></v:shape><v:shape style="position:absolute;left:1012;top:7091;width:4672;height:102" coordorigin="1012,7092" coordsize="4672,102" path="m2822,887l2856,888m2872,888l2906,889m2922,889l2956,891m2972,891l3006,892m3022,893l3057,893m3071,893l3106,892m3121,892l3156,891m3171,891l3205,889m3221,889l3255,888m3474,886l3509,887m3627,887l3637,888,3661,887m3677,887l3711,886m3727,886l3762,886m3778,886l3812,885m3828,885l3862,884m4184,882l4214,882,4218,881m4234,881l4268,879m4283,879l4318,878m4333,878l4367,877m4383,877l4417,876m4433,876l4467,875m4483,875l4503,875,4517,874m4533,874l4567,873m4582,873l4617,872m4633,872l4667,870m4682,870l4717,869m4732,869l4766,868m4782,868l4790,868,4816,867m4832,866l4866,865m4882,865l4916,864m4931,864l4966,863m4981,862l5015,861m5031,861l5065,859m5080,859l5114,857m5129,857l5164,856m5179,855l5213,854m5229,854l5263,853m5279,852l5313,851e" filled="false" stroked="true" strokeweight=".254608pt" strokecolor="#ff0000"><v:path arrowok="t"/><v:stroke dashstyle="solid"/></v:shape><v:line style="position:absolute" from="5329,851" to="5363,850" stroked="true" strokeweight=".223091pt" strokecolor="#ff0000"><v:stroke dashstyle="solid"/></v:line><v:rect style="position:absolute;left:2769;top:139;width:2601;height:1521" filled="false" stroked="true" strokeweight=".23913pt" strokecolor="#000000"><v:stroke dashstyle="solid"/></v:rect><v:shape style="position:absolute;left:3270;top:834;width:946;height:98" type="#_x0000_t202" filled="false" stroked="false"><v:textbox inset="0,0,0,0"><w:txbxContent></w:p><w:p w:rsidR="0018722C"><w:pPr><w:tabs><w:tab w:pos="606" w:val="left" w:leader="none"/><w:tab w:pos="925" w:val="left" w:leader="none"/></w:tabs><w:spacing w:before="4"/><w:ind w:leftChars="0" w:left="0" w:rightChars="0" w:right="0" w:firstLineChars="0" w:firstLine="0"/><w:jc w:val="left"/><w:rPr><w:rFonts w:ascii="Arial"/><w:sz w:val="8"/></w:rPr></w:pPr><w:r><w:rPr><w:rFonts w:ascii="Arial"/><w:w w:val="140"/><w:sz w:val="8"/><w:u w:val="single" w:color="FF0000"/></w:rPr><w:t> </w:t></w:r><w:r><w:rPr><w:rFonts w:ascii="Arial"/><w:sz w:val="8"/><w:u w:val="single" w:color="FF0000"/></w:rPr><w:t>       </w:t></w:r><w:r><w:rPr><w:rFonts w:ascii="Arial"/><w:spacing w:val="6"/><w:sz w:val="8"/><w:u w:val="single" w:color="FF0000"/></w:rPr><w:t> </w:t></w:r><w:r><w:rPr><w:rFonts w:ascii="Arial"/><w:sz w:val="8"/></w:rPr><w:t> </w:t></w:r><w:r><w:rPr><w:rFonts w:ascii="Arial"/><w:spacing w:val="-8"/><w:sz w:val="8"/></w:rPr><w:t> </w:t></w:r><w:r><w:rPr><w:rFonts w:ascii="Arial"/><w:w w:val="140"/><w:sz w:val="8"/><w:u w:val="single" w:color="FF0000"/></w:rPr><w:t> </w:t></w:r><w:r><w:rPr><w:rFonts w:ascii="Arial"/><w:sz w:val="8"/><w:u w:val="single" w:color="FF0000"/></w:rPr><w:t>   </w:t></w:r><w:r><w:rPr><w:rFonts w:ascii="Arial"/><w:spacing w:val="-5"/><w:sz w:val="8"/><w:u w:val="single" w:color="FF0000"/></w:rPr><w:t> </w:t></w:r><w:r><w:rPr><w:rFonts w:ascii="Arial"/><w:sz w:val="8"/></w:rPr><w:tab/></w:r><w:r><w:rPr><w:rFonts w:ascii="Arial"/><w:w w:val="140"/><w:sz w:val="8"/><w:u w:val="single" w:color="FF0000"/></w:rPr><w:t> </w:t></w:r><w:r><w:rPr><w:rFonts w:ascii="Arial"/><w:sz w:val="8"/><w:u w:val="single" w:color="FF0000"/></w:rPr><w:tab/></w:r></w:p><w:p </w:txbxContent></v:textbox><w10:wrap type="none"/></v:shape><w10:wrap type="none"/></v:group></w:pict></w:r><w:r><w:rPr><w:kern w:val="2"/><w:szCs w:val="22"/><w:rFonts w:ascii="Arial" w:cstheme="minorBidi" w:hAnsiTheme="minorHAnsi" w:eastAsiaTheme="minorHAnsi"/><w:w w:val="140"/><w:sz w:val="8"/></w:rPr><w:t>40</w:t></w:r></w:p><w:p w:rsidR="0018722C"><w:pPr><w:topLinePunct/></w:pPr><w:r><w:rPr><w:rFonts w:cstheme="minorBidi" w:hAnsiTheme="minorHAnsi" w:eastAsiaTheme="minorHAnsi" w:asciiTheme="minorHAnsi"/></w:rPr><w:br w:type="column"/></w:r><w:r><w:rPr><w:vertAlign w:val="subscript"/><w:rFonts w:ascii="Arial" w:cstheme="minorBidi" w:hAnsiTheme="minorHAnsi" w:eastAsiaTheme="minorHAnsi"/></w:rPr><w:t>Response of HAIYANGJINGJI to HANYOUWUSHUIPAIFANGLIANG</w:t></w:r></w:p><w:p w:rsidR="0018722C"><w:pPr><w:pStyle w:val="ae"/><w:topLinePunct/></w:pPr><w:r><w:rPr><w:kern w:val="2"/><w:sz w:val="22"/><w:szCs w:val="22"/><w:rFonts w:cstheme="minorBidi" w:hAnsiTheme="minorHAnsi" w:eastAsiaTheme="minorHAnsi" w:asciiTheme="minorHAnsi"/></w:rPr><w:pict><v:group style="margin-left:319.35025pt;margin-top:6.847905pt;width:132.65pt;height:78.150pt;mso-position-horizontal-relative:page;mso-position-vertical-relative:paragraph;z-index:4672" coordorigin="6387,137" coordsize="2653,1563"><v:rect style="position:absolute;left:6436;top:139;width:2601;height:1521" filled="false" stroked="true" strokeweight=".23913pt" strokecolor="#000000"><v:stroke dashstyle="solid"/></v:rect><v:shape style="position:absolute;left:7697;top:5386;width:4971;height:3748" coordorigin="7698,5386" coordsize="4971,3748" path="m6433,1658l6387,1658m6433,1279l6387,1279m6433,899l6387,899m6433,520l6387,520m6433,142l6387,142m6438,899l9038,899m6438,1664l6438,1699m6726,1664l6726,1699m7015,1664l7015,1699m7304,1664l7304,1699m7592,1664l7592,1699m7881,1664l7881,1699m8170,1664l8170,1699m8458,1664l8458,1699m8747,1664l8747,1699m9036,1664l9036,1699m6438,1664l6438,1699m6726,1664l6726,1699m7015,1664l7015,1699m7304,1664l7304,1699m7592,1664l7592,1699m7881,1664l7881,1699m8170,1664l8170,1699m8458,1664l8458,1699m8747,1664l8747,1699m9036,1664l9036,1699e" filled="false" stroked="true" strokeweight=".185171pt" strokecolor="#000000"><v:path arrowok="t"/><v:stroke dashstyle="solid"/></v:shape><v:shape style="position:absolute;left:6438;top:998;width:2598;height:314" coordorigin="6438,998" coordsize="2598,314" path="m6438,998l6726,1054,7015,1124,7304,1179,7592,1230,7881,1268,8170,1294,8458,1309,8747,1312,9036,1302e" filled="false" stroked="true" strokeweight=".223946pt" strokecolor="#0000ff"><v:path arrowok="t"/><v:stroke dashstyle="solid"/></v:shape><v:shape style="position:absolute;left:7794;top:7401;width:4795;height:409" coordorigin="7794,7402" coordsize="4795,409" path="m6438,979l6472,983m6487,985l6521,989m6535,992l6569,995m6583,997l6618,1001m6632,1004l6666,1008m6682,1009l6716,1014m6730,1016l6765,1023m6778,1025l6813,1031m6827,1035l6861,1040m6876,1044l6910,1049m6924,1053l6958,1059m6972,1061l7006,1068m7021,1070l7055,1075m7071,1076l7105,1080m7120,1081l7155,1086m7170,1088l7204,1091m7219,1093l7253,1097m7267,1099l7301,1102m7316,1105l7350,1108m7365,1109l7400,1112m7415,1114l7449,1118m7465,1119l7499,1122m7515,1123l7549,1128m7565,1129l7592,1132,7599,1132m7615,1133l7649,1135m7664,1136l7699,1137m7714,1138l7748,1140m7764,1140l7798,1142m7814,1142l7848,1145m7864,1146l7881,1147,7898,1147m7914,1147l7949,1147m7965,1147l8001,1147m8016,1147l8050,1148m8066,1148l8102,1148m8117,1148l8153,1148m8169,1148l8170,1149,8203,1147m8219,1147l8253,1146m8269,1145l8303,1143m8318,1142l8353,1141m8368,1141l8402,1139m8418,1139l8452,1138m8466,1137l8501,1133m8516,1132l8550,1130m8566,1129l8600,1126m8616,1124l8650,1122m8666,1120l8700,1118m8716,1117l8747,1115,8750,1114m8765,1112l8800,1108m8814,1106l8848,1102m8862,1100l8897,1097m8911,1095l8945,1090m8961,1089l8995,1085e" filled="false" stroked="true" strokeweight=".254608pt" strokecolor="#ff0000"><v:path arrowok="t"/><v:stroke dashstyle="solid"/></v:shape><v:line style="position:absolute" from="9010,1082" to="9036,1080" stroked="true" strokeweight=".223519pt" strokecolor="#ff0000"><v:stroke dashstyle="solid"/></v:line><v:shape style="position:absolute;left:7794;top:7492;width:4821;height:1215" coordorigin="7794,7493" coordsize="4821,1215" path="m6438,1017l6471,1025m6485,1029l6518,1037m6532,1041l6565,1049m6579,1054l6612,1061m6626,1066l6659,1074m6673,1078l6706,1086m6720,1090l6726,1092,6753,1100m6767,1103l6799,1114m6813,1118l6846,1127m6860,1131l6892,1141m6907,1145l6938,1154m6952,1159l6985,1168m6999,1172l7015,1178,7032,1182m7046,1185l7079,1194m7093,1198l7126,1207m7140,1211l7173,1220m7187,1223l7220,1232m7234,1235l7267,1244m7281,1249l7304,1255,7314,1258m7329,1261l7361,1269m7375,1272l7408,1281m7422,1284l7455,1292m7470,1295l7502,1303m7516,1306l7549,1315m7563,1319l7592,1326,7596,1326m7610,1330l7645,1338m7659,1340l7692,1348m7706,1350l7738,1357m7753,1361l7787,1367m7801,1371l7835,1378m7850,1381l7881,1388,7882,1388m7897,1391l7931,1397m7945,1400l7979,1405m7993,1409l8028,1414m8042,1417l8076,1423m8090,1425l8125,1432m8139,1434l8170,1441,8173,1441m8187,1443l8221,1447m8236,1450l8270,1454m8284,1456l8318,1461m8333,1463l8367,1467m8381,1470l8415,1474m8429,1476l8458,1481,8464,1481m8479,1482l8513,1485m8528,1487l8562,1489m8576,1492l8610,1495m8626,1496l8660,1499m8676,1501l8710,1504m8726,1506l8747,1508,8760,1508m8775,1510l8810,1512m8825,1512l8859,1514m8875,1515l8909,1516m8925,1517l8959,1519m8975,1519l9009,1522e" filled="false" stroked="true" strokeweight=".254608pt" strokecolor="#ff0000"><v:path arrowok="t"/><v:stroke dashstyle="solid"/></v:shape><v:line style="position:absolute" from="9025,1523" to="9036,1524" stroked="true" strokeweight=".223769pt" strokecolor="#ff0000"><v:stroke dashstyle="solid"/></v:line><v:rect style="position:absolute;left:6436;top:139;width:2601;height:1521" filled="false" stroked="true" strokeweight=".23913pt" strokecolor="#000000"><v:stroke dashstyle="solid"/></v:rect><w10:wrap type="none"/></v:group></w:pict></w:r><w:r><w:rPr><w:kern w:val="2"/><w:szCs w:val="22"/><w:rFonts w:ascii="Arial" w:cstheme="minorBidi" w:hAnsiTheme="minorHAnsi" w:eastAsiaTheme="minorHAnsi"/><w:w w:val="140"/><w:sz w:val="8"/></w:rPr><w:t>40</w:t></w:r></w:p><w:p w:rsidR="0018722C"><w:pPr><w:topLinePunct/></w:pPr><w:r><w:rPr><w:rFonts w:cstheme="minorBidi" w:hAnsiTheme="minorHAnsi" w:eastAsiaTheme="minorHAnsi" w:asciiTheme="minorHAnsi" w:ascii="Arial"/></w:rPr><w:t>20</w:t></w:r><w:r w:rsidRPr="00000000"><w:rPr><w:rFonts w:cstheme="minorBidi" w:hAnsiTheme="minorHAnsi" w:eastAsiaTheme="minorHAnsi" w:asciiTheme="minorHAnsi"/></w:rPr><w:tab/><w:t>20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w:t></w:r></w:p><w:p w:rsidR="0018722C"><w:pPr><w:tabs><w:tab w:pos="4601" w:val="left" w:leader="none"/></w:tabs><w:spacing w:before="0"/><w:ind w:leftChars="0" w:left="934" w:rightChars="0" w:right="0" w:firstLineChars="0" w:firstLine="0"/><w:jc w:val="left"/><w:topLinePunct/></w:pPr><w:r><w:rPr><w:kern w:val="2"/><w:sz w:val="8"/><w:szCs w:val="22"/><w:rFonts w:cstheme="minorBidi" w:hAnsiTheme="minorHAnsi" w:eastAsiaTheme="minorHAnsi" w:asciiTheme="minorHAnsi" w:ascii="Arial"/><w:w w:val="140"/></w:rPr><w:t>-20</w:t></w:r><w:r w:rsidRPr="00000000"><w:rPr><w:kern w:val="2"/><w:sz w:val="22"/><w:szCs w:val="22"/><w:rFonts w:cstheme="minorBidi" w:hAnsiTheme="minorHAnsi" w:eastAsiaTheme="minorHAnsi" w:asciiTheme="minorHAnsi"/></w:rPr><w:tab/><w:t>-20</w:t></w:r></w:p><w:p w:rsidR="0018722C"><w:pPr><w:spacing w:before="0"/><w:ind w:leftChars="0" w:left="0" w:rightChars="0" w:right="0" w:firstLineChars="0" w:firstLine="0"/><w:jc w:val="right"/><w:topLinePunct/></w:pPr><w:r><w:rPr><w:kern w:val="2"/><w:sz w:val="8"/><w:szCs w:val="22"/><w:rFonts w:cstheme="minorBidi" w:hAnsiTheme="minorHAnsi" w:eastAsiaTheme="minorHAnsi" w:asciiTheme="minorHAnsi" w:ascii="Arial"/><w:w w:val="140"/></w:rPr><w:t>-40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     </w:t></w:r><w:r><w:rPr><w:rFonts w:ascii="Arial" w:cstheme="minorBidi" w:hAnsiTheme="minorHAnsi" w:eastAsiaTheme="minorHAnsi"/></w:rPr><w:t> </w:t></w:r><w:r><w:rPr><w:rFonts w:ascii="Arial" w:cstheme="minorBidi" w:hAnsiTheme="minorHAnsi" w:eastAsiaTheme="minorHAnsi"/></w:rPr><w:t>10</w:t></w:r></w:p><w:p w:rsidR="0018722C"><w:pPr><w:spacing w:before="0"/><w:ind w:leftChars="0" w:left="0" w:rightChars="0" w:right="0" w:firstLineChars="0" w:firstLine="0"/><w:jc w:val="right"/><w:topLinePunct/></w:pPr><w:r><w:rPr><w:kern w:val="2"/><w:sz w:val="8"/><w:szCs w:val="22"/><w:rFonts w:cstheme="minorBidi" w:hAnsiTheme="minorHAnsi" w:eastAsiaTheme="minorHAnsi" w:asciiTheme="minorHAnsi" w:ascii="Arial"/><w:w w:val="140"/></w:rPr><w:t>-40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     </w:t></w:r><w:r><w:rPr><w:rFonts w:ascii="Arial" w:cstheme="minorBidi" w:hAnsiTheme="minorHAnsi" w:eastAsiaTheme="minorHAnsi"/></w:rPr><w:t> </w:t></w:r><w:r><w:rPr><w:rFonts w:ascii="Arial" w:cstheme="minorBidi" w:hAnsiTheme="minorHAnsi" w:eastAsiaTheme="minorHAnsi"/></w:rPr><w:t>10</w:t></w:r></w:p><w:p w:rsidR="0018722C"><w:pPr><w:topLinePunct/></w:pPr><w:r><w:rPr><w:rFonts w:cstheme="minorBidi" w:hAnsiTheme="minorHAnsi" w:eastAsiaTheme="minorHAnsi" w:asciiTheme="minorHAnsi" w:ascii="Arial"/></w:rPr><w:t>Response of HAIYANGJINGJI </w:t></w:r><w:r><w:rPr><w:rFonts w:ascii="Arial" w:cstheme="minorBidi" w:hAnsiTheme="minorHAnsi" w:eastAsiaTheme="minorHAnsi"/></w:rPr><w:t>to</w:t></w:r><w:r><w:rPr><w:rFonts w:ascii="Arial" w:cstheme="minorBidi" w:hAnsiTheme="minorHAnsi" w:eastAsiaTheme="minorHAnsi"/></w:rPr><w:t> </w:t></w:r><w:r><w:rPr><w:rFonts w:ascii="Arial" w:cstheme="minorBidi" w:hAnsiTheme="minorHAnsi" w:eastAsiaTheme="minorHAnsi"/></w:rPr><w:t>HAIYANGJINGJI</w:t></w:r></w:p><w:p w:rsidR="0018722C"><w:pPr><w:pStyle w:val="ae"/><w:topLinePunct/></w:pPr><w:r><w:rPr><w:kern w:val="2"/><w:sz w:val="22"/><w:szCs w:val="22"/><w:rFonts w:cstheme="minorBidi" w:hAnsiTheme="minorHAnsi" w:eastAsiaTheme="minorHAnsi" w:asciiTheme="minorHAnsi"/></w:rPr><w:pict><v:group style="margin-left:135.98674pt;margin-top:6.897937pt;width:132.65pt;height:78.150pt;mso-position-horizontal-relative:page;mso-position-vertical-relative:paragraph;z-index:-541552" coordorigin="2720,138" coordsize="2653,1563"><v:rect style="position:absolute;left:2769;top:140;width:2601;height:1521" filled="false" stroked="true" strokeweight=".23913pt" strokecolor="#000000"><v:stroke dashstyle="solid"/></v:rect><v:shape style="position:absolute;left:820;top:8337;width:4971;height:3748" coordorigin="820,8337" coordsize="4971,3748" path="m2765,1659l2720,1659m2765,1280l2720,1280m2765,900l2720,900m2765,521l2720,521m2765,143l2720,143m2771,900l5370,900m2771,1665l2771,1700m3059,1665l3059,1700m3348,1665l3348,1700m3637,1665l3637,1700m3924,1665l3924,1700m4214,1665l4214,1700m4503,1665l4503,1700m4790,1665l4790,1700m5080,1665l5080,1700m5369,1665l5369,1700m2771,1665l2771,1700m3059,1665l3059,1700m3348,1665l3348,1700m3637,1665l3637,1700m3924,1665l3924,1700m4214,1665l4214,1700m4503,1665l4503,1700m4790,1665l4790,1700m5080,1665l5080,1700m5369,1665l5369,1700e" filled="false" stroked="true" strokeweight=".185171pt" strokecolor="#000000"><v:path arrowok="t"/><v:stroke dashstyle="solid"/></v:shape><v:shape style="position:absolute;left:2770;top:529;width:2598;height:305" coordorigin="2771,530" coordsize="2598,305" path="m2771,835l3059,792,3348,747,3637,707,3924,671,4214,636,4503,605,4790,578,5080,552,5369,530e" filled="false" stroked="true" strokeweight=".223896pt" strokecolor="#0000ff"><v:path arrowok="t"/><v:stroke dashstyle="solid"/></v:shape><v:line style="position:absolute" from="2771,826" to="2804,818" stroked="true" strokeweight=".226363pt" strokecolor="#ff0000"><v:stroke dashstyle="solid"/></v:line><v:shape style="position:absolute;left:1004;top:8703;width:4747;height:1252" coordorigin="1004,8703" coordsize="4747,1252" path="m2818,815l2852,807m2866,805l2899,797m2913,794l2948,787m2962,784l2994,776m3009,774l3042,766m3056,763l3059,763,3088,756m3103,754l3137,746m3151,744l3185,737m3199,734l3234,727m3248,725l3282,717m3297,715l3331,708m3345,705l3348,705,3378,698m3392,695l3425,687m3439,685l3472,677m3486,674l3520,667m3534,664l3567,656m3581,654l3614,646m3628,643l3637,642,3663,636m3677,633l3711,625m3725,623l3758,615m3772,613l3806,605m3821,603l3853,595m3868,593l3900,585m3915,583l3924,581,3947,575m3962,572l3996,565m4010,562l4044,555m4058,552l4093,545m4107,542l4141,535m4155,532l4189,524m4204,522l4214,520,4237,514m4251,511l4285,504m4299,501l4333,494m4348,491l4382,484m4396,481l4430,474m4444,471l4478,463m4493,461l4503,459,4526,453m4540,451l4574,443m4588,441l4622,434m4637,431l4671,425m4685,421l4719,415m4733,411l4768,404m4782,401l4790,400,4816,394m4830,392l4865,386m4879,382l4913,376m4927,373l4961,367m4976,364l5010,358m5024,355l5058,348m5072,346l5080,345,5107,339m5121,337l5155,330m5169,328l5203,321m5218,319l5252,312m5266,310l5300,304m5315,301l5349,295e" filled="false" stroked="true" strokeweight=".254608pt" strokecolor="#ff0000"><v:path arrowok="t"/><v:stroke dashstyle="solid"/></v:shape><v:shape style="position:absolute;left:916;top:8694;width:4872;height:1330" coordorigin="916,8695" coordsize="4872,1330" path="m5363,293l5369,291m2771,844l2805,840e" filled="false" stroked="true" strokeweight=".254608pt" strokecolor="#ff0000"><v:path arrowok="t"/><v:stroke dashstyle="solid"/></v:shape><v:shape style="position:absolute;left:1009;top:9805;width:4675;height:209" coordorigin="1009,9805" coordsize="4675,209" path="m2821,839l2855,836m2871,835l2905,833m2920,832l2955,828m2970,827l3004,825m3019,823l3053,821m3067,819l3101,815m3117,814l3151,811m3165,808l3199,805m3215,803l3249,799m3265,798l3299,794m3315,793l3348,790,3349,788m3365,788l3399,786m3415,785l3449,783m3465,782l3499,781m3514,779l3549,777m3564,776l3598,775m3614,774l3637,773,3648,772m3664,771l3698,769m3714,768l3748,767m3763,766l3798,765m3813,764l3848,763m3863,762l3898,761m3913,759l3924,759,3947,758m3963,758l3997,757m4013,757l4047,756m4063,756l4098,756m4114,755l4150,755m4165,754l4201,754m4215,753l4251,753m4266,753l4302,753m4318,753l4353,753m4369,753l4405,753m4420,753l4456,753m4471,753l4503,753,4505,753m4521,753l4557,753m4573,753l4608,753m4624,753l4658,754m4674,754l4709,754m4725,754l4760,754m4776,754l4790,755,4810,755m4826,755l4860,756m4876,756l4910,757m4926,757l4961,757m4977,758l5013,758m5028,759l5064,759m5080,759l5080,761,5114,761m5129,762l5164,763m5179,763l5213,764m5229,764l5263,765m5279,765l5313,766e" filled="false" stroked="true" strokeweight=".254608pt" strokecolor="#ff0000"><v:path arrowok="t"/><v:stroke dashstyle="solid"/></v:shape><v:line style="position:absolute" from="5329,767" to="5364,767" stroked="true" strokeweight=".223037pt" strokecolor="#ff0000"><v:stroke dashstyle="solid"/></v:line><v:rect style="position:absolute;left:2769;top:140;width:2601;height:1521" filled="false" stroked="true" strokeweight=".23913pt" strokecolor="#000000"><v:stroke dashstyle="solid"/></v:rect><w10:wrap type="none"/></v:group></w:pict></w:r><w:r><w:rPr><w:kern w:val="2"/><w:szCs w:val="22"/><w:rFonts w:ascii="Arial" w:cstheme="minorBidi" w:hAnsiTheme="minorHAnsi" w:eastAsiaTheme="minorHAnsi"/><w:w w:val="140"/><w:sz w:val="8"/></w:rPr><w:t>40</w:t></w:r></w:p><w:p w:rsidR="0018722C"><w:pPr><w:topLinePunct/></w:pPr><w:r><w:rPr><w:rFonts w:cstheme="minorBidi" w:hAnsiTheme="minorHAnsi" w:eastAsiaTheme="minorHAnsi" w:asciiTheme="minorHAnsi" w:ascii="Arial"/></w:rPr><w:t>Response of HAIYANGJINGJI to CHICHAOMIANJI</w:t></w:r></w:p><w:p w:rsidR="0018722C"><w:pPr><w:pStyle w:val="ae"/><w:topLinePunct/></w:pPr><w:r><w:rPr><w:kern w:val="2"/><w:sz w:val="22"/><w:szCs w:val="22"/><w:rFonts w:cstheme="minorBidi" w:hAnsiTheme="minorHAnsi" w:eastAsiaTheme="minorHAnsi" w:asciiTheme="minorHAnsi"/></w:rPr><w:pict><v:group style="margin-left:319.35025pt;margin-top:6.897937pt;width:132.65pt;height:78.150pt;mso-position-horizontal-relative:page;mso-position-vertical-relative:paragraph;z-index:4744" coordorigin="6387,138" coordsize="2653,1563"><v:rect style="position:absolute;left:6436;top:140;width:2601;height:1521" filled="false" stroked="true" strokeweight=".23913pt" strokecolor="#000000"><v:stroke dashstyle="solid"/></v:rect><v:shape style="position:absolute;left:7697;top:8337;width:4971;height:3748" coordorigin="7698,8337" coordsize="4971,3748" path="m6433,1659l6387,1659m6433,1280l6387,1280m6433,900l6387,900m6433,521l6387,521m6433,143l6387,143m6438,900l9038,900m6438,1665l6438,1700m6726,1665l6726,1700m7015,1665l7015,1700m7304,1665l7304,1700m7592,1665l7592,1700m7881,1665l7881,1700m8170,1665l8170,1700m8458,1665l8458,1700m8747,1665l8747,1700m9036,1665l9036,1700m6438,1665l6438,1700m6726,1665l6726,1700m7015,1665l7015,1700m7304,1665l7304,1700m7592,1665l7592,1700m7881,1665l7881,1700m8170,1665l8170,1700m8458,1665l8458,1700m8747,1665l8747,1700m9036,1665l9036,1700e" filled="false" stroked="true" strokeweight=".185171pt" strokecolor="#000000"><v:path arrowok="t"/><v:stroke dashstyle="solid"/></v:shape><v:shape style="position:absolute;left:6438;top:782;width:2598;height:118" coordorigin="6438,783" coordsize="2598,118" path="m6438,900l6726,895,7015,886,7304,874,7592,860,7881,844,8170,827,8458,811,8747,796,9036,783e" filled="false" stroked="true" strokeweight=".223166pt" strokecolor="#0000ff"><v:path arrowok="t"/><v:stroke dashstyle="solid"/></v:shape><v:shape style="position:absolute;left:7794;top:9351;width:4827;height:809" coordorigin="7794,9352" coordsize="4827,809" path="m6438,900l6472,896m6488,895l6522,892m6537,889l6571,886m6586,885l6621,880m6636,879l6670,876m6685,874l6719,870m6733,869l6767,867m6783,867l6817,865m6833,864l6867,862m6883,860l6917,859m6933,858l6967,856m6982,855l7015,854,7017,853m7032,852l7066,847m7081,845l7115,842m7129,839l7163,835m7179,833l7213,829m7227,827l7261,823m7277,822l7304,818,7311,817m7326,815l7360,811m7375,808l7410,804m7425,803l7459,798m7474,796l7508,792m7524,790l7558,786m7572,784l7592,782,7606,779m7620,777l7654,772m7669,769l7703,765m7717,763l7751,757m7766,755l7800,751m7814,748l7848,743m7862,741l7881,738,7897,735m7911,733l7945,727m7959,725l7993,721m8008,719l8042,713m8056,711l8090,705m8105,703l8139,697m8153,695l8170,693,8187,690m8201,687l8236,682m8250,680l8284,674m8298,672l8333,666m8347,664l8381,660m8395,657l8429,652m8444,650l8458,647,8478,644m8492,642l8526,636m8540,634l8575,628m8589,626l8623,622m8637,620l8672,614m8686,612l8720,606m8734,604l8747,603,8768,600m8783,597l8817,592m8832,590l8867,585m8881,583l8915,579m8929,576l8963,571m8978,569l9012,564e" filled="false" stroked="true" strokeweight=".254608pt" strokecolor="#ff0000"><v:path arrowok="t"/><v:stroke dashstyle="solid"/></v:shape><v:line style="position:absolute" from="9026,562" to="9036,561" stroked="true" strokeweight=".223669pt" strokecolor="#ff0000"><v:stroke dashstyle="solid"/></v:line><v:shape style="position:absolute;left:7794;top:10160;width:4840;height:249" coordorigin="7794,10161" coordsize="4840,249" path="m6438,900l6472,901m6488,903l6522,905m6538,906l6572,908m6588,909l6622,911m6638,913l6672,914m6688,915l6722,917m6992,918l7015,919,7026,919m7042,919l7076,922m7092,922l7126,923m7142,924l7176,925m7192,926l7226,927m7242,927l7276,928m7291,929l7304,930,7326,930m7341,930l7375,931m7391,932l7427,932m7442,934l7477,935m7492,935l7526,936m7542,936l7576,937m7592,937l7592,938,7625,939m7640,939l7675,940m7690,941l7724,943m7740,944l7774,945m7790,945l7824,946m7840,947l7874,948m7888,949l7922,950m7938,951l7972,953m7988,954l8022,955m8038,955l8072,957m8087,957l8122,959m8137,959l8170,961,8171,961m8187,961l8221,964m8237,964l8271,966m8287,966l8321,968m8337,968l8371,970m8387,970l8421,972m8437,974l8458,975,8471,975m8486,976l8521,977m8536,978l8570,980m8586,980l8620,983m8636,983l8670,985m8686,986l8720,987m8736,988l8747,989,8770,990m8785,990l8820,993m8835,994l8869,995m8885,996l8919,998m8935,999l8969,1000m8985,1001l9019,1004e" filled="false" stroked="true" strokeweight=".254608pt" strokecolor="#ff0000"><v:path arrowok="t"/><v:stroke dashstyle="solid"/></v:shape><v:line style="position:absolute" from="9035,1004" to="9036,1005" stroked="true" strokeweight=".244571pt" strokecolor="#ff0000"><v:stroke dashstyle="solid"/></v:line><v:rect style="position:absolute;left:6436;top:140;width:2601;height:1521" filled="false" stroked="true" strokeweight=".23913pt" strokecolor="#000000"><v:stroke dashstyle="solid"/></v:rect><v:shape style="position:absolute;left:6735;top:835;width:289;height:98" type="#_x0000_t202" filled="false" stroked="false"><v:textbox inset="0,0,0,0"><w:txbxContent></w:p><w:p w:rsidR="0018722C"><w:pPr><w:tabs><w:tab w:pos="268" w:val="left" w:leader="none"/></w:tabs><w:spacing w:before="4"/><w:ind w:leftChars="0" w:left="0" w:rightChars="0" w:right="0" w:firstLineChars="0" w:firstLine="0"/><w:jc w:val="left"/><w:rPr><w:rFonts w:ascii="Arial"/><w:sz w:val="8"/></w:rPr></w:pPr><w:r><w:rPr><w:rFonts w:ascii="Arial"/><w:w w:val="140"/><w:sz w:val="8"/><w:u w:val="single" w:color="FF0000"/></w:rPr><w:t> </w:t></w:r><w:r><w:rPr><w:rFonts w:ascii="Arial"/><w:sz w:val="8"/><w:u w:val="single" w:color="FF0000"/></w:rPr><w:tab/></w:r></w:p><w:p </w:txbxContent></v:textbox><w10:wrap type="none"/></v:shape><w10:wrap type="none"/></v:group></w:pict></w:r><w:r><w:rPr><w:kern w:val="2"/><w:szCs w:val="22"/><w:rFonts w:ascii="Arial" w:cstheme="minorBidi" w:hAnsiTheme="minorHAnsi" w:eastAsiaTheme="minorHAnsi"/><w:w w:val="140"/><w:sz w:val="8"/></w:rPr><w:t>40</w:t></w:r></w:p><w:p w:rsidR="0018722C"><w:pPr><w:topLinePunct/></w:pPr><w:r><w:rPr><w:rFonts w:cstheme="minorBidi" w:hAnsiTheme="minorHAnsi" w:eastAsiaTheme="minorHAnsi" w:asciiTheme="minorHAnsi" w:ascii="Arial"/></w:rPr><w:t>20</w:t></w:r><w:r w:rsidRPr="00000000"><w:rPr><w:rFonts w:cstheme="minorBidi" w:hAnsiTheme="minorHAnsi" w:eastAsiaTheme="minorHAnsi" w:asciiTheme="minorHAnsi"/></w:rPr><w:tab/><w:t>20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w:t></w:r></w:p><w:p w:rsidR="0018722C"><w:pPr><w:tabs><w:tab w:pos="4601" w:val="left" w:leader="none"/></w:tabs><w:spacing w:before="1"/><w:ind w:leftChars="0" w:left="934" w:rightChars="0" w:right="0" w:firstLineChars="0" w:firstLine="0"/><w:jc w:val="left"/><w:topLinePunct/></w:pPr><w:r><w:rPr><w:kern w:val="2"/><w:sz w:val="8"/><w:szCs w:val="22"/><w:rFonts w:cstheme="minorBidi" w:hAnsiTheme="minorHAnsi" w:eastAsiaTheme="minorHAnsi" w:asciiTheme="minorHAnsi" w:ascii="Arial"/><w:w w:val="140"/></w:rPr><w:t>-20</w:t></w:r><w:r w:rsidRPr="00000000"><w:rPr><w:kern w:val="2"/><w:sz w:val="22"/><w:szCs w:val="22"/><w:rFonts w:cstheme="minorBidi" w:hAnsiTheme="minorHAnsi" w:eastAsiaTheme="minorHAnsi" w:asciiTheme="minorHAnsi"/></w:rPr><w:tab/><w:t>-20</w:t></w:r></w:p><w:p w:rsidR="0018722C"><w:pPr><w:spacing w:before="0"/><w:ind w:leftChars="0" w:left="0" w:rightChars="0" w:right="0" w:firstLineChars="0" w:firstLine="0"/><w:jc w:val="right"/><w:topLinePunct/></w:pPr><w:r><w:rPr><w:kern w:val="2"/><w:sz w:val="8"/><w:szCs w:val="22"/><w:rFonts w:cstheme="minorBidi" w:hAnsiTheme="minorHAnsi" w:eastAsiaTheme="minorHAnsi" w:asciiTheme="minorHAnsi" w:ascii="Arial"/><w:w w:val="140"/></w:rPr><w:t>-40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     </w:t></w:r><w:r><w:rPr><w:rFonts w:ascii="Arial" w:cstheme="minorBidi" w:hAnsiTheme="minorHAnsi" w:eastAsiaTheme="minorHAnsi"/></w:rPr><w:t> </w:t></w:r><w:r><w:rPr><w:rFonts w:ascii="Arial" w:cstheme="minorBidi" w:hAnsiTheme="minorHAnsi" w:eastAsiaTheme="minorHAnsi"/></w:rPr><w:t>10</w:t></w:r></w:p><w:p w:rsidR="0018722C"><w:pPr><w:spacing w:before="0"/><w:ind w:leftChars="0" w:left="0" w:rightChars="0" w:right="0" w:firstLineChars="0" w:firstLine="0"/><w:jc w:val="right"/><w:topLinePunct/></w:pPr><w:r><w:rPr><w:kern w:val="2"/><w:sz w:val="8"/><w:szCs w:val="22"/><w:rFonts w:cstheme="minorBidi" w:hAnsiTheme="minorHAnsi" w:eastAsiaTheme="minorHAnsi" w:asciiTheme="minorHAnsi" w:ascii="Arial"/><w:w w:val="140"/></w:rPr><w:t>-40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     </w:t></w:r><w:r><w:rPr><w:rFonts w:ascii="Arial" w:cstheme="minorBidi" w:hAnsiTheme="minorHAnsi" w:eastAsiaTheme="minorHAnsi"/></w:rPr><w:t> </w:t></w:r><w:r><w:rPr><w:rFonts w:ascii="Arial" w:cstheme="minorBidi" w:hAnsiTheme="minorHAnsi" w:eastAsiaTheme="minorHAnsi"/></w:rPr><w:t>10</w:t></w:r></w:p><w:p w:rsidR="0018722C"><w:pPr><w:pStyle w:val="a9"/><w:topLinePunct/></w:pPr><w:r><w:t>图</w:t></w:r><w:r><w:rPr><w:rFonts w:ascii="Times New Roman" w:eastAsia="Times New Roman"/></w:rPr><w:t>3-18</w:t></w:r><w:r><w:t xml:space="preserve">  </w:t></w:r><w:r><w:t>脉冲响应函数图</w:t></w:r></w:p><w:p w:rsidR="0018722C"><w:pPr><w:topLinePunct/></w:pPr><w:r><w:t>对上图进行分析，得到如下结论：</w:t></w:r></w:p><w:p w:rsidR="0018722C"><w:pPr><w:topLinePunct/></w:pPr><w:r><w:t>疏浚物排放量对海洋经济产生一个标准差大小的随机新量的反应，从图中可以看出海洋经济对该冲击的反应是持续上升并始终为正。</w:t></w:r></w:p><w:p w:rsidR="0018722C"><w:pPr><w:topLinePunct/></w:pPr><w:r><w:t>海洋经济对自身产生一个标准差大小的随机新量的反应，从图中可以看出海洋经济对该冲击的反应是持续上升的。</w:t></w:r></w:p><w:p w:rsidR="0018722C"><w:pPr><w:topLinePunct/></w:pPr><w:r><w:t>赤潮面积对海洋经济产生一个标准差大小的随机新量的反应，从图中可以看出海洋经济对该冲击的反应是持续上升，但上升比较缓慢，并始终为正。</w:t></w:r></w:p><w:p w:rsidR="0018722C"><w:pPr><w:topLinePunct/></w:pPr><w:r><w:t>含油污水排放量对海洋经济产生一个标准差大小的随机新量的反应，从图中可以看出海洋经济对该冲击的反应是先下降后趋于平稳，在第七期至十期期间冲击趋于平稳，始终为负值。</w:t></w:r></w:p><w:p w:rsidR="0018722C"><w:pPr><w:pStyle w:val="3"/><w:topLinePunct/><w:ind w:left="200" w:hangingChars="200" w:hanging="200"/></w:pPr><w:bookmarkStart w:id="395858" w:name="_Toc686395858"/><w:r><w:t>3.4.6</w:t></w:r><w:r><w:t xml:space="preserve"> </w:t></w:r><w:r><w:t>方差分解分析</w:t></w:r><w:bookmarkEnd w:id="395858"/></w:p><w:p w:rsidR="0018722C"><w:pPr><w:topLinePunct/></w:pPr><w:r><w:t>利用</w:t></w:r><w:r><w:rPr><w:rFonts w:ascii="Times New Roman" w:eastAsia="Times New Roman"/></w:rPr><w:t>Eviews</w:t></w:r><w:r><w:t>软件对数据进行方差分解分析得到下表。</w:t></w:r></w:p><w:p w:rsidR="0018722C"><w:pPr><w:pStyle w:val="a8"/><w:topLinePunct/></w:pPr><w:r><w:t>表</w:t></w:r><w:r><w:rPr><w:rFonts w:ascii="Times New Roman" w:eastAsia="Times New Roman"/></w:rPr><w:t>3-15</w:t></w:r><w:r><w:t xml:space="preserve">  </w:t></w:r><w:r><w:t>方差分解分析表</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86"/><w:gridCol w:w="1085"/><w:gridCol w:w="1661"/><w:gridCol w:w="1666"/><w:gridCol w:w="1661"/><w:gridCol w:w="1661"/></w:tblGrid><w:tr><w:trPr><w:tblHeader/></w:trPr><w:tc><w:tcPr><w:tcW w:w="352" w:type="pct"/><w:vAlign w:val="center"/><w:tcBorders><w:bottom w:val="single" w:sz="4" w:space="0" w:color="auto"/></w:tcBorders></w:tcPr><w:p w:rsidR="0018722C"><w:pPr><w:pStyle w:val="a7"/><w:topLinePunct/><w:ind w:leftChars="0" w:left="0" w:rightChars="0" w:right="0" w:firstLineChars="0" w:firstLine="0"/><w:spacing w:line="240" w:lineRule="atLeast"/></w:pPr><w:r><w:t>Period</w:t></w:r></w:p></w:tc><w:tc><w:tcPr><w:tcW w:w="652" w:type="pct"/><w:vAlign w:val="center"/><w:tcBorders><w:bottom w:val="single" w:sz="4" w:space="0" w:color="auto"/></w:tcBorders></w:tcPr><w:p w:rsidR="0018722C"><w:pPr><w:pStyle w:val="a7"/><w:topLinePunct/><w:ind w:leftChars="0" w:left="0" w:rightChars="0" w:right="0" w:firstLineChars="0" w:firstLine="0"/><w:spacing w:line="240" w:lineRule="atLeast"/></w:pPr><w:r><w:t>S.E.</w:t></w:r></w:p></w:tc><w:tc><w:tcPr><w:tcW w:w="998" w:type="pct"/><w:vAlign w:val="center"/><w:tcBorders><w:bottom w:val="single" w:sz="4" w:space="0" w:color="auto"/></w:tcBorders></w:tcPr><w:p w:rsidR="0018722C"><w:pPr><w:pStyle w:val="a7"/><w:topLinePunct/><w:ind w:leftChars="0" w:left="0" w:rightChars="0" w:right="0" w:firstLineChars="0" w:firstLine="0"/><w:spacing w:line="240" w:lineRule="atLeast"/></w:pPr><w:r><w:t>疏浚物</w:t></w:r></w:p></w:tc><w:tc><w:tcPr><w:tcW w:w="1001" w:type="pct"/><w:vAlign w:val="center"/><w:tcBorders><w:bottom w:val="single" w:sz="4" w:space="0" w:color="auto"/></w:tcBorders></w:tcPr><w:p w:rsidR="0018722C"><w:pPr><w:pStyle w:val="a7"/><w:topLinePunct/><w:ind w:leftChars="0" w:left="0" w:rightChars="0" w:right="0" w:firstLineChars="0" w:firstLine="0"/><w:spacing w:line="240" w:lineRule="atLeast"/></w:pPr><w:r><w:t>含油污水排放量</w:t></w:r></w:p></w:tc><w:tc><w:tcPr><w:tcW w:w="998" w:type="pct"/><w:vAlign w:val="center"/><w:tcBorders><w:bottom w:val="single" w:sz="4" w:space="0" w:color="auto"/></w:tcBorders></w:tcPr><w:p w:rsidR="0018722C"><w:pPr><w:pStyle w:val="a7"/><w:topLinePunct/><w:ind w:leftChars="0" w:left="0" w:rightChars="0" w:right="0" w:firstLineChars="0" w:firstLine="0"/><w:spacing w:line="240" w:lineRule="atLeast"/></w:pPr><w:r><w:t>海洋经济</w:t></w:r></w:p></w:tc><w:tc><w:tcPr><w:tcW w:w="998"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r><w:tr><w:tc><w:tcPr><w:tcW w:w="352" w:type="pct"/><w:vAlign w:val="center"/></w:tcPr><w:p w:rsidR="0018722C"><w:pPr><w:pStyle w:val="affff9"/><w:topLinePunct/><w:ind w:leftChars="0" w:left="0" w:rightChars="0" w:right="0" w:firstLineChars="0" w:firstLine="0"/><w:spacing w:line="240" w:lineRule="atLeast"/></w:pPr><w:r><w:t>1</w:t></w:r></w:p></w:tc><w:tc><w:tcPr><w:tcW w:w="652" w:type="pct"/><w:vAlign w:val="center"/></w:tcPr><w:p w:rsidR="0018722C"><w:pPr><w:pStyle w:val="affff9"/><w:topLinePunct/><w:ind w:leftChars="0" w:left="0" w:rightChars="0" w:right="0" w:firstLineChars="0" w:firstLine="0"/><w:spacing w:line="240" w:lineRule="atLeast"/></w:pPr><w:r><w:t>23.55822</w:t></w:r></w:p></w:tc><w:tc><w:tcPr><w:tcW w:w="998" w:type="pct"/><w:vAlign w:val="center"/></w:tcPr><w:p w:rsidR="0018722C"><w:pPr><w:pStyle w:val="affff9"/><w:topLinePunct/><w:ind w:leftChars="0" w:left="0" w:rightChars="0" w:right="0" w:firstLineChars="0" w:firstLine="0"/><w:spacing w:line="240" w:lineRule="atLeast"/></w:pPr><w:r><w:t>8.920763</w:t></w:r></w:p></w:tc><w:tc><w:tcPr><w:tcW w:w="1001" w:type="pct"/><w:vAlign w:val="center"/></w:tcPr><w:p w:rsidR="0018722C"><w:pPr><w:pStyle w:val="affff9"/><w:topLinePunct/><w:ind w:leftChars="0" w:left="0" w:rightChars="0" w:right="0" w:firstLineChars="0" w:firstLine="0"/><w:spacing w:line="240" w:lineRule="atLeast"/></w:pPr><w:r><w:t>63.29841</w:t></w:r></w:p></w:tc><w:tc><w:tcPr><w:tcW w:w="998" w:type="pct"/><w:vAlign w:val="center"/></w:tcPr><w:p w:rsidR="0018722C"><w:pPr><w:pStyle w:val="affff9"/><w:topLinePunct/><w:ind w:leftChars="0" w:left="0" w:rightChars="0" w:right="0" w:firstLineChars="0" w:firstLine="0"/><w:spacing w:line="240" w:lineRule="atLeast"/></w:pPr><w:r><w:t>27.78082</w:t></w:r></w:p></w:tc><w:tc><w:tcPr><w:tcW w:w="998" w:type="pct"/><w:vAlign w:val="center"/></w:tcPr><w:p w:rsidR="0018722C"><w:pPr><w:pStyle w:val="affff9"/><w:topLinePunct/><w:ind w:leftChars="0" w:left="0" w:rightChars="0" w:right="0" w:firstLineChars="0" w:firstLine="0"/><w:spacing w:line="240" w:lineRule="atLeast"/></w:pPr><w:r><w:t>0.000000</w:t></w:r></w:p></w:tc></w:tr><w:tr><w:tc><w:tcPr><w:tcW w:w="352" w:type="pct"/><w:vAlign w:val="center"/></w:tcPr><w:p w:rsidR="0018722C"><w:pPr><w:pStyle w:val="affff9"/><w:topLinePunct/><w:ind w:leftChars="0" w:left="0" w:rightChars="0" w:right="0" w:firstLineChars="0" w:firstLine="0"/><w:spacing w:line="240" w:lineRule="atLeast"/></w:pPr><w:r><w:t>2</w:t></w:r></w:p></w:tc><w:tc><w:tcPr><w:tcW w:w="652" w:type="pct"/><w:vAlign w:val="center"/></w:tcPr><w:p w:rsidR="0018722C"><w:pPr><w:pStyle w:val="affff9"/><w:topLinePunct/><w:ind w:leftChars="0" w:left="0" w:rightChars="0" w:right="0" w:firstLineChars="0" w:firstLine="0"/><w:spacing w:line="240" w:lineRule="atLeast"/></w:pPr><w:r><w:t>43.48418</w:t></w:r></w:p></w:tc><w:tc><w:tcPr><w:tcW w:w="998" w:type="pct"/><w:vAlign w:val="center"/></w:tcPr><w:p w:rsidR="0018722C"><w:pPr><w:pStyle w:val="affff9"/><w:topLinePunct/><w:ind w:leftChars="0" w:left="0" w:rightChars="0" w:right="0" w:firstLineChars="0" w:firstLine="0"/><w:spacing w:line="240" w:lineRule="atLeast"/></w:pPr><w:r><w:t>7.185331</w:t></w:r></w:p></w:tc><w:tc><w:tcPr><w:tcW w:w="1001" w:type="pct"/><w:vAlign w:val="center"/></w:tcPr><w:p w:rsidR="0018722C"><w:pPr><w:pStyle w:val="affff9"/><w:topLinePunct/><w:ind w:leftChars="0" w:left="0" w:rightChars="0" w:right="0" w:firstLineChars="0" w:firstLine="0"/><w:spacing w:line="240" w:lineRule="atLeast"/></w:pPr><w:r><w:t>62.70148</w:t></w:r></w:p></w:tc><w:tc><w:tcPr><w:tcW w:w="998" w:type="pct"/><w:vAlign w:val="center"/></w:tcPr><w:p w:rsidR="0018722C"><w:pPr><w:pStyle w:val="affff9"/><w:topLinePunct/><w:ind w:leftChars="0" w:left="0" w:rightChars="0" w:right="0" w:firstLineChars="0" w:firstLine="0"/><w:spacing w:line="240" w:lineRule="atLeast"/></w:pPr><w:r><w:t>30.04471</w:t></w:r></w:p></w:tc><w:tc><w:tcPr><w:tcW w:w="998" w:type="pct"/><w:vAlign w:val="center"/></w:tcPr><w:p w:rsidR="0018722C"><w:pPr><w:pStyle w:val="affff9"/><w:topLinePunct/><w:ind w:leftChars="0" w:left="0" w:rightChars="0" w:right="0" w:firstLineChars="0" w:firstLine="0"/><w:spacing w:line="240" w:lineRule="atLeast"/></w:pPr><w:r><w:t>0.068478</w:t></w:r></w:p></w:tc></w:tr><w:tr><w:tc><w:tcPr><w:tcW w:w="352" w:type="pct"/><w:vAlign w:val="center"/></w:tcPr><w:p w:rsidR="0018722C"><w:pPr><w:pStyle w:val="affff9"/><w:topLinePunct/><w:ind w:leftChars="0" w:left="0" w:rightChars="0" w:right="0" w:firstLineChars="0" w:firstLine="0"/><w:spacing w:line="240" w:lineRule="atLeast"/></w:pPr><w:r><w:t>3</w:t></w:r></w:p></w:tc><w:tc><w:tcPr><w:tcW w:w="652" w:type="pct"/><w:vAlign w:val="center"/></w:tcPr><w:p w:rsidR="0018722C"><w:pPr><w:pStyle w:val="affff9"/><w:topLinePunct/><w:ind w:leftChars="0" w:left="0" w:rightChars="0" w:right="0" w:firstLineChars="0" w:firstLine="0"/><w:spacing w:line="240" w:lineRule="atLeast"/></w:pPr><w:r><w:t>68.75880</w:t></w:r></w:p></w:tc><w:tc><w:tcPr><w:tcW w:w="998" w:type="pct"/><w:vAlign w:val="center"/></w:tcPr><w:p w:rsidR="0018722C"><w:pPr><w:pStyle w:val="affff9"/><w:topLinePunct/><w:ind w:leftChars="0" w:left="0" w:rightChars="0" w:right="0" w:firstLineChars="0" w:firstLine="0"/><w:spacing w:line="240" w:lineRule="atLeast"/></w:pPr><w:r><w:t>7.154981</w:t></w:r></w:p></w:tc><w:tc><w:tcPr><w:tcW w:w="1001" w:type="pct"/><w:vAlign w:val="center"/></w:tcPr><w:p w:rsidR="0018722C"><w:pPr><w:pStyle w:val="affff9"/><w:topLinePunct/><w:ind w:leftChars="0" w:left="0" w:rightChars="0" w:right="0" w:firstLineChars="0" w:firstLine="0"/><w:spacing w:line="240" w:lineRule="atLeast"/></w:pPr><w:r><w:t>63.03386</w:t></w:r></w:p></w:tc><w:tc><w:tcPr><w:tcW w:w="998" w:type="pct"/><w:vAlign w:val="center"/></w:tcPr><w:p w:rsidR="0018722C"><w:pPr><w:pStyle w:val="affff9"/><w:topLinePunct/><w:ind w:leftChars="0" w:left="0" w:rightChars="0" w:right="0" w:firstLineChars="0" w:firstLine="0"/><w:spacing w:line="240" w:lineRule="atLeast"/></w:pPr><w:r><w:t>29.63566</w:t></w:r></w:p></w:tc><w:tc><w:tcPr><w:tcW w:w="998" w:type="pct"/><w:vAlign w:val="center"/></w:tcPr><w:p w:rsidR="0018722C"><w:pPr><w:pStyle w:val="affff9"/><w:topLinePunct/><w:ind w:leftChars="0" w:left="0" w:rightChars="0" w:right="0" w:firstLineChars="0" w:firstLine="0"/><w:spacing w:line="240" w:lineRule="atLeast"/></w:pPr><w:r><w:t>0.175500</w:t></w:r></w:p></w:tc></w:tr><w:tr><w:tc><w:tcPr><w:tcW w:w="352" w:type="pct"/><w:vAlign w:val="center"/><w:tcBorders><w:top w:val="single" w:sz="4" w:space="0" w:color="auto"/></w:tcBorders></w:tcPr><w:p w:rsidR="0018722C"><w:pPr><w:pStyle w:val="affff9"/><w:topLinePunct/><w:ind w:leftChars="0" w:left="0" w:rightChars="0" w:right="0" w:firstLineChars="0" w:firstLine="0"/><w:spacing w:line="240" w:lineRule="atLeast"/></w:pPr><w:r><w:t>4</w:t></w:r></w:p></w:tc><w:tc><w:tcPr><w:tcW w:w="652" w:type="pct"/><w:vAlign w:val="center"/><w:tcBorders><w:top w:val="single" w:sz="4" w:space="0" w:color="auto"/></w:tcBorders></w:tcPr><w:p w:rsidR="0018722C"><w:pPr><w:pStyle w:val="affff9"/><w:topLinePunct/><w:ind w:leftChars="0" w:left="0" w:rightChars="0" w:right="0" w:firstLineChars="0" w:firstLine="0"/><w:spacing w:line="240" w:lineRule="atLeast"/></w:pPr><w:r><w:t>95.55115</w:t></w:r></w:p></w:tc><w:tc><w:tcPr><w:tcW w:w="998" w:type="pct"/><w:vAlign w:val="center"/><w:tcBorders><w:top w:val="single" w:sz="4" w:space="0" w:color="auto"/></w:tcBorders></w:tcPr><w:p w:rsidR="0018722C"><w:pPr><w:pStyle w:val="affff9"/><w:topLinePunct/><w:ind w:leftChars="0" w:left="0" w:rightChars="0" w:right="0" w:firstLineChars="0" w:firstLine="0"/><w:spacing w:line="240" w:lineRule="atLeast"/></w:pPr><w:r><w:t>7.233700</w:t></w:r></w:p></w:tc><w:tc><w:tcPr><w:tcW w:w="1001" w:type="pct"/><w:vAlign w:val="center"/><w:tcBorders><w:top w:val="single" w:sz="4" w:space="0" w:color="auto"/></w:tcBorders></w:tcPr><w:p w:rsidR="0018722C"><w:pPr><w:pStyle w:val="affff9"/><w:topLinePunct/><w:ind w:leftChars="0" w:left="0" w:rightChars="0" w:right="0" w:firstLineChars="0" w:firstLine="0"/><w:spacing w:line="240" w:lineRule="atLeast"/></w:pPr><w:r><w:t>62.74707</w:t></w:r></w:p></w:tc><w:tc><w:tcPr><w:tcW w:w="998" w:type="pct"/><w:vAlign w:val="center"/><w:tcBorders><w:top w:val="single" w:sz="4" w:space="0" w:color="auto"/></w:tcBorders></w:tcPr><w:p w:rsidR="0018722C"><w:pPr><w:pStyle w:val="affff9"/><w:topLinePunct/><w:ind w:leftChars="0" w:left="0" w:rightChars="0" w:right="0" w:firstLineChars="0" w:firstLine="0"/><w:spacing w:line="240" w:lineRule="atLeast"/></w:pPr><w:r><w:t>29.66089</w:t></w:r></w:p></w:tc><w:tc><w:tcPr><w:tcW w:w="998" w:type="pct"/><w:vAlign w:val="center"/><w:tcBorders><w:top w:val="single" w:sz="4" w:space="0" w:color="auto"/></w:tcBorders></w:tcPr><w:p w:rsidR="0018722C"><w:pPr><w:pStyle w:val="affff9"/><w:topLinePunct/><w:ind w:leftChars="0" w:left="0" w:rightChars="0" w:right="0" w:firstLineChars="0" w:firstLine="0"/><w:spacing w:line="240" w:lineRule="atLeast"/></w:pPr><w:r><w:t>0.358340</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586"/><w:gridCol w:w="1085"/><w:gridCol w:w="1661"/><w:gridCol w:w="1666"/><w:gridCol w:w="1661"/><w:gridCol w:w="1661"/></w:tblGrid><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5</w:t></w:r></w:p></w:tc><w:tc><w:tcPr><w:tcW w:w="1085" w:type="dxa"/></w:tcPr><w:p w:rsidR="0018722C"><w:pPr><w:topLinePunct/><w:ind w:leftChars="0" w:left="0" w:rightChars="0" w:right="0" w:firstLineChars="0" w:firstLine="0"/><w:spacing w:line="240" w:lineRule="atLeast"/></w:pPr><w:r w:rsidRPr="00000000"><w:rPr><w:sz w:val="24"/><w:szCs w:val="24"/></w:rPr><w:t>123.6299</w:t></w:r></w:p></w:tc><w:tc><w:tcPr><w:tcW w:w="1661" w:type="dxa"/></w:tcPr><w:p w:rsidR="0018722C"><w:pPr><w:topLinePunct/><w:ind w:leftChars="0" w:left="0" w:rightChars="0" w:right="0" w:firstLineChars="0" w:firstLine="0"/><w:spacing w:line="240" w:lineRule="atLeast"/></w:pPr><w:r w:rsidRPr="00000000"><w:rPr><w:sz w:val="24"/><w:szCs w:val="24"/></w:rPr><w:t>7.648466</w:t></w:r></w:p></w:tc><w:tc><w:tcPr><w:tcW w:w="1666" w:type="dxa"/></w:tcPr><w:p w:rsidR="0018722C"><w:pPr><w:topLinePunct/><w:ind w:leftChars="0" w:left="0" w:rightChars="0" w:right="0" w:firstLineChars="0" w:firstLine="0"/><w:spacing w:line="240" w:lineRule="atLeast"/></w:pPr><w:r w:rsidRPr="00000000"><w:rPr><w:sz w:val="24"/><w:szCs w:val="24"/></w:rPr><w:t>62.10401</w:t></w:r></w:p></w:tc><w:tc><w:tcPr><w:tcW w:w="1661" w:type="dxa"/></w:tcPr><w:p w:rsidR="0018722C"><w:pPr><w:topLinePunct/><w:ind w:leftChars="0" w:left="0" w:rightChars="0" w:right="0" w:firstLineChars="0" w:firstLine="0"/><w:spacing w:line="240" w:lineRule="atLeast"/></w:pPr><w:r w:rsidRPr="00000000"><w:rPr><w:sz w:val="24"/><w:szCs w:val="24"/></w:rPr><w:t>29.66075</w:t></w:r></w:p></w:tc><w:tc><w:tcPr><w:tcW w:w="1661" w:type="dxa"/></w:tcPr><w:p w:rsidR="0018722C"><w:pPr><w:topLinePunct/><w:ind w:leftChars="0" w:left="0" w:rightChars="0" w:right="0" w:firstLineChars="0" w:firstLine="0"/><w:spacing w:line="240" w:lineRule="atLeast"/></w:pPr><w:r w:rsidRPr="00000000"><w:rPr><w:sz w:val="24"/><w:szCs w:val="24"/></w:rPr><w:t>0.586771</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6</w:t></w:r></w:p></w:tc><w:tc><w:tcPr><w:tcW w:w="1085" w:type="dxa"/></w:tcPr><w:p w:rsidR="0018722C"><w:pPr><w:topLinePunct/><w:ind w:leftChars="0" w:left="0" w:rightChars="0" w:right="0" w:firstLineChars="0" w:firstLine="0"/><w:spacing w:line="240" w:lineRule="atLeast"/></w:pPr><w:r w:rsidRPr="00000000"><w:rPr><w:sz w:val="24"/><w:szCs w:val="24"/></w:rPr><w:t>151.5725</w:t></w:r></w:p></w:tc><w:tc><w:tcPr><w:tcW w:w="1661" w:type="dxa"/></w:tcPr><w:p w:rsidR="0018722C"><w:pPr><w:topLinePunct/><w:ind w:leftChars="0" w:left="0" w:rightChars="0" w:right="0" w:firstLineChars="0" w:firstLine="0"/><w:spacing w:line="240" w:lineRule="atLeast"/></w:pPr><w:r w:rsidRPr="00000000"><w:rPr><w:sz w:val="24"/><w:szCs w:val="24"/></w:rPr><w:t>8.268400</w:t></w:r></w:p></w:tc><w:tc><w:tcPr><w:tcW w:w="1666" w:type="dxa"/></w:tcPr><w:p w:rsidR="0018722C"><w:pPr><w:topLinePunct/><w:ind w:leftChars="0" w:left="0" w:rightChars="0" w:right="0" w:firstLineChars="0" w:firstLine="0"/><w:spacing w:line="240" w:lineRule="atLeast"/></w:pPr><w:r w:rsidRPr="00000000"><w:rPr><w:sz w:val="24"/><w:szCs w:val="24"/></w:rPr><w:t>61.00599</w:t></w:r></w:p></w:tc><w:tc><w:tcPr><w:tcW w:w="1661" w:type="dxa"/></w:tcPr><w:p w:rsidR="0018722C"><w:pPr><w:topLinePunct/><w:ind w:leftChars="0" w:left="0" w:rightChars="0" w:right="0" w:firstLineChars="0" w:firstLine="0"/><w:spacing w:line="240" w:lineRule="atLeast"/></w:pPr><w:r w:rsidRPr="00000000"><w:rPr><w:sz w:val="24"/><w:szCs w:val="24"/></w:rPr><w:t>29.86026</w:t></w:r></w:p></w:tc><w:tc><w:tcPr><w:tcW w:w="1661" w:type="dxa"/></w:tcPr><w:p w:rsidR="0018722C"><w:pPr><w:topLinePunct/><w:ind w:leftChars="0" w:left="0" w:rightChars="0" w:right="0" w:firstLineChars="0" w:firstLine="0"/><w:spacing w:line="240" w:lineRule="atLeast"/></w:pPr><w:r w:rsidRPr="00000000"><w:rPr><w:sz w:val="24"/><w:szCs w:val="24"/></w:rPr><w:t>0.865348</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7</w:t></w:r></w:p></w:tc><w:tc><w:tcPr><w:tcW w:w="1085" w:type="dxa"/></w:tcPr><w:p w:rsidR="0018722C"><w:pPr><w:topLinePunct/><w:ind w:leftChars="0" w:left="0" w:rightChars="0" w:right="0" w:firstLineChars="0" w:firstLine="0"/><w:spacing w:line="240" w:lineRule="atLeast"/></w:pPr><w:r w:rsidRPr="00000000"><w:rPr><w:sz w:val="24"/><w:szCs w:val="24"/></w:rPr><w:t>178.6216</w:t></w:r></w:p></w:tc><w:tc><w:tcPr><w:tcW w:w="1661" w:type="dxa"/></w:tcPr><w:p w:rsidR="0018722C"><w:pPr><w:topLinePunct/><w:ind w:leftChars="0" w:left="0" w:rightChars="0" w:right="0" w:firstLineChars="0" w:firstLine="0"/><w:spacing w:line="240" w:lineRule="atLeast"/></w:pPr><w:r w:rsidRPr="00000000"><w:rPr><w:sz w:val="24"/><w:szCs w:val="24"/></w:rPr><w:t>9.121872</w:t></w:r></w:p></w:tc><w:tc><w:tcPr><w:tcW w:w="1666" w:type="dxa"/></w:tcPr><w:p w:rsidR="0018722C"><w:pPr><w:topLinePunct/><w:ind w:leftChars="0" w:left="0" w:rightChars="0" w:right="0" w:firstLineChars="0" w:firstLine="0"/><w:spacing w:line="240" w:lineRule="atLeast"/></w:pPr><w:r w:rsidRPr="00000000"><w:rPr><w:sz w:val="24"/><w:szCs w:val="24"/></w:rPr><w:t>59.49230</w:t></w:r></w:p></w:tc><w:tc><w:tcPr><w:tcW w:w="1661" w:type="dxa"/></w:tcPr><w:p w:rsidR="0018722C"><w:pPr><w:topLinePunct/><w:ind w:leftChars="0" w:left="0" w:rightChars="0" w:right="0" w:firstLineChars="0" w:firstLine="0"/><w:spacing w:line="240" w:lineRule="atLeast"/></w:pPr><w:r w:rsidRPr="00000000"><w:rPr><w:sz w:val="24"/><w:szCs w:val="24"/></w:rPr><w:t>30.20921</w:t></w:r></w:p></w:tc><w:tc><w:tcPr><w:tcW w:w="1661" w:type="dxa"/></w:tcPr><w:p w:rsidR="0018722C"><w:pPr><w:topLinePunct/><w:ind w:leftChars="0" w:left="0" w:rightChars="0" w:right="0" w:firstLineChars="0" w:firstLine="0"/><w:spacing w:line="240" w:lineRule="atLeast"/></w:pPr><w:r w:rsidRPr="00000000"><w:rPr><w:sz w:val="24"/><w:szCs w:val="24"/></w:rPr><w:t>1.176619</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8</w:t></w:r></w:p></w:tc><w:tc><w:tcPr><w:tcW w:w="1085" w:type="dxa"/></w:tcPr><w:p w:rsidR="0018722C"><w:pPr><w:topLinePunct/><w:ind w:leftChars="0" w:left="0" w:rightChars="0" w:right="0" w:firstLineChars="0" w:firstLine="0"/><w:spacing w:line="240" w:lineRule="atLeast"/></w:pPr><w:r w:rsidRPr="00000000"><w:rPr><w:sz w:val="24"/><w:szCs w:val="24"/></w:rPr><w:t>203.9415</w:t></w:r></w:p></w:tc><w:tc><w:tcPr><w:tcW w:w="1661" w:type="dxa"/></w:tcPr><w:p w:rsidR="0018722C"><w:pPr><w:topLinePunct/><w:ind w:leftChars="0" w:left="0" w:rightChars="0" w:right="0" w:firstLineChars="0" w:firstLine="0"/><w:spacing w:line="240" w:lineRule="atLeast"/></w:pPr><w:r w:rsidRPr="00000000"><w:rPr><w:sz w:val="24"/><w:szCs w:val="24"/></w:rPr><w:t>10.19154</w:t></w:r></w:p></w:tc><w:tc><w:tcPr><w:tcW w:w="1666" w:type="dxa"/></w:tcPr><w:p w:rsidR="0018722C"><w:pPr><w:topLinePunct/><w:ind w:leftChars="0" w:left="0" w:rightChars="0" w:right="0" w:firstLineChars="0" w:firstLine="0"/><w:spacing w:line="240" w:lineRule="atLeast"/></w:pPr><w:r w:rsidRPr="00000000"><w:rPr><w:sz w:val="24"/><w:szCs w:val="24"/></w:rPr><w:t>57.57819</w:t></w:r></w:p></w:tc><w:tc><w:tcPr><w:tcW w:w="1661" w:type="dxa"/></w:tcPr><w:p w:rsidR="0018722C"><w:pPr><w:topLinePunct/><w:ind w:leftChars="0" w:left="0" w:rightChars="0" w:right="0" w:firstLineChars="0" w:firstLine="0"/><w:spacing w:line="240" w:lineRule="atLeast"/></w:pPr><w:r w:rsidRPr="00000000"><w:rPr><w:sz w:val="24"/><w:szCs w:val="24"/></w:rPr><w:t>30.71997</w:t></w:r></w:p></w:tc><w:tc><w:tcPr><w:tcW w:w="1661" w:type="dxa"/></w:tcPr><w:p w:rsidR="0018722C"><w:pPr><w:topLinePunct/><w:ind w:leftChars="0" w:left="0" w:rightChars="0" w:right="0" w:firstLineChars="0" w:firstLine="0"/><w:spacing w:line="240" w:lineRule="atLeast"/></w:pPr><w:r w:rsidRPr="00000000"><w:rPr><w:sz w:val="24"/><w:szCs w:val="24"/></w:rPr><w:t>1.510298</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9</w:t></w:r></w:p></w:tc><w:tc><w:tcPr><w:tcW w:w="1085" w:type="dxa"/></w:tcPr><w:p w:rsidR="0018722C"><w:pPr><w:topLinePunct/><w:ind w:leftChars="0" w:left="0" w:rightChars="0" w:right="0" w:firstLineChars="0" w:firstLine="0"/><w:spacing w:line="240" w:lineRule="atLeast"/></w:pPr><w:r w:rsidRPr="00000000"><w:rPr><w:sz w:val="24"/><w:szCs w:val="24"/></w:rPr><w:t>226.9604</w:t></w:r></w:p></w:tc><w:tc><w:tcPr><w:tcW w:w="1661" w:type="dxa"/></w:tcPr><w:p w:rsidR="0018722C"><w:pPr><w:topLinePunct/><w:ind w:leftChars="0" w:left="0" w:rightChars="0" w:right="0" w:firstLineChars="0" w:firstLine="0"/><w:spacing w:line="240" w:lineRule="atLeast"/></w:pPr><w:r w:rsidRPr="00000000"><w:rPr><w:sz w:val="24"/><w:szCs w:val="24"/></w:rPr><w:t>11.47430</w:t></w:r></w:p></w:tc><w:tc><w:tcPr><w:tcW w:w="1666" w:type="dxa"/></w:tcPr><w:p w:rsidR="0018722C"><w:pPr><w:topLinePunct/><w:ind w:leftChars="0" w:left="0" w:rightChars="0" w:right="0" w:firstLineChars="0" w:firstLine="0"/><w:spacing w:line="240" w:lineRule="atLeast"/></w:pPr><w:r w:rsidRPr="00000000"><w:rPr><w:sz w:val="24"/><w:szCs w:val="24"/></w:rPr><w:t>55.30499</w:t></w:r></w:p></w:tc><w:tc><w:tcPr><w:tcW w:w="1661" w:type="dxa"/></w:tcPr><w:p w:rsidR="0018722C"><w:pPr><w:topLinePunct/><w:ind w:leftChars="0" w:left="0" w:rightChars="0" w:right="0" w:firstLineChars="0" w:firstLine="0"/><w:spacing w:line="240" w:lineRule="atLeast"/></w:pPr><w:r w:rsidRPr="00000000"><w:rPr><w:sz w:val="24"/><w:szCs w:val="24"/></w:rPr><w:t>31.37069</w:t></w:r></w:p></w:tc><w:tc><w:tcPr><w:tcW w:w="1661" w:type="dxa"/></w:tcPr><w:p w:rsidR="0018722C"><w:pPr><w:topLinePunct/><w:ind w:leftChars="0" w:left="0" w:rightChars="0" w:right="0" w:firstLineChars="0" w:firstLine="0"/><w:spacing w:line="240" w:lineRule="atLeast"/></w:pPr><w:r w:rsidRPr="00000000"><w:rPr><w:sz w:val="24"/><w:szCs w:val="24"/></w:rPr><w:t>1.850017</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10</w:t></w:r></w:p></w:tc><w:tc><w:tcPr><w:tcW w:w="1085" w:type="dxa"/></w:tcPr><w:p w:rsidR="0018722C"><w:pPr><w:topLinePunct/><w:ind w:leftChars="0" w:left="0" w:rightChars="0" w:right="0" w:firstLineChars="0" w:firstLine="0"/><w:spacing w:line="240" w:lineRule="atLeast"/></w:pPr><w:r w:rsidRPr="00000000"><w:rPr><w:sz w:val="24"/><w:szCs w:val="24"/></w:rPr><w:t>247.2465</w:t></w:r></w:p></w:tc><w:tc><w:tcPr><w:tcW w:w="1661" w:type="dxa"/></w:tcPr><w:p w:rsidR="0018722C"><w:pPr><w:topLinePunct/><w:ind w:leftChars="0" w:left="0" w:rightChars="0" w:right="0" w:firstLineChars="0" w:firstLine="0"/><w:spacing w:line="240" w:lineRule="atLeast"/></w:pPr><w:r w:rsidRPr="00000000"><w:rPr><w:sz w:val="24"/><w:szCs w:val="24"/></w:rPr><w:t>12.94926</w:t></w:r></w:p></w:tc><w:tc><w:tcPr><w:tcW w:w="1666" w:type="dxa"/></w:tcPr><w:p w:rsidR="0018722C"><w:pPr><w:topLinePunct/><w:ind w:leftChars="0" w:left="0" w:rightChars="0" w:right="0" w:firstLineChars="0" w:firstLine="0"/><w:spacing w:line="240" w:lineRule="atLeast"/></w:pPr><w:r w:rsidRPr="00000000"><w:rPr><w:sz w:val="24"/><w:szCs w:val="24"/></w:rPr><w:t>52.72469</w:t></w:r></w:p></w:tc><w:tc><w:tcPr><w:tcW w:w="1661" w:type="dxa"/></w:tcPr><w:p w:rsidR="0018722C"><w:pPr><w:topLinePunct/><w:ind w:leftChars="0" w:left="0" w:rightChars="0" w:right="0" w:firstLineChars="0" w:firstLine="0"/><w:spacing w:line="240" w:lineRule="atLeast"/></w:pPr><w:r w:rsidRPr="00000000"><w:rPr><w:sz w:val="24"/><w:szCs w:val="24"/></w:rPr><w:t>32.14470</w:t></w:r></w:p></w:tc><w:tc><w:tcPr><w:tcW w:w="1661" w:type="dxa"/></w:tcPr><w:p w:rsidR="0018722C"><w:pPr><w:topLinePunct/><w:ind w:leftChars="0" w:left="0" w:rightChars="0" w:right="0" w:firstLineChars="0" w:firstLine="0"/><w:spacing w:line="240" w:lineRule="atLeast"/></w:pPr><w:r w:rsidRPr="00000000"><w:rPr><w:sz w:val="24"/><w:szCs w:val="24"/></w:rPr><w:t>2.181348</w:t></w:r></w:p></w:tc></w:tr><w:tr><w:trPr><w:trHeight w:val="940" w:hRule="atLeast"/></w:trPr><w:tc><w:tcPr><w:tcW w:w="8320" w:type="dxa"/><w:gridSpan w:val="6"/><w:tcBorders><w:left w:val="single" w:sz="6" w:space="0" w:color="000000"/></w:tcBorders></w:tcPr><w:p w:rsidR="0018722C"><w:pPr><w:topLinePunct/><w:ind w:leftChars="0" w:left="0" w:rightChars="0" w:right="0" w:firstLineChars="0" w:firstLine="0"/><w:spacing w:line="240" w:lineRule="atLeast"/></w:pPr><w:r w:rsidRPr="00000000"><w:rPr><w:sz w:val="24"/><w:szCs w:val="24"/></w:rPr><w:t>Cholesky Ordering:  SHUJUNWU  HANYOUWUSHUIPAIFANGLIANG HAIYANGJINGJI</w:t></w:r></w:p><w:p w:rsidR="0018722C"><w:pPr><w:topLinePunct/><w:ind w:leftChars="0" w:left="0" w:rightChars="0" w:right="0" w:firstLineChars="0" w:firstLine="0"/><w:spacing w:line="240" w:lineRule="atLeast"/></w:pPr><w:r w:rsidRPr="00000000"><w:rPr><w:sz w:val="24"/><w:szCs w:val="24"/></w:rPr><w:t>CHICHAOMIANJI</w:t></w:r></w:p></w:tc></w:tr></w:tbl><w:p w:rsidR="0018722C"><w:pPr><w:topLinePunct/></w:pPr><w:r><w:t>海洋经济产生一个标准差大小的冲击，各个变量的贡献度为上表。由图中可</w:t></w:r><w:r><w:t>以看出，含油污水排放量所占比重最大，虽然有缓慢下降的趋势，但是各期仍然均超过</w:t></w:r><w:r><w:rPr><w:rFonts w:ascii="Times New Roman" w:eastAsia="Times New Roman"/></w:rPr><w:t>50%</w:t></w:r><w:r><w:t>，其中前六期的影响均在</w:t></w:r><w:r><w:rPr><w:rFonts w:ascii="Times New Roman" w:eastAsia="Times New Roman"/></w:rPr><w:t>60%</w:t></w:r><w:r><w:t>以上。其次是海洋经济自身，所占比重约为</w:t></w:r><w:r><w:rPr><w:rFonts w:ascii="Times New Roman" w:eastAsia="Times New Roman"/></w:rPr><w:t>30%</w:t></w:r><w:r><w:t>，并有上升的趋势。疏浚物海洋排放量约为</w:t></w:r><w:r><w:rPr><w:rFonts w:ascii="Times New Roman" w:eastAsia="Times New Roman"/></w:rPr><w:t>10%</w:t></w:r><w:r><w:t>，具有上升的趋势。赤潮面积影响较小，第十期的数值最大，仅为</w:t></w:r><w:r><w:rPr><w:rFonts w:ascii="Times New Roman" w:eastAsia="Times New Roman"/></w:rPr><w:t>2.18</w:t></w:r><w:r><w:t>。</w:t></w:r></w:p><w:p w:rsidR="0018722C"><w:pPr><w:pStyle w:val="Heading2"/><w:topLinePunct/><w:ind w:left="171" w:hangingChars="171" w:hanging="171"/></w:pPr><w:bookmarkStart w:id="395859" w:name="_Toc686395859"/><w:bookmarkStart w:name="3.5 pH值、无机氮、溶解氧和重金属与海洋经济的VAR分析 " w:id="41"/><w:bookmarkEnd w:id="41"/><w:r></w:r><w:bookmarkStart w:name="_bookmark13" w:id="42"/><w:bookmarkEnd w:id="42"/><w:r></w:r><w:r><w:t>3.5</w:t></w:r><w:r><w:t xml:space="preserve"> </w:t></w:r><w:r w:rsidRPr="00DB64CE"><w:t>pH</w:t></w:r><w:r><w:t>值、无机氮、溶解氧和重金属与海洋经济的</w:t></w:r><w:r><w:t>VAR</w:t></w:r><w:r><w:t>分析</w:t></w:r><w:bookmarkEnd w:id="395859"/></w:p><w:p w:rsidR="0018722C"><w:pPr><w:pStyle w:val="3"/><w:topLinePunct/><w:ind w:left="200" w:hangingChars="200" w:hanging="200"/></w:pPr><w:bookmarkStart w:id="395860" w:name="_Toc686395860"/><w:r><w:t>3.5.1 </w:t></w:r><w:r><w:t>数据描述性分析</w:t></w:r><w:bookmarkEnd w:id="395860"/></w:p><w:p w:rsidR="0018722C"><w:pPr><w:topLinePunct/></w:pPr><w:r><w:t>本节所用变量数据期间为</w:t></w:r><w:r><w:t>2001</w:t></w:r><w:r></w:r><w:r w:rsidR="001852F3"><w:t xml:space="preserve">年至</w:t></w:r><w:r><w:t>2010</w:t></w:r><w:r></w:r><w:r w:rsidR="001852F3"><w:t xml:space="preserve">年，以海洋生产总值来代表海洋经</w:t></w:r><w:r><w:t>济，数据来源于国家海洋局的海洋统计公报。以海水的</w:t></w:r><w:r><w:t>pH</w:t></w:r><w:r></w:r><w:r w:rsidR="001852F3"><w:t xml:space="preserve">值，海水中无机氮和</w:t></w:r><w:r><w:t>溶解氧的浓度，以及海水中铜、汞和镉的浓度来表示海洋环境污染。海洋环境污染的数据来源于环保部的统计公报。</w:t></w:r></w:p><w:p w:rsidR="0018722C"><w:pPr><w:pStyle w:val="affff5"/><w:keepNext/><w:topLinePunct/></w:pPr><w:r><w:rPr><w:sz w:val="20"/></w:rPr><w:drawing><wp:inline distT="0" distB="0" distL="0" distR="0"><wp:extent cx="4757500" cy="1234464"/><wp:effectExtent l="0" t="0" r="0" b="0"/><wp:docPr id="21" name="image44.png" descr=""/><wp:cNvGraphicFramePr><a:graphicFrameLocks noChangeAspect="1"/></wp:cNvGraphicFramePr><a:graphic><a:graphicData uri="http://schemas.openxmlformats.org/drawingml/2006/picture"><pic:pic><pic:nvPicPr><pic:cNvPr id="22" name="image44.png"/><pic:cNvPicPr/></pic:nvPicPr><pic:blipFill><a:blip r:embed="rId84" cstate="print"/><a:stretch><a:fillRect/></a:stretch></pic:blipFill><pic:spPr><a:xfrm><a:off x="0" y="0"/><a:ext cx="5269485" cy="1367313"/></a:xfrm><a:prstGeom prst="rect"><a:avLst/></a:prstGeom></pic:spPr></pic:pic></a:graphicData></a:graphic></wp:inline></w:drawing></w:r><w:r></w:r></w:p><w:p w:rsidR="0018722C"><w:pPr><w:pStyle w:val="affff5"/><w:keepNext/><w:topLinePunct/></w:pPr><w:r><w:rPr><w:sz w:val="20"/></w:rPr><w:drawing><wp:inline distT="0" distB="0" distL="0" distR="0"><wp:extent cx="4757500" cy="1234464"/><wp:effectExtent l="0" t="0" r="0" b="0"/><wp:docPr id="21" name="image44.png" descr=""/><wp:cNvGraphicFramePr><a:graphicFrameLocks noChangeAspect="1"/></wp:cNvGraphicFramePr><a:graphic><a:graphicData uri="http://schemas.openxmlformats.org/drawingml/2006/picture"><pic:pic><pic:nvPicPr><pic:cNvPr id="22" name="image44.png"/><pic:cNvPicPr/></pic:nvPicPr><pic:blipFill><a:blip r:embed="rId84" cstate="print"/><a:stretch><a:fillRect/></a:stretch></pic:blipFill><pic:spPr><a:xfrm><a:off x="0" y="0"/><a:ext cx="5269485" cy="1367313"/></a:xfrm><a:prstGeom prst="rect"><a:avLst/></a:prstGeom></pic:spPr></pic:pic></a:graphicData></a:graphic></wp:inline></w:drawing></w:r><w:r></w:r></w:p><w:p w:rsidR="0018722C"><w:pPr><w:pStyle w:val="a9"/><w:topLinePunct/></w:pPr><w:r><w:t>图</w:t></w:r><w:r><w:rPr><w:rFonts w:ascii="Times New Roman" w:eastAsia="Times New Roman"/></w:rPr><w:t>3-19</w:t></w:r><w:r><w:t xml:space="preserve">  </w:t></w:r><w:r><w:t>海洋生产总值与海上</w:t></w:r><w:r w:rsidR="001852F3"><w:t xml:space="preserve">pH</w:t></w:r><w:r w:rsidR="001852F3"><w:t xml:space="preserve">值关系图</w:t></w:r></w:p><w:p w:rsidR="0018722C"><w:pPr><w:topLinePunct/></w:pPr><w:r><w:t>pH</w:t></w:r><w:r w:rsidR="001852F3"><w:t xml:space="preserve">值是海洋环境污染的重要衡量指标，也是影响海洋渔业等第一次产业的</w:t></w:r><w:r><w:t>重要因素。分析</w:t></w:r><w:r><w:t>pH</w:t></w:r><w:r></w:r><w:r w:rsidR="001852F3"><w:t xml:space="preserve">值与海洋经济之间的关系具有重要的现实意义。从上图可以</w:t></w:r><w:r><w:t>看到，我国海水</w:t></w:r><w:r><w:t>pH</w:t></w:r><w:r></w:r><w:r w:rsidR="001852F3"><w:t xml:space="preserve">值基本上处在</w:t></w:r><w:r><w:t>8.75</w:t></w:r><w:r></w:r><w:r w:rsidR="001852F3"><w:t xml:space="preserve">左右，但是</w:t></w:r><w:r><w:t>2006</w:t></w:r><w:r></w:r><w:r w:rsidR="001852F3"><w:t xml:space="preserve">年表现比较异常达到</w:t></w:r><w:r><w:t>9.94。</w:t></w:r></w:p><w:p w:rsidR="0018722C"><w:pPr><w:pStyle w:val="affff5"/><w:keepNext/><w:topLinePunct/></w:pPr><w:r><w:rPr><w:sz w:val="20"/></w:rPr><w:drawing><wp:inline distT="0" distB="0" distL="0" distR="0"><wp:extent cx="4757500" cy="1233829"/><wp:effectExtent l="0" t="0" r="0" b="0"/><wp:docPr id="23" name="image45.png" descr=""/><wp:cNvGraphicFramePr><a:graphicFrameLocks noChangeAspect="1"/></wp:cNvGraphicFramePr><a:graphic><a:graphicData uri="http://schemas.openxmlformats.org/drawingml/2006/picture"><pic:pic><pic:nvPicPr><pic:cNvPr id="24" name="image45.png"/><pic:cNvPicPr/></pic:nvPicPr><pic:blipFill><a:blip r:embed="rId85" cstate="print"/><a:stretch><a:fillRect/></a:stretch></pic:blipFill><pic:spPr><a:xfrm><a:off x="0" y="0"/><a:ext cx="5251999" cy="1362075"/></a:xfrm><a:prstGeom prst="rect"><a:avLst/></a:prstGeom></pic:spPr></pic:pic></a:graphicData></a:graphic></wp:inline></w:drawing></w:r><w:r></w:r></w:p><w:p w:rsidR="0018722C"><w:pPr><w:pStyle w:val="affff5"/><w:keepNext/><w:topLinePunct/></w:pPr><w:r><w:rPr><w:sz w:val="20"/></w:rPr><w:drawing><wp:inline distT="0" distB="0" distL="0" distR="0"><wp:extent cx="4757500" cy="1233829"/><wp:effectExtent l="0" t="0" r="0" b="0"/><wp:docPr id="23" name="image45.png" descr=""/><wp:cNvGraphicFramePr><a:graphicFrameLocks noChangeAspect="1"/></wp:cNvGraphicFramePr><a:graphic><a:graphicData uri="http://schemas.openxmlformats.org/drawingml/2006/picture"><pic:pic><pic:nvPicPr><pic:cNvPr id="24" name="image45.png"/><pic:cNvPicPr/></pic:nvPicPr><pic:blipFill><a:blip r:embed="rId85" cstate="print"/><a:stretch><a:fillRect/></a:stretch></pic:blipFill><pic:spPr><a:xfrm><a:off x="0" y="0"/><a:ext cx="5251999" cy="1362075"/></a:xfrm><a:prstGeom prst="rect"><a:avLst/></a:prstGeom></pic:spPr></pic:pic></a:graphicData></a:graphic></wp:inline></w:drawing></w:r><w:r></w:r></w:p><w:p w:rsidR="0018722C"><w:pPr><w:pStyle w:val="a9"/><w:topLinePunct/></w:pPr><w:r><w:t>图</w:t></w:r><w:r><w:rPr><w:rFonts w:ascii="Times New Roman" w:eastAsia="Times New Roman"/></w:rPr><w:t>3-20</w:t></w:r><w:r><w:t xml:space="preserve">  </w:t></w:r><w:r><w:t>海洋生产总值与无机氮、溶解氧关系图</w:t></w:r></w:p><w:p w:rsidR="0018722C"><w:pPr><w:topLinePunct/></w:pPr><w:r><w:t>以无机氮为代表的营养盐污染和溶解氧浓度指标表现不尽相同，无机氮的浓</w:t></w:r><w:r><w:t>度在</w:t></w:r><w:r><w:t>2008</w:t></w:r><w:r></w:r><w:r w:rsidR="001852F3"><w:t xml:space="preserve">年达到最高值为</w:t></w:r><w:r><w:t>3</w:t></w:r><w:r><w:t>.</w:t></w:r><w:r><w:t>69</w:t></w:r><w:r></w:r><w:r w:rsidR="001852F3"><w:t xml:space="preserve">毫克</w:t></w:r><w:r><w:t>/</w:t></w:r><w:r><w:t>升，溶解氧的浓度最高值出现在</w:t></w:r><w:r><w:t>2007</w:t></w:r><w:r></w:r><w:r w:rsidR="001852F3"><w:t xml:space="preserve">年</w:t></w:r><w:r w:rsidR="001852F3"><w:t>为</w:t></w:r></w:p><w:p w:rsidR="0018722C"><w:pPr><w:topLinePunct/></w:pPr><w:r><w:t>24.2</w:t></w:r><w:r></w:r><w:r w:rsidR="001852F3"><w:t xml:space="preserve">毫克</w:t></w:r><w:r><w:t>/</w:t></w:r><w:r><w:t>升。在</w:t></w:r><w:r><w:t>2006</w:t></w:r><w:r></w:r><w:r w:rsidR="001852F3"><w:t xml:space="preserve">年之前，二者呈现轻微的反向发展趋势，</w:t></w:r><w:r><w:t>2008</w:t></w:r><w:r></w:r><w:r w:rsidR="001852F3"><w:t xml:space="preserve">年之后的发展趋势则趋于一致。</w:t></w:r></w:p><w:p w:rsidR="0018722C"><w:pPr><w:pStyle w:val="aff7"/><w:topLinePunct/></w:pPr><w:r><w:drawing><wp:inline><wp:extent cx="5304063" cy="1342453"/><wp:effectExtent l="0" t="0" r="0" b="0"/><wp:docPr id="25" name="image46.png" descr=""/><wp:cNvGraphicFramePr><a:graphicFrameLocks noChangeAspect="1"/></wp:cNvGraphicFramePr><a:graphic><a:graphicData uri="http://schemas.openxmlformats.org/drawingml/2006/picture"><pic:pic><pic:nvPicPr><pic:cNvPr id="26" name="image46.png"/><pic:cNvPicPr/></pic:nvPicPr><pic:blipFill><a:blip r:embed="rId86" cstate="print"/><a:stretch><a:fillRect/></a:stretch></pic:blipFill><pic:spPr><a:xfrm><a:off x="0" y="0"/><a:ext cx="5304063" cy="1342453"/></a:xfrm><a:prstGeom prst="rect"><a:avLst/></a:prstGeom></pic:spPr></pic:pic></a:graphicData></a:graphic></wp:inline></w:drawing></w:r></w:p><w:p w:rsidR="0018722C"><w:pPr><w:pStyle w:val="aff7"/><w:topLinePunct/></w:pPr><w:r><w:drawing><wp:inline><wp:extent cx="5304063" cy="1342453"/><wp:effectExtent l="0" t="0" r="0" b="0"/><wp:docPr id="25" name="image46.png" descr=""/><wp:cNvGraphicFramePr><a:graphicFrameLocks noChangeAspect="1"/></wp:cNvGraphicFramePr><a:graphic><a:graphicData uri="http://schemas.openxmlformats.org/drawingml/2006/picture"><pic:pic><pic:nvPicPr><pic:cNvPr id="26" name="image46.png"/><pic:cNvPicPr/></pic:nvPicPr><pic:blipFill><a:blip r:embed="rId86" cstate="print"/><a:stretch><a:fillRect/></a:stretch></pic:blipFill><pic:spPr><a:xfrm><a:off x="0" y="0"/><a:ext cx="5304063" cy="1342453"/></a:xfrm><a:prstGeom prst="rect"><a:avLst/></a:prstGeom></pic:spPr></pic:pic></a:graphicData></a:graphic></wp:inline></w:drawing></w:r></w:p><w:p w:rsidR="0018722C"><w:pPr><w:pStyle w:val="a9"/><w:topLinePunct/></w:pPr><w:r><w:t>图</w:t></w:r><w:r><w:rPr><w:rFonts w:ascii="Times New Roman" w:eastAsia="Times New Roman"/></w:rPr><w:t>3-21</w:t></w:r><w:r><w:t xml:space="preserve">  </w:t></w:r><w:r><w:t>海洋生产总值与铜、汞、镉关系图</w:t></w:r></w:p><w:p w:rsidR="0018722C"><w:pPr><w:topLinePunct/></w:pPr><w:r><w:t>重金属污染是海洋环境污染的重要组成部分，环境监测数据海水中铜的浓度</w:t></w:r><w:r><w:t>最高，镉其次汞最低。铜的最高浓度值出现在</w:t></w:r><w:r><w:t>2004</w:t></w:r><w:r></w:r><w:r w:rsidR="001852F3"><w:t xml:space="preserve">年达到</w:t></w:r><w:r><w:t>170</w:t></w:r><w:r></w:r><w:r w:rsidR="001852F3"><w:t xml:space="preserve">微克</w:t></w:r><w:r><w:t>/</w:t></w:r><w:r><w:t>升，镉的</w:t></w:r><w:r><w:t>最</w:t></w:r></w:p><w:p w:rsidR="0018722C"><w:pPr><w:topLinePunct/></w:pPr><w:r><w:t>高浓度值为</w:t></w:r><w:r><w:t>2010</w:t></w:r><w:r></w:r><w:r w:rsidR="001852F3"><w:t xml:space="preserve">年的</w:t></w:r><w:r><w:t>11170</w:t></w:r><w:r></w:r><w:r w:rsidR="001852F3"><w:t xml:space="preserve">微克</w:t></w:r><w:r><w:t>/</w:t></w:r><w:r><w:t>升，汞在</w:t></w:r><w:r><w:t>2001</w:t></w:r><w:r></w:r><w:r w:rsidR="001852F3"><w:t xml:space="preserve">年的浓度最高为</w:t></w:r><w:r><w:t>0</w:t></w:r><w:r><w:t>.</w:t></w:r><w:r><w:t>98</w:t></w:r><w:r></w:r><w:r w:rsidR="001852F3"><w:t xml:space="preserve">微克</w:t></w:r><w:r><w:t>/</w:t></w:r><w:r><w:t>升。</w:t></w:r></w:p><w:p w:rsidR="0018722C"><w:pPr><w:pStyle w:val="3"/><w:topLinePunct/><w:ind w:left="200" w:hangingChars="200" w:hanging="200"/></w:pPr><w:bookmarkStart w:id="395861" w:name="_Toc686395861"/><w:r><w:t>3.5.2 </w:t></w:r><w:r><w:t>数据处理与检验                                                  1</w:t></w:r><w:r><w:t>、数据的平稳性检验。对</w:t></w:r><w:r><w:t>2001</w:t></w:r><w:r><w:t>—</w:t></w:r><w:r><w:t>2010</w:t></w:r><w:r></w:r><w:r><w:t>年我国数据利用</w:t></w:r><w:r><w:t>Eviews</w:t></w:r><w:r></w:r><w:r><w:t>软件进行</w:t></w:r><w:r><w:t>ADF</w:t></w:r><w:bookmarkEnd w:id="395861"/></w:p><w:p w:rsidR="0018722C"><w:pPr><w:topLinePunct/></w:pPr><w:r><w:t>平稳性分析，经检验数据为一阶差分平稳。结果如下表。</w:t></w:r></w:p><w:p w:rsidR="0018722C"><w:pPr><w:pStyle w:val="a8"/><w:topLinePunct/></w:pPr><w:r><w:t>表</w:t></w:r><w:r><w:rPr><w:rFonts w:ascii="Times New Roman" w:eastAsia="Times New Roman"/></w:rPr><w:t>3-16</w:t></w:r><w:r><w:t xml:space="preserve">  </w:t></w:r><w:r><w:t>海洋经济、溶解氧、</w:t></w:r><w:r><w:rPr><w:rFonts w:ascii="Times New Roman" w:eastAsia="Times New Roman"/></w:rPr><w:t>Cu</w:t></w:r><w:r><w:t>、</w:t></w:r><w:r><w:rPr><w:rFonts w:ascii="Times New Roman" w:eastAsia="Times New Roman"/></w:rPr><w:t>Ge</w:t></w:r><w:r><w:t>、</w:t></w:r><w:r><w:rPr><w:rFonts w:ascii="Times New Roman" w:eastAsia="Times New Roman"/></w:rPr><w:t>Hg</w:t></w:r><w:r><w:t>、</w:t></w:r><w:r><w:rPr><w:rFonts w:ascii="Times New Roman" w:eastAsia="Times New Roman"/></w:rPr><w:t>N</w:t></w:r><w:r><w:t>、pH</w:t></w:r><w:r w:rsidR="001852F3"><w:t xml:space="preserve">一阶差分结果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66"/><w:gridCol w:w="1066"/><w:gridCol w:w="1066"/><w:gridCol w:w="1066"/><w:gridCol w:w="1061"/><w:gridCol w:w="1066"/><w:gridCol w:w="1071"/><w:gridCol w:w="1066"/></w:tblGrid><w:tr><w:trPr><w:tblHeader/></w:trPr><w:tc><w:tcPr><w:tcW w:w="625" w:type="pct"/><w:vAlign w:val="center"/><w:tcBorders><w:bottom w:val="single" w:sz="4" w:space="0" w:color="auto"/></w:tcBorders></w:tcPr><w:p w:rsidR="0018722C"><w:pPr><w:pStyle w:val="a7"/><w:topLinePunct/><w:ind w:leftChars="0" w:left="0" w:rightChars="0" w:right="0" w:firstLineChars="0" w:firstLine="0"/><w:spacing w:line="240" w:lineRule="atLeast"/></w:pP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海洋经济</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Cu</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Ge</w:t></w:r></w:p></w:tc><w:tc><w:tcPr><w:tcW w:w="62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Hg</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N</w:t></w:r></w:p></w:tc><w:tc><w:tcPr><w:tcW w:w="62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pH</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溶解氧</w:t></w:r></w:p></w:tc></w:tr><w:tr><w:tc><w:tcPr><w:tcW w:w="625" w:type="pct"/><w:vAlign w:val="center"/></w:tcPr><w:p w:rsidR="0018722C"><w:pPr><w:pStyle w:val="ac"/><w:topLinePunct/><w:ind w:leftChars="0" w:left="0" w:rightChars="0" w:right="0" w:firstLineChars="0" w:firstLine="0"/><w:spacing w:line="240" w:lineRule="atLeast"/></w:pPr><w:r w:rsidRPr="00000000"><w:rPr><w:sz w:val="24"/><w:szCs w:val="24"/></w:rPr><w:t>t-statistic</w:t></w:r></w:p></w:tc><w:tc><w:tcPr><w:tcW w:w="625" w:type="pct"/><w:vAlign w:val="center"/></w:tcPr><w:p w:rsidR="0018722C"><w:pPr><w:pStyle w:val="affff9"/><w:topLinePunct/><w:ind w:leftChars="0" w:left="0" w:rightChars="0" w:right="0" w:firstLineChars="0" w:firstLine="0"/><w:spacing w:line="240" w:lineRule="atLeast"/></w:pPr><w:r w:rsidRPr="00000000"><w:rPr><w:sz w:val="24"/><w:szCs w:val="24"/></w:rPr><w:t>-5.805944</w:t></w:r></w:p></w:tc><w:tc><w:tcPr><w:tcW w:w="625" w:type="pct"/><w:vAlign w:val="center"/></w:tcPr><w:p w:rsidR="0018722C"><w:pPr><w:pStyle w:val="affff9"/><w:topLinePunct/><w:ind w:leftChars="0" w:left="0" w:rightChars="0" w:right="0" w:firstLineChars="0" w:firstLine="0"/><w:spacing w:line="240" w:lineRule="atLeast"/></w:pPr><w:r w:rsidRPr="00000000"><w:rPr><w:sz w:val="24"/><w:szCs w:val="24"/></w:rPr><w:t>-5.992691</w:t></w:r></w:p></w:tc><w:tc><w:tcPr><w:tcW w:w="625" w:type="pct"/><w:vAlign w:val="center"/></w:tcPr><w:p w:rsidR="0018722C"><w:pPr><w:pStyle w:val="affff9"/><w:topLinePunct/><w:ind w:leftChars="0" w:left="0" w:rightChars="0" w:right="0" w:firstLineChars="0" w:firstLine="0"/><w:spacing w:line="240" w:lineRule="atLeast"/></w:pPr><w:r w:rsidRPr="00000000"><w:rPr><w:sz w:val="24"/><w:szCs w:val="24"/></w:rPr><w:t>-5.194596</w:t></w:r></w:p></w:tc><w:tc><w:tcPr><w:tcW w:w="622" w:type="pct"/><w:vAlign w:val="center"/></w:tcPr><w:p w:rsidR="0018722C"><w:pPr><w:pStyle w:val="affff9"/><w:topLinePunct/><w:ind w:leftChars="0" w:left="0" w:rightChars="0" w:right="0" w:firstLineChars="0" w:firstLine="0"/><w:spacing w:line="240" w:lineRule="atLeast"/></w:pPr><w:r w:rsidRPr="00000000"><w:rPr><w:sz w:val="24"/><w:szCs w:val="24"/></w:rPr><w:t>-5.592703</w:t></w:r></w:p></w:tc><w:tc><w:tcPr><w:tcW w:w="625" w:type="pct"/><w:vAlign w:val="center"/></w:tcPr><w:p w:rsidR="0018722C"><w:pPr><w:pStyle w:val="affff9"/><w:topLinePunct/><w:ind w:leftChars="0" w:left="0" w:rightChars="0" w:right="0" w:firstLineChars="0" w:firstLine="0"/><w:spacing w:line="240" w:lineRule="atLeast"/></w:pPr><w:r w:rsidRPr="00000000"><w:rPr><w:sz w:val="24"/><w:szCs w:val="24"/></w:rPr><w:t>-5.467652</w:t></w:r></w:p></w:tc><w:tc><w:tcPr><w:tcW w:w="628" w:type="pct"/><w:vAlign w:val="center"/></w:tcPr><w:p w:rsidR="0018722C"><w:pPr><w:pStyle w:val="affff9"/><w:topLinePunct/><w:ind w:leftChars="0" w:left="0" w:rightChars="0" w:right="0" w:firstLineChars="0" w:firstLine="0"/><w:spacing w:line="240" w:lineRule="atLeast"/></w:pPr><w:r w:rsidRPr="00000000"><w:rPr><w:sz w:val="24"/><w:szCs w:val="24"/></w:rPr><w:t>-6.454668</w:t></w:r></w:p></w:tc><w:tc><w:tcPr><w:tcW w:w="625" w:type="pct"/><w:vAlign w:val="center"/></w:tcPr><w:p w:rsidR="0018722C"><w:pPr><w:pStyle w:val="affff9"/><w:topLinePunct/><w:ind w:leftChars="0" w:left="0" w:rightChars="0" w:right="0" w:firstLineChars="0" w:firstLine="0"/><w:spacing w:line="240" w:lineRule="atLeast"/></w:pPr><w:r w:rsidRPr="00000000"><w:rPr><w:sz w:val="24"/><w:szCs w:val="24"/></w:rPr><w:t>-5.901903</w:t></w:r></w:p></w:tc></w:tr><w:tr><w:tc><w:tcPr><w:tcW w:w="625" w:type="pct"/><w:vAlign w:val="center"/></w:tcPr><w:p w:rsidR="0018722C"><w:pPr><w:pStyle w:val="ac"/><w:topLinePunct/><w:ind w:leftChars="0" w:left="0" w:rightChars="0" w:right="0" w:firstLineChars="0" w:firstLine="0"/><w:spacing w:line="240" w:lineRule="atLeast"/></w:pPr><w:r w:rsidRPr="00000000"><w:rPr><w:sz w:val="24"/><w:szCs w:val="24"/></w:rPr><w:t>1%level</w:t></w:r></w:p></w:tc><w:tc><w:tcPr><w:tcW w:w="625" w:type="pct"/><w:vAlign w:val="center"/></w:tcPr><w:p w:rsidR="0018722C"><w:pPr><w:pStyle w:val="affff9"/><w:topLinePunct/><w:ind w:leftChars="0" w:left="0" w:rightChars="0" w:right="0" w:firstLineChars="0" w:firstLine="0"/><w:spacing w:line="240" w:lineRule="atLeast"/></w:pPr><w:r w:rsidRPr="00000000"><w:rPr><w:sz w:val="24"/><w:szCs w:val="24"/></w:rPr><w:t>-4.048682</w:t></w:r></w:p></w:tc><w:tc><w:tcPr><w:tcW w:w="625" w:type="pct"/><w:vAlign w:val="center"/></w:tcPr><w:p w:rsidR="0018722C"><w:pPr><w:pStyle w:val="affff9"/><w:topLinePunct/><w:ind w:leftChars="0" w:left="0" w:rightChars="0" w:right="0" w:firstLineChars="0" w:firstLine="0"/><w:spacing w:line="240" w:lineRule="atLeast"/></w:pPr><w:r w:rsidRPr="00000000"><w:rPr><w:sz w:val="24"/><w:szCs w:val="24"/></w:rPr><w:t>-3.493747</w:t></w:r></w:p></w:tc><w:tc><w:tcPr><w:tcW w:w="625" w:type="pct"/><w:vAlign w:val="center"/></w:tcPr><w:p w:rsidR="0018722C"><w:pPr><w:pStyle w:val="affff9"/><w:topLinePunct/><w:ind w:leftChars="0" w:left="0" w:rightChars="0" w:right="0" w:firstLineChars="0" w:firstLine="0"/><w:spacing w:line="240" w:lineRule="atLeast"/></w:pPr><w:r w:rsidRPr="00000000"><w:rPr><w:sz w:val="24"/><w:szCs w:val="24"/></w:rPr><w:t>-3.493747</w:t></w:r></w:p></w:tc><w:tc><w:tcPr><w:tcW w:w="622" w:type="pct"/><w:vAlign w:val="center"/></w:tcPr><w:p w:rsidR="0018722C"><w:pPr><w:pStyle w:val="affff9"/><w:topLinePunct/><w:ind w:leftChars="0" w:left="0" w:rightChars="0" w:right="0" w:firstLineChars="0" w:firstLine="0"/><w:spacing w:line="240" w:lineRule="atLeast"/></w:pPr><w:r w:rsidRPr="00000000"><w:rPr><w:sz w:val="24"/><w:szCs w:val="24"/></w:rPr><w:t>-2.587387</w:t></w:r></w:p></w:tc><w:tc><w:tcPr><w:tcW w:w="625" w:type="pct"/><w:vAlign w:val="center"/></w:tcPr><w:p w:rsidR="0018722C"><w:pPr><w:pStyle w:val="affff9"/><w:topLinePunct/><w:ind w:leftChars="0" w:left="0" w:rightChars="0" w:right="0" w:firstLineChars="0" w:firstLine="0"/><w:spacing w:line="240" w:lineRule="atLeast"/></w:pPr><w:r w:rsidRPr="00000000"><w:rPr><w:sz w:val="24"/><w:szCs w:val="24"/></w:rPr><w:t>-2.587172</w:t></w:r></w:p></w:tc><w:tc><w:tcPr><w:tcW w:w="628" w:type="pct"/><w:vAlign w:val="center"/></w:tcPr><w:p w:rsidR="0018722C"><w:pPr><w:pStyle w:val="affff9"/><w:topLinePunct/><w:ind w:leftChars="0" w:left="0" w:rightChars="0" w:right="0" w:firstLineChars="0" w:firstLine="0"/><w:spacing w:line="240" w:lineRule="atLeast"/></w:pPr><w:r w:rsidRPr="00000000"><w:rPr><w:sz w:val="24"/><w:szCs w:val="24"/></w:rPr><w:t>-2.587172</w:t></w:r></w:p></w:tc><w:tc><w:tcPr><w:tcW w:w="625" w:type="pct"/><w:vAlign w:val="center"/></w:tcPr><w:p w:rsidR="0018722C"><w:pPr><w:pStyle w:val="affff9"/><w:topLinePunct/><w:ind w:leftChars="0" w:left="0" w:rightChars="0" w:right="0" w:firstLineChars="0" w:firstLine="0"/><w:spacing w:line="240" w:lineRule="atLeast"/></w:pPr><w:r w:rsidRPr="00000000"><w:rPr><w:sz w:val="24"/><w:szCs w:val="24"/></w:rPr><w:t>-2.587172</w:t></w:r></w:p></w:tc></w:tr><w:tr><w:tc><w:tcPr><w:tcW w:w="625" w:type="pct"/><w:vAlign w:val="center"/></w:tcPr><w:p w:rsidR="0018722C"><w:pPr><w:pStyle w:val="ac"/><w:topLinePunct/><w:ind w:leftChars="0" w:left="0" w:rightChars="0" w:right="0" w:firstLineChars="0" w:firstLine="0"/><w:spacing w:line="240" w:lineRule="atLeast"/></w:pPr><w:r w:rsidRPr="00000000"><w:rPr><w:sz w:val="24"/><w:szCs w:val="24"/></w:rPr><w:t>5%level</w:t></w:r></w:p></w:tc><w:tc><w:tcPr><w:tcW w:w="625" w:type="pct"/><w:vAlign w:val="center"/></w:tcPr><w:p w:rsidR="0018722C"><w:pPr><w:pStyle w:val="affff9"/><w:topLinePunct/><w:ind w:leftChars="0" w:left="0" w:rightChars="0" w:right="0" w:firstLineChars="0" w:firstLine="0"/><w:spacing w:line="240" w:lineRule="atLeast"/></w:pPr><w:r w:rsidRPr="00000000"><w:rPr><w:sz w:val="24"/><w:szCs w:val="24"/></w:rPr><w:t>-3.453601</w:t></w:r></w:p></w:tc><w:tc><w:tcPr><w:tcW w:w="625" w:type="pct"/><w:vAlign w:val="center"/></w:tcPr><w:p w:rsidR="0018722C"><w:pPr><w:pStyle w:val="affff9"/><w:topLinePunct/><w:ind w:leftChars="0" w:left="0" w:rightChars="0" w:right="0" w:firstLineChars="0" w:firstLine="0"/><w:spacing w:line="240" w:lineRule="atLeast"/></w:pPr><w:r w:rsidRPr="00000000"><w:rPr><w:sz w:val="24"/><w:szCs w:val="24"/></w:rPr><w:t>-2.889200</w:t></w:r></w:p></w:tc><w:tc><w:tcPr><w:tcW w:w="625" w:type="pct"/><w:vAlign w:val="center"/></w:tcPr><w:p w:rsidR="0018722C"><w:pPr><w:pStyle w:val="affff9"/><w:topLinePunct/><w:ind w:leftChars="0" w:left="0" w:rightChars="0" w:right="0" w:firstLineChars="0" w:firstLine="0"/><w:spacing w:line="240" w:lineRule="atLeast"/></w:pPr><w:r w:rsidRPr="00000000"><w:rPr><w:sz w:val="24"/><w:szCs w:val="24"/></w:rPr><w:t>-2.889200</w:t></w:r></w:p></w:tc><w:tc><w:tcPr><w:tcW w:w="622" w:type="pct"/><w:vAlign w:val="center"/></w:tcPr><w:p w:rsidR="0018722C"><w:pPr><w:pStyle w:val="affff9"/><w:topLinePunct/><w:ind w:leftChars="0" w:left="0" w:rightChars="0" w:right="0" w:firstLineChars="0" w:firstLine="0"/><w:spacing w:line="240" w:lineRule="atLeast"/></w:pPr><w:r w:rsidRPr="00000000"><w:rPr><w:sz w:val="24"/><w:szCs w:val="24"/></w:rPr><w:t>-1.943943</w:t></w:r></w:p></w:tc><w:tc><w:tcPr><w:tcW w:w="625" w:type="pct"/><w:vAlign w:val="center"/></w:tcPr><w:p w:rsidR="0018722C"><w:pPr><w:pStyle w:val="affff9"/><w:topLinePunct/><w:ind w:leftChars="0" w:left="0" w:rightChars="0" w:right="0" w:firstLineChars="0" w:firstLine="0"/><w:spacing w:line="240" w:lineRule="atLeast"/></w:pPr><w:r w:rsidRPr="00000000"><w:rPr><w:sz w:val="24"/><w:szCs w:val="24"/></w:rPr><w:t>-1.943912</w:t></w:r></w:p></w:tc><w:tc><w:tcPr><w:tcW w:w="628" w:type="pct"/><w:vAlign w:val="center"/></w:tcPr><w:p w:rsidR="0018722C"><w:pPr><w:pStyle w:val="affff9"/><w:topLinePunct/><w:ind w:leftChars="0" w:left="0" w:rightChars="0" w:right="0" w:firstLineChars="0" w:firstLine="0"/><w:spacing w:line="240" w:lineRule="atLeast"/></w:pPr><w:r w:rsidRPr="00000000"><w:rPr><w:sz w:val="24"/><w:szCs w:val="24"/></w:rPr><w:t>-1.943912</w:t></w:r></w:p></w:tc><w:tc><w:tcPr><w:tcW w:w="625" w:type="pct"/><w:vAlign w:val="center"/></w:tcPr><w:p w:rsidR="0018722C"><w:pPr><w:pStyle w:val="affff9"/><w:topLinePunct/><w:ind w:leftChars="0" w:left="0" w:rightChars="0" w:right="0" w:firstLineChars="0" w:firstLine="0"/><w:spacing w:line="240" w:lineRule="atLeast"/></w:pPr><w:r w:rsidRPr="00000000"><w:rPr><w:sz w:val="24"/><w:szCs w:val="24"/></w:rPr><w:t>-1.943912</w:t></w:r></w:p></w:tc></w:tr><w:tr><w:tc><w:tcPr><w:tcW w:w="625"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10%level</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-3.152400</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-2.581596</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-2.581596</w:t></w:r></w:p></w:tc><w:tc><w:tcPr><w:tcW w:w="62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-1.614694</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-1.614713</w:t></w:r></w:p></w:tc><w:tc><w:tcPr><w:tcW w:w="62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-1.614713</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-1.614713</w:t></w:r></w:p></w:tc></w:tr></w:tbl><w:p w:rsidR="0018722C"><w:pPr><w:topLinePunct/></w:pPr><w:r><w:t>由表</w:t></w:r><w:r><w:t>表</w:t></w:r><w:r><w:t>3-16</w:t></w:r><w:r></w:r><w:r w:rsidR="001852F3"><w:t xml:space="preserve">可以看出海洋经济、溶解氧、</w:t></w:r><w:r><w:t>Cu、Ge、Hg、N、pH</w:t></w:r><w:r></w:r><w:r w:rsidR="001852F3"><w:t xml:space="preserve">均为一阶单整序列。</w:t></w:r></w:p><w:p w:rsidR="0018722C"><w:pPr><w:topLinePunct/></w:pPr><w:r><w:t>2、变量协整关系检验。利用</w:t></w:r><w:r><w:rPr><w:rFonts w:ascii="Times New Roman" w:eastAsia="Times New Roman"/></w:rPr><w:t>Eviews</w:t></w:r><w:r><w:t>软件做协整检验，结果如下表。</w:t></w:r></w:p><w:p w:rsidR="0018722C"><w:pPr><w:pStyle w:val="a8"/><w:topLinePunct/></w:pPr><w:r><w:t>表</w:t></w:r><w:r><w:rPr><w:rFonts w:ascii="Times New Roman" w:eastAsia="Times New Roman"/></w:rPr><w:t>3-17</w:t></w:r><w:r><w:t xml:space="preserve">  </w:t></w:r><w:r><w:t>四个变量的</w:t></w:r><w:r><w:rPr><w:rFonts w:ascii="Times New Roman" w:eastAsia="Times New Roman"/></w:rPr><w:t>Johansen</w:t></w:r><w:r><w:t>协整检验结果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623"/><w:gridCol w:w="1047"/><w:gridCol w:w="2017"/><w:gridCol w:w="2060"/><w:gridCol w:w="1782"/></w:tblGrid><w:tr><w:trPr><w:tblHeader/></w:trPr><w:tc><w:tcPr><w:tcW w:w="1565" w:type="pct"/><w:gridSpan w:val="2"/><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1182" w:type="pct"/><w:vMerge w:val="restart"/><w:vAlign w:val="center"/><w:tcBorders><w:bottom w:val="single" w:sz="4" w:space="0" w:color="auto"/></w:tcBorders></w:tcPr><w:p w:rsidR="0018722C"><w:pPr><w:pStyle w:val="a7"/><w:topLinePunct/><w:ind w:leftChars="0" w:left="0" w:rightChars="0" w:right="0" w:firstLineChars="0" w:firstLine="0"/><w:spacing w:line="240" w:lineRule="atLeast"/></w:pPr><w:r><w:t>迹统计量值</w:t></w:r></w:p></w:tc><w:tc><w:tcPr><w:tcW w:w="1208" w:type="pct"/><w:vMerge w:val="restart"/><w:vAlign w:val="center"/><w:tcBorders><w:bottom w:val="single" w:sz="4" w:space="0" w:color="auto"/></w:tcBorders></w:tcPr><w:p w:rsidR="0018722C"><w:pPr><w:pStyle w:val="a7"/><w:topLinePunct/><w:ind w:leftChars="0" w:left="0" w:rightChars="0" w:right="0" w:firstLineChars="0" w:firstLine="0"/><w:spacing w:line="240" w:lineRule="atLeast"/></w:pPr><w:r><w:t>0.05 </w:t></w:r><w:r><w:t>显著性水平临界值</w:t></w:r></w:p></w:tc><w:tc><w:tcPr><w:tcW w:w="1045" w:type="pct"/><w:vMerge w:val="restar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951" w:type="pct"/><w:vAlign w:val="center"/></w:tcPr><w:p w:rsidR="0018722C"><w:pPr><w:pStyle w:val="a5"/><w:topLinePunct/><w:ind w:leftChars="0" w:left="0" w:rightChars="0" w:right="0" w:firstLineChars="0" w:firstLine="0"/><w:spacing w:line="240" w:lineRule="atLeast"/></w:pPr><w:r><w:t>协整向量个数</w:t></w:r></w:p></w:tc><w:tc><w:tcPr><w:tcW w:w="614" w:type="pct"/><w:vAlign w:val="center"/></w:tcPr><w:p w:rsidR="0018722C"><w:pPr><w:pStyle w:val="a5"/><w:topLinePunct/><w:ind w:leftChars="0" w:left="0" w:rightChars="0" w:right="0" w:firstLineChars="0" w:firstLine="0"/><w:spacing w:line="240" w:lineRule="atLeast"/></w:pPr><w:r><w:t>特征根值</w:t></w:r></w:p></w:tc><w:tc><w:tcPr><w:tcW w:w="1182" w:type="pct"/><w:vMerge/><w:vAlign w:val="center"/></w:tcPr><w:p w:rsidR="0018722C"><w:pPr><w:pStyle w:val="a5"/><w:topLinePunct/><w:ind w:leftChars="0" w:left="0" w:rightChars="0" w:right="0" w:firstLineChars="0" w:firstLine="0"/><w:spacing w:line="240" w:lineRule="atLeast"/></w:pPr></w:p></w:tc><w:tc><w:tcPr><w:tcW w:w="1208" w:type="pct"/><w:vMerge/><w:vAlign w:val="center"/></w:tcPr><w:p w:rsidR="0018722C"><w:pPr><w:pStyle w:val="a5"/><w:topLinePunct/><w:ind w:leftChars="0" w:left="0" w:rightChars="0" w:right="0" w:firstLineChars="0" w:firstLine="0"/><w:spacing w:line="240" w:lineRule="atLeast"/></w:pPr></w:p></w:tc><w:tc><w:tcPr><w:tcW w:w="1045" w:type="pct"/><w:vMerge/><w:vAlign w:val="center"/></w:tcPr><w:p w:rsidR="0018722C"><w:pPr><w:pStyle w:val="ad"/><w:topLinePunct/><w:ind w:leftChars="0" w:left="0" w:rightChars="0" w:right="0" w:firstLineChars="0" w:firstLine="0"/><w:spacing w:line="240" w:lineRule="atLeast"/></w:pPr></w:p></w:tc></w:tr><w:tr><w:tc><w:tcPr><w:tcW w:w="951" w:type="pct"/><w:vAlign w:val="center"/></w:tcPr><w:p w:rsidR="0018722C"><w:pPr><w:pStyle w:val="a5"/><w:topLinePunct/><w:ind w:leftChars="0" w:left="0" w:rightChars="0" w:right="0" w:firstLineChars="0" w:firstLine="0"/><w:spacing w:line="240" w:lineRule="atLeast"/></w:pPr><w:r><w:t>无</w:t></w:r></w:p></w:tc><w:tc><w:tcPr><w:tcW w:w="614" w:type="pct"/><w:vAlign w:val="center"/></w:tcPr><w:p w:rsidR="0018722C"><w:pPr><w:pStyle w:val="affff9"/><w:topLinePunct/><w:ind w:leftChars="0" w:left="0" w:rightChars="0" w:right="0" w:firstLineChars="0" w:firstLine="0"/><w:spacing w:line="240" w:lineRule="atLeast"/></w:pPr><w:r><w:t>0.965041</w:t></w:r></w:p></w:tc><w:tc><w:tcPr><w:tcW w:w="1182" w:type="pct"/><w:vAlign w:val="center"/></w:tcPr><w:p w:rsidR="0018722C"><w:pPr><w:pStyle w:val="affff9"/><w:topLinePunct/><w:ind w:leftChars="0" w:left="0" w:rightChars="0" w:right="0" w:firstLineChars="0" w:firstLine="0"/><w:spacing w:line="240" w:lineRule="atLeast"/></w:pPr><w:r><w:t>1096.379</w:t></w:r></w:p></w:tc><w:tc><w:tcPr><w:tcW w:w="1208" w:type="pct"/><w:vAlign w:val="center"/></w:tcPr><w:p w:rsidR="0018722C"><w:pPr><w:pStyle w:val="affff9"/><w:topLinePunct/><w:ind w:leftChars="0" w:left="0" w:rightChars="0" w:right="0" w:firstLineChars="0" w:firstLine="0"/><w:spacing w:line="240" w:lineRule="atLeast"/></w:pPr><w:r><w:t>125.6154</w:t></w:r></w:p></w:tc><w:tc><w:tcPr><w:tcW w:w="1045" w:type="pct"/><w:vAlign w:val="center"/></w:tcPr><w:p w:rsidR="0018722C"><w:pPr><w:pStyle w:val="affff9"/><w:topLinePunct/><w:ind w:leftChars="0" w:left="0" w:rightChars="0" w:right="0" w:firstLineChars="0" w:firstLine="0"/><w:spacing w:line="240" w:lineRule="atLeast"/></w:pPr><w:r><w:t>0.0001</w:t></w:r></w:p></w:tc></w:tr><w:tr><w:tc><w:tcPr><w:tcW w:w="951" w:type="pct"/><w:vAlign w:val="center"/></w:tcPr><w:p w:rsidR="0018722C"><w:pPr><w:pStyle w:val="a5"/><w:topLinePunct/><w:ind w:leftChars="0" w:left="0" w:rightChars="0" w:right="0" w:firstLineChars="0" w:firstLine="0"/><w:spacing w:line="240" w:lineRule="atLeast"/></w:pPr><w:r><w:t>最多一个</w:t></w:r></w:p></w:tc><w:tc><w:tcPr><w:tcW w:w="614" w:type="pct"/><w:vAlign w:val="center"/></w:tcPr><w:p w:rsidR="0018722C"><w:pPr><w:pStyle w:val="affff9"/><w:topLinePunct/><w:ind w:leftChars="0" w:left="0" w:rightChars="0" w:right="0" w:firstLineChars="0" w:firstLine="0"/><w:spacing w:line="240" w:lineRule="atLeast"/></w:pPr><w:r><w:t>0.923851</w:t></w:r></w:p></w:tc><w:tc><w:tcPr><w:tcW w:w="1182" w:type="pct"/><w:vAlign w:val="center"/></w:tcPr><w:p w:rsidR="0018722C"><w:pPr><w:pStyle w:val="affff9"/><w:topLinePunct/><w:ind w:leftChars="0" w:left="0" w:rightChars="0" w:right="0" w:firstLineChars="0" w:firstLine="0"/><w:spacing w:line="240" w:lineRule="atLeast"/></w:pPr><w:r><w:t>737.5459</w:t></w:r></w:p></w:tc><w:tc><w:tcPr><w:tcW w:w="1208" w:type="pct"/><w:vAlign w:val="center"/></w:tcPr><w:p w:rsidR="0018722C"><w:pPr><w:pStyle w:val="affff9"/><w:topLinePunct/><w:ind w:leftChars="0" w:left="0" w:rightChars="0" w:right="0" w:firstLineChars="0" w:firstLine="0"/><w:spacing w:line="240" w:lineRule="atLeast"/></w:pPr><w:r><w:t>95.75366</w:t></w:r></w:p></w:tc><w:tc><w:tcPr><w:tcW w:w="1045" w:type="pct"/><w:vAlign w:val="center"/></w:tcPr><w:p w:rsidR="0018722C"><w:pPr><w:pStyle w:val="affff9"/><w:topLinePunct/><w:ind w:leftChars="0" w:left="0" w:rightChars="0" w:right="0" w:firstLineChars="0" w:firstLine="0"/><w:spacing w:line="240" w:lineRule="atLeast"/></w:pPr><w:r><w:t>0.0001</w:t></w:r></w:p></w:tc></w:tr><w:tr><w:tc><w:tcPr><w:tcW w:w="951" w:type="pct"/><w:vAlign w:val="center"/></w:tcPr><w:p w:rsidR="0018722C"><w:pPr><w:pStyle w:val="a5"/><w:topLinePunct/><w:ind w:leftChars="0" w:left="0" w:rightChars="0" w:right="0" w:firstLineChars="0" w:firstLine="0"/><w:spacing w:line="240" w:lineRule="atLeast"/></w:pPr><w:r><w:t>最多两个</w:t></w:r></w:p></w:tc><w:tc><w:tcPr><w:tcW w:w="614" w:type="pct"/><w:vAlign w:val="center"/></w:tcPr><w:p w:rsidR="0018722C"><w:pPr><w:pStyle w:val="affff9"/><w:topLinePunct/><w:ind w:leftChars="0" w:left="0" w:rightChars="0" w:right="0" w:firstLineChars="0" w:firstLine="0"/><w:spacing w:line="240" w:lineRule="atLeast"/></w:pPr><w:r><w:t>0.907523</w:t></w:r></w:p></w:tc><w:tc><w:tcPr><w:tcW w:w="1182" w:type="pct"/><w:vAlign w:val="center"/></w:tcPr><w:p w:rsidR="0018722C"><w:pPr><w:pStyle w:val="affff9"/><w:topLinePunct/><w:ind w:leftChars="0" w:left="0" w:rightChars="0" w:right="0" w:firstLineChars="0" w:firstLine="0"/><w:spacing w:line="240" w:lineRule="atLeast"/></w:pPr><w:r><w:t>462.0146</w:t></w:r></w:p></w:tc><w:tc><w:tcPr><w:tcW w:w="1208" w:type="pct"/><w:vAlign w:val="center"/></w:tcPr><w:p w:rsidR="0018722C"><w:pPr><w:pStyle w:val="affff9"/><w:topLinePunct/><w:ind w:leftChars="0" w:left="0" w:rightChars="0" w:right="0" w:firstLineChars="0" w:firstLine="0"/><w:spacing w:line="240" w:lineRule="atLeast"/></w:pPr><w:r><w:t>69.81889</w:t></w:r></w:p></w:tc><w:tc><w:tcPr><w:tcW w:w="1045" w:type="pct"/><w:vAlign w:val="center"/></w:tcPr><w:p w:rsidR="0018722C"><w:pPr><w:pStyle w:val="affff9"/><w:topLinePunct/><w:ind w:leftChars="0" w:left="0" w:rightChars="0" w:right="0" w:firstLineChars="0" w:firstLine="0"/><w:spacing w:line="240" w:lineRule="atLeast"/></w:pPr><w:r><w:t>0.0001</w:t></w:r></w:p></w:tc></w:tr><w:tr><w:tc><w:tcPr><w:tcW w:w="951" w:type="pct"/><w:vAlign w:val="center"/></w:tcPr><w:p w:rsidR="0018722C"><w:pPr><w:pStyle w:val="a5"/><w:topLinePunct/><w:ind w:leftChars="0" w:left="0" w:rightChars="0" w:right="0" w:firstLineChars="0" w:firstLine="0"/><w:spacing w:line="240" w:lineRule="atLeast"/></w:pPr><w:r><w:t>最多三个</w:t></w:r></w:p></w:tc><w:tc><w:tcPr><w:tcW w:w="614" w:type="pct"/><w:vAlign w:val="center"/></w:tcPr><w:p w:rsidR="0018722C"><w:pPr><w:pStyle w:val="affff9"/><w:topLinePunct/><w:ind w:leftChars="0" w:left="0" w:rightChars="0" w:right="0" w:firstLineChars="0" w:firstLine="0"/><w:spacing w:line="240" w:lineRule="atLeast"/></w:pPr><w:r><w:t>0.621481</w:t></w:r></w:p></w:tc><w:tc><w:tcPr><w:tcW w:w="1182" w:type="pct"/><w:vAlign w:val="center"/></w:tcPr><w:p w:rsidR="0018722C"><w:pPr><w:pStyle w:val="affff9"/><w:topLinePunct/><w:ind w:leftChars="0" w:left="0" w:rightChars="0" w:right="0" w:firstLineChars="0" w:firstLine="0"/><w:spacing w:line="240" w:lineRule="atLeast"/></w:pPr><w:r><w:t>207.2693</w:t></w:r></w:p></w:tc><w:tc><w:tcPr><w:tcW w:w="1208" w:type="pct"/><w:vAlign w:val="center"/></w:tcPr><w:p w:rsidR="0018722C"><w:pPr><w:pStyle w:val="affff9"/><w:topLinePunct/><w:ind w:leftChars="0" w:left="0" w:rightChars="0" w:right="0" w:firstLineChars="0" w:firstLine="0"/><w:spacing w:line="240" w:lineRule="atLeast"/></w:pPr><w:r><w:t>47.85613</w:t></w:r></w:p></w:tc><w:tc><w:tcPr><w:tcW w:w="1045" w:type="pct"/><w:vAlign w:val="center"/></w:tcPr><w:p w:rsidR="0018722C"><w:pPr><w:pStyle w:val="affff9"/><w:topLinePunct/><w:ind w:leftChars="0" w:left="0" w:rightChars="0" w:right="0" w:firstLineChars="0" w:firstLine="0"/><w:spacing w:line="240" w:lineRule="atLeast"/></w:pPr><w:r><w:t>0.0000</w:t></w:r></w:p></w:tc></w:tr><w:tr><w:tc><w:tcPr><w:tcW w:w="951" w:type="pct"/><w:vAlign w:val="center"/></w:tcPr><w:p w:rsidR="0018722C"><w:pPr><w:pStyle w:val="a5"/><w:topLinePunct/><w:ind w:leftChars="0" w:left="0" w:rightChars="0" w:right="0" w:firstLineChars="0" w:firstLine="0"/><w:spacing w:line="240" w:lineRule="atLeast"/></w:pPr><w:r><w:t>最多四个</w:t></w:r></w:p></w:tc><w:tc><w:tcPr><w:tcW w:w="614" w:type="pct"/><w:vAlign w:val="center"/></w:tcPr><w:p w:rsidR="0018722C"><w:pPr><w:pStyle w:val="affff9"/><w:topLinePunct/><w:ind w:leftChars="0" w:left="0" w:rightChars="0" w:right="0" w:firstLineChars="0" w:firstLine="0"/><w:spacing w:line="240" w:lineRule="atLeast"/></w:pPr><w:r><w:t>0.434301</w:t></w:r></w:p></w:tc><w:tc><w:tcPr><w:tcW w:w="1182" w:type="pct"/><w:vAlign w:val="center"/></w:tcPr><w:p w:rsidR="0018722C"><w:pPr><w:pStyle w:val="affff9"/><w:topLinePunct/><w:ind w:leftChars="0" w:left="0" w:rightChars="0" w:right="0" w:firstLineChars="0" w:firstLine="0"/><w:spacing w:line="240" w:lineRule="atLeast"/></w:pPr><w:r><w:t>103.3200</w:t></w:r></w:p></w:tc><w:tc><w:tcPr><w:tcW w:w="1208" w:type="pct"/><w:vAlign w:val="center"/></w:tcPr><w:p w:rsidR="0018722C"><w:pPr><w:pStyle w:val="affff9"/><w:topLinePunct/><w:ind w:leftChars="0" w:left="0" w:rightChars="0" w:right="0" w:firstLineChars="0" w:firstLine="0"/><w:spacing w:line="240" w:lineRule="atLeast"/></w:pPr><w:r><w:t>29.79707</w:t></w:r></w:p></w:tc><w:tc><w:tcPr><w:tcW w:w="1045" w:type="pct"/><w:vAlign w:val="center"/></w:tcPr><w:p w:rsidR="0018722C"><w:pPr><w:pStyle w:val="affff9"/><w:topLinePunct/><w:ind w:leftChars="0" w:left="0" w:rightChars="0" w:right="0" w:firstLineChars="0" w:firstLine="0"/><w:spacing w:line="240" w:lineRule="atLeast"/></w:pPr><w:r><w:t>0.0000</w:t></w:r></w:p></w:tc></w:tr><w:tr><w:tc><w:tcPr><w:tcW w:w="951" w:type="pct"/><w:vAlign w:val="center"/></w:tcPr><w:p w:rsidR="0018722C"><w:pPr><w:pStyle w:val="a5"/><w:topLinePunct/><w:ind w:leftChars="0" w:left="0" w:rightChars="0" w:right="0" w:firstLineChars="0" w:firstLine="0"/><w:spacing w:line="240" w:lineRule="atLeast"/></w:pPr><w:r><w:t>最多五个</w:t></w:r></w:p></w:tc><w:tc><w:tcPr><w:tcW w:w="614" w:type="pct"/><w:vAlign w:val="center"/></w:tcPr><w:p w:rsidR="0018722C"><w:pPr><w:pStyle w:val="affff9"/><w:topLinePunct/><w:ind w:leftChars="0" w:left="0" w:rightChars="0" w:right="0" w:firstLineChars="0" w:firstLine="0"/><w:spacing w:line="240" w:lineRule="atLeast"/></w:pPr><w:r><w:t>0.271878</w:t></w:r></w:p></w:tc><w:tc><w:tcPr><w:tcW w:w="1182" w:type="pct"/><w:vAlign w:val="center"/></w:tcPr><w:p w:rsidR="0018722C"><w:pPr><w:pStyle w:val="affff9"/><w:topLinePunct/><w:ind w:leftChars="0" w:left="0" w:rightChars="0" w:right="0" w:firstLineChars="0" w:firstLine="0"/><w:spacing w:line="240" w:lineRule="atLeast"/></w:pPr><w:r><w:t>42.36281</w:t></w:r></w:p></w:tc><w:tc><w:tcPr><w:tcW w:w="1208" w:type="pct"/><w:vAlign w:val="center"/></w:tcPr><w:p w:rsidR="0018722C"><w:pPr><w:pStyle w:val="affff9"/><w:topLinePunct/><w:ind w:leftChars="0" w:left="0" w:rightChars="0" w:right="0" w:firstLineChars="0" w:firstLine="0"/><w:spacing w:line="240" w:lineRule="atLeast"/></w:pPr><w:r><w:t>15.49471</w:t></w:r></w:p></w:tc><w:tc><w:tcPr><w:tcW w:w="1045" w:type="pct"/><w:vAlign w:val="center"/></w:tcPr><w:p w:rsidR="0018722C"><w:pPr><w:pStyle w:val="affff9"/><w:topLinePunct/><w:ind w:leftChars="0" w:left="0" w:rightChars="0" w:right="0" w:firstLineChars="0" w:firstLine="0"/><w:spacing w:line="240" w:lineRule="atLeast"/></w:pPr><w:r><w:t>0.0000</w:t></w:r></w:p></w:tc></w:tr><w:tr><w:tc><w:tcPr><w:tcW w:w="951" w:type="pct"/><w:vAlign w:val="center"/></w:tcPr><w:p w:rsidR="0018722C"><w:pPr><w:pStyle w:val="a5"/><w:topLinePunct/><w:ind w:leftChars="0" w:left="0" w:rightChars="0" w:right="0" w:firstLineChars="0" w:firstLine="0"/><w:spacing w:line="240" w:lineRule="atLeast"/></w:pPr><w:r><w:t>最多六个</w:t></w:r></w:p></w:tc><w:tc><w:tcPr><w:tcW w:w="614" w:type="pct"/><w:vAlign w:val="center"/></w:tcPr><w:p w:rsidR="0018722C"><w:pPr><w:pStyle w:val="affff9"/><w:topLinePunct/><w:ind w:leftChars="0" w:left="0" w:rightChars="0" w:right="0" w:firstLineChars="0" w:firstLine="0"/><w:spacing w:line="240" w:lineRule="atLeast"/></w:pPr><w:r><w:t>0.075616</w:t></w:r></w:p></w:tc><w:tc><w:tcPr><w:tcW w:w="1182" w:type="pct"/><w:vAlign w:val="center"/></w:tcPr><w:p w:rsidR="0018722C"><w:pPr><w:pStyle w:val="affff9"/><w:topLinePunct/><w:ind w:leftChars="0" w:left="0" w:rightChars="0" w:right="0" w:firstLineChars="0" w:firstLine="0"/><w:spacing w:line="240" w:lineRule="atLeast"/></w:pPr><w:r><w:t>8.413158</w:t></w:r></w:p></w:tc><w:tc><w:tcPr><w:tcW w:w="1208" w:type="pct"/><w:vAlign w:val="center"/></w:tcPr><w:p w:rsidR="0018722C"><w:pPr><w:pStyle w:val="affff9"/><w:topLinePunct/><w:ind w:leftChars="0" w:left="0" w:rightChars="0" w:right="0" w:firstLineChars="0" w:firstLine="0"/><w:spacing w:line="240" w:lineRule="atLeast"/></w:pPr><w:r><w:t>3.841466</w:t></w:r></w:p></w:tc><w:tc><w:tcPr><w:tcW w:w="1045" w:type="pct"/><w:vAlign w:val="center"/></w:tcPr><w:p w:rsidR="0018722C"><w:pPr><w:pStyle w:val="affff9"/><w:topLinePunct/><w:ind w:leftChars="0" w:left="0" w:rightChars="0" w:right="0" w:firstLineChars="0" w:firstLine="0"/><w:spacing w:line="240" w:lineRule="atLeast"/></w:pPr><w:r><w:t>0.0037</w:t></w:r></w:p></w:tc></w:tr><w:tr><w:tc><w:tcPr><w:tcW w:w="5000" w:type="pct"/><w:gridSpan w:val="5"/><w:vAlign w:val="center"/></w:tcPr><w:p w:rsidR="0018722C"><w:pPr><w:pStyle w:val="ad"/><w:topLinePunct/><w:ind w:leftChars="0" w:left="0" w:rightChars="0" w:right="0" w:firstLineChars="0" w:firstLine="0"/><w:spacing w:line="240" w:lineRule="atLeast"/></w:pPr><w:r><w:t>Trace test indicates 7 cointegrating eqn</w:t></w:r><w:r><w:t>(</w:t></w:r><w:r><w:t>s</w:t></w:r><w:r><w:t>)</w:t></w:r><w:r><w:t xml:space="preserve"> at the 0.05 level</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r><w:r><w:t></w:t></w:r><w:r><w:t>D</w:t></w:r><w:r><w:t>enotes rejection of the hypothesis at the 0.05 level</w:t></w:r></w:p></w:tc></w:tr></w:tbl><w:p w:rsidR="0018722C"><w:pPr><w:topLinePunct/></w:pPr><w:r><w:t>由上表可知，七个变量之间存在协整关系，所以可以建立</w:t></w:r><w:r><w:rPr><w:rFonts w:ascii="Times New Roman" w:eastAsia="Times New Roman"/></w:rPr><w:t>VAR</w:t></w:r><w:r><w:t>模型。</w:t></w:r><w:r w:rsidR="001852F3"><w:t xml:space="preserve">3</w:t></w:r><w:r w:rsidR="001852F3"><w:t xml:space="preserve">、滞后阶数的确定。使用</w:t></w:r><w:r><w:rPr><w:rFonts w:ascii="Times New Roman" w:eastAsia="Times New Roman"/></w:rPr><w:t>Eviews</w:t></w:r><w:r><w:t>软件确定最优滞后阶数，结果如下表。</w:t></w:r><w:r w:rsidR="001852F3"><w:t xml:space="preserve">表</w:t></w:r><w:r><w:rPr><w:rFonts w:ascii="Times New Roman" w:eastAsia="Times New Roman"/></w:rPr><w:t>3-18</w:t></w:r><w:r><w:t>最优滞后阶</w:t></w:r><w:r><w:t>数</w:t></w:r></w:p><w:tbl><w:tblPr><w:tblW w:w="0" w:type="auto"/><w:tblInd w:w="216"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186"/><w:gridCol w:w="1191"/><w:gridCol w:w="1186"/><w:gridCol w:w="1191"/><w:gridCol w:w="1186"/><w:gridCol w:w="1186"/><w:gridCol w:w="1191"/></w:tblGrid><w:tr><w:trPr><w:trHeight w:val="480" w:hRule="atLeast"/></w:trPr><w:tc><w:tcPr><w:tcW w:w="1186" w:type="dxa"/></w:tcPr><w:p w:rsidR="0018722C"><w:pPr><w:topLinePunct/><w:ind w:leftChars="0" w:left="0" w:rightChars="0" w:right="0" w:firstLineChars="0" w:firstLine="0"/><w:spacing w:line="240" w:lineRule="atLeast"/></w:pPr><w:r w:rsidRPr="00000000"><w:rPr><w:sz w:val="24"/><w:szCs w:val="24"/></w:rPr><w:t>Lag</w:t></w:r></w:p></w:tc><w:tc><w:tcPr><w:tcW w:w="1191" w:type="dxa"/></w:tcPr><w:p w:rsidR="0018722C"><w:pPr><w:topLinePunct/><w:ind w:leftChars="0" w:left="0" w:rightChars="0" w:right="0" w:firstLineChars="0" w:firstLine="0"/><w:spacing w:line="240" w:lineRule="atLeast"/></w:pPr><w:r w:rsidRPr="00000000"><w:rPr><w:sz w:val="24"/><w:szCs w:val="24"/></w:rPr><w:t>LogL</w:t></w:r></w:p></w:tc><w:tc><w:tcPr><w:tcW w:w="1186" w:type="dxa"/></w:tcPr><w:p w:rsidR="0018722C"><w:pPr><w:topLinePunct/><w:ind w:leftChars="0" w:left="0" w:rightChars="0" w:right="0" w:firstLineChars="0" w:firstLine="0"/><w:spacing w:line="240" w:lineRule="atLeast"/></w:pPr><w:r w:rsidRPr="00000000"><w:rPr><w:sz w:val="24"/><w:szCs w:val="24"/></w:rPr><w:t>LR</w:t></w:r></w:p></w:tc><w:tc><w:tcPr><w:tcW w:w="1191" w:type="dxa"/></w:tcPr><w:p w:rsidR="0018722C"><w:pPr><w:topLinePunct/><w:ind w:leftChars="0" w:left="0" w:rightChars="0" w:right="0" w:firstLineChars="0" w:firstLine="0"/><w:spacing w:line="240" w:lineRule="atLeast"/></w:pPr><w:r w:rsidRPr="00000000"><w:rPr><w:sz w:val="24"/><w:szCs w:val="24"/></w:rPr><w:t>FPE</w:t></w:r></w:p></w:tc><w:tc><w:tcPr><w:tcW w:w="1186" w:type="dxa"/></w:tcPr><w:p w:rsidR="0018722C"><w:pPr><w:topLinePunct/><w:ind w:leftChars="0" w:left="0" w:rightChars="0" w:right="0" w:firstLineChars="0" w:firstLine="0"/><w:spacing w:line="240" w:lineRule="atLeast"/></w:pPr><w:r w:rsidRPr="00000000"><w:rPr><w:sz w:val="24"/><w:szCs w:val="24"/></w:rPr><w:t>AIC</w:t></w:r></w:p></w:tc><w:tc><w:tcPr><w:tcW w:w="1186" w:type="dxa"/></w:tcPr><w:p w:rsidR="0018722C"><w:pPr><w:topLinePunct/><w:ind w:leftChars="0" w:left="0" w:rightChars="0" w:right="0" w:firstLineChars="0" w:firstLine="0"/><w:spacing w:line="240" w:lineRule="atLeast"/></w:pPr><w:r w:rsidRPr="00000000"><w:rPr><w:sz w:val="24"/><w:szCs w:val="24"/></w:rPr><w:t>SC</w:t></w:r></w:p></w:tc><w:tc><w:tcPr><w:tcW w:w="1191" w:type="dxa"/></w:tcPr><w:p w:rsidR="0018722C"><w:pPr><w:topLinePunct/><w:ind w:leftChars="0" w:left="0" w:rightChars="0" w:right="0" w:firstLineChars="0" w:firstLine="0"/><w:spacing w:line="240" w:lineRule="atLeast"/></w:pPr><w:r w:rsidRPr="00000000"><w:rPr><w:sz w:val="24"/><w:szCs w:val="24"/></w:rPr><w:t>HQ</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0</w:t></w:r></w:p></w:tc><w:tc><w:tcPr><w:tcW w:w="1191" w:type="dxa"/></w:tcPr><w:p w:rsidR="0018722C"><w:pPr><w:topLinePunct/><w:ind w:leftChars="0" w:left="0" w:rightChars="0" w:right="0" w:firstLineChars="0" w:firstLine="0"/><w:spacing w:line="240" w:lineRule="atLeast"/></w:pPr><w:r w:rsidRPr="00000000"><w:rPr><w:sz w:val="24"/><w:szCs w:val="24"/></w:rPr><w:t>-441.7055</w:t></w:r></w:p></w:tc><w:tc><w:tcPr><w:tcW w:w="1186" w:type="dxa"/></w:tcPr><w:p w:rsidR="0018722C"><w:pPr><w:topLinePunct/><w:ind w:leftChars="0" w:left="0" w:rightChars="0" w:right="0" w:firstLineChars="0" w:firstLine="0"/><w:spacing w:line="240" w:lineRule="atLeast"/></w:pPr><w:r w:rsidRPr="00000000"><w:rPr><w:sz w:val="24"/><w:szCs w:val="24"/></w:rPr><w:t>NA</w:t></w:r></w:p></w:tc><w:tc><w:tcPr><w:tcW w:w="1191" w:type="dxa"/></w:tcPr><w:p w:rsidR="0018722C"><w:pPr><w:topLinePunct/><w:ind w:leftChars="0" w:left="0" w:rightChars="0" w:right="0" w:firstLineChars="0" w:firstLine="0"/><w:spacing w:line="240" w:lineRule="atLeast"/></w:pPr><w:r w:rsidRPr="00000000"><w:rPr><w:sz w:val="24"/><w:szCs w:val="24"/></w:rPr><w:t>1.86e-05</w:t></w:r></w:p></w:tc><w:tc><w:tcPr><w:tcW w:w="1186" w:type="dxa"/></w:tcPr><w:p w:rsidR="0018722C"><w:pPr><w:topLinePunct/><w:ind w:leftChars="0" w:left="0" w:rightChars="0" w:right="0" w:firstLineChars="0" w:firstLine="0"/><w:spacing w:line="240" w:lineRule="atLeast"/></w:pPr><w:r w:rsidRPr="00000000"><w:rPr><w:sz w:val="24"/><w:szCs w:val="24"/></w:rPr><w:t>8.974111</w:t></w:r></w:p></w:tc><w:tc><w:tcPr><w:tcW w:w="1186" w:type="dxa"/></w:tcPr><w:p w:rsidR="0018722C"><w:pPr><w:topLinePunct/><w:ind w:leftChars="0" w:left="0" w:rightChars="0" w:right="0" w:firstLineChars="0" w:firstLine="0"/><w:spacing w:line="240" w:lineRule="atLeast"/></w:pPr><w:r w:rsidRPr="00000000"><w:rPr><w:sz w:val="24"/><w:szCs w:val="24"/></w:rPr><w:t>9.156473</w:t></w:r></w:p></w:tc><w:tc><w:tcPr><w:tcW w:w="1191" w:type="dxa"/></w:tcPr><w:p w:rsidR="0018722C"><w:pPr><w:topLinePunct/><w:ind w:leftChars="0" w:left="0" w:rightChars="0" w:right="0" w:firstLineChars="0" w:firstLine="0"/><w:spacing w:line="240" w:lineRule="atLeast"/></w:pPr><w:r w:rsidRPr="00000000"><w:rPr><w:sz w:val="24"/><w:szCs w:val="24"/></w:rPr><w:t>9.047916</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1</w:t></w:r></w:p></w:tc><w:tc><w:tcPr><w:tcW w:w="1191" w:type="dxa"/></w:tcPr><w:p w:rsidR="0018722C"><w:pPr><w:topLinePunct/><w:ind w:leftChars="0" w:left="0" w:rightChars="0" w:right="0" w:firstLineChars="0" w:firstLine="0"/><w:spacing w:line="240" w:lineRule="atLeast"/></w:pPr><w:r w:rsidRPr="00000000"><w:rPr><w:sz w:val="24"/><w:szCs w:val="24"/></w:rPr><w:t>1446.784</w:t></w:r></w:p></w:tc><w:tc><w:tcPr><w:tcW w:w="1186" w:type="dxa"/></w:tcPr><w:p w:rsidR="0018722C"><w:pPr><w:topLinePunct/><w:ind w:leftChars="0" w:left="0" w:rightChars="0" w:right="0" w:firstLineChars="0" w:firstLine="0"/><w:spacing w:line="240" w:lineRule="atLeast"/></w:pPr><w:r w:rsidRPr="00000000"><w:rPr><w:sz w:val="24"/><w:szCs w:val="24"/></w:rPr><w:t>3474.821</w:t></w:r></w:p></w:tc><w:tc><w:tcPr><w:tcW w:w="1191" w:type="dxa"/></w:tcPr><w:p w:rsidR="0018722C"><w:pPr><w:topLinePunct/><w:ind w:leftChars="0" w:left="0" w:rightChars="0" w:right="0" w:firstLineChars="0" w:firstLine="0"/><w:spacing w:line="240" w:lineRule="atLeast"/></w:pPr><w:r w:rsidRPr="00000000"><w:rPr><w:sz w:val="24"/><w:szCs w:val="24"/></w:rPr><w:t>1.97e-21</w:t></w:r></w:p></w:tc><w:tc><w:tcPr><w:tcW w:w="1186" w:type="dxa"/></w:tcPr><w:p w:rsidR="0018722C"><w:pPr><w:topLinePunct/><w:ind w:leftChars="0" w:left="0" w:rightChars="0" w:right="0" w:firstLineChars="0" w:firstLine="0"/><w:spacing w:line="240" w:lineRule="atLeast"/></w:pPr><w:r w:rsidRPr="00000000"><w:rPr><w:sz w:val="24"/><w:szCs w:val="24"/></w:rPr><w:t>-27.81569</w:t></w:r></w:p></w:tc><w:tc><w:tcPr><w:tcW w:w="1186" w:type="dxa"/></w:tcPr><w:p w:rsidR="0018722C"><w:pPr><w:topLinePunct/><w:ind w:leftChars="0" w:left="0" w:rightChars="0" w:right="0" w:firstLineChars="0" w:firstLine="0"/><w:spacing w:line="240" w:lineRule="atLeast"/></w:pPr><w:r w:rsidRPr="00000000"><w:rPr><w:sz w:val="24"/><w:szCs w:val="24"/></w:rPr><w:t>-26.35679</w:t></w:r></w:p></w:tc><w:tc><w:tcPr><w:tcW w:w="1191" w:type="dxa"/></w:tcPr><w:p w:rsidR="0018722C"><w:pPr><w:topLinePunct/><w:ind w:leftChars="0" w:left="0" w:rightChars="0" w:right="0" w:firstLineChars="0" w:firstLine="0"/><w:spacing w:line="240" w:lineRule="atLeast"/></w:pPr><w:r w:rsidRPr="00000000"><w:rPr><w:sz w:val="24"/><w:szCs w:val="24"/></w:rPr><w:t>-27.22525</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2</w:t></w:r></w:p></w:tc><w:tc><w:tcPr><w:tcW w:w="1191" w:type="dxa"/></w:tcPr><w:p w:rsidR="0018722C"><w:pPr><w:topLinePunct/><w:ind w:leftChars="0" w:left="0" w:rightChars="0" w:right="0" w:firstLineChars="0" w:firstLine="0"/><w:spacing w:line="240" w:lineRule="atLeast"/></w:pPr><w:r w:rsidRPr="00000000"><w:rPr><w:sz w:val="24"/><w:szCs w:val="24"/></w:rPr><w:t>1784.255</w:t></w:r></w:p></w:tc><w:tc><w:tcPr><w:tcW w:w="1186" w:type="dxa"/></w:tcPr><w:p w:rsidR="0018722C"><w:pPr><w:topLinePunct/><w:ind w:leftChars="0" w:left="0" w:rightChars="0" w:right="0" w:firstLineChars="0" w:firstLine="0"/><w:spacing w:line="240" w:lineRule="atLeast"/></w:pPr><w:r w:rsidRPr="00000000"><w:rPr><w:sz w:val="24"/><w:szCs w:val="24"/></w:rPr><w:t>573.6997</w:t></w:r></w:p></w:tc><w:tc><w:tcPr><w:tcW w:w="1191" w:type="dxa"/></w:tcPr><w:p w:rsidR="0018722C"><w:pPr><w:topLinePunct/><w:ind w:leftChars="0" w:left="0" w:rightChars="0" w:right="0" w:firstLineChars="0" w:firstLine="0"/><w:spacing w:line="240" w:lineRule="atLeast"/></w:pPr><w:r w:rsidRPr="00000000"><w:rPr><w:sz w:val="24"/><w:szCs w:val="24"/></w:rPr><w:t>6.22e-24*</w:t></w:r></w:p></w:tc><w:tc><w:tcPr><w:tcW w:w="1186" w:type="dxa"/></w:tcPr><w:p w:rsidR="0018722C"><w:pPr><w:topLinePunct/><w:ind w:leftChars="0" w:left="0" w:rightChars="0" w:right="0" w:firstLineChars="0" w:firstLine="0"/><w:spacing w:line="240" w:lineRule="atLeast"/></w:pPr><w:r w:rsidRPr="00000000"><w:rPr><w:sz w:val="24"/><w:szCs w:val="24"/></w:rPr><w:t>-33.58510*</w:t></w:r></w:p></w:tc><w:tc><w:tcPr><w:tcW w:w="1186" w:type="dxa"/></w:tcPr><w:p w:rsidR="0018722C"><w:pPr><w:topLinePunct/><w:ind w:leftChars="0" w:left="0" w:rightChars="0" w:right="0" w:firstLineChars="0" w:firstLine="0"/><w:spacing w:line="240" w:lineRule="atLeast"/></w:pPr><w:r w:rsidRPr="00000000"><w:rPr><w:sz w:val="24"/><w:szCs w:val="24"/></w:rPr><w:t>-30.84967*</w:t></w:r></w:p></w:tc><w:tc><w:tcPr><w:tcW w:w="1191" w:type="dxa"/></w:tcPr><w:p w:rsidR="0018722C"><w:pPr><w:topLinePunct/><w:ind w:leftChars="0" w:left="0" w:rightChars="0" w:right="0" w:firstLineChars="0" w:firstLine="0"/><w:spacing w:line="240" w:lineRule="atLeast"/></w:pPr><w:r w:rsidRPr="00000000"><w:rPr><w:sz w:val="24"/><w:szCs w:val="24"/></w:rPr><w:t>-32.47802*</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3</w:t></w:r></w:p></w:tc><w:tc><w:tcPr><w:tcW w:w="1191" w:type="dxa"/></w:tcPr><w:p w:rsidR="0018722C"><w:pPr><w:topLinePunct/><w:ind w:leftChars="0" w:left="0" w:rightChars="0" w:right="0" w:firstLineChars="0" w:firstLine="0"/><w:spacing w:line="240" w:lineRule="atLeast"/></w:pPr><w:r w:rsidRPr="00000000"><w:rPr><w:sz w:val="24"/><w:szCs w:val="24"/></w:rPr><w:t>1831.014</w:t></w:r></w:p></w:tc><w:tc><w:tcPr><w:tcW w:w="1186" w:type="dxa"/></w:tcPr><w:p w:rsidR="0018722C"><w:pPr><w:topLinePunct/><w:ind w:leftChars="0" w:left="0" w:rightChars="0" w:right="0" w:firstLineChars="0" w:firstLine="0"/><w:spacing w:line="240" w:lineRule="atLeast"/></w:pPr><w:r w:rsidRPr="00000000"><w:rPr><w:sz w:val="24"/><w:szCs w:val="24"/></w:rPr><w:t>72.94371*</w:t></w:r></w:p></w:tc><w:tc><w:tcPr><w:tcW w:w="1191" w:type="dxa"/></w:tcPr><w:p w:rsidR="0018722C"><w:pPr><w:topLinePunct/><w:ind w:leftChars="0" w:left="0" w:rightChars="0" w:right="0" w:firstLineChars="0" w:firstLine="0"/><w:spacing w:line="240" w:lineRule="atLeast"/></w:pPr><w:r w:rsidRPr="00000000"><w:rPr><w:sz w:val="24"/><w:szCs w:val="24"/></w:rPr><w:t>6.74e-24</w:t></w:r></w:p></w:tc><w:tc><w:tcPr><w:tcW w:w="1186" w:type="dxa"/></w:tcPr><w:p w:rsidR="0018722C"><w:pPr><w:topLinePunct/><w:ind w:leftChars="0" w:left="0" w:rightChars="0" w:right="0" w:firstLineChars="0" w:firstLine="0"/><w:spacing w:line="240" w:lineRule="atLeast"/></w:pPr><w:r w:rsidRPr="00000000"><w:rPr><w:sz w:val="24"/><w:szCs w:val="24"/></w:rPr><w:t>-33.54027</w:t></w:r></w:p></w:tc><w:tc><w:tcPr><w:tcW w:w="1186" w:type="dxa"/></w:tcPr><w:p w:rsidR="0018722C"><w:pPr><w:topLinePunct/><w:ind w:leftChars="0" w:left="0" w:rightChars="0" w:right="0" w:firstLineChars="0" w:firstLine="0"/><w:spacing w:line="240" w:lineRule="atLeast"/></w:pPr><w:r w:rsidRPr="00000000"><w:rPr><w:sz w:val="24"/><w:szCs w:val="24"/></w:rPr><w:t>-29.52831</w:t></w:r></w:p></w:tc><w:tc><w:tcPr><w:tcW w:w="1191" w:type="dxa"/></w:tcPr><w:p w:rsidR="0018722C"><w:pPr><w:topLinePunct/><w:ind w:leftChars="0" w:left="0" w:rightChars="0" w:right="0" w:firstLineChars="0" w:firstLine="0"/><w:spacing w:line="240" w:lineRule="atLeast"/></w:pPr><w:r w:rsidRPr="00000000"><w:rPr><w:sz w:val="24"/><w:szCs w:val="24"/></w:rPr><w:t>-31.91656</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4</w:t></w:r></w:p></w:tc><w:tc><w:tcPr><w:tcW w:w="1191" w:type="dxa"/></w:tcPr><w:p w:rsidR="0018722C"><w:pPr><w:topLinePunct/><w:ind w:leftChars="0" w:left="0" w:rightChars="0" w:right="0" w:firstLineChars="0" w:firstLine="0"/><w:spacing w:line="240" w:lineRule="atLeast"/></w:pPr><w:r w:rsidRPr="00000000"><w:rPr><w:sz w:val="24"/><w:szCs w:val="24"/></w:rPr><w:t>1852.858</w:t></w:r></w:p></w:tc><w:tc><w:tcPr><w:tcW w:w="1186" w:type="dxa"/></w:tcPr><w:p w:rsidR="0018722C"><w:pPr><w:topLinePunct/><w:ind w:leftChars="0" w:left="0" w:rightChars="0" w:right="0" w:firstLineChars="0" w:firstLine="0"/><w:spacing w:line="240" w:lineRule="atLeast"/></w:pPr><w:r w:rsidRPr="00000000"><w:rPr><w:sz w:val="24"/><w:szCs w:val="24"/></w:rPr><w:t>31.01976</w:t></w:r></w:p></w:tc><w:tc><w:tcPr><w:tcW w:w="1191" w:type="dxa"/></w:tcPr><w:p w:rsidR="0018722C"><w:pPr><w:topLinePunct/><w:ind w:leftChars="0" w:left="0" w:rightChars="0" w:right="0" w:firstLineChars="0" w:firstLine="0"/><w:spacing w:line="240" w:lineRule="atLeast"/></w:pPr><w:r w:rsidRPr="00000000"><w:rPr><w:sz w:val="24"/><w:szCs w:val="24"/></w:rPr><w:t>1.24e-23</w:t></w:r></w:p></w:tc><w:tc><w:tcPr><w:tcW w:w="1186" w:type="dxa"/></w:tcPr><w:p w:rsidR="0018722C"><w:pPr><w:topLinePunct/><w:ind w:leftChars="0" w:left="0" w:rightChars="0" w:right="0" w:firstLineChars="0" w:firstLine="0"/><w:spacing w:line="240" w:lineRule="atLeast"/></w:pPr><w:r w:rsidRPr="00000000"><w:rPr><w:sz w:val="24"/><w:szCs w:val="24"/></w:rPr><w:t>-32.99717</w:t></w:r></w:p></w:tc><w:tc><w:tcPr><w:tcW w:w="1186" w:type="dxa"/></w:tcPr><w:p w:rsidR="0018722C"><w:pPr><w:topLinePunct/><w:ind w:leftChars="0" w:left="0" w:rightChars="0" w:right="0" w:firstLineChars="0" w:firstLine="0"/><w:spacing w:line="240" w:lineRule="atLeast"/></w:pPr><w:r w:rsidRPr="00000000"><w:rPr><w:sz w:val="24"/><w:szCs w:val="24"/></w:rPr><w:t>-27.70867</w:t></w:r></w:p></w:tc><w:tc><w:tcPr><w:tcW w:w="1191" w:type="dxa"/></w:tcPr><w:p w:rsidR="0018722C"><w:pPr><w:topLinePunct/><w:ind w:leftChars="0" w:left="0" w:rightChars="0" w:right="0" w:firstLineChars="0" w:firstLine="0"/><w:spacing w:line="240" w:lineRule="atLeast"/></w:pPr><w:r w:rsidRPr="00000000"><w:rPr><w:sz w:val="24"/><w:szCs w:val="24"/></w:rPr><w:t>-30.85682</w:t></w:r></w:p></w:tc></w:tr></w:tbl><w:tbl><w:tblPr><w:tblW w:w="0" w:type="auto"/><w:tblInd w:w="216"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186"/><w:gridCol w:w="1191"/><w:gridCol w:w="1186"/><w:gridCol w:w="1191"/><w:gridCol w:w="1186"/><w:gridCol w:w="1186"/><w:gridCol w:w="1191"/></w:tblGrid><w:tr><w:trPr><w:trHeight w:val="480" w:hRule="atLeast"/></w:trPr><w:tc><w:tcPr><w:tcW w:w="1186" w:type="dxa"/></w:tcPr><w:p w:rsidR="0018722C"><w:pPr><w:topLinePunct/><w:ind w:leftChars="0" w:left="0" w:rightChars="0" w:right="0" w:firstLineChars="0" w:firstLine="0"/><w:spacing w:line="240" w:lineRule="atLeast"/></w:pPr><w:r><w:t>5</w:t></w:r></w:p></w:tc><w:tc><w:tcPr><w:tcW w:w="1191" w:type="dxa"/></w:tcPr><w:p w:rsidR="0018722C"><w:pPr><w:topLinePunct/><w:ind w:leftChars="0" w:left="0" w:rightChars="0" w:right="0" w:firstLineChars="0" w:firstLine="0"/><w:spacing w:line="240" w:lineRule="atLeast"/></w:pPr><w:r><w:t>1868.454</w:t></w:r></w:p></w:tc><w:tc><w:tcPr><w:tcW w:w="1186" w:type="dxa"/></w:tcPr><w:p w:rsidR="0018722C"><w:pPr><w:topLinePunct/><w:ind w:leftChars="0" w:left="0" w:rightChars="0" w:right="0" w:firstLineChars="0" w:firstLine="0"/><w:spacing w:line="240" w:lineRule="atLeast"/></w:pPr><w:r><w:t>19.96253</w:t></w:r></w:p></w:tc><w:tc><w:tcPr><w:tcW w:w="1191" w:type="dxa"/></w:tcPr><w:p w:rsidR="0018722C"><w:pPr><w:topLinePunct/><w:ind w:leftChars="0" w:left="0" w:rightChars="0" w:right="0" w:firstLineChars="0" w:firstLine="0"/><w:spacing w:line="240" w:lineRule="atLeast"/></w:pPr><w:r><w:t>2.72e-23</w:t></w:r></w:p></w:tc><w:tc><w:tcPr><w:tcW w:w="1186" w:type="dxa"/></w:tcPr><w:p w:rsidR="0018722C"><w:pPr><w:topLinePunct/><w:ind w:leftChars="0" w:left="0" w:rightChars="0" w:right="0" w:firstLineChars="0" w:firstLine="0"/><w:spacing w:line="240" w:lineRule="atLeast"/></w:pPr><w:r><w:t>-32.32908</w:t></w:r></w:p></w:tc><w:tc><w:tcPr><w:tcW w:w="1186" w:type="dxa"/></w:tcPr><w:p w:rsidR="0018722C"><w:pPr><w:topLinePunct/><w:ind w:leftChars="0" w:left="0" w:rightChars="0" w:right="0" w:firstLineChars="0" w:firstLine="0"/><w:spacing w:line="240" w:lineRule="atLeast"/></w:pPr><w:r><w:t>-25.76406</w:t></w:r></w:p></w:tc><w:tc><w:tcPr><w:tcW w:w="1191" w:type="dxa"/></w:tcPr><w:p w:rsidR="0018722C"><w:pPr><w:topLinePunct/><w:ind w:leftChars="0" w:left="0" w:rightChars="0" w:right="0" w:firstLineChars="0" w:firstLine="0"/><w:spacing w:line="240" w:lineRule="atLeast"/></w:pPr><w:r><w:t>-29.67210</w:t></w:r></w:p></w:tc></w:tr><w:tr><w:trPr><w:trHeight w:val="480" w:hRule="atLeast"/></w:trPr><w:tc><w:tcPr><w:tcW w:w="1186" w:type="dxa"/></w:tcPr><w:p w:rsidR="0018722C"><w:pPr><w:topLinePunct/><w:ind w:leftChars="0" w:left="0" w:rightChars="0" w:right="0" w:firstLineChars="0" w:firstLine="0"/><w:spacing w:line="240" w:lineRule="atLeast"/></w:pPr><w:r><w:t>6</w:t></w:r></w:p></w:tc><w:tc><w:tcPr><w:tcW w:w="1191" w:type="dxa"/></w:tcPr><w:p w:rsidR="0018722C"><w:pPr><w:topLinePunct/><w:ind w:leftChars="0" w:left="0" w:rightChars="0" w:right="0" w:firstLineChars="0" w:firstLine="0"/><w:spacing w:line="240" w:lineRule="atLeast"/></w:pPr><w:r><w:t>1883.377</w:t></w:r></w:p></w:tc><w:tc><w:tcPr><w:tcW w:w="1186" w:type="dxa"/></w:tcPr><w:p w:rsidR="0018722C"><w:pPr><w:topLinePunct/><w:ind w:leftChars="0" w:left="0" w:rightChars="0" w:right="0" w:firstLineChars="0" w:firstLine="0"/><w:spacing w:line="240" w:lineRule="atLeast"/></w:pPr><w:r><w:t>17.01174</w:t></w:r></w:p></w:tc><w:tc><w:tcPr><w:tcW w:w="1191" w:type="dxa"/></w:tcPr><w:p w:rsidR="0018722C"><w:pPr><w:topLinePunct/><w:ind w:leftChars="0" w:left="0" w:rightChars="0" w:right="0" w:firstLineChars="0" w:firstLine="0"/><w:spacing w:line="240" w:lineRule="atLeast"/></w:pPr><w:r><w:t>6.46e-23</w:t></w:r></w:p></w:tc><w:tc><w:tcPr><w:tcW w:w="1186" w:type="dxa"/></w:tcPr><w:p w:rsidR="0018722C"><w:pPr><w:topLinePunct/><w:ind w:leftChars="0" w:left="0" w:rightChars="0" w:right="0" w:firstLineChars="0" w:firstLine="0"/><w:spacing w:line="240" w:lineRule="atLeast"/></w:pPr><w:r><w:t>-31.64754</w:t></w:r></w:p></w:tc><w:tc><w:tcPr><w:tcW w:w="1186" w:type="dxa"/></w:tcPr><w:p w:rsidR="0018722C"><w:pPr><w:topLinePunct/><w:ind w:leftChars="0" w:left="0" w:rightChars="0" w:right="0" w:firstLineChars="0" w:firstLine="0"/><w:spacing w:line="240" w:lineRule="atLeast"/></w:pPr><w:r><w:t>-23.80597</w:t></w:r></w:p></w:tc><w:tc><w:tcPr><w:tcW w:w="1191" w:type="dxa"/></w:tcPr><w:p w:rsidR="0018722C"><w:pPr><w:topLinePunct/><w:ind w:leftChars="0" w:left="0" w:rightChars="0" w:right="0" w:firstLineChars="0" w:firstLine="0"/><w:spacing w:line="240" w:lineRule="atLeast"/></w:pPr><w:r><w:t>-28.47391</w:t></w:r></w:p></w:tc></w:tr><w:tr><w:trPr><w:trHeight w:val="480" w:hRule="atLeast"/></w:trPr><w:tc><w:tcPr><w:tcW w:w="1186" w:type="dxa"/></w:tcPr><w:p w:rsidR="0018722C"><w:pPr><w:topLinePunct/><w:ind w:leftChars="0" w:left="0" w:rightChars="0" w:right="0" w:firstLineChars="0" w:firstLine="0"/><w:spacing w:line="240" w:lineRule="atLeast"/></w:pPr><w:r><w:t>7</w:t></w:r></w:p></w:tc><w:tc><w:tcPr><w:tcW w:w="1191" w:type="dxa"/></w:tcPr><w:p w:rsidR="0018722C"><w:pPr><w:topLinePunct/><w:ind w:leftChars="0" w:left="0" w:rightChars="0" w:right="0" w:firstLineChars="0" w:firstLine="0"/><w:spacing w:line="240" w:lineRule="atLeast"/></w:pPr><w:r><w:t>1900.173</w:t></w:r></w:p></w:tc><w:tc><w:tcPr><w:tcW w:w="1186" w:type="dxa"/></w:tcPr><w:p w:rsidR="0018722C"><w:pPr><w:topLinePunct/><w:ind w:leftChars="0" w:left="0" w:rightChars="0" w:right="0" w:firstLineChars="0" w:firstLine="0"/><w:spacing w:line="240" w:lineRule="atLeast"/></w:pPr><w:r><w:t>16.79657</w:t></w:r></w:p></w:tc><w:tc><w:tcPr><w:tcW w:w="1191" w:type="dxa"/></w:tcPr><w:p w:rsidR="0018722C"><w:pPr><w:topLinePunct/><w:ind w:leftChars="0" w:left="0" w:rightChars="0" w:right="0" w:firstLineChars="0" w:firstLine="0"/><w:spacing w:line="240" w:lineRule="atLeast"/></w:pPr><w:r><w:t>1.61e-22</w:t></w:r></w:p></w:tc><w:tc><w:tcPr><w:tcW w:w="1186" w:type="dxa"/></w:tcPr><w:p w:rsidR="0018722C"><w:pPr><w:topLinePunct/><w:ind w:leftChars="0" w:left="0" w:rightChars="0" w:right="0" w:firstLineChars="0" w:firstLine="0"/><w:spacing w:line="240" w:lineRule="atLeast"/></w:pPr><w:r><w:t>-31.00347</w:t></w:r></w:p></w:tc><w:tc><w:tcPr><w:tcW w:w="1186" w:type="dxa"/></w:tcPr><w:p w:rsidR="0018722C"><w:pPr><w:topLinePunct/><w:ind w:leftChars="0" w:left="0" w:rightChars="0" w:right="0" w:firstLineChars="0" w:firstLine="0"/><w:spacing w:line="240" w:lineRule="atLeast"/></w:pPr><w:r><w:t>-21.88537</w:t></w:r></w:p></w:tc><w:tc><w:tcPr><w:tcW w:w="1191" w:type="dxa"/></w:tcPr><w:p w:rsidR="0018722C"><w:pPr><w:topLinePunct/><w:ind w:leftChars="0" w:left="0" w:rightChars="0" w:right="0" w:firstLineChars="0" w:firstLine="0"/><w:spacing w:line="240" w:lineRule="atLeast"/></w:pPr><w:r><w:t>-27.31321</w:t></w:r></w:p></w:tc></w:tr><w:tr><w:trPr><w:trHeight w:val="480" w:hRule="atLeast"/></w:trPr><w:tc><w:tcPr><w:tcW w:w="1186" w:type="dxa"/></w:tcPr><w:p w:rsidR="0018722C"><w:pPr><w:topLinePunct/><w:ind w:leftChars="0" w:left="0" w:rightChars="0" w:right="0" w:firstLineChars="0" w:firstLine="0"/><w:spacing w:line="240" w:lineRule="atLeast"/></w:pPr><w:r><w:t>8</w:t></w:r></w:p></w:tc><w:tc><w:tcPr><w:tcW w:w="1191" w:type="dxa"/></w:tcPr><w:p w:rsidR="0018722C"><w:pPr><w:topLinePunct/><w:ind w:leftChars="0" w:left="0" w:rightChars="0" w:right="0" w:firstLineChars="0" w:firstLine="0"/><w:spacing w:line="240" w:lineRule="atLeast"/></w:pPr><w:r><w:t>1920.455</w:t></w:r></w:p></w:tc><w:tc><w:tcPr><w:tcW w:w="1186" w:type="dxa"/></w:tcPr><w:p w:rsidR="0018722C"><w:pPr><w:topLinePunct/><w:ind w:leftChars="0" w:left="0" w:rightChars="0" w:right="0" w:firstLineChars="0" w:firstLine="0"/><w:spacing w:line="240" w:lineRule="atLeast"/></w:pPr><w:r><w:t>17.44203</w:t></w:r></w:p></w:tc><w:tc><w:tcPr><w:tcW w:w="1191" w:type="dxa"/></w:tcPr><w:p w:rsidR="0018722C"><w:pPr><w:topLinePunct/><w:ind w:leftChars="0" w:left="0" w:rightChars="0" w:right="0" w:firstLineChars="0" w:firstLine="0"/><w:spacing w:line="240" w:lineRule="atLeast"/></w:pPr><w:r><w:t>4.25e-22</w:t></w:r></w:p></w:tc><w:tc><w:tcPr><w:tcW w:w="1186" w:type="dxa"/></w:tcPr><w:p w:rsidR="0018722C"><w:pPr><w:topLinePunct/><w:ind w:leftChars="0" w:left="0" w:rightChars="0" w:right="0" w:firstLineChars="0" w:firstLine="0"/><w:spacing w:line="240" w:lineRule="atLeast"/></w:pPr><w:r><w:t>-30.42910</w:t></w:r></w:p></w:tc><w:tc><w:tcPr><w:tcW w:w="1186" w:type="dxa"/></w:tcPr><w:p w:rsidR="0018722C"><w:pPr><w:topLinePunct/><w:ind w:leftChars="0" w:left="0" w:rightChars="0" w:right="0" w:firstLineChars="0" w:firstLine="0"/><w:spacing w:line="240" w:lineRule="atLeast"/></w:pPr><w:r><w:t>-20.03447</w:t></w:r></w:p></w:tc><w:tc><w:tcPr><w:tcW w:w="1191" w:type="dxa"/></w:tcPr><w:p w:rsidR="0018722C"><w:pPr><w:topLinePunct/><w:ind w:leftChars="0" w:left="0" w:rightChars="0" w:right="0" w:firstLineChars="0" w:firstLine="0"/><w:spacing w:line="240" w:lineRule="atLeast"/></w:pPr><w:r><w:t>-26.22220</w:t></w:r></w:p></w:tc></w:tr><w:tr><w:trPr><w:trHeight w:val="500" w:hRule="atLeast"/></w:trPr><w:tc><w:tcPr><w:tcW w:w="8317" w:type="dxa"/><w:gridSpan w:val="7"/></w:tcPr><w:p w:rsidR="0018722C"><w:pPr><w:topLinePunct/><w:ind w:leftChars="0" w:left="0" w:rightChars="0" w:right="0" w:firstLineChars="0" w:firstLine="0"/><w:spacing w:line="240" w:lineRule="atLeast"/></w:pPr><w:r><w:t>* indicates lag order selected by the criterion</w:t></w:r></w:p></w:tc></w:tr></w:tbl><w:p w:rsidR="0018722C"><w:pPr><w:topLinePunct/></w:pPr><w:r><w:t>利用</w:t></w:r><w:r><w:rPr><w:rFonts w:ascii="Times New Roman" w:eastAsia="Times New Roman"/></w:rPr><w:t>Eviews</w:t></w:r><w:r><w:t>对滞后阶数进行确定，由</w:t></w:r><w:r><w:t>表</w:t></w:r><w:r><w:rPr><w:rFonts w:ascii="Times New Roman" w:eastAsia="Times New Roman"/></w:rPr><w:t>3</w:t></w:r><w:r><w:rPr><w:rFonts w:ascii="Times New Roman" w:eastAsia="Times New Roman"/></w:rPr><w:t>.</w:t></w:r><w:r><w:rPr><w:rFonts w:ascii="Times New Roman" w:eastAsia="Times New Roman"/></w:rPr><w:t>3</w:t></w:r><w:r><w:t>知二阶含有的</w:t></w:r><w:r><w:rPr><w:rFonts w:ascii="Times New Roman" w:eastAsia="Times New Roman"/></w:rPr><w:t>*</w:t></w:r><w:r><w:t>最多的，所以最</w:t></w:r><w:r><w:t>优滞后阶数为</w:t></w:r><w:r><w:rPr><w:rFonts w:ascii="Times New Roman" w:eastAsia="Times New Roman"/></w:rPr><w:t>2</w:t></w:r><w:r><w:t>。</w:t></w:r></w:p><w:p w:rsidR="0018722C"><w:pPr><w:pStyle w:val="3"/><w:topLinePunct/><w:ind w:left="200" w:hangingChars="200" w:hanging="200"/></w:pPr><w:bookmarkStart w:id="395862" w:name="_Toc686395862"/><w:r><w:t>3.5.3</w:t></w:r><w:r><w:t xml:space="preserve"> </w:t></w:r><w:r><w:t>模型估计</w:t></w:r><w:bookmarkEnd w:id="395862"/></w:p><w:p w:rsidR="0018722C"><w:pPr><w:topLinePunct/></w:pPr><w:r><w:t>基于上述结论可以得出，</w:t></w:r><w:r><w:rPr><w:rFonts w:ascii="Times New Roman" w:eastAsia="Times New Roman"/></w:rPr><w:t>2001-2010</w:t></w:r><w:r w:rsidR="001852F3"><w:rPr><w:rFonts w:ascii="Times New Roman" w:eastAsia="Times New Roman"/></w:rPr><w:t xml:space="preserve"> </w:t></w:r><w:r><w:t>年样本数据可以建立</w:t></w:r><w:r><w:rPr><w:rFonts w:ascii="Times New Roman" w:eastAsia="Times New Roman"/></w:rPr><w:t>VAR</w:t></w:r><w:r w:rsidR="001852F3"><w:rPr><w:rFonts w:ascii="Times New Roman" w:eastAsia="Times New Roman"/></w:rPr><w:t xml:space="preserve"> </w:t></w:r><w:r><w:t>模型，利用</w:t></w:r></w:p><w:p w:rsidR="0018722C"><w:pPr><w:topLinePunct/></w:pPr><w:r><w:rPr><w:rFonts w:ascii="Times New Roman" w:eastAsia="Times New Roman"/></w:rPr><w:t>Eviews</w:t></w:r><w:r><w:t>估计</w:t></w:r><w:r><w:rPr><w:rFonts w:ascii="Times New Roman" w:eastAsia="Times New Roman"/></w:rPr><w:t>VAR</w:t></w:r><w:r><w:t>模型如表</w:t></w:r><w:r><w:t>表</w:t></w:r><w:r><w:rPr><w:rFonts w:ascii="Times New Roman" w:eastAsia="Times New Roman"/></w:rPr><w:t>3-19</w:t></w:r><w:r><w:t>.</w:t></w:r></w:p><w:p w:rsidR="0018722C"><w:pPr><w:pStyle w:val="a8"/><w:topLinePunct/></w:pPr><w:r><w:t>表</w:t></w:r><w:r><w:rPr><w:rFonts w:ascii="Times New Roman" w:eastAsia="Times New Roman"/></w:rPr><w:t>3-19</w:t></w:r><w:r><w:t xml:space="preserve">  </w:t></w:r><w:r w:rsidRPr="00DB64CE"><w:rPr><w:rFonts w:ascii="Times New Roman" w:eastAsia="Times New Roman"/></w:rPr><w:t>VAR</w:t></w:r><w:r><w:t>模型结果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66"/><w:gridCol w:w="1090"/><w:gridCol w:w="1061"/><w:gridCol w:w="1061"/><w:gridCol w:w="1061"/><w:gridCol w:w="1066"/><w:gridCol w:w="1061"/><w:gridCol w:w="1085"/></w:tblGrid><w:tr><w:trPr><w:tblHeader/></w:trPr><w:tc><w:tcPr><w:tcW w:w="623" w:type="pct"/><w:vAlign w:val="center"/><w:tcBorders><w:bottom w:val="single" w:sz="4" w:space="0" w:color="auto"/></w:tcBorders></w:tcPr><w:p w:rsidR="0018722C"><w:pPr><w:pStyle w:val="a7"/><w:topLinePunct/><w:ind w:leftChars="0" w:left="0" w:rightChars="0" w:right="0" w:firstLineChars="0" w:firstLine="0"/><w:spacing w:line="240" w:lineRule="atLeast"/></w:pPr></w:p></w:tc><w:tc><w:tcPr><w:tcW w:w="63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CU</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GE</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海洋经济</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HG</w:t></w:r></w:p></w:tc><w:tc><w:tcPr><w:tcW w:w="62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N</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pH</w:t></w:r></w:p></w:tc><w:tc><w:tcPr><w:tcW w:w="63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溶解氧</w:t></w:r></w:p></w:tc></w:tr><w:tr><w:tc><w:tcPr><w:tcW w:w="623" w:type="pct"/><w:vAlign w:val="center"/></w:tcPr><w:p w:rsidR="0018722C"><w:pPr><w:pStyle w:val="a5"/><w:topLinePunct/><w:ind w:leftChars="0" w:left="0" w:rightChars="0" w:right="0" w:firstLineChars="0" w:firstLine="0"/><w:spacing w:line="240" w:lineRule="atLeast"/></w:pPr><w:r w:rsidRPr="00000000"><w:rPr><w:sz w:val="24"/><w:szCs w:val="24"/></w:rPr><w:t>CU</w:t></w:r><w:r w:rsidRPr="00000000"><w:rPr><w:sz w:val="24"/><w:szCs w:val="24"/></w:rPr><w:t>(</w:t></w:r><w:r w:rsidRPr="00000000"><w:rPr><w:sz w:val="24"/><w:szCs w:val="24"/></w:rPr><w:t>-1</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2.25232</w:t></w:r></w:p></w:tc><w:tc><w:tcPr><w:tcW w:w="620" w:type="pct"/><w:vAlign w:val="center"/></w:tcPr><w:p w:rsidR="0018722C"><w:pPr><w:pStyle w:val="affff9"/><w:topLinePunct/><w:ind w:leftChars="0" w:left="0" w:rightChars="0" w:right="0" w:firstLineChars="0" w:firstLine="0"/><w:spacing w:line="240" w:lineRule="atLeast"/></w:pPr><w:r w:rsidRPr="00000000"><w:rPr><w:sz w:val="24"/><w:szCs w:val="24"/></w:rPr><w:t>-0.01165</w:t></w:r></w:p></w:tc><w:tc><w:tcPr><w:tcW w:w="620" w:type="pct"/><w:vAlign w:val="center"/></w:tcPr><w:p w:rsidR="0018722C"><w:pPr><w:pStyle w:val="affff9"/><w:topLinePunct/><w:ind w:leftChars="0" w:left="0" w:rightChars="0" w:right="0" w:firstLineChars="0" w:firstLine="0"/><w:spacing w:line="240" w:lineRule="atLeast"/></w:pPr><w:r w:rsidRPr="00000000"><w:rPr><w:sz w:val="24"/><w:szCs w:val="24"/></w:rPr><w:t>2.846454</w:t></w:r></w:p></w:tc><w:tc><w:tcPr><w:tcW w:w="620" w:type="pct"/><w:vAlign w:val="center"/></w:tcPr><w:p w:rsidR="0018722C"><w:pPr><w:pStyle w:val="affff9"/><w:topLinePunct/><w:ind w:leftChars="0" w:left="0" w:rightChars="0" w:right="0" w:firstLineChars="0" w:firstLine="0"/><w:spacing w:line="240" w:lineRule="atLeast"/></w:pPr><w:r w:rsidRPr="00000000"><w:rPr><w:sz w:val="24"/><w:szCs w:val="24"/></w:rPr><w:t>0.000732</w:t></w:r></w:p></w:tc><w:tc><w:tcPr><w:tcW w:w="623" w:type="pct"/><w:vAlign w:val="center"/></w:tcPr><w:p w:rsidR="0018722C"><w:pPr><w:pStyle w:val="affff9"/><w:topLinePunct/><w:ind w:leftChars="0" w:left="0" w:rightChars="0" w:right="0" w:firstLineChars="0" w:firstLine="0"/><w:spacing w:line="240" w:lineRule="atLeast"/></w:pPr><w:r w:rsidRPr="00000000"><w:rPr><w:sz w:val="24"/><w:szCs w:val="24"/></w:rPr><w:t>-0.006015</w:t></w:r></w:p></w:tc><w:tc><w:tcPr><w:tcW w:w="620" w:type="pct"/><w:vAlign w:val="center"/></w:tcPr><w:p w:rsidR="0018722C"><w:pPr><w:pStyle w:val="affff9"/><w:topLinePunct/><w:ind w:leftChars="0" w:left="0" w:rightChars="0" w:right="0" w:firstLineChars="0" w:firstLine="0"/><w:spacing w:line="240" w:lineRule="atLeast"/></w:pPr><w:r w:rsidRPr="00000000"><w:rPr><w:sz w:val="24"/><w:szCs w:val="24"/></w:rPr><w:t>-0.002046</w:t></w:r></w:p></w:tc><w:tc><w:tcPr><w:tcW w:w="634" w:type="pct"/><w:vAlign w:val="center"/></w:tcPr><w:p w:rsidR="0018722C"><w:pPr><w:pStyle w:val="affff9"/><w:topLinePunct/><w:ind w:leftChars="0" w:left="0" w:rightChars="0" w:right="0" w:firstLineChars="0" w:firstLine="0"/><w:spacing w:line="240" w:lineRule="atLeast"/></w:pPr><w:r w:rsidRPr="00000000"><w:rPr><w:sz w:val="24"/><w:szCs w:val="24"/></w:rPr><w:t>0.061303</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-0.25975</w:t></w:r></w:p></w:tc><w:tc><w:tcPr><w:tcW w:w="620" w:type="pct"/><w:vAlign w:val="center"/></w:tcPr><w:p w:rsidR="0018722C"><w:pPr><w:pStyle w:val="affff9"/><w:topLinePunct/><w:ind w:leftChars="0" w:left="0" w:rightChars="0" w:right="0" w:firstLineChars="0" w:firstLine="0"/><w:spacing w:line="240" w:lineRule="atLeast"/></w:pPr><w:r w:rsidRPr="00000000"><w:rPr><w:sz w:val="24"/><w:szCs w:val="24"/></w:rPr><w:t>-0.00996</w:t></w:r></w:p></w:tc><w:tc><w:tcPr><w:tcW w:w="620" w:type="pct"/><w:vAlign w:val="center"/></w:tcPr><w:p w:rsidR="0018722C"><w:pPr><w:pStyle w:val="affff9"/><w:topLinePunct/><w:ind w:leftChars="0" w:left="0" w:rightChars="0" w:right="0" w:firstLineChars="0" w:firstLine="0"/><w:spacing w:line="240" w:lineRule="atLeast"/></w:pPr><w:r w:rsidRPr="00000000"><w:rPr><w:sz w:val="24"/><w:szCs w:val="24"/></w:rPr><w:t>-2.93519</w:t></w:r></w:p></w:tc><w:tc><w:tcPr><w:tcW w:w="620" w:type="pct"/><w:vAlign w:val="center"/></w:tcPr><w:p w:rsidR="0018722C"><w:pPr><w:pStyle w:val="affff9"/><w:topLinePunct/><w:ind w:leftChars="0" w:left="0" w:rightChars="0" w:right="0" w:firstLineChars="0" w:firstLine="0"/><w:spacing w:line="240" w:lineRule="atLeast"/></w:pPr><w:r w:rsidRPr="00000000"><w:rPr><w:sz w:val="24"/><w:szCs w:val="24"/></w:rPr><w:t>-0.00104</w:t></w:r></w:p></w:tc><w:tc><w:tcPr><w:tcW w:w="623" w:type="pct"/><w:vAlign w:val="center"/></w:tcPr><w:p w:rsidR="0018722C"><w:pPr><w:pStyle w:val="affff9"/><w:topLinePunct/><w:ind w:leftChars="0" w:left="0" w:rightChars="0" w:right="0" w:firstLineChars="0" w:firstLine="0"/><w:spacing w:line="240" w:lineRule="atLeast"/></w:pPr><w:r w:rsidRPr="00000000"><w:rPr><w:sz w:val="24"/><w:szCs w:val="24"/></w:rPr><w:t>-0.00399</w:t></w:r></w:p></w:tc><w:tc><w:tcPr><w:tcW w:w="620" w:type="pct"/><w:vAlign w:val="center"/></w:tcPr><w:p w:rsidR="0018722C"><w:pPr><w:pStyle w:val="affff9"/><w:topLinePunct/><w:ind w:leftChars="0" w:left="0" w:rightChars="0" w:right="0" w:firstLineChars="0" w:firstLine="0"/><w:spacing w:line="240" w:lineRule="atLeast"/></w:pPr><w:r w:rsidRPr="00000000"><w:rPr><w:sz w:val="24"/><w:szCs w:val="24"/></w:rPr><w:t>-0.00223</w:t></w:r></w:p></w:tc><w:tc><w:tcPr><w:tcW w:w="634" w:type="pct"/><w:vAlign w:val="center"/></w:tcPr><w:p w:rsidR="0018722C"><w:pPr><w:pStyle w:val="affff9"/><w:topLinePunct/><w:ind w:leftChars="0" w:left="0" w:rightChars="0" w:right="0" w:firstLineChars="0" w:firstLine="0"/><w:spacing w:line="240" w:lineRule="atLeast"/></w:pPr><w:r w:rsidRPr="00000000"><w:rPr><w:sz w:val="24"/><w:szCs w:val="24"/></w:rPr><w:t>-0.02142</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8.67095</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-1.16949</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0.96977</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0.70281</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-1.50660</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-0.91901</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 2.86256</w:t></w:r><w:r w:rsidRPr="00000000"><w:rPr><w:sz w:val="24"/><w:szCs w:val="24"/></w:rPr><w:t>]</w:t></w:r></w:p></w:tc></w:tr><w:tr><w:tc><w:tcPr><w:tcW w:w="623" w:type="pct"/><w:vAlign w:val="center"/></w:tcPr><w:p w:rsidR="0018722C"><w:pPr><w:pStyle w:val="a5"/><w:topLinePunct/><w:ind w:leftChars="0" w:left="0" w:rightChars="0" w:right="0" w:firstLineChars="0" w:firstLine="0"/><w:spacing w:line="240" w:lineRule="atLeast"/></w:pPr><w:r w:rsidRPr="00000000"><w:rPr><w:sz w:val="24"/><w:szCs w:val="24"/></w:rPr><w:t>CU</w:t></w:r><w:r w:rsidRPr="00000000"><w:rPr><w:sz w:val="24"/><w:szCs w:val="24"/></w:rPr><w:t>(</w:t></w:r><w:r w:rsidRPr="00000000"><w:rPr><w:sz w:val="24"/><w:szCs w:val="24"/></w:rPr><w:t>-2</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-1.375227</w:t></w:r></w:p></w:tc><w:tc><w:tcPr><w:tcW w:w="620" w:type="pct"/><w:vAlign w:val="center"/></w:tcPr><w:p w:rsidR="0018722C"><w:pPr><w:pStyle w:val="affff9"/><w:topLinePunct/><w:ind w:leftChars="0" w:left="0" w:rightChars="0" w:right="0" w:firstLineChars="0" w:firstLine="0"/><w:spacing w:line="240" w:lineRule="atLeast"/></w:pPr><w:r w:rsidRPr="00000000"><w:rPr><w:sz w:val="24"/><w:szCs w:val="24"/></w:rPr><w:t>0.012617</w:t></w:r></w:p></w:tc><w:tc><w:tcPr><w:tcW w:w="620" w:type="pct"/><w:vAlign w:val="center"/></w:tcPr><w:p w:rsidR="0018722C"><w:pPr><w:pStyle w:val="affff9"/><w:topLinePunct/><w:ind w:leftChars="0" w:left="0" w:rightChars="0" w:right="0" w:firstLineChars="0" w:firstLine="0"/><w:spacing w:line="240" w:lineRule="atLeast"/></w:pPr><w:r w:rsidRPr="00000000"><w:rPr><w:sz w:val="24"/><w:szCs w:val="24"/></w:rPr><w:t>-3.302147</w:t></w:r></w:p></w:tc><w:tc><w:tcPr><w:tcW w:w="620" w:type="pct"/><w:vAlign w:val="center"/></w:tcPr><w:p w:rsidR="0018722C"><w:pPr><w:pStyle w:val="affff9"/><w:topLinePunct/><w:ind w:leftChars="0" w:left="0" w:rightChars="0" w:right="0" w:firstLineChars="0" w:firstLine="0"/><w:spacing w:line="240" w:lineRule="atLeast"/></w:pPr><w:r w:rsidRPr="00000000"><w:rPr><w:sz w:val="24"/><w:szCs w:val="24"/></w:rPr><w:t>-0.000893</w:t></w:r></w:p></w:tc><w:tc><w:tcPr><w:tcW w:w="623" w:type="pct"/><w:vAlign w:val="center"/></w:tcPr><w:p w:rsidR="0018722C"><w:pPr><w:pStyle w:val="affff9"/><w:topLinePunct/><w:ind w:leftChars="0" w:left="0" w:rightChars="0" w:right="0" w:firstLineChars="0" w:firstLine="0"/><w:spacing w:line="240" w:lineRule="atLeast"/></w:pPr><w:r w:rsidRPr="00000000"><w:rPr><w:sz w:val="24"/><w:szCs w:val="24"/></w:rPr><w:t>0.005106</w:t></w:r></w:p></w:tc><w:tc><w:tcPr><w:tcW w:w="620" w:type="pct"/><w:vAlign w:val="center"/></w:tcPr><w:p w:rsidR="0018722C"><w:pPr><w:pStyle w:val="affff9"/><w:topLinePunct/><w:ind w:leftChars="0" w:left="0" w:rightChars="0" w:right="0" w:firstLineChars="0" w:firstLine="0"/><w:spacing w:line="240" w:lineRule="atLeast"/></w:pPr><w:r w:rsidRPr="00000000"><w:rPr><w:sz w:val="24"/><w:szCs w:val="24"/></w:rPr><w:t>0.00238</w:t></w:r></w:p></w:tc><w:tc><w:tcPr><w:tcW w:w="634" w:type="pct"/><w:vAlign w:val="center"/></w:tcPr><w:p w:rsidR="0018722C"><w:pPr><w:pStyle w:val="affff9"/><w:topLinePunct/><w:ind w:leftChars="0" w:left="0" w:rightChars="0" w:right="0" w:firstLineChars="0" w:firstLine="0"/><w:spacing w:line="240" w:lineRule="atLeast"/></w:pPr><w:r w:rsidRPr="00000000"><w:rPr><w:sz w:val="24"/><w:szCs w:val="24"/></w:rPr><w:t>-0.06432</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-0.2685</w:t></w:r></w:p></w:tc><w:tc><w:tcPr><w:tcW w:w="620" w:type="pct"/><w:vAlign w:val="center"/></w:tcPr><w:p w:rsidR="0018722C"><w:pPr><w:pStyle w:val="affff9"/><w:topLinePunct/><w:ind w:leftChars="0" w:left="0" w:rightChars="0" w:right="0" w:firstLineChars="0" w:firstLine="0"/><w:spacing w:line="240" w:lineRule="atLeast"/></w:pPr><w:r w:rsidRPr="00000000"><w:rPr><w:sz w:val="24"/><w:szCs w:val="24"/></w:rPr><w:t>-0.0103</w:t></w:r></w:p></w:tc><w:tc><w:tcPr><w:tcW w:w="620" w:type="pct"/><w:vAlign w:val="center"/></w:tcPr><w:p w:rsidR="0018722C"><w:pPr><w:pStyle w:val="affff9"/><w:topLinePunct/><w:ind w:leftChars="0" w:left="0" w:rightChars="0" w:right="0" w:firstLineChars="0" w:firstLine="0"/><w:spacing w:line="240" w:lineRule="atLeast"/></w:pPr><w:r w:rsidRPr="00000000"><w:rPr><w:sz w:val="24"/><w:szCs w:val="24"/></w:rPr><w:t>-3.03403</w:t></w:r></w:p></w:tc><w:tc><w:tcPr><w:tcW w:w="620" w:type="pct"/><w:vAlign w:val="center"/></w:tcPr><w:p w:rsidR="0018722C"><w:pPr><w:pStyle w:val="affff9"/><w:topLinePunct/><w:ind w:leftChars="0" w:left="0" w:rightChars="0" w:right="0" w:firstLineChars="0" w:firstLine="0"/><w:spacing w:line="240" w:lineRule="atLeast"/></w:pPr><w:r w:rsidRPr="00000000"><w:rPr><w:sz w:val="24"/><w:szCs w:val="24"/></w:rPr><w:t>-0.00108</w:t></w:r></w:p></w:tc><w:tc><w:tcPr><w:tcW w:w="623" w:type="pct"/><w:vAlign w:val="center"/></w:tcPr><w:p w:rsidR="0018722C"><w:pPr><w:pStyle w:val="affff9"/><w:topLinePunct/><w:ind w:leftChars="0" w:left="0" w:rightChars="0" w:right="0" w:firstLineChars="0" w:firstLine="0"/><w:spacing w:line="240" w:lineRule="atLeast"/></w:pPr><w:r w:rsidRPr="00000000"><w:rPr><w:sz w:val="24"/><w:szCs w:val="24"/></w:rPr><w:t>-0.00413</w:t></w:r></w:p></w:tc><w:tc><w:tcPr><w:tcW w:w="620" w:type="pct"/><w:vAlign w:val="center"/></w:tcPr><w:p w:rsidR="0018722C"><w:pPr><w:pStyle w:val="affff9"/><w:topLinePunct/><w:ind w:leftChars="0" w:left="0" w:rightChars="0" w:right="0" w:firstLineChars="0" w:firstLine="0"/><w:spacing w:line="240" w:lineRule="atLeast"/></w:pPr><w:r w:rsidRPr="00000000"><w:rPr><w:sz w:val="24"/><w:szCs w:val="24"/></w:rPr><w:t>-0.0023</w:t></w:r></w:p></w:tc><w:tc><w:tcPr><w:tcW w:w="634" w:type="pct"/><w:vAlign w:val="center"/></w:tcPr><w:p w:rsidR="0018722C"><w:pPr><w:pStyle w:val="affff9"/><w:topLinePunct/><w:ind w:leftChars="0" w:left="0" w:rightChars="0" w:right="0" w:firstLineChars="0" w:firstLine="0"/><w:spacing w:line="240" w:lineRule="atLeast"/></w:pPr><w:r w:rsidRPr="00000000"><w:rPr><w:sz w:val="24"/><w:szCs w:val="24"/></w:rPr><w:t>-0.02214</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-5.12187</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1.22522</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-1.08837</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-0.82979</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1.23708</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1.03395</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-2.90561</w:t></w:r><w:r w:rsidRPr="00000000"><w:rPr><w:sz w:val="24"/><w:szCs w:val="24"/></w:rPr><w:t>]</w:t></w:r></w:p></w:tc></w:tr><w:tr><w:tc><w:tcPr><w:tcW w:w="623" w:type="pct"/><w:vAlign w:val="center"/></w:tcPr><w:p w:rsidR="0018722C"><w:pPr><w:pStyle w:val="a5"/><w:topLinePunct/><w:ind w:leftChars="0" w:left="0" w:rightChars="0" w:right="0" w:firstLineChars="0" w:firstLine="0"/><w:spacing w:line="240" w:lineRule="atLeast"/></w:pPr><w:r w:rsidRPr="00000000"><w:rPr><w:sz w:val="24"/><w:szCs w:val="24"/></w:rPr><w:t>GE</w:t></w:r><w:r w:rsidRPr="00000000"><w:rPr><w:sz w:val="24"/><w:szCs w:val="24"/></w:rPr><w:t>(</w:t></w:r><w:r w:rsidRPr="00000000"><w:rPr><w:sz w:val="24"/><w:szCs w:val="24"/></w:rPr><w:t>-1</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32.55648</w:t></w:r></w:p></w:tc><w:tc><w:tcPr><w:tcW w:w="620" w:type="pct"/><w:vAlign w:val="center"/></w:tcPr><w:p w:rsidR="0018722C"><w:pPr><w:pStyle w:val="affff9"/><w:topLinePunct/><w:ind w:leftChars="0" w:left="0" w:rightChars="0" w:right="0" w:firstLineChars="0" w:firstLine="0"/><w:spacing w:line="240" w:lineRule="atLeast"/></w:pPr><w:r w:rsidRPr="00000000"><w:rPr><w:sz w:val="24"/><w:szCs w:val="24"/></w:rPr><w:t>1.086494</w:t></w:r></w:p></w:tc><w:tc><w:tcPr><w:tcW w:w="620" w:type="pct"/><w:vAlign w:val="center"/></w:tcPr><w:p w:rsidR="0018722C"><w:pPr><w:pStyle w:val="affff9"/><w:topLinePunct/><w:ind w:leftChars="0" w:left="0" w:rightChars="0" w:right="0" w:firstLineChars="0" w:firstLine="0"/><w:spacing w:line="240" w:lineRule="atLeast"/></w:pPr><w:r w:rsidRPr="00000000"><w:rPr><w:sz w:val="24"/><w:szCs w:val="24"/></w:rPr><w:t>68.75294</w:t></w:r></w:p></w:tc><w:tc><w:tcPr><w:tcW w:w="620" w:type="pct"/><w:vAlign w:val="center"/></w:tcPr><w:p w:rsidR="0018722C"><w:pPr><w:pStyle w:val="affff9"/><w:topLinePunct/><w:ind w:leftChars="0" w:left="0" w:rightChars="0" w:right="0" w:firstLineChars="0" w:firstLine="0"/><w:spacing w:line="240" w:lineRule="atLeast"/></w:pPr><w:r w:rsidRPr="00000000"><w:rPr><w:sz w:val="24"/><w:szCs w:val="24"/></w:rPr><w:t>0.011226</w:t></w:r></w:p></w:tc><w:tc><w:tcPr><w:tcW w:w="623" w:type="pct"/><w:vAlign w:val="center"/></w:tcPr><w:p w:rsidR="0018722C"><w:pPr><w:pStyle w:val="affff9"/><w:topLinePunct/><w:ind w:leftChars="0" w:left="0" w:rightChars="0" w:right="0" w:firstLineChars="0" w:firstLine="0"/><w:spacing w:line="240" w:lineRule="atLeast"/></w:pPr><w:r w:rsidRPr="00000000"><w:rPr><w:sz w:val="24"/><w:szCs w:val="24"/></w:rPr><w:t>0.151442</w:t></w:r></w:p></w:tc><w:tc><w:tcPr><w:tcW w:w="620" w:type="pct"/><w:vAlign w:val="center"/></w:tcPr><w:p w:rsidR="0018722C"><w:pPr><w:pStyle w:val="affff9"/><w:topLinePunct/><w:ind w:leftChars="0" w:left="0" w:rightChars="0" w:right="0" w:firstLineChars="0" w:firstLine="0"/><w:spacing w:line="240" w:lineRule="atLeast"/></w:pPr><w:r w:rsidRPr="00000000"><w:rPr><w:sz w:val="24"/><w:szCs w:val="24"/></w:rPr><w:t>-0.240044</w:t></w:r></w:p></w:tc><w:tc><w:tcPr><w:tcW w:w="634" w:type="pct"/><w:vAlign w:val="center"/></w:tcPr><w:p w:rsidR="0018722C"><w:pPr><w:pStyle w:val="affff9"/><w:topLinePunct/><w:ind w:leftChars="0" w:left="0" w:rightChars="0" w:right="0" w:firstLineChars="0" w:firstLine="0"/><w:spacing w:line="240" w:lineRule="atLeast"/></w:pPr><w:r w:rsidRPr="00000000"><w:rPr><w:sz w:val="24"/><w:szCs w:val="24"/></w:rPr><w:t>1.964887</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-9.89271</w:t></w:r></w:p></w:tc><w:tc><w:tcPr><w:tcW w:w="620" w:type="pct"/><w:vAlign w:val="center"/></w:tcPr><w:p w:rsidR="0018722C"><w:pPr><w:pStyle w:val="affff9"/><w:topLinePunct/><w:ind w:leftChars="0" w:left="0" w:rightChars="0" w:right="0" w:firstLineChars="0" w:firstLine="0"/><w:spacing w:line="240" w:lineRule="atLeast"/></w:pPr><w:r w:rsidRPr="00000000"><w:rPr><w:sz w:val="24"/><w:szCs w:val="24"/></w:rPr><w:t>-0.3794</w:t></w:r></w:p></w:tc><w:tc><w:tcPr><w:tcW w:w="620" w:type="pct"/><w:vAlign w:val="center"/></w:tcPr><w:p w:rsidR="0018722C"><w:pPr><w:pStyle w:val="affff9"/><w:topLinePunct/><w:ind w:leftChars="0" w:left="0" w:rightChars="0" w:right="0" w:firstLineChars="0" w:firstLine="0"/><w:spacing w:line="240" w:lineRule="atLeast"/></w:pPr><w:r w:rsidRPr="00000000"><w:rPr><w:sz w:val="24"/><w:szCs w:val="24"/></w:rPr><w:t>-111.786</w:t></w:r></w:p></w:tc><w:tc><w:tcPr><w:tcW w:w="620" w:type="pct"/><w:vAlign w:val="center"/></w:tcPr><w:p w:rsidR="0018722C"><w:pPr><w:pStyle w:val="affff9"/><w:topLinePunct/><w:ind w:leftChars="0" w:left="0" w:rightChars="0" w:right="0" w:firstLineChars="0" w:firstLine="0"/><w:spacing w:line="240" w:lineRule="atLeast"/></w:pPr><w:r w:rsidRPr="00000000"><w:rPr><w:sz w:val="24"/><w:szCs w:val="24"/></w:rPr><w:t>-0.03965</w:t></w:r></w:p></w:tc><w:tc><w:tcPr><w:tcW w:w="623" w:type="pct"/><w:vAlign w:val="center"/></w:tcPr><w:p w:rsidR="0018722C"><w:pPr><w:pStyle w:val="affff9"/><w:topLinePunct/><w:ind w:leftChars="0" w:left="0" w:rightChars="0" w:right="0" w:firstLineChars="0" w:firstLine="0"/><w:spacing w:line="240" w:lineRule="atLeast"/></w:pPr><w:r w:rsidRPr="00000000"><w:rPr><w:sz w:val="24"/><w:szCs w:val="24"/></w:rPr><w:t>-0.15206</w:t></w:r></w:p></w:tc><w:tc><w:tcPr><w:tcW w:w="620" w:type="pct"/><w:vAlign w:val="center"/></w:tcPr><w:p w:rsidR="0018722C"><w:pPr><w:pStyle w:val="affff9"/><w:topLinePunct/><w:ind w:leftChars="0" w:left="0" w:rightChars="0" w:right="0" w:firstLineChars="0" w:firstLine="0"/><w:spacing w:line="240" w:lineRule="atLeast"/></w:pPr><w:r w:rsidRPr="00000000"><w:rPr><w:sz w:val="24"/><w:szCs w:val="24"/></w:rPr><w:t>-0.08479</w:t></w:r></w:p></w:tc><w:tc><w:tcPr><w:tcW w:w="634" w:type="pct"/><w:vAlign w:val="center"/></w:tcPr><w:p w:rsidR="0018722C"><w:pPr><w:pStyle w:val="affff9"/><w:topLinePunct/><w:ind w:leftChars="0" w:left="0" w:rightChars="0" w:right="0" w:firstLineChars="0" w:firstLine="0"/><w:spacing w:line="240" w:lineRule="atLeast"/></w:pPr><w:r w:rsidRPr="00000000"><w:rPr><w:sz w:val="24"/><w:szCs w:val="24"/></w:rPr><w:t>-0.81561</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3.29096</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2.86371</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0.61504</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0.28309</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0.99592</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-2.83089</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 2.40911</w:t></w:r><w:r w:rsidRPr="00000000"><w:rPr><w:sz w:val="24"/><w:szCs w:val="24"/></w:rPr><w:t>]</w:t></w:r></w:p></w:tc></w:tr><w:tr><w:tc><w:tcPr><w:tcW w:w="623" w:type="pct"/><w:vAlign w:val="center"/></w:tcPr><w:p w:rsidR="0018722C"><w:pPr><w:pStyle w:val="a5"/><w:topLinePunct/><w:ind w:leftChars="0" w:left="0" w:rightChars="0" w:right="0" w:firstLineChars="0" w:firstLine="0"/><w:spacing w:line="240" w:lineRule="atLeast"/></w:pPr><w:r w:rsidRPr="00000000"><w:rPr><w:sz w:val="24"/><w:szCs w:val="24"/></w:rPr><w:t>GE</w:t></w:r><w:r w:rsidRPr="00000000"><w:rPr><w:sz w:val="24"/><w:szCs w:val="24"/></w:rPr><w:t>(</w:t></w:r><w:r w:rsidRPr="00000000"><w:rPr><w:sz w:val="24"/><w:szCs w:val="24"/></w:rPr><w:t>-2</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-34.11082</w:t></w:r></w:p></w:tc><w:tc><w:tcPr><w:tcW w:w="620" w:type="pct"/><w:vAlign w:val="center"/></w:tcPr><w:p w:rsidR="0018722C"><w:pPr><w:pStyle w:val="affff9"/><w:topLinePunct/><w:ind w:leftChars="0" w:left="0" w:rightChars="0" w:right="0" w:firstLineChars="0" w:firstLine="0"/><w:spacing w:line="240" w:lineRule="atLeast"/></w:pPr><w:r w:rsidRPr="00000000"><w:rPr><w:sz w:val="24"/><w:szCs w:val="24"/></w:rPr><w:t>-0.08718</w:t></w:r></w:p></w:tc><w:tc><w:tcPr><w:tcW w:w="620" w:type="pct"/><w:vAlign w:val="center"/></w:tcPr><w:p w:rsidR="0018722C"><w:pPr><w:pStyle w:val="affff9"/><w:topLinePunct/><w:ind w:leftChars="0" w:left="0" w:rightChars="0" w:right="0" w:firstLineChars="0" w:firstLine="0"/><w:spacing w:line="240" w:lineRule="atLeast"/></w:pPr><w:r w:rsidRPr="00000000"><w:rPr><w:sz w:val="24"/><w:szCs w:val="24"/></w:rPr><w:t>-54.87631</w:t></w:r></w:p></w:tc><w:tc><w:tcPr><w:tcW w:w="620" w:type="pct"/><w:vAlign w:val="center"/></w:tcPr><w:p w:rsidR="0018722C"><w:pPr><w:pStyle w:val="affff9"/><w:topLinePunct/><w:ind w:leftChars="0" w:left="0" w:rightChars="0" w:right="0" w:firstLineChars="0" w:firstLine="0"/><w:spacing w:line="240" w:lineRule="atLeast"/></w:pPr><w:r w:rsidRPr="00000000"><w:rPr><w:sz w:val="24"/><w:szCs w:val="24"/></w:rPr><w:t>-0.014037</w:t></w:r></w:p></w:tc><w:tc><w:tcPr><w:tcW w:w="623" w:type="pct"/><w:vAlign w:val="center"/></w:tcPr><w:p w:rsidR="0018722C"><w:pPr><w:pStyle w:val="affff9"/><w:topLinePunct/><w:ind w:leftChars="0" w:left="0" w:rightChars="0" w:right="0" w:firstLineChars="0" w:firstLine="0"/><w:spacing w:line="240" w:lineRule="atLeast"/></w:pPr><w:r w:rsidRPr="00000000"><w:rPr><w:sz w:val="24"/><w:szCs w:val="24"/></w:rPr><w:t>-0.137617</w:t></w:r></w:p></w:tc><w:tc><w:tcPr><w:tcW w:w="620" w:type="pct"/><w:vAlign w:val="center"/></w:tcPr><w:p w:rsidR="0018722C"><w:pPr><w:pStyle w:val="affff9"/><w:topLinePunct/><w:ind w:leftChars="0" w:left="0" w:rightChars="0" w:right="0" w:firstLineChars="0" w:firstLine="0"/><w:spacing w:line="240" w:lineRule="atLeast"/></w:pPr><w:r w:rsidRPr="00000000"><w:rPr><w:sz w:val="24"/><w:szCs w:val="24"/></w:rPr><w:t>0.247252</w:t></w:r></w:p></w:tc><w:tc><w:tcPr><w:tcW w:w="634" w:type="pct"/><w:vAlign w:val="center"/></w:tcPr><w:p w:rsidR="0018722C"><w:pPr><w:pStyle w:val="affff9"/><w:topLinePunct/><w:ind w:leftChars="0" w:left="0" w:rightChars="0" w:right="0" w:firstLineChars="0" w:firstLine="0"/><w:spacing w:line="240" w:lineRule="atLeast"/></w:pPr><w:r w:rsidRPr="00000000"><w:rPr><w:sz w:val="24"/><w:szCs w:val="24"/></w:rPr><w:t>-1.972147</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-10.1409</w:t></w:r></w:p></w:tc><w:tc><w:tcPr><w:tcW w:w="620" w:type="pct"/><w:vAlign w:val="center"/></w:tcPr><w:p w:rsidR="0018722C"><w:pPr><w:pStyle w:val="affff9"/><w:topLinePunct/><w:ind w:leftChars="0" w:left="0" w:rightChars="0" w:right="0" w:firstLineChars="0" w:firstLine="0"/><w:spacing w:line="240" w:lineRule="atLeast"/></w:pPr><w:r w:rsidRPr="00000000"><w:rPr><w:sz w:val="24"/><w:szCs w:val="24"/></w:rPr><w:t>-0.38892</w:t></w:r></w:p></w:tc><w:tc><w:tcPr><w:tcW w:w="620" w:type="pct"/><w:vAlign w:val="center"/></w:tcPr><w:p w:rsidR="0018722C"><w:pPr><w:pStyle w:val="affff9"/><w:topLinePunct/><w:ind w:leftChars="0" w:left="0" w:rightChars="0" w:right="0" w:firstLineChars="0" w:firstLine="0"/><w:spacing w:line="240" w:lineRule="atLeast"/></w:pPr><w:r w:rsidRPr="00000000"><w:rPr><w:sz w:val="24"/><w:szCs w:val="24"/></w:rPr><w:t>-114.59</w:t></w:r></w:p></w:tc><w:tc><w:tcPr><w:tcW w:w="620" w:type="pct"/><w:vAlign w:val="center"/></w:tcPr><w:p w:rsidR="0018722C"><w:pPr><w:pStyle w:val="affff9"/><w:topLinePunct/><w:ind w:leftChars="0" w:left="0" w:rightChars="0" w:right="0" w:firstLineChars="0" w:firstLine="0"/><w:spacing w:line="240" w:lineRule="atLeast"/></w:pPr><w:r w:rsidRPr="00000000"><w:rPr><w:sz w:val="24"/><w:szCs w:val="24"/></w:rPr><w:t>-0.04065</w:t></w:r></w:p></w:tc><w:tc><w:tcPr><w:tcW w:w="623" w:type="pct"/><w:vAlign w:val="center"/></w:tcPr><w:p w:rsidR="0018722C"><w:pPr><w:pStyle w:val="affff9"/><w:topLinePunct/><w:ind w:leftChars="0" w:left="0" w:rightChars="0" w:right="0" w:firstLineChars="0" w:firstLine="0"/><w:spacing w:line="240" w:lineRule="atLeast"/></w:pPr><w:r w:rsidRPr="00000000"><w:rPr><w:sz w:val="24"/><w:szCs w:val="24"/></w:rPr><w:t>-0.15588</w:t></w:r></w:p></w:tc><w:tc><w:tcPr><w:tcW w:w="620" w:type="pct"/><w:vAlign w:val="center"/></w:tcPr><w:p w:rsidR="0018722C"><w:pPr><w:pStyle w:val="affff9"/><w:topLinePunct/><w:ind w:leftChars="0" w:left="0" w:rightChars="0" w:right="0" w:firstLineChars="0" w:firstLine="0"/><w:spacing w:line="240" w:lineRule="atLeast"/></w:pPr><w:r w:rsidRPr="00000000"><w:rPr><w:sz w:val="24"/><w:szCs w:val="24"/></w:rPr><w:t>-0.08692</w:t></w:r></w:p></w:tc><w:tc><w:tcPr><w:tcW w:w="634" w:type="pct"/><w:vAlign w:val="center"/></w:tcPr><w:p w:rsidR="0018722C"><w:pPr><w:pStyle w:val="affff9"/><w:topLinePunct/><w:ind w:leftChars="0" w:left="0" w:rightChars="0" w:right="0" w:firstLineChars="0" w:firstLine="0"/><w:spacing w:line="240" w:lineRule="atLeast"/></w:pPr><w:r w:rsidRPr="00000000"><w:rPr><w:sz w:val="24"/><w:szCs w:val="24"/></w:rPr><w:t>-0.83607</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-3.36370</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-0.22416</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-0.47889</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-0.34531</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-0.88286</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2.84454</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-2.35884</w:t></w:r><w:r w:rsidRPr="00000000"><w:rPr><w:sz w:val="24"/><w:szCs w:val="24"/></w:rPr><w:t>]</w:t></w:r></w:p></w:tc></w:tr><w:tr><w:tc><w:tcPr><w:tcW w:w="623" w:type="pct"/><w:vAlign w:val="center"/></w:tcPr><w:p w:rsidR="0018722C"><w:pPr><w:pStyle w:val="a5"/><w:topLinePunct/><w:ind w:leftChars="0" w:left="0" w:rightChars="0" w:right="0" w:firstLineChars="0" w:firstLine="0"/><w:spacing w:line="240" w:lineRule="atLeast"/></w:pPr><w:r w:rsidRPr="00000000"><w:rPr><w:sz w:val="24"/><w:szCs w:val="24"/></w:rPr><w:t>海洋经济</w:t></w:r><w:r w:rsidRPr="00000000"><w:rPr><w:sz w:val="24"/><w:szCs w:val="24"/></w:rPr><w:t>(</w:t></w:r><w:r w:rsidRPr="00000000"><w:rPr><w:sz w:val="24"/><w:szCs w:val="24"/></w:rPr><w:t xml:space="preserve">-1</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-0.173474</w:t></w:r></w:p></w:tc><w:tc><w:tcPr><w:tcW w:w="620" w:type="pct"/><w:vAlign w:val="center"/></w:tcPr><w:p w:rsidR="0018722C"><w:pPr><w:pStyle w:val="affff9"/><w:topLinePunct/><w:ind w:leftChars="0" w:left="0" w:rightChars="0" w:right="0" w:firstLineChars="0" w:firstLine="0"/><w:spacing w:line="240" w:lineRule="atLeast"/></w:pPr><w:r w:rsidRPr="00000000"><w:rPr><w:sz w:val="24"/><w:szCs w:val="24"/></w:rPr><w:t>0.004179</w:t></w:r></w:p></w:tc><w:tc><w:tcPr><w:tcW w:w="620" w:type="pct"/><w:vAlign w:val="center"/></w:tcPr><w:p w:rsidR="0018722C"><w:pPr><w:pStyle w:val="affff9"/><w:topLinePunct/><w:ind w:leftChars="0" w:left="0" w:rightChars="0" w:right="0" w:firstLineChars="0" w:firstLine="0"/><w:spacing w:line="240" w:lineRule="atLeast"/></w:pPr><w:r w:rsidRPr="00000000"><w:rPr><w:sz w:val="24"/><w:szCs w:val="24"/></w:rPr><w:t>1.722775</w:t></w:r></w:p></w:tc><w:tc><w:tcPr><w:tcW w:w="620" w:type="pct"/><w:vAlign w:val="center"/></w:tcPr><w:p w:rsidR="0018722C"><w:pPr><w:pStyle w:val="affff9"/><w:topLinePunct/><w:ind w:leftChars="0" w:left="0" w:rightChars="0" w:right="0" w:firstLineChars="0" w:firstLine="0"/><w:spacing w:line="240" w:lineRule="atLeast"/></w:pPr><w:r w:rsidRPr="00000000"><w:rPr><w:sz w:val="24"/><w:szCs w:val="24"/></w:rPr><w:t>-0.000103</w:t></w:r></w:p></w:tc><w:tc><w:tcPr><w:tcW w:w="623" w:type="pct"/><w:vAlign w:val="center"/></w:tcPr><w:p w:rsidR="0018722C"><w:pPr><w:pStyle w:val="affff9"/><w:topLinePunct/><w:ind w:leftChars="0" w:left="0" w:rightChars="0" w:right="0" w:firstLineChars="0" w:firstLine="0"/><w:spacing w:line="240" w:lineRule="atLeast"/></w:pPr><w:r w:rsidRPr="00000000"><w:rPr><w:sz w:val="24"/><w:szCs w:val="24"/></w:rPr><w:t>0.002153</w:t></w:r></w:p></w:tc><w:tc><w:tcPr><w:tcW w:w="620" w:type="pct"/><w:vAlign w:val="center"/></w:tcPr><w:p w:rsidR="0018722C"><w:pPr><w:pStyle w:val="affff9"/><w:topLinePunct/><w:ind w:leftChars="0" w:left="0" w:rightChars="0" w:right="0" w:firstLineChars="0" w:firstLine="0"/><w:spacing w:line="240" w:lineRule="atLeast"/></w:pPr><w:r w:rsidRPr="00000000"><w:rPr><w:sz w:val="24"/><w:szCs w:val="24"/></w:rPr><w:t>0.000986</w:t></w:r></w:p></w:tc><w:tc><w:tcPr><w:tcW w:w="634" w:type="pct"/><w:vAlign w:val="center"/></w:tcPr><w:p w:rsidR="0018722C"><w:pPr><w:pStyle w:val="affff9"/><w:topLinePunct/><w:ind w:leftChars="0" w:left="0" w:rightChars="0" w:right="0" w:firstLineChars="0" w:firstLine="0"/><w:spacing w:line="240" w:lineRule="atLeast"/></w:pPr><w:r w:rsidRPr="00000000"><w:rPr><w:sz w:val="24"/><w:szCs w:val="24"/></w:rPr><w:t>-0.01523</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-0.06332</w:t></w:r></w:p></w:tc><w:tc><w:tcPr><w:tcW w:w="620" w:type="pct"/><w:vAlign w:val="center"/></w:tcPr><w:p w:rsidR="0018722C"><w:pPr><w:pStyle w:val="affff9"/><w:topLinePunct/><w:ind w:leftChars="0" w:left="0" w:rightChars="0" w:right="0" w:firstLineChars="0" w:firstLine="0"/><w:spacing w:line="240" w:lineRule="atLeast"/></w:pPr><w:r w:rsidRPr="00000000"><w:rPr><w:sz w:val="24"/><w:szCs w:val="24"/></w:rPr><w:t>-0.00243</w:t></w:r></w:p></w:tc><w:tc><w:tcPr><w:tcW w:w="620" w:type="pct"/><w:vAlign w:val="center"/></w:tcPr><w:p w:rsidR="0018722C"><w:pPr><w:pStyle w:val="affff9"/><w:topLinePunct/><w:ind w:leftChars="0" w:left="0" w:rightChars="0" w:right="0" w:firstLineChars="0" w:firstLine="0"/><w:spacing w:line="240" w:lineRule="atLeast"/></w:pPr><w:r w:rsidRPr="00000000"><w:rPr><w:sz w:val="24"/><w:szCs w:val="24"/></w:rPr><w:t>-0.71553</w:t></w:r></w:p></w:tc><w:tc><w:tcPr><w:tcW w:w="620" w:type="pct"/><w:vAlign w:val="center"/></w:tcPr><w:p w:rsidR="0018722C"><w:pPr><w:pStyle w:val="affff9"/><w:topLinePunct/><w:ind w:leftChars="0" w:left="0" w:rightChars="0" w:right="0" w:firstLineChars="0" w:firstLine="0"/><w:spacing w:line="240" w:lineRule="atLeast"/></w:pPr><w:r w:rsidRPr="00000000"><w:rPr><w:sz w:val="24"/><w:szCs w:val="24"/></w:rPr><w:t>-0.00025</w:t></w:r></w:p></w:tc><w:tc><w:tcPr><w:tcW w:w="623" w:type="pct"/><w:vAlign w:val="center"/></w:tcPr><w:p w:rsidR="0018722C"><w:pPr><w:pStyle w:val="affff9"/><w:topLinePunct/><w:ind w:leftChars="0" w:left="0" w:rightChars="0" w:right="0" w:firstLineChars="0" w:firstLine="0"/><w:spacing w:line="240" w:lineRule="atLeast"/></w:pPr><w:r w:rsidRPr="00000000"><w:rPr><w:sz w:val="24"/><w:szCs w:val="24"/></w:rPr><w:t>-0.00097</w:t></w:r></w:p></w:tc><w:tc><w:tcPr><w:tcW w:w="620" w:type="pct"/><w:vAlign w:val="center"/></w:tcPr><w:p w:rsidR="0018722C"><w:pPr><w:pStyle w:val="affff9"/><w:topLinePunct/><w:ind w:leftChars="0" w:left="0" w:rightChars="0" w:right="0" w:firstLineChars="0" w:firstLine="0"/><w:spacing w:line="240" w:lineRule="atLeast"/></w:pPr><w:r w:rsidRPr="00000000"><w:rPr><w:sz w:val="24"/><w:szCs w:val="24"/></w:rPr><w:t>-0.00054</w:t></w:r></w:p></w:tc><w:tc><w:tcPr><w:tcW w:w="634" w:type="pct"/><w:vAlign w:val="center"/></w:tcPr><w:p w:rsidR="0018722C"><w:pPr><w:pStyle w:val="affff9"/><w:topLinePunct/><w:ind w:leftChars="0" w:left="0" w:rightChars="0" w:right="0" w:firstLineChars="0" w:firstLine="0"/><w:spacing w:line="240" w:lineRule="atLeast"/></w:pPr><w:r w:rsidRPr="00000000"><w:rPr><w:sz w:val="24"/><w:szCs w:val="24"/></w:rPr><w:t>-0.00522</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-2.73954</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1.72072</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2.40768</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-0.40725</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2.21178</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1.81744</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-2.91723</w:t></w:r><w:r w:rsidRPr="00000000"><w:rPr><w:sz w:val="24"/><w:szCs w:val="24"/></w:rPr><w:t>]</w:t></w:r></w:p></w:tc></w:tr><w:tr><w:tc><w:tcPr><w:tcW w:w="62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海洋经济</w:t></w:r><w:r w:rsidRPr="00000000"><w:rPr><w:sz w:val="24"/><w:szCs w:val="24"/></w:rPr><w:t>(</w:t></w:r><w:r w:rsidRPr="00000000"><w:rPr><w:sz w:val="24"/><w:szCs w:val="24"/></w:rPr><w:t xml:space="preserve">-2</w:t></w:r><w:r w:rsidRPr="00000000"><w:rPr><w:sz w:val="24"/><w:szCs w:val="24"/></w:rPr><w: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0.174948</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-0.004234</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-0.719591</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0.000103</w:t></w:r></w:p></w:tc><w:tc><w:tcPr><w:tcW w:w="623"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-0.002149</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-0.001006</w:t></w:r></w:p></w:tc><w:tc><w:tcPr><w:tcW w:w="634"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0.015391</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066"/><w:gridCol w:w="1090"/><w:gridCol w:w="1061"/><w:gridCol w:w="1061"/><w:gridCol w:w="1061"/><w:gridCol w:w="1066"/><w:gridCol w:w="1061"/><w:gridCol w:w="1085"/></w:tblGrid><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-0.06395</w:t></w:r></w:p></w:tc><w:tc><w:tcPr><w:tcW w:w="1061" w:type="dxa"/></w:tcPr><w:p w:rsidR="0018722C"><w:pPr><w:topLinePunct/><w:ind w:leftChars="0" w:left="0" w:rightChars="0" w:right="0" w:firstLineChars="0" w:firstLine="0"/><w:spacing w:line="240" w:lineRule="atLeast"/></w:pPr><w:r w:rsidRPr="00000000"><w:rPr><w:sz w:val="24"/><w:szCs w:val="24"/></w:rPr><w:t>-0.00245</w:t></w:r></w:p></w:tc><w:tc><w:tcPr><w:tcW w:w="1061" w:type="dxa"/></w:tcPr><w:p w:rsidR="0018722C"><w:pPr><w:topLinePunct/><w:ind w:leftChars="0" w:left="0" w:rightChars="0" w:right="0" w:firstLineChars="0" w:firstLine="0"/><w:spacing w:line="240" w:lineRule="atLeast"/></w:pPr><w:r w:rsidRPr="00000000"><w:rPr><w:sz w:val="24"/><w:szCs w:val="24"/></w:rPr><w:t>-0.72268</w:t></w:r></w:p></w:tc><w:tc><w:tcPr><w:tcW w:w="1061" w:type="dxa"/></w:tcPr><w:p w:rsidR="0018722C"><w:pPr><w:topLinePunct/><w:ind w:leftChars="0" w:left="0" w:rightChars="0" w:right="0" w:firstLineChars="0" w:firstLine="0"/><w:spacing w:line="240" w:lineRule="atLeast"/></w:pPr><w:r w:rsidRPr="00000000"><w:rPr><w:sz w:val="24"/><w:szCs w:val="24"/></w:rPr><w:t>-0.00026</w:t></w:r></w:p></w:tc><w:tc><w:tcPr><w:tcW w:w="1066" w:type="dxa"/></w:tcPr><w:p w:rsidR="0018722C"><w:pPr><w:topLinePunct/><w:ind w:leftChars="0" w:left="0" w:rightChars="0" w:right="0" w:firstLineChars="0" w:firstLine="0"/><w:spacing w:line="240" w:lineRule="atLeast"/></w:pPr><w:r w:rsidRPr="00000000"><w:rPr><w:sz w:val="24"/><w:szCs w:val="24"/></w:rPr><w:t>-0.00098</w:t></w:r></w:p></w:tc><w:tc><w:tcPr><w:tcW w:w="1061" w:type="dxa"/></w:tcPr><w:p w:rsidR="0018722C"><w:pPr><w:topLinePunct/><w:ind w:leftChars="0" w:left="0" w:rightChars="0" w:right="0" w:firstLineChars="0" w:firstLine="0"/><w:spacing w:line="240" w:lineRule="atLeast"/></w:pPr><w:r w:rsidRPr="00000000"><w:rPr><w:sz w:val="24"/><w:szCs w:val="24"/></w:rPr><w:t>-0.00055</w:t></w:r></w:p></w:tc><w:tc><w:tcPr><w:tcW w:w="1085" w:type="dxa"/></w:tcPr><w:p w:rsidR="0018722C"><w:pPr><w:topLinePunct/><w:ind w:leftChars="0" w:left="0" w:rightChars="0" w:right="0" w:firstLineChars="0" w:firstLine="0"/><w:spacing w:line="240" w:lineRule="atLeast"/></w:pPr><w:r w:rsidRPr="00000000"><w:rPr><w:sz w:val="24"/><w:szCs w:val="24"/></w:rPr><w:t>-0.00527</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2.73550</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-1.72620</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-0.99573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0.40074</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-2.18646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-1.83600</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2.91894</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HG</w:t></w:r><w:r w:rsidRPr="00000000"><w:rPr><w:sz w:val="24"/><w:szCs w:val="24"/></w:rPr><w:t>(</w:t></w:r><w:r w:rsidRPr="00000000"><w:rPr><w:sz w:val="24"/><w:szCs w:val="24"/></w:rPr><w:t>-1</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-539.5292</w:t></w:r></w:p></w:tc><w:tc><w:tcPr><w:tcW w:w="1061" w:type="dxa"/></w:tcPr><w:p w:rsidR="0018722C"><w:pPr><w:topLinePunct/><w:ind w:leftChars="0" w:left="0" w:rightChars="0" w:right="0" w:firstLineChars="0" w:firstLine="0"/><w:spacing w:line="240" w:lineRule="atLeast"/></w:pPr><w:r w:rsidRPr="00000000"><w:rPr><w:sz w:val="24"/><w:szCs w:val="24"/></w:rPr><w:t>10.85282</w:t></w:r></w:p></w:tc><w:tc><w:tcPr><w:tcW w:w="1061" w:type="dxa"/></w:tcPr><w:p w:rsidR="0018722C"><w:pPr><w:topLinePunct/><w:ind w:leftChars="0" w:left="0" w:rightChars="0" w:right="0" w:firstLineChars="0" w:firstLine="0"/><w:spacing w:line="240" w:lineRule="atLeast"/></w:pPr><w:r w:rsidRPr="00000000"><w:rPr><w:sz w:val="24"/><w:szCs w:val="24"/></w:rPr><w:t>-689.7778</w:t></w:r></w:p></w:tc><w:tc><w:tcPr><w:tcW w:w="1061" w:type="dxa"/></w:tcPr><w:p w:rsidR="0018722C"><w:pPr><w:topLinePunct/><w:ind w:leftChars="0" w:left="0" w:rightChars="0" w:right="0" w:firstLineChars="0" w:firstLine="0"/><w:spacing w:line="240" w:lineRule="atLeast"/></w:pPr><w:r w:rsidRPr="00000000"><w:rPr><w:sz w:val="24"/><w:szCs w:val="24"/></w:rPr><w:t>1.156288</w:t></w:r></w:p></w:tc><w:tc><w:tcPr><w:tcW w:w="1066" w:type="dxa"/></w:tcPr><w:p w:rsidR="0018722C"><w:pPr><w:topLinePunct/><w:ind w:leftChars="0" w:left="0" w:rightChars="0" w:right="0" w:firstLineChars="0" w:firstLine="0"/><w:spacing w:line="240" w:lineRule="atLeast"/></w:pPr><w:r w:rsidRPr="00000000"><w:rPr><w:sz w:val="24"/><w:szCs w:val="24"/></w:rPr><w:t>3.126752</w:t></w:r></w:p></w:tc><w:tc><w:tcPr><w:tcW w:w="1061" w:type="dxa"/></w:tcPr><w:p w:rsidR="0018722C"><w:pPr><w:topLinePunct/><w:ind w:leftChars="0" w:left="0" w:rightChars="0" w:right="0" w:firstLineChars="0" w:firstLine="0"/><w:spacing w:line="240" w:lineRule="atLeast"/></w:pPr><w:r w:rsidRPr="00000000"><w:rPr><w:sz w:val="24"/><w:szCs w:val="24"/></w:rPr><w:t>2.785056</w:t></w:r></w:p></w:tc><w:tc><w:tcPr><w:tcW w:w="1085" w:type="dxa"/></w:tcPr><w:p w:rsidR="0018722C"><w:pPr><w:topLinePunct/><w:ind w:leftChars="0" w:left="0" w:rightChars="0" w:right="0" w:firstLineChars="0" w:firstLine="0"/><w:spacing w:line="240" w:lineRule="atLeast"/></w:pPr><w:r w:rsidRPr="00000000"><w:rPr><w:sz w:val="24"/><w:szCs w:val="24"/></w:rPr><w:t>-41.29199</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-166.264</w:t></w:r></w:p></w:tc><w:tc><w:tcPr><w:tcW w:w="1061" w:type="dxa"/></w:tcPr><w:p w:rsidR="0018722C"><w:pPr><w:topLinePunct/><w:ind w:leftChars="0" w:left="0" w:rightChars="0" w:right="0" w:firstLineChars="0" w:firstLine="0"/><w:spacing w:line="240" w:lineRule="atLeast"/></w:pPr><w:r w:rsidRPr="00000000"><w:rPr><w:sz w:val="24"/><w:szCs w:val="24"/></w:rPr><w:t>-6.3765</w:t></w:r></w:p></w:tc><w:tc><w:tcPr><w:tcW w:w="1061" w:type="dxa"/></w:tcPr><w:p w:rsidR="0018722C"><w:pPr><w:topLinePunct/><w:ind w:leftChars="0" w:left="0" w:rightChars="0" w:right="0" w:firstLineChars="0" w:firstLine="0"/><w:spacing w:line="240" w:lineRule="atLeast"/></w:pPr><w:r w:rsidRPr="00000000"><w:rPr><w:sz w:val="24"/><w:szCs w:val="24"/></w:rPr><w:t>-1878.77</w:t></w:r></w:p></w:tc><w:tc><w:tcPr><w:tcW w:w="1061" w:type="dxa"/></w:tcPr><w:p w:rsidR="0018722C"><w:pPr><w:topLinePunct/><w:ind w:leftChars="0" w:left="0" w:rightChars="0" w:right="0" w:firstLineChars="0" w:firstLine="0"/><w:spacing w:line="240" w:lineRule="atLeast"/></w:pPr><w:r w:rsidRPr="00000000"><w:rPr><w:sz w:val="24"/><w:szCs w:val="24"/></w:rPr><w:t>-0.66647</w:t></w:r></w:p></w:tc><w:tc><w:tcPr><w:tcW w:w="1066" w:type="dxa"/></w:tcPr><w:p w:rsidR="0018722C"><w:pPr><w:topLinePunct/><w:ind w:leftChars="0" w:left="0" w:rightChars="0" w:right="0" w:firstLineChars="0" w:firstLine="0"/><w:spacing w:line="240" w:lineRule="atLeast"/></w:pPr><w:r w:rsidRPr="00000000"><w:rPr><w:sz w:val="24"/><w:szCs w:val="24"/></w:rPr><w:t>-2.55567</w:t></w:r></w:p></w:tc><w:tc><w:tcPr><w:tcW w:w="1061" w:type="dxa"/></w:tcPr><w:p w:rsidR="0018722C"><w:pPr><w:topLinePunct/><w:ind w:leftChars="0" w:left="0" w:rightChars="0" w:right="0" w:firstLineChars="0" w:firstLine="0"/><w:spacing w:line="240" w:lineRule="atLeast"/></w:pPr><w:r w:rsidRPr="00000000"><w:rPr><w:sz w:val="24"/><w:szCs w:val="24"/></w:rPr><w:t>-1.42512</w:t></w:r></w:p></w:tc><w:tc><w:tcPr><w:tcW w:w="1085" w:type="dxa"/></w:tcPr><w:p w:rsidR="0018722C"><w:pPr><w:topLinePunct/><w:ind w:leftChars="0" w:left="0" w:rightChars="0" w:right="0" w:firstLineChars="0" w:firstLine="0"/><w:spacing w:line="240" w:lineRule="atLeast"/></w:pPr><w:r w:rsidRPr="00000000"><w:rPr><w:sz w:val="24"/><w:szCs w:val="24"/></w:rPr><w:t>-13.7077</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-3.24501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1.70200</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-0.36714</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1.73495</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1.22346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1.95426</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-3.01232</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HG</w:t></w:r><w:r w:rsidRPr="00000000"><w:rPr><w:sz w:val="24"/><w:szCs w:val="24"/></w:rPr><w:t>(</w:t></w:r><w:r w:rsidRPr="00000000"><w:rPr><w:sz w:val="24"/><w:szCs w:val="24"/></w:rPr><w:t>-2</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576.2584</w:t></w:r></w:p></w:tc><w:tc><w:tcPr><w:tcW w:w="1061" w:type="dxa"/></w:tcPr><w:p w:rsidR="0018722C"><w:pPr><w:topLinePunct/><w:ind w:leftChars="0" w:left="0" w:rightChars="0" w:right="0" w:firstLineChars="0" w:firstLine="0"/><w:spacing w:line="240" w:lineRule="atLeast"/></w:pPr><w:r w:rsidRPr="00000000"><w:rPr><w:sz w:val="24"/><w:szCs w:val="24"/></w:rPr><w:t>-11.69661</w:t></w:r></w:p></w:tc><w:tc><w:tcPr><w:tcW w:w="1061" w:type="dxa"/></w:tcPr><w:p w:rsidR="0018722C"><w:pPr><w:topLinePunct/><w:ind w:leftChars="0" w:left="0" w:rightChars="0" w:right="0" w:firstLineChars="0" w:firstLine="0"/><w:spacing w:line="240" w:lineRule="atLeast"/></w:pPr><w:r w:rsidRPr="00000000"><w:rPr><w:sz w:val="24"/><w:szCs w:val="24"/></w:rPr><w:t>810.7653</w:t></w:r></w:p></w:tc><w:tc><w:tcPr><w:tcW w:w="1061" w:type="dxa"/></w:tcPr><w:p w:rsidR="0018722C"><w:pPr><w:topLinePunct/><w:ind w:leftChars="0" w:left="0" w:rightChars="0" w:right="0" w:firstLineChars="0" w:firstLine="0"/><w:spacing w:line="240" w:lineRule="atLeast"/></w:pPr><w:r w:rsidRPr="00000000"><w:rPr><w:sz w:val="24"/><w:szCs w:val="24"/></w:rPr><w:t>-0.184354</w:t></w:r></w:p></w:tc><w:tc><w:tcPr><w:tcW w:w="1066" w:type="dxa"/></w:tcPr><w:p w:rsidR="0018722C"><w:pPr><w:topLinePunct/><w:ind w:leftChars="0" w:left="0" w:rightChars="0" w:right="0" w:firstLineChars="0" w:firstLine="0"/><w:spacing w:line="240" w:lineRule="atLeast"/></w:pPr><w:r w:rsidRPr="00000000"><w:rPr><w:sz w:val="24"/><w:szCs w:val="24"/></w:rPr><w:t>-3.013066</w:t></w:r></w:p></w:tc><w:tc><w:tcPr><w:tcW w:w="1061" w:type="dxa"/></w:tcPr><w:p w:rsidR="0018722C"><w:pPr><w:topLinePunct/><w:ind w:leftChars="0" w:left="0" w:rightChars="0" w:right="0" w:firstLineChars="0" w:firstLine="0"/><w:spacing w:line="240" w:lineRule="atLeast"/></w:pPr><w:r w:rsidRPr="00000000"><w:rPr><w:sz w:val="24"/><w:szCs w:val="24"/></w:rPr><w:t>-3.052002</w:t></w:r></w:p></w:tc><w:tc><w:tcPr><w:tcW w:w="1085" w:type="dxa"/></w:tcPr><w:p w:rsidR="0018722C"><w:pPr><w:topLinePunct/><w:ind w:leftChars="0" w:left="0" w:rightChars="0" w:right="0" w:firstLineChars="0" w:firstLine="0"/><w:spacing w:line="240" w:lineRule="atLeast"/></w:pPr><w:r w:rsidRPr="00000000"><w:rPr><w:sz w:val="24"/><w:szCs w:val="24"/></w:rPr><w:t>43.06476</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-172.117</w:t></w:r></w:p></w:tc><w:tc><w:tcPr><w:tcW w:w="1061" w:type="dxa"/></w:tcPr><w:p w:rsidR="0018722C"><w:pPr><w:topLinePunct/><w:ind w:leftChars="0" w:left="0" w:rightChars="0" w:right="0" w:firstLineChars="0" w:firstLine="0"/><w:spacing w:line="240" w:lineRule="atLeast"/></w:pPr><w:r w:rsidRPr="00000000"><w:rPr><w:sz w:val="24"/><w:szCs w:val="24"/></w:rPr><w:t>-6.60094</w:t></w:r></w:p></w:tc><w:tc><w:tcPr><w:tcW w:w="1061" w:type="dxa"/></w:tcPr><w:p w:rsidR="0018722C"><w:pPr><w:topLinePunct/><w:ind w:leftChars="0" w:left="0" w:rightChars="0" w:right="0" w:firstLineChars="0" w:firstLine="0"/><w:spacing w:line="240" w:lineRule="atLeast"/></w:pPr><w:r w:rsidRPr="00000000"><w:rPr><w:sz w:val="24"/><w:szCs w:val="24"/></w:rPr><w:t>-1944.9</w:t></w:r></w:p></w:tc><w:tc><w:tcPr><w:tcW w:w="1061" w:type="dxa"/></w:tcPr><w:p w:rsidR="0018722C"><w:pPr><w:topLinePunct/><w:ind w:leftChars="0" w:left="0" w:rightChars="0" w:right="0" w:firstLineChars="0" w:firstLine="0"/><w:spacing w:line="240" w:lineRule="atLeast"/></w:pPr><w:r w:rsidRPr="00000000"><w:rPr><w:sz w:val="24"/><w:szCs w:val="24"/></w:rPr><w:t>-0.68993</w:t></w:r></w:p></w:tc><w:tc><w:tcPr><w:tcW w:w="1066" w:type="dxa"/></w:tcPr><w:p w:rsidR="0018722C"><w:pPr><w:topLinePunct/><w:ind w:leftChars="0" w:left="0" w:rightChars="0" w:right="0" w:firstLineChars="0" w:firstLine="0"/><w:spacing w:line="240" w:lineRule="atLeast"/></w:pPr><w:r w:rsidRPr="00000000"><w:rPr><w:sz w:val="24"/><w:szCs w:val="24"/></w:rPr><w:t>-2.64562</w:t></w:r></w:p></w:tc><w:tc><w:tcPr><w:tcW w:w="1061" w:type="dxa"/></w:tcPr><w:p w:rsidR="0018722C"><w:pPr><w:topLinePunct/><w:ind w:leftChars="0" w:left="0" w:rightChars="0" w:right="0" w:firstLineChars="0" w:firstLine="0"/><w:spacing w:line="240" w:lineRule="atLeast"/></w:pPr><w:r w:rsidRPr="00000000"><w:rPr><w:sz w:val="24"/><w:szCs w:val="24"/></w:rPr><w:t>-1.47528</w:t></w:r></w:p></w:tc><w:tc><w:tcPr><w:tcW w:w="1085" w:type="dxa"/></w:tcPr><w:p w:rsidR="0018722C"><w:pPr><w:topLinePunct/><w:ind w:leftChars="0" w:left="0" w:rightChars="0" w:right="0" w:firstLineChars="0" w:firstLine="0"/><w:spacing w:line="240" w:lineRule="atLeast"/></w:pPr><w:r w:rsidRPr="00000000"><w:rPr><w:sz w:val="24"/><w:szCs w:val="24"/></w:rPr><w:t>-14.1902</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3.34807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-1.77196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0.41687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-0.26721</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-1.13889</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-2.06876</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3.03482</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N</w:t></w:r><w:r w:rsidRPr="00000000"><w:rPr><w:sz w:val="24"/><w:szCs w:val="24"/></w:rPr><w:t>(</w:t></w:r><w:r w:rsidRPr="00000000"><w:rPr><w:sz w:val="24"/><w:szCs w:val="24"/></w:rPr><w:t>-1</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85.02841</w:t></w:r></w:p></w:tc><w:tc><w:tcPr><w:tcW w:w="1061" w:type="dxa"/></w:tcPr><w:p w:rsidR="0018722C"><w:pPr><w:topLinePunct/><w:ind w:leftChars="0" w:left="0" w:rightChars="0" w:right="0" w:firstLineChars="0" w:firstLine="0"/><w:spacing w:line="240" w:lineRule="atLeast"/></w:pPr><w:r w:rsidRPr="00000000"><w:rPr><w:sz w:val="24"/><w:szCs w:val="24"/></w:rPr><w:t>-1.776282</w:t></w:r></w:p></w:tc><w:tc><w:tcPr><w:tcW w:w="1061" w:type="dxa"/></w:tcPr><w:p w:rsidR="0018722C"><w:pPr><w:topLinePunct/><w:ind w:leftChars="0" w:left="0" w:rightChars="0" w:right="0" w:firstLineChars="0" w:firstLine="0"/><w:spacing w:line="240" w:lineRule="atLeast"/></w:pPr><w:r w:rsidRPr="00000000"><w:rPr><w:sz w:val="24"/><w:szCs w:val="24"/></w:rPr><w:t>-200.3992</w:t></w:r></w:p></w:tc><w:tc><w:tcPr><w:tcW w:w="1061" w:type="dxa"/></w:tcPr><w:p w:rsidR="0018722C"><w:pPr><w:topLinePunct/><w:ind w:leftChars="0" w:left="0" w:rightChars="0" w:right="0" w:firstLineChars="0" w:firstLine="0"/><w:spacing w:line="240" w:lineRule="atLeast"/></w:pPr><w:r w:rsidRPr="00000000"><w:rPr><w:sz w:val="24"/><w:szCs w:val="24"/></w:rPr><w:t>0.04491</w:t></w:r></w:p></w:tc><w:tc><w:tcPr><w:tcW w:w="1066" w:type="dxa"/></w:tcPr><w:p w:rsidR="0018722C"><w:pPr><w:topLinePunct/><w:ind w:leftChars="0" w:left="0" w:rightChars="0" w:right="0" w:firstLineChars="0" w:firstLine="0"/><w:spacing w:line="240" w:lineRule="atLeast"/></w:pPr><w:r w:rsidRPr="00000000"><w:rPr><w:sz w:val="24"/><w:szCs w:val="24"/></w:rPr><w:t>0.047054</w:t></w:r></w:p></w:tc><w:tc><w:tcPr><w:tcW w:w="1061" w:type="dxa"/></w:tcPr><w:p w:rsidR="0018722C"><w:pPr><w:topLinePunct/><w:ind w:leftChars="0" w:left="0" w:rightChars="0" w:right="0" w:firstLineChars="0" w:firstLine="0"/><w:spacing w:line="240" w:lineRule="atLeast"/></w:pPr><w:r w:rsidRPr="00000000"><w:rPr><w:sz w:val="24"/><w:szCs w:val="24"/></w:rPr><w:t>-0.376666</w:t></w:r></w:p></w:tc><w:tc><w:tcPr><w:tcW w:w="1085" w:type="dxa"/></w:tcPr><w:p w:rsidR="0018722C"><w:pPr><w:topLinePunct/><w:ind w:leftChars="0" w:left="0" w:rightChars="0" w:right="0" w:firstLineChars="0" w:firstLine="0"/><w:spacing w:line="240" w:lineRule="atLeast"/></w:pPr><w:r w:rsidRPr="00000000"><w:rPr><w:sz w:val="24"/><w:szCs w:val="24"/></w:rPr><w:t>6.728851</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-35.0714</w:t></w:r></w:p></w:tc><w:tc><w:tcPr><w:tcW w:w="1061" w:type="dxa"/></w:tcPr><w:p w:rsidR="0018722C"><w:pPr><w:topLinePunct/><w:ind w:leftChars="0" w:left="0" w:rightChars="0" w:right="0" w:firstLineChars="0" w:firstLine="0"/><w:spacing w:line="240" w:lineRule="atLeast"/></w:pPr><w:r w:rsidRPr="00000000"><w:rPr><w:sz w:val="24"/><w:szCs w:val="24"/></w:rPr><w:t>-1.34504</w:t></w:r></w:p></w:tc><w:tc><w:tcPr><w:tcW w:w="1061" w:type="dxa"/></w:tcPr><w:p w:rsidR="0018722C"><w:pPr><w:topLinePunct/><w:ind w:leftChars="0" w:left="0" w:rightChars="0" w:right="0" w:firstLineChars="0" w:firstLine="0"/><w:spacing w:line="240" w:lineRule="atLeast"/></w:pPr><w:r w:rsidRPr="00000000"><w:rPr><w:sz w:val="24"/><w:szCs w:val="24"/></w:rPr><w:t>-396.302</w:t></w:r></w:p></w:tc><w:tc><w:tcPr><w:tcW w:w="1061" w:type="dxa"/></w:tcPr><w:p w:rsidR="0018722C"><w:pPr><w:topLinePunct/><w:ind w:leftChars="0" w:left="0" w:rightChars="0" w:right="0" w:firstLineChars="0" w:firstLine="0"/><w:spacing w:line="240" w:lineRule="atLeast"/></w:pPr><w:r w:rsidRPr="00000000"><w:rPr><w:sz w:val="24"/><w:szCs w:val="24"/></w:rPr><w:t>-0.14058</w:t></w:r></w:p></w:tc><w:tc><w:tcPr><w:tcW w:w="1066" w:type="dxa"/></w:tcPr><w:p w:rsidR="0018722C"><w:pPr><w:topLinePunct/><w:ind w:leftChars="0" w:left="0" w:rightChars="0" w:right="0" w:firstLineChars="0" w:firstLine="0"/><w:spacing w:line="240" w:lineRule="atLeast"/></w:pPr><w:r w:rsidRPr="00000000"><w:rPr><w:sz w:val="24"/><w:szCs w:val="24"/></w:rPr><w:t>-0.53909</w:t></w:r></w:p></w:tc><w:tc><w:tcPr><w:tcW w:w="1061" w:type="dxa"/></w:tcPr><w:p w:rsidR="0018722C"><w:pPr><w:topLinePunct/><w:ind w:leftChars="0" w:left="0" w:rightChars="0" w:right="0" w:firstLineChars="0" w:firstLine="0"/><w:spacing w:line="240" w:lineRule="atLeast"/></w:pPr><w:r w:rsidRPr="00000000"><w:rPr><w:sz w:val="24"/><w:szCs w:val="24"/></w:rPr><w:t>-0.30061</w:t></w:r></w:p></w:tc><w:tc><w:tcPr><w:tcW w:w="1085" w:type="dxa"/></w:tcPr><w:p w:rsidR="0018722C"><w:pPr><w:topLinePunct/><w:ind w:leftChars="0" w:left="0" w:rightChars="0" w:right="0" w:firstLineChars="0" w:firstLine="0"/><w:spacing w:line="240" w:lineRule="atLeast"/></w:pPr><w:r w:rsidRPr="00000000"><w:rPr><w:sz w:val="24"/><w:szCs w:val="24"/></w:rPr><w:t>-2.89147</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2.42444</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-1.32061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-0.50567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0.31945</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0.08728</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-1.25300</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2.32714</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N</w:t></w:r><w:r w:rsidRPr="00000000"><w:rPr><w:sz w:val="24"/><w:szCs w:val="24"/></w:rPr><w:t>(</w:t></w:r><w:r w:rsidRPr="00000000"><w:rPr><w:sz w:val="24"/><w:szCs w:val="24"/></w:rPr><w:t>-2</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-81.65645</w:t></w:r></w:p></w:tc><w:tc><w:tcPr><w:tcW w:w="1061" w:type="dxa"/></w:tcPr><w:p w:rsidR="0018722C"><w:pPr><w:topLinePunct/><w:ind w:leftChars="0" w:left="0" w:rightChars="0" w:right="0" w:firstLineChars="0" w:firstLine="0"/><w:spacing w:line="240" w:lineRule="atLeast"/></w:pPr><w:r w:rsidRPr="00000000"><w:rPr><w:sz w:val="24"/><w:szCs w:val="24"/></w:rPr><w:t>1.73291</w:t></w:r></w:p></w:tc><w:tc><w:tcPr><w:tcW w:w="1061" w:type="dxa"/></w:tcPr><w:p w:rsidR="0018722C"><w:pPr><w:topLinePunct/><w:ind w:leftChars="0" w:left="0" w:rightChars="0" w:right="0" w:firstLineChars="0" w:firstLine="0"/><w:spacing w:line="240" w:lineRule="atLeast"/></w:pPr><w:r w:rsidRPr="00000000"><w:rPr><w:sz w:val="24"/><w:szCs w:val="24"/></w:rPr><w:t>162.6799</w:t></w:r></w:p></w:tc><w:tc><w:tcPr><w:tcW w:w="1061" w:type="dxa"/></w:tcPr><w:p w:rsidR="0018722C"><w:pPr><w:topLinePunct/><w:ind w:leftChars="0" w:left="0" w:rightChars="0" w:right="0" w:firstLineChars="0" w:firstLine="0"/><w:spacing w:line="240" w:lineRule="atLeast"/></w:pPr><w:r w:rsidRPr="00000000"><w:rPr><w:sz w:val="24"/><w:szCs w:val="24"/></w:rPr><w:t>-0.040546</w:t></w:r></w:p></w:tc><w:tc><w:tcPr><w:tcW w:w="1066" w:type="dxa"/></w:tcPr><w:p w:rsidR="0018722C"><w:pPr><w:topLinePunct/><w:ind w:leftChars="0" w:left="0" w:rightChars="0" w:right="0" w:firstLineChars="0" w:firstLine="0"/><w:spacing w:line="240" w:lineRule="atLeast"/></w:pPr><w:r w:rsidRPr="00000000"><w:rPr><w:sz w:val="24"/><w:szCs w:val="24"/></w:rPr><w:t>0.968492</w:t></w:r></w:p></w:tc><w:tc><w:tcPr><w:tcW w:w="1061" w:type="dxa"/></w:tcPr><w:p w:rsidR="0018722C"><w:pPr><w:topLinePunct/><w:ind w:leftChars="0" w:left="0" w:rightChars="0" w:right="0" w:firstLineChars="0" w:firstLine="0"/><w:spacing w:line="240" w:lineRule="atLeast"/></w:pPr><w:r w:rsidRPr="00000000"><w:rPr><w:sz w:val="24"/><w:szCs w:val="24"/></w:rPr><w:t>0.362482</w:t></w:r></w:p></w:tc><w:tc><w:tcPr><w:tcW w:w="1085" w:type="dxa"/></w:tcPr><w:p w:rsidR="0018722C"><w:pPr><w:topLinePunct/><w:ind w:leftChars="0" w:left="0" w:rightChars="0" w:right="0" w:firstLineChars="0" w:firstLine="0"/><w:spacing w:line="240" w:lineRule="atLeast"/></w:pPr><w:r w:rsidRPr="00000000"><w:rPr><w:sz w:val="24"/><w:szCs w:val="24"/></w:rPr><w:t>-6.849091</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-35.3284</w:t></w:r></w:p></w:tc><w:tc><w:tcPr><w:tcW w:w="1061" w:type="dxa"/></w:tcPr><w:p w:rsidR="0018722C"><w:pPr><w:topLinePunct/><w:ind w:leftChars="0" w:left="0" w:rightChars="0" w:right="0" w:firstLineChars="0" w:firstLine="0"/><w:spacing w:line="240" w:lineRule="atLeast"/></w:pPr><w:r w:rsidRPr="00000000"><w:rPr><w:sz w:val="24"/><w:szCs w:val="24"/></w:rPr><w:t>-1.3549</w:t></w:r></w:p></w:tc><w:tc><w:tcPr><w:tcW w:w="1061" w:type="dxa"/></w:tcPr><w:p w:rsidR="0018722C"><w:pPr><w:topLinePunct/><w:ind w:leftChars="0" w:left="0" w:rightChars="0" w:right="0" w:firstLineChars="0" w:firstLine="0"/><w:spacing w:line="240" w:lineRule="atLeast"/></w:pPr><w:r w:rsidRPr="00000000"><w:rPr><w:sz w:val="24"/><w:szCs w:val="24"/></w:rPr><w:t>-399.206</w:t></w:r></w:p></w:tc><w:tc><w:tcPr><w:tcW w:w="1061" w:type="dxa"/></w:tcPr><w:p w:rsidR="0018722C"><w:pPr><w:topLinePunct/><w:ind w:leftChars="0" w:left="0" w:rightChars="0" w:right="0" w:firstLineChars="0" w:firstLine="0"/><w:spacing w:line="240" w:lineRule="atLeast"/></w:pPr><w:r w:rsidRPr="00000000"><w:rPr><w:sz w:val="24"/><w:szCs w:val="24"/></w:rPr><w:t>-0.14161</w:t></w:r></w:p></w:tc><w:tc><w:tcPr><w:tcW w:w="1066" w:type="dxa"/></w:tcPr><w:p w:rsidR="0018722C"><w:pPr><w:topLinePunct/><w:ind w:leftChars="0" w:left="0" w:rightChars="0" w:right="0" w:firstLineChars="0" w:firstLine="0"/><w:spacing w:line="240" w:lineRule="atLeast"/></w:pPr><w:r w:rsidRPr="00000000"><w:rPr><w:sz w:val="24"/><w:szCs w:val="24"/></w:rPr><w:t>-0.54304</w:t></w:r></w:p></w:tc><w:tc><w:tcPr><w:tcW w:w="1061" w:type="dxa"/></w:tcPr><w:p w:rsidR="0018722C"><w:pPr><w:topLinePunct/><w:ind w:leftChars="0" w:left="0" w:rightChars="0" w:right="0" w:firstLineChars="0" w:firstLine="0"/><w:spacing w:line="240" w:lineRule="atLeast"/></w:pPr><w:r w:rsidRPr="00000000"><w:rPr><w:sz w:val="24"/><w:szCs w:val="24"/></w:rPr><w:t>-0.30281</w:t></w:r></w:p></w:tc><w:tc><w:tcPr><w:tcW w:w="1085" w:type="dxa"/></w:tcPr><w:p w:rsidR="0018722C"><w:pPr><w:topLinePunct/><w:ind w:leftChars="0" w:left="0" w:rightChars="0" w:right="0" w:firstLineChars="0" w:firstLine="0"/><w:spacing w:line="240" w:lineRule="atLeast"/></w:pPr><w:r w:rsidRPr="00000000"><w:rPr><w:sz w:val="24"/><w:szCs w:val="24"/></w:rPr><w:t>-2.91266</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-2.31135</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1.27900</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0.40751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-0.28632</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1.78347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1.19705</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-2.35149</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pH</w:t></w:r><w:r w:rsidRPr="00000000"><w:rPr><w:sz w:val="24"/><w:szCs w:val="24"/></w:rPr><w:t>(</w:t></w:r><w:r w:rsidRPr="00000000"><w:rPr><w:sz w:val="24"/><w:szCs w:val="24"/></w:rPr><w:t>-1</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287.8537</w:t></w:r></w:p></w:tc><w:tc><w:tcPr><w:tcW w:w="1061" w:type="dxa"/></w:tcPr><w:p w:rsidR="0018722C"><w:pPr><w:topLinePunct/><w:ind w:leftChars="0" w:left="0" w:rightChars="0" w:right="0" w:firstLineChars="0" w:firstLine="0"/><w:spacing w:line="240" w:lineRule="atLeast"/></w:pPr><w:r w:rsidRPr="00000000"><w:rPr><w:sz w:val="24"/><w:szCs w:val="24"/></w:rPr><w:t>-5.426658</w:t></w:r></w:p></w:tc><w:tc><w:tcPr><w:tcW w:w="1061" w:type="dxa"/></w:tcPr><w:p w:rsidR="0018722C"><w:pPr><w:topLinePunct/><w:ind w:leftChars="0" w:left="0" w:rightChars="0" w:right="0" w:firstLineChars="0" w:firstLine="0"/><w:spacing w:line="240" w:lineRule="atLeast"/></w:pPr><w:r w:rsidRPr="00000000"><w:rPr><w:sz w:val="24"/><w:szCs w:val="24"/></w:rPr><w:t>-255.8127</w:t></w:r></w:p></w:tc><w:tc><w:tcPr><w:tcW w:w="1061" w:type="dxa"/></w:tcPr><w:p w:rsidR="0018722C"><w:pPr><w:topLinePunct/><w:ind w:leftChars="0" w:left="0" w:rightChars="0" w:right="0" w:firstLineChars="0" w:firstLine="0"/><w:spacing w:line="240" w:lineRule="atLeast"/></w:pPr><w:r w:rsidRPr="00000000"><w:rPr><w:sz w:val="24"/><w:szCs w:val="24"/></w:rPr><w:t>0.190161</w:t></w:r></w:p></w:tc><w:tc><w:tcPr><w:tcW w:w="1066" w:type="dxa"/></w:tcPr><w:p w:rsidR="0018722C"><w:pPr><w:topLinePunct/><w:ind w:leftChars="0" w:left="0" w:rightChars="0" w:right="0" w:firstLineChars="0" w:firstLine="0"/><w:spacing w:line="240" w:lineRule="atLeast"/></w:pPr><w:r w:rsidRPr="00000000"><w:rPr><w:sz w:val="24"/><w:szCs w:val="24"/></w:rPr><w:t>-3.27427</w:t></w:r></w:p></w:tc><w:tc><w:tcPr><w:tcW w:w="1061" w:type="dxa"/></w:tcPr><w:p w:rsidR="0018722C"><w:pPr><w:topLinePunct/><w:ind w:leftChars="0" w:left="0" w:rightChars="0" w:right="0" w:firstLineChars="0" w:firstLine="0"/><w:spacing w:line="240" w:lineRule="atLeast"/></w:pPr><w:r w:rsidRPr="00000000"><w:rPr><w:sz w:val="24"/><w:szCs w:val="24"/></w:rPr><w:t>0.48442</w:t></w:r></w:p></w:tc><w:tc><w:tcPr><w:tcW w:w="1085" w:type="dxa"/></w:tcPr><w:p w:rsidR="0018722C"><w:pPr><w:topLinePunct/><w:ind w:leftChars="0" w:left="0" w:rightChars="0" w:right="0" w:firstLineChars="0" w:firstLine="0"/><w:spacing w:line="240" w:lineRule="atLeast"/></w:pPr><w:r w:rsidRPr="00000000"><w:rPr><w:sz w:val="24"/><w:szCs w:val="24"/></w:rPr><w:t>18.35965</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-90.8524</w:t></w:r></w:p></w:tc><w:tc><w:tcPr><w:tcW w:w="1061" w:type="dxa"/></w:tcPr><w:p w:rsidR="0018722C"><w:pPr><w:topLinePunct/><w:ind w:leftChars="0" w:left="0" w:rightChars="0" w:right="0" w:firstLineChars="0" w:firstLine="0"/><w:spacing w:line="240" w:lineRule="atLeast"/></w:pPr><w:r w:rsidRPr="00000000"><w:rPr><w:sz w:val="24"/><w:szCs w:val="24"/></w:rPr><w:t>-3.48433</w:t></w:r></w:p></w:tc><w:tc><w:tcPr><w:tcW w:w="1061" w:type="dxa"/></w:tcPr><w:p w:rsidR="0018722C"><w:pPr><w:topLinePunct/><w:ind w:leftChars="0" w:left="0" w:rightChars="0" w:right="0" w:firstLineChars="0" w:firstLine="0"/><w:spacing w:line="240" w:lineRule="atLeast"/></w:pPr><w:r w:rsidRPr="00000000"><w:rPr><w:sz w:val="24"/><w:szCs w:val="24"/></w:rPr><w:t>-1026.62</w:t></w:r></w:p></w:tc><w:tc><w:tcPr><w:tcW w:w="1061" w:type="dxa"/></w:tcPr><w:p w:rsidR="0018722C"><w:pPr><w:topLinePunct/><w:ind w:leftChars="0" w:left="0" w:rightChars="0" w:right="0" w:firstLineChars="0" w:firstLine="0"/><w:spacing w:line="240" w:lineRule="atLeast"/></w:pPr><w:r w:rsidRPr="00000000"><w:rPr><w:sz w:val="24"/><w:szCs w:val="24"/></w:rPr><w:t>-0.36418</w:t></w:r></w:p></w:tc><w:tc><w:tcPr><w:tcW w:w="1066" w:type="dxa"/></w:tcPr><w:p w:rsidR="0018722C"><w:pPr><w:topLinePunct/><w:ind w:leftChars="0" w:left="0" w:rightChars="0" w:right="0" w:firstLineChars="0" w:firstLine="0"/><w:spacing w:line="240" w:lineRule="atLeast"/></w:pPr><w:r w:rsidRPr="00000000"><w:rPr><w:sz w:val="24"/><w:szCs w:val="24"/></w:rPr><w:t>-1.3965</w:t></w:r></w:p></w:tc><w:tc><w:tcPr><w:tcW w:w="1061" w:type="dxa"/></w:tcPr><w:p w:rsidR="0018722C"><w:pPr><w:topLinePunct/><w:ind w:leftChars="0" w:left="0" w:rightChars="0" w:right="0" w:firstLineChars="0" w:firstLine="0"/><w:spacing w:line="240" w:lineRule="atLeast"/></w:pPr><w:r w:rsidRPr="00000000"><w:rPr><w:sz w:val="24"/><w:szCs w:val="24"/></w:rPr><w:t>-0.77873</w:t></w:r></w:p></w:tc><w:tc><w:tcPr><w:tcW w:w="1085" w:type="dxa"/></w:tcPr><w:p w:rsidR="0018722C"><w:pPr><w:topLinePunct/><w:ind w:leftChars="0" w:left="0" w:rightChars="0" w:right="0" w:firstLineChars="0" w:firstLine="0"/><w:spacing w:line="240" w:lineRule="atLeast"/></w:pPr><w:r w:rsidRPr="00000000"><w:rPr><w:sz w:val="24"/><w:szCs w:val="24"/></w:rPr><w:t>-7.49034</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3.16837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-1.55745</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-0.24918</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0.52216</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-2.34463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0.62206</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2.45111</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pH</w:t></w:r><w:r w:rsidRPr="00000000"><w:rPr><w:sz w:val="24"/><w:szCs w:val="24"/></w:rPr><w:t>(</w:t></w:r><w:r w:rsidRPr="00000000"><w:rPr><w:sz w:val="24"/><w:szCs w:val="24"/></w:rPr><w:t>-2</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-286.6053</w:t></w:r></w:p></w:tc><w:tc><w:tcPr><w:tcW w:w="1061" w:type="dxa"/></w:tcPr><w:p w:rsidR="0018722C"><w:pPr><w:topLinePunct/><w:ind w:leftChars="0" w:left="0" w:rightChars="0" w:right="0" w:firstLineChars="0" w:firstLine="0"/><w:spacing w:line="240" w:lineRule="atLeast"/></w:pPr><w:r w:rsidRPr="00000000"><w:rPr><w:sz w:val="24"/><w:szCs w:val="24"/></w:rPr><w:t>5.245658</w:t></w:r></w:p></w:tc><w:tc><w:tcPr><w:tcW w:w="1061" w:type="dxa"/></w:tcPr><w:p w:rsidR="0018722C"><w:pPr><w:topLinePunct/><w:ind w:leftChars="0" w:left="0" w:rightChars="0" w:right="0" w:firstLineChars="0" w:firstLine="0"/><w:spacing w:line="240" w:lineRule="atLeast"/></w:pPr><w:r w:rsidRPr="00000000"><w:rPr><w:sz w:val="24"/><w:szCs w:val="24"/></w:rPr><w:t>233.459</w:t></w:r></w:p></w:tc><w:tc><w:tcPr><w:tcW w:w="1061" w:type="dxa"/></w:tcPr><w:p w:rsidR="0018722C"><w:pPr><w:topLinePunct/><w:ind w:leftChars="0" w:left="0" w:rightChars="0" w:right="0" w:firstLineChars="0" w:firstLine="0"/><w:spacing w:line="240" w:lineRule="atLeast"/></w:pPr><w:r w:rsidRPr="00000000"><w:rPr><w:sz w:val="24"/><w:szCs w:val="24"/></w:rPr><w:t>-0.188659</w:t></w:r></w:p></w:tc><w:tc><w:tcPr><w:tcW w:w="1066" w:type="dxa"/></w:tcPr><w:p w:rsidR="0018722C"><w:pPr><w:topLinePunct/><w:ind w:leftChars="0" w:left="0" w:rightChars="0" w:right="0" w:firstLineChars="0" w:firstLine="0"/><w:spacing w:line="240" w:lineRule="atLeast"/></w:pPr><w:r w:rsidRPr="00000000"><w:rPr><w:sz w:val="24"/><w:szCs w:val="24"/></w:rPr><w:t>3.452291</w:t></w:r></w:p></w:tc><w:tc><w:tcPr><w:tcW w:w="1061" w:type="dxa"/></w:tcPr><w:p w:rsidR="0018722C"><w:pPr><w:topLinePunct/><w:ind w:leftChars="0" w:left="0" w:rightChars="0" w:right="0" w:firstLineChars="0" w:firstLine="0"/><w:spacing w:line="240" w:lineRule="atLeast"/></w:pPr><w:r w:rsidRPr="00000000"><w:rPr><w:sz w:val="24"/><w:szCs w:val="24"/></w:rPr><w:t>0.436827</w:t></w:r></w:p></w:tc><w:tc><w:tcPr><w:tcW w:w="1085" w:type="dxa"/></w:tcPr><w:p w:rsidR="0018722C"><w:pPr><w:topLinePunct/><w:ind w:leftChars="0" w:left="0" w:rightChars="0" w:right="0" w:firstLineChars="0" w:firstLine="0"/><w:spacing w:line="240" w:lineRule="atLeast"/></w:pPr><w:r w:rsidRPr="00000000"><w:rPr><w:sz w:val="24"/><w:szCs w:val="24"/></w:rPr><w:t>-18.204</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-91.9438</w:t></w:r></w:p></w:tc><w:tc><w:tcPr><w:tcW w:w="1061" w:type="dxa"/></w:tcPr><w:p w:rsidR="0018722C"><w:pPr><w:topLinePunct/><w:ind w:leftChars="0" w:left="0" w:rightChars="0" w:right="0" w:firstLineChars="0" w:firstLine="0"/><w:spacing w:line="240" w:lineRule="atLeast"/></w:pPr><w:r w:rsidRPr="00000000"><w:rPr><w:sz w:val="24"/><w:szCs w:val="24"/></w:rPr><w:t>-3.52618</w:t></w:r></w:p></w:tc><w:tc><w:tcPr><w:tcW w:w="1061" w:type="dxa"/></w:tcPr><w:p w:rsidR="0018722C"><w:pPr><w:topLinePunct/><w:ind w:leftChars="0" w:left="0" w:rightChars="0" w:right="0" w:firstLineChars="0" w:firstLine="0"/><w:spacing w:line="240" w:lineRule="atLeast"/></w:pPr><w:r w:rsidRPr="00000000"><w:rPr><w:sz w:val="24"/><w:szCs w:val="24"/></w:rPr><w:t>-1038.95</w:t></w:r></w:p></w:tc><w:tc><w:tcPr><w:tcW w:w="1061" w:type="dxa"/></w:tcPr><w:p w:rsidR="0018722C"><w:pPr><w:topLinePunct/><w:ind w:leftChars="0" w:left="0" w:rightChars="0" w:right="0" w:firstLineChars="0" w:firstLine="0"/><w:spacing w:line="240" w:lineRule="atLeast"/></w:pPr><w:r w:rsidRPr="00000000"><w:rPr><w:sz w:val="24"/><w:szCs w:val="24"/></w:rPr><w:t>-0.36855</w:t></w:r></w:p></w:tc><w:tc><w:tcPr><w:tcW w:w="1066" w:type="dxa"/></w:tcPr><w:p w:rsidR="0018722C"><w:pPr><w:topLinePunct/><w:ind w:leftChars="0" w:left="0" w:rightChars="0" w:right="0" w:firstLineChars="0" w:firstLine="0"/><w:spacing w:line="240" w:lineRule="atLeast"/></w:pPr><w:r w:rsidRPr="00000000"><w:rPr><w:sz w:val="24"/><w:szCs w:val="24"/></w:rPr><w:t>-1.41328</w:t></w:r></w:p></w:tc><w:tc><w:tcPr><w:tcW w:w="1061" w:type="dxa"/></w:tcPr><w:p w:rsidR="0018722C"><w:pPr><w:topLinePunct/><w:ind w:leftChars="0" w:left="0" w:rightChars="0" w:right="0" w:firstLineChars="0" w:firstLine="0"/><w:spacing w:line="240" w:lineRule="atLeast"/></w:pPr><w:r w:rsidRPr="00000000"><w:rPr><w:sz w:val="24"/><w:szCs w:val="24"/></w:rPr><w:t>-0.78809</w:t></w:r></w:p></w:tc><w:tc><w:tcPr><w:tcW w:w="1085" w:type="dxa"/></w:tcPr><w:p w:rsidR="0018722C"><w:pPr><w:topLinePunct/><w:ind w:leftChars="0" w:left="0" w:rightChars="0" w:right="0" w:firstLineChars="0" w:firstLine="0"/><w:spacing w:line="240" w:lineRule="atLeast"/></w:pPr><w:r w:rsidRPr="00000000"><w:rPr><w:sz w:val="24"/><w:szCs w:val="24"/></w:rPr><w:t>-7.58032</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-3.11718</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1.48763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0.22471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-0.51189</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2.44276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0.55429</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-2.40148</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rFonts w:ascii="宋体" w:eastAsia="宋体" w:hint="eastAsia"/><w:sz w:val="24"/><w:szCs w:val="24"/></w:rPr><w:t>溶解氧</w:t></w:r><w:r w:rsidRPr="00000000"><w:rPr><w:sz w:val="24"/><w:szCs w:val="24"/></w:rPr><w:t>(</w:t></w:r><w:r w:rsidRPr="00000000"><w:rPr><w:sz w:val="24"/><w:szCs w:val="24"/></w:rPr><w:t xml:space="preserve">-1</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34.57924</w:t></w:r></w:p></w:tc><w:tc><w:tcPr><w:tcW w:w="1061" w:type="dxa"/></w:tcPr><w:p w:rsidR="0018722C"><w:pPr><w:topLinePunct/><w:ind w:leftChars="0" w:left="0" w:rightChars="0" w:right="0" w:firstLineChars="0" w:firstLine="0"/><w:spacing w:line="240" w:lineRule="atLeast"/></w:pPr><w:r w:rsidRPr="00000000"><w:rPr><w:sz w:val="24"/><w:szCs w:val="24"/></w:rPr><w:t>-0.653735</w:t></w:r></w:p></w:tc><w:tc><w:tcPr><w:tcW w:w="1061" w:type="dxa"/></w:tcPr><w:p w:rsidR="0018722C"><w:pPr><w:topLinePunct/><w:ind w:leftChars="0" w:left="0" w:rightChars="0" w:right="0" w:firstLineChars="0" w:firstLine="0"/><w:spacing w:line="240" w:lineRule="atLeast"/></w:pPr><w:r w:rsidRPr="00000000"><w:rPr><w:sz w:val="24"/><w:szCs w:val="24"/></w:rPr><w:t>-46.36508</w:t></w:r></w:p></w:tc><w:tc><w:tcPr><w:tcW w:w="1061" w:type="dxa"/></w:tcPr><w:p w:rsidR="0018722C"><w:pPr><w:topLinePunct/><w:ind w:leftChars="0" w:left="0" w:rightChars="0" w:right="0" w:firstLineChars="0" w:firstLine="0"/><w:spacing w:line="240" w:lineRule="atLeast"/></w:pPr><w:r w:rsidRPr="00000000"><w:rPr><w:sz w:val="24"/><w:szCs w:val="24"/></w:rPr><w:t>0.016259</w:t></w:r></w:p></w:tc><w:tc><w:tcPr><w:tcW w:w="1066" w:type="dxa"/></w:tcPr><w:p w:rsidR="0018722C"><w:pPr><w:topLinePunct/><w:ind w:leftChars="0" w:left="0" w:rightChars="0" w:right="0" w:firstLineChars="0" w:firstLine="0"/><w:spacing w:line="240" w:lineRule="atLeast"/></w:pPr><w:r w:rsidRPr="00000000"><w:rPr><w:sz w:val="24"/><w:szCs w:val="24"/></w:rPr><w:t>-0.287532</w:t></w:r></w:p></w:tc><w:tc><w:tcPr><w:tcW w:w="1061" w:type="dxa"/></w:tcPr><w:p w:rsidR="0018722C"><w:pPr><w:topLinePunct/><w:ind w:leftChars="0" w:left="0" w:rightChars="0" w:right="0" w:firstLineChars="0" w:firstLine="0"/><w:spacing w:line="240" w:lineRule="atLeast"/></w:pPr><w:r w:rsidRPr="00000000"><w:rPr><w:sz w:val="24"/><w:szCs w:val="24"/></w:rPr><w:t>-0.18092</w:t></w:r></w:p></w:tc><w:tc><w:tcPr><w:tcW w:w="1085" w:type="dxa"/></w:tcPr><w:p w:rsidR="0018722C"><w:pPr><w:topLinePunct/><w:ind w:leftChars="0" w:left="0" w:rightChars="0" w:right="0" w:firstLineChars="0" w:firstLine="0"/><w:spacing w:line="240" w:lineRule="atLeast"/></w:pPr><w:r w:rsidRPr="00000000"><w:rPr><w:sz w:val="24"/><w:szCs w:val="24"/></w:rPr><w:t>3.742418</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-10.7093</w:t></w:r></w:p></w:tc><w:tc><w:tcPr><w:tcW w:w="1061" w:type="dxa"/></w:tcPr><w:p w:rsidR="0018722C"><w:pPr><w:topLinePunct/><w:ind w:leftChars="0" w:left="0" w:rightChars="0" w:right="0" w:firstLineChars="0" w:firstLine="0"/><w:spacing w:line="240" w:lineRule="atLeast"/></w:pPr><w:r w:rsidRPr="00000000"><w:rPr><w:sz w:val="24"/><w:szCs w:val="24"/></w:rPr><w:t>-0.41072</w:t></w:r></w:p></w:tc><w:tc><w:tcPr><w:tcW w:w="1061" w:type="dxa"/></w:tcPr><w:p w:rsidR="0018722C"><w:pPr><w:topLinePunct/><w:ind w:leftChars="0" w:left="0" w:rightChars="0" w:right="0" w:firstLineChars="0" w:firstLine="0"/><w:spacing w:line="240" w:lineRule="atLeast"/></w:pPr><w:r w:rsidRPr="00000000"><w:rPr><w:sz w:val="24"/><w:szCs w:val="24"/></w:rPr><w:t>-121.013</w:t></w:r></w:p></w:tc><w:tc><w:tcPr><w:tcW w:w="1061" w:type="dxa"/></w:tcPr><w:p w:rsidR="0018722C"><w:pPr><w:topLinePunct/><w:ind w:leftChars="0" w:left="0" w:rightChars="0" w:right="0" w:firstLineChars="0" w:firstLine="0"/><w:spacing w:line="240" w:lineRule="atLeast"/></w:pPr><w:r w:rsidRPr="00000000"><w:rPr><w:sz w:val="24"/><w:szCs w:val="24"/></w:rPr><w:t>-0.04293</w:t></w:r></w:p></w:tc><w:tc><w:tcPr><w:tcW w:w="1066" w:type="dxa"/></w:tcPr><w:p w:rsidR="0018722C"><w:pPr><w:topLinePunct/><w:ind w:leftChars="0" w:left="0" w:rightChars="0" w:right="0" w:firstLineChars="0" w:firstLine="0"/><w:spacing w:line="240" w:lineRule="atLeast"/></w:pPr><w:r w:rsidRPr="00000000"><w:rPr><w:sz w:val="24"/><w:szCs w:val="24"/></w:rPr><w:t>-0.16461</w:t></w:r></w:p></w:tc><w:tc><w:tcPr><w:tcW w:w="1061" w:type="dxa"/></w:tcPr><w:p w:rsidR="0018722C"><w:pPr><w:topLinePunct/><w:ind w:leftChars="0" w:left="0" w:rightChars="0" w:right="0" w:firstLineChars="0" w:firstLine="0"/><w:spacing w:line="240" w:lineRule="atLeast"/></w:pPr><w:r w:rsidRPr="00000000"><w:rPr><w:sz w:val="24"/><w:szCs w:val="24"/></w:rPr><w:t>-0.09179</w:t></w:r></w:p></w:tc><w:tc><w:tcPr><w:tcW w:w="1085" w:type="dxa"/></w:tcPr><w:p w:rsidR="0018722C"><w:pPr><w:topLinePunct/><w:ind w:leftChars="0" w:left="0" w:rightChars="0" w:right="0" w:firstLineChars="0" w:firstLine="0"/><w:spacing w:line="240" w:lineRule="atLeast"/></w:pPr><w:r w:rsidRPr="00000000"><w:rPr><w:sz w:val="24"/><w:szCs w:val="24"/></w:rPr><w:t>-0.88293</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3.22891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-1.59169</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-0.38314</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0.37876</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-1.74671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-1.97095</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4.23864</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rFonts w:ascii="宋体" w:eastAsia="宋体" w:hint="eastAsia"/><w:sz w:val="24"/><w:szCs w:val="24"/></w:rPr><w:t>溶解氧</w:t></w:r><w:r w:rsidRPr="00000000"><w:rPr><w:sz w:val="24"/><w:szCs w:val="24"/></w:rPr><w:t>(</w:t></w:r><w:r w:rsidRPr="00000000"><w:rPr><w:sz w:val="24"/><w:szCs w:val="24"/></w:rPr><w:t xml:space="preserve">-2</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-34.36395</w:t></w:r></w:p></w:tc><w:tc><w:tcPr><w:tcW w:w="1061" w:type="dxa"/></w:tcPr><w:p w:rsidR="0018722C"><w:pPr><w:topLinePunct/><w:ind w:leftChars="0" w:left="0" w:rightChars="0" w:right="0" w:firstLineChars="0" w:firstLine="0"/><w:spacing w:line="240" w:lineRule="atLeast"/></w:pPr><w:r w:rsidRPr="00000000"><w:rPr><w:sz w:val="24"/><w:szCs w:val="24"/></w:rPr><w:t>0.635984</w:t></w:r></w:p></w:tc><w:tc><w:tcPr><w:tcW w:w="1061" w:type="dxa"/></w:tcPr><w:p w:rsidR="0018722C"><w:pPr><w:topLinePunct/><w:ind w:leftChars="0" w:left="0" w:rightChars="0" w:right="0" w:firstLineChars="0" w:firstLine="0"/><w:spacing w:line="240" w:lineRule="atLeast"/></w:pPr><w:r w:rsidRPr="00000000"><w:rPr><w:sz w:val="24"/><w:szCs w:val="24"/></w:rPr><w:t>56.9169</w:t></w:r></w:p></w:tc><w:tc><w:tcPr><w:tcW w:w="1061" w:type="dxa"/></w:tcPr><w:p w:rsidR="0018722C"><w:pPr><w:topLinePunct/><w:ind w:leftChars="0" w:left="0" w:rightChars="0" w:right="0" w:firstLineChars="0" w:firstLine="0"/><w:spacing w:line="240" w:lineRule="atLeast"/></w:pPr><w:r w:rsidRPr="00000000"><w:rPr><w:sz w:val="24"/><w:szCs w:val="24"/></w:rPr><w:t>-0.018782</w:t></w:r></w:p></w:tc><w:tc><w:tcPr><w:tcW w:w="1066" w:type="dxa"/></w:tcPr><w:p w:rsidR="0018722C"><w:pPr><w:topLinePunct/><w:ind w:leftChars="0" w:left="0" w:rightChars="0" w:right="0" w:firstLineChars="0" w:firstLine="0"/><w:spacing w:line="240" w:lineRule="atLeast"/></w:pPr><w:r w:rsidRPr="00000000"><w:rPr><w:sz w:val="24"/><w:szCs w:val="24"/></w:rPr><w:t>0.326967</w:t></w:r></w:p></w:tc><w:tc><w:tcPr><w:tcW w:w="1061" w:type="dxa"/></w:tcPr><w:p w:rsidR="0018722C"><w:pPr><w:topLinePunct/><w:ind w:leftChars="0" w:left="0" w:rightChars="0" w:right="0" w:firstLineChars="0" w:firstLine="0"/><w:spacing w:line="240" w:lineRule="atLeast"/></w:pPr><w:r w:rsidRPr="00000000"><w:rPr><w:sz w:val="24"/><w:szCs w:val="24"/></w:rPr><w:t>0.173525</w:t></w:r></w:p></w:tc><w:tc><w:tcPr><w:tcW w:w="1085" w:type="dxa"/></w:tcPr><w:p w:rsidR="0018722C"><w:pPr><w:topLinePunct/><w:ind w:leftChars="0" w:left="0" w:rightChars="0" w:right="0" w:firstLineChars="0" w:firstLine="0"/><w:spacing w:line="240" w:lineRule="atLeast"/></w:pPr><w:r w:rsidRPr="00000000"><w:rPr><w:sz w:val="24"/><w:szCs w:val="24"/></w:rPr><w:t>-2.75801</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-10.8167</w:t></w:r></w:p></w:tc><w:tc><w:tcPr><w:tcW w:w="1061" w:type="dxa"/></w:tcPr><w:p w:rsidR="0018722C"><w:pPr><w:topLinePunct/><w:ind w:leftChars="0" w:left="0" w:rightChars="0" w:right="0" w:firstLineChars="0" w:firstLine="0"/><w:spacing w:line="240" w:lineRule="atLeast"/></w:pPr><w:r w:rsidRPr="00000000"><w:rPr><w:sz w:val="24"/><w:szCs w:val="24"/></w:rPr><w:t>-0.41484</w:t></w:r></w:p></w:tc><w:tc><w:tcPr><w:tcW w:w="1061" w:type="dxa"/></w:tcPr><w:p w:rsidR="0018722C"><w:pPr><w:topLinePunct/><w:ind w:leftChars="0" w:left="0" w:rightChars="0" w:right="0" w:firstLineChars="0" w:firstLine="0"/><w:spacing w:line="240" w:lineRule="atLeast"/></w:pPr><w:r w:rsidRPr="00000000"><w:rPr><w:sz w:val="24"/><w:szCs w:val="24"/></w:rPr><w:t>-122.228</w:t></w:r></w:p></w:tc><w:tc><w:tcPr><w:tcW w:w="1061" w:type="dxa"/></w:tcPr><w:p w:rsidR="0018722C"><w:pPr><w:topLinePunct/><w:ind w:leftChars="0" w:left="0" w:rightChars="0" w:right="0" w:firstLineChars="0" w:firstLine="0"/><w:spacing w:line="240" w:lineRule="atLeast"/></w:pPr><w:r w:rsidRPr="00000000"><w:rPr><w:sz w:val="24"/><w:szCs w:val="24"/></w:rPr><w:t>-0.04336</w:t></w:r></w:p></w:tc><w:tc><w:tcPr><w:tcW w:w="1066" w:type="dxa"/></w:tcPr><w:p w:rsidR="0018722C"><w:pPr><w:topLinePunct/><w:ind w:leftChars="0" w:left="0" w:rightChars="0" w:right="0" w:firstLineChars="0" w:firstLine="0"/><w:spacing w:line="240" w:lineRule="atLeast"/></w:pPr><w:r w:rsidRPr="00000000"><w:rPr><w:sz w:val="24"/><w:szCs w:val="24"/></w:rPr><w:t>-0.16627</w:t></w:r></w:p></w:tc><w:tc><w:tcPr><w:tcW w:w="1061" w:type="dxa"/></w:tcPr><w:p w:rsidR="0018722C"><w:pPr><w:topLinePunct/><w:ind w:leftChars="0" w:left="0" w:rightChars="0" w:right="0" w:firstLineChars="0" w:firstLine="0"/><w:spacing w:line="240" w:lineRule="atLeast"/></w:pPr><w:r w:rsidRPr="00000000"><w:rPr><w:sz w:val="24"/><w:szCs w:val="24"/></w:rPr><w:t>-0.09271</w:t></w:r></w:p></w:tc><w:tc><w:tcPr><w:tcW w:w="1085" w:type="dxa"/></w:tcPr><w:p w:rsidR="0018722C"><w:pPr><w:topLinePunct/><w:ind w:leftChars="0" w:left="0" w:rightChars="0" w:right="0" w:firstLineChars="0" w:firstLine="0"/><w:spacing w:line="240" w:lineRule="atLeast"/></w:pPr><w:r w:rsidRPr="00000000"><w:rPr><w:sz w:val="24"/><w:szCs w:val="24"/></w:rPr><w:t>-0.89179</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-3.17692</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1.53309</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0.46566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-0.43317</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1.96654</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1.87160</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-3.09267</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C</w:t></w:r></w:p></w:tc><w:tc><w:tcPr><w:tcW w:w="1090" w:type="dxa"/></w:tcPr><w:p w:rsidR="0018722C"><w:pPr><w:topLinePunct/><w:ind w:leftChars="0" w:left="0" w:rightChars="0" w:right="0" w:firstLineChars="0" w:firstLine="0"/><w:spacing w:line="240" w:lineRule="atLeast"/></w:pPr><w:r w:rsidRPr="00000000"><w:rPr><w:sz w:val="24"/><w:szCs w:val="24"/></w:rPr><w:t>0.518247</w:t></w:r></w:p></w:tc><w:tc><w:tcPr><w:tcW w:w="1061" w:type="dxa"/></w:tcPr><w:p w:rsidR="0018722C"><w:pPr><w:topLinePunct/><w:ind w:leftChars="0" w:left="0" w:rightChars="0" w:right="0" w:firstLineChars="0" w:firstLine="0"/><w:spacing w:line="240" w:lineRule="atLeast"/></w:pPr><w:r w:rsidRPr="00000000"><w:rPr><w:sz w:val="24"/><w:szCs w:val="24"/></w:rPr><w:t>-0.00413</w:t></w:r></w:p></w:tc><w:tc><w:tcPr><w:tcW w:w="1061" w:type="dxa"/></w:tcPr><w:p w:rsidR="0018722C"><w:pPr><w:topLinePunct/><w:ind w:leftChars="0" w:left="0" w:rightChars="0" w:right="0" w:firstLineChars="0" w:firstLine="0"/><w:spacing w:line="240" w:lineRule="atLeast"/></w:pPr><w:r w:rsidRPr="00000000"><w:rPr><w:sz w:val="24"/><w:szCs w:val="24"/></w:rPr><w:t>-0.120109</w:t></w:r></w:p></w:tc><w:tc><w:tcPr><w:tcW w:w="1061" w:type="dxa"/></w:tcPr><w:p w:rsidR="0018722C"><w:pPr><w:topLinePunct/><w:ind w:leftChars="0" w:left="0" w:rightChars="0" w:right="0" w:firstLineChars="0" w:firstLine="0"/><w:spacing w:line="240" w:lineRule="atLeast"/></w:pPr><w:r w:rsidRPr="00000000"><w:rPr><w:sz w:val="24"/><w:szCs w:val="24"/></w:rPr><w:t>0.000676</w:t></w:r></w:p></w:tc><w:tc><w:tcPr><w:tcW w:w="1066" w:type="dxa"/></w:tcPr><w:p w:rsidR="0018722C"><w:pPr><w:topLinePunct/><w:ind w:leftChars="0" w:left="0" w:rightChars="0" w:right="0" w:firstLineChars="0" w:firstLine="0"/><w:spacing w:line="240" w:lineRule="atLeast"/></w:pPr><w:r w:rsidRPr="00000000"><w:rPr><w:sz w:val="24"/><w:szCs w:val="24"/></w:rPr><w:t>-0.012284</w:t></w:r></w:p></w:tc><w:tc><w:tcPr><w:tcW w:w="1061" w:type="dxa"/></w:tcPr><w:p w:rsidR="0018722C"><w:pPr><w:topLinePunct/><w:ind w:leftChars="0" w:left="0" w:rightChars="0" w:right="0" w:firstLineChars="0" w:firstLine="0"/><w:spacing w:line="240" w:lineRule="atLeast"/></w:pPr><w:r w:rsidRPr="00000000"><w:rPr><w:sz w:val="24"/><w:szCs w:val="24"/></w:rPr><w:t>0.000319</w:t></w:r></w:p></w:tc><w:tc><w:tcPr><w:tcW w:w="1085" w:type="dxa"/></w:tcPr><w:p w:rsidR="0018722C"><w:pPr><w:topLinePunct/><w:ind w:leftChars="0" w:left="0" w:rightChars="0" w:right="0" w:firstLineChars="0" w:firstLine="0"/><w:spacing w:line="240" w:lineRule="atLeast"/></w:pPr><w:r w:rsidRPr="00000000"><w:rPr><w:sz w:val="24"/><w:szCs w:val="24"/></w:rPr><w:t>0.028128</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-0.21838</w:t></w:r></w:p></w:tc><w:tc><w:tcPr><w:tcW w:w="1061" w:type="dxa"/></w:tcPr><w:p w:rsidR="0018722C"><w:pPr><w:topLinePunct/><w:ind w:leftChars="0" w:left="0" w:rightChars="0" w:right="0" w:firstLineChars="0" w:firstLine="0"/><w:spacing w:line="240" w:lineRule="atLeast"/></w:pPr><w:r w:rsidRPr="00000000"><w:rPr><w:sz w:val="24"/><w:szCs w:val="24"/></w:rPr><w:t>-0.00838</w:t></w:r></w:p></w:tc><w:tc><w:tcPr><w:tcW w:w="1061" w:type="dxa"/></w:tcPr><w:p w:rsidR="0018722C"><w:pPr><w:topLinePunct/><w:ind w:leftChars="0" w:left="0" w:rightChars="0" w:right="0" w:firstLineChars="0" w:firstLine="0"/><w:spacing w:line="240" w:lineRule="atLeast"/></w:pPr><w:r w:rsidRPr="00000000"><w:rPr><w:sz w:val="24"/><w:szCs w:val="24"/></w:rPr><w:t>-2.46769</w:t></w:r></w:p></w:tc><w:tc><w:tcPr><w:tcW w:w="1061" w:type="dxa"/></w:tcPr><w:p w:rsidR="0018722C"><w:pPr><w:topLinePunct/><w:ind w:leftChars="0" w:left="0" w:rightChars="0" w:right="0" w:firstLineChars="0" w:firstLine="0"/><w:spacing w:line="240" w:lineRule="atLeast"/></w:pPr><w:r w:rsidRPr="00000000"><w:rPr><w:sz w:val="24"/><w:szCs w:val="24"/></w:rPr><w:t>-0.00088</w:t></w:r></w:p></w:tc><w:tc><w:tcPr><w:tcW w:w="1066" w:type="dxa"/></w:tcPr><w:p w:rsidR="0018722C"><w:pPr><w:topLinePunct/><w:ind w:leftChars="0" w:left="0" w:rightChars="0" w:right="0" w:firstLineChars="0" w:firstLine="0"/><w:spacing w:line="240" w:lineRule="atLeast"/></w:pPr><w:r w:rsidRPr="00000000"><w:rPr><w:sz w:val="24"/><w:szCs w:val="24"/></w:rPr><w:t>-0.00336</w:t></w:r></w:p></w:tc><w:tc><w:tcPr><w:tcW w:w="1061" w:type="dxa"/></w:tcPr><w:p w:rsidR="0018722C"><w:pPr><w:topLinePunct/><w:ind w:leftChars="0" w:left="0" w:rightChars="0" w:right="0" w:firstLineChars="0" w:firstLine="0"/><w:spacing w:line="240" w:lineRule="atLeast"/></w:pPr><w:r w:rsidRPr="00000000"><w:rPr><w:sz w:val="24"/><w:szCs w:val="24"/></w:rPr><w:t>-0.00187</w:t></w:r></w:p></w:tc><w:tc><w:tcPr><w:tcW w:w="1085" w:type="dxa"/></w:tcPr><w:p w:rsidR="0018722C"><w:pPr><w:topLinePunct/><w:ind w:leftChars="0" w:left="0" w:rightChars="0" w:right="0" w:firstLineChars="0" w:firstLine="0"/><w:spacing w:line="240" w:lineRule="atLeast"/></w:pPr><w:r w:rsidRPr="00000000"><w:rPr><w:sz w:val="24"/><w:szCs w:val="24"/></w:rPr><w:t>-0.018</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066"/><w:gridCol w:w="1090"/><w:gridCol w:w="1061"/><w:gridCol w:w="1061"/><w:gridCol w:w="1061"/><w:gridCol w:w="1066"/><w:gridCol w:w="1061"/><w:gridCol w:w="1085"/></w:tblGrid><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2.37312</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-0.49313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-0.04867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0.77271</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-3.65943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0.17067</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1.56227</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090" w:type="dxa"/></w:tcPr><w:p w:rsidR="0018722C"><w:pPr><w:topLinePunct/><w:ind w:leftChars="0" w:left="0" w:rightChars="0" w:right="0" w:firstLineChars="0" w:firstLine="0"/><w:spacing w:line="240" w:lineRule="atLeast"/></w:pPr><w:r w:rsidRPr="00000000"><w:rPr><w:sz w:val="24"/><w:szCs w:val="24"/></w:rPr><w:t>0.993954</w:t></w:r></w:p></w:tc><w:tc><w:tcPr><w:tcW w:w="1061" w:type="dxa"/></w:tcPr><w:p w:rsidR="0018722C"><w:pPr><w:topLinePunct/><w:ind w:leftChars="0" w:left="0" w:rightChars="0" w:right="0" w:firstLineChars="0" w:firstLine="0"/><w:spacing w:line="240" w:lineRule="atLeast"/></w:pPr><w:r w:rsidRPr="00000000"><w:rPr><w:sz w:val="24"/><w:szCs w:val="24"/></w:rPr><w:t>0.996139</w:t></w:r></w:p></w:tc><w:tc><w:tcPr><w:tcW w:w="1061" w:type="dxa"/></w:tcPr><w:p w:rsidR="0018722C"><w:pPr><w:topLinePunct/><w:ind w:leftChars="0" w:left="0" w:rightChars="0" w:right="0" w:firstLineChars="0" w:firstLine="0"/><w:spacing w:line="240" w:lineRule="atLeast"/></w:pPr><w:r w:rsidRPr="00000000"><w:rPr><w:sz w:val="24"/><w:szCs w:val="24"/></w:rPr><w:t>0.998601</w:t></w:r></w:p></w:tc><w:tc><w:tcPr><w:tcW w:w="1061" w:type="dxa"/></w:tcPr><w:p w:rsidR="0018722C"><w:pPr><w:topLinePunct/><w:ind w:leftChars="0" w:left="0" w:rightChars="0" w:right="0" w:firstLineChars="0" w:firstLine="0"/><w:spacing w:line="240" w:lineRule="atLeast"/></w:pPr><w:r w:rsidRPr="00000000"><w:rPr><w:sz w:val="24"/><w:szCs w:val="24"/></w:rPr><w:t>0.993232</w:t></w:r></w:p></w:tc><w:tc><w:tcPr><w:tcW w:w="1066" w:type="dxa"/></w:tcPr><w:p w:rsidR="0018722C"><w:pPr><w:topLinePunct/><w:ind w:leftChars="0" w:left="0" w:rightChars="0" w:right="0" w:firstLineChars="0" w:firstLine="0"/><w:spacing w:line="240" w:lineRule="atLeast"/></w:pPr><w:r w:rsidRPr="00000000"><w:rPr><w:sz w:val="24"/><w:szCs w:val="24"/></w:rPr><w:t>0.995326</w:t></w:r></w:p></w:tc><w:tc><w:tcPr><w:tcW w:w="1061" w:type="dxa"/></w:tcPr><w:p w:rsidR="0018722C"><w:pPr><w:topLinePunct/><w:ind w:leftChars="0" w:left="0" w:rightChars="0" w:right="0" w:firstLineChars="0" w:firstLine="0"/><w:spacing w:line="240" w:lineRule="atLeast"/></w:pPr><w:r w:rsidRPr="00000000"><w:rPr><w:sz w:val="24"/><w:szCs w:val="24"/></w:rPr><w:t>0.993596</w:t></w:r></w:p></w:tc><w:tc><w:tcPr><w:tcW w:w="1085" w:type="dxa"/></w:tcPr><w:p w:rsidR="0018722C"><w:pPr><w:topLinePunct/><w:ind w:leftChars="0" w:left="0" w:rightChars="0" w:right="0" w:firstLineChars="0" w:firstLine="0"/><w:spacing w:line="240" w:lineRule="atLeast"/></w:pPr><w:r w:rsidRPr="00000000"><w:rPr><w:sz w:val="24"/><w:szCs w:val="24"/></w:rPr><w:t>0.992746</w:t></w:r></w:p></w:tc></w:tr><w:tr><w:trPr><w:trHeight w:val="48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Adj. R-squared</w:t></w:r></w:p></w:tc><w:tc><w:tcPr><w:tcW w:w="1090" w:type="dxa"/></w:tcPr><w:p w:rsidR="0018722C"><w:pPr><w:topLinePunct/><w:ind w:leftChars="0" w:left="0" w:rightChars="0" w:right="0" w:firstLineChars="0" w:firstLine="0"/><w:spacing w:line="240" w:lineRule="atLeast"/></w:pPr><w:r w:rsidRPr="00000000"><w:rPr><w:sz w:val="24"/><w:szCs w:val="24"/></w:rPr><w:t>0.993024</w:t></w:r></w:p></w:tc><w:tc><w:tcPr><w:tcW w:w="1061" w:type="dxa"/></w:tcPr><w:p w:rsidR="0018722C"><w:pPr><w:topLinePunct/><w:ind w:leftChars="0" w:left="0" w:rightChars="0" w:right="0" w:firstLineChars="0" w:firstLine="0"/><w:spacing w:line="240" w:lineRule="atLeast"/></w:pPr><w:r w:rsidRPr="00000000"><w:rPr><w:sz w:val="24"/><w:szCs w:val="24"/></w:rPr><w:t>0.995545</w:t></w:r></w:p></w:tc><w:tc><w:tcPr><w:tcW w:w="1061" w:type="dxa"/></w:tcPr><w:p w:rsidR="0018722C"><w:pPr><w:topLinePunct/><w:ind w:leftChars="0" w:left="0" w:rightChars="0" w:right="0" w:firstLineChars="0" w:firstLine="0"/><w:spacing w:line="240" w:lineRule="atLeast"/></w:pPr><w:r w:rsidRPr="00000000"><w:rPr><w:sz w:val="24"/><w:szCs w:val="24"/></w:rPr><w:t>0.998386</w:t></w:r></w:p></w:tc><w:tc><w:tcPr><w:tcW w:w="1061" w:type="dxa"/></w:tcPr><w:p w:rsidR="0018722C"><w:pPr><w:topLinePunct/><w:ind w:leftChars="0" w:left="0" w:rightChars="0" w:right="0" w:firstLineChars="0" w:firstLine="0"/><w:spacing w:line="240" w:lineRule="atLeast"/></w:pPr><w:r w:rsidRPr="00000000"><w:rPr><w:sz w:val="24"/><w:szCs w:val="24"/></w:rPr><w:t>0.992191</w:t></w:r></w:p></w:tc><w:tc><w:tcPr><w:tcW w:w="1066" w:type="dxa"/></w:tcPr><w:p w:rsidR="0018722C"><w:pPr><w:topLinePunct/><w:ind w:leftChars="0" w:left="0" w:rightChars="0" w:right="0" w:firstLineChars="0" w:firstLine="0"/><w:spacing w:line="240" w:lineRule="atLeast"/></w:pPr><w:r w:rsidRPr="00000000"><w:rPr><w:sz w:val="24"/><w:szCs w:val="24"/></w:rPr><w:t>0.994607</w:t></w:r></w:p></w:tc><w:tc><w:tcPr><w:tcW w:w="1061" w:type="dxa"/></w:tcPr><w:p w:rsidR="0018722C"><w:pPr><w:topLinePunct/><w:ind w:leftChars="0" w:left="0" w:rightChars="0" w:right="0" w:firstLineChars="0" w:firstLine="0"/><w:spacing w:line="240" w:lineRule="atLeast"/></w:pPr><w:r w:rsidRPr="00000000"><w:rPr><w:sz w:val="24"/><w:szCs w:val="24"/></w:rPr><w:t>0.99261</w:t></w:r></w:p></w:tc><w:tc><w:tcPr><w:tcW w:w="1085" w:type="dxa"/></w:tcPr><w:p w:rsidR="0018722C"><w:pPr><w:topLinePunct/><w:ind w:leftChars="0" w:left="0" w:rightChars="0" w:right="0" w:firstLineChars="0" w:firstLine="0"/><w:spacing w:line="240" w:lineRule="atLeast"/></w:pPr><w:r w:rsidRPr="00000000"><w:rPr><w:sz w:val="24"/><w:szCs w:val="24"/></w:rPr><w:t>0.99163</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Sum sq. </w:t></w:r><w:r w:rsidRPr="00000000"><w:rPr><w:sz w:val="24"/><w:szCs w:val="24"/></w:rPr><w:t>r</w:t></w:r><w:r w:rsidRPr="00000000"><w:rPr><w:sz w:val="24"/><w:szCs w:val="24"/></w:rPr><w:t>esids</w:t></w:r></w:p></w:tc><w:tc><w:tcPr><w:tcW w:w="1090" w:type="dxa"/></w:tcPr><w:p w:rsidR="0018722C"><w:pPr><w:topLinePunct/><w:ind w:leftChars="0" w:left="0" w:rightChars="0" w:right="0" w:firstLineChars="0" w:firstLine="0"/><w:spacing w:line="240" w:lineRule="atLeast"/></w:pPr><w:r w:rsidRPr="00000000"><w:rPr><w:sz w:val="24"/><w:szCs w:val="24"/></w:rPr><w:t>27.57245</w:t></w:r></w:p></w:tc><w:tc><w:tcPr><w:tcW w:w="1061" w:type="dxa"/></w:tcPr><w:p w:rsidR="0018722C"><w:pPr><w:topLinePunct/><w:ind w:leftChars="0" w:left="0" w:rightChars="0" w:right="0" w:firstLineChars="0" w:firstLine="0"/><w:spacing w:line="240" w:lineRule="atLeast"/></w:pPr><w:r w:rsidRPr="00000000"><w:rPr><w:sz w:val="24"/><w:szCs w:val="24"/></w:rPr><w:t>0.040555</w:t></w:r></w:p></w:tc><w:tc><w:tcPr><w:tcW w:w="1061" w:type="dxa"/></w:tcPr><w:p w:rsidR="0018722C"><w:pPr><w:topLinePunct/><w:ind w:leftChars="0" w:left="0" w:rightChars="0" w:right="0" w:firstLineChars="0" w:firstLine="0"/><w:spacing w:line="240" w:lineRule="atLeast"/></w:pPr><w:r w:rsidRPr="00000000"><w:rPr><w:sz w:val="24"/><w:szCs w:val="24"/></w:rPr><w:t>3520.638</w:t></w:r></w:p></w:tc><w:tc><w:tcPr><w:tcW w:w="1061" w:type="dxa"/></w:tcPr><w:p w:rsidR="0018722C"><w:pPr><w:topLinePunct/><w:ind w:leftChars="0" w:left="0" w:rightChars="0" w:right="0" w:firstLineChars="0" w:firstLine="0"/><w:spacing w:line="240" w:lineRule="atLeast"/></w:pPr><w:r w:rsidRPr="00000000"><w:rPr><w:sz w:val="24"/><w:szCs w:val="24"/></w:rPr><w:t>0.000443</w:t></w:r></w:p></w:tc><w:tc><w:tcPr><w:tcW w:w="1066" w:type="dxa"/></w:tcPr><w:p w:rsidR="0018722C"><w:pPr><w:topLinePunct/><w:ind w:leftChars="0" w:left="0" w:rightChars="0" w:right="0" w:firstLineChars="0" w:firstLine="0"/><w:spacing w:line="240" w:lineRule="atLeast"/></w:pPr><w:r w:rsidRPr="00000000"><w:rPr><w:sz w:val="24"/><w:szCs w:val="24"/></w:rPr><w:t>0.006515</w:t></w:r></w:p></w:tc><w:tc><w:tcPr><w:tcW w:w="1061" w:type="dxa"/></w:tcPr><w:p w:rsidR="0018722C"><w:pPr><w:topLinePunct/><w:ind w:leftChars="0" w:left="0" w:rightChars="0" w:right="0" w:firstLineChars="0" w:firstLine="0"/><w:spacing w:line="240" w:lineRule="atLeast"/></w:pPr><w:r w:rsidRPr="00000000"><w:rPr><w:sz w:val="24"/><w:szCs w:val="24"/></w:rPr><w:t>0.002026</w:t></w:r></w:p></w:tc><w:tc><w:tcPr><w:tcW w:w="1085" w:type="dxa"/></w:tcPr><w:p w:rsidR="0018722C"><w:pPr><w:topLinePunct/><w:ind w:leftChars="0" w:left="0" w:rightChars="0" w:right="0" w:firstLineChars="0" w:firstLine="0"/><w:spacing w:line="240" w:lineRule="atLeast"/></w:pPr><w:r w:rsidRPr="00000000"><w:rPr><w:sz w:val="24"/><w:szCs w:val="24"/></w:rPr><w:t>0.187416</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e</w:t></w:r><w:r w:rsidRPr="00000000"><w:rPr><w:sz w:val="24"/><w:szCs w:val="24"/></w:rPr><w:t>quation</w:t></w:r></w:p></w:tc><w:tc><w:tcPr><w:tcW w:w="1090" w:type="dxa"/></w:tcPr><w:p w:rsidR="0018722C"><w:pPr><w:topLinePunct/><w:ind w:leftChars="0" w:left="0" w:rightChars="0" w:right="0" w:firstLineChars="0" w:firstLine="0"/><w:spacing w:line="240" w:lineRule="atLeast"/></w:pPr><w:r w:rsidRPr="00000000"><w:rPr><w:sz w:val="24"/><w:szCs w:val="24"/></w:rPr><w:t>0.550449</w:t></w:r></w:p></w:tc><w:tc><w:tcPr><w:tcW w:w="1061" w:type="dxa"/></w:tcPr><w:p w:rsidR="0018722C"><w:pPr><w:topLinePunct/><w:ind w:leftChars="0" w:left="0" w:rightChars="0" w:right="0" w:firstLineChars="0" w:firstLine="0"/><w:spacing w:line="240" w:lineRule="atLeast"/></w:pPr><w:r w:rsidRPr="00000000"><w:rPr><w:sz w:val="24"/><w:szCs w:val="24"/></w:rPr><w:t>0.021111</w:t></w:r></w:p></w:tc><w:tc><w:tcPr><w:tcW w:w="1061" w:type="dxa"/></w:tcPr><w:p w:rsidR="0018722C"><w:pPr><w:topLinePunct/><w:ind w:leftChars="0" w:left="0" w:rightChars="0" w:right="0" w:firstLineChars="0" w:firstLine="0"/><w:spacing w:line="240" w:lineRule="atLeast"/></w:pPr><w:r w:rsidRPr="00000000"><w:rPr><w:sz w:val="24"/><w:szCs w:val="24"/></w:rPr><w:t>6.219995</w:t></w:r></w:p></w:tc><w:tc><w:tcPr><w:tcW w:w="1061" w:type="dxa"/></w:tcPr><w:p w:rsidR="0018722C"><w:pPr><w:topLinePunct/><w:ind w:leftChars="0" w:left="0" w:rightChars="0" w:right="0" w:firstLineChars="0" w:firstLine="0"/><w:spacing w:line="240" w:lineRule="atLeast"/></w:pPr><w:r w:rsidRPr="00000000"><w:rPr><w:sz w:val="24"/><w:szCs w:val="24"/></w:rPr><w:t>0.002206</w:t></w:r></w:p></w:tc><w:tc><w:tcPr><w:tcW w:w="1066" w:type="dxa"/></w:tcPr><w:p w:rsidR="0018722C"><w:pPr><w:topLinePunct/><w:ind w:leftChars="0" w:left="0" w:rightChars="0" w:right="0" w:firstLineChars="0" w:firstLine="0"/><w:spacing w:line="240" w:lineRule="atLeast"/></w:pPr><w:r w:rsidRPr="00000000"><w:rPr><w:sz w:val="24"/><w:szCs w:val="24"/></w:rPr><w:t>0.008461</w:t></w:r></w:p></w:tc><w:tc><w:tcPr><w:tcW w:w="1061" w:type="dxa"/></w:tcPr><w:p w:rsidR="0018722C"><w:pPr><w:topLinePunct/><w:ind w:leftChars="0" w:left="0" w:rightChars="0" w:right="0" w:firstLineChars="0" w:firstLine="0"/><w:spacing w:line="240" w:lineRule="atLeast"/></w:pPr><w:r w:rsidRPr="00000000"><w:rPr><w:sz w:val="24"/><w:szCs w:val="24"/></w:rPr><w:t>0.004718</w:t></w:r></w:p></w:tc><w:tc><w:tcPr><w:tcW w:w="1085" w:type="dxa"/></w:tcPr><w:p w:rsidR="0018722C"><w:pPr><w:topLinePunct/><w:ind w:leftChars="0" w:left="0" w:rightChars="0" w:right="0" w:firstLineChars="0" w:firstLine="0"/><w:spacing w:line="240" w:lineRule="atLeast"/></w:pPr><w:r w:rsidRPr="00000000"><w:rPr><w:sz w:val="24"/><w:szCs w:val="24"/></w:rPr><w:t>0.045382</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F-statistic</w:t></w:r></w:p></w:tc><w:tc><w:tcPr><w:tcW w:w="1090" w:type="dxa"/></w:tcPr><w:p w:rsidR="0018722C"><w:pPr><w:topLinePunct/><w:ind w:leftChars="0" w:left="0" w:rightChars="0" w:right="0" w:firstLineChars="0" w:firstLine="0"/><w:spacing w:line="240" w:lineRule="atLeast"/></w:pPr><w:r w:rsidRPr="00000000"><w:rPr><w:sz w:val="24"/><w:szCs w:val="24"/></w:rPr><w:t>1068.539</w:t></w:r></w:p></w:tc><w:tc><w:tcPr><w:tcW w:w="1061" w:type="dxa"/></w:tcPr><w:p w:rsidR="0018722C"><w:pPr><w:topLinePunct/><w:ind w:leftChars="0" w:left="0" w:rightChars="0" w:right="0" w:firstLineChars="0" w:firstLine="0"/><w:spacing w:line="240" w:lineRule="atLeast"/></w:pPr><w:r w:rsidRPr="00000000"><w:rPr><w:sz w:val="24"/><w:szCs w:val="24"/></w:rPr><w:t>1676.88</w:t></w:r></w:p></w:tc><w:tc><w:tcPr><w:tcW w:w="1061" w:type="dxa"/></w:tcPr><w:p w:rsidR="0018722C"><w:pPr><w:topLinePunct/><w:ind w:leftChars="0" w:left="0" w:rightChars="0" w:right="0" w:firstLineChars="0" w:firstLine="0"/><w:spacing w:line="240" w:lineRule="atLeast"/></w:pPr><w:r w:rsidRPr="00000000"><w:rPr><w:sz w:val="24"/><w:szCs w:val="24"/></w:rPr><w:t>4640.497</w:t></w:r></w:p></w:tc><w:tc><w:tcPr><w:tcW w:w="1061" w:type="dxa"/></w:tcPr><w:p w:rsidR="0018722C"><w:pPr><w:topLinePunct/><w:ind w:leftChars="0" w:left="0" w:rightChars="0" w:right="0" w:firstLineChars="0" w:firstLine="0"/><w:spacing w:line="240" w:lineRule="atLeast"/></w:pPr><w:r w:rsidRPr="00000000"><w:rPr><w:sz w:val="24"/><w:szCs w:val="24"/></w:rPr><w:t>953.9136</w:t></w:r></w:p></w:tc><w:tc><w:tcPr><w:tcW w:w="1066" w:type="dxa"/></w:tcPr><w:p w:rsidR="0018722C"><w:pPr><w:topLinePunct/><w:ind w:leftChars="0" w:left="0" w:rightChars="0" w:right="0" w:firstLineChars="0" w:firstLine="0"/><w:spacing w:line="240" w:lineRule="atLeast"/></w:pPr><w:r w:rsidRPr="00000000"><w:rPr><w:sz w:val="24"/><w:szCs w:val="24"/></w:rPr><w:t>1384.303</w:t></w:r></w:p></w:tc><w:tc><w:tcPr><w:tcW w:w="1061" w:type="dxa"/></w:tcPr><w:p w:rsidR="0018722C"><w:pPr><w:topLinePunct/><w:ind w:leftChars="0" w:left="0" w:rightChars="0" w:right="0" w:firstLineChars="0" w:firstLine="0"/><w:spacing w:line="240" w:lineRule="atLeast"/></w:pPr><w:r w:rsidRPr="00000000"><w:rPr><w:sz w:val="24"/><w:szCs w:val="24"/></w:rPr><w:t>1008.435</w:t></w:r></w:p></w:tc><w:tc><w:tcPr><w:tcW w:w="1085" w:type="dxa"/></w:tcPr><w:p w:rsidR="0018722C"><w:pPr><w:topLinePunct/><w:ind w:leftChars="0" w:left="0" w:rightChars="0" w:right="0" w:firstLineChars="0" w:firstLine="0"/><w:spacing w:line="240" w:lineRule="atLeast"/></w:pPr><w:r w:rsidRPr="00000000"><w:rPr><w:sz w:val="24"/><w:szCs w:val="24"/></w:rPr><w:t>889.5315</w:t></w:r></w:p></w:tc></w:tr><w:tr><w:trPr><w:trHeight w:val="48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Log likelihood</w:t></w:r></w:p></w:tc><w:tc><w:tcPr><w:tcW w:w="1090" w:type="dxa"/></w:tcPr><w:p w:rsidR="0018722C"><w:pPr><w:topLinePunct/><w:ind w:leftChars="0" w:left="0" w:rightChars="0" w:right="0" w:firstLineChars="0" w:firstLine="0"/><w:spacing w:line="240" w:lineRule="atLeast"/></w:pPr><w:r w:rsidRPr="00000000"><w:rPr><w:sz w:val="24"/><w:szCs w:val="24"/></w:rPr><w:t>-79.03651</w:t></w:r></w:p></w:tc><w:tc><w:tcPr><w:tcW w:w="1061" w:type="dxa"/></w:tcPr><w:p w:rsidR="0018722C"><w:pPr><w:topLinePunct/><w:ind w:leftChars="0" w:left="0" w:rightChars="0" w:right="0" w:firstLineChars="0" w:firstLine="0"/><w:spacing w:line="240" w:lineRule="atLeast"/></w:pPr><w:r w:rsidRPr="00000000"><w:rPr><w:sz w:val="24"/><w:szCs w:val="24"/></w:rPr><w:t>266.6254</w:t></w:r></w:p></w:tc><w:tc><w:tcPr><w:tcW w:w="1061" w:type="dxa"/></w:tcPr><w:p w:rsidR="0018722C"><w:pPr><w:topLinePunct/><w:ind w:leftChars="0" w:left="0" w:rightChars="0" w:right="0" w:firstLineChars="0" w:firstLine="0"/><w:spacing w:line="240" w:lineRule="atLeast"/></w:pPr><w:r w:rsidRPr="00000000"><w:rPr><w:sz w:val="24"/><w:szCs w:val="24"/></w:rPr><w:t>-336.0643</w:t></w:r></w:p></w:tc><w:tc><w:tcPr><w:tcW w:w="1061" w:type="dxa"/></w:tcPr><w:p w:rsidR="0018722C"><w:pPr><w:topLinePunct/><w:ind w:leftChars="0" w:left="0" w:rightChars="0" w:right="0" w:firstLineChars="0" w:firstLine="0"/><w:spacing w:line="240" w:lineRule="atLeast"/></w:pPr><w:r w:rsidRPr="00000000"><w:rPr><w:sz w:val="24"/><w:szCs w:val="24"/></w:rPr><w:t>506.0138</w:t></w:r></w:p></w:tc><w:tc><w:tcPr><w:tcW w:w="1066" w:type="dxa"/></w:tcPr><w:p w:rsidR="0018722C"><w:pPr><w:topLinePunct/><w:ind w:leftChars="0" w:left="0" w:rightChars="0" w:right="0" w:firstLineChars="0" w:firstLine="0"/><w:spacing w:line="240" w:lineRule="atLeast"/></w:pPr><w:r w:rsidRPr="00000000"><w:rPr><w:sz w:val="24"/><w:szCs w:val="24"/></w:rPr><w:t>363.5418</w:t></w:r></w:p></w:tc><w:tc><w:tcPr><w:tcW w:w="1061" w:type="dxa"/></w:tcPr><w:p w:rsidR="0018722C"><w:pPr><w:topLinePunct/><w:ind w:leftChars="0" w:left="0" w:rightChars="0" w:right="0" w:firstLineChars="0" w:firstLine="0"/><w:spacing w:line="240" w:lineRule="atLeast"/></w:pPr><w:r w:rsidRPr="00000000"><w:rPr><w:sz w:val="24"/><w:szCs w:val="24"/></w:rPr><w:t>425.4518</w:t></w:r></w:p></w:tc><w:tc><w:tcPr><w:tcW w:w="1085" w:type="dxa"/></w:tcPr><w:p w:rsidR="0018722C"><w:pPr><w:topLinePunct/><w:ind w:leftChars="0" w:left="0" w:rightChars="0" w:right="0" w:firstLineChars="0" w:firstLine="0"/><w:spacing w:line="240" w:lineRule="atLeast"/></w:pPr><w:r w:rsidRPr="00000000"><w:rPr><w:sz w:val="24"/><w:szCs w:val="24"/></w:rPr><w:t>185.4994</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Akaike AIC</w:t></w:r></w:p></w:tc><w:tc><w:tcPr><w:tcW w:w="1090" w:type="dxa"/></w:tcPr><w:p w:rsidR="0018722C"><w:pPr><w:topLinePunct/><w:ind w:leftChars="0" w:left="0" w:rightChars="0" w:right="0" w:firstLineChars="0" w:firstLine="0"/><w:spacing w:line="240" w:lineRule="atLeast"/></w:pPr><w:r w:rsidRPr="00000000"><w:rPr><w:sz w:val="24"/><w:szCs w:val="24"/></w:rPr><w:t>1.774274</w:t></w:r></w:p></w:tc><w:tc><w:tcPr><w:tcW w:w="1061" w:type="dxa"/></w:tcPr><w:p w:rsidR="0018722C"><w:pPr><w:topLinePunct/><w:ind w:leftChars="0" w:left="0" w:rightChars="0" w:right="0" w:firstLineChars="0" w:firstLine="0"/><w:spacing w:line="240" w:lineRule="atLeast"/></w:pPr><w:r w:rsidRPr="00000000"><w:rPr><w:sz w:val="24"/><w:szCs w:val="24"/></w:rPr><w:t>-4.747648</w:t></w:r></w:p></w:tc><w:tc><w:tcPr><w:tcW w:w="1061" w:type="dxa"/></w:tcPr><w:p w:rsidR="0018722C"><w:pPr><w:topLinePunct/><w:ind w:leftChars="0" w:left="0" w:rightChars="0" w:right="0" w:firstLineChars="0" w:firstLine="0"/><w:spacing w:line="240" w:lineRule="atLeast"/></w:pPr><w:r w:rsidRPr="00000000"><w:rPr><w:sz w:val="24"/><w:szCs w:val="24"/></w:rPr><w:t>6.623854</w:t></w:r></w:p></w:tc><w:tc><w:tcPr><w:tcW w:w="1061" w:type="dxa"/></w:tcPr><w:p w:rsidR="0018722C"><w:pPr><w:topLinePunct/><w:ind w:leftChars="0" w:left="0" w:rightChars="0" w:right="0" w:firstLineChars="0" w:firstLine="0"/><w:spacing w:line="240" w:lineRule="atLeast"/></w:pPr><w:r w:rsidRPr="00000000"><w:rPr><w:sz w:val="24"/><w:szCs w:val="24"/></w:rPr><w:t>-9.264412</w:t></w:r></w:p></w:tc><w:tc><w:tcPr><w:tcW w:w="1066" w:type="dxa"/></w:tcPr><w:p w:rsidR="0018722C"><w:pPr><w:topLinePunct/><w:ind w:leftChars="0" w:left="0" w:rightChars="0" w:right="0" w:firstLineChars="0" w:firstLine="0"/><w:spacing w:line="240" w:lineRule="atLeast"/></w:pPr><w:r w:rsidRPr="00000000"><w:rPr><w:sz w:val="24"/><w:szCs w:val="24"/></w:rPr><w:t>-6.57626</w:t></w:r></w:p></w:tc><w:tc><w:tcPr><w:tcW w:w="1061" w:type="dxa"/></w:tcPr><w:p w:rsidR="0018722C"><w:pPr><w:topLinePunct/><w:ind w:leftChars="0" w:left="0" w:rightChars="0" w:right="0" w:firstLineChars="0" w:firstLine="0"/><w:spacing w:line="240" w:lineRule="atLeast"/></w:pPr><w:r w:rsidRPr="00000000"><w:rPr><w:sz w:val="24"/><w:szCs w:val="24"/></w:rPr><w:t>-7.744373</w:t></w:r></w:p></w:tc><w:tc><w:tcPr><w:tcW w:w="1085" w:type="dxa"/></w:tcPr><w:p w:rsidR="0018722C"><w:pPr><w:topLinePunct/><w:ind w:leftChars="0" w:left="0" w:rightChars="0" w:right="0" w:firstLineChars="0" w:firstLine="0"/><w:spacing w:line="240" w:lineRule="atLeast"/></w:pPr><w:r w:rsidRPr="00000000"><w:rPr><w:sz w:val="24"/><w:szCs w:val="24"/></w:rPr><w:t>-3.216969</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Schwarz SC</w:t></w:r></w:p></w:tc><w:tc><w:tcPr><w:tcW w:w="1090" w:type="dxa"/></w:tcPr><w:p w:rsidR="0018722C"><w:pPr><w:topLinePunct/><w:ind w:leftChars="0" w:left="0" w:rightChars="0" w:right="0" w:firstLineChars="0" w:firstLine="0"/><w:spacing w:line="240" w:lineRule="atLeast"/></w:pPr><w:r w:rsidRPr="00000000"><w:rPr><w:sz w:val="24"/><w:szCs w:val="24"/></w:rPr><w:t>2.151176</w:t></w:r></w:p></w:tc><w:tc><w:tcPr><w:tcW w:w="1061" w:type="dxa"/></w:tcPr><w:p w:rsidR="0018722C"><w:pPr><w:topLinePunct/><w:ind w:leftChars="0" w:left="0" w:rightChars="0" w:right="0" w:firstLineChars="0" w:firstLine="0"/><w:spacing w:line="240" w:lineRule="atLeast"/></w:pPr><w:r w:rsidRPr="00000000"><w:rPr><w:sz w:val="24"/><w:szCs w:val="24"/></w:rPr><w:t>-4.370746</w:t></w:r></w:p></w:tc><w:tc><w:tcPr><w:tcW w:w="1061" w:type="dxa"/></w:tcPr><w:p w:rsidR="0018722C"><w:pPr><w:topLinePunct/><w:ind w:leftChars="0" w:left="0" w:rightChars="0" w:right="0" w:firstLineChars="0" w:firstLine="0"/><w:spacing w:line="240" w:lineRule="atLeast"/></w:pPr><w:r w:rsidRPr="00000000"><w:rPr><w:sz w:val="24"/><w:szCs w:val="24"/></w:rPr><w:t>7.000756</w:t></w:r></w:p></w:tc><w:tc><w:tcPr><w:tcW w:w="1061" w:type="dxa"/></w:tcPr><w:p w:rsidR="0018722C"><w:pPr><w:topLinePunct/><w:ind w:leftChars="0" w:left="0" w:rightChars="0" w:right="0" w:firstLineChars="0" w:firstLine="0"/><w:spacing w:line="240" w:lineRule="atLeast"/></w:pPr><w:r w:rsidRPr="00000000"><w:rPr><w:sz w:val="24"/><w:szCs w:val="24"/></w:rPr><w:t>-8.88751</w:t></w:r></w:p></w:tc><w:tc><w:tcPr><w:tcW w:w="1066" w:type="dxa"/></w:tcPr><w:p w:rsidR="0018722C"><w:pPr><w:topLinePunct/><w:ind w:leftChars="0" w:left="0" w:rightChars="0" w:right="0" w:firstLineChars="0" w:firstLine="0"/><w:spacing w:line="240" w:lineRule="atLeast"/></w:pPr><w:r w:rsidRPr="00000000"><w:rPr><w:sz w:val="24"/><w:szCs w:val="24"/></w:rPr><w:t>-6.199358</w:t></w:r></w:p></w:tc><w:tc><w:tcPr><w:tcW w:w="1061" w:type="dxa"/></w:tcPr><w:p w:rsidR="0018722C"><w:pPr><w:topLinePunct/><w:ind w:leftChars="0" w:left="0" w:rightChars="0" w:right="0" w:firstLineChars="0" w:firstLine="0"/><w:spacing w:line="240" w:lineRule="atLeast"/></w:pPr><w:r w:rsidRPr="00000000"><w:rPr><w:sz w:val="24"/><w:szCs w:val="24"/></w:rPr><w:t>-7.367471</w:t></w:r></w:p></w:tc><w:tc><w:tcPr><w:tcW w:w="1085" w:type="dxa"/></w:tcPr><w:p w:rsidR="0018722C"><w:pPr><w:topLinePunct/><w:ind w:leftChars="0" w:left="0" w:rightChars="0" w:right="0" w:firstLineChars="0" w:firstLine="0"/><w:spacing w:line="240" w:lineRule="atLeast"/></w:pPr><w:r w:rsidRPr="00000000"><w:rPr><w:sz w:val="24"/><w:szCs w:val="24"/></w:rPr><w:t>-2.840068</w:t></w:r></w:p></w:tc></w:tr><w:tr><w:trPr><w:trHeight w:val="48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Mean dependent</w:t></w:r></w:p></w:tc><w:tc><w:tcPr><w:tcW w:w="1090" w:type="dxa"/></w:tcPr><w:p w:rsidR="0018722C"><w:pPr><w:topLinePunct/><w:ind w:leftChars="0" w:left="0" w:rightChars="0" w:right="0" w:firstLineChars="0" w:firstLine="0"/><w:spacing w:line="240" w:lineRule="atLeast"/></w:pPr><w:r w:rsidRPr="00000000"><w:rPr><w:sz w:val="24"/><w:szCs w:val="24"/></w:rPr><w:t>-0.444832</w:t></w:r></w:p></w:tc><w:tc><w:tcPr><w:tcW w:w="1061" w:type="dxa"/></w:tcPr><w:p w:rsidR="0018722C"><w:pPr><w:topLinePunct/><w:ind w:leftChars="0" w:left="0" w:rightChars="0" w:right="0" w:firstLineChars="0" w:firstLine="0"/><w:spacing w:line="240" w:lineRule="atLeast"/></w:pPr><w:r w:rsidRPr="00000000"><w:rPr><w:sz w:val="24"/><w:szCs w:val="24"/></w:rPr><w:t>0.034025</w:t></w:r></w:p></w:tc><w:tc><w:tcPr><w:tcW w:w="1061" w:type="dxa"/></w:tcPr><w:p w:rsidR="0018722C"><w:pPr><w:topLinePunct/><w:ind w:leftChars="0" w:left="0" w:rightChars="0" w:right="0" w:firstLineChars="0" w:firstLine="0"/><w:spacing w:line="240" w:lineRule="atLeast"/></w:pPr><w:r w:rsidRPr="00000000"><w:rPr><w:sz w:val="24"/><w:szCs w:val="24"/></w:rPr><w:t>280.0452</w:t></w:r></w:p></w:tc><w:tc><w:tcPr><w:tcW w:w="1061" w:type="dxa"/></w:tcPr><w:p w:rsidR="0018722C"><w:pPr><w:topLinePunct/><w:ind w:leftChars="0" w:left="0" w:rightChars="0" w:right="0" w:firstLineChars="0" w:firstLine="0"/><w:spacing w:line="240" w:lineRule="atLeast"/></w:pPr><w:r w:rsidRPr="00000000"><w:rPr><w:sz w:val="24"/><w:szCs w:val="24"/></w:rPr><w:t>-0.004734</w:t></w:r></w:p></w:tc><w:tc><w:tcPr><w:tcW w:w="1066" w:type="dxa"/></w:tcPr><w:p w:rsidR="0018722C"><w:pPr><w:topLinePunct/><w:ind w:leftChars="0" w:left="0" w:rightChars="0" w:right="0" w:firstLineChars="0" w:firstLine="0"/><w:spacing w:line="240" w:lineRule="atLeast"/></w:pPr><w:r w:rsidRPr="00000000"><w:rPr><w:sz w:val="24"/><w:szCs w:val="24"/></w:rPr><w:t>-0.001885</w:t></w:r></w:p></w:tc><w:tc><w:tcPr><w:tcW w:w="1061" w:type="dxa"/></w:tcPr><w:p w:rsidR="0018722C"><w:pPr><w:topLinePunct/><w:ind w:leftChars="0" w:left="0" w:rightChars="0" w:right="0" w:firstLineChars="0" w:firstLine="0"/><w:spacing w:line="240" w:lineRule="atLeast"/></w:pPr><w:r w:rsidRPr="00000000"><w:rPr><w:sz w:val="24"/><w:szCs w:val="24"/></w:rPr><w:t>-0.002379</w:t></w:r></w:p></w:tc><w:tc><w:tcPr><w:tcW w:w="1085" w:type="dxa"/></w:tcPr><w:p w:rsidR="0018722C"><w:pPr><w:topLinePunct/><w:ind w:leftChars="0" w:left="0" w:rightChars="0" w:right="0" w:firstLineChars="0" w:firstLine="0"/><w:spacing w:line="240" w:lineRule="atLeast"/></w:pPr><w:r w:rsidRPr="00000000"><w:rPr><w:sz w:val="24"/><w:szCs w:val="24"/></w:rPr><w:t>-0.006669</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S.D. </w:t></w:r><w:r w:rsidRPr="00000000"><w:rPr><w:sz w:val="24"/><w:szCs w:val="24"/></w:rPr><w:t>d</w:t></w:r><w:r w:rsidRPr="00000000"><w:rPr><w:sz w:val="24"/><w:szCs w:val="24"/></w:rPr><w:t>ependent</w:t></w:r></w:p></w:tc><w:tc><w:tcPr><w:tcW w:w="1090" w:type="dxa"/></w:tcPr><w:p w:rsidR="0018722C"><w:pPr><w:topLinePunct/><w:ind w:leftChars="0" w:left="0" w:rightChars="0" w:right="0" w:firstLineChars="0" w:firstLine="0"/><w:spacing w:line="240" w:lineRule="atLeast"/></w:pPr><w:r w:rsidRPr="00000000"><w:rPr><w:sz w:val="24"/><w:szCs w:val="24"/></w:rPr><w:t>6.590196</w:t></w:r></w:p></w:tc><w:tc><w:tcPr><w:tcW w:w="1061" w:type="dxa"/></w:tcPr><w:p w:rsidR="0018722C"><w:pPr><w:topLinePunct/><w:ind w:leftChars="0" w:left="0" w:rightChars="0" w:right="0" w:firstLineChars="0" w:firstLine="0"/><w:spacing w:line="240" w:lineRule="atLeast"/></w:pPr><w:r w:rsidRPr="00000000"><w:rPr><w:sz w:val="24"/><w:szCs w:val="24"/></w:rPr><w:t>0.316272</w:t></w:r></w:p></w:tc><w:tc><w:tcPr><w:tcW w:w="1061" w:type="dxa"/></w:tcPr><w:p w:rsidR="0018722C"><w:pPr><w:topLinePunct/><w:ind w:leftChars="0" w:left="0" w:rightChars="0" w:right="0" w:firstLineChars="0" w:firstLine="0"/><w:spacing w:line="240" w:lineRule="atLeast"/></w:pPr><w:r w:rsidRPr="00000000"><w:rPr><w:sz w:val="24"/><w:szCs w:val="24"/></w:rPr><w:t>154.8266</w:t></w:r></w:p></w:tc><w:tc><w:tcPr><w:tcW w:w="1061" w:type="dxa"/></w:tcPr><w:p w:rsidR="0018722C"><w:pPr><w:topLinePunct/><w:ind w:leftChars="0" w:left="0" w:rightChars="0" w:right="0" w:firstLineChars="0" w:firstLine="0"/><w:spacing w:line="240" w:lineRule="atLeast"/></w:pPr><w:r w:rsidRPr="00000000"><w:rPr><w:sz w:val="24"/><w:szCs w:val="24"/></w:rPr><w:t>0.024969</w:t></w:r></w:p></w:tc><w:tc><w:tcPr><w:tcW w:w="1066" w:type="dxa"/></w:tcPr><w:p w:rsidR="0018722C"><w:pPr><w:topLinePunct/><w:ind w:leftChars="0" w:left="0" w:rightChars="0" w:right="0" w:firstLineChars="0" w:firstLine="0"/><w:spacing w:line="240" w:lineRule="atLeast"/></w:pPr><w:r w:rsidRPr="00000000"><w:rPr><w:sz w:val="24"/><w:szCs w:val="24"/></w:rPr><w:t>0.115219</w:t></w:r></w:p></w:tc><w:tc><w:tcPr><w:tcW w:w="1061" w:type="dxa"/></w:tcPr><w:p w:rsidR="0018722C"><w:pPr><w:topLinePunct/><w:ind w:leftChars="0" w:left="0" w:rightChars="0" w:right="0" w:firstLineChars="0" w:firstLine="0"/><w:spacing w:line="240" w:lineRule="atLeast"/></w:pPr><w:r w:rsidRPr="00000000"><w:rPr><w:sz w:val="24"/><w:szCs w:val="24"/></w:rPr><w:t>0.054885</w:t></w:r></w:p></w:tc><w:tc><w:tcPr><w:tcW w:w="1085" w:type="dxa"/></w:tcPr><w:p w:rsidR="0018722C"><w:pPr><w:topLinePunct/><w:ind w:leftChars="0" w:left="0" w:rightChars="0" w:right="0" w:firstLineChars="0" w:firstLine="0"/><w:spacing w:line="240" w:lineRule="atLeast"/></w:pPr><w:r w:rsidRPr="00000000"><w:rPr><w:sz w:val="24"/><w:szCs w:val="24"/></w:rPr><w:t>0.496036</w:t></w: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 covariance</w:t></w:r></w:p></w:tc><w:tc><w:tcPr><w:tcW w:w="1061" w:type="dxa"/></w:tcPr><w:p w:rsidR="0018722C"><w:pPr><w:topLinePunct/><w:ind w:leftChars="0" w:left="0" w:rightChars="0" w:right="0" w:firstLineChars="0" w:firstLine="0"/><w:spacing w:line="240" w:lineRule="atLeast"/></w:pPr><w:r w:rsidRPr="00000000"><w:rPr><w:sz w:val="24"/><w:szCs w:val="24"/></w:rPr><w:t>1.83E-24</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 covariance</w:t></w:r></w:p></w:tc><w:tc><w:tcPr><w:tcW w:w="1061" w:type="dxa"/></w:tcPr><w:p w:rsidR="0018722C"><w:pPr><w:topLinePunct/><w:ind w:leftChars="0" w:left="0" w:rightChars="0" w:right="0" w:firstLineChars="0" w:firstLine="0"/><w:spacing w:line="240" w:lineRule="atLeast"/></w:pPr><w:r w:rsidRPr="00000000"><w:rPr><w:sz w:val="24"/><w:szCs w:val="24"/></w:rPr><w:t>6.30E-25</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Log likelihood</w:t></w:r></w:p></w:tc><w:tc><w:tcPr><w:tcW w:w="1061" w:type="dxa"/></w:tcPr><w:p w:rsidR="0018722C"><w:pPr><w:topLinePunct/><w:ind w:leftChars="0" w:left="0" w:rightChars="0" w:right="0" w:firstLineChars="0" w:firstLine="0"/><w:spacing w:line="240" w:lineRule="atLeast"/></w:pPr><w:r w:rsidRPr="00000000"><w:rPr><w:sz w:val="24"/><w:szCs w:val="24"/></w:rPr><w:t>1900.558</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Akaike information criterion</w:t></w:r></w:p></w:tc><w:tc><w:tcPr><w:tcW w:w="1061" w:type="dxa"/></w:tcPr><w:p w:rsidR="0018722C"><w:pPr><w:topLinePunct/><w:ind w:leftChars="0" w:left="0" w:rightChars="0" w:right="0" w:firstLineChars="0" w:firstLine="0"/><w:spacing w:line="240" w:lineRule="atLeast"/></w:pPr><w:r w:rsidRPr="00000000"><w:rPr><w:sz w:val="24"/><w:szCs w:val="24"/></w:rPr><w:t>-33.87845</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Schwarz criterion</w:t></w:r></w:p></w:tc><w:tc><w:tcPr><w:tcW w:w="1061" w:type="dxa"/></w:tcPr><w:p w:rsidR="0018722C"><w:pPr><w:topLinePunct/><w:ind w:leftChars="0" w:left="0" w:rightChars="0" w:right="0" w:firstLineChars="0" w:firstLine="0"/><w:spacing w:line="240" w:lineRule="atLeast"/></w:pPr><w:r w:rsidRPr="00000000"><w:rPr><w:sz w:val="24"/><w:szCs w:val="24"/></w:rPr><w:t>-31.24014</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bl><w:p w:rsidR="0018722C"><w:pPr><w:pStyle w:val="3"/><w:topLinePunct/><w:ind w:left="200" w:hangingChars="200" w:hanging="200"/></w:pPr><w:bookmarkStart w:id="395863" w:name="_Toc686395863"/><w:r><w:t>3.5.4</w:t></w:r><w:r><w:t xml:space="preserve"> </w:t></w:r><w:r><w:t>模型稳定性检验</w:t></w:r><w:bookmarkEnd w:id="395863"/></w:p><w:p w:rsidR="0018722C"><w:pPr><w:topLinePunct/></w:pPr><w:r><w:t>模型系数估计出后，需要对模型进行稳定性检验，结果如下图。</w:t></w:r></w:p><w:p w:rsidR="0018722C"><w:pPr><w:topLinePunct/></w:pPr><w:r><w:rPr><w:rFonts w:cstheme="minorBidi" w:hAnsiTheme="minorHAnsi" w:eastAsiaTheme="minorHAnsi" w:asciiTheme="minorHAnsi" w:ascii="Arial"/></w:rPr><w:t>Inverse Roots</w:t></w:r><w:r w:rsidR="001852F3"><w:rPr><w:rFonts w:cstheme="minorBidi" w:hAnsiTheme="minorHAnsi" w:eastAsiaTheme="minorHAnsi" w:asciiTheme="minorHAnsi" w:ascii="Arial"/></w:rPr><w:t xml:space="preserve"> of AR</w:t></w:r><w:r w:rsidR="001852F3"><w:rPr><w:rFonts w:cstheme="minorBidi" w:hAnsiTheme="minorHAnsi" w:eastAsiaTheme="minorHAnsi" w:asciiTheme="minorHAnsi" w:ascii="Arial"/></w:rPr><w:t xml:space="preserve"> Characteristic Polynomial</w:t></w:r></w:p><w:p w:rsidR="0018722C"><w:pPr><w:spacing w:before="99"/><w:ind w:leftChars="0" w:left="2825" w:rightChars="0" w:right="0" w:firstLineChars="0" w:firstLine="0"/><w:jc w:val="left"/><w:topLinePunct/></w:pPr><w:r><w:rPr><w:kern w:val="2"/><w:szCs w:val="22"/><w:rFonts w:ascii="Arial" w:cstheme="minorBidi" w:hAnsiTheme="minorHAnsi" w:eastAsiaTheme="minorHAnsi"/><w:w w:val="115"/><w:sz w:val="11"/></w:rPr><w:t>1.5</w:t></w:r></w:p><w:p w:rsidR="0018722C"><w:pPr><w:pStyle w:val="aff7"/><w:topLinePunct/></w:pPr><w:r><w:rPr><w:kern w:val="2"/><w:sz w:val="22"/><w:szCs w:val="22"/><w:rFonts w:cstheme="minorBidi" w:hAnsiTheme="minorHAnsi" w:eastAsiaTheme="minorHAnsi" w:asciiTheme="minorHAnsi"/></w:rPr><w:drawing><wp:inline><wp:extent cx="1770475" cy="1540159"/><wp:effectExtent l="0" t="0" r="0" b="0"/><wp:docPr id="27" name="image47.png" descr=""/><wp:cNvGraphicFramePr><a:graphicFrameLocks noChangeAspect="1"/></wp:cNvGraphicFramePr><a:graphic><a:graphicData uri="http://schemas.openxmlformats.org/drawingml/2006/picture"><pic:pic><pic:nvPicPr><pic:cNvPr id="28" name="image47.png"/><pic:cNvPicPr/></pic:nvPicPr><pic:blipFill><a:blip r:embed="rId87" cstate="print"/><a:stretch><a:fillRect/></a:stretch></pic:blipFill><pic:spPr><a:xfrm><a:off x="0" y="0"/><a:ext cx="1770475" cy="1540159"/></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770475" cy="1540159"/><wp:effectExtent l="0" t="0" r="0" b="0"/><wp:docPr id="27" name="image47.png" descr=""/><wp:cNvGraphicFramePr><a:graphicFrameLocks noChangeAspect="1"/></wp:cNvGraphicFramePr><a:graphic><a:graphicData uri="http://schemas.openxmlformats.org/drawingml/2006/picture"><pic:pic><pic:nvPicPr><pic:cNvPr id="28" name="image47.png"/><pic:cNvPicPr/></pic:nvPicPr><pic:blipFill><a:blip r:embed="rId87" cstate="print"/><a:stretch><a:fillRect/></a:stretch></pic:blipFill><pic:spPr><a:xfrm><a:off x="0" y="0"/><a:ext cx="1770475" cy="1540159"/></a:xfrm><a:prstGeom prst="rect"><a:avLst/></a:prstGeom></pic:spPr></pic:pic></a:graphicData></a:graphic></wp:inline></w:drawing></w:r></w:p><w:p w:rsidR="0018722C"><w:pPr><w:pStyle w:val="affff1"/><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0.0</w:t></w:r></w:p><w:p w:rsidR="0018722C"><w:pPr><w:spacing w:before="1"/><w:ind w:leftChars="0" w:left="2786" w:rightChars="0" w:right="0" w:firstLineChars="0" w:firstLine="0"/><w:jc w:val="left"/><w:topLinePunct/></w:pPr><w:r><w:rPr><w:kern w:val="2"/><w:sz w:val="11"/><w:szCs w:val="22"/><w:rFonts w:cstheme="minorBidi" w:hAnsiTheme="minorHAnsi" w:eastAsiaTheme="minorHAnsi" w:asciiTheme="minorHAnsi" w:ascii="Arial"/><w:w w:val="115"/></w:rPr><w:t>-0.5</w:t></w:r></w:p><w:p w:rsidR="0018722C"><w:pPr><w:spacing w:before="0"/><w:ind w:leftChars="0" w:left="2786" w:rightChars="0" w:right="0" w:firstLineChars="0" w:firstLine="0"/><w:jc w:val="left"/><w:topLinePunct/></w:pPr><w:r><w:rPr><w:kern w:val="2"/><w:sz w:val="11"/><w:szCs w:val="22"/><w:rFonts w:cstheme="minorBidi" w:hAnsiTheme="minorHAnsi" w:eastAsiaTheme="minorHAnsi" w:asciiTheme="minorHAnsi" w:ascii="Arial"/><w:w w:val="115"/></w:rPr><w:t>-1.0</w:t></w:r></w:p><w:p w:rsidR="0018722C"><w:pPr><w:spacing w:before="1"/><w:ind w:leftChars="0" w:left="2786" w:rightChars="0" w:right="0" w:firstLineChars="0" w:firstLine="0"/><w:jc w:val="left"/><w:keepNext/><w:topLinePunct/></w:pPr><w:r><w:rPr><w:kern w:val="2"/><w:sz w:val="11"/><w:szCs w:val="22"/><w:rFonts w:cstheme="minorBidi" w:hAnsiTheme="minorHAnsi" w:eastAsiaTheme="minorHAnsi" w:asciiTheme="minorHAnsi" w:ascii="Arial"/><w:w w:val="115"/></w:rPr><w:t>-1.5</w:t></w:r></w:p><w:p w:rsidR="0018722C"><w:pPr><w:tabs><w:tab w:pos="3448" w:val="left" w:leader="none"/><w:tab w:pos="3901" w:val="left" w:leader="none"/><w:tab w:pos="4375" w:val="left" w:leader="none"/><w:tab w:pos="4829" w:val="left" w:leader="none"/><w:tab w:pos="5283" w:val="left" w:leader="none"/><w:tab w:pos="5736" w:val="left" w:leader="none"/></w:tabs><w:spacing w:before="11"/><w:ind w:leftChars="0" w:left="2994" w:rightChars="0" w:right="0" w:firstLineChars="0" w:firstLine="0"/><w:jc w:val="left"/><w:keepNext/><w:topLinePunct/></w:pPr><w:r><w:rPr><w:kern w:val="2"/><w:sz w:val="11"/><w:szCs w:val="22"/><w:rFonts w:cstheme="minorBidi" w:hAnsiTheme="minorHAnsi" w:eastAsiaTheme="minorHAnsi" w:asciiTheme="minorHAnsi" w:ascii="Arial"/><w:w w:val="115"/></w:rPr><w:t>-1.5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0.0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1.5</w:t></w:r></w:p><w:p w:rsidR="0018722C"><w:pPr><w:pStyle w:val="a9"/><w:topLinePunct/></w:pPr><w:r><w:t>图</w:t></w:r><w:r><w:rPr><w:rFonts w:ascii="Times New Roman" w:eastAsia="Times New Roman"/></w:rPr><w:t>3-22</w:t></w:r><w:r><w:t xml:space="preserve">  </w:t></w:r><w:r><w:t>模型滞后结构稳定性检验</w:t></w:r></w:p><w:p w:rsidR="0018722C"><w:pPr><w:topLinePunct/></w:pPr><w:r><w:t>对以上模型进行</w:t></w:r><w:r><w:rPr><w:rFonts w:ascii="Times New Roman" w:eastAsia="宋体"/></w:rPr><w:t>VAR</w:t></w:r><w:r><w:t>模型滞后结构检验，如</w:t></w:r><w:r><w:t>图</w:t></w:r><w:r><w:t>3</w:t></w:r><w:r><w:t>.</w:t></w:r><w:r><w:t>22</w:t></w:r><w:r></w:r><w:r w:rsidR="001852F3"><w:t xml:space="preserve">所示</w:t></w:r><w:r><w:rPr><w:rFonts w:hint="eastAsia"/></w:rPr><w:t>，</w:t></w:r><w:r><w:t>结果均在单位圆</w:t></w:r><w:r><w:t>内，所有根模的倒数都小于</w:t></w:r><w:r><w:rPr><w:rFonts w:ascii="Times New Roman" w:eastAsia="宋体"/></w:rPr><w:t>1</w:t></w:r><w:r><w:t>，说明该</w:t></w:r><w:r><w:rPr><w:rFonts w:ascii="Times New Roman" w:eastAsia="宋体"/></w:rPr><w:t>VAR</w:t></w:r><w:r><w:t>模型较为稳定。</w:t></w:r></w:p><w:p w:rsidR="0018722C"><w:pPr><w:pStyle w:val="3"/><w:topLinePunct/><w:ind w:left="200" w:hangingChars="200" w:hanging="200"/></w:pPr><w:bookmarkStart w:id="395864" w:name="_Toc686395864"/><w:r><w:t>3.5.5</w:t></w:r><w:r><w:t xml:space="preserve"> </w:t></w:r><w:r><w:t>脉冲响应函数分析</w:t></w:r><w:bookmarkEnd w:id="395864"/></w:p><w:p w:rsidR="0018722C"><w:pPr><w:topLinePunct/></w:pPr><w:r><w:t>利用</w:t></w:r><w:r w:rsidR="001852F3"><w:t xml:space="preserve">Eviews</w:t></w:r><w:r w:rsidR="001852F3"><w:t xml:space="preserve">软件对数据进行脉冲响应函数分析得到下图。</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CU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30.006989pt;margin-top:6.621676pt;width:140.3pt;height:96pt;mso-position-horizontal-relative:page;mso-position-vertical-relative:paragraph;z-index:4840" coordorigin="4600,132" coordsize="2806,1920"><v:rect style="position:absolute;left:4642;top:134;width:2761;height:1879" filled="false" stroked="true" strokeweight=".233131pt" strokecolor="#000000"><v:stroke dashstyle="solid"/></v:rect><v:shape style="position:absolute;left:848;top:7593;width:7412;height:5586" coordorigin="848,7593" coordsize="7412,5586" path="m4639,2012l4600,2012m4639,1778l4600,1778m4639,1543l4600,1543m4639,1309l4600,1309m4639,1075l4600,1075m4639,840l4600,840m4639,606l4600,606m4639,372l4600,372m4639,137l4600,137m4644,2017l4644,2052m4949,2017l4949,2052m5256,2017l5256,2052m5563,2017l5563,2052m5869,2017l5869,2052m6175,2017l6175,2052m6482,2017l6482,2052m6789,2017l6789,2052m7095,2017l7095,2052m7402,2017l7402,2052m4644,2017l4644,2052m4949,2017l4949,2052m5256,2017l5256,2052m5563,2017l5563,2052m5869,2017l5869,2052m6175,2017l6175,2052m6482,2017l6482,2052m6789,2017l6789,2052m7095,2017l7095,2052m7402,2017l7402,2052e" filled="false" stroked="true" strokeweight=".193426pt" strokecolor="#000000"><v:path arrowok="t"/><v:stroke dashstyle="solid"/></v:shape><v:shape style="position:absolute;left:4643;top:882;width:2752;height:894" coordorigin="4644,883" coordsize="2752,894" path="m4644,1776l4949,1573,5256,1391,5563,1219,5869,1072,6175,962,6482,897,6789,883,7095,916,7395,992e" filled="false" stroked="true" strokeweight=".227994pt" strokecolor="#0000ff"><v:path arrowok="t"/><v:stroke dashstyle="solid"/></v:shape><v:line style="position:absolute" from="4644,1639" to="4662,1619" stroked="true" strokeweight=".238116pt" strokecolor="#ff0000"><v:stroke dashstyle="solid"/></v:line><v:shape style="position:absolute;left:1032;top:7692;width:7129;height:4200" coordorigin="1033,7692" coordsize="7129,4200" path="m4670,1611l4689,1592m4697,1583l4715,1564m4723,1556l4743,1537m4751,1529l4769,1509m4777,1501l4796,1482m4804,1474l4823,1455m4831,1446l4850,1427m4857,1419l4877,1400m4885,1391l4903,1372m4911,1364l4930,1345m4938,1336l4949,1326,4957,1318m4966,1310l4986,1292m4995,1283l5014,1265m5023,1257l5042,1238m5051,1230l5070,1212m5080,1204l5099,1185m5108,1177l5127,1159m5136,1151l5155,1132m5164,1124l5183,1106m5192,1098l5212,1079m5221,1071l5240,1053m5249,1044l5256,1039,5269,1027m5278,1020l5298,1002m5307,995l5328,978m5337,969l5357,952m5366,945l5386,927m5395,920l5415,903m5425,894l5446,877m5455,869l5475,851m5484,844l5504,827m5513,819l5533,802m5542,794l5563,776m5572,769l5594,752m5604,745l5626,729m5636,721l5659,705m5669,698l5691,681m5700,674l5722,658m5731,651l5753,635m5763,627l5786,611m5796,603l5818,587m5828,579l5850,563m5859,556l5869,548,5881,541m5892,535l5915,521m5926,515l5949,501m5960,494l5983,481m5994,474l6017,461m6028,454l6051,440m6062,434l6085,420m6097,414l6120,400m6130,394l6153,380m6164,374l6175,367,6188,362m6199,357l6225,346m6237,342l6262,331m6273,327l6298,317m6309,312l6334,302m6346,298l6371,287m6382,282l6407,272m6418,267l6443,257m6455,253l6480,243m6492,239l6519,234m6531,231l6559,225m6570,223l6598,217m6610,214l6637,209m6649,206l6677,201m6689,198l6716,191m6728,190l6755,183m6767,181l6789,177,6795,176m6808,176l6836,176m6849,175l6877,175m6890,175l6919,174m6932,174l6960,173m6973,173l7001,172m7014,172l7043,172m7056,171l7084,171m7097,171l7125,176m7138,178l7166,181m7178,183l7205,188m7217,190l7244,194m7257,196l7285,201m7297,203l7325,206m7337,208l7365,213e" filled="false" stroked="true" strokeweight=".237387pt" strokecolor="#ff0000"><v:path arrowok="t"/><v:stroke dashstyle="solid"/></v:shape><v:shape style="position:absolute;left:963;top:7817;width:7279;height:4959" coordorigin="964,7818" coordsize="7279,4959" path="m7377,214l7395,218m4644,1914l4670,1906e" filled="false" stroked="true" strokeweight=".237387pt" strokecolor="#ff0000"><v:path arrowok="t"/><v:stroke dashstyle="solid"/></v:shape><v:shape style="position:absolute;left:1065;top:11721;width:7107;height:1021" coordorigin="1065,11721" coordsize="7107,1021" path="m4682,1902l4708,1894m4720,1890l4747,1882m4759,1878l4785,1870m4797,1866l4823,1858m4835,1854l4861,1846m4874,1843l4900,1834m4912,1831l4939,1822m4951,1819l4979,1811m4991,1809l5018,1801m5030,1799l5057,1791m5069,1789l5097,1781m5109,1779l5136,1771m5148,1768l5175,1761m5187,1758l5215,1751m5227,1748l5254,1741m5266,1738l5293,1731m5305,1728l5333,1721m5345,1717l5372,1711m5384,1707l5411,1701m5424,1697l5451,1690m5463,1687l5490,1680m5502,1677l5529,1670m5542,1667l5563,1661,5569,1659m5581,1657l5608,1651m5620,1649l5647,1643m5660,1640l5687,1634m5699,1632l5726,1626m5738,1623l5765,1617m5778,1615l5805,1609m5817,1606l5844,1601m5856,1598l5869,1595,5883,1594m5896,1592l5924,1588m5936,1586l5964,1583m5977,1581l6006,1577m6019,1576l6047,1573m6059,1571l6087,1567m6099,1565l6128,1562m6141,1560l6169,1557m6305,1554l6333,1553m6347,1553l6375,1553m6388,1553l6416,1552m6429,1552l6458,1552m6471,1552l6482,1552,6499,1554m6512,1555l6540,1559m6553,1560l6582,1563m6595,1564l6623,1568m6636,1570l6664,1573m6677,1574l6705,1577m6717,1579l6745,1582m6758,1583l6786,1586m6799,1589l6826,1595m6838,1598l6865,1605m6877,1608l6904,1615m6917,1617l6944,1624m6956,1626l6983,1633m6995,1636l7023,1642m7035,1645l7062,1652m7074,1655l7095,1660,7101,1662m7113,1666l7140,1676m7152,1680l7178,1689m7190,1693l7216,1703m7228,1707l7255,1716m7267,1720l7293,1729m7304,1734l7330,1743m7342,1746l7369,1756e" filled="false" stroked="true" strokeweight=".237387pt" strokecolor="#ff0000"><v:path arrowok="t"/><v:stroke dashstyle="solid"/></v:shape><v:line style="position:absolute" from="7380,1760" to="7395,1766" stroked="true" strokeweight=".228643pt" strokecolor="#ff0000"><v:stroke dashstyle="solid"/></v:line><v:rect style="position:absolute;left:4642;top:134;width:2761;height:1879" filled="false" stroked="true" strokeweight=".233131pt" strokecolor="#000000"><v:stroke dashstyle="solid"/></v:rect><v:shape style="position:absolute;left:6181;top:1481;width:156;height:98" type="#_x0000_t202" filled="false" stroked="false"><v:textbox inset="0,0,0,0"><w:txbxContent></w:p><w:p w:rsidR="0018722C"><w:pPr><w:spacing w:before="3"/><w:ind w:leftChars="0" w:left="0" w:rightChars="0" w:right="0" w:firstLineChars="0" w:firstLine="0"/><w:jc w:val="left"/><w:rPr><w:rFonts w:ascii="Arial"/><w:sz w:val="8"/></w:rPr></w:pPr><w:r><w:rPr><w:rFonts w:ascii="Arial"/><w:w w:val="119"/><w:sz w:val="8"/><w:u w:val="single" w:color="FF0000"/></w:rPr><w:t> </w:t></w:r><w:r><w:rPr><w:rFonts w:ascii="Arial"/><w:spacing w:val="-3"/><w:sz w:val="8"/><w:u w:val="single" w:color="FF0000"/></w:rPr><w:t> </w:t></w:r></w:p><w:p </w:txbxContent></v:textbox><w10:wrap type="none"/></v:shape><w10:wrap type="none"/></v:group></w:pict></w:r><w:r><w:rPr><w:kern w:val="2"/><w:szCs w:val="22"/><w:rFonts w:ascii="Arial" w:cstheme="minorBidi" w:hAnsiTheme="minorHAnsi" w:eastAsiaTheme="minorHAnsi"/><w:w w:val="120"/><w:sz w:val="8"/></w:rPr><w:t>16</w:t></w:r></w:p><w:p w:rsidR="0018722C"><w:pPr><w:topLinePunct/></w:pPr><w:r><w:rPr><w:rFonts w:cstheme="minorBidi" w:hAnsiTheme="minorHAnsi" w:eastAsiaTheme="minorHAnsi" w:asciiTheme="minorHAnsi" w:ascii="Arial"/></w:rPr><w:t>14</w:t></w:r></w:p><w:p w:rsidR="0018722C"><w:pPr><w:topLinePunct/></w:pPr><w:r><w:rPr><w:rFonts w:cstheme="minorBidi" w:hAnsiTheme="minorHAnsi" w:eastAsiaTheme="minorHAnsi" w:asciiTheme="minorHAnsi" w:ascii="Arial"/></w:rPr><w:t>12</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4</w:t></w:r></w:p><w:p w:rsidR="0018722C"><w:pPr><w:keepNext/><w:topLinePunct/></w:pPr><w:r><w:rPr><w:rFonts w:cstheme="minorBidi" w:hAnsiTheme="minorHAnsi" w:eastAsiaTheme="minorHAnsi" w:asciiTheme="minorHAnsi" w:ascii="Arial"/></w:rPr><w:t>2</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3-23  </w:t></w:r><w:r><w:t>铜对海洋生产总值脉冲响应函数冲击图</w:t></w:r></w:p><w:p w:rsidR="0018722C"><w:pPr><w:topLinePunct/></w:pPr><w:r><w:t>铜对海洋经济产生一个标准差大小的随机新量的反应，从图中可以看出海洋经济对该冲击的反应是开始上升达到在第七期至第八期达到最大，后开始下降。海洋经济对该冲击的反应为正值。</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GE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31.405807pt;margin-top:6.663926pt;width:139pt;height:98.55pt;mso-position-horizontal-relative:page;mso-position-vertical-relative:paragraph;z-index:4864" coordorigin="4628,133" coordsize="2780,1971"><v:rect style="position:absolute;left:4670;top:135;width:2736;height:1929" filled="false" stroked="true" strokeweight=".236536pt" strokecolor="#000000"><v:stroke dashstyle="solid"/></v:rect><v:shape style="position:absolute;left:932;top:2933;width:7429;height:5586" coordorigin="933,2934" coordsize="7429,5586" path="m4666,2062l4628,2062m4666,1822l4628,1822m4666,1581l4628,1581m4666,1341l4628,1341m4666,1100l4628,1100m4666,860l4628,860m4666,619l4628,619m4666,379l4628,379m4666,138l4628,138m4671,860l7405,860m4671,2068l4671,2103m4974,2068l4974,2103m5278,2068l5278,2103m5581,2068l5581,2103m5885,2068l5885,2103m6189,2068l6189,2103m6493,2068l6493,2103m6796,2068l6796,2103m7100,2068l7100,2103m7404,2068l7404,2103m4671,2068l4671,2103m4974,2068l4974,2103m5278,2068l5278,2103m5581,2068l5581,2103m5885,2068l5885,2103m6189,2068l6189,2103m6493,2068l6493,2103m6796,2068l6796,2103m7100,2068l7100,2103m7404,2068l7404,2103e" filled="false" stroked="true" strokeweight=".194716pt" strokecolor="#000000"><v:path arrowok="t"/><v:stroke dashstyle="solid"/></v:shape><v:shape style="position:absolute;left:4671;top:1021;width:2727;height:175" coordorigin="4671,1021" coordsize="2727,175" path="m4671,1117l4974,1168,5278,1129,5581,1072,5885,1032,6189,1021,6493,1040,6796,1082,7100,1139,7398,1196e" filled="false" stroked="true" strokeweight=".231782pt" strokecolor="#0000ff"><v:path arrowok="t"/><v:stroke dashstyle="solid"/></v:shape><v:shape style="position:absolute;left:1048;top:3539;width:7237;height:1800" coordorigin="1048,3540" coordsize="7237,1800" path="m4671,985l4698,979m4710,976l4737,972m4749,969l4776,963m4788,961l4815,956m4827,954l4854,948m4866,945l4893,941m4905,938l4932,933m4944,930l4971,925m4982,920l5006,908m5017,902l5041,889m5052,883l5076,871m5087,865l5111,853m5122,847l5146,834m5157,829l5181,817m5192,811l5216,798m5227,792l5251,780m5262,774l5278,766,5286,761m5297,755l5321,742m5332,736l5356,723m5367,717l5391,704m5402,698l5425,685m5436,679l5461,665m5471,660l5496,647m5506,641l5530,628m5542,621l5565,608m5576,602l5581,600,5601,590m5612,586l5637,575m5648,570l5673,559m5684,555l5709,544m5720,540l5745,528m5756,524l5781,513m5792,508l5817,497m5828,493l5853,482m5864,478l5885,468,5889,466m5901,464l5928,456m5940,453l5967,446m5979,442l6006,435m6018,432l6045,424m6057,421l6084,414m6096,411l6123,403m6135,399l6162,393m6174,389l6189,385,6201,384m6214,383l6242,379m6255,378l6283,374m6296,373l6324,371m6336,369l6364,366m6376,364l6404,361m6417,360l6445,356m6458,355l6486,352m6499,352l6527,352m6540,353l6568,353m6581,353l6609,353m6622,353l6650,355m6663,355l6691,355m6703,355l6732,356m6745,356l6773,357m6786,357l6796,358,6813,360m6826,361l6854,364m6867,366l6894,369m6907,371l6935,373m6948,374l6976,378m6989,379l7017,383m7030,384l7058,386m7070,388l7098,391m7110,393l7137,398m7149,399l7176,404m7188,406l7216,411m7228,413l7256,417m7268,419l7296,424m7308,426l7336,431m7348,432l7376,436e" filled="false" stroked="true" strokeweight=".238971pt" strokecolor="#ff0000"><v:path arrowok="t"/><v:stroke dashstyle="solid"/></v:shape><v:line style="position:absolute" from="7388,439" to="7398,441" stroked="true" strokeweight=".232176pt" strokecolor="#ff0000"><v:stroke dashstyle="solid"/></v:line><v:shape style="position:absolute;left:1048;top:6095;width:7287;height:1987" coordorigin="1048,6095" coordsize="7287,1987" path="m4671,1251l4695,1263m4706,1268l4730,1281m4741,1287l4765,1299m4776,1305l4800,1318m4811,1324l4835,1336m4846,1342l4870,1355m4881,1360l4905,1373m4916,1379l4940,1391m4951,1397l4974,1410,4975,1410m4987,1413l5014,1421m5026,1423l5053,1431m5065,1434l5092,1441m5104,1445l5131,1452m5143,1455l5170,1462m5182,1466l5209,1473m5221,1476l5248,1483m5260,1486l5278,1492,5287,1493m5299,1495l5326,1499m5338,1502l5365,1507m5377,1509l5404,1514m5415,1515l5442,1520m5454,1523l5481,1528m5494,1529l5521,1534m5532,1536l5559,1541m5571,1543l5581,1546,5598,1548m5610,1550l5638,1555m5650,1557l5678,1562m5690,1563l5717,1568m5729,1570l5757,1575m5769,1576l5796,1581m5808,1583l5836,1588m5848,1590l5875,1594m5887,1596l5914,1602m5926,1604l5953,1609m5965,1611l5992,1617m6004,1619l6031,1624m6043,1627l6070,1632m6082,1635l6109,1640m6121,1642l6148,1648m6160,1650l6187,1655m6199,1658l6226,1665m6238,1668l6265,1674m6277,1677l6304,1684m6316,1686l6343,1692m6355,1695l6382,1701m6394,1704l6421,1711m6433,1714l6460,1720m6472,1723l6493,1729,6499,1730m6511,1732l6538,1740m6550,1743l6577,1750m6589,1753l6616,1760m6628,1763l6655,1770m6667,1773l6694,1780m6705,1783l6732,1791m6745,1793l6771,1800m6784,1804l6796,1808,6811,1810m6822,1814l6849,1821m6861,1824l6888,1831m6900,1834l6927,1841m6939,1843l6966,1851m6978,1854l7005,1860m7017,1864l7044,1871m7056,1873l7083,1881m7095,1884l7100,1885,7122,1890m7134,1892l7161,1899m7173,1901l7200,1907m7212,1910l7239,1916m7251,1918l7278,1924m7290,1927l7317,1933m7329,1935l7356,1941m7368,1944l7395,1950e" filled="false" stroked="true" strokeweight=".238971pt" strokecolor="#ff0000"><v:path arrowok="t"/><v:stroke dashstyle="solid"/></v:shape><v:rect style="position:absolute;left:4670;top:135;width:2736;height:1929" filled="false" stroked="true" strokeweight=".236536pt" strokecolor="#000000"><v:stroke dashstyle="solid"/></v:rect><w10:wrap type="none"/></v:group></w:pict></w:r><w:r><w:rPr><w:kern w:val="2"/><w:szCs w:val="22"/><w:rFonts w:ascii="Arial" w:cstheme="minorBidi" w:hAnsiTheme="minorHAnsi" w:eastAsiaTheme="minorHAnsi"/><w:w w:val="105"/><w:sz w:val="9"/></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spacing w:before="0"/><w:ind w:leftChars="0" w:left="2857" w:rightChars="0" w:right="0" w:firstLineChars="0" w:firstLine="0"/><w:jc w:val="left"/><w:topLinePunct/></w:pPr><w:r><w:rPr><w:kern w:val="2"/><w:sz w:val="9"/><w:szCs w:val="22"/><w:rFonts w:cstheme="minorBidi" w:hAnsiTheme="minorHAnsi" w:eastAsiaTheme="minorHAnsi" w:asciiTheme="minorHAnsi" w:ascii="Arial"/><w:w w:val="105"/></w:rPr><w:t>-2</w:t></w:r></w:p><w:p w:rsidR="0018722C"><w:pPr><w:spacing w:before="0"/><w:ind w:leftChars="0" w:left="2857" w:rightChars="0" w:right="0" w:firstLineChars="0" w:firstLine="0"/><w:jc w:val="left"/><w:topLinePunct/></w:pPr><w:r><w:rPr><w:kern w:val="2"/><w:sz w:val="9"/><w:szCs w:val="22"/><w:rFonts w:cstheme="minorBidi" w:hAnsiTheme="minorHAnsi" w:eastAsiaTheme="minorHAnsi" w:asciiTheme="minorHAnsi" w:ascii="Arial"/><w:w w:val="105"/></w:rPr><w:t>-4</w:t></w:r></w:p><w:p w:rsidR="0018722C"><w:pPr><w:spacing w:before="0"/><w:ind w:leftChars="0" w:left="2857" w:rightChars="0" w:right="0" w:firstLineChars="0" w:firstLine="0"/><w:jc w:val="left"/><w:topLinePunct/></w:pPr><w:r><w:rPr><w:kern w:val="2"/><w:sz w:val="9"/><w:szCs w:val="22"/><w:rFonts w:cstheme="minorBidi" w:hAnsiTheme="minorHAnsi" w:eastAsiaTheme="minorHAnsi" w:asciiTheme="minorHAnsi" w:ascii="Arial"/><w:w w:val="105"/></w:rPr><w:t>-6</w:t></w:r></w:p><w:p w:rsidR="0018722C"><w:pPr><w:spacing w:before="0"/><w:ind w:leftChars="0" w:left="2857" w:rightChars="0" w:right="0" w:firstLineChars="0" w:firstLine="0"/><w:jc w:val="left"/><w:keepNext/><w:topLinePunct/></w:pPr><w:r><w:rPr><w:kern w:val="2"/><w:sz w:val="9"/><w:szCs w:val="22"/><w:rFonts w:cstheme="minorBidi" w:hAnsiTheme="minorHAnsi" w:eastAsiaTheme="minorHAnsi" w:asciiTheme="minorHAnsi" w:ascii="Arial"/><w:w w:val="105"/></w:rPr><w:t>-8</w:t></w:r></w:p><w:p w:rsidR="0018722C"><w:pPr><w:spacing w:before="0"/><w:ind w:leftChars="0" w:left="2805" w:rightChars="0" w:right="0" w:firstLineChars="0" w:firstLine="0"/><w:jc w:val="left"/><w:keepNext/><w:topLinePunct/></w:pPr><w:r><w:rPr><w:kern w:val="2"/><w:sz w:val="9"/><w:szCs w:val="22"/><w:rFonts w:cstheme="minorBidi" w:hAnsiTheme="minorHAnsi" w:eastAsiaTheme="minorHAnsi" w:asciiTheme="minorHAnsi" w:ascii="Arial"/><w:w w:val="105"/></w:rPr><w:t>-10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3-24  </w:t></w:r><w:r><w:t>镉对海洋生产总值脉冲响应函数冲击图</w:t></w:r></w:p><w:p w:rsidR="0018722C"><w:pPr><w:topLinePunct/></w:pPr><w:r><w:t>镉对海洋经济产生一个标准差大小的随机新量的反应，从图中可以看出海洋</w:t></w:r><w:r><w:t>经济对该冲击的反应是式中为负值，第一期先下降，在第二期至第六期缓慢上升，</w:t></w:r><w:r w:rsidR="001852F3"><w:t xml:space="preserve">之后又缓慢下降。</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HG Innovation</w:t></w:r></w:p><w:p w:rsidR="0018722C"><w:pPr><w:pStyle w:val="ae"/><w:topLinePunct/></w:pPr><w:r><w:rPr><w:kern w:val="2"/><w:sz w:val="22"/><w:szCs w:val="22"/><w:rFonts w:cstheme="minorBidi" w:hAnsiTheme="minorHAnsi" w:eastAsiaTheme="minorHAnsi" w:asciiTheme="minorHAnsi"/></w:rPr><w:pict><v:group style="margin-left:229.143219pt;margin-top:6.565096pt;width:140.7pt;height:92pt;mso-position-horizontal-relative:page;mso-position-vertical-relative:paragraph;z-index:4888" coordorigin="4583,131" coordsize="2814,1840"><v:rect style="position:absolute;left:4625;top:133;width:2770;height:1800" filled="false" stroked="true" strokeweight=".226195pt" strokecolor="#000000"><v:stroke dashstyle="solid"/></v:rect><v:shape style="position:absolute;left:787;top:-1802;width:7419;height:5586" coordorigin="787,-1802" coordsize="7419,5586" path="m4621,1932l4583,1932m4621,1632l4583,1632m4621,1333l4583,1333m4621,1034l4583,1034m4621,734l4583,734m4621,435l4583,435m4621,136l4583,136m4626,1034l7394,1034m4626,1937l4626,1970m4933,1937l4933,1970m5240,1937l5240,1970m5548,1937l5548,1970m5855,1937l5855,1970m6163,1937l6163,1970m6471,1937l6471,1970m6778,1937l6778,1970m7086,1937l7086,1970m7393,1937l7393,1970m4626,1937l4626,1970m4933,1937l4933,1970m5240,1937l5240,1970m5548,1937l5548,1970m5855,1937l5855,1970m6163,1937l6163,1970m6471,1937l6471,1970m6778,1937l6778,1970m7086,1937l7086,1970m7393,1937l7393,1970e" filled="false" stroked="true" strokeweight=".189824pt" strokecolor="#000000"><v:path arrowok="t"/><v:stroke dashstyle="solid"/></v:shape><v:shape style="position:absolute;left:4626;top:932;width:2760;height:277" coordorigin="4626,932" coordsize="2760,277" path="m4626,1033l4933,1157,5240,1209,5548,1209,5855,1178,6163,1130,6471,1076,6778,1023,7086,973,7385,932e" filled="false" stroked="true" strokeweight=".21662pt" strokecolor="#0000ff"><v:path arrowok="t"/><v:stroke dashstyle="solid"/></v:shape><v:line style="position:absolute" from="4626,1034" to="4654,1028" stroked="true" strokeweight=".217934pt" strokecolor="#ff0000"><v:stroke dashstyle="solid"/></v:line><v:shape style="position:absolute;left:1006;top:-1247;width:7071;height:2153" coordorigin="1007,-1247" coordsize="7071,2153" path="m4666,1025l4693,1019m4705,1017l4733,1011m4745,1009l4772,1002m4784,1001l4811,994m4824,992l4851,986m4863,984l4890,978m4903,975l4930,969m4942,966l4968,959m4980,955l5007,947m5019,944l5046,936m5058,932l5086,924m5098,922l5124,914m5136,910l5163,902m5175,899l5202,891m5214,888l5240,881,5240,881m5252,876l5278,868m5289,864l5315,856m5326,852l5353,844m5364,839l5390,831m5402,827l5429,818m5441,815l5467,806m5479,803l5505,794m5518,789l5544,781m5556,776l5582,767m5595,763l5621,754m5633,750l5659,741m5672,738l5698,728m5710,724l5736,715m5748,711l5775,702m5787,698l5813,689m5825,685l5852,675m5864,672l5890,663m5902,659l5928,651m5941,646l5967,639m5979,634l6005,626m6018,622l6044,614m6056,610l6082,602m6093,597l6120,589m6132,585l6158,577m6169,573l6197,565m6209,561l6236,553m6248,550l6276,542m6287,539l6315,531m6327,527l6354,519m6366,516l6394,508m6406,505l6433,496m6445,493l6471,486,6472,485m6484,483l6511,475m6523,473l6551,467m6563,463l6590,457m6602,455l6630,447m6642,445l6669,439m6681,435l6708,429m6721,426l6748,419m6760,417l6778,412,6787,411m6800,408l6827,403m6839,401l6866,396m6879,393l6906,388m6918,386l6945,381m6957,378l6985,373m6997,371l7024,366m7036,363l7064,358m7076,356l7086,355,7103,352m7115,350l7144,347m7156,345l7183,340m7196,339l7225,335m7237,333l7265,330m7277,328l7305,324m7318,322l7346,318e" filled="false" stroked="true" strokeweight=".232967pt" strokecolor="#ff0000"><v:path arrowok="t"/><v:stroke dashstyle="solid"/></v:shape><v:shape style="position:absolute;left:902;top:-1263;width:7283;height:2254" coordorigin="902,-1262" coordsize="7283,2254" path="m7358,317l7386,313m4626,1034l4645,1053e" filled="false" stroked="true" strokeweight=".232967pt" strokecolor="#ff0000"><v:path arrowok="t"/><v:stroke dashstyle="solid"/></v:shape><v:shape style="position:absolute;left:971;top:1015;width:7160;height:1899" coordorigin="971,1015" coordsize="7160,1899" path="m4653,1061l4671,1080m4679,1088l4697,1107m4705,1115l4723,1133m4732,1142l4750,1160m4758,1168l4776,1187m4784,1195l4802,1214m4811,1222l4829,1240m4837,1249l4855,1267m4863,1275l4881,1294m4889,1302l4908,1321m4916,1329l4933,1345,4936,1347m4946,1353l4968,1367m4978,1373l5001,1387m5011,1393l5033,1408m5043,1414l5066,1428m5075,1435l5098,1449m5108,1455l5130,1469m5140,1475l5163,1489m5173,1495l5195,1509m5205,1515l5227,1529m5237,1536l5240,1539,5263,1546m5275,1549l5301,1558m5313,1562l5340,1571m5352,1574l5378,1583m5390,1586l5417,1595m5429,1599l5455,1607m5467,1612l5493,1620m5505,1624l5532,1632m5544,1636l5548,1638,5571,1641m5584,1642l5612,1646m5624,1648l5651,1652m5664,1654l5693,1657m5705,1659l5733,1663m5745,1664l5774,1669m5786,1671l5814,1674m5826,1676l5855,1679m5867,1680l5895,1680m5908,1680l5937,1681m5950,1681l5978,1681m5991,1682l6020,1682m6033,1682l6061,1683m6074,1683l6102,1683m6116,1684l6144,1684m6157,1684l6163,1684,6185,1683m6199,1682l6227,1680m6240,1679l6268,1677m6282,1677l6310,1676m6323,1675l6351,1673m6364,1672l6393,1671m6406,1670l6434,1668m6447,1667l6471,1666,6476,1665m6488,1664l6516,1661m6528,1659l6557,1656m6569,1655l6597,1652m6609,1650l6638,1648m6650,1646l6678,1643m6690,1642l6719,1639m6732,1637l6760,1635m6772,1633l6778,1633,6801,1629m6813,1627l6841,1624m6853,1622l6881,1619m6894,1617l6922,1614m6934,1612l6962,1608m6974,1606l7003,1603m7015,1601l7043,1598m7056,1596l7084,1592m7096,1591l7124,1586m7136,1585l7165,1581m7177,1579l7205,1576m7217,1574l7245,1570m7257,1568l7285,1564m7297,1563l7326,1558m7338,1556l7366,1553e" filled="false" stroked="true" strokeweight=".232967pt" strokecolor="#ff0000"><v:path arrowok="t"/><v:stroke dashstyle="solid"/></v:shape><v:line style="position:absolute" from="7378,1551" to="7385,1550" stroked="true" strokeweight=".216737pt" strokecolor="#ff0000"><v:stroke dashstyle="solid"/></v:line><v:rect style="position:absolute;left:4625;top:133;width:2770;height:1800" filled="false" stroked="true" strokeweight=".226195pt" strokecolor="#000000"><v:stroke dashstyle="solid"/></v:rect><w10:wrap type="none"/></v:group></w:pict></w:r><w:r><w:rPr><w:kern w:val="2"/><w:szCs w:val="22"/><w:rFonts w:ascii="Arial" w:cstheme="minorBidi" w:hAnsiTheme="minorHAnsi" w:eastAsiaTheme="minorHAnsi"/><w:w w:val="120"/><w:sz w:val="8"/></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spacing w:before="0"/><w:ind w:leftChars="0" w:left="2810" w:rightChars="0" w:right="0" w:firstLineChars="0" w:firstLine="0"/><w:jc w:val="left"/><w:topLinePunct/></w:pPr><w:r><w:rPr><w:kern w:val="2"/><w:sz w:val="8"/><w:szCs w:val="22"/><w:rFonts w:cstheme="minorBidi" w:hAnsiTheme="minorHAnsi" w:eastAsiaTheme="minorHAnsi" w:asciiTheme="minorHAnsi" w:ascii="Arial"/><w:w w:val="120"/></w:rPr><w:t>-2</w:t></w:r></w:p><w:p w:rsidR="0018722C"><w:pPr><w:spacing w:before="0"/><w:ind w:leftChars="0" w:left="2810" w:rightChars="0" w:right="0" w:firstLineChars="0" w:firstLine="0"/><w:jc w:val="left"/><w:topLinePunct/></w:pPr><w:r><w:rPr><w:kern w:val="2"/><w:sz w:val="8"/><w:szCs w:val="22"/><w:rFonts w:cstheme="minorBidi" w:hAnsiTheme="minorHAnsi" w:eastAsiaTheme="minorHAnsi" w:asciiTheme="minorHAnsi" w:ascii="Arial"/><w:w w:val="120"/></w:rPr><w:t>-4</w:t></w:r></w:p><w:p w:rsidR="0018722C"><w:pPr><w:spacing w:before="0"/><w:ind w:leftChars="0" w:left="2810" w:rightChars="0" w:right="0" w:firstLineChars="0" w:firstLine="0"/><w:jc w:val="left"/><w:keepNext/><w:topLinePunct/></w:pPr><w:r><w:rPr><w:kern w:val="2"/><w:sz w:val="8"/><w:szCs w:val="22"/><w:rFonts w:cstheme="minorBidi" w:hAnsiTheme="minorHAnsi" w:eastAsiaTheme="minorHAnsi" w:asciiTheme="minorHAnsi" w:ascii="Arial"/><w:w w:val="120"/></w:rPr><w:t>-6</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3-25  </w:t></w:r><w:r><w:t>汞对海洋生产总值脉冲响应函数冲击图</w:t></w:r></w:p><w:p w:rsidR="0018722C"><w:pPr><w:topLinePunct/></w:pPr><w:r><w:t>汞对海洋经济产生一个标准差大小的随机新量的反应，从图中可以看出海洋</w:t></w:r><w:r><w:t>经济对该冲击的反应是先下降后上升，在第一期至第八期期间冲击为负值，先下降后上升，在第四期达到最低值，在第八期影响为正。</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N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31.735886pt;margin-top:6.475057pt;width:138.050pt;height:91.15pt;mso-position-horizontal-relative:page;mso-position-vertical-relative:paragraph;z-index:4912" coordorigin="4635,130" coordsize="2761,1823"><v:rect style="position:absolute;left:4676;top:131;width:2717;height:1784" filled="false" stroked="true" strokeweight=".223415pt" strokecolor="#000000"><v:stroke dashstyle="solid"/></v:rect><v:shape style="position:absolute;left:932;top:7129;width:7429;height:5586" coordorigin="933,7129" coordsize="7429,5586" path="m4672,1913l4635,1913m4672,1616l4635,1616m4672,1320l4635,1320m4672,1024l4635,1024m4672,727l4635,727m4672,431l4635,431m4672,134l4635,134m4677,431l7393,431m4677,1919l4677,1952m4978,1919l4978,1952m5280,1919l5280,1952m5581,1919l5581,1952m5883,1919l5883,1952m6185,1919l6185,1952m6486,1919l6486,1952m6788,1919l6788,1952m7090,1919l7090,1952m7392,1919l7392,1952m4677,1919l4677,1952m4978,1919l4978,1952m5280,1919l5280,1952m5581,1919l5581,1952m5883,1919l5883,1952m6185,1919l6185,1952m6486,1919l6486,1952m6788,1919l6788,1952m7090,1919l7090,1952m7392,1919l7392,1952e" filled="false" stroked="true" strokeweight=".186934pt" strokecolor="#000000"><v:path arrowok="t"/><v:stroke dashstyle="solid"/></v:shape><v:shape style="position:absolute;left:4677;top:430;width:2708;height:623" coordorigin="4677,431" coordsize="2708,623" path="m4677,431l4978,509,5280,613,5581,718,5883,819,6185,908,6486,980,6788,1030,7090,1054,7385,1052e" filled="false" stroked="true" strokeweight=".215833pt" strokecolor="#0000ff"><v:path arrowok="t"/><v:stroke dashstyle="solid"/></v:shape><v:shape style="position:absolute;left:1048;top:7706;width:7218;height:414" coordorigin="1048,7706" coordsize="7218,414" path="m4677,431l4703,422m4715,418l4741,410m4753,406l4779,398m4790,394l4816,385m4828,382l4854,374m4865,370l4891,362m4903,358l4929,350m4940,346l4966,338m4978,334l5006,332m5019,332l5047,331m5059,331l5087,329m5100,329l5128,328m5141,327l5169,326m5182,325l5209,325m5222,324l5250,323m5263,322l5280,322,5291,322m5304,323l5331,325m5344,325l5372,327m5385,327l5413,329m5426,330l5453,331m5466,332l5494,334m5507,335l5535,336m5548,337l5576,338m5588,339l5616,342m5628,344l5656,346m5669,347l5696,350m5708,352l5736,354m5749,355l5777,358m5789,359l5817,362m5830,363l5857,365m5869,367l5883,369,5897,370m5909,371l5937,374m5949,376l5976,378m5989,379l6017,383m6030,384l6058,387m6071,388l6098,391m6111,392l6139,396m6152,397l6180,400m6193,401l6221,404m6232,405l6260,408m6273,409l6301,412m6314,413l6342,416m6355,417l6382,419m6395,420l6423,423m6435,425l6463,427m6476,428l6486,430,6503,431m6516,431l6544,433m6557,434l6585,436m6598,437l6625,438m6638,439l6666,441m6679,442l6707,444m6720,444l6747,446m6760,447l6788,449m6800,450l6828,451m6841,451l6869,452m6881,452l6909,452m6922,452l6950,453m6963,453l6991,454m7004,454l7031,455m7044,455l7072,456m7085,456l7090,457,7113,456m7126,455l7153,454m7166,454l7194,453m7207,453l7235,452m7248,452l7275,451m7288,451l7316,450m7329,450l7357,449e" filled="false" stroked="true" strokeweight=".22942pt" strokecolor="#ff0000"><v:path arrowok="t"/><v:stroke dashstyle="solid"/></v:shape><v:rect style="position:absolute;left:7369;top:445;width:16;height:5" filled="true" fillcolor="#ff0000" stroked="false"><v:fill type="solid"/></v:rect><v:shape style="position:absolute;left:1048;top:8039;width:7226;height:3763" coordorigin="1048,8040" coordsize="7226,3763" path="m4677,431l4697,447m4706,454l4726,471m4735,478l4755,495m4764,502l4784,519m4792,526l4812,543m4821,550l4841,567m4850,574l4870,591m4879,598l4899,615m4908,623l4927,639m4936,646l4956,663m4965,670l4978,682,4985,687m4994,694l5016,709m5025,716l5047,732m5057,739l5077,755m5087,762l5108,777m5118,784l5140,800m5149,807l5171,822m5180,829l5201,845m5211,852l5232,868m5242,874l5263,890m5273,897l5280,903,5295,912m5305,919l5326,933m5336,939l5358,953m5368,960l5390,973m5400,980l5422,993m5432,1000l5453,1014m5463,1020l5485,1034m5495,1041l5517,1054m5527,1061l5549,1075m5559,1081l5580,1095m5590,1101l5613,1114m5623,1120l5646,1133m5657,1140l5680,1153m5691,1159l5713,1172m5724,1178l5747,1191m5758,1197l5781,1210m5792,1216l5815,1229m5825,1235l5848,1248m5858,1254l5881,1267m5892,1272l5916,1284m5927,1290l5951,1301m5961,1306l5985,1318m5996,1324l6020,1335m6031,1340l6055,1351m6066,1357l6090,1369m6100,1374l6124,1385m6135,1391l6159,1403m6170,1408l6185,1416,6195,1419m6206,1424l6231,1433m6242,1437l6268,1447m6279,1451l6305,1461m6316,1465l6342,1475m6353,1479l6378,1489m6389,1493l6415,1503m6426,1507l6451,1516m6463,1521l6486,1530,6488,1530m6499,1533l6526,1541m6538,1543l6565,1550m6577,1554l6604,1561m6616,1564l6642,1571m6654,1574l6681,1582m6693,1584l6720,1591m6732,1595l6758,1602m6770,1605l6788,1610,6797,1611m6809,1613l6837,1616m6849,1618l6877,1622m6888,1623l6916,1627m6928,1629l6956,1633m6969,1635l6997,1638m7008,1640l7036,1643m7048,1645l7076,1649m7088,1650l7090,1651,7116,1651m7128,1651l7156,1652m7169,1652l7197,1652m7210,1652l7238,1653m7251,1653l7278,1654m7291,1654l7319,1654m7332,1654l7360,1655e" filled="false" stroked="true" strokeweight=".22942pt" strokecolor="#ff0000"><v:path arrowok="t"/><v:stroke dashstyle="solid"/></v:shape><v:line style="position:absolute" from="7373,1655" to="7385,1655" stroked="true" strokeweight=".214368pt" strokecolor="#ff0000"><v:stroke dashstyle="solid"/></v:line><v:rect style="position:absolute;left:4676;top:131;width:2717;height:1784" filled="false" stroked="true" strokeweight=".223415pt" strokecolor="#000000"><v:stroke dashstyle="solid"/></v:rect><w10:wrap type="none"/></v:group></w:pict></w:r><w:r><w:rPr><w:kern w:val="2"/><w:szCs w:val="22"/><w:rFonts w:ascii="Arial" w:cstheme="minorBidi" w:hAnsiTheme="minorHAnsi" w:eastAsiaTheme="minorHAnsi"/><w:w w:val="117"/><w:sz w:val="8"/></w:rPr><w:t>2</w:t></w:r></w:p><w:p w:rsidR="0018722C"><w:pPr><w:topLinePunct/></w:pPr><w:r><w:rPr><w:rFonts w:cstheme="minorBidi" w:hAnsiTheme="minorHAnsi" w:eastAsiaTheme="minorHAnsi" w:asciiTheme="minorHAnsi" w:ascii="Arial"/></w:rPr><w:t>0</w:t></w:r></w:p><w:p w:rsidR="0018722C"><w:pPr><w:spacing w:before="0"/><w:ind w:leftChars="0" w:left="4" w:rightChars="0" w:right="2776" w:firstLineChars="0" w:firstLine="0"/><w:jc w:val="center"/><w:topLinePunct/></w:pPr><w:r><w:rPr><w:kern w:val="2"/><w:sz w:val="8"/><w:szCs w:val="22"/><w:rFonts w:cstheme="minorBidi" w:hAnsiTheme="minorHAnsi" w:eastAsiaTheme="minorHAnsi" w:asciiTheme="minorHAnsi" w:ascii="Arial"/><w:w w:val="120"/></w:rPr><w:t>-2</w:t></w:r></w:p><w:p w:rsidR="0018722C"><w:pPr><w:spacing w:before="0"/><w:ind w:leftChars="0" w:left="4" w:rightChars="0" w:right="2776" w:firstLineChars="0" w:firstLine="0"/><w:jc w:val="center"/><w:topLinePunct/></w:pPr><w:r><w:rPr><w:kern w:val="2"/><w:sz w:val="8"/><w:szCs w:val="22"/><w:rFonts w:cstheme="minorBidi" w:hAnsiTheme="minorHAnsi" w:eastAsiaTheme="minorHAnsi" w:asciiTheme="minorHAnsi" w:ascii="Arial"/><w:w w:val="120"/></w:rPr><w:t>-4</w:t></w:r></w:p><w:p w:rsidR="0018722C"><w:pPr><w:spacing w:before="0"/><w:ind w:leftChars="0" w:left="4" w:rightChars="0" w:right="2776" w:firstLineChars="0" w:firstLine="0"/><w:jc w:val="center"/><w:topLinePunct/></w:pPr><w:r><w:rPr><w:kern w:val="2"/><w:sz w:val="8"/><w:szCs w:val="22"/><w:rFonts w:cstheme="minorBidi" w:hAnsiTheme="minorHAnsi" w:eastAsiaTheme="minorHAnsi" w:asciiTheme="minorHAnsi" w:ascii="Arial"/><w:w w:val="120"/></w:rPr><w:t>-6</w:t></w:r></w:p><w:p w:rsidR="0018722C"><w:pPr><w:spacing w:before="0"/><w:ind w:leftChars="0" w:left="4" w:rightChars="0" w:right="2776" w:firstLineChars="0" w:firstLine="0"/><w:jc w:val="center"/><w:topLinePunct/></w:pPr><w:r><w:rPr><w:kern w:val="2"/><w:sz w:val="8"/><w:szCs w:val="22"/><w:rFonts w:cstheme="minorBidi" w:hAnsiTheme="minorHAnsi" w:eastAsiaTheme="minorHAnsi" w:asciiTheme="minorHAnsi" w:ascii="Arial"/><w:w w:val="120"/></w:rPr><w:t>-8</w:t></w:r></w:p><w:p w:rsidR="0018722C"><w:pPr><w:spacing w:before="0"/><w:ind w:leftChars="0" w:left="2812" w:rightChars="0" w:right="0" w:firstLineChars="0" w:firstLine="0"/><w:jc w:val="left"/><w:keepNext/><w:topLinePunct/></w:pPr><w:r><w:rPr><w:kern w:val="2"/><w:sz w:val="8"/><w:szCs w:val="22"/><w:rFonts w:cstheme="minorBidi" w:hAnsiTheme="minorHAnsi" w:eastAsiaTheme="minorHAnsi" w:asciiTheme="minorHAnsi" w:ascii="Arial"/><w:w w:val="120"/></w:rPr><w:t>-10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3-26  </w:t></w:r><w:r><w:t>无机氮对海洋生产总值脉冲响应函数冲击图</w:t></w:r></w:p><w:p w:rsidR="0018722C"><w:pPr><w:topLinePunct/></w:pPr><w:r><w:t>无机氮对海洋经济产生一个标准差大小的随机新量的反应，从图中可以看出海洋经济对该冲击的反应是持续下降后趋于平稳。影响始终为负值。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PH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7.947662pt;margin-top:5.972209pt;width:143.1pt;height:86.6pt;mso-position-horizontal-relative:page;mso-position-vertical-relative:paragraph;z-index:4936" coordorigin="4559,119" coordsize="2862,1732"><v:rect style="position:absolute;left:4602;top:121;width:2817;height:1695" filled="false" stroked="true" strokeweight=".217024pt" strokecolor="#000000"><v:stroke dashstyle="solid"/></v:rect><v:shape style="position:absolute;left:787;top:3022;width:7419;height:5586" coordorigin="787,3022" coordsize="7419,5586" path="m4598,1815l4559,1815m4598,1573l4559,1573m4598,1331l4559,1331m4598,1090l4559,1090m4598,848l4559,848m4598,607l4559,607m4598,365l4559,365m4598,124l4559,124m4603,848l7419,848m4603,1820l4603,1851m4915,1820l4915,1851m5228,1820l5228,1851m5541,1820l5541,1851m5853,1820l5853,1851m6166,1820l6166,1851m6479,1820l6479,1851m6792,1820l6792,1851m7105,1820l7105,1851m7417,1820l7417,1851m4603,1820l4603,1851m4915,1820l4915,1851m5228,1820l5228,1851m5541,1820l5541,1851m5853,1820l5853,1851m6166,1820l6166,1851m6479,1820l6479,1851m6792,1820l6792,1851m7105,1820l7105,1851m7417,1820l7417,1851e" filled="false" stroked="true" strokeweight=".186417pt" strokecolor="#000000"><v:path arrowok="t"/><v:stroke dashstyle="solid"/></v:shape><v:shape style="position:absolute;left:4603;top:809;width:2807;height:271" coordorigin="4603,809" coordsize="2807,271" path="m4603,848l4915,832,5228,816,5541,809,5853,814,6166,834,6479,870,6792,924,7105,995,7409,1080e" filled="false" stroked="true" strokeweight=".204131pt" strokecolor="#0000ff"><v:path arrowok="t"/><v:stroke dashstyle="solid"/></v:shape><v:line style="position:absolute" from="4603,848" to="4629,837" stroked="true" strokeweight=".211051pt" strokecolor="#ff0000"><v:stroke dashstyle="solid"/></v:line><v:shape style="position:absolute;left:998;top:3788;width:7106;height:1528" coordorigin="998,3789" coordsize="7106,1528" path="m4640,833l4666,823m4677,818l4703,808m4714,804l4740,793m4751,789l4777,779m4788,774l4814,764m4825,759l4851,749m4863,744l4888,734m4900,729l4915,723,4925,719m4937,715l4962,706m4974,702l4999,693m5011,689l5036,680m5048,676l5073,666m5085,662l5110,653m5122,649l5147,640m5159,636l5184,627m5196,623l5222,614m5233,610l5260,601m5272,598l5299,590m5311,586l5338,578m5350,574l5377,567m5389,563l5416,555m5428,551l5455,543m5468,539l5494,532m5506,528l5532,520m5545,516l5572,510m5585,507l5613,501m5625,498l5653,491m5665,488l5693,482m5705,479l5733,472m5745,469l5773,463m5785,460l5813,454m5826,451l5853,444m5866,442l5894,437m5906,435l5934,430m5946,429l5974,424m5986,422l6014,417m6026,416l6054,411m6066,409l6094,404m6106,402l6134,397m6147,396l6166,392,6174,392m6187,390l6216,388m6229,387l6258,383m6271,383l6300,380m6312,378l6341,376m6355,375l6383,372m6397,371l6425,368m6438,367l6467,364m6479,364l6508,363m6521,363l6550,363m6563,363l6592,362m6606,362l6634,362m6648,362l6676,362m6690,361l6719,361m6732,361l6761,361m6774,361l6792,361,6803,362m6816,363l6845,364m6858,366l6886,368m6900,368l6929,371m6942,372l6971,374m6984,375l7013,378m7026,378l7055,381m7069,382l7097,384m7111,386l7139,390m7151,392l7179,396m7191,398l7219,402m7231,404l7259,409m7271,411l7299,415m7311,416l7339,421m7352,423l7379,427e" filled="false" stroked="true" strokeweight=".228786pt" strokecolor="#ff0000"><v:path arrowok="t"/><v:stroke dashstyle="solid"/></v:shape><v:shape style="position:absolute;left:902;top:4007;width:7280;height:1381" coordorigin="902,4007" coordsize="7280,1381" path="m7392,429l7409,432m4603,848l4630,856e" filled="false" stroked="true" strokeweight=".228786pt" strokecolor="#ff0000"><v:path arrowok="t"/><v:stroke dashstyle="solid"/></v:shape><v:shape style="position:absolute;left:1003;top:5398;width:7082;height:2762" coordorigin="1004,5398" coordsize="7082,2762" path="m4642,859l4669,867m4681,870l4708,879m4721,882l4747,890m4760,893l4786,902m4799,905l4825,913m4838,917l4865,925m4877,928l4904,937m4915,941l4943,947m4955,951l4983,958m4995,961l5023,968m5035,971l5063,979m5075,982l5103,989m5116,992l5142,999m5155,1002l5181,1009m5194,1012l5222,1019m5234,1022l5261,1030m5273,1032l5300,1040m5312,1042l5340,1050m5352,1053l5380,1059m5392,1063l5420,1069m5433,1073l5460,1080m5473,1083l5499,1090m5512,1093l5538,1100m5551,1103l5578,1111m5590,1114l5618,1122m5630,1125l5658,1132m5670,1135l5698,1143m5710,1146l5738,1154m5750,1157l5778,1164m5791,1168l5818,1175m5831,1178l5853,1185,5857,1186m5870,1189l5897,1197m5909,1201l5936,1208m5948,1212l5975,1220m5987,1223l6014,1231m6026,1234l6053,1242m6065,1246l6092,1253m6104,1257l6131,1265m6144,1268l6166,1276,6170,1277m6182,1281l6208,1289m6221,1293l6248,1301m6259,1306l6286,1314m6298,1318l6325,1326m6337,1330l6364,1339m6375,1343l6402,1351m6414,1355l6441,1363m6452,1367l6479,1376m6490,1380l6516,1389m6527,1393l6553,1402m6564,1406l6590,1415m6602,1419l6628,1428m6639,1433l6666,1442m6678,1446l6703,1455m6716,1459l6741,1468m6754,1472l6779,1481m6791,1486l6792,1486,6816,1495m6828,1500l6853,1510m6865,1514l6891,1524m6902,1528l6928,1538m6939,1542l6965,1552m6976,1556l7002,1566m7013,1570l7039,1580m7050,1584l7076,1594m7087,1598l7105,1605,7113,1608m7124,1613l7150,1623m7161,1627l7187,1638m7198,1642l7224,1653m7235,1657l7261,1668m7272,1672l7298,1683m7309,1687l7335,1698m7346,1702l7372,1713e" filled="false" stroked="true" strokeweight=".228786pt" strokecolor="#ff0000"><v:path arrowok="t"/><v:stroke dashstyle="solid"/></v:shape><v:line style="position:absolute" from="7384,1717" to="7408,1727" stroked="true" strokeweight=".211677pt" strokecolor="#ff0000"><v:stroke dashstyle="solid"/></v:line><v:rect style="position:absolute;left:4602;top:121;width:2817;height:1695" filled="false" stroked="true" strokeweight=".217024pt" strokecolor="#000000"><v:stroke dashstyle="solid"/></v:rect><w10:wrap type="none"/></v:group></w:pict></w:r><w:r><w:rPr><w:kern w:val="2"/><w:szCs w:val="22"/><w:rFonts w:ascii="Arial" w:cstheme="minorBidi" w:hAnsiTheme="minorHAnsi" w:eastAsiaTheme="minorHAnsi"/><w:w w:val="122"/><w:sz w:val="8"/></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spacing w:before="57"/><w:ind w:leftChars="0" w:left="2784" w:rightChars="0" w:right="0" w:firstLineChars="0" w:firstLine="0"/><w:jc w:val="left"/><w:topLinePunct/></w:pPr><w:r><w:rPr><w:kern w:val="2"/><w:sz w:val="8"/><w:szCs w:val="22"/><w:rFonts w:cstheme="minorBidi" w:hAnsiTheme="minorHAnsi" w:eastAsiaTheme="minorHAnsi" w:asciiTheme="minorHAnsi" w:ascii="Arial"/><w:w w:val="120"/></w:rPr><w:t>-2</w:t></w:r></w:p><w:p w:rsidR="0018722C"><w:pPr><w:spacing w:before="56"/><w:ind w:leftChars="0" w:left="2784" w:rightChars="0" w:right="0" w:firstLineChars="0" w:firstLine="0"/><w:jc w:val="left"/><w:topLinePunct/></w:pPr><w:r><w:rPr><w:kern w:val="2"/><w:sz w:val="8"/><w:szCs w:val="22"/><w:rFonts w:cstheme="minorBidi" w:hAnsiTheme="minorHAnsi" w:eastAsiaTheme="minorHAnsi" w:asciiTheme="minorHAnsi" w:ascii="Arial"/><w:w w:val="120"/></w:rPr><w:t>-4</w:t></w:r></w:p><w:p w:rsidR="0018722C"><w:pPr><w:spacing w:before="57"/><w:ind w:leftChars="0" w:left="2784" w:rightChars="0" w:right="0" w:firstLineChars="0" w:firstLine="0"/><w:jc w:val="left"/><w:keepNext/><w:topLinePunct/></w:pPr><w:r><w:rPr><w:kern w:val="2"/><w:sz w:val="8"/><w:szCs w:val="22"/><w:rFonts w:cstheme="minorBidi" w:hAnsiTheme="minorHAnsi" w:eastAsiaTheme="minorHAnsi" w:asciiTheme="minorHAnsi" w:ascii="Arial"/><w:w w:val="120"/></w:rPr><w:t>-6</w:t></w:r></w:p><w:p w:rsidR="0018722C"><w:pPr><w:spacing w:before="57"/><w:ind w:leftChars="0" w:left="2784" w:rightChars="0" w:right="0" w:firstLineChars="0" w:firstLine="0"/><w:jc w:val="left"/><w:keepNext/><w:topLinePunct/></w:pPr><w:r><w:rPr><w:kern w:val="2"/><w:sz w:val="8"/><w:szCs w:val="22"/><w:rFonts w:cstheme="minorBidi" w:hAnsiTheme="minorHAnsi" w:eastAsiaTheme="minorHAnsi" w:asciiTheme="minorHAnsi" w:ascii="Arial"/><w:w w:val="120"/></w:rPr><w:t>-8</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3-27</w:t></w:r><w:r><w:t xml:space="preserve">  </w:t></w:r><w:r w:rsidRPr="00DB64CE"><w:rPr><w:rFonts w:ascii="Times New Roman" w:eastAsia="Times New Roman"/></w:rPr><w:t>pH</w:t></w:r><w:r><w:t>值对海洋生产总值脉冲响应函数冲击图</w:t></w:r></w:p><w:p w:rsidR="0018722C"><w:pPr><w:topLinePunct/></w:pPr><w:r><w:rPr><w:rFonts w:ascii="Times New Roman" w:eastAsia="Times New Roman"/></w:rPr><w:t>pH</w:t></w:r><w:r><w:t>对海洋经济产生一个标准差大小的随机新量的反应，从图中可以看出海洋</w:t></w:r><w:r><w:t>经济对该冲击的反应刚开始比较平稳，并未有较大影响，在第七期开始下降产生负值。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RONGJIELIANG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9.219666pt;margin-top:6.578412pt;width:141.7pt;height:95.35pt;mso-position-horizontal-relative:page;mso-position-vertical-relative:paragraph;z-index:4960" coordorigin="4584,132" coordsize="2834,1907"><v:rect style="position:absolute;left:4627;top:133;width:2789;height:1866" filled="false" stroked="true" strokeweight=".232658pt" strokecolor="#000000"><v:stroke dashstyle="solid"/></v:rect><v:shape style="position:absolute;left:848;top:-1413;width:7415;height:5586" coordorigin="848,-1413" coordsize="7415,5586" path="m4623,1998l4584,1998m4623,1765l4584,1765m4623,1533l4584,1533m4623,1300l4584,1300m4623,1067l4584,1067m4623,835l4584,835m4623,602l4584,602m4623,369l4584,369m4623,137l4584,137m4628,1300l7416,1300m4628,2003l4628,2038m4937,2003l4937,2038m5247,2003l5247,2038m5557,2003l5557,2038m5867,2003l5867,2038m6175,2003l6175,2038m6485,2003l6485,2038m6795,2003l6795,2038m7105,2003l7105,2038m7415,2003l7415,2038m4628,2003l4628,2038m4937,2003l4937,2038m5247,2003l5247,2038m5557,2003l5557,2038m5867,2003l5867,2038m6175,2003l6175,2038m6485,2003l6485,2038m6795,2003l6795,2038m7105,2003l7105,2038m7415,2003l7415,2038e" filled="false" stroked="true" strokeweight=".193816pt" strokecolor="#000000"><v:path arrowok="t"/><v:stroke dashstyle="solid"/></v:shape><v:shape style="position:absolute;left:4628;top:950;width:2780;height:367" coordorigin="4628,951" coordsize="2780,367" path="m4628,1300l4937,1316,5247,1317,5557,1306,5867,1280,6175,1237,6485,1179,6795,1109,7105,1031,7408,951e" filled="false" stroked="true" strokeweight=".224679pt" strokecolor="#0000ff"><v:path arrowok="t"/><v:stroke dashstyle="solid"/></v:shape><v:line style="position:absolute" from="4628,1300" to="4656,1294" stroked="true" strokeweight=".225655pt" strokecolor="#ff0000"><v:stroke dashstyle="solid"/></v:line><v:shape style="position:absolute;left:1067;top:-1330;width:7134;height:3309" coordorigin="1068,-1330" coordsize="7134,3309" path="m4668,1291l4696,1285m4708,1282l4735,1275m4748,1273l4775,1266m4787,1264l4815,1257m4827,1254l4855,1248m4867,1245l4894,1239m4907,1236l4934,1231m4946,1226l4974,1218m4986,1214l5013,1206m5026,1203l5052,1195m5065,1191l5092,1183m5104,1179l5131,1171m5143,1167l5171,1159m5183,1156l5209,1147m5221,1144l5247,1136,5248,1135m5260,1131l5287,1122m5298,1117l5324,1108m5337,1104l5363,1095m5374,1090l5401,1081m5413,1076l5440,1067m5451,1063l5477,1054m5490,1049l5516,1040m5527,1035l5554,1026m5565,1022l5590,1011m5602,1006l5627,995m5638,991l5664,981m5675,976l5700,966m5712,961l5737,950m5748,945l5774,935m5785,930l5810,920m5822,915l5847,905m5858,900l5867,896,5883,888m5894,883l5919,871m5931,866l5955,855m5966,850l5991,838m6002,833l6028,821m6039,816l6063,805m6074,799l6100,787m6111,783l6136,771m6147,766l6171,755m6183,749l6207,736m6218,731l6243,719m6254,714l6278,702m6289,696l6314,684m6325,678l6350,666m6361,661l6385,648m6396,643l6421,631m6432,626l6457,614m6468,607l6485,599,6492,596m6504,589l6528,577m6539,572l6564,559m6575,554l6599,541m6611,536l6635,524m6646,517l6671,506m6682,500l6706,487m6717,482l6742,469m6753,464l6778,452m6789,446l6795,443,6813,434m6825,428l6849,417m6860,411l6885,399m6896,394l6920,382m6932,377l6956,365m6967,359l6992,347m7003,341l7027,329m7038,324l7063,312m7074,306l7099,295m7110,289l7135,278m7147,273l7172,262m7183,257l7209,246m7220,241l7245,229m7257,225l7282,213m7293,208l7319,198m7330,192l7356,181m7367,176l7392,165e" filled="false" stroked="true" strokeweight=".237866pt" strokecolor="#ff0000"><v:path arrowok="t"/><v:stroke dashstyle="solid"/></v:shape><v:shape style="position:absolute;left:963;top:-1351;width:7279;height:3380" coordorigin="964,-1351" coordsize="7279,3380" path="m7403,159l7408,158m4628,1300l4655,1308e" filled="false" stroked="true" strokeweight=".237866pt" strokecolor="#ff0000"><v:path arrowok="t"/><v:stroke dashstyle="solid"/></v:shape><v:shape style="position:absolute;left:1065;top:2039;width:7126;height:1362" coordorigin="1065,2040" coordsize="7126,1362" path="m4667,1312l4694,1321m4706,1324l4732,1334m4744,1337l4771,1346m4783,1350l4810,1359m4822,1363l4848,1372m4861,1375l4887,1384m4899,1388l4926,1397m4937,1402l4964,1410m4976,1414l5002,1422m5015,1425l5041,1434m5053,1437l5080,1445m5092,1449l5119,1457m5131,1462l5157,1470m5169,1474l5196,1482m5208,1485l5235,1494m5247,1497l5247,1498,5273,1505m5286,1509l5313,1516m5325,1520l5352,1528m5364,1531l5391,1539m5403,1543l5430,1550m5443,1554l5469,1562m5481,1564l5508,1573m5520,1576l5548,1584m5560,1587l5587,1594m5600,1597l5627,1604m5639,1607l5667,1613m5679,1617l5707,1624m5719,1626l5746,1634m5758,1636l5786,1643m5798,1646l5826,1653m5838,1656l5865,1663m5878,1665l5905,1671m5917,1673l5945,1678m5957,1681l5985,1685m5997,1688l6025,1693m6037,1695l6064,1701m6077,1703l6104,1708m6116,1711l6144,1716m6156,1718l6175,1723,6183,1724m6197,1724l6225,1728m6238,1730l6266,1733m6278,1734l6307,1738m6320,1740l6349,1743m6361,1744l6389,1748m6403,1749l6431,1753m6443,1754l6472,1758m6485,1759l6485,1760,6513,1761m6526,1762l6554,1763m6568,1763l6596,1765m6609,1765l6638,1767m6651,1768l6680,1769m6693,1770l6722,1771m6735,1772l6763,1774m6777,1774l6795,1775,6805,1774m6818,1774l6847,1774m6860,1774l6889,1774m6902,1773l6931,1773m6944,1773l6972,1772m6986,1772l7014,1771m7027,1771l7056,1770m7069,1770l7098,1770m7110,1769l7138,1766m7152,1765l7180,1763m7193,1762l7222,1760m7234,1758l7263,1756m7276,1755l7305,1753m7318,1752l7346,1749m7360,1748l7388,1745e" filled="false" stroked="true" strokeweight=".237866pt" strokecolor="#ff0000"><v:path arrowok="t"/><v:stroke dashstyle="solid"/></v:shape><v:line style="position:absolute" from="7401,1744" to="7408,1744" stroked="true" strokeweight=".224321pt" strokecolor="#ff0000"><v:stroke dashstyle="solid"/></v:line><v:rect style="position:absolute;left:4627;top:133;width:2789;height:1866" filled="false" stroked="true" strokeweight=".232658pt" strokecolor="#000000"><v:stroke dashstyle="solid"/></v:rect><w10:wrap type="none"/></v:group></w:pict></w:r><w:r><w:rPr><w:kern w:val="2"/><w:szCs w:val="22"/><w:rFonts w:ascii="Arial" w:cstheme="minorBidi" w:hAnsiTheme="minorHAnsi" w:eastAsiaTheme="minorHAnsi"/><w:w w:val="120"/><w:sz w:val="8"/></w:rPr><w:t>10</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spacing w:before="0"/><w:ind w:leftChars="0" w:left="2811" w:rightChars="0" w:right="0" w:firstLineChars="0" w:firstLine="0"/><w:jc w:val="left"/><w:topLinePunct/></w:pPr><w:r><w:rPr><w:kern w:val="2"/><w:sz w:val="8"/><w:szCs w:val="22"/><w:rFonts w:cstheme="minorBidi" w:hAnsiTheme="minorHAnsi" w:eastAsiaTheme="minorHAnsi" w:asciiTheme="minorHAnsi" w:ascii="Arial"/><w:w w:val="120"/></w:rPr><w:t>-2</w:t></w:r></w:p><w:p w:rsidR="0018722C"><w:pPr><w:spacing w:before="0"/><w:ind w:leftChars="0" w:left="2811" w:rightChars="0" w:right="0" w:firstLineChars="0" w:firstLine="0"/><w:jc w:val="left"/><w:keepNext/><w:topLinePunct/></w:pPr><w:r><w:rPr><w:kern w:val="2"/><w:sz w:val="8"/><w:szCs w:val="22"/><w:rFonts w:cstheme="minorBidi" w:hAnsiTheme="minorHAnsi" w:eastAsiaTheme="minorHAnsi" w:asciiTheme="minorHAnsi" w:ascii="Arial"/><w:w w:val="120"/></w:rPr><w:t>-4</w:t></w:r></w:p><w:p w:rsidR="0018722C"><w:pPr><w:spacing w:before="0"/><w:ind w:leftChars="0" w:left="2811" w:rightChars="0" w:right="0" w:firstLineChars="0" w:firstLine="0"/><w:jc w:val="left"/><w:keepNext/><w:topLinePunct/></w:pPr><w:r><w:rPr><w:kern w:val="2"/><w:sz w:val="8"/><w:szCs w:val="22"/><w:rFonts w:cstheme="minorBidi" w:hAnsiTheme="minorHAnsi" w:eastAsiaTheme="minorHAnsi" w:asciiTheme="minorHAnsi" w:ascii="Arial"/><w:w w:val="120"/></w:rPr><w:t>-6</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3-28  </w:t></w:r><w:r><w:t>铜对海洋生产总值脉冲响应函数冲击图</w:t></w:r></w:p><w:p w:rsidR="0018722C"><w:pPr><w:topLinePunct/></w:pPr><w:r><w:t>溶解氧对海洋经济产生一个标准差大小的随机新量的反应，从图中可以看出</w:t></w:r></w:p><w:p w:rsidR="0018722C"><w:pPr><w:topLinePunct/></w:pPr><w:r><w:t>海洋经济对该冲击的反应是开始比较平稳，直至第五期，后开始缓慢上升。</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HAIYANGJINGJI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6.89389pt;margin-top:6.56501pt;width:146.7pt;height:91.8pt;mso-position-horizontal-relative:page;mso-position-vertical-relative:paragraph;z-index:4984" coordorigin="4538,131" coordsize="2934,1836"><v:rect style="position:absolute;left:4582;top:133;width:2888;height:1797" filled="false" stroked="true" strokeweight=".228318pt" strokecolor="#000000"><v:stroke dashstyle="solid"/></v:rect><v:shape style="position:absolute;left:848;top:8072;width:7412;height:5586" coordorigin="848,8072" coordsize="7412,5586" path="m4578,1928l4538,1928m4578,1570l4538,1570m4578,1211l4538,1211m4578,853l4538,853m4578,494l4538,494m4578,136l4538,136m4583,1934l4583,1967m4903,1934l4903,1967m5224,1934l5224,1967m5545,1934l5545,1967m5865,1934l5865,1967m6185,1934l6185,1967m6506,1934l6506,1967m6827,1934l6827,1967m7148,1934l7148,1967m7468,1934l7468,1967m4583,1934l4583,1967m4903,1934l4903,1967m5224,1934l5224,1967m5545,1934l5545,1967m5865,1934l5865,1967m6185,1934l6185,1967m6506,1934l6506,1967m6827,1934l6827,1967m7148,1934l7148,1967m7468,1934l7468,1967e" filled="false" stroked="true" strokeweight=".194054pt" strokecolor="#000000"><v:path arrowok="t"/><v:stroke dashstyle="solid"/></v:shape><v:shape style="position:absolute;left:4583;top:752;width:2878;height:685" coordorigin="4583,752" coordsize="2878,685" path="m4583,1437l4903,1118,5224,912,5545,797,5865,752,6185,766,6506,828,6827,929,7148,1064,7461,1219e" filled="false" stroked="true" strokeweight=".218267pt" strokecolor="#0000ff"><v:path arrowok="t"/><v:stroke dashstyle="solid"/></v:shape><v:line style="position:absolute" from="4583,1369" to="4599,1349" stroked="true" strokeweight=".243275pt" strokecolor="#ff0000"><v:stroke dashstyle="solid"/></v:line><v:shape style="position:absolute;left:1022;top:8777;width:7185;height:2970" coordorigin="1022,8777" coordsize="7185,2970" path="m4607,1340l4624,1320m4631,1311l4647,1291m4654,1283l4671,1262m4678,1254l4694,1234m4701,1225l4718,1205m4726,1196l4742,1176m4749,1167l4766,1147m4773,1138l4789,1118m4797,1109l4813,1089m4821,1080l4837,1060m4844,1052l4861,1031m4868,1023l4884,1003m4891,994l4903,982,4910,975m4919,967l4939,949m4948,941l4968,923m4978,915l4998,898m5006,890l5027,872m5035,864l5055,847m5064,839l5083,821m5093,814l5113,795m5123,787l5143,770m5151,762l5171,744m5179,737l5200,719m5208,711l5224,699,5230,694m5241,688l5265,674m5276,668l5300,654m5311,648l5335,634m5345,628l5368,614m5379,608l5403,594m5414,588l5438,574m5449,568l5473,554m5484,548l5507,534m5517,527l5541,513m5553,508l5581,499m5592,495l5620,486m5632,482l5660,473m5671,469l5699,460m5711,456l5739,447m5750,442l5778,434m5790,429l5818,421m5830,416l5857,408m5870,404l5899,401m5912,399l5942,395m5955,394l5985,391m5997,389l6027,386m6040,384l6069,380m6083,379l6112,375m6126,374l6156,371m6168,369l6185,367,6198,367m6212,368l6241,370m6255,371l6284,373m6298,373l6328,375m6341,376l6371,378m6385,379l6414,380m6428,381l6457,383m6471,384l6501,386m6513,387l6542,394m6555,396l6583,402m6596,405l6624,411m6637,414l6665,420m6678,422l6706,429m6719,431l6748,437m6760,440l6789,446m6802,449l6827,455,6830,456m6843,460l6870,469m6883,473l6910,482m6922,486l6949,495m6961,499l6988,508m7000,512l7027,521m7039,526l7066,534m7079,539l7107,548m7118,552l7146,561m7157,566l7184,577m7195,582l7221,593m7233,597l7258,609m7270,613l7296,625m7308,629l7334,640m7346,645l7371,656m7383,660l7409,672m7421,676l7447,688e" filled="false" stroked="true" strokeweight=".238158pt" strokecolor="#ff0000"><v:path arrowok="t"/><v:stroke dashstyle="solid"/></v:shape><v:shape style="position:absolute;left:963;top:9767;width:7279;height:2478" coordorigin="964,9768" coordsize="7279,2478" path="m7459,692l7461,693m4583,1504l4604,1487e" filled="false" stroked="true" strokeweight=".238158pt" strokecolor="#ff0000"><v:path arrowok="t"/><v:stroke dashstyle="solid"/></v:shape><v:shape style="position:absolute;left:1040;top:10961;width:7180;height:2003" coordorigin="1041,10961" coordsize="7180,2003" path="m4614,1479l4636,1463m4646,1455l4667,1438m4676,1431l4697,1415m4707,1408l4728,1391m4737,1384l4759,1368m4768,1360l4790,1343m4800,1335l4822,1318m4831,1311l4853,1294m4862,1287l4883,1270m4892,1263l4903,1255,4916,1249m4927,1244l4954,1235m4965,1229l4992,1219m5003,1214l5030,1204m5041,1199l5068,1189m5079,1185l5106,1174m5117,1169l5144,1158m5155,1154l5182,1143m5193,1139l5220,1129m5232,1125l5262,1122m5275,1120l5303,1115m5316,1114l5345,1110m5358,1108l5386,1104m5399,1102l5429,1099m5441,1097l5470,1093m5482,1091l5512,1087m5525,1086l5545,1083,5554,1083m5568,1084l5597,1086m5611,1087l5641,1087m5654,1088l5684,1090m5698,1091l5727,1093m5741,1094l5770,1095m5784,1095l5814,1097m5828,1098l5857,1100m5871,1101l5899,1107m5912,1109l5940,1115m5953,1118l5982,1123m5994,1126l6023,1132m6035,1135l6064,1140m6077,1143l6105,1149m6118,1151l6146,1157m6159,1159l6185,1165,6187,1165m6199,1170l6226,1179m6239,1182l6266,1191m6278,1195l6306,1204m6318,1207l6346,1216m6357,1220l6385,1229m6397,1233l6425,1242m6436,1246l6464,1255m6477,1258l6504,1267m6515,1272l6542,1283m6553,1288l6580,1299m6591,1304l6617,1315m6628,1319l6655,1331m6666,1335l6693,1346m6704,1351l6730,1362m6741,1367l6768,1378m6779,1382l6806,1394m6817,1398l6827,1403,6843,1411m6854,1417l6880,1430m6891,1436l6916,1448m6928,1454l6953,1467m6965,1472l6990,1486m7002,1492l7027,1504m7039,1510l7064,1523m7076,1528l7101,1542m7113,1548l7138,1560m7149,1566l7173,1580m7184,1586l7208,1600m7219,1606l7244,1620m7254,1626l7278,1640m7289,1646l7313,1660m7324,1666l7348,1680m7359,1686l7383,1699m7393,1705l7418,1719m7428,1725l7453,1739e" filled="false" stroked="true" strokeweight=".238158pt" strokecolor="#ff0000"><v:path arrowok="t"/><v:stroke dashstyle="solid"/></v:shape><v:rect style="position:absolute;left:4582;top:133;width:2888;height:1797" filled="false" stroked="true" strokeweight=".228318pt" strokecolor="#000000"><v:stroke dashstyle="solid"/></v:rect><w10:wrap type="none"/></v:group></w:pict></w:r><w:r><w:rPr><w:kern w:val="2"/><w:szCs w:val="22"/><w:rFonts w:ascii="Arial" w:cstheme="minorBidi" w:hAnsiTheme="minorHAnsi" w:eastAsiaTheme="minorHAnsi"/><w:w w:val="125"/><w:sz w:val="8"/></w:rPr><w:t>20</w:t></w:r></w:p><w:p w:rsidR="0018722C"><w:pPr><w:topLinePunct/></w:pPr><w:r><w:rPr><w:rFonts w:cstheme="minorBidi" w:hAnsiTheme="minorHAnsi" w:eastAsiaTheme="minorHAnsi" w:asciiTheme="minorHAnsi" w:ascii="Arial"/></w:rPr><w:t>16</w:t></w:r></w:p><w:p w:rsidR="0018722C"><w:pPr><w:topLinePunct/></w:pPr><w:r><w:rPr><w:rFonts w:cstheme="minorBidi" w:hAnsiTheme="minorHAnsi" w:eastAsiaTheme="minorHAnsi" w:asciiTheme="minorHAnsi" w:ascii="Arial"/></w:rPr><w:t>12</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4</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3-29  </w:t></w:r><w:r><w:t>铜对海洋生产总值脉冲响应函数冲击图</w:t></w:r></w:p><w:p w:rsidR="0018722C"><w:pPr><w:topLinePunct/></w:pPr><w:r><w:t>海洋经济对自身产生一个标准差大小的随机新量的反应，从图中可以看出海</w:t></w:r><w:r><w:t>洋经济对该冲击的反应是开始上升达到在第五期至第六期达到最大，后开始下</w:t></w:r><w:r><w:t>降，下降幅度不是很大。</w:t></w:r></w:p><w:p w:rsidR="0018722C"><w:pPr><w:pStyle w:val="3"/><w:topLinePunct/><w:ind w:left="200" w:hangingChars="200" w:hanging="200"/></w:pPr><w:bookmarkStart w:id="395865" w:name="_Toc686395865"/><w:r><w:t>3.5.6</w:t></w:r><w:r><w:t xml:space="preserve"> </w:t></w:r><w:r><w:t>方差分解分析</w:t></w:r><w:bookmarkEnd w:id="395865"/></w:p><w:p w:rsidR="0018722C"><w:pPr><w:topLinePunct/></w:pPr><w:r><w:t>利用</w:t></w:r><w:r w:rsidR="001852F3"><w:t xml:space="preserve">Eviews</w:t></w:r><w:r w:rsidR="001852F3"><w:t xml:space="preserve">软件对数据进行方差分解分析得到下表。</w:t></w:r></w:p><w:p w:rsidR="0018722C"><w:pPr><w:pStyle w:val="a8"/><w:topLinePunct/></w:pPr><w:r><w:t>表</w:t></w:r><w:r><w:rPr><w:rFonts w:ascii="Times New Roman" w:eastAsia="Times New Roman"/></w:rPr><w:t>3-20</w:t></w:r><w:r><w:t xml:space="preserve">  </w:t></w:r><w:r><w:t>方差分解分析结果</w:t></w:r></w:p><w:tbl><w:tblPr><w:tblW w:w="5000" w:type="pct"/><w:tblInd w:w="13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82"/><w:gridCol w:w="922"/><w:gridCol w:w="956"/><w:gridCol w:w="941"/><w:gridCol w:w="999"/><w:gridCol w:w="956"/><w:gridCol w:w="907"/><w:gridCol w:w="864"/><w:gridCol w:w="989"/></w:tblGrid><w:tr><w:trPr><w:tblHeader/></w:trPr><w:tc><w:tcPr><w:tcW w:w="47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Period</w:t></w:r></w:p></w:tc><w:tc><w:tcPr><w:tcW w:w="55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S.E.</w:t></w:r></w:p></w:tc><w:tc><w:tcPr><w:tcW w:w="57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铜</w:t></w:r></w:p></w:tc><w:tc><w:tcPr><w:tcW w:w="56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镉</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海洋经济</w:t></w:r></w:p></w:tc><w:tc><w:tcPr><w:tcW w:w="57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汞</w:t></w:r></w:p></w:tc><w:tc><w:tcPr><w:tcW w:w="54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无机氮</w:t></w:r></w:p></w:tc><w:tc><w:tcPr><w:tcW w:w="51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pH</w:t></w:r></w:p></w:tc><w:tc><w:tcPr><w:tcW w:w="59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溶解氧</w:t></w:r></w:p></w:tc></w:tr><w:tr><w:tc><w:tcPr><w:tcW w:w="470" w:type="pct"/><w:vAlign w:val="center"/></w:tcPr><w:p w:rsidR="0018722C"><w:pPr><w:pStyle w:val="affff9"/><w:topLinePunct/><w:ind w:leftChars="0" w:left="0" w:rightChars="0" w:right="0" w:firstLineChars="0" w:firstLine="0"/><w:spacing w:line="240" w:lineRule="atLeast"/></w:pPr><w:r w:rsidRPr="00000000"><w:rPr><w:sz w:val="24"/><w:szCs w:val="24"/></w:rPr><w:t>1</w:t></w:r></w:p></w:tc><w:tc><w:tcPr><w:tcW w:w="554" w:type="pct"/><w:vAlign w:val="center"/></w:tcPr><w:p w:rsidR="0018722C"><w:pPr><w:pStyle w:val="affff9"/><w:topLinePunct/><w:ind w:leftChars="0" w:left="0" w:rightChars="0" w:right="0" w:firstLineChars="0" w:firstLine="0"/><w:spacing w:line="240" w:lineRule="atLeast"/></w:pPr><w:r w:rsidRPr="00000000"><w:rPr><w:sz w:val="24"/><w:szCs w:val="24"/></w:rPr><w:t>0.550449</w:t></w:r></w:p></w:tc><w:tc><w:tcPr><w:tcW w:w="575" w:type="pct"/><w:vAlign w:val="center"/></w:tcPr><w:p w:rsidR="0018722C"><w:pPr><w:pStyle w:val="affff9"/><w:topLinePunct/><w:ind w:leftChars="0" w:left="0" w:rightChars="0" w:right="0" w:firstLineChars="0" w:firstLine="0"/><w:spacing w:line="240" w:lineRule="atLeast"/></w:pPr><w:r w:rsidRPr="00000000"><w:rPr><w:sz w:val="24"/><w:szCs w:val="24"/></w:rPr><w:t>10.43765</w:t></w:r></w:p></w:tc><w:tc><w:tcPr><w:tcW w:w="566" w:type="pct"/><w:vAlign w:val="center"/></w:tcPr><w:p w:rsidR="0018722C"><w:pPr><w:pStyle w:val="affff9"/><w:topLinePunct/><w:ind w:leftChars="0" w:left="0" w:rightChars="0" w:right="0" w:firstLineChars="0" w:firstLine="0"/><w:spacing w:line="240" w:lineRule="atLeast"/></w:pPr><w:r w:rsidRPr="00000000"><w:rPr><w:sz w:val="24"/><w:szCs w:val="24"/></w:rPr><w:t>11.92032</w:t></w:r></w:p></w:tc><w:tc><w:tcPr><w:tcW w:w="601" w:type="pct"/><w:vAlign w:val="center"/></w:tcPr><w:p w:rsidR="0018722C"><w:pPr><w:pStyle w:val="affff9"/><w:topLinePunct/><w:ind w:leftChars="0" w:left="0" w:rightChars="0" w:right="0" w:firstLineChars="0" w:firstLine="0"/><w:spacing w:line="240" w:lineRule="atLeast"/></w:pPr><w:r w:rsidRPr="00000000"><w:rPr><w:sz w:val="24"/><w:szCs w:val="24"/></w:rPr><w:t>77.64203</w:t></w:r></w:p></w:tc><w:tc><w:tcPr><w:tcW w:w="575" w:type="pct"/><w:vAlign w:val="center"/></w:tcPr><w:p w:rsidR="0018722C"><w:pPr><w:pStyle w:val="affff9"/><w:topLinePunct/><w:ind w:leftChars="0" w:left="0" w:rightChars="0" w:right="0" w:firstLineChars="0" w:firstLine="0"/><w:spacing w:line="240" w:lineRule="atLeast"/></w:pPr><w:r w:rsidRPr="00000000"><w:rPr><w:sz w:val="24"/><w:szCs w:val="24"/></w:rPr><w:t>0.000000</w:t></w:r></w:p></w:tc><w:tc><w:tcPr><w:tcW w:w="545" w:type="pct"/><w:vAlign w:val="center"/></w:tcPr><w:p w:rsidR="0018722C"><w:pPr><w:pStyle w:val="affff9"/><w:topLinePunct/><w:ind w:leftChars="0" w:left="0" w:rightChars="0" w:right="0" w:firstLineChars="0" w:firstLine="0"/><w:spacing w:line="240" w:lineRule="atLeast"/></w:pPr><w:r w:rsidRPr="00000000"><w:rPr><w:sz w:val="24"/><w:szCs w:val="24"/></w:rPr><w:t>0.000000</w:t></w:r></w:p></w:tc><w:tc><w:tcPr><w:tcW w:w="519" w:type="pct"/><w:vAlign w:val="center"/></w:tcPr><w:p w:rsidR="0018722C"><w:pPr><w:pStyle w:val="affff9"/><w:topLinePunct/><w:ind w:leftChars="0" w:left="0" w:rightChars="0" w:right="0" w:firstLineChars="0" w:firstLine="0"/><w:spacing w:line="240" w:lineRule="atLeast"/></w:pPr><w:r w:rsidRPr="00000000"><w:rPr><w:sz w:val="24"/><w:szCs w:val="24"/></w:rPr><w:t>0.000000</w:t></w:r></w:p></w:tc><w:tc><w:tcPr><w:tcW w:w="595" w:type="pct"/><w:vAlign w:val="center"/></w:tcPr><w:p w:rsidR="0018722C"><w:pPr><w:pStyle w:val="affff9"/><w:topLinePunct/><w:ind w:leftChars="0" w:left="0" w:rightChars="0" w:right="0" w:firstLineChars="0" w:firstLine="0"/><w:spacing w:line="240" w:lineRule="atLeast"/></w:pPr><w:r w:rsidRPr="00000000"><w:rPr><w:sz w:val="24"/><w:szCs w:val="24"/></w:rPr><w:t>0.000000</w:t></w:r></w:p></w:tc></w:tr><w:tr><w:tc><w:tcPr><w:tcW w:w="470" w:type="pct"/><w:vAlign w:val="center"/></w:tcPr><w:p w:rsidR="0018722C"><w:pPr><w:pStyle w:val="affff9"/><w:topLinePunct/><w:ind w:leftChars="0" w:left="0" w:rightChars="0" w:right="0" w:firstLineChars="0" w:firstLine="0"/><w:spacing w:line="240" w:lineRule="atLeast"/></w:pPr><w:r w:rsidRPr="00000000"><w:rPr><w:sz w:val="24"/><w:szCs w:val="24"/></w:rPr><w:t>2</w:t></w:r></w:p></w:tc><w:tc><w:tcPr><w:tcW w:w="554" w:type="pct"/><w:vAlign w:val="center"/></w:tcPr><w:p w:rsidR="0018722C"><w:pPr><w:pStyle w:val="affff9"/><w:topLinePunct/><w:ind w:leftChars="0" w:left="0" w:rightChars="0" w:right="0" w:firstLineChars="0" w:firstLine="0"/><w:spacing w:line="240" w:lineRule="atLeast"/></w:pPr><w:r w:rsidRPr="00000000"><w:rPr><w:sz w:val="24"/><w:szCs w:val="24"/></w:rPr><w:t>1.048007</w:t></w:r></w:p></w:tc><w:tc><w:tcPr><w:tcW w:w="575" w:type="pct"/><w:vAlign w:val="center"/></w:tcPr><w:p w:rsidR="0018722C"><w:pPr><w:pStyle w:val="affff9"/><w:topLinePunct/><w:ind w:leftChars="0" w:left="0" w:rightChars="0" w:right="0" w:firstLineChars="0" w:firstLine="0"/><w:spacing w:line="240" w:lineRule="atLeast"/></w:pPr><w:r w:rsidRPr="00000000"><w:rPr><w:sz w:val="24"/><w:szCs w:val="24"/></w:rPr><w:t>12.71348</w:t></w:r></w:p></w:tc><w:tc><w:tcPr><w:tcW w:w="566" w:type="pct"/><w:vAlign w:val="center"/></w:tcPr><w:p w:rsidR="0018722C"><w:pPr><w:pStyle w:val="affff9"/><w:topLinePunct/><w:ind w:leftChars="0" w:left="0" w:rightChars="0" w:right="0" w:firstLineChars="0" w:firstLine="0"/><w:spacing w:line="240" w:lineRule="atLeast"/></w:pPr><w:r w:rsidRPr="00000000"><w:rPr><w:sz w:val="24"/><w:szCs w:val="24"/></w:rPr><w:t>7.885812</w:t></w:r></w:p></w:tc><w:tc><w:tcPr><w:tcW w:w="601" w:type="pct"/><w:vAlign w:val="center"/></w:tcPr><w:p w:rsidR="0018722C"><w:pPr><w:pStyle w:val="affff9"/><w:topLinePunct/><w:ind w:leftChars="0" w:left="0" w:rightChars="0" w:right="0" w:firstLineChars="0" w:firstLine="0"/><w:spacing w:line="240" w:lineRule="atLeast"/></w:pPr><w:r w:rsidRPr="00000000"><w:rPr><w:sz w:val="24"/><w:szCs w:val="24"/></w:rPr><w:t>78.70055</w:t></w:r></w:p></w:tc><w:tc><w:tcPr><w:tcW w:w="575" w:type="pct"/><w:vAlign w:val="center"/></w:tcPr><w:p w:rsidR="0018722C"><w:pPr><w:pStyle w:val="affff9"/><w:topLinePunct/><w:ind w:leftChars="0" w:left="0" w:rightChars="0" w:right="0" w:firstLineChars="0" w:firstLine="0"/><w:spacing w:line="240" w:lineRule="atLeast"/></w:pPr><w:r w:rsidRPr="00000000"><w:rPr><w:sz w:val="24"/><w:szCs w:val="24"/></w:rPr><w:t>0.477993</w:t></w:r></w:p></w:tc><w:tc><w:tcPr><w:tcW w:w="545" w:type="pct"/><w:vAlign w:val="center"/></w:tcPr><w:p w:rsidR="0018722C"><w:pPr><w:pStyle w:val="affff9"/><w:topLinePunct/><w:ind w:leftChars="0" w:left="0" w:rightChars="0" w:right="0" w:firstLineChars="0" w:firstLine="0"/><w:spacing w:line="240" w:lineRule="atLeast"/></w:pPr><w:r w:rsidRPr="00000000"><w:rPr><w:sz w:val="24"/><w:szCs w:val="24"/></w:rPr><w:t>0.195090</w:t></w:r></w:p></w:tc><w:tc><w:tcPr><w:tcW w:w="519" w:type="pct"/><w:vAlign w:val="center"/></w:tcPr><w:p w:rsidR="0018722C"><w:pPr><w:pStyle w:val="affff9"/><w:topLinePunct/><w:ind w:leftChars="0" w:left="0" w:rightChars="0" w:right="0" w:firstLineChars="0" w:firstLine="0"/><w:spacing w:line="240" w:lineRule="atLeast"/></w:pPr><w:r w:rsidRPr="00000000"><w:rPr><w:sz w:val="24"/><w:szCs w:val="24"/></w:rPr><w:t>0.013020</w:t></w:r></w:p></w:tc><w:tc><w:tcPr><w:tcW w:w="595" w:type="pct"/><w:vAlign w:val="center"/></w:tcPr><w:p w:rsidR="0018722C"><w:pPr><w:pStyle w:val="affff9"/><w:topLinePunct/><w:ind w:leftChars="0" w:left="0" w:rightChars="0" w:right="0" w:firstLineChars="0" w:firstLine="0"/><w:spacing w:line="240" w:lineRule="atLeast"/></w:pPr><w:r w:rsidRPr="00000000"><w:rPr><w:sz w:val="24"/><w:szCs w:val="24"/></w:rPr><w:t>0.014056</w:t></w:r></w:p></w:tc></w:tr><w:tr><w:tc><w:tcPr><w:tcW w:w="470" w:type="pct"/><w:vAlign w:val="center"/></w:tcPr><w:p w:rsidR="0018722C"><w:pPr><w:pStyle w:val="affff9"/><w:topLinePunct/><w:ind w:leftChars="0" w:left="0" w:rightChars="0" w:right="0" w:firstLineChars="0" w:firstLine="0"/><w:spacing w:line="240" w:lineRule="atLeast"/></w:pPr><w:r w:rsidRPr="00000000"><w:rPr><w:sz w:val="24"/><w:szCs w:val="24"/></w:rPr><w:t>3</w:t></w:r></w:p></w:tc><w:tc><w:tcPr><w:tcW w:w="554" w:type="pct"/><w:vAlign w:val="center"/></w:tcPr><w:p w:rsidR="0018722C"><w:pPr><w:pStyle w:val="affff9"/><w:topLinePunct/><w:ind w:leftChars="0" w:left="0" w:rightChars="0" w:right="0" w:firstLineChars="0" w:firstLine="0"/><w:spacing w:line="240" w:lineRule="atLeast"/></w:pPr><w:r w:rsidRPr="00000000"><w:rPr><w:sz w:val="24"/><w:szCs w:val="24"/></w:rPr><w:t>1.568246</w:t></w:r></w:p></w:tc><w:tc><w:tcPr><w:tcW w:w="575" w:type="pct"/><w:vAlign w:val="center"/></w:tcPr><w:p w:rsidR="0018722C"><w:pPr><w:pStyle w:val="affff9"/><w:topLinePunct/><w:ind w:leftChars="0" w:left="0" w:rightChars="0" w:right="0" w:firstLineChars="0" w:firstLine="0"/><w:spacing w:line="240" w:lineRule="atLeast"/></w:pPr><w:r w:rsidRPr="00000000"><w:rPr><w:sz w:val="24"/><w:szCs w:val="24"/></w:rPr><w:t>15.06787</w:t></w:r></w:p></w:tc><w:tc><w:tcPr><w:tcW w:w="566" w:type="pct"/><w:vAlign w:val="center"/></w:tcPr><w:p w:rsidR="0018722C"><w:pPr><w:pStyle w:val="affff9"/><w:topLinePunct/><w:ind w:leftChars="0" w:left="0" w:rightChars="0" w:right="0" w:firstLineChars="0" w:firstLine="0"/><w:spacing w:line="240" w:lineRule="atLeast"/></w:pPr><w:r w:rsidRPr="00000000"><w:rPr><w:sz w:val="24"/><w:szCs w:val="24"/></w:rPr><w:t>5.297217</w:t></w:r></w:p></w:tc><w:tc><w:tcPr><w:tcW w:w="601" w:type="pct"/><w:vAlign w:val="center"/></w:tcPr><w:p w:rsidR="0018722C"><w:pPr><w:pStyle w:val="affff9"/><w:topLinePunct/><w:ind w:leftChars="0" w:left="0" w:rightChars="0" w:right="0" w:firstLineChars="0" w:firstLine="0"/><w:spacing w:line="240" w:lineRule="atLeast"/></w:pPr><w:r w:rsidRPr="00000000"><w:rPr><w:sz w:val="24"/><w:szCs w:val="24"/></w:rPr><w:t>78.33462</w:t></w:r></w:p></w:tc><w:tc><w:tcPr><w:tcW w:w="575" w:type="pct"/><w:vAlign w:val="center"/></w:tcPr><w:p w:rsidR="0018722C"><w:pPr><w:pStyle w:val="affff9"/><w:topLinePunct/><w:ind w:leftChars="0" w:left="0" w:rightChars="0" w:right="0" w:firstLineChars="0" w:firstLine="0"/><w:spacing w:line="240" w:lineRule="atLeast"/></w:pPr><w:r w:rsidRPr="00000000"><w:rPr><w:sz w:val="24"/><w:szCs w:val="24"/></w:rPr><w:t>0.673990</w:t></w:r></w:p></w:tc><w:tc><w:tcPr><w:tcW w:w="545" w:type="pct"/><w:vAlign w:val="center"/></w:tcPr><w:p w:rsidR="0018722C"><w:pPr><w:pStyle w:val="affff9"/><w:topLinePunct/><w:ind w:leftChars="0" w:left="0" w:rightChars="0" w:right="0" w:firstLineChars="0" w:firstLine="0"/><w:spacing w:line="240" w:lineRule="atLeast"/></w:pPr><w:r w:rsidRPr="00000000"><w:rPr><w:sz w:val="24"/><w:szCs w:val="24"/></w:rPr><w:t>0.583015</w:t></w:r></w:p></w:tc><w:tc><w:tcPr><w:tcW w:w="519" w:type="pct"/><w:vAlign w:val="center"/></w:tcPr><w:p w:rsidR="0018722C"><w:pPr><w:pStyle w:val="affff9"/><w:topLinePunct/><w:ind w:leftChars="0" w:left="0" w:rightChars="0" w:right="0" w:firstLineChars="0" w:firstLine="0"/><w:spacing w:line="240" w:lineRule="atLeast"/></w:pPr><w:r w:rsidRPr="00000000"><w:rPr><w:sz w:val="24"/><w:szCs w:val="24"/></w:rPr><w:t>0.029116</w:t></w:r></w:p></w:tc><w:tc><w:tcPr><w:tcW w:w="595" w:type="pct"/><w:vAlign w:val="center"/></w:tcPr><w:p w:rsidR="0018722C"><w:pPr><w:pStyle w:val="affff9"/><w:topLinePunct/><w:ind w:leftChars="0" w:left="0" w:rightChars="0" w:right="0" w:firstLineChars="0" w:firstLine="0"/><w:spacing w:line="240" w:lineRule="atLeast"/></w:pPr><w:r w:rsidRPr="00000000"><w:rPr><w:sz w:val="24"/><w:szCs w:val="24"/></w:rPr><w:t>0.014173</w:t></w:r></w:p></w:tc></w:tr><w:tr><w:tc><w:tcPr><w:tcW w:w="470" w:type="pct"/><w:vAlign w:val="center"/></w:tcPr><w:p w:rsidR="0018722C"><w:pPr><w:pStyle w:val="affff9"/><w:topLinePunct/><w:ind w:leftChars="0" w:left="0" w:rightChars="0" w:right="0" w:firstLineChars="0" w:firstLine="0"/><w:spacing w:line="240" w:lineRule="atLeast"/></w:pPr><w:r w:rsidRPr="00000000"><w:rPr><w:sz w:val="24"/><w:szCs w:val="24"/></w:rPr><w:t>4</w:t></w:r></w:p></w:tc><w:tc><w:tcPr><w:tcW w:w="554" w:type="pct"/><w:vAlign w:val="center"/></w:tcPr><w:p w:rsidR="0018722C"><w:pPr><w:pStyle w:val="affff9"/><w:topLinePunct/><w:ind w:leftChars="0" w:left="0" w:rightChars="0" w:right="0" w:firstLineChars="0" w:firstLine="0"/><w:spacing w:line="240" w:lineRule="atLeast"/></w:pPr><w:r w:rsidRPr="00000000"><w:rPr><w:sz w:val="24"/><w:szCs w:val="24"/></w:rPr><w:t>2.085996</w:t></w:r></w:p></w:tc><w:tc><w:tcPr><w:tcW w:w="575" w:type="pct"/><w:vAlign w:val="center"/></w:tcPr><w:p w:rsidR="0018722C"><w:pPr><w:pStyle w:val="affff9"/><w:topLinePunct/><w:ind w:leftChars="0" w:left="0" w:rightChars="0" w:right="0" w:firstLineChars="0" w:firstLine="0"/><w:spacing w:line="240" w:lineRule="atLeast"/></w:pPr><w:r w:rsidRPr="00000000"><w:rPr><w:sz w:val="24"/><w:szCs w:val="24"/></w:rPr><w:t>17.68086</w:t></w:r></w:p></w:tc><w:tc><w:tcPr><w:tcW w:w="566" w:type="pct"/><w:vAlign w:val="center"/></w:tcPr><w:p w:rsidR="0018722C"><w:pPr><w:pStyle w:val="affff9"/><w:topLinePunct/><w:ind w:leftChars="0" w:left="0" w:rightChars="0" w:right="0" w:firstLineChars="0" w:firstLine="0"/><w:spacing w:line="240" w:lineRule="atLeast"/></w:pPr><w:r w:rsidRPr="00000000"><w:rPr><w:sz w:val="24"/><w:szCs w:val="24"/></w:rPr><w:t>3.727222</w:t></w:r></w:p></w:tc><w:tc><w:tcPr><w:tcW w:w="601" w:type="pct"/><w:vAlign w:val="center"/></w:tcPr><w:p w:rsidR="0018722C"><w:pPr><w:pStyle w:val="affff9"/><w:topLinePunct/><w:ind w:leftChars="0" w:left="0" w:rightChars="0" w:right="0" w:firstLineChars="0" w:firstLine="0"/><w:spacing w:line="240" w:lineRule="atLeast"/></w:pPr><w:r w:rsidRPr="00000000"><w:rPr><w:sz w:val="24"/><w:szCs w:val="24"/></w:rPr><w:t>76.81579</w:t></w:r></w:p></w:tc><w:tc><w:tcPr><w:tcW w:w="575" w:type="pct"/><w:vAlign w:val="center"/></w:tcPr><w:p w:rsidR="0018722C"><w:pPr><w:pStyle w:val="affff9"/><w:topLinePunct/><w:ind w:leftChars="0" w:left="0" w:rightChars="0" w:right="0" w:firstLineChars="0" w:firstLine="0"/><w:spacing w:line="240" w:lineRule="atLeast"/></w:pPr><w:r w:rsidRPr="00000000"><w:rPr><w:sz w:val="24"/><w:szCs w:val="24"/></w:rPr><w:t>0.662015</w:t></w:r></w:p></w:tc><w:tc><w:tcPr><w:tcW w:w="545" w:type="pct"/><w:vAlign w:val="center"/></w:tcPr><w:p w:rsidR="0018722C"><w:pPr><w:pStyle w:val="affff9"/><w:topLinePunct/><w:ind w:leftChars="0" w:left="0" w:rightChars="0" w:right="0" w:firstLineChars="0" w:firstLine="0"/><w:spacing w:line="240" w:lineRule="atLeast"/></w:pPr><w:r w:rsidRPr="00000000"><w:rPr><w:sz w:val="24"/><w:szCs w:val="24"/></w:rPr><w:t>1.067896</w:t></w:r></w:p></w:tc><w:tc><w:tcPr><w:tcW w:w="519" w:type="pct"/><w:vAlign w:val="center"/></w:tcPr><w:p w:rsidR="0018722C"><w:pPr><w:pStyle w:val="affff9"/><w:topLinePunct/><w:ind w:leftChars="0" w:left="0" w:rightChars="0" w:right="0" w:firstLineChars="0" w:firstLine="0"/><w:spacing w:line="240" w:lineRule="atLeast"/></w:pPr><w:r w:rsidRPr="00000000"><w:rPr><w:sz w:val="24"/><w:szCs w:val="24"/></w:rPr><w:t>0.037266</w:t></w:r></w:p></w:tc><w:tc><w:tcPr><w:tcW w:w="595" w:type="pct"/><w:vAlign w:val="center"/></w:tcPr><w:p w:rsidR="0018722C"><w:pPr><w:pStyle w:val="affff9"/><w:topLinePunct/><w:ind w:leftChars="0" w:left="0" w:rightChars="0" w:right="0" w:firstLineChars="0" w:firstLine="0"/><w:spacing w:line="240" w:lineRule="atLeast"/></w:pPr><w:r w:rsidRPr="00000000"><w:rPr><w:sz w:val="24"/><w:szCs w:val="24"/></w:rPr><w:t>0.008959</w:t></w:r></w:p></w:tc></w:tr><w:tr><w:tc><w:tcPr><w:tcW w:w="470" w:type="pct"/><w:vAlign w:val="center"/></w:tcPr><w:p w:rsidR="0018722C"><w:pPr><w:pStyle w:val="affff9"/><w:topLinePunct/><w:ind w:leftChars="0" w:left="0" w:rightChars="0" w:right="0" w:firstLineChars="0" w:firstLine="0"/><w:spacing w:line="240" w:lineRule="atLeast"/></w:pPr><w:r w:rsidRPr="00000000"><w:rPr><w:sz w:val="24"/><w:szCs w:val="24"/></w:rPr><w:t>5</w:t></w:r></w:p></w:tc><w:tc><w:tcPr><w:tcW w:w="554" w:type="pct"/><w:vAlign w:val="center"/></w:tcPr><w:p w:rsidR="0018722C"><w:pPr><w:pStyle w:val="affff9"/><w:topLinePunct/><w:ind w:leftChars="0" w:left="0" w:rightChars="0" w:right="0" w:firstLineChars="0" w:firstLine="0"/><w:spacing w:line="240" w:lineRule="atLeast"/></w:pPr><w:r w:rsidRPr="00000000"><w:rPr><w:sz w:val="24"/><w:szCs w:val="24"/></w:rPr><w:t>2.575573</w:t></w:r></w:p></w:tc><w:tc><w:tcPr><w:tcW w:w="575" w:type="pct"/><w:vAlign w:val="center"/></w:tcPr><w:p w:rsidR="0018722C"><w:pPr><w:pStyle w:val="affff9"/><w:topLinePunct/><w:ind w:leftChars="0" w:left="0" w:rightChars="0" w:right="0" w:firstLineChars="0" w:firstLine="0"/><w:spacing w:line="240" w:lineRule="atLeast"/></w:pPr><w:r w:rsidRPr="00000000"><w:rPr><w:sz w:val="24"/><w:szCs w:val="24"/></w:rPr><w:t>20.38945</w:t></w:r></w:p></w:tc><w:tc><w:tcPr><w:tcW w:w="566" w:type="pct"/><w:vAlign w:val="center"/></w:tcPr><w:p w:rsidR="0018722C"><w:pPr><w:pStyle w:val="affff9"/><w:topLinePunct/><w:ind w:leftChars="0" w:left="0" w:rightChars="0" w:right="0" w:firstLineChars="0" w:firstLine="0"/><w:spacing w:line="240" w:lineRule="atLeast"/></w:pPr><w:r w:rsidRPr="00000000"><w:rPr><w:sz w:val="24"/><w:szCs w:val="24"/></w:rPr><w:t>2.798425</w:t></w:r></w:p></w:tc><w:tc><w:tcPr><w:tcW w:w="601" w:type="pct"/><w:vAlign w:val="center"/></w:tcPr><w:p w:rsidR="0018722C"><w:pPr><w:pStyle w:val="affff9"/><w:topLinePunct/><w:ind w:leftChars="0" w:left="0" w:rightChars="0" w:right="0" w:firstLineChars="0" w:firstLine="0"/><w:spacing w:line="240" w:lineRule="atLeast"/></w:pPr><w:r w:rsidRPr="00000000"><w:rPr><w:sz w:val="24"/><w:szCs w:val="24"/></w:rPr><w:t>74.57660</w:t></w:r></w:p></w:tc><w:tc><w:tcPr><w:tcW w:w="575" w:type="pct"/><w:vAlign w:val="center"/></w:tcPr><w:p w:rsidR="0018722C"><w:pPr><w:pStyle w:val="affff9"/><w:topLinePunct/><w:ind w:leftChars="0" w:left="0" w:rightChars="0" w:right="0" w:firstLineChars="0" w:firstLine="0"/><w:spacing w:line="240" w:lineRule="atLeast"/></w:pPr><w:r w:rsidRPr="00000000"><w:rPr><w:sz w:val="24"/><w:szCs w:val="24"/></w:rPr><w:t>0.569889</w:t></w:r></w:p></w:tc><w:tc><w:tcPr><w:tcW w:w="545" w:type="pct"/><w:vAlign w:val="center"/></w:tcPr><w:p w:rsidR="0018722C"><w:pPr><w:pStyle w:val="affff9"/><w:topLinePunct/><w:ind w:leftChars="0" w:left="0" w:rightChars="0" w:right="0" w:firstLineChars="0" w:firstLine="0"/><w:spacing w:line="240" w:lineRule="atLeast"/></w:pPr><w:r w:rsidRPr="00000000"><w:rPr><w:sz w:val="24"/><w:szCs w:val="24"/></w:rPr><w:t>1.620357</w:t></w:r></w:p></w:tc><w:tc><w:tcPr><w:tcW w:w="519" w:type="pct"/><w:vAlign w:val="center"/></w:tcPr><w:p w:rsidR="0018722C"><w:pPr><w:pStyle w:val="affff9"/><w:topLinePunct/><w:ind w:leftChars="0" w:left="0" w:rightChars="0" w:right="0" w:firstLineChars="0" w:firstLine="0"/><w:spacing w:line="240" w:lineRule="atLeast"/></w:pPr><w:r w:rsidRPr="00000000"><w:rPr><w:sz w:val="24"/><w:szCs w:val="24"/></w:rPr><w:t>0.035469</w:t></w:r></w:p></w:tc><w:tc><w:tcPr><w:tcW w:w="595" w:type="pct"/><w:vAlign w:val="center"/></w:tcPr><w:p w:rsidR="0018722C"><w:pPr><w:pStyle w:val="affff9"/><w:topLinePunct/><w:ind w:leftChars="0" w:left="0" w:rightChars="0" w:right="0" w:firstLineChars="0" w:firstLine="0"/><w:spacing w:line="240" w:lineRule="atLeast"/></w:pPr><w:r w:rsidRPr="00000000"><w:rPr><w:sz w:val="24"/><w:szCs w:val="24"/></w:rPr><w:t>0.009805</w:t></w:r></w:p></w:tc></w:tr><w:tr><w:tc><w:tcPr><w:tcW w:w="470" w:type="pct"/><w:vAlign w:val="center"/></w:tcPr><w:p w:rsidR="0018722C"><w:pPr><w:pStyle w:val="affff9"/><w:topLinePunct/><w:ind w:leftChars="0" w:left="0" w:rightChars="0" w:right="0" w:firstLineChars="0" w:firstLine="0"/><w:spacing w:line="240" w:lineRule="atLeast"/></w:pPr><w:r w:rsidRPr="00000000"><w:rPr><w:sz w:val="24"/><w:szCs w:val="24"/></w:rPr><w:t>6</w:t></w:r></w:p></w:tc><w:tc><w:tcPr><w:tcW w:w="554" w:type="pct"/><w:vAlign w:val="center"/></w:tcPr><w:p w:rsidR="0018722C"><w:pPr><w:pStyle w:val="affff9"/><w:topLinePunct/><w:ind w:leftChars="0" w:left="0" w:rightChars="0" w:right="0" w:firstLineChars="0" w:firstLine="0"/><w:spacing w:line="240" w:lineRule="atLeast"/></w:pPr><w:r w:rsidRPr="00000000"><w:rPr><w:sz w:val="24"/><w:szCs w:val="24"/></w:rPr><w:t>3.016271</w:t></w:r></w:p></w:tc><w:tc><w:tcPr><w:tcW w:w="575" w:type="pct"/><w:vAlign w:val="center"/></w:tcPr><w:p w:rsidR="0018722C"><w:pPr><w:pStyle w:val="affff9"/><w:topLinePunct/><w:ind w:leftChars="0" w:left="0" w:rightChars="0" w:right="0" w:firstLineChars="0" w:firstLine="0"/><w:spacing w:line="240" w:lineRule="atLeast"/></w:pPr><w:r w:rsidRPr="00000000"><w:rPr><w:sz w:val="24"/><w:szCs w:val="24"/></w:rPr><w:t>23.01526</w:t></w:r></w:p></w:tc><w:tc><w:tcPr><w:tcW w:w="566" w:type="pct"/><w:vAlign w:val="center"/></w:tcPr><w:p w:rsidR="0018722C"><w:pPr><w:pStyle w:val="affff9"/><w:topLinePunct/><w:ind w:leftChars="0" w:left="0" w:rightChars="0" w:right="0" w:firstLineChars="0" w:firstLine="0"/><w:spacing w:line="240" w:lineRule="atLeast"/></w:pPr><w:r w:rsidRPr="00000000"><w:rPr><w:sz w:val="24"/><w:szCs w:val="24"/></w:rPr><w:t>2.263102</w:t></w:r></w:p></w:tc><w:tc><w:tcPr><w:tcW w:w="601" w:type="pct"/><w:vAlign w:val="center"/></w:tcPr><w:p w:rsidR="0018722C"><w:pPr><w:pStyle w:val="affff9"/><w:topLinePunct/><w:ind w:leftChars="0" w:left="0" w:rightChars="0" w:right="0" w:firstLineChars="0" w:firstLine="0"/><w:spacing w:line="240" w:lineRule="atLeast"/></w:pPr><w:r w:rsidRPr="00000000"><w:rPr><w:sz w:val="24"/><w:szCs w:val="24"/></w:rPr><w:t>71.97384</w:t></w:r></w:p></w:tc><w:tc><w:tcPr><w:tcW w:w="575" w:type="pct"/><w:vAlign w:val="center"/></w:tcPr><w:p w:rsidR="0018722C"><w:pPr><w:pStyle w:val="affff9"/><w:topLinePunct/><w:ind w:leftChars="0" w:left="0" w:rightChars="0" w:right="0" w:firstLineChars="0" w:firstLine="0"/><w:spacing w:line="240" w:lineRule="atLeast"/></w:pPr><w:r w:rsidRPr="00000000"><w:rPr><w:sz w:val="24"/><w:szCs w:val="24"/></w:rPr><w:t>0.465299</w:t></w:r></w:p></w:tc><w:tc><w:tcPr><w:tcW w:w="545" w:type="pct"/><w:vAlign w:val="center"/></w:tcPr><w:p w:rsidR="0018722C"><w:pPr><w:pStyle w:val="affff9"/><w:topLinePunct/><w:ind w:leftChars="0" w:left="0" w:rightChars="0" w:right="0" w:firstLineChars="0" w:firstLine="0"/><w:spacing w:line="240" w:lineRule="atLeast"/></w:pPr><w:r w:rsidRPr="00000000"><w:rPr><w:sz w:val="24"/><w:szCs w:val="24"/></w:rPr><w:t>2.219597</w:t></w:r></w:p></w:tc><w:tc><w:tcPr><w:tcW w:w="519" w:type="pct"/><w:vAlign w:val="center"/></w:tcPr><w:p w:rsidR="0018722C"><w:pPr><w:pStyle w:val="affff9"/><w:topLinePunct/><w:ind w:leftChars="0" w:left="0" w:rightChars="0" w:right="0" w:firstLineChars="0" w:firstLine="0"/><w:spacing w:line="240" w:lineRule="atLeast"/></w:pPr><w:r w:rsidRPr="00000000"><w:rPr><w:sz w:val="24"/><w:szCs w:val="24"/></w:rPr><w:t>0.027788</w:t></w:r></w:p></w:tc><w:tc><w:tcPr><w:tcW w:w="595" w:type="pct"/><w:vAlign w:val="center"/></w:tcPr><w:p w:rsidR="0018722C"><w:pPr><w:pStyle w:val="affff9"/><w:topLinePunct/><w:ind w:leftChars="0" w:left="0" w:rightChars="0" w:right="0" w:firstLineChars="0" w:firstLine="0"/><w:spacing w:line="240" w:lineRule="atLeast"/></w:pPr><w:r w:rsidRPr="00000000"><w:rPr><w:sz w:val="24"/><w:szCs w:val="24"/></w:rPr><w:t>0.035111</w:t></w:r></w:p></w:tc></w:tr><w:tr><w:tc><w:tcPr><w:tcW w:w="470" w:type="pct"/><w:vAlign w:val="center"/></w:tcPr><w:p w:rsidR="0018722C"><w:pPr><w:pStyle w:val="affff9"/><w:topLinePunct/><w:ind w:leftChars="0" w:left="0" w:rightChars="0" w:right="0" w:firstLineChars="0" w:firstLine="0"/><w:spacing w:line="240" w:lineRule="atLeast"/></w:pPr><w:r w:rsidRPr="00000000"><w:rPr><w:sz w:val="24"/><w:szCs w:val="24"/></w:rPr><w:t>7</w:t></w:r></w:p></w:tc><w:tc><w:tcPr><w:tcW w:w="554" w:type="pct"/><w:vAlign w:val="center"/></w:tcPr><w:p w:rsidR="0018722C"><w:pPr><w:pStyle w:val="affff9"/><w:topLinePunct/><w:ind w:leftChars="0" w:left="0" w:rightChars="0" w:right="0" w:firstLineChars="0" w:firstLine="0"/><w:spacing w:line="240" w:lineRule="atLeast"/></w:pPr><w:r w:rsidRPr="00000000"><w:rPr><w:sz w:val="24"/><w:szCs w:val="24"/></w:rPr><w:t>3.393987</w:t></w:r></w:p></w:tc><w:tc><w:tcPr><w:tcW w:w="575" w:type="pct"/><w:vAlign w:val="center"/></w:tcPr><w:p w:rsidR="0018722C"><w:pPr><w:pStyle w:val="affff9"/><w:topLinePunct/><w:ind w:leftChars="0" w:left="0" w:rightChars="0" w:right="0" w:firstLineChars="0" w:firstLine="0"/><w:spacing w:line="240" w:lineRule="atLeast"/></w:pPr><w:r w:rsidRPr="00000000"><w:rPr><w:sz w:val="24"/><w:szCs w:val="24"/></w:rPr><w:t>25.42161</w:t></w:r></w:p></w:tc><w:tc><w:tcPr><w:tcW w:w="566" w:type="pct"/><w:vAlign w:val="center"/></w:tcPr><w:p w:rsidR="0018722C"><w:pPr><w:pStyle w:val="affff9"/><w:topLinePunct/><w:ind w:leftChars="0" w:left="0" w:rightChars="0" w:right="0" w:firstLineChars="0" w:firstLine="0"/><w:spacing w:line="240" w:lineRule="atLeast"/></w:pPr><w:r w:rsidRPr="00000000"><w:rPr><w:sz w:val="24"/><w:szCs w:val="24"/></w:rPr><w:t>1.984572</w:t></w:r></w:p></w:tc><w:tc><w:tcPr><w:tcW w:w="601" w:type="pct"/><w:vAlign w:val="center"/></w:tcPr><w:p w:rsidR="0018722C"><w:pPr><w:pStyle w:val="affff9"/><w:topLinePunct/><w:ind w:leftChars="0" w:left="0" w:rightChars="0" w:right="0" w:firstLineChars="0" w:firstLine="0"/><w:spacing w:line="240" w:lineRule="atLeast"/></w:pPr><w:r w:rsidRPr="00000000"><w:rPr><w:sz w:val="24"/><w:szCs w:val="24"/></w:rPr><w:t>69.23664</w:t></w:r></w:p></w:tc><w:tc><w:tcPr><w:tcW w:w="575" w:type="pct"/><w:vAlign w:val="center"/></w:tcPr><w:p w:rsidR="0018722C"><w:pPr><w:pStyle w:val="affff9"/><w:topLinePunct/><w:ind w:leftChars="0" w:left="0" w:rightChars="0" w:right="0" w:firstLineChars="0" w:firstLine="0"/><w:spacing w:line="240" w:lineRule="atLeast"/></w:pPr><w:r w:rsidRPr="00000000"><w:rPr><w:sz w:val="24"/><w:szCs w:val="24"/></w:rPr><w:t>0.378106</w:t></w:r></w:p></w:tc><w:tc><w:tcPr><w:tcW w:w="545" w:type="pct"/><w:vAlign w:val="center"/></w:tcPr><w:p w:rsidR="0018722C"><w:pPr><w:pStyle w:val="affff9"/><w:topLinePunct/><w:ind w:leftChars="0" w:left="0" w:rightChars="0" w:right="0" w:firstLineChars="0" w:firstLine="0"/><w:spacing w:line="240" w:lineRule="atLeast"/></w:pPr><w:r w:rsidRPr="00000000"><w:rPr><w:sz w:val="24"/><w:szCs w:val="24"/></w:rPr><w:t>2.843511</w:t></w:r></w:p></w:tc><w:tc><w:tcPr><w:tcW w:w="519" w:type="pct"/><w:vAlign w:val="center"/></w:tcPr><w:p w:rsidR="0018722C"><w:pPr><w:pStyle w:val="affff9"/><w:topLinePunct/><w:ind w:leftChars="0" w:left="0" w:rightChars="0" w:right="0" w:firstLineChars="0" w:firstLine="0"/><w:spacing w:line="240" w:lineRule="atLeast"/></w:pPr><w:r w:rsidRPr="00000000"><w:rPr><w:sz w:val="24"/><w:szCs w:val="24"/></w:rPr><w:t>0.024716</w:t></w:r></w:p></w:tc><w:tc><w:tcPr><w:tcW w:w="595" w:type="pct"/><w:vAlign w:val="center"/></w:tcPr><w:p w:rsidR="0018722C"><w:pPr><w:pStyle w:val="affff9"/><w:topLinePunct/><w:ind w:leftChars="0" w:left="0" w:rightChars="0" w:right="0" w:firstLineChars="0" w:firstLine="0"/><w:spacing w:line="240" w:lineRule="atLeast"/></w:pPr><w:r w:rsidRPr="00000000"><w:rPr><w:sz w:val="24"/><w:szCs w:val="24"/></w:rPr><w:t>0.110842</w:t></w:r></w:p></w:tc></w:tr><w:tr><w:tc><w:tcPr><w:tcW w:w="470" w:type="pct"/><w:vAlign w:val="center"/></w:tcPr><w:p w:rsidR="0018722C"><w:pPr><w:pStyle w:val="affff9"/><w:topLinePunct/><w:ind w:leftChars="0" w:left="0" w:rightChars="0" w:right="0" w:firstLineChars="0" w:firstLine="0"/><w:spacing w:line="240" w:lineRule="atLeast"/></w:pPr><w:r w:rsidRPr="00000000"><w:rPr><w:sz w:val="24"/><w:szCs w:val="24"/></w:rPr><w:t>8</w:t></w:r></w:p></w:tc><w:tc><w:tcPr><w:tcW w:w="554" w:type="pct"/><w:vAlign w:val="center"/></w:tcPr><w:p w:rsidR="0018722C"><w:pPr><w:pStyle w:val="affff9"/><w:topLinePunct/><w:ind w:leftChars="0" w:left="0" w:rightChars="0" w:right="0" w:firstLineChars="0" w:firstLine="0"/><w:spacing w:line="240" w:lineRule="atLeast"/></w:pPr><w:r w:rsidRPr="00000000"><w:rPr><w:sz w:val="24"/><w:szCs w:val="24"/></w:rPr><w:t>3.701832</w:t></w:r></w:p></w:tc><w:tc><w:tcPr><w:tcW w:w="575" w:type="pct"/><w:vAlign w:val="center"/></w:tcPr><w:p w:rsidR="0018722C"><w:pPr><w:pStyle w:val="affff9"/><w:topLinePunct/><w:ind w:leftChars="0" w:left="0" w:rightChars="0" w:right="0" w:firstLineChars="0" w:firstLine="0"/><w:spacing w:line="240" w:lineRule="atLeast"/></w:pPr><w:r w:rsidRPr="00000000"><w:rPr><w:sz w:val="24"/><w:szCs w:val="24"/></w:rPr><w:t>27.51103</w:t></w:r></w:p></w:tc><w:tc><w:tcPr><w:tcW w:w="566" w:type="pct"/><w:vAlign w:val="center"/></w:tcPr><w:p w:rsidR="0018722C"><w:pPr><w:pStyle w:val="affff9"/><w:topLinePunct/><w:ind w:leftChars="0" w:left="0" w:rightChars="0" w:right="0" w:firstLineChars="0" w:firstLine="0"/><w:spacing w:line="240" w:lineRule="atLeast"/></w:pPr><w:r w:rsidRPr="00000000"><w:rPr><w:sz w:val="24"/><w:szCs w:val="24"/></w:rPr><w:t>1.899059</w:t></w:r></w:p></w:tc><w:tc><w:tcPr><w:tcW w:w="601" w:type="pct"/><w:vAlign w:val="center"/></w:tcPr><w:p w:rsidR="0018722C"><w:pPr><w:pStyle w:val="affff9"/><w:topLinePunct/><w:ind w:leftChars="0" w:left="0" w:rightChars="0" w:right="0" w:firstLineChars="0" w:firstLine="0"/><w:spacing w:line="240" w:lineRule="atLeast"/></w:pPr><w:r w:rsidRPr="00000000"><w:rPr><w:sz w:val="24"/><w:szCs w:val="24"/></w:rPr><w:t>66.48819</w:t></w:r></w:p></w:tc><w:tc><w:tcPr><w:tcW w:w="575" w:type="pct"/><w:vAlign w:val="center"/></w:tcPr><w:p w:rsidR="0018722C"><w:pPr><w:pStyle w:val="affff9"/><w:topLinePunct/><w:ind w:leftChars="0" w:left="0" w:rightChars="0" w:right="0" w:firstLineChars="0" w:firstLine="0"/><w:spacing w:line="240" w:lineRule="atLeast"/></w:pPr><w:r w:rsidRPr="00000000"><w:rPr><w:sz w:val="24"/><w:szCs w:val="24"/></w:rPr><w:t>0.318988</w:t></w:r></w:p></w:tc><w:tc><w:tcPr><w:tcW w:w="545" w:type="pct"/><w:vAlign w:val="center"/></w:tcPr><w:p w:rsidR="0018722C"><w:pPr><w:pStyle w:val="affff9"/><w:topLinePunct/><w:ind w:leftChars="0" w:left="0" w:rightChars="0" w:right="0" w:firstLineChars="0" w:firstLine="0"/><w:spacing w:line="240" w:lineRule="atLeast"/></w:pPr><w:r w:rsidRPr="00000000"><w:rPr><w:sz w:val="24"/><w:szCs w:val="24"/></w:rPr><w:t>3.467682</w:t></w:r></w:p></w:tc><w:tc><w:tcPr><w:tcW w:w="519" w:type="pct"/><w:vAlign w:val="center"/></w:tcPr><w:p w:rsidR="0018722C"><w:pPr><w:pStyle w:val="affff9"/><w:topLinePunct/><w:ind w:leftChars="0" w:left="0" w:rightChars="0" w:right="0" w:firstLineChars="0" w:firstLine="0"/><w:spacing w:line="240" w:lineRule="atLeast"/></w:pPr><w:r w:rsidRPr="00000000"><w:rPr><w:sz w:val="24"/><w:szCs w:val="24"/></w:rPr><w:t>0.046378</w:t></w:r></w:p></w:tc><w:tc><w:tcPr><w:tcW w:w="595" w:type="pct"/><w:vAlign w:val="center"/></w:tcPr><w:p w:rsidR="0018722C"><w:pPr><w:pStyle w:val="affff9"/><w:topLinePunct/><w:ind w:leftChars="0" w:left="0" w:rightChars="0" w:right="0" w:firstLineChars="0" w:firstLine="0"/><w:spacing w:line="240" w:lineRule="atLeast"/></w:pPr><w:r w:rsidRPr="00000000"><w:rPr><w:sz w:val="24"/><w:szCs w:val="24"/></w:rPr><w:t>0.268678</w:t></w:r></w:p></w:tc></w:tr><w:tr><w:tc><w:tcPr><w:tcW w:w="470" w:type="pct"/><w:vAlign w:val="center"/></w:tcPr><w:p w:rsidR="0018722C"><w:pPr><w:pStyle w:val="affff9"/><w:topLinePunct/><w:ind w:leftChars="0" w:left="0" w:rightChars="0" w:right="0" w:firstLineChars="0" w:firstLine="0"/><w:spacing w:line="240" w:lineRule="atLeast"/></w:pPr><w:r w:rsidRPr="00000000"><w:rPr><w:sz w:val="24"/><w:szCs w:val="24"/></w:rPr><w:t>9</w:t></w:r></w:p></w:tc><w:tc><w:tcPr><w:tcW w:w="554" w:type="pct"/><w:vAlign w:val="center"/></w:tcPr><w:p w:rsidR="0018722C"><w:pPr><w:pStyle w:val="affff9"/><w:topLinePunct/><w:ind w:leftChars="0" w:left="0" w:rightChars="0" w:right="0" w:firstLineChars="0" w:firstLine="0"/><w:spacing w:line="240" w:lineRule="atLeast"/></w:pPr><w:r w:rsidRPr="00000000"><w:rPr><w:sz w:val="24"/><w:szCs w:val="24"/></w:rPr><w:t>3.940146</w:t></w:r></w:p></w:tc><w:tc><w:tcPr><w:tcW w:w="575" w:type="pct"/><w:vAlign w:val="center"/></w:tcPr><w:p w:rsidR="0018722C"><w:pPr><w:pStyle w:val="affff9"/><w:topLinePunct/><w:ind w:leftChars="0" w:left="0" w:rightChars="0" w:right="0" w:firstLineChars="0" w:firstLine="0"/><w:spacing w:line="240" w:lineRule="atLeast"/></w:pPr><w:r w:rsidRPr="00000000"><w:rPr><w:sz w:val="24"/><w:szCs w:val="24"/></w:rPr><w:t>29.21242</w:t></w:r></w:p></w:tc><w:tc><w:tcPr><w:tcW w:w="566" w:type="pct"/><w:vAlign w:val="center"/></w:tcPr><w:p w:rsidR="0018722C"><w:pPr><w:pStyle w:val="affff9"/><w:topLinePunct/><w:ind w:leftChars="0" w:left="0" w:rightChars="0" w:right="0" w:firstLineChars="0" w:firstLine="0"/><w:spacing w:line="240" w:lineRule="atLeast"/></w:pPr><w:r w:rsidRPr="00000000"><w:rPr><w:sz w:val="24"/><w:szCs w:val="24"/></w:rPr><w:t>1.979910</w:t></w:r></w:p></w:tc><w:tc><w:tcPr><w:tcW w:w="601" w:type="pct"/><w:vAlign w:val="center"/></w:tcPr><w:p w:rsidR="0018722C"><w:pPr><w:pStyle w:val="affff9"/><w:topLinePunct/><w:ind w:leftChars="0" w:left="0" w:rightChars="0" w:right="0" w:firstLineChars="0" w:firstLine="0"/><w:spacing w:line="240" w:lineRule="atLeast"/></w:pPr><w:r w:rsidRPr="00000000"><w:rPr><w:sz w:val="24"/><w:szCs w:val="24"/></w:rPr><w:t>63.78341</w:t></w:r></w:p></w:tc><w:tc><w:tcPr><w:tcW w:w="575" w:type="pct"/><w:vAlign w:val="center"/></w:tcPr><w:p w:rsidR="0018722C"><w:pPr><w:pStyle w:val="affff9"/><w:topLinePunct/><w:ind w:leftChars="0" w:left="0" w:rightChars="0" w:right="0" w:firstLineChars="0" w:firstLine="0"/><w:spacing w:line="240" w:lineRule="atLeast"/></w:pPr><w:r w:rsidRPr="00000000"><w:rPr><w:sz w:val="24"/><w:szCs w:val="24"/></w:rPr><w:t>0.289635</w:t></w:r></w:p></w:tc><w:tc><w:tcPr><w:tcW w:w="545" w:type="pct"/><w:vAlign w:val="center"/></w:tcPr><w:p w:rsidR="0018722C"><w:pPr><w:pStyle w:val="affff9"/><w:topLinePunct/><w:ind w:leftChars="0" w:left="0" w:rightChars="0" w:right="0" w:firstLineChars="0" w:firstLine="0"/><w:spacing w:line="240" w:lineRule="atLeast"/></w:pPr><w:r w:rsidRPr="00000000"><w:rPr><w:sz w:val="24"/><w:szCs w:val="24"/></w:rPr><w:t>4.065470</w:t></w:r></w:p></w:tc><w:tc><w:tcPr><w:tcW w:w="519" w:type="pct"/><w:vAlign w:val="center"/></w:tcPr><w:p w:rsidR="0018722C"><w:pPr><w:pStyle w:val="affff9"/><w:topLinePunct/><w:ind w:leftChars="0" w:left="0" w:rightChars="0" w:right="0" w:firstLineChars="0" w:firstLine="0"/><w:spacing w:line="240" w:lineRule="atLeast"/></w:pPr><w:r w:rsidRPr="00000000"><w:rPr><w:sz w:val="24"/><w:szCs w:val="24"/></w:rPr><w:t>0.125913</w:t></w:r></w:p></w:tc><w:tc><w:tcPr><w:tcW w:w="595" w:type="pct"/><w:vAlign w:val="center"/></w:tcPr><w:p w:rsidR="0018722C"><w:pPr><w:pStyle w:val="affff9"/><w:topLinePunct/><w:ind w:leftChars="0" w:left="0" w:rightChars="0" w:right="0" w:firstLineChars="0" w:firstLine="0"/><w:spacing w:line="240" w:lineRule="atLeast"/></w:pPr><w:r w:rsidRPr="00000000"><w:rPr><w:sz w:val="24"/><w:szCs w:val="24"/></w:rPr><w:t>0.543248</w:t></w:r></w:p></w:tc></w:tr><w:tr><w:tc><w:tcPr><w:tcW w:w="470" w:type="pct"/><w:vAlign w:val="center"/></w:tcPr><w:p w:rsidR="0018722C"><w:pPr><w:pStyle w:val="affff9"/><w:topLinePunct/><w:ind w:leftChars="0" w:left="0" w:rightChars="0" w:right="0" w:firstLineChars="0" w:firstLine="0"/><w:spacing w:line="240" w:lineRule="atLeast"/></w:pPr><w:r w:rsidRPr="00000000"><w:rPr><w:sz w:val="24"/><w:szCs w:val="24"/></w:rPr><w:t>10</w:t></w:r></w:p></w:tc><w:tc><w:tcPr><w:tcW w:w="554" w:type="pct"/><w:vAlign w:val="center"/></w:tcPr><w:p w:rsidR="0018722C"><w:pPr><w:pStyle w:val="affff9"/><w:topLinePunct/><w:ind w:leftChars="0" w:left="0" w:rightChars="0" w:right="0" w:firstLineChars="0" w:firstLine="0"/><w:spacing w:line="240" w:lineRule="atLeast"/></w:pPr><w:r w:rsidRPr="00000000"><w:rPr><w:sz w:val="24"/><w:szCs w:val="24"/></w:rPr><w:t>4.115945</w:t></w:r></w:p></w:tc><w:tc><w:tcPr><w:tcW w:w="575" w:type="pct"/><w:vAlign w:val="center"/></w:tcPr><w:p w:rsidR="0018722C"><w:pPr><w:pStyle w:val="affff9"/><w:topLinePunct/><w:ind w:leftChars="0" w:left="0" w:rightChars="0" w:right="0" w:firstLineChars="0" w:firstLine="0"/><w:spacing w:line="240" w:lineRule="atLeast"/></w:pPr><w:r w:rsidRPr="00000000"><w:rPr><w:sz w:val="24"/><w:szCs w:val="24"/></w:rPr><w:t>30.47203</w:t></w:r></w:p></w:tc><w:tc><w:tcPr><w:tcW w:w="566" w:type="pct"/><w:vAlign w:val="center"/></w:tcPr><w:p w:rsidR="0018722C"><w:pPr><w:pStyle w:val="affff9"/><w:topLinePunct/><w:ind w:leftChars="0" w:left="0" w:rightChars="0" w:right="0" w:firstLineChars="0" w:firstLine="0"/><w:spacing w:line="240" w:lineRule="atLeast"/></w:pPr><w:r w:rsidRPr="00000000"><w:rPr><w:sz w:val="24"/><w:szCs w:val="24"/></w:rPr><w:t>2.209733</w:t></w:r></w:p></w:tc><w:tc><w:tcPr><w:tcW w:w="601" w:type="pct"/><w:vAlign w:val="center"/></w:tcPr><w:p w:rsidR="0018722C"><w:pPr><w:pStyle w:val="affff9"/><w:topLinePunct/><w:ind w:leftChars="0" w:left="0" w:rightChars="0" w:right="0" w:firstLineChars="0" w:firstLine="0"/><w:spacing w:line="240" w:lineRule="atLeast"/></w:pPr><w:r w:rsidRPr="00000000"><w:rPr><w:sz w:val="24"/><w:szCs w:val="24"/></w:rPr><w:t>61.14344</w:t></w:r></w:p></w:tc><w:tc><w:tcPr><w:tcW w:w="575" w:type="pct"/><w:vAlign w:val="center"/></w:tcPr><w:p w:rsidR="0018722C"><w:pPr><w:pStyle w:val="affff9"/><w:topLinePunct/><w:ind w:leftChars="0" w:left="0" w:rightChars="0" w:right="0" w:firstLineChars="0" w:firstLine="0"/><w:spacing w:line="240" w:lineRule="atLeast"/></w:pPr><w:r w:rsidRPr="00000000"><w:rPr><w:sz w:val="24"/><w:szCs w:val="24"/></w:rPr><w:t>0.287489</w:t></w:r></w:p></w:tc><w:tc><w:tcPr><w:tcW w:w="545" w:type="pct"/><w:vAlign w:val="center"/></w:tcPr><w:p w:rsidR="0018722C"><w:pPr><w:pStyle w:val="affff9"/><w:topLinePunct/><w:ind w:leftChars="0" w:left="0" w:rightChars="0" w:right="0" w:firstLineChars="0" w:firstLine="0"/><w:spacing w:line="240" w:lineRule="atLeast"/></w:pPr><w:r w:rsidRPr="00000000"><w:rPr><w:sz w:val="24"/><w:szCs w:val="24"/></w:rPr><w:t>4.608597</w:t></w:r></w:p></w:tc><w:tc><w:tcPr><w:tcW w:w="519" w:type="pct"/><w:vAlign w:val="center"/></w:tcPr><w:p w:rsidR="0018722C"><w:pPr><w:pStyle w:val="affff9"/><w:topLinePunct/><w:ind w:leftChars="0" w:left="0" w:rightChars="0" w:right="0" w:firstLineChars="0" w:firstLine="0"/><w:spacing w:line="240" w:lineRule="atLeast"/></w:pPr><w:r w:rsidRPr="00000000"><w:rPr><w:sz w:val="24"/><w:szCs w:val="24"/></w:rPr><w:t>0.310742</w:t></w:r></w:p></w:tc><w:tc><w:tcPr><w:tcW w:w="595" w:type="pct"/><w:vAlign w:val="center"/></w:tcPr><w:p w:rsidR="0018722C"><w:pPr><w:pStyle w:val="affff9"/><w:topLinePunct/><w:ind w:leftChars="0" w:left="0" w:rightChars="0" w:right="0" w:firstLineChars="0" w:firstLine="0"/><w:spacing w:line="240" w:lineRule="atLeast"/></w:pPr><w:r w:rsidRPr="00000000"><w:rPr><w:sz w:val="24"/><w:szCs w:val="24"/></w:rPr><w:t>0.967967</w:t></w:r></w:p></w:tc></w:tr><w:tr><w:tc><w:tcPr><w:tcW w:w="5000" w:type="pct"/><w:gridSpan w:val="9"/><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Cholesky Ordering: CU GE HAIYANGJINGJI  HG  N pH RONGJIELIANG</w:t></w:r></w:p></w:tc></w:tr></w:tbl><w:p w:rsidR="0018722C"><w:pPr><w:topLinePunct/></w:pPr><w:r><w:t>对海洋经济产生一标准差大小的冲击，不考虑海洋经济本身，镉和铜对海洋经济变动的贡献率最大</w:t></w:r><w:r><w:rPr><w:rFonts w:ascii="Times New Roman" w:eastAsia="Times New Roman"/><w:rFonts w:hint="eastAsia"/></w:rPr><w:t>，</w:t></w:r><w:r><w:t>铜在第一期为</w:t></w:r><w:r><w:rPr><w:rFonts w:ascii="Times New Roman" w:eastAsia="Times New Roman"/></w:rPr><w:t>10%</w:t></w:r><w:r><w:t>并逐渐增大，在第十期达到</w:t></w:r><w:r><w:rPr><w:rFonts w:ascii="Times New Roman" w:eastAsia="Times New Roman"/></w:rPr><w:t>30%</w:t></w:r><w:r><w:t>；</w:t></w:r></w:p><w:p w:rsidR="0018722C"><w:pPr><w:topLinePunct/></w:pPr><w:r><w:t>镉在第一期为</w:t></w:r><w:r><w:rPr><w:rFonts w:ascii="Times New Roman" w:eastAsia="宋体"/></w:rPr><w:t>12%</w:t></w:r><w:r><w:t>，但是贡献率逐渐下降，最后降低到</w:t></w:r><w:r><w:rPr><w:rFonts w:ascii="Times New Roman" w:eastAsia="宋体"/></w:rPr><w:t>2%</w:t></w:r><w:r><w:t>。这说明重金属对海</w:t></w:r><w:r><w:t>洋经济的影响是长期的，而且影响程度非常严重。从上表可以看到，无机氮对海</w:t></w:r><w:r><w:t>洋经济变动的贡献率呈不断上升趋势，从第一期的</w:t></w:r><w:r><w:rPr><w:rFonts w:ascii="Times New Roman" w:eastAsia="宋体"/></w:rPr><w:t>0</w:t></w:r><w:r w:rsidR="001852F3"><w:rPr><w:rFonts w:ascii="Times New Roman" w:eastAsia="宋体"/></w:rPr><w:t xml:space="preserve"> </w:t></w:r><w:r><w:t>值逐渐上升到第十期</w:t></w:r><w:r><w:t>的</w:t></w:r></w:p><w:p w:rsidR="0018722C"><w:pPr><w:topLinePunct/></w:pPr><w:r><w:rPr><w:rFonts w:ascii="Times New Roman" w:eastAsia="Times New Roman"/></w:rPr><w:t>4.6%</w:t></w:r><w:r><w:t>。这说明无机氮的影响具有滞后性，影响强强度逐渐增加。汞，</w:t></w:r><w:r><w:rPr><w:rFonts w:ascii="Times New Roman" w:eastAsia="Times New Roman"/></w:rPr><w:t>pH</w:t></w:r><w:r><w:t>及溶解</w:t></w:r><w:r><w:t>氧对于海洋经济变动的贡献率都比较小，其中汞和</w:t></w:r><w:r><w:rPr><w:rFonts w:ascii="Times New Roman" w:eastAsia="Times New Roman"/></w:rPr><w:t>pH</w:t></w:r><w:r><w:t>值对海洋经济的影响相对平稳，而溶解氧的影响则呈上升趋势。</w:t></w:r></w:p><w:p w:rsidR="0018722C"><w:pPr><w:pStyle w:val="Heading2"/><w:topLinePunct/><w:ind w:left="171" w:hangingChars="171" w:hanging="171"/></w:pPr><w:bookmarkStart w:id="395866" w:name="_Toc686395866"/><w:bookmarkStart w:name="3.6本章小结 " w:id="43"/><w:bookmarkEnd w:id="43"/><w:r></w:r><w:bookmarkStart w:name="_bookmark14" w:id="44"/><w:bookmarkEnd w:id="44"/><w:r></w:r><w:r><w:t>3.6 </w:t></w:r><w:r><w:t>本章小结</w:t></w:r><w:bookmarkEnd w:id="395866"/></w:p><w:p w:rsidR="0018722C"><w:pPr><w:topLinePunct/></w:pPr><w:r><w:rPr><w:rFonts w:ascii="Times New Roman" w:eastAsia="Times New Roman"/></w:rPr><w:t>1</w:t></w:r><w:r><w:t>、从海洋三次产业的角度分析，赤潮累计发生面积与海洋第一产业和第三产业关系紧密，前者与后者呈反向变动关系，赤潮与第二产业呈同向变动关系。第二产业产值的增长会引发赤潮面积的增加，因为污染物排放量增加了。</w:t></w:r></w:p><w:p w:rsidR="0018722C"><w:pPr><w:topLinePunct/></w:pPr><w:r><w:t>赤潮面积增加会减少海洋第一产业和第三产业的产值，而赤潮面积扩大的原</w:t></w:r><w:r><w:t>始却是第一和第三产业的增加，之所以出现这样的后果，是因为赤潮对第一和第</w:t></w:r><w:r><w:t>三的反应具有时滞性，第一个模型中的方差分解分析也证实了这一结论，第一产</w:t></w:r><w:r><w:t>业对赤潮面积变动的贡献率由第二期的</w:t></w:r><w:r><w:rPr><w:rFonts w:ascii="Times New Roman" w:eastAsia="Times New Roman"/></w:rPr><w:t>0.066%</w:t></w:r><w:r><w:t>增加到第十期的</w:t></w:r><w:r><w:rPr><w:rFonts w:ascii="Times New Roman" w:eastAsia="Times New Roman"/></w:rPr><w:t>0.467%</w:t></w:r><w:r><w:t>，第三产业对赤潮面积的贡献率更是由第二期的</w:t></w:r><w:r><w:rPr><w:rFonts w:ascii="Times New Roman" w:eastAsia="Times New Roman"/></w:rPr><w:t>0.179%</w:t></w:r><w:r><w:t>，增加到第十期的</w:t></w:r><w:r><w:rPr><w:rFonts w:ascii="Times New Roman" w:eastAsia="Times New Roman"/></w:rPr><w:t>4.571%</w:t></w:r><w:r><w:t>。</w:t></w:r></w:p><w:p w:rsidR="0018722C"><w:pPr><w:topLinePunct/></w:pPr><w:r><w:t>尽管海洋三次产业对赤潮面积都有影响，但是影响的程度十分有限。从分析</w:t></w:r><w:r><w:t>结果来看，赤潮受自身的影响最大，赤潮自身对其变动的贡献率超过</w:t></w:r><w:r><w:rPr><w:rFonts w:ascii="Times New Roman" w:eastAsia="Times New Roman"/></w:rPr><w:t>90%</w:t></w:r><w:r><w:t>。这说</w:t></w:r><w:r><w:t>明赤潮的发生更容易受历史累计污染因素的影响，一个地区的污染在没有积累到一定程度之前不会发生赤潮，但是一旦这个累计条件实现，赤潮就会发生。</w:t></w:r></w:p><w:p w:rsidR="0018722C"><w:pPr><w:topLinePunct/></w:pPr><w:r><w:rPr><w:rFonts w:ascii="Times New Roman" w:eastAsia="Times New Roman"/></w:rPr><w:t>2</w:t></w:r><w:r><w:t>、本章第一个模型是从总体的角度来分析海洋经济和海洋环境污染的关系。</w:t></w:r><w:r><w:t>本章第二个模型将海洋三次产业细分，使用八个主要海洋产业来分析其对海洋环</w:t></w:r><w:r><w:t>境污染的影响。分析结果显示：海洋船舶制造业、海洋化工业和海洋盐业与赤潮</w:t></w:r><w:r><w:t>发生面积呈同向变动关系。海洋工程建筑业在前五期负向影响赤潮面积，后五期</w:t></w:r><w:r><w:t>正向影响。海洋油气业前三期正向影响赤潮，后七期负向影响。海洋渔业前六期</w:t></w:r><w:r><w:t>与赤潮反向变动，六期之后同向变动，但是考虑到海洋渔业的贡献率呈不断下降</w:t></w:r><w:r><w:t>的趋势，总体上来说海洋渔业与赤潮面积呈相反变动关系，即赤潮面积会影响海洋渔业的发展。海洋交通运输业从第三期开始与赤潮面积呈现出相反影响关系，</w:t></w:r><w:r><w:t>滨海旅游业从第六期开始负向影响赤潮面积。从总体上来说，第三产业与赤潮面积呈反向关系。</w:t></w:r></w:p><w:p w:rsidR="0018722C"><w:pPr><w:topLinePunct/></w:pPr><w:r><w:t>综上所述，就影响方向而言，本章第二个模型与第一个模型结论一致。但是</w:t></w:r><w:r><w:t>对于影响的程度，第二个模型给出了一个新的答案。从方差分解分解的结果可以</w:t></w:r><w:r><w:t>看到，除去赤潮本身的影响外，海洋船舶制造业对赤潮面积的变动影响最大，贡献率最高超过</w:t></w:r><w:r><w:t>82%</w:t></w:r><w:r><w:t>；紧随其后的是海洋盐业，最小贡献率也超过了</w:t></w:r><w:r><w:t>12%</w:t></w:r><w:r><w:t>。这一新的结论为我们分析研究赤潮的发生机理提供了一个新的视角。</w:t></w:r></w:p><w:p w:rsidR="0018722C"><w:pPr><w:topLinePunct/></w:pPr><w:r><w:rPr><w:rFonts w:ascii="Times New Roman" w:eastAsia="Times New Roman"/></w:rPr><w:t>3</w:t></w:r><w:r><w:t>、本章第三个</w:t></w:r><w:r><w:rPr><w:rFonts w:ascii="Times New Roman" w:eastAsia="Times New Roman"/></w:rPr><w:t>VAR</w:t></w:r><w:r><w:t>模型显示，备受关注的赤潮对海洋经济的影响程度十分</w:t></w:r><w:r><w:t>有限，赤潮之所以受到如此关注是因为他能够直接为民众所看到，而赤潮又是由</w:t></w:r><w:r><w:t>海洋环境污染受到污染所引发的，所以赤潮面积的大小就成为民众衡量海洋污染的一个重要指标。但实际上，赤潮的发生虽然起因于污染，但是其面积的大小并</w:t></w:r><w:r><w:t>不完全取决于污染，海水温度、洋流大小以及其他各种气候条件都会影响赤潮的</w:t></w:r><w:r><w:t>面积。再从赤潮对海洋经济的影响来说，除了对海水养殖产业能够产生一些负面</w:t></w:r><w:r><w:t>影响外，对其他海洋产业几乎没有影响，这也可以从本章的研究结果上得到印证，</w:t></w:r><w:r w:rsidR="001852F3"><w:t xml:space="preserve">赤潮累计发生面积对海洋经济的最大影响仅为</w:t></w:r><w:r><w:rPr><w:rFonts w:ascii="Times New Roman" w:eastAsia="Times New Roman"/></w:rPr><w:t>2.18</w:t></w:r><w:r><w:t>。</w:t></w:r></w:p><w:p w:rsidR="0018722C"><w:pPr><w:topLinePunct/></w:pPr><w:r><w:t>本章第三个模型的研究结果显示，含油污水排放对海洋经济会产生负面影</w:t></w:r><w:r><w:t>响，这也和我们正常的思维相违背。一般人们会认为，对含油污水不采取任何处</w:t></w:r><w:r><w:t>理方式就排放至海水中，因为不处理就不需要资金投入，从常理推断上应该不会减少海洋经济。但是本章的分析结果表明，含油污水的排放不仅不会增加海洋经</w:t></w:r><w:r><w:t>济而且会直接减少海洋经济。这是方向上的影响，那么影响程度如何呢？结论显</w:t></w:r><w:r><w:t>示含油污水对海洋经济的影响程度也十分严重，以本章数据为例，含油污水排放对海洋经济的影响各期均超过</w:t></w:r><w:r><w:rPr><w:rFonts w:ascii="Times New Roman" w:eastAsia="Times New Roman"/></w:rPr><w:t>50%</w:t></w:r><w:r><w:t>，其中前六期的影响均在</w:t></w:r><w:r><w:rPr><w:rFonts w:ascii="Times New Roman" w:eastAsia="Times New Roman"/></w:rPr><w:t>60%</w:t></w:r><w:r><w:t>以上。虽然其影</w:t></w:r><w:r><w:t>响程度虽然会随着时间的推移有所减弱，但是仍然会在较长的一段时间内持续产</w:t></w:r><w:r><w:t>生负面影响。疏浚物的排放对海洋经济会产生促进作用。因为航道疏浚会增加海</w:t></w:r><w:r><w:t>洋工程业的收入，清理滞后的航道有利于船舶航行，对海洋交通运输业又会产生</w:t></w:r><w:r><w:t>一个促进效果。本章分析显示，疏浚物会对海洋经济产生一个</w:t></w:r><w:r><w:rPr><w:rFonts w:ascii="Times New Roman" w:eastAsia="Times New Roman"/></w:rPr><w:t>10%</w:t></w:r><w:r><w:t>左右的促进作用影响，并且影响的程度有增加的趋势。</w:t></w:r></w:p><w:p w:rsidR="0018722C"><w:pPr><w:topLinePunct/></w:pPr><w:r><w:rPr><w:rFonts w:ascii="Times New Roman" w:eastAsia="Times New Roman"/></w:rPr><w:t>4</w:t></w:r><w:r><w:t>、在以海水中各种物质的含量为研究指标的模型中，研究结果显示，海水</w:t></w:r><w:r><w:t>中铜的浓度与海洋经济呈同向变动关系，海水中镉的浓度与海洋经济呈反向变动</w:t></w:r><w:r><w:t>关系。这两种重金属对海洋经济的影响相反，与其自身的化学特性相关。海水中</w:t></w:r><w:r><w:t>铜和镉浓度增加的主要来源是工业废水的排海，如果要限制工业废水的排海有</w:t></w:r><w:r><w:t>两</w:t></w:r></w:p><w:p w:rsidR="0018722C"><w:pPr><w:topLinePunct/></w:pPr><w:r><w:t>个途径，其中之一就是降低产值，产量降低了废水产生量也就少了，反之则相反；</w:t></w:r><w:r><w:t>另一种减排的方式就是投入资金治理废水，废水治理基本无利润，治理的废水越大所需要花费的代价就越大，反之废水排海量越大，海洋经济的数据也就越大。</w:t></w:r><w:r><w:t>所以就会出现铜的浓度与海洋经济同向变动的情况。至于镉与海洋经济呈反向变</w:t></w:r><w:r><w:t>动关系，是因为相比较铜而言，镉具有剧毒，镉的浓度增加会给海洋第一产业造</w:t></w:r><w:r><w:t>成损害。对于汞来说，其在海水中的含量非常少，其对海洋经济的影响基本可以忽略不计。无机氮对海洋经济会产生负面影响，虽然无机氮的影响会逐渐增强，</w:t></w:r><w:r><w:t>但是其影响海洋经济的作用有限，在本章的分析中，无机氮影响海洋经济的的最高值为</w:t></w:r><w:r><w:rPr><w:rFonts w:ascii="Times New Roman" w:eastAsia="Times New Roman"/></w:rPr><w:t>4.6%</w:t></w:r><w:r><w:t>。海水的</w:t></w:r><w:r><w:rPr><w:rFonts w:ascii="Times New Roman" w:eastAsia="Times New Roman"/></w:rPr><w:t>pH</w:t></w:r><w:r><w:t>值首先不会发生很大的变化，其次</w:t></w:r><w:r><w:rPr><w:rFonts w:ascii="Times New Roman" w:eastAsia="Times New Roman"/></w:rPr><w:t>pH</w:t></w:r><w:r><w:t>值对海洋第一产业的影响有限，对第二和第三产业根本不会产生影响，所以</w:t></w:r><w:r><w:rPr><w:rFonts w:ascii="Times New Roman" w:eastAsia="Times New Roman"/></w:rPr><w:t>pH</w:t></w:r><w:r><w:t>值对海洋经济的影</w:t></w:r><w:r><w:t>响十分有限，但是对海洋渔业等第一产业会产出长远影响。溶解氧会海洋经济的影响与之类似。</w:t></w:r></w:p><w:p w:rsidR="0018722C"><w:pPr><w:pStyle w:val="Heading1"/><w:topLinePunct/></w:pPr><w:bookmarkStart w:id="395867" w:name="_Toc686395867"/><w:bookmarkStart w:name="4、沿海地区经济增长与海洋环境污染面板数据模型分析 " w:id="45"/><w:bookmarkEnd w:id="45"/><w:r></w:r><w:bookmarkStart w:name="_bookmark15" w:id="46"/><w:bookmarkEnd w:id="46"/><w:r></w:r><w:r><w:t>4</w:t></w:r><w:r><w:t>、</w:t></w:r><w:r><w:t xml:space="preserve"> </w:t></w:r><w:r w:rsidRPr="00DB64CE"><w:t>沿海地区经济增长与海洋环境污染面板数据模型分析</w:t></w:r><w:bookmarkEnd w:id="395867"/></w:p><w:p w:rsidR="0018722C"><w:pPr><w:topLinePunct/></w:pPr><w:r><w:t>面板数据含有横截面、时间和指标三维信息，使用面板数据构造的模型比单</w:t></w:r><w:r><w:t>独使用横截面数据或者时间序列数据构造的模型包含更多的信息，其行为方程也</w:t></w:r><w:r><w:t>更为真实。环境库兹涅茨曲线是分析经济与环境关系的一个重要理论模型，可以</w:t></w:r><w:r><w:t>直观准确地判断经济与环境之间实际状态。为了立体分析沿海地区经济总量和海</w:t></w:r><w:r><w:t>洋环境污染之间的相互关系，本章使用面板数据模型为理论基础，以三次环境库</w:t></w:r><w:r><w:t>兹涅茨曲线为技术支撑，构造了三个模型。本章三个模型的数据均来自中国统计</w:t></w:r><w:r><w:t>年鉴、中国海洋统计年鉴，在对数据进行平稳性检验的基础上，根据检验结果决</w:t></w:r><w:r><w:t>定是否进行协整分析。在对数据进行检验后，分别计算变截距、变系数和不变系</w:t></w:r><w:r><w:t>数模型的残差平方和以判断模型形式，在此基础上进行模型估计，并对估计结果进行了分析。</w:t></w:r></w:p><w:p w:rsidR="0018722C"><w:pPr><w:pStyle w:val="Heading2"/><w:topLinePunct/><w:ind w:left="171" w:hangingChars="171" w:hanging="171"/></w:pPr><w:bookmarkStart w:id="395868" w:name="_Toc686395868"/><w:bookmarkStart w:name="4.1指标和模型说明 " w:id="47"/><w:bookmarkEnd w:id="47"/><w:r><w:t>4.1</w:t></w:r><w:r><w:t xml:space="preserve"> </w:t></w:r><w:r></w:r><w:bookmarkStart w:name="_bookmark16" w:id="48"/><w:bookmarkEnd w:id="48"/><w:r></w:r><w:bookmarkStart w:name="_bookmark16" w:id="49"/><w:bookmarkEnd w:id="49"/><w:r><w:t>指标和模型说明</w:t></w:r><w:bookmarkEnd w:id="395868"/></w:p><w:p w:rsidR="0018722C"><w:pPr><w:pStyle w:val="3"/><w:topLinePunct/><w:ind w:left="200" w:hangingChars="200" w:hanging="200"/></w:pPr><w:bookmarkStart w:id="395869" w:name="_Toc686395869"/><w:r><w:t>4.1.1</w:t></w:r><w:r><w:t xml:space="preserve"> </w:t></w:r><w:r><w:t>经济数据</w:t></w:r><w:bookmarkEnd w:id="395869"/></w:p><w:p w:rsidR="0018722C"><w:pPr><w:topLinePunct/></w:pPr><w:r><w:t>本章选用的经济数据有两类，一类是沿海</w:t></w:r><w:r w:rsidR="001852F3"><w:t xml:space="preserve">11</w:t></w:r><w:r w:rsidR="001852F3"><w:t xml:space="preserve">地区的国内生产总值，另一类</w:t></w:r></w:p><w:p w:rsidR="0018722C"><w:pPr><w:topLinePunct/></w:pPr><w:r><w:t>是沿海</w:t></w:r><w:r w:rsidR="001852F3"><w:t xml:space="preserve">11</w:t></w:r><w:r w:rsidR="001852F3"><w:t xml:space="preserve">地区海洋经济总产值。具体来说在第一个模型中的经济指标使用沿海</w:t></w:r></w:p><w:p w:rsidR="0018722C"><w:pPr><w:topLinePunct/></w:pPr><w:r><w:t>各地区的国内生产总值来表示。在第二个模型中将沿海</w:t></w:r><w:r><w:t>11</w:t></w:r><w:r></w:r><w:r w:rsidR="001852F3"><w:t xml:space="preserve">地区按照海域划分成</w:t></w:r><w:r><w:t>渤黄海地区、东海地区和南海地区三个区域，在简单合并的基础上得到数据并进</w:t></w:r><w:r><w:t>行下一步的分析。第一个模型和第二个模型中的经济数据全部来自中国统计年</w:t></w:r><w:r><w:t>鉴。在第三个模型中，使用沿海</w:t></w:r><w:r><w:t>11</w:t></w:r><w:r></w:r><w:r w:rsidR="001852F3"><w:t xml:space="preserve">地区的主要海洋产业总产值作为经济指标的</w:t></w:r><w:r><w:t>代表，早期的统计口径比较少，后期不断增加，为了保持数据来源的统一，本章</w:t></w:r><w:r><w:t>使用的主要海洋产业包括六大海洋产业，分别是海洋水产业、海滨砂矿业、海洋</w:t></w:r><w:r><w:t>盐业、沿海造船业、海洋交通运输业、滨海旅游业。第一个和第二个模型中的数</w:t></w:r><w:r><w:t>据期间为</w:t></w:r><w:r><w:t>2001</w:t></w:r><w:r></w:r><w:r w:rsidR="001852F3"><w:t xml:space="preserve">年至</w:t></w:r><w:r><w:t>2010</w:t></w:r><w:r></w:r><w:r w:rsidR="001852F3"><w:t xml:space="preserve">年。第三个模型中的数据期间为</w:t></w:r><w:r><w:t>1997</w:t></w:r><w:r></w:r><w:r w:rsidR="001852F3"><w:t xml:space="preserve">年至</w:t></w:r><w:r><w:t>2005</w:t></w:r><w:r></w:r><w:r w:rsidR="001852F3"><w:t xml:space="preserve">年，</w:t></w:r><w:r w:rsidR="001852F3"><w:t>因</w:t></w:r></w:p><w:p w:rsidR="0018722C"><w:pPr><w:topLinePunct/></w:pPr><w:r><w:t>为自</w:t></w:r><w:r w:rsidR="001852F3"><w:t xml:space="preserve">2006</w:t></w:r><w:r w:rsidR="001852F3"><w:t xml:space="preserve">年开始，海洋统计年鉴不再使用统计数据而是使用核算数据。</w:t></w:r></w:p><w:p w:rsidR="0018722C"><w:pPr><w:pStyle w:val="3"/><w:topLinePunct/><w:ind w:left="200" w:hangingChars="200" w:hanging="200"/></w:pPr><w:bookmarkStart w:id="395870" w:name="_Toc686395870"/><w:r><w:t>4.1.2</w:t></w:r><w:r><w:t xml:space="preserve"> </w:t></w:r><w:r><w:t>环境数据</w:t></w:r><w:bookmarkEnd w:id="395870"/></w:p><w:p w:rsidR="0018722C"><w:pPr><w:topLinePunct/></w:pPr><w:r><w:t>按照我国海水水质标准，我国海水水质共分为四类，水质从一至四类逐次降</w:t></w:r><w:r><w:t>低。中国海洋环境状况公报公布了一至四类和劣四类五种海水水质的状况。因</w:t></w:r><w:r><w:t>为</w:t></w:r></w:p><w:p w:rsidR="0018722C"><w:pPr><w:topLinePunct/></w:pPr><w:r><w:t>海水水质是海洋环境质量评价的依据，是判断海水是否受到污染的准则，所以本</w:t></w:r><w:r><w:t>章第一个和第二个模型中使用海水水质作为海洋环境代表指标，其中第一模型使</w:t></w:r><w:r><w:t>用的是劣二类海水水质比重，第二个模型使用劣三类海水所占比重。海水水质是</w:t></w:r><w:r><w:t>海洋环境状况的表现，海洋环境污染物的来源主要是陆源，其中废水特别是沿</w:t></w:r><w:r><w:t>海</w:t></w:r></w:p><w:p w:rsidR="0018722C"><w:pPr><w:topLinePunct/></w:pPr><w:r><w:t>11</w:t></w:r><w:r w:rsidR="001852F3"><w:t xml:space="preserve">地区的工业废水更是造成海洋环境污染的重要因素，所以在第三个模型中，</w:t></w:r><w:r w:rsidR="001852F3"><w:t xml:space="preserve">选用工业废水排放总量作为海洋环境污染的代表指标。</w:t></w:r></w:p><w:p w:rsidR="0018722C"><w:pPr><w:pStyle w:val="3"/><w:topLinePunct/><w:ind w:left="200" w:hangingChars="200" w:hanging="200"/></w:pPr><w:bookmarkStart w:id="395871" w:name="_Toc686395871"/><w:r><w:t>4.1.3</w:t></w:r><w:r><w:t xml:space="preserve"> </w:t></w:r><w:r><w:t>模型说明</w:t></w:r><w:bookmarkEnd w:id="395871"/></w:p><w:p w:rsidR="0018722C"><w:pPr><w:topLinePunct/></w:pPr><w:r><w:t>面板数据模型在第二章有详细阐述，在这里对环境库兹涅茨曲线进行简单介</w:t></w:r><w:r><w:t>绍。环境库兹涅茨曲线只是一种经验结果，其结论的可靠性受样本空间、模型选取以及数据精度等多方面的影响，因此对环境库兹涅茨曲线的批评也一直持续，</w:t></w:r><w:r><w:t>但不可否认的是，目前环境库兹涅茨曲线仍然是研究经济发展与环境保护之间相</w:t></w:r><w:r><w:t>互关系最为有力的工具，对分析一个国家或地区自然、经济和社会协调发展的状况和走势有借鉴意义。因此本章使用环境库兹涅茨曲线技术来分析沿海地区经济</w:t></w:r><w:r><w:t>与海洋环境污染之间的关系。环境库兹涅茨曲线有多种函数表达形式，本章选用线性三次方程来描述环境库兹涅茨曲线，具体的函数表达式如下：</w:t></w:r></w:p><w:p w:rsidR="0018722C"><w:pPr><w:topLinePunct/></w:pPr><w:r><w:rPr><w:rFonts w:cstheme="minorBidi" w:hAnsiTheme="minorHAnsi" w:eastAsiaTheme="minorHAnsi" w:asciiTheme="minorHAnsi" w:ascii="Times New Roman" w:hAnsi="Times New Roman"/><w:i/></w:rPr><w:t>W</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 </w:t></w:r><w:r><w:rPr><w:vertAlign w:val="superscript"/>/></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 </w:t></w:r><w:r><w:rPr><w:vertAlign w:val="superscript"/>/></w:rPr><w:t>3</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rPr><w:rFonts w:cstheme="minorBidi" w:hAnsiTheme="minorHAnsi" w:eastAsiaTheme="minorHAnsi" w:asciiTheme="minorHAnsi" w:ascii="Times New Roman"/><w:i/></w:rPr><w:t>it</w:t></w:r><w:r w:rsidRPr="00000000"><w:rPr><w:rFonts w:cstheme="minorBidi" w:hAnsiTheme="minorHAnsi" w:eastAsiaTheme="minorHAnsi" w:asciiTheme="minorHAnsi"/></w:rPr><w:tab/></w:r><w:r><w:rPr><w:rFonts w:ascii="Times New Roman" w:cstheme="minorBidi" w:hAnsiTheme="minorHAnsi" w:eastAsiaTheme="minorHAnsi"/><w:i/></w:rPr><w:t>i</w:t></w:r></w:p><w:p w:rsidR="0018722C"><w:pPr><w:pStyle w:val="cw18"/><w:topLinePunct/></w:pPr><w:r><w:rPr><w:i/></w:rPr><w:t>1 </w:t></w:r><w:r><w:rPr><w:i/></w:rPr><w:br w:type="column"/></w:r><w:r><w:rPr><w:i/></w:rPr><w:t>it</w:t></w:r></w:p><w:p w:rsidR="0018722C"><w:pPr><w:pStyle w:val="cw18"/><w:topLinePunct/></w:pPr><w:r><w:rPr><w:i/></w:rPr><w:t>2 </w:t></w:r><w:r><w:rPr><w:i/></w:rPr><w:br w:type="column"/></w:r><w:r><w:rPr><w:i/></w:rPr><w:t>it</w:t></w:r></w:p><w:p w:rsidR="0018722C"><w:pPr><w:pStyle w:val="cw18"/><w:topLinePunct/></w:pPr><w:r><w:rPr><w:i/></w:rPr><w:t>3 </w:t></w:r><w:r><w:rPr><w:i/></w:rPr><w:br w:type="column"/></w:r><w:r><w:rPr><w:i/></w:rPr><w:t>it</w:t></w:r><w:r w:rsidRPr="00000000"><w:tab/><w:t>it</w:t></w:r></w:p><w:p w:rsidR="0018722C"><w:pPr><w:topLinePunct/></w:pPr><w:r><w:rPr><w:rFonts w:cstheme="minorBidi" w:hAnsiTheme="minorHAnsi" w:eastAsiaTheme="minorHAnsi" w:asciiTheme="minorHAnsi"/></w:rPr><w:t>其</w:t></w:r><w:r><w:rPr><w:rFonts w:cstheme="minorBidi" w:hAnsiTheme="minorHAnsi" w:eastAsiaTheme="minorHAnsi" w:asciiTheme="minorHAnsi"/></w:rPr><w:t>中</w:t></w:r><w:r><w:rPr><w:rFonts w:ascii="Times New Roman" w:hAnsi="Times New Roman" w:eastAsia="宋体" w:cstheme="minorBidi"/><w:i/></w:rPr><w:t>W</w:t></w:r><w:r><w:rPr><w:rFonts w:ascii="Times New Roman" w:hAnsi="Times New Roman" w:eastAsia="宋体" w:cstheme="minorBidi"/><w:vertAlign w:val="superscript"/>/></w:rPr><w:t>it</w:t></w:r><w:r><w:rPr><w:rFonts w:cstheme="minorBidi" w:hAnsiTheme="minorHAnsi" w:eastAsiaTheme="minorHAnsi" w:asciiTheme="minorHAnsi"/></w:rPr><w:t>代表</w:t></w:r><w:r><w:rPr><w:rFonts w:cstheme="minorBidi" w:hAnsiTheme="minorHAnsi" w:eastAsiaTheme="minorHAnsi" w:asciiTheme="minorHAnsi"/></w:rPr><w:t>i</w:t></w:r><w:r w:rsidR="001852F3"><w:rPr><w:rFonts w:cstheme="minorBidi" w:hAnsiTheme="minorHAnsi" w:eastAsiaTheme="minorHAnsi" w:asciiTheme="minorHAnsi"/></w:rPr><w:t xml:space="preserve">地区在</w:t></w:r><w:r><w:rPr><w:rFonts w:cstheme="minorBidi" w:hAnsiTheme="minorHAnsi" w:eastAsiaTheme="minorHAnsi" w:asciiTheme="minorHAnsi"/></w:rPr><w:t>t</w:t></w:r><w:r w:rsidR="001852F3"><w:rPr><w:rFonts w:cstheme="minorBidi" w:hAnsiTheme="minorHAnsi" w:eastAsiaTheme="minorHAnsi" w:asciiTheme="minorHAnsi"/></w:rPr><w:t xml:space="preserve">年的海洋环境污染指标，</w:t></w:r><w:r><w:rPr><w:rFonts w:ascii="Times New Roman" w:hAnsi="Times New Roman" w:eastAsia="宋体" w:cstheme="minorBidi"/><w:i/></w:rPr><w:t>Y</w:t></w:r><w:r><w:rPr><w:rFonts w:ascii="Times New Roman" w:hAnsi="Times New Roman" w:eastAsia="宋体" w:cstheme="minorBidi"/><w:vertAlign w:val="superscript"/>/></w:rPr><w:t>it</w:t></w:r><w:r><w:rPr><w:rFonts w:cstheme="minorBidi" w:hAnsiTheme="minorHAnsi" w:eastAsiaTheme="minorHAnsi" w:asciiTheme="minorHAnsi"/></w:rPr><w:t>代表</w:t></w:r><w:r><w:rPr><w:rFonts w:cstheme="minorBidi" w:hAnsiTheme="minorHAnsi" w:eastAsiaTheme="minorHAnsi" w:asciiTheme="minorHAnsi"/></w:rPr><w:t>i</w:t></w:r><w:r w:rsidR="001852F3"><w:rPr><w:rFonts w:cstheme="minorBidi" w:hAnsiTheme="minorHAnsi" w:eastAsiaTheme="minorHAnsi" w:asciiTheme="minorHAnsi"/></w:rPr><w:t xml:space="preserve">地区在</w:t></w:r><w:r><w:rPr><w:rFonts w:cstheme="minorBidi" w:hAnsiTheme="minorHAnsi" w:eastAsiaTheme="minorHAnsi" w:asciiTheme="minorHAnsi"/></w:rPr><w:t>t</w:t></w:r><w:r w:rsidR="001852F3"><w:rPr><w:rFonts w:cstheme="minorBidi" w:hAnsiTheme="minorHAnsi" w:eastAsiaTheme="minorHAnsi" w:asciiTheme="minorHAnsi"/></w:rPr><w:t xml:space="preserve">年的经</w:t></w:r><w:r><w:rPr><w:rFonts w:cstheme="minorBidi" w:hAnsiTheme="minorHAnsi" w:eastAsiaTheme="minorHAnsi" w:asciiTheme="minorHAnsi"/></w:rPr><w:t>济指标，</w:t></w:r><w:r><w:rPr><w:rFonts w:ascii="Times New Roman" w:hAnsi="Times New Roman" w:eastAsia="宋体" w:cstheme="minorBidi"/><w:i/></w:rPr><w:t>a</w:t></w:r><w:r><w:rPr><w:rFonts w:ascii="Times New Roman" w:hAnsi="Times New Roman" w:eastAsia="宋体" w:cstheme="minorBidi"/><w:vertAlign w:val="superscript"/>/></w:rPr><w:t>i</w:t></w:r><w:r><w:rPr><w:rFonts w:cstheme="minorBidi" w:hAnsiTheme="minorHAnsi" w:eastAsiaTheme="minorHAnsi" w:asciiTheme="minorHAnsi"/></w:rPr><w:t>代表截面效应，</w:t></w:r><w:r><w:rPr><w:rFonts w:ascii="Symbol" w:hAnsi="Symbol" w:eastAsia="Symbol" w:cstheme="minorBidi"/><w:i/></w:rPr><w:t></w:t></w:r><w:r><w:rPr><w:rFonts w:ascii="Times New Roman" w:hAnsi="Times New Roman" w:eastAsia="宋体" w:cstheme="minorBidi"/><w:vertAlign w:val="superscript"/>/></w:rPr><w:t>it</w:t></w:r><w:r><w:rPr><w:rFonts w:cstheme="minorBidi" w:hAnsiTheme="minorHAnsi" w:eastAsiaTheme="minorHAnsi" w:asciiTheme="minorHAnsi"/></w:rPr><w:t>为扰动项。根据上式可以判断环境和经济之间存在</w:t></w:r><w:r><w:rPr><w:rFonts w:cstheme="minorBidi" w:hAnsiTheme="minorHAnsi" w:eastAsiaTheme="minorHAnsi" w:asciiTheme="minorHAnsi"/></w:rPr><w:t>五种曲线关系</w:t></w:r><w:r><w:rPr><w:rFonts w:hint="eastAsia"/></w:rPr><w:t>：</w:t></w:r><w:r><w:rPr><w:rFonts w:cstheme="minorBidi" w:hAnsiTheme="minorHAnsi" w:eastAsiaTheme="minorHAnsi" w:asciiTheme="minorHAnsi"/></w:rPr><w:t>如果</w:t></w:r><w:r><w:rPr><w:rFonts w:ascii="Symbol" w:hAnsi="Symbol" w:eastAsia="Symbol" w:cstheme="minorBidi"/><w:i/></w:rPr><w:t></w:t></w:r><w:r><w:rPr><w:vertAlign w:val="superscript"/>/></w:rPr><w:t>1</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w:t></w:r><w:r><w:rPr><w:rFonts w:ascii="Symbol" w:hAnsi="Symbol" w:eastAsia="Symbol" w:cstheme="minorBidi"/><w:i/></w:rPr><w:t></w:t></w:r><w:r><w:rPr><w:vertAlign w:val="superscript"/>/></w:rPr><w:t>2</w:t></w:r><w:r><w:rPr><w:vertAlign w:val="superscript"/>/></w:rPr><w:t> </w:t></w:r><w:r><w:rPr><w:rFonts w:cstheme="minorBidi" w:hAnsiTheme="minorHAnsi" w:eastAsiaTheme="minorHAnsi" w:asciiTheme="minorHAnsi"/></w:rPr><w:t>&lt;0</w:t></w:r><w:r w:rsidR="001852F3"><w:rPr><w:rFonts w:cstheme="minorBidi" w:hAnsiTheme="minorHAnsi" w:eastAsiaTheme="minorHAnsi" w:asciiTheme="minorHAnsi"/></w:rPr><w:t xml:space="preserve">且</w:t></w:r><w:r><w:rPr><w:rFonts w:ascii="Symbol" w:hAnsi="Symbol" w:eastAsia="Symbol" w:cstheme="minorBidi"/><w:i/></w:rPr><w:t></w:t></w:r><w:r><w:rPr><w:vertAlign w:val="superscript"/>/></w:rPr><w:t>3</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0,则经济与环境呈“N</w:t></w:r><w:r><w:rPr><w:rFonts w:hint="eastAsia"/></w:rPr><w:t>”</w:t></w:r><w:r><w:rPr><w:rFonts w:cstheme="minorBidi" w:hAnsiTheme="minorHAnsi" w:eastAsiaTheme="minorHAnsi" w:asciiTheme="minorHAnsi"/></w:rPr><w:t>型曲线关系；如</w:t></w:r><w:r><w:rPr><w:rFonts w:cstheme="minorBidi" w:hAnsiTheme="minorHAnsi" w:eastAsiaTheme="minorHAnsi" w:asciiTheme="minorHAnsi"/></w:rPr><w:t>果</w:t></w:r><w:r><w:rPr><w:rFonts w:ascii="Symbol" w:hAnsi="Symbol" w:eastAsia="Symbol" w:cstheme="minorBidi"/><w:i/></w:rPr><w:t></w:t></w:r><w:r><w:rPr><w:vertAlign w:val="superscript"/>/></w:rPr><w:t>1 </w:t></w:r><w:r><w:rPr><w:rFonts w:cstheme="minorBidi" w:hAnsiTheme="minorHAnsi" w:eastAsiaTheme="minorHAnsi" w:asciiTheme="minorHAnsi"/></w:rPr><w:t>&lt;0，</w:t></w:r><w:r><w:rPr><w:rFonts w:ascii="Symbol" w:hAnsi="Symbol" w:eastAsia="Symbol" w:cstheme="minorBidi"/><w:i/></w:rPr><w:t></w:t></w:r><w:r><w:rPr><w:vertAlign w:val="superscript"/>/></w:rPr><w:t>2</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w:t></w:r><w:r w:rsidR="001852F3"><w:rPr><w:rFonts w:cstheme="minorBidi" w:hAnsiTheme="minorHAnsi" w:eastAsiaTheme="minorHAnsi" w:asciiTheme="minorHAnsi"/></w:rPr><w:t xml:space="preserve">且</w:t></w:r><w:r><w:rPr><w:rFonts w:ascii="Symbol" w:hAnsi="Symbol" w:eastAsia="Symbol" w:cstheme="minorBidi"/><w:i/></w:rPr><w:t></w:t></w:r><w:r><w:rPr><w:vertAlign w:val="superscript"/>/></w:rPr><w:t>3 </w:t></w:r><w:r><w:rPr><w:rFonts w:cstheme="minorBidi" w:hAnsiTheme="minorHAnsi" w:eastAsiaTheme="minorHAnsi" w:asciiTheme="minorHAnsi"/></w:rPr><w:t>&lt;0</w:t></w:r><w:r><w:rPr><w:rFonts w:cstheme="minorBidi" w:hAnsiTheme="minorHAnsi" w:eastAsiaTheme="minorHAnsi" w:asciiTheme="minorHAnsi"/></w:rPr><w:t>，那么经济与环境呈反</w:t></w:r><w:r><w:rPr><w:rFonts w:cstheme="minorBidi" w:hAnsiTheme="minorHAnsi" w:eastAsiaTheme="minorHAnsi" w:asciiTheme="minorHAnsi"/></w:rPr><w:t>“N</w:t></w:r><w:r><w:rPr><w:rFonts w:cstheme="minorBidi" w:hAnsiTheme="minorHAnsi" w:eastAsiaTheme="minorHAnsi" w:asciiTheme="minorHAnsi"/></w:rPr><w:t>”型曲线关系；如果</w:t></w:r><w:r><w:rPr><w:rFonts w:ascii="Symbol" w:hAnsi="Symbol" w:eastAsia="Symbol" w:cstheme="minorBidi"/><w:i/></w:rPr><w:t></w:t></w:r><w:r><w:rPr><w:vertAlign w:val="superscript"/>/></w:rPr><w:t>1</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w:t></w:r><w:r><w:rPr><w:rFonts w:ascii="Symbol" w:hAnsi="Symbol" w:eastAsia="Symbol" w:cstheme="minorBidi"/><w:i/></w:rPr><w:t></w:t></w:r><w:r><w:rPr><w:vertAlign w:val="superscript"/>/></w:rPr><w:t>2</w:t></w:r><w:r><w:rPr><w:vertAlign w:val="superscript"/>/></w:rPr><w:t> </w:t></w:r><w:r><w:rPr><w:rFonts w:cstheme="minorBidi" w:hAnsiTheme="minorHAnsi" w:eastAsiaTheme="minorHAnsi" w:asciiTheme="minorHAnsi"/></w:rPr><w:t>&lt;0</w:t></w:r><w:r><w:rPr><w:rFonts w:cstheme="minorBidi" w:hAnsiTheme="minorHAnsi" w:eastAsiaTheme="minorHAnsi" w:asciiTheme="minorHAnsi"/></w:rPr><w:t>且</w:t></w:r><w:r><w:rPr><w:rFonts w:ascii="Symbol" w:hAnsi="Symbol" w:eastAsia="Symbol" w:cstheme="minorBidi"/><w:i/></w:rPr><w:t></w:t></w:r><w:r><w:rPr><w:vertAlign w:val="superscript"/>/></w:rPr><w:t>3 </w:t></w:r><w:r><w:rPr><w:rFonts w:cstheme="minorBidi" w:hAnsiTheme="minorHAnsi" w:eastAsiaTheme="minorHAnsi" w:asciiTheme="minorHAnsi"/></w:rPr><w:t>=0,</w:t></w:r><w:r><w:rPr><w:rFonts w:cstheme="minorBidi" w:hAnsiTheme="minorHAnsi" w:eastAsiaTheme="minorHAnsi" w:asciiTheme="minorHAnsi"/></w:rPr><w:t>则经济与环境呈倒“</w:t></w:r><w:r><w:rPr><w:rFonts w:cstheme="minorBidi" w:hAnsiTheme="minorHAnsi" w:eastAsiaTheme="minorHAnsi" w:asciiTheme="minorHAnsi"/></w:rPr><w:t>U</w:t></w:r><w:r><w:rPr><w:kern w:val="2"/><w:spacing w:val="0"/><w:sz w:val="24"/><w:rFonts w:hint="eastAsia"/></w:rPr><w:t>”</w:t></w:r><w:r><w:rPr><w:rFonts w:cstheme="minorBidi" w:hAnsiTheme="minorHAnsi" w:eastAsiaTheme="minorHAnsi" w:asciiTheme="minorHAnsi"/></w:rPr><w:t>型曲线关系；如果</w:t></w:r><w:r><w:rPr><w:rFonts w:ascii="Symbol" w:hAnsi="Symbol" w:eastAsia="Symbol" w:cstheme="minorBidi"/><w:i/></w:rPr><w:t></w:t></w:r><w:r><w:rPr><w:vertAlign w:val="superscript"/>/></w:rPr><w:t>1 </w:t></w:r><w:r><w:rPr><w:rFonts w:cstheme="minorBidi" w:hAnsiTheme="minorHAnsi" w:eastAsiaTheme="minorHAnsi" w:asciiTheme="minorHAnsi"/></w:rPr><w:t>&lt;0，</w:t></w:r><w:r><w:rPr><w:rFonts w:ascii="Symbol" w:hAnsi="Symbol" w:eastAsia="Symbol" w:cstheme="minorBidi"/><w:i/></w:rPr><w:t></w:t></w:r><w:r><w:rPr><w:vertAlign w:val="superscript"/>/></w:rPr><w:t>2</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w:t></w:r><w:r w:rsidR="001852F3"><w:rPr><w:rFonts w:cstheme="minorBidi" w:hAnsiTheme="minorHAnsi" w:eastAsiaTheme="minorHAnsi" w:asciiTheme="minorHAnsi"/></w:rPr><w:t xml:space="preserve">且</w:t></w:r><w:r><w:rPr><w:rFonts w:ascii="Symbol" w:hAnsi="Symbol" w:eastAsia="Symbol" w:cstheme="minorBidi"/><w:i/></w:rPr><w:t></w:t></w:r><w:r><w:rPr><w:vertAlign w:val="superscript"/>/></w:rPr><w:t>3 </w:t></w:r><w:r><w:rPr><w:rFonts w:cstheme="minorBidi" w:hAnsiTheme="minorHAnsi" w:eastAsiaTheme="minorHAnsi" w:asciiTheme="minorHAnsi"/></w:rPr><w:t>=0</w:t></w:r><w:r><w:rPr><w:rFonts w:cstheme="minorBidi" w:hAnsiTheme="minorHAnsi" w:eastAsiaTheme="minorHAnsi" w:asciiTheme="minorHAnsi"/></w:rPr><w:t>，那么经</w:t></w:r><w:r><w:rPr><w:rFonts w:cstheme="minorBidi" w:hAnsiTheme="minorHAnsi" w:eastAsiaTheme="minorHAnsi" w:asciiTheme="minorHAnsi"/></w:rPr><w:t>济与环境呈“U</w:t></w:r><w:r><w:rPr><w:kern w:val="2"/><w:sz w:val="24"/><w:rFonts w:hint="eastAsia"/></w:rPr><w:t>”</w:t></w:r><w:r><w:rPr><w:rFonts w:cstheme="minorBidi" w:hAnsiTheme="minorHAnsi" w:eastAsiaTheme="minorHAnsi" w:asciiTheme="minorHAnsi"/></w:rPr><w:t>型曲线关系；如果</w:t></w:r><w:r><w:rPr><w:rFonts w:ascii="Symbol" w:hAnsi="Symbol" w:eastAsia="Symbol" w:cstheme="minorBidi"/><w:i/></w:rPr><w:t></w:t></w:r><w:r><w:rPr><w:vertAlign w:val="superscript"/>/></w:rPr><w:t>1</w:t></w:r><w:r><w:rPr><w:rFonts w:cstheme="minorBidi" w:hAnsiTheme="minorHAnsi" w:eastAsiaTheme="minorHAnsi" w:asciiTheme="minorHAnsi"/></w:rPr><w:t>不等于零，且</w:t></w:r><w:r><w:rPr><w:rFonts w:ascii="Symbol" w:hAnsi="Symbol" w:eastAsia="Symbol" w:cstheme="minorBidi"/><w:i/></w:rPr><w:t></w:t></w:r><w:r><w:rPr><w:vertAlign w:val="superscript"/>/></w:rPr><w:t>2</w:t></w:r><w:r><w:rPr><w:vertAlign w:val="superscript"/>/></w:rPr><w:t> </w:t></w:r><w:r><w:rPr><w:rFonts w:cstheme="minorBidi" w:hAnsiTheme="minorHAnsi" w:eastAsiaTheme="minorHAnsi" w:asciiTheme="minorHAnsi"/></w:rPr><w:t>=0</w:t></w:r><w:r><w:rPr><w:rFonts w:cstheme="minorBidi" w:hAnsiTheme="minorHAnsi" w:eastAsiaTheme="minorHAnsi" w:asciiTheme="minorHAnsi"/></w:rPr><w:t>、</w:t></w:r><w:r><w:rPr><w:rFonts w:ascii="Symbol" w:hAnsi="Symbol" w:eastAsia="Symbol" w:cstheme="minorBidi"/><w:i/></w:rPr><w:t></w:t></w:r><w:r><w:rPr><w:vertAlign w:val="superscript"/>/></w:rPr><w:t>3 </w:t></w:r><w:r><w:rPr><w:rFonts w:cstheme="minorBidi" w:hAnsiTheme="minorHAnsi" w:eastAsiaTheme="minorHAnsi" w:asciiTheme="minorHAnsi"/></w:rPr><w:t>=0</w:t></w:r><w:r><w:rPr><w:rFonts w:cstheme="minorBidi" w:hAnsiTheme="minorHAnsi" w:eastAsiaTheme="minorHAnsi" w:asciiTheme="minorHAnsi"/></w:rPr><w:t>，那么经济与环</w:t></w:r></w:p><w:p w:rsidR="0018722C"><w:pPr><w:topLinePunct/></w:pPr><w:r><w:t>境呈线性关系。</w:t></w:r></w:p><w:p w:rsidR="0018722C"><w:pPr><w:pStyle w:val="Heading2"/><w:topLinePunct/><w:ind w:left="171" w:hangingChars="171" w:hanging="171"/></w:pPr><w:bookmarkStart w:id="395872" w:name="_Toc686395872"/><w:bookmarkStart w:name="4.2 面板数据模型一 " w:id="50"/><w:bookmarkEnd w:id="50"/><w:r><w:t>4.2</w:t></w:r><w:r><w:t xml:space="preserve"> </w:t></w:r><w:r></w:r><w:bookmarkStart w:name="_bookmark17" w:id="51"/><w:bookmarkEnd w:id="51"/><w:r></w:r><w:bookmarkStart w:name="_bookmark17" w:id="52"/><w:bookmarkEnd w:id="52"/><w:r><w:t>面板数据模型一</w:t></w:r><w:bookmarkEnd w:id="395872"/></w:p><w:p w:rsidR="0018722C"><w:pPr><w:pStyle w:val="3"/><w:topLinePunct/><w:ind w:left="200" w:hangingChars="200" w:hanging="200"/></w:pPr><w:bookmarkStart w:id="395873" w:name="_Toc686395873"/><w:r><w:t>4.2.1</w:t></w:r><w:r><w:t xml:space="preserve"> </w:t></w:r><w:r><w:t>数据描述性分析</w:t></w:r><w:bookmarkEnd w:id="395873"/></w:p><w:p w:rsidR="0018722C"><w:pPr><w:topLinePunct/></w:pPr><w:r><w:t>为了更为全面地反映海洋经济和海洋环境之间的关系，本节选用既包含时间</w:t></w:r><w:r><w:t>序列又包含截面数据信息的面板数据来做为研究对象。经济方面选用沿海</w:t></w:r><w:r><w:t>11</w:t></w:r><w:r><w:t> </w:t></w:r><w:r><w:t>地</w:t></w:r></w:p><w:p w:rsidR="0018722C"><w:pPr><w:topLinePunct/></w:pPr><w:r><w:t>区国内生产总值作为海洋经济的替代指标，海洋环境方面选用沿海</w:t></w:r><w:r w:rsidR="001852F3"><w:t xml:space="preserve">11</w:t></w:r><w:r w:rsidR="001852F3"><w:t xml:space="preserve">地区劣二</w:t></w:r></w:p><w:p w:rsidR="0018722C"><w:pPr><w:topLinePunct/></w:pPr><w:r><w:t>类海水所占比重为代表指标。数据的时间序列期间为</w:t></w:r><w:r><w:t>2001</w:t></w:r><w:r></w:r><w:r w:rsidR="001852F3"><w:t xml:space="preserve">年至</w:t></w:r><w:r><w:t>2010</w:t></w:r><w:r></w:r><w:r w:rsidR="001852F3"><w:t xml:space="preserve">年。本节所用数据来自国家统计局和国土资源部公开数据。</w:t></w:r></w:p><w:p w:rsidR="0018722C"><w:pPr><w:pStyle w:val="BodyText"/><w:spacing w:line="357" w:lineRule="auto" w:before="40"/><w:ind w:leftChars="0" w:left="140" w:rightChars="0" w:right="238" w:firstLineChars="0" w:firstLine="480"/><w:jc w:val="both"/><w:topLinePunct/></w:pPr><w:r><w:rPr><w:spacing w:val="0"/></w:rPr><w:t>各地区经济均呈稳定态势向前发展，</w:t></w:r><w:r><w:rPr><w:spacing w:val="-2"/></w:rPr><w:t>2001</w:t></w:r><w:r w:rsidR="001852F3"><w:rPr><w:spacing w:val="-7"/></w:rPr><w:t xml:space="preserve">年只有海南仅为</w:t></w:r><w:r><w:t>545</w:t></w:r><w:r><w:t>.</w:t></w:r><w:r><w:t>96</w:t></w:r><w:r w:rsidR="001852F3"><w:rPr><w:spacing w:val="-8"/></w:rPr><w:t xml:space="preserve">亿元，其</w:t></w:r><w:r><w:rPr><w:spacing w:val="-8"/></w:rPr><w:t>他地区均以千亿为单位，广东则超过了万亿元大关达到</w:t></w:r><w:r><w:t>10647</w:t></w:r><w:r><w:t>.</w:t></w:r><w:r><w:t>71</w:t></w:r><w:r w:rsidR="001852F3"><w:rPr><w:spacing w:val="-11"/></w:rPr><w:t xml:space="preserve">亿元。沿海</w:t></w:r><w:r><w:t>11</w:t></w:r><w:r w:rsidR="001852F3"><w:t xml:space="preserve">地区以广东的经济发展水平最高，江苏和ft东紧随其后。</w:t></w:r></w:p><w:p w:rsidR="00000000"><w:pPr><w:pStyle w:val="aff7"/><w:spacing w:line="240" w:lineRule="atLeast"/><w:topLinePunct/></w:pPr><w:r><w:drawing><wp:inline><wp:extent cx="5224742" cy="1708403"/><wp:effectExtent l="0" t="0" r="0" b="0"/><wp:docPr id="29" name="image48.png" descr=""/><wp:cNvGraphicFramePr><a:graphicFrameLocks noChangeAspect="1"/></wp:cNvGraphicFramePr><a:graphic><a:graphicData uri="http://schemas.openxmlformats.org/drawingml/2006/picture"><pic:pic><pic:nvPicPr><pic:cNvPr id="30" name="image48.png"/><pic:cNvPicPr/></pic:nvPicPr><pic:blipFill><a:blip r:embed="rId88" cstate="print"/><a:stretch><a:fillRect/></a:stretch></pic:blipFill><pic:spPr><a:xfrm><a:off x="0" y="0"/><a:ext cx="5224742" cy="1708403"/></a:xfrm><a:prstGeom prst="rect"><a:avLst/></a:prstGeom></pic:spPr></pic:pic></a:graphicData></a:graphic></wp:inline></w:drawing></w:r></w:p><w:p w:rsidR="00000000"><w:pPr><w:pStyle w:val="aff7"/><w:spacing w:line="240" w:lineRule="atLeast"/><w:topLinePunct/></w:pPr><w:r><w:drawing><wp:inline><wp:extent cx="5224742" cy="1708403"/><wp:effectExtent l="0" t="0" r="0" b="0"/><wp:docPr id="29" name="image48.png" descr=""/><wp:cNvGraphicFramePr><a:graphicFrameLocks noChangeAspect="1"/></wp:cNvGraphicFramePr><a:graphic><a:graphicData uri="http://schemas.openxmlformats.org/drawingml/2006/picture"><pic:pic><pic:nvPicPr><pic:cNvPr id="30" name="image48.png"/><pic:cNvPicPr/></pic:nvPicPr><pic:blipFill><a:blip r:embed="rId88" cstate="print"/><a:stretch><a:fillRect/></a:stretch></pic:blipFill><pic:spPr><a:xfrm><a:off x="0" y="0"/><a:ext cx="5224742" cy="1708403"/></a:xfrm><a:prstGeom prst="rect"><a:avLst/></a:prstGeom></pic:spPr></pic:pic></a:graphicData></a:graphic></wp:inline></w:drawing></w:r></w:p><w:p w:rsidR="0018722C"><w:pPr><w:pStyle w:val="a9"/><w:topLinePunct/></w:pPr><w:r><w:t>图</w:t></w:r><w:r><w:rPr><w:rFonts w:ascii="Times New Roman" w:eastAsia="Times New Roman"/></w:rPr><w:t>4-1  </w:t></w:r><w:r><w:t>沿海</w:t></w:r><w:r><w:rPr><w:rFonts w:ascii="Times New Roman" w:eastAsia="Times New Roman"/></w:rPr><w:t>11</w:t></w:r><w:r><w:t>地区</w:t></w:r><w:r><w:rPr><w:rFonts w:ascii="Times New Roman" w:eastAsia="Times New Roman"/></w:rPr><w:t>2001</w:t></w:r><w:r><w:t>年至</w:t></w:r><w:r><w:rPr><w:rFonts w:ascii="Times New Roman" w:eastAsia="Times New Roman"/></w:rPr><w:t>2010</w:t></w:r><w:r><w:t>年国内生产总值</w:t></w:r></w:p><w:p w:rsidR="0018722C"><w:pPr><w:topLinePunct/></w:pPr><w:r><w:t>上图为沿海</w:t></w:r><w:r><w:rPr><w:rFonts w:ascii="Times New Roman" w:eastAsia="Times New Roman"/></w:rPr><w:t>11</w:t></w:r><w:r><w:t>地区</w:t></w:r><w:r><w:rPr><w:rFonts w:ascii="Times New Roman" w:eastAsia="Times New Roman"/></w:rPr><w:t>2001</w:t></w:r><w:r><w:t>年至</w:t></w:r><w:r><w:rPr><w:rFonts w:ascii="Times New Roman" w:eastAsia="Times New Roman"/></w:rPr><w:t>2010</w:t></w:r><w:r><w:t>年国内生产总值，在此期间广东省的</w:t></w:r><w:r><w:rPr><w:rFonts w:ascii="Times New Roman" w:eastAsia="Times New Roman"/></w:rPr><w:t>GDP</w:t></w:r><w:r><w:t>值始终处于第一位，</w:t></w:r><w:r><w:rPr><w:rFonts w:ascii="Times New Roman" w:eastAsia="Times New Roman"/></w:rPr><w:t>2001</w:t></w:r><w:r><w:t>年就突破</w:t></w:r><w:r><w:rPr><w:rFonts w:ascii="Times New Roman" w:eastAsia="Times New Roman"/></w:rPr><w:t>1</w:t></w:r><w:r><w:t>万亿关口，ft东和江苏两省经济总量不分上下，处于第二位和第三位，浙江省的经济发展则处于第四位，</w:t></w:r><w:r><w:rPr><w:rFonts w:ascii="Times New Roman" w:eastAsia="Times New Roman"/></w:rPr><w:t>2004</w:t></w:r><w:r><w:t>年首次突</w:t></w:r><w:r><w:t>破万亿元大关。天津、广西和海南三地区的经济发展总量处于最后，截止到</w:t></w:r><w:r><w:rPr><w:rFonts w:ascii="Times New Roman" w:eastAsia="Times New Roman"/></w:rPr><w:t>2010</w:t></w:r><w:r><w:t>年三地区均未达到</w:t></w:r><w:r><w:rPr><w:rFonts w:ascii="Times New Roman" w:eastAsia="Times New Roman"/></w:rPr><w:t>1</w:t></w:r><w:r><w:t>万亿元。但是，就发展速度而言，天津最快，</w:t></w:r><w:r><w:rPr><w:rFonts w:ascii="Times New Roman" w:eastAsia="Times New Roman"/></w:rPr><w:t>10</w:t></w:r><w:r><w:t>年的平均</w:t></w:r><w:r><w:t>增长速度达到</w:t></w:r><w:r><w:rPr><w:rFonts w:ascii="Times New Roman" w:eastAsia="Times New Roman"/></w:rPr><w:t>40%</w:t></w:r><w:r><w:t>，江苏、</w:t></w:r><w:r><w:t>ft</w:t></w:r><w:r><w:t>东、浙江、广东和广西的年平均增速均超过</w:t></w:r><w:r><w:rPr><w:rFonts w:ascii="Times New Roman" w:eastAsia="Times New Roman"/></w:rPr><w:t>30%</w:t></w:r><w:r><w:t>，</w:t></w:r></w:p><w:p w:rsidR="0018722C"><w:pPr><w:topLinePunct/></w:pPr><w:r><w:rPr><w:rFonts w:ascii="Times New Roman" w:eastAsia="Times New Roman"/></w:rPr><w:t>1</w:t></w:r><w:r><w:rPr><w:rFonts w:ascii="Times New Roman" w:eastAsia="Times New Roman"/></w:rPr><w:t>1</w:t></w:r><w:r><w:t>地区中的福建发展速度最低，年平均发展速度为</w:t></w:r><w:r><w:rPr><w:rFonts w:ascii="Times New Roman" w:eastAsia="Times New Roman"/></w:rPr><w:t>24</w:t></w:r><w:r><w:rPr><w:rFonts w:ascii="Times New Roman" w:eastAsia="Times New Roman"/></w:rPr><w:t>.</w:t></w:r><w:r><w:rPr><w:rFonts w:ascii="Times New Roman" w:eastAsia="Times New Roman"/></w:rPr><w:t>6</w:t></w:r><w:r><w:rPr><w:rFonts w:ascii="Times New Roman" w:eastAsia="Times New Roman"/></w:rPr><w:t>%</w:t></w:r><w:r><w:t>，也远超全国平均水平。</w:t></w:r><w:r><w:t>为了较为准确地反映海洋环境状况，本节选用污染海水所占比重的相对数</w:t></w:r><w:r><w:t>而</w:t></w:r></w:p><w:p w:rsidR="0018722C"><w:pPr><w:topLinePunct/></w:pPr><w:r><w:t>非污染面积的绝对数作为指标来表示污染，以劣二类海水所占比重为代表指标进行分析，因为相对指标比绝对指标更能反映污染程度。</w:t></w:r></w:p><w:p w:rsidR="0018722C"><w:pPr><w:pStyle w:val="affff5"/><w:keepNext/><w:topLinePunct/></w:pPr><w:r><w:rPr><w:sz w:val="20"/></w:rPr><w:drawing><wp:inline distT="0" distB="0" distL="0" distR="0"><wp:extent cx="4768500" cy="1669608"/><wp:effectExtent l="0" t="0" r="0" b="0"/><wp:docPr id="31" name="image49.png" descr=""/><wp:cNvGraphicFramePr><a:graphicFrameLocks noChangeAspect="1"/></wp:cNvGraphicFramePr><a:graphic><a:graphicData uri="http://schemas.openxmlformats.org/drawingml/2006/picture"><pic:pic><pic:nvPicPr><pic:cNvPr id="32" name="image49.png"/><pic:cNvPicPr/></pic:nvPicPr><pic:blipFill><a:blip r:embed="rId89" cstate="print"/><a:stretch><a:fillRect/></a:stretch></pic:blipFill><pic:spPr><a:xfrm><a:off x="0" y="0"/><a:ext cx="5225611" cy="1829657"/></a:xfrm><a:prstGeom prst="rect"><a:avLst/></a:prstGeom></pic:spPr></pic:pic></a:graphicData></a:graphic></wp:inline></w:drawing></w:r><w:r></w:r></w:p><w:p w:rsidR="0018722C"><w:pPr><w:pStyle w:val="affff5"/><w:keepNext/><w:topLinePunct/></w:pPr><w:r><w:rPr><w:sz w:val="20"/></w:rPr><w:drawing><wp:inline distT="0" distB="0" distL="0" distR="0"><wp:extent cx="4768500" cy="1669608"/><wp:effectExtent l="0" t="0" r="0" b="0"/><wp:docPr id="31" name="image49.png" descr=""/><wp:cNvGraphicFramePr><a:graphicFrameLocks noChangeAspect="1"/></wp:cNvGraphicFramePr><a:graphic><a:graphicData uri="http://schemas.openxmlformats.org/drawingml/2006/picture"><pic:pic><pic:nvPicPr><pic:cNvPr id="32" name="image49.png"/><pic:cNvPicPr/></pic:nvPicPr><pic:blipFill><a:blip r:embed="rId89" cstate="print"/><a:stretch><a:fillRect/></a:stretch></pic:blipFill><pic:spPr><a:xfrm><a:off x="0" y="0"/><a:ext cx="5225611" cy="1829657"/></a:xfrm><a:prstGeom prst="rect"><a:avLst/></a:prstGeom></pic:spPr></pic:pic></a:graphicData></a:graphic></wp:inline></w:drawing></w:r><w:r></w:r></w:p><w:p w:rsidR="0018722C"><w:pPr><w:pStyle w:val="a9"/><w:topLinePunct/></w:pPr><w:r><w:t>图</w:t></w:r><w:r><w:rPr><w:rFonts w:ascii="Times New Roman" w:eastAsia="Times New Roman"/></w:rPr><w:t>4-2  </w:t></w:r><w:r><w:t>沿海</w:t></w:r><w:r><w:rPr><w:rFonts w:ascii="Times New Roman" w:eastAsia="Times New Roman"/></w:rPr><w:t>11</w:t></w:r><w:r><w:t>地区</w:t></w:r><w:r><w:rPr><w:rFonts w:ascii="Times New Roman" w:eastAsia="Times New Roman"/></w:rPr><w:t>2001</w:t></w:r><w:r><w:t>年至</w:t></w:r><w:r><w:rPr><w:rFonts w:ascii="Times New Roman" w:eastAsia="Times New Roman"/></w:rPr><w:t>2010</w:t></w:r><w:r><w:t>年劣二类海水所占比重</w:t></w:r></w:p><w:p w:rsidR="0018722C"><w:pPr><w:topLinePunct/></w:pPr><w:r><w:t>从上图可以看出，上海、天津和浙江的污染处于很高的程度，广西、</w:t></w:r><w:r><w:t>ft东和</w:t></w:r><w:r><w:t>海南的海水污染水平较低。除了上海市外，其他</w:t></w:r><w:r><w:rPr><w:rFonts w:ascii="Times New Roman" w:eastAsia="宋体"/></w:rPr><w:t>10</w:t></w:r><w:r><w:t>地区在</w:t></w:r><w:r><w:rPr><w:rFonts w:ascii="Times New Roman" w:eastAsia="宋体"/></w:rPr><w:t>2009</w:t></w:r><w:r><w:t>年之前劣二类海</w:t></w:r><w:r><w:t>水所占比例基本上逐年下降。广东由</w:t></w:r><w:r><w:t>2001</w:t></w:r><w:r></w:r><w:r w:rsidR="001852F3"><w:t xml:space="preserve">年的</w:t></w:r><w:r><w:t>47</w:t></w:r><w:r><w:t>.</w:t></w:r><w:r><w:t>9%</w:t></w:r><w:r><w:t>下降至</w:t></w:r><w:r><w:t>2010</w:t></w:r><w:r></w:r><w:r w:rsidR="001852F3"><w:t xml:space="preserve">年的</w:t></w:r><w:r><w:t>32</w:t></w:r><w:r><w:t>.</w:t></w:r><w:r><w:t>2%，</w:t></w:r><w:r><w:t>河北由</w:t></w:r><w:r><w:t>2001</w:t></w:r><w:r></w:r><w:r w:rsidR="001852F3"><w:t xml:space="preserve">年的</w:t></w:r><w:r><w:t>35</w:t></w:r><w:r><w:t>.</w:t></w:r><w:r><w:t>7%</w:t></w:r><w:r><w:t>下降至</w:t></w:r><w:r><w:t>2010</w:t></w:r><w:r></w:r><w:r w:rsidR="001852F3"><w:t xml:space="preserve">年的</w:t></w:r><w:r><w:t>25%，ft</w:t></w:r><w:r><w:t>东由</w:t></w:r><w:r><w:t>2001</w:t></w:r><w:r></w:r><w:r w:rsidR="001852F3"><w:t xml:space="preserve">年的</w:t></w:r><w:r><w:t>35%</w:t></w:r><w:r><w:t>下降至</w:t></w:r><w:r><w:t>2010</w:t></w:r><w:r><w:t>年的</w:t></w:r><w:r><w:t>4</w:t></w:r><w:r><w:t>.</w:t></w:r><w:r><w:t>9%</w:t></w:r><w:r><w:t>，江苏由</w:t></w:r><w:r><w:t>2001</w:t></w:r><w:r></w:r><w:r w:rsidR="001852F3"><w:t xml:space="preserve">年的</w:t></w:r><w:r><w:t>69%</w:t></w:r><w:r><w:t>下降至</w:t></w:r><w:r><w:t>2010</w:t></w:r><w:r></w:r><w:r w:rsidR="001852F3"><w:t xml:space="preserve">年的</w:t></w:r><w:r><w:t>37</w:t></w:r><w:r><w:t>.</w:t></w:r><w:r><w:t>5%</w:t></w:r><w:r><w:t>，福建由</w:t></w:r><w:r><w:t>74%</w:t></w:r><w:r><w:t>下降至</w:t></w:r><w:r><w:t>2010</w:t></w:r><w:r><w:t>年的</w:t></w:r><w:r><w:t>28</w:t></w:r><w:r><w:t>.</w:t></w:r><w:r><w:t>5%</w:t></w:r><w:r><w:t>，广东由</w:t></w:r><w:r><w:t>2001</w:t></w:r><w:r></w:r><w:r w:rsidR="001852F3"><w:t xml:space="preserve">年的</w:t></w:r><w:r><w:t>76</w:t></w:r><w:r><w:t>.</w:t></w:r><w:r><w:t>4%</w:t></w:r><w:r><w:t>下降至</w:t></w:r><w:r><w:t>26</w:t></w:r><w:r><w:t>.</w:t></w:r><w:r><w:t>9%</w:t></w:r><w:r><w:t>，广西由</w:t></w:r><w:r><w:t>2001</w:t></w:r><w:r></w:r><w:r w:rsidR="001852F3"><w:t xml:space="preserve">年的</w:t></w:r><w:r><w:t>36</w:t></w:r><w:r><w:t>.</w:t></w:r><w:r><w:t>4%下降</w:t></w:r><w:r><w:t>至</w:t></w:r><w:r><w:t>2010</w:t></w:r><w:r></w:r><w:r w:rsidR="001852F3"><w:t xml:space="preserve">年的</w:t></w:r><w:r><w:t>9</w:t></w:r><w:r><w:t>.</w:t></w:r><w:r><w:t>1%。</w:t></w:r></w:p><w:p w:rsidR="0018722C"><w:pPr><w:pStyle w:val="3"/><w:topLinePunct/><w:ind w:left="200" w:hangingChars="200" w:hanging="200"/></w:pPr><w:bookmarkStart w:id="395874" w:name="_Toc686395874"/><w:r><w:t>4.2.2</w:t></w:r><w:r><w:t xml:space="preserve"> </w:t></w:r><w:r><w:t>单位根检验</w:t></w:r><w:bookmarkEnd w:id="395874"/></w:p><w:p w:rsidR="0018722C"><w:pPr><w:topLinePunct/></w:pPr><w:r><w:t>对</w:t></w:r><w:r><w:rPr><w:rFonts w:ascii="Times New Roman" w:eastAsia="Times New Roman"/></w:rPr><w:t>11</w:t></w:r><w:r><w:t>地区的海洋经济数据进行单位根检验，原始数据不平稳，经过一阶差分后数据平稳，如下表。</w:t></w:r></w:p><w:p w:rsidR="0018722C"><w:pPr><w:pStyle w:val="a8"/><w:topLinePunct/></w:pPr><w:r><w:t>表</w:t></w:r><w:r><w:rPr><w:rFonts w:ascii="Times New Roman" w:eastAsia="Times New Roman"/></w:rPr><w:t>4-1  </w:t></w:r><w:r><w:t>沿海</w:t></w:r><w:r><w:rPr><w:rFonts w:ascii="Times New Roman" w:eastAsia="Times New Roman"/></w:rPr><w:t>11</w:t></w:r><w:r><w:t>地区国内生产总值数据单位根检验结果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60"/><w:gridCol w:w="1416"/><w:gridCol w:w="1411"/><w:gridCol w:w="1416"/><w:gridCol w:w="1416"/></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599" w:type="pct"/><w:vAlign w:val="center"/></w:tcPr><w:p w:rsidR="0018722C"><w:pPr><w:pStyle w:val="ac"/><w:topLinePunct/><w:ind w:leftChars="0" w:left="0" w:rightChars="0" w:right="0" w:firstLineChars="0" w:firstLine="0"/><w:spacing w:line="240" w:lineRule="atLeast"/></w:pPr><w:r><w:t>Levin, Lin &amp; Chu t*</w:t></w:r></w:p></w:tc><w:tc><w:tcPr><w:tcW w:w="851" w:type="pct"/><w:vAlign w:val="center"/></w:tcPr><w:p w:rsidR="0018722C"><w:pPr><w:pStyle w:val="affff9"/><w:topLinePunct/><w:ind w:leftChars="0" w:left="0" w:rightChars="0" w:right="0" w:firstLineChars="0" w:firstLine="0"/><w:spacing w:line="240" w:lineRule="atLeast"/></w:pPr><w:r><w:t>-11.4744</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81</w:t></w:r></w:p></w:tc></w:tr><w:tr><w:tc><w:tcPr><w:tcW w:w="1599" w:type="pct"/><w:vAlign w:val="center"/></w:tcPr><w:p w:rsidR="0018722C"><w:pPr><w:pStyle w:val="ac"/><w:topLinePunct/><w:ind w:leftChars="0" w:left="0" w:rightChars="0" w:right="0" w:firstLineChars="0" w:firstLine="0"/><w:spacing w:line="240" w:lineRule="atLeast"/></w:pPr><w:r><w:t>Breitung t-stat</w:t></w:r></w:p></w:tc><w:tc><w:tcPr><w:tcW w:w="851" w:type="pct"/><w:vAlign w:val="center"/></w:tcPr><w:p w:rsidR="0018722C"><w:pPr><w:pStyle w:val="affff9"/><w:topLinePunct/><w:ind w:leftChars="0" w:left="0" w:rightChars="0" w:right="0" w:firstLineChars="0" w:firstLine="0"/><w:spacing w:line="240" w:lineRule="atLeast"/></w:pPr><w:r><w:t>-1.13524</w:t></w:r></w:p></w:tc><w:tc><w:tcPr><w:tcW w:w="848" w:type="pct"/><w:vAlign w:val="center"/></w:tcPr><w:p w:rsidR="0018722C"><w:pPr><w:pStyle w:val="affff9"/><w:topLinePunct/><w:ind w:leftChars="0" w:left="0" w:rightChars="0" w:right="0" w:firstLineChars="0" w:firstLine="0"/><w:spacing w:line="240" w:lineRule="atLeast"/></w:pPr><w:r><w:t>0.1281</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70</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599" w:type="pct"/><w:vAlign w:val="center"/></w:tcPr><w:p w:rsidR="0018722C"><w:pPr><w:pStyle w:val="ac"/><w:topLinePunct/><w:ind w:leftChars="0" w:left="0" w:rightChars="0" w:right="0" w:firstLineChars="0" w:firstLine="0"/><w:spacing w:line="240" w:lineRule="atLeast"/></w:pPr><w:r><w:t>Im, Pesaran and Shin W-stat</w:t></w:r></w:p></w:tc><w:tc><w:tcPr><w:tcW w:w="851" w:type="pct"/><w:vAlign w:val="center"/></w:tcPr><w:p w:rsidR="0018722C"><w:pPr><w:pStyle w:val="affff9"/><w:topLinePunct/><w:ind w:leftChars="0" w:left="0" w:rightChars="0" w:right="0" w:firstLineChars="0" w:firstLine="0"/><w:spacing w:line="240" w:lineRule="atLeast"/></w:pPr><w:r><w:t>-2.07310</w:t></w:r></w:p></w:tc><w:tc><w:tcPr><w:tcW w:w="848" w:type="pct"/><w:vAlign w:val="center"/></w:tcPr><w:p w:rsidR="0018722C"><w:pPr><w:pStyle w:val="affff9"/><w:topLinePunct/><w:ind w:leftChars="0" w:left="0" w:rightChars="0" w:right="0" w:firstLineChars="0" w:firstLine="0"/><w:spacing w:line="240" w:lineRule="atLeast"/></w:pPr><w:r><w:t>0.0191</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81</w:t></w:r></w:p></w:tc></w:tr><w:tr><w:tc><w:tcPr><w:tcW w:w="1599" w:type="pct"/><w:vAlign w:val="center"/></w:tcPr><w:p w:rsidR="0018722C"><w:pPr><w:pStyle w:val="ac"/><w:topLinePunct/><w:ind w:leftChars="0" w:left="0" w:rightChars="0" w:right="0" w:firstLineChars="0" w:firstLine="0"/><w:spacing w:line="240" w:lineRule="atLeast"/></w:pPr><w:r><w:t>ADF - Fisher Chi-square</w:t></w:r></w:p></w:tc><w:tc><w:tcPr><w:tcW w:w="851" w:type="pct"/><w:vAlign w:val="center"/></w:tcPr><w:p w:rsidR="0018722C"><w:pPr><w:pStyle w:val="affff9"/><w:topLinePunct/><w:ind w:leftChars="0" w:left="0" w:rightChars="0" w:right="0" w:firstLineChars="0" w:firstLine="0"/><w:spacing w:line="240" w:lineRule="atLeast"/></w:pPr><w:r><w:t>54.9507</w:t></w:r></w:p></w:tc><w:tc><w:tcPr><w:tcW w:w="848" w:type="pct"/><w:vAlign w:val="center"/></w:tcPr><w:p w:rsidR="0018722C"><w:pPr><w:pStyle w:val="affff9"/><w:topLinePunct/><w:ind w:leftChars="0" w:left="0" w:rightChars="0" w:right="0" w:firstLineChars="0" w:firstLine="0"/><w:spacing w:line="240" w:lineRule="atLeast"/></w:pPr><w:r><w:t>0.0001</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81</w:t></w:r></w:p></w:tc></w:tr><w:tr><w:tc><w:tcPr><w:tcW w:w="1599" w:type="pct"/><w:vAlign w:val="center"/></w:tcPr><w:p w:rsidR="0018722C"><w:pPr><w:pStyle w:val="ac"/><w:topLinePunct/><w:ind w:leftChars="0" w:left="0" w:rightChars="0" w:right="0" w:firstLineChars="0" w:firstLine="0"/><w:spacing w:line="240" w:lineRule="atLeast"/></w:pPr><w:r><w:t>PP - Fisher Chi-square</w:t></w:r></w:p></w:tc><w:tc><w:tcPr><w:tcW w:w="851" w:type="pct"/><w:vAlign w:val="center"/></w:tcPr><w:p w:rsidR="0018722C"><w:pPr><w:pStyle w:val="affff9"/><w:topLinePunct/><w:ind w:leftChars="0" w:left="0" w:rightChars="0" w:right="0" w:firstLineChars="0" w:firstLine="0"/><w:spacing w:line="240" w:lineRule="atLeast"/></w:pPr><w:r><w:t>125.726</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88</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topLinePunct/></w:pPr><w:r><w:t>对十一地区海洋环境数据单位根检验，结果如下表</w:t></w:r></w:p><w:p w:rsidR="0018722C"><w:pPr><w:pStyle w:val="a8"/><w:topLinePunct/></w:pPr><w:r><w:t>表</w:t></w:r><w:r><w:rPr><w:rFonts w:ascii="Times New Roman" w:eastAsia="Times New Roman"/></w:rPr><w:t>4-2  </w:t></w:r><w:r><w:t>沿海</w:t></w:r><w:r><w:rPr><w:rFonts w:ascii="Times New Roman" w:eastAsia="Times New Roman"/></w:rPr><w:t>11</w:t></w:r><w:r><w:t>地区劣二类海水比重数据单位根检验结果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412"/><w:gridCol w:w="1412"/><w:gridCol w:w="1417"/><w:gridCol w:w="1412"/></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604" w:type="pct"/><w:vAlign w:val="center"/></w:tcPr><w:p w:rsidR="0018722C"><w:pPr><w:pStyle w:val="ac"/><w:topLinePunct/><w:ind w:leftChars="0" w:left="0" w:rightChars="0" w:right="0" w:firstLineChars="0" w:firstLine="0"/><w:spacing w:line="240" w:lineRule="atLeast"/></w:pPr><w:r><w:t>Levin, Lin &amp; Chu t*</w:t></w:r></w:p></w:tc><w:tc><w:tcPr><w:tcW w:w="848" w:type="pct"/><w:vAlign w:val="center"/></w:tcPr><w:p w:rsidR="0018722C"><w:pPr><w:pStyle w:val="affff9"/><w:topLinePunct/><w:ind w:leftChars="0" w:left="0" w:rightChars="0" w:right="0" w:firstLineChars="0" w:firstLine="0"/><w:spacing w:line="240" w:lineRule="atLeast"/></w:pPr><w:r><w:t>-5.98144</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10</w:t></w:r></w:p></w:tc><w:tc><w:tcPr><w:tcW w:w="848" w:type="pct"/><w:vAlign w:val="center"/></w:tcPr><w:p w:rsidR="0018722C"><w:pPr><w:pStyle w:val="affff9"/><w:topLinePunct/><w:ind w:leftChars="0" w:left="0" w:rightChars="0" w:right="0" w:firstLineChars="0" w:firstLine="0"/><w:spacing w:line="240" w:lineRule="atLeast"/></w:pPr><w:r><w:t>90</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604" w:type="pct"/><w:vAlign w:val="center"/></w:tcPr><w:p w:rsidR="0018722C"><w:pPr><w:pStyle w:val="ac"/><w:topLinePunct/><w:ind w:leftChars="0" w:left="0" w:rightChars="0" w:right="0" w:firstLineChars="0" w:firstLine="0"/><w:spacing w:line="240" w:lineRule="atLeast"/></w:pPr><w:r><w:t>Im, Pesaran and Shin W-stat</w:t></w:r></w:p></w:tc><w:tc><w:tcPr><w:tcW w:w="848" w:type="pct"/><w:vAlign w:val="center"/></w:tcPr><w:p w:rsidR="0018722C"><w:pPr><w:pStyle w:val="affff9"/><w:topLinePunct/><w:ind w:leftChars="0" w:left="0" w:rightChars="0" w:right="0" w:firstLineChars="0" w:firstLine="0"/><w:spacing w:line="240" w:lineRule="atLeast"/></w:pPr><w:r><w:t>-3.13576</w:t></w:r></w:p></w:tc><w:tc><w:tcPr><w:tcW w:w="848" w:type="pct"/><w:vAlign w:val="center"/></w:tcPr><w:p w:rsidR="0018722C"><w:pPr><w:pStyle w:val="affff9"/><w:topLinePunct/><w:ind w:leftChars="0" w:left="0" w:rightChars="0" w:right="0" w:firstLineChars="0" w:firstLine="0"/><w:spacing w:line="240" w:lineRule="atLeast"/></w:pPr><w:r><w:t>0.0009</w:t></w:r></w:p></w:tc><w:tc><w:tcPr><w:tcW w:w="851" w:type="pct"/><w:vAlign w:val="center"/></w:tcPr><w:p w:rsidR="0018722C"><w:pPr><w:pStyle w:val="affff9"/><w:topLinePunct/><w:ind w:leftChars="0" w:left="0" w:rightChars="0" w:right="0" w:firstLineChars="0" w:firstLine="0"/><w:spacing w:line="240" w:lineRule="atLeast"/></w:pPr><w:r><w:t>10</w:t></w:r></w:p></w:tc><w:tc><w:tcPr><w:tcW w:w="848" w:type="pct"/><w:vAlign w:val="center"/></w:tcPr><w:p w:rsidR="0018722C"><w:pPr><w:pStyle w:val="affff9"/><w:topLinePunct/><w:ind w:leftChars="0" w:left="0" w:rightChars="0" w:right="0" w:firstLineChars="0" w:firstLine="0"/><w:spacing w:line="240" w:lineRule="atLeast"/></w:pPr><w:r><w:t>90</w:t></w:r></w:p></w:tc></w:tr><w:tr><w:tc><w:tcPr><w:tcW w:w="1604" w:type="pct"/><w:vAlign w:val="center"/></w:tcPr><w:p w:rsidR="0018722C"><w:pPr><w:pStyle w:val="ac"/><w:topLinePunct/><w:ind w:leftChars="0" w:left="0" w:rightChars="0" w:right="0" w:firstLineChars="0" w:firstLine="0"/><w:spacing w:line="240" w:lineRule="atLeast"/></w:pPr><w:r><w:t>ADF - Fisher Chi-square</w:t></w:r></w:p></w:tc><w:tc><w:tcPr><w:tcW w:w="848" w:type="pct"/><w:vAlign w:val="center"/></w:tcPr><w:p w:rsidR="0018722C"><w:pPr><w:pStyle w:val="affff9"/><w:topLinePunct/><w:ind w:leftChars="0" w:left="0" w:rightChars="0" w:right="0" w:firstLineChars="0" w:firstLine="0"/><w:spacing w:line="240" w:lineRule="atLeast"/></w:pPr><w:r><w:t>45.4958</w:t></w:r></w:p></w:tc><w:tc><w:tcPr><w:tcW w:w="848" w:type="pct"/><w:vAlign w:val="center"/></w:tcPr><w:p w:rsidR="0018722C"><w:pPr><w:pStyle w:val="affff9"/><w:topLinePunct/><w:ind w:leftChars="0" w:left="0" w:rightChars="0" w:right="0" w:firstLineChars="0" w:firstLine="0"/><w:spacing w:line="240" w:lineRule="atLeast"/></w:pPr><w:r><w:t>0.0009</w:t></w:r></w:p></w:tc><w:tc><w:tcPr><w:tcW w:w="851" w:type="pct"/><w:vAlign w:val="center"/></w:tcPr><w:p w:rsidR="0018722C"><w:pPr><w:pStyle w:val="affff9"/><w:topLinePunct/><w:ind w:leftChars="0" w:left="0" w:rightChars="0" w:right="0" w:firstLineChars="0" w:firstLine="0"/><w:spacing w:line="240" w:lineRule="atLeast"/></w:pPr><w:r><w:t>10</w:t></w:r></w:p></w:tc><w:tc><w:tcPr><w:tcW w:w="848" w:type="pct"/><w:vAlign w:val="center"/></w:tcPr><w:p w:rsidR="0018722C"><w:pPr><w:pStyle w:val="affff9"/><w:topLinePunct/><w:ind w:leftChars="0" w:left="0" w:rightChars="0" w:right="0" w:firstLineChars="0" w:firstLine="0"/><w:spacing w:line="240" w:lineRule="atLeast"/></w:pPr><w:r><w:t>90</w:t></w:r></w:p></w:tc></w:tr><w:tr><w:tc><w:tcPr><w:tcW w:w="1604" w:type="pct"/><w:vAlign w:val="center"/></w:tcPr><w:p w:rsidR="0018722C"><w:pPr><w:pStyle w:val="ac"/><w:topLinePunct/><w:ind w:leftChars="0" w:left="0" w:rightChars="0" w:right="0" w:firstLineChars="0" w:firstLine="0"/><w:spacing w:line="240" w:lineRule="atLeast"/></w:pPr><w:r><w:t>PP - Fisher Chi-square</w:t></w:r></w:p></w:tc><w:tc><w:tcPr><w:tcW w:w="848" w:type="pct"/><w:vAlign w:val="center"/></w:tcPr><w:p w:rsidR="0018722C"><w:pPr><w:pStyle w:val="affff9"/><w:topLinePunct/><w:ind w:leftChars="0" w:left="0" w:rightChars="0" w:right="0" w:firstLineChars="0" w:firstLine="0"/><w:spacing w:line="240" w:lineRule="atLeast"/></w:pPr><w:r><w:t>57.3295</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10</w:t></w:r></w:p></w:tc><w:tc><w:tcPr><w:tcW w:w="848" w:type="pct"/><w:vAlign w:val="center"/></w:tcPr><w:p w:rsidR="0018722C"><w:pPr><w:pStyle w:val="affff9"/><w:topLinePunct/><w:ind w:leftChars="0" w:left="0" w:rightChars="0" w:right="0" w:firstLineChars="0" w:firstLine="0"/><w:spacing w:line="240" w:lineRule="atLeast"/></w:pPr><w:r><w:t>90</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topLinePunct/></w:pPr><w:r><w:t>上述检验结果表明，环境原始数据平稳。</w:t></w:r></w:p><w:p w:rsidR="0018722C"><w:pPr><w:topLinePunct/></w:pPr><w:r><w:t>因为经济数据一阶平稳，环境原始数据平稳，所以不需要进行协整检验。同</w:t></w:r><w:r><w:t>时，又因为变换后的数据是非同阶单整的，因此需要进行序列变换。经济数据一</w:t></w:r><w:r><w:t>阶差分平稳，下面使用经济数据的差分数据进行判断。随机效应模型是考虑是否</w:t></w:r><w:r><w:t>是根据样本估计总体。我们的是总体值，不是抽样调查的结果，所以我们采用固定效应模型。</w:t></w:r></w:p><w:p w:rsidR="0018722C"><w:pPr><w:pStyle w:val="3"/><w:topLinePunct/><w:ind w:left="200" w:hangingChars="200" w:hanging="200"/></w:pPr><w:bookmarkStart w:id="395875" w:name="_Toc686395875"/><w:r><w:t>4.2.3</w:t></w:r><w:r><w:t xml:space="preserve"> </w:t></w:r><w:r><w:t>模型形式的判断</w:t></w:r><w:bookmarkEnd w:id="395875"/></w:p><w:p w:rsidR="0018722C"><w:pPr><w:topLinePunct/></w:pPr><w:r><w:t>固定效应模型有三种形式：变系数模型，变截距模型，不变系数模型。根据</w:t></w:r><w:r><w:rPr><w:rFonts w:ascii="Times New Roman" w:eastAsia="Times New Roman"/></w:rPr><w:t>F</w:t></w:r><w:r><w:t>检验确定三种上述形式，如果接受假设</w:t></w:r><w:r><w:rPr><w:rFonts w:ascii="Times New Roman" w:eastAsia="Times New Roman"/></w:rPr><w:t>H2</w:t></w:r><w:r><w:t>则为不变参数模型，检验结束。拒</w:t></w:r><w:r><w:t>绝假设</w:t></w:r><w:r><w:rPr><w:rFonts w:ascii="Times New Roman" w:eastAsia="Times New Roman"/></w:rPr><w:t>H2</w:t></w:r><w:r><w:t>，则检验假设</w:t></w:r><w:r><w:rPr><w:rFonts w:ascii="Times New Roman" w:eastAsia="Times New Roman"/></w:rPr><w:t>H1</w:t></w:r><w:r><w:t>。如接受</w:t></w:r><w:r><w:rPr><w:rFonts w:ascii="Times New Roman" w:eastAsia="Times New Roman"/></w:rPr><w:t>H1</w:t></w:r><w:r><w:t>，则模型为变截距模型。</w:t></w:r></w:p><w:p w:rsidR="0018722C"><w:pPr><w:topLinePunct/></w:pPr><w:r><w:rPr><w:rFonts w:cstheme="minorBidi" w:hAnsiTheme="minorHAnsi" w:eastAsiaTheme="minorHAnsi" w:asciiTheme="minorHAnsi"/></w:rPr><w:t>为了计算</w:t></w:r><w:r><w:rPr><w:rFonts w:ascii="Times New Roman" w:eastAsia="Times New Roman" w:cstheme="minorBidi" w:hAnsiTheme="minorHAnsi"/></w:rPr><w:t>F</w:t></w:r><w:r><w:rPr><w:rFonts w:cstheme="minorBidi" w:hAnsiTheme="minorHAnsi" w:eastAsiaTheme="minorHAnsi" w:asciiTheme="minorHAnsi"/></w:rPr><w:t>数值，需要分别计算</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，其中</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为变系数模型残差平方和、</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变截距模型残差平方和、</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不变系数模型的残差平方和。</w:t></w:r></w:p><w:p w:rsidR="0018722C"><w:pPr><w:topLinePunct/></w:pPr><w:r><w:rPr><w:rFonts w:ascii="Times New Roman" w:eastAsia="Times New Roman"/></w:rPr><w:t>1</w:t></w:r><w:r><w:t>、首先来计算变系数模型残差平方和</w:t></w:r><w:r><w:rPr><w:rFonts w:ascii="Times New Roman" w:eastAsia="Times New Roman"/><w:i/></w:rPr><w:t>S</w:t></w:r><w:r><w:rPr><w:vertAlign w:val="subscript"/><w:rFonts w:ascii="Times New Roman" w:eastAsia="Times New Roman"/></w:rPr><w:t>1</w:t></w:r><w:r><w:t>。使用</w:t></w:r><w:r><w:rPr><w:rFonts w:ascii="Times New Roman" w:eastAsia="Times New Roman"/></w:rPr><w:t>Eviews</w:t></w:r><w:r><w:t>软件进行变系数模型估计，结果如下。</w:t></w:r></w:p><w:p w:rsidR="0018722C"><w:pPr><w:pStyle w:val="a8"/><w:topLinePunct/></w:pPr><w:r><w:t>表</w:t></w:r><w:r><w:rPr><w:rFonts w:ascii="Times New Roman" w:eastAsia="Times New Roman"/></w:rPr><w:t>4-3  </w:t></w:r><w:r><w:t>以劣二类海水为环境压力指标的变系数模型估计结果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635"/><w:gridCol w:w="1066"/><w:gridCol w:w="2603"/><w:gridCol w:w="1067"/></w:tblGrid><w:tr><w:trPr><w:tblHeader/></w:trPr><w:tc><w:tcPr><w:tcW w:w="2171"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0.919874</w:t></w:r></w:p></w:tc><w:tc><w:tcPr><w:tcW w:w="1555"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43.53545</w:t></w:r></w:p></w:tc></w:tr><w:tr><w:tc><w:tcPr><w:tcW w:w="2171" w:type="pct"/><w:vAlign w:val="center"/></w:tcPr><w:p w:rsidR="0018722C"><w:pPr><w:pStyle w:val="ac"/><w:topLinePunct/><w:ind w:leftChars="0" w:left="0" w:rightChars="0" w:right="0" w:firstLineChars="0" w:firstLine="0"/><w:spacing w:line="240" w:lineRule="atLeast"/></w:pPr><w:r><w:t>Adjusted R-squared</w:t></w:r></w:p></w:tc><w:tc><w:tcPr><w:tcW w:w="637" w:type="pct"/><w:vAlign w:val="center"/></w:tcPr><w:p w:rsidR="0018722C"><w:pPr><w:pStyle w:val="affff9"/><w:topLinePunct/><w:ind w:leftChars="0" w:left="0" w:rightChars="0" w:right="0" w:firstLineChars="0" w:firstLine="0"/><w:spacing w:line="240" w:lineRule="atLeast"/></w:pPr><w:r><w:t>0.846776</w:t></w:r></w:p></w:tc><w:tc><w:tcPr><w:tcW w:w="1555"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637" w:type="pct"/><w:vAlign w:val="center"/></w:tcPr><w:p w:rsidR="0018722C"><w:pPr><w:pStyle w:val="affff9"/><w:topLinePunct/><w:ind w:leftChars="0" w:left="0" w:rightChars="0" w:right="0" w:firstLineChars="0" w:firstLine="0"/><w:spacing w:line="240" w:lineRule="atLeast"/></w:pPr><w:r><w:t>31.79577</w:t></w:r></w:p></w:tc></w:tr><w:tr><w:tc><w:tcPr><w:tcW w:w="2171"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637" w:type="pct"/><w:vAlign w:val="center"/></w:tcPr><w:p w:rsidR="0018722C"><w:pPr><w:pStyle w:val="affff9"/><w:topLinePunct/><w:ind w:leftChars="0" w:left="0" w:rightChars="0" w:right="0" w:firstLineChars="0" w:firstLine="0"/><w:spacing w:line="240" w:lineRule="atLeast"/></w:pPr><w:r><w:t>12.44608</w:t></w:r></w:p></w:tc><w:tc><w:tcPr><w:tcW w:w="1555" w:type="pct"/><w:vAlign w:val="center"/></w:tcPr><w:p w:rsidR="0018722C"><w:pPr><w:pStyle w:val="a5"/><w:topLinePunct/><w:ind w:leftChars="0" w:left="0" w:rightChars="0" w:right="0" w:firstLineChars="0" w:firstLine="0"/><w:spacing w:line="240" w:lineRule="atLeast"/></w:pPr><w:r><w:t>Akaike info criterion</w:t></w:r></w:p></w:tc><w:tc><w:tcPr><w:tcW w:w="637" w:type="pct"/><w:vAlign w:val="center"/></w:tcPr><w:p w:rsidR="0018722C"><w:pPr><w:pStyle w:val="affff9"/><w:topLinePunct/><w:ind w:leftChars="0" w:left="0" w:rightChars="0" w:right="0" w:firstLineChars="0" w:firstLine="0"/><w:spacing w:line="240" w:lineRule="atLeast"/></w:pPr><w:r><w:t>8.186896</w:t></w:r></w:p></w:tc></w:tr><w:tr><w:tc><w:tcPr><w:tcW w:w="2171" w:type="pct"/><w:vAlign w:val="center"/></w:tcPr><w:p w:rsidR="0018722C"><w:pPr><w:pStyle w:val="ac"/><w:topLinePunct/><w:ind w:leftChars="0" w:left="0" w:rightChars="0" w:right="0" w:firstLineChars="0" w:firstLine="0"/><w:spacing w:line="240" w:lineRule="atLeast"/></w:pPr><w:r><w:t>Sum squared resid</w:t></w:r></w:p></w:tc><w:tc><w:tcPr><w:tcW w:w="637" w:type="pct"/><w:vAlign w:val="center"/></w:tcPr><w:p w:rsidR="0018722C"><w:pPr><w:pStyle w:val="affff9"/><w:topLinePunct/><w:ind w:leftChars="0" w:left="0" w:rightChars="0" w:right="0" w:firstLineChars="0" w:firstLine="0"/><w:spacing w:line="240" w:lineRule="atLeast"/></w:pPr><w:r><w:t>8829.584</w:t></w:r></w:p></w:tc><w:tc><w:tcPr><w:tcW w:w="1555" w:type="pct"/><w:vAlign w:val="center"/></w:tcPr><w:p w:rsidR="0018722C"><w:pPr><w:pStyle w:val="a5"/><w:topLinePunct/><w:ind w:leftChars="0" w:left="0" w:rightChars="0" w:right="0" w:firstLineChars="0" w:firstLine="0"/><w:spacing w:line="240" w:lineRule="atLeast"/></w:pPr><w:r><w:t>Schwarz criterion</w:t></w:r></w:p></w:tc><w:tc><w:tcPr><w:tcW w:w="637" w:type="pct"/><w:vAlign w:val="center"/></w:tcPr><w:p w:rsidR="0018722C"><w:pPr><w:pStyle w:val="affff9"/><w:topLinePunct/><w:ind w:leftChars="0" w:left="0" w:rightChars="0" w:right="0" w:firstLineChars="0" w:firstLine="0"/><w:spacing w:line="240" w:lineRule="atLeast"/></w:pPr><w:r><w:t>9.488037</w:t></w:r></w:p></w:tc></w:tr><w:tr><w:tc><w:tcPr><w:tcW w:w="2171" w:type="pct"/><w:vAlign w:val="center"/></w:tcPr><w:p w:rsidR="0018722C"><w:pPr><w:pStyle w:val="ac"/><w:topLinePunct/><w:ind w:leftChars="0" w:left="0" w:rightChars="0" w:right="0" w:firstLineChars="0" w:firstLine="0"/><w:spacing w:line="240" w:lineRule="atLeast"/></w:pPr><w:r><w:t>Log likelihood</w:t></w:r></w:p></w:tc><w:tc><w:tcPr><w:tcW w:w="637" w:type="pct"/><w:vAlign w:val="center"/></w:tcPr><w:p w:rsidR="0018722C"><w:pPr><w:pStyle w:val="affff9"/><w:topLinePunct/><w:ind w:leftChars="0" w:left="0" w:rightChars="0" w:right="0" w:firstLineChars="0" w:firstLine="0"/><w:spacing w:line="240" w:lineRule="atLeast"/></w:pPr><w:r><w:t>-397.2793</w:t></w:r></w:p></w:tc><w:tc><w:tcPr><w:tcW w:w="1555" w:type="pct"/><w:vAlign w:val="center"/></w:tcPr><w:p w:rsidR="0018722C"><w:pPr><w:pStyle w:val="a5"/><w:topLinePunct/><w:ind w:leftChars="0" w:left="0" w:rightChars="0" w:right="0" w:firstLineChars="0" w:firstLine="0"/><w:spacing w:line="240" w:lineRule="atLeast"/></w:pPr><w:r><w:t>F-statistic</w:t></w:r></w:p></w:tc><w:tc><w:tcPr><w:tcW w:w="637" w:type="pct"/><w:vAlign w:val="center"/></w:tcPr><w:p w:rsidR="0018722C"><w:pPr><w:pStyle w:val="affff9"/><w:topLinePunct/><w:ind w:leftChars="0" w:left="0" w:rightChars="0" w:right="0" w:firstLineChars="0" w:firstLine="0"/><w:spacing w:line="240" w:lineRule="atLeast"/></w:pPr><w:r><w:t>12.58418</w:t></w:r></w:p></w:tc></w:tr><w:tr><w:tc><w:tcPr><w:tcW w:w="2171"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3.375837</w:t></w:r></w:p></w:tc><w:tc><w:tcPr><w:tcW w:w="1555"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rPr><w:rFonts w:cstheme="minorBidi" w:hAnsiTheme="minorHAnsi" w:eastAsiaTheme="minorHAnsi" w:asciiTheme="minorHAnsi"/></w:rPr><w:t>从上述结果可以得到</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的值为</w:t></w:r><w:r><w:rPr><w:rFonts w:ascii="Arial" w:eastAsia="Arial" w:cstheme="minorBidi" w:hAnsiTheme="minorHAnsi"/></w:rPr><w:t>8829</w:t></w:r><w:r><w:rPr><w:rFonts w:ascii="Arial" w:eastAsia="Arial" w:cstheme="minorBidi" w:hAnsiTheme="minorHAnsi"/></w:rPr><w:t>.</w:t></w:r><w:r><w:rPr><w:rFonts w:ascii="Arial" w:eastAsia="Arial" w:cstheme="minorBidi" w:hAnsiTheme="minorHAnsi"/></w:rPr><w:t>584</w:t></w:r><w:r><w:rPr><w:rFonts w:cstheme="minorBidi" w:hAnsiTheme="minorHAnsi" w:eastAsiaTheme="minorHAnsi" w:asciiTheme="minorHAnsi"/></w:rPr><w:t>。</w:t></w:r></w:p><w:p w:rsidR="0018722C"><w:pPr><w:topLinePunct/></w:pPr><w:r><w:t>2、计算变截距模型残差平方和</w:t></w:r><w:r><w:rPr><w:rFonts w:ascii="Times New Roman" w:eastAsia="Times New Roman"/><w:i/></w:rPr><w:t>S</w:t></w:r><w:r><w:rPr><w:vertAlign w:val="subscript"/><w:rFonts w:ascii="Times New Roman" w:eastAsia="Times New Roman"/></w:rPr><w:t>2</w:t></w:r><w:r><w:t>。使用</w:t></w:r><w:r w:rsidR="001852F3"><w:t xml:space="preserve">Eviews</w:t></w:r><w:r w:rsidR="001852F3"><w:t xml:space="preserve">软件进行模型估计，结果如下。</w:t></w:r></w:p><w:p w:rsidR="0018722C"><w:pPr><w:pStyle w:val="a8"/><w:topLinePunct/></w:pPr><w:r><w:t>表</w:t></w:r><w:r><w:rPr><w:rFonts w:ascii="Times New Roman" w:eastAsia="Times New Roman"/></w:rPr><w:t>4-4  </w:t></w:r><w:r><w:t>以劣二类海水为环境压力指标的变截距模型估计结果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0.873573</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43.53545</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0.841603</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31.79577</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12.65445</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8.097504</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13931.75</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8.662150</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-422.3627</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27.32469</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2.499064</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rPr><w:rFonts w:cstheme="minorBidi" w:hAnsiTheme="minorHAnsi" w:eastAsiaTheme="minorHAnsi" w:asciiTheme="minorHAnsi"/></w:rPr><w:t>从上述结果可以看到</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的数值为</w:t></w:r><w:r><w:rPr><w:rFonts w:ascii="Arial" w:eastAsia="Arial" w:cstheme="minorBidi" w:hAnsiTheme="minorHAnsi"/></w:rPr><w:t>13931</w:t></w:r><w:r><w:rPr><w:rFonts w:ascii="Arial" w:eastAsia="Arial" w:cstheme="minorBidi" w:hAnsiTheme="minorHAnsi"/></w:rPr><w:t>.</w:t></w:r><w:r><w:rPr><w:rFonts w:ascii="Arial" w:eastAsia="Arial" w:cstheme="minorBidi" w:hAnsiTheme="minorHAnsi"/></w:rPr><w:t>75</w:t></w:r><w:r><w:rPr><w:rFonts w:cstheme="minorBidi" w:hAnsiTheme="minorHAnsi" w:eastAsiaTheme="minorHAnsi" w:asciiTheme="minorHAnsi"/></w:rPr><w:t>。</w:t></w:r></w:p><w:p w:rsidR="0018722C"><w:pPr><w:topLinePunct/></w:pPr><w:r><w:t>3、计算不变系数模型残差平方和</w:t></w:r><w:r><w:rPr><w:rFonts w:ascii="Times New Roman" w:eastAsia="Times New Roman"/><w:i/></w:rPr><w:t>S</w:t></w:r><w:r><w:rPr><w:vertAlign w:val="subscript"/><w:rFonts w:ascii="Times New Roman" w:eastAsia="Times New Roman"/></w:rPr><w:t>3</w:t></w:r><w:r><w:t>，使用</w:t></w:r><w:r w:rsidR="001852F3"><w:t xml:space="preserve">Eviews</w:t></w:r><w:r w:rsidR="001852F3"><w:t xml:space="preserve">软件估计模型，结果如下。</w:t></w:r></w:p><w:p w:rsidR="0018722C"><w:pPr><w:pStyle w:val="a8"/><w:topLinePunct/></w:pPr><w:r><w:t>表</w:t></w:r><w:r><w:rPr><w:rFonts w:ascii="Times New Roman" w:eastAsia="Times New Roman"/></w:rPr><w:t>4-5  </w:t></w:r><w:r><w:t>以劣二类海水为环境压力指标的不变系数模型估计结果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1"/><w:gridCol w:w="1287"/></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0.025098</w:t></w:r></w:p></w:tc><w:tc><w:tcPr><w:tcW w:w="1870"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9" w:type="pct"/><w:vAlign w:val="center"/><w:tcBorders><w:bottom w:val="single" w:sz="4" w:space="0" w:color="auto"/></w:tcBorders></w:tcPr><w:p w:rsidR="0018722C"><w:pPr><w:pStyle w:val="a7"/><w:topLinePunct/><w:ind w:leftChars="0" w:left="0" w:rightChars="0" w:right="0" w:firstLineChars="0" w:firstLine="0"/><w:spacing w:line="240" w:lineRule="atLeast"/></w:pPr><w:r><w:t>43.53545</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0.006876</w:t></w:r></w:p></w:tc><w:tc><w:tcPr><w:tcW w:w="1870"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9" w:type="pct"/><w:vAlign w:val="center"/></w:tcPr><w:p w:rsidR="0018722C"><w:pPr><w:pStyle w:val="affff9"/><w:topLinePunct/><w:ind w:leftChars="0" w:left="0" w:rightChars="0" w:right="0" w:firstLineChars="0" w:firstLine="0"/><w:spacing w:line="240" w:lineRule="atLeast"/></w:pPr><w:r><w:t>31.79577</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31.68628</w:t></w:r></w:p></w:tc><w:tc><w:tcPr><w:tcW w:w="1870" w:type="pct"/><w:vAlign w:val="center"/></w:tcPr><w:p w:rsidR="0018722C"><w:pPr><w:pStyle w:val="a5"/><w:topLinePunct/><w:ind w:leftChars="0" w:left="0" w:rightChars="0" w:right="0" w:firstLineChars="0" w:firstLine="0"/><w:spacing w:line="240" w:lineRule="atLeast"/></w:pPr><w:r><w:t>Akaike info criterion</w:t></w:r></w:p></w:tc><w:tc><w:tcPr><w:tcW w:w="769" w:type="pct"/><w:vAlign w:val="center"/></w:tcPr><w:p w:rsidR="0018722C"><w:pPr><w:pStyle w:val="affff9"/><w:topLinePunct/><w:ind w:leftChars="0" w:left="0" w:rightChars="0" w:right="0" w:firstLineChars="0" w:firstLine="0"/><w:spacing w:line="240" w:lineRule="atLeast"/></w:pPr><w:r><w:t>9.776538</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107430.2</w:t></w:r></w:p></w:tc><w:tc><w:tcPr><w:tcW w:w="1870" w:type="pct"/><w:vAlign w:val="center"/></w:tcPr><w:p w:rsidR="0018722C"><w:pPr><w:pStyle w:val="a5"/><w:topLinePunct/><w:ind w:leftChars="0" w:left="0" w:rightChars="0" w:right="0" w:firstLineChars="0" w:firstLine="0"/><w:spacing w:line="240" w:lineRule="atLeast"/></w:pPr><w:r><w:t>Schwarz criterion</w:t></w:r></w:p></w:tc><w:tc><w:tcPr><w:tcW w:w="769" w:type="pct"/><w:vAlign w:val="center"/></w:tcPr><w:p w:rsidR="0018722C"><w:pPr><w:pStyle w:val="affff9"/><w:topLinePunct/><w:ind w:leftChars="0" w:left="0" w:rightChars="0" w:right="0" w:firstLineChars="0" w:firstLine="0"/><w:spacing w:line="240" w:lineRule="atLeast"/></w:pPr><w:r><w:t>9.850188</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Log likelihood</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-534.7096</w:t></w:r></w:p></w:tc><w:tc><w:tcPr><w:tcW w:w="1870" w:type="pct"/><w:vAlign w:val="center"/><w:tcBorders><w:top w:val="single" w:sz="4" w:space="0" w:color="auto"/></w:tcBorders></w:tcPr><w:p w:rsidR="0018722C"><w:pPr><w:pStyle w:val="aff1"/><w:topLinePunct/><w:ind w:leftChars="0" w:left="0" w:rightChars="0" w:right="0" w:firstLineChars="0" w:firstLine="0"/><w:spacing w:line="240" w:lineRule="atLeast"/></w:pPr><w:r><w:t>Durbin-Watson stat</w:t></w:r></w:p></w:tc><w:tc><w:tcPr><w:tcW w:w="769" w:type="pct"/><w:vAlign w:val="center"/><w:tcBorders><w:top w:val="single" w:sz="4" w:space="0" w:color="auto"/></w:tcBorders></w:tcPr><w:p w:rsidR="0018722C"><w:pPr><w:pStyle w:val="affff9"/><w:topLinePunct/><w:ind w:leftChars="0" w:left="0" w:rightChars="0" w:right="0" w:firstLineChars="0" w:firstLine="0"/><w:spacing w:line="240" w:lineRule="atLeast"/></w:pPr><w:r><w:t>0.429269</w:t></w:r></w:p></w:tc></w:tr></w:tbl><w:p w:rsidR="0018722C"><w:pPr><w:topLinePunct/></w:pPr><w:r><w:rPr><w:rFonts w:cstheme="minorBidi" w:hAnsiTheme="minorHAnsi" w:eastAsiaTheme="minorHAnsi" w:asciiTheme="minorHAnsi"/></w:rPr><w:t>从上述结果可以得到</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，其数值为</w:t></w:r><w:r><w:rPr><w:rFonts w:ascii="Arial" w:eastAsia="Arial" w:cstheme="minorBidi" w:hAnsiTheme="minorHAnsi"/></w:rPr><w:t>107430</w:t></w:r><w:r><w:rPr><w:rFonts w:ascii="Arial" w:eastAsia="Arial" w:cstheme="minorBidi" w:hAnsiTheme="minorHAnsi"/></w:rPr><w:t>.</w:t></w:r><w:r><w:rPr><w:rFonts w:ascii="Arial" w:eastAsia="Arial" w:cstheme="minorBidi" w:hAnsiTheme="minorHAnsi"/></w:rPr><w:t>2</w:t></w:r><w:r><w:rPr><w:rFonts w:cstheme="minorBidi" w:hAnsiTheme="minorHAnsi" w:eastAsiaTheme="minorHAnsi" w:asciiTheme="minorHAnsi"/></w:rPr><w:t>。</w:t></w:r></w:p><w:p w:rsidR="0018722C"><w:pPr><w:topLinePunct/></w:pPr><w:r><w:rPr><w:rFonts w:ascii="Times New Roman" w:eastAsia="Times New Roman"/></w:rPr><w:t>4</w:t></w:r><w:r><w:t>、模型形式的确定。</w:t></w:r></w:p><w:p w:rsidR="0018722C"><w:pPr><w:topLinePunct/></w:pPr><w:r><w:t>经过对三种模型进行估计，计算其残差平方和。结果如下</w:t></w:r></w:p><w:tbl><w:tblPr><w:tblW w:w="0" w:type="auto"/><w:tblInd w:w="11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858"/><w:gridCol w:w="2843"/><w:gridCol w:w="2843"/></w:tblGrid><w:tr><w:trPr><w:trHeight w:val="620" w:hRule="atLeast"/></w:trPr><w:tc><w:tcPr><w:tcW w:w="2858" w:type="dxa"/><w:tcBorders><w:left w:val="nil"/></w:tcBorders></w:tcPr><w:p w:rsidR="0018722C"><w:pPr><w:topLinePunct/><w:ind w:leftChars="0" w:left="0" w:rightChars="0" w:right="0" w:firstLineChars="0" w:firstLine="0"/><w:spacing w:line="240" w:lineRule="atLeast"/></w:pPr><w:r><w:rPr><w:rFonts w:ascii="Times New Roman"/><w:i/></w:rPr><w:t>S</w:t></w:r><w:r><w:rPr><w:vertAlign w:val="subscript"/><w:rFonts w:ascii="Times New Roman"/></w:rPr><w:t>1</w:t></w:r></w:p></w:tc><w:tc><w:tcPr><w:tcW w:w="2843" w:type="dxa"/></w:tcPr><w:p w:rsidR="0018722C"><w:pPr><w:topLinePunct/><w:ind w:leftChars="0" w:left="0" w:rightChars="0" w:right="0" w:firstLineChars="0" w:firstLine="0"/><w:spacing w:line="240" w:lineRule="atLeast"/></w:pPr><w:r><w:rPr><w:rFonts w:ascii="Times New Roman"/><w:i/></w:rPr><w:t>S</w:t></w:r><w:r><w:rPr><w:vertAlign w:val="subscript"/><w:rFonts w:ascii="Times New Roman"/></w:rPr><w:t>2</w:t></w:r></w:p></w:tc><w:tc><w:tcPr><w:tcW w:w="2843" w:type="dxa"/><w:tcBorders><w:right w:val="nil"/></w:tcBorders></w:tcPr><w:p w:rsidR="0018722C"><w:pPr><w:topLinePunct/><w:ind w:leftChars="0" w:left="0" w:rightChars="0" w:right="0" w:firstLineChars="0" w:firstLine="0"/><w:spacing w:line="240" w:lineRule="atLeast"/></w:pPr><w:r><w:rPr><w:rFonts w:ascii="Times New Roman"/><w:i/></w:rPr><w:t>S</w:t></w:r><w:r><w:rPr><w:vertAlign w:val="subscript"/><w:rFonts w:ascii="Times New Roman"/></w:rPr><w:t>3</w:t></w:r></w:p></w:tc></w:tr><w:tr><w:trPr><w:trHeight w:val="500" w:hRule="atLeast"/></w:trPr><w:tc><w:tcPr><w:tcW w:w="2858" w:type="dxa"/><w:tcBorders><w:left w:val="nil"/></w:tcBorders></w:tcPr><w:p w:rsidR="0018722C"><w:pPr><w:topLinePunct/><w:ind w:leftChars="0" w:left="0" w:rightChars="0" w:right="0" w:firstLineChars="0" w:firstLine="0"/><w:spacing w:line="240" w:lineRule="atLeast"/></w:pPr><w:r><w:t>8829.584</w:t></w:r></w:p></w:tc><w:tc><w:tcPr><w:tcW w:w="2843" w:type="dxa"/></w:tcPr><w:p w:rsidR="0018722C"><w:pPr><w:topLinePunct/><w:ind w:leftChars="0" w:left="0" w:rightChars="0" w:right="0" w:firstLineChars="0" w:firstLine="0"/><w:spacing w:line="240" w:lineRule="atLeast"/></w:pPr><w:r><w:t>13931.75</w:t></w:r></w:p></w:tc><w:tc><w:tcPr><w:tcW w:w="2843" w:type="dxa"/><w:tcBorders><w:right w:val="nil"/></w:tcBorders></w:tcPr><w:p w:rsidR="0018722C"><w:pPr><w:topLinePunct/><w:ind w:leftChars="0" w:left="0" w:rightChars="0" w:right="0" w:firstLineChars="0" w:firstLine="0"/><w:spacing w:line="240" w:lineRule="atLeast"/></w:pPr><w:r><w:t>107430.2</w:t></w:r></w:p></w:tc></w:tr></w:tbl><w:p w:rsidR="0018722C"><w:pPr><w:pStyle w:val="BodyText"/><w:spacing w:before="26"/><w:ind w:leftChars="0" w:left="240"/><w:topLinePunct/></w:pPr><w:r><w:t>根据公式</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3</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p><w:p w:rsidR="0018722C"><w:pPr><w:pStyle w:val="ae"/><w:topLinePunct/></w:pPr><w:r><w:rPr><w:kern w:val="2"/><w:sz w:val="15"/><w:szCs w:val="22"/><w:rFonts w:cstheme="minorBidi" w:hAnsiTheme="minorHAnsi" w:eastAsiaTheme="minorHAnsi" w:asciiTheme="minorHAnsi" w:ascii="Symbol" w:hAnsi="Symbol"/></w:rPr><w:pict><v:shape style="width:3.65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2</w:t></w:r></w:p><w:p </w:txbxContent></v:textbox></v:shape></w:pict></w:r><w:r><w:rPr><w:kern w:val="2"/><w:szCs w:val="22"/><w:rFonts w:ascii="Symbol" w:hAnsi="Symbol" w:cstheme="minorBidi" w:eastAsiaTheme="minorHAnsi"/><w:sz w:val="15"/></w:rPr><w:t></w:t></w:r><w:r><w:rPr><w:kern w:val="2"/><w:szCs w:val="22"/><w:rFonts w:ascii="Symbol" w:hAnsi="Symbol" w:cstheme="minorBidi" w:eastAsiaTheme="minorHAnsi"/><w:sz w:val="2"/></w:rPr><w:pict><v:group style="width:116.15pt;height:.5pt;mso-position-horizontal-relative:char;mso-position-vertical-relative:line" coordorigin="0,0" coordsize="2323,10"><v:line style="position:absolute" from="0,5" to="2323,5" stroked="true" strokeweight=".483321pt" strokecolor="#000000"><v:stroke dashstyle="solid"/></v:line></v:group></w:pic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t>其中，</w:t></w:r><w:r><w:rPr><w:rFonts w:ascii="Times New Roman" w:eastAsia="宋体"/><w:i/></w:rPr><w:t>S</w:t></w:r><w:r><w:rPr><w:vertAlign w:val="subscript"/><w:rFonts w:ascii="Times New Roman" w:eastAsia="宋体"/></w:rPr><w:t>1</w:t></w:r><w:r><w:t>、</w:t></w:r><w:r><w:rPr><w:rFonts w:ascii="Times New Roman" w:eastAsia="宋体"/><w:i/></w:rPr><w:t>S</w:t></w:r><w:r><w:rPr><w:vertAlign w:val="subscript"/><w:rFonts w:ascii="Times New Roman" w:eastAsia="宋体"/></w:rPr><w:t>2</w:t></w:r><w:r><w:t>、</w:t></w:r><w:r><w:rPr><w:rFonts w:ascii="Times New Roman" w:eastAsia="宋体"/><w:i/></w:rPr><w:t>S</w:t></w:r><w:r><w:rPr><w:vertAlign w:val="subscript"/><w:rFonts w:ascii="Times New Roman" w:eastAsia="宋体"/></w:rPr><w:t>3</w:t></w:r><w:r><w:t>分别为变系数模型、变截距模型和不变系数模型的残差平方和，K</w:t></w:r><w:r></w:r><w:r w:rsidR="001852F3"><w:t xml:space="preserve">为解释变量的个数，</w:t></w:r><w:r><w:t>N</w:t></w:r><w:r></w:r><w:r w:rsidR="001852F3"><w:t xml:space="preserve">为截面个体数量。</w:t></w:r><w:r><w:t>T</w:t></w:r><w:r></w:r><w:r w:rsidR="001852F3"><w:t xml:space="preserve">为每个面板数据中数据的数。</w:t></w:r></w:p><w:p w:rsidR="0018722C"><w:pPr><w:pStyle w:val="BodyText"/><w:spacing w:before="127"/><w:ind w:leftChars="0" w:left="240"/><w:topLinePunct/></w:pPr><w:r><w:t>经过计算得到</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w:rPr><w:vertAlign w:val="subscript"/><w:rFonts w:ascii="Times New Roman" w:hAnsi="Times New Roman" w:cstheme="minorBidi" w:eastAsiaTheme="minorHAnsi"/></w:rPr><w:t>2</w:t></w:r><w:r w:rsidR="001852F3"><w:rPr><w:vertAlign w:val="subscript"/><w:rFonts w:ascii="Times New Roman" w:hAnsi="Times New Roman" w:cstheme="minorBidi" w:eastAsiaTheme="minorHAnsi"/></w:rPr><w:t xml:space="preserve"> </w:t></w:r><w:r><w:rPr><w:rFonts w:ascii="Symbol" w:hAnsi="Symbol" w:cstheme="minorBidi" w:eastAsiaTheme="minorHAnsi"/></w:rPr><w:t></w:t></w:r><w:r w:rsidR="001852F3"><w:rPr><w:rFonts w:ascii="Times New Roman" w:hAnsi="Times New Roman" w:cstheme="minorBidi" w:eastAsiaTheme="minorHAnsi"/></w:rPr><w:t xml:space="preserve">18.426 ~ </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40,66</w:t></w:r><w:r><w:rPr><w:rFonts w:ascii="Symbol" w:hAnsi="Symbol" w:cstheme="minorBidi" w:eastAsiaTheme="minorHAnsi"/></w:rPr><w:t></w:t></w:r></w:p><w:p w:rsidR="0018722C"><w:pPr><w:topLinePunct/></w:pPr><w:r><w:t>下表为</w:t></w:r><w:r w:rsidR="001852F3"><w:t xml:space="preserve">F</w:t></w:r><w:r w:rsidR="001852F3"><w:t xml:space="preserve">检验在</w:t></w:r><w:r w:rsidR="001852F3"><w:t xml:space="preserve">5%和</w:t></w:r><w:r w:rsidR="001852F3"><w:t xml:space="preserve">1%</w:t></w:r><w:r w:rsidR="001852F3"><w:t xml:space="preserve">置信度下的相应临界值。</w:t></w:r></w:p><w:p w:rsidR="0018722C"><w:pPr><w:pStyle w:val="aff7"/><w:topLinePunct/></w:pPr><w:r><w:pict><v:group style="margin-left:83.543999pt;margin-top:20.637812pt;width:427.2pt;height:48.25pt;mso-position-horizontal-relative:page;mso-position-vertical-relative:paragraph;z-index:5176;mso-wrap-distance-left:0;mso-wrap-distance-right:0" coordorigin="1671,413" coordsize="8544,965"><v:line style="position:absolute" from="1685,418" to="5945,418" stroked="true" strokeweight=".48001pt" strokecolor="#000000"><v:stroke dashstyle="solid"/></v:line><v:line style="position:absolute" from="5954,418" to="10214,418" stroked="true" strokeweight=".48001pt" strokecolor="#000000"><v:stroke dashstyle="solid"/></v:line><v:line style="position:absolute" from="1685,893" to="5945,893" stroked="true" strokeweight=".47998pt" strokecolor="#000000"><v:stroke dashstyle="solid"/></v:line><v:line style="position:absolute" from="5954,893" to="10214,893" stroked="true" strokeweight=".47998pt" strokecolor="#000000"><v:stroke dashstyle="solid"/></v:line><v:line style="position:absolute" from="1671,1373" to="5945,1373" stroked="true" strokeweight=".47998pt" strokecolor="#000000"><v:stroke dashstyle="solid"/></v:line><v:line style="position:absolute" from="5950,413" to="5950,1378" stroked="true" strokeweight=".48001pt" strokecolor="#000000"><v:stroke dashstyle="solid"/></v:line><v:line style="position:absolute" from="5954,1373" to="10214,1373" stroked="true" strokeweight=".47998pt" strokecolor="#000000"><v:stroke dashstyle="solid"/></v:line><v:shape style="position:absolute;left:3731;top:568;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1.576</w:t></w:r></w:p><w:p w:rsidR="0018722C"><w:pPr><w:spacing w:line="182" w:lineRule="exact" w:before="0"/><w:ind w:leftChars="0" w:left="0" w:rightChars="0" w:right="0" w:firstLineChars="0" w:firstLine="0"/><w:jc w:val="left"/><w:rPr><w:sz w:val="18"/></w:rPr></w:pPr><w:r><w:rPr><w:sz w:val="18"/></w:rPr><w:t>1.904</w:t></w:r></w:p><w:p w:rsidR="0018722C"><w:pPr><w:topLinePunct/></w:pPr><w:r><w:t>因为经过计算得到的</w:t></w:r><w:r><w:t>F</w:t></w:r><w:r></w:r><w:r w:rsidR="001852F3"><w:t xml:space="preserve">检验值为</w:t></w:r><w:r><w:t>18</w:t></w:r><w:r><w:t>.</w:t></w:r><w:r><w:t>426，大于临界值，所以拒绝原假设，接下</w:t></w:r><w:r><w:t>来需要计算</w:t></w:r><w:r><w:rPr><w:rFonts w:ascii="Times New Roman" w:eastAsia="宋体"/><w:i/></w:rPr><w:t>F</w:t></w:r><w:r><w:rPr><w:vertAlign w:val="subscript"/><w:rFonts w:ascii="Times New Roman" w:eastAsia="宋体"/></w:rPr><w:t>1 </w:t></w:r><w:r><w:t>。</w:t></w:r></w:p><w:p w:rsidR="0018722C"><w:pPr><w:pStyle w:val="ae"/><w:topLinePunct/></w:pPr><w:r><w:rPr><w:kern w:val="2"/><w:sz w:val="22"/><w:szCs w:val="22"/><w:rFonts w:cstheme="minorBidi" w:hAnsiTheme="minorHAnsi" w:eastAsiaTheme="minorHAnsi" w:asciiTheme="minorHAnsi"/></w:rPr><w:pict><v:shape style="margin-left:181.544449pt;margin-top:20.52714pt;width:3.65pt;height:7.8pt;mso-position-horizontal-relative:page;mso-position-vertical-relative:paragraph;z-index:5200;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1</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224;mso-wrap-distance-left:0;mso-wrap-distance-right:0" from="197.966476pt,20.773409pt" to="294.429889pt,20.773409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rsidR="0018722C"><w:pPr><w:pStyle w:val="BodyText"/><w:spacing w:before="1"/><w:ind w:leftChars="0" w:left="240"/><w:topLinePunct/></w:pPr><w:r><w:t>经过计算得到</w:t></w:r></w:p><w:p w:rsidR="0018722C"><w:pPr><w:topLinePunct/></w:pPr><w:r><w:rPr><w:rFonts w:cstheme="minorBidi" w:hAnsiTheme="minorHAnsi" w:eastAsiaTheme="minorHAnsi" w:asciiTheme="minorHAnsi"/></w:rPr><w:br w:type="column"/></w:r><w:r><w:rPr><w:rFonts w:ascii="Times New Roman" w:hAnsi="Times New Roman" w:cstheme="minorBidi" w:eastAsiaTheme="minorHAnsi"/><w:i/></w:rPr><w:t>S</w:t></w:r><w:r><w:rPr><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F</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 w:rsidR="001852F3"><w:rPr><w:rFonts w:ascii="Times New Roman" w:hAnsi="Times New Roman" w:cstheme="minorBidi" w:eastAsiaTheme="minorHAnsi"/></w:rPr><w:t xml:space="preserve">1.271 ~ </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30,66</w:t></w:r><w:r><w:rPr><w:rFonts w:ascii="Symbol" w:hAnsi="Symbol" w:cstheme="minorBidi" w:eastAsiaTheme="minorHAnsi"/></w:rPr><w:t></w:t></w:r></w:p><w:p w:rsidR="0018722C"><w:pPr><w:pStyle w:val="aff7"/><w:topLinePunct/></w:pPr><w:r><w:rPr><w:rFonts w:ascii="Symbol" w:hAnsi="Symbol"/><w:sz w:val="20"/></w:rPr><w:pict><v:group style="width:427.15pt;height:48.3pt;mso-position-horizontal-relative:char;mso-position-vertical-relative:line" coordorigin="0,0" coordsize="8543,966"><v:line style="position:absolute" from="14,5" to="4273,5" stroked="true" strokeweight=".48004pt" strokecolor="#000000"><v:stroke dashstyle="solid"/></v:line><v:line style="position:absolute" from="4283,5" to="8543,5" stroked="true" strokeweight=".48004pt" strokecolor="#000000"><v:stroke dashstyle="solid"/></v:line><v:line style="position:absolute" from="14,485" to="4273,485" stroked="true" strokeweight=".48004pt" strokecolor="#000000"><v:stroke dashstyle="solid"/></v:line><v:line style="position:absolute" from="4283,485" to="8543,485" stroked="true" strokeweight=".48004pt" strokecolor="#000000"><v:stroke dashstyle="solid"/></v:line><v:line style="position:absolute" from="0,961" to="4273,961" stroked="true" strokeweight=".48004pt" strokecolor="#000000"><v:stroke dashstyle="solid"/></v:line><v:line style="position:absolute" from="4278,0" to="4278,965" stroked="true" strokeweight=".48001pt" strokecolor="#000000"><v:stroke dashstyle="solid"/></v:line><v:line style="position:absolute" from="4283,961" to="8543,961" stroked="true" strokeweight=".48004pt" strokecolor="#000000"><v:stroke dashstyle="solid"/></v:line><v:shape style="position:absolute;left:2059;top:155;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1.632</w:t></w:r></w:p><w:p w:rsidR="0018722C"><w:pPr><w:spacing w:line="182" w:lineRule="exact" w:before="0"/><w:ind w:leftChars="0" w:left="0" w:rightChars="0" w:right="0" w:firstLineChars="0" w:firstLine="0"/><w:jc w:val="left"/><w:rPr><w:sz w:val="18"/></w:rPr></w:pPr><w:r><w:rPr><w:sz w:val="18"/></w:rPr><w:t>1.997</w:t></w:r></w:p><w:p w:rsidR="0018722C"><w:pPr><w:topLinePunct/></w:pPr><w:r><w:t>上表为</w:t></w:r><w:r><w:rPr><w:rFonts w:ascii="Times New Roman" w:eastAsia="宋体"/></w:rPr><w:t>F</w:t></w:r><w:r><w:t>检验在</w:t></w:r><w:r><w:rPr><w:rFonts w:ascii="Times New Roman" w:eastAsia="宋体"/></w:rPr><w:t>5%</w:t></w:r><w:r><w:t>和</w:t></w:r><w:r><w:rPr><w:rFonts w:ascii="Times New Roman" w:eastAsia="宋体"/></w:rPr><w:t>1%</w:t></w:r><w:r><w:t>置信度下的相应临界值。因为</w:t></w:r><w:r><w:rPr><w:rFonts w:ascii="Times New Roman" w:eastAsia="宋体"/><w:i/></w:rPr><w:t>F</w:t></w:r><w:r><w:rPr><w:vertAlign w:val="subscript"/><w:rFonts w:ascii="Times New Roman" w:eastAsia="宋体"/></w:rPr><w:t>1</w:t></w:r><w:r><w:t>的值为</w:t></w:r><w:r><w:rPr><w:rFonts w:ascii="Times New Roman" w:eastAsia="宋体"/></w:rPr><w:t>1</w:t></w:r><w:r><w:rPr><w:rFonts w:ascii="Times New Roman" w:eastAsia="宋体"/></w:rPr><w:t>.</w:t></w:r><w:r><w:rPr><w:rFonts w:ascii="Times New Roman" w:eastAsia="宋体"/></w:rPr><w:t>271</w:t></w:r><w:r><w:t>，小于</w:t></w:r><w:r><w:t>给定显著性水平下的相应临界值，所以认为接受假设</w:t></w:r><w:r><w:rPr><w:rFonts w:ascii="Times New Roman" w:eastAsia="宋体"/><w:i/></w:rPr><w:t>H</w:t></w:r><w:r><w:rPr><w:rFonts w:ascii="Times New Roman" w:eastAsia="宋体"/></w:rPr><w:t>1</w:t></w:r><w:r><w:t>，用变截距模型拟合。</w:t></w:r></w:p><w:p w:rsidR="0018722C"><w:pPr><w:pStyle w:val="3"/><w:topLinePunct/><w:ind w:left="200" w:hangingChars="200" w:hanging="200"/></w:pPr><w:bookmarkStart w:id="395876" w:name="_Toc686395876"/><w:r><w:t>4.2.4</w:t></w:r><w:r><w:t xml:space="preserve"> </w:t></w:r><w:r><w:t>模型拟合和分析</w:t></w:r><w:bookmarkEnd w:id="395876"/></w:p><w:p w:rsidR="0018722C"><w:pPr><w:topLinePunct/></w:pPr><w:r><w:t>使用</w:t></w:r><w:r><w:rPr><w:rFonts w:ascii="Times New Roman" w:eastAsia="Times New Roman"/></w:rPr><w:t>Eviews</w:t></w:r><w:r><w:t>进行模型拟合，结果如下表。</w:t></w:r></w:p><w:p w:rsidR="0018722C"><w:pPr><w:pStyle w:val="a8"/><w:topLinePunct/></w:pPr><w:r><w:t>表</w:t></w:r><w:r><w:rPr><w:rFonts w:ascii="Times New Roman" w:eastAsia="Times New Roman"/></w:rPr><w:t>4-6  </w:t></w:r><w:r><w:t>以劣二类海水为环境压力指标的变截距模型估计结果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0.873573</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43.53545</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0.841603</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31.79577</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12.65445</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8.097504</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13931.75</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8.662150</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-422.3627</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27.32469</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2.499064</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结果解读：</w:t></w:r></w:p><w:p w:rsidR="0018722C"><w:pPr><w:topLinePunct/></w:pPr><w:r><w:t>R-squared</w:t></w:r><w:r></w:r><w:r w:rsidR="001852F3"><w:t xml:space="preserve">为样本决定系数，表示总离差平方和中由回归方程可以解释部分</w:t></w:r><w:r><w:t>的比例，比例越大说明回归方程可以解释的部分越多。值为</w:t></w:r><w:r><w:t>0-1</w:t></w:r><w:r><w:t>，越接近</w:t></w:r><w:r><w:t>1</w:t></w:r><w:r></w:r><w:r w:rsidR="001852F3"><w:t xml:space="preserve">表示</w:t></w:r><w:r><w:t>拟合越好，</w:t></w:r><w:r><w:t>&gt;</w:t></w:r><w:r w:rsidR="004B696B"><w:t xml:space="preserve"> </w:t></w:r><w:r w:rsidR="004B696B"><w:t>0</w:t></w:r><w:r w:rsidR="004B696B"><w:t>.8</w:t></w:r><w:r></w:r><w:r w:rsidR="001852F3"><w:t xml:space="preserve">认为可以接受，本例中</w:t></w:r><w:r><w:t>R-squared</w:t></w:r><w:r></w:r><w:r w:rsidR="001852F3"><w:t xml:space="preserve">数值为</w:t></w:r><w:r><w:t>0</w:t></w:r><w:r><w:t>.</w:t></w:r><w:r><w:t>873573</w:t></w:r><w:r><w:t>，拟合较好。Adjust R-seqaured</w:t></w:r><w:r></w:r><w:r w:rsidR="001852F3"><w:t xml:space="preserve">为</w:t></w:r><w:r w:rsidR="001852F3"><w:t xml:space="preserve">修正的</w:t></w:r><w:r><w:t>R-squared，</w:t></w:r><w:r><w:t>与</w:t></w:r><w:r><w:t>R-squared</w:t></w:r><w:r></w:r><w:r w:rsidR="001852F3"><w:t xml:space="preserve">有相似意义。</w:t></w:r></w:p><w:p w:rsidR="0018722C"><w:pPr><w:topLinePunct/></w:pPr><w:r><w:t>F-statistic</w:t></w:r><w:r></w:r><w:r w:rsidR="001852F3"><w:t xml:space="preserve">表示模型拟合样本的效果，即选择的所有自变量对因变量的解</w:t></w:r><w:r><w:t>释力度。</w:t></w:r><w:r><w:t>F</w:t></w:r><w:r></w:r><w:r w:rsidR="001852F3"><w:t xml:space="preserve">大于临界值则说明拒绝</w:t></w:r><w:r><w:t>0</w:t></w:r><w:r></w:r><w:r w:rsidR="001852F3"><w:t xml:space="preserve">假设。若</w:t></w:r><w:r><w:t>Prob</w:t></w:r><w:r><w:t>(</w:t></w:r><w:r><w:t>F-statistic</w:t></w:r><w:r><w:t>)</w:t></w:r><w:r><w:t>小于置信度</w:t></w:r><w:r><w:t>（</w:t></w:r><w:r><w:t>如</w:t></w:r></w:p><w:p w:rsidR="0018722C"><w:pPr><w:topLinePunct/></w:pPr><w:r><w:t>0.05</w:t></w:r><w:r><w:t>）</w:t></w:r><w:r><w:t>则说明</w:t></w:r><w:r w:rsidR="001852F3"><w:t xml:space="preserve">F</w:t></w:r><w:r w:rsidR="001852F3"><w:t xml:space="preserve">大于临界值，方程显著性明显。本例中</w:t></w:r><w:r w:rsidR="001852F3"><w:t xml:space="preserve">Prob</w:t></w:r><w:r><w:t>(</w:t></w:r><w:r><w:t>F-statistic</w:t></w:r><w:r><w:t>)</w:t></w:r><w:r><w:t>为</w:t></w:r></w:p><w:p w:rsidR="0018722C"><w:pPr><w:topLinePunct/></w:pPr><w:r><w:t>0.000000，模型方程显著。</w:t></w:r></w:p><w:p w:rsidR="0018722C"><w:pPr><w:topLinePunct/></w:pPr><w:r><w:t>Durbin-Watson</w:t></w:r><w:r><w:t> </w:t></w:r><w:r><w:t>stat</w:t></w:r><w:r><w:t>：检验残差序列的自相关性，其值在</w:t></w:r><w:r><w:t>0-4</w:t></w:r><w:r></w:r><w:r w:rsidR="001852F3"><w:t xml:space="preserve">之间，数值为</w:t></w:r></w:p><w:p w:rsidR="0018722C"><w:pPr><w:topLinePunct/></w:pPr><w:r><w:t>2</w:t></w:r><w:r></w:r><w:r w:rsidR="001852F3"><w:t xml:space="preserve">表示完全不相关，数值为</w:t></w:r><w:r><w:t>0</w:t></w:r><w:r></w:r><w:r w:rsidR="001852F3"><w:t xml:space="preserve">表示完全负相关，数值为</w:t></w:r><w:r><w:t>4</w:t></w:r><w:r></w:r><w:r w:rsidR="001852F3"><w:t xml:space="preserve">表示完全正相关。本例</w:t></w:r><w:r><w:t>中数值为</w:t></w:r><w:r><w:t>2</w:t></w:r><w:r><w:t>.</w:t></w:r><w:r><w:t>499064，说明序列基本不相关。</w:t></w:r></w:p><w:p w:rsidR="0018722C"><w:pPr><w:topLinePunct/></w:pPr><w:r><w:rPr><w:rFonts w:cstheme="minorBidi" w:hAnsiTheme="minorHAnsi" w:eastAsiaTheme="minorHAnsi" w:asciiTheme="minorHAnsi"/></w:rPr><w:t>用</w:t></w:r><w:r><w:rPr><w:rFonts w:ascii="Times New Roman" w:hAnsi="Times New Roman" w:eastAsia="宋体" w:cstheme="minorBidi"/><w:i/></w:rPr><w:t>W</w:t></w:r><w:r><w:rPr><w:rFonts w:cstheme="minorBidi" w:hAnsiTheme="minorHAnsi" w:eastAsiaTheme="minorHAnsi" w:asciiTheme="minorHAnsi"/></w:rPr><w:t>表示环境指标，</w:t></w:r><w:r><w:rPr><w:rFonts w:ascii="Times New Roman" w:hAnsi="Times New Roman" w:eastAsia="宋体" w:cstheme="minorBidi"/><w:i/></w:rPr><w:t>Y</w:t></w:r><w:r><w:rPr><w:rFonts w:cstheme="minorBidi" w:hAnsiTheme="minorHAnsi" w:eastAsiaTheme="minorHAnsi" w:asciiTheme="minorHAnsi"/></w:rPr><w:t>表示经济指标，</w:t></w:r><w:r><w:rPr><w:rFonts w:ascii="Symbol" w:hAnsi="Symbol" w:eastAsia="Symbol" w:cstheme="minorBidi"/><w:i/></w:rPr><w:t></w:t></w:r><w:r><w:rPr><w:rFonts w:ascii="Times New Roman" w:hAnsi="Times New Roman" w:eastAsia="宋体" w:cstheme="minorBidi"/><w:vertAlign w:val="superscript"/>/></w:rPr><w:t>i</w:t></w:r><w:r><w:rPr><w:rFonts w:cstheme="minorBidi" w:hAnsiTheme="minorHAnsi" w:eastAsiaTheme="minorHAnsi" w:asciiTheme="minorHAnsi"/></w:rPr><w:t>表示各地区差异，</w:t></w:r><w:r><w:rPr><w:rFonts w:ascii="Symbol" w:hAnsi="Symbol" w:eastAsia="Symbol" w:cstheme="minorBidi"/><w:i/></w:rPr><w:t></w:t></w:r><w:r><w:rPr><w:rFonts w:ascii="Times New Roman" w:hAnsi="Times New Roman" w:eastAsia="宋体" w:cstheme="minorBidi"/><w:vertAlign w:val="superscript"/>/></w:rPr><w:t>t</w:t></w:r><w:r><w:rPr><w:rFonts w:cstheme="minorBidi" w:hAnsiTheme="minorHAnsi" w:eastAsiaTheme="minorHAnsi" w:asciiTheme="minorHAnsi"/></w:rPr><w:t>表示时期差异，那么上述估计结果如下：</w:t></w:r></w:p><w:p w:rsidR="0018722C"><w:pPr><w:topLinePunct/></w:pPr><w:r><w:rPr><w:rFonts w:ascii="Times New Roman" w:hAnsi="Times New Roman"/><w:i/></w:rPr><w:t>W</w:t></w:r><w:r><w:rPr><w:rFonts w:ascii="Symbol" w:hAnsi="Symbol"/></w:rPr><w:t></w:t></w:r><w:r><w:rPr><w:rFonts w:ascii="Times New Roman" w:hAnsi="Times New Roman"/></w:rPr><w:t>34.76257</w:t></w:r><w:r><w:rPr><w:rFonts w:ascii="Symbol" w:hAnsi="Symbol"/></w:rPr><w:t></w:t></w:r><w:r><w:rPr><w:rFonts w:ascii="Times New Roman" w:hAnsi="Times New Roman"/><w:i/></w:rPr><w:t>a</w:t></w:r><w:r><w:rPr><w:rFonts w:ascii="Symbol" w:hAnsi="Symbol"/></w:rPr><w:t></w:t></w:r><w:r><w:rPr><w:rFonts w:ascii="Times New Roman" w:hAnsi="Times New Roman"/></w:rPr><w:t>0.001561Y </w:t></w:r><w:r><w:rPr><w:rFonts w:ascii="Times New Roman" w:hAnsi="Times New Roman"/></w:rPr><w:t>- </w:t></w:r><w:r><w:rPr><w:rFonts w:ascii="Times New Roman" w:hAnsi="Times New Roman"/></w:rPr><w:t>0.000000062Y</w:t></w:r><w:r><w:rPr><w:vertAlign w:val="superscript"/>/></w:rPr><w:t>2</w:t></w:r><w:r w:rsidR="001852F3"><w:rPr><w:vertAlign w:val="superscript"/>/></w:rPr><w:t xml:space="preserve"> </w:t></w:r><w:r><w:rPr><w:rFonts w:ascii="Symbol" w:hAnsi="Symbol"/></w:rPr><w:t></w:t></w:r><w:r><w:rPr><w:rFonts w:ascii="Times New Roman" w:hAnsi="Times New Roman"/></w:rPr><w:t>0.000000000000752Y</w:t></w:r><w:r><w:rPr><w:vertAlign w:val="superscript"/>/></w:rPr><w:t>3</w:t></w:r><w:r w:rsidR="001852F3"><w:rPr><w:vertAlign w:val="superscript"/>/></w:rPr><w:t xml:space="preserve"> </w:t></w:r><w:r><w:rPr><w:rFonts w:ascii="Symbol" w:hAnsi="Symbol"/></w:rPr><w:t></w:t></w:r><w:r><w:rPr><w:rFonts w:ascii="Times New Roman" w:hAnsi="Times New Roman"/></w:rPr><w:t> </w:t></w:r><w:r><w:rPr><w:rFonts w:ascii="Symbol" w:hAnsi="Symbol"/><w:i/></w:rPr><w:t></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t>t</w:t></w:r></w:p><w:p w:rsidR="0018722C"><w:pPr><w:topLinePunct/></w:pPr><w:r><w:t>t=</w:t></w:r><w:r><w:t>(</w:t></w:r><w:r><w:t>1.894287</w:t></w:r><w:r><w:t>)</w:t></w:r><w:r w:rsidRPr="00000000"><w:tab/><w:t>(</w:t></w:r><w:r><w:t>0.546127</w:t></w:r><w:r><w:t>)</w:t></w:r><w:r w:rsidRPr="00000000"><w:tab/><w:t>(</w:t></w:r><w:r><w:t>-0.583851</w:t></w:r><w:r><w:t>)</w:t></w:r><w:r w:rsidRPr="00000000"><w:tab/><w:t>(</w:t></w:r><w:r><w:t>0.540414</w:t></w:r><w:r><w:t>)</w:t></w:r></w:p><w:p w:rsidR="0018722C"><w:pPr><w:pStyle w:val="a8"/><w:topLinePunct/></w:pPr><w:r><w:t>表</w:t></w:r><w:r><w:rPr><w:rFonts w:ascii="Times New Roman" w:eastAsia="Times New Roman"/></w:rPr><w:t>4-7  </w:t></w:r><w:r><w:t>以劣二类海水为环境压力指标的变截距模型地区差异和时期差异</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150"/><w:gridCol w:w="1518"/><w:gridCol w:w="1849"/><w:gridCol w:w="1854"/></w:tblGrid><w:tr><w:trPr><w:tblHeader/></w:trPr><w:tc><w:tcPr><w:tcW w:w="1881"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907" w:type="pct"/><w:vAlign w:val="center"/><w:tcBorders><w:bottom w:val="single" w:sz="4" w:space="0" w:color="auto"/></w:tcBorders></w:tcPr><w:p w:rsidR="0018722C"><w:pPr><w:pStyle w:val="a7"/><w:topLinePunct/><w:ind w:leftChars="0" w:left="0" w:rightChars="0" w:right="0" w:firstLineChars="0" w:firstLine="0"/><w:spacing w:line="240" w:lineRule="atLeast"/></w:pPr><w:r><w:t></w:t></w:r><w:r><w:t> </w:t></w:r><w:r><w:rPr><w:vertAlign w:val="subscript"/></w:rPr><w:t>i</w:t></w:r></w:p></w:tc><w:tc><w:tcPr><w:tcW w:w="1104" w:type="pct"/><w:vAlign w:val="center"/><w:tcBorders><w:bottom w:val="single" w:sz="4" w:space="0" w:color="auto"/></w:tcBorders></w:tcPr><w:p w:rsidR="0018722C"><w:pPr><w:pStyle w:val="a7"/><w:topLinePunct/><w:ind w:leftChars="0" w:left="0" w:rightChars="0" w:right="0" w:firstLineChars="0" w:firstLine="0"/><w:spacing w:line="240" w:lineRule="atLeast"/></w:pPr><w:r><w:t>时期</w:t></w:r></w:p></w:tc><w:tc><w:tcPr><w:tcW w:w="1107" w:type="pct"/><w:vAlign w:val="center"/><w:tcBorders><w:bottom w:val="single" w:sz="4" w:space="0" w:color="auto"/></w:tcBorders></w:tcPr><w:p w:rsidR="0018722C"><w:pPr><w:pStyle w:val="a7"/><w:topLinePunct/><w:ind w:leftChars="0" w:left="0" w:rightChars="0" w:right="0" w:firstLineChars="0" w:firstLine="0"/><w:spacing w:line="240" w:lineRule="atLeast"/></w:pPr><w:r><w:t></w:t></w:r><w:r><w:rPr><w:vertAlign w:val="subscript"/></w:rPr><w:t>t</w:t></w:r></w:p></w:tc></w:tr><w:tr><w:tc><w:tcPr><w:tcW w:w="1881" w:type="pct"/><w:vAlign w:val="center"/></w:tcPr><w:p w:rsidR="0018722C"><w:pPr><w:pStyle w:val="ac"/><w:topLinePunct/><w:ind w:leftChars="0" w:left="0" w:rightChars="0" w:right="0" w:firstLineChars="0" w:firstLine="0"/><w:spacing w:line="240" w:lineRule="atLeast"/></w:pPr><w:r><w:t>辽宁</w:t></w:r></w:p></w:tc><w:tc><w:tcPr><w:tcW w:w="907" w:type="pct"/><w:vAlign w:val="center"/></w:tcPr><w:p w:rsidR="0018722C"><w:pPr><w:pStyle w:val="affff9"/><w:topLinePunct/><w:ind w:leftChars="0" w:left="0" w:rightChars="0" w:right="0" w:firstLineChars="0" w:firstLine="0"/><w:spacing w:line="240" w:lineRule="atLeast"/></w:pPr><w:r><w:t>-11.85841</w:t></w:r></w:p></w:tc><w:tc><w:tcPr><w:tcW w:w="1104" w:type="pct"/><w:vAlign w:val="center"/></w:tcPr><w:p w:rsidR="0018722C"><w:pPr><w:pStyle w:val="affff9"/><w:topLinePunct/><w:ind w:leftChars="0" w:left="0" w:rightChars="0" w:right="0" w:firstLineChars="0" w:firstLine="0"/><w:spacing w:line="240" w:lineRule="atLeast"/></w:pPr><w:r><w:t>2001</w:t></w:r></w:p></w:tc><w:tc><w:tcPr><w:tcW w:w="1107" w:type="pct"/><w:vAlign w:val="center"/></w:tcPr><w:p w:rsidR="0018722C"><w:pPr><w:pStyle w:val="affff9"/><w:topLinePunct/><w:ind w:leftChars="0" w:left="0" w:rightChars="0" w:right="0" w:firstLineChars="0" w:firstLine="0"/><w:spacing w:line="240" w:lineRule="atLeast"/></w:pPr><w:r><w:t>20.85470</w:t></w:r></w:p></w:tc></w:tr><w:tr><w:tc><w:tcPr><w:tcW w:w="1881" w:type="pct"/><w:vAlign w:val="center"/></w:tcPr><w:p w:rsidR="0018722C"><w:pPr><w:pStyle w:val="ac"/><w:topLinePunct/><w:ind w:leftChars="0" w:left="0" w:rightChars="0" w:right="0" w:firstLineChars="0" w:firstLine="0"/><w:spacing w:line="240" w:lineRule="atLeast"/></w:pPr><w:r><w:t>河北</w:t></w:r></w:p></w:tc><w:tc><w:tcPr><w:tcW w:w="907" w:type="pct"/><w:vAlign w:val="center"/></w:tcPr><w:p w:rsidR="0018722C"><w:pPr><w:pStyle w:val="affff9"/><w:topLinePunct/><w:ind w:leftChars="0" w:left="0" w:rightChars="0" w:right="0" w:firstLineChars="0" w:firstLine="0"/><w:spacing w:line="240" w:lineRule="atLeast"/></w:pPr><w:r><w:t>-13.67776</w:t></w:r></w:p></w:tc><w:tc><w:tcPr><w:tcW w:w="1104" w:type="pct"/><w:vAlign w:val="center"/></w:tcPr><w:p w:rsidR="0018722C"><w:pPr><w:pStyle w:val="affff9"/><w:topLinePunct/><w:ind w:leftChars="0" w:left="0" w:rightChars="0" w:right="0" w:firstLineChars="0" w:firstLine="0"/><w:spacing w:line="240" w:lineRule="atLeast"/></w:pPr><w:r><w:t>2002</w:t></w:r></w:p></w:tc><w:tc><w:tcPr><w:tcW w:w="1107" w:type="pct"/><w:vAlign w:val="center"/></w:tcPr><w:p w:rsidR="0018722C"><w:pPr><w:pStyle w:val="affff9"/><w:topLinePunct/><w:ind w:leftChars="0" w:left="0" w:rightChars="0" w:right="0" w:firstLineChars="0" w:firstLine="0"/><w:spacing w:line="240" w:lineRule="atLeast"/></w:pPr><w:r><w:t>11.28288</w:t></w:r></w:p></w:tc></w:tr><w:tr><w:tc><w:tcPr><w:tcW w:w="1881" w:type="pct"/><w:vAlign w:val="center"/><w:tcBorders><w:top w:val="single" w:sz="4" w:space="0" w:color="auto"/></w:tcBorders></w:tcPr><w:p w:rsidR="0018722C"><w:pPr><w:pStyle w:val="ac"/><w:topLinePunct/><w:ind w:leftChars="0" w:left="0" w:rightChars="0" w:right="0" w:firstLineChars="0" w:firstLine="0"/><w:spacing w:line="240" w:lineRule="atLeast"/></w:pPr><w:r><w:t>天津</w:t></w:r></w:p></w:tc><w:tc><w:tcPr><w:tcW w:w="907" w:type="pct"/><w:vAlign w:val="center"/><w:tcBorders><w:top w:val="single" w:sz="4" w:space="0" w:color="auto"/></w:tcBorders></w:tcPr><w:p w:rsidR="0018722C"><w:pPr><w:pStyle w:val="affff9"/><w:topLinePunct/><w:ind w:leftChars="0" w:left="0" w:rightChars="0" w:right="0" w:firstLineChars="0" w:firstLine="0"/><w:spacing w:line="240" w:lineRule="atLeast"/></w:pPr><w:r><w:t>38.60068</w:t></w:r></w:p></w:tc><w:tc><w:tcPr><w:tcW w:w="1104" w:type="pct"/><w:vAlign w:val="center"/><w:tcBorders><w:top w:val="single" w:sz="4" w:space="0" w:color="auto"/></w:tcBorders></w:tcPr><w:p w:rsidR="0018722C"><w:pPr><w:pStyle w:val="affff9"/><w:topLinePunct/><w:ind w:leftChars="0" w:left="0" w:rightChars="0" w:right="0" w:firstLineChars="0" w:firstLine="0"/><w:spacing w:line="240" w:lineRule="atLeast"/></w:pPr><w:r><w:t>2003</w:t></w:r></w:p></w:tc><w:tc><w:tcPr><w:tcW w:w="1107" w:type="pct"/><w:vAlign w:val="center"/><w:tcBorders><w:top w:val="single" w:sz="4" w:space="0" w:color="auto"/></w:tcBorders></w:tcPr><w:p w:rsidR="0018722C"><w:pPr><w:pStyle w:val="affff9"/><w:topLinePunct/><w:ind w:leftChars="0" w:left="0" w:rightChars="0" w:right="0" w:firstLineChars="0" w:firstLine="0"/><w:spacing w:line="240" w:lineRule="atLeast"/></w:pPr><w:r><w:t>13.93429</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3150"/><w:gridCol w:w="1518"/><w:gridCol w:w="1849"/><w:gridCol w:w="1854"/></w:tblGrid><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ft东</w:t></w:r></w:p></w:tc><w:tc><w:tcPr><w:tcW w:w="1518" w:type="dxa"/></w:tcPr><w:p w:rsidR="0018722C"><w:pPr><w:topLinePunct/><w:ind w:leftChars="0" w:left="0" w:rightChars="0" w:right="0" w:firstLineChars="0" w:firstLine="0"/><w:spacing w:line="240" w:lineRule="atLeast"/></w:pPr><w:r><w:rPr><w:rFonts w:ascii="宋体"/></w:rPr><w:t>-32.41643</w:t></w:r></w:p></w:tc><w:tc><w:tcPr><w:tcW w:w="1849" w:type="dxa"/></w:tcPr><w:p w:rsidR="0018722C"><w:pPr><w:topLinePunct/><w:ind w:leftChars="0" w:left="0" w:rightChars="0" w:right="0" w:firstLineChars="0" w:firstLine="0"/><w:spacing w:line="240" w:lineRule="atLeast"/></w:pPr><w:r><w:rPr><w:rFonts w:ascii="宋体"/></w:rPr><w:t>2004</w:t></w:r></w:p></w:tc><w:tc><w:tcPr><w:tcW w:w="1854" w:type="dxa"/></w:tcPr><w:p w:rsidR="0018722C"><w:pPr><w:topLinePunct/><w:ind w:leftChars="0" w:left="0" w:rightChars="0" w:right="0" w:firstLineChars="0" w:firstLine="0"/><w:spacing w:line="240" w:lineRule="atLeast"/></w:pPr><w:r><w:rPr><w:rFonts w:ascii="宋体"/></w:rPr><w:t>4.282753</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江苏</w:t></w:r></w:p></w:tc><w:tc><w:tcPr><w:tcW w:w="1518" w:type="dxa"/></w:tcPr><w:p w:rsidR="0018722C"><w:pPr><w:topLinePunct/><w:ind w:leftChars="0" w:left="0" w:rightChars="0" w:right="0" w:firstLineChars="0" w:firstLine="0"/><w:spacing w:line="240" w:lineRule="atLeast"/></w:pPr><w:r><w:rPr><w:rFonts w:ascii="宋体"/></w:rPr><w:t>-11.62801</w:t></w:r></w:p></w:tc><w:tc><w:tcPr><w:tcW w:w="1849" w:type="dxa"/></w:tcPr><w:p w:rsidR="0018722C"><w:pPr><w:topLinePunct/><w:ind w:leftChars="0" w:left="0" w:rightChars="0" w:right="0" w:firstLineChars="0" w:firstLine="0"/><w:spacing w:line="240" w:lineRule="atLeast"/></w:pPr><w:r><w:rPr><w:rFonts w:ascii="宋体"/></w:rPr><w:t>2005</w:t></w:r></w:p></w:tc><w:tc><w:tcPr><w:tcW w:w="1854" w:type="dxa"/></w:tcPr><w:p w:rsidR="0018722C"><w:pPr><w:topLinePunct/><w:ind w:leftChars="0" w:left="0" w:rightChars="0" w:right="0" w:firstLineChars="0" w:firstLine="0"/><w:spacing w:line="240" w:lineRule="atLeast"/></w:pPr><w:r><w:rPr><w:rFonts w:ascii="宋体"/></w:rPr><w:t>-6.090042</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上海</w:t></w:r></w:p></w:tc><w:tc><w:tcPr><w:tcW w:w="1518" w:type="dxa"/></w:tcPr><w:p w:rsidR="0018722C"><w:pPr><w:topLinePunct/><w:ind w:leftChars="0" w:left="0" w:rightChars="0" w:right="0" w:firstLineChars="0" w:firstLine="0"/><w:spacing w:line="240" w:lineRule="atLeast"/></w:pPr><w:r><w:rPr><w:rFonts w:ascii="宋体"/></w:rPr><w:t>52.59991</w:t></w:r></w:p></w:tc><w:tc><w:tcPr><w:tcW w:w="1849" w:type="dxa"/></w:tcPr><w:p w:rsidR="0018722C"><w:pPr><w:topLinePunct/><w:ind w:leftChars="0" w:left="0" w:rightChars="0" w:right="0" w:firstLineChars="0" w:firstLine="0"/><w:spacing w:line="240" w:lineRule="atLeast"/></w:pPr><w:r><w:rPr><w:rFonts w:ascii="宋体"/></w:rPr><w:t>2006</w:t></w:r></w:p></w:tc><w:tc><w:tcPr><w:tcW w:w="1854" w:type="dxa"/></w:tcPr><w:p w:rsidR="0018722C"><w:pPr><w:topLinePunct/><w:ind w:leftChars="0" w:left="0" w:rightChars="0" w:right="0" w:firstLineChars="0" w:firstLine="0"/><w:spacing w:line="240" w:lineRule="atLeast"/></w:pPr><w:r><w:rPr><w:rFonts w:ascii="宋体"/></w:rPr><w:t>-4.924821</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浙江</w:t></w:r></w:p></w:tc><w:tc><w:tcPr><w:tcW w:w="1518" w:type="dxa"/></w:tcPr><w:p w:rsidR="0018722C"><w:pPr><w:topLinePunct/><w:ind w:leftChars="0" w:left="0" w:rightChars="0" w:right="0" w:firstLineChars="0" w:firstLine="0"/><w:spacing w:line="240" w:lineRule="atLeast"/></w:pPr><w:r><w:rPr><w:rFonts w:ascii="宋体"/></w:rPr><w:t>33.57642</w:t></w:r></w:p></w:tc><w:tc><w:tcPr><w:tcW w:w="1849" w:type="dxa"/></w:tcPr><w:p w:rsidR="0018722C"><w:pPr><w:topLinePunct/><w:ind w:leftChars="0" w:left="0" w:rightChars="0" w:right="0" w:firstLineChars="0" w:firstLine="0"/><w:spacing w:line="240" w:lineRule="atLeast"/></w:pPr><w:r><w:rPr><w:rFonts w:ascii="宋体"/></w:rPr><w:t>2007</w:t></w:r></w:p></w:tc><w:tc><w:tcPr><w:tcW w:w="1854" w:type="dxa"/></w:tcPr><w:p w:rsidR="0018722C"><w:pPr><w:topLinePunct/><w:ind w:leftChars="0" w:left="0" w:rightChars="0" w:right="0" w:firstLineChars="0" w:firstLine="0"/><w:spacing w:line="240" w:lineRule="atLeast"/></w:pPr><w:r><w:rPr><w:rFonts w:ascii="宋体"/></w:rPr><w:t>-4.212734</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福建</w:t></w:r></w:p></w:tc><w:tc><w:tcPr><w:tcW w:w="1518" w:type="dxa"/></w:tcPr><w:p w:rsidR="0018722C"><w:pPr><w:topLinePunct/><w:ind w:leftChars="0" w:left="0" w:rightChars="0" w:right="0" w:firstLineChars="0" w:firstLine="0"/><w:spacing w:line="240" w:lineRule="atLeast"/></w:pPr><w:r><w:rPr><w:rFonts w:ascii="宋体"/></w:rPr><w:t>5.549360</w:t></w:r></w:p></w:tc><w:tc><w:tcPr><w:tcW w:w="1849" w:type="dxa"/></w:tcPr><w:p w:rsidR="0018722C"><w:pPr><w:topLinePunct/><w:ind w:leftChars="0" w:left="0" w:rightChars="0" w:right="0" w:firstLineChars="0" w:firstLine="0"/><w:spacing w:line="240" w:lineRule="atLeast"/></w:pPr><w:r><w:rPr><w:rFonts w:ascii="宋体"/></w:rPr><w:t>2008</w:t></w:r></w:p></w:tc><w:tc><w:tcPr><w:tcW w:w="1854" w:type="dxa"/></w:tcPr><w:p w:rsidR="0018722C"><w:pPr><w:topLinePunct/><w:ind w:leftChars="0" w:left="0" w:rightChars="0" w:right="0" w:firstLineChars="0" w:firstLine="0"/><w:spacing w:line="240" w:lineRule="atLeast"/></w:pPr><w:r><w:rPr><w:rFonts w:ascii="宋体"/></w:rPr><w:t>-13.01973</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广东</w:t></w:r></w:p></w:tc><w:tc><w:tcPr><w:tcW w:w="1518" w:type="dxa"/></w:tcPr><w:p w:rsidR="0018722C"><w:pPr><w:topLinePunct/><w:ind w:leftChars="0" w:left="0" w:rightChars="0" w:right="0" w:firstLineChars="0" w:firstLine="0"/><w:spacing w:line="240" w:lineRule="atLeast"/></w:pPr><w:r><w:rPr><w:rFonts w:ascii="宋体"/></w:rPr><w:t>-13.48125</w:t></w:r></w:p></w:tc><w:tc><w:tcPr><w:tcW w:w="1849" w:type="dxa"/></w:tcPr><w:p w:rsidR="0018722C"><w:pPr><w:topLinePunct/><w:ind w:leftChars="0" w:left="0" w:rightChars="0" w:right="0" w:firstLineChars="0" w:firstLine="0"/><w:spacing w:line="240" w:lineRule="atLeast"/></w:pPr><w:r><w:rPr><w:rFonts w:ascii="宋体"/></w:rPr><w:t>2009</w:t></w:r></w:p></w:tc><w:tc><w:tcPr><w:tcW w:w="1854" w:type="dxa"/></w:tcPr><w:p w:rsidR="0018722C"><w:pPr><w:topLinePunct/><w:ind w:leftChars="0" w:left="0" w:rightChars="0" w:right="0" w:firstLineChars="0" w:firstLine="0"/><w:spacing w:line="240" w:lineRule="atLeast"/></w:pPr><w:r><w:rPr><w:rFonts w:ascii="宋体"/></w:rPr><w:t>-17.89453</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广西</w:t></w:r></w:p></w:tc><w:tc><w:tcPr><w:tcW w:w="1518" w:type="dxa"/></w:tcPr><w:p w:rsidR="0018722C"><w:pPr><w:topLinePunct/><w:ind w:leftChars="0" w:left="0" w:rightChars="0" w:right="0" w:firstLineChars="0" w:firstLine="0"/><w:spacing w:line="240" w:lineRule="atLeast"/></w:pPr><w:r><w:rPr><w:rFonts w:ascii="宋体"/></w:rPr><w:t>-23.23499</w:t></w:r></w:p></w:tc><w:tc><w:tcPr><w:tcW w:w="1849" w:type="dxa"/></w:tcPr><w:p w:rsidR="0018722C"><w:pPr><w:topLinePunct/><w:ind w:leftChars="0" w:left="0" w:rightChars="0" w:right="0" w:firstLineChars="0" w:firstLine="0"/><w:spacing w:line="240" w:lineRule="atLeast"/></w:pPr><w:r><w:rPr><w:rFonts w:ascii="宋体"/></w:rPr><w:t>2010</w:t></w:r></w:p></w:tc><w:tc><w:tcPr><w:tcW w:w="1854" w:type="dxa"/></w:tcPr><w:p w:rsidR="0018722C"><w:pPr><w:topLinePunct/><w:ind w:leftChars="0" w:left="0" w:rightChars="0" w:right="0" w:firstLineChars="0" w:firstLine="0"/><w:spacing w:line="240" w:lineRule="atLeast"/></w:pPr><w:r><w:rPr><w:rFonts w:ascii="宋体"/></w:rPr><w:t>-4.212763</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海南</w:t></w:r></w:p></w:tc><w:tc><w:tcPr><w:tcW w:w="1518" w:type="dxa"/></w:tcPr><w:p w:rsidR="0018722C"><w:pPr><w:topLinePunct/><w:ind w:leftChars="0" w:left="0" w:rightChars="0" w:right="0" w:firstLineChars="0" w:firstLine="0"/><w:spacing w:line="240" w:lineRule="atLeast"/></w:pPr><w:r><w:rPr><w:rFonts w:ascii="宋体"/></w:rPr><w:t>-24.02950</w:t></w:r></w:p></w:tc><w:tc><w:tcPr><w:tcW w:w="1849" w:type="dxa"/></w:tcPr><w:p w:rsidR="0018722C"><w:pPr><w:topLinePunct/><w:ind w:leftChars="0" w:left="0" w:rightChars="0" w:right="0" w:firstLineChars="0" w:firstLine="0"/><w:spacing w:line="240" w:lineRule="atLeast"/></w:pPr></w:p></w:tc><w:tc><w:tcPr><w:tcW w:w="1854" w:type="dxa"/></w:tcPr><w:p w:rsidR="0018722C"><w:pPr><w:topLinePunct/><w:ind w:leftChars="0" w:left="0" w:rightChars="0" w:right="0" w:firstLineChars="0" w:firstLine="0"/><w:spacing w:line="240" w:lineRule="atLeast"/></w:pPr></w:p></w:tc></w:tr></w:tbl><w:p w:rsidR="0018722C"><w:pPr><w:topLinePunct/></w:pPr><w:r><w:t>以劣二类海水为环境压力指标的数据符合变截距模型要求，可以使用变截距</w:t></w:r><w:r><w:t>模型来拟合。面板数据变截距模型一方面表示个体成员存在个体影响而没有结构</w:t></w:r><w:r><w:t>上的变化，也就是说个体成员变化方式都相同，可以使用同一个数学表达式来描</w:t></w:r><w:r><w:t>述；另一方面，面板数据模型的个体影响使用截距项的差别来说明，即模型中个</w:t></w:r><w:r><w:t>体成员方程的截距项不同。本例中沿海</w:t></w:r><w:r><w:t>11</w:t></w:r><w:r></w:r><w:r w:rsidR="001852F3"><w:t xml:space="preserve">地区的经济数据和污染数据经分析</w:t></w:r><w:r w:rsidR="001852F3"><w:t>确</w:t></w:r></w:p><w:p w:rsidR="0018722C"><w:pPr><w:pStyle w:val="BodyText"/><w:spacing w:line="357" w:lineRule="auto" w:before="33"/><w:ind w:leftChars="0" w:left="140" w:rightChars="0" w:right="155"/><w:jc w:val="both"/><w:topLinePunct/></w:pPr><w:r><w:rPr><w:spacing w:val="-2"/></w:rPr><w:t>定适用变截距模型，这首先说明沿海</w:t></w:r><w:r><w:t>11</w:t></w:r><w:r w:rsidR="001852F3"><w:rPr><w:spacing w:val="-4"/></w:rPr><w:t xml:space="preserve">地区的经济和海洋污染存在着相似的影</w:t></w:r><w:r><w:rPr><w:spacing w:val="-6"/></w:rPr><w:t>响关系，各地区的经济增长与海洋环境污染之间有共同的变动趋势。如果不考虑</w:t></w:r><w:r><w:rPr><w:spacing w:val="-8"/></w:rPr><w:t>地区差异和时期差异，以劣二类海水为环境压力指标的环境库兹涅茨曲线可以由</w:t></w:r><w:r><w:rPr><w:spacing w:val="-10"/></w:rPr><w:t>上图来描述，这是沿海</w:t></w:r><w:r><w:t>11</w:t></w:r><w:r w:rsidR="001852F3"><w:rPr><w:spacing w:val="-4"/></w:rPr><w:t xml:space="preserve">地区经济总量与海洋环境污染关系总体趋势变化。</w:t></w:r></w:p><w:p w:rsidR="00000000"><w:pPr><w:pStyle w:val="aff7"/><w:spacing w:line="240" w:lineRule="atLeast"/><w:topLinePunct/></w:pPr><w:r><w:drawing><wp:inline><wp:extent cx="5229938" cy="1640109"/><wp:effectExtent l="0" t="0" r="0" b="0"/><wp:docPr id="33" name="image50.png" descr=""/><wp:cNvGraphicFramePr><a:graphicFrameLocks noChangeAspect="1"/></wp:cNvGraphicFramePr><a:graphic><a:graphicData uri="http://schemas.openxmlformats.org/drawingml/2006/picture"><pic:pic><pic:nvPicPr><pic:cNvPr id="34" name="image50.png"/><pic:cNvPicPr/></pic:nvPicPr><pic:blipFill><a:blip r:embed="rId90" cstate="print"/><a:stretch><a:fillRect/></a:stretch></pic:blipFill><pic:spPr><a:xfrm><a:off x="0" y="0"/><a:ext cx="5229938" cy="1640109"/></a:xfrm><a:prstGeom prst="rect"><a:avLst/></a:prstGeom></pic:spPr></pic:pic></a:graphicData></a:graphic></wp:inline></w:drawing></w:r></w:p><w:p w:rsidR="00000000"><w:pPr><w:pStyle w:val="aff7"/><w:spacing w:line="240" w:lineRule="atLeast"/><w:topLinePunct/></w:pPr><w:r><w:drawing><wp:inline><wp:extent cx="5229938" cy="1640109"/><wp:effectExtent l="0" t="0" r="0" b="0"/><wp:docPr id="33" name="image50.png" descr=""/><wp:cNvGraphicFramePr><a:graphicFrameLocks noChangeAspect="1"/></wp:cNvGraphicFramePr><a:graphic><a:graphicData uri="http://schemas.openxmlformats.org/drawingml/2006/picture"><pic:pic><pic:nvPicPr><pic:cNvPr id="34" name="image50.png"/><pic:cNvPicPr/></pic:nvPicPr><pic:blipFill><a:blip r:embed="rId90" cstate="print"/><a:stretch><a:fillRect/></a:stretch></pic:blipFill><pic:spPr><a:xfrm><a:off x="0" y="0"/><a:ext cx="5229938" cy="1640109"/></a:xfrm><a:prstGeom prst="rect"><a:avLst/></a:prstGeom></pic:spPr></pic:pic></a:graphicData></a:graphic></wp:inline></w:drawing></w:r></w:p><w:p w:rsidR="0018722C"><w:pPr><w:pStyle w:val="a9"/><w:topLinePunct/></w:pPr><w:r><w:t>图</w:t></w:r><w:r><w:rPr><w:rFonts w:ascii="Times New Roman" w:eastAsia="Times New Roman"/></w:rPr><w:t>4-3</w:t></w:r><w:r><w:t xml:space="preserve">  </w:t></w:r><w:r><w:t>沿海</w:t></w:r><w:r><w:rPr><w:rFonts w:ascii="Times New Roman" w:eastAsia="Times New Roman"/></w:rPr><w:t>11</w:t></w:r><w:r><w:t>地区</w:t></w:r><w:r><w:rPr><w:rFonts w:ascii="Times New Roman" w:eastAsia="Times New Roman"/></w:rPr><w:t>EKC</w:t></w:r><w:r><w:t>曲线</w:t></w:r></w:p><w:p w:rsidR="0018722C"><w:pPr><w:topLinePunct/></w:pPr><w:r><w:t>通过计算可以得到，上图第一个拐点的位置在</w:t></w:r><w:r><w:t>19523</w:t></w:r><w:r></w:r><w:r w:rsidR="001852F3"><w:t xml:space="preserve">亿元，越过这个拐点后</w:t></w:r></w:p><w:p w:rsidR="0018722C"><w:pPr><w:topLinePunct/></w:pPr><w:r><w:t>经济总量增加，环境污染减少；在经济总量增加到</w:t></w:r><w:r><w:t>35441</w:t></w:r><w:r></w:r><w:r w:rsidR="001852F3"><w:t xml:space="preserve">后，如果经济总量继续增长，那么环境污染会随着经济增长而增加；这说明沿海地区经济总量的增长首</w:t></w:r><w:r><w:t>先会导致海洋环境的恶化，当环境恶化到一定地步后，污染状况会随经济总量的增长而得到改善，但是如果经济总量继续增长，污染将再次增加，并呈现出不</w:t></w:r><w:r><w:t>断</w:t></w:r></w:p><w:p w:rsidR="0018722C"><w:pPr><w:topLinePunct/></w:pPr><w:r><w:t>恶化的趋势。从具体的数据来看，与</w:t></w:r><w:r><w:t>19523</w:t></w:r><w:r></w:r><w:r w:rsidR="001852F3"><w:t xml:space="preserve">亿元相对应的环境指标数值为</w:t></w:r><w:r><w:t>47</w:t></w:r><w:r><w:t>.</w:t></w:r><w:r><w:t>2%，</w:t></w:r><w:r><w:t>与</w:t></w:r><w:r><w:t>35441</w:t></w:r><w:r></w:r><w:r w:rsidR="001852F3"><w:t xml:space="preserve">相对应的环境指标数值为</w:t></w:r><w:r><w:t>45</w:t></w:r><w:r><w:t>.</w:t></w:r><w:r><w:t>69</w:t></w:r><w:r><w:t>%，二者之差仅为</w:t></w:r><w:r><w:t>1</w:t></w:r><w:r><w:t>.</w:t></w:r><w:r><w:t>51%</w:t></w:r><w:r><w:t>；这说明即使在</w:t></w:r><w:r><w:t>环境污染得到缓解的阶段，污染减少的幅度也是十分有限的，在本例中以二类海</w:t></w:r><w:r><w:t>水为环境压力指标的污染指数仅仅减少了</w:t></w:r><w:r><w:t>1</w:t></w:r><w:r><w:t>.</w:t></w:r><w:r><w:t>51%。</w:t></w:r></w:p><w:p w:rsidR="0018722C"><w:pPr><w:pStyle w:val="BodyText"/><w:spacing w:line="357" w:lineRule="auto" w:before="38"/><w:ind w:leftChars="0" w:left="140" w:rightChars="0" w:right="235" w:firstLineChars="0" w:firstLine="480"/><w:jc w:val="both"/><w:topLinePunct/></w:pPr><w:r><w:rPr><w:spacing w:val="-2"/></w:rPr><w:t>上述分析是总体趋势分析，下面结合沿海</w:t></w:r><w:r><w:t>11</w:t></w:r><w:r w:rsidR="001852F3"><w:rPr><w:spacing w:val="-4"/></w:rPr><w:t xml:space="preserve">地区实际经济总量数值，将各</w:t></w:r><w:r><w:rPr><w:spacing w:val="-6"/></w:rPr><w:t>地区差异和时期差异纳入分析范围，来具体分析一下各地区的经济总量与海洋环境污染之间的关系。</w:t></w:r></w:p><w:p w:rsidR="00000000"><w:pPr><w:pStyle w:val="aff7"/><w:spacing w:line="240" w:lineRule="atLeast"/><w:topLinePunct/></w:pPr><w:r><w:drawing><wp:inline><wp:extent cx="5253869" cy="1444275"/><wp:effectExtent l="0" t="0" r="0" b="0"/><wp:docPr id="35" name="image51.png" descr=""/><wp:cNvGraphicFramePr><a:graphicFrameLocks noChangeAspect="1"/></wp:cNvGraphicFramePr><a:graphic><a:graphicData uri="http://schemas.openxmlformats.org/drawingml/2006/picture"><pic:pic><pic:nvPicPr><pic:cNvPr id="36" name="image51.png"/><pic:cNvPicPr/></pic:nvPicPr><pic:blipFill><a:blip r:embed="rId91" cstate="print"/><a:stretch><a:fillRect/></a:stretch></pic:blipFill><pic:spPr><a:xfrm><a:off x="0" y="0"/><a:ext cx="5253869" cy="1444275"/></a:xfrm><a:prstGeom prst="rect"><a:avLst/></a:prstGeom></pic:spPr></pic:pic></a:graphicData></a:graphic></wp:inline></w:drawing></w:r></w:p><w:p w:rsidR="00000000"><w:pPr><w:pStyle w:val="aff7"/><w:spacing w:line="240" w:lineRule="atLeast"/><w:topLinePunct/></w:pPr><w:r><w:drawing><wp:inline><wp:extent cx="5253869" cy="1444275"/><wp:effectExtent l="0" t="0" r="0" b="0"/><wp:docPr id="35" name="image51.png" descr=""/><wp:cNvGraphicFramePr><a:graphicFrameLocks noChangeAspect="1"/></wp:cNvGraphicFramePr><a:graphic><a:graphicData uri="http://schemas.openxmlformats.org/drawingml/2006/picture"><pic:pic><pic:nvPicPr><pic:cNvPr id="36" name="image51.png"/><pic:cNvPicPr/></pic:nvPicPr><pic:blipFill><a:blip r:embed="rId91" cstate="print"/><a:stretch><a:fillRect/></a:stretch></pic:blipFill><pic:spPr><a:xfrm><a:off x="0" y="0"/><a:ext cx="5253869" cy="1444275"/></a:xfrm><a:prstGeom prst="rect"><a:avLst/></a:prstGeom></pic:spPr></pic:pic></a:graphicData></a:graphic></wp:inline></w:drawing></w:r></w:p><w:p w:rsidR="0018722C"><w:pPr><w:pStyle w:val="a9"/><w:topLinePunct/></w:pPr><w:r><w:t>图</w:t></w:r><w:r><w:rPr><w:rFonts w:ascii="Times New Roman" w:eastAsia="Times New Roman"/></w:rPr><w:t>4-4</w:t></w:r><w:r><w:t xml:space="preserve">  </w:t></w:r><w:r><w:t>辽宁地区</w:t></w:r><w:r><w:rPr><w:rFonts w:ascii="Times New Roman" w:eastAsia="Times New Roman"/></w:rPr><w:t>EKC</w:t></w:r><w:r><w:t>曲线</w:t></w:r></w:p><w:p w:rsidR="0018722C"><w:pPr><w:pStyle w:val="BodyText"/><w:spacing w:line="357" w:lineRule="auto" w:before="137"/><w:ind w:leftChars="0" w:left="140" w:rightChars="0" w:right="141" w:firstLineChars="0" w:firstLine="480"/><w:topLinePunct/></w:pPr><w:r><w:rPr><w:spacing w:val="-2"/></w:rPr><w:t>加入地区差异和时期差异后，辽宁地区的环境库兹涅茨曲线总体呈</w:t></w:r><w:r><w:rPr><w:spacing w:val="-6"/></w:rPr><w:t>“U</w:t></w:r><w:r><w:rPr><w:spacing w:val="-2"/></w:rPr><w:t>”形；</w:t></w:r><w:r><w:rPr><w:spacing w:val="-6"/></w:rPr><w:t>即在初期阶段，经济总量的增加会导致海洋环境污染指数的降低，但是在期末时</w:t></w:r><w:r><w:rPr><w:spacing w:val="-8"/></w:rPr><w:t>期海洋环境污染又开始呈现出随经济总量的增长而增加的趋势。辽宁地区经济总</w:t></w:r><w:r><w:rPr><w:spacing w:val="-10"/></w:rPr><w:t>量与环境污染的特征由环境库兹涅茨曲线的位置来体现。辽宁地区的最小的环境</w:t></w:r><w:r><w:rPr><w:spacing w:val="-12"/></w:rPr><w:t>污染指标数值为</w:t></w:r><w:r><w:t>17</w:t></w:r><w:r><w:t>.</w:t></w:r><w:r><w:t>06%，</w:t></w:r><w:r><w:rPr><w:spacing w:val="-3"/></w:rPr><w:t>与之对应的经济总量为</w:t></w:r><w:r><w:t>15212</w:t></w:r><w:r><w:t>.</w:t></w:r><w:r><w:t>49</w:t></w:r><w:r w:rsidR="001852F3"><w:t xml:space="preserve">亿元。</w:t></w:r></w:p><w:p w:rsidR="00000000"><w:pPr><w:pStyle w:val="aff7"/><w:spacing w:line="240" w:lineRule="atLeast"/><w:topLinePunct/></w:pPr><w:r><w:drawing><wp:inline><wp:extent cx="5266689" cy="1468755"/><wp:effectExtent l="0" t="0" r="0" b="0"/><wp:docPr id="37" name="image52.png" descr=""/><wp:cNvGraphicFramePr><a:graphicFrameLocks noChangeAspect="1"/></wp:cNvGraphicFramePr><a:graphic><a:graphicData uri="http://schemas.openxmlformats.org/drawingml/2006/picture"><pic:pic><pic:nvPicPr><pic:cNvPr id="38" name="image52.png"/><pic:cNvPicPr/></pic:nvPicPr><pic:blipFill><a:blip r:embed="rId92" cstate="print"/><a:stretch><a:fillRect/></a:stretch></pic:blipFill><pic:spPr><a:xfrm><a:off x="0" y="0"/><a:ext cx="5266689" cy="1468755"/></a:xfrm><a:prstGeom prst="rect"><a:avLst/></a:prstGeom></pic:spPr></pic:pic></a:graphicData></a:graphic></wp:inline></w:drawing></w:r></w:p><w:p w:rsidR="00000000"><w:pPr><w:pStyle w:val="aff7"/><w:spacing w:line="240" w:lineRule="atLeast"/><w:topLinePunct/></w:pPr><w:r><w:drawing><wp:inline><wp:extent cx="5266689" cy="1468755"/><wp:effectExtent l="0" t="0" r="0" b="0"/><wp:docPr id="37" name="image52.png" descr=""/><wp:cNvGraphicFramePr><a:graphicFrameLocks noChangeAspect="1"/></wp:cNvGraphicFramePr><a:graphic><a:graphicData uri="http://schemas.openxmlformats.org/drawingml/2006/picture"><pic:pic><pic:nvPicPr><pic:cNvPr id="38" name="image52.png"/><pic:cNvPicPr/></pic:nvPicPr><pic:blipFill><a:blip r:embed="rId92" cstate="print"/><a:stretch><a:fillRect/></a:stretch></pic:blipFill><pic:spPr><a:xfrm><a:off x="0" y="0"/><a:ext cx="5266689" cy="1468755"/></a:xfrm><a:prstGeom prst="rect"><a:avLst/></a:prstGeom></pic:spPr></pic:pic></a:graphicData></a:graphic></wp:inline></w:drawing></w:r></w:p><w:p w:rsidR="0018722C"><w:pPr><w:pStyle w:val="a9"/><w:topLinePunct/></w:pPr><w:r><w:t>图</w:t></w:r><w:r><w:rPr><w:rFonts w:ascii="Times New Roman" w:eastAsia="Times New Roman"/></w:rPr><w:t>4-5</w:t></w:r><w:r><w:t xml:space="preserve">  </w:t></w:r><w:r><w:t>河北地区</w:t></w:r><w:r><w:rPr><w:rFonts w:ascii="Times New Roman" w:eastAsia="Times New Roman"/></w:rPr><w:t>EKC</w:t></w:r><w:r><w:t>曲线</w:t></w:r></w:p><w:p w:rsidR="0018722C"><w:pPr><w:topLinePunct/></w:pPr><w:r><w:t>加入地区差异和时期差异后，河北地区的经济总量与海洋环境污染之间关系呈“U”</w:t></w:r><w:r><w:t>形，与辽宁地区的环境库兹涅茨曲线相似，河北地区的海洋环境污染指</w:t></w:r><w:r><w:t>标最高值为</w:t></w:r><w:r><w:t>48</w:t></w:r><w:r><w:t>.</w:t></w:r><w:r><w:t>85</w:t></w:r><w:r><w:t>%，河北地区最高值为</w:t></w:r><w:r><w:t>50</w:t></w:r><w:r><w:t>.</w:t></w:r><w:r><w:t>14%，与之对应的经济指标分别</w:t></w:r><w:r><w:t>为</w:t></w:r></w:p><w:p w:rsidR="0018722C"><w:pPr><w:topLinePunct/></w:pPr><w:r><w:t>5577.78</w:t></w:r><w:r></w:r><w:r w:rsidR="001852F3"><w:t xml:space="preserve">亿元和</w:t></w:r><w:r><w:t>5033</w:t></w:r><w:r><w:t>.</w:t></w:r><w:r><w:t>08</w:t></w:r><w:r></w:r><w:r w:rsidR="001852F3"><w:t xml:space="preserve">亿元；河北的海洋环境污染最小值为</w:t></w:r><w:r><w:t>15</w:t></w:r><w:r><w:t>.</w:t></w:r><w:r><w:t>53%</w:t></w:r><w:r><w:t>，辽宁的污</w:t></w:r></w:p><w:p w:rsidR="0018722C"><w:pPr><w:pStyle w:val="BodyText"/><w:spacing w:line="357" w:lineRule="auto" w:before="26"/><w:ind w:leftChars="0" w:left="140" w:rightChars="0" w:right="129"/><w:jc w:val="both"/><w:topLinePunct/></w:pPr><w:r><w:rPr><w:spacing w:val="-4"/></w:rPr><w:t>染最小值为</w:t></w:r><w:r><w:t>17</w:t></w:r><w:r><w:t>.</w:t></w:r><w:r><w:t>06%，</w:t></w:r><w:r><w:rPr><w:spacing w:val="-2"/></w:rPr><w:t>对应的经济总量分别为</w:t></w:r><w:r><w:t>17235</w:t></w:r><w:r><w:t>.</w:t></w:r><w:r><w:t>48</w:t></w:r><w:r w:rsidR="001852F3"><w:rPr><w:spacing w:val="-11"/></w:rPr><w:t xml:space="preserve">亿元和</w:t></w:r><w:r><w:t>15212</w:t></w:r><w:r><w:t>.</w:t></w:r><w:r><w:t>49</w:t></w:r><w:r w:rsidR="001852F3"><w:t xml:space="preserve">亿元。</w:t></w:r><w:r><w:rPr><w:spacing w:val="-2"/></w:rPr><w:t>这说明河北地区和辽宁地区的经济发展处于同一水平，与之对应的海洋环境污染状况也十分相似。</w:t></w:r></w:p><w:p w:rsidR="00000000"><w:pPr><w:pStyle w:val="aff7"/><w:spacing w:line="240" w:lineRule="atLeast"/><w:topLinePunct/></w:pPr><w:r><w:drawing><wp:inline><wp:extent cx="5263403" cy="1321879"/><wp:effectExtent l="0" t="0" r="0" b="0"/><wp:docPr id="39" name="image53.png" descr=""/><wp:cNvGraphicFramePr><a:graphicFrameLocks noChangeAspect="1"/></wp:cNvGraphicFramePr><a:graphic><a:graphicData uri="http://schemas.openxmlformats.org/drawingml/2006/picture"><pic:pic><pic:nvPicPr><pic:cNvPr id="40" name="image53.png"/><pic:cNvPicPr/></pic:nvPicPr><pic:blipFill><a:blip r:embed="rId93" cstate="print"/><a:stretch><a:fillRect/></a:stretch></pic:blipFill><pic:spPr><a:xfrm><a:off x="0" y="0"/><a:ext cx="5263403" cy="1321879"/></a:xfrm><a:prstGeom prst="rect"><a:avLst/></a:prstGeom></pic:spPr></pic:pic></a:graphicData></a:graphic></wp:inline></w:drawing></w:r></w:p><w:p w:rsidR="00000000"><w:pPr><w:pStyle w:val="aff7"/><w:spacing w:line="240" w:lineRule="atLeast"/><w:topLinePunct/></w:pPr><w:r><w:drawing><wp:inline><wp:extent cx="5263403" cy="1321879"/><wp:effectExtent l="0" t="0" r="0" b="0"/><wp:docPr id="39" name="image53.png" descr=""/><wp:cNvGraphicFramePr><a:graphicFrameLocks noChangeAspect="1"/></wp:cNvGraphicFramePr><a:graphic><a:graphicData uri="http://schemas.openxmlformats.org/drawingml/2006/picture"><pic:pic><pic:nvPicPr><pic:cNvPr id="40" name="image53.png"/><pic:cNvPicPr/></pic:nvPicPr><pic:blipFill><a:blip r:embed="rId93" cstate="print"/><a:stretch><a:fillRect/></a:stretch></pic:blipFill><pic:spPr><a:xfrm><a:off x="0" y="0"/><a:ext cx="5263403" cy="1321879"/></a:xfrm><a:prstGeom prst="rect"><a:avLst/></a:prstGeom></pic:spPr></pic:pic></a:graphicData></a:graphic></wp:inline></w:drawing></w:r></w:p><w:p w:rsidR="0018722C"><w:pPr><w:pStyle w:val="a9"/><w:topLinePunct/></w:pPr><w:r><w:t>图</w:t></w:r><w:r><w:rPr><w:rFonts w:ascii="Times New Roman" w:eastAsia="Times New Roman"/></w:rPr><w:t>4-6</w:t></w:r><w:r><w:t xml:space="preserve">  </w:t></w:r><w:r><w:t>天津地区</w:t></w:r><w:r><w:rPr><w:rFonts w:ascii="Times New Roman" w:eastAsia="Times New Roman"/></w:rPr><w:t>EKC</w:t></w:r><w:r><w:t>曲线</w:t></w:r></w:p><w:p w:rsidR="0018722C"><w:pPr><w:pStyle w:val="BodyText"/><w:spacing w:line="357" w:lineRule="auto" w:before="137"/><w:ind w:leftChars="0" w:left="140" w:rightChars="0" w:right="138" w:firstLineChars="0" w:firstLine="480"/><w:jc w:val="both"/><w:topLinePunct/></w:pPr><w:r><w:rPr><w:spacing w:val="-4"/></w:rPr><w:t>考虑地区差异和时期差异后，天津地区的经济总量与海洋环境污染之间关系呈扁平“U”</w:t></w:r><w:r><w:rPr><w:spacing w:val="-2"/></w:rPr><w:t>形，从图形上来看天津地区的海洋环境污染比较严重，其污染指数</w:t></w:r><w:r><w:rPr><w:spacing w:val="-6"/></w:rPr><w:t>最小值也超过了</w:t></w:r><w:r><w:t>60%，</w:t></w:r><w:r><w:rPr><w:spacing w:val="-6"/></w:rPr><w:t>最高值为</w:t></w:r><w:r><w:t>96</w:t></w:r><w:r><w:t>.</w:t></w:r><w:r><w:t>89%，</w:t></w:r><w:r><w:rPr><w:spacing w:val="-4"/></w:rPr><w:t>平均污染指数超过</w:t></w:r><w:r><w:t>80%。</w:t></w:r></w:p><w:p w:rsidR="00000000"><w:pPr><w:pStyle w:val="aff7"/><w:spacing w:line="240" w:lineRule="atLeast"/><w:topLinePunct/></w:pPr><w:r><w:drawing><wp:inline><wp:extent cx="5299809" cy="1346358"/><wp:effectExtent l="0" t="0" r="0" b="0"/><wp:docPr id="41" name="image54.png" descr=""/><wp:cNvGraphicFramePr><a:graphicFrameLocks noChangeAspect="1"/></wp:cNvGraphicFramePr><a:graphic><a:graphicData uri="http://schemas.openxmlformats.org/drawingml/2006/picture"><pic:pic><pic:nvPicPr><pic:cNvPr id="42" name="image54.png"/><pic:cNvPicPr/></pic:nvPicPr><pic:blipFill><a:blip r:embed="rId94" cstate="print"/><a:stretch><a:fillRect/></a:stretch></pic:blipFill><pic:spPr><a:xfrm><a:off x="0" y="0"/><a:ext cx="5299809" cy="1346358"/></a:xfrm><a:prstGeom prst="rect"><a:avLst/></a:prstGeom></pic:spPr></pic:pic></a:graphicData></a:graphic></wp:inline></w:drawing></w:r></w:p><w:p w:rsidR="00000000"><w:pPr><w:pStyle w:val="aff7"/><w:spacing w:line="240" w:lineRule="atLeast"/><w:topLinePunct/></w:pPr><w:r><w:drawing><wp:inline><wp:extent cx="5299809" cy="1346358"/><wp:effectExtent l="0" t="0" r="0" b="0"/><wp:docPr id="41" name="image54.png" descr=""/><wp:cNvGraphicFramePr><a:graphicFrameLocks noChangeAspect="1"/></wp:cNvGraphicFramePr><a:graphic><a:graphicData uri="http://schemas.openxmlformats.org/drawingml/2006/picture"><pic:pic><pic:nvPicPr><pic:cNvPr id="42" name="image54.png"/><pic:cNvPicPr/></pic:nvPicPr><pic:blipFill><a:blip r:embed="rId94" cstate="print"/><a:stretch><a:fillRect/></a:stretch></pic:blipFill><pic:spPr><a:xfrm><a:off x="0" y="0"/><a:ext cx="5299809" cy="1346358"/></a:xfrm><a:prstGeom prst="rect"><a:avLst/></a:prstGeom></pic:spPr></pic:pic></a:graphicData></a:graphic></wp:inline></w:drawing></w:r></w:p><w:p w:rsidR="0018722C"><w:pPr><w:pStyle w:val="a9"/><w:topLinePunct/></w:pPr><w:r><w:t>图</w:t></w:r><w:r><w:rPr><w:rFonts w:ascii="Times New Roman" w:eastAsia="Times New Roman"/></w:rPr><w:t>4-7</w:t></w:r><w:r><w:t xml:space="preserve">  </w:t></w:r><w:r><w:t>山东地区</w:t></w:r><w:r><w:rPr><w:rFonts w:ascii="Times New Roman" w:eastAsia="Times New Roman"/></w:rPr><w:t>EKC</w:t></w:r><w:r><w:t>曲线</w:t></w:r></w:p><w:p w:rsidR="0018722C"><w:pPr><w:pStyle w:val="BodyText"/><w:spacing w:line="357" w:lineRule="auto" w:before="138"/><w:ind w:leftChars="0" w:left="140" w:rightChars="0" w:right="100" w:firstLineChars="0" w:firstLine="480"/><w:jc w:val="both"/><w:topLinePunct/></w:pPr><w:r><w:rPr><w:spacing w:val="-2"/></w:rPr><w:t>考虑地区差异和时期差异后，</w:t></w:r><w:r><w:rPr><w:spacing w:val="-16"/></w:rPr><w:t>ft</w:t></w:r><w:r><w:t>东地区的经济总量与海洋环境污染之间关系总体呈递减趋势，海洋环境污染指数从最高的</w:t></w:r><w:r w:rsidR="001852F3"><w:t xml:space="preserve">33</w:t></w:r><w:r><w:t>.</w:t></w:r><w:r><w:t>04%下降为负值，虽然在期末</w:t></w:r><w:r><w:rPr><w:spacing w:val="-1"/></w:rPr><w:t>海洋污染又开始增大，但是也只是处于一个较低的水平，其数值没有超过</w:t></w:r><w:r><w:t>10%。这说明ft</w:t></w:r><w:r><w:rPr><w:spacing w:val="-4"/></w:rPr><w:t>东地区的海洋环境状况整体较好，污染较轻，海洋环境污染并没有因为经济总量的增长而十分恶化，海洋环境与经济总量仍然处于相互促进阶段。</w:t></w:r></w:p><w:p w:rsidR="00000000"><w:pPr><w:pStyle w:val="aff7"/><w:spacing w:line="240" w:lineRule="atLeast"/><w:topLinePunct/></w:pPr><w:r><w:drawing><wp:inline><wp:extent cx="5232755" cy="1468755"/><wp:effectExtent l="0" t="0" r="0" b="0"/><wp:docPr id="43" name="image55.png" descr=""/><wp:cNvGraphicFramePr><a:graphicFrameLocks noChangeAspect="1"/></wp:cNvGraphicFramePr><a:graphic><a:graphicData uri="http://schemas.openxmlformats.org/drawingml/2006/picture"><pic:pic><pic:nvPicPr><pic:cNvPr id="44" name="image55.png"/><pic:cNvPicPr/></pic:nvPicPr><pic:blipFill><a:blip r:embed="rId95" cstate="print"/><a:stretch><a:fillRect/></a:stretch></pic:blipFill><pic:spPr><a:xfrm><a:off x="0" y="0"/><a:ext cx="5232755" cy="1468755"/></a:xfrm><a:prstGeom prst="rect"><a:avLst/></a:prstGeom></pic:spPr></pic:pic></a:graphicData></a:graphic></wp:inline></w:drawing></w:r></w:p><w:p w:rsidR="00000000"><w:pPr><w:pStyle w:val="aff7"/><w:spacing w:line="240" w:lineRule="atLeast"/><w:topLinePunct/></w:pPr><w:r><w:drawing><wp:inline><wp:extent cx="5232755" cy="1468755"/><wp:effectExtent l="0" t="0" r="0" b="0"/><wp:docPr id="43" name="image55.png" descr=""/><wp:cNvGraphicFramePr><a:graphicFrameLocks noChangeAspect="1"/></wp:cNvGraphicFramePr><a:graphic><a:graphicData uri="http://schemas.openxmlformats.org/drawingml/2006/picture"><pic:pic><pic:nvPicPr><pic:cNvPr id="44" name="image55.png"/><pic:cNvPicPr/></pic:nvPicPr><pic:blipFill><a:blip r:embed="rId95" cstate="print"/><a:stretch><a:fillRect/></a:stretch></pic:blipFill><pic:spPr><a:xfrm><a:off x="0" y="0"/><a:ext cx="5232755" cy="1468755"/></a:xfrm><a:prstGeom prst="rect"><a:avLst/></a:prstGeom></pic:spPr></pic:pic></a:graphicData></a:graphic></wp:inline></w:drawing></w:r></w:p><w:p w:rsidR="0018722C"><w:pPr><w:pStyle w:val="a9"/><w:topLinePunct/></w:pPr><w:r><w:t>图</w:t></w:r><w:r><w:rPr><w:rFonts w:ascii="Times New Roman" w:eastAsia="Times New Roman"/></w:rPr><w:t>4-8</w:t></w:r><w:r><w:t xml:space="preserve">  </w:t></w:r><w:r><w:t>江苏地区</w:t></w:r><w:r><w:rPr><w:rFonts w:ascii="Times New Roman" w:eastAsia="Times New Roman"/></w:rPr><w:t>EKC</w:t></w:r><w:r><w:t>曲线</w:t></w:r></w:p><w:p w:rsidR="0018722C"><w:pPr><w:topLinePunct/></w:pPr><w:r><w:t>加入地区差异和时期差异影响后，江苏地区的经济总量与海洋环境污染之间关系呈“U”</w:t></w:r><w:r><w:t>形，海洋环境污染指标最高值为</w:t></w:r><w:r><w:t>53</w:t></w:r><w:r><w:t>.</w:t></w:r><w:r><w:t>87%，</w:t></w:r><w:r><w:t>此时经济总量为</w:t></w:r><w:r><w:t>9511</w:t></w:r><w:r><w:t>.</w:t></w:r><w:r><w:t>91</w:t></w:r><w:r><w:t>亿元；此后经济总量增加与海洋污染减少同步，当海洋污染指标达到最小</w:t></w:r><w:r><w:t>值</w:t></w:r></w:p><w:p w:rsidR="0018722C"><w:pPr><w:topLinePunct/></w:pPr><w:r><w:t>16.18%后，污染开始随经济总量的增加而开始增加。</w:t></w:r></w:p><w:p w:rsidR="0018722C"><w:pPr><w:pStyle w:val="aff7"/><w:topLinePunct/></w:pPr><w:r><w:drawing><wp:inline><wp:extent cx="5262594" cy="1223962"/><wp:effectExtent l="0" t="0" r="0" b="0"/><wp:docPr id="45" name="image56.png" descr=""/><wp:cNvGraphicFramePr><a:graphicFrameLocks noChangeAspect="1"/></wp:cNvGraphicFramePr><a:graphic><a:graphicData uri="http://schemas.openxmlformats.org/drawingml/2006/picture"><pic:pic><pic:nvPicPr><pic:cNvPr id="46" name="image56.png"/><pic:cNvPicPr/></pic:nvPicPr><pic:blipFill><a:blip r:embed="rId96" cstate="print"/><a:stretch><a:fillRect/></a:stretch></pic:blipFill><pic:spPr><a:xfrm><a:off x="0" y="0"/><a:ext cx="5262594" cy="1223962"/></a:xfrm><a:prstGeom prst="rect"><a:avLst/></a:prstGeom></pic:spPr></pic:pic></a:graphicData></a:graphic></wp:inline></w:drawing></w:r></w:p><w:p w:rsidR="0018722C"><w:pPr><w:pStyle w:val="aff7"/><w:topLinePunct/></w:pPr><w:r><w:drawing><wp:inline><wp:extent cx="5262594" cy="1223962"/><wp:effectExtent l="0" t="0" r="0" b="0"/><wp:docPr id="45" name="image56.png" descr=""/><wp:cNvGraphicFramePr><a:graphicFrameLocks noChangeAspect="1"/></wp:cNvGraphicFramePr><a:graphic><a:graphicData uri="http://schemas.openxmlformats.org/drawingml/2006/picture"><pic:pic><pic:nvPicPr><pic:cNvPr id="46" name="image56.png"/><pic:cNvPicPr/></pic:nvPicPr><pic:blipFill><a:blip r:embed="rId96" cstate="print"/><a:stretch><a:fillRect/></a:stretch></pic:blipFill><pic:spPr><a:xfrm><a:off x="0" y="0"/><a:ext cx="5262594" cy="1223962"/></a:xfrm><a:prstGeom prst="rect"><a:avLst/></a:prstGeom></pic:spPr></pic:pic></a:graphicData></a:graphic></wp:inline></w:drawing></w:r></w:p><w:p w:rsidR="0018722C"><w:pPr><w:pStyle w:val="a9"/><w:topLinePunct/></w:pPr><w:r><w:t>图</w:t></w:r><w:r><w:rPr><w:rFonts w:ascii="Times New Roman" w:eastAsia="Times New Roman"/></w:rPr><w:t>4-9</w:t></w:r><w:r><w:t xml:space="preserve">  </w:t></w:r><w:r><w:t>上海地区</w:t></w:r><w:r><w:rPr><w:rFonts w:ascii="Times New Roman" w:eastAsia="Times New Roman"/></w:rPr><w:t>EKC</w:t></w:r><w:r><w:t>曲线</w:t></w:r></w:p><w:p w:rsidR="0018722C"><w:pPr><w:topLinePunct/></w:pPr><w:r><w:t>加入地区差异和时期差异影响后，上海地区的经济总量与海洋环境污染之间关系呈扁平“U”</w:t></w:r><w:r><w:t>形，最小的环境污染指数也超过了</w:t></w:r><w:r w:rsidR="001852F3"><w:t xml:space="preserve">80%，这表示上海地区的海</w:t></w:r><w:r><w:t>洋环境污染十分严重，污染指数始终处于较高的水平，虽然有一段时期污染有所缓解，但是随着经济总量的继续增加，高污染状况又开始出现。</w:t></w:r></w:p><w:p w:rsidR="0018722C"><w:pPr><w:pStyle w:val="affff5"/><w:keepNext/><w:topLinePunct/></w:pPr><w:r><w:rPr><w:sz w:val="20"/></w:rPr><w:drawing><wp:inline distT="0" distB="0" distL="0" distR="0"><wp:extent cx="4724500" cy="1230398"/><wp:effectExtent l="0" t="0" r="0" b="0"/><wp:docPr id="47" name="image57.png" descr=""/><wp:cNvGraphicFramePr><a:graphicFrameLocks noChangeAspect="1"/></wp:cNvGraphicFramePr><a:graphic><a:graphicData uri="http://schemas.openxmlformats.org/drawingml/2006/picture"><pic:pic><pic:nvPicPr><pic:cNvPr id="48" name="image57.png"/><pic:cNvPicPr/></pic:nvPicPr><pic:blipFill><a:blip r:embed="rId97" cstate="print"/><a:stretch><a:fillRect/></a:stretch></pic:blipFill><pic:spPr><a:xfrm><a:off x="0" y="0"/><a:ext cx="5263764" cy="1370838"/></a:xfrm><a:prstGeom prst="rect"><a:avLst/></a:prstGeom></pic:spPr></pic:pic></a:graphicData></a:graphic></wp:inline></w:drawing></w:r><w:r></w:r></w:p><w:p w:rsidR="0018722C"><w:pPr><w:pStyle w:val="affff5"/><w:keepNext/><w:topLinePunct/></w:pPr><w:r><w:rPr><w:sz w:val="20"/></w:rPr><w:drawing><wp:inline distT="0" distB="0" distL="0" distR="0"><wp:extent cx="4724500" cy="1230398"/><wp:effectExtent l="0" t="0" r="0" b="0"/><wp:docPr id="47" name="image57.png" descr=""/><wp:cNvGraphicFramePr><a:graphicFrameLocks noChangeAspect="1"/></wp:cNvGraphicFramePr><a:graphic><a:graphicData uri="http://schemas.openxmlformats.org/drawingml/2006/picture"><pic:pic><pic:nvPicPr><pic:cNvPr id="48" name="image57.png"/><pic:cNvPicPr/></pic:nvPicPr><pic:blipFill><a:blip r:embed="rId97" cstate="print"/><a:stretch><a:fillRect/></a:stretch></pic:blipFill><pic:spPr><a:xfrm><a:off x="0" y="0"/><a:ext cx="5263764" cy="1370838"/></a:xfrm><a:prstGeom prst="rect"><a:avLst/></a:prstGeom></pic:spPr></pic:pic></a:graphicData></a:graphic></wp:inline></w:drawing></w:r><w:r></w:r></w:p><w:p w:rsidR="0018722C"><w:pPr><w:pStyle w:val="a9"/><w:topLinePunct/></w:pPr><w:r><w:t>图</w:t></w:r><w:r><w:rPr><w:rFonts w:ascii="Times New Roman" w:eastAsia="Times New Roman"/></w:rPr><w:t>4-10</w:t></w:r><w:r><w:t xml:space="preserve">  </w:t></w:r><w:r><w:t>浙江地区</w:t></w:r><w:r><w:rPr><w:rFonts w:ascii="Times New Roman" w:eastAsia="Times New Roman"/></w:rPr><w:t>EKC</w:t></w:r><w:r><w:t>曲线</w:t></w:r></w:p><w:p w:rsidR="0018722C"><w:pPr><w:topLinePunct/></w:pPr><w:r><w:t>浙江地区的经济总量与海洋环境污染与上海地区类似，在加入地区差异和时期差异影响后二者关系也呈扁平“</w:t></w:r><w:r><w:t>U”形。不过浙江地区的海洋环境污染较上海</w:t></w:r><w:r><w:t>地区轻，其最小的海洋污染指数为</w:t></w:r><w:r><w:t>67</w:t></w:r><w:r><w:t>.</w:t></w:r><w:r><w:t>7%</w:t></w:r><w:r><w:t>。虽然浙江地区的海洋环境污染没有上海和天津地区严重，但是比其他地区都严重。</w:t></w:r></w:p><w:p w:rsidR="0018722C"><w:pPr><w:pStyle w:val="affff5"/><w:keepNext/><w:topLinePunct/></w:pPr><w:r><w:rPr><w:sz w:val="20"/></w:rPr><w:drawing><wp:inline distT="0" distB="0" distL="0" distR="0"><wp:extent cx="4724500" cy="1228120"/><wp:effectExtent l="0" t="0" r="0" b="0"/><wp:docPr id="49" name="image58.png" descr=""/><wp:cNvGraphicFramePr><a:graphicFrameLocks noChangeAspect="1"/></wp:cNvGraphicFramePr><a:graphic><a:graphicData uri="http://schemas.openxmlformats.org/drawingml/2006/picture"><pic:pic><pic:nvPicPr><pic:cNvPr id="50" name="image58.png"/><pic:cNvPicPr/></pic:nvPicPr><pic:blipFill><a:blip r:embed="rId98" cstate="print"/><a:stretch><a:fillRect/></a:stretch></pic:blipFill><pic:spPr><a:xfrm><a:off x="0" y="0"/><a:ext cx="5273529" cy="1370838"/></a:xfrm><a:prstGeom prst="rect"><a:avLst/></a:prstGeom></pic:spPr></pic:pic></a:graphicData></a:graphic></wp:inline></w:drawing></w:r><w:r></w:r></w:p><w:p w:rsidR="0018722C"><w:pPr><w:pStyle w:val="affff5"/><w:keepNext/><w:topLinePunct/></w:pPr><w:r><w:rPr><w:sz w:val="20"/></w:rPr><w:drawing><wp:inline distT="0" distB="0" distL="0" distR="0"><wp:extent cx="4724500" cy="1228120"/><wp:effectExtent l="0" t="0" r="0" b="0"/><wp:docPr id="49" name="image58.png" descr=""/><wp:cNvGraphicFramePr><a:graphicFrameLocks noChangeAspect="1"/></wp:cNvGraphicFramePr><a:graphic><a:graphicData uri="http://schemas.openxmlformats.org/drawingml/2006/picture"><pic:pic><pic:nvPicPr><pic:cNvPr id="50" name="image58.png"/><pic:cNvPicPr/></pic:nvPicPr><pic:blipFill><a:blip r:embed="rId98" cstate="print"/><a:stretch><a:fillRect/></a:stretch></pic:blipFill><pic:spPr><a:xfrm><a:off x="0" y="0"/><a:ext cx="5273529" cy="1370838"/></a:xfrm><a:prstGeom prst="rect"><a:avLst/></a:prstGeom></pic:spPr></pic:pic></a:graphicData></a:graphic></wp:inline></w:drawing></w:r><w:r></w:r></w:p><w:p w:rsidR="0018722C"><w:pPr><w:pStyle w:val="a9"/><w:topLinePunct/></w:pPr><w:r><w:t>图</w:t></w:r><w:r><w:rPr><w:rFonts w:ascii="Times New Roman" w:eastAsia="Times New Roman"/></w:rPr><w:t>4-11</w:t></w:r><w:r><w:t xml:space="preserve">  </w:t></w:r><w:r><w:t>福建地区</w:t></w:r><w:r><w:rPr><w:rFonts w:ascii="Times New Roman" w:eastAsia="Times New Roman"/></w:rPr><w:t>EKC</w:t></w:r><w:r><w:t>曲线</w:t></w:r></w:p><w:p w:rsidR="0018722C"><w:pPr><w:topLinePunct/></w:pPr><w:r><w:t>考虑地区差异和时期差异影响后，福建地区经济总量与海洋环境污染之间关</w:t></w:r><w:r><w:t>系呈</w:t></w:r><w:r><w:t>“U</w:t></w:r><w:r><w:t>”形。海洋环境污染指数最高值为</w:t></w:r><w:r><w:t>66</w:t></w:r><w:r><w:t>.</w:t></w:r><w:r><w:t>74</w:t></w:r><w:r><w:t>%，与之对应的经济总量为</w:t></w:r><w:r><w:t>4253</w:t></w:r><w:r><w:t>.</w:t></w:r><w:r><w:t>68</w:t></w:r><w:r><w:t>亿元；最小海洋环境污染指数为</w:t></w:r><w:r><w:t>33</w:t></w:r><w:r><w:t>.</w:t></w:r><w:r><w:t>61%，</w:t></w:r><w:r><w:t>此时经济总量为</w:t></w:r><w:r><w:t>12236</w:t></w:r><w:r><w:t>.</w:t></w:r><w:r><w:t>53</w:t></w:r><w:r></w:r><w:r w:rsidR="001852F3"><w:t xml:space="preserve">亿元。</w:t></w:r></w:p><w:p w:rsidR="0018722C"><w:pPr><w:pStyle w:val="aff7"/><w:topLinePunct/></w:pPr><w:r><w:drawing><wp:inline><wp:extent cx="5300220" cy="1199483"/><wp:effectExtent l="0" t="0" r="0" b="0"/><wp:docPr id="51" name="image59.png" descr=""/><wp:cNvGraphicFramePr><a:graphicFrameLocks noChangeAspect="1"/></wp:cNvGraphicFramePr><a:graphic><a:graphicData uri="http://schemas.openxmlformats.org/drawingml/2006/picture"><pic:pic><pic:nvPicPr><pic:cNvPr id="52" name="image59.png"/><pic:cNvPicPr/></pic:nvPicPr><pic:blipFill><a:blip r:embed="rId99" cstate="print"/><a:stretch><a:fillRect/></a:stretch></pic:blipFill><pic:spPr><a:xfrm><a:off x="0" y="0"/><a:ext cx="5300220" cy="1199483"/></a:xfrm><a:prstGeom prst="rect"><a:avLst/></a:prstGeom></pic:spPr></pic:pic></a:graphicData></a:graphic></wp:inline></w:drawing></w:r></w:p><w:p w:rsidR="0018722C"><w:pPr><w:pStyle w:val="aff7"/><w:topLinePunct/></w:pPr><w:r><w:drawing><wp:inline><wp:extent cx="5300220" cy="1199483"/><wp:effectExtent l="0" t="0" r="0" b="0"/><wp:docPr id="51" name="image59.png" descr=""/><wp:cNvGraphicFramePr><a:graphicFrameLocks noChangeAspect="1"/></wp:cNvGraphicFramePr><a:graphic><a:graphicData uri="http://schemas.openxmlformats.org/drawingml/2006/picture"><pic:pic><pic:nvPicPr><pic:cNvPr id="52" name="image59.png"/><pic:cNvPicPr/></pic:nvPicPr><pic:blipFill><a:blip r:embed="rId99" cstate="print"/><a:stretch><a:fillRect/></a:stretch></pic:blipFill><pic:spPr><a:xfrm><a:off x="0" y="0"/><a:ext cx="5300220" cy="1199483"/></a:xfrm><a:prstGeom prst="rect"><a:avLst/></a:prstGeom></pic:spPr></pic:pic></a:graphicData></a:graphic></wp:inline></w:drawing></w:r></w:p><w:p w:rsidR="0018722C"><w:pPr><w:pStyle w:val="a9"/><w:topLinePunct/></w:pPr><w:r><w:t>图</w:t></w:r><w:r><w:rPr><w:rFonts w:ascii="Times New Roman" w:eastAsia="Times New Roman"/></w:rPr><w:t>4-12</w:t></w:r><w:r><w:t xml:space="preserve">  </w:t></w:r><w:r><w:t>广东地区</w:t></w:r><w:r><w:rPr><w:rFonts w:ascii="Times New Roman" w:eastAsia="Times New Roman"/></w:rPr><w:t>EKC</w:t></w:r><w:r><w:t>曲线</w:t></w:r></w:p><w:p w:rsidR="0018722C"><w:pPr><w:pStyle w:val="BodyText"/><w:spacing w:line="357" w:lineRule="auto" w:before="138"/><w:ind w:leftChars="0" w:left="140" w:rightChars="0" w:right="238" w:firstLineChars="0" w:firstLine="480"/><w:jc w:val="both"/><w:topLinePunct/></w:pPr><w:r><w:rPr><w:spacing w:val="-4"/></w:rPr><w:t>考虑地区差异和时期差异，从总体上看福建地区经济总量与海洋环境污染之</w:t></w:r><w:r><w:rPr><w:spacing w:val="-4"/></w:rPr><w:t>间关系呈递减趋势。虽然在期末海洋环境污染指数上升到</w:t></w:r><w:r><w:t>30</w:t></w:r><w:r><w:t>.</w:t></w:r><w:r><w:t>88%，但是在此之</w:t></w:r><w:r><w:rPr><w:spacing w:val="-2"/></w:rPr><w:t>前还污染指数虽经济总量的增长从</w:t></w:r><w:r><w:t>52</w:t></w:r><w:r><w:t>.</w:t></w:r><w:r><w:t>64%</w:t></w:r><w:r><w:rPr><w:spacing w:val="-8"/></w:rPr><w:t>下降到</w:t></w:r><w:r><w:t>14</w:t></w:r><w:r><w:t>.</w:t></w:r><w:r><w:t>65%。</w:t></w:r></w:p><w:p w:rsidR="00000000"><w:pPr><w:pStyle w:val="aff7"/><w:spacing w:line="240" w:lineRule="atLeast"/><w:topLinePunct/></w:pPr><w:r><w:drawing><wp:inline><wp:extent cx="5246276" cy="1223962"/><wp:effectExtent l="0" t="0" r="0" b="0"/><wp:docPr id="53" name="image60.png" descr=""/><wp:cNvGraphicFramePr><a:graphicFrameLocks noChangeAspect="1"/></wp:cNvGraphicFramePr><a:graphic><a:graphicData uri="http://schemas.openxmlformats.org/drawingml/2006/picture"><pic:pic><pic:nvPicPr><pic:cNvPr id="54" name="image60.png"/><pic:cNvPicPr/></pic:nvPicPr><pic:blipFill><a:blip r:embed="rId100" cstate="print"/><a:stretch><a:fillRect/></a:stretch></pic:blipFill><pic:spPr><a:xfrm><a:off x="0" y="0"/><a:ext cx="5246276" cy="1223962"/></a:xfrm><a:prstGeom prst="rect"><a:avLst/></a:prstGeom></pic:spPr></pic:pic></a:graphicData></a:graphic></wp:inline></w:drawing></w:r></w:p><w:p w:rsidR="00000000"><w:pPr><w:pStyle w:val="aff7"/><w:spacing w:line="240" w:lineRule="atLeast"/><w:topLinePunct/></w:pPr><w:r><w:drawing><wp:inline><wp:extent cx="5246276" cy="1223962"/><wp:effectExtent l="0" t="0" r="0" b="0"/><wp:docPr id="53" name="image60.png" descr=""/><wp:cNvGraphicFramePr><a:graphicFrameLocks noChangeAspect="1"/></wp:cNvGraphicFramePr><a:graphic><a:graphicData uri="http://schemas.openxmlformats.org/drawingml/2006/picture"><pic:pic><pic:nvPicPr><pic:cNvPr id="54" name="image60.png"/><pic:cNvPicPr/></pic:nvPicPr><pic:blipFill><a:blip r:embed="rId100" cstate="print"/><a:stretch><a:fillRect/></a:stretch></pic:blipFill><pic:spPr><a:xfrm><a:off x="0" y="0"/><a:ext cx="5246276" cy="1223962"/></a:xfrm><a:prstGeom prst="rect"><a:avLst/></a:prstGeom></pic:spPr></pic:pic></a:graphicData></a:graphic></wp:inline></w:drawing></w:r></w:p><w:p w:rsidR="0018722C"><w:pPr><w:pStyle w:val="a9"/><w:topLinePunct/></w:pPr><w:r><w:t>图</w:t></w:r><w:r><w:rPr><w:rFonts w:ascii="Times New Roman" w:eastAsia="Times New Roman"/></w:rPr><w:t>4-13</w:t></w:r><w:r><w:t xml:space="preserve">  </w:t></w:r><w:r><w:t>广西地区</w:t></w:r><w:r><w:rPr><w:rFonts w:ascii="Times New Roman" w:eastAsia="Times New Roman"/></w:rPr><w:t>EKC</w:t></w:r><w:r><w:t>曲线</w:t></w:r></w:p><w:p w:rsidR="0018722C"><w:pPr><w:pStyle w:val="BodyText"/><w:spacing w:line="357" w:lineRule="auto" w:before="137"/><w:ind w:leftChars="0" w:left="140" w:rightChars="0" w:right="172" w:firstLineChars="0" w:firstLine="480"/><w:topLinePunct/></w:pPr><w:r><w:rPr><w:spacing w:val="-4"/></w:rPr><w:t>综合地区差异和时期差异后，广西地区的经济总量与海洋环境污染之间关系</w:t></w:r><w:r><w:rPr><w:spacing w:val="-20"/></w:rPr><w:t>呈</w:t></w:r><w:r><w:rPr><w:spacing w:val="-6"/></w:rPr><w:t>“U</w:t></w:r><w:r><w:rPr><w:spacing w:val="-6"/></w:rPr><w:t>”形。最高海洋环境污染指数为</w:t></w:r><w:r><w:rPr><w:spacing w:val="-3"/></w:rPr><w:t>35</w:t></w:r><w:r><w:rPr><w:spacing w:val="-3"/></w:rPr><w:t>.</w:t></w:r><w:r><w:rPr><w:spacing w:val="-3"/></w:rPr><w:t>56%</w:t></w:r><w:r><w:rPr><w:spacing w:val="-1"/></w:rPr><w:t>，并且随经济总量的增长不断减少，</w:t></w:r><w:r w:rsidR="001852F3"><w:rPr><w:spacing w:val="-1"/></w:rPr><w:t xml:space="preserve">此后海洋污染指数虽然有所上升，但也仅为</w:t></w:r><w:r><w:t>17</w:t></w:r><w:r><w:t>.</w:t></w:r><w:r><w:t>23%。这说明广西地区整体海洋污染较轻。</w:t></w:r></w:p><w:p w:rsidR="00000000"><w:pPr><w:pStyle w:val="aff7"/><w:spacing w:line="240" w:lineRule="atLeast"/><w:topLinePunct/></w:pPr><w:r><w:drawing><wp:inline><wp:extent cx="5226538" cy="1272921"/><wp:effectExtent l="0" t="0" r="0" b="0"/><wp:docPr id="55" name="image61.png" descr=""/><wp:cNvGraphicFramePr><a:graphicFrameLocks noChangeAspect="1"/></wp:cNvGraphicFramePr><a:graphic><a:graphicData uri="http://schemas.openxmlformats.org/drawingml/2006/picture"><pic:pic><pic:nvPicPr><pic:cNvPr id="56" name="image61.png"/><pic:cNvPicPr/></pic:nvPicPr><pic:blipFill><a:blip r:embed="rId101" cstate="print"/><a:stretch><a:fillRect/></a:stretch></pic:blipFill><pic:spPr><a:xfrm><a:off x="0" y="0"/><a:ext cx="5226538" cy="1272921"/></a:xfrm><a:prstGeom prst="rect"><a:avLst/></a:prstGeom></pic:spPr></pic:pic></a:graphicData></a:graphic></wp:inline></w:drawing></w:r></w:p><w:p w:rsidR="00000000"><w:pPr><w:pStyle w:val="aff7"/><w:spacing w:line="240" w:lineRule="atLeast"/><w:topLinePunct/></w:pPr><w:r><w:drawing><wp:inline><wp:extent cx="5226538" cy="1272921"/><wp:effectExtent l="0" t="0" r="0" b="0"/><wp:docPr id="55" name="image61.png" descr=""/><wp:cNvGraphicFramePr><a:graphicFrameLocks noChangeAspect="1"/></wp:cNvGraphicFramePr><a:graphic><a:graphicData uri="http://schemas.openxmlformats.org/drawingml/2006/picture"><pic:pic><pic:nvPicPr><pic:cNvPr id="56" name="image61.png"/><pic:cNvPicPr/></pic:nvPicPr><pic:blipFill><a:blip r:embed="rId101" cstate="print"/><a:stretch><a:fillRect/></a:stretch></pic:blipFill><pic:spPr><a:xfrm><a:off x="0" y="0"/><a:ext cx="5226538" cy="1272921"/></a:xfrm><a:prstGeom prst="rect"><a:avLst/></a:prstGeom></pic:spPr></pic:pic></a:graphicData></a:graphic></wp:inline></w:drawing></w:r></w:p><w:p w:rsidR="0018722C"><w:pPr><w:pStyle w:val="a9"/><w:topLinePunct/></w:pPr><w:r><w:t>图</w:t></w:r><w:r><w:rPr><w:rFonts w:ascii="Times New Roman" w:eastAsia="Times New Roman"/></w:rPr><w:t>4-14</w:t></w:r><w:r><w:t xml:space="preserve">  </w:t></w:r><w:r><w:t>海南地区</w:t></w:r><w:r><w:rPr><w:rFonts w:ascii="Times New Roman" w:eastAsia="Times New Roman"/></w:rPr><w:t>EKC</w:t></w:r><w:r><w:t>曲线</w:t></w:r></w:p><w:p w:rsidR="0018722C"><w:pPr><w:topLinePunct/></w:pPr><w:r><w:t>综合地区差异和时期差异后，海南地区的经济总量与海洋环境污染之间关系</w:t></w:r><w:r><w:t>与广西地区的相似，也呈“</w:t></w:r><w:r><w:t>U”形。海洋环境污染指数最高值也接近</w:t></w:r><w:r w:rsidR="001852F3"><w:t xml:space="preserve">35%，期</w:t></w:r><w:r w:rsidR="001852F3"><w:t>末</w:t></w:r></w:p><w:p w:rsidR="0018722C"><w:pPr><w:topLinePunct/></w:pPr><w:r><w:t>海洋环境污染指数接近</w:t></w:r><w:r><w:t>10%</w:t></w:r><w:r><w:t>；两地区的差别体现在与海洋环境污染相对应的经济</w:t></w:r><w:r><w:t>总量上，广西地区最小的经济总量为</w:t></w:r><w:r><w:t>2231</w:t></w:r><w:r><w:t>.</w:t></w:r><w:r><w:t>19</w:t></w:r><w:r></w:r><w:r w:rsidR="001852F3"><w:t xml:space="preserve">亿元，海南地区最高的经济数值</w:t></w:r><w:r w:rsidR="001852F3"><w:t>为</w:t></w:r></w:p><w:p w:rsidR="0018722C"><w:pPr><w:topLinePunct/></w:pPr><w:r><w:t>2064.5</w:t></w:r><w:r w:rsidR="001852F3"><w:t xml:space="preserve">亿元。</w:t></w:r></w:p><w:p w:rsidR="0018722C"><w:pPr><w:pStyle w:val="3"/><w:topLinePunct/><w:ind w:left="200" w:hangingChars="200" w:hanging="200"/></w:pPr><w:bookmarkStart w:id="395877" w:name="_Toc686395877"/><w:r><w:t>4.2.5 </w:t></w:r><w:r><w:t>结论分析</w:t></w:r><w:bookmarkEnd w:id="395877"/></w:p><w:p w:rsidR="0018722C"><w:pPr><w:topLinePunct/></w:pPr><w:r><w:t>本节使用的经济数据为沿海</w:t></w:r><w:r><w:t>11</w:t></w:r><w:r></w:r><w:r w:rsidR="001852F3"><w:t xml:space="preserve">地区的</w:t></w:r><w:r><w:t>GDP</w:t></w:r><w:r></w:r><w:r w:rsidR="001852F3"><w:t xml:space="preserve">数值，环境代表指标用的是劣二</w:t></w:r><w:r><w:t>类海水在各地区海水中所占的比重，经过数据分析后确定数据符合变截距模型形</w:t></w:r><w:r><w:t>式。变截距模型表示分析对象只有个体影响而不存在结构变化，其中个体影响使</w:t></w:r><w:r><w:t>用截距项差别表示。本节经济和污染指标数据适用变截距模型说明，沿海</w:t></w:r><w:r><w:t>11</w:t></w:r><w:r></w:r><w:r w:rsidR="001852F3"><w:t xml:space="preserve">地</w:t></w:r><w:r><w:t>区的经济总量和海洋环境污染之间关系相似，</w:t></w:r><w:r><w:t>11</w:t></w:r><w:r w:rsidR="001852F3"><w:t xml:space="preserve">地区经济和污染相互影响的变</w:t></w:r><w:r><w:t>化趋势一致；从拟合方程的数学表达式上来解释变截距模型，就是沿海</w:t></w:r><w:r><w:t>11</w:t></w:r><w:r></w:r><w:r w:rsidR="001852F3"><w:t xml:space="preserve">地区</w:t></w:r><w:r><w:t>的经济和环境在剔除常数项后可以使用一个表达式描述，进而可以使用同一个图</w:t></w:r><w:r><w:t>形来表示。另一方面，沿海</w:t></w:r><w:r><w:t>11</w:t></w:r><w:r></w:r><w:r w:rsidR="001852F3"><w:t xml:space="preserve">地区的环境库兹涅茨曲线又因为常数项即截距项的不同而呈现不同的特点。</w:t></w:r></w:p><w:p w:rsidR="0018722C"><w:pPr><w:topLinePunct/></w:pPr><w:r><w:t>从总量上来看，在去除各地区的差异和各个时期的差异后，沿海</w:t></w:r><w:r><w:t>11</w:t></w:r><w:r></w:r><w:r w:rsidR="001852F3"><w:t xml:space="preserve">地区的</w:t></w:r><w:r><w:t>环境库兹涅茨曲线呈“</w:t></w:r><w:r><w:t>N</w:t></w:r><w:r><w:t>”，这说明海洋污染与经济总量之间的关系可以分为三个</w:t></w:r><w:r><w:t>阶段。在第一个阶段，经济总量的增加会导致海洋污染的加剧；第二个阶段，海</w:t></w:r><w:r><w:t>洋污染会随着经济总量的增长而有所改善；第三阶段，经济总量进一步增长海洋污染也会随之加剧。具体到本例中的海洋污染和经济总量又存在独特之处，那就</w:t></w:r><w:r><w:t>是第二阶段较短，且海洋污染指数降低的幅度较小，经济总量的增长仅带来污染</w:t></w:r><w:r><w:t>指数降低</w:t></w:r><w:r><w:t>1</w:t></w:r><w:r><w:t>.</w:t></w:r><w:r><w:t>51%。</w:t></w:r></w:p><w:p w:rsidR="0018722C"><w:pPr><w:topLinePunct/></w:pPr><w:r><w:t>虽然从总体上来看，沿海</w:t></w:r><w:r w:rsidR="001852F3"><w:t xml:space="preserve">11</w:t></w:r><w:r w:rsidR="001852F3"><w:t xml:space="preserve">地区的海洋污染与经济总量之间呈“N”形，但</w:t></w:r></w:p><w:p w:rsidR="0018722C"><w:pPr><w:topLinePunct/></w:pPr><w:r><w:t>是综合考虑各地区差异和时期差异，沿海</w:t></w:r><w:r w:rsidR="001852F3"><w:t xml:space="preserve">11</w:t></w:r><w:r w:rsidR="001852F3"><w:t xml:space="preserve">地区海洋污染和经济总量之间呈“U</w:t></w:r></w:p><w:p w:rsidR="0018722C"><w:pPr><w:topLinePunct/></w:pPr><w:r><w:rPr><w:spacing w:val="-1"/><w:rFonts w:hint="eastAsia"/></w:rPr><w:t>“</w:t></w:r><w:r><w:t>形关系，即经济增长会导致海洋污染指数先降低后增加。具体到</w:t></w:r><w:r><w:t>11</w:t></w:r><w:r></w:r><w:r w:rsidR="001852F3"><w:t xml:space="preserve">个地区而</w:t></w:r><w:r><w:t>言，</w:t></w:r><w:r><w:rPr><w:rFonts w:hint="eastAsia"/></w:rPr><w:t>”</w:t></w:r><w:r><w:t>U</w:t></w:r><w:r><w:rPr><w:spacing w:val="-4"/><w:rFonts w:hint="eastAsia"/></w:rPr><w:t>“</w:t></w:r><w:r><w:t>形曲线的位置又因为经济总量和海洋污染指数的不同而不同。其中上海</w:t></w:r><w:r><w:t>和天津地区的</w:t></w:r><w:r><w:rPr><w:rFonts w:hint="eastAsia"/></w:rPr><w:t>”</w:t></w:r><w:r><w:t>U</w:t></w:r><w:r><w:rPr><w:spacing w:val="-4"/><w:rFonts w:hint="eastAsia"/></w:rPr><w:t>“</w:t></w:r><w:r><w:t>形曲线位置较高，这说明这两个地区的海洋环境污染最严重；</w:t></w:r><w:r w:rsidR="001852F3"><w:t xml:space="preserve">海南、ft</w:t></w:r><w:r><w:t>东和广西三地的</w:t></w:r><w:r><w:rPr><w:rFonts w:hint="eastAsia"/></w:rPr><w:t>”</w:t></w:r><w:r><w:t>U</w:t></w:r><w:r><w:rPr><w:rFonts w:hint="eastAsia"/></w:rPr><w:t>“</w:t></w:r><w:r><w:t>形曲线位置较低，这说明这三个地区的海洋环境污染处于一个相对较低的水平。</w:t></w:r></w:p><w:p w:rsidR="0018722C"><w:pPr><w:pStyle w:val="Heading2"/><w:topLinePunct/><w:ind w:left="171" w:hangingChars="171" w:hanging="171"/></w:pPr><w:bookmarkStart w:id="395878" w:name="_Toc686395878"/><w:bookmarkStart w:name="4.3 面板数据模型二 " w:id="53"/><w:bookmarkEnd w:id="53"/><w:r><w:t>4.3</w:t></w:r><w:r><w:t xml:space="preserve"> </w:t></w:r><w:r></w:r><w:bookmarkStart w:name="_bookmark18" w:id="54"/><w:bookmarkEnd w:id="54"/><w:r></w:r><w:bookmarkStart w:name="_bookmark18" w:id="55"/><w:bookmarkEnd w:id="55"/><w:r><w:t>面板数据模型二</w:t></w:r><w:bookmarkEnd w:id="395878"/></w:p><w:p w:rsidR="0018722C"><w:pPr><w:pStyle w:val="3"/><w:topLinePunct/><w:ind w:left="200" w:hangingChars="200" w:hanging="200"/></w:pPr><w:bookmarkStart w:id="395879" w:name="_Toc686395879"/><w:r><w:t>4.3.1</w:t></w:r><w:r><w:t xml:space="preserve"> </w:t></w:r><w:r><w:t>数据描述性分析</w:t></w:r><w:bookmarkEnd w:id="395879"/></w:p><w:p w:rsidR="0018722C"><w:pPr><w:topLinePunct/></w:pPr><w:r><w:t>为了从总体上把握海洋经济和海洋环境的关系，本节选用渤黄海、东海和南海</w:t></w:r><w:r><w:t>三海域为研究对象。鉴于指标数据的可取得性和可靠性，经济指标选自国家统计</w:t></w:r><w:r><w:t>局统计年鉴</w:t></w:r><w:r><w:t>11</w:t></w:r><w:r></w:r><w:r w:rsidR="001852F3"><w:t xml:space="preserve">地区的</w:t></w:r><w:r><w:t>GDP</w:t></w:r><w:r></w:r><w:r w:rsidR="001852F3"><w:t xml:space="preserve">数值，环境指标选用国家海洋局统计公报数据劣三类</w:t></w:r><w:r><w:t>海水所占比重为代表。因为渤黄海没有作为一个单独的统计项目，所以经济和环</w:t></w:r><w:r><w:t>境数据均在原始数据的基础上进行了简单的汇总结算而取得。数据期间为</w:t></w:r><w:r><w:t>200</w:t></w:r><w:r><w:t>1</w:t></w:r></w:p><w:p w:rsidR="0018722C"><w:pPr><w:topLinePunct/></w:pPr><w:r><w:t>年至</w:t></w:r><w:r w:rsidR="001852F3"><w:t xml:space="preserve">2010</w:t></w:r><w:r w:rsidR="001852F3"><w:t xml:space="preserve">年。</w:t></w:r></w:p><w:p w:rsidR="0018722C"><w:pPr><w:pStyle w:val="aff7"/><w:topLinePunct/></w:pPr><w:r><w:drawing><wp:inline><wp:extent cx="5259164" cy="1615916"/><wp:effectExtent l="0" t="0" r="0" b="0"/><wp:docPr id="57" name="image62.png" descr=""/><wp:cNvGraphicFramePr><a:graphicFrameLocks noChangeAspect="1"/></wp:cNvGraphicFramePr><a:graphic><a:graphicData uri="http://schemas.openxmlformats.org/drawingml/2006/picture"><pic:pic><pic:nvPicPr><pic:cNvPr id="58" name="image62.png"/><pic:cNvPicPr/></pic:nvPicPr><pic:blipFill><a:blip r:embed="rId102" cstate="print"/><a:stretch><a:fillRect/></a:stretch></pic:blipFill><pic:spPr><a:xfrm><a:off x="0" y="0"/><a:ext cx="5259164" cy="1615916"/></a:xfrm><a:prstGeom prst="rect"><a:avLst/></a:prstGeom></pic:spPr></pic:pic></a:graphicData></a:graphic></wp:inline></w:drawing></w:r></w:p><w:p w:rsidR="0018722C"><w:pPr><w:pStyle w:val="aff7"/><w:topLinePunct/></w:pPr><w:r><w:drawing><wp:inline><wp:extent cx="5259164" cy="1615916"/><wp:effectExtent l="0" t="0" r="0" b="0"/><wp:docPr id="57" name="image62.png" descr=""/><wp:cNvGraphicFramePr><a:graphicFrameLocks noChangeAspect="1"/></wp:cNvGraphicFramePr><a:graphic><a:graphicData uri="http://schemas.openxmlformats.org/drawingml/2006/picture"><pic:pic><pic:nvPicPr><pic:cNvPr id="58" name="image62.png"/><pic:cNvPicPr/></pic:nvPicPr><pic:blipFill><a:blip r:embed="rId102" cstate="print"/><a:stretch><a:fillRect/></a:stretch></pic:blipFill><pic:spPr><a:xfrm><a:off x="0" y="0"/><a:ext cx="5259164" cy="1615916"/></a:xfrm><a:prstGeom prst="rect"><a:avLst/></a:prstGeom></pic:spPr></pic:pic></a:graphicData></a:graphic></wp:inline></w:drawing></w:r></w:p><w:p w:rsidR="0018722C"><w:pPr><w:pStyle w:val="a9"/><w:topLinePunct/></w:pPr><w:r><w:t>图</w:t></w:r><w:r><w:rPr><w:rFonts w:ascii="Times New Roman" w:eastAsia="Times New Roman"/></w:rPr><w:t>4-15  </w:t></w:r><w:r><w:t>三海域</w:t></w:r><w:r><w:rPr><w:rFonts w:ascii="Times New Roman" w:eastAsia="Times New Roman"/></w:rPr><w:t>2001</w:t></w:r><w:r><w:t>年至</w:t></w:r><w:r><w:rPr><w:rFonts w:ascii="Times New Roman" w:eastAsia="Times New Roman"/></w:rPr><w:t>2010</w:t></w:r><w:r><w:t>年国内生产总值</w:t></w:r></w:p><w:p w:rsidR="0018722C"><w:pPr><w:topLinePunct/></w:pPr><w:r><w:t>由上图可以看到，</w:t></w:r><w:r><w:rPr><w:rFonts w:ascii="Times New Roman" w:eastAsia="Times New Roman"/></w:rPr><w:t>2001</w:t></w:r><w:r><w:t>年至</w:t></w:r><w:r><w:rPr><w:rFonts w:ascii="Times New Roman" w:eastAsia="Times New Roman"/></w:rPr><w:t>2010</w:t></w:r><w:r><w:t>年渤黄海地区所支撑的国内生产总值最高，</w:t></w:r><w:r><w:t>呈稳定的增长态势，其中</w:t></w:r><w:r><w:rPr><w:rFonts w:ascii="Times New Roman" w:eastAsia="Times New Roman"/></w:rPr><w:t>2001</w:t></w:r><w:r><w:t>年为</w:t></w:r><w:r><w:rPr><w:rFonts w:ascii="Times New Roman" w:eastAsia="Times New Roman"/></w:rPr><w:t>31401</w:t></w:r><w:r><w:rPr><w:rFonts w:ascii="Times New Roman" w:eastAsia="Times New Roman"/></w:rPr><w:t>.</w:t></w:r><w:r><w:rPr><w:rFonts w:ascii="Times New Roman" w:eastAsia="Times New Roman"/></w:rPr><w:t>18</w:t></w:r><w:r><w:t>亿元，</w:t></w:r><w:r><w:rPr><w:rFonts w:ascii="Times New Roman" w:eastAsia="Times New Roman"/></w:rPr><w:t>2009</w:t></w:r><w:r><w:t>年突破</w:t></w:r><w:r><w:rPr><w:rFonts w:ascii="Times New Roman" w:eastAsia="Times New Roman"/></w:rPr><w:t>10</w:t></w:r><w:r><w:t>万亿，</w:t></w:r><w:r><w:rPr><w:rFonts w:ascii="Times New Roman" w:eastAsia="Times New Roman"/></w:rPr><w:t>201</w:t></w:r><w:r><w:rPr><w:rFonts w:ascii="Times New Roman" w:eastAsia="Times New Roman"/></w:rPr><w:t>0</w:t></w:r></w:p><w:p w:rsidR="0018722C"><w:pPr><w:topLinePunct/></w:pPr><w:r><w:t>年达到</w:t></w:r><w:r><w:rPr><w:rFonts w:ascii="Times New Roman" w:eastAsia="Times New Roman"/></w:rPr><w:t>128671</w:t></w:r><w:r><w:rPr><w:rFonts w:ascii="Times New Roman" w:eastAsia="Times New Roman"/></w:rPr><w:t>.</w:t></w:r><w:r><w:rPr><w:rFonts w:ascii="Times New Roman" w:eastAsia="Times New Roman"/></w:rPr><w:t>39</w:t></w:r><w:r><w:t>亿元。东海和南海地区支撑的国内生产总值量基本相当，</w:t></w:r><w:r><w:rPr><w:rFonts w:ascii="Times New Roman" w:eastAsia="Times New Roman"/></w:rPr><w:t>200</w:t></w:r><w:r><w:t>年南海地区的</w:t></w:r><w:r><w:rPr><w:rFonts w:ascii="Times New Roman" w:eastAsia="Times New Roman"/></w:rPr><w:t>GDP</w:t></w:r><w:r><w:t>值为</w:t></w:r><w:r><w:rPr><w:rFonts w:ascii="Times New Roman" w:eastAsia="Times New Roman"/></w:rPr><w:t>20128</w:t></w:r><w:r><w:rPr><w:rFonts w:ascii="Times New Roman" w:eastAsia="Times New Roman"/></w:rPr><w:t>.</w:t></w:r><w:r><w:rPr><w:rFonts w:ascii="Times New Roman" w:eastAsia="Times New Roman"/></w:rPr><w:t>92</w:t></w:r><w:r><w:t>亿元，首次突破</w:t></w:r><w:r><w:rPr><w:rFonts w:ascii="Times New Roman" w:eastAsia="Times New Roman"/></w:rPr><w:t>2</w:t></w:r><w:r><w:t>万亿元，</w:t></w:r><w:r><w:rPr><w:rFonts w:ascii="Times New Roman" w:eastAsia="Times New Roman"/></w:rPr><w:t>2007</w:t></w:r><w:r><w:t>年东海地区的</w:t></w:r><w:r><w:rPr><w:rFonts w:ascii="Times New Roman" w:eastAsia="Times New Roman"/></w:rPr><w:t>GDP</w:t></w:r><w:r><w:t>值则首次突破</w:t></w:r><w:r><w:rPr><w:rFonts w:ascii="Times New Roman" w:eastAsia="Times New Roman"/></w:rPr><w:t>4</w:t></w:r><w:r><w:t>万亿元关口，</w:t></w:r><w:r><w:rPr><w:rFonts w:ascii="Times New Roman" w:eastAsia="Times New Roman"/></w:rPr><w:t>2010</w:t></w:r><w:r><w:t>年东海地区的数值达到</w:t></w:r><w:r><w:rPr><w:rFonts w:ascii="Times New Roman" w:eastAsia="Times New Roman"/></w:rPr><w:t>59625</w:t></w:r><w:r><w:rPr><w:rFonts w:ascii="Times New Roman" w:eastAsia="Times New Roman"/></w:rPr><w:t>.</w:t></w:r><w:r><w:rPr><w:rFonts w:ascii="Times New Roman" w:eastAsia="Times New Roman"/></w:rPr><w:t>41</w:t></w:r><w:r><w:t>亿元，</w:t></w:r><w:r><w:t>南海地区的数值达到</w:t></w:r><w:r><w:rPr><w:rFonts w:ascii="Times New Roman" w:eastAsia="Times New Roman"/></w:rPr><w:t>57647</w:t></w:r><w:r><w:rPr><w:rFonts w:ascii="Times New Roman" w:eastAsia="Times New Roman"/></w:rPr><w:t>.</w:t></w:r><w:r><w:rPr><w:rFonts w:ascii="Times New Roman" w:eastAsia="Times New Roman"/></w:rPr><w:t>41</w:t></w:r><w:r><w:t>亿元。</w:t></w:r></w:p><w:p w:rsidR="0018722C"><w:pPr><w:pStyle w:val="affff5"/><w:keepNext/><w:topLinePunct/></w:pPr><w:r><w:rPr><w:sz w:val="20"/></w:rPr><w:drawing><wp:inline distT="0" distB="0" distL="0" distR="0"><wp:extent cx="4735500" cy="1559313"/><wp:effectExtent l="0" t="0" r="0" b="0"/><wp:docPr id="59" name="image63.png" descr=""/><wp:cNvGraphicFramePr><a:graphicFrameLocks noChangeAspect="1"/></wp:cNvGraphicFramePr><a:graphic><a:graphicData uri="http://schemas.openxmlformats.org/drawingml/2006/picture"><pic:pic><pic:nvPicPr><pic:cNvPr id="60" name="image63.png"/><pic:cNvPicPr/></pic:nvPicPr><pic:blipFill><a:blip r:embed="rId103" cstate="print"/><a:stretch><a:fillRect/></a:stretch></pic:blipFill><pic:spPr><a:xfrm><a:off x="0" y="0"/><a:ext cx="5272743" cy="1736217"/></a:xfrm><a:prstGeom prst="rect"><a:avLst/></a:prstGeom></pic:spPr></pic:pic></a:graphicData></a:graphic></wp:inline></w:drawing></w:r><w:r></w:r></w:p><w:p w:rsidR="0018722C"><w:pPr><w:pStyle w:val="affff5"/><w:keepNext/><w:topLinePunct/></w:pPr><w:r><w:rPr><w:sz w:val="20"/></w:rPr><w:drawing><wp:inline distT="0" distB="0" distL="0" distR="0"><wp:extent cx="4735500" cy="1559313"/><wp:effectExtent l="0" t="0" r="0" b="0"/><wp:docPr id="59" name="image63.png" descr=""/><wp:cNvGraphicFramePr><a:graphicFrameLocks noChangeAspect="1"/></wp:cNvGraphicFramePr><a:graphic><a:graphicData uri="http://schemas.openxmlformats.org/drawingml/2006/picture"><pic:pic><pic:nvPicPr><pic:cNvPr id="60" name="image63.png"/><pic:cNvPicPr/></pic:nvPicPr><pic:blipFill><a:blip r:embed="rId103" cstate="print"/><a:stretch><a:fillRect/></a:stretch></pic:blipFill><pic:spPr><a:xfrm><a:off x="0" y="0"/><a:ext cx="5272743" cy="1736217"/></a:xfrm><a:prstGeom prst="rect"><a:avLst/></a:prstGeom></pic:spPr></pic:pic></a:graphicData></a:graphic></wp:inline></w:drawing></w:r><w:r></w:r></w:p><w:p w:rsidR="0018722C"><w:pPr><w:pStyle w:val="a9"/><w:topLinePunct/></w:pPr><w:r><w:t>图</w:t></w:r><w:r><w:rPr><w:rFonts w:ascii="Times New Roman" w:eastAsia="Times New Roman"/></w:rPr><w:t>4-16  </w:t></w:r><w:r><w:t>三海域</w:t></w:r><w:r><w:rPr><w:rFonts w:ascii="Times New Roman" w:eastAsia="Times New Roman"/></w:rPr><w:t>2001</w:t></w:r><w:r><w:t>年至</w:t></w:r><w:r><w:rPr><w:rFonts w:ascii="Times New Roman" w:eastAsia="Times New Roman"/></w:rPr><w:t>2010</w:t></w:r><w:r><w:t>年劣三类海水比重</w:t></w:r></w:p><w:p w:rsidR="0018722C"><w:pPr><w:topLinePunct/></w:pPr><w:r><w:t>与经济发展形势不同，在</w:t></w:r><w:r><w:rPr><w:rFonts w:ascii="Times New Roman" w:eastAsia="Times New Roman"/></w:rPr><w:t>2001</w:t></w:r><w:r><w:t>年至</w:t></w:r><w:r><w:rPr><w:rFonts w:ascii="Times New Roman" w:eastAsia="Times New Roman"/></w:rPr><w:t>2010</w:t></w:r><w:r><w:t>年期间，以劣三类海水所占比例所</w:t></w:r></w:p><w:p w:rsidR="0018722C"><w:pPr><w:topLinePunct/></w:pPr><w:r><w:t>表示的海洋环境污染状况，东海的污染最严重，</w:t></w:r><w:r><w:rPr><w:rFonts w:ascii="Times New Roman" w:eastAsia="Times New Roman"/></w:rPr><w:t>2001</w:t></w:r><w:r><w:t>年东海劣三类海水所占比</w:t></w:r><w:r><w:t>重为</w:t></w:r><w:r><w:rPr><w:rFonts w:ascii="Times New Roman" w:eastAsia="Times New Roman"/></w:rPr><w:t>72%</w:t></w:r><w:r><w:t>，</w:t></w:r><w:r><w:rPr><w:rFonts w:ascii="Times New Roman" w:eastAsia="Times New Roman"/></w:rPr><w:t>2008</w:t></w:r><w:r><w:t>年最低也为</w:t></w:r><w:r><w:rPr><w:rFonts w:ascii="Times New Roman" w:eastAsia="Times New Roman"/></w:rPr><w:t>43</w:t></w:r><w:r><w:rPr><w:rFonts w:ascii="Times New Roman" w:eastAsia="Times New Roman"/></w:rPr><w:t>.</w:t></w:r><w:r><w:rPr><w:rFonts w:ascii="Times New Roman" w:eastAsia="Times New Roman"/></w:rPr><w:t>2%</w:t></w:r><w:r><w:t>。渤黄海和南海的污染水平相当，两区域最</w:t></w:r><w:r><w:t>高值均在</w:t></w:r><w:r><w:rPr><w:rFonts w:ascii="Times New Roman" w:eastAsia="Times New Roman"/></w:rPr><w:t>2001</w:t></w:r><w:r><w:t>年，渤黄海地区劣三类海水比重为</w:t></w:r><w:r><w:rPr><w:rFonts w:ascii="Times New Roman" w:eastAsia="Times New Roman"/></w:rPr><w:t>33</w:t></w:r><w:r><w:rPr><w:rFonts w:ascii="Times New Roman" w:eastAsia="Times New Roman"/></w:rPr><w:t>.</w:t></w:r><w:r><w:rPr><w:rFonts w:ascii="Times New Roman" w:eastAsia="Times New Roman"/></w:rPr><w:t>69%</w:t></w:r><w:r><w:t>，南海地区为</w:t></w:r><w:r><w:rPr><w:rFonts w:ascii="Times New Roman" w:eastAsia="Times New Roman"/></w:rPr><w:t>30</w:t></w:r><w:r><w:rPr><w:rFonts w:ascii="Times New Roman" w:eastAsia="Times New Roman"/></w:rPr><w:t>.</w:t></w:r><w:r><w:rPr><w:rFonts w:ascii="Times New Roman" w:eastAsia="Times New Roman"/></w:rPr><w:t>2%</w:t></w:r><w:r><w:t>；</w:t></w:r><w:r><w:t>渤黄海</w:t></w:r><w:r><w:rPr><w:rFonts w:ascii="Times New Roman" w:eastAsia="Times New Roman"/></w:rPr><w:t>2009</w:t></w:r><w:r><w:t>年最低位</w:t></w:r><w:r><w:rPr><w:rFonts w:ascii="Times New Roman" w:eastAsia="Times New Roman"/></w:rPr><w:t>5</w:t></w:r><w:r><w:rPr><w:rFonts w:ascii="Times New Roman" w:eastAsia="Times New Roman"/></w:rPr><w:t>.</w:t></w:r><w:r><w:rPr><w:rFonts w:ascii="Times New Roman" w:eastAsia="Times New Roman"/></w:rPr><w:t>04%</w:t></w:r><w:r><w:t>，东海最低值出现在</w:t></w:r><w:r><w:rPr><w:rFonts w:ascii="Times New Roman" w:eastAsia="Times New Roman"/></w:rPr><w:t>2005</w:t></w:r><w:r><w:t>年为</w:t></w:r><w:r><w:rPr><w:rFonts w:ascii="Times New Roman" w:eastAsia="Times New Roman"/></w:rPr><w:t>6</w:t></w:r><w:r><w:rPr><w:rFonts w:ascii="Times New Roman" w:eastAsia="Times New Roman"/></w:rPr><w:t>.</w:t></w:r><w:r><w:rPr><w:rFonts w:ascii="Times New Roman" w:eastAsia="Times New Roman"/></w:rPr><w:t>1%</w:t></w:r><w:r><w:t>。</w:t></w:r></w:p><w:p w:rsidR="0018722C"><w:pPr><w:pStyle w:val="3"/><w:topLinePunct/><w:ind w:left="200" w:hangingChars="200" w:hanging="200"/></w:pPr><w:bookmarkStart w:id="395880" w:name="_Toc686395880"/><w:r><w:t>4.3.2</w:t></w:r><w:r><w:t xml:space="preserve"> </w:t></w:r><w:r><w:t>单位根检验</w:t></w:r><w:bookmarkEnd w:id="395880"/></w:p><w:p w:rsidR="0018722C"><w:pPr><w:topLinePunct/></w:pPr><w:r><w:t>对三海域的海洋经济数据进行单位根检验，原始数据不平稳，经过一阶差分后数据平稳，如下表。</w:t></w:r></w:p><w:p w:rsidR="0018722C"><w:pPr><w:pStyle w:val="a8"/><w:topLinePunct/></w:pPr><w:r><w:t>表</w:t></w:r><w:r><w:rPr><w:rFonts w:ascii="Times New Roman" w:eastAsia="Times New Roman"/></w:rPr><w:t>4-8  </w:t></w:r><w:r><w:t>三海域国内生产总值数据单位根检验结果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60"/><w:gridCol w:w="1416"/><w:gridCol w:w="1411"/><w:gridCol w:w="1416"/><w:gridCol w:w="1416"/></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599" w:type="pct"/><w:vAlign w:val="center"/></w:tcPr><w:p w:rsidR="0018722C"><w:pPr><w:pStyle w:val="ac"/><w:topLinePunct/><w:ind w:leftChars="0" w:left="0" w:rightChars="0" w:right="0" w:firstLineChars="0" w:firstLine="0"/><w:spacing w:line="240" w:lineRule="atLeast"/></w:pPr><w:r><w:t>Levin, Lin &amp; Chu t*</w:t></w:r></w:p></w:tc><w:tc><w:tcPr><w:tcW w:w="851" w:type="pct"/><w:vAlign w:val="center"/></w:tcPr><w:p w:rsidR="0018722C"><w:pPr><w:pStyle w:val="affff9"/><w:topLinePunct/><w:ind w:leftChars="0" w:left="0" w:rightChars="0" w:right="0" w:firstLineChars="0" w:firstLine="0"/><w:spacing w:line="240" w:lineRule="atLeast"/></w:pPr><w:r><w:t>-2.58148</w:t></w:r></w:p></w:tc><w:tc><w:tcPr><w:tcW w:w="848" w:type="pct"/><w:vAlign w:val="center"/></w:tcPr><w:p w:rsidR="0018722C"><w:pPr><w:pStyle w:val="affff9"/><w:topLinePunct/><w:ind w:leftChars="0" w:left="0" w:rightChars="0" w:right="0" w:firstLineChars="0" w:firstLine="0"/><w:spacing w:line="240" w:lineRule="atLeast"/></w:pPr><w:r><w:t>0.0049</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22</w:t></w:r></w:p></w:tc></w:tr><w:tr><w:tc><w:tcPr><w:tcW w:w="1599" w:type="pct"/><w:vAlign w:val="center"/></w:tcPr><w:p w:rsidR="0018722C"><w:pPr><w:pStyle w:val="ac"/><w:topLinePunct/><w:ind w:leftChars="0" w:left="0" w:rightChars="0" w:right="0" w:firstLineChars="0" w:firstLine="0"/><w:spacing w:line="240" w:lineRule="atLeast"/></w:pPr><w:r><w:t>Breitung t-stat</w:t></w:r></w:p></w:tc><w:tc><w:tcPr><w:tcW w:w="851" w:type="pct"/><w:vAlign w:val="center"/></w:tcPr><w:p w:rsidR="0018722C"><w:pPr><w:pStyle w:val="affff9"/><w:topLinePunct/><w:ind w:leftChars="0" w:left="0" w:rightChars="0" w:right="0" w:firstLineChars="0" w:firstLine="0"/><w:spacing w:line="240" w:lineRule="atLeast"/></w:pPr><w:r><w:t>-1.30442</w:t></w:r></w:p></w:tc><w:tc><w:tcPr><w:tcW w:w="848" w:type="pct"/><w:vAlign w:val="center"/></w:tcPr><w:p w:rsidR="0018722C"><w:pPr><w:pStyle w:val="affff9"/><w:topLinePunct/><w:ind w:leftChars="0" w:left="0" w:rightChars="0" w:right="0" w:firstLineChars="0" w:firstLine="0"/><w:spacing w:line="240" w:lineRule="atLeast"/></w:pPr><w:r><w:t>0.0960</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19</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599" w:type="pct"/><w:vAlign w:val="center"/></w:tcPr><w:p w:rsidR="0018722C"><w:pPr><w:pStyle w:val="ac"/><w:topLinePunct/><w:ind w:leftChars="0" w:left="0" w:rightChars="0" w:right="0" w:firstLineChars="0" w:firstLine="0"/><w:spacing w:line="240" w:lineRule="atLeast"/></w:pPr><w:r><w:t>Im, Pesaran and Shin W-stat</w:t></w:r></w:p></w:tc><w:tc><w:tcPr><w:tcW w:w="851" w:type="pct"/><w:vAlign w:val="center"/></w:tcPr><w:p w:rsidR="0018722C"><w:pPr><w:pStyle w:val="affff9"/><w:topLinePunct/><w:ind w:leftChars="0" w:left="0" w:rightChars="0" w:right="0" w:firstLineChars="0" w:firstLine="0"/><w:spacing w:line="240" w:lineRule="atLeast"/></w:pPr><w:r><w:t>-0.65955</w:t></w:r></w:p></w:tc><w:tc><w:tcPr><w:tcW w:w="848" w:type="pct"/><w:vAlign w:val="center"/></w:tcPr><w:p w:rsidR="0018722C"><w:pPr><w:pStyle w:val="affff9"/><w:topLinePunct/><w:ind w:leftChars="0" w:left="0" w:rightChars="0" w:right="0" w:firstLineChars="0" w:firstLine="0"/><w:spacing w:line="240" w:lineRule="atLeast"/></w:pPr><w:r><w:t>0.2548</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22</w:t></w:r></w:p></w:tc></w:tr><w:tr><w:tc><w:tcPr><w:tcW w:w="1599" w:type="pct"/><w:vAlign w:val="center"/></w:tcPr><w:p w:rsidR="0018722C"><w:pPr><w:pStyle w:val="ac"/><w:topLinePunct/><w:ind w:leftChars="0" w:left="0" w:rightChars="0" w:right="0" w:firstLineChars="0" w:firstLine="0"/><w:spacing w:line="240" w:lineRule="atLeast"/></w:pPr><w:r><w:t>ADF - Fisher Chi-square</w:t></w:r></w:p></w:tc><w:tc><w:tcPr><w:tcW w:w="851" w:type="pct"/><w:vAlign w:val="center"/></w:tcPr><w:p w:rsidR="0018722C"><w:pPr><w:pStyle w:val="affff9"/><w:topLinePunct/><w:ind w:leftChars="0" w:left="0" w:rightChars="0" w:right="0" w:firstLineChars="0" w:firstLine="0"/><w:spacing w:line="240" w:lineRule="atLeast"/></w:pPr><w:r><w:t>11.9952</w:t></w:r></w:p></w:tc><w:tc><w:tcPr><w:tcW w:w="848" w:type="pct"/><w:vAlign w:val="center"/></w:tcPr><w:p w:rsidR="0018722C"><w:pPr><w:pStyle w:val="affff9"/><w:topLinePunct/><w:ind w:leftChars="0" w:left="0" w:rightChars="0" w:right="0" w:firstLineChars="0" w:firstLine="0"/><w:spacing w:line="240" w:lineRule="atLeast"/></w:pPr><w:r><w:t>0.0621</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22</w:t></w:r></w:p></w:tc></w:tr><w:tr><w:tc><w:tcPr><w:tcW w:w="1599" w:type="pct"/><w:vAlign w:val="center"/></w:tcPr><w:p w:rsidR="0018722C"><w:pPr><w:pStyle w:val="ac"/><w:topLinePunct/><w:ind w:leftChars="0" w:left="0" w:rightChars="0" w:right="0" w:firstLineChars="0" w:firstLine="0"/><w:spacing w:line="240" w:lineRule="atLeast"/></w:pPr><w:r><w:t>PP - Fisher Chi-square</w:t></w:r></w:p></w:tc><w:tc><w:tcPr><w:tcW w:w="851" w:type="pct"/><w:vAlign w:val="center"/></w:tcPr><w:p w:rsidR="0018722C"><w:pPr><w:pStyle w:val="affff9"/><w:topLinePunct/><w:ind w:leftChars="0" w:left="0" w:rightChars="0" w:right="0" w:firstLineChars="0" w:firstLine="0"/><w:spacing w:line="240" w:lineRule="atLeast"/></w:pPr><w:r><w:t>32.1595</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24</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pStyle w:val="a8"/><w:topLinePunct/></w:pPr><w:r><w:t>表</w:t></w:r><w:r><w:rPr><w:rFonts w:ascii="Times New Roman" w:eastAsia="Times New Roman"/></w:rPr><w:t>4-9  </w:t></w:r><w:r><w:t>三海域劣三类海水比重数据单位根检验结果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412"/><w:gridCol w:w="1412"/><w:gridCol w:w="1417"/><w:gridCol w:w="1412"/></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604" w:type="pct"/><w:vAlign w:val="center"/></w:tcPr><w:p w:rsidR="0018722C"><w:pPr><w:pStyle w:val="ac"/><w:topLinePunct/><w:ind w:leftChars="0" w:left="0" w:rightChars="0" w:right="0" w:firstLineChars="0" w:firstLine="0"/><w:spacing w:line="240" w:lineRule="atLeast"/></w:pPr><w:r><w:t>Levin, Lin &amp; Chu t*</w:t></w:r></w:p></w:tc><w:tc><w:tcPr><w:tcW w:w="848" w:type="pct"/><w:vAlign w:val="center"/></w:tcPr><w:p w:rsidR="0018722C"><w:pPr><w:pStyle w:val="affff9"/><w:topLinePunct/><w:ind w:leftChars="0" w:left="0" w:rightChars="0" w:right="0" w:firstLineChars="0" w:firstLine="0"/><w:spacing w:line="240" w:lineRule="atLeast"/></w:pPr><w:r><w:t>-2.21591</w:t></w:r></w:p></w:tc><w:tc><w:tcPr><w:tcW w:w="848" w:type="pct"/><w:vAlign w:val="center"/></w:tcPr><w:p w:rsidR="0018722C"><w:pPr><w:pStyle w:val="affff9"/><w:topLinePunct/><w:ind w:leftChars="0" w:left="0" w:rightChars="0" w:right="0" w:firstLineChars="0" w:firstLine="0"/><w:spacing w:line="240" w:lineRule="atLeast"/></w:pPr><w:r><w:t>0.0133</w:t></w:r></w:p></w:tc><w:tc><w:tcPr><w:tcW w:w="851" w:type="pct"/><w:vAlign w:val="center"/></w:tcPr><w:p w:rsidR="0018722C"><w:pPr><w:pStyle w:val="affff9"/><w:topLinePunct/><w:ind w:leftChars="0" w:left="0" w:rightChars="0" w:right="0" w:firstLineChars="0" w:firstLine="0"/><w:spacing w:line="240" w:lineRule="atLeast"/></w:pPr><w:r><w:t>3</w:t></w:r></w:p></w:tc><w:tc><w:tcPr><w:tcW w:w="848" w:type="pct"/><w:vAlign w:val="center"/></w:tcPr><w:p w:rsidR="0018722C"><w:pPr><w:pStyle w:val="affff9"/><w:topLinePunct/><w:ind w:leftChars="0" w:left="0" w:rightChars="0" w:right="0" w:firstLineChars="0" w:firstLine="0"/><w:spacing w:line="240" w:lineRule="atLeast"/></w:pPr><w:r><w:t>25</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604" w:type="pct"/><w:vAlign w:val="center"/></w:tcPr><w:p w:rsidR="0018722C"><w:pPr><w:pStyle w:val="ac"/><w:topLinePunct/><w:ind w:leftChars="0" w:left="0" w:rightChars="0" w:right="0" w:firstLineChars="0" w:firstLine="0"/><w:spacing w:line="240" w:lineRule="atLeast"/></w:pPr><w:r><w:t>Im, Pesaran and Shin W-stat</w:t></w:r></w:p></w:tc><w:tc><w:tcPr><w:tcW w:w="848" w:type="pct"/><w:vAlign w:val="center"/></w:tcPr><w:p w:rsidR="0018722C"><w:pPr><w:pStyle w:val="affff9"/><w:topLinePunct/><w:ind w:leftChars="0" w:left="0" w:rightChars="0" w:right="0" w:firstLineChars="0" w:firstLine="0"/><w:spacing w:line="240" w:lineRule="atLeast"/></w:pPr><w:r><w:t>12.7627</w:t></w:r></w:p></w:tc><w:tc><w:tcPr><w:tcW w:w="848" w:type="pct"/><w:vAlign w:val="center"/></w:tcPr><w:p w:rsidR="0018722C"><w:pPr><w:pStyle w:val="affff9"/><w:topLinePunct/><w:ind w:leftChars="0" w:left="0" w:rightChars="0" w:right="0" w:firstLineChars="0" w:firstLine="0"/><w:spacing w:line="240" w:lineRule="atLeast"/></w:pPr><w:r><w:t>0.0470</w:t></w:r></w:p></w:tc><w:tc><w:tcPr><w:tcW w:w="851" w:type="pct"/><w:vAlign w:val="center"/></w:tcPr><w:p w:rsidR="0018722C"><w:pPr><w:pStyle w:val="affff9"/><w:topLinePunct/><w:ind w:leftChars="0" w:left="0" w:rightChars="0" w:right="0" w:firstLineChars="0" w:firstLine="0"/><w:spacing w:line="240" w:lineRule="atLeast"/></w:pPr><w:r><w:t>3</w:t></w:r></w:p></w:tc><w:tc><w:tcPr><w:tcW w:w="848" w:type="pct"/><w:vAlign w:val="center"/></w:tcPr><w:p w:rsidR="0018722C"><w:pPr><w:pStyle w:val="affff9"/><w:topLinePunct/><w:ind w:leftChars="0" w:left="0" w:rightChars="0" w:right="0" w:firstLineChars="0" w:firstLine="0"/><w:spacing w:line="240" w:lineRule="atLeast"/></w:pPr><w:r><w:t>25</w:t></w:r></w:p></w:tc></w:tr><w:tr><w:tc><w:tcPr><w:tcW w:w="1604" w:type="pct"/><w:vAlign w:val="center"/></w:tcPr><w:p w:rsidR="0018722C"><w:pPr><w:pStyle w:val="ac"/><w:topLinePunct/><w:ind w:leftChars="0" w:left="0" w:rightChars="0" w:right="0" w:firstLineChars="0" w:firstLine="0"/><w:spacing w:line="240" w:lineRule="atLeast"/></w:pPr><w:r><w:t>ADF - Fisher Chi-square</w:t></w:r></w:p></w:tc><w:tc><w:tcPr><w:tcW w:w="848" w:type="pct"/><w:vAlign w:val="center"/></w:tcPr><w:p w:rsidR="0018722C"><w:pPr><w:pStyle w:val="affff9"/><w:topLinePunct/><w:ind w:leftChars="0" w:left="0" w:rightChars="0" w:right="0" w:firstLineChars="0" w:firstLine="0"/><w:spacing w:line="240" w:lineRule="atLeast"/></w:pPr><w:r><w:t>25.0480</w:t></w:r></w:p></w:tc><w:tc><w:tcPr><w:tcW w:w="848" w:type="pct"/><w:vAlign w:val="center"/></w:tcPr><w:p w:rsidR="0018722C"><w:pPr><w:pStyle w:val="affff9"/><w:topLinePunct/><w:ind w:leftChars="0" w:left="0" w:rightChars="0" w:right="0" w:firstLineChars="0" w:firstLine="0"/><w:spacing w:line="240" w:lineRule="atLeast"/></w:pPr><w:r><w:t>0.0003</w:t></w:r></w:p></w:tc><w:tc><w:tcPr><w:tcW w:w="851" w:type="pct"/><w:vAlign w:val="center"/></w:tcPr><w:p w:rsidR="0018722C"><w:pPr><w:pStyle w:val="affff9"/><w:topLinePunct/><w:ind w:leftChars="0" w:left="0" w:rightChars="0" w:right="0" w:firstLineChars="0" w:firstLine="0"/><w:spacing w:line="240" w:lineRule="atLeast"/></w:pPr><w:r><w:t>3</w:t></w:r></w:p></w:tc><w:tc><w:tcPr><w:tcW w:w="848" w:type="pct"/><w:vAlign w:val="center"/></w:tcPr><w:p w:rsidR="0018722C"><w:pPr><w:pStyle w:val="affff9"/><w:topLinePunct/><w:ind w:leftChars="0" w:left="0" w:rightChars="0" w:right="0" w:firstLineChars="0" w:firstLine="0"/><w:spacing w:line="240" w:lineRule="atLeast"/></w:pPr><w:r><w:t>26</w:t></w:r></w:p></w:tc></w:tr><w:tr><w:tc><w:tcPr><w:tcW w:w="1604" w:type="pct"/><w:vAlign w:val="center"/></w:tcPr><w:p w:rsidR="0018722C"><w:pPr><w:pStyle w:val="ac"/><w:topLinePunct/><w:ind w:leftChars="0" w:left="0" w:rightChars="0" w:right="0" w:firstLineChars="0" w:firstLine="0"/><w:spacing w:line="240" w:lineRule="atLeast"/></w:pPr><w:r><w:t>PP - Fisher Chi-square</w:t></w:r></w:p></w:tc><w:tc><w:tcPr><w:tcW w:w="848" w:type="pct"/><w:vAlign w:val="center"/></w:tcPr><w:p w:rsidR="0018722C"><w:pPr><w:pStyle w:val="affff9"/><w:topLinePunct/><w:ind w:leftChars="0" w:left="0" w:rightChars="0" w:right="0" w:firstLineChars="0" w:firstLine="0"/><w:spacing w:line="240" w:lineRule="atLeast"/></w:pPr><w:r><w:t>12.7627</w:t></w:r></w:p></w:tc><w:tc><w:tcPr><w:tcW w:w="848" w:type="pct"/><w:vAlign w:val="center"/></w:tcPr><w:p w:rsidR="0018722C"><w:pPr><w:pStyle w:val="affff9"/><w:topLinePunct/><w:ind w:leftChars="0" w:left="0" w:rightChars="0" w:right="0" w:firstLineChars="0" w:firstLine="0"/><w:spacing w:line="240" w:lineRule="atLeast"/></w:pPr><w:r><w:t>0.0470</w:t></w:r></w:p></w:tc><w:tc><w:tcPr><w:tcW w:w="851" w:type="pct"/><w:vAlign w:val="center"/></w:tcPr><w:p w:rsidR="0018722C"><w:pPr><w:pStyle w:val="affff9"/><w:topLinePunct/><w:ind w:leftChars="0" w:left="0" w:rightChars="0" w:right="0" w:firstLineChars="0" w:firstLine="0"/><w:spacing w:line="240" w:lineRule="atLeast"/></w:pPr><w:r><w:t>3</w:t></w:r></w:p></w:tc><w:tc><w:tcPr><w:tcW w:w="848" w:type="pct"/><w:vAlign w:val="center"/></w:tcPr><w:p w:rsidR="0018722C"><w:pPr><w:pStyle w:val="affff9"/><w:topLinePunct/><w:ind w:leftChars="0" w:left="0" w:rightChars="0" w:right="0" w:firstLineChars="0" w:firstLine="0"/><w:spacing w:line="240" w:lineRule="atLeast"/></w:pPr><w:r><w:t>25</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topLinePunct/></w:pPr><w:r><w:t>四海域海洋环境数据单位根检验显示原始数据平稳。</w:t></w:r></w:p><w:p w:rsidR="0018722C"><w:pPr><w:pStyle w:val="3"/><w:topLinePunct/><w:ind w:left="200" w:hangingChars="200" w:hanging="200"/></w:pPr><w:bookmarkStart w:id="395881" w:name="_Toc686395881"/><w:r><w:t>4.3.3</w:t></w:r><w:r><w:t xml:space="preserve"> </w:t></w:r><w:r><w:t>模型形式判断</w:t></w:r><w:bookmarkEnd w:id="395881"/></w:p><w:p w:rsidR="0018722C"><w:pPr><w:topLinePunct/></w:pPr><w:r><w:t>固定效应模型有三种形式：变系数模型，变截距模型，不变系数模型。根据</w:t></w:r></w:p><w:p w:rsidR="0018722C"><w:pPr><w:topLinePunct/></w:pPr><w:r><w:t>F</w:t></w:r><w:r w:rsidR="001852F3"><w:t xml:space="preserve">检验确定三种上述形式接受假设</w:t></w:r><w:r><w:rPr><w:rFonts w:ascii="Times New Roman" w:eastAsia="Times New Roman"/><w:i/></w:rPr><w:t>H</w:t></w:r><w:r><w:rPr><w:vertAlign w:val="subscript"/><w:rFonts w:ascii="Times New Roman" w:eastAsia="Times New Roman"/></w:rPr><w:t>2</w:t></w:r></w:p><w:p w:rsidR="0018722C"><w:pPr><w:topLinePunct/></w:pPr><w:r><w:br w:type="column"/></w:r><w:r><w:t>则为不变参数模型，检验结束。拒绝假</w:t></w:r></w:p><w:p w:rsidR="0018722C"><w:pPr><w:topLinePunct/></w:pPr><w:r><w:t>设</w:t></w:r><w:r><w:rPr><w:rFonts w:ascii="Times New Roman" w:eastAsia="Times New Roman"/><w:i/></w:rPr><w:t>H</w:t></w:r><w:r><w:rPr><w:vertAlign w:val="subscript"/><w:rFonts w:ascii="Times New Roman" w:eastAsia="Times New Roman"/></w:rPr><w:t>2</w:t></w:r><w:r><w:t>，则检验假设</w:t></w:r><w:r w:rsidR="001852F3"><w:t xml:space="preserve">H1。如接受</w:t></w:r><w:r><w:rPr><w:rFonts w:ascii="Times New Roman" w:eastAsia="Times New Roman"/><w:i/></w:rPr><w:t>H</w:t></w:r><w:r><w:rPr><w:vertAlign w:val="subscript"/><w:rFonts w:ascii="Times New Roman" w:eastAsia="Times New Roman"/></w:rPr><w:t>1</w:t></w:r><w:r><w:t>，则模型为变截距模型。</w:t></w:r></w:p><w:p w:rsidR="0018722C"><w:pPr><w:topLinePunct/></w:pPr><w:r><w:rPr><w:rFonts w:cstheme="minorBidi" w:hAnsiTheme="minorHAnsi" w:eastAsiaTheme="minorHAnsi" w:asciiTheme="minorHAnsi"/></w:rPr><w:t>为了进行</w:t></w:r><w:r w:rsidR="001852F3"><w:rPr><w:rFonts w:cstheme="minorBidi" w:hAnsiTheme="minorHAnsi" w:eastAsiaTheme="minorHAnsi" w:asciiTheme="minorHAnsi"/></w:rPr><w:t xml:space="preserve">F</w:t></w:r><w:r w:rsidR="001852F3"><w:rPr><w:rFonts w:cstheme="minorBidi" w:hAnsiTheme="minorHAnsi" w:eastAsiaTheme="minorHAnsi" w:asciiTheme="minorHAnsi"/></w:rPr><w:t xml:space="preserve">检验，需要分别计算</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，其中</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为变系数模型残差平方和、</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变截距模型残差平方和、</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不变系数模型的残差平方和。</w:t></w:r></w:p><w:p w:rsidR="0018722C"><w:pPr><w:topLinePunct/></w:pPr><w:bookmarkStart w:id="395932" w:name="_cwCmt3"/><w:r><w:t>1</w:t></w:r><w:r><w:t>、首先来计算变系数模型残差平方和</w:t></w:r><w:r><w:rPr><w:rFonts w:ascii="Times New Roman" w:eastAsia="宋体"/><w:i/></w:rPr><w:t>S</w:t></w:r><w:r><w:rPr><w:vertAlign w:val="subscript"/><w:rFonts w:ascii="Times New Roman" w:eastAsia="宋体"/></w:rPr><w:t>1</w:t></w:r><w:r><w:t>。使用</w:t></w:r><w:r><w:t>Eviews</w:t></w:r><w:r></w:r><w:r w:rsidR="001852F3"><w:t xml:space="preserve">软件进行变系数模型估计，结果如下。</w:t></w:r><w:bookmarkEnd w:id="395932"/></w:p><w:p w:rsidR="0018722C"><w:pPr><w:pStyle w:val="a8"/><w:topLinePunct/></w:pPr><w:r><w:t>表</w:t></w:r><w:r><w:rPr><w:rFonts w:ascii="Times New Roman" w:eastAsia="Times New Roman"/></w:rPr><w:t>4-10  </w:t></w:r><w:r><w:t>以劣三类海水为环境压力指标的变系数模型估计结果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1"/><w:gridCol w:w="1287"/></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0.993835</w:t></w:r></w:p></w:tc><w:tc><w:tcPr><w:tcW w:w="1870"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9" w:type="pct"/><w:vAlign w:val="center"/><w:tcBorders><w:bottom w:val="single" w:sz="4" w:space="0" w:color="auto"/></w:tcBorders></w:tcPr><w:p w:rsidR="0018722C"><w:pPr><w:pStyle w:val="a7"/><w:topLinePunct/><w:ind w:leftChars="0" w:left="0" w:rightChars="0" w:right="0" w:firstLineChars="0" w:firstLine="0"/><w:spacing w:line="240" w:lineRule="atLeast"/></w:pPr><w:r><w:t>26.55451</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0.980136</w:t></w:r></w:p></w:tc><w:tc><w:tcPr><w:tcW w:w="1870"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9" w:type="pct"/><w:vAlign w:val="center"/></w:tcPr><w:p w:rsidR="0018722C"><w:pPr><w:pStyle w:val="affff9"/><w:topLinePunct/><w:ind w:leftChars="0" w:left="0" w:rightChars="0" w:right="0" w:firstLineChars="0" w:firstLine="0"/><w:spacing w:line="240" w:lineRule="atLeast"/></w:pPr><w:r><w:t>22.30795</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3.144113</w:t></w:r></w:p></w:tc><w:tc><w:tcPr><w:tcW w:w="1870" w:type="pct"/><w:vAlign w:val="center"/></w:tcPr><w:p w:rsidR="0018722C"><w:pPr><w:pStyle w:val="a5"/><w:topLinePunct/><w:ind w:leftChars="0" w:left="0" w:rightChars="0" w:right="0" w:firstLineChars="0" w:firstLine="0"/><w:spacing w:line="240" w:lineRule="atLeast"/></w:pPr><w:r><w:t>Akaike info criterion</w:t></w:r></w:p></w:tc><w:tc><w:tcPr><w:tcW w:w="769" w:type="pct"/><w:vAlign w:val="center"/></w:tcPr><w:p w:rsidR="0018722C"><w:pPr><w:pStyle w:val="affff9"/><w:topLinePunct/><w:ind w:leftChars="0" w:left="0" w:rightChars="0" w:right="0" w:firstLineChars="0" w:firstLine="0"/><w:spacing w:line="240" w:lineRule="atLeast"/></w:pPr><w:r><w:t>5.324968</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88.96899</w:t></w:r></w:p></w:tc><w:tc><w:tcPr><w:tcW w:w="1870" w:type="pct"/><w:vAlign w:val="center"/></w:tcPr><w:p w:rsidR="0018722C"><w:pPr><w:pStyle w:val="a5"/><w:topLinePunct/><w:ind w:leftChars="0" w:left="0" w:rightChars="0" w:right="0" w:firstLineChars="0" w:firstLine="0"/><w:spacing w:line="240" w:lineRule="atLeast"/></w:pPr><w:r><w:t>Schwarz criterion</w:t></w:r></w:p></w:tc><w:tc><w:tcPr><w:tcW w:w="769" w:type="pct"/><w:vAlign w:val="center"/></w:tcPr><w:p w:rsidR="0018722C"><w:pPr><w:pStyle w:val="affff9"/><w:topLinePunct/><w:ind w:leftChars="0" w:left="0" w:rightChars="0" w:right="0" w:firstLineChars="0" w:firstLine="0"/><w:spacing w:line="240" w:lineRule="atLeast"/></w:pPr><w:r><w:t>6.305806</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-58.87451</w:t></w:r></w:p></w:tc><w:tc><w:tcPr><w:tcW w:w="1870" w:type="pct"/><w:vAlign w:val="center"/></w:tcPr><w:p w:rsidR="0018722C"><w:pPr><w:pStyle w:val="a5"/><w:topLinePunct/><w:ind w:leftChars="0" w:left="0" w:rightChars="0" w:right="0" w:firstLineChars="0" w:firstLine="0"/><w:spacing w:line="240" w:lineRule="atLeast"/></w:pPr><w:r><w:t>F-statistic</w:t></w:r></w:p></w:tc><w:tc><w:tcPr><w:tcW w:w="769" w:type="pct"/><w:vAlign w:val="center"/></w:tcPr><w:p w:rsidR="0018722C"><w:pPr><w:pStyle w:val="affff9"/><w:topLinePunct/><w:ind w:leftChars="0" w:left="0" w:rightChars="0" w:right="0" w:firstLineChars="0" w:firstLine="0"/><w:spacing w:line="240" w:lineRule="atLeast"/></w:pPr><w:r><w:t>72.54465</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3.680019</w:t></w:r></w:p></w:tc><w:tc><w:tcPr><w:tcW w:w="1870"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9"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rPr><w:rFonts w:cstheme="minorBidi" w:hAnsiTheme="minorHAnsi" w:eastAsiaTheme="minorHAnsi" w:asciiTheme="minorHAnsi"/></w:rPr><w:t>由</w:t></w:r><w:r w:rsidR="001852F3"><w:rPr><w:rFonts w:cstheme="minorBidi" w:hAnsiTheme="minorHAnsi" w:eastAsiaTheme="minorHAnsi" w:asciiTheme="minorHAnsi"/></w:rPr><w:t xml:space="preserve">上</w:t></w:r><w:r w:rsidR="001852F3"><w:rPr><w:rFonts w:cstheme="minorBidi" w:hAnsiTheme="minorHAnsi" w:eastAsiaTheme="minorHAnsi" w:asciiTheme="minorHAnsi"/></w:rPr><w:t xml:space="preserve">表</w:t></w:r><w:r w:rsidR="001852F3"><w:rPr><w:rFonts w:cstheme="minorBidi" w:hAnsiTheme="minorHAnsi" w:eastAsiaTheme="minorHAnsi" w:asciiTheme="minorHAnsi"/></w:rPr><w:t xml:space="preserve">可</w:t></w:r><w:r w:rsidR="001852F3"><w:rPr><w:rFonts w:cstheme="minorBidi" w:hAnsiTheme="minorHAnsi" w:eastAsiaTheme="minorHAnsi" w:asciiTheme="minorHAnsi"/></w:rPr><w:t xml:space="preserve">以</w:t></w:r><w:r w:rsidR="001852F3"><w:rPr><w:rFonts w:cstheme="minorBidi" w:hAnsiTheme="minorHAnsi" w:eastAsiaTheme="minorHAnsi" w:asciiTheme="minorHAnsi"/></w:rPr><w:t xml:space="preserve">得</w:t></w:r><w:r w:rsidR="001852F3"><w:rPr><w:rFonts w:cstheme="minorBidi" w:hAnsiTheme="minorHAnsi" w:eastAsiaTheme="minorHAnsi" w:asciiTheme="minorHAnsi"/></w:rPr><w:t xml:space="preserve">到          </w:t></w:r><w:r><w:rPr><w:rFonts w:ascii="Times New Roman" w:eastAsia="Times New Roman" w:cstheme="minorBidi" w:hAnsiTheme="minorHAnsi"/><w:i/></w:rPr><w:t>S</w:t></w:r><w:r><w:rPr><w:vertAlign w:val="subscript"/><w:rFonts w:ascii="Times New Roman" w:eastAsia="Times New Roman" w:cstheme="minorBidi" w:hAnsiTheme="minorHAnsi"/></w:rPr><w:t>1                                    </w:t></w:r><w:r><w:rPr><w:rFonts w:cstheme="minorBidi" w:hAnsiTheme="minorHAnsi" w:eastAsiaTheme="minorHAnsi" w:asciiTheme="minorHAnsi"/></w:rPr><w:t>的</w:t></w:r><w:r w:rsidR="001852F3"><w:rPr><w:rFonts w:cstheme="minorBidi" w:hAnsiTheme="minorHAnsi" w:eastAsiaTheme="minorHAnsi" w:asciiTheme="minorHAnsi"/></w:rPr><w:t xml:space="preserve">值</w:t></w:r><w:r w:rsidR="001852F3"><w:rPr><w:rFonts w:cstheme="minorBidi" w:hAnsiTheme="minorHAnsi" w:eastAsiaTheme="minorHAnsi" w:asciiTheme="minorHAnsi"/></w:rPr><w:t xml:space="preserve">为</w:t></w:r><w:r w:rsidR="001852F3"><w:rPr><w:rFonts w:cstheme="minorBidi" w:hAnsiTheme="minorHAnsi" w:eastAsiaTheme="minorHAnsi" w:asciiTheme="minorHAnsi"/></w:rPr><w:t xml:space="preserve">  </w:t></w:r><w:r><w:rPr><w:rFonts w:ascii="Arial" w:eastAsia="Arial" w:cstheme="minorBidi" w:hAnsiTheme="minorHAnsi"/></w:rPr><w:t>88.96899</w:t></w:r><w:r><w:rPr><w:rFonts w:cstheme="minorBidi" w:hAnsiTheme="minorHAnsi" w:eastAsiaTheme="minorHAnsi" w:asciiTheme="minorHAnsi"/><w:kern w:val="2"/><w:sz w:val="24"/></w:rPr><w:t>.</w:t></w:r><w:r><w:rPr><w:rFonts w:cstheme="minorBidi" w:hAnsiTheme="minorHAnsi" w:eastAsiaTheme="minorHAnsi" w:asciiTheme="minorHAnsi"/></w:rPr><w:t>2、计算变截距模型残差平方和</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kern w:val="2"/><w:sz w:val="24"/></w:rPr><w:t xml:space="preserve">. </w:t></w:r><w:r><w:rPr><w:rFonts w:cstheme="minorBidi" w:hAnsiTheme="minorHAnsi" w:eastAsiaTheme="minorHAnsi" w:asciiTheme="minorHAnsi"/></w:rPr><w:t>使用</w:t></w:r><w:r w:rsidR="001852F3"><w:rPr><w:rFonts w:cstheme="minorBidi" w:hAnsiTheme="minorHAnsi" w:eastAsiaTheme="minorHAnsi" w:asciiTheme="minorHAnsi"/></w:rPr><w:t xml:space="preserve">Eviews</w:t></w:r><w:r w:rsidR="001852F3"><w:rPr><w:rFonts w:cstheme="minorBidi" w:hAnsiTheme="minorHAnsi" w:eastAsiaTheme="minorHAnsi" w:asciiTheme="minorHAnsi"/></w:rPr><w:t xml:space="preserve">软件进行模型估计，结果</w:t></w:r></w:p><w:p w:rsidR="0018722C"><w:pPr><w:topLinePunct/></w:pPr><w:r><w:t>如下。</w:t></w:r></w:p><w:p w:rsidR="0018722C"><w:pPr><w:pStyle w:val="a8"/><w:topLinePunct/></w:pPr><w:r><w:t>表</w:t></w:r><w:r><w:rPr><w:rFonts w:ascii="Times New Roman" w:eastAsia="Times New Roman"/></w:rPr><w:t>4-11  </w:t></w:r><w:r><w:t>以劣三类海水为环境压力指标的变截距模型估计结果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0.990894</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26.55451</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0.982396</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22.30795</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2.959829</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5.314993</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131.4088</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6.015591</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-64.72489</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116.5959</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2.866435</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根据计算结果得到</w:t></w:r><w:r><w:rPr><w:rFonts w:ascii="Times New Roman" w:eastAsia="Times New Roman"/><w:i/></w:rPr><w:t>S</w:t></w:r><w:r><w:rPr><w:rFonts w:ascii="Times New Roman" w:eastAsia="Times New Roman"/></w:rPr><w:t>2</w:t></w:r><w:r><w:t>等于</w:t></w:r><w:r><w:rPr><w:rFonts w:ascii="Arial" w:eastAsia="Arial"/></w:rPr><w:t>131</w:t></w:r><w:r><w:rPr><w:rFonts w:ascii="Arial" w:eastAsia="Arial"/></w:rPr><w:t>.</w:t></w:r><w:r><w:rPr><w:rFonts w:ascii="Arial" w:eastAsia="Arial"/></w:rPr><w:t>4088</w:t></w:r><w:r><w:t>。</w:t></w:r></w:p><w:p w:rsidR="0018722C"><w:pPr><w:topLinePunct/></w:pPr><w:r><w:t>3、计算不变系数模型的残差平方和</w:t></w:r><w:r><w:rPr><w:rFonts w:ascii="Times New Roman" w:eastAsia="Times New Roman"/><w:i/></w:rPr><w:t>S</w:t></w:r><w:r><w:rPr><w:rFonts w:ascii="Times New Roman" w:eastAsia="Times New Roman"/></w:rPr><w:t>3</w:t></w:r><w:r><w:t>，使用</w:t></w:r><w:r w:rsidR="001852F3"><w:t xml:space="preserve">Eviews</w:t></w:r><w:r w:rsidR="001852F3"><w:t xml:space="preserve">软件进行模型估计，</w:t></w:r><w:r w:rsidR="001852F3"><w:t xml:space="preserve">结果如下。</w:t></w:r></w:p><w:p w:rsidR="0018722C"><w:pPr><w:pStyle w:val="a8"/><w:topLinePunct/></w:pPr><w:r><w:t>表</w:t></w:r><w:r><w:rPr><w:rFonts w:ascii="Times New Roman" w:eastAsia="Times New Roman"/></w:rPr><w:t>4-12  </w:t></w:r><w:r><w:t>以劣三类海水为环境压力指标的不变系数模型估计结果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1"/><w:gridCol w:w="1287"/></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0.109468</w:t></w:r></w:p></w:tc><w:tc><w:tcPr><w:tcW w:w="1870"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9" w:type="pct"/><w:vAlign w:val="center"/><w:tcBorders><w:bottom w:val="single" w:sz="4" w:space="0" w:color="auto"/></w:tcBorders></w:tcPr><w:p w:rsidR="0018722C"><w:pPr><w:pStyle w:val="a7"/><w:topLinePunct/><w:ind w:leftChars="0" w:left="0" w:rightChars="0" w:right="0" w:firstLineChars="0" w:firstLine="0"/><w:spacing w:line="240" w:lineRule="atLeast"/></w:pPr><w:r><w:t>26.55451</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0.043502</w:t></w:r></w:p></w:tc><w:tc><w:tcPr><w:tcW w:w="1870"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9" w:type="pct"/><w:vAlign w:val="center"/></w:tcPr><w:p w:rsidR="0018722C"><w:pPr><w:pStyle w:val="affff9"/><w:topLinePunct/><w:ind w:leftChars="0" w:left="0" w:rightChars="0" w:right="0" w:firstLineChars="0" w:firstLine="0"/><w:spacing w:line="240" w:lineRule="atLeast"/></w:pPr><w:r><w:t>22.30795</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21.81733</w:t></w:r></w:p></w:tc><w:tc><w:tcPr><w:tcW w:w="1870" w:type="pct"/><w:vAlign w:val="center"/></w:tcPr><w:p w:rsidR="0018722C"><w:pPr><w:pStyle w:val="a5"/><w:topLinePunct/><w:ind w:leftChars="0" w:left="0" w:rightChars="0" w:right="0" w:firstLineChars="0" w:firstLine="0"/><w:spacing w:line="240" w:lineRule="atLeast"/></w:pPr><w:r><w:t>Akaike info criterion</w:t></w:r></w:p></w:tc><w:tc><w:tcPr><w:tcW w:w="769" w:type="pct"/><w:vAlign w:val="center"/></w:tcPr><w:p w:rsidR="0018722C"><w:pPr><w:pStyle w:val="affff9"/><w:topLinePunct/><w:ind w:leftChars="0" w:left="0" w:rightChars="0" w:right="0" w:firstLineChars="0" w:firstLine="0"/><w:spacing w:line="240" w:lineRule="atLeast"/></w:pPr><w:r><w:t>9.097925</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12851.88</w:t></w:r></w:p></w:tc><w:tc><w:tcPr><w:tcW w:w="1870" w:type="pct"/><w:vAlign w:val="center"/></w:tcPr><w:p w:rsidR="0018722C"><w:pPr><w:pStyle w:val="a5"/><w:topLinePunct/><w:ind w:leftChars="0" w:left="0" w:rightChars="0" w:right="0" w:firstLineChars="0" w:firstLine="0"/><w:spacing w:line="240" w:lineRule="atLeast"/></w:pPr><w:r><w:t>Schwarz criterion</w:t></w:r></w:p></w:tc><w:tc><w:tcPr><w:tcW w:w="769" w:type="pct"/><w:vAlign w:val="center"/></w:tcPr><w:p w:rsidR="0018722C"><w:pPr><w:pStyle w:val="affff9"/><w:topLinePunct/><w:ind w:leftChars="0" w:left="0" w:rightChars="0" w:right="0" w:firstLineChars="0" w:firstLine="0"/><w:spacing w:line="240" w:lineRule="atLeast"/></w:pPr><w:r><w:t>9.238045</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Log likelihood</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-133.4689</w:t></w:r></w:p></w:tc><w:tc><w:tcPr><w:tcW w:w="1870" w:type="pct"/><w:vAlign w:val="center"/><w:tcBorders><w:top w:val="single" w:sz="4" w:space="0" w:color="auto"/></w:tcBorders></w:tcPr><w:p w:rsidR="0018722C"><w:pPr><w:pStyle w:val="aff1"/><w:topLinePunct/><w:ind w:leftChars="0" w:left="0" w:rightChars="0" w:right="0" w:firstLineChars="0" w:firstLine="0"/><w:spacing w:line="240" w:lineRule="atLeast"/></w:pPr><w:r><w:t>Durbin-Watson stat</w:t></w:r></w:p></w:tc><w:tc><w:tcPr><w:tcW w:w="769" w:type="pct"/><w:vAlign w:val="center"/><w:tcBorders><w:top w:val="single" w:sz="4" w:space="0" w:color="auto"/></w:tcBorders></w:tcPr><w:p w:rsidR="0018722C"><w:pPr><w:pStyle w:val="affff9"/><w:topLinePunct/><w:ind w:leftChars="0" w:left="0" w:rightChars="0" w:right="0" w:firstLineChars="0" w:firstLine="0"/><w:spacing w:line="240" w:lineRule="atLeast"/></w:pPr><w:r><w:t>0.154039</w:t></w:r></w:p></w:tc></w:tr></w:tbl><w:p w:rsidR="0018722C"><w:pPr><w:topLinePunct/></w:pPr><w:r><w:t>估计结果显示</w:t></w:r><w:r><w:rPr><w:rFonts w:ascii="Times New Roman" w:eastAsia="Times New Roman"/><w:i/></w:rPr><w:t>S</w:t></w:r><w:r><w:rPr><w:rFonts w:ascii="Times New Roman" w:eastAsia="Times New Roman"/></w:rPr><w:t>3</w:t></w:r><w:r><w:t>的值为</w:t></w:r><w:r><w:rPr><w:rFonts w:ascii="Arial" w:eastAsia="Arial"/></w:rPr><w:t>12851</w:t></w:r><w:r><w:rPr><w:rFonts w:ascii="Arial" w:eastAsia="Arial"/></w:rPr><w:t>.</w:t></w:r><w:r><w:rPr><w:rFonts w:ascii="Arial" w:eastAsia="Arial"/></w:rPr><w:t>88</w:t></w:r><w:r><w:t>。</w:t></w:r></w:p><w:p w:rsidR="0018722C"><w:pPr><w:topLinePunct/></w:pPr><w:r><w:rPr><w:rFonts w:ascii="Times New Roman" w:eastAsia="Times New Roman"/></w:rPr><w:t>4</w:t></w:r><w:r><w:t>、模型形式的确定。</w:t></w:r></w:p><w:p w:rsidR="0018722C"><w:pPr><w:topLinePunct/></w:pPr><w:r><w:t>经过对三种模型进行估计，得到的残差平方和结果如下。</w:t></w:r></w:p><w:tbl><w:tblPr><w:tblW w:w="0" w:type="auto"/><w:tblInd w:w="13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843"/><w:gridCol w:w="2843"/><w:gridCol w:w="2843"/></w:tblGrid><w:tr><w:trPr><w:trHeight w:val="620" w:hRule="atLeast"/></w:trPr><w:tc><w:tcPr><w:tcW w:w="2843" w:type="dxa"/><w:tcBorders><w:left w:val="single" w:sz="6" w:space="0" w:color="000000"/></w:tcBorders></w:tcPr><w:p w:rsidR="0018722C"><w:pPr><w:topLinePunct/><w:ind w:leftChars="0" w:left="0" w:rightChars="0" w:right="0" w:firstLineChars="0" w:firstLine="0"/><w:spacing w:line="240" w:lineRule="atLeast"/></w:pPr><w:r><w:rPr><w:rFonts w:ascii="Times New Roman"/><w:i/></w:rPr><w:t>S</w:t></w:r><w:r><w:rPr><w:vertAlign w:val="subscript"/><w:rFonts w:ascii="Times New Roman"/></w:rPr><w:t>1</w:t></w:r></w:p></w:tc><w:tc><w:tcPr><w:tcW w:w="2843" w:type="dxa"/></w:tcPr><w:p w:rsidR="0018722C"><w:pPr><w:topLinePunct/><w:ind w:leftChars="0" w:left="0" w:rightChars="0" w:right="0" w:firstLineChars="0" w:firstLine="0"/><w:spacing w:line="240" w:lineRule="atLeast"/></w:pPr><w:r><w:rPr><w:rFonts w:ascii="Times New Roman"/><w:i/></w:rPr><w:t>S</w:t></w:r><w:r><w:rPr><w:vertAlign w:val="subscript"/><w:rFonts w:ascii="Times New Roman"/></w:rPr><w:t>2</w:t></w:r></w:p></w:tc><w:tc><w:tcPr><w:tcW w:w="2843" w:type="dxa"/></w:tcPr><w:p w:rsidR="0018722C"><w:pPr><w:topLinePunct/><w:ind w:leftChars="0" w:left="0" w:rightChars="0" w:right="0" w:firstLineChars="0" w:firstLine="0"/><w:spacing w:line="240" w:lineRule="atLeast"/></w:pPr><w:r><w:rPr><w:rFonts w:ascii="Times New Roman"/><w:i/></w:rPr><w:t>S</w:t></w:r><w:r><w:rPr><w:vertAlign w:val="subscript"/><w:rFonts w:ascii="Times New Roman"/></w:rPr><w:t>3</w:t></w:r></w:p></w:tc></w:tr><w:tr><w:trPr><w:trHeight w:val="500" w:hRule="atLeast"/></w:trPr><w:tc><w:tcPr><w:tcW w:w="2843" w:type="dxa"/><w:tcBorders><w:left w:val="single" w:sz="6" w:space="0" w:color="000000"/></w:tcBorders></w:tcPr><w:p w:rsidR="0018722C"><w:pPr><w:topLinePunct/><w:ind w:leftChars="0" w:left="0" w:rightChars="0" w:right="0" w:firstLineChars="0" w:firstLine="0"/><w:spacing w:line="240" w:lineRule="atLeast"/></w:pPr><w:r><w:rPr><w:rFonts w:ascii="宋体"/></w:rPr><w:t>88.96899</w:t></w:r></w:p></w:tc><w:tc><w:tcPr><w:tcW w:w="2843" w:type="dxa"/></w:tcPr><w:p w:rsidR="0018722C"><w:pPr><w:topLinePunct/><w:ind w:leftChars="0" w:left="0" w:rightChars="0" w:right="0" w:firstLineChars="0" w:firstLine="0"/><w:spacing w:line="240" w:lineRule="atLeast"/></w:pPr><w:r><w:rPr><w:rFonts w:ascii="宋体"/></w:rPr><w:t>131.4088</w:t></w:r></w:p></w:tc><w:tc><w:tcPr><w:tcW w:w="2843" w:type="dxa"/></w:tcPr><w:p w:rsidR="0018722C"><w:pPr><w:topLinePunct/><w:ind w:leftChars="0" w:left="0" w:rightChars="0" w:right="0" w:firstLineChars="0" w:firstLine="0"/><w:spacing w:line="240" w:lineRule="atLeast"/></w:pPr><w:r><w:rPr><w:rFonts w:ascii="宋体"/></w:rPr><w:t>12851.88</w:t></w:r></w:p></w:tc></w:tr></w:tbl><w:p w:rsidR="0018722C"><w:pPr><w:pStyle w:val="BodyText"/><w:spacing w:before="41"/><w:ind w:leftChars="0" w:left="600"/><w:topLinePunct/></w:pPr><w:r><w:t>根据公式</w:t></w:r></w:p><w:p w:rsidR="0018722C"><w:pPr><w:pStyle w:val="ae"/><w:topLinePunct/></w:pPr><w:r><w:rPr><w:kern w:val="2"/><w:sz w:val="22"/><w:szCs w:val="22"/><w:rFonts w:cstheme="minorBidi" w:hAnsiTheme="minorHAnsi" w:eastAsiaTheme="minorHAnsi" w:asciiTheme="minorHAnsi"/></w:rPr><w:pict><v:shape style="margin-left:161.24437pt;margin-top:27.770075pt;width:3.65pt;height:7.8pt;mso-position-horizontal-relative:page;mso-position-vertical-relative:paragraph;z-index:5632;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2</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656;mso-wrap-distance-left:0;mso-wrap-distance-right:0" from="178.194244pt,28.016344pt" to="294.333342pt,28.016344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0"/><w:w w:val="103"/><w:sz w:val="24"/></w:rPr><w:t>S</w:t></w:r><w:r><w:rPr><w:kern w:val="2"/><w:szCs w:val="22"/><w:rFonts w:ascii="Times New Roman" w:hAnsi="Times New Roman" w:cstheme="minorBidi" w:eastAsiaTheme="minorHAnsi"/><w:w w:val="103"/><w:sz w:val="14"/></w:rPr><w:t>3</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4"/><w:w w:val="103"/><w:sz w:val="24"/></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10"/><w:w w:val="76"/><w:sz w:val="31"/></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2"/><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8"/><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group style="margin-left:83.543999pt;margin-top:97.795601pt;width:411.58pt;height:46.53pt;mso-position-horizontal-relative:page;mso-position-vertical-relative:paragraph;z-index:-540424" coordorigin="1671,1956" coordsize="8544,966"><v:line style="position:absolute" from="1685,1961" to="5945,1961" stroked="true" strokeweight=".48004pt" strokecolor="#000000"><v:stroke dashstyle="solid"/></v:line><v:line style="position:absolute" from="5954,1961" to="10214,1961" stroked="true" strokeweight=".48004pt" strokecolor="#000000"><v:stroke dashstyle="solid"/></v:line><v:line style="position:absolute" from="1685,2437" to="5945,2437" stroked="true" strokeweight=".48004pt" strokecolor="#000000"><v:stroke dashstyle="solid"/></v:line><v:line style="position:absolute" from="5954,2437" to="10214,2437" stroked="true" strokeweight=".48004pt" strokecolor="#000000"><v:stroke dashstyle="solid"/></v:line><v:line style="position:absolute" from="1671,2917" to="5945,2917" stroked="true" strokeweight=".48004pt" strokecolor="#000000"><v:stroke dashstyle="solid"/></v:line><v:line style="position:absolute" from="5950,1956" to="5950,2921" stroked="true" strokeweight=".48001pt" strokecolor="#000000"><v:stroke dashstyle="solid"/></v:line><v:line style="position:absolute" from="5954,2917" to="10214,2917" stroked="true" strokeweight=".48004pt" strokecolor="#000000"><v:stroke dashstyle="solid"/></v:line><v:shape style="position:absolute;left:3731;top:2111;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2.51</w:t></w:r></w:p><w:p w:rsidR="0018722C"><w:pPr><w:spacing w:line="182" w:lineRule="exact" w:before="0"/><w:ind w:leftChars="0" w:left="0" w:rightChars="0" w:right="0" w:firstLineChars="0" w:firstLine="0"/><w:jc w:val="left"/><w:rPr><w:sz w:val="18"/></w:rPr></w:pPr><w:r><w:rPr><w:sz w:val="18"/></w:rPr><w:t>3.705</w:t></w:r></w:p><w:p w:rsidR="0018722C"><w:pPr><w:pStyle w:val="ae"/><w:topLinePunct/></w:pPr><w:r><w:rPr><w:kern w:val="2"/><w:szCs w:val="22"/><w:rFonts w:cstheme="minorBidi" w:hAnsiTheme="minorHAnsi" w:eastAsiaTheme="minorHAnsi" w:asciiTheme="minorHAnsi"/><w:spacing w:val="-10"/><w:sz w:val="24"/></w:rPr><w:t>其中，</w:t></w:r><w:r><w:rPr><w:kern w:val="2"/><w:szCs w:val="22"/><w:rFonts w:ascii="Times New Roman" w:hAnsi="Times New Roman" w:eastAsia="宋体" w:cstheme="minorBidi"/><w:i/><w:sz w:val="24"/></w:rPr><w:t>S</w:t></w:r><w:r><w:rPr><w:kern w:val="2"/><w:szCs w:val="22"/><w:rFonts w:ascii="Times New Roman" w:hAnsi="Times New Roman" w:eastAsia="宋体" w:cstheme="minorBidi"/><w:sz w:val="14"/></w:rPr><w:t>1</w:t></w:r><w:r><w:rPr><w:kern w:val="2"/><w:szCs w:val="22"/><w:rFonts w:cstheme="minorBidi" w:hAnsiTheme="minorHAnsi" w:eastAsiaTheme="minorHAnsi" w:asciiTheme="minorHAnsi"/><w:spacing w:val="20"/><w:sz w:val="24"/></w:rPr><w:t>、</w:t></w:r><w:r><w:rPr><w:kern w:val="2"/><w:szCs w:val="22"/><w:rFonts w:ascii="Times New Roman" w:hAnsi="Times New Roman" w:eastAsia="宋体" w:cstheme="minorBidi"/><w:i/><w:spacing w:val="2"/><w:sz w:val="24"/></w:rPr><w:t>S</w:t></w:r><w:r><w:rPr><w:kern w:val="2"/><w:szCs w:val="22"/><w:rFonts w:ascii="Times New Roman" w:hAnsi="Times New Roman" w:eastAsia="宋体" w:cstheme="minorBidi"/><w:spacing w:val="2"/><w:sz w:val="14"/></w:rPr><w:t>2</w:t></w:r><w:r><w:rPr><w:kern w:val="2"/><w:szCs w:val="22"/><w:rFonts w:cstheme="minorBidi" w:hAnsiTheme="minorHAnsi" w:eastAsiaTheme="minorHAnsi" w:asciiTheme="minorHAnsi"/><w:spacing w:val="-19"/><w:sz w:val="24"/></w:rPr><w:t>、</w:t></w:r><w:r><w:rPr><w:kern w:val="2"/><w:szCs w:val="22"/><w:rFonts w:ascii="Times New Roman" w:hAnsi="Times New Roman" w:eastAsia="宋体" w:cstheme="minorBidi"/><w:i/><w:spacing w:val="2"/><w:sz w:val="24"/></w:rPr><w:t>S</w:t></w:r><w:r><w:rPr><w:kern w:val="2"/><w:szCs w:val="22"/><w:rFonts w:ascii="Times New Roman" w:hAnsi="Times New Roman" w:eastAsia="宋体" w:cstheme="minorBidi"/><w:spacing w:val="2"/><w:sz w:val="14"/></w:rPr><w:t>3</w:t></w:r><w:r><w:rPr><w:kern w:val="2"/><w:szCs w:val="22"/><w:rFonts w:cstheme="minorBidi" w:hAnsiTheme="minorHAnsi" w:eastAsiaTheme="minorHAnsi" w:asciiTheme="minorHAnsi"/><w:sz w:val="24"/></w:rPr><w:t>分别为变系数模型、变截距模型和不变系数模型的残差平方</w:t></w:r><w:r><w:rPr><w:kern w:val="2"/><w:szCs w:val="22"/><w:rFonts w:cstheme="minorBidi" w:hAnsiTheme="minorHAnsi" w:eastAsiaTheme="minorHAnsi" w:asciiTheme="minorHAnsi"/><w:spacing w:val="-2"/><w:sz w:val="24"/></w:rPr><w:t>和，</w:t></w:r><w:r><w:rPr><w:kern w:val="2"/><w:szCs w:val="22"/><w:rFonts w:cstheme="minorBidi" w:hAnsiTheme="minorHAnsi" w:eastAsiaTheme="minorHAnsi" w:asciiTheme="minorHAnsi"/><w:spacing w:val="-2"/><w:sz w:val="24"/></w:rPr><w:t>K</w:t></w:r><w:r w:rsidR="001852F3"><w:rPr><w:kern w:val="2"/><w:szCs w:val="22"/><w:rFonts w:cstheme="minorBidi" w:hAnsiTheme="minorHAnsi" w:eastAsiaTheme="minorHAnsi" w:asciiTheme="minorHAnsi"/><w:spacing w:val="-4"/><w:sz w:val="24"/></w:rPr><w:t xml:space="preserve">为解释变量的个数，</w:t></w:r><w:r><w:rPr><w:kern w:val="2"/><w:szCs w:val="22"/><w:rFonts w:cstheme="minorBidi" w:hAnsiTheme="minorHAnsi" w:eastAsiaTheme="minorHAnsi" w:asciiTheme="minorHAnsi"/><w:spacing w:val="-2"/><w:sz w:val="24"/></w:rPr><w:t>N</w:t></w:r><w:r w:rsidR="001852F3"><w:rPr><w:kern w:val="2"/><w:szCs w:val="22"/><w:rFonts w:cstheme="minorBidi" w:hAnsiTheme="minorHAnsi" w:eastAsiaTheme="minorHAnsi" w:asciiTheme="minorHAnsi"/><w:spacing w:val="-5"/><w:sz w:val="24"/></w:rPr><w:t xml:space="preserve">为截面个体数量，</w:t></w:r><w:r><w:rPr><w:kern w:val="2"/><w:szCs w:val="22"/><w:rFonts w:cstheme="minorBidi" w:hAnsiTheme="minorHAnsi" w:eastAsiaTheme="minorHAnsi" w:asciiTheme="minorHAnsi"/><w:spacing w:val="-2"/><w:sz w:val="24"/></w:rPr><w:t>T</w:t></w:r><w:r w:rsidR="001852F3"><w:rPr><w:kern w:val="2"/><w:szCs w:val="22"/><w:rFonts w:cstheme="minorBidi" w:hAnsiTheme="minorHAnsi" w:eastAsiaTheme="minorHAnsi" w:asciiTheme="minorHAnsi"/><w:spacing w:val="-4"/><w:sz w:val="24"/></w:rPr><w:t xml:space="preserve">为每个面板数据中数据的个数。</w:t></w:r><w:r><w:rPr><w:kern w:val="2"/><w:szCs w:val="22"/><w:rFonts w:cstheme="minorBidi" w:hAnsiTheme="minorHAnsi" w:eastAsiaTheme="minorHAnsi" w:asciiTheme="minorHAnsi"/><w:spacing w:val="-10"/><w:sz w:val="24"/></w:rPr><w:t>经计算得到</w:t></w:r><w:r><w:rPr><w:kern w:val="2"/><w:szCs w:val="22"/><w:rFonts w:ascii="Times New Roman" w:hAnsi="Times New Roman" w:eastAsia="宋体" w:cstheme="minorBidi"/><w:i/><w:spacing w:val="-2"/><w:sz w:val="22"/></w:rPr><w:t>F</w:t></w:r><w:r><w:rPr><w:kern w:val="2"/><w:szCs w:val="22"/><w:rFonts w:ascii="Times New Roman" w:hAnsi="Times New Roman" w:eastAsia="宋体" w:cstheme="minorBidi"/><w:spacing w:val="-2"/><w:sz w:val="13"/></w:rPr><w:t>2</w:t></w:r><w:r w:rsidR="001852F3"><w:rPr><w:kern w:val="2"/><w:szCs w:val="22"/><w:rFonts w:ascii="Times New Roman" w:hAnsi="Times New Roman" w:eastAsia="宋体" w:cstheme="minorBidi"/><w:spacing w:val="-2"/><w:sz w:val="13"/></w:rPr><w:t xml:space="preserve">  </w:t></w:r><w:r><w:rPr><w:kern w:val="2"/><w:szCs w:val="22"/><w:rFonts w:ascii="Symbol" w:hAnsi="Symbol" w:eastAsia="Symbol" w:cstheme="minorBidi"/><w:sz w:val="22"/></w:rPr><w:t></w:t></w:r><w:r><w:rPr><w:kern w:val="2"/><w:szCs w:val="22"/><w:rFonts w:ascii="Times New Roman" w:hAnsi="Times New Roman" w:eastAsia="宋体" w:cstheme="minorBidi"/><w:spacing w:val="0"/><w:sz w:val="22"/></w:rPr><w:t>322.77</w:t></w:r><w:r><w:rPr><w:kern w:val="2"/><w:szCs w:val="22"/><w:rFonts w:ascii="Times New Roman" w:hAnsi="Times New Roman" w:eastAsia="宋体" w:cstheme="minorBidi"/><w:spacing w:val="0"/><w:sz w:val="22"/></w:rPr><w:t> </w:t></w:r><w:r><w:rPr><w:kern w:val="2"/><w:szCs w:val="22"/><w:rFonts w:ascii="Times New Roman" w:hAnsi="Times New Roman" w:eastAsia="宋体" w:cstheme="minorBidi"/><w:sz w:val="22"/></w:rPr><w:t>~ </w:t></w:r><w:r><w:rPr><w:kern w:val="2"/><w:szCs w:val="22"/><w:rFonts w:ascii="Times New Roman" w:hAnsi="Times New Roman" w:eastAsia="宋体" w:cstheme="minorBidi"/><w:i/><w:sz w:val="22"/></w:rPr><w:t>F</w:t></w:r><w:r><w:rPr><w:kern w:val="2"/><w:szCs w:val="22"/><w:rFonts w:ascii="Symbol" w:hAnsi="Symbol" w:eastAsia="Symbol" w:cstheme="minorBidi"/><w:spacing w:val="-2"/><w:sz w:val="31"/></w:rPr><w:t></w:t></w:r><w:r><w:rPr><w:kern w:val="2"/><w:szCs w:val="22"/><w:rFonts w:ascii="Times New Roman" w:hAnsi="Times New Roman" w:eastAsia="宋体" w:cstheme="minorBidi"/><w:spacing w:val="-2"/><w:sz w:val="22"/></w:rPr><w:t>8,18</w:t></w:r><w:r><w:rPr><w:kern w:val="2"/><w:szCs w:val="22"/><w:rFonts w:cstheme="minorBidi" w:hAnsiTheme="minorHAnsi" w:eastAsiaTheme="minorHAnsi" w:asciiTheme="minorHAnsi"/><w:spacing w:val="-2"/><w:sz w:val="24"/></w:rPr><w:t xml:space="preserve">, </w:t></w:r><w:r><w:rPr><w:kern w:val="2"/><w:szCs w:val="22"/><w:rFonts w:cstheme="minorBidi" w:hAnsiTheme="minorHAnsi" w:eastAsiaTheme="minorHAnsi" w:asciiTheme="minorHAnsi"/><w:spacing w:val="-2"/><w:sz w:val="24"/></w:rPr><w:t>F</w:t></w:r><w:r w:rsidR="001852F3"><w:rPr><w:kern w:val="2"/><w:szCs w:val="22"/><w:rFonts w:cstheme="minorBidi" w:hAnsiTheme="minorHAnsi" w:eastAsiaTheme="minorHAnsi" w:asciiTheme="minorHAnsi"/><w:spacing w:val="-15"/><w:sz w:val="24"/></w:rPr><w:t xml:space="preserve">检验</w:t></w:r><w:r><w:rPr><w:kern w:val="2"/><w:szCs w:val="22"/><w:rFonts w:cstheme="minorBidi" w:hAnsiTheme="minorHAnsi" w:eastAsiaTheme="minorHAnsi" w:asciiTheme="minorHAnsi"/><w:sz w:val="24"/></w:rPr><w:t>5%</w:t></w:r><w:r><w:rPr><w:kern w:val="2"/><w:szCs w:val="22"/><w:rFonts w:cstheme="minorBidi" w:hAnsiTheme="minorHAnsi" w:eastAsiaTheme="minorHAnsi" w:asciiTheme="minorHAnsi"/><w:spacing w:val="-15"/><w:sz w:val="24"/></w:rPr><w:t>和</w:t></w:r><w:r><w:rPr><w:kern w:val="2"/><w:szCs w:val="22"/><w:rFonts w:cstheme="minorBidi" w:hAnsiTheme="minorHAnsi" w:eastAsiaTheme="minorHAnsi" w:asciiTheme="minorHAnsi"/><w:sz w:val="24"/></w:rPr><w:t>1%置信度下的临界值如下。</w:t></w:r></w:p><w:p w:rsidR="0018722C"><w:pPr><w:topLinePunct/></w:pPr><w:r><w:t>因为计算所得的</w:t></w:r><w:r><w:t>F</w:t></w:r><w:r></w:r><w:r w:rsidR="001852F3"><w:t xml:space="preserve">数值为</w:t></w:r><w:r><w:t>322</w:t></w:r><w:r><w:t>.</w:t></w:r><w:r><w:t>77，均大于上述临界值，所以没有通过检验，需</w:t></w:r><w:r><w:t>要拒绝原假设，计算</w:t></w:r><w:r><w:rPr><w:rFonts w:ascii="Times New Roman" w:eastAsia="宋体"/><w:i/></w:rPr><w:t>F</w:t></w:r><w:r><w:rPr><w:vertAlign w:val="superscript"/>/></w:rPr><w:t>1</w:t></w:r><w:r><w:t>的数值。</w:t></w:r></w:p><w:p w:rsidR="0018722C"><w:pPr><w:pStyle w:val="ae"/><w:topLinePunct/></w:pPr><w:r><w:rPr><w:kern w:val="2"/><w:sz w:val="22"/><w:szCs w:val="22"/><w:rFonts w:cstheme="minorBidi" w:hAnsiTheme="minorHAnsi" w:eastAsiaTheme="minorHAnsi" w:asciiTheme="minorHAnsi"/></w:rPr><w:pict><v:shape style="margin-left:181.544449pt;margin-top:29.170084pt;width:3.65pt;height:7.8pt;mso-position-horizontal-relative:page;mso-position-vertical-relative:paragraph;z-index:5680;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1</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704;mso-wrap-distance-left:0;mso-wrap-distance-right:0" from="197.966476pt,29.416353pt" to="294.429889pt,29.416353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rPr><w:rFonts w:cstheme="minorBidi" w:hAnsiTheme="minorHAnsi" w:eastAsiaTheme="minorHAnsi" w:asciiTheme="minorHAnsi"/></w:rPr><w:t>经计算得到</w:t></w:r><w:r><w:rPr><w:rFonts w:hint="eastAsia"/></w:rPr><w:t>，</w:t></w:r><w:r><w:rPr><w:rFonts w:ascii="Times New Roman" w:hAnsi="Times New Roman" w:eastAsia="宋体" w:cstheme="minorBidi"/><w:i/></w:rPr><w:t>F</w:t></w:r><w:r><w:rPr><w:vertAlign w:val="superscript"/>/></w:rPr><w:t>1</w:t></w:r><w:r w:rsidR="001852F3"><w:rPr><w:vertAlign w:val="superscript"/>/></w:rPr><w:t xml:space="preserve">   </w:t></w:r><w:r><w:rPr><w:rFonts w:ascii="Symbol" w:hAnsi="Symbol" w:eastAsia="Symbol" w:cstheme="minorBidi"/></w:rPr><w:t></w:t></w:r><w:r w:rsidR="001852F3"><w:rPr><w:rFonts w:ascii="Times New Roman" w:hAnsi="Times New Roman" w:eastAsia="宋体" w:cstheme="minorBidi"/></w:rPr><w:t xml:space="preserve">1.431 ~ </w:t></w:r><w:r><w:rPr><w:rFonts w:ascii="Times New Roman" w:hAnsi="Times New Roman" w:eastAsia="宋体" w:cstheme="minorBidi"/><w:i/></w:rPr><w:t>F</w:t></w:r><w:r><w:rPr><w:rFonts w:ascii="Symbol" w:hAnsi="Symbol" w:eastAsia="Symbol" w:cstheme="minorBidi"/></w:rPr><w:t></w:t></w:r><w:r><w:rPr><w:rFonts w:ascii="Times New Roman" w:hAnsi="Times New Roman" w:eastAsia="宋体" w:cstheme="minorBidi"/></w:rPr><w:t>6</w:t></w:r><w:r><w:rPr><w:rFonts w:ascii="Times New Roman" w:hAnsi="Times New Roman" w:eastAsia="宋体" w:cstheme="minorBidi"/></w:rPr><w:t xml:space="preserve">, </w:t></w:r><w:r><w:rPr><w:rFonts w:ascii="Times New Roman" w:hAnsi="Times New Roman" w:eastAsia="宋体" w:cstheme="minorBidi"/></w:rPr><w:t>18</w:t></w:r><w:r><w:rPr><w:rFonts w:ascii="Symbol" w:hAnsi="Symbol" w:eastAsia="Symbol" w:cstheme="minorBidi"/></w:rPr><w:t></w:t></w:r><w:r><w:rPr><w:rFonts w:cstheme="minorBidi" w:hAnsiTheme="minorHAnsi" w:eastAsiaTheme="minorHAnsi" w:asciiTheme="minorHAnsi"/></w:rPr><w:t>，与</w:t></w:r><w:r><w:rPr><w:rFonts w:ascii="Times New Roman" w:hAnsi="Times New Roman" w:eastAsia="宋体" w:cstheme="minorBidi"/><w:i/></w:rPr><w:t>F</w:t></w:r><w:r><w:rPr><w:rFonts w:ascii="Times New Roman" w:hAnsi="Times New Roman" w:eastAsia="宋体" w:cstheme="minorBidi"/></w:rPr><w:t>1</w:t></w:r><w:r><w:rPr><w:rFonts w:cstheme="minorBidi" w:hAnsiTheme="minorHAnsi" w:eastAsiaTheme="minorHAnsi" w:asciiTheme="minorHAnsi"/></w:rPr><w:t>对应的置信度和临界值如下表。</w:t></w:r></w:p><w:p w:rsidR="0018722C"><w:pPr><w:pStyle w:val="aff7"/><w:topLinePunct/></w:pPr><w:r><w:rPr><w:sz w:val="20"/></w:rPr><w:pict><v:group style="width:427.2pt;height:48.25pt;mso-position-horizontal-relative:char;mso-position-vertical-relative:line" coordorigin="0,0" coordsize="8544,965"><v:line style="position:absolute" from="15,5" to="4274,5" stroked="true" strokeweight=".48pt" strokecolor="#000000"><v:stroke dashstyle="solid"/></v:line><v:line style="position:absolute" from="4284,5" to="8543,5" stroked="true" strokeweight=".48pt" strokecolor="#000000"><v:stroke dashstyle="solid"/></v:line><v:line style="position:absolute" from="15,485" to="4274,485" stroked="true" strokeweight=".48pt" strokecolor="#000000"><v:stroke dashstyle="solid"/></v:line><v:line style="position:absolute" from="4284,485" to="8543,485" stroked="true" strokeweight=".48pt" strokecolor="#000000"><v:stroke dashstyle="solid"/></v:line><v:line style="position:absolute" from="0,960" to="4274,960" stroked="true" strokeweight=".48pt" strokecolor="#000000"><v:stroke dashstyle="solid"/></v:line><v:line style="position:absolute" from="4279,0" to="4279,965" stroked="true" strokeweight=".47998pt" strokecolor="#000000"><v:stroke dashstyle="solid"/></v:line><v:line style="position:absolute" from="4284,960" to="8543,960" stroked="true" strokeweight=".48pt" strokecolor="#000000"><v:stroke dashstyle="solid"/></v:line><v:shape style="position:absolute;left:2060;top:155;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2.661</w:t></w:r></w:p><w:p w:rsidR="0018722C"><w:pPr><w:spacing w:line="182" w:lineRule="exact" w:before="0"/><w:ind w:leftChars="0" w:left="0" w:rightChars="0" w:right="0" w:firstLineChars="0" w:firstLine="0"/><w:jc w:val="left"/><w:rPr><w:sz w:val="18"/></w:rPr></w:pPr><w:r><w:rPr><w:sz w:val="18"/></w:rPr><w:t>4.015</w:t></w:r></w:p><w:p w:rsidR="0018722C"><w:pPr><w:topLinePunct/></w:pPr><w:r><w:t>计算得到的</w:t></w:r><w:r><w:rPr><w:rFonts w:ascii="Times New Roman" w:eastAsia="宋体"/><w:i/></w:rPr><w:t>F</w:t></w:r><w:r><w:rPr><w:vertAlign w:val="subscript"/><w:rFonts w:ascii="Times New Roman" w:eastAsia="宋体"/></w:rPr><w:t>1</w:t></w:r><w:r><w:t>值小于给定显著性水平下的相应临界值，可以接受假设</w:t></w:r><w:r><w:rPr><w:rFonts w:ascii="Times New Roman" w:eastAsia="宋体"/><w:i/></w:rPr><w:t>H</w:t></w:r><w:r><w:rPr><w:vertAlign w:val="subscript"/><w:rFonts w:ascii="Times New Roman" w:eastAsia="宋体"/></w:rPr><w:t>1</w:t></w:r><w:r><w:t>，用变截距模型拟合。</w:t></w:r></w:p><w:p w:rsidR="0018722C"><w:pPr><w:pStyle w:val="3"/><w:topLinePunct/><w:ind w:left="200" w:hangingChars="200" w:hanging="200"/></w:pPr><w:bookmarkStart w:id="395882" w:name="_Toc686395882"/><w:r><w:t>4.3.4</w:t></w:r><w:r><w:t xml:space="preserve"> </w:t></w:r><w:r><w:t>模型拟合和分析</w:t></w:r><w:bookmarkEnd w:id="395882"/></w:p><w:p w:rsidR="0018722C"><w:pPr><w:topLinePunct/></w:pPr><w:r><w:t>使用</w:t></w:r><w:r w:rsidR="001852F3"><w:t xml:space="preserve">Eviews</w:t></w:r><w:r w:rsidR="001852F3"><w:t xml:space="preserve">进行模型拟合，结果如下表。</w:t></w:r></w:p><w:p w:rsidR="0018722C"><w:pPr><w:pStyle w:val="a8"/><w:topLinePunct/></w:pPr><w:r><w:t>表</w:t></w:r><w:r><w:rPr><w:rFonts w:ascii="Times New Roman" w:eastAsia="Times New Roman"/></w:rPr><w:t>4-13  </w:t></w:r><w:r><w:t>以劣三类海水为环境压力指标的变截距模型估计结果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0.990894</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26.55451</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0.982396</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22.30795</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2.959829</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5.314993</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131.4088</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6.015591</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-64.72489</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116.5959</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2.866435</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数值解读：</w:t></w:r></w:p><w:p w:rsidR="0018722C"><w:pPr><w:topLinePunct/></w:pPr><w:r><w:t>R-squared</w:t></w:r><w:r w:rsidR="001852F3"><w:t xml:space="preserve">为样本决定系数，本例中</w:t></w:r><w:r w:rsidR="001852F3"><w:t xml:space="preserve">R-squared</w:t></w:r><w:r w:rsidR="001852F3"><w:t xml:space="preserve">为</w:t></w:r><w:r><w:rPr><w:rFonts w:ascii="Arial" w:eastAsia="Arial"/></w:rPr><w:t>0.990894</w:t></w:r><w:r><w:t>，表示拟合非常好。</w:t></w:r></w:p><w:p w:rsidR="0018722C"><w:pPr><w:topLinePunct/></w:pPr><w:r><w:t>F-statistic</w:t></w:r><w:r w:rsidR="001852F3"><w:t xml:space="preserve">表示模型拟合样本的效果，若</w:t></w:r><w:r w:rsidR="001852F3"><w:t xml:space="preserve">Prob</w:t></w:r><w:r><w:t>(</w:t></w:r><w:r><w:t>F-statistic</w:t></w:r><w:r><w:t>)</w:t></w:r><w:r><w:t>小于置信度</w:t></w:r></w:p><w:p w:rsidR="0018722C"><w:pPr><w:topLinePunct/></w:pPr><w:r><w:rPr><w:spacing w:val="-4"/></w:rPr><w:t>（</w:t></w:r><w:r><w:t xml:space="preserve">如</w:t></w:r><w:r><w:t>0.05</w:t></w:r><w:r><w:t>）</w:t></w:r><w:r><w:t>则说明</w:t></w:r><w:r><w:t>F</w:t></w:r><w:r></w:r><w:r w:rsidR="001852F3"><w:t xml:space="preserve">大于临界值，方程显著性明显。本例中</w:t></w:r><w:r><w:t>Prob</w:t></w:r><w:r><w:t>(</w:t></w:r><w:r><w:t xml:space="preserve">F-statistic</w:t></w:r><w:r><w:t>)</w:t></w:r><w:r><w:t>为</w:t></w:r><w:r><w:rPr><w:rFonts w:ascii="Arial" w:eastAsia="Arial"/></w:rPr><w:t>0.000000</w:t></w:r><w:r><w:t>，说明模型方程显著。</w:t></w:r></w:p><w:p w:rsidR="0018722C"><w:pPr><w:topLinePunct/></w:pPr><w:r><w:t>Durbin-Watson</w:t></w:r><w:r><w:t> </w:t></w:r><w:r><w:t>stat：</w:t></w:r><w:r><w:t>检验残差序列的自相关性，其值在</w:t></w:r><w:r><w:t>0-4</w:t></w:r><w:r></w:r><w:r w:rsidR="001852F3"><w:t xml:space="preserve">之间，当</w:t></w:r><w:r><w:t>D.</w:t></w:r><w:r w:rsidR="004B696B"><w:t xml:space="preserve"> </w:t></w:r><w:r w:rsidR="004B696B"><w:t>W</w:t></w:r><w:r><w:t>值等于</w:t></w:r><w:r><w:t>0</w:t></w:r><w:r></w:r><w:r w:rsidR="001852F3"><w:t xml:space="preserve">时模型序列存在完全一阶正相关，当</w:t></w:r><w:r><w:t xml:space="preserve">D.</w:t></w:r><w:r w:rsidR="001852F3"><w:t xml:space="preserve"> </w:t></w:r><w:r w:rsidR="001852F3"><w:t xml:space="preserve">W</w:t></w:r><w:r></w:r><w:r w:rsidR="001852F3"><w:t xml:space="preserve">值等于</w:t></w:r><w:r><w:t>4</w:t></w:r><w:r></w:r><w:r w:rsidR="001852F3"><w:t xml:space="preserve">时模型序列存在完全</w:t></w:r><w:r><w:t>一阶负相关，当</w:t></w:r><w:r><w:t xml:space="preserve">D.</w:t></w:r><w:r w:rsidR="001852F3"><w:t xml:space="preserve"> </w:t></w:r><w:r w:rsidR="001852F3"><w:t xml:space="preserve">W</w:t></w:r><w:r></w:r><w:r w:rsidR="001852F3"><w:t xml:space="preserve">值等于</w:t></w:r><w:r><w:t>2</w:t></w:r><w:r></w:r><w:r w:rsidR="001852F3"><w:t xml:space="preserve">时模型序列完全不相关。本例中的</w:t></w:r><w:r><w:t xml:space="preserve">D.</w:t></w:r><w:r w:rsidR="001852F3"><w:t xml:space="preserve"> </w:t></w:r><w:r w:rsidR="001852F3"><w:t xml:space="preserve">W</w:t></w:r><w:r></w:r><w:r w:rsidR="001852F3"><w:t xml:space="preserve">值为</w:t></w:r><w:r><w:rPr><w:rFonts w:ascii="Arial" w:eastAsia="Arial"/></w:rPr><w:t>2.866435</w:t></w:r><w:r><w:t>，</w:t></w:r><w:r w:rsidR="001852F3"><w:t xml:space="preserve">说明存在轻微序列相关。</w:t></w:r></w:p><w:p w:rsidR="0018722C"><w:pPr><w:topLinePunct/></w:pPr><w:r><w:t>从总体上来说，这个模型的各项统计指标均在可以接受的范围，可以使用这</w:t></w:r><w:r><w:t>个拟合结果进行分析。用</w:t></w:r><w:r><w:rPr><w:rFonts w:ascii="Times New Roman" w:hAnsi="Times New Roman" w:eastAsia="宋体"/><w:i/></w:rPr><w:t>W</w:t></w:r><w:r><w:t>表示环境指标，</w:t></w:r><w:r><w:rPr><w:rFonts w:ascii="Times New Roman" w:hAnsi="Times New Roman" w:eastAsia="宋体"/><w:i/></w:rPr><w:t>Y</w:t></w:r><w:r><w:t>表示经济指标，</w:t></w:r><w:r><w:rPr><w:rFonts w:ascii="Symbol" w:hAnsi="Symbol" w:eastAsia="Symbol"/><w:i/></w:rPr><w:t></w:t></w:r><w:r><w:rPr><w:rFonts w:ascii="Times New Roman" w:hAnsi="Times New Roman" w:eastAsia="宋体"/><w:i/></w:rPr><w:t>i</w:t></w:r><w:r><w:t>表示各地区差</w:t></w:r><w:r><w:t>异，</w:t></w:r><w:r><w:rPr><w:rFonts w:ascii="Symbol" w:hAnsi="Symbol" w:eastAsia="Symbol"/><w:i/></w:rPr><w:t></w:t></w:r><w:r><w:rPr><w:rFonts w:ascii="Times New Roman" w:hAnsi="Times New Roman" w:eastAsia="宋体"/><w:i/></w:rPr><w:t>t</w:t></w:r><w:r><w:t>表示时期差异，那么上述估计结果如下：</w:t></w:r></w:p><w:p w:rsidR="0018722C"><w:pPr><w:topLinePunct/></w:pPr><w:r><w:rPr><w:rFonts w:ascii="Times New Roman" w:hAnsi="Times New Roman"/><w:i/></w:rPr><w:t>W</w:t></w:r><w:r><w:rPr><w:rFonts w:ascii="Symbol" w:hAnsi="Symbol"/></w:rPr><w:t></w:t></w:r><w:r><w:rPr><w:rFonts w:ascii="Times New Roman" w:hAnsi="Times New Roman"/></w:rPr><w:t>-28.86725</w:t></w:r><w:r><w:rPr><w:rFonts w:ascii="Symbol" w:hAnsi="Symbol"/></w:rPr><w:t></w:t></w:r><w:r><w:rPr><w:rFonts w:ascii="Times New Roman" w:hAnsi="Times New Roman"/><w:i/></w:rPr><w:t>a</w:t></w:r><w:r><w:rPr><w:rFonts w:ascii="Symbol" w:hAnsi="Symbol"/></w:rPr><w:t></w:t></w:r><w:r><w:rPr><w:rFonts w:ascii="Times New Roman" w:hAnsi="Times New Roman"/></w:rPr><w:t>0.002105Y </w:t></w:r><w:r><w:rPr><w:rFonts w:ascii="Times New Roman" w:hAnsi="Times New Roman"/></w:rPr><w:t>- </w:t></w:r><w:r><w:rPr><w:rFonts w:ascii="Times New Roman" w:hAnsi="Times New Roman"/></w:rPr><w:t>0.0000000197Y</w:t></w:r><w:r><w:rPr><w:rFonts w:ascii="Times New Roman" w:hAnsi="Times New Roman"/></w:rPr><w:t>2</w:t></w:r><w:r w:rsidR="001852F3"><w:rPr><w:rFonts w:ascii="Times New Roman" w:hAnsi="Times New Roman"/></w:rPr><w:t xml:space="preserve"> </w:t></w:r><w:r><w:rPr><w:rFonts w:ascii="Symbol" w:hAnsi="Symbol"/></w:rPr><w:t></w:t></w:r><w:r><w:rPr><w:rFonts w:ascii="Times New Roman" w:hAnsi="Times New Roman"/></w:rPr><w:t>0.00000000000007Y</w:t></w:r><w:r><w:rPr><w:rFonts w:ascii="Times New Roman" w:hAnsi="Times New Roman"/></w:rPr><w:t>3</w:t></w:r><w:r w:rsidR="001852F3"><w:rPr><w:rFonts w:ascii="Times New Roman" w:hAnsi="Times New Roman"/></w:rPr><w:t xml:space="preserve"> </w:t></w:r><w:r><w:rPr><w:rFonts w:ascii="Symbol" w:hAnsi="Symbol"/></w:rPr><w:t></w:t></w:r><w:r><w:rPr><w:rFonts w:ascii="Times New Roman" w:hAnsi="Times New Roman"/></w:rPr><w:t> </w:t></w:r><w:r><w:rPr><w:rFonts w:ascii="Symbol" w:hAnsi="Symbol"/><w:i/></w:rPr><w:t></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t>t</w:t></w:r></w:p><w:p w:rsidR="0018722C"><w:pPr><w:topLinePunct/></w:pPr><w:r><w:t>t=</w:t></w:r><w:r><w:t>(</w:t></w:r><w:r><w:t>-0.979078</w:t></w:r><w:r><w:t>)</w:t></w:r><w:r w:rsidRPr="00000000"><w:tab/><w:t>(</w:t></w:r><w:r><w:t>1.925311</w:t></w:r><w:r><w:t>)</w:t></w:r><w:r w:rsidRPr="00000000"><w:tab/><w:t>(</w:t></w:r><w:r><w:t>-1.955586</w:t></w:r><w:r><w:t>)</w:t></w:r><w:r w:rsidRPr="00000000"><w:tab/><w:t>(</w:t></w:r><w:r><w:t>1.900569</w:t></w:r><w:r><w:t>)</w:t></w:r></w:p><w:p w:rsidR="0018722C"><w:pPr><w:pStyle w:val="a8"/><w:topLinePunct/></w:pPr><w:r><w:t>表</w:t></w:r><w:r><w:rPr><w:rFonts w:ascii="Times New Roman" w:eastAsia="Times New Roman"/></w:rPr><w:t>4-14  </w:t></w:r><w:r><w:t>以劣三类海水为环境压力指标的变截距模型拟合结果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88"/><w:gridCol w:w="1695"/><w:gridCol w:w="2257"/><w:gridCol w:w="2329"/></w:tblGrid><w:tr><w:trPr><w:tblHeader/></w:trPr><w:tc><w:tcPr><w:tcW w:w="1247"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1013" w:type="pct"/><w:vAlign w:val="center"/><w:tcBorders><w:bottom w:val="single" w:sz="4" w:space="0" w:color="auto"/></w:tcBorders></w:tcPr><w:p w:rsidR="0018722C"><w:pPr><w:pStyle w:val="a7"/><w:topLinePunct/><w:ind w:leftChars="0" w:left="0" w:rightChars="0" w:right="0" w:firstLineChars="0" w:firstLine="0"/><w:spacing w:line="240" w:lineRule="atLeast"/></w:pPr></w:p></w:tc><w:tc><w:tcPr><w:tcW w:w="1348" w:type="pct"/><w:vAlign w:val="center"/><w:tcBorders><w:bottom w:val="single" w:sz="4" w:space="0" w:color="auto"/></w:tcBorders></w:tcPr><w:p w:rsidR="0018722C"><w:pPr><w:pStyle w:val="a7"/><w:topLinePunct/><w:ind w:leftChars="0" w:left="0" w:rightChars="0" w:right="0" w:firstLineChars="0" w:firstLine="0"/><w:spacing w:line="240" w:lineRule="atLeast"/></w:pPr><w:r><w:t>时期</w:t></w:r></w:p></w:tc><w:tc><w:tcPr><w:tcW w:w="1391" w:type="pct"/><w:vAlign w:val="center"/><w:tcBorders><w:bottom w:val="single" w:sz="4" w:space="0" w:color="auto"/></w:tcBorders></w:tcPr><w:p w:rsidR="0018722C"><w:pPr><w:pStyle w:val="a7"/><w:topLinePunct/><w:ind w:leftChars="0" w:left="0" w:rightChars="0" w:right="0" w:firstLineChars="0" w:firstLine="0"/><w:spacing w:line="240" w:lineRule="atLeast"/></w:pPr></w:p></w:tc></w:tr><w:tr><w:tc><w:tcPr><w:tcW w:w="1247" w:type="pct"/><w:vAlign w:val="center"/></w:tcPr><w:p w:rsidR="0018722C"><w:pPr><w:pStyle w:val="ac"/><w:topLinePunct/><w:ind w:leftChars="0" w:left="0" w:rightChars="0" w:right="0" w:firstLineChars="0" w:firstLine="0"/><w:spacing w:line="240" w:lineRule="atLeast"/></w:pPr><w:r><w:t>东海</w:t></w:r></w:p></w:tc><w:tc><w:tcPr><w:tcW w:w="1013" w:type="pct"/><w:vAlign w:val="center"/></w:tcPr><w:p w:rsidR="0018722C"><w:pPr><w:pStyle w:val="affff9"/><w:topLinePunct/><w:ind w:leftChars="0" w:left="0" w:rightChars="0" w:right="0" w:firstLineChars="0" w:firstLine="0"/><w:spacing w:line="240" w:lineRule="atLeast"/></w:pPr><w:r><w:t>35.32869</w:t></w:r></w:p></w:tc><w:tc><w:tcPr><w:tcW w:w="1348" w:type="pct"/><w:vAlign w:val="center"/></w:tcPr><w:p w:rsidR="0018722C"><w:pPr><w:pStyle w:val="affff9"/><w:topLinePunct/><w:ind w:leftChars="0" w:left="0" w:rightChars="0" w:right="0" w:firstLineChars="0" w:firstLine="0"/><w:spacing w:line="240" w:lineRule="atLeast"/></w:pPr><w:r><w:t>2001</w:t></w:r></w:p></w:tc><w:tc><w:tcPr><w:tcW w:w="1391" w:type="pct"/><w:vAlign w:val="center"/></w:tcPr><w:p w:rsidR="0018722C"><w:pPr><w:pStyle w:val="affff9"/><w:topLinePunct/><w:ind w:leftChars="0" w:left="0" w:rightChars="0" w:right="0" w:firstLineChars="0" w:firstLine="0"/><w:spacing w:line="240" w:lineRule="atLeast"/></w:pPr><w:r><w:t>39.96108</w:t></w:r></w:p></w:tc></w:tr><w:tr><w:tc><w:tcPr><w:tcW w:w="1247" w:type="pct"/><w:vAlign w:val="center"/></w:tcPr><w:p w:rsidR="0018722C"><w:pPr><w:pStyle w:val="ac"/><w:topLinePunct/><w:ind w:leftChars="0" w:left="0" w:rightChars="0" w:right="0" w:firstLineChars="0" w:firstLine="0"/><w:spacing w:line="240" w:lineRule="atLeast"/></w:pPr><w:r><w:t>南海</w:t></w:r></w:p></w:tc><w:tc><w:tcPr><w:tcW w:w="1013" w:type="pct"/><w:vAlign w:val="center"/></w:tcPr><w:p w:rsidR="0018722C"><w:pPr><w:pStyle w:val="affff9"/><w:topLinePunct/><w:ind w:leftChars="0" w:left="0" w:rightChars="0" w:right="0" w:firstLineChars="0" w:firstLine="0"/><w:spacing w:line="240" w:lineRule="atLeast"/></w:pPr><w:r><w:t>-6.022582</w:t></w:r></w:p></w:tc><w:tc><w:tcPr><w:tcW w:w="1348" w:type="pct"/><w:vAlign w:val="center"/></w:tcPr><w:p w:rsidR="0018722C"><w:pPr><w:pStyle w:val="affff9"/><w:topLinePunct/><w:ind w:leftChars="0" w:left="0" w:rightChars="0" w:right="0" w:firstLineChars="0" w:firstLine="0"/><w:spacing w:line="240" w:lineRule="atLeast"/></w:pPr><w:r><w:t>2002</w:t></w:r></w:p></w:tc><w:tc><w:tcPr><w:tcW w:w="1391" w:type="pct"/><w:vAlign w:val="center"/></w:tcPr><w:p w:rsidR="0018722C"><w:pPr><w:pStyle w:val="affff9"/><w:topLinePunct/><w:ind w:leftChars="0" w:left="0" w:rightChars="0" w:right="0" w:firstLineChars="0" w:firstLine="0"/><w:spacing w:line="240" w:lineRule="atLeast"/></w:pPr><w:r><w:t>25.60067</w:t></w:r></w:p></w:tc></w:tr><w:tr><w:tc><w:tcPr><w:tcW w:w="1247" w:type="pct"/><w:vAlign w:val="center"/></w:tcPr><w:p w:rsidR="0018722C"><w:pPr><w:pStyle w:val="ac"/><w:topLinePunct/><w:ind w:leftChars="0" w:left="0" w:rightChars="0" w:right="0" w:firstLineChars="0" w:firstLine="0"/><w:spacing w:line="240" w:lineRule="atLeast"/></w:pPr><w:r><w:t>渤黄海</w:t></w:r></w:p></w:tc><w:tc><w:tcPr><w:tcW w:w="1013" w:type="pct"/><w:vAlign w:val="center"/></w:tcPr><w:p w:rsidR="0018722C"><w:pPr><w:pStyle w:val="affff9"/><w:topLinePunct/><w:ind w:leftChars="0" w:left="0" w:rightChars="0" w:right="0" w:firstLineChars="0" w:firstLine="0"/><w:spacing w:line="240" w:lineRule="atLeast"/></w:pPr><w:r><w:t>-29.30611</w:t></w:r></w:p></w:tc><w:tc><w:tcPr><w:tcW w:w="1348" w:type="pct"/><w:vAlign w:val="center"/></w:tcPr><w:p w:rsidR="0018722C"><w:pPr><w:pStyle w:val="affff9"/><w:topLinePunct/><w:ind w:leftChars="0" w:left="0" w:rightChars="0" w:right="0" w:firstLineChars="0" w:firstLine="0"/><w:spacing w:line="240" w:lineRule="atLeast"/></w:pPr><w:r><w:t>2003</w:t></w:r></w:p></w:tc><w:tc><w:tcPr><w:tcW w:w="1391" w:type="pct"/><w:vAlign w:val="center"/></w:tcPr><w:p w:rsidR="0018722C"><w:pPr><w:pStyle w:val="affff9"/><w:topLinePunct/><w:ind w:leftChars="0" w:left="0" w:rightChars="0" w:right="0" w:firstLineChars="0" w:firstLine="0"/><w:spacing w:line="240" w:lineRule="atLeast"/></w:pPr><w:r><w:t>13.83906</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2004</w:t></w:r></w:p></w:tc><w:tc><w:tcPr><w:tcW w:w="1391" w:type="pct"/><w:vAlign w:val="center"/></w:tcPr><w:p w:rsidR="0018722C"><w:pPr><w:pStyle w:val="affff9"/><w:topLinePunct/><w:ind w:leftChars="0" w:left="0" w:rightChars="0" w:right="0" w:firstLineChars="0" w:firstLine="0"/><w:spacing w:line="240" w:lineRule="atLeast"/></w:pPr><w:r><w:t>10.48071</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2005</w:t></w:r></w:p></w:tc><w:tc><w:tcPr><w:tcW w:w="1391" w:type="pct"/><w:vAlign w:val="center"/></w:tcPr><w:p w:rsidR="0018722C"><w:pPr><w:pStyle w:val="affff9"/><w:topLinePunct/><w:ind w:leftChars="0" w:left="0" w:rightChars="0" w:right="0" w:firstLineChars="0" w:firstLine="0"/><w:spacing w:line="240" w:lineRule="atLeast"/></w:pPr><w:r><w:t>-0.893225</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2006</w:t></w:r></w:p></w:tc><w:tc><w:tcPr><w:tcW w:w="1391" w:type="pct"/><w:vAlign w:val="center"/></w:tcPr><w:p w:rsidR="0018722C"><w:pPr><w:pStyle w:val="affff9"/><w:topLinePunct/><w:ind w:leftChars="0" w:left="0" w:rightChars="0" w:right="0" w:firstLineChars="0" w:firstLine="0"/><w:spacing w:line="240" w:lineRule="atLeast"/></w:pPr><w:r><w:t>-6.607139</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2007</w:t></w:r></w:p></w:tc><w:tc><w:tcPr><w:tcW w:w="1391" w:type="pct"/><w:vAlign w:val="center"/></w:tcPr><w:p w:rsidR="0018722C"><w:pPr><w:pStyle w:val="affff9"/><w:topLinePunct/><w:ind w:leftChars="0" w:left="0" w:rightChars="0" w:right="0" w:firstLineChars="0" w:firstLine="0"/><w:spacing w:line="240" w:lineRule="atLeast"/></w:pPr><w:r><w:t>-10.98573</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2008</w:t></w:r></w:p></w:tc><w:tc><w:tcPr><w:tcW w:w="1391" w:type="pct"/><w:vAlign w:val="center"/></w:tcPr><w:p w:rsidR="0018722C"><w:pPr><w:pStyle w:val="affff9"/><w:topLinePunct/><w:ind w:leftChars="0" w:left="0" w:rightChars="0" w:right="0" w:firstLineChars="0" w:firstLine="0"/><w:spacing w:line="240" w:lineRule="atLeast"/></w:pPr><w:r><w:t>-21.69013</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2009</w:t></w:r></w:p></w:tc><w:tc><w:tcPr><w:tcW w:w="1391" w:type="pct"/><w:vAlign w:val="center"/></w:tcPr><w:p w:rsidR="0018722C"><w:pPr><w:pStyle w:val="affff9"/><w:topLinePunct/><w:ind w:leftChars="0" w:left="0" w:rightChars="0" w:right="0" w:firstLineChars="0" w:firstLine="0"/><w:spacing w:line="240" w:lineRule="atLeast"/></w:pPr><w:r><w:t>-22.65965</w:t></w:r></w:p></w:tc></w:tr><w:tr><w:tc><w:tcPr><w:tcW w:w="1247" w:type="pct"/><w:vAlign w:val="center"/><w:tcBorders><w:top w:val="single" w:sz="4" w:space="0" w:color="auto"/></w:tcBorders></w:tcPr><w:p w:rsidR="0018722C"><w:pPr><w:pStyle w:val="ac"/><w:topLinePunct/><w:ind w:leftChars="0" w:left="0" w:rightChars="0" w:right="0" w:firstLineChars="0" w:firstLine="0"/><w:spacing w:line="240" w:lineRule="atLeast"/></w:pPr></w:p></w:tc><w:tc><w:tcPr><w:tcW w:w="1013" w:type="pct"/><w:vAlign w:val="center"/><w:tcBorders><w:top w:val="single" w:sz="4" w:space="0" w:color="auto"/></w:tcBorders></w:tcPr><w:p w:rsidR="0018722C"><w:pPr><w:pStyle w:val="aff1"/><w:topLinePunct/><w:ind w:leftChars="0" w:left="0" w:rightChars="0" w:right="0" w:firstLineChars="0" w:firstLine="0"/><w:spacing w:line="240" w:lineRule="atLeast"/></w:pPr></w:p></w:tc><w:tc><w:tcPr><w:tcW w:w="1348"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1391" w:type="pct"/><w:vAlign w:val="center"/><w:tcBorders><w:top w:val="single" w:sz="4" w:space="0" w:color="auto"/></w:tcBorders></w:tcPr><w:p w:rsidR="0018722C"><w:pPr><w:pStyle w:val="affff9"/><w:topLinePunct/><w:ind w:leftChars="0" w:left="0" w:rightChars="0" w:right="0" w:firstLineChars="0" w:firstLine="0"/><w:spacing w:line="240" w:lineRule="atLeast"/></w:pPr><w:r><w:t>-27.04565</w:t></w:r></w:p></w:tc></w:tr></w:tbl><w:p w:rsidR="0018722C"><w:pPr><w:pStyle w:val="BodyText"/><w:spacing w:line="360" w:lineRule="auto" w:before="42"/><w:ind w:leftChars="0" w:left="140" w:rightChars="0" w:right="230" w:firstLineChars="0" w:firstLine="480"/><w:topLinePunct/></w:pPr><w:r><w:rPr><w:spacing w:val="-5"/></w:rPr><w:t>上述分析说明，以劣三类海水为压力的环境库兹涅茨曲线其面板数据特性符合变截距模型要求，剔除各地区差异和时期差异后的的曲线显示如下。</w:t></w:r></w:p><w:p w:rsidR="00000000"><w:pPr><w:pStyle w:val="aff7"/><w:spacing w:line="240" w:lineRule="atLeast"/><w:topLinePunct/></w:pPr><w:r><w:drawing><wp:inline><wp:extent cx="5276509" cy="1689068"/><wp:effectExtent l="0" t="0" r="0" b="0"/><wp:docPr id="61" name="image64.png" descr=""/><wp:cNvGraphicFramePr><a:graphicFrameLocks noChangeAspect="1"/></wp:cNvGraphicFramePr><a:graphic><a:graphicData uri="http://schemas.openxmlformats.org/drawingml/2006/picture"><pic:pic><pic:nvPicPr><pic:cNvPr id="62" name="image64.png"/><pic:cNvPicPr/></pic:nvPicPr><pic:blipFill><a:blip r:embed="rId104" cstate="print"/><a:stretch><a:fillRect/></a:stretch></pic:blipFill><pic:spPr><a:xfrm><a:off x="0" y="0"/><a:ext cx="5276509" cy="1689068"/></a:xfrm><a:prstGeom prst="rect"><a:avLst/></a:prstGeom></pic:spPr></pic:pic></a:graphicData></a:graphic></wp:inline></w:drawing></w:r></w:p><w:p w:rsidR="00000000"><w:pPr><w:pStyle w:val="aff7"/><w:spacing w:line="240" w:lineRule="atLeast"/><w:topLinePunct/></w:pPr><w:r><w:drawing><wp:inline><wp:extent cx="5276509" cy="1689068"/><wp:effectExtent l="0" t="0" r="0" b="0"/><wp:docPr id="61" name="image64.png" descr=""/><wp:cNvGraphicFramePr><a:graphicFrameLocks noChangeAspect="1"/></wp:cNvGraphicFramePr><a:graphic><a:graphicData uri="http://schemas.openxmlformats.org/drawingml/2006/picture"><pic:pic><pic:nvPicPr><pic:cNvPr id="62" name="image64.png"/><pic:cNvPicPr/></pic:nvPicPr><pic:blipFill><a:blip r:embed="rId104" cstate="print"/><a:stretch><a:fillRect/></a:stretch></pic:blipFill><pic:spPr><a:xfrm><a:off x="0" y="0"/><a:ext cx="5276509" cy="1689068"/></a:xfrm><a:prstGeom prst="rect"><a:avLst/></a:prstGeom></pic:spPr></pic:pic></a:graphicData></a:graphic></wp:inline></w:drawing></w:r></w:p><w:p w:rsidR="0018722C"><w:pPr><w:pStyle w:val="a9"/><w:topLinePunct/></w:pPr><w:r><w:t>图</w:t></w:r><w:r><w:rPr><w:rFonts w:ascii="Times New Roman" w:eastAsia="Times New Roman"/></w:rPr><w:t>4-17</w:t></w:r><w:r><w:t xml:space="preserve">  </w:t></w:r><w:r><w:t>以劣三类海水为指标的沿海地区</w:t></w:r><w:r><w:rPr><w:rFonts w:ascii="Times New Roman" w:eastAsia="Times New Roman"/></w:rPr><w:t>EKC</w:t></w:r><w:r><w:t>曲线</w:t></w:r></w:p><w:p w:rsidR="0018722C"><w:pPr><w:topLinePunct/></w:pPr><w:r><w:t>从这个图形我们可以看到，以劣三类海水为污染指标的环境库兹涅茨曲线也</w:t></w:r><w:r><w:t>呈现出</w:t></w:r><w:r><w:t>“N</w:t></w:r><w:r><w:t>”形，与第一个模型的图形不同，本节模型没有拐点，曲线单独递增。</w:t></w:r><w:r><w:t>这表示海洋环境污染不会因为经济总量的增长而有所改善，只是有一段海洋环境</w:t></w:r><w:r><w:t>污染增长速度相当较小的区间。从这个图形我们可以看到，在不考虑地区差异和</w:t></w:r><w:r><w:t>时期差异的情况下，当经济总量在</w:t></w:r><w:r><w:t>5</w:t></w:r><w:r></w:r><w:r w:rsidR="001852F3"><w:t xml:space="preserve">万亿元至</w:t></w:r><w:r><w:t>13</w:t></w:r><w:r></w:r><w:r w:rsidR="001852F3"><w:t xml:space="preserve">万亿元区间内，海洋环境污</w:t></w:r><w:r w:rsidR="001852F3"><w:t>染</w:t></w:r></w:p><w:p w:rsidR="0018722C"><w:pPr><w:topLinePunct/></w:pPr><w:r><w:t>增长的速度相对较小；当经济总量达到</w:t></w:r><w:r><w:t>9</w:t></w:r><w:r></w:r><w:r w:rsidR="001852F3"><w:t xml:space="preserve">万亿元附近时，海洋环境污染增长的速度最小。</w:t></w:r></w:p><w:p w:rsidR="0018722C"><w:pPr><w:pStyle w:val="BodyText"/><w:spacing w:line="355" w:lineRule="auto" w:before="26"/><w:ind w:leftChars="0" w:left="140" w:rightChars="0" w:right="141" w:firstLineChars="0" w:firstLine="480"/><w:topLinePunct/></w:pPr><w:r><w:rPr><w:spacing w:val="-2"/></w:rPr><w:t>为了得到各地区的海洋环境污染与经济总量之间的关系，下面将地区差异和时期差异加入进行综合分析。</w:t></w:r></w:p><w:p w:rsidR="00000000"><w:pPr><w:pStyle w:val="aff7"/><w:spacing w:line="240" w:lineRule="atLeast"/><w:topLinePunct/></w:pPr><w:r><w:drawing><wp:inline><wp:extent cx="5257273" cy="1542192"/><wp:effectExtent l="0" t="0" r="0" b="0"/><wp:docPr id="63" name="image65.png" descr=""/><wp:cNvGraphicFramePr><a:graphicFrameLocks noChangeAspect="1"/></wp:cNvGraphicFramePr><a:graphic><a:graphicData uri="http://schemas.openxmlformats.org/drawingml/2006/picture"><pic:pic><pic:nvPicPr><pic:cNvPr id="64" name="image65.png"/><pic:cNvPicPr/></pic:nvPicPr><pic:blipFill><a:blip r:embed="rId105" cstate="print"/><a:stretch><a:fillRect/></a:stretch></pic:blipFill><pic:spPr><a:xfrm><a:off x="0" y="0"/><a:ext cx="5257273" cy="1542192"/></a:xfrm><a:prstGeom prst="rect"><a:avLst/></a:prstGeom></pic:spPr></pic:pic></a:graphicData></a:graphic></wp:inline></w:drawing></w:r></w:p><w:p w:rsidR="00000000"><w:pPr><w:pStyle w:val="aff7"/><w:spacing w:line="240" w:lineRule="atLeast"/><w:topLinePunct/></w:pPr><w:r><w:drawing><wp:inline><wp:extent cx="5257273" cy="1542192"/><wp:effectExtent l="0" t="0" r="0" b="0"/><wp:docPr id="63" name="image65.png" descr=""/><wp:cNvGraphicFramePr><a:graphicFrameLocks noChangeAspect="1"/></wp:cNvGraphicFramePr><a:graphic><a:graphicData uri="http://schemas.openxmlformats.org/drawingml/2006/picture"><pic:pic><pic:nvPicPr><pic:cNvPr id="64" name="image65.png"/><pic:cNvPicPr/></pic:nvPicPr><pic:blipFill><a:blip r:embed="rId105" cstate="print"/><a:stretch><a:fillRect/></a:stretch></pic:blipFill><pic:spPr><a:xfrm><a:off x="0" y="0"/><a:ext cx="5257273" cy="1542192"/></a:xfrm><a:prstGeom prst="rect"><a:avLst/></a:prstGeom></pic:spPr></pic:pic></a:graphicData></a:graphic></wp:inline></w:drawing></w:r></w:p><w:p w:rsidR="0018722C"><w:pPr><w:pStyle w:val="a9"/><w:topLinePunct/></w:pPr><w:r><w:t>图</w:t></w:r><w:r><w:rPr><w:rFonts w:ascii="Times New Roman" w:eastAsia="Times New Roman"/></w:rPr><w:t>4-18</w:t></w:r><w:r><w:t xml:space="preserve">  </w:t></w:r><w:r><w:t>以劣三类海水为指标的沿海渤黄海地区</w:t></w:r><w:r><w:rPr><w:rFonts w:ascii="Times New Roman" w:eastAsia="Times New Roman"/></w:rPr><w:t>EKC</w:t></w:r><w:r><w:t>曲线</w:t></w:r></w:p><w:p w:rsidR="0018722C"><w:pPr><w:topLinePunct/></w:pPr><w:r><w:t>综合渤黄海地区的地区差异数值和时期差异数值，渤黄海地区的环境库兹涅</w:t></w:r><w:r><w:t>茨曲线呈扁平</w:t></w:r><w:r><w:t>“U</w:t></w:r><w:r><w:t>”形，这表示海洋环境污染会随着经济总量的增加而有所缓解，</w:t></w:r><w:r><w:t>但是在达到一个最低点后又会随经济总量的增加而增加。同时，从上图可以看到</w:t></w:r><w:r><w:t>，</w:t></w:r></w:p><w:p w:rsidR="0018722C"><w:pPr><w:pStyle w:val="BodyText"/><w:spacing w:line="355" w:lineRule="auto" w:before="38"/><w:ind w:leftChars="0" w:left="140" w:rightChars="0" w:right="141"/><w:topLinePunct/></w:pPr><w:r><w:t>“U”形曲线的底部持续的时期较长，相反两侧较短；这表示渤黄海地区的海洋环境污染对经济总量的变化反应不敏感。</w:t></w:r></w:p><w:p w:rsidR="00000000"><w:pPr><w:pStyle w:val="aff7"/><w:spacing w:line="240" w:lineRule="atLeast"/><w:topLinePunct/></w:pPr><w:r><w:drawing><wp:inline><wp:extent cx="5244668" cy="1444275"/><wp:effectExtent l="0" t="0" r="0" b="0"/><wp:docPr id="65" name="image66.png" descr=""/><wp:cNvGraphicFramePr><a:graphicFrameLocks noChangeAspect="1"/></wp:cNvGraphicFramePr><a:graphic><a:graphicData uri="http://schemas.openxmlformats.org/drawingml/2006/picture"><pic:pic><pic:nvPicPr><pic:cNvPr id="66" name="image66.png"/><pic:cNvPicPr/></pic:nvPicPr><pic:blipFill><a:blip r:embed="rId106" cstate="print"/><a:stretch><a:fillRect/></a:stretch></pic:blipFill><pic:spPr><a:xfrm><a:off x="0" y="0"/><a:ext cx="5244668" cy="1444275"/></a:xfrm><a:prstGeom prst="rect"><a:avLst/></a:prstGeom></pic:spPr></pic:pic></a:graphicData></a:graphic></wp:inline></w:drawing></w:r></w:p><w:p w:rsidR="00000000"><w:pPr><w:pStyle w:val="aff7"/><w:spacing w:line="240" w:lineRule="atLeast"/><w:topLinePunct/></w:pPr><w:r><w:drawing><wp:inline><wp:extent cx="5244668" cy="1444275"/><wp:effectExtent l="0" t="0" r="0" b="0"/><wp:docPr id="65" name="image66.png" descr=""/><wp:cNvGraphicFramePr><a:graphicFrameLocks noChangeAspect="1"/></wp:cNvGraphicFramePr><a:graphic><a:graphicData uri="http://schemas.openxmlformats.org/drawingml/2006/picture"><pic:pic><pic:nvPicPr><pic:cNvPr id="66" name="image66.png"/><pic:cNvPicPr/></pic:nvPicPr><pic:blipFill><a:blip r:embed="rId106" cstate="print"/><a:stretch><a:fillRect/></a:stretch></pic:blipFill><pic:spPr><a:xfrm><a:off x="0" y="0"/><a:ext cx="5244668" cy="1444275"/></a:xfrm><a:prstGeom prst="rect"><a:avLst/></a:prstGeom></pic:spPr></pic:pic></a:graphicData></a:graphic></wp:inline></w:drawing></w:r></w:p><w:p w:rsidR="0018722C"><w:pPr><w:pStyle w:val="a9"/><w:topLinePunct/></w:pPr><w:r><w:t>图</w:t></w:r><w:r><w:rPr><w:rFonts w:ascii="Times New Roman" w:eastAsia="Times New Roman"/></w:rPr><w:t>4-19</w:t></w:r><w:r><w:t xml:space="preserve">  </w:t></w:r><w:r><w:t>以劣三类海水为指标的东海地区</w:t></w:r><w:r><w:rPr><w:rFonts w:ascii="Times New Roman" w:eastAsia="Times New Roman"/></w:rPr><w:t>EKC</w:t></w:r><w:r><w:t>曲线</w:t></w:r></w:p><w:p w:rsidR="0018722C"><w:pPr><w:topLinePunct/></w:pPr><w:r><w:t>在考虑地区差异和时期差异后，从上图可以看到东海地区的环境库兹涅茨曲</w:t></w:r><w:r><w:t>线处于一个较高的水平上，最小的海洋污染指数为</w:t></w:r><w:r><w:t>77</w:t></w:r><w:r><w:t>.</w:t></w:r><w:r><w:t>6%</w:t></w:r><w:r><w:t>，这说明东海地区的海</w:t></w:r><w:r><w:t>洋环境污染很严重；另外曲线的斜率很小，这说明东海地区海洋环境污染对经济</w:t></w:r><w:r><w:t>总量的变化反应敏感性，造成这种状况的原因还是因为污染水平太高，以本例来</w:t></w:r><w:r><w:t>说，劣三类海水最高数据也就是</w:t></w:r><w:r><w:t>100%，现在最小的数值已经接近</w:t></w:r><w:r><w:t>80%</w:t></w:r><w:r><w:t>，那么经济</w:t></w:r><w:r><w:t>总量再增加，海洋环境污染水平也不会再有较高速度的增加，反应在图形上曲线的斜率就较小。</w:t></w:r></w:p><w:p w:rsidR="0018722C"><w:pPr><w:pStyle w:val="affff5"/><w:keepNext/><w:topLinePunct/></w:pPr><w:r><w:rPr><w:sz w:val="20"/></w:rPr><w:drawing><wp:inline distT="0" distB="0" distL="0" distR="0"><wp:extent cx="4724500" cy="1285082"/><wp:effectExtent l="0" t="0" r="0" b="0"/><wp:docPr id="67" name="image67.png" descr=""/><wp:cNvGraphicFramePr><a:graphicFrameLocks noChangeAspect="1"/></wp:cNvGraphicFramePr><a:graphic><a:graphicData uri="http://schemas.openxmlformats.org/drawingml/2006/picture"><pic:pic><pic:nvPicPr><pic:cNvPr id="68" name="image67.png"/><pic:cNvPicPr/></pic:nvPicPr><pic:blipFill><a:blip r:embed="rId107" cstate="print"/><a:stretch><a:fillRect/></a:stretch></pic:blipFill><pic:spPr><a:xfrm><a:off x="0" y="0"/><a:ext cx="5309761" cy="1444275"/></a:xfrm><a:prstGeom prst="rect"><a:avLst/></a:prstGeom></pic:spPr></pic:pic></a:graphicData></a:graphic></wp:inline></w:drawing></w:r><w:r></w:r></w:p><w:p w:rsidR="0018722C"><w:pPr><w:pStyle w:val="affff5"/><w:keepNext/><w:topLinePunct/></w:pPr><w:r><w:rPr><w:sz w:val="20"/></w:rPr><w:drawing><wp:inline distT="0" distB="0" distL="0" distR="0"><wp:extent cx="4724500" cy="1285082"/><wp:effectExtent l="0" t="0" r="0" b="0"/><wp:docPr id="67" name="image67.png" descr=""/><wp:cNvGraphicFramePr><a:graphicFrameLocks noChangeAspect="1"/></wp:cNvGraphicFramePr><a:graphic><a:graphicData uri="http://schemas.openxmlformats.org/drawingml/2006/picture"><pic:pic><pic:nvPicPr><pic:cNvPr id="68" name="image67.png"/><pic:cNvPicPr/></pic:nvPicPr><pic:blipFill><a:blip r:embed="rId107" cstate="print"/><a:stretch><a:fillRect/></a:stretch></pic:blipFill><pic:spPr><a:xfrm><a:off x="0" y="0"/><a:ext cx="5309761" cy="1444275"/></a:xfrm><a:prstGeom prst="rect"><a:avLst/></a:prstGeom></pic:spPr></pic:pic></a:graphicData></a:graphic></wp:inline></w:drawing></w:r><w:r></w:r></w:p><w:p w:rsidR="0018722C"><w:pPr><w:pStyle w:val="a9"/><w:topLinePunct/></w:pPr><w:r><w:t>图</w:t></w:r><w:r><w:rPr><w:rFonts w:ascii="Times New Roman" w:eastAsia="Times New Roman"/></w:rPr><w:t>4-20</w:t></w:r><w:r><w:t xml:space="preserve">  </w:t></w:r><w:r><w:t>以劣三类海水为指标的南海地区</w:t></w:r><w:r><w:rPr><w:rFonts w:ascii="Times New Roman" w:eastAsia="Times New Roman"/></w:rPr><w:t>EKC</w:t></w:r><w:r><w:t>曲线</w:t></w:r></w:p><w:p w:rsidR="0018722C"><w:pPr><w:topLinePunct/></w:pPr><w:r><w:t>加入地区差异和时期差异后，南海地区的环境库兹涅茨曲线总体呈扁平的</w:t></w:r></w:p><w:p w:rsidR="0018722C"><w:pPr><w:topLinePunct/></w:pPr><w:r><w:t>“U”</w:t></w:r><w:r><w:t>形，和渤黄海地区的情况相似。南海地区的海洋环境污染指数最高为</w:t></w:r><w:r><w:t>58.82%</w:t></w:r><w:r><w:t>，渤黄海地区的最高值为</w:t></w:r><w:r><w:t>59</w:t></w:r><w:r><w:t>.</w:t></w:r><w:r><w:t>5%</w:t></w:r><w:r><w:t>，但是与之对应的这两个地区的经济总量</w:t></w:r><w:r><w:t>不同，渤黄海地区污染指数最高的经济总量为</w:t></w:r><w:r><w:t>31401</w:t></w:r><w:r><w:t>.</w:t></w:r><w:r><w:t>18</w:t></w:r><w:r></w:r><w:r w:rsidR="001852F3"><w:t xml:space="preserve">亿元，南海地区的最</w:t></w:r><w:r w:rsidR="001852F3"><w:t>高</w:t></w:r></w:p><w:p w:rsidR="0018722C"><w:pPr><w:topLinePunct/></w:pPr><w:r><w:t>污染指数对应的的经济总量为</w:t></w:r><w:r><w:t>13424</w:t></w:r><w:r><w:t>.</w:t></w:r><w:r><w:t>86</w:t></w:r><w:r></w:r><w:r w:rsidR="001852F3"><w:t xml:space="preserve">亿元。这说明渤黄海地区的海洋环境支</w:t></w:r><w:r><w:t>持的经济总量较大，较大的经济总量没有导致较高的海洋环境污染，其原因与国家投入大量资金治理渤海环境污染有很大关系。</w:t></w:r></w:p><w:p w:rsidR="0018722C"><w:pPr><w:pStyle w:val="3"/><w:topLinePunct/><w:ind w:left="200" w:hangingChars="200" w:hanging="200"/></w:pPr><w:bookmarkStart w:id="395883" w:name="_Toc686395883"/><w:r><w:t>4.3.5</w:t></w:r><w:r><w:t xml:space="preserve"> </w:t></w:r><w:r><w:t>结论分析</w:t></w:r><w:bookmarkEnd w:id="395883"/></w:p><w:p w:rsidR="0018722C"><w:pPr><w:topLinePunct/></w:pPr><w:r><w:t>本节以渤黄海、东海和南海三个海域为分析对象，经济指标选用与三个海域</w:t></w:r><w:r><w:t>相对应的沿海地区</w:t></w:r><w:r><w:t>GDP</w:t></w:r><w:r></w:r><w:r w:rsidR="001852F3"><w:t xml:space="preserve">数值表示，环境指标选用三个海域劣三类海水所占比重表</w:t></w:r><w:r><w:t>示。经过数据检验和计算，确定数据符合变截距模型形式。因为变截距模型表示</w:t></w:r><w:r><w:t>个体之间没有结构变化，这说明三个海域之间的经济总量和海洋环境污染之间的</w:t></w:r><w:r><w:t>关系遵循同一演变规律。如果不考虑个体因素和时间因素，即剔除地区差异和时</w:t></w:r><w:r><w:t>期差异后，三海域的环境库兹涅茨曲线为一条“</w:t></w:r><w:r><w:t>N”形曲线，这与第一个模型的</w:t></w:r><w:r><w:t>结果相同；与第一个模型不同的是，本节模型曲线没有拐点，是一条单调递增的曲线。没有拐点“N</w:t></w:r><w:r><w:t>”形曲线表示经济与环境之间只有一种关系，即经济增长只</w:t></w:r><w:r><w:t>会导致环境的恶化，而不会有改善环境的阶段。虽然在第一个模型结果中，海洋</w:t></w:r><w:r><w:t>环境污染随经济总量增加而减少，但是减少的幅度非常小仅为</w:t></w:r><w:r><w:t>1</w:t></w:r><w:r><w:t>.</w:t></w:r><w:r><w:t>51%</w:t></w:r><w:r><w:t>，本节单调递增的“N”</w:t></w:r><w:r><w:t>形模型的结果进一步增强了分析结果的正确性，即海洋环境污染不会因为经济总量的增长而得到改善。</w:t></w:r></w:p><w:p w:rsidR="0018722C"><w:pPr><w:topLinePunct/></w:pPr><w:r><w:t>加入地区差异和时期差异后，三海域的环境库兹涅茨曲线基本上都呈现出十分扁平的“U”</w:t></w:r><w:r><w:t>形，曲线扁平说明经济总量的增加对改善环境污染的作用十分有</w:t></w:r><w:r><w:t>限，这说明我们不能指望海洋环境污染会随着经济总量的增加而改善，还应从</w:t></w:r><w:r><w:t>采</w:t></w:r></w:p><w:p w:rsidR="0018722C"><w:pPr><w:topLinePunct/></w:pPr><w:r><w:t>取其他有效方式来治理海洋环境污染。从三个海洋的环境库兹涅茨曲线的位置来</w:t></w:r><w:r><w:t>看，东海地区的位置最高，这表示东海地区的海洋环境污染最严重；这个结论也</w:t></w:r><w:r><w:t>和第一个模型的结论互为印证，在第一个模型结果中，上海和浙江是海洋环境污染最严重的地区。</w:t></w:r></w:p><w:p w:rsidR="0018722C"><w:pPr><w:pStyle w:val="Heading2"/><w:topLinePunct/><w:ind w:left="171" w:hangingChars="171" w:hanging="171"/></w:pPr><w:bookmarkStart w:id="395884" w:name="_Toc686395884"/><w:bookmarkStart w:name="4.4 面板数据模型三 " w:id="56"/><w:bookmarkEnd w:id="56"/><w:r><w:t>4.4</w:t></w:r><w:r><w:t xml:space="preserve"> </w:t></w:r><w:r></w:r><w:bookmarkStart w:name="_bookmark19" w:id="57"/><w:bookmarkEnd w:id="57"/><w:r></w:r><w:bookmarkStart w:name="_bookmark19" w:id="58"/><w:bookmarkEnd w:id="58"/><w:r><w:t>面板数据模型三</w:t></w:r><w:bookmarkEnd w:id="395884"/></w:p><w:p w:rsidR="0018722C"><w:pPr><w:pStyle w:val="3"/><w:topLinePunct/><w:ind w:left="200" w:hangingChars="200" w:hanging="200"/></w:pPr><w:bookmarkStart w:id="395885" w:name="_Toc686395885"/><w:r><w:t>4.4.1</w:t></w:r><w:r><w:t xml:space="preserve"> </w:t></w:r><w:r><w:t>数据描述性分析</w:t></w:r><w:bookmarkEnd w:id="395885"/></w:p><w:p w:rsidR="0018722C"><w:pPr><w:pStyle w:val="BodyText"/><w:spacing w:line="357" w:lineRule="auto" w:before="180"/><w:ind w:leftChars="0" w:left="140" w:rightChars="0" w:right="134" w:firstLineChars="0" w:firstLine="480"/><w:jc w:val="both"/><w:topLinePunct/></w:pPr><w:r><w:rPr><w:spacing w:val="-2"/></w:rPr><w:t>本节以海洋生产总值为海洋经济的代表指标，以工业废水排放总量为海洋环</w:t></w:r><w:r><w:rPr><w:spacing w:val="-4"/></w:rPr><w:t>境代表指标。数据范围为沿海</w:t></w:r><w:r><w:t>11</w:t></w:r><w:r w:rsidR="001852F3"><w:rPr><w:spacing w:val="-6"/></w:rPr><w:t xml:space="preserve">地区，数据期间为</w:t></w:r><w:r><w:t>1997</w:t></w:r><w:r w:rsidR="001852F3"><w:rPr><w:spacing w:val="-15"/></w:rPr><w:t xml:space="preserve">年至</w:t></w:r><w:r><w:t>2005</w:t></w:r><w:r w:rsidR="001852F3"><w:rPr><w:spacing w:val="-5"/></w:rPr><w:t xml:space="preserve">年。所有数据均来自海洋统计年鉴和中国海洋环境状况公报。</w:t></w:r></w:p><w:p w:rsidR="00000000"><w:pPr><w:pStyle w:val="aff7"/><w:spacing w:line="240" w:lineRule="atLeast"/><w:topLinePunct/></w:pPr><w:r><w:drawing><wp:inline><wp:extent cx="5277613" cy="1441894"/><wp:effectExtent l="0" t="0" r="0" b="0"/><wp:docPr id="69" name="image68.png" descr=""/><wp:cNvGraphicFramePr><a:graphicFrameLocks noChangeAspect="1"/></wp:cNvGraphicFramePr><a:graphic><a:graphicData uri="http://schemas.openxmlformats.org/drawingml/2006/picture"><pic:pic><pic:nvPicPr><pic:cNvPr id="70" name="image68.png"/><pic:cNvPicPr/></pic:nvPicPr><pic:blipFill><a:blip r:embed="rId108" cstate="print"/><a:stretch><a:fillRect/></a:stretch></pic:blipFill><pic:spPr><a:xfrm><a:off x="0" y="0"/><a:ext cx="5277613" cy="1441894"/></a:xfrm><a:prstGeom prst="rect"><a:avLst/></a:prstGeom></pic:spPr></pic:pic></a:graphicData></a:graphic></wp:inline></w:drawing></w:r></w:p><w:p w:rsidR="00000000"><w:pPr><w:pStyle w:val="aff7"/><w:spacing w:line="240" w:lineRule="atLeast"/><w:topLinePunct/></w:pPr><w:r><w:drawing><wp:inline><wp:extent cx="5277613" cy="1441894"/><wp:effectExtent l="0" t="0" r="0" b="0"/><wp:docPr id="69" name="image68.png" descr=""/><wp:cNvGraphicFramePr><a:graphicFrameLocks noChangeAspect="1"/></wp:cNvGraphicFramePr><a:graphic><a:graphicData uri="http://schemas.openxmlformats.org/drawingml/2006/picture"><pic:pic><pic:nvPicPr><pic:cNvPr id="70" name="image68.png"/><pic:cNvPicPr/></pic:nvPicPr><pic:blipFill><a:blip r:embed="rId108" cstate="print"/><a:stretch><a:fillRect/></a:stretch></pic:blipFill><pic:spPr><a:xfrm><a:off x="0" y="0"/><a:ext cx="5277613" cy="1441894"/></a:xfrm><a:prstGeom prst="rect"><a:avLst/></a:prstGeom></pic:spPr></pic:pic></a:graphicData></a:graphic></wp:inline></w:drawing></w:r></w:p><w:p w:rsidR="0018722C"><w:pPr><w:pStyle w:val="a9"/><w:topLinePunct/></w:pPr><w:r><w:t>图</w:t></w:r><w:r><w:rPr><w:rFonts w:ascii="Times New Roman" w:eastAsia="Times New Roman"/></w:rPr><w:t>4-21</w:t></w:r><w:r><w:t xml:space="preserve">  </w:t></w:r><w:r><w:t>沿海</w:t></w:r><w:r><w:rPr><w:rFonts w:ascii="Times New Roman" w:eastAsia="Times New Roman"/></w:rPr><w:t>11</w:t></w:r><w:r><w:t>地区</w:t></w:r><w:r><w:rPr><w:rFonts w:ascii="Times New Roman" w:eastAsia="Times New Roman"/></w:rPr><w:t>2001</w:t></w:r><w:r><w:t>年至</w:t></w:r><w:r><w:rPr><w:rFonts w:ascii="Times New Roman" w:eastAsia="Times New Roman"/></w:rPr><w:t>2010</w:t></w:r><w:r><w:t>年海洋生产总值</w:t></w:r></w:p><w:p w:rsidR="0018722C"><w:pPr><w:topLinePunct/></w:pPr><w:r><w:t>从上图可以看到，在</w:t></w:r><w:r><w:t>2000</w:t></w:r><w:r></w:r><w:r w:rsidR="001852F3"><w:t xml:space="preserve">年之前所有</w:t></w:r><w:r><w:t>11</w:t></w:r><w:r></w:r><w:r w:rsidR="001852F3"><w:t xml:space="preserve">地区的海洋生产总值均未突破</w:t></w:r><w:r><w:t>1000</w:t></w:r></w:p><w:p w:rsidR="0018722C"><w:pPr><w:topLinePunct/></w:pPr><w:r><w:t>亿元，截止到</w:t></w:r><w:r w:rsidR="001852F3"><w:t xml:space="preserve">2010</w:t></w:r><w:r w:rsidR="001852F3"><w:t xml:space="preserve">年尚有江苏、河北、海南和广西四地区海洋生产总值未达到</w:t></w:r></w:p><w:p w:rsidR="0018722C"><w:pPr><w:topLinePunct/></w:pPr><w:r><w:t>1000</w:t></w:r><w:r></w:r><w:r w:rsidR="001852F3"><w:t xml:space="preserve">亿元。广东地区的海洋生产总值始终处于领跑位置，</w:t></w:r><w:r><w:t>1997</w:t></w:r><w:r></w:r><w:r w:rsidR="001852F3"><w:t xml:space="preserve">年的数值为</w:t></w:r><w:r><w:t>849</w:t></w:r><w:r><w:t>.</w:t></w:r><w:r><w:t>76</w:t></w:r><w:r><w:t>亿元，</w:t></w:r><w:r><w:t>2010</w:t></w:r><w:r></w:r><w:r w:rsidR="001852F3"><w:t xml:space="preserve">年达到</w:t></w:r><w:r><w:t>4288</w:t></w:r><w:r><w:t>.</w:t></w:r><w:r><w:t>39</w:t></w:r><w:r><w:t>；处于第二集团的是</w:t></w:r><w:r><w:t>ft</w:t></w:r><w:r><w:t>东、上海和浙江，</w:t></w:r><w:r><w:t>ft</w:t></w:r><w:r><w:t>东在</w:t></w:r><w:r><w:t>2003</w:t></w:r><w:r><w:t>年突破千亿元达到</w:t></w:r><w:r><w:t>1477</w:t></w:r><w:r><w:t>.</w:t></w:r><w:r><w:t>64</w:t></w:r><w:r><w:t>，浙江在</w:t></w:r><w:r><w:t>2002</w:t></w:r><w:r></w:r><w:r w:rsidR="001852F3"><w:t xml:space="preserve">年达到</w:t></w:r><w:r><w:t>1082</w:t></w:r><w:r><w:t>.</w:t></w:r><w:r><w:t>72</w:t></w:r><w:r></w:r><w:r w:rsidR="001852F3"><w:t xml:space="preserve">亿元，上海在</w:t></w:r><w:r><w:t>2005</w:t></w:r><w:r><w:t> </w:t></w:r><w:r><w:t>突</w:t></w:r></w:p><w:p w:rsidR="0018722C"><w:pPr><w:pStyle w:val="BodyText"/><w:spacing w:line="355" w:lineRule="auto" w:before="38"/><w:ind w:leftChars="0" w:left="140" w:rightChars="0" w:right="128"/><w:jc w:val="both"/><w:topLinePunct/></w:pPr><w:r><w:rPr><w:spacing w:val="-16"/></w:rPr><w:t>破</w:t></w:r><w:r><w:t>2</w:t></w:r><w:r w:rsidR="001852F3"><w:rPr><w:spacing w:val="-11"/></w:rPr><w:t xml:space="preserve">千亿达到</w:t></w:r><w:r><w:t>2296</w:t></w:r><w:r><w:t>.</w:t></w:r><w:r><w:rPr><w:spacing w:val="2"/></w:rPr><w:t>4</w:t></w:r><w:r><w:t>5</w:t></w:r><w:r w:rsidR="001852F3"><w:rPr><w:spacing w:val="-12"/></w:rPr><w:t xml:space="preserve">亿元。海洋经济发展最为缓慢的为河北、海南和广西，</w:t></w:r><w:r><w:t>2010年三地区海洋生产总值之和尚未突破千亿元关口。</w:t></w:r></w:p><w:p w:rsidR="00000000"><w:pPr><w:pStyle w:val="aff7"/><w:spacing w:line="240" w:lineRule="atLeast"/><w:topLinePunct/></w:pPr><w:r><w:drawing><wp:inline><wp:extent cx="5278157" cy="1466754"/><wp:effectExtent l="0" t="0" r="0" b="0"/><wp:docPr id="71" name="image69.png" descr=""/><wp:cNvGraphicFramePr><a:graphicFrameLocks noChangeAspect="1"/></wp:cNvGraphicFramePr><a:graphic><a:graphicData uri="http://schemas.openxmlformats.org/drawingml/2006/picture"><pic:pic><pic:nvPicPr><pic:cNvPr id="72" name="image69.png"/><pic:cNvPicPr/></pic:nvPicPr><pic:blipFill><a:blip r:embed="rId109" cstate="print"/><a:stretch><a:fillRect/></a:stretch></pic:blipFill><pic:spPr><a:xfrm><a:off x="0" y="0"/><a:ext cx="5278157" cy="1466754"/></a:xfrm><a:prstGeom prst="rect"><a:avLst/></a:prstGeom></pic:spPr></pic:pic></a:graphicData></a:graphic></wp:inline></w:drawing></w:r></w:p><w:p w:rsidR="00000000"><w:pPr><w:pStyle w:val="aff7"/><w:spacing w:line="240" w:lineRule="atLeast"/><w:topLinePunct/></w:pPr><w:r><w:drawing><wp:inline><wp:extent cx="5278157" cy="1466754"/><wp:effectExtent l="0" t="0" r="0" b="0"/><wp:docPr id="71" name="image69.png" descr=""/><wp:cNvGraphicFramePr><a:graphicFrameLocks noChangeAspect="1"/></wp:cNvGraphicFramePr><a:graphic><a:graphicData uri="http://schemas.openxmlformats.org/drawingml/2006/picture"><pic:pic><pic:nvPicPr><pic:cNvPr id="72" name="image69.png"/><pic:cNvPicPr/></pic:nvPicPr><pic:blipFill><a:blip r:embed="rId109" cstate="print"/><a:stretch><a:fillRect/></a:stretch></pic:blipFill><pic:spPr><a:xfrm><a:off x="0" y="0"/><a:ext cx="5278157" cy="1466754"/></a:xfrm><a:prstGeom prst="rect"><a:avLst/></a:prstGeom></pic:spPr></pic:pic></a:graphicData></a:graphic></wp:inline></w:drawing></w:r></w:p><w:p w:rsidR="0018722C"><w:pPr><w:pStyle w:val="a9"/><w:topLinePunct/></w:pPr><w:r><w:t>图</w:t></w:r><w:r><w:rPr><w:rFonts w:ascii="Times New Roman" w:eastAsia="Times New Roman"/></w:rPr><w:t>4-22  </w:t></w:r><w:r><w:t>沿海</w:t></w:r><w:r><w:rPr><w:rFonts w:ascii="Times New Roman" w:eastAsia="Times New Roman"/></w:rPr><w:t>11</w:t></w:r><w:r><w:t>地区工业废水排放量</w:t></w:r></w:p><w:p w:rsidR="0018722C"><w:pPr><w:topLinePunct/></w:pPr><w:r><w:t>1997</w:t></w:r><w:r></w:r><w:r w:rsidR="001852F3"><w:t xml:space="preserve">年至</w:t></w:r><w:r><w:t>2005</w:t></w:r><w:r></w:r><w:r w:rsidR="001852F3"><w:t xml:space="preserve">年工业废水排放量呈现两头大中间小的状况，从</w:t></w:r><w:r><w:t>1999</w:t></w:r><w:r></w:r><w:r w:rsidR="001852F3"><w:t xml:space="preserve">年开</w:t></w:r></w:p><w:p w:rsidR="0018722C"><w:pPr><w:topLinePunct/></w:pPr><w:r><w:t>始</w:t></w:r><w:r><w:t>11</w:t></w:r><w:r></w:r><w:r w:rsidR="001852F3"><w:t xml:space="preserve">地区工业废水排放量开始减少，此后一直处于较低水平，直到</w:t></w:r><w:r><w:t>2005</w:t></w:r><w:r></w:r><w:r w:rsidR="001852F3"><w:t xml:space="preserve">年数值</w:t></w:r></w:p><w:p w:rsidR="0018722C"><w:pPr><w:topLinePunct/></w:pPr><w:r><w:t>突然增加，达到此阶段最高水平。具体到</w:t></w:r><w:r w:rsidR="001852F3"><w:t xml:space="preserve">11</w:t></w:r><w:r w:rsidR="001852F3"><w:t xml:space="preserve">地区而言，工业废水排放量最高值</w:t></w:r></w:p><w:p w:rsidR="0018722C"><w:pPr><w:topLinePunct/></w:pPr><w:r><w:t>出现在</w:t></w:r><w:r><w:t>2005</w:t></w:r><w:r></w:r><w:r w:rsidR="001852F3"><w:t xml:space="preserve">年的江苏，为</w:t></w:r><w:r><w:t>296318</w:t></w:r><w:r></w:r><w:r w:rsidR="001852F3"><w:t xml:space="preserve">万吨；最小值为</w:t></w:r><w:r><w:t>1093</w:t></w:r><w:r></w:r><w:r w:rsidR="001852F3"><w:t xml:space="preserve">万吨，是广西地区</w:t></w:r><w:r><w:t>2000</w:t></w:r><w:r w:rsidR="001852F3"><w:t xml:space="preserve">年的排放量。</w:t></w:r></w:p><w:p w:rsidR="0018722C"><w:pPr><w:pStyle w:val="3"/><w:topLinePunct/><w:ind w:left="200" w:hangingChars="200" w:hanging="200"/></w:pPr><w:bookmarkStart w:id="395886" w:name="_Toc686395886"/><w:r><w:t>4.4.2</w:t></w:r><w:r><w:t xml:space="preserve"> </w:t></w:r><w:r><w:t>单位根检验</w:t></w:r><w:bookmarkEnd w:id="395886"/></w:p><w:p w:rsidR="0018722C"><w:pPr><w:topLinePunct/></w:pPr><w:r><w:t>对十一地区的海洋经济数据进行单位根检验，原始数据不平稳，经过一阶差分后数据平稳，如下表。</w:t></w:r></w:p><w:p w:rsidR="0018722C"><w:pPr><w:pStyle w:val="a8"/><w:topLinePunct/></w:pPr><w:r><w:t>表</w:t></w:r><w:r><w:rPr><w:rFonts w:ascii="Times New Roman" w:eastAsia="Times New Roman"/></w:rPr><w:t>4-15  </w:t></w:r><w:r><w:t>沿海</w:t></w:r><w:r><w:rPr><w:rFonts w:ascii="Times New Roman" w:eastAsia="Times New Roman"/></w:rPr><w:t>11</w:t></w:r><w:r><w:t>地区海洋生产总值数据单位检验结果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60"/><w:gridCol w:w="1416"/><w:gridCol w:w="1411"/><w:gridCol w:w="1416"/><w:gridCol w:w="1416"/></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599" w:type="pct"/><w:vAlign w:val="center"/></w:tcPr><w:p w:rsidR="0018722C"><w:pPr><w:pStyle w:val="ac"/><w:topLinePunct/><w:ind w:leftChars="0" w:left="0" w:rightChars="0" w:right="0" w:firstLineChars="0" w:firstLine="0"/><w:spacing w:line="240" w:lineRule="atLeast"/></w:pPr><w:r><w:t>Levin, Lin &amp; Chu t*</w:t></w:r></w:p></w:tc><w:tc><w:tcPr><w:tcW w:w="851" w:type="pct"/><w:vAlign w:val="center"/></w:tcPr><w:p w:rsidR="0018722C"><w:pPr><w:pStyle w:val="affff9"/><w:topLinePunct/><w:ind w:leftChars="0" w:left="0" w:rightChars="0" w:right="0" w:firstLineChars="0" w:firstLine="0"/><w:spacing w:line="240" w:lineRule="atLeast"/></w:pPr><w:r><w:t>-9.70284</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77</w:t></w:r></w:p></w:tc></w:tr><w:tr><w:tc><w:tcPr><w:tcW w:w="1599" w:type="pct"/><w:vAlign w:val="center"/></w:tcPr><w:p w:rsidR="0018722C"><w:pPr><w:pStyle w:val="ac"/><w:topLinePunct/><w:ind w:leftChars="0" w:left="0" w:rightChars="0" w:right="0" w:firstLineChars="0" w:firstLine="0"/><w:spacing w:line="240" w:lineRule="atLeast"/></w:pPr><w:r><w:t>Breitung t-stat</w:t></w:r></w:p></w:tc><w:tc><w:tcPr><w:tcW w:w="851" w:type="pct"/><w:vAlign w:val="center"/></w:tcPr><w:p w:rsidR="0018722C"><w:pPr><w:pStyle w:val="affff9"/><w:topLinePunct/><w:ind w:leftChars="0" w:left="0" w:rightChars="0" w:right="0" w:firstLineChars="0" w:firstLine="0"/><w:spacing w:line="240" w:lineRule="atLeast"/></w:pPr><w:r><w:t>-0.96128</w:t></w:r></w:p></w:tc><w:tc><w:tcPr><w:tcW w:w="848" w:type="pct"/><w:vAlign w:val="center"/></w:tcPr><w:p w:rsidR="0018722C"><w:pPr><w:pStyle w:val="affff9"/><w:topLinePunct/><w:ind w:leftChars="0" w:left="0" w:rightChars="0" w:right="0" w:firstLineChars="0" w:firstLine="0"/><w:spacing w:line="240" w:lineRule="atLeast"/></w:pPr><w:r><w:t>0.1682</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66</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599" w:type="pct"/><w:vAlign w:val="center"/></w:tcPr><w:p w:rsidR="0018722C"><w:pPr><w:pStyle w:val="ac"/><w:topLinePunct/><w:ind w:leftChars="0" w:left="0" w:rightChars="0" w:right="0" w:firstLineChars="0" w:firstLine="0"/><w:spacing w:line="240" w:lineRule="atLeast"/></w:pPr><w:r><w:t>Im, Pesaran and Shin W-stat</w:t></w:r></w:p></w:tc><w:tc><w:tcPr><w:tcW w:w="851" w:type="pct"/><w:vAlign w:val="center"/></w:tcPr><w:p w:rsidR="0018722C"><w:pPr><w:pStyle w:val="affff9"/><w:topLinePunct/><w:ind w:leftChars="0" w:left="0" w:rightChars="0" w:right="0" w:firstLineChars="0" w:firstLine="0"/><w:spacing w:line="240" w:lineRule="atLeast"/></w:pPr><w:r><w:t>-0.98565</w:t></w:r></w:p></w:tc><w:tc><w:tcPr><w:tcW w:w="848" w:type="pct"/><w:vAlign w:val="center"/></w:tcPr><w:p w:rsidR="0018722C"><w:pPr><w:pStyle w:val="affff9"/><w:topLinePunct/><w:ind w:leftChars="0" w:left="0" w:rightChars="0" w:right="0" w:firstLineChars="0" w:firstLine="0"/><w:spacing w:line="240" w:lineRule="atLeast"/></w:pPr><w:r><w:t>0.1622</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77</w:t></w:r></w:p></w:tc></w:tr><w:tr><w:tc><w:tcPr><w:tcW w:w="1599" w:type="pct"/><w:vAlign w:val="center"/></w:tcPr><w:p w:rsidR="0018722C"><w:pPr><w:pStyle w:val="ac"/><w:topLinePunct/><w:ind w:leftChars="0" w:left="0" w:rightChars="0" w:right="0" w:firstLineChars="0" w:firstLine="0"/><w:spacing w:line="240" w:lineRule="atLeast"/></w:pPr><w:r><w:t>ADF - Fisher Chi-square</w:t></w:r></w:p></w:tc><w:tc><w:tcPr><w:tcW w:w="851" w:type="pct"/><w:vAlign w:val="center"/></w:tcPr><w:p w:rsidR="0018722C"><w:pPr><w:pStyle w:val="affff9"/><w:topLinePunct/><w:ind w:leftChars="0" w:left="0" w:rightChars="0" w:right="0" w:firstLineChars="0" w:firstLine="0"/><w:spacing w:line="240" w:lineRule="atLeast"/></w:pPr><w:r><w:t>41.3532</w:t></w:r></w:p></w:tc><w:tc><w:tcPr><w:tcW w:w="848" w:type="pct"/><w:vAlign w:val="center"/></w:tcPr><w:p w:rsidR="0018722C"><w:pPr><w:pStyle w:val="affff9"/><w:topLinePunct/><w:ind w:leftChars="0" w:left="0" w:rightChars="0" w:right="0" w:firstLineChars="0" w:firstLine="0"/><w:spacing w:line="240" w:lineRule="atLeast"/></w:pPr><w:r><w:t>0.0075</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77</w:t></w:r></w:p></w:tc></w:tr><w:tr><w:tc><w:tcPr><w:tcW w:w="1599" w:type="pct"/><w:vAlign w:val="center"/></w:tcPr><w:p w:rsidR="0018722C"><w:pPr><w:pStyle w:val="ac"/><w:topLinePunct/><w:ind w:leftChars="0" w:left="0" w:rightChars="0" w:right="0" w:firstLineChars="0" w:firstLine="0"/><w:spacing w:line="240" w:lineRule="atLeast"/></w:pPr><w:r><w:t>PP - Fisher Chi-square</w:t></w:r></w:p></w:tc><w:tc><w:tcPr><w:tcW w:w="851" w:type="pct"/><w:vAlign w:val="center"/></w:tcPr><w:p w:rsidR="0018722C"><w:pPr><w:pStyle w:val="affff9"/><w:topLinePunct/><w:ind w:leftChars="0" w:left="0" w:rightChars="0" w:right="0" w:firstLineChars="0" w:firstLine="0"/><w:spacing w:line="240" w:lineRule="atLeast"/></w:pPr><w:r><w:t>81.3731</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77</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topLinePunct/></w:pPr><w:r><w:t>对十一地区的海洋环境数据进行单位根检验，原始数据不平稳，进行一阶差分后平稳，结果如下：</w:t></w:r></w:p><w:p w:rsidR="0018722C"><w:pPr><w:pStyle w:val="a8"/><w:topLinePunct/></w:pPr><w:r><w:t>表</w:t></w:r><w:r><w:rPr><w:rFonts w:ascii="Times New Roman" w:eastAsia="Times New Roman"/></w:rPr><w:t>4-16</w:t></w:r><w:r><w:t xml:space="preserve">  </w:t></w:r><w:r><w:t>沿海</w:t></w:r><w:r><w:rPr><w:rFonts w:ascii="Times New Roman" w:eastAsia="Times New Roman"/></w:rPr><w:t>11</w:t></w:r><w:r><w:t>地区工业废水排放量数据单位根检验结果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412"/><w:gridCol w:w="1412"/><w:gridCol w:w="1417"/><w:gridCol w:w="1412"/></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604" w:type="pct"/><w:vAlign w:val="center"/></w:tcPr><w:p w:rsidR="0018722C"><w:pPr><w:pStyle w:val="ac"/><w:topLinePunct/><w:ind w:leftChars="0" w:left="0" w:rightChars="0" w:right="0" w:firstLineChars="0" w:firstLine="0"/><w:spacing w:line="240" w:lineRule="atLeast"/></w:pPr><w:r><w:t>Levin, Lin &amp; Chu t*</w:t></w:r></w:p></w:tc><w:tc><w:tcPr><w:tcW w:w="848" w:type="pct"/><w:vAlign w:val="center"/></w:tcPr><w:p w:rsidR="0018722C"><w:pPr><w:pStyle w:val="affff9"/><w:topLinePunct/><w:ind w:leftChars="0" w:left="0" w:rightChars="0" w:right="0" w:firstLineChars="0" w:firstLine="0"/><w:spacing w:line="240" w:lineRule="atLeast"/></w:pPr><w:r><w:t>-9.75980</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48" w:type="pct"/><w:vAlign w:val="center"/></w:tcPr><w:p w:rsidR="0018722C"><w:pPr><w:pStyle w:val="affff9"/><w:topLinePunct/><w:ind w:leftChars="0" w:left="0" w:rightChars="0" w:right="0" w:firstLineChars="0" w:firstLine="0"/><w:spacing w:line="240" w:lineRule="atLeast"/></w:pPr><w:r><w:t>77</w:t></w:r></w:p></w:tc></w:tr><w:tr><w:tc><w:tcPr><w:tcW w:w="1604" w:type="pct"/><w:vAlign w:val="center"/></w:tcPr><w:p w:rsidR="0018722C"><w:pPr><w:pStyle w:val="ac"/><w:topLinePunct/><w:ind w:leftChars="0" w:left="0" w:rightChars="0" w:right="0" w:firstLineChars="0" w:firstLine="0"/><w:spacing w:line="240" w:lineRule="atLeast"/></w:pPr><w:r><w:t>Breitung t-stat</w:t></w:r></w:p></w:tc><w:tc><w:tcPr><w:tcW w:w="848" w:type="pct"/><w:vAlign w:val="center"/></w:tcPr><w:p w:rsidR="0018722C"><w:pPr><w:pStyle w:val="affff9"/><w:topLinePunct/><w:ind w:leftChars="0" w:left="0" w:rightChars="0" w:right="0" w:firstLineChars="0" w:firstLine="0"/><w:spacing w:line="240" w:lineRule="atLeast"/></w:pPr><w:r><w:t>2.84391</w:t></w:r></w:p></w:tc><w:tc><w:tcPr><w:tcW w:w="848" w:type="pct"/><w:vAlign w:val="center"/></w:tcPr><w:p w:rsidR="0018722C"><w:pPr><w:pStyle w:val="affff9"/><w:topLinePunct/><w:ind w:leftChars="0" w:left="0" w:rightChars="0" w:right="0" w:firstLineChars="0" w:firstLine="0"/><w:spacing w:line="240" w:lineRule="atLeast"/></w:pPr><w:r><w:t>0.9978</w:t></w:r></w:p></w:tc><w:tc><w:tcPr><w:tcW w:w="851" w:type="pct"/><w:vAlign w:val="center"/></w:tcPr><w:p w:rsidR="0018722C"><w:pPr><w:pStyle w:val="affff9"/><w:topLinePunct/><w:ind w:leftChars="0" w:left="0" w:rightChars="0" w:right="0" w:firstLineChars="0" w:firstLine="0"/><w:spacing w:line="240" w:lineRule="atLeast"/></w:pPr><w:r><w:t>11</w:t></w:r></w:p></w:tc><w:tc><w:tcPr><w:tcW w:w="848" w:type="pct"/><w:vAlign w:val="center"/></w:tcPr><w:p w:rsidR="0018722C"><w:pPr><w:pStyle w:val="affff9"/><w:topLinePunct/><w:ind w:leftChars="0" w:left="0" w:rightChars="0" w:right="0" w:firstLineChars="0" w:firstLine="0"/><w:spacing w:line="240" w:lineRule="atLeast"/></w:pPr><w:r><w:t>66</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604" w:type="pct"/><w:vAlign w:val="center"/></w:tcPr><w:p w:rsidR="0018722C"><w:pPr><w:pStyle w:val="ac"/><w:topLinePunct/><w:ind w:leftChars="0" w:left="0" w:rightChars="0" w:right="0" w:firstLineChars="0" w:firstLine="0"/><w:spacing w:line="240" w:lineRule="atLeast"/></w:pPr><w:r><w:t>Im, Pesaran and Shin W-stat</w:t></w:r></w:p></w:tc><w:tc><w:tcPr><w:tcW w:w="848" w:type="pct"/><w:vAlign w:val="center"/></w:tcPr><w:p w:rsidR="0018722C"><w:pPr><w:pStyle w:val="affff9"/><w:topLinePunct/><w:ind w:leftChars="0" w:left="0" w:rightChars="0" w:right="0" w:firstLineChars="0" w:firstLine="0"/><w:spacing w:line="240" w:lineRule="atLeast"/></w:pPr><w:r><w:t>-0.67160</w:t></w:r></w:p></w:tc><w:tc><w:tcPr><w:tcW w:w="848" w:type="pct"/><w:vAlign w:val="center"/></w:tcPr><w:p w:rsidR="0018722C"><w:pPr><w:pStyle w:val="affff9"/><w:topLinePunct/><w:ind w:leftChars="0" w:left="0" w:rightChars="0" w:right="0" w:firstLineChars="0" w:firstLine="0"/><w:spacing w:line="240" w:lineRule="atLeast"/></w:pPr><w:r><w:t>0.2509</w:t></w:r></w:p></w:tc><w:tc><w:tcPr><w:tcW w:w="851" w:type="pct"/><w:vAlign w:val="center"/></w:tcPr><w:p w:rsidR="0018722C"><w:pPr><w:pStyle w:val="affff9"/><w:topLinePunct/><w:ind w:leftChars="0" w:left="0" w:rightChars="0" w:right="0" w:firstLineChars="0" w:firstLine="0"/><w:spacing w:line="240" w:lineRule="atLeast"/></w:pPr><w:r><w:t>11</w:t></w:r></w:p></w:tc><w:tc><w:tcPr><w:tcW w:w="848" w:type="pct"/><w:vAlign w:val="center"/></w:tcPr><w:p w:rsidR="0018722C"><w:pPr><w:pStyle w:val="affff9"/><w:topLinePunct/><w:ind w:leftChars="0" w:left="0" w:rightChars="0" w:right="0" w:firstLineChars="0" w:firstLine="0"/><w:spacing w:line="240" w:lineRule="atLeast"/></w:pPr><w:r><w:t>77</w:t></w:r></w:p></w:tc></w:tr><w:tr><w:tc><w:tcPr><w:tcW w:w="1604" w:type="pct"/><w:vAlign w:val="center"/></w:tcPr><w:p w:rsidR="0018722C"><w:pPr><w:pStyle w:val="ac"/><w:topLinePunct/><w:ind w:leftChars="0" w:left="0" w:rightChars="0" w:right="0" w:firstLineChars="0" w:firstLine="0"/><w:spacing w:line="240" w:lineRule="atLeast"/></w:pPr><w:r><w:t>ADF - Fisher Chi-square</w:t></w:r></w:p></w:tc><w:tc><w:tcPr><w:tcW w:w="848" w:type="pct"/><w:vAlign w:val="center"/></w:tcPr><w:p w:rsidR="0018722C"><w:pPr><w:pStyle w:val="affff9"/><w:topLinePunct/><w:ind w:leftChars="0" w:left="0" w:rightChars="0" w:right="0" w:firstLineChars="0" w:firstLine="0"/><w:spacing w:line="240" w:lineRule="atLeast"/></w:pPr><w:r><w:t>36.1417</w:t></w:r></w:p></w:tc><w:tc><w:tcPr><w:tcW w:w="848" w:type="pct"/><w:vAlign w:val="center"/></w:tcPr><w:p w:rsidR="0018722C"><w:pPr><w:pStyle w:val="affff9"/><w:topLinePunct/><w:ind w:leftChars="0" w:left="0" w:rightChars="0" w:right="0" w:firstLineChars="0" w:firstLine="0"/><w:spacing w:line="240" w:lineRule="atLeast"/></w:pPr><w:r><w:t>0.0293</w:t></w:r></w:p></w:tc><w:tc><w:tcPr><w:tcW w:w="851" w:type="pct"/><w:vAlign w:val="center"/></w:tcPr><w:p w:rsidR="0018722C"><w:pPr><w:pStyle w:val="affff9"/><w:topLinePunct/><w:ind w:leftChars="0" w:left="0" w:rightChars="0" w:right="0" w:firstLineChars="0" w:firstLine="0"/><w:spacing w:line="240" w:lineRule="atLeast"/></w:pPr><w:r><w:t>11</w:t></w:r></w:p></w:tc><w:tc><w:tcPr><w:tcW w:w="848" w:type="pct"/><w:vAlign w:val="center"/></w:tcPr><w:p w:rsidR="0018722C"><w:pPr><w:pStyle w:val="affff9"/><w:topLinePunct/><w:ind w:leftChars="0" w:left="0" w:rightChars="0" w:right="0" w:firstLineChars="0" w:firstLine="0"/><w:spacing w:line="240" w:lineRule="atLeast"/></w:pPr><w:r><w:t>77</w:t></w:r></w:p></w:tc></w:tr><w:tr><w:tc><w:tcPr><w:tcW w:w="1604" w:type="pct"/><w:vAlign w:val="center"/><w:tcBorders><w:top w:val="single" w:sz="4" w:space="0" w:color="auto"/></w:tcBorders></w:tcPr><w:p w:rsidR="0018722C"><w:pPr><w:pStyle w:val="ac"/><w:topLinePunct/><w:ind w:leftChars="0" w:left="0" w:rightChars="0" w:right="0" w:firstLineChars="0" w:firstLine="0"/><w:spacing w:line="240" w:lineRule="atLeast"/></w:pPr><w:r><w:t>PP - Fisher Chi-square</w:t></w:r></w:p></w:tc><w:tc><w:tcPr><w:tcW w:w="848" w:type="pct"/><w:vAlign w:val="center"/><w:tcBorders><w:top w:val="single" w:sz="4" w:space="0" w:color="auto"/></w:tcBorders></w:tcPr><w:p w:rsidR="0018722C"><w:pPr><w:pStyle w:val="affff9"/><w:topLinePunct/><w:ind w:leftChars="0" w:left="0" w:rightChars="0" w:right="0" w:firstLineChars="0" w:firstLine="0"/><w:spacing w:line="240" w:lineRule="atLeast"/></w:pPr><w:r><w:t>70.2806</w:t></w:r></w:p></w:tc><w:tc><w:tcPr><w:tcW w:w="848" w:type="pct"/><w:vAlign w:val="center"/><w:tcBorders><w:top w:val="single" w:sz="4" w:space="0" w:color="auto"/></w:tcBorders></w:tcPr><w:p w:rsidR="0018722C"><w:pPr><w:pStyle w:val="affff9"/><w:topLinePunct/><w:ind w:leftChars="0" w:left="0" w:rightChars="0" w:right="0" w:firstLineChars="0" w:firstLine="0"/><w:spacing w:line="240" w:lineRule="atLeast"/></w:pPr><w:r><w:t>0.0000</w:t></w:r></w:p></w:tc><w:tc><w:tcPr><w:tcW w:w="851" w:type="pct"/><w:vAlign w:val="center"/><w:tcBorders><w:top w:val="single" w:sz="4" w:space="0" w:color="auto"/></w:tcBorders></w:tcPr><w:p w:rsidR="0018722C"><w:pPr><w:pStyle w:val="affff9"/><w:topLinePunct/><w:ind w:leftChars="0" w:left="0" w:rightChars="0" w:right="0" w:firstLineChars="0" w:firstLine="0"/><w:spacing w:line="240" w:lineRule="atLeast"/></w:pPr><w:r><w:t>11</w:t></w:r></w:p></w:tc><w:tc><w:tcPr><w:tcW w:w="848" w:type="pct"/><w:vAlign w:val="center"/><w:tcBorders><w:top w:val="single" w:sz="4" w:space="0" w:color="auto"/></w:tcBorders></w:tcPr><w:p w:rsidR="0018722C"><w:pPr><w:pStyle w:val="affff9"/><w:topLinePunct/><w:ind w:leftChars="0" w:left="0" w:rightChars="0" w:right="0" w:firstLineChars="0" w:firstLine="0"/><w:spacing w:line="240" w:lineRule="atLeast"/></w:pPr><w:r><w:t>77</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322"/></w:tblGrid><w:tr><w:trPr><w:trHeight w:val="460" w:hRule="atLeast"/></w:trPr><w:tc><w:tcPr><w:tcW w:w="8322" w:type="dxa"/><w:tcBorders><w:left w:val="single" w:sz="6" w:space="0" w:color="000000"/></w:tcBorders></w:tcPr><w:p w:rsidR="0018722C"><w:pPr><w:pStyle w:val="aff3"/><w:topLinePunct/><w:ind w:leftChars="0" w:left="0" w:rightChars="0" w:right="0" w:firstLineChars="0" w:firstLine="0"/><w:spacing w:line="240" w:lineRule="atLeast"/></w:pPr><w:r><w:t>** Probabilities for Fisher tests are computed using an asymptotic Chi</w:t></w:r></w:p></w:tc></w:tr><w:tr><w:trPr><w:trHeight w:val="460" w:hRule="atLeast"/></w:trPr><w:tc><w:tcPr><w:tcW w:w="8322" w:type="dxa"/><w:tcBorders><w:left w:val="single" w:sz="6" w:space="0" w:color="000000"/></w:tcBorders></w:tcPr><w:p w:rsidR="0018722C"><w:pPr><w:topLinePunct/><w:ind w:leftChars="0" w:left="0" w:rightChars="0" w:right="0" w:firstLineChars="0" w:firstLine="0"/><w:spacing w:line="240" w:lineRule="atLeast"/></w:pPr><w:r><w:t>-square distribution. All other tests assume asymptotic normality.</w:t></w:r></w:p></w:tc></w:tr></w:tbl><w:p w:rsidR="0018722C"><w:pPr><w:topLinePunct/></w:pPr><w:r><w:t>环境和经济数据为同阶单整，二者均为一阶差分平稳，所以需要对其进行协整检验。</w:t></w:r></w:p><w:p w:rsidR="0018722C"><w:pPr><w:pStyle w:val="3"/><w:topLinePunct/><w:ind w:left="200" w:hangingChars="200" w:hanging="200"/></w:pPr><w:bookmarkStart w:id="395887" w:name="_Toc686395887"/><w:r><w:t>4.4.3</w:t></w:r><w:r><w:t xml:space="preserve"> </w:t></w:r><w:r><w:t>协整检验</w:t></w:r><w:bookmarkEnd w:id="395887"/></w:p><w:p w:rsidR="0018722C"><w:pPr><w:topLinePunct/></w:pPr><w:r><w:t>本节协整检验先使用</w:t></w:r><w:r><w:rPr><w:rFonts w:ascii="Times New Roman" w:eastAsia="Times New Roman"/></w:rPr><w:t>E-G</w:t></w:r><w:r><w:t>两步法检验残差，然后用</w:t></w:r><w:r w:rsidR="001852F3"><w:t xml:space="preserve">JJ</w:t></w:r><w:r w:rsidR="001852F3"><w:t xml:space="preserve">检验回归系数。</w:t></w:r></w:p><w:p w:rsidR="0018722C"><w:pPr><w:topLinePunct/></w:pPr><w:r><w:rPr><w:rFonts w:ascii="Times New Roman" w:eastAsia="Times New Roman"/></w:rPr><w:t>EG</w:t></w:r><w:r><w:t>两步法是基于回归残差的检验，可以通过建立</w:t></w:r><w:r><w:rPr><w:rFonts w:ascii="Times New Roman" w:eastAsia="Times New Roman"/></w:rPr><w:t>OLS</w:t></w:r><w:r><w:t>模型检验其残差平稳性。</w:t></w:r></w:p><w:p w:rsidR="0018722C"><w:pPr><w:pStyle w:val="a8"/><w:topLinePunct/></w:pPr><w:r><w:t>表</w:t></w:r><w:r><w:rPr><w:rFonts w:ascii="Times New Roman" w:eastAsia="Times New Roman"/></w:rPr><w:t>4-17</w:t></w:r><w:r><w:t xml:space="preserve">  </w:t></w:r><w:r w:rsidRPr="00DB64CE"><w:rPr><w:rFonts w:ascii="Times New Roman" w:eastAsia="Times New Roman"/></w:rPr><w:t>E-G</w:t></w:r><w:r><w:t>两步法有截距项检验结果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2"/><w:gridCol w:w="792"/><w:gridCol w:w="1114"/><w:gridCol w:w="1109"/><w:gridCol w:w="336"/><w:gridCol w:w="1795"/><w:gridCol w:w="1771"/></w:tblGrid><w:tr><w:trPr><w:tblHeader/></w:trPr><w:tc><w:tcPr><w:tcW w:w="5000" w:type="pct"/><w:gridSpan w:val="7"/><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 xml:space="preserve">Alternative hypothesis: common AR coefs. </w:t></w:r><w:r w:rsidRPr="00000000"><w:rPr><w:sz w:val="24"/><w:szCs w:val="24"/></w:rPr><w:t xml:space="preserve">(</w:t></w:r><w:r w:rsidRPr="00000000"><w:rPr><w:sz w:val="24"/><w:szCs w:val="24"/></w:rPr><w:t xml:space="preserve">within-dimension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670" w:type="pct"/><w:vAlign w:val="center"/></w:tcPr><w:p w:rsidR="0018722C"><w:pPr><w:pStyle w:val="a5"/><w:topLinePunct/><w:ind w:leftChars="0" w:left="0" w:rightChars="0" w:right="0" w:firstLineChars="0" w:firstLine="0"/><w:spacing w:line="240" w:lineRule="atLeast"/></w:pPr><w:r w:rsidRPr="00000000"><w:rPr><w:u w:val="single"/><w:sz w:val="24"/><w:szCs w:val="24"/></w:rPr><w:t>Statistic</w:t></w:r></w:p></w:tc><w:tc><w:tcPr><w:tcW w:w="868" w:type="pct"/><w:gridSpan w:val="2"/><w:vAlign w:val="center"/></w:tcPr><w:p w:rsidR="0018722C"><w:pPr><w:pStyle w:val="a5"/><w:topLinePunct/><w:ind w:leftChars="0" w:left="0" w:rightChars="0" w:right="0" w:firstLineChars="0" w:firstLine="0"/><w:spacing w:line="240" w:lineRule="atLeast"/></w:pPr><w:r w:rsidRPr="00000000"><w:rPr><w:u w:val="single"/><w:sz w:val="24"/><w:szCs w:val="24"/></w:rPr><w:t>Prob.</w:t></w:r></w:p></w:tc><w:tc><w:tcPr><w:tcW w:w="1079" w:type="pct"/><w:vAlign w:val="center"/></w:tcPr><w:p w:rsidR="0018722C"><w:pPr><w:pStyle w:val="a5"/><w:topLinePunct/><w:ind w:leftChars="0" w:left="0" w:rightChars="0" w:right="0" w:firstLineChars="0" w:firstLine="0"/><w:spacing w:line="240" w:lineRule="atLeast"/></w:pPr><w:r w:rsidRPr="00000000"><w:rPr><w:sz w:val="24"/><w:szCs w:val="24"/></w:rPr><w:t>Weighted </w:t></w:r><w:r w:rsidRPr="00000000"><w:rPr><w:u w:val="single"/><w:sz w:val="24"/><w:szCs w:val="24"/></w:rPr><w:t>Statistic</w:t></w:r></w:p></w:tc><w:tc><w:tcPr><w:tcW w:w="1064" w:type="pct"/><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v-Statistic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-1.150543</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0.8750</w:t></w:r></w:p></w:tc><w:tc><w:tcPr><w:tcW w:w="1079" w:type="pct"/><w:vAlign w:val="center"/></w:tcPr><w:p w:rsidR="0018722C"><w:pPr><w:pStyle w:val="affff9"/><w:topLinePunct/><w:ind w:leftChars="0" w:left="0" w:rightChars="0" w:right="0" w:firstLineChars="0" w:firstLine="0"/><w:spacing w:line="240" w:lineRule="atLeast"/></w:pPr><w:r w:rsidRPr="00000000"><w:rPr><w:sz w:val="24"/><w:szCs w:val="24"/></w:rPr><w:t>-1.110257</w:t></w:r></w:p></w:tc><w:tc><w:tcPr><w:tcW w:w="1064" w:type="pct"/><w:vAlign w:val="center"/></w:tcPr><w:p w:rsidR="0018722C"><w:pPr><w:pStyle w:val="affff9"/><w:topLinePunct/><w:ind w:leftChars="0" w:left="0" w:rightChars="0" w:right="0" w:firstLineChars="0" w:firstLine="0"/><w:spacing w:line="240" w:lineRule="atLeast"/></w:pPr><w:r w:rsidRPr="00000000"><w:rPr><w:sz w:val="24"/><w:szCs w:val="24"/></w:rPr><w:t>0.8666</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rho-Statistic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2.203624</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0.9862</w:t></w:r></w:p></w:tc><w:tc><w:tcPr><w:tcW w:w="1079" w:type="pct"/><w:vAlign w:val="center"/></w:tcPr><w:p w:rsidR="0018722C"><w:pPr><w:pStyle w:val="affff9"/><w:topLinePunct/><w:ind w:leftChars="0" w:left="0" w:rightChars="0" w:right="0" w:firstLineChars="0" w:firstLine="0"/><w:spacing w:line="240" w:lineRule="atLeast"/></w:pPr><w:r w:rsidRPr="00000000"><w:rPr><w:sz w:val="24"/><w:szCs w:val="24"/></w:rPr><w:t>2.089496</w:t></w:r></w:p></w:tc><w:tc><w:tcPr><w:tcW w:w="1064" w:type="pct"/><w:vAlign w:val="center"/></w:tcPr><w:p w:rsidR="0018722C"><w:pPr><w:pStyle w:val="affff9"/><w:topLinePunct/><w:ind w:leftChars="0" w:left="0" w:rightChars="0" w:right="0" w:firstLineChars="0" w:firstLine="0"/><w:spacing w:line="240" w:lineRule="atLeast"/></w:pPr><w:r w:rsidRPr="00000000"><w:rPr><w:sz w:val="24"/><w:szCs w:val="24"/></w:rPr><w:t>0.9817</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PP-Statistic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2.581292</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0.9951</w:t></w:r></w:p></w:tc><w:tc><w:tcPr><w:tcW w:w="1079" w:type="pct"/><w:vAlign w:val="center"/></w:tcPr><w:p w:rsidR="0018722C"><w:pPr><w:pStyle w:val="affff9"/><w:topLinePunct/><w:ind w:leftChars="0" w:left="0" w:rightChars="0" w:right="0" w:firstLineChars="0" w:firstLine="0"/><w:spacing w:line="240" w:lineRule="atLeast"/></w:pPr><w:r w:rsidRPr="00000000"><w:rPr><w:sz w:val="24"/><w:szCs w:val="24"/></w:rPr><w:t>2.270556</w:t></w:r></w:p></w:tc><w:tc><w:tcPr><w:tcW w:w="1064" w:type="pct"/><w:vAlign w:val="center"/></w:tcPr><w:p w:rsidR="0018722C"><w:pPr><w:pStyle w:val="affff9"/><w:topLinePunct/><w:ind w:leftChars="0" w:left="0" w:rightChars="0" w:right="0" w:firstLineChars="0" w:firstLine="0"/><w:spacing w:line="240" w:lineRule="atLeast"/></w:pPr><w:r w:rsidRPr="00000000"><w:rPr><w:sz w:val="24"/><w:szCs w:val="24"/></w:rPr><w:t>0.9884</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ADF-Statistic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0.916011</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0.8202</w:t></w:r></w:p></w:tc><w:tc><w:tcPr><w:tcW w:w="1079" w:type="pct"/><w:vAlign w:val="center"/></w:tcPr><w:p w:rsidR="0018722C"><w:pPr><w:pStyle w:val="affff9"/><w:topLinePunct/><w:ind w:leftChars="0" w:left="0" w:rightChars="0" w:right="0" w:firstLineChars="0" w:firstLine="0"/><w:spacing w:line="240" w:lineRule="atLeast"/></w:pPr><w:r w:rsidRPr="00000000"><w:rPr><w:sz w:val="24"/><w:szCs w:val="24"/></w:rPr><w:t>0.761795</w:t></w:r></w:p></w:tc><w:tc><w:tcPr><w:tcW w:w="1064" w:type="pct"/><w:vAlign w:val="center"/></w:tcPr><w:p w:rsidR="0018722C"><w:pPr><w:pStyle w:val="affff9"/><w:topLinePunct/><w:ind w:leftChars="0" w:left="0" w:rightChars="0" w:right="0" w:firstLineChars="0" w:firstLine="0"/><w:spacing w:line="240" w:lineRule="atLeast"/></w:pPr><w:r w:rsidRPr="00000000"><w:rPr><w:sz w:val="24"/><w:szCs w:val="24"/></w:rPr><w:t>0.7769</w:t></w:r></w:p></w:tc></w:tr><w:tr><w:tc><w:tcPr><w:tcW w:w="5000" w:type="pct"/><w:gridSpan w:val="7"/><w:vAlign w:val="center"/></w:tcPr><w:p w:rsidR="0018722C"><w:pPr><w:pStyle w:val="ad"/><w:topLinePunct/><w:ind w:leftChars="0" w:left="0" w:rightChars="0" w:right="0" w:firstLineChars="0" w:firstLine="0"/><w:spacing w:line="240" w:lineRule="atLeast"/></w:pPr><w:r w:rsidRPr="00000000"><w:rPr><w:sz w:val="24"/><w:szCs w:val="24"/></w:rPr><w:t xml:space="preserve">Alternative hypothesis: individual AR coefs. </w:t></w:r><w:r w:rsidRPr="00000000"><w:rPr><w:sz w:val="24"/><w:szCs w:val="24"/></w:rPr><w:t xml:space="preserve">(</w:t></w:r><w:r w:rsidRPr="00000000"><w:rPr><w:sz w:val="24"/><w:szCs w:val="24"/></w:rPr><w:t xml:space="preserve">between-dimension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1336" w:type="pct"/><w:gridSpan w:val="2"/><w:vAlign w:val="center"/></w:tcPr><w:p w:rsidR="0018722C"><w:pPr><w:pStyle w:val="a5"/><w:topLinePunct/><w:ind w:leftChars="0" w:left="0" w:rightChars="0" w:right="0" w:firstLineChars="0" w:firstLine="0"/><w:spacing w:line="240" w:lineRule="atLeast"/></w:pPr><w:r w:rsidRPr="00000000"><w:rPr><w:u w:val="single"/><w:sz w:val="24"/><w:szCs w:val="24"/></w:rPr><w:t>Statistic</w:t></w:r></w:p></w:tc><w:tc><w:tcPr><w:tcW w:w="2345" w:type="pct"/><w:gridSpan w:val="3"/><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Group rho-Statistic</w:t></w:r></w:p></w:tc><w:tc><w:tcPr><w:tcW w:w="1336" w:type="pct"/><w:gridSpan w:val="2"/><w:vAlign w:val="center"/></w:tcPr><w:p w:rsidR="0018722C"><w:pPr><w:pStyle w:val="affff9"/><w:topLinePunct/><w:ind w:leftChars="0" w:left="0" w:rightChars="0" w:right="0" w:firstLineChars="0" w:firstLine="0"/><w:spacing w:line="240" w:lineRule="atLeast"/></w:pPr><w:r w:rsidRPr="00000000"><w:rPr><w:sz w:val="24"/><w:szCs w:val="24"/></w:rPr><w:t>3.680652</w:t></w:r></w:p></w:tc><w:tc><w:tcPr><w:tcW w:w="2345" w:type="pct"/><w:gridSpan w:val="3"/><w:vAlign w:val="center"/></w:tcPr><w:p w:rsidR="0018722C"><w:pPr><w:pStyle w:val="affff9"/><w:topLinePunct/><w:ind w:leftChars="0" w:left="0" w:rightChars="0" w:right="0" w:firstLineChars="0" w:firstLine="0"/><w:spacing w:line="240" w:lineRule="atLeast"/></w:pPr><w:r w:rsidRPr="00000000"><w:rPr><w:sz w:val="24"/><w:szCs w:val="24"/></w:rPr><w:t>0.9999</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Group PP-Statistic</w:t></w:r></w:p></w:tc><w:tc><w:tcPr><w:tcW w:w="1336" w:type="pct"/><w:gridSpan w:val="2"/><w:vAlign w:val="center"/></w:tcPr><w:p w:rsidR="0018722C"><w:pPr><w:pStyle w:val="affff9"/><w:topLinePunct/><w:ind w:leftChars="0" w:left="0" w:rightChars="0" w:right="0" w:firstLineChars="0" w:firstLine="0"/><w:spacing w:line="240" w:lineRule="atLeast"/></w:pPr><w:r w:rsidRPr="00000000"><w:rPr><w:sz w:val="24"/><w:szCs w:val="24"/></w:rPr><w:t>3.833429</w:t></w:r></w:p></w:tc><w:tc><w:tcPr><w:tcW w:w="2345" w:type="pct"/><w:gridSpan w:val="3"/><w:vAlign w:val="center"/></w:tcPr><w:p w:rsidR="0018722C"><w:pPr><w:pStyle w:val="affff9"/><w:topLinePunct/><w:ind w:leftChars="0" w:left="0" w:rightChars="0" w:right="0" w:firstLineChars="0" w:firstLine="0"/><w:spacing w:line="240" w:lineRule="atLeast"/></w:pPr><w:r w:rsidRPr="00000000"><w:rPr><w:sz w:val="24"/><w:szCs w:val="24"/></w:rPr><w:t>0.9999</w:t></w:r></w:p></w:tc></w:tr><w:tr><w:tc><w:tcPr><w:tcW w:w="1319" w:type="pct"/><w:gridSpan w:val="2"/><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Group ADF-Statistic</w:t></w:r></w:p></w:tc><w:tc><w:tcPr><w:tcW w:w="1336"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2.364582</w:t></w:r></w:p></w:tc><w:tc><w:tcPr><w:tcW w:w="2345" w:type="pct"/><w:gridSpan w:val="3"/><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0.9910</w:t></w:r></w:p></w:tc></w:tr></w:tbl><w:p w:rsidR="0018722C"><w:pPr><w:topLinePunct/></w:pPr><w:r><w:t>残差平稳性有截距项检验的原假设是平稳，从上表可以看到，四种检验方法中的最小伴随概率为</w:t></w:r><w:r w:rsidR="001852F3"><w:t xml:space="preserve">0</w:t></w:r><w:r><w:t>.</w:t></w:r><w:r><w:t>8202，由此可以得到残差非平稳。</w:t></w:r></w:p><w:p w:rsidR="0018722C"><w:pPr><w:pStyle w:val="a8"/><w:topLinePunct/></w:pPr><w:r><w:t>表</w:t></w:r><w:r><w:rPr><w:rFonts w:ascii="Times New Roman" w:eastAsia="Times New Roman"/></w:rPr><w:t>4-18</w:t></w:r><w:r><w:t xml:space="preserve">  </w:t></w:r><w:r w:rsidRPr="00DB64CE"><w:rPr><w:rFonts w:ascii="Times New Roman" w:eastAsia="Times New Roman"/></w:rPr><w:t>E-G</w:t></w:r><w:r><w:t>两步法有截距项有趋势项检验结果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2"/><w:gridCol w:w="792"/><w:gridCol w:w="1114"/><w:gridCol w:w="1445"/><w:gridCol w:w="1795"/><w:gridCol w:w="1771"/></w:tblGrid><w:tr><w:trPr><w:tblHeader/></w:trPr><w:tc><w:tcPr><w:tcW w:w="5000" w:type="pct"/><w:gridSpan w:val="6"/><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 xml:space="preserve">Alternative hypothesis: common AR coefs. </w:t></w:r><w:r w:rsidRPr="00000000"><w:rPr><w:sz w:val="24"/><w:szCs w:val="24"/></w:rPr><w:t xml:space="preserve">(</w:t></w:r><w:r w:rsidRPr="00000000"><w:rPr><w:sz w:val="24"/><w:szCs w:val="24"/></w:rPr><w:t xml:space="preserve">within-dimension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670" w:type="pct"/><w:vAlign w:val="center"/></w:tcPr><w:p w:rsidR="0018722C"><w:pPr><w:pStyle w:val="a5"/><w:topLinePunct/><w:ind w:leftChars="0" w:left="0" w:rightChars="0" w:right="0" w:firstLineChars="0" w:firstLine="0"/><w:spacing w:line="240" w:lineRule="atLeast"/></w:pPr><w:r w:rsidRPr="00000000"><w:rPr><w:u w:val="single"/><w:sz w:val="24"/><w:szCs w:val="24"/></w:rPr><w:t>Statistic</w:t></w:r></w:p></w:tc><w:tc><w:tcPr><w:tcW w:w="868" w:type="pct"/><w:vAlign w:val="center"/></w:tcPr><w:p w:rsidR="0018722C"><w:pPr><w:pStyle w:val="a5"/><w:topLinePunct/><w:ind w:leftChars="0" w:left="0" w:rightChars="0" w:right="0" w:firstLineChars="0" w:firstLine="0"/><w:spacing w:line="240" w:lineRule="atLeast"/></w:pPr><w:r w:rsidRPr="00000000"><w:rPr><w:u w:val="single"/><w:sz w:val="24"/><w:szCs w:val="24"/></w:rPr><w:t>Prob.</w:t></w:r></w:p></w:tc><w:tc><w:tcPr><w:tcW w:w="1079" w:type="pct"/><w:vAlign w:val="center"/></w:tcPr><w:p w:rsidR="0018722C"><w:pPr><w:pStyle w:val="a5"/><w:topLinePunct/><w:ind w:leftChars="0" w:left="0" w:rightChars="0" w:right="0" w:firstLineChars="0" w:firstLine="0"/><w:spacing w:line="240" w:lineRule="atLeast"/></w:pPr><w:r w:rsidRPr="00000000"><w:rPr><w:sz w:val="24"/><w:szCs w:val="24"/></w:rPr><w:t>Weighted </w:t></w:r><w:r w:rsidRPr="00000000"><w:rPr><w:u w:val="single"/><w:sz w:val="24"/><w:szCs w:val="24"/></w:rPr><w:t>Statistic</w:t></w:r></w:p></w:tc><w:tc><w:tcPr><w:tcW w:w="1064" w:type="pct"/><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v-Statistic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8.885062</w:t></w:r></w:p></w:tc><w:tc><w:tcPr><w:tcW w:w="868" w:type="pct"/><w:vAlign w:val="center"/></w:tcPr><w:p w:rsidR="0018722C"><w:pPr><w:pStyle w:val="affff9"/><w:topLinePunct/><w:ind w:leftChars="0" w:left="0" w:rightChars="0" w:right="0" w:firstLineChars="0" w:firstLine="0"/><w:spacing w:line="240" w:lineRule="atLeast"/></w:pPr><w:r w:rsidRPr="00000000"><w:rPr><w:sz w:val="24"/><w:szCs w:val="24"/></w:rPr><w:t>0.0000</w:t></w:r></w:p></w:tc><w:tc><w:tcPr><w:tcW w:w="1079" w:type="pct"/><w:vAlign w:val="center"/></w:tcPr><w:p w:rsidR="0018722C"><w:pPr><w:pStyle w:val="affff9"/><w:topLinePunct/><w:ind w:leftChars="0" w:left="0" w:rightChars="0" w:right="0" w:firstLineChars="0" w:firstLine="0"/><w:spacing w:line="240" w:lineRule="atLeast"/></w:pPr><w:r w:rsidRPr="00000000"><w:rPr><w:sz w:val="24"/><w:szCs w:val="24"/></w:rPr><w:t>4.351505</w:t></w:r></w:p></w:tc><w:tc><w:tcPr><w:tcW w:w="1064"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rho-Statistic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1.258753</w:t></w:r></w:p></w:tc><w:tc><w:tcPr><w:tcW w:w="868" w:type="pct"/><w:vAlign w:val="center"/></w:tcPr><w:p w:rsidR="0018722C"><w:pPr><w:pStyle w:val="affff9"/><w:topLinePunct/><w:ind w:leftChars="0" w:left="0" w:rightChars="0" w:right="0" w:firstLineChars="0" w:firstLine="0"/><w:spacing w:line="240" w:lineRule="atLeast"/></w:pPr><w:r w:rsidRPr="00000000"><w:rPr><w:sz w:val="24"/><w:szCs w:val="24"/></w:rPr><w:t>0.8959</w:t></w:r></w:p></w:tc><w:tc><w:tcPr><w:tcW w:w="1079" w:type="pct"/><w:vAlign w:val="center"/></w:tcPr><w:p w:rsidR="0018722C"><w:pPr><w:pStyle w:val="affff9"/><w:topLinePunct/><w:ind w:leftChars="0" w:left="0" w:rightChars="0" w:right="0" w:firstLineChars="0" w:firstLine="0"/><w:spacing w:line="240" w:lineRule="atLeast"/></w:pPr><w:r w:rsidRPr="00000000"><w:rPr><w:sz w:val="24"/><w:szCs w:val="24"/></w:rPr><w:t>1.457708</w:t></w:r></w:p></w:tc><w:tc><w:tcPr><w:tcW w:w="1064" w:type="pct"/><w:vAlign w:val="center"/></w:tcPr><w:p w:rsidR="0018722C"><w:pPr><w:pStyle w:val="affff9"/><w:topLinePunct/><w:ind w:leftChars="0" w:left="0" w:rightChars="0" w:right="0" w:firstLineChars="0" w:firstLine="0"/><w:spacing w:line="240" w:lineRule="atLeast"/></w:pPr><w:r w:rsidRPr="00000000"><w:rPr><w:sz w:val="24"/><w:szCs w:val="24"/></w:rPr><w:t>0.9275</w:t></w:r></w:p></w:tc></w:tr><w:tr><w:tc><w:tcPr><w:tcW w:w="1319" w:type="pct"/><w:gridSpan w:val="2"/><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Panel PP-Statistic</w:t></w:r></w:p></w:tc><w:tc><w:tcPr><w:tcW w:w="67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-3.563911</w:t></w:r></w:p></w:tc><w:tc><w:tcPr><w:tcW w:w="86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0.0002</w:t></w:r></w:p></w:tc><w:tc><w:tcPr><w:tcW w:w="1079"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-5.216666</w:t></w:r></w:p></w:tc><w:tc><w:tcPr><w:tcW w:w="1064"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0.0000</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402"/><w:gridCol w:w="792"/><w:gridCol w:w="1114"/><w:gridCol w:w="1109"/><w:gridCol w:w="336"/><w:gridCol w:w="1795"/><w:gridCol w:w="1771"/></w:tblGrid><w:tr><w:trPr><w:trHeight w:val="460" w:hRule="atLeast"/></w:trPr><w:tc><w:tcPr><w:tcW w:w="2194"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Panel ADF-Statistic</w:t></w:r></w:p></w:tc><w:tc><w:tcPr><w:tcW w:w="1114" w:type="dxa"/></w:tcPr><w:p w:rsidR="0018722C"><w:pPr><w:topLinePunct/><w:ind w:leftChars="0" w:left="0" w:rightChars="0" w:right="0" w:firstLineChars="0" w:firstLine="0"/><w:spacing w:line="240" w:lineRule="atLeast"/></w:pPr><w:r w:rsidRPr="00000000"><w:rPr><w:sz w:val="24"/><w:szCs w:val="24"/></w:rPr><w:t>-0.674268</w:t></w:r></w:p></w:tc><w:tc><w:tcPr><w:tcW w:w="1445" w:type="dxa"/><w:gridSpan w:val="2"/></w:tcPr><w:p w:rsidR="0018722C"><w:pPr><w:topLinePunct/><w:ind w:leftChars="0" w:left="0" w:rightChars="0" w:right="0" w:firstLineChars="0" w:firstLine="0"/><w:spacing w:line="240" w:lineRule="atLeast"/></w:pPr><w:r w:rsidRPr="00000000"><w:rPr><w:sz w:val="24"/><w:szCs w:val="24"/></w:rPr><w:t>0.2501</w:t></w:r></w:p></w:tc><w:tc><w:tcPr><w:tcW w:w="1795" w:type="dxa"/></w:tcPr><w:p w:rsidR="0018722C"><w:pPr><w:topLinePunct/><w:ind w:leftChars="0" w:left="0" w:rightChars="0" w:right="0" w:firstLineChars="0" w:firstLine="0"/><w:spacing w:line="240" w:lineRule="atLeast"/></w:pPr><w:r w:rsidRPr="00000000"><w:rPr><w:sz w:val="24"/><w:szCs w:val="24"/></w:rPr><w:t>-1.510147</w:t></w:r></w:p></w:tc><w:tc><w:tcPr><w:tcW w:w="1771" w:type="dxa"/></w:tcPr><w:p w:rsidR="0018722C"><w:pPr><w:topLinePunct/><w:ind w:leftChars="0" w:left="0" w:rightChars="0" w:right="0" w:firstLineChars="0" w:firstLine="0"/><w:spacing w:line="240" w:lineRule="atLeast"/></w:pPr><w:r w:rsidRPr="00000000"><w:rPr><w:sz w:val="24"/><w:szCs w:val="24"/></w:rPr><w:t>0.0655</w:t></w:r></w:p></w:tc></w:tr><w:tr><w:trPr><w:trHeight w:val="460" w:hRule="atLeast"/></w:trPr><w:tc><w:tcPr><w:tcW w:w="8319" w:type="dxa"/><w:gridSpan w:val="7"/><w:tcBorders><w:left w:val="single" w:sz="6" w:space="0" w:color="000000"/></w:tcBorders></w:tcPr><w:p w:rsidR="0018722C"><w:pPr><w:topLinePunct/><w:ind w:leftChars="0" w:left="0" w:rightChars="0" w:right="0" w:firstLineChars="0" w:firstLine="0"/><w:spacing w:line="240" w:lineRule="atLeast"/></w:pPr><w:r w:rsidRPr="00000000"><w:rPr><w:sz w:val="24"/><w:szCs w:val="24"/></w:rPr><w:t xml:space="preserve">Alternative hypothesis: individual AR coefs. </w:t></w:r><w:r w:rsidRPr="00000000"><w:rPr><w:sz w:val="24"/><w:szCs w:val="24"/></w:rPr><w:t xml:space="preserve">(</w:t></w:r><w:r w:rsidRPr="00000000"><w:rPr><w:sz w:val="24"/><w:szCs w:val="24"/></w:rPr><w:t xml:space="preserve">between-dimension</w:t></w:r><w:r w:rsidRPr="00000000"><w:rPr><w:sz w:val="24"/><w:szCs w:val="24"/></w:rPr><w:t xml:space="preserve">)</w:t></w:r></w:p></w:tc></w:tr><w:tr><w:trPr><w:trHeight w:val="460" w:hRule="atLeast"/></w:trPr><w:tc><w:tcPr><w:tcW w:w="1402" w:type="dxa"/><w:tcBorders><w:left w:val="single" w:sz="6" w:space="0" w:color="000000"/></w:tcBorders></w:tcPr><w:p w:rsidR="0018722C"><w:pPr><w:topLinePunct/><w:ind w:leftChars="0" w:left="0" w:rightChars="0" w:right="0" w:firstLineChars="0" w:firstLine="0"/><w:spacing w:line="240" w:lineRule="atLeast"/></w:pPr></w:p></w:tc><w:tc><w:tcPr><w:tcW w:w="792" w:type="dxa"/></w:tcPr><w:p w:rsidR="0018722C"><w:pPr><w:topLinePunct/><w:ind w:leftChars="0" w:left="0" w:rightChars="0" w:right="0" w:firstLineChars="0" w:firstLine="0"/><w:spacing w:line="240" w:lineRule="atLeast"/></w:pPr></w:p></w:tc><w:tc><w:tcPr><w:tcW w:w="2223" w:type="dxa"/><w:gridSpan w:val="2"/></w:tcPr><w:p w:rsidR="0018722C"><w:pPr><w:topLinePunct/><w:ind w:leftChars="0" w:left="0" w:rightChars="0" w:right="0" w:firstLineChars="0" w:firstLine="0"/><w:spacing w:line="240" w:lineRule="atLeast"/></w:pPr><w:r w:rsidRPr="00000000"><w:rPr><w:u w:val="single"/><w:sz w:val="24"/><w:szCs w:val="24"/></w:rPr><w:t>Statistic</w:t></w:r></w:p></w:tc><w:tc><w:tcPr><w:tcW w:w="3902" w:type="dxa"/><w:gridSpan w:val="3"/></w:tcPr><w:p w:rsidR="0018722C"><w:pPr><w:topLinePunct/><w:ind w:leftChars="0" w:left="0" w:rightChars="0" w:right="0" w:firstLineChars="0" w:firstLine="0"/><w:spacing w:line="240" w:lineRule="atLeast"/></w:pPr><w:r w:rsidRPr="00000000"><w:rPr><w:u w:val="single"/><w:sz w:val="24"/><w:szCs w:val="24"/></w:rPr><w:t>Prob.</w:t></w:r></w:p></w:tc></w:tr><w:tr><w:trPr><w:trHeight w:val="460" w:hRule="atLeast"/></w:trPr><w:tc><w:tcPr><w:tcW w:w="2194"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Group rho-Statistic</w:t></w:r></w:p></w:tc><w:tc><w:tcPr><w:tcW w:w="2223" w:type="dxa"/><w:gridSpan w:val="2"/></w:tcPr><w:p w:rsidR="0018722C"><w:pPr><w:topLinePunct/><w:ind w:leftChars="0" w:left="0" w:rightChars="0" w:right="0" w:firstLineChars="0" w:firstLine="0"/><w:spacing w:line="240" w:lineRule="atLeast"/></w:pPr><w:r w:rsidRPr="00000000"><w:rPr><w:sz w:val="24"/><w:szCs w:val="24"/></w:rPr><w:t>2.530565</w:t></w:r></w:p></w:tc><w:tc><w:tcPr><w:tcW w:w="3902" w:type="dxa"/><w:gridSpan w:val="3"/></w:tcPr><w:p w:rsidR="0018722C"><w:pPr><w:topLinePunct/><w:ind w:leftChars="0" w:left="0" w:rightChars="0" w:right="0" w:firstLineChars="0" w:firstLine="0"/><w:spacing w:line="240" w:lineRule="atLeast"/></w:pPr><w:r w:rsidRPr="00000000"><w:rPr><w:sz w:val="24"/><w:szCs w:val="24"/></w:rPr><w:t>0.9943</w:t></w:r></w:p></w:tc></w:tr><w:tr><w:trPr><w:trHeight w:val="460" w:hRule="atLeast"/></w:trPr><w:tc><w:tcPr><w:tcW w:w="2194"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Group PP-Statistic</w:t></w:r></w:p></w:tc><w:tc><w:tcPr><w:tcW w:w="2223" w:type="dxa"/><w:gridSpan w:val="2"/></w:tcPr><w:p w:rsidR="0018722C"><w:pPr><w:topLinePunct/><w:ind w:leftChars="0" w:left="0" w:rightChars="0" w:right="0" w:firstLineChars="0" w:firstLine="0"/><w:spacing w:line="240" w:lineRule="atLeast"/></w:pPr><w:r w:rsidRPr="00000000"><w:rPr><w:sz w:val="24"/><w:szCs w:val="24"/></w:rPr><w:t>-4.972955</w:t></w:r></w:p></w:tc><w:tc><w:tcPr><w:tcW w:w="3902" w:type="dxa"/><w:gridSpan w:val="3"/></w:tcPr><w:p w:rsidR="0018722C"><w:pPr><w:topLinePunct/><w:ind w:leftChars="0" w:left="0" w:rightChars="0" w:right="0" w:firstLineChars="0" w:firstLine="0"/><w:spacing w:line="240" w:lineRule="atLeast"/></w:pPr><w:r w:rsidRPr="00000000"><w:rPr><w:sz w:val="24"/><w:szCs w:val="24"/></w:rPr><w:t>0.0000</w:t></w:r></w:p></w:tc></w:tr><w:tr><w:trPr><w:trHeight w:val="460" w:hRule="atLeast"/></w:trPr><w:tc><w:tcPr><w:tcW w:w="2194"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Group ADF-Statistic</w:t></w:r></w:p></w:tc><w:tc><w:tcPr><w:tcW w:w="2223" w:type="dxa"/><w:gridSpan w:val="2"/></w:tcPr><w:p w:rsidR="0018722C"><w:pPr><w:topLinePunct/><w:ind w:leftChars="0" w:left="0" w:rightChars="0" w:right="0" w:firstLineChars="0" w:firstLine="0"/><w:spacing w:line="240" w:lineRule="atLeast"/></w:pPr><w:r w:rsidRPr="00000000"><w:rPr><w:sz w:val="24"/><w:szCs w:val="24"/></w:rPr><w:t>-0.329257</w:t></w:r></w:p></w:tc><w:tc><w:tcPr><w:tcW w:w="3902" w:type="dxa"/><w:gridSpan w:val="3"/></w:tcPr><w:p w:rsidR="0018722C"><w:pPr><w:topLinePunct/><w:ind w:leftChars="0" w:left="0" w:rightChars="0" w:right="0" w:firstLineChars="0" w:firstLine="0"/><w:spacing w:line="240" w:lineRule="atLeast"/></w:pPr><w:r w:rsidRPr="00000000"><w:rPr><w:sz w:val="24"/><w:szCs w:val="24"/></w:rPr><w:t>0.3710</w:t></w:r></w:p></w:tc></w:tr></w:tbl><w:p w:rsidR="0018722C"><w:pPr><w:topLinePunct/></w:pPr><w:r><w:t>残差平稳性有截距项有趋势项检验的原假设是平稳，从上表可以看到，四种</w:t></w:r><w:r><w:t>检验方法中的第一种和第三种的伴随概率很小，可以认为残差平稳，但是第二种</w:t></w:r><w:r><w:t>和第四种方法得到的伴随概率值较大，所以从整体上来说不能接受原假设，从而残差非平稳。</w:t></w:r></w:p><w:p w:rsidR="0018722C"><w:pPr><w:pStyle w:val="a8"/><w:topLinePunct/></w:pPr><w:r><w:t>表</w:t></w:r><w:r><w:rPr><w:rFonts w:ascii="Times New Roman" w:eastAsia="Times New Roman"/></w:rPr><w:t>4-19</w:t></w:r><w:r><w:t xml:space="preserve">  </w:t></w:r><w:r w:rsidRPr="00DB64CE"><w:rPr><w:rFonts w:ascii="Times New Roman" w:eastAsia="Times New Roman"/></w:rPr><w:t>E-G</w:t></w:r><w:r><w:t>两步法无截距项无趋势项检验结果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2"/><w:gridCol w:w="792"/><w:gridCol w:w="1114"/><w:gridCol w:w="1109"/><w:gridCol w:w="336"/><w:gridCol w:w="1795"/><w:gridCol w:w="1771"/></w:tblGrid><w:tr><w:trPr><w:tblHeader/></w:trPr><w:tc><w:tcPr><w:tcW w:w="5000" w:type="pct"/><w:gridSpan w:val="7"/><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 xml:space="preserve">Alternative hypothesis: common AR coefs. </w:t></w:r><w:r w:rsidRPr="00000000"><w:rPr><w:sz w:val="24"/><w:szCs w:val="24"/></w:rPr><w:t xml:space="preserve">(</w:t></w:r><w:r w:rsidRPr="00000000"><w:rPr><w:sz w:val="24"/><w:szCs w:val="24"/></w:rPr><w:t xml:space="preserve">within-dimension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670" w:type="pct"/><w:vAlign w:val="center"/></w:tcPr><w:p w:rsidR="0018722C"><w:pPr><w:pStyle w:val="a5"/><w:topLinePunct/><w:ind w:leftChars="0" w:left="0" w:rightChars="0" w:right="0" w:firstLineChars="0" w:firstLine="0"/><w:spacing w:line="240" w:lineRule="atLeast"/></w:pPr><w:r w:rsidRPr="00000000"><w:rPr><w:u w:val="single"/><w:sz w:val="24"/><w:szCs w:val="24"/></w:rPr><w:t>Statistic</w:t></w:r></w:p></w:tc><w:tc><w:tcPr><w:tcW w:w="868" w:type="pct"/><w:gridSpan w:val="2"/><w:vAlign w:val="center"/></w:tcPr><w:p w:rsidR="0018722C"><w:pPr><w:pStyle w:val="a5"/><w:topLinePunct/><w:ind w:leftChars="0" w:left="0" w:rightChars="0" w:right="0" w:firstLineChars="0" w:firstLine="0"/><w:spacing w:line="240" w:lineRule="atLeast"/></w:pPr><w:r w:rsidRPr="00000000"><w:rPr><w:u w:val="single"/><w:sz w:val="24"/><w:szCs w:val="24"/></w:rPr><w:t>Prob.</w:t></w:r></w:p></w:tc><w:tc><w:tcPr><w:tcW w:w="1079" w:type="pct"/><w:vAlign w:val="center"/></w:tcPr><w:p w:rsidR="0018722C"><w:pPr><w:pStyle w:val="a5"/><w:topLinePunct/><w:ind w:leftChars="0" w:left="0" w:rightChars="0" w:right="0" w:firstLineChars="0" w:firstLine="0"/><w:spacing w:line="240" w:lineRule="atLeast"/></w:pPr><w:r w:rsidRPr="00000000"><w:rPr><w:sz w:val="24"/><w:szCs w:val="24"/></w:rPr><w:t>Weighted </w:t></w:r><w:r w:rsidRPr="00000000"><w:rPr><w:u w:val="single"/><w:sz w:val="24"/><w:szCs w:val="24"/></w:rPr><w:t>Statistic</w:t></w:r></w:p></w:tc><w:tc><w:tcPr><w:tcW w:w="1064" w:type="pct"/><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v-Statistic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-0.263926</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0.6041</w:t></w:r></w:p></w:tc><w:tc><w:tcPr><w:tcW w:w="1079" w:type="pct"/><w:vAlign w:val="center"/></w:tcPr><w:p w:rsidR="0018722C"><w:pPr><w:pStyle w:val="affff9"/><w:topLinePunct/><w:ind w:leftChars="0" w:left="0" w:rightChars="0" w:right="0" w:firstLineChars="0" w:firstLine="0"/><w:spacing w:line="240" w:lineRule="atLeast"/></w:pPr><w:r w:rsidRPr="00000000"><w:rPr><w:sz w:val="24"/><w:szCs w:val="24"/></w:rPr><w:t>-1.174503</w:t></w:r></w:p></w:tc><w:tc><w:tcPr><w:tcW w:w="1064" w:type="pct"/><w:vAlign w:val="center"/></w:tcPr><w:p w:rsidR="0018722C"><w:pPr><w:pStyle w:val="affff9"/><w:topLinePunct/><w:ind w:leftChars="0" w:left="0" w:rightChars="0" w:right="0" w:firstLineChars="0" w:firstLine="0"/><w:spacing w:line="240" w:lineRule="atLeast"/></w:pPr><w:r w:rsidRPr="00000000"><w:rPr><w:sz w:val="24"/><w:szCs w:val="24"/></w:rPr><w:t>0.8799</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rho-Statistic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0.122085</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0.5486</w:t></w:r></w:p></w:tc><w:tc><w:tcPr><w:tcW w:w="1079" w:type="pct"/><w:vAlign w:val="center"/></w:tcPr><w:p w:rsidR="0018722C"><w:pPr><w:pStyle w:val="affff9"/><w:topLinePunct/><w:ind w:leftChars="0" w:left="0" w:rightChars="0" w:right="0" w:firstLineChars="0" w:firstLine="0"/><w:spacing w:line="240" w:lineRule="atLeast"/></w:pPr><w:r w:rsidRPr="00000000"><w:rPr><w:sz w:val="24"/><w:szCs w:val="24"/></w:rPr><w:t>0.297000</w:t></w:r></w:p></w:tc><w:tc><w:tcPr><w:tcW w:w="1064" w:type="pct"/><w:vAlign w:val="center"/></w:tcPr><w:p w:rsidR="0018722C"><w:pPr><w:pStyle w:val="affff9"/><w:topLinePunct/><w:ind w:leftChars="0" w:left="0" w:rightChars="0" w:right="0" w:firstLineChars="0" w:firstLine="0"/><w:spacing w:line="240" w:lineRule="atLeast"/></w:pPr><w:r w:rsidRPr="00000000"><w:rPr><w:sz w:val="24"/><w:szCs w:val="24"/></w:rPr><w:t>0.6168</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PP-Statistic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-0.392186</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0.3475</w:t></w:r></w:p></w:tc><w:tc><w:tcPr><w:tcW w:w="1079" w:type="pct"/><w:vAlign w:val="center"/></w:tcPr><w:p w:rsidR="0018722C"><w:pPr><w:pStyle w:val="affff9"/><w:topLinePunct/><w:ind w:leftChars="0" w:left="0" w:rightChars="0" w:right="0" w:firstLineChars="0" w:firstLine="0"/><w:spacing w:line="240" w:lineRule="atLeast"/></w:pPr><w:r w:rsidRPr="00000000"><w:rPr><w:sz w:val="24"/><w:szCs w:val="24"/></w:rPr><w:t>-0.173751</w:t></w:r></w:p></w:tc><w:tc><w:tcPr><w:tcW w:w="1064" w:type="pct"/><w:vAlign w:val="center"/></w:tcPr><w:p w:rsidR="0018722C"><w:pPr><w:pStyle w:val="affff9"/><w:topLinePunct/><w:ind w:leftChars="0" w:left="0" w:rightChars="0" w:right="0" w:firstLineChars="0" w:firstLine="0"/><w:spacing w:line="240" w:lineRule="atLeast"/></w:pPr><w:r w:rsidRPr="00000000"><w:rPr><w:sz w:val="24"/><w:szCs w:val="24"/></w:rPr><w:t>0.4310</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ADF-Statistic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-1.353098</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0.0880</w:t></w:r></w:p></w:tc><w:tc><w:tcPr><w:tcW w:w="1079" w:type="pct"/><w:vAlign w:val="center"/></w:tcPr><w:p w:rsidR="0018722C"><w:pPr><w:pStyle w:val="affff9"/><w:topLinePunct/><w:ind w:leftChars="0" w:left="0" w:rightChars="0" w:right="0" w:firstLineChars="0" w:firstLine="0"/><w:spacing w:line="240" w:lineRule="atLeast"/></w:pPr><w:r w:rsidRPr="00000000"><w:rPr><w:sz w:val="24"/><w:szCs w:val="24"/></w:rPr><w:t>-0.075618</w:t></w:r></w:p></w:tc><w:tc><w:tcPr><w:tcW w:w="1064" w:type="pct"/><w:vAlign w:val="center"/></w:tcPr><w:p w:rsidR="0018722C"><w:pPr><w:pStyle w:val="affff9"/><w:topLinePunct/><w:ind w:leftChars="0" w:left="0" w:rightChars="0" w:right="0" w:firstLineChars="0" w:firstLine="0"/><w:spacing w:line="240" w:lineRule="atLeast"/></w:pPr><w:r w:rsidRPr="00000000"><w:rPr><w:sz w:val="24"/><w:szCs w:val="24"/></w:rPr><w:t>0.4699</w:t></w:r></w:p></w:tc></w:tr><w:tr><w:tc><w:tcPr><w:tcW w:w="5000" w:type="pct"/><w:gridSpan w:val="7"/><w:vAlign w:val="center"/></w:tcPr><w:p w:rsidR="0018722C"><w:pPr><w:pStyle w:val="ad"/><w:topLinePunct/><w:ind w:leftChars="0" w:left="0" w:rightChars="0" w:right="0" w:firstLineChars="0" w:firstLine="0"/><w:spacing w:line="240" w:lineRule="atLeast"/></w:pPr><w:r w:rsidRPr="00000000"><w:rPr><w:sz w:val="24"/><w:szCs w:val="24"/></w:rPr><w:t xml:space="preserve">Alternative hypothesis: individual AR coefs. </w:t></w:r><w:r w:rsidRPr="00000000"><w:rPr><w:sz w:val="24"/><w:szCs w:val="24"/></w:rPr><w:t xml:space="preserve">(</w:t></w:r><w:r w:rsidRPr="00000000"><w:rPr><w:sz w:val="24"/><w:szCs w:val="24"/></w:rPr><w:t xml:space="preserve">between-dimension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1336" w:type="pct"/><w:gridSpan w:val="2"/><w:vAlign w:val="center"/></w:tcPr><w:p w:rsidR="0018722C"><w:pPr><w:pStyle w:val="a5"/><w:topLinePunct/><w:ind w:leftChars="0" w:left="0" w:rightChars="0" w:right="0" w:firstLineChars="0" w:firstLine="0"/><w:spacing w:line="240" w:lineRule="atLeast"/></w:pPr><w:r w:rsidRPr="00000000"><w:rPr><w:u w:val="single"/><w:sz w:val="24"/><w:szCs w:val="24"/></w:rPr><w:t>Statistic</w:t></w:r></w:p></w:tc><w:tc><w:tcPr><w:tcW w:w="2345" w:type="pct"/><w:gridSpan w:val="3"/><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Group rho-Statistic</w:t></w:r></w:p></w:tc><w:tc><w:tcPr><w:tcW w:w="1336" w:type="pct"/><w:gridSpan w:val="2"/><w:vAlign w:val="center"/></w:tcPr><w:p w:rsidR="0018722C"><w:pPr><w:pStyle w:val="affff9"/><w:topLinePunct/><w:ind w:leftChars="0" w:left="0" w:rightChars="0" w:right="0" w:firstLineChars="0" w:firstLine="0"/><w:spacing w:line="240" w:lineRule="atLeast"/></w:pPr><w:r w:rsidRPr="00000000"><w:rPr><w:sz w:val="24"/><w:szCs w:val="24"/></w:rPr><w:t>2.905205</w:t></w:r></w:p></w:tc><w:tc><w:tcPr><w:tcW w:w="2345" w:type="pct"/><w:gridSpan w:val="3"/><w:vAlign w:val="center"/></w:tcPr><w:p w:rsidR="0018722C"><w:pPr><w:pStyle w:val="affff9"/><w:topLinePunct/><w:ind w:leftChars="0" w:left="0" w:rightChars="0" w:right="0" w:firstLineChars="0" w:firstLine="0"/><w:spacing w:line="240" w:lineRule="atLeast"/></w:pPr><w:r w:rsidRPr="00000000"><w:rPr><w:sz w:val="24"/><w:szCs w:val="24"/></w:rPr><w:t>0.9982</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Group PP-Statistic</w:t></w:r></w:p></w:tc><w:tc><w:tcPr><w:tcW w:w="1336" w:type="pct"/><w:gridSpan w:val="2"/><w:vAlign w:val="center"/></w:tcPr><w:p w:rsidR="0018722C"><w:pPr><w:pStyle w:val="affff9"/><w:topLinePunct/><w:ind w:leftChars="0" w:left="0" w:rightChars="0" w:right="0" w:firstLineChars="0" w:firstLine="0"/><w:spacing w:line="240" w:lineRule="atLeast"/></w:pPr><w:r w:rsidRPr="00000000"><w:rPr><w:sz w:val="24"/><w:szCs w:val="24"/></w:rPr><w:t>1.319900</w:t></w:r></w:p></w:tc><w:tc><w:tcPr><w:tcW w:w="2345" w:type="pct"/><w:gridSpan w:val="3"/><w:vAlign w:val="center"/></w:tcPr><w:p w:rsidR="0018722C"><w:pPr><w:pStyle w:val="affff9"/><w:topLinePunct/><w:ind w:leftChars="0" w:left="0" w:rightChars="0" w:right="0" w:firstLineChars="0" w:firstLine="0"/><w:spacing w:line="240" w:lineRule="atLeast"/></w:pPr><w:r w:rsidRPr="00000000"><w:rPr><w:sz w:val="24"/><w:szCs w:val="24"/></w:rPr><w:t>0.9066</w:t></w:r></w:p></w:tc></w:tr><w:tr><w:tc><w:tcPr><w:tcW w:w="1319" w:type="pct"/><w:gridSpan w:val="2"/><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Group ADF-Statistic</w:t></w:r></w:p></w:tc><w:tc><w:tcPr><w:tcW w:w="1336"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0.097205</w:t></w:r></w:p></w:tc><w:tc><w:tcPr><w:tcW w:w="2345" w:type="pct"/><w:gridSpan w:val="3"/><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0.5387</w:t></w:r></w:p></w:tc></w:tr></w:tbl><w:p w:rsidR="0018722C"><w:pPr><w:topLinePunct/></w:pPr><w:r><w:t>残差平稳性无截距</w:t></w:r><w:r><w:t>项</w:t></w:r><w:r><w:t>无趋势项检</w:t></w:r><w:r><w:t>验</w:t></w:r><w:r><w:t>的原假设</w:t></w:r><w:r><w:t>是</w:t></w:r><w:r><w:t>平稳，从上表可以</w:t></w:r><w:r><w:t>看</w:t></w:r><w:r><w:t>到，四种检验方法中的最小伴随概率为</w:t></w:r><w:r w:rsidR="001852F3"><w:t>0</w:t></w:r><w:r><w:t>.</w:t></w:r><w:r><w:t>0880，由此可以得到残差非平稳。</w:t></w:r></w:p><w:p w:rsidR="0018722C"><w:pPr><w:topLinePunct/></w:pPr><w:r><w:t>通过上述三次检验可以得到，未通过</w:t></w:r><w:r><w:t>E-G</w:t></w:r><w:r></w:r><w:r w:rsidR="001852F3"><w:t xml:space="preserve">两步法检验。接下来进行</w:t></w:r><w:r><w:t>JJ</w:t></w:r><w:r></w:r><w:r w:rsidR="001852F3"><w:t xml:space="preserve">检验，</w:t></w:r></w:p><w:p w:rsidR="0018722C"><w:pPr><w:topLinePunct/></w:pPr><w:r><w:t>JJ</w:t></w:r><w:r w:rsidR="001852F3"><w:t xml:space="preserve">检验是基于回归系数的检验。</w:t></w:r></w:p><w:p w:rsidR="0018722C"><w:pPr><w:pStyle w:val="a8"/><w:topLinePunct/></w:pPr><w:r><w:t>表</w:t></w:r><w:r><w:rPr><w:rFonts w:ascii="Times New Roman" w:eastAsia="Times New Roman"/></w:rPr><w:t>4-20</w:t></w:r><w:r><w:t xml:space="preserve">  </w:t></w:r><w:r w:rsidRPr="00DB64CE"><w:rPr><w:rFonts w:ascii="Times New Roman" w:eastAsia="Times New Roman"/></w:rPr><w:t>JJ</w:t></w:r><w:r><w:t>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7"/><w:gridCol w:w="1753"/><w:gridCol w:w="903"/><w:gridCol w:w="1859"/><w:gridCol w:w="2401"/></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Unrestricted Cointegration Rank Test </w:t></w:r><w:r><w:t xml:space="preserve">(</w:t></w:r><w:r><w:t xml:space="preserve">Trace and Maximum Eigenvalue</w:t></w:r><w:r><w:t xml:space="preserve">)</w:t></w:r></w:p></w:tc></w:tr><w:tr><w:tc><w:tcPr><w:tcW w:w="845" w:type="pct"/><w:vAlign w:val="center"/></w:tcPr><w:p w:rsidR="0018722C"><w:pPr><w:pStyle w:val="ac"/><w:topLinePunct/><w:ind w:leftChars="0" w:left="0" w:rightChars="0" w:right="0" w:firstLineChars="0" w:firstLine="0"/><w:spacing w:line="240" w:lineRule="atLeast"/></w:pPr><w:r><w:t>Hypothesized</w:t></w:r></w:p></w:tc><w:tc><w:tcPr><w:tcW w:w="1053" w:type="pct"/><w:vAlign w:val="center"/></w:tcPr><w:p w:rsidR="0018722C"><w:pPr><w:pStyle w:val="a5"/><w:topLinePunct/><w:ind w:leftChars="0" w:left="0" w:rightChars="0" w:right="0" w:firstLineChars="0" w:firstLine="0"/><w:spacing w:line="240" w:lineRule="atLeast"/></w:pPr><w:r><w:t>Fisher Stat.*</w:t></w:r></w:p></w:tc><w:tc><w:tcPr><w:tcW w:w="542" w:type="pct"/><w:vAlign w:val="center"/></w:tcPr><w:p w:rsidR="0018722C"><w:pPr><w:pStyle w:val="a5"/><w:topLinePunct/><w:ind w:leftChars="0" w:left="0" w:rightChars="0" w:right="0" w:firstLineChars="0" w:firstLine="0"/><w:spacing w:line="240" w:lineRule="atLeast"/></w:pPr></w:p></w:tc><w:tc><w:tcPr><w:tcW w:w="1117" w:type="pct"/><w:vAlign w:val="center"/></w:tcPr><w:p w:rsidR="0018722C"><w:pPr><w:pStyle w:val="a5"/><w:topLinePunct/><w:ind w:leftChars="0" w:left="0" w:rightChars="0" w:right="0" w:firstLineChars="0" w:firstLine="0"/><w:spacing w:line="240" w:lineRule="atLeast"/></w:pPr><w:r><w:t>Fisher Stat.*</w:t></w:r></w:p></w:tc><w:tc><w:tcPr><w:tcW w:w="1442" w:type="pct"/><w:vAlign w:val="center"/></w:tcPr><w:p w:rsidR="0018722C"><w:pPr><w:pStyle w:val="ad"/><w:topLinePunct/><w:ind w:leftChars="0" w:left="0" w:rightChars="0" w:right="0" w:firstLineChars="0" w:firstLine="0"/><w:spacing w:line="240" w:lineRule="atLeast"/></w:pPr></w:p></w:tc></w:tr><w:tr><w:tc><w:tcPr><w:tcW w:w="845" w:type="pct"/><w:vAlign w:val="center"/></w:tcPr><w:p w:rsidR="0018722C"><w:pPr><w:pStyle w:val="ac"/><w:topLinePunct/><w:ind w:leftChars="0" w:left="0" w:rightChars="0" w:right="0" w:firstLineChars="0" w:firstLine="0"/><w:spacing w:line="240" w:lineRule="atLeast"/></w:pPr><w:r><w:t>No. </w:t></w:r><w:r><w:t xml:space="preserve">o</w:t></w:r><w:r><w:t xml:space="preserve">f CE</w:t></w:r><w:r><w:t>(</w:t></w:r><w:r><w:t>s</w:t></w:r><w:r><w:t>)</w:t></w:r></w:p></w:tc><w:tc><w:tcPr><w:tcW w:w="1053" w:type="pct"/><w:vAlign w:val="center"/></w:tcPr><w:p w:rsidR="0018722C"><w:pPr><w:pStyle w:val="a5"/><w:topLinePunct/><w:ind w:leftChars="0" w:left="0" w:rightChars="0" w:right="0" w:firstLineChars="0" w:firstLine="0"/><w:spacing w:line="240" w:lineRule="atLeast"/></w:pPr><w:r><w:t>(</w:t></w:r><w:r></w:r><w:r><w:t>F</w:t></w:r><w:r><w:t>rom trace test</w:t></w:r><w:r><w:t>)</w:t></w:r></w:p></w:tc><w:tc><w:tcPr><w:tcW w:w="542" w:type="pct"/><w:vAlign w:val="center"/></w:tcPr><w:p w:rsidR="0018722C"><w:pPr><w:pStyle w:val="a5"/><w:topLinePunct/><w:ind w:leftChars="0" w:left="0" w:rightChars="0" w:right="0" w:firstLineChars="0" w:firstLine="0"/><w:spacing w:line="240" w:lineRule="atLeast"/></w:pPr><w:r><w:t>Prob.</w:t></w:r></w:p></w:tc><w:tc><w:tcPr><w:tcW w:w="1117" w:type="pct"/><w:vAlign w:val="center"/></w:tcPr><w:p w:rsidR="0018722C"><w:pPr><w:pStyle w:val="a5"/><w:topLinePunct/><w:ind w:leftChars="0" w:left="0" w:rightChars="0" w:right="0" w:firstLineChars="0" w:firstLine="0"/><w:spacing w:line="240" w:lineRule="atLeast"/></w:pPr><w:r><w:t>(</w:t></w:r><w:r></w:r><w:r><w:t>F</w:t></w:r><w:r><w:t>rom max-eigen test</w:t></w:r><w:r><w:t>)</w:t></w:r></w:p></w:tc><w:tc><w:tcPr><w:tcW w:w="1442" w:type="pct"/><w:vAlign w:val="center"/></w:tcPr><w:p w:rsidR="0018722C"><w:pPr><w:pStyle w:val="ad"/><w:topLinePunct/><w:ind w:leftChars="0" w:left="0" w:rightChars="0" w:right="0" w:firstLineChars="0" w:firstLine="0"/><w:spacing w:line="240" w:lineRule="atLeast"/></w:pPr><w:r><w:t>Prob.</w:t></w:r></w:p></w:tc></w:tr><w:tr><w:tc><w:tcPr><w:tcW w:w="845" w:type="pct"/><w:vAlign w:val="center"/></w:tcPr><w:p w:rsidR="0018722C"><w:pPr><w:pStyle w:val="ac"/><w:topLinePunct/><w:ind w:leftChars="0" w:left="0" w:rightChars="0" w:right="0" w:firstLineChars="0" w:firstLine="0"/><w:spacing w:line="240" w:lineRule="atLeast"/></w:pPr><w:r><w:t>None</w:t></w:r></w:p></w:tc><w:tc><w:tcPr><w:tcW w:w="1053" w:type="pct"/><w:vAlign w:val="center"/></w:tcPr><w:p w:rsidR="0018722C"><w:pPr><w:pStyle w:val="affff9"/><w:topLinePunct/><w:ind w:leftChars="0" w:left="0" w:rightChars="0" w:right="0" w:firstLineChars="0" w:firstLine="0"/><w:spacing w:line="240" w:lineRule="atLeast"/></w:pPr><w:r><w:t>180.1</w:t></w:r></w:p></w:tc><w:tc><w:tcPr><w:tcW w:w="542" w:type="pct"/><w:vAlign w:val="center"/></w:tcPr><w:p w:rsidR="0018722C"><w:pPr><w:pStyle w:val="affff9"/><w:topLinePunct/><w:ind w:leftChars="0" w:left="0" w:rightChars="0" w:right="0" w:firstLineChars="0" w:firstLine="0"/><w:spacing w:line="240" w:lineRule="atLeast"/></w:pPr><w:r><w:t>0.0000</w:t></w:r></w:p></w:tc><w:tc><w:tcPr><w:tcW w:w="1117" w:type="pct"/><w:vAlign w:val="center"/></w:tcPr><w:p w:rsidR="0018722C"><w:pPr><w:pStyle w:val="affff9"/><w:topLinePunct/><w:ind w:leftChars="0" w:left="0" w:rightChars="0" w:right="0" w:firstLineChars="0" w:firstLine="0"/><w:spacing w:line="240" w:lineRule="atLeast"/></w:pPr><w:r><w:t>155.5</w:t></w:r></w:p></w:tc><w:tc><w:tcPr><w:tcW w:w="1442" w:type="pct"/><w:vAlign w:val="center"/></w:tcPr><w:p w:rsidR="0018722C"><w:pPr><w:pStyle w:val="affff9"/><w:topLinePunct/><w:ind w:leftChars="0" w:left="0" w:rightChars="0" w:right="0" w:firstLineChars="0" w:firstLine="0"/><w:spacing w:line="240" w:lineRule="atLeast"/></w:pPr><w:r><w:t>0.0000</w:t></w:r></w:p></w:tc></w:tr><w:tr><w:tc><w:tcPr><w:tcW w:w="845" w:type="pct"/><w:vAlign w:val="center"/><w:tcBorders><w:top w:val="single" w:sz="4" w:space="0" w:color="auto"/></w:tcBorders></w:tcPr><w:p w:rsidR="0018722C"><w:pPr><w:pStyle w:val="ac"/><w:topLinePunct/><w:ind w:leftChars="0" w:left="0" w:rightChars="0" w:right="0" w:firstLineChars="0" w:firstLine="0"/><w:spacing w:line="240" w:lineRule="atLeast"/></w:pPr><w:r><w:t>At most 1</w:t></w:r></w:p></w:tc><w:tc><w:tcPr><w:tcW w:w="1053" w:type="pct"/><w:vAlign w:val="center"/><w:tcBorders><w:top w:val="single" w:sz="4" w:space="0" w:color="auto"/></w:tcBorders></w:tcPr><w:p w:rsidR="0018722C"><w:pPr><w:pStyle w:val="affff9"/><w:topLinePunct/><w:ind w:leftChars="0" w:left="0" w:rightChars="0" w:right="0" w:firstLineChars="0" w:firstLine="0"/><w:spacing w:line="240" w:lineRule="atLeast"/></w:pPr><w:r><w:t>73.84</w:t></w:r></w:p></w:tc><w:tc><w:tcPr><w:tcW w:w="542" w:type="pct"/><w:vAlign w:val="center"/><w:tcBorders><w:top w:val="single" w:sz="4" w:space="0" w:color="auto"/></w:tcBorders></w:tcPr><w:p w:rsidR="0018722C"><w:pPr><w:pStyle w:val="affff9"/><w:topLinePunct/><w:ind w:leftChars="0" w:left="0" w:rightChars="0" w:right="0" w:firstLineChars="0" w:firstLine="0"/><w:spacing w:line="240" w:lineRule="atLeast"/></w:pPr><w:r><w:t>0.0000</w:t></w:r></w:p></w:tc><w:tc><w:tcPr><w:tcW w:w="1117" w:type="pct"/><w:vAlign w:val="center"/><w:tcBorders><w:top w:val="single" w:sz="4" w:space="0" w:color="auto"/></w:tcBorders></w:tcPr><w:p w:rsidR="0018722C"><w:pPr><w:pStyle w:val="affff9"/><w:topLinePunct/><w:ind w:leftChars="0" w:left="0" w:rightChars="0" w:right="0" w:firstLineChars="0" w:firstLine="0"/><w:spacing w:line="240" w:lineRule="atLeast"/></w:pPr><w:r><w:t>73.84</w:t></w:r></w:p></w:tc><w:tc><w:tcPr><w:tcW w:w="1442"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p w:rsidR="0018722C"><w:pPr><w:topLinePunct/></w:pPr><w:r><w:rPr><w:rFonts w:ascii="Times New Roman" w:eastAsia="Times New Roman"/></w:rPr><w:t>JJ</w:t></w:r><w:r><w:t>检验不存在协整关系的伴随概率是</w:t></w:r><w:r><w:rPr><w:rFonts w:ascii="Times New Roman" w:eastAsia="Times New Roman"/></w:rPr><w:t>0</w:t></w:r><w:r><w:t>，未通过</w:t></w:r><w:r><w:rPr><w:rFonts w:ascii="Times New Roman" w:eastAsia="Times New Roman"/></w:rPr><w:t>JJ</w:t></w:r><w:r><w:t>检验，所以不存在协整关</w:t></w:r><w:r><w:t>系。虽然变量间不存在长期稳定的关系，但是因为二者是一阶单整，所以可以进行面板数据分析。</w:t></w:r></w:p><w:p w:rsidR="0018722C"><w:pPr><w:topLinePunct/></w:pPr><w:r><w:t>随机效应模型是考虑是否是根据样本估计总体，而本章所用的数据的是总体值，不是抽样调查的结果，所以采用固定效应模型。</w:t></w:r></w:p><w:p w:rsidR="0018722C"><w:pPr><w:pStyle w:val="3"/><w:topLinePunct/><w:ind w:left="200" w:hangingChars="200" w:hanging="200"/></w:pPr><w:bookmarkStart w:id="395888" w:name="_Toc686395888"/><w:r><w:t>4.4.4</w:t></w:r><w:r><w:t xml:space="preserve"> </w:t></w:r><w:r><w:t>模型形式的判断</w:t></w:r><w:bookmarkEnd w:id="395888"/></w:p><w:p w:rsidR="0018722C"><w:pPr><w:topLinePunct/></w:pPr><w:r><w:t>和前两个模型一样判断模型形式，需要计算</w:t></w:r><w:r><w:rPr><w:rFonts w:ascii="Times New Roman" w:eastAsia="Times New Roman"/></w:rPr><w:t>F</w:t></w:r><w:r><w:t>数值，进而需要分别计算</w:t></w:r><w:r><w:rPr><w:rFonts w:ascii="Times New Roman" w:eastAsia="Times New Roman"/><w:i/></w:rPr><w:t>S</w:t></w:r><w:r><w:rPr><w:vertAlign w:val="subscript"/><w:rFonts w:ascii="Times New Roman" w:eastAsia="Times New Roman"/></w:rPr><w:t>1</w:t></w:r><w:r><w:t>、</w:t></w:r><w:r><w:rPr><w:rFonts w:ascii="Times New Roman" w:eastAsia="Times New Roman"/><w:i/></w:rPr><w:t>S</w:t></w:r><w:r><w:rPr><w:vertAlign w:val="subscript"/><w:rFonts w:ascii="Times New Roman" w:eastAsia="Times New Roman"/></w:rPr><w:t>2 </w:t></w:r><w:r><w:t>、</w:t></w:r></w:p><w:p w:rsidR="0018722C"><w:pPr><w:topLinePunct/></w:pPr><w:r><w:rPr><w:rFonts w:cstheme="minorBidi" w:hAnsiTheme="minorHAnsi" w:eastAsiaTheme="minorHAnsi" w:asciiTheme="minorHAnsi" w:ascii="Times New Roman" w:eastAsia="Times New Roman"/><w:i/></w:rPr><w:t>S</w:t></w:r><w:r><w:rPr><w:vertAlign w:val="subscript"/><w:rFonts w:ascii="Times New Roman" w:eastAsia="Times New Roman" w:cstheme="minorBidi" w:hAnsiTheme="minorHAnsi"/></w:rPr><w:t>3</w:t></w:r><w:r><w:rPr><w:rFonts w:cstheme="minorBidi" w:hAnsiTheme="minorHAnsi" w:eastAsiaTheme="minorHAnsi" w:asciiTheme="minorHAnsi"/></w:rPr><w:t>，其中</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为变系数模型残差平方和、</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变截距模型残差平方和、</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不变系数模型的残差平方和。</w:t></w:r></w:p><w:p w:rsidR="0018722C"><w:pPr><w:topLinePunct/></w:pPr><w:r><w:t>1</w:t></w:r><w:r><w:t>、首先来计算变系数模型残差平方和</w:t></w:r><w:r><w:rPr><w:rFonts w:ascii="Times New Roman" w:eastAsia="宋体"/><w:i/></w:rPr><w:t>S</w:t></w:r><w:r><w:rPr><w:vertAlign w:val="subscript"/><w:rFonts w:ascii="Times New Roman" w:eastAsia="宋体"/></w:rPr><w:t>1</w:t></w:r><w:r><w:t>。使用</w:t></w:r><w:r><w:t>Eviews</w:t></w:r><w:r></w:r><w:r w:rsidR="001852F3"><w:t xml:space="preserve">软件进行变系数模型估计，结果如下。</w:t></w:r></w:p><w:p w:rsidR="0018722C"><w:pPr><w:pStyle w:val="a8"/><w:topLinePunct/></w:pPr><w:r><w:t>表</w:t></w:r><w:r><w:rPr><w:rFonts w:ascii="Times New Roman" w:eastAsia="Times New Roman"/></w:rPr><w:t>4-21</w:t></w:r><w:r><w:t xml:space="preserve">  </w:t></w:r><w:r><w:t>以工业废水排放量为环境压力的变系数模型估计结果</w:t></w:r></w:p><w:tbl><w:tblPr><w:tblW w:w="5000" w:type="pct"/><w:tblInd w:w="19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635"/><w:gridCol w:w="1066"/><w:gridCol w:w="2603"/><w:gridCol w:w="1067"/></w:tblGrid><w:tr><w:trPr><w:tblHeader/></w:trPr><w:tc><w:tcPr><w:tcW w:w="2171"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0.918743</w:t></w:r></w:p></w:tc><w:tc><w:tcPr><w:tcW w:w="1555"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50583.74</w:t></w:r></w:p></w:tc></w:tr><w:tr><w:tc><w:tcPr><w:tcW w:w="2171" w:type="pct"/><w:vAlign w:val="center"/></w:tcPr><w:p w:rsidR="0018722C"><w:pPr><w:pStyle w:val="ac"/><w:topLinePunct/><w:ind w:leftChars="0" w:left="0" w:rightChars="0" w:right="0" w:firstLineChars="0" w:firstLine="0"/><w:spacing w:line="240" w:lineRule="atLeast"/></w:pPr><w:r><w:t>Adjusted R-squared</w:t></w:r></w:p></w:tc><w:tc><w:tcPr><w:tcW w:w="637" w:type="pct"/><w:vAlign w:val="center"/></w:tcPr><w:p w:rsidR="0018722C"><w:pPr><w:pStyle w:val="affff9"/><w:topLinePunct/><w:ind w:leftChars="0" w:left="0" w:rightChars="0" w:right="0" w:firstLineChars="0" w:firstLine="0"/><w:spacing w:line="240" w:lineRule="atLeast"/></w:pPr><w:r><w:t>0.830571</w:t></w:r></w:p></w:tc><w:tc><w:tcPr><w:tcW w:w="1555"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637" w:type="pct"/><w:vAlign w:val="center"/></w:tcPr><w:p w:rsidR="0018722C"><w:pPr><w:pStyle w:val="affff9"/><w:topLinePunct/><w:ind w:leftChars="0" w:left="0" w:rightChars="0" w:right="0" w:firstLineChars="0" w:firstLine="0"/><w:spacing w:line="240" w:lineRule="atLeast"/></w:pPr><w:r><w:t>55743.83</w:t></w:r></w:p></w:tc></w:tr><w:tr><w:tc><w:tcPr><w:tcW w:w="2171"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637" w:type="pct"/><w:vAlign w:val="center"/></w:tcPr><w:p w:rsidR="0018722C"><w:pPr><w:pStyle w:val="affff9"/><w:topLinePunct/><w:ind w:leftChars="0" w:left="0" w:rightChars="0" w:right="0" w:firstLineChars="0" w:firstLine="0"/><w:spacing w:line="240" w:lineRule="atLeast"/></w:pPr><w:r><w:t>22945.15</w:t></w:r></w:p></w:tc><w:tc><w:tcPr><w:tcW w:w="1555" w:type="pct"/><w:vAlign w:val="center"/></w:tcPr><w:p w:rsidR="0018722C"><w:pPr><w:pStyle w:val="a5"/><w:topLinePunct/><w:ind w:leftChars="0" w:left="0" w:rightChars="0" w:right="0" w:firstLineChars="0" w:firstLine="0"/><w:spacing w:line="240" w:lineRule="atLeast"/></w:pPr><w:r><w:t>Akaike info criterion</w:t></w:r></w:p></w:tc><w:tc><w:tcPr><w:tcW w:w="637" w:type="pct"/><w:vAlign w:val="center"/></w:tcPr><w:p w:rsidR="0018722C"><w:pPr><w:pStyle w:val="affff9"/><w:topLinePunct/><w:ind w:leftChars="0" w:left="0" w:rightChars="0" w:right="0" w:firstLineChars="0" w:firstLine="0"/><w:spacing w:line="240" w:lineRule="atLeast"/></w:pPr><w:r><w:t>23.22513</w:t></w:r></w:p></w:tc></w:tr><w:tr><w:tc><w:tcPr><w:tcW w:w="2171" w:type="pct"/><w:vAlign w:val="center"/></w:tcPr><w:p w:rsidR="0018722C"><w:pPr><w:pStyle w:val="ac"/><w:topLinePunct/><w:ind w:leftChars="0" w:left="0" w:rightChars="0" w:right="0" w:firstLineChars="0" w:firstLine="0"/><w:spacing w:line="240" w:lineRule="atLeast"/></w:pPr><w:r><w:t>Sum squared resid</w:t></w:r></w:p></w:tc><w:tc><w:tcPr><w:tcW w:w="637" w:type="pct"/><w:vAlign w:val="center"/></w:tcPr><w:p w:rsidR="0018722C"><w:pPr><w:pStyle w:val="a5"/><w:topLinePunct/><w:ind w:leftChars="0" w:left="0" w:rightChars="0" w:right="0" w:firstLineChars="0" w:firstLine="0"/><w:spacing w:line="240" w:lineRule="atLeast"/></w:pPr><w:r><w:t>2.47E+10</w:t></w:r></w:p></w:tc><w:tc><w:tcPr><w:tcW w:w="1555" w:type="pct"/><w:vAlign w:val="center"/></w:tcPr><w:p w:rsidR="0018722C"><w:pPr><w:pStyle w:val="a5"/><w:topLinePunct/><w:ind w:leftChars="0" w:left="0" w:rightChars="0" w:right="0" w:firstLineChars="0" w:firstLine="0"/><w:spacing w:line="240" w:lineRule="atLeast"/></w:pPr><w:r><w:t>Schwarz criterion</w:t></w:r></w:p></w:tc><w:tc><w:tcPr><w:tcW w:w="637" w:type="pct"/><w:vAlign w:val="center"/></w:tcPr><w:p w:rsidR="0018722C"><w:pPr><w:pStyle w:val="affff9"/><w:topLinePunct/><w:ind w:leftChars="0" w:left="0" w:rightChars="0" w:right="0" w:firstLineChars="0" w:firstLine="0"/><w:spacing w:line="240" w:lineRule="atLeast"/></w:pPr><w:r><w:t>24.58823</w:t></w:r></w:p></w:tc></w:tr><w:tr><w:tc><w:tcPr><w:tcW w:w="2171" w:type="pct"/><w:vAlign w:val="center"/></w:tcPr><w:p w:rsidR="0018722C"><w:pPr><w:pStyle w:val="ac"/><w:topLinePunct/><w:ind w:leftChars="0" w:left="0" w:rightChars="0" w:right="0" w:firstLineChars="0" w:firstLine="0"/><w:spacing w:line="240" w:lineRule="atLeast"/></w:pPr><w:r><w:t>Log likelihood</w:t></w:r></w:p></w:tc><w:tc><w:tcPr><w:tcW w:w="637" w:type="pct"/><w:vAlign w:val="center"/></w:tcPr><w:p w:rsidR="0018722C"><w:pPr><w:pStyle w:val="affff9"/><w:topLinePunct/><w:ind w:leftChars="0" w:left="0" w:rightChars="0" w:right="0" w:firstLineChars="0" w:firstLine="0"/><w:spacing w:line="240" w:lineRule="atLeast"/></w:pPr><w:r><w:t>-1097.644</w:t></w:r></w:p></w:tc><w:tc><w:tcPr><w:tcW w:w="1555" w:type="pct"/><w:vAlign w:val="center"/></w:tcPr><w:p w:rsidR="0018722C"><w:pPr><w:pStyle w:val="a5"/><w:topLinePunct/><w:ind w:leftChars="0" w:left="0" w:rightChars="0" w:right="0" w:firstLineChars="0" w:firstLine="0"/><w:spacing w:line="240" w:lineRule="atLeast"/></w:pPr><w:r><w:t>F-statistic</w:t></w:r></w:p></w:tc><w:tc><w:tcPr><w:tcW w:w="637" w:type="pct"/><w:vAlign w:val="center"/></w:tcPr><w:p w:rsidR="0018722C"><w:pPr><w:pStyle w:val="affff9"/><w:topLinePunct/><w:ind w:leftChars="0" w:left="0" w:rightChars="0" w:right="0" w:firstLineChars="0" w:firstLine="0"/><w:spacing w:line="240" w:lineRule="atLeast"/></w:pPr><w:r><w:t>10.41985</w:t></w:r></w:p></w:tc></w:tr><w:tr><w:tc><w:tcPr><w:tcW w:w="2171"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1.926505</w:t></w:r></w:p></w:tc><w:tc><w:tcPr><w:tcW w:w="1555"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由上表可以得到</w:t></w:r><w:r><w:rPr><w:rFonts w:ascii="Times New Roman" w:eastAsia="Times New Roman"/><w:i/></w:rPr><w:t>S</w:t></w:r><w:r><w:rPr><w:rFonts w:ascii="Times New Roman" w:eastAsia="Times New Roman"/></w:rPr><w:t>1</w:t></w:r><w:r><w:t>的值为</w:t></w:r><w:r w:rsidR="001852F3"><w:t xml:space="preserve">2</w:t></w:r><w:r><w:t>.</w:t></w:r><w:r><w:t>47E+10。</w:t></w:r></w:p><w:p w:rsidR="0018722C"><w:pPr><w:topLinePunct/></w:pPr><w:r><w:t>2、计算变截距模型残差平方和</w:t></w:r><w:r><w:rPr><w:rFonts w:ascii="Times New Roman" w:eastAsia="Times New Roman"/><w:i/></w:rPr><w:t>S</w:t></w:r><w:r><w:rPr><w:rFonts w:ascii="Times New Roman" w:eastAsia="Times New Roman"/></w:rPr><w:t>2</w:t></w:r><w:r><w:t>。使用</w:t></w:r><w:r w:rsidR="001852F3"><w:t xml:space="preserve">Eviews</w:t></w:r><w:r w:rsidR="001852F3"><w:t xml:space="preserve">软件进行估计，结果如下。</w:t></w:r></w:p><w:p w:rsidR="0018722C"><w:pPr><w:pStyle w:val="a8"/><w:topLinePunct/></w:pPr><w:r><w:t>表</w:t></w:r><w:r><w:rPr><w:rFonts w:ascii="Times New Roman" w:eastAsia="Times New Roman"/></w:rPr><w:t>4-22</w:t></w:r><w:r><w:t xml:space="preserve">  </w:t></w:r><w:r><w:t>以工业废水排放量为环境压力的变截距模型估计结果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0.723719</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50583.74</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0.648369</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55743.83</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33055.24</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23.84288</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5"/><w:topLinePunct/><w:ind w:leftChars="0" w:left="0" w:rightChars="0" w:right="0" w:firstLineChars="0" w:firstLine="0"/><w:spacing w:line="240" w:lineRule="atLeast"/></w:pPr><w:r><w:t>8.41E+10</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24.41957</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-1158.222</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9.604824</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1.311686</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上述结果显示</w:t></w:r><w:r><w:rPr><w:rFonts w:ascii="Times New Roman" w:eastAsia="Times New Roman"/><w:i/></w:rPr><w:t>S</w:t></w:r><w:r><w:rPr><w:rFonts w:ascii="Times New Roman" w:eastAsia="Times New Roman"/></w:rPr><w:t>2</w:t></w:r><w:r><w:t>的值为</w:t></w:r><w:r><w:rPr><w:rFonts w:ascii="Arial" w:eastAsia="Arial"/></w:rPr><w:t>8</w:t></w:r><w:r><w:rPr><w:rFonts w:ascii="Arial" w:eastAsia="Arial"/></w:rPr><w:t>.</w:t></w:r><w:r><w:rPr><w:rFonts w:ascii="Arial" w:eastAsia="Arial"/></w:rPr><w:t>41E+10</w:t></w:r><w:r><w:t>。</w:t></w:r></w:p><w:p w:rsidR="0018722C"><w:pPr><w:topLinePunct/></w:pPr><w:r><w:rPr><w:rFonts w:ascii="Times New Roman" w:eastAsia="Times New Roman"/></w:rPr><w:t>3</w:t></w:r><w:r><w:t>、计算不变系数模型的残差平方和</w:t></w:r><w:r><w:rPr><w:rFonts w:ascii="Times New Roman" w:eastAsia="Times New Roman"/><w:i/></w:rPr><w:t>S</w:t></w:r><w:r><w:rPr><w:rFonts w:ascii="Times New Roman" w:eastAsia="Times New Roman"/></w:rPr><w:t>3</w:t></w:r><w:r><w:t>，使用</w:t></w:r><w:r><w:rPr><w:rFonts w:ascii="Times New Roman" w:eastAsia="Times New Roman"/></w:rPr><w:t>Eviews</w:t></w:r><w:r><w:t>软件估计模型结果如下。</w:t></w:r></w:p><w:p w:rsidR="0018722C"><w:pPr><w:pStyle w:val="a8"/><w:topLinePunct/></w:pPr><w:r><w:t>表</w:t></w:r><w:r><w:rPr><w:rFonts w:ascii="Times New Roman" w:eastAsia="Times New Roman"/></w:rPr><w:t>4-23</w:t></w:r><w:r><w:t xml:space="preserve">  </w:t></w:r><w:r><w:t>以工业废水排放量为环境压力的不变系数模型估计结果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0.084121</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50583.74</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0.065041</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55743.83</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53900.55</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24.65750</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5"/><w:topLinePunct/><w:ind w:leftChars="0" w:left="0" w:rightChars="0" w:right="0" w:firstLineChars="0" w:firstLine="0"/><w:spacing w:line="240" w:lineRule="atLeast"/></w:pPr><w:r><w:t>2.79E+11</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24.73614</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Log likelihood</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-1217.546</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0.917350</w:t></w:r></w:p></w:tc></w:tr></w:tbl><w:p w:rsidR="0018722C"><w:pPr><w:topLinePunct/></w:pPr><w:r><w:t>从上表得到</w:t></w:r><w:r><w:rPr><w:rFonts w:ascii="Times New Roman" w:eastAsia="Times New Roman"/><w:i/></w:rPr><w:t>S</w:t></w:r><w:r><w:rPr><w:rFonts w:ascii="Times New Roman" w:eastAsia="Times New Roman"/></w:rPr><w:t>3</w:t></w:r><w:r><w:t>为</w:t></w:r><w:r><w:rPr><w:rFonts w:ascii="Arial" w:eastAsia="Arial"/></w:rPr><w:t>2.79E+11</w:t></w:r><w:r><w:t>.</w:t></w:r></w:p><w:p w:rsidR="0018722C"><w:pPr><w:topLinePunct/></w:pPr><w:r><w:rPr><w:rFonts w:ascii="Times New Roman" w:eastAsia="Times New Roman"/></w:rPr><w:t>4</w:t></w:r><w:r><w:t>、模型形式的确定。经过对三种模型进行估计，得到结果如下。</w:t></w:r></w:p><w:tbl><w:tblPr><w:tblW w:w="0" w:type="auto"/><w:tblInd w:w="11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858"/><w:gridCol w:w="2843"/><w:gridCol w:w="2843"/></w:tblGrid><w:tr><w:trPr><w:trHeight w:val="620" w:hRule="atLeast"/></w:trPr><w:tc><w:tcPr><w:tcW w:w="2858" w:type="dxa"/><w:tcBorders><w:left w:val="nil"/></w:tcBorders></w:tcPr><w:p w:rsidR="0018722C"><w:pPr><w:topLinePunct/><w:ind w:leftChars="0" w:left="0" w:rightChars="0" w:right="0" w:firstLineChars="0" w:firstLine="0"/><w:spacing w:line="240" w:lineRule="atLeast"/></w:pPr><w:r><w:rPr><w:rFonts w:ascii="Times New Roman"/><w:i/></w:rPr><w:t>S</w:t></w:r><w:r><w:rPr><w:vertAlign w:val="subscript"/><w:rFonts w:ascii="Times New Roman"/></w:rPr><w:t>1</w:t></w:r></w:p></w:tc><w:tc><w:tcPr><w:tcW w:w="2843" w:type="dxa"/></w:tcPr><w:p w:rsidR="0018722C"><w:pPr><w:topLinePunct/><w:ind w:leftChars="0" w:left="0" w:rightChars="0" w:right="0" w:firstLineChars="0" w:firstLine="0"/><w:spacing w:line="240" w:lineRule="atLeast"/></w:pPr><w:r><w:rPr><w:rFonts w:ascii="Times New Roman"/><w:i/></w:rPr><w:t>S</w:t></w:r><w:r><w:rPr><w:vertAlign w:val="subscript"/><w:rFonts w:ascii="Times New Roman"/></w:rPr><w:t>2</w:t></w:r></w:p></w:tc><w:tc><w:tcPr><w:tcW w:w="2843" w:type="dxa"/><w:tcBorders><w:right w:val="nil"/></w:tcBorders></w:tcPr><w:p w:rsidR="0018722C"><w:pPr><w:topLinePunct/><w:ind w:leftChars="0" w:left="0" w:rightChars="0" w:right="0" w:firstLineChars="0" w:firstLine="0"/><w:spacing w:line="240" w:lineRule="atLeast"/></w:pPr><w:r><w:rPr><w:rFonts w:ascii="Times New Roman"/><w:i/></w:rPr><w:t>S</w:t></w:r><w:r><w:rPr><w:vertAlign w:val="subscript"/><w:rFonts w:ascii="Times New Roman"/></w:rPr><w:t>3</w:t></w:r></w:p></w:tc></w:tr><w:tr><w:trPr><w:trHeight w:val="500" w:hRule="atLeast"/></w:trPr><w:tc><w:tcPr><w:tcW w:w="2858" w:type="dxa"/><w:tcBorders><w:left w:val="nil"/></w:tcBorders></w:tcPr><w:p w:rsidR="0018722C"><w:pPr><w:topLinePunct/><w:ind w:leftChars="0" w:left="0" w:rightChars="0" w:right="0" w:firstLineChars="0" w:firstLine="0"/><w:spacing w:line="240" w:lineRule="atLeast"/></w:pPr><w:r><w:rPr><w:rFonts w:ascii="宋体"/></w:rPr><w:t>2.47E+10</w:t></w:r></w:p></w:tc><w:tc><w:tcPr><w:tcW w:w="2843" w:type="dxa"/></w:tcPr><w:p w:rsidR="0018722C"><w:pPr><w:topLinePunct/><w:ind w:leftChars="0" w:left="0" w:rightChars="0" w:right="0" w:firstLineChars="0" w:firstLine="0"/><w:spacing w:line="240" w:lineRule="atLeast"/></w:pPr><w:r><w:rPr><w:rFonts w:ascii="宋体"/></w:rPr><w:t>8.41E+10</w:t></w:r></w:p></w:tc><w:tc><w:tcPr><w:tcW w:w="2843" w:type="dxa"/><w:tcBorders><w:right w:val="nil"/></w:tcBorders></w:tcPr><w:p w:rsidR="0018722C"><w:pPr><w:topLinePunct/><w:ind w:leftChars="0" w:left="0" w:rightChars="0" w:right="0" w:firstLineChars="0" w:firstLine="0"/><w:spacing w:line="240" w:lineRule="atLeast"/></w:pPr><w:r><w:rPr><w:rFonts w:ascii="宋体"/></w:rPr><w:t>2.79E+11</w:t></w:r></w:p></w:tc></w:tr></w:tbl><w:p w:rsidR="0018722C"><w:pPr><w:topLinePunct/></w:pPr><w:r><w:rPr><w:rFonts w:cstheme="minorBidi" w:hAnsiTheme="minorHAnsi" w:eastAsiaTheme="minorHAnsi" w:asciiTheme="minorHAnsi" w:ascii="Times New Roman"/><w:i/></w:rPr><w:t>F</w:t></w:r><w:r><w:rPr><w:vertAlign w:val="subscript"/><w:rFonts w:ascii="Times New Roman" w:cstheme="minorBidi" w:hAnsiTheme="minorHAnsi" w:eastAsiaTheme="minorHAnsi"/></w:rPr><w:t>2</w:t></w:r></w:p><w:p w:rsidR="0018722C"><w:pPr><w:pStyle w:val="BodyText"/><w:spacing w:line="277" w:lineRule="exact"/><w:ind w:leftChars="0" w:left="600"/><w:topLinePunct/></w:pPr><w:r><w:t>根据公式</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3</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0160" from="181.794235pt,-1.734528pt" to="297.933332pt,-1.734528pt" stroked="true" strokeweight=".482601pt" strokecolor="#000000"><v:stroke dashstyle="solid"/><w10:wrap type="none"/></v:line></w:pict></w:r><w:r><w:rPr><w:kern w:val="2"/><w:szCs w:val="22"/><w:rFonts w:ascii="Times New Roman" w:hAnsi="Times New Roman" w:cstheme="minorBidi" w:eastAsiaTheme="minorHAnsi"/><w:i/><w:sz w:val="24"/></w:rPr><w:t>S</w:t></w:r><w:r><w:rPr><w:kern w:val="2"/><w:szCs w:val="22"/><w:rFonts w:ascii="Times New Roman" w:hAnsi="Times New Roman" w:cstheme="minorBidi" w:eastAsiaTheme="minorHAnsi"/><w:sz w:val="14"/></w:rPr><w:t>1 </w:t></w:r><w:r><w:rPr><w:kern w:val="2"/><w:szCs w:val="22"/><w:rFonts w:ascii="Times New Roman" w:hAnsi="Times New Roman"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NT</w:t></w:r><w:r><w:rPr><w:kern w:val="2"/><w:szCs w:val="22"/><w:rFonts w:ascii="Symbol" w:hAnsi="Symbol" w:cstheme="minorBidi" w:eastAsiaTheme="minorHAnsi"/><w:sz w:val="24"/></w:rPr><w:t></w:t></w:r><w:r><w:rPr><w:kern w:val="2"/><w:szCs w:val="22"/><w:rFonts w:ascii="Times New Roman" w:hAnsi="Times New Roman" w:cstheme="minorBidi" w:eastAsiaTheme="minorHAnsi"/><w:i/><w:sz w:val="24"/></w:rPr><w:t>N</w:t></w:r><w:r><w:rPr><w:kern w:val="2"/><w:szCs w:val="22"/><w:rFonts w:ascii="Symbol" w:hAnsi="Symbol" w:cstheme="minorBidi" w:eastAsiaTheme="minorHAnsi"/><w:sz w:val="31"/></w:rPr><w:t></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Times New Roman" w:hAnsi="Times New Roman" w:cstheme="minorBidi" w:eastAsiaTheme="minorHAnsi"/><w:sz w:val="24"/></w:rPr><w:t>1</w:t></w:r><w:r><w:rPr><w:kern w:val="2"/><w:szCs w:val="22"/><w:rFonts w:ascii="Symbol" w:hAnsi="Symbol" w:cstheme="minorBidi" w:eastAsiaTheme="minorHAnsi"/><w:sz w:val="31"/></w:rPr><w:t></w:t></w:r></w:p><w:p w:rsidR="0018722C"><w:pPr><w:topLinePunct/></w:pPr><w:r><w:t>其中，</w:t></w:r><w:r><w:rPr><w:rFonts w:ascii="Times New Roman" w:eastAsia="Times New Roman"/><w:i/></w:rPr><w:t>S</w:t></w:r><w:r><w:rPr><w:rFonts w:ascii="Times New Roman" w:eastAsia="Times New Roman"/></w:rPr><w:t>1</w:t></w:r><w:r><w:t>、</w:t></w:r><w:r><w:rPr><w:rFonts w:ascii="Times New Roman" w:eastAsia="Times New Roman"/><w:i/></w:rPr><w:t>S</w:t></w:r><w:r><w:rPr><w:rFonts w:ascii="Times New Roman" w:eastAsia="Times New Roman"/></w:rPr><w:t>2</w:t></w:r><w:r><w:t>、</w:t></w:r><w:r><w:rPr><w:rFonts w:ascii="Times New Roman" w:eastAsia="Times New Roman"/><w:i/></w:rPr><w:t>S</w:t></w:r><w:r><w:rPr><w:rFonts w:ascii="Times New Roman" w:eastAsia="Times New Roman"/></w:rPr><w:t>3</w:t></w:r><w:r><w:t>分别为变系数模型、变截距模型和混合模型的残差平方和，K</w:t></w:r><w:r w:rsidR="001852F3"><w:t xml:space="preserve">为解释变量的个数，N</w:t></w:r><w:r w:rsidR="001852F3"><w:t xml:space="preserve">为截面个体数量，T</w:t></w:r><w:r w:rsidR="001852F3"><w:t xml:space="preserve">为每个面板数据中数据的个数。</w:t></w:r></w:p><w:p w:rsidR="0018722C"><w:pPr><w:spacing w:line="451" w:lineRule="exact" w:before="0"/><w:ind w:leftChars="0" w:left="600" w:rightChars="0" w:right="0" w:firstLineChars="0" w:firstLine="0"/><w:jc w:val="left"/><w:topLinePunct/></w:pPr><w:r><w:rPr><w:kern w:val="2"/><w:sz w:val="24"/><w:szCs w:val="22"/><w:rFonts w:cstheme="minorBidi" w:hAnsiTheme="minorHAnsi" w:eastAsiaTheme="minorHAnsi" w:asciiTheme="minorHAnsi"/><w:position w:val="-10"/></w:rPr><w:t>计算得到</w:t></w:r><w:r><w:rPr><w:kern w:val="2"/><w:szCs w:val="22"/><w:rFonts w:ascii="Times New Roman" w:hAnsi="Times New Roman" w:cstheme="minorBidi" w:eastAsiaTheme="minorHAnsi"/><w:i/><w:sz w:val="22"/></w:rPr><w:t>F</w:t></w:r><w:r><w:rPr><w:kern w:val="2"/><w:szCs w:val="22"/><w:rFonts w:ascii="Times New Roman" w:hAnsi="Times New Roman" w:cstheme="minorBidi" w:eastAsiaTheme="minorHAnsi"/><w:position w:val="-5"/><w:sz w:val="13"/></w:rPr><w:t>2</w:t></w:r><w:r w:rsidR="001852F3"><w:rPr><w:kern w:val="2"/><w:szCs w:val="22"/><w:rFonts w:ascii="Times New Roman" w:hAnsi="Times New Roman" w:cstheme="minorBidi" w:eastAsiaTheme="minorHAnsi"/><w:position w:val="-5"/><w:sz w:val="13"/></w:rPr><w:t xml:space="preserve">  </w:t></w:r><w:r><w:rPr><w:kern w:val="2"/><w:szCs w:val="22"/><w:rFonts w:ascii="Symbol" w:hAnsi="Symbol" w:cstheme="minorBidi" w:eastAsiaTheme="minorHAnsi"/><w:sz w:val="22"/></w:rPr><w:t></w:t></w:r><w:r w:rsidR="001852F3"><w:rPr><w:kern w:val="2"/><w:szCs w:val="22"/><w:rFonts w:ascii="Times New Roman" w:hAnsi="Times New Roman" w:cstheme="minorBidi" w:eastAsiaTheme="minorHAnsi"/><w:sz w:val="22"/></w:rPr><w:t xml:space="preserve">14.156 ~ </w:t></w:r><w:r><w:rPr><w:kern w:val="2"/><w:szCs w:val="22"/><w:rFonts w:ascii="Times New Roman" w:hAnsi="Times New Roman" w:cstheme="minorBidi" w:eastAsiaTheme="minorHAnsi"/><w:i/><w:sz w:val="22"/></w:rPr><w:t>F</w:t></w:r><w:r><w:rPr><w:kern w:val="2"/><w:szCs w:val="22"/><w:rFonts w:ascii="Symbol" w:hAnsi="Symbol" w:cstheme="minorBidi" w:eastAsiaTheme="minorHAnsi"/><w:sz w:val="31"/></w:rPr><w:t></w:t></w:r><w:r><w:rPr><w:kern w:val="2"/><w:szCs w:val="22"/><w:rFonts w:ascii="Times New Roman" w:hAnsi="Times New Roman" w:cstheme="minorBidi" w:eastAsiaTheme="minorHAnsi"/><w:sz w:val="22"/></w:rPr><w:t>40,55</w:t></w:r><w:r><w:rPr><w:kern w:val="2"/><w:szCs w:val="22"/><w:rFonts w:ascii="Symbol" w:hAnsi="Symbol" w:cstheme="minorBidi" w:eastAsiaTheme="minorHAnsi"/><w:sz w:val="31"/></w:rPr><w:t></w:t></w:r></w:p><w:p w:rsidR="0018722C"><w:pPr><w:pStyle w:val="aff7"/><w:topLinePunct/></w:pPr><w:r><w:rPr><w:rFonts w:ascii="Symbol" w:hAnsi="Symbol"/><w:sz w:val="20"/></w:rPr><w:pict><v:group style="width:427.2pt;height:48.3pt;mso-position-horizontal-relative:char;mso-position-vertical-relative:line" coordorigin="0,0" coordsize="8544,966"><v:line style="position:absolute" from="14,5" to="4274,5" stroked="true" strokeweight=".48pt" strokecolor="#000000"><v:stroke dashstyle="solid"/></v:line><v:line style="position:absolute" from="4284,5" to="8543,5" stroked="true" strokeweight=".48pt" strokecolor="#000000"><v:stroke dashstyle="solid"/></v:line><v:line style="position:absolute" from="14,480" to="4274,480" stroked="true" strokeweight=".48pt" strokecolor="#000000"><v:stroke dashstyle="solid"/></v:line><v:line style="position:absolute" from="4284,480" to="8543,480" stroked="true" strokeweight=".48pt" strokecolor="#000000"><v:stroke dashstyle="solid"/></v:line><v:line style="position:absolute" from="0,961" to="4274,961" stroked="true" strokeweight=".48pt" strokecolor="#000000"><v:stroke dashstyle="solid"/></v:line><v:line style="position:absolute" from="4279,0" to="4279,965" stroked="true" strokeweight=".48001pt" strokecolor="#000000"><v:stroke dashstyle="solid"/></v:line><v:line style="position:absolute" from="4284,961" to="8543,961" stroked="true" strokeweight=".48pt" strokecolor="#000000"><v:stroke dashstyle="solid"/></v:line><v:shape style="position:absolute;left:2016;top:155;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1.612</w:t></w:r></w:p><w:p w:rsidR="0018722C"><w:pPr><w:spacing w:line="182" w:lineRule="exact" w:before="0"/><w:ind w:leftChars="0" w:left="0" w:rightChars="0" w:right="0" w:firstLineChars="0" w:firstLine="0"/><w:jc w:val="left"/><w:rPr><w:sz w:val="18"/></w:rPr></w:pPr><w:r><w:rPr><w:sz w:val="18"/></w:rPr><w:t>1.968</w:t></w:r></w:p><w:p w:rsidR="0018722C"><w:pPr><w:pStyle w:val="affff1"/><w:topLinePunct/></w:pPr><w:r><w:t>对照上表</w:t></w:r><w:r><w:t>F</w:t></w:r><w:r></w:r><w:r w:rsidR="001852F3"><w:t xml:space="preserve">检验临界值，因为</w:t></w:r><w:r><w:rPr><w:rFonts w:ascii="Times New Roman" w:eastAsia="宋体"/><w:i/></w:rPr><w:t>F</w:t></w:r><w:r><w:rPr><w:rFonts w:ascii="Times New Roman" w:eastAsia="宋体"/></w:rPr><w:t>2</w:t></w:r><w:r><w:t>计算结果为</w:t></w:r><w:r><w:t>14</w:t></w:r><w:r><w:t>.</w:t></w:r><w:r><w:t>156，均大于临界值，所以显示</w:t></w:r><w:r><w:t>未通过检验，拒绝原假设，接下来需要计算</w:t></w:r><w:r><w:rPr><w:rFonts w:ascii="Times New Roman" w:eastAsia="宋体"/><w:i/></w:rPr><w:t>F</w:t></w:r><w:r><w:rPr><w:rFonts w:ascii="Times New Roman" w:eastAsia="宋体"/></w:rPr><w:t>1</w:t></w:r></w:p><w:p w:rsidR="0018722C"><w:pPr><w:pStyle w:val="ae"/><w:topLinePunct/></w:pPr><w:r><w:rPr><w:kern w:val="2"/><w:sz w:val="22"/><w:szCs w:val="22"/><w:rFonts w:cstheme="minorBidi" w:hAnsiTheme="minorHAnsi" w:eastAsiaTheme="minorHAnsi" w:asciiTheme="minorHAnsi"/></w:rPr><w:pict><v:shape style="margin-left:181.544449pt;margin-top:18.240517pt;width:3.65pt;height:7.8pt;mso-position-horizontal-relative:page;mso-position-vertical-relative:paragraph;z-index:6232;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1</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6256;mso-wrap-distance-left:0;mso-wrap-distance-right:0" from="197.966476pt,18.486788pt" to="294.429889pt,18.486788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pStyle w:val="BodyText"/><w:ind w:leftChars="0" w:left="240"/><w:topLinePunct/></w:pPr><w:r><w:t>经过计算得</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 w:rsidR="001852F3"><w:rPr><w:rFonts w:ascii="Times New Roman" w:hAnsi="Times New Roman" w:cstheme="minorBidi" w:eastAsiaTheme="minorHAnsi"/></w:rPr><w:t xml:space="preserve">4.409 ~ </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30,55</w:t></w:r><w:r><w:rPr><w:rFonts w:ascii="Symbol" w:hAnsi="Symbol" w:cstheme="minorBidi" w:eastAsiaTheme="minorHAnsi"/></w:rPr><w:t></w:t></w:r></w:p><w:p w:rsidR="0018722C"><w:pPr><w:topLinePunct/></w:pPr><w:r><w:t>下表为</w:t></w:r><w:r><w:rPr><w:rFonts w:ascii="Times New Roman" w:eastAsia="Times New Roman"/></w:rPr><w:t>F</w:t></w:r><w:r><w:t>检验置信度和相应的临界值</w:t></w:r></w:p><w:p w:rsidR="0018722C"><w:pPr><w:pStyle w:val="aff7"/><w:topLinePunct/></w:pPr><w:r><w:pict><v:group style="margin-left:90.528pt;margin-top:18.262033pt;width:427.15pt;height:48.55pt;mso-position-horizontal-relative:page;mso-position-vertical-relative:paragraph;z-index:6376;mso-wrap-distance-left:0;mso-wrap-distance-right:0" coordorigin="1811,365" coordsize="8543,971"><v:line style="position:absolute" from="1825,370" to="6084,370" stroked="true" strokeweight=".48001pt" strokecolor="#000000"><v:stroke dashstyle="solid"/></v:line><v:line style="position:absolute" from="6094,370" to="10353,370" stroked="true" strokeweight=".48001pt" strokecolor="#000000"><v:stroke dashstyle="solid"/></v:line><v:line style="position:absolute" from="1825,851" to="6084,851" stroked="true" strokeweight=".48001pt" strokecolor="#000000"><v:stroke dashstyle="solid"/></v:line><v:line style="position:absolute" from="6094,851" to="10353,851" stroked="true" strokeweight=".48001pt" strokecolor="#000000"><v:stroke dashstyle="solid"/></v:line><v:line style="position:absolute" from="1811,1331" to="6084,1331" stroked="true" strokeweight=".48001pt" strokecolor="#000000"><v:stroke dashstyle="solid"/></v:line><v:line style="position:absolute" from="6089,365" to="6089,1335" stroked="true" strokeweight=".47998pt" strokecolor="#000000"><v:stroke dashstyle="solid"/></v:line><v:line style="position:absolute" from="6094,1331" to="10353,1331" stroked="true" strokeweight=".48001pt" strokecolor="#000000"><v:stroke dashstyle="solid"/></v:line><v:shape style="position:absolute;left:3870;top:521;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1.666</w:t></w:r></w:p><w:p w:rsidR="0018722C"><w:pPr><w:spacing w:line="182" w:lineRule="exact" w:before="0"/><w:ind w:leftChars="0" w:left="0" w:rightChars="0" w:right="0" w:firstLineChars="0" w:firstLine="0"/><w:jc w:val="left"/><w:rPr><w:sz w:val="18"/></w:rPr></w:pPr><w:r><w:rPr><w:sz w:val="18"/></w:rPr><w:t>2.06</w:t></w:r></w:p><w:p w:rsidR="0018722C"><w:pPr><w:topLinePunct/></w:pPr><w:r><w:t>因为计算得到的</w:t></w:r><w:r><w:rPr><w:rFonts w:ascii="Times New Roman" w:eastAsia="宋体"/><w:i/></w:rPr><w:t>F</w:t></w:r><w:r><w:rPr><w:rFonts w:ascii="Times New Roman" w:eastAsia="宋体"/></w:rPr><w:t>1</w:t></w:r><w:r><w:t>值大于给定显著性水平下的相应临界值，故认为拒绝假</w:t></w:r><w:r><w:rPr><w:rFonts w:ascii="Times New Roman" w:eastAsia="宋体"/><w:i/></w:rPr><w:t>H</w:t></w:r><w:r><w:rPr><w:rFonts w:ascii="Times New Roman" w:eastAsia="宋体"/></w:rPr><w:t>1</w:t></w:r><w:r><w:t>，</w:t></w:r><w:r w:rsidR="001852F3"><w:t xml:space="preserve">用变系数模型拟合。</w:t></w:r></w:p><w:p w:rsidR="0018722C"><w:pPr><w:pStyle w:val="3"/><w:topLinePunct/><w:ind w:left="200" w:hangingChars="200" w:hanging="200"/></w:pPr><w:bookmarkStart w:id="395889" w:name="_Toc686395889"/><w:r><w:t>4.4.5</w:t></w:r><w:r><w:t xml:space="preserve"> </w:t></w:r><w:r><w:t>模型拟合</w:t></w:r><w:bookmarkEnd w:id="395889"/></w:p><w:p w:rsidR="0018722C"><w:pPr><w:topLinePunct/></w:pPr><w:r><w:t>根据上述分析结果，确定数据符合变系数模型要求，使用</w:t></w:r><w:r><w:t>Eviews</w:t></w:r><w:r></w:r><w:r w:rsidR="001852F3"><w:t xml:space="preserve">进行变系数模型拟合，结果如下表。</w:t></w:r></w:p><w:p w:rsidR="0018722C"><w:pPr><w:pStyle w:val="a8"/><w:topLinePunct/></w:pPr><w:r><w:t>表</w:t></w:r><w:r><w:rPr><w:rFonts w:ascii="Times New Roman" w:eastAsia="Times New Roman"/></w:rPr><w:t>4-24</w:t></w:r><w:r><w:t xml:space="preserve">  </w:t></w:r><w:r><w:t>以工业废水排放量为环境压力的变参数模型拟合结果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635"/><w:gridCol w:w="1066"/><w:gridCol w:w="2603"/><w:gridCol w:w="1067"/></w:tblGrid><w:tr><w:trPr><w:tblHeader/></w:trPr><w:tc><w:tcPr><w:tcW w:w="2171"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0.918743</w:t></w:r></w:p></w:tc><w:tc><w:tcPr><w:tcW w:w="1555"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50583.74</w:t></w:r></w:p></w:tc></w:tr><w:tr><w:tc><w:tcPr><w:tcW w:w="2171" w:type="pct"/><w:vAlign w:val="center"/></w:tcPr><w:p w:rsidR="0018722C"><w:pPr><w:pStyle w:val="ac"/><w:topLinePunct/><w:ind w:leftChars="0" w:left="0" w:rightChars="0" w:right="0" w:firstLineChars="0" w:firstLine="0"/><w:spacing w:line="240" w:lineRule="atLeast"/></w:pPr><w:r><w:t>Adjusted R-squared</w:t></w:r></w:p></w:tc><w:tc><w:tcPr><w:tcW w:w="637" w:type="pct"/><w:vAlign w:val="center"/></w:tcPr><w:p w:rsidR="0018722C"><w:pPr><w:pStyle w:val="affff9"/><w:topLinePunct/><w:ind w:leftChars="0" w:left="0" w:rightChars="0" w:right="0" w:firstLineChars="0" w:firstLine="0"/><w:spacing w:line="240" w:lineRule="atLeast"/></w:pPr><w:r><w:t>0.830571</w:t></w:r></w:p></w:tc><w:tc><w:tcPr><w:tcW w:w="1555"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637" w:type="pct"/><w:vAlign w:val="center"/></w:tcPr><w:p w:rsidR="0018722C"><w:pPr><w:pStyle w:val="affff9"/><w:topLinePunct/><w:ind w:leftChars="0" w:left="0" w:rightChars="0" w:right="0" w:firstLineChars="0" w:firstLine="0"/><w:spacing w:line="240" w:lineRule="atLeast"/></w:pPr><w:r><w:t>55743.83</w:t></w:r></w:p></w:tc></w:tr><w:tr><w:tc><w:tcPr><w:tcW w:w="2171"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637" w:type="pct"/><w:vAlign w:val="center"/></w:tcPr><w:p w:rsidR="0018722C"><w:pPr><w:pStyle w:val="affff9"/><w:topLinePunct/><w:ind w:leftChars="0" w:left="0" w:rightChars="0" w:right="0" w:firstLineChars="0" w:firstLine="0"/><w:spacing w:line="240" w:lineRule="atLeast"/></w:pPr><w:r><w:t>22945.15</w:t></w:r></w:p></w:tc><w:tc><w:tcPr><w:tcW w:w="1555" w:type="pct"/><w:vAlign w:val="center"/></w:tcPr><w:p w:rsidR="0018722C"><w:pPr><w:pStyle w:val="a5"/><w:topLinePunct/><w:ind w:leftChars="0" w:left="0" w:rightChars="0" w:right="0" w:firstLineChars="0" w:firstLine="0"/><w:spacing w:line="240" w:lineRule="atLeast"/></w:pPr><w:r><w:t>Akaike info criterion</w:t></w:r></w:p></w:tc><w:tc><w:tcPr><w:tcW w:w="637" w:type="pct"/><w:vAlign w:val="center"/></w:tcPr><w:p w:rsidR="0018722C"><w:pPr><w:pStyle w:val="affff9"/><w:topLinePunct/><w:ind w:leftChars="0" w:left="0" w:rightChars="0" w:right="0" w:firstLineChars="0" w:firstLine="0"/><w:spacing w:line="240" w:lineRule="atLeast"/></w:pPr><w:r><w:t>23.22513</w:t></w:r></w:p></w:tc></w:tr><w:tr><w:tc><w:tcPr><w:tcW w:w="2171" w:type="pct"/><w:vAlign w:val="center"/></w:tcPr><w:p w:rsidR="0018722C"><w:pPr><w:pStyle w:val="ac"/><w:topLinePunct/><w:ind w:leftChars="0" w:left="0" w:rightChars="0" w:right="0" w:firstLineChars="0" w:firstLine="0"/><w:spacing w:line="240" w:lineRule="atLeast"/></w:pPr><w:r><w:t>Sum squared resid</w:t></w:r></w:p></w:tc><w:tc><w:tcPr><w:tcW w:w="637" w:type="pct"/><w:vAlign w:val="center"/></w:tcPr><w:p w:rsidR="0018722C"><w:pPr><w:pStyle w:val="a5"/><w:topLinePunct/><w:ind w:leftChars="0" w:left="0" w:rightChars="0" w:right="0" w:firstLineChars="0" w:firstLine="0"/><w:spacing w:line="240" w:lineRule="atLeast"/></w:pPr><w:r><w:t>2.47E+10</w:t></w:r></w:p></w:tc><w:tc><w:tcPr><w:tcW w:w="1555" w:type="pct"/><w:vAlign w:val="center"/></w:tcPr><w:p w:rsidR="0018722C"><w:pPr><w:pStyle w:val="a5"/><w:topLinePunct/><w:ind w:leftChars="0" w:left="0" w:rightChars="0" w:right="0" w:firstLineChars="0" w:firstLine="0"/><w:spacing w:line="240" w:lineRule="atLeast"/></w:pPr><w:r><w:t>Schwarz criterion</w:t></w:r></w:p></w:tc><w:tc><w:tcPr><w:tcW w:w="637" w:type="pct"/><w:vAlign w:val="center"/></w:tcPr><w:p w:rsidR="0018722C"><w:pPr><w:pStyle w:val="affff9"/><w:topLinePunct/><w:ind w:leftChars="0" w:left="0" w:rightChars="0" w:right="0" w:firstLineChars="0" w:firstLine="0"/><w:spacing w:line="240" w:lineRule="atLeast"/></w:pPr><w:r><w:t>24.58823</w:t></w:r></w:p></w:tc></w:tr><w:tr><w:tc><w:tcPr><w:tcW w:w="2171" w:type="pct"/><w:vAlign w:val="center"/></w:tcPr><w:p w:rsidR="0018722C"><w:pPr><w:pStyle w:val="ac"/><w:topLinePunct/><w:ind w:leftChars="0" w:left="0" w:rightChars="0" w:right="0" w:firstLineChars="0" w:firstLine="0"/><w:spacing w:line="240" w:lineRule="atLeast"/></w:pPr><w:r><w:t>Log likelihood</w:t></w:r></w:p></w:tc><w:tc><w:tcPr><w:tcW w:w="637" w:type="pct"/><w:vAlign w:val="center"/></w:tcPr><w:p w:rsidR="0018722C"><w:pPr><w:pStyle w:val="affff9"/><w:topLinePunct/><w:ind w:leftChars="0" w:left="0" w:rightChars="0" w:right="0" w:firstLineChars="0" w:firstLine="0"/><w:spacing w:line="240" w:lineRule="atLeast"/></w:pPr><w:r><w:t>-1097.644</w:t></w:r></w:p></w:tc><w:tc><w:tcPr><w:tcW w:w="1555" w:type="pct"/><w:vAlign w:val="center"/></w:tcPr><w:p w:rsidR="0018722C"><w:pPr><w:pStyle w:val="a5"/><w:topLinePunct/><w:ind w:leftChars="0" w:left="0" w:rightChars="0" w:right="0" w:firstLineChars="0" w:firstLine="0"/><w:spacing w:line="240" w:lineRule="atLeast"/></w:pPr><w:r><w:t>F-statistic</w:t></w:r></w:p></w:tc><w:tc><w:tcPr><w:tcW w:w="637" w:type="pct"/><w:vAlign w:val="center"/></w:tcPr><w:p w:rsidR="0018722C"><w:pPr><w:pStyle w:val="affff9"/><w:topLinePunct/><w:ind w:leftChars="0" w:left="0" w:rightChars="0" w:right="0" w:firstLineChars="0" w:firstLine="0"/><w:spacing w:line="240" w:lineRule="atLeast"/></w:pPr><w:r><w:t>10.41985</w:t></w:r></w:p></w:tc></w:tr><w:tr><w:tc><w:tcPr><w:tcW w:w="2171"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1.926505</w:t></w:r></w:p></w:tc><w:tc><w:tcPr><w:tcW w:w="1555"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上表列示了回归结果，其中：</w:t></w:r><w:r><w:t>R-squared</w:t></w:r><w:r></w:r><w:r w:rsidR="001852F3"><w:t xml:space="preserve">为样本决定系数，表示总离差平方和中</w:t></w:r><w:r><w:t>由回归方程可以解释部分的比例，值为</w:t></w:r><w:r><w:t>0-1，</w:t></w:r><w:r><w:t>越接近</w:t></w:r><w:r><w:t>1</w:t></w:r><w:r></w:r><w:r w:rsidR="001852F3"><w:t xml:space="preserve">表示拟合越好，本例中R-squared</w:t></w:r><w:r></w:r><w:r w:rsidR="001852F3"><w:t xml:space="preserve">的值为</w:t></w:r><w:r><w:rPr><w:rFonts w:ascii="Arial" w:eastAsia="Arial"/></w:rPr><w:t>0</w:t></w:r><w:r><w:rPr><w:rFonts w:ascii="Arial" w:eastAsia="Arial"/></w:rPr><w:t>.</w:t></w:r><w:r><w:rPr><w:rFonts w:ascii="Arial" w:eastAsia="Arial"/></w:rPr><w:t>918743</w:t></w:r><w:r><w:t>，拟合度比较高。</w:t></w:r></w:p><w:p w:rsidR="0018722C"><w:pPr><w:topLinePunct/></w:pPr><w:r><w:t>F-statistic</w:t></w:r><w:r w:rsidR="001852F3"><w:t xml:space="preserve">表示模型拟合样本的效果，即选择的所有自变量对因变量的解</w:t></w:r></w:p><w:p w:rsidR="0018722C"><w:pPr><w:topLinePunct/></w:pPr><w:r><w:t>释力度。</w:t></w:r><w:r><w:t>F</w:t></w:r><w:r></w:r><w:r w:rsidR="001852F3"><w:t xml:space="preserve">大于临界值则说明拒绝</w:t></w:r><w:r><w:t>0</w:t></w:r><w:r></w:r><w:r w:rsidR="001852F3"><w:t xml:space="preserve">假设。若</w:t></w:r><w:r><w:t>Prob</w:t></w:r><w:r><w:t>(</w:t></w:r><w:r><w:t>F-statistic</w:t></w:r><w:r><w:t>)</w:t></w:r><w:r><w:t>小于置信度</w:t></w:r><w:r><w:t>（</w:t></w:r><w:r><w:t>如</w:t></w:r></w:p><w:p w:rsidR="0018722C"><w:pPr><w:topLinePunct/></w:pPr><w:r><w:t>0.05</w:t></w:r><w:r><w:t>）</w:t></w:r><w:r><w:t>则说明</w:t></w:r><w:r w:rsidR="001852F3"><w:t xml:space="preserve">F</w:t></w:r><w:r w:rsidR="001852F3"><w:t xml:space="preserve">大于临界值，方程显著性明显。本例中</w:t></w:r><w:r w:rsidR="001852F3"><w:t xml:space="preserve">Prob</w:t></w:r><w:r><w:t>(</w:t></w:r><w:r><w:t>F-statistic</w:t></w:r><w:r><w:t>)</w:t></w:r><w:r><w:t>为</w:t></w:r></w:p><w:p w:rsidR="0018722C"><w:pPr><w:topLinePunct/></w:pPr><w:r><w:t>0.000000，</w:t></w:r><w:r w:rsidR="001852F3"><w:t xml:space="preserve">模型方程显著。</w:t></w:r></w:p><w:p w:rsidR="0018722C"><w:pPr><w:topLinePunct/></w:pPr><w:r><w:t>Durbin-Watson</w:t></w:r><w:r><w:t> </w:t></w:r><w:r><w:t>stat</w:t></w:r><w:r><w:t>：检验残差序列的自相关性。其值在</w:t></w:r><w:r><w:t>0-4</w:t></w:r><w:r></w:r><w:r w:rsidR="001852F3"><w:t xml:space="preserve">之间，上述结</w:t></w:r><w:r><w:t>果的</w:t></w:r><w:r><w:t>D-W</w:t></w:r><w:r></w:r><w:r w:rsidR="001852F3"><w:t xml:space="preserve">值为</w:t></w:r><w:r><w:rPr><w:rFonts w:ascii="Arial" w:eastAsia="Arial"/></w:rPr><w:t>1</w:t></w:r><w:r><w:rPr><w:rFonts w:ascii="Arial" w:eastAsia="Arial"/></w:rPr><w:t>.</w:t></w:r><w:r><w:rPr><w:rFonts w:ascii="Arial" w:eastAsia="Arial"/></w:rPr><w:t>926505</w:t></w:r><w:r><w:t>，说明一阶序列之间不存在相关性。</w:t></w:r></w:p><w:p w:rsidR="0018722C"><w:pPr><w:topLinePunct/></w:pPr><w:r><w:t>上述统计结果显示，模型各统计量均在可以接受的范围，说明模型拟合效果</w:t></w:r><w:r><w:t>较好，可以使用模型进行分析。下面具体分析</w:t></w:r><w:r><w:t>11</w:t></w:r><w:r></w:r><w:r w:rsidR="001852F3"><w:t xml:space="preserve">地区经济与海洋环境之间的关系。</w:t></w:r></w:p><w:p w:rsidR="0018722C"><w:pPr><w:pStyle w:val="4"/><w:topLinePunct/><w:ind w:left="200" w:hangingChars="200" w:hanging="200"/></w:pPr><w:r><w:t>1</w:t></w:r><w:r><w:t>、</w:t></w:r><w:r><w:t xml:space="preserve"> </w:t></w:r><w:r w:rsidRPr="00DB64CE"><w:t>辽宁地区环境库兹涅茨曲线方程</w:t></w:r></w:p><w:p w:rsidR="0018722C"><w:pPr><w:topLinePunct/></w:pPr><w:r><w:rPr><w:rFonts w:ascii="Times New Roman" w:hAnsi="Times New Roman"/><w:i/></w:rPr><w:t>W</w:t></w:r><w:r><w:rPr><w:rFonts w:ascii="Symbol" w:hAnsi="Symbol"/></w:rPr><w:t></w:t></w:r><w:r><w:rPr><w:rFonts w:ascii="Times New Roman" w:hAnsi="Times New Roman"/></w:rPr><w:t>162867.1-542.5479Y</w:t></w:r><w:r><w:rPr><w:rFonts w:ascii="Symbol" w:hAnsi="Symbol"/></w:rPr><w:t></w:t></w:r><w:r><w:rPr><w:rFonts w:ascii="Times New Roman" w:hAnsi="Times New Roman"/></w:rPr><w:t>1.057363Y</w:t></w:r><w:r><w:rPr><w:rFonts w:ascii="Times New Roman" w:hAnsi="Times New Roman"/></w:rPr><w:t>2 </w:t></w:r><w:r><w:rPr><w:rFonts w:ascii="Times New Roman" w:hAnsi="Times New Roman"/></w:rPr><w:t>-</w:t></w:r><w:r><w:rPr><w:rFonts w:ascii="Times New Roman" w:hAnsi="Times New Roman"/></w:rPr><w:t> </w:t></w:r><w:r><w:rPr><w:rFonts w:ascii="Times New Roman" w:hAnsi="Times New Roman"/></w:rPr><w:t>0.000588Y</w:t></w:r><w:r><w:rPr><w:rFonts w:ascii="Times New Roman" w:hAnsi="Times New Roman"/></w:rPr><w:t>3</w:t></w:r></w:p><w:p w:rsidR="0018722C"><w:pPr><w:topLinePunct/></w:pPr><w:r><w:t>T</w:t></w:r><w:r><w:t>=</w:t></w:r><w:r w:rsidRPr="00000000"><w:tab/></w:r><w:r><w:t xml:space="preserve">(</w:t></w:r><w:r><w:t xml:space="preserve">-0.493319</w:t></w:r><w:r><w:t xml:space="preserve">)</w:t></w:r><w:r w:rsidRPr="00000000"><w:tab/></w:r><w:r><w:t xml:space="preserve">(</w:t></w:r><w:r><w:t xml:space="preserve">0.534418</w:t></w:r><w:r><w:t xml:space="preserve">)</w:t></w:r><w:r><w:t xml:space="preserve"> </w:t></w:r><w:r><w:t xml:space="preserve">(</w:t></w:r><w:r><w:t xml:space="preserve">-0.548129</w:t></w:r><w:r><w:t xml:space="preserve">)</w:t></w:r></w:p><w:p w:rsidR="0018722C"><w:pPr><w:pStyle w:val="aff7"/><w:topLinePunct/></w:pPr><w:r><w:drawing><wp:inline><wp:extent cx="5285643" cy="1248441"/><wp:effectExtent l="0" t="0" r="0" b="0"/><wp:docPr id="73" name="image70.png" descr=""/><wp:cNvGraphicFramePr><a:graphicFrameLocks noChangeAspect="1"/></wp:cNvGraphicFramePr><a:graphic><a:graphicData uri="http://schemas.openxmlformats.org/drawingml/2006/picture"><pic:pic><pic:nvPicPr><pic:cNvPr id="74" name="image70.png"/><pic:cNvPicPr/></pic:nvPicPr><pic:blipFill><a:blip r:embed="rId112" cstate="print"/><a:stretch><a:fillRect/></a:stretch></pic:blipFill><pic:spPr><a:xfrm><a:off x="0" y="0"/><a:ext cx="5285643" cy="1248441"/></a:xfrm><a:prstGeom prst="rect"><a:avLst/></a:prstGeom></pic:spPr></pic:pic></a:graphicData></a:graphic></wp:inline></w:drawing></w:r></w:p><w:p w:rsidR="0018722C"><w:pPr><w:pStyle w:val="aff7"/><w:topLinePunct/></w:pPr><w:r><w:drawing><wp:inline><wp:extent cx="5285643" cy="1248441"/><wp:effectExtent l="0" t="0" r="0" b="0"/><wp:docPr id="73" name="image70.png" descr=""/><wp:cNvGraphicFramePr><a:graphicFrameLocks noChangeAspect="1"/></wp:cNvGraphicFramePr><a:graphic><a:graphicData uri="http://schemas.openxmlformats.org/drawingml/2006/picture"><pic:pic><pic:nvPicPr><pic:cNvPr id="74" name="image70.png"/><pic:cNvPicPr/></pic:nvPicPr><pic:blipFill><a:blip r:embed="rId112" cstate="print"/><a:stretch><a:fillRect/></a:stretch></pic:blipFill><pic:spPr><a:xfrm><a:off x="0" y="0"/><a:ext cx="5285643" cy="1248441"/></a:xfrm><a:prstGeom prst="rect"><a:avLst/></a:prstGeom></pic:spPr></pic:pic></a:graphicData></a:graphic></wp:inline></w:drawing></w:r></w:p><w:p w:rsidR="0018722C"><w:pPr><w:pStyle w:val="a9"/><w:topLinePunct/></w:pPr><w:r><w:t>图</w:t></w:r><w:r><w:rPr><w:rFonts w:ascii="Times New Roman" w:eastAsia="Times New Roman"/></w:rPr><w:t>4-23</w:t></w:r><w:r><w:t xml:space="preserve">  </w:t></w:r><w:r><w:t>以工业废水为指标的辽宁地区</w:t></w:r><w:r><w:rPr><w:rFonts w:ascii="Times New Roman" w:eastAsia="Times New Roman"/></w:rPr><w:t>EKC</w:t></w:r><w:r><w:t>曲线</w:t></w:r></w:p><w:p w:rsidR="0018722C"><w:pPr><w:topLinePunct/></w:pPr><w:r><w:t>从海洋经济与工业废水之间的发展趋势上看：辽宁地区的</w:t></w:r><w:r><w:t>EKC</w:t></w:r><w:r></w:r><w:r w:rsidR="001852F3"><w:t xml:space="preserve">曲线呈倒</w:t></w:r><w:r><w:t>“N”</w:t></w:r><w:r><w:t>形，第一个拐点的发生的时间在海洋经济总量为</w:t></w:r><w:r><w:t>372</w:t></w:r><w:r></w:r><w:r w:rsidR="001852F3"><w:t xml:space="preserve">亿元，此后随着海洋经济</w:t></w:r><w:r w:rsidR="001852F3"><w:t>总</w:t></w:r></w:p><w:p w:rsidR="0018722C"><w:pPr><w:topLinePunct/></w:pPr><w:r><w:t>量的增加，工业废水排放量也增加；当海洋经济总量增加到</w:t></w:r><w:r><w:t>827</w:t></w:r><w:r></w:r><w:r w:rsidR="001852F3"><w:t xml:space="preserve">亿元时，工业废水排放量随海洋经济总量的增长而开始减少。从环境库兹涅茨曲线的位置来看：</w:t></w:r><w:r><w:t>与</w:t></w:r><w:r><w:t>372</w:t></w:r><w:r></w:r><w:r w:rsidR="001852F3"><w:t xml:space="preserve">亿元海洋经济总量相对应的工业废水排放量为</w:t></w:r><w:r><w:t>44661</w:t></w:r><w:r><w:t>.</w:t></w:r><w:r><w:t>4</w:t></w:r><w:r></w:r><w:r w:rsidR="001852F3"><w:t xml:space="preserve">万吨，海洋经济</w:t></w:r><w:r w:rsidR="001852F3"><w:t>为</w:t></w:r></w:p><w:p w:rsidR="0018722C"><w:pPr><w:topLinePunct/></w:pPr><w:r><w:t>827</w:t></w:r><w:r w:rsidR="001852F3"><w:t xml:space="preserve">亿元时对应的工业废水排放量为</w:t></w:r><w:r w:rsidR="001852F3"><w:t xml:space="preserve">72332</w:t></w:r><w:r><w:t>.</w:t></w:r><w:r><w:t>5</w:t></w:r><w:r w:rsidR="001852F3"><w:t xml:space="preserve">万吨。</w:t></w:r></w:p><w:p w:rsidR="0018722C"><w:pPr><w:pStyle w:val="4"/><w:topLinePunct/><w:ind w:left="200" w:hangingChars="200" w:hanging="200"/></w:pPr><w:r><w:t>2、</w:t></w:r><w:r><w:t xml:space="preserve"> </w:t></w:r><w:r w:rsidRPr="00DB64CE"><w:t>河北地区环境库兹涅茨曲线方程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-48141.09</w:t></w:r><w:r><w:rPr><w:rFonts w:ascii="Symbol" w:hAnsi="Symbol"/></w:rPr><w:t></w:t></w:r><w:r w:rsidR="001852F3"><w:rPr><w:rFonts w:ascii="Times New Roman" w:hAnsi="Times New Roman"/></w:rPr><w:t xml:space="preserve">2443.234Y -13.05170Y</w:t></w:r><w:r><w:rPr><w:rFonts w:ascii="Times New Roman" w:hAnsi="Times New Roman"/></w:rPr><w:t>2</w:t></w:r><w:r><w:rPr><w:rFonts w:ascii="Symbol" w:hAnsi="Symbol"/></w:rPr><w:t></w:t></w:r><w:r w:rsidR="001852F3"><w:rPr><w:rFonts w:ascii="Times New Roman" w:hAnsi="Times New Roman"/></w:rPr><w:t xml:space="preserve">0.021376Y</w:t></w:r><w:r><w:rPr><w:rFonts w:ascii="Times New Roman" w:hAnsi="Times New Roman"/></w:rPr><w:t>3</w:t></w:r></w:p><w:p w:rsidR="0018722C"><w:pPr><w:topLinePunct/></w:pPr><w:r><w:t>T</w:t></w:r><w:r><w:t>=</w:t></w:r><w:r w:rsidRPr="00000000"><w:tab/></w:r><w:r><w:t xml:space="preserve">(</w:t></w:r><w:r><w:t xml:space="preserve">1.237345</w:t></w:r><w:r><w:t xml:space="preserve">)</w:t></w:r><w:r><w:t xml:space="preserve"> </w:t></w:r><w:r><w:t xml:space="preserve">(</w:t></w:r><w:r><w:t xml:space="preserve">-1.044250</w:t></w:r><w:r><w:t xml:space="preserve">)</w:t></w:r><w:r><w:t xml:space="preserve"> </w:t></w:r><w:r><w:t xml:space="preserve">(</w:t></w:r><w:r><w:t xml:space="preserve">0.931813</w:t></w:r><w:r><w:t xml:space="preserve">)</w:t></w:r></w:p><w:p w:rsidR="0018722C"><w:pPr><w:pStyle w:val="affff5"/><w:keepNext/><w:topLinePunct/></w:pPr><w:r><w:rPr><w:sz w:val="20"/></w:rPr><w:drawing><wp:inline distT="0" distB="0" distL="0" distR="0"><wp:extent cx="4757500" cy="1167291"/><wp:effectExtent l="0" t="0" r="0" b="0"/><wp:docPr id="75" name="image71.png" descr=""/><wp:cNvGraphicFramePr><a:graphicFrameLocks noChangeAspect="1"/></wp:cNvGraphicFramePr><a:graphic><a:graphicData uri="http://schemas.openxmlformats.org/drawingml/2006/picture"><pic:pic><pic:nvPicPr><pic:cNvPr id="76" name="image71.png"/><pic:cNvPicPr/></pic:nvPicPr><pic:blipFill><a:blip r:embed="rId113" cstate="print"/><a:stretch><a:fillRect/></a:stretch></pic:blipFill><pic:spPr><a:xfrm><a:off x="0" y="0"/><a:ext cx="5287782" cy="1297400"/></a:xfrm><a:prstGeom prst="rect"><a:avLst/></a:prstGeom></pic:spPr></pic:pic></a:graphicData></a:graphic></wp:inline></w:drawing></w:r><w:r></w:r></w:p><w:p w:rsidR="0018722C"><w:pPr><w:pStyle w:val="affff5"/><w:keepNext/><w:topLinePunct/></w:pPr><w:r><w:rPr><w:sz w:val="20"/></w:rPr><w:drawing><wp:inline distT="0" distB="0" distL="0" distR="0"><wp:extent cx="4757500" cy="1167291"/><wp:effectExtent l="0" t="0" r="0" b="0"/><wp:docPr id="75" name="image71.png" descr=""/><wp:cNvGraphicFramePr><a:graphicFrameLocks noChangeAspect="1"/></wp:cNvGraphicFramePr><a:graphic><a:graphicData uri="http://schemas.openxmlformats.org/drawingml/2006/picture"><pic:pic><pic:nvPicPr><pic:cNvPr id="76" name="image71.png"/><pic:cNvPicPr/></pic:nvPicPr><pic:blipFill><a:blip r:embed="rId113" cstate="print"/><a:stretch><a:fillRect/></a:stretch></pic:blipFill><pic:spPr><a:xfrm><a:off x="0" y="0"/><a:ext cx="5287782" cy="1297400"/></a:xfrm><a:prstGeom prst="rect"><a:avLst/></a:prstGeom></pic:spPr></pic:pic></a:graphicData></a:graphic></wp:inline></w:drawing></w:r><w:r></w:r></w:p><w:p w:rsidR="0018722C"><w:pPr><w:pStyle w:val="a9"/><w:topLinePunct/></w:pPr><w:r><w:t>图</w:t></w:r><w:r><w:rPr><w:rFonts w:ascii="Times New Roman" w:eastAsia="Times New Roman"/></w:rPr><w:t>4-24</w:t></w:r><w:r><w:t xml:space="preserve">  </w:t></w:r><w:r><w:t>以工业废水为指标的河北地区</w:t></w:r><w:r><w:rPr><w:rFonts w:ascii="Times New Roman" w:eastAsia="Times New Roman"/></w:rPr><w:t>EKC</w:t></w:r><w:r><w:t>曲线</w:t></w:r></w:p><w:p w:rsidR="0018722C"><w:pPr><w:topLinePunct/></w:pPr><w:r><w:t>在分析期间内，河北地区环境库兹涅茨曲线呈“N”形，曲线第一个拐点的</w:t></w:r><w:r><w:t>位置在海洋经济总量为</w:t></w:r><w:r><w:t>146</w:t></w:r><w:r></w:r><w:r w:rsidR="001852F3"><w:t xml:space="preserve">亿元，第二个拐点的位置在海洋经济总量</w:t></w:r><w:r><w:t>261</w:t></w:r><w:r></w:r><w:r w:rsidR="001852F3"><w:t xml:space="preserve">亿元。</w:t></w:r><w:r><w:t>在第一个拐点之前，海洋经济总量增加工业废水排放量增加；在第一个拐点和第二个拐点之间，工业废水排放量随海洋经济总量的增加而减少，具体来说</w:t></w:r><w:r><w:t>从</w:t></w:r></w:p><w:p w:rsidR="0018722C"><w:pPr><w:topLinePunct/></w:pPr><w:r><w:t>64455.6</w:t></w:r><w:r></w:r><w:r w:rsidR="001852F3"><w:t xml:space="preserve">万吨减少到</w:t></w:r><w:r><w:t>48074</w:t></w:r><w:r></w:r><w:r w:rsidR="001852F3"><w:t xml:space="preserve">万吨；当海洋经济总量超过</w:t></w:r><w:r><w:t>261</w:t></w:r><w:r></w:r><w:r w:rsidR="001852F3"><w:t xml:space="preserve">亿元后，海洋经济总量的增加只会导致工业废水排放量的增加。</w:t></w:r></w:p><w:p w:rsidR="0018722C"><w:pPr><w:pStyle w:val="4"/><w:topLinePunct/><w:ind w:left="200" w:hangingChars="200" w:hanging="200"/></w:pPr><w:r><w:t>3、</w:t></w:r><w:r><w:t xml:space="preserve"> </w:t></w:r><w:r w:rsidRPr="00DB64CE"><w:t>天津地区环境库兹涅茨曲线方程</w:t></w:r></w:p><w:p w:rsidR="0018722C"><w:pPr><w:keepNext/><w:topLinePunct/></w:pPr><w:r><w:rPr><w:rFonts w:ascii="Times New Roman" w:hAnsi="Times New Roman"/><w:i/></w:rPr><w:t>W</w:t></w:r><w:r><w:rPr><w:rFonts w:ascii="Symbol" w:hAnsi="Symbol"/></w:rPr><w:t></w:t></w:r><w:r w:rsidR="001852F3"><w:rPr><w:rFonts w:ascii="Times New Roman" w:hAnsi="Times New Roman"/></w:rPr><w:t xml:space="preserve">-32102.00</w:t></w:r><w:r><w:rPr><w:rFonts w:ascii="Symbol" w:hAnsi="Symbol"/></w:rPr><w:t></w:t></w:r><w:r w:rsidR="001852F3"><w:rPr><w:rFonts w:ascii="Times New Roman" w:hAnsi="Times New Roman"/></w:rPr><w:t xml:space="preserve">520.6534Y - 0.612638Y</w:t></w:r><w:r><w:rPr><w:rFonts w:ascii="Times New Roman" w:hAnsi="Times New Roman"/></w:rPr><w:t>2</w:t></w:r><w:r><w:rPr><w:rFonts w:ascii="Symbol" w:hAnsi="Symbol"/></w:rPr><w:t></w:t></w:r><w:r w:rsidR="001852F3"><w:rPr><w:rFonts w:ascii="Times New Roman" w:hAnsi="Times New Roman"/></w:rPr><w:t xml:space="preserve">0.000188Y</w:t></w:r><w:r><w:rPr><w:rFonts w:ascii="Times New Roman" w:hAnsi="Times New Roman"/></w:rPr><w:t>3</w:t></w:r></w:p><w:p w:rsidR="0018722C"><w:pPr><w:pStyle w:val="BodyText"/><w:tabs><w:tab w:pos="1581" w:val="left" w:leader="none"/></w:tabs><w:spacing w:before="26"/><w:ind w:leftChars="0" w:left="140"/><w:keepNext/><w:topLinePunct/></w:pPr><w:r><w:t>T</w:t></w:r><w:r><w:t>=</w:t></w:r><w:r w:rsidRPr="00000000"><w:tab/><w:t>(2.308305) (-1.656739) (1.136715)</w:t></w:r></w:p><w:p w:rsidR="00000000"><w:pPr><w:pStyle w:val="aff7"/><w:spacing w:line="240" w:lineRule="atLeast"/><w:topLinePunct/></w:pPr><w:r><w:drawing><wp:inline><wp:extent cx="5219862" cy="1175003"/><wp:effectExtent l="0" t="0" r="0" b="0"/><wp:docPr id="77" name="image72.png" descr=""/><wp:cNvGraphicFramePr><a:graphicFrameLocks noChangeAspect="1"/></wp:cNvGraphicFramePr><a:graphic><a:graphicData uri="http://schemas.openxmlformats.org/drawingml/2006/picture"><pic:pic><pic:nvPicPr><pic:cNvPr id="78" name="image72.png"/><pic:cNvPicPr/></pic:nvPicPr><pic:blipFill><a:blip r:embed="rId114" cstate="print"/><a:stretch><a:fillRect/></a:stretch></pic:blipFill><pic:spPr><a:xfrm><a:off x="0" y="0"/><a:ext cx="5219862" cy="1175003"/></a:xfrm><a:prstGeom prst="rect"><a:avLst/></a:prstGeom></pic:spPr></pic:pic></a:graphicData></a:graphic></wp:inline></w:drawing></w:r></w:p><w:p w:rsidR="00000000"><w:pPr><w:pStyle w:val="aff7"/><w:spacing w:line="240" w:lineRule="atLeast"/><w:topLinePunct/></w:pPr><w:r><w:drawing><wp:inline><wp:extent cx="5219862" cy="1175003"/><wp:effectExtent l="0" t="0" r="0" b="0"/><wp:docPr id="77" name="image72.png" descr=""/><wp:cNvGraphicFramePr><a:graphicFrameLocks noChangeAspect="1"/></wp:cNvGraphicFramePr><a:graphic><a:graphicData uri="http://schemas.openxmlformats.org/drawingml/2006/picture"><pic:pic><pic:nvPicPr><pic:cNvPr id="78" name="image72.png"/><pic:cNvPicPr/></pic:nvPicPr><pic:blipFill><a:blip r:embed="rId114" cstate="print"/><a:stretch><a:fillRect/></a:stretch></pic:blipFill><pic:spPr><a:xfrm><a:off x="0" y="0"/><a:ext cx="5219862" cy="1175003"/></a:xfrm><a:prstGeom prst="rect"><a:avLst/></a:prstGeom></pic:spPr></pic:pic></a:graphicData></a:graphic></wp:inline></w:drawing></w:r></w:p><w:p w:rsidR="0018722C"><w:pPr><w:pStyle w:val="a9"/><w:topLinePunct/></w:pPr><w:r><w:t>图</w:t></w:r><w:r><w:rPr><w:rFonts w:ascii="Times New Roman" w:eastAsia="Times New Roman"/></w:rPr><w:t>4-25</w:t></w:r><w:r><w:t xml:space="preserve">  </w:t></w:r><w:r><w:t>以工业废水为指标的天津地区</w:t></w:r><w:r><w:rPr><w:rFonts w:ascii="Times New Roman" w:eastAsia="Times New Roman"/></w:rPr><w:t>EKC</w:t></w:r><w:r><w:t>曲线</w:t></w:r></w:p><w:p w:rsidR="0018722C"><w:pPr><w:topLinePunct/></w:pPr><w:r><w:t>天津地区的环境库兹涅茨曲线呈“N”形，当海洋经济总量为</w:t></w:r><w:r w:rsidR="001852F3"><w:t xml:space="preserve">580</w:t></w:r><w:r w:rsidR="001852F3"><w:t xml:space="preserve">亿元时曲</w:t></w:r></w:p><w:p w:rsidR="0018722C"><w:pPr><w:topLinePunct/></w:pPr><w:r><w:t>线出现第一个拐点，当海洋经济总量为</w:t></w:r><w:r><w:t>1593</w:t></w:r><w:r></w:r><w:r w:rsidR="001852F3"><w:t xml:space="preserve">亿元时曲线出现第二个拐点。海洋</w:t></w:r><w:r><w:t>经济总量与工业废水排放量之间呈现三个阶段的关系，其中第二阶段的关系是海</w:t></w:r><w:r><w:t>洋经济总量增长与工业废水排放量减少同步，具体来说废水排放量从</w:t></w:r><w:r><w:t>68036</w:t></w:r><w:r><w:t>.</w:t></w:r><w:r><w:t>2</w:t></w:r><w:r><w:t>万吨下降到为负值。这种分析只是表示工业废水回随海洋经济总量的增长而减少</w:t></w:r><w:r><w:t>这样一种趋势，实际上工业废水排放量不会下降到负值，出现负值的模拟结果只是说明工业废水排放量下降的幅度很大。</w:t></w:r></w:p><w:p w:rsidR="0018722C"><w:pPr><w:pStyle w:val="4"/><w:topLinePunct/><w:ind w:left="200" w:hangingChars="200" w:hanging="200"/></w:pPr><w:r><w:t>4、</w:t></w:r><w:r><w:t xml:space="preserve"> </w:t></w:r><w:r w:rsidRPr="00DB64CE"><w:t>ft东地区环境库兹涅茨曲线方程</w:t></w:r></w:p><w:p w:rsidR="0018722C"><w:pPr><w:topLinePunct/></w:pPr><w:r><w:rPr><w:rFonts w:ascii="Times New Roman" w:hAnsi="Times New Roman"/><w:i/></w:rPr><w:t>W</w:t></w:r><w:r><w:rPr><w:rFonts w:ascii="Symbol" w:hAnsi="Symbol"/></w:rPr><w:t></w:t></w:r><w:r><w:rPr><w:rFonts w:ascii="Times New Roman" w:hAnsi="Times New Roman"/></w:rPr><w:t>-58682.60</w:t></w:r><w:r><w:rPr><w:rFonts w:ascii="Symbol" w:hAnsi="Symbol"/></w:rPr><w:t></w:t></w:r><w:r><w:rPr><w:rFonts w:ascii="Times New Roman" w:hAnsi="Times New Roman"/></w:rPr><w:t>323.1235Y </w:t></w:r><w:r><w:rPr><w:rFonts w:ascii="Times New Roman" w:hAnsi="Times New Roman"/></w:rPr><w:t>- </w:t></w:r><w:r><w:rPr><w:rFonts w:ascii="Times New Roman" w:hAnsi="Times New Roman"/></w:rPr><w:t>0.215281Y</w:t></w:r><w:r><w:rPr><w:rFonts w:ascii="Times New Roman" w:hAnsi="Times New Roman"/></w:rPr><w:t>2</w:t></w:r><w:r><w:rPr><w:rFonts w:ascii="Symbol" w:hAnsi="Symbol"/></w:rPr><w:t></w:t></w:r><w:r><w:rPr><w:rFonts w:ascii="Times New Roman" w:hAnsi="Times New Roman"/></w:rPr><w:t>0.0000461Y</w:t></w:r><w:r><w:rPr><w:rFonts w:ascii="Times New Roman" w:hAnsi="Times New Roman"/></w:rPr><w:t>3</w:t></w:r></w:p><w:p w:rsidR="0018722C"><w:pPr><w:topLinePunct/></w:pPr><w:r><w:t>t=</w:t></w:r><w:r w:rsidRPr="00000000"><w:tab/><w:t>(</w:t></w:r><w:r><w:t>0.768673</w:t></w:r><w:r><w:t>)</w:t></w:r><w:r w:rsidRPr="00000000"><w:tab/><w:t>(</w:t></w:r><w:r><w:t>0.534418</w:t></w:r><w:r><w:t>)</w:t></w:r><w:r w:rsidRPr="00000000"><w:tab/><w:t>(</w:t></w:r><w:r><w:t>0.685828</w:t></w:r><w:r><w:t>)</w:t></w:r></w:p><w:p w:rsidR="0018722C"><w:pPr><w:pStyle w:val="aff7"/><w:topLinePunct/></w:pPr><w:r><w:drawing><wp:inline><wp:extent cx="5313340" cy="1272921"/><wp:effectExtent l="0" t="0" r="0" b="0"/><wp:docPr id="79" name="image73.png" descr=""/><wp:cNvGraphicFramePr><a:graphicFrameLocks noChangeAspect="1"/></wp:cNvGraphicFramePr><a:graphic><a:graphicData uri="http://schemas.openxmlformats.org/drawingml/2006/picture"><pic:pic><pic:nvPicPr><pic:cNvPr id="80" name="image73.png"/><pic:cNvPicPr/></pic:nvPicPr><pic:blipFill><a:blip r:embed="rId115" cstate="print"/><a:stretch><a:fillRect/></a:stretch></pic:blipFill><pic:spPr><a:xfrm><a:off x="0" y="0"/><a:ext cx="5313340" cy="1272921"/></a:xfrm><a:prstGeom prst="rect"><a:avLst/></a:prstGeom></pic:spPr></pic:pic></a:graphicData></a:graphic></wp:inline></w:drawing></w:r></w:p><w:p w:rsidR="0018722C"><w:pPr><w:pStyle w:val="aff7"/><w:topLinePunct/></w:pPr><w:r><w:drawing><wp:inline><wp:extent cx="5313340" cy="1272921"/><wp:effectExtent l="0" t="0" r="0" b="0"/><wp:docPr id="79" name="image73.png" descr=""/><wp:cNvGraphicFramePr><a:graphicFrameLocks noChangeAspect="1"/></wp:cNvGraphicFramePr><a:graphic><a:graphicData uri="http://schemas.openxmlformats.org/drawingml/2006/picture"><pic:pic><pic:nvPicPr><pic:cNvPr id="80" name="image73.png"/><pic:cNvPicPr/></pic:nvPicPr><pic:blipFill><a:blip r:embed="rId115" cstate="print"/><a:stretch><a:fillRect/></a:stretch></pic:blipFill><pic:spPr><a:xfrm><a:off x="0" y="0"/><a:ext cx="5313340" cy="1272921"/></a:xfrm><a:prstGeom prst="rect"><a:avLst/></a:prstGeom></pic:spPr></pic:pic></a:graphicData></a:graphic></wp:inline></w:drawing></w:r></w:p><w:p w:rsidR="0018722C"><w:pPr><w:pStyle w:val="a9"/><w:topLinePunct/></w:pPr><w:r><w:t>图</w:t></w:r><w:r><w:rPr><w:rFonts w:ascii="Times New Roman" w:eastAsia="Times New Roman"/></w:rPr><w:t>4-25</w:t></w:r><w:r><w:t xml:space="preserve">  </w:t></w:r><w:r><w:t>以工业废水为指标的山东地区</w:t></w:r><w:r><w:rPr><w:rFonts w:ascii="Times New Roman" w:eastAsia="Times New Roman"/></w:rPr><w:t>EKC</w:t></w:r><w:r><w:t>曲线</w:t></w:r></w:p><w:p w:rsidR="0018722C"><w:pPr><w:topLinePunct/></w:pPr><w:r><w:t>ft</w:t></w:r><w:r><w:t>东地区的环境库兹涅茨曲线为“</w:t></w:r><w:r><w:t>N”形，在海洋经济总量达到</w:t></w:r><w:r><w:t>1262</w:t></w:r><w:r></w:r><w:r w:rsidR="001852F3"><w:t xml:space="preserve">亿元之</w:t></w:r><w:r><w:t>前，污染随海洋经济总量的增长而减少，在此之后海洋经济增长与污染增加同步；</w:t></w:r><w:r><w:t>当海洋经济总量达到</w:t></w:r><w:r><w:t>1851</w:t></w:r><w:r></w:r><w:r w:rsidR="001852F3"><w:t xml:space="preserve">亿元时，污染又开始减少。与河北和天津地区的“</w:t></w:r><w:r><w:t>N”</w:t></w:r><w:r><w:t>形曲线相比，</w:t></w:r><w:r><w:t>ft</w:t></w:r><w:r><w:t>东地区的曲线相对平缓，这表示经济对环境污染的改善作用相对</w:t></w:r><w:r><w:t>较少，具体而言工业废水排放量从</w:t></w:r><w:r><w:t>66460</w:t></w:r><w:r></w:r><w:r w:rsidR="001852F3"><w:t xml:space="preserve">万吨减少到</w:t></w:r><w:r><w:t>61754</w:t></w:r><w:r></w:r><w:r w:rsidR="001852F3"><w:t xml:space="preserve">万吨，减少的幅度较小。</w:t></w:r></w:p><w:p w:rsidR="0018722C"><w:pPr><w:pStyle w:val="4"/><w:topLinePunct/><w:ind w:left="200" w:hangingChars="200" w:hanging="200"/></w:pPr><w:r><w:t>5、</w:t></w:r><w:r><w:t xml:space="preserve"> </w:t></w:r><w:r w:rsidRPr="00DB64CE"><w:t>江苏地区环境库兹涅茨曲线方程</w:t></w:r></w:p><w:p w:rsidR="0018722C"><w:pPr><w:keepNext/><w:topLinePunct/></w:pPr><w:r><w:rPr><w:rFonts w:ascii="Times New Roman" w:hAnsi="Times New Roman"/><w:i/></w:rPr><w:t>W</w:t></w:r><w:r><w:rPr><w:rFonts w:ascii="Symbol" w:hAnsi="Symbol"/></w:rPr><w:t></w:t></w:r><w:r><w:rPr><w:rFonts w:ascii="Times New Roman" w:hAnsi="Times New Roman"/></w:rPr><w:t>-257243.4</w:t></w:r><w:r><w:rPr><w:rFonts w:ascii="Symbol" w:hAnsi="Symbol"/></w:rPr><w:t></w:t></w:r><w:r><w:rPr><w:rFonts w:ascii="Times New Roman" w:hAnsi="Times New Roman"/></w:rPr><w:t>3584.382Y </w:t></w:r><w:r><w:rPr><w:rFonts w:ascii="Times New Roman" w:hAnsi="Times New Roman"/></w:rPr><w:t>-</w:t></w:r><w:r><w:rPr><w:rFonts w:ascii="Times New Roman" w:hAnsi="Times New Roman"/></w:rPr><w:t> </w:t></w:r><w:r><w:rPr><w:rFonts w:ascii="Times New Roman" w:hAnsi="Times New Roman"/></w:rPr><w:t>9.881019Y</w:t></w:r><w:r><w:rPr><w:rFonts w:ascii="Times New Roman" w:hAnsi="Times New Roman"/></w:rPr><w:t>2</w:t></w:r><w:r><w:rPr><w:rFonts w:ascii="Symbol" w:hAnsi="Symbol"/></w:rPr><w:t></w:t></w:r><w:r><w:rPr><w:rFonts w:ascii="Times New Roman" w:hAnsi="Times New Roman"/></w:rPr><w:t>0.008120Y</w:t></w:r><w:r><w:rPr><w:rFonts w:ascii="Times New Roman" w:hAnsi="Times New Roman"/></w:rPr><w:t>3</w:t></w:r></w:p><w:p w:rsidR="0018722C"><w:pPr><w:keepNext/><w:topLinePunct/></w:pPr><w:r><w:t>T</w:t></w:r><w:r><w:t>=</w:t></w:r><w:r w:rsidRPr="00000000"><w:tab/><w:t xml:space="preserve">(</w:t></w:r><w:r><w:t xml:space="preserve">2.748170</w:t></w:r><w:r><w:t xml:space="preserve">)</w:t></w:r><w:r><w:t xml:space="preserve"> </w:t></w:r><w:r><w:t xml:space="preserve">(</w:t></w:r><w:r><w:t xml:space="preserve">-3.051411</w:t></w:r><w:r><w:t xml:space="preserve">)</w:t></w:r><w:r><w:t xml:space="preserve"> </w:t></w:r><w:r><w:t xml:space="preserve">(</w:t></w:r><w:r><w:t xml:space="preserve">3.413712</w:t></w:r><w:r><w:t xml:space="preserve">)</w:t></w:r></w:p><w:p w:rsidR="00000000"><w:pPr><w:pStyle w:val="aff7"/><w:spacing w:line="240" w:lineRule="atLeast"/><w:topLinePunct/></w:pPr><w:r><w:drawing><wp:inline><wp:extent cx="5284969" cy="1175003"/><wp:effectExtent l="0" t="0" r="0" b="0"/><wp:docPr id="81" name="image74.png" descr=""/><wp:cNvGraphicFramePr><a:graphicFrameLocks noChangeAspect="1"/></wp:cNvGraphicFramePr><a:graphic><a:graphicData uri="http://schemas.openxmlformats.org/drawingml/2006/picture"><pic:pic><pic:nvPicPr><pic:cNvPr id="82" name="image74.png"/><pic:cNvPicPr/></pic:nvPicPr><pic:blipFill><a:blip r:embed="rId116" cstate="print"/><a:stretch><a:fillRect/></a:stretch></pic:blipFill><pic:spPr><a:xfrm><a:off x="0" y="0"/><a:ext cx="5284969" cy="1175003"/></a:xfrm><a:prstGeom prst="rect"><a:avLst/></a:prstGeom></pic:spPr></pic:pic></a:graphicData></a:graphic></wp:inline></w:drawing></w:r></w:p><w:p w:rsidR="00000000"><w:pPr><w:pStyle w:val="aff7"/><w:spacing w:line="240" w:lineRule="atLeast"/><w:topLinePunct/></w:pPr><w:r><w:drawing><wp:inline><wp:extent cx="5284969" cy="1175003"/><wp:effectExtent l="0" t="0" r="0" b="0"/><wp:docPr id="81" name="image74.png" descr=""/><wp:cNvGraphicFramePr><a:graphicFrameLocks noChangeAspect="1"/></wp:cNvGraphicFramePr><a:graphic><a:graphicData uri="http://schemas.openxmlformats.org/drawingml/2006/picture"><pic:pic><pic:nvPicPr><pic:cNvPr id="82" name="image74.png"/><pic:cNvPicPr/></pic:nvPicPr><pic:blipFill><a:blip r:embed="rId116" cstate="print"/><a:stretch><a:fillRect/></a:stretch></pic:blipFill><pic:spPr><a:xfrm><a:off x="0" y="0"/><a:ext cx="5284969" cy="1175003"/></a:xfrm><a:prstGeom prst="rect"><a:avLst/></a:prstGeom></pic:spPr></pic:pic></a:graphicData></a:graphic></wp:inline></w:drawing></w:r></w:p><w:p w:rsidR="0018722C"><w:pPr><w:pStyle w:val="a9"/><w:topLinePunct/></w:pPr><w:r><w:t>图</w:t></w:r><w:r><w:rPr><w:rFonts w:ascii="Times New Roman" w:eastAsia="Times New Roman"/></w:rPr><w:t>4-26</w:t></w:r><w:r><w:t xml:space="preserve">  </w:t></w:r><w:r><w:t>以工业废水为指标的江苏地区</w:t></w:r><w:r><w:rPr><w:rFonts w:ascii="Times New Roman" w:eastAsia="Times New Roman"/></w:rPr><w:t>EKC</w:t></w:r><w:r><w:t>曲线</w:t></w:r></w:p><w:p w:rsidR="0018722C"><w:pPr><w:topLinePunct/></w:pPr><w:r><w:t>数据拟合的结果显示，江苏地区的环境库兹涅茨曲线呈“N”形，当海洋经</w:t></w:r><w:r><w:t>济总量为</w:t></w:r><w:r><w:t>274</w:t></w:r><w:r></w:r><w:r w:rsidR="001852F3"><w:t xml:space="preserve">亿元时到达第一个拐点，当海洋经济总量达到</w:t></w:r><w:r><w:t>537</w:t></w:r><w:r></w:r><w:r w:rsidR="001852F3"><w:t xml:space="preserve">亿元时曲线出现</w:t></w:r><w:r><w:t>第二个拐点。与</w:t></w:r><w:r><w:t>ft</w:t></w:r><w:r><w:t>东地区相对平缓的曲线不同，江苏地区在第一个拐点上的工业</w:t></w:r><w:r><w:t>废水排放量为</w:t></w:r><w:r><w:t>117654</w:t></w:r><w:r><w:t>.</w:t></w:r><w:r><w:t>5</w:t></w:r><w:r></w:r><w:r w:rsidR="001852F3"><w:t xml:space="preserve">万吨，当海洋经济总量增加到第二个拐点位置时工业</w:t></w:r><w:r w:rsidR="001852F3"><w:t>废</w:t></w:r></w:p><w:p w:rsidR="0018722C"><w:pPr><w:topLinePunct/></w:pPr><w:r><w:t>水排放量则减少到</w:t></w:r><w:r><w:t>43175</w:t></w:r><w:r><w:t>.</w:t></w:r><w:r><w:t>4</w:t></w:r><w:r></w:r><w:r w:rsidR="001852F3"><w:t xml:space="preserve">万吨，减少了一半以上。6、上海地区环境库兹涅茨曲线方程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-10864.73</w:t></w:r><w:r><w:rPr><w:rFonts w:ascii="Symbol" w:hAnsi="Symbol"/></w:rPr><w:t></w:t></w:r><w:r w:rsidR="001852F3"><w:rPr><w:rFonts w:ascii="Times New Roman" w:hAnsi="Times New Roman"/></w:rPr><w:t xml:space="preserve">202.2742Y - 0.038054Y</w:t></w:r><w:r><w:rPr><w:rFonts w:ascii="Times New Roman" w:hAnsi="Times New Roman"/></w:rPr><w:t>2 </w:t></w:r><w:r><w:rPr><w:rFonts w:ascii="Times New Roman" w:hAnsi="Times New Roman"/></w:rPr><w:t>- 0.0000186Y</w:t></w:r><w:r><w:rPr><w:rFonts w:ascii="Times New Roman" w:hAnsi="Times New Roman"/></w:rPr><w:t>3</w:t></w:r></w:p><w:p w:rsidR="0018722C"><w:pPr><w:topLinePunct/></w:pPr><w:r><w:t>T</w:t></w:r><w:r><w:t>=</w:t></w:r><w:r w:rsidRPr="00000000"><w:tab/></w:r><w:r><w:t xml:space="preserve">(</w:t></w:r><w:r><w:t xml:space="preserve">0.835525</w:t></w:r><w:r><w:t xml:space="preserve">)</w:t></w:r><w:r><w:t xml:space="preserve"> </w:t></w:r><w:r><w:t xml:space="preserve">(</w:t></w:r><w:r><w:t xml:space="preserve">-0.176120</w:t></w:r><w:r><w:t xml:space="preserve">)</w:t></w:r><w:r><w:t xml:space="preserve"> </w:t></w:r><w:r><w:t xml:space="preserve">(</w:t></w:r><w:r><w:t xml:space="preserve">-0.321802</w:t></w:r><w:r><w:t xml:space="preserve">)</w:t></w:r></w:p><w:p w:rsidR="0018722C"><w:pPr><w:pStyle w:val="affff5"/><w:keepNext/><w:topLinePunct/></w:pPr><w:r><w:rPr><w:sz w:val="20"/></w:rPr><w:drawing><wp:inline distT="0" distB="0" distL="0" distR="0"><wp:extent cx="4768500" cy="1169990"/><wp:effectExtent l="0" t="0" r="0" b="0"/><wp:docPr id="83" name="image75.png" descr=""/><wp:cNvGraphicFramePr><a:graphicFrameLocks noChangeAspect="1"/></wp:cNvGraphicFramePr><a:graphic><a:graphicData uri="http://schemas.openxmlformats.org/drawingml/2006/picture"><pic:pic><pic:nvPicPr><pic:cNvPr id="84" name="image75.png"/><pic:cNvPicPr/></pic:nvPicPr><pic:blipFill><a:blip r:embed="rId117" cstate="print"/><a:stretch><a:fillRect/></a:stretch></pic:blipFill><pic:spPr><a:xfrm><a:off x="0" y="0"/><a:ext cx="5287782" cy="1297400"/></a:xfrm><a:prstGeom prst="rect"><a:avLst/></a:prstGeom></pic:spPr></pic:pic></a:graphicData></a:graphic></wp:inline></w:drawing></w:r><w:r></w:r></w:p><w:p w:rsidR="0018722C"><w:pPr><w:pStyle w:val="affff5"/><w:keepNext/><w:topLinePunct/></w:pPr><w:r><w:rPr><w:sz w:val="20"/></w:rPr><w:drawing><wp:inline distT="0" distB="0" distL="0" distR="0"><wp:extent cx="4768500" cy="1169990"/><wp:effectExtent l="0" t="0" r="0" b="0"/><wp:docPr id="83" name="image75.png" descr=""/><wp:cNvGraphicFramePr><a:graphicFrameLocks noChangeAspect="1"/></wp:cNvGraphicFramePr><a:graphic><a:graphicData uri="http://schemas.openxmlformats.org/drawingml/2006/picture"><pic:pic><pic:nvPicPr><pic:cNvPr id="84" name="image75.png"/><pic:cNvPicPr/></pic:nvPicPr><pic:blipFill><a:blip r:embed="rId117" cstate="print"/><a:stretch><a:fillRect/></a:stretch></pic:blipFill><pic:spPr><a:xfrm><a:off x="0" y="0"/><a:ext cx="5287782" cy="1297400"/></a:xfrm><a:prstGeom prst="rect"><a:avLst/></a:prstGeom></pic:spPr></pic:pic></a:graphicData></a:graphic></wp:inline></w:drawing></w:r><w:r></w:r></w:p><w:p w:rsidR="0018722C"><w:pPr><w:pStyle w:val="a9"/><w:topLinePunct/></w:pPr><w:r><w:t>图</w:t></w:r><w:r><w:rPr><w:rFonts w:ascii="Times New Roman" w:eastAsia="Times New Roman"/></w:rPr><w:t>4-27</w:t></w:r><w:r><w:t xml:space="preserve">  </w:t></w:r><w:r><w:t>以工业废水为指标的上海地区</w:t></w:r><w:r><w:rPr><w:rFonts w:ascii="Times New Roman" w:eastAsia="Times New Roman"/></w:rPr><w:t>EKC</w:t></w:r><w:r><w:t>曲线</w:t></w:r></w:p><w:p w:rsidR="0018722C"><w:pPr><w:topLinePunct/></w:pPr><w:r><w:t>上海地区的环境库兹涅茨曲线与辽宁地区的相类似，总体呈倒“N”形；但是不同于辽宁地区的是，其中一个拐点为负值，如果不考虑纵坐标轴左边部分，</w:t></w:r><w:r><w:t>工业废水排放量在海洋经济总量达到</w:t></w:r><w:r><w:t>1340</w:t></w:r><w:r></w:r><w:r w:rsidR="001852F3"><w:t xml:space="preserve">亿元之前会随海洋经济增长而增加，</w:t></w:r><w:r><w:t>在越过这个发展瓶颈之后，工业废水排放量会随海洋经济总量增长而呈现下降趋势。</w:t></w:r></w:p><w:p w:rsidR="0018722C"><w:pPr><w:pStyle w:val="4"/><w:topLinePunct/><w:ind w:left="200" w:hangingChars="200" w:hanging="200"/></w:pPr><w:r><w:t>7、</w:t></w:r><w:r><w:t xml:space="preserve"> </w:t></w:r><w:r w:rsidRPr="00DB64CE"><w:t>浙江地区环境库兹涅茨曲线方程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-18344.88</w:t></w:r><w:r><w:rPr><w:rFonts w:ascii="Symbol" w:hAnsi="Symbol"/></w:rPr><w:t></w:t></w:r><w:r w:rsidR="001852F3"><w:rPr><w:rFonts w:ascii="Times New Roman" w:hAnsi="Times New Roman"/></w:rPr><w:t xml:space="preserve">417.4954Y - 0.378234Y</w:t></w:r><w:r><w:rPr><w:rFonts w:ascii="Times New Roman" w:hAnsi="Times New Roman"/></w:rPr><w:t>2</w:t></w:r><w:r><w:rPr><w:rFonts w:ascii="Symbol" w:hAnsi="Symbol"/></w:rPr><w:t></w:t></w:r><w:r w:rsidR="001852F3"><w:rPr><w:rFonts w:ascii="Times New Roman" w:hAnsi="Times New Roman"/></w:rPr><w:t xml:space="preserve">0.000101Y</w:t></w:r><w:r><w:rPr><w:rFonts w:ascii="Times New Roman" w:hAnsi="Times New Roman"/></w:rPr><w:t>3</w:t></w:r></w:p><w:p w:rsidR="0018722C"><w:pPr><w:topLinePunct/></w:pPr><w:r><w:t>T</w:t></w:r><w:r><w:t>=</w:t></w:r><w:r w:rsidRPr="00000000"><w:tab/></w:r><w:r><w:t xml:space="preserve">(</w:t></w:r><w:r><w:t xml:space="preserve">1.650683</w:t></w:r><w:r><w:t xml:space="preserve">)</w:t></w:r><w:r><w:t xml:space="preserve"> </w:t></w:r><w:r><w:t xml:space="preserve">(</w:t></w:r><w:r><w:t xml:space="preserve">-1.612017</w:t></w:r><w:r><w:t xml:space="preserve">)</w:t></w:r><w:r><w:t xml:space="preserve"> </w:t></w:r><w:r><w:t xml:space="preserve">(</w:t></w:r><w:r><w:t xml:space="preserve">1.639546</w:t></w:r><w:r><w:t xml:space="preserve">)</w:t></w:r></w:p><w:p w:rsidR="0018722C"><w:pPr><w:pStyle w:val="aff7"/><w:topLinePunct/></w:pPr><w:r><w:drawing><wp:inline><wp:extent cx="5299168" cy="1248441"/><wp:effectExtent l="0" t="0" r="0" b="0"/><wp:docPr id="85" name="image76.png" descr=""/><wp:cNvGraphicFramePr><a:graphicFrameLocks noChangeAspect="1"/></wp:cNvGraphicFramePr><a:graphic><a:graphicData uri="http://schemas.openxmlformats.org/drawingml/2006/picture"><pic:pic><pic:nvPicPr><pic:cNvPr id="86" name="image76.png"/><pic:cNvPicPr/></pic:nvPicPr><pic:blipFill><a:blip r:embed="rId118" cstate="print"/><a:stretch><a:fillRect/></a:stretch></pic:blipFill><pic:spPr><a:xfrm><a:off x="0" y="0"/><a:ext cx="5299168" cy="1248441"/></a:xfrm><a:prstGeom prst="rect"><a:avLst/></a:prstGeom></pic:spPr></pic:pic></a:graphicData></a:graphic></wp:inline></w:drawing></w:r></w:p><w:p w:rsidR="0018722C"><w:pPr><w:pStyle w:val="aff7"/><w:topLinePunct/></w:pPr><w:r><w:drawing><wp:inline><wp:extent cx="5299168" cy="1248441"/><wp:effectExtent l="0" t="0" r="0" b="0"/><wp:docPr id="85" name="image76.png" descr=""/><wp:cNvGraphicFramePr><a:graphicFrameLocks noChangeAspect="1"/></wp:cNvGraphicFramePr><a:graphic><a:graphicData uri="http://schemas.openxmlformats.org/drawingml/2006/picture"><pic:pic><pic:nvPicPr><pic:cNvPr id="86" name="image76.png"/><pic:cNvPicPr/></pic:nvPicPr><pic:blipFill><a:blip r:embed="rId118" cstate="print"/><a:stretch><a:fillRect/></a:stretch></pic:blipFill><pic:spPr><a:xfrm><a:off x="0" y="0"/><a:ext cx="5299168" cy="1248441"/></a:xfrm><a:prstGeom prst="rect"><a:avLst/></a:prstGeom></pic:spPr></pic:pic></a:graphicData></a:graphic></wp:inline></w:drawing></w:r></w:p><w:p w:rsidR="0018722C"><w:pPr><w:pStyle w:val="a9"/><w:topLinePunct/></w:pPr><w:r><w:t>图</w:t></w:r><w:r><w:rPr><w:rFonts w:ascii="Times New Roman" w:eastAsia="Times New Roman"/></w:rPr><w:t>4-28</w:t></w:r><w:r><w:t xml:space="preserve">  </w:t></w:r><w:r><w:t>以工业废水为指标的河浙江北地区</w:t></w:r><w:r><w:rPr><w:rFonts w:ascii="Times New Roman" w:eastAsia="Times New Roman"/></w:rPr><w:t>EKC</w:t></w:r><w:r><w:t>曲线</w:t></w:r></w:p><w:p w:rsidR="0018722C"><w:pPr><w:topLinePunct/></w:pPr><w:r><w:t>浙江地区的环境库兹涅茨曲线呈“N”形，与ft东地区的曲线形状相类似，</w:t></w:r><w:r><w:t>曲线相对平缓。具体来说浙江地区的</w:t></w:r><w:r><w:t>EKC</w:t></w:r><w:r></w:r><w:r w:rsidR="001852F3"><w:t xml:space="preserve">曲线第一个拐点出现在海洋经济总量为824</w:t></w:r><w:r></w:r><w:r w:rsidR="001852F3"><w:t xml:space="preserve">亿元，与之相对应的工业废水排放量为</w:t></w:r><w:r><w:t>92936</w:t></w:r><w:r><w:t>.</w:t></w:r><w:r><w:t>2</w:t></w:r><w:r></w:r><w:r w:rsidR="001852F3"><w:t xml:space="preserve">万吨；第二个拐点出现在</w:t></w:r><w:r w:rsidR="001852F3"><w:t>海</w:t></w:r></w:p><w:p w:rsidR="0018722C"><w:pPr><w:topLinePunct/></w:pPr><w:r><w:t>洋经济总量为</w:t></w:r><w:r><w:t>1673</w:t></w:r><w:r></w:r><w:r w:rsidR="001852F3"><w:t xml:space="preserve">亿元，与之对应的工业废水排放量为</w:t></w:r><w:r><w:t>61987</w:t></w:r><w:r><w:t>.</w:t></w:r><w:r><w:t>8</w:t></w:r><w:r></w:r><w:r w:rsidR="001852F3"><w:t xml:space="preserve">万吨，减少的幅度偏小。</w:t></w:r></w:p><w:p w:rsidR="0018722C"><w:pPr><w:pStyle w:val="4"/><w:topLinePunct/><w:ind w:left="200" w:hangingChars="200" w:hanging="200"/></w:pPr><w:r><w:t>8、</w:t></w:r><w:r><w:t xml:space="preserve"> </w:t></w:r><w:r w:rsidRPr="00DB64CE"><w:t>福建地区环境库兹涅茨曲线方程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-111813.3</w:t></w:r><w:r><w:rPr><w:rFonts w:ascii="Symbol" w:hAnsi="Symbol"/></w:rPr><w:t></w:t></w:r><w:r w:rsidR="001852F3"><w:rPr><w:rFonts w:ascii="Times New Roman" w:hAnsi="Times New Roman"/></w:rPr><w:t xml:space="preserve">564.8575Y - 0.447759Y</w:t></w:r><w:r><w:rPr><w:rFonts w:ascii="Times New Roman" w:hAnsi="Times New Roman"/></w:rPr><w:t>2</w:t></w:r><w:r><w:rPr><w:rFonts w:ascii="Symbol" w:hAnsi="Symbol"/></w:rPr><w:t></w:t></w:r><w:r w:rsidR="001852F3"><w:rPr><w:rFonts w:ascii="Times New Roman" w:hAnsi="Times New Roman"/></w:rPr><w:t xml:space="preserve">0.000117Y</w:t></w:r><w:r><w:rPr><w:rFonts w:ascii="Times New Roman" w:hAnsi="Times New Roman"/></w:rPr><w:t>3</w:t></w:r></w:p><w:p w:rsidR="0018722C"><w:pPr><w:topLinePunct/></w:pPr><w:r><w:t>T</w:t></w:r><w:r><w:t>=</w:t></w:r><w:r w:rsidRPr="00000000"><w:tab/></w:r><w:r><w:t xml:space="preserve">(</w:t></w:r><w:r><w:t xml:space="preserve">1.678140</w:t></w:r><w:r><w:t xml:space="preserve">)</w:t></w:r><w:r><w:t xml:space="preserve"> </w:t></w:r><w:r><w:t xml:space="preserve">(</w:t></w:r><w:r><w:t xml:space="preserve">-1.219738</w:t></w:r><w:r><w:t xml:space="preserve">)</w:t></w:r><w:r><w:t xml:space="preserve"> </w:t></w:r><w:r><w:t xml:space="preserve">(</w:t></w:r><w:r><w:t xml:space="preserve">0.979428</w:t></w:r><w:r><w:t xml:space="preserve">)</w:t></w:r></w:p><w:p w:rsidR="0018722C"><w:pPr><w:pStyle w:val="affff5"/><w:keepNext/><w:topLinePunct/></w:pPr><w:r><w:rPr><w:sz w:val="20"/></w:rPr><w:drawing><wp:inline distT="0" distB="0" distL="0" distR="0"><wp:extent cx="4779500" cy="1203934"/><wp:effectExtent l="0" t="0" r="0" b="0"/><wp:docPr id="87" name="image77.png" descr=""/><wp:cNvGraphicFramePr><a:graphicFrameLocks noChangeAspect="1"/></wp:cNvGraphicFramePr><a:graphic><a:graphicData uri="http://schemas.openxmlformats.org/drawingml/2006/picture"><pic:pic><pic:nvPicPr><pic:cNvPr id="88" name="image77.png"/><pic:cNvPicPr/></pic:nvPicPr><pic:blipFill><a:blip r:embed="rId119" cstate="print"/><a:stretch><a:fillRect/></a:stretch></pic:blipFill><pic:spPr><a:xfrm><a:off x="0" y="0"/><a:ext cx="5247728" cy="1321879"/></a:xfrm><a:prstGeom prst="rect"><a:avLst/></a:prstGeom></pic:spPr></pic:pic></a:graphicData></a:graphic></wp:inline></w:drawing></w:r><w:r></w:r></w:p><w:p w:rsidR="0018722C"><w:pPr><w:pStyle w:val="affff5"/><w:keepNext/><w:topLinePunct/></w:pPr><w:r><w:rPr><w:sz w:val="20"/></w:rPr><w:drawing><wp:inline distT="0" distB="0" distL="0" distR="0"><wp:extent cx="4779500" cy="1203934"/><wp:effectExtent l="0" t="0" r="0" b="0"/><wp:docPr id="87" name="image77.png" descr=""/><wp:cNvGraphicFramePr><a:graphicFrameLocks noChangeAspect="1"/></wp:cNvGraphicFramePr><a:graphic><a:graphicData uri="http://schemas.openxmlformats.org/drawingml/2006/picture"><pic:pic><pic:nvPicPr><pic:cNvPr id="88" name="image77.png"/><pic:cNvPicPr/></pic:nvPicPr><pic:blipFill><a:blip r:embed="rId119" cstate="print"/><a:stretch><a:fillRect/></a:stretch></pic:blipFill><pic:spPr><a:xfrm><a:off x="0" y="0"/><a:ext cx="5247728" cy="1321879"/></a:xfrm><a:prstGeom prst="rect"><a:avLst/></a:prstGeom></pic:spPr></pic:pic></a:graphicData></a:graphic></wp:inline></w:drawing></w:r><w:r></w:r></w:p><w:p w:rsidR="0018722C"><w:pPr><w:pStyle w:val="a9"/><w:topLinePunct/></w:pPr><w:r><w:t>图</w:t></w:r><w:r><w:rPr><w:rFonts w:ascii="Times New Roman" w:eastAsia="Times New Roman"/></w:rPr><w:t>4-29</w:t></w:r><w:r><w:t xml:space="preserve">  </w:t></w:r><w:r><w:t>以工业废水为指标的福建地区</w:t></w:r><w:r><w:rPr><w:rFonts w:ascii="Times New Roman" w:eastAsia="Times New Roman"/></w:rPr><w:t>EKC</w:t></w:r><w:r><w:t>曲线</w:t></w:r></w:p><w:p w:rsidR="0018722C"><w:pPr><w:topLinePunct/></w:pPr><w:r><w:t>福建地区的环境库兹涅茨曲线呈“N”形较之浙江和ft东地区更平缓，曲线</w:t></w:r><w:r><w:t>的第一个拐点发生在经济总量达到</w:t></w:r><w:r><w:t>1141</w:t></w:r><w:r></w:r><w:r w:rsidR="001852F3"><w:t xml:space="preserve">亿元时，在此之前污染随经济增长而增</w:t></w:r><w:r><w:t>加，越过这个拐点后经济增长会带来污染的减少，这种情况会一直持续到经济总</w:t></w:r><w:r><w:t>量达到</w:t></w:r><w:r><w:t>1410</w:t></w:r><w:r></w:r><w:r w:rsidR="001852F3"><w:t xml:space="preserve">亿元为止，此后经济总量如果继续增长，那么污染也会随着增加。较之浙江和ft</w:t></w:r><w:r><w:t>东地区，福建地区的环境库兹涅茨曲线更平缓，工业废水排放量从</w:t></w:r><w:r><w:t>在第一个拐点的排放量为</w:t></w:r><w:r><w:t>91126.9</w:t></w:r><w:r></w:r><w:r w:rsidR="001852F3"><w:t xml:space="preserve">万吨，在第二个拐点的排放量为</w:t></w:r><w:r><w:t>89992.5</w:t></w:r><w:r></w:r><w:r w:rsidR="001852F3"><w:t xml:space="preserve">万吨，</w:t></w:r><w:r w:rsidR="001852F3"><w:t xml:space="preserve">减少的量很少。</w:t></w:r></w:p><w:p w:rsidR="0018722C"><w:pPr><w:pStyle w:val="4"/><w:topLinePunct/><w:ind w:left="200" w:hangingChars="200" w:hanging="200"/></w:pPr><w:r><w:t>9、</w:t></w:r><w:r><w:t xml:space="preserve"> </w:t></w:r><w:r w:rsidRPr="00DB64CE"><w:t>广东地区环境库兹涅茨曲线方程</w:t></w:r></w:p><w:p w:rsidR="0018722C"><w:pPr><w:topLinePunct/></w:pPr><w:r><w:rPr><w:rFonts w:ascii="Times New Roman" w:hAnsi="Times New Roman"/><w:i/></w:rPr><w:t>W</w:t></w:r><w:r><w:rPr><w:rFonts w:ascii="Symbol" w:hAnsi="Symbol"/></w:rPr><w:t></w:t></w:r><w:r><w:rPr><w:rFonts w:ascii="Times New Roman" w:hAnsi="Times New Roman"/></w:rPr><w:t>-34457.40</w:t></w:r><w:r><w:rPr><w:rFonts w:ascii="Symbol" w:hAnsi="Symbol"/></w:rPr><w:t></w:t></w:r><w:r><w:rPr><w:rFonts w:ascii="Times New Roman" w:hAnsi="Times New Roman"/></w:rPr><w:t>208.1376Y </w:t></w:r><w:r><w:rPr><w:rFonts w:ascii="Times New Roman" w:hAnsi="Times New Roman"/></w:rPr><w:t>- </w:t></w:r><w:r><w:rPr><w:rFonts w:ascii="Times New Roman" w:hAnsi="Times New Roman"/></w:rPr><w:t>0.084314Y</w:t></w:r><w:r><w:rPr><w:rFonts w:ascii="Times New Roman" w:hAnsi="Times New Roman"/></w:rPr><w:t>2</w:t></w:r><w:r><w:rPr><w:rFonts w:ascii="Symbol" w:hAnsi="Symbol"/></w:rPr><w:t></w:t></w:r><w:r><w:rPr><w:rFonts w:ascii="Times New Roman" w:hAnsi="Times New Roman"/></w:rPr><w:t>0.0000114Y</w:t></w:r><w:r><w:rPr><w:rFonts w:ascii="Times New Roman" w:hAnsi="Times New Roman"/></w:rPr><w:t>3</w:t></w:r></w:p><w:p w:rsidR="0018722C"><w:pPr><w:topLinePunct/></w:pPr><w:r><w:t>t=</w:t></w:r><w:r w:rsidRPr="00000000"><w:tab/><w:t>(</w:t></w:r><w:r><w:t>1.239027</w:t></w:r><w:r><w:t>)</w:t></w:r><w:r w:rsidRPr="00000000"><w:tab/><w:t>(</w:t></w:r><w:r><w:t>-1.072775</w:t></w:r><w:r><w:t>)</w:t></w:r><w:r w:rsidRPr="00000000"><w:tab/><w:t>(</w:t></w:r><w:r><w:t>1.072806</w:t></w:r><w:r><w:t>)</w:t></w:r></w:p><w:p w:rsidR="0018722C"><w:pPr><w:pStyle w:val="aff7"/><w:topLinePunct/></w:pPr><w:r><w:drawing><wp:inline><wp:extent cx="5225771" cy="1321879"/><wp:effectExtent l="0" t="0" r="0" b="0"/><wp:docPr id="89" name="image78.png" descr=""/><wp:cNvGraphicFramePr><a:graphicFrameLocks noChangeAspect="1"/></wp:cNvGraphicFramePr><a:graphic><a:graphicData uri="http://schemas.openxmlformats.org/drawingml/2006/picture"><pic:pic><pic:nvPicPr><pic:cNvPr id="90" name="image78.png"/><pic:cNvPicPr/></pic:nvPicPr><pic:blipFill><a:blip r:embed="rId120" cstate="print"/><a:stretch><a:fillRect/></a:stretch></pic:blipFill><pic:spPr><a:xfrm><a:off x="0" y="0"/><a:ext cx="5225771" cy="1321879"/></a:xfrm><a:prstGeom prst="rect"><a:avLst/></a:prstGeom></pic:spPr></pic:pic></a:graphicData></a:graphic></wp:inline></w:drawing></w:r></w:p><w:p w:rsidR="0018722C"><w:pPr><w:pStyle w:val="aff7"/><w:topLinePunct/></w:pPr><w:r><w:drawing><wp:inline><wp:extent cx="5225771" cy="1321879"/><wp:effectExtent l="0" t="0" r="0" b="0"/><wp:docPr id="89" name="image78.png" descr=""/><wp:cNvGraphicFramePr><a:graphicFrameLocks noChangeAspect="1"/></wp:cNvGraphicFramePr><a:graphic><a:graphicData uri="http://schemas.openxmlformats.org/drawingml/2006/picture"><pic:pic><pic:nvPicPr><pic:cNvPr id="90" name="image78.png"/><pic:cNvPicPr/></pic:nvPicPr><pic:blipFill><a:blip r:embed="rId120" cstate="print"/><a:stretch><a:fillRect/></a:stretch></pic:blipFill><pic:spPr><a:xfrm><a:off x="0" y="0"/><a:ext cx="5225771" cy="1321879"/></a:xfrm><a:prstGeom prst="rect"><a:avLst/></a:prstGeom></pic:spPr></pic:pic></a:graphicData></a:graphic></wp:inline></w:drawing></w:r></w:p><w:p w:rsidR="0018722C"><w:pPr><w:pStyle w:val="a9"/><w:topLinePunct/></w:pPr><w:r><w:t>图</w:t></w:r><w:r><w:rPr><w:rFonts w:ascii="Times New Roman" w:eastAsia="Times New Roman"/></w:rPr><w:t>4-30</w:t></w:r><w:r><w:t xml:space="preserve">  </w:t></w:r><w:r><w:t>以工业废水为指标的广东地区</w:t></w:r><w:r><w:rPr><w:rFonts w:ascii="Times New Roman" w:eastAsia="Times New Roman"/></w:rPr><w:t>EKC</w:t></w:r><w:r><w:t>曲线</w:t></w:r></w:p><w:p w:rsidR="0018722C"><w:pPr><w:topLinePunct/></w:pPr><w:r><w:t>广东地区的环境库兹涅茨曲线为“N”形，经过计算可以得到这条曲线单调</w:t></w:r><w:r><w:t>递增没有拐点，只是在经济总量在</w:t></w:r><w:r><w:t>2000</w:t></w:r><w:r></w:r><w:r w:rsidR="001852F3"><w:t xml:space="preserve">亿元之</w:t></w:r><w:r><w:t>3000</w:t></w:r><w:r></w:r><w:r w:rsidR="001852F3"><w:t xml:space="preserve">亿元之间，与海洋经济总量</w:t></w:r><w:r><w:t>增</w:t></w:r><w:r><w:t>长相</w:t></w:r><w:r><w:t>对应的工业废水排放量的速度相对较低，在这个区间之外，污染物排放的</w:t></w:r><w:r><w:t>速度相对较快。这表示海洋经济总量的增长不会带来工业废水排放量的减少，进而导致海洋环境污染状况的改善。</w:t></w:r></w:p><w:p w:rsidR="0018722C"><w:pPr><w:pStyle w:val="4"/><w:topLinePunct/><w:ind w:left="200" w:hangingChars="200" w:hanging="200"/></w:pPr><w:r><w:t>10、</w:t></w:r><w:r><w:t xml:space="preserve"> </w:t></w:r><w:r w:rsidRPr="00DB64CE"><w:t>广西地区环境库兹涅茨曲线方程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570244.7 -14375.58Y</w:t></w:r><w:r><w:rPr><w:rFonts w:ascii="Symbol" w:hAnsi="Symbol"/></w:rPr><w:t></w:t></w:r><w:r><w:rPr><w:rFonts w:ascii="Times New Roman" w:hAnsi="Times New Roman"/></w:rPr><w:t>123.1179Y</w:t></w:r><w:r><w:rPr><w:rFonts w:ascii="Times New Roman" w:hAnsi="Times New Roman"/></w:rPr><w:t>2 </w:t></w:r><w:r><w:rPr><w:rFonts w:ascii="Times New Roman" w:hAnsi="Times New Roman"/></w:rPr><w:t>- 0.318749Y</w:t></w:r><w:r><w:rPr><w:rFonts w:ascii="Times New Roman" w:hAnsi="Times New Roman"/></w:rPr><w:t>3</w:t></w:r></w:p><w:p w:rsidR="0018722C"><w:pPr><w:topLinePunct/></w:pPr><w:r><w:t>T</w:t></w:r><w:r><w:t>=</w:t></w:r><w:r w:rsidRPr="00000000"><w:tab/></w:r><w:r><w:t xml:space="preserve">(</w:t></w:r><w:r><w:t xml:space="preserve">-0.822512</w:t></w:r><w:r><w:t xml:space="preserve">)</w:t></w:r><w:r><w:t xml:space="preserve"> </w:t></w:r><w:r><w:t xml:space="preserve">(</w:t></w:r><w:r><w:t xml:space="preserve">0.719205</w:t></w:r><w:r><w:t xml:space="preserve">)</w:t></w:r><w:r><w:t xml:space="preserve"> </w:t></w:r><w:r><w:t xml:space="preserve">(</w:t></w:r><w:r><w:t xml:space="preserve">-0.599970</w:t></w:r><w:r><w:t xml:space="preserve">)</w:t></w:r></w:p><w:p w:rsidR="0018722C"><w:pPr><w:pStyle w:val="aff7"/><w:topLinePunct/></w:pPr><w:r><w:drawing><wp:inline><wp:extent cx="5219438" cy="1321879"/><wp:effectExtent l="0" t="0" r="0" b="0"/><wp:docPr id="91" name="image79.png" descr=""/><wp:cNvGraphicFramePr><a:graphicFrameLocks noChangeAspect="1"/></wp:cNvGraphicFramePr><a:graphic><a:graphicData uri="http://schemas.openxmlformats.org/drawingml/2006/picture"><pic:pic><pic:nvPicPr><pic:cNvPr id="92" name="image79.png"/><pic:cNvPicPr/></pic:nvPicPr><pic:blipFill><a:blip r:embed="rId121" cstate="print"/><a:stretch><a:fillRect/></a:stretch></pic:blipFill><pic:spPr><a:xfrm><a:off x="0" y="0"/><a:ext cx="5219438" cy="1321879"/></a:xfrm><a:prstGeom prst="rect"><a:avLst/></a:prstGeom></pic:spPr></pic:pic></a:graphicData></a:graphic></wp:inline></w:drawing></w:r></w:p><w:p w:rsidR="0018722C"><w:pPr><w:pStyle w:val="aff7"/><w:topLinePunct/></w:pPr><w:r><w:drawing><wp:inline><wp:extent cx="5219438" cy="1321879"/><wp:effectExtent l="0" t="0" r="0" b="0"/><wp:docPr id="91" name="image79.png" descr=""/><wp:cNvGraphicFramePr><a:graphicFrameLocks noChangeAspect="1"/></wp:cNvGraphicFramePr><a:graphic><a:graphicData uri="http://schemas.openxmlformats.org/drawingml/2006/picture"><pic:pic><pic:nvPicPr><pic:cNvPr id="92" name="image79.png"/><pic:cNvPicPr/></pic:nvPicPr><pic:blipFill><a:blip r:embed="rId121" cstate="print"/><a:stretch><a:fillRect/></a:stretch></pic:blipFill><pic:spPr><a:xfrm><a:off x="0" y="0"/><a:ext cx="5219438" cy="1321879"/></a:xfrm><a:prstGeom prst="rect"><a:avLst/></a:prstGeom></pic:spPr></pic:pic></a:graphicData></a:graphic></wp:inline></w:drawing></w:r></w:p><w:p w:rsidR="0018722C"><w:pPr><w:pStyle w:val="a9"/><w:topLinePunct/></w:pPr><w:r><w:t>图</w:t></w:r><w:r><w:rPr><w:rFonts w:ascii="Times New Roman" w:eastAsia="Times New Roman"/></w:rPr><w:t>4-31</w:t></w:r><w:r><w:t xml:space="preserve">  </w:t></w:r><w:r><w:t>以工业废水为指标的广西地区</w:t></w:r><w:r><w:rPr><w:rFonts w:ascii="Times New Roman" w:eastAsia="Times New Roman"/></w:rPr><w:t>EKC</w:t></w:r><w:r><w:t>曲线</w:t></w:r></w:p><w:p w:rsidR="0018722C"><w:pPr><w:topLinePunct/></w:pPr><w:r><w:t>广西地区的环境库兹涅茨曲线呈倒“N”形。因为经济总量的数值不能为负</w:t></w:r><w:r><w:t>值，所以除去纵坐标轴左边的部分外，工业废水排放量的减少会经济总量增长同</w:t></w:r><w:r><w:t>步，即随着时间的推移经济总量增长，环境污染减少。虽然辽宁地区和上海地区的环境库兹涅茨曲线也呈倒“N”形，但是广西地区的曲线位置比较低，这说明广西地区的海洋环境污染没有辽宁和上海地区严重。</w:t></w:r></w:p><w:p w:rsidR="0018722C"><w:pPr><w:pStyle w:val="4"/><w:topLinePunct/><w:ind w:left="200" w:hangingChars="200" w:hanging="200"/></w:pPr><w:r><w:t>11、</w:t></w:r><w:r><w:t xml:space="preserve"> </w:t></w:r><w:r w:rsidRPr="00DB64CE"><w:t>海南地区环境库兹涅茨曲线方程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-161462.4</w:t></w:r><w:r><w:rPr><w:rFonts w:ascii="Symbol" w:hAnsi="Symbol"/></w:rPr><w:t></w:t></w:r><w:r w:rsidR="001852F3"><w:rPr><w:rFonts w:ascii="Times New Roman" w:hAnsi="Times New Roman"/></w:rPr><w:t xml:space="preserve">3917.957Y -16.08598Y</w:t></w:r><w:r><w:rPr><w:rFonts w:ascii="Times New Roman" w:hAnsi="Times New Roman"/></w:rPr><w:t>2</w:t></w:r><w:r><w:rPr><w:rFonts w:ascii="Symbol" w:hAnsi="Symbol"/></w:rPr><w:t></w:t></w:r><w:r w:rsidR="001852F3"><w:rPr><w:rFonts w:ascii="Times New Roman" w:hAnsi="Times New Roman"/></w:rPr><w:t xml:space="preserve">0.011658Y</w:t></w:r><w:r><w:rPr><w:rFonts w:ascii="Times New Roman" w:hAnsi="Times New Roman"/></w:rPr><w:t>3</w:t></w:r></w:p><w:p w:rsidR="0018722C"><w:pPr><w:topLinePunct/></w:pPr><w:r><w:t>T</w:t></w:r><w:r><w:t>=</w:t></w:r><w:r w:rsidRPr="00000000"><w:tab/></w:r><w:r><w:t xml:space="preserve">(</w:t></w:r><w:r><w:t xml:space="preserve">1.333689</w:t></w:r><w:r><w:t xml:space="preserve">)</w:t></w:r><w:r><w:t xml:space="preserve"> </w:t></w:r><w:r><w:t xml:space="preserve">(</w:t></w:r><w:r><w:t xml:space="preserve">-0.684208</w:t></w:r><w:r><w:t xml:space="preserve">)</w:t></w:r><w:r><w:t xml:space="preserve"> </w:t></w:r><w:r><w:t xml:space="preserve">(</w:t></w:r><w:r><w:t xml:space="preserve">0.211987</w:t></w:r><w:r><w:t xml:space="preserve">)</w:t></w:r></w:p><w:p w:rsidR="0018722C"><w:pPr><w:pStyle w:val="aff7"/><w:topLinePunct/></w:pPr><w:r><w:drawing><wp:inline><wp:extent cx="5244018" cy="1468754"/><wp:effectExtent l="0" t="0" r="0" b="0"/><wp:docPr id="93" name="image80.png" descr=""/><wp:cNvGraphicFramePr><a:graphicFrameLocks noChangeAspect="1"/></wp:cNvGraphicFramePr><a:graphic><a:graphicData uri="http://schemas.openxmlformats.org/drawingml/2006/picture"><pic:pic><pic:nvPicPr><pic:cNvPr id="94" name="image80.png"/><pic:cNvPicPr/></pic:nvPicPr><pic:blipFill><a:blip r:embed="rId122" cstate="print"/><a:stretch><a:fillRect/></a:stretch></pic:blipFill><pic:spPr><a:xfrm><a:off x="0" y="0"/><a:ext cx="5244018" cy="1468754"/></a:xfrm><a:prstGeom prst="rect"><a:avLst/></a:prstGeom></pic:spPr></pic:pic></a:graphicData></a:graphic></wp:inline></w:drawing></w:r></w:p><w:p w:rsidR="0018722C"><w:pPr><w:pStyle w:val="aff7"/><w:topLinePunct/></w:pPr><w:r><w:drawing><wp:inline><wp:extent cx="5244018" cy="1468754"/><wp:effectExtent l="0" t="0" r="0" b="0"/><wp:docPr id="93" name="image80.png" descr=""/><wp:cNvGraphicFramePr><a:graphicFrameLocks noChangeAspect="1"/></wp:cNvGraphicFramePr><a:graphic><a:graphicData uri="http://schemas.openxmlformats.org/drawingml/2006/picture"><pic:pic><pic:nvPicPr><pic:cNvPr id="94" name="image80.png"/><pic:cNvPicPr/></pic:nvPicPr><pic:blipFill><a:blip r:embed="rId122" cstate="print"/><a:stretch><a:fillRect/></a:stretch></pic:blipFill><pic:spPr><a:xfrm><a:off x="0" y="0"/><a:ext cx="5244018" cy="1468754"/></a:xfrm><a:prstGeom prst="rect"><a:avLst/></a:prstGeom></pic:spPr></pic:pic></a:graphicData></a:graphic></wp:inline></w:drawing></w:r></w:p><w:p w:rsidR="0018722C"><w:pPr><w:pStyle w:val="a9"/><w:topLinePunct/></w:pPr><w:r><w:t>图</w:t></w:r><w:r><w:rPr><w:rFonts w:ascii="Times New Roman" w:eastAsia="Times New Roman"/></w:rPr><w:t>4-32</w:t></w:r><w:r><w:t xml:space="preserve">  </w:t></w:r><w:r><w:t>以工业废水为指标的海南地区</w:t></w:r><w:r><w:rPr><w:rFonts w:ascii="Times New Roman" w:eastAsia="Times New Roman"/></w:rPr><w:t>EKC</w:t></w:r><w:r><w:t>曲线</w:t></w:r></w:p><w:p w:rsidR="0018722C"><w:pPr><w:topLinePunct/></w:pPr><w:r><w:t>从理论上讲，海南地区的环境库兹涅茨曲线呈“N”形，第一个拐点出现在</w:t></w:r><w:r><w:t>经济为</w:t></w:r><w:r><w:t>144</w:t></w:r><w:r></w:r><w:r w:rsidR="001852F3"><w:t xml:space="preserve">亿元的位置，第二个拐点的位置出现在海洋经济总量为</w:t></w:r><w:r><w:t>775</w:t></w:r><w:r></w:r><w:r w:rsidR="001852F3"><w:t xml:space="preserve">亿元的位置。但是与其他地区的“N”形曲线不同，海南地区的曲线大部分位于横坐标轴</w:t></w:r><w:r><w:t>的下方，这说明海南地区的环境污染很轻，海洋经济总量的增加并不会导致工业废水排放量的大幅增加。</w:t></w:r></w:p><w:p w:rsidR="0018722C"><w:pPr><w:pStyle w:val="3"/><w:topLinePunct/><w:ind w:left="200" w:hangingChars="200" w:hanging="200"/></w:pPr><w:bookmarkStart w:id="395890" w:name="_Toc686395890"/><w:r><w:t>4.4.6 </w:t></w:r><w:r><w:t>结果分析</w:t></w:r><w:bookmarkEnd w:id="395890"/></w:p><w:p w:rsidR="0018722C"><w:pPr><w:topLinePunct/></w:pPr><w:r><w:t>本节使用海洋经济总量为经济指标，使用工业废水排放量为环境指标，数据</w:t></w:r><w:r><w:t>经过检验得出符合变系数模型形式。沿海</w:t></w:r><w:r><w:t>11</w:t></w:r><w:r></w:r><w:r w:rsidR="001852F3"><w:t xml:space="preserve">地区海洋经济和海洋环境污染的</w:t></w:r><w:r w:rsidR="001852F3"><w:t>之</w:t></w:r></w:p><w:p w:rsidR="0018722C"><w:pPr><w:topLinePunct/></w:pPr><w:r><w:t>间的环境库兹涅茨曲线呈两种，一种为“N”形，另一种为倒“N”形。</w:t></w:r></w:p><w:p w:rsidR="0018722C"><w:pPr><w:topLinePunct/></w:pPr><w:r><w:t>辽宁、上海和广西三地区的环境库兹涅茨曲线理论上呈倒“N”形，这表示</w:t></w:r><w:r><w:t>经济总量的增加会改善海洋污染状况，其背后隐含的意思是环境污染会因为经济总量的增加而得到改善。具体到各地区而言，广西地区的环境污染减少的最快，</w:t></w:r><w:r><w:t>上海地区真实的曲线形状是一个倒“U</w:t></w:r><w:r><w:t>”形，真正意义上的倒“</w:t></w:r><w:r><w:t>N</w:t></w:r><w:r><w:t>”形曲线只是出现在辽宁地区。出现这种情况的原因和三个地区的污染现状和环境承载力有关：</w:t></w:r><w:r><w:t>广西地区仅靠南海，南海地区的污染承载力最强，所以海洋经济总量的增加不会导致海洋环境污染的增加；上海地区的倒“U”形曲线出现的原因主要是污染水</w:t></w:r><w:r><w:t>平已经很高了，随着海洋经济总量继续增长，人们会关注环境质量并采取措施治理污染；辽宁地区的倒“N”形曲线说明辽宁地区采取的环境污染治理措施开始发挥作用，从而导致了海洋经济总量增长与工业废水减少同步变动。</w:t></w:r></w:p><w:p w:rsidR="0018722C"><w:pPr><w:topLinePunct/></w:pPr><w:r><w:t>除了辽宁、上海和广西三地区外，其余八个地区的环境库兹涅茨曲线均呈“</w:t></w:r><w:r><w:t>N”</w:t></w:r><w:r><w:t>形。</w:t></w:r><w:r><w:t>“N</w:t></w:r><w:r><w:t>”形曲线表示海洋经济总量的增长最终会导致海洋环境污染的加重。虽然这些曲线虽然都为“N”形，但是位置和曲线平缓程度并不相同。其中，海南地</w:t></w:r><w:r><w:t>区的</w:t></w:r><w:r><w:t>“N”形曲线大部分位于横坐标下方，广东地区的“N</w:t></w:r><w:r><w:t>”形曲线单调递增没有</w:t></w:r><w:r><w:t>拐点，福建和</w:t></w:r><w:r><w:t>ft</w:t></w:r><w:r><w:t>东地区的环境库兹涅茨曲线相对比较平缓；出现这些图形的原因</w:t></w:r><w:r><w:t>都和这些地区的海洋经济发展水平以及海洋环境状况有关。无论是什么原因导致了“N”形环境库兹涅茨曲线，这种曲线本身说明海洋环境状况的改善不能依靠</w:t></w:r><w:r><w:t>海洋经济总量自发地增长来解决，还应当采取其他非经济措施来减少污染物的排放，进而实现改变经济与环境之间的关系，使二者走上良性循环之路。</w:t></w:r></w:p><w:p w:rsidR="0018722C"><w:pPr><w:pStyle w:val="Heading2"/><w:topLinePunct/><w:ind w:left="171" w:hangingChars="171" w:hanging="171"/></w:pPr><w:bookmarkStart w:id="395891" w:name="_Toc686395891"/><w:bookmarkStart w:name="4.5本章小结 " w:id="59"/><w:bookmarkEnd w:id="59"/><w:r></w:r><w:bookmarkStart w:name="_bookmark20" w:id="60"/><w:bookmarkEnd w:id="60"/><w:r></w:r><w:r><w:t>4.5 </w:t></w:r><w:r><w:t>本章小结</w:t></w:r><w:bookmarkEnd w:id="395891"/></w:p><w:p w:rsidR="0018722C"><w:pPr><w:topLinePunct/></w:pPr><w:r><w:t>本章使用三个面板数据模型来分析研究沿海地区经济总量和海洋环境污染之间的关系，取得了以下结论。</w:t></w:r></w:p><w:p w:rsidR="0018722C"><w:pPr><w:topLinePunct/></w:pPr><w:r><w:t>第一个是关于面板数据模型形式的结论，结论是第一个和第二个模型适用变</w:t></w:r><w:r><w:t>截距模型，第三个模型适用变系数模型。面板数据有三种类型，通过本章的分析</w:t></w:r><w:r><w:t>得到，以沿海地区国内生产总值为经济指标以海上水质为环境指标的面板数据符</w:t></w:r><w:r><w:t>合变截距模型形式。这说明沿海</w:t></w:r><w:r><w:t>11</w:t></w:r><w:r></w:r><w:r w:rsidR="001852F3"><w:t xml:space="preserve">地区的经济和海洋环境污染具有相同的演变</w:t></w:r><w:r><w:t>途径和趋势，正因为如此所以才能用同一个方程式来表示。第三个模型的数据符</w:t></w:r><w:r><w:t>合变系数模型要求，这说明以主要海洋产业产值为代表的经济与以工业废水排</w:t></w:r><w:r><w:t>放</w:t></w:r></w:p><w:p w:rsidR="0018722C"><w:pPr><w:topLinePunct/></w:pPr><w:r><w:t>量为代表的海洋环境污染之间关系，受地域条件的影响比较大，地区之间存在差异，所以各地区模型系数均不相同，需要用不同的表达式来描述。</w:t></w:r></w:p><w:p w:rsidR="0018722C"><w:pPr><w:topLinePunct/></w:pPr><w:r><w:t>第二是关于环境库兹涅茨曲线形状的结论，结论是沿海地区的环境库兹涅茨</w:t></w:r><w:r><w:t>曲线总体呈</w:t></w:r><w:r><w:t>“N</w:t></w:r><w:r><w:t>”形。环境库兹涅茨曲线有很多种表现形式，如最初的</w:t></w:r><w:r><w:t>Grossman</w:t></w:r><w:r><w:t>和</w:t></w:r><w:r><w:t>Krueger</w:t></w:r><w:r></w:r><w:r w:rsidR="001852F3"><w:t xml:space="preserve">得到的是倒</w:t></w:r><w:r><w:t>“U”形曲线，此后根据不同的数据、使用不同的方法，</w:t></w:r><w:r><w:t>环境库兹涅茨曲线又被验证出存在“</w:t></w:r><w:r><w:t>U</w:t></w:r><w:r><w:t>”形、</w:t></w:r><w:r><w:t>“N</w:t></w:r><w:r><w:t>”形和倒</w:t></w:r><w:r><w:t>“N</w:t></w:r><w:r><w:t>”形等多种形状，不</w:t></w:r><w:r><w:t>同的曲线形状代表不同的经济与环境关系。通过分析，在不考虑地区和时期差异的基础上，本章第一个模型和第二个模型的环境库兹涅茨曲线均呈“N”形；第三个模型中除了辽宁、上海和广西三地区的环境库兹涅茨曲线理论上呈倒“N”</w:t></w:r><w:r w:rsidR="001852F3"><w:t xml:space="preserve">形外，其余地区的环境库兹涅茨曲线均呈“N”</w:t></w:r><w:r><w:t>形。</w:t></w:r><w:r><w:t>“N”形环境库兹涅茨曲线说</w:t></w:r><w:r><w:t>明，海洋环境污染与沿海地区经济总量之间的关系可以分为三个阶段：在第一个</w:t></w:r><w:r><w:t>阶段，经济总量的增加会导致海洋环境污染的加剧；第二个阶段，海洋环境污染</w:t></w:r><w:r><w:t>会随着经济总量的增长而改善；第三阶段，海洋环境污染状况因经济总量的继续增长而再次变差，并且没有改善的趋势。</w:t></w:r></w:p><w:p w:rsidR="0018722C"><w:pPr><w:topLinePunct/></w:pPr><w:r><w:t>第三个结论是沿海地区经济总量与海洋环境污染的现实关系，结论是沿海地</w:t></w:r><w:r><w:t>区的海洋环境污染随经济总量的增长正处于不断恶化的状态。在第一个模型和第</w:t></w:r><w:r><w:t>二个模型中，加入地区差异和时期差异后，环境库兹涅茨曲线基本上都呈现“</w:t></w:r><w:r><w:t>U”</w:t></w:r><w:r w:rsidR="001852F3"><w:t xml:space="preserve">形，实际数据分析显示，海洋环境污染指标均处“U”形曲线的右侧，这说明我</w:t></w:r><w:r><w:t>国海洋环境污染在经历了一个短暂的改善时期后，正在因沿海地区经济总量的增长而不断恶化。在第三个模型中，</w:t></w:r><w:r><w:t>11</w:t></w:r><w:r w:rsidR="001852F3"><w:t xml:space="preserve">个地区中的天津、河北、ft东、江苏、浙江、福建、广东、海南的环境库兹涅茨曲线均呈“N”形，并且河北、ft东、江苏、浙江、福建、广东六地区海洋环境污染已经越过“N”形第二个拐点，呈不断恶化趋势。</w:t></w:r></w:p><w:p w:rsidR="0018722C"><w:pPr><w:pStyle w:val="Heading1"/><w:topLinePunct/></w:pPr><w:bookmarkStart w:id="395892" w:name="_Toc686395892"/><w:bookmarkStart w:name="5、沿海地区经济与海洋环境污染联立方程分析 " w:id="61"/><w:bookmarkEnd w:id="61"/><w:r></w:r><w:bookmarkStart w:name="_bookmark21" w:id="62"/><w:bookmarkEnd w:id="62"/><w:r></w:r><w:r><w:t>5</w:t></w:r><w:r><w:t>、</w:t></w:r><w:r><w:t xml:space="preserve"> </w:t></w:r><w:r w:rsidRPr="00DB64CE"><w:t>沿海地区经济与海洋环境污染联立方程分析</w:t></w:r><w:bookmarkEnd w:id="395892"/></w:p><w:p w:rsidR="0018722C"><w:pPr><w:topLinePunct/></w:pPr><w:r><w:t>联立方程是分析经济与环境关系的一种行之有效的方法。本章使用三要素生</w:t></w:r><w:r><w:t>产函数和对数线性三次环境库兹涅茨曲线为主体，构建了海洋环境污染与沿海地</w:t></w:r><w:r><w:t>区经济的联立方程，分别估算了全国地区、渤黄海地区、东海地区和南海地区四</w:t></w:r><w:r><w:t>个联立方程系数。此后，运用情景分析技术对四个模型进行了动态冲击分析，而</w:t></w:r><w:r><w:t>后又以实际数据为依据，客观真实地分析了我国沿海地区经济和环境当前所处的状态，以及形成这种局面的原因。</w:t></w:r></w:p><w:p w:rsidR="0018722C"><w:pPr><w:pStyle w:val="Heading2"/><w:topLinePunct/><w:ind w:left="171" w:hangingChars="171" w:hanging="171"/></w:pPr><w:bookmarkStart w:id="395893" w:name="_Toc686395893"/><w:bookmarkStart w:name="5.1指标和模型说明 " w:id="63"/><w:bookmarkEnd w:id="63"/><w:r><w:t>5.1</w:t></w:r><w:r><w:t xml:space="preserve"> </w:t></w:r><w:r></w:r><w:bookmarkStart w:name="_bookmark22" w:id="64"/><w:bookmarkEnd w:id="64"/><w:r></w:r><w:bookmarkStart w:name="_bookmark22" w:id="65"/><w:bookmarkEnd w:id="65"/><w:r><w:t>指标和模型说明</w:t></w:r><w:bookmarkEnd w:id="395893"/></w:p><w:p w:rsidR="0018722C"><w:pPr><w:pStyle w:val="3"/><w:topLinePunct/><w:ind w:left="200" w:hangingChars="200" w:hanging="200"/></w:pPr><w:bookmarkStart w:id="395894" w:name="_Toc686395894"/><w:r><w:t>5.1.1</w:t></w:r><w:r><w:t xml:space="preserve"> </w:t></w:r><w:r><w:t>经济指标</w:t></w:r><w:bookmarkEnd w:id="395894"/></w:p><w:p w:rsidR="0018722C"><w:pPr><w:topLinePunct/></w:pPr><w:r><w:t>本章选用沿海</w:t></w:r><w:r w:rsidR="001852F3"><w:t xml:space="preserve">11</w:t></w:r><w:r w:rsidR="001852F3"><w:t xml:space="preserve">地区的国内生产总值为经济指标，为了分析不同区域的经</w:t></w:r></w:p><w:p w:rsidR="0018722C"><w:pPr><w:topLinePunct/></w:pPr><w:r><w:t>济与海洋环境污染之间的关系，首先将沿海</w:t></w:r><w:r w:rsidR="001852F3"><w:t xml:space="preserve">11</w:t></w:r><w:r w:rsidR="001852F3"><w:t xml:space="preserve">地区作为一个整体进行分析，经</w:t></w:r></w:p><w:p w:rsidR="0018722C"><w:pPr><w:topLinePunct/></w:pPr><w:r><w:t>济数据等于沿海</w:t></w:r><w:r><w:t>11</w:t></w:r><w:r></w:r><w:r w:rsidR="001852F3"><w:t xml:space="preserve">地区国内生产总值总和，其次将辽宁、河北天津、</w:t></w:r><w:r><w:t>ft东和江</w:t></w:r><w:r><w:t>苏五省数据合并作为渤黄海地区的经济数据，将上海、浙江和福建地区的经济数</w:t></w:r><w:r><w:t>据合并作为东海地区的经济指标，将广东、广西和海南地区的经济数据合并作为南海地区的经济指标。</w:t></w:r></w:p><w:p w:rsidR="0018722C"><w:pPr><w:pStyle w:val="3"/><w:topLinePunct/><w:ind w:left="200" w:hangingChars="200" w:hanging="200"/></w:pPr><w:bookmarkStart w:id="395895" w:name="_Toc686395895"/><w:r><w:t>5.1.2</w:t></w:r><w:r><w:t xml:space="preserve"> </w:t></w:r><w:r><w:t>环境指标</w:t></w:r><w:bookmarkEnd w:id="395895"/></w:p><w:p w:rsidR="0018722C"><w:pPr><w:topLinePunct/></w:pPr><w:r><w:t>本章选用的环境代表指标是工业废水直排入海量，因为沿海地区直接排入海洋中的工业废水是海洋中污染物的重要来源，是造成海洋环境污染的主要因素，</w:t></w:r><w:r><w:t>所以选用工业废水直排入海量作为环境表示指标具有代表性。与经济指标项对</w:t></w:r><w:r><w:t>于，本章选用的工业废水直排入海量也按照沿海地区总体、渤黄海地区、东海地区和南海地区分别进行了汇总。</w:t></w:r></w:p><w:p w:rsidR="0018722C"><w:pPr><w:pStyle w:val="3"/><w:topLinePunct/><w:ind w:left="200" w:hangingChars="200" w:hanging="200"/></w:pPr><w:bookmarkStart w:id="395896" w:name="_Toc686395896"/><w:r><w:t>5.1.3</w:t></w:r><w:r><w:t xml:space="preserve"> </w:t></w:r><w:r><w:t>其他指标</w:t></w:r><w:bookmarkEnd w:id="395896"/></w:p><w:p w:rsidR="0018722C"><w:pPr><w:topLinePunct/></w:pPr><w:r><w:t>为了进行其他因素对海洋环境污染的影响，本章以联立方程为理论基础，将</w:t></w:r><w:r><w:t>能源消费、沿海地区资本存量、劳动力数量、环保投资和产业结构水平纳入分析</w:t></w:r><w:r><w:t>研究范围。之所以选用能源消费、资本存量和劳动力数量三个变量，是因为能源、</w:t></w:r><w:r><w:t>资本和人口三要素是经济增长的因素，这三个要素中的任何一个发生变动均会导</w:t></w:r><w:r><w:t>致经济总量的变化，经济总量法十分变化与之对应的副产品即工业废水产生量</w:t></w:r><w:r><w:t>也</w:t></w:r></w:p><w:p w:rsidR="0018722C"><w:pPr><w:topLinePunct/></w:pPr><w:r><w:t>会发生变化，工业废水排海量有变化那么海洋环境污染状况也会随着相应变动。</w:t></w:r><w:r><w:t>鉴于分析数据的连续性、完整性以及可得性，本章选用沿海地区的电力消耗量表</w:t></w:r><w:r><w:t>示能源消费；因为统计年鉴中没有资本存量这个统计项，为了获得这个指标的数</w:t></w:r><w:r><w:t>据，本章选用</w:t></w:r><w:r><w:t>2000</w:t></w:r><w:r></w:r><w:r w:rsidR="001852F3"><w:t xml:space="preserve">年的资本存量为基期数据，此后的的数据以</w:t></w:r><w:r><w:t>2000</w:t></w:r><w:r></w:r><w:r w:rsidR="001852F3"><w:t xml:space="preserve">年资本存量</w:t></w:r><w:r><w:t>为基础加上每年的固定资产投资得到，为了简化计算没有考虑固定资产折旧，其</w:t></w:r><w:r><w:t>中</w:t></w:r><w:r><w:t>2000</w:t></w:r><w:r></w:r><w:r w:rsidR="001852F3"><w:t xml:space="preserve">年的数据来源于张军等人的“中国省际物质资本存量估算：</w:t></w:r><w:r><w:t>1952-2000”</w:t></w:r><w:r><w:t>论文；人是生产要素中居于最重要的地位，起决定性作用，本章劳动力数量以就</w:t></w:r><w:r><w:t>业人口代替，因为就业人口直接体现了参与生产活动的人口数量，与经济总量有</w:t></w:r><w:r><w:t>直接关系；环保投入的多少直接影响环境质量的好坏，本章选用中国统计年鉴中的治污投资项目作为环保投入的代表指标进行分析；产业结构有多种表达方式，</w:t></w:r><w:r><w:t>本章以</w:t></w:r><w:r><w:t>MS</w:t></w:r><w:r></w:r><w:r w:rsidR="001852F3"><w:t xml:space="preserve">值来描述，其中</w:t></w:r><w:r><w:t>MS</w:t></w:r><w:r></w:r><w:r w:rsidR="001852F3"><w:t xml:space="preserve">值近似计算方法为第二产业与第三产业的比值。上</w:t></w:r><w:r><w:t>述五个变量指标与经济和环境指标相对应，在取得</w:t></w:r><w:r><w:t>11</w:t></w:r><w:r></w:r><w:r w:rsidR="001852F3"><w:t xml:space="preserve">地区数据的基础上以区域为依据分别进行了整合。</w:t></w:r></w:p><w:p w:rsidR="0018722C"><w:pPr><w:pStyle w:val="3"/><w:topLinePunct/><w:ind w:left="200" w:hangingChars="200" w:hanging="200"/></w:pPr><w:bookmarkStart w:id="395897" w:name="_Toc686395897"/><w:r><w:t>5.1.4</w:t></w:r><w:r><w:t xml:space="preserve"> </w:t></w:r><w:r><w:t>模型说明</w:t></w:r><w:bookmarkEnd w:id="395897"/></w:p><w:p w:rsidR="0018722C"><w:pPr><w:topLinePunct/></w:pPr><w:r><w:t>包含能源消耗的三要素柯布-道格拉斯生产函数，是对经济体系有效描述的重要模型，本文选用三要素柯布-道格拉斯生产函数的对数表现形式为联立方程</w:t></w:r><w:r><w:t>中的第一个方程。因为能源消耗是经济发展的一个要素，从而能源消费与环境污</w:t></w:r><w:r><w:t>染有联系，同时又受产业结构的影响，可以使用对数线性来表示三者之间的关系，</w:t></w:r><w:r><w:t>本文构建能源消耗与环境和产业结构的对数表现形式为第二个方程。对数线性三</w:t></w:r><w:r><w:t>次表达式是环境库兹涅茨曲线的经典表达式，同时环保投入又是影响环境污染水</w:t></w:r><w:r><w:t>平的一个重要因素，所以联立方程中的第三个方程为附加环保投入要素的对数线性三次环境库兹涅茨曲线。具体表达如下：</w:t></w:r></w:p><w:p w:rsidR="0018722C"><w:pPr><w:spacing w:line="296" w:lineRule="exact" w:before="99"/><w:ind w:leftChars="0" w:left="1930" w:rightChars="0" w:right="0" w:firstLineChars="0" w:firstLine="0"/><w:jc w:val="left"/><w:topLinePunct/></w:pPr><w:r><w:rPr><w:kern w:val="2"/><w:sz w:val="24"/><w:szCs w:val="22"/><w:rFonts w:cstheme="minorBidi" w:hAnsiTheme="minorHAnsi" w:eastAsiaTheme="minorHAnsi" w:asciiTheme="minorHAnsi" w:ascii="Symbol" w:hAnsi="Symbol"/><w:position w:val="3"/></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 xml:space="preserve">n </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position w:val="-5"/><w:sz w:val="14"/></w:rPr><w:t xml:space="preserve">1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position w:val="-5"/><w:sz w:val="14"/></w:rPr><w:t xml:space="preserve">2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L</w:t></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position w:val="-5"/><w:sz w:val="14"/></w:rPr><w:t xml:space="preserve">3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E</w:t></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position w:val="-5"/><w:sz w:val="14"/></w:rPr><w:t>4</w:t></w:r></w:p><w:p w:rsidR="0018722C"><w:pPr><w:pStyle w:val="BodyText"/><w:spacing w:line="164" w:lineRule="exact"/><w:ind w:leftChars="0" w:left="1930"/><w:rPr><w:rFonts w:ascii="Symbol" w:hAnsi="Symbol"/></w:rPr><w:topLinePunct/></w:pPr><w:r><w:rPr><w:rFonts w:ascii="Symbol" w:hAnsi="Symbol"/><w:w w:val="101"/></w:rPr><w:t></w:t></w:r></w:p><w:p w:rsidR="0018722C"><w:pPr><w:spacing w:line="207" w:lineRule="exact" w:before="0"/><w:ind w:leftChars="0" w:left="1930" w:rightChars="0" w:right="0" w:firstLineChars="0" w:firstLine="0"/><w:jc w:val="left"/><w:topLinePunct/></w:pPr><w:r><w:rPr><w:kern w:val="2"/><w:sz w:val="24"/><w:szCs w:val="22"/><w:rFonts w:cstheme="minorBidi" w:hAnsiTheme="minorHAnsi" w:eastAsiaTheme="minorHAnsi" w:asciiTheme="minorHAnsi" w:ascii="Symbol" w:hAnsi="Symbol"/><w:position w:val="-3"/></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 xml:space="preserve">n </w:t></w:r><w:r><w:rPr><w:kern w:val="2"/><w:szCs w:val="22"/><w:rFonts w:ascii="Times New Roman" w:hAnsi="Times New Roman" w:cstheme="minorBidi" w:eastAsiaTheme="minorHAnsi"/><w:i/><w:sz w:val="24"/></w:rPr><w:t>E</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position w:val="-5"/><w:sz w:val="14"/></w:rPr><w:t>1</w:t></w:r><w:r w:rsidR="001852F3"><w:rPr><w:kern w:val="2"/><w:szCs w:val="22"/><w:rFonts w:ascii="Times New Roman" w:hAnsi="Times New Roman" w:cstheme="minorBidi" w:eastAsiaTheme="minorHAnsi"/><w:position w:val="-5"/><w:sz w:val="14"/></w:rPr><w:t xml:space="preserve">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W</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position w:val="-5"/><w:sz w:val="14"/></w:rPr><w:t>2</w:t></w:r><w:r w:rsidR="001852F3"><w:rPr><w:kern w:val="2"/><w:szCs w:val="22"/><w:rFonts w:ascii="Times New Roman" w:hAnsi="Times New Roman" w:cstheme="minorBidi" w:eastAsiaTheme="minorHAnsi"/><w:position w:val="-5"/><w:sz w:val="14"/></w:rPr><w:t xml:space="preserve">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Z</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position w:val="-5"/><w:sz w:val="14"/></w:rPr><w:t>3</w:t></w:r></w:p><w:p w:rsidR="0018722C"><w:pPr><w:tabs><w:tab w:pos="2537" w:val="left" w:leader="none"/></w:tabs><w:spacing w:line="168" w:lineRule="exact" w:before="1"/><w:ind w:leftChars="0" w:left="1930" w:rightChars="0" w:right="0" w:firstLineChars="0" w:firstLine="0"/><w:jc w:val="left"/><w:topLinePunct/></w:pPr><w:r><w:rPr><w:kern w:val="2"/><w:sz w:val="24"/><w:szCs w:val="22"/><w:rFonts w:cstheme="minorBidi" w:hAnsiTheme="minorHAnsi" w:eastAsiaTheme="minorHAnsi" w:asciiTheme="minorHAnsi" w:ascii="Symbol" w:hAnsi="Symbol"/><w:w w:val="101"/><w:position w:val="14"/></w:rPr><w:t></w:t></w:r><w:r><w:rPr><w:kern w:val="2"/><w:szCs w:val="22"/><w:rFonts w:ascii="Times New Roman" w:hAnsi="Times New Roman" w:cstheme="minorBidi" w:eastAsiaTheme="minorHAnsi"/><w:position w:val="14"/><w:sz w:val="24"/></w:rPr><w:tab/></w:r><w:r><w:rPr><w:kern w:val="2"/><w:szCs w:val="22"/><w:rFonts w:ascii="Times New Roman" w:hAnsi="Times New Roman" w:cstheme="minorBidi" w:eastAsiaTheme="minorHAnsi"/><w:i/><w:w w:val="101"/><w:sz w:val="24"/></w:rPr><w:t>C</w:t></w:r><w:r><w:rPr><w:kern w:val="2"/><w:szCs w:val="22"/><w:rFonts w:ascii="Times New Roman" w:hAnsi="Times New Roman" w:cstheme="minorBidi" w:eastAsiaTheme="minorHAnsi"/><w:i/><w:spacing w:val="-12"/><w:sz w:val="24"/></w:rPr><w:t xml:space="preserve"> </w:t></w:r><w:r><w:rPr><w:kern w:val="2"/><w:szCs w:val="22"/><w:rFonts w:ascii="Times New Roman" w:hAnsi="Times New Roman" w:cstheme="minorBidi" w:eastAsiaTheme="minorHAnsi"/><w:spacing w:val="-4"/><w:w w:val="101"/><w:sz w:val="24"/></w:rPr><w:t>l</w:t></w:r><w:r><w:rPr><w:kern w:val="2"/><w:szCs w:val="22"/><w:rFonts w:ascii="Times New Roman" w:hAnsi="Times New Roman" w:cstheme="minorBidi" w:eastAsiaTheme="minorHAnsi"/><w:w w:val="101"/><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1"/><w:sz w:val="24"/></w:rPr><w:t>Y</w:t></w:r><w:r><w:rPr><w:kern w:val="2"/><w:szCs w:val="22"/><w:rFonts w:ascii="Symbol" w:hAnsi="Symbol" w:cstheme="minorBidi" w:eastAsiaTheme="minorHAnsi"/><w:w w:val="101"/><w:sz w:val="24"/></w:rPr><w:t></w:t></w:r><w:r><w:rPr><w:kern w:val="2"/><w:szCs w:val="22"/><w:rFonts w:ascii="Times New Roman" w:hAnsi="Times New Roman" w:cstheme="minorBidi" w:eastAsiaTheme="minorHAnsi"/><w:i/><w:w w:val="101"/><w:sz w:val="24"/></w:rPr><w:t>c</w:t></w:r><w:r><w:rPr><w:kern w:val="2"/><w:szCs w:val="22"/><w:rFonts w:ascii="Symbol" w:hAnsi="Symbol" w:cstheme="minorBidi" w:eastAsiaTheme="minorHAnsi"/><w:spacing w:val="-4"/><w:w w:val="77"/><w:sz w:val="31"/></w:rPr><w:t></w:t></w:r><w:r><w:rPr><w:kern w:val="2"/><w:szCs w:val="22"/><w:rFonts w:ascii="Times New Roman" w:hAnsi="Times New Roman" w:cstheme="minorBidi" w:eastAsiaTheme="minorHAnsi"/><w:spacing w:val="-4"/><w:w w:val="101"/><w:sz w:val="24"/></w:rPr><w:t>l</w:t></w:r><w:r><w:rPr><w:kern w:val="2"/><w:szCs w:val="22"/><w:rFonts w:ascii="Times New Roman" w:hAnsi="Times New Roman" w:cstheme="minorBidi" w:eastAsiaTheme="minorHAnsi"/><w:w w:val="101"/><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1"/><w:sz w:val="24"/></w:rPr><w:t>Y</w:t></w:r><w:r><w:rPr><w:kern w:val="2"/><w:szCs w:val="22"/><w:rFonts w:ascii="Symbol" w:hAnsi="Symbol" w:cstheme="minorBidi" w:eastAsiaTheme="minorHAnsi"/><w:spacing w:val="-3"/><w:w w:val="77"/><w:sz w:val="31"/></w:rPr><w:t></w:t></w:r><w:r><w:rPr><w:kern w:val="2"/><w:szCs w:val="22"/><w:rFonts w:ascii="Times New Roman" w:hAnsi="Times New Roman" w:cstheme="minorBidi" w:eastAsiaTheme="minorHAnsi"/><w:w w:val="101"/><w:position w:val="12"/><w:sz w:val="14"/></w:rPr><w:t>2</w:t></w:r><w:r><w:rPr><w:kern w:val="2"/><w:szCs w:val="22"/><w:rFonts w:ascii="Symbol" w:hAnsi="Symbol" w:cstheme="minorBidi" w:eastAsiaTheme="minorHAnsi"/><w:w w:val="101"/><w:sz w:val="24"/></w:rPr><w:t></w:t></w:r><w:r><w:rPr><w:kern w:val="2"/><w:szCs w:val="22"/><w:rFonts w:ascii="Times New Roman" w:hAnsi="Times New Roman" w:cstheme="minorBidi" w:eastAsiaTheme="minorHAnsi"/><w:i/><w:w w:val="101"/><w:sz w:val="24"/></w:rPr><w:t>c</w:t></w:r><w:r><w:rPr><w:kern w:val="2"/><w:szCs w:val="22"/><w:rFonts w:ascii="Symbol" w:hAnsi="Symbol" w:cstheme="minorBidi" w:eastAsiaTheme="minorHAnsi"/><w:spacing w:val="-4"/><w:w w:val="77"/><w:sz w:val="31"/></w:rPr><w:t></w:t></w:r><w:r><w:rPr><w:kern w:val="2"/><w:szCs w:val="22"/><w:rFonts w:ascii="Times New Roman" w:hAnsi="Times New Roman" w:cstheme="minorBidi" w:eastAsiaTheme="minorHAnsi"/><w:spacing w:val="-4"/><w:w w:val="101"/><w:sz w:val="24"/></w:rPr><w:t>l</w:t></w:r><w:r><w:rPr><w:kern w:val="2"/><w:szCs w:val="22"/><w:rFonts w:ascii="Times New Roman" w:hAnsi="Times New Roman" w:cstheme="minorBidi" w:eastAsiaTheme="minorHAnsi"/><w:w w:val="101"/><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1"/><w:sz w:val="24"/></w:rPr><w:t>Y</w:t></w:r><w:r><w:rPr><w:kern w:val="2"/><w:szCs w:val="22"/><w:rFonts w:ascii="Symbol" w:hAnsi="Symbol" w:cstheme="minorBidi" w:eastAsiaTheme="minorHAnsi"/><w:spacing w:val="-5"/><w:w w:val="77"/><w:sz w:val="31"/></w:rPr><w:t></w:t></w:r><w:r><w:rPr><w:kern w:val="2"/><w:szCs w:val="22"/><w:rFonts w:ascii="Times New Roman" w:hAnsi="Times New Roman" w:cstheme="minorBidi" w:eastAsiaTheme="minorHAnsi"/><w:w w:val="101"/><w:position w:val="12"/><w:sz w:val="14"/></w:rPr><w:t>3</w:t></w:r><w:r><w:rPr><w:kern w:val="2"/><w:szCs w:val="22"/><w:rFonts w:ascii="Symbol" w:hAnsi="Symbol" w:cstheme="minorBidi" w:eastAsiaTheme="minorHAnsi"/><w:w w:val="101"/><w:sz w:val="24"/></w:rPr><w:t></w:t></w:r><w:r><w:rPr><w:kern w:val="2"/><w:szCs w:val="22"/><w:rFonts w:ascii="Times New Roman" w:hAnsi="Times New Roman" w:cstheme="minorBidi" w:eastAsiaTheme="minorHAnsi"/><w:spacing w:val="-11"/><w:sz w:val="24"/></w:rPr><w:t xml:space="preserve"> </w:t></w:r><w:r><w:rPr><w:kern w:val="2"/><w:szCs w:val="22"/><w:rFonts w:ascii="Times New Roman" w:hAnsi="Times New Roman" w:cstheme="minorBidi" w:eastAsiaTheme="minorHAnsi"/><w:i/><w:w w:val="101"/><w:sz w:val="24"/></w:rPr><w:t>c</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L</w:t></w:r><w:r><w:rPr><w:rFonts w:ascii="Times New Roman" w:hAnsi="Times New Roman" w:cstheme="minorBidi" w:eastAsiaTheme="minorHAnsi"/></w:rPr><w:t xml:space="preserve">n </w:t></w:r><w:r><w:rPr><w:rFonts w:ascii="Times New Roman" w:hAnsi="Times New Roman" w:cstheme="minorBidi" w:eastAsiaTheme="minorHAnsi"/><w:i/></w:rPr><w:t>H</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c</w:t></w:r></w:p><w:p w:rsidR="0018722C"><w:pPr><w:tabs><w:tab w:pos="2813" w:val="left" w:leader="none"/><w:tab w:pos="3690" w:val="right" w:leader="none"/></w:tabs><w:spacing w:line="326" w:lineRule="exact" w:before="0"/><w:ind w:leftChars="0" w:left="1930" w:rightChars="0" w:right="0" w:firstLineChars="0" w:firstLine="0"/><w:jc w:val="left"/><w:topLinePunct/></w:pPr><w:r><w:rPr><w:kern w:val="2"/><w:sz w:val="24"/><w:szCs w:val="22"/><w:rFonts w:cstheme="minorBidi" w:hAnsiTheme="minorHAnsi" w:eastAsiaTheme="minorHAnsi" w:asciiTheme="minorHAnsi" w:ascii="Symbol" w:hAnsi="Symbol"/><w:spacing w:val="-2"/></w:rPr><w:t></w:t></w:r><w:r><w:rPr><w:kern w:val="2"/><w:szCs w:val="22"/><w:rFonts w:ascii="Times New Roman" w:hAnsi="Times New Roman" w:cstheme="minorBidi" w:eastAsiaTheme="minorHAnsi"/><w:spacing w:val="-2"/><w:position w:val="6"/><w:sz w:val="24"/></w:rPr><w:t>L</w:t></w:r><w:r><w:rPr><w:kern w:val="2"/><w:szCs w:val="22"/><w:rFonts w:ascii="Times New Roman" w:hAnsi="Times New Roman" w:cstheme="minorBidi" w:eastAsiaTheme="minorHAnsi"/><w:spacing w:val="-2"/><w:position w:val="6"/><w:sz w:val="24"/></w:rPr><w:t>n</w:t></w:r><w:r><w:rPr><w:kern w:val="2"/><w:szCs w:val="22"/><w:rFonts w:ascii="Times New Roman" w:hAnsi="Times New Roman" w:cstheme="minorBidi" w:eastAsiaTheme="minorHAnsi"/><w:spacing w:val="-20"/><w:position w:val="6"/><w:sz w:val="24"/></w:rPr><w:t xml:space="preserve"> </w:t></w:r><w:r><w:rPr><w:kern w:val="2"/><w:szCs w:val="22"/><w:rFonts w:ascii="Times New Roman" w:hAnsi="Times New Roman" w:cstheme="minorBidi" w:eastAsiaTheme="minorHAnsi"/><w:i/><w:position w:val="6"/><w:sz w:val="24"/></w:rPr><w:t>W</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14"/></w:rPr><w:t>1</w:t></w:r><w:r w:rsidRPr="00000000"><w:rPr><w:kern w:val="2"/><w:sz w:val="22"/><w:szCs w:val="22"/><w:rFonts w:cstheme="minorBidi" w:hAnsiTheme="minorHAnsi" w:eastAsiaTheme="minorHAnsi" w:asciiTheme="minorHAnsi"/></w:rPr><w:tab/></w:r><w:r><w:t>2</w:t></w:r></w:p><w:p w:rsidR="0018722C"><w:pPr><w:topLinePunct/></w:pPr><w:r><w:rPr><w:rFonts w:cstheme="minorBidi" w:hAnsiTheme="minorHAnsi" w:eastAsiaTheme="minorHAnsi" w:asciiTheme="minorHAnsi"/></w:rPr><w:br w:type="column"/></w:r><w:r><w:rPr><w:rFonts w:ascii="Times New Roman" w:cstheme="minorBidi" w:hAnsiTheme="minorHAnsi" w:eastAsiaTheme="minorHAnsi"/></w:rPr><w:t>3</w:t></w:r><w:r w:rsidRPr="00000000"><w:rPr><w:rFonts w:cstheme="minorBidi" w:hAnsiTheme="minorHAnsi" w:eastAsiaTheme="minorHAnsi" w:asciiTheme="minorHAnsi"/></w:rPr><w:tab/><w:t>4</w:t></w:r><w:r w:rsidRPr="00000000"><w:rPr><w:rFonts w:cstheme="minorBidi" w:hAnsiTheme="minorHAnsi" w:eastAsiaTheme="minorHAnsi" w:asciiTheme="minorHAnsi"/></w:rPr><w:tab/><w:t>5</w:t></w:r></w:p><w:p w:rsidR="0018722C"><w:pPr><w:topLinePunct/></w:pPr><w:r><w:rPr><w:rFonts w:cstheme="minorBidi" w:hAnsiTheme="minorHAnsi" w:eastAsiaTheme="minorHAnsi" w:asciiTheme="minorHAnsi"/></w:rPr><w:t>其中，</w:t></w:r><w:r><w:rPr><w:rFonts w:ascii="Times New Roman" w:eastAsia="Times New Roman" w:cstheme="minorBidi" w:hAnsiTheme="minorHAnsi"/></w:rPr><w:t>ln </w:t></w:r><w:r><w:rPr><w:rFonts w:ascii="Times New Roman" w:eastAsia="Times New Roman" w:cstheme="minorBidi" w:hAnsiTheme="minorHAnsi"/><w:i/></w:rPr><w:t>Y</w:t></w:r><w:r><w:rPr><w:rFonts w:ascii="Times New Roman" w:eastAsia="Times New Roman" w:cstheme="minorBidi" w:hAnsiTheme="minorHAnsi"/></w:rPr><w:t>, ln </w:t></w:r><w:r><w:rPr><w:rFonts w:ascii="Times New Roman" w:eastAsia="Times New Roman" w:cstheme="minorBidi" w:hAnsiTheme="minorHAnsi"/><w:i/></w:rPr><w:t>E</w:t></w:r><w:r><w:rPr><w:rFonts w:ascii="Times New Roman" w:eastAsia="Times New Roman" w:cstheme="minorBidi" w:hAnsiTheme="minorHAnsi"/></w:rPr><w:t>, ln</w:t></w:r><w:r><w:rPr><w:rFonts w:ascii="Times New Roman" w:eastAsia="Times New Roman" w:cstheme="minorBidi" w:hAnsiTheme="minorHAnsi"/><w:i/></w:rPr><w:t>W</w:t></w:r><w:r><w:rPr><w:rFonts w:cstheme="minorBidi" w:hAnsiTheme="minorHAnsi" w:eastAsiaTheme="minorHAnsi" w:asciiTheme="minorHAnsi"/></w:rPr><w:t>为内生变量，其余四个为外生变量。具体符号表示如下。</w:t></w:r></w:p><w:p w:rsidR="0018722C"><w:pPr><w:topLinePunct/></w:pPr><w:r><w:rPr><w:rFonts w:ascii="Times New Roman" w:eastAsia="Times New Roman"/><w:i/></w:rPr><w:t>W</w:t></w:r><w:r><w:t>表示污染水平，以工业废水直排入海</w:t></w:r><w:r><w:t>（</w:t></w:r><w:r><w:t>万吨</w:t></w:r><w:r><w:t>）</w:t></w:r><w:r><w:t>为代表指标，数据来源于</w:t></w:r></w:p><w:p w:rsidR="0018722C"><w:pPr><w:topLinePunct/></w:pPr><w:r><w:t>海洋统计年鉴和全国统计年鉴；</w:t></w:r><w:r><w:rPr><w:rFonts w:ascii="Times New Roman" w:eastAsia="宋体"/><w:i/></w:rPr><w:t>Y</w:t></w:r><w:r><w:t>表示经济发展水平，以沿海</w:t></w:r><w:r><w:t>11</w:t></w:r><w:r></w:r><w:r w:rsidR="001852F3"><w:t xml:space="preserve">地区</w:t></w:r><w:r><w:t>GDP</w:t></w:r><w:r></w:r><w:r w:rsidR="001852F3"><w:t xml:space="preserve">表示；</w:t></w:r></w:p><w:p w:rsidR="0018722C"><w:pPr><w:topLinePunct/></w:pPr><w:r><w:rPr><w:rFonts w:ascii="Times New Roman" w:eastAsia="Times New Roman"/><w:i/></w:rPr><w:t>E</w:t></w:r><w:r><w:t>表示能源消费，以电力消费量</w:t></w:r><w:r><w:t>（</w:t></w:r><w:r><w:t xml:space="preserve">亿千瓦小时</w:t></w:r><w:r><w:t>）</w:t></w:r><w:r><w:t xml:space="preserve">为代表指标；</w:t></w:r><w:r><w:rPr><w:rFonts w:ascii="Times New Roman" w:eastAsia="Times New Roman"/><w:i/></w:rPr><w:t>K</w:t></w:r><w:r><w:t>表示资本存量，</w:t></w:r><w:r w:rsidR="001852F3"><w:t xml:space="preserve">数据以</w:t></w:r><w:r w:rsidR="001852F3"><w:t xml:space="preserve">2000</w:t></w:r><w:r w:rsidR="001852F3"><w:t xml:space="preserve">年存量为基础加上每年的固定资产投资得到；</w:t></w:r><w:r><w:rPr><w:rFonts w:ascii="Times New Roman" w:eastAsia="Times New Roman"/><w:i/></w:rPr><w:t>L</w:t></w:r><w:r><w:t>表示人口数量，</w:t></w:r><w:r><w:t>选</w:t></w:r></w:p><w:p w:rsidR="0018722C"><w:pPr><w:topLinePunct/></w:pPr><w:r><w:t>用的是就业人口数据；</w:t></w:r><w:r><w:rPr><w:rFonts w:ascii="Times New Roman" w:eastAsia="宋体"/><w:i/></w:rPr><w:t>Z</w:t></w:r><w:r><w:t>表示产业结构，选用</w:t></w:r><w:r><w:t>MS</w:t></w:r><w:r></w:r><w:r w:rsidR="001852F3"><w:t xml:space="preserve">数值来代表；</w:t></w:r><w:r><w:rPr><w:rFonts w:ascii="Times New Roman" w:eastAsia="宋体"/><w:i/></w:rPr><w:t>H</w:t></w:r><w:r><w:t>表示环保投入，</w:t></w:r><w:r w:rsidR="001852F3"><w:t xml:space="preserve">以治污完成投资金额来代表。通过简单分析计算可知该联立方程可以识别。</w:t></w:r></w:p><w:p w:rsidR="0018722C"><w:pPr><w:pStyle w:val="Heading2"/><w:topLinePunct/><w:ind w:left="171" w:hangingChars="171" w:hanging="171"/></w:pPr><w:bookmarkStart w:id="395898" w:name="_Toc686395898"/><w:bookmarkStart w:name="5.2基于全国数据的联立方程分析 " w:id="66"/><w:bookmarkEnd w:id="66"/><w:r><w:t>5.2</w:t></w:r><w:r><w:t xml:space="preserve"> </w:t></w:r><w:r></w:r><w:bookmarkStart w:name="_bookmark23" w:id="67"/><w:bookmarkEnd w:id="67"/><w:r></w:r><w:bookmarkStart w:name="_bookmark23" w:id="68"/><w:bookmarkEnd w:id="68"/><w:r><w:t>基于全国数据的联立方程分析</w:t></w:r><w:bookmarkEnd w:id="395898"/></w:p><w:p w:rsidR="0018722C"><w:pPr><w:pStyle w:val="3"/><w:topLinePunct/><w:ind w:left="200" w:hangingChars="200" w:hanging="200"/></w:pPr><w:bookmarkStart w:id="395899" w:name="_Toc686395899"/><w:bookmarkStart w:name="_bookmark24" w:id="69"/><w:bookmarkEnd w:id="69"/><w:r><w:t>5.2.1</w:t></w:r><w:r><w:t xml:space="preserve"> </w:t></w:r><w:r></w:r><w:bookmarkStart w:name="_bookmark24" w:id="70"/><w:bookmarkEnd w:id="70"/><w:r><w:t>数据描述分析</w:t></w:r><w:bookmarkEnd w:id="395899"/></w:p><w:p w:rsidR="0018722C"><w:pPr><w:pStyle w:val="BodyText"/><w:spacing w:before="191"/><w:ind w:leftChars="0" w:left="620"/><w:topLinePunct/></w:pPr><w:r><w:t>1、经济发展水平。</w:t></w:r></w:p><w:p w:rsidR="00000000"><w:pPr><w:pStyle w:val="aff7"/><w:spacing w:line="240" w:lineRule="atLeast"/><w:topLinePunct/></w:pPr><w:r><w:drawing><wp:inline><wp:extent cx="5306403" cy="1367313"/><wp:effectExtent l="0" t="0" r="0" b="0"/><wp:docPr id="95" name="image81.png" descr=""/><wp:cNvGraphicFramePr><a:graphicFrameLocks noChangeAspect="1"/></wp:cNvGraphicFramePr><a:graphic><a:graphicData uri="http://schemas.openxmlformats.org/drawingml/2006/picture"><pic:pic><pic:nvPicPr><pic:cNvPr id="96" name="image81.png"/><pic:cNvPicPr/></pic:nvPicPr><pic:blipFill><a:blip r:embed="rId123" cstate="print"/><a:stretch><a:fillRect/></a:stretch></pic:blipFill><pic:spPr><a:xfrm><a:off x="0" y="0"/><a:ext cx="5306403" cy="1367313"/></a:xfrm><a:prstGeom prst="rect"><a:avLst/></a:prstGeom></pic:spPr></pic:pic></a:graphicData></a:graphic></wp:inline></w:drawing></w:r></w:p><w:p w:rsidR="00000000"><w:pPr><w:pStyle w:val="aff7"/><w:spacing w:line="240" w:lineRule="atLeast"/><w:topLinePunct/></w:pPr><w:r><w:drawing><wp:inline><wp:extent cx="5306403" cy="1367313"/><wp:effectExtent l="0" t="0" r="0" b="0"/><wp:docPr id="95" name="image81.png" descr=""/><wp:cNvGraphicFramePr><a:graphicFrameLocks noChangeAspect="1"/></wp:cNvGraphicFramePr><a:graphic><a:graphicData uri="http://schemas.openxmlformats.org/drawingml/2006/picture"><pic:pic><pic:nvPicPr><pic:cNvPr id="96" name="image81.png"/><pic:cNvPicPr/></pic:nvPicPr><pic:blipFill><a:blip r:embed="rId123" cstate="print"/><a:stretch><a:fillRect/></a:stretch></pic:blipFill><pic:spPr><a:xfrm><a:off x="0" y="0"/><a:ext cx="5306403" cy="1367313"/></a:xfrm><a:prstGeom prst="rect"><a:avLst/></a:prstGeom></pic:spPr></pic:pic></a:graphicData></a:graphic></wp:inline></w:drawing></w:r></w:p><w:p w:rsidR="0018722C"><w:pPr><w:pStyle w:val="a9"/><w:topLinePunct/></w:pPr><w:r><w:t>图</w:t></w:r><w:r><w:rPr><w:rFonts w:ascii="Times New Roman" w:eastAsia="Times New Roman"/></w:rPr><w:t>5-1</w:t></w:r><w:r><w:t xml:space="preserve">  </w:t></w:r><w:r><w:t>沿海</w:t></w:r><w:r><w:rPr><w:rFonts w:ascii="Times New Roman" w:eastAsia="Times New Roman"/></w:rPr><w:t>11</w:t></w:r><w:r><w:t>地区</w:t></w:r><w:r><w:rPr><w:rFonts w:ascii="Times New Roman" w:eastAsia="Times New Roman"/></w:rPr><w:t>GDP</w:t></w:r><w:r><w:t>数值</w:t></w:r></w:p><w:p w:rsidR="0018722C"><w:pPr><w:topLinePunct/></w:pPr><w:r><w:t>2001</w:t></w:r><w:r w:rsidR="001852F3"><w:t xml:space="preserve">年至</w:t></w:r><w:r w:rsidR="001852F3"><w:t xml:space="preserve">2010</w:t></w:r><w:r w:rsidR="001852F3"><w:t xml:space="preserve">年，沿海</w:t></w:r><w:r w:rsidR="001852F3"><w:t xml:space="preserve">11</w:t></w:r><w:r w:rsidR="001852F3"><w:t xml:space="preserve">地区经济保持快速增长，2001</w:t></w:r><w:r w:rsidR="001852F3"><w:t xml:space="preserve">年经济总量为</w:t></w:r></w:p><w:p w:rsidR="0018722C"><w:pPr><w:topLinePunct/></w:pPr><w:r><w:t>60778.71</w:t></w:r><w:r></w:r><w:r w:rsidR="001852F3"><w:t xml:space="preserve">亿元，</w:t></w:r><w:r><w:t>2010</w:t></w:r><w:r></w:r><w:r w:rsidR="001852F3"><w:t xml:space="preserve">年经济总量为</w:t></w:r><w:r><w:t>245944</w:t></w:r><w:r><w:t>.</w:t></w:r><w:r><w:t>21</w:t></w:r><w:r></w:r><w:r w:rsidR="001852F3"><w:t xml:space="preserve">亿元，</w:t></w:r><w:r><w:t>10</w:t></w:r><w:r></w:r><w:r w:rsidR="001852F3"><w:t xml:space="preserve">年间平均年增长速率超</w:t></w:r><w:r><w:t>过</w:t></w:r><w:r><w:t>30%。</w:t></w:r></w:p><w:p w:rsidR="0018722C"><w:pPr><w:topLinePunct/></w:pPr><w:r><w:t>2、环境污染状况</w:t></w:r></w:p><w:p w:rsidR="0018722C"><w:pPr><w:pStyle w:val="aff7"/><w:topLinePunct/></w:pPr><w:r><w:drawing><wp:inline><wp:extent cx="5310594" cy="1441894"/><wp:effectExtent l="0" t="0" r="0" b="0"/><wp:docPr id="97" name="image82.png" descr=""/><wp:cNvGraphicFramePr><a:graphicFrameLocks noChangeAspect="1"/></wp:cNvGraphicFramePr><a:graphic><a:graphicData uri="http://schemas.openxmlformats.org/drawingml/2006/picture"><pic:pic><pic:nvPicPr><pic:cNvPr id="98" name="image82.png"/><pic:cNvPicPr/></pic:nvPicPr><pic:blipFill><a:blip r:embed="rId124" cstate="print"/><a:stretch><a:fillRect/></a:stretch></pic:blipFill><pic:spPr><a:xfrm><a:off x="0" y="0"/><a:ext cx="5310594" cy="1441894"/></a:xfrm><a:prstGeom prst="rect"><a:avLst/></a:prstGeom></pic:spPr></pic:pic></a:graphicData></a:graphic></wp:inline></w:drawing></w:r></w:p><w:p w:rsidR="0018722C"><w:pPr><w:pStyle w:val="aff7"/><w:topLinePunct/></w:pPr><w:r><w:drawing><wp:inline><wp:extent cx="5310594" cy="1441894"/><wp:effectExtent l="0" t="0" r="0" b="0"/><wp:docPr id="97" name="image82.png" descr=""/><wp:cNvGraphicFramePr><a:graphicFrameLocks noChangeAspect="1"/></wp:cNvGraphicFramePr><a:graphic><a:graphicData uri="http://schemas.openxmlformats.org/drawingml/2006/picture"><pic:pic><pic:nvPicPr><pic:cNvPr id="98" name="image82.png"/><pic:cNvPicPr/></pic:nvPicPr><pic:blipFill><a:blip r:embed="rId124" cstate="print"/><a:stretch><a:fillRect/></a:stretch></pic:blipFill><pic:spPr><a:xfrm><a:off x="0" y="0"/><a:ext cx="5310594" cy="1441894"/></a:xfrm><a:prstGeom prst="rect"><a:avLst/></a:prstGeom></pic:spPr></pic:pic></a:graphicData></a:graphic></wp:inline></w:drawing></w:r></w:p><w:p w:rsidR="0018722C"><w:pPr><w:pStyle w:val="a9"/><w:topLinePunct/></w:pPr><w:r><w:t>图</w:t></w:r><w:r><w:rPr><w:rFonts w:ascii="Times New Roman" w:eastAsia="Times New Roman"/></w:rPr><w:t>5-2</w:t></w:r><w:r><w:t xml:space="preserve">  </w:t></w:r><w:r><w:t>沿海</w:t></w:r><w:r><w:rPr><w:rFonts w:ascii="Times New Roman" w:eastAsia="Times New Roman"/></w:rPr><w:t>11</w:t></w:r><w:r><w:t>地区工业废水直排入海量</w:t></w:r></w:p><w:p w:rsidR="0018722C"><w:pPr><w:topLinePunct/></w:pPr><w:r><w:t>在</w:t></w:r><w:r w:rsidR="001852F3"><w:t xml:space="preserve">2001</w:t></w:r><w:r w:rsidR="001852F3"><w:t xml:space="preserve">年至</w:t></w:r><w:r w:rsidR="001852F3"><w:t xml:space="preserve">2010</w:t></w:r><w:r w:rsidR="001852F3"><w:t xml:space="preserve">年期间，工业废水直排入海量呈增长态势，2001</w:t></w:r><w:r w:rsidR="001852F3"><w:t xml:space="preserve">年直排</w:t></w:r></w:p><w:p w:rsidR="0018722C"><w:pPr><w:topLinePunct/></w:pPr><w:r><w:t>入海量为</w:t></w:r><w:r w:rsidR="001852F3"><w:t xml:space="preserve">86003</w:t></w:r><w:r w:rsidR="001852F3"><w:t xml:space="preserve">万吨，2008</w:t></w:r><w:r w:rsidR="001852F3"><w:t xml:space="preserve">年最高为</w:t></w:r><w:r w:rsidR="001852F3"><w:t xml:space="preserve">158702</w:t></w:r><w:r w:rsidR="001852F3"><w:t xml:space="preserve">万吨，此后虽有减少，但是</w:t></w:r><w:r w:rsidR="001852F3"><w:t xml:space="preserve">2010</w:t></w:r></w:p><w:p w:rsidR="0018722C"><w:pPr><w:topLinePunct/></w:pPr><w:r><w:t>年的入海量仍然为</w:t></w:r><w:r w:rsidR="001852F3"><w:t xml:space="preserve">117954</w:t></w:r><w:r w:rsidR="001852F3"><w:t xml:space="preserve">万吨。</w:t></w:r></w:p><w:p w:rsidR="0018722C"><w:pPr><w:topLinePunct/></w:pPr><w:bookmarkStart w:id="395933" w:name="_cwCmt4"/><w:r><w:t>3、能源消费情况</w:t></w:r><w:bookmarkEnd w:id="395933"/></w:p><w:p w:rsidR="0018722C"><w:pPr><w:pStyle w:val="aff7"/><w:topLinePunct/></w:pPr><w:r><w:drawing><wp:inline><wp:extent cx="5233729" cy="1441894"/><wp:effectExtent l="0" t="0" r="0" b="0"/><wp:docPr id="99" name="image83.png" descr=""/><wp:cNvGraphicFramePr><a:graphicFrameLocks noChangeAspect="1"/></wp:cNvGraphicFramePr><a:graphic><a:graphicData uri="http://schemas.openxmlformats.org/drawingml/2006/picture"><pic:pic><pic:nvPicPr><pic:cNvPr id="100" name="image83.png"/><pic:cNvPicPr/></pic:nvPicPr><pic:blipFill><a:blip r:embed="rId125" cstate="print"/><a:stretch><a:fillRect/></a:stretch></pic:blipFill><pic:spPr><a:xfrm><a:off x="0" y="0"/><a:ext cx="5233729" cy="1441894"/></a:xfrm><a:prstGeom prst="rect"><a:avLst/></a:prstGeom></pic:spPr></pic:pic></a:graphicData></a:graphic></wp:inline></w:drawing></w:r></w:p><w:p w:rsidR="0018722C"><w:pPr><w:pStyle w:val="aff7"/><w:topLinePunct/></w:pPr><w:r><w:drawing><wp:inline><wp:extent cx="5233729" cy="1441894"/><wp:effectExtent l="0" t="0" r="0" b="0"/><wp:docPr id="99" name="image83.png" descr=""/><wp:cNvGraphicFramePr><a:graphicFrameLocks noChangeAspect="1"/></wp:cNvGraphicFramePr><a:graphic><a:graphicData uri="http://schemas.openxmlformats.org/drawingml/2006/picture"><pic:pic><pic:nvPicPr><pic:cNvPr id="100" name="image83.png"/><pic:cNvPicPr/></pic:nvPicPr><pic:blipFill><a:blip r:embed="rId125" cstate="print"/><a:stretch><a:fillRect/></a:stretch></pic:blipFill><pic:spPr><a:xfrm><a:off x="0" y="0"/><a:ext cx="5233729" cy="1441894"/></a:xfrm><a:prstGeom prst="rect"><a:avLst/></a:prstGeom></pic:spPr></pic:pic></a:graphicData></a:graphic></wp:inline></w:drawing></w:r></w:p><w:p w:rsidR="0018722C"><w:pPr><w:pStyle w:val="a9"/><w:topLinePunct/></w:pPr><w:r><w:t>图</w:t></w:r><w:r><w:rPr><w:rFonts w:ascii="Times New Roman" w:eastAsia="Times New Roman"/></w:rPr><w:t>5-3</w:t></w:r><w:r><w:t xml:space="preserve">  </w:t></w:r><w:r><w:t>沿海</w:t></w:r><w:r><w:rPr><w:rFonts w:ascii="Times New Roman" w:eastAsia="Times New Roman"/></w:rPr><w:t>11</w:t></w:r><w:r><w:t>地区能源消耗</w:t></w:r></w:p><w:p w:rsidR="0018722C"><w:pPr><w:topLinePunct/></w:pPr><w:r><w:t>从上图可以看到，沿海地区</w:t></w:r><w:r><w:t>10</w:t></w:r><w:r></w:r><w:r w:rsidR="001852F3"><w:t xml:space="preserve">年间能源消费逐年增加，呈直线上升趋势，</w:t></w:r><w:r><w:t>与经济发展相对应。</w:t></w:r><w:r><w:t>2001</w:t></w:r><w:r></w:r><w:r w:rsidR="001852F3"><w:t xml:space="preserve">年能源消费为</w:t></w:r><w:r><w:t>7777</w:t></w:r><w:r><w:t>.</w:t></w:r><w:r><w:t>1</w:t></w:r><w:r></w:r><w:r w:rsidR="001852F3"><w:t xml:space="preserve">亿千瓦小时，</w:t></w:r><w:r><w:t>2010</w:t></w:r><w:r></w:r><w:r w:rsidR="001852F3"><w:t xml:space="preserve">年增加</w:t></w:r><w:r w:rsidR="001852F3"><w:t>到</w:t></w:r></w:p><w:p w:rsidR="0018722C"><w:pPr><w:topLinePunct/></w:pPr><w:r><w:t>22859.63</w:t></w:r><w:r w:rsidR="001852F3"><w:t xml:space="preserve">亿千瓦小时。</w:t></w:r></w:p><w:p w:rsidR="0018722C"><w:pPr><w:topLinePunct/></w:pPr><w:r><w:t>4、资本存量情况</w:t></w:r></w:p><w:p w:rsidR="0018722C"><w:pPr><w:pStyle w:val="aff7"/><w:topLinePunct/></w:pPr><w:r><w:drawing><wp:inline><wp:extent cx="5233773" cy="1317593"/><wp:effectExtent l="0" t="0" r="0" b="0"/><wp:docPr id="101" name="image84.png" descr=""/><wp:cNvGraphicFramePr><a:graphicFrameLocks noChangeAspect="1"/></wp:cNvGraphicFramePr><a:graphic><a:graphicData uri="http://schemas.openxmlformats.org/drawingml/2006/picture"><pic:pic><pic:nvPicPr><pic:cNvPr id="102" name="image84.png"/><pic:cNvPicPr/></pic:nvPicPr><pic:blipFill><a:blip r:embed="rId126" cstate="print"/><a:stretch><a:fillRect/></a:stretch></pic:blipFill><pic:spPr><a:xfrm><a:off x="0" y="0"/><a:ext cx="5233773" cy="1317593"/></a:xfrm><a:prstGeom prst="rect"><a:avLst/></a:prstGeom></pic:spPr></pic:pic></a:graphicData></a:graphic></wp:inline></w:drawing></w:r></w:p><w:p w:rsidR="0018722C"><w:pPr><w:pStyle w:val="aff7"/><w:topLinePunct/></w:pPr><w:r><w:drawing><wp:inline><wp:extent cx="5233773" cy="1317593"/><wp:effectExtent l="0" t="0" r="0" b="0"/><wp:docPr id="101" name="image84.png" descr=""/><wp:cNvGraphicFramePr><a:graphicFrameLocks noChangeAspect="1"/></wp:cNvGraphicFramePr><a:graphic><a:graphicData uri="http://schemas.openxmlformats.org/drawingml/2006/picture"><pic:pic><pic:nvPicPr><pic:cNvPr id="102" name="image84.png"/><pic:cNvPicPr/></pic:nvPicPr><pic:blipFill><a:blip r:embed="rId126" cstate="print"/><a:stretch><a:fillRect/></a:stretch></pic:blipFill><pic:spPr><a:xfrm><a:off x="0" y="0"/><a:ext cx="5233773" cy="1317593"/></a:xfrm><a:prstGeom prst="rect"><a:avLst/></a:prstGeom></pic:spPr></pic:pic></a:graphicData></a:graphic></wp:inline></w:drawing></w:r></w:p><w:p w:rsidR="0018722C"><w:pPr><w:pStyle w:val="a9"/><w:topLinePunct/></w:pPr><w:r><w:t>图</w:t></w:r><w:r><w:rPr><w:rFonts w:ascii="Times New Roman" w:eastAsia="Times New Roman"/></w:rPr><w:t>5-4</w:t></w:r><w:r><w:t xml:space="preserve">  </w:t></w:r><w:r><w:t>沿海</w:t></w:r><w:r><w:rPr><w:rFonts w:ascii="Times New Roman" w:eastAsia="Times New Roman"/></w:rPr><w:t>11</w:t></w:r><w:r><w:t>地区资本存量</w:t></w:r></w:p><w:p w:rsidR="0018722C"><w:pPr><w:topLinePunct/></w:pPr><w:r><w:t>2001</w:t></w:r><w:r w:rsidR="001852F3"><w:t xml:space="preserve">年至</w:t></w:r><w:r w:rsidR="001852F3"><w:t xml:space="preserve">2010</w:t></w:r><w:r w:rsidR="001852F3"><w:t xml:space="preserve">年，沿海地区资本存量直线上升，2001</w:t></w:r><w:r w:rsidR="001852F3"><w:t xml:space="preserve">年资本存量为</w:t></w:r></w:p><w:p w:rsidR="0018722C"><w:pPr><w:topLinePunct/></w:pPr><w:r><w:t>120117.83</w:t></w:r><w:r w:rsidR="001852F3"><w:t xml:space="preserve">亿元，722025.4</w:t></w:r><w:r w:rsidR="001852F3"><w:t xml:space="preserve">亿元，10</w:t></w:r><w:r w:rsidR="001852F3"><w:t xml:space="preserve">年间资本存量增长了</w:t></w:r><w:r w:rsidR="001852F3"><w:t xml:space="preserve">5</w:t></w:r><w:r w:rsidR="001852F3"><w:t xml:space="preserve">倍多。</w:t></w:r></w:p><w:p w:rsidR="0018722C"><w:pPr><w:pStyle w:val="BodyText"/><w:spacing w:before="151"/><w:ind w:leftChars="0" w:left="1221"/><w:keepNext/><w:topLinePunct/></w:pPr><w:r><w:t>5、就业人口状况</w:t></w:r></w:p><w:p w:rsidR="00000000"><w:pPr><w:pStyle w:val="aff7"/><w:spacing w:line="240" w:lineRule="atLeast"/><w:topLinePunct/></w:pPr><w:r><w:drawing><wp:inline><wp:extent cx="5299078" cy="1392174"/><wp:effectExtent l="0" t="0" r="0" b="0"/><wp:docPr id="103" name="image85.png" descr=""/><wp:cNvGraphicFramePr><a:graphicFrameLocks noChangeAspect="1"/></wp:cNvGraphicFramePr><a:graphic><a:graphicData uri="http://schemas.openxmlformats.org/drawingml/2006/picture"><pic:pic><pic:nvPicPr><pic:cNvPr id="104" name="image85.png"/><pic:cNvPicPr/></pic:nvPicPr><pic:blipFill><a:blip r:embed="rId127" cstate="print"/><a:stretch><a:fillRect/></a:stretch></pic:blipFill><pic:spPr><a:xfrm><a:off x="0" y="0"/><a:ext cx="5299078" cy="1392174"/></a:xfrm><a:prstGeom prst="rect"><a:avLst/></a:prstGeom></pic:spPr></pic:pic></a:graphicData></a:graphic></wp:inline></w:drawing></w:r></w:p><w:p w:rsidR="00000000"><w:pPr><w:pStyle w:val="aff7"/><w:spacing w:line="240" w:lineRule="atLeast"/><w:topLinePunct/></w:pPr><w:r><w:drawing><wp:inline><wp:extent cx="5299078" cy="1392174"/><wp:effectExtent l="0" t="0" r="0" b="0"/><wp:docPr id="103" name="image85.png" descr=""/><wp:cNvGraphicFramePr><a:graphicFrameLocks noChangeAspect="1"/></wp:cNvGraphicFramePr><a:graphic><a:graphicData uri="http://schemas.openxmlformats.org/drawingml/2006/picture"><pic:pic><pic:nvPicPr><pic:cNvPr id="104" name="image85.png"/><pic:cNvPicPr/></pic:nvPicPr><pic:blipFill><a:blip r:embed="rId127" cstate="print"/><a:stretch><a:fillRect/></a:stretch></pic:blipFill><pic:spPr><a:xfrm><a:off x="0" y="0"/><a:ext cx="5299078" cy="1392174"/></a:xfrm><a:prstGeom prst="rect"><a:avLst/></a:prstGeom></pic:spPr></pic:pic></a:graphicData></a:graphic></wp:inline></w:drawing></w:r></w:p><w:p w:rsidR="0018722C"><w:pPr><w:pStyle w:val="a9"/><w:topLinePunct/></w:pPr><w:r><w:t>图</w:t></w:r><w:r><w:rPr><w:rFonts w:ascii="Times New Roman" w:eastAsia="Times New Roman"/></w:rPr><w:t>5-5</w:t></w:r><w:r><w:t xml:space="preserve">  </w:t></w:r><w:r><w:t>沿海</w:t></w:r><w:r><w:rPr><w:rFonts w:ascii="Times New Roman" w:eastAsia="Times New Roman"/></w:rPr><w:t>11</w:t></w:r><w:r><w:t>地区就业人口数量</w:t></w:r></w:p><w:p w:rsidR="0018722C"><w:pPr><w:topLinePunct/></w:pPr><w:r><w:t>以就业人口数量为代表的人力资本，在</w:t></w:r><w:r><w:t>2001</w:t></w:r><w:r></w:r><w:r w:rsidR="001852F3"><w:t xml:space="preserve">年至</w:t></w:r><w:r><w:t>2010</w:t></w:r><w:r></w:r><w:r w:rsidR="001852F3"><w:t xml:space="preserve">年期间呈逐年递增趋势。其中，2001</w:t></w:r><w:r></w:r><w:r w:rsidR="001852F3"><w:t xml:space="preserve">年就业人口数量为</w:t></w:r><w:r><w:t>51327</w:t></w:r><w:r></w:r><w:r w:rsidR="001852F3"><w:t xml:space="preserve">万人</w:t></w:r><w:r><w:t>，2010</w:t></w:r><w:r></w:r><w:r w:rsidR="001852F3"><w:t xml:space="preserve">年增加到</w:t></w:r><w:r><w:t>57687</w:t></w:r><w:r></w:r><w:r w:rsidR="001852F3"><w:t xml:space="preserve">万人。</w:t></w:r></w:p><w:p w:rsidR="0018722C"><w:pPr><w:pStyle w:val="BodyText"/><w:spacing w:before="26"/><w:ind w:leftChars="0" w:left="419" w:rightChars="0" w:right="5639"/><w:jc w:val="center"/><w:keepNext/><w:topLinePunct/></w:pPr><w:r><w:t>6、环保投入情况</w:t></w:r></w:p><w:p w:rsidR="00000000"><w:pPr><w:pStyle w:val="aff7"/><w:spacing w:line="240" w:lineRule="atLeast"/><w:topLinePunct/></w:pPr><w:r><w:drawing><wp:inline><wp:extent cx="5318424" cy="1392174"/><wp:effectExtent l="0" t="0" r="0" b="0"/><wp:docPr id="105" name="image86.png" descr=""/><wp:cNvGraphicFramePr><a:graphicFrameLocks noChangeAspect="1"/></wp:cNvGraphicFramePr><a:graphic><a:graphicData uri="http://schemas.openxmlformats.org/drawingml/2006/picture"><pic:pic><pic:nvPicPr><pic:cNvPr id="106" name="image86.png"/><pic:cNvPicPr/></pic:nvPicPr><pic:blipFill><a:blip r:embed="rId128" cstate="print"/><a:stretch><a:fillRect/></a:stretch></pic:blipFill><pic:spPr><a:xfrm><a:off x="0" y="0"/><a:ext cx="5318424" cy="1392174"/></a:xfrm><a:prstGeom prst="rect"><a:avLst/></a:prstGeom></pic:spPr></pic:pic></a:graphicData></a:graphic></wp:inline></w:drawing></w:r></w:p><w:p w:rsidR="00000000"><w:pPr><w:pStyle w:val="aff7"/><w:spacing w:line="240" w:lineRule="atLeast"/><w:topLinePunct/></w:pPr><w:r><w:drawing><wp:inline><wp:extent cx="5318424" cy="1392174"/><wp:effectExtent l="0" t="0" r="0" b="0"/><wp:docPr id="105" name="image86.png" descr=""/><wp:cNvGraphicFramePr><a:graphicFrameLocks noChangeAspect="1"/></wp:cNvGraphicFramePr><a:graphic><a:graphicData uri="http://schemas.openxmlformats.org/drawingml/2006/picture"><pic:pic><pic:nvPicPr><pic:cNvPr id="106" name="image86.png"/><pic:cNvPicPr/></pic:nvPicPr><pic:blipFill><a:blip r:embed="rId128" cstate="print"/><a:stretch><a:fillRect/></a:stretch></pic:blipFill><pic:spPr><a:xfrm><a:off x="0" y="0"/><a:ext cx="5318424" cy="1392174"/></a:xfrm><a:prstGeom prst="rect"><a:avLst/></a:prstGeom></pic:spPr></pic:pic></a:graphicData></a:graphic></wp:inline></w:drawing></w:r></w:p><w:p w:rsidR="0018722C"><w:pPr><w:pStyle w:val="a9"/><w:topLinePunct/></w:pPr><w:r><w:t>图</w:t></w:r><w:r><w:rPr><w:rFonts w:ascii="Times New Roman" w:eastAsia="Times New Roman"/></w:rPr><w:t>5-6</w:t></w:r><w:r><w:t xml:space="preserve">  </w:t></w:r><w:r><w:t>沿海</w:t></w:r><w:r><w:rPr><w:rFonts w:ascii="Times New Roman" w:eastAsia="Times New Roman"/></w:rPr><w:t>11</w:t></w:r><w:r><w:t>地区环保投入</w:t></w:r></w:p><w:p w:rsidR="0018722C"><w:pPr><w:topLinePunct/></w:pPr><w:r><w:t>环保投入包括三个部分，即包括治理废水的投资，治理大气污染的投资和治</w:t></w:r><w:r><w:t>理废弃固体的投资，数据均为治理项目完成投资金额。由上图可以看到，</w:t></w:r><w:r><w:t>10</w:t></w:r><w:r></w:r><w:r w:rsidR="001852F3"><w:t xml:space="preserve">年</w:t></w:r><w:r><w:t>间政府投入了大量的资金来治理污染，其中在</w:t></w:r><w:r><w:t>2005</w:t></w:r><w:r></w:r><w:r w:rsidR="001852F3"><w:t xml:space="preserve">年、</w:t></w:r><w:r><w:t>2006</w:t></w:r><w:r></w:r><w:r w:rsidR="001852F3"><w:t xml:space="preserve">年、</w:t></w:r><w:r><w:t>2007</w:t></w:r><w:r></w:r><w:r w:rsidR="001852F3"><w:t xml:space="preserve">年和</w:t></w:r><w:r><w:t>200</w:t></w:r><w:r><w:t>8</w:t></w:r></w:p><w:p w:rsidR="0018722C"><w:pPr><w:topLinePunct/></w:pPr><w:r><w:t>年的投入均超过了</w:t></w:r><w:r w:rsidR="001852F3"><w:t xml:space="preserve">250</w:t></w:r><w:r w:rsidR="001852F3"><w:t xml:space="preserve">亿元。</w:t></w:r></w:p><w:p w:rsidR="0018722C"><w:pPr><w:topLinePunct/></w:pPr><w:r><w:t>7、产业结构水平</w:t></w:r></w:p><w:p w:rsidR="0018722C"><w:pPr><w:pStyle w:val="aff7"/><w:topLinePunct/></w:pPr><w:r><w:drawing><wp:inline><wp:extent cx="5250827" cy="1392174"/><wp:effectExtent l="0" t="0" r="0" b="0"/><wp:docPr id="107" name="image87.png" descr=""/><wp:cNvGraphicFramePr><a:graphicFrameLocks noChangeAspect="1"/></wp:cNvGraphicFramePr><a:graphic><a:graphicData uri="http://schemas.openxmlformats.org/drawingml/2006/picture"><pic:pic><pic:nvPicPr><pic:cNvPr id="108" name="image87.png"/><pic:cNvPicPr/></pic:nvPicPr><pic:blipFill><a:blip r:embed="rId129" cstate="print"/><a:stretch><a:fillRect/></a:stretch></pic:blipFill><pic:spPr><a:xfrm><a:off x="0" y="0"/><a:ext cx="5250827" cy="1392174"/></a:xfrm><a:prstGeom prst="rect"><a:avLst/></a:prstGeom></pic:spPr></pic:pic></a:graphicData></a:graphic></wp:inline></w:drawing></w:r></w:p><w:p w:rsidR="0018722C"><w:pPr><w:pStyle w:val="aff7"/><w:topLinePunct/></w:pPr><w:r><w:drawing><wp:inline><wp:extent cx="5250827" cy="1392174"/><wp:effectExtent l="0" t="0" r="0" b="0"/><wp:docPr id="107" name="image87.png" descr=""/><wp:cNvGraphicFramePr><a:graphicFrameLocks noChangeAspect="1"/></wp:cNvGraphicFramePr><a:graphic><a:graphicData uri="http://schemas.openxmlformats.org/drawingml/2006/picture"><pic:pic><pic:nvPicPr><pic:cNvPr id="108" name="image87.png"/><pic:cNvPicPr/></pic:nvPicPr><pic:blipFill><a:blip r:embed="rId129" cstate="print"/><a:stretch><a:fillRect/></a:stretch></pic:blipFill><pic:spPr><a:xfrm><a:off x="0" y="0"/><a:ext cx="5250827" cy="1392174"/></a:xfrm><a:prstGeom prst="rect"><a:avLst/></a:prstGeom></pic:spPr></pic:pic></a:graphicData></a:graphic></wp:inline></w:drawing></w:r></w:p><w:p w:rsidR="0018722C"><w:pPr><w:pStyle w:val="a9"/><w:topLinePunct/></w:pPr><w:r><w:t>图</w:t></w:r><w:r><w:rPr><w:rFonts w:ascii="Times New Roman" w:eastAsia="Times New Roman"/></w:rPr><w:t>5-7</w:t></w:r><w:r><w:t xml:space="preserve">  </w:t></w:r><w:r><w:t>沿海</w:t></w:r><w:r><w:rPr><w:rFonts w:ascii="Times New Roman" w:eastAsia="Times New Roman"/></w:rPr><w:t>11</w:t></w:r><w:r><w:t>地区产业结构水平</w:t></w:r></w:p><w:p w:rsidR="0018722C"><w:pPr><w:topLinePunct/></w:pPr><w:r><w:t>我国沿海地区以</w:t></w:r><w:r w:rsidR="001852F3"><w:t xml:space="preserve">MS</w:t></w:r><w:r w:rsidR="001852F3"><w:t xml:space="preserve">为代表的产业结构总水平，在</w:t></w:r><w:r w:rsidR="001852F3"><w:t xml:space="preserve">2002</w:t></w:r><w:r w:rsidR="001852F3"><w:t xml:space="preserve">年的数值最小为</w:t></w:r></w:p><w:p w:rsidR="0018722C"><w:pPr><w:topLinePunct/></w:pPr><w:r><w:t>12.5</w:t></w:r><w:r><w:t xml:space="preserve">, </w:t></w:r><w:r><w:t>2008</w:t></w:r><w:r></w:r><w:r w:rsidR="001852F3"><w:t xml:space="preserve">年的数值最高为</w:t></w:r><w:r><w:t>14</w:t></w:r><w:r><w:t>.</w:t></w:r><w:r><w:t>63</w:t></w:r><w:r><w:t>，从</w:t></w:r><w:r><w:t>2004</w:t></w:r><w:r></w:r><w:r w:rsidR="001852F3"><w:t xml:space="preserve">年开始至</w:t></w:r><w:r><w:t>2008</w:t></w:r><w:r></w:r><w:r w:rsidR="001852F3"><w:t xml:space="preserve">年该期间的数值均超</w:t></w:r><w:r><w:t>过了</w:t></w:r><w:r><w:t>14。</w:t></w:r></w:p><w:p w:rsidR="0018722C"><w:pPr><w:pStyle w:val="3"/><w:topLinePunct/><w:ind w:left="200" w:hangingChars="200" w:hanging="200"/></w:pPr><w:bookmarkStart w:id="395900" w:name="_Toc686395900"/><w:r><w:t>5.2.2</w:t></w:r><w:r><w:t xml:space="preserve"> </w:t></w:r><w:r><w:t>估计结果</w:t></w:r><w:bookmarkEnd w:id="395900"/></w:p><w:p w:rsidR="0018722C"><w:pPr><w:topLinePunct/></w:pPr><w:r><w:t>以沿海地区总指标为研究对象，使用</w:t></w:r><w:r w:rsidR="001852F3"><w:t xml:space="preserve">Eviews</w:t></w:r><w:r w:rsidR="001852F3"><w:t xml:space="preserve">软件拟合联立方程组，结果如</w:t></w:r></w:p><w:p w:rsidR="0018722C"><w:pPr><w:topLinePunct/></w:pPr><w:r><w:t>下。</w:t></w:r></w:p><w:p w:rsidR="0018722C"><w:pPr><w:pStyle w:val="a8"/><w:topLinePunct/></w:pPr><w:r><w:t>表</w:t></w:r><w:r><w:rPr><w:rFonts w:ascii="Times New Roman" w:eastAsia="Times New Roman"/></w:rPr><w:t>5-1</w:t></w:r><w:r><w:t xml:space="preserve">  </w:t></w:r><w:r><w:t>基于沿海</w:t></w:r><w:r><w:rPr><w:rFonts w:ascii="Times New Roman" w:eastAsia="Times New Roman"/></w:rPr><w:t>11</w:t></w:r><w:r><w:t>地区原始数据的联立方程拟合结果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w:t>Sample: 2001 2010</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w:t>Included observations: 10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w:rPr><w:b/></w:rPr><w:t xml:space="preserve">Total system </w:t></w:r><w:r><w:rPr><w:b/></w:rPr><w:t xml:space="preserve">(</w:t></w:r><w:r><w:rPr><w:b/></w:rPr><w:t xml:space="preserve">balanced</w:t></w:r><w:r><w:rPr><w:b/></w:rPr><w:t xml:space="preserve">)</w:t></w:r><w:r><w:rPr><w:b/></w:rPr><w:t xml:space="preserve"> observations 30</w:t></w:r></w:p></w:tc><w:tc><w:tcPr><w:tcW w:w="762" w:type="pct"/><w:vAlign w:val="center"/></w:tcPr><w:p w:rsidR="0018722C"><w:pPr><w:pStyle w:val="ad"/><w:topLinePunct/><w:ind w:leftChars="0" w:left="0" w:rightChars="0" w:right="0" w:firstLineChars="0" w:firstLine="0"/><w:spacing w:line="240" w:lineRule="atLeast"/></w:pPr></w:p></w:tc></w:tr><w:tr><w:tc><w:tcPr><w:tcW w:w="1466" w:type="pct"/><w:vAlign w:val="center"/><w:tcBorders><w:top w:val="single" w:sz="4" w:space="0" w:color="auto"/></w:tcBorders></w:tcPr><w:p w:rsidR="0018722C"><w:pPr><w:pStyle w:val="ac"/><w:topLinePunct/><w:ind w:leftChars="0" w:left="0" w:rightChars="0" w:right="0" w:firstLineChars="0" w:firstLine="0"/><w:spacing w:line="240" w:lineRule="atLeast"/></w:pPr></w:p></w:tc><w:tc><w:tcPr><w:tcW w:w="923" w:type="pct"/><w:vAlign w:val="center"/><w:tcBorders><w:top w:val="single" w:sz="4" w:space="0" w:color="auto"/></w:tcBorders></w:tcPr><w:p w:rsidR="0018722C"><w:pPr><w:pStyle w:val="aff1"/><w:topLinePunct/><w:ind w:leftChars="0" w:left="0" w:rightChars="0" w:right="0" w:firstLineChars="0" w:firstLine="0"/><w:spacing w:line="240" w:lineRule="atLeast"/></w:pPr><w:r><w:t>Coefficient</w:t></w:r></w:p></w:tc><w:tc><w:tcPr><w:tcW w:w="923" w:type="pct"/><w:vAlign w:val="center"/><w:tcBorders><w:top w:val="single" w:sz="4" w:space="0" w:color="auto"/></w:tcBorders></w:tcPr><w:p w:rsidR="0018722C"><w:pPr><w:pStyle w:val="aff1"/><w:topLinePunct/><w:ind w:leftChars="0" w:left="0" w:rightChars="0" w:right="0" w:firstLineChars="0" w:firstLine="0"/><w:spacing w:line="240" w:lineRule="atLeast"/></w:pPr><w:r><w:t>Std. </w:t></w:r><w:r><w:t>Error</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r><w:t>t-Statistic</w:t></w:r></w:p></w:tc><w:tc><w:tcPr><w:tcW w:w="762" w:type="pct"/><w:vAlign w:val="center"/><w:tcBorders><w:top w:val="single" w:sz="4" w:space="0" w:color="auto"/></w:tcBorders></w:tcPr><w:p w:rsidR="0018722C"><w:pPr><w:pStyle w:val="ad"/><w:topLinePunct/><w:ind w:leftChars="0" w:left="0" w:rightChars="0" w:right="0" w:firstLineChars="0" w:firstLine="0"/><w:spacing w:line="240" w:lineRule="atLeast"/></w:pPr><w:r><w:t>Prob.</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0.536405</w:t></w:r></w:p></w:tc><w:tc><w:tcPr><w:tcW w:w="1537" w:type="dxa"/></w:tcPr><w:p w:rsidR="0018722C"><w:pPr><w:topLinePunct/><w:ind w:leftChars="0" w:left="0" w:rightChars="0" w:right="0" w:firstLineChars="0" w:firstLine="0"/><w:spacing w:line="240" w:lineRule="atLeast"/></w:pPr><w:r w:rsidRPr="00000000"><w:rPr><w:sz w:val="24"/><w:szCs w:val="24"/></w:rPr><w:t>0.160912</w:t></w:r></w:p></w:tc><w:tc><w:tcPr><w:tcW w:w="1542" w:type="dxa"/></w:tcPr><w:p w:rsidR="0018722C"><w:pPr><w:topLinePunct/><w:ind w:leftChars="0" w:left="0" w:rightChars="0" w:right="0" w:firstLineChars="0" w:firstLine="0"/><w:spacing w:line="240" w:lineRule="atLeast"/></w:pPr><w:r w:rsidRPr="00000000"><w:rPr><w:sz w:val="24"/><w:szCs w:val="24"/></w:rPr><w:t>3.333538</w:t></w:r></w:p></w:tc><w:tc><w:tcPr><w:tcW w:w="1268" w:type="dxa"/></w:tcPr><w:p w:rsidR="0018722C"><w:pPr><w:topLinePunct/><w:ind w:leftChars="0" w:left="0" w:rightChars="0" w:right="0" w:firstLineChars="0" w:firstLine="0"/><w:spacing w:line="240" w:lineRule="atLeast"/></w:pPr><w:r w:rsidRPr="00000000"><w:rPr><w:sz w:val="24"/><w:szCs w:val="24"/></w:rPr><w:t>0.0037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0.766518</w:t></w:r></w:p></w:tc><w:tc><w:tcPr><w:tcW w:w="1537" w:type="dxa"/></w:tcPr><w:p w:rsidR="0018722C"><w:pPr><w:topLinePunct/><w:ind w:leftChars="0" w:left="0" w:rightChars="0" w:right="0" w:firstLineChars="0" w:firstLine="0"/><w:spacing w:line="240" w:lineRule="atLeast"/></w:pPr><w:r w:rsidRPr="00000000"><w:rPr><w:sz w:val="24"/><w:szCs w:val="24"/></w:rPr><w:t>1.624261</w:t></w:r></w:p></w:tc><w:tc><w:tcPr><w:tcW w:w="1542" w:type="dxa"/></w:tcPr><w:p w:rsidR="0018722C"><w:pPr><w:topLinePunct/><w:ind w:leftChars="0" w:left="0" w:rightChars="0" w:right="0" w:firstLineChars="0" w:firstLine="0"/><w:spacing w:line="240" w:lineRule="atLeast"/></w:pPr><w:r w:rsidRPr="00000000"><w:rPr><w:sz w:val="24"/><w:szCs w:val="24"/></w:rPr><w:t>0.471918</w:t></w:r></w:p></w:tc><w:tc><w:tcPr><w:tcW w:w="1268" w:type="dxa"/></w:tcPr><w:p w:rsidR="0018722C"><w:pPr><w:topLinePunct/><w:ind w:leftChars="0" w:left="0" w:rightChars="0" w:right="0" w:firstLineChars="0" w:firstLine="0"/><w:spacing w:line="240" w:lineRule="atLeast"/></w:pPr><w:r w:rsidRPr="00000000"><w:rPr><w:sz w:val="24"/><w:szCs w:val="24"/></w:rPr><w:t>0.6427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0.367059</w:t></w:r></w:p></w:tc><w:tc><w:tcPr><w:tcW w:w="1537" w:type="dxa"/></w:tcPr><w:p w:rsidR="0018722C"><w:pPr><w:topLinePunct/><w:ind w:leftChars="0" w:left="0" w:rightChars="0" w:right="0" w:firstLineChars="0" w:firstLine="0"/><w:spacing w:line="240" w:lineRule="atLeast"/></w:pPr><w:r w:rsidRPr="00000000"><w:rPr><w:sz w:val="24"/><w:szCs w:val="24"/></w:rPr><w:t>0.187829</w:t></w:r></w:p></w:tc><w:tc><w:tcPr><w:tcW w:w="1542" w:type="dxa"/></w:tcPr><w:p w:rsidR="0018722C"><w:pPr><w:topLinePunct/><w:ind w:leftChars="0" w:left="0" w:rightChars="0" w:right="0" w:firstLineChars="0" w:firstLine="0"/><w:spacing w:line="240" w:lineRule="atLeast"/></w:pPr><w:r w:rsidRPr="00000000"><w:rPr><w:sz w:val="24"/><w:szCs w:val="24"/></w:rPr><w:t>1.954223</w:t></w:r></w:p></w:tc><w:tc><w:tcPr><w:tcW w:w="1268" w:type="dxa"/></w:tcPr><w:p w:rsidR="0018722C"><w:pPr><w:topLinePunct/><w:ind w:leftChars="0" w:left="0" w:rightChars="0" w:right="0" w:firstLineChars="0" w:firstLine="0"/><w:spacing w:line="240" w:lineRule="atLeast"/></w:pPr><w:r w:rsidRPr="00000000"><w:rPr><w:sz w:val="24"/><w:szCs w:val="24"/></w:rPr><w:t>0.0664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-6.890517</w:t></w:r></w:p></w:tc><w:tc><w:tcPr><w:tcW w:w="1537" w:type="dxa"/></w:tcPr><w:p w:rsidR="0018722C"><w:pPr><w:topLinePunct/><w:ind w:leftChars="0" w:left="0" w:rightChars="0" w:right="0" w:firstLineChars="0" w:firstLine="0"/><w:spacing w:line="240" w:lineRule="atLeast"/></w:pPr><w:r w:rsidRPr="00000000"><w:rPr><w:sz w:val="24"/><w:szCs w:val="24"/></w:rPr><w:t>16.48342</w:t></w:r></w:p></w:tc><w:tc><w:tcPr><w:tcW w:w="1542" w:type="dxa"/></w:tcPr><w:p w:rsidR="0018722C"><w:pPr><w:topLinePunct/><w:ind w:leftChars="0" w:left="0" w:rightChars="0" w:right="0" w:firstLineChars="0" w:firstLine="0"/><w:spacing w:line="240" w:lineRule="atLeast"/></w:pPr><w:r w:rsidRPr="00000000"><w:rPr><w:sz w:val="24"/><w:szCs w:val="24"/></w:rPr><w:t>-0.418027</w:t></w:r></w:p></w:tc><w:tc><w:tcPr><w:tcW w:w="1268" w:type="dxa"/></w:tcPr><w:p w:rsidR="0018722C"><w:pPr><w:topLinePunct/><w:ind w:leftChars="0" w:left="0" w:rightChars="0" w:right="0" w:firstLineChars="0" w:firstLine="0"/><w:spacing w:line="240" w:lineRule="atLeast"/></w:pPr><w:r w:rsidRPr="00000000"><w:rPr><w:sz w:val="24"/><w:szCs w:val="24"/></w:rPr><w:t>0.6809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2.173779</w:t></w:r></w:p></w:tc><w:tc><w:tcPr><w:tcW w:w="1537" w:type="dxa"/></w:tcPr><w:p w:rsidR="0018722C"><w:pPr><w:topLinePunct/><w:ind w:leftChars="0" w:left="0" w:rightChars="0" w:right="0" w:firstLineChars="0" w:firstLine="0"/><w:spacing w:line="240" w:lineRule="atLeast"/></w:pPr><w:r w:rsidRPr="00000000"><w:rPr><w:sz w:val="24"/><w:szCs w:val="24"/></w:rPr><w:t>0.842158</w:t></w:r></w:p></w:tc><w:tc><w:tcPr><w:tcW w:w="1542" w:type="dxa"/></w:tcPr><w:p w:rsidR="0018722C"><w:pPr><w:topLinePunct/><w:ind w:leftChars="0" w:left="0" w:rightChars="0" w:right="0" w:firstLineChars="0" w:firstLine="0"/><w:spacing w:line="240" w:lineRule="atLeast"/></w:pPr><w:r w:rsidRPr="00000000"><w:rPr><w:sz w:val="24"/><w:szCs w:val="24"/></w:rPr><w:t>2.581201</w:t></w:r></w:p></w:tc><w:tc><w:tcPr><w:tcW w:w="1268" w:type="dxa"/></w:tcPr><w:p w:rsidR="0018722C"><w:pPr><w:topLinePunct/><w:ind w:leftChars="0" w:left="0" w:rightChars="0" w:right="0" w:firstLineChars="0" w:firstLine="0"/><w:spacing w:line="240" w:lineRule="atLeast"/></w:pPr><w:r w:rsidRPr="00000000"><w:rPr><w:sz w:val="24"/><w:szCs w:val="24"/></w:rPr><w:t>0.0188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-3.808602</w:t></w:r></w:p></w:tc><w:tc><w:tcPr><w:tcW w:w="1537" w:type="dxa"/></w:tcPr><w:p w:rsidR="0018722C"><w:pPr><w:topLinePunct/><w:ind w:leftChars="0" w:left="0" w:rightChars="0" w:right="0" w:firstLineChars="0" w:firstLine="0"/><w:spacing w:line="240" w:lineRule="atLeast"/></w:pPr><w:r w:rsidRPr="00000000"><w:rPr><w:sz w:val="24"/><w:szCs w:val="24"/></w:rPr><w:t>2.922830</w:t></w:r></w:p></w:tc><w:tc><w:tcPr><w:tcW w:w="1542" w:type="dxa"/></w:tcPr><w:p w:rsidR="0018722C"><w:pPr><w:topLinePunct/><w:ind w:leftChars="0" w:left="0" w:rightChars="0" w:right="0" w:firstLineChars="0" w:firstLine="0"/><w:spacing w:line="240" w:lineRule="atLeast"/></w:pPr><w:r w:rsidRPr="00000000"><w:rPr><w:sz w:val="24"/><w:szCs w:val="24"/></w:rPr><w:t>-1.303053</w:t></w:r></w:p></w:tc><w:tc><w:tcPr><w:tcW w:w="1268" w:type="dxa"/></w:tcPr><w:p w:rsidR="0018722C"><w:pPr><w:topLinePunct/><w:ind w:leftChars="0" w:left="0" w:rightChars="0" w:right="0" w:firstLineChars="0" w:firstLine="0"/><w:spacing w:line="240" w:lineRule="atLeast"/></w:pPr><w:r w:rsidRPr="00000000"><w:rPr><w:sz w:val="24"/><w:szCs w:val="24"/></w:rPr><w:t>0.2090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-6.053032</w:t></w:r></w:p></w:tc><w:tc><w:tcPr><w:tcW w:w="1537" w:type="dxa"/></w:tcPr><w:p w:rsidR="0018722C"><w:pPr><w:topLinePunct/><w:ind w:leftChars="0" w:left="0" w:rightChars="0" w:right="0" w:firstLineChars="0" w:firstLine="0"/><w:spacing w:line="240" w:lineRule="atLeast"/></w:pPr><w:r w:rsidRPr="00000000"><w:rPr><w:sz w:val="24"/><w:szCs w:val="24"/></w:rPr><w:t>5.185132</w:t></w:r></w:p></w:tc><w:tc><w:tcPr><w:tcW w:w="1542" w:type="dxa"/></w:tcPr><w:p w:rsidR="0018722C"><w:pPr><w:topLinePunct/><w:ind w:leftChars="0" w:left="0" w:rightChars="0" w:right="0" w:firstLineChars="0" w:firstLine="0"/><w:spacing w:line="240" w:lineRule="atLeast"/></w:pPr><w:r w:rsidRPr="00000000"><w:rPr><w:sz w:val="24"/><w:szCs w:val="24"/></w:rPr><w:t>-1.167383</w:t></w:r></w:p></w:tc><w:tc><w:tcPr><w:tcW w:w="1268" w:type="dxa"/></w:tcPr><w:p w:rsidR="0018722C"><w:pPr><w:topLinePunct/><w:ind w:leftChars="0" w:left="0" w:rightChars="0" w:right="0" w:firstLineChars="0" w:firstLine="0"/><w:spacing w:line="240" w:lineRule="atLeast"/></w:pPr><w:r w:rsidRPr="00000000"><w:rPr><w:sz w:val="24"/><w:szCs w:val="24"/></w:rPr><w:t>0.2583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43.82380</w:t></w:r></w:p></w:tc><w:tc><w:tcPr><w:tcW w:w="1537" w:type="dxa"/></w:tcPr><w:p w:rsidR="0018722C"><w:pPr><w:topLinePunct/><w:ind w:leftChars="0" w:left="0" w:rightChars="0" w:right="0" w:firstLineChars="0" w:firstLine="0"/><w:spacing w:line="240" w:lineRule="atLeast"/></w:pPr><w:r w:rsidRPr="00000000"><w:rPr><w:sz w:val="24"/><w:szCs w:val="24"/></w:rPr><w:t>224.6099</w:t></w:r></w:p></w:tc><w:tc><w:tcPr><w:tcW w:w="1542" w:type="dxa"/></w:tcPr><w:p w:rsidR="0018722C"><w:pPr><w:topLinePunct/><w:ind w:leftChars="0" w:left="0" w:rightChars="0" w:right="0" w:firstLineChars="0" w:firstLine="0"/><w:spacing w:line="240" w:lineRule="atLeast"/></w:pPr><w:r w:rsidRPr="00000000"><w:rPr><w:sz w:val="24"/><w:szCs w:val="24"/></w:rPr><w:t>0.195111</w:t></w:r></w:p></w:tc><w:tc><w:tcPr><w:tcW w:w="1268" w:type="dxa"/></w:tcPr><w:p w:rsidR="0018722C"><w:pPr><w:topLinePunct/><w:ind w:leftChars="0" w:left="0" w:rightChars="0" w:right="0" w:firstLineChars="0" w:firstLine="0"/><w:spacing w:line="240" w:lineRule="atLeast"/></w:pPr><w:r w:rsidRPr="00000000"><w:rPr><w:sz w:val="24"/><w:szCs w:val="24"/></w:rPr><w:t>0.8475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-3.143858</w:t></w:r></w:p></w:tc><w:tc><w:tcPr><w:tcW w:w="1537" w:type="dxa"/></w:tcPr><w:p w:rsidR="0018722C"><w:pPr><w:topLinePunct/><w:ind w:leftChars="0" w:left="0" w:rightChars="0" w:right="0" w:firstLineChars="0" w:firstLine="0"/><w:spacing w:line="240" w:lineRule="atLeast"/></w:pPr><w:r w:rsidRPr="00000000"><w:rPr><w:sz w:val="24"/><w:szCs w:val="24"/></w:rPr><w:t>19.53121</w:t></w:r></w:p></w:tc><w:tc><w:tcPr><w:tcW w:w="1542" w:type="dxa"/></w:tcPr><w:p w:rsidR="0018722C"><w:pPr><w:topLinePunct/><w:ind w:leftChars="0" w:left="0" w:rightChars="0" w:right="0" w:firstLineChars="0" w:firstLine="0"/><w:spacing w:line="240" w:lineRule="atLeast"/></w:pPr><w:r w:rsidRPr="00000000"><w:rPr><w:sz w:val="24"/><w:szCs w:val="24"/></w:rPr><w:t>-0.160966</w:t></w:r></w:p></w:tc><w:tc><w:tcPr><w:tcW w:w="1268" w:type="dxa"/></w:tcPr><w:p w:rsidR="0018722C"><w:pPr><w:topLinePunct/><w:ind w:leftChars="0" w:left="0" w:rightChars="0" w:right="0" w:firstLineChars="0" w:firstLine="0"/><w:spacing w:line="240" w:lineRule="atLeast"/></w:pPr><w:r w:rsidRPr="00000000"><w:rPr><w:sz w:val="24"/><w:szCs w:val="24"/></w:rPr><w:t>0.8739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0.072799</w:t></w:r></w:p></w:tc><w:tc><w:tcPr><w:tcW w:w="1537" w:type="dxa"/></w:tcPr><w:p w:rsidR="0018722C"><w:pPr><w:topLinePunct/><w:ind w:leftChars="0" w:left="0" w:rightChars="0" w:right="0" w:firstLineChars="0" w:firstLine="0"/><w:spacing w:line="240" w:lineRule="atLeast"/></w:pPr><w:r w:rsidRPr="00000000"><w:rPr><w:sz w:val="24"/><w:szCs w:val="24"/></w:rPr><w:t>0.565364</w:t></w:r></w:p></w:tc><w:tc><w:tcPr><w:tcW w:w="1542" w:type="dxa"/></w:tcPr><w:p w:rsidR="0018722C"><w:pPr><w:topLinePunct/><w:ind w:leftChars="0" w:left="0" w:rightChars="0" w:right="0" w:firstLineChars="0" w:firstLine="0"/><w:spacing w:line="240" w:lineRule="atLeast"/></w:pPr><w:r w:rsidRPr="00000000"><w:rPr><w:sz w:val="24"/><w:szCs w:val="24"/></w:rPr><w:t>0.128764</w:t></w:r></w:p></w:tc><w:tc><w:tcPr><w:tcW w:w="1268" w:type="dxa"/></w:tcPr><w:p w:rsidR="0018722C"><w:pPr><w:topLinePunct/><w:ind w:leftChars="0" w:left="0" w:rightChars="0" w:right="0" w:firstLineChars="0" w:firstLine="0"/><w:spacing w:line="240" w:lineRule="atLeast"/></w:pPr><w:r w:rsidRPr="00000000"><w:rPr><w:sz w:val="24"/><w:szCs w:val="24"/></w:rPr><w:t>0.8990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0.151000</w:t></w:r></w:p></w:tc><w:tc><w:tcPr><w:tcW w:w="1537" w:type="dxa"/></w:tcPr><w:p w:rsidR="0018722C"><w:pPr><w:topLinePunct/><w:ind w:leftChars="0" w:left="0" w:rightChars="0" w:right="0" w:firstLineChars="0" w:firstLine="0"/><w:spacing w:line="240" w:lineRule="atLeast"/></w:pPr><w:r w:rsidRPr="00000000"><w:rPr><w:sz w:val="24"/><w:szCs w:val="24"/></w:rPr><w:t>0.376778</w:t></w:r></w:p></w:tc><w:tc><w:tcPr><w:tcW w:w="1542" w:type="dxa"/></w:tcPr><w:p w:rsidR="0018722C"><w:pPr><w:topLinePunct/><w:ind w:leftChars="0" w:left="0" w:rightChars="0" w:right="0" w:firstLineChars="0" w:firstLine="0"/><w:spacing w:line="240" w:lineRule="atLeast"/></w:pPr><w:r w:rsidRPr="00000000"><w:rPr><w:sz w:val="24"/><w:szCs w:val="24"/></w:rPr><w:t>0.400766</w:t></w:r></w:p></w:tc><w:tc><w:tcPr><w:tcW w:w="1268" w:type="dxa"/></w:tcPr><w:p w:rsidR="0018722C"><w:pPr><w:topLinePunct/><w:ind w:leftChars="0" w:left="0" w:rightChars="0" w:right="0" w:firstLineChars="0" w:firstLine="0"/><w:spacing w:line="240" w:lineRule="atLeast"/></w:pPr><w:r w:rsidRPr="00000000"><w:rPr><w:sz w:val="24"/><w:szCs w:val="24"/></w:rPr><w:t>0.6933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-189.2762</w:t></w:r></w:p></w:tc><w:tc><w:tcPr><w:tcW w:w="1537" w:type="dxa"/></w:tcPr><w:p w:rsidR="0018722C"><w:pPr><w:topLinePunct/><w:ind w:leftChars="0" w:left="0" w:rightChars="0" w:right="0" w:firstLineChars="0" w:firstLine="0"/><w:spacing w:line="240" w:lineRule="atLeast"/></w:pPr><w:r w:rsidRPr="00000000"><w:rPr><w:sz w:val="24"/><w:szCs w:val="24"/></w:rPr><w:t>863.3323</w:t></w:r></w:p></w:tc><w:tc><w:tcPr><w:tcW w:w="1542" w:type="dxa"/></w:tcPr><w:p w:rsidR="0018722C"><w:pPr><w:topLinePunct/><w:ind w:leftChars="0" w:left="0" w:rightChars="0" w:right="0" w:firstLineChars="0" w:firstLine="0"/><w:spacing w:line="240" w:lineRule="atLeast"/></w:pPr><w:r w:rsidRPr="00000000"><w:rPr><w:sz w:val="24"/><w:szCs w:val="24"/></w:rPr><w:t>-0.219239</w:t></w:r></w:p></w:tc><w:tc><w:tcPr><w:tcW w:w="1268" w:type="dxa"/></w:tcPr><w:p w:rsidR="0018722C"><w:pPr><w:topLinePunct/><w:ind w:leftChars="0" w:left="0" w:rightChars="0" w:right="0" w:firstLineChars="0" w:firstLine="0"/><w:spacing w:line="240" w:lineRule="atLeast"/></w:pPr><w:r w:rsidRPr="00000000"><w:rPr><w:sz w:val="24"/><w:szCs w:val="24"/></w:rPr><w:t>0.8289</w:t></w:r></w:p></w:tc></w:tr><w:tr><w:trPr><w:trHeight w:val="460" w:hRule="atLeast"/></w:trPr><w:tc><w:tcPr><w:tcW w:w="3977"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residual covariance</w:t></w:r></w:p></w:tc><w:tc><w:tcPr><w:tcW w:w="1537" w:type="dxa"/></w:tcPr><w:p w:rsidR="0018722C"><w:pPr><w:topLinePunct/><w:ind w:leftChars="0" w:left="0" w:rightChars="0" w:right="0" w:firstLineChars="0" w:firstLine="0"/><w:spacing w:line="240" w:lineRule="atLeast"/></w:pPr><w:r w:rsidRPr="00000000"><w:rPr><w:sz w:val="24"/><w:szCs w:val="24"/></w:rPr><w:t>5.90E-08</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0.997921</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11.71092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0.996882</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0.489568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0.027336</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0.004484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1.608714</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0.581705</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9.541794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0.462192</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0.366879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0.269052</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0.506723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1.288877</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0.904686</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11.74952</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Adjusted R-squared</w:t></w:r></w:p></w:tc><w:tc><w:tcPr><w:tcW w:w="1537" w:type="dxa"/></w:tcPr><w:p w:rsidR="0018722C"><w:pPr><w:topLinePunct/><w:ind w:leftChars="0" w:left="0" w:rightChars="0" w:right="0" w:firstLineChars="0" w:firstLine="0"/><w:spacing w:line="240" w:lineRule="atLeast"/></w:pPr><w:r><w:t>0.828434</w:t></w:r></w:p></w:tc><w:tc><w:tcPr><w:tcW w:w="3079" w:type="dxa"/><w:gridSpan w:val="2"/></w:tcPr><w:p w:rsidR="0018722C"><w:pPr><w:topLinePunct/><w:ind w:leftChars="0" w:left="0" w:rightChars="0" w:right="0" w:firstLineChars="0" w:firstLine="0"/><w:spacing w:line="240" w:lineRule="atLeast"/></w:pPr><w:r><w:t>S.D. </w:t></w:r><w:r><w:t xml:space="preserve">d</w:t></w:r><w:r><w:t xml:space="preserve">ependent var</w:t></w:r></w:p></w:tc><w:tc><w:tcPr><w:tcW w:w="1268" w:type="dxa"/></w:tcPr><w:p w:rsidR="0018722C"><w:pPr><w:topLinePunct/><w:ind w:leftChars="0" w:left="0" w:rightChars="0" w:right="0" w:firstLineChars="0" w:firstLine="0"/><w:spacing w:line="240" w:lineRule="atLeast"/></w:pPr><w:r><w:t>0.205951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S.E. </w:t></w:r><w:r><w:t xml:space="preserve">o</w:t></w:r><w:r><w:t xml:space="preserve">f regression</w:t></w:r></w:p></w:tc><w:tc><w:tcPr><w:tcW w:w="1537" w:type="dxa"/></w:tcPr><w:p w:rsidR="0018722C"><w:pPr><w:topLinePunct/><w:ind w:leftChars="0" w:left="0" w:rightChars="0" w:right="0" w:firstLineChars="0" w:firstLine="0"/><w:spacing w:line="240" w:lineRule="atLeast"/></w:pPr><w:r><w:t>0.085306</w:t></w:r></w:p></w:tc><w:tc><w:tcPr><w:tcW w:w="3079" w:type="dxa"/><w:gridSpan w:val="2"/></w:tcPr><w:p w:rsidR="0018722C"><w:pPr><w:topLinePunct/><w:ind w:leftChars="0" w:left="0" w:rightChars="0" w:right="0" w:firstLineChars="0" w:firstLine="0"/><w:spacing w:line="240" w:lineRule="atLeast"/></w:pPr><w:r><w:t>Sum squared resid</w:t></w:r></w:p></w:tc><w:tc><w:tcPr><w:tcW w:w="1268" w:type="dxa"/></w:tcPr><w:p w:rsidR="0018722C"><w:pPr><w:topLinePunct/><w:ind w:leftChars="0" w:left="0" w:rightChars="0" w:right="0" w:firstLineChars="0" w:firstLine="0"/><w:spacing w:line="240" w:lineRule="atLeast"/></w:pPr><w:r><w:t>0.036385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Durbin-Watson stat</w:t></w:r></w:p></w:tc><w:tc><w:tcPr><w:tcW w:w="1537" w:type="dxa"/></w:tcPr><w:p w:rsidR="0018722C"><w:pPr><w:topLinePunct/><w:ind w:leftChars="0" w:left="0" w:rightChars="0" w:right="0" w:firstLineChars="0" w:firstLine="0"/><w:spacing w:line="240" w:lineRule="atLeast"/></w:pPr><w:r><w:t>2.197660</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从上表得到结果如下：</w:t></w:r></w:p><w:p w:rsidR="0018722C"><w:pPr><w:topLinePunct/></w:pPr><w:r><w:rPr><w:rFonts w:ascii="Times New Roman"/></w:rPr><w:t></w:t></w:r><w:r><w:rPr><w:rFonts w:ascii="Times New Roman"/></w:rPr><w:t>L</w:t></w:r><w:r><w:rPr><w:rFonts w:ascii="Times New Roman"/></w:rPr><w:t>ny=0.536405*lnk+0.766518*lnl+0.367059*lne-6.890517 lne=2.173779*lnw-3.808602*lnz-6.053032</w:t></w:r></w:p><w:p w:rsidR="0018722C"><w:pPr><w:topLinePunct/></w:pPr><w:r><w:rPr><w:rFonts w:ascii="Times New Roman"/></w:rPr><w:t>lnw=43.823801*lny-3.143858*lny*lny+0.072799*lny*lny*lny+0.151*lnh-189.27616</w:t></w:r></w:p><w:p w:rsidR="0018722C"><w:pPr><w:topLinePunct/></w:pPr><w:r><w:t>虽然三个方程的</w:t></w:r><w:r><w:rPr><w:rFonts w:ascii="Times New Roman" w:eastAsia="Times New Roman"/></w:rPr><w:t>R</w:t></w:r><w:r><w:t>平方数值可以接受，但是伴随概率数据偏大，所以使用统计方法将年度数据拟合成月度数据后再进行方程估计，结果如下表。</w:t></w:r></w:p><w:p w:rsidR="0018722C"><w:pPr><w:pStyle w:val="a8"/><w:topLinePunct/></w:pPr><w:r><w:t>表</w:t></w:r><w:r><w:rPr><w:rFonts w:ascii="Times New Roman" w:eastAsia="Times New Roman"/></w:rPr><w:t>5-2</w:t></w:r><w:r><w:t xml:space="preserve">  </w:t></w:r><w:r><w:t>基于沿海</w:t></w:r><w:r><w:rPr><w:rFonts w:ascii="Times New Roman" w:eastAsia="Times New Roman"/></w:rPr><w:t>11</w:t></w:r><w:r><w:t>地区拟合数据的联立方程估计结果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Sample: 2001M01 2010M12</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Included observations: 120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b/></w:rPr><w:t xml:space="preserve">Total system </w:t></w:r><w:r w:rsidRPr="00000000"><w:rPr><w:sz w:val="24"/><w:szCs w:val="24"/><w:b/></w:rPr><w:t xml:space="preserve">(</w:t></w:r><w:r w:rsidRPr="00000000"><w:rPr><w:sz w:val="24"/><w:szCs w:val="24"/><w:b/></w:rPr><w:t xml:space="preserve">balanced</w:t></w:r><w:r w:rsidRPr="00000000"><w:rPr><w:sz w:val="24"/><w:szCs w:val="24"/><w:b/></w:rPr><w:t xml:space="preserve">)</w:t></w:r><w:r w:rsidRPr="00000000"><w:rPr><w:sz w:val="24"/><w:szCs w:val="24"/><w:b/></w:rPr><w:t xml:space="preserve"> observations 360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 w:rsidRPr="00000000"><w:rPr><w:sz w:val="24"/><w:szCs w:val="24"/></w:rPr><w:t>Coefficient</w:t></w:r></w:p></w:tc><w:tc><w:tcPr><w:tcW w:w="923" w:type="pct"/><w:vAlign w:val="center"/></w:tcPr><w:p w:rsidR="0018722C"><w:pPr><w:pStyle w:val="a5"/><w:topLinePunct/><w:ind w:leftChars="0" w:left="0" w:rightChars="0" w:right="0" w:firstLineChars="0" w:firstLine="0"/><w:spacing w:line="240" w:lineRule="atLeast"/></w:pPr><w:r w:rsidRPr="00000000"><w:rPr><w:sz w:val="24"/><w:szCs w:val="24"/></w:rPr><w:t>Std. Error</w:t></w:r></w:p></w:tc><w:tc><w:tcPr><w:tcW w:w="926" w:type="pct"/><w:vAlign w:val="center"/></w:tcPr><w:p w:rsidR="0018722C"><w:pPr><w:pStyle w:val="a5"/><w:topLinePunct/><w:ind w:leftChars="0" w:left="0" w:rightChars="0" w:right="0" w:firstLineChars="0" w:firstLine="0"/><w:spacing w:line="240" w:lineRule="atLeast"/></w:pPr><w:r w:rsidRPr="00000000"><w:rPr><w:sz w:val="24"/><w:szCs w:val="24"/></w:rPr><w:t>t-Statistic</w:t></w:r></w:p></w:tc><w:tc><w:tcPr><w:tcW w:w="762" w:type="pct"/><w:vAlign w:val="center"/></w:tcPr><w:p w:rsidR="0018722C"><w:pPr><w:pStyle w:val="ad"/><w:topLinePunct/><w:ind w:leftChars="0" w:left="0" w:rightChars="0" w:right="0" w:firstLineChars="0" w:firstLine="0"/><w:spacing w:line="240" w:lineRule="atLeast"/></w:pPr><w:r w:rsidRPr="00000000"><w:rPr><w:sz w:val="24"/><w:szCs w:val="24"/></w:rPr><w:t>Prob.</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0.530633</w:t></w:r></w:p></w:tc><w:tc><w:tcPr><w:tcW w:w="923" w:type="pct"/><w:vAlign w:val="center"/></w:tcPr><w:p w:rsidR="0018722C"><w:pPr><w:pStyle w:val="affff9"/><w:topLinePunct/><w:ind w:leftChars="0" w:left="0" w:rightChars="0" w:right="0" w:firstLineChars="0" w:firstLine="0"/><w:spacing w:line="240" w:lineRule="atLeast"/></w:pPr><w:r w:rsidRPr="00000000"><w:rPr><w:sz w:val="24"/><w:szCs w:val="24"/></w:rPr><w:t>0.034523</w:t></w:r></w:p></w:tc><w:tc><w:tcPr><w:tcW w:w="926" w:type="pct"/><w:vAlign w:val="center"/></w:tcPr><w:p w:rsidR="0018722C"><w:pPr><w:pStyle w:val="affff9"/><w:topLinePunct/><w:ind w:leftChars="0" w:left="0" w:rightChars="0" w:right="0" w:firstLineChars="0" w:firstLine="0"/><w:spacing w:line="240" w:lineRule="atLeast"/></w:pPr><w:r w:rsidRPr="00000000"><w:rPr><w:sz w:val="24"/><w:szCs w:val="24"/></w:rPr><w:t>15.37062</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0.848299</w:t></w:r></w:p></w:tc><w:tc><w:tcPr><w:tcW w:w="923" w:type="pct"/><w:vAlign w:val="center"/></w:tcPr><w:p w:rsidR="0018722C"><w:pPr><w:pStyle w:val="affff9"/><w:topLinePunct/><w:ind w:leftChars="0" w:left="0" w:rightChars="0" w:right="0" w:firstLineChars="0" w:firstLine="0"/><w:spacing w:line="240" w:lineRule="atLeast"/></w:pPr><w:r w:rsidRPr="00000000"><w:rPr><w:sz w:val="24"/><w:szCs w:val="24"/></w:rPr><w:t>0.333571</w:t></w:r></w:p></w:tc><w:tc><w:tcPr><w:tcW w:w="926" w:type="pct"/><w:vAlign w:val="center"/></w:tcPr><w:p w:rsidR="0018722C"><w:pPr><w:pStyle w:val="affff9"/><w:topLinePunct/><w:ind w:leftChars="0" w:left="0" w:rightChars="0" w:right="0" w:firstLineChars="0" w:firstLine="0"/><w:spacing w:line="240" w:lineRule="atLeast"/></w:pPr><w:r w:rsidRPr="00000000"><w:rPr><w:sz w:val="24"/><w:szCs w:val="24"/></w:rPr><w:t>2.543085</w:t></w:r></w:p></w:tc><w:tc><w:tcPr><w:tcW w:w="762" w:type="pct"/><w:vAlign w:val="center"/></w:tcPr><w:p w:rsidR="0018722C"><w:pPr><w:pStyle w:val="affff9"/><w:topLinePunct/><w:ind w:leftChars="0" w:left="0" w:rightChars="0" w:right="0" w:firstLineChars="0" w:firstLine="0"/><w:spacing w:line="240" w:lineRule="atLeast"/></w:pPr><w:r w:rsidRPr="00000000"><w:rPr><w:sz w:val="24"/><w:szCs w:val="24"/></w:rPr><w:t>0.0114</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0.367921</w:t></w:r></w:p></w:tc><w:tc><w:tcPr><w:tcW w:w="923" w:type="pct"/><w:vAlign w:val="center"/></w:tcPr><w:p w:rsidR="0018722C"><w:pPr><w:pStyle w:val="affff9"/><w:topLinePunct/><w:ind w:leftChars="0" w:left="0" w:rightChars="0" w:right="0" w:firstLineChars="0" w:firstLine="0"/><w:spacing w:line="240" w:lineRule="atLeast"/></w:pPr><w:r w:rsidRPr="00000000"><w:rPr><w:sz w:val="24"/><w:szCs w:val="24"/></w:rPr><w:t>0.043577</w:t></w:r></w:p></w:tc><w:tc><w:tcPr><w:tcW w:w="926" w:type="pct"/><w:vAlign w:val="center"/></w:tcPr><w:p w:rsidR="0018722C"><w:pPr><w:pStyle w:val="affff9"/><w:topLinePunct/><w:ind w:leftChars="0" w:left="0" w:rightChars="0" w:right="0" w:firstLineChars="0" w:firstLine="0"/><w:spacing w:line="240" w:lineRule="atLeast"/></w:pPr><w:r w:rsidRPr="00000000"><w:rPr><w:sz w:val="24"/><w:szCs w:val="24"/></w:rPr><w:t>8.443078</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-6.397710</w:t></w:r></w:p></w:tc><w:tc><w:tcPr><w:tcW w:w="923" w:type="pct"/><w:vAlign w:val="center"/></w:tcPr><w:p w:rsidR="0018722C"><w:pPr><w:pStyle w:val="affff9"/><w:topLinePunct/><w:ind w:leftChars="0" w:left="0" w:rightChars="0" w:right="0" w:firstLineChars="0" w:firstLine="0"/><w:spacing w:line="240" w:lineRule="atLeast"/></w:pPr><w:r w:rsidRPr="00000000"><w:rPr><w:sz w:val="24"/><w:szCs w:val="24"/></w:rPr><w:t>3.438433</w:t></w:r></w:p></w:tc><w:tc><w:tcPr><w:tcW w:w="926" w:type="pct"/><w:vAlign w:val="center"/></w:tcPr><w:p w:rsidR="0018722C"><w:pPr><w:pStyle w:val="affff9"/><w:topLinePunct/><w:ind w:leftChars="0" w:left="0" w:rightChars="0" w:right="0" w:firstLineChars="0" w:firstLine="0"/><w:spacing w:line="240" w:lineRule="atLeast"/></w:pPr><w:r w:rsidRPr="00000000"><w:rPr><w:sz w:val="24"/><w:szCs w:val="24"/></w:rPr><w:t>-1.860647</w:t></w:r></w:p></w:tc><w:tc><w:tcPr><w:tcW w:w="762" w:type="pct"/><w:vAlign w:val="center"/></w:tcPr><w:p w:rsidR="0018722C"><w:pPr><w:pStyle w:val="affff9"/><w:topLinePunct/><w:ind w:leftChars="0" w:left="0" w:rightChars="0" w:right="0" w:firstLineChars="0" w:firstLine="0"/><w:spacing w:line="240" w:lineRule="atLeast"/></w:pPr><w:r w:rsidRPr="00000000"><w:rPr><w:sz w:val="24"/><w:szCs w:val="24"/></w:rPr><w:t>0.0636</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1.929515</w:t></w:r></w:p></w:tc><w:tc><w:tcPr><w:tcW w:w="923" w:type="pct"/><w:vAlign w:val="center"/></w:tcPr><w:p w:rsidR="0018722C"><w:pPr><w:pStyle w:val="affff9"/><w:topLinePunct/><w:ind w:leftChars="0" w:left="0" w:rightChars="0" w:right="0" w:firstLineChars="0" w:firstLine="0"/><w:spacing w:line="240" w:lineRule="atLeast"/></w:pPr><w:r w:rsidRPr="00000000"><w:rPr><w:sz w:val="24"/><w:szCs w:val="24"/></w:rPr><w:t>0.200871</w:t></w:r></w:p></w:tc><w:tc><w:tcPr><w:tcW w:w="926" w:type="pct"/><w:vAlign w:val="center"/></w:tcPr><w:p w:rsidR="0018722C"><w:pPr><w:pStyle w:val="affff9"/><w:topLinePunct/><w:ind w:leftChars="0" w:left="0" w:rightChars="0" w:right="0" w:firstLineChars="0" w:firstLine="0"/><w:spacing w:line="240" w:lineRule="atLeast"/></w:pPr><w:r w:rsidRPr="00000000"><w:rPr><w:sz w:val="24"/><w:szCs w:val="24"/></w:rPr><w:t>9.605727</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-2.964290</w:t></w:r></w:p></w:tc><w:tc><w:tcPr><w:tcW w:w="923" w:type="pct"/><w:vAlign w:val="center"/></w:tcPr><w:p w:rsidR="0018722C"><w:pPr><w:pStyle w:val="affff9"/><w:topLinePunct/><w:ind w:leftChars="0" w:left="0" w:rightChars="0" w:right="0" w:firstLineChars="0" w:firstLine="0"/><w:spacing w:line="240" w:lineRule="atLeast"/></w:pPr><w:r w:rsidRPr="00000000"><w:rPr><w:sz w:val="24"/><w:szCs w:val="24"/></w:rPr><w:t>0.688674</w:t></w:r></w:p></w:tc><w:tc><w:tcPr><w:tcW w:w="926" w:type="pct"/><w:vAlign w:val="center"/></w:tcPr><w:p w:rsidR="0018722C"><w:pPr><w:pStyle w:val="affff9"/><w:topLinePunct/><w:ind w:leftChars="0" w:left="0" w:rightChars="0" w:right="0" w:firstLineChars="0" w:firstLine="0"/><w:spacing w:line="240" w:lineRule="atLeast"/></w:pPr><w:r w:rsidRPr="00000000"><w:rPr><w:sz w:val="24"/><w:szCs w:val="24"/></w:rPr><w:t>-4.304342</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-5.387943</w:t></w:r></w:p></w:tc><w:tc><w:tcPr><w:tcW w:w="923" w:type="pct"/><w:vAlign w:val="center"/></w:tcPr><w:p w:rsidR="0018722C"><w:pPr><w:pStyle w:val="affff9"/><w:topLinePunct/><w:ind w:leftChars="0" w:left="0" w:rightChars="0" w:right="0" w:firstLineChars="0" w:firstLine="0"/><w:spacing w:line="240" w:lineRule="atLeast"/></w:pPr><w:r w:rsidRPr="00000000"><w:rPr><w:sz w:val="24"/><w:szCs w:val="24"/></w:rPr><w:t>1.309643</w:t></w:r></w:p></w:tc><w:tc><w:tcPr><w:tcW w:w="926" w:type="pct"/><w:vAlign w:val="center"/></w:tcPr><w:p w:rsidR="0018722C"><w:pPr><w:pStyle w:val="affff9"/><w:topLinePunct/><w:ind w:leftChars="0" w:left="0" w:rightChars="0" w:right="0" w:firstLineChars="0" w:firstLine="0"/><w:spacing w:line="240" w:lineRule="atLeast"/></w:pPr><w:r w:rsidRPr="00000000"><w:rPr><w:sz w:val="24"/><w:szCs w:val="24"/></w:rPr><w:t>-4.114055</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44.42022</w:t></w:r></w:p></w:tc><w:tc><w:tcPr><w:tcW w:w="923" w:type="pct"/><w:vAlign w:val="center"/></w:tcPr><w:p w:rsidR="0018722C"><w:pPr><w:pStyle w:val="affff9"/><w:topLinePunct/><w:ind w:leftChars="0" w:left="0" w:rightChars="0" w:right="0" w:firstLineChars="0" w:firstLine="0"/><w:spacing w:line="240" w:lineRule="atLeast"/></w:pPr><w:r w:rsidRPr="00000000"><w:rPr><w:sz w:val="24"/><w:szCs w:val="24"/></w:rPr><w:t>39.94288</w:t></w:r></w:p></w:tc><w:tc><w:tcPr><w:tcW w:w="926" w:type="pct"/><w:vAlign w:val="center"/></w:tcPr><w:p w:rsidR="0018722C"><w:pPr><w:pStyle w:val="affff9"/><w:topLinePunct/><w:ind w:leftChars="0" w:left="0" w:rightChars="0" w:right="0" w:firstLineChars="0" w:firstLine="0"/><w:spacing w:line="240" w:lineRule="atLeast"/></w:pPr><w:r w:rsidRPr="00000000"><w:rPr><w:sz w:val="24"/><w:szCs w:val="24"/></w:rPr><w:t>1.112094</w:t></w:r></w:p></w:tc><w:tc><w:tcPr><w:tcW w:w="762" w:type="pct"/><w:vAlign w:val="center"/></w:tcPr><w:p w:rsidR="0018722C"><w:pPr><w:pStyle w:val="affff9"/><w:topLinePunct/><w:ind w:leftChars="0" w:left="0" w:rightChars="0" w:right="0" w:firstLineChars="0" w:firstLine="0"/><w:spacing w:line="240" w:lineRule="atLeast"/></w:pPr><w:r w:rsidRPr="00000000"><w:rPr><w:sz w:val="24"/><w:szCs w:val="24"/></w:rPr><w:t>0.2669</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-3.177105</w:t></w:r></w:p></w:tc><w:tc><w:tcPr><w:tcW w:w="923" w:type="pct"/><w:vAlign w:val="center"/></w:tcPr><w:p w:rsidR="0018722C"><w:pPr><w:pStyle w:val="affff9"/><w:topLinePunct/><w:ind w:leftChars="0" w:left="0" w:rightChars="0" w:right="0" w:firstLineChars="0" w:firstLine="0"/><w:spacing w:line="240" w:lineRule="atLeast"/></w:pPr><w:r w:rsidRPr="00000000"><w:rPr><w:sz w:val="24"/><w:szCs w:val="24"/></w:rPr><w:t>3.455945</w:t></w:r></w:p></w:tc><w:tc><w:tcPr><w:tcW w:w="926" w:type="pct"/><w:vAlign w:val="center"/></w:tcPr><w:p w:rsidR="0018722C"><w:pPr><w:pStyle w:val="affff9"/><w:topLinePunct/><w:ind w:leftChars="0" w:left="0" w:rightChars="0" w:right="0" w:firstLineChars="0" w:firstLine="0"/><w:spacing w:line="240" w:lineRule="atLeast"/></w:pPr><w:r w:rsidRPr="00000000"><w:rPr><w:sz w:val="24"/><w:szCs w:val="24"/></w:rPr><w:t>-0.919316</w:t></w:r></w:p></w:tc><w:tc><w:tcPr><w:tcW w:w="762" w:type="pct"/><w:vAlign w:val="center"/></w:tcPr><w:p w:rsidR="0018722C"><w:pPr><w:pStyle w:val="affff9"/><w:topLinePunct/><w:ind w:leftChars="0" w:left="0" w:rightChars="0" w:right="0" w:firstLineChars="0" w:firstLine="0"/><w:spacing w:line="240" w:lineRule="atLeast"/></w:pPr><w:r w:rsidRPr="00000000"><w:rPr><w:sz w:val="24"/><w:szCs w:val="24"/></w:rPr><w:t>0.3586</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0.073257</w:t></w:r></w:p></w:tc><w:tc><w:tcPr><w:tcW w:w="923" w:type="pct"/><w:vAlign w:val="center"/></w:tcPr><w:p w:rsidR="0018722C"><w:pPr><w:pStyle w:val="affff9"/><w:topLinePunct/><w:ind w:leftChars="0" w:left="0" w:rightChars="0" w:right="0" w:firstLineChars="0" w:firstLine="0"/><w:spacing w:line="240" w:lineRule="atLeast"/></w:pPr><w:r w:rsidRPr="00000000"><w:rPr><w:sz w:val="24"/><w:szCs w:val="24"/></w:rPr><w:t>0.099575</w:t></w:r></w:p></w:tc><w:tc><w:tcPr><w:tcW w:w="926" w:type="pct"/><w:vAlign w:val="center"/></w:tcPr><w:p w:rsidR="0018722C"><w:pPr><w:pStyle w:val="affff9"/><w:topLinePunct/><w:ind w:leftChars="0" w:left="0" w:rightChars="0" w:right="0" w:firstLineChars="0" w:firstLine="0"/><w:spacing w:line="240" w:lineRule="atLeast"/></w:pPr><w:r w:rsidRPr="00000000"><w:rPr><w:sz w:val="24"/><w:szCs w:val="24"/></w:rPr><w:t>0.735696</w:t></w:r></w:p></w:tc><w:tc><w:tcPr><w:tcW w:w="762" w:type="pct"/><w:vAlign w:val="center"/></w:tcPr><w:p w:rsidR="0018722C"><w:pPr><w:pStyle w:val="affff9"/><w:topLinePunct/><w:ind w:leftChars="0" w:left="0" w:rightChars="0" w:right="0" w:firstLineChars="0" w:firstLine="0"/><w:spacing w:line="240" w:lineRule="atLeast"/></w:pPr><w:r w:rsidRPr="00000000"><w:rPr><w:sz w:val="24"/><w:szCs w:val="24"/></w:rPr><w:t>0.4624</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0.140051</w:t></w:r></w:p></w:tc><w:tc><w:tcPr><w:tcW w:w="923" w:type="pct"/><w:vAlign w:val="center"/></w:tcPr><w:p w:rsidR="0018722C"><w:pPr><w:pStyle w:val="affff9"/><w:topLinePunct/><w:ind w:leftChars="0" w:left="0" w:rightChars="0" w:right="0" w:firstLineChars="0" w:firstLine="0"/><w:spacing w:line="240" w:lineRule="atLeast"/></w:pPr><w:r w:rsidRPr="00000000"><w:rPr><w:sz w:val="24"/><w:szCs w:val="24"/></w:rPr><w:t>0.065324</w:t></w:r></w:p></w:tc><w:tc><w:tcPr><w:tcW w:w="926" w:type="pct"/><w:vAlign w:val="center"/></w:tcPr><w:p w:rsidR="0018722C"><w:pPr><w:pStyle w:val="affff9"/><w:topLinePunct/><w:ind w:leftChars="0" w:left="0" w:rightChars="0" w:right="0" w:firstLineChars="0" w:firstLine="0"/><w:spacing w:line="240" w:lineRule="atLeast"/></w:pPr><w:r w:rsidRPr="00000000"><w:rPr><w:sz w:val="24"/><w:szCs w:val="24"/></w:rPr><w:t>2.143946</w:t></w:r></w:p></w:tc><w:tc><w:tcPr><w:tcW w:w="762" w:type="pct"/><w:vAlign w:val="center"/></w:tcPr><w:p w:rsidR="0018722C"><w:pPr><w:pStyle w:val="affff9"/><w:topLinePunct/><w:ind w:leftChars="0" w:left="0" w:rightChars="0" w:right="0" w:firstLineChars="0" w:firstLine="0"/><w:spacing w:line="240" w:lineRule="atLeast"/></w:pPr><w:r w:rsidRPr="00000000"><w:rPr><w:sz w:val="24"/><w:szCs w:val="24"/></w:rPr><w:t>0.0327</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-192.2742</w:t></w:r></w:p></w:tc><w:tc><w:tcPr><w:tcW w:w="923" w:type="pct"/><w:vAlign w:val="center"/></w:tcPr><w:p w:rsidR="0018722C"><w:pPr><w:pStyle w:val="affff9"/><w:topLinePunct/><w:ind w:leftChars="0" w:left="0" w:rightChars="0" w:right="0" w:firstLineChars="0" w:firstLine="0"/><w:spacing w:line="240" w:lineRule="atLeast"/></w:pPr><w:r w:rsidRPr="00000000"><w:rPr><w:sz w:val="24"/><w:szCs w:val="24"/></w:rPr><w:t>154.2031</w:t></w:r></w:p></w:tc><w:tc><w:tcPr><w:tcW w:w="926" w:type="pct"/><w:vAlign w:val="center"/></w:tcPr><w:p w:rsidR="0018722C"><w:pPr><w:pStyle w:val="affff9"/><w:topLinePunct/><w:ind w:leftChars="0" w:left="0" w:rightChars="0" w:right="0" w:firstLineChars="0" w:firstLine="0"/><w:spacing w:line="240" w:lineRule="atLeast"/></w:pPr><w:r w:rsidRPr="00000000"><w:rPr><w:sz w:val="24"/><w:szCs w:val="24"/></w:rPr><w:t>-1.246889</w:t></w:r></w:p></w:tc><w:tc><w:tcPr><w:tcW w:w="762" w:type="pct"/><w:vAlign w:val="center"/></w:tcPr><w:p w:rsidR="0018722C"><w:pPr><w:pStyle w:val="affff9"/><w:topLinePunct/><w:ind w:leftChars="0" w:left="0" w:rightChars="0" w:right="0" w:firstLineChars="0" w:firstLine="0"/><w:spacing w:line="240" w:lineRule="atLeast"/></w:pPr><w:r w:rsidRPr="00000000"><w:rPr><w:sz w:val="24"/><w:szCs w:val="24"/></w:rPr><w:t>0.2133</w:t></w:r></w:p></w:tc></w:tr><w:tr><w:tc><w:tcPr><w:tcW w:w="2389" w:type="pct"/><w:gridSpan w:val="2"/><w:vAlign w:val="center"/></w:tcPr><w:p w:rsidR="0018722C"><w:pPr><w:pStyle w:val="ac"/><w:topLinePunct/><w:ind w:leftChars="0" w:left="0" w:rightChars="0" w:right="0" w:firstLineChars="0" w:firstLine="0"/><w:spacing w:line="240" w:lineRule="atLeast"/></w:pPr><w:r w:rsidRPr="00000000"><w:rPr><w:sz w:val="24"/><w:szCs w:val="24"/></w:rPr><w:t>Determinant residual covariance</w:t></w:r></w:p></w:tc><w:tc><w:tcPr><w:tcW w:w="923" w:type="pct"/><w:vAlign w:val="center"/></w:tcPr><w:p w:rsidR="0018722C"><w:pPr><w:pStyle w:val="a5"/><w:topLinePunct/><w:ind w:leftChars="0" w:left="0" w:rightChars="0" w:right="0" w:firstLineChars="0" w:firstLine="0"/><w:spacing w:line="240" w:lineRule="atLeast"/></w:pPr><w:r w:rsidRPr="00000000"><w:rPr><w:sz w:val="24"/><w:szCs w:val="24"/></w:rPr><w:t>8.01E-08</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Observations: 120</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p></w:tc><w:tc><w:tcPr><w:tcW w:w="762"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0.997733</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11.71092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0.997674</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0.468663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0.022603</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0.059265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0.031495</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0.541133</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9.541794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0.533289</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0.351422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0.240079</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6.743615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0.026915</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0.900085</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11.74952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0.896610</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0.199213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0.064056</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0.471861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0.052999</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根据上表可以得到如下方程：</w:t></w:r></w:p><w:p w:rsidR="0018722C"><w:pPr><w:topLinePunct/></w:pPr><w:r><w:rPr><w:rFonts w:ascii="Times New Roman"/></w:rPr><w:t></w:t></w:r><w:r><w:rPr><w:rFonts w:ascii="Times New Roman"/></w:rPr><w:t>L</w:t></w:r><w:r><w:rPr><w:rFonts w:ascii="Times New Roman"/></w:rPr><w:t>ny=0.530633*lnk+0.848299*lnl+0.367921*lne-6.39771 lne=1.929515*lnw-2.964289*lnz-5.3879433</w:t></w:r></w:p><w:p w:rsidR="0018722C"><w:pPr><w:topLinePunct/></w:pPr><w:r><w:rPr><w:rFonts w:ascii="Times New Roman"/></w:rPr><w:t>lnw=44.4202*lny-3.17711*lny*lny+0.07326*lny*lny*lny+0.14005*lnh-192.2742</w:t></w:r></w:p><w:p w:rsidR="0018722C"><w:pPr><w:topLinePunct/></w:pPr><w:r><w:t>拟合成月度数据之后的三个方程的R平方数值无明显变化，但是方程的伴随概率明显变小，该方程可以接受。</w:t></w:r></w:p><w:p w:rsidR="0018722C"><w:pPr><w:topLinePunct/></w:pPr><w:r><w:t>分析年度原始数据和拟合月度数据的估计结果可以看出：首先，这两个联立</w:t></w:r><w:r><w:t>方程的系数符号完全一致；其次，使用拟合数据得到的方程系数与使用原始数据</w:t></w:r><w:r><w:t>得到的方程系数相比，变化不大。由此可以得出，使用拟合数据得到的估计结果</w:t></w:r><w:r><w:t>是对原始数据的真实反映；拟合数据方程可以接受，说明该方程存在可以估计的具有统计学意义上的相互关系。使用原始数据得到的方程的伴随概率数值偏大，</w:t></w:r><w:r><w:t>而使用拟合数据估计的方程伴随概率较小的原因就是：年度数据月度化后增大了样本数据量，所以方程的伴随概率随着样本数据的增加而趋于合理。</w:t></w:r></w:p><w:p w:rsidR="0018722C"><w:pPr><w:pStyle w:val="3"/><w:topLinePunct/><w:ind w:left="200" w:hangingChars="200" w:hanging="200"/></w:pPr><w:bookmarkStart w:id="395901" w:name="_Toc686395901"/><w:r><w:t>5.2.3</w:t></w:r><w:r><w:t xml:space="preserve"> </w:t></w:r><w:r><w:t>情景分析</w:t></w:r><w:bookmarkEnd w:id="395901"/></w:p><w:p w:rsidR="0018722C"><w:pPr><w:topLinePunct/></w:pPr><w:r><w:t>通过上述的分析可知，依据原始数据建立的联立方程，描述了变量间的数量</w:t></w:r><w:r><w:t>关系，具有实际意义，且可以接受，所以本节的情景分析使用第一个联立方程结果进行分析。</w:t></w:r></w:p><w:p w:rsidR="0018722C"><w:pPr><w:topLinePunct/></w:pPr><w:r><w:t>1、首先，将外生变量</w:t></w:r><w:r w:rsidR="001852F3"><w:t xml:space="preserve">H</w:t></w:r><w:r w:rsidR="001852F3"><w:t xml:space="preserve">增加</w:t></w:r><w:r w:rsidR="001852F3"><w:t xml:space="preserve">10%，对系统实施一个持续冲击，结果如下。</w:t></w:r></w:p><w:p w:rsidR="0018722C"><w:pPr><w:pStyle w:val="aff7"/><w:topLinePunct/></w:pPr><w:r><w:drawing><wp:inline><wp:extent cx="5266808" cy="1414176"/><wp:effectExtent l="0" t="0" r="0" b="0"/><wp:docPr id="109" name="image88.png" descr=""/><wp:cNvGraphicFramePr><a:graphicFrameLocks noChangeAspect="1"/></wp:cNvGraphicFramePr><a:graphic><a:graphicData uri="http://schemas.openxmlformats.org/drawingml/2006/picture"><pic:pic><pic:nvPicPr><pic:cNvPr id="110" name="image88.png"/><pic:cNvPicPr/></pic:nvPicPr><pic:blipFill><a:blip r:embed="rId130" cstate="print"/><a:stretch><a:fillRect/></a:stretch></pic:blipFill><pic:spPr><a:xfrm><a:off x="0" y="0"/><a:ext cx="5266808" cy="1414176"/></a:xfrm><a:prstGeom prst="rect"><a:avLst/></a:prstGeom></pic:spPr></pic:pic></a:graphicData></a:graphic></wp:inline></w:drawing></w:r></w:p><w:p w:rsidR="0018722C"><w:pPr><w:pStyle w:val="aff7"/><w:topLinePunct/></w:pPr><w:r><w:drawing><wp:inline><wp:extent cx="5266808" cy="1414176"/><wp:effectExtent l="0" t="0" r="0" b="0"/><wp:docPr id="109" name="image88.png" descr=""/><wp:cNvGraphicFramePr><a:graphicFrameLocks noChangeAspect="1"/></wp:cNvGraphicFramePr><a:graphic><a:graphicData uri="http://schemas.openxmlformats.org/drawingml/2006/picture"><pic:pic><pic:nvPicPr><pic:cNvPr id="110" name="image88.png"/><pic:cNvPicPr/></pic:nvPicPr><pic:blipFill><a:blip r:embed="rId130" cstate="print"/><a:stretch><a:fillRect/></a:stretch></pic:blipFill><pic:spPr><a:xfrm><a:off x="0" y="0"/><a:ext cx="5266808" cy="1414176"/></a:xfrm><a:prstGeom prst="rect"><a:avLst/></a:prstGeom></pic:spPr></pic:pic></a:graphicData></a:graphic></wp:inline></w:drawing></w:r></w:p><w:p w:rsidR="0018722C"><w:pPr><w:pStyle w:val="a9"/><w:topLinePunct/></w:pPr><w:r><w:t>图</w:t></w:r><w:r><w:rPr><w:rFonts w:ascii="Times New Roman" w:eastAsia="Times New Roman"/></w:rPr><w:t>5-8</w:t></w:r><w:r><w:t xml:space="preserve">  </w:t></w:r><w:r><w:t>环保投入变动情景分析</w:t></w:r></w:p><w:p w:rsidR="0018722C"><w:pPr><w:topLinePunct/></w:pPr><w:r><w:t>通过上图可以看到：                                               1</w:t></w:r><w:r><w:t>、环保投入的增加对能源消费的影响比较明显，</w:t></w:r><w:r><w:t>10%</w:t></w:r><w:r><w:t>的环保投入增量在</w:t></w:r><w:r><w:t>200</w:t></w:r><w:r><w:t>2</w:t></w:r></w:p><w:p w:rsidR="0018722C"><w:pPr><w:topLinePunct/></w:pPr><w:r><w:t>年导致了新增</w:t></w:r><w:r><w:t>86%</w:t></w:r><w:r><w:t>的能源消费，但是随着环保投入的持续增加，经济对能源的消</w:t></w:r><w:r><w:t>耗逐渐减少，从</w:t></w:r><w:r><w:t>2008</w:t></w:r><w:r></w:r><w:r w:rsidR="001852F3"><w:t xml:space="preserve">年开始能源不再有增加</w:t></w:r><w:r><w:t>，2009</w:t></w:r><w:r></w:r><w:r w:rsidR="001852F3"><w:t xml:space="preserve">年和</w:t></w:r><w:r><w:t>2010</w:t></w:r><w:r></w:r><w:r w:rsidR="001852F3"><w:t xml:space="preserve">年则开始出现能</w:t></w:r><w:r><w:t>源节约。这首先说明环保投入有时滞效应，初期的增加的环保投入必然要求新增</w:t></w:r><w:r><w:t>能源消耗与之相对应，但是随着环保政策的持续推进，其正面效应开始出现，经济体对能源消耗的总量开始减少，最终达到了节约能源的效果。</w:t></w:r></w:p><w:p w:rsidR="0018722C"><w:pPr><w:topLinePunct/></w:pPr><w:r><w:t>2、从图上可以看到，增加环保投入对经济总量的增长影响相对平缓，只是</w:t></w:r><w:r><w:t>在初期阶段导致了经济总量</w:t></w:r><w:r><w:t>27%</w:t></w:r><w:r><w:t>的增加，随着时间的推移，经济总量的增长逐渐</w:t></w:r><w:r><w:t>回落。因为环保投入增加的资金在前期会转化成国内生产总值，但是环保投入的</w:t></w:r><w:r><w:t>继续增加，必然会引致环保政策的增强，这样一部分高耗能、高污染行业和高产</w:t></w:r><w:r><w:t>值行业就会受到限制发展，并进而被强制退出经济体系，所以从经济总量上来看就导致了这个结果。</w:t></w:r></w:p><w:p w:rsidR="0018722C"><w:pPr><w:topLinePunct/></w:pPr><w:r><w:t>3、提高环保投入后，从理论上环境污染会缓解，但是本节的分析结果却显</w:t></w:r><w:r><w:t>示，环境压力对环保投入的反应呈扁平的</w:t></w:r><w:r><w:t>W</w:t></w:r><w:r></w:r><w:r w:rsidR="001852F3"><w:t xml:space="preserve">形，除了在</w:t></w:r><w:r><w:t>2004</w:t></w:r><w:r></w:r><w:r w:rsidR="001852F3"><w:t xml:space="preserve">年、</w:t></w:r><w:r><w:t>2007</w:t></w:r><w:r></w:r><w:r w:rsidR="001852F3"><w:t xml:space="preserve">年和</w:t></w:r><w:r><w:t>2008</w:t></w:r><w:r><w:t>年三个阶段反向变动外，其余期间均呈同向变动趋势。</w:t></w:r><w:r><w:t>2004</w:t></w:r><w:r></w:r><w:r w:rsidR="001852F3"><w:t xml:space="preserve">年、</w:t></w:r><w:r><w:t>2007</w:t></w:r><w:r></w:r><w:r w:rsidR="001852F3"><w:t xml:space="preserve">年和</w:t></w:r><w:r><w:t>2008</w:t></w:r><w:r><w:t>年正是我国经济处于平衡发展阶段，在这个时期如果加大环保投入，对于环境污</w:t></w:r><w:r><w:t>染的治理效果会比较明显；此后如果继续增加环保投入，因为经济发展逐渐高涨</w:t></w:r><w:r><w:t>，</w:t></w:r></w:p><w:p w:rsidR="0018722C"><w:pPr><w:topLinePunct/></w:pPr><w:r><w:t>经济产出越来越多，虽然环保投入增加了，但是增加的速度不及发展的速度也即</w:t></w:r><w:r><w:t>污染增加的速度，所以会出现环保投入增加污染情况加剧的相悖的情况。实际上</w:t></w:r><w:r><w:t>这只是两个表明现象，并不是简单的因果关系。最根本的原因就是环保投入的幅</w:t></w:r><w:r><w:t>度低了，只能减缓环境污染恶化的速度，还没有达到改善环境的阶段，这部分环保投入还不能发挥改善环境的效用。</w:t></w:r></w:p><w:p w:rsidR="0018722C"><w:pPr><w:topLinePunct/></w:pPr><w:r><w:t>2、因为能源消费即使经济发展的晴雨表</w:t></w:r><w:r><w:t>（</w:t></w:r><w:r><w:t>经济处于高涨之时，必然要求较高数量的能源对其支撑；当经济发展速度下降，能源消费必然减少</w:t></w:r><w:r><w:t>）</w:t></w:r><w:r><w:t>，又是造成</w:t></w:r><w:r><w:t>环境污染的主要原因</w:t></w:r><w:r><w:t>（</w:t></w:r><w:r><w:rPr><w:spacing w:val="-4"/></w:rPr><w:t>可以说，目前所造成的环境污染基本上都是由消耗能源所</w:t></w:r><w:r><w:rPr><w:spacing w:val="-3"/></w:rPr><w:t>产生的副产品所造成的，如果不再消耗能源，那么也就没有环境污染</w:t></w:r><w:r><w:t>）</w:t></w:r><w:r><w:t>，所以再</w:t></w:r><w:r><w:t>将内生变量</w:t></w:r><w:r><w:t>E</w:t></w:r><w:r></w:r><w:r w:rsidR="001852F3"><w:t xml:space="preserve">外生化，再进行情景分析，结果如下。</w:t></w:r></w:p><w:p w:rsidR="0018722C"><w:pPr><w:pStyle w:val="aff7"/><w:topLinePunct/></w:pPr><w:r><w:drawing><wp:inline><wp:extent cx="5215529" cy="1385315"/><wp:effectExtent l="0" t="0" r="0" b="0"/><wp:docPr id="111" name="image89.png" descr=""/><wp:cNvGraphicFramePr><a:graphicFrameLocks noChangeAspect="1"/></wp:cNvGraphicFramePr><a:graphic><a:graphicData uri="http://schemas.openxmlformats.org/drawingml/2006/picture"><pic:pic><pic:nvPicPr><pic:cNvPr id="112" name="image89.png"/><pic:cNvPicPr/></pic:nvPicPr><pic:blipFill><a:blip r:embed="rId131" cstate="print"/><a:stretch><a:fillRect/></a:stretch></pic:blipFill><pic:spPr><a:xfrm><a:off x="0" y="0"/><a:ext cx="5215529" cy="1385315"/></a:xfrm><a:prstGeom prst="rect"><a:avLst/></a:prstGeom></pic:spPr></pic:pic></a:graphicData></a:graphic></wp:inline></w:drawing></w:r></w:p><w:p w:rsidR="0018722C"><w:pPr><w:pStyle w:val="aff7"/><w:topLinePunct/></w:pPr><w:r><w:drawing><wp:inline><wp:extent cx="5215529" cy="1385315"/><wp:effectExtent l="0" t="0" r="0" b="0"/><wp:docPr id="111" name="image89.png" descr=""/><wp:cNvGraphicFramePr><a:graphicFrameLocks noChangeAspect="1"/></wp:cNvGraphicFramePr><a:graphic><a:graphicData uri="http://schemas.openxmlformats.org/drawingml/2006/picture"><pic:pic><pic:nvPicPr><pic:cNvPr id="112" name="image89.png"/><pic:cNvPicPr/></pic:nvPicPr><pic:blipFill><a:blip r:embed="rId131" cstate="print"/><a:stretch><a:fillRect/></a:stretch></pic:blipFill><pic:spPr><a:xfrm><a:off x="0" y="0"/><a:ext cx="5215529" cy="1385315"/></a:xfrm><a:prstGeom prst="rect"><a:avLst/></a:prstGeom></pic:spPr></pic:pic></a:graphicData></a:graphic></wp:inline></w:drawing></w:r></w:p><w:p w:rsidR="0018722C"><w:pPr><w:pStyle w:val="a9"/><w:topLinePunct/></w:pPr><w:r><w:t>图</w:t></w:r><w:r><w:rPr><w:rFonts w:ascii="Times New Roman" w:eastAsia="Times New Roman"/></w:rPr><w:t>5-9</w:t></w:r><w:r><w:t xml:space="preserve">  </w:t></w:r><w:r><w:t>能源消费变动情景分析</w:t></w:r></w:p><w:p w:rsidR="0018722C"><w:pPr><w:topLinePunct/></w:pPr><w:r><w:t>通过上图可以看到：增加能源消费会导致经济总量的持续增加，经济对能源</w:t></w:r><w:r><w:t>的冲击有持续反映，其中</w:t></w:r><w:r><w:t>2003</w:t></w:r><w:r></w:r><w:r w:rsidR="001852F3"><w:t xml:space="preserve">年最大增幅达到</w:t></w:r><w:r><w:t>6</w:t></w:r><w:r><w:t>.</w:t></w:r><w:r><w:t>5%，2010</w:t></w:r><w:r></w:r><w:r w:rsidR="001852F3"><w:t xml:space="preserve">年也达到了</w:t></w:r><w:r><w:t>5</w:t></w:r><w:r><w:t>.</w:t></w:r><w:r><w:t>7%。</w:t></w:r><w:r><w:t>能源消费增加，物质资料的生产总量也会增加，经济总量必然随之增长。环境污</w:t></w:r><w:r><w:t>染对能源消耗的正冲击，除了</w:t></w:r><w:r><w:t>2008</w:t></w:r><w:r></w:r><w:r w:rsidR="001852F3"><w:t xml:space="preserve">年外其余时期反应均为正值，总体呈</w:t></w:r><w:r><w:t>W</w:t></w:r><w:r></w:r><w:r w:rsidR="001852F3"><w:t xml:space="preserve">形状</w:t></w:r><w:r w:rsidR="001852F3"><w:t>，</w:t></w:r></w:p><w:p w:rsidR="0018722C"><w:pPr><w:topLinePunct/></w:pPr><w:r><w:t>2006</w:t></w:r><w:r w:rsidR="001852F3"><w:t xml:space="preserve">年的反应程度最高，16.3%的污染增速与</w:t></w:r><w:r w:rsidR="001852F3"><w:t xml:space="preserve">10%的能源消耗相对应。企业增加能源消耗，目的是提高其产量，产量提高了，排放的污染物必然也会随着增加。</w:t></w:r></w:p><w:p w:rsidR="0018722C"><w:pPr><w:pStyle w:val="3"/><w:topLinePunct/><w:ind w:left="200" w:hangingChars="200" w:hanging="200"/></w:pPr><w:bookmarkStart w:id="395902" w:name="_Toc686395902"/><w:r><w:t>5.2.4</w:t></w:r><w:r><w:t xml:space="preserve"> </w:t></w:r><w:r><w:t>模型结果数据分析</w:t></w:r><w:bookmarkEnd w:id="395902"/></w:p><w:p w:rsidR="0018722C"><w:pPr><w:topLinePunct/></w:pPr><w:r><w:t>为了能够更好的分析经济与环境之间的关系，接下来对模型的结果进行分</w:t></w:r><w:r><w:t>析。因为拟合月度数据的估计结果统计指标好于使用原始数据拟合的结果，所以使用拟合月度数据的估计结果进行下文分析。联立方程估计结果如下：</w:t></w:r></w:p><w:p w:rsidR="0018722C"><w:pPr><w:topLinePunct/></w:pPr><w:r><w:rPr><w:rFonts w:ascii="Times New Roman"/></w:rPr><w:t>lny=0.531*lnk+0.848*lnl+0.368*lne-6.39771</w:t></w:r></w:p><w:p w:rsidR="0018722C"><w:pPr><w:topLinePunct/></w:pPr><w:r><w:rPr><w:rFonts w:ascii="Times New Roman"/></w:rPr><w:t>lne=1.93*lnw-2.964*lnz-5.388</w:t></w:r></w:p><w:p w:rsidR="0018722C"><w:pPr><w:topLinePunct/></w:pPr><w:r><w:rPr><w:rFonts w:ascii="Times New Roman"/></w:rPr><w:t>lnw=44.42*lny-3.177*lny*lny+0.073*lny*lny*lny+0.14*lnh-192.274</w:t></w:r></w:p><w:p w:rsidR="0018722C"><w:pPr><w:topLinePunct/></w:pPr><w:r><w:t>在第二个方程中，</w:t></w:r><w:r><w:t>lnw</w:t></w:r><w:r></w:r><w:r w:rsidR="001852F3"><w:t xml:space="preserve">的系数为正数，这表明从沿海地区这个整体来看，能源消</w:t></w:r><w:r><w:t>费和环境污染同方向变动，直排入海工业废水排放量对能源消费变动的弹性为</w:t></w:r><w:r><w:t>0.518，</w:t></w:r><w:r><w:t>即每增加</w:t></w:r><w:r><w:t>1</w:t></w:r><w:r></w:r><w:r w:rsidR="001852F3"><w:t xml:space="preserve">单位的能源消费会增加</w:t></w:r><w:r><w:t>0</w:t></w:r><w:r><w:t>.</w:t></w:r><w:r><w:t>518</w:t></w:r><w:r></w:r><w:r w:rsidR="001852F3"><w:t xml:space="preserve">单位的工业废水排放。</w:t></w:r><w:r><w:t>Lnz</w:t></w:r><w:r></w:r><w:r w:rsidR="001852F3"><w:t xml:space="preserve">的</w:t></w:r><w:r><w:t>系数为负值，这表示增加第二产业的比重会减少对能源的消耗，这说明沿海地区的产业状况不同于其他地区，第三产业对能源的依赖大于第二产业。</w:t></w:r></w:p><w:p w:rsidR="0018722C"><w:pPr><w:topLinePunct/></w:pPr><w:r><w:t>将第二个表达式带入第一个方程，然后和第三个方程组成一个新的联立方程组，</w:t></w:r><w:r w:rsidR="001852F3"><w:t xml:space="preserve">结果如下：</w:t></w:r></w:p><w:p w:rsidR="0018722C"><w:pPr><w:topLinePunct/></w:pPr><w:r><w:rPr><w:rFonts w:ascii="Times New Roman"/></w:rPr><w:t>lny=0.71lnw+0.531*lnk+0.848*lnl-1.091lnz-8.381</w:t></w:r></w:p><w:p w:rsidR="0018722C"><w:pPr><w:topLinePunct/></w:pPr><w:r><w:rPr><w:rFonts w:ascii="Times New Roman"/></w:rPr><w:t>lnw=44.42*lny-3.177*lny*lny+0.073*lny*lny*lny+0.14*lnh-192.274</w:t></w:r></w:p><w:p w:rsidR="0018722C"><w:pPr><w:topLinePunct/></w:pPr><w:r><w:t>这个新的联立方程组为我们分析沿海地区经济与海洋环境污染之间的关系提供了一个新的工具，下面我们来分析一下这个新方程组。</w:t></w:r></w:p><w:p w:rsidR="0018722C"><w:pPr><w:topLinePunct/></w:pPr><w:r><w:t>首先来看第一个方程，因为的产业结构不会在短时间内发生较大变化，并且</w:t></w:r></w:p><w:p w:rsidR="0018722C"><w:pPr><w:topLinePunct/></w:pPr><w:r><w:t>数值较小，所以可以把</w:t></w:r><w:r><w:rPr><w:rFonts w:ascii="Times New Roman" w:eastAsia="Times New Roman"/></w:rPr><w:t>lnz</w:t></w:r><w:r><w:t>项当做常数项对待。第一个方程就是一个包含三要素</w:t></w:r><w:r><w:t>的柯布道格拉斯生产函数，三要素分别为资本、人力和污染。从三个要素的系数</w:t></w:r><w:r><w:t>来看均为正值，这表示沿海地区的经济增长仍然处在要素投入和污染环境的阶</w:t></w:r><w:r><w:t>段，反过来看，也就是说污染环境任然能够促进经济增长。</w:t></w:r></w:p><w:p w:rsidR="0018722C"><w:pPr><w:topLinePunct/></w:pPr><w:r><w:t>再来看第二方程，第二个方程表示的是库兹涅茨曲线。在第二个方程中，一</w:t></w:r><w:r><w:t>次项的系数为正，二次项的系数为负，三次项的系数为正，这表示经济与环境之间存在“N”</w:t></w:r><w:r><w:t>形关系，不考虑具体数据，仅从图形本身为出发点分析，经济的增</w:t></w:r><w:r><w:t>长首先会带来环境的污染；当达环境污染达到一个极值点后经济增长会与污染减少同步，并且经济增长与环境污染会达到一个最优组合；但是如果不改变发展方式，当经济继续增长，那么在越过这个个最低点后，经济的增长又会带来环境的</w:t></w:r><w:r><w:t>进一步恶化，并且这个趋势会持续进行，恶化程度会越来越大，仅凭经济体系自身的能力无法扭转这种趋势。</w:t></w:r></w:p><w:p w:rsidR="0018722C"><w:pPr><w:topLinePunct/></w:pPr><w:r><w:t>下面我们来看一个沿海地区经济发展和环境污染现实所处的状态。把</w:t></w:r><w:r><w:t>lny</w:t></w:r><w:r><w:t>看做自变量，</w:t></w:r><w:r><w:t>lnw</w:t></w:r><w:r></w:r><w:r w:rsidR="001852F3"><w:t xml:space="preserve">看做因变量，放在同一个同一个坐标图中，其中</w:t></w:r><w:r><w:t>lny</w:t></w:r><w:r></w:r><w:r w:rsidR="001852F3"><w:t xml:space="preserve">的范围是</w:t></w:r><w:r><w:t>[</w:t></w:r><w:r><w:rPr><w:spacing w:val="-7"/></w:rPr><w:t>11</w:t></w:r><w:r><w:rPr><w:spacing w:val="-7"/></w:rPr><w:t>.</w:t></w:r><w:r><w:rPr><w:spacing w:val="-7"/></w:rPr><w:t>01499485</w:t></w:r><w:r><w:rPr><w:spacing w:val="-7"/></w:rPr><w:t xml:space="preserve">, </w:t></w:r><w:r><w:rPr><w:spacing w:val="-7"/></w:rPr><w:t>12.41286</w:t></w:r><w:r><w:t>]</w:t></w:r><w:r><w:t>，lnw</w:t></w:r><w:r></w:r><w:r w:rsidR="001852F3"><w:t xml:space="preserve">的范围是</w:t></w:r><w:r><w:t>[</w:t></w:r><w:r><w:t xml:space="preserve">11</w:t></w:r><w:r><w:t>.</w:t></w:r><w:r><w:t xml:space="preserve">36213746</w:t></w:r><w:r><w:t xml:space="preserve">, </w:t></w:r><w:r><w:t xml:space="preserve">11.97478186</w:t></w:r><w:r><w:t>]</w:t></w:r><w:r><w:t>，lnl</w:t></w:r><w:r w:rsidR="001852F3"><w:t xml:space="preserve">范围</w:t></w:r><w:r><w:t>[</w:t></w:r><w:r><w:t>10</w:t></w:r><w:r><w:t>.</w:t></w:r><w:r><w:t>84597221</w:t></w:r><w:r><w:t xml:space="preserve">, </w:t></w:r><w:r><w:t>10.96278158</w:t></w:r><w:r><w:t>]</w:t></w:r><w:r><w:t>，lnk</w:t></w:r><w:r></w:r><w:r w:rsidR="001852F3"><w:t xml:space="preserve">的范围</w:t></w:r><w:r><w:t>[</w:t></w:r><w:r><w:t xml:space="preserve">11</w:t></w:r><w:r><w:t>.</w:t></w:r><w:r><w:t xml:space="preserve">69622846</w:t></w:r><w:r><w:t xml:space="preserve">, </w:t></w:r><w:r><w:t xml:space="preserve">13.4898156</w:t></w:r><w:r><w:t>]</w:t></w:r><w:r><w:t xml:space="preserve"> lnz</w:t></w:r><w:r></w:r><w:r w:rsidR="001852F3"><w:t xml:space="preserve">的范围</w:t></w:r><w:r><w:t>[</w:t></w:r><w:r><w:t>0</w:t></w:r><w:r><w:t>.</w:t></w:r><w:r><w:t>104293991</w:t></w:r><w:r><w:t xml:space="preserve">, </w:t></w:r><w:r><w:t>0.252009275</w:t></w:r><w:r><w:t>]</w:t></w:r><w:r><w:t>。</w:t></w:r></w:p><w:p w:rsidR="0018722C"><w:pPr><w:pStyle w:val="BodyText"/><w:spacing w:line="355" w:lineRule="auto" w:before="26"/><w:ind w:leftChars="0" w:left="140" w:rightChars="0" w:right="194" w:firstLineChars="0" w:firstLine="480"/><w:keepNext/><w:topLinePunct/></w:pPr><w:r><w:rPr><w:spacing w:val="-16"/></w:rPr><w:t>以</w:t></w:r><w:r><w:t>lny</w:t></w:r><w:r w:rsidR="001852F3"><w:rPr><w:spacing w:val="-10"/></w:rPr><w:t xml:space="preserve">为横坐标以</w:t></w:r><w:r><w:t>lnw</w:t></w:r><w:r w:rsidR="001852F3"><w:rPr><w:spacing w:val="-7"/></w:rPr><w:t xml:space="preserve">为纵坐标，以其他变量为可变常数，根据实际实际数据经计算得下图：</w:t></w:r></w:p><w:p w:rsidR="00000000"><w:pPr><w:pStyle w:val="aff7"/><w:spacing w:line="240" w:lineRule="atLeast"/><w:topLinePunct/></w:pPr><w:r><w:drawing><wp:inline><wp:extent cx="5209085" cy="1688211"/><wp:effectExtent l="0" t="0" r="0" b="0"/><wp:docPr id="113" name="image90.png" descr=""/><wp:cNvGraphicFramePr><a:graphicFrameLocks noChangeAspect="1"/></wp:cNvGraphicFramePr><a:graphic><a:graphicData uri="http://schemas.openxmlformats.org/drawingml/2006/picture"><pic:pic><pic:nvPicPr><pic:cNvPr id="114" name="image90.png"/><pic:cNvPicPr/></pic:nvPicPr><pic:blipFill><a:blip r:embed="rId132" cstate="print"/><a:stretch><a:fillRect/></a:stretch></pic:blipFill><pic:spPr><a:xfrm><a:off x="0" y="0"/><a:ext cx="5209085" cy="1688211"/></a:xfrm><a:prstGeom prst="rect"><a:avLst/></a:prstGeom></pic:spPr></pic:pic></a:graphicData></a:graphic></wp:inline></w:drawing></w:r></w:p><w:p w:rsidR="00000000"><w:pPr><w:pStyle w:val="aff7"/><w:spacing w:line="240" w:lineRule="atLeast"/><w:topLinePunct/></w:pPr><w:r><w:drawing><wp:inline><wp:extent cx="5209085" cy="1688211"/><wp:effectExtent l="0" t="0" r="0" b="0"/><wp:docPr id="113" name="image90.png" descr=""/><wp:cNvGraphicFramePr><a:graphicFrameLocks noChangeAspect="1"/></wp:cNvGraphicFramePr><a:graphic><a:graphicData uri="http://schemas.openxmlformats.org/drawingml/2006/picture"><pic:pic><pic:nvPicPr><pic:cNvPr id="114" name="image90.png"/><pic:cNvPicPr/></pic:nvPicPr><pic:blipFill><a:blip r:embed="rId132" cstate="print"/><a:stretch><a:fillRect/></a:stretch></pic:blipFill><pic:spPr><a:xfrm><a:off x="0" y="0"/><a:ext cx="5209085" cy="1688211"/></a:xfrm><a:prstGeom prst="rect"><a:avLst/></a:prstGeom></pic:spPr></pic:pic></a:graphicData></a:graphic></wp:inline></w:drawing></w:r></w:p><w:p w:rsidR="0018722C"><w:pPr><w:pStyle w:val="a9"/><w:topLinePunct/></w:pPr><w:r><w:t>图</w:t></w:r><w:r><w:rPr><w:rFonts w:ascii="Times New Roman" w:eastAsia="Times New Roman"/></w:rPr><w:t>5-10</w:t></w:r><w:r><w:t xml:space="preserve">  </w:t></w:r><w:r><w:t>基于沿海地区实际数据的</w:t></w:r><w:r><w:rPr><w:rFonts w:ascii="Times New Roman" w:eastAsia="Times New Roman"/></w:rPr><w:t>EKC</w:t></w:r><w:r><w:t>和</w:t></w:r><w:r><w:rPr><w:rFonts w:ascii="Times New Roman" w:eastAsia="Times New Roman"/></w:rPr><w:t>C-D</w:t></w:r><w:r><w:t>曲线</w:t></w:r></w:p><w:p w:rsidR="0018722C"><w:pPr><w:topLinePunct/></w:pPr><w:r><w:t>上图是根据沿海   </w:t></w:r><w:r><w:t> </w:t></w:r><w:r><w:t>11   </w:t></w:r><w:r><w:t> </w:t></w:r><w:r><w:t>地区地区实际统计数据</w:t></w:r><w:r><w:t>刻</w:t></w:r><w:r><w:t>画的图像，其中</w:t></w:r><w:r w:rsidR="001852F3"><w:t xml:space="preserve">EKC</w:t></w:r><w:r></w:r><w:r><w:t>下线由</w:t></w:r><w:r></w:r><w:r><w:rPr><w:rFonts w:ascii="Times New Roman" w:eastAsia="Times New Roman"/></w:rPr><w:t>lnw=44.42*lny-3.177*lny*lny+0.073*lny*lny*lny-178.443</w:t></w:r><w:r><w:t>表示</w:t></w:r><w:r><w:rPr><w:rFonts w:ascii="Times New Roman" w:eastAsia="Times New Roman"/></w:rPr><w:t>EKC</w:t></w:r><w:r><w:t>上</w:t></w:r><w:r><w:t>线</w:t></w:r><w:r><w:t>由</w:t></w:r><w:r></w:r><w:r><w:rPr><w:rFonts w:ascii="Times New Roman" w:eastAsia="Times New Roman"/></w:rPr><w:t>lnw=44.42*lny-3.177*lny*lny+0.073*lny*lny*lny-177.416</w:t></w:r><w:r><w:t>表示</w:t></w:r><w:r><w:rPr><w:rFonts w:ascii="Times New Roman" w:eastAsia="Times New Roman"/></w:rPr><w:t>C-D</w:t></w:r><w:r><w:t>下线由</w:t></w:r><w:r></w:r><w:r><w:rPr><w:rFonts w:ascii="Times New Roman" w:eastAsia="Times New Roman"/></w:rPr><w:t>lnw=1.408lny-14.616</w:t></w:r><w:r><w:t>表</w:t></w:r><w:r><w:t>示</w:t></w:r></w:p><w:p w:rsidR="0018722C"><w:pPr><w:topLinePunct/></w:pPr><w:r><w:rPr><w:rFonts w:ascii="Times New Roman" w:eastAsia="Times New Roman"/></w:rPr><w:t>C-D</w:t></w:r><w:r><w:t>上线由</w:t></w:r><w:r></w:r><w:r><w:rPr><w:rFonts w:ascii="Times New Roman" w:eastAsia="Times New Roman"/></w:rPr><w:t>lnw=1.408lny-9.511</w:t></w:r><w:r><w:t>表示</w:t></w:r></w:p><w:p w:rsidR="0018722C"><w:pPr><w:topLinePunct/></w:pPr><w:r><w:t>从上图可以清楚地看到，以沿海</w:t></w:r><w:r><w:t>11</w:t></w:r><w:r></w:r><w:r w:rsidR="001852F3"><w:t xml:space="preserve">地区为总体的库兹涅茨曲线呈“</w:t></w:r><w:r><w:t>N”形，</w:t></w:r><w:r><w:t>经过计算</w:t></w:r><w:r><w:t>EKC</w:t></w:r><w:r></w:r><w:r w:rsidR="001852F3"><w:t xml:space="preserve">曲线在</w:t></w:r><w:r><w:t>lny</w:t></w:r><w:r></w:r><w:r w:rsidR="001852F3"><w:t xml:space="preserve">等于</w:t></w:r><w:r><w:t>11</w:t></w:r><w:r><w:t>.</w:t></w:r><w:r><w:t>75</w:t></w:r><w:r></w:r><w:r w:rsidR="001852F3"><w:t xml:space="preserve">时达到第一个拐点，与之相对应的经济总量</w:t></w:r><w:r><w:t>为</w:t></w:r><w:r><w:t>126753</w:t></w:r><w:r><w:t>.</w:t></w:r><w:r><w:t>56</w:t></w:r><w:r></w:r><w:r w:rsidR="001852F3"><w:t xml:space="preserve">亿元，根据统计结果结算只我国沿海</w:t></w:r><w:r><w:t>11</w:t></w:r><w:r></w:r><w:r w:rsidR="001852F3"><w:t xml:space="preserve">地区在</w:t></w:r><w:r><w:t>2006</w:t></w:r><w:r></w:r><w:r w:rsidR="001852F3"><w:t xml:space="preserve">你国内生产总</w:t></w:r><w:r><w:t>值已经达到</w:t></w:r><w:r><w:t>134140</w:t></w:r><w:r><w:t>.</w:t></w:r><w:r><w:t>9</w:t></w:r><w:r></w:r><w:r w:rsidR="001852F3"><w:t xml:space="preserve">亿元，这说明我国的经济已经越过了</w:t></w:r><w:r><w:t>EKC</w:t></w:r><w:r></w:r><w:r w:rsidR="001852F3"><w:t xml:space="preserve">曲线的第一个极</w:t></w:r><w:r><w:t>值点，正处在向下运动的过程中。当</w:t></w:r><w:r><w:t>EKC</w:t></w:r><w:r></w:r><w:r w:rsidR="001852F3"><w:t xml:space="preserve">下线与</w:t></w:r><w:r><w:t>C-D</w:t></w:r><w:r></w:r><w:r w:rsidR="001852F3"><w:t xml:space="preserve">上线相交时表示经济发展与</w:t></w:r><w:r><w:t>环境污染达到均衡，此时的</w:t></w:r><w:r><w:t>lny</w:t></w:r><w:r></w:r><w:r w:rsidR="001852F3"><w:t xml:space="preserve">的数值约为</w:t></w:r><w:r><w:t>13</w:t></w:r><w:r><w:t>.</w:t></w:r><w:r><w:t>5，此时与之相对应的国内生产</w:t></w:r><w:r><w:t>总值为</w:t></w:r><w:r><w:t>729416</w:t></w:r><w:r><w:t>.</w:t></w:r><w:r><w:t>37</w:t></w:r><w:r></w:r><w:r w:rsidR="001852F3"><w:t xml:space="preserve">亿元，而</w:t></w:r><w:r><w:t>2010</w:t></w:r><w:r></w:r><w:r w:rsidR="001852F3"><w:t xml:space="preserve">年沿海</w:t></w:r><w:r><w:t>11</w:t></w:r><w:r></w:r><w:r w:rsidR="001852F3"><w:t xml:space="preserve">地区的国内生产总值为</w:t></w:r><w:r><w:t>245944</w:t></w:r><w:r><w:t>.</w:t></w:r><w:r><w:t>21。这表示我国经济还没有达到两条曲线的交点。</w:t></w:r></w:p><w:p w:rsidR="0018722C"><w:pPr><w:topLinePunct/></w:pPr><w:r><w:t>上述分析表明，从总体上来讲沿海地区经济和环境的关系呈</w:t></w:r><w:r><w:t>N</w:t></w:r><w:r></w:r><w:r w:rsidR="001852F3"><w:t xml:space="preserve">形发展，随着</w:t></w:r><w:r><w:t>经济的发展，环境正在</w:t></w:r><w:r><w:t>向着</w:t></w:r><w:r><w:t>着改善的方向前进。但是，目前我国的经济发展与环</w:t></w:r><w:r><w:t>境污染还没有达到均衡；具体来讲就是污染处于较高的水平，而经济并没有实施</w:t></w:r><w:r><w:t>与之相对应的产生；反过来说就是当前沿海</w:t></w:r><w:r><w:t>11</w:t></w:r><w:r></w:r><w:r w:rsidR="001852F3"><w:t xml:space="preserve">地区的经济总量产生了过多的污</w:t></w:r><w:r><w:t>染，经济产出率低，污染物排放率高。用通俗的话来说，就是当前我们所处的环</w:t></w:r><w:r><w:t>境状况，经济发展水平应该比当前高；或者我们目前的经济发展水平不应该产生那么多的污染物。</w:t></w:r></w:p><w:p w:rsidR="0018722C"><w:pPr><w:topLinePunct/></w:pPr><w:r><w:t>解决这个问题的思路有两条：第一条就是改变</w:t></w:r><w:r><w:t>EKC</w:t></w:r><w:r></w:r><w:r w:rsidR="001852F3"><w:t xml:space="preserve">曲线。改变</w:t></w:r><w:r><w:t>EKC</w:t></w:r><w:r></w:r><w:r w:rsidR="001852F3"><w:t xml:space="preserve">曲线的方</w:t></w:r><w:r><w:t>法也有两个，第一就是改变</w:t></w:r><w:r><w:t>EKC</w:t></w:r><w:r></w:r><w:r w:rsidR="001852F3"><w:t xml:space="preserve">曲线的形状，具体来说就是改变经济与环境之间</w:t></w:r><w:r><w:t>的现有的内在关系，减小曲线的斜率，使之与</w:t></w:r><w:r><w:t>C-D</w:t></w:r><w:r></w:r><w:r w:rsidR="001852F3"><w:t xml:space="preserve">线在较低的水平即较低的污染</w:t></w:r><w:r><w:t>水平上相交，实现这一目的的措施主要是对经济体的微观治理，如促使污染企业</w:t></w:r><w:r><w:t>的对污染物排放的治理、减少高污染项目的开工，改变企业的能源消耗种类</w:t></w:r><w:r><w:t>（</w:t></w:r><w:r><w:t>比如将煤炭消耗向天然气和电力等清洁能源转变</w:t></w:r><w:r><w:t>）</w:t></w:r><w:r><w:t>。第二就是在不改变</w:t></w:r><w:r><w:t>EKC</w:t></w:r><w:r></w:r><w:r w:rsidR="001852F3"><w:t xml:space="preserve">曲线形</w:t></w:r><w:r><w:t>状的情况下，将</w:t></w:r><w:r><w:t>EKC</w:t></w:r><w:r></w:r><w:r w:rsidR="001852F3"><w:t xml:space="preserve">曲线下拉，实现这一目的的方法最有效的方式的就是加强环保投入，另一条为加强环保执法监督力度，对超过环保排放标准的企业严格实施</w:t></w:r><w:r><w:t>关停并转处罚。第二条思路就是提高</w:t></w:r><w:r><w:t>C-D</w:t></w:r><w:r></w:r><w:r w:rsidR="001852F3"><w:t xml:space="preserve">曲线的位置，可以采取提供企业技术含量，加快企业生产设备的更新换代，总之只要能提高产能的方式都可以。</w:t></w:r></w:p><w:p w:rsidR="0018722C"><w:pPr><w:pStyle w:val="Heading2"/><w:topLinePunct/><w:ind w:left="171" w:hangingChars="171" w:hanging="171"/></w:pPr><w:bookmarkStart w:id="395903" w:name="_Toc686395903"/><w:bookmarkStart w:name="5.3基于渤黄海数据的联立方程分析 " w:id="71"/><w:bookmarkEnd w:id="71"/><w:r></w:r><w:bookmarkStart w:name="_bookmark25" w:id="72"/><w:bookmarkEnd w:id="72"/><w:r></w:r><w:r><w:t>5.3 </w:t></w:r><w:r><w:t>基于渤黄海数据的联立方程分析</w:t></w:r><w:bookmarkEnd w:id="395903"/></w:p><w:p w:rsidR="0018722C"><w:pPr><w:pStyle w:val="3"/><w:topLinePunct/><w:ind w:left="200" w:hangingChars="200" w:hanging="200"/></w:pPr><w:bookmarkStart w:id="395904" w:name="_Toc686395904"/><w:r><w:t>5.3.1 </w:t></w:r><w:r><w:t>数据描述分析</w:t></w:r><w:bookmarkEnd w:id="395904"/></w:p><w:p w:rsidR="0018722C"><w:pPr><w:pStyle w:val="4"/><w:topLinePunct/><w:ind w:left="200" w:hangingChars="200" w:hanging="200"/></w:pPr><w:r><w:t>1、</w:t></w:r><w:r><w:t xml:space="preserve"> </w:t></w:r><w:r w:rsidRPr="00DB64CE"><w:t>经济发展水平</w:t></w:r></w:p><w:p w:rsidR="0018722C"><w:pPr><w:pStyle w:val="aff7"/><w:topLinePunct/></w:pPr><w:r><w:drawing><wp:inline><wp:extent cx="5266561" cy="1317593"/><wp:effectExtent l="0" t="0" r="0" b="0"/><wp:docPr id="115" name="image91.png" descr=""/><wp:cNvGraphicFramePr><a:graphicFrameLocks noChangeAspect="1"/></wp:cNvGraphicFramePr><a:graphic><a:graphicData uri="http://schemas.openxmlformats.org/drawingml/2006/picture"><pic:pic><pic:nvPicPr><pic:cNvPr id="116" name="image91.png"/><pic:cNvPicPr/></pic:nvPicPr><pic:blipFill><a:blip r:embed="rId133" cstate="print"/><a:stretch><a:fillRect/></a:stretch></pic:blipFill><pic:spPr><a:xfrm><a:off x="0" y="0"/><a:ext cx="5266561" cy="1317593"/></a:xfrm><a:prstGeom prst="rect"><a:avLst/></a:prstGeom></pic:spPr></pic:pic></a:graphicData></a:graphic></wp:inline></w:drawing></w:r></w:p><w:p w:rsidR="0018722C"><w:pPr><w:pStyle w:val="aff7"/><w:topLinePunct/></w:pPr><w:r><w:drawing><wp:inline><wp:extent cx="5266561" cy="1317593"/><wp:effectExtent l="0" t="0" r="0" b="0"/><wp:docPr id="115" name="image91.png" descr=""/><wp:cNvGraphicFramePr><a:graphicFrameLocks noChangeAspect="1"/></wp:cNvGraphicFramePr><a:graphic><a:graphicData uri="http://schemas.openxmlformats.org/drawingml/2006/picture"><pic:pic><pic:nvPicPr><pic:cNvPr id="116" name="image91.png"/><pic:cNvPicPr/></pic:nvPicPr><pic:blipFill><a:blip r:embed="rId133" cstate="print"/><a:stretch><a:fillRect/></a:stretch></pic:blipFill><pic:spPr><a:xfrm><a:off x="0" y="0"/><a:ext cx="5266561" cy="1317593"/></a:xfrm><a:prstGeom prst="rect"><a:avLst/></a:prstGeom></pic:spPr></pic:pic></a:graphicData></a:graphic></wp:inline></w:drawing></w:r></w:p><w:p w:rsidR="0018722C"><w:pPr><w:pStyle w:val="a9"/><w:topLinePunct/></w:pPr><w:r><w:t>图</w:t></w:r><w:r><w:rPr><w:rFonts w:ascii="Times New Roman" w:eastAsia="Times New Roman"/></w:rPr><w:t>5-11</w:t></w:r><w:r><w:t xml:space="preserve">  </w:t></w:r><w:r><w:t>渤黄海地区</w:t></w:r><w:r><w:rPr><w:rFonts w:ascii="Times New Roman" w:eastAsia="Times New Roman"/></w:rPr><w:t>GDP</w:t></w:r></w:p><w:p w:rsidR="0018722C"><w:pPr><w:topLinePunct/></w:pPr><w:r><w:t>2001</w:t></w:r><w:r></w:r><w:r w:rsidR="001852F3"><w:t xml:space="preserve">年至</w:t></w:r><w:r><w:t>2010</w:t></w:r><w:r></w:r><w:r w:rsidR="001852F3"><w:t xml:space="preserve">年渤黄海地区经济呈稳定趋势发展，</w:t></w:r><w:r><w:t>2001</w:t></w:r><w:r></w:r><w:r w:rsidR="001852F3"><w:t xml:space="preserve">年经济总量超过</w:t></w:r><w:r><w:t>2</w:t></w:r><w:r></w:r><w:r w:rsidR="001852F3"><w:t xml:space="preserve">万</w:t></w:r><w:r><w:t>亿元，</w:t></w:r><w:r><w:t>2005</w:t></w:r><w:r></w:r><w:r w:rsidR="001852F3"><w:t xml:space="preserve">年超过</w:t></w:r><w:r><w:t>4</w:t></w:r><w:r></w:r><w:r w:rsidR="001852F3"><w:t xml:space="preserve">万亿元，</w:t></w:r><w:r><w:t>2008</w:t></w:r><w:r></w:r><w:r w:rsidR="001852F3"><w:t xml:space="preserve">年超过</w:t></w:r><w:r><w:t>6</w:t></w:r><w:r><w:t>.</w:t></w:r><w:r><w:t>5</w:t></w:r><w:r></w:r><w:r w:rsidR="001852F3"><w:t xml:space="preserve">万亿元，</w:t></w:r><w:r><w:t>2010</w:t></w:r><w:r></w:r><w:r w:rsidR="001852F3"><w:t xml:space="preserve">年达到</w:t></w:r><w:r><w:t>87246</w:t></w:r><w:r></w:r><w:r w:rsidR="001852F3"><w:t xml:space="preserve">亿元。</w:t></w:r></w:p><w:p w:rsidR="0018722C"><w:pPr><w:pStyle w:val="4"/><w:topLinePunct/><w:ind w:left="200" w:hangingChars="200" w:hanging="200"/></w:pPr><w:r><w:t>2、</w:t></w:r><w:r><w:t xml:space="preserve"> </w:t></w:r><w:r w:rsidRPr="00DB64CE"><w:t>环境污染状况</w:t></w:r></w:p><w:p w:rsidR="0018722C"><w:pPr><w:pStyle w:val="aff7"/><w:topLinePunct/></w:pPr><w:r><w:drawing><wp:inline><wp:extent cx="5293994" cy="1342453"/><wp:effectExtent l="0" t="0" r="0" b="0"/><wp:docPr id="117" name="image92.png" descr=""/><wp:cNvGraphicFramePr><a:graphicFrameLocks noChangeAspect="1"/></wp:cNvGraphicFramePr><a:graphic><a:graphicData uri="http://schemas.openxmlformats.org/drawingml/2006/picture"><pic:pic><pic:nvPicPr><pic:cNvPr id="118" name="image92.png"/><pic:cNvPicPr/></pic:nvPicPr><pic:blipFill><a:blip r:embed="rId134" cstate="print"/><a:stretch><a:fillRect/></a:stretch></pic:blipFill><pic:spPr><a:xfrm><a:off x="0" y="0"/><a:ext cx="5293994" cy="1342453"/></a:xfrm><a:prstGeom prst="rect"><a:avLst/></a:prstGeom></pic:spPr></pic:pic></a:graphicData></a:graphic></wp:inline></w:drawing></w:r></w:p><w:p w:rsidR="0018722C"><w:pPr><w:pStyle w:val="aff7"/><w:topLinePunct/></w:pPr><w:r><w:drawing><wp:inline><wp:extent cx="5293994" cy="1342453"/><wp:effectExtent l="0" t="0" r="0" b="0"/><wp:docPr id="117" name="image92.png" descr=""/><wp:cNvGraphicFramePr><a:graphicFrameLocks noChangeAspect="1"/></wp:cNvGraphicFramePr><a:graphic><a:graphicData uri="http://schemas.openxmlformats.org/drawingml/2006/picture"><pic:pic><pic:nvPicPr><pic:cNvPr id="118" name="image92.png"/><pic:cNvPicPr/></pic:nvPicPr><pic:blipFill><a:blip r:embed="rId134" cstate="print"/><a:stretch><a:fillRect/></a:stretch></pic:blipFill><pic:spPr><a:xfrm><a:off x="0" y="0"/><a:ext cx="5293994" cy="1342453"/></a:xfrm><a:prstGeom prst="rect"><a:avLst/></a:prstGeom></pic:spPr></pic:pic></a:graphicData></a:graphic></wp:inline></w:drawing></w:r></w:p><w:p w:rsidR="0018722C"><w:pPr><w:pStyle w:val="a9"/><w:topLinePunct/></w:pPr><w:r><w:t>图</w:t></w:r><w:r><w:rPr><w:rFonts w:ascii="Times New Roman" w:eastAsia="Times New Roman"/></w:rPr><w:t>5-12</w:t></w:r><w:r><w:t xml:space="preserve">  </w:t></w:r><w:r><w:t>渤黄海地区工业废水直排入海量</w:t></w:r></w:p><w:p w:rsidR="0018722C"><w:pPr><w:topLinePunct/></w:pPr><w:r><w:t>渤黄海地区</w:t></w:r><w:r><w:t>2001</w:t></w:r><w:r></w:r><w:r w:rsidR="001852F3"><w:t xml:space="preserve">年工业废水直排入海量为</w:t></w:r><w:r><w:t>44579</w:t></w:r><w:r></w:r><w:r w:rsidR="001852F3"><w:t xml:space="preserve">万吨，</w:t></w:r><w:r><w:t>2004</w:t></w:r><w:r></w:r><w:r w:rsidR="001852F3"><w:t xml:space="preserve">年和</w:t></w:r><w:r><w:t>2005</w:t></w:r><w:r><w:t> 年</w:t></w:r></w:p><w:p w:rsidR="0018722C"><w:pPr><w:topLinePunct/></w:pPr><w:r><w:t>直排入海工业废水量超过</w:t></w:r><w:r><w:t>5</w:t></w:r><w:r><w:t>.</w:t></w:r><w:r><w:t>7</w:t></w:r><w:r></w:r><w:r w:rsidR="001852F3"><w:t xml:space="preserve">亿吨，此后一直减少，</w:t></w:r><w:r><w:t>2008</w:t></w:r><w:r></w:r><w:r w:rsidR="001852F3"><w:t xml:space="preserve">年以后一直维持在</w:t></w:r><w:r><w:t>3</w:t></w:r><w:r><w:t>.</w:t></w:r><w:r><w:t>4</w:t></w:r><w:r w:rsidR="001852F3"><w:t xml:space="preserve">亿吨的水平左右。</w:t></w:r></w:p><w:p w:rsidR="0018722C"><w:pPr><w:pStyle w:val="4"/><w:topLinePunct/><w:ind w:left="200" w:hangingChars="200" w:hanging="200"/></w:pPr><w:r><w:t>3、</w:t></w:r><w:r><w:t xml:space="preserve"> </w:t></w:r><w:r w:rsidRPr="00DB64CE"><w:t>能源消费情况</w:t></w:r></w:p><w:p w:rsidR="0018722C"><w:pPr><w:pStyle w:val="aff7"/><w:topLinePunct/></w:pPr><w:r><w:drawing><wp:inline><wp:extent cx="5242141" cy="1267872"/><wp:effectExtent l="0" t="0" r="0" b="0"/><wp:docPr id="119" name="image93.png" descr=""/><wp:cNvGraphicFramePr><a:graphicFrameLocks noChangeAspect="1"/></wp:cNvGraphicFramePr><a:graphic><a:graphicData uri="http://schemas.openxmlformats.org/drawingml/2006/picture"><pic:pic><pic:nvPicPr><pic:cNvPr id="120" name="image93.png"/><pic:cNvPicPr/></pic:nvPicPr><pic:blipFill><a:blip r:embed="rId135" cstate="print"/><a:stretch><a:fillRect/></a:stretch></pic:blipFill><pic:spPr><a:xfrm><a:off x="0" y="0"/><a:ext cx="5242141" cy="1267872"/></a:xfrm><a:prstGeom prst="rect"><a:avLst/></a:prstGeom></pic:spPr></pic:pic></a:graphicData></a:graphic></wp:inline></w:drawing></w:r></w:p><w:p w:rsidR="0018722C"><w:pPr><w:pStyle w:val="aff7"/><w:topLinePunct/></w:pPr><w:r><w:drawing><wp:inline><wp:extent cx="5242141" cy="1267872"/><wp:effectExtent l="0" t="0" r="0" b="0"/><wp:docPr id="119" name="image93.png" descr=""/><wp:cNvGraphicFramePr><a:graphicFrameLocks noChangeAspect="1"/></wp:cNvGraphicFramePr><a:graphic><a:graphicData uri="http://schemas.openxmlformats.org/drawingml/2006/picture"><pic:pic><pic:nvPicPr><pic:cNvPr id="120" name="image93.png"/><pic:cNvPicPr/></pic:nvPicPr><pic:blipFill><a:blip r:embed="rId135" cstate="print"/><a:stretch><a:fillRect/></a:stretch></pic:blipFill><pic:spPr><a:xfrm><a:off x="0" y="0"/><a:ext cx="5242141" cy="1267872"/></a:xfrm><a:prstGeom prst="rect"><a:avLst/></a:prstGeom></pic:spPr></pic:pic></a:graphicData></a:graphic></wp:inline></w:drawing></w:r></w:p><w:p w:rsidR="0018722C"><w:pPr><w:pStyle w:val="a9"/><w:topLinePunct/></w:pPr><w:r><w:t>图</w:t></w:r><w:r><w:rPr><w:rFonts w:ascii="Times New Roman" w:eastAsia="Times New Roman"/></w:rPr><w:t>5-13</w:t></w:r><w:r><w:t xml:space="preserve">  </w:t></w:r><w:r><w:t>渤黄海地区能源消费</w:t></w:r></w:p><w:p w:rsidR="0018722C"><w:pPr><w:topLinePunct/></w:pPr><w:r><w:t>渤黄海地区的能源消费与经济发展状况的趋势相同，从</w:t></w:r><w:r><w:t>2001</w:t></w:r><w:r></w:r><w:r w:rsidR="001852F3"><w:t xml:space="preserve">年开始逐年增加，2004</w:t></w:r><w:r></w:r><w:r w:rsidR="001852F3"><w:t xml:space="preserve">年超过</w:t></w:r><w:r><w:t>4000</w:t></w:r><w:r></w:r><w:r w:rsidR="001852F3"><w:t xml:space="preserve">亿千瓦小时，</w:t></w:r><w:r><w:t>2007</w:t></w:r><w:r></w:r><w:r w:rsidR="001852F3"><w:t xml:space="preserve">年超过</w:t></w:r><w:r><w:t>6000</w:t></w:r><w:r></w:r><w:r w:rsidR="001852F3"><w:t xml:space="preserve">亿千瓦小时，</w:t></w:r><w:r><w:t>2010</w:t></w:r><w:r></w:r><w:r w:rsidR="001852F3"><w:t xml:space="preserve">年超</w:t></w:r><w:r w:rsidR="001852F3"><w:t>过</w:t></w:r></w:p><w:p w:rsidR="0018722C"><w:pPr><w:topLinePunct/></w:pPr><w:r><w:t>8000</w:t></w:r><w:r w:rsidR="001852F3"><w:t xml:space="preserve">亿千瓦小时。</w:t></w:r></w:p><w:p w:rsidR="0018722C"><w:pPr><w:pStyle w:val="4"/><w:topLinePunct/><w:ind w:left="200" w:hangingChars="200" w:hanging="200"/></w:pPr><w:r><w:t>4、</w:t></w:r><w:r><w:t xml:space="preserve"> </w:t></w:r><w:r w:rsidRPr="00DB64CE"><w:t>资本存量情况</w:t></w:r></w:p><w:p w:rsidR="0018722C"><w:pPr><w:pStyle w:val="aff7"/><w:topLinePunct/></w:pPr><w:r><w:drawing><wp:inline><wp:extent cx="5281178" cy="1317593"/><wp:effectExtent l="0" t="0" r="0" b="0"/><wp:docPr id="121" name="image94.png" descr=""/><wp:cNvGraphicFramePr><a:graphicFrameLocks noChangeAspect="1"/></wp:cNvGraphicFramePr><a:graphic><a:graphicData uri="http://schemas.openxmlformats.org/drawingml/2006/picture"><pic:pic><pic:nvPicPr><pic:cNvPr id="122" name="image94.png"/><pic:cNvPicPr/></pic:nvPicPr><pic:blipFill><a:blip r:embed="rId136" cstate="print"/><a:stretch><a:fillRect/></a:stretch></pic:blipFill><pic:spPr><a:xfrm><a:off x="0" y="0"/><a:ext cx="5281178" cy="1317593"/></a:xfrm><a:prstGeom prst="rect"><a:avLst/></a:prstGeom></pic:spPr></pic:pic></a:graphicData></a:graphic></wp:inline></w:drawing></w:r></w:p><w:p w:rsidR="0018722C"><w:pPr><w:pStyle w:val="aff7"/><w:topLinePunct/></w:pPr><w:r><w:drawing><wp:inline><wp:extent cx="5281178" cy="1317593"/><wp:effectExtent l="0" t="0" r="0" b="0"/><wp:docPr id="121" name="image94.png" descr=""/><wp:cNvGraphicFramePr><a:graphicFrameLocks noChangeAspect="1"/></wp:cNvGraphicFramePr><a:graphic><a:graphicData uri="http://schemas.openxmlformats.org/drawingml/2006/picture"><pic:pic><pic:nvPicPr><pic:cNvPr id="122" name="image94.png"/><pic:cNvPicPr/></pic:nvPicPr><pic:blipFill><a:blip r:embed="rId136" cstate="print"/><a:stretch><a:fillRect/></a:stretch></pic:blipFill><pic:spPr><a:xfrm><a:off x="0" y="0"/><a:ext cx="5281178" cy="1317593"/></a:xfrm><a:prstGeom prst="rect"><a:avLst/></a:prstGeom></pic:spPr></pic:pic></a:graphicData></a:graphic></wp:inline></w:drawing></w:r></w:p><w:p w:rsidR="0018722C"><w:pPr><w:pStyle w:val="a9"/><w:topLinePunct/></w:pPr><w:r><w:t>图</w:t></w:r><w:r><w:rPr><w:rFonts w:ascii="Times New Roman" w:eastAsia="Times New Roman"/></w:rPr><w:t>5-14</w:t></w:r><w:r><w:t xml:space="preserve">  </w:t></w:r><w:r><w:t>渤黄海地区资本存量</w:t></w:r></w:p><w:p w:rsidR="0018722C"><w:pPr><w:topLinePunct/></w:pPr><w:r><w:t>资本存量在</w:t></w:r><w:r><w:t>2001</w:t></w:r><w:r></w:r><w:r w:rsidR="001852F3"><w:t xml:space="preserve">年至</w:t></w:r><w:r><w:t>2010</w:t></w:r><w:r></w:r><w:r w:rsidR="001852F3"><w:t xml:space="preserve">年呈现稳定增长趋势，</w:t></w:r><w:r><w:t>2001</w:t></w:r><w:r></w:r><w:r w:rsidR="001852F3"><w:t xml:space="preserve">年的资本存量仅为</w:t></w:r></w:p><w:p w:rsidR="0018722C"><w:pPr><w:topLinePunct/></w:pPr><w:r><w:t>42634.76</w:t></w:r><w:r></w:r><w:r w:rsidR="001852F3"><w:t xml:space="preserve">亿元，</w:t></w:r><w:r><w:t>2006</w:t></w:r><w:r></w:r><w:r w:rsidR="001852F3"><w:t xml:space="preserve">年超过</w:t></w:r><w:r><w:t>10</w:t></w:r><w:r></w:r><w:r w:rsidR="001852F3"><w:t xml:space="preserve">万亿元关口，</w:t></w:r><w:r><w:t>2009</w:t></w:r><w:r></w:r><w:r w:rsidR="001852F3"><w:t xml:space="preserve">年超过</w:t></w:r><w:r><w:t>20</w:t></w:r><w:r></w:r><w:r w:rsidR="001852F3"><w:t xml:space="preserve">万亿元，</w:t></w:r><w:r><w:t>2010</w:t></w:r><w:r></w:r><w:r w:rsidR="001852F3"><w:t xml:space="preserve">年接</w:t></w:r></w:p><w:p w:rsidR="0018722C"><w:pPr><w:topLinePunct/></w:pPr><w:r><w:t>近</w:t></w:r><w:r w:rsidR="001852F3"><w:t xml:space="preserve">30</w:t></w:r><w:r w:rsidR="001852F3"><w:t xml:space="preserve">万亿大关。</w:t></w:r></w:p><w:p w:rsidR="0018722C"><w:pPr><w:pStyle w:val="4"/><w:topLinePunct/><w:ind w:left="200" w:hangingChars="200" w:hanging="200"/></w:pPr><w:r><w:t>5、</w:t></w:r><w:r><w:t xml:space="preserve"> </w:t></w:r><w:r w:rsidRPr="00DB64CE"><w:t>就业人口状况</w:t></w:r></w:p><w:p w:rsidR="0018722C"><w:pPr><w:pStyle w:val="aff7"/><w:topLinePunct/></w:pPr><w:r><w:drawing><wp:inline><wp:extent cx="5301839" cy="1267872"/><wp:effectExtent l="0" t="0" r="0" b="0"/><wp:docPr id="123" name="image95.png" descr=""/><wp:cNvGraphicFramePr><a:graphicFrameLocks noChangeAspect="1"/></wp:cNvGraphicFramePr><a:graphic><a:graphicData uri="http://schemas.openxmlformats.org/drawingml/2006/picture"><pic:pic><pic:nvPicPr><pic:cNvPr id="124" name="image95.png"/><pic:cNvPicPr/></pic:nvPicPr><pic:blipFill><a:blip r:embed="rId137" cstate="print"/><a:stretch><a:fillRect/></a:stretch></pic:blipFill><pic:spPr><a:xfrm><a:off x="0" y="0"/><a:ext cx="5301839" cy="1267872"/></a:xfrm><a:prstGeom prst="rect"><a:avLst/></a:prstGeom></pic:spPr></pic:pic></a:graphicData></a:graphic></wp:inline></w:drawing></w:r></w:p><w:p w:rsidR="0018722C"><w:pPr><w:pStyle w:val="aff7"/><w:topLinePunct/></w:pPr><w:r><w:drawing><wp:inline><wp:extent cx="5301839" cy="1267872"/><wp:effectExtent l="0" t="0" r="0" b="0"/><wp:docPr id="123" name="image95.png" descr=""/><wp:cNvGraphicFramePr><a:graphicFrameLocks noChangeAspect="1"/></wp:cNvGraphicFramePr><a:graphic><a:graphicData uri="http://schemas.openxmlformats.org/drawingml/2006/picture"><pic:pic><pic:nvPicPr><pic:cNvPr id="124" name="image95.png"/><pic:cNvPicPr/></pic:nvPicPr><pic:blipFill><a:blip r:embed="rId137" cstate="print"/><a:stretch><a:fillRect/></a:stretch></pic:blipFill><pic:spPr><a:xfrm><a:off x="0" y="0"/><a:ext cx="5301839" cy="1267872"/></a:xfrm><a:prstGeom prst="rect"><a:avLst/></a:prstGeom></pic:spPr></pic:pic></a:graphicData></a:graphic></wp:inline></w:drawing></w:r></w:p><w:p w:rsidR="0018722C"><w:pPr><w:pStyle w:val="a9"/><w:topLinePunct/></w:pPr><w:r><w:t>图</w:t></w:r><w:r><w:rPr><w:rFonts w:ascii="Times New Roman" w:eastAsia="Times New Roman"/></w:rPr><w:t>5-15</w:t></w:r><w:r><w:t xml:space="preserve">  </w:t></w:r><w:r><w:t>渤黄海地区人口数量</w:t></w:r></w:p><w:p w:rsidR="0018722C"><w:pPr><w:topLinePunct/></w:pPr><w:r><w:t>2001</w:t></w:r><w:r></w:r><w:r w:rsidR="001852F3"><w:t xml:space="preserve">年渤黄海地区就业人口数量为</w:t></w:r><w:r><w:t>20938</w:t></w:r><w:r></w:r><w:r w:rsidR="001852F3"><w:t xml:space="preserve">万人，此后一直稳定增加，在</w:t></w:r><w:r><w:t>2008</w:t></w:r></w:p><w:p w:rsidR="0018722C"><w:pPr><w:topLinePunct/></w:pPr><w:r><w:t>年之前一直维持在</w:t></w:r><w:r><w:t>2</w:t></w:r><w:r><w:t>.</w:t></w:r><w:r><w:t>1</w:t></w:r><w:r></w:r><w:r w:rsidR="001852F3"><w:t xml:space="preserve">亿人之上</w:t></w:r><w:r><w:t>，2009</w:t></w:r><w:r></w:r><w:r w:rsidR="001852F3"><w:t xml:space="preserve">年首次突破</w:t></w:r><w:r><w:t>2</w:t></w:r><w:r><w:t>.</w:t></w:r><w:r><w:t>2</w:t></w:r><w:r></w:r><w:r w:rsidR="001852F3"><w:t xml:space="preserve">一人</w:t></w:r><w:r><w:t>，2010</w:t></w:r><w:r></w:r><w:r w:rsidR="001852F3"><w:t xml:space="preserve">年的就业人</w:t></w:r><w:r><w:t>口数量为</w:t></w:r><w:r><w:t>22455</w:t></w:r><w:r><w:t>.</w:t></w:r><w:r><w:t>65。</w:t></w:r></w:p><w:p w:rsidR="0018722C"><w:pPr><w:pStyle w:val="4"/><w:topLinePunct/><w:ind w:left="200" w:hangingChars="200" w:hanging="200"/></w:pPr><w:r><w:t>6、</w:t></w:r><w:r><w:t xml:space="preserve"> </w:t></w:r><w:r w:rsidRPr="00DB64CE"><w:t>环保投入情况</w:t></w:r></w:p><w:p w:rsidR="0018722C"><w:pPr><w:pStyle w:val="aff7"/><w:topLinePunct/></w:pPr><w:r><w:drawing><wp:inline><wp:extent cx="5275290" cy="1267872"/><wp:effectExtent l="0" t="0" r="0" b="0"/><wp:docPr id="125" name="image96.png" descr=""/><wp:cNvGraphicFramePr><a:graphicFrameLocks noChangeAspect="1"/></wp:cNvGraphicFramePr><a:graphic><a:graphicData uri="http://schemas.openxmlformats.org/drawingml/2006/picture"><pic:pic><pic:nvPicPr><pic:cNvPr id="126" name="image96.png"/><pic:cNvPicPr/></pic:nvPicPr><pic:blipFill><a:blip r:embed="rId138" cstate="print"/><a:stretch><a:fillRect/></a:stretch></pic:blipFill><pic:spPr><a:xfrm><a:off x="0" y="0"/><a:ext cx="5275290" cy="1267872"/></a:xfrm><a:prstGeom prst="rect"><a:avLst/></a:prstGeom></pic:spPr></pic:pic></a:graphicData></a:graphic></wp:inline></w:drawing></w:r></w:p><w:p w:rsidR="0018722C"><w:pPr><w:pStyle w:val="aff7"/><w:topLinePunct/></w:pPr><w:r><w:drawing><wp:inline><wp:extent cx="5275290" cy="1267872"/><wp:effectExtent l="0" t="0" r="0" b="0"/><wp:docPr id="125" name="image96.png" descr=""/><wp:cNvGraphicFramePr><a:graphicFrameLocks noChangeAspect="1"/></wp:cNvGraphicFramePr><a:graphic><a:graphicData uri="http://schemas.openxmlformats.org/drawingml/2006/picture"><pic:pic><pic:nvPicPr><pic:cNvPr id="126" name="image96.png"/><pic:cNvPicPr/></pic:nvPicPr><pic:blipFill><a:blip r:embed="rId138" cstate="print"/><a:stretch><a:fillRect/></a:stretch></pic:blipFill><pic:spPr><a:xfrm><a:off x="0" y="0"/><a:ext cx="5275290" cy="1267872"/></a:xfrm><a:prstGeom prst="rect"><a:avLst/></a:prstGeom></pic:spPr></pic:pic></a:graphicData></a:graphic></wp:inline></w:drawing></w:r></w:p><w:p w:rsidR="0018722C"><w:pPr><w:pStyle w:val="a9"/><w:topLinePunct/></w:pPr><w:r><w:t>图</w:t></w:r><w:r><w:rPr><w:rFonts w:ascii="Times New Roman" w:eastAsia="Times New Roman"/></w:rPr><w:t>5-16</w:t></w:r><w:r><w:t xml:space="preserve">  </w:t></w:r><w:r><w:t>渤黄海地区环保投入</w:t></w:r></w:p><w:p w:rsidR="0018722C"><w:pPr><w:topLinePunct/></w:pPr><w:r><w:t>2001</w:t></w:r><w:r></w:r><w:r w:rsidR="001852F3"><w:t xml:space="preserve">年渤黄海地区环保投入金额接近</w:t></w:r><w:r><w:t>50</w:t></w:r><w:r></w:r><w:r w:rsidR="001852F3"><w:t xml:space="preserve">亿元，此后一直增加，</w:t></w:r><w:r><w:t>2006</w:t></w:r><w:r></w:r><w:r w:rsidR="001852F3"><w:t xml:space="preserve">年、</w:t></w:r><w:r><w:t>2007</w:t></w:r><w:r><w:t>年和</w:t></w:r><w:r><w:t>2008</w:t></w:r><w:r></w:r><w:r w:rsidR="001852F3"><w:t xml:space="preserve">年的环保投入接近</w:t></w:r><w:r><w:t>150</w:t></w:r><w:r></w:r><w:r w:rsidR="001852F3"><w:t xml:space="preserve">亿元，</w:t></w:r><w:r><w:t>2009</w:t></w:r><w:r w:rsidR="001852F3"><w:t xml:space="preserve">年环保投入开始下降，</w:t></w:r><w:r><w:t>2010</w:t></w:r><w:r></w:r><w:r w:rsidR="001852F3"><w:t xml:space="preserve">年的环</w:t></w:r><w:r><w:t>保投入仅为</w:t></w:r><w:r><w:t>877738</w:t></w:r><w:r><w:t>.</w:t></w:r><w:r><w:t>5</w:t></w:r><w:r></w:r><w:r w:rsidR="001852F3"><w:t xml:space="preserve">亿元。</w:t></w:r></w:p><w:p w:rsidR="0018722C"><w:pPr><w:pStyle w:val="4"/><w:topLinePunct/><w:ind w:left="200" w:hangingChars="200" w:hanging="200"/></w:pPr><w:r><w:t>7、</w:t></w:r><w:r><w:t xml:space="preserve"> </w:t></w:r><w:r w:rsidRPr="00DB64CE"><w:t>产业结构水平</w:t></w:r></w:p><w:p w:rsidR="0018722C"><w:pPr><w:pStyle w:val="aff7"/><w:topLinePunct/></w:pPr><w:r><w:drawing><wp:inline><wp:extent cx="5320183" cy="1336928"/><wp:effectExtent l="0" t="0" r="0" b="0"/><wp:docPr id="127" name="image97.png" descr=""/><wp:cNvGraphicFramePr><a:graphicFrameLocks noChangeAspect="1"/></wp:cNvGraphicFramePr><a:graphic><a:graphicData uri="http://schemas.openxmlformats.org/drawingml/2006/picture"><pic:pic><pic:nvPicPr><pic:cNvPr id="128" name="image97.png"/><pic:cNvPicPr/></pic:nvPicPr><pic:blipFill><a:blip r:embed="rId139" cstate="print"/><a:stretch><a:fillRect/></a:stretch></pic:blipFill><pic:spPr><a:xfrm><a:off x="0" y="0"/><a:ext cx="5320183" cy="1336928"/></a:xfrm><a:prstGeom prst="rect"><a:avLst/></a:prstGeom></pic:spPr></pic:pic></a:graphicData></a:graphic></wp:inline></w:drawing></w:r></w:p><w:p w:rsidR="0018722C"><w:pPr><w:pStyle w:val="aff7"/><w:topLinePunct/></w:pPr><w:r><w:drawing><wp:inline><wp:extent cx="5320183" cy="1336928"/><wp:effectExtent l="0" t="0" r="0" b="0"/><wp:docPr id="127" name="image97.png" descr=""/><wp:cNvGraphicFramePr><a:graphicFrameLocks noChangeAspect="1"/></wp:cNvGraphicFramePr><a:graphic><a:graphicData uri="http://schemas.openxmlformats.org/drawingml/2006/picture"><pic:pic><pic:nvPicPr><pic:cNvPr id="128" name="image97.png"/><pic:cNvPicPr/></pic:nvPicPr><pic:blipFill><a:blip r:embed="rId139" cstate="print"/><a:stretch><a:fillRect/></a:stretch></pic:blipFill><pic:spPr><a:xfrm><a:off x="0" y="0"/><a:ext cx="5320183" cy="1336928"/></a:xfrm><a:prstGeom prst="rect"><a:avLst/></a:prstGeom></pic:spPr></pic:pic></a:graphicData></a:graphic></wp:inline></w:drawing></w:r></w:p><w:p w:rsidR="0018722C"><w:pPr><w:pStyle w:val="a9"/><w:topLinePunct/></w:pPr><w:r><w:t>图</w:t></w:r><w:r><w:rPr><w:rFonts w:ascii="Times New Roman" w:eastAsia="Times New Roman"/></w:rPr><w:t>5-17</w:t></w:r><w:r><w:t xml:space="preserve">  </w:t></w:r><w:r><w:t>渤黄海地区产业结构</w:t></w:r></w:p><w:p w:rsidR="0018722C"><w:pPr><w:topLinePunct/></w:pPr><w:r><w:t>2001</w:t></w:r><w:r></w:r><w:r w:rsidR="001852F3"><w:t xml:space="preserve">年至</w:t></w:r><w:r><w:t>2010</w:t></w:r><w:r></w:r><w:r w:rsidR="001852F3"><w:t xml:space="preserve">年渤黄海地区</w:t></w:r><w:r><w:t>MS</w:t></w:r><w:r></w:r><w:r w:rsidR="001852F3"><w:t xml:space="preserve">值变化幅度较小，最小值出现在</w:t></w:r><w:r><w:t>2002</w:t></w:r><w:r></w:r><w:r w:rsidR="001852F3"><w:t xml:space="preserve">年为</w:t></w:r></w:p><w:p w:rsidR="0018722C"><w:pPr><w:topLinePunct/></w:pPr><w:r><w:t>5.01，最大值出现在</w:t></w:r><w:r w:rsidR="001852F3"><w:t xml:space="preserve">2008</w:t></w:r><w:r w:rsidR="001852F3"><w:t xml:space="preserve">年为</w:t></w:r><w:r w:rsidR="001852F3"><w:t xml:space="preserve">6</w:t></w:r><w:r><w:t>.</w:t></w:r><w:r><w:t>54，其他时间基本上在</w:t></w:r><w:r w:rsidR="001852F3"><w:t xml:space="preserve">5</w:t></w:r><w:r><w:rPr><w:rFonts w:hint="eastAsia"/></w:rPr><w:t>.</w:t></w:r><w:r><w:t>5</w:t></w:r><w:r w:rsidR="001852F3"><w:t xml:space="preserve">附近上下变动。</w:t></w:r></w:p><w:p w:rsidR="0018722C"><w:pPr><w:pStyle w:val="3"/><w:topLinePunct/><w:ind w:left="200" w:hangingChars="200" w:hanging="200"/></w:pPr><w:bookmarkStart w:id="395905" w:name="_Toc686395905"/><w:r><w:t>5.3.2</w:t></w:r><w:r><w:t xml:space="preserve"> </w:t></w:r><w:r><w:t>估计结果</w:t></w:r><w:bookmarkEnd w:id="395905"/></w:p><w:p w:rsidR="0018722C"><w:pPr><w:pStyle w:val="BodyText"/><w:spacing w:before="185"/><w:ind w:leftChars="0" w:left="701"/><w:topLinePunct/></w:pPr><w:r><w:t>渤黄海原始数据结果分析</w:t></w:r></w:p><w:p w:rsidR="0018722C"><w:pPr><w:pStyle w:val="a8"/><w:topLinePunct/></w:pPr><w:r><w:t>表</w:t></w:r><w:r><w:rPr><w:rFonts w:ascii="Times New Roman" w:eastAsia="Times New Roman"/></w:rPr><w:t>5-3</w:t></w:r><w:r><w:t xml:space="preserve">  </w:t></w:r><w:r><w:t>基于渤黄海地区原始数据的联立方程拟合结果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38"/><w:gridCol w:w="1274"/></w:tblGrid><w:tr><w:trPr><w:tblHeader/></w:trPr><w:tc><w:tcPr><w:tcW w:w="3311" w:type="pct"/><w:gridSpan w:val="3"/><w:vAlign w:val="center"/><w:tcBorders><w:bottom w:val="single" w:sz="4" w:space="0" w:color="auto"/></w:tcBorders></w:tcPr><w:p w:rsidR="0018722C"><w:pPr><w:pStyle w:val="a7"/><w:topLinePunct/><w:ind w:leftChars="0" w:left="0" w:rightChars="0" w:right="0" w:firstLineChars="0" w:firstLine="0"/><w:spacing w:line="240" w:lineRule="atLeast"/></w:pPr><w:r><w:t>Sample: 2001 2010</w:t></w:r></w:p></w:tc><w:tc><w:tcPr><w:tcW w:w="924" w:type="pct"/><w:vAlign w:val="center"/><w:tcBorders><w:bottom w:val="single" w:sz="4" w:space="0" w:color="auto"/></w:tcBorders></w:tcPr><w:p w:rsidR="0018722C"><w:pPr><w:pStyle w:val="a7"/><w:topLinePunct/><w:ind w:leftChars="0" w:left="0" w:rightChars="0" w:right="0" w:firstLineChars="0" w:firstLine="0"/><w:spacing w:line="240" w:lineRule="atLeast"/></w:pPr></w:p></w:tc><w:tc><w:tcPr><w:tcW w:w="765"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1" w:type="pct"/><w:gridSpan w:val="3"/><w:vAlign w:val="center"/></w:tcPr><w:p w:rsidR="0018722C"><w:pPr><w:pStyle w:val="ac"/><w:topLinePunct/><w:ind w:leftChars="0" w:left="0" w:rightChars="0" w:right="0" w:firstLineChars="0" w:firstLine="0"/><w:spacing w:line="240" w:lineRule="atLeast"/></w:pPr><w:r><w:t>Included observations: 10</w:t></w:r></w:p></w:tc><w:tc><w:tcPr><w:tcW w:w="924" w:type="pct"/><w:vAlign w:val="center"/></w:tcPr><w:p w:rsidR="0018722C"><w:pPr><w:pStyle w:val="a5"/><w:topLinePunct/><w:ind w:leftChars="0" w:left="0" w:rightChars="0" w:right="0" w:firstLineChars="0" w:firstLine="0"/><w:spacing w:line="240" w:lineRule="atLeast"/></w:pPr></w:p></w:tc><w:tc><w:tcPr><w:tcW w:w="765" w:type="pct"/><w:vAlign w:val="center"/></w:tcPr><w:p w:rsidR="0018722C"><w:pPr><w:pStyle w:val="ad"/><w:topLinePunct/><w:ind w:leftChars="0" w:left="0" w:rightChars="0" w:right="0" w:firstLineChars="0" w:firstLine="0"/><w:spacing w:line="240" w:lineRule="atLeast"/></w:pPr></w:p></w:tc></w:tr><w:tr><w:tc><w:tcPr><w:tcW w:w="4235" w:type="pct"/><w:gridSpan w:val="4"/><w:vAlign w:val="center"/></w:tcPr><w:p w:rsidR="0018722C"><w:pPr><w:pStyle w:val="ac"/><w:topLinePunct/><w:ind w:leftChars="0" w:left="0" w:rightChars="0" w:right="0" w:firstLineChars="0" w:firstLine="0"/><w:spacing w:line="240" w:lineRule="atLeast"/></w:pPr><w:r><w:rPr><w:b/></w:rPr><w:t xml:space="preserve">Total system </w:t></w:r><w:r><w:rPr><w:b/></w:rPr><w:t xml:space="preserve">(</w:t></w:r><w:r><w:rPr><w:b/></w:rPr><w:t xml:space="preserve">balanced</w:t></w:r><w:r><w:rPr><w:b/></w:rPr><w:t xml:space="preserve">)</w:t></w:r><w:r><w:rPr><w:b/></w:rPr><w:t xml:space="preserve"> observations 30</w:t></w:r></w:p></w:tc><w:tc><w:tcPr><w:tcW w:w="765" w:type="pct"/><w:vAlign w:val="center"/></w:tcPr><w:p w:rsidR="0018722C"><w:pPr><w:pStyle w:val="ad"/><w:topLinePunct/><w:ind w:leftChars="0" w:left="0" w:rightChars="0" w:right="0" w:firstLineChars="0" w:firstLine="0"/><w:spacing w:line="240" w:lineRule="atLeast"/></w:pPr></w:p></w:tc></w:tr><w:tr><w:tc><w:tcPr><w:tcW w:w="1465"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w:t>Coefficient</w:t></w:r></w:p></w:tc><w:tc><w:tcPr><w:tcW w:w="923" w:type="pct"/><w:vAlign w:val="center"/></w:tcPr><w:p w:rsidR="0018722C"><w:pPr><w:pStyle w:val="a5"/><w:topLinePunct/><w:ind w:leftChars="0" w:left="0" w:rightChars="0" w:right="0" w:firstLineChars="0" w:firstLine="0"/><w:spacing w:line="240" w:lineRule="atLeast"/></w:pPr><w:r><w:t>Std. Error</w:t></w:r></w:p></w:tc><w:tc><w:tcPr><w:tcW w:w="924" w:type="pct"/><w:vAlign w:val="center"/></w:tcPr><w:p w:rsidR="0018722C"><w:pPr><w:pStyle w:val="a5"/><w:topLinePunct/><w:ind w:leftChars="0" w:left="0" w:rightChars="0" w:right="0" w:firstLineChars="0" w:firstLine="0"/><w:spacing w:line="240" w:lineRule="atLeast"/></w:pPr><w:r><w:t>t-Statistic</w:t></w:r></w:p></w:tc><w:tc><w:tcPr><w:tcW w:w="765" w:type="pct"/><w:vAlign w:val="center"/></w:tcPr><w:p w:rsidR="0018722C"><w:pPr><w:pStyle w:val="ad"/><w:topLinePunct/><w:ind w:leftChars="0" w:left="0" w:rightChars="0" w:right="0" w:firstLineChars="0" w:firstLine="0"/><w:spacing w:line="240" w:lineRule="atLeast"/></w:pPr><w:r><w:t>Prob.</w:t></w:r></w:p></w:tc></w:tr><w:tr><w:tc><w:tcPr><w:tcW w:w="1465" w:type="pct"/><w:vAlign w:val="center"/><w:tcBorders><w:top w:val="single" w:sz="4" w:space="0" w:color="auto"/></w:tcBorders></w:tcPr><w:p w:rsidR="0018722C"><w:pPr><w:pStyle w:val="ac"/><w:topLinePunct/><w:ind w:leftChars="0" w:left="0" w:rightChars="0" w:right="0" w:firstLineChars="0" w:firstLine="0"/><w:spacing w:line="240" w:lineRule="atLeast"/></w:pPr><w:r><w:t>C</w:t></w:r><w:r><w:t>(</w:t></w:r><w:r><w:t>1</w:t></w:r><w:r><w:t>)</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0.640733</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0.206279</w:t></w:r></w:p></w:tc><w:tc><w:tcPr><w:tcW w:w="924" w:type="pct"/><w:vAlign w:val="center"/><w:tcBorders><w:top w:val="single" w:sz="4" w:space="0" w:color="auto"/></w:tcBorders></w:tcPr><w:p w:rsidR="0018722C"><w:pPr><w:pStyle w:val="affff9"/><w:topLinePunct/><w:ind w:leftChars="0" w:left="0" w:rightChars="0" w:right="0" w:firstLineChars="0" w:firstLine="0"/><w:spacing w:line="240" w:lineRule="atLeast"/></w:pPr><w:r><w:t>3.106144</w:t></w:r></w:p></w:tc><w:tc><w:tcPr><w:tcW w:w="765" w:type="pct"/><w:vAlign w:val="center"/><w:tcBorders><w:top w:val="single" w:sz="4" w:space="0" w:color="auto"/></w:tcBorders></w:tcPr><w:p w:rsidR="0018722C"><w:pPr><w:pStyle w:val="affff9"/><w:topLinePunct/><w:ind w:leftChars="0" w:left="0" w:rightChars="0" w:right="0" w:firstLineChars="0" w:firstLine="0"/><w:spacing w:line="240" w:lineRule="atLeast"/></w:pPr><w:r><w:t>0.0061</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38"/><w:gridCol w:w="1274"/></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-2.272905</w:t></w:r></w:p></w:tc><w:tc><w:tcPr><w:tcW w:w="1537" w:type="dxa"/></w:tcPr><w:p w:rsidR="0018722C"><w:pPr><w:topLinePunct/><w:ind w:leftChars="0" w:left="0" w:rightChars="0" w:right="0" w:firstLineChars="0" w:firstLine="0"/><w:spacing w:line="240" w:lineRule="atLeast"/></w:pPr><w:r w:rsidRPr="00000000"><w:rPr><w:sz w:val="24"/><w:szCs w:val="24"/></w:rPr><w:t>2.923476</w:t></w:r></w:p></w:tc><w:tc><w:tcPr><w:tcW w:w="1538" w:type="dxa"/></w:tcPr><w:p w:rsidR="0018722C"><w:pPr><w:topLinePunct/><w:ind w:leftChars="0" w:left="0" w:rightChars="0" w:right="0" w:firstLineChars="0" w:firstLine="0"/><w:spacing w:line="240" w:lineRule="atLeast"/></w:pPr><w:r w:rsidRPr="00000000"><w:rPr><w:sz w:val="24"/><w:szCs w:val="24"/></w:rPr><w:t>-0.777467</w:t></w:r></w:p></w:tc><w:tc><w:tcPr><w:tcW w:w="1274" w:type="dxa"/></w:tcPr><w:p w:rsidR="0018722C"><w:pPr><w:topLinePunct/><w:ind w:leftChars="0" w:left="0" w:rightChars="0" w:right="0" w:firstLineChars="0" w:firstLine="0"/><w:spacing w:line="240" w:lineRule="atLeast"/></w:pPr><w:r w:rsidRPr="00000000"><w:rPr><w:sz w:val="24"/><w:szCs w:val="24"/></w:rPr><w:t>0.4470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0.316299</w:t></w:r></w:p></w:tc><w:tc><w:tcPr><w:tcW w:w="1537" w:type="dxa"/></w:tcPr><w:p w:rsidR="0018722C"><w:pPr><w:topLinePunct/><w:ind w:leftChars="0" w:left="0" w:rightChars="0" w:right="0" w:firstLineChars="0" w:firstLine="0"/><w:spacing w:line="240" w:lineRule="atLeast"/></w:pPr><w:r w:rsidRPr="00000000"><w:rPr><w:sz w:val="24"/><w:szCs w:val="24"/></w:rPr><w:t>0.244941</w:t></w:r></w:p></w:tc><w:tc><w:tcPr><w:tcW w:w="1538" w:type="dxa"/></w:tcPr><w:p w:rsidR="0018722C"><w:pPr><w:topLinePunct/><w:ind w:leftChars="0" w:left="0" w:rightChars="0" w:right="0" w:firstLineChars="0" w:firstLine="0"/><w:spacing w:line="240" w:lineRule="atLeast"/></w:pPr><w:r w:rsidRPr="00000000"><w:rPr><w:sz w:val="24"/><w:szCs w:val="24"/></w:rPr><w:t>1.291329</w:t></w:r></w:p></w:tc><w:tc><w:tcPr><w:tcW w:w="1274" w:type="dxa"/></w:tcPr><w:p w:rsidR="0018722C"><w:pPr><w:topLinePunct/><w:ind w:leftChars="0" w:left="0" w:rightChars="0" w:right="0" w:firstLineChars="0" w:firstLine="0"/><w:spacing w:line="240" w:lineRule="atLeast"/></w:pPr><w:r w:rsidRPr="00000000"><w:rPr><w:sz w:val="24"/><w:szCs w:val="24"/></w:rPr><w:t>0.2129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23.22679</w:t></w:r></w:p></w:tc><w:tc><w:tcPr><w:tcW w:w="1537" w:type="dxa"/></w:tcPr><w:p w:rsidR="0018722C"><w:pPr><w:topLinePunct/><w:ind w:leftChars="0" w:left="0" w:rightChars="0" w:right="0" w:firstLineChars="0" w:firstLine="0"/><w:spacing w:line="240" w:lineRule="atLeast"/></w:pPr><w:r w:rsidRPr="00000000"><w:rPr><w:sz w:val="24"/><w:szCs w:val="24"/></w:rPr><w:t>28.35621</w:t></w:r></w:p></w:tc><w:tc><w:tcPr><w:tcW w:w="1538" w:type="dxa"/></w:tcPr><w:p w:rsidR="0018722C"><w:pPr><w:topLinePunct/><w:ind w:leftChars="0" w:left="0" w:rightChars="0" w:right="0" w:firstLineChars="0" w:firstLine="0"/><w:spacing w:line="240" w:lineRule="atLeast"/></w:pPr><w:r w:rsidRPr="00000000"><w:rPr><w:sz w:val="24"/><w:szCs w:val="24"/></w:rPr><w:t>0.819108</w:t></w:r></w:p></w:tc><w:tc><w:tcPr><w:tcW w:w="1274" w:type="dxa"/></w:tcPr><w:p w:rsidR="0018722C"><w:pPr><w:topLinePunct/><w:ind w:leftChars="0" w:left="0" w:rightChars="0" w:right="0" w:firstLineChars="0" w:firstLine="0"/><w:spacing w:line="240" w:lineRule="atLeast"/></w:pPr><w:r w:rsidRPr="00000000"><w:rPr><w:sz w:val="24"/><w:szCs w:val="24"/></w:rPr><w:t>0.4234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-0.987482</w:t></w:r></w:p></w:tc><w:tc><w:tcPr><w:tcW w:w="1537" w:type="dxa"/></w:tcPr><w:p w:rsidR="0018722C"><w:pPr><w:topLinePunct/><w:ind w:leftChars="0" w:left="0" w:rightChars="0" w:right="0" w:firstLineChars="0" w:firstLine="0"/><w:spacing w:line="240" w:lineRule="atLeast"/></w:pPr><w:r w:rsidRPr="00000000"><w:rPr><w:sz w:val="24"/><w:szCs w:val="24"/></w:rPr><w:t>0.379117</w:t></w:r></w:p></w:tc><w:tc><w:tcPr><w:tcW w:w="1538" w:type="dxa"/></w:tcPr><w:p w:rsidR="0018722C"><w:pPr><w:topLinePunct/><w:ind w:leftChars="0" w:left="0" w:rightChars="0" w:right="0" w:firstLineChars="0" w:firstLine="0"/><w:spacing w:line="240" w:lineRule="atLeast"/></w:pPr><w:r w:rsidRPr="00000000"><w:rPr><w:sz w:val="24"/><w:szCs w:val="24"/></w:rPr><w:t>-2.604692</w:t></w:r></w:p></w:tc><w:tc><w:tcPr><w:tcW w:w="1274" w:type="dxa"/></w:tcPr><w:p w:rsidR="0018722C"><w:pPr><w:topLinePunct/><w:ind w:leftChars="0" w:left="0" w:rightChars="0" w:right="0" w:firstLineChars="0" w:firstLine="0"/><w:spacing w:line="240" w:lineRule="atLeast"/></w:pPr><w:r w:rsidRPr="00000000"><w:rPr><w:sz w:val="24"/><w:szCs w:val="24"/></w:rPr><w:t>0.0179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2.433303</w:t></w:r></w:p></w:tc><w:tc><w:tcPr><w:tcW w:w="1537" w:type="dxa"/></w:tcPr><w:p w:rsidR="0018722C"><w:pPr><w:topLinePunct/><w:ind w:leftChars="0" w:left="0" w:rightChars="0" w:right="0" w:firstLineChars="0" w:firstLine="0"/><w:spacing w:line="240" w:lineRule="atLeast"/></w:pPr><w:r w:rsidRPr="00000000"><w:rPr><w:sz w:val="24"/><w:szCs w:val="24"/></w:rPr><w:t>0.850846</w:t></w:r></w:p></w:tc><w:tc><w:tcPr><w:tcW w:w="1538" w:type="dxa"/></w:tcPr><w:p w:rsidR="0018722C"><w:pPr><w:topLinePunct/><w:ind w:leftChars="0" w:left="0" w:rightChars="0" w:right="0" w:firstLineChars="0" w:firstLine="0"/><w:spacing w:line="240" w:lineRule="atLeast"/></w:pPr><w:r w:rsidRPr="00000000"><w:rPr><w:sz w:val="24"/><w:szCs w:val="24"/></w:rPr><w:t>2.859862</w:t></w:r></w:p></w:tc><w:tc><w:tcPr><w:tcW w:w="1274" w:type="dxa"/></w:tcPr><w:p w:rsidR="0018722C"><w:pPr><w:topLinePunct/><w:ind w:leftChars="0" w:left="0" w:rightChars="0" w:right="0" w:firstLineChars="0" w:firstLine="0"/><w:spacing w:line="240" w:lineRule="atLeast"/></w:pPr><w:r w:rsidRPr="00000000"><w:rPr><w:sz w:val="24"/><w:szCs w:val="24"/></w:rPr><w:t>0.0104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14.84444</w:t></w:r></w:p></w:tc><w:tc><w:tcPr><w:tcW w:w="1537" w:type="dxa"/></w:tcPr><w:p w:rsidR="0018722C"><w:pPr><w:topLinePunct/><w:ind w:leftChars="0" w:left="0" w:rightChars="0" w:right="0" w:firstLineChars="0" w:firstLine="0"/><w:spacing w:line="240" w:lineRule="atLeast"/></w:pPr><w:r w:rsidRPr="00000000"><w:rPr><w:sz w:val="24"/><w:szCs w:val="24"/></w:rPr><w:t>4.508013</w:t></w:r></w:p></w:tc><w:tc><w:tcPr><w:tcW w:w="1538" w:type="dxa"/></w:tcPr><w:p w:rsidR="0018722C"><w:pPr><w:topLinePunct/><w:ind w:leftChars="0" w:left="0" w:rightChars="0" w:right="0" w:firstLineChars="0" w:firstLine="0"/><w:spacing w:line="240" w:lineRule="atLeast"/></w:pPr><w:r w:rsidRPr="00000000"><w:rPr><w:sz w:val="24"/><w:szCs w:val="24"/></w:rPr><w:t>3.292901</w:t></w:r></w:p></w:tc><w:tc><w:tcPr><w:tcW w:w="1274" w:type="dxa"/></w:tcPr><w:p w:rsidR="0018722C"><w:pPr><w:topLinePunct/><w:ind w:leftChars="0" w:left="0" w:rightChars="0" w:right="0" w:firstLineChars="0" w:firstLine="0"/><w:spacing w:line="240" w:lineRule="atLeast"/></w:pPr><w:r w:rsidRPr="00000000"><w:rPr><w:sz w:val="24"/><w:szCs w:val="24"/></w:rPr><w:t>0.0040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169.6599</w:t></w:r></w:p></w:tc><w:tc><w:tcPr><w:tcW w:w="1537" w:type="dxa"/></w:tcPr><w:p w:rsidR="0018722C"><w:pPr><w:topLinePunct/><w:ind w:leftChars="0" w:left="0" w:rightChars="0" w:right="0" w:firstLineChars="0" w:firstLine="0"/><w:spacing w:line="240" w:lineRule="atLeast"/></w:pPr><w:r w:rsidRPr="00000000"><w:rPr><w:sz w:val="24"/><w:szCs w:val="24"/></w:rPr><w:t>229.5363</w:t></w:r></w:p></w:tc><w:tc><w:tcPr><w:tcW w:w="1538" w:type="dxa"/></w:tcPr><w:p w:rsidR="0018722C"><w:pPr><w:topLinePunct/><w:ind w:leftChars="0" w:left="0" w:rightChars="0" w:right="0" w:firstLineChars="0" w:firstLine="0"/><w:spacing w:line="240" w:lineRule="atLeast"/></w:pPr><w:r w:rsidRPr="00000000"><w:rPr><w:sz w:val="24"/><w:szCs w:val="24"/></w:rPr><w:t>0.739142</w:t></w:r></w:p></w:tc><w:tc><w:tcPr><w:tcW w:w="1274" w:type="dxa"/></w:tcPr><w:p w:rsidR="0018722C"><w:pPr><w:topLinePunct/><w:ind w:leftChars="0" w:left="0" w:rightChars="0" w:right="0" w:firstLineChars="0" w:firstLine="0"/><w:spacing w:line="240" w:lineRule="atLeast"/></w:pPr><w:r w:rsidRPr="00000000"><w:rPr><w:sz w:val="24"/><w:szCs w:val="24"/></w:rPr><w:t>0.4694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-14.82773</w:t></w:r></w:p></w:tc><w:tc><w:tcPr><w:tcW w:w="1537" w:type="dxa"/></w:tcPr><w:p w:rsidR="0018722C"><w:pPr><w:topLinePunct/><w:ind w:leftChars="0" w:left="0" w:rightChars="0" w:right="0" w:firstLineChars="0" w:firstLine="0"/><w:spacing w:line="240" w:lineRule="atLeast"/></w:pPr><w:r w:rsidRPr="00000000"><w:rPr><w:sz w:val="24"/><w:szCs w:val="24"/></w:rPr><w:t>21.83836</w:t></w:r></w:p></w:tc><w:tc><w:tcPr><w:tcW w:w="1538" w:type="dxa"/></w:tcPr><w:p w:rsidR="0018722C"><w:pPr><w:topLinePunct/><w:ind w:leftChars="0" w:left="0" w:rightChars="0" w:right="0" w:firstLineChars="0" w:firstLine="0"/><w:spacing w:line="240" w:lineRule="atLeast"/></w:pPr><w:r w:rsidRPr="00000000"><w:rPr><w:sz w:val="24"/><w:szCs w:val="24"/></w:rPr><w:t>-0.678976</w:t></w:r></w:p></w:tc><w:tc><w:tcPr><w:tcW w:w="1274" w:type="dxa"/></w:tcPr><w:p w:rsidR="0018722C"><w:pPr><w:topLinePunct/><w:ind w:leftChars="0" w:left="0" w:rightChars="0" w:right="0" w:firstLineChars="0" w:firstLine="0"/><w:spacing w:line="240" w:lineRule="atLeast"/></w:pPr><w:r w:rsidRPr="00000000"><w:rPr><w:sz w:val="24"/><w:szCs w:val="24"/></w:rPr><w:t>0.5058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0.429164</w:t></w:r></w:p></w:tc><w:tc><w:tcPr><w:tcW w:w="1537" w:type="dxa"/></w:tcPr><w:p w:rsidR="0018722C"><w:pPr><w:topLinePunct/><w:ind w:leftChars="0" w:left="0" w:rightChars="0" w:right="0" w:firstLineChars="0" w:firstLine="0"/><w:spacing w:line="240" w:lineRule="atLeast"/></w:pPr><w:r w:rsidRPr="00000000"><w:rPr><w:sz w:val="24"/><w:szCs w:val="24"/></w:rPr><w:t>0.691505</w:t></w:r></w:p></w:tc><w:tc><w:tcPr><w:tcW w:w="1538" w:type="dxa"/></w:tcPr><w:p w:rsidR="0018722C"><w:pPr><w:topLinePunct/><w:ind w:leftChars="0" w:left="0" w:rightChars="0" w:right="0" w:firstLineChars="0" w:firstLine="0"/><w:spacing w:line="240" w:lineRule="atLeast"/></w:pPr><w:r w:rsidRPr="00000000"><w:rPr><w:sz w:val="24"/><w:szCs w:val="24"/></w:rPr><w:t>0.620623</w:t></w:r></w:p></w:tc><w:tc><w:tcPr><w:tcW w:w="1274" w:type="dxa"/></w:tcPr><w:p w:rsidR="0018722C"><w:pPr><w:topLinePunct/><w:ind w:leftChars="0" w:left="0" w:rightChars="0" w:right="0" w:firstLineChars="0" w:firstLine="0"/><w:spacing w:line="240" w:lineRule="atLeast"/></w:pPr><w:r w:rsidRPr="00000000"><w:rPr><w:sz w:val="24"/><w:szCs w:val="24"/></w:rPr><w:t>0.5426</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-0.406024</w:t></w:r></w:p></w:tc><w:tc><w:tcPr><w:tcW w:w="1537" w:type="dxa"/></w:tcPr><w:p w:rsidR="0018722C"><w:pPr><w:topLinePunct/><w:ind w:leftChars="0" w:left="0" w:rightChars="0" w:right="0" w:firstLineChars="0" w:firstLine="0"/><w:spacing w:line="240" w:lineRule="atLeast"/></w:pPr><w:r w:rsidRPr="00000000"><w:rPr><w:sz w:val="24"/><w:szCs w:val="24"/></w:rPr><w:t>0.353649</w:t></w:r></w:p></w:tc><w:tc><w:tcPr><w:tcW w:w="1538" w:type="dxa"/></w:tcPr><w:p w:rsidR="0018722C"><w:pPr><w:topLinePunct/><w:ind w:leftChars="0" w:left="0" w:rightChars="0" w:right="0" w:firstLineChars="0" w:firstLine="0"/><w:spacing w:line="240" w:lineRule="atLeast"/></w:pPr><w:r w:rsidRPr="00000000"><w:rPr><w:sz w:val="24"/><w:szCs w:val="24"/></w:rPr><w:t>-1.148098</w:t></w:r></w:p></w:tc><w:tc><w:tcPr><w:tcW w:w="1274" w:type="dxa"/></w:tcPr><w:p w:rsidR="0018722C"><w:pPr><w:topLinePunct/><w:ind w:leftChars="0" w:left="0" w:rightChars="0" w:right="0" w:firstLineChars="0" w:firstLine="0"/><w:spacing w:line="240" w:lineRule="atLeast"/></w:pPr><w:r w:rsidRPr="00000000"><w:rPr><w:sz w:val="24"/><w:szCs w:val="24"/></w:rPr><w:t>0.2660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-626.9976</w:t></w:r></w:p></w:tc><w:tc><w:tcPr><w:tcW w:w="1537" w:type="dxa"/></w:tcPr><w:p w:rsidR="0018722C"><w:pPr><w:topLinePunct/><w:ind w:leftChars="0" w:left="0" w:rightChars="0" w:right="0" w:firstLineChars="0" w:firstLine="0"/><w:spacing w:line="240" w:lineRule="atLeast"/></w:pPr><w:r w:rsidRPr="00000000"><w:rPr><w:sz w:val="24"/><w:szCs w:val="24"/></w:rPr><w:t>806.3023</w:t></w:r></w:p></w:tc><w:tc><w:tcPr><w:tcW w:w="1538" w:type="dxa"/></w:tcPr><w:p w:rsidR="0018722C"><w:pPr><w:topLinePunct/><w:ind w:leftChars="0" w:left="0" w:rightChars="0" w:right="0" w:firstLineChars="0" w:firstLine="0"/><w:spacing w:line="240" w:lineRule="atLeast"/></w:pPr><w:r w:rsidRPr="00000000"><w:rPr><w:sz w:val="24"/><w:szCs w:val="24"/></w:rPr><w:t>-0.777621</w:t></w:r></w:p></w:tc><w:tc><w:tcPr><w:tcW w:w="1274" w:type="dxa"/></w:tcPr><w:p w:rsidR="0018722C"><w:pPr><w:topLinePunct/><w:ind w:leftChars="0" w:left="0" w:rightChars="0" w:right="0" w:firstLineChars="0" w:firstLine="0"/><w:spacing w:line="240" w:lineRule="atLeast"/></w:pPr><w:r w:rsidRPr="00000000"><w:rPr><w:sz w:val="24"/><w:szCs w:val="24"/></w:rPr><w:t>0.4469</w:t></w:r></w:p></w:tc></w:tr><w:tr><w:trPr><w:trHeight w:val="460" w:hRule="atLeast"/></w:trPr><w:tc><w:tcPr><w:tcW w:w="3977"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residual covariance</w:t></w:r></w:p></w:tc><w:tc><w:tcPr><w:tcW w:w="1537" w:type="dxa"/></w:tcPr><w:p w:rsidR="0018722C"><w:pPr><w:topLinePunct/><w:ind w:leftChars="0" w:left="0" w:rightChars="0" w:right="0" w:firstLineChars="0" w:firstLine="0"/><w:spacing w:line="240" w:lineRule="atLeast"/></w:pPr><w:r w:rsidRPr="00000000"><w:rPr><w:sz w:val="24"/><w:szCs w:val="24"/></w:rPr><w:t>2.61E-08</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7052"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1274"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0.998196</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10.67429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0.997294</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0.483925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0.025172</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0.003802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2.562023</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7052"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74"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0.714369</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8.534478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0.632760</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0.354581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0.214877</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0.323206</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1.502700</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8326"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0.864109</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10.67580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0.755397</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0.190968</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38"/><w:gridCol w:w="1274"/></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S.E. </w:t></w:r><w:r><w:t xml:space="preserve">o</w:t></w:r><w:r><w:t xml:space="preserve">f regression</w:t></w:r></w:p></w:tc><w:tc><w:tcPr><w:tcW w:w="1537" w:type="dxa"/></w:tcPr><w:p w:rsidR="0018722C"><w:pPr><w:topLinePunct/><w:ind w:leftChars="0" w:left="0" w:rightChars="0" w:right="0" w:firstLineChars="0" w:firstLine="0"/><w:spacing w:line="240" w:lineRule="atLeast"/></w:pPr><w:r><w:t>0.094448</w:t></w:r></w:p></w:tc><w:tc><w:tcPr><w:tcW w:w="3075" w:type="dxa"/><w:gridSpan w:val="2"/></w:tcPr><w:p w:rsidR="0018722C"><w:pPr><w:topLinePunct/><w:ind w:leftChars="0" w:left="0" w:rightChars="0" w:right="0" w:firstLineChars="0" w:firstLine="0"/><w:spacing w:line="240" w:lineRule="atLeast"/></w:pPr><w:r><w:t>Sum squared resid</w:t></w:r></w:p></w:tc><w:tc><w:tcPr><w:tcW w:w="1274" w:type="dxa"/></w:tcPr><w:p w:rsidR="0018722C"><w:pPr><w:topLinePunct/><w:ind w:leftChars="0" w:left="0" w:rightChars="0" w:right="0" w:firstLineChars="0" w:firstLine="0"/><w:spacing w:line="240" w:lineRule="atLeast"/></w:pPr><w:r><w:t>0.044602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Durbin-Watson stat</w:t></w:r></w:p></w:tc><w:tc><w:tcPr><w:tcW w:w="1537" w:type="dxa"/></w:tcPr><w:p w:rsidR="0018722C"><w:pPr><w:topLinePunct/><w:ind w:leftChars="0" w:left="0" w:rightChars="0" w:right="0" w:firstLineChars="0" w:firstLine="0"/><w:spacing w:line="240" w:lineRule="atLeast"/></w:pPr><w:r><w:t>2.442833</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bl><w:p w:rsidR="0018722C"><w:pPr><w:topLinePunct/></w:pPr><w:r><w:t>从上表可以得到联立方程组如下：</w:t></w:r></w:p><w:p w:rsidR="0018722C"><w:pPr><w:topLinePunct/></w:pPr><w:r><w:rPr><w:rFonts w:ascii="Times New Roman"/></w:rPr><w:t></w:t></w:r><w:r><w:rPr><w:rFonts w:ascii="Times New Roman"/></w:rPr><w:t>L</w:t></w:r><w:r><w:rPr><w:rFonts w:ascii="Times New Roman"/></w:rPr><w:t>ny=0.640733*lnk-2.272905*lnl+0.316299*lne+23.226794 lne=-0.987482*lnw+2.433303*lnz+14.844438</w:t></w:r></w:p><w:p w:rsidR="0018722C"><w:pPr><w:topLinePunct/></w:pPr><w:r><w:rPr><w:rFonts w:ascii="Times New Roman"/></w:rPr><w:t>lnw=169.65991*lny-14.82773*lny*lny+0.429164lny*lny*lny-0.40602*lnh-626.9976</w:t></w:r></w:p><w:p w:rsidR="0018722C"><w:pPr><w:topLinePunct/></w:pPr><w:r><w:t>虽然三个方程的</w:t></w:r><w:r><w:rPr><w:rFonts w:ascii="Times New Roman" w:eastAsia="Times New Roman"/></w:rPr><w:t>R</w:t></w:r><w:r><w:t>平方数值可以接受，但是伴随概率数据偏大，所以使用统计方法将年度数据拟合成月度数据后再进行方程估计，结果如下表。</w:t></w:r></w:p><w:p w:rsidR="0018722C"><w:pPr><w:pStyle w:val="BodyText"/><w:spacing w:before="51"/><w:ind w:leftChars="0" w:left="220"/><w:topLinePunct/></w:pPr><w:r><w:t>渤黄海拟合数据</w:t></w:r></w:p><w:p w:rsidR="0018722C"><w:pPr><w:pStyle w:val="a8"/><w:topLinePunct/></w:pPr><w:r><w:t>表</w:t></w:r><w:r><w:rPr><w:rFonts w:ascii="Times New Roman" w:eastAsia="Times New Roman"/></w:rPr><w:t>5-4</w:t></w:r><w:r><w:t xml:space="preserve">  </w:t></w:r><w:r><w:t>基于渤黄海地区拟合数据的联立方程估计结果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Sample: 2001M01 2010M12</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Included observations: 120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b/></w:rPr><w:t xml:space="preserve">Total system </w:t></w:r><w:r w:rsidRPr="00000000"><w:rPr><w:sz w:val="24"/><w:szCs w:val="24"/><w:b/></w:rPr><w:t xml:space="preserve">(</w:t></w:r><w:r w:rsidRPr="00000000"><w:rPr><w:sz w:val="24"/><w:szCs w:val="24"/><w:b/></w:rPr><w:t xml:space="preserve">balanced</w:t></w:r><w:r w:rsidRPr="00000000"><w:rPr><w:sz w:val="24"/><w:szCs w:val="24"/><w:b/></w:rPr><w:t xml:space="preserve">)</w:t></w:r><w:r w:rsidRPr="00000000"><w:rPr><w:sz w:val="24"/><w:szCs w:val="24"/><w:b/></w:rPr><w:t xml:space="preserve"> observations 360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 w:rsidRPr="00000000"><w:rPr><w:sz w:val="24"/><w:szCs w:val="24"/></w:rPr><w:t>Coefficient</w:t></w:r></w:p></w:tc><w:tc><w:tcPr><w:tcW w:w="923" w:type="pct"/><w:vAlign w:val="center"/></w:tcPr><w:p w:rsidR="0018722C"><w:pPr><w:pStyle w:val="a5"/><w:topLinePunct/><w:ind w:leftChars="0" w:left="0" w:rightChars="0" w:right="0" w:firstLineChars="0" w:firstLine="0"/><w:spacing w:line="240" w:lineRule="atLeast"/></w:pPr><w:r w:rsidRPr="00000000"><w:rPr><w:sz w:val="24"/><w:szCs w:val="24"/></w:rPr><w:t>Std. Error</w:t></w:r></w:p></w:tc><w:tc><w:tcPr><w:tcW w:w="926" w:type="pct"/><w:vAlign w:val="center"/></w:tcPr><w:p w:rsidR="0018722C"><w:pPr><w:pStyle w:val="a5"/><w:topLinePunct/><w:ind w:leftChars="0" w:left="0" w:rightChars="0" w:right="0" w:firstLineChars="0" w:firstLine="0"/><w:spacing w:line="240" w:lineRule="atLeast"/></w:pPr><w:r w:rsidRPr="00000000"><w:rPr><w:sz w:val="24"/><w:szCs w:val="24"/></w:rPr><w:t>t-Statistic</w:t></w:r></w:p></w:tc><w:tc><w:tcPr><w:tcW w:w="762" w:type="pct"/><w:vAlign w:val="center"/></w:tcPr><w:p w:rsidR="0018722C"><w:pPr><w:pStyle w:val="ad"/><w:topLinePunct/><w:ind w:leftChars="0" w:left="0" w:rightChars="0" w:right="0" w:firstLineChars="0" w:firstLine="0"/><w:spacing w:line="240" w:lineRule="atLeast"/></w:pPr><w:r w:rsidRPr="00000000"><w:rPr><w:sz w:val="24"/><w:szCs w:val="24"/></w:rPr><w:t>Prob.</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0.380225</w:t></w:r></w:p></w:tc><w:tc><w:tcPr><w:tcW w:w="923" w:type="pct"/><w:vAlign w:val="center"/></w:tcPr><w:p w:rsidR="0018722C"><w:pPr><w:pStyle w:val="affff9"/><w:topLinePunct/><w:ind w:leftChars="0" w:left="0" w:rightChars="0" w:right="0" w:firstLineChars="0" w:firstLine="0"/><w:spacing w:line="240" w:lineRule="atLeast"/></w:pPr><w:r w:rsidRPr="00000000"><w:rPr><w:sz w:val="24"/><w:szCs w:val="24"/></w:rPr><w:t>0.253317</w:t></w:r></w:p></w:tc><w:tc><w:tcPr><w:tcW w:w="926" w:type="pct"/><w:vAlign w:val="center"/></w:tcPr><w:p w:rsidR="0018722C"><w:pPr><w:pStyle w:val="affff9"/><w:topLinePunct/><w:ind w:leftChars="0" w:left="0" w:rightChars="0" w:right="0" w:firstLineChars="0" w:firstLine="0"/><w:spacing w:line="240" w:lineRule="atLeast"/></w:pPr><w:r w:rsidRPr="00000000"><w:rPr><w:sz w:val="24"/><w:szCs w:val="24"/></w:rPr><w:t>1.500989</w:t></w:r></w:p></w:tc><w:tc><w:tcPr><w:tcW w:w="762" w:type="pct"/><w:vAlign w:val="center"/></w:tcPr><w:p w:rsidR="0018722C"><w:pPr><w:pStyle w:val="affff9"/><w:topLinePunct/><w:ind w:leftChars="0" w:left="0" w:rightChars="0" w:right="0" w:firstLineChars="0" w:firstLine="0"/><w:spacing w:line="240" w:lineRule="atLeast"/></w:pPr><w:r w:rsidRPr="00000000"><w:rPr><w:sz w:val="24"/><w:szCs w:val="24"/></w:rPr><w:t>0.1343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0.075256</w:t></w:r></w:p></w:tc><w:tc><w:tcPr><w:tcW w:w="923" w:type="pct"/><w:vAlign w:val="center"/></w:tcPr><w:p w:rsidR="0018722C"><w:pPr><w:pStyle w:val="affff9"/><w:topLinePunct/><w:ind w:leftChars="0" w:left="0" w:rightChars="0" w:right="0" w:firstLineChars="0" w:firstLine="0"/><w:spacing w:line="240" w:lineRule="atLeast"/></w:pPr><w:r w:rsidRPr="00000000"><w:rPr><w:sz w:val="24"/><w:szCs w:val="24"/></w:rPr><w:t>0.025579</w:t></w:r></w:p></w:tc><w:tc><w:tcPr><w:tcW w:w="926" w:type="pct"/><w:vAlign w:val="center"/></w:tcPr><w:p w:rsidR="0018722C"><w:pPr><w:pStyle w:val="affff9"/><w:topLinePunct/><w:ind w:leftChars="0" w:left="0" w:rightChars="0" w:right="0" w:firstLineChars="0" w:firstLine="0"/><w:spacing w:line="240" w:lineRule="atLeast"/></w:pPr><w:r w:rsidRPr="00000000"><w:rPr><w:sz w:val="24"/><w:szCs w:val="24"/></w:rPr><w:t>2.942145</w:t></w:r></w:p></w:tc><w:tc><w:tcPr><w:tcW w:w="762" w:type="pct"/><w:vAlign w:val="center"/></w:tcPr><w:p w:rsidR="0018722C"><w:pPr><w:pStyle w:val="affff9"/><w:topLinePunct/><w:ind w:leftChars="0" w:left="0" w:rightChars="0" w:right="0" w:firstLineChars="0" w:firstLine="0"/><w:spacing w:line="240" w:lineRule="atLeast"/></w:pPr><w:r w:rsidRPr="00000000"><w:rPr><w:sz w:val="24"/><w:szCs w:val="24"/></w:rPr><w:t>0.0035</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0.200148</w:t></w:r></w:p></w:tc><w:tc><w:tcPr><w:tcW w:w="923" w:type="pct"/><w:vAlign w:val="center"/></w:tcPr><w:p w:rsidR="0018722C"><w:pPr><w:pStyle w:val="affff9"/><w:topLinePunct/><w:ind w:leftChars="0" w:left="0" w:rightChars="0" w:right="0" w:firstLineChars="0" w:firstLine="0"/><w:spacing w:line="240" w:lineRule="atLeast"/></w:pPr><w:r w:rsidRPr="00000000"><w:rPr><w:sz w:val="24"/><w:szCs w:val="24"/></w:rPr><w:t>0.011224</w:t></w:r></w:p></w:tc><w:tc><w:tcPr><w:tcW w:w="926" w:type="pct"/><w:vAlign w:val="center"/></w:tcPr><w:p w:rsidR="0018722C"><w:pPr><w:pStyle w:val="affff9"/><w:topLinePunct/><w:ind w:leftChars="0" w:left="0" w:rightChars="0" w:right="0" w:firstLineChars="0" w:firstLine="0"/><w:spacing w:line="240" w:lineRule="atLeast"/></w:pPr><w:r w:rsidRPr="00000000"><w:rPr><w:sz w:val="24"/><w:szCs w:val="24"/></w:rPr><w:t>17.83272</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-6.464562</w:t></w:r></w:p></w:tc><w:tc><w:tcPr><w:tcW w:w="923" w:type="pct"/><w:vAlign w:val="center"/></w:tcPr><w:p w:rsidR="0018722C"><w:pPr><w:pStyle w:val="affff9"/><w:topLinePunct/><w:ind w:leftChars="0" w:left="0" w:rightChars="0" w:right="0" w:firstLineChars="0" w:firstLine="0"/><w:spacing w:line="240" w:lineRule="atLeast"/></w:pPr><w:r w:rsidRPr="00000000"><w:rPr><w:sz w:val="24"/><w:szCs w:val="24"/></w:rPr><w:t>1.983131</w:t></w:r></w:p></w:tc><w:tc><w:tcPr><w:tcW w:w="926" w:type="pct"/><w:vAlign w:val="center"/></w:tcPr><w:p w:rsidR="0018722C"><w:pPr><w:pStyle w:val="affff9"/><w:topLinePunct/><w:ind w:leftChars="0" w:left="0" w:rightChars="0" w:right="0" w:firstLineChars="0" w:firstLine="0"/><w:spacing w:line="240" w:lineRule="atLeast"/></w:pPr><w:r w:rsidRPr="00000000"><w:rPr><w:sz w:val="24"/><w:szCs w:val="24"/></w:rPr><w:t>-3.259775</w:t></w:r></w:p></w:tc><w:tc><w:tcPr><w:tcW w:w="762" w:type="pct"/><w:vAlign w:val="center"/></w:tcPr><w:p w:rsidR="0018722C"><w:pPr><w:pStyle w:val="affff9"/><w:topLinePunct/><w:ind w:leftChars="0" w:left="0" w:rightChars="0" w:right="0" w:firstLineChars="0" w:firstLine="0"/><w:spacing w:line="240" w:lineRule="atLeast"/></w:pPr><w:r w:rsidRPr="00000000"><w:rPr><w:sz w:val="24"/><w:szCs w:val="24"/></w:rPr><w:t>0.0012</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-3.550495</w:t></w:r></w:p></w:tc><w:tc><w:tcPr><w:tcW w:w="923" w:type="pct"/><w:vAlign w:val="center"/></w:tcPr><w:p w:rsidR="0018722C"><w:pPr><w:pStyle w:val="affff9"/><w:topLinePunct/><w:ind w:leftChars="0" w:left="0" w:rightChars="0" w:right="0" w:firstLineChars="0" w:firstLine="0"/><w:spacing w:line="240" w:lineRule="atLeast"/></w:pPr><w:r w:rsidRPr="00000000"><w:rPr><w:sz w:val="24"/><w:szCs w:val="24"/></w:rPr><w:t>0.383297</w:t></w:r></w:p></w:tc><w:tc><w:tcPr><w:tcW w:w="926" w:type="pct"/><w:vAlign w:val="center"/></w:tcPr><w:p w:rsidR="0018722C"><w:pPr><w:pStyle w:val="affff9"/><w:topLinePunct/><w:ind w:leftChars="0" w:left="0" w:rightChars="0" w:right="0" w:firstLineChars="0" w:firstLine="0"/><w:spacing w:line="240" w:lineRule="atLeast"/></w:pPr><w:r w:rsidRPr="00000000"><w:rPr><w:sz w:val="24"/><w:szCs w:val="24"/></w:rPr><w:t>-9.263045</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5.621043</w:t></w:r></w:p></w:tc><w:tc><w:tcPr><w:tcW w:w="923" w:type="pct"/><w:vAlign w:val="center"/></w:tcPr><w:p w:rsidR="0018722C"><w:pPr><w:pStyle w:val="affff9"/><w:topLinePunct/><w:ind w:leftChars="0" w:left="0" w:rightChars="0" w:right="0" w:firstLineChars="0" w:firstLine="0"/><w:spacing w:line="240" w:lineRule="atLeast"/></w:pPr><w:r w:rsidRPr="00000000"><w:rPr><w:sz w:val="24"/><w:szCs w:val="24"/></w:rPr><w:t>0.522754</w:t></w:r></w:p></w:tc><w:tc><w:tcPr><w:tcW w:w="926" w:type="pct"/><w:vAlign w:val="center"/></w:tcPr><w:p w:rsidR="0018722C"><w:pPr><w:pStyle w:val="affff9"/><w:topLinePunct/><w:ind w:leftChars="0" w:left="0" w:rightChars="0" w:right="0" w:firstLineChars="0" w:firstLine="0"/><w:spacing w:line="240" w:lineRule="atLeast"/></w:pPr><w:r w:rsidRPr="00000000"><w:rPr><w:sz w:val="24"/><w:szCs w:val="24"/></w:rPr><w:t>10.75276</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6.331173</w:t></w:r></w:p></w:tc><w:tc><w:tcPr><w:tcW w:w="923" w:type="pct"/><w:vAlign w:val="center"/></w:tcPr><w:p w:rsidR="0018722C"><w:pPr><w:pStyle w:val="affff9"/><w:topLinePunct/><w:ind w:leftChars="0" w:left="0" w:rightChars="0" w:right="0" w:firstLineChars="0" w:firstLine="0"/><w:spacing w:line="240" w:lineRule="atLeast"/></w:pPr><w:r w:rsidRPr="00000000"><w:rPr><w:sz w:val="24"/><w:szCs w:val="24"/></w:rPr><w:t>0.304961</w:t></w:r></w:p></w:tc><w:tc><w:tcPr><w:tcW w:w="926" w:type="pct"/><w:vAlign w:val="center"/></w:tcPr><w:p w:rsidR="0018722C"><w:pPr><w:pStyle w:val="affff9"/><w:topLinePunct/><w:ind w:leftChars="0" w:left="0" w:rightChars="0" w:right="0" w:firstLineChars="0" w:firstLine="0"/><w:spacing w:line="240" w:lineRule="atLeast"/></w:pPr><w:r w:rsidRPr="00000000"><w:rPr><w:sz w:val="24"/><w:szCs w:val="24"/></w:rPr><w:t>20.76060</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2.691523</w:t></w:r></w:p></w:tc><w:tc><w:tcPr><w:tcW w:w="923" w:type="pct"/><w:vAlign w:val="center"/></w:tcPr><w:p w:rsidR="0018722C"><w:pPr><w:pStyle w:val="affff9"/><w:topLinePunct/><w:ind w:leftChars="0" w:left="0" w:rightChars="0" w:right="0" w:firstLineChars="0" w:firstLine="0"/><w:spacing w:line="240" w:lineRule="atLeast"/></w:pPr><w:r w:rsidRPr="00000000"><w:rPr><w:sz w:val="24"/><w:szCs w:val="24"/></w:rPr><w:t>2.979659</w:t></w:r></w:p></w:tc><w:tc><w:tcPr><w:tcW w:w="926" w:type="pct"/><w:vAlign w:val="center"/></w:tcPr><w:p w:rsidR="0018722C"><w:pPr><w:pStyle w:val="affff9"/><w:topLinePunct/><w:ind w:leftChars="0" w:left="0" w:rightChars="0" w:right="0" w:firstLineChars="0" w:firstLine="0"/><w:spacing w:line="240" w:lineRule="atLeast"/></w:pPr><w:r w:rsidRPr="00000000"><w:rPr><w:sz w:val="24"/><w:szCs w:val="24"/></w:rPr><w:t>0.903299</w:t></w:r></w:p></w:tc><w:tc><w:tcPr><w:tcW w:w="762" w:type="pct"/><w:vAlign w:val="center"/></w:tcPr><w:p w:rsidR="0018722C"><w:pPr><w:pStyle w:val="affff9"/><w:topLinePunct/><w:ind w:leftChars="0" w:left="0" w:rightChars="0" w:right="0" w:firstLineChars="0" w:firstLine="0"/><w:spacing w:line="240" w:lineRule="atLeast"/></w:pPr><w:r w:rsidRPr="00000000"><w:rPr><w:sz w:val="24"/><w:szCs w:val="24"/></w:rPr><w:t>0.3670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2.668317</w:t></w:r></w:p></w:tc><w:tc><w:tcPr><w:tcW w:w="923" w:type="pct"/><w:vAlign w:val="center"/></w:tcPr><w:p w:rsidR="0018722C"><w:pPr><w:pStyle w:val="affff9"/><w:topLinePunct/><w:ind w:leftChars="0" w:left="0" w:rightChars="0" w:right="0" w:firstLineChars="0" w:firstLine="0"/><w:spacing w:line="240" w:lineRule="atLeast"/></w:pPr><w:r w:rsidRPr="00000000"><w:rPr><w:sz w:val="24"/><w:szCs w:val="24"/></w:rPr><w:t>4.071470</w:t></w:r></w:p></w:tc><w:tc><w:tcPr><w:tcW w:w="926" w:type="pct"/><w:vAlign w:val="center"/></w:tcPr><w:p w:rsidR="0018722C"><w:pPr><w:pStyle w:val="affff9"/><w:topLinePunct/><w:ind w:leftChars="0" w:left="0" w:rightChars="0" w:right="0" w:firstLineChars="0" w:firstLine="0"/><w:spacing w:line="240" w:lineRule="atLeast"/></w:pPr><w:r w:rsidRPr="00000000"><w:rPr><w:sz w:val="24"/><w:szCs w:val="24"/></w:rPr><w:t>0.655369</w:t></w:r></w:p></w:tc><w:tc><w:tcPr><w:tcW w:w="762" w:type="pct"/><w:vAlign w:val="center"/></w:tcPr><w:p w:rsidR="0018722C"><w:pPr><w:pStyle w:val="affff9"/><w:topLinePunct/><w:ind w:leftChars="0" w:left="0" w:rightChars="0" w:right="0" w:firstLineChars="0" w:firstLine="0"/><w:spacing w:line="240" w:lineRule="atLeast"/></w:pPr><w:r w:rsidRPr="00000000"><w:rPr><w:sz w:val="24"/><w:szCs w:val="24"/></w:rPr><w:t>0.5127</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0.995142</w:t></w:r></w:p></w:tc><w:tc><w:tcPr><w:tcW w:w="923" w:type="pct"/><w:vAlign w:val="center"/></w:tcPr><w:p w:rsidR="0018722C"><w:pPr><w:pStyle w:val="affff9"/><w:topLinePunct/><w:ind w:leftChars="0" w:left="0" w:rightChars="0" w:right="0" w:firstLineChars="0" w:firstLine="0"/><w:spacing w:line="240" w:lineRule="atLeast"/></w:pPr><w:r w:rsidRPr="00000000"><w:rPr><w:sz w:val="24"/><w:szCs w:val="24"/></w:rPr><w:t>1.841896</w:t></w:r></w:p></w:tc><w:tc><w:tcPr><w:tcW w:w="926" w:type="pct"/><w:vAlign w:val="center"/></w:tcPr><w:p w:rsidR="0018722C"><w:pPr><w:pStyle w:val="affff9"/><w:topLinePunct/><w:ind w:leftChars="0" w:left="0" w:rightChars="0" w:right="0" w:firstLineChars="0" w:firstLine="0"/><w:spacing w:line="240" w:lineRule="atLeast"/></w:pPr><w:r w:rsidRPr="00000000"><w:rPr><w:sz w:val="24"/><w:szCs w:val="24"/></w:rPr><w:t>0.540281</w:t></w:r></w:p></w:tc><w:tc><w:tcPr><w:tcW w:w="762" w:type="pct"/><w:vAlign w:val="center"/></w:tcPr><w:p w:rsidR="0018722C"><w:pPr><w:pStyle w:val="affff9"/><w:topLinePunct/><w:ind w:leftChars="0" w:left="0" w:rightChars="0" w:right="0" w:firstLineChars="0" w:firstLine="0"/><w:spacing w:line="240" w:lineRule="atLeast"/></w:pPr><w:r w:rsidRPr="00000000"><w:rPr><w:sz w:val="24"/><w:szCs w:val="24"/></w:rPr><w:t>0.5893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0.703798</w:t></w:r></w:p></w:tc><w:tc><w:tcPr><w:tcW w:w="923" w:type="pct"/><w:vAlign w:val="center"/></w:tcPr><w:p w:rsidR="0018722C"><w:pPr><w:pStyle w:val="affff9"/><w:topLinePunct/><w:ind w:leftChars="0" w:left="0" w:rightChars="0" w:right="0" w:firstLineChars="0" w:firstLine="0"/><w:spacing w:line="240" w:lineRule="atLeast"/></w:pPr><w:r w:rsidRPr="00000000"><w:rPr><w:sz w:val="24"/><w:szCs w:val="24"/></w:rPr><w:t>0.002009</w:t></w:r></w:p></w:tc><w:tc><w:tcPr><w:tcW w:w="926" w:type="pct"/><w:vAlign w:val="center"/></w:tcPr><w:p w:rsidR="0018722C"><w:pPr><w:pStyle w:val="affff9"/><w:topLinePunct/><w:ind w:leftChars="0" w:left="0" w:rightChars="0" w:right="0" w:firstLineChars="0" w:firstLine="0"/><w:spacing w:line="240" w:lineRule="atLeast"/></w:pPr><w:r w:rsidRPr="00000000"><w:rPr><w:sz w:val="24"/><w:szCs w:val="24"/></w:rPr><w:t>350.2358</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2.715451</w:t></w:r></w:p></w:tc><w:tc><w:tcPr><w:tcW w:w="923" w:type="pct"/><w:vAlign w:val="center"/></w:tcPr><w:p w:rsidR="0018722C"><w:pPr><w:pStyle w:val="affff9"/><w:topLinePunct/><w:ind w:leftChars="0" w:left="0" w:rightChars="0" w:right="0" w:firstLineChars="0" w:firstLine="0"/><w:spacing w:line="240" w:lineRule="atLeast"/></w:pPr><w:r w:rsidRPr="00000000"><w:rPr><w:sz w:val="24"/><w:szCs w:val="24"/></w:rPr><w:t>0.728214</w:t></w:r></w:p></w:tc><w:tc><w:tcPr><w:tcW w:w="926" w:type="pct"/><w:vAlign w:val="center"/></w:tcPr><w:p w:rsidR="0018722C"><w:pPr><w:pStyle w:val="affff9"/><w:topLinePunct/><w:ind w:leftChars="0" w:left="0" w:rightChars="0" w:right="0" w:firstLineChars="0" w:firstLine="0"/><w:spacing w:line="240" w:lineRule="atLeast"/></w:pPr><w:r w:rsidRPr="00000000"><w:rPr><w:sz w:val="24"/><w:szCs w:val="24"/></w:rPr><w:t>3.728920</w:t></w:r></w:p></w:tc><w:tc><w:tcPr><w:tcW w:w="762" w:type="pct"/><w:vAlign w:val="center"/></w:tcPr><w:p w:rsidR="0018722C"><w:pPr><w:pStyle w:val="affff9"/><w:topLinePunct/><w:ind w:leftChars="0" w:left="0" w:rightChars="0" w:right="0" w:firstLineChars="0" w:firstLine="0"/><w:spacing w:line="240" w:lineRule="atLeast"/></w:pPr><w:r w:rsidRPr="00000000"><w:rPr><w:sz w:val="24"/><w:szCs w:val="24"/></w:rPr><w:t>0.0002</w:t></w:r></w:p></w:tc></w:tr><w:tr><w:tc><w:tcPr><w:tcW w:w="2389" w:type="pct"/><w:gridSpan w:val="2"/><w:vAlign w:val="center"/></w:tcPr><w:p w:rsidR="0018722C"><w:pPr><w:pStyle w:val="ac"/><w:topLinePunct/><w:ind w:leftChars="0" w:left="0" w:rightChars="0" w:right="0" w:firstLineChars="0" w:firstLine="0"/><w:spacing w:line="240" w:lineRule="atLeast"/></w:pPr><w:r w:rsidRPr="00000000"><w:rPr><w:sz w:val="24"/><w:szCs w:val="24"/></w:rPr><w:t>Determinant residual covariance</w:t></w:r></w:p></w:tc><w:tc><w:tcPr><w:tcW w:w="923" w:type="pct"/><w:vAlign w:val="center"/></w:tcPr><w:p w:rsidR="0018722C"><w:pPr><w:pStyle w:val="a5"/><w:topLinePunct/><w:ind w:leftChars="0" w:left="0" w:rightChars="0" w:right="0" w:firstLineChars="0" w:firstLine="0"/><w:spacing w:line="240" w:lineRule="atLeast"/></w:pPr><w:r w:rsidRPr="00000000"><w:rPr><w:sz w:val="24"/><w:szCs w:val="24"/></w:rPr><w:t>2.11E-09</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Observations: 120</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p></w:tc><w:tc><w:tcPr><w:tcW w:w="762"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0.819866</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-0.745753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0.815208</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0.082672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0.035538</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0.146505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0.065484</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0.743638</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11.26000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0.739256</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0.364944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0.186352</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4.063065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0.036428</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0.999545</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8.188378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0.999529</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0.463044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0.010048</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0.011611</w:t></w:r></w:p></w:tc></w:tr><w:tr><w:trPr><w:trHeight w:val="52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0.049815</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估计结果如下：</w:t></w:r></w:p><w:p w:rsidR="0018722C"><w:pPr><w:topLinePunct/></w:pPr><w:r><w:rPr><w:rFonts w:ascii="Times New Roman"/></w:rPr><w:t></w:t></w:r><w:r><w:rPr><w:rFonts w:ascii="Times New Roman"/></w:rPr><w:t>L</w:t></w:r><w:r><w:rPr><w:rFonts w:ascii="Times New Roman"/></w:rPr><w:t>ny=0.380225*lnk+0.075256*lnl+0.200148*lne-6.464562 lne=-3.55049*lnw+5.621043*lnz+6.331173</w:t></w:r></w:p><w:p w:rsidR="0018722C"><w:pPr><w:topLinePunct/></w:pPr><w:r><w:rPr><w:rFonts w:ascii="Times New Roman"/></w:rPr><w:t>lnw=2.69152*lny+2.66832*lny*lny+0.99514*lny*lny*lny+0.703798*lnh+2.71545</w:t></w:r></w:p><w:p w:rsidR="0018722C"><w:pPr><w:topLinePunct/></w:pPr><w:r><w:t>拟合成月度数据之后的三个方程的</w:t></w:r><w:r><w:t>R</w:t></w:r><w:r></w:r><w:r w:rsidR="001852F3"><w:t xml:space="preserve">平方数值接近于</w:t></w:r><w:r><w:t>1，同时方程的伴随概率明显变小，因此该方程可以接受。</w:t></w:r></w:p><w:p w:rsidR="0018722C"><w:pPr><w:pStyle w:val="3"/><w:topLinePunct/><w:ind w:left="200" w:hangingChars="200" w:hanging="200"/></w:pPr><w:bookmarkStart w:id="395906" w:name="_Toc686395906"/><w:r><w:t>5.3.3</w:t></w:r><w:r><w:t xml:space="preserve"> </w:t></w:r><w:r><w:t>情景分析</w:t></w:r><w:bookmarkEnd w:id="395906"/></w:p><w:p w:rsidR="0018722C"><w:pPr><w:topLinePunct/></w:pPr><w:r><w:t>依据原始数据建立的联立方程，描述了变量间的数量关系，具有实际意义并且可以接受，所以使用原始数据方程进行情景分析。</w:t></w:r></w:p><w:p w:rsidR="0018722C"><w:pPr><w:topLinePunct/></w:pPr><w:r><w:t>1、H</w:t></w:r><w:r w:rsidR="001852F3"><w:t xml:space="preserve">增加</w:t></w:r><w:r w:rsidR="001852F3"><w:t xml:space="preserve">10%，对系统实施持续冲击，结果如下：</w:t></w:r></w:p><w:p w:rsidR="0018722C"><w:pPr><w:pStyle w:val="aff7"/><w:topLinePunct/></w:pPr><w:r><w:drawing><wp:inline><wp:extent cx="5260902" cy="1327594"/><wp:effectExtent l="0" t="0" r="0" b="0"/><wp:docPr id="129" name="image98.png" descr=""/><wp:cNvGraphicFramePr><a:graphicFrameLocks noChangeAspect="1"/></wp:cNvGraphicFramePr><a:graphic><a:graphicData uri="http://schemas.openxmlformats.org/drawingml/2006/picture"><pic:pic><pic:nvPicPr><pic:cNvPr id="130" name="image98.png"/><pic:cNvPicPr/></pic:nvPicPr><pic:blipFill><a:blip r:embed="rId140" cstate="print"/><a:stretch><a:fillRect/></a:stretch></pic:blipFill><pic:spPr><a:xfrm><a:off x="0" y="0"/><a:ext cx="5260902" cy="1327594"/></a:xfrm><a:prstGeom prst="rect"><a:avLst/></a:prstGeom></pic:spPr></pic:pic></a:graphicData></a:graphic></wp:inline></w:drawing></w:r></w:p><w:p w:rsidR="0018722C"><w:pPr><w:pStyle w:val="aff7"/><w:topLinePunct/></w:pPr><w:r><w:drawing><wp:inline><wp:extent cx="5260902" cy="1327594"/><wp:effectExtent l="0" t="0" r="0" b="0"/><wp:docPr id="129" name="image98.png" descr=""/><wp:cNvGraphicFramePr><a:graphicFrameLocks noChangeAspect="1"/></wp:cNvGraphicFramePr><a:graphic><a:graphicData uri="http://schemas.openxmlformats.org/drawingml/2006/picture"><pic:pic><pic:nvPicPr><pic:cNvPr id="130" name="image98.png"/><pic:cNvPicPr/></pic:nvPicPr><pic:blipFill><a:blip r:embed="rId140" cstate="print"/><a:stretch><a:fillRect/></a:stretch></pic:blipFill><pic:spPr><a:xfrm><a:off x="0" y="0"/><a:ext cx="5260902" cy="1327594"/></a:xfrm><a:prstGeom prst="rect"><a:avLst/></a:prstGeom></pic:spPr></pic:pic></a:graphicData></a:graphic></wp:inline></w:drawing></w:r></w:p><w:p w:rsidR="0018722C"><w:pPr><w:pStyle w:val="a9"/><w:topLinePunct/></w:pPr><w:r><w:t>图</w:t></w:r><w:r><w:rPr><w:rFonts w:ascii="Times New Roman" w:eastAsia="Times New Roman"/></w:rPr><w:t>5-18</w:t></w:r><w:r><w:t xml:space="preserve">  </w:t></w:r><w:r><w:t>渤黄海地区环保投入变动情景分析</w:t></w:r></w:p><w:p w:rsidR="0018722C"><w:pPr><w:topLinePunct/></w:pPr><w:r><w:t>通过上图可以看到：渤黄海地区经济总量对环保投入变动冲击的反应为负</w:t></w:r><w:r><w:t>值，反应程度较明显，这和渤黄海地区的环境状况相关。渤黄海地区环境污染严重，尤其是渤海，国家每年都增加投资治理渤海污染，环保执法力度的增大，部</w:t></w:r><w:r><w:t>分高污染行业的关停并转，会影响经济发展；从图中我们也可以可以看到，如果</w:t></w:r><w:r><w:t>增大环保投入对经济的影响波动范围较小，这也说明渤黄海地区的污染非常严</w:t></w:r><w:r><w:t>重，只有加大对环境的保护就会对经济造成负面影响，而且这种影响在研究区间</w:t></w:r><w:r><w:t>内没有改善的趋势，图形上的反应就是变化很少。环境污染对环保投入的反应</w:t></w:r><w:r><w:t>在</w:t></w:r></w:p><w:p w:rsidR="0018722C"><w:pPr><w:topLinePunct/></w:pPr><w:r><w:t>2006</w:t></w:r><w:r></w:r><w:r w:rsidR="001852F3"><w:t xml:space="preserve">年之前为负值，这表明环保投入的增加会缓解环境污染；但是</w:t></w:r><w:r><w:t>2006</w:t></w:r><w:r></w:r><w:r w:rsidR="001852F3"><w:t xml:space="preserve">年以后，</w:t></w:r></w:p><w:p w:rsidR="0018722C"><w:pPr><w:topLinePunct/></w:pPr><w:r><w:t>环保投入又和污染状况呈同步发展态势，这说明</w:t></w:r><w:r><w:t>2006</w:t></w:r><w:r></w:r><w:r w:rsidR="001852F3"><w:t xml:space="preserve">年以后渤黄海地区的经济</w:t></w:r><w:r><w:t>发展速度加快，</w:t></w:r><w:r><w:t>10%</w:t></w:r><w:r><w:t>的环保投入增量已经不能减少与经济发展相对应的污染排放。</w:t></w:r></w:p><w:p w:rsidR="0018722C"><w:pPr><w:topLinePunct/></w:pPr><w:r><w:t>以电力消费为代表的能源消费对环保投入的反应比较明显，在</w:t></w:r><w:r w:rsidR="001852F3"><w:t xml:space="preserve">2010</w:t></w:r><w:r w:rsidR="001852F3"><w:t xml:space="preserve">年的最</w:t></w:r></w:p><w:p w:rsidR="0018722C"><w:pPr><w:topLinePunct/></w:pPr><w:r><w:t>小值也达到了</w:t></w:r><w:r><w:t>3</w:t></w:r><w:r><w:t>.</w:t></w:r><w:r><w:t>28</w:t></w:r><w:r></w:r><w:r w:rsidR="001852F3"><w:t xml:space="preserve">倍。不过在冲击整个期间，反应程度是逐渐降低的。这说明污染治理的增加会要求能源与之相配套，但是其对能源的依赖程度逐渐降低。</w:t></w:r></w:p><w:p w:rsidR="0018722C"><w:pPr><w:topLinePunct/></w:pPr><w:r><w:t>2、Z</w:t></w:r><w:r w:rsidR="001852F3"><w:t xml:space="preserve">增加</w:t></w:r><w:r w:rsidR="001852F3"><w:t xml:space="preserve">10%，对系统实施持续冲击，结果如下：</w:t></w:r></w:p><w:p w:rsidR="0018722C"><w:pPr><w:pStyle w:val="aff7"/><w:topLinePunct/></w:pPr><w:r><w:drawing><wp:inline><wp:extent cx="5273500" cy="1327594"/><wp:effectExtent l="0" t="0" r="0" b="0"/><wp:docPr id="131" name="image99.png" descr=""/><wp:cNvGraphicFramePr><a:graphicFrameLocks noChangeAspect="1"/></wp:cNvGraphicFramePr><a:graphic><a:graphicData uri="http://schemas.openxmlformats.org/drawingml/2006/picture"><pic:pic><pic:nvPicPr><pic:cNvPr id="132" name="image99.png"/><pic:cNvPicPr/></pic:nvPicPr><pic:blipFill><a:blip r:embed="rId141" cstate="print"/><a:stretch><a:fillRect/></a:stretch></pic:blipFill><pic:spPr><a:xfrm><a:off x="0" y="0"/><a:ext cx="5273500" cy="1327594"/></a:xfrm><a:prstGeom prst="rect"><a:avLst/></a:prstGeom></pic:spPr></pic:pic></a:graphicData></a:graphic></wp:inline></w:drawing></w:r></w:p><w:p w:rsidR="0018722C"><w:pPr><w:pStyle w:val="aff7"/><w:topLinePunct/></w:pPr><w:r><w:drawing><wp:inline><wp:extent cx="5273500" cy="1327594"/><wp:effectExtent l="0" t="0" r="0" b="0"/><wp:docPr id="131" name="image99.png" descr=""/><wp:cNvGraphicFramePr><a:graphicFrameLocks noChangeAspect="1"/></wp:cNvGraphicFramePr><a:graphic><a:graphicData uri="http://schemas.openxmlformats.org/drawingml/2006/picture"><pic:pic><pic:nvPicPr><pic:cNvPr id="132" name="image99.png"/><pic:cNvPicPr/></pic:nvPicPr><pic:blipFill><a:blip r:embed="rId141" cstate="print"/><a:stretch><a:fillRect/></a:stretch></pic:blipFill><pic:spPr><a:xfrm><a:off x="0" y="0"/><a:ext cx="5273500" cy="1327594"/></a:xfrm><a:prstGeom prst="rect"><a:avLst/></a:prstGeom></pic:spPr></pic:pic></a:graphicData></a:graphic></wp:inline></w:drawing></w:r></w:p><w:p w:rsidR="0018722C"><w:pPr><w:pStyle w:val="a9"/><w:topLinePunct/></w:pPr><w:r><w:t>图</w:t></w:r><w:r><w:rPr><w:rFonts w:ascii="Times New Roman" w:eastAsia="Times New Roman"/></w:rPr><w:t>5-19</w:t></w:r><w:r><w:t xml:space="preserve">  </w:t></w:r><w:r><w:t>渤黄海地区产业结构变动情景分析</w:t></w:r></w:p><w:p w:rsidR="0018722C"><w:pPr><w:topLinePunct/></w:pPr><w:r><w:t>通过上图可以看到：经济总量、环境污染和能源消费对产业结构变化的反应</w:t></w:r><w:r><w:t>情况和对环保程度冲击的反应基本相符。图中显示，如果产业结构持续</w:t></w:r><w:r><w:t>10%的变</w:t></w:r><w:r><w:t>动，渤黄海地区的经济增速会降低</w:t></w:r><w:r><w:t>91%，这个冲击假设只是理论分析工具，在显</w:t></w:r><w:r><w:t>示中并不会出现，这个结果表明渤黄海地区第三产业所占比重较大，更为重要的是第三产业的贡献率较高。</w:t></w:r></w:p><w:p w:rsidR="0018722C"><w:pPr><w:topLinePunct/></w:pPr><w:r><w:t>产业结构数值增加对能源消耗的影响均为正值，最高值达到</w:t></w:r><w:r w:rsidR="001852F3"><w:t xml:space="preserve">15</w:t></w:r><w:r w:rsidR="001852F3"><w:t xml:space="preserve">此后一直不</w:t></w:r></w:p><w:p w:rsidR="0018722C"><w:pPr><w:topLinePunct/></w:pPr><w:r><w:t>断下降，在分析区间的后期，基本稳定在</w:t></w:r><w:r w:rsidR="001852F3"><w:t xml:space="preserve">4</w:t></w:r><w:r w:rsidR="001852F3"><w:t xml:space="preserve">倍以下。</w:t></w:r></w:p><w:p w:rsidR="0018722C"><w:pPr><w:topLinePunct/></w:pPr><w:r><w:t>产业结构变动对环境压力的影响在分析期间内持续增加，这符合现实情况，</w:t></w:r><w:r><w:t>第二产业的增加必然会带来污染物排放量的增加。而能源消费对产业结构冲击的</w:t></w:r><w:r><w:t>反应则表明，渤黄海地区的第三产业度能源的需求较大，虽然依赖程度逐渐减弱。</w:t></w:r></w:p><w:p w:rsidR="0018722C"><w:pPr><w:pStyle w:val="BodyText"/><w:spacing w:before="38"/><w:ind w:leftChars="0" w:left="620"/><w:keepNext/><w:topLinePunct/></w:pPr><w:r><w:t>3、将内生变量</w:t></w:r><w:r w:rsidR="001852F3"><w:t xml:space="preserve">E</w:t></w:r><w:r w:rsidR="001852F3"><w:t xml:space="preserve">外生化后增加</w:t></w:r><w:r w:rsidR="001852F3"><w:t xml:space="preserve">10%，对系统实施持续冲击，结果如下：</w:t></w:r></w:p><w:p w:rsidR="00000000"><w:pPr><w:pStyle w:val="aff7"/><w:spacing w:line="240" w:lineRule="atLeast"/><w:topLinePunct/></w:pPr><w:r><w:drawing><wp:inline><wp:extent cx="5203033" cy="1356455"/><wp:effectExtent l="0" t="0" r="0" b="0"/><wp:docPr id="133" name="image100.png" descr=""/><wp:cNvGraphicFramePr><a:graphicFrameLocks noChangeAspect="1"/></wp:cNvGraphicFramePr><a:graphic><a:graphicData uri="http://schemas.openxmlformats.org/drawingml/2006/picture"><pic:pic><pic:nvPicPr><pic:cNvPr id="134" name="image100.png"/><pic:cNvPicPr/></pic:nvPicPr><pic:blipFill><a:blip r:embed="rId142" cstate="print"/><a:stretch><a:fillRect/></a:stretch></pic:blipFill><pic:spPr><a:xfrm><a:off x="0" y="0"/><a:ext cx="5203033" cy="1356455"/></a:xfrm><a:prstGeom prst="rect"><a:avLst/></a:prstGeom></pic:spPr></pic:pic></a:graphicData></a:graphic></wp:inline></w:drawing></w:r></w:p><w:p w:rsidR="00000000"><w:pPr><w:pStyle w:val="aff7"/><w:spacing w:line="240" w:lineRule="atLeast"/><w:topLinePunct/></w:pPr><w:r><w:drawing><wp:inline><wp:extent cx="5203033" cy="1356455"/><wp:effectExtent l="0" t="0" r="0" b="0"/><wp:docPr id="133" name="image100.png" descr=""/><wp:cNvGraphicFramePr><a:graphicFrameLocks noChangeAspect="1"/></wp:cNvGraphicFramePr><a:graphic><a:graphicData uri="http://schemas.openxmlformats.org/drawingml/2006/picture"><pic:pic><pic:nvPicPr><pic:cNvPr id="134" name="image100.png"/><pic:cNvPicPr/></pic:nvPicPr><pic:blipFill><a:blip r:embed="rId142" cstate="print"/><a:stretch><a:fillRect/></a:stretch></pic:blipFill><pic:spPr><a:xfrm><a:off x="0" y="0"/><a:ext cx="5203033" cy="1356455"/></a:xfrm><a:prstGeom prst="rect"><a:avLst/></a:prstGeom></pic:spPr></pic:pic></a:graphicData></a:graphic></wp:inline></w:drawing></w:r></w:p><w:p w:rsidR="0018722C"><w:pPr><w:pStyle w:val="a9"/><w:topLinePunct/></w:pPr><w:r><w:t>图</w:t></w:r><w:r><w:rPr><w:rFonts w:ascii="Times New Roman" w:eastAsia="Times New Roman"/></w:rPr><w:t>5-20</w:t></w:r><w:r><w:t xml:space="preserve">  </w:t></w:r><w:r><w:t>渤黄海地区能源消费变动情景分析</w:t></w:r></w:p><w:p w:rsidR="0018722C"><w:pPr><w:topLinePunct/></w:pPr><w:r><w:t>通过上图可以看到：经济变化的数值在</w:t></w:r><w:r><w:t>2008</w:t></w:r><w:r></w:r><w:r w:rsidR="001852F3"><w:t xml:space="preserve">年接近于</w:t></w:r><w:r><w:t>0</w:t></w:r><w:r></w:r><w:r w:rsidR="001852F3"><w:t xml:space="preserve">值外，其余期间均</w:t></w:r><w:r><w:t>为正值，且最高值达到</w:t></w:r><w:r><w:t>5</w:t></w:r><w:r><w:t>.</w:t></w:r><w:r><w:t>3%，这表明如果增加能源消费会带来经济的发展。渤</w:t></w:r><w:r><w:t>黄海地区环境污染的变化对能源消费的冲击反应较为复杂，增加能源消费，在初</w:t></w:r><w:r><w:t>期和中后期环境状况表现出恶化趋势，而在其余期间有表现出好转态势，总体呈</w:t></w:r><w:r><w:t>现出两个相连的</w:t></w:r><w:r><w:t>N</w:t></w:r><w:r></w:r><w:r w:rsidR="001852F3"><w:t xml:space="preserve">形。</w:t></w:r></w:p><w:p w:rsidR="0018722C"><w:pPr><w:pStyle w:val="3"/><w:topLinePunct/><w:ind w:left="200" w:hangingChars="200" w:hanging="200"/></w:pPr><w:bookmarkStart w:id="395907" w:name="_Toc686395907"/><w:r><w:t>5.3.4</w:t></w:r><w:r><w:t xml:space="preserve"> </w:t></w:r><w:r><w:t>模型结果数据分析</w:t></w:r><w:bookmarkEnd w:id="395907"/></w:p><w:p w:rsidR="0018722C"><w:pPr><w:topLinePunct/></w:pPr><w:r><w:t>为了能够更好的分析经济与环境之间的关系，接下来对模型的结果进行分析。因为拟合月度数据的估计结果统计指标好于使用原始数据拟合的结果，所</w:t></w:r><w:r><w:t>以</w:t></w:r></w:p><w:p w:rsidR="0018722C"><w:pPr><w:topLinePunct/></w:pPr><w:r><w:t>使用拟合月度数据的估计结果进行下文分析。lny=0.380225*lnk+0.075256*lnl+0.200148*lne-6.464562</w:t></w:r></w:p><w:p w:rsidR="0018722C"><w:pPr><w:topLinePunct/></w:pPr><w:r><w:t>lne=-3.55049*lnw+5.621043*lnz+6.331173</w:t></w:r></w:p><w:p w:rsidR="0018722C"><w:pPr><w:topLinePunct/></w:pPr><w:r><w:t>lnw=2.69152*lny+2.66832*lny*lny+0.99514*lny*lny*lny+0.7038*lnh+2.7155</w:t></w:r></w:p><w:p w:rsidR="0018722C"><w:pPr><w:topLinePunct/></w:pPr><w:r><w:t>在第二个方程中，</w:t></w:r><w:r><w:t>lnw</w:t></w:r><w:r></w:r><w:r w:rsidR="001852F3"><w:t xml:space="preserve">的系数为负值，渤黄海地区的能源消费和环境污染反</w:t></w:r><w:r><w:t>方向变动，直排入海工业废水排放量对能源消费变动的弹性为</w:t></w:r><w:r><w:t>-0.285</w:t></w:r><w:r><w:t>，即每增</w:t></w:r><w:r><w:t>加</w:t></w:r></w:p><w:p w:rsidR="0018722C"><w:pPr><w:topLinePunct/></w:pPr><w:r><w:t>1</w:t></w:r><w:r></w:r><w:r w:rsidR="001852F3"><w:t xml:space="preserve">单位的能源消费会减少</w:t></w:r><w:r><w:t>0</w:t></w:r><w:r><w:t>.</w:t></w:r><w:r><w:t>285</w:t></w:r><w:r></w:r><w:r w:rsidR="001852F3"><w:t xml:space="preserve">单位的工业废水排放。</w:t></w:r><w:r><w:t>Lnz</w:t></w:r><w:r></w:r><w:r w:rsidR="001852F3"><w:t xml:space="preserve">的系数为正值，这表</w:t></w:r><w:r><w:t>示增加第二产业的比重会增加对能源的消耗，这说明渤黄海地区的第二产业的能源消耗较大。</w:t></w:r></w:p><w:p w:rsidR="0018722C"><w:pPr><w:topLinePunct/></w:pPr><w:r><w:t>将第二个表达式带入第一个方程，然后和第三个方程组成一个新的联立方程组，结果如下：</w:t></w:r></w:p><w:p w:rsidR="0018722C"><w:pPr><w:topLinePunct/></w:pPr><w:r><w:t>L</w:t></w:r><w:r><w:t>ny=-0.71lnw+1.124lnz+0.38*lnk+0.075*lnl-5.2 lnw=2.692*lny+2.668*lny*lny+0.995*lny*lny*lny+0.704*lnh+2.71</w:t></w:r><w:r><w:t>5</w:t></w:r></w:p><w:p w:rsidR="0018722C"><w:pPr><w:topLinePunct/></w:pPr><w:r><w:t>下面我们来分析一下这个新方程组。</w:t></w:r></w:p><w:p w:rsidR="0018722C"><w:pPr><w:topLinePunct/></w:pPr><w:r><w:t>首先分析第一个方程，把</w:t></w:r><w:r><w:t>lnz</w:t></w:r><w:r></w:r><w:r w:rsidR="001852F3"><w:t xml:space="preserve">项当做常数项对待。第一个方程为三要素的柯</w:t></w:r><w:r><w:t>布道格拉斯生产函数，三要素分别为资本、人力和污染。从三个要素的系数来看，</w:t></w:r><w:r w:rsidR="001852F3"><w:t xml:space="preserve">其中资本和人力的系数为正值，这表示资本和人力的增加可以带来经济的发展。</w:t></w:r><w:r><w:t>但是在这个方程中，污染的系数为负值，这说明污染的增加已经不能带来经济的增长，而是相反。</w:t></w:r></w:p><w:p w:rsidR="0018722C"><w:pPr><w:topLinePunct/></w:pPr><w:r><w:t>再来分析第二方程，第二个方程表示的是库兹涅茨曲线。在第二个方程中，</w:t></w:r><w:r><w:t>一次项的系数为正，二次项的系数为正，三次项的系数为正，这表示经济与环境</w:t></w:r><w:r><w:t>之间不存在</w:t></w:r><w:r><w:t>“N”形或者倒“U</w:t></w:r><w:r><w:t>”关系，而是一个单调递增的关系。这说明经济总量的增长只能继续加大污染，而没有任何改善的机会。</w:t></w:r></w:p><w:p w:rsidR="0018722C"><w:pPr><w:topLinePunct/></w:pPr><w:r><w:t>下面把</w:t></w:r><w:r><w:t>lny</w:t></w:r><w:r></w:r><w:r w:rsidR="001852F3"><w:t xml:space="preserve">看做自变量，</w:t></w:r><w:r><w:t>lnw</w:t></w:r><w:r></w:r><w:r w:rsidR="001852F3"><w:t xml:space="preserve">看做因变量，放在同一个同一个坐标图中，观</w:t></w:r><w:r><w:t>察</w:t></w:r><w:r w:rsidR="001852F3"><w:t xml:space="preserve">经</w:t></w:r><w:r w:rsidR="001852F3"><w:t xml:space="preserve">济</w:t></w:r><w:r w:rsidR="001852F3"><w:t xml:space="preserve">和</w:t></w:r><w:r w:rsidR="001852F3"><w:t xml:space="preserve">污</w:t></w:r><w:r w:rsidR="001852F3"><w:t xml:space="preserve">染</w:t></w:r><w:r w:rsidR="001852F3"><w:t xml:space="preserve">实</w:t></w:r><w:r w:rsidR="001852F3"><w:t xml:space="preserve">际</w:t></w:r><w:r w:rsidR="001852F3"><w:t xml:space="preserve">所</w:t></w:r><w:r w:rsidR="001852F3"><w:t xml:space="preserve">处</w:t></w:r><w:r w:rsidR="001852F3"><w:t xml:space="preserve">的</w:t></w:r><w:r w:rsidR="001852F3"><w:t xml:space="preserve">状</w:t></w:r><w:r w:rsidR="001852F3"><w:t xml:space="preserve">态</w:t></w:r><w:r w:rsidR="001852F3"><w:t xml:space="preserve">。</w:t></w:r><w:r w:rsidR="001852F3"><w:t xml:space="preserve">其</w:t></w:r><w:r w:rsidR="001852F3"><w:t xml:space="preserve">中</w:t></w:r><w:r w:rsidR="001852F3"><w:t xml:space="preserve">,</w:t></w:r><w:r w:rsidR="001852F3"><w:t xml:space="preserve"> </w:t></w:r><w:r><w:t>lny</w:t></w:r><w:r></w:r><w:r w:rsidR="001852F3"><w:t xml:space="preserve">的</w:t></w:r><w:r w:rsidR="001852F3"><w:t xml:space="preserve">范</w:t></w:r><w:r w:rsidR="001852F3"><w:t xml:space="preserve">围</w:t></w:r><w:r w:rsidR="001852F3"><w:t xml:space="preserve">是</w:t></w:r><w:r><w:t>[</w:t></w:r><w:r><w:t>9.993751841</w:t></w:r><w:r><w:rPr><w:spacing w:val="-16"/></w:rPr><w:t>,</w:t></w:r><w:r><w:rPr><w:spacing w:val="-16"/></w:rPr><w:t> 11.37648596</w:t></w:r><w:r><w:t>]</w:t></w:r><w:r></w:r><w:r w:rsidR="001852F3"><w:t xml:space="preserve">，</w:t></w:r><w:r><w:t>lnw</w:t></w:r><w:r></w:r><w:r w:rsidR="001852F3"><w:t xml:space="preserve">的范围是</w:t></w:r><w:r><w:t>[</w:t></w:r><w:r><w:t>10</w:t></w:r><w:r><w:t>.</w:t></w:r><w:r><w:t>42451978</w:t></w:r><w:r><w:rPr><w:spacing w:val="-18"/></w:rPr><w:t>,</w:t></w:r><w:r><w:rPr><w:spacing w:val="-18"/></w:rPr><w:t> </w:t></w:r><w:r><w:t>10.95318967</w:t></w:r><w:r><w:t>]</w:t></w:r><w:r></w:r><w:r w:rsidR="001852F3"><w:t xml:space="preserve">，</w:t></w:r><w:r><w:t>lnl</w:t></w:r><w:r></w:r><w:r w:rsidR="001852F3"><w:t xml:space="preserve">范围</w:t></w:r><w:r><w:t> </w:t></w:r></w:p><w:p w:rsidR="0018722C"><w:pPr><w:topLinePunct/></w:pPr><w:r><w:t>[</w:t></w:r><w:r><w:t>9.949320969</w:t></w:r><w:r><w:t xml:space="preserve">, </w:t></w:r><w:r><w:t>10.01929771</w:t></w:r><w:r><w:t>]</w:t></w:r><w:r><w:t>，lnk</w:t></w:r><w:r></w:r><w:r w:rsidR="001852F3"><w:t xml:space="preserve">的范围</w:t></w:r><w:r><w:t>[</w:t></w:r><w:r><w:t>10</w:t></w:r><w:r><w:t>.</w:t></w:r><w:r><w:t>66042516</w:t></w:r><w:r><w:t xml:space="preserve">, </w:t></w:r><w:r><w:t>12.59427975</w:t></w:r><w:r><w:t>]</w:t></w:r><w:r><w:t>，lnz</w:t></w:r><w:r w:rsidR="001852F3"><w:t xml:space="preserve">的范围</w:t></w:r><w:r><w:t>[</w:t></w:r><w:r><w:rPr><w:spacing w:val="-2"/></w:rPr><w:t xml:space="preserve">0</w:t></w:r><w:r><w:rPr><w:spacing w:val="-2"/></w:rPr><w:t>.</w:t></w:r><w:r><w:rPr><w:spacing w:val="-2"/></w:rPr><w:t xml:space="preserve">091068178</w:t></w:r><w:r><w:rPr><w:spacing w:val="-2"/></w:rPr><w:t xml:space="preserve">, </w:t></w:r><w:r><w:rPr><w:spacing w:val="-2"/></w:rPr><w:t xml:space="preserve">0.559120468</w:t></w:r><w:r><w:t>]</w:t></w:r><w:r><w:t>，lnh</w:t></w:r><w:r></w:r><w:r w:rsidR="001852F3"><w:t xml:space="preserve">的范围</w:t></w:r><w:r><w:t>[</w:t></w:r><w:r><w:rPr><w:spacing w:val="-2"/></w:rPr><w:t xml:space="preserve">13</w:t></w:r><w:r><w:rPr><w:spacing w:val="-2"/></w:rPr><w:t>.</w:t></w:r><w:r><w:rPr><w:spacing w:val="-2"/></w:rPr><w:t xml:space="preserve">09411471</w:t></w:r><w:r><w:rPr><w:spacing w:val="-2"/></w:rPr><w:t xml:space="preserve">, </w:t></w:r><w:r><w:rPr><w:spacing w:val="-2"/></w:rPr><w:t xml:space="preserve">14.19212136</w:t></w:r><w:r><w:t>]</w:t></w:r><w:r><w:t>。</w:t></w:r></w:p><w:p w:rsidR="0018722C"><w:pPr><w:topLinePunct/></w:pPr><w:r><w:t>以</w:t></w:r><w:r><w:t>lny</w:t></w:r><w:r></w:r><w:r w:rsidR="001852F3"><w:t xml:space="preserve">为横坐标以</w:t></w:r><w:r><w:t>lnw</w:t></w:r><w:r></w:r><w:r w:rsidR="001852F3"><w:t xml:space="preserve">为纵坐标，以其他变量为可变常数，根据实际实际数据经计算得下图：</w:t></w:r></w:p><w:p w:rsidR="0018722C"><w:pPr><w:pStyle w:val="affff5"/><w:topLinePunct/></w:pPr><w:r><w:rPr><w:sz w:val="20"/></w:rPr><w:drawing><wp:inline distT="0" distB="0" distL="0" distR="0"><wp:extent cx="4724500" cy="817987"/><wp:effectExtent l="0" t="0" r="0" b="0"/><wp:docPr id="135" name="image101.png" descr=""/><wp:cNvGraphicFramePr><a:graphicFrameLocks noChangeAspect="1"/></wp:cNvGraphicFramePr><a:graphic><a:graphicData uri="http://schemas.openxmlformats.org/drawingml/2006/picture"><pic:pic><pic:nvPicPr><pic:cNvPr id="136" name="image101.png"/><pic:cNvPicPr/></pic:nvPicPr><pic:blipFill><a:blip r:embed="rId143" cstate="print"/><a:stretch><a:fillRect/></a:stretch></pic:blipFill><pic:spPr><a:xfrm><a:off x="0" y="0"/><a:ext cx="5231297" cy="905732"/></a:xfrm><a:prstGeom prst="rect"><a:avLst/></a:prstGeom></pic:spPr></pic:pic></a:graphicData></a:graphic></wp:inline></w:drawing></w:r><w:r></w:r></w:p><w:p w:rsidR="0018722C"><w:pPr><w:pStyle w:val="affff5"/><w:topLinePunct/></w:pPr><w:r><w:rPr><w:sz w:val="20"/></w:rPr><w:drawing><wp:inline distT="0" distB="0" distL="0" distR="0"><wp:extent cx="4724500" cy="817987"/><wp:effectExtent l="0" t="0" r="0" b="0"/><wp:docPr id="135" name="image101.png" descr=""/><wp:cNvGraphicFramePr><a:graphicFrameLocks noChangeAspect="1"/></wp:cNvGraphicFramePr><a:graphic><a:graphicData uri="http://schemas.openxmlformats.org/drawingml/2006/picture"><pic:pic><pic:nvPicPr><pic:cNvPr id="136" name="image101.png"/><pic:cNvPicPr/></pic:nvPicPr><pic:blipFill><a:blip r:embed="rId143" cstate="print"/><a:stretch><a:fillRect/></a:stretch></pic:blipFill><pic:spPr><a:xfrm><a:off x="0" y="0"/><a:ext cx="5231297" cy="905732"/></a:xfrm><a:prstGeom prst="rect"><a:avLst/></a:prstGeom></pic:spPr></pic:pic></a:graphicData></a:graphic></wp:inline></w:drawing></w:r><w:r></w:r></w:p><w:p w:rsidR="0018722C"><w:pPr><w:pStyle w:val="aff7"/><w:topLinePunct/></w:pPr><w:r><w:drawing><wp:inline><wp:extent cx="5085191" cy="998696"/><wp:effectExtent l="0" t="0" r="0" b="0"/><wp:docPr id="137" name="image102.png" descr=""/><wp:cNvGraphicFramePr><a:graphicFrameLocks noChangeAspect="1"/></wp:cNvGraphicFramePr><a:graphic><a:graphicData uri="http://schemas.openxmlformats.org/drawingml/2006/picture"><pic:pic><pic:nvPicPr><pic:cNvPr id="138" name="image102.png"/><pic:cNvPicPr/></pic:nvPicPr><pic:blipFill><a:blip r:embed="rId144" cstate="print"/><a:stretch><a:fillRect/></a:stretch></pic:blipFill><pic:spPr><a:xfrm><a:off x="0" y="0"/><a:ext cx="5085191" cy="998696"/></a:xfrm><a:prstGeom prst="rect"><a:avLst/></a:prstGeom></pic:spPr></pic:pic></a:graphicData></a:graphic></wp:inline></w:drawing></w:r></w:p><w:p w:rsidR="0018722C"><w:pPr><w:pStyle w:val="aff7"/><w:topLinePunct/></w:pPr><w:r><w:drawing><wp:inline><wp:extent cx="5085191" cy="998696"/><wp:effectExtent l="0" t="0" r="0" b="0"/><wp:docPr id="137" name="image102.png" descr=""/><wp:cNvGraphicFramePr><a:graphicFrameLocks noChangeAspect="1"/></wp:cNvGraphicFramePr><a:graphic><a:graphicData uri="http://schemas.openxmlformats.org/drawingml/2006/picture"><pic:pic><pic:nvPicPr><pic:cNvPr id="138" name="image102.png"/><pic:cNvPicPr/></pic:nvPicPr><pic:blipFill><a:blip r:embed="rId144" cstate="print"/><a:stretch><a:fillRect/></a:stretch></pic:blipFill><pic:spPr><a:xfrm><a:off x="0" y="0"/><a:ext cx="5085191" cy="998696"/></a:xfrm><a:prstGeom prst="rect"><a:avLst/></a:prstGeom></pic:spPr></pic:pic></a:graphicData></a:graphic></wp:inline></w:drawing></w:r></w:p><w:p w:rsidR="0018722C"><w:pPr><w:pStyle w:val="a9"/><w:topLinePunct/></w:pPr><w:r><w:t>图</w:t></w:r><w:r><w:rPr><w:rFonts w:ascii="Times New Roman" w:eastAsia="Times New Roman"/></w:rPr><w:t>5-21</w:t></w:r><w:r><w:t xml:space="preserve">  </w:t></w:r><w:r><w:t>基于渤黄海地区实际数据的</w:t></w:r><w:r><w:rPr><w:rFonts w:ascii="Times New Roman" w:eastAsia="Times New Roman"/></w:rPr><w:t>EKC</w:t></w:r><w:r><w:t>和</w:t></w:r><w:r><w:rPr><w:rFonts w:ascii="Times New Roman" w:eastAsia="Times New Roman"/></w:rPr><w:t>C-D</w:t></w:r><w:r><w:t>曲线</w:t></w:r></w:p><w:p w:rsidR="0018722C"><w:pPr><w:topLinePunct/></w:pPr><w:r><w:t>上图是根据渤黄海地区地区实际统计数据刻画的图像，其中</w:t></w:r></w:p><w:p w:rsidR="0018722C"><w:pPr><w:topLinePunct/></w:pPr><w:r><w:t>EKC</w:t></w:r><w:r w:rsidR="001852F3"><w:t xml:space="preserve">下线：</w:t></w:r><w:r><w:rPr><w:rFonts w:ascii="Times New Roman" w:eastAsia="Times New Roman"/></w:rPr><w:t>lnw=2.692*lny+2.6683.177*lny*lny+0.995*lny*lny*lny+11.933</w:t></w:r></w:p><w:p w:rsidR="0018722C"><w:pPr><w:topLinePunct/></w:pPr><w:r><w:t>EKC</w:t></w:r><w:r w:rsidR="001852F3"><w:t xml:space="preserve">上线：</w:t></w:r><w:r><w:rPr><w:rFonts w:ascii="Times New Roman" w:eastAsia="Times New Roman"/></w:rPr><w:t>lnw=2.692*lny+2.6683.177*lny*lny+0.995*lny*lny*lny+12.706 </w:t></w:r><w:r><w:t>C-D</w:t></w:r><w:r w:rsidR="001852F3"><w:t xml:space="preserve">下线：</w:t></w:r><w:r><w:rPr><w:rFonts w:ascii="Times New Roman" w:eastAsia="Times New Roman"/></w:rPr><w:t>lnw=-1.408lny-0.442</w:t></w:r></w:p><w:p w:rsidR="0018722C"><w:pPr><w:topLinePunct/></w:pPr><w:r><w:t>C-D</w:t></w:r><w:r w:rsidR="001852F3"><w:t xml:space="preserve">上线：</w:t></w:r><w:r><w:rPr><w:rFonts w:ascii="Times New Roman" w:eastAsia="Times New Roman"/></w:rPr><w:t>lnw=-1.408lny+1.359</w:t></w:r></w:p><w:p w:rsidR="0018722C"><w:pPr><w:topLinePunct/></w:pPr><w:r><w:t>从上图我们可以看到得到以下信息：</w:t></w:r></w:p><w:p w:rsidR="0018722C"><w:pPr><w:topLinePunct/></w:pPr><w:r><w:t>1、EKC</w:t></w:r><w:r w:rsidR="001852F3"><w:t xml:space="preserve">曲线呈单调上升趋势，表明经济增长只会增加环境污染，环境污染不会因经济的发展而有所改善。</w:t></w:r></w:p><w:p w:rsidR="0018722C"><w:pPr><w:topLinePunct/></w:pPr><w:r><w:t>2</w:t></w:r><w:r><w:t>、从</w:t></w:r><w:r><w:t>EKC</w:t></w:r><w:r></w:r><w:r w:rsidR="001852F3"><w:t xml:space="preserve">曲线的斜率我们可以看到，斜率越来越大，这表示环境状况会随</w:t></w:r><w:r><w:t>着经济的发展而急剧恶化，表明渤黄海地区每一小单位的经济增长就是导致一个</w:t></w:r><w:r><w:t>较大单位的污染排放，经济所得与环境污染已经不成比例。渤黄海地区如果按照</w:t></w:r><w:r><w:t>现有发展模式发展经济，环境污染水平将会更加严重，经济小幅度地发展会引发污染大幅度的上升。</w:t></w:r></w:p><w:p w:rsidR="0018722C"><w:pPr><w:topLinePunct/></w:pPr><w:r><w:t>3</w:t></w:r><w:r><w:t>、从</w:t></w:r><w:r><w:t>C-D</w:t></w:r><w:r></w:r><w:r w:rsidR="001852F3"><w:t xml:space="preserve">曲线的位置来看，</w:t></w:r><w:r><w:t>C-D</w:t></w:r><w:r></w:r><w:r w:rsidR="001852F3"><w:t xml:space="preserve">曲线完全位于横坐标轴的下方，这表示，</w:t></w:r><w:r><w:t>向自然界中排放污染物已经不能促进经济发展了，相反排放这些污染物会带来经</w:t></w:r><w:r><w:t>济总量的减少，污染会经济的方向作为已经完全体现。这个</w:t></w:r><w:r><w:t>时候</w:t></w:r><w:r><w:t>直接排放污染物</w:t></w:r><w:r><w:t>所能得到的经济增量，远不能抵消这些污染物所带来的对经济的损害。举个</w:t></w:r><w:r><w:t>例子</w:t></w:r><w:r><w:t>来讲，一个企业将工业废水直接排入海中，仅就这个企业来说它减少了一部分用</w:t></w:r><w:r><w:t>于治疗污水的投资，变相地相当于增加了收入，但是该地区其他的企业来说，比</w:t></w:r><w:r><w:t>如对一个海水养殖企业来说，他遭受到的损失将远远大于第一个企业得到的收</w:t></w:r><w:r><w:t>益；因为这个</w:t></w:r><w:r><w:t>时候</w:t></w:r><w:r><w:t>海水中污染物的含量已经相当高了，第一个企业微弱的废水</w:t></w:r><w:r><w:t>排</w:t></w:r></w:p><w:p w:rsidR="0018722C"><w:pPr><w:topLinePunct/></w:pPr><w:r><w:t>放量就会将海水中有害物质的浓度提升，在没有排污之前海水中有害物质的浓度</w:t></w:r><w:r><w:t>就已经逼近养殖物存活的上限，现在浓度一增加，所有的养殖物都会死亡。这虽然是一个假设的</w:t></w:r><w:r><w:t>例子</w:t></w:r><w:r><w:t>，但是可以反映了渤黄海地区的现实。</w:t></w:r></w:p><w:p w:rsidR="0018722C"><w:pPr><w:topLinePunct/></w:pPr><w:r><w:t>4</w:t></w:r><w:r><w:t>、从</w:t></w:r><w:r><w:t>EKC</w:t></w:r><w:r></w:r><w:r w:rsidR="001852F3"><w:t xml:space="preserve">曲线和</w:t></w:r><w:r><w:t>C-D</w:t></w:r><w:r></w:r><w:r w:rsidR="001852F3"><w:t xml:space="preserve">曲线的交叉点来看，首先这个交叉点在现实中不会出</w:t></w:r><w:r><w:t>现，因为这个交叉点出现在经济量接近于零的区域。这说明渤黄海地区的原始污</w:t></w:r><w:r><w:t>染水平很高。这和渤黄海海域的地理位置有关系，尤其对渤海来说更是如此。渤海是我国的内海，水体不深，相对封闭，水体交换速度慢，但是沿海排污口多，</w:t></w:r><w:r><w:t>又是黄河等内陆河流的入海口，同时渤海地区生产石油，沿海的工业发达，所有的这些都是导致渤海地区污染严重的原因。</w:t></w:r></w:p><w:p w:rsidR="0018722C"><w:pPr><w:topLinePunct/></w:pPr><w:r><w:t>针对这种情况，对渤黄海地区的环境的治理手段只有一个，就是严格限制排</w:t></w:r><w:r><w:t>污，最好一点都不允许排放。这样一来肯定会有很多企业被迫关闭，或者被迫投</w:t></w:r><w:r><w:t>入巨资投入环保设备，影响经济发展速度是必然的；但是，我们也应当看到，一些企业虽然受损但其他企业将受益，对应整个地区而言经济总量可能反而增长。</w:t></w:r></w:p><w:p w:rsidR="0018722C"><w:pPr><w:pStyle w:val="Heading2"/><w:topLinePunct/><w:ind w:left="171" w:hangingChars="171" w:hanging="171"/></w:pPr><w:bookmarkStart w:id="395908" w:name="_Toc686395908"/><w:bookmarkStart w:name="5.4基于东海数据的联立方程分析 " w:id="73"/><w:bookmarkEnd w:id="73"/><w:r><w:t>5.4</w:t></w:r><w:r><w:t xml:space="preserve"> </w:t></w:r><w:r></w:r><w:bookmarkStart w:name="_bookmark26" w:id="74"/><w:bookmarkEnd w:id="74"/><w:r></w:r><w:bookmarkStart w:name="_bookmark26" w:id="75"/><w:bookmarkEnd w:id="75"/><w:r><w:t>基于东海数据的联立方程分析</w:t></w:r><w:bookmarkEnd w:id="395908"/></w:p><w:p w:rsidR="0018722C"><w:pPr><w:pStyle w:val="3"/><w:topLinePunct/><w:ind w:left="200" w:hangingChars="200" w:hanging="200"/></w:pPr><w:bookmarkStart w:id="395909" w:name="_Toc686395909"/><w:r><w:t>5.4.1</w:t></w:r><w:r><w:t xml:space="preserve"> </w:t></w:r><w:r><w:t>数据描述分析</w:t></w:r><w:bookmarkEnd w:id="395909"/></w:p><w:p w:rsidR="0018722C"><w:pPr><w:pStyle w:val="4"/><w:topLinePunct/><w:ind w:left="200" w:hangingChars="200" w:hanging="200"/></w:pPr><w:r><w:t>1、</w:t></w:r><w:r><w:t xml:space="preserve"> </w:t></w:r><w:r w:rsidRPr="00DB64CE"><w:t>经济发展水平</w:t></w:r></w:p><w:p w:rsidR="00000000"><w:pPr><w:pStyle w:val="aff7"/><w:spacing w:line="240" w:lineRule="atLeast"/><w:topLinePunct/></w:pPr><w:r><w:drawing><wp:inline><wp:extent cx="5318824" cy="1367313"/><wp:effectExtent l="0" t="0" r="0" b="0"/><wp:docPr id="139" name="image103.png" descr=""/><wp:cNvGraphicFramePr><a:graphicFrameLocks noChangeAspect="1"/></wp:cNvGraphicFramePr><a:graphic><a:graphicData uri="http://schemas.openxmlformats.org/drawingml/2006/picture"><pic:pic><pic:nvPicPr><pic:cNvPr id="140" name="image103.png"/><pic:cNvPicPr/></pic:nvPicPr><pic:blipFill><a:blip r:embed="rId145" cstate="print"/><a:stretch><a:fillRect/></a:stretch></pic:blipFill><pic:spPr><a:xfrm><a:off x="0" y="0"/><a:ext cx="5318824" cy="1367313"/></a:xfrm><a:prstGeom prst="rect"><a:avLst/></a:prstGeom></pic:spPr></pic:pic></a:graphicData></a:graphic></wp:inline></w:drawing></w:r></w:p><w:p w:rsidR="00000000"><w:pPr><w:pStyle w:val="aff7"/><w:spacing w:line="240" w:lineRule="atLeast"/><w:topLinePunct/></w:pPr><w:r><w:drawing><wp:inline><wp:extent cx="5318824" cy="1367313"/><wp:effectExtent l="0" t="0" r="0" b="0"/><wp:docPr id="139" name="image103.png" descr=""/><wp:cNvGraphicFramePr><a:graphicFrameLocks noChangeAspect="1"/></wp:cNvGraphicFramePr><a:graphic><a:graphicData uri="http://schemas.openxmlformats.org/drawingml/2006/picture"><pic:pic><pic:nvPicPr><pic:cNvPr id="140" name="image103.png"/><pic:cNvPicPr/></pic:nvPicPr><pic:blipFill><a:blip r:embed="rId145" cstate="print"/><a:stretch><a:fillRect/></a:stretch></pic:blipFill><pic:spPr><a:xfrm><a:off x="0" y="0"/><a:ext cx="5318824" cy="1367313"/></a:xfrm><a:prstGeom prst="rect"><a:avLst/></a:prstGeom></pic:spPr></pic:pic></a:graphicData></a:graphic></wp:inline></w:drawing></w:r></w:p><w:p w:rsidR="0018722C"><w:pPr><w:pStyle w:val="a9"/><w:topLinePunct/></w:pPr><w:r><w:t>图</w:t></w:r><w:r><w:rPr><w:rFonts w:ascii="Times New Roman" w:eastAsia="Times New Roman"/></w:rPr><w:t>5-22</w:t></w:r><w:r><w:t xml:space="preserve">  </w:t></w:r><w:r><w:t>东海地区</w:t></w:r><w:r><w:rPr><w:rFonts w:ascii="Times New Roman" w:eastAsia="Times New Roman"/></w:rPr><w:t>GDP</w:t></w:r></w:p><w:p w:rsidR="0018722C"><w:pPr><w:topLinePunct/></w:pPr><w:r><w:t>东海地区</w:t></w:r><w:r><w:t>GDP</w:t></w:r><w:r></w:r><w:r w:rsidR="001852F3"><w:t xml:space="preserve">在</w:t></w:r><w:r><w:t>10</w:t></w:r><w:r></w:r><w:r w:rsidR="001852F3"><w:t xml:space="preserve">年的时间增长了</w:t></w:r><w:r><w:t>3</w:t></w:r><w:r></w:r><w:r w:rsidR="001852F3"><w:t xml:space="preserve">倍多</w:t></w:r><w:r><w:t>，2001</w:t></w:r><w:r></w:r><w:r w:rsidR="001852F3"><w:t xml:space="preserve">年的</w:t></w:r><w:r><w:t>GDP</w:t></w:r><w:r></w:r><w:r w:rsidR="001852F3"><w:t xml:space="preserve">数值为</w:t></w:r><w:r><w:t>21210</w:t></w:r><w:r><w:t>.</w:t></w:r><w:r><w:t>9</w:t></w:r><w:r><w:t>亿元，</w:t></w:r><w:r><w:t>2010</w:t></w:r><w:r></w:r><w:r w:rsidR="001852F3"><w:t xml:space="preserve">年达到</w:t></w:r><w:r><w:t>86313</w:t></w:r><w:r><w:t>.</w:t></w:r><w:r><w:t>77</w:t></w:r><w:r></w:r><w:r w:rsidR="001852F3"><w:t xml:space="preserve">亿元。除了</w:t></w:r><w:r><w:t>2002</w:t></w:r><w:r></w:r><w:r w:rsidR="001852F3"><w:t xml:space="preserve">年和</w:t></w:r><w:r><w:t>2009</w:t></w:r><w:r></w:r><w:r w:rsidR="001852F3"><w:t xml:space="preserve">年增长速度稍慢一点外，</w:t></w:r><w:r w:rsidR="001852F3"><w:t xml:space="preserve">其余时间均保持较快增长速度。</w:t></w:r></w:p><w:p w:rsidR="0018722C"><w:pPr><w:pStyle w:val="4"/><w:topLinePunct/><w:ind w:left="200" w:hangingChars="200" w:hanging="200"/></w:pPr><w:r><w:t>2、</w:t></w:r><w:r><w:t xml:space="preserve"> </w:t></w:r><w:r w:rsidRPr="00DB64CE"><w:t>环境污染状况</w:t></w:r></w:p><w:p w:rsidR="0018722C"><w:pPr><w:pStyle w:val="aff7"/><w:topLinePunct/></w:pPr><w:r><w:drawing><wp:inline><wp:extent cx="5265936" cy="1317593"/><wp:effectExtent l="0" t="0" r="0" b="0"/><wp:docPr id="141" name="image104.png" descr=""/><wp:cNvGraphicFramePr><a:graphicFrameLocks noChangeAspect="1"/></wp:cNvGraphicFramePr><a:graphic><a:graphicData uri="http://schemas.openxmlformats.org/drawingml/2006/picture"><pic:pic><pic:nvPicPr><pic:cNvPr id="142" name="image104.png"/><pic:cNvPicPr/></pic:nvPicPr><pic:blipFill><a:blip r:embed="rId146" cstate="print"/><a:stretch><a:fillRect/></a:stretch></pic:blipFill><pic:spPr><a:xfrm><a:off x="0" y="0"/><a:ext cx="5265936" cy="1317593"/></a:xfrm><a:prstGeom prst="rect"><a:avLst/></a:prstGeom></pic:spPr></pic:pic></a:graphicData></a:graphic></wp:inline></w:drawing></w:r></w:p><w:p w:rsidR="0018722C"><w:pPr><w:pStyle w:val="aff7"/><w:topLinePunct/></w:pPr><w:r><w:drawing><wp:inline><wp:extent cx="5265936" cy="1317593"/><wp:effectExtent l="0" t="0" r="0" b="0"/><wp:docPr id="141" name="image104.png" descr=""/><wp:cNvGraphicFramePr><a:graphicFrameLocks noChangeAspect="1"/></wp:cNvGraphicFramePr><a:graphic><a:graphicData uri="http://schemas.openxmlformats.org/drawingml/2006/picture"><pic:pic><pic:nvPicPr><pic:cNvPr id="142" name="image104.png"/><pic:cNvPicPr/></pic:nvPicPr><pic:blipFill><a:blip r:embed="rId146" cstate="print"/><a:stretch><a:fillRect/></a:stretch></pic:blipFill><pic:spPr><a:xfrm><a:off x="0" y="0"/><a:ext cx="5265936" cy="1317593"/></a:xfrm><a:prstGeom prst="rect"><a:avLst/></a:prstGeom></pic:spPr></pic:pic></a:graphicData></a:graphic></wp:inline></w:drawing></w:r></w:p><w:p w:rsidR="0018722C"><w:pPr><w:pStyle w:val="a9"/><w:topLinePunct/></w:pPr><w:r><w:t>图</w:t></w:r><w:r><w:rPr><w:rFonts w:ascii="Times New Roman" w:eastAsia="Times New Roman"/></w:rPr><w:t>5-23</w:t></w:r><w:r><w:t xml:space="preserve">  </w:t></w:r><w:r><w:t>东海地区工业废水直排入海量</w:t></w:r></w:p><w:p w:rsidR="0018722C"><w:pPr><w:topLinePunct/></w:pPr><w:r><w:t>东海地区的污染水平在</w:t></w:r><w:r><w:t>2007</w:t></w:r><w:r></w:r><w:r w:rsidR="001852F3"><w:t xml:space="preserve">年达到顶峰，工业废水直排入海量为</w:t></w:r><w:r><w:t>28313</w:t></w:r><w:r><w:t>.</w:t></w:r><w:r><w:t>084</w:t></w:r></w:p><w:p w:rsidR="0018722C"><w:pPr><w:topLinePunct/></w:pPr><w:r><w:t>万吨，2010</w:t></w:r><w:r></w:r><w:r w:rsidR="001852F3"><w:t xml:space="preserve">年直排入海量最少为</w:t></w:r><w:r><w:t>15082</w:t></w:r><w:r><w:t>.</w:t></w:r><w:r><w:t>7449</w:t></w:r><w:r></w:r><w:r w:rsidR="001852F3"><w:t xml:space="preserve">万吨，在</w:t></w:r><w:r><w:t>2007</w:t></w:r><w:r></w:r><w:r w:rsidR="001852F3"><w:t xml:space="preserve">年之前总体呈增长态势，2007</w:t></w:r><w:r></w:r><w:r w:rsidR="001852F3"><w:t xml:space="preserve">年之后则呈下降状态。</w:t></w:r></w:p><w:p w:rsidR="0018722C"><w:pPr><w:pStyle w:val="4"/><w:topLinePunct/><w:ind w:left="200" w:hangingChars="200" w:hanging="200"/></w:pPr><w:r><w:t>3、</w:t></w:r><w:r><w:t xml:space="preserve"> </w:t></w:r><w:r w:rsidRPr="00DB64CE"><w:t>能源消费情况</w:t></w:r></w:p><w:p w:rsidR="0018722C"><w:pPr><w:pStyle w:val="aff7"/><w:topLinePunct/></w:pPr><w:r><w:drawing><wp:inline><wp:extent cx="5298850" cy="1441894"/><wp:effectExtent l="0" t="0" r="0" b="0"/><wp:docPr id="143" name="image105.png" descr=""/><wp:cNvGraphicFramePr><a:graphicFrameLocks noChangeAspect="1"/></wp:cNvGraphicFramePr><a:graphic><a:graphicData uri="http://schemas.openxmlformats.org/drawingml/2006/picture"><pic:pic><pic:nvPicPr><pic:cNvPr id="144" name="image105.png"/><pic:cNvPicPr/></pic:nvPicPr><pic:blipFill><a:blip r:embed="rId147" cstate="print"/><a:stretch><a:fillRect/></a:stretch></pic:blipFill><pic:spPr><a:xfrm><a:off x="0" y="0"/><a:ext cx="5298850" cy="1441894"/></a:xfrm><a:prstGeom prst="rect"><a:avLst/></a:prstGeom></pic:spPr></pic:pic></a:graphicData></a:graphic></wp:inline></w:drawing></w:r></w:p><w:p w:rsidR="0018722C"><w:pPr><w:pStyle w:val="aff7"/><w:topLinePunct/></w:pPr><w:r><w:drawing><wp:inline><wp:extent cx="5298850" cy="1441894"/><wp:effectExtent l="0" t="0" r="0" b="0"/><wp:docPr id="143" name="image105.png" descr=""/><wp:cNvGraphicFramePr><a:graphicFrameLocks noChangeAspect="1"/></wp:cNvGraphicFramePr><a:graphic><a:graphicData uri="http://schemas.openxmlformats.org/drawingml/2006/picture"><pic:pic><pic:nvPicPr><pic:cNvPr id="144" name="image105.png"/><pic:cNvPicPr/></pic:nvPicPr><pic:blipFill><a:blip r:embed="rId147" cstate="print"/><a:stretch><a:fillRect/></a:stretch></pic:blipFill><pic:spPr><a:xfrm><a:off x="0" y="0"/><a:ext cx="5298850" cy="1441894"/></a:xfrm><a:prstGeom prst="rect"><a:avLst/></a:prstGeom></pic:spPr></pic:pic></a:graphicData></a:graphic></wp:inline></w:drawing></w:r></w:p><w:p w:rsidR="0018722C"><w:pPr><w:pStyle w:val="a9"/><w:topLinePunct/></w:pPr><w:r><w:t>图</w:t></w:r><w:r><w:rPr><w:rFonts w:ascii="Times New Roman" w:eastAsia="Times New Roman"/></w:rPr><w:t>5-24</w:t></w:r><w:r><w:t xml:space="preserve">  </w:t></w:r><w:r><w:t>东海地区能源消费</w:t></w:r></w:p><w:p w:rsidR="0018722C"><w:pPr><w:topLinePunct/></w:pPr><w:r><w:t>在</w:t></w:r><w:r><w:t>2001</w:t></w:r><w:r></w:r><w:r w:rsidR="001852F3"><w:t xml:space="preserve">年至</w:t></w:r><w:r><w:t>2010</w:t></w:r><w:r></w:r><w:r w:rsidR="001852F3"><w:t xml:space="preserve">年期间，东海地区的能源消费稳定增加，与经济发展趋势</w:t></w:r></w:p><w:p w:rsidR="0018722C"><w:pPr><w:topLinePunct/></w:pPr><w:r><w:t>相当，除了</w:t></w:r><w:r><w:t>2008</w:t></w:r><w:r></w:r><w:r w:rsidR="001852F3"><w:t xml:space="preserve">年和</w:t></w:r><w:r><w:t>2009</w:t></w:r><w:r></w:r><w:r w:rsidR="001852F3"><w:t xml:space="preserve">年消费增长速度略有减缓外，其余时间段均呈现较快增长速度。</w:t></w:r></w:p><w:p w:rsidR="0018722C"><w:pPr><w:pStyle w:val="4"/><w:topLinePunct/><w:ind w:left="200" w:hangingChars="200" w:hanging="200"/></w:pPr><w:r><w:t>4、</w:t></w:r><w:r><w:t xml:space="preserve"> </w:t></w:r><w:r w:rsidRPr="00DB64CE"><w:t>资本存量情况</w:t></w:r></w:p><w:p w:rsidR="0018722C"><w:pPr><w:pStyle w:val="aff7"/><w:topLinePunct/></w:pPr><w:r><w:drawing><wp:inline><wp:extent cx="5293994" cy="1342453"/><wp:effectExtent l="0" t="0" r="0" b="0"/><wp:docPr id="145" name="image106.png" descr=""/><wp:cNvGraphicFramePr><a:graphicFrameLocks noChangeAspect="1"/></wp:cNvGraphicFramePr><a:graphic><a:graphicData uri="http://schemas.openxmlformats.org/drawingml/2006/picture"><pic:pic><pic:nvPicPr><pic:cNvPr id="146" name="image106.png"/><pic:cNvPicPr/></pic:nvPicPr><pic:blipFill><a:blip r:embed="rId148" cstate="print"/><a:stretch><a:fillRect/></a:stretch></pic:blipFill><pic:spPr><a:xfrm><a:off x="0" y="0"/><a:ext cx="5293994" cy="1342453"/></a:xfrm><a:prstGeom prst="rect"><a:avLst/></a:prstGeom></pic:spPr></pic:pic></a:graphicData></a:graphic></wp:inline></w:drawing></w:r></w:p><w:p w:rsidR="0018722C"><w:pPr><w:pStyle w:val="aff7"/><w:topLinePunct/></w:pPr><w:r><w:drawing><wp:inline><wp:extent cx="5293994" cy="1342453"/><wp:effectExtent l="0" t="0" r="0" b="0"/><wp:docPr id="145" name="image106.png" descr=""/><wp:cNvGraphicFramePr><a:graphicFrameLocks noChangeAspect="1"/></wp:cNvGraphicFramePr><a:graphic><a:graphicData uri="http://schemas.openxmlformats.org/drawingml/2006/picture"><pic:pic><pic:nvPicPr><pic:cNvPr id="146" name="image106.png"/><pic:cNvPicPr/></pic:nvPicPr><pic:blipFill><a:blip r:embed="rId148" cstate="print"/><a:stretch><a:fillRect/></a:stretch></pic:blipFill><pic:spPr><a:xfrm><a:off x="0" y="0"/><a:ext cx="5293994" cy="1342453"/></a:xfrm><a:prstGeom prst="rect"><a:avLst/></a:prstGeom></pic:spPr></pic:pic></a:graphicData></a:graphic></wp:inline></w:drawing></w:r></w:p><w:p w:rsidR="0018722C"><w:pPr><w:pStyle w:val="a9"/><w:topLinePunct/></w:pPr><w:r><w:t>图</w:t></w:r><w:r><w:rPr><w:rFonts w:ascii="Times New Roman" w:eastAsia="Times New Roman"/></w:rPr><w:t>5-25</w:t></w:r><w:r><w:t xml:space="preserve">  </w:t></w:r><w:r><w:t>东海地区资本存量</w:t></w:r></w:p><w:p w:rsidR="0018722C"><w:pPr><w:topLinePunct/></w:pPr><w:r><w:t>东海地区的资本存量在</w:t></w:r><w:r><w:t>2001</w:t></w:r><w:r></w:r><w:r w:rsidR="001852F3"><w:t xml:space="preserve">年的数值接近</w:t></w:r><w:r><w:t>5</w:t></w:r><w:r></w:r><w:r w:rsidR="001852F3"><w:t xml:space="preserve">万亿</w:t></w:r><w:r><w:t>，2005</w:t></w:r><w:r></w:r><w:r w:rsidR="001852F3"><w:t xml:space="preserve">年首次突破</w:t></w:r><w:r><w:t>10</w:t></w:r><w:r><w:t> 万</w:t></w:r></w:p><w:p w:rsidR="0018722C"><w:pPr><w:topLinePunct/></w:pPr><w:r><w:t>亿元，此后用了</w:t></w:r><w:r><w:t>4</w:t></w:r><w:r></w:r><w:r w:rsidR="001852F3"><w:t xml:space="preserve">年的时间翻了一番，达到</w:t></w:r><w:r><w:t>21</w:t></w:r><w:r></w:r><w:r w:rsidR="001852F3"><w:t xml:space="preserve">万亿元，</w:t></w:r><w:r><w:t>2010</w:t></w:r><w:r></w:r><w:r w:rsidR="001852F3"><w:t xml:space="preserve">年超过</w:t></w:r><w:r><w:t>25</w:t></w:r><w:r></w:r><w:r w:rsidR="001852F3"><w:t xml:space="preserve">万亿元。</w:t></w:r></w:p><w:p w:rsidR="0018722C"><w:pPr><w:pStyle w:val="4"/><w:topLinePunct/><w:ind w:left="200" w:hangingChars="200" w:hanging="200"/></w:pPr><w:r><w:t>5、</w:t></w:r><w:r><w:t xml:space="preserve"> </w:t></w:r><w:r w:rsidRPr="00DB64CE"><w:t>就业人口状况</w:t></w:r></w:p><w:p w:rsidR="00000000"><w:pPr><w:pStyle w:val="aff7"/><w:spacing w:line="240" w:lineRule="atLeast"/><w:topLinePunct/></w:pPr><w:r><w:drawing><wp:inline><wp:extent cx="5271930" cy="1367313"/><wp:effectExtent l="0" t="0" r="0" b="0"/><wp:docPr id="147" name="image107.png" descr=""/><wp:cNvGraphicFramePr><a:graphicFrameLocks noChangeAspect="1"/></wp:cNvGraphicFramePr><a:graphic><a:graphicData uri="http://schemas.openxmlformats.org/drawingml/2006/picture"><pic:pic><pic:nvPicPr><pic:cNvPr id="148" name="image107.png"/><pic:cNvPicPr/></pic:nvPicPr><pic:blipFill><a:blip r:embed="rId149" cstate="print"/><a:stretch><a:fillRect/></a:stretch></pic:blipFill><pic:spPr><a:xfrm><a:off x="0" y="0"/><a:ext cx="5271930" cy="1367313"/></a:xfrm><a:prstGeom prst="rect"><a:avLst/></a:prstGeom></pic:spPr></pic:pic></a:graphicData></a:graphic></wp:inline></w:drawing></w:r></w:p><w:p w:rsidR="00000000"><w:pPr><w:pStyle w:val="aff7"/><w:spacing w:line="240" w:lineRule="atLeast"/><w:topLinePunct/></w:pPr><w:r><w:drawing><wp:inline><wp:extent cx="5271930" cy="1367313"/><wp:effectExtent l="0" t="0" r="0" b="0"/><wp:docPr id="147" name="image107.png" descr=""/><wp:cNvGraphicFramePr><a:graphicFrameLocks noChangeAspect="1"/></wp:cNvGraphicFramePr><a:graphic><a:graphicData uri="http://schemas.openxmlformats.org/drawingml/2006/picture"><pic:pic><pic:nvPicPr><pic:cNvPr id="148" name="image107.png"/><pic:cNvPicPr/></pic:nvPicPr><pic:blipFill><a:blip r:embed="rId149" cstate="print"/><a:stretch><a:fillRect/></a:stretch></pic:blipFill><pic:spPr><a:xfrm><a:off x="0" y="0"/><a:ext cx="5271930" cy="1367313"/></a:xfrm><a:prstGeom prst="rect"><a:avLst/></a:prstGeom></pic:spPr></pic:pic></a:graphicData></a:graphic></wp:inline></w:drawing></w:r></w:p><w:p w:rsidR="0018722C"><w:pPr><w:pStyle w:val="a9"/><w:topLinePunct/></w:pPr><w:r><w:t>图</w:t></w:r><w:r><w:rPr><w:rFonts w:ascii="Times New Roman" w:eastAsia="Times New Roman"/></w:rPr><w:t>5-26</w:t></w:r><w:r><w:t xml:space="preserve">  </w:t></w:r><w:r><w:t>东海地区就业人口数量</w:t></w:r></w:p><w:p w:rsidR="0018722C"><w:pPr><w:topLinePunct/></w:pPr><w:r><w:t>东海地区的就业人口数量在</w:t></w:r><w:r><w:t>2001</w:t></w:r><w:r></w:r><w:r w:rsidR="001852F3"><w:t xml:space="preserve">年至</w:t></w:r><w:r><w:t>2010</w:t></w:r><w:r></w:r><w:r w:rsidR="001852F3"><w:t xml:space="preserve">年期间一直保持稳定增长，</w:t></w:r><w:r><w:t>2003</w:t></w:r></w:p><w:p w:rsidR="0018722C"><w:pPr><w:topLinePunct/></w:pPr><w:r><w:t>年之前就业人口保持在</w:t></w:r><w:r><w:t>1</w:t></w:r><w:r><w:t>.</w:t></w:r><w:r><w:t>3</w:t></w:r><w:r></w:r><w:r w:rsidR="001852F3"><w:t xml:space="preserve">亿人以上并逐年增加，从</w:t></w:r><w:r><w:t>2005</w:t></w:r><w:r></w:r><w:r w:rsidR="001852F3"><w:t xml:space="preserve">年至</w:t></w:r><w:r><w:t>2009</w:t></w:r><w:r></w:r><w:r w:rsidR="001852F3"><w:t xml:space="preserve">年就业人口</w:t></w:r></w:p><w:p w:rsidR="0018722C"><w:pPr><w:topLinePunct/></w:pPr><w:r><w:t>维持在</w:t></w:r><w:r w:rsidR="001852F3"><w:t xml:space="preserve">1</w:t></w:r><w:r><w:t>.</w:t></w:r><w:r><w:t>4</w:t></w:r><w:r w:rsidR="001852F3"><w:t xml:space="preserve">亿人以上并保持稳定增长，2010</w:t></w:r><w:r w:rsidR="001852F3"><w:t xml:space="preserve">年就业人口首次超过</w:t></w:r><w:r w:rsidR="001852F3"><w:t xml:space="preserve">1</w:t></w:r><w:r><w:rPr><w:rFonts w:hint="eastAsia"/></w:rPr><w:t>.</w:t></w:r><w:r><w:t>5</w:t></w:r><w:r w:rsidR="001852F3"><w:t xml:space="preserve">亿人达到</w:t></w:r></w:p><w:p w:rsidR="0018722C"><w:pPr><w:topLinePunct/></w:pPr><w:r><w:t>15618.51</w:t></w:r><w:r w:rsidR="001852F3"><w:t xml:space="preserve">亿人。</w:t></w:r></w:p><w:p w:rsidR="0018722C"><w:pPr><w:pStyle w:val="4"/><w:topLinePunct/><w:ind w:left="200" w:hangingChars="200" w:hanging="200"/></w:pPr><w:r><w:t>6、</w:t></w:r><w:r><w:t xml:space="preserve"> </w:t></w:r><w:r w:rsidRPr="00DB64CE"><w:t>环保投入情况</w:t></w:r></w:p><w:p w:rsidR="00000000"><w:pPr><w:pStyle w:val="aff7"/><w:spacing w:line="240" w:lineRule="atLeast"/><w:topLinePunct/></w:pPr><w:r><w:drawing><wp:inline><wp:extent cx="5296508" cy="1168431"/><wp:effectExtent l="0" t="0" r="0" b="0"/><wp:docPr id="149" name="image108.png" descr=""/><wp:cNvGraphicFramePr><a:graphicFrameLocks noChangeAspect="1"/></wp:cNvGraphicFramePr><a:graphic><a:graphicData uri="http://schemas.openxmlformats.org/drawingml/2006/picture"><pic:pic><pic:nvPicPr><pic:cNvPr id="150" name="image108.png"/><pic:cNvPicPr/></pic:nvPicPr><pic:blipFill><a:blip r:embed="rId150" cstate="print"/><a:stretch><a:fillRect/></a:stretch></pic:blipFill><pic:spPr><a:xfrm><a:off x="0" y="0"/><a:ext cx="5296508" cy="1168431"/></a:xfrm><a:prstGeom prst="rect"><a:avLst/></a:prstGeom></pic:spPr></pic:pic></a:graphicData></a:graphic></wp:inline></w:drawing></w:r></w:p><w:p w:rsidR="00000000"><w:pPr><w:pStyle w:val="aff7"/><w:spacing w:line="240" w:lineRule="atLeast"/><w:topLinePunct/></w:pPr><w:r><w:drawing><wp:inline><wp:extent cx="5296508" cy="1168431"/><wp:effectExtent l="0" t="0" r="0" b="0"/><wp:docPr id="149" name="image108.png" descr=""/><wp:cNvGraphicFramePr><a:graphicFrameLocks noChangeAspect="1"/></wp:cNvGraphicFramePr><a:graphic><a:graphicData uri="http://schemas.openxmlformats.org/drawingml/2006/picture"><pic:pic><pic:nvPicPr><pic:cNvPr id="150" name="image108.png"/><pic:cNvPicPr/></pic:nvPicPr><pic:blipFill><a:blip r:embed="rId150" cstate="print"/><a:stretch><a:fillRect/></a:stretch></pic:blipFill><pic:spPr><a:xfrm><a:off x="0" y="0"/><a:ext cx="5296508" cy="1168431"/></a:xfrm><a:prstGeom prst="rect"><a:avLst/></a:prstGeom></pic:spPr></pic:pic></a:graphicData></a:graphic></wp:inline></w:drawing></w:r></w:p><w:p w:rsidR="0018722C"><w:pPr><w:pStyle w:val="a9"/><w:topLinePunct/></w:pPr><w:r><w:t>图</w:t></w:r><w:r><w:rPr><w:rFonts w:ascii="Times New Roman" w:eastAsia="Times New Roman"/></w:rPr><w:t>5-27</w:t></w:r><w:r><w:t xml:space="preserve">  </w:t></w:r><w:r><w:t>东海地区环保投入</w:t></w:r></w:p><w:p w:rsidR="0018722C"><w:pPr><w:topLinePunct/></w:pPr><w:r><w:t>以治理污染项目投资额为代表的环保投入在</w:t></w:r><w:r><w:t>2002</w:t></w:r><w:r></w:r><w:r w:rsidR="001852F3"><w:t xml:space="preserve">年的投资额为</w:t></w:r><w:r><w:t>193626</w:t></w:r><w:r><w:t>.</w:t></w:r><w:r><w:t>2</w:t></w:r><w:r w:rsidR="001852F3"><w:t xml:space="preserve">万元，2004</w:t></w:r><w:r></w:r><w:r w:rsidR="001852F3"><w:t xml:space="preserve">年投资额接近</w:t></w:r><w:r><w:t>40</w:t></w:r><w:r></w:r><w:r w:rsidR="001852F3"><w:t xml:space="preserve">亿元</w:t></w:r><w:r><w:t>，2005</w:t></w:r><w:r></w:r><w:r w:rsidR="001852F3"><w:t xml:space="preserve">年的投资额最多超过了</w:t></w:r><w:r><w:t>67</w:t></w:r><w:r></w:r><w:r w:rsidR="001852F3"><w:t xml:space="preserve">亿元，此后</w:t></w:r><w:r><w:t>虽然有所变化但是一直维持在</w:t></w:r><w:r><w:t>40</w:t></w:r><w:r></w:r><w:r w:rsidR="001852F3"><w:t xml:space="preserve">亿元左右。</w:t></w:r></w:p><w:p w:rsidR="0018722C"><w:pPr><w:pStyle w:val="4"/><w:topLinePunct/><w:ind w:left="200" w:hangingChars="200" w:hanging="200"/></w:pPr><w:r><w:t>7、</w:t></w:r><w:r><w:t xml:space="preserve"> </w:t></w:r><w:r w:rsidRPr="00DB64CE"><w:t>产业结构水平</w:t></w:r></w:p><w:p w:rsidR="0018722C"><w:pPr><w:pStyle w:val="aff7"/><w:topLinePunct/></w:pPr><w:r><w:drawing><wp:inline><wp:extent cx="5230713" cy="1317593"/><wp:effectExtent l="0" t="0" r="0" b="0"/><wp:docPr id="151" name="image109.png" descr=""/><wp:cNvGraphicFramePr><a:graphicFrameLocks noChangeAspect="1"/></wp:cNvGraphicFramePr><a:graphic><a:graphicData uri="http://schemas.openxmlformats.org/drawingml/2006/picture"><pic:pic><pic:nvPicPr><pic:cNvPr id="152" name="image109.png"/><pic:cNvPicPr/></pic:nvPicPr><pic:blipFill><a:blip r:embed="rId151" cstate="print"/><a:stretch><a:fillRect/></a:stretch></pic:blipFill><pic:spPr><a:xfrm><a:off x="0" y="0"/><a:ext cx="5230713" cy="1317593"/></a:xfrm><a:prstGeom prst="rect"><a:avLst/></a:prstGeom></pic:spPr></pic:pic></a:graphicData></a:graphic></wp:inline></w:drawing></w:r></w:p><w:p w:rsidR="0018722C"><w:pPr><w:pStyle w:val="aff7"/><w:topLinePunct/></w:pPr><w:r><w:drawing><wp:inline><wp:extent cx="5230713" cy="1317593"/><wp:effectExtent l="0" t="0" r="0" b="0"/><wp:docPr id="151" name="image109.png" descr=""/><wp:cNvGraphicFramePr><a:graphicFrameLocks noChangeAspect="1"/></wp:cNvGraphicFramePr><a:graphic><a:graphicData uri="http://schemas.openxmlformats.org/drawingml/2006/picture"><pic:pic><pic:nvPicPr><pic:cNvPr id="152" name="image109.png"/><pic:cNvPicPr/></pic:nvPicPr><pic:blipFill><a:blip r:embed="rId151" cstate="print"/><a:stretch><a:fillRect/></a:stretch></pic:blipFill><pic:spPr><a:xfrm><a:off x="0" y="0"/><a:ext cx="5230713" cy="1317593"/></a:xfrm><a:prstGeom prst="rect"><a:avLst/></a:prstGeom></pic:spPr></pic:pic></a:graphicData></a:graphic></wp:inline></w:drawing></w:r></w:p><w:p w:rsidR="0018722C"><w:pPr><w:pStyle w:val="a9"/><w:topLinePunct/></w:pPr><w:r><w:t>图</w:t></w:r><w:r><w:rPr><w:rFonts w:ascii="Times New Roman" w:eastAsia="Times New Roman"/></w:rPr><w:t>5-28</w:t></w:r><w:r><w:t xml:space="preserve">  </w:t></w:r><w:r><w:t>东海地区产业结构</w:t></w:r></w:p><w:p w:rsidR="0018722C"><w:pPr><w:topLinePunct/></w:pPr><w:r><w:t>东海地区</w:t></w:r><w:r><w:t>MS</w:t></w:r><w:r></w:r><w:r w:rsidR="001852F3"><w:t xml:space="preserve">数值在</w:t></w:r><w:r><w:t>2001</w:t></w:r><w:r></w:r><w:r w:rsidR="001852F3"><w:t xml:space="preserve">年至</w:t></w:r><w:r><w:t>2010</w:t></w:r><w:r></w:r><w:r w:rsidR="001852F3"><w:t xml:space="preserve">年期间，总体上呈下降趋势。最大值出</w:t></w:r><w:r><w:t>现在</w:t></w:r><w:r><w:t>2004</w:t></w:r><w:r></w:r><w:r w:rsidR="001852F3"><w:t xml:space="preserve">年为</w:t></w:r><w:r><w:t>4</w:t></w:r><w:r><w:t>.</w:t></w:r><w:r><w:t>31</w:t></w:r><w:r><w:rPr><w:rFonts w:hint="eastAsia"/></w:rPr><w:t xml:space="preserve">, </w:t></w:r><w:r><w:t>2003</w:t></w:r><w:r></w:r><w:r w:rsidR="001852F3"><w:t xml:space="preserve">年至</w:t></w:r><w:r><w:t>2006</w:t></w:r><w:r></w:r><w:r w:rsidR="001852F3"><w:t xml:space="preserve">年的数值在</w:t></w:r><w:r><w:t>4</w:t></w:r><w:r></w:r><w:r w:rsidR="001852F3"><w:t xml:space="preserve">以上，其余时间段均在</w:t></w:r><w:r><w:t>4</w:t></w:r><w:r></w:r><w:r w:rsidR="001852F3"><w:t xml:space="preserve">以下</w:t></w:r><w:r w:rsidR="001852F3"><w:t>，</w:t></w:r></w:p><w:p w:rsidR="0018722C"><w:pPr><w:topLinePunct/></w:pPr><w:r><w:t>2010</w:t></w:r><w:r w:rsidR="001852F3"><w:t xml:space="preserve">年的数值最小为</w:t></w:r><w:r w:rsidR="001852F3"><w:t xml:space="preserve">3</w:t></w:r><w:r><w:t>.</w:t></w:r><w:r><w:t>27。</w:t></w:r></w:p><w:p w:rsidR="0018722C"><w:pPr><w:pStyle w:val="3"/><w:topLinePunct/><w:ind w:left="200" w:hangingChars="200" w:hanging="200"/></w:pPr><w:bookmarkStart w:id="395910" w:name="_Toc686395910"/><w:r><w:t>5.4.2</w:t></w:r><w:r><w:t xml:space="preserve"> </w:t></w:r><w:r><w:t>估计结果</w:t></w:r><w:bookmarkEnd w:id="395910"/></w:p><w:p w:rsidR="0018722C"><w:pPr><w:topLinePunct/></w:pPr><w:r><w:t>使用</w:t></w:r><w:r><w:rPr><w:rFonts w:ascii="Times New Roman" w:eastAsia="Times New Roman"/></w:rPr><w:t>Eviews</w:t></w:r><w:r><w:t>软件对东海地区原始数据联立方程系数估计，得到如下结果。</w:t></w:r></w:p><w:p w:rsidR="0018722C"><w:pPr><w:pStyle w:val="a8"/><w:topLinePunct/></w:pPr><w:r><w:t>表</w:t></w:r><w:r><w:rPr><w:rFonts w:ascii="Times New Roman" w:eastAsia="Times New Roman"/></w:rPr><w:t>5-5</w:t></w:r><w:r><w:t xml:space="preserve">  </w:t></w:r><w:r><w:t>基于东海地区原始数据的联立方程拟合结果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Sample: 2001 2010</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Included observations: 10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b/></w:rPr><w:t xml:space="preserve">Total system </w:t></w:r><w:r w:rsidRPr="00000000"><w:rPr><w:sz w:val="24"/><w:szCs w:val="24"/><w:b/></w:rPr><w:t xml:space="preserve">(</w:t></w:r><w:r w:rsidRPr="00000000"><w:rPr><w:sz w:val="24"/><w:szCs w:val="24"/><w:b/></w:rPr><w:t xml:space="preserve">balanced</w:t></w:r><w:r w:rsidRPr="00000000"><w:rPr><w:sz w:val="24"/><w:szCs w:val="24"/><w:b/></w:rPr><w:t xml:space="preserve">)</w:t></w:r><w:r w:rsidRPr="00000000"><w:rPr><w:sz w:val="24"/><w:szCs w:val="24"/><w:b/></w:rPr><w:t xml:space="preserve"> observations 30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 w:rsidRPr="00000000"><w:rPr><w:sz w:val="24"/><w:szCs w:val="24"/></w:rPr><w:t>Coefficient</w:t></w:r></w:p></w:tc><w:tc><w:tcPr><w:tcW w:w="923" w:type="pct"/><w:vAlign w:val="center"/></w:tcPr><w:p w:rsidR="0018722C"><w:pPr><w:pStyle w:val="a5"/><w:topLinePunct/><w:ind w:leftChars="0" w:left="0" w:rightChars="0" w:right="0" w:firstLineChars="0" w:firstLine="0"/><w:spacing w:line="240" w:lineRule="atLeast"/></w:pPr><w:r w:rsidRPr="00000000"><w:rPr><w:sz w:val="24"/><w:szCs w:val="24"/></w:rPr><w:t>Std. Error</w:t></w:r></w:p></w:tc><w:tc><w:tcPr><w:tcW w:w="926" w:type="pct"/><w:vAlign w:val="center"/></w:tcPr><w:p w:rsidR="0018722C"><w:pPr><w:pStyle w:val="a5"/><w:topLinePunct/><w:ind w:leftChars="0" w:left="0" w:rightChars="0" w:right="0" w:firstLineChars="0" w:firstLine="0"/><w:spacing w:line="240" w:lineRule="atLeast"/></w:pPr><w:r w:rsidRPr="00000000"><w:rPr><w:sz w:val="24"/><w:szCs w:val="24"/></w:rPr><w:t>t-Statistic</w:t></w:r></w:p></w:tc><w:tc><w:tcPr><w:tcW w:w="762" w:type="pct"/><w:vAlign w:val="center"/></w:tcPr><w:p w:rsidR="0018722C"><w:pPr><w:pStyle w:val="ad"/><w:topLinePunct/><w:ind w:leftChars="0" w:left="0" w:rightChars="0" w:right="0" w:firstLineChars="0" w:firstLine="0"/><w:spacing w:line="240" w:lineRule="atLeast"/></w:pPr><w:r w:rsidRPr="00000000"><w:rPr><w:sz w:val="24"/><w:szCs w:val="24"/></w:rPr><w:t>Prob.</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0.642936</w:t></w:r></w:p></w:tc><w:tc><w:tcPr><w:tcW w:w="923" w:type="pct"/><w:vAlign w:val="center"/></w:tcPr><w:p w:rsidR="0018722C"><w:pPr><w:pStyle w:val="affff9"/><w:topLinePunct/><w:ind w:leftChars="0" w:left="0" w:rightChars="0" w:right="0" w:firstLineChars="0" w:firstLine="0"/><w:spacing w:line="240" w:lineRule="atLeast"/></w:pPr><w:r w:rsidRPr="00000000"><w:rPr><w:sz w:val="24"/><w:szCs w:val="24"/></w:rPr><w:t>0.142026</w:t></w:r></w:p></w:tc><w:tc><w:tcPr><w:tcW w:w="926" w:type="pct"/><w:vAlign w:val="center"/></w:tcPr><w:p w:rsidR="0018722C"><w:pPr><w:pStyle w:val="affff9"/><w:topLinePunct/><w:ind w:leftChars="0" w:left="0" w:rightChars="0" w:right="0" w:firstLineChars="0" w:firstLine="0"/><w:spacing w:line="240" w:lineRule="atLeast"/></w:pPr><w:r w:rsidRPr="00000000"><w:rPr><w:sz w:val="24"/><w:szCs w:val="24"/></w:rPr><w:t>4.526887</w:t></w:r></w:p></w:tc><w:tc><w:tcPr><w:tcW w:w="762" w:type="pct"/><w:vAlign w:val="center"/></w:tcPr><w:p w:rsidR="0018722C"><w:pPr><w:pStyle w:val="affff9"/><w:topLinePunct/><w:ind w:leftChars="0" w:left="0" w:rightChars="0" w:right="0" w:firstLineChars="0" w:firstLine="0"/><w:spacing w:line="240" w:lineRule="atLeast"/></w:pPr><w:r w:rsidRPr="00000000"><w:rPr><w:sz w:val="24"/><w:szCs w:val="24"/></w:rPr><w:t>0.0003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0.430504</w:t></w:r></w:p></w:tc><w:tc><w:tcPr><w:tcW w:w="923" w:type="pct"/><w:vAlign w:val="center"/></w:tcPr><w:p w:rsidR="0018722C"><w:pPr><w:pStyle w:val="affff9"/><w:topLinePunct/><w:ind w:leftChars="0" w:left="0" w:rightChars="0" w:right="0" w:firstLineChars="0" w:firstLine="0"/><w:spacing w:line="240" w:lineRule="atLeast"/></w:pPr><w:r w:rsidRPr="00000000"><w:rPr><w:sz w:val="24"/><w:szCs w:val="24"/></w:rPr><w:t>0.691785</w:t></w:r></w:p></w:tc><w:tc><w:tcPr><w:tcW w:w="926" w:type="pct"/><w:vAlign w:val="center"/></w:tcPr><w:p w:rsidR="0018722C"><w:pPr><w:pStyle w:val="affff9"/><w:topLinePunct/><w:ind w:leftChars="0" w:left="0" w:rightChars="0" w:right="0" w:firstLineChars="0" w:firstLine="0"/><w:spacing w:line="240" w:lineRule="atLeast"/></w:pPr><w:r w:rsidRPr="00000000"><w:rPr><w:sz w:val="24"/><w:szCs w:val="24"/></w:rPr><w:t>0.622309</w:t></w:r></w:p></w:tc><w:tc><w:tcPr><w:tcW w:w="762" w:type="pct"/><w:vAlign w:val="center"/></w:tcPr><w:p w:rsidR="0018722C"><w:pPr><w:pStyle w:val="affff9"/><w:topLinePunct/><w:ind w:leftChars="0" w:left="0" w:rightChars="0" w:right="0" w:firstLineChars="0" w:firstLine="0"/><w:spacing w:line="240" w:lineRule="atLeast"/></w:pPr><w:r w:rsidRPr="00000000"><w:rPr><w:sz w:val="24"/><w:szCs w:val="24"/></w:rPr><w:t>0.5415</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0.234091</w:t></w:r></w:p></w:tc><w:tc><w:tcPr><w:tcW w:w="923" w:type="pct"/><w:vAlign w:val="center"/></w:tcPr><w:p w:rsidR="0018722C"><w:pPr><w:pStyle w:val="affff9"/><w:topLinePunct/><w:ind w:leftChars="0" w:left="0" w:rightChars="0" w:right="0" w:firstLineChars="0" w:firstLine="0"/><w:spacing w:line="240" w:lineRule="atLeast"/></w:pPr><w:r w:rsidRPr="00000000"><w:rPr><w:sz w:val="24"/><w:szCs w:val="24"/></w:rPr><w:t>0.170232</w:t></w:r></w:p></w:tc><w:tc><w:tcPr><w:tcW w:w="926" w:type="pct"/><w:vAlign w:val="center"/></w:tcPr><w:p w:rsidR="0018722C"><w:pPr><w:pStyle w:val="affff9"/><w:topLinePunct/><w:ind w:leftChars="0" w:left="0" w:rightChars="0" w:right="0" w:firstLineChars="0" w:firstLine="0"/><w:spacing w:line="240" w:lineRule="atLeast"/></w:pPr><w:r w:rsidRPr="00000000"><w:rPr><w:sz w:val="24"/><w:szCs w:val="24"/></w:rPr><w:t>1.375135</w:t></w:r></w:p></w:tc><w:tc><w:tcPr><w:tcW w:w="762" w:type="pct"/><w:vAlign w:val="center"/></w:tcPr><w:p w:rsidR="0018722C"><w:pPr><w:pStyle w:val="affff9"/><w:topLinePunct/><w:ind w:leftChars="0" w:left="0" w:rightChars="0" w:right="0" w:firstLineChars="0" w:firstLine="0"/><w:spacing w:line="240" w:lineRule="atLeast"/></w:pPr><w:r w:rsidRPr="00000000"><w:rPr><w:sz w:val="24"/><w:szCs w:val="24"/></w:rPr><w:t>0.1860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-2.882415</w:t></w:r></w:p></w:tc><w:tc><w:tcPr><w:tcW w:w="923" w:type="pct"/><w:vAlign w:val="center"/></w:tcPr><w:p w:rsidR="0018722C"><w:pPr><w:pStyle w:val="affff9"/><w:topLinePunct/><w:ind w:leftChars="0" w:left="0" w:rightChars="0" w:right="0" w:firstLineChars="0" w:firstLine="0"/><w:spacing w:line="240" w:lineRule="atLeast"/></w:pPr><w:r w:rsidRPr="00000000"><w:rPr><w:sz w:val="24"/><w:szCs w:val="24"/></w:rPr><w:t>6.102157</w:t></w:r></w:p></w:tc><w:tc><w:tcPr><w:tcW w:w="926" w:type="pct"/><w:vAlign w:val="center"/></w:tcPr><w:p w:rsidR="0018722C"><w:pPr><w:pStyle w:val="affff9"/><w:topLinePunct/><w:ind w:leftChars="0" w:left="0" w:rightChars="0" w:right="0" w:firstLineChars="0" w:firstLine="0"/><w:spacing w:line="240" w:lineRule="atLeast"/></w:pPr><w:r w:rsidRPr="00000000"><w:rPr><w:sz w:val="24"/><w:szCs w:val="24"/></w:rPr><w:t>-0.472360</w:t></w:r></w:p></w:tc><w:tc><w:tcPr><w:tcW w:w="762" w:type="pct"/><w:vAlign w:val="center"/></w:tcPr><w:p w:rsidR="0018722C"><w:pPr><w:pStyle w:val="affff9"/><w:topLinePunct/><w:ind w:leftChars="0" w:left="0" w:rightChars="0" w:right="0" w:firstLineChars="0" w:firstLine="0"/><w:spacing w:line="240" w:lineRule="atLeast"/></w:pPr><w:r w:rsidRPr="00000000"><w:rPr><w:sz w:val="24"/><w:szCs w:val="24"/></w:rPr><w:t>0.6423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1.725758</w:t></w:r></w:p></w:tc><w:tc><w:tcPr><w:tcW w:w="923" w:type="pct"/><w:vAlign w:val="center"/></w:tcPr><w:p w:rsidR="0018722C"><w:pPr><w:pStyle w:val="affff9"/><w:topLinePunct/><w:ind w:leftChars="0" w:left="0" w:rightChars="0" w:right="0" w:firstLineChars="0" w:firstLine="0"/><w:spacing w:line="240" w:lineRule="atLeast"/></w:pPr><w:r w:rsidRPr="00000000"><w:rPr><w:sz w:val="24"/><w:szCs w:val="24"/></w:rPr><w:t>0.743746</w:t></w:r></w:p></w:tc><w:tc><w:tcPr><w:tcW w:w="926" w:type="pct"/><w:vAlign w:val="center"/></w:tcPr><w:p w:rsidR="0018722C"><w:pPr><w:pStyle w:val="affff9"/><w:topLinePunct/><w:ind w:leftChars="0" w:left="0" w:rightChars="0" w:right="0" w:firstLineChars="0" w:firstLine="0"/><w:spacing w:line="240" w:lineRule="atLeast"/></w:pPr><w:r w:rsidRPr="00000000"><w:rPr><w:sz w:val="24"/><w:szCs w:val="24"/></w:rPr><w:t>2.320358</w:t></w:r></w:p></w:tc><w:tc><w:tcPr><w:tcW w:w="762" w:type="pct"/><w:vAlign w:val="center"/></w:tcPr><w:p w:rsidR="0018722C"><w:pPr><w:pStyle w:val="affff9"/><w:topLinePunct/><w:ind w:leftChars="0" w:left="0" w:rightChars="0" w:right="0" w:firstLineChars="0" w:firstLine="0"/><w:spacing w:line="240" w:lineRule="atLeast"/></w:pPr><w:r w:rsidRPr="00000000"><w:rPr><w:sz w:val="24"/><w:szCs w:val="24"/></w:rPr><w:t>0.0323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-5.060338</w:t></w:r></w:p></w:tc><w:tc><w:tcPr><w:tcW w:w="923" w:type="pct"/><w:vAlign w:val="center"/></w:tcPr><w:p w:rsidR="0018722C"><w:pPr><w:pStyle w:val="affff9"/><w:topLinePunct/><w:ind w:leftChars="0" w:left="0" w:rightChars="0" w:right="0" w:firstLineChars="0" w:firstLine="0"/><w:spacing w:line="240" w:lineRule="atLeast"/></w:pPr><w:r w:rsidRPr="00000000"><w:rPr><w:sz w:val="24"/><w:szCs w:val="24"/></w:rPr><w:t>1.796017</w:t></w:r></w:p></w:tc><w:tc><w:tcPr><w:tcW w:w="926" w:type="pct"/><w:vAlign w:val="center"/></w:tcPr><w:p w:rsidR="0018722C"><w:pPr><w:pStyle w:val="affff9"/><w:topLinePunct/><w:ind w:leftChars="0" w:left="0" w:rightChars="0" w:right="0" w:firstLineChars="0" w:firstLine="0"/><w:spacing w:line="240" w:lineRule="atLeast"/></w:pPr><w:r w:rsidRPr="00000000"><w:rPr><w:sz w:val="24"/><w:szCs w:val="24"/></w:rPr><w:t>-2.817534</w:t></w:r></w:p></w:tc><w:tc><w:tcPr><w:tcW w:w="762" w:type="pct"/><w:vAlign w:val="center"/></w:tcPr><w:p w:rsidR="0018722C"><w:pPr><w:pStyle w:val="affff9"/><w:topLinePunct/><w:ind w:leftChars="0" w:left="0" w:rightChars="0" w:right="0" w:firstLineChars="0" w:firstLine="0"/><w:spacing w:line="240" w:lineRule="atLeast"/></w:pPr><w:r w:rsidRPr="00000000"><w:rPr><w:sz w:val="24"/><w:szCs w:val="24"/></w:rPr><w:t>0.0114</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-1.878941</w:t></w:r></w:p></w:tc><w:tc><w:tcPr><w:tcW w:w="923" w:type="pct"/><w:vAlign w:val="center"/></w:tcPr><w:p w:rsidR="0018722C"><w:pPr><w:pStyle w:val="affff9"/><w:topLinePunct/><w:ind w:leftChars="0" w:left="0" w:rightChars="0" w:right="0" w:firstLineChars="0" w:firstLine="0"/><w:spacing w:line="240" w:lineRule="atLeast"/></w:pPr><w:r w:rsidRPr="00000000"><w:rPr><w:sz w:val="24"/><w:szCs w:val="24"/></w:rPr><w:t>5.759433</w:t></w:r></w:p></w:tc><w:tc><w:tcPr><w:tcW w:w="926" w:type="pct"/><w:vAlign w:val="center"/></w:tcPr><w:p w:rsidR="0018722C"><w:pPr><w:pStyle w:val="affff9"/><w:topLinePunct/><w:ind w:leftChars="0" w:left="0" w:rightChars="0" w:right="0" w:firstLineChars="0" w:firstLine="0"/><w:spacing w:line="240" w:lineRule="atLeast"/></w:pPr><w:r w:rsidRPr="00000000"><w:rPr><w:sz w:val="24"/><w:szCs w:val="24"/></w:rPr><w:t>-0.326237</w:t></w:r></w:p></w:tc><w:tc><w:tcPr><w:tcW w:w="762" w:type="pct"/><w:vAlign w:val="center"/></w:tcPr><w:p w:rsidR="0018722C"><w:pPr><w:pStyle w:val="affff9"/><w:topLinePunct/><w:ind w:leftChars="0" w:left="0" w:rightChars="0" w:right="0" w:firstLineChars="0" w:firstLine="0"/><w:spacing w:line="240" w:lineRule="atLeast"/></w:pPr><w:r w:rsidRPr="00000000"><w:rPr><w:sz w:val="24"/><w:szCs w:val="24"/></w:rPr><w:t>0.7480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-276.1431</w:t></w:r></w:p></w:tc><w:tc><w:tcPr><w:tcW w:w="923" w:type="pct"/><w:vAlign w:val="center"/></w:tcPr><w:p w:rsidR="0018722C"><w:pPr><w:pStyle w:val="affff9"/><w:topLinePunct/><w:ind w:leftChars="0" w:left="0" w:rightChars="0" w:right="0" w:firstLineChars="0" w:firstLine="0"/><w:spacing w:line="240" w:lineRule="atLeast"/></w:pPr><w:r w:rsidRPr="00000000"><w:rPr><w:sz w:val="24"/><w:szCs w:val="24"/></w:rPr><w:t>248.5640</w:t></w:r></w:p></w:tc><w:tc><w:tcPr><w:tcW w:w="926" w:type="pct"/><w:vAlign w:val="center"/></w:tcPr><w:p w:rsidR="0018722C"><w:pPr><w:pStyle w:val="affff9"/><w:topLinePunct/><w:ind w:leftChars="0" w:left="0" w:rightChars="0" w:right="0" w:firstLineChars="0" w:firstLine="0"/><w:spacing w:line="240" w:lineRule="atLeast"/></w:pPr><w:r w:rsidRPr="00000000"><w:rPr><w:sz w:val="24"/><w:szCs w:val="24"/></w:rPr><w:t>-1.110954</w:t></w:r></w:p></w:tc><w:tc><w:tcPr><w:tcW w:w="762" w:type="pct"/><w:vAlign w:val="center"/></w:tcPr><w:p w:rsidR="0018722C"><w:pPr><w:pStyle w:val="affff9"/><w:topLinePunct/><w:ind w:leftChars="0" w:left="0" w:rightChars="0" w:right="0" w:firstLineChars="0" w:firstLine="0"/><w:spacing w:line="240" w:lineRule="atLeast"/></w:pPr><w:r w:rsidRPr="00000000"><w:rPr><w:sz w:val="24"/><w:szCs w:val="24"/></w:rPr><w:t>0.2812</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27.10211</w:t></w:r></w:p></w:tc><w:tc><w:tcPr><w:tcW w:w="923" w:type="pct"/><w:vAlign w:val="center"/></w:tcPr><w:p w:rsidR="0018722C"><w:pPr><w:pStyle w:val="affff9"/><w:topLinePunct/><w:ind w:leftChars="0" w:left="0" w:rightChars="0" w:right="0" w:firstLineChars="0" w:firstLine="0"/><w:spacing w:line="240" w:lineRule="atLeast"/></w:pPr><w:r w:rsidRPr="00000000"><w:rPr><w:sz w:val="24"/><w:szCs w:val="24"/></w:rPr><w:t>23.50444</w:t></w:r></w:p></w:tc><w:tc><w:tcPr><w:tcW w:w="926" w:type="pct"/><w:vAlign w:val="center"/></w:tcPr><w:p w:rsidR="0018722C"><w:pPr><w:pStyle w:val="affff9"/><w:topLinePunct/><w:ind w:leftChars="0" w:left="0" w:rightChars="0" w:right="0" w:firstLineChars="0" w:firstLine="0"/><w:spacing w:line="240" w:lineRule="atLeast"/></w:pPr><w:r w:rsidRPr="00000000"><w:rPr><w:sz w:val="24"/><w:szCs w:val="24"/></w:rPr><w:t>1.153063</w:t></w:r></w:p></w:tc><w:tc><w:tcPr><w:tcW w:w="762" w:type="pct"/><w:vAlign w:val="center"/></w:tcPr><w:p w:rsidR="0018722C"><w:pPr><w:pStyle w:val="affff9"/><w:topLinePunct/><w:ind w:leftChars="0" w:left="0" w:rightChars="0" w:right="0" w:firstLineChars="0" w:firstLine="0"/><w:spacing w:line="240" w:lineRule="atLeast"/></w:pPr><w:r w:rsidRPr="00000000"><w:rPr><w:sz w:val="24"/><w:szCs w:val="24"/></w:rPr><w:t>0.2640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-0.883746</w:t></w:r></w:p></w:tc><w:tc><w:tcPr><w:tcW w:w="923" w:type="pct"/><w:vAlign w:val="center"/></w:tcPr><w:p w:rsidR="0018722C"><w:pPr><w:pStyle w:val="affff9"/><w:topLinePunct/><w:ind w:leftChars="0" w:left="0" w:rightChars="0" w:right="0" w:firstLineChars="0" w:firstLine="0"/><w:spacing w:line="240" w:lineRule="atLeast"/></w:pPr><w:r w:rsidRPr="00000000"><w:rPr><w:sz w:val="24"/><w:szCs w:val="24"/></w:rPr><w:t>0.740011</w:t></w:r></w:p></w:tc><w:tc><w:tcPr><w:tcW w:w="926" w:type="pct"/><w:vAlign w:val="center"/></w:tcPr><w:p w:rsidR="0018722C"><w:pPr><w:pStyle w:val="affff9"/><w:topLinePunct/><w:ind w:leftChars="0" w:left="0" w:rightChars="0" w:right="0" w:firstLineChars="0" w:firstLine="0"/><w:spacing w:line="240" w:lineRule="atLeast"/></w:pPr><w:r w:rsidRPr="00000000"><w:rPr><w:sz w:val="24"/><w:szCs w:val="24"/></w:rPr><w:t>-1.194234</w:t></w:r></w:p></w:tc><w:tc><w:tcPr><w:tcW w:w="762" w:type="pct"/><w:vAlign w:val="center"/></w:tcPr><w:p w:rsidR="0018722C"><w:pPr><w:pStyle w:val="affff9"/><w:topLinePunct/><w:ind w:leftChars="0" w:left="0" w:rightChars="0" w:right="0" w:firstLineChars="0" w:firstLine="0"/><w:spacing w:line="240" w:lineRule="atLeast"/></w:pPr><w:r w:rsidRPr="00000000"><w:rPr><w:sz w:val="24"/><w:szCs w:val="24"/></w:rPr><w:t>0.2479</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-0.167403</w:t></w:r></w:p></w:tc><w:tc><w:tcPr><w:tcW w:w="923" w:type="pct"/><w:vAlign w:val="center"/></w:tcPr><w:p w:rsidR="0018722C"><w:pPr><w:pStyle w:val="affff9"/><w:topLinePunct/><w:ind w:leftChars="0" w:left="0" w:rightChars="0" w:right="0" w:firstLineChars="0" w:firstLine="0"/><w:spacing w:line="240" w:lineRule="atLeast"/></w:pPr><w:r w:rsidRPr="00000000"><w:rPr><w:sz w:val="24"/><w:szCs w:val="24"/></w:rPr><w:t>0.280713</w:t></w:r></w:p></w:tc><w:tc><w:tcPr><w:tcW w:w="926" w:type="pct"/><w:vAlign w:val="center"/></w:tcPr><w:p w:rsidR="0018722C"><w:pPr><w:pStyle w:val="affff9"/><w:topLinePunct/><w:ind w:leftChars="0" w:left="0" w:rightChars="0" w:right="0" w:firstLineChars="0" w:firstLine="0"/><w:spacing w:line="240" w:lineRule="atLeast"/></w:pPr><w:r w:rsidRPr="00000000"><w:rPr><w:sz w:val="24"/><w:szCs w:val="24"/></w:rPr><w:t>-0.596348</w:t></w:r></w:p></w:tc><w:tc><w:tcPr><w:tcW w:w="762" w:type="pct"/><w:vAlign w:val="center"/></w:tcPr><w:p w:rsidR="0018722C"><w:pPr><w:pStyle w:val="affff9"/><w:topLinePunct/><w:ind w:leftChars="0" w:left="0" w:rightChars="0" w:right="0" w:firstLineChars="0" w:firstLine="0"/><w:spacing w:line="240" w:lineRule="atLeast"/></w:pPr><w:r w:rsidRPr="00000000"><w:rPr><w:sz w:val="24"/><w:szCs w:val="24"/></w:rPr><w:t>0.5584</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946.7782</w:t></w:r></w:p></w:tc><w:tc><w:tcPr><w:tcW w:w="923" w:type="pct"/><w:vAlign w:val="center"/></w:tcPr><w:p w:rsidR="0018722C"><w:pPr><w:pStyle w:val="affff9"/><w:topLinePunct/><w:ind w:leftChars="0" w:left="0" w:rightChars="0" w:right="0" w:firstLineChars="0" w:firstLine="0"/><w:spacing w:line="240" w:lineRule="atLeast"/></w:pPr><w:r w:rsidRPr="00000000"><w:rPr><w:sz w:val="24"/><w:szCs w:val="24"/></w:rPr><w:t>876.8741</w:t></w:r></w:p></w:tc><w:tc><w:tcPr><w:tcW w:w="926" w:type="pct"/><w:vAlign w:val="center"/></w:tcPr><w:p w:rsidR="0018722C"><w:pPr><w:pStyle w:val="affff9"/><w:topLinePunct/><w:ind w:leftChars="0" w:left="0" w:rightChars="0" w:right="0" w:firstLineChars="0" w:firstLine="0"/><w:spacing w:line="240" w:lineRule="atLeast"/></w:pPr><w:r w:rsidRPr="00000000"><w:rPr><w:sz w:val="24"/><w:szCs w:val="24"/></w:rPr><w:t>1.079720</w:t></w:r></w:p></w:tc><w:tc><w:tcPr><w:tcW w:w="762" w:type="pct"/><w:vAlign w:val="center"/></w:tcPr><w:p w:rsidR="0018722C"><w:pPr><w:pStyle w:val="affff9"/><w:topLinePunct/><w:ind w:leftChars="0" w:left="0" w:rightChars="0" w:right="0" w:firstLineChars="0" w:firstLine="0"/><w:spacing w:line="240" w:lineRule="atLeast"/></w:pPr><w:r w:rsidRPr="00000000"><w:rPr><w:sz w:val="24"/><w:szCs w:val="24"/></w:rPr><w:t>0.2945</w:t></w:r></w:p></w:tc></w:tr><w:tr><w:tc><w:tcPr><w:tcW w:w="2389" w:type="pct"/><w:gridSpan w:val="2"/><w:vAlign w:val="center"/></w:tcPr><w:p w:rsidR="0018722C"><w:pPr><w:pStyle w:val="ac"/><w:topLinePunct/><w:ind w:leftChars="0" w:left="0" w:rightChars="0" w:right="0" w:firstLineChars="0" w:firstLine="0"/><w:spacing w:line="240" w:lineRule="atLeast"/></w:pPr><w:r w:rsidRPr="00000000"><w:rPr><w:sz w:val="24"/><w:szCs w:val="24"/></w:rPr><w:t>Determinant residual covariance</w:t></w:r></w:p></w:tc><w:tc><w:tcPr><w:tcW w:w="923" w:type="pct"/><w:vAlign w:val="center"/></w:tcPr><w:p w:rsidR="0018722C"><w:pPr><w:pStyle w:val="a5"/><w:topLinePunct/><w:ind w:leftChars="0" w:left="0" w:rightChars="0" w:right="0" w:firstLineChars="0" w:firstLine="0"/><w:spacing w:line="240" w:lineRule="atLeast"/></w:pPr><w:r w:rsidRPr="00000000"><w:rPr><w:sz w:val="24"/><w:szCs w:val="24"/></w:rPr><w:t>1.07E-07</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Observations: 10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r w:rsidRPr="00000000"><w:rPr><w:sz w:val="24"/><w:szCs w:val="24"/></w:rPr><w:t>R-squared</w:t></w:r></w:p></w:tc><w:tc><w:tcPr><w:tcW w:w="923" w:type="pct"/><w:vAlign w:val="center"/></w:tcPr><w:p w:rsidR="0018722C"><w:pPr><w:pStyle w:val="affff9"/><w:topLinePunct/><w:ind w:leftChars="0" w:left="0" w:rightChars="0" w:right="0" w:firstLineChars="0" w:firstLine="0"/><w:spacing w:line="240" w:lineRule="atLeast"/></w:pPr><w:r w:rsidRPr="00000000"><w:rPr><w:sz w:val="24"/><w:szCs w:val="24"/></w:rPr><w:t>0.998585</w:t></w:r></w:p></w:tc><w:tc><w:tcPr><w:tcW w:w="1849" w:type="pct"/><w:gridSpan w:val="2"/><w:vAlign w:val="center"/></w:tcPr><w:p w:rsidR="0018722C"><w:pPr><w:pStyle w:val="a5"/><w:topLinePunct/><w:ind w:leftChars="0" w:left="0" w:rightChars="0" w:right="0" w:firstLineChars="0" w:firstLine="0"/><w:spacing w:line="240" w:lineRule="atLeast"/></w:pPr><w:r w:rsidRPr="00000000"><w:rPr><w:sz w:val="24"/><w:szCs w:val="24"/></w:rPr><w:t>Mean  dependent var</w:t></w:r></w:p></w:tc><w:tc><w:tcPr><w:tcW w:w="762" w:type="pct"/><w:vAlign w:val="center"/></w:tcPr><w:p w:rsidR="0018722C"><w:pPr><w:pStyle w:val="affff9"/><w:topLinePunct/><w:ind w:leftChars="0" w:left="0" w:rightChars="0" w:right="0" w:firstLineChars="0" w:firstLine="0"/><w:spacing w:line="240" w:lineRule="atLeast"/></w:pPr><w:r w:rsidRPr="00000000"><w:rPr><w:sz w:val="24"/><w:szCs w:val="24"/></w:rPr><w:t>10.67225</w:t></w:r></w:p></w:tc></w:tr><w:tr><w:tc><w:tcPr><w:tcW w:w="1466" w:type="pct"/><w:vAlign w:val="center"/></w:tcPr><w:p w:rsidR="0018722C"><w:pPr><w:pStyle w:val="ac"/><w:topLinePunct/><w:ind w:leftChars="0" w:left="0" w:rightChars="0" w:right="0" w:firstLineChars="0" w:firstLine="0"/><w:spacing w:line="240" w:lineRule="atLeast"/></w:pPr><w:r w:rsidRPr="00000000"><w:rPr><w:sz w:val="24"/><w:szCs w:val="24"/></w:rPr><w:t>Adjusted R-squared</w:t></w:r></w:p></w:tc><w:tc><w:tcPr><w:tcW w:w="923" w:type="pct"/><w:vAlign w:val="center"/></w:tcPr><w:p w:rsidR="0018722C"><w:pPr><w:pStyle w:val="affff9"/><w:topLinePunct/><w:ind w:leftChars="0" w:left="0" w:rightChars="0" w:right="0" w:firstLineChars="0" w:firstLine="0"/><w:spacing w:line="240" w:lineRule="atLeast"/></w:pPr><w:r w:rsidRPr="00000000"><w:rPr><w:sz w:val="24"/><w:szCs w:val="24"/></w:rPr><w:t>0.997877</w:t></w:r></w:p></w:tc><w:tc><w:tcPr><w:tcW w:w="1849" w:type="pct"/><w:gridSpan w:val="2"/><w:vAlign w:val="center"/></w:tcPr><w:p w:rsidR="0018722C"><w:pPr><w:pStyle w:val="a5"/><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762" w:type="pct"/><w:vAlign w:val="center"/></w:tcPr><w:p w:rsidR="0018722C"><w:pPr><w:pStyle w:val="affff9"/><w:topLinePunct/><w:ind w:leftChars="0" w:left="0" w:rightChars="0" w:right="0" w:firstLineChars="0" w:firstLine="0"/><w:spacing w:line="240" w:lineRule="atLeast"/></w:pPr><w:r w:rsidRPr="00000000"><w:rPr><w:sz w:val="24"/><w:szCs w:val="24"/></w:rPr><w:t>0.485421</w:t></w:r></w:p></w:tc></w:tr><w:tr><w:tc><w:tcPr><w:tcW w:w="1466" w:type="pct"/><w:vAlign w:val="center"/></w:tcPr><w:p w:rsidR="0018722C"><w:pPr><w:pStyle w:val="ac"/><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923" w:type="pct"/><w:vAlign w:val="center"/></w:tcPr><w:p w:rsidR="0018722C"><w:pPr><w:pStyle w:val="affff9"/><w:topLinePunct/><w:ind w:leftChars="0" w:left="0" w:rightChars="0" w:right="0" w:firstLineChars="0" w:firstLine="0"/><w:spacing w:line="240" w:lineRule="atLeast"/></w:pPr><w:r w:rsidRPr="00000000"><w:rPr><w:sz w:val="24"/><w:szCs w:val="24"/></w:rPr><w:t>0.022366</w:t></w:r></w:p></w:tc><w:tc><w:tcPr><w:tcW w:w="1849" w:type="pct"/><w:gridSpan w:val="2"/><w:vAlign w:val="center"/></w:tcPr><w:p w:rsidR="0018722C"><w:pPr><w:pStyle w:val="a5"/><w:topLinePunct/><w:ind w:leftChars="0" w:left="0" w:rightChars="0" w:right="0" w:firstLineChars="0" w:firstLine="0"/><w:spacing w:line="240" w:lineRule="atLeast"/></w:pPr><w:r w:rsidRPr="00000000"><w:rPr><w:sz w:val="24"/><w:szCs w:val="24"/></w:rPr><w:t>Sum squared resid</w:t></w:r></w:p></w:tc><w:tc><w:tcPr><w:tcW w:w="762" w:type="pct"/><w:vAlign w:val="center"/></w:tcPr><w:p w:rsidR="0018722C"><w:pPr><w:pStyle w:val="affff9"/><w:topLinePunct/><w:ind w:leftChars="0" w:left="0" w:rightChars="0" w:right="0" w:firstLineChars="0" w:firstLine="0"/><w:spacing w:line="240" w:lineRule="atLeast"/></w:pPr><w:r w:rsidRPr="00000000"><w:rPr><w:sz w:val="24"/><w:szCs w:val="24"/></w:rPr><w:t>0.003001</w:t></w:r></w:p></w:tc></w:tr><w:tr><w:tc><w:tcPr><w:tcW w:w="1466" w:type="pct"/><w:vAlign w:val="center"/></w:tcPr><w:p w:rsidR="0018722C"><w:pPr><w:pStyle w:val="ac"/><w:topLinePunct/><w:ind w:leftChars="0" w:left="0" w:rightChars="0" w:right="0" w:firstLineChars="0" w:firstLine="0"/><w:spacing w:line="240" w:lineRule="atLeast"/></w:pPr><w:r w:rsidRPr="00000000"><w:rPr><w:sz w:val="24"/><w:szCs w:val="24"/></w:rPr><w:t>Durbin-Watson stat</w:t></w:r></w:p></w:tc><w:tc><w:tcPr><w:tcW w:w="923" w:type="pct"/><w:vAlign w:val="center"/></w:tcPr><w:p w:rsidR="0018722C"><w:pPr><w:pStyle w:val="affff9"/><w:topLinePunct/><w:ind w:leftChars="0" w:left="0" w:rightChars="0" w:right="0" w:firstLineChars="0" w:firstLine="0"/><w:spacing w:line="240" w:lineRule="atLeast"/></w:pPr><w:r w:rsidRPr="00000000"><w:rPr><w:sz w:val="24"/><w:szCs w:val="24"/></w:rPr><w:t>1.763728</w:t></w:r></w:p></w:tc><w:tc><w:tcPr><w:tcW w:w="923" w:type="pct"/><w:vAlign w:val="center"/></w:tcPr><w:p w:rsidR="0018722C"><w:pPr><w:pStyle w:val="a5"/><w:topLinePunct/><w:ind w:leftChars="0" w:left="0" w:rightChars="0" w:right="0" w:firstLineChars="0" w:firstLine="0"/><w:spacing w:line="240" w:lineRule="atLeast"/></w:pP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Observations: 10</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p></w:tc><w:tc><w:tcPr><w:tcW w:w="762"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0.533591</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8.469146</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0.400331</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0.391494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0.303166</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0.643368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0.757471</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0.774926</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9.921755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0.594867</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0.210174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0.133776</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0.089480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2.695133</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由上表可以得到如下方程组：</w:t></w:r></w:p><w:p w:rsidR="0018722C"><w:pPr><w:topLinePunct/></w:pPr><w:r><w:t>L</w:t></w:r><w:r><w:t>ny=0.642936*lnk+0.4305046*lnl+0.2340916*lne-2.882415 lne=1.725758*lnw-5.060338*lnz-1.878941</w:t></w:r></w:p><w:p w:rsidR="0018722C"><w:pPr><w:topLinePunct/></w:pPr><w:r><w:t>lnw=-276.143*lny+27.102*lny*lny-0.884*lny*lny*lny-0.167*lnh+946.778</w:t></w:r><w:r><w:t>虽然三个方程的</w:t></w:r><w:r><w:t>R</w:t></w:r><w:r></w:r><w:r w:rsidR="001852F3"><w:t xml:space="preserve">平方数值可以接受，但是伴随概率数据偏大，所以使用</w:t></w:r><w:r w:rsidR="001852F3"><w:t>统</w:t></w:r></w:p><w:p w:rsidR="0018722C"><w:pPr><w:topLinePunct/></w:pPr><w:r><w:t>计方法将年度数据拟合成月度数据后再进行方程估计，结果如下表。东海数据拟合结果</w:t></w:r></w:p><w:p w:rsidR="0018722C"><w:pPr><w:pStyle w:val="a8"/><w:topLinePunct/></w:pPr><w:r><w:t>表</w:t></w:r><w:r><w:rPr><w:rFonts w:ascii="Times New Roman" w:eastAsia="Times New Roman"/></w:rPr><w:t>5-6</w:t></w:r><w:r><w:t xml:space="preserve">  </w:t></w:r><w:r><w:t>基于东海地区拟合数据的联立方程估计结果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38"/><w:gridCol w:w="1274"/></w:tblGrid><w:tr><w:trPr><w:tblHeader/></w:trPr><w:tc><w:tcPr><w:tcW w:w="3311" w:type="pct"/><w:gridSpan w:val="3"/><w:vAlign w:val="center"/><w:tcBorders><w:bottom w:val="single" w:sz="4" w:space="0" w:color="auto"/></w:tcBorders></w:tcPr><w:p w:rsidR="0018722C"><w:pPr><w:pStyle w:val="a7"/><w:topLinePunct/><w:ind w:leftChars="0" w:left="0" w:rightChars="0" w:right="0" w:firstLineChars="0" w:firstLine="0"/><w:spacing w:line="240" w:lineRule="atLeast"/></w:pPr><w:r><w:t>Sample: 2001M01 2010M12</w:t></w:r></w:p></w:tc><w:tc><w:tcPr><w:tcW w:w="924" w:type="pct"/><w:vAlign w:val="center"/><w:tcBorders><w:bottom w:val="single" w:sz="4" w:space="0" w:color="auto"/></w:tcBorders></w:tcPr><w:p w:rsidR="0018722C"><w:pPr><w:pStyle w:val="a7"/><w:topLinePunct/><w:ind w:leftChars="0" w:left="0" w:rightChars="0" w:right="0" w:firstLineChars="0" w:firstLine="0"/><w:spacing w:line="240" w:lineRule="atLeast"/></w:pPr></w:p></w:tc><w:tc><w:tcPr><w:tcW w:w="765"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1" w:type="pct"/><w:gridSpan w:val="3"/><w:vAlign w:val="center"/></w:tcPr><w:p w:rsidR="0018722C"><w:pPr><w:pStyle w:val="ac"/><w:topLinePunct/><w:ind w:leftChars="0" w:left="0" w:rightChars="0" w:right="0" w:firstLineChars="0" w:firstLine="0"/><w:spacing w:line="240" w:lineRule="atLeast"/></w:pPr><w:r><w:t>Included observations: 120</w:t></w:r></w:p></w:tc><w:tc><w:tcPr><w:tcW w:w="924" w:type="pct"/><w:vAlign w:val="center"/></w:tcPr><w:p w:rsidR="0018722C"><w:pPr><w:pStyle w:val="a5"/><w:topLinePunct/><w:ind w:leftChars="0" w:left="0" w:rightChars="0" w:right="0" w:firstLineChars="0" w:firstLine="0"/><w:spacing w:line="240" w:lineRule="atLeast"/></w:pPr></w:p></w:tc><w:tc><w:tcPr><w:tcW w:w="765" w:type="pct"/><w:vAlign w:val="center"/></w:tcPr><w:p w:rsidR="0018722C"><w:pPr><w:pStyle w:val="ad"/><w:topLinePunct/><w:ind w:leftChars="0" w:left="0" w:rightChars="0" w:right="0" w:firstLineChars="0" w:firstLine="0"/><w:spacing w:line="240" w:lineRule="atLeast"/></w:pPr></w:p></w:tc></w:tr><w:tr><w:tc><w:tcPr><w:tcW w:w="4235" w:type="pct"/><w:gridSpan w:val="4"/><w:vAlign w:val="center"/></w:tcPr><w:p w:rsidR="0018722C"><w:pPr><w:pStyle w:val="ac"/><w:topLinePunct/><w:ind w:leftChars="0" w:left="0" w:rightChars="0" w:right="0" w:firstLineChars="0" w:firstLine="0"/><w:spacing w:line="240" w:lineRule="atLeast"/></w:pPr><w:r><w:rPr><w:b/></w:rPr><w:t xml:space="preserve">Total system </w:t></w:r><w:r><w:rPr><w:b/></w:rPr><w:t xml:space="preserve">(</w:t></w:r><w:r><w:rPr><w:b/></w:rPr><w:t xml:space="preserve">balanced</w:t></w:r><w:r><w:rPr><w:b/></w:rPr><w:t xml:space="preserve">)</w:t></w:r><w:r><w:rPr><w:b/></w:rPr><w:t xml:space="preserve"> observations 360</w:t></w:r></w:p></w:tc><w:tc><w:tcPr><w:tcW w:w="765" w:type="pct"/><w:vAlign w:val="center"/></w:tcPr><w:p w:rsidR="0018722C"><w:pPr><w:pStyle w:val="ad"/><w:topLinePunct/><w:ind w:leftChars="0" w:left="0" w:rightChars="0" w:right="0" w:firstLineChars="0" w:firstLine="0"/><w:spacing w:line="240" w:lineRule="atLeast"/></w:pPr></w:p></w:tc></w:tr><w:tr><w:tc><w:tcPr><w:tcW w:w="1465"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w:t>Coefficient</w:t></w:r></w:p></w:tc><w:tc><w:tcPr><w:tcW w:w="923" w:type="pct"/><w:vAlign w:val="center"/></w:tcPr><w:p w:rsidR="0018722C"><w:pPr><w:pStyle w:val="a5"/><w:topLinePunct/><w:ind w:leftChars="0" w:left="0" w:rightChars="0" w:right="0" w:firstLineChars="0" w:firstLine="0"/><w:spacing w:line="240" w:lineRule="atLeast"/></w:pPr><w:r><w:t>Std. Error</w:t></w:r></w:p></w:tc><w:tc><w:tcPr><w:tcW w:w="924" w:type="pct"/><w:vAlign w:val="center"/></w:tcPr><w:p w:rsidR="0018722C"><w:pPr><w:pStyle w:val="a5"/><w:topLinePunct/><w:ind w:leftChars="0" w:left="0" w:rightChars="0" w:right="0" w:firstLineChars="0" w:firstLine="0"/><w:spacing w:line="240" w:lineRule="atLeast"/></w:pPr><w:r><w:t>t-Statistic</w:t></w:r></w:p></w:tc><w:tc><w:tcPr><w:tcW w:w="765" w:type="pct"/><w:vAlign w:val="center"/></w:tcPr><w:p w:rsidR="0018722C"><w:pPr><w:pStyle w:val="ad"/><w:topLinePunct/><w:ind w:leftChars="0" w:left="0" w:rightChars="0" w:right="0" w:firstLineChars="0" w:firstLine="0"/><w:spacing w:line="240" w:lineRule="atLeast"/></w:pPr><w:r><w:t>Prob.</w:t></w:r></w:p></w:tc></w:tr><w:tr><w:tc><w:tcPr><w:tcW w:w="1465" w:type="pct"/><w:vAlign w:val="center"/></w:tcPr><w:p w:rsidR="0018722C"><w:pPr><w:pStyle w:val="ac"/><w:topLinePunct/><w:ind w:leftChars="0" w:left="0" w:rightChars="0" w:right="0" w:firstLineChars="0" w:firstLine="0"/><w:spacing w:line="240" w:lineRule="atLeast"/></w:pPr><w:r><w:t>C</w:t></w:r><w:r><w:t>(</w:t></w:r><w:r><w:t>1</w:t></w:r><w:r><w:t>)</w:t></w:r></w:p></w:tc><w:tc><w:tcPr><w:tcW w:w="923" w:type="pct"/><w:vAlign w:val="center"/></w:tcPr><w:p w:rsidR="0018722C"><w:pPr><w:pStyle w:val="affff9"/><w:topLinePunct/><w:ind w:leftChars="0" w:left="0" w:rightChars="0" w:right="0" w:firstLineChars="0" w:firstLine="0"/><w:spacing w:line="240" w:lineRule="atLeast"/></w:pPr><w:r><w:t>0.740592</w:t></w:r></w:p></w:tc><w:tc><w:tcPr><w:tcW w:w="923" w:type="pct"/><w:vAlign w:val="center"/></w:tcPr><w:p w:rsidR="0018722C"><w:pPr><w:pStyle w:val="affff9"/><w:topLinePunct/><w:ind w:leftChars="0" w:left="0" w:rightChars="0" w:right="0" w:firstLineChars="0" w:firstLine="0"/><w:spacing w:line="240" w:lineRule="atLeast"/></w:pPr><w:r><w:t>0.030234</w:t></w:r></w:p></w:tc><w:tc><w:tcPr><w:tcW w:w="924" w:type="pct"/><w:vAlign w:val="center"/></w:tcPr><w:p w:rsidR="0018722C"><w:pPr><w:pStyle w:val="affff9"/><w:topLinePunct/><w:ind w:leftChars="0" w:left="0" w:rightChars="0" w:right="0" w:firstLineChars="0" w:firstLine="0"/><w:spacing w:line="240" w:lineRule="atLeast"/></w:pPr><w:r><w:t>24.49519</w:t></w:r></w:p></w:tc><w:tc><w:tcPr><w:tcW w:w="765" w:type="pct"/><w:vAlign w:val="center"/></w:tcPr><w:p w:rsidR="0018722C"><w:pPr><w:pStyle w:val="affff9"/><w:topLinePunct/><w:ind w:leftChars="0" w:left="0" w:rightChars="0" w:right="0" w:firstLineChars="0" w:firstLine="0"/><w:spacing w:line="240" w:lineRule="atLeast"/></w:pPr><w:r><w:t>0.0000</w:t></w:r></w:p></w:tc></w:tr><w:tr><w:tc><w:tcPr><w:tcW w:w="1465" w:type="pct"/><w:vAlign w:val="center"/></w:tcPr><w:p w:rsidR="0018722C"><w:pPr><w:pStyle w:val="ac"/><w:topLinePunct/><w:ind w:leftChars="0" w:left="0" w:rightChars="0" w:right="0" w:firstLineChars="0" w:firstLine="0"/><w:spacing w:line="240" w:lineRule="atLeast"/></w:pPr><w:r><w:t>C</w:t></w:r><w:r><w:t>(</w:t></w:r><w:r><w:t>2</w:t></w:r><w:r><w:t>)</w:t></w:r></w:p></w:tc><w:tc><w:tcPr><w:tcW w:w="923" w:type="pct"/><w:vAlign w:val="center"/></w:tcPr><w:p w:rsidR="0018722C"><w:pPr><w:pStyle w:val="affff9"/><w:topLinePunct/><w:ind w:leftChars="0" w:left="0" w:rightChars="0" w:right="0" w:firstLineChars="0" w:firstLine="0"/><w:spacing w:line="240" w:lineRule="atLeast"/></w:pPr><w:r><w:t>0.020634</w:t></w:r></w:p></w:tc><w:tc><w:tcPr><w:tcW w:w="923" w:type="pct"/><w:vAlign w:val="center"/></w:tcPr><w:p w:rsidR="0018722C"><w:pPr><w:pStyle w:val="affff9"/><w:topLinePunct/><w:ind w:leftChars="0" w:left="0" w:rightChars="0" w:right="0" w:firstLineChars="0" w:firstLine="0"/><w:spacing w:line="240" w:lineRule="atLeast"/></w:pPr><w:r><w:t>0.007631</w:t></w:r></w:p></w:tc><w:tc><w:tcPr><w:tcW w:w="924" w:type="pct"/><w:vAlign w:val="center"/></w:tcPr><w:p w:rsidR="0018722C"><w:pPr><w:pStyle w:val="affff9"/><w:topLinePunct/><w:ind w:leftChars="0" w:left="0" w:rightChars="0" w:right="0" w:firstLineChars="0" w:firstLine="0"/><w:spacing w:line="240" w:lineRule="atLeast"/></w:pPr><w:r><w:t>2.703824</w:t></w:r></w:p></w:tc><w:tc><w:tcPr><w:tcW w:w="765" w:type="pct"/><w:vAlign w:val="center"/></w:tcPr><w:p w:rsidR="0018722C"><w:pPr><w:pStyle w:val="affff9"/><w:topLinePunct/><w:ind w:leftChars="0" w:left="0" w:rightChars="0" w:right="0" w:firstLineChars="0" w:firstLine="0"/><w:spacing w:line="240" w:lineRule="atLeast"/></w:pPr><w:r><w:t>0.0072</w:t></w:r></w:p></w:tc></w:tr><w:tr><w:tc><w:tcPr><w:tcW w:w="1465" w:type="pct"/><w:vAlign w:val="center"/></w:tcPr><w:p w:rsidR="0018722C"><w:pPr><w:pStyle w:val="ac"/><w:topLinePunct/><w:ind w:leftChars="0" w:left="0" w:rightChars="0" w:right="0" w:firstLineChars="0" w:firstLine="0"/><w:spacing w:line="240" w:lineRule="atLeast"/></w:pPr><w:r><w:t>C</w:t></w:r><w:r><w:t>(</w:t></w:r><w:r><w:t>3</w:t></w:r><w:r><w:t>)</w:t></w:r></w:p></w:tc><w:tc><w:tcPr><w:tcW w:w="923" w:type="pct"/><w:vAlign w:val="center"/></w:tcPr><w:p w:rsidR="0018722C"><w:pPr><w:pStyle w:val="affff9"/><w:topLinePunct/><w:ind w:leftChars="0" w:left="0" w:rightChars="0" w:right="0" w:firstLineChars="0" w:firstLine="0"/><w:spacing w:line="240" w:lineRule="atLeast"/></w:pPr><w:r><w:t>0.116598</w:t></w:r></w:p></w:tc><w:tc><w:tcPr><w:tcW w:w="923" w:type="pct"/><w:vAlign w:val="center"/></w:tcPr><w:p w:rsidR="0018722C"><w:pPr><w:pStyle w:val="affff9"/><w:topLinePunct/><w:ind w:leftChars="0" w:left="0" w:rightChars="0" w:right="0" w:firstLineChars="0" w:firstLine="0"/><w:spacing w:line="240" w:lineRule="atLeast"/></w:pPr><w:r><w:t>0.048876</w:t></w:r></w:p></w:tc><w:tc><w:tcPr><w:tcW w:w="924" w:type="pct"/><w:vAlign w:val="center"/></w:tcPr><w:p w:rsidR="0018722C"><w:pPr><w:pStyle w:val="affff9"/><w:topLinePunct/><w:ind w:leftChars="0" w:left="0" w:rightChars="0" w:right="0" w:firstLineChars="0" w:firstLine="0"/><w:spacing w:line="240" w:lineRule="atLeast"/></w:pPr><w:r><w:t>2.385562</w:t></w:r></w:p></w:tc><w:tc><w:tcPr><w:tcW w:w="765" w:type="pct"/><w:vAlign w:val="center"/></w:tcPr><w:p w:rsidR="0018722C"><w:pPr><w:pStyle w:val="affff9"/><w:topLinePunct/><w:ind w:leftChars="0" w:left="0" w:rightChars="0" w:right="0" w:firstLineChars="0" w:firstLine="0"/><w:spacing w:line="240" w:lineRule="atLeast"/></w:pPr><w:r><w:t>0.0176</w:t></w:r></w:p></w:tc></w:tr><w:tr><w:tc><w:tcPr><w:tcW w:w="1465" w:type="pct"/><w:vAlign w:val="center"/></w:tcPr><w:p w:rsidR="0018722C"><w:pPr><w:pStyle w:val="ac"/><w:topLinePunct/><w:ind w:leftChars="0" w:left="0" w:rightChars="0" w:right="0" w:firstLineChars="0" w:firstLine="0"/><w:spacing w:line="240" w:lineRule="atLeast"/></w:pPr><w:r><w:t>C</w:t></w:r><w:r><w:t>(</w:t></w:r><w:r><w:t>4</w:t></w:r><w:r><w:t>)</w:t></w:r></w:p></w:tc><w:tc><w:tcPr><w:tcW w:w="923" w:type="pct"/><w:vAlign w:val="center"/></w:tcPr><w:p w:rsidR="0018722C"><w:pPr><w:pStyle w:val="affff9"/><w:topLinePunct/><w:ind w:leftChars="0" w:left="0" w:rightChars="0" w:right="0" w:firstLineChars="0" w:firstLine="0"/><w:spacing w:line="240" w:lineRule="atLeast"/></w:pPr><w:r><w:t>0.529517</w:t></w:r></w:p></w:tc><w:tc><w:tcPr><w:tcW w:w="923" w:type="pct"/><w:vAlign w:val="center"/></w:tcPr><w:p w:rsidR="0018722C"><w:pPr><w:pStyle w:val="affff9"/><w:topLinePunct/><w:ind w:leftChars="0" w:left="0" w:rightChars="0" w:right="0" w:firstLineChars="0" w:firstLine="0"/><w:spacing w:line="240" w:lineRule="atLeast"/></w:pPr><w:r><w:t>0.053715</w:t></w:r></w:p></w:tc><w:tc><w:tcPr><w:tcW w:w="924" w:type="pct"/><w:vAlign w:val="center"/></w:tcPr><w:p w:rsidR="0018722C"><w:pPr><w:pStyle w:val="affff9"/><w:topLinePunct/><w:ind w:leftChars="0" w:left="0" w:rightChars="0" w:right="0" w:firstLineChars="0" w:firstLine="0"/><w:spacing w:line="240" w:lineRule="atLeast"/></w:pPr><w:r><w:t>9.857829</w:t></w:r></w:p></w:tc><w:tc><w:tcPr><w:tcW w:w="765" w:type="pct"/><w:vAlign w:val="center"/></w:tcPr><w:p w:rsidR="0018722C"><w:pPr><w:pStyle w:val="affff9"/><w:topLinePunct/><w:ind w:leftChars="0" w:left="0" w:rightChars="0" w:right="0" w:firstLineChars="0" w:firstLine="0"/><w:spacing w:line="240" w:lineRule="atLeast"/></w:pPr><w:r><w:t>0.0000</w:t></w:r></w:p></w:tc></w:tr><w:tr><w:tc><w:tcPr><w:tcW w:w="1465" w:type="pct"/><w:vAlign w:val="center"/></w:tcPr><w:p w:rsidR="0018722C"><w:pPr><w:pStyle w:val="ac"/><w:topLinePunct/><w:ind w:leftChars="0" w:left="0" w:rightChars="0" w:right="0" w:firstLineChars="0" w:firstLine="0"/><w:spacing w:line="240" w:lineRule="atLeast"/></w:pPr><w:r><w:t>C</w:t></w:r><w:r><w:t>(</w:t></w:r><w:r><w:t>5</w:t></w:r><w:r><w:t>)</w:t></w:r></w:p></w:tc><w:tc><w:tcPr><w:tcW w:w="923" w:type="pct"/><w:vAlign w:val="center"/></w:tcPr><w:p w:rsidR="0018722C"><w:pPr><w:pStyle w:val="affff9"/><w:topLinePunct/><w:ind w:leftChars="0" w:left="0" w:rightChars="0" w:right="0" w:firstLineChars="0" w:firstLine="0"/><w:spacing w:line="240" w:lineRule="atLeast"/></w:pPr><w:r><w:t>1.659967</w:t></w:r></w:p></w:tc><w:tc><w:tcPr><w:tcW w:w="923" w:type="pct"/><w:vAlign w:val="center"/></w:tcPr><w:p w:rsidR="0018722C"><w:pPr><w:pStyle w:val="affff9"/><w:topLinePunct/><w:ind w:leftChars="0" w:left="0" w:rightChars="0" w:right="0" w:firstLineChars="0" w:firstLine="0"/><w:spacing w:line="240" w:lineRule="atLeast"/></w:pPr><w:r><w:t>0.180471</w:t></w:r></w:p></w:tc><w:tc><w:tcPr><w:tcW w:w="924" w:type="pct"/><w:vAlign w:val="center"/></w:tcPr><w:p w:rsidR="0018722C"><w:pPr><w:pStyle w:val="affff9"/><w:topLinePunct/><w:ind w:leftChars="0" w:left="0" w:rightChars="0" w:right="0" w:firstLineChars="0" w:firstLine="0"/><w:spacing w:line="240" w:lineRule="atLeast"/></w:pPr><w:r><w:t>9.197995</w:t></w:r></w:p></w:tc><w:tc><w:tcPr><w:tcW w:w="765" w:type="pct"/><w:vAlign w:val="center"/></w:tcPr><w:p w:rsidR="0018722C"><w:pPr><w:pStyle w:val="affff9"/><w:topLinePunct/><w:ind w:leftChars="0" w:left="0" w:rightChars="0" w:right="0" w:firstLineChars="0" w:firstLine="0"/><w:spacing w:line="240" w:lineRule="atLeast"/></w:pPr><w:r><w:t>0.0000</w:t></w:r></w:p></w:tc></w:tr><w:tr><w:tc><w:tcPr><w:tcW w:w="1465" w:type="pct"/><w:vAlign w:val="center"/><w:tcBorders><w:top w:val="single" w:sz="4" w:space="0" w:color="auto"/></w:tcBorders></w:tcPr><w:p w:rsidR="0018722C"><w:pPr><w:pStyle w:val="ac"/><w:topLinePunct/><w:ind w:leftChars="0" w:left="0" w:rightChars="0" w:right="0" w:firstLineChars="0" w:firstLine="0"/><w:spacing w:line="240" w:lineRule="atLeast"/></w:pPr><w:r><w:t>C</w:t></w:r><w:r><w:t>(</w:t></w:r><w:r><w:t>6</w:t></w:r><w:r><w:t>)</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-4.938540</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0.442061</w:t></w:r></w:p></w:tc><w:tc><w:tcPr><w:tcW w:w="924" w:type="pct"/><w:vAlign w:val="center"/><w:tcBorders><w:top w:val="single" w:sz="4" w:space="0" w:color="auto"/></w:tcBorders></w:tcPr><w:p w:rsidR="0018722C"><w:pPr><w:pStyle w:val="affff9"/><w:topLinePunct/><w:ind w:leftChars="0" w:left="0" w:rightChars="0" w:right="0" w:firstLineChars="0" w:firstLine="0"/><w:spacing w:line="240" w:lineRule="atLeast"/></w:pPr><w:r><w:t>-11.17163</w:t></w:r></w:p></w:tc><w:tc><w:tcPr><w:tcW w:w="765"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38"/><w:gridCol w:w="1274"/></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-12.02056</w:t></w:r></w:p></w:tc><w:tc><w:tcPr><w:tcW w:w="1537" w:type="dxa"/></w:tcPr><w:p w:rsidR="0018722C"><w:pPr><w:topLinePunct/><w:ind w:leftChars="0" w:left="0" w:rightChars="0" w:right="0" w:firstLineChars="0" w:firstLine="0"/><w:spacing w:line="240" w:lineRule="atLeast"/></w:pPr><w:r w:rsidRPr="00000000"><w:rPr><w:sz w:val="24"/><w:szCs w:val="24"/></w:rPr><w:t>1.758943</w:t></w:r></w:p></w:tc><w:tc><w:tcPr><w:tcW w:w="1538" w:type="dxa"/></w:tcPr><w:p w:rsidR="0018722C"><w:pPr><w:topLinePunct/><w:ind w:leftChars="0" w:left="0" w:rightChars="0" w:right="0" w:firstLineChars="0" w:firstLine="0"/><w:spacing w:line="240" w:lineRule="atLeast"/></w:pPr><w:r w:rsidRPr="00000000"><w:rPr><w:sz w:val="24"/><w:szCs w:val="24"/></w:rPr><w:t>-6.833967</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-203.2497</w:t></w:r></w:p></w:tc><w:tc><w:tcPr><w:tcW w:w="1537" w:type="dxa"/></w:tcPr><w:p w:rsidR="0018722C"><w:pPr><w:topLinePunct/><w:ind w:leftChars="0" w:left="0" w:rightChars="0" w:right="0" w:firstLineChars="0" w:firstLine="0"/><w:spacing w:line="240" w:lineRule="atLeast"/></w:pPr><w:r w:rsidRPr="00000000"><w:rPr><w:sz w:val="24"/><w:szCs w:val="24"/></w:rPr><w:t>37.09573</w:t></w:r></w:p></w:tc><w:tc><w:tcPr><w:tcW w:w="1538" w:type="dxa"/></w:tcPr><w:p w:rsidR="0018722C"><w:pPr><w:topLinePunct/><w:ind w:leftChars="0" w:left="0" w:rightChars="0" w:right="0" w:firstLineChars="0" w:firstLine="0"/><w:spacing w:line="240" w:lineRule="atLeast"/></w:pPr><w:r w:rsidRPr="00000000"><w:rPr><w:sz w:val="24"/><w:szCs w:val="24"/></w:rPr><w:t>-5.479059</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26.15861</w:t></w:r></w:p></w:tc><w:tc><w:tcPr><w:tcW w:w="1537" w:type="dxa"/></w:tcPr><w:p w:rsidR="0018722C"><w:pPr><w:topLinePunct/><w:ind w:leftChars="0" w:left="0" w:rightChars="0" w:right="0" w:firstLineChars="0" w:firstLine="0"/><w:spacing w:line="240" w:lineRule="atLeast"/></w:pPr><w:r w:rsidRPr="00000000"><w:rPr><w:sz w:val="24"/><w:szCs w:val="24"/></w:rPr><w:t>4.586519</w:t></w:r></w:p></w:tc><w:tc><w:tcPr><w:tcW w:w="1538" w:type="dxa"/></w:tcPr><w:p w:rsidR="0018722C"><w:pPr><w:topLinePunct/><w:ind w:leftChars="0" w:left="0" w:rightChars="0" w:right="0" w:firstLineChars="0" w:firstLine="0"/><w:spacing w:line="240" w:lineRule="atLeast"/></w:pPr><w:r w:rsidRPr="00000000"><w:rPr><w:sz w:val="24"/><w:szCs w:val="24"/></w:rPr><w:t>5.703370</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-1.121174</w:t></w:r></w:p></w:tc><w:tc><w:tcPr><w:tcW w:w="1537" w:type="dxa"/></w:tcPr><w:p w:rsidR="0018722C"><w:pPr><w:topLinePunct/><w:ind w:leftChars="0" w:left="0" w:rightChars="0" w:right="0" w:firstLineChars="0" w:firstLine="0"/><w:spacing w:line="240" w:lineRule="atLeast"/></w:pPr><w:r w:rsidRPr="00000000"><w:rPr><w:sz w:val="24"/><w:szCs w:val="24"/></w:rPr><w:t>0.189201</w:t></w:r></w:p></w:tc><w:tc><w:tcPr><w:tcW w:w="1538" w:type="dxa"/></w:tcPr><w:p w:rsidR="0018722C"><w:pPr><w:topLinePunct/><w:ind w:leftChars="0" w:left="0" w:rightChars="0" w:right="0" w:firstLineChars="0" w:firstLine="0"/><w:spacing w:line="240" w:lineRule="atLeast"/></w:pPr><w:r w:rsidRPr="00000000"><w:rPr><w:sz w:val="24"/><w:szCs w:val="24"/></w:rPr><w:t>-5.925842</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8.351926</w:t></w:r></w:p></w:tc><w:tc><w:tcPr><w:tcW w:w="1537" w:type="dxa"/></w:tcPr><w:p w:rsidR="0018722C"><w:pPr><w:topLinePunct/><w:ind w:leftChars="0" w:left="0" w:rightChars="0" w:right="0" w:firstLineChars="0" w:firstLine="0"/><w:spacing w:line="240" w:lineRule="atLeast"/></w:pPr><w:r w:rsidRPr="00000000"><w:rPr><w:sz w:val="24"/><w:szCs w:val="24"/></w:rPr><w:t>1.646102</w:t></w:r></w:p></w:tc><w:tc><w:tcPr><w:tcW w:w="1538" w:type="dxa"/></w:tcPr><w:p w:rsidR="0018722C"><w:pPr><w:topLinePunct/><w:ind w:leftChars="0" w:left="0" w:rightChars="0" w:right="0" w:firstLineChars="0" w:firstLine="0"/><w:spacing w:line="240" w:lineRule="atLeast"/></w:pPr><w:r w:rsidRPr="00000000"><w:rPr><w:sz w:val="24"/><w:szCs w:val="24"/></w:rPr><w:t>5.073760</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474.4821</w:t></w:r></w:p></w:tc><w:tc><w:tcPr><w:tcW w:w="1537" w:type="dxa"/></w:tcPr><w:p w:rsidR="0018722C"><w:pPr><w:topLinePunct/><w:ind w:leftChars="0" w:left="0" w:rightChars="0" w:right="0" w:firstLineChars="0" w:firstLine="0"/><w:spacing w:line="240" w:lineRule="atLeast"/></w:pPr><w:r w:rsidRPr="00000000"><w:rPr><w:sz w:val="24"/><w:szCs w:val="24"/></w:rPr><w:t>92.85270</w:t></w:r></w:p></w:tc><w:tc><w:tcPr><w:tcW w:w="1538" w:type="dxa"/></w:tcPr><w:p w:rsidR="0018722C"><w:pPr><w:topLinePunct/><w:ind w:leftChars="0" w:left="0" w:rightChars="0" w:right="0" w:firstLineChars="0" w:firstLine="0"/><w:spacing w:line="240" w:lineRule="atLeast"/></w:pPr><w:r w:rsidRPr="00000000"><w:rPr><w:sz w:val="24"/><w:szCs w:val="24"/></w:rPr><w:t>5.110052</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3977"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residual covariance</w:t></w:r></w:p></w:tc><w:tc><w:tcPr><w:tcW w:w="1537" w:type="dxa"/></w:tcPr><w:p w:rsidR="0018722C"><w:pPr><w:topLinePunct/><w:ind w:leftChars="0" w:left="0" w:rightChars="0" w:right="0" w:firstLineChars="0" w:firstLine="0"/><w:spacing w:line="240" w:lineRule="atLeast"/></w:pPr><w:r w:rsidRPr="00000000"><w:rPr><w:sz w:val="24"/><w:szCs w:val="24"/></w:rPr><w:t>1.38E-07</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7052"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1274"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0.998315</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8.186289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0.998271</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0.464610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0.019317</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0.043283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0.041835</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7052"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74"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0.518396</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5.983480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0.510164</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0.375111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0.262534</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8.064091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0.013961</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8326"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0.740150</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7.435804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0.731112</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0.205772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0.106702</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1.309307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0.044732</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bl><w:p w:rsidR="0018722C"><w:pPr><w:topLinePunct/></w:pPr><w:r><w:t>从上表可以基于得到拟合数据的估计方程：</w:t></w:r><w:r w:rsidR="001852F3"><w:t xml:space="preserve">lny=0.740592*lnk+0.020634*lnl+0.116598*lne+0.529517</w:t></w:r></w:p><w:p w:rsidR="0018722C"><w:pPr><w:topLinePunct/></w:pPr><w:r><w:t>lne=1.659967*lnw-4.938540*lnz-12.020559</w:t></w:r></w:p><w:p w:rsidR="0018722C"><w:pPr><w:topLinePunct/></w:pPr><w:r><w:t>lnw=-203.249700*lny+26.158614*lny*lny-1.121174*lny*lny*lny+8.351926*l</w:t></w:r></w:p><w:p w:rsidR="0018722C"><w:pPr><w:topLinePunct/></w:pPr><w:r><w:t>nh+474.482113</w:t></w:r></w:p><w:p w:rsidR="0018722C"><w:pPr><w:topLinePunct/></w:pPr><w:r><w:t>拟合数据三个方程的R平方数值为0.740150，虽然拟合的程度不是很好，但</w:t></w:r><w:r><w:t>是可以接受；方程系数的伴随概率均符合统计原则，该方程可以接受。分析年度</w:t></w:r><w:r><w:t>原始数据和拟合月度数据的估计结果可以看出：首先，这两个联立方程的系数符</w:t></w:r><w:r><w:t>号完全一致；其次，使用拟合数据得到的方程系数与使用原始数据得到的方程系</w:t></w:r><w:r><w:t>数相比，变化不大。由此可以得出，使用拟合数据得到的估计结果是对原始数据的真实反映。下面使用拟合方程进行情景分析。</w:t></w:r></w:p><w:p w:rsidR="0018722C"><w:pPr><w:pStyle w:val="3"/><w:topLinePunct/><w:ind w:left="200" w:hangingChars="200" w:hanging="200"/></w:pPr><w:bookmarkStart w:id="395911" w:name="_Toc686395911"/><w:r><w:t>5.4.3</w:t></w:r><w:r><w:t xml:space="preserve"> </w:t></w:r><w:r><w:t>情景分析</w:t></w:r><w:bookmarkEnd w:id="395911"/></w:p><w:p w:rsidR="0018722C"><w:pPr><w:topLinePunct/></w:pPr><w:r><w:t>通过分析可知，依据原始数据建立的联立方程，描述了变量间的数量关系，</w:t></w:r><w:r w:rsidR="001852F3"><w:t xml:space="preserve">具有实际意义并且可以接受，所以使用原始数据方程进行情景分析。</w:t></w:r></w:p><w:p w:rsidR="0018722C"><w:pPr><w:pStyle w:val="4"/><w:topLinePunct/><w:ind w:left="200" w:hangingChars="200" w:hanging="200"/></w:pPr><w:r><w:t>1、</w:t></w:r><w:r><w:t xml:space="preserve"> </w:t></w:r><w:r w:rsidRPr="00DB64CE"><w:t>H</w:t></w:r><w:r w:rsidR="001852F3"><w:t xml:space="preserve">增加</w:t></w:r><w:r w:rsidR="001852F3"><w:t xml:space="preserve">10%，对系统实施持续冲击，结果如下：</w:t></w:r></w:p><w:p w:rsidR="00000000"><w:pPr><w:pStyle w:val="aff7"/><w:spacing w:line="240" w:lineRule="atLeast"/><w:topLinePunct/></w:pPr><w:r><w:drawing><wp:inline><wp:extent cx="5249365" cy="1154429"/><wp:effectExtent l="0" t="0" r="0" b="0"/><wp:docPr id="153" name="image110.png" descr=""/><wp:cNvGraphicFramePr><a:graphicFrameLocks noChangeAspect="1"/></wp:cNvGraphicFramePr><a:graphic><a:graphicData uri="http://schemas.openxmlformats.org/drawingml/2006/picture"><pic:pic><pic:nvPicPr><pic:cNvPr id="154" name="image110.png"/><pic:cNvPicPr/></pic:nvPicPr><pic:blipFill><a:blip r:embed="rId152" cstate="print"/><a:stretch><a:fillRect/></a:stretch></pic:blipFill><pic:spPr><a:xfrm><a:off x="0" y="0"/><a:ext cx="5249365" cy="1154429"/></a:xfrm><a:prstGeom prst="rect"><a:avLst/></a:prstGeom></pic:spPr></pic:pic></a:graphicData></a:graphic></wp:inline></w:drawing></w:r></w:p><w:p w:rsidR="00000000"><w:pPr><w:pStyle w:val="aff7"/><w:spacing w:line="240" w:lineRule="atLeast"/><w:topLinePunct/></w:pPr><w:r><w:drawing><wp:inline><wp:extent cx="5249365" cy="1154429"/><wp:effectExtent l="0" t="0" r="0" b="0"/><wp:docPr id="153" name="image110.png" descr=""/><wp:cNvGraphicFramePr><a:graphicFrameLocks noChangeAspect="1"/></wp:cNvGraphicFramePr><a:graphic><a:graphicData uri="http://schemas.openxmlformats.org/drawingml/2006/picture"><pic:pic><pic:nvPicPr><pic:cNvPr id="154" name="image110.png"/><pic:cNvPicPr/></pic:nvPicPr><pic:blipFill><a:blip r:embed="rId152" cstate="print"/><a:stretch><a:fillRect/></a:stretch></pic:blipFill><pic:spPr><a:xfrm><a:off x="0" y="0"/><a:ext cx="5249365" cy="1154429"/></a:xfrm><a:prstGeom prst="rect"><a:avLst/></a:prstGeom></pic:spPr></pic:pic></a:graphicData></a:graphic></wp:inline></w:drawing></w:r></w:p><w:p w:rsidR="0018722C"><w:pPr><w:pStyle w:val="a9"/><w:topLinePunct/></w:pPr><w:r><w:t>图</w:t></w:r><w:r><w:rPr><w:rFonts w:ascii="Times New Roman" w:eastAsia="Times New Roman"/></w:rPr><w:t>5-29</w:t></w:r><w:r><w:t xml:space="preserve">  </w:t></w:r><w:r><w:t>东海地区环保投入变动情景分析</w:t></w:r></w:p><w:p w:rsidR="0018722C"><w:pPr><w:topLinePunct/></w:pPr><w:r><w:t>在东海地区，经济总量对环保投入的变动在整个研究期间内均为负值，最小</w:t></w:r><w:r><w:t>值为</w:t></w:r><w:r><w:t>75</w:t></w:r><w:r><w:t>.</w:t></w:r><w:r><w:t>2%，</w:t></w:r><w:r><w:t>最高值达到</w:t></w:r><w:r><w:t>92</w:t></w:r><w:r><w:t>.</w:t></w:r><w:r><w:t>5%，这表明东海地区的经济发展任然是以牺牲环境为代价的污染环境，只要加强环保监控，东海地区的经济就会受到严重影响。</w:t></w:r></w:p><w:p w:rsidR="0018722C"><w:pPr><w:topLinePunct/></w:pPr><w:r><w:t>从图上可以看到，环境污染与环保投入始终同向变动，在</w:t></w:r><w:r w:rsidR="001852F3"><w:t xml:space="preserve">2007</w:t></w:r><w:r w:rsidR="001852F3"><w:t xml:space="preserve">年之前污染</w:t></w:r></w:p><w:p w:rsidR="0018722C"><w:pPr><w:topLinePunct/></w:pPr><w:r><w:t>物排放量在</w:t></w:r><w:r><w:t>1</w:t></w:r><w:r></w:r><w:r w:rsidR="001852F3"><w:t xml:space="preserve">倍以内，但是</w:t></w:r><w:r><w:t>2007</w:t></w:r><w:r></w:r><w:r w:rsidR="001852F3"><w:t xml:space="preserve">年之后则快速增加，至</w:t></w:r><w:r><w:t>2010</w:t></w:r><w:r></w:r><w:r w:rsidR="001852F3"><w:t xml:space="preserve">年增加了近</w:t></w:r><w:r><w:t>4</w:t></w:r><w:r><w:t>.</w:t></w:r><w:r><w:t>5</w:t></w:r><w:r><w:t>倍。这表明在东海地区，如果不对其发展方式进行颠覆性变动，不改变环保监管</w:t></w:r><w:r><w:t>方式，不变更经济发展方式进而变动经济对环境的透支性使用，任然按照原来的</w:t></w:r><w:r><w:t>模式投入环保资金治理环境，那么环保投入永远也无法达到改善环境的目的，因</w:t></w:r><w:r><w:t>为环保投入永远也赶不上污染的速度，那么东海地区的环境状况只会越来越恶</w:t></w:r><w:r><w:t>化。联系到现实情况，东海地区的环境状况最差，不洁净海水面积最多，污染物排放量最大。</w:t></w:r></w:p><w:p w:rsidR="0018722C"><w:pPr><w:topLinePunct/></w:pPr><w:r><w:t>在东海地区，环保投入的增加对能源消费的影响非常明显，10%的环保投入</w:t></w:r><w:r><w:t>最高要求近</w:t></w:r><w:r><w:t>6</w:t></w:r><w:r><w:t>.</w:t></w:r><w:r><w:t>5</w:t></w:r><w:r></w:r><w:r w:rsidR="001852F3"><w:t xml:space="preserve">倍的能源支持。从整体上来说，能源消耗会随着环保投入的增</w:t></w:r><w:r w:rsidR="001852F3"><w:t>加</w:t></w:r></w:p><w:p w:rsidR="0018722C"><w:pPr><w:topLinePunct/></w:pPr><w:r><w:t>而逐渐减少，基本呈单调递减趋势，到最后一个时期，10%的环保投入对能源消耗的要求已经下降到了</w:t></w:r><w:r w:rsidR="001852F3"><w:t xml:space="preserve">1</w:t></w:r><w:r w:rsidR="001852F3"><w:t xml:space="preserve">倍以下。</w:t></w:r></w:p><w:p w:rsidR="0018722C"><w:pPr><w:pStyle w:val="4"/><w:topLinePunct/><w:ind w:left="200" w:hangingChars="200" w:hanging="200"/></w:pPr><w:r><w:t>2、</w:t></w:r><w:r><w:t xml:space="preserve"> </w:t></w:r><w:r w:rsidRPr="00DB64CE"><w:t>Z</w:t></w:r><w:r w:rsidR="001852F3"><w:t xml:space="preserve">增加</w:t></w:r><w:r w:rsidR="001852F3"><w:t xml:space="preserve">10%，对系统实施持续冲击，结果如下：</w:t></w:r></w:p><w:p w:rsidR="0018722C"><w:pPr><w:pStyle w:val="aff7"/><w:topLinePunct/></w:pPr><w:r><w:drawing><wp:inline><wp:extent cx="5316791" cy="1241012"/><wp:effectExtent l="0" t="0" r="0" b="0"/><wp:docPr id="155" name="image111.png" descr=""/><wp:cNvGraphicFramePr><a:graphicFrameLocks noChangeAspect="1"/></wp:cNvGraphicFramePr><a:graphic><a:graphicData uri="http://schemas.openxmlformats.org/drawingml/2006/picture"><pic:pic><pic:nvPicPr><pic:cNvPr id="156" name="image111.png"/><pic:cNvPicPr/></pic:nvPicPr><pic:blipFill><a:blip r:embed="rId153" cstate="print"/><a:stretch><a:fillRect/></a:stretch></pic:blipFill><pic:spPr><a:xfrm><a:off x="0" y="0"/><a:ext cx="5316791" cy="1241012"/></a:xfrm><a:prstGeom prst="rect"><a:avLst/></a:prstGeom></pic:spPr></pic:pic></a:graphicData></a:graphic></wp:inline></w:drawing></w:r></w:p><w:p w:rsidR="0018722C"><w:pPr><w:pStyle w:val="aff7"/><w:topLinePunct/></w:pPr><w:r><w:drawing><wp:inline><wp:extent cx="5316791" cy="1241012"/><wp:effectExtent l="0" t="0" r="0" b="0"/><wp:docPr id="155" name="image111.png" descr=""/><wp:cNvGraphicFramePr><a:graphicFrameLocks noChangeAspect="1"/></wp:cNvGraphicFramePr><a:graphic><a:graphicData uri="http://schemas.openxmlformats.org/drawingml/2006/picture"><pic:pic><pic:nvPicPr><pic:cNvPr id="156" name="image111.png"/><pic:cNvPicPr/></pic:nvPicPr><pic:blipFill><a:blip r:embed="rId153" cstate="print"/><a:stretch><a:fillRect/></a:stretch></pic:blipFill><pic:spPr><a:xfrm><a:off x="0" y="0"/><a:ext cx="5316791" cy="1241012"/></a:xfrm><a:prstGeom prst="rect"><a:avLst/></a:prstGeom></pic:spPr></pic:pic></a:graphicData></a:graphic></wp:inline></w:drawing></w:r></w:p><w:p w:rsidR="0018722C"><w:pPr><w:pStyle w:val="a9"/><w:topLinePunct/></w:pPr><w:r><w:t>图</w:t></w:r><w:r><w:rPr><w:rFonts w:ascii="Times New Roman" w:eastAsia="Times New Roman"/></w:rPr><w:t>5-30</w:t></w:r><w:r><w:t xml:space="preserve">  </w:t></w:r><w:r><w:t>东海地区产业结构变动情景分析</w:t></w:r></w:p><w:p w:rsidR="0018722C"><w:pPr><w:topLinePunct/></w:pPr><w:r><w:t>从图形上来看，产业结构变动的影响和环保投入的影响趋势基本一致。经济</w:t></w:r><w:r><w:t>总量均为负值反应，环境压力不仅为正值而且持续上升，能源消费依赖度高但是</w:t></w:r><w:r><w:t>呈下降趋势。具体来讲，东海地区的产业结构数值如果持续增大</w:t></w:r><w:r><w:t>10%</w:t></w:r><w:r><w:t>，那么会导致经济总量最小变化</w:t></w:r><w:r><w:t>-87.8%</w:t></w:r><w:r><w:t>，最高达到</w:t></w:r><w:r><w:t>-96.1%</w:t></w:r><w:r><w:t>。这说明东海地区对第三产业严重依赖。</w:t></w:r></w:p><w:p w:rsidR="0018722C"><w:pPr><w:topLinePunct/></w:pPr><w:r><w:t>如果产业结构数值增大</w:t></w:r><w:r w:rsidR="001852F3"><w:t xml:space="preserve">10%，环境污染最小以</w:t></w:r><w:r w:rsidR="001852F3"><w:t xml:space="preserve">9%的幅度增加，最高变化至</w:t></w:r></w:p><w:p w:rsidR="0018722C"><w:pPr><w:topLinePunct/></w:pPr><w:r><w:t>4.18</w:t></w:r><w:r w:rsidR="001852F3"><w:t xml:space="preserve">倍。这表明东海地区的第二产业是造成环境污染的重要因素，反之，如果想降低环境污染水平，减少第二产业的比重会有明显效果。</w:t></w:r></w:p><w:p w:rsidR="0018722C"><w:pPr><w:topLinePunct/></w:pPr><w:r><w:t>随着东海地区第二产业比重的持续增加，能源消耗增加的速度越来越小，虽</w:t></w:r><w:r><w:t>然最低值仍维持在</w:t></w:r><w:r><w:t>1</w:t></w:r><w:r><w:t>.</w:t></w:r><w:r><w:t>23</w:t></w:r><w:r></w:r><w:r w:rsidR="001852F3"><w:t xml:space="preserve">倍，但是较之</w:t></w:r><w:r><w:t>5</w:t></w:r><w:r><w:t>.</w:t></w:r><w:r><w:t>24</w:t></w:r><w:r></w:r><w:r w:rsidR="001852F3"><w:t xml:space="preserve">倍来讲以及降低了很大幅度。</w:t></w:r></w:p><w:p w:rsidR="0018722C"><w:pPr><w:pStyle w:val="4"/><w:topLinePunct/><w:ind w:left="200" w:hangingChars="200" w:hanging="200"/></w:pPr><w:r><w:t>3、</w:t></w:r><w:r><w:t xml:space="preserve"> </w:t></w:r><w:r w:rsidRPr="00DB64CE"><w:t>将内生变量</w:t></w:r><w:r w:rsidR="001852F3"><w:t xml:space="preserve">E</w:t></w:r><w:r w:rsidR="001852F3"><w:t xml:space="preserve">外生化后增加</w:t></w:r><w:r w:rsidR="001852F3"><w:t xml:space="preserve">10%，对系统实施持续冲击，结果如下：</w:t></w:r></w:p><w:p w:rsidR="0018722C"><w:pPr><w:pStyle w:val="aff7"/><w:topLinePunct/></w:pPr><w:r><w:drawing><wp:inline><wp:extent cx="5316791" cy="1154430"/><wp:effectExtent l="0" t="0" r="0" b="0"/><wp:docPr id="157" name="image112.png" descr=""/><wp:cNvGraphicFramePr><a:graphicFrameLocks noChangeAspect="1"/></wp:cNvGraphicFramePr><a:graphic><a:graphicData uri="http://schemas.openxmlformats.org/drawingml/2006/picture"><pic:pic><pic:nvPicPr><pic:cNvPr id="158" name="image112.png"/><pic:cNvPicPr/></pic:nvPicPr><pic:blipFill><a:blip r:embed="rId154" cstate="print"/><a:stretch><a:fillRect/></a:stretch></pic:blipFill><pic:spPr><a:xfrm><a:off x="0" y="0"/><a:ext cx="5316791" cy="1154430"/></a:xfrm><a:prstGeom prst="rect"><a:avLst/></a:prstGeom></pic:spPr></pic:pic></a:graphicData></a:graphic></wp:inline></w:drawing></w:r></w:p><w:p w:rsidR="0018722C"><w:pPr><w:pStyle w:val="aff7"/><w:topLinePunct/></w:pPr><w:r><w:drawing><wp:inline><wp:extent cx="5316791" cy="1154430"/><wp:effectExtent l="0" t="0" r="0" b="0"/><wp:docPr id="157" name="image112.png" descr=""/><wp:cNvGraphicFramePr><a:graphicFrameLocks noChangeAspect="1"/></wp:cNvGraphicFramePr><a:graphic><a:graphicData uri="http://schemas.openxmlformats.org/drawingml/2006/picture"><pic:pic><pic:nvPicPr><pic:cNvPr id="158" name="image112.png"/><pic:cNvPicPr/></pic:nvPicPr><pic:blipFill><a:blip r:embed="rId154" cstate="print"/><a:stretch><a:fillRect/></a:stretch></pic:blipFill><pic:spPr><a:xfrm><a:off x="0" y="0"/><a:ext cx="5316791" cy="1154430"/></a:xfrm><a:prstGeom prst="rect"><a:avLst/></a:prstGeom></pic:spPr></pic:pic></a:graphicData></a:graphic></wp:inline></w:drawing></w:r></w:p><w:p w:rsidR="0018722C"><w:pPr><w:pStyle w:val="a9"/><w:topLinePunct/></w:pPr><w:r><w:t>图</w:t></w:r><w:r><w:rPr><w:rFonts w:ascii="Times New Roman" w:eastAsia="Times New Roman"/></w:rPr><w:t>5-31</w:t></w:r><w:r><w:t xml:space="preserve">  </w:t></w:r><w:r><w:t>东海地区能源消费变动情景分析</w:t></w:r></w:p><w:p w:rsidR="0018722C"><w:pPr><w:topLinePunct/></w:pPr><w:r><w:t>东海地区的能源消费冲击所带来的表面现象与渤黄海地区的变化状况整体趋势基本一致。</w:t></w:r></w:p><w:p w:rsidR="0018722C"><w:pPr><w:topLinePunct/></w:pPr><w:r><w:t>具体而言，能源消耗增加，经济发展会加速，最大增速会超过</w:t></w:r><w:r w:rsidR="001852F3"><w:t xml:space="preserve">5%。与经济</w:t></w:r><w:r><w:t>变动的单一性相比，环境压力对能源消费的冲击反应比较复杂，图形呈现出两</w:t></w:r><w:r><w:t>个</w:t></w:r></w:p><w:p w:rsidR="0018722C"><w:pPr><w:topLinePunct/></w:pPr><w:r><w:t>相连的</w:t></w:r><w:r><w:t>N</w:t></w:r><w:r></w:r><w:r w:rsidR="001852F3"><w:t xml:space="preserve">形。形成这种图形的原因之一与环保投入实际值有关系，</w:t></w:r><w:r><w:t>2002</w:t></w:r><w:r></w:r><w:r w:rsidR="001852F3"><w:t xml:space="preserve">年环保</w:t></w:r><w:r><w:t>投入值较低，与之相对应本图中环境污染处于高峰，</w:t></w:r><w:r><w:t>2006</w:t></w:r><w:r></w:r><w:r w:rsidR="001852F3"><w:t xml:space="preserve">年和</w:t></w:r><w:r><w:t>2009</w:t></w:r><w:r></w:r><w:r w:rsidR="001852F3"><w:t xml:space="preserve">年东海地区的环保投入数量略有下降，与之对应这两年的环境污染水平又达到峰值。</w:t></w:r></w:p><w:p w:rsidR="0018722C"><w:pPr><w:pStyle w:val="3"/><w:topLinePunct/><w:ind w:left="200" w:hangingChars="200" w:hanging="200"/></w:pPr><w:bookmarkStart w:id="395912" w:name="_Toc686395912"/><w:r><w:t>5.4.4 </w:t></w:r><w:r><w:t>模型结果数据分析</w:t></w:r><w:bookmarkEnd w:id="395912"/></w:p><w:p w:rsidR="0018722C"><w:pPr><w:topLinePunct/></w:pPr><w:r><w:t>为了能够更好的分析经济与环境之间的关系，接下来对模型的结果进行分析。因为拟合月度数据的估计结果统计指标好于使用原始数据拟合的结果，所</w:t></w:r><w:r><w:t>以</w:t></w:r></w:p><w:p w:rsidR="0018722C"><w:pPr><w:topLinePunct/></w:pPr><w:r><w:t>使用拟合月度数据的估计结果进行下文分析。lny=0.741*lnk+0.021*lnl+0.117*lne+0.53</w:t></w:r></w:p><w:p w:rsidR="0018722C"><w:pPr><w:topLinePunct/></w:pPr><w:r><w:t>lne=1.66*lnw-4.939*lnz-12.021</w:t></w:r></w:p><w:p w:rsidR="0018722C"><w:pPr><w:topLinePunct/></w:pPr><w:r><w:t>lnw=-203.25*lny+26.159*lny*lny-1.121*lny*lny*lny+8.352*lnh+474.482</w:t></w:r></w:p><w:p w:rsidR="0018722C"><w:pPr><w:topLinePunct/></w:pPr><w:r><w:t>在第二个方程中，</w:t></w:r><w:r><w:t>lnw</w:t></w:r><w:r></w:r><w:r w:rsidR="001852F3"><w:t xml:space="preserve">的系数为正，这表明增加能源消费会带来环境的污染，</w:t></w:r><w:r><w:t>具体来讲，增加</w:t></w:r><w:r><w:t>1</w:t></w:r><w:r></w:r><w:r w:rsidR="001852F3"><w:t xml:space="preserve">单位的能源消费会带来</w:t></w:r><w:r><w:t>0</w:t></w:r><w:r><w:t>.</w:t></w:r><w:r><w:t>602</w:t></w:r><w:r></w:r><w:r w:rsidR="001852F3"><w:t xml:space="preserve">单位的工业废水排放。</w:t></w:r><w:r><w:t>Lnz</w:t></w:r><w:r></w:r><w:r w:rsidR="001852F3"><w:t xml:space="preserve">的系数为负值，这说明东海地区第三产业对能源消费的要求比较高。</w:t></w:r></w:p><w:p w:rsidR="0018722C"><w:pPr><w:topLinePunct/></w:pPr><w:r><w:t>将第二个表达式带入第一个方程，然后和第三个方程组成一个新的联立方程组lny=0.194lnw-0.578lnz+0.741*lnk+0.021*lnl-0.87</w:t></w:r><w:r><w:t>6</w:t></w:r></w:p><w:p w:rsidR="0018722C"><w:pPr><w:topLinePunct/></w:pPr><w:r><w:t>lnw=-203.25*lny+26.159*lny*lny-1.121*lny*lny*lny+8.352*lnh+474.482</w:t></w:r></w:p><w:p w:rsidR="0018722C"><w:pPr><w:topLinePunct/></w:pPr><w:r><w:t>下面我们分析一下这个新方程组。在第一个方程中，把</w:t></w:r><w:r><w:t>lnz</w:t></w:r><w:r></w:r><w:r w:rsidR="001852F3"><w:t xml:space="preserve">项当做常数项对待。第一个方程为三要素的柯布道格拉斯生产函数，三要素分别为资本、人力和</w:t></w:r><w:r><w:t>污染。从三个要素的系数来看，均为正值，说明增加资本、人力和污染中的任何</w:t></w:r><w:r><w:t>一项都能够带来经济的增长，不考虑初始值，仅从系数上来说，经济的污染弹性</w:t></w:r><w:r><w:t>系数为</w:t></w:r><w:r><w:rPr><w:rFonts w:ascii="Times New Roman" w:eastAsia="宋体"/></w:rPr><w:t>0</w:t></w:r><w:r><w:rPr><w:rFonts w:ascii="Times New Roman" w:eastAsia="宋体"/></w:rPr><w:t>.</w:t></w:r><w:r><w:rPr><w:rFonts w:ascii="Times New Roman" w:eastAsia="宋体"/></w:rPr><w:t>194</w:t></w:r><w:r><w:t>，虽然低于资本但是却高于人力。</w:t></w:r></w:p><w:p w:rsidR="0018722C"><w:pPr><w:topLinePunct/></w:pPr><w:r><w:t>再来分析第二方程，第二个方程表示的是库兹涅茨曲线。在第二个方程中，</w:t></w:r><w:r w:rsidR="001852F3"><w:t xml:space="preserve">一次项和三次项的系数均为负，二次项的系数为正，这表示东海地区经济与环境之间呈现出倒“N”形的相互关系，从理论上讲存在经济改善环境的可能。</w:t></w:r></w:p><w:p w:rsidR="0018722C"><w:pPr><w:topLinePunct/></w:pPr><w:r><w:t>下面把</w:t></w:r><w:r><w:t>lny</w:t></w:r><w:r></w:r><w:r w:rsidR="001852F3"><w:t xml:space="preserve">看做自变量，</w:t></w:r><w:r><w:rPr><w:rFonts w:ascii="Times New Roman" w:eastAsia="宋体"/></w:rPr><w:t>lnw</w:t></w:r><w:r><w:t>看做因变量，放在同一个同一个坐标图中，观</w:t></w:r><w:r><w:t>察经济和污染实际所处的状态。其中</w:t></w:r><w:r><w:rPr><w:rFonts w:ascii="Times New Roman" w:eastAsia="宋体"/></w:rPr><w:t>lny</w:t></w:r><w:r><w:t>的范围是</w:t></w:r><w:r><w:rPr><w:rFonts w:ascii="Times New Roman" w:eastAsia="宋体"/></w:rPr><w:t>[</w:t></w:r><w:r><w:rPr><w:rFonts w:ascii="Times New Roman" w:eastAsia="宋体"/></w:rPr><w:t>9</w:t></w:r><w:r><w:rPr><w:rFonts w:ascii="Times New Roman" w:eastAsia="宋体"/></w:rPr><w:t>.</w:t></w:r><w:r><w:rPr><w:rFonts w:ascii="Times New Roman" w:eastAsia="宋体"/></w:rPr><w:t>962270479</w:t></w:r><w:r><w:t xml:space="preserve">, </w:t></w:r><w:r><w:rPr><w:rFonts w:ascii="Times New Roman" w:eastAsia="宋体"/></w:rPr><w:t>11.36574442</w:t></w:r><w:r><w:rPr><w:rFonts w:ascii="Times New Roman" w:eastAsia="宋体"/></w:rPr><w:t>]</w:t></w:r><w:r><w:t>，</w:t></w:r><w:r><w:rPr><w:rFonts w:ascii="Times New Roman" w:eastAsia="宋体"/></w:rPr><w:t>lnw</w:t></w:r><w:r><w:t>的范围是</w:t></w:r><w:r><w:rPr><w:rFonts w:ascii="Times New Roman" w:eastAsia="宋体"/></w:rPr><w:t>[</w:t></w:r><w:r><w:rPr><w:rFonts w:ascii="Times New Roman" w:eastAsia="宋体"/></w:rPr><w:t>9</w:t></w:r><w:r><w:rPr><w:rFonts w:ascii="Times New Roman" w:eastAsia="宋体"/></w:rPr><w:t>.</w:t></w:r><w:r><w:rPr><w:rFonts w:ascii="Times New Roman" w:eastAsia="宋体"/></w:rPr><w:t>740203625</w:t></w:r><w:r><w:t xml:space="preserve">, </w:t></w:r><w:r><w:rPr><w:rFonts w:ascii="Times New Roman" w:eastAsia="宋体"/></w:rPr><w:t>10.25107931</w:t></w:r><w:r><w:rPr><w:rFonts w:ascii="Times New Roman" w:eastAsia="宋体"/></w:rPr><w:t>]</w:t></w:r><w:r><w:t>，</w:t></w:r><w:r><w:rPr><w:rFonts w:ascii="Times New Roman" w:eastAsia="宋体"/></w:rPr><w:t>lnl</w:t></w:r><w:r><w:t>范围</w:t></w:r><w:r><w:rPr><w:rFonts w:ascii="Times New Roman" w:eastAsia="宋体"/></w:rPr><w:t>[</w:t></w:r><w:r><w:rPr><w:rFonts w:ascii="Times New Roman" w:eastAsia="宋体"/></w:rPr><w:t>9</w:t></w:r><w:r><w:rPr><w:rFonts w:ascii="Times New Roman" w:eastAsia="宋体"/></w:rPr><w:t>.</w:t></w:r><w:r><w:rPr><w:rFonts w:ascii="Times New Roman" w:eastAsia="宋体"/></w:rPr><w:t>516500666</w:t></w:r><w:r><w:t xml:space="preserve">, </w:t></w:r><w:r><w:rPr><w:rFonts w:ascii="Times New Roman" w:eastAsia="宋体"/></w:rPr><w:t>9.65621208</w:t></w:r><w:r><w:rPr><w:rFonts w:ascii="Times New Roman" w:eastAsia="宋体"/></w:rPr><w:t>]</w:t></w:r><w:r><w:t>，</w:t></w:r></w:p><w:p w:rsidR="0018722C"><w:pPr><w:topLinePunct/></w:pPr><w:r><w:rPr><w:rFonts w:ascii="Times New Roman" w:eastAsia="Times New Roman"/></w:rPr><w:t>lnk</w:t></w:r><w:r><w:t>的范围</w:t></w:r><w:r><w:rPr><w:rFonts w:ascii="Times New Roman" w:eastAsia="Times New Roman"/></w:rPr><w:t>[</w:t></w:r><w:r><w:rPr><w:rFonts w:ascii="Times New Roman" w:eastAsia="Times New Roman"/><w:spacing w:val="-2"/></w:rPr><w:t>10</w:t></w:r><w:r><w:rPr><w:rFonts w:ascii="Times New Roman" w:eastAsia="Times New Roman"/><w:spacing w:val="-2"/></w:rPr><w:t>.</w:t></w:r><w:r><w:rPr><w:rFonts w:ascii="Times New Roman" w:eastAsia="Times New Roman"/><w:spacing w:val="-2"/></w:rPr><w:t>7124554</w:t></w:r><w:r><w:rPr><w:spacing w:val="-2"/></w:rPr><w:t xml:space="preserve">, </w:t></w:r><w:r><w:rPr><w:rFonts w:ascii="Times New Roman" w:eastAsia="Times New Roman"/><w:spacing w:val="-2"/></w:rPr><w:t>12.43571384</w:t></w:r><w:r><w:rPr><w:rFonts w:ascii="Times New Roman" w:eastAsia="Times New Roman"/></w:rPr><w:t>]</w:t></w:r><w:r w:rsidR="004B696B"><w:rPr><w:rFonts w:ascii="Times New Roman" w:eastAsia="Times New Roman"/></w:rPr><w:t xml:space="preserve"> </w:t></w:r><w:r><w:rPr><w:rFonts w:ascii="Times New Roman" w:eastAsia="Times New Roman"/></w:rPr><w:t xml:space="preserve">lnz</w:t></w:r><w:r><w:t>的范围</w:t></w:r><w:r><w:rPr><w:rFonts w:ascii="Times New Roman" w:eastAsia="Times New Roman"/></w:rPr><w:t>[</w:t></w:r><w:r><w:rPr><w:rFonts w:ascii="Times New Roman" w:eastAsia="Times New Roman"/><w:spacing w:val="-2"/></w:rPr><w:t>-0.397917902</w:t></w:r><w:r><w:rPr><w:spacing w:val="-2"/></w:rPr><w:t xml:space="preserve">, </w:t></w:r><w:r><w:rPr><w:rFonts w:ascii="Times New Roman" w:eastAsia="Times New Roman"/><w:spacing w:val="-2"/></w:rPr><w:t>0.518867733</w:t></w:r><w:r><w:rPr><w:rFonts w:ascii="Times New Roman" w:eastAsia="Times New Roman"/></w:rPr><w:t>]</w:t></w:r><w:r><w:t>，</w:t></w:r><w:r><w:rPr><w:rFonts w:ascii="Times New Roman" w:eastAsia="Times New Roman"/></w:rPr><w:t>lnh</w:t></w:r><w:r><w:t>的范围</w:t></w:r><w:r><w:rPr><w:rFonts w:ascii="Times New Roman" w:eastAsia="Times New Roman"/></w:rPr><w:t>[</w:t></w:r><w:r><w:rPr><w:rFonts w:ascii="Times New Roman" w:eastAsia="Times New Roman"/></w:rPr><w:t>12</w:t></w:r><w:r><w:rPr><w:rFonts w:ascii="Times New Roman" w:eastAsia="Times New Roman"/></w:rPr><w:t>.</w:t></w:r><w:r><w:rPr><w:rFonts w:ascii="Times New Roman" w:eastAsia="Times New Roman"/></w:rPr><w:t>17368478</w:t></w:r><w:r><w:t xml:space="preserve">, </w:t></w:r><w:r><w:rPr><w:rFonts w:ascii="Times New Roman" w:eastAsia="Times New Roman"/></w:rPr><w:t>13.42464028</w:t></w:r><w:r><w:rPr><w:rFonts w:ascii="Times New Roman" w:eastAsia="Times New Roman"/></w:rPr><w:t>]</w:t></w:r><w:r><w:t>。</w:t></w:r></w:p><w:p w:rsidR="0018722C"><w:pPr><w:pStyle w:val="BodyText"/><w:spacing w:line="355" w:lineRule="auto" w:before="26"/><w:ind w:leftChars="0" w:left="140" w:rightChars="0" w:right="196" w:firstLineChars="0" w:firstLine="480"/><w:jc w:val="both"/><w:keepNext/><w:topLinePunct/></w:pPr><w:r><w:rPr><w:spacing w:val="-16"/></w:rPr><w:t>以</w:t></w:r><w:r><w:t>lny</w:t></w:r><w:r w:rsidR="001852F3"><w:rPr><w:spacing w:val="-10"/></w:rPr><w:t xml:space="preserve">为横坐标以</w:t></w:r><w:r><w:t>lnw</w:t></w:r><w:r w:rsidR="001852F3"><w:rPr><w:spacing w:val="-7"/></w:rPr><w:t xml:space="preserve">为纵坐标，以其他变量为可变常数，根据实际实际数据经计算得下图：</w:t></w:r></w:p><w:p w:rsidR="00000000"><w:pPr><w:pStyle w:val="aff7"/><w:spacing w:line="240" w:lineRule="atLeast"/><w:topLinePunct/></w:pPr><w:r><w:drawing><wp:inline><wp:extent cx="5279312" cy="2031777"/><wp:effectExtent l="0" t="0" r="0" b="0"/><wp:docPr id="159" name="image113.png" descr=""/><wp:cNvGraphicFramePr><a:graphicFrameLocks noChangeAspect="1"/></wp:cNvGraphicFramePr><a:graphic><a:graphicData uri="http://schemas.openxmlformats.org/drawingml/2006/picture"><pic:pic><pic:nvPicPr><pic:cNvPr id="160" name="image113.png"/><pic:cNvPicPr/></pic:nvPicPr><pic:blipFill><a:blip r:embed="rId155" cstate="print"/><a:stretch><a:fillRect/></a:stretch></pic:blipFill><pic:spPr><a:xfrm><a:off x="0" y="0"/><a:ext cx="5279312" cy="2031777"/></a:xfrm><a:prstGeom prst="rect"><a:avLst/></a:prstGeom></pic:spPr></pic:pic></a:graphicData></a:graphic></wp:inline></w:drawing></w:r></w:p><w:p w:rsidR="00000000"><w:pPr><w:pStyle w:val="aff7"/><w:spacing w:line="240" w:lineRule="atLeast"/><w:topLinePunct/></w:pPr><w:r><w:drawing><wp:inline><wp:extent cx="5279312" cy="2031777"/><wp:effectExtent l="0" t="0" r="0" b="0"/><wp:docPr id="159" name="image113.png" descr=""/><wp:cNvGraphicFramePr><a:graphicFrameLocks noChangeAspect="1"/></wp:cNvGraphicFramePr><a:graphic><a:graphicData uri="http://schemas.openxmlformats.org/drawingml/2006/picture"><pic:pic><pic:nvPicPr><pic:cNvPr id="160" name="image113.png"/><pic:cNvPicPr/></pic:nvPicPr><pic:blipFill><a:blip r:embed="rId155" cstate="print"/><a:stretch><a:fillRect/></a:stretch></pic:blipFill><pic:spPr><a:xfrm><a:off x="0" y="0"/><a:ext cx="5279312" cy="2031777"/></a:xfrm><a:prstGeom prst="rect"><a:avLst/></a:prstGeom></pic:spPr></pic:pic></a:graphicData></a:graphic></wp:inline></w:drawing></w:r></w:p><w:p w:rsidR="0018722C"><w:pPr><w:pStyle w:val="a9"/><w:topLinePunct/></w:pPr><w:r><w:t>图</w:t></w:r><w:r><w:rPr><w:rFonts w:ascii="Times New Roman" w:eastAsia="Times New Roman"/></w:rPr><w:t>5-32</w:t></w:r><w:r><w:t xml:space="preserve">  </w:t></w:r><w:r><w:t>基于东海地区实际数据的</w:t></w:r><w:r><w:rPr><w:rFonts w:ascii="Times New Roman" w:eastAsia="Times New Roman"/></w:rPr><w:t>EKC</w:t></w:r><w:r><w:t>和</w:t></w:r><w:r><w:rPr><w:rFonts w:ascii="Times New Roman" w:eastAsia="Times New Roman"/></w:rPr><w:t>C-D</w:t></w:r><w:r><w:t>曲线</w:t></w:r></w:p><w:p w:rsidR="0018722C"><w:pPr><w:topLinePunct/></w:pPr><w:r><w:t>上图是根据沿海东海地区地区实际统计数据刻画的图像，其中EKC</w:t></w:r><w:r w:rsidR="001852F3"><w:t xml:space="preserve">下线由下式表示</w:t></w:r></w:p><w:p w:rsidR="0018722C"><w:pPr><w:topLinePunct/></w:pPr><w:r><w:t>Lnw=-203.25*lny+26.159lny*lny-1.122lny*lny*lny+576.159 EKC</w:t></w:r><w:r w:rsidR="001852F3"><w:t xml:space="preserve">上线由下式表示</w:t></w:r></w:p><w:p w:rsidR="0018722C"><w:pPr><w:topLinePunct/></w:pPr><w:r><w:t>Lnw=-203.25*lny+26.159lny*lny-1.122lny*lny*lny+586.608 C-D</w:t></w:r><w:r w:rsidR="001852F3"><w:t xml:space="preserve">下线由下式表示</w:t></w:r></w:p><w:p w:rsidR="0018722C"><w:pPr><w:topLinePunct/></w:pPr><w:r><w:t>Lnw=5.155*lny-45.417 C-D</w:t></w:r><w:r w:rsidR="001852F3"><w:t xml:space="preserve">上线线由下式表示</w:t></w:r><w:r w:rsidR="001852F3"><w:t xml:space="preserve">Lnw=5.155*lny-35.898从上图可以看到：</w:t></w:r></w:p><w:p w:rsidR="0018722C"><w:pPr><w:topLinePunct/></w:pPr><w:r><w:t>1</w:t></w:r><w:r><w:t>、</w:t></w:r><w:r><w:t>EKC</w:t></w:r><w:r></w:r><w:r w:rsidR="001852F3"><w:t xml:space="preserve">曲线的形状为倒</w:t></w:r><w:r><w:t>“N”形，这表示经济和环境呈现出一个相互改善的关系，即经济的发展会促进环境问题的解决，两者良性互动。</w:t></w:r></w:p><w:p w:rsidR="0018722C"><w:pPr><w:topLinePunct/></w:pPr><w:r><w:t>2、EKC</w:t></w:r><w:r></w:r><w:r w:rsidR="001852F3"><w:t xml:space="preserve">曲线有两个拐点，第一个拐点出现在</w:t></w:r><w:r><w:t>lny</w:t></w:r><w:r></w:r><w:r w:rsidR="001852F3"><w:t xml:space="preserve">等于</w:t></w:r><w:r><w:t>7</w:t></w:r><w:r><w:t>.</w:t></w:r><w:r><w:t>519</w:t></w:r><w:r></w:r><w:r w:rsidR="001852F3"><w:t xml:space="preserve">处，与之对应</w:t></w:r><w:r><w:t>的经济总量为</w:t></w:r><w:r><w:t>1842</w:t></w:r><w:r><w:t>.</w:t></w:r><w:r><w:t>724</w:t></w:r><w:r></w:r><w:r w:rsidR="001852F3"><w:t xml:space="preserve">亿元，另一个拐点出现在</w:t></w:r><w:r><w:t>lny</w:t></w:r><w:r></w:r><w:r w:rsidR="001852F3"><w:t xml:space="preserve">等于</w:t></w:r><w:r><w:t>8</w:t></w:r><w:r><w:t>.</w:t></w:r><w:r><w:t>038</w:t></w:r><w:r></w:r><w:r w:rsidR="001852F3"><w:t xml:space="preserve">处，此时的经</w:t></w:r><w:r><w:t>济总量为</w:t></w:r><w:r><w:t>3096</w:t></w:r><w:r><w:t>.</w:t></w:r><w:r><w:t>414</w:t></w:r><w:r></w:r><w:r w:rsidR="001852F3"><w:t xml:space="preserve">亿元，东海地区的国内生产总值在</w:t></w:r><w:r><w:t>2001</w:t></w:r><w:r></w:r><w:r w:rsidR="001852F3"><w:t xml:space="preserve">年就已经超了</w:t></w:r><w:r><w:t>2</w:t></w:r><w:r></w:r><w:r w:rsidR="001852F3"><w:t xml:space="preserve">万亿元。根据前文的计算知</w:t></w:r><w:r><w:t>lny</w:t></w:r><w:r></w:r><w:r w:rsidR="001852F3"><w:t xml:space="preserve">的范围是</w:t></w:r><w:r><w:t>[</w:t></w:r><w:r><w:t>9</w:t></w:r><w:r><w:t>.</w:t></w:r><w:r><w:t>962</w:t></w:r><w:r><w:t xml:space="preserve">, </w:t></w:r><w:r><w:t>11.366</w:t></w:r><w:r><w:t>]</w:t></w:r><w:r><w:t>，</w:t></w:r><w:r><w:t>而</w:t></w:r><w:r><w:t>EKC</w:t></w:r><w:r></w:r><w:r w:rsidR="001852F3"><w:t xml:space="preserve">曲线在</w:t></w:r><w:r><w:t>11</w:t></w:r><w:r><w:t>.</w:t></w:r><w:r><w:t>318</w:t></w:r><w:r><w:t>越过横坐标轴开始负向增长，这说明东海地区的发展已经越过了环境瓶颈，经济的增长开始改善环境。</w:t></w:r></w:p><w:p w:rsidR="0018722C"><w:pPr><w:topLinePunct/></w:pPr><w:r><w:t>对于东海地区的政策建议：从图形上看，东海地区刚刚走上良性发展之路，</w:t></w:r></w:p><w:p w:rsidR="0018722C"><w:pPr><w:topLinePunct/></w:pPr><w:r><w:t>目前最为紧要的是维持环境政策和环保投入不动摇。如果因为环境状况不再恶化</w:t></w:r><w:r><w:t>就沾沾自喜，放松监管，减少环保投入，那么很容易导致环境状态的倒退，环境</w:t></w:r><w:r><w:t>污染又会继续加剧。因此保持当前环保治理策略和手段的持续性是重中之重，一</w:t></w:r><w:r><w:t>旦越过了</w:t></w:r><w:r><w:t>EKC</w:t></w:r><w:r></w:r><w:r w:rsidR="001852F3"><w:t xml:space="preserve">曲线和</w:t></w:r><w:r><w:t>C-D</w:t></w:r><w:r></w:r><w:r w:rsidR="001852F3"><w:t xml:space="preserve">线的交叉点后，经济的进一步发展会带来环境的快速改变，当然要达到这样的目的加强环保投入和环境监管的前提不能变。</w:t></w:r></w:p><w:p w:rsidR="0018722C"><w:pPr><w:pStyle w:val="Heading2"/><w:topLinePunct/><w:ind w:left="171" w:hangingChars="171" w:hanging="171"/></w:pPr><w:bookmarkStart w:id="395913" w:name="_Toc686395913"/><w:bookmarkStart w:name="5.5基于南海数据的联立方程分析 " w:id="76"/><w:bookmarkEnd w:id="76"/><w:r></w:r><w:bookmarkStart w:name="_bookmark27" w:id="77"/><w:bookmarkEnd w:id="77"/><w:r></w:r><w:r><w:t>5.5 </w:t></w:r><w:r><w:t>基于南海数据的联立方程分析</w:t></w:r><w:bookmarkEnd w:id="395913"/></w:p><w:p w:rsidR="0018722C"><w:pPr><w:pStyle w:val="3"/><w:topLinePunct/><w:ind w:left="200" w:hangingChars="200" w:hanging="200"/></w:pPr><w:bookmarkStart w:id="395914" w:name="_Toc686395914"/><w:r><w:t>5.5.1 </w:t></w:r><w:r><w:t>数据描述分析</w:t></w:r><w:bookmarkEnd w:id="395914"/></w:p><w:p w:rsidR="0018722C"><w:pPr><w:pStyle w:val="BodyText"/><w:spacing w:before="184"/><w:ind w:leftChars="0" w:left="620"/><w:keepNext/><w:topLinePunct/></w:pPr><w:r><w:t>1、经济发展水平</w:t></w:r></w:p><w:p w:rsidR="00000000"><w:pPr><w:pStyle w:val="aff7"/><w:spacing w:line="240" w:lineRule="atLeast"/><w:topLinePunct/></w:pPr><w:r><w:drawing><wp:inline><wp:extent cx="5271930" cy="1367313"/><wp:effectExtent l="0" t="0" r="0" b="0"/><wp:docPr id="161" name="image114.png" descr=""/><wp:cNvGraphicFramePr><a:graphicFrameLocks noChangeAspect="1"/></wp:cNvGraphicFramePr><a:graphic><a:graphicData uri="http://schemas.openxmlformats.org/drawingml/2006/picture"><pic:pic><pic:nvPicPr><pic:cNvPr id="162" name="image114.png"/><pic:cNvPicPr/></pic:nvPicPr><pic:blipFill><a:blip r:embed="rId156" cstate="print"/><a:stretch><a:fillRect/></a:stretch></pic:blipFill><pic:spPr><a:xfrm><a:off x="0" y="0"/><a:ext cx="5271930" cy="1367313"/></a:xfrm><a:prstGeom prst="rect"><a:avLst/></a:prstGeom></pic:spPr></pic:pic></a:graphicData></a:graphic></wp:inline></w:drawing></w:r></w:p><w:p w:rsidR="00000000"><w:pPr><w:pStyle w:val="aff7"/><w:spacing w:line="240" w:lineRule="atLeast"/><w:topLinePunct/></w:pPr><w:r><w:drawing><wp:inline><wp:extent cx="5271930" cy="1367313"/><wp:effectExtent l="0" t="0" r="0" b="0"/><wp:docPr id="161" name="image114.png" descr=""/><wp:cNvGraphicFramePr><a:graphicFrameLocks noChangeAspect="1"/></wp:cNvGraphicFramePr><a:graphic><a:graphicData uri="http://schemas.openxmlformats.org/drawingml/2006/picture"><pic:pic><pic:nvPicPr><pic:cNvPr id="162" name="image114.png"/><pic:cNvPicPr/></pic:nvPicPr><pic:blipFill><a:blip r:embed="rId156" cstate="print"/><a:stretch><a:fillRect/></a:stretch></pic:blipFill><pic:spPr><a:xfrm><a:off x="0" y="0"/><a:ext cx="5271930" cy="1367313"/></a:xfrm><a:prstGeom prst="rect"><a:avLst/></a:prstGeom></pic:spPr></pic:pic></a:graphicData></a:graphic></wp:inline></w:drawing></w:r></w:p><w:p w:rsidR="0018722C"><w:pPr><w:pStyle w:val="a9"/><w:topLinePunct/></w:pPr><w:r><w:t>图</w:t></w:r><w:r><w:rPr><w:rFonts w:ascii="Times New Roman" w:eastAsia="Times New Roman"/></w:rPr><w:t>5-33</w:t></w:r><w:r><w:t xml:space="preserve">  </w:t></w:r><w:r><w:t>南海地区</w:t></w:r><w:r><w:rPr><w:rFonts w:ascii="Times New Roman" w:eastAsia="Times New Roman"/></w:rPr><w:t>GDP</w:t></w:r></w:p><w:p w:rsidR="0018722C"><w:pPr><w:topLinePunct/></w:pPr><w:r><w:t>南海地区的经济发展水平在</w:t></w:r><w:r><w:t>2001</w:t></w:r><w:r></w:r><w:r w:rsidR="001852F3"><w:t xml:space="preserve">年为</w:t></w:r><w:r><w:t>17678</w:t></w:r><w:r><w:t>.</w:t></w:r><w:r><w:t>55</w:t></w:r><w:r></w:r><w:r w:rsidR="001852F3"><w:t xml:space="preserve">亿元</w:t></w:r><w:r><w:t>，2003</w:t></w:r><w:r></w:r><w:r w:rsidR="001852F3"><w:t xml:space="preserve">年突破</w:t></w:r><w:r><w:t>2</w:t></w:r><w:r></w:r><w:r w:rsidR="001852F3"><w:t xml:space="preserve">万亿元，2006</w:t></w:r><w:r></w:r><w:r w:rsidR="001852F3"><w:t xml:space="preserve">年接近</w:t></w:r><w:r><w:t>4</w:t></w:r><w:r></w:r><w:r w:rsidR="001852F3"><w:t xml:space="preserve">万亿元，</w:t></w:r><w:r><w:t>2009</w:t></w:r><w:r></w:r><w:r w:rsidR="001852F3"><w:t xml:space="preserve">年超过</w:t></w:r><w:r><w:t>6</w:t></w:r><w:r></w:r><w:r w:rsidR="001852F3"><w:t xml:space="preserve">万亿，</w:t></w:r><w:r><w:t>2010</w:t></w:r><w:r></w:r><w:r w:rsidR="001852F3"><w:t xml:space="preserve">年达到</w:t></w:r><w:r><w:t>7</w:t></w:r><w:r><w:t>.</w:t></w:r><w:r><w:t>2</w:t></w:r><w:r></w:r><w:r w:rsidR="001852F3"><w:t xml:space="preserve">亿元。年平均</w:t></w:r><w:r><w:t>增长速度超过</w:t></w:r><w:r><w:t>30%。</w:t></w:r></w:p><w:p w:rsidR="0018722C"><w:pPr><w:topLinePunct/></w:pPr><w:r><w:t>2、环境污染状况</w:t></w:r></w:p><w:p w:rsidR="0018722C"><w:pPr><w:pStyle w:val="aff7"/><w:topLinePunct/></w:pPr><w:r><w:drawing><wp:inline><wp:extent cx="5275151" cy="1417034"/><wp:effectExtent l="0" t="0" r="0" b="0"/><wp:docPr id="163" name="image115.png" descr=""/><wp:cNvGraphicFramePr><a:graphicFrameLocks noChangeAspect="1"/></wp:cNvGraphicFramePr><a:graphic><a:graphicData uri="http://schemas.openxmlformats.org/drawingml/2006/picture"><pic:pic><pic:nvPicPr><pic:cNvPr id="164" name="image115.png"/><pic:cNvPicPr/></pic:nvPicPr><pic:blipFill><a:blip r:embed="rId157" cstate="print"/><a:stretch><a:fillRect/></a:stretch></pic:blipFill><pic:spPr><a:xfrm><a:off x="0" y="0"/><a:ext cx="5275151" cy="1417034"/></a:xfrm><a:prstGeom prst="rect"><a:avLst/></a:prstGeom></pic:spPr></pic:pic></a:graphicData></a:graphic></wp:inline></w:drawing></w:r></w:p><w:p w:rsidR="0018722C"><w:pPr><w:pStyle w:val="aff7"/><w:topLinePunct/></w:pPr><w:r><w:drawing><wp:inline><wp:extent cx="5275151" cy="1417034"/><wp:effectExtent l="0" t="0" r="0" b="0"/><wp:docPr id="163" name="image115.png" descr=""/><wp:cNvGraphicFramePr><a:graphicFrameLocks noChangeAspect="1"/></wp:cNvGraphicFramePr><a:graphic><a:graphicData uri="http://schemas.openxmlformats.org/drawingml/2006/picture"><pic:pic><pic:nvPicPr><pic:cNvPr id="164" name="image115.png"/><pic:cNvPicPr/></pic:nvPicPr><pic:blipFill><a:blip r:embed="rId157" cstate="print"/><a:stretch><a:fillRect/></a:stretch></pic:blipFill><pic:spPr><a:xfrm><a:off x="0" y="0"/><a:ext cx="5275151" cy="1417034"/></a:xfrm><a:prstGeom prst="rect"><a:avLst/></a:prstGeom></pic:spPr></pic:pic></a:graphicData></a:graphic></wp:inline></w:drawing></w:r></w:p><w:p w:rsidR="0018722C"><w:pPr><w:pStyle w:val="a9"/><w:topLinePunct/></w:pPr><w:r><w:t>图</w:t></w:r><w:r><w:rPr><w:rFonts w:ascii="Times New Roman" w:eastAsia="Times New Roman"/></w:rPr><w:t>5-34</w:t></w:r><w:r><w:t xml:space="preserve">  </w:t></w:r><w:r><w:t>南海工业废水直排入海量</w:t></w:r></w:p><w:p w:rsidR="0018722C"><w:pPr><w:topLinePunct/></w:pPr><w:r><w:t>南海地区的污染在</w:t></w:r><w:r><w:t>2008</w:t></w:r><w:r></w:r><w:r w:rsidR="001852F3"><w:t xml:space="preserve">年之前呈不断恶化趋势，2001</w:t></w:r><w:r></w:r><w:r w:rsidR="001852F3"><w:t xml:space="preserve">年的工业废水直排量</w:t></w:r><w:r><w:t>超过了</w:t></w:r><w:r><w:t>2</w:t></w:r><w:r><w:t>.</w:t></w:r><w:r><w:t>4</w:t></w:r><w:r></w:r><w:r w:rsidR="001852F3"><w:t xml:space="preserve">亿吨</w:t></w:r><w:r><w:t>，2008</w:t></w:r><w:r></w:r><w:r w:rsidR="001852F3"><w:t xml:space="preserve">年达到最高值超过了</w:t></w:r><w:r><w:t>10</w:t></w:r><w:r></w:r><w:r w:rsidR="001852F3"><w:t xml:space="preserve">亿吨</w:t></w:r><w:r><w:t>，2009</w:t></w:r><w:r></w:r><w:r w:rsidR="001852F3"><w:t xml:space="preserve">年开始减少数量</w:t></w:r><w:r w:rsidR="001852F3"><w:t>为</w:t></w:r></w:p><w:p w:rsidR="0018722C"><w:pPr><w:topLinePunct/></w:pPr><w:r><w:t>85220.44</w:t></w:r><w:r w:rsidR="001852F3"><w:t xml:space="preserve">亿吨，2010</w:t></w:r><w:r w:rsidR="001852F3"><w:t xml:space="preserve">年减少至</w:t></w:r><w:r w:rsidR="001852F3"><w:t xml:space="preserve">67661</w:t></w:r><w:r><w:t>.</w:t></w:r><w:r><w:t>52</w:t></w:r><w:r w:rsidR="001852F3"><w:t xml:space="preserve">亿吨。</w:t></w:r></w:p><w:p w:rsidR="0018722C"><w:pPr><w:topLinePunct/></w:pPr><w:r><w:t>3、能源消费情况</w:t></w:r></w:p><w:p w:rsidR="0018722C"><w:pPr><w:pStyle w:val="aff7"/><w:topLinePunct/></w:pPr><w:r><w:drawing><wp:inline><wp:extent cx="5265628" cy="1417034"/><wp:effectExtent l="0" t="0" r="0" b="0"/><wp:docPr id="165" name="image116.png" descr=""/><wp:cNvGraphicFramePr><a:graphicFrameLocks noChangeAspect="1"/></wp:cNvGraphicFramePr><a:graphic><a:graphicData uri="http://schemas.openxmlformats.org/drawingml/2006/picture"><pic:pic><pic:nvPicPr><pic:cNvPr id="166" name="image116.png"/><pic:cNvPicPr/></pic:nvPicPr><pic:blipFill><a:blip r:embed="rId158" cstate="print"/><a:stretch><a:fillRect/></a:stretch></pic:blipFill><pic:spPr><a:xfrm><a:off x="0" y="0"/><a:ext cx="5265628" cy="1417034"/></a:xfrm><a:prstGeom prst="rect"><a:avLst/></a:prstGeom></pic:spPr></pic:pic></a:graphicData></a:graphic></wp:inline></w:drawing></w:r></w:p><w:p w:rsidR="0018722C"><w:pPr><w:pStyle w:val="aff7"/><w:topLinePunct/></w:pPr><w:r><w:drawing><wp:inline><wp:extent cx="5265628" cy="1417034"/><wp:effectExtent l="0" t="0" r="0" b="0"/><wp:docPr id="165" name="image116.png" descr=""/><wp:cNvGraphicFramePr><a:graphicFrameLocks noChangeAspect="1"/></wp:cNvGraphicFramePr><a:graphic><a:graphicData uri="http://schemas.openxmlformats.org/drawingml/2006/picture"><pic:pic><pic:nvPicPr><pic:cNvPr id="166" name="image116.png"/><pic:cNvPicPr/></pic:nvPicPr><pic:blipFill><a:blip r:embed="rId158" cstate="print"/><a:stretch><a:fillRect/></a:stretch></pic:blipFill><pic:spPr><a:xfrm><a:off x="0" y="0"/><a:ext cx="5265628" cy="1417034"/></a:xfrm><a:prstGeom prst="rect"><a:avLst/></a:prstGeom></pic:spPr></pic:pic></a:graphicData></a:graphic></wp:inline></w:drawing></w:r></w:p><w:p w:rsidR="0018722C"><w:pPr><w:pStyle w:val="a9"/><w:topLinePunct/></w:pPr><w:r><w:t>图</w:t></w:r><w:r><w:rPr><w:rFonts w:ascii="Times New Roman" w:eastAsia="Times New Roman"/></w:rPr><w:t>5-35</w:t></w:r><w:r><w:t xml:space="preserve">  </w:t></w:r><w:r><w:t>南海地区能源消耗</w:t></w:r></w:p><w:p w:rsidR="0018722C"><w:pPr><w:topLinePunct/></w:pPr><w:r><w:t>2001</w:t></w:r><w:r></w:r><w:r w:rsidR="001852F3"><w:t xml:space="preserve">年南海地区电力消耗量为</w:t></w:r><w:r><w:t>2272</w:t></w:r><w:r><w:t>.</w:t></w:r><w:r><w:t>49</w:t></w:r><w:r></w:r><w:r w:rsidR="001852F3"><w:t xml:space="preserve">亿千瓦小时，</w:t></w:r><w:r><w:t>2005</w:t></w:r><w:r></w:r><w:r w:rsidR="001852F3"><w:t xml:space="preserve">年超过</w:t></w:r><w:r><w:t>4000</w:t></w:r><w:r></w:r><w:r w:rsidR="001852F3"><w:t xml:space="preserve">亿千</w:t></w:r></w:p><w:p w:rsidR="0018722C"><w:pPr><w:topLinePunct/></w:pPr><w:r><w:t>瓦小时，2007</w:t></w:r><w:r></w:r><w:r w:rsidR="001852F3"><w:t xml:space="preserve">年超过</w:t></w:r><w:r><w:t>5000</w:t></w:r><w:r></w:r><w:r w:rsidR="001852F3"><w:t xml:space="preserve">亿千瓦小时</w:t></w:r><w:r><w:t>，2010</w:t></w:r><w:r></w:r><w:r w:rsidR="001852F3"><w:t xml:space="preserve">年超过</w:t></w:r><w:r><w:t>6000</w:t></w:r><w:r></w:r><w:r w:rsidR="001852F3"><w:t xml:space="preserve">亿达到</w:t></w:r><w:r><w:t>6527</w:t></w:r><w:r><w:t>.</w:t></w:r><w:r><w:t>48</w:t></w:r><w:r></w:r><w:r w:rsidR="001852F3"><w:t xml:space="preserve">亿千瓦小时。</w:t></w:r></w:p><w:p w:rsidR="0018722C"><w:pPr><w:topLinePunct/></w:pPr><w:r><w:t>4、资本存量情况</w:t></w:r></w:p><w:p w:rsidR="0018722C"><w:pPr><w:pStyle w:val="aff7"/><w:topLinePunct/></w:pPr><w:r><w:drawing><wp:inline><wp:extent cx="5252661" cy="1317593"/><wp:effectExtent l="0" t="0" r="0" b="0"/><wp:docPr id="167" name="image117.png" descr=""/><wp:cNvGraphicFramePr><a:graphicFrameLocks noChangeAspect="1"/></wp:cNvGraphicFramePr><a:graphic><a:graphicData uri="http://schemas.openxmlformats.org/drawingml/2006/picture"><pic:pic><pic:nvPicPr><pic:cNvPr id="168" name="image117.png"/><pic:cNvPicPr/></pic:nvPicPr><pic:blipFill><a:blip r:embed="rId159" cstate="print"/><a:stretch><a:fillRect/></a:stretch></pic:blipFill><pic:spPr><a:xfrm><a:off x="0" y="0"/><a:ext cx="5252661" cy="1317593"/></a:xfrm><a:prstGeom prst="rect"><a:avLst/></a:prstGeom></pic:spPr></pic:pic></a:graphicData></a:graphic></wp:inline></w:drawing></w:r></w:p><w:p w:rsidR="0018722C"><w:pPr><w:pStyle w:val="aff7"/><w:topLinePunct/></w:pPr><w:r><w:drawing><wp:inline><wp:extent cx="5252661" cy="1317593"/><wp:effectExtent l="0" t="0" r="0" b="0"/><wp:docPr id="167" name="image117.png" descr=""/><wp:cNvGraphicFramePr><a:graphicFrameLocks noChangeAspect="1"/></wp:cNvGraphicFramePr><a:graphic><a:graphicData uri="http://schemas.openxmlformats.org/drawingml/2006/picture"><pic:pic><pic:nvPicPr><pic:cNvPr id="168" name="image117.png"/><pic:cNvPicPr/></pic:nvPicPr><pic:blipFill><a:blip r:embed="rId159" cstate="print"/><a:stretch><a:fillRect/></a:stretch></pic:blipFill><pic:spPr><a:xfrm><a:off x="0" y="0"/><a:ext cx="5252661" cy="1317593"/></a:xfrm><a:prstGeom prst="rect"><a:avLst/></a:prstGeom></pic:spPr></pic:pic></a:graphicData></a:graphic></wp:inline></w:drawing></w:r></w:p><w:p w:rsidR="0018722C"><w:pPr><w:pStyle w:val="a9"/><w:topLinePunct/></w:pPr><w:r><w:t>图</w:t></w:r><w:r><w:rPr><w:rFonts w:ascii="Times New Roman" w:eastAsia="Times New Roman"/></w:rPr><w:t>5-36</w:t></w:r><w:r><w:t xml:space="preserve">  </w:t></w:r><w:r><w:t>南海地区资本存量</w:t></w:r></w:p><w:p w:rsidR="0018722C"><w:pPr><w:topLinePunct/></w:pPr><w:r><w:t>南海地区</w:t></w:r><w:r w:rsidR="001852F3"><w:t xml:space="preserve">2001</w:t></w:r><w:r w:rsidR="001852F3"><w:t xml:space="preserve">年资本存量接近</w:t></w:r><w:r w:rsidR="001852F3"><w:t xml:space="preserve">3</w:t></w:r><w:r><w:t>.</w:t></w:r><w:r><w:t>3</w:t></w:r><w:r w:rsidR="001852F3"><w:t xml:space="preserve">万亿，此后呈现出较快的增长趋势，每</w:t></w:r></w:p><w:p w:rsidR="0018722C"><w:pPr><w:topLinePunct/></w:pPr><w:r><w:t>年的固定资产投资额均超过</w:t></w:r><w:r><w:t>1</w:t></w:r><w:r></w:r><w:r w:rsidR="001852F3"><w:t xml:space="preserve">万亿，</w:t></w:r><w:r><w:t>2008</w:t></w:r><w:r></w:r><w:r w:rsidR="001852F3"><w:t xml:space="preserve">年接近</w:t></w:r><w:r><w:t>12</w:t></w:r><w:r></w:r><w:r w:rsidR="001852F3"><w:t xml:space="preserve">万亿，</w:t></w:r><w:r><w:t>2010</w:t></w:r><w:r></w:r><w:r w:rsidR="001852F3"><w:t xml:space="preserve">年超过</w:t></w:r><w:r><w:t>17</w:t></w:r><w:r></w:r><w:r w:rsidR="001852F3"><w:t xml:space="preserve">万亿。</w:t></w:r></w:p><w:p w:rsidR="0018722C"><w:pPr><w:topLinePunct/></w:pPr><w:r><w:t>5、就业人口状况</w:t></w:r></w:p><w:p w:rsidR="0018722C"><w:pPr><w:pStyle w:val="aff7"/><w:topLinePunct/></w:pPr><w:r><w:drawing><wp:inline><wp:extent cx="5272343" cy="1441894"/><wp:effectExtent l="0" t="0" r="0" b="0"/><wp:docPr id="169" name="image118.png" descr=""/><wp:cNvGraphicFramePr><a:graphicFrameLocks noChangeAspect="1"/></wp:cNvGraphicFramePr><a:graphic><a:graphicData uri="http://schemas.openxmlformats.org/drawingml/2006/picture"><pic:pic><pic:nvPicPr><pic:cNvPr id="170" name="image118.png"/><pic:cNvPicPr/></pic:nvPicPr><pic:blipFill><a:blip r:embed="rId160" cstate="print"/><a:stretch><a:fillRect/></a:stretch></pic:blipFill><pic:spPr><a:xfrm><a:off x="0" y="0"/><a:ext cx="5272343" cy="1441894"/></a:xfrm><a:prstGeom prst="rect"><a:avLst/></a:prstGeom></pic:spPr></pic:pic></a:graphicData></a:graphic></wp:inline></w:drawing></w:r></w:p><w:p w:rsidR="0018722C"><w:pPr><w:pStyle w:val="aff7"/><w:topLinePunct/></w:pPr><w:r><w:drawing><wp:inline><wp:extent cx="5272343" cy="1441894"/><wp:effectExtent l="0" t="0" r="0" b="0"/><wp:docPr id="169" name="image118.png" descr=""/><wp:cNvGraphicFramePr><a:graphicFrameLocks noChangeAspect="1"/></wp:cNvGraphicFramePr><a:graphic><a:graphicData uri="http://schemas.openxmlformats.org/drawingml/2006/picture"><pic:pic><pic:nvPicPr><pic:cNvPr id="170" name="image118.png"/><pic:cNvPicPr/></pic:nvPicPr><pic:blipFill><a:blip r:embed="rId160" cstate="print"/><a:stretch><a:fillRect/></a:stretch></pic:blipFill><pic:spPr><a:xfrm><a:off x="0" y="0"/><a:ext cx="5272343" cy="1441894"/></a:xfrm><a:prstGeom prst="rect"><a:avLst/></a:prstGeom></pic:spPr></pic:pic></a:graphicData></a:graphic></wp:inline></w:drawing></w:r></w:p><w:p w:rsidR="0018722C"><w:pPr><w:pStyle w:val="a9"/><w:topLinePunct/></w:pPr><w:r><w:t>图</w:t></w:r><w:r><w:rPr><w:rFonts w:ascii="Times New Roman" w:eastAsia="Times New Roman"/></w:rPr><w:t>5-37</w:t></w:r><w:r><w:t xml:space="preserve">  </w:t></w:r><w:r><w:t>南海地区就业人口数量</w:t></w:r></w:p><w:p w:rsidR="0018722C"><w:pPr><w:topLinePunct/></w:pPr><w:r><w:t>南海地区在</w:t></w:r><w:r w:rsidR="001852F3"><w:t xml:space="preserve">2001</w:t></w:r><w:r w:rsidR="001852F3"><w:t xml:space="preserve">年至</w:t></w:r><w:r w:rsidR="001852F3"><w:t xml:space="preserve">2010</w:t></w:r><w:r w:rsidR="001852F3"><w:t xml:space="preserve">年期间，就业人口逐年增加，2001</w:t></w:r><w:r w:rsidR="001852F3"><w:t xml:space="preserve">年就业人口</w:t></w:r></w:p><w:p w:rsidR="0018722C"><w:pPr><w:topLinePunct/></w:pPr><w:r><w:t>为</w:t></w:r><w:r><w:t>16807</w:t></w:r><w:r></w:r><w:r w:rsidR="001852F3"><w:t xml:space="preserve">万人</w:t></w:r><w:r><w:t>，2005</w:t></w:r><w:r></w:r><w:r w:rsidR="001852F3"><w:t xml:space="preserve">年突破</w:t></w:r><w:r><w:t>1</w:t></w:r><w:r><w:t>.</w:t></w:r><w:r><w:t>8</w:t></w:r><w:r></w:r><w:r w:rsidR="001852F3"><w:t xml:space="preserve">亿人，此后稳定增长，</w:t></w:r><w:r><w:t>2010</w:t></w:r><w:r></w:r><w:r w:rsidR="001852F3"><w:t xml:space="preserve">年突破</w:t></w:r><w:r><w:t>1</w:t></w:r><w:r><w:t>.</w:t></w:r><w:r><w:t>9</w:t></w:r><w:r></w:r><w:r w:rsidR="001852F3"><w:t xml:space="preserve">亿人，</w:t></w:r></w:p><w:p w:rsidR="0018722C"><w:pPr><w:topLinePunct/></w:pPr><w:r><w:t>达到</w:t></w:r><w:r w:rsidR="001852F3"><w:t xml:space="preserve">19612</w:t></w:r><w:r><w:t>.</w:t></w:r><w:r><w:t>52</w:t></w:r><w:r w:rsidR="001852F3"><w:t xml:space="preserve">万人。</w:t></w:r></w:p><w:p w:rsidR="0018722C"><w:pPr><w:topLinePunct/></w:pPr><w:r><w:t>6、环保投入情况</w:t></w:r></w:p><w:p w:rsidR="0018722C"><w:pPr><w:pStyle w:val="aff7"/><w:topLinePunct/></w:pPr><w:r><w:drawing><wp:inline><wp:extent cx="5228599" cy="1441894"/><wp:effectExtent l="0" t="0" r="0" b="0"/><wp:docPr id="171" name="image119.png" descr=""/><wp:cNvGraphicFramePr><a:graphicFrameLocks noChangeAspect="1"/></wp:cNvGraphicFramePr><a:graphic><a:graphicData uri="http://schemas.openxmlformats.org/drawingml/2006/picture"><pic:pic><pic:nvPicPr><pic:cNvPr id="172" name="image119.png"/><pic:cNvPicPr/></pic:nvPicPr><pic:blipFill><a:blip r:embed="rId161" cstate="print"/><a:stretch><a:fillRect/></a:stretch></pic:blipFill><pic:spPr><a:xfrm><a:off x="0" y="0"/><a:ext cx="5228599" cy="1441894"/></a:xfrm><a:prstGeom prst="rect"><a:avLst/></a:prstGeom></pic:spPr></pic:pic></a:graphicData></a:graphic></wp:inline></w:drawing></w:r></w:p><w:p w:rsidR="0018722C"><w:pPr><w:pStyle w:val="aff7"/><w:topLinePunct/></w:pPr><w:r><w:drawing><wp:inline><wp:extent cx="5228599" cy="1441894"/><wp:effectExtent l="0" t="0" r="0" b="0"/><wp:docPr id="171" name="image119.png" descr=""/><wp:cNvGraphicFramePr><a:graphicFrameLocks noChangeAspect="1"/></wp:cNvGraphicFramePr><a:graphic><a:graphicData uri="http://schemas.openxmlformats.org/drawingml/2006/picture"><pic:pic><pic:nvPicPr><pic:cNvPr id="172" name="image119.png"/><pic:cNvPicPr/></pic:nvPicPr><pic:blipFill><a:blip r:embed="rId161" cstate="print"/><a:stretch><a:fillRect/></a:stretch></pic:blipFill><pic:spPr><a:xfrm><a:off x="0" y="0"/><a:ext cx="5228599" cy="1441894"/></a:xfrm><a:prstGeom prst="rect"><a:avLst/></a:prstGeom></pic:spPr></pic:pic></a:graphicData></a:graphic></wp:inline></w:drawing></w:r></w:p><w:p w:rsidR="0018722C"><w:pPr><w:pStyle w:val="a9"/><w:topLinePunct/></w:pPr><w:r><w:t>图</w:t></w:r><w:r><w:rPr><w:rFonts w:ascii="Times New Roman" w:eastAsia="Times New Roman"/></w:rPr><w:t>5-38</w:t></w:r><w:r><w:t xml:space="preserve">  </w:t></w:r><w:r><w:t>南海地区环保投入</w:t></w:r></w:p><w:p w:rsidR="0018722C"><w:pPr><w:topLinePunct/></w:pPr><w:r><w:t>东海地区</w:t></w:r><w:r><w:t>10</w:t></w:r><w:r></w:r><w:r w:rsidR="001852F3"><w:t xml:space="preserve">年的环保投入总体呈</w:t></w:r><w:r><w:t>M</w:t></w:r><w:r></w:r><w:r w:rsidR="001852F3"><w:t xml:space="preserve">状</w:t></w:r><w:r><w:t>，2002</w:t></w:r><w:r></w:r><w:r w:rsidR="001852F3"><w:t xml:space="preserve">年环保投入最少为</w:t></w:r><w:r><w:t>188741</w:t></w:r><w:r><w:t>.</w:t></w:r><w:r><w:t>5</w:t></w:r><w:r w:rsidR="001852F3"><w:t xml:space="preserve">万元，2005</w:t></w:r><w:r></w:r><w:r w:rsidR="001852F3"><w:t xml:space="preserve">年和</w:t></w:r><w:r><w:t>2007</w:t></w:r><w:r></w:r><w:r w:rsidR="001852F3"><w:t xml:space="preserve">年均超过了</w:t></w:r><w:r><w:t>80</w:t></w:r><w:r></w:r><w:r w:rsidR="001852F3"><w:t xml:space="preserve">亿元，</w:t></w:r><w:r><w:t>2008</w:t></w:r><w:r></w:r><w:r w:rsidR="001852F3"><w:t xml:space="preserve">年以后开始减少，</w:t></w:r><w:r><w:t>2009</w:t></w:r><w:r></w:r><w:r w:rsidR="001852F3"><w:t xml:space="preserve">年降</w:t></w:r><w:r w:rsidR="001852F3"><w:t>至</w:t></w:r></w:p><w:p w:rsidR="0018722C"><w:pPr><w:topLinePunct/></w:pPr><w:r><w:t>476837</w:t></w:r><w:r w:rsidR="001852F3"><w:t xml:space="preserve">万元。</w:t></w:r></w:p><w:p w:rsidR="0018722C"><w:pPr><w:topLinePunct/></w:pPr><w:r><w:t>7、产业结构水平</w:t></w:r></w:p><w:p w:rsidR="0018722C"><w:pPr><w:pStyle w:val="aff7"/><w:topLinePunct/></w:pPr><w:r><w:drawing><wp:inline><wp:extent cx="5250804" cy="1417034"/><wp:effectExtent l="0" t="0" r="0" b="0"/><wp:docPr id="173" name="image120.png" descr=""/><wp:cNvGraphicFramePr><a:graphicFrameLocks noChangeAspect="1"/></wp:cNvGraphicFramePr><a:graphic><a:graphicData uri="http://schemas.openxmlformats.org/drawingml/2006/picture"><pic:pic><pic:nvPicPr><pic:cNvPr id="174" name="image120.png"/><pic:cNvPicPr/></pic:nvPicPr><pic:blipFill><a:blip r:embed="rId162" cstate="print"/><a:stretch><a:fillRect/></a:stretch></pic:blipFill><pic:spPr><a:xfrm><a:off x="0" y="0"/><a:ext cx="5250804" cy="1417034"/></a:xfrm><a:prstGeom prst="rect"><a:avLst/></a:prstGeom></pic:spPr></pic:pic></a:graphicData></a:graphic></wp:inline></w:drawing></w:r></w:p><w:p w:rsidR="0018722C"><w:pPr><w:pStyle w:val="aff7"/><w:topLinePunct/></w:pPr><w:r><w:drawing><wp:inline><wp:extent cx="5250804" cy="1417034"/><wp:effectExtent l="0" t="0" r="0" b="0"/><wp:docPr id="173" name="image120.png" descr=""/><wp:cNvGraphicFramePr><a:graphicFrameLocks noChangeAspect="1"/></wp:cNvGraphicFramePr><a:graphic><a:graphicData uri="http://schemas.openxmlformats.org/drawingml/2006/picture"><pic:pic><pic:nvPicPr><pic:cNvPr id="174" name="image120.png"/><pic:cNvPicPr/></pic:nvPicPr><pic:blipFill><a:blip r:embed="rId162" cstate="print"/><a:stretch><a:fillRect/></a:stretch></pic:blipFill><pic:spPr><a:xfrm><a:off x="0" y="0"/><a:ext cx="5250804" cy="1417034"/></a:xfrm><a:prstGeom prst="rect"><a:avLst/></a:prstGeom></pic:spPr></pic:pic></a:graphicData></a:graphic></wp:inline></w:drawing></w:r></w:p><w:p w:rsidR="0018722C"><w:pPr><w:pStyle w:val="a9"/><w:topLinePunct/></w:pPr><w:r><w:t>图</w:t></w:r><w:r><w:rPr><w:rFonts w:ascii="Times New Roman" w:eastAsia="Times New Roman"/></w:rPr><w:t>5-39</w:t></w:r><w:r><w:t xml:space="preserve">  </w:t></w:r><w:r><w:t>南海地区产业结构</w:t></w:r></w:p><w:p w:rsidR="0018722C"><w:pPr><w:topLinePunct/></w:pPr><w:r><w:t>2001</w:t></w:r><w:r></w:r><w:r w:rsidR="001852F3"><w:t xml:space="preserve">年至</w:t></w:r><w:r><w:t>2010</w:t></w:r><w:r></w:r><w:r w:rsidR="001852F3"><w:t xml:space="preserve">年南海地区的</w:t></w:r><w:r><w:t>MS</w:t></w:r><w:r></w:r><w:r w:rsidR="001852F3"><w:t xml:space="preserve">值的变化幅度较大，</w:t></w:r><w:r><w:t>2001</w:t></w:r><w:r></w:r><w:r w:rsidR="001852F3"><w:t xml:space="preserve">年的数值最小为</w:t></w:r></w:p><w:p w:rsidR="0018722C"><w:pPr><w:topLinePunct/></w:pPr><w:r><w:t>3.746,2004</w:t></w:r><w:r w:rsidR="001852F3"><w:t xml:space="preserve">年数值最高为</w:t></w:r><w:r w:rsidR="001852F3"><w:t xml:space="preserve">4</w:t></w:r><w:r><w:t>.</w:t></w:r><w:r><w:t>422，此后基本上围绕</w:t></w:r><w:r w:rsidR="001852F3"><w:t xml:space="preserve">4</w:t></w:r><w:r><w:rPr><w:rFonts w:hint="eastAsia"/></w:rPr><w:t>.</w:t></w:r><w:r><w:t>1</w:t></w:r><w:r w:rsidR="001852F3"><w:t xml:space="preserve">上下波动。</w:t></w:r></w:p><w:p w:rsidR="0018722C"><w:pPr><w:pStyle w:val="3"/><w:topLinePunct/><w:ind w:left="200" w:hangingChars="200" w:hanging="200"/></w:pPr><w:bookmarkStart w:id="395915" w:name="_Toc686395915"/><w:r><w:t>5.5.2</w:t></w:r><w:r><w:t xml:space="preserve"> </w:t></w:r><w:r><w:t>估计结果</w:t></w:r><w:bookmarkEnd w:id="395915"/></w:p><w:p w:rsidR="0018722C"><w:pPr><w:topLinePunct/></w:pPr><w:r><w:t>使用</w:t></w:r><w:r><w:rPr><w:rFonts w:ascii="Times New Roman" w:eastAsia="Times New Roman"/></w:rPr><w:t>Eviews</w:t></w:r><w:r><w:t>软件对南海原始数据进行拟合，结果如下。</w:t></w:r></w:p><w:p w:rsidR="0018722C"><w:pPr><w:pStyle w:val="a8"/><w:topLinePunct/></w:pPr><w:r><w:t>表</w:t></w:r><w:r><w:rPr><w:rFonts w:ascii="Times New Roman" w:eastAsia="Times New Roman"/></w:rPr><w:t>5-7</w:t></w:r><w:r><w:t xml:space="preserve">  </w:t></w:r><w:r><w:t>基于南海地区原始数据的联立方程拟合结果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w:t>Sample: 2001 2010</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w:t>Included observations: 10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w:rPr><w:b/></w:rPr><w:t xml:space="preserve">Total system </w:t></w:r><w:r><w:rPr><w:b/></w:rPr><w:t xml:space="preserve">(</w:t></w:r><w:r><w:rPr><w:b/></w:rPr><w:t xml:space="preserve">balanced</w:t></w:r><w:r><w:rPr><w:b/></w:rPr><w:t xml:space="preserve">)</w:t></w:r><w:r><w:rPr><w:b/></w:rPr><w:t xml:space="preserve"> observations 30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w:t>Coefficient</w:t></w:r></w:p></w:tc><w:tc><w:tcPr><w:tcW w:w="923" w:type="pct"/><w:vAlign w:val="center"/></w:tcPr><w:p w:rsidR="0018722C"><w:pPr><w:pStyle w:val="a5"/><w:topLinePunct/><w:ind w:leftChars="0" w:left="0" w:rightChars="0" w:right="0" w:firstLineChars="0" w:firstLine="0"/><w:spacing w:line="240" w:lineRule="atLeast"/></w:pPr><w:r><w:t>Std. Error</w:t></w:r></w:p></w:tc><w:tc><w:tcPr><w:tcW w:w="926" w:type="pct"/><w:vAlign w:val="center"/></w:tcPr><w:p w:rsidR="0018722C"><w:pPr><w:pStyle w:val="a5"/><w:topLinePunct/><w:ind w:leftChars="0" w:left="0" w:rightChars="0" w:right="0" w:firstLineChars="0" w:firstLine="0"/><w:spacing w:line="240" w:lineRule="atLeast"/></w:pPr><w:r><w:t>t-Statistic</w:t></w:r></w:p></w:tc><w:tc><w:tcPr><w:tcW w:w="762" w:type="pct"/><w:vAlign w:val="center"/></w:tcPr><w:p w:rsidR="0018722C"><w:pPr><w:pStyle w:val="ad"/><w:topLinePunct/><w:ind w:leftChars="0" w:left="0" w:rightChars="0" w:right="0" w:firstLineChars="0" w:firstLine="0"/><w:spacing w:line="240" w:lineRule="atLeast"/></w:pPr><w:r><w:t>Prob.</w:t></w:r></w:p></w:tc></w:tr><w:tr><w:tc><w:tcPr><w:tcW w:w="1466" w:type="pct"/><w:vAlign w:val="center"/></w:tcPr><w:p w:rsidR="0018722C"><w:pPr><w:pStyle w:val="ac"/><w:topLinePunct/><w:ind w:leftChars="0" w:left="0" w:rightChars="0" w:right="0" w:firstLineChars="0" w:firstLine="0"/><w:spacing w:line="240" w:lineRule="atLeast"/></w:pPr><w:r><w:t>C</w:t></w:r><w:r><w:t>(</w:t></w:r><w:r><w:t>1</w:t></w:r><w:r><w:t>)</w:t></w:r></w:p></w:tc><w:tc><w:tcPr><w:tcW w:w="923" w:type="pct"/><w:vAlign w:val="center"/></w:tcPr><w:p w:rsidR="0018722C"><w:pPr><w:pStyle w:val="affff9"/><w:topLinePunct/><w:ind w:leftChars="0" w:left="0" w:rightChars="0" w:right="0" w:firstLineChars="0" w:firstLine="0"/><w:spacing w:line="240" w:lineRule="atLeast"/></w:pPr><w:r><w:t>0.523362</w:t></w:r></w:p></w:tc><w:tc><w:tcPr><w:tcW w:w="923" w:type="pct"/><w:vAlign w:val="center"/></w:tcPr><w:p w:rsidR="0018722C"><w:pPr><w:pStyle w:val="affff9"/><w:topLinePunct/><w:ind w:leftChars="0" w:left="0" w:rightChars="0" w:right="0" w:firstLineChars="0" w:firstLine="0"/><w:spacing w:line="240" w:lineRule="atLeast"/></w:pPr><w:r><w:t>0.156759</w:t></w:r></w:p></w:tc><w:tc><w:tcPr><w:tcW w:w="926" w:type="pct"/><w:vAlign w:val="center"/></w:tcPr><w:p w:rsidR="0018722C"><w:pPr><w:pStyle w:val="affff9"/><w:topLinePunct/><w:ind w:leftChars="0" w:left="0" w:rightChars="0" w:right="0" w:firstLineChars="0" w:firstLine="0"/><w:spacing w:line="240" w:lineRule="atLeast"/></w:pPr><w:r><w:t>3.338641</w:t></w:r></w:p></w:tc><w:tc><w:tcPr><w:tcW w:w="762" w:type="pct"/><w:vAlign w:val="center"/></w:tcPr><w:p w:rsidR="0018722C"><w:pPr><w:pStyle w:val="affff9"/><w:topLinePunct/><w:ind w:leftChars="0" w:left="0" w:rightChars="0" w:right="0" w:firstLineChars="0" w:firstLine="0"/><w:spacing w:line="240" w:lineRule="atLeast"/></w:pPr><w:r><w:t>0.0037</w:t></w:r></w:p></w:tc></w:tr><w:tr><w:tc><w:tcPr><w:tcW w:w="1466" w:type="pct"/><w:vAlign w:val="center"/><w:tcBorders><w:top w:val="single" w:sz="4" w:space="0" w:color="auto"/></w:tcBorders></w:tcPr><w:p w:rsidR="0018722C"><w:pPr><w:pStyle w:val="ac"/><w:topLinePunct/><w:ind w:leftChars="0" w:left="0" w:rightChars="0" w:right="0" w:firstLineChars="0" w:firstLine="0"/><w:spacing w:line="240" w:lineRule="atLeast"/></w:pPr><w:r><w:t>C</w:t></w:r><w:r><w:t>(</w:t></w:r><w:r><w:t>2</w:t></w:r><w:r><w:t>)</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3.195456</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1.547892</w:t></w:r></w:p></w:tc><w:tc><w:tcPr><w:tcW w:w="926" w:type="pct"/><w:vAlign w:val="center"/><w:tcBorders><w:top w:val="single" w:sz="4" w:space="0" w:color="auto"/></w:tcBorders></w:tcPr><w:p w:rsidR="0018722C"><w:pPr><w:pStyle w:val="affff9"/><w:topLinePunct/><w:ind w:leftChars="0" w:left="0" w:rightChars="0" w:right="0" w:firstLineChars="0" w:firstLine="0"/><w:spacing w:line="240" w:lineRule="atLeast"/></w:pPr><w:r><w:t>2.064392</w:t></w:r></w:p></w:tc><w:tc><w:tcPr><w:tcW w:w="762" w:type="pct"/><w:vAlign w:val="center"/><w:tcBorders><w:top w:val="single" w:sz="4" w:space="0" w:color="auto"/></w:tcBorders></w:tcPr><w:p w:rsidR="0018722C"><w:pPr><w:pStyle w:val="affff9"/><w:topLinePunct/><w:ind w:leftChars="0" w:left="0" w:rightChars="0" w:right="0" w:firstLineChars="0" w:firstLine="0"/><w:spacing w:line="240" w:lineRule="atLeast"/></w:pPr><w:r><w:t>0.0537</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0.102805</w:t></w:r></w:p></w:tc><w:tc><w:tcPr><w:tcW w:w="1537" w:type="dxa"/></w:tcPr><w:p w:rsidR="0018722C"><w:pPr><w:topLinePunct/><w:ind w:leftChars="0" w:left="0" w:rightChars="0" w:right="0" w:firstLineChars="0" w:firstLine="0"/><w:spacing w:line="240" w:lineRule="atLeast"/></w:pPr><w:r w:rsidRPr="00000000"><w:rPr><w:sz w:val="24"/><w:szCs w:val="24"/></w:rPr><w:t>0.247424</w:t></w:r></w:p></w:tc><w:tc><w:tcPr><w:tcW w:w="1542" w:type="dxa"/></w:tcPr><w:p w:rsidR="0018722C"><w:pPr><w:topLinePunct/><w:ind w:leftChars="0" w:left="0" w:rightChars="0" w:right="0" w:firstLineChars="0" w:firstLine="0"/><w:spacing w:line="240" w:lineRule="atLeast"/></w:pPr><w:r w:rsidRPr="00000000"><w:rPr><w:sz w:val="24"/><w:szCs w:val="24"/></w:rPr><w:t>0.415501</w:t></w:r></w:p></w:tc><w:tc><w:tcPr><w:tcW w:w="1268" w:type="dxa"/></w:tcPr><w:p w:rsidR="0018722C"><w:pPr><w:topLinePunct/><w:ind w:leftChars="0" w:left="0" w:rightChars="0" w:right="0" w:firstLineChars="0" w:firstLine="0"/><w:spacing w:line="240" w:lineRule="atLeast"/></w:pPr><w:r w:rsidRPr="00000000"><w:rPr><w:sz w:val="24"/><w:szCs w:val="24"/></w:rPr><w:t>0.6827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-27.57022</w:t></w:r></w:p></w:tc><w:tc><w:tcPr><w:tcW w:w="1537" w:type="dxa"/></w:tcPr><w:p w:rsidR="0018722C"><w:pPr><w:topLinePunct/><w:ind w:leftChars="0" w:left="0" w:rightChars="0" w:right="0" w:firstLineChars="0" w:firstLine="0"/><w:spacing w:line="240" w:lineRule="atLeast"/></w:pPr><w:r w:rsidRPr="00000000"><w:rPr><w:sz w:val="24"/><w:szCs w:val="24"/></w:rPr><w:t>13.42166</w:t></w:r></w:p></w:tc><w:tc><w:tcPr><w:tcW w:w="1542" w:type="dxa"/></w:tcPr><w:p w:rsidR="0018722C"><w:pPr><w:topLinePunct/><w:ind w:leftChars="0" w:left="0" w:rightChars="0" w:right="0" w:firstLineChars="0" w:firstLine="0"/><w:spacing w:line="240" w:lineRule="atLeast"/></w:pPr><w:r w:rsidRPr="00000000"><w:rPr><w:sz w:val="24"/><w:szCs w:val="24"/></w:rPr><w:t>-2.054160</w:t></w:r></w:p></w:tc><w:tc><w:tcPr><w:tcW w:w="1268" w:type="dxa"/></w:tcPr><w:p w:rsidR="0018722C"><w:pPr><w:topLinePunct/><w:ind w:leftChars="0" w:left="0" w:rightChars="0" w:right="0" w:firstLineChars="0" w:firstLine="0"/><w:spacing w:line="240" w:lineRule="atLeast"/></w:pPr><w:r w:rsidRPr="00000000"><w:rPr><w:sz w:val="24"/><w:szCs w:val="24"/></w:rPr><w:t>0.0548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0.665793</w:t></w:r></w:p></w:tc><w:tc><w:tcPr><w:tcW w:w="1537" w:type="dxa"/></w:tcPr><w:p w:rsidR="0018722C"><w:pPr><w:topLinePunct/><w:ind w:leftChars="0" w:left="0" w:rightChars="0" w:right="0" w:firstLineChars="0" w:firstLine="0"/><w:spacing w:line="240" w:lineRule="atLeast"/></w:pPr><w:r w:rsidRPr="00000000"><w:rPr><w:sz w:val="24"/><w:szCs w:val="24"/></w:rPr><w:t>0.183026</w:t></w:r></w:p></w:tc><w:tc><w:tcPr><w:tcW w:w="1542" w:type="dxa"/></w:tcPr><w:p w:rsidR="0018722C"><w:pPr><w:topLinePunct/><w:ind w:leftChars="0" w:left="0" w:rightChars="0" w:right="0" w:firstLineChars="0" w:firstLine="0"/><w:spacing w:line="240" w:lineRule="atLeast"/></w:pPr><w:r w:rsidRPr="00000000"><w:rPr><w:sz w:val="24"/><w:szCs w:val="24"/></w:rPr><w:t>3.637702</w:t></w:r></w:p></w:tc><w:tc><w:tcPr><w:tcW w:w="1268" w:type="dxa"/></w:tcPr><w:p w:rsidR="0018722C"><w:pPr><w:topLinePunct/><w:ind w:leftChars="0" w:left="0" w:rightChars="0" w:right="0" w:firstLineChars="0" w:firstLine="0"/><w:spacing w:line="240" w:lineRule="atLeast"/></w:pPr><w:r w:rsidRPr="00000000"><w:rPr><w:sz w:val="24"/><w:szCs w:val="24"/></w:rPr><w:t>0.0019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0.604001</w:t></w:r></w:p></w:tc><w:tc><w:tcPr><w:tcW w:w="1537" w:type="dxa"/></w:tcPr><w:p w:rsidR="0018722C"><w:pPr><w:topLinePunct/><w:ind w:leftChars="0" w:left="0" w:rightChars="0" w:right="0" w:firstLineChars="0" w:firstLine="0"/><w:spacing w:line="240" w:lineRule="atLeast"/></w:pPr><w:r w:rsidRPr="00000000"><w:rPr><w:sz w:val="24"/><w:szCs w:val="24"/></w:rPr><w:t>1.402318</w:t></w:r></w:p></w:tc><w:tc><w:tcPr><w:tcW w:w="1542" w:type="dxa"/></w:tcPr><w:p w:rsidR="0018722C"><w:pPr><w:topLinePunct/><w:ind w:leftChars="0" w:left="0" w:rightChars="0" w:right="0" w:firstLineChars="0" w:firstLine="0"/><w:spacing w:line="240" w:lineRule="atLeast"/></w:pPr><w:r w:rsidRPr="00000000"><w:rPr><w:sz w:val="24"/><w:szCs w:val="24"/></w:rPr><w:t>0.430717</w:t></w:r></w:p></w:tc><w:tc><w:tcPr><w:tcW w:w="1268" w:type="dxa"/></w:tcPr><w:p w:rsidR="0018722C"><w:pPr><w:topLinePunct/><w:ind w:leftChars="0" w:left="0" w:rightChars="0" w:right="0" w:firstLineChars="0" w:firstLine="0"/><w:spacing w:line="240" w:lineRule="atLeast"/></w:pPr><w:r w:rsidRPr="00000000"><w:rPr><w:sz w:val="24"/><w:szCs w:val="24"/></w:rPr><w:t>0.6718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0.141806</w:t></w:r></w:p></w:tc><w:tc><w:tcPr><w:tcW w:w="1537" w:type="dxa"/></w:tcPr><w:p w:rsidR="0018722C"><w:pPr><w:topLinePunct/><w:ind w:leftChars="0" w:left="0" w:rightChars="0" w:right="0" w:firstLineChars="0" w:firstLine="0"/><w:spacing w:line="240" w:lineRule="atLeast"/></w:pPr><w:r w:rsidRPr="00000000"><w:rPr><w:sz w:val="24"/><w:szCs w:val="24"/></w:rPr><w:t>1.570790</w:t></w:r></w:p></w:tc><w:tc><w:tcPr><w:tcW w:w="1542" w:type="dxa"/></w:tcPr><w:p w:rsidR="0018722C"><w:pPr><w:topLinePunct/><w:ind w:leftChars="0" w:left="0" w:rightChars="0" w:right="0" w:firstLineChars="0" w:firstLine="0"/><w:spacing w:line="240" w:lineRule="atLeast"/></w:pPr><w:r w:rsidRPr="00000000"><w:rPr><w:sz w:val="24"/><w:szCs w:val="24"/></w:rPr><w:t>0.090277</w:t></w:r></w:p></w:tc><w:tc><w:tcPr><w:tcW w:w="1268" w:type="dxa"/></w:tcPr><w:p w:rsidR="0018722C"><w:pPr><w:topLinePunct/><w:ind w:leftChars="0" w:left="0" w:rightChars="0" w:right="0" w:firstLineChars="0" w:firstLine="0"/><w:spacing w:line="240" w:lineRule="atLeast"/></w:pPr><w:r w:rsidRPr="00000000"><w:rPr><w:sz w:val="24"/><w:szCs w:val="24"/></w:rPr><w:t>0.9291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80.36639</w:t></w:r></w:p></w:tc><w:tc><w:tcPr><w:tcW w:w="1537" w:type="dxa"/></w:tcPr><w:p w:rsidR="0018722C"><w:pPr><w:topLinePunct/><w:ind w:leftChars="0" w:left="0" w:rightChars="0" w:right="0" w:firstLineChars="0" w:firstLine="0"/><w:spacing w:line="240" w:lineRule="atLeast"/></w:pPr><w:r w:rsidRPr="00000000"><w:rPr><w:sz w:val="24"/><w:szCs w:val="24"/></w:rPr><w:t>240.5256</w:t></w:r></w:p></w:tc><w:tc><w:tcPr><w:tcW w:w="1542" w:type="dxa"/></w:tcPr><w:p w:rsidR="0018722C"><w:pPr><w:topLinePunct/><w:ind w:leftChars="0" w:left="0" w:rightChars="0" w:right="0" w:firstLineChars="0" w:firstLine="0"/><w:spacing w:line="240" w:lineRule="atLeast"/></w:pPr><w:r w:rsidRPr="00000000"><w:rPr><w:sz w:val="24"/><w:szCs w:val="24"/></w:rPr><w:t>0.334128</w:t></w:r></w:p></w:tc><w:tc><w:tcPr><w:tcW w:w="1268" w:type="dxa"/></w:tcPr><w:p w:rsidR="0018722C"><w:pPr><w:topLinePunct/><w:ind w:leftChars="0" w:left="0" w:rightChars="0" w:right="0" w:firstLineChars="0" w:firstLine="0"/><w:spacing w:line="240" w:lineRule="atLeast"/></w:pPr><w:r w:rsidRPr="00000000"><w:rPr><w:sz w:val="24"/><w:szCs w:val="24"/></w:rPr><w:t>0.7421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-6.390089</w:t></w:r></w:p></w:tc><w:tc><w:tcPr><w:tcW w:w="1537" w:type="dxa"/></w:tcPr><w:p w:rsidR="0018722C"><w:pPr><w:topLinePunct/><w:ind w:leftChars="0" w:left="0" w:rightChars="0" w:right="0" w:firstLineChars="0" w:firstLine="0"/><w:spacing w:line="240" w:lineRule="atLeast"/></w:pPr><w:r w:rsidRPr="00000000"><w:rPr><w:sz w:val="24"/><w:szCs w:val="24"/></w:rPr><w:t>22.95443</w:t></w:r></w:p></w:tc><w:tc><w:tcPr><w:tcW w:w="1542" w:type="dxa"/></w:tcPr><w:p w:rsidR="0018722C"><w:pPr><w:topLinePunct/><w:ind w:leftChars="0" w:left="0" w:rightChars="0" w:right="0" w:firstLineChars="0" w:firstLine="0"/><w:spacing w:line="240" w:lineRule="atLeast"/></w:pPr><w:r w:rsidRPr="00000000"><w:rPr><w:sz w:val="24"/><w:szCs w:val="24"/></w:rPr><w:t>-0.278382</w:t></w:r></w:p></w:tc><w:tc><w:tcPr><w:tcW w:w="1268" w:type="dxa"/></w:tcPr><w:p w:rsidR="0018722C"><w:pPr><w:topLinePunct/><w:ind w:leftChars="0" w:left="0" w:rightChars="0" w:right="0" w:firstLineChars="0" w:firstLine="0"/><w:spacing w:line="240" w:lineRule="atLeast"/></w:pPr><w:r w:rsidRPr="00000000"><w:rPr><w:sz w:val="24"/><w:szCs w:val="24"/></w:rPr><w:t>0.7839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0.164719</w:t></w:r></w:p></w:tc><w:tc><w:tcPr><w:tcW w:w="1537" w:type="dxa"/></w:tcPr><w:p w:rsidR="0018722C"><w:pPr><w:topLinePunct/><w:ind w:leftChars="0" w:left="0" w:rightChars="0" w:right="0" w:firstLineChars="0" w:firstLine="0"/><w:spacing w:line="240" w:lineRule="atLeast"/></w:pPr><w:r w:rsidRPr="00000000"><w:rPr><w:sz w:val="24"/><w:szCs w:val="24"/></w:rPr><w:t>0.729699</w:t></w:r></w:p></w:tc><w:tc><w:tcPr><w:tcW w:w="1542" w:type="dxa"/></w:tcPr><w:p w:rsidR="0018722C"><w:pPr><w:topLinePunct/><w:ind w:leftChars="0" w:left="0" w:rightChars="0" w:right="0" w:firstLineChars="0" w:firstLine="0"/><w:spacing w:line="240" w:lineRule="atLeast"/></w:pPr><w:r w:rsidRPr="00000000"><w:rPr><w:sz w:val="24"/><w:szCs w:val="24"/></w:rPr><w:t>0.225736</w:t></w:r></w:p></w:tc><w:tc><w:tcPr><w:tcW w:w="1268" w:type="dxa"/></w:tcPr><w:p w:rsidR="0018722C"><w:pPr><w:topLinePunct/><w:ind w:leftChars="0" w:left="0" w:rightChars="0" w:right="0" w:firstLineChars="0" w:firstLine="0"/><w:spacing w:line="240" w:lineRule="atLeast"/></w:pPr><w:r w:rsidRPr="00000000"><w:rPr><w:sz w:val="24"/><w:szCs w:val="24"/></w:rPr><w:t>0.8240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-0.067860</w:t></w:r></w:p></w:tc><w:tc><w:tcPr><w:tcW w:w="1537" w:type="dxa"/></w:tcPr><w:p w:rsidR="0018722C"><w:pPr><w:topLinePunct/><w:ind w:leftChars="0" w:left="0" w:rightChars="0" w:right="0" w:firstLineChars="0" w:firstLine="0"/><w:spacing w:line="240" w:lineRule="atLeast"/></w:pPr><w:r w:rsidRPr="00000000"><w:rPr><w:sz w:val="24"/><w:szCs w:val="24"/></w:rPr><w:t>0.231916</w:t></w:r></w:p></w:tc><w:tc><w:tcPr><w:tcW w:w="1542" w:type="dxa"/></w:tcPr><w:p w:rsidR="0018722C"><w:pPr><w:topLinePunct/><w:ind w:leftChars="0" w:left="0" w:rightChars="0" w:right="0" w:firstLineChars="0" w:firstLine="0"/><w:spacing w:line="240" w:lineRule="atLeast"/></w:pPr><w:r w:rsidRPr="00000000"><w:rPr><w:sz w:val="24"/><w:szCs w:val="24"/></w:rPr><w:t>-0.292608</w:t></w:r></w:p></w:tc><w:tc><w:tcPr><w:tcW w:w="1268" w:type="dxa"/></w:tcPr><w:p w:rsidR="0018722C"><w:pPr><w:topLinePunct/><w:ind w:leftChars="0" w:left="0" w:rightChars="0" w:right="0" w:firstLineChars="0" w:firstLine="0"/><w:spacing w:line="240" w:lineRule="atLeast"/></w:pPr><w:r w:rsidRPr="00000000"><w:rPr><w:sz w:val="24"/><w:szCs w:val="24"/></w:rPr><w:t>0.7732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-317.8481</w:t></w:r></w:p></w:tc><w:tc><w:tcPr><w:tcW w:w="1537" w:type="dxa"/></w:tcPr><w:p w:rsidR="0018722C"><w:pPr><w:topLinePunct/><w:ind w:leftChars="0" w:left="0" w:rightChars="0" w:right="0" w:firstLineChars="0" w:firstLine="0"/><w:spacing w:line="240" w:lineRule="atLeast"/></w:pPr><w:r w:rsidRPr="00000000"><w:rPr><w:sz w:val="24"/><w:szCs w:val="24"/></w:rPr><w:t>839.4683</w:t></w:r></w:p></w:tc><w:tc><w:tcPr><w:tcW w:w="1542" w:type="dxa"/></w:tcPr><w:p w:rsidR="0018722C"><w:pPr><w:topLinePunct/><w:ind w:leftChars="0" w:left="0" w:rightChars="0" w:right="0" w:firstLineChars="0" w:firstLine="0"/><w:spacing w:line="240" w:lineRule="atLeast"/></w:pPr><w:r w:rsidRPr="00000000"><w:rPr><w:sz w:val="24"/><w:szCs w:val="24"/></w:rPr><w:t>-0.378630</w:t></w:r></w:p></w:tc><w:tc><w:tcPr><w:tcW w:w="1268" w:type="dxa"/></w:tcPr><w:p w:rsidR="0018722C"><w:pPr><w:topLinePunct/><w:ind w:leftChars="0" w:left="0" w:rightChars="0" w:right="0" w:firstLineChars="0" w:firstLine="0"/><w:spacing w:line="240" w:lineRule="atLeast"/></w:pPr><w:r w:rsidRPr="00000000"><w:rPr><w:sz w:val="24"/><w:szCs w:val="24"/></w:rPr><w:t>0.7094</w:t></w:r></w:p></w:tc></w:tr><w:tr><w:trPr><w:trHeight w:val="460" w:hRule="atLeast"/></w:trPr><w:tc><w:tcPr><w:tcW w:w="3977"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residual covariance</w:t></w:r></w:p></w:tc><w:tc><w:tcPr><w:tcW w:w="1537" w:type="dxa"/></w:tcPr><w:p w:rsidR="0018722C"><w:pPr><w:topLinePunct/><w:ind w:leftChars="0" w:left="0" w:rightChars="0" w:right="0" w:firstLineChars="0" w:firstLine="0"/><w:spacing w:line="240" w:lineRule="atLeast"/></w:pPr><w:r w:rsidRPr="00000000"><w:rPr><w:sz w:val="24"/><w:szCs w:val="24"/></w:rPr><w:t>1.44E-07</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0.996067</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10.47757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0.994101</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0.502203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0.038573</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0.008927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1.099130</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p></w:tc><w:tc><w:tcPr><w:tcW w:w="1537" w:type="dxa"/></w:tcPr><w:p w:rsidR="0018722C"><w:pPr><w:topLinePunct/><w:ind w:leftChars="0" w:left="0" w:rightChars="0" w:right="0" w:firstLineChars="0" w:firstLine="0"/><w:spacing w:line="240" w:lineRule="atLeast"/></w:pP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0.809649</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8.312414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0.755263</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0.355002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0.175623</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0.215903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0.783247</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p></w:tc><w:tc><w:tcPr><w:tcW w:w="1537" w:type="dxa"/></w:tcPr><w:p w:rsidR="0018722C"><w:pPr><w:topLinePunct/><w:ind w:leftChars="0" w:left="0" w:rightChars="0" w:right="0" w:firstLineChars="0" w:firstLine="0"/><w:spacing w:line="240" w:lineRule="atLeast"/></w:pP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0.934265</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10.99294</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Adjusted R-squared</w:t></w:r></w:p></w:tc><w:tc><w:tcPr><w:tcW w:w="1537" w:type="dxa"/></w:tcPr><w:p w:rsidR="0018722C"><w:pPr><w:topLinePunct/><w:ind w:leftChars="0" w:left="0" w:rightChars="0" w:right="0" w:firstLineChars="0" w:firstLine="0"/><w:spacing w:line="240" w:lineRule="atLeast"/></w:pPr><w:r><w:t>0.881677</w:t></w:r></w:p></w:tc><w:tc><w:tcPr><w:tcW w:w="3079" w:type="dxa"/><w:gridSpan w:val="2"/></w:tcPr><w:p w:rsidR="0018722C"><w:pPr><w:topLinePunct/><w:ind w:leftChars="0" w:left="0" w:rightChars="0" w:right="0" w:firstLineChars="0" w:firstLine="0"/><w:spacing w:line="240" w:lineRule="atLeast"/></w:pPr><w:r><w:t>S.D.  </w:t></w:r><w:r><w:t xml:space="preserve">d</w:t></w:r><w:r><w:t xml:space="preserve">ependent var</w:t></w:r></w:p></w:tc><w:tc><w:tcPr><w:tcW w:w="1268" w:type="dxa"/></w:tcPr><w:p w:rsidR="0018722C"><w:pPr><w:topLinePunct/><w:ind w:leftChars="0" w:left="0" w:rightChars="0" w:right="0" w:firstLineChars="0" w:firstLine="0"/><w:spacing w:line="240" w:lineRule="atLeast"/></w:pPr><w:r><w:t>0.442138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S.E. </w:t></w:r><w:r><w:t xml:space="preserve">o</w:t></w:r><w:r><w:t xml:space="preserve">f regression</w:t></w:r></w:p></w:tc><w:tc><w:tcPr><w:tcW w:w="1537" w:type="dxa"/></w:tcPr><w:p w:rsidR="0018722C"><w:pPr><w:topLinePunct/><w:ind w:leftChars="0" w:left="0" w:rightChars="0" w:right="0" w:firstLineChars="0" w:firstLine="0"/><w:spacing w:line="240" w:lineRule="atLeast"/></w:pPr><w:r><w:t>0.152087</w:t></w:r></w:p></w:tc><w:tc><w:tcPr><w:tcW w:w="3079" w:type="dxa"/><w:gridSpan w:val="2"/></w:tcPr><w:p w:rsidR="0018722C"><w:pPr><w:topLinePunct/><w:ind w:leftChars="0" w:left="0" w:rightChars="0" w:right="0" w:firstLineChars="0" w:firstLine="0"/><w:spacing w:line="240" w:lineRule="atLeast"/></w:pPr><w:r><w:t>Sum squared resid</w:t></w:r></w:p></w:tc><w:tc><w:tcPr><w:tcW w:w="1268" w:type="dxa"/></w:tcPr><w:p w:rsidR="0018722C"><w:pPr><w:topLinePunct/><w:ind w:leftChars="0" w:left="0" w:rightChars="0" w:right="0" w:firstLineChars="0" w:firstLine="0"/><w:spacing w:line="240" w:lineRule="atLeast"/></w:pPr><w:r><w:t>0.115652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Durbin-Watson stat</w:t></w:r></w:p></w:tc><w:tc><w:tcPr><w:tcW w:w="1537" w:type="dxa"/></w:tcPr><w:p w:rsidR="0018722C"><w:pPr><w:topLinePunct/><w:ind w:leftChars="0" w:left="0" w:rightChars="0" w:right="0" w:firstLineChars="0" w:firstLine="0"/><w:spacing w:line="240" w:lineRule="atLeast"/></w:pPr><w:r><w:t>1.751513</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方程系数估计结果如下：</w:t></w:r></w:p><w:p w:rsidR="0018722C"><w:pPr><w:topLinePunct/></w:pPr><w:r><w:rPr><w:rFonts w:ascii="Times New Roman"/></w:rPr><w:t></w:t></w:r><w:r><w:rPr><w:rFonts w:ascii="Times New Roman"/></w:rPr><w:t>L</w:t></w:r><w:r><w:rPr><w:rFonts w:ascii="Times New Roman"/></w:rPr><w:t>ny=0.523362*lnk+3.195456*lnl+0.102805*lne-27.570222 lne=0.665793*lnw+0.604001*lnz+0.141806</w:t></w:r></w:p><w:p w:rsidR="0018722C"><w:pPr><w:topLinePunct/></w:pPr><w:r><w:rPr><w:rFonts w:ascii="Times New Roman"/></w:rPr><w:t>lnw=80.36642*lny-6.3901*lny*lny+0.16472*lny*lny*lny-0.0679*lnh-317.8482</w:t></w:r></w:p><w:p w:rsidR="0018722C"><w:pPr><w:topLinePunct/></w:pPr><w:r><w:t>虽然三个方程的</w:t></w:r><w:r><w:rPr><w:rFonts w:ascii="Times New Roman" w:eastAsia="Times New Roman"/></w:rPr><w:t>R</w:t></w:r><w:r><w:t>平方数值可以接受，但是伴随概率数据偏大，所以使用统计方法将年度数据拟合成月度数据后再进行方程估计，结果如下表。</w:t></w:r></w:p><w:p w:rsidR="0018722C"><w:pPr><w:pStyle w:val="a8"/><w:topLinePunct/></w:pPr><w:r><w:t>表</w:t></w:r><w:r><w:rPr><w:rFonts w:ascii="Times New Roman" w:eastAsia="Times New Roman"/></w:rPr><w:t>5-8</w:t></w:r><w:r><w:t xml:space="preserve">  </w:t></w:r><w:r><w:t>基于南海地区原始数据的联立方程估计结果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Sample: 2001M01 2010M12</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Included observations: 120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b/></w:rPr><w:t xml:space="preserve">Total system </w:t></w:r><w:r w:rsidRPr="00000000"><w:rPr><w:sz w:val="24"/><w:szCs w:val="24"/><w:b/></w:rPr><w:t xml:space="preserve">(</w:t></w:r><w:r w:rsidRPr="00000000"><w:rPr><w:sz w:val="24"/><w:szCs w:val="24"/><w:b/></w:rPr><w:t xml:space="preserve">balanced</w:t></w:r><w:r w:rsidRPr="00000000"><w:rPr><w:sz w:val="24"/><w:szCs w:val="24"/><w:b/></w:rPr><w:t xml:space="preserve">)</w:t></w:r><w:r w:rsidRPr="00000000"><w:rPr><w:sz w:val="24"/><w:szCs w:val="24"/><w:b/></w:rPr><w:t xml:space="preserve"> observations 360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 w:rsidRPr="00000000"><w:rPr><w:sz w:val="24"/><w:szCs w:val="24"/></w:rPr><w:t>Coefficient</w:t></w:r></w:p></w:tc><w:tc><w:tcPr><w:tcW w:w="923" w:type="pct"/><w:vAlign w:val="center"/></w:tcPr><w:p w:rsidR="0018722C"><w:pPr><w:pStyle w:val="a5"/><w:topLinePunct/><w:ind w:leftChars="0" w:left="0" w:rightChars="0" w:right="0" w:firstLineChars="0" w:firstLine="0"/><w:spacing w:line="240" w:lineRule="atLeast"/></w:pPr><w:r w:rsidRPr="00000000"><w:rPr><w:sz w:val="24"/><w:szCs w:val="24"/></w:rPr><w:t>Std. Error</w:t></w:r></w:p></w:tc><w:tc><w:tcPr><w:tcW w:w="926" w:type="pct"/><w:vAlign w:val="center"/></w:tcPr><w:p w:rsidR="0018722C"><w:pPr><w:pStyle w:val="a5"/><w:topLinePunct/><w:ind w:leftChars="0" w:left="0" w:rightChars="0" w:right="0" w:firstLineChars="0" w:firstLine="0"/><w:spacing w:line="240" w:lineRule="atLeast"/></w:pPr><w:r w:rsidRPr="00000000"><w:rPr><w:sz w:val="24"/><w:szCs w:val="24"/></w:rPr><w:t>t-Statistic</w:t></w:r></w:p></w:tc><w:tc><w:tcPr><w:tcW w:w="762" w:type="pct"/><w:vAlign w:val="center"/></w:tcPr><w:p w:rsidR="0018722C"><w:pPr><w:pStyle w:val="ad"/><w:topLinePunct/><w:ind w:leftChars="0" w:left="0" w:rightChars="0" w:right="0" w:firstLineChars="0" w:firstLine="0"/><w:spacing w:line="240" w:lineRule="atLeast"/></w:pPr><w:r w:rsidRPr="00000000"><w:rPr><w:sz w:val="24"/><w:szCs w:val="24"/></w:rPr><w:t>Prob.</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0.533352</w:t></w:r></w:p></w:tc><w:tc><w:tcPr><w:tcW w:w="923" w:type="pct"/><w:vAlign w:val="center"/></w:tcPr><w:p w:rsidR="0018722C"><w:pPr><w:pStyle w:val="affff9"/><w:topLinePunct/><w:ind w:leftChars="0" w:left="0" w:rightChars="0" w:right="0" w:firstLineChars="0" w:firstLine="0"/><w:spacing w:line="240" w:lineRule="atLeast"/></w:pPr><w:r w:rsidRPr="00000000"><w:rPr><w:sz w:val="24"/><w:szCs w:val="24"/></w:rPr><w:t>0.036611</w:t></w:r></w:p></w:tc><w:tc><w:tcPr><w:tcW w:w="926" w:type="pct"/><w:vAlign w:val="center"/></w:tcPr><w:p w:rsidR="0018722C"><w:pPr><w:pStyle w:val="affff9"/><w:topLinePunct/><w:ind w:leftChars="0" w:left="0" w:rightChars="0" w:right="0" w:firstLineChars="0" w:firstLine="0"/><w:spacing w:line="240" w:lineRule="atLeast"/></w:pPr><w:r w:rsidRPr="00000000"><w:rPr><w:sz w:val="24"/><w:szCs w:val="24"/></w:rPr><w:t>14.56805</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3.065565</w:t></w:r></w:p></w:tc><w:tc><w:tcPr><w:tcW w:w="923" w:type="pct"/><w:vAlign w:val="center"/></w:tcPr><w:p w:rsidR="0018722C"><w:pPr><w:pStyle w:val="affff9"/><w:topLinePunct/><w:ind w:leftChars="0" w:left="0" w:rightChars="0" w:right="0" w:firstLineChars="0" w:firstLine="0"/><w:spacing w:line="240" w:lineRule="atLeast"/></w:pPr><w:r w:rsidRPr="00000000"><w:rPr><w:sz w:val="24"/><w:szCs w:val="24"/></w:rPr><w:t>0.349845</w:t></w:r></w:p></w:tc><w:tc><w:tcPr><w:tcW w:w="926" w:type="pct"/><w:vAlign w:val="center"/></w:tcPr><w:p w:rsidR="0018722C"><w:pPr><w:pStyle w:val="affff9"/><w:topLinePunct/><w:ind w:leftChars="0" w:left="0" w:rightChars="0" w:right="0" w:firstLineChars="0" w:firstLine="0"/><w:spacing w:line="240" w:lineRule="atLeast"/></w:pPr><w:r w:rsidRPr="00000000"><w:rPr><w:sz w:val="24"/><w:szCs w:val="24"/></w:rPr><w:t>8.762627</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0.104742</w:t></w:r></w:p></w:tc><w:tc><w:tcPr><w:tcW w:w="923" w:type="pct"/><w:vAlign w:val="center"/></w:tcPr><w:p w:rsidR="0018722C"><w:pPr><w:pStyle w:val="affff9"/><w:topLinePunct/><w:ind w:leftChars="0" w:left="0" w:rightChars="0" w:right="0" w:firstLineChars="0" w:firstLine="0"/><w:spacing w:line="240" w:lineRule="atLeast"/></w:pPr><w:r w:rsidRPr="00000000"><w:rPr><w:sz w:val="24"/><w:szCs w:val="24"/></w:rPr><w:t>0.058237</w:t></w:r></w:p></w:tc><w:tc><w:tcPr><w:tcW w:w="926" w:type="pct"/><w:vAlign w:val="center"/></w:tcPr><w:p w:rsidR="0018722C"><w:pPr><w:pStyle w:val="affff9"/><w:topLinePunct/><w:ind w:leftChars="0" w:left="0" w:rightChars="0" w:right="0" w:firstLineChars="0" w:firstLine="0"/><w:spacing w:line="240" w:lineRule="atLeast"/></w:pPr><w:r w:rsidRPr="00000000"><w:rPr><w:sz w:val="24"/><w:szCs w:val="24"/></w:rPr><w:t>1.798526</w:t></w:r></w:p></w:tc><w:tc><w:tcPr><w:tcW w:w="762" w:type="pct"/><w:vAlign w:val="center"/></w:tcPr><w:p w:rsidR="0018722C"><w:pPr><w:pStyle w:val="affff9"/><w:topLinePunct/><w:ind w:leftChars="0" w:left="0" w:rightChars="0" w:right="0" w:firstLineChars="0" w:firstLine="0"/><w:spacing w:line="240" w:lineRule="atLeast"/></w:pPr><w:r w:rsidRPr="00000000"><w:rPr><w:sz w:val="24"/><w:szCs w:val="24"/></w:rPr><w:t>0.0730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-19.70689</w:t></w:r></w:p></w:tc><w:tc><w:tcPr><w:tcW w:w="923" w:type="pct"/><w:vAlign w:val="center"/></w:tcPr><w:p w:rsidR="0018722C"><w:pPr><w:pStyle w:val="affff9"/><w:topLinePunct/><w:ind w:leftChars="0" w:left="0" w:rightChars="0" w:right="0" w:firstLineChars="0" w:firstLine="0"/><w:spacing w:line="240" w:lineRule="atLeast"/></w:pPr><w:r w:rsidRPr="00000000"><w:rPr><w:sz w:val="24"/><w:szCs w:val="24"/></w:rPr><w:t>2.267338</w:t></w:r></w:p></w:tc><w:tc><w:tcPr><w:tcW w:w="926" w:type="pct"/><w:vAlign w:val="center"/></w:tcPr><w:p w:rsidR="0018722C"><w:pPr><w:pStyle w:val="affff9"/><w:topLinePunct/><w:ind w:leftChars="0" w:left="0" w:rightChars="0" w:right="0" w:firstLineChars="0" w:firstLine="0"/><w:spacing w:line="240" w:lineRule="atLeast"/></w:pPr><w:r w:rsidRPr="00000000"><w:rPr><w:sz w:val="24"/><w:szCs w:val="24"/></w:rPr><w:t>-8.691641</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0.629849</w:t></w:r></w:p></w:tc><w:tc><w:tcPr><w:tcW w:w="923" w:type="pct"/><w:vAlign w:val="center"/></w:tcPr><w:p w:rsidR="0018722C"><w:pPr><w:pStyle w:val="affff9"/><w:topLinePunct/><w:ind w:leftChars="0" w:left="0" w:rightChars="0" w:right="0" w:firstLineChars="0" w:firstLine="0"/><w:spacing w:line="240" w:lineRule="atLeast"/></w:pPr><w:r w:rsidRPr="00000000"><w:rPr><w:sz w:val="24"/><w:szCs w:val="24"/></w:rPr><w:t>0.042921</w:t></w:r></w:p></w:tc><w:tc><w:tcPr><w:tcW w:w="926" w:type="pct"/><w:vAlign w:val="center"/></w:tcPr><w:p w:rsidR="0018722C"><w:pPr><w:pStyle w:val="affff9"/><w:topLinePunct/><w:ind w:leftChars="0" w:left="0" w:rightChars="0" w:right="0" w:firstLineChars="0" w:firstLine="0"/><w:spacing w:line="240" w:lineRule="atLeast"/></w:pPr><w:r w:rsidRPr="00000000"><w:rPr><w:sz w:val="24"/><w:szCs w:val="24"/></w:rPr><w:t>14.67472</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0.824142</w:t></w:r></w:p></w:tc><w:tc><w:tcPr><w:tcW w:w="923" w:type="pct"/><w:vAlign w:val="center"/></w:tcPr><w:p w:rsidR="0018722C"><w:pPr><w:pStyle w:val="affff9"/><w:topLinePunct/><w:ind w:leftChars="0" w:left="0" w:rightChars="0" w:right="0" w:firstLineChars="0" w:firstLine="0"/><w:spacing w:line="240" w:lineRule="atLeast"/></w:pPr><w:r w:rsidRPr="00000000"><w:rPr><w:sz w:val="24"/><w:szCs w:val="24"/></w:rPr><w:t>0.320288</w:t></w:r></w:p></w:tc><w:tc><w:tcPr><w:tcW w:w="926" w:type="pct"/><w:vAlign w:val="center"/></w:tcPr><w:p w:rsidR="0018722C"><w:pPr><w:pStyle w:val="affff9"/><w:topLinePunct/><w:ind w:leftChars="0" w:left="0" w:rightChars="0" w:right="0" w:firstLineChars="0" w:firstLine="0"/><w:spacing w:line="240" w:lineRule="atLeast"/></w:pPr><w:r w:rsidRPr="00000000"><w:rPr><w:sz w:val="24"/><w:szCs w:val="24"/></w:rPr><w:t>2.573125</w:t></w:r></w:p></w:tc><w:tc><w:tcPr><w:tcW w:w="762" w:type="pct"/><w:vAlign w:val="center"/></w:tcPr><w:p w:rsidR="0018722C"><w:pPr><w:pStyle w:val="affff9"/><w:topLinePunct/><w:ind w:leftChars="0" w:left="0" w:rightChars="0" w:right="0" w:firstLineChars="0" w:firstLine="0"/><w:spacing w:line="240" w:lineRule="atLeast"/></w:pPr><w:r w:rsidRPr="00000000"><w:rPr><w:sz w:val="24"/><w:szCs w:val="24"/></w:rPr><w:t>0.0105</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1.355887</w:t></w:r></w:p></w:tc><w:tc><w:tcPr><w:tcW w:w="923" w:type="pct"/><w:vAlign w:val="center"/></w:tcPr><w:p w:rsidR="0018722C"><w:pPr><w:pStyle w:val="affff9"/><w:topLinePunct/><w:ind w:leftChars="0" w:left="0" w:rightChars="0" w:right="0" w:firstLineChars="0" w:firstLine="0"/><w:spacing w:line="240" w:lineRule="atLeast"/></w:pPr><w:r w:rsidRPr="00000000"><w:rPr><w:sz w:val="24"/><w:szCs w:val="24"/></w:rPr><w:t>0.642899</w:t></w:r></w:p></w:tc><w:tc><w:tcPr><w:tcW w:w="926" w:type="pct"/><w:vAlign w:val="center"/></w:tcPr><w:p w:rsidR="0018722C"><w:pPr><w:pStyle w:val="affff9"/><w:topLinePunct/><w:ind w:leftChars="0" w:left="0" w:rightChars="0" w:right="0" w:firstLineChars="0" w:firstLine="0"/><w:spacing w:line="240" w:lineRule="atLeast"/></w:pPr><w:r w:rsidRPr="00000000"><w:rPr><w:sz w:val="24"/><w:szCs w:val="24"/></w:rPr><w:t>2.109021</w:t></w:r></w:p></w:tc><w:tc><w:tcPr><w:tcW w:w="762" w:type="pct"/><w:vAlign w:val="center"/></w:tcPr><w:p w:rsidR="0018722C"><w:pPr><w:pStyle w:val="affff9"/><w:topLinePunct/><w:ind w:leftChars="0" w:left="0" w:rightChars="0" w:right="0" w:firstLineChars="0" w:firstLine="0"/><w:spacing w:line="240" w:lineRule="atLeast"/></w:pPr><w:r w:rsidRPr="00000000"><w:rPr><w:sz w:val="24"/><w:szCs w:val="24"/></w:rPr><w:t>0.0357</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58.37832</w:t></w:r></w:p></w:tc><w:tc><w:tcPr><w:tcW w:w="923" w:type="pct"/><w:vAlign w:val="center"/></w:tcPr><w:p w:rsidR="0018722C"><w:pPr><w:pStyle w:val="affff9"/><w:topLinePunct/><w:ind w:leftChars="0" w:left="0" w:rightChars="0" w:right="0" w:firstLineChars="0" w:firstLine="0"/><w:spacing w:line="240" w:lineRule="atLeast"/></w:pPr><w:r w:rsidRPr="00000000"><w:rPr><w:sz w:val="24"/><w:szCs w:val="24"/></w:rPr><w:t>29.22238</w:t></w:r></w:p></w:tc><w:tc><w:tcPr><w:tcW w:w="926" w:type="pct"/><w:vAlign w:val="center"/></w:tcPr><w:p w:rsidR="0018722C"><w:pPr><w:pStyle w:val="affff9"/><w:topLinePunct/><w:ind w:leftChars="0" w:left="0" w:rightChars="0" w:right="0" w:firstLineChars="0" w:firstLine="0"/><w:spacing w:line="240" w:lineRule="atLeast"/></w:pPr><w:r w:rsidRPr="00000000"><w:rPr><w:sz w:val="24"/><w:szCs w:val="24"/></w:rPr><w:t>1.997726</w:t></w:r></w:p></w:tc><w:tc><w:tcPr><w:tcW w:w="762" w:type="pct"/><w:vAlign w:val="center"/></w:tcPr><w:p w:rsidR="0018722C"><w:pPr><w:pStyle w:val="affff9"/><w:topLinePunct/><w:ind w:leftChars="0" w:left="0" w:rightChars="0" w:right="0" w:firstLineChars="0" w:firstLine="0"/><w:spacing w:line="240" w:lineRule="atLeast"/></w:pPr><w:r w:rsidRPr="00000000"><w:rPr><w:sz w:val="24"/><w:szCs w:val="24"/></w:rPr><w:t>0.0465</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-5.898004</w:t></w:r></w:p></w:tc><w:tc><w:tcPr><w:tcW w:w="923" w:type="pct"/><w:vAlign w:val="center"/></w:tcPr><w:p w:rsidR="0018722C"><w:pPr><w:pStyle w:val="affff9"/><w:topLinePunct/><w:ind w:leftChars="0" w:left="0" w:rightChars="0" w:right="0" w:firstLineChars="0" w:firstLine="0"/><w:spacing w:line="240" w:lineRule="atLeast"/></w:pPr><w:r w:rsidRPr="00000000"><w:rPr><w:sz w:val="24"/><w:szCs w:val="24"/></w:rPr><w:t>3.649744</w:t></w:r></w:p></w:tc><w:tc><w:tcPr><w:tcW w:w="926" w:type="pct"/><w:vAlign w:val="center"/></w:tcPr><w:p w:rsidR="0018722C"><w:pPr><w:pStyle w:val="affff9"/><w:topLinePunct/><w:ind w:leftChars="0" w:left="0" w:rightChars="0" w:right="0" w:firstLineChars="0" w:firstLine="0"/><w:spacing w:line="240" w:lineRule="atLeast"/></w:pPr><w:r w:rsidRPr="00000000"><w:rPr><w:sz w:val="24"/><w:szCs w:val="24"/></w:rPr><w:t>-1.616005</w:t></w:r></w:p></w:tc><w:tc><w:tcPr><w:tcW w:w="762" w:type="pct"/><w:vAlign w:val="center"/></w:tcPr><w:p w:rsidR="0018722C"><w:pPr><w:pStyle w:val="affff9"/><w:topLinePunct/><w:ind w:leftChars="0" w:left="0" w:rightChars="0" w:right="0" w:firstLineChars="0" w:firstLine="0"/><w:spacing w:line="240" w:lineRule="atLeast"/></w:pPr><w:r w:rsidRPr="00000000"><w:rPr><w:sz w:val="24"/><w:szCs w:val="24"/></w:rPr><w:t>0.1070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0.191147</w:t></w:r></w:p></w:tc><w:tc><w:tcPr><w:tcW w:w="923" w:type="pct"/><w:vAlign w:val="center"/></w:tcPr><w:p w:rsidR="0018722C"><w:pPr><w:pStyle w:val="affff9"/><w:topLinePunct/><w:ind w:leftChars="0" w:left="0" w:rightChars="0" w:right="0" w:firstLineChars="0" w:firstLine="0"/><w:spacing w:line="240" w:lineRule="atLeast"/></w:pPr><w:r w:rsidRPr="00000000"><w:rPr><w:sz w:val="24"/><w:szCs w:val="24"/></w:rPr><w:t>0.151756</w:t></w:r></w:p></w:tc><w:tc><w:tcPr><w:tcW w:w="926" w:type="pct"/><w:vAlign w:val="center"/></w:tcPr><w:p w:rsidR="0018722C"><w:pPr><w:pStyle w:val="affff9"/><w:topLinePunct/><w:ind w:leftChars="0" w:left="0" w:rightChars="0" w:right="0" w:firstLineChars="0" w:firstLine="0"/><w:spacing w:line="240" w:lineRule="atLeast"/></w:pPr><w:r w:rsidRPr="00000000"><w:rPr><w:sz w:val="24"/><w:szCs w:val="24"/></w:rPr><w:t>1.259570</w:t></w:r></w:p></w:tc><w:tc><w:tcPr><w:tcW w:w="762" w:type="pct"/><w:vAlign w:val="center"/></w:tcPr><w:p w:rsidR="0018722C"><w:pPr><w:pStyle w:val="affff9"/><w:topLinePunct/><w:ind w:leftChars="0" w:left="0" w:rightChars="0" w:right="0" w:firstLineChars="0" w:firstLine="0"/><w:spacing w:line="240" w:lineRule="atLeast"/></w:pPr><w:r w:rsidRPr="00000000"><w:rPr><w:sz w:val="24"/><w:szCs w:val="24"/></w:rPr><w:t>0.2087</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-0.113964</w:t></w:r></w:p></w:tc><w:tc><w:tcPr><w:tcW w:w="923" w:type="pct"/><w:vAlign w:val="center"/></w:tcPr><w:p w:rsidR="0018722C"><w:pPr><w:pStyle w:val="affff9"/><w:topLinePunct/><w:ind w:leftChars="0" w:left="0" w:rightChars="0" w:right="0" w:firstLineChars="0" w:firstLine="0"/><w:spacing w:line="240" w:lineRule="atLeast"/></w:pPr><w:r w:rsidRPr="00000000"><w:rPr><w:sz w:val="24"/><w:szCs w:val="24"/></w:rPr><w:t>0.044571</w:t></w:r></w:p></w:tc><w:tc><w:tcPr><w:tcW w:w="926" w:type="pct"/><w:vAlign w:val="center"/></w:tcPr><w:p w:rsidR="0018722C"><w:pPr><w:pStyle w:val="affff9"/><w:topLinePunct/><w:ind w:leftChars="0" w:left="0" w:rightChars="0" w:right="0" w:firstLineChars="0" w:firstLine="0"/><w:spacing w:line="240" w:lineRule="atLeast"/></w:pPr><w:r w:rsidRPr="00000000"><w:rPr><w:sz w:val="24"/><w:szCs w:val="24"/></w:rPr><w:t>-2.556937</w:t></w:r></w:p></w:tc><w:tc><w:tcPr><w:tcW w:w="762" w:type="pct"/><w:vAlign w:val="center"/></w:tcPr><w:p w:rsidR="0018722C"><w:pPr><w:pStyle w:val="affff9"/><w:topLinePunct/><w:ind w:leftChars="0" w:left="0" w:rightChars="0" w:right="0" w:firstLineChars="0" w:firstLine="0"/><w:spacing w:line="240" w:lineRule="atLeast"/></w:pPr><w:r w:rsidRPr="00000000"><w:rPr><w:sz w:val="24"/><w:szCs w:val="24"/></w:rPr><w:t>0.0110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-177.3966</w:t></w:r></w:p></w:tc><w:tc><w:tcPr><w:tcW w:w="923" w:type="pct"/><w:vAlign w:val="center"/></w:tcPr><w:p w:rsidR="0018722C"><w:pPr><w:pStyle w:val="affff9"/><w:topLinePunct/><w:ind w:leftChars="0" w:left="0" w:rightChars="0" w:right="0" w:firstLineChars="0" w:firstLine="0"/><w:spacing w:line="240" w:lineRule="atLeast"/></w:pPr><w:r w:rsidRPr="00000000"><w:rPr><w:sz w:val="24"/><w:szCs w:val="24"/></w:rPr><w:t>77.85267</w:t></w:r></w:p></w:tc><w:tc><w:tcPr><w:tcW w:w="926" w:type="pct"/><w:vAlign w:val="center"/></w:tcPr><w:p w:rsidR="0018722C"><w:pPr><w:pStyle w:val="affff9"/><w:topLinePunct/><w:ind w:leftChars="0" w:left="0" w:rightChars="0" w:right="0" w:firstLineChars="0" w:firstLine="0"/><w:spacing w:line="240" w:lineRule="atLeast"/></w:pPr><w:r w:rsidRPr="00000000"><w:rPr><w:sz w:val="24"/><w:szCs w:val="24"/></w:rPr><w:t>-2.278619</w:t></w:r></w:p></w:tc><w:tc><w:tcPr><w:tcW w:w="762" w:type="pct"/><w:vAlign w:val="center"/></w:tcPr><w:p w:rsidR="0018722C"><w:pPr><w:pStyle w:val="affff9"/><w:topLinePunct/><w:ind w:leftChars="0" w:left="0" w:rightChars="0" w:right="0" w:firstLineChars="0" w:firstLine="0"/><w:spacing w:line="240" w:lineRule="atLeast"/></w:pPr><w:r w:rsidRPr="00000000"><w:rPr><w:sz w:val="24"/><w:szCs w:val="24"/></w:rPr><w:t>0.0233</w:t></w:r></w:p></w:tc></w:tr><w:tr><w:tc><w:tcPr><w:tcW w:w="2389" w:type="pct"/><w:gridSpan w:val="2"/><w:vAlign w:val="center"/></w:tcPr><w:p w:rsidR="0018722C"><w:pPr><w:pStyle w:val="ac"/><w:topLinePunct/><w:ind w:leftChars="0" w:left="0" w:rightChars="0" w:right="0" w:firstLineChars="0" w:firstLine="0"/><w:spacing w:line="240" w:lineRule="atLeast"/></w:pPr><w:r w:rsidRPr="00000000"><w:rPr><w:sz w:val="24"/><w:szCs w:val="24"/></w:rPr><w:t>Determinant residual covariance</w:t></w:r></w:p></w:tc><w:tc><w:tcPr><w:tcW w:w="923" w:type="pct"/><w:vAlign w:val="center"/></w:tcPr><w:p w:rsidR="0018722C"><w:pPr><w:pStyle w:val="a5"/><w:topLinePunct/><w:ind w:leftChars="0" w:left="0" w:rightChars="0" w:right="0" w:firstLineChars="0" w:firstLine="0"/><w:spacing w:line="240" w:lineRule="atLeast"/></w:pPr><w:r w:rsidRPr="00000000"><w:rPr><w:sz w:val="24"/><w:szCs w:val="24"/></w:rPr><w:t>2.04E-07</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Observations: 120</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p></w:tc><w:tc><w:tcPr><w:tcW w:w="762"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0.995620</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7.991580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0.995507</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0.480570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0.032213</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0.120369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0.018245</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0.797030</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5.826872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0.793561</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0.340171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0.154558</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2.794934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0.010949</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0.928673</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8.505330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0.926192</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0.430286</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0.116898</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1.571498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0.039193</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从</w:t></w:r><w:r w:rsidR="001852F3"><w:t xml:space="preserve">上</w:t></w:r><w:r w:rsidR="001852F3"><w:t xml:space="preserve">表</w:t></w:r><w:r w:rsidR="001852F3"><w:t xml:space="preserve">可</w:t></w:r><w:r w:rsidR="001852F3"><w:t xml:space="preserve">以</w:t></w:r><w:r w:rsidR="001852F3"><w:t xml:space="preserve">得</w:t></w:r><w:r w:rsidR="001852F3"><w:t xml:space="preserve">到</w:t></w:r><w:r w:rsidR="001852F3"><w:t xml:space="preserve">估</w:t></w:r><w:r w:rsidR="001852F3"><w:t xml:space="preserve">计</w:t></w:r><w:r w:rsidR="001852F3"><w:t xml:space="preserve">的</w:t></w:r><w:r w:rsidR="001852F3"><w:t xml:space="preserve">方</w:t></w:r><w:r w:rsidR="001852F3"><w:t xml:space="preserve">程</w:t></w:r><w:r w:rsidR="001852F3"><w:t xml:space="preserve">结</w:t></w:r><w:r w:rsidR="001852F3"><w:t xml:space="preserve">果</w:t></w:r><w:r w:rsidR="001852F3"><w:t xml:space="preserve">：</w:t></w:r><w:r w:rsidR="001852F3"><w:t xml:space="preserve">lny=0.533352*lnk+3.065565*lnl+0.104742*lne-19.706885</w:t></w:r></w:p><w:p w:rsidR="0018722C"><w:pPr><w:topLinePunct/></w:pPr><w:r><w:t>lne=0.629849*lnw+0.824142*lnz+1.355887</w:t></w:r></w:p><w:p w:rsidR="0018722C"><w:pPr><w:topLinePunct/></w:pPr><w:r><w:t>L</w:t></w:r><w:r><w:t>nw=58.378346*lny-5.898008*lny*lny+0.191147*lny*lny*lny-0.113964*lnh- 177.396672</w:t></w:r></w:p><w:p w:rsidR="0018722C"><w:pPr><w:topLinePunct/></w:pPr><w:r><w:t>拟合月度数据后的三个方程的R平方数值变大，方程的伴随概率明显变小，</w:t></w:r><w:r w:rsidR="001852F3"><w:t xml:space="preserve">基于拟合数据得到的方程明显优于原始数据拟合方程。</w:t></w:r></w:p><w:p w:rsidR="0018722C"><w:pPr><w:topLinePunct/></w:pPr><w:r><w:t>从另个方程组估计结果可以看出：首先，这两个联立方程的系数符号完全一</w:t></w:r></w:p><w:p w:rsidR="0018722C"><w:pPr><w:topLinePunct/></w:pPr><w:r><w:t>致；其次，使用拟合数据得到的方程系数与使用原始数据得到的方程系数相比，</w:t></w:r><w:r><w:t>变化不大。由此可以得出，使用拟合数据得到的估计结果是对原始数据的真实反</w:t></w:r><w:r><w:t>映；拟合数据方程可以接受，说明该方程存在可以估计的具有统计学意义上的相互关系。</w:t></w:r></w:p><w:p w:rsidR="0018722C"><w:pPr><w:pStyle w:val="3"/><w:topLinePunct/><w:ind w:left="200" w:hangingChars="200" w:hanging="200"/></w:pPr><w:bookmarkStart w:id="395916" w:name="_Toc686395916"/><w:r><w:t>5.5.3</w:t></w:r><w:r><w:t xml:space="preserve"> </w:t></w:r><w:r><w:t>情景分析</w:t></w:r><w:bookmarkEnd w:id="395916"/></w:p><w:p w:rsidR="0018722C"><w:pPr><w:topLinePunct/></w:pPr><w:r><w:t>依据原始数据建立的联立方程，描述了变量间的数量关系，具有实际意义并且可以接受，下面使用原始数据方程进行情景分析。</w:t></w:r></w:p><w:p w:rsidR="0018722C"><w:pPr><w:pStyle w:val="4"/><w:topLinePunct/><w:ind w:left="200" w:hangingChars="200" w:hanging="200"/></w:pPr><w:r><w:t>1、</w:t></w:r><w:r><w:t xml:space="preserve"> </w:t></w:r><w:r w:rsidRPr="00DB64CE"><w:t>H</w:t></w:r><w:r w:rsidR="001852F3"><w:t xml:space="preserve">增加</w:t></w:r><w:r w:rsidR="001852F3"><w:t xml:space="preserve">10%，对系统实施持续冲击，结果如下：</w:t></w:r></w:p><w:p w:rsidR="0018722C"><w:pPr><w:pStyle w:val="aff7"/><w:topLinePunct/></w:pPr><w:r><w:drawing><wp:inline><wp:extent cx="5293217" cy="1298733"/><wp:effectExtent l="0" t="0" r="0" b="0"/><wp:docPr id="175" name="image121.png" descr=""/><wp:cNvGraphicFramePr><a:graphicFrameLocks noChangeAspect="1"/></wp:cNvGraphicFramePr><a:graphic><a:graphicData uri="http://schemas.openxmlformats.org/drawingml/2006/picture"><pic:pic><pic:nvPicPr><pic:cNvPr id="176" name="image121.png"/><pic:cNvPicPr/></pic:nvPicPr><pic:blipFill><a:blip r:embed="rId163" cstate="print"/><a:stretch><a:fillRect/></a:stretch></pic:blipFill><pic:spPr><a:xfrm><a:off x="0" y="0"/><a:ext cx="5293217" cy="1298733"/></a:xfrm><a:prstGeom prst="rect"><a:avLst/></a:prstGeom></pic:spPr></pic:pic></a:graphicData></a:graphic></wp:inline></w:drawing></w:r></w:p><w:p w:rsidR="0018722C"><w:pPr><w:pStyle w:val="aff7"/><w:topLinePunct/></w:pPr><w:r><w:drawing><wp:inline><wp:extent cx="5293217" cy="1298733"/><wp:effectExtent l="0" t="0" r="0" b="0"/><wp:docPr id="175" name="image121.png" descr=""/><wp:cNvGraphicFramePr><a:graphicFrameLocks noChangeAspect="1"/></wp:cNvGraphicFramePr><a:graphic><a:graphicData uri="http://schemas.openxmlformats.org/drawingml/2006/picture"><pic:pic><pic:nvPicPr><pic:cNvPr id="176" name="image121.png"/><pic:cNvPicPr/></pic:nvPicPr><pic:blipFill><a:blip r:embed="rId163" cstate="print"/><a:stretch><a:fillRect/></a:stretch></pic:blipFill><pic:spPr><a:xfrm><a:off x="0" y="0"/><a:ext cx="5293217" cy="1298733"/></a:xfrm><a:prstGeom prst="rect"><a:avLst/></a:prstGeom></pic:spPr></pic:pic></a:graphicData></a:graphic></wp:inline></w:drawing></w:r></w:p><w:p w:rsidR="0018722C"><w:pPr><w:pStyle w:val="a9"/><w:topLinePunct/></w:pPr><w:r><w:t>图</w:t></w:r><w:r><w:rPr><w:rFonts w:ascii="Times New Roman" w:eastAsia="Times New Roman"/></w:rPr><w:t>5-40</w:t></w:r><w:r><w:t xml:space="preserve">  </w:t></w:r><w:r><w:t>南海地区环保投入变动情景分析</w:t></w:r></w:p><w:p w:rsidR="0018722C"><w:pPr><w:topLinePunct/></w:pPr><w:r><w:t>由上图可以看到：环保投入的增加使得能源消费呈现出倒</w:t></w:r><w:r><w:t>U</w:t></w:r><w:r></w:r><w:r w:rsidR="001852F3"><w:t xml:space="preserve">形趋势，能源消</w:t></w:r><w:r><w:t>费从</w:t></w:r><w:r><w:t>2001</w:t></w:r><w:r></w:r><w:r w:rsidR="001852F3"><w:t xml:space="preserve">年开始上升，至</w:t></w:r><w:r><w:t>2004</w:t></w:r><w:r></w:r><w:r w:rsidR="001852F3"><w:t xml:space="preserve">年达到峰值</w:t></w:r><w:r><w:t>2，</w:t></w:r><w:r><w:t>此后开始断下降，至</w:t></w:r><w:r><w:t>2010</w:t></w:r><w:r></w:r><w:r w:rsidR="001852F3"><w:t xml:space="preserve">年能</w:t></w:r><w:r><w:t>源消费下降了</w:t></w:r><w:r><w:t>26%</w:t></w:r><w:r><w:t>。这说明对南海地区的环保投入能够带来能源消耗的降低。再</w:t></w:r><w:r><w:t>来看一下，能源消耗的降低是否会导致经济发展的停滞。从图形上可以看到，经</w:t></w:r><w:r><w:t>济总量对环保投入的增加除了在初始的</w:t></w:r><w:r><w:t>2001</w:t></w:r><w:r></w:r><w:r w:rsidR="001852F3"><w:t xml:space="preserve">年和</w:t></w:r><w:r><w:t>2007</w:t></w:r><w:r></w:r><w:r w:rsidR="001852F3"><w:t xml:space="preserve">至</w:t></w:r><w:r><w:t>2009</w:t></w:r><w:r></w:r><w:r w:rsidR="001852F3"><w:t xml:space="preserve">年外，其余时间段均为表现为正值，即环保投入能够促进经济发展。</w:t></w:r></w:p><w:p w:rsidR="0018722C"><w:pPr><w:topLinePunct/></w:pPr><w:r><w:t>就环境污染来看，与东海地区的情况类似，南海地区</w:t></w:r><w:r w:rsidR="001852F3"><w:t xml:space="preserve">2006</w:t></w:r><w:r w:rsidR="001852F3"><w:t xml:space="preserve">年环保投入较之往年总量减少，因为原始投入少即使增加环保投入，污染物排放量也不会立即减少。</w:t></w:r></w:p><w:p w:rsidR="0018722C"><w:pPr><w:pStyle w:val="4"/><w:topLinePunct/><w:ind w:left="200" w:hangingChars="200" w:hanging="200"/></w:pPr><w:r><w:t>2、</w:t></w:r><w:r><w:t xml:space="preserve"> </w:t></w:r><w:r w:rsidRPr="00DB64CE"><w:t>Z</w:t></w:r><w:r w:rsidR="001852F3"><w:t xml:space="preserve">增加</w:t></w:r><w:r w:rsidR="001852F3"><w:t xml:space="preserve">10%，对系统实施持续冲击，结果如下：</w:t></w:r></w:p><w:p w:rsidR="0018722C"><w:pPr><w:pStyle w:val="aff7"/><w:topLinePunct/></w:pPr><w:r><w:drawing><wp:inline><wp:extent cx="5215529" cy="1385315"/><wp:effectExtent l="0" t="0" r="0" b="0"/><wp:docPr id="177" name="image122.png" descr=""/><wp:cNvGraphicFramePr><a:graphicFrameLocks noChangeAspect="1"/></wp:cNvGraphicFramePr><a:graphic><a:graphicData uri="http://schemas.openxmlformats.org/drawingml/2006/picture"><pic:pic><pic:nvPicPr><pic:cNvPr id="178" name="image122.png"/><pic:cNvPicPr/></pic:nvPicPr><pic:blipFill><a:blip r:embed="rId164" cstate="print"/><a:stretch><a:fillRect/></a:stretch></pic:blipFill><pic:spPr><a:xfrm><a:off x="0" y="0"/><a:ext cx="5215529" cy="1385315"/></a:xfrm><a:prstGeom prst="rect"><a:avLst/></a:prstGeom></pic:spPr></pic:pic></a:graphicData></a:graphic></wp:inline></w:drawing></w:r></w:p><w:p w:rsidR="0018722C"><w:pPr><w:pStyle w:val="aff7"/><w:topLinePunct/></w:pPr><w:r><w:drawing><wp:inline><wp:extent cx="5215529" cy="1385315"/><wp:effectExtent l="0" t="0" r="0" b="0"/><wp:docPr id="177" name="image122.png" descr=""/><wp:cNvGraphicFramePr><a:graphicFrameLocks noChangeAspect="1"/></wp:cNvGraphicFramePr><a:graphic><a:graphicData uri="http://schemas.openxmlformats.org/drawingml/2006/picture"><pic:pic><pic:nvPicPr><pic:cNvPr id="178" name="image122.png"/><pic:cNvPicPr/></pic:nvPicPr><pic:blipFill><a:blip r:embed="rId164" cstate="print"/><a:stretch><a:fillRect/></a:stretch></pic:blipFill><pic:spPr><a:xfrm><a:off x="0" y="0"/><a:ext cx="5215529" cy="1385315"/></a:xfrm><a:prstGeom prst="rect"><a:avLst/></a:prstGeom></pic:spPr></pic:pic></a:graphicData></a:graphic></wp:inline></w:drawing></w:r></w:p><w:p w:rsidR="0018722C"><w:pPr><w:pStyle w:val="a9"/><w:topLinePunct/></w:pPr><w:r><w:t>图</w:t></w:r><w:r><w:rPr><w:rFonts w:ascii="Times New Roman" w:eastAsia="Times New Roman"/></w:rPr><w:t>5-41</w:t></w:r><w:r><w:t xml:space="preserve">  </w:t></w:r><w:r><w:t>南海地区产业结构变动情景分析</w:t></w:r></w:p><w:p w:rsidR="0018722C"><w:pPr><w:topLinePunct/></w:pPr><w:r><w:t>在南海地区对产业结构实施变动，对其他变量的冲击影响与环保投入的冲击</w:t></w:r><w:r><w:t>影响类似，只是在数值上有差别。产业结构数值增加，能源消费在</w:t></w:r><w:r><w:t>2004</w:t></w:r><w:r></w:r><w:r w:rsidR="001852F3"><w:t xml:space="preserve">年达到</w:t></w:r><w:r><w:t>最高值</w:t></w:r><w:r><w:t>3，</w:t></w:r><w:r><w:t>此后一直回落，至</w:t></w:r><w:r><w:t>2010</w:t></w:r><w:r></w:r><w:r w:rsidR="001852F3"><w:t xml:space="preserve">年数值降至</w:t></w:r><w:r><w:t>-21.9%。经济总量的对产业结构</w:t></w:r><w:r><w:t>变化的反应程度相对偏低，最大值为</w:t></w:r><w:r><w:t>2004</w:t></w:r><w:r></w:r><w:r w:rsidR="001852F3"><w:t xml:space="preserve">年</w:t></w:r><w:r><w:t>6.7%。如果增大第二产业的比重</w:t></w:r><w:r><w:t>，</w:t></w:r></w:p><w:p w:rsidR="0018722C"><w:pPr><w:topLinePunct/></w:pPr><w:r><w:t>从总体来看南海地区的污染程度会增加，但是增加的幅度不大，最高值仅为</w:t></w:r></w:p><w:p w:rsidR="0018722C"><w:pPr><w:topLinePunct/></w:pPr><w:r><w:t>26.4%。这说明南海地区总体污染水平较低，自然界本身对污染物的分解和消除功能仍在发挥着作用，环境污染状况整体处在可以控制的范围之内。</w:t></w:r></w:p><w:p w:rsidR="0018722C"><w:pPr><w:pStyle w:val="4"/><w:topLinePunct/><w:ind w:left="200" w:hangingChars="200" w:hanging="200"/></w:pPr><w:r><w:t>3、</w:t></w:r><w:r><w:t xml:space="preserve"> </w:t></w:r><w:r w:rsidRPr="00DB64CE"><w:t>将内生变量</w:t></w:r><w:r w:rsidR="001852F3"><w:t xml:space="preserve">E</w:t></w:r><w:r w:rsidR="001852F3"><w:t xml:space="preserve">外生化后，增加</w:t></w:r><w:r w:rsidR="001852F3"><w:t xml:space="preserve">10%对系统实施持续冲击，结果如下：</w:t></w:r></w:p><w:p w:rsidR="0018722C"><w:pPr><w:pStyle w:val="aff7"/><w:topLinePunct/></w:pPr><w:r><w:drawing><wp:inline><wp:extent cx="5260902" cy="1327594"/><wp:effectExtent l="0" t="0" r="0" b="0"/><wp:docPr id="179" name="image123.png" descr=""/><wp:cNvGraphicFramePr><a:graphicFrameLocks noChangeAspect="1"/></wp:cNvGraphicFramePr><a:graphic><a:graphicData uri="http://schemas.openxmlformats.org/drawingml/2006/picture"><pic:pic><pic:nvPicPr><pic:cNvPr id="180" name="image123.png"/><pic:cNvPicPr/></pic:nvPicPr><pic:blipFill><a:blip r:embed="rId165" cstate="print"/><a:stretch><a:fillRect/></a:stretch></pic:blipFill><pic:spPr><a:xfrm><a:off x="0" y="0"/><a:ext cx="5260902" cy="1327594"/></a:xfrm><a:prstGeom prst="rect"><a:avLst/></a:prstGeom></pic:spPr></pic:pic></a:graphicData></a:graphic></wp:inline></w:drawing></w:r></w:p><w:p w:rsidR="0018722C"><w:pPr><w:pStyle w:val="aff7"/><w:topLinePunct/></w:pPr><w:r><w:drawing><wp:inline><wp:extent cx="5260902" cy="1327594"/><wp:effectExtent l="0" t="0" r="0" b="0"/><wp:docPr id="179" name="image123.png" descr=""/><wp:cNvGraphicFramePr><a:graphicFrameLocks noChangeAspect="1"/></wp:cNvGraphicFramePr><a:graphic><a:graphicData uri="http://schemas.openxmlformats.org/drawingml/2006/picture"><pic:pic><pic:nvPicPr><pic:cNvPr id="180" name="image123.png"/><pic:cNvPicPr/></pic:nvPicPr><pic:blipFill><a:blip r:embed="rId165" cstate="print"/><a:stretch><a:fillRect/></a:stretch></pic:blipFill><pic:spPr><a:xfrm><a:off x="0" y="0"/><a:ext cx="5260902" cy="1327594"/></a:xfrm><a:prstGeom prst="rect"><a:avLst/></a:prstGeom></pic:spPr></pic:pic></a:graphicData></a:graphic></wp:inline></w:drawing></w:r></w:p><w:p w:rsidR="0018722C"><w:pPr><w:pStyle w:val="a9"/><w:topLinePunct/></w:pPr><w:r><w:t>图</w:t></w:r><w:r><w:rPr><w:rFonts w:ascii="Times New Roman" w:eastAsia="Times New Roman"/></w:rPr><w:t>5-42</w:t></w:r><w:r><w:t xml:space="preserve">  </w:t></w:r><w:r><w:t>南海地区能源消耗变动情景分析</w:t></w:r></w:p><w:p w:rsidR="0018722C"><w:pPr><w:topLinePunct/></w:pPr><w:r><w:t>由上图可以看到：如何南海地区能源消费增加</w:t></w:r><w:r><w:t>10%</w:t></w:r><w:r><w:t>，那么经济总量整体呈增</w:t></w:r><w:r><w:t>长态势，变化趋势相对平稳，只是变化幅度较小，最大变化值仅为</w:t></w:r><w:r><w:t>4</w:t></w:r><w:r><w:t>.</w:t></w:r><w:r><w:t>96%，其余时期基本保持在</w:t></w:r><w:r w:rsidR="001852F3"><w:t xml:space="preserve">2%以下。这说明南海地区的经济发展对能源消耗依赖不大，经</w:t></w:r><w:r><w:t>济增长更多的是依靠非能源投入。环境污染与能源消费整体呈同向发展，这表明</w:t></w:r><w:r><w:t>发展经济也会带来环境污染，并且相比较东海和渤黄海地区而言，反应敏感性更</w:t></w:r><w:r><w:t>高，高，渤黄海地区的最高值为</w:t></w:r><w:r><w:t>17%，</w:t></w:r><w:r><w:t>东海地区的最高值为</w:t></w:r><w:r><w:t>15</w:t></w:r><w:r><w:t>.</w:t></w:r><w:r><w:t>4%，而南海地区</w:t></w:r><w:r><w:t>的最高值接近</w:t></w:r><w:r><w:t>26%</w:t></w:r><w:r><w:t>，这说明南海地区的污染总量较少，污染基数小，经济发展提速会导致污染物排放量的增多，从能导致变化数值偏大。</w:t></w:r></w:p><w:p w:rsidR="0018722C"><w:pPr><w:pStyle w:val="3"/><w:topLinePunct/><w:ind w:left="200" w:hangingChars="200" w:hanging="200"/></w:pPr><w:bookmarkStart w:id="395917" w:name="_Toc686395917"/><w:r><w:t>5.5.4 </w:t></w:r><w:r><w:t>模型结果数据分析</w:t></w:r><w:bookmarkEnd w:id="395917"/></w:p><w:p w:rsidR="0018722C"><w:pPr><w:topLinePunct/></w:pPr><w:r><w:t>为了能够更好的分析经济与环境之间的关系，接下来对模型的结果进行分</w:t></w:r><w:r><w:t>析。因为拟合月度数据的估计结果统计指标好于使用原始数据拟合的结果，所</w:t></w:r><w:r><w:t>以</w:t></w:r></w:p><w:p w:rsidR="0018722C"><w:pPr><w:topLinePunct/></w:pPr><w:r><w:t>使用拟合月度数据的估计结果进行下文分析。lny=0.533*lnk+3.066*lnl+0.105*lne-19.707</w:t></w:r></w:p><w:p w:rsidR="0018722C"><w:pPr><w:topLinePunct/></w:pPr><w:r><w:t>lne=0.63*lnw+0.824*lnz+1.356</w:t></w:r></w:p><w:p w:rsidR="0018722C"><w:pPr><w:topLinePunct/></w:pPr><w:r><w:t>lnw=58.378*lny-5.898*lny*lny+0.191*lny*lny*lny-0.114*lnh-177.397</w:t></w:r></w:p><w:p w:rsidR="0018722C"><w:pPr><w:topLinePunct/></w:pPr><w:r><w:t>在第二个方程中，</w:t></w:r><w:r><w:t>lnw</w:t></w:r><w:r></w:r><w:r w:rsidR="001852F3"><w:t xml:space="preserve">的系数为正数，表示能源消费和环境污染同方向变动，说</w:t></w:r><w:r><w:t>明在消耗能源发展经济的同时也会带来环境污染，具体到本节中，直排入海工业</w:t></w:r><w:r><w:t>废水排放量对能源消费变动的弹性为</w:t></w:r><w:r><w:t>1</w:t></w:r><w:r><w:t>.</w:t></w:r><w:r><w:t>583</w:t></w:r><w:r><w:t>，即每增加</w:t></w:r><w:r><w:t>1</w:t></w:r><w:r></w:r><w:r w:rsidR="001852F3"><w:t xml:space="preserve">单位的能源消费会增</w:t></w:r><w:r w:rsidR="001852F3"><w:t>加</w:t></w:r></w:p><w:p w:rsidR="0018722C"><w:pPr><w:topLinePunct/></w:pPr><w:r><w:t>1.587</w:t></w:r><w:r w:rsidR="001852F3"><w:t xml:space="preserve">单位的工业废水排放。Lnz</w:t></w:r><w:r w:rsidR="001852F3"><w:t xml:space="preserve">的系数为正值，第二产业比重增加会带来能源</w:t></w:r></w:p><w:p w:rsidR="0018722C"><w:pPr><w:topLinePunct/></w:pPr><w:r><w:t>消耗的增长。</w:t></w:r></w:p><w:p w:rsidR="0018722C"><w:pPr><w:topLinePunct/></w:pPr><w:r><w:t>将第二个表达式带入第一个方程，然后和第三个方程组成一个新的联立方程组，结果如下：</w:t></w:r></w:p><w:p w:rsidR="0018722C"><w:pPr><w:topLinePunct/></w:pPr><w:r><w:t>lny=0.066lnw+0.087lnz+0.533*lnk+3.066*lnl+-19.565</w:t></w:r></w:p><w:p w:rsidR="0018722C"><w:pPr><w:topLinePunct/></w:pPr><w:r><w:t>lnw=58.378*lny-5.898*lny*lny+0.191*lny*lny*lny-0.114*lnh-177.397</w:t></w:r><w:r w:rsidR="001852F3"><w:t xml:space="preserve">下面我们分析一下这个新方程组。</w:t></w:r></w:p><w:p w:rsidR="0018722C"><w:pPr><w:topLinePunct/></w:pPr><w:r><w:t>把</w:t></w:r><w:r w:rsidR="001852F3"><w:t xml:space="preserve">lnz</w:t></w:r><w:r w:rsidR="001852F3"><w:t xml:space="preserve">项当做常数项，第一个方程为保护资本、人力和污染的三要素柯布道</w:t></w:r></w:p><w:p w:rsidR="0018722C"><w:pPr><w:topLinePunct/></w:pPr><w:r><w:t>格拉斯生产函数。从三个要素的系数的符号来看，均为正值，说明增加资本、人</w:t></w:r><w:r><w:t>力和污染中的任何一项都能够带来经济的增长。从系数的大小来看，人力系数最</w:t></w:r><w:r><w:t>高，而污染的系数最低，仅为</w:t></w:r><w:r><w:rPr><w:rFonts w:ascii="Times New Roman" w:eastAsia="Times New Roman"/></w:rPr><w:t>0</w:t></w:r><w:r><w:rPr><w:rFonts w:ascii="Times New Roman" w:eastAsia="Times New Roman"/></w:rPr><w:t>.</w:t></w:r><w:r><w:rPr><w:rFonts w:ascii="Times New Roman" w:eastAsia="Times New Roman"/></w:rPr><w:t>066</w:t></w:r><w:r><w:t>，这说明污染虽然能够促进经济的发展，但是影响的程度有限。</w:t></w:r></w:p><w:p w:rsidR="0018722C"><w:pPr><w:topLinePunct/></w:pPr><w:r><w:t>再来分析第二方程，第二个方程表示的是库兹涅茨曲线。在第二个方程中，</w:t></w:r><w:r w:rsidR="001852F3"><w:t xml:space="preserve">一次项和三次项的系数均为正数，二次项的系数为负，从方程式本身来看，经济与环境呈“N”形关系。</w:t></w:r></w:p><w:p w:rsidR="0018722C"><w:pPr><w:topLinePunct/></w:pPr><w:r><w:t>下面把</w:t></w:r><w:r><w:rPr><w:rFonts w:ascii="Times New Roman" w:eastAsia="Times New Roman"/></w:rPr><w:t>lny</w:t></w:r><w:r><w:t>看做自变量，</w:t></w:r><w:r><w:rPr><w:rFonts w:ascii="Times New Roman" w:eastAsia="Times New Roman"/></w:rPr><w:t>lnw</w:t></w:r><w:r><w:t>看做因变量，放在同一个同一个坐标图中，观察经济和污染实际所处的状态。其中</w:t></w:r><w:r><w:rPr><w:rFonts w:ascii="Times New Roman" w:eastAsia="Times New Roman"/></w:rPr><w:t>lny</w:t></w:r><w:r><w:t>的范围是</w:t></w:r><w:r><w:rPr><w:rFonts w:ascii="Times New Roman" w:eastAsia="Times New Roman"/></w:rPr><w:t>[</w:t></w:r><w:r><w:rPr><w:rFonts w:ascii="Times New Roman" w:eastAsia="Times New Roman"/></w:rPr><w:t>9</w:t></w:r><w:r><w:rPr><w:rFonts w:ascii="Times New Roman" w:eastAsia="Times New Roman"/></w:rPr><w:t>.</w:t></w:r><w:r><w:rPr><w:rFonts w:ascii="Times New Roman" w:eastAsia="Times New Roman"/></w:rPr><w:t>78010679</w:t></w:r><w:r><w:t xml:space="preserve">, </w:t></w:r><w:r><w:rPr><w:rFonts w:ascii="Times New Roman" w:eastAsia="Times New Roman"/></w:rPr><w:t>11.18974788</w:t></w:r><w:r><w:rPr><w:rFonts w:ascii="Times New Roman" w:eastAsia="Times New Roman"/></w:rPr><w:t>]</w:t></w:r><w:r><w:t>，</w:t></w:r></w:p><w:p w:rsidR="0018722C"><w:pPr><w:topLinePunct/></w:pPr><w:r><w:rPr><w:rFonts w:ascii="Times New Roman" w:eastAsia="Times New Roman"/></w:rPr><w:t>lnw</w:t></w:r><w:r><w:t>的范围是</w:t></w:r><w:r><w:rPr><w:rFonts w:ascii="Times New Roman" w:eastAsia="Times New Roman"/></w:rPr><w:t>[</w:t></w:r><w:r><w:rPr><w:rFonts w:ascii="Times New Roman" w:eastAsia="Times New Roman"/></w:rPr><w:t>10</w:t></w:r><w:r><w:rPr><w:rFonts w:ascii="Times New Roman" w:eastAsia="Times New Roman"/></w:rPr><w:t>.</w:t></w:r><w:r><w:rPr><w:rFonts w:ascii="Times New Roman" w:eastAsia="Times New Roman"/></w:rPr><w:t>08660046</w:t></w:r><w:r><w:t xml:space="preserve">, </w:t></w:r><w:r><w:rPr><w:rFonts w:ascii="Times New Roman" w:eastAsia="Times New Roman"/></w:rPr><w:t>11.5303981</w:t></w:r><w:r><w:rPr><w:rFonts w:ascii="Times New Roman" w:eastAsia="Times New Roman"/></w:rPr><w:t>]</w:t></w:r><w:r><w:t>，</w:t></w:r><w:r><w:rPr><w:rFonts w:ascii="Times New Roman" w:eastAsia="Times New Roman"/></w:rPr><w:t>lnl</w:t></w:r><w:r><w:t>范围</w:t></w:r><w:r><w:rPr><w:rFonts w:ascii="Times New Roman" w:eastAsia="Times New Roman"/></w:rPr><w:t>[</w:t></w:r><w:r><w:rPr><w:rFonts w:ascii="Times New Roman" w:eastAsia="Times New Roman"/></w:rPr><w:t>9</w:t></w:r><w:r><w:rPr><w:rFonts w:ascii="Times New Roman" w:eastAsia="Times New Roman"/></w:rPr><w:t>.</w:t></w:r><w:r><w:rPr><w:rFonts w:ascii="Times New Roman" w:eastAsia="Times New Roman"/></w:rPr><w:t>729550745</w:t></w:r><w:r><w:t xml:space="preserve">, </w:t></w:r><w:r><w:rPr><w:rFonts w:ascii="Times New Roman" w:eastAsia="Times New Roman"/></w:rPr><w:t>9.883923177</w:t></w:r><w:r><w:rPr><w:rFonts w:ascii="Times New Roman" w:eastAsia="Times New Roman"/></w:rPr><w:t>]</w:t></w:r><w:r><w:t>，</w:t></w:r></w:p><w:p w:rsidR="0018722C"><w:pPr><w:topLinePunct/></w:pPr><w:r><w:rPr><w:rFonts w:ascii="Times New Roman" w:eastAsia="Times New Roman"/></w:rPr><w:t>lnk</w:t></w:r><w:r><w:t>的范围</w:t></w:r><w:r><w:rPr><w:rFonts w:ascii="Times New Roman" w:eastAsia="Times New Roman"/></w:rPr><w:t>[</w:t></w:r><w:r><w:rPr><w:rFonts w:ascii="Times New Roman" w:eastAsia="Times New Roman"/></w:rPr><w:t>10</w:t></w:r><w:r><w:rPr><w:rFonts w:ascii="Times New Roman" w:eastAsia="Times New Roman"/></w:rPr><w:t>.</w:t></w:r><w:r><w:rPr><w:rFonts w:ascii="Times New Roman" w:eastAsia="Times New Roman"/></w:rPr><w:t>3911865</w:t></w:r><w:r><w:t xml:space="preserve">, </w:t></w:r><w:r><w:rPr><w:rFonts w:ascii="Times New Roman" w:eastAsia="Times New Roman"/></w:rPr><w:t>12.07555773</w:t></w:r><w:r><w:rPr><w:rFonts w:ascii="Times New Roman" w:eastAsia="Times New Roman"/></w:rPr><w:t>]</w:t></w:r><w:r><w:t>，</w:t></w:r><w:r><w:rPr><w:rFonts w:ascii="Times New Roman" w:eastAsia="Times New Roman"/></w:rPr><w:t>lnz</w:t></w:r><w:r><w:t>的范围</w:t></w:r><w:r><w:rPr><w:rFonts w:ascii="Times New Roman" w:eastAsia="Times New Roman"/></w:rPr><w:t>[</w:t></w:r><w:r><w:rPr><w:rFonts w:ascii="Times New Roman" w:eastAsia="Times New Roman"/></w:rPr><w:t>-0.738664019</w:t></w:r><w:r><w:t xml:space="preserve">, </w:t></w:r><w:r><w:rPr><w:rFonts w:ascii="Times New Roman" w:eastAsia="Times New Roman"/></w:rPr><w:t>0.409371928</w:t></w:r><w:r><w:rPr><w:rFonts w:ascii="Times New Roman" w:eastAsia="Times New Roman"/></w:rPr><w:t>]</w:t></w:r><w:r><w:t>，</w:t></w:r></w:p><w:p w:rsidR="0018722C"><w:pPr><w:topLinePunct/></w:pPr><w:r><w:rPr><w:rFonts w:ascii="Times New Roman" w:eastAsia="Times New Roman"/></w:rPr><w:t>lnh</w:t></w:r><w:r><w:t>的范围</w:t></w:r><w:r><w:rPr><w:rFonts w:ascii="Times New Roman" w:eastAsia="Times New Roman"/></w:rPr><w:t>[</w:t></w:r><w:r><w:rPr><w:rFonts w:ascii="Times New Roman" w:eastAsia="Times New Roman"/></w:rPr><w:t>12</w:t></w:r><w:r><w:rPr><w:rFonts w:ascii="Times New Roman" w:eastAsia="Times New Roman"/></w:rPr><w:t>.</w:t></w:r><w:r><w:rPr><w:rFonts w:ascii="Times New Roman" w:eastAsia="Times New Roman"/></w:rPr><w:t>57031985</w:t></w:r><w:r><w:t xml:space="preserve">, </w:t></w:r><w:r><w:rPr><w:rFonts w:ascii="Times New Roman" w:eastAsia="Times New Roman"/></w:rPr><w:t>13.70023651</w:t></w:r><w:r><w:rPr><w:rFonts w:ascii="Times New Roman" w:eastAsia="Times New Roman"/></w:rPr><w:t>]</w:t></w:r><w:r><w:t>。</w:t></w:r></w:p><w:p w:rsidR="0018722C"><w:pPr><w:topLinePunct/></w:pPr><w:r><w:t>以</w:t></w:r><w:r><w:t>lny</w:t></w:r><w:r></w:r><w:r w:rsidR="001852F3"><w:t xml:space="preserve">为横坐标以</w:t></w:r><w:r><w:t>lnw</w:t></w:r><w:r></w:r><w:r w:rsidR="001852F3"><w:t xml:space="preserve">为纵坐标，以其他变量为可变常数，根据实际实际数据经计算得下图：</w:t></w:r></w:p><w:p w:rsidR="0018722C"><w:pPr><w:pStyle w:val="affff5"/><w:keepNext/><w:topLinePunct/></w:pPr><w:r><w:rPr><w:sz w:val="20"/></w:rPr><w:drawing><wp:inline distT="0" distB="0" distL="0" distR="0"><wp:extent cx="4779500" cy="1770270"/><wp:effectExtent l="0" t="0" r="0" b="0"/><wp:docPr id="181" name="image124.png" descr=""/><wp:cNvGraphicFramePr><a:graphicFrameLocks noChangeAspect="1"/></wp:cNvGraphicFramePr><a:graphic><a:graphicData uri="http://schemas.openxmlformats.org/drawingml/2006/picture"><pic:pic><pic:nvPicPr><pic:cNvPr id="182" name="image124.png"/><pic:cNvPicPr/></pic:nvPicPr><pic:blipFill><a:blip r:embed="rId166" cstate="print"/><a:stretch><a:fillRect/></a:stretch></pic:blipFill><pic:spPr><a:xfrm><a:off x="0" y="0"/><a:ext cx="5287263" cy="1958339"/></a:xfrm><a:prstGeom prst="rect"><a:avLst/></a:prstGeom></pic:spPr></pic:pic></a:graphicData></a:graphic></wp:inline></w:drawing></w:r><w:r></w:r></w:p><w:p w:rsidR="0018722C"><w:pPr><w:pStyle w:val="affff5"/><w:keepNext/><w:topLinePunct/></w:pPr><w:r><w:rPr><w:sz w:val="20"/></w:rPr><w:drawing><wp:inline distT="0" distB="0" distL="0" distR="0"><wp:extent cx="4779500" cy="1770270"/><wp:effectExtent l="0" t="0" r="0" b="0"/><wp:docPr id="181" name="image124.png" descr=""/><wp:cNvGraphicFramePr><a:graphicFrameLocks noChangeAspect="1"/></wp:cNvGraphicFramePr><a:graphic><a:graphicData uri="http://schemas.openxmlformats.org/drawingml/2006/picture"><pic:pic><pic:nvPicPr><pic:cNvPr id="182" name="image124.png"/><pic:cNvPicPr/></pic:nvPicPr><pic:blipFill><a:blip r:embed="rId166" cstate="print"/><a:stretch><a:fillRect/></a:stretch></pic:blipFill><pic:spPr><a:xfrm><a:off x="0" y="0"/><a:ext cx="5287263" cy="1958339"/></a:xfrm><a:prstGeom prst="rect"><a:avLst/></a:prstGeom></pic:spPr></pic:pic></a:graphicData></a:graphic></wp:inline></w:drawing></w:r><w:r></w:r></w:p><w:p w:rsidR="0018722C"><w:pPr><w:pStyle w:val="a9"/><w:topLinePunct/></w:pPr><w:r><w:t>图</w:t></w:r><w:r><w:rPr><w:rFonts w:ascii="Times New Roman" w:eastAsia="Times New Roman"/></w:rPr><w:t>5-43</w:t></w:r><w:r><w:t xml:space="preserve">  </w:t></w:r><w:r><w:t>基于南海地区实际数据的</w:t></w:r><w:r><w:rPr><w:rFonts w:ascii="Times New Roman" w:eastAsia="Times New Roman"/></w:rPr><w:t>EKC</w:t></w:r><w:r><w:t>和</w:t></w:r><w:r><w:rPr><w:rFonts w:ascii="Times New Roman" w:eastAsia="Times New Roman"/></w:rPr><w:t>C-D</w:t></w:r><w:r><w:t>曲线</w:t></w:r></w:p><w:p w:rsidR="0018722C"><w:pPr><w:topLinePunct/></w:pPr><w:r><w:t>上图是根据沿海东海地区地区实际统计数据刻画的图像，其中</w:t></w:r></w:p><w:p w:rsidR="0018722C"><w:pPr><w:topLinePunct/></w:pPr><w:r><w:t>EKC</w:t></w:r><w:r w:rsidR="001852F3"><w:t xml:space="preserve">下线由下式表示</w:t></w:r></w:p><w:p w:rsidR="0018722C"><w:pPr><w:topLinePunct/></w:pPr><w:r><w:t>lnw=58.378*lny-5.898*lny*lny+0.191*lny*lny*lny-175.964</w:t></w:r></w:p><w:p w:rsidR="0018722C"><w:pPr><w:topLinePunct/></w:pPr><w:r><w:t>EKC</w:t></w:r><w:r w:rsidR="001852F3"><w:t xml:space="preserve">上线由下式表示</w:t></w:r></w:p><w:p w:rsidR="0018722C"><w:pPr><w:topLinePunct/></w:pPr><w:r><w:t>lnw=58.378*lny-5.898*lny*lny+0.191*lny*lny*lny-175.832 C-D</w:t></w:r><w:r w:rsidR="001852F3"><w:t xml:space="preserve">下线由下式表示</w:t></w:r></w:p><w:p w:rsidR="0018722C"><w:pPr><w:topLinePunct/></w:pPr><w:r><w:t>Lnw=15.152*lny-260.787</w:t></w:r></w:p><w:p w:rsidR="0018722C"><w:pPr><w:topLinePunct/></w:pPr><w:r><w:t>C-D</w:t></w:r><w:r w:rsidR="001852F3"><w:t xml:space="preserve">上线由下式表示Lnw=15.152*lny-260.787-238.512</w:t></w:r></w:p><w:p w:rsidR="0018722C"><w:pPr><w:topLinePunct/></w:pPr><w:r><w:t>由上图可以看到：                                                  1</w:t></w:r><w:r><w:t>、出现这种情况的原因有三点，第一点是南海地区的</w:t></w:r><w:r><w:t>E</w:t></w:r><w:r><w:rPr><w:rFonts w:ascii="Times New Roman" w:hAnsi="Times New Roman" w:eastAsia="宋体"/></w:rPr><w:t>KC</w:t></w:r><w:r><w:t>曲线呈“</w:t></w:r><w:r><w:rPr><w:rFonts w:ascii="Times New Roman" w:hAnsi="Times New Roman" w:eastAsia="宋体"/></w:rPr><w:t>N</w:t></w:r><w:r><w:rPr><w:spacing w:val="-2"/></w:rPr><w:t>"</w:t></w:r><w:r><w:t>形</w:t></w:r><w:r><w:t>，</w:t></w:r></w:p><w:p w:rsidR="0018722C"><w:pPr><w:topLinePunct/></w:pPr><w:r><w:t>第一个拐点出现在</w:t></w:r><w:r><w:rPr><w:rFonts w:ascii="Times New Roman" w:eastAsia="Times New Roman"/></w:rPr><w:t>lny</w:t></w:r><w:r><w:t>等于</w:t></w:r><w:r><w:rPr><w:rFonts w:ascii="Times New Roman" w:eastAsia="Times New Roman"/></w:rPr><w:t>8</w:t></w:r><w:r><w:rPr><w:rFonts w:ascii="Times New Roman" w:eastAsia="Times New Roman"/></w:rPr><w:t>.</w:t></w:r><w:r><w:rPr><w:rFonts w:ascii="Times New Roman" w:eastAsia="Times New Roman"/></w:rPr><w:t>277</w:t></w:r><w:r><w:t>位置，第二个拐点出现在</w:t></w:r><w:r><w:rPr><w:rFonts w:ascii="Times New Roman" w:eastAsia="Times New Roman"/></w:rPr><w:t>lny</w:t></w:r><w:r><w:t>等于</w:t></w:r><w:r><w:rPr><w:rFonts w:ascii="Times New Roman" w:eastAsia="Times New Roman"/></w:rPr><w:t>12</w:t></w:r><w:r><w:rPr><w:rFonts w:ascii="Times New Roman" w:eastAsia="Times New Roman"/></w:rPr><w:t>.</w:t></w:r><w:r><w:rPr><w:rFonts w:ascii="Times New Roman" w:eastAsia="Times New Roman"/></w:rPr><w:t>31</w:t></w:r><w:r><w:t>的位置，</w:t></w:r><w:r><w:t>这两个点出现的位置均较早。第二点是</w:t></w:r><w:r><w:rPr><w:rFonts w:ascii="Times New Roman" w:eastAsia="Times New Roman"/></w:rPr><w:t>C-D</w:t></w:r><w:r><w:t>线斜率偏小，虽然比其他海域斜率</w:t></w:r><w:r><w:t>要大很多，但是在南海地区可以接受的范围之内，且数值属于偏小的范围。第三</w:t></w:r><w:r><w:t>个原因就是</w:t></w:r><w:r><w:rPr><w:rFonts w:ascii="Times New Roman" w:eastAsia="Times New Roman"/></w:rPr><w:t>C-D</w:t></w:r><w:r><w:t>线的截距，从图上可以看到截距为负值，正的截距是污染，负</w:t></w:r><w:r><w:t>的截距可以理解成允许的污染，正是因为</w:t></w:r><w:r><w:rPr><w:rFonts w:ascii="Times New Roman" w:eastAsia="Times New Roman"/></w:rPr><w:t>C-D</w:t></w:r><w:r><w:t>曲线的截距绝对值较大，且为负</w:t></w:r><w:r><w:t>值，所以才会出现目前南海地区的</w:t></w:r><w:r><w:rPr><w:rFonts w:ascii="Times New Roman" w:eastAsia="Times New Roman"/></w:rPr><w:t>C-D</w:t></w:r><w:r><w:t>至今仍然处在横坐标轴的下方。</w:t></w:r></w:p><w:p w:rsidR="0018722C"><w:pPr><w:topLinePunct/></w:pPr><w:r><w:rPr><w:rFonts w:ascii="Times New Roman" w:eastAsia="Times New Roman"/></w:rPr><w:t>2</w:t></w:r><w:r><w:t>、</w:t></w:r><w:r><w:rPr><w:rFonts w:ascii="Times New Roman" w:eastAsia="Times New Roman"/></w:rPr><w:t>lny</w:t></w:r><w:r><w:t>的范围是</w:t></w:r><w:r><w:rPr><w:rFonts w:ascii="Times New Roman" w:eastAsia="Times New Roman"/></w:rPr><w:t>[</w:t></w:r><w:r><w:rPr><w:rFonts w:ascii="Times New Roman" w:eastAsia="Times New Roman"/></w:rPr><w:t>9</w:t></w:r><w:r><w:rPr><w:rFonts w:ascii="Times New Roman" w:eastAsia="Times New Roman"/></w:rPr><w:t>.</w:t></w:r><w:r><w:rPr><w:rFonts w:ascii="Times New Roman" w:eastAsia="Times New Roman"/></w:rPr><w:t>78010679</w:t></w:r><w:r><w:t xml:space="preserve">, </w:t></w:r><w:r><w:rPr><w:rFonts w:ascii="Times New Roman" w:eastAsia="Times New Roman"/></w:rPr><w:t>11.18974788</w:t></w:r><w:r><w:rPr><w:rFonts w:ascii="Times New Roman" w:eastAsia="Times New Roman"/></w:rPr><w:t>]</w:t></w:r><w:r><w:t>，从图形上看南海地区的经济发</w:t></w:r><w:r><w:t>展水平正好处于横坐标轴的下方，这时发展经济并不会带来环境的污染。事实上也是如此，因为南海的海域面积最大，水流较深，水域开放，水体交换速度快，</w:t></w:r><w:r><w:t>少量的污染量能够很快被大自然本身分解和稀释。因此适量的排污并不会带来环境的恶化。</w:t></w:r></w:p><w:p w:rsidR="0018722C"><w:pPr><w:topLinePunct/></w:pPr><w:r><w:t>政策建议，南海地区的是我国沿海环境最好的区域，目前仍然处在经济可以</w:t></w:r><w:r><w:t>快速发展且尚未造成环境污染的两利局面，出现这个结果的原因并不是南海地区</w:t></w:r><w:r><w:t>的环境保护做得多么好，也不是因为南海地区经济个体的生产方式多么有利于环</w:t></w:r><w:r><w:t>保，恰恰相反，环境的经济变化弹性系数为</w:t></w:r><w:r><w:rPr><w:rFonts w:ascii="Times New Roman" w:eastAsia="Times New Roman"/></w:rPr><w:t>15</w:t></w:r><w:r><w:rPr><w:rFonts w:ascii="Times New Roman" w:eastAsia="Times New Roman"/></w:rPr><w:t>.</w:t></w:r><w:r><w:rPr><w:rFonts w:ascii="Times New Roman" w:eastAsia="Times New Roman"/></w:rPr><w:t>152</w:t></w:r><w:r><w:t>，是所以海域中最高的，之所</w:t></w:r><w:r><w:t>以会出现这个好的结果，主要原因是南海的环境禀赋最好，得天独厚的自然条件是形成经济与环境良性发展的根本条件。</w:t></w:r></w:p><w:p w:rsidR="0018722C"><w:pPr><w:topLinePunct/></w:pPr><w:r><w:t>保持这种良性互动局面的条件有三个：首先要减少促使</w:t></w:r><w:r><w:rPr><w:rFonts w:ascii="Times New Roman" w:eastAsia="Times New Roman"/></w:rPr><w:t>C-D</w:t></w:r><w:r><w:t>曲线上移的因</w:t></w:r></w:p><w:p w:rsidR="0018722C"><w:pPr><w:topLinePunct/></w:pPr><w:r><w:t>素。南海地区的工业化进程相对较晚，采用的生产技术较为先进，排污设备也能</w:t></w:r><w:r><w:t>高效运转，但是随着时间的推移，其对污染物的处理势必减弱，诸如此类的因素</w:t></w:r><w:r><w:t>都会推高使</w:t></w:r><w:r><w:rPr><w:rFonts w:ascii="Times New Roman" w:eastAsia="Times New Roman"/></w:rPr><w:t>C-D</w:t></w:r><w:r><w:t>曲线，因此应当未雨绸缪。</w:t></w:r></w:p><w:p w:rsidR="0018722C"><w:pPr><w:topLinePunct/></w:pPr><w:r><w:t>其次，要创造并实现能使</w:t></w:r><w:r><w:rPr><w:rFonts w:ascii="Times New Roman" w:eastAsia="Times New Roman"/></w:rPr><w:t>EKC</w:t></w:r><w:r><w:t>曲线向下移动的条件。从第二个方程来看，</w:t></w:r><w:r><w:t>南海地区的治污投资系数是唯一一个出现负值系数的海域，所以加大污染治理投</w:t></w:r><w:r><w:t>资是推动</w:t></w:r><w:r><w:rPr><w:rFonts w:ascii="Times New Roman" w:eastAsia="Times New Roman"/></w:rPr><w:t>EKC</w:t></w:r><w:r><w:t>曲线下移行之有效的办法之一。</w:t></w:r></w:p><w:p w:rsidR="0018722C"><w:pPr><w:topLinePunct/></w:pPr><w:r><w:t>最后，也是最重要的以一条，那就是必须改变南海地区污染变动对经济变动</w:t></w:r><w:r><w:t>的反应系数，就是必须改变</w:t></w:r><w:r><w:rPr><w:rFonts w:ascii="Times New Roman" w:eastAsia="Times New Roman"/></w:rPr><w:t>C-D</w:t></w:r><w:r><w:t>线的斜率。南海地区的工业化程度现在还不算</w:t></w:r><w:r><w:t>很高，但是随着时间的推移，经济必然向前发展，如果不改变污染对经济变动的</w:t></w:r><w:r><w:t>系数，经济和污染将顺着</w:t></w:r><w:r><w:rPr><w:rFonts w:ascii="Times New Roman" w:eastAsia="Times New Roman"/></w:rPr><w:t>C-D</w:t></w:r><w:r><w:t>曲线向前发展，不需要太长的时间</w:t></w:r><w:r><w:rPr><w:rFonts w:ascii="Times New Roman" w:eastAsia="Times New Roman"/></w:rPr><w:t>C-D</w:t></w:r><w:r><w:t>曲线会与</w:t></w:r><w:r><w:t>横坐标轴产生交点，那就意味着会会带来污染，也就意味着环境的承载能力被突</w:t></w:r><w:r><w:t>破，那时污染会转变发展形式转而严重</w:t></w:r><w:r><w:rPr><w:rFonts w:ascii="Times New Roman" w:eastAsia="Times New Roman"/></w:rPr><w:t>EKC</w:t></w:r><w:r><w:t>曲线上涨，而越过第二个拐点的</w:t></w:r><w:r><w:rPr><w:rFonts w:ascii="Times New Roman" w:eastAsia="Times New Roman"/></w:rPr><w:t>EKC</w:t></w:r><w:r><w:t>曲线的斜率很大，这就表示污染会以超乎想象的速度增加，甚至会变成第二个渤海。</w:t></w:r></w:p><w:p w:rsidR="0018722C"><w:pPr><w:topLinePunct/></w:pPr><w:r><w:t>上述的客观条件显示必须改变</w:t></w:r><w:r><w:rPr><w:rFonts w:ascii="Times New Roman" w:eastAsia="Times New Roman"/></w:rPr><w:t>C-D</w:t></w:r><w:r><w:t>线的斜率，与此同时，</w:t></w:r><w:r><w:rPr><w:rFonts w:ascii="Times New Roman" w:eastAsia="Times New Roman"/></w:rPr><w:t>C-D</w:t></w:r><w:r><w:t>线斜率本身</w:t></w:r><w:r><w:t>也显示能够更改。除去渤黄海地区外，与东海和全国的平均水平对比，南海地区</w:t></w:r><w:r><w:t>的</w:t></w:r><w:r><w:rPr><w:rFonts w:ascii="Times New Roman" w:eastAsia="Times New Roman"/></w:rPr><w:t>C-D</w:t></w:r><w:r><w:t>线的斜率居然高到</w:t></w:r><w:r><w:rPr><w:rFonts w:ascii="Times New Roman" w:eastAsia="Times New Roman"/></w:rPr><w:t>15</w:t></w:r><w:r><w:rPr><w:rFonts w:ascii="Times New Roman" w:eastAsia="Times New Roman"/></w:rPr><w:t>.</w:t></w:r><w:r><w:rPr><w:rFonts w:ascii="Times New Roman" w:eastAsia="Times New Roman"/></w:rPr><w:t>152</w:t></w:r><w:r><w:t>，东海地区的为</w:t></w:r><w:r><w:rPr><w:rFonts w:ascii="Times New Roman" w:eastAsia="Times New Roman"/></w:rPr><w:t>5</w:t></w:r><w:r><w:rPr><w:rFonts w:ascii="Times New Roman" w:eastAsia="Times New Roman"/></w:rPr><w:t>.</w:t></w:r><w:r><w:rPr><w:rFonts w:ascii="Times New Roman" w:eastAsia="Times New Roman"/></w:rPr><w:t>155</w:t></w:r><w:r><w:t>，而全国的平均数值一仅</w:t></w:r><w:r><w:t>为</w:t></w:r><w:r><w:rPr><w:rFonts w:ascii="Times New Roman" w:eastAsia="Times New Roman"/></w:rPr><w:t>1</w:t></w:r><w:r><w:rPr><w:rFonts w:ascii="Times New Roman" w:eastAsia="Times New Roman"/></w:rPr><w:t>.</w:t></w:r><w:r><w:rPr><w:rFonts w:ascii="Times New Roman" w:eastAsia="Times New Roman"/></w:rPr><w:t>408</w:t></w:r><w:r><w:t>；这就说明，不仅能够更改，而且还有很大的变小空间。这就要求政府</w:t></w:r><w:r><w:t>要采取科技手段、政府补贴、环保执法等各种措施，降低经济个体单位产出的污染物排放强度。</w:t></w:r></w:p><w:p w:rsidR="0018722C"><w:pPr><w:pStyle w:val="Heading2"/><w:topLinePunct/><w:ind w:left="171" w:hangingChars="171" w:hanging="171"/></w:pPr><w:bookmarkStart w:id="395918" w:name="_Toc686395918"/><w:bookmarkStart w:name="5.6本章小结 " w:id="78"/><w:bookmarkEnd w:id="78"/><w:r><w:t>5.6</w:t></w:r><w:r><w:t xml:space="preserve"> </w:t></w:r><w:r></w:r><w:bookmarkStart w:name="_bookmark28" w:id="79"/><w:bookmarkEnd w:id="79"/><w:r></w:r><w:bookmarkStart w:name="_bookmark28" w:id="80"/><w:bookmarkEnd w:id="80"/><w:r><w:t>本章小结</w:t></w:r><w:bookmarkEnd w:id="395918"/></w:p><w:p w:rsidR="0018722C"><w:pPr><w:pStyle w:val="3"/><w:topLinePunct/><w:ind w:left="200" w:hangingChars="200" w:hanging="200"/></w:pPr><w:bookmarkStart w:id="395919" w:name="_Toc686395919"/><w:r><w:t>5.6.1</w:t></w:r><w:r><w:t xml:space="preserve"> </w:t></w:r><w:r><w:t>关于研究思路的总结</w:t></w:r><w:bookmarkEnd w:id="395919"/></w:p><w:p w:rsidR="0018722C"><w:pPr><w:topLinePunct/></w:pPr><w:r><w:rPr><w:rFonts w:ascii="Times New Roman" w:eastAsia="Times New Roman"/></w:rPr><w:t>1</w:t></w:r><w:r><w:t>、本章根据联立方程模型思想，使用包含能源消费、资本积累和人力资本</w:t></w:r><w:r><w:t>三要素生产函数，指数三次方库兹涅茨曲线，以及能源消费和环境污染之间的统计关系，经数学变形构建了包含三个内生变量、四个外生变量的的联立方程组。经验证，本章构建的联立方程组可以识别，能够用于实际分析。</w:t></w:r></w:p><w:p w:rsidR="0018722C"><w:pPr><w:topLinePunct/></w:pPr><w:r><w:rPr><w:rFonts w:ascii="Times New Roman" w:eastAsia="Times New Roman"/></w:rPr><w:t>2</w:t></w:r><w:r><w:t>、为了能够客观全面地分析沿海地区经济和海洋环境污染的现实关系，从</w:t></w:r><w:r><w:t>整体和局部的角度使用系统估计方法，分别估计了全国范围、渤黄海地区、东海</w:t></w:r><w:r><w:t>地区和南海地区四个方程组。鉴于数据的质量和数量问题，本章使用沿海</w:t></w:r><w:r><w:rPr><w:rFonts w:ascii="Times New Roman" w:eastAsia="Times New Roman"/></w:rPr><w:t>11 </w:t></w:r><w:r><w:t>地</w:t></w:r></w:p><w:p w:rsidR="0018722C"><w:pPr><w:topLinePunct/></w:pPr><w:r><w:t>区的经济和环境数据作为沿海地区经济和海洋环境污染的近似。</w:t></w:r></w:p><w:p w:rsidR="0018722C"><w:pPr><w:topLinePunct/></w:pPr><w:r><w:rPr><w:rFonts w:ascii="Times New Roman" w:eastAsia="宋体"/></w:rPr><w:t>3</w:t></w:r><w:r><w:t>、模型的估计。对于四个模型，首先均对数据进行描述分析，在此基础上</w:t></w:r><w:r><w:t>使用</w:t></w:r><w:r><w:rPr><w:rFonts w:ascii="Times New Roman" w:eastAsia="宋体"/></w:rPr><w:t>Eviews</w:t></w:r><w:r><w:t>统计软件以原始数据为依据进行估计。估计的结果显示，四个模型</w:t></w:r><w:r><w:t>原始数据估计结果的</w:t></w:r><w:r><w:rPr><w:rFonts w:ascii="Times New Roman" w:eastAsia="宋体"/></w:rPr><w:t>R</w:t></w:r><w:r><w:t>数值较大，均在可以接受的范围，但是伴随概率偏高。</w:t></w:r><w:r><w:t>其原因是由于原始数据量较少所造成的，为了达到较为满意的估计效果，本章使</w:t></w:r><w:r><w:t>用统计方法以原始数据为基础进行了月度拟合，然后用拟合出的数据在重新进行估算。经过拟合，扩大了数据量，得到的结果各项统计指标相对较好。</w:t></w:r></w:p><w:p w:rsidR="0018722C"><w:pPr><w:topLinePunct/></w:pPr><w:r><w:rPr><w:rFonts w:ascii="Times New Roman" w:eastAsia="Times New Roman"/></w:rPr><w:t>4</w:t></w:r><w:r><w:t>、模型分析。为了较为深刻地反映经济与环境之间的关系，本文对四个模</w:t></w:r><w:r><w:t>型估计结果首先进行了情景分析。情景分析的思路是改变环保投入和产业结构两个生变量的数值，对系统实施持续冲击，分析研究外生变量对内生变量的影响；</w:t></w:r><w:r><w:t>然后将能源消费这个内生变量外生化，改变其禀赋值，分析能源消费对经济和环</w:t></w:r><w:r><w:t>境的影响。情景分析主要从方向上明确了冲击变量对系统的影响。为了能够从数</w:t></w:r><w:r><w:t>量上客观地展现沿海地区经济和海洋环境污染的关系，本章又进行了模型结果的</w:t></w:r><w:r><w:t>变形分析。在这部分分析中，全部以真实数据为基础，通过图形真实地展现了经</w:t></w:r><w:r><w:t>济与环境目前所处的状态，分析了出现这种状态的原因，指出了今后二者关系的发展方向，并有针对性地提出了部分政策建议。</w:t></w:r></w:p><w:p w:rsidR="0018722C"><w:pPr><w:pStyle w:val="3"/><w:topLinePunct/><w:ind w:left="200" w:hangingChars="200" w:hanging="200"/></w:pPr><w:bookmarkStart w:id="395920" w:name="_Toc686395920"/><w:r><w:t>5.6.2</w:t></w:r><w:r><w:t xml:space="preserve"> </w:t></w:r><w:r><w:t>联立方程分析的结论</w:t></w:r><w:bookmarkEnd w:id="395920"/></w:p><w:p w:rsidR="0018722C"><w:pPr><w:pStyle w:val="4"/><w:topLinePunct/><w:ind w:left="200" w:hangingChars="200" w:hanging="200"/></w:pPr><w:r><w:t>1、</w:t></w:r><w:r><w:t xml:space="preserve"> </w:t></w:r><w:r w:rsidRPr="00DB64CE"><w:t>依据情景分析得到的结论</w:t></w:r></w:p><w:p w:rsidR="0018722C"><w:pPr><w:topLinePunct/></w:pPr><w:r><w:t>第一、环保投入对能源消耗的影响。无论是从全国的范围，还是渤黄海地区、</w:t></w:r><w:r><w:t>东海和南海地区，环保投入对能源消耗的影响都是正数，即增加环保投入都会导致能源消耗的增加，这是影响的方向；对于影响的趋势而言，在研究期间内，能</w:t></w:r><w:r><w:t>源消耗基本上呈不断下降趋势，即随着环保投入的持续进行，能源消耗越来越少。</w:t></w:r><w:r><w:t>之所以会出现这种现象，增加环保投入必然要求能源消耗与之相对应，实际上无</w:t></w:r><w:r><w:t>论增加哪种投入都必须有能源支持，增加环保投入也不例外；至于能源消耗随环</w:t></w:r><w:r><w:t>保投入的增加呈下降趋势，则说明环保确实能够达到降低能源消耗的效果，因为</w:t></w:r><w:r><w:t>环保投入可以改变一些高耗能、高污染企业的生产方式，进而可以降低能源消耗。环保投入对能源消耗的这种影响有因为地区的差异而有所不同。具体来说</w:t></w:r><w:r><w:t>，</w:t></w:r></w:p><w:p w:rsidR="0018722C"><w:pPr><w:topLinePunct/></w:pPr><w:r><w:t>渤黄海地区的能源消耗数值最大，10%的环保投入变动最高要求</w:t></w:r><w:r w:rsidR="001852F3"><w:t xml:space="preserve">14</w:t></w:r><w:r w:rsidR="001852F3"><w:t xml:space="preserve">倍的能源支</w:t></w:r><w:r><w:t>持；南海地区，环保投入的</w:t></w:r><w:r><w:t>10%</w:t></w:r><w:r><w:t>增加，所要求的能源消耗最高仅仅增加了</w:t></w:r><w:r><w:t>21%。</w:t></w:r></w:p><w:p w:rsidR="0018722C"><w:pPr><w:topLinePunct/></w:pPr><w:r><w:t>第二、环保投入变动对经济总量的影响。环保投入对经济总量的影响基本是</w:t></w:r><w:r><w:t>反向的，即增加环保投入会导致经济总量的减少，无论是渤黄海地区、东海地区</w:t></w:r><w:r><w:t>还是南海地区均是如此。在程度上，环保投入对南海地区的影响相对较小，甚至</w:t></w:r><w:r><w:t>在部门年份还能够促进经济总量的增长；但是对渤黄海地区和东海地区来说，</w:t></w:r><w:r><w:t>10%</w:t></w:r><w:r><w:t>的环保投入增加最少会导致经济总量下降</w:t></w:r><w:r><w:t>75%</w:t></w:r><w:r><w:t>。这说明渤黄海地区和东海地区的</w:t></w:r><w:r><w:t>经济增长严重依赖于对环境的污染，走的仍然是一条环境经济或者是污染经济这</w:t></w:r><w:r><w:t>条发展之路；一旦加大环保管制，限制对环境的进一步污染，都会对经济增长产</w:t></w:r><w:r><w:t>生较大的负面影响，会引起这两个地区经济总量的大幅度下降。南海地区虽然对</w:t></w:r><w:r><w:t>环保投入的影响反应较轻，但是在部分年份也导致了经济总量的减少，这说明南</w:t></w:r><w:r><w:t>海地区的海洋环境污染正在恶化，南海地区的经济发展也正在逐渐向污染经济这</w:t></w:r><w:r><w:t>个模式上靠近，只不过程度较轻罢了。这一现象首先为南海地区的发展敲响了警</w:t></w:r><w:r><w:t>钟，经济总量的增加已经开始偏向于环境污染；对于渤黄海和东海地区而言，应</w:t></w:r><w:r><w:t>当尽快改变发展思路，如果不改变，那么环境污染程度会随着经济的发展而进一步恶化。</w:t></w:r></w:p><w:p w:rsidR="0018722C"><w:pPr><w:topLinePunct/></w:pPr><w:r><w:t>第三、环保投入变动对环境污染的影响。从理论上环境污染会缓解，环境污</w:t></w:r><w:r><w:t>染状况应当随着环保投入的增加而减少；但是本章分析的结果却与主观判断相</w:t></w:r><w:r><w:t>异，特别是在渤黄海地区和东海地区，环境压力指数随着环保投入的增加而增大。</w:t></w:r><w:r><w:t>也就是说出现了环保保护力度加大而环境污染不断恶化的局面。难道说环境保护</w:t></w:r><w:r><w:t>有错？环境保护会导致环境污染？实际上，这只是一个现象，而不是存在因果关</w:t></w:r><w:r><w:t>系。之所以出现这种现象，原因有两个方面。第一就是环境污染太严重了，环保</w:t></w:r><w:r><w:t>投入的作用根本体现不出来；另一个原因就是环保投入太少了，相对于不断增加的污染物，目前的环保投入只是杯水车薪，根本解决不了问题。对于南海地区，</w:t></w:r><w:r><w:t>情况虽然有所改观，但是部分年度也出现了二者同时增加的情况，这也说明了南</w:t></w:r><w:r><w:t>海地区也存在上述两个问题，只是程度较轻罢了。这个结论告诉我们，对于环境</w:t></w:r><w:r><w:t>污染的治理，我们目前仍然处在一个较低的层面上，我们需要从两个方面上来治</w:t></w:r><w:r><w:t>理环境污染问题。首先是大幅度地增加环保投入，于此同时必须减少污染物的排</w:t></w:r><w:r><w:t>放。要使环保投入的速度超过环境污染的速度，否则我们的环境问题永远得不到解决，而且会进一步地恶化，直至环境崩溃。</w:t></w:r></w:p><w:p w:rsidR="0018722C"><w:pPr><w:topLinePunct/></w:pPr><w:r><w:t>第四、能源消耗变动对经济的影响。能源消耗是经济发展的晴雨表，经济发</w:t></w:r></w:p><w:p w:rsidR="0018722C"><w:pPr><w:topLinePunct/></w:pPr><w:r><w:t>展速度上升，能源消耗会增加，经济发展速度下降，能源消耗会减少。本章的研</w:t></w:r><w:r><w:t>究结果也证实了这一判断，增加能源消耗都会带来经济总量的增加，只是增加的</w:t></w:r><w:r><w:t>幅度各有不同。对于</w:t></w:r><w:r><w:t>10%</w:t></w:r><w:r><w:t>的能源消耗变动，渤黄海地区经济增长最高值达到</w:t></w:r><w:r><w:t>5</w:t></w:r><w:r><w:t>.</w:t></w:r><w:r><w:t>3%，</w:t></w:r><w:r><w:t>东海地区经济增长最高值达到</w:t></w:r><w:r><w:t>5%，</w:t></w:r><w:r><w:t>南海地区的经济增长最高值达到</w:t></w:r><w:r><w:t>4</w:t></w:r><w:r><w:t>.</w:t></w:r><w:r><w:t>96%。</w:t></w:r></w:p><w:p w:rsidR="0018722C"><w:pPr><w:topLinePunct/></w:pPr><w:r><w:t>第五、能源消耗变动对环境的影响。环境压力对能源消费的冲击反应比较复杂。增加能源消费，在初期和中后期环境状况表现出恶化趋势，而在其余期间有</w:t></w:r><w:r><w:t>表现出好转态势。造成这种结果的原因，对于渤黄海和东海地区而言，可能与环</w:t></w:r><w:r><w:t>保投入有关；因为</w:t></w:r><w:r><w:t>2002</w:t></w:r><w:r></w:r><w:r w:rsidR="001852F3"><w:t xml:space="preserve">年环保投入值较低，与之相对应本图中环境污染处于高</w:t></w:r><w:r><w:t>峰，</w:t></w:r><w:r><w:t>2006</w:t></w:r><w:r></w:r><w:r w:rsidR="001852F3"><w:t xml:space="preserve">年和</w:t></w:r><w:r><w:t>2009</w:t></w:r><w:r></w:r><w:r w:rsidR="001852F3"><w:t xml:space="preserve">年东海地区的环保投入数量略有下降，与之对应这两年的环</w:t></w:r><w:r><w:t>境污染水平又达到峰值。而南海地区，环境污染与能源消费整体呈同向发展，这</w:t></w:r><w:r><w:t>表明发展经济也会带来环境污染，并且反应的敏感性较之渤黄海和东海地区更</w:t></w:r><w:r><w:t>高，表现在数值上渤黄海地区的最高值为</w:t></w:r><w:r><w:t>17%，</w:t></w:r><w:r><w:t>南海地区的最高值为</w:t></w:r><w:r><w:t>15</w:t></w:r><w:r><w:t>.</w:t></w:r><w:r><w:t>4%，而</w:t></w:r><w:r><w:t>南海地区的最高值接近</w:t></w:r><w:r><w:t>26%</w:t></w:r><w:r><w:t>，这说明南海地区的污染总量较少，污染基数小，经济发展提速会导致污染物排放量的增多，从能导致变化数值偏大。</w:t></w:r></w:p><w:p w:rsidR="0018722C"><w:pPr><w:topLinePunct/></w:pPr><w:r><w:t>第六、产业变动对经济的影响。如果产业结构持续</w:t></w:r><w:r><w:t>10%</w:t></w:r><w:r><w:t>的变动，渤黄海地区</w:t></w:r><w:r><w:t>的经济增速会降低</w:t></w:r><w:r><w:t>91%</w:t></w:r><w:r><w:t>，这个结果表明渤黄海地区第三产业所占比重较大，更为</w:t></w:r><w:r><w:t>重要的是第三产业的贡献率较高。东海地区的产业结构数值如果持续增大</w:t></w:r><w:r><w:t>10%，</w:t></w:r><w:r w:rsidR="001852F3"><w:t xml:space="preserve">那么会导致经济总量最小变化</w:t></w:r><w:r><w:t>-87.8%</w:t></w:r><w:r><w:t>，最高达到</w:t></w:r><w:r><w:t>-96.1%</w:t></w:r><w:r><w:t>。这说明东海地区对第三</w:t></w:r><w:r><w:t>产业严重依赖。经济总量的对产业结构变化的反应程度相对偏低，最大值为</w:t></w:r><w:r><w:t>2004</w:t></w:r><w:r><w:t>年</w:t></w:r><w:r><w:t>6.7%，</w:t></w:r><w:r><w:t>整体呈</w:t></w:r><w:r><w:t>N</w:t></w:r><w:r></w:r><w:r w:rsidR="001852F3"><w:t xml:space="preserve">形变动。</w:t></w:r></w:p><w:p w:rsidR="0018722C"><w:pPr><w:topLinePunct/></w:pPr><w:r><w:t>第七、产业结构变动对环境的影响。本文选用</w:t></w:r><w:r w:rsidR="001852F3"><w:t xml:space="preserve">MS</w:t></w:r><w:r w:rsidR="001852F3"><w:t xml:space="preserve">值来表示=产业结构，MS</w:t></w:r><w:r><w:t>为第二产业与第三产业的比值，增到</w:t></w:r><w:r><w:t>MS</w:t></w:r><w:r></w:r><w:r w:rsidR="001852F3"><w:t xml:space="preserve">数值就代表增加第二产业的比重，第二</w:t></w:r><w:r><w:t>产业增加环境污染会加重。本章的研究结果基本上印证了这个分析。其中，东海</w:t></w:r><w:r><w:t>地区的变化最明显，产业结构数值增大</w:t></w:r><w:r><w:t>10%</w:t></w:r><w:r><w:t>，环境污染最小增加</w:t></w:r><w:r><w:t>9%</w:t></w:r><w:r><w:t>，最高变化增</w:t></w:r><w:r><w:t>加至</w:t></w:r><w:r><w:t>4</w:t></w:r><w:r><w:t>.</w:t></w:r><w:r><w:t>18</w:t></w:r><w:r></w:r><w:r w:rsidR="001852F3"><w:t xml:space="preserve">倍。</w:t></w:r></w:p><w:p w:rsidR="0018722C"><w:pPr><w:topLinePunct/></w:pPr><w:r><w:t>第八、产业结构变动对能源消耗的影响。通过本章分析可以得到，产业结构</w:t></w:r><w:r><w:t>数值增加即第二产业比重增大导致能源消耗的增加，渤黄海地区的最高值达</w:t></w:r><w:r><w:t>到</w:t></w:r></w:p><w:p w:rsidR="0018722C"><w:pPr><w:topLinePunct/></w:pPr><w:r><w:t>15</w:t></w:r><w:r><w:t>，东海地区的最高值达到</w:t></w:r><w:r><w:t>5</w:t></w:r><w:r><w:t>.</w:t></w:r><w:r><w:t>24，而南海地区的最高值仅为</w:t></w:r><w:r><w:t>3</w:t></w:r><w:r><w:t>。这说明渤黄海地区第二产业对能源的依赖度最高，东海次之，南海的依赖度最小。</w:t></w:r></w:p><w:p w:rsidR="0018722C"><w:pPr><w:pStyle w:val="4"/><w:topLinePunct/><w:ind w:left="200" w:hangingChars="200" w:hanging="200"/></w:pPr><w:r><w:t>2、</w:t></w:r><w:r><w:t xml:space="preserve"> </w:t></w:r><w:r w:rsidRPr="00DB64CE"><w:t>依据数据分析得到的结论</w:t></w:r></w:p><w:p w:rsidR="0018722C"><w:pPr><w:topLinePunct/></w:pPr><w:r><w:t>从整体范围来看，以沿海</w:t></w:r><w:r><w:t>11</w:t></w:r><w:r></w:r><w:r w:rsidR="001852F3"><w:t xml:space="preserve">地区为总体的库兹涅茨曲线</w:t></w:r><w:r><w:t>（</w:t></w:r><w:r><w:rPr><w:spacing w:val="-8"/></w:rPr><w:t>简述为</w:t></w:r><w:r><w:t>EKC</w:t></w:r><w:r w:rsidR="001852F3"><w:rPr><w:spacing w:val="-11"/></w:rPr><w:t xml:space="preserve">曲线</w:t></w:r><w:r><w:t>）</w:t></w:r><w:r w:rsidR="001852F3"><w:t xml:space="preserve">呈“N”形，生产函数曲线</w:t></w:r><w:r><w:t>（</w:t></w:r><w:r><w:rPr><w:spacing w:val="-6"/></w:rPr><w:t>简述为</w:t></w:r><w:r><w:t>C-D</w:t></w:r><w:r w:rsidR="001852F3"><w:rPr><w:spacing w:val="-8"/></w:rPr><w:t xml:space="preserve">曲线</w:t></w:r><w:r><w:t>）</w:t></w:r><w:r><w:t>位于环境污染曲线的下方。根据</w:t></w:r><w:r><w:t>实际数据计算得到，我国沿海地区经济已经越过了</w:t></w:r><w:r><w:t>EKC</w:t></w:r><w:r></w:r><w:r w:rsidR="001852F3"><w:t xml:space="preserve">曲线的第一个极值点，正</w:t></w:r><w:r><w:t>处在向下运动的过程中，但是经济还没有达到</w:t></w:r><w:r><w:t>EKC</w:t></w:r><w:r></w:r><w:r w:rsidR="001852F3"><w:t xml:space="preserve">和</w:t></w:r><w:r><w:t>C_D</w:t></w:r><w:r></w:r><w:r w:rsidR="001852F3"><w:t xml:space="preserve">两条曲线的交点。这种情况说明，我国沿海地区经济总体发展效率偏低，与经济发展相对应的污染物排</w:t></w:r><w:r><w:t>放较多。政策建议包括对经济个体实施减少污染物排放的微观治理，加强环保执法，加快技术升级。</w:t></w:r></w:p><w:p w:rsidR="0018722C"><w:pPr><w:topLinePunct/></w:pPr><w:r><w:t>渤黄海地区的</w:t></w:r><w:r><w:t>EKC</w:t></w:r><w:r></w:r><w:r w:rsidR="001852F3"><w:t xml:space="preserve">曲线呈单调上升趋势，表明经济增长只会增加环境污染，</w:t></w:r><w:r><w:t>环境污染不会因经济的发展而有所改善。与之相呼应，</w:t></w:r><w:r><w:t>C-D</w:t></w:r><w:r></w:r><w:r w:rsidR="001852F3"><w:t xml:space="preserve">曲线的位置也从另一</w:t></w:r><w:r><w:t>个角度证实了这个结论，那就是</w:t></w:r><w:r><w:t>C-D</w:t></w:r><w:r></w:r><w:r w:rsidR="001852F3"><w:t xml:space="preserve">曲线完全位于横坐标轴的下方，这表示，向</w:t></w:r><w:r><w:t>自然界中排放污染物已经不能促进经济发展了，相反排放这些污染物会带来经济</w:t></w:r><w:r><w:t>总量的减少，污染会经济的方向作为已经完全体现。</w:t></w:r><w:r><w:t>EKC</w:t></w:r><w:r></w:r><w:r w:rsidR="001852F3"><w:t xml:space="preserve">曲线和</w:t></w:r><w:r><w:t>C-D</w:t></w:r><w:r></w:r><w:r w:rsidR="001852F3"><w:t xml:space="preserve">曲线的理论</w:t></w:r><w:r><w:t>上的交叉点出现在经济量接近于零的区域；这说明渤黄海地区的原始污染水平很</w:t></w:r><w:r><w:t>高，这和渤黄海海域的地理位置有关系。针对渤黄海地区的现状，政策建议就是严格限制污染物排放。</w:t></w:r></w:p><w:p w:rsidR="0018722C"><w:pPr><w:topLinePunct/></w:pPr><w:r><w:t>东海地区的</w:t></w:r><w:r><w:t>EKC</w:t></w:r><w:r></w:r><w:r w:rsidR="001852F3"><w:t xml:space="preserve">曲线的形状呈倒</w:t></w:r><w:r><w:t>“N”形，这表示经济和环境呈现出一个相</w:t></w:r><w:r><w:t>互改善的关系，即经济的发展会促进环境问题的解决，两者良性互动。</w:t></w:r><w:r><w:t>C-D</w:t></w:r><w:r></w:r><w:r w:rsidR="001852F3"><w:t xml:space="preserve">曲线</w:t></w:r><w:r><w:t>位于横坐标轴的下方，但是与</w:t></w:r><w:r><w:t>EKC</w:t></w:r><w:r></w:r><w:r w:rsidR="001852F3"><w:t xml:space="preserve">曲线将要接触。这说明东海地区的发展已经越</w:t></w:r><w:r><w:t>过了环境瓶颈，经济的增长开始改善环境。对于东海地区的政策建议保持当前环保治理策略和手段的持续性。</w:t></w:r></w:p><w:p w:rsidR="0018722C"><w:pPr><w:topLinePunct/></w:pPr><w:r><w:t>南海地区的</w:t></w:r><w:r><w:t>EKC</w:t></w:r><w:r></w:r><w:r w:rsidR="001852F3"><w:t xml:space="preserve">曲线呈</w:t></w:r><w:r><w:t>“N”形，C-D</w:t></w:r><w:r></w:r><w:r w:rsidR="001852F3"><w:t xml:space="preserve">曲线斜率为正处在横坐标轴的下方。</w:t></w:r><w:r><w:t>南海地区的经济发展水平正好处于横坐标轴的下方，这表明发展经济并不会带来</w:t></w:r><w:r><w:t>环境的污染。促成种种现象的原因是南海的自然条件。政策建议就是采取多种措施，降低经济个体单位产出的污染物排放强度。</w:t></w:r></w:p><w:p w:rsidR="0018722C"><w:pPr><w:pStyle w:val="Heading1"/><w:topLinePunct/></w:pPr><w:bookmarkStart w:id="118403" w:name="_Ref665118403"/><w:bookmarkStart w:id="395814" w:name="_Toc686395814"/><w:bookmarkStart w:name="1.绪 论 " w:id="6"/><w:bookmarkEnd w:id="6"/><w:r></w:r><w:bookmarkStart w:name="_bookmark0" w:id="7"/><w:bookmarkEnd w:id="7"/><w:r></w:r><w:r><w:t>1. </w:t></w:r><w:r><w:t>绪 论</w:t></w:r><w:bookmarkEnd w:id="395814"/></w:p><w:p w:rsidR="0018722C"><w:pPr><w:pStyle w:val="Heading2"/><w:topLinePunct/><w:ind w:left="171" w:hangingChars="171" w:hanging="171"/></w:pPr><w:bookmarkStart w:id="395815" w:name="_Toc686395815"/><w:bookmarkStart w:name="1.1选题背景和研究意义 " w:id="8"/><w:bookmarkEnd w:id="8"/><w:r><w:t>1.1</w:t></w:r><w:r><w:t xml:space="preserve"> </w:t></w:r><w:r></w:r><w:bookmarkStart w:name="_bookmark1" w:id="9"/><w:bookmarkEnd w:id="9"/><w:r></w:r><w:bookmarkStart w:name="_bookmark1" w:id="10"/><w:bookmarkEnd w:id="10"/><w:r><w:t>选题背景和研究意义</w:t></w:r><w:bookmarkEnd w:id="395815"/></w:p><w:p w:rsidR="0018722C"><w:pPr><w:pStyle w:val="3"/><w:topLinePunct/><w:ind w:left="200" w:hangingChars="200" w:hanging="200"/></w:pPr><w:bookmarkStart w:id="395816" w:name="_Toc686395816"/><w:r><w:t>1.1.1</w:t></w:r><w:r><w:t xml:space="preserve"> </w:t></w:r><w:r><w:t>选题背景</w:t></w:r><w:bookmarkEnd w:id="395816"/></w:p><w:p w:rsidR="0018722C"><w:pPr><w:topLinePunct/></w:pPr><w:r><w:t>海洋占据地区百分之七十的面积，是人类的资源宝库，也是人类生存和发展</w:t></w:r><w:r><w:t>的空间支持。生命起源于海洋，人类的发展也将依存于海洋。一方面，地区陆地</w:t></w:r><w:r><w:t>上的资源已经不能支持经济社会的继续发展，另一方面陆地的空间决定了人类也</w:t></w:r><w:r><w:t>必须走向海洋。所以</w:t></w:r><w:r><w:t>21</w:t></w:r><w:r></w:r><w:r w:rsidR="001852F3"><w:t xml:space="preserve">世纪是海洋的世纪，沿海国家纷纷把目光转向了海洋，</w:t></w:r><w:r><w:t>寻求未来发展的支点。世界各国已经开始开发利用海洋资源，大力发展海洋，正</w:t></w:r><w:r><w:t>在不断加强对海洋的研究、开发和利用，并已经取得了丰硕的成果。中国沿</w:t></w:r><w:r><w:t>海</w:t></w:r></w:p><w:p w:rsidR="0018722C"><w:pPr><w:topLinePunct/></w:pPr><w:r><w:t>11</w:t></w:r><w:r></w:r><w:r w:rsidR="001852F3"><w:t xml:space="preserve">地区的陆地面积仅占全国总面积的</w:t></w:r><w:r><w:t>13%</w:t></w:r><w:r><w:t>，但是却集聚全国</w:t></w:r><w:r><w:t>40%</w:t></w:r><w:r><w:t>的人口，创造了</w:t></w:r><w:r><w:t>全国</w:t></w:r><w:r><w:t>60%</w:t></w:r><w:r><w:t>的财富。随着沿海地区经济的快速发展，一方面大量陆地污染物被排放</w:t></w:r><w:r><w:t>到海洋中，另一方面海洋环境在开发海洋矿业资源和海洋油气资源过程中、在滨</w:t></w:r><w:r><w:t>海工程建设和沿海产业发展过程中，遭到直接污染。海洋的生命活力正在因为人</w:t></w:r><w:r><w:t>类的污染行为而不断减弱。合理开发利用海洋资源，保护海洋环境，促进沿海地区经济进而海洋经济的健康、良性和协调发展是我们必须要解决好的重大问题。</w:t></w:r></w:p><w:p w:rsidR="0018722C"><w:pPr><w:pStyle w:val="3"/><w:topLinePunct/><w:ind w:left="200" w:hangingChars="200" w:hanging="200"/></w:pPr><w:bookmarkStart w:id="395817" w:name="_Toc686395817"/><w:r><w:t>1.1.2</w:t></w:r><w:r><w:t xml:space="preserve"> </w:t></w:r><w:r><w:t>研究意义</w:t></w:r><w:bookmarkEnd w:id="395817"/></w:p><w:p w:rsidR="0018722C"><w:pPr><w:pStyle w:val="4"/><w:topLinePunct/><w:ind w:left="200" w:hangingChars="200" w:hanging="200"/></w:pPr><w:r><w:t>1、</w:t></w:r><w:r><w:t xml:space="preserve"> </w:t></w:r><w:r w:rsidRPr="00DB64CE"><w:t>研究的理论意义</w:t></w:r></w:p><w:p w:rsidR="0018722C"><w:pPr><w:topLinePunct/></w:pPr><w:r><w:t>第一、中国关于沿海地区经济和海洋环境污染的理论研究比较少。以沿海地</w:t></w:r><w:r><w:t>区经济为研究对象的文章倾向于将沿海地区作为区域经济的一部分，进而与中部</w:t></w:r><w:r><w:t>地区或者西部地区作对比，忽视了海洋对沿海地区经济和环境的影响。对于沿海地区经济的研究很多学者偏重于海洋产业结构优化升级、海洋功能区划等方面，</w:t></w:r><w:r><w:t>研究的重点是怎样更好地利用海洋资源，怎么才能以更快的速度来发展发展沿海</w:t></w:r><w:r><w:t>地区经济。对于海洋环境污染方面，研究的重点多是一些技术性研究，如研究船</w:t></w:r><w:r><w:t>舶的溢油过程及风化过程，营养盐的分布变化特点，有机质及重金属的污染效应</w:t></w:r><w:r><w:t>等。因此将沿海地区经济与海洋环境污染放在一个体系中进行研究，分析二者之间的关系进而确定二者之间的影响机制，具有重要的理论意义。</w:t></w:r></w:p><w:p w:rsidR="0018722C"><w:pPr><w:topLinePunct/></w:pPr><w:r><w:t>第二、从研究的方法上来看，对沿海地区经济与海洋环境污染关系的研究，</w:t></w:r><w:r w:rsidR="001852F3"><w:t xml:space="preserve">一般都停留在纯理论的分析层面，使用的较多的是推理和演绎方法，得出来的</w:t></w:r><w:r w:rsidR="001852F3"><w:t>基</w:t></w:r></w:p><w:p w:rsidR="0018722C"><w:pPr><w:topLinePunct/></w:pPr><w:r><w:t>本都是一些主观判断上的结论。对于部分使用数量统计分析方法的研究，使用的</w:t></w:r><w:r><w:t>多是一些诸如图表工具之类的简单方法，得出来的结论也只是停留在简单的描述性分析层面，很少有进行深层次的影响程度等方面的研究。</w:t></w:r></w:p><w:p w:rsidR="0018722C"><w:pPr><w:topLinePunct/></w:pPr><w:r><w:t>第三、对于部分使用计量分析方法进行的沿海地区经济和海洋环境污染关系研究，一般只是基于环境库兹涅茨曲线假设基础展开，很少使用其他计量分析方</w:t></w:r><w:r><w:t>法，所得到的也只是沿海地区经济对海洋环境污染影响的简单轨迹，并没有进行深入的影响机制和影响程度的分析。</w:t></w:r></w:p><w:p w:rsidR="0018722C"><w:pPr><w:pStyle w:val="4"/><w:topLinePunct/><w:ind w:left="200" w:hangingChars="200" w:hanging="200"/></w:pPr><w:r><w:t>2、</w:t></w:r><w:r><w:t xml:space="preserve"> </w:t></w:r><w:r w:rsidRPr="00DB64CE"><w:t>研究的现实意义</w:t></w:r></w:p><w:p w:rsidR="0018722C"><w:pPr><w:topLinePunct/></w:pPr><w:r><w:t>毫无疑问，经济发展会导致环境问题，海洋环境污染目前所呈现的污染状况</w:t></w:r><w:r><w:t>也是由沿海地区经济发展所造成的。但是沿海地区经济和海洋环境污染目前究竟</w:t></w:r><w:r><w:t>是一种什么关系，沿海地区经济对海洋环境污染的影响程度是什么样的，海洋环</w:t></w:r><w:r><w:t>境污染又会如何对沿海地区经济反向影响，针对这些问题的研究分析，对于中央政府、地方政府制定经济发展规划、明确海洋环境污染治理目标都有现实意义。</w:t></w:r></w:p><w:p w:rsidR="0018722C"><w:pPr><w:topLinePunct/></w:pPr><w:r><w:t>第一、对于中央政府来说，只有从整体上明确了沿海地区经济和海洋环境污</w:t></w:r><w:r><w:t>染所处的状态，才能够统筹海洋资源，合理确定海洋功能区划，最大限度地提升</w:t></w:r><w:r><w:t>沿海地区经济以及沿海地区经济的发展质量，最有效果地规范、引导海洋产业结构优化升级，最有成效地对海洋环境污染进行治理。</w:t></w:r></w:p><w:p w:rsidR="0018722C"><w:pPr><w:topLinePunct/></w:pPr><w:r><w:t>第二、对于沿海地区的政府而言，只有明确了本地区经济与海洋环境污染的</w:t></w:r><w:r><w:t>影响机制和影响程度，才能够立足自身条件制定详细的经济发展目标，才能确立</w:t></w:r><w:r><w:t>符合地区发展条件的海洋主导产业，才能统筹兼顾合理开发利用本地区的海洋资</w:t></w:r><w:r><w:t>源，才能有针对性的限制、转移、淘汰导致高污染的相关企业。以求得最小的海洋环境污染代价，得到最高的经济发展成果。</w:t></w:r></w:p><w:p w:rsidR="0018722C"><w:pPr><w:pStyle w:val="Heading2"/><w:topLinePunct/><w:ind w:left="171" w:hangingChars="171" w:hanging="171"/></w:pPr><w:bookmarkStart w:id="395818" w:name="_Toc686395818"/><w:bookmarkStart w:name="1.2国内外研究综述 " w:id="11"/><w:bookmarkEnd w:id="11"/><w:r><w:t>1.2</w:t></w:r><w:r><w:t xml:space="preserve"> </w:t></w:r><w:r></w:r><w:bookmarkStart w:name="_bookmark2" w:id="12"/><w:bookmarkEnd w:id="12"/><w:r></w:r><w:bookmarkStart w:name="_bookmark2" w:id="13"/><w:bookmarkEnd w:id="13"/><w:r><w:t>国内外研究综述</w:t></w:r><w:bookmarkEnd w:id="395818"/></w:p><w:p w:rsidR="0018722C"><w:pPr><w:topLinePunct/></w:pPr><w:r><w:rPr><w:rFonts w:ascii="Times New Roman" w:eastAsia="Times New Roman"/></w:rPr><w:t>1</w:t></w:r><w:r><w:t>、国外研究综述</w:t></w:r></w:p><w:p w:rsidR="0018722C"><w:pPr><w:topLinePunct/></w:pPr><w:r><w:t>经济的发展会对环境造成影响，因为发达国家的经济发展水平较高，较早地</w:t></w:r><w:r><w:t>遭遇到环境问题，因此在这方面国外的学者研究的时间比国内的早。</w:t></w:r></w:p><w:p w:rsidR="0018722C"><w:pPr><w:topLinePunct/></w:pPr><w:r><w:t>Meadows</w:t></w:r><w:r><w:rPr><w:vertAlign w:val="superscript"/>/></w:rPr><w:t>[</w:t></w:r><w:r><w:rPr><w:vertAlign w:val="superscript"/>/></w:rPr><w:t xml:space="preserve">1</w:t></w:r><w:r><w:rPr><w:vertAlign w:val="superscript"/>/></w:rPr><w:t>]</w:t></w:r><w:r><w:t>(</w:t></w:r><w:r><w:t>1972</w:t></w:r><w:r><w:t>)</w:t></w:r><w:r><w:t>、</w:t></w:r><w:r><w:t>Cleveland</w:t></w:r><w:r><w:rPr><w:vertAlign w:val="superscript"/>/></w:rPr><w:t>[</w:t></w:r><w:r><w:rPr><w:vertAlign w:val="superscript"/>/></w:rPr><w:t xml:space="preserve">2</w:t></w:r><w:r><w:rPr><w:vertAlign w:val="superscript"/>/></w:rPr><w:t>]</w:t></w:r><w:r><w:t>(</w:t></w:r><w:r><w:t>1984</w:t></w:r><w:r><w:t>)</w:t></w:r><w:r><w:t>、</w:t></w:r><w:r><w:t>Arrow</w:t></w:r><w:r><w:rPr><w:vertAlign w:val="superscript"/>/></w:rPr><w:t>[</w:t></w:r><w:r><w:rPr><w:vertAlign w:val="superscript"/>/></w:rPr><w:t xml:space="preserve">3</w:t></w:r><w:r><w:rPr><w:vertAlign w:val="superscript"/>/></w:rPr><w:t>]</w:t></w:r><w:r><w:t>（</w:t></w:r><w:r><w:t>1995</w:t></w:r><w:r><w:t>）</w:t></w:r><w:r><w:t>等认为经济发展会对环境施加压力</w:t></w:r><w:r><w:rPr><w:rFonts w:hint="eastAsia"/></w:rPr><w:t>，</w:t></w:r><w:r><w:t>当这种压力超过环境的承载能力时</w:t></w:r><w:r><w:rPr><w:rFonts w:hint="eastAsia"/></w:rPr><w:t>，</w:t></w:r><w:r><w:t>生态系统将会崩溃。</w:t></w:r></w:p><w:p w:rsidR="0018722C"><w:pPr><w:topLinePunct/></w:pPr><w:r><w:t>进入上世纪</w:t></w:r><w:r w:rsidR="001852F3"><w:t xml:space="preserve">90</w:t></w:r><w:r w:rsidR="001852F3"><w:t xml:space="preserve">年代后，环境与经济增长的实证研究主要围绕库兹涅茨曲线</w:t></w:r></w:p><w:p w:rsidR="0018722C"><w:pPr><w:topLinePunct/></w:pPr><w:r><w:t>（</w:t></w:r><w:r><w:t>EKC</w:t></w:r><w:r><w:t>）</w:t></w:r><w:r><w:t>展开。第一个关于</w:t></w:r><w:r><w:t>EKC</w:t></w:r><w:r></w:r><w:r w:rsidR="001852F3"><w:t xml:space="preserve">的实证研究是</w:t></w:r><w:r><w:t>Grossman</w:t></w:r><w:r></w:r><w:r w:rsidR="001852F3"><w:t xml:space="preserve">和</w:t></w:r><w:r><w:t>Krueger</w:t></w:r><w:r><w:rPr><w:vertAlign w:val="superscript"/>/></w:rPr><w:t>[</w:t></w:r><w:r><w:rPr><w:vertAlign w:val="superscript"/>/></w:rPr><w:t xml:space="preserve">4</w:t></w:r><w:r><w:rPr><w:vertAlign w:val="superscript"/>/></w:rPr><w:t>]</w:t></w:r><w:r><w:t>(</w:t></w:r><w:r><w:t>1991</w:t></w:r><w:r></w:r><w:r w:rsidR="001852F3"><w:t xml:space="preserve">年</w:t></w:r><w:r><w:t>)</w:t></w:r><w:r><w:t xml:space="preserve">，</w:t></w:r><w:r><w:t>在他们的论文中使用的环境指标是城市大气污染浓度和水污染指标，使用的经济</w:t></w:r><w:r><w:t>指标是人均</w:t></w:r><w:r><w:t>GDP</w:t></w:r><w:r><w:t>，经过统计回归分析得到的结果是，环境污染变化与人均收入水</w:t></w:r><w:r><w:t>平的变花变现出明显的规律性，用图形表示就是环境与经济呈倒</w:t></w:r><w:r><w:t>U</w:t></w:r><w:r></w:r><w:r w:rsidR="001852F3"><w:t xml:space="preserve">形关系。</w:t></w:r></w:p><w:p w:rsidR="0018722C"><w:pPr><w:topLinePunct/></w:pPr><w:r><w:t>Shafik</w:t></w:r><w:r></w:r><w:r w:rsidR="001852F3"><w:t xml:space="preserve">和</w:t></w:r><w:r><w:t>Bandyopadhyay</w:t></w:r><w:r><w:rPr><w:vertAlign w:val="superscript"/>/></w:rPr><w:t>[</w:t></w:r><w:r><w:rPr><w:vertAlign w:val="superscript"/>/></w:rPr><w:t xml:space="preserve">5</w:t></w:r><w:r><w:rPr><w:vertAlign w:val="superscript"/>/></w:rPr><w:t>]</w:t></w:r><w:r><w:t>（</w:t></w:r><w:r><w:t>1992</w:t></w:r><w:r><w:t>）</w:t></w:r><w:r><w:t>为了更好地分析经济与环境之间的关系，首先</w:t></w:r><w:r><w:t>扩大了指标范围，将时间范围扩大为</w:t></w:r><w:r><w:t>1960</w:t></w:r><w:r></w:r><w:r w:rsidR="001852F3"><w:t xml:space="preserve">年至</w:t></w:r><w:r><w:t>1990</w:t></w:r><w:r></w:r><w:r w:rsidR="001852F3"><w:t xml:space="preserve">年；其次扩大了地域范围</w:t></w:r><w:r w:rsidR="001852F3"><w:t>，</w:t></w:r></w:p><w:p w:rsidR="0018722C"><w:pPr><w:topLinePunct/></w:pPr><w:r><w:t>使用的是</w:t></w:r><w:r w:rsidR="001852F3"><w:t xml:space="preserve">149</w:t></w:r><w:r w:rsidR="001852F3"><w:t xml:space="preserve">个国家的数据；再次，扩大了环境指标数量，使用的环境指标有</w:t></w:r></w:p><w:p w:rsidR="0018722C"><w:pPr><w:topLinePunct/></w:pPr><w:r><w:t>10</w:t></w:r><w:r w:rsidR="001852F3"><w:t xml:space="preserve">种；最后还扩大了函数种类，使用了线性对数函数式、二次对数函数式以及</w:t></w:r><w:r><w:t>三次对数函数式。这份研究被</w:t></w:r><w:r><w:t>1992</w:t></w:r><w:r></w:r><w:r w:rsidR="001852F3"><w:t xml:space="preserve">年的世界发展报告所部分采用。</w:t></w:r><w:r><w:t>Panayotou</w:t></w:r><w:r><w:rPr><w:vertAlign w:val="superscript"/>/></w:rPr><w:t>[</w:t></w:r><w:r><w:rPr><w:vertAlign w:val="superscript"/>/></w:rPr><w:t xml:space="preserve">6</w:t></w:r><w:r><w:rPr><w:vertAlign w:val="superscript"/>/></w:rPr><w:t>]</w:t></w:r></w:p><w:p w:rsidR="0018722C"><w:pPr><w:topLinePunct/></w:pPr><w:r><w:t>（</w:t></w:r><w:r><w:t xml:space="preserve">1993</w:t></w:r><w:r><w:t>）</w:t></w:r><w:r><w:t>使用二次多项式模型，剔除价格因素影响后，研究了世界范围内的</w:t></w:r><w:r w:rsidR="001852F3"><w:t xml:space="preserve">54</w:t></w:r><w:r w:rsidR="001852F3"><w:t xml:space="preserve">个地区的污染情况，以人均收入为经济发展指标。经过分析得到了同一个结论，</w:t></w:r><w:r w:rsidR="001852F3"><w:t xml:space="preserve">即所有的模型估计后的结果均为倒</w:t></w:r><w:r w:rsidR="001852F3"><w:t xml:space="preserve">U</w:t></w:r><w:r w:rsidR="001852F3"><w:t xml:space="preserve">形。证实是环境库兹涅茨曲线的存在。</w:t></w:r></w:p><w:p w:rsidR="0018722C"><w:pPr><w:topLinePunct/></w:pPr><w:r><w:t>使用二氧化碳为环境指标的研究有：Panayotou</w:t></w:r><w:r><w:rPr><w:vertAlign w:val="superscript"/>/></w:rPr><w:t>[</w:t></w:r><w:r><w:rPr><w:vertAlign w:val="superscript"/>/></w:rPr><w:t xml:space="preserve">7</w:t></w:r><w:r><w:rPr><w:vertAlign w:val="superscript"/>/></w:rPr><w:t>]</w:t></w:r><w:r><w:t>（</w:t></w:r><w:r><w:t>1997</w:t></w:r><w:r><w:t>）</w:t></w:r><w:r><w:t>以二氧化碳为环</w:t></w:r><w:r><w:t>境的代表指标，使用三项多项式模型、反映技术外生性的线性模型已经效应模型</w:t></w:r><w:r><w:t>等三个计量分析技术，分析了经济与环境之间的关系。从总体上来讲，二氧化</w:t></w:r><w:r><w:t>碳</w:t></w:r></w:p><w:p w:rsidR="0018722C"><w:pPr><w:topLinePunct/></w:pPr><w:r><w:t>与经济发展之间存在倒</w:t></w:r><w:r><w:t>U</w:t></w:r><w:r></w:r><w:r w:rsidR="001852F3"><w:t xml:space="preserve">性关系。</w:t></w:r><w:r><w:t>Galeotti</w:t></w:r><w:r></w:r><w:r w:rsidR="001852F3"><w:t xml:space="preserve">和</w:t></w:r><w:r><w:t>Lanze</w:t></w:r><w:r><w:rPr><w:vertAlign w:val="superscript"/>/></w:rPr><w:t>[</w:t></w:r><w:r><w:rPr><w:vertAlign w:val="superscript"/>/></w:rPr><w:t>8</w:t></w:r><w:r><w:rPr><w:spacing w:val="-116"/></w:rPr><w:t>(</w:t></w:r><w:r><w:rPr><w:spacing w:val="-2"/><w:position w:val="12"/><w:sz w:val="12"/></w:rPr><w:t>]</w:t></w:r><w:r w:rsidR="001852F3"><w:rPr><w:spacing w:val="-2"/><w:position w:val="12"/><w:sz w:val="12"/></w:rPr><w:t xml:space="preserve">  </w:t></w:r><w:r><w:t>1999</w:t></w:r><w:r><w:rPr><w:spacing w:val="-60"/></w:rPr><w:t>)</w:t></w:r><w:r><w:t>、</w:t></w:r><w:r><w:t>Azomahouetal</w:t></w:r><w:r><w:rPr><w:vertAlign w:val="superscript"/>/></w:rPr><w:t>[</w:t></w:r><w:r><w:rPr><w:spacing w:val="-2"/><w:position w:val="12"/><w:sz w:val="12"/></w:rPr><w:t>9</w:t></w:r><w:r><w:rPr><w:vertAlign w:val="superscript"/>/></w:rPr><w:t>]</w:t></w:r></w:p><w:p w:rsidR="0018722C"><w:pPr><w:topLinePunct/></w:pPr><w:r><w:t>（</w:t></w:r><w:r><w:t xml:space="preserve">2006</w:t></w:r><w:r><w:t>）</w:t></w:r><w:r><w:t>以及</w:t></w:r><w:r w:rsidR="001852F3"><w:t xml:space="preserve">Vollebergh et al</w:t></w:r><w:r><w:rPr><w:vertAlign w:val="superscript"/>/></w:rPr><w:t>[</w:t></w:r><w:r><w:rPr><w:vertAlign w:val="superscript"/>/></w:rPr><w:t xml:space="preserve">10</w:t></w:r><w:r><w:rPr><w:vertAlign w:val="superscript"/>/></w:rPr><w:t>]</w:t></w:r><w:r><w:t>（</w:t></w:r><w:r><w:t>2009</w:t></w:r><w:r><w:t>）</w:t></w:r><w:r><w:t>研究了经济发展对二氧化碳排放量的影响等等。</w:t></w:r></w:p><w:p w:rsidR="0018722C"><w:pPr><w:topLinePunct/></w:pPr><w:r><w:t>使用其他环境指标的研究有：</w:t></w:r><w:r><w:t>Grossman</w:t></w:r><w:r w:rsidR="001852F3"><w:t xml:space="preserve">和</w:t></w:r><w:r w:rsidR="001852F3"><w:t xml:space="preserve">Krueger</w:t></w:r><w:r></w:r><w:r w:rsidR="001852F3"><w:t xml:space="preserve">研究了经济发展对空气</w:t></w:r><w:r><w:t>烟</w:t></w:r><w:r w:rsidR="001852F3"><w:t xml:space="preserve">尘</w:t></w:r><w:r w:rsidR="001852F3"><w:t xml:space="preserve">及</w:t></w:r><w:r w:rsidR="001852F3"><w:t xml:space="preserve">水</w:t></w:r><w:r w:rsidR="001852F3"><w:t xml:space="preserve">体</w:t></w:r><w:r w:rsidR="001852F3"><w:t xml:space="preserve">有</w:t></w:r><w:r w:rsidR="001852F3"><w:t xml:space="preserve">害</w:t></w:r><w:r w:rsidR="001852F3"><w:t xml:space="preserve">物</w:t></w:r><w:r w:rsidR="001852F3"><w:t xml:space="preserve">质</w:t></w:r><w:r w:rsidR="001852F3"><w:t xml:space="preserve">排</w:t></w:r><w:r w:rsidR="001852F3"><w:t xml:space="preserve">放</w:t></w:r><w:r w:rsidR="001852F3"><w:t xml:space="preserve">量</w:t></w:r><w:r w:rsidR="001852F3"><w:t xml:space="preserve">的</w:t></w:r><w:r w:rsidR="001852F3"><w:t xml:space="preserve">影</w:t></w:r><w:r w:rsidR="001852F3"><w:t xml:space="preserve">响</w:t></w:r><w:r w:rsidR="001852F3"><w:t xml:space="preserve">，</w:t></w:r><w:r><w:t>Canas</w:t></w:r><w:r><w:t> </w:t></w:r><w:r><w:t>Angela,</w:t></w:r><w:r><w:t> </w:t></w:r><w:r><w:t>FerraoPaulo</w:t></w:r><w:r><w:t>,</w:t></w:r></w:p><w:p w:rsidR="0018722C"><w:pPr><w:topLinePunct/></w:pPr><w:r><w:t>ConceicaoPedro</w:t></w:r><w:r></w:r><w:r w:rsidR="001852F3"><w:t xml:space="preserve">等</w:t></w:r><w:r><w:rPr><w:vertAlign w:val="superscript"/>/></w:rPr><w:t>[</w:t></w:r><w:r><w:rPr><w:vertAlign w:val="superscript"/>/></w:rPr><w:t xml:space="preserve">11</w:t></w:r><w:r><w:rPr><w:vertAlign w:val="superscript"/>/></w:rPr><w:t>]</w:t></w:r><w:r><w:t>（</w:t></w:r><w:r><w:t>2003</w:t></w:r><w:r><w:t>）</w:t></w:r><w:r><w:t>研究了</w:t></w:r><w:r><w:t>16</w:t></w:r><w:r></w:r><w:r w:rsidR="001852F3"><w:t xml:space="preserve">个工业化国家原材料与人均</w:t></w:r><w:r><w:t>GDP</w:t></w:r><w:r></w:r><w:r w:rsidR="001852F3"><w:t xml:space="preserve">之间的关</w:t></w:r><w:r><w:t>系</w:t></w:r><w:r><w:rPr><w:rFonts w:hint="eastAsia"/></w:rPr><w:t>，</w:t></w:r><w:r><w:t>印证了倒</w:t></w:r><w:r><w:t>U</w:t></w:r><w:r></w:r><w:r w:rsidR="001852F3"><w:t xml:space="preserve">型</w:t></w:r><w:r><w:t>0EKC</w:t></w:r><w:r></w:r><w:r w:rsidR="001852F3"><w:t xml:space="preserve">曲线</w:t></w:r><w:r><w:t>217-229</w:t></w:r><w:r><w:t xml:space="preserve">. </w:t></w:r><w:r><w:t>Selden and song</w:t></w:r><w:r><w:rPr><w:vertAlign w:val="superscript"/>/></w:rPr><w:t>[</w:t></w:r><w:r><w:rPr><w:vertAlign w:val="superscript"/>/></w:rPr><w:t xml:space="preserve">12</w:t></w:r><w:r><w:rPr><w:vertAlign w:val="superscript"/>/></w:rPr><w:t>]</w:t></w:r><w:r><w:t>（</w:t></w:r><w:r><w:t>1995</w:t></w:r><w:r><w:t>）</w:t></w:r><w:r><w:t>用世界资源的</w:t></w:r><w:r><w:t>纵向数据，估计了四种空气传播的污染物质</w:t></w:r><w:r><w:t>SO2</w:t></w:r><w:r><w:t>、</w:t></w:r><w:r><w:t>NOx</w:t></w:r><w:r><w:t>、</w:t></w:r><w:r><w:t>SPMT</w:t></w:r><w:r><w:t>、</w:t></w:r><w:r><w:t>CO</w:t></w:r><w:r></w:r><w:r w:rsidR="001852F3"><w:t xml:space="preserve">排放量的</w:t></w:r><w:r><w:t>EKC，</w:t></w:r><w:r><w:t>研究发现这四种污染物质的排放量与人均</w:t></w:r><w:r><w:t>GDP</w:t></w:r><w:r></w:r><w:r w:rsidR="001852F3"><w:t xml:space="preserve">之间均呈倒</w:t></w:r><w:r><w:t>U</w:t></w:r><w:r></w:r><w:r w:rsidR="001852F3"><w:t xml:space="preserve">型关系，其中</w:t></w:r><w:r><w:t>SO2</w:t></w:r><w:r><w:t>和</w:t></w:r><w:r><w:t>CO</w:t></w:r><w:r></w:r><w:r w:rsidR="001852F3"><w:t xml:space="preserve">排放量的转折点低于</w:t></w:r><w:r><w:t>$l0000</w:t></w:r><w:r><w:t>，但</w:t></w:r><w:r><w:t>SPMT</w:t></w:r><w:r></w:r><w:r w:rsidR="001852F3"><w:t xml:space="preserve">和</w:t></w:r><w:r><w:t>NOx</w:t></w:r><w:r></w:r><w:r w:rsidR="001852F3"><w:t xml:space="preserve">的</w:t></w:r><w:r><w:t>EKC</w:t></w:r><w:r></w:r><w:r w:rsidR="001852F3"><w:t xml:space="preserve">转折点发生在超过人</w:t></w:r><w:r w:rsidR="001852F3"><w:t>均</w:t></w:r></w:p><w:p w:rsidR="0018722C"><w:pPr><w:topLinePunct/></w:pPr><w:r><w:t>GDP$10000，他们的结论认为全球污染排放量在以后的几十年内还将继续增长，</w:t></w:r><w:r><w:t>全球大气污染在未来的年份里将进一步趋于恶化，必须经历一个非常长的时期后才会下降。Holtz-Eakin</w:t></w:r><w:r></w:r><w:r w:rsidR="001852F3"><w:t xml:space="preserve">和</w:t></w:r><w:r><w:t>Selden</w:t></w:r><w:r><w:rPr><w:vertAlign w:val="superscript"/>/></w:rPr><w:t>[</w:t></w:r><w:r><w:rPr><w:vertAlign w:val="superscript"/>/></w:rPr><w:t xml:space="preserve">13</w:t></w:r><w:r><w:rPr><w:vertAlign w:val="superscript"/>/></w:rPr><w:t>]</w:t></w:r><w:r><w:t>（</w:t></w:r><w:r><w:t>1995</w:t></w:r><w:r><w:t>）</w:t></w:r><w:r><w:t>以面板数据为研究对象</w:t></w:r><w:r w:rsidR="001852F3"><w:t xml:space="preserve">，利用环境</w:t></w:r><w:r><w:t>库兹涅茨模型的二次函数和对数形式，对一氧化碳排放量与人均</w:t></w:r><w:r><w:t>GDP</w:t></w:r><w:r></w:r><w:r w:rsidR="001852F3"><w:t xml:space="preserve">进行了回</w:t></w:r><w:r w:rsidR="001852F3"><w:t>归</w:t></w:r></w:p><w:p w:rsidR="0018722C"><w:pPr><w:topLinePunct/></w:pPr><w:r><w:t>分析。该研究得到的结论是，一氧化碳排放量与人均</w:t></w:r><w:r><w:t>GDP</w:t></w:r><w:r></w:r><w:r w:rsidR="001852F3"><w:t xml:space="preserve">之间基本呈单调递增关</w:t></w:r><w:r><w:t>系，即人均</w:t></w:r><w:r><w:t>GDP</w:t></w:r><w:r></w:r><w:r w:rsidR="001852F3"><w:t xml:space="preserve">的增加将导致一氧化碳量的增大。该分析证实了环境库兹涅茨曲线的存在并非是必然。J. </w:t></w:r><w:r><w:t>Andreoni</w:t></w:r><w:r></w:r><w:r w:rsidR="001852F3"><w:t xml:space="preserve">和</w:t></w:r><w:r><w:t>A. Levinson</w:t></w:r><w:r><w:rPr><w:vertAlign w:val="superscript"/>/></w:rPr><w:t>[</w:t></w:r><w:r><w:rPr><w:vertAlign w:val="superscript"/>/></w:rPr><w:t xml:space="preserve">14</w:t></w:r><w:r><w:rPr><w:vertAlign w:val="superscript"/>/></w:rPr><w:t>]</w:t></w:r><w:r><w:t>（</w:t></w:r><w:r><w:t>1998</w:t></w:r><w:r><w:t>）</w:t></w:r><w:r><w:t>在其研究论文中以</w:t></w:r><w:r><w:t>汽车尾气中的所含铅的排放量为环境污染指标，以人均</w:t></w:r><w:r><w:t>GDP</w:t></w:r><w:r></w:r><w:r w:rsidR="001852F3"><w:t xml:space="preserve">为经济指标，为了提</w:t></w:r><w:r><w:t>供分析的精度将研究范围扩大到二十年间的四十八个地区，最后得到的研究的结</w:t></w:r><w:r><w:t>果是经济与污染物排放量之间符合经典的倒</w:t></w:r><w:r><w:t>U</w:t></w:r><w:r></w:r><w:r w:rsidR="001852F3"><w:t xml:space="preserve">形环境库兹涅茨曲线特征。</w:t></w:r><w:r><w:t>Anil. M,</w:t></w:r><w:r><w:t> </w:t></w:r><w:r><w:t>Alexander. C and Suzette</w:t></w:r><w:r><w:rPr><w:vertAlign w:val="superscript"/>/></w:rPr><w:t>[</w:t></w:r><w:r><w:rPr><w:vertAlign w:val="superscript"/>/></w:rPr><w:t xml:space="preserve">15</w:t></w:r><w:r><w:rPr><w:vertAlign w:val="superscript"/>/></w:rPr><w:t>]</w:t></w:r><w:r><w:t>（</w:t></w:r><w:r><w:t>2006</w:t></w:r><w:r><w:t>）</w:t></w:r><w:r><w:t>等利用不同样本数据研究了经济发展对二氧化硫排放量的影响。</w:t></w:r></w:p><w:p w:rsidR="0018722C"><w:pPr><w:topLinePunct/></w:pPr><w:r><w:t>随着研究的不断深入，环境库兹涅茨曲线的形状出现，除了倒</w:t></w:r><w:r><w:t>U</w:t></w:r><w:r></w:r><w:r w:rsidR="001852F3"><w:t xml:space="preserve">形曲线外，</w:t></w:r><w:r><w:t>还呈现出正</w:t></w:r><w:r><w:t>U</w:t></w:r><w:r></w:r><w:r w:rsidR="001852F3"><w:t xml:space="preserve">形和</w:t></w:r><w:r><w:t>N</w:t></w:r><w:r></w:r><w:r w:rsidR="001852F3"><w:t xml:space="preserve">形，还有学者得到环境与经济同向变动趋势。研究结果为</w:t></w:r><w:r w:rsidR="001852F3"><w:t>倒</w:t></w:r></w:p><w:p w:rsidR="0018722C"><w:pPr><w:topLinePunct/></w:pPr><w:r><w:t>U</w:t></w:r><w:r></w:r><w:r w:rsidR="001852F3"><w:t xml:space="preserve">形曲线的有</w:t></w:r><w:r><w:t>：David</w:t></w:r><w:r><w:t> </w:t></w:r><w:r><w:t>F.</w:t></w:r><w:r><w:t> </w:t></w:r><w:r><w:t>Bradford</w:t></w:r><w:r><w:t> </w:t></w:r><w:r><w:t>and</w:t></w:r><w:r><w:t> </w:t></w:r><w:r><w:t>Rebecca</w:t></w:r><w:r><w:t> </w:t></w:r><w:r><w:t>Schliecker</w:t></w:r><w:r><w:rPr><w:vertAlign w:val="superscript"/>/></w:rPr><w:t>[</w:t></w:r><w:r><w:rPr><w:vertAlign w:val="superscript"/>/></w:rPr><w:t xml:space="preserve">16</w:t></w:r><w:r><w:rPr><w:vertAlign w:val="superscript"/>/></w:rPr><w:t>]</w:t></w:r><w:r><w:t>（</w:t></w:r><w:r><w:t xml:space="preserve">2000</w:t></w:r><w:r><w:t>）</w:t></w:r><w:r><w:t>等对不同污染物与收入之间的关系进行了分析，认为倒</w:t></w:r><w:r w:rsidR="001852F3"><w:t xml:space="preserve">U</w:t></w:r><w:r w:rsidR="001852F3"><w:t xml:space="preserve">形环境库兹涅茨曲线是存在的，EKC</w:t></w:r><w:r></w:r><w:r w:rsidR="001852F3"><w:t xml:space="preserve">模型成立。</w:t></w:r><w:r><w:t>Friedl</w:t></w:r><w:r></w:r><w:r w:rsidR="001852F3"><w:t xml:space="preserve">和</w:t></w:r><w:r><w:t>Getzner</w:t></w:r><w:r><w:rPr><w:vertAlign w:val="superscript"/>/></w:rPr><w:t>[</w:t></w:r><w:r><w:rPr><w:vertAlign w:val="superscript"/>/></w:rPr><w:t xml:space="preserve">18</w:t></w:r><w:r><w:rPr><w:vertAlign w:val="superscript"/>/></w:rPr><w:t>]</w:t></w:r><w:r><w:t>（</w:t></w:r><w:r><w:t xml:space="preserve">2003</w:t></w:r><w:r><w:t>）</w:t></w:r><w:r><w:t xml:space="preserve">以二氧化碳为环境分析指标，</w:t></w:r><w:r><w:t>以</w:t></w:r><w:r><w:t>1960</w:t></w:r><w:r></w:r><w:r w:rsidR="001852F3"><w:t xml:space="preserve">年至</w:t></w:r><w:r><w:t>1999</w:t></w:r><w:r></w:r><w:r w:rsidR="001852F3"><w:t xml:space="preserve">年的奥地利为研究对象，得到的结论是经济与环境之间环境库</w:t></w:r><w:r><w:t>兹涅茨曲线呈</w:t></w:r><w:r><w:t>N</w:t></w:r><w:r></w:r><w:r w:rsidR="001852F3"><w:t xml:space="preserve">性。</w:t></w:r><w:r><w:t>Bruyn</w:t></w:r><w:r><w:rPr><w:vertAlign w:val="superscript"/>/></w:rPr><w:t>[</w:t></w:r><w:r><w:rPr><w:vertAlign w:val="superscript"/>/></w:rPr><w:t xml:space="preserve">19</w:t></w:r><w:r><w:rPr><w:vertAlign w:val="superscript"/>/></w:rPr><w:t>]</w:t></w:r><w:r><w:t>(</w:t></w:r><w:r><w:t>2000</w:t></w:r><w:r><w:t>)</w:t></w:r><w:r><w:t>、Roldan</w:t></w:r><w:r><w:rPr><w:vertAlign w:val="superscript"/>/></w:rPr><w:t>[</w:t></w:r><w:r><w:rPr><w:vertAlign w:val="superscript"/>/></w:rPr><w:t xml:space="preserve">20</w:t></w:r><w:r><w:rPr><w:vertAlign w:val="superscript"/>/></w:rPr><w:t>]</w:t></w:r><w:r><w:t>(</w:t></w:r><w:r><w:t>2001</w:t></w:r><w:r><w:t>)</w:t></w:r><w:r><w:t>、Cole</w:t></w:r><w:r><w:rPr><w:vertAlign w:val="superscript"/>/></w:rPr><w:t>[</w:t></w:r><w:r><w:rPr><w:vertAlign w:val="superscript"/>/></w:rPr><w:t xml:space="preserve">21</w:t></w:r><w:r><w:rPr><w:vertAlign w:val="superscript"/>/></w:rPr><w:t>]</w:t></w:r><w:r><w:t>(</w:t></w:r><w:r><w:t xml:space="preserve">2004</w:t></w:r><w:r><w:t>)</w:t></w:r><w:r><w:t xml:space="preserve">、Unruh</w:t></w:r><w:r><w:t>和</w:t></w:r><w:r><w:t>Moomaw</w:t></w:r><w:r><w:rPr><w:vertAlign w:val="superscript"/>/></w:rPr><w:t>[</w:t></w:r><w:r><w:rPr><w:vertAlign w:val="superscript"/>/></w:rPr><w:t xml:space="preserve">22</w:t></w:r><w:r><w:rPr><w:vertAlign w:val="superscript"/>/></w:rPr><w:t>]</w:t></w:r><w:r><w:t>(</w:t></w:r><w:r><w:t>2001</w:t></w:r><w:r><w:t>)</w:t></w:r><w:r><w:t>、Dinda</w:t></w:r><w:r><w:rPr><w:vertAlign w:val="superscript"/>/></w:rPr><w:t>[</w:t></w:r><w:r><w:rPr><w:vertAlign w:val="superscript"/>/></w:rPr><w:t xml:space="preserve">23</w:t></w:r><w:r><w:rPr><w:vertAlign w:val="superscript"/>/></w:rPr><w:t>]</w:t></w:r><w:r><w:t>（</w:t></w:r><w:r><w:t>2004</w:t></w:r><w:r><w:t>）</w:t></w:r><w:r><w:t>等人研究都得出基本相同的结论，即污染</w:t></w:r><w:r><w:rPr><w:spacing w:val="-2"/></w:rPr><w:t>指标与人均收入间的关系存在倒</w:t></w:r><w:r><w:t>U</w:t></w:r><w:r w:rsidR="001852F3"><w:rPr><w:spacing w:val="-10"/></w:rPr><w:t xml:space="preserve">曲线关系。研究结果显示</w:t></w:r><w:r><w:t>EKC</w:t></w:r><w:r w:rsidR="001852F3"><w:rPr><w:spacing w:val="-11"/></w:rPr><w:t xml:space="preserve">曲线呈正</w:t></w:r><w:r><w:t>U</w:t></w:r><w:r w:rsidR="001852F3"><w:rPr><w:spacing w:val="-10"/></w:rPr><w:t xml:space="preserve">形的</w:t></w:r><w:r><w:rPr><w:spacing w:val="-10"/></w:rPr><w:t>有：</w:t></w:r><w:r><w:t>Kaufmann</w:t></w:r><w:r><w:rPr><w:vertAlign w:val="superscript"/><w:position w:val="12"/></w:rPr><w:t>[</w:t></w:r><w:r><w:rPr><w:vertAlign w:val="superscript"/><w:position w:val="12"/></w:rPr><w:t xml:space="preserve">24</w:t></w:r><w:r><w:rPr><w:vertAlign w:val="superscript"/><w:position w:val="12"/></w:rPr><w:t>]</w:t></w:r><w:r><w:t>（</w:t></w:r><w:r><w:t>1998</w:t></w:r><w:r><w:t>）</w:t></w:r><w:r></w:r><w:r w:rsidR="001852F3"><w:t xml:space="preserve">等人的研究表明人均收入和</w:t></w:r><w:r><w:t>SO2</w:t></w:r><w:r></w:r><w:r w:rsidR="001852F3"><w:t xml:space="preserve">排放之间呈正</w:t></w:r><w:r><w:t>U</w:t></w:r><w:r w:rsidR="001852F3"><w:t xml:space="preserve">形</w:t></w:r><w:r><w:rPr><w:rFonts w:hint="eastAsia"/></w:rPr><w:t>，</w:t></w:r><w:r><w:t>Stern</w:t></w:r><w:r><w:rPr><w:vertAlign w:val="superscript"/>/></w:rPr><w:t>[</w:t></w:r><w:r><w:rPr><w:vertAlign w:val="superscript"/>/></w:rPr><w:t xml:space="preserve">25</w:t></w:r><w:r><w:rPr><w:vertAlign w:val="superscript"/>/></w:rPr><w:t>]</w:t></w:r><w:r><w:t>(</w:t></w:r><w:r><w:t>2002</w:t></w:r><w:r><w:t>)</w:t></w:r><w:r><w:t>，Kaufmann</w:t></w:r><w:r><w:rPr><w:vertAlign w:val="superscript"/>/></w:rPr><w:t>[</w:t></w:r><w:r><w:rPr><w:vertAlign w:val="superscript"/>/></w:rPr><w:t xml:space="preserve">26</w:t></w:r><w:r><w:rPr><w:vertAlign w:val="superscript"/>/></w:rPr><w:t>]</w:t></w:r><w:r><w:t>（</w:t></w:r><w:r><w:t>1998</w:t></w:r><w:r><w:t>）</w:t></w:r><w:r><w:t>研究成果显示</w:t></w:r><w:r><w:t>EKC</w:t></w:r><w:r></w:r><w:r w:rsidR="001852F3"><w:t xml:space="preserve">曲线呈</w:t></w:r><w:r><w:t>“U”形。研究</w:t></w:r><w:r><w:t>结果显示</w:t></w:r><w:r><w:t>EKC</w:t></w:r><w:r></w:r><w:r w:rsidR="001852F3"><w:t xml:space="preserve">曲线呈</w:t></w:r><w:r><w:t>N</w:t></w:r><w:r></w:r><w:r w:rsidR="001852F3"><w:t xml:space="preserve">形的有：</w:t></w:r><w:r><w:t>De</w:t></w:r><w:r><w:t> </w:t></w:r><w:r><w:t>Bruyn</w:t></w:r><w:r><w:rPr><w:vertAlign w:val="superscript"/>/></w:rPr><w:t>[</w:t></w:r><w:r><w:rPr><w:vertAlign w:val="superscript"/>/></w:rPr><w:t xml:space="preserve">27</w:t></w:r><w:r><w:rPr><w:vertAlign w:val="superscript"/>/></w:rPr><w:t>]</w:t></w:r><w:r><w:t>（</w:t></w:r><w:r><w:t>2000</w:t></w:r><w:r><w:t>）</w:t></w:r><w:r><w:t>研究成果显示</w:t></w:r><w:r><w:t>EKC</w:t></w:r><w:r></w:r><w:r w:rsidR="001852F3"><w:t xml:space="preserve">曲线呈</w:t></w:r><w:r><w:t>“N”</w:t></w:r><w:r><w:t>形。研究成果显示</w:t></w:r><w:r><w:t>EKC</w:t></w:r><w:r></w:r><w:r w:rsidR="001852F3"><w:t xml:space="preserve">曲线呈单调递增趋势的是</w:t></w:r><w:r><w:t>Stern</w:t></w:r><w:r><w:rPr><w:vertAlign w:val="superscript"/>/></w:rPr><w:t>[</w:t></w:r><w:r><w:rPr><w:vertAlign w:val="superscript"/>/></w:rPr><w:t xml:space="preserve">28</w:t></w:r><w:r><w:rPr><w:vertAlign w:val="superscript"/>/></w:rPr><w:t>]</w:t></w:r><w:r><w:t>（</w:t></w:r><w:r><w:t>2001</w:t></w:r><w:r><w:t>）</w:t></w:r><w:r><w:t>。</w:t></w:r></w:p><w:p w:rsidR="0018722C"><w:pPr><w:topLinePunct/></w:pPr><w:r><w:t>有关</w:t></w:r><w:r><w:t>EKC</w:t></w:r><w:r></w:r><w:r w:rsidR="001852F3"><w:t xml:space="preserve">曲线的原因分析的研究有：</w:t></w:r><w:r><w:t>Grossman</w:t></w:r><w:r></w:r><w:r w:rsidR="001852F3"><w:t xml:space="preserve">和</w:t></w:r><w:r><w:t>Krueger</w:t></w:r><w:r><w:t>、</w:t></w:r><w:r><w:t>David</w:t></w:r><w:r><w:rPr><w:vertAlign w:val="superscript"/>/></w:rPr><w:t>[</w:t></w:r><w:r><w:rPr><w:vertAlign w:val="superscript"/>/></w:rPr><w:t xml:space="preserve">29</w:t></w:r><w:r><w:rPr><w:vertAlign w:val="superscript"/>/></w:rPr><w:t>]</w:t></w:r><w:r><w:t>(</w:t></w:r><w:r><w:t>2002</w:t></w:r><w:r><w:t>)</w:t></w:r><w:r><w:t>、</w:t></w:r></w:p><w:p w:rsidR="0018722C"><w:pPr><w:topLinePunct/></w:pPr><w:r><w:t>Panayotou</w:t></w:r><w:r w:rsidR="001852F3"><w:t xml:space="preserve">等从经济结构的改变解释</w:t></w:r><w:r w:rsidR="001852F3"><w:t xml:space="preserve">EKC</w:t></w:r><w:r w:rsidR="001852F3"><w:t xml:space="preserve">现象,</w:t></w:r><w:r w:rsidR="001852F3"><w:t xml:space="preserve"> </w:t></w:r><w:r w:rsidR="001852F3"><w:t xml:space="preserve">Panayotou、Lopez</w:t></w:r><w:r><w:rPr><w:vertAlign w:val="superscript"/>/></w:rPr><w:t>[</w:t></w:r><w:r><w:rPr><w:vertAlign w:val="superscript"/>/></w:rPr><w:t xml:space="preserve">30</w:t></w:r><w:r><w:rPr><w:vertAlign w:val="superscript"/>/></w:rPr><w:t>]</w:t></w:r><w:r><w:t>(</w:t></w:r><w:r><w:t>1994</w:t></w:r><w:r><w:rPr><w:spacing w:val="-60"/></w:rPr><w:t>)</w:t></w:r><w:r><w:t xml:space="preserve">、</w:t></w:r><w:r><w:t>David</w:t></w:r><w:r><w:rPr><w:vertAlign w:val="superscript"/>/></w:rPr><w:t>[</w:t></w:r><w:r><w:rPr><w:vertAlign w:val="superscript"/>/></w:rPr><w:t>3</w:t></w:r><w:r><w:rPr><w:vertAlign w:val="superscript"/>/></w:rPr><w:t>1</w:t></w:r><w:r><w:rPr><w:vertAlign w:val="superscript"/>/></w:rPr><w:t>-</w:t></w:r><w:r><w:rPr><w:vertAlign w:val="superscript"/>/></w:rPr><w:t>3</w:t></w:r><w:r><w:rPr><w:vertAlign w:val="superscript"/>/></w:rPr><w:t>3</w:t></w:r><w:r><w:rPr><w:vertAlign w:val="superscript"/>/></w:rPr><w:t>]</w:t></w:r><w:r><w:t>(</w:t></w:r><w:r><w:t>2000</w:t></w:r><w:r><w:rPr><w:spacing w:val="-10"/></w:rPr><w:t xml:space="preserve">, </w:t></w:r><w:r><w:t>2002</w:t></w:r><w:r><w:rPr><w:spacing w:val="-60"/></w:rPr><w:t>)</w:t></w:r><w:r><w:t>、</w:t></w:r><w:r><w:t>Markus</w:t></w:r><w:r><w:rPr><w:vertAlign w:val="superscript"/>/></w:rPr><w:t>[</w:t></w:r><w:r><w:rPr><w:vertAlign w:val="superscript"/>/></w:rPr><w:t>3</w:t></w:r><w:r><w:rPr><w:vertAlign w:val="superscript"/>/></w:rPr><w:t>4</w:t></w:r><w:r><w:rPr><w:vertAlign w:val="superscript"/>/></w:rPr><w:t>]</w:t></w:r><w:r><w:t>（</w:t></w:r><w:r><w:t>2002</w:t></w:r><w:r><w:t>）</w:t></w:r><w:r></w:r><w:r w:rsidR="001852F3"><w:t xml:space="preserve">等也从经济结构的变化来说明</w:t></w:r><w:r><w:t>EKC</w:t></w:r><w:r><w:t>曲线存在的原因。</w:t></w:r><w:r><w:t>Copeland</w:t></w:r><w:r></w:r><w:r w:rsidR="001852F3"><w:t xml:space="preserve">和</w:t></w:r><w:r><w:t>Taylor</w:t></w:r><w:r><w:rPr><w:vertAlign w:val="superscript"/>/></w:rPr><w:t>[</w:t></w:r><w:r><w:rPr><w:vertAlign w:val="superscript"/>/></w:rPr><w:t xml:space="preserve">35</w:t></w:r><w:r><w:rPr><w:vertAlign w:val="superscript"/>/></w:rPr><w:t>]</w:t></w:r><w:r><w:t>(</w:t></w:r><w:r><w:t>1994</w:t></w:r><w:r><w:t>)</w:t></w:r><w:r><w:t>、</w:t></w:r><w:r><w:t>Suri</w:t></w:r><w:r><w:rPr><w:vertAlign w:val="superscript"/>/></w:rPr><w:t>[</w:t></w:r><w:r><w:rPr><w:vertAlign w:val="superscript"/>/></w:rPr><w:t xml:space="preserve">36</w:t></w:r><w:r><w:rPr><w:vertAlign w:val="superscript"/>/></w:rPr><w:t>]</w:t></w:r><w:r><w:t>(</w:t></w:r><w:r><w:t>1998</w:t></w:r><w:r><w:t>)</w:t></w:r><w:r><w:t>、</w:t></w:r><w:r><w:t>Roldan</w:t></w:r><w:r><w:rPr><w:vertAlign w:val="superscript"/>/></w:rPr><w:t>[</w:t></w:r><w:r><w:rPr><w:vertAlign w:val="superscript"/>/></w:rPr><w:t xml:space="preserve">37</w:t></w:r><w:r><w:rPr><w:vertAlign w:val="superscript"/>/></w:rPr><w:t>]</w:t></w:r><w:r><w:t>(</w:t></w:r><w:r><w:t xml:space="preserve">2001</w:t></w:r><w:r><w:t>)</w:t></w:r><w:r><w:t>等从贸易对环境的影响角度来研究</w:t></w:r><w:r><w:t xml:space="preserve">EKC,</w:t></w:r><w:r w:rsidR="001852F3"><w:t xml:space="preserve"> </w:t></w:r><w:r w:rsidR="001852F3"><w:t xml:space="preserve">Lopez</w:t></w:r><w:r><w:rPr><w:vertAlign w:val="superscript"/>/></w:rPr><w:t>[</w:t></w:r><w:r><w:rPr><w:vertAlign w:val="superscript"/>/></w:rPr><w:t>3</w:t></w:r><w:r><w:rPr><w:vertAlign w:val="superscript"/>/></w:rPr><w:t>8</w:t></w:r><w:r><w:rPr><w:vertAlign w:val="superscript"/>/></w:rPr><w:t>]</w:t></w:r><w:r><w:t>(</w:t></w:r><w:r><w:t>1994</w:t></w:r><w:r><w:rPr><w:spacing w:val="-60"/></w:rPr><w:t>)</w:t></w:r><w:r><w:t>、Copelan</w:t></w:r><w:r><w:t>d</w:t></w:r><w:r><w:rPr><w:vertAlign w:val="superscript"/>/></w:rPr><w:t>[</w:t></w:r><w:r><w:rPr><w:vertAlign w:val="superscript"/>/></w:rPr><w:t>3</w:t></w:r><w:r><w:rPr><w:vertAlign w:val="superscript"/>/></w:rPr><w:t>9</w:t></w:r><w:r><w:rPr><w:vertAlign w:val="superscript"/>/></w:rPr><w:t>]</w:t></w:r><w:r><w:t>(</w:t></w:r><w:r><w:t>1994</w:t></w:r><w:r><w:rPr><w:spacing w:val="-60"/></w:rPr><w:t>)</w:t></w:r><w:r><w:t xml:space="preserve">、</w:t></w:r><w:r><w:t>Copeland</w:t></w:r><w:r><w:t> </w:t></w:r><w:r><w:t>B,</w:t></w:r><w:r><w:t> </w:t></w:r><w:r><w:t>Taylor</w:t></w:r><w:r><w:t> </w:t></w:r><w:r><w:t>M</w:t></w:r><w:r><w:rPr><w:vertAlign w:val="superscript"/>/></w:rPr><w:t>[</w:t></w:r><w:r><w:rPr><w:vertAlign w:val="superscript"/>/></w:rPr><w:t xml:space="preserve">40</w:t></w:r><w:r><w:rPr><w:vertAlign w:val="superscript"/>/></w:rPr><w:t>]</w:t></w:r><w:r><w:t>(</w:t></w:r><w:r><w:t>2003</w:t></w:r><w:r><w:rPr><w:spacing w:val="-60"/></w:rPr><w:t>)</w:t></w:r><w:r><w:t>、Suri</w:t></w:r><w:r><w:rPr><w:vertAlign w:val="superscript"/>/></w:rPr><w:t>[</w:t></w:r><w:r><w:rPr><w:vertAlign w:val="superscript"/>/></w:rPr><w:t>4</w:t></w:r><w:r><w:rPr><w:vertAlign w:val="superscript"/>/></w:rPr><w:t>1</w:t></w:r><w:r><w:rPr><w:vertAlign w:val="superscript"/>/></w:rPr><w:t>]</w:t></w:r><w:r><w:t>(</w:t></w:r><w:r><w:t>1</w:t></w:r><w:r><w:t>9</w:t></w:r><w:r><w:t>98</w:t></w:r><w:r><w:rPr><w:spacing w:val="-60"/></w:rPr><w:t>)</w:t></w:r><w:r><w:t>、Roldan</w:t></w:r><w:r><w:rPr><w:vertAlign w:val="superscript"/>/></w:rPr><w:t>[</w:t></w:r><w:r><w:rPr><w:vertAlign w:val="superscript"/>/></w:rPr><w:t>4</w:t></w:r><w:r><w:rPr><w:vertAlign w:val="superscript"/>/></w:rPr><w:t>2</w:t></w:r><w:r><w:rPr><w:vertAlign w:val="superscript"/>/></w:rPr><w:t>]</w:t></w:r><w:r><w:t>（</w:t></w:r><w:r><w:t>2001</w:t></w:r><w:r><w:t>）</w:t></w:r><w:r><w:t>等也研究</w:t></w:r><w:r><w:t>环境受贸易的影响并分析</w:t></w:r><w:r><w:t>EKC</w:t></w:r><w:r></w:r><w:r w:rsidR="001852F3"><w:t xml:space="preserve">存在的原因。</w:t></w:r><w:r><w:t>Selden</w:t></w:r><w:r></w:r><w:r w:rsidR="001852F3"><w:t xml:space="preserve">和</w:t></w:r><w:r><w:t>Song</w:t></w:r><w:r><w:rPr><w:vertAlign w:val="superscript"/>/></w:rPr><w:t>[</w:t></w:r><w:r><w:rPr><w:vertAlign w:val="superscript"/>/></w:rPr><w:t xml:space="preserve">43</w:t></w:r><w:r><w:rPr><w:vertAlign w:val="superscript"/>/></w:rPr><w:t>]</w:t></w:r><w:r><w:t>(</w:t></w:r><w:r><w:t>1995</w:t></w:r><w:r><w:t>)</w:t></w:r><w:r><w:t> 、</w:t></w:r></w:p><w:p w:rsidR="0018722C"><w:pPr><w:topLinePunct/></w:pPr><w:r><w:t>Markus</w:t></w:r><w:r><w:rPr><w:vertAlign w:val="superscript"/>/></w:rPr><w:t>[</w:t></w:r><w:r><w:rPr><w:vertAlign w:val="superscript"/>/></w:rPr><w:t xml:space="preserve">44</w:t></w:r><w:r><w:rPr><w:vertAlign w:val="superscript"/>/></w:rPr><w:t>]</w:t></w:r><w:r><w:t>(</w:t></w:r><w:r><w:t xml:space="preserve">2002</w:t></w:r><w:r><w:t>)</w:t></w:r><w:r><w:t xml:space="preserve">等则从技术进步的角度来分析</w:t></w:r><w:r w:rsidR="001852F3"><w:t xml:space="preserve"> </w:t></w:r><w:r w:rsidR="001852F3"><w:t xml:space="preserve">EKC</w:t></w:r><w:r><w:t xml:space="preserve">. </w:t></w:r><w:r><w:t xml:space="preserve">Copeland</w:t></w:r><w:r w:rsidR="001852F3"><w:t xml:space="preserve">和</w:t></w:r><w:r w:rsidR="001852F3"><w:t xml:space="preserve">Taylor </w:t></w:r><w:r><w:rPr><w:vertAlign w:val="superscript"/>/></w:rPr><w:t>[</w:t></w:r><w:r><w:rPr><w:position w:val="12"/><w:sz w:val="12"/></w:rPr><w:t xml:space="preserve">45</w:t></w:r><w:r><w:rPr><w:vertAlign w:val="superscript"/>/></w:rPr><w:t>]</w:t></w:r></w:p><w:p w:rsidR="0018722C"><w:pPr><w:topLinePunct/></w:pPr><w:r><w:t>（</w:t></w:r><w:r><w:t>1994</w:t></w:r><w:r><w:t>）</w:t></w:r><w:r><w:t>、</w:t></w:r><w:r><w:t>Rock</w:t></w:r><w:r><w:rPr><w:vertAlign w:val="superscript"/>/></w:rPr><w:t>[</w:t></w:r><w:r><w:rPr><w:vertAlign w:val="superscript"/>/></w:rPr><w:t>4</w:t></w:r><w:r><w:rPr><w:vertAlign w:val="superscript"/>/></w:rPr><w:t>6</w:t></w:r><w:r><w:t>（</w:t></w:r><w:r><w:rPr><w:spacing w:val="-2"/><w:position w:val="12"/><w:sz w:val="12"/></w:rPr><w:t>]</w:t></w:r><w:r w:rsidR="001852F3"><w:rPr><w:spacing w:val="-2"/><w:position w:val="12"/><w:sz w:val="12"/></w:rPr><w:t xml:space="preserve">  </w:t></w:r><w:r><w:t>1996</w:t></w:r><w:r><w:t>）</w:t></w:r><w:r><w:t>从市场机制方面研究</w:t></w:r><w:r><w:t>EKC</w:t></w:r><w:r><w:rPr><w:spacing w:val="-34"/></w:rPr><w:t xml:space="preserve">. </w:t></w:r><w:r><w:t>Hettige</w:t></w:r><w:r><w:t> </w:t></w:r><w:r><w:t>H,</w:t></w:r><w:r><w:t> </w:t></w:r><w:r><w:t>Lucas</w:t></w:r><w:r><w:t> </w:t></w:r><w:r><w:t>R,</w:t></w:r><w:r><w:t> </w:t></w:r><w:r><w:t>Wheel</w:t></w:r><w:r><w:t>e</w:t></w:r><w:r><w:t>r</w:t></w:r></w:p><w:p w:rsidR="0018722C"><w:pPr><w:topLinePunct/></w:pPr><w:r><w:t>D</w:t></w:r><w:r w:rsidR="001852F3"><w:t xml:space="preserve">等</w:t></w:r><w:r><w:rPr><w:vertAlign w:val="superscript"/>/></w:rPr><w:t>[</w:t></w:r><w:r><w:rPr><w:vertAlign w:val="superscript"/>/></w:rPr><w:t xml:space="preserve">47</w:t></w:r><w:r><w:rPr><w:vertAlign w:val="superscript"/>/></w:rPr><w:t>]</w:t></w:r><w:r><w:t>（</w:t></w:r><w:r><w:t xml:space="preserve">1992</w:t></w:r><w:r><w:t>）</w:t></w:r><w:r><w:t>从规制理论方面分析</w:t></w:r><w:r w:rsidR="001852F3"><w:t xml:space="preserve">EKC</w:t></w:r><w:r><w:t xml:space="preserve">. </w:t></w:r><w:r><w:t>Stern D</w:t></w:r><w:r w:rsidR="001852F3"><w:t xml:space="preserve">探究影响环境质量</w:t></w:r><w:r><w:t>（</w:t></w:r><w:r w:rsidR="001852F3"><w:t xml:space="preserve">除了收入外</w:t></w:r><w:r><w:t>）</w:t></w:r><w:r w:rsidR="001852F3"><w:t xml:space="preserve">的其他因素，如生产规模、产业结构、贸易、技术等对环境质量的影响。Torras M</w:t></w:r><w:r><w:t xml:space="preserve">, </w:t></w:r><w:r><w:t xml:space="preserve">Boyce J</w:t></w:r><w:r><w:rPr><w:vertAlign w:val="superscript"/>/></w:rPr><w:t>[</w:t></w:r><w:r><w:rPr><w:vertAlign w:val="superscript"/>/></w:rPr><w:t xml:space="preserve">48</w:t></w:r><w:r><w:rPr><w:vertAlign w:val="superscript"/>/></w:rPr><w:t>]</w:t></w:r><w:r><w:t>（</w:t></w:r><w:r><w:t>1998</w:t></w:r><w:r><w:t>）</w:t></w:r><w:r><w:t>重视非经济因素，如社会资本、公众参与、环境自愿组织、民主政治、收入分配等对环境质量的影响。</w:t></w:r></w:p><w:p w:rsidR="0018722C"><w:pPr><w:topLinePunct/></w:pPr><w:r><w:t>对</w:t></w:r><w:r><w:t>EKC</w:t></w:r><w:r></w:r><w:r w:rsidR="001852F3"><w:t xml:space="preserve">曲线反思的研究：</w:t></w:r><w:r><w:t>Stern</w:t></w:r><w:r><w:rPr><w:vertAlign w:val="superscript"/>/></w:rPr><w:t>[</w:t></w:r><w:r><w:rPr><w:vertAlign w:val="superscript"/>/></w:rPr><w:t xml:space="preserve">49</w:t></w:r><w:r><w:rPr><w:vertAlign w:val="superscript"/>/></w:rPr><w:t>]</w:t></w:r><w:r><w:t>（</w:t></w:r><w:r><w:t>2004</w:t></w:r><w:r><w:t>）</w:t></w:r><w:r><w:t>认为目前所建立的理论模型没有一个被经验所证实。Panayotou </w:t></w:r><w:r><w:t>T</w:t></w:r><w:r><w:rPr><w:vertAlign w:val="superscript"/>/></w:rPr><w:t>[</w:t></w:r><w:r><w:rPr><w:vertAlign w:val="superscript"/>/></w:rPr><w:t xml:space="preserve">50</w:t></w:r><w:r><w:rPr><w:vertAlign w:val="superscript"/>/></w:rPr><w:t>]</w:t></w:r><w:r><w:t>（</w:t></w:r><w:r><w:t>1997</w:t></w:r><w:r><w:t>）</w:t></w:r><w:r><w:t>认为现有研究大多探讨</w:t></w:r><w:r><w:t>EKC</w:t></w:r><w:r w:rsidR="001852F3"><w:t xml:space="preserve">及其拐点</w:t></w:r><w:r><w:t>预测，所建模型是收入—环境简化模型，这类研究实际上只是对环境质量随经济</w:t></w:r><w:r><w:t>发展变化的一种现象描述，没有分析二者之间存在的机理，经济—环境关系依然处于“黑箱”</w:t></w:r><w:r><w:t>(</w:t></w:r><w:r><w:rPr><w:spacing w:val="-8"/></w:rPr><w:t xml:space="preserve"> Black </w:t></w:r><w:r><w:t>Box</w:t></w:r><w:r><w:t>)</w:t></w:r><w:r w:rsidR="001852F3"><w:t xml:space="preserve">状态。Ezzati M</w:t></w:r><w:r><w:rPr><w:vertAlign w:val="superscript"/>/></w:rPr><w:t>[</w:t></w:r><w:r><w:rPr><w:vertAlign w:val="superscript"/>/></w:rPr><w:t xml:space="preserve">51</w:t></w:r><w:r><w:rPr><w:vertAlign w:val="superscript"/>/></w:rPr><w:t>]</w:t></w:r><w:r><w:t>（</w:t></w:r><w:r><w:t>2001</w:t></w:r><w:r><w:t>）</w:t></w:r><w:r><w:t>认为现有研究大多只注</w:t></w:r><w:r><w:t>重经济对环境的影响而对环境反作用于经济方面较少考虑，所建立模型是基于经</w:t></w:r><w:r><w:t>济影响环境的单向模型，这种对经济与环境之间不合理设定将不可避免地导致研究结论出现偏误。</w:t></w:r></w:p><w:p w:rsidR="0018722C"><w:pPr><w:topLinePunct/></w:pPr><w:r><w:t>2、国内研究综述</w:t></w:r></w:p><w:p w:rsidR="0018722C"><w:pPr><w:topLinePunct/></w:pPr><w:r><w:t>第一、我国经济与环境研究综述。我国经济经过了一个高速发展的阶段，与</w:t></w:r><w:r><w:t>经济总量大幅增</w:t></w:r><w:r><w:t>长相</w:t></w:r><w:r><w:t>同步的是环境污染越来越严重。国内专家和学者使用各种分析技术，依据不同的指标变量，从不同的侧面对我国经济与环境之间的关系进行</w:t></w:r><w:r><w:t>了大量的分析和研究，试图揭示二者之间的影响机制和程度。目前比较前沿的一</w:t></w:r><w:r><w:t>些研究，集中在</w:t></w:r><w:r><w:rPr><w:rFonts w:ascii="Times New Roman" w:eastAsia="Times New Roman"/></w:rPr><w:t>VAR</w:t></w:r><w:r><w:t>分析技术、面板数据分析技术和联立方程分析技术上。</w:t></w:r></w:p><w:p w:rsidR="0018722C"><w:pPr><w:topLinePunct/></w:pPr><w:r><w:t>向量自回归即</w:t></w:r><w:r><w:rPr><w:rFonts w:ascii="Times New Roman" w:eastAsia="Times New Roman"/></w:rPr><w:t>VAR</w:t></w:r><w:r><w:t>是一种比较成熟的计量分析技术，目前正作为一种有效的工具用于分析经济和环境的相互关系。</w:t></w:r><w:hyperlink r:id="rId9"><w:r><w:t>闫新华</w:t></w:r></w:hyperlink><w:r><w:t>，</w:t></w:r><w:hyperlink r:id="rId10"><w:r><w:t>赵国浩</w:t></w:r></w:hyperlink><w:r><w:rPr><w:vertAlign w:val="superscript"/>/></w:rPr><w:t>[</w:t></w:r><w:r><w:rPr><w:vertAlign w:val="superscript"/>/></w:rPr><w:t xml:space="preserve">52</w:t></w:r><w:r><w:rPr><w:vertAlign w:val="superscript"/>/></w:rPr><w:t>]</w:t></w:r><w:r><w:t>（</w:t></w:r><w:r><w:rPr><w:rFonts w:ascii="Times New Roman" w:eastAsia="Times New Roman"/></w:rPr><w:t>2009</w:t></w:r><w:r><w:t>）</w:t></w:r><w:r><w:t xml:space="preserve">使用</w:t></w:r><w:r><w:rPr><w:rFonts w:ascii="Times New Roman" w:eastAsia="Times New Roman"/></w:rPr><w:t>198</w:t></w:r><w:r><w:rPr><w:rFonts w:ascii="Times New Roman" w:eastAsia="Times New Roman"/></w:rPr><w:t>5</w:t></w:r></w:p><w:p w:rsidR="0018722C"><w:pPr><w:topLinePunct/></w:pPr><w:r><w:t>年至</w:t></w:r><w:r><w:rPr><w:rFonts w:ascii="Times New Roman" w:eastAsia="Times New Roman"/></w:rPr><w:t>2006</w:t></w:r><w:r><w:t>年ft西地区的数据建立了一个向量自回归模型，然后使用脉冲响应函</w:t></w:r><w:r><w:t>数技术进行了动态分析，使用方差分解分析技术进行了要素贡献度分析。得出的</w:t></w:r><w:r><w:t>结论是经济发展与环境污染会相互影响，但是经济对环境的影响程度较大，表现</w:t></w:r><w:hyperlink r:id="rId11"><w:r><w:t>明显。李琳</w:t></w:r></w:hyperlink><w:r><w:t>、</w:t></w:r><w:hyperlink r:id="rId12"><w:r><w:t>朱金ft</w:t></w:r></w:hyperlink><w:r><w:t>、</w:t></w:r><w:hyperlink r:id="rId13"><w:r><w:t>高润霞</w:t></w:r></w:hyperlink><w:r><w:rPr><w:vertAlign w:val="superscript"/>/></w:rPr><w:t>[</w:t></w:r><w:r><w:rPr><w:vertAlign w:val="superscript"/>/></w:rPr><w:t xml:space="preserve">53</w:t></w:r><w:r><w:rPr><w:vertAlign w:val="superscript"/>/></w:rPr><w:t>]</w:t></w:r><w:r><w:t>（</w:t></w:r><w:r><w:rPr><w:rFonts w:ascii="Times New Roman" w:eastAsia="Times New Roman"/><w:spacing w:val="-6"/></w:rPr><w:t>2009</w:t></w:r><w:r><w:t>）</w:t></w:r><w:r><w:t>使用国内生产总值、工业废水排放量、</w:t></w:r><w:r><w:t>工业二氧化硫排放量、工业固废排放量和工业粉尘排放量等指标建立的</w:t></w:r><w:r><w:rPr><w:rFonts w:ascii="Times New Roman" w:eastAsia="Times New Roman"/></w:rPr><w:t>VAR</w:t></w:r><w:r><w:t>模</w:t></w:r><w:r><w:t>型。重点研究经济发展与环境污染随着时间变化的影响关系。最后的结果是经济</w:t></w:r><w:r><w:t>总量的增加会导致环境状况的变差，文章同时还得到结论环境对经济有反向影响作用。</w:t></w:r><w:hyperlink r:id="rId14"><w:r><w:t>崔和瑞</w:t></w:r></w:hyperlink><w:r><w:t>、</w:t></w:r><w:hyperlink r:id="rId15"><w:r><w:t>王娣</w:t></w:r></w:hyperlink><w:r><w:rPr><w:vertAlign w:val="superscript"/>/></w:rPr><w:t>[</w:t></w:r><w:r><w:rPr><w:vertAlign w:val="superscript"/>/></w:rPr><w:t xml:space="preserve">54</w:t></w:r><w:r><w:rPr><w:vertAlign w:val="superscript"/>/></w:rPr><w:t>]</w:t></w:r><w:r><w:t>（</w:t></w:r><w:r><w:rPr><w:rFonts w:ascii="Times New Roman" w:eastAsia="Times New Roman"/><w:spacing w:val="-8"/></w:rPr><w:t>2010</w:t></w:r><w:r><w:t>）</w:t></w:r><w:r><w:t>以</w:t></w:r><w:r><w:rPr><w:rFonts w:ascii="Times New Roman" w:eastAsia="Times New Roman"/></w:rPr><w:t>1995</w:t></w:r><w:r><w:t>年至</w:t></w:r><w:r><w:rPr><w:rFonts w:ascii="Times New Roman" w:eastAsia="Times New Roman"/></w:rPr><w:t>2006</w:t></w:r><w:r><w:t>年为分析区间</w:t></w:r><w:r><w:rPr><w:rFonts w:ascii="Times New Roman" w:eastAsia="Times New Roman"/><w:rFonts w:hint="eastAsia"/></w:rPr><w:t>，</w:t></w:r><w:r><w:t>建立了一个</w:t></w:r><w:r><w:t>能</w:t></w:r></w:p><w:p w:rsidR="0018722C"><w:pPr><w:topLinePunct/></w:pPr><w:r><w:t>源消耗</w:t></w:r><w:r><w:rPr><w:rFonts w:ascii="Times New Roman" w:eastAsia="Times New Roman"/></w:rPr><w:t>-</w:t></w:r><w:r><w:t>经济发展</w:t></w:r><w:r><w:rPr><w:rFonts w:ascii="Times New Roman" w:eastAsia="Times New Roman"/></w:rPr><w:t>-</w:t></w:r><w:r><w:t>环境污染的向量自回归模型</w:t></w:r><w:r><w:rPr><w:rFonts w:ascii="Times New Roman" w:eastAsia="Times New Roman"/><w:spacing w:val="-2"/><w:rFonts w:hint="eastAsia"/></w:rPr><w:t>，</w:t></w:r><w:r><w:t>预测了</w:t></w:r><w:r><w:rPr><w:rFonts w:ascii="Times New Roman" w:eastAsia="Times New Roman"/></w:rPr><w:t>1995</w:t></w:r><w:r><w:t>年至</w:t></w:r><w:r><w:rPr><w:rFonts w:ascii="Times New Roman" w:eastAsia="Times New Roman"/></w:rPr><w:t>2015</w:t></w:r><w:r><w:t>年的数据，</w:t></w:r><w:r><w:t>使用脉冲响应函数和方差分解技术队三者之间的影响方向和影响强度进行了分</w:t></w:r><w:r><w:t>析。张锋，胡浩，张晖</w:t></w:r><w:r><w:rPr><w:vertAlign w:val="superscript"/>/></w:rPr><w:t>[</w:t></w:r><w:r><w:rPr><w:vertAlign w:val="superscript"/>/></w:rPr><w:t xml:space="preserve">55</w:t></w:r><w:r><w:rPr><w:vertAlign w:val="superscript"/>/></w:rPr><w:t>]</w:t></w:r><w:r><w:t>（</w:t></w:r><w:r><w:rPr><w:rFonts w:ascii="Times New Roman" w:eastAsia="Times New Roman"/></w:rPr><w:t>2010</w:t></w:r><w:r><w:t>）</w:t></w:r><w:r><w:t>使用江苏地区</w:t></w:r><w:r><w:rPr><w:rFonts w:ascii="Times New Roman" w:eastAsia="Times New Roman"/></w:rPr><w:t>1997</w:t></w:r><w:r><w:t>年至</w:t></w:r><w:r><w:rPr><w:rFonts w:ascii="Times New Roman" w:eastAsia="Times New Roman"/></w:rPr><w:t>2007</w:t></w:r><w:r><w:t>年的农业污染</w:t></w:r><w:r><w:t>指标和江苏省经济发展水平，构建了一个向量自回归模型，使用方差分解进行了</w:t></w:r><w:r><w:t>分析，得到的结论是经济总量的增加会导致环境污染的加大，同时环境对经济的影响有滞后期。彭文斌，田银华</w:t></w:r><w:r><w:rPr><w:vertAlign w:val="superscript"/>/></w:rPr><w:t>[</w:t></w:r><w:r><w:rPr><w:vertAlign w:val="superscript"/>/></w:rPr><w:t xml:space="preserve">56</w:t></w:r><w:r><w:rPr><w:vertAlign w:val="superscript"/>/></w:rPr><w:t>]</w:t></w:r><w:r><w:t>（</w:t></w:r><w:r><w:rPr><w:rFonts w:ascii="Times New Roman" w:eastAsia="Times New Roman"/><w:spacing w:val="-5"/></w:rPr><w:t>2011</w:t></w:r><w:r><w:t>）</w:t></w:r><w:r><w:t>以湖南省为研究对象，运用</w:t></w:r><w:r><w:rPr><w:rFonts w:ascii="Times New Roman" w:eastAsia="Times New Roman"/></w:rPr><w:t>VAR</w:t></w:r><w:r><w:t>模型的广义脉冲响应函数法与方差分解法</w:t></w:r><w:r><w:rPr><w:rFonts w:ascii="Times New Roman" w:eastAsia="Times New Roman"/><w:rFonts w:hint="eastAsia"/></w:rPr><w:t>，</w:t></w:r><w:r><w:t>分析了</w:t></w:r><w:r><w:rPr><w:rFonts w:ascii="Times New Roman" w:eastAsia="Times New Roman"/></w:rPr><w:t>1985-2008</w:t></w:r><w:r><w:t>年间三类环境污染指</w:t></w:r><w:r><w:t>标与人均</w:t></w:r><w:r><w:rPr><w:rFonts w:ascii="Times New Roman" w:eastAsia="Times New Roman"/></w:rPr><w:t>GDP</w:t></w:r><w:r><w:t>之间的长期动态影响特征。得到的结论是经济增长与环境污染之</w:t></w:r><w:r><w:t>间存在相互影响，但是影响的程度有区别。彭文斌，李启平，邝嫦娥，吴伟平</w:t></w:r><w:r><w:rPr><w:vertAlign w:val="superscript"/>/></w:rPr><w:t>[</w:t></w:r><w:r><w:rPr><w:rFonts w:ascii="Times New Roman" w:eastAsia="Times New Roman"/><w:vertAlign w:val="superscript"/><w:position w:val="11"/></w:rPr><w:t xml:space="preserve">57</w:t></w:r><w:r><w:rPr><w:vertAlign w:val="superscript"/>/></w:rPr><w:t>]</w:t></w:r></w:p><w:p w:rsidR="0018722C"><w:pPr><w:topLinePunct/></w:pPr><w:r><w:t>（</w:t></w:r><w:r><w:rPr><w:rFonts w:ascii="Times New Roman" w:eastAsia="Times New Roman"/></w:rPr><w:t>2011</w:t></w:r><w:r><w:t>）</w:t></w:r><w:r><w:t>采用</w:t></w:r><w:r><w:rPr><w:rFonts w:ascii="Times New Roman" w:eastAsia="Times New Roman"/></w:rPr><w:t>VAR</w:t></w:r><w:r><w:t>模型，研究我国环境规制与外商直接投资之间的关系，使用</w:t></w:r><w:r><w:t>了广义脉冲响应函数与方差分解法，得到的结论是外商直接投资是解释各类环境</w:t></w:r><w:r><w:t>规制预测方差的重要变量。周德田、郭景刚</w:t></w:r><w:r><w:rPr><w:vertAlign w:val="superscript"/>/></w:rPr><w:t>[</w:t></w:r><w:r><w:rPr><w:vertAlign w:val="superscript"/>/></w:rPr><w:t xml:space="preserve">58</w:t></w:r><w:r><w:rPr><w:vertAlign w:val="superscript"/>/></w:rPr><w:t>]</w:t></w:r><w:r><w:t>（</w:t></w:r><w:r><w:rPr><w:rFonts w:ascii="Times New Roman" w:eastAsia="Times New Roman"/></w:rPr><w:t>2012</w:t></w:r><w:r><w:t>）</w:t></w:r><w:r><w:t>建立了青岛市人均国内</w:t></w:r><w:r><w:t>生产总值和环境污染物排放量的</w:t></w:r><w:r><w:rPr><w:rFonts w:ascii="Times New Roman" w:eastAsia="Times New Roman"/></w:rPr><w:t>VAR</w:t></w:r><w:r><w:t>模型。经对变量的动态冲击进行分析，得</w:t></w:r><w:r><w:t>到的结果是环境会因为经济的发展而恶化，但是由于环境承载力的原因，环境污</w:t></w:r><w:r><w:t>染对经济发展的影响存在时滞现象。上述研究以不同地区为对象，使用了多种环</w:t></w:r><w:r><w:t>境污染指标，得到了很多重要的结论，对于明确我国经济与环境之间的关系，以</w:t></w:r><w:r><w:t>及相互之间的影响机制进行了重要分析。但是其中也存在一些问题，主要表现了</w:t></w:r><w:r><w:t>数据检验和模型检验方面。因为建立</w:t></w:r><w:r><w:rPr><w:rFonts w:ascii="Times New Roman" w:eastAsia="Times New Roman"/></w:rPr><w:t>VAR</w:t></w:r><w:r><w:t>模型的数据前提为数据平稳，不少研</w:t></w:r><w:r><w:t>究数据检验工作不到位；此外</w:t></w:r><w:r><w:rPr><w:rFonts w:ascii="Times New Roman" w:eastAsia="Times New Roman"/></w:rPr><w:t>VAR</w:t></w:r><w:r><w:t>模型建立以后需要对其进行稳定性检验，模型结果只有通过了稳定性检验才能接受，才能使用模型结果进行下一步的分析。</w:t></w:r></w:p><w:p w:rsidR="0018722C"><w:pPr><w:topLinePunct/></w:pPr><w:r><w:rPr><w:rFonts w:ascii="Times New Roman" w:eastAsia="Times New Roman"/></w:rPr><w:t>VAR</w:t></w:r><w:r><w:t>技术是一种有效的计量分析工具，但是用于海洋环境污染的分析相对较少。面板数据即有截面信息又含有时期特征，包含的数据信息比较全面，越来</w:t></w:r><w:r><w:t>越</w:t></w:r></w:p><w:p w:rsidR="0018722C"><w:pPr><w:topLinePunct/></w:pPr><w:r><w:t>多的专家学者开始使用面板数据进行计量分析。使用面板数据进行经济与环境的</w:t></w:r><w:r><w:t>分析的研究正在成为研究的重点，一些专家学者在这方面也取得了很多优秀的成</w:t></w:r><w:hyperlink r:id="rId16"><w:r><w:t>果。彭水军</w:t></w:r></w:hyperlink><w:r><w:t>、</w:t></w:r><w:hyperlink r:id="rId17"><w:r><w:t>包群</w:t></w:r></w:hyperlink><w:r><w:rPr><w:vertAlign w:val="superscript"/>/></w:rPr><w:t>[</w:t></w:r><w:r><w:rPr><w:vertAlign w:val="superscript"/>/></w:rPr><w:t xml:space="preserve">59</w:t></w:r><w:r><w:rPr><w:vertAlign w:val="superscript"/>/></w:rPr><w:t>]</w:t></w:r><w:r><w:t>（</w:t></w:r><w:r><w:rPr><w:rFonts w:ascii="Times New Roman" w:eastAsia="Times New Roman"/></w:rPr><w:t>2006</w:t></w:r><w:r><w:t>）</w:t></w:r><w:r><w:t>在文中，以面板数据模型为分析基础，使用了废</w:t></w:r><w:r><w:t>水排放量、工业废气排放量和工业废旧固体排放等多个污染指标，验证</w:t></w:r><w:r><w:rPr><w:rFonts w:ascii="Times New Roman" w:eastAsia="Times New Roman"/></w:rPr><w:t>EKC</w:t></w:r><w:r><w:t>曲</w:t></w:r><w:r><w:t>线在中国的应用。他们得到的结论是</w:t></w:r><w:r><w:rPr><w:rFonts w:ascii="Times New Roman" w:eastAsia="Times New Roman"/></w:rPr><w:t>EKC</w:t></w:r><w:r><w:t>曲线的形状并不固定，倒</w:t></w:r><w:r><w:rPr><w:rFonts w:ascii="Times New Roman" w:eastAsia="Times New Roman"/></w:rPr><w:t>U</w:t></w:r><w:r><w:t>形曲线不仅和数据有关系，还受选取的指标以及模型估计的方法的影响。熊鹰、徐翔</w:t></w:r><w:r><w:rPr><w:vertAlign w:val="superscript"/>/></w:rPr><w:t>[</w:t></w:r><w:r><w:rPr><w:rFonts w:ascii="Times New Roman" w:eastAsia="Times New Roman"/><w:vertAlign w:val="superscript"/><w:position w:val="11"/></w:rPr><w:t xml:space="preserve">60</w:t></w:r><w:r><w:rPr><w:vertAlign w:val="superscript"/>/></w:rPr><w:t>]</w:t></w:r></w:p><w:p w:rsidR="0018722C"><w:pPr><w:topLinePunct/></w:pPr><w:r><w:t>（</w:t></w:r><w:r><w:rPr><w:rFonts w:ascii="Times New Roman" w:eastAsia="Times New Roman"/></w:rPr><w:t>2007</w:t></w:r><w:r><w:t>）</w:t></w:r><w:r><w:t>使用面板数据构建了外商直接投资影响因素经济计量模型</w:t></w:r><w:r><w:rPr><w:rFonts w:ascii="Times New Roman" w:eastAsia="Times New Roman"/><w:rFonts w:hint="eastAsia"/></w:rPr><w:t>，</w:t></w:r><w:r><w:t>取半对数函</w:t></w:r></w:p><w:p w:rsidR="0018722C"><w:pPr><w:topLinePunct/></w:pPr><w:r><w:t>数形式，其研究结论是污染避难所假说基本不成立，放松环境管制可能导致外资</w:t></w:r><w:r><w:t>产业结构趋于污染加重。宋</w:t></w:r><w:r w:rsidR="001852F3"><w:t xml:space="preserve">涛、郑挺国</w:t></w:r><w:r><w:rPr><w:vertAlign w:val="superscript"/>/></w:rPr><w:t>[</w:t></w:r><w:r><w:rPr><w:vertAlign w:val="superscript"/>/></w:rPr><w:t xml:space="preserve">61</w:t></w:r><w:r><w:rPr><w:vertAlign w:val="superscript"/>/></w:rPr><w:t>]</w:t></w:r><w:r><w:t>（</w:t></w:r><w:r><w:rPr><w:rFonts w:ascii="Times New Roman" w:eastAsia="Times New Roman"/></w:rPr><w:t>2007</w:t></w:r><w:r><w:t>）</w:t></w:r><w:r><w:rPr><w:rFonts w:ascii="Times New Roman" w:eastAsia="Times New Roman"/></w:rPr><w:t>,</w:t></w:r><w:r><w:t>佟连军以环境库兹涅兹曲线模型为理论基础</w:t></w:r><w:r><w:rPr><w:rFonts w:ascii="Times New Roman" w:eastAsia="Times New Roman"/><w:rFonts w:hint="eastAsia"/></w:rPr><w:t>，</w:t></w:r><w:r><w:t>利用面板单位根和面板协整方法研究中国省区</w:t></w:r><w:r><w:rPr><w:rFonts w:ascii="Times New Roman" w:eastAsia="Times New Roman"/></w:rPr><w:t>1985-2004</w:t></w:r><w:r w:rsidR="001852F3"><w:rPr><w:rFonts w:ascii="Times New Roman" w:eastAsia="Times New Roman"/></w:rPr><w:t xml:space="preserve"> </w:t></w:r><w:r><w:t>年</w:t></w:r><w:r><w:t>间</w:t></w:r></w:p><w:p w:rsidR="0018722C"><w:pPr><w:topLinePunct/></w:pPr><w:r><w:t>废气、废水和固体废弃物</w:t></w:r><w:r><w:rPr><w:rFonts w:ascii="Times New Roman" w:eastAsia="Times New Roman"/></w:rPr><w:t>3</w:t></w:r><w:r><w:t>种污染物排放量与收入之间的关系，其实证结果显示</w:t></w:r><w:r><w:t>变量之间存在长期</w:t></w:r><w:r><w:rPr><w:rFonts w:ascii="Times New Roman" w:eastAsia="Times New Roman"/></w:rPr><w:t>EKC</w:t></w:r><w:r><w:t>关系，只是所处的阶段不同。李国柱</w:t></w:r><w:r><w:rPr><w:vertAlign w:val="superscript"/>/></w:rPr><w:t>[</w:t></w:r><w:r><w:rPr><w:vertAlign w:val="superscript"/>/></w:rPr><w:t xml:space="preserve">62</w:t></w:r><w:r><w:rPr><w:vertAlign w:val="superscript"/>/></w:rPr><w:t>]</w:t></w:r><w:r><w:t>（</w:t></w:r><w:r><w:rPr><w:rFonts w:ascii="Times New Roman" w:eastAsia="Times New Roman"/><w:spacing w:val="-2"/></w:rPr><w:t>2007</w:t></w:r><w:r><w:t>）</w:t></w:r><w:r><w:t>以</w:t></w:r><w:r><w:rPr><w:rFonts w:ascii="Times New Roman" w:eastAsia="Times New Roman"/></w:rPr><w:t>1997</w:t></w:r><w:r><w:t>年至</w:t></w:r><w:r><w:rPr><w:rFonts w:ascii="Times New Roman" w:eastAsia="Times New Roman"/></w:rPr><w:t>2007</w:t></w:r><w:r><w:t>年为研究区间，研究的主要目的是环境标准的提高与企业技术升级改</w:t></w:r><w:r><w:t>造是否有关系；经过实证分析，作者认为环境管制的程度对技术升级有影响，即增加环境管控专利数量为上升。</w:t></w:r><w:hyperlink r:id="rId18"><w:r><w:t>包群</w:t></w:r></w:hyperlink><w:r><w:t>、</w:t></w:r><w:hyperlink r:id="rId19"><w:r><w:t>刘蓉</w:t></w:r></w:hyperlink><w:r><w:rPr><w:vertAlign w:val="superscript"/>/></w:rPr><w:t>[</w:t></w:r><w:r><w:rPr><w:vertAlign w:val="superscript"/>/></w:rPr><w:t xml:space="preserve">63</w:t></w:r><w:r><w:rPr><w:vertAlign w:val="superscript"/>/></w:rPr><w:t>]</w:t></w:r><w:r><w:t>（</w:t></w:r><w:r><w:rPr><w:rFonts w:ascii="Times New Roman" w:eastAsia="Times New Roman"/><w:spacing w:val="-4"/></w:rPr><w:t>2008</w:t></w:r><w:r><w:t>）</w:t></w:r><w:r><w:t>使用中国</w:t></w:r><w:r><w:rPr><w:rFonts w:ascii="Times New Roman" w:eastAsia="Times New Roman"/></w:rPr><w:t>30</w:t></w:r><w:r><w:t>个省级地区的面积数据分析经济发展和国际贸易的关系，在模型中还加入了商品价格指标、</w:t></w:r><w:r><w:t>人力资本指标、地区软环境、以及开放程度等因素。通过分析，文章得出商品价</w:t></w:r><w:r><w:t>格和市场经济发展对国际贸易有正向影响，其他因随对国际贸易影响很小。周曙东、张家峰，葛继红，王传星</w:t></w:r><w:r><w:rPr><w:vertAlign w:val="superscript"/>/></w:rPr><w:t>[</w:t></w:r><w:r><w:rPr><w:vertAlign w:val="superscript"/>/></w:rPr><w:t xml:space="preserve">64</w:t></w:r><w:r><w:rPr><w:vertAlign w:val="superscript"/>/></w:rPr><w:t>]</w:t></w:r><w:r><w:t>（</w:t></w:r><w:r><w:rPr><w:rFonts w:ascii="Times New Roman" w:eastAsia="Times New Roman"/><w:spacing w:val="-6"/></w:rPr><w:t>2010</w:t></w:r><w:r><w:t>）</w:t></w:r><w:r><w:t>使用行业面板数据，分析了</w:t></w:r><w:r><w:rPr><w:rFonts w:ascii="Times New Roman" w:eastAsia="Times New Roman"/></w:rPr><w:t>1996</w:t></w:r><w:r><w:t>年</w:t></w:r><w:r><w:t>至</w:t></w:r></w:p><w:p w:rsidR="0018722C"><w:pPr><w:topLinePunct/></w:pPr><w:r><w:rPr><w:rFonts w:ascii="Times New Roman" w:hAnsi="Times New Roman" w:eastAsia="宋体"/></w:rPr><w:t>2007</w:t></w:r><w:r><w:t>年江苏地区的经济总量和大气污染物排放之间的关系，文章通过分析认为，</w:t></w:r><w:r><w:t>环境污染增加会带来经济的增长，但是不同行业的环境污染水平各不相同。施平</w:t></w:r><w:r><w:rPr><w:vertAlign w:val="superscript"/>/></w:rPr><w:t>[</w:t></w:r><w:r><w:rPr><w:vertAlign w:val="superscript"/>/></w:rPr><w:t xml:space="preserve">65</w:t></w:r><w:r><w:rPr><w:vertAlign w:val="superscript"/>/></w:rPr><w:t>]</w:t></w:r><w:r><w:t>（</w:t></w:r><w:r><w:rPr><w:rFonts w:ascii="Times New Roman" w:hAnsi="Times New Roman" w:eastAsia="宋体"/><w:spacing w:val="-4"/></w:rPr><w:t>2010</w:t></w:r><w:r><w:t>）</w:t></w:r><w:r><w:t>以</w:t></w:r><w:r><w:rPr><w:rFonts w:ascii="Times New Roman" w:hAnsi="Times New Roman" w:eastAsia="宋体"/></w:rPr><w:t>1997</w:t></w:r><w:r><w:t>年至</w:t></w:r><w:r><w:rPr><w:rFonts w:ascii="Times New Roman" w:hAnsi="Times New Roman" w:eastAsia="宋体"/></w:rPr><w:t>2007</w:t></w:r><w:r><w:t>年为研究区间，使用了废水、废气和废固等环境</w:t></w:r><w:r><w:t>代表指标，以面板数据模型为研究基础，进行了环境</w:t></w:r><w:r><w:rPr><w:rFonts w:ascii="Times New Roman" w:hAnsi="Times New Roman" w:eastAsia="宋体"/></w:rPr><w:t>EKC</w:t></w:r><w:r><w:t>分析；他最后得出的</w:t></w:r><w:r><w:t>结论是目前我国经济发展与环境之间的曲线形状为</w:t></w:r><w:r><w:rPr><w:rFonts w:ascii="Times New Roman" w:hAnsi="Times New Roman" w:eastAsia="宋体"/></w:rPr><w:t>N</w:t></w:r><w:r><w:t>形，并不是倒</w:t></w:r><w:r><w:rPr><w:rFonts w:ascii="Times New Roman" w:hAnsi="Times New Roman" w:eastAsia="宋体"/></w:rPr><w:t>U</w:t></w:r><w:hyperlink r:id="rId20"><w:r><w:t>形。贺文</w:t></w:r></w:hyperlink><w:hyperlink r:id="rId20"><w:r><w:t>华</w:t></w:r></w:hyperlink><w:r><w:rPr><w:vertAlign w:val="superscript"/>/></w:rPr><w:t>[</w:t></w:r><w:r><w:rPr><w:vertAlign w:val="superscript"/>/></w:rPr><w:t xml:space="preserve">66</w:t></w:r><w:r><w:rPr><w:vertAlign w:val="superscript"/>/></w:rPr><w:t>]</w:t></w:r><w:r><w:t>（</w:t></w:r><w:r><w:rPr><w:rFonts w:ascii="Times New Roman" w:hAnsi="Times New Roman" w:eastAsia="宋体"/></w:rPr><w:t>2010</w:t></w:r><w:r><w:t>）</w:t></w:r><w:r><w:t>以我国东部</w:t></w:r><w:r><w:rPr><w:rFonts w:ascii="Times New Roman" w:hAnsi="Times New Roman" w:eastAsia="宋体"/></w:rPr><w:t>11</w:t></w:r><w:r><w:t>地区和中部</w:t></w:r><w:r><w:rPr><w:rFonts w:ascii="Times New Roman" w:hAnsi="Times New Roman" w:eastAsia="宋体"/></w:rPr><w:t>8</w:t></w:r><w:r><w:t>个地区为研究的地域范围，</w:t></w:r><w:r><w:rPr><w:rFonts w:ascii="Times New Roman" w:hAnsi="Times New Roman" w:eastAsia="宋体"/></w:rPr><w:t>7</w:t></w:r><w:r><w:t>个污染指标数据为分析对象</w:t></w:r><w:r><w:rPr><w:rFonts w:ascii="Times New Roman" w:hAnsi="Times New Roman" w:eastAsia="宋体"/><w:rFonts w:hint="eastAsia"/></w:rPr><w:t>，</w:t></w:r><w:r><w:t>运用面板数据模型</w:t></w:r><w:r><w:rPr><w:rFonts w:ascii="Times New Roman" w:hAnsi="Times New Roman" w:eastAsia="宋体"/><w:rFonts w:hint="eastAsia"/></w:rPr><w:t>，</w:t></w:r><w:r><w:t>对比分析了中国东部和中部的</w:t></w:r><w:r><w:rPr><w:rFonts w:ascii="Times New Roman" w:hAnsi="Times New Roman" w:eastAsia="宋体"/></w:rPr><w:t>FDI</w:t></w:r><w:r><w:t>对环</w:t></w:r><w:r><w:t>境的影响。得到的结论是环境污染受</w:t></w:r><w:r><w:rPr><w:rFonts w:ascii="Times New Roman" w:hAnsi="Times New Roman" w:eastAsia="宋体"/></w:rPr><w:t>F</w:t></w:r><w:r><w:rPr><w:rFonts w:ascii="Times New Roman" w:hAnsi="Times New Roman" w:eastAsia="宋体"/></w:rPr><w:t>DI</w:t></w:r><w:r><w:t>的影响存在地区差异</w:t></w:r><w:r><w:t>，“污染天堂假说”没有体现。龙志和、陈青青</w:t></w:r><w:r><w:rPr><w:vertAlign w:val="superscript"/>/></w:rPr><w:t>[</w:t></w:r><w:r><w:rPr><w:vertAlign w:val="superscript"/>/></w:rPr><w:t xml:space="preserve">67</w:t></w:r><w:r><w:rPr><w:vertAlign w:val="superscript"/>/></w:rPr><w:t>]</w:t></w:r><w:r><w:t>（</w:t></w:r><w:r><w:rPr><w:rFonts w:ascii="Times New Roman" w:hAnsi="Times New Roman" w:eastAsia="宋体"/><w:spacing w:val="-12"/></w:rPr><w:t>2011</w:t></w:r><w:r><w:t>）</w:t></w:r><w:r><w:t xml:space="preserve">以二氧化碳排放量为环境污染代表指标，</w:t></w:r><w:r><w:t>以</w:t></w:r><w:r><w:rPr><w:rFonts w:ascii="Times New Roman" w:hAnsi="Times New Roman" w:eastAsia="宋体"/></w:rPr><w:t>1997</w:t></w:r><w:r><w:t>年至</w:t></w:r><w:r><w:rPr><w:rFonts w:ascii="Times New Roman" w:hAnsi="Times New Roman" w:eastAsia="宋体"/></w:rPr><w:t>2007</w:t></w:r><w:r><w:t>年为数据研究期间，使用面板数据数据模型分析我国经济与环</w:t></w:r><w:r><w:t>境之间的关系。经过区域间的对比分析之后，得到我国不同地区的环境库兹涅茨曲线的形状各不相同。</w:t></w:r><w:hyperlink r:id="rId21"><w:r><w:t>汪克亮</w:t></w:r></w:hyperlink><w:r><w:t>、</w:t></w:r><w:hyperlink r:id="rId22"><w:r><w:t>杨宝臣</w:t></w:r></w:hyperlink><w:r><w:rPr><w:vertAlign w:val="superscript"/>/></w:rPr><w:t>[</w:t></w:r><w:r><w:rPr><w:vertAlign w:val="superscript"/>/></w:rPr><w:t xml:space="preserve">68</w:t></w:r><w:r><w:rPr><w:vertAlign w:val="superscript"/>/></w:rPr><w:t>]</w:t></w:r><w:r><w:t>（</w:t></w:r><w:r><w:rPr><w:rFonts w:ascii="Times New Roman" w:hAnsi="Times New Roman" w:eastAsia="宋体"/><w:spacing w:val="-6"/></w:rPr><w:t>2012</w:t></w:r><w:r><w:t>）</w:t></w:r><w:r><w:t>使用</w:t></w:r><w:r><w:rPr><w:rFonts w:ascii="Times New Roman" w:hAnsi="Times New Roman" w:eastAsia="宋体"/></w:rPr><w:t>2000</w:t></w:r><w:r><w:t>年至</w:t></w:r><w:r><w:rPr><w:rFonts w:ascii="Times New Roman" w:hAnsi="Times New Roman" w:eastAsia="宋体"/></w:rPr><w:t>2008</w:t></w:r><w:r><w:t>年的数</w:t></w:r><w:r><w:t>据，以面板数据模型为分析技术，对比分析了我国能源消耗的经济贡献率。文章</w:t></w:r><w:r><w:t>通过分析认为，区域不同的能源贡献率也不相同，究其原因是环境管制条件。上</w:t></w:r><w:r><w:t>述专家学者的研究拓展了经济与环境分析的思路和研究方法，但是与</w:t></w:r><w:r><w:rPr><w:rFonts w:ascii="Times New Roman" w:hAnsi="Times New Roman" w:eastAsia="宋体"/></w:rPr><w:t>VAR</w:t></w:r><w:r><w:t>分析</w:t></w:r><w:r><w:t>技术相类似，面板数据模型也需要对数据进行平稳性和协整检验，这是建立面板</w:t></w:r><w:r><w:t>数据模型的基础和重点，上述部分学者在这方面的工作欠缺。同时，面板数据</w:t></w:r><w:r><w:t>模</w:t></w:r></w:p><w:p w:rsidR="0018722C"><w:pPr><w:topLinePunct/></w:pPr><w:r><w:t>型之所以得到认可并广泛应用，其中一个重要原因就是模型主要依靠数据得出结</w:t></w:r><w:r><w:t>论；面板数据模型有三种形式，到底采用哪种模型形式需要根据数据的特性来决</w:t></w:r><w:r><w:t>定。在模型形式选择方面，部分学者缺乏详细的分析过程。另外，使用面板数据模型分析海洋环境污染的研究尚不多见。</w:t></w:r></w:p><w:p w:rsidR="0018722C"><w:pPr><w:topLinePunct/></w:pPr><w:r><w:t>因为经济与环境之间存在着复杂的关系，使用联立方程可以将多个变量纳入</w:t></w:r><w:r><w:t>统一的分析体系中，能够比较客观真实地反映经济以及其他各种因素对环境的影</w:t></w:r><w:r><w:t>响。目前联立方程技术对于分析经济与环境之间关系仍然是一种有效的方法，一</w:t></w:r><w:r><w:t>些学者和专家正在对这种技术进行改良和完善。</w:t></w:r><w:hyperlink r:id="rId23"><w:r><w:t>黄菁</w:t></w:r></w:hyperlink><w:r><w:rPr><w:vertAlign w:val="superscript"/>/></w:rPr><w:t>[</w:t></w:r><w:r><w:rPr><w:vertAlign w:val="superscript"/>/></w:rPr><w:t xml:space="preserve">69</w:t></w:r><w:r><w:rPr><w:vertAlign w:val="superscript"/>/></w:rPr><w:t>]</w:t></w:r><w:r><w:t>（</w:t></w:r><w:r><w:rPr><w:rFonts w:ascii="Times New Roman" w:eastAsia="Times New Roman"/></w:rPr><w:t>2010</w:t></w:r><w:r><w:t>）</w:t></w:r><w:r><w:t>构建了由生产</w:t></w:r><w:r><w:t>函数、污染排放函数和环境污染治理函数的联立方程来分析环境污染与城市经济</w:t></w:r><w:r><w:t>增长之间的关系，通过对联立方程估计结果的分析，得出中国城市环境库兹涅茨</w:t></w:r><w:r><w:t>曲线符合倒</w:t></w:r><w:r><w:rPr><w:rFonts w:ascii="Times New Roman" w:eastAsia="Times New Roman"/></w:rPr><w:t>U</w:t></w:r><w:r><w:t>型假说。</w:t></w:r><w:hyperlink r:id="rId24"><w:r><w:t>张学刚</w:t></w:r></w:hyperlink><w:r><w:t>与</w:t></w:r><w:hyperlink r:id="rId25"><w:r><w:t>钟茂初</w:t></w:r></w:hyperlink><w:r><w:rPr><w:vertAlign w:val="superscript"/>/></w:rPr><w:t>[</w:t></w:r><w:r><w:rPr><w:vertAlign w:val="superscript"/>/></w:rPr><w:t xml:space="preserve">70</w:t></w:r><w:r><w:rPr><w:vertAlign w:val="superscript"/>/></w:rPr><w:t>]</w:t></w:r><w:r><w:t>（</w:t></w:r><w:r><w:rPr><w:rFonts w:ascii="Times New Roman" w:eastAsia="Times New Roman"/></w:rPr><w:t>2010</w:t></w:r><w:r><w:t>）</w:t></w:r><w:r><w:t>的文章中构建了由六个方程</w:t></w:r><w:r><w:t>组成的联立方程组，分析了外商直接投资与环境污染之间的关系，得出结论</w:t></w:r><w:r><w:t>是</w:t></w:r></w:p><w:p w:rsidR="0018722C"><w:pPr><w:topLinePunct/></w:pPr><w:r><w:rPr><w:rFonts w:ascii="Times New Roman" w:hAnsi="Times New Roman" w:eastAsia="Times New Roman"/></w:rPr><w:t>FDI</w:t></w:r><w:r><w:t>带来的经济规模的扩大增加了污染排放</w:t></w:r><w:r><w:rPr><w:rFonts w:ascii="Times New Roman" w:hAnsi="Times New Roman" w:eastAsia="Times New Roman"/><w:spacing w:val="2"/><w:rFonts w:hint="eastAsia"/></w:rPr><w:t>，</w:t></w:r><w:r><w:t>引致的经济结构的优化和技术水平</w:t></w:r><w:r><w:t>提高减少了污染排放。张学刚</w:t></w:r><w:r><w:rPr><w:vertAlign w:val="superscript"/>/></w:rPr><w:t>[</w:t></w:r><w:r><w:rPr><w:vertAlign w:val="superscript"/>/></w:rPr><w:t xml:space="preserve">71</w:t></w:r><w:r><w:rPr><w:vertAlign w:val="superscript"/>/></w:rPr><w:t>]</w:t></w:r><w:r><w:t>（</w:t></w:r><w:r><w:rPr><w:rFonts w:ascii="Times New Roman" w:hAnsi="Times New Roman" w:eastAsia="Times New Roman"/></w:rPr><w:t>2010</w:t></w:r><w:r><w:t>）</w:t></w:r><w:r><w:t>在另一篇与王玉婧的文章中将经济总</w:t></w:r><w:r><w:t>量、产业结构和技术作为经济因素，将环境规制和环保投入作为政府因素，把环</w:t></w:r><w:r><w:t>境意识和环保参与作为社会因素，构造了两个方程的联立方程组，综合分析这些</w:t></w:r><w:r><w:t>因素对环境影响。曹大宇、李谷成</w:t></w:r><w:r><w:rPr><w:vertAlign w:val="superscript"/>/></w:rPr><w:t>[</w:t></w:r><w:r><w:rPr><w:vertAlign w:val="superscript"/>/></w:rPr><w:t xml:space="preserve">72</w:t></w:r><w:r><w:rPr><w:vertAlign w:val="superscript"/>/></w:rPr><w:t>]</w:t></w:r><w:r><w:t>（</w:t></w:r><w:r><w:rPr><w:rFonts w:ascii="Times New Roman" w:hAnsi="Times New Roman" w:eastAsia="Times New Roman"/></w:rPr><w:t>2011</w:t></w:r><w:r><w:t>）</w:t></w:r><w:r><w:t>在使用省际面板数据</w:t></w:r><w:r><w:rPr><w:rFonts w:ascii="Times New Roman" w:hAnsi="Times New Roman" w:eastAsia="Times New Roman"/><w:rFonts w:hint="eastAsia"/></w:rPr><w:t>，</w:t></w:r><w:r><w:t>构造了—个包括污染方程和产出方程的联立方程模型</w:t></w:r><w:r><w:rPr><w:rFonts w:ascii="Times New Roman" w:hAnsi="Times New Roman" w:eastAsia="Times New Roman"/><w:spacing w:val="2"/><w:rFonts w:hint="eastAsia"/></w:rPr><w:t>，</w:t></w:r><w:r><w:t>对我国农业环境库兹涅茨曲线进行了</w:t></w:r><w:r><w:t>检验。其结论是，在人均化肥投入和人均农业产出之间不存在倒</w:t></w:r><w:r><w:rPr><w:rFonts w:ascii="Times New Roman" w:hAnsi="Times New Roman" w:eastAsia="Times New Roman"/></w:rPr><w:t>U</w:t></w:r><w:r><w:t>型的</w:t></w:r><w:r><w:rPr><w:rFonts w:ascii="Times New Roman" w:hAnsi="Times New Roman" w:eastAsia="Times New Roman"/></w:rPr><w:t>EKC</w:t></w:r><w:r><w:t>关系</w:t></w:r><w:r><w:rPr><w:rFonts w:ascii="Times New Roman" w:hAnsi="Times New Roman" w:eastAsia="Times New Roman"/><w:rFonts w:hint="eastAsia"/></w:rPr><w:t>，</w:t></w:r><w:r><w:t>而在人均农药施用和人均农业产出之间存在倒</w:t></w:r><w:r><w:rPr><w:rFonts w:ascii="Times New Roman" w:hAnsi="Times New Roman" w:eastAsia="Times New Roman"/></w:rPr><w:t>U</w:t></w:r><w:r><w:t>型的</w:t></w:r><w:r><w:rPr><w:rFonts w:ascii="Times New Roman" w:hAnsi="Times New Roman" w:eastAsia="Times New Roman"/></w:rPr><w:t>EKC</w:t></w:r><w:r><w:t>关系。</w:t></w:r><w:hyperlink r:id="rId26"><w:r><w:t>谢涓</w:t></w:r></w:hyperlink><w:r><w:t>、</w:t></w:r><w:hyperlink r:id="rId27"><w:r><w:t>李玉</w:t></w:r></w:hyperlink><w:hyperlink r:id="rId27"><w:r><w:t>双</w:t></w:r></w:hyperlink><w:r><w:t>、</w:t></w:r><w:hyperlink r:id="rId28"><w:r><w:t>韩峰</w:t></w:r></w:hyperlink><w:r><w:rPr><w:vertAlign w:val="superscript"/>/></w:rPr><w:t>[</w:t></w:r><w:r><w:rPr><w:vertAlign w:val="superscript"/>/></w:rPr><w:t xml:space="preserve">73</w:t></w:r><w:r><w:rPr><w:vertAlign w:val="superscript"/>/></w:rPr><w:t>]</w:t></w:r><w:r><w:t>（</w:t></w:r><w:r><w:rPr><w:rFonts w:ascii="Times New Roman" w:hAnsi="Times New Roman" w:eastAsia="Times New Roman"/></w:rPr><w:t>2012</w:t></w:r><w:r><w:t>）</w:t></w:r><w:r><w:t>使用面板数据构建了一个经济增长与环境规制的联立方程</w:t></w:r><w:r><w:t>模型，得到三个结论，首先全国范围内经济可以影响环境而环境对经济没有影响，</w:t></w:r><w:r><w:t>其次经济欠发达地区环境和经济之间没有关系，经济发达地位，环境既受经济的</w:t></w:r><w:r><w:t>影响，也反向影响经济。</w:t></w:r><w:r w:rsidR="001852F3"><w:t xml:space="preserve">陈红雷、陈秋锋构</w:t></w:r><w:r><w:rPr><w:vertAlign w:val="superscript"/>/></w:rPr><w:t>[</w:t></w:r><w:r><w:rPr><w:vertAlign w:val="superscript"/>/></w:rPr><w:t xml:space="preserve">74</w:t></w:r><w:r><w:rPr><w:vertAlign w:val="superscript"/>/></w:rPr><w:t>]</w:t></w:r><w:r><w:t>（</w:t></w:r><w:r><w:rPr><w:rFonts w:ascii="Times New Roman" w:hAnsi="Times New Roman" w:eastAsia="Times New Roman"/></w:rPr><w:t>2009</w:t></w:r><w:r><w:t>）</w:t></w:r><w:r><w:t>建了一个同时包括污染</w:t></w:r><w:r><w:t>方程与产出方程的联立方程组，经过分析得出产业结构的变化是影响环境质量的</w:t></w:r><w:r><w:t>重要因素，贸易开放程度与环境质量相关关系不显著。上述这些学者的分析和研</w:t></w:r><w:r><w:t>究使用不同的经济和环境指标，根据各种的分析目的构建了多种联立方程组，从</w:t></w:r><w:r><w:t>不同侧面分析了经济与环境，以及其他如环境规制等因素与环境之间的关系。但</w:t></w:r><w:r><w:t>是，这些研究只是针对联立方程中的系数进行的简单分析，没有进行更深层次</w:t></w:r><w:r><w:t>的</w:t></w:r></w:p><w:p w:rsidR="0018722C"><w:pPr><w:topLinePunct/></w:pPr><w:r><w:t>动态分析，使用模型结论结合现实分析的研究不多；此外部分论文的拟合系数没</w:t></w:r><w:r><w:t>有通过显著性检验，因此其分析效果和说服力稍显不足；同时，使用联立方程分析海洋环境污染的研究目前相对较少。</w:t></w:r></w:p><w:p w:rsidR="0018722C"><w:pPr><w:topLinePunct/></w:pPr><w:r><w:t>第二、我国海洋环境污染研究综述。进入</w:t></w:r><w:r><w:rPr><w:rFonts w:ascii="Times New Roman" w:eastAsia="Times New Roman"/></w:rPr><w:t>21</w:t></w:r><w:r><w:t>世纪后，我国经济的迅猛发展</w:t></w:r><w:r><w:t>导致了海洋环境受到污染，从那时起我国专家学者开始关注海洋环境，并开始了</w:t></w:r><w:r><w:t>对海洋环境污染的研究。对海洋环境污染的研究是一个逐渐深入的过程，目前对</w:t></w:r><w:r><w:t>海洋环境污染的研究还在不断拓展和细化。总体来说，目前的对海洋环境污染的</w:t></w:r><w:r><w:t>研究偏重于理论推导和演绎分析，对海洋环境污染的量化分析较少。刘岩、王昭正</w:t></w:r><w:r><w:rPr><w:vertAlign w:val="superscript"/>/></w:rPr><w:t>[</w:t></w:r><w:r><w:rPr><w:vertAlign w:val="superscript"/>/></w:rPr><w:t xml:space="preserve">75</w:t></w:r><w:r><w:rPr><w:vertAlign w:val="superscript"/>/></w:rPr><w:t>]</w:t></w:r><w:r><w:t>（</w:t></w:r><w:r><w:rPr><w:rFonts w:ascii="Times New Roman" w:eastAsia="Times New Roman"/><w:spacing w:val="-9"/></w:rPr><w:t>2001</w:t></w:r><w:r><w:t>）</w:t></w:r><w:r><w:t>论述了海洋监测技术对于社会发展和经济建设的必要性和重要性，</w:t></w:r><w:r><w:t>提出了与国外的差距，针对ft东省海洋监测技术做了现状分析</w:t></w:r><w:r><w:rPr><w:rFonts w:ascii="Times New Roman" w:eastAsia="Times New Roman"/><w:rFonts w:hint="eastAsia"/></w:rPr><w:t>，</w:t></w:r><w:r><w:t>提出了发展海洋监测技术的框架和建议。王文瀚、杨坤</w:t></w:r><w:r><w:rPr><w:vertAlign w:val="superscript"/>/></w:rPr><w:t>[</w:t></w:r><w:r><w:rPr><w:vertAlign w:val="superscript"/>/></w:rPr><w:t xml:space="preserve">76</w:t></w:r><w:r><w:rPr><w:vertAlign w:val="superscript"/>/></w:rPr><w:t>]</w:t></w:r><w:r><w:t>（</w:t></w:r><w:r><w:rPr><w:rFonts w:ascii="Times New Roman" w:eastAsia="Times New Roman"/></w:rPr><w:t>2001</w:t></w:r><w:r><w:t>）</w:t></w:r><w:r><w:t>通过分析认为海洋经济将会</w:t></w:r><w:r><w:t>成为经济社会新的增长极，但是海洋环境也将会随着海洋资源的开发利用而受到</w:t></w:r><w:r><w:t>严重污染；在这个分析判断的基础上，提出了保护海洋环境和发展海洋经济的建</w:t></w:r><w:hyperlink r:id="rId29"><w:r><w:t>议。朱大奎</w:t></w:r></w:hyperlink><w:r><w:rPr><w:vertAlign w:val="superscript"/>/></w:rPr><w:t>[</w:t></w:r><w:r><w:rPr><w:vertAlign w:val="superscript"/>/></w:rPr><w:t xml:space="preserve">77</w:t></w:r><w:r><w:rPr><w:vertAlign w:val="superscript"/>/></w:rPr><w:t>]</w:t></w:r><w:r><w:t>（</w:t></w:r><w:r><w:rPr><w:rFonts w:ascii="Times New Roman" w:eastAsia="Times New Roman"/></w:rPr><w:t>2003</w:t></w:r><w:r><w:t>）</w:t></w:r><w:r><w:t>通过分析江苏的海洋环境，得出江苏省的地址条件和潮流等条件满足深水港建设的条件，建设深水港口有利于江苏的经济发展。王琪、</w:t></w:r><w:r><w:t>何广顺</w:t></w:r><w:r><w:rPr><w:vertAlign w:val="superscript"/>/></w:rPr><w:t>[</w:t></w:r><w:r><w:rPr><w:vertAlign w:val="superscript"/>/></w:rPr><w:t xml:space="preserve">78</w:t></w:r><w:r><w:rPr><w:vertAlign w:val="superscript"/>/></w:rPr><w:t>]</w:t></w:r><w:r><w:t>（</w:t></w:r><w:r><w:rPr><w:rFonts w:ascii="Times New Roman" w:eastAsia="Times New Roman"/></w:rPr><w:t>2004</w:t></w:r><w:r><w:t>）</w:t></w:r><w:r><w:t>认为海洋经济发展必然会导致海洋环境恶化，问题解决必须依靠宏观的政府、中观的企业和微观的民众三方共同努力。叶属峰、房建孟</w:t></w:r><w:r><w:rPr><w:vertAlign w:val="superscript"/>/></w:rPr><w:t>[</w:t></w:r><w:r><w:rPr><w:rFonts w:ascii="Times New Roman" w:eastAsia="Times New Roman"/><w:vertAlign w:val="superscript"/><w:position w:val="11"/></w:rPr><w:t xml:space="preserve">79</w:t></w:r><w:r><w:rPr><w:vertAlign w:val="superscript"/>/></w:rPr><w:t>]</w:t></w:r></w:p><w:p w:rsidR="0018722C"><w:pPr><w:topLinePunct/></w:pPr><w:r><w:t>（</w:t></w:r><w:r><w:rPr><w:rFonts w:ascii="Times New Roman" w:eastAsia="宋体"/></w:rPr><w:t>2006</w:t></w:r><w:r><w:t>）</w:t></w:r><w:r><w:t>结合长江三角洲地区海洋经济发展的特点，提出了长江三角洲海洋生态保护和发展的原则，论述了海洋生态建设的重要意义。王琪、高忠文</w:t></w:r><w:r><w:rPr><w:vertAlign w:val="superscript"/>/></w:rPr><w:t>[</w:t></w:r><w:r><w:rPr><w:vertAlign w:val="superscript"/>/></w:rPr><w:t xml:space="preserve">80</w:t></w:r><w:r><w:rPr><w:vertAlign w:val="superscript"/>/></w:rPr><w:t>]</w:t></w:r><w:r><w:t>（</w:t></w:r><w:r><w:rPr><w:rFonts w:ascii="Times New Roman" w:eastAsia="宋体"/><w:spacing w:val="-2"/></w:rPr><w:t>2007</w:t></w:r><w:r><w:t>）</w:t></w:r><w:r></w:r><w:r><w:t>认为我国治理渤海地区的环境治理存在很多的问题。需要解决的问题是</w:t></w:r><w:r><w:rPr><w:rFonts w:ascii="Times New Roman" w:eastAsia="宋体"/><w:rFonts w:hint="eastAsia"/></w:rPr><w:t>：</w:t></w:r><w:r><w:t>提高对渤海环境保护重要性的认识</w:t></w:r><w:r><w:rPr><w:rFonts w:ascii="Times New Roman" w:eastAsia="宋体"/><w:spacing w:val="2"/><w:rFonts w:hint="eastAsia"/></w:rPr><w:t>，</w:t></w:r><w:r><w:t>促进渤海环境管理综合协调机制运行的制度化与规范化。郑琳、崔文林、贾永刚</w:t></w:r><w:r><w:rPr><w:vertAlign w:val="superscript"/>/></w:rPr><w:t>[</w:t></w:r><w:r><w:rPr><w:vertAlign w:val="superscript"/>/></w:rPr><w:t xml:space="preserve">81</w:t></w:r><w:r><w:rPr><w:vertAlign w:val="superscript"/>/></w:rPr><w:t>]</w:t></w:r><w:r><w:t>（</w:t></w:r><w:r><w:rPr><w:rFonts w:ascii="Times New Roman" w:eastAsia="宋体"/></w:rPr><w:t>2007</w:t></w:r><w:r><w:t>）</w:t></w:r><w:r><w:t>以青岛海洋倾倒区为例</w:t></w:r><w:r><w:rPr><w:rFonts w:ascii="Times New Roman" w:eastAsia="宋体"/><w:rFonts w:hint="eastAsia"/></w:rPr><w:t>，</w:t></w:r><w:r><w:t>研究海洋倾倒</w:t></w:r><w:r><w:t>导致的海洋生态环境变化，其结论是海洋倾倒已经引起海水水质、沉积物和生物</w:t></w:r><w:r><w:t>种群发生变化。孟德花、刘家沂</w:t></w:r><w:r><w:rPr><w:vertAlign w:val="superscript"/>/></w:rPr><w:t>[</w:t></w:r><w:r><w:rPr><w:vertAlign w:val="superscript"/>/></w:rPr><w:t xml:space="preserve">82</w:t></w:r><w:r><w:rPr><w:vertAlign w:val="superscript"/>/></w:rPr><w:t>]</w:t></w:r><w:r><w:t>（</w:t></w:r><w:r><w:rPr><w:rFonts w:ascii="Times New Roman" w:eastAsia="宋体"/></w:rPr><w:t>2008</w:t></w:r><w:r><w:t>）</w:t></w:r><w:r><w:t>以人工岛为研究对象，分析了人工</w:t></w:r><w:r><w:t>岛建设所带来的负面问题，分析了海洋生态环境保护的重要性，提出了完善配套法律法规</w:t></w:r><w:r><w:rPr><w:rFonts w:ascii="Times New Roman" w:eastAsia="宋体"/><w:spacing w:val="-1"/><w:rFonts w:hint="eastAsia"/></w:rPr><w:t>，</w:t></w:r><w:r><w:t>建立和谐海洋生态秩序的政策建议。宋伟、盖美</w:t></w:r><w:r><w:rPr><w:vertAlign w:val="superscript"/>/></w:rPr><w:t>[</w:t></w:r><w:r><w:rPr><w:vertAlign w:val="superscript"/>/></w:rPr><w:t xml:space="preserve">83</w:t></w:r><w:r><w:rPr><w:vertAlign w:val="superscript"/>/></w:rPr><w:t>]</w:t></w:r><w:r><w:t>（</w:t></w:r><w:r><w:rPr><w:rFonts w:ascii="Times New Roman" w:eastAsia="宋体"/><w:spacing w:val="-2"/></w:rPr><w:t>2008</w:t></w:r><w:r><w:t>）</w:t></w:r><w:r><w:t>在对辽宁</w:t></w:r><w:r><w:t>省发展和污染的现实状况全面把握的基础上，认为辽宁省目前的海洋环境因为海</w:t></w:r><w:r><w:t>洋经济的发展而受到了污染，海洋环境的污染反过来又限制了海洋经济的高层次</w:t></w:r><w:r><w:t>的发展。唐雪水</w:t></w:r><w:r><w:rPr><w:vertAlign w:val="superscript"/>/></w:rPr><w:t>[</w:t></w:r><w:r><w:rPr><w:vertAlign w:val="superscript"/>/></w:rPr><w:t xml:space="preserve">84</w:t></w:r><w:r><w:rPr><w:vertAlign w:val="superscript"/>/></w:rPr><w:t>]</w:t></w:r><w:r><w:t>（</w:t></w:r><w:r><w:rPr><w:rFonts w:ascii="Times New Roman" w:eastAsia="宋体"/></w:rPr><w:t>2008</w:t></w:r><w:r><w:t>）</w:t></w:r><w:r><w:t>论证了海洋环境保护规划对于协调海洋环境和海</w:t></w:r><w:r><w:t>洋</w:t></w:r></w:p><w:p w:rsidR="0018722C"><w:pPr><w:topLinePunct/></w:pPr><w:r><w:t>经济的关系重要性</w:t></w:r><w:r><w:rPr><w:rFonts w:ascii="Times New Roman" w:eastAsia="宋体"/><w:spacing w:val="1"/><w:rFonts w:hint="eastAsia"/></w:rPr><w:t>，</w:t></w:r><w:r><w:t>提出加强海洋环境保护规划必要性和紧迫性。</w:t></w:r><w:r w:rsidR="001852F3"><w:t xml:space="preserve">周颖、钟昌标</w:t></w:r><w:r><w:rPr><w:vertAlign w:val="superscript"/>/></w:rPr><w:t>[</w:t></w:r><w:r><w:rPr><w:vertAlign w:val="superscript"/>/></w:rPr><w:t xml:space="preserve">85</w:t></w:r><w:r><w:rPr><w:vertAlign w:val="superscript"/>/></w:rPr><w:t>]</w:t></w:r><w:r><w:t>（</w:t></w:r><w:r><w:t>2008</w:t></w:r><w:r><w:t>）</w:t></w:r><w:r><w:t>文章从分析近海养殖污染源入手</w:t></w:r><w:r><w:rPr><w:rFonts w:hint="eastAsia"/></w:rPr><w:t>，</w:t></w:r><w:r><w:t>在理论上阐明近海养殖影响海洋渔业环境的形成过程和作用机理</w:t></w:r><w:r><w:rPr><w:rFonts w:hint="eastAsia"/></w:rPr><w:t>，</w:t></w:r><w:r><w:t>在实践上提出近海养殖可持续发展的对策。吴</w:t></w:r><w:r><w:t>珊珊、刘容子、齐连明、梁湘波</w:t></w:r><w:r><w:rPr><w:vertAlign w:val="superscript"/>/></w:rPr><w:t>[</w:t></w:r><w:r><w:rPr><w:vertAlign w:val="superscript"/>/></w:rPr><w:t xml:space="preserve">86</w:t></w:r><w:r><w:rPr><w:vertAlign w:val="superscript"/>/></w:rPr><w:t>]</w:t></w:r><w:r><w:t>（</w:t></w:r><w:r><w:t>2008</w:t></w:r><w:r><w:t>）</w:t></w:r><w:r><w:t>分析了渤海区域海洋经济的发展状</w:t></w:r><w:r><w:t>况，提炼了沿海地区海洋经济的发展特点，针对经济发展的优势和瓶颈提出了海</w:t></w:r><w:r><w:t>洋经济和海洋环境协调发展的政策建议。郑冬梅、洪荣标</w:t></w:r><w:r><w:rPr><w:vertAlign w:val="superscript"/>/></w:rPr><w:t>[</w:t></w:r><w:r><w:rPr><w:vertAlign w:val="superscript"/>/></w:rPr><w:t xml:space="preserve">87</w:t></w:r><w:r><w:rPr><w:vertAlign w:val="superscript"/>/></w:rPr><w:t>]</w:t></w:r><w:r><w:t>（</w:t></w:r><w:r><w:t>2008</w:t></w:r><w:r><w:t>）</w:t></w:r><w:r><w:t>分析了海</w:t></w:r><w:r><w:t>洋环境文化与海洋经济的辩证关系</w:t></w:r><w:r><w:rPr><w:rFonts w:hint="eastAsia"/></w:rPr><w:t>，</w:t></w:r><w:r><w:t>从海洋环境文化层面剖析海洋环境问题原因</w:t></w:r><w:r><w:rPr><w:rFonts w:hint="eastAsia"/></w:rPr><w:t>，</w:t></w:r><w:r w:rsidR="001852F3"><w:t xml:space="preserve">提出了海洋环境文化建设的对策思路。仓定稳、仓定仲</w:t></w:r><w:r><w:rPr><w:vertAlign w:val="superscript"/>/></w:rPr><w:t>[</w:t></w:r><w:r><w:rPr><w:vertAlign w:val="superscript"/>/></w:rPr><w:t xml:space="preserve">88</w:t></w:r><w:r><w:rPr><w:vertAlign w:val="superscript"/>/></w:rPr><w:t>]</w:t></w:r><w:r><w:t>（</w:t></w:r><w:r><w:t>2009</w:t></w:r><w:r><w:t>）</w:t></w:r><w:r><w:t>论述了加强</w:t></w:r><w:r><w:t>海洋环境资源管理和保护的重要性和紧迫性</w:t></w:r><w:r><w:rPr><w:rFonts w:hint="eastAsia"/></w:rPr><w:t>，</w:t></w:r><w:r><w:t>提出了加强海洋环境保护和管理、实施海洋经济可持续发展的具体措施。</w:t></w:r><w:r w:rsidR="001852F3"><w:t xml:space="preserve">王震、李宜良</w:t></w:r><w:r><w:rPr><w:vertAlign w:val="superscript"/>/></w:rPr><w:t>[</w:t></w:r><w:r><w:rPr><w:vertAlign w:val="superscript"/>/></w:rPr><w:t xml:space="preserve">89</w:t></w:r><w:r><w:rPr><w:vertAlign w:val="superscript"/>/></w:rPr><w:t>]</w:t></w:r><w:r><w:t>（</w:t></w:r><w:r><w:t>2009</w:t></w:r><w:r><w:t>）</w:t></w:r><w:r><w:t>通过介绍环渤海区域经济发展现状</w:t></w:r><w:r><w:rPr><w:rFonts w:hint="eastAsia"/></w:rPr><w:t>，</w:t></w:r><w:r><w:t>总结其发展的特点</w:t></w:r><w:r><w:rPr><w:rFonts w:hint="eastAsia"/></w:rPr><w:t>，</w:t></w:r><w:r><w:t>分析渤海区域经济发展的制约因素</w:t></w:r><w:r><w:rPr><w:rFonts w:hint="eastAsia"/></w:rPr><w:t>，</w:t></w:r><w:r><w:t>针</w:t></w:r><w:r><w:t>对发展中的瓶颈与不足</w:t></w:r><w:r><w:rPr><w:rFonts w:hint="eastAsia"/></w:rPr><w:t>，</w:t></w:r><w:r><w:t>提出促进环渤海区域经济发展的政策建议。</w:t></w:r><w:hyperlink r:id="rId30"><w:r><w:t>周志强</w:t></w:r></w:hyperlink><w:r><w:rPr><w:vertAlign w:val="superscript"/>/></w:rPr><w:t>[</w:t></w:r><w:r><w:rPr><w:rFonts w:ascii="Times New Roman" w:eastAsia="宋体"/><w:vertAlign w:val="superscript"/><w:position w:val="11"/></w:rPr><w:t xml:space="preserve">90</w:t></w:r><w:r><w:rPr><w:vertAlign w:val="superscript"/>/></w:rPr><w:t>]</w:t></w:r></w:p><w:p w:rsidR="0018722C"><w:pPr><w:topLinePunct/></w:pPr><w:r><w:t>（</w:t></w:r><w:r><w:t xml:space="preserve">2010</w:t></w:r><w:r><w:t>）</w:t></w:r><w:r><w:t>通过分析指出要保持海洋经济的可持续发展就必须强化对海洋环境的保护。高艳波、柴玉萍、刘玉新、王芳</w:t></w:r><w:r><w:rPr><w:vertAlign w:val="superscript"/>/></w:rPr><w:t>[</w:t></w:r><w:r><w:rPr><w:vertAlign w:val="superscript"/>/></w:rPr><w:t xml:space="preserve">91</w:t></w:r><w:r><w:rPr><w:vertAlign w:val="superscript"/>/></w:rPr><w:t>]</w:t></w:r><w:r><w:t>（</w:t></w:r><w:r><w:t>2011</w:t></w:r><w:r><w:t>）</w:t></w:r><w:r><w:t>论述了国内外在绿色海洋可再</w:t></w:r><w:r><w:t>生能源技术、绿色海洋生物质能开发利用技术、绿色造船技术及其自治式水下潜</w:t></w:r><w:r><w:t>器技术的进展，提出确立绿色海洋技术的战略地位建议。张相君</w:t></w:r><w:r><w:rPr><w:vertAlign w:val="superscript"/>/></w:rPr><w:t>[</w:t></w:r><w:r><w:rPr><w:vertAlign w:val="superscript"/>/></w:rPr><w:t xml:space="preserve">92</w:t></w:r><w:r><w:rPr><w:vertAlign w:val="superscript"/>/></w:rPr><w:t>]</w:t></w:r><w:r><w:t>（</w:t></w:r><w:r><w:t>2012</w:t></w:r><w:r><w:t>）</w:t></w:r><w:r><w:t>从</w:t></w:r><w:r><w:t>法律的角度探讨了海洋环境对与海洋经济发展的重要作用，并阐述了加强法律制</w:t></w:r><w:r><w:t>度构建对于保护海洋环境的重要性。吴玉宗</w:t></w:r><w:r><w:rPr><w:vertAlign w:val="superscript"/>/></w:rPr><w:t>[</w:t></w:r><w:r><w:rPr><w:vertAlign w:val="superscript"/>/></w:rPr><w:t xml:space="preserve">93</w:t></w:r><w:r><w:rPr><w:vertAlign w:val="superscript"/>/></w:rPr><w:t>]</w:t></w:r><w:r><w:t>（</w:t></w:r><w:r><w:t>2012</w:t></w:r><w:r><w:t>）</w:t></w:r><w:r><w:t>认为在海洋开发中仍然</w:t></w:r><w:r><w:t>走先污染后治理的路子，将会后患无穷，所以需要从规划、审核、整合监管机构、加强环境问责等方面着手加强海洋环境监管。</w:t></w:r></w:p><w:p w:rsidR="0018722C"><w:pPr><w:topLinePunct/></w:pPr><w:r><w:t>除了理论分析外，也有部分学者使用计量分析工具，对海洋环境污染进行量</w:t></w:r><w:r><w:t>化分析。在这方面较早进行研究的学者是张德贤。张德贤、王正林、戴桂林、王舰</w:t></w:r><w:r><w:rPr><w:vertAlign w:val="superscript"/>/></w:rPr><w:t>[</w:t></w:r><w:r><w:rPr><w:vertAlign w:val="superscript"/>/></w:rPr><w:t xml:space="preserve">94</w:t></w:r><w:r><w:rPr><w:vertAlign w:val="superscript"/>/></w:rPr><w:t>]</w:t></w:r><w:r><w:t>（</w:t></w:r><w:r><w:rPr><w:spacing w:val="-6"/></w:rPr><w:t xml:space="preserve">2000</w:t></w:r><w:r><w:t>）</w:t></w:r><w:r><w:t>在</w:t></w:r><w:r><w:t>2000</w:t></w:r><w:r></w:r><w:r w:rsidR="001852F3"><w:t xml:space="preserve">年创建了一个包含资源、环境、经济和技术为要素的理论</w:t></w:r><w:r><w:t>模型，分析了交易、税收等对海洋环境管理政策的影响。得出的结论是：要实现海洋资源开发和利用的可持续性，就必须完善海洋环境政策管理体系。张德贤、陈中慧</w:t></w:r><w:r><w:rPr><w:vertAlign w:val="superscript"/>/></w:rPr><w:t>[</w:t></w:r><w:r><w:rPr><w:vertAlign w:val="superscript"/>/></w:rPr><w:t xml:space="preserve">95</w:t></w:r><w:r><w:rPr><w:vertAlign w:val="superscript"/>/></w:rPr><w:t>]</w:t></w:r><w:r><w:t>（</w:t></w:r><w:r><w:rPr><w:spacing w:val="-6"/></w:rPr><w:t xml:space="preserve">2001</w:t></w:r><w:r><w:t>）</w:t></w:r><w:r><w:t>等人运用可持续发展理论</w:t></w:r><w:r><w:rPr><w:rFonts w:hint="eastAsia"/></w:rPr><w:t>，</w:t></w:r><w:r><w:t>在改进国内著名学者潘家华所提出</w:t></w:r><w:r><w:t>的模型基础上</w:t></w:r><w:r><w:rPr><w:rFonts w:hint="eastAsia"/></w:rPr><w:t>，</w:t></w:r><w:r><w:t>构造了海洋经济可持续发展理论模型，并运用模型进行了定量</w:t></w:r><w:r><w:t>分</w:t></w:r></w:p><w:p w:rsidR="0018722C"><w:pPr><w:topLinePunct/></w:pPr><w:r><w:t>析。王正林、张德贤、陈中慧</w:t></w:r><w:r><w:rPr><w:vertAlign w:val="superscript"/>/></w:rPr><w:t>[</w:t></w:r><w:r><w:rPr><w:vertAlign w:val="superscript"/>/></w:rPr><w:t>9</w:t></w:r><w:r><w:rPr><w:vertAlign w:val="superscript"/>/></w:rPr><w:t>6</w:t></w:r><w:r><w:t>（</w:t></w:r><w:r><w:rPr><w:vertAlign w:val="superscript"/>/></w:rPr><w:t>]</w:t></w:r><w:r><w:rPr><w:vertAlign w:val="superscript"/>/></w:rPr><w:t>    </w:t></w:r><w:r><w:t>2002</w:t></w:r><w:r><w:t>）</w:t></w:r><w:r><w:t>从经济与环境的关系出发</w:t></w:r><w:r><w:rPr><w:rFonts w:hint="eastAsia"/></w:rPr><w:t>，</w:t></w:r><w:r><w:t>借助于</w:t></w:r><w:r><w:rPr><w:rFonts w:ascii="Times New Roman" w:eastAsia="Times New Roman"/></w:rPr><w:t>R</w:t></w:r><w:r><w:rPr><w:rFonts w:ascii="Times New Roman" w:eastAsia="Times New Roman"/></w:rPr><w:t>e</w:t></w:r><w:r><w:rPr><w:rFonts w:ascii="Times New Roman" w:eastAsia="Times New Roman"/></w:rPr><w:t>m</w:t></w:r><w:r><w:rPr><w:rFonts w:ascii="Times New Roman" w:eastAsia="Times New Roman"/></w:rPr><w:t>s</w:t></w:r><w:r><w:rPr><w:rFonts w:ascii="Times New Roman" w:eastAsia="Times New Roman"/></w:rPr><w:t>e</w:t></w:r><w:r><w:rPr><w:rFonts w:ascii="Times New Roman" w:eastAsia="Times New Roman"/></w:rPr><w:t>y</w:t></w:r></w:p><w:p w:rsidR="0018722C"><w:pPr><w:topLinePunct/></w:pPr><w:r><w:t>环境模型，在考虑经济承受能力的基础上，分析通过征收环境税用于环保产业以</w:t></w:r></w:p><w:p w:rsidR="0018722C"><w:pPr><w:topLinePunct/></w:pPr><w:r><w:t>减少污染以提高环境质量的可行性。蔡静、赵光珍</w:t></w:r><w:r><w:rPr><w:vertAlign w:val="superscript"/>/></w:rPr><w:t>[</w:t></w:r><w:r><w:rPr><w:vertAlign w:val="superscript"/>/></w:rPr><w:t xml:space="preserve">97</w:t></w:r><w:r><w:rPr><w:vertAlign w:val="superscript"/>/></w:rPr><w:t>]</w:t></w:r><w:r><w:t>（</w:t></w:r><w:r><w:t>2005</w:t></w:r><w:r><w:t>）</w:t></w:r><w:r><w:t>以辽宁省大连市</w:t></w:r><w:r><w:t>为研究对象，运用数学分析技术研究了海洋经济和海洋环境之间的关系，得出了</w:t></w:r><w:r><w:t>目前海洋经济发展和海洋环境保护之间的关系不协调。蔡静、张翠霞、侯磊</w:t></w:r><w:r><w:rPr><w:vertAlign w:val="superscript"/>/></w:rPr><w:t>[</w:t></w:r><w:r><w:rPr><w:rFonts w:ascii="Times New Roman" w:eastAsia="Times New Roman"/><w:vertAlign w:val="superscript"/><w:position w:val="11"/></w:rPr><w:t xml:space="preserve">98</w:t></w:r><w:r><w:rPr><w:vertAlign w:val="superscript"/>/></w:rPr><w:t>]</w:t></w:r></w:p><w:p w:rsidR="0018722C"><w:pPr><w:topLinePunct/></w:pPr><w:r><w:t>（</w:t></w:r><w:r><w:t>2007</w:t></w:r><w:r><w:t>）</w:t></w:r><w:r><w:t>应用主成分分析方法</w:t></w:r><w:r><w:rPr><w:rFonts w:hint="eastAsia"/></w:rPr><w:t>，</w:t></w:r><w:r><w:t>对大连海洋经济和环境发展两者之间的关系进行</w:t></w:r><w:r><w:t>定量分析</w:t></w:r><w:r><w:rPr><w:rFonts w:hint="eastAsia"/></w:rPr><w:t>，</w:t></w:r><w:r><w:t>构造出综合评价函数。盖美、周荔</w:t></w:r><w:r><w:rPr><w:vertAlign w:val="superscript"/>/></w:rPr><w:t>[</w:t></w:r><w:r><w:rPr><w:vertAlign w:val="superscript"/>/></w:rPr><w:t xml:space="preserve">99</w:t></w:r><w:r><w:rPr><w:vertAlign w:val="superscript"/>/></w:rPr><w:t>]</w:t></w:r><w:r><w:t>（</w:t></w:r><w:r><w:rPr><w:spacing w:val="-4"/></w:rPr><w:t xml:space="preserve">2008</w:t></w:r><w:r><w:t>）</w:t></w:r><w:r><w:t>利用辽宁省</w:t></w:r><w:r><w:t>1996</w:t></w:r><w:r></w:r><w:r w:rsidR="001852F3"><w:t xml:space="preserve">至</w:t></w:r><w:r><w:t>2005</w:t></w:r><w:r w:rsidR="001852F3"><w:t xml:space="preserve">年数据建立模型</w:t></w:r><w:r><w:rPr><w:rFonts w:hint="eastAsia"/></w:rPr><w:t>，</w:t></w:r><w:r><w:t>剖析辽宁省海洋经济增长与环境污染水平的演变规律。结果表</w:t></w:r><w:r><w:t>明</w:t></w:r><w:r><w:rPr><w:rFonts w:hint="eastAsia"/></w:rPr><w:t>，</w:t></w:r><w:r><w:t>环境库兹涅茨曲线假说在辽宁省海洋经济方面并不成立。秦怀煜、唐宁</w:t></w:r><w:r><w:rPr><w:vertAlign w:val="superscript"/>/></w:rPr><w:t>[</w:t></w:r><w:r><w:rPr><w:rFonts w:ascii="Times New Roman" w:eastAsia="宋体"/><w:vertAlign w:val="superscript"/><w:position w:val="11"/></w:rPr><w:t xml:space="preserve">100</w:t></w:r><w:r><w:rPr><w:vertAlign w:val="superscript"/>/></w:rPr><w:t>]</w:t></w:r></w:p><w:p w:rsidR="0018722C"><w:pPr><w:topLinePunct/></w:pPr><w:r><w:t>（</w:t></w:r><w:r><w:t>2009</w:t></w:r><w:r><w:t>）</w:t></w:r><w:r><w:t>利用计量模型对我国海洋经济环境库兹涅茨曲线的存在性进行实证检</w:t></w:r><w:r><w:t>验，结果表明我国海洋的环境库兹涅茨曲线并不显著。戴桂林、安平、高金田</w:t></w:r><w:r><w:rPr><w:vertAlign w:val="superscript"/>/></w:rPr><w:t>[</w:t></w:r><w:r><w:rPr><w:rFonts w:ascii="Times New Roman" w:eastAsia="Times New Roman"/><w:vertAlign w:val="superscript"/><w:position w:val="11"/></w:rPr><w:t xml:space="preserve">101</w:t></w:r><w:r><w:rPr><w:vertAlign w:val="superscript"/>/></w:rPr><w:t>]</w:t></w:r></w:p><w:p w:rsidR="0018722C"><w:pPr><w:topLinePunct/></w:pPr><w:r><w:t>（</w:t></w:r><w:r><w:t xml:space="preserve">2010</w:t></w:r><w:r><w:t>）</w:t></w:r><w:r><w:t>以数量统计分析的思路来研究经济和环境之间的关系，构建了环保投入</w:t></w:r><w:r><w:t>与经济发展模型</w:t></w:r><w:r><w:rPr><w:rFonts w:hint="eastAsia"/></w:rPr><w:t>，</w:t></w:r><w:r><w:t>得到结果是我国正处于环境治理投入促进经济增长的第二阶</w:t></w:r><w:r><w:t>段。索安宁、于永海、苗丽娟</w:t></w:r><w:r><w:rPr><w:vertAlign w:val="superscript"/>/></w:rPr><w:t>[</w:t></w:r><w:r><w:rPr><w:vertAlign w:val="superscript"/>/></w:rPr><w:t xml:space="preserve">102</w:t></w:r><w:r><w:rPr><w:vertAlign w:val="superscript"/>/></w:rPr><w:t>]</w:t></w:r><w:r><w:t>（</w:t></w:r><w:r><w:t>2011</w:t></w:r><w:r><w:t>）</w:t></w:r><w:r><w:t>将渤海海域划分为五个部分，以海洋</w:t></w:r><w:r><w:t>生态服务四大功能为基础，构建了十项服务功能价值的评估方法。徐丛春、赵</w:t></w:r><w:r><w:t>锐</w:t></w:r></w:p><w:p w:rsidR="0018722C"><w:pPr><w:topLinePunct/></w:pPr><w:r><w:rPr><w:rFonts w:ascii="Times New Roman" w:eastAsia="Times New Roman"/></w:rPr><w:t>[</w:t></w:r><w:r><w:rPr><w:rFonts w:ascii="Times New Roman" w:eastAsia="Times New Roman"/></w:rPr><w:t xml:space="preserve">103</w:t></w:r><w:r><w:rPr><w:rFonts w:ascii="Times New Roman" w:eastAsia="Times New Roman"/></w:rPr><w:t>]</w:t></w:r><w:r><w:t>（</w:t></w:r><w:r><w:t>2011</w:t></w:r><w:r><w:t>）</w:t></w:r><w:r><w:t>等人提出了近海主体功能区划的指标设计原则，构建了近海主体功</w:t></w:r></w:p><w:p w:rsidR="0018722C"><w:pPr><w:topLinePunct/></w:pPr><w:r><w:t>能区划指标体系，同时对近海主体功能区划指标体系设置的若干问题进行了探讨。</w:t></w:r></w:p><w:p w:rsidR="0018722C"><w:pPr><w:topLinePunct/></w:pPr><w:r><w:t>通过上文的总结可以看到，目前我国对海洋环境污染的研究仍然以理论分析</w:t></w:r><w:r><w:t>为主，使用计量分析技术对沿海地区经济增长与海洋环境污染之间关系的研究较</w:t></w:r><w:r><w:t>少，即使部分学者进行了数量分析，其分析的技术和方法有待改进，分析的力度</w:t></w:r><w:r><w:t>和深度都有待提高。所以本文使用</w:t></w:r><w:r><w:t>VAR</w:t></w:r><w:r></w:r><w:r w:rsidR="001852F3"><w:t xml:space="preserve">技术、面板分析技术和联立方程技术从不</w:t></w:r><w:r><w:t>同的层面来分析沿海地区经济增长与海洋环境污染之间的关系，试图通过这些分</w:t></w:r><w:r><w:t>析能够得到一些有益的结论，为判断二者之间的现实关系进而提出政策建议提供理论支持。</w:t></w:r></w:p><w:p w:rsidR="0018722C"><w:pPr><w:pStyle w:val="Heading2"/><w:topLinePunct/><w:ind w:left="171" w:hangingChars="171" w:hanging="171"/></w:pPr><w:bookmarkStart w:id="395819" w:name="_Toc686395819"/><w:bookmarkStart w:name="1.3研究思路和研究方法 " w:id="14"/><w:bookmarkEnd w:id="14"/><w:r><w:t>1.3</w:t></w:r><w:r><w:t xml:space="preserve"> </w:t></w:r><w:r></w:r><w:bookmarkStart w:name="_bookmark3" w:id="15"/><w:bookmarkEnd w:id="15"/><w:r></w:r><w:bookmarkStart w:name="_bookmark3" w:id="16"/><w:bookmarkEnd w:id="16"/><w:r><w:t>研究思路和研究方法</w:t></w:r><w:bookmarkEnd w:id="395819"/></w:p><w:p w:rsidR="0018722C"><w:pPr><w:pStyle w:val="3"/><w:topLinePunct/><w:ind w:left="200" w:hangingChars="200" w:hanging="200"/></w:pPr><w:bookmarkStart w:id="395820" w:name="_Toc686395820"/><w:r><w:t>1.4.1</w:t></w:r><w:r><w:t xml:space="preserve"> </w:t></w:r><w:r><w:t>研究思路</w:t></w:r><w:bookmarkEnd w:id="395820"/></w:p><w:p w:rsidR="0018722C"><w:pPr><w:topLinePunct/></w:pPr><w:r><w:t>为了分析沿海地区经济和海洋环境污染之间的影响关系、影响机制、影响程</w:t></w:r><w:r><w:t>度，本文使用了三种计量分析技术，每章首先对使用的数据进行描述性分析，然</w:t></w:r><w:r><w:t>后对数据进行相关统计检验，在此基础上使用计量分析模型进行实证研究，最后对实证结果进行分析研判。具体的技术路线如下。</w:t></w:r></w:p><w:p w:rsidR="0018722C"><w:pPr><w:pStyle w:val="aff7"/><w:topLinePunct/></w:pPr><w:r><w:rPr><w:sz w:val="20"/></w:rPr><w:pict><v:group style="width:388.75pt;height:443.05pt;mso-position-horizontal-relative:char;mso-position-vertical-relative:line" coordorigin="0,0" coordsize="7775,8861"><v:shape style="position:absolute;left:240;top:3980;width:2102;height:1720" coordorigin="241,3980" coordsize="2102,1720" path="m2280,3980l304,3980,279,3985,259,3998,246,4018,241,4042,241,5639,246,5663,259,5682,279,5695,304,5700,2280,5700,2304,5695,2324,5682,2338,5663,2343,5639,2343,4042,2338,4018,2324,3998,2304,3985,2280,3980xe" filled="true" fillcolor="#cdcdcd" stroked="false"><v:path arrowok="t"/><v:fill opacity="32639f" type="solid"/></v:shape><v:shape style="position:absolute;left:259;top:3980;width:2021;height:18" coordorigin="259,3980" coordsize="2021,18" path="m2280,3980l304,3980,279,3985,259,3998e" filled="false" stroked="true" strokeweight=".539673pt" strokecolor="#cdcdcd"><v:path arrowok="t"/><v:stroke dashstyle="dot"/></v:shape><v:shape style="position:absolute;left:2279;top:3980;width:63;height:1702" coordorigin="2280,3980" coordsize="63,1702" path="m2324,5682l2338,5663,2343,5639,2343,4042,2338,4018,2324,3998,2304,3985,2280,3980e" filled="false" stroked="true" strokeweight=".553294pt" strokecolor="#cdcdcd"><v:path arrowok="t"/><v:stroke dashstyle="dot"/></v:shape><v:shape style="position:absolute;left:225;top:3964;width:2102;height:1720" type="#_x0000_t75" stroked="false"><v:imagedata r:id="rId31" o:title=""/></v:shape><v:shape style="position:absolute;left:225;top:3964;width:2102;height:1720" coordorigin="225,3965" coordsize="2102,1720" path="m288,5685l2264,5685,2288,5680,2308,5667,2322,5647,2327,5624,2327,4026,2322,4002,2308,3983,2288,3970,2264,3965,288,3965,263,3970,243,3983,230,4002,225,4026,225,5624,230,5647,243,5667,263,5680,288,5685xe" filled="false" stroked="true" strokeweight=".545143pt" strokecolor="#404040"><v:path arrowok="t"/><v:stroke dashstyle="dot"/></v:shape><v:rect style="position:absolute;left:334;top:4141;width:1883;height:414" filled="false" stroked="true" strokeweight=".540299pt" strokecolor="#585858"><v:stroke dashstyle="solid"/></v:rect><v:rect style="position:absolute;left:334;top:4629;width:1883;height:414" filled="false" stroked="true" strokeweight=".540299pt" strokecolor="#585858"><v:stroke dashstyle="solid"/></v:rect><v:rect style="position:absolute;left:5;top:3523;width:5898;height:2815" filled="false" stroked="true" strokeweight=".542203pt" strokecolor="#585858"><v:stroke dashstyle="dash"/></v:rect><v:shape style="position:absolute;left:5298;top:3692;width:2;height:339" coordorigin="5298,3692" coordsize="0,339" path="m5298,4031l5298,4031,5298,3692e" filled="false" stroked="true" strokeweight=".553313pt" strokecolor="#cdcdcd"><v:path arrowok="t"/><v:stroke dashstyle="solid"/></v:shape><v:shape style="position:absolute;left:3612;top:3676;width:1670;height:339" type="#_x0000_t75" stroked="false"><v:imagedata r:id="rId32" o:title=""/></v:shape><v:shape style="position:absolute;left:3612;top:4625;width:1670;height:339" type="#_x0000_t75" stroked="false"><v:imagedata r:id="rId33" o:title=""/></v:shape><v:shape style="position:absolute;left:5298;top:5862;width:2;height:339" coordorigin="5298,5863" coordsize="0,339" path="m5298,6201l5298,6201,5298,5863e" filled="false" stroked="true" strokeweight=".553313pt" strokecolor="#cdcdcd"><v:path arrowok="t"/><v:stroke dashstyle="solid"/></v:shape><v:shape style="position:absolute;left:3612;top:5847;width:1670;height:339" type="#_x0000_t75" stroked="false"><v:imagedata r:id="rId33" o:title=""/></v:shape><v:shape style="position:absolute;left:6185;top:3692;width:1506;height:306" coordorigin="6185,3692" coordsize="1506,306" path="m7534,3692l6342,3692,6281,3704,6231,3737,6198,3786,6185,3845,6198,3905,6231,3954,6281,3986,6342,3998,7534,3998,7595,3986,7645,3954,7679,3905,7691,3845,7679,3786,7645,3737,7595,3704,7534,3692xe" filled="true" fillcolor="#cdcdcd" stroked="false"><v:path arrowok="t"/><v:fill opacity="32639f" type="solid"/></v:shape><v:shape style="position:absolute;left:6281;top:3692;width:1254;height:13" coordorigin="6281,3692" coordsize="1254,13" path="m7534,3692l6342,3692,6281,3704e" filled="false" stroked="true" strokeweight=".539674pt" strokecolor="#cdcdcd"><v:path arrowok="t"/><v:stroke dashstyle="solid"/></v:shape><v:shape style="position:absolute;left:7528;top:3686;width:168;height:305" type="#_x0000_t75" stroked="false"><v:imagedata r:id="rId34" o:title=""/></v:shape><v:shape style="position:absolute;left:6169;top:3676;width:1506;height:306" type="#_x0000_t75" stroked="false"><v:imagedata r:id="rId35" o:title=""/></v:shape><v:shape style="position:absolute;left:6169;top:3676;width:1506;height:306" coordorigin="6169,3677" coordsize="1506,306" path="m6326,3983l7518,3983,7579,3971,7629,3938,7663,3889,7675,3830,7663,3770,7629,3722,7579,3689,7518,3677,6326,3677,6265,3689,6215,3722,6182,3770,6169,3830,6182,3889,6215,3938,6265,3971,6326,3983xe" filled="false" stroked="true" strokeweight=".540213pt" strokecolor="#585858"><v:path arrowok="t"/><v:stroke dashstyle="solid"/></v:shape><v:shape style="position:absolute;left:5913;top:3708;width:278;height:284" type="#_x0000_t75" stroked="false"><v:imagedata r:id="rId36" o:title=""/></v:shape><v:rect style="position:absolute;left:366;top:5818;width:1883;height:414" filled="true" fillcolor="#cdcdcd" stroked="false"><v:fill opacity="32639f" type="solid"/></v:rect><v:line style="position:absolute" from="2249,5819" to="366,5819" stroked="true" strokeweight=".539672pt" strokecolor="#cdcdcd"><v:stroke dashstyle="solid"/></v:line><v:shape style="position:absolute;left:2248;top:5818;width:2;height:414" coordorigin="2249,5819" coordsize="0,414" path="m2249,6232l2249,6232,2249,5819e" filled="false" stroked="true" strokeweight=".553313pt" strokecolor="#cdcdcd"><v:path arrowok="t"/><v:stroke dashstyle="solid"/></v:shape><v:shape style="position:absolute;left:350;top:5803;width:1883;height:414" type="#_x0000_t75" stroked="false"><v:imagedata r:id="rId37" o:title=""/></v:shape><v:shape style="position:absolute;left:5960;top:5813;width:258;height:394" type="#_x0000_t75" stroked="false"><v:imagedata r:id="rId38" o:title=""/></v:shape><v:shape style="position:absolute;left:3471;top:648;width:2102;height:1910" coordorigin="3472,648" coordsize="2102,1910" path="m5511,648l3535,648,3510,653,3490,666,3477,685,3472,709,3472,2497,3477,2520,3490,2540,3510,2553,3535,2558,5511,2558,5535,2553,5555,2540,5569,2520,5574,2497,5574,709,5569,685,5555,666,5535,653,5511,648xe" filled="true" fillcolor="#cdcdcd" stroked="false"><v:path arrowok="t"/><v:fill opacity="32639f" type="solid"/></v:shape><v:shape style="position:absolute;left:3490;top:648;width:2021;height:18" coordorigin="3490,648" coordsize="2021,18" path="m5511,648l3535,648,3510,653,3490,666e" filled="false" stroked="true" strokeweight=".539673pt" strokecolor="#cdcdcd"><v:path arrowok="t"/><v:stroke dashstyle="dot"/></v:shape><v:shape style="position:absolute;left:5510;top:648;width:63;height:1892" coordorigin="5511,648" coordsize="63,1892" path="m5555,2540l5569,2520,5574,2497,5574,709,5569,685,5555,666,5535,653,5511,648e" filled="false" stroked="true" strokeweight=".553298pt" strokecolor="#cdcdcd"><v:path arrowok="t"/><v:stroke dashstyle="dot"/></v:shape><v:shape style="position:absolute;left:3456;top:632;width:2102;height:1910" type="#_x0000_t75" stroked="false"><v:imagedata r:id="rId39" o:title=""/></v:shape><v:shape style="position:absolute;left:3456;top:632;width:2102;height:1910" coordorigin="3456,633" coordsize="2102,1910" path="m3519,2542l5495,2542,5519,2538,5539,2524,5553,2505,5558,2481,5558,694,5553,670,5539,651,5519,637,5495,633,3519,633,3494,637,3474,651,3461,670,3456,694,3456,2481,3461,2505,3474,2524,3494,2538,3519,2542xe" filled="false" stroked="true" strokeweight=".545841pt" strokecolor="#404040"><v:path arrowok="t"/><v:stroke dashstyle="dot"/></v:shape><v:rect style="position:absolute;left:5;top:5;width:5898;height:3335" filled="false" stroked="true" strokeweight=".542977pt" strokecolor="#585858"><v:stroke dashstyle="dash"/></v:rect><v:shape style="position:absolute;left:6185;top:615;width:1506;height:306" coordorigin="6185,615" coordsize="1506,306" path="m7534,615l6342,615,6281,627,6231,660,6198,708,6185,768,6198,828,6231,876,6281,909,6342,921,7534,921,7595,909,7645,876,7679,828,7691,768,7679,708,7645,660,7595,627,7534,615xe" filled="true" fillcolor="#cdcdcd" stroked="false"><v:path arrowok="t"/><v:fill opacity="32639f" type="solid"/></v:shape><v:shape style="position:absolute;left:6231;top:615;width:1303;height:45" coordorigin="6231,615" coordsize="1303,45" path="m7534,615l6342,615,6281,627,6231,660e" filled="false" stroked="true" strokeweight=".539688pt" strokecolor="#cdcdcd"><v:path arrowok="t"/><v:stroke dashstyle="solid"/></v:shape><v:shape style="position:absolute;left:7528;top:609;width:168;height:273" type="#_x0000_t75" stroked="false"><v:imagedata r:id="rId40" o:title=""/></v:shape><v:shape style="position:absolute;left:6169;top:599;width:1506;height:306" type="#_x0000_t75" stroked="false"><v:imagedata r:id="rId35" o:title=""/></v:shape><v:shape style="position:absolute;left:6169;top:599;width:1506;height:306" coordorigin="6169,600" coordsize="1506,306" path="m6326,905l7518,905,7579,893,7629,861,7663,812,7675,752,7663,693,7629,644,7579,612,7518,600,6326,600,6265,612,6215,644,6182,693,6169,752,6182,812,6215,861,6265,893,6326,905xe" filled="false" stroked="true" strokeweight=".540213pt" strokecolor="#585858"><v:path arrowok="t"/><v:stroke dashstyle="solid"/></v:shape><v:shape style="position:absolute;left:5913;top:624;width:278;height:266" type="#_x0000_t75" stroked="false"><v:imagedata r:id="rId41" o:title=""/></v:shape><v:shape style="position:absolute;left:6185;top:1930;width:1538;height:765" coordorigin="6185,1931" coordsize="1538,765" path="m7722,1931l6185,1931,6185,2695,7534,2695,7722,2512,7722,1931xe" filled="true" fillcolor="#cdcdcd" stroked="false"><v:path arrowok="t"/><v:fill opacity="32639f" type="solid"/></v:shape><v:line style="position:absolute" from="7722,1931" to="6185,1931" stroked="true" strokeweight=".539672pt" strokecolor="#cdcdcd"><v:stroke dashstyle="solid"/></v:line><v:shape style="position:absolute;left:7534;top:1930;width:189;height:765" coordorigin="7534,1931" coordsize="189,765" path="m7534,2695l7722,2512,7722,1931e" filled="false" stroked="true" strokeweight=".552534pt" strokecolor="#cdcdcd"><v:path arrowok="t"/><v:stroke dashstyle="solid"/></v:shape><v:shape style="position:absolute;left:6169;top:1915;width:1538;height:765" type="#_x0000_t75" stroked="false"><v:imagedata r:id="rId42" o:title=""/></v:shape><v:shape style="position:absolute;left:6169;top:1915;width:1538;height:765" coordorigin="6169,1915" coordsize="1538,765" path="m6169,2680l7518,2680,7706,2496,7706,1915,6169,1915,6169,2680xe" filled="false" stroked="true" strokeweight=".542379pt" strokecolor="#404040"><v:path arrowok="t"/><v:stroke dashstyle="solid"/></v:shape><v:shape style="position:absolute;left:7465;top:2445;width:263;height:251" type="#_x0000_t75" stroked="false"><v:imagedata r:id="rId43" o:title=""/></v:shape><v:shape style="position:absolute;left:162;top:158;width:2510;height:1027" type="#_x0000_t75" stroked="false"><v:imagedata r:id="rId44" o:title=""/></v:shape><v:shape style="position:absolute;left:162;top:1303;width:2510;height:906" type="#_x0000_t75" stroked="false"><v:imagedata r:id="rId45" o:title=""/></v:shape><v:rect style="position:absolute;left:178;top:2394;width:2510;height:625" filled="true" fillcolor="#cdcdcd" stroked="false"><v:fill opacity="32639f" type="solid"/></v:rect><v:line style="position:absolute" from="2688,2395" to="178,2395" stroked="true" strokeweight=".539672pt" strokecolor="#cdcdcd"><v:stroke dashstyle="solid"/></v:line><v:shape style="position:absolute;left:2687;top:2394;width:2;height:625" coordorigin="2688,2395" coordsize="0,625" path="m2688,3019l2688,3019,2688,2395e" filled="false" stroked="true" strokeweight=".553313pt" strokecolor="#cdcdcd"><v:path arrowok="t"/><v:stroke dashstyle="solid"/></v:shape><v:shape style="position:absolute;left:162;top:2379;width:2510;height:625" type="#_x0000_t75" stroked="false"><v:imagedata r:id="rId46" o:title=""/></v:shape><v:rect style="position:absolute;left:162;top:2379;width:2510;height:625" filled="false" stroked="true" strokeweight=".540468pt" strokecolor="#585858"><v:stroke dashstyle="solid"/></v:rect><v:rect style="position:absolute;left:3641;top:2666;width:1713;height:582" filled="true" fillcolor="#cdcdcd" stroked="false"><v:fill opacity="32639f" type="solid"/></v:rect><v:line style="position:absolute" from="5354,2667" to="3641,2667" stroked="true" strokeweight=".539672pt" strokecolor="#cdcdcd"><v:stroke dashstyle="solid"/></v:line><v:shape style="position:absolute;left:5354;top:2666;width:2;height:582" coordorigin="5354,2667" coordsize="0,582" path="m5354,3249l5354,3249,5354,2667e" filled="false" stroked="true" strokeweight=".553313pt" strokecolor="#cdcdcd"><v:path arrowok="t"/><v:stroke dashstyle="solid"/></v:shape><v:shape style="position:absolute;left:3625;top:2651;width:1713;height:582" type="#_x0000_t75" stroked="false"><v:imagedata r:id="rId47" o:title=""/></v:shape><v:shape style="position:absolute;left:2671;top:671;width:895;height:412" coordorigin="2672,671" coordsize="895,412" path="m2672,671l2907,671,2907,1083,3566,1083e" filled="false" stroked="true" strokeweight=".542052pt" strokecolor="#404040"><v:path arrowok="t"/><v:stroke dashstyle="solid"/></v:shape><v:shape style="position:absolute;left:3547;top:1044;width:78;height:76" coordorigin="3547,1045" coordsize="78,76" path="m3547,1045l3554,1063,3556,1083,3554,1102,3547,1121,3625,1083,3547,1045xe" filled="true" fillcolor="#404040" stroked="false"><v:path arrowok="t"/><v:fill type="solid"/></v:shape><v:shape style="position:absolute;left:2671;top:1082;width:895;height:674" coordorigin="2672,1083" coordsize="895,674" path="m2672,1756l2907,1756,2907,1083,3566,1083e" filled="false" stroked="true" strokeweight=".544604pt" strokecolor="#404040"><v:path arrowok="t"/><v:stroke dashstyle="solid"/></v:shape><v:shape style="position:absolute;left:3547;top:1044;width:78;height:76" coordorigin="3547,1045" coordsize="78,76" path="m3547,1045l3554,1063,3556,1083,3554,1102,3547,1121,3625,1083,3547,1045xe" filled="true" fillcolor="#404040" stroked="false"><v:path arrowok="t"/><v:fill type="solid"/></v:shape><v:shape style="position:absolute;left:2730;top:2221;width:710;height:471" coordorigin="2731,2221" coordsize="710,471" path="m3440,2221l3142,2221,3142,2691,2731,2691e" filled="false" stroked="true" strokeweight=".543837pt" strokecolor="#404040"><v:path arrowok="t"/><v:stroke dashstyle="solid"/></v:shape><v:shape style="position:absolute;left:2671;top:2653;width:78;height:76" coordorigin="2672,2653" coordsize="78,76" path="m2750,2653l2672,2691,2750,2729,2743,2711,2740,2691,2743,2672,2750,2653xe" filled="true" fillcolor="#404040" stroked="false"><v:path arrowok="t"/><v:fill type="solid"/></v:shape><v:shape style="position:absolute;left:2730;top:2691;width:895;height:251" coordorigin="2731,2691" coordsize="895,251" path="m3625,2942l3142,2942,3142,2691,2731,2691e" filled="false" stroked="true" strokeweight=".540667pt" strokecolor="#404040"><v:path arrowok="t"/><v:stroke dashstyle="solid"/></v:shape><v:shape style="position:absolute;left:2671;top:2653;width:78;height:76" coordorigin="2672,2653" coordsize="78,76" path="m2750,2653l2672,2691,2750,2729,2743,2711,2740,2691,2743,2672,2750,2653xe" filled="true" fillcolor="#404040" stroked="false"><v:path arrowok="t"/><v:fill type="solid"/></v:shape><v:line style="position:absolute" from="6326,2282" to="7581,2282" stroked="true" strokeweight=".539672pt" strokecolor="#404040"><v:stroke dashstyle="dot"/></v:line><v:shape style="position:absolute;left:5913;top:2169;width:278;height:272" type="#_x0000_t75" stroked="false"><v:imagedata r:id="rId48" o:title=""/></v:shape><v:shape style="position:absolute;left:1416;top:3003;width:2196;height:843" coordorigin="1417,3004" coordsize="2196,843" path="m1417,3004l1417,3846,3613,3846e" filled="false" stroked="true" strokeweight=".541422pt" strokecolor="#404040"><v:path arrowok="t"/><v:stroke dashstyle="solid"/></v:shape><v:shape style="position:absolute;left:1393;top:2981;width:47;height:46" coordorigin="1394,2981" coordsize="47,46" path="m1430,2981l1404,2981,1394,2991,1394,3016,1404,3026,1430,3026,1440,3016,1440,2991,1430,2981xe" filled="true" fillcolor="#404040" stroked="false"><v:path arrowok="t"/><v:fill type="solid"/></v:shape><v:shape style="position:absolute;left:3589;top:3823;width:47;height:46" coordorigin="3590,3824" coordsize="47,46" path="m3626,3824l3600,3824,3590,3834,3590,3859,3600,3869,3626,3869,3636,3859,3636,3834,3626,3824xe" filled="true" fillcolor="#404040" stroked="false"><v:path arrowok="t"/><v:fill type="solid"/></v:shape><v:line style="position:absolute" from="2794,3846" to="3303,3846" stroked="true" strokeweight=".539672pt" strokecolor="#404040"><v:stroke dashstyle="solid"/></v:line><v:shape style="position:absolute;left:2734;top:3808;width:78;height:76" coordorigin="2735,3808" coordsize="78,76" path="m2812,3808l2735,3846,2812,3884,2806,3866,2803,3846,2806,3827,2812,3808xe" filled="true" fillcolor="#404040" stroked="false"><v:path arrowok="t"/><v:fill type="solid"/></v:shape><v:shape style="position:absolute;left:3283;top:3808;width:78;height:76" coordorigin="3284,3808" coordsize="78,76" path="m3284,3808l3291,3827,3293,3846,3291,3866,3284,3884,3362,3846,3284,3808xe" filled="true" fillcolor="#404040" stroked="false"><v:path arrowok="t"/><v:fill type="solid"/></v:shape><v:line style="position:absolute" from="2794,4795" to="3303,4795" stroked="true" strokeweight=".539672pt" strokecolor="#404040"><v:stroke dashstyle="solid"/></v:line><v:shape style="position:absolute;left:2734;top:4756;width:78;height:76" coordorigin="2735,4757" coordsize="78,76" path="m2812,4757l2735,4795,2812,4833,2806,4814,2803,4795,2806,4775,2812,4757xe" filled="true" fillcolor="#404040" stroked="false"><v:path arrowok="t"/><v:fill type="solid"/></v:shape><v:shape style="position:absolute;left:3283;top:4756;width:78;height:76" coordorigin="3284,4757" coordsize="78,76" path="m3284,4757l3291,4775,3293,4795,3291,4814,3284,4833,3362,4795,3284,4757xe" filled="true" fillcolor="#404040" stroked="false"><v:path arrowok="t"/><v:fill type="solid"/></v:shape><v:line style="position:absolute" from="2794,6016" to="3303,6016" stroked="true" strokeweight=".539672pt" strokecolor="#404040"><v:stroke dashstyle="solid"/></v:line><v:shape style="position:absolute;left:2734;top:5978;width:78;height:76" coordorigin="2735,5978" coordsize="78,76" path="m2812,5978l2735,6016,2812,6054,2806,6036,2803,6016,2806,5997,2812,5978xe" filled="true" fillcolor="#404040" stroked="false"><v:path arrowok="t"/><v:fill type="solid"/></v:shape><v:shape style="position:absolute;left:3283;top:5978;width:78;height:76" coordorigin="3284,5978" coordsize="78,76" path="m3284,5978l3291,5997,3293,6016,3291,6036,3284,6054,3362,6016,3284,5978xe" filled="true" fillcolor="#404040" stroked="false"><v:path arrowok="t"/><v:fill type="solid"/></v:shape><v:shape style="position:absolute;left:6211;top:5757;width:1537;height:521" coordorigin="6212,5758" coordsize="1537,521" path="m7749,5758l6212,5758,6212,6278,7560,6278,7749,6094,7749,5758xe" filled="true" fillcolor="#cdcdcd" stroked="false"><v:path arrowok="t"/><v:fill opacity="32639f" type="solid"/></v:shape><v:line style="position:absolute" from="7749,5758" to="6212,5758" stroked="true" strokeweight=".539672pt" strokecolor="#cdcdcd"><v:stroke dashstyle="solid"/></v:line><v:shape style="position:absolute;left:7560;top:5757;width:189;height:521" coordorigin="7560,5758" coordsize="189,521" path="m7560,6278l7749,6094,7749,5758e" filled="false" stroked="true" strokeweight=".551733pt" strokecolor="#cdcdcd"><v:path arrowok="t"/><v:stroke dashstyle="solid"/></v:shape><v:shape style="position:absolute;left:6195;top:5742;width:1537;height:521" type="#_x0000_t75" stroked="false"><v:imagedata r:id="rId49" o:title=""/></v:shape><v:shape style="position:absolute;left:6195;top:5742;width:1537;height:521" coordorigin="6196,5742" coordsize="1537,521" path="m6196,6262l7544,6262,7733,6079,7733,5742,6196,5742,6196,6262xe" filled="false" stroked="true" strokeweight=".541074pt" strokecolor="#404040"><v:path arrowok="t"/><v:stroke dashstyle="solid"/></v:shape><v:shape style="position:absolute;left:7491;top:6027;width:263;height:251" type="#_x0000_t75" stroked="false"><v:imagedata r:id="rId50" o:title=""/></v:shape><v:line style="position:absolute" from="3629,4810" to="2343,4814" stroked="true" strokeweight=".539672pt" strokecolor="#cdcdcd"><v:stroke dashstyle="solid"/></v:line><v:shape style="position:absolute;left:3599;top:4781;width:59;height:57" coordorigin="3600,4782" coordsize="59,57" path="m3629,4782l3617,4784,3608,4790,3602,4799,3600,4810,3602,4821,3608,4830,3618,4836,3629,4839,3640,4836,3649,4830,3656,4821,3658,4810,3656,4799,3649,4790,3640,4784,3629,4782xe" filled="true" fillcolor="#cdcdcd" stroked="false"><v:path arrowok="t"/><v:fill opacity="32639f" type="solid"/></v:shape><v:shape style="position:absolute;left:2313;top:4785;width:59;height:57" coordorigin="2313,4785" coordsize="59,57" path="m2343,4785l2331,4787,2322,4794,2316,4803,2313,4814,2316,4825,2322,4834,2331,4840,2343,4842,2354,4840,2363,4834,2370,4825,2372,4814,2370,4803,2363,4794,2354,4787,2343,4785xe" filled="true" fillcolor="#cdcdcd" stroked="false"><v:path arrowok="t"/><v:fill opacity="32639f" type="solid"/></v:shape><v:line style="position:absolute" from="3613,4795" to="2327,4798" stroked="true" strokeweight=".539672pt" strokecolor="#404040"><v:stroke dashstyle="solid"/></v:line><v:shape style="position:absolute;left:3583;top:4766;width:59;height:57" coordorigin="3584,4766" coordsize="59,57" path="m3613,4766l3601,4768,3592,4774,3586,4784,3584,4795,3586,4806,3592,4815,3602,4821,3613,4823,3624,4821,3634,4815,3640,4806,3642,4794,3640,4783,3633,4774,3624,4768,3613,4766xe" filled="true" fillcolor="#404040" stroked="false"><v:path arrowok="t"/><v:fill type="solid"/></v:shape><v:shape style="position:absolute;left:2297;top:4769;width:59;height:57" coordorigin="2298,4770" coordsize="59,57" path="m2327,4770l2315,4772,2306,4778,2300,4787,2298,4798,2300,4809,2306,4818,2315,4824,2327,4827,2338,4824,2347,4818,2354,4809,2356,4798,2354,4787,2347,4778,2338,4772,2327,4770xe" filled="true" fillcolor="#404040" stroked="false"><v:path arrowok="t"/><v:fill type="solid"/></v:shape><v:line style="position:absolute" from="3613,6016" to="2233,6010" stroked="true" strokeweight=".539673pt" strokecolor="#404040"><v:stroke dashstyle="solid"/></v:line><v:shape style="position:absolute;left:3583;top:5987;width:59;height:57" coordorigin="3584,5988" coordsize="59,57" path="m3613,5988l3602,5990,3592,5996,3586,6005,3584,6016,3586,6027,3592,6036,3601,6043,3613,6045,3624,6043,3633,6037,3640,6028,3642,6017,3640,6005,3634,5996,3624,5990,3613,5988xe" filled="true" fillcolor="#404040" stroked="false"><v:path arrowok="t"/><v:fill type="solid"/></v:shape><v:shape style="position:absolute;left:2203;top:5981;width:59;height:57" coordorigin="2203,5981" coordsize="59,57" path="m2233,5981l2221,5983,2212,5990,2206,5999,2203,6010,2206,6021,2212,6030,2221,6036,2232,6038,2244,6036,2253,6030,2259,6021,2262,6010,2260,5999,2253,5990,2244,5984,2233,5981xe" filled="true" fillcolor="#404040" stroked="false"><v:path arrowok="t"/><v:fill type="solid"/></v:shape><v:rect style="position:absolute;left:5;top:6529;width:5898;height:2311" filled="false" stroked="true" strokeweight=".541487pt" strokecolor="#585858"><v:stroke dashstyle="dash"/></v:rect><v:shape style="position:absolute;left:193;top:7101;width:942;height:321" type="#_x0000_t75" stroked="false"><v:imagedata r:id="rId51" o:title=""/></v:shape><v:shape style="position:absolute;left:193;top:7516;width:942;height:321" type="#_x0000_t75" stroked="false"><v:imagedata r:id="rId51" o:title=""/></v:shape><v:rect style="position:absolute;left:193;top:7516;width:942;height:321" filled="false" stroked="true" strokeweight=".541091pt" strokecolor="#585858"><v:stroke dashstyle="solid"/></v:rect><v:rect style="position:absolute;left:209;top:7950;width:942;height:321" filled="true" fillcolor="#cdcdcd" stroked="false"><v:fill opacity="32639f" type="solid"/></v:rect><v:line style="position:absolute" from="1151,7950" to="210,7950" stroked="true" strokeweight=".539672pt" strokecolor="#cdcdcd"><v:stroke dashstyle="solid"/></v:line><v:shape style="position:absolute;left:1150;top:7950;width:2;height:321" coordorigin="1151,7950" coordsize="0,321" path="m1151,8271l1151,8271,1151,7950e" filled="false" stroked="true" strokeweight=".553313pt" strokecolor="#cdcdcd"><v:path arrowok="t"/><v:stroke dashstyle="solid"/></v:shape><v:shape style="position:absolute;left:193;top:7934;width:942;height:321" type="#_x0000_t75" stroked="false"><v:imagedata r:id="rId51" o:title=""/></v:shape><v:rect style="position:absolute;left:193;top:7934;width:942;height:321" filled="false" stroked="true" strokeweight=".541091pt" strokecolor="#585858"><v:stroke dashstyle="solid"/></v:rect><v:shape style="position:absolute;left:193;top:8366;width:942;height:321" type="#_x0000_t75" stroked="false"><v:imagedata r:id="rId52" o:title=""/></v:shape><v:shape style="position:absolute;left:1793;top:7095;width:1255;height:321" type="#_x0000_t75" stroked="false"><v:imagedata r:id="rId53" o:title=""/></v:shape><v:shape style="position:absolute;left:1793;top:7510;width:1255;height:321" type="#_x0000_t75" stroked="false"><v:imagedata r:id="rId54" o:title=""/></v:shape><v:shape style="position:absolute;left:1793;top:7929;width:1255;height:321" type="#_x0000_t75" stroked="false"><v:imagedata r:id="rId53" o:title=""/></v:shape><v:shape style="position:absolute;left:1793;top:8365;width:1255;height:321" type="#_x0000_t75" stroked="false"><v:imagedata r:id="rId54" o:title=""/></v:shape><v:shape style="position:absolute;left:3424;top:7095;width:1255;height:321" type="#_x0000_t75" stroked="false"><v:imagedata r:id="rId55" o:title=""/></v:shape><v:shape style="position:absolute;left:3424;top:7508;width:1255;height:321" type="#_x0000_t75" stroked="false"><v:imagedata r:id="rId55" o:title=""/></v:shape><v:shape style="position:absolute;left:3424;top:7929;width:1255;height:321" type="#_x0000_t75" stroked="false"><v:imagedata r:id="rId55" o:title=""/></v:shape><v:shape style="position:absolute;left:3424;top:8365;width:1255;height:321" type="#_x0000_t75" stroked="false"><v:imagedata r:id="rId56" o:title=""/></v:shape><v:shape style="position:absolute;left:5181;top:7157;width:471;height:1377" type="#_x0000_t75" stroked="false"><v:imagedata r:id="rId57" o:title=""/></v:shape><v:shape style="position:absolute;left:1134;top:7261;width:126;height:1265" coordorigin="1135,7262" coordsize="126,1265" path="m1135,7262l1260,7262,1260,8527,1135,8527e" filled="false" stroked="true" strokeweight=".55318pt" strokecolor="#404040"><v:path arrowok="t"/><v:stroke dashstyle="solid"/></v:shape><v:shape style="position:absolute;left:1134;top:7676;width:126;height:419" coordorigin="1135,7677" coordsize="126,419" path="m1135,7677l1260,7677,1260,8095,1135,8095e" filled="false" stroked="true" strokeweight=".552186pt" strokecolor="#404040"><v:path arrowok="t"/><v:stroke dashstyle="solid"/></v:shape><v:shape style="position:absolute;left:1667;top:7256;width:126;height:1270" coordorigin="1668,7256" coordsize="126,1270" path="m1793,7256l1668,7256,1668,8526,1793,8526e" filled="false" stroked="true" strokeweight=".553181pt" strokecolor="#404040"><v:path arrowok="t"/><v:stroke dashstyle="solid"/></v:shape><v:shape style="position:absolute;left:1667;top:7671;width:126;height:419" coordorigin="1668,7671" coordsize="126,419" path="m1793,7671l1668,7671,1668,8089,1793,8089e" filled="false" stroked="true" strokeweight=".552186pt" strokecolor="#404040"><v:path arrowok="t"/><v:stroke dashstyle="solid"/></v:shape><v:line style="position:absolute" from="1260,7891" to="1609,7891" stroked="true" strokeweight=".539672pt" strokecolor="#404040"><v:stroke dashstyle="solid"/></v:line><v:shape style="position:absolute;left:1590;top:7853;width:78;height:76" coordorigin="1590,7853" coordsize="78,76" path="m1590,7853l1597,7872,1599,7891,1597,7911,1590,7929,1668,7891,1590,7853xe" filled="true" fillcolor="#404040" stroked="false"><v:path arrowok="t"/><v:fill type="solid"/></v:shape><v:shape style="position:absolute;left:4679;top:7256;width:126;height:1270" coordorigin="4679,7256" coordsize="126,1270" path="m4679,7256l4805,7256,4805,8526,4679,8526e" filled="false" stroked="true" strokeweight=".553181pt" strokecolor="#404040"><v:path arrowok="t"/><v:stroke dashstyle="solid"/></v:shape><v:shape style="position:absolute;left:4679;top:7669;width:126;height:412" coordorigin="4679,7669" coordsize="126,412" path="m4679,7669l4805,7669,4805,8081,4679,8081e" filled="false" stroked="true" strokeweight=".552151pt" strokecolor="#404040"><v:path arrowok="t"/><v:stroke dashstyle="solid"/></v:shape><v:line style="position:absolute" from="3048,7256" to="3366,7256" stroked="true" strokeweight=".539672pt" strokecolor="#404040"><v:stroke dashstyle="solid"/></v:line><v:shape style="position:absolute;left:3346;top:7218;width:78;height:76" coordorigin="3347,7218" coordsize="78,76" path="m3347,7218l3354,7237,3356,7256,3354,7276,3347,7294,3425,7256,3347,7218xe" filled="true" fillcolor="#404040" stroked="false"><v:path arrowok="t"/><v:fill type="solid"/></v:shape><v:line style="position:absolute" from="3048,7671" to="3366,7670" stroked="true" strokeweight=".539673pt" strokecolor="#404040"><v:stroke dashstyle="solid"/></v:line><v:shape style="position:absolute;left:3346;top:7631;width:79;height:76" coordorigin="3346,7632" coordsize="79,76" path="m3346,7632l3354,7650,3356,7670,3354,7689,3347,7708,3425,7669,3346,7632xe" filled="true" fillcolor="#404040" stroked="false"><v:path arrowok="t"/><v:fill type="solid"/></v:shape><v:line style="position:absolute" from="3048,8089" to="3366,8090" stroked="true" strokeweight=".539672pt" strokecolor="#404040"><v:stroke dashstyle="solid"/></v:line><v:shape style="position:absolute;left:3346;top:8052;width:79;height:76" coordorigin="3347,8052" coordsize="79,76" path="m3347,8052l3354,8071,3356,8090,3354,8109,3347,8128,3425,8090,3347,8052xe" filled="true" fillcolor="#404040" stroked="false"><v:path arrowok="t"/><v:fill type="solid"/></v:shape><v:line style="position:absolute" from="3048,8526" to="3366,8526" stroked="true" strokeweight=".539672pt" strokecolor="#404040"><v:stroke dashstyle="solid"/></v:line><v:shape style="position:absolute;left:3346;top:8487;width:78;height:76" coordorigin="3347,8488" coordsize="78,76" path="m3347,8488l3354,8507,3356,8526,3354,8545,3347,8564,3425,8526,3347,8488xe" filled="true" fillcolor="#404040" stroked="false"><v:path arrowok="t"/><v:fill type="solid"/></v:shape><v:line style="position:absolute" from="4864,7845" to="5181,7845" stroked="true" strokeweight=".539672pt" strokecolor="#404040"><v:stroke dashstyle="solid"/></v:line><v:shape style="position:absolute;left:4804;top:7807;width:78;height:76" coordorigin="4805,7808" coordsize="78,76" path="m4883,7808l4805,7845,4883,7883,4876,7865,4874,7845,4876,7826,4883,7808xe" filled="true" fillcolor="#404040" stroked="false"><v:path arrowok="t"/><v:fill type="solid"/></v:shape><v:shape style="position:absolute;left:6232;top:8549;width:1506;height:306" coordorigin="6232,8549" coordsize="1506,306" path="m7581,8549l6389,8549,6328,8561,6278,8594,6245,8643,6232,8702,6245,8762,6278,8811,6328,8843,6389,8855,7581,8855,7642,8843,7692,8811,7726,8762,7738,8702,7726,8643,7692,8594,7642,8561,7581,8549xe" filled="true" fillcolor="#cdcdcd" stroked="false"><v:path arrowok="t"/><v:fill opacity="32639f" type="solid"/></v:shape><v:shape style="position:absolute;left:6328;top:8549;width:1254;height:13" coordorigin="6328,8549" coordsize="1254,13" path="m7581,8549l6389,8549,6328,8561e" filled="false" stroked="true" strokeweight=".539674pt" strokecolor="#cdcdcd"><v:path arrowok="t"/><v:stroke dashstyle="solid"/></v:shape><v:shape style="position:absolute;left:7575;top:8543;width:168;height:317" type="#_x0000_t75" stroked="false"><v:imagedata r:id="rId58" o:title=""/></v:shape><v:shape style="position:absolute;left:6216;top:8533;width:1506;height:306" type="#_x0000_t75" stroked="false"><v:imagedata r:id="rId59" o:title=""/></v:shape><v:shape style="position:absolute;left:6216;top:8533;width:1506;height:306" coordorigin="6216,8534" coordsize="1506,306" path="m6373,8840l7565,8840,7626,8828,7676,8795,7710,8746,7722,8687,7710,8627,7676,8579,7626,8546,7565,8534,6373,8534,6312,8546,6262,8579,6229,8627,6216,8687,6229,8746,6262,8795,6312,8828,6373,8840xe" filled="false" stroked="true" strokeweight=".540213pt" strokecolor="#585858"><v:path arrowok="t"/><v:stroke dashstyle="solid"/></v:shape><v:shape style="position:absolute;left:5960;top:8565;width:278;height:290" type="#_x0000_t75" stroked="false"><v:imagedata r:id="rId60" o:title=""/></v:shape><v:shape style="position:absolute;left:6232;top:6790;width:1538;height:765" coordorigin="6232,6790" coordsize="1538,765" path="m7769,6790l6232,6790,6232,7555,7581,7555,7769,7372,7769,6790xe" filled="true" fillcolor="#cdcdcd" stroked="false"><v:path arrowok="t"/><v:fill opacity="32639f" type="solid"/></v:shape><v:line style="position:absolute" from="7769,6790" to="6232,6790" stroked="true" strokeweight=".539672pt" strokecolor="#cdcdcd"><v:stroke dashstyle="solid"/></v:line><v:shape style="position:absolute;left:7581;top:6790;width:189;height:765" coordorigin="7581,6790" coordsize="189,765" path="m7581,7555l7769,7372,7769,6790e" filled="false" stroked="true" strokeweight=".552534pt" strokecolor="#cdcdcd"><v:path arrowok="t"/><v:stroke dashstyle="solid"/></v:shape><v:shape style="position:absolute;left:6216;top:6774;width:1538;height:765" type="#_x0000_t75" stroked="false"><v:imagedata r:id="rId42" o:title=""/></v:shape><v:shape style="position:absolute;left:6216;top:6774;width:1538;height:765" coordorigin="6216,6775" coordsize="1538,765" path="m6216,7540l7565,7540,7754,7356,7754,6775,6216,6775,6216,7540xe" filled="false" stroked="true" strokeweight=".54238pt" strokecolor="#404040"><v:path arrowok="t"/><v:stroke dashstyle="solid"/></v:shape><v:shape style="position:absolute;left:7512;top:7304;width:263;height:251" type="#_x0000_t75" stroked="false"><v:imagedata r:id="rId50" o:title=""/></v:shape><v:shape style="position:absolute;left:5960;top:7029;width:278;height:272" type="#_x0000_t75" stroked="false"><v:imagedata r:id="rId61" o:title=""/></v:shape><v:line style="position:absolute" from="6373,7157" to="7628,7157" stroked="true" strokeweight=".539672pt" strokecolor="#404040"><v:stroke dashstyle="dot"/></v:line><v:shape style="position:absolute;left:193;top:6682;width:942;height:321" type="#_x0000_t75" stroked="false"><v:imagedata r:id="rId51" o:title=""/></v:shape><v:shape style="position:absolute;left:1134;top:6843;width:126;height:419" coordorigin="1135,6843" coordsize="126,419" path="m1135,6843l1260,6843,1260,7262,1135,7262e" filled="false" stroked="true" strokeweight=".552188pt" strokecolor="#404040"><v:path arrowok="t"/><v:stroke dashstyle="solid"/></v:shape><v:line style="position:absolute" from="1433,6232" to="1433,7849" stroked="true" strokeweight=".553313pt" strokecolor="#cdcdcd"><v:stroke dashstyle="solid"/></v:line><v:shape style="position:absolute;left:1393;top:7830;width:78;height:76" coordorigin="1394,7831" coordsize="78,76" path="m1394,7831l1433,7907,1467,7840,1433,7840,1413,7838,1394,7831xm1472,7831l1453,7838,1433,7840,1467,7840,1472,7831xe" filled="true" fillcolor="#cdcdcd" stroked="false"><v:path arrowok="t"/><v:fill opacity="32639f" type="solid"/></v:shape><v:line style="position:absolute" from="1417,6216" to="1417,7834" stroked="true" strokeweight=".553313pt" strokecolor="#404040"><v:stroke dashstyle="solid"/></v:line><v:shape style="position:absolute;left:1378;top:7815;width:78;height:76" coordorigin="1378,7815" coordsize="78,76" path="m1378,7815l1417,7891,1451,7824,1417,7824,1397,7822,1378,7815xm1456,7815l1437,7822,1417,7824,1451,7824,1456,7815xe" filled="true" fillcolor="#404040" stroked="false"><v:path arrowok="t"/><v:fill type="solid"/></v:shape><v:shape style="position:absolute;left:6766;top:674;width:332;height:173" type="#_x0000_t202" filled="false" stroked="false"><v:textbox inset="0,0,0,0"><w:txbxContent></w:p><w:p w:rsidR="0018722C"><w:pPr><w:spacing w:line="173" w:lineRule="exact" w:before="0"/><w:ind w:leftChars="0" w:left="0" w:rightChars="0" w:right="0" w:firstLineChars="0" w:firstLine="0"/><w:jc w:val="left"/><w:rPr><w:rFonts w:ascii="Calibri"/><w:b/><w:sz w:val="17"/></w:rPr></w:pPr><w:r><w:rPr><w:rFonts w:ascii="Calibri"/><w:b/><w:w w:val="105"/><w:sz w:val="17"/></w:rPr><w:t>VAR</w:t></w:r></w:p><w:p w:rsidR="0018722C"><w:pPr><w:spacing w:line="172" w:lineRule="exact" w:before="0"/><w:ind w:leftChars="0" w:left="0" w:rightChars="0" w:right="0" w:firstLineChars="0" w:firstLine="0"/><w:jc w:val="left"/><w:rPr><w:sz w:val="17"/></w:rPr></w:pPr><w:r><w:rPr><w:shadow/><w:sz w:val="17"/></w:rPr><w:t>脉冲响应函数分析</w:t></w:r></w:p><w:p w:rsidR="0018722C"><w:pPr><w:spacing w:before="1"/><w:ind w:leftChars="0" w:left="78" w:rightChars="0" w:right="0" w:firstLineChars="0" w:firstLine="0"/><w:jc w:val="left"/><w:rPr><w:sz w:val="17"/></w:rPr></w:pPr><w:r><w:rPr><w:shadow/><w:sz w:val="17"/></w:rPr><w:t>方差分解分析</w:t></w:r></w:p><w:p w:rsidR="0018722C"><w:pPr><w:spacing w:line="172" w:lineRule="exact" w:before="0"/><w:ind w:leftChars="0" w:left="0" w:rightChars="0" w:right="0" w:firstLineChars="0" w:firstLine="0"/><w:jc w:val="left"/><w:rPr><w:sz w:val="17"/></w:rPr></w:pPr><w:r><w:rPr><w:sz w:val="17"/></w:rPr><w:t>面板数据模型</w:t></w:r></w:p><w:p w:rsidR="0018722C"><w:pPr><w:spacing w:line="172" w:lineRule="exact" w:before="0"/><w:ind w:leftChars="0" w:left="0" w:rightChars="0" w:right="0" w:firstLineChars="0" w:firstLine="0"/><w:jc w:val="left"/><w:rPr><w:sz w:val="17"/></w:rPr></w:pPr><w:r><w:rPr><w:shadow/><w:sz w:val="17"/></w:rPr><w:t>结论分析</w:t></w:r></w:p><w:p w:rsidR="0018722C"><w:pPr><w:spacing w:line="172" w:lineRule="exact" w:before="0"/><w:ind w:leftChars="0" w:left="0" w:rightChars="0" w:right="0" w:firstLineChars="0" w:firstLine="0"/><w:jc w:val="left"/><w:rPr><w:sz w:val="17"/></w:rPr></w:pPr><w:r><w:rPr><w:shadow/><w:sz w:val="17"/></w:rPr><w:t>情景分析</w:t></w:r></w:p><w:p w:rsidR="0018722C"><w:pPr><w:spacing w:before="0"/><w:ind w:leftChars="0" w:left="0" w:rightChars="0" w:right="0" w:firstLineChars="0" w:firstLine="0"/><w:jc w:val="left"/><w:rPr><w:sz w:val="17"/></w:rPr></w:pPr><w:r><w:rPr><w:shadow/><w:sz w:val="17"/></w:rPr><w:t>数据分析</w:t></w:r></w:p><w:p w:rsidR="0018722C"><w:pPr><w:spacing w:line="172" w:lineRule="exact" w:before="0"/><w:ind w:leftChars="0" w:left="0" w:rightChars="0" w:right="0" w:firstLineChars="0" w:firstLine="0"/><w:jc w:val="left"/><w:rPr><w:sz w:val="17"/></w:rPr></w:pPr><w:r><w:rPr><w:sz w:val="17"/></w:rPr><w:t>联立方程</w:t></w:r></w:p><w:p w:rsidR="0018722C"><w:pPr><w:spacing w:before="94"/><w:ind w:leftChars="0" w:left="140" w:rightChars="0" w:right="0" w:firstLineChars="0" w:firstLine="0"/><w:jc w:val="left"/><w:rPr><w:sz w:val="17"/></w:rPr></w:pPr><w:r><w:rPr><w:sz w:val="17"/></w:rPr><w:t>赤潮累计发生面积</w:t></w:r></w:p><w:p w:rsidR="0018722C"><w:pPr><w:spacing w:before="64"/><w:ind w:leftChars="0" w:left="207" w:rightChars="0" w:right="0" w:firstLineChars="0" w:firstLine="0"/><w:jc w:val="left"/><w:rPr><w:sz w:val="17"/></w:rPr></w:pPr><w:r><w:rPr><w:sz w:val="17"/></w:rPr><w:t>含油污水排放量</w:t></w:r></w:p><w:p w:rsidR="0018722C"><w:pPr><w:spacing w:before="64"/><w:ind w:leftChars="0" w:left="118" w:rightChars="0" w:right="0" w:firstLineChars="0" w:firstLine="0"/><w:jc w:val="left"/><w:rPr><w:sz w:val="17"/></w:rPr></w:pPr><w:r><w:rPr><w:sz w:val="17"/></w:rPr><w:t>疏浚物海洋排放量</w:t></w:r></w:p><w:p w:rsidR="0018722C"><w:pPr><w:spacing w:before="65"/><w:ind w:leftChars="0" w:left="420" w:rightChars="0" w:right="0" w:firstLineChars="0" w:firstLine="0"/><w:jc w:val="left"/><w:rPr><w:rFonts w:ascii="Calibri" w:eastAsia="Calibri"/><w:b/><w:sz w:val="17"/></w:rPr></w:pPr><w:r><w:rPr><w:sz w:val="17"/></w:rPr><w:t>南海区域</w:t></w:r><w:r><w:rPr><w:rFonts w:ascii="Calibri" w:eastAsia="Calibri"/><w:b/><w:sz w:val="17"/></w:rPr><w:t>GDP</w:t></w:r></w:p><w:p w:rsidR="0018722C"><w:pPr><w:numPr><w:ilvl w:val="0"/><w:numId w:val="10"/></w:numPr><w:tabs><w:tab w:pos="268" w:val="left" w:leader="none"/><w:tab w:pos="1236" w:val="left" w:leader="none"/></w:tabs><w:spacing w:before="63"/><w:ind w:leftChars="0" w:left="267" w:rightChars="0" w:right="0" w:hanging="125"/><w:jc w:val="left"/><w:rPr><w:sz w:val="15"/></w:rPr></w:pPr><w:r><w:rPr><w:w w:val="105"/><w:sz w:val="15"/></w:rPr><w:t>海洋渔业</w:t><w:tab/></w:r><w:r><w:rPr><w:rFonts w:ascii="Symbol" w:hAnsi="Symbol" w:eastAsia="Symbol"/><w:shadow/><w:w w:val="105"/><w:sz w:val="12"/></w:rPr><w:t></w:t></w:r><w:r><w:rPr><w:rFonts w:ascii="Times New Roman" w:hAnsi="Times New Roman" w:eastAsia="Times New Roman"/><w:shadow w:val="0"/><w:spacing w:val="20"/><w:w w:val="105"/><w:sz w:val="12"/></w:rPr><w:t> </w:t></w:r><w:r><w:rPr><w:shadow/><w:w w:val="105"/><w:sz w:val="15"/></w:rPr><w:t>海洋化工业</w:t></w:r></w:p><w:p w:rsidR="0018722C"><w:pPr><w:numPr><w:ilvl w:val="0"/><w:numId w:val="10"/></w:numPr><w:tabs><w:tab w:pos="268" w:val="left" w:leader="none"/></w:tabs><w:spacing w:before="16"/><w:ind w:leftChars="0" w:left="267" w:rightChars="0" w:right="0" w:hanging="125"/><w:jc w:val="left"/><w:rPr><w:sz w:val="15"/></w:rPr></w:pPr><w:r><w:rPr><w:w w:val="105"/><w:sz w:val="15"/></w:rPr><w:t>海洋油气业  </w:t></w:r><w:r><w:rPr><w:rFonts w:ascii="Symbol" w:hAnsi="Symbol" w:eastAsia="Symbol"/><w:shadow/><w:w w:val="105"/><w:sz w:val="12"/></w:rPr><w:t></w:t></w:r><w:r><w:rPr><w:rFonts w:ascii="Times New Roman" w:hAnsi="Times New Roman" w:eastAsia="Times New Roman"/><w:shadow w:val="0"/><w:spacing w:val="28"/><w:w w:val="105"/><w:sz w:val="12"/></w:rPr><w:t> </w:t></w:r><w:r><w:rPr><w:shadow/><w:w w:val="105"/><w:sz w:val="15"/></w:rPr><w:t>海洋工程建筑业</w:t></w:r></w:p><w:p w:rsidR="0018722C"><w:pPr><w:numPr><w:ilvl w:val="0"/><w:numId w:val="10"/></w:numPr><w:tabs><w:tab w:pos="268" w:val="left" w:leader="none"/><w:tab w:pos="1236" w:val="left" w:leader="none"/></w:tabs><w:spacing w:before="16"/><w:ind w:leftChars="0" w:left="267" w:rightChars="0" w:right="0" w:hanging="125"/><w:jc w:val="left"/><w:rPr><w:sz w:val="15"/></w:rPr></w:pPr><w:r><w:rPr><w:w w:val="105"/><w:sz w:val="15"/></w:rPr><w:t>海洋盐业</w:t><w:tab/></w:r><w:r><w:rPr><w:rFonts w:ascii="Symbol" w:hAnsi="Symbol" w:eastAsia="Symbol"/><w:shadow/><w:w w:val="105"/><w:sz w:val="12"/></w:rPr><w:t></w:t></w:r><w:r><w:rPr><w:rFonts w:ascii="Times New Roman" w:hAnsi="Times New Roman" w:eastAsia="Times New Roman"/><w:shadow w:val="0"/><w:spacing w:val="15"/><w:w w:val="105"/><w:sz w:val="12"/></w:rPr><w:t> </w:t></w:r><w:r><w:rPr><w:shadow/><w:w w:val="105"/><w:sz w:val="15"/></w:rPr><w:t>海洋交通运输业</w:t></w:r></w:p><w:p w:rsidR="0018722C"><w:pPr><w:numPr><w:ilvl w:val="0"/><w:numId w:val="10"/></w:numPr><w:tabs><w:tab w:pos="268" w:val="left" w:leader="none"/></w:tabs><w:spacing w:before="16"/><w:ind w:leftChars="0" w:left="267" w:rightChars="0" w:right="0" w:hanging="125"/><w:jc w:val="left"/><w:rPr><w:sz w:val="15"/></w:rPr></w:pPr><w:r><w:rPr><w:spacing w:val="5"/><w:w w:val="105"/><w:sz w:val="15"/></w:rPr><w:t>海洋船舶工业</w:t></w:r><w:r><w:rPr><w:rFonts w:ascii="Symbol" w:hAnsi="Symbol" w:eastAsia="Symbol"/><w:shadow/><w:w w:val="105"/><w:sz w:val="12"/></w:rPr><w:t></w:t></w:r><w:r><w:rPr><w:rFonts w:ascii="Times New Roman" w:hAnsi="Times New Roman" w:eastAsia="Times New Roman"/><w:shadow w:val="0"/><w:spacing w:val="6"/><w:w w:val="105"/><w:sz w:val="12"/></w:rPr><w:t> </w:t></w:r><w:r><w:rPr><w:shadow/><w:w w:val="105"/><w:sz w:val="15"/></w:rPr><w:t>滨海旅游业</w:t></w:r></w:p><w:p w:rsidR="0018722C"><w:pPr><w:spacing w:line="268" w:lineRule="auto" w:before="62"/><w:ind w:leftChars="0" w:left="716" w:rightChars="0" w:right="714" w:firstLineChars="0" w:firstLine="0"/><w:jc w:val="both"/><w:rPr><w:sz w:val="17"/></w:rPr></w:pPr><w:r><w:rPr><w:w w:val="105"/><w:sz w:val="17"/></w:rPr><w:t>海洋第一产业海洋第二产业</w:t></w:r><w:r><w:rPr><w:sz w:val="17"/></w:rPr><w:t>海洋第三产业</w:t></w:r></w:p><w:p w:rsidR="0018722C"><w:pPr><w:spacing w:line="244" w:lineRule="auto" w:before="4"/><w:ind w:leftChars="0" w:left="228" w:rightChars="0" w:right="0" w:hanging="192"/><w:jc w:val="left"/><w:rPr><w:sz w:val="17"/></w:rPr></w:pPr><w:r><w:rPr><w:sz w:val="17"/></w:rPr><w:t>铜、汞、镉、</w:t></w:r><w:r><w:rPr><w:rFonts w:ascii="Calibri" w:eastAsia="Calibri"/><w:b/><w:sz w:val="17"/></w:rPr><w:t>PH</w:t></w:r><w:r><w:rPr><w:sz w:val="17"/></w:rPr><w:t>值、无机氮、溶解氧</w:t></w:r></w:p><w:p w:rsidR="0018722C"><w:pPr><w:spacing w:before="65"/><w:ind w:leftChars="0" w:left="331" w:rightChars="0" w:right="0" w:firstLineChars="0" w:firstLine="0"/><w:jc w:val="left"/><w:rPr><w:rFonts w:ascii="Calibri" w:eastAsia="Calibri"/><w:b/><w:sz w:val="17"/></w:rPr></w:pPr><w:r><w:rPr><w:sz w:val="17"/></w:rPr><w:t>渤黄海区域</w:t></w:r><w:r><w:rPr><w:rFonts w:ascii="Calibri" w:eastAsia="Calibri"/><w:b/><w:sz w:val="17"/></w:rPr><w:t>GDP</w:t></w:r></w:p><w:p w:rsidR="0018722C"><w:pPr><w:spacing w:before="107"/><w:ind w:leftChars="0" w:left="420" w:rightChars="0" w:right="0" w:firstLineChars="0" w:firstLine="0"/><w:jc w:val="left"/><w:rPr><w:rFonts w:ascii="Calibri" w:eastAsia="Calibri"/><w:b/><w:sz w:val="17"/></w:rPr></w:pPr><w:r><w:rPr><w:sz w:val="17"/></w:rPr><w:t>东海区域</w:t></w:r><w:r><w:rPr><w:rFonts w:ascii="Calibri" w:eastAsia="Calibri"/><w:b/><w:sz w:val="17"/></w:rPr><w:t>GDP</w:t></w:r></w:p><w:p w:rsidR="0018722C"><w:pPr><w:spacing w:before="27"/><w:ind w:leftChars="0" w:left="207" w:rightChars="0" w:right="0" w:firstLineChars="0" w:firstLine="0"/><w:jc w:val="left"/><w:rPr><w:sz w:val="17"/></w:rPr></w:pPr><w:r><w:rPr><w:sz w:val="17"/></w:rPr><w:t>劣三类海水比重</w:t></w:r></w:p><w:p w:rsidR="0018722C"><w:pPr><w:spacing w:before="18"/><w:ind w:leftChars="0" w:left="177" w:rightChars="0" w:right="0" w:firstLineChars="0" w:firstLine="0"/><w:jc w:val="left"/><w:rPr><w:sz w:val="17"/></w:rPr></w:pPr><w:r><w:rPr><w:sz w:val="17"/></w:rPr><w:t>沿海总地区</w:t></w:r></w:p><w:p w:rsidR="0018722C"><w:pPr><w:spacing w:before="18"/><w:ind w:leftChars="0" w:left="177" w:rightChars="0" w:right="0" w:firstLineChars="0" w:firstLine="0"/><w:jc w:val="left"/><w:rPr><w:sz w:val="17"/></w:rPr></w:pPr><w:r><w:rPr><w:sz w:val="17"/></w:rPr><w:t>勃黄海地区</w:t></w:r></w:p><w:p w:rsidR="0018722C"><w:pPr><w:spacing w:before="18"/><w:ind w:leftChars="0" w:left="266" w:rightChars="0" w:right="0" w:firstLineChars="0" w:firstLine="0"/><w:jc w:val="left"/><w:rPr><w:sz w:val="17"/></w:rPr></w:pPr><w:r><w:rPr><w:sz w:val="17"/></w:rPr><w:t>东海地区</w:t></w:r></w:p><w:p w:rsidR="0018722C"><w:pPr><w:spacing w:before="18"/><w:ind w:leftChars="0" w:left="266" w:rightChars="0" w:right="0" w:firstLineChars="0" w:firstLine="0"/><w:jc w:val="left"/><w:rPr><w:sz w:val="17"/></w:rPr></w:pPr><w:r><w:rPr><w:sz w:val="17"/></w:rPr><w:t>南海地区</w:t></w:r></w:p><w:p w:rsidR="0018722C"><w:pPr><w:spacing w:before="18"/><w:ind w:leftChars="0" w:left="177" w:rightChars="0" w:right="0" w:firstLineChars="0" w:firstLine="0"/><w:jc w:val="left"/><w:rPr><w:sz w:val="17"/></w:rPr></w:pPr><w:r><w:rPr><w:sz w:val="17"/></w:rPr><w:t>沿海总范围</w:t></w:r></w:p><w:p w:rsidR="0018722C"><w:pPr><w:spacing w:before="18"/><w:ind w:leftChars="0" w:left="177" w:rightChars="0" w:right="0" w:firstLineChars="0" w:firstLine="0"/><w:jc w:val="left"/><w:rPr><w:sz w:val="17"/></w:rPr></w:pPr><w:r><w:rPr><w:sz w:val="17"/></w:rPr><w:t>勃黄海范围</w:t></w:r></w:p><w:p w:rsidR="0018722C"><w:pPr><w:spacing w:before="18"/><w:ind w:leftChars="0" w:left="266" w:rightChars="0" w:right="0" w:firstLineChars="0" w:firstLine="0"/><w:jc w:val="left"/><w:rPr><w:sz w:val="17"/></w:rPr></w:pPr><w:r><w:rPr><w:sz w:val="17"/></w:rPr><w:t>东海范围</w:t></w:r></w:p><w:p w:rsidR="0018722C"><w:pPr><w:spacing w:before="18"/><w:ind w:leftChars="0" w:left="266" w:rightChars="0" w:right="0" w:firstLineChars="0" w:firstLine="0"/><w:jc w:val="left"/><w:rPr><w:sz w:val="17"/></w:rPr></w:pPr><w:r><w:rPr><w:sz w:val="17"/></w:rPr><w:t>南海范围</w:t></w:r></w:p><w:p w:rsidR="0018722C"><w:pPr><w:spacing w:line="249" w:lineRule="auto" w:before="0"/><w:ind w:leftChars="0" w:left="52" w:rightChars="0" w:right="50" w:firstLineChars="0" w:firstLine="0"/><w:jc w:val="both"/><w:rPr><w:sz w:val="17"/></w:rPr></w:pPr><w:r><w:rPr><w:w w:val="105"/><w:sz w:val="17"/></w:rPr><w:t>工业废水直排</w:t></w:r><w:r><w:rPr><w:sz w:val="17"/></w:rPr><w:t>入海</w:t></w:r></w:p><w:p w:rsidR="0018722C"><w:pPr><w:spacing w:before="0"/><w:ind w:leftChars="0" w:left="536" w:rightChars="0" w:right="0" w:firstLineChars="0" w:firstLine="0"/><w:jc w:val="left"/><w:rPr><w:rFonts w:ascii="Calibri" w:eastAsia="Calibri"/><w:b/><w:sz w:val="17"/></w:rPr></w:pPr><w:r><w:rPr><w:sz w:val="17"/></w:rPr><w:t>沿海地区海洋</w:t></w:r><w:r><w:rPr><w:rFonts w:ascii="Calibri" w:eastAsia="Calibri"/><w:b/><w:sz w:val="17"/></w:rPr><w:t>GDP</w:t></w:r></w:p><w:p w:rsidR="0018722C"><w:pPr><w:spacing w:before="27"/><w:ind w:leftChars="0" w:left="207" w:rightChars="0" w:right="0" w:firstLineChars="0" w:firstLine="0"/><w:jc w:val="left"/><w:rPr><w:sz w:val="17"/></w:rPr></w:pPr><w:r><w:rPr><w:sz w:val="17"/></w:rPr><w:t>工业废水排放量</w:t></w:r></w:p><w:p w:rsidR="0018722C"><w:pPr><w:spacing w:before="43"/><w:ind w:leftChars="0" w:left="420" w:rightChars="0" w:right="0" w:firstLineChars="0" w:firstLine="0"/><w:jc w:val="left"/><w:rPr><w:rFonts w:ascii="Calibri" w:eastAsia="Calibri"/><w:b/><w:sz w:val="17"/></w:rPr></w:pPr><w:r><w:rPr><w:sz w:val="17"/></w:rPr><w:t>沿海地区</w:t></w:r><w:r><w:rPr><w:rFonts w:ascii="Calibri" w:eastAsia="Calibri"/><w:b/><w:sz w:val="17"/></w:rPr><w:t>GDP</w:t></w:r></w:p><w:p w:rsidR="0018722C"><w:pPr><w:spacing w:before="49"/><w:ind w:leftChars="0" w:left="207" w:rightChars="0" w:right="0" w:firstLineChars="0" w:firstLine="0"/><w:jc w:val="left"/><w:rPr><w:sz w:val="17"/></w:rPr></w:pPr><w:r><w:rPr><w:sz w:val="17"/></w:rPr><w:t>劣二类海水比重</w:t></w:r></w:p><w:p w:rsidR="0018722C"><w:pPr><w:spacing w:before="18"/><w:ind w:leftChars="0" w:left="114" w:rightChars="0" w:right="0" w:firstLineChars="0" w:firstLine="0"/><w:jc w:val="left"/><w:rPr><w:sz w:val="17"/></w:rPr></w:pPr><w:r><w:rPr><w:sz w:val="17"/></w:rPr><w:t>产业结构</w:t></w:r></w:p><w:p w:rsidR="0018722C"><w:pPr><w:spacing w:before="18"/><w:ind w:leftChars="0" w:left="114" w:rightChars="0" w:right="0" w:firstLineChars="0" w:firstLine="0"/><w:jc w:val="left"/><w:rPr><w:sz w:val="17"/></w:rPr></w:pPr><w:r><w:rPr><w:sz w:val="17"/></w:rPr><w:t>环保投入</w:t></w:r></w:p><w:p w:rsidR="0018722C"><w:pPr><w:spacing w:before="18"/><w:ind w:leftChars="0" w:left="114" w:rightChars="0" w:right="0" w:firstLineChars="0" w:firstLine="0"/><w:jc w:val="left"/><w:rPr><w:sz w:val="17"/></w:rPr></w:pPr><w:r><w:rPr><w:sz w:val="17"/></w:rPr><w:t>人口数量</w:t></w:r></w:p><w:p w:rsidR="0018722C"><w:pPr><w:spacing w:before="77"/><w:ind w:leftChars="0" w:left="114" w:rightChars="0" w:right="0" w:firstLineChars="0" w:firstLine="0"/><w:jc w:val="left"/><w:rPr><w:sz w:val="17"/></w:rPr></w:pPr><w:r><w:rPr><w:sz w:val="17"/></w:rPr><w:t>能源消耗</w:t></w:r></w:p><w:p w:rsidR="0018722C"><w:pPr><w:spacing w:before="18"/><w:ind w:leftChars="0" w:left="114" w:rightChars="0" w:right="0" w:firstLineChars="0" w:firstLine="0"/><w:jc w:val="left"/><w:rPr><w:sz w:val="17"/></w:rPr></w:pPr><w:r><w:rPr><w:sz w:val="17"/></w:rPr><w:t>资本存量</w:t></w:r></w:p><w:p w:rsidR="0018722C"><w:pPr><w:pStyle w:val="3"/><w:topLinePunct/><w:ind w:left="200" w:hangingChars="200" w:hanging="200"/></w:pPr><w:bookmarkStart w:id="395821" w:name="_Toc686395821"/><w:r><w:t>1.4.2</w:t></w:r><w:r><w:t xml:space="preserve"> </w:t></w:r><w:r><w:t>研究方法</w:t></w:r><w:bookmarkEnd w:id="395821"/></w:p><w:p w:rsidR="0018722C"><w:pPr><w:topLinePunct/></w:pPr><w:r><w:t>为了客观、真实地反映沿海地区经济和海洋环境污染的状态和相互关系，本</w:t></w:r><w:r><w:t>文主要采用定性与定量分析、实证和规范分析相结合的研究方法，具体情况如下。</w:t></w:r></w:p><w:p w:rsidR="0018722C"><w:pPr><w:topLinePunct/></w:pPr><w:r><w:t>1、对数据的检验方法。本文对根据模型的需要，对部分原始数据进行了平稳性检验，在此基础上对符合条件的数据进行了协整检验。</w:t></w:r></w:p><w:p w:rsidR="0018722C"><w:pPr><w:pStyle w:val="cw18"/><w:topLinePunct/></w:pPr><w:r><w:rPr><w:rFonts w:ascii="宋体" w:eastAsia="宋体" w:hint="eastAsia"/></w:rPr><w:t>2</w:t></w:r><w:r><w:rPr><w:rFonts w:ascii="宋体" w:eastAsia="宋体" w:hint="eastAsia"/></w:rPr><w:t>、对指标的分析方法。本文根据沿海地区经济和海洋环境污染代表指标的</w:t></w:r><w:r><w:rPr><w:rFonts w:ascii="宋体" w:eastAsia="宋体" w:hint="eastAsia"/></w:rPr><w:t>实际情况，采用了</w:t></w:r><w:r><w:rPr><w:rFonts w:ascii="宋体" w:eastAsia="宋体" w:hint="eastAsia"/></w:rPr><w:t>AR</w:t></w:r><w:r w:rsidR="001852F3"><w:rPr><w:rFonts w:ascii="宋体" w:eastAsia="宋体" w:hint="eastAsia"/></w:rPr><w:t xml:space="preserve">分析方法、面板数据分析方法和联立方程分析方法。</w:t></w:r></w:p><w:p w:rsidR="0018722C"><w:pPr><w:topLinePunct/></w:pPr><w:r><w:t>3、对结论的分析方法。根据不同的模型，分别采用了脉冲响应函数分析方</w:t></w:r><w:r><w:t>法、方差分解分析方法、对比描述分析方法、情景分析方法和实际图形分析方法。</w:t></w:r></w:p><w:p w:rsidR="0018722C"><w:pPr><w:pStyle w:val="Heading2"/><w:topLinePunct/><w:ind w:left="171" w:hangingChars="171" w:hanging="171"/></w:pPr><w:bookmarkStart w:id="395822" w:name="_Toc686395822"/><w:bookmarkStart w:name="1.5本文研究框架和创新点 " w:id="17"/><w:bookmarkEnd w:id="17"/><w:r><w:t>1.5</w:t></w:r><w:r><w:t xml:space="preserve"> </w:t></w:r><w:r></w:r><w:bookmarkStart w:name="_bookmark4" w:id="18"/><w:bookmarkEnd w:id="18"/><w:r></w:r><w:bookmarkStart w:name="_bookmark4" w:id="19"/><w:bookmarkEnd w:id="19"/><w:r><w:t>本文研究框架和创新点</w:t></w:r><w:bookmarkEnd w:id="395822"/></w:p><w:p w:rsidR="0018722C"><w:pPr><w:pStyle w:val="3"/><w:topLinePunct/><w:ind w:left="200" w:hangingChars="200" w:hanging="200"/></w:pPr><w:bookmarkStart w:id="395823" w:name="_Toc686395823"/><w:r><w:t>1.5.1</w:t></w:r><w:r><w:t xml:space="preserve"> </w:t></w:r><w:r><w:t>研究框架</w:t></w:r><w:bookmarkEnd w:id="395823"/></w:p><w:p w:rsidR="0018722C"><w:pPr><w:topLinePunct/></w:pPr><w:r><w:t>论文共包括六个部分。</w:t></w:r></w:p><w:p w:rsidR="0018722C"><w:pPr><w:topLinePunct/></w:pPr><w:r><w:t>第一章，首先介绍了选题背景和研究意义，然后总结了其他学者的在相关领</w:t></w:r><w:r><w:t>域的研究成果，接着概括了本文的研究思路和研究方法，介绍了本文的研究框架，</w:t></w:r><w:r w:rsidR="001852F3"><w:t xml:space="preserve">最后总结了本文的创新点。</w:t></w:r></w:p><w:p w:rsidR="0018722C"><w:pPr><w:topLinePunct/></w:pPr><w:r><w:t>第二章是本文的基础部分。首先系统地介绍了</w:t></w:r><w:r><w:t>VAR</w:t></w:r><w:r></w:r><w:r w:rsidR="001852F3"><w:t xml:space="preserve">分析技术、面板数据模型</w:t></w:r><w:r><w:t>和联立方程思想；其次针对本文分析研究的内容，对沿海地区、沿海地区经济和</w:t></w:r><w:r><w:t>海洋环境污染进行了概念上的界定，对相关指标的现实状态和表现程度进行了总体分析。</w:t></w:r></w:p><w:p w:rsidR="0018722C"><w:pPr><w:topLinePunct/></w:pPr><w:r><w:t>第三章，依据</w:t></w:r><w:r><w:t>VAR</w:t></w:r><w:r></w:r><w:r w:rsidR="001852F3"><w:t xml:space="preserve">分析技术构建了四个模型来分析沿海地区经济和海洋环之</w:t></w:r><w:r><w:t>间的关系。第一个模型以三次海洋产业各自产值为沿海地区经济的指标，以赤潮</w:t></w:r><w:r><w:t>累计发生面积表示海洋环污染；第二个模型以海洋渔业、海洋船舶制造业、滨海</w:t></w:r><w:r><w:t>旅游业等八个海洋主要产业的产值作为沿海地区经济的指标，以赤潮累计发生面</w:t></w:r><w:r><w:t>积作为海洋环污染的指标；第三个模型用海洋生产总值表示沿海地区经济，以赤</w:t></w:r><w:r><w:t>潮面积、含油污水排放量和疏浚物海洋倾倒量为海洋环境环污染指标；第四个模</w:t></w:r><w:r><w:t>型以海洋生产总值来代表沿海地区经济，以海水的</w:t></w:r><w:r><w:rPr><w:rFonts w:ascii="Times New Roman" w:eastAsia="宋体"/></w:rPr><w:t>pH</w:t></w:r><w:r><w:t>值，海水中无机氮和溶解氧的浓度，以及海水中铜、汞和镉的浓度来表示海洋环境污染。</w:t></w:r></w:p><w:p w:rsidR="0018722C"><w:pPr><w:topLinePunct/></w:pPr><w:r><w:t>第四章，使用面板数据分析技术构建了三个环境库兹涅茨曲线模型来分析沿海地区经济和海洋环境污染之间的关系。第一个模型利用</w:t></w:r><w:r><w:t>2001</w:t></w:r><w:r></w:r><w:r w:rsidR="001852F3"><w:t xml:space="preserve">年至</w:t></w:r><w:r><w:t>2010</w:t></w:r><w:r w:rsidR="001852F3"><w:t xml:space="preserve">年沿</w:t></w:r><w:r><w:t>海</w:t></w:r><w:r><w:t>11</w:t></w:r><w:r></w:r><w:r w:rsidR="001852F3"><w:t xml:space="preserve">地区省市的面板数据，经济方面以</w:t></w:r><w:r><w:t>GDP</w:t></w:r><w:r></w:r><w:r w:rsidR="001852F3"><w:t xml:space="preserve">为代表指标，环境方面以各地区劣</w:t></w:r><w:r><w:t>二类海水所占比例为代表指标；第二个模型以渤黄海、东海和南海三海域为研究</w:t></w:r><w:r><w:t>对象，以</w:t></w:r><w:r><w:t>GDP</w:t></w:r><w:r></w:r><w:r w:rsidR="001852F3"><w:t xml:space="preserve">为经济指标，以各海域劣三类海水所占比重为环境指标；第三个模</w:t></w:r><w:r><w:t>型以</w:t></w:r><w:r><w:t>1997</w:t></w:r><w:r></w:r><w:r w:rsidR="001852F3"><w:t xml:space="preserve">年至</w:t></w:r><w:r><w:t>2005</w:t></w:r><w:r></w:r><w:r w:rsidR="001852F3"><w:t xml:space="preserve">年沿海</w:t></w:r><w:r><w:t>11</w:t></w:r><w:r></w:r><w:r w:rsidR="001852F3"><w:t xml:space="preserve">地区的数据为研究对象，使用海洋生产总值为经济指标，使用工业废水排放量为环境指标。</w:t></w:r></w:p><w:p w:rsidR="0018722C"><w:pPr><w:topLinePunct/></w:pPr><w:r><w:t>第五章，根据联立方程的思想，以三要素生产函数和三次对数库兹涅茨曲线</w:t></w:r><w:r><w:t>的表示形式为主体，构建了包含三个方程的联立方程。使用</w:t></w:r><w:r><w:t>2001</w:t></w:r><w:r></w:r><w:r w:rsidR="001852F3"><w:t xml:space="preserve">年至</w:t></w:r><w:r><w:t>2010</w:t></w:r><w:r></w:r><w:r w:rsidR="001852F3"><w:t xml:space="preserve">年的</w:t></w:r><w:r><w:t>数据，从沿海整体、渤黄海地区、东海地区和南海地区四个方面，对沿海地区经</w:t></w:r><w:r><w:t>济和海洋环境污染进行了模型拟合。使用情景分析技术和数据分析方法对模型</w:t></w:r><w:r><w:t>进</w:t></w:r></w:p><w:p w:rsidR="0018722C"><w:pPr><w:topLinePunct/></w:pPr><w:r><w:t>行了动态和现实分析。</w:t></w:r></w:p><w:p w:rsidR="0018722C"><w:pPr><w:topLinePunct/></w:pPr><w:r><w:t>第六章，是本文的结论，主要对论文研究主要结论进行了概述，并进一步探讨了后续研究的方向和重点。</w:t></w:r></w:p><w:p w:rsidR="0018722C"><w:pPr><w:pStyle w:val="3"/><w:topLinePunct/><w:ind w:left="200" w:hangingChars="200" w:hanging="200"/></w:pPr><w:bookmarkStart w:id="395824" w:name="_Toc686395824"/><w:r><w:t>1.5.2</w:t></w:r><w:r><w:t xml:space="preserve"> </w:t></w:r><w:r><w:t>本文创新</w:t></w:r><w:bookmarkEnd w:id="395824"/></w:p><w:p w:rsidR="0018722C"><w:pPr><w:topLinePunct/></w:pPr><w:r><w:t>本文创新包括以下几个方面。</w:t></w:r></w:p><w:p w:rsidR="0018722C"><w:pPr><w:topLinePunct/></w:pPr><w:r><w:t>1、选题创新。国内外使用计量分析方法进行经济与环境关系的研究内容很</w:t></w:r><w:r><w:t>多，但是很少有对沿海地区经济与海洋环境污染相互关系的研究。虽然，沿海地</w:t></w:r><w:r><w:t>区经济与海洋环境污染是整体经济与环境的一个部分，但是海洋沿海地区经济的</w:t></w:r><w:r><w:t>发展和海洋环境污染的恶化之间有特殊的影响机制。本文尝试从理论上构建研究</w:t></w:r><w:r><w:t>沿海地区经济与海洋环境污染变化的统一分析框架，并基于中国实际经济数据对</w:t></w:r><w:r><w:t>我国海洋环境污染与沿海地区经济的内在关系进行实证分析，无疑具有一定的理</w:t></w:r><w:r><w:t>论创新价值与现实指导意义，对于从整体层面拓展沿海地区经济和海洋环境污染关系的宏观研究具有抛砖引玉的作用。</w:t></w:r></w:p><w:p w:rsidR="0018722C"><w:pPr><w:topLinePunct/></w:pPr><w:r><w:t>2、方法创新。为了使用事实</w:t></w:r><w:r><w:t>说话</w:t></w:r><w:r><w:t>，本文选用计量分析而非理论推导的方法</w:t></w:r><w:r><w:t>来研究沿海地区经济和海洋环境污染之间的关系；将面板数据分析技术、</w:t></w:r><w:r><w:t>VAR</w:t></w:r><w:r></w:r><w:r w:rsidR="001852F3"><w:t xml:space="preserve">分</w:t></w:r><w:r><w:t>析技术和联立方程分析技术引入实证分析。其中，将面板数据分析技术应用于环</w:t></w:r><w:r><w:t>境库兹涅茨曲线的分析方法，增加了环境库兹涅茨曲线的研究手段；以三要素生</w:t></w:r><w:r><w:t>产函数和对数线性三次环境库兹涅茨曲线为主体构建的海洋环境污染与沿海地</w:t></w:r><w:r><w:t>区经济的联立方程，拓展了研究沿海地区经济和海洋环境污染的研究方式。</w:t></w:r></w:p><w:p w:rsidR="0018722C"><w:pPr><w:topLinePunct/></w:pPr><w:r><w:t>3、结论创新。本文使用多种计量分析技术、利用多种经济和环境指标、采</w:t></w:r><w:r><w:t>用多种统计数据、运用多种计量分析模型，对沿海地区经济和海洋环境污染之间</w:t></w:r><w:r><w:t>的关系进行了多层次、多维度、多角度的验证、分析和研究，得到了全新的结论。其中的一些结论和现实情况相符，一些结论则颠覆了理论上的分析结果。这些结</w:t></w:r><w:r><w:t>论一方面说明了沿海地区经济与海洋环境污染之间存在复杂关系，另一方面则为沿海地区经济发展规划和海洋环境污染治理提出了更高的要求。</w:t></w:r></w:p><w:p w:rsidR="0018722C"><w:pPr><w:pStyle w:val="Heading1"/><w:topLinePunct/></w:pPr><w:bookmarkStart w:id="395825" w:name="_Toc686395825"/><w:bookmarkStart w:name="2、理论基础和指标介绍 " w:id="20"/><w:bookmarkEnd w:id="20"/><w:r></w:r><w:bookmarkStart w:name="_bookmark5" w:id="21"/><w:bookmarkEnd w:id="21"/><w:r></w:r><w:r><w:t>2</w:t></w:r><w:r><w:t>、</w:t></w:r><w:r><w:t xml:space="preserve"> </w:t></w:r><w:r w:rsidRPr="00DB64CE"><w:t>理论基础和指标介绍</w:t></w:r><w:bookmarkEnd w:id="395825"/></w:p><w:p w:rsidR="0018722C"><w:pPr><w:topLinePunct/></w:pPr><w:r><w:t>本章的主要内容由两部分组成，第一部分是理论基础介绍，第二部分是相关概念的界定。为了从整体上分析沿海地区经济增长和海洋环境污染之间的关系，</w:t></w:r><w:r><w:t>本文使用数量分析技术来分析研究，在理论基础部分，分别介绍了</w:t></w:r><w:r><w:t>VAR</w:t></w:r><w:r></w:r><w:r w:rsidR="001852F3"><w:t xml:space="preserve">技术、面</w:t></w:r><w:r><w:t>板数据分析技术和联立方程技术。关于</w:t></w:r><w:r><w:t>VAR</w:t></w:r><w:r></w:r><w:r w:rsidR="001852F3"><w:t xml:space="preserve">技术，着重介绍了数据平稳性检验、</w:t></w:r><w:r><w:t>协整性检验、确定</w:t></w:r><w:r><w:t>VAR</w:t></w:r><w:r></w:r><w:r w:rsidR="001852F3"><w:t xml:space="preserve">模型滞后阶数的方法和模型稳定性检验的方法，最后介绍</w:t></w:r><w:r><w:t>了脉冲响应函数和方差分解分析方法。对于面板数据分析技术，主要介绍了指标</w:t></w:r><w:r><w:t>数据适用无个体影响的不变系数模型、变截距模型和变系数模型的检验依据。在</w:t></w:r><w:r><w:t>联立方程部分，主要介绍了联立方程构建思想、联立方程的识别方法，以及针对</w:t></w:r><w:r><w:t>联立方程的情景分析内容。第二部分为研究对象的指标介绍，针对本文分析研究</w:t></w:r><w:r><w:t>的内容，对沿海地区、沿海地区经济和海洋环境污染进行了概念上的界定，在此基础上对相关指标的现实状态和表现程度进行了总体分析。</w:t></w:r></w:p><w:p w:rsidR="0018722C"><w:pPr><w:pStyle w:val="Heading2"/><w:topLinePunct/><w:ind w:left="171" w:hangingChars="171" w:hanging="171"/></w:pPr><w:bookmarkStart w:id="395826" w:name="_Toc686395826"/><w:bookmarkStart w:name="2.1计量分析方法理论基础 " w:id="22"/><w:bookmarkEnd w:id="22"/><w:r></w:r><w:bookmarkStart w:name="_bookmark6" w:id="23"/><w:bookmarkEnd w:id="23"/><w:r></w:r><w:r><w:t>2.1 </w:t></w:r><w:r><w:t>计量分析方法理论基础</w:t></w:r><w:bookmarkEnd w:id="395826"/></w:p><w:p w:rsidR="0018722C"><w:pPr><w:pStyle w:val="3"/><w:topLinePunct/><w:ind w:left="200" w:hangingChars="200" w:hanging="200"/></w:pPr><w:bookmarkStart w:id="395827" w:name="_Toc686395827"/><w:r><w:t>2.1.1</w:t></w:r><w:r><w:t xml:space="preserve"> </w:t></w:r><w:r w:rsidRPr="00DB64CE"><w:t>VAR</w:t></w:r><w:r><w:t>理论</w:t></w:r><w:bookmarkEnd w:id="395827"/></w:p><w:p w:rsidR="0018722C"><w:pPr><w:topLinePunct/></w:pPr><w:r><w:t>1、VAR</w:t></w:r><w:r></w:r><w:r w:rsidR="001852F3"><w:t xml:space="preserve">模型基本内容。</w:t></w:r><w:r><w:t>VAR</w:t></w:r><w:r></w:r><w:r w:rsidR="001852F3"><w:t xml:space="preserve">是</w:t></w:r><w:r><w:t>vector autoregression</w:t></w:r><w:r w:rsidR="001852F3"><w:t xml:space="preserve">的英文缩写，中文</w:t></w:r><w:r><w:t>意思是向量自回归。</w:t></w:r><w:r><w:t>VAR</w:t></w:r><w:r></w:r><w:r w:rsidR="001852F3"><w:t xml:space="preserve">模型是基于数据的统计性质建立的模型，采用多方程联</w:t></w:r><w:r><w:t>立的形式</w:t></w:r><w:r><w:rPr><w:vertAlign w:val="superscript"/>/></w:rPr><w:t>[</w:t></w:r><w:r><w:rPr><w:vertAlign w:val="superscript"/>/></w:rPr><w:t xml:space="preserve">104</w:t></w:r><w:r><w:rPr><w:vertAlign w:val="superscript"/>/></w:rPr><w:t>]</w:t></w:r><w:r><w:t>。在模型的每一个方程中，内生变量对模型的全部内生变量的滞后</w:t></w:r><w:r><w:t>期进行回归，从而估计全部内生变量的动态关系。含有</w:t></w:r><w:r><w:t>P</w:t></w:r><w:r></w:r><w:r w:rsidR="001852F3"><w:t xml:space="preserve">个滞后期的</w:t></w:r><w:r><w:t>VAR</w:t></w:r><w:r></w:r><w:r w:rsidR="001852F3"><w:t xml:space="preserve">模型表示如下</w:t></w:r><w:r w:rsidR="001852F3"><w:t>，</w:t></w:r></w:p><w:p w:rsidR="0018722C"><w:pPr><w:topLinePunct/></w:pP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2</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P</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P</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t>VAR</w:t></w:r><w:r></w:r><w:r w:rsidR="001852F3"><w:t xml:space="preserve">模型的基本原理是把系统中每一个内生变量作为系统中所有内生变量</w:t></w:r><w:r><w:t>的滞后值的函数来构造模型，从而把单变量自回归模型推广到有多元时间序列变</w:t></w:r><w:r><w:t>量所组成的“向量”自回归模型。使用</w:t></w:r><w:r><w:t>VAR</w:t></w:r><w:r></w:r><w:r w:rsidR="001852F3"><w:t xml:space="preserve">模型进行分析研究，首先需要对变量数据进行检验，如果数据通过了检验，需要使用统计方法确定模型的滞后阶数；</w:t></w:r><w:r><w:t>数据通过了检验，确定滞后阶数后就可以使用统计软件进行估计，为了保证所估</w:t></w:r><w:r><w:t>计出的模型是稳定的，需要对模型进行稳定性检验。如果模型通过了稳定性检验，</w:t></w:r><w:r><w:t>则</w:t></w:r><w:r><w:t>VAR</w:t></w:r><w:r></w:r><w:r w:rsidR="001852F3"><w:t xml:space="preserve">模型的估计至此结束。但是，在实际应用中，由于</w:t></w:r><w:r><w:t>VAR</w:t></w:r><w:r></w:r><w:r w:rsidR="001852F3"><w:t xml:space="preserve">模型是一种非理论</w:t></w:r><w:r><w:t>性模型，该模型不需要对变量作任何先验性约束，因此在分析</w:t></w:r><w:r><w:t>VAR</w:t></w:r><w:r></w:r><w:r w:rsidR="001852F3"><w:t xml:space="preserve">模型时一般</w:t></w:r><w:r w:rsidR="001852F3"><w:t>不</w:t></w:r></w:p><w:p w:rsidR="0018722C"><w:pPr><w:topLinePunct/></w:pPr><w:r><w:t>分析一个变量的变化如何对另一个变量产生影响，而是分析模型受到某种冲击时</w:t></w:r><w:r><w:t>对系统的动态影响，即脉冲响应函数分析。脉冲响应分析是研究变量间动态影响</w:t></w:r><w:r><w:t>关系的一种方法，而另一个评价</w:t></w:r><w:r><w:t>VAR</w:t></w:r><w:r></w:r><w:r w:rsidR="001852F3"><w:t xml:space="preserve">模型的方法是方差分解，</w:t></w:r><w:r><w:t>VAR</w:t></w:r><w:r></w:r><w:r w:rsidR="001852F3"><w:t xml:space="preserve">的方差分解能够给出随机因素的相对重要性信息。</w:t></w:r></w:p><w:p w:rsidR="0018722C"><w:pPr><w:topLinePunct/></w:pPr><w:r><w:t>2</w:t></w:r><w:r><w:t>、数据检验理论。建立</w:t></w:r><w:r><w:t>VAR</w:t></w:r><w:r></w:r><w:r w:rsidR="001852F3"><w:t xml:space="preserve">模型进行计量分析需要对变量数据进行检验，</w:t></w:r><w:r><w:t>检验的内容包括平稳性检验和协整检验。第一、数据的平稳检验。在建立</w:t></w:r><w:r><w:t>VAR</w:t></w:r><w:r><w:t>模型之前，首先对各个变量的平稳性进行检验，只有当各个变量都是平稳序列且</w:t></w:r><w:r><w:t>各个变量之间存在协整关系时，才能用来构建</w:t></w:r><w:r><w:t>VAR</w:t></w:r><w:r></w:r><w:r w:rsidR="001852F3"><w:t xml:space="preserve">模型。检验一个时间序列的</w:t></w:r><w:r w:rsidR="001852F3"><w:t>平</w:t></w:r></w:p><w:p w:rsidR="0018722C"><w:pPr><w:topLinePunct/></w:pPr><w:r><w:rPr><w:rFonts w:cstheme="minorBidi" w:hAnsiTheme="minorHAnsi" w:eastAsiaTheme="minorHAnsi" w:asciiTheme="minorHAnsi"/></w:rPr><w:t>稳性，可通过检验</w:t></w:r><w:r><w:rPr><w:rFonts w:ascii="Symbol" w:hAnsi="Symbol" w:eastAsia="Symbol" w:cstheme="minorBidi"/></w:rPr><w:t></w:t></w:r><w:r><w:rPr><w:rFonts w:ascii="Times New Roman" w:hAnsi="Times New Roman" w:eastAsia="宋体" w:cstheme="minorBidi"/><w:i/></w:rPr><w:t>x</w:t></w:r><w:r><w:rPr><w:rFonts w:ascii="Times New Roman" w:hAnsi="Times New Roman" w:eastAsia="宋体" w:cstheme="minorBidi"/><w:vertAlign w:val="superscript"/>/></w:rPr><w:t>t</w:t></w:r><w:r w:rsidR="001852F3"><w:rPr><w:rFonts w:ascii="Times New Roman" w:hAnsi="Times New Roman" w:eastAsia="宋体" w:cstheme="minorBidi"/><w:vertAlign w:val="superscript"/>/></w:rPr><w:t xml:space="preserve">    </w:t></w:r><w:r><w:rPr><w:rFonts w:ascii="Symbol" w:hAnsi="Symbol" w:eastAsia="Symbol" w:cstheme="minorBidi"/></w:rPr><w:t></w:t></w:r><w:r><w:rPr><w:rFonts w:ascii="Symbol" w:hAnsi="Symbol" w:eastAsia="Symbol" w:cstheme="minorBidi"/><w:i/></w:rPr><w:t></w:t></w:r><w:r><w:rPr><w:rFonts w:ascii="Symbol" w:hAnsi="Symbol" w:eastAsia="Symbol" w:cstheme="minorBidi"/></w:rPr><w:t></w:t></w:r><w:r><w:rPr><w:rFonts w:ascii="Symbol" w:hAnsi="Symbol" w:eastAsia="Symbol" w:cstheme="minorBidi"/><w:i/></w:rPr><w:t></w:t></w:r><w:r><w:rPr><w:rFonts w:ascii="Times New Roman" w:hAnsi="Times New Roman" w:eastAsia="宋体" w:cstheme="minorBidi"/><w:i/></w:rPr><w:t>x</w:t></w:r><w:r><w:rPr><w:rFonts w:ascii="Times New Roman" w:hAnsi="Times New Roman" w:eastAsia="宋体" w:cstheme="minorBidi"/><w:vertAlign w:val="superscript"/>/></w:rPr><w:t>t</w:t></w:r><w:r><w:rPr><w:vertAlign w:val="superscript"/>/></w:rPr><w:t></w:t></w:r><w:r><w:rPr><w:vertAlign w:val="superscript"/>/></w:rPr><w:t>1</w:t></w:r><w:r w:rsidR="001852F3"><w:rPr><w:vertAlign w:val="superscript"/>/></w:rPr><w:t xml:space="preserve"> </w:t></w:r><w:r><w:rPr><w:rFonts w:ascii="Symbol" w:hAnsi="Symbol" w:eastAsia="Symbol" w:cstheme="minorBidi"/></w:rPr><w:t></w:t></w:r><w:r><w:rPr><w:rFonts w:ascii="Symbol" w:hAnsi="Symbol" w:eastAsia="Symbol" w:cstheme="minorBidi"/><w:i/></w:rPr><w:t></w:t></w:r><w:r><w:rPr><w:rFonts w:ascii="Times New Roman" w:hAnsi="Times New Roman" w:eastAsia="宋体" w:cstheme="minorBidi"/><w:i/></w:rPr><w:t>t</w:t></w:r><w:r><w:rPr><w:rFonts w:cstheme="minorBidi" w:hAnsiTheme="minorHAnsi" w:eastAsiaTheme="minorHAnsi" w:asciiTheme="minorHAnsi"/></w:rPr><w:t>中的参数是否小于</w:t></w:r><w:r><w:rPr><w:rFonts w:cstheme="minorBidi" w:hAnsiTheme="minorHAnsi" w:eastAsiaTheme="minorHAnsi" w:asciiTheme="minorHAnsi"/></w:rPr><w:t>0，</w:t></w:r><w:r><w:rPr><w:rFonts w:cstheme="minorBidi" w:hAnsiTheme="minorHAnsi" w:eastAsiaTheme="minorHAnsi" w:asciiTheme="minorHAnsi"/></w:rPr><w:t>假设</w:t></w:r><w:r><w:rPr><w:rFonts w:cstheme="minorBidi" w:hAnsiTheme="minorHAnsi" w:eastAsiaTheme="minorHAnsi" w:asciiTheme="minorHAnsi"/></w:rPr><w:t>H0</w:t></w:r><w:r><w:rPr><w:rFonts w:cstheme="minorBidi" w:hAnsiTheme="minorHAnsi" w:eastAsiaTheme="minorHAnsi" w:asciiTheme="minorHAnsi"/></w:rPr><w:t xml:space="preserve">: </w:t></w:r><w:r><w:rPr><w:rFonts w:cstheme="minorBidi" w:hAnsiTheme="minorHAnsi" w:eastAsiaTheme="minorHAnsi" w:asciiTheme="minorHAnsi"/></w:rPr><w:t>δ=0，H1</w:t></w:r><w:r><w:rPr><w:rFonts w:cstheme="minorBidi" w:hAnsiTheme="minorHAnsi" w:eastAsiaTheme="minorHAnsi" w:asciiTheme="minorHAnsi"/></w:rPr><w:t>:</w:t></w:r></w:p><w:p w:rsidR="0018722C"><w:pPr><w:topLinePunct/></w:pPr><w:r><w:t>δ≠1</w:t></w:r><w:r><w:t>。若假设</w:t></w:r><w:r><w:t>H0</w:t></w:r><w:r></w:r><w:r w:rsidR="001852F3"><w:t xml:space="preserve">成立，则说明是非平稳序列，若假设</w:t></w:r><w:r><w:t>H1</w:t></w:r><w:r></w:r><w:r w:rsidR="001852F3"><w:t xml:space="preserve">成立，则说明是平稳</w:t></w:r><w:r><w:t>性序列。对于非平稳序列，需要对其进行平稳化处理，一般采用差分的方法。数</w:t></w:r><w:r><w:t>据的平稳性检验一般采用</w:t></w:r><w:r><w:t>ADF</w:t></w:r><w:r w:rsidR="001852F3"><w:t xml:space="preserve">检验方法。第二、数据的协整检验。对于多个变</w:t></w:r><w:r><w:t>量，虽然它们具有各自的长期波动规律，但是如果他们存在协整关系，则说明它</w:t></w:r><w:r><w:t>们之间存在一个长期稳定的比例关系，在平稳化过程中，可能会失去大量的长期</w:t></w:r><w:r><w:t>信息，而这些信息对于分析问题很重要。</w:t></w:r><w:r><w:t>ADF</w:t></w:r><w:r></w:r><w:r w:rsidR="001852F3"><w:t xml:space="preserve">检验方法和协整检验方法的理论详见下一节。</w:t></w:r></w:p><w:p w:rsidR="0018722C"><w:pPr><w:topLinePunct/></w:pPr><w:r><w:t>3、VAR</w:t></w:r><w:r></w:r><w:r w:rsidR="001852F3"><w:t xml:space="preserve">模型滞后阶数的确定。建立</w:t></w:r><w:r><w:t>VAR</w:t></w:r><w:r></w:r><w:r w:rsidR="001852F3"><w:t xml:space="preserve">模型时除了要满足平稳性和协整性</w:t></w:r><w:r><w:t>条件外，还应该正确确定滞后期</w:t></w:r><w:r><w:t>p。如果滞后期太小，会导致误差项的自相关，</w:t></w:r><w:r><w:t>并导致参数的非一致性估计。在</w:t></w:r><w:r><w:t>VAR</w:t></w:r><w:r></w:r><w:r w:rsidR="001852F3"><w:t xml:space="preserve">模型中适当加大</w:t></w:r><w:r><w:t>p</w:t></w:r><w:r></w:r><w:r w:rsidR="001852F3"><w:t xml:space="preserve">值</w:t></w:r><w:r><w:t>（</w:t></w:r><w:r><w:t>增加滞后变量个数</w:t></w:r><w:r><w:t>）</w:t></w:r><w:r><w:t>，可以消除误差相中存在的自相关。但从另一个方面看，p</w:t></w:r><w:r></w:r><w:r w:rsidR="001852F3"><w:t xml:space="preserve">值又不宜过大。</w:t></w:r><w:r><w:t>P</w:t></w:r><w:r></w:r><w:r w:rsidR="001852F3"><w:t xml:space="preserve">值过</w:t></w:r><w:r><w:t>大会导致自由度减小，直接影响模型参数估计量的有效性。选择</w:t></w:r><w:r><w:t>P</w:t></w:r><w:r></w:r><w:r w:rsidR="001852F3"><w:t xml:space="preserve">值的方法主要</w:t></w:r><w:r><w:t>有六种，即</w:t></w:r><w:r><w:t>AIC</w:t></w:r><w:r></w:r><w:r w:rsidR="001852F3"><w:t xml:space="preserve">法、</w:t></w:r><w:r><w:t>SC</w:t></w:r><w:r></w:r><w:r w:rsidR="001852F3"><w:t xml:space="preserve">法、</w:t></w:r><w:r><w:t>LR</w:t></w:r><w:r></w:r><w:r w:rsidR="001852F3"><w:t xml:space="preserve">法、</w:t></w:r><w:r><w:t>LogL</w:t></w:r><w:r></w:r><w:r w:rsidR="001852F3"><w:t xml:space="preserve">法、</w:t></w:r><w:r><w:t>FPE</w:t></w:r><w:r></w:r><w:r w:rsidR="001852F3"><w:t xml:space="preserve">法和</w:t></w:r><w:r><w:t>HQ</w:t></w:r><w:r></w:r><w:r w:rsidR="001852F3"><w:t xml:space="preserve">法，这些方法的基本思路大致相当，鉴于文章篇幅，本文只介绍前两种。</w:t></w:r></w:p><w:p w:rsidR="0018722C"><w:pPr><w:topLinePunct/></w:pPr><w:r><w:t>第一种是用赤池</w:t></w:r><w:r><w:t>（</w:t></w:r><w:r><w:t>Akaike</w:t></w:r><w:r><w:t>）</w:t></w:r><w:r><w:t>信息准则</w:t></w:r><w:r><w:t>（</w:t></w:r><w:r><w:t>AIC</w:t></w:r><w:r><w:t>）</w:t></w:r><w:r><w:t>选择</w:t></w:r><w:r w:rsidR="001852F3"><w:t xml:space="preserve">p</w:t></w:r><w:r w:rsidR="001852F3"><w:t xml:space="preserve">值。赤池准则为</w:t></w:r></w:p><w:p w:rsidR="0018722C"><w:pPr><w:tabs><w:tab w:pos="1566" w:val="left" w:leader="none"/></w:tabs><w:spacing w:line="90" w:lineRule="exact" w:before="102"/><w:ind w:leftChars="0" w:left="104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9"/><w:sz w:val="14"/></w:rPr><w:t>T</w:t></w:r><w:r><w:rPr><w:kern w:val="2"/><w:szCs w:val="22"/><w:rFonts w:ascii="Symbol" w:hAnsi="Symbol" w:cstheme="minorBidi" w:eastAsiaTheme="minorHAnsi"/><w:position w:val="9"/><w:sz w:val="14"/></w:rPr><w:t></w:t></w:r><w:r><w:rPr><w:kern w:val="2"/><w:szCs w:val="22"/><w:rFonts w:ascii="Times New Roman" w:hAnsi="Times New Roman" w:cstheme="minorBidi" w:eastAsiaTheme="minorHAnsi"/><w:position w:val="9"/><w:sz w:val="14"/></w:rPr><w:t>  </w:t></w:r><w:r><w:rPr><w:kern w:val="2"/><w:szCs w:val="22"/><w:rFonts w:ascii="Times New Roman" w:hAnsi="Times New Roman" w:cstheme="minorBidi" w:eastAsiaTheme="minorHAnsi"/><w:spacing w:val="14"/><w:position w:val="9"/><w:sz w:val="14"/></w:rPr><w:t> </w:t></w:r><w:r><w:rPr><w:kern w:val="2"/><w:szCs w:val="22"/><w:rFonts w:ascii="Symbol" w:hAnsi="Symbol" w:cstheme="minorBidi" w:eastAsiaTheme="minorHAnsi"/><w:sz w:val="24"/></w:rPr><w:t></w:t></w:r></w:p><w:p w:rsidR="0018722C"><w:pPr><w:spacing w:line="237" w:lineRule="exact" w:before="5"/><w:ind w:leftChars="0" w:left="104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position w:val="-5"/><w:sz w:val="36"/></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 </w:t></w:r><w:r><w:rPr><w:kern w:val="2"/><w:szCs w:val="22"/><w:rFonts w:ascii="Symbol" w:hAnsi="Symbol" w:cstheme="minorBidi" w:eastAsiaTheme="minorHAnsi"/><w:sz w:val="24"/></w:rPr><w:t></w:t></w:r></w:p><w:p w:rsidR="0018722C"><w:pPr><w:tabs><w:tab w:pos="1626" w:val="left" w:leader="none"/><w:tab w:pos="2114" w:val="left" w:leader="none"/></w:tabs><w:spacing w:line="145" w:lineRule="exact" w:before="0"/><w:ind w:leftChars="0" w:left="104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sz w:val="14"/></w:rPr><w:t></w:t></w:r><w:r><w:rPr><w:kern w:val="2"/><w:szCs w:val="22"/><w:rFonts w:ascii="Times New Roman" w:hAnsi="Times New Roman" w:cstheme="minorBidi" w:eastAsiaTheme="minorHAnsi"/><w:i/><w:position w:val="17"/><w:sz w:val="14"/></w:rPr><w:t>T</w:t></w:r><w:r w:rsidR="001852F3"><w:rPr><w:kern w:val="2"/><w:szCs w:val="22"/><w:rFonts w:ascii="Times New Roman" w:hAnsi="Times New Roman" w:cstheme="minorBidi" w:eastAsiaTheme="minorHAnsi"/><w:i/><w:position w:val="17"/><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position w:val="6"/><w:sz w:val="24"/></w:rPr><w:t>2</w:t></w:r><w:r><w:rPr><w:kern w:val="2"/><w:szCs w:val="22"/><w:rFonts w:ascii="Times New Roman" w:hAnsi="Times New Roman" w:cstheme="minorBidi" w:eastAsiaTheme="minorHAnsi"/><w:spacing w:val="-12"/><w:position w:val="6"/><w:sz w:val="24"/></w:rPr><w:t xml:space="preserve"> </w:t></w:r><w:r><w:rPr><w:kern w:val="2"/><w:szCs w:val="22"/><w:rFonts w:ascii="Times New Roman" w:hAnsi="Times New Roman" w:cstheme="minorBidi" w:eastAsiaTheme="minorHAnsi"/><w:i/><w:position w:val="6"/><w:sz w:val="24"/></w:rPr><w:t>p</w:t></w:r></w:p><w:p w:rsidR="0018722C"><w:pPr><w:pStyle w:val="aff7"/><w:topLinePunct/></w:pPr><w:r><w:pict><v:line style="position:absolute;mso-position-horizontal-relative:page;mso-position-vertical-relative:paragraph;z-index:2032;mso-wrap-distance-left:0;mso-wrap-distance-right:0" from="141.584091pt,9.122307pt" to="170.740289pt,9.122307pt" stroked="true" strokeweight=".51276pt" strokecolor="#000000"><v:stroke dashstyle="solid"/><w10:wrap type="topAndBottom"/></v:line></w:pict></w:r><w:r><w:pict><v:line style="position:absolute;mso-position-horizontal-relative:page;mso-position-vertical-relative:paragraph;z-index:2056;mso-wrap-distance-left:0;mso-wrap-distance-right:0" from="187.936432pt,9.122307pt" to="203.348054pt,9.122307pt" stroked="true" strokeweight=".51276pt" strokecolor="#000000"><v:stroke dashstyle="solid"/><w10:wrap type="topAndBottom"/></v:line></w:pict></w:r></w:p><w:p w:rsidR="0018722C"><w:pPr><w:topLinePunct/></w:pPr><w:r><w:rPr><w:rFonts w:cstheme="minorBidi" w:hAnsiTheme="minorHAnsi" w:eastAsiaTheme="minorHAnsi" w:asciiTheme="minorHAnsi" w:ascii="Times New Roman" w:hAnsi="Times New Roman"/><w:i/></w:rPr><w:t>ACI</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 w:rsidR="001852F3"><w:rPr><w:rFonts w:ascii="Times New Roman" w:hAnsi="Times New Roman" w:cstheme="minorBidi" w:eastAsiaTheme="minorHAnsi"/></w:rPr><w:t xml:space="preserve">ln</w:t></w:r><w:r><w:rPr><w:rFonts w:ascii="Symbol" w:hAnsi="Symbol" w:cstheme="minorBidi" w:eastAsiaTheme="minorHAnsi"/></w:rPr><w:t></w:t></w:r><w:r><w:rPr><w:rFonts w:ascii="Times New Roman" w:hAnsi="Times New Roman" w:cstheme="minorBidi" w:eastAsiaTheme="minorHAnsi"/><w:vertAlign w:val="superscript"/>/></w:rPr><w:t>t</w:t></w:r><w:r><w:rPr><w:rFonts w:ascii="Times New Roman" w:hAnsi="Times New Roman" w:cstheme="minorBidi" w:eastAsiaTheme="minorHAnsi"/><w:vertAlign w:val="superscript"/>/></w:rPr><w:t> </w:t></w:r><w:r><w:rPr><w:vertAlign w:val="superscript"/>/></w:rPr><w:t>1</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abs><w:tab w:pos="1376" w:val="left" w:leader="none"/><w:tab w:pos="1785" w:val="left" w:leader="none"/><w:tab w:pos="2165" w:val="left" w:leader="none"/></w:tabs><w:spacing w:line="397" w:lineRule="exact" w:before="0"/><w:ind w:leftChars="0" w:left="1047" w:rightChars="0" w:right="0" w:firstLineChars="0" w:firstLine="0"/><w:jc w:val="left"/><w:topLinePunct/></w:pPr><w:r><w:rPr><w:kern w:val="2"/><w:sz w:val="24"/><w:szCs w:val="22"/><w:rFonts w:cstheme="minorBidi" w:hAnsiTheme="minorHAnsi" w:eastAsiaTheme="minorHAnsi" w:asciiTheme="minorHAnsi" w:ascii="Symbol" w:hAnsi="Symbol"/><w:position w:val="-17"/></w:rPr><w:t></w:t></w:r><w:r><w:rPr><w:kern w:val="2"/><w:szCs w:val="22"/><w:rFonts w:ascii="Times New Roman" w:hAnsi="Times New Roman" w:cstheme="minorBidi" w:eastAsiaTheme="minorHAnsi"/><w:i/><w:sz w:val="24"/></w:rPr><w:t>T</w:t></w:r><w:r><w:rPr><w:kern w:val="2"/><w:szCs w:val="22"/><w:rFonts w:ascii="Symbol" w:hAnsi="Symbol" w:cstheme="minorBidi" w:eastAsiaTheme="minorHAnsi"/><w:position w:val="-17"/><w:sz w:val="24"/></w:rPr><w:t></w:t></w:r><w:r><w:rPr><w:kern w:val="2"/><w:szCs w:val="22"/><w:rFonts w:ascii="Times New Roman" w:hAnsi="Times New Roman" w:cstheme="minorBidi" w:eastAsiaTheme="minorHAnsi"/><w:i/><w:sz w:val="24"/></w:rPr><w:t>T</w:t></w:r></w:p><w:p w:rsidR="0018722C"><w:pPr><w:pStyle w:val="BodyText"/><w:tabs><w:tab w:pos="1785" w:val="left" w:leader="none"/></w:tabs><w:spacing w:line="244" w:lineRule="exact"/><w:ind w:leftChars="0" w:left="1047"/><w:rPr><w:rFonts w:ascii="Symbol" w:hAnsi="Symbol"/></w:rPr><w:topLinePunct/></w:pPr><w:r><w:rPr><w:rFonts w:ascii="Symbol" w:hAnsi="Symbol"/></w:rPr><w:t></w:t></w:r><w:r><w:rPr><w:rFonts w:ascii="Times New Roman" w:hAnsi="Times New Roman"/></w:rPr><w:t>	</w:t></w:r></w:p><w:p w:rsidR="0018722C"><w:pPr><w:spacing w:line="105" w:lineRule="exact" w:before="149"/><w:ind w:leftChars="0" w:left="921" w:rightChars="0" w:right="0" w:firstLineChars="0" w:firstLine="0"/><w:jc w:val="left"/><w:topLinePunct/></w:pPr><w:r><w:rPr><w:kern w:val="2"/><w:sz w:val="14"/><w:szCs w:val="22"/><w:rFonts w:cstheme="minorBidi" w:hAnsiTheme="minorHAnsi" w:eastAsiaTheme="minorHAnsi" w:asciiTheme="minorHAnsi" w:ascii="Symbol" w:hAnsi="Symbol"/><w:w w:val="101"/></w:rPr><w:t></w:t></w:r></w:p><w:p w:rsidR="0018722C"><w:pPr><w:topLinePunct/></w:pPr><w:r><w:t>式中，</w:t></w:r><w:r><w:rPr><w:rFonts w:ascii="Symbol" w:hAnsi="Symbol" w:eastAsia="Symbol"/><w:i/></w:rPr><w:t></w:t></w:r><w:r><w:rPr><w:rFonts w:ascii="Times New Roman" w:hAnsi="Times New Roman" w:eastAsia="宋体"/><w:vertAlign w:val="superscript"/>/></w:rPr><w:t>t</w:t></w:r><w:r><w:t>表示残差，</w:t></w:r><w:r><w:t>T</w:t></w:r><w:r></w:r><w:r w:rsidR="001852F3"><w:t xml:space="preserve">表示样本容量，</w:t></w:r><w:r><w:t>p</w:t></w:r><w:r></w:r><w:r w:rsidR="001852F3"><w:t xml:space="preserve">表示最大滞后期。选择</w:t></w:r><w:r><w:t>p</w:t></w:r><w:r></w:r><w:r w:rsidR="001852F3"><w:t xml:space="preserve">值的原则是在</w:t></w:r></w:p><w:p w:rsidR="0018722C"><w:pPr><w:topLinePunct/></w:pPr><w:r><w:t>增加</w:t></w:r><w:r w:rsidR="001852F3"><w:t xml:space="preserve">p</w:t></w:r><w:r w:rsidR="001852F3"><w:t xml:space="preserve">值的过程中使</w:t></w:r><w:r w:rsidR="001852F3"><w:t xml:space="preserve">AIC</w:t></w:r><w:r w:rsidR="001852F3"><w:t xml:space="preserve">的值达到最小。</w:t></w:r></w:p><w:p w:rsidR="0018722C"><w:pPr><w:topLinePunct/></w:pPr><w:r><w:t>第二种是用施瓦兹</w:t></w:r><w:r><w:t>（</w:t></w:r><w:r><w:t>Schwartz</w:t></w:r><w:r><w:t>）</w:t></w:r><w:r><w:t>准则</w:t></w:r><w:r><w:t>（</w:t></w:r><w:r><w:t>SC</w:t></w:r><w:r><w:t>）</w:t></w:r><w:r><w:t>选择</w:t></w:r><w:r w:rsidR="001852F3"><w:t xml:space="preserve">p</w:t></w:r><w:r w:rsidR="001852F3"><w:t xml:space="preserve">值。施瓦兹准则为</w:t></w:r></w:p><w:p w:rsidR="0018722C"><w:pPr><w:tabs><w:tab w:pos="1421" w:val="left" w:leader="none"/></w:tabs><w:spacing w:line="90" w:lineRule="exact" w:before="102"/><w:ind w:leftChars="0" w:left="905"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9"/><w:sz w:val="14"/></w:rPr><w:t>T</w:t></w:r><w:r><w:rPr><w:kern w:val="2"/><w:szCs w:val="22"/><w:rFonts w:ascii="Symbol" w:hAnsi="Symbol" w:cstheme="minorBidi" w:eastAsiaTheme="minorHAnsi"/><w:position w:val="9"/><w:sz w:val="14"/></w:rPr><w:t></w:t></w:r><w:r><w:rPr><w:kern w:val="2"/><w:szCs w:val="22"/><w:rFonts w:ascii="Times New Roman" w:hAnsi="Times New Roman" w:cstheme="minorBidi" w:eastAsiaTheme="minorHAnsi"/><w:position w:val="9"/><w:sz w:val="14"/></w:rPr><w:t>  </w:t></w:r><w:r><w:rPr><w:kern w:val="2"/><w:szCs w:val="22"/><w:rFonts w:ascii="Times New Roman" w:hAnsi="Times New Roman" w:cstheme="minorBidi" w:eastAsiaTheme="minorHAnsi"/><w:spacing w:val="13"/><w:position w:val="9"/><w:sz w:val="14"/></w:rPr><w:t> </w:t></w:r><w:r><w:rPr><w:kern w:val="2"/><w:szCs w:val="22"/><w:rFonts w:ascii="Symbol" w:hAnsi="Symbol" w:cstheme="minorBidi" w:eastAsiaTheme="minorHAnsi"/><w:sz w:val="24"/></w:rPr><w:t></w:t></w:r></w:p><w:p w:rsidR="0018722C"><w:pPr><w:spacing w:line="237" w:lineRule="exact" w:before="5"/><w:ind w:leftChars="0" w:left="905"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position w:val="-5"/><w:sz w:val="36"/></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 </w:t></w:r><w:r><w:rPr><w:kern w:val="2"/><w:szCs w:val="22"/><w:rFonts w:ascii="Symbol" w:hAnsi="Symbol" w:cstheme="minorBidi" w:eastAsiaTheme="minorHAnsi"/><w:sz w:val="24"/></w:rPr><w:t></w:t></w:r></w:p><w:p w:rsidR="0018722C"><w:pPr><w:tabs><w:tab w:pos="1480" w:val="left" w:leader="none"/></w:tabs><w:spacing w:line="145" w:lineRule="exact" w:before="0"/><w:ind w:leftChars="0" w:left="905"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sz w:val="14"/></w:rPr><w:t></w:t></w:r><w:r><w:rPr><w:kern w:val="2"/><w:szCs w:val="22"/><w:rFonts w:ascii="Times New Roman" w:hAnsi="Times New Roman" w:cstheme="minorBidi" w:eastAsiaTheme="minorHAnsi"/><w:i/><w:position w:val="17"/><w:sz w:val="14"/></w:rPr><w:t>T</w:t></w:r><w:r><w:rPr><w:kern w:val="2"/><w:szCs w:val="22"/><w:rFonts w:ascii="Times New Roman" w:hAnsi="Times New Roman" w:cstheme="minorBidi" w:eastAsiaTheme="minorHAnsi"/><w:i/><w:position w:val="17"/><w:sz w:val="14"/></w:rPr><w:t xml:space="preserve">  </w:t></w:r><w:r><w:rPr><w:kern w:val="2"/><w:szCs w:val="22"/><w:rFonts w:ascii="Times New Roman" w:hAnsi="Times New Roman" w:cstheme="minorBidi" w:eastAsiaTheme="minorHAnsi"/><w:i/><w:spacing w:val="6"/><w:position w:val="17"/><w:sz w:val="14"/></w:rPr><w:t xml:space="preserve"> </w:t></w:r><w:r><w:rPr><w:kern w:val="2"/><w:szCs w:val="22"/><w:rFonts w:ascii="Symbol" w:hAnsi="Symbol" w:cstheme="minorBidi" w:eastAsiaTheme="minorHAnsi"/><w:sz w:val="24"/></w:rPr><w:t></w:t></w:r></w:p><w:p w:rsidR="0018722C"><w:pPr><w:pStyle w:val="aff7"/><w:topLinePunct/></w:pPr><w:r><w:rPr><w:rFonts w:ascii="Symbol" w:hAnsi="Symbol"/><w:sz w:val="2"/></w:rPr><w:pict><v:group style="width:29pt;height:.550pt;mso-position-horizontal-relative:char;mso-position-vertical-relative:line" coordorigin="0,0" coordsize="580,11"><v:line style="position:absolute" from="0,5" to="579,5" stroked="true" strokeweight=".51276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P</w:t></w:r><w:r><w:rPr><w:rFonts w:ascii="Times New Roman" w:cstheme="minorBidi" w:hAnsiTheme="minorHAnsi" w:eastAsiaTheme="minorHAnsi"/><w:i/></w:rPr><w:t xml:space="preserve"> </w:t></w:r><w:r><w:rPr><w:rFonts w:ascii="Times New Roman" w:cstheme="minorBidi" w:hAnsiTheme="minorHAnsi" w:eastAsiaTheme="minorHAnsi"/></w:rPr><w:t xml:space="preserve">ln </w:t></w:r><w:r><w:rPr><w:rFonts w:ascii="Times New Roman" w:cstheme="minorBidi" w:hAnsiTheme="minorHAnsi" w:eastAsiaTheme="minorHAnsi"/><w:i/></w:rPr><w:t>T</w:t></w:r></w:p><w:p w:rsidR="0018722C"><w:pPr><w:pStyle w:val="aff7"/><w:topLinePunct/></w:pPr><w:r><w:pict><v:line style="position:absolute;mso-position-horizontal-relative:page;mso-position-vertical-relative:paragraph;z-index:2104;mso-wrap-distance-left:0;mso-wrap-distance-right:0" from="180.470383pt,9.114269pt" to="209.650106pt,9.114269pt" stroked="true" strokeweight=".51276pt" strokecolor="#000000"><v:stroke dashstyle="solid"/><w10:wrap type="topAndBottom"/></v:line></w:pict></w:r></w:p><w:p w:rsidR="0018722C"><w:pPr><w:topLinePunct/></w:pPr><w:r><w:rPr><w:rFonts w:cstheme="minorBidi" w:hAnsiTheme="minorHAnsi" w:eastAsiaTheme="minorHAnsi" w:asciiTheme="minorHAnsi" w:ascii="Times New Roman" w:hAnsi="Times New Roman"/><w:i/></w:rPr><w:t>SC</w:t></w:r><w:r><w:rPr><w:rFonts w:ascii="Symbol" w:hAnsi="Symbol" w:cstheme="minorBidi" w:eastAsiaTheme="minorHAnsi"/></w:rPr><w:t></w:t></w:r><w:r w:rsidR="001852F3"><w:rPr><w:rFonts w:ascii="Times New Roman" w:hAnsi="Times New Roman" w:cstheme="minorBidi" w:eastAsiaTheme="minorHAnsi"/></w:rPr><w:t xml:space="preserve">ln</w:t></w:r><w:r><w:rPr><w:rFonts w:ascii="Symbol" w:hAnsi="Symbol" w:cstheme="minorBidi" w:eastAsiaTheme="minorHAnsi"/></w:rPr><w:t></w:t></w:r><w:r><w:rPr><w:rFonts w:ascii="Times New Roman" w:hAnsi="Times New Roman" w:cstheme="minorBidi" w:eastAsiaTheme="minorHAnsi"/><w:vertAlign w:val="superscript"/>/></w:rPr><w:t>t</w:t></w:r><w:r><w:rPr><w:rFonts w:ascii="Times New Roman" w:hAnsi="Times New Roman" w:cstheme="minorBidi" w:eastAsiaTheme="minorHAnsi"/><w:vertAlign w:val="superscript"/>/></w:rPr><w:t> </w:t></w:r><w:r><w:rPr><w:vertAlign w:val="superscript"/>/></w:rPr><w:t>1</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abs><w:tab w:pos="1232" w:val="left" w:leader="none"/><w:tab w:pos="1638" w:val="left" w:leader="none"/><w:tab w:pos="2154" w:val="left" w:leader="none"/></w:tabs><w:spacing w:line="397" w:lineRule="exact" w:before="0"/><w:ind w:leftChars="0" w:left="905" w:rightChars="0" w:right="0" w:firstLineChars="0" w:firstLine="0"/><w:jc w:val="left"/><w:topLinePunct/></w:pPr><w:r><w:rPr><w:kern w:val="2"/><w:sz w:val="24"/><w:szCs w:val="22"/><w:rFonts w:cstheme="minorBidi" w:hAnsiTheme="minorHAnsi" w:eastAsiaTheme="minorHAnsi" w:asciiTheme="minorHAnsi" w:ascii="Symbol" w:hAnsi="Symbol"/><w:position w:val="-17"/></w:rPr><w:t></w:t></w:r><w:r><w:rPr><w:kern w:val="2"/><w:szCs w:val="22"/><w:rFonts w:ascii="Times New Roman" w:hAnsi="Times New Roman" w:cstheme="minorBidi" w:eastAsiaTheme="minorHAnsi"/><w:i/><w:sz w:val="24"/></w:rPr><w:t>T</w:t></w:r><w:r><w:rPr><w:kern w:val="2"/><w:szCs w:val="22"/><w:rFonts w:ascii="Symbol" w:hAnsi="Symbol" w:cstheme="minorBidi" w:eastAsiaTheme="minorHAnsi"/><w:position w:val="-17"/><w:sz w:val="24"/></w:rPr><w:t></w:t></w:r><w:r><w:rPr><w:kern w:val="2"/><w:szCs w:val="22"/><w:rFonts w:ascii="Times New Roman" w:hAnsi="Times New Roman" w:cstheme="minorBidi" w:eastAsiaTheme="minorHAnsi"/><w:i/><w:sz w:val="24"/></w:rPr><w:t>T</w:t></w:r></w:p><w:p w:rsidR="0018722C"><w:pPr><w:pStyle w:val="BodyText"/><w:tabs><w:tab w:pos="1638" w:val="left" w:leader="none"/></w:tabs><w:spacing w:line="244" w:lineRule="exact"/><w:ind w:leftChars="0" w:left="905"/><w:rPr><w:rFonts w:ascii="Symbol" w:hAnsi="Symbol"/></w:rPr><w:topLinePunct/></w:pPr><w:r><w:rPr><w:rFonts w:ascii="Symbol" w:hAnsi="Symbol"/></w:rPr><w:t></w:t></w:r><w:r><w:rPr><w:rFonts w:ascii="Times New Roman" w:hAnsi="Times New Roman"/></w:rPr><w:t>	</w:t></w:r></w:p><w:p w:rsidR="0018722C"><w:pPr><w:topLinePunct/></w:pPr><w:r><w:t>式中字符的含义同上式。选择最佳</w:t></w:r><w:r><w:t>p</w:t></w:r><w:r></w:r><w:r w:rsidR="001852F3"><w:t xml:space="preserve">值得原则是在增加</w:t></w:r><w:r><w:t>p</w:t></w:r><w:r></w:r><w:r w:rsidR="001852F3"><w:t xml:space="preserve">值的过程中使</w:t></w:r><w:r><w:t>SC</w:t></w:r><w:r></w:r><w:r w:rsidR="001852F3"><w:t xml:space="preserve">值达到最小。</w:t></w:r></w:p><w:p w:rsidR="0018722C"><w:pPr><w:topLinePunct/></w:pPr><w:r><w:t>4、模型稳定性检验</w:t></w:r></w:p><w:p w:rsidR="0018722C"><w:pPr><w:topLinePunct/></w:pPr><w:r><w:t>VAR</w:t></w:r><w:r></w:r><w:r w:rsidR="001852F3"><w:t xml:space="preserve">模型的稳定性特征指当把一个脉动冲击施加在</w:t></w:r><w:r><w:t>VAR</w:t></w:r><w:r></w:r><w:r w:rsidR="001852F3"><w:t xml:space="preserve">模型中某一个方程的</w:t></w:r><w:r><w:t>新息过程上时，随着时间推移，如果这个冲击会逐渐消失，系统是稳定的，否则</w:t></w:r><w:r><w:t>系统是不稳定的。具体来说</w:t></w:r><w:r><w:t>VAR</w:t></w:r><w:r></w:r><w:r w:rsidR="001852F3"><w:t xml:space="preserve">模型稳定的条件是：</w:t></w:r><w:r><w:t>VAR</w:t></w:r><w:r><w:t>（</w:t></w:r><w:r><w:t>p</w:t></w:r><w:r><w:t>）</w:t></w:r><w:r><w:t>模型是协方差平稳的，如果特征方程的所有特征值都落在单位圆以内。</w:t></w:r></w:p><w:p w:rsidR="0018722C"><w:pPr><w:topLinePunct/></w:pPr><w:r><w:t>5、VAR</w:t></w:r><w:r w:rsidR="001852F3"><w:t xml:space="preserve">模型的分析方法</w:t></w:r></w:p><w:p w:rsidR="0018722C"><w:pPr><w:topLinePunct/></w:pPr><w:r><w:t>第一、脉冲响应函数方法。脉冲响应函数的基本思想描述的是在随机误差项上施加一个冲击后对内生变量的当期值和未来值所带来的影响。</w:t></w:r></w:p><w:p w:rsidR="0018722C"><w:pPr><w:topLinePunct/></w:pPr><w:r><w:t>第二、方差分解分析方法。</w:t></w:r><w:r w:rsidR="001852F3"><w:t xml:space="preserve">脉冲响应分析是研究变量间动态影响关系的一</w:t></w:r><w:r><w:t>种方法，而另一个评价</w:t></w:r><w:r><w:t>VAR</w:t></w:r><w:r></w:r><w:r w:rsidR="001852F3"><w:t xml:space="preserve">模型的方法是方差分解技术，</w:t></w:r><w:r><w:t>VAR</w:t></w:r><w:r></w:r><w:r w:rsidR="001852F3"><w:t xml:space="preserve">的方差分解能够给</w:t></w:r><w:r><w:t>出随机新息的相对重要性信息。如果说脉冲响应函数描述出一个内生变量的新息</w:t></w:r><w:r><w:t>冲击对</w:t></w:r><w:r><w:t>VAR</w:t></w:r><w:r></w:r><w:r w:rsidR="001852F3"><w:t xml:space="preserve">模型中其他变量的影响，那么方差分解则将系统预测的均方误差分解成个变量冲击所带来的影响，可以刻画每个变量冲击的相对重要性。</w:t></w:r></w:p><w:p w:rsidR="0018722C"><w:pPr><w:pStyle w:val="3"/><w:topLinePunct/><w:ind w:left="200" w:hangingChars="200" w:hanging="200"/></w:pPr><w:bookmarkStart w:id="395828" w:name="_Toc686395828"/><w:r><w:t>2.1.1</w:t></w:r><w:r><w:t xml:space="preserve"> </w:t></w:r><w:r><w:t>面板数据分析的理论基础</w:t></w:r><w:bookmarkEnd w:id="395828"/></w:p><w:p w:rsidR="0018722C"><w:pPr><w:pStyle w:val="4"/><w:topLinePunct/><w:ind w:left="200" w:hangingChars="200" w:hanging="200"/></w:pPr><w:r><w:t>1、</w:t></w:r><w:r><w:t xml:space="preserve"> </w:t></w:r><w:r w:rsidRPr="00DB64CE"><w:t>单位根据检验</w:t></w:r></w:p><w:p w:rsidR="0018722C"><w:pPr><w:topLinePunct/></w:pPr><w:r><w:t>为了避免伪回归，确保估计结果的有效性，对于面板数据模型在回归前需要</w:t></w:r><w:r><w:t>检验数据的平稳性，因为一些非平稳的经济时间序列往往表现出共同的变化趋</w:t></w:r><w:r><w:t>势，而这些序列间本身不一定有直接的关联，</w:t></w:r><w:r w:rsidR="001852F3"><w:t xml:space="preserve">对这些数据进行回归，尽管有较高的拟合优度，但实际上其结果是没有任何实际意义。清华大学的李子奈</w:t></w:r><w:r><w:rPr><w:vertAlign w:val="superscript"/>/></w:rPr><w:t>[</w:t></w:r><w:r><w:rPr><w:vertAlign w:val="superscript"/>/></w:rPr><w:t xml:space="preserve">105</w:t></w:r><w:r><w:rPr><w:vertAlign w:val="superscript"/>/></w:rPr><w:t>]</w:t></w:r><w:r><w:t>称</w:t></w:r><w:r><w:t>这种情况为虚假回归或伪回归</w:t></w:r><w:r><w:t>（</w:t></w:r><w:r><w:t>spurious</w:t></w:r><w:r><w:rPr><w:spacing w:val="-29"/></w:rPr><w:t> </w:t></w:r><w:r><w:t>regressio</w:t></w:r><w:r><w:rPr><w:spacing w:val="0"/></w:rPr><w:t>n</w:t></w:r><w:r><w:t>）</w:t></w:r><w:r><w:t>。他认为平稳的真正含义</w:t></w:r><w:r><w:t>是：一个时间序列剔除了不变的均值</w:t></w:r><w:r><w:t>（</w:t></w:r><w:r><w:t>可视为截距</w:t></w:r><w:r><w:t>）</w:t></w:r><w:r><w:t>和时间趋势以后，剩余的序</w:t></w:r><w:r><w:t>列为零均值，同方差，即白噪声。因此单位根检验时有三种检验模式：有趋势</w:t></w:r><w:r><w:t>有</w:t></w:r></w:p><w:p w:rsidR="0018722C"><w:pPr><w:topLinePunct/></w:pPr><w:r><w:t>截距、只有截距、无趋势无截距。而检验数据平稳性最常用的办法就是</w:t></w:r><w:r><w:t>ADF</w:t></w:r><w:r></w:r><w:r w:rsidR="001852F3"><w:t xml:space="preserve">单位根检验。</w:t></w:r></w:p><w:p w:rsidR="0018722C"><w:pPr><w:topLinePunct/></w:pPr><w:r><w:t>ADF</w:t></w:r><w:r></w:r><w:r w:rsidR="001852F3"><w:t xml:space="preserve">检验亦称增广</w:t></w:r><w:r><w:t>（</w:t></w:r><w:r><w:t>Augmented</w:t></w:r><w:r><w:t>）</w:t></w:r><w:r><w:t>DF</w:t></w:r><w:r></w:r><w:r w:rsidR="001852F3"><w:t xml:space="preserve">检验，它是</w:t></w:r><w:r><w:t>Dickey</w:t></w:r><w:r></w:r><w:r w:rsidR="001852F3"><w:t xml:space="preserve">和</w:t></w:r><w:r><w:t>Fuller</w:t></w:r><w:r></w:r><w:r w:rsidR="001852F3"><w:t xml:space="preserve">提出的改</w:t></w:r><w:r><w:t>进检验方法，适用于更广泛的数据生成过程。该方法将</w:t></w:r><w:r><w:rPr><w:rFonts w:ascii="Symbol" w:hAnsi="Symbol" w:eastAsia="Symbol"/></w:rPr><w:t></w:t></w:r><w:r><w:rPr><w:rFonts w:ascii="Times New Roman" w:hAnsi="Times New Roman" w:eastAsia="宋体"/><w:i/></w:rPr><w:t>y</w:t></w:r><w:r><w:rPr><w:rFonts w:ascii="Times New Roman" w:hAnsi="Times New Roman" w:eastAsia="宋体"/><w:vertAlign w:val="subscript"/><w:i/></w:rPr><w:t>t</w:t></w:r><w:r><w:rPr><w:rFonts w:ascii="Symbol" w:hAnsi="Symbol" w:eastAsia="Symbol"/></w:rPr><w:t></w:t></w:r><w:r><w:t>看成</w:t></w:r><w:r><w:t>AR</w:t></w:r><w:r><w:t>（</w:t></w:r><w:r><w:rPr><w:position w:val="1"/></w:rPr><w:t>p</w:t></w:r><w:r><w:t>）</w:t></w:r><w:r><w:t>的形</w:t></w:r><w:r><w:t>式</w:t></w:r></w:p><w:p w:rsidR="0018722C"><w:pPr><w:topLinePunct/></w:pPr><w:r><w:t>（</w:t></w:r><w:r><w:t>DF</w:t></w:r><w:r></w:r><w:r w:rsidR="001852F3"><w:t xml:space="preserve">检验</w:t></w:r><w:r><w:t>AR</w:t></w:r><w:r><w:t>（</w:t></w:r><w:r><w:t>1</w:t></w:r><w:r><w:t>）</w:t></w:r><w:r><w:t>的形式</w:t></w:r><w:r><w:t>）</w:t></w:r><w:r><w:t>。并令残差序列</w:t></w:r><w:r><w:rPr><w:rFonts w:ascii="Symbol" w:hAnsi="Symbol" w:eastAsia="Symbol"/></w:rPr><w:t></w:t></w:r><w:r><w:rPr><w:rFonts w:ascii="Times New Roman" w:hAnsi="Times New Roman" w:eastAsia="宋体"/><w:i/></w:rPr><w:t>u</w:t></w:r><w:r><w:rPr><w:rFonts w:ascii="Times New Roman" w:hAnsi="Times New Roman" w:eastAsia="宋体"/><w:vertAlign w:val="subscript"/><w:i/></w:rPr><w:t>t</w:t></w:r><w:r><w:rPr><w:rFonts w:ascii="Symbol" w:hAnsi="Symbol" w:eastAsia="Symbol"/></w:rPr><w:t></w:t></w:r><w:r><w:t>服从以平稳分布，通过对数据进</w:t></w:r><w:r><w:t>行差分方法，去存在的自相关性，保证</w:t></w:r><w:r><w:rPr><w:rFonts w:ascii="Symbol" w:hAnsi="Symbol" w:eastAsia="Symbol"/></w:rPr><w:t></w:t></w:r><w:r><w:rPr><w:rFonts w:ascii="Times New Roman" w:hAnsi="Times New Roman" w:eastAsia="宋体"/><w:i/></w:rPr><w:t>u</w:t></w:r><w:r><w:rPr><w:rFonts w:ascii="Times New Roman" w:hAnsi="Times New Roman" w:eastAsia="宋体"/><w:vertAlign w:val="subscript"/><w:i/></w:rPr><w:t>t</w:t></w:r><w:r><w:rPr><w:rFonts w:ascii="Symbol" w:hAnsi="Symbol" w:eastAsia="Symbol"/></w:rPr><w:t></w:t></w:r><w:r><w:t>是白噪声序列。ADF</w:t></w:r><w:r></w:r><w:r w:rsidR="001852F3"><w:t xml:space="preserve">检验就是通过下</w:t></w:r><w:r><w:t>面三个模型来完成，只有三个模型的检验结果都不能拒绝原假设时，我们才认为</w:t></w:r><w:r><w:t>时间序列是非平稳的，而只要其中有一个模型的检验结果拒绝了零假设，就可认为时间序列是平稳的。</w:t></w:r></w:p><w:p w:rsidR="0018722C"><w:pPr><w:topLinePunct/></w:pPr><w:r><w:t>具体来讲，考虑三种形式的回归模型</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 xml:space="preserve">T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 xml:space="preserve">T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T</w:t></w:r></w:p><w:p w:rsidR="0018722C"><w:pPr><w:pStyle w:val="ae"/><w:topLinePunct/></w:pPr><w:r><w:rPr><w:kern w:val="2"/><w:sz w:val="22"/><w:szCs w:val="22"/><w:rFonts w:cstheme="minorBidi" w:hAnsiTheme="minorHAnsi" w:eastAsiaTheme="minorHAnsi" w:asciiTheme="minorHAnsi"/></w:rPr><w:pict><v:shape style="margin-left:357.46283pt;margin-top:.742523pt;width:3.7pt;height:7.75pt;mso-position-horizontal-relative:page;mso-position-vertical-relative:paragraph;z-index:-544120"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5"/><w:sz w:val="14"/></w:rPr><w:t>2</w:t></w:r></w:p><w:p </w:txbxContent></v:textbox><w10:wrap type="none"/></v:shape></w:pict></w:r><w:r><w:rPr><w:kern w:val="2"/><w:sz w:val="22"/><w:szCs w:val="22"/><w:rFonts w:cstheme="minorBidi" w:hAnsiTheme="minorHAnsi" w:eastAsiaTheme="minorHAnsi" w:asciiTheme="minorHAnsi"/></w:rPr><w:pict><v:shape style="margin-left:485.552887pt;margin-top:8.795051pt;width:1.9pt;height:7.8pt;mso-position-horizontal-relative:page;mso-position-vertical-relative:paragraph;z-index:-54409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96"/><w:sz w:val="14"/></w:rPr><w:t>t</w:t></w:r></w:p><w:p </w:txbxContent></v:textbox><w10:wrap type="none"/></v:shape></w:pict></w:r><w:r><w:rPr><w:kern w:val="2"/><w:szCs w:val="22"/><w:rFonts w:cstheme="minorBidi" w:hAnsiTheme="minorHAnsi" w:eastAsiaTheme="minorHAnsi" w:asciiTheme="minorHAnsi"/><w:spacing w:val="-13"/><w:w w:val="105"/><w:sz w:val="24"/></w:rPr><w:t>其中，</w:t></w:r><w:r><w:rPr><w:kern w:val="2"/><w:szCs w:val="22"/><w:rFonts w:ascii="Times New Roman" w:hAnsi="Times New Roman" w:cstheme="minorBidi" w:eastAsiaTheme="minorHAnsi"/><w:i/><w:w w:val="105"/><w:sz w:val="22"/></w:rPr><w:t>a</w:t></w:r><w:r><w:rPr><w:kern w:val="2"/><w:szCs w:val="22"/><w:rFonts w:cstheme="minorBidi" w:hAnsiTheme="minorHAnsi" w:eastAsiaTheme="minorHAnsi" w:asciiTheme="minorHAnsi"/><w:spacing w:val="-12"/><w:w w:val="105"/><w:sz w:val="24"/></w:rPr><w:t>是常数，</w:t></w:r><w:r><w:rPr><w:kern w:val="2"/><w:szCs w:val="22"/><w:rFonts w:ascii="Symbol" w:hAnsi="Symbol" w:cstheme="minorBidi" w:eastAsiaTheme="minorHAnsi"/><w:i/><w:spacing w:val="2"/><w:w w:val="105"/><w:sz w:val="23"/></w:rPr><w:t></w:t></w:r><w:r><w:rPr><w:kern w:val="2"/><w:szCs w:val="22"/><w:rFonts w:ascii="Times New Roman" w:hAnsi="Times New Roman" w:cstheme="minorBidi" w:eastAsiaTheme="minorHAnsi"/><w:i/><w:spacing w:val="2"/><w:w w:val="105"/><w:sz w:val="22"/></w:rPr><w:t>t</w:t></w:r><w:r><w:rPr><w:kern w:val="2"/><w:szCs w:val="22"/><w:rFonts w:cstheme="minorBidi" w:hAnsiTheme="minorHAnsi" w:eastAsiaTheme="minorHAnsi" w:asciiTheme="minorHAnsi"/><w:spacing w:val="0"/><w:w w:val="105"/><w:sz w:val="24"/></w:rPr><w:t>是线性趋势函数</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14"/></w:rPr><w:t>t </w:t></w:r><w:r><w:rPr><w:kern w:val="2"/><w:szCs w:val="22"/><w:rFonts w:ascii="Times New Roman" w:hAnsi="Times New Roman" w:cstheme="minorBidi" w:eastAsiaTheme="minorHAnsi"/><w:w w:val="105"/><w:sz w:val="24"/></w:rPr><w:t>~ </w:t></w:r><w:r><w:rPr><w:kern w:val="2"/><w:szCs w:val="22"/><w:rFonts w:ascii="Times New Roman" w:hAnsi="Times New Roman" w:cstheme="minorBidi" w:eastAsiaTheme="minorHAnsi"/><w:i/><w:spacing w:val="-2"/><w:w w:val="105"/><w:sz w:val="24"/></w:rPr><w:t>i</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i</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d</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N</w:t></w:r><w:r><w:rPr><w:kern w:val="2"/><w:szCs w:val="22"/><w:rFonts w:ascii="Times New Roman" w:hAnsi="Times New Roman" w:cstheme="minorBidi" w:eastAsiaTheme="minorHAnsi"/><w:spacing w:val="-2"/><w:w w:val="105"/><w:sz w:val="24"/></w:rPr><w:t>(0,</w:t></w:r><w:r><w:rPr><w:kern w:val="2"/><w:szCs w:val="22"/><w:rFonts w:ascii="Symbol" w:hAnsi="Symbol" w:cstheme="minorBidi" w:eastAsiaTheme="minorHAnsi"/><w:i/><w:spacing w:val="-2"/><w:w w:val="105"/><w:sz w:val="25"/></w:rPr><w:t></w:t></w:r><w:r><w:rPr><w:kern w:val="2"/><w:szCs w:val="22"/><w:rFonts w:ascii="Times New Roman" w:hAnsi="Times New Roman" w:cstheme="minorBidi" w:eastAsiaTheme="minorHAnsi"/><w:spacing w:val="-10"/><w:w w:val="105"/><w:sz w:val="24"/></w:rPr><w:t>)</w:t></w:r><w:r><w:rPr><w:kern w:val="2"/><w:szCs w:val="22"/><w:rFonts w:cstheme="minorBidi" w:hAnsiTheme="minorHAnsi" w:eastAsiaTheme="minorHAnsi" w:asciiTheme="minorHAnsi"/><w:spacing w:val="5"/><w:w w:val="105"/><w:sz w:val="24"/></w:rPr><w:t>，如果</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1</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1</w:t></w:r><w:r><w:rPr><w:kern w:val="2"/><w:szCs w:val="22"/><w:rFonts w:cstheme="minorBidi" w:hAnsiTheme="minorHAnsi" w:eastAsiaTheme="minorHAnsi" w:asciiTheme="minorHAnsi"/><w:spacing w:val="-12"/><w:w w:val="105"/><w:sz w:val="24"/></w:rPr><w:t>，那么</w:t></w:r><w:r><w:rPr><w:kern w:val="2"/><w:szCs w:val="22"/><w:rFonts w:ascii="Times New Roman" w:hAnsi="Times New Roman" w:cstheme="minorBidi" w:eastAsiaTheme="minorHAnsi"/><w:i/><w:w w:val="105"/><w:sz w:val="24"/></w:rPr><w:t>y</w:t></w:r><w:r><w:rPr><w:kern w:val="2"/><w:szCs w:val="22"/><w:rFonts w:cstheme="minorBidi" w:hAnsiTheme="minorHAnsi" w:eastAsiaTheme="minorHAnsi" w:asciiTheme="minorHAnsi"/><w:w w:val="105"/><w:sz w:val="24"/></w:rPr><w:t>序</w:t></w:r><w:r><w:rPr><w:kern w:val="2"/><w:szCs w:val="22"/><w:rFonts w:cstheme="minorBidi" w:hAnsiTheme="minorHAnsi" w:eastAsiaTheme="minorHAnsi" w:asciiTheme="minorHAnsi"/><w:spacing w:val="-6"/><w:sz w:val="24"/></w:rPr><w:t>列平稳或者趋势平稳，如果</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spacing w:val="-10"/><w:sz w:val="24"/></w:rPr><w:t>1</w:t></w:r><w:r><w:rPr><w:kern w:val="2"/><w:szCs w:val="22"/><w:rFonts w:cstheme="minorBidi" w:hAnsiTheme="minorHAnsi" w:eastAsiaTheme="minorHAnsi" w:asciiTheme="minorHAnsi"/><w:spacing w:val="-11"/><w:sz w:val="24"/></w:rPr><w:t>，那么</w:t></w:r><w:r><w:rPr><w:kern w:val="2"/><w:szCs w:val="22"/><w:rFonts w:ascii="Times New Roman" w:hAnsi="Times New Roman" w:cstheme="minorBidi" w:eastAsiaTheme="minorHAnsi"/><w:i/><w:spacing w:val="0"/><w:sz w:val="24"/></w:rPr><w:t>y</w:t></w:r><w:r><w:rPr><w:kern w:val="2"/><w:szCs w:val="22"/><w:rFonts w:ascii="Times New Roman" w:hAnsi="Times New Roman" w:cstheme="minorBidi" w:eastAsiaTheme="minorHAnsi"/><w:i/><w:spacing w:val="0"/><w:sz w:val="14"/></w:rPr><w:t>t</w:t></w:r><w:r><w:rPr><w:kern w:val="2"/><w:szCs w:val="22"/><w:rFonts w:cstheme="minorBidi" w:hAnsiTheme="minorHAnsi" w:eastAsiaTheme="minorHAnsi" w:asciiTheme="minorHAnsi"/><w:spacing w:val="-2"/><w:sz w:val="24"/></w:rPr><w:t>序列是一阶单整非平稳序列，如果</w:t></w:r><w:r><w:rPr><w:kern w:val="2"/><w:szCs w:val="22"/><w:rFonts w:ascii="Symbol" w:hAnsi="Symbol" w:cstheme="minorBidi" w:eastAsiaTheme="minorHAnsi"/><w:i/><w:sz w:val="25"/></w:rPr><w:t></w:t></w:r><w:r><w:rPr><w:kern w:val="2"/><w:szCs w:val="22"/><w:rFonts w:cstheme="minorBidi" w:hAnsiTheme="minorHAnsi" w:eastAsiaTheme="minorHAnsi" w:asciiTheme="minorHAnsi"/><w:sz w:val="24"/></w:rPr><w:t>的</w:t></w:r><w:r><w:rPr><w:kern w:val="2"/><w:szCs w:val="22"/><w:rFonts w:cstheme="minorBidi" w:hAnsiTheme="minorHAnsi" w:eastAsiaTheme="minorHAnsi" w:asciiTheme="minorHAnsi"/><w:spacing w:val="-6"/><w:sz w:val="24"/></w:rPr><w:t>绝对值大于</w:t></w:r><w:r><w:rPr><w:kern w:val="2"/><w:szCs w:val="22"/><w:rFonts w:cstheme="minorBidi" w:hAnsiTheme="minorHAnsi" w:eastAsiaTheme="minorHAnsi" w:asciiTheme="minorHAnsi"/><w:spacing w:val="-2"/><w:sz w:val="24"/></w:rPr><w:t>1</w:t></w:r><w:r><w:rPr><w:kern w:val="2"/><w:szCs w:val="22"/><w:rFonts w:cstheme="minorBidi" w:hAnsiTheme="minorHAnsi" w:eastAsiaTheme="minorHAnsi" w:asciiTheme="minorHAnsi"/><w:spacing w:val="-9"/><w:sz w:val="24"/></w:rPr><w:t>，那么</w:t></w:r><w:r><w:rPr><w:kern w:val="2"/><w:szCs w:val="22"/><w:rFonts w:ascii="Times New Roman" w:hAnsi="Times New Roman" w:cstheme="minorBidi" w:eastAsiaTheme="minorHAnsi"/><w:i/><w:spacing w:val="0"/><w:sz w:val="24"/></w:rPr><w:t>y</w:t></w:r><w:r><w:rPr><w:kern w:val="2"/><w:szCs w:val="22"/><w:rFonts w:ascii="Times New Roman" w:hAnsi="Times New Roman" w:cstheme="minorBidi" w:eastAsiaTheme="minorHAnsi"/><w:i/><w:spacing w:val="0"/><w:sz w:val="14"/></w:rPr><w:t>t</w:t></w:r><w:r><w:rPr><w:kern w:val="2"/><w:szCs w:val="22"/><w:rFonts w:cstheme="minorBidi" w:hAnsiTheme="minorHAnsi" w:eastAsiaTheme="minorHAnsi" w:asciiTheme="minorHAnsi"/><w:spacing w:val="-1"/><w:sz w:val="24"/></w:rPr><w:t>序列发散。因此判断一个序列是否平稳，可以通过检验</w:t></w:r><w:r><w:rPr><w:kern w:val="2"/><w:szCs w:val="22"/><w:rFonts w:ascii="Symbol" w:hAnsi="Symbol" w:cstheme="minorBidi" w:eastAsiaTheme="minorHAnsi"/><w:i/><w:sz w:val="25"/></w:rPr><w:t></w:t></w:r></w:p><w:p w:rsidR="0018722C"><w:pPr><w:topLinePunct/></w:pPr><w:r><w:t>是否严格小于</w:t></w:r><w:r><w:t>1</w:t></w:r><w:r></w:r><w:r w:rsidR="001852F3"><w:t xml:space="preserve">来实现。</w:t></w:r><w:r><w:t>ADF</w:t></w:r><w:r></w:r><w:r w:rsidR="001852F3"><w:t xml:space="preserve">检验是通过在回归方程右边加入因变量滞后差分项</w:t></w:r></w:p><w:p w:rsidR="0018722C"><w:pPr><w:pStyle w:val="BodyText"/><w:spacing w:before="156"/><w:ind w:leftChars="0" w:left="140"/><w:jc w:val="both"/><w:topLinePunct/></w:pPr><w:r><w:t>来控制高阶序列相关，即</w:t></w:r></w:p><w:p w:rsidR="0018722C"><w:pPr><w:topLinePunct/></w:pPr><w:r><w:rPr><w:rFonts w:cstheme="minorBidi" w:hAnsiTheme="minorHAnsi" w:eastAsiaTheme="minorHAnsi" w:asciiTheme="minorHAnsi" w:ascii="Times New Roman" w:hAnsi="Times New Roman"/><w:i/></w:rPr><w:t>p</w:t></w:r><w:r><w:rPr><w:rFonts w:ascii="Symbol" w:hAnsi="Symbol" w:cstheme="minorBidi" w:eastAsiaTheme="minorHAnsi"/></w:rPr><w:t></w:t></w:r><w:r><w:rPr><w:rFonts w:ascii="Times New Roman" w:hAnsi="Times New Roman" w:cstheme="minorBidi" w:eastAsiaTheme="minorHAnsi"/></w:rPr><w:t>1</w:t></w:r></w:p><w:p w:rsidR="0018722C"><w:pPr><w:tabs><w:tab w:pos="3299" w:val="left" w:leader="none"/><w:tab w:pos="3764" w:val="left" w:leader="none"/><w:tab w:pos="4457" w:val="left" w:leader="none"/></w:tabs><w:spacing w:line="68" w:lineRule="exact" w:before="0"/><w:ind w:leftChars="0" w:left="2499"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z w:val="25"/></w:rPr><w:t></w:t></w:r><w:r><w:rPr><w:kern w:val="2"/><w:szCs w:val="22"/><w:rFonts w:ascii="Times New Roman" w:hAnsi="Times New Roman" w:cstheme="minorBidi" w:eastAsiaTheme="minorHAnsi"/><w:sz w:val="25"/></w:rPr><w:t>	</w:t></w:r><w:r><w:rPr><w:kern w:val="2"/><w:szCs w:val="22"/><w:rFonts w:ascii="Times New Roman" w:hAnsi="Times New Roman" w:cstheme="minorBidi" w:eastAsiaTheme="minorHAnsi"/><w:sz w:val="24"/></w:rPr><w:t>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spacing w:val="-8"/><w:sz w:val="24"/></w:rPr><w:t> </w:t></w:r><w:r><w:rPr><w:kern w:val="2"/><w:szCs w:val="22"/><w:rFonts w:ascii="Symbol" w:hAnsi="Symbol" w:cstheme="minorBidi" w:eastAsiaTheme="minorHAnsi"/><w:i/><w:sz w:val="25"/></w:rPr><w:t></w:t></w:r></w:p><w:p w:rsidR="0018722C"><w:pPr><w:spacing w:line="77" w:lineRule="exact" w:before="112"/><w:ind w:leftChars="0" w:left="91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5"/><w:sz w:val="38"/></w:rPr><w:t></w:t></w:r><w:r><w:rPr><w:kern w:val="2"/><w:szCs w:val="22"/><w:rFonts w:ascii="Symbol" w:hAnsi="Symbol" w:cstheme="minorBidi" w:eastAsiaTheme="minorHAnsi"/><w:i/><w:w w:val="95"/><w:sz w:val="25"/></w:rPr><w:t></w:t></w:r><w:r><w:rPr><w:kern w:val="2"/><w:szCs w:val="22"/><w:rFonts w:ascii="Times New Roman" w:hAnsi="Times New Roman" w:cstheme="minorBidi" w:eastAsiaTheme="minorHAnsi"/><w:w w:val="95"/><w:position w:val="11"/><w:sz w:val="14"/></w:rPr><w:t>2 </w:t></w:r><w:r><w:rPr><w:kern w:val="2"/><w:szCs w:val="22"/><w:rFonts w:ascii="Symbol" w:hAnsi="Symbol" w:cstheme="minorBidi" w:eastAsiaTheme="minorHAnsi"/><w:w w:val="95"/><w:sz w:val="38"/></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t</w:t></w:r><w:r w:rsidRPr="00000000"><w:rPr><w:rFonts w:cstheme="minorBidi" w:hAnsiTheme="minorHAnsi" w:eastAsiaTheme="minorHAnsi" w:asciiTheme="minorHAnsi"/></w:rPr><w:tab/></w:r><w:r><w:t xml:space="preserve">a </w:t></w:r><w:r><w:rPr><w:rFonts w:ascii="Times New Roman" w:hAnsi="Times New Roman" w:cstheme="minorBidi" w:eastAsiaTheme="minorHAnsi"/><w:i/></w:rPr><w:t>y</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spacing w:line="406" w:lineRule="exact" w:before="8"/><w:ind w:leftChars="0" w:left="1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35"/></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w:rPr><w:rFonts w:ascii="Times New Roman" w:cstheme="minorBidi" w:hAnsiTheme="minorHAnsi" w:eastAsiaTheme="minorHAnsi"/></w:rPr><w:t xml:space="preserve">, </w:t></w:r><w:r><w:rPr><w:rFonts w:ascii="Times New Roman" w:cstheme="minorBidi" w:hAnsiTheme="minorHAnsi" w:eastAsiaTheme="minorHAnsi"/><w:i/></w:rPr><w:t>u</w:t></w:r><w:r><w:rPr><w:rFonts w:ascii="Times New Roman" w:cstheme="minorBidi" w:hAnsiTheme="minorHAnsi" w:eastAsiaTheme="minorHAnsi"/><w:i/></w:rPr><w:t>t</w:t></w:r><w:r w:rsidR="001852F3"><w:rPr><w:rFonts w:ascii="Times New Roman" w:cstheme="minorBidi" w:hAnsiTheme="minorHAnsi" w:eastAsiaTheme="minorHAnsi"/><w:i/></w:rPr><w:t xml:space="preserve">  </w:t></w:r><w:r><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 xml:space="preserve">d </w:t></w:r><w:r><w:rPr><w:rFonts w:ascii="Times New Roman" w:cstheme="minorBidi" w:hAnsiTheme="minorHAnsi" w:eastAsiaTheme="minorHAnsi"/></w:rPr><w:t>0,</w:t></w:r></w:p><w:p w:rsidR="0018722C"><w:pPr><w:spacing w:line="53" w:lineRule="exact" w:before="188"/><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z w:val="25"/></w:rPr><w:t></w:t></w:r><w:r w:rsidR="001852F3"><w:rPr><w:kern w:val="2"/><w:szCs w:val="22"/><w:rFonts w:ascii="Times New Roman" w:hAnsi="Times New Roman" w:cstheme="minorBidi" w:eastAsiaTheme="minorHAnsi"/><w:i/><w:sz w:val="25"/></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rPr><w:t>1</w:t></w:r></w:p><w:p w:rsidR="0018722C"><w:pPr><w:tabs><w:tab w:pos="892" w:val="left" w:leader="none"/><w:tab w:pos="1585" w:val="left" w:leader="none"/></w:tabs><w:spacing w:line="68" w:lineRule="exact" w:before="0"/><w:ind w:leftChars="0" w:left="425"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24"/></w:rPr><w:t>	</w:t></w:r><w:r><w:rPr><w:kern w:val="2"/><w:szCs w:val="22"/><w:rFonts w:ascii="Symbol" w:hAnsi="Symbol" w:cstheme="minorBidi" w:eastAsiaTheme="minorHAnsi"/><w:sz w:val="24"/></w:rPr><w:t></w:t></w:r><w:r><w:rPr><w:kern w:val="2"/><w:szCs w:val="22"/><w:rFonts w:ascii="Times New Roman" w:hAnsi="Times New Roman" w:cstheme="minorBidi" w:eastAsiaTheme="minorHAnsi"/><w:sz w:val="24"/></w:rPr><w:t>	</w:t></w:r></w:p><w:p w:rsidR="0018722C"><w:pPr><w:spacing w:line="77" w:lineRule="exact" w:before="111"/><w:ind w:leftChars="0" w:left="10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5"/><w:sz w:val="38"/></w:rPr><w:t></w:t></w:r><w:r><w:rPr><w:kern w:val="2"/><w:szCs w:val="22"/><w:rFonts w:ascii="Symbol" w:hAnsi="Symbol" w:cstheme="minorBidi" w:eastAsiaTheme="minorHAnsi"/><w:i/><w:w w:val="95"/><w:sz w:val="25"/></w:rPr><w:t></w:t></w:r><w:r><w:rPr><w:kern w:val="2"/><w:szCs w:val="22"/><w:rFonts w:ascii="Times New Roman" w:hAnsi="Times New Roman" w:cstheme="minorBidi" w:eastAsiaTheme="minorHAnsi"/><w:w w:val="95"/><w:position w:val="11"/><w:sz w:val="14"/></w:rPr><w:t>2 </w:t></w:r><w:r><w:rPr><w:kern w:val="2"/><w:szCs w:val="22"/><w:rFonts w:ascii="Symbol" w:hAnsi="Symbol" w:cstheme="minorBidi" w:eastAsiaTheme="minorHAnsi"/><w:w w:val="95"/><w:sz w:val="38"/></w:rPr><w:t></w:t></w:r></w:p><w:p w:rsidR="0018722C"><w:pPr><w:topLinePunct/></w:pPr><w:r><w:rPr><w:rFonts w:cstheme="minorBidi" w:hAnsiTheme="minorHAnsi" w:eastAsiaTheme="minorHAnsi" w:asciiTheme="minorHAnsi" w:ascii="Times New Roman"/><w:i/></w:rPr><w:t>y</w:t></w:r><w:r><w:rPr><w:rFonts w:ascii="Times New Roman" w:cstheme="minorBidi" w:hAnsiTheme="minorHAnsi" w:eastAsiaTheme="minorHAnsi"/><w:vertAlign w:val="subscript"/><w:i/></w:rPr><w:t>t</w:t></w:r><w:r w:rsidRPr="00000000"><w:rPr><w:rFonts w:cstheme="minorBidi" w:hAnsiTheme="minorHAnsi" w:eastAsiaTheme="minorHAnsi" w:asciiTheme="minorHAnsi"/></w:rPr><w:tab/><w:t>b</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B</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line="360" w:lineRule="exact" w:before="0"/><w:ind w:leftChars="0" w:left="1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35"/></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U</w:t></w:r><w:r><w:rPr><w:rFonts w:ascii="Times New Roman" w:cstheme="minorBidi" w:hAnsiTheme="minorHAnsi" w:eastAsiaTheme="minorHAnsi"/><w:i/></w:rPr><w:t xml:space="preserve">t</w:t></w:r><w:r><w:rPr><w:rFonts w:ascii="Times New Roman" w:cstheme="minorBidi" w:hAnsiTheme="minorHAnsi" w:eastAsiaTheme="minorHAnsi"/></w:rPr><w:t xml:space="preserve">, </w:t></w:r><w:r><w:rPr><w:rFonts w:ascii="Times New Roman" w:cstheme="minorBidi" w:hAnsiTheme="minorHAnsi" w:eastAsiaTheme="minorHAnsi"/><w:i/></w:rPr><w:t>u</w:t></w:r><w:r><w:rPr><w:rFonts w:ascii="Times New Roman" w:cstheme="minorBidi" w:hAnsiTheme="minorHAnsi" w:eastAsiaTheme="minorHAnsi"/><w:i/></w:rPr><w:t>t</w:t></w:r><w:r w:rsidR="001852F3"><w:rPr><w:rFonts w:ascii="Times New Roman" w:cstheme="minorBidi" w:hAnsiTheme="minorHAnsi" w:eastAsiaTheme="minorHAnsi"/><w:i/></w:rPr><w:t xml:space="preserve">  </w:t></w:r><w:r><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 xml:space="preserve">d </w:t></w:r><w:r><w:rPr><w:rFonts w:ascii="Times New Roman" w:cstheme="minorBidi" w:hAnsiTheme="minorHAnsi" w:eastAsiaTheme="minorHAnsi"/></w:rPr><w:t>0,</w:t></w:r></w:p><w:p w:rsidR="0018722C"><w:pPr><w:tabs><w:tab w:pos="902" w:val="left" w:leader="none"/></w:tabs><w:spacing w:line="53" w:lineRule="exact" w:before="189"/><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spacing w:val="-6"/><w:sz w:val="24"/></w:rPr><w:t>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rPr><w:t>1</w:t></w:r></w:p><w:p w:rsidR="0018722C"><w:pPr><w:tabs><w:tab w:pos="885" w:val="left" w:leader="none"/></w:tabs><w:spacing w:line="68" w:lineRule="exact" w:before="0"/><w:ind w:leftChars="0" w:left="420"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5"/></w:rPr><w:t> </w:t></w:r><w:r><w:rPr><w:kern w:val="2"/><w:szCs w:val="22"/><w:rFonts w:ascii="Symbol" w:hAnsi="Symbol" w:cstheme="minorBidi" w:eastAsiaTheme="minorHAnsi"/><w:sz w:val="24"/></w:rPr><w:t></w:t></w:r></w:p><w:p w:rsidR="0018722C"><w:pPr><w:spacing w:line="53" w:lineRule="exact" w:before="189"/><w:ind w:leftChars="0" w:left="30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Symbol" w:hAnsi="Symbol" w:cstheme="minorBidi" w:eastAsiaTheme="minorHAnsi"/><w:i/><w:sz w:val="25"/></w:rPr><w:t></w:t></w:r></w:p><w:p w:rsidR="0018722C"><w:pPr><w:spacing w:line="77" w:lineRule="exact" w:before="111"/><w:ind w:leftChars="0" w:left="64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5"/><w:sz w:val="38"/></w:rPr><w:t></w:t></w:r><w:r><w:rPr><w:kern w:val="2"/><w:szCs w:val="22"/><w:rFonts w:ascii="Symbol" w:hAnsi="Symbol" w:cstheme="minorBidi" w:eastAsiaTheme="minorHAnsi"/><w:i/><w:w w:val="95"/><w:sz w:val="25"/></w:rPr><w:t></w:t></w:r><w:r><w:rPr><w:kern w:val="2"/><w:szCs w:val="22"/><w:rFonts w:ascii="Times New Roman" w:hAnsi="Times New Roman" w:cstheme="minorBidi" w:eastAsiaTheme="minorHAnsi"/><w:w w:val="95"/><w:position w:val="11"/><w:sz w:val="14"/></w:rPr><w:t>2 </w:t></w:r><w:r><w:rPr><w:kern w:val="2"/><w:szCs w:val="22"/><w:rFonts w:ascii="Symbol" w:hAnsi="Symbol" w:cstheme="minorBidi" w:eastAsiaTheme="minorHAnsi"/><w:w w:val="95"/><w:sz w:val="38"/></w:rPr><w:t></w:t></w:r></w:p><w:p w:rsidR="0018722C"><w:pPr><w:topLinePunct/></w:pPr><w:r><w:rPr><w:rFonts w:cstheme="minorBidi" w:hAnsiTheme="minorHAnsi" w:eastAsiaTheme="minorHAnsi" w:asciiTheme="minorHAnsi" w:ascii="Times New Roman"/><w:i/></w:rPr><w:t>y</w:t></w:r><w:r><w:rPr><w:rFonts w:ascii="Times New Roman" w:cstheme="minorBidi" w:hAnsiTheme="minorHAnsi" w:eastAsiaTheme="minorHAnsi"/><w:vertAlign w:val="subscript"/><w:i/></w:rPr><w:t>t</w:t></w:r><w:r w:rsidRPr="00000000"><w:rPr><w:rFonts w:cstheme="minorBidi" w:hAnsiTheme="minorHAnsi" w:eastAsiaTheme="minorHAnsi" w:asciiTheme="minorHAnsi"/></w:rPr><w:tab/><w:t>c</w:t></w:r></w:p><w:p w:rsidR="0018722C"><w:pPr><w:topLinePunct/></w:pPr><w:r><w:rPr><w:rFonts w:cstheme="minorBidi" w:hAnsiTheme="minorHAnsi" w:eastAsiaTheme="minorHAnsi" w:asciiTheme="minorHAnsi"/></w:rPr><w:br w:type="column"/></w:r><w:r><w:rPr><w:rFonts w:ascii="Times New Roman" w:cstheme="minorBidi" w:hAnsiTheme="minorHAnsi" w:eastAsiaTheme="minorHAnsi"/><w:i/></w:rPr><w:t>r</w:t></w:r><w:r><w:rPr><w:rFonts w:ascii="Times New Roman" w:cstheme="minorBidi" w:hAnsiTheme="minorHAnsi" w:eastAsiaTheme="minorHAnsi"/><w:i/></w:rPr><w:t>c</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C</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line="361" w:lineRule="exact" w:before="0"/><w:ind w:leftChars="0" w:left="1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35"/></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y</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w:rPr><w:rFonts w:ascii="Times New Roman" w:cstheme="minorBidi" w:hAnsiTheme="minorHAnsi" w:eastAsiaTheme="minorHAnsi"/></w:rPr><w:t xml:space="preserve">, </w:t></w:r><w:r w:rsidR="001852F3"><w:rPr><w:rFonts w:ascii="Times New Roman" w:cstheme="minorBidi" w:hAnsiTheme="minorHAnsi" w:eastAsiaTheme="minorHAnsi"/></w:rPr><w:t xml:space="preserve"> </w:t></w:r><w:r><w:rPr><w:rFonts w:ascii="Times New Roman" w:cstheme="minorBidi" w:hAnsiTheme="minorHAnsi" w:eastAsiaTheme="minorHAnsi"/><w:i/></w:rPr><w:t>t</w:t></w:r><w:r w:rsidR="001852F3"><w:rPr><w:rFonts w:ascii="Times New Roman" w:cstheme="minorBidi" w:hAnsiTheme="minorHAnsi" w:eastAsiaTheme="minorHAnsi"/><w:i/></w:rPr><w:t xml:space="preserve">  </w:t></w:r><w:r><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 xml:space="preserve">d </w:t></w:r><w:r><w:rPr><w:rFonts w:ascii="Times New Roman" w:cstheme="minorBidi" w:hAnsiTheme="minorHAnsi" w:eastAsiaTheme="minorHAnsi"/></w:rPr><w:t>0,</w:t></w:r></w:p><w:p w:rsidR="0018722C"><w:pPr><w:topLinePunct/></w:pPr><w:r><w:rPr><w:rFonts w:cstheme="minorBidi" w:hAnsiTheme="minorHAnsi" w:eastAsiaTheme="minorHAnsi" w:asciiTheme="minorHAnsi"/></w:rPr><w:t>相应的检验单位根据假设非别为</w:t></w:r><w:r><w:rPr><w:rFonts w:ascii="Times New Roman" w:hAnsi="Times New Roman" w:eastAsia="宋体" w:cstheme="minorBidi"/><w:i/></w:rPr><w:t>H</w:t></w:r><w:r><w:rPr><w:vertAlign w:val="subscript"/><w:rFonts w:ascii="Times New Roman" w:hAnsi="Times New Roman" w:eastAsia="宋体" w:cstheme="minorBidi"/></w:rPr><w:t>0</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vertAlign w:val="subscript"/><w:i/></w:rPr><w:t>a</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Symbol" w:hAnsi="Symbol" w:eastAsia="Symbol" w:cstheme="minorBidi"/><w:i/></w:rPr><w:t></w:t></w:r><w:r><w:rPr><w:rFonts w:ascii="Times New Roman" w:hAnsi="Times New Roman" w:eastAsia="宋体" w:cstheme="minorBidi"/><w:vertAlign w:val="subscript"/><w:i/></w:rPr><w:t>b</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以及联合假设</w:t></w:r><w:r><w:rPr><w:rFonts w:ascii="Times New Roman" w:hAnsi="Times New Roman" w:eastAsia="宋体" w:cstheme="minorBidi"/><w:i/></w:rPr><w:t>H</w:t></w:r><w:r><w:rPr><w:vertAlign w:val="subscript"/><w:rFonts w:ascii="Times New Roman" w:hAnsi="Times New Roman" w:eastAsia="宋体" w:cstheme="minorBidi"/></w:rPr><w:t>0</w:t></w:r><w:r><w:rPr><w:rFonts w:ascii="Times New Roman" w:hAnsi="Times New Roman" w:eastAsia="宋体" w:cstheme="minorBidi"/></w:rPr><w:t>:</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vertAlign w:val="subscript"/><w:i/></w:rPr><w:t>g</w:t></w:r><w:r><w:rPr><w:rFonts w:ascii="Symbol" w:hAnsi="Symbol" w:eastAsia="Symbol" w:cstheme="minorBidi"/></w:rPr><w:t></w:t></w:r><w:r><w:rPr><w:rFonts w:ascii="Times New Roman" w:hAnsi="Times New Roman" w:eastAsia="宋体" w:cstheme="minorBidi"/></w:rPr><w:t>1,</w:t></w:r><w:r><w:rPr><w:rFonts w:ascii="Symbol" w:hAnsi="Symbol" w:eastAsia="Symbol" w:cstheme="minorBidi"/><w:i/></w:rPr><w:t></w:t></w:r><w:r><w:rPr><w:rFonts w:ascii="Times New Roman" w:hAnsi="Times New Roman" w:eastAsia="宋体" w:cstheme="minorBidi"/><w:vertAlign w:val="subscript"/><w:i/></w:rPr><w:t>t</w:t></w:r><w:r><w:rPr><w:rFonts w:ascii="Symbol" w:hAnsi="Symbol" w:eastAsia="Symbol" w:cstheme="minorBidi"/></w:rPr><w:t></w:t></w:r><w:r><w:rPr><w:rFonts w:ascii="Times New Roman" w:hAnsi="Times New Roman" w:eastAsia="宋体" w:cstheme="minorBidi"/></w:rPr><w:t>0</w:t></w:r><w:r><w:rPr><w:rFonts w:cstheme="minorBidi" w:hAnsiTheme="minorHAnsi" w:eastAsiaTheme="minorHAnsi" w:asciiTheme="minorHAnsi"/></w:rPr><w:t>，</w:t></w:r><w:r><w:rPr><w:rFonts w:cstheme="minorBidi" w:hAnsiTheme="minorHAnsi" w:eastAsiaTheme="minorHAnsi" w:asciiTheme="minorHAnsi"/></w:rPr><w:t>对联合假设可利用</w:t></w:r><w:r><w:rPr><w:rFonts w:cstheme="minorBidi" w:hAnsiTheme="minorHAnsi" w:eastAsiaTheme="minorHAnsi" w:asciiTheme="minorHAnsi"/></w:rPr><w:t>F</w:t></w:r><w:r w:rsidR="001852F3"><w:rPr><w:rFonts w:cstheme="minorBidi" w:hAnsiTheme="minorHAnsi" w:eastAsiaTheme="minorHAnsi" w:asciiTheme="minorHAnsi"/></w:rPr><w:t xml:space="preserve">检验进行。</w:t></w:r></w:p><w:p w:rsidR="0018722C"><w:pPr><w:pStyle w:val="4"/><w:topLinePunct/><w:ind w:left="200" w:hangingChars="200" w:hanging="200"/></w:pPr><w:r><w:t>2、</w:t></w:r><w:r><w:t xml:space="preserve"> </w:t></w:r><w:r w:rsidRPr="00DB64CE"><w:t>协整检验</w:t></w:r></w:p><w:p w:rsidR="0018722C"><w:pPr><w:pStyle w:val="ae"/><w:topLinePunct/></w:pPr><w:r><w:pict><v:shape style="margin-left:215.674438pt;margin-top:170.649216pt;width:2.9pt;height:14.15pt;mso-position-horizontal-relative:page;mso-position-vertical-relative:paragraph;z-index:-544024" type="#_x0000_t202" filled="false" stroked="false"><v:textbox inset="0,0,0,0"><w:txbxContent></w:p><w:p w:rsidR="0018722C"><w:pPr><w:spacing w:before="0"/><w:ind w:leftChars="0" w:left="0" w:rightChars="0" w:right="0" w:firstLineChars="0" w:firstLine="0"/><w:jc w:val="left"/><w:rPr><w:rFonts w:ascii="Symbol" w:hAnsi="Symbol"/><w:sz w:val="23"/></w:rPr></w:pPr><w:r><w:rPr><w:rFonts w:ascii="Symbol" w:hAnsi="Symbol"/><w:w w:val="100"/><w:sz w:val="23"/></w:rPr><w:t></w:t></w:r></w:p><w:p </w:txbxContent></v:textbox><w10:wrap type="none"/></v:shape></w:pict></w:r><w:r><w:rPr><w:spacing w:val="-2"/></w:rPr><w:t>所谓的协整是指若两个或多个非平稳的变量序列，其某个线性组合后的序列</w:t></w:r><w:r><w:rPr><w:spacing w:val="-6"/></w:rPr><w:t>呈平稳性。变量之间具有均衡关系是建立和检验模型的基本出发点，协整检验是</w:t></w:r><w:r><w:rPr><w:spacing w:val="-8"/></w:rPr><w:t>考察变量间长期均衡关系的方法。如果基于单位根检验的结果发现变量之间是同</w:t></w:r><w:r><w:rPr><w:spacing w:val="-7"/></w:rPr><w:t>阶单整的，那么我们可以进行协整检验，协整的要求或前提是同阶单整。如果变</w:t></w:r><w:r><w:rPr><w:spacing w:val="-8"/></w:rPr><w:t>量通过了协整检验，就说明变量之间存在着长期稳定的均衡关系，其方程回归残</w:t></w:r><w:r><w:rPr><w:spacing w:val="-7"/></w:rPr><w:t>差是平稳的，因此可以在此基础上直接对原方程进行回归，而此时的回归结果是</w:t></w:r><w:r><w:rPr><w:spacing w:val="-6"/></w:rPr><w:t>较精确的。高铁梅在《计量经济分析方法与建模》一书中对协整的定义如下：</w:t></w:r><w:r><w:t>K</w:t></w:r></w:p><w:p w:rsidR="0018722C"><w:pPr><w:spacing w:before="161"/><w:ind w:leftChars="0" w:left="140" w:rightChars="0" w:right="0" w:firstLineChars="0" w:firstLine="0"/><w:jc w:val="left"/><w:topLinePunct/></w:pPr><w:r><w:rPr><w:kern w:val="2"/><w:sz w:val="24"/><w:szCs w:val="22"/><w:rFonts w:cstheme="minorBidi" w:hAnsiTheme="minorHAnsi" w:eastAsiaTheme="minorHAnsi" w:asciiTheme="minorHAnsi"/><w:spacing w:val="-7"/></w:rPr><w:t>维向量</w:t></w:r><w:r><w:rPr><w:kern w:val="2"/><w:szCs w:val="22"/><w:rFonts w:ascii="Times New Roman" w:eastAsia="Times New Roman" w:cstheme="minorBidi" w:hAnsiTheme="minorHAnsi"/><w:i/><w:position w:val="12"/><w:sz w:val="23"/></w:rPr><w:t>y</w:t></w:r><w:r><w:rPr><w:kern w:val="2"/><w:szCs w:val="22"/><w:rFonts w:ascii="Times New Roman" w:eastAsia="Times New Roman" w:cstheme="minorBidi" w:hAnsiTheme="minorHAnsi"/><w:i/><w:position w:val="7"/><w:sz w:val="13"/></w:rPr><w:t>t</w:t></w:r></w:p><w:p w:rsidR="0018722C"><w:pPr><w:spacing w:before="71"/><w:ind w:leftChars="0" w:left="4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0"/><w:sz w:val="23"/></w:rPr><w:t></w:t></w:r><w:r><w:rPr><w:kern w:val="2"/><w:szCs w:val="22"/><w:rFonts w:ascii="Symbol" w:hAnsi="Symbol" w:cstheme="minorBidi" w:eastAsiaTheme="minorHAnsi"/><w:spacing w:val="8"/><w:w w:val="76"/><w:sz w:val="30"/></w:rPr><w:t></w:t></w:r><w:r><w:rPr><w:kern w:val="2"/><w:szCs w:val="22"/><w:rFonts w:ascii="Times New Roman" w:hAnsi="Times New Roman" w:cstheme="minorBidi" w:eastAsiaTheme="minorHAnsi"/><w:i/><w:spacing w:val="-4"/><w:w w:val="100"/><w:sz w:val="23"/></w:rPr><w:t>y</w:t></w:r><w:r><w:rPr><w:kern w:val="2"/><w:szCs w:val="22"/><w:rFonts w:ascii="Times New Roman" w:hAnsi="Times New Roman" w:cstheme="minorBidi" w:eastAsiaTheme="minorHAnsi"/><w:spacing w:val="-2"/><w:w w:val="104"/><w:position w:val="-5"/><w:sz w:val="13"/></w:rPr><w:t>1</w:t></w:r><w:r><w:rPr><w:kern w:val="2"/><w:szCs w:val="22"/><w:rFonts w:ascii="Times New Roman" w:hAnsi="Times New Roman" w:cstheme="minorBidi" w:eastAsiaTheme="minorHAnsi"/><w:i/><w:w w:val="104"/><w:position w:val="-5"/><w:sz w:val="13"/></w:rPr><w:t>t</w:t></w:r></w:p><w:p w:rsidR="0018722C"><w:pPr><w:spacing w:before="157"/><w:ind w:leftChars="0" w:left="-6" w:rightChars="0" w:right="0" w:firstLineChars="0" w:firstLine="0"/><w:jc w:val="left"/><w:topLinePunct/></w:pPr><w:r><w:rPr><w:kern w:val="2"/><w:sz w:val="22"/><w:szCs w:val="22"/><w:rFonts w:cstheme="minorBidi" w:hAnsiTheme="minorHAnsi" w:eastAsiaTheme="minorHAnsi" w:asciiTheme="minorHAnsi"/></w:rPr><w:br w:type="column"/></w:r><w:r><w:rPr><w:kern w:val="2"/><w:szCs w:val="22"/><w:sz w:val="23"/><w:rFonts w:hint="eastAsia"/></w:rPr><w:t>，</w:t></w:r><w:r><w:rPr><w:kern w:val="2"/><w:szCs w:val="22"/><w:rFonts w:ascii="Times New Roman" w:cstheme="minorBidi" w:hAnsiTheme="minorHAnsi" w:eastAsiaTheme="minorHAnsi"/><w:i/><w:sz w:val="23"/></w:rPr><w:t>y</w:t></w:r><w:r><w:rPr><w:kern w:val="2"/><w:szCs w:val="22"/><w:rFonts w:ascii="Times New Roman" w:cstheme="minorBidi" w:hAnsiTheme="minorHAnsi" w:eastAsiaTheme="minorHAnsi"/><w:position w:val="-5"/><w:sz w:val="13"/></w:rPr><w:t>2</w:t></w:r><w:r><w:rPr><w:kern w:val="2"/><w:szCs w:val="22"/><w:rFonts w:ascii="Times New Roman" w:cstheme="minorBidi" w:hAnsiTheme="minorHAnsi" w:eastAsiaTheme="minorHAnsi"/><w:i/><w:position w:val="-5"/><w:sz w:val="13"/></w:rPr><w:t>t</w:t></w:r></w:p><w:p w:rsidR="0018722C"><w:pPr><w:spacing w:before="71"/><w:ind w:leftChars="0" w:left="1" w:rightChars="0" w:right="0" w:firstLineChars="0" w:firstLine="0"/><w:jc w:val="left"/><w:topLinePunct/></w:pPr><w:r><w:rPr><w:kern w:val="2"/><w:sz w:val="22"/><w:szCs w:val="22"/><w:rFonts w:cstheme="minorBidi" w:hAnsiTheme="minorHAnsi" w:eastAsiaTheme="minorHAnsi" w:asciiTheme="minorHAnsi"/></w:rPr><w:br w:type="column"/></w:r><w:r><w:rPr><w:kern w:val="2"/><w:szCs w:val="22"/><w:rFonts w:ascii="MT Extra" w:hAnsi="MT Extra" w:cstheme="minorBidi" w:eastAsiaTheme="minorHAnsi"/><w:sz w:val="23"/></w:rPr><w:t></w:t></w:r><w:r><w:rPr><w:kern w:val="2"/><w:szCs w:val="22"/><w:rFonts w:ascii="Times New Roman" w:hAnsi="Times New Roman" w:cstheme="minorBidi" w:eastAsiaTheme="minorHAnsi"/><w:i/><w:sz w:val="23"/></w:rPr><w:t>Y</w:t></w:r><w:r><w:rPr><w:kern w:val="2"/><w:szCs w:val="22"/><w:rFonts w:ascii="Times New Roman" w:hAnsi="Times New Roman" w:cstheme="minorBidi" w:eastAsiaTheme="minorHAnsi"/><w:i/><w:position w:val="-5"/><w:sz w:val="13"/></w:rPr><w:t xml:space="preserve">nt </w:t></w:r><w:r><w:rPr><w:kern w:val="2"/><w:szCs w:val="22"/><w:rFonts w:ascii="Symbol" w:hAnsi="Symbol" w:cstheme="minorBidi" w:eastAsiaTheme="minorHAnsi"/><w:sz w:val="30"/></w:rPr><w:t></w:t></w:r></w:p><w:p w:rsidR="0018722C"><w:pPr><w:topLinePunct/></w:pPr><w:r><w:br w:type="column"/></w:r><w:r><w:t>的分量间被称为</w:t></w:r><w:r><w:t>d</w:t></w:r><w:r><w:t>，如果是</w:t></w:r><w:r><w:t>b</w:t></w:r><w:r></w:r><w:r w:rsidR="001852F3"><w:t xml:space="preserve">阶协整，计为</w:t></w:r><w:r><w:rPr><w:rFonts w:ascii="Times New Roman" w:eastAsia="宋体"/><w:i/></w:rPr><w:t>y</w:t></w:r><w:r><w:rPr><w:rFonts w:ascii="Times New Roman" w:eastAsia="宋体"/><w:vertAlign w:val="superscript"/>/></w:rPr><w:t>t</w:t></w:r></w:p><w:p w:rsidR="0018722C"><w:pPr><w:topLinePunct/></w:pPr><w:r><w:rPr><w:rFonts w:cstheme="minorBidi" w:hAnsiTheme="minorHAnsi" w:eastAsiaTheme="minorHAnsi" w:asciiTheme="minorHAnsi"/></w:rPr><w:br w:type="column"/></w:r><w:r><w:rPr><w:rFonts w:ascii="Times New Roman" w:hAnsi="Times New Roman" w:eastAsia="Times New Roman" w:cstheme="minorBidi"/></w:rPr><w:t>~ </w:t></w:r><w:r><w:rPr><w:rFonts w:ascii="Times New Roman" w:hAnsi="Times New Roman" w:eastAsia="Times New Roman" w:cstheme="minorBidi"/><w:i/></w:rPr><w:t>CI</w:t></w:r><w:r><w:rPr><w:rFonts w:ascii="Symbol" w:hAnsi="Symbol" w:eastAsia="Symbol" w:cstheme="minorBidi"/></w:rPr><w:t></w:t></w:r><w:r><w:rPr><w:rFonts w:ascii="Times New Roman" w:hAnsi="Times New Roman" w:eastAsia="Times New Roman" w:cstheme="minorBidi"/><w:i/></w:rPr><w:t>d</w:t></w:r><w:r><w:rPr><w:rFonts w:ascii="Times New Roman" w:hAnsi="Times New Roman" w:eastAsia="Times New Roman" w:cstheme="minorBidi"/></w:rPr><w:t>,</w:t></w:r><w:r w:rsidR="001852F3"><w:rPr><w:rFonts w:ascii="Times New Roman" w:hAnsi="Times New Roman" w:eastAsia="Times New Roman" w:cstheme="minorBidi"/></w:rPr><w:t xml:space="preserve"> </w:t></w:r><w:r><w:rPr><w:rFonts w:ascii="Times New Roman" w:hAnsi="Times New Roman" w:eastAsia="Times New Roman" w:cstheme="minorBidi"/><w:i/></w:rPr><w:t>b</w:t></w:r><w:r><w:rPr><w:rFonts w:ascii="Symbol" w:hAnsi="Symbol" w:eastAsia="Symbol" w:cstheme="minorBidi"/></w:rPr><w:t></w:t></w:r><w:r><w:rPr><w:rFonts w:cstheme="minorBidi" w:hAnsiTheme="minorHAnsi" w:eastAsiaTheme="minorHAnsi" w:asciiTheme="minorHAnsi"/></w:rPr><w:t>，</w:t></w:r></w:p><w:p w:rsidR="0018722C"><w:pPr><w:topLinePunct/></w:pPr><w:r><w:t>如果满足下列条件：</w:t></w:r></w:p><w:p w:rsidR="0018722C"><w:pPr><w:topLinePunct/></w:pPr><w:r><w:rPr><w:rFonts w:cstheme="minorBidi" w:hAnsiTheme="minorHAnsi" w:eastAsiaTheme="minorHAnsi" w:asciiTheme="minorHAnsi"/></w:rPr><w:t>（</w:t></w:r><w:r><w:rPr><w:rFonts w:cstheme="minorBidi" w:hAnsiTheme="minorHAnsi" w:eastAsiaTheme="minorHAnsi" w:asciiTheme="minorHAnsi"/></w:rPr><w:t xml:space="preserve">1</w:t></w:r><w:r><w:rPr><w:rFonts w:cstheme="minorBidi" w:hAnsiTheme="minorHAnsi" w:eastAsiaTheme="minorHAnsi" w:asciiTheme="minorHAnsi"/></w:rPr><w:t>）</w:t></w:r><w:r><w:rPr><w:rFonts w:ascii="Times New Roman" w:hAnsi="Times New Roman" w:eastAsia="宋体" w:cstheme="minorBidi"/><w:i/></w:rPr><w:t>y</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ascii="Times New Roman" w:hAnsi="Times New Roman" w:eastAsia="宋体" w:cstheme="minorBidi"/></w:rPr><w:t>~ </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i/></w:rPr><w:t>d</w:t></w:r><w:r><w:rPr><w:rFonts w:ascii="Symbol" w:hAnsi="Symbol" w:eastAsia="Symbol" w:cstheme="minorBidi"/></w:rPr><w:t></w:t></w:r><w:r><w:rPr><w:rFonts w:cstheme="minorBidi" w:hAnsiTheme="minorHAnsi" w:eastAsiaTheme="minorHAnsi" w:asciiTheme="minorHAnsi"/></w:rPr><w:t>，</w:t></w:r><w:r><w:rPr><w:rFonts w:ascii="Times New Roman" w:hAnsi="Times New Roman" w:eastAsia="宋体" w:cstheme="minorBidi"/><w:i/></w:rPr><w:t>y</w:t></w:r><w:r><w:rPr><w:rFonts w:ascii="Times New Roman" w:hAnsi="Times New Roman" w:eastAsia="宋体" w:cstheme="minorBidi"/><w:vertAlign w:val="subscript"/><w:i/></w:rPr><w:t>t</w:t></w:r><w:r><w:rPr><w:rFonts w:cstheme="minorBidi" w:hAnsiTheme="minorHAnsi" w:eastAsiaTheme="minorHAnsi" w:asciiTheme="minorHAnsi"/></w:rPr><w:t>的每一个分量</w:t></w:r><w:r><w:rPr><w:rFonts w:ascii="Times New Roman" w:hAnsi="Times New Roman" w:eastAsia="宋体" w:cstheme="minorBidi"/><w:i/></w:rPr><w:t>y</w:t></w:r><w:r><w:rPr><w:rFonts w:ascii="Times New Roman" w:hAnsi="Times New Roman" w:eastAsia="宋体" w:cstheme="minorBidi"/><w:vertAlign w:val="subscript"/><w:i/></w:rPr><w:t>ti</w:t></w:r><w:r w:rsidR="001852F3"><w:rPr><w:rFonts w:ascii="Times New Roman" w:hAnsi="Times New Roman" w:eastAsia="宋体" w:cstheme="minorBidi"/><w:vertAlign w:val="subscript"/><w:i/></w:rPr><w:t xml:space="preserve"> </w:t></w:r><w:r><w:rPr><w:rFonts w:ascii="Times New Roman" w:hAnsi="Times New Roman" w:eastAsia="宋体" w:cstheme="minorBidi"/></w:rPr><w:t>~ </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i/></w:rPr><w:t>d</w:t></w:r><w:r><w:rPr><w:rFonts w:ascii="Symbol" w:hAnsi="Symbol" w:eastAsia="Symbol" w:cstheme="minorBidi"/></w:rPr><w:t></w:t></w:r><w:r><w:rPr><w:rFonts w:cstheme="minorBidi" w:hAnsiTheme="minorHAnsi" w:eastAsiaTheme="minorHAnsi" w:asciiTheme="minorHAnsi"/></w:rPr><w:t>；</w:t></w:r></w:p><w:p w:rsidR="0018722C"><w:pPr><w:topLinePunct/></w:pPr><w:r><w:rPr><w:rFonts w:cstheme="minorBidi" w:hAnsiTheme="minorHAnsi" w:eastAsiaTheme="minorHAnsi" w:asciiTheme="minorHAnsi"/></w:rPr><w:t>（</w:t></w:r><w:r><w:rPr><w:rFonts w:cstheme="minorBidi" w:hAnsiTheme="minorHAnsi" w:eastAsiaTheme="minorHAnsi" w:asciiTheme="minorHAnsi"/></w:rPr><w:t xml:space="preserve">2</w:t></w:r><w:r><w:rPr><w:rFonts w:cstheme="minorBidi" w:hAnsiTheme="minorHAnsi" w:eastAsiaTheme="minorHAnsi" w:asciiTheme="minorHAnsi"/></w:rPr><w:t>）</w:t></w:r><w:r><w:rPr><w:rFonts w:cstheme="minorBidi" w:hAnsiTheme="minorHAnsi" w:eastAsiaTheme="minorHAnsi" w:asciiTheme="minorHAnsi"/></w:rPr><w:t>存在一个非零列向量</w:t></w:r><w:r><w:rPr><w:rFonts w:ascii="Symbol" w:hAnsi="Symbol" w:eastAsia="Symbol" w:cstheme="minorBidi"/><w:i/></w:rPr><w:t></w:t></w:r><w:r><w:rPr><w:rFonts w:cstheme="minorBidi" w:hAnsiTheme="minorHAnsi" w:eastAsiaTheme="minorHAnsi" w:asciiTheme="minorHAnsi"/></w:rPr><w:t>，使得</w:t></w:r><w:r><w:rPr><w:rFonts w:ascii="Symbol" w:hAnsi="Symbol" w:eastAsia="Symbol" w:cstheme="minorBidi"/><w:i/></w:rPr><w:t></w:t></w:r><w:r><w:rPr><w:rFonts w:ascii="Symbol" w:hAnsi="Symbol" w:eastAsia="Symbol" w:cstheme="minorBidi"/></w:rPr><w:t></w:t></w:r><w:r><w:rPr><w:rFonts w:ascii="Times New Roman" w:hAnsi="Times New Roman" w:eastAsia="宋体" w:cstheme="minorBidi"/><w:i/></w:rPr><w:t>y</w:t></w:r><w:r><w:rPr><w:rFonts w:ascii="Times New Roman" w:hAnsi="Times New Roman" w:eastAsia="宋体" w:cstheme="minorBidi"/><w:vertAlign w:val="superscript"/>/></w:rPr><w:t>t </w:t></w:r><w:r><w:rPr><w:rFonts w:ascii="Times New Roman" w:hAnsi="Times New Roman" w:eastAsia="宋体" w:cstheme="minorBidi"/></w:rPr><w:t>~ </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i/></w:rPr><w:t>d</w:t></w:r><w:r><w:rPr><w:rFonts w:ascii="Symbol" w:hAnsi="Symbol" w:eastAsia="Symbol" w:cstheme="minorBidi"/></w:rPr><w:t></w:t></w:r><w:r><w:rPr><w:rFonts w:ascii="Times New Roman" w:hAnsi="Times New Roman" w:eastAsia="宋体" w:cstheme="minorBidi"/><w:i/></w:rPr><w:t>b</w:t></w:r><w:r><w:rPr><w:rFonts w:ascii="Times New Roman" w:hAnsi="Times New Roman" w:eastAsia="宋体" w:cstheme="minorBidi"/></w:rPr><w:t>,0</w:t></w:r><w:r><w:rPr><w:rFonts w:ascii="Symbol" w:hAnsi="Symbol" w:eastAsia="Symbol" w:cstheme="minorBidi"/></w:rPr><w:t></w:t></w:r><w:r><w:rPr><w:rFonts w:ascii="Times New Roman" w:hAnsi="Times New Roman" w:eastAsia="宋体" w:cstheme="minorBidi"/><w:i/></w:rPr><w:t>b</w:t></w:r><w:r><w:rPr><w:rFonts w:ascii="Symbol" w:hAnsi="Symbol" w:eastAsia="Symbol" w:cstheme="minorBidi"/></w:rPr><w:t></w:t></w:r><w:r><w:rPr><w:rFonts w:ascii="Times New Roman" w:hAnsi="Times New Roman" w:eastAsia="宋体" w:cstheme="minorBidi"/><w:i/></w:rPr><w:t>d</w:t></w:r><w:r><w:rPr><w:rFonts w:cstheme="minorBidi" w:hAnsiTheme="minorHAnsi" w:eastAsiaTheme="minorHAnsi" w:asciiTheme="minorHAnsi"/></w:rPr><w:t>。那么就称</w:t></w:r><w:r><w:rPr><w:rFonts w:ascii="Times New Roman" w:hAnsi="Times New Roman" w:eastAsia="宋体" w:cstheme="minorBidi"/><w:i/></w:rPr><w:t>y</w:t></w:r><w:r><w:rPr><w:rFonts w:ascii="Times New Roman" w:hAnsi="Times New Roman" w:eastAsia="宋体" w:cstheme="minorBidi"/><w:vertAlign w:val="superscript"/>/></w:rPr><w:t>t</w:t></w:r><w:r><w:rPr><w:rFonts w:cstheme="minorBidi" w:hAnsiTheme="minorHAnsi" w:eastAsiaTheme="minorHAnsi" w:asciiTheme="minorHAnsi"/></w:rPr><w:t>是协整的，向量</w:t></w:r><w:r><w:rPr><w:rFonts w:ascii="Symbol" w:hAnsi="Symbol" w:eastAsia="Symbol" w:cstheme="minorBidi"/><w:i/></w:rPr><w:t></w:t></w:r><w:r><w:rPr><w:rFonts w:cstheme="minorBidi" w:hAnsiTheme="minorHAnsi" w:eastAsiaTheme="minorHAnsi" w:asciiTheme="minorHAnsi"/></w:rPr><w:t>被称为协整向量。</w:t></w:r></w:p><w:p w:rsidR="0018722C"><w:pPr><w:pStyle w:val="4"/><w:topLinePunct/><w:ind w:left="200" w:hangingChars="200" w:hanging="200"/></w:pPr><w:r><w:t>3、</w:t></w:r><w:r><w:t xml:space="preserve"> </w:t></w:r><w:r w:rsidRPr="00DB64CE"><w:t>面板数据三大模型</w:t></w:r></w:p><w:p w:rsidR="0018722C"><w:pPr><w:topLinePunct/></w:pPr><w:r><w:t>面板数据</w:t></w:r><w:r><w:t>（</w:t></w:r><w:r><w:t>panel data</w:t></w:r><w:r><w:t>）</w:t></w:r><w:r><w:t>也称作时间序列与截面混合数据</w:t></w:r><w:r><w:t>（</w:t></w:r><w:r><w:t>pooled time series</w:t></w:r><w:r><w:rPr><w:spacing w:val="-12"/></w:rPr><w:t> </w:t></w:r><w:r><w:t>and</w:t></w:r><w:r><w:rPr><w:spacing w:val="-12"/></w:rPr><w:t> </w:t></w:r><w:r><w:t>cross</w:t></w:r><w:r><w:rPr><w:spacing w:val="-12"/></w:rPr><w:t> </w:t></w:r><w:r><w:t>section</w:t></w:r><w:r><w:rPr><w:spacing w:val="-12"/></w:rPr><w:t> </w:t></w:r><w:r><w:t>dat</w:t></w:r><w:r><w:rPr><w:spacing w:val="0"/></w:rPr><w:t>a</w:t></w:r><w:r><w:t>）</w:t></w:r><w:r><w:t>。面板数据是截面上个体在不同时点的重复观</w:t></w:r><w:r><w:t>测数据。面板数据分两种特征：个体数少，时间长；个体数多，时间短。面板</w:t></w:r><w:r><w:t>数</w:t></w:r></w:p><w:p w:rsidR="0018722C"><w:pPr><w:pStyle w:val="ae"/><w:topLinePunct/></w:pPr><w:r><w:rPr><w:kern w:val="2"/><w:sz w:val="22"/><w:szCs w:val="22"/><w:rFonts w:cstheme="minorBidi" w:hAnsiTheme="minorHAnsi" w:eastAsiaTheme="minorHAnsi" w:asciiTheme="minorHAnsi"/></w:rPr><w:pict><v:group style="margin-left:256.937531pt;margin-top:5.735396pt;width:82.55pt;height:18.6pt;mso-position-horizontal-relative:page;mso-position-vertical-relative:paragraph;z-index:-544048" coordorigin="5139,115" coordsize="1651,372"><v:shape style="position:absolute;left:5138;top:115;width:1651;height:370" type="#_x0000_t75" stroked="false"><v:imagedata r:id="rId62" o:title=""/></v:shape><v:shape style="position:absolute;left:5138;top:114;width:1651;height:372" type="#_x0000_t202" filled="false" stroked="false"><v:textbox inset="0,0,0,0"><w:txbxContent></w:p><w:p w:rsidR="0018722C"><w:pPr><w:tabs><w:tab w:pos="1444" w:val="left" w:leader="none"/></w:tabs><w:spacing w:before="6"/><w:ind w:leftChars="0" w:left="269" w:rightChars="0" w:right="0" w:firstLineChars="0" w:firstLine="0"/><w:jc w:val="left"/><w:rPr><w:rFonts w:ascii="Times New Roman" w:hAnsi="Times New Roman"/><w:i/><w:sz w:val="24"/></w:rPr></w:pPr><w:r><w:rPr><w:rFonts w:ascii="Times New Roman" w:hAnsi="Times New Roman"/><w:i/><w:spacing w:val="7"/><w:w w:val="105"/><w:sz w:val="24"/></w:rPr><w:t>N</w:t></w:r><w:r><w:rPr><w:rFonts w:ascii="Times New Roman" w:hAnsi="Times New Roman"/><w:spacing w:val="7"/><w:w w:val="105"/><w:sz w:val="24"/></w:rPr><w:t>;</w:t></w:r><w:r><w:rPr><w:rFonts w:ascii="Times New Roman" w:hAnsi="Times New Roman"/><w:i/><w:spacing w:val="7"/><w:w w:val="105"/><w:sz w:val="24"/></w:rPr><w:t>t</w:t></w:r><w:r><w:rPr><w:rFonts w:ascii="Times New Roman" w:hAnsi="Times New Roman"/><w:i/><w:spacing w:val="3"/><w:w w:val="105"/><w:sz w:val="24"/></w:rPr><w:t> </w:t></w:r><w:r><w:rPr><w:rFonts w:ascii="Symbol" w:hAnsi="Symbol"/><w:spacing w:val="-3"/><w:w w:val="105"/><w:sz w:val="24"/></w:rPr><w:t></w:t></w:r><w:r><w:rPr><w:rFonts w:ascii="Times New Roman" w:hAnsi="Times New Roman"/><w:spacing w:val="-3"/><w:w w:val="105"/><w:sz w:val="24"/></w:rPr><w:t>1,</w:t></w:r><w:r><w:rPr><w:rFonts w:ascii="Times New Roman" w:hAnsi="Times New Roman"/><w:spacing w:val="-37"/><w:w w:val="105"/><w:sz w:val="24"/></w:rPr><w:t> </w:t></w:r><w:r><w:rPr><w:rFonts w:ascii="Times New Roman" w:hAnsi="Times New Roman"/><w:spacing w:val="-5"/><w:w w:val="105"/><w:sz w:val="24"/></w:rPr><w:t>2,</w:t><w:tab/></w:r><w:r><w:rPr><w:rFonts w:ascii="Times New Roman" w:hAnsi="Times New Roman"/><w:i/><w:w w:val="105"/><w:sz w:val="24"/></w:rPr><w:t>T</w:t></w:r></w:p><w:p </w:txbxContent></v:textbox><w10:wrap type="none"/></v:shape><w10:wrap type="none"/></v:group></w:pict></w:r><w:r><w:rPr><w:kern w:val="2"/><w:szCs w:val="22"/><w:rFonts w:cstheme="minorBidi" w:hAnsiTheme="minorHAnsi" w:eastAsiaTheme="minorHAnsi" w:asciiTheme="minorHAnsi"/><w:spacing w:val="-4"/><w:sz w:val="24"/></w:rPr><w:t>据用双下标变量表示：</w:t></w:r><w:r><w:rPr><w:kern w:val="2"/><w:szCs w:val="22"/><w:rFonts w:ascii="Times New Roman" w:hAnsi="Times New Roman" w:cstheme="minorBidi" w:eastAsiaTheme="minorHAnsi"/><w:i/><w:spacing w:val="-2"/><w:sz w:val="24"/></w:rPr><w:t>y</w:t></w:r><w:r><w:rPr><w:kern w:val="2"/><w:szCs w:val="22"/><w:rFonts w:ascii="Times New Roman" w:hAnsi="Times New Roman" w:cstheme="minorBidi" w:eastAsiaTheme="minorHAnsi"/><w:i/><w:spacing w:val="-2"/><w:sz w:val="14"/></w:rPr><w:t>it</w:t></w:r><w:r><w:rPr><w:kern w:val="2"/><w:szCs w:val="22"/><w:rFonts w:ascii="Times New Roman" w:hAnsi="Times New Roman" w:cstheme="minorBidi" w:eastAsiaTheme="minorHAnsi"/><w:spacing w:val="4"/><w:sz w:val="24"/></w:rPr><w:t>,</w:t></w:r><w:r w:rsidR="001852F3"><w:rPr><w:kern w:val="2"/><w:szCs w:val="22"/><w:rFonts w:ascii="Times New Roman" w:hAnsi="Times New Roman" w:cstheme="minorBidi" w:eastAsiaTheme="minorHAnsi"/><w:spacing w:val="4"/><w:sz w:val="24"/></w:rPr><w:t xml:space="preserve"> </w:t></w:r><w:r><w:rPr><w:kern w:val="2"/><w:szCs w:val="22"/><w:rFonts w:ascii="Times New Roman" w:hAnsi="Times New Roman" w:cstheme="minorBidi" w:eastAsiaTheme="minorHAnsi"/><w:i/><w:spacing w:val="4"/><w:sz w:val="24"/></w:rPr><w:t>i</w:t></w:r><w:r><w:rPr><w:kern w:val="2"/><w:szCs w:val="22"/><w:rFonts w:ascii="Symbol" w:hAnsi="Symbol" w:cstheme="minorBidi" w:eastAsiaTheme="minorHAnsi"/><w:spacing w:val="-2"/><w:sz w:val="24"/></w:rPr><w:t></w:t></w:r><w:r><w:rPr><w:kern w:val="2"/><w:szCs w:val="22"/><w:rFonts w:ascii="Times New Roman" w:hAnsi="Times New Roman" w:cstheme="minorBidi" w:eastAsiaTheme="minorHAnsi"/><w:spacing w:val="-2"/><w:sz w:val="24"/></w:rPr><w:t>1</w:t></w:r><w:r><w:rPr><w:kern w:val="2"/><w:szCs w:val="22"/><w:rFonts w:ascii="Times New Roman" w:hAnsi="Times New Roman" w:cstheme="minorBidi" w:eastAsiaTheme="minorHAnsi"/><w:spacing w:val="-8"/><w:sz w:val="24"/></w:rPr><w:t>, </w:t></w:r><w:r><w:rPr><w:kern w:val="2"/><w:szCs w:val="22"/><w:rFonts w:ascii="Times New Roman" w:hAnsi="Times New Roman" w:cstheme="minorBidi" w:eastAsiaTheme="minorHAnsi"/><w:sz w:val="24"/></w:rPr><w:t>2</w:t></w:r></w:p><w:p w:rsidR="0018722C"><w:pPr><w:topLinePunct/></w:pPr><w:r><w:br w:type="column"/></w:r><w:r><w:t>。其中，i</w:t></w:r><w:r w:rsidR="001852F3"><w:t xml:space="preserve">对应面板数据中不同</w:t></w:r></w:p><w:p w:rsidR="0018722C"><w:pPr><w:topLinePunct/></w:pPr><w:r><w:t>个体，N</w:t></w:r><w:r></w:r><w:r w:rsidR="001852F3"><w:t xml:space="preserve">表示面板数据中含有</w:t></w:r><w:r><w:t>N</w:t></w:r><w:r></w:r><w:r w:rsidR="001852F3"><w:t xml:space="preserve">个个体</w:t></w:r><w:r><w:t>，t</w:t></w:r><w:r w:rsidR="001852F3"><w:t xml:space="preserve">对应面板数据中不同时点，T</w:t></w:r><w:r></w:r><w:r w:rsidR="001852F3"><w:t xml:space="preserve">表示时</w:t></w:r><w:r><w:t>间序列的最大长度。利用面板数据建立模型的好处是：</w:t></w:r><w:r><w:t>（</w:t></w:r><w:r><w:t>1</w:t></w:r><w:r><w:t>）</w:t></w:r><w:r><w:t>由于观测值的增多，可以增加估计量的抽样精度</w:t></w:r><w:r><w:t>。</w:t></w:r><w:r><w:t>（</w:t></w:r><w:r><w:rPr><w:spacing w:val="-8"/></w:rPr><w:t xml:space="preserve">2</w:t></w:r><w:r><w:t>）</w:t></w:r><w:r><w:t>对于固定效应回归模型能得到参数的一致估计</w:t></w:r><w:r><w:t>量，甚至有效估计量</w:t></w:r><w:r><w:t>。</w:t></w:r><w:r><w:t>（</w:t></w:r><w:r><w:rPr><w:spacing w:val="-6"/></w:rPr><w:t xml:space="preserve">3</w:t></w:r><w:r><w:t>）</w:t></w:r><w:r><w:t>面板数据建模比单截面数据建模可以获得更多的动态</w:t></w:r><w:r><w:t>信息。我们把建立在面板数据基础上的计量经济模型称为面板数据模型。面板数据有以下三种模型。</w:t></w:r></w:p><w:p w:rsidR="0018722C"><w:pPr><w:topLinePunct/></w:pPr><w:r><w:rPr><w:rFonts w:cstheme="minorBidi" w:hAnsiTheme="minorHAnsi" w:eastAsiaTheme="minorHAnsi" w:asciiTheme="minorHAnsi"/></w:rPr><w:t>第一种是无个体影响的不变系数模型：</w:t></w:r><w:r><w:rPr><w:rFonts w:ascii="Times New Roman" w:hAnsi="Times New Roman" w:cstheme="minorBidi" w:eastAsiaTheme="minorHAnsi"/><w:i/></w:rPr><w:t>a</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a </w:t></w:r><w:r><w:rPr><w:rFonts w:ascii="Times New Roman" w:hAnsi="Times New Roman" w:cstheme="minorBidi" w:eastAsiaTheme="minorHAnsi"/><w:vertAlign w:val="subscript"/><w:i/></w:rPr><w:t>j</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b</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j</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b</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vertAlign w:val="subscript"/><w:i/></w:rPr><w:t>it</w:t></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 xml:space="preserve">it</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i</w:t></w:r><w:r><w:rPr><w:rFonts w:ascii="Symbol" w:hAnsi="Symbol" w:cstheme="minorBidi" w:eastAsiaTheme="minorHAnsi"/></w:rPr><w:t></w:t></w:r><w:r w:rsidR="001852F3"><w:rPr><w:rFonts w:ascii="Times New Roman" w:hAnsi="Times New Roman" w:cstheme="minorBidi" w:eastAsiaTheme="minorHAnsi"/></w:rPr><w:t xml:space="preserve">1,</w:t></w:r><w:r><w:rPr><w:rFonts w:ascii="Times New Roman" w:hAnsi="Times New Roman" w:cstheme="minorBidi" w:eastAsiaTheme="minorHAnsi"/></w:rPr><w:t xml:space="preserve">, </w:t></w:r><w:r><w:rPr><w:rFonts w:ascii="Times New Roman" w:hAnsi="Times New Roman" w:cstheme="minorBidi" w:eastAsiaTheme="minorHAnsi"/><w:i/></w:rPr><w:t>N</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 w:rsidR="001852F3"><w:rPr><w:rFonts w:ascii="Times New Roman" w:hAnsi="Times New Roman" w:cstheme="minorBidi" w:eastAsiaTheme="minorHAnsi"/></w:rPr><w:t xml:space="preserve">1,</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t>这种情形意味着模型在横截面上无个体影响、无结构变化，可将模型简单地视为</w:t></w:r></w:p><w:p w:rsidR="0018722C"><w:pPr><w:topLinePunct/></w:pPr><w:r><w:t>是横截面数据堆积的模型。这种模型与一般的回归模型无本质区别，只要随机扰</w:t></w:r><w:r><w:t>动项服从经典基本假设条件，就可以采用</w:t></w:r><w:r><w:t>OLS</w:t></w:r><w:r></w:r><w:r w:rsidR="001852F3"><w:t xml:space="preserve">法进行估计</w:t></w:r><w:r><w:t>（</w:t></w:r><w:r><w:rPr><w:spacing w:val="8"/></w:rPr><w:t>共有</w:t></w:r><w:r><w:rPr><w:rFonts w:ascii="Times New Roman" w:hAnsi="Times New Roman" w:eastAsia="宋体"/><w:i/><w:sz w:val="23"/></w:rPr><w:t>k</w:t></w:r><w:r><w:rPr><w:rFonts w:ascii="Symbol" w:hAnsi="Symbol" w:eastAsia="Symbol"/><w:sz w:val="23"/></w:rPr><w:t></w:t></w:r><w:r w:rsidR="001852F3"><w:rPr><w:rFonts w:ascii="Times New Roman" w:hAnsi="Times New Roman" w:eastAsia="宋体"/><w:sz w:val="23"/></w:rPr><w:t xml:space="preserve">1</w:t></w:r><w:r><w:t>个参数需要估计</w:t></w:r><w:r><w:t>）</w:t></w:r><w:r><w:t>，该模型也被称为联合回归模型</w:t></w:r><w:r><w:t>（</w:t></w:r><w:r><w:t>pooled regression mode</w:t></w:r><w:r><w:rPr><w:spacing w:val="0"/></w:rPr><w:t>l</w:t></w:r><w:r><w:t>）</w:t></w:r><w:r><w:t>。</w:t></w:r></w:p><w:p w:rsidR="0018722C"><w:pPr><w:topLinePunct/></w:pPr><w:r><w:rPr><w:rFonts w:cstheme="minorBidi" w:hAnsiTheme="minorHAnsi" w:eastAsiaTheme="minorHAnsi" w:asciiTheme="minorHAnsi"/></w:rPr><w:t>第二种是变截距模型：</w:t></w:r><w:r><w:rPr><w:rFonts w:ascii="Times New Roman" w:hAnsi="Times New Roman" w:cstheme="minorBidi" w:eastAsiaTheme="minorHAnsi"/><w:i/></w:rPr><w:t>a</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a </w:t></w:r><w:r><w:rPr><w:rFonts w:ascii="Times New Roman" w:hAnsi="Times New Roman" w:cstheme="minorBidi" w:eastAsiaTheme="minorHAnsi"/><w:vertAlign w:val="subscript"/><w:i/></w:rPr><w:t>j</w:t></w:r><w:r><w:rPr><w:rFonts w:ascii="Times New Roman" w:hAnsi="Times New Roman" w:cstheme="minorBidi" w:eastAsiaTheme="minorHAnsi"/></w:rPr><w:t>, </w:t></w:r><w:r><w:rPr><w:rFonts w:ascii="Times New Roman" w:hAnsi="Times New Roman" w:cstheme="minorBidi" w:eastAsiaTheme="minorHAnsi"/><w:i/></w:rPr><w:t>b</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j</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b</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vertAlign w:val="subscript"/><w:i/></w:rPr><w:t>it</w:t></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 xml:space="preserve">it</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i</w:t></w:r><w:r><w:rPr><w:rFonts w:ascii="Symbol" w:hAnsi="Symbol" w:cstheme="minorBidi" w:eastAsiaTheme="minorHAnsi"/></w:rPr><w:t></w:t></w:r><w:r w:rsidR="001852F3"><w:rPr><w:rFonts w:ascii="Times New Roman" w:hAnsi="Times New Roman" w:cstheme="minorBidi" w:eastAsiaTheme="minorHAnsi"/></w:rPr><w:t xml:space="preserve">1,</w:t></w:r><w:r><w:rPr><w:rFonts w:ascii="MT Extra" w:hAnsi="MT Extra" w:cstheme="minorBidi" w:eastAsiaTheme="minorHAnsi"/></w:rPr><w:t></w:t></w:r><w:r><w:rPr><w:rFonts w:ascii="Times New Roman" w:hAnsi="Times New Roman" w:cstheme="minorBidi" w:eastAsiaTheme="minorHAnsi"/><w:i/></w:rPr><w:t>N</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 w:rsidR="001852F3"><w:rPr><w:rFonts w:ascii="Times New Roman" w:hAnsi="Times New Roman" w:cstheme="minorBidi" w:eastAsiaTheme="minorHAnsi"/></w:rPr><w:t xml:space="preserve">1,</w:t></w:r><w:r><w:rPr><w:rFonts w:ascii="MT Extra" w:hAnsi="MT Extra" w:cstheme="minorBidi" w:eastAsiaTheme="minorHAnsi"/></w:rPr><w:t></w:t></w:r><w:r><w:rPr><w:rFonts w:ascii="Times New Roman" w:hAnsi="Times New Roman" w:cstheme="minorBidi" w:eastAsiaTheme="minorHAnsi"/><w:i/></w:rPr><w:t>T</w:t></w:r></w:p><w:p w:rsidR="0018722C"><w:pPr><w:topLinePunct/></w:pPr><w:r><w:t>这种情形意味着模型在横截面上存在个体影响，不存在结构性的变化，即解释变</w:t></w:r><w:r><w:t>量的结构参数在不同横截面上是相同的，不同的只是截距项，个体影响可以用</w:t></w:r><w:r><w:t>截</w:t></w:r></w:p><w:p w:rsidR="0018722C"><w:pPr><w:topLinePunct/></w:pPr><w:r><w:rPr><w:rFonts w:cstheme="minorBidi" w:hAnsiTheme="minorHAnsi" w:eastAsiaTheme="minorHAnsi" w:asciiTheme="minorHAnsi"/></w:rPr><w:t>距项</w:t></w:r><w:r><w:rPr><w:rFonts w:ascii="Times New Roman" w:hAnsi="Times New Roman" w:cstheme="minorBidi" w:eastAsiaTheme="minorHAnsi"/><w:i/></w:rPr><w:t>a</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rPr><w:t>1,</w:t></w:r></w:p><w:p w:rsidR="0018722C"><w:pPr><w:topLinePunct/></w:pPr><w:bookmarkStart w:id="395930" w:name="_cwCmt1"/><w:r><w:rPr><w:rFonts w:cstheme="minorBidi" w:hAnsiTheme="minorHAnsi" w:eastAsiaTheme="minorHAnsi" w:asciiTheme="minorHAnsi"/></w:rPr><w:br w:type="column"/></w:r><w:r><w:rPr><w:rFonts w:ascii="Times New Roman" w:hAnsi="Times New Roman" w:cstheme="minorBidi" w:eastAsiaTheme="minorHAnsi"/></w:rPr><w:t>2, </w:t></w:r><w:r w:rsidR="001852F3"><w:rPr><w:rFonts w:ascii="Times New Roman" w:hAnsi="Times New Roman" w:cstheme="minorBidi" w:eastAsiaTheme="minorHAnsi"/></w:rPr><w:t xml:space="preserve"> </w:t></w:r><w:r><w:rPr><w:rFonts w:ascii="MT Extra" w:hAnsi="MT Extra" w:cstheme="minorBidi" w:eastAsiaTheme="minorHAnsi"/></w:rPr><w:t></w:t></w:r><w:r><w:rPr><w:rFonts w:ascii="Times New Roman" w:hAnsi="Times New Roman" w:cstheme="minorBidi" w:eastAsiaTheme="minorHAnsi"/></w:rPr><w:t>,</w:t></w:r><w:bookmarkEnd w:id="395930"/></w:p><w:p w:rsidR="0018722C"><w:pPr><w:topLinePunct/></w:pPr><w:r><w:br w:type="column"/></w:r><w:r><w:rPr><w:rFonts w:ascii="Times New Roman" w:hAnsi="Times New Roman" w:eastAsia="Times New Roman"/><w:i/></w:rPr><w:t>N</w:t></w:r><w:r><w:rPr><w:rFonts w:ascii="Symbol" w:hAnsi="Symbol" w:eastAsia="Symbol"/></w:rPr><w:t></w:t></w:r><w:r><w:t>的差别来说明，故通常把它称为变截距模型。</w:t></w:r></w:p><w:p w:rsidR="0018722C"><w:pPr><w:topLinePunct/></w:pPr><w:r><w:rPr><w:rFonts w:cstheme="minorBidi" w:hAnsiTheme="minorHAnsi" w:eastAsiaTheme="minorHAnsi" w:asciiTheme="minorHAnsi"/></w:rPr><w:t>第三种是变系数模型：</w:t></w:r><w:r><w:rPr><w:rFonts w:ascii="Times New Roman" w:hAnsi="Times New Roman" w:cstheme="minorBidi" w:eastAsiaTheme="minorHAnsi"/><w:i/></w:rPr><w:t>a</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a </w:t></w:r><w:r><w:rPr><w:rFonts w:ascii="Times New Roman" w:hAnsi="Times New Roman" w:cstheme="minorBidi" w:eastAsiaTheme="minorHAnsi"/><w:vertAlign w:val="subscript"/><w:i/></w:rPr><w:t>j</w:t></w:r><w:r><w:rPr><w:rFonts w:ascii="Times New Roman" w:hAnsi="Times New Roman" w:cstheme="minorBidi" w:eastAsiaTheme="minorHAnsi"/></w:rPr><w:t>, </w:t></w:r><w:r><w:rPr><w:rFonts w:ascii="Times New Roman" w:hAnsi="Times New Roman" w:cstheme="minorBidi" w:eastAsiaTheme="minorHAnsi"/><w:i/></w:rPr><w:t>b</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j</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vertAlign w:val="subscript"/><w:i/></w:rPr><w:t>it</w:t></w:r><w:r><w:rPr><w:rFonts w:ascii="Times New Roman" w:hAnsi="Times New Roman" w:cstheme="minorBidi" w:eastAsiaTheme="minorHAnsi"/><w:i/></w:rPr><w:t>b</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 xml:space="preserve">it</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N</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MT Extra" w:hAnsi="MT Extra" w:cstheme="minorBidi" w:eastAsiaTheme="minorHAnsi"/></w:rPr><w:t></w:t></w:r><w:r><w:rPr><w:rFonts w:ascii="Times New Roman" w:hAnsi="Times New Roman" w:cstheme="minorBidi" w:eastAsiaTheme="minorHAnsi"/><w:i/></w:rPr><w:t>T</w:t></w:r></w:p><w:p w:rsidR="0018722C"><w:pPr><w:topLinePunct/></w:pPr><w:r><w:t>这种情形意味着模型在横截面上存在着个体影响，又存在结构变化，即在允许个</w:t></w:r></w:p><w:p w:rsidR="0018722C"><w:pPr><w:topLinePunct/></w:pPr><w:r><w:rPr><w:rFonts w:cstheme="minorBidi" w:hAnsiTheme="minorHAnsi" w:eastAsiaTheme="minorHAnsi" w:asciiTheme="minorHAnsi"/></w:rPr><w:t>体影响由变化的截距项</w:t></w:r><w:r><w:rPr><w:rFonts w:ascii="Times New Roman" w:hAnsi="Times New Roman" w:cstheme="minorBidi" w:eastAsiaTheme="minorHAnsi"/><w:i/></w:rPr><w:t>a</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bookmarkStart w:id="395931" w:name="_cwCmt2"/><w:r><w:rPr><w:rFonts w:cstheme="minorBidi" w:hAnsiTheme="minorHAnsi" w:eastAsiaTheme="minorHAnsi" w:asciiTheme="minorHAnsi" w:ascii="Times New Roman" w:hAnsi="Times New Roman"/></w:rPr><w:t>2, </w:t></w:r><w:r w:rsidR="001852F3"><w:rPr><w:rFonts w:cstheme="minorBidi" w:hAnsiTheme="minorHAnsi" w:eastAsiaTheme="minorHAnsi" w:asciiTheme="minorHAnsi" w:ascii="Times New Roman" w:hAnsi="Times New Roman"/></w:rPr><w:t xml:space="preserve"> </w:t></w:r><w:r><w:rPr><w:rFonts w:ascii="MT Extra" w:hAnsi="MT Extra" w:cstheme="minorBidi" w:eastAsiaTheme="minorHAnsi"/></w:rPr><w:t></w:t></w:r><w:r><w:rPr><w:rFonts w:ascii="Times New Roman" w:hAnsi="Times New Roman" w:cstheme="minorBidi" w:eastAsiaTheme="minorHAnsi"/></w:rPr><w:t>,</w:t></w:r><w:bookmarkEnd w:id="395931"/></w:p><w:p w:rsidR="0018722C"><w:pPr><w:topLinePunct/></w:pPr><w:r><w:rPr><w:rFonts w:cstheme="minorBidi" w:hAnsiTheme="minorHAnsi" w:eastAsiaTheme="minorHAnsi" w:asciiTheme="minorHAnsi"/></w:rPr><w:br w:type="column"/></w:r><w:r><w:rPr><w:rFonts w:ascii="Times New Roman" w:hAnsi="Times New Roman" w:eastAsia="Times New Roman" w:cstheme="minorBidi"/><w:i/></w:rPr><w:t>N</w:t></w:r><w:r><w:rPr><w:rFonts w:ascii="Symbol" w:hAnsi="Symbol" w:eastAsia="Symbol" w:cstheme="minorBidi"/></w:rPr><w:t></w:t></w:r><w:r><w:rPr><w:rFonts w:cstheme="minorBidi" w:hAnsiTheme="minorHAnsi" w:eastAsiaTheme="minorHAnsi" w:asciiTheme="minorHAnsi"/></w:rPr><w:t>来说明的同时还允许系数向量</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B</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br w:type="column"/></w:r><w:r><w:rPr><w:rFonts w:ascii="Times New Roman" w:hAnsi="Times New Roman"/></w:rPr><w:t>2, </w:t></w:r><w:r w:rsidR="001852F3"><w:rPr><w:rFonts w:ascii="Times New Roman" w:hAnsi="Times New Roman"/></w:rPr><w:t xml:space="preserve"> </w:t></w:r><w:r><w:rPr><w:rFonts w:ascii="MT Extra" w:hAnsi="MT Extra"/></w:rPr><w:t></w:t></w:r><w:r><w:rPr><w:rFonts w:ascii="Times New Roman" w:hAnsi="Times New Roman"/></w:rPr><w:t>,</w:t></w:r></w:p><w:p w:rsidR="0018722C"><w:pPr><w:topLinePunct/></w:pPr><w:r><w:br w:type="column"/></w:r><w:r><w:rPr><w:rFonts w:ascii="Times New Roman" w:hAnsi="Times New Roman" w:eastAsia="Times New Roman"/><w:i/></w:rPr><w:t>N</w:t></w:r><w:r><w:rPr><w:rFonts w:ascii="Symbol" w:hAnsi="Symbol" w:eastAsia="Symbol"/></w:rPr><w:t></w:t></w:r><w:r><w:t>依个体成员的不同而变化，用以说明个体成员之间的结构</w:t></w:r></w:p><w:p w:rsidR="0018722C"><w:pPr><w:topLinePunct/></w:pPr><w:r><w:t>变化。我们称之为模型为变系数模型。</w:t></w:r></w:p><w:p w:rsidR="0018722C"><w:pPr><w:pStyle w:val="4"/><w:topLinePunct/><w:ind w:left="200" w:hangingChars="200" w:hanging="200"/></w:pPr><w:r><w:t>4、</w:t></w:r><w:r><w:t xml:space="preserve"> </w:t></w:r><w:r w:rsidRPr="00DB64CE"><w:t>面板数据模型形式设定检验</w:t></w:r></w:p><w:p w:rsidR="0018722C"><w:pPr><w:topLinePunct/></w:pPr><w:r><w:t>使用面板数据进行估计时，因为样本数据包含时间、指标和个体三个维度的</w:t></w:r><w:r><w:t>信息，所以需要检验样本数据符合哪种面板数据模型</w:t></w:r><w:r><w:rPr><w:vertAlign w:val="superscript"/>/></w:rPr><w:t>[</w:t></w:r><w:r><w:rPr><w:vertAlign w:val="superscript"/>/></w:rPr><w:t xml:space="preserve">104</w:t></w:r><w:r><w:rPr><w:vertAlign w:val="superscript"/>/></w:rPr><w:t>]</w:t></w:r><w:r><w:t>。最常用的检验是协方差分析检验，主要检验如下两个假设：</w:t></w:r></w:p><w:p w:rsidR="0018722C"><w:pPr><w:topLinePunct/></w:pPr><w:r><w:rPr><w:rFonts w:cstheme="minorBidi" w:hAnsiTheme="minorHAnsi" w:eastAsiaTheme="minorHAnsi" w:asciiTheme="minorHAnsi" w:ascii="Times New Roman" w:hAnsi="Times New Roman"/><w:i/></w:rPr><w:t>H</w:t></w:r><w:r><w:rPr><w:vertAlign w:val="subscript"/><w:rFonts w:ascii="Times New Roman" w:hAnsi="Times New Roman" w:cstheme="minorBidi" w:eastAsiaTheme="minorHAnsi"/></w:rPr><w:t>1</w:t></w:r><w:r><w:rPr><w:rFonts w:ascii="Times New Roman" w:hAnsi="Times New Roman" w:cstheme="minorBidi" w:eastAsiaTheme="minorHAnsi"/></w:rPr><w:t>: </w:t></w:r><w:r><w:rPr><w:rFonts w:ascii="Times New Roman" w:hAnsi="Times New Roman" w:cstheme="minorBidi" w:eastAsiaTheme="minorHAnsi"/><w:i/></w:rPr><w:t>b</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b</w:t></w:r><w:r><w:rPr><w:vertAlign w:val="subscript"/><w:rFonts w:ascii="Times New Roman" w:hAnsi="Times New Roman" w:cstheme="minorBidi" w:eastAsiaTheme="minorHAnsi"/></w:rPr><w:t>2</w:t></w:r><w:r><w:rPr><w:rFonts w:ascii="Times New Roman" w:hAnsi="Times New Roman" w:cstheme="minorBidi" w:eastAsiaTheme="minorHAnsi"/></w:rPr><w:t>..</w:t></w:r><w:r><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n</w:t></w:r><w:r><w:rPr><w:rFonts w:ascii="Times New Roman" w:hAnsi="Times New Roman" w:cstheme="minorBidi" w:eastAsiaTheme="minorHAnsi"/><w:vertAlign w:val="subscript"/><w:i/></w:rPr><w:t> </w:t></w:r><w:r><w:rPr><w:rFonts w:ascii="Times New Roman" w:hAnsi="Times New Roman" w:cstheme="minorBidi" w:eastAsiaTheme="minorHAnsi"/><w:i/></w:rPr><w:t>H</w:t></w:r><w:r><w:rPr><w:vertAlign w:val="subscript"/><w:rFonts w:ascii="Times New Roman" w:hAnsi="Times New Roman" w:cstheme="minorBidi" w:eastAsiaTheme="minorHAnsi"/></w:rPr><w:t>2</w:t></w:r><w:r><w:rPr><w:rFonts w:ascii="Times New Roman" w:hAnsi="Times New Roman" w:cstheme="minorBidi" w:eastAsiaTheme="minorHAnsi"/></w:rPr><w:t>: </w:t></w:r><w:r><w:rPr><w:rFonts w:ascii="Times New Roman" w:hAnsi="Times New Roman" w:cstheme="minorBidi" w:eastAsiaTheme="minorHAnsi"/><w:i/></w:rPr><w:t>a</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a</w:t></w:r><w:r><w:rPr><w:vertAlign w:val="subscript"/><w:rFonts w:ascii="Times New Roman" w:hAnsi="Times New Roman" w:cstheme="minorBidi" w:eastAsiaTheme="minorHAnsi"/></w:rPr><w:t>2</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vertAlign w:val="subscript"/><w:i/></w:rPr><w:t>n</w:t></w:r><w:r><w:rPr><w:rFonts w:ascii="Times New Roman" w:hAnsi="Times New Roman" w:cstheme="minorBidi" w:eastAsiaTheme="minorHAnsi"/><w:vertAlign w:val="subscript"/><w:i/></w:rPr><w:t> </w:t></w:r><w:r><w:rPr><w:rFonts w:ascii="Times New Roman" w:hAnsi="Times New Roman" w:cstheme="minorBidi" w:eastAsiaTheme="minorHAnsi"/><w:i/></w:rPr><w:t>b</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b</w:t></w:r><w:r><w:rPr><w:vertAlign w:val="subscript"/><w:rFonts w:ascii="Times New Roman" w:hAnsi="Times New Roman" w:cstheme="minorBidi" w:eastAsiaTheme="minorHAnsi"/></w:rPr><w:t>2</w:t></w:r><w:r w:rsidR="001852F3"><w:rPr><w:vertAlign w:val="subscript"/><w:rFonts w:ascii="Times New Roman" w:hAnsi="Times New Roman" w:cstheme="minorBidi" w:eastAsiaTheme="minorHAnsi"/></w:rPr><w:t xml:space="preserve"> </w:t></w:r><w:r><w:rPr><w:rFonts w:ascii="Times New Roman" w:hAnsi="Times New Roman" w:cstheme="minorBidi" w:eastAsiaTheme="minorHAnsi"/></w:rPr><w:t>.... </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vertAlign w:val="subscript"/><w:i/></w:rPr><w:t>n</w:t></w:r></w:p><w:p w:rsidR="0018722C"><w:pPr><w:topLinePunct/></w:pPr><w:r><w:t>如果接受假设</w:t></w:r><w:r><w:rPr><w:rFonts w:ascii="Times New Roman" w:eastAsia="Times New Roman"/><w:i/></w:rPr><w:t>H </w:t></w:r><w:r><w:rPr><w:vertAlign w:val="superscript"/>/></w:rPr><w:t>2</w:t></w:r><w:r><w:t>，则可以认为样本数据符合无个体影响的不变系数模型；如</w:t></w:r></w:p><w:p w:rsidR="0018722C"><w:pPr><w:topLinePunct/></w:pPr><w:r><w:rPr><w:rFonts w:cstheme="minorBidi" w:hAnsiTheme="minorHAnsi" w:eastAsiaTheme="minorHAnsi" w:asciiTheme="minorHAnsi"/></w:rPr><w:t>果拒绝假设</w:t></w:r><w:r><w:rPr><w:rFonts w:ascii="Times New Roman" w:eastAsia="Times New Roman" w:cstheme="minorBidi" w:hAnsiTheme="minorHAnsi"/><w:i/></w:rPr><w:t>H </w:t></w:r><w:r><w:rPr><w:vertAlign w:val="superscript"/>/></w:rPr><w:t>2</w:t></w:r><w:r><w:rPr><w:rFonts w:cstheme="minorBidi" w:hAnsiTheme="minorHAnsi" w:eastAsiaTheme="minorHAnsi" w:asciiTheme="minorHAnsi"/></w:rPr><w:t>，则需要检验假设</w:t></w:r><w:r><w:rPr><w:rFonts w:ascii="Times New Roman" w:eastAsia="Times New Roman" w:cstheme="minorBidi" w:hAnsiTheme="minorHAnsi"/><w:i/></w:rPr><w:t>H </w:t></w:r><w:r><w:rPr><w:vertAlign w:val="superscript"/>/></w:rPr><w:t>1</w:t></w:r><w:r><w:rPr><w:rFonts w:cstheme="minorBidi" w:hAnsiTheme="minorHAnsi" w:eastAsiaTheme="minorHAnsi" w:asciiTheme="minorHAnsi"/></w:rPr><w:t>，如果拒绝假设</w:t></w:r><w:r><w:rPr><w:rFonts w:ascii="Times New Roman" w:eastAsia="Times New Roman" w:cstheme="minorBidi" w:hAnsiTheme="minorHAnsi"/><w:i/></w:rPr><w:t>H </w:t></w:r><w:r><w:rPr><w:vertAlign w:val="superscript"/>/></w:rPr><w:t>1</w:t></w:r><w:r><w:rPr><w:rFonts w:cstheme="minorBidi" w:hAnsiTheme="minorHAnsi" w:eastAsiaTheme="minorHAnsi" w:asciiTheme="minorHAnsi"/></w:rPr><w:t>则认为样本数据符合变</w:t></w:r></w:p><w:p w:rsidR="0018722C"><w:pPr><w:topLinePunct/></w:pPr><w:r><w:t>系数模型，如果接受假设</w:t></w:r><w:r><w:rPr><w:rFonts w:ascii="Times New Roman" w:eastAsia="Times New Roman"/><w:i/></w:rPr><w:t>H </w:t></w:r><w:r><w:rPr><w:vertAlign w:val="superscript"/>/></w:rPr><w:t>1</w:t></w:r><w:r><w:t>就认为样本数据符合变截距模型。假设检验的计算方法为</w:t></w:r><w:r w:rsidR="001852F3"><w:t xml:space="preserve">F</w:t></w:r><w:r w:rsidR="001852F3"><w:t xml:space="preserve">统计量方法。</w:t></w:r></w:p><w:p w:rsidR="0018722C"><w:pPr><w:pStyle w:val="ae"/><w:topLinePunct/></w:pPr><w:r><w:pict><v:shape style="margin-left:360.136719pt;margin-top:30.822241pt;width:24.9pt;height:24.8pt;mso-position-horizontal-relative:page;mso-position-vertical-relative:paragraph;z-index:-543256"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39"/><w:sz w:val="40"/></w:rPr><w:t></w:t></w:r><w:r><w:rPr><w:rFonts w:ascii="Times New Roman" w:hAnsi="Times New Roman"/><w:i/><w:spacing w:val="-39"/><w:sz w:val="23"/></w:rPr><w:t>y    </w:t></w:r><w:r><w:rPr><w:rFonts w:ascii="Times New Roman" w:hAnsi="Times New Roman"/><w:spacing w:val="2"/><w:sz w:val="23"/></w:rPr><w:t>,</w:t></w:r><w:r><w:rPr><w:rFonts w:ascii="Times New Roman" w:hAnsi="Times New Roman"/><w:i/><w:spacing w:val="2"/><w:sz w:val="23"/></w:rPr><w:t>W</w:t></w:r></w:p><w:p </w:txbxContent></v:textbox><w10:wrap type="none"/></v:shape></w:pict></w:r><w:r><w:pict><v:shape style="margin-left:476.09671pt;margin-top:34.696793pt;width:3.5pt;height:7.55pt;mso-position-horizontal-relative:page;mso-position-vertical-relative:paragraph;z-index:-542800" type="#_x0000_t202" filled="false" stroked="false"><v:textbox inset="0,0,0,0"><w:txbxContent></w:p><w:p w:rsidR="0018722C"><w:pPr><w:spacing w:line="149" w:lineRule="exact" w:before="0"/><w:ind w:leftChars="0" w:left="0" w:rightChars="0" w:right="0" w:firstLineChars="0" w:firstLine="0"/><w:jc w:val="left"/><w:rPr><w:rFonts w:ascii="Times New Roman"/><w:sz w:val="13"/></w:rPr></w:pPr><w:r><w:rPr><w:rFonts w:ascii="Times New Roman"/><w:w w:val="106"/><w:sz w:val="13"/></w:rPr><w:t>2</w:t></w:r></w:p><w:p </w:txbxContent></v:textbox><w10:wrap type="none"/></v:shape></w:pict></w:r><w:r><w:t>第一步计算变系数模型的的残差平方和</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592" from="187.958252pt,-.056684pt" to="196.472676pt,-.056684pt" stroked="true" strokeweight=".4888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43568" from="317.534729pt,-.056684pt" to="326.053139pt,-.056684pt" stroked="true" strokeweight=".4888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43544" from="457.65509pt,-2.159873pt" to="471.513696pt,-2.159873pt" stroked="true" strokeweight=".733309pt" strokecolor="#000000"><v:stroke dashstyle="solid"/><w10:wrap type="none"/></v:line></w:pict></w:r><w:r><w:rPr><w:kern w:val="2"/><w:szCs w:val="22"/><w:rFonts w:ascii="Times New Roman" w:cstheme="minorBidi" w:hAnsiTheme="minorHAnsi" w:eastAsiaTheme="minorHAnsi"/><w:i/><w:w w:val="105"/><w:sz w:val="23"/></w:rPr><w:t>W</w:t></w:r><w:r><w:rPr><w:kern w:val="2"/><w:szCs w:val="22"/><w:rFonts w:ascii="Times New Roman" w:cstheme="minorBidi" w:hAnsiTheme="minorHAnsi" w:eastAsiaTheme="minorHAnsi"/><w:i/><w:w w:val="105"/><w:sz w:val="13"/></w:rPr><w:t>xx</w:t></w:r><w:r><w:rPr><w:kern w:val="2"/><w:szCs w:val="22"/><w:rFonts w:ascii="Times New Roman" w:cstheme="minorBidi" w:hAnsiTheme="minorHAnsi" w:eastAsiaTheme="minorHAnsi"/><w:w w:val="105"/><w:sz w:val="13"/></w:rPr><w:t>,</w:t></w:r><w:r w:rsidR="001852F3"><w:rPr><w:kern w:val="2"/><w:szCs w:val="22"/><w:rFonts w:ascii="Times New Roman" w:cstheme="minorBidi" w:hAnsiTheme="minorHAnsi" w:eastAsiaTheme="minorHAnsi"/><w:w w:val="105"/><w:sz w:val="13"/></w:rPr><w:t xml:space="preserve"> </w:t></w:r><w:r><w:rPr><w:kern w:val="2"/><w:szCs w:val="22"/><w:rFonts w:ascii="Times New Roman" w:cstheme="minorBidi" w:hAnsiTheme="minorHAnsi" w:eastAsiaTheme="minorHAnsi"/><w:i/><w:w w:val="105"/><w:sz w:val="13"/></w:rPr><w:t>i</w:t></w:r></w:p><w:p w:rsidR="0018722C"><w:pPr><w:pStyle w:val="aff7"/><w:topLinePunct/></w:pPr><w:r><w:rPr><w:rFonts w:ascii="Times New Roman"/><w:position w:val="-2"/><w:sz w:val="15"/></w:rPr><w:pict><v:shape style="width:3.85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rsidR="0018722C"><w:pPr><w:pStyle w:val="affff1"/><w:topLinePunct/></w:pPr><w:r><w:rPr><w:kern w:val="2"/><w:sz w:val="22"/><w:szCs w:val="22"/><w:rFonts w:cstheme="minorBidi" w:hAnsiTheme="minorHAnsi" w:eastAsiaTheme="minorHAnsi" w:asciiTheme="minorHAnsi"/></w:rPr><w:pict><v:shape style="margin-left:162.814484pt;margin-top:-5.737708pt;width:8.85pt;height:24.8pt;mso-position-horizontal-relative:page;mso-position-vertical-relative:paragraph;z-index:-543352"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4"/><w:w w:val="58"/><w:sz w:val="40"/></w:rPr><w:t></w:t></w:r><w:r><w:rPr><w:rFonts w:ascii="Times New Roman" w:hAnsi="Times New Roman"/><w:i/><w:w w:val="103"/><w:sz w:val="23"/></w:rPr><w:t>x</w:t></w:r></w:p><w:p </w:txbxContent></v:textbox><w10:wrap type="none"/></v:shape></w:pict></w:r><w:r><w:rPr><w:kern w:val="2"/><w:szCs w:val="22"/><w:rFonts w:ascii="Symbol" w:hAnsi="Symbol" w:cstheme="minorBidi" w:eastAsiaTheme="minorHAnsi"/><w:w w:val="105"/><w:sz w:val="23"/></w:rPr><w:t></w:t></w:r><w:r><w:rPr><w:kern w:val="2"/><w:szCs w:val="22"/><w:rFonts w:ascii="Symbol" w:hAnsi="Symbol" w:cstheme="minorBidi" w:eastAsiaTheme="minorHAnsi"/><w:w w:val="105"/><w:sz w:val="35"/></w:rPr><w:t></w:t></w:r><w:r><w:rPr><w:kern w:val="2"/><w:szCs w:val="22"/><w:rFonts w:ascii="Times New Roman" w:hAnsi="Times New Roman" w:cstheme="minorBidi" w:eastAsiaTheme="minorHAnsi"/><w:i/><w:w w:val="105"/><w:sz w:val="13"/></w:rPr><w:t>it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pStyle w:val="cw18"/><w:tabs><w:tab w:pos="216" w:val="left" w:leader="none"/></w:tabs><w:spacing w:line="240" w:lineRule="auto" w:before="0" w:after="0"/><w:ind w:leftChars="0" w:left="215" w:rightChars="0" w:right="0" w:hanging="183"/><w:jc w:val="left"/><w:rPr><w:i/><w:sz w:val="13"/></w:rPr><w:topLinePunct/></w:pPr><w:r w:rsidP="005B568E"><w:rPr><w:rFonts w:hint="default" w:ascii="Symbol" w:hAnsi="Symbol" w:eastAsia="Symbol" w:cs="Symbol"/><w:w w:val="103"/><w:sz w:val="23"/><w:szCs w:val="23"/></w:rPr><w:t></w:t></w:r><w:r><w:rPr><w:i/><w:spacing w:val="-1"/><w:w w:val="105"/><w:sz w:val="23"/></w:rPr><w:t>x</w:t></w:r><w:r><w:rPr><w:i/><w:spacing w:val="-1"/><w:w w:val="105"/><w:position w:val="-5"/><w:sz w:val="13"/></w:rPr><w:t>i</w:t></w:r></w:p><w:p w:rsidR="0018722C"><w:pPr><w:spacing w:before="170"/><w:ind w:leftChars="0" w:left="4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p><w:p w:rsidR="0018722C"><w:pPr><w:pStyle w:val="ae"/><w:topLinePunct/></w:pPr><w:r><w:rPr><w:kern w:val="2"/><w:sz w:val="22"/><w:szCs w:val="22"/><w:rFonts w:cstheme="minorBidi" w:hAnsiTheme="minorHAnsi" w:eastAsiaTheme="minorHAnsi" w:asciiTheme="minorHAnsi"/></w:rPr><w:pict><v:shape style="margin-left:197.419159pt;margin-top:-8.795374pt;width:10.2pt;height:24.8pt;mso-position-horizontal-relative:page;mso-position-vertical-relative:paragraph;z-index:-543328" type="#_x0000_t202" filled="false" stroked="false"><v:textbox inset="0,0,0,0"><w:txbxContent></w:p><w:p w:rsidR="0018722C"><w:pPr><w:spacing w:before="4"/><w:ind w:leftChars="0" w:left="0" w:rightChars="0" w:right="0" w:firstLineChars="0" w:firstLine="0"/><w:jc w:val="left"/><w:rPr><w:rFonts w:ascii="Symbol" w:hAnsi="Symbol"/><w:sz w:val="40"/></w:rPr></w:pPr><w:r><w:rPr><w:rFonts w:ascii="Symbol" w:hAnsi="Symbol"/><w:w w:val="70"/><w:sz w:val="40"/></w:rPr><w:t></w:t></w:r><w:r><w:rPr><w:rFonts w:ascii="Times New Roman" w:hAnsi="Times New Roman"/><w:spacing w:val="-53"/><w:w w:val="70"/><w:sz w:val="40"/></w:rPr><w:t> </w:t></w:r><w:r><w:rPr><w:rFonts w:ascii="Symbol" w:hAnsi="Symbol"/><w:w w:val="70"/><w:sz w:val="40"/></w:rPr><w:t></w:t></w:r></w:p><w:p </w:txbxContent></v:textbox><w10:wrap type="none"/></v:shape></w:pict></w:r><w:r><w:rPr><w:kern w:val="2"/><w:sz w:val="22"/><w:szCs w:val="22"/><w:rFonts w:cstheme="minorBidi" w:hAnsiTheme="minorHAnsi" w:eastAsiaTheme="minorHAnsi" w:asciiTheme="minorHAnsi"/></w:rPr><w:pict><v:shape style="margin-left:229.232178pt;margin-top:-8.795374pt;width:24.7pt;height:24.8pt;mso-position-horizontal-relative:page;mso-position-vertical-relative:paragraph;z-index:-543304"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39"/><w:sz w:val="40"/></w:rPr><w:t></w:t></w:r><w:r><w:rPr><w:rFonts w:ascii="Times New Roman" w:hAnsi="Times New Roman"/><w:i/><w:spacing w:val="-39"/><w:sz w:val="23"/></w:rPr><w:t>x    </w:t></w:r><w:r><w:rPr><w:rFonts w:ascii="Times New Roman" w:hAnsi="Times New Roman"/><w:spacing w:val="2"/><w:sz w:val="23"/></w:rPr><w:t>,</w:t></w:r><w:r><w:rPr><w:rFonts w:ascii="Times New Roman" w:hAnsi="Times New Roman"/><w:i/><w:spacing w:val="2"/><w:sz w:val="23"/></w:rPr><w:t>W</w:t></w:r></w:p><w:p </w:txbxContent></v:textbox><w10:wrap type="none"/></v:shape></w:pict></w:r><w:r><w:rPr><w:kern w:val="2"/><w:szCs w:val="22"/><w:rFonts w:ascii="Times New Roman" w:cstheme="minorBidi" w:hAnsiTheme="minorHAnsi" w:eastAsiaTheme="minorHAnsi"/><w:i/><w:w w:val="105"/><w:sz w:val="23"/></w:rPr><w:t>x</w:t></w:r><w:r><w:rPr><w:kern w:val="2"/><w:szCs w:val="22"/><w:rFonts w:ascii="Times New Roman" w:cstheme="minorBidi" w:hAnsiTheme="minorHAnsi" w:eastAsiaTheme="minorHAnsi"/><w:i/><w:w w:val="105"/><w:sz w:val="13"/></w:rPr><w:t>it</w:t></w:r></w:p><w:p w:rsidR="0018722C"><w:pPr><w:pStyle w:val="aff7"/><w:topLinePunct/></w:pPr><w:r><w:pict><v:line style="position:absolute;mso-position-horizontal-relative:page;mso-position-vertical-relative:paragraph;z-index:2272;mso-wrap-distance-left:0;mso-wrap-distance-right:0" from="228.863556pt,11.857462pt" to="237.401892pt,11.857462pt" stroked="true" strokeweight=".488869pt" strokecolor="#000000"><v:stroke dashstyle="solid"/><w10:wrap type="topAndBottom"/></v:line></w:pict></w:r></w:p><w:p w:rsidR="0018722C"><w:pPr><w:pStyle w:val="cw18"/><w:tabs><w:tab w:pos="320" w:val="left" w:leader="none"/><w:tab w:pos="712" w:val="left" w:leader="none"/></w:tabs><w:spacing w:line="240" w:lineRule="auto" w:before="0" w:after="0"/><w:ind w:leftChars="0" w:left="319" w:rightChars="0" w:right="0" w:hanging="288"/><w:jc w:val="left"/><w:rPr><w:i/><w:sz w:val="13"/></w:rPr><w:topLinePunct/></w:pPr><w:r w:rsidP="005B568E"><w:rPr><w:rFonts w:hint="default" w:ascii="Symbol" w:hAnsi="Symbol" w:eastAsia="Symbol" w:cs="Symbol"/><w:w w:val="103"/><w:sz w:val="23"/><w:szCs w:val="23"/></w:rPr><w:t></w:t></w:r><w:r><w:rPr><w:i/><w:w w:val="105"/><w:sz w:val="13"/></w:rPr><w:t>I</w:t></w:r><w:r w:rsidRPr="00000000"><w:tab/></w:r><w:r><w:t>xy</w:t></w:r><w:r><w:rPr><w:w w:val="105"/><w:sz w:val="13"/></w:rPr><w:t>,</w:t></w:r><w:r w:rsidR="001852F3"><w:rPr><w:w w:val="105"/><w:sz w:val="13"/></w:rPr><w:t xml:space="preserve"> </w:t></w:r><w:r><w:rPr><w:i/><w:w w:val="105"/><w:sz w:val="13"/></w:rPr><w:t>i</w:t></w:r></w:p><w:p w:rsidR="0018722C"><w:pPr><w:widowControl w:val="0"/><w:snapToGrid w:val="1"/><w:spacing w:beforeLines="0" w:afterLines="0" w:before="0" w:after="0" w:line="150" w:lineRule="exact"/><w:ind w:firstLineChars="0" w:firstLine="0" w:rightChars="0" w:right="0" w:leftChars="0" w:left="305"/><w:jc w:val="left"/><w:autoSpaceDE w:val="0"/><w:autoSpaceDN w:val="0"/><w:pBdr><w:bottom w:val="none" w:sz="0" w:space="0" w:color="auto"/></w:pBdr><w:rPr><w:kern w:val="2"/><w:sz w:val="15"/><w:szCs w:val="24"/><w:rFonts w:cstheme="minorBidi" w:ascii="Times New Roman" w:hAnsi="宋体" w:eastAsia="宋体" w:cs="宋体"/></w:rPr></w:pPr><w:r><w:rPr><w:kern w:val="2"/><w:szCs w:val="24"/><w:rFonts w:ascii="Times New Roman" w:cstheme="minorBidi" w:hAnsi="宋体" w:eastAsia="宋体" w:cs="宋体"/><w:position w:val="-2"/><w:sz w:val="15"/></w:rPr><w:pict><v:shape style="width:3.85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rsidR="0018722C"><w:pPr><w:tabs><w:tab w:pos="690" w:val="left" w:leader="none"/></w:tabs><w:spacing w:line="321" w:lineRule="exact" w:before="0"/><w:ind w:leftChars="0" w:left="44" w:rightChars="0" w:right="0" w:firstLineChars="0" w:firstLine="0"/><w:jc w:val="center"/><w:rPr><w:rFonts w:ascii="Times New Roman" w:hAnsi="Times New Roman"/><w:i/><w:sz w:val="13"/></w:rPr></w:pPr><w:r><w:pict><v:shape style="position:absolute;margin-left:292.397949pt;margin-top:-5.737708pt;width:8.85pt;height:24.8pt;mso-position-horizontal-relative:page;mso-position-vertical-relative:paragraph;z-index:-543280"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4"/><w:w w:val="58"/><w:sz w:val="40"/></w:rPr><w:t></w:t></w:r><w:r><w:rPr><w:rFonts w:ascii="Times New Roman" w:hAnsi="Times New Roman"/><w:i/><w:w w:val="103"/><w:sz w:val="23"/></w:rPr><w:t>x</w:t></w:r></w:p><w:p </w:txbxContent></v:textbox><w10:wrap type="none"/></v:shape></w:pict></w:r><w:r><w:rPr><w:rFonts w:ascii="Symbol" w:hAnsi="Symbol"/><w:w w:val="105"/><w:position w:val="6"/><w:sz w:val="23"/></w:rPr><w:t></w:t></w:r><w:r><w:rPr><w:rFonts w:ascii="Times New Roman" w:hAnsi="Times New Roman"/><w:spacing w:val="-9"/><w:w w:val="105"/><w:position w:val="6"/><w:sz w:val="23"/></w:rPr><w:t> </w:t></w:r><w:r><w:rPr><w:rFonts w:ascii="Symbol" w:hAnsi="Symbol"/><w:w w:val="105"/><w:sz w:val="35"/></w:rPr><w:t></w:t></w:r><w:r><w:rPr><w:rFonts w:ascii="Times New Roman" w:hAnsi="Times New Roman"/><w:w w:val="105"/><w:sz w:val="35"/></w:rPr><w:tab/></w:r><w:r><w:rPr><w:rFonts w:ascii="Times New Roman" w:hAnsi="Times New Roman"/><w:i/><w:w w:val="105"/><w:sz w:val="13"/></w:rPr><w:t>it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pStyle w:val="cw18"/><w:tabs><w:tab w:pos="216" w:val="left" w:leader="none"/></w:tabs><w:spacing w:line="240" w:lineRule="auto" w:before="0" w:after="0"/><w:ind w:leftChars="0" w:left="215" w:rightChars="0" w:right="0" w:hanging="183"/><w:jc w:val="left"/><w:rPr><w:i/><w:sz w:val="13"/></w:rPr><w:topLinePunct/></w:pPr><w:r w:rsidP="005B568E"><w:rPr><w:rFonts w:hint="default" w:ascii="Symbol" w:hAnsi="Symbol" w:eastAsia="Symbol" w:cs="Symbol"/><w:w w:val="103"/><w:sz w:val="23"/><w:szCs w:val="23"/></w:rPr><w:t></w:t></w:r><w:r><w:rPr><w:i/><w:spacing w:val="-1"/><w:w w:val="105"/><w:sz w:val="23"/></w:rPr><w:t>x</w:t></w:r><w:r><w:rPr><w:i/><w:spacing w:val="-1"/><w:w w:val="105"/><w:position w:val="-5"/><w:sz w:val="13"/></w:rPr><w:t>i</w:t></w:r></w:p><w:p w:rsidR="0018722C"><w:pPr><w:spacing w:before="171"/><w:ind w:leftChars="0" w:left="-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6"/><w:w w:val="70"/><w:sz w:val="40"/></w:rPr><w:t></w:t></w:r><w:r><w:rPr><w:kern w:val="2"/><w:szCs w:val="22"/><w:rFonts w:ascii="Symbol" w:hAnsi="Symbol" w:cstheme="minorBidi" w:eastAsiaTheme="minorHAnsi"/><w:spacing w:val="-6"/><w:w w:val="70"/><w:position w:val="28"/><w:sz w:val="23"/></w:rPr><w:t></w:t></w:r><w:r><w:rPr><w:kern w:val="2"/><w:szCs w:val="22"/><w:rFonts w:ascii="Symbol" w:hAnsi="Symbol" w:cstheme="minorBidi" w:eastAsiaTheme="minorHAnsi"/><w:spacing w:val="-6"/><w:w w:val="70"/><w:sz w:val="40"/></w:rPr><w:t></w:t></w:r></w:p><w:p w:rsidR="0018722C"><w:pPr><w:topLinePunct/></w:pPr><w:r><w:rPr><w:rFonts w:cstheme="minorBidi" w:hAnsiTheme="minorHAnsi" w:eastAsiaTheme="minorHAnsi" w:asciiTheme="minorHAnsi" w:ascii="Times New Roman"/><w:i/></w:rPr><w:t>y</w:t></w:r><w:r><w:rPr><w:rFonts w:ascii="Times New Roman" w:cstheme="minorBidi" w:hAnsiTheme="minorHAnsi" w:eastAsiaTheme="minorHAnsi"/><w:vertAlign w:val="subscript"/><w:i/></w:rPr><w:t>it</w:t></w:r></w:p><w:p w:rsidR="0018722C"><w:pPr><w:pStyle w:val="aff7"/><w:topLinePunct/></w:pPr><w:r><w:pict><v:line style="position:absolute;mso-position-horizontal-relative:page;mso-position-vertical-relative:paragraph;z-index:2320;mso-wrap-distance-left:0;mso-wrap-distance-right:0" from="359.190247pt,11.857462pt" to="368.475811pt,11.857462pt" stroked="true" strokeweight=".488869pt" strokecolor="#000000"><v:stroke dashstyle="solid"/><w10:wrap type="topAndBottom"/></v:line></w:pict></w:r></w:p><w:p w:rsidR="0018722C"><w:pPr><w:pStyle w:val="cw18"/><w:tabs><w:tab w:pos="335" w:val="left" w:leader="none"/><w:tab w:pos="733" w:val="left" w:leader="none"/></w:tabs><w:spacing w:line="240" w:lineRule="auto" w:before="0" w:after="0"/><w:ind w:leftChars="0" w:left="334" w:rightChars="0" w:right="0" w:hanging="302"/><w:jc w:val="left"/><w:rPr><w:i/><w:sz w:val="13"/></w:rPr><w:topLinePunct/></w:pPr><w:r w:rsidP="005B568E"><w:rPr><w:rFonts w:hint="default" w:ascii="Symbol" w:hAnsi="Symbol" w:eastAsia="Symbol" w:cs="Symbol"/><w:w w:val="103"/><w:sz w:val="23"/><w:szCs w:val="23"/></w:rPr><w:t></w:t></w:r><w:r><w:rPr><w:i/><w:w w:val="105"/><w:sz w:val="13"/></w:rPr><w:t>I</w:t></w:r><w:r w:rsidRPr="00000000"><w:tab/></w:r><w:r><w:t>yy</w:t></w:r><w:r><w:rPr><w:w w:val="105"/><w:sz w:val="13"/></w:rPr><w:t>,</w:t></w:r><w:r w:rsidR="001852F3"><w:rPr><w:w w:val="105"/><w:sz w:val="13"/></w:rPr><w:t xml:space="preserve"> </w:t></w:r><w:r><w:rPr><w:i/><w:w w:val="105"/><w:sz w:val="13"/></w:rPr><w:t>i</w:t></w:r></w:p><w:p w:rsidR="0018722C"><w:pPr><w:widowControl w:val="0"/><w:snapToGrid w:val="1"/><w:spacing w:beforeLines="0" w:afterLines="0" w:before="0" w:after="0" w:line="150" w:lineRule="exact"/><w:ind w:firstLineChars="0" w:firstLine="0" w:rightChars="0" w:right="0" w:leftChars="0" w:left="306"/><w:jc w:val="left"/><w:autoSpaceDE w:val="0"/><w:autoSpaceDN w:val="0"/><w:pBdr><w:bottom w:val="none" w:sz="0" w:space="0" w:color="auto"/></w:pBdr><w:rPr><w:kern w:val="2"/><w:sz w:val="15"/><w:szCs w:val="24"/><w:rFonts w:cstheme="minorBidi" w:ascii="Times New Roman" w:hAnsi="宋体" w:eastAsia="宋体" w:cs="宋体"/></w:rPr></w:pPr><w:r><w:rPr><w:kern w:val="2"/><w:szCs w:val="24"/><w:rFonts w:ascii="Times New Roman" w:cstheme="minorBidi" w:hAnsi="宋体" w:eastAsia="宋体" w:cs="宋体"/><w:position w:val="-2"/><w:sz w:val="15"/></w:rPr><w:pict><v:shape style="width:3.85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rsidR="0018722C"><w:pPr><w:spacing w:line="318" w:lineRule="exact" w:before="0"/><w:ind w:leftChars="0" w:left="45" w:rightChars="0" w:right="0" w:firstLineChars="0" w:firstLine="0"/><w:jc w:val="left"/><w:topLinePunct/></w:pPr><w:r><w:rPr><w:kern w:val="2"/><w:sz w:val="23"/><w:szCs w:val="22"/><w:rFonts w:cstheme="minorBidi" w:hAnsiTheme="minorHAnsi" w:eastAsiaTheme="minorHAnsi" w:asciiTheme="minorHAnsi" w:ascii="Symbol" w:hAnsi="Symbol"/></w:rPr><w:t></w:t></w:r><w:r><w:rPr><w:kern w:val="2"/><w:szCs w:val="22"/><w:rFonts w:ascii="Times New Roman" w:hAnsi="Times New Roman" w:cstheme="minorBidi" w:eastAsiaTheme="minorHAnsi"/><w:sz w:val="23"/></w:rPr><w:t> </w:t></w:r><w:r><w:rPr><w:kern w:val="2"/><w:szCs w:val="22"/><w:rFonts w:ascii="Symbol" w:hAnsi="Symbol" w:cstheme="minorBidi" w:eastAsiaTheme="minorHAnsi"/><w:spacing w:val="-89"/><w:position w:val="-4"/><w:sz w:val="35"/></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spacing w:before="150"/><w:ind w:leftChars="0" w:left="1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59"/><w:sz w:val="59"/></w:rPr><w:t></w:t></w:r><w:r><w:rPr><w:kern w:val="2"/><w:szCs w:val="22"/><w:rFonts w:ascii="Times New Roman" w:hAnsi="Times New Roman" w:cstheme="minorBidi" w:eastAsiaTheme="minorHAnsi"/><w:i/><w:spacing w:val="-2"/><w:w w:val="101"/><w:sz w:val="35"/></w:rPr><w:t>Y</w:t></w:r><w:r><w:rPr><w:kern w:val="2"/><w:szCs w:val="22"/><w:rFonts w:ascii="Times New Roman" w:hAnsi="Times New Roman" w:cstheme="minorBidi" w:eastAsiaTheme="minorHAnsi"/><w:i/><w:spacing w:val="-4"/><w:w w:val="103"/><w:position w:val="-8"/><w:sz w:val="23"/></w:rPr><w:t>i</w:t></w:r><w:r><w:rPr><w:kern w:val="2"/><w:szCs w:val="22"/><w:rFonts w:ascii="Times New Roman" w:hAnsi="Times New Roman" w:cstheme="minorBidi" w:eastAsiaTheme="minorHAnsi"/><w:i/><w:w w:val="103"/><w:position w:val="-8"/><w:sz w:val="23"/></w:rPr><w:t>t</w:t></w:r><w:r><w:rPr><w:kern w:val="2"/><w:szCs w:val="22"/><w:rFonts w:ascii="Symbol" w:hAnsi="Symbol" w:cstheme="minorBidi" w:eastAsiaTheme="minorHAnsi"/><w:w w:val="101"/><w:sz w:val="35"/></w:rPr><w:t></w:t></w:r><w:r><w:rPr><w:kern w:val="2"/><w:szCs w:val="22"/><w:rFonts w:ascii="Times New Roman" w:hAnsi="Times New Roman" w:cstheme="minorBidi" w:eastAsiaTheme="minorHAnsi"/><w:i/><w:spacing w:val="-1"/><w:w w:val="101"/><w:sz w:val="35"/></w:rPr><w:t>y</w:t></w:r><w:r><w:rPr><w:kern w:val="2"/><w:szCs w:val="22"/><w:rFonts w:ascii="Times New Roman" w:hAnsi="Times New Roman" w:cstheme="minorBidi" w:eastAsiaTheme="minorHAnsi"/><w:i/><w:w w:val="103"/><w:position w:val="-8"/><w:sz w:val="23"/></w:rPr><w:t>i</w:t></w:r><w:r><w:rPr><w:kern w:val="2"/><w:szCs w:val="22"/><w:rFonts w:ascii="Times New Roman" w:hAnsi="Times New Roman" w:cstheme="minorBidi" w:eastAsiaTheme="minorHAnsi"/><w:i/><w:spacing w:val="-6"/><w:position w:val="-8"/><w:sz w:val="23"/></w:rPr><w:t xml:space="preserve"> </w:t></w:r><w:r><w:rPr><w:kern w:val="2"/><w:szCs w:val="22"/><w:rFonts w:ascii="Symbol" w:hAnsi="Symbol" w:cstheme="minorBidi" w:eastAsiaTheme="minorHAnsi"/><w:spacing w:val="-22"/><w:w w:val="59"/><w:sz w:val="59"/></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520" from="128.124893pt,12.284487pt" to="136.658155pt,12.284487pt" stroked="true" strokeweight=".483321pt" strokecolor="#000000"><v:stroke dashstyle="solid"/><w10:wrap type="none"/></v:line></w:pict></w:r><w:r><w:rPr><w:kern w:val="2"/><w:sz w:val="22"/><w:szCs w:val="22"/><w:rFonts w:cstheme="minorBidi" w:hAnsiTheme="minorHAnsi" w:eastAsiaTheme="minorHAnsi" w:asciiTheme="minorHAnsi"/></w:rPr><w:pict><v:shape style="margin-left:163.943848pt;margin-top:5.002382pt;width:4pt;height:7.8pt;mso-position-horizontal-relative:page;mso-position-vertical-relative:paragraph;z-index:-543232"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kern w:val="2"/><w:szCs w:val="22"/><w:rFonts w:ascii="Times New Roman" w:hAnsi="Times New Roman" w:cstheme="minorBidi" w:eastAsiaTheme="minorHAnsi"/><w:i/><w:sz w:val="24"/></w:rPr><w:t>x</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sz w:val="24"/><w:u w:val="single"/></w:rPr><w:t>1</w:t></w:r><w:r><w:rPr><w:kern w:val="2"/><w:szCs w:val="22"/><w:rFonts w:ascii="Symbol" w:hAnsi="Symbol" w:cstheme="minorBidi" w:eastAsiaTheme="minorHAnsi"/><w:sz w:val="36"/></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pacing w:val="-13"/><w:sz w:val="24"/></w:rPr><w:t> </w:t></w:r><w:r><w:rPr><w:kern w:val="2"/><w:szCs w:val="22"/><w:rFonts w:ascii="Times New Roman" w:hAnsi="Times New Roman"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Y</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y</w:t></w:r></w:p><w:p w:rsidR="0018722C"><w:pPr><w:tabs><w:tab w:pos="1329" w:val="left" w:leader="none"/><w:tab w:pos="1946" w:val="left" w:leader="none"/></w:tabs><w:spacing w:line="105" w:lineRule="auto" w:before="73"/><w:ind w:leftChars="0" w:left="1577" w:rightChars="0" w:right="0" w:hanging="1197"/><w:jc w:val="left"/><w:topLinePunct/></w:pPr><w:r><w:rPr><w:kern w:val="2"/><w:sz w:val="24"/><w:szCs w:val="22"/><w:rFonts w:cstheme="minorBidi" w:hAnsiTheme="minorHAnsi" w:eastAsiaTheme="minorHAnsi" w:asciiTheme="minorHAnsi"/><w:position w:val="-20"/></w:rPr><w:t>其中</w:t></w:r><w:r><w:rPr><w:kern w:val="2"/><w:szCs w:val="22"/><w:rFonts w:ascii="Times New Roman" w:hAnsi="Times New Roman" w:cstheme="minorBidi" w:eastAsiaTheme="minorHAnsi"/><w:i/><w:sz w:val="14"/></w:rPr><w:t>i</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position w:val="-12"/><w:sz w:val="2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it </w:t></w:r><w:r><w:rPr><w:kern w:val="2"/><w:szCs w:val="22"/><w:rFonts w:ascii="Times New Roman" w:hAnsi="Times New Roman" w:cstheme="minorBidi" w:eastAsiaTheme="minorHAnsi"/><w:i/><w:sz w:val="14"/></w:rPr><w:t>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i</w:t></w:r><w:r w:rsidRPr="00000000"><w:rPr><w:rFonts w:cstheme="minorBidi" w:hAnsiTheme="minorHAnsi" w:eastAsiaTheme="minorHAnsi" w:asciiTheme="minorHAnsi"/></w:rPr><w:tab/><w:t>it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96" from="228.675583pt,-15.722453pt" to="237.969425pt,-15.722453pt" stroked="true" strokeweight=".483321pt" strokecolor="#000000"><v:stroke dashstyle="solid"/><w10:wrap type="none"/></v:line></w:pict></w:r><w:r><w:rPr><w:kern w:val="2"/><w:sz w:val="22"/><w:szCs w:val="22"/><w:rFonts w:cstheme="minorBidi" w:hAnsiTheme="minorHAnsi" w:eastAsiaTheme="minorHAnsi" w:asciiTheme="minorHAnsi"/></w:rPr><w:pict><v:shape style="margin-left:254.283325pt;margin-top:-23.004559pt;width:4pt;height:7.8pt;mso-position-horizontal-relative:page;mso-position-vertical-relative:paragraph;z-index:-543208"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 w:ascii="Times New Roman"/><w:i/></w:rPr><w:t>S</w:t></w:r></w:p><w:p w:rsidR="0018722C"><w:pPr><w:pStyle w:val="aff7"/><w:topLinePunct/></w:pPr><w:r><w:pict><v:shape style="margin-left:333.137665pt;margin-top:9.408564pt;width:4.6pt;height:7.4pt;mso-position-horizontal-relative:page;mso-position-vertical-relative:paragraph;z-index:2368;mso-wrap-distance-left:0;mso-wrap-distance-right:0" type="#_x0000_t202" filled="false" stroked="false"><v:textbox inset="0,0,0,0"><w:txbxContent></w:p><w:p w:rsidR="0018722C"><w:pPr><w:spacing w:line="147" w:lineRule="exact" w:before="0"/><w:ind w:leftChars="0" w:left="0" w:rightChars="0" w:right="0" w:firstLineChars="0" w:firstLine="0"/><w:jc w:val="left"/><w:rPr><w:rFonts w:ascii="Times New Roman"/><w:i/><w:sz w:val="13"/></w:rPr></w:pPr><w:r><w:rPr><w:rFonts w:ascii="Times New Roman"/><w:i/><w:w w:val="105"/><w:sz w:val="13"/></w:rPr><w:t>N</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RSS</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shape style="margin-left:380.9841pt;margin-top:-14.373807pt;width:3.45pt;height:7.4pt;mso-position-horizontal-relative:page;mso-position-vertical-relative:paragraph;z-index:-543184" type="#_x0000_t202" filled="false" stroked="false"><v:textbox inset="0,0,0,0"><w:txbxContent></w:p><w:p w:rsidR="0018722C"><w:pPr><w:spacing w:line="147" w:lineRule="exact" w:before="0"/><w:ind w:leftChars="0" w:left="0" w:rightChars="0" w:right="0" w:firstLineChars="0" w:firstLine="0"/><w:jc w:val="left"/><w:rPr><w:rFonts w:ascii="Times New Roman"/><w:i/><w:sz w:val="13"/></w:rPr></w:pPr><w:r><w:rPr><w:rFonts w:ascii="Times New Roman"/><w:i/><w:w w:val="105"/><w:sz w:val="13"/></w:rPr><w:t>n</w:t></w:r></w:p><w:p </w:txbxContent></v:textbox><w10:wrap type="none"/></v:shape></w:pict></w:r><w:r><w:rPr><w:kern w:val="2"/><w:sz w:val="22"/><w:szCs w:val="22"/><w:rFonts w:cstheme="minorBidi" w:hAnsiTheme="minorHAnsi" w:eastAsiaTheme="minorHAnsi" w:asciiTheme="minorHAnsi"/></w:rPr><w:pict><v:shape style="margin-left:390.092987pt;margin-top:-15.239509pt;width:11.75pt;height:22.45pt;mso-position-horizontal-relative:page;mso-position-vertical-relative:paragraph;z-index:3472" type="#_x0000_t202" filled="false" stroked="false"><v:textbox inset="0,0,0,0"><w:txbxContent></w:p><w:p w:rsidR="0018722C"><w:pPr><w:spacing w:before="7"/><w:ind w:leftChars="0" w:left="0" w:rightChars="0" w:right="0" w:firstLineChars="0" w:firstLine="0"/><w:jc w:val="left"/><w:rPr><w:rFonts w:ascii="Times New Roman" w:hAnsi="Times New Roman"/><w:i/><w:sz w:val="23"/></w:rPr></w:pPr><w:r><w:rPr><w:rFonts w:ascii="Symbol" w:hAnsi="Symbol"/><w:spacing w:val="-19"/><w:w w:val="85"/><w:sz w:val="36"/></w:rPr><w:t></w:t></w:r><w:r><w:rPr><w:rFonts w:ascii="Times New Roman" w:hAnsi="Times New Roman"/><w:i/><w:spacing w:val="-19"/><w:w w:val="85"/><w:sz w:val="23"/></w:rPr><w:t>W</w:t></w:r></w:p><w:p </w:txbxContent></v:textbox><w10:wrap type="none"/></v:shape></w:pict></w:r><w:r><w:rPr><w:kern w:val="2"/><w:szCs w:val="22"/><w:rFonts w:ascii="Times New Roman" w:cstheme="minorBidi" w:hAnsiTheme="minorHAnsi" w:eastAsiaTheme="minorHAnsi"/><w:i/><w:w w:val="105"/><w:sz w:val="13"/></w:rPr><w:t>yy</w:t></w:r><w:r><w:rPr><w:kern w:val="2"/><w:szCs w:val="22"/><w:rFonts w:ascii="Times New Roman" w:cstheme="minorBidi" w:hAnsiTheme="minorHAnsi" w:eastAsiaTheme="minorHAnsi"/><w:w w:val="105"/><w:sz w:val="13"/></w:rPr><w:t>,</w:t></w:r><w:r w:rsidR="001852F3"><w:rPr><w:kern w:val="2"/><w:szCs w:val="22"/><w:rFonts w:ascii="Times New Roman" w:cstheme="minorBidi" w:hAnsiTheme="minorHAnsi" w:eastAsiaTheme="minorHAnsi"/><w:w w:val="105"/><w:sz w:val="13"/></w:rPr><w:t xml:space="preserve"> </w:t></w:r><w:r><w:rPr><w:kern w:val="2"/><w:szCs w:val="22"/><w:rFonts w:ascii="Times New Roman" w:cstheme="minorBidi" w:hAnsiTheme="minorHAnsi" w:eastAsiaTheme="minorHAnsi"/><w:i/><w:w w:val="105"/><w:sz w:val="13"/></w:rPr><w:t>i</w:t></w:r></w:p><w:p w:rsidR="0018722C"><w:pPr><w:spacing w:line="299" w:lineRule="exact" w:before="0"/><w:ind w:leftChars="0" w:left="23" w:rightChars="0" w:right="0" w:firstLineChars="0" w:firstLine="0"/><w:jc w:val="left"/><w:topLinePunct/></w:pPr><w:r><w:rPr><w:kern w:val="2"/><w:sz w:val="23"/><w:szCs w:val="22"/><w:rFonts w:cstheme="minorBidi" w:hAnsiTheme="minorHAnsi" w:eastAsiaTheme="minorHAnsi" w:asciiTheme="minorHAnsi" w:ascii="Symbol" w:hAnsi="Symbol"/><w:spacing w:val="-4"/><w:position w:val="6"/></w:rPr><w:t></w:t></w:r><w:r><w:rPr><w:kern w:val="2"/><w:szCs w:val="22"/><w:rFonts w:ascii="Times New Roman" w:hAnsi="Times New Roman" w:cstheme="minorBidi" w:eastAsiaTheme="minorHAnsi"/><w:i/><w:spacing w:val="-4"/><w:position w:val="6"/><w:sz w:val="23"/></w:rPr><w:t>W</w:t></w:r><w:r><w:rPr><w:kern w:val="2"/><w:szCs w:val="22"/><w:rFonts w:ascii="Times New Roman" w:hAnsi="Times New Roman" w:cstheme="minorBidi" w:eastAsiaTheme="minorHAnsi"/><w:i/><w:spacing w:val="-4"/><w:sz w:val="13"/></w:rPr><w:t>x</w:t></w:r><w:r><w:rPr><w:kern w:val="2"/><w:szCs w:val="22"/><w:rFonts w:ascii="Symbol" w:hAnsi="Symbol" w:cstheme="minorBidi" w:eastAsiaTheme="minorHAnsi"/><w:spacing w:val="-4"/><w:position w:val="7"/><w:sz w:val="23"/></w:rPr><w:t></w:t></w:r><w:r><w:rPr><w:kern w:val="2"/><w:szCs w:val="22"/><w:rFonts w:ascii="Times New Roman" w:hAnsi="Times New Roman" w:cstheme="minorBidi" w:eastAsiaTheme="minorHAnsi"/><w:i/><w:spacing w:val="-4"/><w:sz w:val="13"/></w:rPr><w:t>y</w:t></w:r><w:r><w:rPr><w:kern w:val="2"/><w:szCs w:val="22"/><w:rFonts w:ascii="Times New Roman" w:hAnsi="Times New Roman" w:cstheme="minorBidi" w:eastAsiaTheme="minorHAnsi"/><w:spacing w:val="-4"/><w:sz w:val="13"/></w:rPr><w:t>,</w:t></w:r><w:r w:rsidR="001852F3"><w:rPr><w:kern w:val="2"/><w:szCs w:val="22"/><w:rFonts w:ascii="Times New Roman" w:hAnsi="Times New Roman" w:cstheme="minorBidi" w:eastAsiaTheme="minorHAnsi"/><w:spacing w:val="-4"/><w:sz w:val="13"/></w:rPr><w:t xml:space="preserve"> </w:t></w:r><w:r><w:rPr><w:kern w:val="2"/><w:szCs w:val="22"/><w:rFonts w:ascii="Times New Roman" w:hAnsi="Times New Roman" w:cstheme="minorBidi" w:eastAsiaTheme="minorHAnsi"/><w:i/><w:spacing w:val="-4"/><w:sz w:val="13"/></w:rPr><w:t>i</w:t></w:r></w:p><w:p w:rsidR="0018722C"><w:pPr><w:tabs><w:tab w:pos="1039" w:val="left" w:leader="none"/></w:tabs><w:spacing w:line="416" w:lineRule="exact" w:before="0"/><w:ind w:leftChars="0" w:left="-15" w:rightChars="0" w:right="0" w:firstLineChars="0" w:firstLine="0"/><w:jc w:val="left"/><w:topLinePunct/></w:pPr><w:r><w:rPr><w:kern w:val="2"/><w:sz w:val="23"/><w:szCs w:val="22"/><w:spacing w:val="0"/><w:position w:val="1"/><w:rFonts w:hint="eastAsia"/></w:rPr><w:t>，</w:t></w:r><w:r><w:rPr><w:kern w:val="2"/><w:szCs w:val="22"/><w:rFonts w:ascii="Times New Roman" w:hAnsi="Times New Roman" w:cstheme="minorBidi" w:eastAsiaTheme="minorHAnsi"/><w:i/><w:spacing w:val="0"/><w:position w:val="1"/><w:sz w:val="23"/></w:rPr><w:t>W</w:t></w:r><w:r><w:rPr><w:kern w:val="2"/><w:szCs w:val="22"/><w:rFonts w:ascii="Symbol" w:hAnsi="Symbol" w:cstheme="minorBidi" w:eastAsiaTheme="minorHAnsi"/><w:position w:val="11"/><w:sz w:val="13"/></w:rPr><w:t></w:t></w:r><w:r><w:rPr><w:kern w:val="2"/><w:szCs w:val="22"/><w:rFonts w:ascii="Times New Roman" w:hAnsi="Times New Roman" w:cstheme="minorBidi" w:eastAsiaTheme="minorHAnsi"/><w:position w:val="11"/><w:sz w:val="13"/></w:rPr><w:t>1</w:t></w:r><w:r><w:rPr><w:kern w:val="2"/><w:szCs w:val="22"/><w:rFonts w:ascii="Times New Roman" w:hAnsi="Times New Roman" w:cstheme="minorBidi" w:eastAsiaTheme="minorHAnsi"/><w:i/><w:sz w:val="13"/></w:rPr><w:t>xx</w:t></w:r><w:r><w:rPr><w:kern w:val="2"/><w:szCs w:val="22"/><w:rFonts w:ascii="Times New Roman" w:hAnsi="Times New Roman" w:cstheme="minorBidi" w:eastAsiaTheme="minorHAnsi"/><w:sz w:val="13"/></w:rPr><w:t>,</w:t></w:r><w:r w:rsidR="001852F3"><w:rPr><w:kern w:val="2"/><w:szCs w:val="22"/><w:rFonts w:ascii="Times New Roman" w:hAnsi="Times New Roman" w:cstheme="minorBidi" w:eastAsiaTheme="minorHAnsi"/><w:sz w:val="13"/></w:rPr><w:t xml:space="preserve"> </w:t></w:r><w:r><w:rPr><w:kern w:val="2"/><w:szCs w:val="22"/><w:rFonts w:ascii="Times New Roman" w:hAnsi="Times New Roman" w:cstheme="minorBidi" w:eastAsiaTheme="minorHAnsi"/><w:i/><w:sz w:val="13"/></w:rPr><w:t>i</w:t></w:r><w:r><w:rPr><w:kern w:val="2"/><w:szCs w:val="22"/><w:rFonts w:ascii="Times New Roman" w:hAnsi="Times New Roman" w:cstheme="minorBidi" w:eastAsiaTheme="minorHAnsi"/><w:i/><w:position w:val="1"/><w:sz w:val="23"/></w:rPr><w:t>W</w:t></w:r><w:r><w:rPr><w:kern w:val="2"/><w:szCs w:val="22"/><w:rFonts w:ascii="Symbol" w:hAnsi="Symbol" w:cstheme="minorBidi" w:eastAsiaTheme="minorHAnsi"/><w:position w:val="1"/><w:sz w:val="36"/></w:rPr><w:t></w:t></w:r></w:p><w:p w:rsidR="0018722C"><w:pPr><w:topLinePunct/></w:pPr><w:r><w:t>把变系数模型的残差平方和计为</w:t></w:r><w:r><w:rPr><w:vertAlign w:val="superscript"/>/></w:rPr><w:t>1</w:t></w:r><w:r><w:t>，那么</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ae"/><w:topLinePunct/></w:pPr><w:r><w:pict><v:shape style="margin-left:483.840057pt;margin-top:-26.015213pt;width:10pt;height:7.4pt;mso-position-horizontal-relative:page;mso-position-vertical-relative:paragraph;z-index:-543160" type="#_x0000_t202" filled="false" stroked="false"><v:textbox inset="0,0,0,0"><w:txbxContent></w:p><w:p w:rsidR="0018722C"><w:pPr><w:spacing w:line="147" w:lineRule="exact" w:before="0"/><w:ind w:leftChars="0" w:left="0" w:rightChars="0" w:right="0" w:firstLineChars="0" w:firstLine="0"/><w:jc w:val="left"/><w:rPr><w:rFonts w:ascii="Times New Roman"/><w:i/><w:sz w:val="13"/></w:rPr></w:pPr><w:r><w:rPr><w:rFonts w:ascii="Times New Roman"/><w:i/><w:w w:val="105"/><w:sz w:val="13"/></w:rPr><w:t>xy</w:t></w:r><w:r><w:rPr><w:rFonts w:ascii="Times New Roman"/><w:w w:val="105"/><w:sz w:val="13"/></w:rPr><w:t>,</w:t></w:r><w:r><w:rPr><w:rFonts w:ascii="Times New Roman"/><w:i/><w:w w:val="105"/><w:sz w:val="13"/></w:rPr><w:t>i</w:t></w:r></w:p><w:p </w:txbxContent></v:textbox><w10:wrap type="none"/></v:shape></w:pict></w:r><w:r><w:t>第二步计算变截距模型的残差平方和</w:t></w:r></w:p><w:p w:rsidR="0018722C"><w:pPr><w:pStyle w:val="aff7"/><w:topLinePunct/></w:pPr><w:r><w:rPr><w:position w:val="-2"/><w:sz w:val="15"/></w:rPr><w:pict><v:shape style="width:4.8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N</w:t></w:r></w:p><w:p w:rsidR="0018722C"><w:pPr><w:topLinePunct/></w:pPr><w:r><w:rPr><w:rFonts w:cstheme="minorBidi" w:hAnsiTheme="minorHAnsi" w:eastAsiaTheme="minorHAnsi" w:asciiTheme="minorHAnsi" w:ascii="Times New Roman" w:hAnsi="Times New Roman"/><w:i/></w:rPr><w:t>W</w:t></w:r><w:r><w:rPr><w:rFonts w:ascii="Times New Roman" w:hAnsi="Times New Roman" w:cstheme="minorBidi" w:eastAsiaTheme="minorHAnsi"/><w:vertAlign w:val="subscript"/><w:i/></w:rPr><w:t>x</w:t></w:r><w:r><w:rPr><w:rFonts w:ascii="Times New Roman" w:hAnsi="Times New Roman" w:cstheme="minorBidi" w:eastAsiaTheme="minorHAnsi"/><w:vertAlign w:val="subscript"/><w:i/></w:rPr><w:t>x</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x</w:t></w:r><w:r><w:rPr><w:rFonts w:ascii="Times New Roman" w:hAnsi="Times New Roman" w:cstheme="minorBidi" w:eastAsiaTheme="minorHAnsi"/><w:vertAlign w:val="subscript"/><w:i/></w:rPr><w:t>x</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i</w:t></w:r><w:r><w:rPr><w:rFonts w:ascii="Times New Roman" w:hAnsi="Times New Roman" w:cstheme="minorBidi" w:eastAsiaTheme="minorHAnsi"/><w:vertAlign w:val="subscript"/><w:i/></w:rPr><w:t> </w:t></w:r><w:r><w:rPr><w:rFonts w:ascii="Times New Roman" w:hAnsi="Times New Roman" w:cstheme="minorBidi" w:eastAsiaTheme="minorHAnsi"/></w:rPr><w:t>,</w:t></w:r></w:p><w:p w:rsidR="0018722C"><w:pPr><w:tabs><w:tab w:pos="1267" w:val="left" w:leader="none"/></w:tabs><w:spacing w:line="239" w:lineRule="exact" w:before="0"/><w:ind w:leftChars="0" w:left="380" w:rightChars="0" w:right="0" w:firstLineChars="0" w:firstLine="0"/><w:jc w:val="left"/><w:topLinePunct/></w:pPr><w:r><w:rPr><w:kern w:val="2"/><w:sz w:val="24"/><w:szCs w:val="22"/><w:rFonts w:cstheme="minorBidi" w:hAnsiTheme="minorHAnsi" w:eastAsiaTheme="minorHAnsi" w:asciiTheme="minorHAnsi"/><w:position w:val="-3"/></w:rPr><w:t>计</w: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pStyle w:val="aff7"/><w:topLinePunct/></w:pPr><w:r><w:rPr><w:rFonts w:ascii="Times New Roman"/><w:position w:val="-2"/><w:sz w:val="15"/></w:rPr><w:pict><v:shape style="width:4.8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i/><w:sz w:val="14"/></w:rPr></w:pPr><w:r><w:rPr><w:rFonts w:ascii="Times New Roman"/><w:i/><w:w w:val="101"/><w:sz w:val="14"/></w:rPr><w:t>N</w:t></w:r></w:p><w:p w:rsidR="0018722C"><w:pPr><w:topLinePunct/></w:pPr><w:r><w:rPr><w:rFonts w:cstheme="minorBidi" w:hAnsiTheme="minorHAnsi" w:eastAsiaTheme="minorHAnsi" w:asciiTheme="minorHAnsi" w:ascii="Times New Roman" w:hAnsi="Times New Roman"/><w:i/></w:rPr><w:t>W</w:t></w:r><w:r><w:rPr><w:rFonts w:ascii="Times New Roman" w:hAnsi="Times New Roman" w:cstheme="minorBidi" w:eastAsiaTheme="minorHAnsi"/><w:vertAlign w:val="subscript"/><w:i/></w:rPr><w:t>x</w:t></w:r><w:r><w:rPr><w:rFonts w:ascii="Times New Roman" w:hAnsi="Times New Roman" w:cstheme="minorBidi" w:eastAsiaTheme="minorHAnsi"/><w:vertAlign w:val="subscript"/><w:i/></w:rPr><w:t>y</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x</w:t></w:r><w:r><w:rPr><w:rFonts w:ascii="Times New Roman" w:hAnsi="Times New Roman" w:cstheme="minorBidi" w:eastAsiaTheme="minorHAnsi"/><w:vertAlign w:val="subscript"/><w:i/></w:rPr><w:t>y</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i</w:t></w:r><w:r><w:rPr><w:rFonts w:ascii="Times New Roman" w:hAnsi="Times New Roman" w:cstheme="minorBidi" w:eastAsiaTheme="minorHAnsi"/><w:vertAlign w:val="subscript"/><w:i/></w:rPr><w:t>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pStyle w:val="aff7"/><w:topLinePunct/></w:pPr><w:r><w:rPr><w:rFonts w:ascii="Times New Roman"/><w:position w:val="-2"/><w:sz w:val="15"/></w:rPr><w:pict><v:shape style="width:4.8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i/><w:sz w:val="14"/></w:rPr></w:pPr><w:r><w:rPr><w:rFonts w:ascii="Times New Roman"/><w:i/><w:w w:val="101"/><w:sz w:val="14"/></w:rPr><w:t>N</w:t></w:r></w:p><w:p w:rsidR="0018722C"><w:pPr><w:topLinePunct/></w:pPr><w:r><w:rPr><w:rFonts w:cstheme="minorBidi" w:hAnsiTheme="minorHAnsi" w:eastAsiaTheme="minorHAnsi" w:asciiTheme="minorHAnsi" w:ascii="Times New Roman" w:hAnsi="Times New Roman"/><w:i/></w:rPr><w:t>W</w:t></w:r><w:r><w:rPr><w:rFonts w:ascii="Times New Roman" w:hAnsi="Times New Roman" w:cstheme="minorBidi" w:eastAsiaTheme="minorHAnsi"/><w:vertAlign w:val="subscript"/><w:i/></w:rPr><w:t>y</w:t></w:r><w:r><w:rPr><w:rFonts w:ascii="Times New Roman" w:hAnsi="Times New Roman" w:cstheme="minorBidi" w:eastAsiaTheme="minorHAnsi"/><w:vertAlign w:val="subscript"/><w:i/></w:rPr><w:t>y</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y</w:t></w:r><w:r><w:rPr><w:rFonts w:ascii="Times New Roman" w:hAnsi="Times New Roman" w:cstheme="minorBidi" w:eastAsiaTheme="minorHAnsi"/><w:vertAlign w:val="subscript"/><w:i/></w:rPr><w:t>y</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i</w:t></w:r><w:r><w:rPr><w:rFonts w:ascii="Times New Roman" w:hAnsi="Times New Roman" w:cstheme="minorBidi" w:eastAsiaTheme="minorHAnsi"/><w:vertAlign w:val="subscript"/><w:i/></w:rPr><w:t>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把变截距模型的残差平方和计为</w:t></w:r><w:r><w:rPr><w:rFonts w:ascii="Times New Roman" w:eastAsia="Times New Roman" w:cstheme="minorBidi" w:hAnsiTheme="minorHAnsi"/><w:i/></w:rPr><w:t>S</w:t></w:r><w:r><w:rPr><w:vertAlign w:val="superscript"/>/></w:rPr><w:t>2</w:t></w:r><w:r><w:rPr><w:rFonts w:cstheme="minorBidi" w:hAnsiTheme="minorHAnsi" w:eastAsiaTheme="minorHAnsi" w:asciiTheme="minorHAnsi"/></w:rPr><w:t>，那么</w:t></w:r><w:r><w:rPr><w:rFonts w:ascii="Times New Roman" w:eastAsia="Times New Roman" w:cstheme="minorBidi" w:hAnsiTheme="minorHAnsi"/><w:i/></w:rPr><w:t>S</w:t></w:r><w:r><w:rPr><w:vertAlign w:val="superscript"/>/></w:rPr><w:t>2</w:t></w:r></w:p><w:p w:rsidR="0018722C"><w:pPr><w:spacing w:before="120"/><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2"/></w:rPr><w:t></w:t></w:r><w:r><w:rPr><w:kern w:val="2"/><w:szCs w:val="22"/><w:rFonts w:ascii="Times New Roman" w:hAnsi="Times New Roman" w:cstheme="minorBidi" w:eastAsiaTheme="minorHAnsi"/><w:i/><w:spacing w:val="1"/><w:w w:val="105"/><w:sz w:val="22"/></w:rPr><w:t>W</w:t></w:r><w:r><w:rPr><w:kern w:val="2"/><w:szCs w:val="22"/><w:rFonts w:ascii="Times New Roman" w:hAnsi="Times New Roman" w:cstheme="minorBidi" w:eastAsiaTheme="minorHAnsi"/><w:i/><w:spacing w:val="1"/><w:w w:val="105"/><w:position w:val="-5"/><w:sz w:val="13"/></w:rPr><w:t>yy</w:t></w:r></w:p><w:p w:rsidR="0018722C"><w:pPr><w:spacing w:before="110"/><w:ind w:leftChars="0" w:left="3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1"/><w:sz w:val="22"/></w:rPr><w:t></w:t></w:r><w:r><w:rPr><w:kern w:val="2"/><w:szCs w:val="22"/><w:rFonts w:ascii="Times New Roman" w:hAnsi="Times New Roman" w:cstheme="minorBidi" w:eastAsiaTheme="minorHAnsi"/><w:i/><w:w w:val="105"/><w:position w:val="1"/><w:sz w:val="22"/></w:rPr><w:t>W</w:t></w:r><w:r><w:rPr><w:kern w:val="2"/><w:szCs w:val="22"/><w:rFonts w:ascii="Symbol" w:hAnsi="Symbol" w:cstheme="minorBidi" w:eastAsiaTheme="minorHAnsi"/><w:w w:val="105"/><w:position w:val="2"/><w:sz w:val="22"/></w:rPr><w:t></w:t></w:r><w:r><w:rPr><w:kern w:val="2"/><w:szCs w:val="22"/><w:rFonts w:ascii="Times New Roman" w:hAnsi="Times New Roman" w:cstheme="minorBidi" w:eastAsiaTheme="minorHAnsi"/><w:i/><w:w w:val="105"/><w:position w:val="1"/><w:sz w:val="22"/></w:rPr><w:t>W</w:t></w:r><w:r><w:rPr><w:kern w:val="2"/><w:szCs w:val="22"/><w:rFonts w:ascii="Symbol" w:hAnsi="Symbol" w:cstheme="minorBidi" w:eastAsiaTheme="minorHAnsi"/><w:w w:val="105"/><w:position w:val="11"/><w:sz w:val="13"/></w:rPr><w:t></w:t></w:r><w:r><w:rPr><w:kern w:val="2"/><w:szCs w:val="22"/><w:rFonts w:ascii="Times New Roman" w:hAnsi="Times New Roman" w:cstheme="minorBidi" w:eastAsiaTheme="minorHAnsi"/><w:w w:val="105"/><w:position w:val="11"/><w:sz w:val="13"/></w:rPr><w:t>1 </w:t></w:r><w:r><w:rPr><w:kern w:val="2"/><w:szCs w:val="22"/><w:rFonts w:ascii="Times New Roman" w:hAnsi="Times New Roman" w:cstheme="minorBidi" w:eastAsiaTheme="minorHAnsi"/><w:i/><w:w w:val="105"/><w:sz w:val="13"/></w:rPr><w:t>xx</w:t></w:r><w:r><w:rPr><w:kern w:val="2"/><w:szCs w:val="22"/><w:rFonts w:ascii="Times New Roman" w:hAnsi="Times New Roman" w:cstheme="minorBidi" w:eastAsiaTheme="minorHAnsi"/><w:i/><w:w w:val="105"/><w:position w:val="1"/><w:sz w:val="22"/></w:rPr><w:t>W</w:t></w:r></w:p><w:p w:rsidR="0018722C"><w:pPr><w:pStyle w:val="ae"/><w:topLinePunct/></w:pPr><w:r><w:pict><v:line style="position:absolute;mso-position-horizontal-relative:page;mso-position-vertical-relative:paragraph;z-index:-543448" from="368.82431pt,38.430931pt" to="378.090996pt,38.430931pt" stroked="true" strokeweight=".488869pt" strokecolor="#000000"><v:stroke dashstyle="solid"/><w10:wrap type="none"/></v:line></w:pict></w:r><w:r><w:pict><v:shape style="position:absolute;margin-left:381.508911pt;margin-top:-18.558653pt;width:6pt;height:7.35pt;mso-position-horizontal-relative:page;mso-position-vertical-relative:paragraph;z-index:-543136" type="#_x0000_t202" filled="false" stroked="false"><v:textbox inset="0,0,0,0"><w:txbxContent></w:p><w:p w:rsidR="0018722C"><w:pPr><w:spacing w:line="146" w:lineRule="exact" w:before="0"/><w:ind w:leftChars="0" w:left="0" w:rightChars="0" w:right="0" w:firstLineChars="0" w:firstLine="0"/><w:jc w:val="left"/><w:rPr><w:rFonts w:ascii="Times New Roman"/><w:i/><w:sz w:val="13"/></w:rPr></w:pPr><w:r><w:rPr><w:rFonts w:ascii="Times New Roman"/><w:i/><w:spacing w:val="-1"/><w:w w:val="105"/><w:sz w:val="13"/></w:rPr><w:t>xy</w:t></w:r></w:p><w:p </w:txbxContent></v:textbox><w10:wrap type="none"/></v:shape></w:pict></w:r><w:r><w:pict><v:shape style="position:absolute;margin-left:411.182037pt;margin-top:31.397274pt;width:4.650pt;height:7.55pt;mso-position-horizontal-relative:page;mso-position-vertical-relative:paragraph;z-index:-542944" type="#_x0000_t202" filled="false" stroked="false"><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N</w:t></w:r></w:p><w:p </w:txbxContent></v:textbox><w10:wrap type="none"/></v:shape></w:pict></w:r><w:r><w:pict><v:shape style="position:absolute;margin-left:425.450745pt;margin-top:31.397274pt;width:3.85pt;height:7.55pt;mso-position-horizontal-relative:page;mso-position-vertical-relative:paragraph;z-index:-542920" type="#_x0000_t202" filled="false" stroked="false"><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txbxContent></v:textbox><w10:wrap type="none"/></v:shape></w:pict></w:r><w:r><w:pict><v:shape style="position:absolute;margin-left:423.05899pt;margin-top:-18.558653pt;width:6pt;height:7.35pt;mso-position-horizontal-relative:page;mso-position-vertical-relative:paragraph;z-index:3496" type="#_x0000_t202" filled="false" stroked="false"><v:textbox inset="0,0,0,0"><w:txbxContent></w:p><w:p w:rsidR="0018722C"><w:pPr><w:spacing w:line="146" w:lineRule="exact" w:before="0"/><w:ind w:leftChars="0" w:left="0" w:rightChars="0" w:right="0" w:firstLineChars="0" w:firstLine="0"/><w:jc w:val="left"/><w:rPr><w:rFonts w:ascii="Times New Roman"/><w:i/><w:sz w:val="13"/></w:rPr></w:pPr><w:r><w:rPr><w:rFonts w:ascii="Times New Roman"/><w:i/><w:spacing w:val="-1"/><w:w w:val="105"/><w:sz w:val="13"/></w:rPr><w:t>xy</w:t></w:r></w:p><w:p </w:txbxContent></v:textbox><w10:wrap type="none"/></v:shape></w:pict></w:r><w:r><w:pict><v:shape style="position:absolute;margin-left:488.264923pt;margin-top:32.766792pt;width:3.5pt;height:7.55pt;mso-position-horizontal-relative:page;mso-position-vertical-relative:paragraph;z-index:-542704" type="#_x0000_t202" filled="false" stroked="false"><v:textbox inset="0,0,0,0"><w:txbxContent></w:p><w:p w:rsidR="0018722C"><w:pPr><w:spacing w:line="149" w:lineRule="exact" w:before="0"/><w:ind w:leftChars="0" w:left="0" w:rightChars="0" w:right="0" w:firstLineChars="0" w:firstLine="0"/><w:jc w:val="left"/><w:rPr><w:rFonts w:ascii="Times New Roman"/><w:sz w:val="13"/></w:rPr></w:pPr><w:r><w:rPr><w:rFonts w:ascii="Times New Roman"/><w:w w:val="106"/><w:sz w:val="13"/></w:rPr><w:t>2</w:t></w:r></w:p><w:p </w:txbxContent></v:textbox><w10:wrap type="none"/></v:shape></w:pict></w:r><w:r><w:t>第三步计算无个体影响的不变系数模型的残差平方和</w:t></w:r></w:p><w:p w:rsidR="0018722C"><w:pPr><w:pStyle w:val="cw13"/><w:topLinePunct/></w:pPr><w:r w:rsidR="008331E4"><w:rPr><w:sz w:val="22"/><w:rFonts w:ascii="SimSun-ExtB" w:eastAsia="SimSun-ExtB" w:hAnsi="SimSun-ExtB"/></w:rPr><w:t xml:space="preserve">                     </w:t></w:r><w:r w:rsidR="008331E4"><w:rPr><w:kern w:val="2"/><w:sz w:val="15"/><w:szCs w:val="22"/><w:rFonts w:cstheme="minorBidi" w:hAnsiTheme="minorHAnsi" w:eastAsiaTheme="minorHAnsi" w:asciiTheme="minorHAnsi"/><w:position w:val="-2"/></w:rPr><w:pict><v:shape style="width:4.650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N</w:t></w:r></w:p><w:p </w:txbxContent></v:textbox></v:shape></w:pict></w:r><w:r w:rsidR="008331E4"><w:rPr><w:sz w:val="22"/><w:rFonts w:ascii="SimSun-ExtB" w:eastAsia="SimSun-ExtB" w:hAnsi="SimSun-ExtB"/></w:rPr><w:t xml:space="preserve">                                           </w:t></w:r><w:r w:rsidR="008331E4"><w:rPr><w:kern w:val="2"/><w:szCs w:val="22"/><w:rFonts w:ascii="Times New Roman" w:cstheme="minorBidi" w:hAnsiTheme="minorHAnsi" w:eastAsiaTheme="minorHAnsi"/><w:spacing w:val="78"/><w:position w:val="-2"/><w:sz w:val="15"/></w:rPr><w:t> </w:t></w:r><w:r w:rsidR="008331E4"><w:rPr><w:kern w:val="2"/><w:szCs w:val="22"/><w:rFonts w:cstheme="minorBidi" w:hAnsiTheme="minorHAnsi" w:eastAsiaTheme="minorHAnsi" w:asciiTheme="minorHAnsi"/><w:spacing w:val="78"/><w:position w:val="-2"/><w:sz w:val="15"/></w:rPr><w:pict><v:shape style="width:3.85pt;height:7.55pt;mso-position-horizontal-relative:char;mso-position-vertical-relative:line" type="#_x0000_t202" filled="false" stroked="false"><w10:anchorlock/><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72" from="235.942047pt,3.800994pt" to="244.491312pt,3.800994pt" stroked="true" strokeweight=".488869pt" strokecolor="#000000"><v:stroke dashstyle="solid"/><w10:wrap type="none"/></v:line></w:pict></w:r><w:r><w:rPr><w:kern w:val="2"/><w:sz w:val="22"/><w:szCs w:val="22"/><w:rFonts w:cstheme="minorBidi" w:hAnsiTheme="minorHAnsi" w:eastAsiaTheme="minorHAnsi" w:asciiTheme="minorHAnsi"/></w:rPr><w:pict><v:shape style="position:absolute;margin-left:277.25351pt;margin-top:-3.232664pt;width:4.650pt;height:7.55pt;mso-position-horizontal-relative:page;mso-position-vertical-relative:paragraph;z-index:-543040" type="#_x0000_t202" filled="false" stroked="false"><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N</w:t></w:r></w:p><w:p </w:txbxContent></v:textbox><w10:wrap type="none"/></v:shape></w:pict></w:r><w:r><w:rPr><w:kern w:val="2"/><w:sz w:val="22"/><w:szCs w:val="22"/><w:rFonts w:cstheme="minorBidi" w:hAnsiTheme="minorHAnsi" w:eastAsiaTheme="minorHAnsi" w:asciiTheme="minorHAnsi"/></w:rPr><w:pict><v:shape style="position:absolute;margin-left:291.522217pt;margin-top:-3.232664pt;width:3.85pt;height:7.55pt;mso-position-horizontal-relative:page;mso-position-vertical-relative:paragraph;z-index:-543016" type="#_x0000_t202" filled="false" stroked="false"><v:textbox inset="0,0,0,0"><w:txbxContent></w:p><w:p w:rsidR="0018722C"><w:pPr><w:spacing w:line="149" w:lineRule="exact" w:before="0"/><w:ind w:leftChars="0" w:left="0" w:rightChars="0" w:right="0" w:firstLineChars="0" w:firstLine="0"/><w:jc w:val="left"/><w:rPr><w:rFonts w:ascii="Times New Roman"/><w:i/><w:sz w:val="13"/></w:rPr></w:pPr><w:r><w:rPr><w:rFonts w:ascii="Times New Roman"/><w:i/><w:w w:val="106"/><w:sz w:val="13"/></w:rPr><w:t>T</w:t></w:r></w:p><w:p </w:txbxContent></v:textbox><w10:wrap type="none"/></v:shape></w:pict></w:r><w:r><w:rPr><w:kern w:val="2"/><w:szCs w:val="22"/><w:rFonts w:ascii="Times New Roman" w:hAnsi="Times New Roman" w:cstheme="minorBidi" w:eastAsiaTheme="minorHAnsi"/><w:i/><w:w w:val="105"/><w:sz w:val="23"/></w:rPr><w:t>T</w:t></w:r><w:r><w:rPr><w:kern w:val="2"/><w:szCs w:val="22"/><w:rFonts w:ascii="Times New Roman" w:hAnsi="Times New Roman" w:cstheme="minorBidi" w:eastAsiaTheme="minorHAnsi"/><w:i/><w:w w:val="105"/><w:sz w:val="13"/></w:rPr><w:t>xx</w:t></w:r><w:r w:rsidR="001852F3"><w:rPr><w:kern w:val="2"/><w:szCs w:val="22"/><w:rFonts w:ascii="Times New Roman" w:hAnsi="Times New Roman" w:cstheme="minorBidi" w:eastAsiaTheme="minorHAnsi"/><w:i/><w:w w:val="105"/><w:sz w:val="13"/></w:rPr><w:t xml:space="preserve"> </w:t></w:r><w:r><w:rPr><w:kern w:val="2"/><w:szCs w:val="22"/><w:rFonts w:ascii="Symbol" w:hAnsi="Symbol" w:cstheme="minorBidi" w:eastAsiaTheme="minorHAnsi"/><w:w w:val="105"/><w:sz w:val="23"/></w:rPr><w:t></w:t></w:r><w:r><w:rPr><w:kern w:val="2"/><w:szCs w:val="22"/><w:rFonts w:ascii="Symbol" w:hAnsi="Symbol" w:cstheme="minorBidi" w:eastAsiaTheme="minorHAnsi"/><w:w w:val="105"/><w:sz w:val="35"/></w:rPr><w:t></w:t></w:r><w:r><w:rPr><w:kern w:val="2"/><w:szCs w:val="22"/><w:rFonts w:ascii="Times New Roman" w:hAnsi="Times New Roman" w:cstheme="minorBidi" w:eastAsiaTheme="minorHAnsi"/><w:spacing w:val="-36"/><w:w w:val="105"/><w:sz w:val="35"/></w:rPr><w:t> </w:t></w:r><w:r><w:rPr><w:kern w:val="2"/><w:szCs w:val="22"/><w:rFonts w:ascii="Symbol" w:hAnsi="Symbol" w:cstheme="minorBidi" w:eastAsiaTheme="minorHAnsi"/><w:spacing w:val="-89"/><w:w w:val="105"/><w:sz w:val="35"/></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24" from="469.791351pt,-1.334422pt" to="483.661487pt,-1.334422pt" stroked="true" strokeweight=".733309pt" strokecolor="#000000"><v:stroke dashstyle="solid"/><w10:wrap type="none"/></v:line></w:pict></w:r><w:r><w:rPr><w:kern w:val="2"/><w:sz w:val="22"/><w:szCs w:val="22"/><w:rFonts w:cstheme="minorBidi" w:hAnsiTheme="minorHAnsi" w:eastAsiaTheme="minorHAnsi" w:asciiTheme="minorHAnsi"/></w:rPr><w:pict><v:shape style="margin-left:169.891495pt;margin-top:-8.769922pt;width:8.85pt;height:24.8pt;mso-position-horizontal-relative:page;mso-position-vertical-relative:paragraph;z-index:-543112"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4"/><w:w w:val="58"/><w:sz w:val="40"/></w:rPr><w:t></w:t></w:r><w:r><w:rPr><w:rFonts w:ascii="Times New Roman" w:hAnsi="Times New Roman"/><w:i/><w:w w:val="103"/><w:sz w:val="23"/></w:rPr><w:t>x</w:t></w:r></w:p><w:p </w:txbxContent></v:textbox><w10:wrap type="none"/></v:shape></w:pict></w:r><w:r><w:rPr><w:kern w:val="2"/><w:szCs w:val="22"/><w:rFonts w:ascii="Times New Roman" w:hAnsi="Times New Roman" w:cstheme="minorBidi" w:eastAsiaTheme="minorHAnsi"/><w:i/><w:w w:val="105"/><w:sz w:val="13"/></w:rPr><w:t xml:space="preserve">i</w:t></w:r><w:r><w:rPr><w:kern w:val="2"/><w:szCs w:val="22"/><w:rFonts w:ascii="Times New Roman" w:hAnsi="Times New Roman" w:cstheme="minorBidi" w:eastAsiaTheme="minorHAnsi"/><w:i/><w:w w:val="105"/><w:sz w:val="13"/></w:rPr><w:t xml:space="preserve">t</w:t></w:r><w:r><w:rPr><w:kern w:val="2"/><w:szCs w:val="22"/><w:rFonts w:ascii="Times New Roman" w:hAnsi="Times New Roman" w:cstheme="minorBidi" w:eastAsiaTheme="minorHAnsi"/><w:i/><w:w w:val="105"/><w:sz w:val="13"/></w:rPr><w:t xml:space="preserve">  </w:t></w:r><w:r><w:rPr><w:kern w:val="2"/><w:szCs w:val="22"/><w:rFonts w:ascii="Symbol" w:hAnsi="Symbol" w:cstheme="minorBidi" w:eastAsiaTheme="minorHAnsi"/><w:w w:val="105"/><w:sz w:val="23"/></w:rPr><w:t></w:t></w:r></w:p><w:p w:rsidR="0018722C"><w:pPr><w:spacing w:before="130"/><w:ind w:leftChars="0" w:left="13" w:rightChars="0" w:right="45"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p><w:p w:rsidR="0018722C"><w:pPr><w:pStyle w:val="aff7"/><w:topLinePunct/></w:pPr><w:r><w:rPr><w:rFonts w:ascii="Symbol" w:hAnsi="Symbol"/><w:sz w:val="2"/></w:rPr><w:pict><v:group style="width:8.550pt;height:.5pt;mso-position-horizontal-relative:char;mso-position-vertical-relative:line" coordorigin="0,0" coordsize="171,10"><v:line style="position:absolute" from="0,5" to="171,5" stroked="true" strokeweight=".488869pt" strokecolor="#000000"><v:stroke dashstyle="solid"/></v:line></v:group></w:pict></w:r><w:r></w:r></w:p><w:p w:rsidR="0018722C"><w:pPr><w:pStyle w:val="affff1"/><w:topLinePunct/></w:pPr><w:r><w:rPr><w:kern w:val="2"/><w:sz w:val="22"/><w:szCs w:val="22"/><w:rFonts w:cstheme="minorBidi" w:hAnsiTheme="minorHAnsi" w:eastAsiaTheme="minorHAnsi" w:asciiTheme="minorHAnsi"/></w:rPr><w:pict><v:shape style="margin-left:204.500076pt;margin-top:-9.595362pt;width:10.25pt;height:24.8pt;mso-position-horizontal-relative:page;mso-position-vertical-relative:paragraph;z-index:-543088" type="#_x0000_t202" filled="false" stroked="false"><v:textbox inset="0,0,0,0"><w:txbxContent></w:p><w:p w:rsidR="0018722C"><w:pPr><w:spacing w:before="4"/><w:ind w:leftChars="0" w:left="0" w:rightChars="0" w:right="0" w:firstLineChars="0" w:firstLine="0"/><w:jc w:val="left"/><w:rPr><w:rFonts w:ascii="Symbol" w:hAnsi="Symbol"/><w:sz w:val="40"/></w:rPr></w:pPr><w:r><w:rPr><w:rFonts w:ascii="Symbol" w:hAnsi="Symbol"/><w:w w:val="70"/><w:sz w:val="40"/></w:rPr><w:t></w:t></w:r><w:r><w:rPr><w:rFonts w:ascii="Times New Roman" w:hAnsi="Times New Roman"/><w:spacing w:val="-53"/><w:w w:val="70"/><w:sz w:val="40"/></w:rPr><w:t> </w:t></w:r><w:r><w:rPr><w:rFonts w:ascii="Symbol" w:hAnsi="Symbol"/><w:w w:val="70"/><w:sz w:val="40"/></w:rPr><w:t></w:t></w:r></w:p><w:p </w:txbxContent></v:textbox><w10:wrap type="none"/></v:shape></w:pict></w:r><w:r><w:rPr><w:kern w:val="2"/><w:sz w:val="22"/><w:szCs w:val="22"/><w:rFonts w:cstheme="minorBidi" w:hAnsiTheme="minorHAnsi" w:eastAsiaTheme="minorHAnsi" w:asciiTheme="minorHAnsi"/></w:rPr><w:pict><v:shape style="margin-left:241.521988pt;margin-top:7.680906pt;width:18.150pt;height:7.55pt;mso-position-horizontal-relative:page;mso-position-vertical-relative:paragraph;z-index:-543064" type="#_x0000_t202" filled="false" stroked="false"><v:textbox inset="0,0,0,0"><w:txbxContent></w:p><w:p w:rsidR="0018722C"><w:pPr><w:tabs><w:tab w:pos="243" w:val="left" w:leader="none"/></w:tabs><w:spacing w:line="149" w:lineRule="exact" w:before="0"/><w:ind w:leftChars="0" w:left="0" w:rightChars="0" w:right="0" w:firstLineChars="0" w:firstLine="0"/><w:jc w:val="left"/><w:rPr><w:rFonts w:ascii="Times New Roman"/><w:i/><w:sz w:val="13"/></w:rPr></w:pPr><w:r><w:rPr><w:rFonts w:ascii="Times New Roman"/><w:i/><w:w w:val="105"/><w:sz w:val="13"/></w:rPr><w:t>i</w:t><w:tab/></w:r><w:r><w:rPr><w:rFonts w:ascii="Times New Roman"/><w:i/><w:spacing w:val="-2"/><w:w w:val="105"/><w:sz w:val="13"/></w:rPr><w:t>xy</w:t></w:r></w:p><w:p </w:txbxContent></v:textbox><w10:wrap type="none"/></v:shape></w:pict></w:r><w:r><w:rPr><w:kern w:val="2"/><w:szCs w:val="22"/><w:rFonts w:ascii="Times New Roman" w:cstheme="minorBidi" w:hAnsiTheme="minorHAnsi" w:eastAsiaTheme="minorHAnsi"/><w:i/><w:w w:val="105"/><w:sz w:val="23"/></w:rPr><w:t>x</w:t></w:r><w:r><w:rPr><w:kern w:val="2"/><w:szCs w:val="22"/><w:rFonts w:ascii="Times New Roman" w:cstheme="minorBidi" w:hAnsiTheme="minorHAnsi" w:eastAsiaTheme="minorHAnsi"/><w:i/><w:w w:val="105"/><w:sz w:val="13"/></w:rPr><w:t>i</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i/><w:spacing w:val="0"/><w:w w:val="105"/><w:sz w:val="23"/></w:rPr><w:t>x</w:t></w:r><w:r><w:rPr><w:kern w:val="2"/><w:szCs w:val="22"/><w:rFonts w:ascii="Times New Roman" w:cstheme="minorBidi" w:hAnsiTheme="minorHAnsi" w:eastAsiaTheme="minorHAnsi"/><w:i/><w:spacing w:val="0"/><w:w w:val="105"/><w:sz w:val="13"/></w:rPr><w:t>it</w:t></w:r></w:p><w:p w:rsidR="0018722C"><w:pPr><w:tabs><w:tab w:pos="771" w:val="left" w:leader="none"/></w:tabs><w:spacing w:line="472" w:lineRule="exact" w:before="243"/><w:ind w:leftChars="0" w:left="3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3"/></w:rPr><w:t></w:t></w:r><w:r><w:rPr><w:kern w:val="2"/><w:szCs w:val="22"/><w:rFonts w:ascii="Times New Roman" w:hAnsi="Times New Roman" w:cstheme="minorBidi" w:eastAsiaTheme="minorHAnsi"/><w:i/><w:sz w:val="23"/></w:rPr><w:t>X</w:t></w:r><w:r><w:rPr><w:kern w:val="2"/><w:szCs w:val="22"/><w:rFonts w:ascii="Times New Roman" w:hAnsi="Times New Roman" w:cstheme="minorBidi" w:eastAsiaTheme="minorHAnsi"/><w:spacing w:val="-10"/><w:sz w:val="23"/></w:rPr><w:t>,</w:t></w:r><w:r w:rsidR="001852F3"><w:rPr><w:kern w:val="2"/><w:szCs w:val="22"/><w:rFonts w:ascii="Times New Roman" w:hAnsi="Times New Roman" w:cstheme="minorBidi" w:eastAsiaTheme="minorHAnsi"/><w:spacing w:val="-10"/><w:sz w:val="23"/></w:rPr><w:t xml:space="preserve"> </w:t></w:r><w:r><w:rPr><w:kern w:val="2"/><w:szCs w:val="22"/><w:rFonts w:ascii="Times New Roman" w:hAnsi="Times New Roman" w:cstheme="minorBidi" w:eastAsiaTheme="minorHAnsi"/><w:i/><w:spacing w:val="-10"/><w:sz w:val="23"/></w:rPr><w:t>t</w:t></w:r><w:r><w:rPr><w:kern w:val="2"/><w:szCs w:val="22"/><w:rFonts w:ascii="Symbol" w:hAnsi="Symbol" w:cstheme="minorBidi" w:eastAsiaTheme="minorHAnsi"/><w:sz w:val="23"/></w:rPr><w:t></w:t></w:r><w:r><w:rPr><w:kern w:val="2"/><w:szCs w:val="22"/><w:rFonts w:ascii="Symbol" w:hAnsi="Symbol" w:cstheme="minorBidi" w:eastAsiaTheme="minorHAnsi"/><w:position w:val="-4"/><w:sz w:val="35"/></w:rPr><w:t></w:t></w:r><w:r><w:rPr><w:kern w:val="2"/><w:szCs w:val="22"/><w:rFonts w:ascii="Times New Roman" w:hAnsi="Times New Roman" w:cstheme="minorBidi" w:eastAsiaTheme="minorHAnsi"/><w:spacing w:val="-23"/><w:position w:val="-4"/><w:sz w:val="35"/></w:rPr><w:t xml:space="preserve"> </w:t></w:r><w:r><w:rPr><w:kern w:val="2"/><w:szCs w:val="22"/><w:rFonts w:ascii="Symbol" w:hAnsi="Symbol" w:cstheme="minorBidi" w:eastAsiaTheme="minorHAnsi"/><w:spacing w:val="-89"/><w:position w:val="-4"/><w:sz w:val="35"/></w:rPr><w:t></w:t></w:r></w:p><w:p w:rsidR="0018722C"><w:pPr><w:spacing w:line="303" w:lineRule="exact" w:before="0"/><w:ind w:leftChars="0" w:left="267" w:rightChars="0" w:right="0" w:firstLineChars="0" w:firstLine="0"/><w:jc w:val="left"/><w:rPr><w:rFonts w:ascii="Symbol" w:hAnsi="Symbol"/><w:sz w:val="23"/></w:rPr></w:pPr><w:r><w:pict><v:shape style="position:absolute;margin-left:302.024475pt;margin-top:-8.769922pt;width:8.85pt;height:24.8pt;mso-position-horizontal-relative:page;mso-position-vertical-relative:paragraph;z-index:-542992" type="#_x0000_t202" filled="false" stroked="false"><v:textbox inset="0,0,0,0"><w:txbxContent></w:p><w:p w:rsidR="0018722C"><w:pPr><w:spacing w:line="489" w:lineRule="exact" w:before="6"/><w:ind w:leftChars="0" w:left="0" w:rightChars="0" w:right="0" w:firstLineChars="0" w:firstLine="0"/><w:jc w:val="left"/><w:rPr><w:rFonts w:ascii="Times New Roman" w:hAnsi="Times New Roman"/><w:i/><w:sz w:val="23"/></w:rPr></w:pPr><w:r><w:rPr><w:rFonts w:ascii="Symbol" w:hAnsi="Symbol"/><w:spacing w:val="-4"/><w:w w:val="58"/><w:sz w:val="40"/></w:rPr><w:t></w:t></w:r><w:r><w:rPr><w:rFonts w:ascii="Times New Roman" w:hAnsi="Times New Roman"/><w:i/><w:w w:val="103"/><w:sz w:val="23"/></w:rPr><w:t>x</w:t></w:r></w:p><w:p </w:txbxContent></v:textbox><w10:wrap type="none"/></v:shape></w:pict></w:r><w:r><w:rPr><w:rFonts w:ascii="Times New Roman" w:hAnsi="Times New Roman"/><w:i/><w:w w:val="105"/><w:sz w:val="13"/></w:rPr><w:t xml:space="preserve">i</w:t></w:r><w:r><w:rPr><w:rFonts w:ascii="Times New Roman" w:hAnsi="Times New Roman"/><w:i/><w:w w:val="105"/><w:sz w:val="13"/></w:rPr><w:t xml:space="preserve">t</w:t></w:r><w:r><w:rPr><w:rFonts w:ascii="Times New Roman" w:hAnsi="Times New Roman"/><w:i/><w:w w:val="105"/><w:sz w:val="13"/></w:rPr><w:t xml:space="preserve">  </w:t></w:r><w:r><w:rPr><w:rFonts w:ascii="Symbol" w:hAnsi="Symbol"/><w:w w:val="105"/><w:position w:val="6"/><w:sz w:val="23"/></w:rPr><w:t></w:t></w:r></w:p><w:p w:rsidR="0018722C"><w:pPr><w:spacing w:before="130"/><w:ind w:leftChars="0" w:left="12" w:rightChars="0" w:right="60"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3"/></w:rPr><w:t></w:t></w:r></w:p><w:p w:rsidR="0018722C"><w:pPr><w:pStyle w:val="aff7"/><w:topLinePunct/></w:pPr><w:r><w:rPr><w:rFonts w:ascii="Symbol" w:hAnsi="Symbol"/><w:sz w:val="2"/></w:rPr><w:pict><v:group style="width:8.550pt;height:.5pt;mso-position-horizontal-relative:char;mso-position-vertical-relative:line" coordorigin="0,0" coordsize="171,10"><v:line style="position:absolute" from="0,5" to="171,5" stroked="true" strokeweight=".488869pt" strokecolor="#000000"><v:stroke dashstyle="solid"/></v:line></v:group></w:pict></w:r><w:r></w:r></w:p><w:p w:rsidR="0018722C"><w:pPr><w:pStyle w:val="affff1"/><w:topLinePunct/></w:pPr><w:r><w:rPr><w:kern w:val="2"/><w:sz w:val="22"/><w:szCs w:val="22"/><w:rFonts w:cstheme="minorBidi" w:hAnsiTheme="minorHAnsi" w:eastAsiaTheme="minorHAnsi" w:asciiTheme="minorHAnsi"/></w:rPr><w:pict><v:shape style="margin-left:336.610138pt;margin-top:-9.595362pt;width:10.25pt;height:24.8pt;mso-position-horizontal-relative:page;mso-position-vertical-relative:paragraph;z-index:-542728" type="#_x0000_t202" filled="false" stroked="false"><v:textbox inset="0,0,0,0"><w:txbxContent></w:p><w:p w:rsidR="0018722C"><w:pPr><w:spacing w:before="4"/><w:ind w:leftChars="0" w:left="0" w:rightChars="0" w:right="0" w:firstLineChars="0" w:firstLine="0"/><w:jc w:val="left"/><w:rPr><w:rFonts w:ascii="Symbol" w:hAnsi="Symbol"/><w:sz w:val="40"/></w:rPr></w:pPr><w:r><w:rPr><w:rFonts w:ascii="Symbol" w:hAnsi="Symbol"/><w:w w:val="70"/><w:sz w:val="40"/></w:rPr><w:t></w:t></w:r><w:r><w:rPr><w:rFonts w:ascii="Times New Roman" w:hAnsi="Times New Roman"/><w:spacing w:val="-53"/><w:w w:val="70"/><w:sz w:val="40"/></w:rPr><w:t> </w:t></w:r><w:r><w:rPr><w:rFonts w:ascii="Symbol" w:hAnsi="Symbol"/><w:w w:val="70"/><w:sz w:val="40"/></w:rPr><w:t></w:t></w:r></w:p><w:p </w:txbxContent></v:textbox><w10:wrap type="none"/></v:shape></w:pict></w:r><w:r><w:rPr><w:kern w:val="2"/><w:szCs w:val="22"/><w:rFonts w:ascii="Times New Roman" w:cstheme="minorBidi" w:hAnsiTheme="minorHAnsi" w:eastAsiaTheme="minorHAnsi"/><w:i/><w:w w:val="105"/><w:sz w:val="23"/></w:rPr><w:t>x</w:t></w:r><w:r><w:rPr><w:kern w:val="2"/><w:szCs w:val="22"/><w:rFonts w:ascii="Times New Roman" w:cstheme="minorBidi" w:hAnsiTheme="minorHAnsi" w:eastAsiaTheme="minorHAnsi"/><w:i/><w:w w:val="105"/><w:sz w:val="13"/></w:rPr><w:t>i</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i/><w:w w:val="105"/><w:sz w:val="23"/></w:rPr><w:t>y</w:t></w:r><w:r><w:rPr><w:kern w:val="2"/><w:szCs w:val="22"/><w:rFonts w:ascii="Times New Roman" w:cstheme="minorBidi" w:hAnsiTheme="minorHAnsi" w:eastAsiaTheme="minorHAnsi"/><w:i/><w:w w:val="105"/><w:sz w:val="13"/></w:rPr><w:t>it</w:t></w:r></w:p><w:p w:rsidR="0018722C"><w:pPr><w:tabs><w:tab w:pos="792" w:val="left" w:leader="none"/></w:tabs><w:spacing w:line="472" w:lineRule="exact" w:before="243"/><w:ind w:leftChars="0" w:left="3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3"/></w:rPr><w:t></w:t></w:r><w:r><w:rPr><w:kern w:val="2"/><w:szCs w:val="22"/><w:rFonts w:ascii="Times New Roman" w:hAnsi="Times New Roman" w:cstheme="minorBidi" w:eastAsiaTheme="minorHAnsi"/><w:i/><w:sz w:val="23"/></w:rPr><w:t>Y</w:t></w:r><w:r><w:rPr><w:kern w:val="2"/><w:szCs w:val="22"/><w:rFonts w:ascii="Times New Roman" w:hAnsi="Times New Roman" w:cstheme="minorBidi" w:eastAsiaTheme="minorHAnsi"/><w:spacing w:val="-9"/><w:sz w:val="23"/></w:rPr><w:t>,</w:t></w:r><w:r w:rsidR="001852F3"><w:rPr><w:kern w:val="2"/><w:szCs w:val="22"/><w:rFonts w:ascii="Times New Roman" w:hAnsi="Times New Roman" w:cstheme="minorBidi" w:eastAsiaTheme="minorHAnsi"/><w:spacing w:val="-9"/><w:sz w:val="23"/></w:rPr><w:t xml:space="preserve"> </w:t></w:r><w:r><w:rPr><w:kern w:val="2"/><w:szCs w:val="22"/><w:rFonts w:ascii="Times New Roman" w:hAnsi="Times New Roman" w:cstheme="minorBidi" w:eastAsiaTheme="minorHAnsi"/><w:i/><w:spacing w:val="-9"/><w:sz w:val="23"/></w:rPr><w:t>t</w:t></w:r><w:r><w:rPr><w:kern w:val="2"/><w:szCs w:val="22"/><w:rFonts w:ascii="Symbol" w:hAnsi="Symbol" w:cstheme="minorBidi" w:eastAsiaTheme="minorHAnsi"/><w:sz w:val="23"/></w:rPr><w:t></w:t></w:r><w:r><w:rPr><w:kern w:val="2"/><w:szCs w:val="22"/><w:rFonts w:ascii="Symbol" w:hAnsi="Symbol" w:cstheme="minorBidi" w:eastAsiaTheme="minorHAnsi"/><w:position w:val="-4"/><w:sz w:val="35"/></w:rPr><w:t></w:t></w:r><w:r><w:rPr><w:kern w:val="2"/><w:szCs w:val="22"/><w:rFonts w:ascii="Times New Roman" w:hAnsi="Times New Roman" w:cstheme="minorBidi" w:eastAsiaTheme="minorHAnsi"/><w:spacing w:val="-23"/><w:position w:val="-4"/><w:sz w:val="35"/></w:rPr><w:t xml:space="preserve"> </w:t></w:r><w:r><w:rPr><w:kern w:val="2"/><w:szCs w:val="22"/><w:rFonts w:ascii="Symbol" w:hAnsi="Symbol" w:cstheme="minorBidi" w:eastAsiaTheme="minorHAnsi"/><w:spacing w:val="-89"/><w:position w:val="-4"/><w:sz w:val="35"/></w:rPr><w:t></w:t></w:r></w:p><w:p w:rsidR="0018722C"><w:pPr><w:spacing w:line="604" w:lineRule="exact" w:before="111"/><w:ind w:leftChars="0" w:left="8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59"/><w:sz w:val="59"/></w:rPr><w:t></w:t></w:r><w:r><w:rPr><w:kern w:val="2"/><w:szCs w:val="22"/><w:rFonts w:ascii="Times New Roman" w:hAnsi="Times New Roman" w:cstheme="minorBidi" w:eastAsiaTheme="minorHAnsi"/><w:i/><w:spacing w:val="-2"/><w:w w:val="101"/><w:sz w:val="35"/></w:rPr><w:t>Y</w:t></w:r><w:r><w:rPr><w:kern w:val="2"/><w:szCs w:val="22"/><w:rFonts w:ascii="Times New Roman" w:hAnsi="Times New Roman" w:cstheme="minorBidi" w:eastAsiaTheme="minorHAnsi"/><w:i/><w:spacing w:val="-4"/><w:w w:val="103"/><w:position w:val="-8"/><w:sz w:val="23"/></w:rPr><w:t>i</w:t></w:r><w:r><w:rPr><w:kern w:val="2"/><w:szCs w:val="22"/><w:rFonts w:ascii="Times New Roman" w:hAnsi="Times New Roman" w:cstheme="minorBidi" w:eastAsiaTheme="minorHAnsi"/><w:i/><w:w w:val="103"/><w:position w:val="-8"/><w:sz w:val="23"/></w:rPr><w:t>t</w:t></w:r><w:r><w:rPr><w:kern w:val="2"/><w:szCs w:val="22"/><w:rFonts w:ascii="Symbol" w:hAnsi="Symbol" w:cstheme="minorBidi" w:eastAsiaTheme="minorHAnsi"/><w:w w:val="101"/><w:sz w:val="35"/></w:rPr><w:t></w:t></w:r><w:r><w:rPr><w:kern w:val="2"/><w:szCs w:val="22"/><w:rFonts w:ascii="Times New Roman" w:hAnsi="Times New Roman" w:cstheme="minorBidi" w:eastAsiaTheme="minorHAnsi"/><w:i/><w:spacing w:val="-2"/><w:w w:val="101"/><w:sz w:val="35"/></w:rPr><w:t>y</w:t></w:r><w:r><w:rPr><w:kern w:val="2"/><w:szCs w:val="22"/><w:rFonts w:ascii="Times New Roman" w:hAnsi="Times New Roman" w:cstheme="minorBidi" w:eastAsiaTheme="minorHAnsi"/><w:i/><w:w w:val="103"/><w:position w:val="-8"/><w:sz w:val="23"/></w:rPr><w:t>i</w:t></w:r><w:r><w:rPr><w:kern w:val="2"/><w:szCs w:val="22"/><w:rFonts w:ascii="Times New Roman" w:hAnsi="Times New Roman" w:cstheme="minorBidi" w:eastAsiaTheme="minorHAnsi"/><w:i/><w:spacing w:val="-6"/><w:position w:val="-8"/><w:sz w:val="23"/></w:rPr><w:t xml:space="preserve"> </w:t></w:r><w:r><w:rPr><w:kern w:val="2"/><w:szCs w:val="22"/><w:rFonts w:ascii="Symbol" w:hAnsi="Symbol" w:cstheme="minorBidi" w:eastAsiaTheme="minorHAnsi"/><w:spacing w:val="-22"/><w:w w:val="59"/><w:sz w:val="59"/></w:rPr><w:t></w:t></w:r></w:p><w:p w:rsidR="0018722C"><w:pPr><w:tabs><w:tab w:pos="1202" w:val="left" w:leader="none"/></w:tabs><w:spacing w:line="236" w:lineRule="exact" w:before="0"/><w:ind w:leftChars="0" w:left="380" w:rightChars="0" w:right="0" w:firstLineChars="0" w:firstLine="0"/><w:jc w:val="left"/><w:topLinePunct/></w:pPr><w:r><w:rPr><w:kern w:val="2"/><w:sz w:val="24"/><w:szCs w:val="22"/><w:rFonts w:cstheme="minorBidi" w:hAnsiTheme="minorHAnsi" w:eastAsiaTheme="minorHAnsi" w:asciiTheme="minorHAnsi"/><w:w w:val="105"/><w:position w:val="-4"/></w:rPr><w:t>计</w:t></w:r><w:r><w:rPr><w:kern w:val="2"/><w:szCs w:val="22"/><w:rFonts w:ascii="Times New Roman" w:hAnsi="Times New Roman" w:cstheme="minorBidi" w:eastAsiaTheme="minorHAnsi"/><w:i/><w:w w:val="105"/><w:sz w:val="13"/></w:rPr><w:t>i</w:t></w:r><w:r><w:rPr><w:kern w:val="2"/><w:szCs w:val="22"/><w:rFonts w:ascii="Symbol" w:hAnsi="Symbol" w:cstheme="minorBidi" w:eastAsiaTheme="minorHAnsi"/><w:w w:val="105"/><w:sz w:val="13"/></w:rPr><w:t></w:t></w:r><w:r><w:rPr><w:kern w:val="2"/><w:szCs w:val="22"/><w:rFonts w:ascii="Times New Roman" w:hAnsi="Times New Roman" w:cstheme="minorBidi" w:eastAsiaTheme="minorHAnsi"/><w:w w:val="105"/><w:sz w:val="13"/></w:rPr><w:t>1</w:t></w:r><w:r w:rsidR="001852F3"><w:rPr><w:kern w:val="2"/><w:szCs w:val="22"/><w:rFonts w:ascii="Times New Roman" w:hAnsi="Times New Roman" w:cstheme="minorBidi" w:eastAsiaTheme="minorHAnsi"/><w:w w:val="105"/><w:sz w:val="13"/></w:rPr><w:t xml:space="preserve">  </w:t></w:r><w:r><w:rPr><w:kern w:val="2"/><w:szCs w:val="22"/><w:rFonts w:ascii="Times New Roman" w:hAnsi="Times New Roman" w:cstheme="minorBidi" w:eastAsiaTheme="minorHAnsi"/><w:i/><w:w w:val="105"/><w:sz w:val="13"/></w:rPr><w:t>t</w:t></w:r><w:r><w:rPr><w:kern w:val="2"/><w:szCs w:val="22"/><w:rFonts w:ascii="Symbol" w:hAnsi="Symbol" w:cstheme="minorBidi" w:eastAsiaTheme="minorHAnsi"/><w:spacing w:val="-2"/><w:w w:val="105"/><w:sz w:val="13"/></w:rPr><w:t></w:t></w:r><w:r><w:rPr><w:kern w:val="2"/><w:szCs w:val="22"/><w:rFonts w:ascii="Times New Roman" w:hAnsi="Times New Roman" w:cstheme="minorBidi" w:eastAsiaTheme="minorHAnsi"/><w:spacing w:val="-2"/><w:w w:val="105"/><w:sz w:val="13"/></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400" from="140.108902pt,12.300636pt" to="148.629534pt,12.300636pt" stroked="true" strokeweight=".483321pt" strokecolor="#000000"><v:stroke dashstyle="solid"/><w10:wrap type="none"/></v:line></w:pict></w:r><w:r><w:rPr><w:kern w:val="2"/><w:sz w:val="22"/><w:szCs w:val="22"/><w:rFonts w:cstheme="minorBidi" w:hAnsiTheme="minorHAnsi" w:eastAsiaTheme="minorHAnsi" w:asciiTheme="minorHAnsi"/></w:rPr><w:pict><v:shape style="position:absolute;margin-left:161.37265pt;margin-top:5.202893pt;width:23.95pt;height:25.1pt;mso-position-horizontal-relative:page;mso-position-vertical-relative:paragraph;z-index:-542896" type="#_x0000_t202" filled="false" stroked="false"><v:textbox inset="0,0,0,0"><w:txbxContent></w:p><w:p w:rsidR="0018722C"><w:pPr><w:widowControl w:val="0"/><w:snapToGrid w:val="1"/><w:spacing w:beforeLines="0" w:afterLines="0" w:before="0" w:after="0" w:line="501" w:lineRule="exact"/><w:ind w:firstLineChars="0" w:firstLine="0" w:leftChars="0" w:left="0" w:rightChars="0" w:right="0"/><w:jc w:val="left"/><w:autoSpaceDE w:val="0"/><w:autoSpaceDN w:val="0"/><w:pBdr><w:bottom w:val="none" w:sz="0" w:space="0" w:color="auto"/></w:pBdr><w:rPr><w:kern w:val="2"/><w:sz w:val="36"/><w:szCs w:val="24"/><w:rFonts w:cstheme="minorBidi" w:ascii="Symbol" w:hAnsi="Symbol" w:eastAsia="宋体" w:cs="宋体"/></w:rPr></w:pPr><w:r><w:rPr><w:kern w:val="2"/><w:sz w:val="24"/><w:szCs w:val="24"/><w:rFonts w:ascii="Times New Roman" w:hAnsi="Times New Roman" w:cstheme="minorBidi" w:eastAsia="宋体" w:cs="宋体"/><w:w w:val="101"/><w:u w:val="single"/></w:rPr><w:t> </w:t></w:r><w:r><w:rPr><w:kern w:val="2"/><w:sz w:val="24"/><w:szCs w:val="24"/><w:rFonts w:ascii="Times New Roman" w:hAnsi="Times New Roman" w:cstheme="minorBidi" w:eastAsia="宋体" w:cs="宋体"/><w:u w:val="single"/></w:rPr><w:t> 1 </w:t></w:r><w:r><w:rPr><w:kern w:val="2"/><w:sz w:val="24"/><w:szCs w:val="24"/><w:rFonts w:ascii="Times New Roman" w:hAnsi="Times New Roman" w:cstheme="minorBidi" w:eastAsia="宋体" w:cs="宋体"/></w:rPr><w:t> </w:t></w:r><w:r><w:rPr><w:kern w:val="2"/><w:szCs w:val="24"/><w:rFonts w:ascii="Symbol" w:hAnsi="Symbol" w:cstheme="minorBidi" w:eastAsia="宋体" w:cs="宋体"/><w:spacing w:val="-185"/><w:position w:val="-20"/><w:sz w:val="36"/></w:rPr><w:t></w:t></w:r></w:p><w:p </w:txbxContent></v:textbox><w10:wrap type="none"/></v:shape></w:pict></w:r><w:r><w:rPr><w:kern w:val="2"/><w:sz w:val="22"/><w:szCs w:val="22"/><w:rFonts w:cstheme="minorBidi" w:hAnsiTheme="minorHAnsi" w:eastAsiaTheme="minorHAnsi" w:asciiTheme="minorHAnsi"/></w:rPr><w:pict><v:shape style="position:absolute;margin-left:199.579391pt;margin-top:5.018532pt;width:4pt;height:7.8pt;mso-position-horizontal-relative:page;mso-position-vertical-relative:paragraph;z-index:-542872"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 w:val="22"/><w:szCs w:val="22"/><w:rFonts w:cstheme="minorBidi" w:hAnsiTheme="minorHAnsi" w:eastAsiaTheme="minorHAnsi" w:asciiTheme="minorHAnsi"/></w:rPr><w:pict><v:shape style="position:absolute;margin-left:145.682739pt;margin-top:8.150455pt;width:53.9pt;height:22.15pt;mso-position-horizontal-relative:page;mso-position-vertical-relative:paragraph;z-index:-542680" type="#_x0000_t202" filled="false" stroked="false"><v:textbox inset="0,0,0,0"><w:txbxContent></w:p><w:p w:rsidR="0018722C"><w:pPr><w:tabs><w:tab w:pos="1001" w:val="left" w:leader="none"/></w:tabs><w:spacing w:line="436" w:lineRule="exact" w:before="6"/><w:ind w:leftChars="0" w:left="0" w:rightChars="0" w:right="0" w:firstLineChars="0" w:firstLine="0"/><w:jc w:val="left"/><w:rPr><w:rFonts w:ascii="Symbol" w:hAnsi="Symbol"/><w:sz w:val="36"/></w:rPr></w:pPr><w:r><w:rPr><w:rFonts w:ascii="Times New Roman" w:hAnsi="Times New Roman"/><w:i/><w:sz w:val="14"/></w:rPr><w:t>i</w:t><w:tab/></w:r><w:r><w:rPr><w:rFonts w:ascii="Symbol" w:hAnsi="Symbol"/><w:spacing w:val="-186"/><w:sz w:val="36"/></w:rPr><w:t></w:t></w:r></w:p><w:p </w:txbxContent></v:textbox><w10:wrap type="none"/></v:shape></w:pict></w:r><w:r><w:rPr><w:kern w:val="2"/><w:szCs w:val="22"/><w:rFonts w:ascii="Times New Roman" w:cstheme="minorBidi" w:hAnsiTheme="minorHAnsi" w:eastAsiaTheme="minorHAnsi"/><w:i/><w:w w:val="102"/><w:sz w:val="14"/></w:rPr><w:t>N</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X</w:t></w:r><w:r><w:rPr><w:rFonts w:cstheme="minorBidi" w:hAnsiTheme="minorHAnsi" w:eastAsiaTheme="minorHAnsi" w:asciiTheme="minorHAnsi" w:ascii="Times New Roman" w:hAnsi="Times New Roman"/><w:i/></w:rPr><w:t xml:space="preserve">  </w:t></w:r><w:r><w:rPr><w:rFonts w:ascii="Symbol" w:hAnsi="Symbol" w:cstheme="minorBidi" w:eastAsiaTheme="minorHAnsi"/></w:rPr><w:t></w:t></w:r></w:p><w:p w:rsidR="0018722C"><w:pPr><w:topLinePunct/></w:pPr><w:r><w:rPr><w:rFonts w:cstheme="minorBidi" w:hAnsiTheme="minorHAnsi" w:eastAsiaTheme="minorHAnsi" w:asciiTheme="minorHAnsi" w:ascii="Times New Roman"/><w:i/></w:rPr><w:t>NT</w:t></w:r></w:p><w:p w:rsidR="0018722C"><w:pPr><w:topLinePunct/></w:pPr><w:r><w:rPr><w:rFonts w:cstheme="minorBidi" w:hAnsiTheme="minorHAnsi" w:eastAsiaTheme="minorHAnsi" w:asciiTheme="minorHAnsi"/></w:rPr><w:br w:type="column"/></w:r><w:r><w:rPr><w:rFonts w:ascii="Times New Roman" w:cstheme="minorBidi" w:hAnsiTheme="minorHAnsi" w:eastAsiaTheme="minorHAnsi"/><w:i/></w:rPr><w:t>x</w:t></w:r><w:r><w:rPr><w:rFonts w:ascii="Times New Roman" w:cstheme="minorBidi" w:hAnsiTheme="minorHAnsi" w:eastAsiaTheme="minorHAnsi"/><w:i/></w:rPr><w:t>it</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3376" from="261.550385pt,.173561pt" to="270.709314pt,.173561pt" stroked="true" strokeweight=".483321pt" strokecolor="#000000"><v:stroke dashstyle="solid"/><w10:wrap type="none"/></v:line></w:pict></w:r><w:r><w:rPr><w:kern w:val="2"/><w:sz w:val="22"/><w:szCs w:val="22"/><w:rFonts w:cstheme="minorBidi" w:hAnsiTheme="minorHAnsi" w:eastAsiaTheme="minorHAnsi" w:asciiTheme="minorHAnsi"/></w:rPr><w:pict><v:shape style="position:absolute;margin-left:375.131653pt;margin-top:-36.463383pt;width:18.45pt;height:7.55pt;mso-position-horizontal-relative:page;mso-position-vertical-relative:paragraph;z-index:-542968" type="#_x0000_t202" filled="false" stroked="false"><v:textbox inset="0,0,0,0"><w:txbxContent></w:p><w:p w:rsidR="0018722C"><w:pPr><w:tabs><w:tab w:pos="249" w:val="left" w:leader="none"/></w:tabs><w:spacing w:line="149" w:lineRule="exact" w:before="0"/><w:ind w:leftChars="0" w:left="0" w:rightChars="0" w:right="0" w:firstLineChars="0" w:firstLine="0"/><w:jc w:val="left"/><w:rPr><w:rFonts w:ascii="Times New Roman"/><w:i/><w:sz w:val="13"/></w:rPr></w:pPr><w:r><w:rPr><w:rFonts w:ascii="Times New Roman"/><w:i/><w:w w:val="105"/><w:sz w:val="13"/></w:rPr><w:t>i</w:t><w:tab/></w:r><w:r><w:rPr><w:rFonts w:ascii="Times New Roman"/><w:i/><w:spacing w:val="-2"/><w:w w:val="105"/><w:sz w:val="13"/></w:rPr><w:t>yy</w:t></w:r></w:p><w:p </w:txbxContent></v:textbox><w10:wrap type="none"/></v:shape></w:pict></w:r><w:r><w:rPr><w:kern w:val="2"/><w:sz w:val="22"/><w:szCs w:val="22"/><w:rFonts w:cstheme="minorBidi" w:hAnsiTheme="minorHAnsi" w:eastAsiaTheme="minorHAnsi" w:asciiTheme="minorHAnsi"/></w:rPr><w:pict><v:shape style="position:absolute;margin-left:283.285126pt;margin-top:-6.924182pt;width:23.7pt;height:25.1pt;mso-position-horizontal-relative:page;mso-position-vertical-relative:paragraph;z-index:-542848" type="#_x0000_t202" filled="false" stroked="false"><v:textbox inset="0,0,0,0"><w:txbxContent></w:p><w:p w:rsidR="0018722C"><w:pPr><w:widowControl w:val="0"/><w:snapToGrid w:val="1"/><w:spacing w:beforeLines="0" w:afterLines="0" w:before="0" w:after="0" w:line="501" w:lineRule="exact"/><w:ind w:firstLineChars="0" w:firstLine="0" w:leftChars="0" w:left="0" w:rightChars="0" w:right="0"/><w:jc w:val="left"/><w:autoSpaceDE w:val="0"/><w:autoSpaceDN w:val="0"/><w:pBdr><w:bottom w:val="none" w:sz="0" w:space="0" w:color="auto"/></w:pBdr><w:rPr><w:kern w:val="2"/><w:sz w:val="36"/><w:szCs w:val="24"/><w:rFonts w:cstheme="minorBidi" w:ascii="Symbol" w:hAnsi="Symbol" w:eastAsia="宋体" w:cs="宋体"/></w:rPr></w:pPr><w:r><w:rPr><w:kern w:val="2"/><w:sz w:val="24"/><w:szCs w:val="24"/><w:rFonts w:ascii="Times New Roman" w:hAnsi="Times New Roman" w:cstheme="minorBidi" w:eastAsia="宋体" w:cs="宋体"/><w:w w:val="102"/><w:u w:val="single"/></w:rPr><w:t> </w:t></w:r><w:r><w:rPr><w:kern w:val="2"/><w:sz w:val="24"/><w:szCs w:val="24"/><w:rFonts w:ascii="Times New Roman" w:hAnsi="Times New Roman" w:cstheme="minorBidi" w:eastAsia="宋体" w:cs="宋体"/><w:u w:val="single"/></w:rPr><w:t> </w:t></w:r><w:r><w:rPr><w:kern w:val="2"/><w:sz w:val="24"/><w:szCs w:val="24"/><w:rFonts w:ascii="Times New Roman" w:hAnsi="Times New Roman" w:cstheme="minorBidi" w:eastAsia="宋体" w:cs="宋体"/><w:w w:val="105"/><w:u w:val="single"/></w:rPr><w:t>1 </w:t></w:r><w:r><w:rPr><w:kern w:val="2"/><w:sz w:val="24"/><w:szCs w:val="24"/><w:rFonts w:ascii="Times New Roman" w:hAnsi="Times New Roman" w:cstheme="minorBidi" w:eastAsia="宋体" w:cs="宋体"/><w:w w:val="105"/></w:rPr><w:t> </w:t></w:r><w:r><w:rPr><w:kern w:val="2"/><w:szCs w:val="24"/><w:rFonts w:ascii="Symbol" w:hAnsi="Symbol" w:cstheme="minorBidi" w:eastAsia="宋体" w:cs="宋体"/><w:spacing w:val="-187"/><w:w w:val="105"/><w:position w:val="-20"/><w:sz w:val="36"/></w:rPr><w:t></w:t></w:r></w:p><w:p </w:txbxContent></v:textbox><w10:wrap type="none"/></v:shape></w:pict></w:r><w:r><w:rPr><w:kern w:val="2"/><w:sz w:val="22"/><w:szCs w:val="22"/><w:rFonts w:cstheme="minorBidi" w:hAnsiTheme="minorHAnsi" w:eastAsiaTheme="minorHAnsi" w:asciiTheme="minorHAnsi"/></w:rPr><w:pict><v:shape style="position:absolute;margin-left:321.036377pt;margin-top:-7.108543pt;width:4.05pt;height:7.8pt;mso-position-horizontal-relative:page;mso-position-vertical-relative:paragraph;z-index:-542824"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 w:val="22"/><w:szCs w:val="22"/><w:rFonts w:cstheme="minorBidi" w:hAnsiTheme="minorHAnsi" w:eastAsiaTheme="minorHAnsi" w:asciiTheme="minorHAnsi"/></w:rPr><w:pict><v:shape style="position:absolute;margin-left:267.763885pt;margin-top:-3.97662pt;width:53.3pt;height:22.15pt;mso-position-horizontal-relative:page;mso-position-vertical-relative:paragraph;z-index:-542656" type="#_x0000_t202" filled="false" stroked="false"><v:textbox inset="0,0,0,0"><w:txbxContent></w:p><w:p w:rsidR="0018722C"><w:pPr><w:tabs><w:tab w:pos="990" w:val="left" w:leader="none"/></w:tabs><w:spacing w:line="436" w:lineRule="exact" w:before="6"/><w:ind w:leftChars="0" w:left="0" w:rightChars="0" w:right="0" w:firstLineChars="0" w:firstLine="0"/><w:jc w:val="left"/><w:rPr><w:rFonts w:ascii="Symbol" w:hAnsi="Symbol"/><w:sz w:val="36"/></w:rPr></w:pPr><w:r><w:rPr><w:rFonts w:ascii="Times New Roman" w:hAnsi="Times New Roman"/><w:i/><w:w w:val="105"/><w:sz w:val="14"/></w:rPr><w:t>i</w:t><w:tab/></w:r><w:r><w:rPr><w:rFonts w:ascii="Symbol" w:hAnsi="Symbol"/><w:spacing w:val="-189"/><w:sz w:val="36"/></w:rPr><w:t></w:t></w:r></w:p><w:p </w:txbxContent></v:textbox><w10:wrap type="none"/></v:shape></w:pict></w:r><w:r><w:rPr><w:kern w:val="2"/><w:szCs w:val="22"/><w:rFonts w:ascii="Times New Roman" w:hAnsi="Times New Roman" w:cstheme="minorBidi" w:eastAsiaTheme="minorHAnsi"/><w:i/><w:w w:val="105"/><w:sz w:val="24"/></w:rPr><w:t xml:space="preserve">y</w:t></w:r><w:r><w:rPr><w:kern w:val="2"/><w:szCs w:val="22"/><w:rFonts w:ascii="Times New Roman" w:hAnsi="Times New Roman" w:cstheme="minorBidi" w:eastAsiaTheme="minorHAnsi"/><w:i/><w:w w:val="105"/><w:sz w:val="24"/></w:rPr><w:t xml:space="preserve"> </w:t></w:r><w:r><w:rPr><w:kern w:val="2"/><w:szCs w:val="22"/><w:rFonts w:ascii="Symbol" w:hAnsi="Symbol" w:cstheme="minorBidi" w:eastAsiaTheme="minorHAnsi"/><w:w w:val="105"/><w:sz w:val="24"/></w:rPr><w:t></w:t></w:r></w:p><w:p w:rsidR="0018722C"><w:pPr><w:topLinePunct/></w:pPr><w:r><w:rPr><w:rFonts w:cstheme="minorBidi" w:hAnsiTheme="minorHAnsi" w:eastAsiaTheme="minorHAnsi" w:asciiTheme="minorHAnsi" w:ascii="Times New Roman"/><w:i/></w:rPr><w:t>NT</w:t></w:r></w:p><w:p w:rsidR="0018722C"><w:pPr><w:topLinePunct/></w:pPr><w:r><w:rPr><w:rFonts w:cstheme="minorBidi" w:hAnsiTheme="minorHAnsi" w:eastAsiaTheme="minorHAnsi" w:asciiTheme="minorHAnsi"/></w:rPr><w:br w:type="column"/></w:r><w:r><w:rPr><w:rFonts w:ascii="Times New Roman" w:cstheme="minorBidi" w:hAnsiTheme="minorHAnsi" w:eastAsiaTheme="minorHAnsi"/><w:i/></w:rPr><w:t>y</w:t></w:r><w:r><w:rPr><w:rFonts w:ascii="Times New Roman" w:cstheme="minorBidi" w:hAnsiTheme="minorHAnsi" w:eastAsiaTheme="minorHAnsi"/><w:i/></w:rPr><w:t>it</w:t></w:r></w:p><w:p w:rsidR="0018722C"><w:pPr><w:tabs><w:tab w:pos="2006" w:val="left" w:leader="none"/></w:tabs><w:spacing w:line="245" w:lineRule="exact" w:before="0"/><w:ind w:leftChars="0" w:left="380" w:rightChars="0" w:right="0" w:firstLineChars="0" w:firstLine="0"/><w:jc w:val="left"/><w:topLinePunct/></w:pPr><w:r><w:rPr><w:kern w:val="2"/><w:sz w:val="24"/><w:szCs w:val="22"/><w:rFonts w:cstheme="minorBidi" w:hAnsiTheme="minorHAnsi" w:eastAsiaTheme="minorHAnsi" w:asciiTheme="minorHAnsi"/><w:position w:val="-4"/></w:rPr><w:t>其中</w: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i/></w:rPr><w:t>S</w:t></w:r></w:p><w:p w:rsidR="0018722C"><w:pPr><w:topLinePunct/></w:pPr><w:r><w:rPr><w:rFonts w:cstheme="minorBidi" w:hAnsiTheme="minorHAnsi" w:eastAsiaTheme="minorHAnsi" w:asciiTheme="minorHAnsi" w:ascii="Times New Roman" w:hAnsi="Times New Roman"/><w:i/></w:rPr><w:t>S</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t</w:t></w:r></w:p><w:p w:rsidR="0018722C"><w:pPr><w:pStyle w:val="cw18"/><w:tabs><w:tab w:pos="337" w:val="left" w:leader="none"/></w:tabs><w:spacing w:line="167" w:lineRule="exact" w:before="0" w:after="0"/><w:ind w:leftChars="0" w:left="336" w:rightChars="0" w:right="0" w:hanging="163"/><w:jc w:val="left"/><w:rPr><w:i/><w:sz w:val="22"/></w:rPr><w:topLinePunct/></w:pPr><w:r w:rsidP="005B568E"><w:rPr><w:rFonts w:hint="default" w:ascii="Symbol" w:hAnsi="Symbol" w:eastAsia="Symbol" w:cs="Symbol"/><w:w w:val="105"/><w:position w:val="1"/><w:sz w:val="22"/><w:szCs w:val="22"/></w:rPr><w:t></w:t></w:r><w:r><w:rPr><w:i/><w:spacing w:val="2"/><w:w w:val="105"/><w:position w:val="1"/><w:sz w:val="22"/></w:rPr><w:t>t</w:t></w:r><w:r><w:rPr><w:rFonts w:ascii="Symbol" w:hAnsi="Symbol"/><w:spacing w:val="2"/><w:w w:val="105"/><w:position w:val="2"/><w:sz w:val="22"/></w:rPr><w:t></w:t></w:r><w:r><w:rPr><w:i/><w:w w:val="105"/><w:position w:val="1"/><w:sz w:val="22"/></w:rPr><w:t>T</w:t></w:r><w:r><w:rPr><w:rFonts w:ascii="Symbol" w:hAnsi="Symbol"/><w:spacing w:val="0"/><w:w w:val="105"/><w:position w:val="11"/><w:sz w:val="13"/></w:rPr><w:t></w:t></w:r><w:r><w:rPr><w:spacing w:val="0"/><w:w w:val="105"/><w:position w:val="11"/><w:sz w:val="13"/></w:rPr><w:t>1</w:t></w:r><w:r><w:rPr><w:i/><w:spacing w:val="0"/><w:w w:val="105"/><w:sz w:val="13"/></w:rPr><w:t>xx</w:t></w:r><w:r><w:rPr><w:i/><w:spacing w:val="0"/><w:w w:val="105"/><w:position w:val="1"/><w:sz w:val="22"/></w:rPr><w:t>t</w:t></w:r></w:p><w:p w:rsidR="0018722C"><w:pPr><w:topLinePunct/></w:pPr><w:r><w:t>把无个体影响的不变系数模型的残差平方和计为</w:t></w:r><w:r><w:rPr><w:rFonts w:ascii="Times New Roman" w:eastAsia="Times New Roman"/></w:rPr><w:t>3</w:t></w:r><w:r><w:t>，那么 </w:t></w:r><w:r><w:rPr><w:vertAlign w:val="superscript"/>/></w:rPr><w:t>3</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yy</w:t></w:r><w:r w:rsidRPr="00000000"><w:rPr><w:rFonts w:cstheme="minorBidi" w:hAnsiTheme="minorHAnsi" w:eastAsiaTheme="minorHAnsi" w:asciiTheme="minorHAnsi"/></w:rPr><w:tab/><w:t>xy</w:t></w:r><w:r w:rsidRPr="00000000"><w:rPr><w:rFonts w:cstheme="minorBidi" w:hAnsiTheme="minorHAnsi" w:eastAsiaTheme="minorHAnsi" w:asciiTheme="minorHAnsi"/></w:rPr><w:tab/><w:t>xy</w:t></w:r></w:p><w:p w:rsidR="0018722C"><w:pPr><w:topLinePunct/></w:pPr><w:r><w:rPr><w:rFonts w:cstheme="minorBidi" w:hAnsiTheme="minorHAnsi" w:eastAsiaTheme="minorHAnsi" w:asciiTheme="minorHAnsi"/></w:rPr><w:t>在假设</w:t></w:r><w:r><w:rPr><w:rFonts w:ascii="Times New Roman" w:eastAsia="Times New Roman" w:cstheme="minorBidi" w:hAnsiTheme="minorHAnsi"/><w:i/></w:rPr><w:t>H </w:t></w:r><w:r><w:rPr><w:vertAlign w:val="superscript"/>/></w:rPr><w:t>2</w:t></w:r><w:r><w:rPr><w:rFonts w:cstheme="minorBidi" w:hAnsiTheme="minorHAnsi" w:eastAsiaTheme="minorHAnsi" w:asciiTheme="minorHAnsi"/></w:rPr><w:t>条件下，检验统计量</w:t></w:r><w:r><w:rPr><w:rFonts w:ascii="Times New Roman" w:eastAsia="Times New Roman" w:cstheme="minorBidi" w:hAnsiTheme="minorHAnsi"/><w:i/></w:rPr><w:t>F</w:t></w:r><w:r><w:rPr><w:vertAlign w:val="superscript"/>/></w:rPr><w:t>2</w:t></w:r><w:r><w:rPr><w:rFonts w:cstheme="minorBidi" w:hAnsiTheme="minorHAnsi" w:eastAsiaTheme="minorHAnsi" w:asciiTheme="minorHAnsi"/></w:rPr><w:t>服从相应自由度下的</w:t></w:r><w:r><w:rPr><w:rFonts w:ascii="Times New Roman" w:eastAsia="Times New Roman" w:cstheme="minorBidi" w:hAnsiTheme="minorHAnsi"/><w:i/></w:rPr><w:t>F</w:t></w:r><w:r><w:rPr><w:rFonts w:cstheme="minorBidi" w:hAnsiTheme="minorHAnsi" w:eastAsiaTheme="minorHAnsi" w:asciiTheme="minorHAnsi"/></w:rPr><w:t>分布，其中</w:t></w:r></w:p><w:p w:rsidR="0018722C"><w:pPr><w:pStyle w:val="ae"/><w:topLinePunct/></w:pPr><w:r><w:rPr><w:kern w:val="2"/><w:sz w:val="22"/><w:szCs w:val="22"/><w:rFonts w:cstheme="minorBidi" w:hAnsiTheme="minorHAnsi" w:eastAsiaTheme="minorHAnsi" w:asciiTheme="minorHAnsi"/></w:rPr><w:pict><v:shape style="margin-left:161.24437pt;margin-top:29.67008pt;width:3.65pt;height:7.8pt;mso-position-horizontal-relative:page;mso-position-vertical-relative:paragraph;z-index:2560;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2</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2584;mso-wrap-distance-left:0;mso-wrap-distance-right:0" from="178.194244pt,29.916349pt" to="294.333342pt,29.916349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0"/><w:w w:val="103"/><w:sz w:val="24"/></w:rPr><w:t>S</w:t></w:r><w:r><w:rPr><w:kern w:val="2"/><w:szCs w:val="22"/><w:rFonts w:ascii="Times New Roman" w:hAnsi="Times New Roman" w:cstheme="minorBidi" w:eastAsiaTheme="minorHAnsi"/><w:w w:val="103"/><w:sz w:val="14"/></w:rPr><w:t>3</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4"/><w:w w:val="103"/><w:sz w:val="24"/></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10"/><w:w w:val="76"/><w:sz w:val="31"/></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2"/><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8"/><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t>如果计算所得到的</w:t></w:r><w:r><w:rPr><w:rFonts w:ascii="Times New Roman" w:eastAsia="Times New Roman"/><w:i/></w:rPr><w:t>F</w:t></w:r><w:r><w:rPr><w:vertAlign w:val="superscript"/>/></w:rPr><w:t>2</w:t></w:r><w:r><w:t>的值不小于给定置信度下的相应临界值，则拒绝假设</w:t></w:r><w:r><w:rPr><w:rFonts w:ascii="Times New Roman" w:eastAsia="Times New Roman"/><w:i/></w:rPr><w:t>H </w:t></w:r><w:r><w:rPr><w:vertAlign w:val="superscript"/>/></w:rPr><w:t>2</w:t></w:r><w:r><w:t>，继续检验假设</w:t></w:r><w:r><w:rPr><w:rFonts w:ascii="Times New Roman" w:eastAsia="Times New Roman"/><w:i/></w:rPr><w:t>H </w:t></w:r><w:r><w:rPr><w:vertAlign w:val="superscript"/>/></w:rPr><w:t>1</w:t></w:r><w:r><w:t>；如果</w:t></w:r><w:r><w:rPr><w:rFonts w:ascii="Times New Roman" w:eastAsia="Times New Roman"/><w:i/></w:rPr><w:t>F</w:t></w:r><w:r><w:rPr><w:vertAlign w:val="superscript"/>/></w:rPr><w:t>2</w:t></w:r><w:r><w:t>的值小于给定置信度下的相应临界值，则接受假设</w:t></w:r><w:r><w:rPr><w:rFonts w:ascii="Times New Roman" w:eastAsia="Times New Roman"/><w:i/></w:rPr><w:t>H </w:t></w:r><w:r><w:rPr><w:vertAlign w:val="superscript"/>/></w:rPr><w:t>2</w:t></w:r><w:r><w:t>，从而样本数据符合无个体影响不变系数模型。</w:t></w:r></w:p><w:p w:rsidR="0018722C"><w:pPr><w:topLinePunct/></w:pPr><w:r><w:t>与之类似，检验统计量</w:t></w:r><w:r><w:rPr><w:rFonts w:ascii="Times New Roman" w:eastAsia="Times New Roman"/><w:i/></w:rPr><w:t>F</w:t></w:r><w:r><w:rPr><w:vertAlign w:val="superscript"/>/></w:rPr><w:t>1</w:t></w:r><w:r><w:t>服从相应自由度下的</w:t></w:r><w:r><w:rPr><w:rFonts w:ascii="Times New Roman" w:eastAsia="Times New Roman"/><w:i/></w:rPr><w:t>F</w:t></w:r><w:r><w:t>分布，其中</w:t></w:r></w:p><w:p w:rsidR="0018722C"><w:pPr><w:pStyle w:val="ae"/><w:topLinePunct/></w:pPr><w:r><w:rPr><w:kern w:val="2"/><w:sz w:val="22"/><w:szCs w:val="22"/><w:rFonts w:cstheme="minorBidi" w:hAnsiTheme="minorHAnsi" w:eastAsiaTheme="minorHAnsi" w:asciiTheme="minorHAnsi"/></w:rPr><w:pict><v:shape style="margin-left:181.544449pt;margin-top:29.620089pt;width:3.65pt;height:7.8pt;mso-position-horizontal-relative:page;mso-position-vertical-relative:paragraph;z-index:2608;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1</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2632;mso-wrap-distance-left:0;mso-wrap-distance-right:0" from="197.966476pt,29.86636pt" to="294.429889pt,29.86636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t>如果计算所得到的</w:t></w:r><w:r><w:rPr><w:rFonts w:ascii="Times New Roman" w:eastAsia="Times New Roman"/><w:i/></w:rPr><w:t>F</w:t></w:r><w:r><w:rPr><w:vertAlign w:val="superscript"/>/></w:rPr><w:t>1</w:t></w:r><w:r><w:t>的值不小于给定置信度下的相应临界值，则拒绝假设</w:t></w:r></w:p><w:p w:rsidR="0018722C"><w:pPr><w:topLinePunct/></w:pPr><w:r><w:rPr><w:rFonts w:ascii="Times New Roman" w:eastAsia="Times New Roman"/><w:i/></w:rPr><w:t>H </w:t></w:r><w:r><w:rPr><w:vertAlign w:val="superscript"/>/></w:rPr><w:t>1</w:t></w:r><w:r><w:t>，从而样本数据符合变系数模型</w:t></w:r><w:r><w:t>，；</w:t></w:r><w:r><w:t>如果</w:t></w:r><w:r><w:rPr><w:rFonts w:ascii="Times New Roman" w:eastAsia="Times New Roman"/><w:i/></w:rPr><w:t>F</w:t></w:r><w:r><w:rPr><w:vertAlign w:val="superscript"/>/></w:rPr><w:t>1</w:t></w:r><w:r><w:t>的值小于给定置信度下的相应临界</w:t></w:r><w:r><w:t>值，则接受假设</w:t></w:r><w:r><w:rPr><w:rFonts w:ascii="Times New Roman" w:eastAsia="Times New Roman"/><w:i/></w:rPr><w:t>H </w:t></w:r><w:r><w:rPr><w:vertAlign w:val="superscript"/>/></w:rPr><w:t>1</w:t></w:r><w:r><w:t>，从而样本数据符合变截距模型。</w:t></w:r></w:p><w:p w:rsidR="0018722C"><w:pPr><w:pStyle w:val="3"/><w:topLinePunct/><w:ind w:left="200" w:hangingChars="200" w:hanging="200"/></w:pPr><w:bookmarkStart w:id="395829" w:name="_Toc686395829"/><w:r><w:t>2.1.2</w:t></w:r><w:r><w:t xml:space="preserve"> </w:t></w:r><w:r><w:t>联立方程理论</w:t></w:r><w:bookmarkEnd w:id="395829"/></w:p><w:p w:rsidR="0018722C"><w:pPr><w:pStyle w:val="4"/><w:topLinePunct/><w:ind w:left="200" w:hangingChars="200" w:hanging="200"/></w:pPr><w:r><w:t>1、</w:t></w:r><w:r><w:t xml:space="preserve"> </w:t></w:r><w:r w:rsidRPr="00DB64CE"><w:t>联立方程模型基本介绍</w:t></w:r></w:p><w:p w:rsidR="0018722C"><w:pPr><w:topLinePunct/></w:pPr><w:r><w:t>联立方程模型是指同时用若干个相互关联的方程，去表示一个经济系统中经</w:t></w:r><w:r><w:t>济变量相互依存性的模型。联立方程组中每一个单一方程描述了变量间的一个因果关系，所描述的经济系统中有多少因果关系，联立方程模型中对应就有多少个</w:t></w:r><w:r><w:t>方程</w:t></w:r><w:r><w:rPr><w:vertAlign w:val="superscript"/>/></w:rPr><w:t>[</w:t></w:r><w:r><w:rPr><w:vertAlign w:val="superscript"/>/></w:rPr><w:t xml:space="preserve">105</w:t></w:r><w:r><w:rPr><w:vertAlign w:val="superscript"/>/></w:rPr><w:t>]</w:t></w:r><w:r><w:t>。关于联立方程的建立需要遵循以下原则：第一、联立方程模型是由若</w:t></w:r><w:r><w:t>干个单一方程组成的，模型中不止一个被解释变量，</w:t></w:r><w:r><w:t>M</w:t></w:r><w:r></w:r><w:r w:rsidR="001852F3"><w:t xml:space="preserve">个方程可以有</w:t></w:r><w:r><w:t>M</w:t></w:r><w:r></w:r><w:r w:rsidR="001852F3"><w:t xml:space="preserve">个被解释</w:t></w:r><w:r><w:t>变量。第二、联立方程模型里既有随机方程又可以有确定性方程，但必须含有随机方程。第三、被解释变量和解释变量之间可能互为因果，有的变量在某个方程</w:t></w:r><w:r><w:t>为解释变量，但同时在另一个方程中可能为被解释变量。所以解释变量有可能是</w:t></w:r><w:r><w:t>随机的不可控变量。第四、解释变量可能与随机扰动项相关，而违反</w:t></w:r><w:r><w:t>OLS</w:t></w:r><w:r></w:r><w:r w:rsidR="001852F3"><w:t xml:space="preserve">基本假定。</w:t></w:r></w:p><w:p w:rsidR="0018722C"><w:pPr><w:topLinePunct/></w:pPr><w:r><w:t>联立方程模型中的变量可以分为两种，即内生变量和外生变量。内生变量是</w:t></w:r><w:r><w:t>由模型系统决定其取值的变量，内生变量受模型中其它变量的影响，也可能影响</w:t></w:r><w:r><w:t>其它内生变量，受模型中随机误差项的影响。外生变量是由模型系统以外的因素</w:t></w:r><w:r><w:t>决定其取值的变量，外生变量只影响系统内的其它变量，而不受其它变量的影响，</w:t></w:r><w:r w:rsidR="001852F3"><w:t xml:space="preserve">外生变量不受模型中随机误差项的影响。</w:t></w:r></w:p><w:p w:rsidR="0018722C"><w:pPr><w:topLinePunct/></w:pPr><w:r><w:t>联立方程模型中的方程可以分为两类，一类是含有随机误差项和未知参数的</w:t></w:r><w:r><w:t>方程，称为随机方程式，随机方程式中的参数需要估计；另一类是不含随机误差</w:t></w:r><w:r><w:t>项和未知参数的方程，称为非随机方程式，主要是恒等式也称定义方程式，非随机方程式不需要估计参数。联立方程的表达式如下：</w:t></w:r></w:p><w:p w:rsidR="0018722C"><w:pPr><w:topLinePunct/></w:pPr><w:r><w:rPr><w:rFonts w:cstheme="minorBidi" w:hAnsiTheme="minorHAnsi" w:eastAsiaTheme="minorHAnsi" w:asciiTheme="minorHAnsi" w:ascii="Symbol" w:hAnsi="Symbol"/><w:i/></w:rPr><w:t></w:t></w:r><w:r><w:rPr><w:vertAlign w:val="subscript"/><w:rFonts w:ascii="Times New Roman" w:hAnsi="Times New Roman" w:cstheme="minorBidi" w:eastAsiaTheme="minorHAnsi"/></w:rPr><w:t>11</w:t></w:r><w:r><w:rPr><w:rFonts w:ascii="Times New Roman" w:hAnsi="Times New Roman" w:cstheme="minorBidi" w:eastAsiaTheme="minorHAnsi"/><w:i/></w:rPr><w:t>Y</w:t></w:r><w:r><w:rPr><w:vertAlign w:val="subscript"/><w:rFonts w:ascii="Times New Roman" w:hAnsi="Times New Roman" w:cstheme="minorBidi" w:eastAsiaTheme="minorHAnsi"/></w:rPr><w:t>1</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12</w:t></w:r><w:r><w:rPr><w:rFonts w:ascii="Times New Roman" w:hAnsi="Times New Roman" w:cstheme="minorBidi" w:eastAsiaTheme="minorHAnsi"/><w:i/></w:rPr><w:t>Y</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vertAlign w:val="subscript"/><w:i/></w:rPr><w:t>m</w:t></w:r><w:r><w:rPr><w:rFonts w:ascii="Times New Roman" w:hAnsi="Times New Roman" w:cstheme="minorBidi" w:eastAsiaTheme="minorHAnsi"/><w:i/></w:rPr><w:t>Y</w:t></w:r><w:r><w:rPr><w:rFonts w:ascii="Times New Roman" w:hAnsi="Times New Roman" w:cstheme="minorBidi" w:eastAsiaTheme="minorHAnsi"/><w:vertAlign w:val="subscript"/><w:i/></w:rPr><w:t>mt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11</w:t></w:r><w:r><w:rPr><w:rFonts w:ascii="Times New Roman" w:hAnsi="Times New Roman" w:cstheme="minorBidi" w:eastAsiaTheme="minorHAnsi"/><w:i/></w:rPr><w:t>X</w:t></w:r><w:r><w:rPr><w:vertAlign w:val="subscript"/><w:rFonts w:ascii="Times New Roman" w:hAnsi="Times New Roman" w:cstheme="minorBidi" w:eastAsiaTheme="minorHAnsi"/></w:rPr><w:t>1</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12 </w:t></w:r><w:r><w:rPr><w:rFonts w:ascii="Times New Roman" w:hAnsi="Times New Roman" w:cstheme="minorBidi" w:eastAsiaTheme="minorHAnsi"/><w:i/></w:rPr><w:t>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vertAlign w:val="subscript"/><w:i/></w:rPr><w:t>k </w:t></w:r><w:r><w:rPr><w:rFonts w:ascii="Times New Roman" w:hAnsi="Times New Roman" w:cstheme="minorBidi" w:eastAsiaTheme="minorHAnsi"/><w:i/></w:rPr><w:t>X </w:t></w:r><w:r><w:rPr><w:rFonts w:ascii="Times New Roman" w:hAnsi="Times New Roman" w:cstheme="minorBidi" w:eastAsiaTheme="minorHAnsi"/><w:vertAlign w:val="subscript"/><w:i/></w:rPr><w:t>kt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Symbol" w:hAnsi="Symbol"/><w:i/></w:rPr><w:t></w:t></w:r><w:r><w:rPr><w:vertAlign w:val="subscript"/><w:rFonts w:ascii="Times New Roman" w:hAnsi="Times New Roman" w:cstheme="minorBidi" w:eastAsiaTheme="minorHAnsi"/></w:rPr><w:t>21</w:t></w:r><w:r><w:rPr><w:rFonts w:ascii="Times New Roman" w:hAnsi="Times New Roman" w:cstheme="minorBidi" w:eastAsiaTheme="minorHAnsi"/><w:i/></w:rPr><w:t>Y</w:t></w:r><w:r><w:rPr><w:vertAlign w:val="subscript"/><w:rFonts w:ascii="Times New Roman" w:hAnsi="Times New Roman" w:cstheme="minorBidi" w:eastAsiaTheme="minorHAnsi"/></w:rPr><w:t>1</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22</w:t></w:r><w:r><w:rPr><w:rFonts w:ascii="Times New Roman" w:hAnsi="Times New Roman" w:cstheme="minorBidi" w:eastAsiaTheme="minorHAnsi"/><w:i/></w:rPr><w:t>Y</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Times New Roman" w:hAnsi="Times New Roman" w:cstheme="minorBidi" w:eastAsiaTheme="minorHAnsi"/><w:vertAlign w:val="subscript"/><w:i/></w:rPr><w:t>m</w:t></w:r><w:r><w:rPr><w:rFonts w:ascii="Times New Roman" w:hAnsi="Times New Roman" w:cstheme="minorBidi" w:eastAsiaTheme="minorHAnsi"/><w:i/></w:rPr><w:t>Y</w:t></w:r><w:r><w:rPr><w:rFonts w:ascii="Times New Roman" w:hAnsi="Times New Roman" w:cstheme="minorBidi" w:eastAsiaTheme="minorHAnsi"/><w:vertAlign w:val="subscript"/><w:i/></w:rPr><w:t>mt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21</w:t></w:r><w:r><w:rPr><w:rFonts w:ascii="Times New Roman" w:hAnsi="Times New Roman" w:cstheme="minorBidi" w:eastAsiaTheme="minorHAnsi"/><w:i/></w:rPr><w:t>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22 </w:t></w:r><w:r><w:rPr><w:rFonts w:ascii="Times New Roman" w:hAnsi="Times New Roman" w:cstheme="minorBidi" w:eastAsiaTheme="minorHAnsi"/><w:i/></w:rPr><w:t>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Times New Roman" w:hAnsi="Times New Roman" w:cstheme="minorBidi" w:eastAsiaTheme="minorHAnsi"/><w:vertAlign w:val="subscript"/><w:i/></w:rPr><w:t>k </w:t></w:r><w:r><w:rPr><w:rFonts w:ascii="Times New Roman" w:hAnsi="Times New Roman" w:cstheme="minorBidi" w:eastAsiaTheme="minorHAnsi"/><w:i/></w:rPr><w:t>X </w:t></w:r><w:r><w:rPr><w:rFonts w:ascii="Times New Roman" w:hAnsi="Times New Roman" w:cstheme="minorBidi" w:eastAsiaTheme="minorHAnsi"/><w:vertAlign w:val="subscript"/><w:i/></w:rPr><w:t>kt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Times New Roman" w:hAnsi="Times New Roman" w:cstheme="minorBidi" w:eastAsiaTheme="minorHAnsi"/><w:vertAlign w:val="subscript"/><w:i/></w:rPr><w:t>t</w:t></w:r></w:p><w:p w:rsidR="0018722C"><w:pPr><w:topLinePunct/></w:pPr><w:r><w:rPr><w:rFonts w:ascii="Times New Roman"/></w:rPr><w:t>.</w:t></w:r><w:r><w:rPr><w:rFonts w:ascii="Times New Roman"/></w:rPr><w:t>.................................................................................................</w:t></w:r></w:p><w:p w:rsidR="0018722C"><w:pPr><w:topLinePunct/></w:pPr><w:r><w:rPr><w:rFonts w:cstheme="minorBidi" w:hAnsiTheme="minorHAnsi" w:eastAsiaTheme="minorHAnsi" w:asciiTheme="minorHAnsi" w:ascii="Symbol" w:hAnsi="Symbol"/><w:i/></w:rPr><w:t></w:t></w:r><w:r><w:rPr><w:rFonts w:ascii="Times New Roman" w:hAnsi="Times New Roman" w:cstheme="minorBidi" w:eastAsiaTheme="minorHAnsi"/><w:vertAlign w:val="subscript"/><w:i/></w:rPr><w:t>M</w:t></w:r><w:r><w:rPr><w:vertAlign w:val="subscript"/><w:rFonts w:ascii="Times New Roman" w:hAnsi="Times New Roman" w:cstheme="minorBidi" w:eastAsiaTheme="minorHAnsi"/></w:rPr><w:t>1</w:t></w:r><w:r><w:rPr><w:rFonts w:ascii="Times New Roman" w:hAnsi="Times New Roman" w:cstheme="minorBidi" w:eastAsiaTheme="minorHAnsi"/><w:i/></w:rPr><w:t>Y</w:t></w:r><w:r><w:rPr><w:vertAlign w:val="subscript"/><w:rFonts w:ascii="Times New Roman" w:hAnsi="Times New Roman" w:cstheme="minorBidi" w:eastAsiaTheme="minorHAnsi"/></w:rPr><w:t>1</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w:t></w:r><w:r><w:rPr><w:vertAlign w:val="subscript"/><w:rFonts w:ascii="Times New Roman" w:hAnsi="Times New Roman" w:cstheme="minorBidi" w:eastAsiaTheme="minorHAnsi"/></w:rPr><w:t>2</w:t></w:r><w:r><w:rPr><w:rFonts w:ascii="Times New Roman" w:hAnsi="Times New Roman" w:cstheme="minorBidi" w:eastAsiaTheme="minorHAnsi"/><w:i/></w:rPr><w:t>Y</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mm</w:t></w:r><w:r><w:rPr><w:rFonts w:ascii="Times New Roman" w:hAnsi="Times New Roman" w:cstheme="minorBidi" w:eastAsiaTheme="minorHAnsi"/><w:i/></w:rPr><w:t>Y</w:t></w:r><w:r><w:rPr><w:rFonts w:ascii="Times New Roman" w:hAnsi="Times New Roman" w:cstheme="minorBidi" w:eastAsiaTheme="minorHAnsi"/><w:vertAlign w:val="subscript"/><w:i/></w:rPr><w:t>mt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w:t></w:r><w:r><w:rPr><w:vertAlign w:val="subscript"/><w:rFonts w:ascii="Times New Roman" w:hAnsi="Times New Roman" w:cstheme="minorBidi" w:eastAsiaTheme="minorHAnsi"/></w:rPr><w:t xml:space="preserve">1 </w:t></w:r><w:r><w:rPr><w:rFonts w:ascii="Times New Roman" w:hAnsi="Times New Roman" w:cstheme="minorBidi" w:eastAsiaTheme="minorHAnsi"/><w:i/></w:rPr><w:t xml:space="preserve">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w:t></w:r><w:r><w:rPr><w:vertAlign w:val="subscript"/><w:rFonts w:ascii="Times New Roman" w:hAnsi="Times New Roman" w:cstheme="minorBidi" w:eastAsiaTheme="minorHAnsi"/></w:rPr><w:t xml:space="preserve">2 </w:t></w:r><w:r><w:rPr><w:rFonts w:ascii="Times New Roman" w:hAnsi="Times New Roman" w:cstheme="minorBidi" w:eastAsiaTheme="minorHAnsi"/><w:i/></w:rPr><w:t xml:space="preserve">X </w:t></w:r><w:r><w:rPr><w:vertAlign w:val="subscript"/><w:rFonts w:ascii="Times New Roman" w:hAnsi="Times New Roman" w:cstheme="minorBidi" w:eastAsiaTheme="minorHAnsi"/></w:rPr><w:t>2</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 w:rsidR="001852F3"><w:rPr><w:rFonts w:ascii="Times New Roman" w:hAnsi="Times New Roman" w:cstheme="minorBidi" w:eastAsiaTheme="minorHAnsi"/></w:rPr><w:t xml:space="preserve">..</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 xml:space="preserve">mk </w:t></w:r><w:r><w:rPr><w:rFonts w:ascii="Times New Roman" w:hAnsi="Times New Roman" w:cstheme="minorBidi" w:eastAsiaTheme="minorHAnsi"/><w:i/></w:rPr><w:t xml:space="preserve">X </w:t></w:r><w:r><w:rPr><w:rFonts w:ascii="Times New Roman" w:hAnsi="Times New Roman" w:cstheme="minorBidi" w:eastAsiaTheme="minorHAnsi"/><w:vertAlign w:val="subscript"/><w:i/></w:rPr><w:t>kt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mt</w:t></w:r></w:p><w:p w:rsidR="0018722C"><w:pPr><w:topLinePunct/></w:pPr><w:r><w:t>其中：</w:t></w:r></w:p><w:p w:rsidR="0018722C"><w:pPr><w:topLinePunct/></w:pPr><w:r><w:rPr><w:rFonts w:cstheme="minorBidi" w:hAnsiTheme="minorHAnsi" w:eastAsiaTheme="minorHAnsi" w:asciiTheme="minorHAnsi"/></w:rPr><w:br w:type="column"/></w:r><w:r><w:rPr><w:rFonts w:ascii="Times New Roman" w:eastAsia="宋体" w:cstheme="minorBidi" w:hAnsiTheme="minorHAnsi"/><w:i/></w:rPr><w:t>Y</w:t></w:r><w:r><w:rPr><w:rFonts w:ascii="Times New Roman" w:eastAsia="宋体" w:cstheme="minorBidi" w:hAnsiTheme="minorHAnsi"/></w:rPr><w:t>1</w:t></w:r><w:r><w:rPr><w:rFonts w:ascii="Times New Roman" w:eastAsia="宋体" w:cstheme="minorBidi" w:hAnsiTheme="minorHAnsi"/></w:rPr><w:t>,</w:t></w:r><w:r w:rsidR="001852F3"><w:rPr><w:rFonts w:ascii="Times New Roman" w:eastAsia="宋体" w:cstheme="minorBidi" w:hAnsiTheme="minorHAnsi"/></w:rPr><w:t xml:space="preserve"> </w:t></w:r><w:r><w:rPr><w:rFonts w:ascii="Times New Roman" w:eastAsia="宋体" w:cstheme="minorBidi" w:hAnsiTheme="minorHAnsi"/><w:i/></w:rPr><w:t>Y</w:t></w:r><w:r><w:rPr><w:rFonts w:ascii="Times New Roman" w:eastAsia="宋体" w:cstheme="minorBidi" w:hAnsiTheme="minorHAnsi"/></w:rPr><w:t>2</w:t></w:r><w:r><w:rPr><w:rFonts w:ascii="Times New Roman" w:eastAsia="宋体" w:cstheme="minorBidi" w:hAnsiTheme="minorHAnsi"/></w:rPr><w:t>,</w:t></w:r><w:r><w:rPr><w:rFonts w:ascii="Times New Roman" w:eastAsia="宋体" w:cstheme="minorBidi" w:hAnsiTheme="minorHAnsi"/></w:rPr><w:t>...</w:t></w:r><w:r w:rsidR="001852F3"><w:rPr><w:rFonts w:ascii="Times New Roman" w:eastAsia="宋体" w:cstheme="minorBidi" w:hAnsiTheme="minorHAnsi"/></w:rPr><w:t xml:space="preserve"> </w:t></w:r><w:r><w:rPr><w:rFonts w:ascii="Times New Roman" w:eastAsia="宋体" w:cstheme="minorBidi" w:hAnsiTheme="minorHAnsi"/><w:i/></w:rPr><w:t>Y</w:t></w:r><w:r><w:rPr><w:rFonts w:ascii="Times New Roman" w:eastAsia="宋体" w:cstheme="minorBidi" w:hAnsiTheme="minorHAnsi"/><w:i/></w:rPr><w:t>m</w:t></w:r><w:r w:rsidR="001852F3"><w:rPr><w:rFonts w:ascii="Times New Roman" w:eastAsia="宋体" w:cstheme="minorBidi" w:hAnsiTheme="minorHAnsi"/><w:i/></w:rPr><w:t xml:space="preserve"> </w:t></w:r><w:r><w:rPr><w:rFonts w:cstheme="minorBidi" w:hAnsiTheme="minorHAnsi" w:eastAsiaTheme="minorHAnsi" w:asciiTheme="minorHAnsi"/></w:rPr><w:t>为内生变量；</w:t></w:r></w:p><w:p w:rsidR="0018722C"><w:pPr><w:topLinePunct/></w:pPr><w:r><w:rPr><w:rFonts w:cstheme="minorBidi" w:hAnsiTheme="minorHAnsi" w:eastAsiaTheme="minorHAnsi" w:asciiTheme="minorHAnsi"/></w:rPr><w:br w:type="column"/></w:r><w:r><w:rPr><w:rFonts w:ascii="Times New Roman" w:cstheme="minorBidi" w:hAnsiTheme="minorHAnsi" w:eastAsiaTheme="minorHAnsi"/><w:i/></w:rPr><w:t>X</w:t></w:r><w:r><w:rPr><w:rFonts w:ascii="Times New Roman" w:cstheme="minorBidi" w:hAnsiTheme="minorHAnsi" w:eastAsiaTheme="minorHAnsi"/></w:rPr><w:t>1</w:t></w:r><w:r><w:rPr><w:rFonts w:ascii="Times New Roman" w:cstheme="minorBidi" w:hAnsiTheme="minorHAnsi" w:eastAsiaTheme="minorHAnsi"/></w:rPr><w:t>,</w:t></w:r><w:r><w:rPr><w:rFonts w:ascii="Times New Roman" w:cstheme="minorBidi" w:hAnsiTheme="minorHAnsi" w:eastAsiaTheme="minorHAnsi"/></w:rPr><w:t> </w:t></w:r><w:r><w:rPr><w:rFonts w:ascii="Times New Roman" w:cstheme="minorBidi" w:hAnsiTheme="minorHAnsi" w:eastAsiaTheme="minorHAnsi"/><w:i/></w:rPr><w:t>X</w:t></w:r><w:r><w:rPr><w:rFonts w:ascii="Times New Roman" w:cstheme="minorBidi" w:hAnsiTheme="minorHAnsi" w:eastAsiaTheme="minorHAnsi"/><w:i/></w:rPr><w:t> </w:t></w:r><w:r><w:rPr><w:rFonts w:ascii="Times New Roman" w:cstheme="minorBidi" w:hAnsiTheme="minorHAnsi" w:eastAsiaTheme="minorHAnsi"/></w:rPr><w:t>2</w:t></w:r><w:r><w:rPr><w:rFonts w:ascii="Times New Roman" w:cstheme="minorBidi" w:hAnsiTheme="minorHAnsi" w:eastAsiaTheme="minorHAnsi"/></w:rPr><w:t>,.</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X</w:t></w:r><w:r><w:rPr><w:rFonts w:ascii="Times New Roman" w:cstheme="minorBidi" w:hAnsiTheme="minorHAnsi" w:eastAsiaTheme="minorHAnsi"/><w:i/></w:rPr><w:t> </w:t></w:r><w:r><w:rPr><w:rFonts w:ascii="Times New Roman" w:cstheme="minorBidi" w:hAnsiTheme="minorHAnsi" w:eastAsiaTheme="minorHAnsi"/><w:i/></w:rPr><w:t>m</w:t></w:r></w:p><w:p w:rsidR="0018722C"><w:pPr><w:topLinePunct/></w:pPr><w:r><w:rPr><w:rFonts w:cstheme="minorBidi" w:hAnsiTheme="minorHAnsi" w:eastAsiaTheme="minorHAnsi" w:asciiTheme="minorHAnsi"/></w:rPr><w:br w:type="column"/></w:r><w:r><w:rPr><w:rFonts w:cstheme="minorBidi" w:hAnsiTheme="minorHAnsi" w:eastAsiaTheme="minorHAnsi" w:asciiTheme="minorHAnsi"/></w:rPr><w:t>为预定变量</w:t></w:r><w:r><w:rPr><w:rFonts w:cstheme="minorBidi" w:hAnsiTheme="minorHAnsi" w:eastAsiaTheme="minorHAnsi" w:asciiTheme="minorHAnsi"/></w:rPr><w:t>（</w:t></w:r><w:r><w:rPr><w:rFonts w:cstheme="minorBidi" w:hAnsiTheme="minorHAnsi" w:eastAsiaTheme="minorHAnsi" w:asciiTheme="minorHAnsi"/></w:rPr><w:t xml:space="preserve">当</w:t></w:r><w:r><w:rPr><w:rFonts w:ascii="Times New Roman" w:hAnsi="Times New Roman" w:eastAsia="宋体" w:cstheme="minorBidi"/><w:i/></w:rPr><w:t>X</w:t></w:r><w:r><w:rPr><w:vertAlign w:val="superscript"/>/></w:rPr><w:t>1</w:t></w:r><w:r><w:rPr><w:rFonts w:ascii="Symbol" w:hAnsi="Symbol" w:eastAsia="Symbol" w:cstheme="minorBidi"/></w:rPr><w:t></w:t></w:r><w:r w:rsidR="001852F3"><w:rPr><w:rFonts w:ascii="Times New Roman" w:hAnsi="Times New Roman" w:eastAsia="宋体" w:cstheme="minorBidi"/></w:rPr><w:t xml:space="preserve">1</w:t></w:r><w:r><w:rPr><w:rFonts w:cstheme="minorBidi" w:hAnsiTheme="minorHAnsi" w:eastAsiaTheme="minorHAnsi" w:asciiTheme="minorHAnsi"/></w:rPr><w:t>时表明存在</w:t></w:r></w:p><w:p w:rsidR="0018722C"><w:pPr><w:topLinePunct/></w:pPr><w:r><w:t>截距项</w:t></w:r><w:r><w:t>）</w:t></w:r><w:r><w:t>；</w:t></w:r></w:p><w:p w:rsidR="0018722C"><w:pPr><w:topLinePunct/></w:pPr><w:r><w:rPr><w:rFonts w:cstheme="minorBidi" w:hAnsiTheme="minorHAnsi" w:eastAsiaTheme="minorHAnsi" w:asciiTheme="minorHAnsi"/></w:rPr><w:br w:type="column"/></w:r><w:r><w:rPr><w:rFonts w:ascii="Symbol" w:hAnsi="Symbol" w:eastAsia="Symbol" w:cstheme="minorBidi"/><w:i/></w:rPr><w:t></w:t></w:r><w:r><w:rPr><w:rFonts w:ascii="Times New Roman" w:hAnsi="Times New Roman" w:eastAsia="Times New Roman" w:cstheme="minorBidi"/></w:rPr><w:t>1</w:t></w:r><w:r><w:rPr><w:rFonts w:ascii="Times New Roman" w:hAnsi="Times New Roman" w:eastAsia="Times New Roman" w:cstheme="minorBidi"/></w:rPr><w:t>, </w:t></w:r><w:r><w:rPr><w:rFonts w:ascii="Symbol" w:hAnsi="Symbol" w:eastAsia="Symbol" w:cstheme="minorBidi"/><w:i/></w:rPr><w:t></w:t></w:r><w:r><w:rPr><w:rFonts w:ascii="Times New Roman" w:hAnsi="Times New Roman" w:eastAsia="Times New Roman" w:cstheme="minorBidi"/></w:rPr><w:t>2</w:t></w:r><w:r><w:rPr><w:rFonts w:ascii="Times New Roman" w:hAnsi="Times New Roman" w:eastAsia="Times New Roman" w:cstheme="minorBidi"/></w:rPr><w:t>,.</w:t></w:r><w:r><w:rPr><w:rFonts w:ascii="Times New Roman" w:hAnsi="Times New Roman" w:eastAsia="Times New Roman" w:cstheme="minorBidi"/></w:rPr><w:t>..</w:t></w:r><w:r><w:rPr><w:rFonts w:ascii="Symbol" w:hAnsi="Symbol" w:eastAsia="Symbol" w:cstheme="minorBidi"/><w:i/></w:rPr><w:t></w:t></w:r><w:r><w:rPr><w:rFonts w:ascii="Times New Roman" w:hAnsi="Times New Roman" w:eastAsia="Times New Roman" w:cstheme="minorBidi"/><w:i/></w:rPr><w:t>m</w:t></w:r><w:r><w:rPr><w:rFonts w:cstheme="minorBidi" w:hAnsiTheme="minorHAnsi" w:eastAsiaTheme="minorHAnsi" w:asciiTheme="minorHAnsi"/></w:rPr><w:t>为随机扰动项，</w:t></w:r><w:r><w:rPr><w:rFonts w:ascii="Symbol" w:hAnsi="Symbol" w:eastAsia="Symbol" w:cstheme="minorBidi"/><w:i/></w:rPr><w:t></w:t></w:r><w:r><w:rPr><w:rFonts w:ascii="Times New Roman" w:hAnsi="Times New Roman" w:eastAsia="Times New Roman" w:cstheme="minorBidi"/><w:i/></w:rPr><w:t>ij</w:t></w:r><w:r><w:rPr><w:rFonts w:cstheme="minorBidi" w:hAnsiTheme="minorHAnsi" w:eastAsiaTheme="minorHAnsi" w:asciiTheme="minorHAnsi"/></w:rPr><w:t>为内生变量的参数，</w:t></w:r><w:r><w:rPr><w:rFonts w:ascii="Symbol" w:hAnsi="Symbol" w:eastAsia="Symbol" w:cstheme="minorBidi"/><w:i/></w:rPr><w:t></w:t></w:r><w:r><w:rPr><w:rFonts w:ascii="Times New Roman" w:hAnsi="Times New Roman" w:eastAsia="Times New Roman" w:cstheme="minorBidi"/><w:i/></w:rPr><w:t>ij</w:t></w:r><w:r><w:rPr><w:rFonts w:cstheme="minorBidi" w:hAnsiTheme="minorHAnsi" w:eastAsiaTheme="minorHAnsi" w:asciiTheme="minorHAnsi"/></w:rPr><w:t>为前定变量的参</w:t></w:r></w:p><w:p w:rsidR="0018722C"><w:pPr><w:topLinePunct/></w:pPr><w:r><w:t>数。</w:t></w:r></w:p><w:p w:rsidR="0018722C"><w:pPr><w:pStyle w:val="4"/><w:topLinePunct/><w:ind w:left="200" w:hangingChars="200" w:hanging="200"/></w:pPr><w:r><w:t>2、</w:t></w:r><w:r><w:t xml:space="preserve"> </w:t></w:r><w:r w:rsidRPr="00DB64CE"><w:t>联立方程模型识别</w:t></w:r></w:p><w:p w:rsidR="0018722C"><w:pPr><w:topLinePunct/></w:pPr><w:r><w:t>所谓识别问题，是指结构方程参数的数值估计，是否能够从简化式参数估计</w:t></w:r></w:p><w:p w:rsidR="0018722C"><w:pPr><w:topLinePunct/></w:pPr><w:r><w:t>求得。如果能够求得，我们就说此结构方程是可以识别的，如果能够得到结构参</w:t></w:r><w:r><w:t>数估计值的唯一解，则称该结构方程是恰好识别的；如果可以得到结构参数估计值的多个解，则称该结构方程是过度识别；如果不能够通过简化式参数估计值求得结构式参数值，则称该结构方程是不可识别的或不足识别的。注意：识别是针</w:t></w:r><w:r><w:t>对有参数要估计的模型而言，定义方程、恒等式本身没有识别的问题。联立方程</w:t></w:r><w:r><w:t>必须是完整的，模型中内生变量的个数与模型中独立方程的个数应相同。只有联</w:t></w:r><w:r><w:t>立方程中每个方程都是可以识别的，整个联立方程体系才是可以识别的。为了简便地判断模型能否识别，给出联立方程模型识别的阶条件和秩条件。</w:t></w:r></w:p><w:p w:rsidR="0018722C"><w:pPr><w:topLinePunct/></w:pPr><w:r><w:t>第一、联立方程识别的阶条件——识别的必要条件。基本思想：一个结构型</w:t></w:r><w:r><w:t>方程的识别，取决于不包含在这个方程中，而包含在模型其他方程中变量的个数，</w:t></w:r><w:r w:rsidR="001852F3"><w:t xml:space="preserve">可从这类变量的个数去判断方程的识别性质方法：引入符号：</w:t></w:r></w:p><w:p w:rsidR="0018722C"><w:pPr><w:topLinePunct/></w:pPr><w:r><w:t>M</w:t></w:r><w:r w:rsidR="001852F3"><w:t xml:space="preserve">——模型中内生变量的个数</w:t></w:r><w:r><w:t>（</w:t></w:r><w:r><w:t>即方程的个数</w:t></w:r><w:r><w:t>）</w:t></w:r></w:p><w:p w:rsidR="0018722C"><w:pPr><w:topLinePunct/></w:pPr><w:r><w:rPr><w:rFonts w:ascii="Times New Roman" w:hAnsi="Times New Roman" w:eastAsia="Times New Roman"/><w:i/></w:rPr><w:t>m</w:t></w:r><w:r><w:rPr><w:rFonts w:ascii="Times New Roman" w:hAnsi="Times New Roman" w:eastAsia="Times New Roman"/><w:i/></w:rPr><w:t>i</w:t></w:r><w:r><w:t>——模型中第</w:t></w:r><w:r w:rsidR="001852F3"><w:t xml:space="preserve">i</w:t></w:r><w:r w:rsidR="001852F3"><w:t xml:space="preserve">个方程中包含的内生变量的个数K</w:t></w:r><w:r w:rsidR="001852F3"><w:t xml:space="preserve">——模型中预定变量的个数</w:t></w:r></w:p><w:p w:rsidR="0018722C"><w:pPr><w:topLinePunct/></w:pPr><w:r><w:rPr><w:rFonts w:ascii="Times New Roman" w:hAnsi="Times New Roman" w:eastAsia="Times New Roman"/><w:i/></w:rPr><w:t>k</w:t></w:r><w:r><w:rPr><w:rFonts w:ascii="Times New Roman" w:hAnsi="Times New Roman" w:eastAsia="Times New Roman"/><w:i/></w:rPr><w:t>i</w:t></w:r><w:r><w:t>——模型中第</w:t></w:r><w:r w:rsidR="001852F3"><w:t xml:space="preserve">i</w:t></w:r><w:r w:rsidR="001852F3"><w:t xml:space="preserve">个方程中包含的前定变量的个数</w:t></w:r></w:p><w:p w:rsidR="0018722C"><w:pPr><w:topLinePunct/></w:pPr><w:r><w:t>模型的一个方程中</w:t></w:r><w:r><w:t>不</w:t></w:r><w:r><w:t>包含的变量总</w:t></w:r><w:r><w:t>个</w:t></w:r><w:r><w:t>数</w:t></w:r><w:r><w:t>（</w:t></w:r><w:r><w:t>内</w:t></w:r><w:r><w:t>生</w:t></w:r><w:r><w:t>变量+前定变量</w:t></w:r><w:r><w:t>）</w:t></w:r><w:r><w:t>大</w:t></w:r><w:r><w:t>于或等于模型中内生变量总个数减</w:t></w:r><w:r></w:r><w:r><w:t>1，则该方程能够识别模型中变量总个数</w:t></w:r><w:r w:rsidR="001852F3"><w:t>M+</w:t></w:r><w:r w:rsidR="001852F3"><w:t>K</w:t></w:r></w:p><w:p w:rsidR="0018722C"><w:pPr><w:topLinePunct/></w:pPr><w:r><w:t>第</w:t></w:r><w:r w:rsidR="001852F3"><w:t xml:space="preserve">i</w:t></w:r><w:r w:rsidR="001852F3"><w:t xml:space="preserve">个方程中包含的变量总个数</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M</w:t></w:r><w:r><w:rPr><w:rFonts w:ascii="Times New Roman" w:hAnsi="Times New Roman" w:cstheme="minorBidi" w:eastAsiaTheme="minorHAnsi"/><w:i/></w:rPr><w:t>i</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i/></w:rPr><w:t>i</w:t></w:r></w:p><w:p w:rsidR="0018722C"><w:pPr><w:topLinePunct/></w:pPr><w:r><w:rPr><w:rFonts w:cstheme="minorBidi" w:hAnsiTheme="minorHAnsi" w:eastAsiaTheme="minorHAnsi" w:asciiTheme="minorHAnsi"/></w:rPr><w:t>第</w:t></w:r><w:r w:rsidR="001852F3"><w:rPr><w:rFonts w:cstheme="minorBidi" w:hAnsiTheme="minorHAnsi" w:eastAsiaTheme="minorHAnsi" w:asciiTheme="minorHAnsi"/></w:rPr><w:t xml:space="preserve">i</w:t></w:r><w:r w:rsidR="001852F3"><w:rPr><w:rFonts w:cstheme="minorBidi" w:hAnsiTheme="minorHAnsi" w:eastAsiaTheme="minorHAnsi" w:asciiTheme="minorHAnsi"/></w:rPr><w:t xml:space="preserve">个方程中不包含的变量总个数</w:t></w:r><w:r><w:rPr><w:rFonts w:ascii="Symbol" w:hAnsi="Symbol" w:cstheme="minorBidi" w:eastAsiaTheme="minorHAnsi"/></w:rPr><w:t></w:t></w:r><w:r><w:rPr><w:rFonts w:ascii="Times New Roman" w:hAnsi="Times New Roman" w:cstheme="minorBidi" w:eastAsiaTheme="minorHAnsi"/><w:i/></w:rPr><w:t>M</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m</w:t></w:r><w:r><w:rPr><w:rFonts w:ascii="Times New Roman" w:hAnsi="Times New Roman" w:cstheme="minorBidi" w:eastAsiaTheme="minorHAnsi"/><w:vertAlign w:val="superscript"/>/></w:rPr><w:t>i</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vertAlign w:val="superscript"/>/></w:rPr><w:t>i</w:t></w:r><w:r><w:rPr><w:rFonts w:ascii="Times New Roman" w:hAnsi="Times New Roman" w:cstheme="minorBidi" w:eastAsiaTheme="minorHAnsi"/><w:vertAlign w:val="superscript"/>/></w:rPr><w:t> </w:t></w:r><w:r><w:rPr><w:rFonts w:ascii="Symbol" w:hAnsi="Symbol" w:cstheme="minorBidi" w:eastAsiaTheme="minorHAnsi"/></w:rPr><w:t></w:t></w:r></w:p><w:p w:rsidR="0018722C"><w:pPr><w:spacing w:before="157"/><w:ind w:leftChars="0" w:left="140" w:rightChars="0" w:right="0" w:firstLineChars="0" w:firstLine="0"/><w:jc w:val="left"/><w:topLinePunct/></w:pPr><w:r><w:rPr><w:kern w:val="2"/><w:sz w:val="24"/><w:szCs w:val="22"/><w:rFonts w:cstheme="minorBidi" w:hAnsiTheme="minorHAnsi" w:eastAsiaTheme="minorHAnsi" w:asciiTheme="minorHAnsi"/><w:spacing w:val="2"/><w:position w:val="-11"/></w:rPr><w:t>阶条件：</w:t></w:r><w:r w:rsidR="001852F3"><w:rPr><w:kern w:val="2"/><w:sz w:val="24"/><w:szCs w:val="22"/><w:rFonts w:cstheme="minorBidi" w:hAnsiTheme="minorHAnsi" w:eastAsiaTheme="minorHAnsi" w:asciiTheme="minorHAnsi"/><w:spacing w:val="2"/><w:position w:val="-11"/></w:rPr><w:t xml:space="preserve">如果</w:t></w:r><w:r><w:rPr><w:kern w:val="2"/><w:szCs w:val="22"/><w:rFonts w:ascii="Symbol" w:hAnsi="Symbol" w:cstheme="minorBidi" w:eastAsiaTheme="minorHAnsi"/><w:spacing w:val="-2"/><w:w w:val="79"/><w:sz w:val="31"/></w:rPr><w:t></w:t></w:r><w:r><w:rPr><w:kern w:val="2"/><w:szCs w:val="22"/><w:rFonts w:ascii="Times New Roman" w:hAnsi="Times New Roman" w:cstheme="minorBidi" w:eastAsiaTheme="minorHAnsi"/><w:i/><w:w w:val="104"/><w:sz w:val="24"/></w:rPr><w:t>M</w:t></w:r><w:r><w:rPr><w:kern w:val="2"/><w:szCs w:val="22"/><w:rFonts w:ascii="Symbol" w:hAnsi="Symbol" w:cstheme="minorBidi" w:eastAsiaTheme="minorHAnsi"/><w:w w:val="104"/><w:sz w:val="24"/></w:rPr><w:t></w:t></w:r><w:r><w:rPr><w:kern w:val="2"/><w:szCs w:val="22"/><w:rFonts w:ascii="Times New Roman" w:hAnsi="Times New Roman" w:cstheme="minorBidi" w:eastAsiaTheme="minorHAnsi"/><w:i/><w:w w:val="104"/><w:sz w:val="24"/></w:rPr><w:t>K</w:t></w:r><w:r><w:rPr><w:kern w:val="2"/><w:szCs w:val="22"/><w:rFonts w:ascii="Symbol" w:hAnsi="Symbol" w:cstheme="minorBidi" w:eastAsiaTheme="minorHAnsi"/><w:spacing w:val="6"/><w:w w:val="79"/><w:sz w:val="31"/></w:rPr><w:t></w:t></w:r><w:r><w:rPr><w:kern w:val="2"/><w:szCs w:val="22"/><w:rFonts w:ascii="Symbol" w:hAnsi="Symbol" w:cstheme="minorBidi" w:eastAsiaTheme="minorHAnsi"/><w:w w:val="104"/><w:sz w:val="24"/></w:rPr><w:t></w:t></w:r><w:r><w:rPr><w:kern w:val="2"/><w:szCs w:val="22"/><w:rFonts w:ascii="Symbol" w:hAnsi="Symbol" w:cstheme="minorBidi" w:eastAsiaTheme="minorHAnsi"/><w:spacing w:val="-3"/><w:w w:val="79"/><w:sz w:val="31"/></w:rPr><w:t></w:t></w:r><w:r><w:rPr><w:kern w:val="2"/><w:szCs w:val="22"/><w:rFonts w:ascii="Times New Roman" w:hAnsi="Times New Roman" w:cstheme="minorBidi" w:eastAsiaTheme="minorHAnsi"/><w:i/><w:spacing w:val="-7"/><w:w w:val="104"/><w:sz w:val="24"/></w:rPr><w:t>m</w:t></w:r><w:r><w:rPr><w:kern w:val="2"/><w:szCs w:val="22"/><w:rFonts w:ascii="Times New Roman" w:hAnsi="Times New Roman" w:cstheme="minorBidi" w:eastAsiaTheme="minorHAnsi"/><w:i/><w:w w:val="104"/><w:position w:val="-5"/><w:sz w:val="14"/></w:rPr><w:t>i</w:t></w:r><w:r w:rsidR="001852F3"><w:rPr><w:kern w:val="2"/><w:szCs w:val="22"/><w:rFonts w:ascii="Times New Roman" w:hAnsi="Times New Roman" w:cstheme="minorBidi" w:eastAsiaTheme="minorHAnsi"/><w:i/><w:spacing w:val="-1"/><w:position w:val="-5"/><w:sz w:val="14"/></w:rPr><w:t xml:space="preserve"> </w:t></w:r><w:r><w:rPr><w:kern w:val="2"/><w:szCs w:val="22"/><w:rFonts w:ascii="Symbol" w:hAnsi="Symbol" w:cstheme="minorBidi" w:eastAsiaTheme="minorHAnsi"/><w:w w:val="104"/><w:sz w:val="24"/></w:rPr><w:t></w:t></w:r><w:r><w:rPr><w:kern w:val="2"/><w:szCs w:val="22"/><w:rFonts w:ascii="Times New Roman" w:hAnsi="Times New Roman" w:cstheme="minorBidi" w:eastAsiaTheme="minorHAnsi"/><w:i/><w:spacing w:val="0"/><w:w w:val="104"/><w:sz w:val="24"/></w:rPr><w:t>k</w:t></w:r><w:r><w:rPr><w:kern w:val="2"/><w:szCs w:val="22"/><w:rFonts w:ascii="Times New Roman" w:hAnsi="Times New Roman" w:cstheme="minorBidi" w:eastAsiaTheme="minorHAnsi"/><w:i/><w:w w:val="104"/><w:position w:val="-5"/><w:sz w:val="14"/></w:rPr><w:t>i</w:t></w:r><w:r><w:rPr><w:kern w:val="2"/><w:szCs w:val="22"/><w:rFonts w:ascii="Symbol" w:hAnsi="Symbol" w:cstheme="minorBidi" w:eastAsiaTheme="minorHAnsi"/><w:spacing w:val="-10"/><w:w w:val="79"/><w:sz w:val="31"/></w:rPr><w:t></w:t></w:r><w:r><w:rPr><w:kern w:val="2"/><w:szCs w:val="22"/><w:rFonts w:ascii="Symbol" w:hAnsi="Symbol" w:cstheme="minorBidi" w:eastAsiaTheme="minorHAnsi"/><w:spacing w:val="5"/><w:w w:val="104"/><w:sz w:val="24"/></w:rPr><w:t></w:t></w:r><w:r><w:rPr><w:kern w:val="2"/><w:szCs w:val="22"/><w:rFonts w:ascii="Times New Roman" w:hAnsi="Times New Roman" w:cstheme="minorBidi" w:eastAsiaTheme="minorHAnsi"/><w:i/><w:w w:val="104"/><w:sz w:val="24"/></w:rPr><w:t>M</w:t></w:r><w:r><w:rPr><w:kern w:val="2"/><w:szCs w:val="22"/><w:rFonts w:ascii="Symbol" w:hAnsi="Symbol" w:cstheme="minorBidi" w:eastAsiaTheme="minorHAnsi"/><w:spacing w:val="4"/><w:w w:val="104"/><w:sz w:val="24"/></w:rPr><w:t></w:t></w:r><w:r><w:rPr><w:kern w:val="2"/><w:szCs w:val="22"/><w:rFonts w:ascii="Times New Roman" w:hAnsi="Times New Roman" w:cstheme="minorBidi" w:eastAsiaTheme="minorHAnsi"/><w:w w:val="104"/><w:sz w:val="24"/></w:rPr><w:t>1</w:t></w:r></w:p><w:p w:rsidR="0018722C"><w:pPr><w:pStyle w:val="BodyText"/><w:ind w:leftChars="0" w:left="98"/><w:topLinePunct/></w:pPr><w:r><w:t>不可识别</w:t></w:r></w:p><w:p w:rsidR="0018722C"><w:pPr><w:topLinePunct/></w:pPr><w:r><w:rPr><w:rFonts w:cstheme="minorBidi" w:hAnsiTheme="minorHAnsi" w:eastAsiaTheme="minorHAnsi" w:asciiTheme="minorHAnsi"/></w:rPr><w:t>如果</w:t></w:r><w:r><w:rPr><w:rFonts w:ascii="Symbol" w:hAnsi="Symbol" w:eastAsia="Symbol" w:cstheme="minorBidi"/></w:rPr><w:t></w:t></w:r><w:r><w:rPr><w:rFonts w:ascii="Times New Roman" w:hAnsi="Times New Roman" w:eastAsia="宋体" w:cstheme="minorBidi"/><w:i/></w:rPr><w:t>M</w:t></w:r><w:r><w:rPr><w:rFonts w:ascii="Symbol" w:hAnsi="Symbol" w:eastAsia="Symbol" w:cstheme="minorBidi"/></w:rPr><w:t></w:t></w:r><w:r><w:rPr><w:rFonts w:ascii="Times New Roman" w:hAnsi="Times New Roman" w:eastAsia="宋体" w:cstheme="minorBidi"/><w:i/></w:rPr><w:t>K</w:t></w:r><w:r><w:rPr><w:rFonts w:ascii="Symbol" w:hAnsi="Symbol" w:eastAsia="Symbol" w:cstheme="minorBidi"/></w:rPr><w:t></w:t></w:r><w:r><w:rPr><w:rFonts w:ascii="Symbol" w:hAnsi="Symbol" w:eastAsia="Symbol" w:cstheme="minorBidi"/></w:rPr><w:t></w:t></w:r><w:r><w:rPr><w:rFonts w:ascii="Symbol" w:hAnsi="Symbol" w:eastAsia="Symbol" w:cstheme="minorBidi"/></w:rPr><w:t></w:t></w:r><w:r><w:rPr><w:rFonts w:ascii="Times New Roman" w:hAnsi="Times New Roman" w:eastAsia="宋体" w:cstheme="minorBidi"/><w:i/></w:rPr><w:t>m</w:t></w:r><w:r><w:rPr><w:rFonts w:ascii="Times New Roman" w:hAnsi="Times New Roman" w:eastAsia="宋体" w:cstheme="minorBidi"/><w:vertAlign w:val="subscript"/><w:i/></w:rPr><w:t>i</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k</w:t></w:r><w:r><w:rPr><w:rFonts w:ascii="Times New Roman" w:hAnsi="Times New Roman" w:eastAsia="宋体" w:cstheme="minorBidi"/><w:vertAlign w:val="subscript"/><w:i/></w:rPr><w:t>i</w:t></w:r><w:r><w:rPr><w:rFonts w:ascii="Symbol" w:hAnsi="Symbol" w:eastAsia="Symbol" w:cstheme="minorBidi"/></w:rPr><w:t></w:t></w:r><w:r><w:rPr><w:rFonts w:ascii="Symbol" w:hAnsi="Symbol" w:eastAsia="Symbol" w:cstheme="minorBidi"/></w:rPr><w:t></w:t></w:r><w:r><w:rPr><w:rFonts w:ascii="Times New Roman" w:hAnsi="Times New Roman" w:eastAsia="宋体" w:cstheme="minorBidi"/><w:i/></w:rPr><w:t>M</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可以识别</w:t></w:r><w:r><w:rPr><w:rFonts w:cstheme="minorBidi" w:hAnsiTheme="minorHAnsi" w:eastAsiaTheme="minorHAnsi" w:asciiTheme="minorHAnsi"/></w:rPr><w:t>如果</w:t></w:r><w:r><w:rPr><w:rFonts w:ascii="Symbol" w:hAnsi="Symbol" w:eastAsia="Symbol" w:cstheme="minorBidi"/></w:rPr><w:t></w:t></w:r><w:r><w:rPr><w:rFonts w:ascii="Times New Roman" w:hAnsi="Times New Roman" w:eastAsia="宋体" w:cstheme="minorBidi"/><w:i/></w:rPr><w:t>M</w:t></w:r><w:r><w:rPr><w:rFonts w:ascii="Symbol" w:hAnsi="Symbol" w:eastAsia="Symbol" w:cstheme="minorBidi"/></w:rPr><w:t></w:t></w:r><w:r><w:rPr><w:rFonts w:ascii="Times New Roman" w:hAnsi="Times New Roman" w:eastAsia="宋体" w:cstheme="minorBidi"/><w:i/></w:rPr><w:t>K</w:t></w:r><w:r><w:rPr><w:rFonts w:ascii="Symbol" w:hAnsi="Symbol" w:eastAsia="Symbol" w:cstheme="minorBidi"/></w:rPr><w:t></w:t></w:r><w:r><w:rPr><w:rFonts w:ascii="Symbol" w:hAnsi="Symbol" w:eastAsia="Symbol" w:cstheme="minorBidi"/></w:rPr><w:t></w:t></w:r><w:r><w:rPr><w:rFonts w:ascii="Symbol" w:hAnsi="Symbol" w:eastAsia="Symbol" w:cstheme="minorBidi"/></w:rPr><w:t></w:t></w:r><w:r><w:rPr><w:rFonts w:ascii="Times New Roman" w:hAnsi="Times New Roman" w:eastAsia="宋体" w:cstheme="minorBidi"/><w:i/></w:rPr><w:t>m</w:t></w:r><w:r><w:rPr><w:rFonts w:ascii="Times New Roman" w:hAnsi="Times New Roman" w:eastAsia="宋体" w:cstheme="minorBidi"/><w:vertAlign w:val="subscript"/><w:i/></w:rPr><w:t>i</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k</w:t></w:r><w:r><w:rPr><w:rFonts w:ascii="Times New Roman" w:hAnsi="Times New Roman" w:eastAsia="宋体" w:cstheme="minorBidi"/><w:vertAlign w:val="subscript"/><w:i/></w:rPr><w:t>i</w:t></w:r><w:r><w:rPr><w:rFonts w:ascii="Symbol" w:hAnsi="Symbol" w:eastAsia="Symbol" w:cstheme="minorBidi"/></w:rPr><w:t></w:t></w:r><w:r><w:rPr><w:rFonts w:ascii="Symbol" w:hAnsi="Symbol" w:eastAsia="Symbol" w:cstheme="minorBidi"/></w:rPr><w:t></w:t></w:r><w:r><w:rPr><w:rFonts w:ascii="Times New Roman" w:hAnsi="Times New Roman" w:eastAsia="宋体" w:cstheme="minorBidi"/><w:i/></w:rPr><w:t>M</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恰好识别</w:t></w:r></w:p><w:p w:rsidR="0018722C"><w:pPr><w:pStyle w:val="aff7"/><w:topLinePunct/></w:pPr><w:r><w:rPr><w:sz w:val="2"/></w:rPr><w:pict><v:group style="width:418.25pt;height:.5pt;mso-position-horizontal-relative:char;mso-position-vertical-relative:line" coordorigin="0,0" coordsize="8365,10"><v:line style="position:absolute" from="0,5" to="8365,5" stroked="true" strokeweight=".48pt" strokecolor="#000000"><v:stroke dashstyle="solid"/></v:line></v:group></w:pict></w:r><w:r></w:r></w:p><w:p w:rsidR="0018722C"><w:pPr><w:pStyle w:val="affff1"/><w:spacing w:before="108"/><w:ind w:leftChars="0" w:left="1221" w:rightChars="0" w:right="0" w:firstLineChars="0" w:firstLine="0"/><w:jc w:val="left"/><w:topLinePunct/></w:pPr><w:r><w:rPr><w:kern w:val="2"/><w:sz w:val="24"/><w:szCs w:val="22"/><w:rFonts w:cstheme="minorBidi" w:hAnsiTheme="minorHAnsi" w:eastAsiaTheme="minorHAnsi" w:asciiTheme="minorHAnsi"/><w:spacing w:val="8"/><w:position w:val="-11"/></w:rPr><w:t>如果</w:t></w:r><w:r><w:rPr><w:kern w:val="2"/><w:szCs w:val="22"/><w:rFonts w:ascii="Symbol" w:hAnsi="Symbol" w:eastAsia="Symbol" w:cstheme="minorBidi"/><w:spacing w:val="-2"/><w:w w:val="79"/><w:sz w:val="31"/></w:rPr><w:t></w:t></w:r><w:r><w:rPr><w:kern w:val="2"/><w:szCs w:val="22"/><w:rFonts w:ascii="Times New Roman" w:hAnsi="Times New Roman" w:eastAsia="宋体" w:cstheme="minorBidi"/><w:i/><w:w w:val="104"/><w:sz w:val="24"/></w:rPr><w:t>M</w:t></w:r><w:r><w:rPr><w:kern w:val="2"/><w:szCs w:val="22"/><w:rFonts w:ascii="Symbol" w:hAnsi="Symbol" w:eastAsia="Symbol" w:cstheme="minorBidi"/><w:w w:val="104"/><w:sz w:val="24"/></w:rPr><w:t></w:t></w:r><w:r><w:rPr><w:kern w:val="2"/><w:szCs w:val="22"/><w:rFonts w:ascii="Times New Roman" w:hAnsi="Times New Roman" w:eastAsia="宋体" w:cstheme="minorBidi"/><w:i/><w:w w:val="104"/><w:sz w:val="24"/></w:rPr><w:t>K</w:t></w:r><w:r><w:rPr><w:kern w:val="2"/><w:szCs w:val="22"/><w:rFonts w:ascii="Symbol" w:hAnsi="Symbol" w:eastAsia="Symbol" w:cstheme="minorBidi"/><w:spacing w:val="6"/><w:w w:val="79"/><w:sz w:val="31"/></w:rPr><w:t></w:t></w:r><w:r><w:rPr><w:kern w:val="2"/><w:szCs w:val="22"/><w:rFonts w:ascii="Symbol" w:hAnsi="Symbol" w:eastAsia="Symbol" w:cstheme="minorBidi"/><w:w w:val="104"/><w:sz w:val="24"/></w:rPr><w:t></w:t></w:r><w:r><w:rPr><w:kern w:val="2"/><w:szCs w:val="22"/><w:rFonts w:ascii="Symbol" w:hAnsi="Symbol" w:eastAsia="Symbol" w:cstheme="minorBidi"/><w:spacing w:val="-3"/><w:w w:val="79"/><w:sz w:val="31"/></w:rPr><w:t></w:t></w:r><w:r><w:rPr><w:kern w:val="2"/><w:szCs w:val="22"/><w:rFonts w:ascii="Times New Roman" w:hAnsi="Times New Roman" w:eastAsia="宋体" w:cstheme="minorBidi"/><w:i/><w:spacing w:val="-7"/><w:w w:val="104"/><w:sz w:val="24"/></w:rPr><w:t>m</w:t></w:r><w:r><w:rPr><w:kern w:val="2"/><w:szCs w:val="22"/><w:rFonts w:ascii="Times New Roman" w:hAnsi="Times New Roman" w:eastAsia="宋体" w:cstheme="minorBidi"/><w:i/><w:w w:val="104"/><w:position w:val="-5"/><w:sz w:val="14"/></w:rPr><w:t>i</w:t></w:r><w:r w:rsidR="001852F3"><w:rPr><w:kern w:val="2"/><w:szCs w:val="22"/><w:rFonts w:ascii="Times New Roman" w:hAnsi="Times New Roman" w:eastAsia="宋体" w:cstheme="minorBidi"/><w:i/><w:spacing w:val="-1"/><w:position w:val="-5"/><w:sz w:val="14"/></w:rPr><w:t xml:space="preserve"> </w:t></w:r><w:r><w:rPr><w:kern w:val="2"/><w:szCs w:val="22"/><w:rFonts w:ascii="Symbol" w:hAnsi="Symbol" w:eastAsia="Symbol" w:cstheme="minorBidi"/><w:w w:val="104"/><w:sz w:val="24"/></w:rPr><w:t></w:t></w:r><w:r><w:rPr><w:kern w:val="2"/><w:szCs w:val="22"/><w:rFonts w:ascii="Times New Roman" w:hAnsi="Times New Roman" w:eastAsia="宋体" w:cstheme="minorBidi"/><w:i/><w:spacing w:val="0"/><w:w w:val="104"/><w:sz w:val="24"/></w:rPr><w:t>k</w:t></w:r><w:r><w:rPr><w:kern w:val="2"/><w:szCs w:val="22"/><w:rFonts w:ascii="Times New Roman" w:hAnsi="Times New Roman" w:eastAsia="宋体" w:cstheme="minorBidi"/><w:i/><w:w w:val="104"/><w:position w:val="-5"/><w:sz w:val="14"/></w:rPr><w:t>i</w:t></w:r><w:r><w:rPr><w:kern w:val="2"/><w:szCs w:val="22"/><w:rFonts w:ascii="Symbol" w:hAnsi="Symbol" w:eastAsia="Symbol" w:cstheme="minorBidi"/><w:spacing w:val="-12"/><w:w w:val="79"/><w:sz w:val="31"/></w:rPr><w:t></w:t></w:r><w:r><w:rPr><w:kern w:val="2"/><w:szCs w:val="22"/><w:rFonts w:ascii="Symbol" w:hAnsi="Symbol" w:eastAsia="Symbol" w:cstheme="minorBidi"/><w:spacing w:val="6"/><w:w w:val="104"/><w:sz w:val="24"/></w:rPr><w:t></w:t></w:r><w:r><w:rPr><w:kern w:val="2"/><w:szCs w:val="22"/><w:rFonts w:ascii="Times New Roman" w:hAnsi="Times New Roman" w:eastAsia="宋体" w:cstheme="minorBidi"/><w:i/><w:w w:val="104"/><w:sz w:val="24"/></w:rPr><w:t>M</w:t></w:r><w:r><w:rPr><w:kern w:val="2"/><w:szCs w:val="22"/><w:rFonts w:ascii="Symbol" w:hAnsi="Symbol" w:eastAsia="Symbol" w:cstheme="minorBidi"/><w:spacing w:val="4"/><w:w w:val="104"/><w:sz w:val="24"/></w:rPr><w:t></w:t></w:r><w:r><w:rPr><w:kern w:val="2"/><w:szCs w:val="22"/><w:rFonts w:ascii="Times New Roman" w:hAnsi="Times New Roman" w:eastAsia="宋体" w:cstheme="minorBidi"/><w:spacing w:val="8"/><w:w w:val="104"/><w:sz w:val="24"/></w:rPr><w:t>1</w:t></w:r><w:r><w:rPr><w:kern w:val="2"/><w:szCs w:val="22"/><w:rFonts w:cstheme="minorBidi" w:hAnsiTheme="minorHAnsi" w:eastAsiaTheme="minorHAnsi" w:asciiTheme="minorHAnsi"/><w:position w:val="-11"/><w:sz w:val="24"/></w:rPr><w:t>过度识别</w:t></w:r></w:p><w:p w:rsidR="0018722C"><w:pPr><w:topLinePunct/></w:pPr><w:r><w:t>阶条件是判断可识别性的必要但非充分条件，即有</w:t></w:r><w:r><w:t>时候</w:t></w:r><w:r><w:t>某方程满足可识别性的阶</w:t></w:r><w:r><w:t>条件但实际上却是不可识别的，在此情况下，判断可识别性的充分条件就显得必要。而秩条件正是判断可识别性的充分必要条件。</w:t></w:r></w:p><w:p w:rsidR="0018722C"><w:pPr><w:topLinePunct/></w:pPr><w:r><w:t>第二、联立方程识别的秩条件。秩条件的表述如下：对于一个由</w:t></w:r><w:r><w:t>G</w:t></w:r><w:r></w:r><w:r w:rsidR="001852F3"><w:t xml:space="preserve">个方程组</w:t></w:r><w:r><w:t>成的联立方程模型中的某个结构方程而言，如果模型中其他方程所含而该方程不</w:t></w:r><w:r><w:t>含的诸变量的系数矩阵的秩为</w:t></w:r><w:r><w:t>G-1，</w:t></w:r><w:r><w:t>则该结构方程是可识别的，若秩小于</w:t></w:r><w:r><w:t>G-1，</w:t></w:r><w:r w:rsidR="001852F3"><w:t xml:space="preserve">则该结构方程是不可识别的。</w:t></w:r></w:p><w:p w:rsidR="0018722C"><w:pPr><w:topLinePunct/></w:pPr><w:r><w:t>运用秩条件判别模型的识别性，步骤如下：</w:t></w:r></w:p><w:p w:rsidR="0018722C"><w:pPr><w:topLinePunct/></w:pPr><w:r><w:t>（</w:t></w:r><w:r><w:t xml:space="preserve">1</w:t></w:r><w:r><w:t>）</w:t></w:r><w:r><w:t>写出结构模型对应的结构参数矩阵</w:t></w:r><w:r><w:t>（</w:t></w:r><w:r><w:rPr><w:spacing w:val="-4"/></w:rPr><w:t>常数项可看作变量</w:t></w:r><w:r><w:t>1</w:t></w:r><w:r w:rsidR="001852F3"><w:rPr><w:spacing w:val="-8"/></w:rPr><w:t xml:space="preserve">的系数，不包</w:t></w:r><w:r><w:rPr><w:spacing w:val="-10"/></w:rPr><w:t>含在方程中的变量的参数取作</w:t></w:r><w:r><w:t>0</w:t></w:r><w:r><w:t>）</w:t></w:r><w:r><w:t>。</w:t></w:r></w:p><w:p w:rsidR="0018722C"><w:pPr><w:topLinePunct/></w:pPr><w:r><w:t>（</w:t></w:r><w:r><w:t xml:space="preserve">2</w:t></w:r><w:r><w:t>）</w:t></w:r><w:r><w:t>删去第</w:t></w:r><w:r w:rsidR="001852F3"><w:t xml:space="preserve">i</w:t></w:r><w:r w:rsidR="001852F3"><w:t xml:space="preserve">个结构方程对应系数所在的一行。</w:t></w:r></w:p><w:p w:rsidR="0018722C"><w:pPr><w:topLinePunct/></w:pPr><w:r><w:t>（</w:t></w:r><w:r><w:t xml:space="preserve">3</w:t></w:r><w:r><w:t>）</w:t></w:r><w:r><w:t>删去第</w:t></w:r><w:r w:rsidR="001852F3"><w:t xml:space="preserve">i</w:t></w:r><w:r w:rsidR="001852F3"><w:t xml:space="preserve">个结构方程对应系数所在行中非零系数所在的各列。</w:t></w:r></w:p><w:p w:rsidR="0018722C"><w:pPr><w:topLinePunct/></w:pPr><w:r><w:t>计算这样形成的矩阵</w:t></w:r><w:r><w:t>A</w:t></w:r><w:r></w:r><w:r w:rsidR="001852F3"><w:t xml:space="preserve">的秩，并做出判断。如果第</w:t></w:r><w:r><w:t>i</w:t></w:r><w:r></w:r><w:r w:rsidR="001852F3"><w:t xml:space="preserve">个被识别方程这样的矩阵</w:t></w:r><w:r><w:t>A</w:t></w:r><w:r w:rsidR="001852F3"><w:t xml:space="preserve">的秩为</w:t></w:r><w:r w:rsidR="001852F3"><w:t xml:space="preserve">M-1，则是可以识别的</w:t></w:r><w:r><w:t>（</w:t></w:r><w:r><w:t>要具体分析是恰好识别还是过度识别</w:t></w:r><w:r><w:t>）</w:t></w:r><w:r><w:t>，如果这</w:t></w:r><w:r><w:t>样的矩阵的秩小于</w:t></w:r><w:r><w:t>M-1，则是不可以识别的。</w:t></w:r></w:p><w:p w:rsidR="0018722C"><w:pPr><w:pStyle w:val="4"/><w:topLinePunct/><w:ind w:left="200" w:hangingChars="200" w:hanging="200"/></w:pPr><w:r><w:t>3、</w:t></w:r><w:r><w:t xml:space="preserve"> </w:t></w:r><w:r w:rsidRPr="00DB64CE"><w:t>模型拟合</w:t></w:r></w:p><w:p w:rsidR="0018722C"><w:pPr><w:topLinePunct/></w:pPr><w:r><w:t>针对不同的模型形式采取不同的拟合方式，联立方程模型的估计指的是对结</w:t></w:r><w:r><w:t>构式模型中的参数进行估计，其估计方法大致可以分为两大类，单方程估计法和</w:t></w:r><w:r><w:t>系统估计法。单方程估计法又称为有限信息估计法，指的是每次只估计结构式模</w:t></w:r><w:r><w:t>型中的一个方程，即只考虑所估计方程中包含的变量的信息，而未考虑所估计方</w:t></w:r><w:r><w:t>程中未包含但在模型中的其他方程中出现的变量的信息。系统估计法指同时估计</w:t></w:r><w:r><w:t>模型中的全部方程，同时得到所有待估参数的估计值，系统估计法由于对模型中的全部方程一次性进行估计，在估计中利用完全模型中所有变量的信息，因此又称为完全信息估计。本文采取的是系统估计方法进行拟合。</w:t></w:r></w:p><w:p w:rsidR="0018722C"><w:pPr><w:pStyle w:val="4"/><w:topLinePunct/><w:ind w:left="200" w:hangingChars="200" w:hanging="200"/></w:pPr><w:r><w:t>4、</w:t></w:r><w:r><w:t xml:space="preserve"> </w:t></w:r><w:r w:rsidRPr="00DB64CE"><w:t>情景分析</w:t></w:r></w:p><w:p w:rsidR="0018722C"><w:pPr><w:topLinePunct/></w:pPr><w:r><w:t>联立方程模型可以在外生变量的不同假设下研究拟合的结果，这些假设称为</w:t></w:r><w:r><w:t>情景分析。在方程拟合结果的基础上，可以利用情景分析对联立方程系统进行动</w:t></w:r><w:r><w:t>态变化模拟。情景分析的方法就是在某一时点给某个外生变量一个冲击，分析</w:t></w:r><w:r><w:t>其</w:t></w:r></w:p><w:p w:rsidR="0018722C"><w:pPr><w:topLinePunct/></w:pPr><w:r><w:t>他变量对这个外生变量的变化的反应。这种冲击有瞬时冲击和持续冲击两种，此</w:t></w:r><w:r><w:t>外可以根据分析需要将某些内生变量变为外生变量进行情景分析。可以根据不同</w:t></w:r><w:r><w:t>变量的情景分析结果来判断该变量在联立方程系统中的作用，进而判断政策的有效性。</w:t></w:r></w:p><w:p w:rsidR="0018722C"><w:pPr><w:pStyle w:val="Heading2"/><w:topLinePunct/><w:ind w:left="171" w:hangingChars="171" w:hanging="171"/></w:pPr><w:bookmarkStart w:id="395830" w:name="_Toc686395830"/><w:bookmarkStart w:name="2.2研究对象指标介绍 " w:id="24"/><w:bookmarkEnd w:id="24"/><w:r><w:t>2.2</w:t></w:r><w:r><w:t xml:space="preserve"> </w:t></w:r><w:r></w:r><w:bookmarkStart w:name="_bookmark7" w:id="25"/><w:bookmarkEnd w:id="25"/><w:r></w:r><w:bookmarkStart w:name="_bookmark7" w:id="26"/><w:bookmarkEnd w:id="26"/><w:r><w:t>研究对象指标介绍</w:t></w:r><w:bookmarkEnd w:id="395830"/></w:p><w:p w:rsidR="0018722C"><w:pPr><w:pStyle w:val="3"/><w:topLinePunct/><w:ind w:left="200" w:hangingChars="200" w:hanging="200"/></w:pPr><w:bookmarkStart w:id="395831" w:name="_Toc686395831"/><w:r><w:t>2.2.1</w:t></w:r><w:r><w:t xml:space="preserve"> </w:t></w:r><w:r><w:t>沿海地区相关指标介绍</w:t></w:r><w:bookmarkEnd w:id="395831"/></w:p><w:p w:rsidR="0018722C"><w:pPr><w:pStyle w:val="4"/><w:topLinePunct/><w:ind w:left="200" w:hangingChars="200" w:hanging="200"/></w:pPr><w:r><w:t>1、</w:t></w:r><w:r><w:t xml:space="preserve"> </w:t></w:r><w:r w:rsidRPr="00DB64CE"><w:t>沿海地区陆地概况</w:t></w:r></w:p><w:p w:rsidR="0018722C"><w:pPr><w:topLinePunct/></w:pPr><w:r><w:t>《中国海洋统计年鉴》</w:t></w:r><w:r><w:rPr><w:vertAlign w:val="superscript"/>/></w:rPr><w:t>[</w:t></w:r><w:r><w:rPr><w:vertAlign w:val="superscript"/>/></w:rPr><w:t xml:space="preserve">106-119</w:t></w:r><w:r><w:rPr><w:vertAlign w:val="superscript"/>/></w:rPr><w:t>]</w:t></w:r><w:r><w:t>给沿海地区下的定义是指有海岸线的地区，海</w:t></w:r><w:hyperlink r:id="rId65"><w:r><w:t>岸线既包括大陆岸线又包括岛屿岸线</w:t></w:r></w:hyperlink><w:r><w:t>，按</w:t></w:r><w:hyperlink r:id="rId66"><w:r><w:t>行政区</w:t></w:r></w:hyperlink><w:r><w:t>划分为沿海省、</w:t></w:r><w:hyperlink r:id="rId67"><w:r><w:t>自治区</w:t></w:r></w:hyperlink><w:r><w:t>、</w:t></w:r><w:hyperlink r:id="rId68"><w:r><w:t>直辖市</w:t></w:r></w:hyperlink><w:r><w:t>。目前我国有8</w:t></w:r><w:r><w:t>个沿海省、</w:t></w:r><w:r><w:t>1</w:t></w:r><w:r><w:t>个自治区、</w:t></w:r><w:r><w:t>2</w:t></w:r><w:r><w:t>个直辖市；</w:t></w:r><w:r><w:t>53</w:t></w:r><w:r><w:t>个沿海城市、</w:t></w:r><w:r><w:t>242个沿海区县。下面简单介绍一下沿海11地区的基本情况。</w:t></w:r></w:p><w:p w:rsidR="0018722C"><w:pPr><w:topLinePunct/></w:pPr><w:r><w:t>辽宁省陆地面积14.59万平方公里，占中国陆地面积1.5</w:t></w:r><w:r><w:t>%。海域面积</w:t></w:r><w:r><w:t>15</w:t></w:r><w:r><w:t>.</w:t></w:r><w:r><w:t>02</w:t></w:r><w:r w:rsidR="001852F3"><w:t xml:space="preserve">万平方公里，其中渤海部分7.83万平方公里</w:t></w:r><w:r><w:rPr><w:rFonts w:hint="eastAsia"/></w:rPr><w:t>，</w:t></w:r><w:r><w:t>北黄海7.19万平方公里。辽宁省海</w:t></w:r><w:r><w:t>岸线东起鸭绿江口，西至</w:t></w:r><w:r><w:t>ft</w:t></w:r><w:r><w:t>海关老龙头，大陆海岸线全长</w:t></w:r><w:r><w:t>2178</w:t></w:r><w:r><w:t>公里，占中国大陆海岸线总长的</w:t></w:r><w:r><w:t>12%</w:t></w:r><w:r><w:t>，岛屿岸线长</w:t></w:r><w:r><w:t>622公里占中国岛屿岸线总长的4.4%</w:t></w:r><w:r><w:t>。近海分布大小岛屿</w:t></w:r><w:r w:rsidR="001852F3"><w:t xml:space="preserve">506个，岛屿面积187.7平方公里。</w:t></w:r></w:p><w:p w:rsidR="0018722C"><w:pPr><w:topLinePunct/></w:pPr><w:r><w:t>天津市南北长189</w:t></w:r><w:r><w:t>公里，东西宽</w:t></w:r><w:r><w:t>117</w:t></w:r><w:r><w:t>公里。市域面积</w:t></w:r><w:r><w:t>11760.26</w:t></w:r><w:r><w:t>平方公里，陆界长1137.48公里，海岸线长153公里。其中海岸线位于</w:t></w:r><w:hyperlink r:id="rId69"><w:r><w:t>渤海</w:t></w:r></w:hyperlink><w:r><w:t>西部海域，南起歧口，</w:t></w:r><w:r><w:t>北至涧河口，长</w:t></w:r><w:r><w:t>ｌ53</w:t></w:r><w:r><w:t>公里。海洋资源主要有滩涂资源、海洋生物资源、海水资源、</w:t></w:r><w:r><w:t>海洋油气资源</w:t></w:r><w:r><w:t>。，</w:t></w:r><w:r><w:t>其中滩涂面积约</w:t></w:r><w:r><w:t>370多平方公</w:t></w:r><w:r><w:t>里</w:t></w:r></w:p><w:p w:rsidR="0018722C"><w:pPr><w:topLinePunct/></w:pPr><w:r><w:t>河北省总面积为18.77万平方公里，占全国土地总面积的1.96％，居第14位。全省大陆海岸线长度487公里，大陆海岸线长487公里，岛岸线长178公里，岛</w:t></w:r><w:r><w:t>屿</w:t></w:r></w:p><w:p w:rsidR="0018722C"><w:pPr><w:topLinePunct/></w:pPr><w:r><w:t>132个，海岸线长度在全国位列第九。海岸带总面积11379.88平方公里，其中浅海和潮间带海域面积7623.5平方公里，陆域面积2732.22平方公里。</w:t></w:r></w:p><w:p w:rsidR="0018722C"><w:pPr><w:pStyle w:val="ae"/><w:topLinePunct/></w:pPr><w:r><w:pict><v:group style="margin-left:88.608002pt;margin-top:93.107628pt;width:411.58pt;height:23.17pt;mso-position-horizontal-relative:page;mso-position-vertical-relative:paragraph;z-index:-542584" coordorigin="1772,1862" coordsize="8365,471"><v:rect style="position:absolute;left:1772;top:1862;width:8365;height:471" filled="true" fillcolor="#ffffff" stroked="false"><v:fill type="solid"/></v:rect><v:shape style="position:absolute;left:1772;top:1862;width:8365;height:471" type="#_x0000_t202" filled="false" stroked="false"><v:textbox inset="0,0,0,0"><w:txbxContent></w:p><w:p w:rsidR="0018722C"><w:pPr><w:spacing w:before="41"/><w:ind w:leftChars="0" w:left="28" w:rightChars="0" w:right="0" w:firstLineChars="0" w:firstLine="0"/><w:jc w:val="left"/><w:rPr><w:sz w:val="24"/></w:rPr></w:pPr><w:r><w:rPr><w:sz w:val="24"/></w:rPr><w:t>已建成多处大中型盐场，是全国四大海盐产地之一。</w:t></w:r></w:p><w:p w:rsidR="0018722C"><w:pPr><w:pStyle w:val="ae"/><w:topLinePunct/></w:pPr><w:r><w:t>ft东省陆地总面积15.67万平方公里，约占全国总面积的1.6%，居全国第十</w:t></w:r><w:r><w:rPr><w:spacing w:val="-6"/></w:rPr><w:t>九位。</w:t></w:r><w:r><w:t>ft东近海海域占渤海和黄海总面积的</w:t></w:r><w:r><w:rPr><w:spacing w:val="-4"/></w:rPr><w:t>37%</w:t></w:r><w:r><w:rPr><w:spacing w:val="-2"/></w:rPr><w:t>，滩涂面积占全国的</w:t></w:r><w:r><w:t>15%</w:t></w:r><w:r><w:rPr><w:spacing w:val="-4"/></w:rPr><w:t>。近海栖息和洄游的鱼虾类达260</w:t></w:r><w:r><w:rPr><w:spacing w:val="-2"/></w:rPr><w:t>多种，主要经济鱼类有</w:t></w:r><w:r><w:t>40多种，浅海贝类百种以上。其</w:t></w:r><w:r><w:rPr><w:spacing w:val="-6"/></w:rPr><w:t>中，对虾、扇贝、鲍鱼、刺参、海胆等海珍品的产量均居全国首位。此外，</w:t></w:r><w:r><w:rPr><w:spacing w:val="-2"/></w:rPr><w:t>ft</w:t></w:r><w:r><w:t>东</w:t></w:r></w:p><w:p w:rsidR="0018722C"><w:pPr><w:topLinePunct/></w:pPr><w:r><w:t>江苏全省面积10.26</w:t></w:r><w:r><w:t>万平方公里，占全国总面积的</w:t></w:r><w:r><w:t>1.06%</w:t></w:r><w:r><w:t>。其中平原面积</w:t></w:r><w:r><w:t>7.06</w:t></w:r><w:r><w:t>万平方公里，水面面积</w:t></w:r><w:r><w:t>1.73</w:t></w:r><w:r><w:t>万平方公里，海域面积约</w:t></w:r><w:r><w:t>3.75</w:t></w:r><w:r><w:t>万平方公里，占全省土地面积37%。全省海岸线长</w:t></w:r><w:r><w:t>954</w:t></w:r><w:r><w:t>公里，面积约</w:t></w:r><w:r><w:t>18</w:t></w:r><w:r><w:t>万平方公里，其中领海</w:t></w:r><w:r><w:t>0.98万平方公里，毗邻区1万平方公里，专属经济区14万多平方公里。有各类岛屿16个，岛屿岸线长68公里，面积68平方公里。沿海滩涂面积约5100平方公里。</w:t></w:r></w:p><w:p w:rsidR="0018722C"><w:pPr><w:topLinePunct/></w:pPr><w:r><w:t>上海市南北长约120</w:t></w:r><w:r><w:t>公里，东西宽约</w:t></w:r><w:r><w:t>100</w:t></w:r><w:r><w:t>公里，全市面积</w:t></w:r><w:r><w:t>6340.5</w:t></w:r><w:r><w:t>平方公里，占中国总面积的0.06%</w:t></w:r><w:r><w:t>。可以开发利用的海岸线约</w:t></w:r><w:r><w:t>470</w:t></w:r><w:r><w:t>公里，其中大陆海岸线</w:t></w:r><w:r><w:t>183</w:t></w:r><w:r w:rsidR="001852F3"><w:t xml:space="preserve">公</w:t></w:r><w:r><w:t>里。崇明、长兴和横沙三岛拥有约</w:t></w:r><w:r><w:t>287</w:t></w:r><w:r><w:t>公里海岸线；水深</w:t></w:r><w:r><w:t>10</w:t></w:r><w:r w:rsidR="001852F3"><w:t xml:space="preserve">米的深水岸线约90</w:t></w:r><w:r w:rsidR="001852F3"><w:t xml:space="preserve">公里，其中长江口南岸35</w:t></w:r><w:r w:rsidR="001852F3"><w:t xml:space="preserve">公里，崇明岛南岸22公里，长兴岛14公里，杭州湾北</w:t></w:r><w:r w:rsidR="001852F3"><w:t>岸</w:t></w:r></w:p><w:p w:rsidR="0018722C"><w:pPr><w:topLinePunct/></w:pPr><w:r><w:t>10</w:t></w:r><w:r w:rsidR="001852F3"><w:t xml:space="preserve">公里，横沙岛8</w:t></w:r><w:r w:rsidR="001852F3"><w:t xml:space="preserve">公里。境内辖有崇明岛，面积为1041平方公里，是中国第三大岛。</w:t></w:r></w:p><w:p w:rsidR="0018722C"><w:pPr><w:topLinePunct/></w:pPr><w:r><w:t>浙江全省陆地面积10.18万平方公里，陆域面积为全国的1.06%。岛屿面积</w:t></w:r></w:p><w:p w:rsidR="0018722C"><w:pPr><w:topLinePunct/></w:pPr><w:r><w:t>1670</w:t></w:r><w:r><w:t>平方公里，有大小岛屿</w:t></w:r><w:r><w:t>3061</w:t></w:r><w:r><w:t>个</w:t></w:r><w:r><w:rPr><w:rFonts w:hint="eastAsia"/></w:rPr><w:t>，</w:t></w:r><w:r w:rsidR="001852F3"><w:t xml:space="preserve">是中国岛屿最多的一个省份，占了全国岛屿</w:t></w:r><w:r><w:t>总数的五分之二，其中舟</w:t></w:r><w:r><w:t>ft</w:t></w:r><w:r><w:t>群岛是全国最大的群岛。海洋面积</w:t></w:r><w:r><w:t>22</w:t></w:r><w:r><w:t>万平方公里，海岸线总长6486</w:t></w:r><w:r><w:t>公里，水深在</w:t></w:r><w:r><w:t>200米以内的大陆架面积达23万平方公里。共有大小天然港口60</w:t></w:r><w:r><w:t>余处，形成了以宁波、温州、舟</w:t></w:r><w:r><w:t>ft</w:t></w:r><w:r><w:t>、嘉兴和台州五大港为主的港口群。</w:t></w:r></w:p><w:p w:rsidR="0018722C"><w:pPr><w:topLinePunct/></w:pPr><w:r><w:t>福建全省陆域面积12.14</w:t></w:r><w:r><w:t>万平方公里，海域面积</w:t></w:r><w:r><w:t>13.63</w:t></w:r><w:r><w:t>万平方公里。海岸线长</w:t></w:r><w:r><w:t>达３３２４公里，居全国第二。有大小岛屿１２０２个，港湾１２５个，拥有</w:t></w:r><w:hyperlink r:id="rId70"><w:r><w:t>福</w:t></w:r></w:hyperlink><w:hyperlink r:id="rId70"><w:r><w:t>州</w:t></w:r></w:hyperlink><w:r><w:t>、</w:t></w:r><w:hyperlink r:id="rId70"><w:r><w:t>厦门</w:t></w:r></w:hyperlink><w:r><w:t>、湄洲湾、</w:t></w:r><w:hyperlink r:id="rId70"><w:r><w:t>宁德</w:t></w:r></w:hyperlink><w:hyperlink r:id="rId70"><w:r><w:t>三都澳</w:t></w:r></w:hyperlink><w:r><w:t>等许多天然良港。全省可作业的海洋渔场面积</w:t></w:r><w:r><w:t>12.5</w:t></w:r><w:r w:rsidR="001852F3"><w:t xml:space="preserve">万平方公里</w:t></w:r><w:r><w:rPr><w:rFonts w:hint="eastAsia"/></w:rPr><w:t>，</w:t></w:r><w:r><w:t>适宜贝类、藻类和海产品养殖的面积达2700平方公里</w:t></w:r><w:r><w:rPr><w:rFonts w:hint="eastAsia"/></w:rPr><w:t>，</w:t></w:r><w:r><w:t>鱼类达500多种</w:t></w:r><w:r><w:rPr><w:rFonts w:hint="eastAsia"/></w:rPr><w:t>，</w:t></w:r><w:r><w:t>是我国主要产鱼区。全省海域面积１３．６万平方公里，比陆地面积还</w:t></w:r><w:r><w:t>大</w:t></w:r></w:p><w:p w:rsidR="0018722C"><w:pPr><w:topLinePunct/></w:pPr><w:r><w:t>广西海岸线长度：约</w:t></w:r><w:r><w:t>1</w:t></w:r><w:r><w:t xml:space="preserve">, </w:t></w:r><w:r><w:t>500</w:t></w:r><w:r><w:t>公里。陆地区域总面积：</w:t></w:r><w:r><w:t>23.67万平方公里。广西地区陆地面积23.67</w:t></w:r><w:r><w:t>万平方公里，占全国国土总面积比例2.5%，在全国各省区市国土总面积中排名第9位。广西北部湾海域面积12万平方公里，海岸线长1595公</w:t></w:r><w:r><w:t>里，有防城港、北海、钦州、铁</w:t></w:r><w:r><w:t>ft</w:t></w:r><w:r><w:t>港、珍珠港五大港口。沿海</w:t></w:r><w:r><w:t>20米深以内的浅</w:t></w:r><w:r><w:t>海</w:t></w:r></w:p><w:p w:rsidR="0018722C"><w:pPr><w:topLinePunct/></w:pPr><w:r><w:t>6400多平方米，滩涂面积1005平方公里，面积达6488平方千米。</w:t></w:r></w:p><w:p w:rsidR="0018722C"><w:pPr><w:topLinePunct/></w:pPr><w:r><w:t>海南是中国最大的海洋省，最小的陆地省。所属海域面积200多万平方公里，</w:t></w:r><w:r w:rsidR="001852F3"><w:t xml:space="preserve">占全国海洋面积的1</w:t></w:r><w:r><w:t>/</w:t></w:r><w:r><w:t>3；所属陆地面积3.4万平方公里，其中海南岛面积3.39万平方公里，是我国仅次于台湾岛的第二大岛。海南全省包括海南岛和中沙、西沙</w:t></w:r><w:r><w:t>、</w:t></w:r></w:p><w:p w:rsidR="0018722C"><w:pPr><w:topLinePunct/></w:pPr><w:r><w:t>南沙群岛及其周围广阔的海域。海南省海岸线长1811公里，沿海有天然港湾68</w:t></w:r><w:r w:rsidR="001852F3"><w:t xml:space="preserve">个，水深200米以内的近海大陆架渔场面积达22.5万平方公里。</w:t></w:r></w:p><w:p w:rsidR="0018722C"><w:pPr><w:pStyle w:val="4"/><w:topLinePunct/><w:ind w:left="200" w:hangingChars="200" w:hanging="200"/></w:pPr><w:r><w:t>2</w:t></w:r><w:r><w:t>、</w:t></w:r><w:r><w:t xml:space="preserve"> </w:t></w:r><w:r w:rsidRPr="00DB64CE"><w:t>沿海地区海洋概况</w:t></w:r></w:p><w:p w:rsidR="0018722C"><w:pPr><w:topLinePunct/></w:pPr><w:r><w:t>海洋是指被各大陆地分隔为彼此相通的广大水域，中间为洋，靠近陆地边缘的为海，总面积约</w:t></w:r><w:hyperlink r:id="rId71"><w:r><w:t>占地球表面积</w:t></w:r></w:hyperlink><w:r><w:t>的71%。海洋不仅包括海水，还包括海水上方</w:t></w:r><w:r><w:t>的空气，承载海水的地壳，以及围绕海洋周边的海岸带，此外还包括生活在海洋中的各种生物。</w:t></w:r></w:p><w:p w:rsidR="0018722C"><w:pPr><w:topLinePunct/></w:pPr><w:r><w:t>中国是一个海洋大国，毗邻中国大陆边缘及台湾岛的海洋有黄海、东海、南</w:t></w:r><w:r><w:t>海及台湾以东的太平洋，渤海则是伸入我国大陆的内海。渤海、黄海、东海、南</w:t></w:r><w:r><w:t>海四海，东西横跨经度</w:t></w:r><w:r><w:t>32</w:t></w:r><w:r><w:t>度，南北纵越纬度</w:t></w:r><w:r><w:t>44</w:t></w:r><w:r><w:t>度。按照国际法和《联合国海洋法</w:t></w:r><w:r><w:t>公约》的有关规定，我国主张的管辖海域面积可达</w:t></w:r><w:r><w:t>300万平方公里</w:t></w:r><w:r><w:rPr><w:rFonts w:hint="eastAsia"/></w:rPr><w:t>，</w:t></w:r><w:r><w:t>接近陆地领土</w:t></w:r><w:r><w:t>面积的三分之一，其中与领土有同等法律地位的领海面积为</w:t></w:r><w:r><w:t>38</w:t></w:r><w:r><w:t>万平方公里。我国</w:t></w:r><w:r><w:t>是世界上海岸线最长的国家之一，大陆海岸线长达，北起辽宁鸭绿江口，南达广西的北仑河口全长1.8</w:t></w:r><w:r><w:t>万公里。岛屿岸线</w:t></w:r><w:r><w:t>14000</w:t></w:r><w:r><w:t>千米，海岸线总长居世界第四，大陆架面积130</w:t></w:r><w:r><w:t>万平方千米，位居世界第五，</w:t></w:r><w:r><w:t>200</w:t></w:r><w:r><w:t>海里水域面积</w:t></w:r><w:r><w:t>200～300万平方千米，居世界第十。我国海域海岛总面积将近8万平方公里。面积在500</w:t></w:r><w:r w:rsidR="001852F3"><w:t xml:space="preserve">平方米以上的岛屿为7372个；面积超过</w:t></w:r><w:r w:rsidR="001852F3"><w:t xml:space="preserve">1000平方千米的大岛有3个，分别是台湾岛、海南岛、崇明岛。最大的岛屿是台湾岛，面积约3.6万平方公里，其次是海南岛，面积</w:t></w:r><w:r w:rsidR="001852F3"><w:t>约</w:t></w:r></w:p><w:p w:rsidR="0018722C"><w:pPr><w:topLinePunct/></w:pPr><w:r><w:t>3.4</w:t></w:r><w:r><w:t>万平方公里。我国岛屿海岸线总长约</w:t></w:r><w:r><w:t>1.4</w:t></w:r><w:r><w:t>万公里。有人居住的岛屿有</w:t></w:r><w:r><w:t>43O</w:t></w:r><w:r></w:r><w:r w:rsidR="001852F3"><w:t xml:space="preserve">多个，</w:t></w:r><w:r w:rsidR="001852F3"><w:t xml:space="preserve">总人口45O</w:t></w:r><w:r></w:r><w:r w:rsidR="001852F3"><w:t xml:space="preserve">多万人。东海岛屿约占岛屿总数</w:t></w:r><w:r><w:t>60％，南海岛屿约占岛屿总数30％，</w:t></w:r><w:r><w:t>黄海、渤海岛屿约占岛屿总数</w:t></w:r><w:r><w:t>10％</w:t></w:r><w:r><w:t>。</w:t></w:r><w:r w:rsidR="001852F3"><w:t xml:space="preserve">我国沿海深水岸线长达</w:t></w:r><w:r><w:t>400</w:t></w:r><w:r><w:t>多千米，宜建中级以上泊位的港址有160</w:t></w:r><w:r><w:t>多处</w:t></w:r><w:r><w:rPr><w:rFonts w:hint="eastAsia"/></w:rPr><w:t>，</w:t></w:r><w:r><w:t>其中深水港址</w:t></w:r><w:r><w:t>62处。滩涂面积217.1万公顷，30米等深线以内海域面积有20亿亩。我国近海含油气盆地石油资源量约240亿吨，天然气资源量14万亿立方米。我国海域2万多种海洋生物，有渔业资源丰富。</w:t></w:r></w:p><w:p w:rsidR="0018722C"><w:pPr><w:pStyle w:val="3"/><w:topLinePunct/><w:ind w:left="200" w:hangingChars="200" w:hanging="200"/></w:pPr><w:bookmarkStart w:id="395832" w:name="_Toc686395832"/><w:r><w:t>2.2.2</w:t></w:r><w:r><w:t xml:space="preserve"> </w:t></w:r><w:r><w:t>沿海地区经济相关指标介绍</w:t></w:r><w:bookmarkEnd w:id="395832"/></w:p><w:p w:rsidR="0018722C"><w:pPr><w:topLinePunct/></w:pPr><w:r><w:t>英文中的“经济”</w:t></w:r><w:r><w:t>（</w:t></w:r><w:r><w:t>economy</w:t></w:r><w:r><w:t>）</w:t></w:r><w:r><w:t>一词源自古希腊语，其本来含义是家政管理，</w:t></w:r><w:r><w:t>到了近代扩大为治理国家的范围。英国经济学家罗宾斯在</w:t></w:r><w:r><w:t>20世纪30</w:t></w:r><w:r><w:t>年代提出，经</w:t></w:r><w:r><w:t>济学的存在是由于资源的稀缺。资源的稀缺广泛存在于现实生活之中，经济学就</w:t></w:r><w:r><w:t>是研究稀缺资源有效配置的一门科学；资源不但要有效配置，还要充分利用，</w:t></w:r><w:r><w:t>而</w:t></w:r></w:p><w:p w:rsidR="0018722C"><w:pPr><w:topLinePunct/></w:pPr><w:r><w:t>且资源的利用和配置都离不开制度的约束。综上对经济学研究对象的说明，“经</w:t></w:r><w:r><w:t>济”可以定义为：在一定的制度下，通过合理配置、充分利用稀缺资源，以获取</w:t></w:r><w:r><w:t>自身利益最大化为目的的各种社会实践活动的总称。我国统计年鉴中对经济进行</w:t></w:r><w:r><w:t>了界定：国内生产总值</w:t></w:r><w:r><w:t>(</w:t></w:r><w:r><w:t>GDP</w:t></w:r><w:r><w:t>)</w:t></w:r><w:r></w:r><w:r w:rsidR="001852F3"><w:t xml:space="preserve">指按市场价格计算的一个国家</w:t></w:r><w:r><w:t>（</w:t></w:r><w:r><w:t>或地区</w:t></w:r><w:r><w:t>）</w:t></w:r><w:r><w:t>所有常住</w:t></w:r><w:r><w:t>单位在一定时期内生产活动的最终成果。国内生产总值有三种表现形态，即价值</w:t></w:r><w:r><w:t>形态、收入形态和产品形态。从价值形态看，它是所有常住单位在一定时期内生产的全部货物和服务价值与同期投入的全部非固定资产货物和服务价值的差额，</w:t></w:r><w:r><w:t>即所有常住单位的增加值之和；从收入形态看，它是所有常住单位在一定时期内</w:t></w:r><w:r><w:t>创造并分配给常住单位和非常住单位的初次收入之和；从产品形态看，它是所有</w:t></w:r><w:r><w:t>常住单位在一定时期内最终使用的货物和服务价值与货物和服务净出口价值之</w:t></w:r><w:r><w:t>和。在实际核算中，国内生产总值有三种计算方法，即生产法、收入法和支出法。三种方法分别从不同的方面反映国内生产总值及其构成。</w:t></w:r></w:p><w:p w:rsidR="0018722C"><w:pPr><w:topLinePunct/></w:pPr><w:r><w:t>因为沿海地区的自然环境中有海洋</w:t></w:r><w:r><w:t>，</w:t></w:r><w:r><w:t>与沿海地区独特的地理环境相对应</w:t></w:r><w:r><w:t>，</w:t></w:r><w:r><w:t>沿海地区的经济除了正常的陆域经济外还包含海洋经济的成分</w:t></w:r><w:r><w:t>。</w:t></w:r><w:r><w:t>国家对海洋经济的界定</w:t></w:r><w:r><w:t>是</w:t></w:r><w:r><w:t>“海洋经济是开发</w:t></w:r><w:r><w:t>、</w:t></w:r><w:r><w:t>利用和保护海洋的各类产业活动以及与之相关联活动</w:t></w:r><w:r><w:t>的总</w:t></w:r><w:r><w:t>和”</w:t></w:r><w:r><w:rPr><w:vertAlign w:val="superscript"/>/></w:rPr><w:t>[</w:t></w:r><w:r><w:rPr><w:vertAlign w:val="superscript"/>/></w:rPr><w:t xml:space="preserve">156-164</w:t></w:r><w:r><w:rPr><w:vertAlign w:val="superscript"/>/></w:rPr><w:t>]</w:t></w:r><w:r><w:t>。</w:t></w:r><w:r><w:t>衡</w:t></w:r><w:r><w:t>量</w:t></w:r><w:r><w:t>海洋</w:t></w:r><w:r><w:t>经</w:t></w:r><w:r><w:t>济</w:t></w:r><w:r><w:t>的</w:t></w:r><w:r><w:t>最</w:t></w:r><w:r><w:t>重</w:t></w:r><w:r><w:t>要</w:t></w:r><w:r><w:t>的</w:t></w:r><w:r><w:t>指</w:t></w:r><w:r><w:t>标</w:t></w:r><w:r><w:t>是海</w:t></w:r><w:r><w:t>洋</w:t></w:r><w:r><w:t>生</w:t></w:r><w:r><w:t>产</w:t></w:r><w:r><w:t>总</w:t></w:r><w:r><w:t>值</w:t></w:r><w:r><w:t>，海</w:t></w:r><w:r><w:t>洋</w:t></w:r><w:r><w:t>生</w:t></w:r><w:r><w:t>产</w:t></w:r><w:r><w:t>总</w:t></w:r><w:r><w:t>值是海洋经济生产总值的简称</w:t></w:r><w:r><w:t>，</w:t></w:r><w:r><w:t>指按市场价格计算的沿海地区常住单位在一定时期内海洋经济活动的最终成果</w:t></w:r><w:r><w:t>，</w:t></w:r><w:r><w:t>是海洋产业和海洋相关产业增加值之和</w:t></w:r><w:r><w:t>。</w:t></w:r><w:r><w:t>海洋产业是指开发</w:t></w:r><w:r><w:t>、</w:t></w:r><w:r><w:t>利用和保护海洋所进行的生产和服务活动</w:t></w:r><w:r><w:t>，</w:t></w:r><w:r><w:t>包括海洋渔业</w:t></w:r><w:r><w:t>、</w:t></w:r><w:r><w:t>海洋油气业</w:t></w:r><w:r><w:t>、</w:t></w:r><w:r><w:t>海洋矿业</w:t></w:r><w:r><w:t>、</w:t></w:r><w:r><w:t>海洋盐业</w:t></w:r><w:r><w:t>、</w:t></w:r><w:r><w:t>海洋化工业</w:t></w:r><w:r><w:t>、</w:t></w:r><w:r><w:t>海</w:t></w:r><w:r><w:t>洋</w:t></w:r><w:r><w:t>生物医药业</w:t></w:r><w:r><w:t>、</w:t></w:r><w:r><w:t>海洋电力业</w:t></w:r><w:r><w:t>、</w:t></w:r><w:r><w:t>海水利用业</w:t></w:r><w:r><w:t>、</w:t></w:r><w:r><w:t>海洋船舶工业</w:t></w:r><w:r><w:t>、</w:t></w:r><w:r><w:t>海洋工程建筑业</w:t></w:r><w:r><w:t>、</w:t></w:r><w:r><w:t>海洋交通运输业</w:t></w:r><w:r><w:t>、</w:t></w:r><w:r><w:t>滨海旅游业等主要海洋产业，以及海洋</w:t></w:r><w:r><w:t>科</w:t></w:r><w:r><w:t>研教育管理</w:t></w:r><w:r><w:t>服</w:t></w:r><w:r><w:t>务业。海</w:t></w:r><w:r><w:t>洋</w:t></w:r><w:r><w:t>相关产业</w:t></w:r><w:r w:rsidR="001852F3"><w:t>是指以</w:t></w:r><w:r><w:t>各</w:t></w:r><w:r><w:t>种投入产出为联系纽带</w:t></w:r><w:r><w:rPr><w:rFonts w:hint="eastAsia"/></w:rPr><w:t>，</w:t></w:r><w:r><w:t>与主要海洋产业构成技术经济联系的上下游产业</w:t></w:r><w:r><w:t>，</w:t></w:r><w:r><w:t>涉及海洋农林业、海洋设备制造业</w:t></w:r><w:r><w:t>、</w:t></w:r><w:r><w:t>涉海产品及材料制造业</w:t></w:r><w:r><w:t>、</w:t></w:r><w:r><w:t>涉</w:t></w:r><w:r><w:t>海建筑与安装业</w:t></w:r><w:r><w:t>、</w:t></w:r><w:r><w:t>海洋批发与零售业、涉海服务业等。</w:t></w:r></w:p><w:p w:rsidR="0018722C"><w:pPr><w:pStyle w:val="4"/><w:topLinePunct/><w:ind w:left="200" w:hangingChars="200" w:hanging="200"/></w:pPr><w:r><w:t>1</w:t></w:r><w:r><w:t>、</w:t></w:r><w:r><w:t xml:space="preserve"> </w:t></w:r><w:r w:rsidRPr="00DB64CE"><w:t>陆地经济增长</w:t></w:r></w:p><w:p w:rsidR="0018722C"><w:pPr><w:topLinePunct/></w:pPr><w:r><w:t>沿海</w:t></w:r><w:r><w:t>11</w:t></w:r><w:r></w:r><w:r w:rsidR="001852F3"><w:t xml:space="preserve">地区自</w:t></w:r><w:r><w:t>1997</w:t></w:r><w:r></w:r><w:r w:rsidR="001852F3"><w:t xml:space="preserve">年以来一路领跑中国经济，创造了令人瞩目的经济发展</w:t></w:r></w:p><w:p w:rsidR="0018722C"><w:pPr><w:topLinePunct/></w:pPr><w:r><w:t>奇迹。从</w:t></w:r><w:r><w:t>1997</w:t></w:r><w:r></w:r><w:r w:rsidR="001852F3"><w:t xml:space="preserve">年开始沿海</w:t></w:r><w:r><w:t>11</w:t></w:r><w:r></w:r><w:r w:rsidR="001852F3"><w:t xml:space="preserve">地区经济总量占全国总量的一半以上，最小比例数</w:t></w:r><w:r><w:t>位</w:t></w:r><w:r><w:t>54%</w:t></w:r><w:r><w:t>，此后这个比例一直上升，</w:t></w:r><w:r><w:t>2005</w:t></w:r><w:r></w:r><w:r w:rsidR="001852F3"><w:t xml:space="preserve">年比例最高达到</w:t></w:r><w:r><w:t>62</w:t></w:r><w:r><w:t>.</w:t></w:r><w:r><w:t>24%，2006</w:t></w:r><w:r></w:r><w:r w:rsidR="001852F3"><w:t xml:space="preserve">年至</w:t></w:r><w:r><w:t>201</w:t></w:r><w:r><w:t>0</w:t></w:r></w:p><w:p w:rsidR="0018722C"><w:pPr><w:topLinePunct/></w:pPr><w:r><w:rPr><w:rFonts w:cstheme="minorBidi" w:hAnsiTheme="minorHAnsi" w:eastAsiaTheme="minorHAnsi" w:asciiTheme="minorHAnsi"/></w:rPr><w:t>年期间沿海地区</w:t></w:r><w:r w:rsidR="001852F3"><w:rPr><w:rFonts w:cstheme="minorBidi" w:hAnsiTheme="minorHAnsi" w:eastAsiaTheme="minorHAnsi" w:asciiTheme="minorHAnsi"/></w:rPr><w:t xml:space="preserve">GDP</w:t></w:r><w:r w:rsidR="001852F3"><w:rPr><w:rFonts w:cstheme="minorBidi" w:hAnsiTheme="minorHAnsi" w:eastAsiaTheme="minorHAnsi" w:asciiTheme="minorHAnsi"/></w:rPr><w:t xml:space="preserve">在全国</w:t></w:r><w:r w:rsidR="001852F3"><w:rPr><w:rFonts w:cstheme="minorBidi" w:hAnsiTheme="minorHAnsi" w:eastAsiaTheme="minorHAnsi" w:asciiTheme="minorHAnsi"/></w:rPr><w:t xml:space="preserve">GDP</w:t></w:r><w:r w:rsidR="001852F3"><w:rPr><w:rFonts w:cstheme="minorBidi" w:hAnsiTheme="minorHAnsi" w:eastAsiaTheme="minorHAnsi" w:asciiTheme="minorHAnsi"/></w:rPr><w:t xml:space="preserve">中的比重一直高于</w:t></w:r><w:r w:rsidR="001852F3"><w:rPr><w:rFonts w:cstheme="minorBidi" w:hAnsiTheme="minorHAnsi" w:eastAsiaTheme="minorHAnsi" w:asciiTheme="minorHAnsi"/></w:rPr><w:t xml:space="preserve">60%</w:t></w:r><w:r><w:rPr><w:vertAlign w:val="superscript"/>/></w:rPr><w:t>[</w:t></w:r><w:r><w:rPr><w:vertAlign w:val="superscript"/>/></w:rPr><w:t xml:space="preserve">121-133</w:t></w:r><w:r><w:rPr><w:vertAlign w:val="superscript"/>/></w:rPr><w:t>]</w:t></w:r><w:r><w:rPr><w:rFonts w:cstheme="minorBidi" w:hAnsiTheme="minorHAnsi" w:eastAsiaTheme="minorHAnsi" w:asciiTheme="minorHAnsi"/></w:rPr><w:t>。</w:t></w:r></w:p><w:p w:rsidR="0018722C"><w:pPr><w:pStyle w:val="aff7"/><w:topLinePunct/></w:pPr><w:r><w:drawing><wp:inline><wp:extent cx="5286607" cy="2056256"/><wp:effectExtent l="0" t="0" r="0" b="0"/><wp:docPr id="3" name="image34.png" descr=""/><wp:cNvGraphicFramePr><a:graphicFrameLocks noChangeAspect="1"/></wp:cNvGraphicFramePr><a:graphic><a:graphicData uri="http://schemas.openxmlformats.org/drawingml/2006/picture"><pic:pic><pic:nvPicPr><pic:cNvPr id="4" name="image34.png"/><pic:cNvPicPr/></pic:nvPicPr><pic:blipFill><a:blip r:embed="rId72" cstate="print"/><a:stretch><a:fillRect/></a:stretch></pic:blipFill><pic:spPr><a:xfrm><a:off x="0" y="0"/><a:ext cx="5286607" cy="2056256"/></a:xfrm><a:prstGeom prst="rect"><a:avLst/></a:prstGeom></pic:spPr></pic:pic></a:graphicData></a:graphic></wp:inline></w:drawing></w:r></w:p><w:p w:rsidR="0018722C"><w:pPr><w:pStyle w:val="aff7"/><w:topLinePunct/></w:pPr><w:r><w:drawing><wp:inline><wp:extent cx="5286607" cy="2056256"/><wp:effectExtent l="0" t="0" r="0" b="0"/><wp:docPr id="3" name="image34.png" descr=""/><wp:cNvGraphicFramePr><a:graphicFrameLocks noChangeAspect="1"/></wp:cNvGraphicFramePr><a:graphic><a:graphicData uri="http://schemas.openxmlformats.org/drawingml/2006/picture"><pic:pic><pic:nvPicPr><pic:cNvPr id="4" name="image34.png"/><pic:cNvPicPr/></pic:nvPicPr><pic:blipFill><a:blip r:embed="rId72" cstate="print"/><a:stretch><a:fillRect/></a:stretch></pic:blipFill><pic:spPr><a:xfrm><a:off x="0" y="0"/><a:ext cx="5286607" cy="2056256"/></a:xfrm><a:prstGeom prst="rect"><a:avLst/></a:prstGeom></pic:spPr></pic:pic></a:graphicData></a:graphic></wp:inline></w:drawing></w:r></w:p><w:p w:rsidR="0018722C"><w:pPr><w:pStyle w:val="a9"/><w:topLinePunct/></w:pPr><w:r><w:t>图</w:t></w:r><w:r><w:rPr><w:rFonts w:ascii="Times New Roman" w:eastAsia="Times New Roman"/></w:rPr><w:t>2-1</w:t></w:r><w:r><w:t xml:space="preserve">  </w:t></w:r><w:r><w:t>沿海地区</w:t></w:r><w:r><w:rPr><w:rFonts w:ascii="Times New Roman" w:eastAsia="Times New Roman"/></w:rPr><w:t>GDP1997</w:t></w:r><w:r><w:t>年至</w:t></w:r><w:r><w:rPr><w:rFonts w:ascii="Times New Roman" w:eastAsia="Times New Roman"/></w:rPr><w:t>2010</w:t></w:r><w:r><w:t>年在全国</w:t></w:r><w:r><w:rPr><w:rFonts w:ascii="Times New Roman" w:eastAsia="Times New Roman"/></w:rPr><w:t>GDP</w:t></w:r><w:r><w:t>中的比重</w:t></w:r></w:p><w:p w:rsidR="0018722C"><w:pPr><w:topLinePunct/></w:pPr><w:r><w:t>为了更为突出沿海地区经济的在全国范围内的重要性，下表是</w:t></w:r><w:r w:rsidR="001852F3"><w:t xml:space="preserve">1997</w:t></w:r><w:r w:rsidR="001852F3"><w:t xml:space="preserve">年至</w:t></w:r><w:r w:rsidR="001852F3"><w:t xml:space="preserve">2010</w:t></w:r><w:r w:rsidR="001852F3"><w:t xml:space="preserve">年沿海</w:t></w:r><w:r w:rsidR="001852F3"><w:t xml:space="preserve">11</w:t></w:r><w:r w:rsidR="001852F3"><w:t xml:space="preserve">地区</w:t></w:r><w:r w:rsidR="001852F3"><w:t xml:space="preserve">GDP</w:t></w:r><w:r w:rsidR="001852F3"><w:t xml:space="preserve">在在全国范围内所占的比例。</w:t></w:r></w:p><w:p w:rsidR="0018722C"><w:pPr><w:pStyle w:val="a8"/><w:topLinePunct/></w:pPr><w:r><w:t>表</w:t></w:r><w:r><w:rPr><w:rFonts w:ascii="Times New Roman" w:eastAsia="Times New Roman"/></w:rPr><w:t>2-1</w:t></w:r><w:r><w:t xml:space="preserve">  </w:t></w:r><w:r><w:t>沿海</w:t></w:r><w:r><w:rPr><w:rFonts w:ascii="Times New Roman" w:eastAsia="Times New Roman"/></w:rPr><w:t>11</w:t></w:r><w:r><w:t>地区</w:t></w:r><w:r><w:rPr><w:rFonts w:ascii="Times New Roman" w:eastAsia="Times New Roman"/></w:rPr><w:t>GDP</w:t></w:r><w:r><w:t>在全国范围内的百分比</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25"/><w:gridCol w:w="720"/><w:gridCol w:w="720"/><w:gridCol w:w="721"/><w:gridCol w:w="721"/><w:gridCol w:w="721"/><w:gridCol w:w="721"/><w:gridCol w:w="721"/><w:gridCol w:w="720"/><w:gridCol w:w="720"/><w:gridCol w:w="720"/><w:gridCol w:w="724"/></w:tblGrid><w:tr><w:trPr><w:tblHeader/></w:trPr><w:tc><w:tcPr><w:tcW w:w="419" w:type="pct"/><w:vAlign w:val="center"/><w:tcBorders><w:bottom w:val="single" w:sz="4" w:space="0" w:color="auto"/></w:tcBorders></w:tcPr><w:p w:rsidR="0018722C"><w:pPr><w:pStyle w:val="a7"/><w:topLinePunct/><w:ind w:leftChars="0" w:left="0" w:rightChars="0" w:right="0" w:firstLineChars="0" w:firstLine="0"/><w:spacing w:line="240" w:lineRule="atLeast"/></w:pP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天津</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河北</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辽宁</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上海</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江苏</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浙江</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福建</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ft东</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广东</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广西</w:t></w:r></w:p></w:tc><w:tc><w:tcPr><w:tcW w:w="418" w:type="pct"/><w:vAlign w:val="center"/><w:tcBorders><w:bottom w:val="single" w:sz="4" w:space="0" w:color="auto"/></w:tcBorders></w:tcPr><w:p w:rsidR="0018722C"><w:pPr><w:pStyle w:val="a7"/><w:topLinePunct/><w:ind w:leftChars="0" w:left="0" w:rightChars="0" w:right="0" w:firstLineChars="0" w:firstLine="0"/><w:spacing w:line="240" w:lineRule="atLeast"/></w:pPr><w:r><w:t>海南</w:t></w:r></w:p></w:tc></w:tr><w:tr><w:tc><w:tcPr><w:tcW w:w="419" w:type="pct"/><w:vAlign w:val="center"/></w:tcPr><w:p w:rsidR="0018722C"><w:pPr><w:pStyle w:val="affff9"/><w:topLinePunct/><w:ind w:leftChars="0" w:left="0" w:rightChars="0" w:right="0" w:firstLineChars="0" w:firstLine="0"/><w:spacing w:line="240" w:lineRule="atLeast"/></w:pPr><w:r><w:t>1997</w:t></w:r></w:p></w:tc><w:tc><w:tcPr><w:tcW w:w="416" w:type="pct"/><w:vAlign w:val="center"/></w:tcPr><w:p w:rsidR="0018722C"><w:pPr><w:pStyle w:val="affff9"/><w:topLinePunct/><w:ind w:leftChars="0" w:left="0" w:rightChars="0" w:right="0" w:firstLineChars="0" w:firstLine="0"/><w:spacing w:line="240" w:lineRule="atLeast"/></w:pPr><w:r><w:t>1.56</w:t></w:r></w:p></w:tc><w:tc><w:tcPr><w:tcW w:w="416" w:type="pct"/><w:vAlign w:val="center"/></w:tcPr><w:p w:rsidR="0018722C"><w:pPr><w:pStyle w:val="affff9"/><w:topLinePunct/><w:ind w:leftChars="0" w:left="0" w:rightChars="0" w:right="0" w:firstLineChars="0" w:firstLine="0"/><w:spacing w:line="240" w:lineRule="atLeast"/></w:pPr><w:r><w:t>5.01</w:t></w:r></w:p></w:tc><w:tc><w:tcPr><w:tcW w:w="417" w:type="pct"/><w:vAlign w:val="center"/></w:tcPr><w:p w:rsidR="0018722C"><w:pPr><w:pStyle w:val="affff9"/><w:topLinePunct/><w:ind w:leftChars="0" w:left="0" w:rightChars="0" w:right="0" w:firstLineChars="0" w:firstLine="0"/><w:spacing w:line="240" w:lineRule="atLeast"/></w:pPr><w:r><w:t>4.54</w:t></w:r></w:p></w:tc><w:tc><w:tcPr><w:tcW w:w="417" w:type="pct"/><w:vAlign w:val="center"/></w:tcPr><w:p w:rsidR="0018722C"><w:pPr><w:pStyle w:val="affff9"/><w:topLinePunct/><w:ind w:leftChars="0" w:left="0" w:rightChars="0" w:right="0" w:firstLineChars="0" w:firstLine="0"/><w:spacing w:line="240" w:lineRule="atLeast"/></w:pPr><w:r><w:t>4.25</w:t></w:r></w:p></w:tc><w:tc><w:tcPr><w:tcW w:w="417" w:type="pct"/><w:vAlign w:val="center"/></w:tcPr><w:p w:rsidR="0018722C"><w:pPr><w:pStyle w:val="affff9"/><w:topLinePunct/><w:ind w:leftChars="0" w:left="0" w:rightChars="0" w:right="0" w:firstLineChars="0" w:firstLine="0"/><w:spacing w:line="240" w:lineRule="atLeast"/></w:pPr><w:r><w:t>8.46</w:t></w:r></w:p></w:tc><w:tc><w:tcPr><w:tcW w:w="417" w:type="pct"/><w:vAlign w:val="center"/></w:tcPr><w:p w:rsidR="0018722C"><w:pPr><w:pStyle w:val="affff9"/><w:topLinePunct/><w:ind w:leftChars="0" w:left="0" w:rightChars="0" w:right="0" w:firstLineChars="0" w:firstLine="0"/><w:spacing w:line="240" w:lineRule="atLeast"/></w:pPr><w:r><w:t>5.87</w:t></w:r></w:p></w:tc><w:tc><w:tcPr><w:tcW w:w="417" w:type="pct"/><w:vAlign w:val="center"/></w:tcPr><w:p w:rsidR="0018722C"><w:pPr><w:pStyle w:val="affff9"/><w:topLinePunct/><w:ind w:leftChars="0" w:left="0" w:rightChars="0" w:right="0" w:firstLineChars="0" w:firstLine="0"/><w:spacing w:line="240" w:lineRule="atLeast"/></w:pPr><w:r><w:t>3.80</w:t></w:r></w:p></w:tc><w:tc><w:tcPr><w:tcW w:w="416" w:type="pct"/><w:vAlign w:val="center"/></w:tcPr><w:p w:rsidR="0018722C"><w:pPr><w:pStyle w:val="affff9"/><w:topLinePunct/><w:ind w:leftChars="0" w:left="0" w:rightChars="0" w:right="0" w:firstLineChars="0" w:firstLine="0"/><w:spacing w:line="240" w:lineRule="atLeast"/></w:pPr><w:r><w:t>8.42</w:t></w:r></w:p></w:tc><w:tc><w:tcPr><w:tcW w:w="416" w:type="pct"/><w:vAlign w:val="center"/></w:tcPr><w:p w:rsidR="0018722C"><w:pPr><w:pStyle w:val="affff9"/><w:topLinePunct/><w:ind w:leftChars="0" w:left="0" w:rightChars="0" w:right="0" w:firstLineChars="0" w:firstLine="0"/><w:spacing w:line="240" w:lineRule="atLeast"/></w:pPr><w:r><w:t>9.26</w:t></w:r></w:p></w:tc><w:tc><w:tcPr><w:tcW w:w="416" w:type="pct"/><w:vAlign w:val="center"/></w:tcPr><w:p w:rsidR="0018722C"><w:pPr><w:pStyle w:val="affff9"/><w:topLinePunct/><w:ind w:leftChars="0" w:left="0" w:rightChars="0" w:right="0" w:firstLineChars="0" w:firstLine="0"/><w:spacing w:line="240" w:lineRule="atLeast"/></w:pPr><w:r><w:t>2.30</w:t></w:r></w:p></w:tc><w:tc><w:tcPr><w:tcW w:w="418" w:type="pct"/><w:vAlign w:val="center"/></w:tcPr><w:p w:rsidR="0018722C"><w:pPr><w:pStyle w:val="affff9"/><w:topLinePunct/><w:ind w:leftChars="0" w:left="0" w:rightChars="0" w:right="0" w:firstLineChars="0" w:firstLine="0"/><w:spacing w:line="240" w:lineRule="atLeast"/></w:pPr><w:r><w:t>0.52</w:t></w:r></w:p></w:tc></w:tr><w:tr><w:tc><w:tcPr><w:tcW w:w="419" w:type="pct"/><w:vAlign w:val="center"/></w:tcPr><w:p w:rsidR="0018722C"><w:pPr><w:pStyle w:val="affff9"/><w:topLinePunct/><w:ind w:leftChars="0" w:left="0" w:rightChars="0" w:right="0" w:firstLineChars="0" w:firstLine="0"/><w:spacing w:line="240" w:lineRule="atLeast"/></w:pPr><w:r><w:t>1998</w:t></w:r></w:p></w:tc><w:tc><w:tcPr><w:tcW w:w="416" w:type="pct"/><w:vAlign w:val="center"/></w:tcPr><w:p w:rsidR="0018722C"><w:pPr><w:pStyle w:val="affff9"/><w:topLinePunct/><w:ind w:leftChars="0" w:left="0" w:rightChars="0" w:right="0" w:firstLineChars="0" w:firstLine="0"/><w:spacing w:line="240" w:lineRule="atLeast"/></w:pPr><w:r><w:t>1.58</w:t></w:r></w:p></w:tc><w:tc><w:tcPr><w:tcW w:w="416" w:type="pct"/><w:vAlign w:val="center"/></w:tcPr><w:p w:rsidR="0018722C"><w:pPr><w:pStyle w:val="affff9"/><w:topLinePunct/><w:ind w:leftChars="0" w:left="0" w:rightChars="0" w:right="0" w:firstLineChars="0" w:firstLine="0"/><w:spacing w:line="240" w:lineRule="atLeast"/></w:pPr><w:r><w:t>5.04</w:t></w:r></w:p></w:tc><w:tc><w:tcPr><w:tcW w:w="417" w:type="pct"/><w:vAlign w:val="center"/></w:tcPr><w:p w:rsidR="0018722C"><w:pPr><w:pStyle w:val="affff9"/><w:topLinePunct/><w:ind w:leftChars="0" w:left="0" w:rightChars="0" w:right="0" w:firstLineChars="0" w:firstLine="0"/><w:spacing w:line="240" w:lineRule="atLeast"/></w:pPr><w:r><w:t>4.60</w:t></w:r></w:p></w:tc><w:tc><w:tcPr><w:tcW w:w="417" w:type="pct"/><w:vAlign w:val="center"/></w:tcPr><w:p w:rsidR="0018722C"><w:pPr><w:pStyle w:val="affff9"/><w:topLinePunct/><w:ind w:leftChars="0" w:left="0" w:rightChars="0" w:right="0" w:firstLineChars="0" w:firstLine="0"/><w:spacing w:line="240" w:lineRule="atLeast"/></w:pPr><w:r><w:t>4.37</w:t></w:r></w:p></w:tc><w:tc><w:tcPr><w:tcW w:w="417" w:type="pct"/><w:vAlign w:val="center"/></w:tcPr><w:p w:rsidR="0018722C"><w:pPr><w:pStyle w:val="affff9"/><w:topLinePunct/><w:ind w:leftChars="0" w:left="0" w:rightChars="0" w:right="0" w:firstLineChars="0" w:firstLine="0"/><w:spacing w:line="240" w:lineRule="atLeast"/></w:pPr><w:r><w:t>8.53</w:t></w:r></w:p></w:tc><w:tc><w:tcPr><w:tcW w:w="417" w:type="pct"/><w:vAlign w:val="center"/></w:tcPr><w:p w:rsidR="0018722C"><w:pPr><w:pStyle w:val="affff9"/><w:topLinePunct/><w:ind w:leftChars="0" w:left="0" w:rightChars="0" w:right="0" w:firstLineChars="0" w:firstLine="0"/><w:spacing w:line="240" w:lineRule="atLeast"/></w:pPr><w:r><w:t>5.91</w:t></w:r></w:p></w:tc><w:tc><w:tcPr><w:tcW w:w="417" w:type="pct"/><w:vAlign w:val="center"/></w:tcPr><w:p w:rsidR="0018722C"><w:pPr><w:pStyle w:val="affff9"/><w:topLinePunct/><w:ind w:leftChars="0" w:left="0" w:rightChars="0" w:right="0" w:firstLineChars="0" w:firstLine="0"/><w:spacing w:line="240" w:lineRule="atLeast"/></w:pPr><w:r><w:t>3.89</w:t></w:r></w:p></w:tc><w:tc><w:tcPr><w:tcW w:w="416" w:type="pct"/><w:vAlign w:val="center"/></w:tcPr><w:p w:rsidR="0018722C"><w:pPr><w:pStyle w:val="affff9"/><w:topLinePunct/><w:ind w:leftChars="0" w:left="0" w:rightChars="0" w:right="0" w:firstLineChars="0" w:firstLine="0"/><w:spacing w:line="240" w:lineRule="atLeast"/></w:pPr><w:r><w:t>8.49</w:t></w:r></w:p></w:tc><w:tc><w:tcPr><w:tcW w:w="416" w:type="pct"/><w:vAlign w:val="center"/></w:tcPr><w:p w:rsidR="0018722C"><w:pPr><w:pStyle w:val="affff9"/><w:topLinePunct/><w:ind w:leftChars="0" w:left="0" w:rightChars="0" w:right="0" w:firstLineChars="0" w:firstLine="0"/><w:spacing w:line="240" w:lineRule="atLeast"/></w:pPr><w:r><w:t>9.38</w:t></w:r></w:p></w:tc><w:tc><w:tcPr><w:tcW w:w="416" w:type="pct"/><w:vAlign w:val="center"/></w:tcPr><w:p w:rsidR="0018722C"><w:pPr><w:pStyle w:val="affff9"/><w:topLinePunct/><w:ind w:leftChars="0" w:left="0" w:rightChars="0" w:right="0" w:firstLineChars="0" w:firstLine="0"/><w:spacing w:line="240" w:lineRule="atLeast"/></w:pPr><w:r><w:t>2.25</w:t></w:r></w:p></w:tc><w:tc><w:tcPr><w:tcW w:w="418" w:type="pct"/><w:vAlign w:val="center"/></w:tcPr><w:p w:rsidR="0018722C"><w:pPr><w:pStyle w:val="affff9"/><w:topLinePunct/><w:ind w:leftChars="0" w:left="0" w:rightChars="0" w:right="0" w:firstLineChars="0" w:firstLine="0"/><w:spacing w:line="240" w:lineRule="atLeast"/></w:pPr><w:r><w:t>0.52</w:t></w:r></w:p></w:tc></w:tr><w:tr><w:tc><w:tcPr><w:tcW w:w="419" w:type="pct"/><w:vAlign w:val="center"/></w:tcPr><w:p w:rsidR="0018722C"><w:pPr><w:pStyle w:val="affff9"/><w:topLinePunct/><w:ind w:leftChars="0" w:left="0" w:rightChars="0" w:right="0" w:firstLineChars="0" w:firstLine="0"/><w:spacing w:line="240" w:lineRule="atLeast"/></w:pPr><w:r><w:t>1999</w:t></w:r></w:p></w:tc><w:tc><w:tcPr><w:tcW w:w="416" w:type="pct"/><w:vAlign w:val="center"/></w:tcPr><w:p w:rsidR="0018722C"><w:pPr><w:pStyle w:val="affff9"/><w:topLinePunct/><w:ind w:leftChars="0" w:left="0" w:rightChars="0" w:right="0" w:firstLineChars="0" w:firstLine="0"/><w:spacing w:line="240" w:lineRule="atLeast"/></w:pPr><w:r><w:t>1.62</w:t></w:r></w:p></w:tc><w:tc><w:tcPr><w:tcW w:w="416" w:type="pct"/><w:vAlign w:val="center"/></w:tcPr><w:p w:rsidR="0018722C"><w:pPr><w:pStyle w:val="affff9"/><w:topLinePunct/><w:ind w:leftChars="0" w:left="0" w:rightChars="0" w:right="0" w:firstLineChars="0" w:firstLine="0"/><w:spacing w:line="240" w:lineRule="atLeast"/></w:pPr><w:r><w:t>5.10</w:t></w:r></w:p></w:tc><w:tc><w:tcPr><w:tcW w:w="417" w:type="pct"/><w:vAlign w:val="center"/></w:tcPr><w:p w:rsidR="0018722C"><w:pPr><w:pStyle w:val="affff9"/><w:topLinePunct/><w:ind w:leftChars="0" w:left="0" w:rightChars="0" w:right="0" w:firstLineChars="0" w:firstLine="0"/><w:spacing w:line="240" w:lineRule="atLeast"/></w:pPr><w:r><w:t>4.65</w:t></w:r></w:p></w:tc><w:tc><w:tcPr><w:tcW w:w="417" w:type="pct"/><w:vAlign w:val="center"/></w:tcPr><w:p w:rsidR="0018722C"><w:pPr><w:pStyle w:val="affff9"/><w:topLinePunct/><w:ind w:leftChars="0" w:left="0" w:rightChars="0" w:right="0" w:firstLineChars="0" w:firstLine="0"/><w:spacing w:line="240" w:lineRule="atLeast"/></w:pPr><w:r><w:t>4.50</w:t></w:r></w:p></w:tc><w:tc><w:tcPr><w:tcW w:w="417" w:type="pct"/><w:vAlign w:val="center"/></w:tcPr><w:p w:rsidR="0018722C"><w:pPr><w:pStyle w:val="affff9"/><w:topLinePunct/><w:ind w:leftChars="0" w:left="0" w:rightChars="0" w:right="0" w:firstLineChars="0" w:firstLine="0"/><w:spacing w:line="240" w:lineRule="atLeast"/></w:pPr><w:r><w:t>8.58</w:t></w:r></w:p></w:tc><w:tc><w:tcPr><w:tcW w:w="417" w:type="pct"/><w:vAlign w:val="center"/></w:tcPr><w:p w:rsidR="0018722C"><w:pPr><w:pStyle w:val="affff9"/><w:topLinePunct/><w:ind w:leftChars="0" w:left="0" w:rightChars="0" w:right="0" w:firstLineChars="0" w:firstLine="0"/><w:spacing w:line="240" w:lineRule="atLeast"/></w:pPr><w:r><w:t>5.98</w:t></w:r></w:p></w:tc><w:tc><w:tcPr><w:tcW w:w="417" w:type="pct"/><w:vAlign w:val="center"/></w:tcPr><w:p w:rsidR="0018722C"><w:pPr><w:pStyle w:val="affff9"/><w:topLinePunct/><w:ind w:leftChars="0" w:left="0" w:rightChars="0" w:right="0" w:firstLineChars="0" w:firstLine="0"/><w:spacing w:line="240" w:lineRule="atLeast"/></w:pPr><w:r><w:t>3.96</w:t></w:r></w:p></w:tc><w:tc><w:tcPr><w:tcW w:w="416" w:type="pct"/><w:vAlign w:val="center"/></w:tcPr><w:p w:rsidR="0018722C"><w:pPr><w:pStyle w:val="affff9"/><w:topLinePunct/><w:ind w:leftChars="0" w:left="0" w:rightChars="0" w:right="0" w:firstLineChars="0" w:firstLine="0"/><w:spacing w:line="240" w:lineRule="atLeast"/></w:pPr><w:r><w:t>8.54</w:t></w:r></w:p></w:tc><w:tc><w:tcPr><w:tcW w:w="416" w:type="pct"/><w:vAlign w:val="center"/></w:tcPr><w:p w:rsidR="0018722C"><w:pPr><w:pStyle w:val="affff9"/><w:topLinePunct/><w:ind w:leftChars="0" w:left="0" w:rightChars="0" w:right="0" w:firstLineChars="0" w:firstLine="0"/><w:spacing w:line="240" w:lineRule="atLeast"/></w:pPr><w:r><w:t>9.44</w:t></w:r></w:p></w:tc><w:tc><w:tcPr><w:tcW w:w="416" w:type="pct"/><w:vAlign w:val="center"/></w:tcPr><w:p w:rsidR="0018722C"><w:pPr><w:pStyle w:val="affff9"/><w:topLinePunct/><w:ind w:leftChars="0" w:left="0" w:rightChars="0" w:right="0" w:firstLineChars="0" w:firstLine="0"/><w:spacing w:line="240" w:lineRule="atLeast"/></w:pPr><w:r><w:t>2.18</w:t></w:r></w:p></w:tc><w:tc><w:tcPr><w:tcW w:w="418" w:type="pct"/><w:vAlign w:val="center"/></w:tcPr><w:p w:rsidR="0018722C"><w:pPr><w:pStyle w:val="affff9"/><w:topLinePunct/><w:ind w:leftChars="0" w:left="0" w:rightChars="0" w:right="0" w:firstLineChars="0" w:firstLine="0"/><w:spacing w:line="240" w:lineRule="atLeast"/></w:pPr><w:r><w:t>0.53</w:t></w:r></w:p></w:tc></w:tr><w:tr><w:tc><w:tcPr><w:tcW w:w="419" w:type="pct"/><w:vAlign w:val="center"/></w:tcPr><w:p w:rsidR="0018722C"><w:pPr><w:pStyle w:val="affff9"/><w:topLinePunct/><w:ind w:leftChars="0" w:left="0" w:rightChars="0" w:right="0" w:firstLineChars="0" w:firstLine="0"/><w:spacing w:line="240" w:lineRule="atLeast"/></w:pPr><w:r><w:t>2000</w:t></w:r></w:p></w:tc><w:tc><w:tcPr><w:tcW w:w="416" w:type="pct"/><w:vAlign w:val="center"/></w:tcPr><w:p w:rsidR="0018722C"><w:pPr><w:pStyle w:val="affff9"/><w:topLinePunct/><w:ind w:leftChars="0" w:left="0" w:rightChars="0" w:right="0" w:firstLineChars="0" w:firstLine="0"/><w:spacing w:line="240" w:lineRule="atLeast"/></w:pPr><w:r><w:t>1.65</w:t></w:r></w:p></w:tc><w:tc><w:tcPr><w:tcW w:w="416" w:type="pct"/><w:vAlign w:val="center"/></w:tcPr><w:p w:rsidR="0018722C"><w:pPr><w:pStyle w:val="affff9"/><w:topLinePunct/><w:ind w:leftChars="0" w:left="0" w:rightChars="0" w:right="0" w:firstLineChars="0" w:firstLine="0"/><w:spacing w:line="240" w:lineRule="atLeast"/></w:pPr><w:r><w:t>5.13</w:t></w:r></w:p></w:tc><w:tc><w:tcPr><w:tcW w:w="417" w:type="pct"/><w:vAlign w:val="center"/></w:tcPr><w:p w:rsidR="0018722C"><w:pPr><w:pStyle w:val="affff9"/><w:topLinePunct/><w:ind w:leftChars="0" w:left="0" w:rightChars="0" w:right="0" w:firstLineChars="0" w:firstLine="0"/><w:spacing w:line="240" w:lineRule="atLeast"/></w:pPr><w:r><w:t>4.71</w:t></w:r></w:p></w:tc><w:tc><w:tcPr><w:tcW w:w="417" w:type="pct"/><w:vAlign w:val="center"/></w:tcPr><w:p w:rsidR="0018722C"><w:pPr><w:pStyle w:val="affff9"/><w:topLinePunct/><w:ind w:leftChars="0" w:left="0" w:rightChars="0" w:right="0" w:firstLineChars="0" w:firstLine="0"/><w:spacing w:line="240" w:lineRule="atLeast"/></w:pPr><w:r><w:t>4.59</w:t></w:r></w:p></w:tc><w:tc><w:tcPr><w:tcW w:w="417" w:type="pct"/><w:vAlign w:val="center"/></w:tcPr><w:p w:rsidR="0018722C"><w:pPr><w:pStyle w:val="affff9"/><w:topLinePunct/><w:ind w:leftChars="0" w:left="0" w:rightChars="0" w:right="0" w:firstLineChars="0" w:firstLine="0"/><w:spacing w:line="240" w:lineRule="atLeast"/></w:pPr><w:r><w:t>8.65</w:t></w:r></w:p></w:tc><w:tc><w:tcPr><w:tcW w:w="417" w:type="pct"/><w:vAlign w:val="center"/></w:tcPr><w:p w:rsidR="0018722C"><w:pPr><w:pStyle w:val="affff9"/><w:topLinePunct/><w:ind w:leftChars="0" w:left="0" w:rightChars="0" w:right="0" w:firstLineChars="0" w:firstLine="0"/><w:spacing w:line="240" w:lineRule="atLeast"/></w:pPr><w:r><w:t>6.08</w:t></w:r></w:p></w:tc><w:tc><w:tcPr><w:tcW w:w="417" w:type="pct"/><w:vAlign w:val="center"/></w:tcPr><w:p w:rsidR="0018722C"><w:pPr><w:pStyle w:val="affff9"/><w:topLinePunct/><w:ind w:leftChars="0" w:left="0" w:rightChars="0" w:right="0" w:firstLineChars="0" w:firstLine="0"/><w:spacing w:line="240" w:lineRule="atLeast"/></w:pPr><w:r><w:t>3.95</w:t></w:r></w:p></w:tc><w:tc><w:tcPr><w:tcW w:w="416" w:type="pct"/><w:vAlign w:val="center"/></w:tcPr><w:p w:rsidR="0018722C"><w:pPr><w:pStyle w:val="affff9"/><w:topLinePunct/><w:ind w:leftChars="0" w:left="0" w:rightChars="0" w:right="0" w:firstLineChars="0" w:firstLine="0"/><w:spacing w:line="240" w:lineRule="atLeast"/></w:pPr><w:r><w:t>8.61</w:t></w:r></w:p></w:tc><w:tc><w:tcPr><w:tcW w:w="416" w:type="pct"/><w:vAlign w:val="center"/></w:tcPr><w:p w:rsidR="0018722C"><w:pPr><w:pStyle w:val="affff9"/><w:topLinePunct/><w:ind w:leftChars="0" w:left="0" w:rightChars="0" w:right="0" w:firstLineChars="0" w:firstLine="0"/><w:spacing w:line="240" w:lineRule="atLeast"/></w:pPr><w:r><w:t>9.74</w:t></w:r></w:p></w:tc><w:tc><w:tcPr><w:tcW w:w="416" w:type="pct"/><w:vAlign w:val="center"/></w:tcPr><w:p w:rsidR="0018722C"><w:pPr><w:pStyle w:val="affff9"/><w:topLinePunct/><w:ind w:leftChars="0" w:left="0" w:rightChars="0" w:right="0" w:firstLineChars="0" w:firstLine="0"/><w:spacing w:line="240" w:lineRule="atLeast"/></w:pPr><w:r><w:t>2.07</w:t></w:r></w:p></w:tc><w:tc><w:tcPr><w:tcW w:w="418" w:type="pct"/><w:vAlign w:val="center"/></w:tcPr><w:p w:rsidR="0018722C"><w:pPr><w:pStyle w:val="affff9"/><w:topLinePunct/><w:ind w:leftChars="0" w:left="0" w:rightChars="0" w:right="0" w:firstLineChars="0" w:firstLine="0"/><w:spacing w:line="240" w:lineRule="atLeast"/></w:pPr><w:r><w:t>0.52</w:t></w:r></w:p></w:tc></w:tr><w:tr><w:tc><w:tcPr><w:tcW w:w="419" w:type="pct"/><w:vAlign w:val="center"/></w:tcPr><w:p w:rsidR="0018722C"><w:pPr><w:pStyle w:val="affff9"/><w:topLinePunct/><w:ind w:leftChars="0" w:left="0" w:rightChars="0" w:right="0" w:firstLineChars="0" w:firstLine="0"/><w:spacing w:line="240" w:lineRule="atLeast"/></w:pPr><w:r><w:t>2001</w:t></w:r></w:p></w:tc><w:tc><w:tcPr><w:tcW w:w="416" w:type="pct"/><w:vAlign w:val="center"/></w:tcPr><w:p w:rsidR="0018722C"><w:pPr><w:pStyle w:val="affff9"/><w:topLinePunct/><w:ind w:leftChars="0" w:left="0" w:rightChars="0" w:right="0" w:firstLineChars="0" w:firstLine="0"/><w:spacing w:line="240" w:lineRule="atLeast"/></w:pPr><w:r><w:t>1.68</w:t></w:r></w:p></w:tc><w:tc><w:tcPr><w:tcW w:w="416" w:type="pct"/><w:vAlign w:val="center"/></w:tcPr><w:p w:rsidR="0018722C"><w:pPr><w:pStyle w:val="affff9"/><w:topLinePunct/><w:ind w:leftChars="0" w:left="0" w:rightChars="0" w:right="0" w:firstLineChars="0" w:firstLine="0"/><w:spacing w:line="240" w:lineRule="atLeast"/></w:pPr><w:r><w:t>5.09</w:t></w:r></w:p></w:tc><w:tc><w:tcPr><w:tcW w:w="417" w:type="pct"/><w:vAlign w:val="center"/></w:tcPr><w:p w:rsidR="0018722C"><w:pPr><w:pStyle w:val="affff9"/><w:topLinePunct/><w:ind w:leftChars="0" w:left="0" w:rightChars="0" w:right="0" w:firstLineChars="0" w:firstLine="0"/><w:spacing w:line="240" w:lineRule="atLeast"/></w:pPr><w:r><w:t>4.59</w:t></w:r></w:p></w:tc><w:tc><w:tcPr><w:tcW w:w="417" w:type="pct"/><w:vAlign w:val="center"/></w:tcPr><w:p w:rsidR="0018722C"><w:pPr><w:pStyle w:val="affff9"/><w:topLinePunct/><w:ind w:leftChars="0" w:left="0" w:rightChars="0" w:right="0" w:firstLineChars="0" w:firstLine="0"/><w:spacing w:line="240" w:lineRule="atLeast"/></w:pPr><w:r><w:t>4.51</w:t></w:r></w:p></w:tc><w:tc><w:tcPr><w:tcW w:w="417" w:type="pct"/><w:vAlign w:val="center"/></w:tcPr><w:p w:rsidR="0018722C"><w:pPr><w:pStyle w:val="affff9"/><w:topLinePunct/><w:ind w:leftChars="0" w:left="0" w:rightChars="0" w:right="0" w:firstLineChars="0" w:firstLine="0"/><w:spacing w:line="240" w:lineRule="atLeast"/></w:pPr><w:r><w:t>8.67</w:t></w:r></w:p></w:tc><w:tc><w:tcPr><w:tcW w:w="417" w:type="pct"/><w:vAlign w:val="center"/></w:tcPr><w:p w:rsidR="0018722C"><w:pPr><w:pStyle w:val="affff9"/><w:topLinePunct/><w:ind w:leftChars="0" w:left="0" w:rightChars="0" w:right="0" w:firstLineChars="0" w:firstLine="0"/><w:spacing w:line="240" w:lineRule="atLeast"/></w:pPr><w:r><w:t>6.15</w:t></w:r></w:p></w:tc><w:tc><w:tcPr><w:tcW w:w="417" w:type="pct"/><w:vAlign w:val="center"/></w:tcPr><w:p w:rsidR="0018722C"><w:pPr><w:pStyle w:val="affff9"/><w:topLinePunct/><w:ind w:leftChars="0" w:left="0" w:rightChars="0" w:right="0" w:firstLineChars="0" w:firstLine="0"/><w:spacing w:line="240" w:lineRule="atLeast"/></w:pPr><w:r><w:t>3.88</w:t></w:r></w:p></w:tc><w:tc><w:tcPr><w:tcW w:w="416" w:type="pct"/><w:vAlign w:val="center"/></w:tcPr><w:p w:rsidR="0018722C"><w:pPr><w:pStyle w:val="affff9"/><w:topLinePunct/><w:ind w:leftChars="0" w:left="0" w:rightChars="0" w:right="0" w:firstLineChars="0" w:firstLine="0"/><w:spacing w:line="240" w:lineRule="atLeast"/></w:pPr><w:r><w:t>8.61</w:t></w:r></w:p></w:tc><w:tc><w:tcPr><w:tcW w:w="416" w:type="pct"/><w:vAlign w:val="center"/></w:tcPr><w:p w:rsidR="0018722C"><w:pPr><w:pStyle w:val="affff9"/><w:topLinePunct/><w:ind w:leftChars="0" w:left="0" w:rightChars="0" w:right="0" w:firstLineChars="0" w:firstLine="0"/><w:spacing w:line="240" w:lineRule="atLeast"/></w:pPr><w:r><w:t>9.71</w:t></w:r></w:p></w:tc><w:tc><w:tcPr><w:tcW w:w="416" w:type="pct"/><w:vAlign w:val="center"/></w:tcPr><w:p w:rsidR="0018722C"><w:pPr><w:pStyle w:val="affff9"/><w:topLinePunct/><w:ind w:leftChars="0" w:left="0" w:rightChars="0" w:right="0" w:firstLineChars="0" w:firstLine="0"/><w:spacing w:line="240" w:lineRule="atLeast"/></w:pPr><w:r><w:t>2.03</w:t></w:r></w:p></w:tc><w:tc><w:tcPr><w:tcW w:w="418" w:type="pct"/><w:vAlign w:val="center"/></w:tcPr><w:p w:rsidR="0018722C"><w:pPr><w:pStyle w:val="affff9"/><w:topLinePunct/><w:ind w:leftChars="0" w:left="0" w:rightChars="0" w:right="0" w:firstLineChars="0" w:firstLine="0"/><w:spacing w:line="240" w:lineRule="atLeast"/></w:pPr><w:r><w:t>0.50</w:t></w:r></w:p></w:tc></w:tr><w:tr><w:tc><w:tcPr><w:tcW w:w="419" w:type="pct"/><w:vAlign w:val="center"/></w:tcPr><w:p w:rsidR="0018722C"><w:pPr><w:pStyle w:val="affff9"/><w:topLinePunct/><w:ind w:leftChars="0" w:left="0" w:rightChars="0" w:right="0" w:firstLineChars="0" w:firstLine="0"/><w:spacing w:line="240" w:lineRule="atLeast"/></w:pPr><w:r><w:t>2002</w:t></w:r></w:p></w:tc><w:tc><w:tcPr><w:tcW w:w="416" w:type="pct"/><w:vAlign w:val="center"/></w:tcPr><w:p w:rsidR="0018722C"><w:pPr><w:pStyle w:val="affff9"/><w:topLinePunct/><w:ind w:leftChars="0" w:left="0" w:rightChars="0" w:right="0" w:firstLineChars="0" w:firstLine="0"/><w:spacing w:line="240" w:lineRule="atLeast"/></w:pPr><w:r><w:t>1.70</w:t></w:r></w:p></w:tc><w:tc><w:tcPr><w:tcW w:w="416" w:type="pct"/><w:vAlign w:val="center"/></w:tcPr><w:p w:rsidR="0018722C"><w:pPr><w:pStyle w:val="affff9"/><w:topLinePunct/><w:ind w:leftChars="0" w:left="0" w:rightChars="0" w:right="0" w:firstLineChars="0" w:firstLine="0"/><w:spacing w:line="240" w:lineRule="atLeast"/></w:pPr><w:r><w:t>5.09</w:t></w:r></w:p></w:tc><w:tc><w:tcPr><w:tcW w:w="417" w:type="pct"/><w:vAlign w:val="center"/></w:tcPr><w:p w:rsidR="0018722C"><w:pPr><w:pStyle w:val="affff9"/><w:topLinePunct/><w:ind w:leftChars="0" w:left="0" w:rightChars="0" w:right="0" w:firstLineChars="0" w:firstLine="0"/><w:spacing w:line="240" w:lineRule="atLeast"/></w:pPr><w:r><w:t>4.38</w:t></w:r></w:p></w:tc><w:tc><w:tcPr><w:tcW w:w="417" w:type="pct"/><w:vAlign w:val="center"/></w:tcPr><w:p w:rsidR="0018722C"><w:pPr><w:pStyle w:val="affff9"/><w:topLinePunct/><w:ind w:leftChars="0" w:left="0" w:rightChars="0" w:right="0" w:firstLineChars="0" w:firstLine="0"/><w:spacing w:line="240" w:lineRule="atLeast"/></w:pPr><w:r><w:t>4.49</w:t></w:r></w:p></w:tc><w:tc><w:tcPr><w:tcW w:w="417" w:type="pct"/><w:vAlign w:val="center"/></w:tcPr><w:p w:rsidR="0018722C"><w:pPr><w:pStyle w:val="affff9"/><w:topLinePunct/><w:ind w:leftChars="0" w:left="0" w:rightChars="0" w:right="0" w:firstLineChars="0" w:firstLine="0"/><w:spacing w:line="240" w:lineRule="atLeast"/></w:pPr><w:r><w:t>8.84</w:t></w:r></w:p></w:tc><w:tc><w:tcPr><w:tcW w:w="417" w:type="pct"/><w:vAlign w:val="center"/></w:tcPr><w:p w:rsidR="0018722C"><w:pPr><w:pStyle w:val="affff9"/><w:topLinePunct/><w:ind w:leftChars="0" w:left="0" w:rightChars="0" w:right="0" w:firstLineChars="0" w:firstLine="0"/><w:spacing w:line="240" w:lineRule="atLeast"/></w:pPr><w:r><w:t>6.48</w:t></w:r></w:p></w:tc><w:tc><w:tcPr><w:tcW w:w="417" w:type="pct"/><w:vAlign w:val="center"/></w:tcPr><w:p w:rsidR="0018722C"><w:pPr><w:pStyle w:val="affff9"/><w:topLinePunct/><w:ind w:leftChars="0" w:left="0" w:rightChars="0" w:right="0" w:firstLineChars="0" w:firstLine="0"/><w:spacing w:line="240" w:lineRule="atLeast"/></w:pPr><w:r><w:t>3.89</w:t></w:r></w:p></w:tc><w:tc><w:tcPr><w:tcW w:w="416" w:type="pct"/><w:vAlign w:val="center"/></w:tcPr><w:p w:rsidR="0018722C"><w:pPr><w:pStyle w:val="affff9"/><w:topLinePunct/><w:ind w:leftChars="0" w:left="0" w:rightChars="0" w:right="0" w:firstLineChars="0" w:firstLine="0"/><w:spacing w:line="240" w:lineRule="atLeast"/></w:pPr><w:r><w:t>8.77</w:t></w:r></w:p></w:tc><w:tc><w:tcPr><w:tcW w:w="416" w:type="pct"/><w:vAlign w:val="center"/></w:tcPr><w:p w:rsidR="0018722C"><w:pPr><w:pStyle w:val="affff9"/><w:topLinePunct/><w:ind w:leftChars="0" w:left="0" w:rightChars="0" w:right="0" w:firstLineChars="0" w:firstLine="0"/><w:spacing w:line="240" w:lineRule="atLeast"/></w:pPr><w:r><w:t>9.75</w:t></w:r></w:p></w:tc><w:tc><w:tcPr><w:tcW w:w="416" w:type="pct"/><w:vAlign w:val="center"/></w:tcPr><w:p w:rsidR="0018722C"><w:pPr><w:pStyle w:val="affff9"/><w:topLinePunct/><w:ind w:leftChars="0" w:left="0" w:rightChars="0" w:right="0" w:firstLineChars="0" w:firstLine="0"/><w:spacing w:line="240" w:lineRule="atLeast"/></w:pPr><w:r><w:t>2.04</w:t></w:r></w:p></w:tc><w:tc><w:tcPr><w:tcW w:w="418" w:type="pct"/><w:vAlign w:val="center"/></w:tcPr><w:p w:rsidR="0018722C"><w:pPr><w:pStyle w:val="affff9"/><w:topLinePunct/><w:ind w:leftChars="0" w:left="0" w:rightChars="0" w:right="0" w:firstLineChars="0" w:firstLine="0"/><w:spacing w:line="240" w:lineRule="atLeast"/></w:pPr><w:r><w:t>0.50</w:t></w:r></w:p></w:tc></w:tr><w:tr><w:tc><w:tcPr><w:tcW w:w="419" w:type="pct"/><w:vAlign w:val="center"/></w:tcPr><w:p w:rsidR="0018722C"><w:pPr><w:pStyle w:val="affff9"/><w:topLinePunct/><w:ind w:leftChars="0" w:left="0" w:rightChars="0" w:right="0" w:firstLineChars="0" w:firstLine="0"/><w:spacing w:line="240" w:lineRule="atLeast"/></w:pPr><w:r><w:t>2003</w:t></w:r></w:p></w:tc><w:tc><w:tcPr><w:tcW w:w="416" w:type="pct"/><w:vAlign w:val="center"/></w:tcPr><w:p w:rsidR="0018722C"><w:pPr><w:pStyle w:val="affff9"/><w:topLinePunct/><w:ind w:leftChars="0" w:left="0" w:rightChars="0" w:right="0" w:firstLineChars="0" w:firstLine="0"/><w:spacing w:line="240" w:lineRule="atLeast"/></w:pPr><w:r><w:t>1.80</w:t></w:r></w:p></w:tc><w:tc><w:tcPr><w:tcW w:w="416" w:type="pct"/><w:vAlign w:val="center"/></w:tcPr><w:p w:rsidR="0018722C"><w:pPr><w:pStyle w:val="affff9"/><w:topLinePunct/><w:ind w:leftChars="0" w:left="0" w:rightChars="0" w:right="0" w:firstLineChars="0" w:firstLine="0"/><w:spacing w:line="240" w:lineRule="atLeast"/></w:pPr><w:r><w:t>5.22</w:t></w:r></w:p></w:tc><w:tc><w:tcPr><w:tcW w:w="417" w:type="pct"/><w:vAlign w:val="center"/></w:tcPr><w:p w:rsidR="0018722C"><w:pPr><w:pStyle w:val="affff9"/><w:topLinePunct/><w:ind w:leftChars="0" w:left="0" w:rightChars="0" w:right="0" w:firstLineChars="0" w:firstLine="0"/><w:spacing w:line="240" w:lineRule="atLeast"/></w:pPr><w:r><w:t>4.42</w:t></w:r></w:p></w:tc><w:tc><w:tcPr><w:tcW w:w="417" w:type="pct"/><w:vAlign w:val="center"/></w:tcPr><w:p w:rsidR="0018722C"><w:pPr><w:pStyle w:val="affff9"/><w:topLinePunct/><w:ind w:leftChars="0" w:left="0" w:rightChars="0" w:right="0" w:firstLineChars="0" w:firstLine="0"/><w:spacing w:line="240" w:lineRule="atLeast"/></w:pPr><w:r><w:t>4.60</w:t></w:r></w:p></w:tc><w:tc><w:tcPr><w:tcW w:w="417" w:type="pct"/><w:vAlign w:val="center"/></w:tcPr><w:p w:rsidR="0018722C"><w:pPr><w:pStyle w:val="affff9"/><w:topLinePunct/><w:ind w:leftChars="0" w:left="0" w:rightChars="0" w:right="0" w:firstLineChars="0" w:firstLine="0"/><w:spacing w:line="240" w:lineRule="atLeast"/></w:pPr><w:r><w:t>9.17</w:t></w:r></w:p></w:tc><w:tc><w:tcPr><w:tcW w:w="417" w:type="pct"/><w:vAlign w:val="center"/></w:tcPr><w:p w:rsidR="0018722C"><w:pPr><w:pStyle w:val="affff9"/><w:topLinePunct/><w:ind w:leftChars="0" w:left="0" w:rightChars="0" w:right="0" w:firstLineChars="0" w:firstLine="0"/><w:spacing w:line="240" w:lineRule="atLeast"/></w:pPr><w:r><w:t>6.91</w:t></w:r></w:p></w:tc><w:tc><w:tcPr><w:tcW w:w="417" w:type="pct"/><w:vAlign w:val="center"/></w:tcPr><w:p w:rsidR="0018722C"><w:pPr><w:pStyle w:val="affff9"/><w:topLinePunct/><w:ind w:leftChars="0" w:left="0" w:rightChars="0" w:right="0" w:firstLineChars="0" w:firstLine="0"/><w:spacing w:line="240" w:lineRule="atLeast"/></w:pPr><w:r><w:t>3.85</w:t></w:r></w:p></w:tc><w:tc><w:tcPr><w:tcW w:w="416" w:type="pct"/><w:vAlign w:val="center"/></w:tcPr><w:p w:rsidR="0018722C"><w:pPr><w:pStyle w:val="affff9"/><w:topLinePunct/><w:ind w:leftChars="0" w:left="0" w:rightChars="0" w:right="0" w:firstLineChars="0" w:firstLine="0"/><w:spacing w:line="240" w:lineRule="atLeast"/></w:pPr><w:r><w:t>9.15</w:t></w:r></w:p></w:tc><w:tc><w:tcPr><w:tcW w:w="416" w:type="pct"/><w:vAlign w:val="center"/></w:tcPr><w:p w:rsidR="0018722C"><w:pPr><w:pStyle w:val="affff9"/><w:topLinePunct/><w:ind w:leftChars="0" w:left="0" w:rightChars="0" w:right="0" w:firstLineChars="0" w:firstLine="0"/><w:spacing w:line="240" w:lineRule="atLeast"/></w:pPr><w:r><w:t>10.03</w:t></w:r></w:p></w:tc><w:tc><w:tcPr><w:tcW w:w="416" w:type="pct"/><w:vAlign w:val="center"/></w:tcPr><w:p w:rsidR="0018722C"><w:pPr><w:pStyle w:val="affff9"/><w:topLinePunct/><w:ind w:leftChars="0" w:left="0" w:rightChars="0" w:right="0" w:firstLineChars="0" w:firstLine="0"/><w:spacing w:line="240" w:lineRule="atLeast"/></w:pPr><w:r><w:t>2.01</w:t></w:r></w:p></w:tc><w:tc><w:tcPr><w:tcW w:w="418" w:type="pct"/><w:vAlign w:val="center"/></w:tcPr><w:p w:rsidR="0018722C"><w:pPr><w:pStyle w:val="affff9"/><w:topLinePunct/><w:ind w:leftChars="0" w:left="0" w:rightChars="0" w:right="0" w:firstLineChars="0" w:firstLine="0"/><w:spacing w:line="240" w:lineRule="atLeast"/></w:pPr><w:r><w:t>0.49</w:t></w:r></w:p></w:tc></w:tr><w:tr><w:tc><w:tcPr><w:tcW w:w="419" w:type="pct"/><w:vAlign w:val="center"/></w:tcPr><w:p w:rsidR="0018722C"><w:pPr><w:pStyle w:val="affff9"/><w:topLinePunct/><w:ind w:leftChars="0" w:left="0" w:rightChars="0" w:right="0" w:firstLineChars="0" w:firstLine="0"/><w:spacing w:line="240" w:lineRule="atLeast"/></w:pPr><w:r><w:t>2004</w:t></w:r></w:p></w:tc><w:tc><w:tcPr><w:tcW w:w="416" w:type="pct"/><w:vAlign w:val="center"/></w:tcPr><w:p w:rsidR="0018722C"><w:pPr><w:pStyle w:val="affff9"/><w:topLinePunct/><w:ind w:leftChars="0" w:left="0" w:rightChars="0" w:right="0" w:firstLineChars="0" w:firstLine="0"/><w:spacing w:line="240" w:lineRule="atLeast"/></w:pPr><w:r><w:t>1.83</w:t></w:r></w:p></w:tc><w:tc><w:tcPr><w:tcW w:w="416" w:type="pct"/><w:vAlign w:val="center"/></w:tcPr><w:p w:rsidR="0018722C"><w:pPr><w:pStyle w:val="affff9"/><w:topLinePunct/><w:ind w:leftChars="0" w:left="0" w:rightChars="0" w:right="0" w:firstLineChars="0" w:firstLine="0"/><w:spacing w:line="240" w:lineRule="atLeast"/></w:pPr><w:r><w:t>5.48</w:t></w:r></w:p></w:tc><w:tc><w:tcPr><w:tcW w:w="417" w:type="pct"/><w:vAlign w:val="center"/></w:tcPr><w:p w:rsidR="0018722C"><w:pPr><w:pStyle w:val="affff9"/><w:topLinePunct/><w:ind w:leftChars="0" w:left="0" w:rightChars="0" w:right="0" w:firstLineChars="0" w:firstLine="0"/><w:spacing w:line="240" w:lineRule="atLeast"/></w:pPr><w:r><w:t>4.30</w:t></w:r></w:p></w:tc><w:tc><w:tcPr><w:tcW w:w="417" w:type="pct"/><w:vAlign w:val="center"/></w:tcPr><w:p w:rsidR="0018722C"><w:pPr><w:pStyle w:val="affff9"/><w:topLinePunct/><w:ind w:leftChars="0" w:left="0" w:rightChars="0" w:right="0" w:firstLineChars="0" w:firstLine="0"/><w:spacing w:line="240" w:lineRule="atLeast"/></w:pPr><w:r><w:t>4.66</w:t></w:r></w:p></w:tc><w:tc><w:tcPr><w:tcW w:w="417" w:type="pct"/><w:vAlign w:val="center"/></w:tcPr><w:p w:rsidR="0018722C"><w:pPr><w:pStyle w:val="affff9"/><w:topLinePunct/><w:ind w:leftChars="0" w:left="0" w:rightChars="0" w:right="0" w:firstLineChars="0" w:firstLine="0"/><w:spacing w:line="240" w:lineRule="atLeast"/></w:pPr><w:r><w:t>9.63</w:t></w:r></w:p></w:tc><w:tc><w:tcPr><w:tcW w:w="417" w:type="pct"/><w:vAlign w:val="center"/></w:tcPr><w:p w:rsidR="0018722C"><w:pPr><w:pStyle w:val="affff9"/><w:topLinePunct/><w:ind w:leftChars="0" w:left="0" w:rightChars="0" w:right="0" w:firstLineChars="0" w:firstLine="0"/><w:spacing w:line="240" w:lineRule="atLeast"/></w:pPr><w:r><w:t>7.03</w:t></w:r></w:p></w:tc><w:tc><w:tcPr><w:tcW w:w="417" w:type="pct"/><w:vAlign w:val="center"/></w:tcPr><w:p w:rsidR="0018722C"><w:pPr><w:pStyle w:val="affff9"/><w:topLinePunct/><w:ind w:leftChars="0" w:left="0" w:rightChars="0" w:right="0" w:firstLineChars="0" w:firstLine="0"/><w:spacing w:line="240" w:lineRule="atLeast"/></w:pPr><w:r><w:t>3.79</w:t></w:r></w:p></w:tc><w:tc><w:tcPr><w:tcW w:w="416" w:type="pct"/><w:vAlign w:val="center"/></w:tcPr><w:p w:rsidR="0018722C"><w:pPr><w:pStyle w:val="affff9"/><w:topLinePunct/><w:ind w:leftChars="0" w:left="0" w:rightChars="0" w:right="0" w:firstLineChars="0" w:firstLine="0"/><w:spacing w:line="240" w:lineRule="atLeast"/></w:pPr><w:r><w:t>9.69</w:t></w:r></w:p></w:tc><w:tc><w:tcPr><w:tcW w:w="416" w:type="pct"/><w:vAlign w:val="center"/></w:tcPr><w:p w:rsidR="0018722C"><w:pPr><w:pStyle w:val="affff9"/><w:topLinePunct/><w:ind w:leftChars="0" w:left="0" w:rightChars="0" w:right="0" w:firstLineChars="0" w:firstLine="0"/><w:spacing w:line="240" w:lineRule="atLeast"/></w:pPr><w:r><w:t>10.03</w:t></w:r></w:p></w:tc><w:tc><w:tcPr><w:tcW w:w="416" w:type="pct"/><w:vAlign w:val="center"/></w:tcPr><w:p w:rsidR="0018722C"><w:pPr><w:pStyle w:val="affff9"/><w:topLinePunct/><w:ind w:leftChars="0" w:left="0" w:rightChars="0" w:right="0" w:firstLineChars="0" w:firstLine="0"/><w:spacing w:line="240" w:lineRule="atLeast"/></w:pPr><w:r><w:t>2.08</w:t></w:r></w:p></w:tc><w:tc><w:tcPr><w:tcW w:w="418" w:type="pct"/><w:vAlign w:val="center"/></w:tcPr><w:p w:rsidR="0018722C"><w:pPr><w:pStyle w:val="affff9"/><w:topLinePunct/><w:ind w:leftChars="0" w:left="0" w:rightChars="0" w:right="0" w:firstLineChars="0" w:firstLine="0"/><w:spacing w:line="240" w:lineRule="atLeast"/></w:pPr><w:r><w:t>0.48</w:t></w:r></w:p></w:tc></w:tr><w:tr><w:tc><w:tcPr><w:tcW w:w="419" w:type="pct"/><w:vAlign w:val="center"/></w:tcPr><w:p w:rsidR="0018722C"><w:pPr><w:pStyle w:val="affff9"/><w:topLinePunct/><w:ind w:leftChars="0" w:left="0" w:rightChars="0" w:right="0" w:firstLineChars="0" w:firstLine="0"/><w:spacing w:line="240" w:lineRule="atLeast"/></w:pPr><w:r><w:t>2005</w:t></w:r></w:p></w:tc><w:tc><w:tcPr><w:tcW w:w="416" w:type="pct"/><w:vAlign w:val="center"/></w:tcPr><w:p w:rsidR="0018722C"><w:pPr><w:pStyle w:val="affff9"/><w:topLinePunct/><w:ind w:leftChars="0" w:left="0" w:rightChars="0" w:right="0" w:firstLineChars="0" w:firstLine="0"/><w:spacing w:line="240" w:lineRule="atLeast"/></w:pPr><w:r><w:t>2.00</w:t></w:r></w:p></w:tc><w:tc><w:tcPr><w:tcW w:w="416" w:type="pct"/><w:vAlign w:val="center"/></w:tcPr><w:p w:rsidR="0018722C"><w:pPr><w:pStyle w:val="affff9"/><w:topLinePunct/><w:ind w:leftChars="0" w:left="0" w:rightChars="0" w:right="0" w:firstLineChars="0" w:firstLine="0"/><w:spacing w:line="240" w:lineRule="atLeast"/></w:pPr><w:r><w:t>5.46</w:t></w:r></w:p></w:tc><w:tc><w:tcPr><w:tcW w:w="417" w:type="pct"/><w:vAlign w:val="center"/></w:tcPr><w:p w:rsidR="0018722C"><w:pPr><w:pStyle w:val="affff9"/><w:topLinePunct/><w:ind w:leftChars="0" w:left="0" w:rightChars="0" w:right="0" w:firstLineChars="0" w:firstLine="0"/><w:spacing w:line="240" w:lineRule="atLeast"/></w:pPr><w:r><w:t>4.33</w:t></w:r></w:p></w:tc><w:tc><w:tcPr><w:tcW w:w="417" w:type="pct"/><w:vAlign w:val="center"/></w:tcPr><w:p w:rsidR="0018722C"><w:pPr><w:pStyle w:val="affff9"/><w:topLinePunct/><w:ind w:leftChars="0" w:left="0" w:rightChars="0" w:right="0" w:firstLineChars="0" w:firstLine="0"/><w:spacing w:line="240" w:lineRule="atLeast"/></w:pPr><w:r><w:t>4.95</w:t></w:r></w:p></w:tc><w:tc><w:tcPr><w:tcW w:w="417" w:type="pct"/><w:vAlign w:val="center"/></w:tcPr><w:p w:rsidR="0018722C"><w:pPr><w:pStyle w:val="affff9"/><w:topLinePunct/><w:ind w:leftChars="0" w:left="0" w:rightChars="0" w:right="0" w:firstLineChars="0" w:firstLine="0"/><w:spacing w:line="240" w:lineRule="atLeast"/></w:pPr><w:r><w:t>9.90</w:t></w:r></w:p></w:tc><w:tc><w:tcPr><w:tcW w:w="417" w:type="pct"/><w:vAlign w:val="center"/></w:tcPr><w:p w:rsidR="0018722C"><w:pPr><w:pStyle w:val="affff9"/><w:topLinePunct/><w:ind w:leftChars="0" w:left="0" w:rightChars="0" w:right="0" w:firstLineChars="0" w:firstLine="0"/><w:spacing w:line="240" w:lineRule="atLeast"/></w:pPr><w:r><w:t>7.27</w:t></w:r></w:p></w:tc><w:tc><w:tcPr><w:tcW w:w="417" w:type="pct"/><w:vAlign w:val="center"/></w:tcPr><w:p w:rsidR="0018722C"><w:pPr><w:pStyle w:val="affff9"/><w:topLinePunct/><w:ind w:leftChars="0" w:left="0" w:rightChars="0" w:right="0" w:firstLineChars="0" w:firstLine="0"/><w:spacing w:line="240" w:lineRule="atLeast"/></w:pPr><w:r><w:t>3.55</w:t></w:r></w:p></w:tc><w:tc><w:tcPr><w:tcW w:w="416" w:type="pct"/><w:vAlign w:val="center"/></w:tcPr><w:p w:rsidR="0018722C"><w:pPr><w:pStyle w:val="affff9"/><w:topLinePunct/><w:ind w:leftChars="0" w:left="0" w:rightChars="0" w:right="0" w:firstLineChars="0" w:firstLine="0"/><w:spacing w:line="240" w:lineRule="atLeast"/></w:pPr><w:r><w:t>10.01</w:t></w:r></w:p></w:tc><w:tc><w:tcPr><w:tcW w:w="416" w:type="pct"/><w:vAlign w:val="center"/></w:tcPr><w:p w:rsidR="0018722C"><w:pPr><w:pStyle w:val="affff9"/><w:topLinePunct/><w:ind w:leftChars="0" w:left="0" w:rightChars="0" w:right="0" w:firstLineChars="0" w:firstLine="0"/><w:spacing w:line="240" w:lineRule="atLeast"/></w:pPr><w:r><w:t>12.09</w:t></w:r></w:p></w:tc><w:tc><w:tcPr><w:tcW w:w="416" w:type="pct"/><w:vAlign w:val="center"/></w:tcPr><w:p w:rsidR="0018722C"><w:pPr><w:pStyle w:val="affff9"/><w:topLinePunct/><w:ind w:leftChars="0" w:left="0" w:rightChars="0" w:right="0" w:firstLineChars="0" w:firstLine="0"/><w:spacing w:line="240" w:lineRule="atLeast"/></w:pPr><w:r><w:t>2.20</w:t></w:r></w:p></w:tc><w:tc><w:tcPr><w:tcW w:w="418" w:type="pct"/><w:vAlign w:val="center"/></w:tcPr><w:p w:rsidR="0018722C"><w:pPr><w:pStyle w:val="affff9"/><w:topLinePunct/><w:ind w:leftChars="0" w:left="0" w:rightChars="0" w:right="0" w:firstLineChars="0" w:firstLine="0"/><w:spacing w:line="240" w:lineRule="atLeast"/></w:pPr><w:r><w:t>0.48</w:t></w:r></w:p></w:tc></w:tr><w:tr><w:tc><w:tcPr><w:tcW w:w="419" w:type="pct"/><w:vAlign w:val="center"/></w:tcPr><w:p w:rsidR="0018722C"><w:pPr><w:pStyle w:val="affff9"/><w:topLinePunct/><w:ind w:leftChars="0" w:left="0" w:rightChars="0" w:right="0" w:firstLineChars="0" w:firstLine="0"/><w:spacing w:line="240" w:lineRule="atLeast"/></w:pPr><w:r><w:t>2006</w:t></w:r></w:p></w:tc><w:tc><w:tcPr><w:tcW w:w="416" w:type="pct"/><w:vAlign w:val="center"/></w:tcPr><w:p w:rsidR="0018722C"><w:pPr><w:pStyle w:val="affff9"/><w:topLinePunct/><w:ind w:leftChars="0" w:left="0" w:rightChars="0" w:right="0" w:firstLineChars="0" w:firstLine="0"/><w:spacing w:line="240" w:lineRule="atLeast"/></w:pPr><w:r><w:t>1.71</w:t></w:r></w:p></w:tc><w:tc><w:tcPr><w:tcW w:w="416" w:type="pct"/><w:vAlign w:val="center"/></w:tcPr><w:p w:rsidR="0018722C"><w:pPr><w:pStyle w:val="affff9"/><w:topLinePunct/><w:ind w:leftChars="0" w:left="0" w:rightChars="0" w:right="0" w:firstLineChars="0" w:firstLine="0"/><w:spacing w:line="240" w:lineRule="atLeast"/></w:pPr><w:r><w:t>5.39</w:t></w:r></w:p></w:tc><w:tc><w:tcPr><w:tcW w:w="417" w:type="pct"/><w:vAlign w:val="center"/></w:tcPr><w:p w:rsidR="0018722C"><w:pPr><w:pStyle w:val="affff9"/><w:topLinePunct/><w:ind w:leftChars="0" w:left="0" w:rightChars="0" w:right="0" w:firstLineChars="0" w:firstLine="0"/><w:spacing w:line="240" w:lineRule="atLeast"/></w:pPr><w:r><w:t>4.28</w:t></w:r></w:p></w:tc><w:tc><w:tcPr><w:tcW w:w="417" w:type="pct"/><w:vAlign w:val="center"/></w:tcPr><w:p w:rsidR="0018722C"><w:pPr><w:pStyle w:val="affff9"/><w:topLinePunct/><w:ind w:leftChars="0" w:left="0" w:rightChars="0" w:right="0" w:firstLineChars="0" w:firstLine="0"/><w:spacing w:line="240" w:lineRule="atLeast"/></w:pPr><w:r><w:t>4.79</w:t></w:r></w:p></w:tc><w:tc><w:tcPr><w:tcW w:w="417" w:type="pct"/><w:vAlign w:val="center"/></w:tcPr><w:p w:rsidR="0018722C"><w:pPr><w:pStyle w:val="affff9"/><w:topLinePunct/><w:ind w:leftChars="0" w:left="0" w:rightChars="0" w:right="0" w:firstLineChars="0" w:firstLine="0"/><w:spacing w:line="240" w:lineRule="atLeast"/></w:pPr><w:r><w:t>10.01</w:t></w:r></w:p></w:tc><w:tc><w:tcPr><w:tcW w:w="417" w:type="pct"/><w:vAlign w:val="center"/></w:tcPr><w:p w:rsidR="0018722C"><w:pPr><w:pStyle w:val="affff9"/><w:topLinePunct/><w:ind w:leftChars="0" w:left="0" w:rightChars="0" w:right="0" w:firstLineChars="0" w:firstLine="0"/><w:spacing w:line="240" w:lineRule="atLeast"/></w:pPr><w:r><w:t>7.28</w:t></w:r></w:p></w:tc><w:tc><w:tcPr><w:tcW w:w="417" w:type="pct"/><w:vAlign w:val="center"/></w:tcPr><w:p w:rsidR="0018722C"><w:pPr><w:pStyle w:val="affff9"/><w:topLinePunct/><w:ind w:leftChars="0" w:left="0" w:rightChars="0" w:right="0" w:firstLineChars="0" w:firstLine="0"/><w:spacing w:line="240" w:lineRule="atLeast"/></w:pPr><w:r><w:t>3.52</w:t></w:r></w:p></w:tc><w:tc><w:tcPr><w:tcW w:w="416" w:type="pct"/><w:vAlign w:val="center"/></w:tcPr><w:p w:rsidR="0018722C"><w:pPr><w:pStyle w:val="affff9"/><w:topLinePunct/><w:ind w:leftChars="0" w:left="0" w:rightChars="0" w:right="0" w:firstLineChars="0" w:firstLine="0"/><w:spacing w:line="240" w:lineRule="atLeast"/></w:pPr><w:r><w:t>10.21</w:t></w:r></w:p></w:tc><w:tc><w:tcPr><w:tcW w:w="416" w:type="pct"/><w:vAlign w:val="center"/></w:tcPr><w:p w:rsidR="0018722C"><w:pPr><w:pStyle w:val="affff9"/><w:topLinePunct/><w:ind w:leftChars="0" w:left="0" w:rightChars="0" w:right="0" w:firstLineChars="0" w:firstLine="0"/><w:spacing w:line="240" w:lineRule="atLeast"/></w:pPr><w:r><w:t>12.11</w:t></w:r></w:p></w:tc><w:tc><w:tcPr><w:tcW w:w="416" w:type="pct"/><w:vAlign w:val="center"/></w:tcPr><w:p w:rsidR="0018722C"><w:pPr><w:pStyle w:val="affff9"/><w:topLinePunct/><w:ind w:leftChars="0" w:left="0" w:rightChars="0" w:right="0" w:firstLineChars="0" w:firstLine="0"/><w:spacing w:line="240" w:lineRule="atLeast"/></w:pPr><w:r><w:t>2.23</w:t></w:r></w:p></w:tc><w:tc><w:tcPr><w:tcW w:w="418" w:type="pct"/><w:vAlign w:val="center"/></w:tcPr><w:p w:rsidR="0018722C"><w:pPr><w:pStyle w:val="affff9"/><w:topLinePunct/><w:ind w:leftChars="0" w:left="0" w:rightChars="0" w:right="0" w:firstLineChars="0" w:firstLine="0"/><w:spacing w:line="240" w:lineRule="atLeast"/></w:pPr><w:r><w:t>0.49</w:t></w:r></w:p></w:tc></w:tr><w:tr><w:tc><w:tcPr><w:tcW w:w="419" w:type="pct"/><w:vAlign w:val="center"/></w:tcPr><w:p w:rsidR="0018722C"><w:pPr><w:pStyle w:val="affff9"/><w:topLinePunct/><w:ind w:leftChars="0" w:left="0" w:rightChars="0" w:right="0" w:firstLineChars="0" w:firstLine="0"/><w:spacing w:line="240" w:lineRule="atLeast"/></w:pPr><w:r><w:t>2007</w:t></w:r></w:p></w:tc><w:tc><w:tcPr><w:tcW w:w="416" w:type="pct"/><w:vAlign w:val="center"/></w:tcPr><w:p w:rsidR="0018722C"><w:pPr><w:pStyle w:val="affff9"/><w:topLinePunct/><w:ind w:leftChars="0" w:left="0" w:rightChars="0" w:right="0" w:firstLineChars="0" w:firstLine="0"/><w:spacing w:line="240" w:lineRule="atLeast"/></w:pPr><w:r><w:t>1.90</w:t></w:r></w:p></w:tc><w:tc><w:tcPr><w:tcW w:w="416" w:type="pct"/><w:vAlign w:val="center"/></w:tcPr><w:p w:rsidR="0018722C"><w:pPr><w:pStyle w:val="affff9"/><w:topLinePunct/><w:ind w:leftChars="0" w:left="0" w:rightChars="0" w:right="0" w:firstLineChars="0" w:firstLine="0"/><w:spacing w:line="240" w:lineRule="atLeast"/></w:pPr><w:r><w:t>5.16</w:t></w:r></w:p></w:tc><w:tc><w:tcPr><w:tcW w:w="417" w:type="pct"/><w:vAlign w:val="center"/></w:tcPr><w:p w:rsidR="0018722C"><w:pPr><w:pStyle w:val="affff9"/><w:topLinePunct/><w:ind w:leftChars="0" w:left="0" w:rightChars="0" w:right="0" w:firstLineChars="0" w:firstLine="0"/><w:spacing w:line="240" w:lineRule="atLeast"/></w:pPr><w:r><w:t>4.15</w:t></w:r></w:p></w:tc><w:tc><w:tcPr><w:tcW w:w="417" w:type="pct"/><w:vAlign w:val="center"/></w:tcPr><w:p w:rsidR="0018722C"><w:pPr><w:pStyle w:val="affff9"/><w:topLinePunct/><w:ind w:leftChars="0" w:left="0" w:rightChars="0" w:right="0" w:firstLineChars="0" w:firstLine="0"/><w:spacing w:line="240" w:lineRule="atLeast"/></w:pPr><w:r><w:t>4.59</w:t></w:r></w:p></w:tc><w:tc><w:tcPr><w:tcW w:w="417" w:type="pct"/><w:vAlign w:val="center"/></w:tcPr><w:p w:rsidR="0018722C"><w:pPr><w:pStyle w:val="affff9"/><w:topLinePunct/><w:ind w:leftChars="0" w:left="0" w:rightChars="0" w:right="0" w:firstLineChars="0" w:firstLine="0"/><w:spacing w:line="240" w:lineRule="atLeast"/></w:pPr><w:r><w:t>9.68</w:t></w:r></w:p></w:tc><w:tc><w:tcPr><w:tcW w:w="417" w:type="pct"/><w:vAlign w:val="center"/></w:tcPr><w:p w:rsidR="0018722C"><w:pPr><w:pStyle w:val="affff9"/><w:topLinePunct/><w:ind w:leftChars="0" w:left="0" w:rightChars="0" w:right="0" w:firstLineChars="0" w:firstLine="0"/><w:spacing w:line="240" w:lineRule="atLeast"/></w:pPr><w:r><w:t>7.07</w:t></w:r></w:p></w:tc><w:tc><w:tcPr><w:tcW w:w="417" w:type="pct"/><w:vAlign w:val="center"/></w:tcPr><w:p w:rsidR="0018722C"><w:pPr><w:pStyle w:val="affff9"/><w:topLinePunct/><w:ind w:leftChars="0" w:left="0" w:rightChars="0" w:right="0" w:firstLineChars="0" w:firstLine="0"/><w:spacing w:line="240" w:lineRule="atLeast"/></w:pPr><w:r><w:t>3.48</w:t></w:r></w:p></w:tc><w:tc><w:tcPr><w:tcW w:w="416" w:type="pct"/><w:vAlign w:val="center"/></w:tcPr><w:p w:rsidR="0018722C"><w:pPr><w:pStyle w:val="affff9"/><w:topLinePunct/><w:ind w:leftChars="0" w:left="0" w:rightChars="0" w:right="0" w:firstLineChars="0" w:firstLine="0"/><w:spacing w:line="240" w:lineRule="atLeast"/></w:pPr><w:r><w:t>9.77</w:t></w:r></w:p></w:tc><w:tc><w:tcPr><w:tcW w:w="416" w:type="pct"/><w:vAlign w:val="center"/></w:tcPr><w:p w:rsidR="0018722C"><w:pPr><w:pStyle w:val="affff9"/><w:topLinePunct/><w:ind w:leftChars="0" w:left="0" w:rightChars="0" w:right="0" w:firstLineChars="0" w:firstLine="0"/><w:spacing w:line="240" w:lineRule="atLeast"/></w:pPr><w:r><w:t>11.69</w:t></w:r></w:p></w:tc><w:tc><w:tcPr><w:tcW w:w="416" w:type="pct"/><w:vAlign w:val="center"/></w:tcPr><w:p w:rsidR="0018722C"><w:pPr><w:pStyle w:val="affff9"/><w:topLinePunct/><w:ind w:leftChars="0" w:left="0" w:rightChars="0" w:right="0" w:firstLineChars="0" w:firstLine="0"/><w:spacing w:line="240" w:lineRule="atLeast"/></w:pPr><w:r><w:t>2.24</w:t></w:r></w:p></w:tc><w:tc><w:tcPr><w:tcW w:w="418" w:type="pct"/><w:vAlign w:val="center"/></w:tcPr><w:p w:rsidR="0018722C"><w:pPr><w:pStyle w:val="affff9"/><w:topLinePunct/><w:ind w:leftChars="0" w:left="0" w:rightChars="0" w:right="0" w:firstLineChars="0" w:firstLine="0"/><w:spacing w:line="240" w:lineRule="atLeast"/></w:pPr><w:r><w:t>0.46</w:t></w:r></w:p></w:tc></w:tr><w:tr><w:tc><w:tcPr><w:tcW w:w="419" w:type="pct"/><w:vAlign w:val="center"/></w:tcPr><w:p w:rsidR="0018722C"><w:pPr><w:pStyle w:val="affff9"/><w:topLinePunct/><w:ind w:leftChars="0" w:left="0" w:rightChars="0" w:right="0" w:firstLineChars="0" w:firstLine="0"/><w:spacing w:line="240" w:lineRule="atLeast"/></w:pPr><w:r><w:t>2008</w:t></w:r></w:p></w:tc><w:tc><w:tcPr><w:tcW w:w="416" w:type="pct"/><w:vAlign w:val="center"/></w:tcPr><w:p w:rsidR="0018722C"><w:pPr><w:pStyle w:val="affff9"/><w:topLinePunct/><w:ind w:leftChars="0" w:left="0" w:rightChars="0" w:right="0" w:firstLineChars="0" w:firstLine="0"/><w:spacing w:line="240" w:lineRule="atLeast"/></w:pPr><w:r><w:t>2.14</w:t></w:r></w:p></w:tc><w:tc><w:tcPr><w:tcW w:w="416" w:type="pct"/><w:vAlign w:val="center"/></w:tcPr><w:p w:rsidR="0018722C"><w:pPr><w:pStyle w:val="affff9"/><w:topLinePunct/><w:ind w:leftChars="0" w:left="0" w:rightChars="0" w:right="0" w:firstLineChars="0" w:firstLine="0"/><w:spacing w:line="240" w:lineRule="atLeast"/></w:pPr><w:r><w:t>5.10</w:t></w:r></w:p></w:tc><w:tc><w:tcPr><w:tcW w:w="417" w:type="pct"/><w:vAlign w:val="center"/></w:tcPr><w:p w:rsidR="0018722C"><w:pPr><w:pStyle w:val="affff9"/><w:topLinePunct/><w:ind w:leftChars="0" w:left="0" w:rightChars="0" w:right="0" w:firstLineChars="0" w:firstLine="0"/><w:spacing w:line="240" w:lineRule="atLeast"/></w:pPr><w:r><w:t>4.35</w:t></w:r></w:p></w:tc><w:tc><w:tcPr><w:tcW w:w="417" w:type="pct"/><w:vAlign w:val="center"/></w:tcPr><w:p w:rsidR="0018722C"><w:pPr><w:pStyle w:val="affff9"/><w:topLinePunct/><w:ind w:leftChars="0" w:left="0" w:rightChars="0" w:right="0" w:firstLineChars="0" w:firstLine="0"/><w:spacing w:line="240" w:lineRule="atLeast"/></w:pPr><w:r><w:t>4.48</w:t></w:r></w:p></w:tc><w:tc><w:tcPr><w:tcW w:w="417" w:type="pct"/><w:vAlign w:val="center"/></w:tcPr><w:p w:rsidR="0018722C"><w:pPr><w:pStyle w:val="affff9"/><w:topLinePunct/><w:ind w:leftChars="0" w:left="0" w:rightChars="0" w:right="0" w:firstLineChars="0" w:firstLine="0"/><w:spacing w:line="240" w:lineRule="atLeast"/></w:pPr><w:r><w:t>9.87</w:t></w:r></w:p></w:tc><w:tc><w:tcPr><w:tcW w:w="417" w:type="pct"/><w:vAlign w:val="center"/></w:tcPr><w:p w:rsidR="0018722C"><w:pPr><w:pStyle w:val="affff9"/><w:topLinePunct/><w:ind w:leftChars="0" w:left="0" w:rightChars="0" w:right="0" w:firstLineChars="0" w:firstLine="0"/><w:spacing w:line="240" w:lineRule="atLeast"/></w:pPr><w:r><w:t>6.83</w:t></w:r></w:p></w:tc><w:tc><w:tcPr><w:tcW w:w="417" w:type="pct"/><w:vAlign w:val="center"/></w:tcPr><w:p w:rsidR="0018722C"><w:pPr><w:pStyle w:val="affff9"/><w:topLinePunct/><w:ind w:leftChars="0" w:left="0" w:rightChars="0" w:right="0" w:firstLineChars="0" w:firstLine="0"/><w:spacing w:line="240" w:lineRule="atLeast"/></w:pPr><w:r><w:t>3.45</w:t></w:r></w:p></w:tc><w:tc><w:tcPr><w:tcW w:w="416" w:type="pct"/><w:vAlign w:val="center"/></w:tcPr><w:p w:rsidR="0018722C"><w:pPr><w:pStyle w:val="affff9"/><w:topLinePunct/><w:ind w:leftChars="0" w:left="0" w:rightChars="0" w:right="0" w:firstLineChars="0" w:firstLine="0"/><w:spacing w:line="240" w:lineRule="atLeast"/></w:pPr><w:r><w:t>9.85</w:t></w:r></w:p></w:tc><w:tc><w:tcPr><w:tcW w:w="416" w:type="pct"/><w:vAlign w:val="center"/></w:tcPr><w:p w:rsidR="0018722C"><w:pPr><w:pStyle w:val="affff9"/><w:topLinePunct/><w:ind w:leftChars="0" w:left="0" w:rightChars="0" w:right="0" w:firstLineChars="0" w:firstLine="0"/><w:spacing w:line="240" w:lineRule="atLeast"/></w:pPr><w:r><w:t>11.72</w:t></w:r></w:p></w:tc><w:tc><w:tcPr><w:tcW w:w="416" w:type="pct"/><w:vAlign w:val="center"/></w:tcPr><w:p w:rsidR="0018722C"><w:pPr><w:pStyle w:val="affff9"/><w:topLinePunct/><w:ind w:leftChars="0" w:left="0" w:rightChars="0" w:right="0" w:firstLineChars="0" w:firstLine="0"/><w:spacing w:line="240" w:lineRule="atLeast"/></w:pPr><w:r><w:t>2.24</w:t></w:r></w:p></w:tc><w:tc><w:tcPr><w:tcW w:w="418" w:type="pct"/><w:vAlign w:val="center"/></w:tcPr><w:p w:rsidR="0018722C"><w:pPr><w:pStyle w:val="affff9"/><w:topLinePunct/><w:ind w:leftChars="0" w:left="0" w:rightChars="0" w:right="0" w:firstLineChars="0" w:firstLine="0"/><w:spacing w:line="240" w:lineRule="atLeast"/></w:pPr><w:r><w:t>0.48</w:t></w:r></w:p></w:tc></w:tr><w:tr><w:tc><w:tcPr><w:tcW w:w="419" w:type="pct"/><w:vAlign w:val="center"/></w:tcPr><w:p w:rsidR="0018722C"><w:pPr><w:pStyle w:val="affff9"/><w:topLinePunct/><w:ind w:leftChars="0" w:left="0" w:rightChars="0" w:right="0" w:firstLineChars="0" w:firstLine="0"/><w:spacing w:line="240" w:lineRule="atLeast"/></w:pPr><w:r><w:t>2009</w:t></w:r></w:p></w:tc><w:tc><w:tcPr><w:tcW w:w="416" w:type="pct"/><w:vAlign w:val="center"/></w:tcPr><w:p w:rsidR="0018722C"><w:pPr><w:pStyle w:val="affff9"/><w:topLinePunct/><w:ind w:leftChars="0" w:left="0" w:rightChars="0" w:right="0" w:firstLineChars="0" w:firstLine="0"/><w:spacing w:line="240" w:lineRule="atLeast"/></w:pPr><w:r><w:t>2.21</w:t></w:r></w:p></w:tc><w:tc><w:tcPr><w:tcW w:w="416" w:type="pct"/><w:vAlign w:val="center"/></w:tcPr><w:p w:rsidR="0018722C"><w:pPr><w:pStyle w:val="affff9"/><w:topLinePunct/><w:ind w:leftChars="0" w:left="0" w:rightChars="0" w:right="0" w:firstLineChars="0" w:firstLine="0"/><w:spacing w:line="240" w:lineRule="atLeast"/></w:pPr><w:r><w:t>5.06</w:t></w:r></w:p></w:tc><w:tc><w:tcPr><w:tcW w:w="417" w:type="pct"/><w:vAlign w:val="center"/></w:tcPr><w:p w:rsidR="0018722C"><w:pPr><w:pStyle w:val="affff9"/><w:topLinePunct/><w:ind w:leftChars="0" w:left="0" w:rightChars="0" w:right="0" w:firstLineChars="0" w:firstLine="0"/><w:spacing w:line="240" w:lineRule="atLeast"/></w:pPr><w:r><w:t>4.46</w:t></w:r></w:p></w:tc><w:tc><w:tcPr><w:tcW w:w="417" w:type="pct"/><w:vAlign w:val="center"/></w:tcPr><w:p w:rsidR="0018722C"><w:pPr><w:pStyle w:val="affff9"/><w:topLinePunct/><w:ind w:leftChars="0" w:left="0" w:rightChars="0" w:right="0" w:firstLineChars="0" w:firstLine="0"/><w:spacing w:line="240" w:lineRule="atLeast"/></w:pPr><w:r><w:t>4.41</w:t></w:r></w:p></w:tc><w:tc><w:tcPr><w:tcW w:w="417" w:type="pct"/><w:vAlign w:val="center"/></w:tcPr><w:p w:rsidR="0018722C"><w:pPr><w:pStyle w:val="affff9"/><w:topLinePunct/><w:ind w:leftChars="0" w:left="0" w:rightChars="0" w:right="0" w:firstLineChars="0" w:firstLine="0"/><w:spacing w:line="240" w:lineRule="atLeast"/></w:pPr><w:r><w:t>10.11</w:t></w:r></w:p></w:tc><w:tc><w:tcPr><w:tcW w:w="417" w:type="pct"/><w:vAlign w:val="center"/></w:tcPr><w:p w:rsidR="0018722C"><w:pPr><w:pStyle w:val="affff9"/><w:topLinePunct/><w:ind w:leftChars="0" w:left="0" w:rightChars="0" w:right="0" w:firstLineChars="0" w:firstLine="0"/><w:spacing w:line="240" w:lineRule="atLeast"/></w:pPr><w:r><w:t>6.74</w:t></w:r></w:p></w:tc><w:tc><w:tcPr><w:tcW w:w="417" w:type="pct"/><w:vAlign w:val="center"/></w:tcPr><w:p w:rsidR="0018722C"><w:pPr><w:pStyle w:val="affff9"/><w:topLinePunct/><w:ind w:leftChars="0" w:left="0" w:rightChars="0" w:right="0" w:firstLineChars="0" w:firstLine="0"/><w:spacing w:line="240" w:lineRule="atLeast"/></w:pPr><w:r><w:t>3.59</w:t></w:r></w:p></w:tc><w:tc><w:tcPr><w:tcW w:w="416" w:type="pct"/><w:vAlign w:val="center"/></w:tcPr><w:p w:rsidR="0018722C"><w:pPr><w:pStyle w:val="affff9"/><w:topLinePunct/><w:ind w:leftChars="0" w:left="0" w:rightChars="0" w:right="0" w:firstLineChars="0" w:firstLine="0"/><w:spacing w:line="240" w:lineRule="atLeast"/></w:pPr><w:r><w:t>9.94</w:t></w:r></w:p></w:tc><w:tc><w:tcPr><w:tcW w:w="416" w:type="pct"/><w:vAlign w:val="center"/></w:tcPr><w:p w:rsidR="0018722C"><w:pPr><w:pStyle w:val="affff9"/><w:topLinePunct/><w:ind w:leftChars="0" w:left="0" w:rightChars="0" w:right="0" w:firstLineChars="0" w:firstLine="0"/><w:spacing w:line="240" w:lineRule="atLeast"/></w:pPr><w:r><w:t>11.58</w:t></w:r></w:p></w:tc><w:tc><w:tcPr><w:tcW w:w="416" w:type="pct"/><w:vAlign w:val="center"/></w:tcPr><w:p w:rsidR="0018722C"><w:pPr><w:pStyle w:val="affff9"/><w:topLinePunct/><w:ind w:leftChars="0" w:left="0" w:rightChars="0" w:right="0" w:firstLineChars="0" w:firstLine="0"/><w:spacing w:line="240" w:lineRule="atLeast"/></w:pPr><w:r><w:t>2.28</w:t></w:r></w:p></w:tc><w:tc><w:tcPr><w:tcW w:w="418" w:type="pct"/><w:vAlign w:val="center"/></w:tcPr><w:p w:rsidR="0018722C"><w:pPr><w:pStyle w:val="affff9"/><w:topLinePunct/><w:ind w:leftChars="0" w:left="0" w:rightChars="0" w:right="0" w:firstLineChars="0" w:firstLine="0"/><w:spacing w:line="240" w:lineRule="atLeast"/></w:pPr><w:r><w:t>0.49</w:t></w:r></w:p></w:tc></w:tr><w:tr><w:tc><w:tcPr><w:tcW w:w="419"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2.30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5.08</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4.60</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4.28</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10.33</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6.91</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3.67</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9.76</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11.47</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2.39</w:t></w:r></w:p></w:tc><w:tc><w:tcPr><w:tcW w:w="418" w:type="pct"/><w:vAlign w:val="center"/><w:tcBorders><w:top w:val="single" w:sz="4" w:space="0" w:color="auto"/></w:tcBorders></w:tcPr><w:p w:rsidR="0018722C"><w:pPr><w:pStyle w:val="affff9"/><w:topLinePunct/><w:ind w:leftChars="0" w:left="0" w:rightChars="0" w:right="0" w:firstLineChars="0" w:firstLine="0"/><w:spacing w:line="240" w:lineRule="atLeast"/></w:pPr><w:r><w:t>0.51</w:t></w:r></w:p></w:tc></w:tr></w:tbl><w:p w:rsidR="0018722C"><w:pPr><w:topLinePunct/></w:pPr><w:r><w:t>从上表中可以看到广东从</w:t></w:r><w:r><w:t>2003</w:t></w:r><w:r></w:r><w:r w:rsidR="001852F3"><w:t xml:space="preserve">年开始其经济总量在全国范围内的比重开始</w:t></w:r><w:r><w:t>超过</w:t></w:r><w:r><w:t>10%，ft</w:t></w:r><w:r><w:t>东和江苏地区从</w:t></w:r><w:r><w:t>2003</w:t></w:r><w:r></w:r><w:r w:rsidR="001852F3"><w:t xml:space="preserve">年开始其经济总量在全国范围内的比重开始</w:t></w:r><w:r><w:t>超过</w:t></w:r><w:r><w:t>9%</w:t></w:r><w:r><w:t>。</w:t></w:r><w:r><w:t>2010</w:t></w:r><w:r></w:r><w:r w:rsidR="001852F3"><w:t xml:space="preserve">年沿海</w:t></w:r><w:r><w:t>11</w:t></w:r><w:r></w:r><w:r w:rsidR="001852F3"><w:t xml:space="preserve">地区</w:t></w:r><w:r><w:t>GDP</w:t></w:r><w:r></w:r><w:r w:rsidR="001852F3"><w:t xml:space="preserve">占全国</w:t></w:r><w:r><w:t>GDP</w:t></w:r><w:r></w:r><w:r w:rsidR="001852F3"><w:t xml:space="preserve">总量的</w:t></w:r><w:r><w:t>61</w:t></w:r><w:r><w:t>.</w:t></w:r><w:r><w:t>3%</w:t></w:r><w:r><w:t>，其中广东、江苏</w:t></w:r><w:r><w:t>和</w:t></w:r></w:p><w:p w:rsidR="0018722C"><w:pPr><w:topLinePunct/></w:pPr><w:r><w:t>ft</w:t></w:r><w:r><w:t>东三地区经济总量占全国总量的三分之一。这表明沿海地区已经成为全国经济的核心。</w:t></w:r></w:p><w:p w:rsidR="0018722C"><w:pPr><w:pStyle w:val="4"/><w:topLinePunct/><w:ind w:left="200" w:hangingChars="200" w:hanging="200"/></w:pPr><w:r><w:t>2</w:t></w:r><w:r><w:t>、</w:t></w:r><w:r><w:t xml:space="preserve"> </w:t></w:r><w:r w:rsidRPr="00DB64CE"><w:t>海洋经济增长</w:t></w:r></w:p><w:p w:rsidR="0018722C"><w:pPr><w:topLinePunct/></w:pPr><w:r><w:t>2010</w:t></w:r><w:r><w:t>年中国海洋经济统计公报显示</w:t></w:r><w:r><w:rPr><w:vertAlign w:val="superscript"/></w:rPr><w:t>[</w:t></w:r><w:r><w:rPr><w:vertAlign w:val="superscript"/></w:rPr><w:t>164</w:t></w:r><w:r><w:rPr><w:vertAlign w:val="superscript"/></w:rPr><w:t>]</w:t></w:r><w:r></w:r><w:r><w:t>，全年我国海洋生产总值为</w:t></w:r><w:r><w:t>38439亿元，海洋生产总值占国内生产总值9.7%，比上年增长12.8%。其中，海洋产业增加值22370</w:t></w:r><w:r><w:t>亿元，海洋相关产业增加值</w:t></w:r><w:r><w:t>16069</w:t></w:r><w:r><w:t>亿元；海洋第一产业增加值</w:t></w:r><w:r><w:t>2067亿元，</w:t></w:r><w:r w:rsidR="001852F3"><w:t xml:space="preserve">第二产业增加值18114亿元</w:t></w:r><w:r><w:rPr><w:rFonts w:hint="eastAsia"/></w:rPr><w:t>，</w:t></w:r><w:r><w:t>第三产业增加值18258亿元。海洋经济三次产业结</w:t></w:r><w:r><w:t>构</w:t></w:r></w:p><w:p w:rsidR="0018722C"><w:pPr><w:pStyle w:val="BodyText"/><w:spacing w:line="357" w:lineRule="auto" w:before="39"/><w:ind w:leftChars="0" w:left="140" w:rightChars="0" w:right="104"/><w:topLinePunct/></w:pPr><w:r><w:t>5∶47∶48</w:t></w:r><w:r><w:rPr><w:spacing w:val="-4"/></w:rPr><w:t>。据测算，</w:t></w:r><w:r><w:rPr><w:spacing w:val="-4"/></w:rPr><w:t>2010</w:t></w:r><w:r><w:t>年全国涉海就业人员3350</w:t></w:r><w:r><w:rPr><w:spacing w:val="-3"/></w:rPr><w:t>万人，其中新增就业</w:t></w:r><w:r><w:t>80万人。沿海11地区的陆地面积仅占全国总面积的13%，但是这不到六分之一的面积却集聚全国40%</w:t></w:r><w:r><w:rPr><w:spacing w:val="-3"/></w:rPr><w:t>的人口，创造了全国</w:t></w:r><w:r><w:t>60%</w:t></w:r><w:r><w:rPr><w:spacing w:val="-4"/></w:rPr><w:t>的财富，其中海洋经济发挥了重要作用。下图</w:t></w:r><w:r><w:rPr><w:spacing w:val="0"/></w:rPr><w:t>为海洋经济在沿海</w:t></w:r><w:r><w:t>11地区国内生产总值中所占的比重</w:t></w:r><w:r><w:rPr><w:vertAlign w:val="superscript"/><w:position w:val="12"/></w:rPr><w:t>[106-133</w:t></w:r><w:r><w:rPr><w:vertAlign w:val="superscript"/><w:position w:val="12"/></w:rPr><w:t>]</w:t></w:r><w:r><w:t>。</w:t></w:r></w:p><w:p w:rsidR="00000000"><w:pPr><w:pStyle w:val="aff7"/><w:spacing w:line="240" w:lineRule="atLeast"/><w:topLinePunct/></w:pPr><w:r><w:drawing><wp:inline><wp:extent cx="5288246" cy="2056256"/><wp:effectExtent l="0" t="0" r="0" b="0"/><wp:docPr id="5" name="image35.png" descr=""/><wp:cNvGraphicFramePr><a:graphicFrameLocks noChangeAspect="1"/></wp:cNvGraphicFramePr><a:graphic><a:graphicData uri="http://schemas.openxmlformats.org/drawingml/2006/picture"><pic:pic><pic:nvPicPr><pic:cNvPr id="6" name="image35.png"/><pic:cNvPicPr/></pic:nvPicPr><pic:blipFill><a:blip r:embed="rId73" cstate="print"/><a:stretch><a:fillRect/></a:stretch></pic:blipFill><pic:spPr><a:xfrm><a:off x="0" y="0"/><a:ext cx="5288246" cy="2056256"/></a:xfrm><a:prstGeom prst="rect"><a:avLst/></a:prstGeom></pic:spPr></pic:pic></a:graphicData></a:graphic></wp:inline></w:drawing></w:r></w:p><w:p w:rsidR="00000000"><w:pPr><w:pStyle w:val="aff7"/><w:spacing w:line="240" w:lineRule="atLeast"/><w:topLinePunct/></w:pPr><w:r><w:drawing><wp:inline><wp:extent cx="5288246" cy="2056256"/><wp:effectExtent l="0" t="0" r="0" b="0"/><wp:docPr id="5" name="image35.png" descr=""/><wp:cNvGraphicFramePr><a:graphicFrameLocks noChangeAspect="1"/></wp:cNvGraphicFramePr><a:graphic><a:graphicData uri="http://schemas.openxmlformats.org/drawingml/2006/picture"><pic:pic><pic:nvPicPr><pic:cNvPr id="6" name="image35.png"/><pic:cNvPicPr/></pic:nvPicPr><pic:blipFill><a:blip r:embed="rId73" cstate="print"/><a:stretch><a:fillRect/></a:stretch></pic:blipFill><pic:spPr><a:xfrm><a:off x="0" y="0"/><a:ext cx="5288246" cy="2056256"/></a:xfrm><a:prstGeom prst="rect"><a:avLst/></a:prstGeom></pic:spPr></pic:pic></a:graphicData></a:graphic></wp:inline></w:drawing></w:r></w:p><w:p w:rsidR="0018722C"><w:pPr><w:pStyle w:val="a9"/><w:topLinePunct/></w:pPr><w:r><w:t>图</w:t></w:r><w:r><w:rPr><w:rFonts w:ascii="Times New Roman" w:eastAsia="Times New Roman"/></w:rPr><w:t>2-2</w:t></w:r><w:r><w:t xml:space="preserve">  </w:t></w:r><w:r><w:t>海洋经济</w:t></w:r><w:r><w:rPr><w:rFonts w:ascii="Times New Roman" w:eastAsia="Times New Roman"/></w:rPr><w:t>1997</w:t></w:r><w:r><w:t>年至</w:t></w:r><w:r><w:rPr><w:rFonts w:ascii="Times New Roman" w:eastAsia="Times New Roman"/></w:rPr><w:t>2010</w:t></w:r><w:r><w:t>年占沿海地区</w:t></w:r><w:r><w:rPr><w:rFonts w:ascii="Times New Roman" w:eastAsia="Times New Roman"/></w:rPr><w:t>GDP</w:t></w:r><w:r><w:t>的比重</w:t></w:r></w:p><w:p w:rsidR="0018722C"><w:pPr><w:topLinePunct/></w:pPr><w:r><w:t>从上图可以看到，海洋经济在沿海地区中的比重不断上升，1997</w:t></w:r><w:r><w:t>年的比重仅为</w:t></w:r><w:r><w:t>6.48%，2004</w:t></w:r><w:r><w:t>年开始超过</w:t></w:r><w:r><w:t>10%</w:t></w:r><w:r><w:t>，此后一直维持在较高的水平，</w:t></w:r><w:r><w:t>2006</w:t></w:r><w:r><w:t>年的比重超</w:t></w:r><w:r><w:t>过</w:t></w:r></w:p><w:p w:rsidR="0018722C"><w:pPr><w:topLinePunct/></w:pPr><w:r><w:t>14%，2010年的比重也达到13.86%。1997—2010</w:t></w:r><w:r><w:t>年沿海各省海洋经济占</w:t></w:r><w:r><w:t>GDP</w:t></w:r><w:r></w:r><w:r w:rsidR="001852F3"><w:t xml:space="preserve">比重如下表所示。</w:t></w:r></w:p><w:p w:rsidR="0018722C"><w:pPr><w:pStyle w:val="a8"/><w:topLinePunct/></w:pPr><w:r><w:t>表</w:t></w:r><w:r><w:rPr><w:rFonts w:ascii="Times New Roman" w:eastAsia="Times New Roman"/></w:rPr><w:t>2-2</w:t></w:r><w:r><w:t xml:space="preserve">  </w:t></w:r><w:r><w:t>沿海</w:t></w:r><w:r><w:rPr><w:rFonts w:ascii="Times New Roman" w:eastAsia="Times New Roman"/></w:rPr><w:t>11</w:t></w:r><w:r><w:t>地区海洋经济在各地区</w:t></w:r><w:r><w:rPr><w:rFonts w:ascii="Times New Roman" w:eastAsia="Times New Roman"/></w:rPr><w:t>GDP</w:t></w:r><w:r><w:t>中的百分比</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25"/><w:gridCol w:w="720"/><w:gridCol w:w="720"/><w:gridCol w:w="721"/><w:gridCol w:w="721"/><w:gridCol w:w="721"/><w:gridCol w:w="721"/><w:gridCol w:w="721"/><w:gridCol w:w="720"/><w:gridCol w:w="720"/><w:gridCol w:w="720"/><w:gridCol w:w="719"/></w:tblGrid><w:tr><w:trPr><w:tblHeader/></w:trPr><w:tc><w:tcPr><w:tcW w:w="419" w:type="pct"/><w:vAlign w:val="center"/><w:tcBorders><w:bottom w:val="single" w:sz="4" w:space="0" w:color="auto"/></w:tcBorders></w:tcPr><w:p w:rsidR="0018722C"><w:pPr><w:pStyle w:val="a7"/><w:topLinePunct/><w:ind w:leftChars="0" w:left="0" w:rightChars="0" w:right="0" w:firstLineChars="0" w:firstLine="0"/><w:spacing w:line="240" w:lineRule="atLeast"/></w:pP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天津</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河北</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辽宁</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上海</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江苏</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浙江</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福建</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ft东</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广东</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广西</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海南</w:t></w:r></w:p></w:tc></w:tr><w:tr><w:tc><w:tcPr><w:tcW w:w="419" w:type="pct"/><w:vAlign w:val="center"/></w:tcPr><w:p w:rsidR="0018722C"><w:pPr><w:pStyle w:val="affff9"/><w:topLinePunct/><w:ind w:leftChars="0" w:left="0" w:rightChars="0" w:right="0" w:firstLineChars="0" w:firstLine="0"/><w:spacing w:line="240" w:lineRule="atLeast"/></w:pPr><w:r><w:t>1997</w:t></w:r></w:p></w:tc><w:tc><w:tcPr><w:tcW w:w="416" w:type="pct"/><w:vAlign w:val="center"/></w:tcPr><w:p w:rsidR="0018722C"><w:pPr><w:pStyle w:val="affff9"/><w:topLinePunct/><w:ind w:leftChars="0" w:left="0" w:rightChars="0" w:right="0" w:firstLineChars="0" w:firstLine="0"/><w:spacing w:line="240" w:lineRule="atLeast"/></w:pPr><w:r><w:t>9.1</w:t></w:r></w:p></w:tc><w:tc><w:tcPr><w:tcW w:w="416" w:type="pct"/><w:vAlign w:val="center"/></w:tcPr><w:p w:rsidR="0018722C"><w:pPr><w:pStyle w:val="affff9"/><w:topLinePunct/><w:ind w:leftChars="0" w:left="0" w:rightChars="0" w:right="0" w:firstLineChars="0" w:firstLine="0"/><w:spacing w:line="240" w:lineRule="atLeast"/></w:pPr><w:r><w:t>1.5</w:t></w:r></w:p></w:tc><w:tc><w:tcPr><w:tcW w:w="417" w:type="pct"/><w:vAlign w:val="center"/></w:tcPr><w:p w:rsidR="0018722C"><w:pPr><w:pStyle w:val="affff9"/><w:topLinePunct/><w:ind w:leftChars="0" w:left="0" w:rightChars="0" w:right="0" w:firstLineChars="0" w:firstLine="0"/><w:spacing w:line="240" w:lineRule="atLeast"/></w:pPr><w:r><w:t>7.4</w:t></w:r></w:p></w:tc><w:tc><w:tcPr><w:tcW w:w="417" w:type="pct"/><w:vAlign w:val="center"/></w:tcPr><w:p w:rsidR="0018722C"><w:pPr><w:pStyle w:val="affff9"/><w:topLinePunct/><w:ind w:leftChars="0" w:left="0" w:rightChars="0" w:right="0" w:firstLineChars="0" w:firstLine="0"/><w:spacing w:line="240" w:lineRule="atLeast"/></w:pPr><w:r><w:t>10.3</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6.7</w:t></w:r></w:p></w:tc><w:tc><w:tcPr><w:tcW w:w="417" w:type="pct"/><w:vAlign w:val="center"/></w:tcPr><w:p w:rsidR="0018722C"><w:pPr><w:pStyle w:val="affff9"/><w:topLinePunct/><w:ind w:leftChars="0" w:left="0" w:rightChars="0" w:right="0" w:firstLineChars="0" w:firstLine="0"/><w:spacing w:line="240" w:lineRule="atLeast"/></w:pPr><w:r><w:t>3.9</w:t></w:r></w:p></w:tc><w:tc><w:tcPr><w:tcW w:w="416" w:type="pct"/><w:vAlign w:val="center"/></w:tcPr><w:p w:rsidR="0018722C"><w:pPr><w:pStyle w:val="affff9"/><w:topLinePunct/><w:ind w:leftChars="0" w:left="0" w:rightChars="0" w:right="0" w:firstLineChars="0" w:firstLine="0"/><w:spacing w:line="240" w:lineRule="atLeast"/></w:pPr><w:r><w:t>8.7</w:t></w:r></w:p></w:tc><w:tc><w:tcPr><w:tcW w:w="416" w:type="pct"/><w:vAlign w:val="center"/></w:tcPr><w:p w:rsidR="0018722C"><w:pPr><w:pStyle w:val="affff9"/><w:topLinePunct/><w:ind w:leftChars="0" w:left="0" w:rightChars="0" w:right="0" w:firstLineChars="0" w:firstLine="0"/><w:spacing w:line="240" w:lineRule="atLeast"/></w:pPr><w:r><w:t>10.9</w:t></w:r></w:p></w:tc><w:tc><w:tcPr><w:tcW w:w="416" w:type="pct"/><w:vAlign w:val="center"/></w:tcPr><w:p w:rsidR="0018722C"><w:pPr><w:pStyle w:val="affff9"/><w:topLinePunct/><w:ind w:leftChars="0" w:left="0" w:rightChars="0" w:right="0" w:firstLineChars="0" w:firstLine="0"/><w:spacing w:line="240" w:lineRule="atLeast"/></w:pPr><w:r><w:t>4.3</w:t></w:r></w:p></w:tc><w:tc><w:tcPr><w:tcW w:w="416" w:type="pct"/><w:vAlign w:val="center"/></w:tcPr><w:p w:rsidR="0018722C"><w:pPr><w:pStyle w:val="affff9"/><w:topLinePunct/><w:ind w:leftChars="0" w:left="0" w:rightChars="0" w:right="0" w:firstLineChars="0" w:firstLine="0"/><w:spacing w:line="240" w:lineRule="atLeast"/></w:pPr><w:r><w:t>11.5</w:t></w:r></w:p></w:tc></w:tr><w:tr><w:tc><w:tcPr><w:tcW w:w="419" w:type="pct"/><w:vAlign w:val="center"/></w:tcPr><w:p w:rsidR="0018722C"><w:pPr><w:pStyle w:val="affff9"/><w:topLinePunct/><w:ind w:leftChars="0" w:left="0" w:rightChars="0" w:right="0" w:firstLineChars="0" w:firstLine="0"/><w:spacing w:line="240" w:lineRule="atLeast"/></w:pPr><w:r><w:t>1998</w:t></w:r></w:p></w:tc><w:tc><w:tcPr><w:tcW w:w="416" w:type="pct"/><w:vAlign w:val="center"/></w:tcPr><w:p w:rsidR="0018722C"><w:pPr><w:pStyle w:val="affff9"/><w:topLinePunct/><w:ind w:leftChars="0" w:left="0" w:rightChars="0" w:right="0" w:firstLineChars="0" w:firstLine="0"/><w:spacing w:line="240" w:lineRule="atLeast"/></w:pPr><w:r><w:t>6.7</w:t></w:r></w:p></w:tc><w:tc><w:tcPr><w:tcW w:w="416" w:type="pct"/><w:vAlign w:val="center"/></w:tcPr><w:p w:rsidR="0018722C"><w:pPr><w:pStyle w:val="affff9"/><w:topLinePunct/><w:ind w:leftChars="0" w:left="0" w:rightChars="0" w:right="0" w:firstLineChars="0" w:firstLine="0"/><w:spacing w:line="240" w:lineRule="atLeast"/></w:pPr><w:r><w:t>1.4</w:t></w:r></w:p></w:tc><w:tc><w:tcPr><w:tcW w:w="417" w:type="pct"/><w:vAlign w:val="center"/></w:tcPr><w:p w:rsidR="0018722C"><w:pPr><w:pStyle w:val="affff9"/><w:topLinePunct/><w:ind w:leftChars="0" w:left="0" w:rightChars="0" w:right="0" w:firstLineChars="0" w:firstLine="0"/><w:spacing w:line="240" w:lineRule="atLeast"/></w:pPr><w:r><w:t>7.1</w:t></w:r></w:p></w:tc><w:tc><w:tcPr><w:tcW w:w="417" w:type="pct"/><w:vAlign w:val="center"/></w:tcPr><w:p w:rsidR="0018722C"><w:pPr><w:pStyle w:val="affff9"/><w:topLinePunct/><w:ind w:leftChars="0" w:left="0" w:rightChars="0" w:right="0" w:firstLineChars="0" w:firstLine="0"/><w:spacing w:line="240" w:lineRule="atLeast"/></w:pPr><w:r><w:t>10.1</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6.9</w:t></w:r></w:p></w:tc><w:tc><w:tcPr><w:tcW w:w="417" w:type="pct"/><w:vAlign w:val="center"/></w:tcPr><w:p w:rsidR="0018722C"><w:pPr><w:pStyle w:val="affff9"/><w:topLinePunct/><w:ind w:leftChars="0" w:left="0" w:rightChars="0" w:right="0" w:firstLineChars="0" w:firstLine="0"/><w:spacing w:line="240" w:lineRule="atLeast"/></w:pPr><w:r><w:t>4.0</w:t></w:r></w:p></w:tc><w:tc><w:tcPr><w:tcW w:w="416" w:type="pct"/><w:vAlign w:val="center"/></w:tcPr><w:p w:rsidR="0018722C"><w:pPr><w:pStyle w:val="affff9"/><w:topLinePunct/><w:ind w:leftChars="0" w:left="0" w:rightChars="0" w:right="0" w:firstLineChars="0" w:firstLine="0"/><w:spacing w:line="240" w:lineRule="atLeast"/></w:pPr><w:r><w:t>9.6</w:t></w:r></w:p></w:tc><w:tc><w:tcPr><w:tcW w:w="416" w:type="pct"/><w:vAlign w:val="center"/></w:tcPr><w:p w:rsidR="0018722C"><w:pPr><w:pStyle w:val="affff9"/><w:topLinePunct/><w:ind w:leftChars="0" w:left="0" w:rightChars="0" w:right="0" w:firstLineChars="0" w:firstLine="0"/><w:spacing w:line="240" w:lineRule="atLeast"/></w:pPr><w:r><w:t>9.3</w:t></w:r></w:p></w:tc><w:tc><w:tcPr><w:tcW w:w="416" w:type="pct"/><w:vAlign w:val="center"/></w:tcPr><w:p w:rsidR="0018722C"><w:pPr><w:pStyle w:val="affff9"/><w:topLinePunct/><w:ind w:leftChars="0" w:left="0" w:rightChars="0" w:right="0" w:firstLineChars="0" w:firstLine="0"/><w:spacing w:line="240" w:lineRule="atLeast"/></w:pPr><w:r><w:t>4.9</w:t></w:r></w:p></w:tc><w:tc><w:tcPr><w:tcW w:w="416" w:type="pct"/><w:vAlign w:val="center"/></w:tcPr><w:p w:rsidR="0018722C"><w:pPr><w:pStyle w:val="affff9"/><w:topLinePunct/><w:ind w:leftChars="0" w:left="0" w:rightChars="0" w:right="0" w:firstLineChars="0" w:firstLine="0"/><w:spacing w:line="240" w:lineRule="atLeast"/></w:pPr><w:r><w:t>12.0</w:t></w:r></w:p></w:tc></w:tr><w:tr><w:tc><w:tcPr><w:tcW w:w="419" w:type="pct"/><w:vAlign w:val="center"/></w:tcPr><w:p w:rsidR="0018722C"><w:pPr><w:pStyle w:val="affff9"/><w:topLinePunct/><w:ind w:leftChars="0" w:left="0" w:rightChars="0" w:right="0" w:firstLineChars="0" w:firstLine="0"/><w:spacing w:line="240" w:lineRule="atLeast"/></w:pPr><w:r><w:t>1999</w:t></w:r></w:p></w:tc><w:tc><w:tcPr><w:tcW w:w="416" w:type="pct"/><w:vAlign w:val="center"/></w:tcPr><w:p w:rsidR="0018722C"><w:pPr><w:pStyle w:val="affff9"/><w:topLinePunct/><w:ind w:leftChars="0" w:left="0" w:rightChars="0" w:right="0" w:firstLineChars="0" w:firstLine="0"/><w:spacing w:line="240" w:lineRule="atLeast"/></w:pPr><w:r><w:t>6.9</w:t></w:r></w:p></w:tc><w:tc><w:tcPr><w:tcW w:w="416" w:type="pct"/><w:vAlign w:val="center"/></w:tcPr><w:p w:rsidR="0018722C"><w:pPr><w:pStyle w:val="affff9"/><w:topLinePunct/><w:ind w:leftChars="0" w:left="0" w:rightChars="0" w:right="0" w:firstLineChars="0" w:firstLine="0"/><w:spacing w:line="240" w:lineRule="atLeast"/></w:pPr><w:r><w:t>1.3</w:t></w:r></w:p></w:tc><w:tc><w:tcPr><w:tcW w:w="417" w:type="pct"/><w:vAlign w:val="center"/></w:tcPr><w:p w:rsidR="0018722C"><w:pPr><w:pStyle w:val="affff9"/><w:topLinePunct/><w:ind w:leftChars="0" w:left="0" w:rightChars="0" w:right="0" w:firstLineChars="0" w:firstLine="0"/><w:spacing w:line="240" w:lineRule="atLeast"/></w:pPr><w:r><w:t>6.7</w:t></w:r></w:p></w:tc><w:tc><w:tcPr><w:tcW w:w="417" w:type="pct"/><w:vAlign w:val="center"/></w:tcPr><w:p w:rsidR="0018722C"><w:pPr><w:pStyle w:val="affff9"/><w:topLinePunct/><w:ind w:leftChars="0" w:left="0" w:rightChars="0" w:right="0" w:firstLineChars="0" w:firstLine="0"/><w:spacing w:line="240" w:lineRule="atLeast"/></w:pPr><w:r><w:t>12.4</w:t></w:r></w:p></w:tc><w:tc><w:tcPr><w:tcW w:w="417" w:type="pct"/><w:vAlign w:val="center"/></w:tcPr><w:p w:rsidR="0018722C"><w:pPr><w:pStyle w:val="affff9"/><w:topLinePunct/><w:ind w:leftChars="0" w:left="0" w:rightChars="0" w:right="0" w:firstLineChars="0" w:firstLine="0"/><w:spacing w:line="240" w:lineRule="atLeast"/></w:pPr><w:r><w:t>0.6</w:t></w:r></w:p></w:tc><w:tc><w:tcPr><w:tcW w:w="417" w:type="pct"/><w:vAlign w:val="center"/></w:tcPr><w:p w:rsidR="0018722C"><w:pPr><w:pStyle w:val="affff9"/><w:topLinePunct/><w:ind w:leftChars="0" w:left="0" w:rightChars="0" w:right="0" w:firstLineChars="0" w:firstLine="0"/><w:spacing w:line="240" w:lineRule="atLeast"/></w:pPr><w:r><w:t>6.9</w:t></w:r></w:p></w:tc><w:tc><w:tcPr><w:tcW w:w="417" w:type="pct"/><w:vAlign w:val="center"/></w:tcPr><w:p w:rsidR="0018722C"><w:pPr><w:pStyle w:val="affff9"/><w:topLinePunct/><w:ind w:leftChars="0" w:left="0" w:rightChars="0" w:right="0" w:firstLineChars="0" w:firstLine="0"/><w:spacing w:line="240" w:lineRule="atLeast"/></w:pPr><w:r><w:t>4.4</w:t></w:r></w:p></w:tc><w:tc><w:tcPr><w:tcW w:w="416" w:type="pct"/><w:vAlign w:val="center"/></w:tcPr><w:p w:rsidR="0018722C"><w:pPr><w:pStyle w:val="affff9"/><w:topLinePunct/><w:ind w:leftChars="0" w:left="0" w:rightChars="0" w:right="0" w:firstLineChars="0" w:firstLine="0"/><w:spacing w:line="240" w:lineRule="atLeast"/></w:pPr><w:r><w:t>9.8</w:t></w:r></w:p></w:tc><w:tc><w:tcPr><w:tcW w:w="416" w:type="pct"/><w:vAlign w:val="center"/></w:tcPr><w:p w:rsidR="0018722C"><w:pPr><w:pStyle w:val="affff9"/><w:topLinePunct/><w:ind w:leftChars="0" w:left="0" w:rightChars="0" w:right="0" w:firstLineChars="0" w:firstLine="0"/><w:spacing w:line="240" w:lineRule="atLeast"/></w:pPr><w:r><w:t>9.7</w:t></w:r></w:p></w:tc><w:tc><w:tcPr><w:tcW w:w="416" w:type="pct"/><w:vAlign w:val="center"/></w:tcPr><w:p w:rsidR="0018722C"><w:pPr><w:pStyle w:val="affff9"/><w:topLinePunct/><w:ind w:leftChars="0" w:left="0" w:rightChars="0" w:right="0" w:firstLineChars="0" w:firstLine="0"/><w:spacing w:line="240" w:lineRule="atLeast"/></w:pPr><w:r><w:t>5.1</w:t></w:r></w:p></w:tc><w:tc><w:tcPr><w:tcW w:w="416" w:type="pct"/><w:vAlign w:val="center"/></w:tcPr><w:p w:rsidR="0018722C"><w:pPr><w:pStyle w:val="affff9"/><w:topLinePunct/><w:ind w:leftChars="0" w:left="0" w:rightChars="0" w:right="0" w:firstLineChars="0" w:firstLine="0"/><w:spacing w:line="240" w:lineRule="atLeast"/></w:pPr><w:r><w:t>11.5</w:t></w:r></w:p></w:tc></w:tr><w:tr><w:tc><w:tcPr><w:tcW w:w="419" w:type="pct"/><w:vAlign w:val="center"/></w:tcPr><w:p w:rsidR="0018722C"><w:pPr><w:pStyle w:val="affff9"/><w:topLinePunct/><w:ind w:leftChars="0" w:left="0" w:rightChars="0" w:right="0" w:firstLineChars="0" w:firstLine="0"/><w:spacing w:line="240" w:lineRule="atLeast"/></w:pPr><w:r><w:t>2000</w:t></w:r></w:p></w:tc><w:tc><w:tcPr><w:tcW w:w="416" w:type="pct"/><w:vAlign w:val="center"/></w:tcPr><w:p w:rsidR="0018722C"><w:pPr><w:pStyle w:val="affff9"/><w:topLinePunct/><w:ind w:leftChars="0" w:left="0" w:rightChars="0" w:right="0" w:firstLineChars="0" w:firstLine="0"/><w:spacing w:line="240" w:lineRule="atLeast"/></w:pPr><w:r><w:t>8.2</w:t></w:r></w:p></w:tc><w:tc><w:tcPr><w:tcW w:w="416" w:type="pct"/><w:vAlign w:val="center"/></w:tcPr><w:p w:rsidR="0018722C"><w:pPr><w:pStyle w:val="affff9"/><w:topLinePunct/><w:ind w:leftChars="0" w:left="0" w:rightChars="0" w:right="0" w:firstLineChars="0" w:firstLine="0"/><w:spacing w:line="240" w:lineRule="atLeast"/></w:pPr><w:r><w:t>1.4</w:t></w:r></w:p></w:tc><w:tc><w:tcPr><w:tcW w:w="417" w:type="pct"/><w:vAlign w:val="center"/></w:tcPr><w:p w:rsidR="0018722C"><w:pPr><w:pStyle w:val="affff9"/><w:topLinePunct/><w:ind w:leftChars="0" w:left="0" w:rightChars="0" w:right="0" w:firstLineChars="0" w:firstLine="0"/><w:spacing w:line="240" w:lineRule="atLeast"/></w:pPr><w:r><w:t>7.0</w:t></w:r></w:p></w:tc><w:tc><w:tcPr><w:tcW w:w="417" w:type="pct"/><w:vAlign w:val="center"/></w:tcPr><w:p w:rsidR="0018722C"><w:pPr><w:pStyle w:val="affff9"/><w:topLinePunct/><w:ind w:leftChars="0" w:left="0" w:rightChars="0" w:right="0" w:firstLineChars="0" w:firstLine="0"/><w:spacing w:line="240" w:lineRule="atLeast"/></w:pPr><w:r><w:t>12.6</w:t></w:r></w:p></w:tc><w:tc><w:tcPr><w:tcW w:w="417" w:type="pct"/><w:vAlign w:val="center"/></w:tcPr><w:p w:rsidR="0018722C"><w:pPr><w:pStyle w:val="affff9"/><w:topLinePunct/><w:ind w:leftChars="0" w:left="0" w:rightChars="0" w:right="0" w:firstLineChars="0" w:firstLine="0"/><w:spacing w:line="240" w:lineRule="atLeast"/></w:pPr><w:r><w:t>0.5</w:t></w:r></w:p></w:tc><w:tc><w:tcPr><w:tcW w:w="417" w:type="pct"/><w:vAlign w:val="center"/></w:tcPr><w:p w:rsidR="0018722C"><w:pPr><w:pStyle w:val="affff9"/><w:topLinePunct/><w:ind w:leftChars="0" w:left="0" w:rightChars="0" w:right="0" w:firstLineChars="0" w:firstLine="0"/><w:spacing w:line="240" w:lineRule="atLeast"/></w:pPr><w:r><w:t>6.5</w:t></w:r></w:p></w:tc><w:tc><w:tcPr><w:tcW w:w="417" w:type="pct"/><w:vAlign w:val="center"/></w:tcPr><w:p w:rsidR="0018722C"><w:pPr><w:pStyle w:val="affff9"/><w:topLinePunct/><w:ind w:leftChars="0" w:left="0" w:rightChars="0" w:right="0" w:firstLineChars="0" w:firstLine="0"/><w:spacing w:line="240" w:lineRule="atLeast"/></w:pPr><w:r><w:t>4.3</w:t></w:r></w:p></w:tc><w:tc><w:tcPr><w:tcW w:w="416" w:type="pct"/><w:vAlign w:val="center"/></w:tcPr><w:p w:rsidR="0018722C"><w:pPr><w:pStyle w:val="affff9"/><w:topLinePunct/><w:ind w:leftChars="0" w:left="0" w:rightChars="0" w:right="0" w:firstLineChars="0" w:firstLine="0"/><w:spacing w:line="240" w:lineRule="atLeast"/></w:pPr><w:r><w:t>8.9</w:t></w:r></w:p></w:tc><w:tc><w:tcPr><w:tcW w:w="416" w:type="pct"/><w:vAlign w:val="center"/></w:tcPr><w:p w:rsidR="0018722C"><w:pPr><w:pStyle w:val="affff9"/><w:topLinePunct/><w:ind w:leftChars="0" w:left="0" w:rightChars="0" w:right="0" w:firstLineChars="0" w:firstLine="0"/><w:spacing w:line="240" w:lineRule="atLeast"/></w:pPr><w:r><w:t>10.4</w:t></w:r></w:p></w:tc><w:tc><w:tcPr><w:tcW w:w="416" w:type="pct"/><w:vAlign w:val="center"/></w:tcPr><w:p w:rsidR="0018722C"><w:pPr><w:pStyle w:val="affff9"/><w:topLinePunct/><w:ind w:leftChars="0" w:left="0" w:rightChars="0" w:right="0" w:firstLineChars="0" w:firstLine="0"/><w:spacing w:line="240" w:lineRule="atLeast"/></w:pPr><w:r><w:t>5.3</w:t></w:r></w:p></w:tc><w:tc><w:tcPr><w:tcW w:w="416" w:type="pct"/><w:vAlign w:val="center"/></w:tcPr><w:p w:rsidR="0018722C"><w:pPr><w:pStyle w:val="affff9"/><w:topLinePunct/><w:ind w:leftChars="0" w:left="0" w:rightChars="0" w:right="0" w:firstLineChars="0" w:firstLine="0"/><w:spacing w:line="240" w:lineRule="atLeast"/></w:pPr><w:r><w:t>13.3</w:t></w:r></w:p></w:tc></w:tr><w:tr><w:tc><w:tcPr><w:tcW w:w="419" w:type="pct"/><w:vAlign w:val="center"/></w:tcPr><w:p w:rsidR="0018722C"><w:pPr><w:pStyle w:val="affff9"/><w:topLinePunct/><w:ind w:leftChars="0" w:left="0" w:rightChars="0" w:right="0" w:firstLineChars="0" w:firstLine="0"/><w:spacing w:line="240" w:lineRule="atLeast"/></w:pPr><w:r><w:t>2001</w:t></w:r></w:p></w:tc><w:tc><w:tcPr><w:tcW w:w="416" w:type="pct"/><w:vAlign w:val="center"/></w:tcPr><w:p w:rsidR="0018722C"><w:pPr><w:pStyle w:val="affff9"/><w:topLinePunct/><w:ind w:leftChars="0" w:left="0" w:rightChars="0" w:right="0" w:firstLineChars="0" w:firstLine="0"/><w:spacing w:line="240" w:lineRule="atLeast"/></w:pPr><w:r><w:t>14.0</w:t></w:r></w:p></w:tc><w:tc><w:tcPr><w:tcW w:w="416" w:type="pct"/><w:vAlign w:val="center"/></w:tcPr><w:p w:rsidR="0018722C"><w:pPr><w:pStyle w:val="affff9"/><w:topLinePunct/><w:ind w:leftChars="0" w:left="0" w:rightChars="0" w:right="0" w:firstLineChars="0" w:firstLine="0"/><w:spacing w:line="240" w:lineRule="atLeast"/></w:pPr><w:r><w:t>2.1</w:t></w:r></w:p></w:tc><w:tc><w:tcPr><w:tcW w:w="417" w:type="pct"/><w:vAlign w:val="center"/></w:tcPr><w:p w:rsidR="0018722C"><w:pPr><w:pStyle w:val="affff9"/><w:topLinePunct/><w:ind w:leftChars="0" w:left="0" w:rightChars="0" w:right="0" w:firstLineChars="0" w:firstLine="0"/><w:spacing w:line="240" w:lineRule="atLeast"/></w:pPr><w:r><w:t>7.2</w:t></w:r></w:p></w:tc><w:tc><w:tcPr><w:tcW w:w="417" w:type="pct"/><w:vAlign w:val="center"/></w:tcPr><w:p w:rsidR="0018722C"><w:pPr><w:pStyle w:val="affff9"/><w:topLinePunct/><w:ind w:leftChars="0" w:left="0" w:rightChars="0" w:right="0" w:firstLineChars="0" w:firstLine="0"/><w:spacing w:line="240" w:lineRule="atLeast"/></w:pPr><w:r><w:t>12.0</w:t></w:r></w:p></w:tc><w:tc><w:tcPr><w:tcW w:w="417" w:type="pct"/><w:vAlign w:val="center"/></w:tcPr><w:p w:rsidR="0018722C"><w:pPr><w:pStyle w:val="affff9"/><w:topLinePunct/><w:ind w:leftChars="0" w:left="0" w:rightChars="0" w:right="0" w:firstLineChars="0" w:firstLine="0"/><w:spacing w:line="240" w:lineRule="atLeast"/></w:pPr><w:r><w:t>0.6</w:t></w:r></w:p></w:tc><w:tc><w:tcPr><w:tcW w:w="417" w:type="pct"/><w:vAlign w:val="center"/></w:tcPr><w:p w:rsidR="0018722C"><w:pPr><w:pStyle w:val="affff9"/><w:topLinePunct/><w:ind w:leftChars="0" w:left="0" w:rightChars="0" w:right="0" w:firstLineChars="0" w:firstLine="0"/><w:spacing w:line="240" w:lineRule="atLeast"/></w:pPr><w:r><w:t>8.8</w:t></w:r></w:p></w:tc><w:tc><w:tcPr><w:tcW w:w="417" w:type="pct"/><w:vAlign w:val="center"/></w:tcPr><w:p w:rsidR="0018722C"><w:pPr><w:pStyle w:val="affff9"/><w:topLinePunct/><w:ind w:leftChars="0" w:left="0" w:rightChars="0" w:right="0" w:firstLineChars="0" w:firstLine="0"/><w:spacing w:line="240" w:lineRule="atLeast"/></w:pPr><w:r><w:t>6.5</w:t></w:r></w:p></w:tc><w:tc><w:tcPr><w:tcW w:w="416" w:type="pct"/><w:vAlign w:val="center"/></w:tcPr><w:p w:rsidR="0018722C"><w:pPr><w:pStyle w:val="affff9"/><w:topLinePunct/><w:ind w:leftChars="0" w:left="0" w:rightChars="0" w:right="0" w:firstLineChars="0" w:firstLine="0"/><w:spacing w:line="240" w:lineRule="atLeast"/></w:pPr><w:r><w:t>9.1</w:t></w:r></w:p></w:tc><w:tc><w:tcPr><w:tcW w:w="416" w:type="pct"/><w:vAlign w:val="center"/></w:tcPr><w:p w:rsidR="0018722C"><w:pPr><w:pStyle w:val="affff9"/><w:topLinePunct/><w:ind w:leftChars="0" w:left="0" w:rightChars="0" w:right="0" w:firstLineChars="0" w:firstLine="0"/><w:spacing w:line="240" w:lineRule="atLeast"/></w:pPr><w:r><w:t>12.8</w:t></w:r></w:p></w:tc><w:tc><w:tcPr><w:tcW w:w="416" w:type="pct"/><w:vAlign w:val="center"/></w:tcPr><w:p w:rsidR="0018722C"><w:pPr><w:pStyle w:val="affff9"/><w:topLinePunct/><w:ind w:leftChars="0" w:left="0" w:rightChars="0" w:right="0" w:firstLineChars="0" w:firstLine="0"/><w:spacing w:line="240" w:lineRule="atLeast"/></w:pPr><w:r><w:t>5.3</w:t></w:r></w:p></w:tc><w:tc><w:tcPr><w:tcW w:w="416" w:type="pct"/><w:vAlign w:val="center"/></w:tcPr><w:p w:rsidR="0018722C"><w:pPr><w:pStyle w:val="affff9"/><w:topLinePunct/><w:ind w:leftChars="0" w:left="0" w:rightChars="0" w:right="0" w:firstLineChars="0" w:firstLine="0"/><w:spacing w:line="240" w:lineRule="atLeast"/></w:pPr><w:r><w:t>17.7</w:t></w:r></w:p></w:tc></w:tr><w:tr><w:tc><w:tcPr><w:tcW w:w="419" w:type="pct"/><w:vAlign w:val="center"/></w:tcPr><w:p w:rsidR="0018722C"><w:pPr><w:pStyle w:val="affff9"/><w:topLinePunct/><w:ind w:leftChars="0" w:left="0" w:rightChars="0" w:right="0" w:firstLineChars="0" w:firstLine="0"/><w:spacing w:line="240" w:lineRule="atLeast"/></w:pPr><w:r><w:t>2002</w:t></w:r></w:p></w:tc><w:tc><w:tcPr><w:tcW w:w="416" w:type="pct"/><w:vAlign w:val="center"/></w:tcPr><w:p w:rsidR="0018722C"><w:pPr><w:pStyle w:val="affff9"/><w:topLinePunct/><w:ind w:leftChars="0" w:left="0" w:rightChars="0" w:right="0" w:firstLineChars="0" w:firstLine="0"/><w:spacing w:line="240" w:lineRule="atLeast"/></w:pPr><w:r><w:t>19.4</w:t></w:r></w:p></w:tc><w:tc><w:tcPr><w:tcW w:w="416" w:type="pct"/><w:vAlign w:val="center"/></w:tcPr><w:p w:rsidR="0018722C"><w:pPr><w:pStyle w:val="affff9"/><w:topLinePunct/><w:ind w:leftChars="0" w:left="0" w:rightChars="0" w:right="0" w:firstLineChars="0" w:firstLine="0"/><w:spacing w:line="240" w:lineRule="atLeast"/></w:pPr><w:r><w:t>2.1</w:t></w:r></w:p></w:tc><w:tc><w:tcPr><w:tcW w:w="417" w:type="pct"/><w:vAlign w:val="center"/></w:tcPr><w:p w:rsidR="0018722C"><w:pPr><w:pStyle w:val="affff9"/><w:topLinePunct/><w:ind w:leftChars="0" w:left="0" w:rightChars="0" w:right="0" w:firstLineChars="0" w:firstLine="0"/><w:spacing w:line="240" w:lineRule="atLeast"/></w:pPr><w:r><w:t>8.4</w:t></w:r></w:p></w:tc><w:tc><w:tcPr><w:tcW w:w="417" w:type="pct"/><w:vAlign w:val="center"/></w:tcPr><w:p w:rsidR="0018722C"><w:pPr><w:pStyle w:val="affff9"/><w:topLinePunct/><w:ind w:leftChars="0" w:left="0" w:rightChars="0" w:right="0" w:firstLineChars="0" w:firstLine="0"/><w:spacing w:line="240" w:lineRule="atLeast"/></w:pPr><w:r><w:t>12.6</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13.5</w:t></w:r></w:p></w:tc><w:tc><w:tcPr><w:tcW w:w="417" w:type="pct"/><w:vAlign w:val="center"/></w:tcPr><w:p w:rsidR="0018722C"><w:pPr><w:pStyle w:val="affff9"/><w:topLinePunct/><w:ind w:leftChars="0" w:left="0" w:rightChars="0" w:right="0" w:firstLineChars="0" w:firstLine="0"/><w:spacing w:line="240" w:lineRule="atLeast"/></w:pPr><w:r><w:t>9.2</w:t></w:r></w:p></w:tc><w:tc><w:tcPr><w:tcW w:w="416" w:type="pct"/><w:vAlign w:val="center"/></w:tcPr><w:p w:rsidR="0018722C"><w:pPr><w:pStyle w:val="affff9"/><w:topLinePunct/><w:ind w:leftChars="0" w:left="0" w:rightChars="0" w:right="0" w:firstLineChars="0" w:firstLine="0"/><w:spacing w:line="240" w:lineRule="atLeast"/></w:pPr><w:r><w:t>9.7</w:t></w:r></w:p></w:tc><w:tc><w:tcPr><w:tcW w:w="416" w:type="pct"/><w:vAlign w:val="center"/></w:tcPr><w:p w:rsidR="0018722C"><w:pPr><w:pStyle w:val="affff9"/><w:topLinePunct/><w:ind w:leftChars="0" w:left="0" w:rightChars="0" w:right="0" w:firstLineChars="0" w:firstLine="0"/><w:spacing w:line="240" w:lineRule="atLeast"/></w:pPr><w:r><w:t>12.5</w:t></w:r></w:p></w:tc><w:tc><w:tcPr><w:tcW w:w="416" w:type="pct"/><w:vAlign w:val="center"/></w:tcPr><w:p w:rsidR="0018722C"><w:pPr><w:pStyle w:val="affff9"/><w:topLinePunct/><w:ind w:leftChars="0" w:left="0" w:rightChars="0" w:right="0" w:firstLineChars="0" w:firstLine="0"/><w:spacing w:line="240" w:lineRule="atLeast"/></w:pPr><w:r><w:t>6.0</w:t></w:r></w:p></w:tc><w:tc><w:tcPr><w:tcW w:w="416" w:type="pct"/><w:vAlign w:val="center"/></w:tcPr><w:p w:rsidR="0018722C"><w:pPr><w:pStyle w:val="affff9"/><w:topLinePunct/><w:ind w:leftChars="0" w:left="0" w:rightChars="0" w:right="0" w:firstLineChars="0" w:firstLine="0"/><w:spacing w:line="240" w:lineRule="atLeast"/></w:pPr><w:r><w:t>17.0</w:t></w:r></w:p></w:tc></w:tr><w:tr><w:tc><w:tcPr><w:tcW w:w="419" w:type="pct"/><w:vAlign w:val="center"/></w:tcPr><w:p w:rsidR="0018722C"><w:pPr><w:pStyle w:val="affff9"/><w:topLinePunct/><w:ind w:leftChars="0" w:left="0" w:rightChars="0" w:right="0" w:firstLineChars="0" w:firstLine="0"/><w:spacing w:line="240" w:lineRule="atLeast"/></w:pPr><w:r><w:t>2003</w:t></w:r></w:p></w:tc><w:tc><w:tcPr><w:tcW w:w="416" w:type="pct"/><w:vAlign w:val="center"/></w:tcPr><w:p w:rsidR="0018722C"><w:pPr><w:pStyle w:val="affff9"/><w:topLinePunct/><w:ind w:leftChars="0" w:left="0" w:rightChars="0" w:right="0" w:firstLineChars="0" w:firstLine="0"/><w:spacing w:line="240" w:lineRule="atLeast"/></w:pPr><w:r><w:t>22.0</w:t></w:r></w:p></w:tc><w:tc><w:tcPr><w:tcW w:w="416" w:type="pct"/><w:vAlign w:val="center"/></w:tcPr><w:p w:rsidR="0018722C"><w:pPr><w:pStyle w:val="affff9"/><w:topLinePunct/><w:ind w:leftChars="0" w:left="0" w:rightChars="0" w:right="0" w:firstLineChars="0" w:firstLine="0"/><w:spacing w:line="240" w:lineRule="atLeast"/></w:pPr><w:r><w:t>2.6</w:t></w:r></w:p></w:tc><w:tc><w:tcPr><w:tcW w:w="417" w:type="pct"/><w:vAlign w:val="center"/></w:tcPr><w:p w:rsidR="0018722C"><w:pPr><w:pStyle w:val="affff9"/><w:topLinePunct/><w:ind w:leftChars="0" w:left="0" w:rightChars="0" w:right="0" w:firstLineChars="0" w:firstLine="0"/><w:spacing w:line="240" w:lineRule="atLeast"/></w:pPr><w:r><w:t>9.1</w:t></w:r></w:p></w:tc><w:tc><w:tcPr><w:tcW w:w="417" w:type="pct"/><w:vAlign w:val="center"/></w:tcPr><w:p w:rsidR="0018722C"><w:pPr><w:pStyle w:val="affff9"/><w:topLinePunct/><w:ind w:leftChars="0" w:left="0" w:rightChars="0" w:right="0" w:firstLineChars="0" w:firstLine="0"/><w:spacing w:line="240" w:lineRule="atLeast"/></w:pPr><w:r><w:t>12.6</w:t></w:r></w:p></w:tc><w:tc><w:tcPr><w:tcW w:w="417" w:type="pct"/><w:vAlign w:val="center"/></w:tcPr><w:p w:rsidR="0018722C"><w:pPr><w:pStyle w:val="affff9"/><w:topLinePunct/><w:ind w:leftChars="0" w:left="0" w:rightChars="0" w:right="0" w:firstLineChars="0" w:firstLine="0"/><w:spacing w:line="240" w:lineRule="atLeast"/></w:pPr><w:r><w:t>1.2</w:t></w:r></w:p></w:tc><w:tc><w:tcPr><w:tcW w:w="417" w:type="pct"/><w:vAlign w:val="center"/></w:tcPr><w:p w:rsidR="0018722C"><w:pPr><w:pStyle w:val="affff9"/><w:topLinePunct/><w:ind w:leftChars="0" w:left="0" w:rightChars="0" w:right="0" w:firstLineChars="0" w:firstLine="0"/><w:spacing w:line="240" w:lineRule="atLeast"/></w:pPr><w:r><w:t>12.1</w:t></w:r></w:p></w:tc><w:tc><w:tcPr><w:tcW w:w="417" w:type="pct"/><w:vAlign w:val="center"/></w:tcPr><w:p w:rsidR="0018722C"><w:pPr><w:pStyle w:val="affff9"/><w:topLinePunct/><w:ind w:leftChars="0" w:left="0" w:rightChars="0" w:right="0" w:firstLineChars="0" w:firstLine="0"/><w:spacing w:line="240" w:lineRule="atLeast"/></w:pPr><w:r><w:t>10.5</w:t></w:r></w:p></w:tc><w:tc><w:tcPr><w:tcW w:w="416" w:type="pct"/><w:vAlign w:val="center"/></w:tcPr><w:p w:rsidR="0018722C"><w:pPr><w:pStyle w:val="affff9"/><w:topLinePunct/><w:ind w:leftChars="0" w:left="0" w:rightChars="0" w:right="0" w:firstLineChars="0" w:firstLine="0"/><w:spacing w:line="240" w:lineRule="atLeast"/></w:pPr><w:r><w:t>12.2</w:t></w:r></w:p></w:tc><w:tc><w:tcPr><w:tcW w:w="416" w:type="pct"/><w:vAlign w:val="center"/></w:tcPr><w:p w:rsidR="0018722C"><w:pPr><w:pStyle w:val="affff9"/><w:topLinePunct/><w:ind w:leftChars="0" w:left="0" w:rightChars="0" w:right="0" w:firstLineChars="0" w:firstLine="0"/><w:spacing w:line="240" w:lineRule="atLeast"/></w:pPr><w:r><w:t>12.2</w:t></w:r></w:p></w:tc><w:tc><w:tcPr><w:tcW w:w="416" w:type="pct"/><w:vAlign w:val="center"/></w:tcPr><w:p w:rsidR="0018722C"><w:pPr><w:pStyle w:val="affff9"/><w:topLinePunct/><w:ind w:leftChars="0" w:left="0" w:rightChars="0" w:right="0" w:firstLineChars="0" w:firstLine="0"/><w:spacing w:line="240" w:lineRule="atLeast"/></w:pPr><w:r><w:t>2.0</w:t></w:r></w:p></w:tc><w:tc><w:tcPr><w:tcW w:w="416" w:type="pct"/><w:vAlign w:val="center"/></w:tcPr><w:p w:rsidR="0018722C"><w:pPr><w:pStyle w:val="affff9"/><w:topLinePunct/><w:ind w:leftChars="0" w:left="0" w:rightChars="0" w:right="0" w:firstLineChars="0" w:firstLine="0"/><w:spacing w:line="240" w:lineRule="atLeast"/></w:pPr><w:r><w:t>20.4</w:t></w:r></w:p></w:tc></w:tr><w:tr><w:tc><w:tcPr><w:tcW w:w="419" w:type="pct"/><w:vAlign w:val="center"/></w:tcPr><w:p w:rsidR="0018722C"><w:pPr><w:pStyle w:val="affff9"/><w:topLinePunct/><w:ind w:leftChars="0" w:left="0" w:rightChars="0" w:right="0" w:firstLineChars="0" w:firstLine="0"/><w:spacing w:line="240" w:lineRule="atLeast"/></w:pPr><w:r><w:t>2004</w:t></w:r></w:p></w:tc><w:tc><w:tcPr><w:tcW w:w="416" w:type="pct"/><w:vAlign w:val="center"/></w:tcPr><w:p w:rsidR="0018722C"><w:pPr><w:pStyle w:val="affff9"/><w:topLinePunct/><w:ind w:leftChars="0" w:left="0" w:rightChars="0" w:right="0" w:firstLineChars="0" w:firstLine="0"/><w:spacing w:line="240" w:lineRule="atLeast"/></w:pPr><w:r><w:t>33.8</w:t></w:r></w:p></w:tc><w:tc><w:tcPr><w:tcW w:w="416" w:type="pct"/><w:vAlign w:val="center"/></w:tcPr><w:p w:rsidR="0018722C"><w:pPr><w:pStyle w:val="affff9"/><w:topLinePunct/><w:ind w:leftChars="0" w:left="0" w:rightChars="0" w:right="0" w:firstLineChars="0" w:firstLine="0"/><w:spacing w:line="240" w:lineRule="atLeast"/></w:pPr><w:r><w:t>3.3</w:t></w:r></w:p></w:tc><w:tc><w:tcPr><w:tcW w:w="417" w:type="pct"/><w:vAlign w:val="center"/></w:tcPr><w:p w:rsidR="0018722C"><w:pPr><w:pStyle w:val="affff9"/><w:topLinePunct/><w:ind w:leftChars="0" w:left="0" w:rightChars="0" w:right="0" w:firstLineChars="0" w:firstLine="0"/><w:spacing w:line="240" w:lineRule="atLeast"/></w:pPr><w:r><w:t>14.0</w:t></w:r></w:p></w:tc><w:tc><w:tcPr><w:tcW w:w="417" w:type="pct"/><w:vAlign w:val="center"/></w:tcPr><w:p w:rsidR="0018722C"><w:pPr><w:pStyle w:val="affff9"/><w:topLinePunct/><w:ind w:leftChars="0" w:left="0" w:rightChars="0" w:right="0" w:firstLineChars="0" w:firstLine="0"/><w:spacing w:line="240" w:lineRule="atLeast"/></w:pPr><w:r><w:t>24.2</w:t></w:r></w:p></w:tc><w:tc><w:tcPr><w:tcW w:w="417" w:type="pct"/><w:vAlign w:val="center"/></w:tcPr><w:p w:rsidR="0018722C"><w:pPr><w:pStyle w:val="affff9"/><w:topLinePunct/><w:ind w:leftChars="0" w:left="0" w:rightChars="0" w:right="0" w:firstLineChars="0" w:firstLine="0"/><w:spacing w:line="240" w:lineRule="atLeast"/></w:pPr><w:r><w:t>1.2</w:t></w:r></w:p></w:tc><w:tc><w:tcPr><w:tcW w:w="417" w:type="pct"/><w:vAlign w:val="center"/></w:tcPr><w:p w:rsidR="0018722C"><w:pPr><w:pStyle w:val="affff9"/><w:topLinePunct/><w:ind w:leftChars="0" w:left="0" w:rightChars="0" w:right="0" w:firstLineChars="0" w:firstLine="0"/><w:spacing w:line="240" w:lineRule="atLeast"/></w:pPr><w:r><w:t>16.5</w:t></w:r></w:p></w:tc><w:tc><w:tcPr><w:tcW w:w="417" w:type="pct"/><w:vAlign w:val="center"/></w:tcPr><w:p w:rsidR="0018722C"><w:pPr><w:pStyle w:val="affff9"/><w:topLinePunct/><w:ind w:leftChars="0" w:left="0" w:rightChars="0" w:right="0" w:firstLineChars="0" w:firstLine="0"/><w:spacing w:line="240" w:lineRule="atLeast"/></w:pPr><w:r><w:t>11.7</w:t></w:r></w:p></w:tc><w:tc><w:tcPr><w:tcW w:w="416" w:type="pct"/><w:vAlign w:val="center"/></w:tcPr><w:p w:rsidR="0018722C"><w:pPr><w:pStyle w:val="affff9"/><w:topLinePunct/><w:ind w:leftChars="0" w:left="0" w:rightChars="0" w:right="0" w:firstLineChars="0" w:firstLine="0"/><w:spacing w:line="240" w:lineRule="atLeast"/></w:pPr><w:r><w:t>12.9</w:t></w:r></w:p></w:tc><w:tc><w:tcPr><w:tcW w:w="416" w:type="pct"/><w:vAlign w:val="center"/></w:tcPr><w:p w:rsidR="0018722C"><w:pPr><w:pStyle w:val="affff9"/><w:topLinePunct/><w:ind w:leftChars="0" w:left="0" w:rightChars="0" w:right="0" w:firstLineChars="0" w:firstLine="0"/><w:spacing w:line="240" w:lineRule="atLeast"/></w:pPr><w:r><w:t>15.8</w:t></w:r></w:p></w:tc><w:tc><w:tcPr><w:tcW w:w="416" w:type="pct"/><w:vAlign w:val="center"/></w:tcPr><w:p w:rsidR="0018722C"><w:pPr><w:pStyle w:val="affff9"/><w:topLinePunct/><w:ind w:leftChars="0" w:left="0" w:rightChars="0" w:right="0" w:firstLineChars="0" w:firstLine="0"/><w:spacing w:line="240" w:lineRule="atLeast"/></w:pPr><w:r><w:t>3.5</w:t></w:r></w:p></w:tc><w:tc><w:tcPr><w:tcW w:w="416" w:type="pct"/><w:vAlign w:val="center"/></w:tcPr><w:p w:rsidR="0018722C"><w:pPr><w:pStyle w:val="affff9"/><w:topLinePunct/><w:ind w:leftChars="0" w:left="0" w:rightChars="0" w:right="0" w:firstLineChars="0" w:firstLine="0"/><w:spacing w:line="240" w:lineRule="atLeast"/></w:pPr><w:r><w:t>26.9</w:t></w:r></w:p></w:tc></w:tr><w:tr><w:tc><w:tcPr><w:tcW w:w="419" w:type="pct"/><w:vAlign w:val="center"/></w:tcPr><w:p w:rsidR="0018722C"><w:pPr><w:pStyle w:val="affff9"/><w:topLinePunct/><w:ind w:leftChars="0" w:left="0" w:rightChars="0" w:right="0" w:firstLineChars="0" w:firstLine="0"/><w:spacing w:line="240" w:lineRule="atLeast"/></w:pPr><w:r><w:t>2005</w:t></w:r></w:p></w:tc><w:tc><w:tcPr><w:tcW w:w="416" w:type="pct"/><w:vAlign w:val="center"/></w:tcPr><w:p w:rsidR="0018722C"><w:pPr><w:pStyle w:val="affff9"/><w:topLinePunct/><w:ind w:leftChars="0" w:left="0" w:rightChars="0" w:right="0" w:firstLineChars="0" w:firstLine="0"/><w:spacing w:line="240" w:lineRule="atLeast"/></w:pPr><w:r><w:t>37.1</w:t></w:r></w:p></w:tc><w:tc><w:tcPr><w:tcW w:w="416" w:type="pct"/><w:vAlign w:val="center"/></w:tcPr><w:p w:rsidR="0018722C"><w:pPr><w:pStyle w:val="affff9"/><w:topLinePunct/><w:ind w:leftChars="0" w:left="0" w:rightChars="0" w:right="0" w:firstLineChars="0" w:firstLine="0"/><w:spacing w:line="240" w:lineRule="atLeast"/></w:pPr><w:r><w:t>3.2</w:t></w:r></w:p></w:tc><w:tc><w:tcPr><w:tcW w:w="417" w:type="pct"/><w:vAlign w:val="center"/></w:tcPr><w:p w:rsidR="0018722C"><w:pPr><w:pStyle w:val="affff9"/><w:topLinePunct/><w:ind w:leftChars="0" w:left="0" w:rightChars="0" w:right="0" w:firstLineChars="0" w:firstLine="0"/><w:spacing w:line="240" w:lineRule="atLeast"/></w:pPr><w:r><w:t>12.9</w:t></w:r></w:p></w:tc><w:tc><w:tcPr><w:tcW w:w="417" w:type="pct"/><w:vAlign w:val="center"/></w:tcPr><w:p w:rsidR="0018722C"><w:pPr><w:pStyle w:val="affff9"/><w:topLinePunct/><w:ind w:leftChars="0" w:left="0" w:rightChars="0" w:right="0" w:firstLineChars="0" w:firstLine="0"/><w:spacing w:line="240" w:lineRule="atLeast"/></w:pPr><w:r><w:t>24.8</w:t></w:r></w:p></w:tc><w:tc><w:tcPr><w:tcW w:w="417" w:type="pct"/><w:vAlign w:val="center"/></w:tcPr><w:p w:rsidR="0018722C"><w:pPr><w:pStyle w:val="affff9"/><w:topLinePunct/><w:ind w:leftChars="0" w:left="0" w:rightChars="0" w:right="0" w:firstLineChars="0" w:firstLine="0"/><w:spacing w:line="240" w:lineRule="atLeast"/></w:pPr><w:r><w:t>1.3</w:t></w:r></w:p></w:tc><w:tc><w:tcPr><w:tcW w:w="417" w:type="pct"/><w:vAlign w:val="center"/></w:tcPr><w:p w:rsidR="0018722C"><w:pPr><w:pStyle w:val="affff9"/><w:topLinePunct/><w:ind w:leftChars="0" w:left="0" w:rightChars="0" w:right="0" w:firstLineChars="0" w:firstLine="0"/><w:spacing w:line="240" w:lineRule="atLeast"/></w:pPr><w:r><w:t>17.1</w:t></w:r></w:p></w:tc><w:tc><w:tcPr><w:tcW w:w="417" w:type="pct"/><w:vAlign w:val="center"/></w:tcPr><w:p w:rsidR="0018722C"><w:pPr><w:pStyle w:val="affff9"/><w:topLinePunct/><w:ind w:leftChars="0" w:left="0" w:rightChars="0" w:right="0" w:firstLineChars="0" w:firstLine="0"/><w:spacing w:line="240" w:lineRule="atLeast"/></w:pPr><w:r><w:t>8.9</w:t></w:r></w:p></w:tc><w:tc><w:tcPr><w:tcW w:w="416" w:type="pct"/><w:vAlign w:val="center"/></w:tcPr><w:p w:rsidR="0018722C"><w:pPr><w:pStyle w:val="affff9"/><w:topLinePunct/><w:ind w:leftChars="0" w:left="0" w:rightChars="0" w:right="0" w:firstLineChars="0" w:firstLine="0"/><w:spacing w:line="240" w:lineRule="atLeast"/></w:pPr><w:r><w:t>13.2</w:t></w:r></w:p></w:tc><w:tc><w:tcPr><w:tcW w:w="416" w:type="pct"/><w:vAlign w:val="center"/></w:tcPr><w:p w:rsidR="0018722C"><w:pPr><w:pStyle w:val="affff9"/><w:topLinePunct/><w:ind w:leftChars="0" w:left="0" w:rightChars="0" w:right="0" w:firstLineChars="0" w:firstLine="0"/><w:spacing w:line="240" w:lineRule="atLeast"/></w:pPr><w:r><w:t>19.0</w:t></w:r></w:p></w:tc><w:tc><w:tcPr><w:tcW w:w="416" w:type="pct"/><w:vAlign w:val="center"/></w:tcPr><w:p w:rsidR="0018722C"><w:pPr><w:pStyle w:val="affff9"/><w:topLinePunct/><w:ind w:leftChars="0" w:left="0" w:rightChars="0" w:right="0" w:firstLineChars="0" w:firstLine="0"/><w:spacing w:line="240" w:lineRule="atLeast"/></w:pPr><w:r><w:t>3.7</w:t></w:r></w:p></w:tc><w:tc><w:tcPr><w:tcW w:w="416" w:type="pct"/><w:vAlign w:val="center"/></w:tcPr><w:p w:rsidR="0018722C"><w:pPr><w:pStyle w:val="affff9"/><w:topLinePunct/><w:ind w:leftChars="0" w:left="0" w:rightChars="0" w:right="0" w:firstLineChars="0" w:firstLine="0"/><w:spacing w:line="240" w:lineRule="atLeast"/></w:pPr><w:r><w:t>27.3</w:t></w:r></w:p></w:tc></w:tr><w:tr><w:tc><w:tcPr><w:tcW w:w="419" w:type="pct"/><w:vAlign w:val="center"/></w:tcPr><w:p w:rsidR="0018722C"><w:pPr><w:pStyle w:val="affff9"/><w:topLinePunct/><w:ind w:leftChars="0" w:left="0" w:rightChars="0" w:right="0" w:firstLineChars="0" w:firstLine="0"/><w:spacing w:line="240" w:lineRule="atLeast"/></w:pPr><w:r><w:t>2006</w:t></w:r></w:p></w:tc><w:tc><w:tcPr><w:tcW w:w="416" w:type="pct"/><w:vAlign w:val="center"/></w:tcPr><w:p w:rsidR="0018722C"><w:pPr><w:pStyle w:val="affff9"/><w:topLinePunct/><w:ind w:leftChars="0" w:left="0" w:rightChars="0" w:right="0" w:firstLineChars="0" w:firstLine="0"/><w:spacing w:line="240" w:lineRule="atLeast"/></w:pPr><w:r><w:t>30.7</w:t></w:r></w:p></w:tc><w:tc><w:tcPr><w:tcW w:w="416" w:type="pct"/><w:vAlign w:val="center"/></w:tcPr><w:p w:rsidR="0018722C"><w:pPr><w:pStyle w:val="affff9"/><w:topLinePunct/><w:ind w:leftChars="0" w:left="0" w:rightChars="0" w:right="0" w:firstLineChars="0" w:firstLine="0"/><w:spacing w:line="240" w:lineRule="atLeast"/></w:pPr><w:r><w:t>9.5</w:t></w:r></w:p></w:tc><w:tc><w:tcPr><w:tcW w:w="417" w:type="pct"/><w:vAlign w:val="center"/></w:tcPr><w:p w:rsidR="0018722C"><w:pPr><w:pStyle w:val="affff9"/><w:topLinePunct/><w:ind w:leftChars="0" w:left="0" w:rightChars="0" w:right="0" w:firstLineChars="0" w:firstLine="0"/><w:spacing w:line="240" w:lineRule="atLeast"/></w:pPr><w:r><w:t>15.9</w:t></w:r></w:p></w:tc><w:tc><w:tcPr><w:tcW w:w="417" w:type="pct"/><w:vAlign w:val="center"/></w:tcPr><w:p w:rsidR="0018722C"><w:pPr><w:pStyle w:val="affff9"/><w:topLinePunct/><w:ind w:leftChars="0" w:left="0" w:rightChars="0" w:right="0" w:firstLineChars="0" w:firstLine="0"/><w:spacing w:line="240" w:lineRule="atLeast"/></w:pPr><w:r><w:t>37.7</w:t></w:r></w:p></w:tc><w:tc><w:tcPr><w:tcW w:w="417" w:type="pct"/><w:vAlign w:val="center"/></w:tcPr><w:p w:rsidR="0018722C"><w:pPr><w:pStyle w:val="affff9"/><w:topLinePunct/><w:ind w:leftChars="0" w:left="0" w:rightChars="0" w:right="0" w:firstLineChars="0" w:firstLine="0"/><w:spacing w:line="240" w:lineRule="atLeast"/></w:pPr><w:r><w:t>1.9</w:t></w:r></w:p></w:tc><w:tc><w:tcPr><w:tcW w:w="417" w:type="pct"/><w:vAlign w:val="center"/></w:tcPr><w:p w:rsidR="0018722C"><w:pPr><w:pStyle w:val="affff9"/><w:topLinePunct/><w:ind w:leftChars="0" w:left="0" w:rightChars="0" w:right="0" w:firstLineChars="0" w:firstLine="0"/><w:spacing w:line="240" w:lineRule="atLeast"/></w:pPr><w:r><w:t>11.8</w:t></w:r></w:p></w:tc><w:tc><w:tcPr><w:tcW w:w="417" w:type="pct"/><w:vAlign w:val="center"/></w:tcPr><w:p w:rsidR="0018722C"><w:pPr><w:pStyle w:val="affff9"/><w:topLinePunct/><w:ind w:leftChars="0" w:left="0" w:rightChars="0" w:right="0" w:firstLineChars="0" w:firstLine="0"/><w:spacing w:line="240" w:lineRule="atLeast"/></w:pPr><w:r><w:t>8.8</w:t></w:r></w:p></w:tc><w:tc><w:tcPr><w:tcW w:w="416" w:type="pct"/><w:vAlign w:val="center"/></w:tcPr><w:p w:rsidR="0018722C"><w:pPr><w:pStyle w:val="affff9"/><w:topLinePunct/><w:ind w:leftChars="0" w:left="0" w:rightChars="0" w:right="0" w:firstLineChars="0" w:firstLine="0"/><w:spacing w:line="240" w:lineRule="atLeast"/></w:pPr><w:r><w:t>16.8</w:t></w:r></w:p></w:tc><w:tc><w:tcPr><w:tcW w:w="416" w:type="pct"/><w:vAlign w:val="center"/></w:tcPr><w:p w:rsidR="0018722C"><w:pPr><w:pStyle w:val="affff9"/><w:topLinePunct/><w:ind w:leftChars="0" w:left="0" w:rightChars="0" w:right="0" w:firstLineChars="0" w:firstLine="0"/><w:spacing w:line="240" w:lineRule="atLeast"/></w:pPr><w:r><w:t>15.5</w:t></w:r></w:p></w:tc><w:tc><w:tcPr><w:tcW w:w="416" w:type="pct"/><w:vAlign w:val="center"/></w:tcPr><w:p w:rsidR="0018722C"><w:pPr><w:pStyle w:val="affff9"/><w:topLinePunct/><w:ind w:leftChars="0" w:left="0" w:rightChars="0" w:right="0" w:firstLineChars="0" w:firstLine="0"/><w:spacing w:line="240" w:lineRule="atLeast"/></w:pPr><w:r><w:t>6.3</w:t></w:r></w:p></w:tc><w:tc><w:tcPr><w:tcW w:w="416" w:type="pct"/><w:vAlign w:val="center"/></w:tcPr><w:p w:rsidR="0018722C"><w:pPr><w:pStyle w:val="affff9"/><w:topLinePunct/><w:ind w:leftChars="0" w:left="0" w:rightChars="0" w:right="0" w:firstLineChars="0" w:firstLine="0"/><w:spacing w:line="240" w:lineRule="atLeast"/></w:pPr><w:r><w:t>29.2</w:t></w:r></w:p></w:tc></w:tr><w:tr><w:tc><w:tcPr><w:tcW w:w="419" w:type="pct"/><w:vAlign w:val="center"/></w:tcPr><w:p w:rsidR="0018722C"><w:pPr><w:pStyle w:val="affff9"/><w:topLinePunct/><w:ind w:leftChars="0" w:left="0" w:rightChars="0" w:right="0" w:firstLineChars="0" w:firstLine="0"/><w:spacing w:line="240" w:lineRule="atLeast"/></w:pPr><w:r><w:t>2007</w:t></w:r></w:p></w:tc><w:tc><w:tcPr><w:tcW w:w="416" w:type="pct"/><w:vAlign w:val="center"/></w:tcPr><w:p w:rsidR="0018722C"><w:pPr><w:pStyle w:val="affff9"/><w:topLinePunct/><w:ind w:leftChars="0" w:left="0" w:rightChars="0" w:right="0" w:firstLineChars="0" w:firstLine="0"/><w:spacing w:line="240" w:lineRule="atLeast"/></w:pPr><w:r><w:t>30.5</w:t></w:r></w:p></w:tc><w:tc><w:tcPr><w:tcW w:w="416" w:type="pct"/><w:vAlign w:val="center"/></w:tcPr><w:p w:rsidR="0018722C"><w:pPr><w:pStyle w:val="affff9"/><w:topLinePunct/><w:ind w:leftChars="0" w:left="0" w:rightChars="0" w:right="0" w:firstLineChars="0" w:firstLine="0"/><w:spacing w:line="240" w:lineRule="atLeast"/></w:pPr><w:r><w:t>9.1</w:t></w:r></w:p></w:tc><w:tc><w:tcPr><w:tcW w:w="417" w:type="pct"/><w:vAlign w:val="center"/></w:tcPr><w:p w:rsidR="0018722C"><w:pPr><w:pStyle w:val="affff9"/><w:topLinePunct/><w:ind w:leftChars="0" w:left="0" w:rightChars="0" w:right="0" w:firstLineChars="0" w:firstLine="0"/><w:spacing w:line="240" w:lineRule="atLeast"/></w:pPr><w:r><w:t>15.8</w:t></w:r></w:p></w:tc><w:tc><w:tcPr><w:tcW w:w="417" w:type="pct"/><w:vAlign w:val="center"/></w:tcPr><w:p w:rsidR="0018722C"><w:pPr><w:pStyle w:val="affff9"/><w:topLinePunct/><w:ind w:leftChars="0" w:left="0" w:rightChars="0" w:right="0" w:firstLineChars="0" w:firstLine="0"/><w:spacing w:line="240" w:lineRule="atLeast"/></w:pPr><w:r><w:t>34.6</w:t></w:r></w:p></w:tc><w:tc><w:tcPr><w:tcW w:w="417" w:type="pct"/><w:vAlign w:val="center"/></w:tcPr><w:p w:rsidR="0018722C"><w:pPr><w:pStyle w:val="affff9"/><w:topLinePunct/><w:ind w:leftChars="0" w:left="0" w:rightChars="0" w:right="0" w:firstLineChars="0" w:firstLine="0"/><w:spacing w:line="240" w:lineRule="atLeast"/></w:pPr><w:r><w:t>2.3</w:t></w:r></w:p></w:tc><w:tc><w:tcPr><w:tcW w:w="417" w:type="pct"/><w:vAlign w:val="center"/></w:tcPr><w:p w:rsidR="0018722C"><w:pPr><w:pStyle w:val="affff9"/><w:topLinePunct/><w:ind w:leftChars="0" w:left="0" w:rightChars="0" w:right="0" w:firstLineChars="0" w:firstLine="0"/><w:spacing w:line="240" w:lineRule="atLeast"/></w:pPr><w:r><w:t>12.0</w:t></w:r></w:p></w:tc><w:tc><w:tcPr><w:tcW w:w="417" w:type="pct"/><w:vAlign w:val="center"/></w:tcPr><w:p w:rsidR="0018722C"><w:pPr><w:pStyle w:val="affff9"/><w:topLinePunct/><w:ind w:leftChars="0" w:left="0" w:rightChars="0" w:right="0" w:firstLineChars="0" w:firstLine="0"/><w:spacing w:line="240" w:lineRule="atLeast"/></w:pPr><w:r><w:t>9.6</w:t></w:r></w:p></w:tc><w:tc><w:tcPr><w:tcW w:w="416" w:type="pct"/><w:vAlign w:val="center"/></w:tcPr><w:p w:rsidR="0018722C"><w:pPr><w:pStyle w:val="affff9"/><w:topLinePunct/><w:ind w:leftChars="0" w:left="0" w:rightChars="0" w:right="0" w:firstLineChars="0" w:firstLine="0"/><w:spacing w:line="240" w:lineRule="atLeast"/></w:pPr><w:r><w:t>17.4</w:t></w:r></w:p></w:tc><w:tc><w:tcPr><w:tcW w:w="416" w:type="pct"/><w:vAlign w:val="center"/></w:tcPr><w:p w:rsidR="0018722C"><w:pPr><w:pStyle w:val="affff9"/><w:topLinePunct/><w:ind w:leftChars="0" w:left="0" w:rightChars="0" w:right="0" w:firstLineChars="0" w:firstLine="0"/><w:spacing w:line="240" w:lineRule="atLeast"/></w:pPr><w:r><w:t>14.3</w:t></w:r></w:p></w:tc><w:tc><w:tcPr><w:tcW w:w="416" w:type="pct"/><w:vAlign w:val="center"/></w:tcPr><w:p w:rsidR="0018722C"><w:pPr><w:pStyle w:val="affff9"/><w:topLinePunct/><w:ind w:leftChars="0" w:left="0" w:rightChars="0" w:right="0" w:firstLineChars="0" w:firstLine="0"/><w:spacing w:line="240" w:lineRule="atLeast"/></w:pPr><w:r><w:t>5.9</w:t></w:r></w:p></w:tc><w:tc><w:tcPr><w:tcW w:w="416" w:type="pct"/><w:vAlign w:val="center"/></w:tcPr><w:p w:rsidR="0018722C"><w:pPr><w:pStyle w:val="affff9"/><w:topLinePunct/><w:ind w:leftChars="0" w:left="0" w:rightChars="0" w:right="0" w:firstLineChars="0" w:firstLine="0"/><w:spacing w:line="240" w:lineRule="atLeast"/></w:pPr><w:r><w:t>29.6</w:t></w:r></w:p></w:tc></w:tr><w:tr><w:tc><w:tcPr><w:tcW w:w="419" w:type="pct"/><w:vAlign w:val="center"/></w:tcPr><w:p w:rsidR="0018722C"><w:pPr><w:pStyle w:val="affff9"/><w:topLinePunct/><w:ind w:leftChars="0" w:left="0" w:rightChars="0" w:right="0" w:firstLineChars="0" w:firstLine="0"/><w:spacing w:line="240" w:lineRule="atLeast"/></w:pPr><w:r><w:t>2008</w:t></w:r></w:p></w:tc><w:tc><w:tcPr><w:tcW w:w="416" w:type="pct"/><w:vAlign w:val="center"/></w:tcPr><w:p w:rsidR="0018722C"><w:pPr><w:pStyle w:val="affff9"/><w:topLinePunct/><w:ind w:leftChars="0" w:left="0" w:rightChars="0" w:right="0" w:firstLineChars="0" w:firstLine="0"/><w:spacing w:line="240" w:lineRule="atLeast"/></w:pPr><w:r><w:t>28.1</w:t></w:r></w:p></w:tc><w:tc><w:tcPr><w:tcW w:w="416" w:type="pct"/><w:vAlign w:val="center"/></w:tcPr><w:p w:rsidR="0018722C"><w:pPr><w:pStyle w:val="affff9"/><w:topLinePunct/><w:ind w:leftChars="0" w:left="0" w:rightChars="0" w:right="0" w:firstLineChars="0" w:firstLine="0"/><w:spacing w:line="240" w:lineRule="atLeast"/></w:pPr><w:r><w:t>8.7</w:t></w:r></w:p></w:tc><w:tc><w:tcPr><w:tcW w:w="417" w:type="pct"/><w:vAlign w:val="center"/></w:tcPr><w:p w:rsidR="0018722C"><w:pPr><w:pStyle w:val="affff9"/><w:topLinePunct/><w:ind w:leftChars="0" w:left="0" w:rightChars="0" w:right="0" w:firstLineChars="0" w:firstLine="0"/><w:spacing w:line="240" w:lineRule="atLeast"/></w:pPr><w:r><w:t>15.2</w:t></w:r></w:p></w:tc><w:tc><w:tcPr><w:tcW w:w="417" w:type="pct"/><w:vAlign w:val="center"/></w:tcPr><w:p w:rsidR="0018722C"><w:pPr><w:pStyle w:val="affff9"/><w:topLinePunct/><w:ind w:leftChars="0" w:left="0" w:rightChars="0" w:right="0" w:firstLineChars="0" w:firstLine="0"/><w:spacing w:line="240" w:lineRule="atLeast"/></w:pPr><w:r><w:t>34.1</w:t></w:r></w:p></w:tc><w:tc><w:tcPr><w:tcW w:w="417" w:type="pct"/><w:vAlign w:val="center"/></w:tcPr><w:p w:rsidR="0018722C"><w:pPr><w:pStyle w:val="affff9"/><w:topLinePunct/><w:ind w:leftChars="0" w:left="0" w:rightChars="0" w:right="0" w:firstLineChars="0" w:firstLine="0"/><w:spacing w:line="240" w:lineRule="atLeast"/></w:pPr><w:r><w:t>2.2</w:t></w:r></w:p></w:tc><w:tc><w:tcPr><w:tcW w:w="417" w:type="pct"/><w:vAlign w:val="center"/></w:tcPr><w:p w:rsidR="0018722C"><w:pPr><w:pStyle w:val="affff9"/><w:topLinePunct/><w:ind w:leftChars="0" w:left="0" w:rightChars="0" w:right="0" w:firstLineChars="0" w:firstLine="0"/><w:spacing w:line="240" w:lineRule="atLeast"/></w:pPr><w:r><w:t>12.5</w:t></w:r></w:p></w:tc><w:tc><w:tcPr><w:tcW w:w="417" w:type="pct"/><w:vAlign w:val="center"/></w:tcPr><w:p w:rsidR="0018722C"><w:pPr><w:pStyle w:val="affff9"/><w:topLinePunct/><w:ind w:leftChars="0" w:left="0" w:rightChars="0" w:right="0" w:firstLineChars="0" w:firstLine="0"/><w:spacing w:line="240" w:lineRule="atLeast"/></w:pPr><w:r><w:t>9.3</w:t></w:r></w:p></w:tc><w:tc><w:tcPr><w:tcW w:w="416" w:type="pct"/><w:vAlign w:val="center"/></w:tcPr><w:p w:rsidR="0018722C"><w:pPr><w:pStyle w:val="affff9"/><w:topLinePunct/><w:ind w:leftChars="0" w:left="0" w:rightChars="0" w:right="0" w:firstLineChars="0" w:firstLine="0"/><w:spacing w:line="240" w:lineRule="atLeast"/></w:pPr><w:r><w:t>17.3</w:t></w:r></w:p></w:tc><w:tc><w:tcPr><w:tcW w:w="416" w:type="pct"/><w:vAlign w:val="center"/></w:tcPr><w:p w:rsidR="0018722C"><w:pPr><w:pStyle w:val="affff9"/><w:topLinePunct/><w:ind w:leftChars="0" w:left="0" w:rightChars="0" w:right="0" w:firstLineChars="0" w:firstLine="0"/><w:spacing w:line="240" w:lineRule="atLeast"/></w:pPr><w:r><w:t>15.8</w:t></w:r></w:p></w:tc><w:tc><w:tcPr><w:tcW w:w="416" w:type="pct"/><w:vAlign w:val="center"/></w:tcPr><w:p w:rsidR="0018722C"><w:pPr><w:pStyle w:val="affff9"/><w:topLinePunct/><w:ind w:leftChars="0" w:left="0" w:rightChars="0" w:right="0" w:firstLineChars="0" w:firstLine="0"/><w:spacing w:line="240" w:lineRule="atLeast"/></w:pPr><w:r><w:t>5.7</w:t></w:r></w:p></w:tc><w:tc><w:tcPr><w:tcW w:w="416" w:type="pct"/><w:vAlign w:val="center"/></w:tcPr><w:p w:rsidR="0018722C"><w:pPr><w:pStyle w:val="affff9"/><w:topLinePunct/><w:ind w:leftChars="0" w:left="0" w:rightChars="0" w:right="0" w:firstLineChars="0" w:firstLine="0"/><w:spacing w:line="240" w:lineRule="atLeast"/></w:pPr><w:r><w:t>28.6</w:t></w:r></w:p></w:tc></w:tr><w:tr><w:tc><w:tcPr><w:tcW w:w="419" w:type="pct"/><w:vAlign w:val="center"/></w:tcPr><w:p w:rsidR="0018722C"><w:pPr><w:pStyle w:val="affff9"/><w:topLinePunct/><w:ind w:leftChars="0" w:left="0" w:rightChars="0" w:right="0" w:firstLineChars="0" w:firstLine="0"/><w:spacing w:line="240" w:lineRule="atLeast"/></w:pPr><w:r><w:t>2009</w:t></w:r></w:p></w:tc><w:tc><w:tcPr><w:tcW w:w="416" w:type="pct"/><w:vAlign w:val="center"/></w:tcPr><w:p w:rsidR="0018722C"><w:pPr><w:pStyle w:val="affff9"/><w:topLinePunct/><w:ind w:leftChars="0" w:left="0" w:rightChars="0" w:right="0" w:firstLineChars="0" w:firstLine="0"/><w:spacing w:line="240" w:lineRule="atLeast"/></w:pPr><w:r><w:t>28.7</w:t></w:r></w:p></w:tc><w:tc><w:tcPr><w:tcW w:w="416" w:type="pct"/><w:vAlign w:val="center"/></w:tcPr><w:p w:rsidR="0018722C"><w:pPr><w:pStyle w:val="affff9"/><w:topLinePunct/><w:ind w:leftChars="0" w:left="0" w:rightChars="0" w:right="0" w:firstLineChars="0" w:firstLine="0"/><w:spacing w:line="240" w:lineRule="atLeast"/></w:pPr><w:r><w:t>5.4</w:t></w:r></w:p></w:tc><w:tc><w:tcPr><w:tcW w:w="417" w:type="pct"/><w:vAlign w:val="center"/></w:tcPr><w:p w:rsidR="0018722C"><w:pPr><w:pStyle w:val="affff9"/><w:topLinePunct/><w:ind w:leftChars="0" w:left="0" w:rightChars="0" w:right="0" w:firstLineChars="0" w:firstLine="0"/><w:spacing w:line="240" w:lineRule="atLeast"/></w:pPr><w:r><w:t>15.0</w:t></w:r></w:p></w:tc><w:tc><w:tcPr><w:tcW w:w="417" w:type="pct"/><w:vAlign w:val="center"/></w:tcPr><w:p w:rsidR="0018722C"><w:pPr><w:pStyle w:val="affff9"/><w:topLinePunct/><w:ind w:leftChars="0" w:left="0" w:rightChars="0" w:right="0" w:firstLineChars="0" w:firstLine="0"/><w:spacing w:line="240" w:lineRule="atLeast"/></w:pPr><w:r><w:t>27.9</w:t></w:r></w:p></w:tc><w:tc><w:tcPr><w:tcW w:w="417" w:type="pct"/><w:vAlign w:val="center"/></w:tcPr><w:p w:rsidR="0018722C"><w:pPr><w:pStyle w:val="affff9"/><w:topLinePunct/><w:ind w:leftChars="0" w:left="0" w:rightChars="0" w:right="0" w:firstLineChars="0" w:firstLine="0"/><w:spacing w:line="240" w:lineRule="atLeast"/></w:pPr><w:r><w:t>2.5</w:t></w:r></w:p></w:tc><w:tc><w:tcPr><w:tcW w:w="417" w:type="pct"/><w:vAlign w:val="center"/></w:tcPr><w:p w:rsidR="0018722C"><w:pPr><w:pStyle w:val="affff9"/><w:topLinePunct/><w:ind w:leftChars="0" w:left="0" w:rightChars="0" w:right="0" w:firstLineChars="0" w:firstLine="0"/><w:spacing w:line="240" w:lineRule="atLeast"/></w:pPr><w:r><w:t>14.8</w:t></w:r></w:p></w:tc><w:tc><w:tcPr><w:tcW w:w="417" w:type="pct"/><w:vAlign w:val="center"/></w:tcPr><w:p w:rsidR="0018722C"><w:pPr><w:pStyle w:val="affff9"/><w:topLinePunct/><w:ind w:leftChars="0" w:left="0" w:rightChars="0" w:right="0" w:firstLineChars="0" w:firstLine="0"/><w:spacing w:line="240" w:lineRule="atLeast"/></w:pPr><w:r><w:t>9.9</w:t></w:r></w:p></w:tc><w:tc><w:tcPr><w:tcW w:w="416" w:type="pct"/><w:vAlign w:val="center"/></w:tcPr><w:p w:rsidR="0018722C"><w:pPr><w:pStyle w:val="affff9"/><w:topLinePunct/><w:ind w:leftChars="0" w:left="0" w:rightChars="0" w:right="0" w:firstLineChars="0" w:firstLine="0"/><w:spacing w:line="240" w:lineRule="atLeast"/></w:pPr><w:r><w:t>17.2</w:t></w:r></w:p></w:tc><w:tc><w:tcPr><w:tcW w:w="416" w:type="pct"/><w:vAlign w:val="center"/></w:tcPr><w:p w:rsidR="0018722C"><w:pPr><w:pStyle w:val="affff9"/><w:topLinePunct/><w:ind w:leftChars="0" w:left="0" w:rightChars="0" w:right="0" w:firstLineChars="0" w:firstLine="0"/><w:spacing w:line="240" w:lineRule="atLeast"/></w:pPr><w:r><w:t>16.9</w:t></w:r></w:p></w:tc><w:tc><w:tcPr><w:tcW w:w="416" w:type="pct"/><w:vAlign w:val="center"/></w:tcPr><w:p w:rsidR="0018722C"><w:pPr><w:pStyle w:val="affff9"/><w:topLinePunct/><w:ind w:leftChars="0" w:left="0" w:rightChars="0" w:right="0" w:firstLineChars="0" w:firstLine="0"/><w:spacing w:line="240" w:lineRule="atLeast"/></w:pPr><w:r><w:t>5.7</w:t></w:r></w:p></w:tc><w:tc><w:tcPr><w:tcW w:w="416" w:type="pct"/><w:vAlign w:val="center"/></w:tcPr><w:p w:rsidR="0018722C"><w:pPr><w:pStyle w:val="affff9"/><w:topLinePunct/><w:ind w:leftChars="0" w:left="0" w:rightChars="0" w:right="0" w:firstLineChars="0" w:firstLine="0"/><w:spacing w:line="240" w:lineRule="atLeast"/></w:pPr><w:r><w:t>28.6</w:t></w:r></w:p></w:tc></w:tr><w:tr><w:tc><w:tcPr><w:tcW w:w="419"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27.6</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5.3</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15.0</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28.5</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2.8</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15.5</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9.5</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17.8</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17.0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5.8</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29.0</w:t></w:r></w:p></w:tc></w:tr></w:tbl><w:p w:rsidR="0018722C"><w:pPr><w:topLinePunct/></w:pPr><w:r><w:t>从上表可以看出，比重较高的地区是天津、上海、海南，其中天津和上海的</w:t></w:r><w:r><w:t>海洋经济占</w:t></w:r><w:r><w:t>GDP</w:t></w:r><w:r></w:r><w:r w:rsidR="001852F3"><w:t xml:space="preserve">比重最大时分别达到</w:t></w:r><w:r><w:t>37.60%</w:t></w:r><w:r><w:t>和</w:t></w:r><w:r><w:t>37.72%</w:t></w:r><w:r><w:rPr><w:spacing w:val="-48"/></w:rPr><w:t xml:space="preserve">. </w:t></w:r><w:r><w:t>ft东地区海洋经济的比重从2007年开始超过17%，浙江地区自2002年开始其海洋经济在全省中的比例超</w:t></w:r><w:r><w:t>过</w:t></w:r></w:p><w:p w:rsidR="0018722C"><w:pPr><w:topLinePunct/></w:pPr><w:r><w:t>10%，广东地区海洋经济除1998年和1999年之外其余时期的比重均超过了10%。</w:t></w:r></w:p><w:p w:rsidR="0018722C"><w:pPr><w:pStyle w:val="3"/><w:topLinePunct/><w:ind w:left="200" w:hangingChars="200" w:hanging="200"/></w:pPr><w:bookmarkStart w:id="395833" w:name="_Toc686395833"/><w:r><w:t>2.2.3</w:t></w:r><w:r><w:t xml:space="preserve"> </w:t></w:r><w:r><w:t>海洋环境污染相关指标介绍</w:t></w:r><w:bookmarkEnd w:id="395833"/></w:p><w:p w:rsidR="0018722C"><w:pPr><w:pStyle w:val="4"/><w:topLinePunct/><w:ind w:left="200" w:hangingChars="200" w:hanging="200"/></w:pPr><w:r><w:t>1、</w:t></w:r><w:r><w:t xml:space="preserve"> </w:t></w:r><w:r w:rsidRPr="00DB64CE"><w:t>海洋环境污染的界定</w:t></w:r></w:p><w:p w:rsidR="0018722C"><w:pPr><w:topLinePunct/></w:pPr><w:r><w:t>对于海洋环境污染，目前从不同的角度有多种不同的定义，但是无论是哪一</w:t></w:r><w:r><w:t>种定义，其中心含义是一致的，即由于污染物质直接或者间接的引入海洋，超出海洋自净能力，造成海水质量下降，从而影响海洋环境的发展，影响生态安全。</w:t></w:r><w:r><w:t>第一个“海洋环境污染”法的定义于</w:t></w:r><w:r><w:t>1972</w:t></w:r><w:r><w:t>年由海洋污染科学问题专家联合组界定，</w:t></w:r><w:r><w:t>其定义如下：“海洋污染是指人类直接或间接把物质或能量引入海洋环境，其中</w:t></w:r><w:r><w:t>包括河口湾，以致造成损害生物资源，危害人类健康，妨碍包括捕鱼在内的各项</w:t></w:r><w:r><w:t>海洋活动，损坏海洋使用质量以及减损环境优美等有害影响。”</w:t></w:r><w:r><w:t>1982</w:t></w:r><w:r><w:t>年通过的《</w:t></w:r><w:r><w:t>联</w:t></w:r></w:p><w:p w:rsidR="0018722C"><w:pPr><w:topLinePunct/></w:pPr><w:r><w:t>合国海洋法公约》中，给“海洋污染”定义如下：“海洋环境污染是指人类直接</w:t></w:r><w:r><w:t>或间接地将物质或能量引入海洋环境，其中包括河口湾，以致造成或可能造成损</w:t></w:r><w:r><w:t>害生物资源或海洋生物、危害人类健康、妨碍包括捕鱼和海洋其他正当用途在内的各种海洋活动、损害海水使用质量和减损环境优美等有害影响。”我国海洋环</w:t></w:r><w:r><w:t>境保护法中使用的是“海洋环境污染损害”一词。我国《海洋环境保护法》第</w:t></w:r><w:r><w:t>95</w:t></w:r><w:r w:rsidR="001852F3"><w:t xml:space="preserve">条第1</w:t></w:r><w:r><w:t>款对“海洋环境污染”概念作了比较明确的界定</w:t></w:r><w:r><w:t>：“海洋环境污染损害，是</w:t></w:r><w:r><w:t>指直接或间接地将物质或能量引入海洋环境，产生损害海洋生物资源、危害人体</w:t></w:r><w:r><w:t>健康、妨害渔业和海上其他合法活动、损害海水使用素质和减损环境质量等有害</w:t></w:r><w:r><w:t>影响。</w:t></w:r><w:r><w:t>”</w:t></w:r></w:p><w:p w:rsidR="0018722C"><w:pPr><w:topLinePunct/></w:pPr><w:r><w:t>依据不同的标准可以对海洋环境污染进行不同的分类。根据污染物质的物</w:t></w:r><w:r><w:t>理、化学性质及其对海洋造成污染的方式可将海洋环境污染分为：石油及石油制</w:t></w:r><w:r><w:t>品污染，各种重金属及非金属污染，有机氯化合物污染，有机物质和营养盐类污</w:t></w:r><w:r><w:t>染，放射性物质污染，固体废物污染和废热污染。根据污染物质的来源划分，海</w:t></w:r><w:r><w:t>洋污染源可分为海洋型污染、陆源型污染。海洋型污染源主要是指船舶和海上设</w:t></w:r><w:r><w:t>施在正常作业、疏浚、海上倾废或者由于海难事故等将污染物排入海中。在陆上</w:t></w:r><w:r><w:t>产生直接入海或者经过河流、空气等途径最终进入大海的污染物，均称为陆源污</w:t></w:r><w:r><w:t>染物。陆源污染按照污染源的不同又可以分为工业污染源、农业污染源和生活污</w:t></w:r><w:r><w:t>染源。根据联合国、环保组织和我国发布的相关数据显示，在世界范围内造成全</w:t></w:r><w:r><w:t>球海域污染的污染物当中，陆源污染物占到</w:t></w:r><w:r><w:t>50%</w:t></w:r><w:r><w:t>至</w:t></w:r><w:r><w:t>90%。造成海洋环境污染的陆</w:t></w:r><w:r><w:t>源污染物主要有三大类，即水体有机物、水体营养物和金属盐类。水体有机物和</w:t></w:r><w:r><w:t>营养物主要来源于生活污水，通过微生物的生物化学作用分解为简单的无机物二</w:t></w:r><w:r><w:t>氧化碳和水，在缺氧的条件下就发生腐败。营养物主要是氮和磷两类，一定数量</w:t></w:r><w:r><w:t>的氮和磷是维持一个水体平衡的必需物质，但是过多的营养物将会导致海水中的</w:t></w:r><w:r><w:t>含氧量降低，甚至发生赤潮，从而剥夺鱼类和贝壳类所需的氧。金属盐类主要来</w:t></w:r><w:r><w:t>源于工业污水，金属盐类在水中不能被分解，只能发生形态间的相互转化及分散和富集过程，如果金属富集程度较高，将对周围水体环境造成重大危害。</w:t></w:r></w:p><w:p w:rsidR="0018722C"><w:pPr><w:pStyle w:val="4"/><w:topLinePunct/><w:ind w:left="200" w:hangingChars="200" w:hanging="200"/></w:pPr><w:r><w:t>2、</w:t></w:r><w:r><w:t xml:space="preserve"> </w:t></w:r><w:r w:rsidRPr="00DB64CE"><w:t>中国海洋环境污染的现状</w:t></w:r></w:p><w:p w:rsidR="0018722C"><w:pPr><w:topLinePunct/></w:pPr><w:r><w:t>海洋环境污染的评价指标很多，本文主要从海水环境质量状况、近岸海域海</w:t></w:r><w:r><w:t>水主要污染物、工业废水对海洋环境的污染以及海洋环境灾害中的赤潮四个方</w:t></w:r><w:r><w:t>面</w:t></w:r></w:p><w:p w:rsidR="0018722C"><w:pPr><w:topLinePunct/></w:pPr><w:r><w:t>来分析我国海洋环境污染的状况。</w:t></w:r></w:p><w:p w:rsidR="0018722C"><w:pPr><w:topLinePunct/></w:pPr><w:r><w:t>第一、海水环境质量状况。以海水水质为代表的海水环境质量状况是反映海</w:t></w:r><w:r><w:t>洋环境污染的重要指标，下表是</w:t></w:r><w:r><w:t>2001</w:t></w:r><w:r></w:r><w:r w:rsidR="001852F3"><w:t xml:space="preserve">年至</w:t></w:r><w:r><w:t>2010</w:t></w:r><w:r></w:r><w:r w:rsidR="001852F3"><w:t xml:space="preserve">年我国管辖海域海水水质情</w:t></w:r><w:r w:rsidR="001852F3"><w:t>况</w:t></w:r></w:p><w:p w:rsidR="0018722C"><w:pPr><w:pStyle w:val="cw17"/><w:topLinePunct/></w:pPr><w:r><w:rPr><w:rFonts w:cstheme="minorBidi" w:hAnsiTheme="minorHAnsi" w:eastAsiaTheme="minorHAnsi" w:asciiTheme="minorHAnsi"/></w:rPr><w:t>[</w:t></w:r><w:r><w:rPr><w:rFonts w:cstheme="minorBidi" w:hAnsiTheme="minorHAnsi" w:eastAsiaTheme="minorHAnsi" w:asciiTheme="minorHAnsi"/></w:rPr><w:t xml:space="preserve">136-148</w:t></w:r><w:r><w:rPr><w:rFonts w:cstheme="minorBidi" w:hAnsiTheme="minorHAnsi" w:eastAsiaTheme="minorHAnsi" w:asciiTheme="minorHAnsi"/></w:rPr><w:t>]</w:t></w:r><w:r><w:rPr><w:rFonts w:cstheme="minorBidi" w:hAnsiTheme="minorHAnsi" w:eastAsiaTheme="minorHAnsi" w:asciiTheme="minorHAnsi"/></w:rPr><w:t>。</w:t></w:r></w:p><w:p w:rsidR="0018722C"><w:pPr><w:pStyle w:val="a8"/><w:topLinePunct/></w:pPr><w:r><w:t>表</w:t></w:r><w:r><w:rPr><w:rFonts w:ascii="Times New Roman" w:eastAsia="Times New Roman"/></w:rPr><w:t>2-3</w:t></w:r><w:r><w:t xml:space="preserve">  </w:t></w:r><w:r w:rsidRPr="00DB64CE"><w:rPr><w:rFonts w:ascii="Times New Roman" w:eastAsia="Times New Roman"/></w:rPr><w:t>2001</w:t></w:r><w:r><w:t>年至</w:t></w:r><w:r><w:rPr><w:rFonts w:ascii="Times New Roman" w:eastAsia="Times New Roman"/></w:rPr><w:t>2010</w:t></w:r><w:r><w:t>年我国管辖海域海水水质情况汇总表</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21"/><w:gridCol w:w="1421"/><w:gridCol w:w="1421"/><w:gridCol w:w="1422"/><w:gridCol w:w="1421"/><w:gridCol w:w="1421"/></w:tblGrid><w:tr><w:trPr><w:tblHeader/></w:trPr><w:tc><w:tcPr><w:tcW w:w="833" w:type="pct"/><w:vAlign w:val="center"/><w:tcBorders><w:bottom w:val="single" w:sz="4" w:space="0" w:color="auto"/></w:tcBorders></w:tcPr><w:p w:rsidR="0018722C"><w:pPr><w:pStyle w:val="a7"/><w:topLinePunct/><w:ind w:leftChars="0" w:left="0" w:rightChars="0" w:right="0" w:firstLineChars="0" w:firstLine="0"/><w:spacing w:line="240" w:lineRule="atLeast"/></w:pP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一类</w:t></w:r><w:r><w:t>（</w:t></w:r><w:r><w:t>％</w:t></w:r><w:r><w:t>）</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二类</w:t></w:r><w:r><w:t>（</w:t></w:r><w:r><w:t>％</w:t></w:r><w:r><w:t>）</w:t></w:r></w:p></w:tc><w:tc><w:tcPr><w:tcW w:w="834" w:type="pct"/><w:vAlign w:val="center"/><w:tcBorders><w:bottom w:val="single" w:sz="4" w:space="0" w:color="auto"/></w:tcBorders></w:tcPr><w:p w:rsidR="0018722C"><w:pPr><w:pStyle w:val="a7"/><w:topLinePunct/><w:ind w:leftChars="0" w:left="0" w:rightChars="0" w:right="0" w:firstLineChars="0" w:firstLine="0"/><w:spacing w:line="240" w:lineRule="atLeast"/></w:pPr><w:r><w:t>三类</w:t></w:r><w:r><w:t>（</w:t></w:r><w:r><w:t>％</w:t></w:r><w:r><w:t>）</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四类</w:t></w:r><w:r><w:t>（</w:t></w:r><w:r><w:t>％</w:t></w:r><w:r><w:t>）</w:t></w:r></w:p></w:tc><w:tc><w:tcPr><w:tcW w:w="833" w:type="pct"/><w:vAlign w:val="center"/><w:tcBorders><w:bottom w:val="single" w:sz="4" w:space="0" w:color="auto"/></w:tcBorders></w:tcPr><w:p w:rsidR="0018722C"><w:pPr><w:pStyle w:val="a7"/><w:topLinePunct/><w:ind w:leftChars="0" w:left="0" w:rightChars="0" w:right="0" w:firstLineChars="0" w:firstLine="0"/><w:spacing w:line="240" w:lineRule="atLeast"/></w:pPr><w:r><w:t>劣四类</w:t></w:r><w:r><w:t>（</w:t></w:r><w:r><w:t>％</w:t></w:r><w:r><w:t>）</w:t></w:r></w:p></w:tc></w:tr><w:tr><w:tc><w:tcPr><w:tcW w:w="833" w:type="pct"/><w:vAlign w:val="center"/></w:tcPr><w:p w:rsidR="0018722C"><w:pPr><w:pStyle w:val="affff9"/><w:topLinePunct/><w:ind w:leftChars="0" w:left="0" w:rightChars="0" w:right="0" w:firstLineChars="0" w:firstLine="0"/><w:spacing w:line="240" w:lineRule="atLeast"/></w:pPr><w:r><w:t>2001</w:t></w:r></w:p></w:tc><w:tc><w:tcPr><w:tcW w:w="833" w:type="pct"/><w:vAlign w:val="center"/></w:tcPr><w:p w:rsidR="0018722C"><w:pPr><w:pStyle w:val="affff9"/><w:topLinePunct/><w:ind w:leftChars="0" w:left="0" w:rightChars="0" w:right="0" w:firstLineChars="0" w:firstLine="0"/><w:spacing w:line="240" w:lineRule="atLeast"/></w:pPr><w:r><w:t>13.4</w:t></w:r></w:p></w:tc><w:tc><w:tcPr><w:tcW w:w="833" w:type="pct"/><w:vAlign w:val="center"/></w:tcPr><w:p w:rsidR="0018722C"><w:pPr><w:pStyle w:val="affff9"/><w:topLinePunct/><w:ind w:leftChars="0" w:left="0" w:rightChars="0" w:right="0" w:firstLineChars="0" w:firstLine="0"/><w:spacing w:line="240" w:lineRule="atLeast"/></w:pPr><w:r><w:t>28</w:t></w:r></w:p></w:tc><w:tc><w:tcPr><w:tcW w:w="834" w:type="pct"/><w:vAlign w:val="center"/></w:tcPr><w:p w:rsidR="0018722C"><w:pPr><w:pStyle w:val="affff9"/><w:topLinePunct/><w:ind w:leftChars="0" w:left="0" w:rightChars="0" w:right="0" w:firstLineChars="0" w:firstLine="0"/><w:spacing w:line="240" w:lineRule="atLeast"/></w:pPr><w:r><w:t>12.2</w:t></w:r></w:p></w:tc><w:tc><w:tcPr><w:tcW w:w="833" w:type="pct"/><w:vAlign w:val="center"/></w:tcPr><w:p w:rsidR="0018722C"><w:pPr><w:pStyle w:val="affff9"/><w:topLinePunct/><w:ind w:leftChars="0" w:left="0" w:rightChars="0" w:right="0" w:firstLineChars="0" w:firstLine="0"/><w:spacing w:line="240" w:lineRule="atLeast"/></w:pPr><w:r><w:t>11.9</w:t></w:r></w:p></w:tc><w:tc><w:tcPr><w:tcW w:w="833" w:type="pct"/><w:vAlign w:val="center"/></w:tcPr><w:p w:rsidR="0018722C"><w:pPr><w:pStyle w:val="affff9"/><w:topLinePunct/><w:ind w:leftChars="0" w:left="0" w:rightChars="0" w:right="0" w:firstLineChars="0" w:firstLine="0"/><w:spacing w:line="240" w:lineRule="atLeast"/></w:pPr><w:r><w:t>34.5</w:t></w:r></w:p></w:tc></w:tr><w:tr><w:tc><w:tcPr><w:tcW w:w="833" w:type="pct"/><w:vAlign w:val="center"/></w:tcPr><w:p w:rsidR="0018722C"><w:pPr><w:pStyle w:val="affff9"/><w:topLinePunct/><w:ind w:leftChars="0" w:left="0" w:rightChars="0" w:right="0" w:firstLineChars="0" w:firstLine="0"/><w:spacing w:line="240" w:lineRule="atLeast"/></w:pPr><w:r><w:t>2002</w:t></w:r></w:p></w:tc><w:tc><w:tcPr><w:tcW w:w="833" w:type="pct"/><w:vAlign w:val="center"/></w:tcPr><w:p w:rsidR="0018722C"><w:pPr><w:pStyle w:val="affff9"/><w:topLinePunct/><w:ind w:leftChars="0" w:left="0" w:rightChars="0" w:right="0" w:firstLineChars="0" w:firstLine="0"/><w:spacing w:line="240" w:lineRule="atLeast"/></w:pPr><w:r><w:t>21.3</w:t></w:r></w:p></w:tc><w:tc><w:tcPr><w:tcW w:w="833" w:type="pct"/><w:vAlign w:val="center"/></w:tcPr><w:p w:rsidR="0018722C"><w:pPr><w:pStyle w:val="affff9"/><w:topLinePunct/><w:ind w:leftChars="0" w:left="0" w:rightChars="0" w:right="0" w:firstLineChars="0" w:firstLine="0"/><w:spacing w:line="240" w:lineRule="atLeast"/></w:pPr><w:r><w:t>28.4</w:t></w:r></w:p></w:tc><w:tc><w:tcPr><w:tcW w:w="834" w:type="pct"/><w:vAlign w:val="center"/></w:tcPr><w:p w:rsidR="0018722C"><w:pPr><w:pStyle w:val="affff9"/><w:topLinePunct/><w:ind w:leftChars="0" w:left="0" w:rightChars="0" w:right="0" w:firstLineChars="0" w:firstLine="0"/><w:spacing w:line="240" w:lineRule="atLeast"/></w:pPr><w:r><w:t>14.4</w:t></w:r></w:p></w:tc><w:tc><w:tcPr><w:tcW w:w="833" w:type="pct"/><w:vAlign w:val="center"/></w:tcPr><w:p w:rsidR="0018722C"><w:pPr><w:pStyle w:val="affff9"/><w:topLinePunct/><w:ind w:leftChars="0" w:left="0" w:rightChars="0" w:right="0" w:firstLineChars="0" w:firstLine="0"/><w:spacing w:line="240" w:lineRule="atLeast"/></w:pPr><w:r><w:t>8.9</w:t></w:r></w:p></w:tc><w:tc><w:tcPr><w:tcW w:w="833" w:type="pct"/><w:vAlign w:val="center"/></w:tcPr><w:p w:rsidR="0018722C"><w:pPr><w:pStyle w:val="affff9"/><w:topLinePunct/><w:ind w:leftChars="0" w:left="0" w:rightChars="0" w:right="0" w:firstLineChars="0" w:firstLine="0"/><w:spacing w:line="240" w:lineRule="atLeast"/></w:pPr><w:r><w:t>27</w:t></w:r></w:p></w:tc></w:tr><w:tr><w:tc><w:tcPr><w:tcW w:w="833" w:type="pct"/><w:vAlign w:val="center"/></w:tcPr><w:p w:rsidR="0018722C"><w:pPr><w:pStyle w:val="affff9"/><w:topLinePunct/><w:ind w:leftChars="0" w:left="0" w:rightChars="0" w:right="0" w:firstLineChars="0" w:firstLine="0"/><w:spacing w:line="240" w:lineRule="atLeast"/></w:pPr><w:r><w:t>2003</w:t></w:r></w:p></w:tc><w:tc><w:tcPr><w:tcW w:w="833" w:type="pct"/><w:vAlign w:val="center"/></w:tcPr><w:p w:rsidR="0018722C"><w:pPr><w:pStyle w:val="affff9"/><w:topLinePunct/><w:ind w:leftChars="0" w:left="0" w:rightChars="0" w:right="0" w:firstLineChars="0" w:firstLine="0"/><w:spacing w:line="240" w:lineRule="atLeast"/></w:pPr><w:r><w:t>19.8</w:t></w:r></w:p></w:tc><w:tc><w:tcPr><w:tcW w:w="833" w:type="pct"/><w:vAlign w:val="center"/></w:tcPr><w:p w:rsidR="0018722C"><w:pPr><w:pStyle w:val="affff9"/><w:topLinePunct/><w:ind w:leftChars="0" w:left="0" w:rightChars="0" w:right="0" w:firstLineChars="0" w:firstLine="0"/><w:spacing w:line="240" w:lineRule="atLeast"/></w:pPr><w:r><w:t>30.4</w:t></w:r></w:p></w:tc><w:tc><w:tcPr><w:tcW w:w="834" w:type="pct"/><w:vAlign w:val="center"/></w:tcPr><w:p w:rsidR="0018722C"><w:pPr><w:pStyle w:val="affff9"/><w:topLinePunct/><w:ind w:leftChars="0" w:left="0" w:rightChars="0" w:right="0" w:firstLineChars="0" w:firstLine="0"/><w:spacing w:line="240" w:lineRule="atLeast"/></w:pPr><w:r><w:t>19.8</w:t></w:r></w:p></w:tc><w:tc><w:tcPr><w:tcW w:w="833" w:type="pct"/><w:vAlign w:val="center"/></w:tcPr><w:p w:rsidR="0018722C"><w:pPr><w:pStyle w:val="affff9"/><w:topLinePunct/><w:ind w:leftChars="0" w:left="0" w:rightChars="0" w:right="0" w:firstLineChars="0" w:firstLine="0"/><w:spacing w:line="240" w:lineRule="atLeast"/></w:pPr><w:r><w:t>8.5</w:t></w:r></w:p></w:tc><w:tc><w:tcPr><w:tcW w:w="833" w:type="pct"/><w:vAlign w:val="center"/></w:tcPr><w:p w:rsidR="0018722C"><w:pPr><w:pStyle w:val="affff9"/><w:topLinePunct/><w:ind w:leftChars="0" w:left="0" w:rightChars="0" w:right="0" w:firstLineChars="0" w:firstLine="0"/><w:spacing w:line="240" w:lineRule="atLeast"/></w:pPr><w:r><w:t>21.5</w:t></w:r></w:p></w:tc></w:tr><w:tr><w:tc><w:tcPr><w:tcW w:w="833" w:type="pct"/><w:vAlign w:val="center"/></w:tcPr><w:p w:rsidR="0018722C"><w:pPr><w:pStyle w:val="affff9"/><w:topLinePunct/><w:ind w:leftChars="0" w:left="0" w:rightChars="0" w:right="0" w:firstLineChars="0" w:firstLine="0"/><w:spacing w:line="240" w:lineRule="atLeast"/></w:pPr><w:r><w:t>2004</w:t></w:r></w:p></w:tc><w:tc><w:tcPr><w:tcW w:w="833" w:type="pct"/><w:vAlign w:val="center"/></w:tcPr><w:p w:rsidR="0018722C"><w:pPr><w:pStyle w:val="affff9"/><w:topLinePunct/><w:ind w:leftChars="0" w:left="0" w:rightChars="0" w:right="0" w:firstLineChars="0" w:firstLine="0"/><w:spacing w:line="240" w:lineRule="atLeast"/></w:pPr><w:r><w:t>11.4</w:t></w:r></w:p></w:tc><w:tc><w:tcPr><w:tcW w:w="833" w:type="pct"/><w:vAlign w:val="center"/></w:tcPr><w:p w:rsidR="0018722C"><w:pPr><w:pStyle w:val="affff9"/><w:topLinePunct/><w:ind w:leftChars="0" w:left="0" w:rightChars="0" w:right="0" w:firstLineChars="0" w:firstLine="0"/><w:spacing w:line="240" w:lineRule="atLeast"/></w:pPr><w:r><w:t>38.2</w:t></w:r></w:p></w:tc><w:tc><w:tcPr><w:tcW w:w="834" w:type="pct"/><w:vAlign w:val="center"/></w:tcPr><w:p w:rsidR="0018722C"><w:pPr><w:pStyle w:val="affff9"/><w:topLinePunct/><w:ind w:leftChars="0" w:left="0" w:rightChars="0" w:right="0" w:firstLineChars="0" w:firstLine="0"/><w:spacing w:line="240" w:lineRule="atLeast"/></w:pPr><w:r><w:t>15.4</w:t></w:r></w:p></w:tc><w:tc><w:tcPr><w:tcW w:w="833" w:type="pct"/><w:vAlign w:val="center"/></w:tcPr><w:p w:rsidR="0018722C"><w:pPr><w:pStyle w:val="affff9"/><w:topLinePunct/><w:ind w:leftChars="0" w:left="0" w:rightChars="0" w:right="0" w:firstLineChars="0" w:firstLine="0"/><w:spacing w:line="240" w:lineRule="atLeast"/></w:pPr><w:r><w:t>11.8</w:t></w:r></w:p></w:tc><w:tc><w:tcPr><w:tcW w:w="833" w:type="pct"/><w:vAlign w:val="center"/></w:tcPr><w:p w:rsidR="0018722C"><w:pPr><w:pStyle w:val="affff9"/><w:topLinePunct/><w:ind w:leftChars="0" w:left="0" w:rightChars="0" w:right="0" w:firstLineChars="0" w:firstLine="0"/><w:spacing w:line="240" w:lineRule="atLeast"/></w:pPr><w:r><w:t>23.2</w:t></w:r></w:p></w:tc></w:tr><w:tr><w:tc><w:tcPr><w:tcW w:w="833" w:type="pct"/><w:vAlign w:val="center"/></w:tcPr><w:p w:rsidR="0018722C"><w:pPr><w:pStyle w:val="affff9"/><w:topLinePunct/><w:ind w:leftChars="0" w:left="0" w:rightChars="0" w:right="0" w:firstLineChars="0" w:firstLine="0"/><w:spacing w:line="240" w:lineRule="atLeast"/></w:pPr><w:r><w:t>2005</w:t></w:r></w:p></w:tc><w:tc><w:tcPr><w:tcW w:w="833" w:type="pct"/><w:vAlign w:val="center"/></w:tcPr><w:p w:rsidR="0018722C"><w:pPr><w:pStyle w:val="affff9"/><w:topLinePunct/><w:ind w:leftChars="0" w:left="0" w:rightChars="0" w:right="0" w:firstLineChars="0" w:firstLine="0"/><w:spacing w:line="240" w:lineRule="atLeast"/></w:pPr><w:r><w:t>32</w:t></w:r></w:p></w:tc><w:tc><w:tcPr><w:tcW w:w="833" w:type="pct"/><w:vAlign w:val="center"/></w:tcPr><w:p w:rsidR="0018722C"><w:pPr><w:pStyle w:val="affff9"/><w:topLinePunct/><w:ind w:leftChars="0" w:left="0" w:rightChars="0" w:right="0" w:firstLineChars="0" w:firstLine="0"/><w:spacing w:line="240" w:lineRule="atLeast"/></w:pPr><w:r><w:t>35.2</w:t></w:r></w:p></w:tc><w:tc><w:tcPr><w:tcW w:w="834" w:type="pct"/><w:vAlign w:val="center"/></w:tcPr><w:p w:rsidR="0018722C"><w:pPr><w:pStyle w:val="affff9"/><w:topLinePunct/><w:ind w:leftChars="0" w:left="0" w:rightChars="0" w:right="0" w:firstLineChars="0" w:firstLine="0"/><w:spacing w:line="240" w:lineRule="atLeast"/></w:pPr><w:r><w:t>8.9</w:t></w:r></w:p></w:tc><w:tc><w:tcPr><w:tcW w:w="833" w:type="pct"/><w:vAlign w:val="center"/></w:tcPr><w:p w:rsidR="0018722C"><w:pPr><w:pStyle w:val="affff9"/><w:topLinePunct/><w:ind w:leftChars="0" w:left="0" w:rightChars="0" w:right="0" w:firstLineChars="0" w:firstLine="0"/><w:spacing w:line="240" w:lineRule="atLeast"/></w:pPr><w:r><w:t>5.5</w:t></w:r></w:p></w:tc><w:tc><w:tcPr><w:tcW w:w="833" w:type="pct"/><w:vAlign w:val="center"/></w:tcPr><w:p w:rsidR="0018722C"><w:pPr><w:pStyle w:val="affff9"/><w:topLinePunct/><w:ind w:leftChars="0" w:left="0" w:rightChars="0" w:right="0" w:firstLineChars="0" w:firstLine="0"/><w:spacing w:line="240" w:lineRule="atLeast"/></w:pPr><w:r><w:t>18.4</w:t></w:r></w:p></w:tc></w:tr><w:tr><w:tc><w:tcPr><w:tcW w:w="833" w:type="pct"/><w:vAlign w:val="center"/></w:tcPr><w:p w:rsidR="0018722C"><w:pPr><w:pStyle w:val="affff9"/><w:topLinePunct/><w:ind w:leftChars="0" w:left="0" w:rightChars="0" w:right="0" w:firstLineChars="0" w:firstLine="0"/><w:spacing w:line="240" w:lineRule="atLeast"/></w:pPr><w:r><w:t>2006</w:t></w:r></w:p></w:tc><w:tc><w:tcPr><w:tcW w:w="833" w:type="pct"/><w:vAlign w:val="center"/></w:tcPr><w:p w:rsidR="0018722C"><w:pPr><w:pStyle w:val="affff9"/><w:topLinePunct/><w:ind w:leftChars="0" w:left="0" w:rightChars="0" w:right="0" w:firstLineChars="0" w:firstLine="0"/><w:spacing w:line="240" w:lineRule="atLeast"/></w:pPr><w:r><w:t>28.8</w:t></w:r></w:p></w:tc><w:tc><w:tcPr><w:tcW w:w="833" w:type="pct"/><w:vAlign w:val="center"/></w:tcPr><w:p w:rsidR="0018722C"><w:pPr><w:pStyle w:val="affff9"/><w:topLinePunct/><w:ind w:leftChars="0" w:left="0" w:rightChars="0" w:right="0" w:firstLineChars="0" w:firstLine="0"/><w:spacing w:line="240" w:lineRule="atLeast"/></w:pPr><w:r><w:t>38.9</w:t></w:r></w:p></w:tc><w:tc><w:tcPr><w:tcW w:w="834" w:type="pct"/><w:vAlign w:val="center"/></w:tcPr><w:p w:rsidR="0018722C"><w:pPr><w:pStyle w:val="affff9"/><w:topLinePunct/><w:ind w:leftChars="0" w:left="0" w:rightChars="0" w:right="0" w:firstLineChars="0" w:firstLine="0"/><w:spacing w:line="240" w:lineRule="atLeast"/></w:pPr><w:r><w:t>8</w:t></w:r></w:p></w:tc><w:tc><w:tcPr><w:tcW w:w="833" w:type="pct"/><w:vAlign w:val="center"/></w:tcPr><w:p w:rsidR="0018722C"><w:pPr><w:pStyle w:val="affff9"/><w:topLinePunct/><w:ind w:leftChars="0" w:left="0" w:rightChars="0" w:right="0" w:firstLineChars="0" w:firstLine="0"/><w:spacing w:line="240" w:lineRule="atLeast"/></w:pPr><w:r><w:t>7.3</w:t></w:r></w:p></w:tc><w:tc><w:tcPr><w:tcW w:w="833" w:type="pct"/><w:vAlign w:val="center"/></w:tcPr><w:p w:rsidR="0018722C"><w:pPr><w:pStyle w:val="affff9"/><w:topLinePunct/><w:ind w:leftChars="0" w:left="0" w:rightChars="0" w:right="0" w:firstLineChars="0" w:firstLine="0"/><w:spacing w:line="240" w:lineRule="atLeast"/></w:pPr><w:r><w:t>17</w:t></w:r></w:p></w:tc></w:tr><w:tr><w:tc><w:tcPr><w:tcW w:w="833" w:type="pct"/><w:vAlign w:val="center"/></w:tcPr><w:p w:rsidR="0018722C"><w:pPr><w:pStyle w:val="affff9"/><w:topLinePunct/><w:ind w:leftChars="0" w:left="0" w:rightChars="0" w:right="0" w:firstLineChars="0" w:firstLine="0"/><w:spacing w:line="240" w:lineRule="atLeast"/></w:pPr><w:r><w:t>2007</w:t></w:r></w:p></w:tc><w:tc><w:tcPr><w:tcW w:w="833" w:type="pct"/><w:vAlign w:val="center"/></w:tcPr><w:p w:rsidR="0018722C"><w:pPr><w:pStyle w:val="affff9"/><w:topLinePunct/><w:ind w:leftChars="0" w:left="0" w:rightChars="0" w:right="0" w:firstLineChars="0" w:firstLine="0"/><w:spacing w:line="240" w:lineRule="atLeast"/></w:pPr><w:r><w:t>26</w:t></w:r></w:p></w:tc><w:tc><w:tcPr><w:tcW w:w="833" w:type="pct"/><w:vAlign w:val="center"/></w:tcPr><w:p w:rsidR="0018722C"><w:pPr><w:pStyle w:val="affff9"/><w:topLinePunct/><w:ind w:leftChars="0" w:left="0" w:rightChars="0" w:right="0" w:firstLineChars="0" w:firstLine="0"/><w:spacing w:line="240" w:lineRule="atLeast"/></w:pPr><w:r><w:t>36.8</w:t></w:r></w:p></w:tc><w:tc><w:tcPr><w:tcW w:w="834" w:type="pct"/><w:vAlign w:val="center"/></w:tcPr><w:p w:rsidR="0018722C"><w:pPr><w:pStyle w:val="affff9"/><w:topLinePunct/><w:ind w:leftChars="0" w:left="0" w:rightChars="0" w:right="0" w:firstLineChars="0" w:firstLine="0"/><w:spacing w:line="240" w:lineRule="atLeast"/></w:pPr><w:r><w:t>11.8</w:t></w:r></w:p></w:tc><w:tc><w:tcPr><w:tcW w:w="833" w:type="pct"/><w:vAlign w:val="center"/></w:tcPr><w:p w:rsidR="0018722C"><w:pPr><w:pStyle w:val="affff9"/><w:topLinePunct/><w:ind w:leftChars="0" w:left="0" w:rightChars="0" w:right="0" w:firstLineChars="0" w:firstLine="0"/><w:spacing w:line="240" w:lineRule="atLeast"/></w:pPr><w:r><w:t>7.1</w:t></w:r></w:p></w:tc><w:tc><w:tcPr><w:tcW w:w="833" w:type="pct"/><w:vAlign w:val="center"/></w:tcPr><w:p w:rsidR="0018722C"><w:pPr><w:pStyle w:val="affff9"/><w:topLinePunct/><w:ind w:leftChars="0" w:left="0" w:rightChars="0" w:right="0" w:firstLineChars="0" w:firstLine="0"/><w:spacing w:line="240" w:lineRule="atLeast"/></w:pPr><w:r><w:t>18.3</w:t></w:r></w:p></w:tc></w:tr><w:tr><w:tc><w:tcPr><w:tcW w:w="833" w:type="pct"/><w:vAlign w:val="center"/></w:tcPr><w:p w:rsidR="0018722C"><w:pPr><w:pStyle w:val="affff9"/><w:topLinePunct/><w:ind w:leftChars="0" w:left="0" w:rightChars="0" w:right="0" w:firstLineChars="0" w:firstLine="0"/><w:spacing w:line="240" w:lineRule="atLeast"/></w:pPr><w:r><w:t>2008</w:t></w:r></w:p></w:tc><w:tc><w:tcPr><w:tcW w:w="833" w:type="pct"/><w:vAlign w:val="center"/></w:tcPr><w:p w:rsidR="0018722C"><w:pPr><w:pStyle w:val="affff9"/><w:topLinePunct/><w:ind w:leftChars="0" w:left="0" w:rightChars="0" w:right="0" w:firstLineChars="0" w:firstLine="0"/><w:spacing w:line="240" w:lineRule="atLeast"/></w:pPr><w:r><w:t>31.9</w:t></w:r></w:p></w:tc><w:tc><w:tcPr><w:tcW w:w="833" w:type="pct"/><w:vAlign w:val="center"/></w:tcPr><w:p w:rsidR="0018722C"><w:pPr><w:pStyle w:val="affff9"/><w:topLinePunct/><w:ind w:leftChars="0" w:left="0" w:rightChars="0" w:right="0" w:firstLineChars="0" w:firstLine="0"/><w:spacing w:line="240" w:lineRule="atLeast"/></w:pPr><w:r><w:t>38.5</w:t></w:r></w:p></w:tc><w:tc><w:tcPr><w:tcW w:w="834" w:type="pct"/><w:vAlign w:val="center"/></w:tcPr><w:p w:rsidR="0018722C"><w:pPr><w:pStyle w:val="affff9"/><w:topLinePunct/><w:ind w:leftChars="0" w:left="0" w:rightChars="0" w:right="0" w:firstLineChars="0" w:firstLine="0"/><w:spacing w:line="240" w:lineRule="atLeast"/></w:pPr><w:r><w:t>11.3</w:t></w:r></w:p></w:tc><w:tc><w:tcPr><w:tcW w:w="833" w:type="pct"/><w:vAlign w:val="center"/></w:tcPr><w:p w:rsidR="0018722C"><w:pPr><w:pStyle w:val="affff9"/><w:topLinePunct/><w:ind w:leftChars="0" w:left="0" w:rightChars="0" w:right="0" w:firstLineChars="0" w:firstLine="0"/><w:spacing w:line="240" w:lineRule="atLeast"/></w:pPr><w:r><w:t>6.3</w:t></w:r></w:p></w:tc><w:tc><w:tcPr><w:tcW w:w="833" w:type="pct"/><w:vAlign w:val="center"/></w:tcPr><w:p w:rsidR="0018722C"><w:pPr><w:pStyle w:val="affff9"/><w:topLinePunct/><w:ind w:leftChars="0" w:left="0" w:rightChars="0" w:right="0" w:firstLineChars="0" w:firstLine="0"/><w:spacing w:line="240" w:lineRule="atLeast"/></w:pPr><w:r><w:t>12</w:t></w:r></w:p></w:tc></w:tr><w:tr><w:tc><w:tcPr><w:tcW w:w="833" w:type="pct"/><w:vAlign w:val="center"/></w:tcPr><w:p w:rsidR="0018722C"><w:pPr><w:pStyle w:val="affff9"/><w:topLinePunct/><w:ind w:leftChars="0" w:left="0" w:rightChars="0" w:right="0" w:firstLineChars="0" w:firstLine="0"/><w:spacing w:line="240" w:lineRule="atLeast"/></w:pPr><w:r><w:t>2009</w:t></w:r></w:p></w:tc><w:tc><w:tcPr><w:tcW w:w="833" w:type="pct"/><w:vAlign w:val="center"/></w:tcPr><w:p w:rsidR="0018722C"><w:pPr><w:pStyle w:val="affff9"/><w:topLinePunct/><w:ind w:leftChars="0" w:left="0" w:rightChars="0" w:right="0" w:firstLineChars="0" w:firstLine="0"/><w:spacing w:line="240" w:lineRule="atLeast"/></w:pPr><w:r><w:t>30.1</w:t></w:r></w:p></w:tc><w:tc><w:tcPr><w:tcW w:w="833" w:type="pct"/><w:vAlign w:val="center"/></w:tcPr><w:p w:rsidR="0018722C"><w:pPr><w:pStyle w:val="affff9"/><w:topLinePunct/><w:ind w:leftChars="0" w:left="0" w:rightChars="0" w:right="0" w:firstLineChars="0" w:firstLine="0"/><w:spacing w:line="240" w:lineRule="atLeast"/></w:pPr><w:r><w:t>42.8</w:t></w:r></w:p></w:tc><w:tc><w:tcPr><w:tcW w:w="834" w:type="pct"/><w:vAlign w:val="center"/></w:tcPr><w:p w:rsidR="0018722C"><w:pPr><w:pStyle w:val="affff9"/><w:topLinePunct/><w:ind w:leftChars="0" w:left="0" w:rightChars="0" w:right="0" w:firstLineChars="0" w:firstLine="0"/><w:spacing w:line="240" w:lineRule="atLeast"/></w:pPr><w:r><w:t>6</w:t></w:r></w:p></w:tc><w:tc><w:tcPr><w:tcW w:w="833" w:type="pct"/><w:vAlign w:val="center"/></w:tcPr><w:p w:rsidR="0018722C"><w:pPr><w:pStyle w:val="affff9"/><w:topLinePunct/><w:ind w:leftChars="0" w:left="0" w:rightChars="0" w:right="0" w:firstLineChars="0" w:firstLine="0"/><w:spacing w:line="240" w:lineRule="atLeast"/></w:pPr><w:r><w:t>6.7</w:t></w:r></w:p></w:tc><w:tc><w:tcPr><w:tcW w:w="833" w:type="pct"/><w:vAlign w:val="center"/></w:tcPr><w:p w:rsidR="0018722C"><w:pPr><w:pStyle w:val="affff9"/><w:topLinePunct/><w:ind w:leftChars="0" w:left="0" w:rightChars="0" w:right="0" w:firstLineChars="0" w:firstLine="0"/><w:spacing w:line="240" w:lineRule="atLeast"/></w:pPr><w:r><w:t>14.4</w:t></w:r></w:p></w:tc></w:tr><w:tr><w:tc><w:tcPr><w:tcW w:w="833"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31.5</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31.2</w:t></w:r></w:p></w:tc><w:tc><w:tcPr><w:tcW w:w="834" w:type="pct"/><w:vAlign w:val="center"/><w:tcBorders><w:top w:val="single" w:sz="4" w:space="0" w:color="auto"/></w:tcBorders></w:tcPr><w:p w:rsidR="0018722C"><w:pPr><w:pStyle w:val="affff9"/><w:topLinePunct/><w:ind w:leftChars="0" w:left="0" w:rightChars="0" w:right="0" w:firstLineChars="0" w:firstLine="0"/><w:spacing w:line="240" w:lineRule="atLeast"/></w:pPr><w:r><w:t>14.1</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4.7</w:t></w:r></w:p></w:tc><w:tc><w:tcPr><w:tcW w:w="833" w:type="pct"/><w:vAlign w:val="center"/><w:tcBorders><w:top w:val="single" w:sz="4" w:space="0" w:color="auto"/></w:tcBorders></w:tcPr><w:p w:rsidR="0018722C"><w:pPr><w:pStyle w:val="affff9"/><w:topLinePunct/><w:ind w:leftChars="0" w:left="0" w:rightChars="0" w:right="0" w:firstLineChars="0" w:firstLine="0"/><w:spacing w:line="240" w:lineRule="atLeast"/></w:pPr><w:r><w:t>18.5</w:t></w:r></w:p></w:tc></w:tr></w:tbl><w:p w:rsidR="0018722C"><w:pPr><w:topLinePunct/></w:pPr><w:r><w:t>从上表可以看到，在</w:t></w:r><w:r><w:t>2001</w:t></w:r><w:r></w:r><w:r w:rsidR="001852F3"><w:t xml:space="preserve">年</w:t></w:r><w:r><w:t>2010</w:t></w:r><w:r></w:r><w:r w:rsidR="001852F3"><w:t xml:space="preserve">年期间，我国海水水质有明显改善。其中，</w:t></w:r></w:p><w:p w:rsidR="0018722C"><w:pPr><w:topLinePunct/></w:pPr><w:r><w:t>一类海水从</w:t></w:r><w:r><w:t>2001</w:t></w:r><w:r></w:r><w:r w:rsidR="001852F3"><w:t xml:space="preserve">年的</w:t></w:r><w:r><w:t>13</w:t></w:r><w:r><w:t>.</w:t></w:r><w:r><w:t>4%</w:t></w:r><w:r><w:t>上升到</w:t></w:r><w:r><w:t>2010</w:t></w:r><w:r></w:r><w:r w:rsidR="001852F3"><w:t xml:space="preserve">年的</w:t></w:r><w:r><w:t>3</w:t></w:r><w:r><w:t>1</w:t></w:r><w:r><w:t>.</w:t></w:r><w:r><w:t>5%</w:t></w:r><w:r><w:t>，劣四类海水相应地从</w:t></w:r><w:r><w:t>34</w:t></w:r><w:r><w:t>.</w:t></w:r><w:r><w:t>5%</w:t></w:r><w:r><w:t>下降到</w:t></w:r><w:r><w:t>18</w:t></w:r><w:r><w:t>.</w:t></w:r><w:r><w:t>5%</w:t></w:r><w:r><w:t>，四类海水则从</w:t></w:r><w:r><w:t>11</w:t></w:r><w:r><w:t>.</w:t></w:r><w:r><w:t>9%</w:t></w:r><w:r><w:t>逐渐下降到</w:t></w:r><w:r><w:t>4</w:t></w:r><w:r><w:t>.</w:t></w:r><w:r><w:t>7%</w:t></w:r><w:r><w:t>。这说明我国海洋环境污染</w:t></w:r><w:r><w:t>的</w:t></w:r><w:r><w:t>势头</w:t></w:r><w:r><w:t>得到了有效控制，但是，二类和三类海水的比例变化不大，这也显示出我国海洋环境整体局面仍然没有改观。</w:t></w:r></w:p><w:p w:rsidR="0018722C"><w:pPr><w:topLinePunct/></w:pPr><w:r><w:t>具体到四个海域来说，东海的海洋环境污染最为严重，其劣四类海水的比例</w:t></w:r></w:p><w:p w:rsidR="0018722C"><w:pPr><w:topLinePunct/></w:pPr><w:r><w:t>2001</w:t></w:r><w:r></w:r><w:r w:rsidR="001852F3"><w:t xml:space="preserve">年度高达</w:t></w:r><w:r><w:t>52%，</w:t></w:r><w:r><w:t>即使</w:t></w:r><w:r><w:t>2010</w:t></w:r><w:r></w:r><w:r w:rsidR="001852F3"><w:t xml:space="preserve">年度劣四类海水比例仍然高达</w:t></w:r><w:r><w:t>38</w:t></w:r><w:r><w:t>.</w:t></w:r><w:r><w:t>7%。渤海的海</w:t></w:r><w:r><w:t>洋环境污染也很严重，其劣四类海水所占的比例最高值为</w:t></w:r><w:r><w:t>38</w:t></w:r><w:r><w:t>.</w:t></w:r><w:r><w:t>5%</w:t></w:r><w:r><w:t>，此后经过治理</w:t></w:r><w:r><w:t>虽然有了明显改善，但是</w:t></w:r><w:r><w:t>2010</w:t></w:r><w:r></w:r><w:r w:rsidR="001852F3"><w:t xml:space="preserve">年污染状况开始反弹，数值重新上涨到</w:t></w:r><w:r><w:t>18</w:t></w:r><w:r><w:t>.</w:t></w:r><w:r><w:t>7%。</w:t></w:r><w:r><w:t>黄海和南海的海洋水质改善比较明显，其中一类海水比例分别从</w:t></w:r><w:r><w:t>19</w:t></w:r><w:r><w:t>.</w:t></w:r><w:r><w:t>1%</w:t></w:r><w:r><w:t>和</w:t></w:r><w:r><w:t>17%分</w:t></w:r><w:r><w:t>别上升到</w:t></w:r><w:r><w:t>42</w:t></w:r><w:r><w:t>.</w:t></w:r><w:r><w:t>6%</w:t></w:r><w:r><w:t>和</w:t></w:r><w:r><w:t>69%。</w:t></w:r></w:p><w:p w:rsidR="0018722C"><w:pPr><w:topLinePunct/></w:pPr><w:r><w:t>第二、近岸海域海水主要污染物。我国近岸海域海水的主要污染物由营养盐、</w:t></w:r><w:r><w:t>有机污染物、重金属组成；其中营养盐污染包括无机氮和活性磷酸盐，有机污</w:t></w:r><w:r><w:t>染</w:t></w:r></w:p><w:p w:rsidR="0018722C"><w:pPr><w:topLinePunct/></w:pPr><w:r><w:t>物由化学需氧量、石油类污染来表示，海水中的重金属污染主要由铅、铜、汞和</w:t></w:r><w:r><w:t>镉来表示。此外海水中的</w:t></w:r><w:r><w:t>pH</w:t></w:r><w:r></w:r><w:r w:rsidR="001852F3"><w:t xml:space="preserve">值、溶解氧的含量以及非离子氨的浓度也被用来表</w:t></w:r><w:r><w:t>示海洋环境污染。下表是全国近岸海域海水</w:t></w:r><w:r><w:t>2001</w:t></w:r><w:r></w:r><w:r w:rsidR="001852F3"><w:t xml:space="preserve">年至</w:t></w:r><w:r><w:t>2010</w:t></w:r><w:r></w:r><w:r w:rsidR="001852F3"><w:t xml:space="preserve">年主要污染物样本超标率汇总表。</w:t></w:r></w:p><w:p w:rsidR="0018722C"><w:pPr><w:pStyle w:val="a8"/><w:topLinePunct/></w:pPr><w:r><w:t>表</w:t></w:r><w:r><w:rPr><w:rFonts w:ascii="Times New Roman" w:eastAsia="Times New Roman"/></w:rPr><w:t>2-4</w:t></w:r><w:r><w:t xml:space="preserve">  </w:t></w:r><w:r><w:t>近岸海域海水主要污染物样本超标率</w:t></w:r><w:r><w:t>（</w:t></w:r><w:r><w:rPr><w:rFonts w:ascii="Times New Roman" w:eastAsia="Times New Roman"/></w:rPr><w:t>%</w:t></w:r><w:r><w:t>）</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11"/><w:gridCol w:w="711"/><w:gridCol w:w="711"/><w:gridCol w:w="712"/><w:gridCol w:w="712"/><w:gridCol w:w="712"/><w:gridCol w:w="712"/><w:gridCol w:w="712"/><w:gridCol w:w="711"/><w:gridCol w:w="711"/><w:gridCol w:w="711"/><w:gridCol w:w="712"/></w:tblGrid><w:tr><w:trPr><w:tblHeader/></w:trPr><w:tc><w:tcPr><w:tcW w:w="416" w:type="pct"/><w:vAlign w:val="center"/><w:tcBorders><w:bottom w:val="single" w:sz="4" w:space="0" w:color="auto"/></w:tcBorders></w:tcPr><w:p w:rsidR="0018722C"><w:pPr><w:pStyle w:val="a7"/><w:topLinePunct/><w:ind w:leftChars="0" w:left="0" w:rightChars="0" w:right="0" w:firstLineChars="0" w:firstLine="0"/><w:spacing w:line="240" w:lineRule="atLeast"/></w:pPr></w:p></w:tc><w:tc><w:tcPr><w:tcW w:w="416" w:type="pct"/><w:vAlign w:val="center"/><w:tcBorders><w:bottom w:val="single" w:sz="4" w:space="0" w:color="auto"/></w:tcBorders></w:tcPr><w:p w:rsidR="0018722C"><w:pPr><w:pStyle w:val="a7"/><w:topLinePunct/></w:pPr><w:r><w:t>无 机 氮</w:t></w:r><w:r><w:t>（</w:t></w:r><w:r><w:t>毫克</w:t></w:r><w:r><w:t>/</w:t></w:r></w:p><w:p w:rsidR="0018722C"><w:pPr><w:pStyle w:val="a7"/><w:topLinePunct/><w:ind w:leftChars="0" w:left="0" w:rightChars="0" w:right="0" w:firstLineChars="0" w:firstLine="0"/><w:spacing w:line="240" w:lineRule="atLeast"/></w:pPr><w:r><w:t>升</w:t></w:r><w:r><w:t>）</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活性磷 酸 </w:t></w:r><w:r><w:t>盐</w:t></w:r><w:r><w:t>（</w:t></w:r><w:r><w:t xml:space="preserve">毫克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化学需 氧 </w:t></w:r><w:r><w:t>量</w:t></w:r><w:r><w:t>（</w:t></w:r><w:r><w:t xml:space="preserve">毫克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pPr><w:r><w:t>石 油 类</w:t></w:r><w:r><w:t>（</w:t></w:r><w:r><w:t>毫克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pPr><w:r><w:t>铅</w:t></w:r><w:r><w:t>（</w:t></w:r><w:r><w:t>微克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pPr><w:r><w:t>铜</w:t></w:r><w:r><w:t>（</w:t></w:r><w:r><w:t>微克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pPr><w:r><w:t>汞</w:t></w:r><w:r><w:t>（</w:t></w:r><w:r><w:t>微克</w:t></w:r><w:r><w:t>/</w:t></w:r></w:p><w:p w:rsidR="0018722C"><w:pPr><w:pStyle w:val="a7"/><w:topLinePunct/><w:ind w:leftChars="0" w:left="0" w:rightChars="0" w:right="0" w:firstLineChars="0" w:firstLine="0"/><w:spacing w:line="240" w:lineRule="atLeast"/></w:pPr><w:r><w:t>升</w:t></w:r><w:r><w:t>）</w:t></w:r></w:p></w:tc><w:tc><w:tcPr><w:tcW w:w="416" w:type="pct"/><w:vAlign w:val="center"/><w:tcBorders><w:bottom w:val="single" w:sz="4" w:space="0" w:color="auto"/></w:tcBorders></w:tcPr><w:p w:rsidR="0018722C"><w:pPr><w:pStyle w:val="a7"/><w:topLinePunct/></w:pPr><w:r><w:t>镉</w:t></w:r><w:r><w:t>（</w:t></w:r><w:r><w:t>微克</w:t></w:r><w:r><w:t>/</w:t></w:r></w:p><w:p w:rsidR="0018722C"><w:pPr><w:pStyle w:val="a7"/><w:topLinePunct/><w:ind w:leftChars="0" w:left="0" w:rightChars="0" w:right="0" w:firstLineChars="0" w:firstLine="0"/><w:spacing w:line="240" w:lineRule="atLeast"/></w:pPr><w:r><w:t>升</w:t></w:r><w:r><w:t>）</w:t></w:r></w:p></w:tc><w:tc><w:tcPr><w:tcW w:w="416" w:type="pct"/><w:vAlign w:val="center"/><w:tcBorders><w:bottom w:val="single" w:sz="4" w:space="0" w:color="auto"/></w:tcBorders></w:tcPr><w:p w:rsidR="0018722C"><w:pPr><w:pStyle w:val="a7"/><w:topLinePunct/><w:ind w:leftChars="0" w:left="0" w:rightChars="0" w:right="0" w:firstLineChars="0" w:firstLine="0"/><w:spacing w:line="240" w:lineRule="atLeast"/></w:pPr><w:r><w:t>pH</w:t></w:r></w:p></w:tc><w:tc><w:tcPr><w:tcW w:w="416" w:type="pct"/><w:vAlign w:val="center"/><w:tcBorders><w:bottom w:val="single" w:sz="4" w:space="0" w:color="auto"/></w:tcBorders></w:tcPr><w:p w:rsidR="0018722C"><w:pPr><w:pStyle w:val="a7"/><w:topLinePunct/></w:pPr><w:r><w:t>溶 解 氧</w:t></w:r><w:r><w:t>（</w:t></w:r><w:r><w:t>毫克</w:t></w:r><w:r><w:t>/</w:t></w:r></w:p><w:p w:rsidR="0018722C"><w:pPr><w:pStyle w:val="a7"/><w:topLinePunct/><w:ind w:leftChars="0" w:left="0" w:rightChars="0" w:right="0" w:firstLineChars="0" w:firstLine="0"/><w:spacing w:line="240" w:lineRule="atLeast"/></w:pPr><w:r><w:t>升</w:t></w:r><w:r><w:t>）</w:t></w:r></w:p></w:tc><w:tc><w:tcPr><w:tcW w:w="417" w:type="pct"/><w:vAlign w:val="center"/><w:tcBorders><w:bottom w:val="single" w:sz="4" w:space="0" w:color="auto"/></w:tcBorders></w:tcPr><w:p w:rsidR="0018722C"><w:pPr><w:pStyle w:val="a7"/><w:topLinePunct/><w:ind w:leftChars="0" w:left="0" w:rightChars="0" w:right="0" w:firstLineChars="0" w:firstLine="0"/><w:spacing w:line="240" w:lineRule="atLeast"/></w:pPr><w:r><w:t>非离子氨</w:t></w:r></w:p><w:p w:rsidR="0018722C"><w:pPr><w:pStyle w:val="a7"/><w:topLinePunct/></w:pPr><w:r><w:t>（</w:t></w:r><w:r><w:t xml:space="preserve">毫克</w:t></w:r><w:r><w:t>/</w:t></w:r></w:p><w:p w:rsidR="0018722C"><w:pPr><w:pStyle w:val="a7"/><w:topLinePunct/><w:ind w:leftChars="0" w:left="0" w:rightChars="0" w:right="0" w:firstLineChars="0" w:firstLine="0"/><w:spacing w:line="240" w:lineRule="atLeast"/></w:pPr><w:r><w:t>升</w:t></w:r><w:r><w:t>）</w:t></w:r></w:p></w:tc></w:tr><w:tr><w:tc><w:tcPr><w:tcW w:w="416" w:type="pct"/><w:vAlign w:val="center"/></w:tcPr><w:p w:rsidR="0018722C"><w:pPr><w:pStyle w:val="affff9"/><w:topLinePunct/><w:ind w:leftChars="0" w:left="0" w:rightChars="0" w:right="0" w:firstLineChars="0" w:firstLine="0"/><w:spacing w:line="240" w:lineRule="atLeast"/></w:pPr><w:r><w:t>2001</w:t></w:r></w:p></w:tc><w:tc><w:tcPr><w:tcW w:w="416" w:type="pct"/><w:vAlign w:val="center"/></w:tcPr><w:p w:rsidR="0018722C"><w:pPr><w:pStyle w:val="affff9"/><w:topLinePunct/><w:ind w:leftChars="0" w:left="0" w:rightChars="0" w:right="0" w:firstLineChars="0" w:firstLine="0"/><w:spacing w:line="240" w:lineRule="atLeast"/></w:pPr><w:r><w:t>67.9</w:t></w:r></w:p></w:tc><w:tc><w:tcPr><w:tcW w:w="416" w:type="pct"/><w:vAlign w:val="center"/></w:tcPr><w:p w:rsidR="0018722C"><w:pPr><w:pStyle w:val="affff9"/><w:topLinePunct/><w:ind w:leftChars="0" w:left="0" w:rightChars="0" w:right="0" w:firstLineChars="0" w:firstLine="0"/><w:spacing w:line="240" w:lineRule="atLeast"/></w:pPr><w:r><w:t>59.9</w:t></w:r></w:p></w:tc><w:tc><w:tcPr><w:tcW w:w="417" w:type="pct"/><w:vAlign w:val="center"/></w:tcPr><w:p w:rsidR="0018722C"><w:pPr><w:pStyle w:val="affff9"/><w:topLinePunct/><w:ind w:leftChars="0" w:left="0" w:rightChars="0" w:right="0" w:firstLineChars="0" w:firstLine="0"/><w:spacing w:line="240" w:lineRule="atLeast"/></w:pPr><w:r><w:t>1.90</w:t></w:r></w:p></w:tc><w:tc><w:tcPr><w:tcW w:w="417" w:type="pct"/><w:vAlign w:val="center"/></w:tcPr><w:p w:rsidR="0018722C"><w:pPr><w:pStyle w:val="affff9"/><w:topLinePunct/><w:ind w:leftChars="0" w:left="0" w:rightChars="0" w:right="0" w:firstLineChars="0" w:firstLine="0"/><w:spacing w:line="240" w:lineRule="atLeast"/></w:pPr><w:r><w:t>18.0</w:t></w:r></w:p></w:tc><w:tc><w:tcPr><w:tcW w:w="417" w:type="pct"/><w:vAlign w:val="center"/></w:tcPr><w:p w:rsidR="0018722C"><w:pPr><w:pStyle w:val="affff9"/><w:topLinePunct/><w:ind w:leftChars="0" w:left="0" w:rightChars="0" w:right="0" w:firstLineChars="0" w:firstLine="0"/><w:spacing w:line="240" w:lineRule="atLeast"/></w:pPr><w:r><w:t>62.9</w:t></w:r></w:p></w:tc><w:tc><w:tcPr><w:tcW w:w="417" w:type="pct"/><w:vAlign w:val="center"/></w:tcPr><w:p w:rsidR="0018722C"><w:pPr><w:pStyle w:val="affff9"/><w:topLinePunct/><w:ind w:leftChars="0" w:left="0" w:rightChars="0" w:right="0" w:firstLineChars="0" w:firstLine="0"/><w:spacing w:line="240" w:lineRule="atLeast"/></w:pPr><w:r><w:t>25.9</w:t></w:r></w:p></w:tc><w:tc><w:tcPr><w:tcW w:w="417" w:type="pct"/><w:vAlign w:val="center"/></w:tcPr><w:p w:rsidR="0018722C"><w:pPr><w:pStyle w:val="affff9"/><w:topLinePunct/><w:ind w:leftChars="0" w:left="0" w:rightChars="0" w:right="0" w:firstLineChars="0" w:firstLine="0"/><w:spacing w:line="240" w:lineRule="atLeast"/></w:pPr><w:r><w:t>6.6</w:t></w:r></w:p></w:tc><w:tc><w:tcPr><w:tcW w:w="416" w:type="pct"/><w:vAlign w:val="center"/></w:tcPr><w:p w:rsidR="0018722C"><w:pPr><w:pStyle w:val="affff9"/><w:topLinePunct/><w:ind w:leftChars="0" w:left="0" w:rightChars="0" w:right="0" w:firstLineChars="0" w:firstLine="0"/><w:spacing w:line="240" w:lineRule="atLeast"/></w:pPr><w:r><w:t>2.0</w:t></w:r></w:p></w:tc><w:tc><w:tcPr><w:tcW w:w="416" w:type="pct"/><w:vAlign w:val="center"/></w:tcPr><w:p w:rsidR="0018722C"><w:pPr><w:pStyle w:val="affff9"/><w:topLinePunct/><w:ind w:leftChars="0" w:left="0" w:rightChars="0" w:right="0" w:firstLineChars="0" w:firstLine="0"/><w:spacing w:line="240" w:lineRule="atLeast"/></w:pPr><w:r><w:t>7.9</w:t></w:r></w:p></w:tc><w:tc><w:tcPr><w:tcW w:w="416" w:type="pct"/><w:vAlign w:val="center"/></w:tcPr><w:p w:rsidR="0018722C"><w:pPr><w:pStyle w:val="affff9"/><w:topLinePunct/><w:ind w:leftChars="0" w:left="0" w:rightChars="0" w:right="0" w:firstLineChars="0" w:firstLine="0"/><w:spacing w:line="240" w:lineRule="atLeast"/></w:pPr><w:r><w:t>5.3</w:t></w:r></w:p></w:tc><w:tc><w:tcPr><w:tcW w:w="417" w:type="pct"/><w:vAlign w:val="center"/></w:tcPr><w:p w:rsidR="0018722C"><w:pPr><w:pStyle w:val="affff9"/><w:topLinePunct/><w:ind w:leftChars="0" w:left="0" w:rightChars="0" w:right="0" w:firstLineChars="0" w:firstLine="0"/><w:spacing w:line="240" w:lineRule="atLeast"/></w:pPr><w:r><w:t>3.7</w:t></w:r></w:p></w:tc></w:tr><w:tr><w:tc><w:tcPr><w:tcW w:w="416" w:type="pct"/><w:vAlign w:val="center"/></w:tcPr><w:p w:rsidR="0018722C"><w:pPr><w:pStyle w:val="affff9"/><w:topLinePunct/><w:ind w:leftChars="0" w:left="0" w:rightChars="0" w:right="0" w:firstLineChars="0" w:firstLine="0"/><w:spacing w:line="240" w:lineRule="atLeast"/></w:pPr><w:r><w:t>2002</w:t></w:r></w:p></w:tc><w:tc><w:tcPr><w:tcW w:w="416" w:type="pct"/><w:vAlign w:val="center"/></w:tcPr><w:p w:rsidR="0018722C"><w:pPr><w:pStyle w:val="affff9"/><w:topLinePunct/><w:ind w:leftChars="0" w:left="0" w:rightChars="0" w:right="0" w:firstLineChars="0" w:firstLine="0"/><w:spacing w:line="240" w:lineRule="atLeast"/></w:pPr><w:r><w:t>49.0</w:t></w:r></w:p></w:tc><w:tc><w:tcPr><w:tcW w:w="416" w:type="pct"/><w:vAlign w:val="center"/></w:tcPr><w:p w:rsidR="0018722C"><w:pPr><w:pStyle w:val="affff9"/><w:topLinePunct/><w:ind w:leftChars="0" w:left="0" w:rightChars="0" w:right="0" w:firstLineChars="0" w:firstLine="0"/><w:spacing w:line="240" w:lineRule="atLeast"/></w:pPr><w:r><w:t>49.2</w:t></w:r></w:p></w:tc><w:tc><w:tcPr><w:tcW w:w="417" w:type="pct"/><w:vAlign w:val="center"/></w:tcPr><w:p w:rsidR="0018722C"><w:pPr><w:pStyle w:val="affff9"/><w:topLinePunct/><w:ind w:leftChars="0" w:left="0" w:rightChars="0" w:right="0" w:firstLineChars="0" w:firstLine="0"/><w:spacing w:line="240" w:lineRule="atLeast"/></w:pPr><w:r><w:t>16.1</w:t></w:r></w:p></w:tc><w:tc><w:tcPr><w:tcW w:w="417" w:type="pct"/><w:vAlign w:val="center"/></w:tcPr><w:p w:rsidR="0018722C"><w:pPr><w:pStyle w:val="affff9"/><w:topLinePunct/><w:ind w:leftChars="0" w:left="0" w:rightChars="0" w:right="0" w:firstLineChars="0" w:firstLine="0"/><w:spacing w:line="240" w:lineRule="atLeast"/></w:pPr><w:r><w:t>12.9</w:t></w:r></w:p></w:tc><w:tc><w:tcPr><w:tcW w:w="417" w:type="pct"/><w:vAlign w:val="center"/></w:tcPr><w:p w:rsidR="0018722C"><w:pPr><w:pStyle w:val="affff9"/><w:topLinePunct/><w:ind w:leftChars="0" w:left="0" w:rightChars="0" w:right="0" w:firstLineChars="0" w:firstLine="0"/><w:spacing w:line="240" w:lineRule="atLeast"/></w:pPr><w:r><w:t>48.6</w:t></w:r></w:p></w:tc><w:tc><w:tcPr><w:tcW w:w="417" w:type="pct"/><w:vAlign w:val="center"/></w:tcPr><w:p w:rsidR="0018722C"><w:pPr><w:pStyle w:val="affff9"/><w:topLinePunct/><w:ind w:leftChars="0" w:left="0" w:rightChars="0" w:right="0" w:firstLineChars="0" w:firstLine="0"/><w:spacing w:line="240" w:lineRule="atLeast"/></w:pPr><w:r><w:t>22.2</w:t></w:r></w:p></w:tc><w:tc><w:tcPr><w:tcW w:w="417" w:type="pct"/><w:vAlign w:val="center"/></w:tcPr><w:p w:rsidR="0018722C"><w:pPr><w:pStyle w:val="affff9"/><w:topLinePunct/><w:ind w:leftChars="0" w:left="0" w:rightChars="0" w:right="0" w:firstLineChars="0" w:firstLine="0"/><w:spacing w:line="240" w:lineRule="atLeast"/></w:pPr><w:r><w:t>7.9</w:t></w:r></w:p></w:tc><w:tc><w:tcPr><w:tcW w:w="416" w:type="pct"/><w:vAlign w:val="center"/></w:tcPr><w:p w:rsidR="0018722C"><w:pPr><w:pStyle w:val="affff9"/><w:topLinePunct/><w:ind w:leftChars="0" w:left="0" w:rightChars="0" w:right="0" w:firstLineChars="0" w:firstLine="0"/><w:spacing w:line="240" w:lineRule="atLeast"/></w:pPr><w:r><w:t>2.5</w:t></w:r></w:p></w:tc><w:tc><w:tcPr><w:tcW w:w="416" w:type="pct"/><w:vAlign w:val="center"/></w:tcPr><w:p w:rsidR="0018722C"><w:pPr><w:pStyle w:val="affff9"/><w:topLinePunct/><w:ind w:leftChars="0" w:left="0" w:rightChars="0" w:right="0" w:firstLineChars="0" w:firstLine="0"/><w:spacing w:line="240" w:lineRule="atLeast"/></w:pPr><w:r><w:t>9.2</w:t></w:r></w:p></w:tc><w:tc><w:tcPr><w:tcW w:w="416" w:type="pct"/><w:vAlign w:val="center"/></w:tcPr><w:p w:rsidR="0018722C"><w:pPr><w:pStyle w:val="affff9"/><w:topLinePunct/><w:ind w:leftChars="0" w:left="0" w:rightChars="0" w:right="0" w:firstLineChars="0" w:firstLine="0"/><w:spacing w:line="240" w:lineRule="atLeast"/></w:pPr><w:r><w:t>3.2</w:t></w:r></w:p></w:tc><w:tc><w:tcPr><w:tcW w:w="417" w:type="pct"/><w:vAlign w:val="center"/></w:tcPr><w:p w:rsidR="0018722C"><w:pPr><w:pStyle w:val="affff9"/><w:topLinePunct/><w:ind w:leftChars="0" w:left="0" w:rightChars="0" w:right="0" w:firstLineChars="0" w:firstLine="0"/><w:spacing w:line="240" w:lineRule="atLeast"/></w:pPr><w:r><w:t>1.9</w:t></w:r></w:p></w:tc></w:tr><w:tr><w:tc><w:tcPr><w:tcW w:w="416" w:type="pct"/><w:vAlign w:val="center"/></w:tcPr><w:p w:rsidR="0018722C"><w:pPr><w:pStyle w:val="affff9"/><w:topLinePunct/><w:ind w:leftChars="0" w:left="0" w:rightChars="0" w:right="0" w:firstLineChars="0" w:firstLine="0"/><w:spacing w:line="240" w:lineRule="atLeast"/></w:pPr><w:r><w:t>2003</w:t></w:r></w:p></w:tc><w:tc><w:tcPr><w:tcW w:w="416" w:type="pct"/><w:vAlign w:val="center"/></w:tcPr><w:p w:rsidR="0018722C"><w:pPr><w:pStyle w:val="affff9"/><w:topLinePunct/><w:ind w:leftChars="0" w:left="0" w:rightChars="0" w:right="0" w:firstLineChars="0" w:firstLine="0"/><w:spacing w:line="240" w:lineRule="atLeast"/></w:pPr><w:r><w:t>37.5</w:t></w:r></w:p></w:tc><w:tc><w:tcPr><w:tcW w:w="416" w:type="pct"/><w:vAlign w:val="center"/></w:tcPr><w:p w:rsidR="0018722C"><w:pPr><w:pStyle w:val="affff9"/><w:topLinePunct/><w:ind w:leftChars="0" w:left="0" w:rightChars="0" w:right="0" w:firstLineChars="0" w:firstLine="0"/><w:spacing w:line="240" w:lineRule="atLeast"/></w:pPr><w:r><w:t>23.6</w:t></w:r></w:p></w:tc><w:tc><w:tcPr><w:tcW w:w="417" w:type="pct"/><w:vAlign w:val="center"/></w:tcPr><w:p w:rsidR="0018722C"><w:pPr><w:pStyle w:val="affff9"/><w:topLinePunct/><w:ind w:leftChars="0" w:left="0" w:rightChars="0" w:right="0" w:firstLineChars="0" w:firstLine="0"/><w:spacing w:line="240" w:lineRule="atLeast"/></w:pPr><w:r><w:t>4.2</w:t></w:r></w:p></w:tc><w:tc><w:tcPr><w:tcW w:w="417" w:type="pct"/><w:vAlign w:val="center"/></w:tcPr><w:p w:rsidR="0018722C"><w:pPr><w:pStyle w:val="affff9"/><w:topLinePunct/><w:ind w:leftChars="0" w:left="0" w:rightChars="0" w:right="0" w:firstLineChars="0" w:firstLine="0"/><w:spacing w:line="240" w:lineRule="atLeast"/></w:pPr><w:r><w:t>16.0</w:t></w:r></w:p></w:tc><w:tc><w:tcPr><w:tcW w:w="417" w:type="pct"/><w:vAlign w:val="center"/></w:tcPr><w:p w:rsidR="0018722C"><w:pPr><w:pStyle w:val="affff9"/><w:topLinePunct/><w:ind w:leftChars="0" w:left="0" w:rightChars="0" w:right="0" w:firstLineChars="0" w:firstLine="0"/><w:spacing w:line="240" w:lineRule="atLeast"/></w:pPr><w:r><w:t>3.4</w:t></w:r></w:p></w:tc><w:tc><w:tcPr><w:tcW w:w="417" w:type="pct"/><w:vAlign w:val="center"/></w:tcPr><w:p w:rsidR="0018722C"><w:pPr><w:pStyle w:val="affff9"/><w:topLinePunct/><w:ind w:leftChars="0" w:left="0" w:rightChars="0" w:right="0" w:firstLineChars="0" w:firstLine="0"/><w:spacing w:line="240" w:lineRule="atLeast"/></w:pPr><w:r><w:t>5.1</w:t></w:r></w:p></w:tc><w:tc><w:tcPr><w:tcW w:w="417" w:type="pct"/><w:vAlign w:val="center"/></w:tcPr><w:p w:rsidR="0018722C"><w:pPr><w:pStyle w:val="affff9"/><w:topLinePunct/><w:ind w:leftChars="0" w:left="0" w:rightChars="0" w:right="0" w:firstLineChars="0" w:firstLine="0"/><w:spacing w:line="240" w:lineRule="atLeast"/></w:pPr><w:r><w:t>0.8</w:t></w:r></w:p></w:tc><w:tc><w:tcPr><w:tcW w:w="416"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4.7</w:t></w:r></w:p></w:tc><w:tc><w:tcPr><w:tcW w:w="416" w:type="pct"/><w:vAlign w:val="center"/></w:tcPr><w:p w:rsidR="0018722C"><w:pPr><w:pStyle w:val="affff9"/><w:topLinePunct/><w:ind w:leftChars="0" w:left="0" w:rightChars="0" w:right="0" w:firstLineChars="0" w:firstLine="0"/><w:spacing w:line="240" w:lineRule="atLeast"/></w:pPr><w:r><w:t>2.2</w:t></w:r></w:p></w:tc><w:tc><w:tcPr><w:tcW w:w="417" w:type="pct"/><w:vAlign w:val="center"/></w:tcPr><w:p w:rsidR="0018722C"><w:pPr><w:pStyle w:val="affff9"/><w:topLinePunct/><w:ind w:leftChars="0" w:left="0" w:rightChars="0" w:right="0" w:firstLineChars="0" w:firstLine="0"/><w:spacing w:line="240" w:lineRule="atLeast"/></w:pPr><w:r><w:t>0</w:t></w:r></w:p></w:tc></w:tr><w:tr><w:tc><w:tcPr><w:tcW w:w="416" w:type="pct"/><w:vAlign w:val="center"/></w:tcPr><w:p w:rsidR="0018722C"><w:pPr><w:pStyle w:val="affff9"/><w:topLinePunct/><w:ind w:leftChars="0" w:left="0" w:rightChars="0" w:right="0" w:firstLineChars="0" w:firstLine="0"/><w:spacing w:line="240" w:lineRule="atLeast"/></w:pPr><w:r><w:t>2004</w:t></w:r></w:p></w:tc><w:tc><w:tcPr><w:tcW w:w="416" w:type="pct"/><w:vAlign w:val="center"/></w:tcPr><w:p w:rsidR="0018722C"><w:pPr><w:pStyle w:val="affff9"/><w:topLinePunct/><w:ind w:leftChars="0" w:left="0" w:rightChars="0" w:right="0" w:firstLineChars="0" w:firstLine="0"/><w:spacing w:line="240" w:lineRule="atLeast"/></w:pPr><w:r><w:t>31.8</w:t></w:r></w:p></w:tc><w:tc><w:tcPr><w:tcW w:w="416" w:type="pct"/><w:vAlign w:val="center"/></w:tcPr><w:p w:rsidR="0018722C"><w:pPr><w:pStyle w:val="affff9"/><w:topLinePunct/><w:ind w:leftChars="0" w:left="0" w:rightChars="0" w:right="0" w:firstLineChars="0" w:firstLine="0"/><w:spacing w:line="240" w:lineRule="atLeast"/></w:pPr><w:r><w:t>23.5</w:t></w:r></w:p></w:tc><w:tc><w:tcPr><w:tcW w:w="417" w:type="pct"/><w:vAlign w:val="center"/></w:tcPr><w:p w:rsidR="0018722C"><w:pPr><w:pStyle w:val="affff9"/><w:topLinePunct/><w:ind w:leftChars="0" w:left="0" w:rightChars="0" w:right="0" w:firstLineChars="0" w:firstLine="0"/><w:spacing w:line="240" w:lineRule="atLeast"/></w:pPr><w:r><w:t>2.4</w:t></w:r></w:p></w:tc><w:tc><w:tcPr><w:tcW w:w="417" w:type="pct"/><w:vAlign w:val="center"/></w:tcPr><w:p w:rsidR="0018722C"><w:pPr><w:pStyle w:val="affff9"/><w:topLinePunct/><w:ind w:leftChars="0" w:left="0" w:rightChars="0" w:right="0" w:firstLineChars="0" w:firstLine="0"/><w:spacing w:line="240" w:lineRule="atLeast"/></w:pPr><w:r><w:t>9.9</w:t></w:r></w:p></w:tc><w:tc><w:tcPr><w:tcW w:w="417" w:type="pct"/><w:vAlign w:val="center"/></w:tcPr><w:p w:rsidR="0018722C"><w:pPr><w:pStyle w:val="affff9"/><w:topLinePunct/><w:ind w:leftChars="0" w:left="0" w:rightChars="0" w:right="0" w:firstLineChars="0" w:firstLine="0"/><w:spacing w:line="240" w:lineRule="atLeast"/></w:pPr><w:r><w:t>6.4</w:t></w:r></w:p></w:tc><w:tc><w:tcPr><w:tcW w:w="417" w:type="pct"/><w:vAlign w:val="center"/></w:tcPr><w:p w:rsidR="0018722C"><w:pPr><w:pStyle w:val="affff9"/><w:topLinePunct/><w:ind w:leftChars="0" w:left="0" w:rightChars="0" w:right="0" w:firstLineChars="0" w:firstLine="0"/><w:spacing w:line="240" w:lineRule="atLeast"/></w:pPr><w:r><w:t>8.0</w:t></w:r></w:p></w:tc><w:tc><w:tcPr><w:tcW w:w="417" w:type="pct"/><w:vAlign w:val="center"/></w:tcPr><w:p w:rsidR="0018722C"><w:pPr><w:pStyle w:val="affff9"/><w:topLinePunct/><w:ind w:leftChars="0" w:left="0" w:rightChars="0" w:right="0" w:firstLineChars="0" w:firstLine="0"/><w:spacing w:line="240" w:lineRule="atLeast"/></w:pPr><w:r><w:t>3.4</w:t></w:r></w:p></w:tc><w:tc><w:tcPr><w:tcW w:w="416"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3.5</w:t></w:r></w:p></w:tc><w:tc><w:tcPr><w:tcW w:w="416" w:type="pct"/><w:vAlign w:val="center"/></w:tcPr><w:p w:rsidR="0018722C"><w:pPr><w:pStyle w:val="affff9"/><w:topLinePunct/><w:ind w:leftChars="0" w:left="0" w:rightChars="0" w:right="0" w:firstLineChars="0" w:firstLine="0"/><w:spacing w:line="240" w:lineRule="atLeast"/></w:pPr><w:r><w:t>1.8</w:t></w:r></w:p></w:tc><w:tc><w:tcPr><w:tcW w:w="417" w:type="pct"/><w:vAlign w:val="center"/></w:tcPr><w:p w:rsidR="0018722C"><w:pPr><w:pStyle w:val="affff9"/><w:topLinePunct/><w:ind w:leftChars="0" w:left="0" w:rightChars="0" w:right="0" w:firstLineChars="0" w:firstLine="0"/><w:spacing w:line="240" w:lineRule="atLeast"/></w:pPr><w:r><w:t>2.6</w:t></w:r></w:p></w:tc></w:tr><w:tr><w:tc><w:tcPr><w:tcW w:w="416" w:type="pct"/><w:vAlign w:val="center"/></w:tcPr><w:p w:rsidR="0018722C"><w:pPr><w:pStyle w:val="affff9"/><w:topLinePunct/><w:ind w:leftChars="0" w:left="0" w:rightChars="0" w:right="0" w:firstLineChars="0" w:firstLine="0"/><w:spacing w:line="240" w:lineRule="atLeast"/></w:pPr><w:r><w:t>2005</w:t></w:r></w:p></w:tc><w:tc><w:tcPr><w:tcW w:w="416" w:type="pct"/><w:vAlign w:val="center"/></w:tcPr><w:p w:rsidR="0018722C"><w:pPr><w:pStyle w:val="affff9"/><w:topLinePunct/><w:ind w:leftChars="0" w:left="0" w:rightChars="0" w:right="0" w:firstLineChars="0" w:firstLine="0"/><w:spacing w:line="240" w:lineRule="atLeast"/></w:pPr><w:r><w:t>30.5</w:t></w:r></w:p></w:tc><w:tc><w:tcPr><w:tcW w:w="416" w:type="pct"/><w:vAlign w:val="center"/></w:tcPr><w:p w:rsidR="0018722C"><w:pPr><w:pStyle w:val="affff9"/><w:topLinePunct/><w:ind w:leftChars="0" w:left="0" w:rightChars="0" w:right="0" w:firstLineChars="0" w:firstLine="0"/><w:spacing w:line="240" w:lineRule="atLeast"/></w:pPr><w:r><w:t>20.3</w:t></w:r></w:p></w:tc><w:tc><w:tcPr><w:tcW w:w="417" w:type="pct"/><w:vAlign w:val="center"/></w:tcPr><w:p w:rsidR="0018722C"><w:pPr><w:pStyle w:val="affff9"/><w:topLinePunct/><w:ind w:leftChars="0" w:left="0" w:rightChars="0" w:right="0" w:firstLineChars="0" w:firstLine="0"/><w:spacing w:line="240" w:lineRule="atLeast"/></w:pPr><w:r><w:t>1.8</w:t></w:r></w:p></w:tc><w:tc><w:tcPr><w:tcW w:w="417" w:type="pct"/><w:vAlign w:val="center"/></w:tcPr><w:p w:rsidR="0018722C"><w:pPr><w:pStyle w:val="affff9"/><w:topLinePunct/><w:ind w:leftChars="0" w:left="0" w:rightChars="0" w:right="0" w:firstLineChars="0" w:firstLine="0"/><w:spacing w:line="240" w:lineRule="atLeast"/></w:pPr><w:r><w:t>4.9</w:t></w:r></w:p></w:tc><w:tc><w:tcPr><w:tcW w:w="417" w:type="pct"/><w:vAlign w:val="center"/></w:tcPr><w:p w:rsidR="0018722C"><w:pPr><w:pStyle w:val="affff9"/><w:topLinePunct/><w:ind w:leftChars="0" w:left="0" w:rightChars="0" w:right="0" w:firstLineChars="0" w:firstLine="0"/><w:spacing w:line="240" w:lineRule="atLeast"/></w:pPr><w:r><w:t>2.5</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0.1</w:t></w:r></w:p></w:tc><w:tc><w:tcPr><w:tcW w:w="416" w:type="pct"/><w:vAlign w:val="center"/></w:tcPr><w:p w:rsidR="0018722C"><w:pPr><w:pStyle w:val="affff9"/><w:topLinePunct/><w:ind w:leftChars="0" w:left="0" w:rightChars="0" w:right="0" w:firstLineChars="0" w:firstLine="0"/><w:spacing w:line="240" w:lineRule="atLeast"/></w:pPr><w:r><w:t>3.7</w:t></w:r></w:p></w:tc><w:tc><w:tcPr><w:tcW w:w="416" w:type="pct"/><w:vAlign w:val="center"/></w:tcPr><w:p w:rsidR="0018722C"><w:pPr><w:pStyle w:val="affff9"/><w:topLinePunct/><w:ind w:leftChars="0" w:left="0" w:rightChars="0" w:right="0" w:firstLineChars="0" w:firstLine="0"/><w:spacing w:line="240" w:lineRule="atLeast"/></w:pPr><w:r><w:t>2.2</w:t></w:r></w:p></w:tc><w:tc><w:tcPr><w:tcW w:w="417" w:type="pct"/><w:vAlign w:val="center"/></w:tcPr><w:p w:rsidR="0018722C"><w:pPr><w:pStyle w:val="affff9"/><w:topLinePunct/><w:ind w:leftChars="0" w:left="0" w:rightChars="0" w:right="0" w:firstLineChars="0" w:firstLine="0"/><w:spacing w:line="240" w:lineRule="atLeast"/></w:pPr><w:r><w:t>1</w:t></w:r></w:p></w:tc></w:tr><w:tr><w:tc><w:tcPr><w:tcW w:w="416" w:type="pct"/><w:vAlign w:val="center"/></w:tcPr><w:p w:rsidR="0018722C"><w:pPr><w:pStyle w:val="affff9"/><w:topLinePunct/><w:ind w:leftChars="0" w:left="0" w:rightChars="0" w:right="0" w:firstLineChars="0" w:firstLine="0"/><w:spacing w:line="240" w:lineRule="atLeast"/></w:pPr><w:r><w:t>2006</w:t></w:r></w:p></w:tc><w:tc><w:tcPr><w:tcW w:w="416" w:type="pct"/><w:vAlign w:val="center"/></w:tcPr><w:p w:rsidR="0018722C"><w:pPr><w:pStyle w:val="affff9"/><w:topLinePunct/><w:ind w:leftChars="0" w:left="0" w:rightChars="0" w:right="0" w:firstLineChars="0" w:firstLine="0"/><w:spacing w:line="240" w:lineRule="atLeast"/></w:pPr><w:r><w:t>31.4</w:t></w:r></w:p></w:tc><w:tc><w:tcPr><w:tcW w:w="416" w:type="pct"/><w:vAlign w:val="center"/></w:tcPr><w:p w:rsidR="0018722C"><w:pPr><w:pStyle w:val="affff9"/><w:topLinePunct/><w:ind w:leftChars="0" w:left="0" w:rightChars="0" w:right="0" w:firstLineChars="0" w:firstLine="0"/><w:spacing w:line="240" w:lineRule="atLeast"/></w:pPr><w:r><w:t>14.4</w:t></w:r></w:p></w:tc><w:tc><w:tcPr><w:tcW w:w="417" w:type="pct"/><w:vAlign w:val="center"/></w:tcPr><w:p w:rsidR="0018722C"><w:pPr><w:pStyle w:val="affff9"/><w:topLinePunct/><w:ind w:leftChars="0" w:left="0" w:rightChars="0" w:right="0" w:firstLineChars="0" w:firstLine="0"/><w:spacing w:line="240" w:lineRule="atLeast"/></w:pPr><w:r><w:t>2.9</w:t></w:r></w:p></w:tc><w:tc><w:tcPr><w:tcW w:w="417" w:type="pct"/><w:vAlign w:val="center"/></w:tcPr><w:p w:rsidR="0018722C"><w:pPr><w:pStyle w:val="affff9"/><w:topLinePunct/><w:ind w:leftChars="0" w:left="0" w:rightChars="0" w:right="0" w:firstLineChars="0" w:firstLine="0"/><w:spacing w:line="240" w:lineRule="atLeast"/></w:pPr><w:r><w:t>2.9</w:t></w:r></w:p></w:tc><w:tc><w:tcPr><w:tcW w:w="417" w:type="pct"/><w:vAlign w:val="center"/></w:tcPr><w:p w:rsidR="0018722C"><w:pPr><w:pStyle w:val="affff9"/><w:topLinePunct/><w:ind w:leftChars="0" w:left="0" w:rightChars="0" w:right="0" w:firstLineChars="0" w:firstLine="0"/><w:spacing w:line="240" w:lineRule="atLeast"/></w:pPr><w:r><w:t>2.2</w:t></w:r></w:p></w:tc><w:tc><w:tcPr><w:tcW w:w="417" w:type="pct"/><w:vAlign w:val="center"/></w:tcPr><w:p w:rsidR="0018722C"><w:pPr><w:pStyle w:val="affff9"/><w:topLinePunct/><w:ind w:leftChars="0" w:left="0" w:rightChars="0" w:right="0" w:firstLineChars="0" w:firstLine="0"/><w:spacing w:line="240" w:lineRule="atLeast"/></w:pPr><w:r><w:t>0.8</w:t></w:r></w:p></w:tc><w:tc><w:tcPr><w:tcW w:w="417" w:type="pct"/><w:vAlign w:val="center"/></w:tcPr><w:p w:rsidR="0018722C"><w:pPr><w:pStyle w:val="affff9"/><w:topLinePunct/><w:ind w:leftChars="0" w:left="0" w:rightChars="0" w:right="0" w:firstLineChars="0" w:firstLine="0"/><w:spacing w:line="240" w:lineRule="atLeast"/></w:pPr><w:r><w:t>0.2</w:t></w:r></w:p></w:tc><w:tc><w:tcPr><w:tcW w:w="416" w:type="pct"/><w:vAlign w:val="center"/></w:tcPr><w:p w:rsidR="0018722C"><w:pPr><w:pStyle w:val="affff9"/><w:topLinePunct/><w:ind w:leftChars="0" w:left="0" w:rightChars="0" w:right="0" w:firstLineChars="0" w:firstLine="0"/><w:spacing w:line="240" w:lineRule="atLeast"/></w:pPr><w:r><w:t>0.1</w:t></w:r></w:p></w:tc><w:tc><w:tcPr><w:tcW w:w="416" w:type="pct"/><w:vAlign w:val="center"/></w:tcPr><w:p w:rsidR="0018722C"><w:pPr><w:pStyle w:val="affff9"/><w:topLinePunct/><w:ind w:leftChars="0" w:left="0" w:rightChars="0" w:right="0" w:firstLineChars="0" w:firstLine="0"/><w:spacing w:line="240" w:lineRule="atLeast"/></w:pPr><w:r><w:t>4.6</w:t></w:r></w:p></w:tc><w:tc><w:tcPr><w:tcW w:w="416" w:type="pct"/><w:vAlign w:val="center"/></w:tcPr><w:p w:rsidR="0018722C"><w:pPr><w:pStyle w:val="affff9"/><w:topLinePunct/><w:ind w:leftChars="0" w:left="0" w:rightChars="0" w:right="0" w:firstLineChars="0" w:firstLine="0"/><w:spacing w:line="240" w:lineRule="atLeast"/></w:pPr><w:r><w:t>5.3</w:t></w:r></w:p></w:tc><w:tc><w:tcPr><w:tcW w:w="417" w:type="pct"/><w:vAlign w:val="center"/></w:tcPr><w:p w:rsidR="0018722C"><w:pPr><w:pStyle w:val="affff9"/><w:topLinePunct/><w:ind w:leftChars="0" w:left="0" w:rightChars="0" w:right="0" w:firstLineChars="0" w:firstLine="0"/><w:spacing w:line="240" w:lineRule="atLeast"/></w:pPr><w:r><w:t>0.3</w:t></w:r></w:p></w:tc></w:tr><w:tr><w:tc><w:tcPr><w:tcW w:w="416" w:type="pct"/><w:vAlign w:val="center"/></w:tcPr><w:p w:rsidR="0018722C"><w:pPr><w:pStyle w:val="affff9"/><w:topLinePunct/><w:ind w:leftChars="0" w:left="0" w:rightChars="0" w:right="0" w:firstLineChars="0" w:firstLine="0"/><w:spacing w:line="240" w:lineRule="atLeast"/></w:pPr><w:r><w:t>2007</w:t></w:r></w:p></w:tc><w:tc><w:tcPr><w:tcW w:w="416" w:type="pct"/><w:vAlign w:val="center"/></w:tcPr><w:p w:rsidR="0018722C"><w:pPr><w:pStyle w:val="affff9"/><w:topLinePunct/><w:ind w:leftChars="0" w:left="0" w:rightChars="0" w:right="0" w:firstLineChars="0" w:firstLine="0"/><w:spacing w:line="240" w:lineRule="atLeast"/></w:pPr><w:r><w:t>34.1</w:t></w:r></w:p></w:tc><w:tc><w:tcPr><w:tcW w:w="416" w:type="pct"/><w:vAlign w:val="center"/></w:tcPr><w:p w:rsidR="0018722C"><w:pPr><w:pStyle w:val="affff9"/><w:topLinePunct/><w:ind w:leftChars="0" w:left="0" w:rightChars="0" w:right="0" w:firstLineChars="0" w:firstLine="0"/><w:spacing w:line="240" w:lineRule="atLeast"/></w:pPr><w:r><w:t>13.4</w:t></w:r></w:p></w:tc><w:tc><w:tcPr><w:tcW w:w="417" w:type="pct"/><w:vAlign w:val="center"/></w:tcPr><w:p w:rsidR="0018722C"><w:pPr><w:pStyle w:val="affff9"/><w:topLinePunct/><w:ind w:leftChars="0" w:left="0" w:rightChars="0" w:right="0" w:firstLineChars="0" w:firstLine="0"/><w:spacing w:line="240" w:lineRule="atLeast"/></w:pPr><w:r><w:t>2.1</w:t></w:r></w:p></w:tc><w:tc><w:tcPr><w:tcW w:w="417" w:type="pct"/><w:vAlign w:val="center"/></w:tcPr><w:p w:rsidR="0018722C"><w:pPr><w:pStyle w:val="affff9"/><w:topLinePunct/><w:ind w:leftChars="0" w:left="0" w:rightChars="0" w:right="0" w:firstLineChars="0" w:firstLine="0"/><w:spacing w:line="240" w:lineRule="atLeast"/></w:pPr><w:r><w:t>3.0</w:t></w:r></w:p></w:tc><w:tc><w:tcPr><w:tcW w:w="417" w:type="pct"/><w:vAlign w:val="center"/></w:tcPr><w:p w:rsidR="0018722C"><w:pPr><w:pStyle w:val="affff9"/><w:topLinePunct/><w:ind w:leftChars="0" w:left="0" w:rightChars="0" w:right="0" w:firstLineChars="0" w:firstLine="0"/><w:spacing w:line="240" w:lineRule="atLeast"/></w:pPr><w:r><w:t>4.0</w:t></w:r></w:p></w:tc><w:tc><w:tcPr><w:tcW w:w="417" w:type="pct"/><w:vAlign w:val="center"/></w:tcPr><w:p w:rsidR="0018722C"><w:pPr><w:pStyle w:val="affff9"/><w:topLinePunct/><w:ind w:leftChars="0" w:left="0" w:rightChars="0" w:right="0" w:firstLineChars="0" w:firstLine="0"/><w:spacing w:line="240" w:lineRule="atLeast"/></w:pPr><w:r><w:t>1.4</w:t></w:r></w:p></w:tc><w:tc><w:tcPr><w:tcW w:w="417"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2.2</w:t></w:r></w:p></w:tc><w:tc><w:tcPr><w:tcW w:w="416" w:type="pct"/><w:vAlign w:val="center"/></w:tcPr><w:p w:rsidR="0018722C"><w:pPr><w:pStyle w:val="affff9"/><w:topLinePunct/><w:ind w:leftChars="0" w:left="0" w:rightChars="0" w:right="0" w:firstLineChars="0" w:firstLine="0"/><w:spacing w:line="240" w:lineRule="atLeast"/></w:pPr><w:r><w:t>2.3</w:t></w:r></w:p></w:tc><w:tc><w:tcPr><w:tcW w:w="417" w:type="pct"/><w:vAlign w:val="center"/></w:tcPr><w:p w:rsidR="0018722C"><w:pPr><w:pStyle w:val="affff9"/><w:topLinePunct/><w:ind w:leftChars="0" w:left="0" w:rightChars="0" w:right="0" w:firstLineChars="0" w:firstLine="0"/><w:spacing w:line="240" w:lineRule="atLeast"/></w:pPr><w:r><w:t>1</w:t></w:r></w:p></w:tc></w:tr><w:tr><w:tc><w:tcPr><w:tcW w:w="416" w:type="pct"/><w:vAlign w:val="center"/></w:tcPr><w:p w:rsidR="0018722C"><w:pPr><w:pStyle w:val="affff9"/><w:topLinePunct/><w:ind w:leftChars="0" w:left="0" w:rightChars="0" w:right="0" w:firstLineChars="0" w:firstLine="0"/><w:spacing w:line="240" w:lineRule="atLeast"/></w:pPr><w:r><w:t>2008</w:t></w:r></w:p></w:tc><w:tc><w:tcPr><w:tcW w:w="416" w:type="pct"/><w:vAlign w:val="center"/></w:tcPr><w:p w:rsidR="0018722C"><w:pPr><w:pStyle w:val="affff9"/><w:topLinePunct/><w:ind w:leftChars="0" w:left="0" w:rightChars="0" w:right="0" w:firstLineChars="0" w:firstLine="0"/><w:spacing w:line="240" w:lineRule="atLeast"/></w:pPr><w:r><w:t>27.5</w:t></w:r></w:p></w:tc><w:tc><w:tcPr><w:tcW w:w="416" w:type="pct"/><w:vAlign w:val="center"/></w:tcPr><w:p w:rsidR="0018722C"><w:pPr><w:pStyle w:val="affff9"/><w:topLinePunct/><w:ind w:leftChars="0" w:left="0" w:rightChars="0" w:right="0" w:firstLineChars="0" w:firstLine="0"/><w:spacing w:line="240" w:lineRule="atLeast"/></w:pPr><w:r><w:t>10.4</w:t></w:r></w:p></w:tc><w:tc><w:tcPr><w:tcW w:w="417" w:type="pct"/><w:vAlign w:val="center"/></w:tcPr><w:p w:rsidR="0018722C"><w:pPr><w:pStyle w:val="affff9"/><w:topLinePunct/><w:ind w:leftChars="0" w:left="0" w:rightChars="0" w:right="0" w:firstLineChars="0" w:firstLine="0"/><w:spacing w:line="240" w:lineRule="atLeast"/></w:pPr><w:r><w:t>1.1</w:t></w:r></w:p></w:tc><w:tc><w:tcPr><w:tcW w:w="417" w:type="pct"/><w:vAlign w:val="center"/></w:tcPr><w:p w:rsidR="0018722C"><w:pPr><w:pStyle w:val="affff9"/><w:topLinePunct/><w:ind w:leftChars="0" w:left="0" w:rightChars="0" w:right="0" w:firstLineChars="0" w:firstLine="0"/><w:spacing w:line="240" w:lineRule="atLeast"/></w:pPr><w:r><w:t>1</w:t></w:r></w:p></w:tc><w:tc><w:tcPr><w:tcW w:w="417" w:type="pct"/><w:vAlign w:val="center"/></w:tcPr><w:p w:rsidR="0018722C"><w:pPr><w:pStyle w:val="affff9"/><w:topLinePunct/><w:ind w:leftChars="0" w:left="0" w:rightChars="0" w:right="0" w:firstLineChars="0" w:firstLine="0"/><w:spacing w:line="240" w:lineRule="atLeast"/></w:pPr><w:r><w:t>1.8</w:t></w:r></w:p></w:tc><w:tc><w:tcPr><w:tcW w:w="417" w:type="pct"/><w:vAlign w:val="center"/></w:tcPr><w:p w:rsidR="0018722C"><w:pPr><w:pStyle w:val="affff9"/><w:topLinePunct/><w:ind w:leftChars="0" w:left="0" w:rightChars="0" w:right="0" w:firstLineChars="0" w:firstLine="0"/><w:spacing w:line="240" w:lineRule="atLeast"/></w:pPr><w:r><w:t>0.7</w:t></w:r></w:p></w:tc><w:tc><w:tcPr><w:tcW w:w="417" w:type="pct"/><w:vAlign w:val="center"/></w:tcPr><w:p w:rsidR="0018722C"><w:pPr><w:pStyle w:val="affff9"/><w:topLinePunct/><w:ind w:leftChars="0" w:left="0" w:rightChars="0" w:right="0" w:firstLineChars="0" w:firstLine="0"/><w:spacing w:line="240" w:lineRule="atLeast"/></w:pPr><w:r><w:t>0</w:t></w:r></w:p></w:tc><w:tc><w:tcPr><w:tcW w:w="416" w:type="pct"/><w:vAlign w:val="center"/></w:tcPr><w:p w:rsidR="0018722C"><w:pPr><w:pStyle w:val="affff9"/><w:topLinePunct/><w:ind w:leftChars="0" w:left="0" w:rightChars="0" w:right="0" w:firstLineChars="0" w:firstLine="0"/><w:spacing w:line="240" w:lineRule="atLeast"/></w:pPr><w:r><w:t>0.2</w:t></w:r></w:p></w:tc><w:tc><w:tcPr><w:tcW w:w="416" w:type="pct"/><w:vAlign w:val="center"/></w:tcPr><w:p w:rsidR="0018722C"><w:pPr><w:pStyle w:val="affff9"/><w:topLinePunct/><w:ind w:leftChars="0" w:left="0" w:rightChars="0" w:right="0" w:firstLineChars="0" w:firstLine="0"/><w:spacing w:line="240" w:lineRule="atLeast"/></w:pPr><w:r><w:t>4.9</w:t></w:r></w:p></w:tc><w:tc><w:tcPr><w:tcW w:w="416" w:type="pct"/><w:vAlign w:val="center"/></w:tcPr><w:p w:rsidR="0018722C"><w:pPr><w:pStyle w:val="affff9"/><w:topLinePunct/><w:ind w:leftChars="0" w:left="0" w:rightChars="0" w:right="0" w:firstLineChars="0" w:firstLine="0"/><w:spacing w:line="240" w:lineRule="atLeast"/></w:pPr><w:r><w:t>3</w:t></w:r></w:p></w:tc><w:tc><w:tcPr><w:tcW w:w="417" w:type="pct"/><w:vAlign w:val="center"/></w:tcPr><w:p w:rsidR="0018722C"><w:pPr><w:pStyle w:val="affff9"/><w:topLinePunct/><w:ind w:leftChars="0" w:left="0" w:rightChars="0" w:right="0" w:firstLineChars="0" w:firstLine="0"/><w:spacing w:line="240" w:lineRule="atLeast"/></w:pPr><w:r><w:t>0.5</w:t></w:r></w:p></w:tc></w:tr><w:tr><w:tc><w:tcPr><w:tcW w:w="416" w:type="pct"/><w:vAlign w:val="center"/></w:tcPr><w:p w:rsidR="0018722C"><w:pPr><w:pStyle w:val="affff9"/><w:topLinePunct/><w:ind w:leftChars="0" w:left="0" w:rightChars="0" w:right="0" w:firstLineChars="0" w:firstLine="0"/><w:spacing w:line="240" w:lineRule="atLeast"/></w:pPr><w:r><w:t>2009</w:t></w:r></w:p></w:tc><w:tc><w:tcPr><w:tcW w:w="416" w:type="pct"/><w:vAlign w:val="center"/></w:tcPr><w:p w:rsidR="0018722C"><w:pPr><w:pStyle w:val="affff9"/><w:topLinePunct/><w:ind w:leftChars="0" w:left="0" w:rightChars="0" w:right="0" w:firstLineChars="0" w:firstLine="0"/><w:spacing w:line="240" w:lineRule="atLeast"/></w:pPr><w:r><w:t>28.3</w:t></w:r></w:p></w:tc><w:tc><w:tcPr><w:tcW w:w="416" w:type="pct"/><w:vAlign w:val="center"/></w:tcPr><w:p w:rsidR="0018722C"><w:pPr><w:pStyle w:val="affff9"/><w:topLinePunct/><w:ind w:leftChars="0" w:left="0" w:rightChars="0" w:right="0" w:firstLineChars="0" w:firstLine="0"/><w:spacing w:line="240" w:lineRule="atLeast"/></w:pPr><w:r><w:t>14.7</w:t></w:r></w:p></w:tc><w:tc><w:tcPr><w:tcW w:w="417" w:type="pct"/><w:vAlign w:val="center"/></w:tcPr><w:p w:rsidR="0018722C"><w:pPr><w:pStyle w:val="affff9"/><w:topLinePunct/><w:ind w:leftChars="0" w:left="0" w:rightChars="0" w:right="0" w:firstLineChars="0" w:firstLine="0"/><w:spacing w:line="240" w:lineRule="atLeast"/></w:pPr><w:r><w:t>1</w:t></w:r></w:p></w:tc><w:tc><w:tcPr><w:tcW w:w="417" w:type="pct"/><w:vAlign w:val="center"/></w:tcPr><w:p w:rsidR="0018722C"><w:pPr><w:pStyle w:val="affff9"/><w:topLinePunct/><w:ind w:leftChars="0" w:left="0" w:rightChars="0" w:right="0" w:firstLineChars="0" w:firstLine="0"/><w:spacing w:line="240" w:lineRule="atLeast"/></w:pPr><w:r><w:t>1.5</w:t></w:r></w:p></w:tc><w:tc><w:tcPr><w:tcW w:w="417" w:type="pct"/><w:vAlign w:val="center"/></w:tcPr><w:p w:rsidR="0018722C"><w:pPr><w:pStyle w:val="affff9"/><w:topLinePunct/><w:ind w:leftChars="0" w:left="0" w:rightChars="0" w:right="0" w:firstLineChars="0" w:firstLine="0"/><w:spacing w:line="240" w:lineRule="atLeast"/></w:pPr><w:r><w:t>2</w:t></w:r></w:p></w:tc><w:tc><w:tcPr><w:tcW w:w="417" w:type="pct"/><w:vAlign w:val="center"/></w:tcPr><w:p w:rsidR="0018722C"><w:pPr><w:pStyle w:val="affff9"/><w:topLinePunct/><w:ind w:leftChars="0" w:left="0" w:rightChars="0" w:right="0" w:firstLineChars="0" w:firstLine="0"/><w:spacing w:line="240" w:lineRule="atLeast"/></w:pPr><w:r><w:t>0.8</w:t></w:r></w:p></w:tc><w:tc><w:tcPr><w:tcW w:w="417" w:type="pct"/><w:vAlign w:val="center"/></w:tcPr><w:p w:rsidR="0018722C"><w:pPr><w:pStyle w:val="affff9"/><w:topLinePunct/><w:ind w:leftChars="0" w:left="0" w:rightChars="0" w:right="0" w:firstLineChars="0" w:firstLine="0"/><w:spacing w:line="240" w:lineRule="atLeast"/></w:pPr><w:r><w:t>0.3</w:t></w:r></w:p></w:tc><w:tc><w:tcPr><w:tcW w:w="416" w:type="pct"/><w:vAlign w:val="center"/></w:tcPr><w:p w:rsidR="0018722C"><w:pPr><w:pStyle w:val="affff9"/><w:topLinePunct/><w:ind w:leftChars="0" w:left="0" w:rightChars="0" w:right="0" w:firstLineChars="0" w:firstLine="0"/><w:spacing w:line="240" w:lineRule="atLeast"/></w:pPr><w:r><w:t>0.4</w:t></w:r></w:p></w:tc><w:tc><w:tcPr><w:tcW w:w="416" w:type="pct"/><w:vAlign w:val="center"/></w:tcPr><w:p w:rsidR="0018722C"><w:pPr><w:pStyle w:val="affff9"/><w:topLinePunct/><w:ind w:leftChars="0" w:left="0" w:rightChars="0" w:right="0" w:firstLineChars="0" w:firstLine="0"/><w:spacing w:line="240" w:lineRule="atLeast"/></w:pPr><w:r><w:t>2.9</w:t></w:r></w:p></w:tc><w:tc><w:tcPr><w:tcW w:w="416" w:type="pct"/><w:vAlign w:val="center"/></w:tcPr><w:p w:rsidR="0018722C"><w:pPr><w:pStyle w:val="affff9"/><w:topLinePunct/><w:ind w:leftChars="0" w:left="0" w:rightChars="0" w:right="0" w:firstLineChars="0" w:firstLine="0"/><w:spacing w:line="240" w:lineRule="atLeast"/></w:pPr><w:r><w:t>1.9</w:t></w:r></w:p></w:tc><w:tc><w:tcPr><w:tcW w:w="417" w:type="pct"/><w:vAlign w:val="center"/></w:tcPr><w:p w:rsidR="0018722C"><w:pPr><w:pStyle w:val="affff9"/><w:topLinePunct/><w:ind w:leftChars="0" w:left="0" w:rightChars="0" w:right="0" w:firstLineChars="0" w:firstLine="0"/><w:spacing w:line="240" w:lineRule="atLeast"/></w:pPr><w:r><w:t>0.4</w:t></w:r></w:p></w:tc></w:tr><w:tr><w:tc><w:tcPr><w:tcW w:w="416"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35</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15</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1.3</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2.9</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1.2</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0.4</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0.5</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0.5</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416" w:type="pct"/><w:vAlign w:val="center"/><w:tcBorders><w:top w:val="single" w:sz="4" w:space="0" w:color="auto"/></w:tcBorders></w:tcPr><w:p w:rsidR="0018722C"><w:pPr><w:pStyle w:val="affff9"/><w:topLinePunct/><w:ind w:leftChars="0" w:left="0" w:rightChars="0" w:right="0" w:firstLineChars="0" w:firstLine="0"/><w:spacing w:line="240" w:lineRule="atLeast"/></w:pPr><w:r><w:t>6</w:t></w:r></w:p></w:tc><w:tc><w:tcPr><w:tcW w:w="417" w:type="pct"/><w:vAlign w:val="center"/><w:tcBorders><w:top w:val="single" w:sz="4" w:space="0" w:color="auto"/></w:tcBorders></w:tcPr><w:p w:rsidR="0018722C"><w:pPr><w:pStyle w:val="affff9"/><w:topLinePunct/><w:ind w:leftChars="0" w:left="0" w:rightChars="0" w:right="0" w:firstLineChars="0" w:firstLine="0"/><w:spacing w:line="240" w:lineRule="atLeast"/></w:pPr><w:r><w:t>0</w:t></w:r></w:p></w:tc></w:tr></w:tbl><w:p w:rsidR="0018722C"><w:pPr><w:topLinePunct/></w:pPr><w:r><w:t>从上表可以看到影响全国近岸海域水质的主要超标指标是无机氮和活性磷酸盐，</w:t></w:r><w:r w:rsidR="001852F3"><w:t xml:space="preserve">其中无机氮的样本超标率最高为</w:t></w:r><w:r><w:t>67.90%</w:t></w:r><w:r w:rsidR="001852F3"><w:t xml:space="preserve">，</w:t></w:r><w:r w:rsidR="001852F3"><w:t xml:space="preserve">活性磷酸盐的样本超标率最高</w:t></w:r><w:r w:rsidR="001852F3"><w:t>为</w:t></w:r></w:p><w:p w:rsidR="0018722C"><w:pPr><w:topLinePunct/></w:pPr><w:r><w:t>59.90%</w:t></w:r><w:r><w:t>。</w:t></w:r><w:r><w:t>有机污染物中的石油类污染比较严重，</w:t></w:r><w:r><w:t>中国沿海油污染面积约12万平方</w:t></w:r><w:r><w:t>公里。相对而言，渤海和东海油污染比较严重，分别占石油排放入海量的</w:t></w:r><w:r><w:t>34％</w:t></w:r><w:r><w:t>和</w:t></w:r></w:p><w:p w:rsidR="0018722C"><w:pPr><w:topLinePunct/></w:pPr><w:r><w:t>33％</w:t></w:r><w:r><w:t>；南海占</w:t></w:r><w:r><w:t>19％；黄海最少，占</w:t></w:r><w:r><w:t>14％</w:t></w:r><w:r><w:t>。在重金属污染中，铅的样本超标率曾经高达</w:t></w:r><w:r><w:t>62.90%</w:t></w:r><w:r><w:t>，此后经过治理有明显改善，</w:t></w:r><w:r><w:t>2010</w:t></w:r><w:r><w:t>年的样本超标率仅为1.20%</w:t></w:r><w:r><w:t>。此外</w:t></w:r><w:r><w:t>，</w:t></w:r></w:p><w:p w:rsidR="0018722C"><w:pPr><w:topLinePunct/></w:pPr><w:r><w:t>pH</w:t></w:r><w:r><w:t>值和溶解氧的样本超标率在2001年至2010</w:t></w:r><w:r><w:t>年期间变化不明显，其最高值没有超过10%，最小值也没有低于1%。</w:t></w:r></w:p><w:p w:rsidR="0018722C"><w:pPr><w:topLinePunct/></w:pPr><w:r><w:t>第三、工业废水对海洋环境的污染。陆源污染物是造成海洋环境污染最重要</w:t></w:r></w:p><w:p w:rsidR="0018722C"><w:pPr><w:topLinePunct/></w:pPr><w:r><w:t>的因素，工业废水又是陆源污染主要组成部分，海水中的无机氮、活性磷酸盐、化学需氧量以及重金属基本上都是由排入海水中的工业废水带入的，因此工业废水</w:t></w:r><w:r><w:rPr><w:vertAlign w:val="superscript"/></w:rPr><w:t>[</w:t></w:r><w:r><w:rPr><w:vertAlign w:val="superscript"/></w:rPr><w:t xml:space="preserve">190-199</w:t></w:r><w:r><w:rPr><w:vertAlign w:val="superscript"/></w:rPr><w:t>]</w:t></w:r><w:r><w:t>是导致海洋环境污染最主要的原因之一。</w:t></w:r></w:p><w:p w:rsidR="0018722C"><w:pPr><w:pStyle w:val="a8"/><w:topLinePunct/></w:pPr><w:r><w:t>表</w:t></w:r><w:r><w:t> </w:t></w:r><w:r><w:rPr><w:rFonts w:ascii="Times New Roman" w:eastAsia="Times New Roman"/></w:rPr><w:t>2-5</w:t></w:r><w:r><w:t xml:space="preserve">  </w:t></w:r><w:r><w:t>2001</w:t></w:r><w:r><w:t>年至</w:t></w:r><w:r></w:r><w:r><w:rPr><w:rFonts w:ascii="Times New Roman" w:eastAsia="Times New Roman"/></w:rPr><w:t>2010</w:t></w:r><w:r><w:t>年工业废水直排入海量</w:t></w:r><w:r><w:t>（</w:t></w:r><w:r><w:t>万吨</w:t></w:r><w:r><w:t>）</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2"/><w:gridCol w:w="1969"/><w:gridCol w:w="1791"/><w:gridCol w:w="1402"/><w:gridCol w:w="1964"/></w:tblGrid><w:tr><w:trPr><w:tblHeader/></w:trPr><w:tc><w:tcPr><w:tcW w:w="822" w:type="pct"/><w:vAlign w:val="center"/><w:tcBorders><w:bottom w:val="single" w:sz="4" w:space="0" w:color="auto"/></w:tcBorders></w:tcPr><w:p w:rsidR="0018722C"><w:pPr><w:pStyle w:val="a7"/><w:topLinePunct/><w:ind w:leftChars="0" w:left="0" w:rightChars="0" w:right="0" w:firstLineChars="0" w:firstLine="0"/><w:spacing w:line="240" w:lineRule="atLeast"/></w:pPr></w:p></w:tc><w:tc><w:tcPr><w:tcW w:w="1154" w:type="pct"/><w:vAlign w:val="center"/><w:tcBorders><w:bottom w:val="single" w:sz="4" w:space="0" w:color="auto"/></w:tcBorders></w:tcPr><w:p w:rsidR="0018722C"><w:pPr><w:pStyle w:val="a7"/><w:topLinePunct/><w:ind w:leftChars="0" w:left="0" w:rightChars="0" w:right="0" w:firstLineChars="0" w:firstLine="0"/><w:spacing w:line="240" w:lineRule="atLeast"/></w:pPr><w:r><w:t>全国</w:t></w:r></w:p></w:tc><w:tc><w:tcPr><w:tcW w:w="1050" w:type="pct"/><w:vAlign w:val="center"/><w:tcBorders><w:bottom w:val="single" w:sz="4" w:space="0" w:color="auto"/></w:tcBorders></w:tcPr><w:p w:rsidR="0018722C"><w:pPr><w:pStyle w:val="a7"/><w:topLinePunct/><w:ind w:leftChars="0" w:left="0" w:rightChars="0" w:right="0" w:firstLineChars="0" w:firstLine="0"/><w:spacing w:line="240" w:lineRule="atLeast"/></w:pPr><w:r><w:t>渤黄海</w:t></w:r></w:p></w:tc><w:tc><w:tcPr><w:tcW w:w="822" w:type="pct"/><w:vAlign w:val="center"/><w:tcBorders><w:bottom w:val="single" w:sz="4" w:space="0" w:color="auto"/></w:tcBorders></w:tcPr><w:p w:rsidR="0018722C"><w:pPr><w:pStyle w:val="a7"/><w:topLinePunct/><w:ind w:leftChars="0" w:left="0" w:rightChars="0" w:right="0" w:firstLineChars="0" w:firstLine="0"/><w:spacing w:line="240" w:lineRule="atLeast"/></w:pPr><w:r><w:t>东海</w:t></w:r></w:p></w:tc><w:tc><w:tcPr><w:tcW w:w="1152" w:type="pct"/><w:vAlign w:val="center"/><w:tcBorders><w:bottom w:val="single" w:sz="4" w:space="0" w:color="auto"/></w:tcBorders></w:tcPr><w:p w:rsidR="0018722C"><w:pPr><w:pStyle w:val="a7"/><w:topLinePunct/><w:ind w:leftChars="0" w:left="0" w:rightChars="0" w:right="0" w:firstLineChars="0" w:firstLine="0"/><w:spacing w:line="240" w:lineRule="atLeast"/></w:pPr><w:r><w:t>南海</w:t></w:r></w:p></w:tc></w:tr><w:tr><w:tc><w:tcPr><w:tcW w:w="822" w:type="pct"/><w:vAlign w:val="center"/></w:tcPr><w:p w:rsidR="0018722C"><w:pPr><w:pStyle w:val="affff9"/><w:topLinePunct/><w:ind w:leftChars="0" w:left="0" w:rightChars="0" w:right="0" w:firstLineChars="0" w:firstLine="0"/><w:spacing w:line="240" w:lineRule="atLeast"/></w:pPr><w:r><w:t>2001</w:t></w:r></w:p></w:tc><w:tc><w:tcPr><w:tcW w:w="1154" w:type="pct"/><w:vAlign w:val="center"/></w:tcPr><w:p w:rsidR="0018722C"><w:pPr><w:pStyle w:val="affff9"/><w:topLinePunct/><w:ind w:leftChars="0" w:left="0" w:rightChars="0" w:right="0" w:firstLineChars="0" w:firstLine="0"/><w:spacing w:line="240" w:lineRule="atLeast"/></w:pPr><w:r><w:t>86003</w:t></w:r></w:p></w:tc><w:tc><w:tcPr><w:tcW w:w="1050" w:type="pct"/><w:vAlign w:val="center"/></w:tcPr><w:p w:rsidR="0018722C"><w:pPr><w:pStyle w:val="affff9"/><w:topLinePunct/><w:ind w:leftChars="0" w:left="0" w:rightChars="0" w:right="0" w:firstLineChars="0" w:firstLine="0"/><w:spacing w:line="240" w:lineRule="atLeast"/></w:pPr><w:r><w:t>44579</w:t></w:r></w:p></w:tc><w:tc><w:tcPr><w:tcW w:w="822" w:type="pct"/><w:vAlign w:val="center"/></w:tcPr><w:p w:rsidR="0018722C"><w:pPr><w:pStyle w:val="affff9"/><w:topLinePunct/><w:ind w:leftChars="0" w:left="0" w:rightChars="0" w:right="0" w:firstLineChars="0" w:firstLine="0"/><w:spacing w:line="240" w:lineRule="atLeast"/></w:pPr><w:r><w:t>17405</w:t></w:r></w:p></w:tc><w:tc><w:tcPr><w:tcW w:w="1152" w:type="pct"/><w:vAlign w:val="center"/></w:tcPr><w:p w:rsidR="0018722C"><w:pPr><w:pStyle w:val="affff9"/><w:topLinePunct/><w:ind w:leftChars="0" w:left="0" w:rightChars="0" w:right="0" w:firstLineChars="0" w:firstLine="0"/><w:spacing w:line="240" w:lineRule="atLeast"/></w:pPr><w:r><w:t>24019</w:t></w:r></w:p></w:tc></w:tr><w:tr><w:tc><w:tcPr><w:tcW w:w="822" w:type="pct"/><w:vAlign w:val="center"/></w:tcPr><w:p w:rsidR="0018722C"><w:pPr><w:pStyle w:val="affff9"/><w:topLinePunct/><w:ind w:leftChars="0" w:left="0" w:rightChars="0" w:right="0" w:firstLineChars="0" w:firstLine="0"/><w:spacing w:line="240" w:lineRule="atLeast"/></w:pPr><w:r><w:t>2002</w:t></w:r></w:p></w:tc><w:tc><w:tcPr><w:tcW w:w="1154" w:type="pct"/><w:vAlign w:val="center"/></w:tcPr><w:p w:rsidR="0018722C"><w:pPr><w:pStyle w:val="affff9"/><w:topLinePunct/><w:ind w:leftChars="0" w:left="0" w:rightChars="0" w:right="0" w:firstLineChars="0" w:firstLine="0"/><w:spacing w:line="240" w:lineRule="atLeast"/></w:pPr><w:r><w:t>97636</w:t></w:r></w:p></w:tc><w:tc><w:tcPr><w:tcW w:w="1050" w:type="pct"/><w:vAlign w:val="center"/></w:tcPr><w:p w:rsidR="0018722C"><w:pPr><w:pStyle w:val="affff9"/><w:topLinePunct/><w:ind w:leftChars="0" w:left="0" w:rightChars="0" w:right="0" w:firstLineChars="0" w:firstLine="0"/><w:spacing w:line="240" w:lineRule="atLeast"/></w:pPr><w:r><w:t>45010</w:t></w:r></w:p></w:tc><w:tc><w:tcPr><w:tcW w:w="822" w:type="pct"/><w:vAlign w:val="center"/></w:tcPr><w:p w:rsidR="0018722C"><w:pPr><w:pStyle w:val="affff9"/><w:topLinePunct/><w:ind w:leftChars="0" w:left="0" w:rightChars="0" w:right="0" w:firstLineChars="0" w:firstLine="0"/><w:spacing w:line="240" w:lineRule="atLeast"/></w:pPr><w:r><w:t>16987</w:t></w:r></w:p></w:tc><w:tc><w:tcPr><w:tcW w:w="1152" w:type="pct"/><w:vAlign w:val="center"/></w:tcPr><w:p w:rsidR="0018722C"><w:pPr><w:pStyle w:val="affff9"/><w:topLinePunct/><w:ind w:leftChars="0" w:left="0" w:rightChars="0" w:right="0" w:firstLineChars="0" w:firstLine="0"/><w:spacing w:line="240" w:lineRule="atLeast"/></w:pPr><w:r><w:t>35639</w:t></w:r></w:p></w:tc></w:tr><w:tr><w:tc><w:tcPr><w:tcW w:w="822" w:type="pct"/><w:vAlign w:val="center"/></w:tcPr><w:p w:rsidR="0018722C"><w:pPr><w:pStyle w:val="affff9"/><w:topLinePunct/><w:ind w:leftChars="0" w:left="0" w:rightChars="0" w:right="0" w:firstLineChars="0" w:firstLine="0"/><w:spacing w:line="240" w:lineRule="atLeast"/></w:pPr><w:r><w:t>2003</w:t></w:r></w:p></w:tc><w:tc><w:tcPr><w:tcW w:w="1154" w:type="pct"/><w:vAlign w:val="center"/></w:tcPr><w:p w:rsidR="0018722C"><w:pPr><w:pStyle w:val="affff9"/><w:topLinePunct/><w:ind w:leftChars="0" w:left="0" w:rightChars="0" w:right="0" w:firstLineChars="0" w:firstLine="0"/><w:spacing w:line="240" w:lineRule="atLeast"/></w:pPr><w:r><w:t>113586</w:t></w:r></w:p></w:tc><w:tc><w:tcPr><w:tcW w:w="1050" w:type="pct"/><w:vAlign w:val="center"/></w:tcPr><w:p w:rsidR="0018722C"><w:pPr><w:pStyle w:val="affff9"/><w:topLinePunct/><w:ind w:leftChars="0" w:left="0" w:rightChars="0" w:right="0" w:firstLineChars="0" w:firstLine="0"/><w:spacing w:line="240" w:lineRule="atLeast"/></w:pPr><w:r><w:t>46909</w:t></w:r></w:p></w:tc><w:tc><w:tcPr><w:tcW w:w="822" w:type="pct"/><w:vAlign w:val="center"/></w:tcPr><w:p w:rsidR="0018722C"><w:pPr><w:pStyle w:val="affff9"/><w:topLinePunct/><w:ind w:leftChars="0" w:left="0" w:rightChars="0" w:right="0" w:firstLineChars="0" w:firstLine="0"/><w:spacing w:line="240" w:lineRule="atLeast"/></w:pPr><w:r><w:t>20764</w:t></w:r></w:p></w:tc><w:tc><w:tcPr><w:tcW w:w="1152" w:type="pct"/><w:vAlign w:val="center"/></w:tcPr><w:p w:rsidR="0018722C"><w:pPr><w:pStyle w:val="affff9"/><w:topLinePunct/><w:ind w:leftChars="0" w:left="0" w:rightChars="0" w:right="0" w:firstLineChars="0" w:firstLine="0"/><w:spacing w:line="240" w:lineRule="atLeast"/></w:pPr><w:r><w:t>45913</w:t></w:r></w:p></w:tc></w:tr><w:tr><w:tc><w:tcPr><w:tcW w:w="822" w:type="pct"/><w:vAlign w:val="center"/></w:tcPr><w:p w:rsidR="0018722C"><w:pPr><w:pStyle w:val="affff9"/><w:topLinePunct/><w:ind w:leftChars="0" w:left="0" w:rightChars="0" w:right="0" w:firstLineChars="0" w:firstLine="0"/><w:spacing w:line="240" w:lineRule="atLeast"/></w:pPr><w:r><w:t>2004</w:t></w:r></w:p></w:tc><w:tc><w:tcPr><w:tcW w:w="1154" w:type="pct"/><w:vAlign w:val="center"/></w:tcPr><w:p w:rsidR="0018722C"><w:pPr><w:pStyle w:val="affff9"/><w:topLinePunct/><w:ind w:leftChars="0" w:left="0" w:rightChars="0" w:right="0" w:firstLineChars="0" w:firstLine="0"/><w:spacing w:line="240" w:lineRule="atLeast"/></w:pPr><w:r><w:t>140668</w:t></w:r></w:p></w:tc><w:tc><w:tcPr><w:tcW w:w="1050" w:type="pct"/><w:vAlign w:val="center"/></w:tcPr><w:p w:rsidR="0018722C"><w:pPr><w:pStyle w:val="affff9"/><w:topLinePunct/><w:ind w:leftChars="0" w:left="0" w:rightChars="0" w:right="0" w:firstLineChars="0" w:firstLine="0"/><w:spacing w:line="240" w:lineRule="atLeast"/></w:pPr><w:r><w:t>57067</w:t></w:r></w:p></w:tc><w:tc><w:tcPr><w:tcW w:w="822" w:type="pct"/><w:vAlign w:val="center"/></w:tcPr><w:p w:rsidR="0018722C"><w:pPr><w:pStyle w:val="affff9"/><w:topLinePunct/><w:ind w:leftChars="0" w:left="0" w:rightChars="0" w:right="0" w:firstLineChars="0" w:firstLine="0"/><w:spacing w:line="240" w:lineRule="atLeast"/></w:pPr><w:r><w:t>24212</w:t></w:r></w:p></w:tc><w:tc><w:tcPr><w:tcW w:w="1152" w:type="pct"/><w:vAlign w:val="center"/></w:tcPr><w:p w:rsidR="0018722C"><w:pPr><w:pStyle w:val="affff9"/><w:topLinePunct/><w:ind w:leftChars="0" w:left="0" w:rightChars="0" w:right="0" w:firstLineChars="0" w:firstLine="0"/><w:spacing w:line="240" w:lineRule="atLeast"/></w:pPr><w:r><w:t>59389</w:t></w:r></w:p></w:tc></w:tr><w:tr><w:tc><w:tcPr><w:tcW w:w="822" w:type="pct"/><w:vAlign w:val="center"/></w:tcPr><w:p w:rsidR="0018722C"><w:pPr><w:pStyle w:val="affff9"/><w:topLinePunct/><w:ind w:leftChars="0" w:left="0" w:rightChars="0" w:right="0" w:firstLineChars="0" w:firstLine="0"/><w:spacing w:line="240" w:lineRule="atLeast"/></w:pPr><w:r><w:t>2005</w:t></w:r></w:p></w:tc><w:tc><w:tcPr><w:tcW w:w="1154" w:type="pct"/><w:vAlign w:val="center"/></w:tcPr><w:p w:rsidR="0018722C"><w:pPr><w:pStyle w:val="affff9"/><w:topLinePunct/><w:ind w:leftChars="0" w:left="0" w:rightChars="0" w:right="0" w:firstLineChars="0" w:firstLine="0"/><w:spacing w:line="240" w:lineRule="atLeast"/></w:pPr><w:r><w:t>152371</w:t></w:r></w:p></w:tc><w:tc><w:tcPr><w:tcW w:w="1050" w:type="pct"/><w:vAlign w:val="center"/></w:tcPr><w:p w:rsidR="0018722C"><w:pPr><w:pStyle w:val="affff9"/><w:topLinePunct/><w:ind w:leftChars="0" w:left="0" w:rightChars="0" w:right="0" w:firstLineChars="0" w:firstLine="0"/><w:spacing w:line="240" w:lineRule="atLeast"/></w:pPr><w:r><w:t>57136</w:t></w:r></w:p></w:tc><w:tc><w:tcPr><w:tcW w:w="822" w:type="pct"/><w:vAlign w:val="center"/></w:tcPr><w:p w:rsidR="0018722C"><w:pPr><w:pStyle w:val="affff9"/><w:topLinePunct/><w:ind w:leftChars="0" w:left="0" w:rightChars="0" w:right="0" w:firstLineChars="0" w:firstLine="0"/><w:spacing w:line="240" w:lineRule="atLeast"/></w:pPr><w:r><w:t>22787</w:t></w:r></w:p></w:tc><w:tc><w:tcPr><w:tcW w:w="1152" w:type="pct"/><w:vAlign w:val="center"/></w:tcPr><w:p w:rsidR="0018722C"><w:pPr><w:pStyle w:val="affff9"/><w:topLinePunct/><w:ind w:leftChars="0" w:left="0" w:rightChars="0" w:right="0" w:firstLineChars="0" w:firstLine="0"/><w:spacing w:line="240" w:lineRule="atLeast"/></w:pPr><w:r><w:t>72448</w:t></w:r></w:p></w:tc></w:tr><w:tr><w:tc><w:tcPr><w:tcW w:w="822" w:type="pct"/><w:vAlign w:val="center"/></w:tcPr><w:p w:rsidR="0018722C"><w:pPr><w:pStyle w:val="affff9"/><w:topLinePunct/><w:ind w:leftChars="0" w:left="0" w:rightChars="0" w:right="0" w:firstLineChars="0" w:firstLine="0"/><w:spacing w:line="240" w:lineRule="atLeast"/></w:pPr><w:r><w:t>2006</w:t></w:r></w:p></w:tc><w:tc><w:tcPr><w:tcW w:w="1154" w:type="pct"/><w:vAlign w:val="center"/></w:tcPr><w:p w:rsidR="0018722C"><w:pPr><w:pStyle w:val="affff9"/><w:topLinePunct/><w:ind w:leftChars="0" w:left="0" w:rightChars="0" w:right="0" w:firstLineChars="0" w:firstLine="0"/><w:spacing w:line="240" w:lineRule="atLeast"/></w:pPr><w:r><w:t>131736</w:t></w:r></w:p></w:tc><w:tc><w:tcPr><w:tcW w:w="1050" w:type="pct"/><w:vAlign w:val="center"/></w:tcPr><w:p w:rsidR="0018722C"><w:pPr><w:pStyle w:val="affff9"/><w:topLinePunct/><w:ind w:leftChars="0" w:left="0" w:rightChars="0" w:right="0" w:firstLineChars="0" w:firstLine="0"/><w:spacing w:line="240" w:lineRule="atLeast"/></w:pPr><w:r><w:t>42725</w:t></w:r></w:p></w:tc><w:tc><w:tcPr><w:tcW w:w="822" w:type="pct"/><w:vAlign w:val="center"/></w:tcPr><w:p w:rsidR="0018722C"><w:pPr><w:pStyle w:val="affff9"/><w:topLinePunct/><w:ind w:leftChars="0" w:left="0" w:rightChars="0" w:right="0" w:firstLineChars="0" w:firstLine="0"/><w:spacing w:line="240" w:lineRule="atLeast"/></w:pPr><w:r><w:t>23339</w:t></w:r></w:p></w:tc><w:tc><w:tcPr><w:tcW w:w="1152" w:type="pct"/><w:vAlign w:val="center"/></w:tcPr><w:p w:rsidR="0018722C"><w:pPr><w:pStyle w:val="affff9"/><w:topLinePunct/><w:ind w:leftChars="0" w:left="0" w:rightChars="0" w:right="0" w:firstLineChars="0" w:firstLine="0"/><w:spacing w:line="240" w:lineRule="atLeast"/></w:pPr><w:r><w:t>65671</w:t></w:r></w:p></w:tc></w:tr><w:tr><w:tc><w:tcPr><w:tcW w:w="822" w:type="pct"/><w:vAlign w:val="center"/></w:tcPr><w:p w:rsidR="0018722C"><w:pPr><w:pStyle w:val="affff9"/><w:topLinePunct/><w:ind w:leftChars="0" w:left="0" w:rightChars="0" w:right="0" w:firstLineChars="0" w:firstLine="0"/><w:spacing w:line="240" w:lineRule="atLeast"/></w:pPr><w:r><w:t>2007</w:t></w:r></w:p></w:tc><w:tc><w:tcPr><w:tcW w:w="1154" w:type="pct"/><w:vAlign w:val="center"/></w:tcPr><w:p w:rsidR="0018722C"><w:pPr><w:pStyle w:val="affff9"/><w:topLinePunct/><w:ind w:leftChars="0" w:left="0" w:rightChars="0" w:right="0" w:firstLineChars="0" w:firstLine="0"/><w:spacing w:line="240" w:lineRule="atLeast"/></w:pPr><w:r><w:t>156906</w:t></w:r></w:p></w:tc><w:tc><w:tcPr><w:tcW w:w="1050" w:type="pct"/><w:vAlign w:val="center"/></w:tcPr><w:p w:rsidR="0018722C"><w:pPr><w:pStyle w:val="affff9"/><w:topLinePunct/><w:ind w:leftChars="0" w:left="0" w:rightChars="0" w:right="0" w:firstLineChars="0" w:firstLine="0"/><w:spacing w:line="240" w:lineRule="atLeast"/></w:pPr><w:r><w:t>43920</w:t></w:r></w:p></w:tc><w:tc><w:tcPr><w:tcW w:w="822" w:type="pct"/><w:vAlign w:val="center"/></w:tcPr><w:p w:rsidR="0018722C"><w:pPr><w:pStyle w:val="affff9"/><w:topLinePunct/><w:ind w:leftChars="0" w:left="0" w:rightChars="0" w:right="0" w:firstLineChars="0" w:firstLine="0"/><w:spacing w:line="240" w:lineRule="atLeast"/></w:pPr><w:r><w:t>28313</w:t></w:r></w:p></w:tc><w:tc><w:tcPr><w:tcW w:w="1152" w:type="pct"/><w:vAlign w:val="center"/></w:tcPr><w:p w:rsidR="0018722C"><w:pPr><w:pStyle w:val="affff9"/><w:topLinePunct/><w:ind w:leftChars="0" w:left="0" w:rightChars="0" w:right="0" w:firstLineChars="0" w:firstLine="0"/><w:spacing w:line="240" w:lineRule="atLeast"/></w:pPr><w:r><w:t>84673</w:t></w:r></w:p></w:tc></w:tr><w:tr><w:tc><w:tcPr><w:tcW w:w="822" w:type="pct"/><w:vAlign w:val="center"/></w:tcPr><w:p w:rsidR="0018722C"><w:pPr><w:pStyle w:val="affff9"/><w:topLinePunct/><w:ind w:leftChars="0" w:left="0" w:rightChars="0" w:right="0" w:firstLineChars="0" w:firstLine="0"/><w:spacing w:line="240" w:lineRule="atLeast"/></w:pPr><w:r><w:t>2008</w:t></w:r></w:p></w:tc><w:tc><w:tcPr><w:tcW w:w="1154" w:type="pct"/><w:vAlign w:val="center"/></w:tcPr><w:p w:rsidR="0018722C"><w:pPr><w:pStyle w:val="affff9"/><w:topLinePunct/><w:ind w:leftChars="0" w:left="0" w:rightChars="0" w:right="0" w:firstLineChars="0" w:firstLine="0"/><w:spacing w:line="240" w:lineRule="atLeast"/></w:pPr><w:r><w:t>158702</w:t></w:r></w:p></w:tc><w:tc><w:tcPr><w:tcW w:w="1050" w:type="pct"/><w:vAlign w:val="center"/></w:tcPr><w:p w:rsidR="0018722C"><w:pPr><w:pStyle w:val="affff9"/><w:topLinePunct/><w:ind w:leftChars="0" w:left="0" w:rightChars="0" w:right="0" w:firstLineChars="0" w:firstLine="0"/><w:spacing w:line="240" w:lineRule="atLeast"/></w:pPr><w:r><w:t>33892</w:t></w:r></w:p></w:tc><w:tc><w:tcPr><w:tcW w:w="822" w:type="pct"/><w:vAlign w:val="center"/></w:tcPr><w:p w:rsidR="0018722C"><w:pPr><w:pStyle w:val="affff9"/><w:topLinePunct/><w:ind w:leftChars="0" w:left="0" w:rightChars="0" w:right="0" w:firstLineChars="0" w:firstLine="0"/><w:spacing w:line="240" w:lineRule="atLeast"/></w:pPr><w:r><w:t>23047</w:t></w:r></w:p></w:tc><w:tc><w:tcPr><w:tcW w:w="1152" w:type="pct"/><w:vAlign w:val="center"/></w:tcPr><w:p w:rsidR="0018722C"><w:pPr><w:pStyle w:val="affff9"/><w:topLinePunct/><w:ind w:leftChars="0" w:left="0" w:rightChars="0" w:right="0" w:firstLineChars="0" w:firstLine="0"/><w:spacing w:line="240" w:lineRule="atLeast"/></w:pPr><w:r><w:t>101763</w:t></w:r></w:p></w:tc></w:tr><w:tr><w:tc><w:tcPr><w:tcW w:w="822" w:type="pct"/><w:vAlign w:val="center"/></w:tcPr><w:p w:rsidR="0018722C"><w:pPr><w:pStyle w:val="affff9"/><w:topLinePunct/><w:ind w:leftChars="0" w:left="0" w:rightChars="0" w:right="0" w:firstLineChars="0" w:firstLine="0"/><w:spacing w:line="240" w:lineRule="atLeast"/></w:pPr><w:r><w:t>2009</w:t></w:r></w:p></w:tc><w:tc><w:tcPr><w:tcW w:w="1154" w:type="pct"/><w:vAlign w:val="center"/></w:tcPr><w:p w:rsidR="0018722C"><w:pPr><w:pStyle w:val="affff9"/><w:topLinePunct/><w:ind w:leftChars="0" w:left="0" w:rightChars="0" w:right="0" w:firstLineChars="0" w:firstLine="0"/><w:spacing w:line="240" w:lineRule="atLeast"/></w:pPr><w:r><w:t>134695</w:t></w:r></w:p></w:tc><w:tc><w:tcPr><w:tcW w:w="1050" w:type="pct"/><w:vAlign w:val="center"/></w:tcPr><w:p w:rsidR="0018722C"><w:pPr><w:pStyle w:val="affff9"/><w:topLinePunct/><w:ind w:leftChars="0" w:left="0" w:rightChars="0" w:right="0" w:firstLineChars="0" w:firstLine="0"/><w:spacing w:line="240" w:lineRule="atLeast"/></w:pPr><w:r><w:t>33675</w:t></w:r></w:p></w:tc><w:tc><w:tcPr><w:tcW w:w="822" w:type="pct"/><w:vAlign w:val="center"/></w:tcPr><w:p w:rsidR="0018722C"><w:pPr><w:pStyle w:val="affff9"/><w:topLinePunct/><w:ind w:leftChars="0" w:left="0" w:rightChars="0" w:right="0" w:firstLineChars="0" w:firstLine="0"/><w:spacing w:line="240" w:lineRule="atLeast"/></w:pPr><w:r><w:t>15800</w:t></w:r></w:p></w:tc><w:tc><w:tcPr><w:tcW w:w="1152" w:type="pct"/><w:vAlign w:val="center"/></w:tcPr><w:p w:rsidR="0018722C"><w:pPr><w:pStyle w:val="affff9"/><w:topLinePunct/><w:ind w:leftChars="0" w:left="0" w:rightChars="0" w:right="0" w:firstLineChars="0" w:firstLine="0"/><w:spacing w:line="240" w:lineRule="atLeast"/></w:pPr><w:r><w:t>85220</w:t></w:r></w:p></w:tc></w:tr><w:tr><w:tc><w:tcPr><w:tcW w:w="822"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1154" w:type="pct"/><w:vAlign w:val="center"/><w:tcBorders><w:top w:val="single" w:sz="4" w:space="0" w:color="auto"/></w:tcBorders></w:tcPr><w:p w:rsidR="0018722C"><w:pPr><w:pStyle w:val="affff9"/><w:topLinePunct/><w:ind w:leftChars="0" w:left="0" w:rightChars="0" w:right="0" w:firstLineChars="0" w:firstLine="0"/><w:spacing w:line="240" w:lineRule="atLeast"/></w:pPr><w:r><w:t>117954</w:t></w:r></w:p></w:tc><w:tc><w:tcPr><w:tcW w:w="1050" w:type="pct"/><w:vAlign w:val="center"/><w:tcBorders><w:top w:val="single" w:sz="4" w:space="0" w:color="auto"/></w:tcBorders></w:tcPr><w:p w:rsidR="0018722C"><w:pPr><w:pStyle w:val="affff9"/><w:topLinePunct/><w:ind w:leftChars="0" w:left="0" w:rightChars="0" w:right="0" w:firstLineChars="0" w:firstLine="0"/><w:spacing w:line="240" w:lineRule="atLeast"/></w:pPr><w:r><w:t>35210</w:t></w:r></w:p></w:tc><w:tc><w:tcPr><w:tcW w:w="822" w:type="pct"/><w:vAlign w:val="center"/><w:tcBorders><w:top w:val="single" w:sz="4" w:space="0" w:color="auto"/></w:tcBorders></w:tcPr><w:p w:rsidR="0018722C"><w:pPr><w:pStyle w:val="affff9"/><w:topLinePunct/><w:ind w:leftChars="0" w:left="0" w:rightChars="0" w:right="0" w:firstLineChars="0" w:firstLine="0"/><w:spacing w:line="240" w:lineRule="atLeast"/></w:pPr><w:r><w:t>15083</w:t></w:r></w:p></w:tc><w:tc><w:tcPr><w:tcW w:w="1152" w:type="pct"/><w:vAlign w:val="center"/><w:tcBorders><w:top w:val="single" w:sz="4" w:space="0" w:color="auto"/></w:tcBorders></w:tcPr><w:p w:rsidR="0018722C"><w:pPr><w:pStyle w:val="affff9"/><w:topLinePunct/><w:ind w:leftChars="0" w:left="0" w:rightChars="0" w:right="0" w:firstLineChars="0" w:firstLine="0"/><w:spacing w:line="240" w:lineRule="atLeast"/></w:pPr><w:r><w:t>67662</w:t></w:r></w:p></w:tc></w:tr></w:tbl><w:p w:rsidR="0018722C"><w:pPr><w:topLinePunct/></w:pPr><w:r><w:t>上表显示，从全国范围来看，工业废水直排入海量从</w:t></w:r><w:r w:rsidR="001852F3"><w:t xml:space="preserve">2001</w:t></w:r><w:r w:rsidR="001852F3"><w:t xml:space="preserve">年开始呈不断呈现出</w:t></w:r></w:p><w:p w:rsidR="0018722C"><w:pPr><w:topLinePunct/></w:pPr><w:r><w:t>一个先上升后下降的趋势，最大排放量为</w:t></w:r><w:r><w:t>158702</w:t></w:r><w:r></w:r><w:r w:rsidR="001852F3"><w:t xml:space="preserve">万吨。从具体的海区来看，渤黄海和东海海域工业废水直排入海量呈递减趋势，而南海总体上呈上升趋势。</w:t></w:r></w:p><w:p w:rsidR="0018722C"><w:pPr><w:topLinePunct/></w:pPr><w:r><w:t>第四、海洋环境灾害。作为海洋环境灾害之一的赤潮是海洋环境污染的主要表现。赤潮是在特定环境条件下产生的，导致赤潮发生的相关因素很多，但其中</w:t></w:r><w:r><w:t>一个极其重要的因素是</w:t></w:r><w:hyperlink r:id="rId74"><w:r><w:t>海洋污染</w:t></w:r></w:hyperlink><w:r><w:t>；大量含有各种含氮有机物的废</w:t></w:r><w:hyperlink r:id="rId75"><w:r><w:t>污水</w:t></w:r></w:hyperlink><w:r><w:t>排入海水</w:t></w:r><w:r><w:t>中，使得海水富营养化程度提高，当海水富营养化程度上升到能够支撑海洋浮游藻大量繁殖时，赤潮就发生了。</w:t></w:r></w:p><w:p w:rsidR="0018722C"><w:pPr><w:pStyle w:val="a8"/><w:topLinePunct/></w:pPr><w:r><w:t>表</w:t></w:r><w:r><w:t> </w:t></w:r><w:r><w:rPr><w:rFonts w:ascii="Times New Roman" w:eastAsia="Times New Roman"/></w:rPr><w:t>2-6</w:t></w:r><w:r><w:t xml:space="preserve">  </w:t></w:r><w:r><w:t>2001</w:t></w:r><w:r><w:t>年至</w:t></w:r><w:r></w:r><w:r><w:rPr><w:rFonts w:ascii="Times New Roman" w:eastAsia="Times New Roman"/></w:rPr><w:t>2010</w:t></w:r><w:r><w:t>年赤潮发生频率</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383"/><w:gridCol w:w="1383"/><w:gridCol w:w="1613"/><w:gridCol w:w="1383"/><w:gridCol w:w="1382"/><w:gridCol w:w="1382"/></w:tblGrid><w:tr><w:trPr><w:tblHeader/></w:trPr><w:tc><w:tcPr><w:tcW w:w="811" w:type="pct"/><w:vAlign w:val="center"/><w:tcBorders><w:bottom w:val="single" w:sz="4" w:space="0" w:color="auto"/></w:tcBorders></w:tcPr><w:p w:rsidR="0018722C"><w:pPr><w:pStyle w:val="a7"/><w:topLinePunct/><w:ind w:leftChars="0" w:left="0" w:rightChars="0" w:right="0" w:firstLineChars="0" w:firstLine="0"/><w:spacing w:line="240" w:lineRule="atLeast"/></w:pPr></w:p></w:tc><w:tc><w:tcPr><w:tcW w:w="811" w:type="pct"/><w:vAlign w:val="center"/><w:tcBorders><w:bottom w:val="single" w:sz="4" w:space="0" w:color="auto"/></w:tcBorders></w:tcPr><w:p w:rsidR="0018722C"><w:pPr><w:pStyle w:val="a7"/><w:topLinePunct/><w:ind w:leftChars="0" w:left="0" w:rightChars="0" w:right="0" w:firstLineChars="0" w:firstLine="0"/><w:spacing w:line="240" w:lineRule="atLeast"/></w:pPr><w:r><w:t>全国</w:t></w:r></w:p></w:tc><w:tc><w:tcPr><w:tcW w:w="946" w:type="pct"/><w:vAlign w:val="center"/><w:tcBorders><w:bottom w:val="single" w:sz="4" w:space="0" w:color="auto"/></w:tcBorders></w:tcPr><w:p w:rsidR="0018722C"><w:pPr><w:pStyle w:val="a7"/><w:topLinePunct/><w:ind w:leftChars="0" w:left="0" w:rightChars="0" w:right="0" w:firstLineChars="0" w:firstLine="0"/><w:spacing w:line="240" w:lineRule="atLeast"/></w:pPr><w:r><w:t>渤 海</w:t></w:r></w:p></w:tc><w:tc><w:tcPr><w:tcW w:w="811" w:type="pct"/><w:vAlign w:val="center"/><w:tcBorders><w:bottom w:val="single" w:sz="4" w:space="0" w:color="auto"/></w:tcBorders></w:tcPr><w:p w:rsidR="0018722C"><w:pPr><w:pStyle w:val="a7"/><w:topLinePunct/><w:ind w:leftChars="0" w:left="0" w:rightChars="0" w:right="0" w:firstLineChars="0" w:firstLine="0"/><w:spacing w:line="240" w:lineRule="atLeast"/></w:pPr><w:r><w:t>黄 海</w:t></w:r></w:p></w:tc><w:tc><w:tcPr><w:tcW w:w="810" w:type="pct"/><w:vAlign w:val="center"/><w:tcBorders><w:bottom w:val="single" w:sz="4" w:space="0" w:color="auto"/></w:tcBorders></w:tcPr><w:p w:rsidR="0018722C"><w:pPr><w:pStyle w:val="a7"/><w:topLinePunct/><w:ind w:leftChars="0" w:left="0" w:rightChars="0" w:right="0" w:firstLineChars="0" w:firstLine="0"/><w:spacing w:line="240" w:lineRule="atLeast"/></w:pPr><w:r><w:t>东 海</w:t></w:r></w:p></w:tc><w:tc><w:tcPr><w:tcW w:w="810" w:type="pct"/><w:vAlign w:val="center"/><w:tcBorders><w:bottom w:val="single" w:sz="4" w:space="0" w:color="auto"/></w:tcBorders></w:tcPr><w:p w:rsidR="0018722C"><w:pPr><w:pStyle w:val="a7"/><w:topLinePunct/><w:ind w:leftChars="0" w:left="0" w:rightChars="0" w:right="0" w:firstLineChars="0" w:firstLine="0"/><w:spacing w:line="240" w:lineRule="atLeast"/></w:pPr><w:r><w:t>南 海</w:t></w:r></w:p></w:tc></w:tr><w:tr><w:tc><w:tcPr><w:tcW w:w="811" w:type="pct"/><w:vAlign w:val="center"/></w:tcPr><w:p w:rsidR="0018722C"><w:pPr><w:pStyle w:val="affff9"/><w:topLinePunct/><w:ind w:leftChars="0" w:left="0" w:rightChars="0" w:right="0" w:firstLineChars="0" w:firstLine="0"/><w:spacing w:line="240" w:lineRule="atLeast"/></w:pPr><w:r><w:t>2001</w:t></w:r></w:p></w:tc><w:tc><w:tcPr><w:tcW w:w="811" w:type="pct"/><w:vAlign w:val="center"/></w:tcPr><w:p w:rsidR="0018722C"><w:pPr><w:pStyle w:val="affff9"/><w:topLinePunct/><w:ind w:leftChars="0" w:left="0" w:rightChars="0" w:right="0" w:firstLineChars="0" w:firstLine="0"/><w:spacing w:line="240" w:lineRule="atLeast"/></w:pPr><w:r><w:t>77</w:t></w:r></w:p></w:tc><w:tc><w:tcPr><w:tcW w:w="946" w:type="pct"/><w:vAlign w:val="center"/></w:tcPr><w:p w:rsidR="0018722C"><w:pPr><w:pStyle w:val="affff9"/><w:topLinePunct/><w:ind w:leftChars="0" w:left="0" w:rightChars="0" w:right="0" w:firstLineChars="0" w:firstLine="0"/><w:spacing w:line="240" w:lineRule="atLeast"/></w:pPr><w:r><w:t>20</w:t></w:r></w:p></w:tc><w:tc><w:tcPr><w:tcW w:w="811" w:type="pct"/><w:vAlign w:val="center"/></w:tcPr><w:p w:rsidR="0018722C"><w:pPr><w:pStyle w:val="affff9"/><w:topLinePunct/><w:ind w:leftChars="0" w:left="0" w:rightChars="0" w:right="0" w:firstLineChars="0" w:firstLine="0"/><w:spacing w:line="240" w:lineRule="atLeast"/></w:pPr><w:r><w:t>8</w:t></w:r></w:p></w:tc><w:tc><w:tcPr><w:tcW w:w="810" w:type="pct"/><w:vAlign w:val="center"/></w:tcPr><w:p w:rsidR="0018722C"><w:pPr><w:pStyle w:val="affff9"/><w:topLinePunct/><w:ind w:leftChars="0" w:left="0" w:rightChars="0" w:right="0" w:firstLineChars="0" w:firstLine="0"/><w:spacing w:line="240" w:lineRule="atLeast"/></w:pPr><w:r><w:t>34</w:t></w:r></w:p></w:tc><w:tc><w:tcPr><w:tcW w:w="810" w:type="pct"/><w:vAlign w:val="center"/></w:tcPr><w:p w:rsidR="0018722C"><w:pPr><w:pStyle w:val="affff9"/><w:topLinePunct/><w:ind w:leftChars="0" w:left="0" w:rightChars="0" w:right="0" w:firstLineChars="0" w:firstLine="0"/><w:spacing w:line="240" w:lineRule="atLeast"/></w:pPr><w:r><w:t>15</w:t></w:r></w:p></w:tc></w:tr><w:tr><w:tc><w:tcPr><w:tcW w:w="811" w:type="pct"/><w:vAlign w:val="center"/></w:tcPr><w:p w:rsidR="0018722C"><w:pPr><w:pStyle w:val="affff9"/><w:topLinePunct/><w:ind w:leftChars="0" w:left="0" w:rightChars="0" w:right="0" w:firstLineChars="0" w:firstLine="0"/><w:spacing w:line="240" w:lineRule="atLeast"/></w:pPr><w:r><w:t>2002</w:t></w:r></w:p></w:tc><w:tc><w:tcPr><w:tcW w:w="811" w:type="pct"/><w:vAlign w:val="center"/></w:tcPr><w:p w:rsidR="0018722C"><w:pPr><w:pStyle w:val="affff9"/><w:topLinePunct/><w:ind w:leftChars="0" w:left="0" w:rightChars="0" w:right="0" w:firstLineChars="0" w:firstLine="0"/><w:spacing w:line="240" w:lineRule="atLeast"/></w:pPr><w:r><w:t>79</w:t></w:r></w:p></w:tc><w:tc><w:tcPr><w:tcW w:w="946" w:type="pct"/><w:vAlign w:val="center"/></w:tcPr><w:p w:rsidR="0018722C"><w:pPr><w:pStyle w:val="affff9"/><w:topLinePunct/><w:ind w:leftChars="0" w:left="0" w:rightChars="0" w:right="0" w:firstLineChars="0" w:firstLine="0"/><w:spacing w:line="240" w:lineRule="atLeast"/></w:pPr><w:r><w:t>3</w:t></w:r></w:p></w:tc><w:tc><w:tcPr><w:tcW w:w="811" w:type="pct"/><w:vAlign w:val="center"/></w:tcPr><w:p w:rsidR="0018722C"><w:pPr><w:pStyle w:val="affff9"/><w:topLinePunct/><w:ind w:leftChars="0" w:left="0" w:rightChars="0" w:right="0" w:firstLineChars="0" w:firstLine="0"/><w:spacing w:line="240" w:lineRule="atLeast"/></w:pPr><w:r><w:t>14</w:t></w:r></w:p></w:tc><w:tc><w:tcPr><w:tcW w:w="810" w:type="pct"/><w:vAlign w:val="center"/></w:tcPr><w:p w:rsidR="0018722C"><w:pPr><w:pStyle w:val="affff9"/><w:topLinePunct/><w:ind w:leftChars="0" w:left="0" w:rightChars="0" w:right="0" w:firstLineChars="0" w:firstLine="0"/><w:spacing w:line="240" w:lineRule="atLeast"/></w:pPr><w:r><w:t>51</w:t></w:r></w:p></w:tc><w:tc><w:tcPr><w:tcW w:w="810" w:type="pct"/><w:vAlign w:val="center"/></w:tcPr><w:p w:rsidR="0018722C"><w:pPr><w:pStyle w:val="affff9"/><w:topLinePunct/><w:ind w:leftChars="0" w:left="0" w:rightChars="0" w:right="0" w:firstLineChars="0" w:firstLine="0"/><w:spacing w:line="240" w:lineRule="atLeast"/></w:pPr><w:r><w:t>11</w:t></w:r></w:p></w:tc></w:tr><w:tr><w:tc><w:tcPr><w:tcW w:w="811" w:type="pct"/><w:vAlign w:val="center"/></w:tcPr><w:p w:rsidR="0018722C"><w:pPr><w:pStyle w:val="affff9"/><w:topLinePunct/><w:ind w:leftChars="0" w:left="0" w:rightChars="0" w:right="0" w:firstLineChars="0" w:firstLine="0"/><w:spacing w:line="240" w:lineRule="atLeast"/></w:pPr><w:r><w:t>2003</w:t></w:r></w:p></w:tc><w:tc><w:tcPr><w:tcW w:w="811" w:type="pct"/><w:vAlign w:val="center"/></w:tcPr><w:p w:rsidR="0018722C"><w:pPr><w:pStyle w:val="affff9"/><w:topLinePunct/><w:ind w:leftChars="0" w:left="0" w:rightChars="0" w:right="0" w:firstLineChars="0" w:firstLine="0"/><w:spacing w:line="240" w:lineRule="atLeast"/></w:pPr><w:r><w:t>119</w:t></w:r></w:p></w:tc><w:tc><w:tcPr><w:tcW w:w="946" w:type="pct"/><w:vAlign w:val="center"/></w:tcPr><w:p w:rsidR="0018722C"><w:pPr><w:pStyle w:val="affff9"/><w:topLinePunct/><w:ind w:leftChars="0" w:left="0" w:rightChars="0" w:right="0" w:firstLineChars="0" w:firstLine="0"/><w:spacing w:line="240" w:lineRule="atLeast"/></w:pPr><w:r><w:t>5</w:t></w:r></w:p></w:tc><w:tc><w:tcPr><w:tcW w:w="811" w:type="pct"/><w:vAlign w:val="center"/></w:tcPr><w:p w:rsidR="0018722C"><w:pPr><w:pStyle w:val="affff9"/><w:topLinePunct/><w:ind w:leftChars="0" w:left="0" w:rightChars="0" w:right="0" w:firstLineChars="0" w:firstLine="0"/><w:spacing w:line="240" w:lineRule="atLeast"/></w:pPr><w:r><w:t>12</w:t></w:r></w:p></w:tc><w:tc><w:tcPr><w:tcW w:w="810" w:type="pct"/><w:vAlign w:val="center"/></w:tcPr><w:p w:rsidR="0018722C"><w:pPr><w:pStyle w:val="affff9"/><w:topLinePunct/><w:ind w:leftChars="0" w:left="0" w:rightChars="0" w:right="0" w:firstLineChars="0" w:firstLine="0"/><w:spacing w:line="240" w:lineRule="atLeast"/></w:pPr><w:r><w:t>86</w:t></w:r></w:p></w:tc><w:tc><w:tcPr><w:tcW w:w="810" w:type="pct"/><w:vAlign w:val="center"/></w:tcPr><w:p w:rsidR="0018722C"><w:pPr><w:pStyle w:val="affff9"/><w:topLinePunct/><w:ind w:leftChars="0" w:left="0" w:rightChars="0" w:right="0" w:firstLineChars="0" w:firstLine="0"/><w:spacing w:line="240" w:lineRule="atLeast"/></w:pPr><w:r><w:t>16</w:t></w:r></w:p></w:tc></w:tr><w:tr><w:tc><w:tcPr><w:tcW w:w="811" w:type="pct"/><w:vAlign w:val="center"/></w:tcPr><w:p w:rsidR="0018722C"><w:pPr><w:pStyle w:val="affff9"/><w:topLinePunct/><w:ind w:leftChars="0" w:left="0" w:rightChars="0" w:right="0" w:firstLineChars="0" w:firstLine="0"/><w:spacing w:line="240" w:lineRule="atLeast"/></w:pPr><w:r><w:t>2004</w:t></w:r></w:p></w:tc><w:tc><w:tcPr><w:tcW w:w="811" w:type="pct"/><w:vAlign w:val="center"/></w:tcPr><w:p w:rsidR="0018722C"><w:pPr><w:pStyle w:val="affff9"/><w:topLinePunct/><w:ind w:leftChars="0" w:left="0" w:rightChars="0" w:right="0" w:firstLineChars="0" w:firstLine="0"/><w:spacing w:line="240" w:lineRule="atLeast"/></w:pPr><w:r><w:t>96</w:t></w:r></w:p></w:tc><w:tc><w:tcPr><w:tcW w:w="946" w:type="pct"/><w:vAlign w:val="center"/></w:tcPr><w:p w:rsidR="0018722C"><w:pPr><w:pStyle w:val="affff9"/><w:topLinePunct/><w:ind w:leftChars="0" w:left="0" w:rightChars="0" w:right="0" w:firstLineChars="0" w:firstLine="0"/><w:spacing w:line="240" w:lineRule="atLeast"/></w:pPr><w:r><w:t>12</w:t></w:r></w:p></w:tc><w:tc><w:tcPr><w:tcW w:w="811" w:type="pct"/><w:vAlign w:val="center"/></w:tcPr><w:p w:rsidR="0018722C"><w:pPr><w:pStyle w:val="affff9"/><w:topLinePunct/><w:ind w:leftChars="0" w:left="0" w:rightChars="0" w:right="0" w:firstLineChars="0" w:firstLine="0"/><w:spacing w:line="240" w:lineRule="atLeast"/></w:pPr><w:r><w:t>13</w:t></w:r></w:p></w:tc><w:tc><w:tcPr><w:tcW w:w="810" w:type="pct"/><w:vAlign w:val="center"/></w:tcPr><w:p w:rsidR="0018722C"><w:pPr><w:pStyle w:val="affff9"/><w:topLinePunct/><w:ind w:leftChars="0" w:left="0" w:rightChars="0" w:right="0" w:firstLineChars="0" w:firstLine="0"/><w:spacing w:line="240" w:lineRule="atLeast"/></w:pPr><w:r><w:t>53</w:t></w:r></w:p></w:tc><w:tc><w:tcPr><w:tcW w:w="810" w:type="pct"/><w:vAlign w:val="center"/></w:tcPr><w:p w:rsidR="0018722C"><w:pPr><w:pStyle w:val="affff9"/><w:topLinePunct/><w:ind w:leftChars="0" w:left="0" w:rightChars="0" w:right="0" w:firstLineChars="0" w:firstLine="0"/><w:spacing w:line="240" w:lineRule="atLeast"/></w:pPr><w:r><w:t>18</w:t></w:r></w:p></w:tc></w:tr><w:tr><w:tc><w:tcPr><w:tcW w:w="811" w:type="pct"/><w:vAlign w:val="center"/></w:tcPr><w:p w:rsidR="0018722C"><w:pPr><w:pStyle w:val="affff9"/><w:topLinePunct/><w:ind w:leftChars="0" w:left="0" w:rightChars="0" w:right="0" w:firstLineChars="0" w:firstLine="0"/><w:spacing w:line="240" w:lineRule="atLeast"/></w:pPr><w:r><w:t>2005</w:t></w:r></w:p></w:tc><w:tc><w:tcPr><w:tcW w:w="811" w:type="pct"/><w:vAlign w:val="center"/></w:tcPr><w:p w:rsidR="0018722C"><w:pPr><w:pStyle w:val="affff9"/><w:topLinePunct/><w:ind w:leftChars="0" w:left="0" w:rightChars="0" w:right="0" w:firstLineChars="0" w:firstLine="0"/><w:spacing w:line="240" w:lineRule="atLeast"/></w:pPr><w:r><w:t>82</w:t></w:r></w:p></w:tc><w:tc><w:tcPr><w:tcW w:w="946" w:type="pct"/><w:vAlign w:val="center"/></w:tcPr><w:p w:rsidR="0018722C"><w:pPr><w:pStyle w:val="affff9"/><w:topLinePunct/><w:ind w:leftChars="0" w:left="0" w:rightChars="0" w:right="0" w:firstLineChars="0" w:firstLine="0"/><w:spacing w:line="240" w:lineRule="atLeast"/></w:pPr><w:r><w:t>9</w:t></w:r></w:p></w:tc><w:tc><w:tcPr><w:tcW w:w="811" w:type="pct"/><w:vAlign w:val="center"/></w:tcPr><w:p w:rsidR="0018722C"><w:pPr><w:pStyle w:val="affff9"/><w:topLinePunct/><w:ind w:leftChars="0" w:left="0" w:rightChars="0" w:right="0" w:firstLineChars="0" w:firstLine="0"/><w:spacing w:line="240" w:lineRule="atLeast"/></w:pPr><w:r><w:t>13</w:t></w:r></w:p></w:tc><w:tc><w:tcPr><w:tcW w:w="810" w:type="pct"/><w:vAlign w:val="center"/></w:tcPr><w:p w:rsidR="0018722C"><w:pPr><w:pStyle w:val="affff9"/><w:topLinePunct/><w:ind w:leftChars="0" w:left="0" w:rightChars="0" w:right="0" w:firstLineChars="0" w:firstLine="0"/><w:spacing w:line="240" w:lineRule="atLeast"/></w:pPr><w:r><w:t>51</w:t></w:r></w:p></w:tc><w:tc><w:tcPr><w:tcW w:w="810" w:type="pct"/><w:vAlign w:val="center"/></w:tcPr><w:p w:rsidR="0018722C"><w:pPr><w:pStyle w:val="affff9"/><w:topLinePunct/><w:ind w:leftChars="0" w:left="0" w:rightChars="0" w:right="0" w:firstLineChars="0" w:firstLine="0"/><w:spacing w:line="240" w:lineRule="atLeast"/></w:pPr><w:r><w:t>9</w:t></w:r></w:p></w:tc></w:tr><w:tr><w:tc><w:tcPr><w:tcW w:w="811" w:type="pct"/><w:vAlign w:val="center"/></w:tcPr><w:p w:rsidR="0018722C"><w:pPr><w:pStyle w:val="affff9"/><w:topLinePunct/><w:ind w:leftChars="0" w:left="0" w:rightChars="0" w:right="0" w:firstLineChars="0" w:firstLine="0"/><w:spacing w:line="240" w:lineRule="atLeast"/></w:pPr><w:r><w:t>2006</w:t></w:r></w:p></w:tc><w:tc><w:tcPr><w:tcW w:w="811" w:type="pct"/><w:vAlign w:val="center"/></w:tcPr><w:p w:rsidR="0018722C"><w:pPr><w:pStyle w:val="affff9"/><w:topLinePunct/><w:ind w:leftChars="0" w:left="0" w:rightChars="0" w:right="0" w:firstLineChars="0" w:firstLine="0"/><w:spacing w:line="240" w:lineRule="atLeast"/></w:pPr><w:r><w:t>93</w:t></w:r></w:p></w:tc><w:tc><w:tcPr><w:tcW w:w="946" w:type="pct"/><w:vAlign w:val="center"/></w:tcPr><w:p w:rsidR="0018722C"><w:pPr><w:pStyle w:val="affff9"/><w:topLinePunct/><w:ind w:leftChars="0" w:left="0" w:rightChars="0" w:right="0" w:firstLineChars="0" w:firstLine="0"/><w:spacing w:line="240" w:lineRule="atLeast"/></w:pPr><w:r><w:t>11</w:t></w:r></w:p></w:tc><w:tc><w:tcPr><w:tcW w:w="811" w:type="pct"/><w:vAlign w:val="center"/></w:tcPr><w:p w:rsidR="0018722C"><w:pPr><w:pStyle w:val="affff9"/><w:topLinePunct/><w:ind w:leftChars="0" w:left="0" w:rightChars="0" w:right="0" w:firstLineChars="0" w:firstLine="0"/><w:spacing w:line="240" w:lineRule="atLeast"/></w:pPr><w:r><w:t>2</w:t></w:r></w:p></w:tc><w:tc><w:tcPr><w:tcW w:w="810" w:type="pct"/><w:vAlign w:val="center"/></w:tcPr><w:p w:rsidR="0018722C"><w:pPr><w:pStyle w:val="affff9"/><w:topLinePunct/><w:ind w:leftChars="0" w:left="0" w:rightChars="0" w:right="0" w:firstLineChars="0" w:firstLine="0"/><w:spacing w:line="240" w:lineRule="atLeast"/></w:pPr><w:r><w:t>63</w:t></w:r></w:p></w:tc><w:tc><w:tcPr><w:tcW w:w="810" w:type="pct"/><w:vAlign w:val="center"/></w:tcPr><w:p w:rsidR="0018722C"><w:pPr><w:pStyle w:val="affff9"/><w:topLinePunct/><w:ind w:leftChars="0" w:left="0" w:rightChars="0" w:right="0" w:firstLineChars="0" w:firstLine="0"/><w:spacing w:line="240" w:lineRule="atLeast"/></w:pPr><w:r><w:t>17</w:t></w:r></w:p></w:tc></w:tr><w:tr><w:tc><w:tcPr><w:tcW w:w="811" w:type="pct"/><w:vAlign w:val="center"/></w:tcPr><w:p w:rsidR="0018722C"><w:pPr><w:pStyle w:val="affff9"/><w:topLinePunct/><w:ind w:leftChars="0" w:left="0" w:rightChars="0" w:right="0" w:firstLineChars="0" w:firstLine="0"/><w:spacing w:line="240" w:lineRule="atLeast"/></w:pPr><w:r><w:t>2007</w:t></w:r></w:p></w:tc><w:tc><w:tcPr><w:tcW w:w="811" w:type="pct"/><w:vAlign w:val="center"/></w:tcPr><w:p w:rsidR="0018722C"><w:pPr><w:pStyle w:val="affff9"/><w:topLinePunct/><w:ind w:leftChars="0" w:left="0" w:rightChars="0" w:right="0" w:firstLineChars="0" w:firstLine="0"/><w:spacing w:line="240" w:lineRule="atLeast"/></w:pPr><w:r><w:t>82</w:t></w:r></w:p></w:tc><w:tc><w:tcPr><w:tcW w:w="946" w:type="pct"/><w:vAlign w:val="center"/></w:tcPr><w:p w:rsidR="0018722C"><w:pPr><w:pStyle w:val="affff9"/><w:topLinePunct/><w:ind w:leftChars="0" w:left="0" w:rightChars="0" w:right="0" w:firstLineChars="0" w:firstLine="0"/><w:spacing w:line="240" w:lineRule="atLeast"/></w:pPr><w:r><w:t>7</w:t></w:r></w:p></w:tc><w:tc><w:tcPr><w:tcW w:w="811" w:type="pct"/><w:vAlign w:val="center"/></w:tcPr><w:p w:rsidR="0018722C"><w:pPr><w:pStyle w:val="affff9"/><w:topLinePunct/><w:ind w:leftChars="0" w:left="0" w:rightChars="0" w:right="0" w:firstLineChars="0" w:firstLine="0"/><w:spacing w:line="240" w:lineRule="atLeast"/></w:pPr><w:r><w:t>5</w:t></w:r></w:p></w:tc><w:tc><w:tcPr><w:tcW w:w="810" w:type="pct"/><w:vAlign w:val="center"/></w:tcPr><w:p w:rsidR="0018722C"><w:pPr><w:pStyle w:val="affff9"/><w:topLinePunct/><w:ind w:leftChars="0" w:left="0" w:rightChars="0" w:right="0" w:firstLineChars="0" w:firstLine="0"/><w:spacing w:line="240" w:lineRule="atLeast"/></w:pPr><w:r><w:t>60</w:t></w:r></w:p></w:tc><w:tc><w:tcPr><w:tcW w:w="810" w:type="pct"/><w:vAlign w:val="center"/></w:tcPr><w:p w:rsidR="0018722C"><w:pPr><w:pStyle w:val="affff9"/><w:topLinePunct/><w:ind w:leftChars="0" w:left="0" w:rightChars="0" w:right="0" w:firstLineChars="0" w:firstLine="0"/><w:spacing w:line="240" w:lineRule="atLeast"/></w:pPr><w:r><w:t>10</w:t></w:r></w:p></w:tc></w:tr><w:tr><w:tc><w:tcPr><w:tcW w:w="811" w:type="pct"/><w:vAlign w:val="center"/></w:tcPr><w:p w:rsidR="0018722C"><w:pPr><w:pStyle w:val="affff9"/><w:topLinePunct/><w:ind w:leftChars="0" w:left="0" w:rightChars="0" w:right="0" w:firstLineChars="0" w:firstLine="0"/><w:spacing w:line="240" w:lineRule="atLeast"/></w:pPr><w:r><w:t>2008</w:t></w:r></w:p></w:tc><w:tc><w:tcPr><w:tcW w:w="811" w:type="pct"/><w:vAlign w:val="center"/></w:tcPr><w:p w:rsidR="0018722C"><w:pPr><w:pStyle w:val="affff9"/><w:topLinePunct/><w:ind w:leftChars="0" w:left="0" w:rightChars="0" w:right="0" w:firstLineChars="0" w:firstLine="0"/><w:spacing w:line="240" w:lineRule="atLeast"/></w:pPr><w:r><w:t>68</w:t></w:r></w:p></w:tc><w:tc><w:tcPr><w:tcW w:w="946" w:type="pct"/><w:vAlign w:val="center"/></w:tcPr><w:p w:rsidR="0018722C"><w:pPr><w:pStyle w:val="affff9"/><w:topLinePunct/><w:ind w:leftChars="0" w:left="0" w:rightChars="0" w:right="0" w:firstLineChars="0" w:firstLine="0"/><w:spacing w:line="240" w:lineRule="atLeast"/></w:pPr><w:r><w:t>1</w:t></w:r></w:p></w:tc><w:tc><w:tcPr><w:tcW w:w="811" w:type="pct"/><w:vAlign w:val="center"/></w:tcPr><w:p w:rsidR="0018722C"><w:pPr><w:pStyle w:val="affff9"/><w:topLinePunct/><w:ind w:leftChars="0" w:left="0" w:rightChars="0" w:right="0" w:firstLineChars="0" w:firstLine="0"/><w:spacing w:line="240" w:lineRule="atLeast"/></w:pPr><w:r><w:t>12</w:t></w:r></w:p></w:tc><w:tc><w:tcPr><w:tcW w:w="810" w:type="pct"/><w:vAlign w:val="center"/></w:tcPr><w:p w:rsidR="0018722C"><w:pPr><w:pStyle w:val="affff9"/><w:topLinePunct/><w:ind w:leftChars="0" w:left="0" w:rightChars="0" w:right="0" w:firstLineChars="0" w:firstLine="0"/><w:spacing w:line="240" w:lineRule="atLeast"/></w:pPr><w:r><w:t>47</w:t></w:r></w:p></w:tc><w:tc><w:tcPr><w:tcW w:w="810" w:type="pct"/><w:vAlign w:val="center"/></w:tcPr><w:p w:rsidR="0018722C"><w:pPr><w:pStyle w:val="affff9"/><w:topLinePunct/><w:ind w:leftChars="0" w:left="0" w:rightChars="0" w:right="0" w:firstLineChars="0" w:firstLine="0"/><w:spacing w:line="240" w:lineRule="atLeast"/></w:pPr><w:r><w:t>8</w:t></w:r></w:p></w:tc></w:tr><w:tr><w:tc><w:tcPr><w:tcW w:w="811" w:type="pct"/><w:vAlign w:val="center"/></w:tcPr><w:p w:rsidR="0018722C"><w:pPr><w:pStyle w:val="affff9"/><w:topLinePunct/><w:ind w:leftChars="0" w:left="0" w:rightChars="0" w:right="0" w:firstLineChars="0" w:firstLine="0"/><w:spacing w:line="240" w:lineRule="atLeast"/></w:pPr><w:r><w:t>2009</w:t></w:r></w:p></w:tc><w:tc><w:tcPr><w:tcW w:w="811" w:type="pct"/><w:vAlign w:val="center"/></w:tcPr><w:p w:rsidR="0018722C"><w:pPr><w:pStyle w:val="affff9"/><w:topLinePunct/><w:ind w:leftChars="0" w:left="0" w:rightChars="0" w:right="0" w:firstLineChars="0" w:firstLine="0"/><w:spacing w:line="240" w:lineRule="atLeast"/></w:pPr><w:r><w:t>60</w:t></w:r></w:p></w:tc><w:tc><w:tcPr><w:tcW w:w="946" w:type="pct"/><w:vAlign w:val="center"/></w:tcPr><w:p w:rsidR="0018722C"><w:pPr><w:pStyle w:val="affff9"/><w:topLinePunct/><w:ind w:leftChars="0" w:left="0" w:rightChars="0" w:right="0" w:firstLineChars="0" w:firstLine="0"/><w:spacing w:line="240" w:lineRule="atLeast"/></w:pPr><w:r><w:t>4</w:t></w:r></w:p></w:tc><w:tc><w:tcPr><w:tcW w:w="811" w:type="pct"/><w:vAlign w:val="center"/></w:tcPr><w:p w:rsidR="0018722C"><w:pPr><w:pStyle w:val="affff9"/><w:topLinePunct/><w:ind w:leftChars="0" w:left="0" w:rightChars="0" w:right="0" w:firstLineChars="0" w:firstLine="0"/><w:spacing w:line="240" w:lineRule="atLeast"/></w:pPr><w:r><w:t>13</w:t></w:r></w:p></w:tc><w:tc><w:tcPr><w:tcW w:w="810" w:type="pct"/><w:vAlign w:val="center"/></w:tcPr><w:p w:rsidR="0018722C"><w:pPr><w:pStyle w:val="affff9"/><w:topLinePunct/><w:ind w:leftChars="0" w:left="0" w:rightChars="0" w:right="0" w:firstLineChars="0" w:firstLine="0"/><w:spacing w:line="240" w:lineRule="atLeast"/></w:pPr><w:r><w:t>43</w:t></w:r></w:p></w:tc><w:tc><w:tcPr><w:tcW w:w="810" w:type="pct"/><w:vAlign w:val="center"/></w:tcPr><w:p w:rsidR="0018722C"><w:pPr><w:pStyle w:val="affff9"/><w:topLinePunct/><w:ind w:leftChars="0" w:left="0" w:rightChars="0" w:right="0" w:firstLineChars="0" w:firstLine="0"/><w:spacing w:line="240" w:lineRule="atLeast"/></w:pPr><w:r><w:t>8</w:t></w:r></w:p></w:tc></w:tr><w:tr><w:tc><w:tcPr><w:tcW w:w="811"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811" w:type="pct"/><w:vAlign w:val="center"/><w:tcBorders><w:top w:val="single" w:sz="4" w:space="0" w:color="auto"/></w:tcBorders></w:tcPr><w:p w:rsidR="0018722C"><w:pPr><w:pStyle w:val="affff9"/><w:topLinePunct/><w:ind w:leftChars="0" w:left="0" w:rightChars="0" w:right="0" w:firstLineChars="0" w:firstLine="0"/><w:spacing w:line="240" w:lineRule="atLeast"/></w:pPr><w:r><w:t>69</w:t></w:r></w:p></w:tc><w:tc><w:tcPr><w:tcW w:w="946" w:type="pct"/><w:vAlign w:val="center"/><w:tcBorders><w:top w:val="single" w:sz="4" w:space="0" w:color="auto"/></w:tcBorders></w:tcPr><w:p w:rsidR="0018722C"><w:pPr><w:pStyle w:val="affff9"/><w:topLinePunct/><w:ind w:leftChars="0" w:left="0" w:rightChars="0" w:right="0" w:firstLineChars="0" w:firstLine="0"/><w:spacing w:line="240" w:lineRule="atLeast"/></w:pPr><w:r><w:t>7</w:t></w:r></w:p></w:tc><w:tc><w:tcPr><w:tcW w:w="811" w:type="pct"/><w:vAlign w:val="center"/><w:tcBorders><w:top w:val="single" w:sz="4" w:space="0" w:color="auto"/></w:tcBorders></w:tcPr><w:p w:rsidR="0018722C"><w:pPr><w:pStyle w:val="affff9"/><w:topLinePunct/><w:ind w:leftChars="0" w:left="0" w:rightChars="0" w:right="0" w:firstLineChars="0" w:firstLine="0"/><w:spacing w:line="240" w:lineRule="atLeast"/></w:pPr><w:r><w:t>9</w:t></w:r></w:p></w:tc><w:tc><w:tcPr><w:tcW w:w="810" w:type="pct"/><w:vAlign w:val="center"/><w:tcBorders><w:top w:val="single" w:sz="4" w:space="0" w:color="auto"/></w:tcBorders></w:tcPr><w:p w:rsidR="0018722C"><w:pPr><w:pStyle w:val="affff9"/><w:topLinePunct/><w:ind w:leftChars="0" w:left="0" w:rightChars="0" w:right="0" w:firstLineChars="0" w:firstLine="0"/><w:spacing w:line="240" w:lineRule="atLeast"/></w:pPr><w:r><w:t>39</w:t></w:r></w:p></w:tc><w:tc><w:tcPr><w:tcW w:w="810" w:type="pct"/><w:vAlign w:val="center"/><w:tcBorders><w:top w:val="single" w:sz="4" w:space="0" w:color="auto"/></w:tcBorders></w:tcPr><w:p w:rsidR="0018722C"><w:pPr><w:pStyle w:val="affff9"/><w:topLinePunct/><w:ind w:leftChars="0" w:left="0" w:rightChars="0" w:right="0" w:firstLineChars="0" w:firstLine="0"/><w:spacing w:line="240" w:lineRule="atLeast"/></w:pPr><w:r><w:t>14</w:t></w:r></w:p></w:tc></w:tr></w:tbl><w:p w:rsidR="0018722C"><w:pPr><w:topLinePunct/></w:pPr><w:r><w:t>从上表可以看到，在</w:t></w:r><w:r><w:t>2001</w:t></w:r><w:r></w:r><w:r w:rsidR="001852F3"><w:t xml:space="preserve">年至</w:t></w:r><w:r><w:t>2010</w:t></w:r><w:r></w:r><w:r w:rsidR="001852F3"><w:t xml:space="preserve">年期间，我国赤潮发生的频率没有较大</w:t></w:r></w:p><w:p w:rsidR="0018722C"><w:pPr><w:topLinePunct/></w:pPr><w:r><w:t>改变，平均每年发生赤潮近</w:t></w:r><w:r w:rsidR="001852F3"><w:t xml:space="preserve">83</w:t></w:r><w:r w:rsidR="001852F3"><w:t xml:space="preserve">次，这说明我国海洋环境污染状况没能得到有效</w:t></w:r></w:p><w:p w:rsidR="0018722C"><w:pPr><w:topLinePunct/></w:pPr><w:r><w:t>改善。在四大海域中东海赤潮发生的频率最高，平均每年发生</w:t></w:r><w:r w:rsidR="001852F3"><w:t xml:space="preserve">52</w:t></w:r><w:r w:rsidR="001852F3"><w:t xml:space="preserve">此，其中最高</w:t></w:r></w:p><w:p w:rsidR="0018722C"><w:pPr><w:topLinePunct/></w:pPr><w:r><w:t>的一年发生了</w:t></w:r><w:r w:rsidR="001852F3"><w:t xml:space="preserve">86</w:t></w:r><w:r w:rsidR="001852F3"><w:t xml:space="preserve">次赤潮。</w:t></w:r></w:p><w:p w:rsidR="0018722C"><w:pPr><w:pStyle w:val="Heading1"/><w:topLinePunct/></w:pPr><w:bookmarkStart w:id="395834" w:name="_Toc686395834"/><w:bookmarkStart w:name="3、沿海地区经济增长与海洋环境污染VAR分析 " w:id="27"/><w:bookmarkEnd w:id="27"/><w:r></w:r><w:bookmarkStart w:name="_bookmark8" w:id="28"/><w:bookmarkEnd w:id="28"/><w:r></w:r><w:r><w:t>3</w:t></w:r><w:r><w:t>、</w:t></w:r><w:r><w:t xml:space="preserve"> </w:t></w:r><w:r w:rsidRPr="00DB64CE"><w:t>沿海地区经济增长与海洋环境污染</w:t></w:r><w:r><w:t>VAR</w:t></w:r><w:r><w:t>分析</w:t></w:r><w:bookmarkEnd w:id="395834"/></w:p><w:p w:rsidR="0018722C"><w:pPr><w:topLinePunct/></w:pPr><w:r><w:t>海洋经济是沿海地区经济的重要组成部分，本章以海洋经济为主题，以向量</w:t></w:r><w:r><w:t>自回归模型即</w:t></w:r><w:r><w:t>VAR</w:t></w:r><w:r></w:r><w:r w:rsidR="001852F3"><w:t xml:space="preserve">模型为分析技术，着重从两个方面进行沿海地区经济和海洋环境污染关系分析。其中前两个模型侧重于海洋经济对海洋环境污染的影响分析，</w:t></w:r><w:r><w:t>以海洋经济三次产业和海洋渔业等八大海洋产业为海洋经济具体指标，以四大海</w:t></w:r><w:r><w:t>域赤潮累计发生面积作为海洋环境污染的代表指标，在数据平稳和协整分析的基</w:t></w:r><w:r><w:t>础上，通过构建两个稳定的</w:t></w:r><w:r><w:t>VAR</w:t></w:r><w:r></w:r><w:r w:rsidR="001852F3"><w:t xml:space="preserve">模型，分别分析了海洋经济对海洋环境污染的影响，并使用脉冲响应函数分析了海洋三次产业和八大海洋产业对赤潮面积的动态</w:t></w:r><w:r><w:t>影响，最后使用方差分解分析方法，客观地描述了海洋三次产业和八大海洋产业</w:t></w:r><w:r><w:t>对赤潮面积的影响程度。后两个模型侧重于海洋环境污染对海洋经济的影响分</w:t></w:r><w:r><w:t>析，其中第三个模型以海洋生产总值来表示海洋经济，以赤潮面积、含油污水排</w:t></w:r><w:r><w:t>放量和疏浚物海洋倾倒量为海洋环境污染状况指标；第四个个模型以海洋生产总</w:t></w:r><w:r><w:t>值来代表海洋经济，以海水的</w:t></w:r><w:r><w:t>pH</w:t></w:r><w:r></w:r><w:r><w:t>值，海水中无机氮和溶解氧的浓度，以及海水</w:t></w:r><w:r><w:t>中铜、汞和镉的浓度来表示海洋环境污染；在分析方法上，首先进行数据平稳性</w:t></w:r><w:r><w:t>和协整性检验，而后估计出稳定的</w:t></w:r><w:r><w:t>VAR</w:t></w:r><w:r></w:r><w:r w:rsidR="001852F3"><w:t xml:space="preserve">模型，然后进行脉冲响应函数分析和方差分解分析。</w:t></w:r></w:p><w:p w:rsidR="0018722C"><w:pPr><w:pStyle w:val="Heading2"/><w:topLinePunct/><w:ind w:left="171" w:hangingChars="171" w:hanging="171"/></w:pPr><w:bookmarkStart w:id="395835" w:name="_Toc686395835"/><w:bookmarkStart w:name="3.1指标选取说明 " w:id="29"/><w:bookmarkEnd w:id="29"/><w:r><w:t>3.1</w:t></w:r><w:r><w:t xml:space="preserve"> </w:t></w:r><w:r></w:r><w:bookmarkStart w:name="_bookmark9" w:id="30"/><w:bookmarkEnd w:id="30"/><w:r></w:r><w:bookmarkStart w:name="_bookmark9" w:id="31"/><w:bookmarkEnd w:id="31"/><w:r><w:t>指标选取说明</w:t></w:r><w:bookmarkEnd w:id="395835"/></w:p><w:p w:rsidR="0018722C"><w:pPr><w:pStyle w:val="3"/><w:topLinePunct/><w:ind w:left="200" w:hangingChars="200" w:hanging="200"/></w:pPr><w:bookmarkStart w:id="395836" w:name="_Toc686395836"/><w:r><w:t>3.1.1</w:t></w:r><w:r><w:t xml:space="preserve"> </w:t></w:r><w:r><w:t>经济指标</w:t></w:r><w:bookmarkEnd w:id="395836"/></w:p><w:p w:rsidR="0018722C"><w:pPr><w:topLinePunct/></w:pPr><w:r><w:t>海洋经济是沿海地区经济的重要组成部分，除江苏、河北和广西三地区外，</w:t></w:r></w:p><w:p w:rsidR="0018722C"><w:pPr><w:topLinePunct/></w:pPr><w:r><w:t>2010</w:t></w:r><w:r></w:r><w:r w:rsidR="001852F3"><w:t xml:space="preserve">年其余地区海洋经济所占比重超过了</w:t></w:r><w:r><w:t>10%，</w:t></w:r><w:r><w:t>天津和上海</w:t></w:r><w:r><w:t>2010</w:t></w:r><w:r></w:r><w:r w:rsidR="001852F3"><w:t xml:space="preserve">年海洋经济占</w:t></w:r><w:r><w:t>各自地区经济的比重超过四分之一。统计资料显示天津和上海的海洋经济占</w:t></w:r><w:r><w:t>GDP</w:t></w:r><w:r><w:t>比重最大时分别达到</w:t></w:r><w:r><w:t>37</w:t></w:r><w:r><w:t>.</w:t></w:r><w:r><w:t>60%</w:t></w:r><w:r><w:t>和</w:t></w:r><w:r><w:t>37.72%。本章使用的经济指标有三个，分别为海洋生产总值、海洋经济三次产业和八个主要海洋产业增加值。</w:t></w:r></w:p><w:p w:rsidR="0018722C"><w:pPr><w:topLinePunct/></w:pPr><w:r><w:t>中国海洋经济统计公报对海洋生产总值的定义为：“海洋生产总值是海洋经</w:t></w:r><w:r><w:t>济生产总值的简称，指按市场价格计算的沿海地区常住单位在一定时期内海洋经</w:t></w:r><w:r><w:t>济活动的最终成果，是海洋产业和海洋相关产业增加值之和。”其中，海洋产业</w:t></w:r><w:r><w:t>增加值等于主要海洋产业增加值加海洋科研教育管理服务业增加值。按照国内生</w:t></w:r><w:r><w:t>产总值三次产业分类标准，海洋第一产业由海洋捕捞和海洋养殖为主要构成，</w:t></w:r><w:r><w:t>海</w:t></w:r></w:p><w:p w:rsidR="0018722C"><w:pPr><w:topLinePunct/></w:pPr><w:r><w:t>洋第二产业包括海洋油气业、海洋矿业、海洋盐业、海洋化工业、海洋生物医药</w:t></w:r><w:r><w:t>业、海洋电力业、海水利用业、海洋船舶工业、海洋工程建筑业，海洋第三产业以海运、滨海旅游、海洋服务等为主要构成。</w:t></w:r></w:p><w:p w:rsidR="0018722C"><w:pPr><w:topLinePunct/></w:pPr><w:r><w:t>关于主要海洋产业，中国海洋经济统计公报将</w:t></w:r><w:r><w:t>12</w:t></w:r><w:r></w:r><w:r w:rsidR="001852F3"><w:t xml:space="preserve">个海洋产业认定为主要海洋产业，分别是：海洋渔业、海洋油气业、海洋矿业、海洋盐业、海洋化工业、海洋生物医药业、海洋电力业、海水利用业、海洋船舶工业、海洋工程建筑业、海洋交通运输业和滨海旅游业。</w:t></w:r></w:p><w:p w:rsidR="0018722C"><w:pPr><w:pStyle w:val="3"/><w:topLinePunct/><w:ind w:left="200" w:hangingChars="200" w:hanging="200"/></w:pPr><w:bookmarkStart w:id="395837" w:name="_Toc686395837"/><w:r><w:t>3.1.2</w:t></w:r><w:r><w:t xml:space="preserve"> </w:t></w:r><w:r><w:t>污染指标</w:t></w:r><w:bookmarkEnd w:id="395837"/></w:p><w:p w:rsidR="0018722C"><w:pPr><w:topLinePunct/></w:pPr><w:r><w:t>本章选用的污染指标有三类。第一类是海洋环境污染的直观表现指标，以赤</w:t></w:r><w:r><w:t>潮累计发生面积为代表；第二类是海洋环境污染的原因指标，由含油污水排放量</w:t></w:r><w:r><w:t>和疏浚物排放量来表示；第三类海洋环境污染污染指标由海水的</w:t></w:r><w:r><w:t>pH</w:t></w:r><w:r><w:t>值、无机氮和溶解氧的浓度，以及铜、汞和镉的浓度来描述。</w:t></w:r></w:p><w:p w:rsidR="0018722C"><w:pPr><w:topLinePunct/></w:pPr><w:r><w:t>赤潮累计发生面积是海洋环境污染状况的直观表现，海洋环境污染严重时赤</w:t></w:r><w:r><w:t>潮累计发生面积就大，反正海洋环境污染减轻时赤潮出现的频率和面积就相对较</w:t></w:r><w:r><w:t>小，因此赤潮累计发生面积可以表示海洋环境污染的水平。含油污水和疏浚物可</w:t></w:r><w:r><w:t>以对海洋环境污染造成影响，因此含油污水排放量和疏浚物排放量可以用来衡量</w:t></w:r><w:r><w:t>海洋环境污染的程度。海水的</w:t></w:r><w:r><w:t>pH</w:t></w:r><w:r><w:t>值、无机氮、溶解氧、铜、汞和镉的浓度是海洋环境污染污染水平的最直接的判断标准，可以用来表示海洋环境污染。</w:t></w:r></w:p><w:p w:rsidR="0018722C"><w:pPr><w:pStyle w:val="Heading2"/><w:topLinePunct/><w:ind w:left="171" w:hangingChars="171" w:hanging="171"/></w:pPr><w:bookmarkStart w:id="395838" w:name="_Toc686395838"/><w:bookmarkStart w:name="3.2海洋经济三次产业与赤潮面积的VAR分析 " w:id="32"/><w:bookmarkEnd w:id="32"/><w:r><w:t>3.2</w:t></w:r><w:r><w:t xml:space="preserve"> </w:t></w:r><w:r></w:r><w:bookmarkStart w:name="_bookmark10" w:id="33"/><w:bookmarkEnd w:id="33"/><w:r></w:r><w:bookmarkStart w:name="_bookmark10" w:id="34"/><w:bookmarkEnd w:id="34"/><w:r><w:t>海洋经济三次产业与赤潮面积的</w:t></w:r><w:r><w:t>VAR</w:t></w:r><w:r></w:r><w:r><w:t>分析</w:t></w:r><w:bookmarkEnd w:id="395838"/></w:p><w:p w:rsidR="0018722C"><w:pPr><w:pStyle w:val="3"/><w:topLinePunct/><w:ind w:left="200" w:hangingChars="200" w:hanging="200"/></w:pPr><w:bookmarkStart w:id="395839" w:name="_Toc686395839"/><w:r><w:t>3.2.1</w:t></w:r><w:r><w:t xml:space="preserve"> </w:t></w:r><w:r><w:t>数据描述性分析</w:t></w:r><w:bookmarkEnd w:id="395839"/></w:p><w:p w:rsidR="0018722C"><w:pPr><w:topLinePunct/></w:pPr><w:r><w:t>本节所用数据期间为</w:t></w:r><w:r><w:t>2001</w:t></w:r><w:r></w:r><w:r w:rsidR="001852F3"><w:t xml:space="preserve">年至</w:t></w:r><w:r><w:t>2011</w:t></w:r><w:r></w:r><w:r w:rsidR="001852F3"><w:t xml:space="preserve">年。海洋经济以海洋三次产业描述，海</w:t></w:r><w:r><w:t>洋环境污染以赤潮面积为代表进行分析。数据来源于海洋统计年鉴和国家海洋局统计公报。海洋三次产业发展状况和累计赤潮发生面积如下图。</w:t></w:r></w:p><w:p w:rsidR="0018722C"><w:pPr><w:pStyle w:val="affff5"/><w:keepNext/><w:topLinePunct/></w:pPr><w:r><w:rPr><w:sz w:val="20"/></w:rPr><w:drawing><wp:inline distT="0" distB="0" distL="0" distR="0"><wp:extent cx="4757500" cy="1299773"/><wp:effectExtent l="0" t="0" r="0" b="0"/><wp:docPr id="7" name="image36.png" descr=""/><wp:cNvGraphicFramePr><a:graphicFrameLocks noChangeAspect="1"/></wp:cNvGraphicFramePr><a:graphic><a:graphicData uri="http://schemas.openxmlformats.org/drawingml/2006/picture"><pic:pic><pic:nvPicPr><pic:cNvPr id="8" name="image36.png"/><pic:cNvPicPr/></pic:nvPicPr><pic:blipFill><a:blip r:embed="rId76" cstate="print"/><a:stretch><a:fillRect/></a:stretch></pic:blipFill><pic:spPr><a:xfrm><a:off x="0" y="0"/><a:ext cx="4913719" cy="1342453"/></a:xfrm><a:prstGeom prst="rect"><a:avLst/></a:prstGeom></pic:spPr></pic:pic></a:graphicData></a:graphic></wp:inline></w:drawing></w:r><w:r></w:r></w:p><w:p w:rsidR="0018722C"><w:pPr><w:pStyle w:val="affff5"/><w:keepNext/><w:topLinePunct/></w:pPr><w:r><w:rPr><w:sz w:val="20"/></w:rPr><w:drawing><wp:inline distT="0" distB="0" distL="0" distR="0"><wp:extent cx="4757500" cy="1299773"/><wp:effectExtent l="0" t="0" r="0" b="0"/><wp:docPr id="7" name="image36.png" descr=""/><wp:cNvGraphicFramePr><a:graphicFrameLocks noChangeAspect="1"/></wp:cNvGraphicFramePr><a:graphic><a:graphicData uri="http://schemas.openxmlformats.org/drawingml/2006/picture"><pic:pic><pic:nvPicPr><pic:cNvPr id="8" name="image36.png"/><pic:cNvPicPr/></pic:nvPicPr><pic:blipFill><a:blip r:embed="rId76" cstate="print"/><a:stretch><a:fillRect/></a:stretch></pic:blipFill><pic:spPr><a:xfrm><a:off x="0" y="0"/><a:ext cx="4913719" cy="1342453"/></a:xfrm><a:prstGeom prst="rect"><a:avLst/></a:prstGeom></pic:spPr></pic:pic></a:graphicData></a:graphic></wp:inline></w:drawing></w:r><w:r></w:r></w:p><w:p w:rsidR="0018722C"><w:pPr><w:pStyle w:val="a9"/><w:topLinePunct/></w:pPr><w:r><w:t>图</w:t></w:r><w:r><w:rPr><w:rFonts w:ascii="Times New Roman" w:eastAsia="Times New Roman"/></w:rPr><w:t>3-1</w:t></w:r><w:r><w:t xml:space="preserve">  </w:t></w:r><w:r><w:t>海洋三次产业值和赤潮累计发生面积图</w:t></w:r></w:p><w:p w:rsidR="0018722C"><w:pPr><w:topLinePunct/></w:pPr><w:r><w:t>由上图可以看到，11</w:t></w:r><w:r></w:r><w:r w:rsidR="001852F3"><w:t xml:space="preserve">年间我国海洋第一产业发展迅速，</w:t></w:r><w:r><w:t>2001</w:t></w:r><w:r></w:r><w:r w:rsidR="001852F3"><w:t xml:space="preserve">年海洋第一产</w:t></w:r><w:r><w:t>业为</w:t></w:r><w:r><w:t>646</w:t></w:r><w:r><w:t>.</w:t></w:r><w:r><w:t>3</w:t></w:r><w:r></w:r><w:r w:rsidR="001852F3"><w:t xml:space="preserve">亿元</w:t></w:r><w:r><w:t>，2011</w:t></w:r><w:r></w:r><w:r w:rsidR="001852F3"><w:t xml:space="preserve">年增加至</w:t></w:r><w:r><w:t>2327</w:t></w:r><w:r></w:r><w:r w:rsidR="001852F3"><w:t xml:space="preserve">亿元，平均每年增加</w:t></w:r><w:r><w:t>23</w:t></w:r><w:r><w:t>.</w:t></w:r><w:r><w:t>6%。虽然海洋第</w:t></w:r><w:r><w:t>一产业生产总值不断增加，但是在三次产业中所占的比重却持续下降，已经</w:t></w:r><w:r><w:t>由</w:t></w:r></w:p><w:p w:rsidR="0018722C"><w:pPr><w:topLinePunct/></w:pPr><w:r><w:t>2001</w:t></w:r><w:r></w:r><w:r w:rsidR="001852F3"><w:t xml:space="preserve">年的</w:t></w:r><w:r><w:t>6</w:t></w:r><w:r><w:t>.</w:t></w:r><w:r><w:t>8%</w:t></w:r><w:r><w:t>下降到</w:t></w:r><w:r><w:t>2011</w:t></w:r><w:r></w:r><w:r w:rsidR="001852F3"><w:t xml:space="preserve">年的</w:t></w:r><w:r><w:t>5</w:t></w:r><w:r><w:t>.</w:t></w:r><w:r><w:t>1%</w:t></w:r><w:r><w:t>。与之相对应海洋第二产业比重，除了</w:t></w:r><w:r><w:t>2007</w:t></w:r></w:p><w:p w:rsidR="0018722C"><w:pPr><w:topLinePunct/></w:pPr><w:r><w:t>年和</w:t></w:r><w:r w:rsidR="001852F3"><w:t xml:space="preserve">2008</w:t></w:r><w:r w:rsidR="001852F3"><w:t xml:space="preserve">年略有下降外，其余时间均为上升趋势，增长速度最快，平均年增长</w:t></w:r></w:p><w:p w:rsidR="0018722C"><w:pPr><w:topLinePunct/></w:pPr><w:r><w:t>率达到</w:t></w:r><w:r><w:t>38</w:t></w:r><w:r><w:t>.</w:t></w:r><w:r><w:t>7%</w:t></w:r><w:r><w:t>。海洋第三产业，除了</w:t></w:r><w:r><w:t>2002</w:t></w:r><w:r></w:r><w:r w:rsidR="001852F3"><w:t xml:space="preserve">年和</w:t></w:r><w:r><w:t>2010</w:t></w:r><w:r></w:r><w:r w:rsidR="001852F3"><w:t xml:space="preserve">年所占比重有些起伏外，其</w:t></w:r><w:r><w:t>余时间段变化幅度较小，增长速度较快，平均年增长率超过</w:t></w:r><w:r><w:t>32</w:t></w:r><w:r><w:t>.</w:t></w:r><w:r><w:t>1%</w:t></w:r><w:r><w:t>。随着海洋经济的迅猛发展，我国海洋环境污染状况不容乐观。</w:t></w:r><w:r><w:t>2000</w:t></w:r><w:r w:rsidR="001852F3"><w:t xml:space="preserve">年我国海域累计赤潮发</w:t></w:r><w:r><w:t>生面积为</w:t></w:r><w:r><w:t>15000</w:t></w:r><w:r></w:r><w:r w:rsidR="001852F3"><w:t xml:space="preserve">平方公里，在</w:t></w:r><w:r><w:t>2005</w:t></w:r><w:r></w:r><w:r w:rsidR="001852F3"><w:t xml:space="preserve">年和</w:t></w:r><w:r><w:t>2006</w:t></w:r><w:r></w:r><w:r w:rsidR="001852F3"><w:t xml:space="preserve">年更是突破两万五千平方公里，</w:t></w:r><w:r w:rsidR="001852F3"><w:t>分</w:t></w:r></w:p><w:p w:rsidR="0018722C"><w:pPr><w:topLinePunct/></w:pPr><w:r><w:t>别达到</w:t></w:r><w:r><w:t>26630</w:t></w:r><w:r></w:r><w:r w:rsidR="001852F3"><w:t xml:space="preserve">平方公里和</w:t></w:r><w:r><w:t>27070</w:t></w:r><w:r></w:r><w:r w:rsidR="001852F3"><w:t xml:space="preserve">平方公里。此后，经过环境治疗以赤潮为代表的污染水平有所下降，2011</w:t></w:r><w:r></w:r><w:r w:rsidR="001852F3"><w:t xml:space="preserve">年赤潮累计发生面积降为</w:t></w:r><w:r><w:t>6076</w:t></w:r><w:r></w:r><w:r w:rsidR="001852F3"><w:t xml:space="preserve">平方公里。</w:t></w:r></w:p><w:p w:rsidR="0018722C"><w:pPr><w:pStyle w:val="3"/><w:topLinePunct/><w:ind w:left="200" w:hangingChars="200" w:hanging="200"/></w:pPr><w:bookmarkStart w:id="395840" w:name="_Toc686395840"/><w:r><w:t>3.2.2</w:t></w:r><w:r><w:t xml:space="preserve"> </w:t></w:r><w:r><w:t>数据检验</w:t></w:r><w:bookmarkEnd w:id="395840"/></w:p><w:p w:rsidR="0018722C"><w:pPr><w:topLinePunct/></w:pPr><w:r><w:t>1</w:t></w:r><w:r><w:t>、对</w:t></w:r><w:r><w:rPr><w:rFonts w:ascii="Times New Roman" w:hAnsi="Times New Roman" w:eastAsia="Times New Roman"/></w:rPr><w:t>2001</w:t></w:r><w:r><w:t>—</w:t></w:r><w:r><w:rPr><w:rFonts w:ascii="Times New Roman" w:hAnsi="Times New Roman" w:eastAsia="Times New Roman"/></w:rPr><w:t>2011</w:t></w:r><w:r><w:t>年我国数据利用</w:t></w:r><w:r><w:rPr><w:rFonts w:ascii="Times New Roman" w:hAnsi="Times New Roman" w:eastAsia="Times New Roman"/></w:rPr><w:t>Eviews</w:t></w:r><w:r><w:t>软件进行</w:t></w:r><w:r><w:rPr><w:rFonts w:ascii="Times New Roman" w:hAnsi="Times New Roman" w:eastAsia="Times New Roman"/></w:rPr><w:t>ADF</w:t></w:r><w:r><w:t>平稳性分析，如果</w:t></w:r></w:p><w:p w:rsidR="0018722C"><w:pPr><w:topLinePunct/></w:pPr><w:r><w:rPr><w:rFonts w:ascii="Times New Roman" w:eastAsia="Times New Roman"/></w:rPr><w:t>ADF</w:t></w:r><w:r><w:t>检验的伴随概率小于</w:t></w:r><w:r><w:rPr><w:rFonts w:ascii="Times New Roman" w:eastAsia="Times New Roman"/></w:rPr><w:t>0</w:t></w:r><w:r><w:rPr><w:rFonts w:ascii="Times New Roman" w:eastAsia="Times New Roman"/></w:rPr><w:t>.</w:t></w:r><w:r><w:rPr><w:rFonts w:ascii="Times New Roman" w:eastAsia="Times New Roman"/></w:rPr><w:t>05</w:t></w:r><w:r><w:t>说明该序列是平稳的，如果</w:t></w:r><w:r><w:rPr><w:rFonts w:ascii="Times New Roman" w:eastAsia="Times New Roman"/></w:rPr><w:t>ADF</w:t></w:r><w:r><w:t>所有统计检验值</w:t></w:r><w:r><w:t>大于各显著水平的临界值则是非平稳的，如果</w:t></w:r><w:r><w:rPr><w:rFonts w:ascii="Times New Roman" w:eastAsia="Times New Roman"/></w:rPr><w:t>ADF</w:t></w:r><w:r><w:t>所有检验值小于各个显著水</w:t></w:r><w:r><w:t>平的临界值则是平稳的，结果如</w:t></w:r><w:r><w:t>表</w:t></w:r><w:r><w:t>3-1</w:t></w:r><w:r><w:t>。</w:t></w:r></w:p><w:p w:rsidR="0018722C"><w:pPr><w:pStyle w:val="a8"/><w:topLinePunct/></w:pPr><w:r><w:t>表</w:t></w:r><w:r><w:t> </w:t></w:r><w:r><w:rPr><w:rFonts w:ascii="Times New Roman" w:eastAsia="Times New Roman"/></w:rPr><w:t>3-1</w:t></w:r><w:r><w:t xml:space="preserve">  </w:t></w:r><w:r><w:t>第一产业、第二产业、第三产业、赤潮面积一阶差分结果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253"/><w:gridCol w:w="1728"/><w:gridCol w:w="1815"/><w:gridCol w:w="2002"/><w:gridCol w:w="1728"/></w:tblGrid><w:tr><w:trPr><w:tblHeader/></w:trPr><w:tc><w:tcPr><w:tcW w:w="735" w:type="pct"/><w:vAlign w:val="center"/><w:tcBorders><w:bottom w:val="single" w:sz="4" w:space="0" w:color="auto"/></w:tcBorders></w:tcPr><w:p w:rsidR="0018722C"><w:pPr><w:pStyle w:val="a7"/><w:topLinePunct/><w:ind w:leftChars="0" w:left="0" w:rightChars="0" w:right="0" w:firstLineChars="0" w:firstLine="0"/><w:spacing w:line="240" w:lineRule="atLeast"/></w:pPr></w:p></w:tc><w:tc><w:tcPr><w:tcW w:w="1013" w:type="pct"/><w:vAlign w:val="center"/><w:tcBorders><w:bottom w:val="single" w:sz="4" w:space="0" w:color="auto"/></w:tcBorders></w:tcPr><w:p w:rsidR="0018722C"><w:pPr><w:pStyle w:val="a7"/><w:topLinePunct/><w:ind w:leftChars="0" w:left="0" w:rightChars="0" w:right="0" w:firstLineChars="0" w:firstLine="0"/><w:spacing w:line="240" w:lineRule="atLeast"/></w:pPr><w:r><w:t>第一产业</w:t></w:r></w:p></w:tc><w:tc><w:tcPr><w:tcW w:w="1064" w:type="pct"/><w:vAlign w:val="center"/><w:tcBorders><w:bottom w:val="single" w:sz="4" w:space="0" w:color="auto"/></w:tcBorders></w:tcPr><w:p w:rsidR="0018722C"><w:pPr><w:pStyle w:val="a7"/><w:topLinePunct/><w:ind w:leftChars="0" w:left="0" w:rightChars="0" w:right="0" w:firstLineChars="0" w:firstLine="0"/><w:spacing w:line="240" w:lineRule="atLeast"/></w:pPr><w:r><w:t>第二产业</w:t></w:r></w:p></w:tc><w:tc><w:tcPr><w:tcW w:w="1174" w:type="pct"/><w:vAlign w:val="center"/><w:tcBorders><w:bottom w:val="single" w:sz="4" w:space="0" w:color="auto"/></w:tcBorders></w:tcPr><w:p w:rsidR="0018722C"><w:pPr><w:pStyle w:val="a7"/><w:topLinePunct/><w:ind w:leftChars="0" w:left="0" w:rightChars="0" w:right="0" w:firstLineChars="0" w:firstLine="0"/><w:spacing w:line="240" w:lineRule="atLeast"/></w:pPr><w:r><w:t>第三产业</w:t></w:r></w:p></w:tc><w:tc><w:tcPr><w:tcW w:w="1013"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r><w:tr><w:tc><w:tcPr><w:tcW w:w="735" w:type="pct"/><w:vAlign w:val="center"/></w:tcPr><w:p w:rsidR="0018722C"><w:pPr><w:pStyle w:val="ac"/><w:topLinePunct/><w:ind w:leftChars="0" w:left="0" w:rightChars="0" w:right="0" w:firstLineChars="0" w:firstLine="0"/><w:spacing w:line="240" w:lineRule="atLeast"/></w:pPr><w:r><w:t>t-statistic</w:t></w:r></w:p></w:tc><w:tc><w:tcPr><w:tcW w:w="1013" w:type="pct"/><w:vAlign w:val="center"/></w:tcPr><w:p w:rsidR="0018722C"><w:pPr><w:pStyle w:val="affff9"/><w:topLinePunct/><w:ind w:leftChars="0" w:left="0" w:rightChars="0" w:right="0" w:firstLineChars="0" w:firstLine="0"/><w:spacing w:line="240" w:lineRule="atLeast"/></w:pPr><w:r><w:t>-4.897521</w:t></w:r></w:p></w:tc><w:tc><w:tcPr><w:tcW w:w="1064" w:type="pct"/><w:vAlign w:val="center"/></w:tcPr><w:p w:rsidR="0018722C"><w:pPr><w:pStyle w:val="affff9"/><w:topLinePunct/><w:ind w:leftChars="0" w:left="0" w:rightChars="0" w:right="0" w:firstLineChars="0" w:firstLine="0"/><w:spacing w:line="240" w:lineRule="atLeast"/></w:pPr><w:r><w:t>-3.626500</w:t></w:r></w:p></w:tc><w:tc><w:tcPr><w:tcW w:w="1174" w:type="pct"/><w:vAlign w:val="center"/></w:tcPr><w:p w:rsidR="0018722C"><w:pPr><w:pStyle w:val="affff9"/><w:topLinePunct/><w:ind w:leftChars="0" w:left="0" w:rightChars="0" w:right="0" w:firstLineChars="0" w:firstLine="0"/><w:spacing w:line="240" w:lineRule="atLeast"/></w:pPr><w:r><w:t>-5.999800</w:t></w:r></w:p></w:tc><w:tc><w:tcPr><w:tcW w:w="1013" w:type="pct"/><w:vAlign w:val="center"/></w:tcPr><w:p w:rsidR="0018722C"><w:pPr><w:pStyle w:val="affff9"/><w:topLinePunct/><w:ind w:leftChars="0" w:left="0" w:rightChars="0" w:right="0" w:firstLineChars="0" w:firstLine="0"/><w:spacing w:line="240" w:lineRule="atLeast"/></w:pPr><w:r><w:t>-3.905666</w:t></w:r></w:p></w:tc></w:tr><w:tr><w:tc><w:tcPr><w:tcW w:w="735" w:type="pct"/><w:vAlign w:val="center"/></w:tcPr><w:p w:rsidR="0018722C"><w:pPr><w:pStyle w:val="ac"/><w:topLinePunct/><w:ind w:leftChars="0" w:left="0" w:rightChars="0" w:right="0" w:firstLineChars="0" w:firstLine="0"/><w:spacing w:line="240" w:lineRule="atLeast"/></w:pPr><w:r><w:t>1%level</w:t></w:r></w:p></w:tc><w:tc><w:tcPr><w:tcW w:w="1013" w:type="pct"/><w:vAlign w:val="center"/></w:tcPr><w:p w:rsidR="0018722C"><w:pPr><w:pStyle w:val="affff9"/><w:topLinePunct/><w:ind w:leftChars="0" w:left="0" w:rightChars="0" w:right="0" w:firstLineChars="0" w:firstLine="0"/><w:spacing w:line="240" w:lineRule="atLeast"/></w:pPr><w:r><w:t>-4.038365</w:t></w:r></w:p></w:tc><w:tc><w:tcPr><w:tcW w:w="1064" w:type="pct"/><w:vAlign w:val="center"/></w:tcPr><w:p w:rsidR="0018722C"><w:pPr><w:pStyle w:val="affff9"/><w:topLinePunct/><w:ind w:leftChars="0" w:left="0" w:rightChars="0" w:right="0" w:firstLineChars="0" w:firstLine="0"/><w:spacing w:line="240" w:lineRule="atLeast"/></w:pPr><w:r><w:t>-3.487046</w:t></w:r></w:p></w:tc><w:tc><w:tcPr><w:tcW w:w="1174" w:type="pct"/><w:vAlign w:val="center"/></w:tcPr><w:p w:rsidR="0018722C"><w:pPr><w:pStyle w:val="affff9"/><w:topLinePunct/><w:ind w:leftChars="0" w:left="0" w:rightChars="0" w:right="0" w:firstLineChars="0" w:firstLine="0"/><w:spacing w:line="240" w:lineRule="atLeast"/></w:pPr><w:r><w:t>-4.038365</w:t></w:r></w:p></w:tc><w:tc><w:tcPr><w:tcW w:w="1013" w:type="pct"/><w:vAlign w:val="center"/></w:tcPr><w:p w:rsidR="0018722C"><w:pPr><w:pStyle w:val="affff9"/><w:topLinePunct/><w:ind w:leftChars="0" w:left="0" w:rightChars="0" w:right="0" w:firstLineChars="0" w:firstLine="0"/><w:spacing w:line="240" w:lineRule="atLeast"/></w:pPr><w:r><w:t>-2.584877</w:t></w:r></w:p></w:tc></w:tr><w:tr><w:tc><w:tcPr><w:tcW w:w="735" w:type="pct"/><w:vAlign w:val="center"/></w:tcPr><w:p w:rsidR="0018722C"><w:pPr><w:pStyle w:val="ac"/><w:topLinePunct/><w:ind w:leftChars="0" w:left="0" w:rightChars="0" w:right="0" w:firstLineChars="0" w:firstLine="0"/><w:spacing w:line="240" w:lineRule="atLeast"/></w:pPr><w:r><w:t>5%level</w:t></w:r></w:p></w:tc><w:tc><w:tcPr><w:tcW w:w="1013" w:type="pct"/><w:vAlign w:val="center"/></w:tcPr><w:p w:rsidR="0018722C"><w:pPr><w:pStyle w:val="affff9"/><w:topLinePunct/><w:ind w:leftChars="0" w:left="0" w:rightChars="0" w:right="0" w:firstLineChars="0" w:firstLine="0"/><w:spacing w:line="240" w:lineRule="atLeast"/></w:pPr><w:r><w:t>-3.448681</w:t></w:r></w:p></w:tc><w:tc><w:tcPr><w:tcW w:w="1064" w:type="pct"/><w:vAlign w:val="center"/></w:tcPr><w:p w:rsidR="0018722C"><w:pPr><w:pStyle w:val="affff9"/><w:topLinePunct/><w:ind w:leftChars="0" w:left="0" w:rightChars="0" w:right="0" w:firstLineChars="0" w:firstLine="0"/><w:spacing w:line="240" w:lineRule="atLeast"/></w:pPr><w:r><w:t>-2.886290</w:t></w:r></w:p></w:tc><w:tc><w:tcPr><w:tcW w:w="1174" w:type="pct"/><w:vAlign w:val="center"/></w:tcPr><w:p w:rsidR="0018722C"><w:pPr><w:pStyle w:val="affff9"/><w:topLinePunct/><w:ind w:leftChars="0" w:left="0" w:rightChars="0" w:right="0" w:firstLineChars="0" w:firstLine="0"/><w:spacing w:line="240" w:lineRule="atLeast"/></w:pPr><w:r><w:t>-3.448681</w:t></w:r></w:p></w:tc><w:tc><w:tcPr><w:tcW w:w="1013" w:type="pct"/><w:vAlign w:val="center"/></w:tcPr><w:p w:rsidR="0018722C"><w:pPr><w:pStyle w:val="affff9"/><w:topLinePunct/><w:ind w:leftChars="0" w:left="0" w:rightChars="0" w:right="0" w:firstLineChars="0" w:firstLine="0"/><w:spacing w:line="240" w:lineRule="atLeast"/></w:pPr><w:r><w:t>-1.943587</w:t></w:r></w:p></w:tc></w:tr><w:tr><w:tc><w:tcPr><w:tcW w:w="735" w:type="pct"/><w:vAlign w:val="center"/><w:tcBorders><w:top w:val="single" w:sz="4" w:space="0" w:color="auto"/></w:tcBorders></w:tcPr><w:p w:rsidR="0018722C"><w:pPr><w:pStyle w:val="ac"/><w:topLinePunct/><w:ind w:leftChars="0" w:left="0" w:rightChars="0" w:right="0" w:firstLineChars="0" w:firstLine="0"/><w:spacing w:line="240" w:lineRule="atLeast"/></w:pPr><w:r><w:t>10%level</w:t></w:r></w:p></w:tc><w:tc><w:tcPr><w:tcW w:w="1013" w:type="pct"/><w:vAlign w:val="center"/><w:tcBorders><w:top w:val="single" w:sz="4" w:space="0" w:color="auto"/></w:tcBorders></w:tcPr><w:p w:rsidR="0018722C"><w:pPr><w:pStyle w:val="affff9"/><w:topLinePunct/><w:ind w:leftChars="0" w:left="0" w:rightChars="0" w:right="0" w:firstLineChars="0" w:firstLine="0"/><w:spacing w:line="240" w:lineRule="atLeast"/></w:pPr><w:r><w:t>-3.149521</w:t></w:r></w:p></w:tc><w:tc><w:tcPr><w:tcW w:w="1064" w:type="pct"/><w:vAlign w:val="center"/><w:tcBorders><w:top w:val="single" w:sz="4" w:space="0" w:color="auto"/></w:tcBorders></w:tcPr><w:p w:rsidR="0018722C"><w:pPr><w:pStyle w:val="affff9"/><w:topLinePunct/><w:ind w:leftChars="0" w:left="0" w:rightChars="0" w:right="0" w:firstLineChars="0" w:firstLine="0"/><w:spacing w:line="240" w:lineRule="atLeast"/></w:pPr><w:r><w:t>-2.580046</w:t></w:r></w:p></w:tc><w:tc><w:tcPr><w:tcW w:w="1174" w:type="pct"/><w:vAlign w:val="center"/><w:tcBorders><w:top w:val="single" w:sz="4" w:space="0" w:color="auto"/></w:tcBorders></w:tcPr><w:p w:rsidR="0018722C"><w:pPr><w:pStyle w:val="affff9"/><w:topLinePunct/><w:ind w:leftChars="0" w:left="0" w:rightChars="0" w:right="0" w:firstLineChars="0" w:firstLine="0"/><w:spacing w:line="240" w:lineRule="atLeast"/></w:pPr><w:r><w:t>-3.149521</w:t></w:r></w:p></w:tc><w:tc><w:tcPr><w:tcW w:w="1013" w:type="pct"/><w:vAlign w:val="center"/><w:tcBorders><w:top w:val="single" w:sz="4" w:space="0" w:color="auto"/></w:tcBorders></w:tcPr><w:p w:rsidR="0018722C"><w:pPr><w:pStyle w:val="affff9"/><w:topLinePunct/><w:ind w:leftChars="0" w:left="0" w:rightChars="0" w:right="0" w:firstLineChars="0" w:firstLine="0"/><w:spacing w:line="240" w:lineRule="atLeast"/></w:pPr><w:r><w:t>-1.614912</w:t></w:r></w:p></w:tc></w:tr></w:tbl><w:p w:rsidR="0018722C"><w:pPr><w:topLinePunct/></w:pPr><w:r><w:t>由</w:t></w:r><w:r><w:t>表</w:t></w:r><w:r><w:rPr><w:rFonts w:ascii="Times New Roman" w:eastAsia="Times New Roman"/></w:rPr><w:t>3</w:t></w:r><w:r><w:rPr><w:rFonts w:ascii="Times New Roman" w:eastAsia="Times New Roman"/></w:rPr><w:t>.</w:t></w:r><w:r><w:rPr><w:rFonts w:ascii="Times New Roman" w:eastAsia="Times New Roman"/></w:rPr><w:t>1</w:t></w:r><w:r><w:t>可以看出第一产业、第二产业、第三产业、赤潮面积均为一阶单整序列。</w:t></w:r></w:p><w:p w:rsidR="0018722C"><w:pPr><w:topLinePunct/></w:pPr><w:r><w:t>2、协整检验。本文对上述四个变量进行基于迹统计量做协整检验，检验结果如</w:t></w:r><w:r><w:t>表</w:t></w:r><w:r w:rsidR="001852F3"><w:t xml:space="preserve">3-2</w:t></w:r><w:r w:rsidR="001852F3"><w:t>。</w:t></w:r></w:p><w:p w:rsidR="0018722C"><w:pPr><w:pStyle w:val="a8"/><w:topLinePunct/></w:pPr><w:r><w:t>表</w:t></w:r><w:r><w:rPr><w:rFonts w:ascii="Times New Roman" w:eastAsia="Times New Roman"/></w:rPr><w:t>3-2</w:t></w:r><w:r><w:t xml:space="preserve">  </w:t></w:r><w:r><w:t>四个变量的</w:t></w:r><w:r><w:rPr><w:rFonts w:ascii="Times New Roman" w:eastAsia="Times New Roman"/></w:rPr><w:t>Johansen</w:t></w:r><w:r><w:t>协整检验结果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522"/><w:gridCol w:w="1585"/><w:gridCol w:w="1479"/><w:gridCol w:w="1273"/></w:tblGrid><w:tr><w:trPr><w:tblHeader/></w:trPr><w:tc><w:tcPr><w:tcW w:w="2457" w:type="pct"/><w:gridSpan w:val="2"/><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929" w:type="pct"/><w:vMerge w:val="restart"/><w:vAlign w:val="center"/><w:tcBorders><w:bottom w:val="single" w:sz="4" w:space="0" w:color="auto"/></w:tcBorders></w:tcPr><w:p w:rsidR="0018722C"><w:pPr><w:pStyle w:val="a7"/><w:topLinePunct/><w:ind w:leftChars="0" w:left="0" w:rightChars="0" w:right="0" w:firstLineChars="0" w:firstLine="0"/><w:spacing w:line="240" w:lineRule="atLeast"/></w:pPr><w:r><w:t>迹统计量值</w:t></w:r></w:p></w:tc><w:tc><w:tcPr><w:tcW w:w="867" w:type="pct"/><w:vMerge w:val="restart"/><w:vAlign w:val="center"/><w:tcBorders><w:bottom w:val="single" w:sz="4" w:space="0" w:color="auto"/></w:tcBorders></w:tcPr><w:p w:rsidR="0018722C"><w:pPr><w:pStyle w:val="a7"/><w:topLinePunct/><w:ind w:leftChars="0" w:left="0" w:rightChars="0" w:right="0" w:firstLineChars="0" w:firstLine="0"/><w:spacing w:line="240" w:lineRule="atLeast"/></w:pPr><w:r><w:t>0.05 显著性水</w:t></w:r></w:p><w:p w:rsidR="0018722C"><w:pPr><w:pStyle w:val="a7"/><w:topLinePunct/><w:ind w:leftChars="0" w:left="0" w:rightChars="0" w:right="0" w:firstLineChars="0" w:firstLine="0"/><w:spacing w:line="240" w:lineRule="atLeast"/></w:pPr><w:r><w:t>平临界值</w:t></w:r></w:p></w:tc><w:tc><w:tcPr><w:tcW w:w="746" w:type="pct"/><w:vMerge w:val="restart"/><w:vAlign w:val="center"/><w:tcBorders><w:bottom w:val="single" w:sz="4" w:space="0" w:color="auto"/></w:tcBorders></w:tcPr><w:p w:rsidR="0018722C"><w:pPr><w:pStyle w:val="a7"/><w:topLinePunct/><w:ind w:leftChars="0" w:left="0" w:rightChars="0" w:right="0" w:firstLineChars="0" w:firstLine="0"/><w:spacing w:line="240" w:lineRule="atLeast"/></w:pPr><w:r><w:t>P 值</w:t></w:r></w:p></w:tc></w:tr><w:tr><w:tc><w:tcPr><w:tcW w:w="1565" w:type="pct"/><w:vAlign w:val="center"/></w:tcPr><w:p w:rsidR="0018722C"><w:pPr><w:pStyle w:val="ac"/><w:topLinePunct/><w:ind w:leftChars="0" w:left="0" w:rightChars="0" w:right="0" w:firstLineChars="0" w:firstLine="0"/><w:spacing w:line="240" w:lineRule="atLeast"/></w:pPr><w:r><w:t>协整向量个数</w:t></w:r></w:p></w:tc><w:tc><w:tcPr><w:tcW w:w="892" w:type="pct"/><w:vAlign w:val="center"/></w:tcPr><w:p w:rsidR="0018722C"><w:pPr><w:pStyle w:val="a5"/><w:topLinePunct/><w:ind w:leftChars="0" w:left="0" w:rightChars="0" w:right="0" w:firstLineChars="0" w:firstLine="0"/><w:spacing w:line="240" w:lineRule="atLeast"/></w:pPr><w:r><w:t>特征根值</w:t></w:r></w:p></w:tc><w:tc><w:tcPr><w:tcW w:w="929" w:type="pct"/><w:vMerge/><w:vAlign w:val="center"/></w:tcPr><w:p w:rsidR="0018722C"><w:pPr><w:pStyle w:val="a5"/><w:topLinePunct/><w:ind w:leftChars="0" w:left="0" w:rightChars="0" w:right="0" w:firstLineChars="0" w:firstLine="0"/><w:spacing w:line="240" w:lineRule="atLeast"/></w:pPr></w:p></w:tc><w:tc><w:tcPr><w:tcW w:w="867" w:type="pct"/><w:vMerge/><w:vAlign w:val="center"/></w:tcPr><w:p w:rsidR="0018722C"><w:pPr><w:pStyle w:val="a5"/><w:topLinePunct/><w:ind w:leftChars="0" w:left="0" w:rightChars="0" w:right="0" w:firstLineChars="0" w:firstLine="0"/><w:spacing w:line="240" w:lineRule="atLeast"/></w:pPr></w:p></w:tc><w:tc><w:tcPr><w:tcW w:w="746" w:type="pct"/><w:vMerge/><w:vAlign w:val="center"/></w:tcPr><w:p w:rsidR="0018722C"><w:pPr><w:pStyle w:val="ad"/><w:topLinePunct/><w:ind w:leftChars="0" w:left="0" w:rightChars="0" w:right="0" w:firstLineChars="0" w:firstLine="0"/><w:spacing w:line="240" w:lineRule="atLeast"/></w:pPr></w:p></w:tc></w:tr><w:tr><w:tc><w:tcPr><w:tcW w:w="1565" w:type="pct"/><w:vAlign w:val="center"/></w:tcPr><w:p w:rsidR="0018722C"><w:pPr><w:pStyle w:val="ac"/><w:topLinePunct/><w:ind w:leftChars="0" w:left="0" w:rightChars="0" w:right="0" w:firstLineChars="0" w:firstLine="0"/><w:spacing w:line="240" w:lineRule="atLeast"/></w:pPr><w:r><w:t>无</w:t></w:r></w:p></w:tc><w:tc><w:tcPr><w:tcW w:w="892" w:type="pct"/><w:vAlign w:val="center"/></w:tcPr><w:p w:rsidR="0018722C"><w:pPr><w:pStyle w:val="affff9"/><w:topLinePunct/><w:ind w:leftChars="0" w:left="0" w:rightChars="0" w:right="0" w:firstLineChars="0" w:firstLine="0"/><w:spacing w:line="240" w:lineRule="atLeast"/></w:pPr><w:r><w:t>0.248935</w:t></w:r></w:p></w:tc><w:tc><w:tcPr><w:tcW w:w="929" w:type="pct"/><w:vAlign w:val="center"/></w:tcPr><w:p w:rsidR="0018722C"><w:pPr><w:pStyle w:val="affff9"/><w:topLinePunct/><w:ind w:leftChars="0" w:left="0" w:rightChars="0" w:right="0" w:firstLineChars="0" w:firstLine="0"/><w:spacing w:line="240" w:lineRule="atLeast"/></w:pPr><w:r><w:t>33.49280</w:t></w:r></w:p></w:tc><w:tc><w:tcPr><w:tcW w:w="867" w:type="pct"/><w:vAlign w:val="center"/></w:tcPr><w:p w:rsidR="0018722C"><w:pPr><w:pStyle w:val="affff9"/><w:topLinePunct/><w:ind w:leftChars="0" w:left="0" w:rightChars="0" w:right="0" w:firstLineChars="0" w:firstLine="0"/><w:spacing w:line="240" w:lineRule="atLeast"/></w:pPr><w:r><w:t>27.58434</w:t></w:r></w:p></w:tc><w:tc><w:tcPr><w:tcW w:w="746" w:type="pct"/><w:vAlign w:val="center"/></w:tcPr><w:p w:rsidR="0018722C"><w:pPr><w:pStyle w:val="affff9"/><w:topLinePunct/><w:ind w:leftChars="0" w:left="0" w:rightChars="0" w:right="0" w:firstLineChars="0" w:firstLine="0"/><w:spacing w:line="240" w:lineRule="atLeast"/></w:pPr><w:r><w:t>0.0077</w:t></w:r></w:p></w:tc></w:tr><w:tr><w:tc><w:tcPr><w:tcW w:w="1565" w:type="pct"/><w:vAlign w:val="center"/></w:tcPr><w:p w:rsidR="0018722C"><w:pPr><w:pStyle w:val="ac"/><w:topLinePunct/><w:ind w:leftChars="0" w:left="0" w:rightChars="0" w:right="0" w:firstLineChars="0" w:firstLine="0"/><w:spacing w:line="240" w:lineRule="atLeast"/></w:pPr><w:r><w:t>最多一个</w:t></w:r></w:p></w:tc><w:tc><w:tcPr><w:tcW w:w="892" w:type="pct"/><w:vAlign w:val="center"/></w:tcPr><w:p w:rsidR="0018722C"><w:pPr><w:pStyle w:val="affff9"/><w:topLinePunct/><w:ind w:leftChars="0" w:left="0" w:rightChars="0" w:right="0" w:firstLineChars="0" w:firstLine="0"/><w:spacing w:line="240" w:lineRule="atLeast"/></w:pPr><w:r><w:t>0.150910</w:t></w:r></w:p></w:tc><w:tc><w:tcPr><w:tcW w:w="929" w:type="pct"/><w:vAlign w:val="center"/></w:tcPr><w:p w:rsidR="0018722C"><w:pPr><w:pStyle w:val="affff9"/><w:topLinePunct/><w:ind w:leftChars="0" w:left="0" w:rightChars="0" w:right="0" w:firstLineChars="0" w:firstLine="0"/><w:spacing w:line="240" w:lineRule="atLeast"/></w:pPr><w:r><w:t>19.13999</w:t></w:r></w:p></w:tc><w:tc><w:tcPr><w:tcW w:w="867" w:type="pct"/><w:vAlign w:val="center"/></w:tcPr><w:p w:rsidR="0018722C"><w:pPr><w:pStyle w:val="affff9"/><w:topLinePunct/><w:ind w:leftChars="0" w:left="0" w:rightChars="0" w:right="0" w:firstLineChars="0" w:firstLine="0"/><w:spacing w:line="240" w:lineRule="atLeast"/></w:pPr><w:r><w:t>21.13162</w:t></w:r></w:p></w:tc><w:tc><w:tcPr><w:tcW w:w="746" w:type="pct"/><w:vAlign w:val="center"/></w:tcPr><w:p w:rsidR="0018722C"><w:pPr><w:pStyle w:val="affff9"/><w:topLinePunct/><w:ind w:leftChars="0" w:left="0" w:rightChars="0" w:right="0" w:firstLineChars="0" w:firstLine="0"/><w:spacing w:line="240" w:lineRule="atLeast"/></w:pPr><w:r><w:t>0.0928</w:t></w:r></w:p></w:tc></w:tr><w:tr><w:tc><w:tcPr><w:tcW w:w="1565" w:type="pct"/><w:vAlign w:val="center"/></w:tcPr><w:p w:rsidR="0018722C"><w:pPr><w:pStyle w:val="ac"/><w:topLinePunct/><w:ind w:leftChars="0" w:left="0" w:rightChars="0" w:right="0" w:firstLineChars="0" w:firstLine="0"/><w:spacing w:line="240" w:lineRule="atLeast"/></w:pPr><w:r><w:t>最多两个</w:t></w:r></w:p></w:tc><w:tc><w:tcPr><w:tcW w:w="892" w:type="pct"/><w:vAlign w:val="center"/></w:tcPr><w:p w:rsidR="0018722C"><w:pPr><w:pStyle w:val="affff9"/><w:topLinePunct/><w:ind w:leftChars="0" w:left="0" w:rightChars="0" w:right="0" w:firstLineChars="0" w:firstLine="0"/><w:spacing w:line="240" w:lineRule="atLeast"/></w:pPr><w:r><w:t>0.122525</w:t></w:r></w:p></w:tc><w:tc><w:tcPr><w:tcW w:w="929" w:type="pct"/><w:vAlign w:val="center"/></w:tcPr><w:p w:rsidR="0018722C"><w:pPr><w:pStyle w:val="affff9"/><w:topLinePunct/><w:ind w:leftChars="0" w:left="0" w:rightChars="0" w:right="0" w:firstLineChars="0" w:firstLine="0"/><w:spacing w:line="240" w:lineRule="atLeast"/></w:pPr><w:r><w:t>15.29270</w:t></w:r></w:p></w:tc><w:tc><w:tcPr><w:tcW w:w="867" w:type="pct"/><w:vAlign w:val="center"/></w:tcPr><w:p w:rsidR="0018722C"><w:pPr><w:pStyle w:val="affff9"/><w:topLinePunct/><w:ind w:leftChars="0" w:left="0" w:rightChars="0" w:right="0" w:firstLineChars="0" w:firstLine="0"/><w:spacing w:line="240" w:lineRule="atLeast"/></w:pPr><w:r><w:t>14.26460</w:t></w:r></w:p></w:tc><w:tc><w:tcPr><w:tcW w:w="746" w:type="pct"/><w:vAlign w:val="center"/></w:tcPr><w:p w:rsidR="0018722C"><w:pPr><w:pStyle w:val="affff9"/><w:topLinePunct/><w:ind w:leftChars="0" w:left="0" w:rightChars="0" w:right="0" w:firstLineChars="0" w:firstLine="0"/><w:spacing w:line="240" w:lineRule="atLeast"/></w:pPr><w:r><w:t>0.0343</w:t></w:r></w:p></w:tc></w:tr><w:tr><w:tc><w:tcPr><w:tcW w:w="1565" w:type="pct"/><w:vAlign w:val="center"/></w:tcPr><w:p w:rsidR="0018722C"><w:pPr><w:pStyle w:val="ac"/><w:topLinePunct/><w:ind w:leftChars="0" w:left="0" w:rightChars="0" w:right="0" w:firstLineChars="0" w:firstLine="0"/><w:spacing w:line="240" w:lineRule="atLeast"/></w:pPr><w:r><w:t>最多三个</w:t></w:r></w:p></w:tc><w:tc><w:tcPr><w:tcW w:w="892" w:type="pct"/><w:vAlign w:val="center"/></w:tcPr><w:p w:rsidR="0018722C"><w:pPr><w:pStyle w:val="affff9"/><w:topLinePunct/><w:ind w:leftChars="0" w:left="0" w:rightChars="0" w:right="0" w:firstLineChars="0" w:firstLine="0"/><w:spacing w:line="240" w:lineRule="atLeast"/></w:pPr><w:r><w:t>0.032292</w:t></w:r></w:p></w:tc><w:tc><w:tcPr><w:tcW w:w="929" w:type="pct"/><w:vAlign w:val="center"/></w:tcPr><w:p w:rsidR="0018722C"><w:pPr><w:pStyle w:val="affff9"/><w:topLinePunct/><w:ind w:leftChars="0" w:left="0" w:rightChars="0" w:right="0" w:firstLineChars="0" w:firstLine="0"/><w:spacing w:line="240" w:lineRule="atLeast"/></w:pPr><w:r><w:t>3.840508</w:t></w:r></w:p></w:tc><w:tc><w:tcPr><w:tcW w:w="867" w:type="pct"/><w:vAlign w:val="center"/></w:tcPr><w:p w:rsidR="0018722C"><w:pPr><w:pStyle w:val="affff9"/><w:topLinePunct/><w:ind w:leftChars="0" w:left="0" w:rightChars="0" w:right="0" w:firstLineChars="0" w:firstLine="0"/><w:spacing w:line="240" w:lineRule="atLeast"/></w:pPr><w:r><w:t>3.841466</w:t></w:r></w:p></w:tc><w:tc><w:tcPr><w:tcW w:w="746" w:type="pct"/><w:vAlign w:val="center"/></w:tcPr><w:p w:rsidR="0018722C"><w:pPr><w:pStyle w:val="affff9"/><w:topLinePunct/><w:ind w:leftChars="0" w:left="0" w:rightChars="0" w:right="0" w:firstLineChars="0" w:firstLine="0"/><w:spacing w:line="240" w:lineRule="atLeast"/></w:pPr><w:r><w:t>0.0500</w:t></w:r></w:p></w:tc></w:tr><w:tr><w:tc><w:tcPr><w:tcW w:w="5000" w:type="pct"/><w:gridSpan w:val="5"/><w:vAlign w:val="center"/></w:tcPr><w:p w:rsidR="0018722C"><w:pPr><w:pStyle w:val="ad"/><w:topLinePunct/><w:ind w:leftChars="0" w:left="0" w:rightChars="0" w:right="0" w:firstLineChars="0" w:firstLine="0"/><w:spacing w:line="240" w:lineRule="atLeast"/></w:pPr><w:r><w:t>Max-eigenvalue test indicates 1 cointegrating eqn</w:t></w:r><w:r><w:t>(</w:t></w:r><w:r><w:t>s</w:t></w:r><w:r><w:t>)</w:t></w:r><w:r><w:t xml:space="preserve"> at the 0.05 level</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r><w:r><w:t></w:t></w:r><w:r><w:t>D</w:t></w:r><w:r><w:t>enotes rejection of the hypothesis at the 0.05 level</w:t></w:r></w:p></w:tc></w:tr></w:tbl><w:p w:rsidR="0018722C"><w:pPr><w:topLinePunct/></w:pPr><w:r><w:t>由上表可知，四个变量之间存在协整关系，所以可以建立</w:t></w:r><w:r w:rsidR="001852F3"><w:t xml:space="preserve">VAR</w:t></w:r><w:r w:rsidR="001852F3"><w:t xml:space="preserve">模型。</w:t></w:r></w:p><w:p w:rsidR="0018722C"><w:pPr><w:topLinePunct/></w:pPr><w:r><w:rPr><w:rFonts w:ascii="Times New Roman" w:eastAsia="Times New Roman"/></w:rPr><w:t>3</w:t></w:r><w:r><w:t>、滞后阶数的确定。在</w:t></w:r><w:r><w:rPr><w:rFonts w:ascii="Times New Roman" w:eastAsia="Times New Roman"/></w:rPr><w:t>VAR</w:t></w:r><w:r><w:t>模型中一个重要的问题就是滞后阶数的确定。</w:t></w:r><w:r><w:t>在选择滞后阶数</w:t></w:r><w:r><w:rPr><w:rFonts w:ascii="Times New Roman" w:eastAsia="Times New Roman"/></w:rPr><w:t>P</w:t></w:r><w:r><w:t>时，首先要使滞后阶数足够大，以便能够完整地反映所构造模</w:t></w:r><w:r><w:t>型的动态特征；于此同时又存在一个问题，滞后阶数越大，需要估计的参数也就</w:t></w:r><w:r><w:t>越多，那么模型的自由度就会减少。因此，在确定滞后阶数时，通常需要综合考</w:t></w:r><w:r><w:t>虑，既要有足够数目的滞后项，又要有足够数据的自由度。目前有</w:t></w:r><w:r><w:rPr><w:rFonts w:ascii="Times New Roman" w:eastAsia="Times New Roman"/></w:rPr><w:t>6</w:t></w:r><w:r><w:t>种确定滞</w:t></w:r><w:r><w:t>后</w:t></w:r></w:p><w:p w:rsidR="0018722C"><w:pPr><w:topLinePunct/></w:pPr><w:r><w:t>阶数的检验方法，为了确定最优滞后阶数，本章对四个变量使用</w:t></w:r><w:r><w:rPr><w:rFonts w:ascii="Times New Roman" w:eastAsia="Times New Roman"/></w:rPr><w:t>6</w:t></w:r><w:r><w:t>种检验方法进</w:t></w:r><w:r><w:t>行检验，检验结果如下</w:t></w:r><w:r><w:t>表</w:t></w:r><w:r><w:rPr><w:rFonts w:ascii="Times New Roman" w:eastAsia="Times New Roman"/></w:rPr><w:t>3-3</w:t></w:r><w:r><w:t>。</w:t></w:r></w:p><w:p w:rsidR="0018722C"><w:pPr><w:pStyle w:val="a8"/><w:topLinePunct/></w:pPr><w:r><w:t>表</w:t></w:r><w:r><w:rPr><w:rFonts w:ascii="Times New Roman" w:eastAsia="Times New Roman"/></w:rPr><w:t>3-3  </w:t></w:r><w:r><w:t>最优滞后阶数</w:t></w:r></w:p><w:tbl><w:tblPr><w:tblW w:w="5000" w:type="pct"/><w:tblInd w:w="21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86"/><w:gridCol w:w="1191"/><w:gridCol w:w="1186"/><w:gridCol w:w="1191"/><w:gridCol w:w="1186"/><w:gridCol w:w="1186"/><w:gridCol w:w="1191"/></w:tblGrid><w:tr><w:trPr><w:tblHeader/></w:trPr><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Lag</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LogL</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LR</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FPE</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AIC</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SC</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HQ</w:t></w:r></w:p></w:tc></w:tr><w:tr><w:tc><w:tcPr><w:tcW w:w="713" w:type="pct"/><w:vAlign w:val="center"/></w:tcPr><w:p w:rsidR="0018722C"><w:pPr><w:pStyle w:val="affff9"/><w:topLinePunct/><w:ind w:leftChars="0" w:left="0" w:rightChars="0" w:right="0" w:firstLineChars="0" w:firstLine="0"/><w:spacing w:line="240" w:lineRule="atLeast"/></w:pPr><w:r w:rsidRPr="00000000"><w:rPr><w:sz w:val="24"/><w:szCs w:val="24"/></w:rPr><w:t>0</w:t></w:r></w:p></w:tc><w:tc><w:tcPr><w:tcW w:w="716" w:type="pct"/><w:vAlign w:val="center"/></w:tcPr><w:p w:rsidR="0018722C"><w:pPr><w:pStyle w:val="affff9"/><w:topLinePunct/><w:ind w:leftChars="0" w:left="0" w:rightChars="0" w:right="0" w:firstLineChars="0" w:firstLine="0"/><w:spacing w:line="240" w:lineRule="atLeast"/></w:pPr><w:r w:rsidRPr="00000000"><w:rPr><w:sz w:val="24"/><w:szCs w:val="24"/></w:rPr><w:t>-2364.591</w:t></w:r></w:p></w:tc><w:tc><w:tcPr><w:tcW w:w="713" w:type="pct"/><w:vAlign w:val="center"/></w:tcPr><w:p w:rsidR="0018722C"><w:pPr><w:pStyle w:val="a5"/><w:topLinePunct/><w:ind w:leftChars="0" w:left="0" w:rightChars="0" w:right="0" w:firstLineChars="0" w:firstLine="0"/><w:spacing w:line="240" w:lineRule="atLeast"/></w:pPr><w:r w:rsidRPr="00000000"><w:rPr><w:sz w:val="24"/><w:szCs w:val="24"/></w:rPr><w:t>NA</w:t></w:r></w:p></w:tc><w:tc><w:tcPr><w:tcW w:w="716" w:type="pct"/><w:vAlign w:val="center"/></w:tcPr><w:p w:rsidR="0018722C"><w:pPr><w:pStyle w:val="a5"/><w:topLinePunct/><w:ind w:leftChars="0" w:left="0" w:rightChars="0" w:right="0" w:firstLineChars="0" w:firstLine="0"/><w:spacing w:line="240" w:lineRule="atLeast"/></w:pPr><w:r w:rsidRPr="00000000"><w:rPr><w:sz w:val="24"/><w:szCs w:val="24"/></w:rPr><w:t>2.75e+13</w:t></w:r></w:p></w:tc><w:tc><w:tcPr><w:tcW w:w="713" w:type="pct"/><w:vAlign w:val="center"/></w:tcPr><w:p w:rsidR="0018722C"><w:pPr><w:pStyle w:val="affff9"/><w:topLinePunct/><w:ind w:leftChars="0" w:left="0" w:rightChars="0" w:right="0" w:firstLineChars="0" w:firstLine="0"/><w:spacing w:line="240" w:lineRule="atLeast"/></w:pPr><w:r w:rsidRPr="00000000"><w:rPr><w:sz w:val="24"/><w:szCs w:val="24"/></w:rPr><w:t>42.29626</w:t></w:r></w:p></w:tc><w:tc><w:tcPr><w:tcW w:w="713" w:type="pct"/><w:vAlign w:val="center"/></w:tcPr><w:p w:rsidR="0018722C"><w:pPr><w:pStyle w:val="affff9"/><w:topLinePunct/><w:ind w:leftChars="0" w:left="0" w:rightChars="0" w:right="0" w:firstLineChars="0" w:firstLine="0"/><w:spacing w:line="240" w:lineRule="atLeast"/></w:pPr><w:r w:rsidRPr="00000000"><w:rPr><w:sz w:val="24"/><w:szCs w:val="24"/></w:rPr><w:t>42.39335</w:t></w:r></w:p></w:tc><w:tc><w:tcPr><w:tcW w:w="716" w:type="pct"/><w:vAlign w:val="center"/></w:tcPr><w:p w:rsidR="0018722C"><w:pPr><w:pStyle w:val="affff9"/><w:topLinePunct/><w:ind w:leftChars="0" w:left="0" w:rightChars="0" w:right="0" w:firstLineChars="0" w:firstLine="0"/><w:spacing w:line="240" w:lineRule="atLeast"/></w:pPr><w:r w:rsidRPr="00000000"><w:rPr><w:sz w:val="24"/><w:szCs w:val="24"/></w:rPr><w:t>42.33565</w:t></w:r></w:p></w:tc></w:tr><w:tr><w:tc><w:tcPr><w:tcW w:w="713" w:type="pct"/><w:vAlign w:val="center"/></w:tcPr><w:p w:rsidR="0018722C"><w:pPr><w:pStyle w:val="affff9"/><w:topLinePunct/><w:ind w:leftChars="0" w:left="0" w:rightChars="0" w:right="0" w:firstLineChars="0" w:firstLine="0"/><w:spacing w:line="240" w:lineRule="atLeast"/></w:pPr><w:r w:rsidRPr="00000000"><w:rPr><w:sz w:val="24"/><w:szCs w:val="24"/></w:rPr><w:t>1</w:t></w:r></w:p></w:tc><w:tc><w:tcPr><w:tcW w:w="716" w:type="pct"/><w:vAlign w:val="center"/></w:tcPr><w:p w:rsidR="0018722C"><w:pPr><w:pStyle w:val="affff9"/><w:topLinePunct/><w:ind w:leftChars="0" w:left="0" w:rightChars="0" w:right="0" w:firstLineChars="0" w:firstLine="0"/><w:spacing w:line="240" w:lineRule="atLeast"/></w:pPr><w:r w:rsidRPr="00000000"><w:rPr><w:sz w:val="24"/><w:szCs w:val="24"/></w:rPr><w:t>-1454.554</w:t></w:r></w:p></w:tc><w:tc><w:tcPr><w:tcW w:w="713" w:type="pct"/><w:vAlign w:val="center"/></w:tcPr><w:p w:rsidR="0018722C"><w:pPr><w:pStyle w:val="affff9"/><w:topLinePunct/><w:ind w:leftChars="0" w:left="0" w:rightChars="0" w:right="0" w:firstLineChars="0" w:firstLine="0"/><w:spacing w:line="240" w:lineRule="atLeast"/></w:pPr><w:r w:rsidRPr="00000000"><w:rPr><w:sz w:val="24"/><w:szCs w:val="24"/></w:rPr><w:t>1738.820</w:t></w:r></w:p></w:tc><w:tc><w:tcPr><w:tcW w:w="716" w:type="pct"/><w:vAlign w:val="center"/></w:tcPr><w:p w:rsidR="0018722C"><w:pPr><w:pStyle w:val="affff9"/><w:topLinePunct/><w:ind w:leftChars="0" w:left="0" w:rightChars="0" w:right="0" w:firstLineChars="0" w:firstLine="0"/><w:spacing w:line="240" w:lineRule="atLeast"/></w:pPr><w:r w:rsidRPr="00000000"><w:rPr><w:sz w:val="24"/><w:szCs w:val="24"/></w:rPr><w:t>3204455.</w:t></w:r></w:p></w:tc><w:tc><w:tcPr><w:tcW w:w="713" w:type="pct"/><w:vAlign w:val="center"/></w:tcPr><w:p w:rsidR="0018722C"><w:pPr><w:pStyle w:val="affff9"/><w:topLinePunct/><w:ind w:leftChars="0" w:left="0" w:rightChars="0" w:right="0" w:firstLineChars="0" w:firstLine="0"/><w:spacing w:line="240" w:lineRule="atLeast"/></w:pPr><w:r w:rsidRPr="00000000"><w:rPr><w:sz w:val="24"/><w:szCs w:val="24"/></w:rPr><w:t>26.33132</w:t></w:r></w:p></w:tc><w:tc><w:tcPr><w:tcW w:w="713" w:type="pct"/><w:vAlign w:val="center"/></w:tcPr><w:p w:rsidR="0018722C"><w:pPr><w:pStyle w:val="affff9"/><w:topLinePunct/><w:ind w:leftChars="0" w:left="0" w:rightChars="0" w:right="0" w:firstLineChars="0" w:firstLine="0"/><w:spacing w:line="240" w:lineRule="atLeast"/></w:pPr><w:r w:rsidRPr="00000000"><w:rPr><w:sz w:val="24"/><w:szCs w:val="24"/></w:rPr><w:t>26.81677</w:t></w:r></w:p></w:tc><w:tc><w:tcPr><w:tcW w:w="716" w:type="pct"/><w:vAlign w:val="center"/></w:tcPr><w:p w:rsidR="0018722C"><w:pPr><w:pStyle w:val="affff9"/><w:topLinePunct/><w:ind w:leftChars="0" w:left="0" w:rightChars="0" w:right="0" w:firstLineChars="0" w:firstLine="0"/><w:spacing w:line="240" w:lineRule="atLeast"/></w:pPr><w:r w:rsidRPr="00000000"><w:rPr><w:sz w:val="24"/><w:szCs w:val="24"/></w:rPr><w:t>26.52828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2</w:t></w:r></w:p></w:tc><w:tc><w:tcPr><w:tcW w:w="716" w:type="pct"/><w:vAlign w:val="center"/></w:tcPr><w:p w:rsidR="0018722C"><w:pPr><w:pStyle w:val="affff9"/><w:topLinePunct/><w:ind w:leftChars="0" w:left="0" w:rightChars="0" w:right="0" w:firstLineChars="0" w:firstLine="0"/><w:spacing w:line="240" w:lineRule="atLeast"/></w:pPr><w:r w:rsidRPr="00000000"><w:rPr><w:sz w:val="24"/><w:szCs w:val="24"/></w:rPr><w:t>-1170.707</w:t></w:r></w:p></w:tc><w:tc><w:tcPr><w:tcW w:w="713" w:type="pct"/><w:vAlign w:val="center"/></w:tcPr><w:p w:rsidR="0018722C"><w:pPr><w:pStyle w:val="affff9"/><w:topLinePunct/><w:ind w:leftChars="0" w:left="0" w:rightChars="0" w:right="0" w:firstLineChars="0" w:firstLine="0"/><w:spacing w:line="240" w:lineRule="atLeast"/></w:pPr><w:r w:rsidRPr="00000000"><w:rPr><w:sz w:val="24"/><w:szCs w:val="24"/></w:rPr><w:t>522.0761</w:t></w:r></w:p></w:tc><w:tc><w:tcPr><w:tcW w:w="716" w:type="pct"/><w:vAlign w:val="center"/></w:tcPr><w:p w:rsidR="0018722C"><w:pPr><w:pStyle w:val="affff9"/><w:topLinePunct/><w:ind w:leftChars="0" w:left="0" w:rightChars="0" w:right="0" w:firstLineChars="0" w:firstLine="0"/><w:spacing w:line="240" w:lineRule="atLeast"/></w:pPr><w:r w:rsidRPr="00000000"><w:rPr><w:sz w:val="24"/><w:szCs w:val="24"/></w:rPr><w:t>26855.30</w:t></w:r></w:p></w:tc><w:tc><w:tcPr><w:tcW w:w="713" w:type="pct"/><w:vAlign w:val="center"/></w:tcPr><w:p w:rsidR="0018722C"><w:pPr><w:pStyle w:val="affff9"/><w:topLinePunct/><w:ind w:leftChars="0" w:left="0" w:rightChars="0" w:right="0" w:firstLineChars="0" w:firstLine="0"/><w:spacing w:line="240" w:lineRule="atLeast"/></w:pPr><w:r w:rsidRPr="00000000"><w:rPr><w:sz w:val="24"/><w:szCs w:val="24"/></w:rPr><w:t>21.54834</w:t></w:r></w:p></w:tc><w:tc><w:tcPr><w:tcW w:w="713" w:type="pct"/><w:vAlign w:val="center"/></w:tcPr><w:p w:rsidR="0018722C"><w:pPr><w:pStyle w:val="a5"/><w:topLinePunct/><w:ind w:leftChars="0" w:left="0" w:rightChars="0" w:right="0" w:firstLineChars="0" w:firstLine="0"/><w:spacing w:line="240" w:lineRule="atLeast"/></w:pPr><w:r w:rsidRPr="00000000"><w:rPr><w:sz w:val="24"/><w:szCs w:val="24"/></w:rPr><w:t>22.42214*</w:t></w:r></w:p></w:tc><w:tc><w:tcPr><w:tcW w:w="716" w:type="pct"/><w:vAlign w:val="center"/></w:tcPr><w:p w:rsidR="0018722C"><w:pPr><w:pStyle w:val="affff9"/><w:topLinePunct/><w:ind w:leftChars="0" w:left="0" w:rightChars="0" w:right="0" w:firstLineChars="0" w:firstLine="0"/><w:spacing w:line="240" w:lineRule="atLeast"/></w:pPr><w:r w:rsidRPr="00000000"><w:rPr><w:sz w:val="24"/><w:szCs w:val="24"/></w:rPr><w:t>21.90287</w:t></w:r></w:p></w:tc></w:tr><w:tr><w:tc><w:tcPr><w:tcW w:w="713" w:type="pct"/><w:vAlign w:val="center"/></w:tcPr><w:p w:rsidR="0018722C"><w:pPr><w:pStyle w:val="affff9"/><w:topLinePunct/><w:ind w:leftChars="0" w:left="0" w:rightChars="0" w:right="0" w:firstLineChars="0" w:firstLine="0"/><w:spacing w:line="240" w:lineRule="atLeast"/></w:pPr><w:r w:rsidRPr="00000000"><w:rPr><w:sz w:val="24"/><w:szCs w:val="24"/></w:rPr><w:t>3</w:t></w:r></w:p></w:tc><w:tc><w:tcPr><w:tcW w:w="716" w:type="pct"/><w:vAlign w:val="center"/></w:tcPr><w:p w:rsidR="0018722C"><w:pPr><w:pStyle w:val="affff9"/><w:topLinePunct/><w:ind w:leftChars="0" w:left="0" w:rightChars="0" w:right="0" w:firstLineChars="0" w:firstLine="0"/><w:spacing w:line="240" w:lineRule="atLeast"/></w:pPr><w:r w:rsidRPr="00000000"><w:rPr><w:sz w:val="24"/><w:szCs w:val="24"/></w:rPr><w:t>-1135.930</w:t></w:r></w:p></w:tc><w:tc><w:tcPr><w:tcW w:w="713" w:type="pct"/><w:vAlign w:val="center"/></w:tcPr><w:p w:rsidR="0018722C"><w:pPr><w:pStyle w:val="affff9"/><w:topLinePunct/><w:ind w:leftChars="0" w:left="0" w:rightChars="0" w:right="0" w:firstLineChars="0" w:firstLine="0"/><w:spacing w:line="240" w:lineRule="atLeast"/></w:pPr><w:r w:rsidRPr="00000000"><w:rPr><w:sz w:val="24"/><w:szCs w:val="24"/></w:rPr><w:t>61.47980</w:t></w:r></w:p></w:tc><w:tc><w:tcPr><w:tcW w:w="716" w:type="pct"/><w:vAlign w:val="center"/></w:tcPr><w:p w:rsidR="0018722C"><w:pPr><w:pStyle w:val="a5"/><w:topLinePunct/><w:ind w:leftChars="0" w:left="0" w:rightChars="0" w:right="0" w:firstLineChars="0" w:firstLine="0"/><w:spacing w:line="240" w:lineRule="atLeast"/></w:pPr><w:r w:rsidRPr="00000000"><w:rPr><w:sz w:val="24"/><w:szCs w:val="24"/></w:rPr><w:t>19259.11*</w:t></w:r></w:p></w:tc><w:tc><w:tcPr><w:tcW w:w="713" w:type="pct"/><w:vAlign w:val="center"/></w:tcPr><w:p w:rsidR="0018722C"><w:pPr><w:pStyle w:val="a5"/><w:topLinePunct/><w:ind w:leftChars="0" w:left="0" w:rightChars="0" w:right="0" w:firstLineChars="0" w:firstLine="0"/><w:spacing w:line="240" w:lineRule="atLeast"/></w:pPr><w:r w:rsidRPr="00000000"><w:rPr><w:sz w:val="24"/><w:szCs w:val="24"/></w:rPr><w:t>21.21304*</w:t></w:r></w:p></w:tc><w:tc><w:tcPr><w:tcW w:w="713" w:type="pct"/><w:vAlign w:val="center"/></w:tcPr><w:p w:rsidR="0018722C"><w:pPr><w:pStyle w:val="affff9"/><w:topLinePunct/><w:ind w:leftChars="0" w:left="0" w:rightChars="0" w:right="0" w:firstLineChars="0" w:firstLine="0"/><w:spacing w:line="240" w:lineRule="atLeast"/></w:pPr><w:r w:rsidRPr="00000000"><w:rPr><w:sz w:val="24"/><w:szCs w:val="24"/></w:rPr><w:t>22.47520</w:t></w:r></w:p></w:tc><w:tc><w:tcPr><w:tcW w:w="716" w:type="pct"/><w:vAlign w:val="center"/></w:tcPr><w:p w:rsidR="0018722C"><w:pPr><w:pStyle w:val="ad"/><w:topLinePunct/><w:ind w:leftChars="0" w:left="0" w:rightChars="0" w:right="0" w:firstLineChars="0" w:firstLine="0"/><w:spacing w:line="240" w:lineRule="atLeast"/></w:pPr><w:r w:rsidRPr="00000000"><w:rPr><w:sz w:val="24"/><w:szCs w:val="24"/></w:rPr><w:t>21.72514*</w:t></w:r></w:p></w:tc></w:tr><w:tr><w:tc><w:tcPr><w:tcW w:w="713" w:type="pct"/><w:vAlign w:val="center"/></w:tcPr><w:p w:rsidR="0018722C"><w:pPr><w:pStyle w:val="affff9"/><w:topLinePunct/><w:ind w:leftChars="0" w:left="0" w:rightChars="0" w:right="0" w:firstLineChars="0" w:firstLine="0"/><w:spacing w:line="240" w:lineRule="atLeast"/></w:pPr><w:r w:rsidRPr="00000000"><w:rPr><w:sz w:val="24"/><w:szCs w:val="24"/></w:rPr><w:t>4</w:t></w:r></w:p></w:tc><w:tc><w:tcPr><w:tcW w:w="716" w:type="pct"/><w:vAlign w:val="center"/></w:tcPr><w:p w:rsidR="0018722C"><w:pPr><w:pStyle w:val="affff9"/><w:topLinePunct/><w:ind w:leftChars="0" w:left="0" w:rightChars="0" w:right="0" w:firstLineChars="0" w:firstLine="0"/><w:spacing w:line="240" w:lineRule="atLeast"/></w:pPr><w:r w:rsidRPr="00000000"><w:rPr><w:sz w:val="24"/><w:szCs w:val="24"/></w:rPr><w:t>-1120.030</w:t></w:r></w:p></w:tc><w:tc><w:tcPr><w:tcW w:w="713" w:type="pct"/><w:vAlign w:val="center"/></w:tcPr><w:p w:rsidR="0018722C"><w:pPr><w:pStyle w:val="a5"/><w:topLinePunct/><w:ind w:leftChars="0" w:left="0" w:rightChars="0" w:right="0" w:firstLineChars="0" w:firstLine="0"/><w:spacing w:line="240" w:lineRule="atLeast"/></w:pPr><w:r w:rsidRPr="00000000"><w:rPr><w:sz w:val="24"/><w:szCs w:val="24"/></w:rPr><w:t>26.97329*</w:t></w:r></w:p></w:tc><w:tc><w:tcPr><w:tcW w:w="716" w:type="pct"/><w:vAlign w:val="center"/></w:tcPr><w:p w:rsidR="0018722C"><w:pPr><w:pStyle w:val="affff9"/><w:topLinePunct/><w:ind w:leftChars="0" w:left="0" w:rightChars="0" w:right="0" w:firstLineChars="0" w:firstLine="0"/><w:spacing w:line="240" w:lineRule="atLeast"/></w:pPr><w:r w:rsidRPr="00000000"><w:rPr><w:sz w:val="24"/><w:szCs w:val="24"/></w:rPr><w:t>19395.12</w:t></w:r></w:p></w:tc><w:tc><w:tcPr><w:tcW w:w="713" w:type="pct"/><w:vAlign w:val="center"/></w:tcPr><w:p w:rsidR="0018722C"><w:pPr><w:pStyle w:val="affff9"/><w:topLinePunct/><w:ind w:leftChars="0" w:left="0" w:rightChars="0" w:right="0" w:firstLineChars="0" w:firstLine="0"/><w:spacing w:line="240" w:lineRule="atLeast"/></w:pPr><w:r w:rsidRPr="00000000"><w:rPr><w:sz w:val="24"/><w:szCs w:val="24"/></w:rPr><w:t>21.21483</w:t></w:r></w:p></w:tc><w:tc><w:tcPr><w:tcW w:w="713" w:type="pct"/><w:vAlign w:val="center"/></w:tcPr><w:p w:rsidR="0018722C"><w:pPr><w:pStyle w:val="affff9"/><w:topLinePunct/><w:ind w:leftChars="0" w:left="0" w:rightChars="0" w:right="0" w:firstLineChars="0" w:firstLine="0"/><w:spacing w:line="240" w:lineRule="atLeast"/></w:pPr><w:r w:rsidRPr="00000000"><w:rPr><w:sz w:val="24"/><w:szCs w:val="24"/></w:rPr><w:t>22.86535</w:t></w:r></w:p></w:tc><w:tc><w:tcPr><w:tcW w:w="716" w:type="pct"/><w:vAlign w:val="center"/></w:tcPr><w:p w:rsidR="0018722C"><w:pPr><w:pStyle w:val="affff9"/><w:topLinePunct/><w:ind w:leftChars="0" w:left="0" w:rightChars="0" w:right="0" w:firstLineChars="0" w:firstLine="0"/><w:spacing w:line="240" w:lineRule="atLeast"/></w:pPr><w:r w:rsidRPr="00000000"><w:rPr><w:sz w:val="24"/><w:szCs w:val="24"/></w:rPr><w:t>21.88450</w:t></w:r></w:p></w:tc></w:tr><w:tr><w:tc><w:tcPr><w:tcW w:w="713" w:type="pct"/><w:vAlign w:val="center"/></w:tcPr><w:p w:rsidR="0018722C"><w:pPr><w:pStyle w:val="affff9"/><w:topLinePunct/><w:ind w:leftChars="0" w:left="0" w:rightChars="0" w:right="0" w:firstLineChars="0" w:firstLine="0"/><w:spacing w:line="240" w:lineRule="atLeast"/></w:pPr><w:r w:rsidRPr="00000000"><w:rPr><w:sz w:val="24"/><w:szCs w:val="24"/></w:rPr><w:t>5</w:t></w:r></w:p></w:tc><w:tc><w:tcPr><w:tcW w:w="716" w:type="pct"/><w:vAlign w:val="center"/></w:tcPr><w:p w:rsidR="0018722C"><w:pPr><w:pStyle w:val="affff9"/><w:topLinePunct/><w:ind w:leftChars="0" w:left="0" w:rightChars="0" w:right="0" w:firstLineChars="0" w:firstLine="0"/><w:spacing w:line="240" w:lineRule="atLeast"/></w:pPr><w:r w:rsidRPr="00000000"><w:rPr><w:sz w:val="24"/><w:szCs w:val="24"/></w:rPr><w:t>-1109.582</w:t></w:r></w:p></w:tc><w:tc><w:tcPr><w:tcW w:w="713" w:type="pct"/><w:vAlign w:val="center"/></w:tcPr><w:p w:rsidR="0018722C"><w:pPr><w:pStyle w:val="affff9"/><w:topLinePunct/><w:ind w:leftChars="0" w:left="0" w:rightChars="0" w:right="0" w:firstLineChars="0" w:firstLine="0"/><w:spacing w:line="240" w:lineRule="atLeast"/></w:pPr><w:r w:rsidRPr="00000000"><w:rPr><w:sz w:val="24"/><w:szCs w:val="24"/></w:rPr><w:t>16.97802</w:t></w:r></w:p></w:tc><w:tc><w:tcPr><w:tcW w:w="716" w:type="pct"/><w:vAlign w:val="center"/></w:tcPr><w:p w:rsidR="0018722C"><w:pPr><w:pStyle w:val="affff9"/><w:topLinePunct/><w:ind w:leftChars="0" w:left="0" w:rightChars="0" w:right="0" w:firstLineChars="0" w:firstLine="0"/><w:spacing w:line="240" w:lineRule="atLeast"/></w:pPr><w:r w:rsidRPr="00000000"><w:rPr><w:sz w:val="24"/><w:szCs w:val="24"/></w:rPr><w:t>21599.42</w:t></w:r></w:p></w:tc><w:tc><w:tcPr><w:tcW w:w="713" w:type="pct"/><w:vAlign w:val="center"/></w:tcPr><w:p w:rsidR="0018722C"><w:pPr><w:pStyle w:val="affff9"/><w:topLinePunct/><w:ind w:leftChars="0" w:left="0" w:rightChars="0" w:right="0" w:firstLineChars="0" w:firstLine="0"/><w:spacing w:line="240" w:lineRule="atLeast"/></w:pPr><w:r w:rsidRPr="00000000"><w:rPr><w:sz w:val="24"/><w:szCs w:val="24"/></w:rPr><w:t>21.31397</w:t></w:r></w:p></w:tc><w:tc><w:tcPr><w:tcW w:w="713" w:type="pct"/><w:vAlign w:val="center"/></w:tcPr><w:p w:rsidR="0018722C"><w:pPr><w:pStyle w:val="affff9"/><w:topLinePunct/><w:ind w:leftChars="0" w:left="0" w:rightChars="0" w:right="0" w:firstLineChars="0" w:firstLine="0"/><w:spacing w:line="240" w:lineRule="atLeast"/></w:pPr><w:r w:rsidRPr="00000000"><w:rPr><w:sz w:val="24"/><w:szCs w:val="24"/></w:rPr><w:t>23.35285</w:t></w:r></w:p></w:tc><w:tc><w:tcPr><w:tcW w:w="716" w:type="pct"/><w:vAlign w:val="center"/></w:tcPr><w:p w:rsidR="0018722C"><w:pPr><w:pStyle w:val="affff9"/><w:topLinePunct/><w:ind w:leftChars="0" w:left="0" w:rightChars="0" w:right="0" w:firstLineChars="0" w:firstLine="0"/><w:spacing w:line="240" w:lineRule="atLeast"/></w:pPr><w:r w:rsidRPr="00000000"><w:rPr><w:sz w:val="24"/><w:szCs w:val="24"/></w:rPr><w:t>22.14121</w:t></w:r></w:p></w:tc></w:tr><w:tr><w:tc><w:tcPr><w:tcW w:w="713" w:type="pct"/><w:vAlign w:val="center"/></w:tcPr><w:p w:rsidR="0018722C"><w:pPr><w:pStyle w:val="affff9"/><w:topLinePunct/><w:ind w:leftChars="0" w:left="0" w:rightChars="0" w:right="0" w:firstLineChars="0" w:firstLine="0"/><w:spacing w:line="240" w:lineRule="atLeast"/></w:pPr><w:r w:rsidRPr="00000000"><w:rPr><w:sz w:val="24"/><w:szCs w:val="24"/></w:rPr><w:t>6</w:t></w:r></w:p></w:tc><w:tc><w:tcPr><w:tcW w:w="716" w:type="pct"/><w:vAlign w:val="center"/></w:tcPr><w:p w:rsidR="0018722C"><w:pPr><w:pStyle w:val="affff9"/><w:topLinePunct/><w:ind w:leftChars="0" w:left="0" w:rightChars="0" w:right="0" w:firstLineChars="0" w:firstLine="0"/><w:spacing w:line="240" w:lineRule="atLeast"/></w:pPr><w:r w:rsidRPr="00000000"><w:rPr><w:sz w:val="24"/><w:szCs w:val="24"/></w:rPr><w:t>-1102.554</w:t></w:r></w:p></w:tc><w:tc><w:tcPr><w:tcW w:w="713" w:type="pct"/><w:vAlign w:val="center"/></w:tcPr><w:p w:rsidR="0018722C"><w:pPr><w:pStyle w:val="affff9"/><w:topLinePunct/><w:ind w:leftChars="0" w:left="0" w:rightChars="0" w:right="0" w:firstLineChars="0" w:firstLine="0"/><w:spacing w:line="240" w:lineRule="atLeast"/></w:pPr><w:r w:rsidRPr="00000000"><w:rPr><w:sz w:val="24"/><w:szCs w:val="24"/></w:rPr><w:t>10.91845</w:t></w:r></w:p></w:tc><w:tc><w:tcPr><w:tcW w:w="716" w:type="pct"/><w:vAlign w:val="center"/></w:tcPr><w:p w:rsidR="0018722C"><w:pPr><w:pStyle w:val="affff9"/><w:topLinePunct/><w:ind w:leftChars="0" w:left="0" w:rightChars="0" w:right="0" w:firstLineChars="0" w:firstLine="0"/><w:spacing w:line="240" w:lineRule="atLeast"/></w:pPr><w:r w:rsidRPr="00000000"><w:rPr><w:sz w:val="24"/><w:szCs w:val="24"/></w:rPr><w:t>25674.53</w:t></w:r></w:p></w:tc><w:tc><w:tcPr><w:tcW w:w="713" w:type="pct"/><w:vAlign w:val="center"/></w:tcPr><w:p w:rsidR="0018722C"><w:pPr><w:pStyle w:val="affff9"/><w:topLinePunct/><w:ind w:leftChars="0" w:left="0" w:rightChars="0" w:right="0" w:firstLineChars="0" w:firstLine="0"/><w:spacing w:line="240" w:lineRule="atLeast"/></w:pPr><w:r w:rsidRPr="00000000"><w:rPr><w:sz w:val="24"/><w:szCs w:val="24"/></w:rPr><w:t>21.47419</w:t></w:r></w:p></w:tc><w:tc><w:tcPr><w:tcW w:w="713" w:type="pct"/><w:vAlign w:val="center"/></w:tcPr><w:p w:rsidR="0018722C"><w:pPr><w:pStyle w:val="affff9"/><w:topLinePunct/><w:ind w:leftChars="0" w:left="0" w:rightChars="0" w:right="0" w:firstLineChars="0" w:firstLine="0"/><w:spacing w:line="240" w:lineRule="atLeast"/></w:pPr><w:r w:rsidRPr="00000000"><w:rPr><w:sz w:val="24"/><w:szCs w:val="24"/></w:rPr><w:t>23.90142</w:t></w:r></w:p></w:tc><w:tc><w:tcPr><w:tcW w:w="716" w:type="pct"/><w:vAlign w:val="center"/></w:tcPr><w:p w:rsidR="0018722C"><w:pPr><w:pStyle w:val="affff9"/><w:topLinePunct/><w:ind w:leftChars="0" w:left="0" w:rightChars="0" w:right="0" w:firstLineChars="0" w:firstLine="0"/><w:spacing w:line="240" w:lineRule="atLeast"/></w:pPr><w:r w:rsidRPr="00000000"><w:rPr><w:sz w:val="24"/><w:szCs w:val="24"/></w:rPr><w:t>22.45899</w:t></w:r></w:p></w:tc></w:tr><w:tr><w:tc><w:tcPr><w:tcW w:w="713" w:type="pct"/><w:vAlign w:val="center"/></w:tcPr><w:p w:rsidR="0018722C"><w:pPr><w:pStyle w:val="affff9"/><w:topLinePunct/><w:ind w:leftChars="0" w:left="0" w:rightChars="0" w:right="0" w:firstLineChars="0" w:firstLine="0"/><w:spacing w:line="240" w:lineRule="atLeast"/></w:pPr><w:r w:rsidRPr="00000000"><w:rPr><w:sz w:val="24"/><w:szCs w:val="24"/></w:rPr><w:t>7</w:t></w:r></w:p></w:tc><w:tc><w:tcPr><w:tcW w:w="716" w:type="pct"/><w:vAlign w:val="center"/></w:tcPr><w:p w:rsidR="0018722C"><w:pPr><w:pStyle w:val="affff9"/><w:topLinePunct/><w:ind w:leftChars="0" w:left="0" w:rightChars="0" w:right="0" w:firstLineChars="0" w:firstLine="0"/><w:spacing w:line="240" w:lineRule="atLeast"/></w:pPr><w:r w:rsidRPr="00000000"><w:rPr><w:sz w:val="24"/><w:szCs w:val="24"/></w:rPr><w:t>-1097.286</w:t></w:r></w:p></w:tc><w:tc><w:tcPr><w:tcW w:w="713" w:type="pct"/><w:vAlign w:val="center"/></w:tcPr><w:p w:rsidR="0018722C"><w:pPr><w:pStyle w:val="affff9"/><w:topLinePunct/><w:ind w:leftChars="0" w:left="0" w:rightChars="0" w:right="0" w:firstLineChars="0" w:firstLine="0"/><w:spacing w:line="240" w:lineRule="atLeast"/></w:pPr><w:r w:rsidRPr="00000000"><w:rPr><w:sz w:val="24"/><w:szCs w:val="24"/></w:rPr><w:t>7.808842</w:t></w:r></w:p></w:tc><w:tc><w:tcPr><w:tcW w:w="716" w:type="pct"/><w:vAlign w:val="center"/></w:tcPr><w:p w:rsidR="0018722C"><w:pPr><w:pStyle w:val="affff9"/><w:topLinePunct/><w:ind w:leftChars="0" w:left="0" w:rightChars="0" w:right="0" w:firstLineChars="0" w:firstLine="0"/><w:spacing w:line="240" w:lineRule="atLeast"/></w:pPr><w:r w:rsidRPr="00000000"><w:rPr><w:sz w:val="24"/><w:szCs w:val="24"/></w:rPr><w:t>31652.05</w:t></w:r></w:p></w:tc><w:tc><w:tcPr><w:tcW w:w="713" w:type="pct"/><w:vAlign w:val="center"/></w:tcPr><w:p w:rsidR="0018722C"><w:pPr><w:pStyle w:val="affff9"/><w:topLinePunct/><w:ind w:leftChars="0" w:left="0" w:rightChars="0" w:right="0" w:firstLineChars="0" w:firstLine="0"/><w:spacing w:line="240" w:lineRule="atLeast"/></w:pPr><w:r w:rsidRPr="00000000"><w:rPr><w:sz w:val="24"/><w:szCs w:val="24"/></w:rPr><w:t>21.66582</w:t></w:r></w:p></w:tc><w:tc><w:tcPr><w:tcW w:w="713" w:type="pct"/><w:vAlign w:val="center"/></w:tcPr><w:p w:rsidR="0018722C"><w:pPr><w:pStyle w:val="affff9"/><w:topLinePunct/><w:ind w:leftChars="0" w:left="0" w:rightChars="0" w:right="0" w:firstLineChars="0" w:firstLine="0"/><w:spacing w:line="240" w:lineRule="atLeast"/></w:pPr><w:r w:rsidRPr="00000000"><w:rPr><w:sz w:val="24"/><w:szCs w:val="24"/></w:rPr><w:t>24.48141</w:t></w:r></w:p></w:tc><w:tc><w:tcPr><w:tcW w:w="716" w:type="pct"/><w:vAlign w:val="center"/></w:tcPr><w:p w:rsidR="0018722C"><w:pPr><w:pStyle w:val="affff9"/><w:topLinePunct/><w:ind w:leftChars="0" w:left="0" w:rightChars="0" w:right="0" w:firstLineChars="0" w:firstLine="0"/><w:spacing w:line="240" w:lineRule="atLeast"/></w:pPr><w:r w:rsidRPr="00000000"><w:rPr><w:sz w:val="24"/><w:szCs w:val="24"/></w:rPr><w:t>22.80819</w:t></w:r></w:p></w:tc></w:tr><w:tr><w:tc><w:tcPr><w:tcW w:w="713" w:type="pct"/><w:vAlign w:val="center"/></w:tcPr><w:p w:rsidR="0018722C"><w:pPr><w:pStyle w:val="affff9"/><w:topLinePunct/><w:ind w:leftChars="0" w:left="0" w:rightChars="0" w:right="0" w:firstLineChars="0" w:firstLine="0"/><w:spacing w:line="240" w:lineRule="atLeast"/></w:pPr><w:r w:rsidRPr="00000000"><w:rPr><w:sz w:val="24"/><w:szCs w:val="24"/></w:rPr><w:t>8</w:t></w:r></w:p></w:tc><w:tc><w:tcPr><w:tcW w:w="716" w:type="pct"/><w:vAlign w:val="center"/></w:tcPr><w:p w:rsidR="0018722C"><w:pPr><w:pStyle w:val="affff9"/><w:topLinePunct/><w:ind w:leftChars="0" w:left="0" w:rightChars="0" w:right="0" w:firstLineChars="0" w:firstLine="0"/><w:spacing w:line="240" w:lineRule="atLeast"/></w:pPr><w:r w:rsidRPr="00000000"><w:rPr><w:sz w:val="24"/><w:szCs w:val="24"/></w:rPr><w:t>-1092.615</w:t></w:r></w:p></w:tc><w:tc><w:tcPr><w:tcW w:w="713" w:type="pct"/><w:vAlign w:val="center"/></w:tcPr><w:p w:rsidR="0018722C"><w:pPr><w:pStyle w:val="affff9"/><w:topLinePunct/><w:ind w:leftChars="0" w:left="0" w:rightChars="0" w:right="0" w:firstLineChars="0" w:firstLine="0"/><w:spacing w:line="240" w:lineRule="atLeast"/></w:pPr><w:r w:rsidRPr="00000000"><w:rPr><w:sz w:val="24"/><w:szCs w:val="24"/></w:rPr><w:t>6.588552</w:t></w:r></w:p></w:tc><w:tc><w:tcPr><w:tcW w:w="716" w:type="pct"/><w:vAlign w:val="center"/></w:tcPr><w:p w:rsidR="0018722C"><w:pPr><w:pStyle w:val="affff9"/><w:topLinePunct/><w:ind w:leftChars="0" w:left="0" w:rightChars="0" w:right="0" w:firstLineChars="0" w:firstLine="0"/><w:spacing w:line="240" w:lineRule="atLeast"/></w:pPr><w:r w:rsidRPr="00000000"><w:rPr><w:sz w:val="24"/><w:szCs w:val="24"/></w:rPr><w:t>39680.90</w:t></w:r></w:p></w:tc><w:tc><w:tcPr><w:tcW w:w="713" w:type="pct"/><w:vAlign w:val="center"/></w:tcPr><w:p w:rsidR="0018722C"><w:pPr><w:pStyle w:val="affff9"/><w:topLinePunct/><w:ind w:leftChars="0" w:left="0" w:rightChars="0" w:right="0" w:firstLineChars="0" w:firstLine="0"/><w:spacing w:line="240" w:lineRule="atLeast"/></w:pPr><w:r w:rsidRPr="00000000"><w:rPr><w:sz w:val="24"/><w:szCs w:val="24"/></w:rPr><w:t>21.86813</w:t></w:r></w:p></w:tc><w:tc><w:tcPr><w:tcW w:w="713" w:type="pct"/><w:vAlign w:val="center"/></w:tcPr><w:p w:rsidR="0018722C"><w:pPr><w:pStyle w:val="affff9"/><w:topLinePunct/><w:ind w:leftChars="0" w:left="0" w:rightChars="0" w:right="0" w:firstLineChars="0" w:firstLine="0"/><w:spacing w:line="240" w:lineRule="atLeast"/></w:pPr><w:r w:rsidRPr="00000000"><w:rPr><w:sz w:val="24"/><w:szCs w:val="24"/></w:rPr><w:t>25.07208</w:t></w:r></w:p></w:tc><w:tc><w:tcPr><w:tcW w:w="716" w:type="pct"/><w:vAlign w:val="center"/></w:tcPr><w:p w:rsidR="0018722C"><w:pPr><w:pStyle w:val="affff9"/><w:topLinePunct/><w:ind w:leftChars="0" w:left="0" w:rightChars="0" w:right="0" w:firstLineChars="0" w:firstLine="0"/><w:spacing w:line="240" w:lineRule="atLeast"/></w:pPr><w:r w:rsidRPr="00000000"><w:rPr><w:sz w:val="24"/><w:szCs w:val="24"/></w:rPr><w:t>23.16808</w:t></w:r></w:p></w:tc></w:tr><w:tr><w:tc><w:tcPr><w:tcW w:w="5000" w:type="pct"/><w:gridSpan w:val="7"/><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 indicates lag order selected by the criterion</w:t></w:r></w:p></w:tc></w:tr></w:tbl><w:p w:rsidR="0018722C"><w:pPr><w:topLinePunct/></w:pPr><w:r><w:t>利用</w:t></w:r><w:r><w:rPr><w:rFonts w:ascii="Times New Roman" w:eastAsia="Times New Roman"/></w:rPr><w:t>Eviews</w:t></w:r><w:r><w:t>对滞后阶数进行确定，由</w:t></w:r><w:r><w:t>表</w:t></w:r><w:r><w:rPr><w:rFonts w:ascii="Times New Roman" w:eastAsia="Times New Roman"/></w:rPr><w:t>3</w:t></w:r><w:r><w:rPr><w:rFonts w:ascii="Times New Roman" w:eastAsia="Times New Roman"/></w:rPr><w:t>.</w:t></w:r><w:r><w:rPr><w:rFonts w:ascii="Times New Roman" w:eastAsia="Times New Roman"/></w:rPr><w:t>3</w:t></w:r><w:r><w:t>知二阶含有的</w:t></w:r><w:r><w:rPr><w:rFonts w:ascii="Times New Roman" w:eastAsia="Times New Roman"/></w:rPr><w:t>*</w:t></w:r><w:r><w:t>最多的，所以最</w:t></w:r><w:r><w:t>优滞后阶数为</w:t></w:r><w:r><w:rPr><w:rFonts w:ascii="Times New Roman" w:eastAsia="Times New Roman"/></w:rPr><w:t>3</w:t></w:r><w:r><w:t>。</w:t></w:r></w:p><w:p w:rsidR="0018722C"><w:pPr><w:pStyle w:val="3"/><w:topLinePunct/><w:ind w:left="200" w:hangingChars="200" w:hanging="200"/></w:pPr><w:bookmarkStart w:id="395841" w:name="_Toc686395841"/><w:r><w:t>3.2.3</w:t></w:r><w:r><w:t xml:space="preserve"> </w:t></w:r><w:r><w:t>模型估计</w:t></w:r><w:bookmarkEnd w:id="395841"/></w:p><w:p w:rsidR="0018722C"><w:pPr><w:topLinePunct/></w:pPr><w:r><w:t>基于上述结论可以得出，2001-2010</w:t></w:r><w:r w:rsidR="001852F3"><w:t xml:space="preserve">年样本数据可以建立</w:t></w:r><w:r w:rsidR="001852F3"><w:t xml:space="preserve">VAR</w:t></w:r><w:r w:rsidR="001852F3"><w:t xml:space="preserve">模型，利用</w:t></w:r></w:p><w:p w:rsidR="0018722C"><w:pPr><w:topLinePunct/></w:pPr><w:r><w:t>Eviews</w:t></w:r><w:r w:rsidR="001852F3"><w:t xml:space="preserve">估计</w:t></w:r><w:r w:rsidR="001852F3"><w:t xml:space="preserve">VAR</w:t></w:r><w:r w:rsidR="001852F3"><w:t xml:space="preserve">模型如</w:t></w:r><w:r w:rsidR="001852F3"><w:t>表</w:t></w:r><w:r w:rsidR="001852F3"><w:t xml:space="preserve">3-4</w:t></w:r><w:r><w:t>.</w:t></w:r></w:p><w:p w:rsidR="0018722C"><w:pPr><w:pStyle w:val="a8"/><w:topLinePunct/></w:pPr><w:r><w:t>表</w:t></w:r><w:r><w:rPr><w:rFonts w:ascii="Times New Roman" w:eastAsia="Times New Roman"/></w:rPr><w:t>3-4</w:t></w:r><w:r><w:t xml:space="preserve">  </w:t></w:r><w:r w:rsidRPr="00DB64CE"><w:rPr><w:rFonts w:ascii="Times New Roman" w:eastAsia="Times New Roman"/></w:rPr><w:t>VAR</w:t></w:r><w:r><w:t>模型输出</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83"/><w:gridCol w:w="1460"/><w:gridCol w:w="1460"/><w:gridCol w:w="1461"/><w:gridCol w:w="1461"/></w:tblGrid><w:tr><w:trPr><w:tblHeader/></w:trPr><w:tc><w:tcPr><w:tcW w:w="1491" w:type="pct"/><w:vAlign w:val="center"/><w:tcBorders><w:bottom w:val="single" w:sz="4" w:space="0" w:color="auto"/></w:tcBorders></w:tcPr><w:p w:rsidR="0018722C"><w:pPr><w:pStyle w:val="a7"/><w:topLinePunct/><w:ind w:leftChars="0" w:left="0" w:rightChars="0" w:right="0" w:firstLineChars="0" w:firstLine="0"/><w:spacing w:line="240" w:lineRule="atLeast"/></w:pPr></w:p></w:tc><w:tc><w:tcPr><w:tcW w:w="877"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c><w:tcPr><w:tcW w:w="877" w:type="pct"/><w:vAlign w:val="center"/><w:tcBorders><w:bottom w:val="single" w:sz="4" w:space="0" w:color="auto"/></w:tcBorders></w:tcPr><w:p w:rsidR="0018722C"><w:pPr><w:pStyle w:val="a7"/><w:topLinePunct/><w:ind w:leftChars="0" w:left="0" w:rightChars="0" w:right="0" w:firstLineChars="0" w:firstLine="0"/><w:spacing w:line="240" w:lineRule="atLeast"/></w:pPr><w:r><w:t>第一产业</w:t></w:r></w:p></w:tc><w:tc><w:tcPr><w:tcW w:w="877" w:type="pct"/><w:vAlign w:val="center"/><w:tcBorders><w:bottom w:val="single" w:sz="4" w:space="0" w:color="auto"/></w:tcBorders></w:tcPr><w:p w:rsidR="0018722C"><w:pPr><w:pStyle w:val="a7"/><w:topLinePunct/><w:ind w:leftChars="0" w:left="0" w:rightChars="0" w:right="0" w:firstLineChars="0" w:firstLine="0"/><w:spacing w:line="240" w:lineRule="atLeast"/></w:pPr><w:r><w:t>第三产业</w:t></w:r></w:p></w:tc><w:tc><w:tcPr><w:tcW w:w="877" w:type="pct"/><w:vAlign w:val="center"/><w:tcBorders><w:bottom w:val="single" w:sz="4" w:space="0" w:color="auto"/></w:tcBorders></w:tcPr><w:p w:rsidR="0018722C"><w:pPr><w:pStyle w:val="a7"/><w:topLinePunct/><w:ind w:leftChars="0" w:left="0" w:rightChars="0" w:right="0" w:firstLineChars="0" w:firstLine="0"/><w:spacing w:line="240" w:lineRule="atLeast"/></w:pPr><w:r><w:t>第二产业</w:t></w:r></w:p></w:tc></w:tr><w:tr><w:tc><w:tcPr><w:tcW w:w="1491" w:type="pct"/><w:vAlign w:val="center"/></w:tcPr><w:p w:rsidR="0018722C"><w:pPr><w:pStyle w:val="ac"/><w:topLinePunct/><w:ind w:leftChars="0" w:left="0" w:rightChars="0" w:right="0" w:firstLineChars="0" w:firstLine="0"/><w:spacing w:line="240" w:lineRule="atLeast"/></w:pPr><w:r><w:t>赤潮面积</w:t></w:r><w:r><w:t>(</w:t></w:r><w:r><w:t>-1</w:t></w:r><w:r><w:t>)</w:t></w:r></w:p></w:tc><w:tc><w:tcPr><w:tcW w:w="877" w:type="pct"/><w:vAlign w:val="center"/></w:tcPr><w:p w:rsidR="0018722C"><w:pPr><w:pStyle w:val="affff9"/><w:topLinePunct/><w:ind w:leftChars="0" w:left="0" w:rightChars="0" w:right="0" w:firstLineChars="0" w:firstLine="0"/><w:spacing w:line="240" w:lineRule="atLeast"/></w:pPr><w:r><w:t>1.388820</w:t></w:r></w:p></w:tc><w:tc><w:tcPr><w:tcW w:w="877" w:type="pct"/><w:vAlign w:val="center"/></w:tcPr><w:p w:rsidR="0018722C"><w:pPr><w:pStyle w:val="affff9"/><w:topLinePunct/><w:ind w:leftChars="0" w:left="0" w:rightChars="0" w:right="0" w:firstLineChars="0" w:firstLine="0"/><w:spacing w:line="240" w:lineRule="atLeast"/></w:pPr><w:r><w:t>0.000749</w:t></w:r></w:p></w:tc><w:tc><w:tcPr><w:tcW w:w="877" w:type="pct"/><w:vAlign w:val="center"/></w:tcPr><w:p w:rsidR="0018722C"><w:pPr><w:pStyle w:val="affff9"/><w:topLinePunct/><w:ind w:leftChars="0" w:left="0" w:rightChars="0" w:right="0" w:firstLineChars="0" w:firstLine="0"/><w:spacing w:line="240" w:lineRule="atLeast"/></w:pPr><w:r><w:t>0.009639</w:t></w:r></w:p></w:tc><w:tc><w:tcPr><w:tcW w:w="877" w:type="pct"/><w:vAlign w:val="center"/></w:tcPr><w:p w:rsidR="0018722C"><w:pPr><w:pStyle w:val="affff9"/><w:topLinePunct/><w:ind w:leftChars="0" w:left="0" w:rightChars="0" w:right="0" w:firstLineChars="0" w:firstLine="0"/><w:spacing w:line="240" w:lineRule="atLeast"/></w:pPr><w:r><w:t>0.013342</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0.15739</w:t></w:r><w:r><w:t>)</w:t></w:r></w:p></w:tc><w:tc><w:tcPr><w:tcW w:w="877" w:type="pct"/><w:vAlign w:val="center"/></w:tcPr><w:p w:rsidR="0018722C"><w:pPr><w:pStyle w:val="a5"/><w:topLinePunct/><w:ind w:leftChars="0" w:left="0" w:rightChars="0" w:right="0" w:firstLineChars="0" w:firstLine="0"/><w:spacing w:line="240" w:lineRule="atLeast"/></w:pPr><w:r><w:t>(</w:t></w:r><w:r><w:t xml:space="preserve">0.00154</w:t></w:r><w:r><w:t>)</w:t></w:r></w:p></w:tc><w:tc><w:tcPr><w:tcW w:w="877" w:type="pct"/><w:vAlign w:val="center"/></w:tcPr><w:p w:rsidR="0018722C"><w:pPr><w:pStyle w:val="a5"/><w:topLinePunct/><w:ind w:leftChars="0" w:left="0" w:rightChars="0" w:right="0" w:firstLineChars="0" w:firstLine="0"/><w:spacing w:line="240" w:lineRule="atLeast"/></w:pPr><w:r><w:t>(</w:t></w:r><w:r><w:t xml:space="preserve">0.01632</w:t></w:r><w:r><w:t>)</w:t></w:r></w:p></w:tc><w:tc><w:tcPr><w:tcW w:w="877" w:type="pct"/><w:vAlign w:val="center"/></w:tcPr><w:p w:rsidR="0018722C"><w:pPr><w:pStyle w:val="ad"/><w:topLinePunct/><w:ind w:leftChars="0" w:left="0" w:rightChars="0" w:right="0" w:firstLineChars="0" w:firstLine="0"/><w:spacing w:line="240" w:lineRule="atLeast"/></w:pPr><w:r><w:t>(</w:t></w:r><w:r><w:t xml:space="preserve">0.01729</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 8.82408</w:t></w:r><w:r><w:t>]</w:t></w:r></w:p></w:tc><w:tc><w:tcPr><w:tcW w:w="877" w:type="pct"/><w:vAlign w:val="center"/></w:tcPr><w:p w:rsidR="0018722C"><w:pPr><w:pStyle w:val="a5"/><w:topLinePunct/><w:ind w:leftChars="0" w:left="0" w:rightChars="0" w:right="0" w:firstLineChars="0" w:firstLine="0"/><w:spacing w:line="240" w:lineRule="atLeast"/></w:pPr><w:r><w:t>[</w:t></w:r><w:r><w:t xml:space="preserve"> 0.48654</w:t></w:r><w:r><w:t>]</w:t></w:r></w:p></w:tc><w:tc><w:tcPr><w:tcW w:w="877" w:type="pct"/><w:vAlign w:val="center"/></w:tcPr><w:p w:rsidR="0018722C"><w:pPr><w:pStyle w:val="a5"/><w:topLinePunct/><w:ind w:leftChars="0" w:left="0" w:rightChars="0" w:right="0" w:firstLineChars="0" w:firstLine="0"/><w:spacing w:line="240" w:lineRule="atLeast"/></w:pPr><w:r><w:t>[</w:t></w:r><w:r><w:t xml:space="preserve"> 0.59074</w:t></w:r><w:r><w:t>]</w:t></w:r></w:p></w:tc><w:tc><w:tcPr><w:tcW w:w="877" w:type="pct"/><w:vAlign w:val="center"/></w:tcPr><w:p w:rsidR="0018722C"><w:pPr><w:pStyle w:val="ad"/><w:topLinePunct/><w:ind w:leftChars="0" w:left="0" w:rightChars="0" w:right="0" w:firstLineChars="0" w:firstLine="0"/><w:spacing w:line="240" w:lineRule="atLeast"/></w:pPr><w:r><w:t>[</w:t></w:r><w:r><w:t xml:space="preserve"> 0.77185</w:t></w:r><w:r><w:t>]</w:t></w:r></w:p></w:tc></w:tr><w:tr><w:tc><w:tcPr><w:tcW w:w="1491" w:type="pct"/><w:vAlign w:val="center"/></w:tcPr><w:p w:rsidR="0018722C"><w:pPr><w:pStyle w:val="ac"/><w:topLinePunct/><w:ind w:leftChars="0" w:left="0" w:rightChars="0" w:right="0" w:firstLineChars="0" w:firstLine="0"/><w:spacing w:line="240" w:lineRule="atLeast"/></w:pPr><w:r><w:t>赤潮面积</w:t></w:r><w:r><w:t>(</w:t></w:r><w:r><w:t>-2</w:t></w:r><w:r><w:t>)</w:t></w:r></w:p></w:tc><w:tc><w:tcPr><w:tcW w:w="877" w:type="pct"/><w:vAlign w:val="center"/></w:tcPr><w:p w:rsidR="0018722C"><w:pPr><w:pStyle w:val="affff9"/><w:topLinePunct/><w:ind w:leftChars="0" w:left="0" w:rightChars="0" w:right="0" w:firstLineChars="0" w:firstLine="0"/><w:spacing w:line="240" w:lineRule="atLeast"/></w:pPr><w:r><w:t>0.092483</w:t></w:r></w:p></w:tc><w:tc><w:tcPr><w:tcW w:w="877" w:type="pct"/><w:vAlign w:val="center"/></w:tcPr><w:p w:rsidR="0018722C"><w:pPr><w:pStyle w:val="affff9"/><w:topLinePunct/><w:ind w:leftChars="0" w:left="0" w:rightChars="0" w:right="0" w:firstLineChars="0" w:firstLine="0"/><w:spacing w:line="240" w:lineRule="atLeast"/></w:pPr><w:r><w:t>-0.001333</w:t></w:r></w:p></w:tc><w:tc><w:tcPr><w:tcW w:w="877" w:type="pct"/><w:vAlign w:val="center"/></w:tcPr><w:p w:rsidR="0018722C"><w:pPr><w:pStyle w:val="affff9"/><w:topLinePunct/><w:ind w:leftChars="0" w:left="0" w:rightChars="0" w:right="0" w:firstLineChars="0" w:firstLine="0"/><w:spacing w:line="240" w:lineRule="atLeast"/></w:pPr><w:r><w:t>-0.020812</w:t></w:r></w:p></w:tc><w:tc><w:tcPr><w:tcW w:w="877" w:type="pct"/><w:vAlign w:val="center"/></w:tcPr><w:p w:rsidR="0018722C"><w:pPr><w:pStyle w:val="affff9"/><w:topLinePunct/><w:ind w:leftChars="0" w:left="0" w:rightChars="0" w:right="0" w:firstLineChars="0" w:firstLine="0"/><w:spacing w:line="240" w:lineRule="atLeast"/></w:pPr><w:r><w:t>-0.031941</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0.29575</w:t></w:r><w:r><w:t>)</w:t></w:r></w:p></w:tc><w:tc><w:tcPr><w:tcW w:w="877" w:type="pct"/><w:vAlign w:val="center"/></w:tcPr><w:p w:rsidR="0018722C"><w:pPr><w:pStyle w:val="a5"/><w:topLinePunct/><w:ind w:leftChars="0" w:left="0" w:rightChars="0" w:right="0" w:firstLineChars="0" w:firstLine="0"/><w:spacing w:line="240" w:lineRule="atLeast"/></w:pPr><w:r><w:t>(</w:t></w:r><w:r><w:t xml:space="preserve">0.00289</w:t></w:r><w:r><w:t>)</w:t></w:r></w:p></w:tc><w:tc><w:tcPr><w:tcW w:w="877" w:type="pct"/><w:vAlign w:val="center"/></w:tcPr><w:p w:rsidR="0018722C"><w:pPr><w:pStyle w:val="a5"/><w:topLinePunct/><w:ind w:leftChars="0" w:left="0" w:rightChars="0" w:right="0" w:firstLineChars="0" w:firstLine="0"/><w:spacing w:line="240" w:lineRule="atLeast"/></w:pPr><w:r><w:t>(</w:t></w:r><w:r><w:t xml:space="preserve">0.03066</w:t></w:r><w:r><w:t>)</w:t></w:r></w:p></w:tc><w:tc><w:tcPr><w:tcW w:w="877" w:type="pct"/><w:vAlign w:val="center"/></w:tcPr><w:p w:rsidR="0018722C"><w:pPr><w:pStyle w:val="ad"/><w:topLinePunct/><w:ind w:leftChars="0" w:left="0" w:rightChars="0" w:right="0" w:firstLineChars="0" w:firstLine="0"/><w:spacing w:line="240" w:lineRule="atLeast"/></w:pPr><w:r><w:t>(</w:t></w:r><w:r><w:t xml:space="preserve">0.03248</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 0.31270</w:t></w:r><w:r><w:t>]</w:t></w:r></w:p></w:tc><w:tc><w:tcPr><w:tcW w:w="877" w:type="pct"/><w:vAlign w:val="center"/></w:tcPr><w:p w:rsidR="0018722C"><w:pPr><w:pStyle w:val="a5"/><w:topLinePunct/><w:ind w:leftChars="0" w:left="0" w:rightChars="0" w:right="0" w:firstLineChars="0" w:firstLine="0"/><w:spacing w:line="240" w:lineRule="atLeast"/></w:pPr><w:r><w:t>[</w:t></w:r><w:r><w:t xml:space="preserve">-0.46099</w:t></w:r><w:r><w:t>]</w:t></w:r></w:p></w:tc><w:tc><w:tcPr><w:tcW w:w="877" w:type="pct"/><w:vAlign w:val="center"/></w:tcPr><w:p w:rsidR="0018722C"><w:pPr><w:pStyle w:val="a5"/><w:topLinePunct/><w:ind w:leftChars="0" w:left="0" w:rightChars="0" w:right="0" w:firstLineChars="0" w:firstLine="0"/><w:spacing w:line="240" w:lineRule="atLeast"/></w:pPr><w:r><w:t>[</w:t></w:r><w:r><w:t xml:space="preserve">-0.67875</w:t></w:r><w:r><w:t>]</w:t></w:r></w:p></w:tc><w:tc><w:tcPr><w:tcW w:w="877" w:type="pct"/><w:vAlign w:val="center"/></w:tcPr><w:p w:rsidR="0018722C"><w:pPr><w:pStyle w:val="ad"/><w:topLinePunct/><w:ind w:leftChars="0" w:left="0" w:rightChars="0" w:right="0" w:firstLineChars="0" w:firstLine="0"/><w:spacing w:line="240" w:lineRule="atLeast"/></w:pPr><w:r><w:t>[</w:t></w:r><w:r><w:t xml:space="preserve">-0.98330</w:t></w:r><w:r><w:t>]</w:t></w:r></w:p></w:tc></w:tr><w:tr><w:tc><w:tcPr><w:tcW w:w="1491" w:type="pct"/><w:vAlign w:val="center"/></w:tcPr><w:p w:rsidR="0018722C"><w:pPr><w:pStyle w:val="ac"/><w:topLinePunct/><w:ind w:leftChars="0" w:left="0" w:rightChars="0" w:right="0" w:firstLineChars="0" w:firstLine="0"/><w:spacing w:line="240" w:lineRule="atLeast"/></w:pPr><w:r><w:t>赤潮面积</w:t></w:r><w:r><w:t>(</w:t></w:r><w:r><w:t>-3</w:t></w:r><w:r><w:t>)</w:t></w:r></w:p></w:tc><w:tc><w:tcPr><w:tcW w:w="877" w:type="pct"/><w:vAlign w:val="center"/></w:tcPr><w:p w:rsidR="0018722C"><w:pPr><w:pStyle w:val="affff9"/><w:topLinePunct/><w:ind w:leftChars="0" w:left="0" w:rightChars="0" w:right="0" w:firstLineChars="0" w:firstLine="0"/><w:spacing w:line="240" w:lineRule="atLeast"/></w:pPr><w:r><w:t>-0.501499</w:t></w:r></w:p></w:tc><w:tc><w:tcPr><w:tcW w:w="877" w:type="pct"/><w:vAlign w:val="center"/></w:tcPr><w:p w:rsidR="0018722C"><w:pPr><w:pStyle w:val="affff9"/><w:topLinePunct/><w:ind w:leftChars="0" w:left="0" w:rightChars="0" w:right="0" w:firstLineChars="0" w:firstLine="0"/><w:spacing w:line="240" w:lineRule="atLeast"/></w:pPr><w:r><w:t>0.000620</w:t></w:r></w:p></w:tc><w:tc><w:tcPr><w:tcW w:w="877" w:type="pct"/><w:vAlign w:val="center"/></w:tcPr><w:p w:rsidR="0018722C"><w:pPr><w:pStyle w:val="affff9"/><w:topLinePunct/><w:ind w:leftChars="0" w:left="0" w:rightChars="0" w:right="0" w:firstLineChars="0" w:firstLine="0"/><w:spacing w:line="240" w:lineRule="atLeast"/></w:pPr><w:r><w:t>0.011857</w:t></w:r></w:p></w:tc><w:tc><w:tcPr><w:tcW w:w="877" w:type="pct"/><w:vAlign w:val="center"/></w:tcPr><w:p w:rsidR="0018722C"><w:pPr><w:pStyle w:val="affff9"/><w:topLinePunct/><w:ind w:leftChars="0" w:left="0" w:rightChars="0" w:right="0" w:firstLineChars="0" w:firstLine="0"/><w:spacing w:line="240" w:lineRule="atLeast"/></w:pPr><w:r><w:t>0.019011</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0.15154</w:t></w:r><w:r><w:t>)</w:t></w:r></w:p></w:tc><w:tc><w:tcPr><w:tcW w:w="877" w:type="pct"/><w:vAlign w:val="center"/></w:tcPr><w:p w:rsidR="0018722C"><w:pPr><w:pStyle w:val="a5"/><w:topLinePunct/><w:ind w:leftChars="0" w:left="0" w:rightChars="0" w:right="0" w:firstLineChars="0" w:firstLine="0"/><w:spacing w:line="240" w:lineRule="atLeast"/></w:pPr><w:r><w:t>(</w:t></w:r><w:r><w:t xml:space="preserve">0.00148</w:t></w:r><w:r><w:t>)</w:t></w:r></w:p></w:tc><w:tc><w:tcPr><w:tcW w:w="877" w:type="pct"/><w:vAlign w:val="center"/></w:tcPr><w:p w:rsidR="0018722C"><w:pPr><w:pStyle w:val="a5"/><w:topLinePunct/><w:ind w:leftChars="0" w:left="0" w:rightChars="0" w:right="0" w:firstLineChars="0" w:firstLine="0"/><w:spacing w:line="240" w:lineRule="atLeast"/></w:pPr><w:r><w:t>(</w:t></w:r><w:r><w:t xml:space="preserve">0.01571</w:t></w:r><w:r><w:t>)</w:t></w:r></w:p></w:tc><w:tc><w:tcPr><w:tcW w:w="877" w:type="pct"/><w:vAlign w:val="center"/></w:tcPr><w:p w:rsidR="0018722C"><w:pPr><w:pStyle w:val="ad"/><w:topLinePunct/><w:ind w:leftChars="0" w:left="0" w:rightChars="0" w:right="0" w:firstLineChars="0" w:firstLine="0"/><w:spacing w:line="240" w:lineRule="atLeast"/></w:pPr><w:r><w:t>(</w:t></w:r><w:r><w:t xml:space="preserve">0.01664</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-3.30937</w:t></w:r><w:r><w:t>]</w:t></w:r></w:p></w:tc><w:tc><w:tcPr><w:tcW w:w="877" w:type="pct"/><w:vAlign w:val="center"/></w:tcPr><w:p w:rsidR="0018722C"><w:pPr><w:pStyle w:val="a5"/><w:topLinePunct/><w:ind w:leftChars="0" w:left="0" w:rightChars="0" w:right="0" w:firstLineChars="0" w:firstLine="0"/><w:spacing w:line="240" w:lineRule="atLeast"/></w:pPr><w:r><w:t>[</w:t></w:r><w:r><w:t xml:space="preserve"> 0.41878</w:t></w:r><w:r><w:t>]</w:t></w:r></w:p></w:tc><w:tc><w:tcPr><w:tcW w:w="877" w:type="pct"/><w:vAlign w:val="center"/></w:tcPr><w:p w:rsidR="0018722C"><w:pPr><w:pStyle w:val="a5"/><w:topLinePunct/><w:ind w:leftChars="0" w:left="0" w:rightChars="0" w:right="0" w:firstLineChars="0" w:firstLine="0"/><w:spacing w:line="240" w:lineRule="atLeast"/></w:pPr><w:r><w:t>[</w:t></w:r><w:r><w:t xml:space="preserve"> 0.75471</w:t></w:r><w:r><w:t>]</w:t></w:r></w:p></w:tc><w:tc><w:tcPr><w:tcW w:w="877" w:type="pct"/><w:vAlign w:val="center"/></w:tcPr><w:p w:rsidR="0018722C"><w:pPr><w:pStyle w:val="ad"/><w:topLinePunct/><w:ind w:leftChars="0" w:left="0" w:rightChars="0" w:right="0" w:firstLineChars="0" w:firstLine="0"/><w:spacing w:line="240" w:lineRule="atLeast"/></w:pPr><w:r><w:t>[</w:t></w:r><w:r><w:t xml:space="preserve"> 1.14225</w:t></w:r><w:r><w:t>]</w:t></w:r></w:p></w:tc></w:tr><w:tr><w:tc><w:tcPr><w:tcW w:w="1491" w:type="pct"/><w:vAlign w:val="center"/></w:tcPr><w:p w:rsidR="0018722C"><w:pPr><w:pStyle w:val="ac"/><w:topLinePunct/><w:ind w:leftChars="0" w:left="0" w:rightChars="0" w:right="0" w:firstLineChars="0" w:firstLine="0"/><w:spacing w:line="240" w:lineRule="atLeast"/></w:pPr><w:r><w:t>第一产业</w:t></w:r><w:r><w:t>(</w:t></w:r><w:r><w:t>-1</w:t></w:r><w:r><w:t>)</w:t></w:r></w:p></w:tc><w:tc><w:tcPr><w:tcW w:w="877" w:type="pct"/><w:vAlign w:val="center"/></w:tcPr><w:p w:rsidR="0018722C"><w:pPr><w:pStyle w:val="affff9"/><w:topLinePunct/><w:ind w:leftChars="0" w:left="0" w:rightChars="0" w:right="0" w:firstLineChars="0" w:firstLine="0"/><w:spacing w:line="240" w:lineRule="atLeast"/></w:pPr><w:r><w:t>-8.302364</w:t></w:r></w:p></w:tc><w:tc><w:tcPr><w:tcW w:w="877" w:type="pct"/><w:vAlign w:val="center"/></w:tcPr><w:p w:rsidR="0018722C"><w:pPr><w:pStyle w:val="affff9"/><w:topLinePunct/><w:ind w:leftChars="0" w:left="0" w:rightChars="0" w:right="0" w:firstLineChars="0" w:firstLine="0"/><w:spacing w:line="240" w:lineRule="atLeast"/></w:pPr><w:r><w:t>1.561997</w:t></w:r></w:p></w:tc><w:tc><w:tcPr><w:tcW w:w="877" w:type="pct"/><w:vAlign w:val="center"/></w:tcPr><w:p w:rsidR="0018722C"><w:pPr><w:pStyle w:val="affff9"/><w:topLinePunct/><w:ind w:leftChars="0" w:left="0" w:rightChars="0" w:right="0" w:firstLineChars="0" w:firstLine="0"/><w:spacing w:line="240" w:lineRule="atLeast"/></w:pPr><w:r><w:t>2.091493</w:t></w:r></w:p></w:tc><w:tc><w:tcPr><w:tcW w:w="877" w:type="pct"/><w:vAlign w:val="center"/></w:tcPr><w:p w:rsidR="0018722C"><w:pPr><w:pStyle w:val="affff9"/><w:topLinePunct/><w:ind w:leftChars="0" w:left="0" w:rightChars="0" w:right="0" w:firstLineChars="0" w:firstLine="0"/><w:spacing w:line="240" w:lineRule="atLeast"/></w:pPr><w:r><w:t>2.846404</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12.5485</w:t></w:r><w:r><w:t>)</w:t></w:r></w:p></w:tc><w:tc><w:tcPr><w:tcW w:w="877" w:type="pct"/><w:vAlign w:val="center"/></w:tcPr><w:p w:rsidR="0018722C"><w:pPr><w:pStyle w:val="a5"/><w:topLinePunct/><w:ind w:leftChars="0" w:left="0" w:rightChars="0" w:right="0" w:firstLineChars="0" w:firstLine="0"/><w:spacing w:line="240" w:lineRule="atLeast"/></w:pPr><w:r><w:t>(</w:t></w:r><w:r><w:t xml:space="preserve">0.12268</w:t></w:r><w:r><w:t>)</w:t></w:r></w:p></w:tc><w:tc><w:tcPr><w:tcW w:w="877" w:type="pct"/><w:vAlign w:val="center"/></w:tcPr><w:p w:rsidR="0018722C"><w:pPr><w:pStyle w:val="a5"/><w:topLinePunct/><w:ind w:leftChars="0" w:left="0" w:rightChars="0" w:right="0" w:firstLineChars="0" w:firstLine="0"/><w:spacing w:line="240" w:lineRule="atLeast"/></w:pPr><w:r><w:t>(</w:t></w:r><w:r><w:t xml:space="preserve">1.30094</w:t></w:r><w:r><w:t>)</w:t></w:r></w:p></w:tc><w:tc><w:tcPr><w:tcW w:w="877" w:type="pct"/><w:vAlign w:val="center"/></w:tcPr><w:p w:rsidR="0018722C"><w:pPr><w:pStyle w:val="ad"/><w:topLinePunct/><w:ind w:leftChars="0" w:left="0" w:rightChars="0" w:right="0" w:firstLineChars="0" w:firstLine="0"/><w:spacing w:line="240" w:lineRule="atLeast"/></w:pPr><w:r><w:t>(</w:t></w:r><w:r><w:t xml:space="preserve">1.37822</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-0.66162</w:t></w:r><w:r><w:t>]</w:t></w:r></w:p></w:tc><w:tc><w:tcPr><w:tcW w:w="877" w:type="pct"/><w:vAlign w:val="center"/></w:tcPr><w:p w:rsidR="0018722C"><w:pPr><w:pStyle w:val="a5"/><w:topLinePunct/><w:ind w:leftChars="0" w:left="0" w:rightChars="0" w:right="0" w:firstLineChars="0" w:firstLine="0"/><w:spacing w:line="240" w:lineRule="atLeast"/></w:pPr><w:r><w:t>[</w:t></w:r><w:r><w:t xml:space="preserve"> 12.7320</w:t></w:r><w:r><w:t>]</w:t></w:r></w:p></w:tc><w:tc><w:tcPr><w:tcW w:w="877" w:type="pct"/><w:vAlign w:val="center"/></w:tcPr><w:p w:rsidR="0018722C"><w:pPr><w:pStyle w:val="a5"/><w:topLinePunct/><w:ind w:leftChars="0" w:left="0" w:rightChars="0" w:right="0" w:firstLineChars="0" w:firstLine="0"/><w:spacing w:line="240" w:lineRule="atLeast"/></w:pPr><w:r><w:t>[</w:t></w:r><w:r><w:t xml:space="preserve"> 1.60768</w:t></w:r><w:r><w:t>]</w:t></w:r></w:p></w:tc><w:tc><w:tcPr><w:tcW w:w="877" w:type="pct"/><w:vAlign w:val="center"/></w:tcPr><w:p w:rsidR="0018722C"><w:pPr><w:pStyle w:val="ad"/><w:topLinePunct/><w:ind w:leftChars="0" w:left="0" w:rightChars="0" w:right="0" w:firstLineChars="0" w:firstLine="0"/><w:spacing w:line="240" w:lineRule="atLeast"/></w:pPr><w:r><w:t>[</w:t></w:r><w:r><w:t xml:space="preserve"> 2.06527</w:t></w:r><w:r><w:t>]</w:t></w:r></w:p></w:tc></w:tr><w:tr><w:tc><w:tcPr><w:tcW w:w="1491" w:type="pct"/><w:vAlign w:val="center"/></w:tcPr><w:p w:rsidR="0018722C"><w:pPr><w:pStyle w:val="ac"/><w:topLinePunct/><w:ind w:leftChars="0" w:left="0" w:rightChars="0" w:right="0" w:firstLineChars="0" w:firstLine="0"/><w:spacing w:line="240" w:lineRule="atLeast"/></w:pPr><w:r><w:t>第一产业</w:t></w:r><w:r><w:t>(</w:t></w:r><w:r><w:t>-2</w:t></w:r><w:r><w:t>)</w:t></w:r></w:p></w:tc><w:tc><w:tcPr><w:tcW w:w="877" w:type="pct"/><w:vAlign w:val="center"/></w:tcPr><w:p w:rsidR="0018722C"><w:pPr><w:pStyle w:val="affff9"/><w:topLinePunct/><w:ind w:leftChars="0" w:left="0" w:rightChars="0" w:right="0" w:firstLineChars="0" w:firstLine="0"/><w:spacing w:line="240" w:lineRule="atLeast"/></w:pPr><w:r><w:t>17.51166</w:t></w:r></w:p></w:tc><w:tc><w:tcPr><w:tcW w:w="877" w:type="pct"/><w:vAlign w:val="center"/></w:tcPr><w:p w:rsidR="0018722C"><w:pPr><w:pStyle w:val="affff9"/><w:topLinePunct/><w:ind w:leftChars="0" w:left="0" w:rightChars="0" w:right="0" w:firstLineChars="0" w:firstLine="0"/><w:spacing w:line="240" w:lineRule="atLeast"/></w:pPr><w:r><w:t>-0.336148</w:t></w:r></w:p></w:tc><w:tc><w:tcPr><w:tcW w:w="877" w:type="pct"/><w:vAlign w:val="center"/></w:tcPr><w:p w:rsidR="0018722C"><w:pPr><w:pStyle w:val="affff9"/><w:topLinePunct/><w:ind w:leftChars="0" w:left="0" w:rightChars="0" w:right="0" w:firstLineChars="0" w:firstLine="0"/><w:spacing w:line="240" w:lineRule="atLeast"/></w:pPr><w:r><w:t>-4.172839</w:t></w:r></w:p></w:tc><w:tc><w:tcPr><w:tcW w:w="877" w:type="pct"/><w:vAlign w:val="center"/></w:tcPr><w:p w:rsidR="0018722C"><w:pPr><w:pStyle w:val="affff9"/><w:topLinePunct/><w:ind w:leftChars="0" w:left="0" w:rightChars="0" w:right="0" w:firstLineChars="0" w:firstLine="0"/><w:spacing w:line="240" w:lineRule="atLeast"/></w:pPr><w:r><w:t>-5.644960</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23.4818</w:t></w:r><w:r><w:t>)</w:t></w:r></w:p></w:tc><w:tc><w:tcPr><w:tcW w:w="877" w:type="pct"/><w:vAlign w:val="center"/></w:tcPr><w:p w:rsidR="0018722C"><w:pPr><w:pStyle w:val="a5"/><w:topLinePunct/><w:ind w:leftChars="0" w:left="0" w:rightChars="0" w:right="0" w:firstLineChars="0" w:firstLine="0"/><w:spacing w:line="240" w:lineRule="atLeast"/></w:pPr><w:r><w:t>(</w:t></w:r><w:r><w:t xml:space="preserve">0.22958</w:t></w:r><w:r><w:t>)</w:t></w:r></w:p></w:tc><w:tc><w:tcPr><w:tcW w:w="877" w:type="pct"/><w:vAlign w:val="center"/></w:tcPr><w:p w:rsidR="0018722C"><w:pPr><w:pStyle w:val="a5"/><w:topLinePunct/><w:ind w:leftChars="0" w:left="0" w:rightChars="0" w:right="0" w:firstLineChars="0" w:firstLine="0"/><w:spacing w:line="240" w:lineRule="atLeast"/></w:pPr><w:r><w:t>(</w:t></w:r><w:r><w:t xml:space="preserve">2.43443</w:t></w:r><w:r><w:t>)</w:t></w:r></w:p></w:tc><w:tc><w:tcPr><w:tcW w:w="877" w:type="pct"/><w:vAlign w:val="center"/></w:tcPr><w:p w:rsidR="0018722C"><w:pPr><w:pStyle w:val="ad"/><w:topLinePunct/><w:ind w:leftChars="0" w:left="0" w:rightChars="0" w:right="0" w:firstLineChars="0" w:firstLine="0"/><w:spacing w:line="240" w:lineRule="atLeast"/></w:pPr><w:r><w:t>(</w:t></w:r><w:r><w:t xml:space="preserve">2.57905</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 0.74575</w:t></w:r><w:r><w:t>]</w:t></w:r></w:p></w:tc><w:tc><w:tcPr><w:tcW w:w="877" w:type="pct"/><w:vAlign w:val="center"/></w:tcPr><w:p w:rsidR="0018722C"><w:pPr><w:pStyle w:val="a5"/><w:topLinePunct/><w:ind w:leftChars="0" w:left="0" w:rightChars="0" w:right="0" w:firstLineChars="0" w:firstLine="0"/><w:spacing w:line="240" w:lineRule="atLeast"/></w:pPr><w:r><w:t>[</w:t></w:r><w:r><w:t xml:space="preserve">-1.46422</w:t></w:r><w:r><w:t>]</w:t></w:r></w:p></w:tc><w:tc><w:tcPr><w:tcW w:w="877" w:type="pct"/><w:vAlign w:val="center"/></w:tcPr><w:p w:rsidR="0018722C"><w:pPr><w:pStyle w:val="a5"/><w:topLinePunct/><w:ind w:leftChars="0" w:left="0" w:rightChars="0" w:right="0" w:firstLineChars="0" w:firstLine="0"/><w:spacing w:line="240" w:lineRule="atLeast"/></w:pPr><w:r><w:t>[</w:t></w:r><w:r><w:t xml:space="preserve">-1.71409</w:t></w:r><w:r><w:t>]</w:t></w:r></w:p></w:tc><w:tc><w:tcPr><w:tcW w:w="877" w:type="pct"/><w:vAlign w:val="center"/></w:tcPr><w:p w:rsidR="0018722C"><w:pPr><w:pStyle w:val="ad"/><w:topLinePunct/><w:ind w:leftChars="0" w:left="0" w:rightChars="0" w:right="0" w:firstLineChars="0" w:firstLine="0"/><w:spacing w:line="240" w:lineRule="atLeast"/></w:pPr><w:r><w:t>[</w:t></w:r><w:r><w:t xml:space="preserve">-2.18878</w:t></w:r><w:r><w:t>]</w:t></w:r></w:p></w:tc></w:tr><w:tr><w:tc><w:tcPr><w:tcW w:w="1491" w:type="pct"/><w:vAlign w:val="center"/></w:tcPr><w:p w:rsidR="0018722C"><w:pPr><w:pStyle w:val="ac"/><w:topLinePunct/><w:ind w:leftChars="0" w:left="0" w:rightChars="0" w:right="0" w:firstLineChars="0" w:firstLine="0"/><w:spacing w:line="240" w:lineRule="atLeast"/></w:pPr><w:r><w:t>第一产业</w:t></w:r><w:r><w:t>(</w:t></w:r><w:r><w:t>-3</w:t></w:r><w:r><w:t>)</w:t></w:r></w:p></w:tc><w:tc><w:tcPr><w:tcW w:w="877" w:type="pct"/><w:vAlign w:val="center"/></w:tcPr><w:p w:rsidR="0018722C"><w:pPr><w:pStyle w:val="affff9"/><w:topLinePunct/><w:ind w:leftChars="0" w:left="0" w:rightChars="0" w:right="0" w:firstLineChars="0" w:firstLine="0"/><w:spacing w:line="240" w:lineRule="atLeast"/></w:pPr><w:r><w:t>-8.840046</w:t></w:r></w:p></w:tc><w:tc><w:tcPr><w:tcW w:w="877" w:type="pct"/><w:vAlign w:val="center"/></w:tcPr><w:p w:rsidR="0018722C"><w:pPr><w:pStyle w:val="affff9"/><w:topLinePunct/><w:ind w:leftChars="0" w:left="0" w:rightChars="0" w:right="0" w:firstLineChars="0" w:firstLine="0"/><w:spacing w:line="240" w:lineRule="atLeast"/></w:pPr><w:r><w:t>-0.256643</w:t></w:r></w:p></w:tc><w:tc><w:tcPr><w:tcW w:w="877" w:type="pct"/><w:vAlign w:val="center"/></w:tcPr><w:p w:rsidR="0018722C"><w:pPr><w:pStyle w:val="affff9"/><w:topLinePunct/><w:ind w:leftChars="0" w:left="0" w:rightChars="0" w:right="0" w:firstLineChars="0" w:firstLine="0"/><w:spacing w:line="240" w:lineRule="atLeast"/></w:pPr><w:r><w:t>2.262804</w:t></w:r></w:p></w:tc><w:tc><w:tcPr><w:tcW w:w="877" w:type="pct"/><w:vAlign w:val="center"/></w:tcPr><w:p w:rsidR="0018722C"><w:pPr><w:pStyle w:val="affff9"/><w:topLinePunct/><w:ind w:leftChars="0" w:left="0" w:rightChars="0" w:right="0" w:firstLineChars="0" w:firstLine="0"/><w:spacing w:line="240" w:lineRule="atLeast"/></w:pPr><w:r><w:t>2.964933</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12.0233</w:t></w:r><w:r><w:t>)</w:t></w:r></w:p></w:tc><w:tc><w:tcPr><w:tcW w:w="877" w:type="pct"/><w:vAlign w:val="center"/></w:tcPr><w:p w:rsidR="0018722C"><w:pPr><w:pStyle w:val="a5"/><w:topLinePunct/><w:ind w:leftChars="0" w:left="0" w:rightChars="0" w:right="0" w:firstLineChars="0" w:firstLine="0"/><w:spacing w:line="240" w:lineRule="atLeast"/></w:pPr><w:r><w:t>(</w:t></w:r><w:r><w:t xml:space="preserve">0.11755</w:t></w:r><w:r><w:t>)</w:t></w:r></w:p></w:tc><w:tc><w:tcPr><w:tcW w:w="877" w:type="pct"/><w:vAlign w:val="center"/></w:tcPr><w:p w:rsidR="0018722C"><w:pPr><w:pStyle w:val="a5"/><w:topLinePunct/><w:ind w:leftChars="0" w:left="0" w:rightChars="0" w:right="0" w:firstLineChars="0" w:firstLine="0"/><w:spacing w:line="240" w:lineRule="atLeast"/></w:pPr><w:r><w:t>(</w:t></w:r><w:r><w:t xml:space="preserve">1.24649</w:t></w:r><w:r><w:t>)</w:t></w:r></w:p></w:tc><w:tc><w:tcPr><w:tcW w:w="877" w:type="pct"/><w:vAlign w:val="center"/></w:tcPr><w:p w:rsidR="0018722C"><w:pPr><w:pStyle w:val="ad"/><w:topLinePunct/><w:ind w:leftChars="0" w:left="0" w:rightChars="0" w:right="0" w:firstLineChars="0" w:firstLine="0"/><w:spacing w:line="240" w:lineRule="atLeast"/></w:pPr><w:r><w:t>(</w:t></w:r><w:r><w:t xml:space="preserve">1.32054</w:t></w:r><w:r><w:t>)</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-0.73524</w:t></w:r><w:r><w:t>]</w:t></w:r></w:p></w:tc><w:tc><w:tcPr><w:tcW w:w="877" w:type="pct"/><w:vAlign w:val="center"/></w:tcPr><w:p w:rsidR="0018722C"><w:pPr><w:pStyle w:val="a5"/><w:topLinePunct/><w:ind w:leftChars="0" w:left="0" w:rightChars="0" w:right="0" w:firstLineChars="0" w:firstLine="0"/><w:spacing w:line="240" w:lineRule="atLeast"/></w:pPr><w:r><w:t>[</w:t></w:r><w:r><w:t xml:space="preserve">-2.18330</w:t></w:r><w:r><w:t>]</w:t></w:r></w:p></w:tc><w:tc><w:tcPr><w:tcW w:w="877" w:type="pct"/><w:vAlign w:val="center"/></w:tcPr><w:p w:rsidR="0018722C"><w:pPr><w:pStyle w:val="a5"/><w:topLinePunct/><w:ind w:leftChars="0" w:left="0" w:rightChars="0" w:right="0" w:firstLineChars="0" w:firstLine="0"/><w:spacing w:line="240" w:lineRule="atLeast"/></w:pPr><w:r><w:t>[</w:t></w:r><w:r><w:t xml:space="preserve"> 1.81534</w:t></w:r><w:r><w:t>]</w:t></w:r></w:p></w:tc><w:tc><w:tcPr><w:tcW w:w="877" w:type="pct"/><w:vAlign w:val="center"/></w:tcPr><w:p w:rsidR="0018722C"><w:pPr><w:pStyle w:val="ad"/><w:topLinePunct/><w:ind w:leftChars="0" w:left="0" w:rightChars="0" w:right="0" w:firstLineChars="0" w:firstLine="0"/><w:spacing w:line="240" w:lineRule="atLeast"/></w:pPr><w:r><w:t>[</w:t></w:r><w:r><w:t xml:space="preserve"> 2.24524</w:t></w:r><w:r><w:t>]</w:t></w:r></w:p></w:tc></w:tr><w:tr><w:tc><w:tcPr><w:tcW w:w="1491" w:type="pct"/><w:vAlign w:val="center"/></w:tcPr><w:p w:rsidR="0018722C"><w:pPr><w:pStyle w:val="ac"/><w:topLinePunct/><w:ind w:leftChars="0" w:left="0" w:rightChars="0" w:right="0" w:firstLineChars="0" w:firstLine="0"/><w:spacing w:line="240" w:lineRule="atLeast"/></w:pPr><w:r><w:t>第三产业</w:t></w:r><w:r><w:t>(</w:t></w:r><w:r><w:t>-1</w:t></w:r><w:r><w:t>)</w:t></w:r></w:p></w:tc><w:tc><w:tcPr><w:tcW w:w="877" w:type="pct"/><w:vAlign w:val="center"/></w:tcPr><w:p w:rsidR="0018722C"><w:pPr><w:pStyle w:val="affff9"/><w:topLinePunct/><w:ind w:leftChars="0" w:left="0" w:rightChars="0" w:right="0" w:firstLineChars="0" w:firstLine="0"/><w:spacing w:line="240" w:lineRule="atLeast"/></w:pPr><w:r><w:t>0.886938</w:t></w:r></w:p></w:tc><w:tc><w:tcPr><w:tcW w:w="877" w:type="pct"/><w:vAlign w:val="center"/></w:tcPr><w:p w:rsidR="0018722C"><w:pPr><w:pStyle w:val="affff9"/><w:topLinePunct/><w:ind w:leftChars="0" w:left="0" w:rightChars="0" w:right="0" w:firstLineChars="0" w:firstLine="0"/><w:spacing w:line="240" w:lineRule="atLeast"/></w:pPr><w:r><w:t>-0.017211</w:t></w:r></w:p></w:tc><w:tc><w:tcPr><w:tcW w:w="877" w:type="pct"/><w:vAlign w:val="center"/></w:tcPr><w:p w:rsidR="0018722C"><w:pPr><w:pStyle w:val="affff9"/><w:topLinePunct/><w:ind w:leftChars="0" w:left="0" w:rightChars="0" w:right="0" w:firstLineChars="0" w:firstLine="0"/><w:spacing w:line="240" w:lineRule="atLeast"/></w:pPr><w:r><w:t>1.191862</w:t></w:r></w:p></w:tc><w:tc><w:tcPr><w:tcW w:w="877" w:type="pct"/><w:vAlign w:val="center"/></w:tcPr><w:p w:rsidR="0018722C"><w:pPr><w:pStyle w:val="affff9"/><w:topLinePunct/><w:ind w:leftChars="0" w:left="0" w:rightChars="0" w:right="0" w:firstLineChars="0" w:firstLine="0"/><w:spacing w:line="240" w:lineRule="atLeast"/></w:pPr><w:r><w:t>-0.333598</w:t></w:r></w:p></w:tc></w:tr><w:tr><w:tc><w:tcPr><w:tcW w:w="1491" w:type="pct"/><w:vAlign w:val="center"/></w:tcPr><w:p w:rsidR="0018722C"><w:pPr><w:pStyle w:val="ac"/><w:topLinePunct/><w:ind w:leftChars="0" w:left="0" w:rightChars="0" w:right="0" w:firstLineChars="0" w:firstLine="0"/><w:spacing w:line="240" w:lineRule="atLeast"/></w:pPr></w:p></w:tc><w:tc><w:tcPr><w:tcW w:w="877" w:type="pct"/><w:vAlign w:val="center"/></w:tcPr><w:p w:rsidR="0018722C"><w:pPr><w:pStyle w:val="a5"/><w:topLinePunct/><w:ind w:leftChars="0" w:left="0" w:rightChars="0" w:right="0" w:firstLineChars="0" w:firstLine="0"/><w:spacing w:line="240" w:lineRule="atLeast"/></w:pPr><w:r><w:t>(</w:t></w:r><w:r><w:t xml:space="preserve">2.85396</w:t></w:r><w:r><w:t>)</w:t></w:r></w:p></w:tc><w:tc><w:tcPr><w:tcW w:w="877" w:type="pct"/><w:vAlign w:val="center"/></w:tcPr><w:p w:rsidR="0018722C"><w:pPr><w:pStyle w:val="a5"/><w:topLinePunct/><w:ind w:leftChars="0" w:left="0" w:rightChars="0" w:right="0" w:firstLineChars="0" w:firstLine="0"/><w:spacing w:line="240" w:lineRule="atLeast"/></w:pPr><w:r><w:t>(</w:t></w:r><w:r><w:t xml:space="preserve">0.02790</w:t></w:r><w:r><w:t>)</w:t></w:r></w:p></w:tc><w:tc><w:tcPr><w:tcW w:w="877" w:type="pct"/><w:vAlign w:val="center"/></w:tcPr><w:p w:rsidR="0018722C"><w:pPr><w:pStyle w:val="a5"/><w:topLinePunct/><w:ind w:leftChars="0" w:left="0" w:rightChars="0" w:right="0" w:firstLineChars="0" w:firstLine="0"/><w:spacing w:line="240" w:lineRule="atLeast"/></w:pPr><w:r><w:t>(</w:t></w:r><w:r><w:t xml:space="preserve">0.29588</w:t></w:r><w:r><w:t>)</w:t></w:r></w:p></w:tc><w:tc><w:tcPr><w:tcW w:w="877" w:type="pct"/><w:vAlign w:val="center"/></w:tcPr><w:p w:rsidR="0018722C"><w:pPr><w:pStyle w:val="ad"/><w:topLinePunct/><w:ind w:leftChars="0" w:left="0" w:rightChars="0" w:right="0" w:firstLineChars="0" w:firstLine="0"/><w:spacing w:line="240" w:lineRule="atLeast"/></w:pPr><w:r><w:t>(</w:t></w:r><w:r><w:t xml:space="preserve">0.31346</w:t></w:r><w:r><w:t>)</w:t></w:r></w:p></w:tc></w:tr><w:tr><w:tc><w:tcPr><w:tcW w:w="1491" w:type="pct"/><w:vAlign w:val="center"/><w:tcBorders><w:top w:val="single" w:sz="4" w:space="0" w:color="auto"/></w:tcBorders></w:tcPr><w:p w:rsidR="0018722C"><w:pPr><w:pStyle w:val="ac"/><w:topLinePunct/><w:ind w:leftChars="0" w:left="0" w:rightChars="0" w:right="0" w:firstLineChars="0" w:firstLine="0"/><w:spacing w:line="240" w:lineRule="atLeast"/></w:pPr></w:p></w:tc><w:tc><w:tcPr><w:tcW w:w="877"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 0.31077</w:t></w:r><w:r><w:t>]</w:t></w:r></w:p></w:tc><w:tc><w:tcPr><w:tcW w:w="877"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-0.61683</w:t></w:r><w:r><w:t>]</w:t></w:r></w:p></w:tc><w:tc><w:tcPr><w:tcW w:w="877"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 4.02822</w:t></w:r><w:r><w:t>]</w:t></w:r></w:p></w:tc><w:tc><w:tcPr><w:tcW w:w="877" w:type="pct"/><w:vAlign w:val="center"/><w:tcBorders><w:top w:val="single" w:sz="4" w:space="0" w:color="auto"/></w:tcBorders></w:tcPr><w:p w:rsidR="0018722C"><w:pPr><w:pStyle w:val="ad"/><w:topLinePunct/><w:ind w:leftChars="0" w:left="0" w:rightChars="0" w:right="0" w:firstLineChars="0" w:firstLine="0"/><w:spacing w:line="240" w:lineRule="atLeast"/></w:pPr><w:r><w:t>[</w:t></w:r><w:r><w:t xml:space="preserve">-1.06426</w:t></w:r><w:r><w:t>]</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83"/><w:gridCol w:w="1460"/><w:gridCol w:w="1460"/><w:gridCol w:w="1461"/><w:gridCol w:w="1461"/></w:tblGrid><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第三产业</w:t></w:r><w:r><w:rPr><w:rFonts w:ascii="宋体" w:eastAsia="宋体" w:hint="eastAsia"/></w:rPr><w:t>(</w:t></w:r><w:r><w:rPr><w:rFonts w:ascii="宋体" w:eastAsia="宋体" w:hint="eastAsia"/></w:rPr><w:t>-2</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-2.712220</w:t></w:r></w:p></w:tc><w:tc><w:tcPr><w:tcW w:w="1460" w:type="dxa"/></w:tcPr><w:p w:rsidR="0018722C"><w:pPr><w:topLinePunct/><w:ind w:leftChars="0" w:left="0" w:rightChars="0" w:right="0" w:firstLineChars="0" w:firstLine="0"/><w:spacing w:line="240" w:lineRule="atLeast"/></w:pPr><w:r><w:rPr><w:rFonts w:ascii="宋体"/></w:rPr><w:t>0.036110</w:t></w:r></w:p></w:tc><w:tc><w:tcPr><w:tcW w:w="1461" w:type="dxa"/></w:tcPr><w:p w:rsidR="0018722C"><w:pPr><w:topLinePunct/><w:ind w:leftChars="0" w:left="0" w:rightChars="0" w:right="0" w:firstLineChars="0" w:firstLine="0"/><w:spacing w:line="240" w:lineRule="atLeast"/></w:pPr><w:r><w:rPr><w:rFonts w:ascii="宋体"/></w:rPr><w:t>0.457084</w:t></w:r></w:p></w:tc><w:tc><w:tcPr><w:tcW w:w="1461" w:type="dxa"/></w:tcPr><w:p w:rsidR="0018722C"><w:pPr><w:topLinePunct/><w:ind w:leftChars="0" w:left="0" w:rightChars="0" w:right="0" w:firstLineChars="0" w:firstLine="0"/><w:spacing w:line="240" w:lineRule="atLeast"/></w:pPr><w:r><w:rPr><w:rFonts w:ascii="宋体"/></w:rPr><w:t>0.731282</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5.36402</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0.05244</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0.55610</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0.58914</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-0.50563</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 0.68856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0.82194</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1.24127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第三产业</w:t></w:r><w:r><w:rPr><w:rFonts w:ascii="宋体" w:eastAsia="宋体" w:hint="eastAsia"/></w:rPr><w:t>(</w:t></w:r><w:r><w:rPr><w:rFonts w:ascii="宋体" w:eastAsia="宋体" w:hint="eastAsia"/></w:rPr><w:t>-3</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1.467432</w:t></w:r></w:p></w:tc><w:tc><w:tcPr><w:tcW w:w="1460" w:type="dxa"/></w:tcPr><w:p w:rsidR="0018722C"><w:pPr><w:topLinePunct/><w:ind w:leftChars="0" w:left="0" w:rightChars="0" w:right="0" w:firstLineChars="0" w:firstLine="0"/><w:spacing w:line="240" w:lineRule="atLeast"/></w:pPr><w:r><w:rPr><w:rFonts w:ascii="宋体"/></w:rPr><w:t>-0.015662</w:t></w:r></w:p></w:tc><w:tc><w:tcPr><w:tcW w:w="1461" w:type="dxa"/></w:tcPr><w:p w:rsidR="0018722C"><w:pPr><w:topLinePunct/><w:ind w:leftChars="0" w:left="0" w:rightChars="0" w:right="0" w:firstLineChars="0" w:firstLine="0"/><w:spacing w:line="240" w:lineRule="atLeast"/></w:pPr><w:r><w:rPr><w:rFonts w:ascii="宋体"/></w:rPr><w:t>-0.715353</w:t></w:r></w:p></w:tc><w:tc><w:tcPr><w:tcW w:w="1461" w:type="dxa"/></w:tcPr><w:p w:rsidR="0018722C"><w:pPr><w:topLinePunct/><w:ind w:leftChars="0" w:left="0" w:rightChars="0" w:right="0" w:firstLineChars="0" w:firstLine="0"/><w:spacing w:line="240" w:lineRule="atLeast"/></w:pPr><w:r><w:rPr><w:rFonts w:ascii="宋体"/></w:rPr><w:t>-0.424193</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2.76308</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0.02701</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0.28646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0.30347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 0.53109</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-0.57979</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-2.49725</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-1.39779</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第二产业</w:t></w:r><w:r><w:rPr><w:rFonts w:ascii="宋体" w:eastAsia="宋体" w:hint="eastAsia"/></w:rPr><w:t>(</w:t></w:r><w:r><w:rPr><w:rFonts w:ascii="宋体" w:eastAsia="宋体" w:hint="eastAsia"/></w:rPr><w:t>-1</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-1.583444</w:t></w:r></w:p></w:tc><w:tc><w:tcPr><w:tcW w:w="1460" w:type="dxa"/></w:tcPr><w:p w:rsidR="0018722C"><w:pPr><w:topLinePunct/><w:ind w:leftChars="0" w:left="0" w:rightChars="0" w:right="0" w:firstLineChars="0" w:firstLine="0"/><w:spacing w:line="240" w:lineRule="atLeast"/></w:pPr><w:r><w:rPr><w:rFonts w:ascii="宋体"/></w:rPr><w:t>0.030252</w:t></w:r></w:p></w:tc><w:tc><w:tcPr><w:tcW w:w="1461" w:type="dxa"/></w:tcPr><w:p w:rsidR="0018722C"><w:pPr><w:topLinePunct/><w:ind w:leftChars="0" w:left="0" w:rightChars="0" w:right="0" w:firstLineChars="0" w:firstLine="0"/><w:spacing w:line="240" w:lineRule="atLeast"/></w:pPr><w:r><w:rPr><w:rFonts w:ascii="宋体"/></w:rPr><w:t>0.409812</w:t></w:r></w:p></w:tc><w:tc><w:tcPr><w:tcW w:w="1461" w:type="dxa"/></w:tcPr><w:p w:rsidR="0018722C"><w:pPr><w:topLinePunct/><w:ind w:leftChars="0" w:left="0" w:rightChars="0" w:right="0" w:firstLineChars="0" w:firstLine="0"/><w:spacing w:line="240" w:lineRule="atLeast"/></w:pPr><w:r><w:rPr><w:rFonts w:ascii="宋体"/></w:rPr><w:t>1.987586</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2.66473</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0.02605</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0.27626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0.29267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-0.59422</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 1.16120</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1.48343</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6.79117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第二产业</w:t></w:r><w:r><w:rPr><w:rFonts w:ascii="宋体" w:eastAsia="宋体" w:hint="eastAsia"/></w:rPr><w:t>(</w:t></w:r><w:r><w:rPr><w:rFonts w:ascii="宋体" w:eastAsia="宋体" w:hint="eastAsia"/></w:rPr><w:t>-2</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3.571721</w:t></w:r></w:p></w:tc><w:tc><w:tcPr><w:tcW w:w="1460" w:type="dxa"/></w:tcPr><w:p w:rsidR="0018722C"><w:pPr><w:topLinePunct/><w:ind w:leftChars="0" w:left="0" w:rightChars="0" w:right="0" w:firstLineChars="0" w:firstLine="0"/><w:spacing w:line="240" w:lineRule="atLeast"/></w:pPr><w:r><w:rPr><w:rFonts w:ascii="宋体"/></w:rPr><w:t>-0.056386</w:t></w:r></w:p></w:tc><w:tc><w:tcPr><w:tcW w:w="1461" w:type="dxa"/></w:tcPr><w:p w:rsidR="0018722C"><w:pPr><w:topLinePunct/><w:ind w:leftChars="0" w:left="0" w:rightChars="0" w:right="0" w:firstLineChars="0" w:firstLine="0"/><w:spacing w:line="240" w:lineRule="atLeast"/></w:pPr><w:r><w:rPr><w:rFonts w:ascii="宋体"/></w:rPr><w:t>-0.792052</w:t></w:r></w:p></w:tc><w:tc><w:tcPr><w:tcW w:w="1461" w:type="dxa"/></w:tcPr><w:p w:rsidR="0018722C"><w:pPr><w:topLinePunct/><w:ind w:leftChars="0" w:left="0" w:rightChars="0" w:right="0" w:firstLineChars="0" w:firstLine="0"/><w:spacing w:line="240" w:lineRule="atLeast"/></w:pPr><w:r><w:rPr><w:rFonts w:ascii="宋体"/></w:rPr><w:t>-1.144041</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5.04201</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0.04929</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0.52272</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0.55377</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 0.70839</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-1.14386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-1.51525</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-2.06591</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 w:eastAsia="宋体" w:hint="eastAsia"/></w:rPr><w:t>第二产业</w:t></w:r><w:r><w:rPr><w:rFonts w:ascii="宋体" w:eastAsia="宋体" w:hint="eastAsia"/></w:rPr><w:t>(</w:t></w:r><w:r><w:rPr><w:rFonts w:ascii="宋体" w:eastAsia="宋体" w:hint="eastAsia"/></w:rPr><w:t>-3</w:t></w:r><w:r><w:rPr><w:rFonts w:ascii="宋体" w:eastAsia="宋体" w:hint="eastAsia"/></w:rPr><w:t>)</w:t></w:r></w:p></w:tc><w:tc><w:tcPr><w:tcW w:w="1460" w:type="dxa"/></w:tcPr><w:p w:rsidR="0018722C"><w:pPr><w:topLinePunct/><w:ind w:leftChars="0" w:left="0" w:rightChars="0" w:right="0" w:firstLineChars="0" w:firstLine="0"/><w:spacing w:line="240" w:lineRule="atLeast"/></w:pPr><w:r><w:rPr><w:rFonts w:ascii="宋体"/></w:rPr><w:t>-1.746739</w:t></w:r></w:p></w:tc><w:tc><w:tcPr><w:tcW w:w="1460" w:type="dxa"/></w:tcPr><w:p w:rsidR="0018722C"><w:pPr><w:topLinePunct/><w:ind w:leftChars="0" w:left="0" w:rightChars="0" w:right="0" w:firstLineChars="0" w:firstLine="0"/><w:spacing w:line="240" w:lineRule="atLeast"/></w:pPr><w:r><w:rPr><w:rFonts w:ascii="宋体"/></w:rPr><w:t>0.025897</w:t></w:r></w:p></w:tc><w:tc><w:tcPr><w:tcW w:w="1461" w:type="dxa"/></w:tcPr><w:p w:rsidR="0018722C"><w:pPr><w:topLinePunct/><w:ind w:leftChars="0" w:left="0" w:rightChars="0" w:right="0" w:firstLineChars="0" w:firstLine="0"/><w:spacing w:line="240" w:lineRule="atLeast"/></w:pPr><w:r><w:rPr><w:rFonts w:ascii="宋体"/></w:rPr><w:t>0.418328</w:t></w:r></w:p></w:tc><w:tc><w:tcPr><w:tcW w:w="1461" w:type="dxa"/></w:tcPr><w:p w:rsidR="0018722C"><w:pPr><w:topLinePunct/><w:ind w:leftChars="0" w:left="0" w:rightChars="0" w:right="0" w:firstLineChars="0" w:firstLine="0"/><w:spacing w:line="240" w:lineRule="atLeast"/></w:pPr><w:r><w:rPr><w:rFonts w:ascii="宋体"/></w:rPr><w:t>0.151910</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2.58376</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0.02526</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0.26787</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0.28378</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-0.67605</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 1.02519</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1.56171</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0.53531</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C</w:t></w:r></w:p></w:tc><w:tc><w:tcPr><w:tcW w:w="1460" w:type="dxa"/></w:tcPr><w:p w:rsidR="0018722C"><w:pPr><w:topLinePunct/><w:ind w:leftChars="0" w:left="0" w:rightChars="0" w:right="0" w:firstLineChars="0" w:firstLine="0"/><w:spacing w:line="240" w:lineRule="atLeast"/></w:pPr><w:r><w:rPr><w:rFonts w:ascii="宋体"/></w:rPr><w:t>7.730381</w:t></w:r></w:p></w:tc><w:tc><w:tcPr><w:tcW w:w="1460" w:type="dxa"/></w:tcPr><w:p w:rsidR="0018722C"><w:pPr><w:topLinePunct/><w:ind w:leftChars="0" w:left="0" w:rightChars="0" w:right="0" w:firstLineChars="0" w:firstLine="0"/><w:spacing w:line="240" w:lineRule="atLeast"/></w:pPr><w:r><w:rPr><w:rFonts w:ascii="宋体"/></w:rPr><w:t>0.048186</w:t></w:r></w:p></w:tc><w:tc><w:tcPr><w:tcW w:w="1461" w:type="dxa"/></w:tcPr><w:p w:rsidR="0018722C"><w:pPr><w:topLinePunct/><w:ind w:leftChars="0" w:left="0" w:rightChars="0" w:right="0" w:firstLineChars="0" w:firstLine="0"/><w:spacing w:line="240" w:lineRule="atLeast"/></w:pPr><w:r><w:rPr><w:rFonts w:ascii="宋体"/></w:rPr><w:t>1.552078</w:t></w:r></w:p></w:tc><w:tc><w:tcPr><w:tcW w:w="1461" w:type="dxa"/></w:tcPr><w:p w:rsidR="0018722C"><w:pPr><w:topLinePunct/><w:ind w:leftChars="0" w:left="0" w:rightChars="0" w:right="0" w:firstLineChars="0" w:firstLine="0"/><w:spacing w:line="240" w:lineRule="atLeast"/></w:pPr><w:r><w:rPr><w:rFonts w:ascii="宋体"/></w:rPr><w:t>2.188761</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12.7388</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0.12454</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1.32067</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1.39912</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r><w:rPr><w:rFonts w:ascii="宋体"/></w:rPr><w:t>[</w:t></w:r><w:r><w:rPr><w:rFonts w:ascii="宋体"/></w:rPr><w:t xml:space="preserve"> 0.60684</w:t></w:r><w:r><w:rPr><w:rFonts w:ascii="宋体"/></w:rPr><w:t>]</w:t></w:r></w:p></w:tc><w:tc><w:tcPr><w:tcW w:w="1460" w:type="dxa"/></w:tcPr><w:p w:rsidR="0018722C"><w:pPr><w:topLinePunct/><w:ind w:leftChars="0" w:left="0" w:rightChars="0" w:right="0" w:firstLineChars="0" w:firstLine="0"/><w:spacing w:line="240" w:lineRule="atLeast"/></w:pPr><w:r><w:rPr><w:rFonts w:ascii="宋体"/></w:rPr><w:t>[</w:t></w:r><w:r><w:rPr><w:rFonts w:ascii="宋体"/></w:rPr><w:t xml:space="preserve"> 0.38690</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1.17522</w:t></w:r><w:r><w:rPr><w:rFonts w:ascii="宋体"/></w:rPr><w:t>]</w:t></w:r></w:p></w:tc><w:tc><w:tcPr><w:tcW w:w="1461" w:type="dxa"/></w:tcPr><w:p w:rsidR="0018722C"><w:pPr><w:topLinePunct/><w:ind w:leftChars="0" w:left="0" w:rightChars="0" w:right="0" w:firstLineChars="0" w:firstLine="0"/><w:spacing w:line="240" w:lineRule="atLeast"/></w:pPr><w:r><w:rPr><w:rFonts w:ascii="宋体"/></w:rPr><w:t>[</w:t></w:r><w:r><w:rPr><w:rFonts w:ascii="宋体"/></w:rPr><w:t xml:space="preserve"> 1.56438</w:t></w:r><w:r><w:rPr><w:rFonts w:ascii="宋体"/></w:rPr><w:t>]</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R-squared</w:t></w:r></w:p></w:tc><w:tc><w:tcPr><w:tcW w:w="1460" w:type="dxa"/></w:tcPr><w:p w:rsidR="0018722C"><w:pPr><w:topLinePunct/><w:ind w:leftChars="0" w:left="0" w:rightChars="0" w:right="0" w:firstLineChars="0" w:firstLine="0"/><w:spacing w:line="240" w:lineRule="atLeast"/></w:pPr><w:r><w:rPr><w:rFonts w:ascii="宋体"/></w:rPr><w:t>0.995762</w:t></w:r></w:p></w:tc><w:tc><w:tcPr><w:tcW w:w="1460" w:type="dxa"/></w:tcPr><w:p w:rsidR="0018722C"><w:pPr><w:topLinePunct/><w:ind w:leftChars="0" w:left="0" w:rightChars="0" w:right="0" w:firstLineChars="0" w:firstLine="0"/><w:spacing w:line="240" w:lineRule="atLeast"/></w:pPr><w:r><w:rPr><w:rFonts w:ascii="宋体"/></w:rPr><w:t>0.997362</w:t></w:r></w:p></w:tc><w:tc><w:tcPr><w:tcW w:w="1461" w:type="dxa"/></w:tcPr><w:p w:rsidR="0018722C"><w:pPr><w:topLinePunct/><w:ind w:leftChars="0" w:left="0" w:rightChars="0" w:right="0" w:firstLineChars="0" w:firstLine="0"/><w:spacing w:line="240" w:lineRule="atLeast"/></w:pPr><w:r><w:rPr><w:rFonts w:ascii="宋体"/></w:rPr><w:t>0.996926</w:t></w:r></w:p></w:tc><w:tc><w:tcPr><w:tcW w:w="1461" w:type="dxa"/></w:tcPr><w:p w:rsidR="0018722C"><w:pPr><w:topLinePunct/><w:ind w:leftChars="0" w:left="0" w:rightChars="0" w:right="0" w:firstLineChars="0" w:firstLine="0"/><w:spacing w:line="240" w:lineRule="atLeast"/></w:pPr><w:r><w:rPr><w:rFonts w:ascii="宋体"/></w:rPr><w:t>0.997370</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Adj. R-squared</w:t></w:r></w:p></w:tc><w:tc><w:tcPr><w:tcW w:w="1460" w:type="dxa"/></w:tcPr><w:p w:rsidR="0018722C"><w:pPr><w:topLinePunct/><w:ind w:leftChars="0" w:left="0" w:rightChars="0" w:right="0" w:firstLineChars="0" w:firstLine="0"/><w:spacing w:line="240" w:lineRule="atLeast"/></w:pPr><w:r><w:rPr><w:rFonts w:ascii="宋体"/></w:rPr><w:t>0.995273</w:t></w:r></w:p></w:tc><w:tc><w:tcPr><w:tcW w:w="1460" w:type="dxa"/></w:tcPr><w:p w:rsidR="0018722C"><w:pPr><w:topLinePunct/><w:ind w:leftChars="0" w:left="0" w:rightChars="0" w:right="0" w:firstLineChars="0" w:firstLine="0"/><w:spacing w:line="240" w:lineRule="atLeast"/></w:pPr><w:r><w:rPr><w:rFonts w:ascii="宋体"/></w:rPr><w:t>0.997058</w:t></w:r></w:p></w:tc><w:tc><w:tcPr><w:tcW w:w="1461" w:type="dxa"/></w:tcPr><w:p w:rsidR="0018722C"><w:pPr><w:topLinePunct/><w:ind w:leftChars="0" w:left="0" w:rightChars="0" w:right="0" w:firstLineChars="0" w:firstLine="0"/><w:spacing w:line="240" w:lineRule="atLeast"/></w:pPr><w:r><w:rPr><w:rFonts w:ascii="宋体"/></w:rPr><w:t>0.996571</w:t></w:r></w:p></w:tc><w:tc><w:tcPr><w:tcW w:w="1461" w:type="dxa"/></w:tcPr><w:p w:rsidR="0018722C"><w:pPr><w:topLinePunct/><w:ind w:leftChars="0" w:left="0" w:rightChars="0" w:right="0" w:firstLineChars="0" w:firstLine="0"/><w:spacing w:line="240" w:lineRule="atLeast"/></w:pPr><w:r><w:rPr><w:rFonts w:ascii="宋体"/></w:rPr><w:t>0.997066</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Sum sq. </w:t></w:r><w:r><w:rPr><w:rFonts w:ascii="宋体"/></w:rPr><w:t>r</w:t></w:r><w:r><w:rPr><w:rFonts w:ascii="宋体"/></w:rPr><w:t>esids</w:t></w:r></w:p></w:tc><w:tc><w:tcPr><w:tcW w:w="1460" w:type="dxa"/></w:tcPr><w:p w:rsidR="0018722C"><w:pPr><w:topLinePunct/><w:ind w:leftChars="0" w:left="0" w:rightChars="0" w:right="0" w:firstLineChars="0" w:firstLine="0"/><w:spacing w:line="240" w:lineRule="atLeast"/></w:pPr><w:r><w:rPr><w:rFonts w:ascii="宋体"/></w:rPr><w:t>184814.9</w:t></w:r></w:p></w:tc><w:tc><w:tcPr><w:tcW w:w="1460" w:type="dxa"/></w:tcPr><w:p w:rsidR="0018722C"><w:pPr><w:topLinePunct/><w:ind w:leftChars="0" w:left="0" w:rightChars="0" w:right="0" w:firstLineChars="0" w:firstLine="0"/><w:spacing w:line="240" w:lineRule="atLeast"/></w:pPr><w:r><w:rPr><w:rFonts w:ascii="宋体"/></w:rPr><w:t>17.66536</w:t></w:r></w:p></w:tc><w:tc><w:tcPr><w:tcW w:w="1461" w:type="dxa"/></w:tcPr><w:p w:rsidR="0018722C"><w:pPr><w:topLinePunct/><w:ind w:leftChars="0" w:left="0" w:rightChars="0" w:right="0" w:firstLineChars="0" w:firstLine="0"/><w:spacing w:line="240" w:lineRule="atLeast"/></w:pPr><w:r><w:rPr><w:rFonts w:ascii="宋体"/></w:rPr><w:t>1986.402</w:t></w:r></w:p></w:tc><w:tc><w:tcPr><w:tcW w:w="1461" w:type="dxa"/></w:tcPr><w:p w:rsidR="0018722C"><w:pPr><w:topLinePunct/><w:ind w:leftChars="0" w:left="0" w:rightChars="0" w:right="0" w:firstLineChars="0" w:firstLine="0"/><w:spacing w:line="240" w:lineRule="atLeast"/></w:pPr><w:r><w:rPr><w:rFonts w:ascii="宋体"/></w:rPr><w:t>2229.421</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S.E. </w:t></w:r><w:r><w:rPr><w:rFonts w:ascii="宋体"/></w:rPr><w:t>e</w:t></w:r><w:r><w:rPr><w:rFonts w:ascii="宋体"/></w:rPr><w:t>quation</w:t></w:r></w:p></w:tc><w:tc><w:tcPr><w:tcW w:w="1460" w:type="dxa"/></w:tcPr><w:p w:rsidR="0018722C"><w:pPr><w:topLinePunct/><w:ind w:leftChars="0" w:left="0" w:rightChars="0" w:right="0" w:firstLineChars="0" w:firstLine="0"/><w:spacing w:line="240" w:lineRule="atLeast"/></w:pPr><w:r><w:rPr><w:rFonts w:ascii="宋体"/></w:rPr><w:t>42.15526</w:t></w:r></w:p></w:tc><w:tc><w:tcPr><w:tcW w:w="1460" w:type="dxa"/></w:tcPr><w:p w:rsidR="0018722C"><w:pPr><w:topLinePunct/><w:ind w:leftChars="0" w:left="0" w:rightChars="0" w:right="0" w:firstLineChars="0" w:firstLine="0"/><w:spacing w:line="240" w:lineRule="atLeast"/></w:pPr><w:r><w:rPr><w:rFonts w:ascii="宋体"/></w:rPr><w:t>0.412140</w:t></w:r></w:p></w:tc><w:tc><w:tcPr><w:tcW w:w="1461" w:type="dxa"/></w:tcPr><w:p w:rsidR="0018722C"><w:pPr><w:topLinePunct/><w:ind w:leftChars="0" w:left="0" w:rightChars="0" w:right="0" w:firstLineChars="0" w:firstLine="0"/><w:spacing w:line="240" w:lineRule="atLeast"/></w:pPr><w:r><w:rPr><w:rFonts w:ascii="宋体"/></w:rPr><w:t>4.370357</w:t></w:r></w:p></w:tc><w:tc><w:tcPr><w:tcW w:w="1461" w:type="dxa"/></w:tcPr><w:p w:rsidR="0018722C"><w:pPr><w:topLinePunct/><w:ind w:leftChars="0" w:left="0" w:rightChars="0" w:right="0" w:firstLineChars="0" w:firstLine="0"/><w:spacing w:line="240" w:lineRule="atLeast"/></w:pPr><w:r><w:rPr><w:rFonts w:ascii="宋体"/></w:rPr><w:t>4.629983</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F-statistic</w:t></w:r></w:p></w:tc><w:tc><w:tcPr><w:tcW w:w="1460" w:type="dxa"/></w:tcPr><w:p w:rsidR="0018722C"><w:pPr><w:topLinePunct/><w:ind w:leftChars="0" w:left="0" w:rightChars="0" w:right="0" w:firstLineChars="0" w:firstLine="0"/><w:spacing w:line="240" w:lineRule="atLeast"/></w:pPr><w:r><w:rPr><w:rFonts w:ascii="宋体"/></w:rPr><w:t>2036.310</w:t></w:r></w:p></w:tc><w:tc><w:tcPr><w:tcW w:w="1460" w:type="dxa"/></w:tcPr><w:p w:rsidR="0018722C"><w:pPr><w:topLinePunct/><w:ind w:leftChars="0" w:left="0" w:rightChars="0" w:right="0" w:firstLineChars="0" w:firstLine="0"/><w:spacing w:line="240" w:lineRule="atLeast"/></w:pPr><w:r><w:rPr><w:rFonts w:ascii="宋体"/></w:rPr><w:t>3276.714</w:t></w:r></w:p></w:tc><w:tc><w:tcPr><w:tcW w:w="1461" w:type="dxa"/></w:tcPr><w:p w:rsidR="0018722C"><w:pPr><w:topLinePunct/><w:ind w:leftChars="0" w:left="0" w:rightChars="0" w:right="0" w:firstLineChars="0" w:firstLine="0"/><w:spacing w:line="240" w:lineRule="atLeast"/></w:pPr><w:r><w:rPr><w:rFonts w:ascii="宋体"/></w:rPr><w:t>2810.728</w:t></w:r></w:p></w:tc><w:tc><w:tcPr><w:tcW w:w="1461" w:type="dxa"/></w:tcPr><w:p w:rsidR="0018722C"><w:pPr><w:topLinePunct/><w:ind w:leftChars="0" w:left="0" w:rightChars="0" w:right="0" w:firstLineChars="0" w:firstLine="0"/><w:spacing w:line="240" w:lineRule="atLeast"/></w:pPr><w:r><w:rPr><w:rFonts w:ascii="宋体"/></w:rPr><w:t>3286.498</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Log likelihood</w:t></w:r></w:p></w:tc><w:tc><w:tcPr><w:tcW w:w="1460" w:type="dxa"/></w:tcPr><w:p w:rsidR="0018722C"><w:pPr><w:topLinePunct/><w:ind w:leftChars="0" w:left="0" w:rightChars="0" w:right="0" w:firstLineChars="0" w:firstLine="0"/><w:spacing w:line="240" w:lineRule="atLeast"/></w:pPr><w:r><w:rPr><w:rFonts w:ascii="宋体"/></w:rPr><w:t>-596.8646</w:t></w:r></w:p></w:tc><w:tc><w:tcPr><w:tcW w:w="1460" w:type="dxa"/></w:tcPr><w:p w:rsidR="0018722C"><w:pPr><w:topLinePunct/><w:ind w:leftChars="0" w:left="0" w:rightChars="0" w:right="0" w:firstLineChars="0" w:firstLine="0"/><w:spacing w:line="240" w:lineRule="atLeast"/></w:pPr><w:r><w:rPr><w:rFonts w:ascii="宋体"/></w:rPr><w:t>-55.41755</w:t></w:r></w:p></w:tc><w:tc><w:tcPr><w:tcW w:w="1461" w:type="dxa"/></w:tcPr><w:p w:rsidR="0018722C"><w:pPr><w:topLinePunct/><w:ind w:leftChars="0" w:left="0" w:rightChars="0" w:right="0" w:firstLineChars="0" w:firstLine="0"/><w:spacing w:line="240" w:lineRule="atLeast"/></w:pPr><w:r><w:rPr><w:rFonts w:ascii="宋体"/></w:rPr><w:t>-331.6823</w:t></w:r></w:p></w:tc><w:tc><w:tcPr><w:tcW w:w="1461" w:type="dxa"/></w:tcPr><w:p w:rsidR="0018722C"><w:pPr><w:topLinePunct/><w:ind w:leftChars="0" w:left="0" w:rightChars="0" w:right="0" w:firstLineChars="0" w:firstLine="0"/><w:spacing w:line="240" w:lineRule="atLeast"/></w:pPr><w:r><w:rPr><w:rFonts w:ascii="宋体"/></w:rPr><w:t>-338.4342</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Akaike AIC</w:t></w:r></w:p></w:tc><w:tc><w:tcPr><w:tcW w:w="1460" w:type="dxa"/></w:tcPr><w:p w:rsidR="0018722C"><w:pPr><w:topLinePunct/><w:ind w:leftChars="0" w:left="0" w:rightChars="0" w:right="0" w:firstLineChars="0" w:firstLine="0"/><w:spacing w:line="240" w:lineRule="atLeast"/></w:pPr><w:r><w:rPr><w:rFonts w:ascii="宋体"/></w:rPr><w:t>10.42504</w:t></w:r></w:p></w:tc><w:tc><w:tcPr><w:tcW w:w="1460" w:type="dxa"/></w:tcPr><w:p w:rsidR="0018722C"><w:pPr><w:topLinePunct/><w:ind w:leftChars="0" w:left="0" w:rightChars="0" w:right="0" w:firstLineChars="0" w:firstLine="0"/><w:spacing w:line="240" w:lineRule="atLeast"/></w:pPr><w:r><w:rPr><w:rFonts w:ascii="宋体"/></w:rPr><w:t>1.169531</w:t></w:r></w:p></w:tc><w:tc><w:tcPr><w:tcW w:w="1461" w:type="dxa"/></w:tcPr><w:p w:rsidR="0018722C"><w:pPr><w:topLinePunct/><w:ind w:leftChars="0" w:left="0" w:rightChars="0" w:right="0" w:firstLineChars="0" w:firstLine="0"/><w:spacing w:line="240" w:lineRule="atLeast"/></w:pPr><w:r><w:rPr><w:rFonts w:ascii="宋体"/></w:rPr><w:t>5.892005</w:t></w:r></w:p></w:tc><w:tc><w:tcPr><w:tcW w:w="1461" w:type="dxa"/></w:tcPr><w:p w:rsidR="0018722C"><w:pPr><w:topLinePunct/><w:ind w:leftChars="0" w:left="0" w:rightChars="0" w:right="0" w:firstLineChars="0" w:firstLine="0"/><w:spacing w:line="240" w:lineRule="atLeast"/></w:pPr><w:r><w:rPr><w:rFonts w:ascii="宋体"/></w:rPr><w:t>6.007423</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Schwarz SC</w:t></w:r></w:p></w:tc><w:tc><w:tcPr><w:tcW w:w="1460" w:type="dxa"/></w:tcPr><w:p w:rsidR="0018722C"><w:pPr><w:topLinePunct/><w:ind w:leftChars="0" w:left="0" w:rightChars="0" w:right="0" w:firstLineChars="0" w:firstLine="0"/><w:spacing w:line="240" w:lineRule="atLeast"/></w:pPr><w:r><w:rPr><w:rFonts w:ascii="宋体"/></w:rPr><w:t>10.73194</w:t></w:r></w:p></w:tc><w:tc><w:tcPr><w:tcW w:w="1460" w:type="dxa"/></w:tcPr><w:p w:rsidR="0018722C"><w:pPr><w:topLinePunct/><w:ind w:leftChars="0" w:left="0" w:rightChars="0" w:right="0" w:firstLineChars="0" w:firstLine="0"/><w:spacing w:line="240" w:lineRule="atLeast"/></w:pPr><w:r><w:rPr><w:rFonts w:ascii="宋体"/></w:rPr><w:t>1.476439</w:t></w:r></w:p></w:tc><w:tc><w:tcPr><w:tcW w:w="1461" w:type="dxa"/></w:tcPr><w:p w:rsidR="0018722C"><w:pPr><w:topLinePunct/><w:ind w:leftChars="0" w:left="0" w:rightChars="0" w:right="0" w:firstLineChars="0" w:firstLine="0"/><w:spacing w:line="240" w:lineRule="atLeast"/></w:pPr><w:r><w:rPr><w:rFonts w:ascii="宋体"/></w:rPr><w:t>6.198914</w:t></w:r></w:p></w:tc><w:tc><w:tcPr><w:tcW w:w="1461" w:type="dxa"/></w:tcPr><w:p w:rsidR="0018722C"><w:pPr><w:topLinePunct/><w:ind w:leftChars="0" w:left="0" w:rightChars="0" w:right="0" w:firstLineChars="0" w:firstLine="0"/><w:spacing w:line="240" w:lineRule="atLeast"/></w:pPr><w:r><w:rPr><w:rFonts w:ascii="宋体"/></w:rPr><w:t>6.314331</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Mean dependent</w:t></w:r></w:p></w:tc><w:tc><w:tcPr><w:tcW w:w="1460" w:type="dxa"/></w:tcPr><w:p w:rsidR="0018722C"><w:pPr><w:topLinePunct/><w:ind w:leftChars="0" w:left="0" w:rightChars="0" w:right="0" w:firstLineChars="0" w:firstLine="0"/><w:spacing w:line="240" w:lineRule="atLeast"/></w:pPr><w:r><w:rPr><w:rFonts w:ascii="宋体"/></w:rPr><w:t>-62.71387</w:t></w:r></w:p></w:tc><w:tc><w:tcPr><w:tcW w:w="1460" w:type="dxa"/></w:tcPr><w:p w:rsidR="0018722C"><w:pPr><w:topLinePunct/><w:ind w:leftChars="0" w:left="0" w:rightChars="0" w:right="0" w:firstLineChars="0" w:firstLine="0"/><w:spacing w:line="240" w:lineRule="atLeast"/></w:pPr><w:r><w:rPr><w:rFonts w:ascii="宋体"/></w:rPr><w:t>14.15413</w:t></w:r></w:p></w:tc><w:tc><w:tcPr><w:tcW w:w="1461" w:type="dxa"/></w:tcPr><w:p w:rsidR="0018722C"><w:pPr><w:topLinePunct/><w:ind w:leftChars="0" w:left="0" w:rightChars="0" w:right="0" w:firstLineChars="0" w:firstLine="0"/><w:spacing w:line="240" w:lineRule="atLeast"/></w:pPr><w:r><w:rPr><w:rFonts w:ascii="宋体"/></w:rPr><w:t>139.9466</w:t></w:r></w:p></w:tc><w:tc><w:tcPr><w:tcW w:w="1461" w:type="dxa"/></w:tcPr><w:p w:rsidR="0018722C"><w:pPr><w:topLinePunct/><w:ind w:leftChars="0" w:left="0" w:rightChars="0" w:right="0" w:firstLineChars="0" w:firstLine="0"/><w:spacing w:line="240" w:lineRule="atLeast"/></w:pPr><w:r><w:rPr><w:rFonts w:ascii="宋体"/></w:rPr><w:t>149.3299</w:t></w:r></w:p></w:tc></w:tr><w:tr><w:trPr><w:trHeight w:val="460" w:hRule="atLeast"/></w:trPr><w:tc><w:tcPr><w:tcW w:w="2483" w:type="dxa"/><w:tcBorders><w:left w:val="single" w:sz="6" w:space="0" w:color="000000"/></w:tcBorders></w:tcPr><w:p w:rsidR="0018722C"><w:pPr><w:topLinePunct/><w:ind w:leftChars="0" w:left="0" w:rightChars="0" w:right="0" w:firstLineChars="0" w:firstLine="0"/><w:spacing w:line="240" w:lineRule="atLeast"/></w:pPr><w:r><w:rPr><w:rFonts w:ascii="宋体"/></w:rPr><w:t>S.D. </w:t></w:r><w:r><w:rPr><w:rFonts w:ascii="宋体"/></w:rPr><w:t>d</w:t></w:r><w:r><w:rPr><w:rFonts w:ascii="宋体"/></w:rPr><w:t>ependent</w:t></w:r></w:p></w:tc><w:tc><w:tcPr><w:tcW w:w="1460" w:type="dxa"/></w:tcPr><w:p w:rsidR="0018722C"><w:pPr><w:topLinePunct/><w:ind w:leftChars="0" w:left="0" w:rightChars="0" w:right="0" w:firstLineChars="0" w:firstLine="0"/><w:spacing w:line="240" w:lineRule="atLeast"/></w:pPr><w:r><w:rPr><w:rFonts w:ascii="宋体"/></w:rPr><w:t>613.1371</w:t></w:r></w:p></w:tc><w:tc><w:tcPr><w:tcW w:w="1460" w:type="dxa"/></w:tcPr><w:p w:rsidR="0018722C"><w:pPr><w:topLinePunct/><w:ind w:leftChars="0" w:left="0" w:rightChars="0" w:right="0" w:firstLineChars="0" w:firstLine="0"/><w:spacing w:line="240" w:lineRule="atLeast"/></w:pPr><w:r><w:rPr><w:rFonts w:ascii="宋体"/></w:rPr><w:t>7.597995</w:t></w:r></w:p></w:tc><w:tc><w:tcPr><w:tcW w:w="1461" w:type="dxa"/></w:tcPr><w:p w:rsidR="0018722C"><w:pPr><w:topLinePunct/><w:ind w:leftChars="0" w:left="0" w:rightChars="0" w:right="0" w:firstLineChars="0" w:firstLine="0"/><w:spacing w:line="240" w:lineRule="atLeast"/></w:pPr><w:r><w:rPr><w:rFonts w:ascii="宋体"/></w:rPr><w:t>74.63739</w:t></w:r></w:p></w:tc><w:tc><w:tcPr><w:tcW w:w="1461" w:type="dxa"/></w:tcPr><w:p w:rsidR="0018722C"><w:pPr><w:topLinePunct/><w:ind w:leftChars="0" w:left="0" w:rightChars="0" w:right="0" w:firstLineChars="0" w:firstLine="0"/><w:spacing w:line="240" w:lineRule="atLeast"/></w:pPr><w:r><w:rPr><w:rFonts w:ascii="宋体"/></w:rPr><w:t>85.48297</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3942"/><w:gridCol w:w="1459"/><w:gridCol w:w="1460"/><w:gridCol w:w="1460"/></w:tblGrid><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 xml:space="preserve">Determinant resid covariance </w:t></w:r><w:r><w:rPr><w:rFonts w:ascii="宋体"/></w:rPr><w:t xml:space="preserve">(</w:t></w:r><w:r><w:rPr><w:rFonts w:ascii="宋体"/></w:rPr><w:t xml:space="preserve">dof adj.</w:t></w:r><w:r><w:rPr><w:rFonts w:ascii="宋体"/></w:rPr><w:t xml:space="preserve">)</w:t></w:r></w:p></w:tc><w:tc><w:tcPr><w:tcW w:w="1459" w:type="dxa"/></w:tcPr><w:p w:rsidR="0018722C"><w:pPr><w:topLinePunct/><w:ind w:leftChars="0" w:left="0" w:rightChars="0" w:right="0" w:firstLineChars="0" w:firstLine="0"/><w:spacing w:line="240" w:lineRule="atLeast"/></w:pPr><w:r><w:rPr><w:rFonts w:ascii="宋体"/></w:rPr><w:t>10631.76</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Determinant resid covariance</w:t></w:r></w:p></w:tc><w:tc><w:tcPr><w:tcW w:w="1459" w:type="dxa"/></w:tcPr><w:p w:rsidR="0018722C"><w:pPr><w:topLinePunct/><w:ind w:leftChars="0" w:left="0" w:rightChars="0" w:right="0" w:firstLineChars="0" w:firstLine="0"/><w:spacing w:line="240" w:lineRule="atLeast"/></w:pPr><w:r><w:rPr><w:rFonts w:ascii="宋体"/></w:rPr><w:t>6637.356</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Log likelihood</w:t></w:r></w:p></w:tc><w:tc><w:tcPr><w:tcW w:w="1459" w:type="dxa"/></w:tcPr><w:p w:rsidR="0018722C"><w:pPr><w:topLinePunct/><w:ind w:leftChars="0" w:left="0" w:rightChars="0" w:right="0" w:firstLineChars="0" w:firstLine="0"/><w:spacing w:line="240" w:lineRule="atLeast"/></w:pPr><w:r><w:rPr><w:rFonts w:ascii="宋体"/></w:rPr><w:t>-1178.891</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Akaike information criterion</w:t></w:r></w:p></w:tc><w:tc><w:tcPr><w:tcW w:w="1459" w:type="dxa"/></w:tcPr><w:p w:rsidR="0018722C"><w:pPr><w:topLinePunct/><w:ind w:leftChars="0" w:left="0" w:rightChars="0" w:right="0" w:firstLineChars="0" w:firstLine="0"/><w:spacing w:line="240" w:lineRule="atLeast"/></w:pPr><w:r><w:rPr><w:rFonts w:ascii="宋体"/></w:rPr><w:t>21.04087</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r><w:trPr><w:trHeight w:val="460" w:hRule="atLeast"/></w:trPr><w:tc><w:tcPr><w:tcW w:w="3942" w:type="dxa"/><w:tcBorders><w:left w:val="single" w:sz="6" w:space="0" w:color="000000"/></w:tcBorders></w:tcPr><w:p w:rsidR="0018722C"><w:pPr><w:topLinePunct/><w:ind w:leftChars="0" w:left="0" w:rightChars="0" w:right="0" w:firstLineChars="0" w:firstLine="0"/><w:spacing w:line="240" w:lineRule="atLeast"/></w:pPr><w:r><w:rPr><w:rFonts w:ascii="宋体"/></w:rPr><w:t>Schwarz criterion</w:t></w:r></w:p></w:tc><w:tc><w:tcPr><w:tcW w:w="1459" w:type="dxa"/></w:tcPr><w:p w:rsidR="0018722C"><w:pPr><w:topLinePunct/><w:ind w:leftChars="0" w:left="0" w:rightChars="0" w:right="0" w:firstLineChars="0" w:firstLine="0"/><w:spacing w:line="240" w:lineRule="atLeast"/></w:pPr><w:r><w:rPr><w:rFonts w:ascii="宋体"/></w:rPr><w:t>22.26850</w:t></w:r></w:p></w:tc><w:tc><w:tcPr><w:tcW w:w="1460" w:type="dxa"/></w:tcPr><w:p w:rsidR="0018722C"><w:pPr><w:topLinePunct/><w:ind w:leftChars="0" w:left="0" w:rightChars="0" w:right="0" w:firstLineChars="0" w:firstLine="0"/><w:spacing w:line="240" w:lineRule="atLeast"/></w:pPr></w:p></w:tc><w:tc><w:tcPr><w:tcW w:w="1460" w:type="dxa"/></w:tcPr><w:p w:rsidR="0018722C"><w:pPr><w:topLinePunct/><w:ind w:leftChars="0" w:left="0" w:rightChars="0" w:right="0" w:firstLineChars="0" w:firstLine="0"/><w:spacing w:line="240" w:lineRule="atLeast"/></w:pPr></w:p></w:tc></w:tr></w:tbl><w:p w:rsidR="0018722C"><w:pPr><w:topLinePunct/></w:pPr><w:r><w:t>从上表可以看到，四个方程的拟合优度分为</w:t></w:r><w:r><w:rPr><w:rFonts w:ascii="Cambria" w:eastAsia="Cambria"/></w:rPr><w:t>0</w:t></w:r><w:r><w:rPr><w:rFonts w:ascii="Cambria" w:eastAsia="Cambria"/></w:rPr><w:t>.</w:t></w:r><w:r><w:rPr><w:rFonts w:ascii="Cambria" w:eastAsia="Cambria"/></w:rPr><w:t>995762</w:t></w:r><w:r><w:t>、</w:t></w:r><w:r><w:rPr><w:rFonts w:ascii="Cambria" w:eastAsia="Cambria"/></w:rPr><w:t>0.997362</w:t></w:r><w:r><w:t>、</w:t></w:r><w:r><w:rPr><w:rFonts w:ascii="Cambria" w:eastAsia="Cambria"/></w:rPr><w:t>0.996926</w:t></w:r><w:r><w:t>和</w:t></w:r><w:r><w:rPr><w:rFonts w:ascii="Cambria" w:eastAsia="Cambria"/></w:rPr><w:t>0.997370</w:t></w:r><w:r><w:t>，均在</w:t></w:r><w:r><w:rPr><w:rFonts w:ascii="Cambria" w:eastAsia="Cambria"/></w:rPr><w:t>0</w:t></w:r><w:r><w:rPr><w:rFonts w:ascii="Cambria" w:eastAsia="Cambria"/></w:rPr><w:t>.</w:t></w:r><w:r><w:rPr><w:rFonts w:ascii="Cambria" w:eastAsia="Cambria"/></w:rPr><w:t>99</w:t></w:r><w:r><w:t>以上，说明方程拟合较好，可以利用这个模型进行下一</w:t></w:r><w:r><w:t>步的分析。根据</w:t></w:r><w:r><w:t>表</w:t></w:r><w:r><w:t>3-4</w:t></w:r><w:r></w:r><w:r w:rsidR="001852F3"><w:t xml:space="preserve">列出方程如下：</w:t></w:r></w:p><w:p w:rsidR="0018722C"><w:pPr><w:spacing w:line="183" w:lineRule="exact" w:before="125"/><w:ind w:leftChars="0" w:left="0" w:rightChars="0" w:right="1167" w:firstLineChars="0" w:firstLine="0"/><w:jc w:val="right"/><w:topLinePunct/></w:pPr><w:r><w:rPr><w:kern w:val="2"/><w:sz w:val="16"/><w:szCs w:val="22"/><w:rFonts w:cstheme="minorBidi" w:hAnsiTheme="minorHAnsi" w:eastAsiaTheme="minorHAnsi" w:asciiTheme="minorHAnsi" w:ascii="Symbol" w:hAnsi="Symbol"/><w:w w:val="80"/></w:rPr><w:t></w:t></w:r><w:r><w:rPr><w:kern w:val="2"/><w:szCs w:val="22"/><w:rFonts w:ascii="Times New Roman" w:hAnsi="Times New Roman" w:cstheme="minorBidi" w:eastAsiaTheme="minorHAnsi"/><w:i/><w:w w:val="80"/><w:position w:val="1"/><w:sz w:val="16"/></w:rPr><w:t>C</w:t></w:r><w:r><w:rPr><w:kern w:val="2"/><w:szCs w:val="22"/><w:rFonts w:ascii="Times New Roman" w:hAnsi="Times New Roman" w:cstheme="minorBidi" w:eastAsiaTheme="minorHAnsi"/><w:i/><w:w w:val="80"/><w:position w:val="1"/><w:sz w:val="16"/></w:rPr><w:t>hichaomianji</w:t></w:r><w:r><w:rPr><w:kern w:val="2"/><w:szCs w:val="22"/><w:rFonts w:ascii="Times New Roman" w:hAnsi="Times New Roman" w:cstheme="minorBidi" w:eastAsiaTheme="minorHAnsi"/><w:w w:val="80"/><w:position w:val="1"/><w:sz w:val="16"/></w:rPr><w:t>(</w:t></w:r><w:r><w:rPr><w:kern w:val="2"/><w:szCs w:val="22"/><w:rFonts w:ascii="Symbol" w:hAnsi="Symbol" w:cstheme="minorBidi" w:eastAsiaTheme="minorHAnsi"/><w:w w:val="80"/><w:position w:val="1"/><w:sz w:val="16"/></w:rPr><w:t></w:t></w:r><w:r><w:rPr><w:kern w:val="2"/><w:szCs w:val="22"/><w:rFonts w:ascii="Times New Roman" w:hAnsi="Times New Roman" w:cstheme="minorBidi" w:eastAsiaTheme="minorHAnsi"/><w:w w:val="80"/><w:position w:val="1"/><w:sz w:val="16"/></w:rPr><w:t xml:space="preserve">1) </w:t></w:r><w:r><w:rPr><w:kern w:val="2"/><w:szCs w:val="22"/><w:rFonts w:ascii="Symbol" w:hAnsi="Symbol" w:cstheme="minorBidi" w:eastAsiaTheme="minorHAnsi"/><w:w w:val="80"/><w:sz w:val="16"/></w:rPr><w:t></w:t></w:r></w:p><w:p w:rsidR="0018722C"><w:pPr><w:pStyle w:val="ae"/><w:topLinePunct/></w:pPr><w:r><w:rPr><w:kern w:val="2"/><w:sz w:val="22"/><w:szCs w:val="22"/><w:rFonts w:cstheme="minorBidi" w:hAnsiTheme="minorHAnsi" w:eastAsiaTheme="minorHAnsi" w:asciiTheme="minorHAnsi"/></w:rPr><w:pict><v:shape style="margin-left:404.91452pt;margin-top:6.444959pt;width:53.85pt;height:9.9pt;mso-position-horizontal-relative:page;mso-position-vertical-relative:paragraph;z-index:-542464" type="#_x0000_t202" filled="false" stroked="false"><v:textbox inset="0,0,0,0"><w:txbxContent></w:p><w:p w:rsidR="0018722C"><w:pPr><w:tabs><w:tab w:pos="1027" w:val="left" w:leader="none"/></w:tabs><w:spacing w:before="1"/><w:ind w:leftChars="0" w:left="0" w:rightChars="0" w:right="0" w:firstLineChars="0" w:firstLine="0"/><w:jc w:val="left"/><w:rPr><w:rFonts w:ascii="Symbol" w:hAnsi="Symbol"/><w:sz w:val="16"/></w:rPr></w:pPr><w:r><w:rPr><w:rFonts w:ascii="Symbol" w:hAnsi="Symbol"/><w:w w:val="90"/><w:sz w:val="16"/></w:rPr><w:t></w:t></w:r><w:r><w:rPr><w:rFonts w:ascii="Times New Roman" w:hAnsi="Times New Roman"/><w:w w:val="90"/><w:sz w:val="16"/></w:rPr><w:tab/></w:r><w:r><w:rPr><w:rFonts w:ascii="Symbol" w:hAnsi="Symbol"/><w:w w:val="80"/><w:sz w:val="16"/></w:rPr><w:t></w:t></w:r></w:p><w:p </w:txbxContent></v:textbox><w10:wrap type="none"/></v:shape></w:pict></w:r><w:r><w:rPr><w:kern w:val="2"/><w:szCs w:val="22"/><w:rFonts w:ascii="Symbol" w:hAnsi="Symbol" w:cstheme="minorBidi" w:eastAsiaTheme="minorHAnsi"/><w:w w:val="80"/><w:sz w:val="16"/></w:rPr><w:t></w:t></w:r><w:r><w:rPr><w:kern w:val="2"/><w:szCs w:val="22"/><w:rFonts w:ascii="Times New Roman" w:hAnsi="Times New Roman" w:cstheme="minorBidi" w:eastAsiaTheme="minorHAnsi"/><w:i/><w:w w:val="80"/><w:sz w:val="16"/></w:rPr><w:t>chichaomianji</w:t></w:r><w:r><w:rPr><w:kern w:val="2"/><w:szCs w:val="22"/><w:rFonts w:ascii="Times New Roman" w:hAnsi="Times New Roman" w:cstheme="minorBidi" w:eastAsiaTheme="minorHAnsi"/><w:w w:val="80"/><w:sz w:val="16"/></w:rPr><w:t>(</w:t></w:r><w:r><w:rPr><w:kern w:val="2"/><w:szCs w:val="22"/><w:rFonts w:ascii="Symbol" w:hAnsi="Symbol" w:cstheme="minorBidi" w:eastAsiaTheme="minorHAnsi"/><w:w w:val="80"/><w:sz w:val="16"/></w:rPr><w:t></w:t></w:r><w:r><w:rPr><w:kern w:val="2"/><w:szCs w:val="22"/><w:rFonts w:ascii="Times New Roman" w:hAnsi="Times New Roman" w:cstheme="minorBidi" w:eastAsiaTheme="minorHAnsi"/><w:w w:val="80"/><w:sz w:val="16"/></w:rPr><w:t>2) </w:t></w:r><w:r><w:rPr><w:kern w:val="2"/><w:szCs w:val="22"/><w:rFonts w:ascii="Symbol" w:hAnsi="Symbol" w:cstheme="minorBidi" w:eastAsiaTheme="minorHAnsi"/><w:w w:val="80"/><w:sz w:val="16"/></w:rPr><w:t></w:t></w:r></w:p><w:p w:rsidR="0018722C"><w:pPr><w:spacing w:line="149" w:lineRule="exact" w:before="36"/><w:ind w:leftChars="0" w:left="0" w:rightChars="0" w:right="1167" w:firstLineChars="0" w:firstLine="0"/><w:jc w:val="right"/><w:topLinePunct/></w:pPr><w:r><w:rPr><w:kern w:val="2"/><w:sz w:val="16"/><w:szCs w:val="22"/><w:rFonts w:cstheme="minorBidi" w:hAnsiTheme="minorHAnsi" w:eastAsiaTheme="minorHAnsi" w:asciiTheme="minorHAnsi" w:ascii="Symbol" w:hAnsi="Symbol"/><w:w w:val="80"/><w:position w:val="1"/></w:rPr><w:t></w:t></w:r><w:r><w:rPr><w:kern w:val="2"/><w:szCs w:val="22"/><w:rFonts w:ascii="Times New Roman" w:hAnsi="Times New Roman" w:cstheme="minorBidi" w:eastAsiaTheme="minorHAnsi"/><w:i/><w:w w:val="80"/><w:sz w:val="16"/></w:rPr><w:t>C</w:t></w:r><w:r><w:rPr><w:kern w:val="2"/><w:szCs w:val="22"/><w:rFonts w:ascii="Times New Roman" w:hAnsi="Times New Roman" w:cstheme="minorBidi" w:eastAsiaTheme="minorHAnsi"/><w:i/><w:w w:val="80"/><w:sz w:val="16"/></w:rPr><w:t>hichaomianji</w:t></w:r><w:r><w:rPr><w:kern w:val="2"/><w:szCs w:val="22"/><w:rFonts w:ascii="Times New Roman" w:hAnsi="Times New Roman" w:cstheme="minorBidi" w:eastAsiaTheme="minorHAnsi"/><w:w w:val="80"/><w:sz w:val="16"/></w:rPr><w:t>(</w:t></w:r><w:r><w:rPr><w:kern w:val="2"/><w:szCs w:val="22"/><w:rFonts w:ascii="Symbol" w:hAnsi="Symbol" w:cstheme="minorBidi" w:eastAsiaTheme="minorHAnsi"/><w:w w:val="80"/><w:sz w:val="16"/></w:rPr><w:t></w:t></w:r><w:r><w:rPr><w:kern w:val="2"/><w:szCs w:val="22"/><w:rFonts w:ascii="Times New Roman" w:hAnsi="Times New Roman" w:cstheme="minorBidi" w:eastAsiaTheme="minorHAnsi"/><w:w w:val="80"/><w:sz w:val="16"/></w:rPr><w:t xml:space="preserve">3) </w:t></w:r><w:r><w:rPr><w:kern w:val="2"/><w:szCs w:val="22"/><w:rFonts w:ascii="Symbol" w:hAnsi="Symbol" w:cstheme="minorBidi" w:eastAsiaTheme="minorHAnsi"/><w:w w:val="80"/><w:position w:val="1"/><w:sz w:val="16"/></w:rPr><w:t></w:t></w:r></w:p><w:p w:rsidR="0018722C"><w:pPr><w:tabs><w:tab w:pos="1027" w:val="left" w:leader="none"/></w:tabs><w:spacing w:line="152" w:lineRule="exact" w:before="2"/><w:ind w:leftChars="0" w:left="0" w:rightChars="0" w:right="1167" w:firstLineChars="0" w:firstLine="0"/><w:jc w:val="right"/><w:topLinePunct/></w:pPr><w:r><w:rPr><w:kern w:val="2"/><w:sz w:val="16"/><w:szCs w:val="22"/><w:rFonts w:cstheme="minorBidi" w:hAnsiTheme="minorHAnsi" w:eastAsiaTheme="minorHAnsi" w:asciiTheme="minorHAnsi" w:ascii="Symbol" w:hAnsi="Symbol"/><w:w w:val="90"/><w:position w:val="10"/></w:rPr><w:t></w:t></w:r><w:r><w:rPr><w:kern w:val="2"/><w:szCs w:val="22"/><w:rFonts w:ascii="Times New Roman" w:hAnsi="Times New Roman" w:cstheme="minorBidi" w:eastAsiaTheme="minorHAnsi"/><w:i/><w:w w:val="90"/><w:sz w:val="16"/></w:rPr><w:t>one</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1)</w:t></w:r><w:r><w:rPr><w:kern w:val="2"/><w:szCs w:val="22"/><w:rFonts w:ascii="Symbol" w:hAnsi="Symbol" w:cstheme="minorBidi" w:eastAsiaTheme="minorHAnsi"/><w:w w:val="75"/><w:position w:val="10"/><w:sz w:val="16"/></w:rPr><w:t></w:t></w:r></w:p><w:p w:rsidR="0018722C"><w:pPr><w:tabs><w:tab w:pos="1027" w:val="left" w:leader="none"/></w:tabs><w:spacing w:line="153" w:lineRule="exact" w:before="1"/><w:ind w:leftChars="0" w:left="0" w:rightChars="0" w:right="1167"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spacing w:line="106" w:lineRule="exact" w:before="48"/><w:ind w:leftChars="0" w:left="237" w:rightChars="0" w:right="0" w:firstLineChars="0" w:firstLine="0"/><w:jc w:val="left"/><w:topLinePunct/></w:pPr><w:r><w:rPr><w:kern w:val="2"/><w:sz w:val="16"/><w:szCs w:val="22"/><w:rFonts w:cstheme="minorBidi" w:hAnsiTheme="minorHAnsi" w:eastAsiaTheme="minorHAnsi" w:asciiTheme="minorHAnsi" w:ascii="Symbol" w:hAnsi="Symbol"/><w:w w:val="80"/></w:rPr><w:t></w:t></w:r><w:r><w:rPr><w:kern w:val="2"/><w:szCs w:val="22"/><w:rFonts w:ascii="Times New Roman" w:hAnsi="Times New Roman" w:cstheme="minorBidi" w:eastAsiaTheme="minorHAnsi"/><w:i/><w:w w:val="80"/><w:position w:val="1"/><w:sz w:val="16"/></w:rPr><w:t>C</w:t></w:r><w:r><w:rPr><w:kern w:val="2"/><w:szCs w:val="22"/><w:rFonts w:ascii="Times New Roman" w:hAnsi="Times New Roman" w:cstheme="minorBidi" w:eastAsiaTheme="minorHAnsi"/><w:i/><w:w w:val="80"/><w:position w:val="1"/><w:sz w:val="16"/></w:rPr><w:t>hichaomianji</w:t></w:r><w:r><w:rPr><w:kern w:val="2"/><w:szCs w:val="22"/><w:rFonts w:ascii="Times New Roman" w:hAnsi="Times New Roman" w:cstheme="minorBidi" w:eastAsiaTheme="minorHAnsi"/><w:i/><w:spacing w:val="-11"/><w:w w:val="80"/><w:position w:val="1"/><w:sz w:val="16"/></w:rPr><w:t xml:space="preserve"> </w:t></w:r><w:r><w:rPr><w:kern w:val="2"/><w:szCs w:val="22"/><w:rFonts w:ascii="Symbol" w:hAnsi="Symbol" w:cstheme="minorBidi" w:eastAsiaTheme="minorHAnsi"/><w:w w:val="80"/><w:sz w:val="16"/></w:rPr><w:t></w:t></w:r></w:p><w:p w:rsidR="0018722C"><w:pPr><w:tabs><w:tab w:pos="739" w:val="left" w:leader="none"/></w:tabs><w:spacing w:line="106" w:lineRule="exact" w:before="48"/><w:ind w:leftChars="0" w:left="8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position w:val="1"/><w:sz w:val="16"/></w:rPr><w:t>1.39</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75"/><w:position w:val="1"/><w:sz w:val="16"/></w:rPr><w:t>0.09</w:t></w:r></w:p><w:p w:rsidR="0018722C"><w:pPr><w:spacing w:line="119" w:lineRule="exact" w:before="35"/><w:ind w:leftChars="0" w:left="21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80"/><w:sz w:val="16"/></w:rPr><w:t></w:t></w:r><w:r><w:rPr><w:kern w:val="2"/><w:szCs w:val="22"/><w:rFonts w:ascii="Times New Roman" w:hAnsi="Times New Roman" w:cstheme="minorBidi" w:eastAsiaTheme="minorHAnsi"/><w:spacing w:val="0"/><w:w w:val="80"/><w:sz w:val="16"/></w:rPr><w:t>0.5</w:t></w:r></w:p><w:p w:rsidR="0018722C"><w:pPr><w:tabs><w:tab w:pos="941" w:val="left" w:leader="none"/><w:tab w:pos="1404" w:val="left" w:leader="none"/></w:tabs><w:spacing w:line="119" w:lineRule="exact" w:before="35"/><w:ind w:leftChars="0" w:left="14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8.3</w:t></w:r><w:r><w:rPr><w:kern w:val="2"/><w:szCs w:val="22"/><w:rFonts w:ascii="Times New Roman" w:hAnsi="Times New Roman" w:cstheme="minorBidi" w:eastAsiaTheme="minorHAnsi"/><w:spacing w:val="16"/><w:w w:val="90"/><w:sz w:val="16"/></w:rPr><w:t> </w:t></w:r><w:r><w:rPr><w:kern w:val="2"/><w:szCs w:val="22"/><w:rFonts w:ascii="Times New Roman" w:hAnsi="Times New Roman" w:cstheme="minorBidi" w:eastAsiaTheme="minorHAnsi"/><w:w w:val="90"/><w:sz w:val="16"/></w:rPr><w:t>17.5</w:t></w:r><w:r w:rsidRPr="00000000"><w:rPr><w:kern w:val="2"/><w:sz w:val="22"/><w:szCs w:val="22"/><w:rFonts w:cstheme="minorBidi" w:hAnsiTheme="minorHAnsi" w:eastAsiaTheme="minorHAnsi" w:asciiTheme="minorHAnsi"/></w:rPr><w:tab/><w:t>-8.84</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pacing w:val="0"/><w:w w:val="80"/><w:sz w:val="16"/></w:rPr><w:t>0.89</w:t></w:r></w:p><w:p w:rsidR="0018722C"><w:pPr><w:spacing w:line="119" w:lineRule="exact" w:before="35"/><w:ind w:leftChars="0" w:left="14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2.71 1.47</w:t></w:r></w:p><w:p w:rsidR="0018722C"><w:pPr><w:spacing w:line="119" w:lineRule="exact" w:before="35"/><w:ind w:leftChars="0" w:left="15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1.58</w:t></w:r><w:r w:rsidR="001852F3"><w:rPr><w:kern w:val="2"/><w:szCs w:val="22"/><w:rFonts w:ascii="Times New Roman" w:hAnsi="Times New Roman" w:cstheme="minorBidi" w:eastAsiaTheme="minorHAnsi"/><w:w w:val="90"/><w:sz w:val="16"/></w:rPr><w:t xml:space="preserve">  3.57</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1.75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one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2</w:t></w:r><w:r><w:rPr><w:rFonts w:ascii="Times New Roman" w:hAnsi="Times New Roman" w:cstheme="minorBidi" w:eastAsiaTheme="minorHAnsi"/></w:rPr><w:t>)</w:t></w:r></w:p><w:p w:rsidR="0018722C"><w:pPr><w:spacing w:line="155" w:lineRule="exact" w:before="0"/><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5"/><w:sz w:val="16"/></w:rPr><w:t></w:t></w:r><w:r w:rsidR="001852F3"><w:rPr><w:kern w:val="2"/><w:szCs w:val="22"/><w:rFonts w:ascii="Times New Roman" w:hAnsi="Times New Roman" w:cstheme="minorBidi" w:eastAsiaTheme="minorHAnsi"/><w:w w:val="90"/><w:position w:val="5"/><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position w:val="1"/><w:sz w:val="16"/></w:rPr><w:t>7.73 </w:t></w:r><w:r><w:rPr><w:kern w:val="2"/><w:szCs w:val="22"/><w:rFonts w:ascii="Symbol" w:hAnsi="Symbol" w:cstheme="minorBidi" w:eastAsiaTheme="minorHAnsi"/><w:w w:val="90"/><w:sz w:val="16"/></w:rPr><w:t></w:t></w:r></w:p><w:p w:rsidR="0018722C"><w:pPr><w:spacing w:line="97" w:lineRule="exact" w:before="42"/><w:ind w:leftChars="0" w:left="237" w:rightChars="0" w:right="0" w:firstLineChars="0" w:firstLine="0"/><w:jc w:val="left"/><w:topLinePunct/></w:pPr><w:r><w:rPr><w:kern w:val="2"/><w:sz w:val="16"/><w:szCs w:val="22"/><w:rFonts w:cstheme="minorBidi" w:hAnsiTheme="minorHAnsi" w:eastAsiaTheme="minorHAnsi" w:asciiTheme="minorHAnsi" w:ascii="Symbol" w:hAnsi="Symbol"/><w:w w:val="80"/><w:position w:val="8"/></w:rPr><w:t></w:t></w:r><w:r><w:rPr><w:kern w:val="2"/><w:szCs w:val="22"/><w:rFonts w:ascii="Times New Roman" w:hAnsi="Times New Roman" w:cstheme="minorBidi" w:eastAsiaTheme="minorHAnsi"/><w:i/><w:w w:val="80"/><w:sz w:val="16"/></w:rPr><w:t>one</w:t></w:r></w:p><w:p w:rsidR="0018722C"><w:pPr><w:spacing w:line="97" w:lineRule="exact" w:before="42"/><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8"/><w:sz w:val="16"/></w:rPr><w:t></w:t></w:r><w:r><w:rPr><w:kern w:val="2"/><w:szCs w:val="22"/><w:rFonts w:ascii="Symbol" w:hAnsi="Symbol" w:cstheme="minorBidi" w:eastAsiaTheme="minorHAnsi"/><w:w w:val="90"/><w:position w:val="8"/><w:sz w:val="16"/></w:rPr><w:t></w:t></w:r><w:r><w:rPr><w:kern w:val="2"/><w:szCs w:val="22"/><w:rFonts w:ascii="Times New Roman" w:hAnsi="Times New Roman" w:cstheme="minorBidi" w:eastAsiaTheme="minorHAnsi"/><w:w w:val="90"/><w:sz w:val="16"/></w:rPr><w:t>0.00075</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0.001 ?</w:t></w:r></w:p><w:p w:rsidR="0018722C"><w:pPr><w:tabs><w:tab w:pos="711" w:val="left" w:leader="none"/><w:tab w:pos="1121" w:val="left" w:leader="none"/></w:tabs><w:spacing w:line="17" w:lineRule="exact" w:before="122"/><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Times New Roman" w:hAnsi="Times New Roman" w:cstheme="minorBidi" w:eastAsiaTheme="minorHAnsi"/><w:w w:val="90"/><w:sz w:val="16"/></w:rPr><w:t>	</w:t></w:r></w:p><w:p w:rsidR="0018722C"><w:pPr><w:topLinePunct/></w:pPr><w:r><w:rPr><w:rFonts w:cstheme="minorBidi" w:hAnsiTheme="minorHAnsi" w:eastAsiaTheme="minorHAnsi" w:asciiTheme="minorHAnsi"/></w:rPr><w:br w:type="column"/></w:r><w:r><w:rPr><w:rFonts w:ascii="Times New Roman" w:hAnsi="Times New Roman" w:cstheme="minorBidi" w:eastAsiaTheme="minorHAnsi"/></w:rPr><w:t>36</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0.016</w:t></w:r><w:r w:rsidR="001852F3"><w:rPr><w:rFonts w:ascii="Times New Roman" w:hAnsi="Times New Roman" w:cstheme="minorBidi" w:eastAsiaTheme="minorHAnsi"/></w:rPr><w:t xml:space="preserve">  0.03  </w:t></w:r><w:r><w:rPr><w:rFonts w:ascii="Symbol" w:hAnsi="Symbol" w:cstheme="minorBidi" w:eastAsiaTheme="minorHAnsi"/></w:rPr><w:t></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rPr><w:t>3</w:t></w:r><w:r><w:rPr><w:rFonts w:ascii="Times New Roman" w:hAnsi="Times New Roman" w:cstheme="minorBidi" w:eastAsiaTheme="minorHAnsi"/></w:rPr><w:t>)</w:t></w:r></w:p><w:p w:rsidR="0018722C"><w:pPr><w:spacing w:line="137" w:lineRule="exact" w:before="2"/><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12"/><w:sz w:val="16"/></w:rPr><w:t></w:t></w:r><w:r><w:rPr><w:kern w:val="2"/><w:szCs w:val="22"/><w:rFonts w:ascii="Symbol" w:hAnsi="Symbol" w:cstheme="minorBidi" w:eastAsiaTheme="minorHAnsi"/><w:w w:val="90"/><w:position w:val="8"/><w:sz w:val="16"/></w:rPr><w:t></w:t></w:r><w:r><w:rPr><w:kern w:val="2"/><w:szCs w:val="22"/><w:rFonts w:ascii="Times New Roman" w:hAnsi="Times New Roman" w:cstheme="minorBidi" w:eastAsiaTheme="minorHAnsi"/><w:w w:val="90"/><w:sz w:val="16"/></w:rPr><w:t>0.048 </w:t></w:r><w:r><w:rPr><w:kern w:val="2"/><w:szCs w:val="22"/><w:rFonts w:ascii="Symbol" w:hAnsi="Symbol" w:cstheme="minorBidi" w:eastAsiaTheme="minorHAnsi"/><w:w w:val="90"/><w:position w:val="8"/><w:sz w:val="16"/></w:rPr><w:t></w:t></w:r></w:p><w:p w:rsidR="0018722C"><w:pPr><w:tabs><w:tab w:pos="1043" w:val="left" w:leader="none"/></w:tabs><w:spacing w:line="113" w:lineRule="exact" w:before="55"/><w:ind w:leftChars="0" w:left="23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r><w:rPr><w:kern w:val="2"/><w:szCs w:val="22"/><w:rFonts w:ascii="Symbol" w:hAnsi="Symbol" w:cstheme="minorBidi" w:eastAsiaTheme="minorHAnsi"/><w:w w:val="90"/><w:position w:val="-4"/><w:sz w:val="16"/></w:rPr><w:t></w:t></w:r><w:r><w:rPr><w:kern w:val="2"/><w:szCs w:val="22"/><w:rFonts w:ascii="Times New Roman" w:hAnsi="Times New Roman" w:cstheme="minorBidi" w:eastAsiaTheme="minorHAnsi"/><w:spacing w:val="-11"/><w:w w:val="90"/><w:position w:val="-4"/><w:sz w:val="16"/></w:rPr><w:t> </w:t></w:r><w:r><w:rPr><w:kern w:val="2"/><w:szCs w:val="22"/><w:rFonts w:ascii="Symbol" w:hAnsi="Symbol" w:cstheme="minorBidi" w:eastAsiaTheme="minorHAnsi"/><w:w w:val="90"/><w:sz w:val="16"/></w:rPr><w:t></w:t></w:r></w:p><w:p w:rsidR="0018722C"><w:pPr><w:topLinePunct/></w:pPr><w:r><w:rPr><w:rFonts w:cstheme="minorBidi" w:hAnsiTheme="minorHAnsi" w:eastAsiaTheme="minorHAnsi" w:asciiTheme="minorHAnsi"/></w:rPr><w:br w:type="column"/></w:r><w:r><w:rPr><w:rFonts w:ascii="Times New Roman" w:hAnsi="Times New Roman" w:cstheme="minorBidi" w:eastAsiaTheme="minorHAnsi"/></w:rPr><w:t>0.056</w:t></w:r><w:r><w:rPr><w:rFonts w:ascii="Times New Roman" w:hAnsi="Times New Roman" w:cstheme="minorBidi" w:eastAsiaTheme="minorHAnsi"/></w:rPr><w:t> </w:t></w:r><w:r><w:rPr><w:rFonts w:ascii="Times New Roman" w:hAnsi="Times New Roman" w:cstheme="minorBidi" w:eastAsiaTheme="minorHAnsi"/></w:rPr><w:t>0.025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one</w:t></w:r><w:r><w:rPr><w:rFonts w:ascii="Times New Roman" w:hAnsi="Times New Roman" w:cstheme="minorBidi" w:eastAsiaTheme="minorHAnsi"/></w:rPr><w:t>(</w:t></w:r></w:p><w:p w:rsidR="0018722C"><w:pPr><w:tabs><w:tab w:pos="760" w:val="left" w:leader="none"/></w:tabs><w:spacing w:line="153" w:lineRule="exact" w:before="15"/><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4"/><w:sz w:val="16"/></w:rPr><w:t></w:t></w:r><w:r><w:rPr><w:kern w:val="2"/><w:szCs w:val="22"/><w:rFonts w:ascii="Symbol" w:hAnsi="Symbol" w:cstheme="minorBidi" w:eastAsiaTheme="minorHAnsi"/><w:w w:val="90"/><w:position w:val="-4"/><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p><w:p w:rsidR="0018722C"><w:pPr><w:spacing w:line="109" w:lineRule="exact" w:before="45"/><w:ind w:leftChars="0" w:left="237" w:rightChars="0" w:right="0" w:firstLineChars="0" w:firstLine="0"/><w:jc w:val="left"/><w:topLinePunct/></w:pPr><w:r><w:rPr><w:kern w:val="2"/><w:sz w:val="16"/><w:szCs w:val="22"/><w:rFonts w:cstheme="minorBidi" w:hAnsiTheme="minorHAnsi" w:eastAsiaTheme="minorHAnsi" w:asciiTheme="minorHAnsi" w:ascii="Symbol" w:hAnsi="Symbol"/><w:w w:val="80"/><w:position w:val="1"/></w:rPr><w:t></w:t></w:r><w:r><w:rPr><w:kern w:val="2"/><w:szCs w:val="22"/><w:rFonts w:ascii="Times New Roman" w:hAnsi="Times New Roman" w:cstheme="minorBidi" w:eastAsiaTheme="minorHAnsi"/><w:i/><w:w w:val="80"/><w:sz w:val="16"/></w:rPr><w:t>two</w:t></w:r></w:p><w:p w:rsidR="0018722C"><w:pPr><w:spacing w:line="109" w:lineRule="exact" w:before="45"/><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1"/><w:sz w:val="16"/></w:rPr><w:t></w:t></w:r><w:r><w:rPr><w:kern w:val="2"/><w:szCs w:val="22"/><w:rFonts w:ascii="Times New Roman" w:hAnsi="Times New Roman" w:cstheme="minorBidi" w:eastAsiaTheme="minorHAnsi"/><w:w w:val="90"/><w:position w:val="1"/><w:sz w:val="16"/></w:rPr><w:t>  </w:t></w:r><w:r><w:rPr><w:kern w:val="2"/><w:szCs w:val="22"/><w:rFonts w:ascii="Symbol" w:hAnsi="Symbol" w:cstheme="minorBidi" w:eastAsiaTheme="minorHAnsi"/><w:w w:val="90"/><w:position w:val="1"/><w:sz w:val="16"/></w:rPr><w:t></w:t></w:r><w:r><w:rPr><w:kern w:val="2"/><w:szCs w:val="22"/><w:rFonts w:ascii="Times New Roman" w:hAnsi="Times New Roman" w:cstheme="minorBidi" w:eastAsiaTheme="minorHAnsi"/><w:w w:val="90"/><w:position w:val="1"/><w:sz w:val="16"/></w:rPr><w:t> </w:t></w:r><w:r><w:rPr><w:kern w:val="2"/><w:szCs w:val="22"/><w:rFonts w:ascii="Times New Roman" w:hAnsi="Times New Roman" w:cstheme="minorBidi" w:eastAsiaTheme="minorHAnsi"/><w:w w:val="90"/><w:sz w:val="16"/></w:rPr><w:t>0.0096</w:t></w:r></w:p><w:p w:rsidR="0018722C"><w:pPr><w:spacing w:line="99" w:lineRule="exact" w:before="55"/><w:ind w:leftChars="0" w:left="11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0.021   0.012  2.09</w:t></w:r></w:p><w:p w:rsidR="0018722C"><w:pPr><w:tabs><w:tab w:pos="992" w:val="left" w:leader="none"/><w:tab w:pos="1437" w:val="left" w:leader="none"/></w:tabs><w:spacing w:line="99" w:lineRule="exact" w:before="55"/><w:ind w:leftChars="0" w:left="8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4.17  </w:t></w:r><w:r><w:rPr><w:kern w:val="2"/><w:szCs w:val="22"/><w:rFonts w:ascii="Times New Roman" w:hAnsi="Times New Roman" w:cstheme="minorBidi" w:eastAsiaTheme="minorHAnsi"/><w:spacing w:val="15"/><w:w w:val="90"/><w:sz w:val="16"/></w:rPr><w:t> </w:t></w:r><w:r><w:rPr><w:kern w:val="2"/><w:szCs w:val="22"/><w:rFonts w:ascii="Times New Roman" w:hAnsi="Times New Roman" w:cstheme="minorBidi" w:eastAsiaTheme="minorHAnsi"/><w:w w:val="90"/><w:sz w:val="16"/></w:rPr><w:t>2.26</w:t></w:r><w:r w:rsidRPr="00000000"><w:rPr><w:kern w:val="2"/><w:sz w:val="22"/><w:szCs w:val="22"/><w:rFonts w:cstheme="minorBidi" w:hAnsiTheme="minorHAnsi" w:eastAsiaTheme="minorHAnsi" w:asciiTheme="minorHAnsi"/></w:rPr><w:tab/><w:t>1.19</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75"/><w:sz w:val="16"/></w:rPr><w:t>0.45</w:t></w:r></w:p><w:p w:rsidR="0018722C"><w:pPr><w:spacing w:line="99" w:lineRule="exact" w:before="55"/><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0.715  0.41</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0.79</w:t></w:r><w:r w:rsidR="001852F3"><w:rPr><w:rFonts w:ascii="Times New Roman" w:hAnsi="Times New Roman" w:cstheme="minorBidi" w:eastAsiaTheme="minorHAnsi"/></w:rPr><w:t xml:space="preserve"> 0.42</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tree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p><w:p w:rsidR="0018722C"><w:pPr><w:spacing w:line="149" w:lineRule="exact" w:before="5"/><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5"/><w:sz w:val="16"/></w:rPr><w:t></w:t></w:r><w:r><w:rPr><w:kern w:val="2"/><w:szCs w:val="22"/><w:rFonts w:ascii="Times New Roman" w:hAnsi="Times New Roman" w:cstheme="minorBidi" w:eastAsiaTheme="minorHAnsi"/><w:w w:val="90"/><w:position w:val="5"/><w:sz w:val="16"/></w:rPr><w:t>   </w:t></w:r><w:r><w:rPr><w:kern w:val="2"/><w:szCs w:val="22"/><w:rFonts w:ascii="Symbol" w:hAnsi="Symbol" w:cstheme="minorBidi" w:eastAsiaTheme="minorHAnsi"/><w:w w:val="90"/><w:position w:val="1"/><w:sz w:val="16"/></w:rPr><w:t></w:t></w:r><w:r><w:rPr><w:kern w:val="2"/><w:szCs w:val="22"/><w:rFonts w:ascii="Times New Roman" w:hAnsi="Times New Roman" w:cstheme="minorBidi" w:eastAsiaTheme="minorHAnsi"/><w:w w:val="90"/><w:sz w:val="16"/></w:rPr><w:t>1.55 </w:t></w:r><w:r><w:rPr><w:kern w:val="2"/><w:szCs w:val="22"/><w:rFonts w:ascii="Symbol" w:hAnsi="Symbol" w:cstheme="minorBidi" w:eastAsiaTheme="minorHAnsi"/><w:w w:val="90"/><w:position w:val="1"/><w:sz w:val="16"/></w:rPr><w:t></w:t></w:r></w:p><w:p w:rsidR="0018722C"><w:pPr><w:tabs><w:tab w:pos="1043" w:val="left" w:leader="none"/><w:tab w:pos="6456" w:val="left" w:leader="none"/><w:tab w:pos="7545" w:val="left" w:leader="none"/><w:tab w:pos="8068" w:val="left" w:leader="none"/></w:tabs><w:spacing w:line="141" w:lineRule="exact" w:before="1"/><w:ind w:leftChars="0" w:left="23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Symbol" w:hAnsi="Symbol" w:cstheme="minorBidi" w:eastAsiaTheme="minorHAnsi"/><w:spacing w:val="2"/><w:w w:val="90"/><w:position w:val="4"/><w:sz w:val="16"/></w:rPr><w:t></w:t></w:r><w:r><w:rPr><w:kern w:val="2"/><w:szCs w:val="22"/><w:rFonts w:ascii="Times New Roman" w:hAnsi="Times New Roman" w:cstheme="minorBidi" w:eastAsiaTheme="minorHAnsi"/><w:spacing w:val="2"/><w:w w:val="90"/><w:position w:val="4"/><w:sz w:val="16"/></w:rPr><w:t>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p><w:p w:rsidR="0018722C"><w:pPr><w:spacing w:before="12"/><w:ind w:leftChars="0" w:left="237" w:rightChars="0" w:right="0" w:firstLineChars="0" w:firstLine="0"/><w:jc w:val="left"/><w:topLinePunct/></w:pPr><w:r><w:rPr><w:kern w:val="2"/><w:sz w:val="16"/><w:szCs w:val="22"/><w:rFonts w:cstheme="minorBidi" w:hAnsiTheme="minorHAnsi" w:eastAsiaTheme="minorHAnsi" w:asciiTheme="minorHAnsi" w:ascii="Symbol" w:hAnsi="Symbol"/><w:w w:val="80"/><w:position w:val="-3"/></w:rPr><w:t></w:t></w:r><w:r><w:rPr><w:kern w:val="2"/><w:szCs w:val="22"/><w:rFonts w:ascii="Times New Roman" w:hAnsi="Times New Roman" w:cstheme="minorBidi" w:eastAsiaTheme="minorHAnsi"/><w:i/><w:w w:val="80"/><w:sz w:val="16"/></w:rPr><w:t>tree</w:t></w:r></w:p><w:p w:rsidR="0018722C"><w:pPr><w:spacing w:before="12"/><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3"/><w:sz w:val="16"/></w:rPr><w:t></w:t></w:r><w:r><w:rPr><w:kern w:val="2"/><w:szCs w:val="22"/><w:rFonts w:ascii="Times New Roman" w:hAnsi="Times New Roman" w:cstheme="minorBidi" w:eastAsiaTheme="minorHAnsi"/><w:w w:val="90"/><w:position w:val="-3"/><w:sz w:val="16"/></w:rPr><w:t>   </w:t></w:r><w:r><w:rPr><w:kern w:val="2"/><w:szCs w:val="22"/><w:rFonts w:ascii="Symbol" w:hAnsi="Symbol" w:cstheme="minorBidi" w:eastAsiaTheme="minorHAnsi"/><w:w w:val="90"/><w:position w:val="-3"/><w:sz w:val="16"/></w:rPr><w:t></w:t></w:r><w:r><w:rPr><w:kern w:val="2"/><w:szCs w:val="22"/><w:rFonts w:ascii="Times New Roman" w:hAnsi="Times New Roman" w:cstheme="minorBidi" w:eastAsiaTheme="minorHAnsi"/><w:w w:val="90"/><w:sz w:val="16"/></w:rPr><w:t>0.013</w:t></w:r></w:p><w:p w:rsidR="0018722C"><w:pPr><w:spacing w:before="1"/><w:ind w:leftChars="0" w:left="13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0.033</w:t></w:r><w:r w:rsidR="001852F3"><w:rPr><w:kern w:val="2"/><w:szCs w:val="22"/><w:rFonts w:ascii="Times New Roman" w:hAnsi="Times New Roman" w:cstheme="minorBidi" w:eastAsiaTheme="minorHAnsi"/><w:w w:val="90"/><w:sz w:val="16"/></w:rPr><w:t xml:space="preserve">  0.019</w:t></w:r><w:r w:rsidR="001852F3"><w:rPr><w:kern w:val="2"/><w:szCs w:val="22"/><w:rFonts w:ascii="Times New Roman" w:hAnsi="Times New Roman" w:cstheme="minorBidi" w:eastAsiaTheme="minorHAnsi"/><w:w w:val="90"/><w:sz w:val="16"/></w:rPr><w:t xml:space="preserve"> 2.85</w:t></w:r></w:p><w:p w:rsidR="0018722C"><w:pPr><w:spacing w:before="1"/><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5.65</w:t></w:r><w:r w:rsidR="001852F3"><w:rPr><w:kern w:val="2"/><w:szCs w:val="22"/><w:rFonts w:ascii="Times New Roman" w:hAnsi="Times New Roman" w:cstheme="minorBidi" w:eastAsiaTheme="minorHAnsi"/><w:w w:val="90"/><w:sz w:val="16"/></w:rPr><w:t xml:space="preserve">  2.96</w:t></w:r></w:p><w:p w:rsidR="0018722C"><w:pPr><w:spacing w:before="1"/><w:ind w:leftChars="0" w:left="11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0.333 0.73</w:t></w:r></w:p><w:p w:rsidR="0018722C"><w:pPr><w:spacing w:before="1"/><w:ind w:leftChars="0" w:left="11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0.42</w:t></w:r><w:r w:rsidR="001852F3"><w:rPr><w:kern w:val="2"/><w:szCs w:val="22"/><w:rFonts w:ascii="Times New Roman" w:hAnsi="Times New Roman" w:cstheme="minorBidi" w:eastAsiaTheme="minorHAnsi"/><w:w w:val="90"/><w:sz w:val="16"/></w:rPr><w:t xml:space="preserve"> 1.37</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1.144 0.15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tree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2</w:t></w:r><w:r><w:rPr><w:rFonts w:ascii="Times New Roman" w:hAnsi="Times New Roman" w:cstheme="minorBidi" w:eastAsiaTheme="minorHAnsi"/></w:rPr><w: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tree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3</w:t></w:r><w:r><w:rPr><w:rFonts w:ascii="Times New Roman" w:hAnsi="Times New Roman" w:cstheme="minorBidi" w:eastAsiaTheme="minorHAnsi"/></w:rPr><w:t>)</w:t></w:r></w:p><w:p w:rsidR="0018722C"><w:pPr><w:spacing w:line="190" w:lineRule="exact" w:before="13"/><w:ind w:leftChars="0" w:left="2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position w:val="-2"/><w:sz w:val="16"/></w:rPr><w:t></w:t></w:r><w:r><w:rPr><w:kern w:val="2"/><w:szCs w:val="22"/><w:rFonts w:ascii="Times New Roman" w:hAnsi="Times New Roman" w:cstheme="minorBidi" w:eastAsiaTheme="minorHAnsi"/><w:w w:val="90"/><w:position w:val="1"/><w:sz w:val="16"/></w:rPr><w:t>2.189</w:t></w:r><w:r><w:rPr><w:kern w:val="2"/><w:szCs w:val="22"/><w:rFonts w:ascii="Symbol" w:hAnsi="Symbol" w:cstheme="minorBidi" w:eastAsiaTheme="minorHAnsi"/><w:w w:val="90"/><w:position w:val="-2"/><w:sz w:val="16"/></w:rPr><w:t></w:t></w:r></w:p><w:p w:rsidR="0018722C"><w:pPr><w:spacing w:line="118" w:lineRule="exact" w:before="0"/><w:ind w:leftChars="0" w:left="237" w:rightChars="0" w:right="0" w:firstLineChars="0" w:firstLine="0"/><w:jc w:val="left"/><w:topLinePunct/></w:pPr><w:r><w:rPr><w:kern w:val="2"/><w:sz w:val="16"/><w:szCs w:val="22"/><w:rFonts w:cstheme="minorBidi" w:hAnsiTheme="minorHAnsi" w:eastAsiaTheme="minorHAnsi" w:asciiTheme="minorHAnsi" w:ascii="Symbol" w:hAnsi="Symbol"/><w:w w:val="79"/></w:rPr><w:t></w:t></w:r></w:p><w:p w:rsidR="0018722C"><w:pPr><w:tabs><w:tab w:pos="1027" w:val="left" w:leader="none"/></w:tabs><w:spacing w:line="153" w:lineRule="exact" w:before="2"/><w:ind w:leftChars="0" w:left="0" w:rightChars="0" w:right="1167"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027" w:val="left" w:leader="none"/></w:tabs><w:spacing w:line="178" w:lineRule="exact" w:before="0"/><w:ind w:leftChars="0" w:left="0" w:rightChars="0" w:right="1167" w:firstLineChars="0" w:firstLine="0"/><w:jc w:val="right"/><w:topLinePunct/></w:pPr><w:r><w:rPr><w:kern w:val="2"/><w:sz w:val="16"/><w:szCs w:val="22"/><w:rFonts w:cstheme="minorBidi" w:hAnsiTheme="minorHAnsi" w:eastAsiaTheme="minorHAnsi" w:asciiTheme="minorHAnsi" w:ascii="Symbol" w:hAnsi="Symbol"/><w:w w:val="90"/><w:position w:val="1"/></w:rPr><w:t></w:t></w:r><w:r><w:rPr><w:kern w:val="2"/><w:szCs w:val="22"/><w:rFonts w:ascii="Times New Roman" w:hAnsi="Times New Roman" w:cstheme="minorBidi" w:eastAsiaTheme="minorHAnsi"/><w:i/><w:w w:val="90"/><w:sz w:val="16"/></w:rPr><w:t>two</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1)</w:t></w:r><w:r><w:rPr><w:kern w:val="2"/><w:szCs w:val="22"/><w:rFonts w:ascii="Symbol" w:hAnsi="Symbol" w:cstheme="minorBidi" w:eastAsiaTheme="minorHAnsi"/><w:w w:val="75"/><w:position w:val="1"/><w:sz w:val="16"/></w:rPr><w:t></w:t></w:r></w:p><w:p w:rsidR="0018722C"><w:pPr><w:tabs><w:tab w:pos="1027" w:val="left" w:leader="none"/></w:tabs><w:spacing w:line="131" w:lineRule="exact" w:before="0"/><w:ind w:leftChars="0" w:left="0" w:rightChars="0" w:right="1167" w:firstLineChars="0" w:firstLine="0"/><w:jc w:val="right"/><w:topLinePunct/></w:pPr><w:r><w:rPr><w:kern w:val="2"/><w:sz w:val="16"/><w:szCs w:val="22"/><w:rFonts w:cstheme="minorBidi" w:hAnsiTheme="minorHAnsi" w:eastAsiaTheme="minorHAnsi" w:asciiTheme="minorHAnsi" w:ascii="Symbol" w:hAnsi="Symbol"/><w:w w:val="90"/><w:position w:val="10"/></w:rPr><w:t></w:t></w:r><w:r><w:rPr><w:kern w:val="2"/><w:szCs w:val="22"/><w:rFonts w:ascii="Times New Roman" w:hAnsi="Times New Roman" w:cstheme="minorBidi" w:eastAsiaTheme="minorHAnsi"/><w:i/><w:w w:val="90"/><w:sz w:val="16"/></w:rPr><w:t>two</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2)</w:t></w:r><w:r><w:rPr><w:kern w:val="2"/><w:szCs w:val="22"/><w:rFonts w:ascii="Symbol" w:hAnsi="Symbol" w:cstheme="minorBidi" w:eastAsiaTheme="minorHAnsi"/><w:w w:val="75"/><w:position w:val="10"/><w:sz w:val="16"/></w:rPr><w:t></w:t></w:r></w:p><w:p w:rsidR="0018722C"><w:pPr><w:tabs><w:tab w:pos="1027" w:val="left" w:leader="none"/></w:tabs><w:spacing w:line="118" w:lineRule="exact" w:before="1"/><w:ind w:leftChars="0" w:left="0" w:rightChars="0" w:right="1167"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027" w:val="left" w:leader="none"/></w:tabs><w:spacing w:line="97" w:lineRule="exact" w:before="4"/><w:ind w:leftChars="0" w:left="0" w:rightChars="0" w:right="1167" w:firstLineChars="0" w:firstLine="0"/><w:jc w:val="right"/><w:topLinePunct/></w:pPr><w:r><w:rPr><w:kern w:val="2"/><w:sz w:val="16"/><w:szCs w:val="22"/><w:rFonts w:cstheme="minorBidi" w:hAnsiTheme="minorHAnsi" w:eastAsiaTheme="minorHAnsi" w:asciiTheme="minorHAnsi" w:ascii="Symbol" w:hAnsi="Symbol"/><w:w w:val="90"/><w:position w:val="6"/></w:rPr><w:t></w:t></w:r><w:r><w:rPr><w:kern w:val="2"/><w:szCs w:val="22"/><w:rFonts w:ascii="Times New Roman" w:hAnsi="Times New Roman" w:cstheme="minorBidi" w:eastAsiaTheme="minorHAnsi"/><w:i/><w:w w:val="90"/><w:sz w:val="16"/></w:rPr><w:t>two</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3)</w:t></w:r><w:r><w:rPr><w:kern w:val="2"/><w:szCs w:val="22"/><w:rFonts w:ascii="Symbol" w:hAnsi="Symbol" w:cstheme="minorBidi" w:eastAsiaTheme="minorHAnsi"/><w:w w:val="75"/><w:position w:val="6"/><w:sz w:val="16"/></w:rPr><w:t></w:t></w:r></w:p><w:p w:rsidR="0018722C"><w:pPr><w:tabs><w:tab w:pos="1027" w:val="left" w:leader="none"/></w:tabs><w:spacing w:before="1"/><w:ind w:leftChars="0" w:left="0" w:rightChars="0" w:right="1167"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pStyle w:val="3"/><w:topLinePunct/><w:ind w:left="200" w:hangingChars="200" w:hanging="200"/></w:pPr><w:bookmarkStart w:id="395842" w:name="_Toc686395842"/><w:r><w:t>3.2.4</w:t></w:r><w:r><w:t xml:space="preserve"> </w:t></w:r><w:r><w:t>模型稳定性检验</w:t></w:r><w:bookmarkEnd w:id="395842"/></w:p><w:p w:rsidR="0018722C"><w:pPr><w:topLinePunct/></w:pPr><w:r><w:t>为了保证所估计出的模型是否稳定，需要对模型进行稳定性检验。</w:t></w:r></w:p><w:p w:rsidR="0018722C"><w:pPr><w:pStyle w:val="ae"/><w:topLinePunct/></w:pPr><w:r><w:rPr><w:kern w:val="2"/><w:sz w:val="22"/><w:szCs w:val="22"/><w:rFonts w:cstheme="minorBidi" w:hAnsiTheme="minorHAnsi" w:eastAsiaTheme="minorHAnsi" w:asciiTheme="minorHAnsi"/></w:rPr><w:pict><v:shape style="margin-left:217.200012pt;margin-top:-3.5705pt;width:.15pt;height:146.4pt;mso-position-horizontal-relative:page;mso-position-vertical-relative:paragraph;z-index:3736" coordorigin="4344,-71" coordsize="3,2928" path="m4346,-71l4344,-71,4344,2857,4346,2857,4346,-69,4346,-71e" filled="true" fillcolor="#000000" stroked="false"><v:path arrowok="t"/><v:fill type="solid"/><w10:wrap type="none"/></v:shape></w:pict></w:r><w:r><w:rPr><w:kern w:val="2"/><w:szCs w:val="22"/><w:rFonts w:ascii="Arial" w:cstheme="minorBidi" w:hAnsiTheme="minorHAnsi" w:eastAsiaTheme="minorHAnsi"/><w:w w:val="115"/><w:sz w:val="12"/></w:rPr><w:t>Inverse Roots of AR Characteristic Polynomial</w:t></w:r></w:p><w:p w:rsidR="0018722C"><w:pPr><w:spacing w:before="87"/><w:ind w:leftChars="0" w:left="0" w:rightChars="0" w:right="2639" w:firstLineChars="0" w:firstLine="0"/><w:jc w:val="center"/><w:topLinePunct/></w:pPr><w:r><w:rPr><w:kern w:val="2"/><w:szCs w:val="22"/><w:rFonts w:ascii="Arial" w:cstheme="minorBidi" w:hAnsiTheme="minorHAnsi" w:eastAsiaTheme="minorHAnsi"/><w:w w:val="115"/><w:sz w:val="10"/></w:rPr><w:t>1.5</w:t></w:r></w:p><w:p w:rsidR="0018722C"><w:pPr><w:pStyle w:val="aff7"/><w:topLinePunct/></w:pPr><w:r><w:rPr><w:kern w:val="2"/><w:sz w:val="22"/><w:szCs w:val="22"/><w:rFonts w:cstheme="minorBidi" w:hAnsiTheme="minorHAnsi" w:eastAsiaTheme="minorHAnsi" w:asciiTheme="minorHAnsi"/></w:rPr><w:drawing><wp:inline><wp:extent cx="1593793" cy="1387569"/><wp:effectExtent l="0" t="0" r="0" b="0"/><wp:docPr id="9" name="image37.png" descr=""/><wp:cNvGraphicFramePr><a:graphicFrameLocks noChangeAspect="1"/></wp:cNvGraphicFramePr><a:graphic><a:graphicData uri="http://schemas.openxmlformats.org/drawingml/2006/picture"><pic:pic><pic:nvPicPr><pic:cNvPr id="10" name="image37.png"/><pic:cNvPicPr/></pic:nvPicPr><pic:blipFill><a:blip r:embed="rId77" cstate="print"/><a:stretch><a:fillRect/></a:stretch></pic:blipFill><pic:spPr><a:xfrm><a:off x="0" y="0"/><a:ext cx="1593793" cy="1387569"/></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593793" cy="1387569"/><wp:effectExtent l="0" t="0" r="0" b="0"/><wp:docPr id="9" name="image37.png" descr=""/><wp:cNvGraphicFramePr><a:graphicFrameLocks noChangeAspect="1"/></wp:cNvGraphicFramePr><a:graphic><a:graphicData uri="http://schemas.openxmlformats.org/drawingml/2006/picture"><pic:pic><pic:nvPicPr><pic:cNvPr id="10" name="image37.png"/><pic:cNvPicPr/></pic:nvPicPr><pic:blipFill><a:blip r:embed="rId77" cstate="print"/><a:stretch><a:fillRect/></a:stretch></pic:blipFill><pic:spPr><a:xfrm><a:off x="0" y="0"/><a:ext cx="1593793" cy="1387569"/></a:xfrm><a:prstGeom prst="rect"><a:avLst/></a:prstGeom></pic:spPr></pic:pic></a:graphicData></a:graphic></wp:inline></w:drawing></w:r></w:p><w:p w:rsidR="0018722C"><w:pPr><w:pStyle w:val="affff1"/><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0.0</w:t></w:r></w:p><w:p w:rsidR="0018722C"><w:pPr><w:spacing w:before="0"/><w:ind w:leftChars="0" w:left="0" w:rightChars="0" w:right="2675" w:firstLineChars="0" w:firstLine="0"/><w:jc w:val="center"/><w:topLinePunct/></w:pPr><w:r><w:rPr><w:kern w:val="2"/><w:sz w:val="10"/><w:szCs w:val="22"/><w:rFonts w:cstheme="minorBidi" w:hAnsiTheme="minorHAnsi" w:eastAsiaTheme="minorHAnsi" w:asciiTheme="minorHAnsi" w:ascii="Arial"/><w:w w:val="115"/></w:rPr><w:t>-0.5</w:t></w:r></w:p><w:p w:rsidR="0018722C"><w:pPr><w:spacing w:before="0"/><w:ind w:leftChars="0" w:left="0" w:rightChars="0" w:right="2675" w:firstLineChars="0" w:firstLine="0"/><w:jc w:val="center"/><w:topLinePunct/></w:pPr><w:r><w:rPr><w:kern w:val="2"/><w:sz w:val="10"/><w:szCs w:val="22"/><w:rFonts w:cstheme="minorBidi" w:hAnsiTheme="minorHAnsi" w:eastAsiaTheme="minorHAnsi" w:asciiTheme="minorHAnsi" w:ascii="Arial"/><w:w w:val="115"/></w:rPr><w:t>-1.0</w:t></w:r></w:p><w:p w:rsidR="0018722C"><w:pPr><w:spacing w:before="0"/><w:ind w:leftChars="0" w:left="0" w:rightChars="0" w:right="2675" w:firstLineChars="0" w:firstLine="0"/><w:jc w:val="center"/><w:keepNext/><w:topLinePunct/></w:pPr><w:r><w:rPr><w:kern w:val="2"/><w:sz w:val="10"/><w:szCs w:val="22"/><w:rFonts w:cstheme="minorBidi" w:hAnsiTheme="minorHAnsi" w:eastAsiaTheme="minorHAnsi" w:asciiTheme="minorHAnsi" w:ascii="Arial"/><w:w w:val="115"/></w:rPr><w:t>-1.5</w:t></w:r></w:p><w:p w:rsidR="0018722C"><w:pPr><w:tabs><w:tab w:pos="539" w:val="left" w:leader="none"/><w:tab w:pos="947" w:val="left" w:leader="none"/><w:tab w:pos="1374" w:val="left" w:leader="none"/><w:tab w:pos="1782" w:val="left" w:leader="none"/><w:tab w:pos="2191" w:val="left" w:leader="none"/><w:tab w:pos="2599" w:val="left" w:leader="none"/></w:tabs><w:spacing w:before="8"/><w:ind w:leftChars="0" w:left="130" w:rightChars="0" w:right="0" w:firstLineChars="0" w:firstLine="0"/><w:jc w:val="center"/><w:keepNext/><w:topLinePunct/></w:pPr><w:r><w:rPr><w:kern w:val="2"/><w:sz w:val="10"/><w:szCs w:val="22"/><w:rFonts w:cstheme="minorBidi" w:hAnsiTheme="minorHAnsi" w:eastAsiaTheme="minorHAnsi" w:asciiTheme="minorHAnsi" w:ascii="Arial"/><w:w w:val="115"/></w:rPr><w:t>-1.5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0.0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1.5</w:t></w:r></w:p><w:p w:rsidR="0018722C"><w:pPr><w:pStyle w:val="a9"/><w:topLinePunct/></w:pPr><w:r><w:t>图</w:t></w:r><w:r><w:rPr><w:rFonts w:ascii="Times New Roman" w:eastAsia="Times New Roman"/></w:rPr><w:t>3-2</w:t></w:r><w:r><w:t xml:space="preserve">  </w:t></w:r><w:r><w:t>模型滞后结构稳定性检验</w:t></w:r></w:p><w:p w:rsidR="0018722C"><w:pPr><w:topLinePunct/></w:pPr><w:r><w:t>对以上模型进行</w:t></w:r><w:r><w:t>VAR</w:t></w:r><w:r></w:r><w:r w:rsidR="001852F3"><w:t xml:space="preserve">模型滞后结构检验，如图所示。发现结果均在单位圆内，</w:t></w:r><w:r><w:t>所有根模的倒数都小于</w:t></w:r><w:r><w:t>1，</w:t></w:r><w:r><w:t>说明该</w:t></w:r><w:r><w:t>VAR</w:t></w:r><w:r></w:r><w:r w:rsidR="001852F3"><w:t xml:space="preserve">模型较为稳定。</w:t></w:r></w:p><w:p w:rsidR="0018722C"><w:pPr><w:pStyle w:val="3"/><w:topLinePunct/><w:ind w:left="200" w:hangingChars="200" w:hanging="200"/></w:pPr><w:bookmarkStart w:id="395843" w:name="_Toc686395843"/><w:r><w:t>3.2.5</w:t></w:r><w:r><w:t xml:space="preserve"> </w:t></w:r><w:r><w:t>脉冲响应函数分析</w:t></w:r><w:bookmarkEnd w:id="395843"/></w:p><w:p w:rsidR="0018722C"><w:pPr><w:topLinePunct/></w:pPr><w:r><w:t>由于</w:t></w:r><w:r w:rsidR="001852F3"><w:t xml:space="preserve">VAR</w:t></w:r><w:r w:rsidR="001852F3"><w:t xml:space="preserve">模型是一种非理论性的模型，因此无需对其变量作任何先验性约</w:t></w:r></w:p><w:p w:rsidR="0018722C"><w:pPr><w:topLinePunct/></w:pPr><w:r><w:t>束。在分析</w:t></w:r><w:r><w:t>VAR</w:t></w:r><w:r></w:r><w:r w:rsidR="001852F3"><w:t xml:space="preserve">模型时一般不分析一个变量对另一个变量如何影响，而是分析一</w:t></w:r><w:r><w:t>个误差项发生变化，或者说模型受到某种冲击时</w:t></w:r><w:r w:rsidR="001852F3"><w:t xml:space="preserve">对系统的动态影响，这种分析</w:t></w:r><w:r><w:t>方法称为脉冲响应函数方法。脉冲响应函数描述的是加入一个标准差大小的冲击</w:t></w:r><w:r><w:t>对于</w:t></w:r><w:r><w:rPr><w:rFonts w:ascii="Times New Roman" w:eastAsia="宋体"/></w:rPr><w:t>VAR</w:t></w:r><w:r><w:t>模型中内生变量当期值及未来几期值的影响。进一步分析了一个随机</w:t></w:r><w:r><w:t>变量的冲击对内生变量影响的重要性。利用</w:t></w:r><w:r><w:t>Eviews</w:t></w:r><w:r></w:r><w:r w:rsidR="001852F3"><w:t xml:space="preserve">软件对数据进行脉冲响应函数分析得到下图。</w:t></w:r></w:p><w:p w:rsidR="0018722C"><w:pPr><w:topLinePunct/></w:pPr><w:r><w:rPr><w:rFonts w:cstheme="minorBidi" w:hAnsiTheme="minorHAnsi" w:eastAsiaTheme="minorHAnsi" w:asciiTheme="minorHAnsi" w:ascii="Arial"/></w:rPr><w:t>Response</w:t></w:r><w:r><w:rPr><w:rFonts w:ascii="Arial" w:cstheme="minorBidi" w:hAnsiTheme="minorHAnsi" w:eastAsiaTheme="minorHAnsi"/></w:rPr><w:t> </w:t></w:r><w:r><w:rPr><w:rFonts w:ascii="Arial" w:cstheme="minorBidi" w:hAnsiTheme="minorHAnsi" w:eastAsiaTheme="minorHAnsi"/></w:rPr><w:t>of</w:t></w:r><w:r><w:rPr><w:rFonts w:ascii="Arial" w:cstheme="minorBidi" w:hAnsiTheme="minorHAnsi" w:eastAsiaTheme="minorHAnsi"/></w:rPr><w:t> </w:t></w:r><w:r><w:rPr><w:rFonts w:ascii="Arial" w:cstheme="minorBidi" w:hAnsiTheme="minorHAnsi" w:eastAsiaTheme="minorHAnsi"/></w:rPr><w:t>CHICHAOMIANJI</w:t></w:r><w:r><w:rPr><w:rFonts w:ascii="Arial" w:cstheme="minorBidi" w:hAnsiTheme="minorHAnsi" w:eastAsiaTheme="minorHAnsi"/></w:rPr><w:t> </w:t></w:r><w:r><w:rPr><w:rFonts w:ascii="Arial" w:cstheme="minorBidi" w:hAnsiTheme="minorHAnsi" w:eastAsiaTheme="minorHAnsi"/></w:rPr><w:t>to</w:t></w:r><w:r><w:rPr><w:rFonts w:ascii="Arial" w:cstheme="minorBidi" w:hAnsiTheme="minorHAnsi" w:eastAsiaTheme="minorHAnsi"/></w:rPr><w:t> </w:t></w:r><w:r><w:rPr><w:rFonts w:ascii="Arial" w:cstheme="minorBidi" w:hAnsiTheme="minorHAnsi" w:eastAsiaTheme="minorHAnsi"/></w:rPr><w:t>Cholesky One S.</w:t></w:r><w:r w:rsidR="004B696B"><w:rPr><w:rFonts w:ascii="Arial" w:cstheme="minorBidi" w:hAnsiTheme="minorHAnsi" w:eastAsiaTheme="minorHAnsi"/></w:rPr><w:t xml:space="preserve"> </w:t></w:r><w:r w:rsidR="004B696B"><w:rPr><w:rFonts w:ascii="Arial" w:cstheme="minorBidi" w:hAnsiTheme="minorHAnsi" w:eastAsiaTheme="minorHAnsi"/></w:rPr><w:t>D.</w:t></w:r><w:r><w:rPr><w:rFonts w:ascii="Arial" w:cstheme="minorBidi" w:hAnsiTheme="minorHAnsi" w:eastAsiaTheme="minorHAnsi"/></w:rPr><w:t> </w:t></w:r><w:r><w:rPr><w:rFonts w:ascii="Arial" w:cstheme="minorBidi" w:hAnsiTheme="minorHAnsi" w:eastAsiaTheme="minorHAnsi"/></w:rPr><w:t>Innovations</w:t></w:r></w:p><w:p w:rsidR="0018722C"><w:pPr><w:pStyle w:val="ae"/><w:topLinePunct/></w:pPr><w:r><w:rPr><w:kern w:val="2"/><w:sz w:val="22"/><w:szCs w:val="22"/><w:rFonts w:cstheme="minorBidi" w:hAnsiTheme="minorHAnsi" w:eastAsiaTheme="minorHAnsi" w:asciiTheme="minorHAnsi"/></w:rPr><w:pict><v:group style="margin-left:139.727432pt;margin-top:7.960586pt;width:155.050pt;height:105.55pt;mso-position-horizontal-relative:page;mso-position-vertical-relative:paragraph;z-index:4096" coordorigin="2795,159" coordsize="3101,2111"><v:rect style="position:absolute;left:2852;top:162;width:3040;height:2055" filled="false" stroked="true" strokeweight=".326132pt" strokecolor="#000000"><v:stroke dashstyle="solid"/></v:rect><v:shape style="position:absolute;left:964;top:-1725;width:5832;height:4394" coordorigin="964,-1724" coordsize="5832,4394" path="m2847,2214l2795,2214m2847,1702l2795,1702m2847,1190l2795,1190m2847,678l2795,678m2847,166l2795,166m2854,1702l5892,1702m2854,2222l2854,2269m3191,2222l3191,2269m3528,2222l3528,2269m3866,2222l3866,2269m4203,2222l4203,2269m4540,2222l4540,2269m4878,2222l4878,2269m5215,2222l5215,2269m5553,2222l5553,2269m5890,2222l5890,2269m2854,2222l2854,2269m3191,2222l3191,2269m3528,2222l3528,2269m3866,2222l3866,2269m4203,2222l4203,2269m4540,2222l4540,2269m4878,2222l4878,2269m5215,2222l5215,2269m5553,2222l5553,2269m5890,2222l5890,2269e" filled="false" stroked="true" strokeweight=".270993pt" strokecolor="#000000"><v:path arrowok="t"/><v:stroke dashstyle="solid"/></v:shape><v:shape style="position:absolute;left:2856;top:263;width:3029;height:1005" coordorigin="2856,263" coordsize="3029,1005" path="m2856,1268l3191,1075,3528,817,3866,642,4203,483,4540,373,4878,299,5215,263,5553,263,5885,295e" filled="false" stroked="true" strokeweight=".448549pt" strokecolor="#0000ff"><v:path arrowok="t"/><v:stroke dashstyle="solid"/></v:shape><v:shape style="position:absolute;left:2856;top:1701;width:3029;height:147" coordorigin="2856,1702" coordsize="3029,147" path="m2856,1702l3191,1721,3528,1730,3866,1745,4203,1758,4540,1773,4878,1790,5215,1808,5553,1828,5885,1848e" filled="false" stroked="true" strokeweight=".443829pt" strokecolor="#ff0000"><v:path arrowok="t"/><v:stroke dashstyle="solid"/></v:shape><v:shape style="position:absolute;left:2856;top:1588;width:3029;height:142" coordorigin="2856,1588" coordsize="3029,142" path="m2856,1702l3191,1725,3528,1726,3866,1730,4203,1721,4540,1707,4878,1685,5215,1657,5553,1624,5885,1588e" filled="false" stroked="true" strokeweight=".443822pt" strokecolor="#007e00"><v:path arrowok="t"/><v:stroke dashstyle="solid"/></v:shape><v:shape style="position:absolute;left:2856;top:1701;width:3029;height:471" coordorigin="2856,1702" coordsize="3029,471" path="m2856,1702l3191,1734,3528,1764,3866,1808,4203,1859,4540,1915,4878,1978,5215,2042,5553,2108,5885,2172e" filled="false" stroked="true" strokeweight=".444863pt" strokecolor="#000000"><v:path arrowok="t"/><v:stroke dashstyle="solid"/></v:shape><v:rect style="position:absolute;left:2852;top:162;width:3040;height:2055" filled="false" stroked="true" strokeweight=".326132pt" strokecolor="#000000"><v:stroke dashstyle="solid"/></v:rect><w10:wrap type="none"/></v:group></w:pict></w:r></w:p><w:p w:rsidR="0018722C"><w:pPr><w:pStyle w:val="ae"/><w:topLinePunct/></w:pPr><w:r><w:rPr><w:kern w:val="2"/><w:szCs w:val="22"/><w:rFonts w:ascii="Arial" w:cstheme="minorBidi" w:hAnsiTheme="minorHAnsi" w:eastAsiaTheme="minorHAnsi"/><w:w w:val="110"/><w:sz w:val="12"/></w:rPr><w:t>150</w:t></w:r></w:p><w:p w:rsidR="0018722C"><w:pPr><w:topLinePunct/></w:pPr><w:r><w:rPr><w:rFonts w:cstheme="minorBidi" w:hAnsiTheme="minorHAnsi" w:eastAsiaTheme="minorHAnsi" w:asciiTheme="minorHAnsi" w:ascii="Arial"/></w:rPr><w:t>1.6</w:t></w:r></w:p><w:p w:rsidR="0018722C"><w:pPr><w:topLinePunct/></w:pPr><w:r><w:rPr><w:rFonts w:cstheme="minorBidi" w:hAnsiTheme="minorHAnsi" w:eastAsiaTheme="minorHAnsi" w:asciiTheme="minorHAnsi"/></w:rPr><w:br w:type="column"/></w:r><w:r><w:rPr><w:rFonts w:ascii="Arial" w:cstheme="minorBidi" w:hAnsiTheme="minorHAnsi" w:eastAsiaTheme="minorHAnsi"/></w:rPr><w:t>Response of ONE to Cholesky One S.</w:t></w:r><w:r w:rsidR="004B696B"><w:rPr><w:rFonts w:ascii="Arial" w:cstheme="minorBidi" w:hAnsiTheme="minorHAnsi" w:eastAsiaTheme="minorHAnsi"/></w:rPr><w:t xml:space="preserve"> </w:t></w:r><w:r w:rsidR="004B696B"><w:rPr><w:rFonts w:ascii="Arial" w:cstheme="minorBidi" w:hAnsiTheme="minorHAnsi" w:eastAsiaTheme="minorHAnsi"/></w:rPr><w:t>D. Innovations</w:t></w:r></w:p><w:p w:rsidR="0018722C"><w:pPr><w:pStyle w:val="ae"/><w:topLinePunct/></w:pPr><w:r><w:rPr><w:kern w:val="2"/><w:sz w:val="22"/><w:szCs w:val="22"/><w:rFonts w:cstheme="minorBidi" w:hAnsiTheme="minorHAnsi" w:eastAsiaTheme="minorHAnsi" w:asciiTheme="minorHAnsi"/></w:rPr><w:pict><v:group style="margin-left:325.535645pt;margin-top:-11.796567pt;width:155.050pt;height:105.55pt;mso-position-horizontal-relative:page;mso-position-vertical-relative:paragraph;z-index:4120" coordorigin="6511,-236" coordsize="3101,2111"><v:rect style="position:absolute;left:6568;top:-233;width:3040;height:2055" filled="false" stroked="true" strokeweight=".326132pt" strokecolor="#000000"><v:stroke dashstyle="solid"/></v:rect><v:shape style="position:absolute;left:7959;top:-2120;width:5831;height:4394" coordorigin="7960,-2119" coordsize="5831,4394" path="m6563,1819l6511,1819m6563,1409l6511,1409m6563,1000l6511,1000m6563,589l6511,589m6563,180l6511,180m6563,-229l6511,-229m6570,1409l9608,1409m6570,1827l6570,1874m6906,1827l6906,1874m7244,1827l7244,1874m7582,1827l7582,1874m7920,1827l7920,1874m8256,1827l8256,1874m8593,1827l8593,1874m8931,1827l8931,1874m9269,1827l9269,1874m9606,1827l9606,1874m6570,1827l6570,1874m6906,1827l6906,1874m7244,1827l7244,1874m7582,1827l7582,1874m7920,1827l7920,1874m8256,1827l8256,1874m8593,1827l8593,1874m8931,1827l8931,1874m9269,1827l9269,1874m9606,1827l9606,1874e" filled="false" stroked="true" strokeweight=".270993pt" strokecolor="#000000"><v:path arrowok="t"/><v:stroke dashstyle="solid"/></v:shape><v:shape style="position:absolute;left:6570;top:1482;width:3037;height:147" coordorigin="6570,1483" coordsize="3037,147" path="m6570,1493l6906,1547,7244,1592,7582,1618,7920,1630,8256,1626,8593,1607,8931,1575,9269,1533,9606,1483e" filled="false" stroked="true" strokeweight=".443829pt" strokecolor="#0000ff"><v:path arrowok="t"/><v:stroke dashstyle="solid"/></v:shape><v:shape style="position:absolute;left:6570;top:79;width:3037;height:917" coordorigin="6570,79" coordsize="3037,917" path="m6570,996l6906,791,7244,559,7582,400,7920,267,8256,175,8593,115,8931,84,9269,79,9606,97e" filled="false" stroked="true" strokeweight=".447784pt" strokecolor="#ff0000"><v:path arrowok="t"/><v:stroke dashstyle="solid"/></v:shape><v:shape style="position:absolute;left:6570;top:1258;width:3037;height:151" coordorigin="6570,1258" coordsize="3037,151" path="m6570,1409l6906,1364,7244,1345,7582,1321,7920,1304,8256,1289,8593,1278,8931,1270,9269,1263,9606,1258e" filled="false" stroked="true" strokeweight=".443835pt" strokecolor="#007e00"><v:path arrowok="t"/><v:stroke dashstyle="solid"/></v:shape><v:shape style="position:absolute;left:6570;top:597;width:3037;height:812" coordorigin="6570,597" coordsize="3037,812" path="m6570,1409l6906,1349,7244,1308,7582,1240,7920,1166,8256,1073,8593,969,8931,851,9269,728,9606,597e" filled="false" stroked="true" strokeweight=".446965pt" strokecolor="#000000"><v:path arrowok="t"/><v:stroke dashstyle="solid"/></v:shape><v:rect style="position:absolute;left:6568;top:-233;width:3040;height:2055" filled="false" stroked="true" strokeweight=".326132pt" strokecolor="#000000"><v:stroke dashstyle="solid"/></v:rect><w10:wrap type="none"/></v:group></w:pict></w:r></w:p><w:p w:rsidR="0018722C"><w:pPr><w:pStyle w:val="ae"/><w:topLinePunct/></w:pPr><w:r><w:rPr><w:kern w:val="2"/><w:szCs w:val="22"/><w:rFonts w:ascii="Arial" w:cstheme="minorBidi" w:hAnsiTheme="minorHAnsi" w:eastAsiaTheme="minorHAnsi"/><w:w w:val="110"/><w:sz w:val="12"/></w:rPr><w:t>1.2</w:t></w:r></w:p><w:p w:rsidR="0018722C"><w:pPr><w:topLinePunct/></w:pPr><w:r><w:rPr><w:rFonts w:cstheme="minorBidi" w:hAnsiTheme="minorHAnsi" w:eastAsiaTheme="minorHAnsi" w:asciiTheme="minorHAnsi" w:ascii="Arial"/></w:rPr><w:t>100</w:t></w:r></w:p><w:p w:rsidR="0018722C"><w:pPr><w:topLinePunct/></w:pPr><w:r><w:rPr><w:rFonts w:cstheme="minorBidi" w:hAnsiTheme="minorHAnsi" w:eastAsiaTheme="minorHAnsi" w:asciiTheme="minorHAnsi" w:ascii="Arial"/></w:rPr><w:t>0.8</w:t></w:r></w:p><w:p w:rsidR="0018722C"><w:pPr><w:topLinePunct/></w:pPr><w:r><w:rPr><w:rFonts w:cstheme="minorBidi" w:hAnsiTheme="minorHAnsi" w:eastAsiaTheme="minorHAnsi" w:asciiTheme="minorHAnsi" w:ascii="Arial"/></w:rPr><w:t>50</w:t></w:r></w:p><w:p w:rsidR="0018722C"><w:pPr><w:topLinePunct/></w:pPr><w:r><w:rPr><w:rFonts w:cstheme="minorBidi" w:hAnsiTheme="minorHAnsi" w:eastAsiaTheme="minorHAnsi" w:asciiTheme="minorHAnsi" w:ascii="Arial"/></w:rPr><w:t>0.4</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0.0</w:t></w:r></w:p><w:p w:rsidR="0018722C"><w:pPr><w:spacing w:before="95"/><w:ind w:leftChars="0" w:left="0" w:rightChars="0" w:right="0" w:firstLineChars="0" w:firstLine="0"/><w:jc w:val="right"/><w:topLinePunct/></w:pPr><w:r><w:rPr><w:kern w:val="2"/><w:sz w:val="12"/><w:szCs w:val="22"/><w:rFonts w:cstheme="minorBidi" w:hAnsiTheme="minorHAnsi" w:eastAsiaTheme="minorHAnsi" w:asciiTheme="minorHAnsi" w:ascii="Arial"/><w:w w:val="110"/></w:rPr><w:t>-50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spacing w:before="95"/><w:ind w:leftChars="0" w:left="239" w:rightChars="0" w:right="0" w:firstLineChars="0" w:firstLine="0"/><w:jc w:val="left"/><w:topLinePunct/></w:pPr><w:r><w:rPr><w:kern w:val="2"/><w:sz w:val="22"/><w:szCs w:val="22"/><w:rFonts w:cstheme="minorBidi" w:hAnsiTheme="minorHAnsi" w:eastAsiaTheme="minorHAnsi" w:asciiTheme="minorHAnsi"/></w:rPr><w:br w:type="column"/></w:r><w:r><w:rPr><w:kern w:val="2"/><w:szCs w:val="22"/><w:rFonts w:ascii="Arial" w:cstheme="minorBidi" w:hAnsiTheme="minorHAnsi" w:eastAsiaTheme="minorHAnsi"/><w:spacing w:val="-1"/><w:w w:val="110"/><w:sz w:val="12"/></w:rPr><w:t>-0.4</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ff7"/><w:topLinePunct/></w:pPr><w:r><w:rPr><w:kern w:val="2"/><w:sz w:val="20"/><w:szCs w:val="22"/><w:rFonts w:cstheme="minorBidi" w:hAnsiTheme="minorHAnsi" w:eastAsiaTheme="minorHAnsi" w:asciiTheme="minorHAnsi" w:ascii="Arial"/></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spacing w:line="261" w:lineRule="auto" w:before="0"/><w:ind w:leftChars="0" w:left="0" w:rightChars="0" w:right="14" w:firstLineChars="0" w:firstLine="0"/><w:jc w:val="left"/><w:rPr><w:rFonts w:ascii="Arial"/><w:sz w:val="12"/></w:rPr></w:pPr><w:r><w:rPr><w:rFonts w:ascii="Arial"/><w:spacing w:val="-6"/><w:w w:val="110"/><w:sz w:val="12"/></w:rPr><w:t>CHICHAOMIANJI </w:t></w:r><w:r><w:rPr><w:rFonts w:ascii="Arial"/><w:spacing w:val="-5"/><w:w w:val="110"/><w:sz w:val="12"/></w:rPr><w:t>TWO</w:t></w:r></w:p><w:p w:rsidR="0018722C"><w:pPr><w:spacing w:line="261" w:lineRule="auto" w:before="0"/><w:ind w:leftChars="0" w:left="0" w:rightChars="0" w:right="-18" w:firstLineChars="0" w:firstLine="0"/><w:jc w:val="left"/><w:rPr><w:rFonts w:ascii="Arial"/><w:sz w:val="12"/></w:rPr></w:pPr><w:r><w:rPr><w:rFonts w:ascii="Arial"/><w:w w:val="110"/><w:sz w:val="12"/></w:rPr><w:t>ONE TREE</w:t></w:r></w:p><w:p </w:txbxContent></v:textbox><w10:wrap type="none"/></v:shape></v:group></w:pict></w:r><w:r><w:rPr><w:kern w:val="2"/><w:szCs w:val="22"/><w:rFonts w:ascii="Arial" w:cstheme="minorBidi" w:hAnsiTheme="minorHAnsi" w:eastAsiaTheme="minorHAnsi"/><w:sz w:val="20"/></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spacing w:line="261" w:lineRule="auto" w:before="0"/><w:ind w:leftChars="0" w:left="0" w:rightChars="0" w:right="14" w:firstLineChars="0" w:firstLine="0"/><w:jc w:val="left"/><w:rPr><w:rFonts w:ascii="Arial"/><w:sz w:val="12"/></w:rPr></w:pPr><w:r><w:rPr><w:rFonts w:ascii="Arial"/><w:spacing w:val="-6"/><w:w w:val="110"/><w:sz w:val="12"/></w:rPr><w:t>CHICHAOMIANJI </w:t></w:r><w:r><w:rPr><w:rFonts w:ascii="Arial"/><w:spacing w:val="-5"/><w:w w:val="110"/><w:sz w:val="12"/></w:rPr><w:t>TWO</w:t></w:r></w:p><w:p w:rsidR="0018722C"><w:pPr><w:spacing w:line="261" w:lineRule="auto" w:before="0"/><w:ind w:leftChars="0" w:left="0" w:rightChars="0" w:right="-17" w:firstLineChars="0" w:firstLine="0"/><w:jc w:val="left"/><w:rPr><w:rFonts w:ascii="Arial"/><w:sz w:val="12"/></w:rPr></w:pPr><w:r><w:rPr><w:rFonts w:ascii="Arial"/><w:w w:val="110"/><w:sz w:val="12"/></w:rPr><w:t>ONE TREE</w:t></w:r></w:p><w:p w:rsidR="0018722C"><w:pPr><w:pStyle w:val="affff1"/><w:topLinePunct/></w:pPr><w:r><w:rPr><w:rFonts w:cstheme="minorBidi" w:hAnsiTheme="minorHAnsi" w:eastAsiaTheme="minorHAnsi" w:asciiTheme="minorHAnsi" w:ascii="Arial"/></w:rPr><w:t>Response</w:t></w:r><w:r><w:rPr><w:rFonts w:ascii="Arial" w:cstheme="minorBidi" w:hAnsiTheme="minorHAnsi" w:eastAsiaTheme="minorHAnsi"/></w:rPr><w:t> </w:t></w:r><w:r><w:rPr><w:rFonts w:ascii="Arial" w:cstheme="minorBidi" w:hAnsiTheme="minorHAnsi" w:eastAsiaTheme="minorHAnsi"/></w:rPr><w:t>of</w:t></w:r><w:r><w:rPr><w:rFonts w:ascii="Arial" w:cstheme="minorBidi" w:hAnsiTheme="minorHAnsi" w:eastAsiaTheme="minorHAnsi"/></w:rPr><w:t> </w:t></w:r><w:r><w:rPr><w:rFonts w:ascii="Arial" w:cstheme="minorBidi" w:hAnsiTheme="minorHAnsi" w:eastAsiaTheme="minorHAnsi"/></w:rPr><w:t>TREE</w:t></w:r><w:r><w:rPr><w:rFonts w:ascii="Arial" w:cstheme="minorBidi" w:hAnsiTheme="minorHAnsi" w:eastAsiaTheme="minorHAnsi"/></w:rPr><w:t> </w:t></w:r><w:r><w:rPr><w:rFonts w:ascii="Arial" w:cstheme="minorBidi" w:hAnsiTheme="minorHAnsi" w:eastAsiaTheme="minorHAnsi"/></w:rPr><w:t>to</w:t></w:r><w:r><w:rPr><w:rFonts w:ascii="Arial" w:cstheme="minorBidi" w:hAnsiTheme="minorHAnsi" w:eastAsiaTheme="minorHAnsi"/></w:rPr><w:t> </w:t></w:r><w:r><w:rPr><w:rFonts w:ascii="Arial" w:cstheme="minorBidi" w:hAnsiTheme="minorHAnsi" w:eastAsiaTheme="minorHAnsi"/></w:rPr><w:t>Cholesky One S.</w:t></w:r><w:r w:rsidR="004B696B"><w:rPr><w:rFonts w:ascii="Arial" w:cstheme="minorBidi" w:hAnsiTheme="minorHAnsi" w:eastAsiaTheme="minorHAnsi"/></w:rPr><w:t xml:space="preserve"> </w:t></w:r><w:r w:rsidR="004B696B"><w:rPr><w:rFonts w:ascii="Arial" w:cstheme="minorBidi" w:hAnsiTheme="minorHAnsi" w:eastAsiaTheme="minorHAnsi"/></w:rPr><w:t>D.</w:t></w:r><w:r><w:rPr><w:rFonts w:ascii="Arial" w:cstheme="minorBidi" w:hAnsiTheme="minorHAnsi" w:eastAsiaTheme="minorHAnsi"/></w:rPr><w:t> </w:t></w:r><w:r><w:rPr><w:rFonts w:ascii="Arial" w:cstheme="minorBidi" w:hAnsiTheme="minorHAnsi" w:eastAsiaTheme="minorHAnsi"/></w:rPr><w:t>Innovations</w:t></w:r></w:p><w:p w:rsidR="0018722C"><w:pPr><w:pStyle w:val="ae"/><w:topLinePunct/></w:pPr><w:r><w:rPr><w:kern w:val="2"/><w:sz w:val="22"/><w:szCs w:val="22"/><w:rFonts w:cstheme="minorBidi" w:hAnsiTheme="minorHAnsi" w:eastAsiaTheme="minorHAnsi" w:asciiTheme="minorHAnsi"/></w:rPr><w:pict><v:group style="margin-left:139.727432pt;margin-top:7.979737pt;width:155.050pt;height:105.5pt;mso-position-horizontal-relative:page;mso-position-vertical-relative:paragraph;z-index:-542104" coordorigin="2795,160" coordsize="3101,2110"><v:rect style="position:absolute;left:2852;top:162;width:3040;height:2055" filled="false" stroked="true" strokeweight=".326129pt" strokecolor="#000000"><v:stroke dashstyle="solid"/></v:rect><v:shape style="position:absolute;left:964;top:2109;width:5829;height:4394" coordorigin="964,2110" coordsize="5829,4394" path="m2847,2214l2795,2214m2847,1804l2795,1804m2847,1395l2795,1395m2847,985l2795,985m2847,576l2795,576m2847,167l2795,167m2854,2222l2854,2269m3191,2222l3191,2269m3528,2222l3528,2269m3866,2222l3866,2269m4203,2222l4203,2269m4540,2222l4540,2269m4878,2222l4878,2269m5215,2222l5215,2269m5553,2222l5553,2269m5890,2222l5890,2269m2854,2222l2854,2269m3191,2222l3191,2269m3528,2222l3528,2269m3866,2222l3866,2269m4203,2222l4203,2269m4540,2222l4540,2269m4878,2222l4878,2269m5215,2222l5215,2269m5553,2222l5553,2269m5890,2222l5890,2269e" filled="false" stroked="true" strokeweight=".270993pt" strokecolor="#000000"><v:path arrowok="t"/><v:stroke dashstyle="solid"/></v:shape><v:shape style="position:absolute;left:2856;top:1961;width:3029;height:131" coordorigin="2856,1961" coordsize="3029,131" path="m2856,2088l3191,2064,3528,2005,3866,1980,4203,1961,4540,1961,4878,1974,5215,2002,5553,2042,5885,2092e" filled="false" stroked="true" strokeweight=".443806pt" strokecolor="#0000ff"><v:path arrowok="t"/><v:stroke dashstyle="solid"/></v:shape><v:shape style="position:absolute;left:2856;top:1844;width:3029;height:312" coordorigin="2856,1844" coordsize="3029,312" path="m2856,2155l3191,2083,3528,2037,3866,1992,4203,1959,4540,1928,4878,1904,5215,1881,5553,1862,5885,1844e" filled="false" stroked="true" strokeweight=".444224pt" strokecolor="#ff0000"><v:path arrowok="t"/><v:stroke dashstyle="solid"/></v:shape><v:shape style="position:absolute;left:2864;top:1894;width:3021;height:319" coordorigin="2864,1894" coordsize="3021,319" path="m2864,2213l3191,2153,3528,2130,3866,2094,4203,2066,4540,2034,4878,2002,5215,1968,5553,1932,5885,1894e" filled="false" stroked="true" strokeweight=".444251pt" strokecolor="#007e00"><v:path arrowok="t"/><v:stroke dashstyle="solid"/></v:shape><v:shape style="position:absolute;left:2856;top:380;width:3029;height:1407" coordorigin="2856,380" coordsize="3029,1407" path="m2856,1787l3191,1526,3528,1238,3866,1010,4203,808,4540,650,4878,527,5215,443,5553,395,5885,380e" filled="false" stroked="true" strokeweight=".452365pt" strokecolor="#000000"><v:path arrowok="t"/><v:stroke dashstyle="solid"/></v:shape><v:rect style="position:absolute;left:2852;top:162;width:3040;height:2055" filled="false" stroked="true" strokeweight=".326129pt" strokecolor="#000000"><v:stroke dashstyle="solid"/></v:rect><w10:wrap type="none"/></v:group></w:pict></w:r></w:p><w:p w:rsidR="0018722C"><w:pPr><w:pStyle w:val="ae"/><w:topLinePunct/></w:pPr><w:r><w:rPr><w:kern w:val="2"/><w:szCs w:val="22"/><w:rFonts w:ascii="Arial" w:cstheme="minorBidi" w:hAnsiTheme="minorHAnsi" w:eastAsiaTheme="minorHAnsi"/><w:w w:val="110"/><w:sz w:val="12"/></w:rPr><w:t>20</w:t></w:r></w:p><w:p w:rsidR="0018722C"><w:pPr><w:topLinePunct/></w:pPr><w:r><w:rPr><w:rFonts w:cstheme="minorBidi" w:hAnsiTheme="minorHAnsi" w:eastAsiaTheme="minorHAnsi" w:asciiTheme="minorHAnsi"/></w:rPr><w:br w:type="column"/></w:r><w:r><w:rPr><w:rFonts w:ascii="Arial" w:cstheme="minorBidi" w:hAnsiTheme="minorHAnsi" w:eastAsiaTheme="minorHAnsi"/></w:rPr><w:t>Response of TWO to Cholesky One S.</w:t></w:r><w:r w:rsidR="004B696B"><w:rPr><w:rFonts w:ascii="Arial" w:cstheme="minorBidi" w:hAnsiTheme="minorHAnsi" w:eastAsiaTheme="minorHAnsi"/></w:rPr><w:t xml:space="preserve"> </w:t></w:r><w:r w:rsidR="004B696B"><w:rPr><w:rFonts w:ascii="Arial" w:cstheme="minorBidi" w:hAnsiTheme="minorHAnsi" w:eastAsiaTheme="minorHAnsi"/></w:rPr><w:t>D. Innovations</w:t></w:r></w:p><w:p w:rsidR="0018722C"><w:pPr><w:pStyle w:val="ae"/><w:topLinePunct/></w:pPr><w:r><w:rPr><w:kern w:val="2"/><w:sz w:val="22"/><w:szCs w:val="22"/><w:rFonts w:cstheme="minorBidi" w:hAnsiTheme="minorHAnsi" w:eastAsiaTheme="minorHAnsi" w:asciiTheme="minorHAnsi"/></w:rPr><w:pict><v:group style="margin-left:325.535645pt;margin-top:7.979737pt;width:155.050pt;height:105.5pt;mso-position-horizontal-relative:page;mso-position-vertical-relative:paragraph;z-index:4168" coordorigin="6511,160" coordsize="3101,2110"><v:rect style="position:absolute;left:6568;top:162;width:3040;height:2055" filled="false" stroked="true" strokeweight=".326129pt" strokecolor="#000000"><v:stroke dashstyle="solid"/></v:rect><v:shape style="position:absolute;left:7959;top:2109;width:5831;height:4394" coordorigin="7960,2110" coordsize="5831,4394" path="m6563,2214l6511,2214m6563,1922l6511,1922m6563,1629l6511,1629m6563,1336l6511,1336m6563,1043l6511,1043m6563,751l6511,751m6563,458l6511,458m6563,167l6511,167m6570,1629l9608,1629m6570,2222l6570,2269m6906,2222l6906,2269m7244,2222l7244,2269m7582,2222l7582,2269m7920,2222l7920,2269m8256,2222l8256,2269m8593,2222l8593,2269m8931,2222l8931,2269m9269,2222l9269,2269m9606,2222l9606,2269m6570,2222l6570,2269m6906,2222l6906,2269m7244,2222l7244,2269m7582,2222l7582,2269m7920,2222l7920,2269m8256,2222l8256,2269m8593,2222l8593,2269m8931,2222l8931,2269m9269,2222l9269,2269m9606,2222l9606,2269e" filled="false" stroked="true" strokeweight=".270993pt" strokecolor="#000000"><v:path arrowok="t"/><v:stroke dashstyle="solid"/></v:shape><v:shape style="position:absolute;left:6570;top:1661;width:3037;height:274" coordorigin="6570,1661" coordsize="3037,274" path="m6570,1661l6906,1697,7244,1730,7582,1763,7920,1796,8256,1828,8593,1858,8931,1886,9269,1912,9606,1935e" filled="false" stroked="true" strokeweight=".444108pt" strokecolor="#0000ff"><v:path arrowok="t"/><v:stroke dashstyle="solid"/></v:shape><v:shape style="position:absolute;left:6570;top:1583;width:3037;height:81" coordorigin="6570,1583" coordsize="3037,81" path="m6570,1664l6906,1642,7244,1650,7582,1643,7920,1642,8256,1635,8593,1626,8931,1615,9269,1601,9606,1583e" filled="false" stroked="true" strokeweight=".44375pt" strokecolor="#ff0000"><v:path arrowok="t"/><v:stroke dashstyle="solid"/></v:shape><v:shape style="position:absolute;left:6570;top:1199;width:3037;height:344" coordorigin="6570,1200" coordsize="3037,344" path="m6570,1543l6906,1459,7244,1395,7582,1339,7920,1294,8256,1258,8593,1233,8931,1213,9269,1203,9606,1200e" filled="false" stroked="true" strokeweight=".444332pt" strokecolor="#007e00"><v:path arrowok="t"/><v:stroke dashstyle="solid"/></v:shape><v:shape style="position:absolute;left:6570;top:451;width:3037;height:925" coordorigin="6570,452" coordsize="3037,925" path="m6570,1376l6906,1207,7244,1027,7582,879,7920,747,8256,641,8593,558,8931,499,9269,463,9606,452e" filled="false" stroked="true" strokeweight=".447847pt" strokecolor="#000000"><v:path arrowok="t"/><v:stroke dashstyle="solid"/></v:shape><v:rect style="position:absolute;left:6568;top:162;width:3040;height:2055" filled="false" stroked="true" strokeweight=".326129pt" strokecolor="#000000"><v:stroke dashstyle="solid"/></v:rect><w10:wrap type="none"/></v:group></w:pict></w:r></w:p><w:p w:rsidR="0018722C"><w:pPr><w:pStyle w:val="ae"/><w:topLinePunct/></w:pPr><w:r><w:rPr><w:kern w:val="2"/><w:szCs w:val="22"/><w:rFonts w:ascii="Arial" w:cstheme="minorBidi" w:hAnsiTheme="minorHAnsi" w:eastAsiaTheme="minorHAnsi"/><w:w w:val="110"/><w:sz w:val="12"/></w:rPr><w:t>25</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16</w:t></w:r></w:p><w:p w:rsidR="0018722C"><w:pPr><w:topLinePunct/></w:pPr><w:r><w:rPr><w:rFonts w:cstheme="minorBidi" w:hAnsiTheme="minorHAnsi" w:eastAsiaTheme="minorHAnsi" w:asciiTheme="minorHAnsi" w:ascii="Arial"/></w:rPr><w:t>15</w:t></w:r></w:p><w:p w:rsidR="0018722C"><w:pPr><w:topLinePunct/></w:pPr><w:r><w:rPr><w:rFonts w:cstheme="minorBidi" w:hAnsiTheme="minorHAnsi" w:eastAsiaTheme="minorHAnsi" w:asciiTheme="minorHAnsi" w:ascii="Arial"/></w:rPr><w:t>12</w:t></w:r><w:r w:rsidRPr="00000000"><w:rPr><w:rFonts w:cstheme="minorBidi" w:hAnsiTheme="minorHAnsi" w:eastAsiaTheme="minorHAnsi" w:asciiTheme="minorHAnsi"/></w:rPr><w:tab/></w:r><w:r><w:rPr><w:rFonts w:ascii="Arial" w:cstheme="minorBidi" w:hAnsiTheme="minorHAnsi" w:eastAsiaTheme="minorHAnsi"/></w:rPr><w:t>10</w:t></w:r></w:p><w:p w:rsidR="0018722C"><w:pPr><w:topLinePunct/></w:pPr><w:r><w:rPr><w:rFonts w:cstheme="minorBidi" w:hAnsiTheme="minorHAnsi" w:eastAsiaTheme="minorHAnsi" w:asciiTheme="minorHAnsi" w:ascii="Arial"/></w:rPr><w:t>8</w:t></w:r><w:r w:rsidRPr="00000000"><w:rPr><w:rFonts w:cstheme="minorBidi" w:hAnsiTheme="minorHAnsi" w:eastAsiaTheme="minorHAnsi" w:asciiTheme="minorHAnsi"/></w:rPr><w:tab/></w:r><w:r><w:rPr><w:rFonts w:ascii="Arial" w:cstheme="minorBidi" w:hAnsiTheme="minorHAnsi" w:eastAsiaTheme="minorHAnsi"/></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4</w:t></w:r></w:p><w:p w:rsidR="0018722C"><w:pPr><w:spacing w:line="128" w:lineRule="exact" w:before="0"/><w:ind w:leftChars="0" w:left="916" w:rightChars="0" w:right="0" w:firstLineChars="0" w:firstLine="0"/><w:jc w:val="center"/><w:topLinePunct/></w:pPr><w:r><w:rPr><w:kern w:val="2"/><w:sz w:val="12"/><w:szCs w:val="22"/><w:rFonts w:cstheme="minorBidi" w:hAnsiTheme="minorHAnsi" w:eastAsiaTheme="minorHAnsi" w:asciiTheme="minorHAnsi" w:ascii="Arial"/><w:w w:val="110"/></w:rPr><w:t>-5</w:t></w:r></w:p><w:p w:rsidR="0018722C"><w:pPr><w:topLinePunct/></w:pPr><w:r><w:rPr><w:rFonts w:cstheme="minorBidi" w:hAnsiTheme="minorHAnsi" w:eastAsiaTheme="minorHAnsi" w:asciiTheme="minorHAnsi" w:ascii="Arial"/></w:rPr><w:t>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spacing w:before="0"/><w:ind w:leftChars="0" w:left="272" w:rightChars="0" w:right="0" w:firstLineChars="0" w:firstLine="0"/><w:jc w:val="left"/><w:topLinePunct/></w:pPr><w:r><w:rPr><w:kern w:val="2"/><w:sz w:val="12"/><w:szCs w:val="22"/><w:rFonts w:cstheme="minorBidi" w:hAnsiTheme="minorHAnsi" w:eastAsiaTheme="minorHAnsi" w:asciiTheme="minorHAnsi" w:ascii="Arial"/><w:w w:val="110"/></w:rPr><w:t>-10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ffff5"/><w:keepNext/><w:topLinePunct/></w:pPr><w:r><w:rPr><w:kern w:val="2"/><w:sz w:val="20"/><w:szCs w:val="22"/><w:rFonts w:cstheme="minorBidi" w:hAnsiTheme="minorHAnsi" w:eastAsiaTheme="minorHAnsi" w:asciiTheme="minorHAnsi" w:ascii="Arial"/></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spacing w:line="261" w:lineRule="auto" w:before="0"/><w:ind w:leftChars="0" w:left="0" w:rightChars="0" w:right="14" w:firstLineChars="0" w:firstLine="0"/><w:jc w:val="left"/><w:rPr><w:rFonts w:ascii="Arial"/><w:sz w:val="12"/></w:rPr></w:pPr><w:r><w:rPr><w:rFonts w:ascii="Arial"/><w:spacing w:val="-6"/><w:w w:val="110"/><w:sz w:val="12"/></w:rPr><w:t>CHICHAOMIANJI </w:t></w:r><w:r><w:rPr><w:rFonts w:ascii="Arial"/><w:spacing w:val="-5"/><w:w w:val="110"/><w:sz w:val="12"/></w:rPr><w:t>TWO</w:t></w:r></w:p><w:p w:rsidR="0018722C"><w:pPr><w:spacing w:line="261" w:lineRule="auto" w:before="0"/><w:ind w:leftChars="0" w:left="0" w:rightChars="0" w:right="-18" w:firstLineChars="0" w:firstLine="0"/><w:jc w:val="left"/><w:rPr><w:rFonts w:ascii="Arial"/><w:sz w:val="12"/></w:rPr></w:pPr><w:r><w:rPr><w:rFonts w:ascii="Arial"/><w:w w:val="110"/><w:sz w:val="12"/></w:rPr><w:t>ONE TREE</w:t></w:r></w:p><w:p </w:txbxContent></v:textbox><w10:wrap type="none"/></v:shape></v:group></w:pict></w:r><w:r><w:rPr><w:kern w:val="2"/><w:szCs w:val="22"/><w:rFonts w:ascii="Arial" w:cstheme="minorBidi" w:hAnsiTheme="minorHAnsi" w:eastAsiaTheme="minorHAnsi"/><w:sz w:val="20"/></w:rPr><w:pict><v:group style="width:111.45pt;height:17.850pt;mso-position-horizontal-relative:char;mso-position-vertical-relative:line" coordorigin="0,0" coordsize="2229,357"><v:rect style="position:absolute;left:3;top:3;width:2222;height:351" filled="false" stroked="true" strokeweight=".316112pt" strokecolor="#000000"><v:stroke dashstyle="solid"/></v:rect><v:line style="position:absolute" from="56,105" to="385,105" stroked="true" strokeweight=".443716pt" strokecolor="#0000ff"><v:stroke dashstyle="solid"/></v:line><v:line style="position:absolute" from="1484,105" to="1814,105" stroked="true" strokeweight=".443716pt" strokecolor="#ff0000"><v:stroke dashstyle="solid"/></v:line><v:line style="position:absolute" from="56,256" to="385,256" stroked="true" strokeweight=".443716pt" strokecolor="#007e00"><v:stroke dashstyle="solid"/></v:line><v:line style="position:absolute" from="1484,256" to="1814,256" stroked="true" strokeweight=".443716pt" strokecolor="#000000"><v:stroke dashstyle="solid"/></v:line><v:shape style="position:absolute;left:423;top:32;width:998;height:284" type="#_x0000_t202" filled="false" stroked="false"><v:textbox inset="0,0,0,0"><w:txbxContent></w:p><w:p w:rsidR="0018722C"><w:pPr><w:spacing w:line="261" w:lineRule="auto" w:before="0"/><w:ind w:leftChars="0" w:left="0" w:rightChars="0" w:right="14" w:firstLineChars="0" w:firstLine="0"/><w:jc w:val="left"/><w:rPr><w:rFonts w:ascii="Arial"/><w:sz w:val="12"/></w:rPr></w:pPr><w:r><w:rPr><w:rFonts w:ascii="Arial"/><w:spacing w:val="-6"/><w:w w:val="110"/><w:sz w:val="12"/></w:rPr><w:t>CHICHAOMIANJI </w:t></w:r><w:r><w:rPr><w:rFonts w:ascii="Arial"/><w:spacing w:val="-5"/><w:w w:val="110"/><w:sz w:val="12"/></w:rPr><w:t>TWO</w:t></w:r></w:p><w:p w:rsidR="0018722C"><w:pPr><w:spacing w:line="261" w:lineRule="auto" w:before="0"/><w:ind w:leftChars="0" w:left="0" w:rightChars="0" w:right="-17" w:firstLineChars="0" w:firstLine="0"/><w:jc w:val="left"/><w:rPr><w:rFonts w:ascii="Arial"/><w:sz w:val="12"/></w:rPr></w:pPr><w:r><w:rPr><w:rFonts w:ascii="Arial"/><w:w w:val="110"/><w:sz w:val="12"/></w:rPr><w:t>ONE TREE</w:t></w:r></w:p><w:p w:rsidR="0018722C"><w:pPr><w:pStyle w:val="a9"/><w:topLinePunct/></w:pPr><w:r><w:t>图</w:t></w:r><w:r><w:rPr><w:rFonts w:ascii="Times New Roman" w:eastAsia="Times New Roman"/></w:rPr><w:t>3-3</w:t></w:r><w:r><w:t xml:space="preserve">  </w:t></w:r><w:r><w:t>赤潮、第一产业、第二产业、第三产业脉冲响应函数图</w:t></w:r></w:p><w:p w:rsidR="0018722C"><w:pPr><w:topLinePunct/></w:pPr><w:r><w:t>对上图进行分析，得到如下结论：</w:t></w:r></w:p><w:p w:rsidR="0018722C"><w:pPr><w:topLinePunct/></w:pPr><w:r><w:t>分别给赤潮面积增加量、第一产业增加量、第二产业增加量、第三产业增加</w:t></w:r><w:r><w:t>量一个标准差大小的冲击，对赤潮面积增加量的影响变化是不同的。其中赤潮面</w:t></w:r><w:r><w:t>积对第一产业和第三产业的反应为负值，且第三产业的影响程度始终高于第一产</w:t></w:r><w:r><w:t>业；同时随着时期的推移，影响程度越来越大，均在第</w:t></w:r><w:r><w:rPr><w:rFonts w:ascii="Times New Roman" w:eastAsia="Times New Roman"/></w:rPr><w:t>10</w:t></w:r><w:r><w:t>期达到最高点。对第</w:t></w:r><w:r><w:t>二产业的反应为正值，但是反应不够明显。自身的影响较为明显且不断上升，</w:t></w:r><w:r><w:t>第</w:t></w:r></w:p><w:p w:rsidR="0018722C"><w:pPr><w:topLinePunct/></w:pPr><w:r><w:t>七期后趋于平稳。</w:t></w:r></w:p><w:p w:rsidR="0018722C"><w:pPr><w:topLinePunct/></w:pPr><w:r><w:t>分别给赤潮面积、第一产业、第二产业、第三产业一个标准差大小的冲击对</w:t></w:r><w:r><w:t>第一产业的影响。赤潮面积对第一产业的影响始终为负值，且先下降后上升，在</w:t></w:r><w:r><w:t>第五期和第六期达到最低值。第二产业对第一产业影响不大，接近于零且趋于平</w:t></w:r><w:r><w:t>稳。第三产业对第一产业的影响持续上升。第一产业对自身的影响不断上升，第七期后趋于平稳。</w:t></w:r></w:p><w:p w:rsidR="0018722C"><w:pPr><w:topLinePunct/></w:pPr><w:r><w:t>分别给赤潮面积、第一产业、第二产业、第三产业一个标准差大小的冲击对</w:t></w:r><w:r><w:t>对第二产业的影响。第一产业对第二产业的影响几乎为零。赤潮面积对第二产业</w:t></w:r><w:r><w:t>的影响为负值且不断下降。第三产业对第二产业的影响为正值，且不断上升。第二产业对自身影响也为正值，相较于第三产业，影响较高。</w:t></w:r></w:p><w:p w:rsidR="0018722C"><w:pPr><w:topLinePunct/></w:pPr><w:r><w:t>分别给赤潮面积、第一产业、第二产业、第三产业一个标准差大小的冲击对第三产业的影响均为正影响。其中赤潮面积对第三产业的影响为先上升后下降，</w:t></w:r><w:r><w:t>在第五期和第六期达到最大。第一产业和第二产业对第三产业的影响相似，均不</w:t></w:r><w:r><w:t>够明显，有上升的趋势，但均接近于零。第三产业对自身的影响显著，不断上升，</w:t></w:r><w:r w:rsidR="001852F3"><w:t xml:space="preserve">在第八期趋于平稳。</w:t></w:r></w:p><w:p w:rsidR="0018722C"><w:pPr><w:topLinePunct/></w:pPr><w:r><w:t>综上所述，第一产业和第三产业对赤潮面积的影响比较大，第二产业对赤潮</w:t></w:r><w:r><w:t>面积的影响相对偏弱。这表明，第一和第二产业受到外部条件的冲击后，会引起</w:t></w:r><w:r><w:t>赤潮面积的显著变化，而且这一冲击具有显著的促进作用和较长的持续效应；而第二产业的变化则对赤潮面积的影响不大。</w:t></w:r></w:p><w:p w:rsidR="0018722C"><w:pPr><w:topLinePunct/></w:pPr><w:r><w:t>于此同时，脉冲响应函数分析又为赤潮发生的原因和程度提供的一个新视角</w:t></w:r><w:r><w:t>和理由，那就是第三产业也会造成海洋环境污染的恶化，具体来讲会造成扩大赤潮面积；造成这种结果的原因可能为第三产业中绿色海洋产业所占比重较小，实</w:t></w:r><w:r><w:t>际上从</w:t></w:r><w:r><w:t>2001</w:t></w:r><w:r></w:r><w:r w:rsidR="001852F3"><w:t xml:space="preserve">年至</w:t></w:r><w:r><w:t>2010</w:t></w:r><w:r></w:r><w:r w:rsidR="001852F3"><w:t xml:space="preserve">年，海洋科研教育管理服务业占海洋生产总值的比重就</w:t></w:r><w:r w:rsidR="001852F3"><w:t>从</w:t></w:r></w:p><w:p w:rsidR="0018722C"><w:pPr><w:topLinePunct/></w:pPr><w:r><w:t>19.7%下降到</w:t></w:r><w:r w:rsidR="001852F3"><w:t xml:space="preserve">16</w:t></w:r><w:r><w:t>.</w:t></w:r><w:r><w:t>8%；以往传统研究认为，需要减少第二产业的比重，通过产业</w:t></w:r><w:r><w:t>结构的转型升级来达到改善环境的目的；基于本章研究分析表明，要想达到保护</w:t></w:r><w:r><w:t>环境的目的，仅仅提升第三产业的比重还不够，还要优化产业内部结果，增加滨海旅游等绿色产业的份额，只有如此才能达到目的。</w:t></w:r></w:p><w:p w:rsidR="0018722C"><w:pPr><w:pStyle w:val="3"/><w:topLinePunct/><w:ind w:left="200" w:hangingChars="200" w:hanging="200"/></w:pPr><w:bookmarkStart w:id="395844" w:name="_Toc686395844"/><w:r><w:t>3.2.6 </w:t></w:r><w:r><w:t>方差分解分析</w:t></w:r><w:bookmarkEnd w:id="395844"/></w:p><w:p w:rsidR="0018722C"><w:pPr><w:topLinePunct/></w:pPr><w:r><w:t>脉冲响应函数描述的是</w:t></w:r><w:r w:rsidR="001852F3"><w:t xml:space="preserve">VAR</w:t></w:r><w:r w:rsidR="001852F3"><w:t xml:space="preserve">模型一个内生变量的冲击对其他变量的影响，方</w:t></w:r></w:p><w:p w:rsidR="0018722C"><w:pPr><w:topLinePunct/></w:pPr><w:r><w:t>差分解分析则是通过分析每一个结构冲击对内生变量变化的贡献度，进一步评价</w:t></w:r><w:r><w:t>不同结构冲击的重要性和程度。方差分解分析给出的是对</w:t></w:r><w:r><w:t>VAR</w:t></w:r><w:r></w:r><w:r w:rsidR="001852F3"><w:t xml:space="preserve">模型中的变量产生</w:t></w:r><w:r><w:t>影响的每个随机扰动的相对重要的信息。利用</w:t></w:r><w:r><w:rPr><w:rFonts w:ascii="Times New Roman" w:eastAsia="宋体"/></w:rPr><w:t>Eviews</w:t></w:r><w:r><w:t>软件对数据进行方差分解</w:t></w:r><w:r><w:t>分析得到</w:t></w:r><w:r><w:t>表</w:t></w:r><w:r><w:t>3-5</w:t></w:r><w:r><w:t>。</w:t></w:r></w:p><w:p w:rsidR="0018722C"><w:pPr><w:pStyle w:val="a8"/><w:topLinePunct/></w:pPr><w:r><w:t>表</w:t></w:r><w:r><w:rPr><w:rFonts w:ascii="Times New Roman" w:eastAsia="Times New Roman"/></w:rPr><w:t>3-5  </w:t></w:r><w:r><w:t>方差分解分析表</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388"/><w:gridCol w:w="1244"/><w:gridCol w:w="1532"/><w:gridCol w:w="1383"/><w:gridCol w:w="1388"/><w:gridCol w:w="1388"/></w:tblGrid><w:tr><w:trPr><w:tblHeader/></w:trPr><w:tc><w:tcPr><w:tcW w:w="834" w:type="pct"/><w:vAlign w:val="center"/><w:tcBorders><w:bottom w:val="single" w:sz="4" w:space="0" w:color="auto"/></w:tcBorders></w:tcPr><w:p w:rsidR="0018722C"><w:pPr><w:pStyle w:val="a7"/><w:topLinePunct/><w:ind w:leftChars="0" w:left="0" w:rightChars="0" w:right="0" w:firstLineChars="0" w:firstLine="0"/><w:spacing w:line="240" w:lineRule="atLeast"/></w:pPr><w:r><w:t>Period</w:t></w:r></w:p></w:tc><w:tc><w:tcPr><w:tcW w:w="747" w:type="pct"/><w:vAlign w:val="center"/><w:tcBorders><w:bottom w:val="single" w:sz="4" w:space="0" w:color="auto"/></w:tcBorders></w:tcPr><w:p w:rsidR="0018722C"><w:pPr><w:pStyle w:val="a7"/><w:topLinePunct/><w:ind w:leftChars="0" w:left="0" w:rightChars="0" w:right="0" w:firstLineChars="0" w:firstLine="0"/><w:spacing w:line="240" w:lineRule="atLeast"/></w:pPr><w:r><w:t>S.E.</w:t></w:r></w:p></w:tc><w:tc><w:tcPr><w:tcW w:w="920"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c><w:tcPr><w:tcW w:w="831" w:type="pct"/><w:vAlign w:val="center"/><w:tcBorders><w:bottom w:val="single" w:sz="4" w:space="0" w:color="auto"/></w:tcBorders></w:tcPr><w:p w:rsidR="0018722C"><w:pPr><w:pStyle w:val="a7"/><w:topLinePunct/><w:ind w:leftChars="0" w:left="0" w:rightChars="0" w:right="0" w:firstLineChars="0" w:firstLine="0"/><w:spacing w:line="240" w:lineRule="atLeast"/></w:pPr><w:r><w:t>第一产业</w:t></w:r></w:p></w:tc><w:tc><w:tcPr><w:tcW w:w="834" w:type="pct"/><w:vAlign w:val="center"/><w:tcBorders><w:bottom w:val="single" w:sz="4" w:space="0" w:color="auto"/></w:tcBorders></w:tcPr><w:p w:rsidR="0018722C"><w:pPr><w:pStyle w:val="a7"/><w:topLinePunct/><w:ind w:leftChars="0" w:left="0" w:rightChars="0" w:right="0" w:firstLineChars="0" w:firstLine="0"/><w:spacing w:line="240" w:lineRule="atLeast"/></w:pPr><w:r><w:t>第三产业</w:t></w:r></w:p></w:tc><w:tc><w:tcPr><w:tcW w:w="834" w:type="pct"/><w:vAlign w:val="center"/><w:tcBorders><w:bottom w:val="single" w:sz="4" w:space="0" w:color="auto"/></w:tcBorders></w:tcPr><w:p w:rsidR="0018722C"><w:pPr><w:pStyle w:val="a7"/><w:topLinePunct/><w:ind w:leftChars="0" w:left="0" w:rightChars="0" w:right="0" w:firstLineChars="0" w:firstLine="0"/><w:spacing w:line="240" w:lineRule="atLeast"/></w:pPr><w:r><w:t>第二产业</w:t></w:r></w:p></w:tc></w:tr><w:tr><w:tc><w:tcPr><w:tcW w:w="834" w:type="pct"/><w:vAlign w:val="center"/></w:tcPr><w:p w:rsidR="0018722C"><w:pPr><w:pStyle w:val="affff9"/><w:topLinePunct/><w:ind w:leftChars="0" w:left="0" w:rightChars="0" w:right="0" w:firstLineChars="0" w:firstLine="0"/><w:spacing w:line="240" w:lineRule="atLeast"/></w:pPr><w:r><w:t>1</w:t></w:r></w:p></w:tc><w:tc><w:tcPr><w:tcW w:w="747" w:type="pct"/><w:vAlign w:val="center"/></w:tcPr><w:p w:rsidR="0018722C"><w:pPr><w:pStyle w:val="affff9"/><w:topLinePunct/><w:ind w:leftChars="0" w:left="0" w:rightChars="0" w:right="0" w:firstLineChars="0" w:firstLine="0"/><w:spacing w:line="240" w:lineRule="atLeast"/></w:pPr><w:r><w:t>42.15526</w:t></w:r></w:p></w:tc><w:tc><w:tcPr><w:tcW w:w="920" w:type="pct"/><w:vAlign w:val="center"/></w:tcPr><w:p w:rsidR="0018722C"><w:pPr><w:pStyle w:val="affff9"/><w:topLinePunct/><w:ind w:leftChars="0" w:left="0" w:rightChars="0" w:right="0" w:firstLineChars="0" w:firstLine="0"/><w:spacing w:line="240" w:lineRule="atLeast"/></w:pPr><w:r><w:t>100.0000</w:t></w:r></w:p></w:tc><w:tc><w:tcPr><w:tcW w:w="831" w:type="pct"/><w:vAlign w:val="center"/></w:tcPr><w:p w:rsidR="0018722C"><w:pPr><w:pStyle w:val="affff9"/><w:topLinePunct/><w:ind w:leftChars="0" w:left="0" w:rightChars="0" w:right="0" w:firstLineChars="0" w:firstLine="0"/><w:spacing w:line="240" w:lineRule="atLeast"/></w:pPr><w:r><w:t>0.000000</w:t></w:r></w:p></w:tc><w:tc><w:tcPr><w:tcW w:w="834" w:type="pct"/><w:vAlign w:val="center"/></w:tcPr><w:p w:rsidR="0018722C"><w:pPr><w:pStyle w:val="affff9"/><w:topLinePunct/><w:ind w:leftChars="0" w:left="0" w:rightChars="0" w:right="0" w:firstLineChars="0" w:firstLine="0"/><w:spacing w:line="240" w:lineRule="atLeast"/></w:pPr><w:r><w:t>0.000000</w:t></w:r></w:p></w:tc><w:tc><w:tcPr><w:tcW w:w="834" w:type="pct"/><w:vAlign w:val="center"/></w:tcPr><w:p w:rsidR="0018722C"><w:pPr><w:pStyle w:val="affff9"/><w:topLinePunct/><w:ind w:leftChars="0" w:left="0" w:rightChars="0" w:right="0" w:firstLineChars="0" w:firstLine="0"/><w:spacing w:line="240" w:lineRule="atLeast"/></w:pPr><w:r><w:t>0.000000</w:t></w:r></w:p></w:tc></w:tr><w:tr><w:tc><w:tcPr><w:tcW w:w="834" w:type="pct"/><w:vAlign w:val="center"/></w:tcPr><w:p w:rsidR="0018722C"><w:pPr><w:pStyle w:val="affff9"/><w:topLinePunct/><w:ind w:leftChars="0" w:left="0" w:rightChars="0" w:right="0" w:firstLineChars="0" w:firstLine="0"/><w:spacing w:line="240" w:lineRule="atLeast"/></w:pPr><w:r><w:t>2</w:t></w:r></w:p></w:tc><w:tc><w:tcPr><w:tcW w:w="747" w:type="pct"/><w:vAlign w:val="center"/></w:tcPr><w:p w:rsidR="0018722C"><w:pPr><w:pStyle w:val="affff9"/><w:topLinePunct/><w:ind w:leftChars="0" w:left="0" w:rightChars="0" w:right="0" w:firstLineChars="0" w:firstLine="0"/><w:spacing w:line="240" w:lineRule="atLeast"/></w:pPr><w:r><w:t>74.41794</w:t></w:r></w:p></w:tc><w:tc><w:tcPr><w:tcW w:w="920" w:type="pct"/><w:vAlign w:val="center"/></w:tcPr><w:p w:rsidR="0018722C"><w:pPr><w:pStyle w:val="affff9"/><w:topLinePunct/><w:ind w:leftChars="0" w:left="0" w:rightChars="0" w:right="0" w:firstLineChars="0" w:firstLine="0"/><w:spacing w:line="240" w:lineRule="atLeast"/></w:pPr><w:r><w:t>99.65857</w:t></w:r></w:p></w:tc><w:tc><w:tcPr><w:tcW w:w="831" w:type="pct"/><w:vAlign w:val="center"/></w:tcPr><w:p w:rsidR="0018722C"><w:pPr><w:pStyle w:val="affff9"/><w:topLinePunct/><w:ind w:leftChars="0" w:left="0" w:rightChars="0" w:right="0" w:firstLineChars="0" w:firstLine="0"/><w:spacing w:line="240" w:lineRule="atLeast"/></w:pPr><w:r><w:t>0.065569</w:t></w:r></w:p></w:tc><w:tc><w:tcPr><w:tcW w:w="834" w:type="pct"/><w:vAlign w:val="center"/></w:tcPr><w:p w:rsidR="0018722C"><w:pPr><w:pStyle w:val="affff9"/><w:topLinePunct/><w:ind w:leftChars="0" w:left="0" w:rightChars="0" w:right="0" w:firstLineChars="0" w:firstLine="0"/><w:spacing w:line="240" w:lineRule="atLeast"/></w:pPr><w:r><w:t>0.179729</w:t></w:r></w:p></w:tc><w:tc><w:tcPr><w:tcW w:w="834" w:type="pct"/><w:vAlign w:val="center"/></w:tcPr><w:p w:rsidR="0018722C"><w:pPr><w:pStyle w:val="affff9"/><w:topLinePunct/><w:ind w:leftChars="0" w:left="0" w:rightChars="0" w:right="0" w:firstLineChars="0" w:firstLine="0"/><w:spacing w:line="240" w:lineRule="atLeast"/></w:pPr><w:r><w:t>0.096128</w:t></w:r></w:p></w:tc></w:tr><w:tr><w:tc><w:tcPr><w:tcW w:w="834" w:type="pct"/><w:vAlign w:val="center"/></w:tcPr><w:p w:rsidR="0018722C"><w:pPr><w:pStyle w:val="affff9"/><w:topLinePunct/><w:ind w:leftChars="0" w:left="0" w:rightChars="0" w:right="0" w:firstLineChars="0" w:firstLine="0"/><w:spacing w:line="240" w:lineRule="atLeast"/></w:pPr><w:r><w:t>3</w:t></w:r></w:p></w:tc><w:tc><w:tcPr><w:tcW w:w="747" w:type="pct"/><w:vAlign w:val="center"/></w:tcPr><w:p w:rsidR="0018722C"><w:pPr><w:pStyle w:val="affff9"/><w:topLinePunct/><w:ind w:leftChars="0" w:left="0" w:rightChars="0" w:right="0" w:firstLineChars="0" w:firstLine="0"/><w:spacing w:line="240" w:lineRule="atLeast"/></w:pPr><w:r><w:t>114.2655</w:t></w:r></w:p></w:tc><w:tc><w:tcPr><w:tcW w:w="920" w:type="pct"/><w:vAlign w:val="center"/></w:tcPr><w:p w:rsidR="0018722C"><w:pPr><w:pStyle w:val="affff9"/><w:topLinePunct/><w:ind w:leftChars="0" w:left="0" w:rightChars="0" w:right="0" w:firstLineChars="0" w:firstLine="0"/><w:spacing w:line="240" w:lineRule="atLeast"/></w:pPr><w:r><w:t>99.46184</w:t></w:r></w:p></w:tc><w:tc><w:tcPr><w:tcW w:w="831" w:type="pct"/><w:vAlign w:val="center"/></w:tcPr><w:p w:rsidR="0018722C"><w:pPr><w:pStyle w:val="affff9"/><w:topLinePunct/><w:ind w:leftChars="0" w:left="0" w:rightChars="0" w:right="0" w:firstLineChars="0" w:firstLine="0"/><w:spacing w:line="240" w:lineRule="atLeast"/></w:pPr><w:r><w:t>0.086343</w:t></w:r></w:p></w:tc><w:tc><w:tcPr><w:tcW w:w="834" w:type="pct"/><w:vAlign w:val="center"/></w:tcPr><w:p w:rsidR="0018722C"><w:pPr><w:pStyle w:val="affff9"/><w:topLinePunct/><w:ind w:leftChars="0" w:left="0" w:rightChars="0" w:right="0" w:firstLineChars="0" w:firstLine="0"/><w:spacing w:line="240" w:lineRule="atLeast"/></w:pPr><w:r><w:t>0.366111</w:t></w:r></w:p></w:tc><w:tc><w:tcPr><w:tcW w:w="834" w:type="pct"/><w:vAlign w:val="center"/></w:tcPr><w:p w:rsidR="0018722C"><w:pPr><w:pStyle w:val="affff9"/><w:topLinePunct/><w:ind w:leftChars="0" w:left="0" w:rightChars="0" w:right="0" w:firstLineChars="0" w:firstLine="0"/><w:spacing w:line="240" w:lineRule="atLeast"/></w:pPr><w:r><w:t>0.085709</w:t></w:r></w:p></w:tc></w:tr><w:tr><w:tc><w:tcPr><w:tcW w:w="834" w:type="pct"/><w:vAlign w:val="center"/></w:tcPr><w:p w:rsidR="0018722C"><w:pPr><w:pStyle w:val="affff9"/><w:topLinePunct/><w:ind w:leftChars="0" w:left="0" w:rightChars="0" w:right="0" w:firstLineChars="0" w:firstLine="0"/><w:spacing w:line="240" w:lineRule="atLeast"/></w:pPr><w:r><w:t>4</w:t></w:r></w:p></w:tc><w:tc><w:tcPr><w:tcW w:w="747" w:type="pct"/><w:vAlign w:val="center"/></w:tcPr><w:p w:rsidR="0018722C"><w:pPr><w:pStyle w:val="affff9"/><w:topLinePunct/><w:ind w:leftChars="0" w:left="0" w:rightChars="0" w:right="0" w:firstLineChars="0" w:firstLine="0"/><w:spacing w:line="240" w:lineRule="atLeast"/></w:pPr><w:r><w:t>154.6342</w:t></w:r></w:p></w:tc><w:tc><w:tcPr><w:tcW w:w="920" w:type="pct"/><w:vAlign w:val="center"/></w:tcPr><w:p w:rsidR="0018722C"><w:pPr><w:pStyle w:val="affff9"/><w:topLinePunct/><w:ind w:leftChars="0" w:left="0" w:rightChars="0" w:right="0" w:firstLineChars="0" w:firstLine="0"/><w:spacing w:line="240" w:lineRule="atLeast"/></w:pPr><w:r><w:t>99.14645</w:t></w:r></w:p></w:tc><w:tc><w:tcPr><w:tcW w:w="831" w:type="pct"/><w:vAlign w:val="center"/></w:tcPr><w:p w:rsidR="0018722C"><w:pPr><w:pStyle w:val="affff9"/><w:topLinePunct/><w:ind w:leftChars="0" w:left="0" w:rightChars="0" w:right="0" w:firstLineChars="0" w:firstLine="0"/><w:spacing w:line="240" w:lineRule="atLeast"/></w:pPr><w:r><w:t>0.121290</w:t></w:r></w:p></w:tc><w:tc><w:tcPr><w:tcW w:w="834" w:type="pct"/><w:vAlign w:val="center"/></w:tcPr><w:p w:rsidR="0018722C"><w:pPr><w:pStyle w:val="affff9"/><w:topLinePunct/><w:ind w:leftChars="0" w:left="0" w:rightChars="0" w:right="0" w:firstLineChars="0" w:firstLine="0"/><w:spacing w:line="240" w:lineRule="atLeast"/></w:pPr><w:r><w:t>0.654272</w:t></w:r></w:p></w:tc><w:tc><w:tcPr><w:tcW w:w="834" w:type="pct"/><w:vAlign w:val="center"/></w:tcPr><w:p w:rsidR="0018722C"><w:pPr><w:pStyle w:val="affff9"/><w:topLinePunct/><w:ind w:leftChars="0" w:left="0" w:rightChars="0" w:right="0" w:firstLineChars="0" w:firstLine="0"/><w:spacing w:line="240" w:lineRule="atLeast"/></w:pPr><w:r><w:t>0.077984</w:t></w:r></w:p></w:tc></w:tr><w:tr><w:tc><w:tcPr><w:tcW w:w="834" w:type="pct"/><w:vAlign w:val="center"/></w:tcPr><w:p w:rsidR="0018722C"><w:pPr><w:pStyle w:val="affff9"/><w:topLinePunct/><w:ind w:leftChars="0" w:left="0" w:rightChars="0" w:right="0" w:firstLineChars="0" w:firstLine="0"/><w:spacing w:line="240" w:lineRule="atLeast"/></w:pPr><w:r><w:t>5</w:t></w:r></w:p></w:tc><w:tc><w:tcPr><w:tcW w:w="747" w:type="pct"/><w:vAlign w:val="center"/></w:tcPr><w:p w:rsidR="0018722C"><w:pPr><w:pStyle w:val="affff9"/><w:topLinePunct/><w:ind w:leftChars="0" w:left="0" w:rightChars="0" w:right="0" w:firstLineChars="0" w:firstLine="0"/><w:spacing w:line="240" w:lineRule="atLeast"/></w:pPr><w:r><w:t>195.8275</w:t></w:r></w:p></w:tc><w:tc><w:tcPr><w:tcW w:w="920" w:type="pct"/><w:vAlign w:val="center"/></w:tcPr><w:p w:rsidR="0018722C"><w:pPr><w:pStyle w:val="affff9"/><w:topLinePunct/><w:ind w:leftChars="0" w:left="0" w:rightChars="0" w:right="0" w:firstLineChars="0" w:firstLine="0"/><w:spacing w:line="240" w:lineRule="atLeast"/></w:pPr><w:r><w:t>98.76913</w:t></w:r></w:p></w:tc><w:tc><w:tcPr><w:tcW w:w="831" w:type="pct"/><w:vAlign w:val="center"/></w:tcPr><w:p w:rsidR="0018722C"><w:pPr><w:pStyle w:val="affff9"/><w:topLinePunct/><w:ind w:leftChars="0" w:left="0" w:rightChars="0" w:right="0" w:firstLineChars="0" w:firstLine="0"/><w:spacing w:line="240" w:lineRule="atLeast"/></w:pPr><w:r><w:t>0.154511</w:t></w:r></w:p></w:tc><w:tc><w:tcPr><w:tcW w:w="834" w:type="pct"/><w:vAlign w:val="center"/></w:tcPr><w:p w:rsidR="0018722C"><w:pPr><w:pStyle w:val="affff9"/><w:topLinePunct/><w:ind w:leftChars="0" w:left="0" w:rightChars="0" w:right="0" w:firstLineChars="0" w:firstLine="0"/><w:spacing w:line="240" w:lineRule="atLeast"/></w:pPr><w:r><w:t>1.018711</w:t></w:r></w:p></w:tc><w:tc><w:tcPr><w:tcW w:w="834" w:type="pct"/><w:vAlign w:val="center"/></w:tcPr><w:p w:rsidR="0018722C"><w:pPr><w:pStyle w:val="affff9"/><w:topLinePunct/><w:ind w:leftChars="0" w:left="0" w:rightChars="0" w:right="0" w:firstLineChars="0" w:firstLine="0"/><w:spacing w:line="240" w:lineRule="atLeast"/></w:pPr><w:r><w:t>0.057649</w:t></w:r></w:p></w:tc></w:tr><w:tr><w:tc><w:tcPr><w:tcW w:w="834" w:type="pct"/><w:vAlign w:val="center"/></w:tcPr><w:p w:rsidR="0018722C"><w:pPr><w:pStyle w:val="affff9"/><w:topLinePunct/><w:ind w:leftChars="0" w:left="0" w:rightChars="0" w:right="0" w:firstLineChars="0" w:firstLine="0"/><w:spacing w:line="240" w:lineRule="atLeast"/></w:pPr><w:r><w:t>6</w:t></w:r></w:p></w:tc><w:tc><w:tcPr><w:tcW w:w="747" w:type="pct"/><w:vAlign w:val="center"/></w:tcPr><w:p w:rsidR="0018722C"><w:pPr><w:pStyle w:val="affff9"/><w:topLinePunct/><w:ind w:leftChars="0" w:left="0" w:rightChars="0" w:right="0" w:firstLineChars="0" w:firstLine="0"/><w:spacing w:line="240" w:lineRule="atLeast"/></w:pPr><w:r><w:t>235.8986</w:t></w:r></w:p></w:tc><w:tc><w:tcPr><w:tcW w:w="920" w:type="pct"/><w:vAlign w:val="center"/></w:tcPr><w:p w:rsidR="0018722C"><w:pPr><w:pStyle w:val="affff9"/><w:topLinePunct/><w:ind w:leftChars="0" w:left="0" w:rightChars="0" w:right="0" w:firstLineChars="0" w:firstLine="0"/><w:spacing w:line="240" w:lineRule="atLeast"/></w:pPr><w:r><w:t>98.27858</w:t></w:r></w:p></w:tc><w:tc><w:tcPr><w:tcW w:w="831" w:type="pct"/><w:vAlign w:val="center"/></w:tcPr><w:p w:rsidR="0018722C"><w:pPr><w:pStyle w:val="affff9"/><w:topLinePunct/><w:ind w:leftChars="0" w:left="0" w:rightChars="0" w:right="0" w:firstLineChars="0" w:firstLine="0"/><w:spacing w:line="240" w:lineRule="atLeast"/></w:pPr><w:r><w:t>0.195403</w:t></w:r></w:p></w:tc><w:tc><w:tcPr><w:tcW w:w="834" w:type="pct"/><w:vAlign w:val="center"/></w:tcPr><w:p w:rsidR="0018722C"><w:pPr><w:pStyle w:val="affff9"/><w:topLinePunct/><w:ind w:leftChars="0" w:left="0" w:rightChars="0" w:right="0" w:firstLineChars="0" w:firstLine="0"/><w:spacing w:line="240" w:lineRule="atLeast"/></w:pPr><w:r><w:t>1.485859</w:t></w:r></w:p></w:tc><w:tc><w:tcPr><w:tcW w:w="834" w:type="pct"/><w:vAlign w:val="center"/></w:tcPr><w:p w:rsidR="0018722C"><w:pPr><w:pStyle w:val="affff9"/><w:topLinePunct/><w:ind w:leftChars="0" w:left="0" w:rightChars="0" w:right="0" w:firstLineChars="0" w:firstLine="0"/><w:spacing w:line="240" w:lineRule="atLeast"/></w:pPr><w:r><w:t>0.040163</w:t></w:r></w:p></w:tc></w:tr><w:tr><w:tc><w:tcPr><w:tcW w:w="834" w:type="pct"/><w:vAlign w:val="center"/></w:tcPr><w:p w:rsidR="0018722C"><w:pPr><w:pStyle w:val="affff9"/><w:topLinePunct/><w:ind w:leftChars="0" w:left="0" w:rightChars="0" w:right="0" w:firstLineChars="0" w:firstLine="0"/><w:spacing w:line="240" w:lineRule="atLeast"/></w:pPr><w:r><w:t>7</w:t></w:r></w:p></w:tc><w:tc><w:tcPr><w:tcW w:w="747" w:type="pct"/><w:vAlign w:val="center"/></w:tcPr><w:p w:rsidR="0018722C"><w:pPr><w:pStyle w:val="affff9"/><w:topLinePunct/><w:ind w:leftChars="0" w:left="0" w:rightChars="0" w:right="0" w:firstLineChars="0" w:firstLine="0"/><w:spacing w:line="240" w:lineRule="atLeast"/></w:pPr><w:r><w:t>274.2521</w:t></w:r></w:p></w:tc><w:tc><w:tcPr><w:tcW w:w="920" w:type="pct"/><w:vAlign w:val="center"/></w:tcPr><w:p w:rsidR="0018722C"><w:pPr><w:pStyle w:val="affff9"/><w:topLinePunct/><w:ind w:leftChars="0" w:left="0" w:rightChars="0" w:right="0" w:firstLineChars="0" w:firstLine="0"/><w:spacing w:line="240" w:lineRule="atLeast"/></w:pPr><w:r><w:t>97.65926</w:t></w:r></w:p></w:tc><w:tc><w:tcPr><w:tcW w:w="831" w:type="pct"/><w:vAlign w:val="center"/></w:tcPr><w:p w:rsidR="0018722C"><w:pPr><w:pStyle w:val="affff9"/><w:topLinePunct/><w:ind w:leftChars="0" w:left="0" w:rightChars="0" w:right="0" w:firstLineChars="0" w:firstLine="0"/><w:spacing w:line="240" w:lineRule="atLeast"/></w:pPr><w:r><w:t>0.243892</w:t></w:r></w:p></w:tc><w:tc><w:tcPr><w:tcW w:w="834" w:type="pct"/><w:vAlign w:val="center"/></w:tcPr><w:p w:rsidR="0018722C"><w:pPr><w:pStyle w:val="affff9"/><w:topLinePunct/><w:ind w:leftChars="0" w:left="0" w:rightChars="0" w:right="0" w:firstLineChars="0" w:firstLine="0"/><w:spacing w:line="240" w:lineRule="atLeast"/></w:pPr><w:r><w:t>2.063395</w:t></w:r></w:p></w:tc><w:tc><w:tcPr><w:tcW w:w="834" w:type="pct"/><w:vAlign w:val="center"/></w:tcPr><w:p w:rsidR="0018722C"><w:pPr><w:pStyle w:val="affff9"/><w:topLinePunct/><w:ind w:leftChars="0" w:left="0" w:rightChars="0" w:right="0" w:firstLineChars="0" w:firstLine="0"/><w:spacing w:line="240" w:lineRule="atLeast"/></w:pPr><w:r><w:t>0.033455</w:t></w:r></w:p></w:tc></w:tr><w:tr><w:tc><w:tcPr><w:tcW w:w="834" w:type="pct"/><w:vAlign w:val="center"/></w:tcPr><w:p w:rsidR="0018722C"><w:pPr><w:pStyle w:val="affff9"/><w:topLinePunct/><w:ind w:leftChars="0" w:left="0" w:rightChars="0" w:right="0" w:firstLineChars="0" w:firstLine="0"/><w:spacing w:line="240" w:lineRule="atLeast"/></w:pPr><w:r><w:t>8</w:t></w:r></w:p></w:tc><w:tc><w:tcPr><w:tcW w:w="747" w:type="pct"/><w:vAlign w:val="center"/></w:tcPr><w:p w:rsidR="0018722C"><w:pPr><w:pStyle w:val="affff9"/><w:topLinePunct/><w:ind w:leftChars="0" w:left="0" w:rightChars="0" w:right="0" w:firstLineChars="0" w:firstLine="0"/><w:spacing w:line="240" w:lineRule="atLeast"/></w:pPr><w:r><w:t>310.0979</w:t></w:r></w:p></w:tc><w:tc><w:tcPr><w:tcW w:w="920" w:type="pct"/><w:vAlign w:val="center"/></w:tcPr><w:p w:rsidR="0018722C"><w:pPr><w:pStyle w:val="affff9"/><w:topLinePunct/><w:ind w:leftChars="0" w:left="0" w:rightChars="0" w:right="0" w:firstLineChars="0" w:firstLine="0"/><w:spacing w:line="240" w:lineRule="atLeast"/></w:pPr><w:r><w:t>96.88519</w:t></w:r></w:p></w:tc><w:tc><w:tcPr><w:tcW w:w="831" w:type="pct"/><w:vAlign w:val="center"/></w:tcPr><w:p w:rsidR="0018722C"><w:pPr><w:pStyle w:val="affff9"/><w:topLinePunct/><w:ind w:leftChars="0" w:left="0" w:rightChars="0" w:right="0" w:firstLineChars="0" w:firstLine="0"/><w:spacing w:line="240" w:lineRule="atLeast"/></w:pPr><w:r><w:t>0.303619</w:t></w:r></w:p></w:tc><w:tc><w:tcPr><w:tcW w:w="834" w:type="pct"/><w:vAlign w:val="center"/></w:tcPr><w:p w:rsidR="0018722C"><w:pPr><w:pStyle w:val="affff9"/><w:topLinePunct/><w:ind w:leftChars="0" w:left="0" w:rightChars="0" w:right="0" w:firstLineChars="0" w:firstLine="0"/><w:spacing w:line="240" w:lineRule="atLeast"/></w:pPr><w:r><w:t>2.765051</w:t></w:r></w:p></w:tc><w:tc><w:tcPr><w:tcW w:w="834" w:type="pct"/><w:vAlign w:val="center"/></w:tcPr><w:p w:rsidR="0018722C"><w:pPr><w:pStyle w:val="affff9"/><w:topLinePunct/><w:ind w:leftChars="0" w:left="0" w:rightChars="0" w:right="0" w:firstLineChars="0" w:firstLine="0"/><w:spacing w:line="240" w:lineRule="atLeast"/></w:pPr><w:r><w:t>0.046140</w:t></w:r></w:p></w:tc></w:tr><w:tr><w:tc><w:tcPr><w:tcW w:w="834" w:type="pct"/><w:vAlign w:val="center"/></w:tcPr><w:p w:rsidR="0018722C"><w:pPr><w:pStyle w:val="affff9"/><w:topLinePunct/><w:ind w:leftChars="0" w:left="0" w:rightChars="0" w:right="0" w:firstLineChars="0" w:firstLine="0"/><w:spacing w:line="240" w:lineRule="atLeast"/></w:pPr><w:r><w:t>9</w:t></w:r></w:p></w:tc><w:tc><w:tcPr><w:tcW w:w="747" w:type="pct"/><w:vAlign w:val="center"/></w:tcPr><w:p w:rsidR="0018722C"><w:pPr><w:pStyle w:val="affff9"/><w:topLinePunct/><w:ind w:leftChars="0" w:left="0" w:rightChars="0" w:right="0" w:firstLineChars="0" w:firstLine="0"/><w:spacing w:line="240" w:lineRule="atLeast"/></w:pPr><w:r><w:t>343.0477</w:t></w:r></w:p></w:tc><w:tc><w:tcPr><w:tcW w:w="920" w:type="pct"/><w:vAlign w:val="center"/></w:tcPr><w:p w:rsidR="0018722C"><w:pPr><w:pStyle w:val="affff9"/><w:topLinePunct/><w:ind w:leftChars="0" w:left="0" w:rightChars="0" w:right="0" w:firstLineChars="0" w:firstLine="0"/><w:spacing w:line="240" w:lineRule="atLeast"/></w:pPr><w:r><w:t>95.93746</w:t></w:r></w:p></w:tc><w:tc><w:tcPr><w:tcW w:w="831" w:type="pct"/><w:vAlign w:val="center"/></w:tcPr><w:p w:rsidR="0018722C"><w:pPr><w:pStyle w:val="affff9"/><w:topLinePunct/><w:ind w:leftChars="0" w:left="0" w:rightChars="0" w:right="0" w:firstLineChars="0" w:firstLine="0"/><w:spacing w:line="240" w:lineRule="atLeast"/></w:pPr><w:r><w:t>0.376796</w:t></w:r></w:p></w:tc><w:tc><w:tcPr><w:tcW w:w="834" w:type="pct"/><w:vAlign w:val="center"/></w:tcPr><w:p w:rsidR="0018722C"><w:pPr><w:pStyle w:val="affff9"/><w:topLinePunct/><w:ind w:leftChars="0" w:left="0" w:rightChars="0" w:right="0" w:firstLineChars="0" w:firstLine="0"/><w:spacing w:line="240" w:lineRule="atLeast"/></w:pPr><w:r><w:t>3.599102</w:t></w:r></w:p></w:tc><w:tc><w:tcPr><w:tcW w:w="834" w:type="pct"/><w:vAlign w:val="center"/></w:tcPr><w:p w:rsidR="0018722C"><w:pPr><w:pStyle w:val="affff9"/><w:topLinePunct/><w:ind w:leftChars="0" w:left="0" w:rightChars="0" w:right="0" w:firstLineChars="0" w:firstLine="0"/><w:spacing w:line="240" w:lineRule="atLeast"/></w:pPr><w:r><w:t>0.086640</w:t></w:r></w:p></w:tc></w:tr><w:tr><w:tc><w:tcPr><w:tcW w:w="834" w:type="pct"/><w:vAlign w:val="center"/></w:tcPr><w:p w:rsidR="0018722C"><w:pPr><w:pStyle w:val="affff9"/><w:topLinePunct/><w:ind w:leftChars="0" w:left="0" w:rightChars="0" w:right="0" w:firstLineChars="0" w:firstLine="0"/><w:spacing w:line="240" w:lineRule="atLeast"/></w:pPr><w:r><w:t>10</w:t></w:r></w:p></w:tc><w:tc><w:tcPr><w:tcW w:w="747" w:type="pct"/><w:vAlign w:val="center"/></w:tcPr><w:p w:rsidR="0018722C"><w:pPr><w:pStyle w:val="affff9"/><w:topLinePunct/><w:ind w:leftChars="0" w:left="0" w:rightChars="0" w:right="0" w:firstLineChars="0" w:firstLine="0"/><w:spacing w:line="240" w:lineRule="atLeast"/></w:pPr><w:r><w:t>372.8253</w:t></w:r></w:p></w:tc><w:tc><w:tcPr><w:tcW w:w="920" w:type="pct"/><w:vAlign w:val="center"/></w:tcPr><w:p w:rsidR="0018722C"><w:pPr><w:pStyle w:val="affff9"/><w:topLinePunct/><w:ind w:leftChars="0" w:left="0" w:rightChars="0" w:right="0" w:firstLineChars="0" w:firstLine="0"/><w:spacing w:line="240" w:lineRule="atLeast"/></w:pPr><w:r><w:t>94.80006</w:t></w:r></w:p></w:tc><w:tc><w:tcPr><w:tcW w:w="831" w:type="pct"/><w:vAlign w:val="center"/></w:tcPr><w:p w:rsidR="0018722C"><w:pPr><w:pStyle w:val="affff9"/><w:topLinePunct/><w:ind w:leftChars="0" w:left="0" w:rightChars="0" w:right="0" w:firstLineChars="0" w:firstLine="0"/><w:spacing w:line="240" w:lineRule="atLeast"/></w:pPr><w:r><w:t>0.466473</w:t></w:r></w:p></w:tc><w:tc><w:tcPr><w:tcW w:w="834" w:type="pct"/><w:vAlign w:val="center"/></w:tcPr><w:p w:rsidR="0018722C"><w:pPr><w:pStyle w:val="affff9"/><w:topLinePunct/><w:ind w:leftChars="0" w:left="0" w:rightChars="0" w:right="0" w:firstLineChars="0" w:firstLine="0"/><w:spacing w:line="240" w:lineRule="atLeast"/></w:pPr><w:r><w:t>4.571458</w:t></w:r></w:p></w:tc><w:tc><w:tcPr><w:tcW w:w="834" w:type="pct"/><w:vAlign w:val="center"/></w:tcPr><w:p w:rsidR="0018722C"><w:pPr><w:pStyle w:val="affff9"/><w:topLinePunct/><w:ind w:leftChars="0" w:left="0" w:rightChars="0" w:right="0" w:firstLineChars="0" w:firstLine="0"/><w:spacing w:line="240" w:lineRule="atLeast"/></w:pPr><w:r><w:t>0.162007</w:t></w:r></w:p></w:tc></w:tr><w:tr><w:tc><w:tcPr><w:tcW w:w="5000" w:type="pct"/><w:gridSpan w:val="6"/><w:vAlign w:val="center"/><w:tcBorders><w:top w:val="single" w:sz="4" w:space="0" w:color="auto"/></w:tcBorders></w:tcPr><w:p w:rsidR="0018722C"><w:pPr><w:pStyle w:val="ad"/><w:topLinePunct/><w:ind w:leftChars="0" w:left="0" w:rightChars="0" w:right="0" w:firstLineChars="0" w:firstLine="0"/><w:spacing w:line="240" w:lineRule="atLeast"/></w:pPr><w:r><w:t>Cholesky Ordering: CHICHAOMIANJI ONE TREE TWO</w:t></w:r></w:p></w:tc></w:tr></w:tbl><w:p w:rsidR="0018722C"><w:pPr><w:topLinePunct/></w:pPr><w:r><w:t>对</w:t></w:r><w:r><w:t>表3-5</w:t></w:r><w:r><w:t>进行分析得以下结论：</w:t></w:r></w:p><w:p w:rsidR="0018722C"><w:pPr><w:topLinePunct/></w:pPr><w:r><w:t>赤潮面积产生一个标准差大小的冲击，各个变量的贡献度为上表。赤潮本身的贡献率最大，但是呈下降趋势。第一和第三产业的贡献率始终处于上升趋势，</w:t></w:r><w:r><w:t>第二产业的贡献率呈现先下降后上升的趋势。其中，第一次产业贡献率以超过每</w:t></w:r><w:r><w:t>年</w:t></w:r><w:r><w:rPr><w:rFonts w:ascii="Times New Roman" w:eastAsia="Times New Roman"/></w:rPr><w:t>20%</w:t></w:r><w:r><w:t>的幅度递增，第三产业的贡献率以超过每年</w:t></w:r><w:r><w:rPr><w:rFonts w:ascii="Times New Roman" w:eastAsia="Times New Roman"/></w:rPr><w:t>30%</w:t></w:r><w:r><w:t>的幅度递增，第二产业</w:t></w:r><w:r><w:t>的贡献率相对稳定。分析结果表明，作为海洋环境污染表现形式之一的赤潮，受</w:t></w:r><w:r><w:t>其自身的影响最大，但是受第一和第三产业的影响正在增加。这说明环境污染具有较长的时间延续性，一旦破坏了环境造成了污染，很难在短时间内根除污染，</w:t></w:r><w:r w:rsidR="001852F3"><w:t xml:space="preserve">很难在短时间内消除负面影响。基于赤潮面积的分析为我们真实地敲响了警钟，</w:t></w:r><w:r><w:t>污染环境容易，则消除环境污染则需要很长的时间，需要花费很多的资源。更进一步地讲，以牺牲环境为代价的发展，会付给高昂的成本；一代人造成的污染，</w:t></w:r><w:r><w:t>需要几代人努力去消除。为了更为细致地阐述海洋经济发展与海洋环境污染之</w:t></w:r><w:r><w:t>间</w:t></w:r></w:p><w:p w:rsidR="0018722C"><w:pPr><w:topLinePunct/></w:pPr><w:r><w:t>的关系，本章下一节将着重分析八个海洋主要产业对赤潮的影响。</w:t></w:r></w:p><w:p w:rsidR="0018722C"><w:pPr><w:pStyle w:val="Heading2"/><w:topLinePunct/><w:ind w:left="171" w:hangingChars="171" w:hanging="171"/></w:pPr><w:bookmarkStart w:id="395845" w:name="_Toc686395845"/><w:bookmarkStart w:name="3.3八个海洋产业与赤潮面积的VAR分析 " w:id="35"/><w:bookmarkEnd w:id="35"/><w:r><w:t>3.3</w:t></w:r><w:r><w:t xml:space="preserve"> </w:t></w:r><w:r></w:r><w:bookmarkStart w:name="_bookmark11" w:id="36"/><w:bookmarkEnd w:id="36"/><w:r></w:r><w:bookmarkStart w:name="_bookmark11" w:id="37"/><w:bookmarkEnd w:id="37"/><w:r><w:t>八个海洋产业与赤潮面积的</w:t></w:r><w:r><w:t>VAR</w:t></w:r><w:r></w:r><w:r><w:t>分析</w:t></w:r><w:bookmarkEnd w:id="395845"/></w:p><w:p w:rsidR="0018722C"><w:pPr><w:pStyle w:val="3"/><w:topLinePunct/><w:ind w:left="200" w:hangingChars="200" w:hanging="200"/></w:pPr><w:bookmarkStart w:id="395846" w:name="_Toc686395846"/><w:r><w:t>3.3.1</w:t></w:r><w:r><w:t xml:space="preserve"> </w:t></w:r><w:r><w:t>数据描述性分析</w:t></w:r><w:bookmarkEnd w:id="395846"/></w:p><w:p w:rsidR="0018722C"><w:pPr><w:topLinePunct/></w:pPr><w:r><w:t>本节将把海洋三次产业细化，使用八个海洋主要产业作为分析变量，来研究</w:t></w:r><w:r><w:t>海洋经济与海洋环境污染的关系。所用数据来自国家海洋局，数据期间为</w:t></w:r><w:r><w:t>200</w:t></w:r><w:r><w:t>1</w:t></w:r></w:p><w:p w:rsidR="0018722C"><w:pPr><w:topLinePunct/></w:pPr><w:r><w:t>年至</w:t></w:r><w:r w:rsidR="001852F3"><w:t xml:space="preserve">2010</w:t></w:r><w:r w:rsidR="001852F3"><w:t xml:space="preserve">年。具体情况如下图。</w:t></w:r></w:p><w:p w:rsidR="0018722C"><w:pPr><w:pStyle w:val="aff7"/><w:topLinePunct/></w:pPr><w:r><w:drawing><wp:inline><wp:extent cx="5310735" cy="1665636"/><wp:effectExtent l="0" t="0" r="0" b="0"/><wp:docPr id="11" name="image38.png" descr=""/><wp:cNvGraphicFramePr><a:graphicFrameLocks noChangeAspect="1"/></wp:cNvGraphicFramePr><a:graphic><a:graphicData uri="http://schemas.openxmlformats.org/drawingml/2006/picture"><pic:pic><pic:nvPicPr><pic:cNvPr id="12" name="image38.png"/><pic:cNvPicPr/></pic:nvPicPr><pic:blipFill><a:blip r:embed="rId78" cstate="print"/><a:stretch><a:fillRect/></a:stretch></pic:blipFill><pic:spPr><a:xfrm><a:off x="0" y="0"/><a:ext cx="5310735" cy="1665636"/></a:xfrm><a:prstGeom prst="rect"><a:avLst/></a:prstGeom></pic:spPr></pic:pic></a:graphicData></a:graphic></wp:inline></w:drawing></w:r></w:p><w:p w:rsidR="0018722C"><w:pPr><w:pStyle w:val="aff7"/><w:topLinePunct/></w:pPr><w:r><w:drawing><wp:inline><wp:extent cx="5310735" cy="1665636"/><wp:effectExtent l="0" t="0" r="0" b="0"/><wp:docPr id="11" name="image38.png" descr=""/><wp:cNvGraphicFramePr><a:graphicFrameLocks noChangeAspect="1"/></wp:cNvGraphicFramePr><a:graphic><a:graphicData uri="http://schemas.openxmlformats.org/drawingml/2006/picture"><pic:pic><pic:nvPicPr><pic:cNvPr id="12" name="image38.png"/><pic:cNvPicPr/></pic:nvPicPr><pic:blipFill><a:blip r:embed="rId78" cstate="print"/><a:stretch><a:fillRect/></a:stretch></pic:blipFill><pic:spPr><a:xfrm><a:off x="0" y="0"/><a:ext cx="5310735" cy="1665636"/></a:xfrm><a:prstGeom prst="rect"><a:avLst/></a:prstGeom></pic:spPr></pic:pic></a:graphicData></a:graphic></wp:inline></w:drawing></w:r></w:p><w:p w:rsidR="0018722C"><w:pPr><w:pStyle w:val="a9"/><w:topLinePunct/></w:pPr><w:r><w:t>图</w:t></w:r><w:r><w:rPr><w:rFonts w:ascii="Times New Roman" w:eastAsia="Times New Roman"/></w:rPr><w:t>3-4</w:t></w:r><w:r><w:t xml:space="preserve">  </w:t></w:r><w:r><w:t>八大海洋主要产业产值与赤潮累计发生面积</w:t></w:r></w:p><w:p w:rsidR="0018722C"><w:pPr><w:topLinePunct/></w:pPr><w:r><w:t>八大海洋产业中，以滨海旅游业产值最高，2011</w:t></w:r><w:r></w:r><w:r w:rsidR="001852F3"><w:t xml:space="preserve">年产值达到</w:t></w:r><w:r><w:t>6258</w:t></w:r><w:r></w:r><w:r w:rsidR="001852F3"><w:t xml:space="preserve">亿元；其次为海洋交通运输业和海洋渔业，2011</w:t></w:r><w:r w:rsidR="001852F3"><w:t xml:space="preserve">年分别为</w:t></w:r><w:r><w:t>3957</w:t></w:r><w:r></w:r><w:r w:rsidR="001852F3"><w:t xml:space="preserve">亿元和</w:t></w:r><w:r><w:t>3287</w:t></w:r><w:r></w:r><w:r w:rsidR="001852F3"><w:t xml:space="preserve">亿元。发展</w:t></w:r><w:r><w:t>最快的为海洋船舶工业，</w:t></w:r><w:r><w:t>11</w:t></w:r><w:r></w:r><w:r w:rsidR="001852F3"><w:t xml:space="preserve">年间增长了</w:t></w:r><w:r><w:t>12</w:t></w:r><w:r><w:t>.</w:t></w:r><w:r><w:t>2</w:t></w:r><w:r></w:r><w:r w:rsidR="001852F3"><w:t xml:space="preserve">倍，年平均增长率超过</w:t></w:r><w:r><w:t>110%</w:t></w:r><w:r><w:t>；其次</w:t></w:r><w:r><w:t>是海洋化工业，期间增长了</w:t></w:r><w:r><w:t>9</w:t></w:r><w:r><w:t>.</w:t></w:r><w:r><w:t>6</w:t></w:r><w:r></w:r><w:r w:rsidR="001852F3"><w:t xml:space="preserve">倍，年平均增长率为</w:t></w:r><w:r><w:t>82</w:t></w:r><w:r><w:t>.</w:t></w:r><w:r><w:t>3%</w:t></w:r><w:r><w:t>；再次为海洋油气业</w:t></w:r><w:r><w:t>，</w:t></w:r></w:p><w:p w:rsidR="0018722C"><w:pPr><w:topLinePunct/></w:pPr><w:r><w:t>11</w:t></w:r><w:r></w:r><w:r w:rsidR="001852F3"><w:t xml:space="preserve">年增长了</w:t></w:r><w:r><w:t>8</w:t></w:r><w:r><w:t>.</w:t></w:r><w:r><w:t>8</w:t></w:r><w:r></w:r><w:r w:rsidR="001852F3"><w:t xml:space="preserve">倍，年均增长率为</w:t></w:r><w:r><w:t>80%</w:t></w:r><w:r><w:t>；增长最为缓慢的是海洋盐业和海洋交通</w:t></w:r></w:p><w:p w:rsidR="0018722C"><w:pPr><w:topLinePunct/></w:pPr><w:r><w:t>运输业，分别增长了</w:t></w:r><w:r w:rsidR="001852F3"><w:t xml:space="preserve">1</w:t></w:r><w:r><w:t>.</w:t></w:r><w:r><w:t>8</w:t></w:r><w:r w:rsidR="001852F3"><w:t xml:space="preserve">倍和</w:t></w:r><w:r w:rsidR="001852F3"><w:t xml:space="preserve">2</w:t></w:r><w:r w:rsidR="001852F3"><w:t xml:space="preserve">倍，次之为海洋渔业，11</w:t></w:r><w:r w:rsidR="001852F3"><w:t xml:space="preserve">年增长了</w:t></w:r><w:r w:rsidR="001852F3"><w:t xml:space="preserve">2</w:t></w:r><w:r><w:rPr><w:rFonts w:hint="eastAsia"/></w:rPr><w:t>.</w:t></w:r><w:r><w:t>4</w:t></w:r><w:r w:rsidR="001852F3"><w:t xml:space="preserve">倍。</w:t></w:r></w:p><w:p w:rsidR="0018722C"><w:pPr><w:pStyle w:val="3"/><w:topLinePunct/><w:ind w:left="200" w:hangingChars="200" w:hanging="200"/></w:pPr><w:bookmarkStart w:id="395847" w:name="_Toc686395847"/><w:r><w:t>3.3.2</w:t></w:r><w:r><w:t xml:space="preserve"> </w:t></w:r><w:r><w:t>数据处理与检验</w:t></w:r><w:bookmarkEnd w:id="395847"/></w:p><w:p w:rsidR="0018722C"><w:pPr><w:topLinePunct/></w:pPr><w:r><w:t>为了扩大研究对象，提供估计精度，首先使用统计方法将年度数据月度化。</w:t></w:r></w:p><w:p w:rsidR="0018722C"><w:pPr><w:topLinePunct/></w:pPr><w:r><w:t>1、平稳检验。在建立</w:t></w:r><w:r w:rsidR="001852F3"><w:t xml:space="preserve">VAR</w:t></w:r><w:r w:rsidR="001852F3"><w:t xml:space="preserve">模型之前，首先对各个变量的平稳性进行检验，</w:t></w:r><w:r w:rsidR="001852F3"><w:t xml:space="preserve">只有当各个变量都是平稳序列且各个变量之间存在协整关系时，才能用来构</w:t></w:r><w:r w:rsidR="001852F3"><w:t>建</w:t></w:r></w:p><w:p w:rsidR="0018722C"><w:pPr><w:topLinePunct/></w:pPr><w:r><w:t>VAR</w:t></w:r><w:r></w:r><w:r w:rsidR="001852F3"><w:t xml:space="preserve">模型</w:t></w:r><w:r w:rsidR="001852F3"><w:t>。。</w:t></w:r><w:r w:rsidR="001852F3"><w:t>对</w:t></w:r><w:r><w:t>2001—2011</w:t></w:r><w:r></w:r><w:r w:rsidR="001852F3"><w:t xml:space="preserve">年我国数据利用</w:t></w:r><w:r><w:t>Eviews</w:t></w:r><w:r></w:r><w:r w:rsidR="001852F3"><w:t xml:space="preserve">软件进行</w:t></w:r><w:r><w:t>ADF</w:t></w:r><w:r></w:r><w:r w:rsidR="001852F3"><w:t xml:space="preserve">平稳性分析，</w:t></w:r><w:r><w:t>如果</w:t></w:r><w:r><w:t>ADF</w:t></w:r><w:r></w:r><w:r w:rsidR="001852F3"><w:t xml:space="preserve">检验的伴随概率小于</w:t></w:r><w:r><w:t>0</w:t></w:r><w:r><w:t>.</w:t></w:r><w:r><w:t>05</w:t></w:r><w:r></w:r><w:r w:rsidR="001852F3"><w:t xml:space="preserve">说明该序列是平稳的，如果</w:t></w:r><w:r><w:t>ADF</w:t></w:r><w:r></w:r><w:r w:rsidR="001852F3"><w:t xml:space="preserve">所有统计检</w:t></w:r><w:r><w:t>验值大于各显著水平的临界值则是非平稳的，如果</w:t></w:r><w:r><w:t>ADF</w:t></w:r><w:r></w:r><w:r w:rsidR="001852F3"><w:t xml:space="preserve">所有检验值小于各个显著</w:t></w:r><w:r><w:t>水平的临界值则是平稳的。经检验，原始数据不平稳，需要对原始数据进行一阶差分，差分结果如下表。</w:t></w:r></w:p><w:p w:rsidR="0018722C"><w:pPr><w:pStyle w:val="a8"/><w:topLinePunct/></w:pPr><w:r><w:t>表</w:t></w:r><w:r><w:rPr><w:rFonts w:ascii="Times New Roman" w:eastAsia="Times New Roman"/></w:rPr><w:t>3-6  </w:t></w:r><w:r><w:t>八大海洋产业和赤潮面积一阶差分结果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08"/><w:gridCol w:w="850"/><w:gridCol w:w="850"/><w:gridCol w:w="845"/><w:gridCol w:w="849"/><w:gridCol w:w="849"/><w:gridCol w:w="844"/><w:gridCol w:w="849"/><w:gridCol w:w="849"/><w:gridCol w:w="850"/></w:tblGrid><w:tr><w:trPr><w:tblHeader/></w:trPr><w:tc><w:tcPr><w:tcW w:w="583" w:type="pct"/><w:vAlign w:val="center"/><w:tcBorders><w:bottom w:val="single" w:sz="4" w:space="0" w:color="auto"/></w:tcBorders></w:tcPr><w:p w:rsidR="0018722C"><w:pPr><w:pStyle w:val="a7"/><w:topLinePunct/><w:ind w:leftChars="0" w:left="0" w:rightChars="0" w:right="0" w:firstLineChars="0" w:firstLine="0"/><w:spacing w:line="240" w:lineRule="atLeast"/></w:pPr></w:p></w:tc><w:tc><w:tcPr><w:tcW w:w="49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海洋船</w:t></w:r></w:p><w:p w:rsidR="0018722C"><w:pPr><w:pStyle w:val="a7"/><w:topLinePunct/><w:ind w:leftChars="0" w:left="0" w:rightChars="0" w:right="0" w:firstLineChars="0" w:firstLine="0"/><w:spacing w:line="240" w:lineRule="atLeast"/></w:pPr><w:r w:rsidRPr="00000000"><w:rPr><w:sz w:val="24"/><w:szCs w:val="24"/></w:rPr><w:t>舶工业</w:t></w:r></w:p></w:tc><w:tc><w:tcPr><w:tcW w:w="49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工程建</w:t></w:r></w:p><w:p w:rsidR="0018722C"><w:pPr><w:pStyle w:val="a7"/><w:topLinePunct/><w:ind w:leftChars="0" w:left="0" w:rightChars="0" w:right="0" w:firstLineChars="0" w:firstLine="0"/><w:spacing w:line="240" w:lineRule="atLeast"/></w:pPr><w:r w:rsidRPr="00000000"><w:rPr><w:sz w:val="24"/><w:szCs w:val="24"/></w:rPr><w:t>筑业</w:t></w:r></w:p></w:tc><w:tc><w:tcPr><w:tcW w:w="48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海洋油</w:t></w:r></w:p><w:p w:rsidR="0018722C"><w:pPr><w:pStyle w:val="a7"/><w:topLinePunct/><w:ind w:leftChars="0" w:left="0" w:rightChars="0" w:right="0" w:firstLineChars="0" w:firstLine="0"/><w:spacing w:line="240" w:lineRule="atLeast"/></w:pPr><w:r w:rsidRPr="00000000"><w:rPr><w:sz w:val="24"/><w:szCs w:val="24"/></w:rPr><w:t>气业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交通运</w:t></w:r></w:p><w:p w:rsidR="0018722C"><w:pPr><w:pStyle w:val="a7"/><w:topLinePunct/><w:ind w:leftChars="0" w:left="0" w:rightChars="0" w:right="0" w:firstLineChars="0" w:firstLine="0"/><w:spacing w:line="240" w:lineRule="atLeast"/></w:pPr><w:r w:rsidRPr="00000000"><w:rPr><w:sz w:val="24"/><w:szCs w:val="24"/></w:rPr><w:t>输业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海洋化</w:t></w:r></w:p><w:p w:rsidR="0018722C"><w:pPr><w:pStyle w:val="a7"/><w:topLinePunct/><w:ind w:leftChars="0" w:left="0" w:rightChars="0" w:right="0" w:firstLineChars="0" w:firstLine="0"/><w:spacing w:line="240" w:lineRule="atLeast"/></w:pPr><w:r w:rsidRPr="00000000"><w:rPr><w:sz w:val="24"/><w:szCs w:val="24"/></w:rPr><w:t>工业</w:t></w:r></w:p></w:tc><w:tc><w:tcPr><w:tcW w:w="48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海洋旅</w:t></w:r></w:p><w:p w:rsidR="0018722C"><w:pPr><w:pStyle w:val="a7"/><w:topLinePunct/><w:ind w:leftChars="0" w:left="0" w:rightChars="0" w:right="0" w:firstLineChars="0" w:firstLine="0"/><w:spacing w:line="240" w:lineRule="atLeast"/></w:pPr><w:r w:rsidRPr="00000000"><w:rPr><w:sz w:val="24"/><w:szCs w:val="24"/></w:rPr><w:t>游业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海洋盐</w:t></w:r></w:p><w:p w:rsidR="0018722C"><w:pPr><w:pStyle w:val="a7"/><w:topLinePunct/><w:ind w:leftChars="0" w:left="0" w:rightChars="0" w:right="0" w:firstLineChars="0" w:firstLine="0"/><w:spacing w:line="240" w:lineRule="atLeast"/></w:pPr><w:r w:rsidRPr="00000000"><w:rPr><w:sz w:val="24"/><w:szCs w:val="24"/></w:rPr><w:t>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海洋渔</w:t></w:r></w:p><w:p w:rsidR="0018722C"><w:pPr><w:pStyle w:val="a7"/><w:topLinePunct/><w:ind w:leftChars="0" w:left="0" w:rightChars="0" w:right="0" w:firstLineChars="0" w:firstLine="0"/><w:spacing w:line="240" w:lineRule="atLeast"/></w:pPr><w:r w:rsidRPr="00000000"><w:rPr><w:sz w:val="24"/><w:szCs w:val="24"/></w:rPr><w:t>业</w:t></w:r></w:p></w:tc><w:tc><w:tcPr><w:tcW w:w="49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赤潮面</w:t></w:r></w:p><w:p w:rsidR="0018722C"><w:pPr><w:pStyle w:val="a7"/><w:topLinePunct/><w:ind w:leftChars="0" w:left="0" w:rightChars="0" w:right="0" w:firstLineChars="0" w:firstLine="0"/><w:spacing w:line="240" w:lineRule="atLeast"/></w:pPr><w:r w:rsidRPr="00000000"><w:rPr><w:sz w:val="24"/><w:szCs w:val="24"/></w:rPr><w:t>积</w:t></w:r></w:p></w:tc></w:tr><w:tr><w:tc><w:tcPr><w:tcW w:w="583" w:type="pct"/><w:vAlign w:val="center"/></w:tcPr><w:p w:rsidR="0018722C"><w:pPr><w:pStyle w:val="ac"/><w:topLinePunct/><w:ind w:leftChars="0" w:left="0" w:rightChars="0" w:right="0" w:firstLineChars="0" w:firstLine="0"/><w:spacing w:line="240" w:lineRule="atLeast"/></w:pPr><w:r w:rsidRPr="00000000"><w:rPr><w:sz w:val="24"/><w:szCs w:val="24"/></w:rPr><w:t>t-statistic</w:t></w:r></w:p></w:tc><w:tc><w:tcPr><w:tcW w:w="492" w:type="pct"/><w:vAlign w:val="center"/></w:tcPr><w:p w:rsidR="0018722C"><w:pPr><w:pStyle w:val="affff9"/><w:topLinePunct/><w:ind w:leftChars="0" w:left="0" w:rightChars="0" w:right="0" w:firstLineChars="0" w:firstLine="0"/><w:spacing w:line="240" w:lineRule="atLeast"/></w:pPr><w:r w:rsidRPr="00000000"><w:rPr><w:sz w:val="24"/><w:szCs w:val="24"/></w:rPr><w:t>-3.45</w:t></w:r></w:p></w:tc><w:tc><w:tcPr><w:tcW w:w="492" w:type="pct"/><w:vAlign w:val="center"/></w:tcPr><w:p w:rsidR="0018722C"><w:pPr><w:pStyle w:val="affff9"/><w:topLinePunct/><w:ind w:leftChars="0" w:left="0" w:rightChars="0" w:right="0" w:firstLineChars="0" w:firstLine="0"/><w:spacing w:line="240" w:lineRule="atLeast"/></w:pPr><w:r w:rsidRPr="00000000"><w:rPr><w:sz w:val="24"/><w:szCs w:val="24"/></w:rPr><w:t>-3.49</w:t></w:r></w:p></w:tc><w:tc><w:tcPr><w:tcW w:w="489" w:type="pct"/><w:vAlign w:val="center"/></w:tcPr><w:p w:rsidR="0018722C"><w:pPr><w:pStyle w:val="affff9"/><w:topLinePunct/><w:ind w:leftChars="0" w:left="0" w:rightChars="0" w:right="0" w:firstLineChars="0" w:firstLine="0"/><w:spacing w:line="240" w:lineRule="atLeast"/></w:pPr><w:r w:rsidRPr="00000000"><w:rPr><w:sz w:val="24"/><w:szCs w:val="24"/></w:rPr><w:t>-5.20</w:t></w:r></w:p></w:tc><w:tc><w:tcPr><w:tcW w:w="491" w:type="pct"/><w:vAlign w:val="center"/></w:tcPr><w:p w:rsidR="0018722C"><w:pPr><w:pStyle w:val="affff9"/><w:topLinePunct/><w:ind w:leftChars="0" w:left="0" w:rightChars="0" w:right="0" w:firstLineChars="0" w:firstLine="0"/><w:spacing w:line="240" w:lineRule="atLeast"/></w:pPr><w:r w:rsidRPr="00000000"><w:rPr><w:sz w:val="24"/><w:szCs w:val="24"/></w:rPr><w:t>-4.19</w:t></w:r></w:p></w:tc><w:tc><w:tcPr><w:tcW w:w="491" w:type="pct"/><w:vAlign w:val="center"/></w:tcPr><w:p w:rsidR="0018722C"><w:pPr><w:pStyle w:val="affff9"/><w:topLinePunct/><w:ind w:leftChars="0" w:left="0" w:rightChars="0" w:right="0" w:firstLineChars="0" w:firstLine="0"/><w:spacing w:line="240" w:lineRule="atLeast"/></w:pPr><w:r w:rsidRPr="00000000"><w:rPr><w:sz w:val="24"/><w:szCs w:val="24"/></w:rPr><w:t>-3.76</w:t></w:r></w:p></w:tc><w:tc><w:tcPr><w:tcW w:w="488" w:type="pct"/><w:vAlign w:val="center"/></w:tcPr><w:p w:rsidR="0018722C"><w:pPr><w:pStyle w:val="affff9"/><w:topLinePunct/><w:ind w:leftChars="0" w:left="0" w:rightChars="0" w:right="0" w:firstLineChars="0" w:firstLine="0"/><w:spacing w:line="240" w:lineRule="atLeast"/></w:pPr><w:r w:rsidRPr="00000000"><w:rPr><w:sz w:val="24"/><w:szCs w:val="24"/></w:rPr><w:t>-1.96</w:t></w:r></w:p></w:tc><w:tc><w:tcPr><w:tcW w:w="491" w:type="pct"/><w:vAlign w:val="center"/></w:tcPr><w:p w:rsidR="0018722C"><w:pPr><w:pStyle w:val="affff9"/><w:topLinePunct/><w:ind w:leftChars="0" w:left="0" w:rightChars="0" w:right="0" w:firstLineChars="0" w:firstLine="0"/><w:spacing w:line="240" w:lineRule="atLeast"/></w:pPr><w:r w:rsidRPr="00000000"><w:rPr><w:sz w:val="24"/><w:szCs w:val="24"/></w:rPr><w:t>-2.27</w:t></w:r></w:p></w:tc><w:tc><w:tcPr><w:tcW w:w="491" w:type="pct"/><w:vAlign w:val="center"/></w:tcPr><w:p w:rsidR="0018722C"><w:pPr><w:pStyle w:val="affff9"/><w:topLinePunct/><w:ind w:leftChars="0" w:left="0" w:rightChars="0" w:right="0" w:firstLineChars="0" w:firstLine="0"/><w:spacing w:line="240" w:lineRule="atLeast"/></w:pPr><w:r w:rsidRPr="00000000"><w:rPr><w:sz w:val="24"/><w:szCs w:val="24"/></w:rPr><w:t>-4.84</w:t></w:r></w:p></w:tc><w:tc><w:tcPr><w:tcW w:w="492" w:type="pct"/><w:vAlign w:val="center"/></w:tcPr><w:p w:rsidR="0018722C"><w:pPr><w:pStyle w:val="affff9"/><w:topLinePunct/><w:ind w:leftChars="0" w:left="0" w:rightChars="0" w:right="0" w:firstLineChars="0" w:firstLine="0"/><w:spacing w:line="240" w:lineRule="atLeast"/></w:pPr><w:r w:rsidRPr="00000000"><w:rPr><w:sz w:val="24"/><w:szCs w:val="24"/></w:rPr><w:t>-3.91</w:t></w:r></w:p></w:tc></w:tr><w:tr><w:tc><w:tcPr><w:tcW w:w="583" w:type="pct"/><w:vAlign w:val="center"/></w:tcPr><w:p w:rsidR="0018722C"><w:pPr><w:pStyle w:val="ac"/><w:topLinePunct/><w:ind w:leftChars="0" w:left="0" w:rightChars="0" w:right="0" w:firstLineChars="0" w:firstLine="0"/><w:spacing w:line="240" w:lineRule="atLeast"/></w:pPr><w:r w:rsidRPr="00000000"><w:rPr><w:sz w:val="24"/><w:szCs w:val="24"/></w:rPr><w:t>1%level</w:t></w:r></w:p></w:tc><w:tc><w:tcPr><w:tcW w:w="492" w:type="pct"/><w:vAlign w:val="center"/></w:tcPr><w:p w:rsidR="0018722C"><w:pPr><w:pStyle w:val="affff9"/><w:topLinePunct/><w:ind w:leftChars="0" w:left="0" w:rightChars="0" w:right="0" w:firstLineChars="0" w:firstLine="0"/><w:spacing w:line="240" w:lineRule="atLeast"/></w:pPr><w:r w:rsidRPr="00000000"><w:rPr><w:sz w:val="24"/><w:szCs w:val="24"/></w:rPr><w:t>-4.04</w:t></w:r></w:p></w:tc><w:tc><w:tcPr><w:tcW w:w="492" w:type="pct"/><w:vAlign w:val="center"/></w:tcPr><w:p w:rsidR="0018722C"><w:pPr><w:pStyle w:val="affff9"/><w:topLinePunct/><w:ind w:leftChars="0" w:left="0" w:rightChars="0" w:right="0" w:firstLineChars="0" w:firstLine="0"/><w:spacing w:line="240" w:lineRule="atLeast"/></w:pPr><w:r w:rsidRPr="00000000"><w:rPr><w:sz w:val="24"/><w:szCs w:val="24"/></w:rPr><w:t>-2.58</w:t></w:r></w:p></w:tc><w:tc><w:tcPr><w:tcW w:w="489" w:type="pct"/><w:vAlign w:val="center"/></w:tcPr><w:p w:rsidR="0018722C"><w:pPr><w:pStyle w:val="affff9"/><w:topLinePunct/><w:ind w:leftChars="0" w:left="0" w:rightChars="0" w:right="0" w:firstLineChars="0" w:firstLine="0"/><w:spacing w:line="240" w:lineRule="atLeast"/></w:pPr><w:r w:rsidRPr="00000000"><w:rPr><w:sz w:val="24"/><w:szCs w:val="24"/></w:rPr><w:t>-2.58</w:t></w:r></w:p></w:tc><w:tc><w:tcPr><w:tcW w:w="491" w:type="pct"/><w:vAlign w:val="center"/></w:tcPr><w:p w:rsidR="0018722C"><w:pPr><w:pStyle w:val="affff9"/><w:topLinePunct/><w:ind w:leftChars="0" w:left="0" w:rightChars="0" w:right="0" w:firstLineChars="0" w:firstLine="0"/><w:spacing w:line="240" w:lineRule="atLeast"/></w:pPr><w:r w:rsidRPr="00000000"><w:rPr><w:sz w:val="24"/><w:szCs w:val="24"/></w:rPr><w:t>-2.58</w:t></w:r></w:p></w:tc><w:tc><w:tcPr><w:tcW w:w="491" w:type="pct"/><w:vAlign w:val="center"/></w:tcPr><w:p w:rsidR="0018722C"><w:pPr><w:pStyle w:val="affff9"/><w:topLinePunct/><w:ind w:leftChars="0" w:left="0" w:rightChars="0" w:right="0" w:firstLineChars="0" w:firstLine="0"/><w:spacing w:line="240" w:lineRule="atLeast"/></w:pPr><w:r w:rsidRPr="00000000"><w:rPr><w:sz w:val="24"/><w:szCs w:val="24"/></w:rPr><w:t>-2.58</w:t></w:r></w:p></w:tc><w:tc><w:tcPr><w:tcW w:w="488" w:type="pct"/><w:vAlign w:val="center"/></w:tcPr><w:p w:rsidR="0018722C"><w:pPr><w:pStyle w:val="affff9"/><w:topLinePunct/><w:ind w:leftChars="0" w:left="0" w:rightChars="0" w:right="0" w:firstLineChars="0" w:firstLine="0"/><w:spacing w:line="240" w:lineRule="atLeast"/></w:pPr><w:r w:rsidRPr="00000000"><w:rPr><w:sz w:val="24"/><w:szCs w:val="24"/></w:rPr><w:t>-2.58</w:t></w:r></w:p></w:tc><w:tc><w:tcPr><w:tcW w:w="491" w:type="pct"/><w:vAlign w:val="center"/></w:tcPr><w:p w:rsidR="0018722C"><w:pPr><w:pStyle w:val="affff9"/><w:topLinePunct/><w:ind w:leftChars="0" w:left="0" w:rightChars="0" w:right="0" w:firstLineChars="0" w:firstLine="0"/><w:spacing w:line="240" w:lineRule="atLeast"/></w:pPr><w:r w:rsidRPr="00000000"><w:rPr><w:sz w:val="24"/><w:szCs w:val="24"/></w:rPr><w:t>-2.58</w:t></w:r></w:p></w:tc><w:tc><w:tcPr><w:tcW w:w="491" w:type="pct"/><w:vAlign w:val="center"/></w:tcPr><w:p w:rsidR="0018722C"><w:pPr><w:pStyle w:val="affff9"/><w:topLinePunct/><w:ind w:leftChars="0" w:left="0" w:rightChars="0" w:right="0" w:firstLineChars="0" w:firstLine="0"/><w:spacing w:line="240" w:lineRule="atLeast"/></w:pPr><w:r w:rsidRPr="00000000"><w:rPr><w:sz w:val="24"/><w:szCs w:val="24"/></w:rPr><w:t>-3.49</w:t></w:r></w:p></w:tc><w:tc><w:tcPr><w:tcW w:w="492" w:type="pct"/><w:vAlign w:val="center"/></w:tcPr><w:p w:rsidR="0018722C"><w:pPr><w:pStyle w:val="affff9"/><w:topLinePunct/><w:ind w:leftChars="0" w:left="0" w:rightChars="0" w:right="0" w:firstLineChars="0" w:firstLine="0"/><w:spacing w:line="240" w:lineRule="atLeast"/></w:pPr><w:r w:rsidRPr="00000000"><w:rPr><w:sz w:val="24"/><w:szCs w:val="24"/></w:rPr><w:t>-2.58</w:t></w:r></w:p></w:tc></w:tr><w:tr><w:tc><w:tcPr><w:tcW w:w="583" w:type="pct"/><w:vAlign w:val="center"/></w:tcPr><w:p w:rsidR="0018722C"><w:pPr><w:pStyle w:val="ac"/><w:topLinePunct/><w:ind w:leftChars="0" w:left="0" w:rightChars="0" w:right="0" w:firstLineChars="0" w:firstLine="0"/><w:spacing w:line="240" w:lineRule="atLeast"/></w:pPr><w:r w:rsidRPr="00000000"><w:rPr><w:sz w:val="24"/><w:szCs w:val="24"/></w:rPr><w:t>5%level</w:t></w:r></w:p></w:tc><w:tc><w:tcPr><w:tcW w:w="492" w:type="pct"/><w:vAlign w:val="center"/></w:tcPr><w:p w:rsidR="0018722C"><w:pPr><w:pStyle w:val="affff9"/><w:topLinePunct/><w:ind w:leftChars="0" w:left="0" w:rightChars="0" w:right="0" w:firstLineChars="0" w:firstLine="0"/><w:spacing w:line="240" w:lineRule="atLeast"/></w:pPr><w:r w:rsidRPr="00000000"><w:rPr><w:sz w:val="24"/><w:szCs w:val="24"/></w:rPr><w:t>-3.45</w:t></w:r></w:p></w:tc><w:tc><w:tcPr><w:tcW w:w="492" w:type="pct"/><w:vAlign w:val="center"/></w:tcPr><w:p w:rsidR="0018722C"><w:pPr><w:pStyle w:val="affff9"/><w:topLinePunct/><w:ind w:leftChars="0" w:left="0" w:rightChars="0" w:right="0" w:firstLineChars="0" w:firstLine="0"/><w:spacing w:line="240" w:lineRule="atLeast"/></w:pPr><w:r w:rsidRPr="00000000"><w:rPr><w:sz w:val="24"/><w:szCs w:val="24"/></w:rPr><w:t>-1.94</w:t></w:r></w:p></w:tc><w:tc><w:tcPr><w:tcW w:w="489" w:type="pct"/><w:vAlign w:val="center"/></w:tcPr><w:p w:rsidR="0018722C"><w:pPr><w:pStyle w:val="affff9"/><w:topLinePunct/><w:ind w:leftChars="0" w:left="0" w:rightChars="0" w:right="0" w:firstLineChars="0" w:firstLine="0"/><w:spacing w:line="240" w:lineRule="atLeast"/></w:pPr><w:r w:rsidRPr="00000000"><w:rPr><w:sz w:val="24"/><w:szCs w:val="24"/></w:rPr><w:t>-1.94</w:t></w:r></w:p></w:tc><w:tc><w:tcPr><w:tcW w:w="491" w:type="pct"/><w:vAlign w:val="center"/></w:tcPr><w:p w:rsidR="0018722C"><w:pPr><w:pStyle w:val="affff9"/><w:topLinePunct/><w:ind w:leftChars="0" w:left="0" w:rightChars="0" w:right="0" w:firstLineChars="0" w:firstLine="0"/><w:spacing w:line="240" w:lineRule="atLeast"/></w:pPr><w:r w:rsidRPr="00000000"><w:rPr><w:sz w:val="24"/><w:szCs w:val="24"/></w:rPr><w:t>-1.94</w:t></w:r></w:p></w:tc><w:tc><w:tcPr><w:tcW w:w="491" w:type="pct"/><w:vAlign w:val="center"/></w:tcPr><w:p w:rsidR="0018722C"><w:pPr><w:pStyle w:val="affff9"/><w:topLinePunct/><w:ind w:leftChars="0" w:left="0" w:rightChars="0" w:right="0" w:firstLineChars="0" w:firstLine="0"/><w:spacing w:line="240" w:lineRule="atLeast"/></w:pPr><w:r w:rsidRPr="00000000"><w:rPr><w:sz w:val="24"/><w:szCs w:val="24"/></w:rPr><w:t>-1.94</w:t></w:r></w:p></w:tc><w:tc><w:tcPr><w:tcW w:w="488" w:type="pct"/><w:vAlign w:val="center"/></w:tcPr><w:p w:rsidR="0018722C"><w:pPr><w:pStyle w:val="affff9"/><w:topLinePunct/><w:ind w:leftChars="0" w:left="0" w:rightChars="0" w:right="0" w:firstLineChars="0" w:firstLine="0"/><w:spacing w:line="240" w:lineRule="atLeast"/></w:pPr><w:r w:rsidRPr="00000000"><w:rPr><w:sz w:val="24"/><w:szCs w:val="24"/></w:rPr><w:t>-1.94</w:t></w:r></w:p></w:tc><w:tc><w:tcPr><w:tcW w:w="491" w:type="pct"/><w:vAlign w:val="center"/></w:tcPr><w:p w:rsidR="0018722C"><w:pPr><w:pStyle w:val="affff9"/><w:topLinePunct/><w:ind w:leftChars="0" w:left="0" w:rightChars="0" w:right="0" w:firstLineChars="0" w:firstLine="0"/><w:spacing w:line="240" w:lineRule="atLeast"/></w:pPr><w:r w:rsidRPr="00000000"><w:rPr><w:sz w:val="24"/><w:szCs w:val="24"/></w:rPr><w:t>-1.94</w:t></w:r></w:p></w:tc><w:tc><w:tcPr><w:tcW w:w="491" w:type="pct"/><w:vAlign w:val="center"/></w:tcPr><w:p w:rsidR="0018722C"><w:pPr><w:pStyle w:val="affff9"/><w:topLinePunct/><w:ind w:leftChars="0" w:left="0" w:rightChars="0" w:right="0" w:firstLineChars="0" w:firstLine="0"/><w:spacing w:line="240" w:lineRule="atLeast"/></w:pPr><w:r w:rsidRPr="00000000"><w:rPr><w:sz w:val="24"/><w:szCs w:val="24"/></w:rPr><w:t>-2.89</w:t></w:r></w:p></w:tc><w:tc><w:tcPr><w:tcW w:w="492" w:type="pct"/><w:vAlign w:val="center"/></w:tcPr><w:p w:rsidR="0018722C"><w:pPr><w:pStyle w:val="affff9"/><w:topLinePunct/><w:ind w:leftChars="0" w:left="0" w:rightChars="0" w:right="0" w:firstLineChars="0" w:firstLine="0"/><w:spacing w:line="240" w:lineRule="atLeast"/></w:pPr><w:r w:rsidRPr="00000000"><w:rPr><w:sz w:val="24"/><w:szCs w:val="24"/></w:rPr><w:t>-1.94</w:t></w:r></w:p></w:tc></w:tr><w:tr><w:tc><w:tcPr><w:tcW w:w="583"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10%level</w:t></w:r></w:p></w:tc><w:tc><w:tcPr><w:tcW w:w="49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-3.15</w:t></w:r></w:p></w:tc><w:tc><w:tcPr><w:tcW w:w="49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89"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8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c><w:tcPr><w:tcW w:w="49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-2.58</w:t></w:r></w:p></w:tc><w:tc><w:tcPr><w:tcW w:w="49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w:t></w:r></w:p></w:tc></w:tr></w:tbl><w:p w:rsidR="0018722C"><w:pPr><w:topLinePunct/></w:pPr><w:r><w:t>由</w:t></w:r><w:r><w:t>表</w:t></w:r><w:r><w:t>3-6</w:t></w:r><w:r></w:r><w:r w:rsidR="001852F3"><w:t xml:space="preserve">可以看出海洋船舶工业、海洋工程建筑业、海洋油气业、海洋交通</w:t></w:r><w:r><w:t>运输业、海洋化工业、滨海旅游业、海洋盐业、海洋盐业、海洋渔业，赤潮面积均为一阶单整序列。</w:t></w:r></w:p><w:p w:rsidR="0018722C"><w:pPr><w:topLinePunct/></w:pPr><w:r><w:t>2、协整检验。协整检验结果如下表</w:t></w:r></w:p><w:p w:rsidR="0018722C"><w:pPr><w:pStyle w:val="a8"/><w:topLinePunct/></w:pPr><w:r><w:t>表</w:t></w:r><w:r><w:rPr><w:rFonts w:ascii="Times New Roman" w:eastAsia="Times New Roman"/></w:rPr><w:t>3-7</w:t></w:r><w:r><w:t xml:space="preserve">  </w:t></w:r><w:r><w:t>九个变量的</w:t></w:r><w:r><w:rPr><w:rFonts w:ascii="Times New Roman" w:eastAsia="Times New Roman"/></w:rPr><w:t>Johansen</w:t></w:r><w:r><w:t>协整检验结果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040"/><w:gridCol w:w="1162"/><w:gridCol w:w="1489"/><w:gridCol w:w="1522"/><w:gridCol w:w="1316"/></w:tblGrid><w:tr><w:trPr><w:tblHeader/></w:trPr><w:tc><w:tcPr><w:tcW w:w="2463" w:type="pct"/><w:gridSpan w:val="2"/><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873" w:type="pct"/><w:vMerge w:val="restart"/><w:vAlign w:val="center"/><w:tcBorders><w:bottom w:val="single" w:sz="4" w:space="0" w:color="auto"/></w:tcBorders></w:tcPr><w:p w:rsidR="0018722C"><w:pPr><w:pStyle w:val="a7"/><w:topLinePunct/><w:ind w:leftChars="0" w:left="0" w:rightChars="0" w:right="0" w:firstLineChars="0" w:firstLine="0"/><w:spacing w:line="240" w:lineRule="atLeast"/></w:pPr><w:r><w:t>迹统计量值</w:t></w:r></w:p></w:tc><w:tc><w:tcPr><w:tcW w:w="892" w:type="pct"/><w:vMerge w:val="restart"/><w:vAlign w:val="center"/><w:tcBorders><w:bottom w:val="single" w:sz="4" w:space="0" w:color="auto"/></w:tcBorders></w:tcPr><w:p w:rsidR="0018722C"><w:pPr><w:pStyle w:val="a7"/><w:topLinePunct/><w:ind w:leftChars="0" w:left="0" w:rightChars="0" w:right="0" w:firstLineChars="0" w:firstLine="0"/><w:spacing w:line="240" w:lineRule="atLeast"/></w:pPr><w:r><w:t>0.05</w:t></w:r><w:r><w:t>显著性水平</w:t></w:r></w:p><w:p w:rsidR="0018722C"><w:pPr><w:pStyle w:val="a7"/><w:topLinePunct/><w:ind w:leftChars="0" w:left="0" w:rightChars="0" w:right="0" w:firstLineChars="0" w:firstLine="0"/><w:spacing w:line="240" w:lineRule="atLeast"/></w:pPr><w:r><w:t>临界值</w:t></w:r></w:p></w:tc><w:tc><w:tcPr><w:tcW w:w="771" w:type="pct"/><w:vMerge w:val="restart"/><w:vAlign w:val="center"/><w:tcBorders><w:bottom w:val="single" w:sz="4" w:space="0" w:color="auto"/></w:tcBorders></w:tcPr><w:p w:rsidR="0018722C"><w:pPr><w:pStyle w:val="a7"/><w:topLinePunct/><w:ind w:leftChars="0" w:left="0" w:rightChars="0" w:right="0" w:firstLineChars="0" w:firstLine="0"/><w:spacing w:line="240" w:lineRule="atLeast"/></w:pPr><w:r><w:t>P</w:t></w:r><w:r><w:t>值</w:t></w:r></w:p></w:tc></w:tr><w:tr><w:tc><w:tcPr><w:tcW w:w="1782" w:type="pct"/><w:vAlign w:val="center"/></w:tcPr><w:p w:rsidR="0018722C"><w:pPr><w:pStyle w:val="ac"/><w:topLinePunct/><w:ind w:leftChars="0" w:left="0" w:rightChars="0" w:right="0" w:firstLineChars="0" w:firstLine="0"/><w:spacing w:line="240" w:lineRule="atLeast"/></w:pPr><w:r><w:t>协整向量个数</w:t></w:r></w:p></w:tc><w:tc><w:tcPr><w:tcW w:w="681" w:type="pct"/><w:vAlign w:val="center"/></w:tcPr><w:p w:rsidR="0018722C"><w:pPr><w:pStyle w:val="a5"/><w:topLinePunct/><w:ind w:leftChars="0" w:left="0" w:rightChars="0" w:right="0" w:firstLineChars="0" w:firstLine="0"/><w:spacing w:line="240" w:lineRule="atLeast"/></w:pPr><w:r><w:t>特征根值</w:t></w:r></w:p></w:tc><w:tc><w:tcPr><w:tcW w:w="873" w:type="pct"/><w:vMerge/><w:vAlign w:val="center"/></w:tcPr><w:p w:rsidR="0018722C"><w:pPr><w:pStyle w:val="a5"/><w:topLinePunct/><w:ind w:leftChars="0" w:left="0" w:rightChars="0" w:right="0" w:firstLineChars="0" w:firstLine="0"/><w:spacing w:line="240" w:lineRule="atLeast"/></w:pPr></w:p></w:tc><w:tc><w:tcPr><w:tcW w:w="892" w:type="pct"/><w:vMerge/><w:vAlign w:val="center"/></w:tcPr><w:p w:rsidR="0018722C"><w:pPr><w:pStyle w:val="a5"/><w:topLinePunct/><w:ind w:leftChars="0" w:left="0" w:rightChars="0" w:right="0" w:firstLineChars="0" w:firstLine="0"/><w:spacing w:line="240" w:lineRule="atLeast"/></w:pPr></w:p></w:tc><w:tc><w:tcPr><w:tcW w:w="771" w:type="pct"/><w:vMerge/><w:vAlign w:val="center"/></w:tcPr><w:p w:rsidR="0018722C"><w:pPr><w:pStyle w:val="ad"/><w:topLinePunct/><w:ind w:leftChars="0" w:left="0" w:rightChars="0" w:right="0" w:firstLineChars="0" w:firstLine="0"/><w:spacing w:line="240" w:lineRule="atLeast"/></w:pPr></w:p></w:tc></w:tr><w:tr><w:tc><w:tcPr><w:tcW w:w="1782" w:type="pct"/><w:vAlign w:val="center"/></w:tcPr><w:p w:rsidR="0018722C"><w:pPr><w:pStyle w:val="ac"/><w:topLinePunct/><w:ind w:leftChars="0" w:left="0" w:rightChars="0" w:right="0" w:firstLineChars="0" w:firstLine="0"/><w:spacing w:line="240" w:lineRule="atLeast"/></w:pPr><w:r><w:t>无</w:t></w:r></w:p></w:tc><w:tc><w:tcPr><w:tcW w:w="681" w:type="pct"/><w:vAlign w:val="center"/></w:tcPr><w:p w:rsidR="0018722C"><w:pPr><w:pStyle w:val="affff9"/><w:topLinePunct/><w:ind w:leftChars="0" w:left="0" w:rightChars="0" w:right="0" w:firstLineChars="0" w:firstLine="0"/><w:spacing w:line="240" w:lineRule="atLeast"/></w:pPr><w:r><w:t>0.568944</w:t></w:r></w:p></w:tc><w:tc><w:tcPr><w:tcW w:w="873" w:type="pct"/><w:vAlign w:val="center"/></w:tcPr><w:p w:rsidR="0018722C"><w:pPr><w:pStyle w:val="affff9"/><w:topLinePunct/><w:ind w:leftChars="0" w:left="0" w:rightChars="0" w:right="0" w:firstLineChars="0" w:firstLine="0"/><w:spacing w:line="240" w:lineRule="atLeast"/></w:pPr><w:r><w:t>461.4330</w:t></w:r></w:p></w:tc><w:tc><w:tcPr><w:tcW w:w="892" w:type="pct"/><w:vAlign w:val="center"/></w:tcPr><w:p w:rsidR="0018722C"><w:pPr><w:pStyle w:val="affff9"/><w:topLinePunct/><w:ind w:leftChars="0" w:left="0" w:rightChars="0" w:right="0" w:firstLineChars="0" w:firstLine="0"/><w:spacing w:line="240" w:lineRule="atLeast"/></w:pPr><w:r><w:t>197.3709</w:t></w:r></w:p></w:tc><w:tc><w:tcPr><w:tcW w:w="771" w:type="pct"/><w:vAlign w:val="center"/></w:tcPr><w:p w:rsidR="0018722C"><w:pPr><w:pStyle w:val="affff9"/><w:topLinePunct/><w:ind w:leftChars="0" w:left="0" w:rightChars="0" w:right="0" w:firstLineChars="0" w:firstLine="0"/><w:spacing w:line="240" w:lineRule="atLeast"/></w:pPr><w:r><w:t>0.0001</w:t></w:r></w:p></w:tc></w:tr><w:tr><w:tc><w:tcPr><w:tcW w:w="1782" w:type="pct"/><w:vAlign w:val="center"/></w:tcPr><w:p w:rsidR="0018722C"><w:pPr><w:pStyle w:val="ac"/><w:topLinePunct/><w:ind w:leftChars="0" w:left="0" w:rightChars="0" w:right="0" w:firstLineChars="0" w:firstLine="0"/><w:spacing w:line="240" w:lineRule="atLeast"/></w:pPr><w:r><w:t>最多一个</w:t></w:r></w:p></w:tc><w:tc><w:tcPr><w:tcW w:w="681" w:type="pct"/><w:vAlign w:val="center"/></w:tcPr><w:p w:rsidR="0018722C"><w:pPr><w:pStyle w:val="affff9"/><w:topLinePunct/><w:ind w:leftChars="0" w:left="0" w:rightChars="0" w:right="0" w:firstLineChars="0" w:firstLine="0"/><w:spacing w:line="240" w:lineRule="atLeast"/></w:pPr><w:r><w:t>0.440175</w:t></w:r></w:p></w:tc><w:tc><w:tcPr><w:tcW w:w="873" w:type="pct"/><w:vAlign w:val="center"/></w:tcPr><w:p w:rsidR="0018722C"><w:pPr><w:pStyle w:val="affff9"/><w:topLinePunct/><w:ind w:leftChars="0" w:left="0" w:rightChars="0" w:right="0" w:firstLineChars="0" w:firstLine="0"/><w:spacing w:line="240" w:lineRule="atLeast"/></w:pPr><w:r><w:t>363.8170</w:t></w:r></w:p></w:tc><w:tc><w:tcPr><w:tcW w:w="892" w:type="pct"/><w:vAlign w:val="center"/></w:tcPr><w:p w:rsidR="0018722C"><w:pPr><w:pStyle w:val="affff9"/><w:topLinePunct/><w:ind w:leftChars="0" w:left="0" w:rightChars="0" w:right="0" w:firstLineChars="0" w:firstLine="0"/><w:spacing w:line="240" w:lineRule="atLeast"/></w:pPr><w:r><w:t>159.5297</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最多两个</w:t></w:r></w:p></w:tc><w:tc><w:tcPr><w:tcW w:w="681" w:type="pct"/><w:vAlign w:val="center"/></w:tcPr><w:p w:rsidR="0018722C"><w:pPr><w:pStyle w:val="affff9"/><w:topLinePunct/><w:ind w:leftChars="0" w:left="0" w:rightChars="0" w:right="0" w:firstLineChars="0" w:firstLine="0"/><w:spacing w:line="240" w:lineRule="atLeast"/></w:pPr><w:r><w:t>0.387113</w:t></w:r></w:p></w:tc><w:tc><w:tcPr><w:tcW w:w="873" w:type="pct"/><w:vAlign w:val="center"/></w:tcPr><w:p w:rsidR="0018722C"><w:pPr><w:pStyle w:val="affff9"/><w:topLinePunct/><w:ind w:leftChars="0" w:left="0" w:rightChars="0" w:right="0" w:firstLineChars="0" w:firstLine="0"/><w:spacing w:line="240" w:lineRule="atLeast"/></w:pPr><w:r><w:t>296.5217</w:t></w:r></w:p></w:tc><w:tc><w:tcPr><w:tcW w:w="892" w:type="pct"/><w:vAlign w:val="center"/></w:tcPr><w:p w:rsidR="0018722C"><w:pPr><w:pStyle w:val="affff9"/><w:topLinePunct/><w:ind w:leftChars="0" w:left="0" w:rightChars="0" w:right="0" w:firstLineChars="0" w:firstLine="0"/><w:spacing w:line="240" w:lineRule="atLeast"/></w:pPr><w:r><w:t>125.6154</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最多三个</w:t></w:r></w:p></w:tc><w:tc><w:tcPr><w:tcW w:w="681" w:type="pct"/><w:vAlign w:val="center"/></w:tcPr><w:p w:rsidR="0018722C"><w:pPr><w:pStyle w:val="affff9"/><w:topLinePunct/><w:ind w:leftChars="0" w:left="0" w:rightChars="0" w:right="0" w:firstLineChars="0" w:firstLine="0"/><w:spacing w:line="240" w:lineRule="atLeast"/></w:pPr><w:r><w:t>0.371747</w:t></w:r></w:p></w:tc><w:tc><w:tcPr><w:tcW w:w="873" w:type="pct"/><w:vAlign w:val="center"/></w:tcPr><w:p w:rsidR="0018722C"><w:pPr><w:pStyle w:val="affff9"/><w:topLinePunct/><w:ind w:leftChars="0" w:left="0" w:rightChars="0" w:right="0" w:firstLineChars="0" w:firstLine="0"/><w:spacing w:line="240" w:lineRule="atLeast"/></w:pPr><w:r><w:t>239.7310</w:t></w:r></w:p></w:tc><w:tc><w:tcPr><w:tcW w:w="892" w:type="pct"/><w:vAlign w:val="center"/></w:tcPr><w:p w:rsidR="0018722C"><w:pPr><w:pStyle w:val="affff9"/><w:topLinePunct/><w:ind w:leftChars="0" w:left="0" w:rightChars="0" w:right="0" w:firstLineChars="0" w:firstLine="0"/><w:spacing w:line="240" w:lineRule="atLeast"/></w:pPr><w:r><w:t>95.75366</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最多四个</w:t></w:r></w:p></w:tc><w:tc><w:tcPr><w:tcW w:w="681" w:type="pct"/><w:vAlign w:val="center"/></w:tcPr><w:p w:rsidR="0018722C"><w:pPr><w:pStyle w:val="affff9"/><w:topLinePunct/><w:ind w:leftChars="0" w:left="0" w:rightChars="0" w:right="0" w:firstLineChars="0" w:firstLine="0"/><w:spacing w:line="240" w:lineRule="atLeast"/></w:pPr><w:r><w:t>0.343184</w:t></w:r></w:p></w:tc><w:tc><w:tcPr><w:tcW w:w="873" w:type="pct"/><w:vAlign w:val="center"/></w:tcPr><w:p w:rsidR="0018722C"><w:pPr><w:pStyle w:val="affff9"/><w:topLinePunct/><w:ind w:leftChars="0" w:left="0" w:rightChars="0" w:right="0" w:firstLineChars="0" w:firstLine="0"/><w:spacing w:line="240" w:lineRule="atLeast"/></w:pPr><w:r><w:t>185.8128</w:t></w:r></w:p></w:tc><w:tc><w:tcPr><w:tcW w:w="892" w:type="pct"/><w:vAlign w:val="center"/></w:tcPr><w:p w:rsidR="0018722C"><w:pPr><w:pStyle w:val="affff9"/><w:topLinePunct/><w:ind w:leftChars="0" w:left="0" w:rightChars="0" w:right="0" w:firstLineChars="0" w:firstLine="0"/><w:spacing w:line="240" w:lineRule="atLeast"/></w:pPr><w:r><w:t>69.81889</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最多五个</w:t></w:r></w:p></w:tc><w:tc><w:tcPr><w:tcW w:w="681" w:type="pct"/><w:vAlign w:val="center"/></w:tcPr><w:p w:rsidR="0018722C"><w:pPr><w:pStyle w:val="affff9"/><w:topLinePunct/><w:ind w:leftChars="0" w:left="0" w:rightChars="0" w:right="0" w:firstLineChars="0" w:firstLine="0"/><w:spacing w:line="240" w:lineRule="atLeast"/></w:pPr><w:r><w:t>0.331680</w:t></w:r></w:p></w:tc><w:tc><w:tcPr><w:tcW w:w="873" w:type="pct"/><w:vAlign w:val="center"/></w:tcPr><w:p w:rsidR="0018722C"><w:pPr><w:pStyle w:val="affff9"/><w:topLinePunct/><w:ind w:leftChars="0" w:left="0" w:rightChars="0" w:right="0" w:firstLineChars="0" w:firstLine="0"/><w:spacing w:line="240" w:lineRule="atLeast"/></w:pPr><w:r><w:t>137.0521</w:t></w:r></w:p></w:tc><w:tc><w:tcPr><w:tcW w:w="892" w:type="pct"/><w:vAlign w:val="center"/></w:tcPr><w:p w:rsidR="0018722C"><w:pPr><w:pStyle w:val="affff9"/><w:topLinePunct/><w:ind w:leftChars="0" w:left="0" w:rightChars="0" w:right="0" w:firstLineChars="0" w:firstLine="0"/><w:spacing w:line="240" w:lineRule="atLeast"/></w:pPr><w:r><w:t>47.85613</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最多六个</w:t></w:r></w:p></w:tc><w:tc><w:tcPr><w:tcW w:w="681" w:type="pct"/><w:vAlign w:val="center"/></w:tcPr><w:p w:rsidR="0018722C"><w:pPr><w:pStyle w:val="affff9"/><w:topLinePunct/><w:ind w:leftChars="0" w:left="0" w:rightChars="0" w:right="0" w:firstLineChars="0" w:firstLine="0"/><w:spacing w:line="240" w:lineRule="atLeast"/></w:pPr><w:r><w:t>0.300198</w:t></w:r></w:p></w:tc><w:tc><w:tcPr><w:tcW w:w="873" w:type="pct"/><w:vAlign w:val="center"/></w:tcPr><w:p w:rsidR="0018722C"><w:pPr><w:pStyle w:val="affff9"/><w:topLinePunct/><w:ind w:leftChars="0" w:left="0" w:rightChars="0" w:right="0" w:firstLineChars="0" w:firstLine="0"/><w:spacing w:line="240" w:lineRule="atLeast"/></w:pPr><w:r><w:t>90.30536</w:t></w:r></w:p></w:tc><w:tc><w:tcPr><w:tcW w:w="892" w:type="pct"/><w:vAlign w:val="center"/></w:tcPr><w:p w:rsidR="0018722C"><w:pPr><w:pStyle w:val="affff9"/><w:topLinePunct/><w:ind w:leftChars="0" w:left="0" w:rightChars="0" w:right="0" w:firstLineChars="0" w:firstLine="0"/><w:spacing w:line="240" w:lineRule="atLeast"/></w:pPr><w:r><w:t>29.79707</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最多七个</w:t></w:r></w:p></w:tc><w:tc><w:tcPr><w:tcW w:w="681" w:type="pct"/><w:vAlign w:val="center"/></w:tcPr><w:p w:rsidR="0018722C"><w:pPr><w:pStyle w:val="affff9"/><w:topLinePunct/><w:ind w:leftChars="0" w:left="0" w:rightChars="0" w:right="0" w:firstLineChars="0" w:firstLine="0"/><w:spacing w:line="240" w:lineRule="atLeast"/></w:pPr><w:r><w:t>0.248646</w:t></w:r></w:p></w:tc><w:tc><w:tcPr><w:tcW w:w="873" w:type="pct"/><w:vAlign w:val="center"/></w:tcPr><w:p w:rsidR="0018722C"><w:pPr><w:pStyle w:val="affff9"/><w:topLinePunct/><w:ind w:leftChars="0" w:left="0" w:rightChars="0" w:right="0" w:firstLineChars="0" w:firstLine="0"/><w:spacing w:line="240" w:lineRule="atLeast"/></w:pPr><w:r><w:t>48.89818</w:t></w:r></w:p></w:tc><w:tc><w:tcPr><w:tcW w:w="892" w:type="pct"/><w:vAlign w:val="center"/></w:tcPr><w:p w:rsidR="0018722C"><w:pPr><w:pStyle w:val="affff9"/><w:topLinePunct/><w:ind w:leftChars="0" w:left="0" w:rightChars="0" w:right="0" w:firstLineChars="0" w:firstLine="0"/><w:spacing w:line="240" w:lineRule="atLeast"/></w:pPr><w:r><w:t>15.49471</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最多八个</w:t></w:r></w:p></w:tc><w:tc><w:tcPr><w:tcW w:w="681" w:type="pct"/><w:vAlign w:val="center"/></w:tcPr><w:p w:rsidR="0018722C"><w:pPr><w:pStyle w:val="affff9"/><w:topLinePunct/><w:ind w:leftChars="0" w:left="0" w:rightChars="0" w:right="0" w:firstLineChars="0" w:firstLine="0"/><w:spacing w:line="240" w:lineRule="atLeast"/></w:pPr><w:r><w:t>0.126859</w:t></w:r></w:p></w:tc><w:tc><w:tcPr><w:tcW w:w="873" w:type="pct"/><w:vAlign w:val="center"/></w:tcPr><w:p w:rsidR="0018722C"><w:pPr><w:pStyle w:val="affff9"/><w:topLinePunct/><w:ind w:leftChars="0" w:left="0" w:rightChars="0" w:right="0" w:firstLineChars="0" w:firstLine="0"/><w:spacing w:line="240" w:lineRule="atLeast"/></w:pPr><w:r><w:t>15.73630</w:t></w:r></w:p></w:tc><w:tc><w:tcPr><w:tcW w:w="892" w:type="pct"/><w:vAlign w:val="center"/></w:tcPr><w:p w:rsidR="0018722C"><w:pPr><w:pStyle w:val="affff9"/><w:topLinePunct/><w:ind w:leftChars="0" w:left="0" w:rightChars="0" w:right="0" w:firstLineChars="0" w:firstLine="0"/><w:spacing w:line="240" w:lineRule="atLeast"/></w:pPr><w:r><w:t>3.841466</w:t></w:r></w:p></w:tc><w:tc><w:tcPr><w:tcW w:w="771" w:type="pct"/><w:vAlign w:val="center"/></w:tcPr><w:p w:rsidR="0018722C"><w:pPr><w:pStyle w:val="affff9"/><w:topLinePunct/><w:ind w:leftChars="0" w:left="0" w:rightChars="0" w:right="0" w:firstLineChars="0" w:firstLine="0"/><w:spacing w:line="240" w:lineRule="atLeast"/></w:pPr><w:r><w:t>0.0001</w:t></w:r></w:p></w:tc></w:tr><w:tr><w:tc><w:tcPr><w:tcW w:w="5000" w:type="pct"/><w:gridSpan w:val="5"/><w:vAlign w:val="center"/></w:tcPr><w:p w:rsidR="0018722C"><w:pPr><w:pStyle w:val="ad"/><w:topLinePunct/><w:ind w:leftChars="0" w:left="0" w:rightChars="0" w:right="0" w:firstLineChars="0" w:firstLine="0"/><w:spacing w:line="240" w:lineRule="atLeast"/></w:pPr><w:r><w:t>Max-eigenvalue test indicates 9 cointegrating eqn</w:t></w:r><w:r><w:t>(</w:t></w:r><w:r><w:t>s</w:t></w:r><w:r><w:t>)</w:t></w:r><w:r><w:t xml:space="preserve"> at the 0.05 level</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r><w:r><w:t></w:t></w:r><w:r><w:t>D</w:t></w:r><w:r><w:t>enotes rejection of the hypothesis at the 0.05 level</w:t></w:r></w:p></w:tc></w:tr></w:tbl><w:p w:rsidR="0018722C"><w:pPr><w:topLinePunct/></w:pPr><w:r><w:t>由上表可知，基于迹统计量的九个变量协整检验结果为存在协整关系，所以</w:t></w:r><w:r><w:t>可以建立</w:t></w:r><w:r><w:t>VAR</w:t></w:r><w:r></w:r><w:r w:rsidR="001852F3"><w:t xml:space="preserve">模型。</w:t></w:r></w:p><w:p w:rsidR="0018722C"><w:pPr><w:topLinePunct/></w:pPr><w:r><w:t>3、滞后阶数的确定</w:t></w:r></w:p><w:p w:rsidR="0018722C"><w:pPr><w:pStyle w:val="a8"/><w:topLinePunct/></w:pPr><w:r><w:t>表</w:t></w:r><w:r><w:rPr><w:rFonts w:ascii="Times New Roman" w:eastAsia="Times New Roman"/></w:rPr><w:t>3-8  </w:t></w:r><w:r><w:t>最优滞后阶数</w:t></w:r></w:p><w:tbl><w:tblPr><w:tblW w:w="5000" w:type="pct"/><w:tblInd w:w="13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86"/><w:gridCol w:w="1191"/><w:gridCol w:w="1186"/><w:gridCol w:w="1191"/><w:gridCol w:w="1186"/><w:gridCol w:w="1186"/><w:gridCol w:w="1191"/></w:tblGrid><w:tr><w:trPr><w:tblHeader/></w:trPr><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Lag</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LogL</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LR</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FPE</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AIC</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SC</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HQ</w:t></w:r></w:p></w:tc></w:tr><w:tr><w:tc><w:tcPr><w:tcW w:w="713" w:type="pct"/><w:vAlign w:val="center"/></w:tcPr><w:p w:rsidR="0018722C"><w:pPr><w:pStyle w:val="affff9"/><w:topLinePunct/><w:ind w:leftChars="0" w:left="0" w:rightChars="0" w:right="0" w:firstLineChars="0" w:firstLine="0"/><w:spacing w:line="240" w:lineRule="atLeast"/></w:pPr><w:r w:rsidRPr="00000000"><w:rPr><w:sz w:val="24"/><w:szCs w:val="24"/></w:rPr><w:t>0</w:t></w:r></w:p></w:tc><w:tc><w:tcPr><w:tcW w:w="716" w:type="pct"/><w:vAlign w:val="center"/></w:tcPr><w:p w:rsidR="0018722C"><w:pPr><w:pStyle w:val="affff9"/><w:topLinePunct/><w:ind w:leftChars="0" w:left="0" w:rightChars="0" w:right="0" w:firstLineChars="0" w:firstLine="0"/><w:spacing w:line="240" w:lineRule="atLeast"/></w:pPr><w:r w:rsidRPr="00000000"><w:rPr><w:sz w:val="24"/><w:szCs w:val="24"/></w:rPr><w:t>-3572.335</w:t></w:r></w:p></w:tc><w:tc><w:tcPr><w:tcW w:w="713" w:type="pct"/><w:vAlign w:val="center"/></w:tcPr><w:p w:rsidR="0018722C"><w:pPr><w:pStyle w:val="a5"/><w:topLinePunct/><w:ind w:leftChars="0" w:left="0" w:rightChars="0" w:right="0" w:firstLineChars="0" w:firstLine="0"/><w:spacing w:line="240" w:lineRule="atLeast"/></w:pPr><w:r w:rsidRPr="00000000"><w:rPr><w:sz w:val="24"/><w:szCs w:val="24"/></w:rPr><w:t>NA</w:t></w:r></w:p></w:tc><w:tc><w:tcPr><w:tcW w:w="716" w:type="pct"/><w:vAlign w:val="center"/></w:tcPr><w:p w:rsidR="0018722C"><w:pPr><w:pStyle w:val="a5"/><w:topLinePunct/><w:ind w:leftChars="0" w:left="0" w:rightChars="0" w:right="0" w:firstLineChars="0" w:firstLine="0"/><w:spacing w:line="240" w:lineRule="atLeast"/></w:pPr><w:r w:rsidRPr="00000000"><w:rPr><w:sz w:val="24"/><w:szCs w:val="24"/></w:rPr><w:t>8.55e+16</w:t></w:r></w:p></w:tc><w:tc><w:tcPr><w:tcW w:w="713" w:type="pct"/><w:vAlign w:val="center"/></w:tcPr><w:p w:rsidR="0018722C"><w:pPr><w:pStyle w:val="affff9"/><w:topLinePunct/><w:ind w:leftChars="0" w:left="0" w:rightChars="0" w:right="0" w:firstLineChars="0" w:firstLine="0"/><w:spacing w:line="240" w:lineRule="atLeast"/></w:pPr><w:r w:rsidRPr="00000000"><w:rPr><w:sz w:val="24"/><w:szCs w:val="24"/></w:rPr><w:t>64.52856</w:t></w:r></w:p></w:tc><w:tc><w:tcPr><w:tcW w:w="713" w:type="pct"/><w:vAlign w:val="center"/></w:tcPr><w:p w:rsidR="0018722C"><w:pPr><w:pStyle w:val="affff9"/><w:topLinePunct/><w:ind w:leftChars="0" w:left="0" w:rightChars="0" w:right="0" w:firstLineChars="0" w:firstLine="0"/><w:spacing w:line="240" w:lineRule="atLeast"/></w:pPr><w:r w:rsidRPr="00000000"><w:rPr><w:sz w:val="24"/><w:szCs w:val="24"/></w:rPr><w:t>64.74825</w:t></w:r></w:p></w:tc><w:tc><w:tcPr><w:tcW w:w="716" w:type="pct"/><w:vAlign w:val="center"/></w:tcPr><w:p w:rsidR="0018722C"><w:pPr><w:pStyle w:val="affff9"/><w:topLinePunct/><w:ind w:leftChars="0" w:left="0" w:rightChars="0" w:right="0" w:firstLineChars="0" w:firstLine="0"/><w:spacing w:line="240" w:lineRule="atLeast"/></w:pPr><w:r w:rsidRPr="00000000"><w:rPr><w:sz w:val="24"/><w:szCs w:val="24"/></w:rPr><w:t>64.61768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1</w:t></w:r></w:p></w:tc><w:tc><w:tcPr><w:tcW w:w="716" w:type="pct"/><w:vAlign w:val="center"/></w:tcPr><w:p w:rsidR="0018722C"><w:pPr><w:pStyle w:val="affff9"/><w:topLinePunct/><w:ind w:leftChars="0" w:left="0" w:rightChars="0" w:right="0" w:firstLineChars="0" w:firstLine="0"/><w:spacing w:line="240" w:lineRule="atLeast"/></w:pPr><w:r w:rsidRPr="00000000"><w:rPr><w:sz w:val="24"/><w:szCs w:val="24"/></w:rPr><w:t>-693.1301</w:t></w:r></w:p></w:tc><w:tc><w:tcPr><w:tcW w:w="713" w:type="pct"/><w:vAlign w:val="center"/></w:tcPr><w:p w:rsidR="0018722C"><w:pPr><w:pStyle w:val="affff9"/><w:topLinePunct/><w:ind w:leftChars="0" w:left="0" w:rightChars="0" w:right="0" w:firstLineChars="0" w:firstLine="0"/><w:spacing w:line="240" w:lineRule="atLeast"/></w:pPr><w:r w:rsidRPr="00000000"><w:rPr><w:sz w:val="24"/><w:szCs w:val="24"/></w:rPr><w:t>5239.634</w:t></w:r></w:p></w:tc><w:tc><w:tcPr><w:tcW w:w="716" w:type="pct"/><w:vAlign w:val="center"/></w:tcPr><w:p w:rsidR="0018722C"><w:pPr><w:pStyle w:val="a5"/><w:topLinePunct/><w:ind w:leftChars="0" w:left="0" w:rightChars="0" w:right="0" w:firstLineChars="0" w:firstLine="0"/><w:spacing w:line="240" w:lineRule="atLeast"/></w:pPr><w:r w:rsidRPr="00000000"><w:rPr><w:sz w:val="24"/><w:szCs w:val="24"/></w:rPr><w:t>1.09e-05</w:t></w:r></w:p></w:tc><w:tc><w:tcPr><w:tcW w:w="713" w:type="pct"/><w:vAlign w:val="center"/></w:tcPr><w:p w:rsidR="0018722C"><w:pPr><w:pStyle w:val="affff9"/><w:topLinePunct/><w:ind w:leftChars="0" w:left="0" w:rightChars="0" w:right="0" w:firstLineChars="0" w:firstLine="0"/><w:spacing w:line="240" w:lineRule="atLeast"/></w:pPr><w:r w:rsidRPr="00000000"><w:rPr><w:sz w:val="24"/><w:szCs w:val="24"/></w:rPr><w:t>14.11045</w:t></w:r></w:p></w:tc><w:tc><w:tcPr><w:tcW w:w="713" w:type="pct"/><w:vAlign w:val="center"/></w:tcPr><w:p w:rsidR="0018722C"><w:pPr><w:pStyle w:val="affff9"/><w:topLinePunct/><w:ind w:leftChars="0" w:left="0" w:rightChars="0" w:right="0" w:firstLineChars="0" w:firstLine="0"/><w:spacing w:line="240" w:lineRule="atLeast"/></w:pPr><w:r w:rsidRPr="00000000"><w:rPr><w:sz w:val="24"/><w:szCs w:val="24"/></w:rPr><w:t>16.30737</w:t></w:r></w:p></w:tc><w:tc><w:tcPr><w:tcW w:w="716" w:type="pct"/><w:vAlign w:val="center"/></w:tcPr><w:p w:rsidR="0018722C"><w:pPr><w:pStyle w:val="affff9"/><w:topLinePunct/><w:ind w:leftChars="0" w:left="0" w:rightChars="0" w:right="0" w:firstLineChars="0" w:firstLine="0"/><w:spacing w:line="240" w:lineRule="atLeast"/></w:pPr><w:r w:rsidRPr="00000000"><w:rPr><w:sz w:val="24"/><w:szCs w:val="24"/></w:rPr><w:t>15.00168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2</w:t></w:r></w:p></w:tc><w:tc><w:tcPr><w:tcW w:w="716" w:type="pct"/><w:vAlign w:val="center"/></w:tcPr><w:p w:rsidR="0018722C"><w:pPr><w:pStyle w:val="affff9"/><w:topLinePunct/><w:ind w:leftChars="0" w:left="0" w:rightChars="0" w:right="0" w:firstLineChars="0" w:firstLine="0"/><w:spacing w:line="240" w:lineRule="atLeast"/></w:pPr><w:r w:rsidRPr="00000000"><w:rPr><w:sz w:val="24"/><w:szCs w:val="24"/></w:rPr><w:t>-104.0122</w:t></w:r></w:p></w:tc><w:tc><w:tcPr><w:tcW w:w="713" w:type="pct"/><w:vAlign w:val="center"/></w:tcPr><w:p w:rsidR="0018722C"><w:pPr><w:pStyle w:val="a5"/><w:topLinePunct/><w:ind w:leftChars="0" w:left="0" w:rightChars="0" w:right="0" w:firstLineChars="0" w:firstLine="0"/><w:spacing w:line="240" w:lineRule="atLeast"/></w:pPr><w:r w:rsidRPr="00000000"><w:rPr><w:sz w:val="24"/><w:szCs w:val="24"/></w:rPr><w:t>976.5559*</w:t></w:r></w:p></w:tc><w:tc><w:tcPr><w:tcW w:w="716" w:type="pct"/><w:vAlign w:val="center"/></w:tcPr><w:p w:rsidR="0018722C"><w:pPr><w:pStyle w:val="a5"/><w:topLinePunct/><w:ind w:leftChars="0" w:left="0" w:rightChars="0" w:right="0" w:firstLineChars="0" w:firstLine="0"/><w:spacing w:line="240" w:lineRule="atLeast"/></w:pPr><w:r w:rsidRPr="00000000"><w:rPr><w:sz w:val="24"/><w:szCs w:val="24"/></w:rPr><w:t>1.18e-09*</w:t></w:r></w:p></w:tc><w:tc><w:tcPr><w:tcW w:w="713" w:type="pct"/><w:vAlign w:val="center"/></w:tcPr><w:p w:rsidR="0018722C"><w:pPr><w:pStyle w:val="a5"/><w:topLinePunct/><w:ind w:leftChars="0" w:left="0" w:rightChars="0" w:right="0" w:firstLineChars="0" w:firstLine="0"/><w:spacing w:line="240" w:lineRule="atLeast"/></w:pPr><w:r w:rsidRPr="00000000"><w:rPr><w:sz w:val="24"/><w:szCs w:val="24"/></w:rPr><w:t>4.955174*</w:t></w:r></w:p></w:tc><w:tc><w:tcPr><w:tcW w:w="713" w:type="pct"/><w:vAlign w:val="center"/></w:tcPr><w:p w:rsidR="0018722C"><w:pPr><w:pStyle w:val="a5"/><w:topLinePunct/><w:ind w:leftChars="0" w:left="0" w:rightChars="0" w:right="0" w:firstLineChars="0" w:firstLine="0"/><w:spacing w:line="240" w:lineRule="atLeast"/></w:pPr><w:r w:rsidRPr="00000000"><w:rPr><w:sz w:val="24"/><w:szCs w:val="24"/></w:rPr><w:t>9.129315*</w:t></w:r></w:p></w:tc><w:tc><w:tcPr><w:tcW w:w="716" w:type="pct"/><w:vAlign w:val="center"/></w:tcPr><w:p w:rsidR="0018722C"><w:pPr><w:pStyle w:val="ad"/><w:topLinePunct/><w:ind w:leftChars="0" w:left="0" w:rightChars="0" w:right="0" w:firstLineChars="0" w:firstLine="0"/><w:spacing w:line="240" w:lineRule="atLeast"/></w:pPr><w:r w:rsidRPr="00000000"><w:rPr><w:sz w:val="24"/><w:szCs w:val="24"/></w:rPr><w:t>6.648500*</w:t></w:r></w:p></w:tc></w:tr><w:tr><w:tc><w:tcPr><w:tcW w:w="713" w:type="pct"/><w:vAlign w:val="center"/></w:tcPr><w:p w:rsidR="0018722C"><w:pPr><w:pStyle w:val="affff9"/><w:topLinePunct/><w:ind w:leftChars="0" w:left="0" w:rightChars="0" w:right="0" w:firstLineChars="0" w:firstLine="0"/><w:spacing w:line="240" w:lineRule="atLeast"/></w:pPr><w:r w:rsidRPr="00000000"><w:rPr><w:sz w:val="24"/><w:szCs w:val="24"/></w:rPr><w:t>3</w:t></w:r></w:p></w:tc><w:tc><w:tcPr><w:tcW w:w="716" w:type="pct"/><w:vAlign w:val="center"/></w:tcPr><w:p w:rsidR="0018722C"><w:pPr><w:pStyle w:val="affff9"/><w:topLinePunct/><w:ind w:leftChars="0" w:left="0" w:rightChars="0" w:right="0" w:firstLineChars="0" w:firstLine="0"/><w:spacing w:line="240" w:lineRule="atLeast"/></w:pPr><w:r w:rsidRPr="00000000"><w:rPr><w:sz w:val="24"/><w:szCs w:val="24"/></w:rPr><w:t>-37.83048</w:t></w:r></w:p></w:tc><w:tc><w:tcPr><w:tcW w:w="713" w:type="pct"/><w:vAlign w:val="center"/></w:tcPr><w:p w:rsidR="0018722C"><w:pPr><w:pStyle w:val="affff9"/><w:topLinePunct/><w:ind w:leftChars="0" w:left="0" w:rightChars="0" w:right="0" w:firstLineChars="0" w:firstLine="0"/><w:spacing w:line="240" w:lineRule="atLeast"/></w:pPr><w:r w:rsidRPr="00000000"><w:rPr><w:sz w:val="24"/><w:szCs w:val="24"/></w:rPr><w:t>98.97441</w:t></w:r></w:p></w:tc><w:tc><w:tcPr><w:tcW w:w="716" w:type="pct"/><w:vAlign w:val="center"/></w:tcPr><w:p w:rsidR="0018722C"><w:pPr><w:pStyle w:val="a5"/><w:topLinePunct/><w:ind w:leftChars="0" w:left="0" w:rightChars="0" w:right="0" w:firstLineChars="0" w:firstLine="0"/><w:spacing w:line="240" w:lineRule="atLeast"/></w:pPr><w:r w:rsidRPr="00000000"><w:rPr><w:sz w:val="24"/><w:szCs w:val="24"/></w:rPr><w:t>1.66e-09</w:t></w:r></w:p></w:tc><w:tc><w:tcPr><w:tcW w:w="713" w:type="pct"/><w:vAlign w:val="center"/></w:tcPr><w:p w:rsidR="0018722C"><w:pPr><w:pStyle w:val="affff9"/><w:topLinePunct/><w:ind w:leftChars="0" w:left="0" w:rightChars="0" w:right="0" w:firstLineChars="0" w:firstLine="0"/><w:spacing w:line="240" w:lineRule="atLeast"/></w:pPr><w:r w:rsidRPr="00000000"><w:rPr><w:sz w:val="24"/><w:szCs w:val="24"/></w:rPr><w:t>5.222171</w:t></w:r></w:p></w:tc><w:tc><w:tcPr><w:tcW w:w="713" w:type="pct"/><w:vAlign w:val="center"/></w:tcPr><w:p w:rsidR="0018722C"><w:pPr><w:pStyle w:val="affff9"/><w:topLinePunct/><w:ind w:leftChars="0" w:left="0" w:rightChars="0" w:right="0" w:firstLineChars="0" w:firstLine="0"/><w:spacing w:line="240" w:lineRule="atLeast"/></w:pPr><w:r w:rsidRPr="00000000"><w:rPr><w:sz w:val="24"/><w:szCs w:val="24"/></w:rPr><w:t>11.37354</w:t></w:r></w:p></w:tc><w:tc><w:tcPr><w:tcW w:w="716" w:type="pct"/><w:vAlign w:val="center"/></w:tcPr><w:p w:rsidR="0018722C"><w:pPr><w:pStyle w:val="affff9"/><w:topLinePunct/><w:ind w:leftChars="0" w:left="0" w:rightChars="0" w:right="0" w:firstLineChars="0" w:firstLine="0"/><w:spacing w:line="240" w:lineRule="atLeast"/></w:pPr><w:r w:rsidRPr="00000000"><w:rPr><w:sz w:val="24"/><w:szCs w:val="24"/></w:rPr><w:t>7.717598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4</w:t></w:r></w:p></w:tc><w:tc><w:tcPr><w:tcW w:w="716" w:type="pct"/><w:vAlign w:val="center"/></w:tcPr><w:p w:rsidR="0018722C"><w:pPr><w:pStyle w:val="affff9"/><w:topLinePunct/><w:ind w:leftChars="0" w:left="0" w:rightChars="0" w:right="0" w:firstLineChars="0" w:firstLine="0"/><w:spacing w:line="240" w:lineRule="atLeast"/></w:pPr><w:r w:rsidRPr="00000000"><w:rPr><w:sz w:val="24"/><w:szCs w:val="24"/></w:rPr><w:t>12.05637</w:t></w:r></w:p></w:tc><w:tc><w:tcPr><w:tcW w:w="713" w:type="pct"/><w:vAlign w:val="center"/></w:tcPr><w:p w:rsidR="0018722C"><w:pPr><w:pStyle w:val="affff9"/><w:topLinePunct/><w:ind w:leftChars="0" w:left="0" w:rightChars="0" w:right="0" w:firstLineChars="0" w:firstLine="0"/><w:spacing w:line="240" w:lineRule="atLeast"/></w:pPr><w:r w:rsidRPr="00000000"><w:rPr><w:sz w:val="24"/><w:szCs w:val="24"/></w:rPr><w:t>66.51580</w:t></w:r></w:p></w:tc><w:tc><w:tcPr><w:tcW w:w="716" w:type="pct"/><w:vAlign w:val="center"/></w:tcPr><w:p w:rsidR="0018722C"><w:pPr><w:pStyle w:val="a5"/><w:topLinePunct/><w:ind w:leftChars="0" w:left="0" w:rightChars="0" w:right="0" w:firstLineChars="0" w:firstLine="0"/><w:spacing w:line="240" w:lineRule="atLeast"/></w:pPr><w:r w:rsidRPr="00000000"><w:rPr><w:sz w:val="24"/><w:szCs w:val="24"/></w:rPr><w:t>3.33e-09</w:t></w:r></w:p></w:tc><w:tc><w:tcPr><w:tcW w:w="713" w:type="pct"/><w:vAlign w:val="center"/></w:tcPr><w:p w:rsidR="0018722C"><w:pPr><w:pStyle w:val="affff9"/><w:topLinePunct/><w:ind w:leftChars="0" w:left="0" w:rightChars="0" w:right="0" w:firstLineChars="0" w:firstLine="0"/><w:spacing w:line="240" w:lineRule="atLeast"/></w:pPr><w:r w:rsidRPr="00000000"><w:rPr><w:sz w:val="24"/><w:szCs w:val="24"/></w:rPr><w:t>5.782768</w:t></w:r></w:p></w:tc><w:tc><w:tcPr><w:tcW w:w="713" w:type="pct"/><w:vAlign w:val="center"/></w:tcPr><w:p w:rsidR="0018722C"><w:pPr><w:pStyle w:val="affff9"/><w:topLinePunct/><w:ind w:leftChars="0" w:left="0" w:rightChars="0" w:right="0" w:firstLineChars="0" w:firstLine="0"/><w:spacing w:line="240" w:lineRule="atLeast"/></w:pPr><w:r w:rsidRPr="00000000"><w:rPr><w:sz w:val="24"/><w:szCs w:val="24"/></w:rPr><w:t>13.91136</w:t></w:r></w:p></w:tc><w:tc><w:tcPr><w:tcW w:w="716" w:type="pct"/><w:vAlign w:val="center"/></w:tcPr><w:p w:rsidR="0018722C"><w:pPr><w:pStyle w:val="affff9"/><w:topLinePunct/><w:ind w:leftChars="0" w:left="0" w:rightChars="0" w:right="0" w:firstLineChars="0" w:firstLine="0"/><w:spacing w:line="240" w:lineRule="atLeast"/></w:pPr><w:r w:rsidRPr="00000000"><w:rPr><w:sz w:val="24"/><w:szCs w:val="24"/></w:rPr><w:t>9.080297</w:t></w:r></w:p></w:tc></w:tr><w:tr><w:tc><w:tcPr><w:tcW w:w="713" w:type="pct"/><w:vAlign w:val="center"/></w:tcPr><w:p w:rsidR="0018722C"><w:pPr><w:pStyle w:val="affff9"/><w:topLinePunct/><w:ind w:leftChars="0" w:left="0" w:rightChars="0" w:right="0" w:firstLineChars="0" w:firstLine="0"/><w:spacing w:line="240" w:lineRule="atLeast"/></w:pPr><w:r w:rsidRPr="00000000"><w:rPr><w:sz w:val="24"/><w:szCs w:val="24"/></w:rPr><w:t>5</w:t></w:r></w:p></w:tc><w:tc><w:tcPr><w:tcW w:w="716" w:type="pct"/><w:vAlign w:val="center"/></w:tcPr><w:p w:rsidR="0018722C"><w:pPr><w:pStyle w:val="affff9"/><w:topLinePunct/><w:ind w:leftChars="0" w:left="0" w:rightChars="0" w:right="0" w:firstLineChars="0" w:firstLine="0"/><w:spacing w:line="240" w:lineRule="atLeast"/></w:pPr><w:r w:rsidRPr="00000000"><w:rPr><w:sz w:val="24"/><w:szCs w:val="24"/></w:rPr><w:t>46.42845</w:t></w:r></w:p></w:tc><w:tc><w:tcPr><w:tcW w:w="713" w:type="pct"/><w:vAlign w:val="center"/></w:tcPr><w:p w:rsidR="0018722C"><w:pPr><w:pStyle w:val="affff9"/><w:topLinePunct/><w:ind w:leftChars="0" w:left="0" w:rightChars="0" w:right="0" w:firstLineChars="0" w:firstLine="0"/><w:spacing w:line="240" w:lineRule="atLeast"/></w:pPr><w:r w:rsidRPr="00000000"><w:rPr><w:sz w:val="24"/><w:szCs w:val="24"/></w:rPr><w:t>40.25559</w:t></w:r></w:p></w:tc><w:tc><w:tcPr><w:tcW w:w="716" w:type="pct"/><w:vAlign w:val="center"/></w:tcPr><w:p w:rsidR="0018722C"><w:pPr><w:pStyle w:val="a5"/><w:topLinePunct/><w:ind w:leftChars="0" w:left="0" w:rightChars="0" w:right="0" w:firstLineChars="0" w:firstLine="0"/><w:spacing w:line="240" w:lineRule="atLeast"/></w:pPr><w:r w:rsidRPr="00000000"><w:rPr><w:sz w:val="24"/><w:szCs w:val="24"/></w:rPr><w:t>9.80e-09</w:t></w:r></w:p></w:tc><w:tc><w:tcPr><w:tcW w:w="713" w:type="pct"/><w:vAlign w:val="center"/></w:tcPr><w:p w:rsidR="0018722C"><w:pPr><w:pStyle w:val="affff9"/><w:topLinePunct/><w:ind w:leftChars="0" w:left="0" w:rightChars="0" w:right="0" w:firstLineChars="0" w:firstLine="0"/><w:spacing w:line="240" w:lineRule="atLeast"/></w:pPr><w:r w:rsidRPr="00000000"><w:rPr><w:sz w:val="24"/><w:szCs w:val="24"/></w:rPr><w:t>6.622911</w:t></w:r></w:p></w:tc><w:tc><w:tcPr><w:tcW w:w="713" w:type="pct"/><w:vAlign w:val="center"/></w:tcPr><w:p w:rsidR="0018722C"><w:pPr><w:pStyle w:val="affff9"/><w:topLinePunct/><w:ind w:leftChars="0" w:left="0" w:rightChars="0" w:right="0" w:firstLineChars="0" w:firstLine="0"/><w:spacing w:line="240" w:lineRule="atLeast"/></w:pPr><w:r w:rsidRPr="00000000"><w:rPr><w:sz w:val="24"/><w:szCs w:val="24"/></w:rPr><w:t>16.72873</w:t></w:r></w:p></w:tc><w:tc><w:tcPr><w:tcW w:w="716" w:type="pct"/><w:vAlign w:val="center"/></w:tcPr><w:p w:rsidR="0018722C"><w:pPr><w:pStyle w:val="affff9"/><w:topLinePunct/><w:ind w:leftChars="0" w:left="0" w:rightChars="0" w:right="0" w:firstLineChars="0" w:firstLine="0"/><w:spacing w:line="240" w:lineRule="atLeast"/></w:pPr><w:r w:rsidRPr="00000000"><w:rPr><w:sz w:val="24"/><w:szCs w:val="24"/></w:rPr><w:t>10.72254</w:t></w:r></w:p></w:tc></w:tr><w:tr><w:tc><w:tcPr><w:tcW w:w="713" w:type="pct"/><w:vAlign w:val="center"/></w:tcPr><w:p w:rsidR="0018722C"><w:pPr><w:pStyle w:val="affff9"/><w:topLinePunct/><w:ind w:leftChars="0" w:left="0" w:rightChars="0" w:right="0" w:firstLineChars="0" w:firstLine="0"/><w:spacing w:line="240" w:lineRule="atLeast"/></w:pPr><w:r w:rsidRPr="00000000"><w:rPr><w:sz w:val="24"/><w:szCs w:val="24"/></w:rPr><w:t>6</w:t></w:r></w:p></w:tc><w:tc><w:tcPr><w:tcW w:w="716" w:type="pct"/><w:vAlign w:val="center"/></w:tcPr><w:p w:rsidR="0018722C"><w:pPr><w:pStyle w:val="affff9"/><w:topLinePunct/><w:ind w:leftChars="0" w:left="0" w:rightChars="0" w:right="0" w:firstLineChars="0" w:firstLine="0"/><w:spacing w:line="240" w:lineRule="atLeast"/></w:pPr><w:r w:rsidRPr="00000000"><w:rPr><w:sz w:val="24"/><w:szCs w:val="24"/></w:rPr><w:t>69.42490</w:t></w:r></w:p></w:tc><w:tc><w:tcPr><w:tcW w:w="713" w:type="pct"/><w:vAlign w:val="center"/></w:tcPr><w:p w:rsidR="0018722C"><w:pPr><w:pStyle w:val="affff9"/><w:topLinePunct/><w:ind w:leftChars="0" w:left="0" w:rightChars="0" w:right="0" w:firstLineChars="0" w:firstLine="0"/><w:spacing w:line="240" w:lineRule="atLeast"/></w:pPr><w:r w:rsidRPr="00000000"><w:rPr><w:sz w:val="24"/><w:szCs w:val="24"/></w:rPr><w:t>23.20362</w:t></w:r></w:p></w:tc><w:tc><w:tcPr><w:tcW w:w="716" w:type="pct"/><w:vAlign w:val="center"/></w:tcPr><w:p w:rsidR="0018722C"><w:pPr><w:pStyle w:val="a5"/><w:topLinePunct/><w:ind w:leftChars="0" w:left="0" w:rightChars="0" w:right="0" w:firstLineChars="0" w:firstLine="0"/><w:spacing w:line="240" w:lineRule="atLeast"/></w:pPr><w:r w:rsidRPr="00000000"><w:rPr><w:sz w:val="24"/><w:szCs w:val="24"/></w:rPr><w:t>4.09e-08</w:t></w:r></w:p></w:tc><w:tc><w:tcPr><w:tcW w:w="713" w:type="pct"/><w:vAlign w:val="center"/></w:tcPr><w:p w:rsidR="0018722C"><w:pPr><w:pStyle w:val="affff9"/><w:topLinePunct/><w:ind w:leftChars="0" w:left="0" w:rightChars="0" w:right="0" w:firstLineChars="0" w:firstLine="0"/><w:spacing w:line="240" w:lineRule="atLeast"/></w:pPr><w:r w:rsidRPr="00000000"><w:rPr><w:sz w:val="24"/><w:szCs w:val="24"/></w:rPr><w:t>7.668020</w:t></w:r></w:p></w:tc><w:tc><w:tcPr><w:tcW w:w="713" w:type="pct"/><w:vAlign w:val="center"/></w:tcPr><w:p w:rsidR="0018722C"><w:pPr><w:pStyle w:val="affff9"/><w:topLinePunct/><w:ind w:leftChars="0" w:left="0" w:rightChars="0" w:right="0" w:firstLineChars="0" w:firstLine="0"/><w:spacing w:line="240" w:lineRule="atLeast"/></w:pPr><w:r w:rsidRPr="00000000"><w:rPr><w:sz w:val="24"/><w:szCs w:val="24"/></w:rPr><w:t>19.75106</w:t></w:r></w:p></w:tc><w:tc><w:tcPr><w:tcW w:w="716" w:type="pct"/><w:vAlign w:val="center"/></w:tcPr><w:p w:rsidR="0018722C"><w:pPr><w:pStyle w:val="affff9"/><w:topLinePunct/><w:ind w:leftChars="0" w:left="0" w:rightChars="0" w:right="0" w:firstLineChars="0" w:firstLine="0"/><w:spacing w:line="240" w:lineRule="atLeast"/></w:pPr><w:r w:rsidRPr="00000000"><w:rPr><w:sz w:val="24"/><w:szCs w:val="24"/></w:rPr><w:t>12.56975</w:t></w:r></w:p></w:tc></w:tr><w:tr><w:tc><w:tcPr><w:tcW w:w="713" w:type="pct"/><w:vAlign w:val="center"/></w:tcPr><w:p w:rsidR="0018722C"><w:pPr><w:pStyle w:val="affff9"/><w:topLinePunct/><w:ind w:leftChars="0" w:left="0" w:rightChars="0" w:right="0" w:firstLineChars="0" w:firstLine="0"/><w:spacing w:line="240" w:lineRule="atLeast"/></w:pPr><w:r w:rsidRPr="00000000"><w:rPr><w:sz w:val="24"/><w:szCs w:val="24"/></w:rPr><w:t>7</w:t></w:r></w:p></w:tc><w:tc><w:tcPr><w:tcW w:w="716" w:type="pct"/><w:vAlign w:val="center"/></w:tcPr><w:p w:rsidR="0018722C"><w:pPr><w:pStyle w:val="affff9"/><w:topLinePunct/><w:ind w:leftChars="0" w:left="0" w:rightChars="0" w:right="0" w:firstLineChars="0" w:firstLine="0"/><w:spacing w:line="240" w:lineRule="atLeast"/></w:pPr><w:r w:rsidRPr="00000000"><w:rPr><w:sz w:val="24"/><w:szCs w:val="24"/></w:rPr><w:t>97.33062</w:t></w:r></w:p></w:tc><w:tc><w:tcPr><w:tcW w:w="713" w:type="pct"/><w:vAlign w:val="center"/></w:tcPr><w:p w:rsidR="0018722C"><w:pPr><w:pStyle w:val="affff9"/><w:topLinePunct/><w:ind w:leftChars="0" w:left="0" w:rightChars="0" w:right="0" w:firstLineChars="0" w:firstLine="0"/><w:spacing w:line="240" w:lineRule="atLeast"/></w:pPr><w:r w:rsidRPr="00000000"><w:rPr><w:sz w:val="24"/><w:szCs w:val="24"/></w:rPr><w:t>23.63187</w:t></w:r></w:p></w:tc><w:tc><w:tcPr><w:tcW w:w="716" w:type="pct"/><w:vAlign w:val="center"/></w:tcPr><w:p w:rsidR="0018722C"><w:pPr><w:pStyle w:val="a5"/><w:topLinePunct/><w:ind w:leftChars="0" w:left="0" w:rightChars="0" w:right="0" w:firstLineChars="0" w:firstLine="0"/><w:spacing w:line="240" w:lineRule="atLeast"/></w:pPr><w:r w:rsidRPr="00000000"><w:rPr><w:sz w:val="24"/><w:szCs w:val="24"/></w:rPr><w:t>1.93e-07</w:t></w:r></w:p></w:tc><w:tc><w:tcPr><w:tcW w:w="713" w:type="pct"/><w:vAlign w:val="center"/></w:tcPr><w:p w:rsidR="0018722C"><w:pPr><w:pStyle w:val="affff9"/><w:topLinePunct/><w:ind w:leftChars="0" w:left="0" w:rightChars="0" w:right="0" w:firstLineChars="0" w:firstLine="0"/><w:spacing w:line="240" w:lineRule="atLeast"/></w:pPr><w:r w:rsidRPr="00000000"><w:rPr><w:sz w:val="24"/><w:szCs w:val="24"/></w:rPr><w:t>8.624674</w:t></w:r></w:p></w:tc><w:tc><w:tcPr><w:tcW w:w="713" w:type="pct"/><w:vAlign w:val="center"/></w:tcPr><w:p w:rsidR="0018722C"><w:pPr><w:pStyle w:val="affff9"/><w:topLinePunct/><w:ind w:leftChars="0" w:left="0" w:rightChars="0" w:right="0" w:firstLineChars="0" w:firstLine="0"/><w:spacing w:line="240" w:lineRule="atLeast"/></w:pPr><w:r w:rsidRPr="00000000"><w:rPr><w:sz w:val="24"/><w:szCs w:val="24"/></w:rPr><w:t>22.68494</w:t></w:r></w:p></w:tc><w:tc><w:tcPr><w:tcW w:w="716" w:type="pct"/><w:vAlign w:val="center"/></w:tcPr><w:p w:rsidR="0018722C"><w:pPr><w:pStyle w:val="affff9"/><w:topLinePunct/><w:ind w:leftChars="0" w:left="0" w:rightChars="0" w:right="0" w:firstLineChars="0" w:firstLine="0"/><w:spacing w:line="240" w:lineRule="atLeast"/></w:pPr><w:r w:rsidRPr="00000000"><w:rPr><w:sz w:val="24"/><w:szCs w:val="24"/></w:rPr><w:t>14.32851</w:t></w:r></w:p></w:tc></w:tr><w:tr><w:tc><w:tcPr><w:tcW w:w="713" w:type="pct"/><w:vAlign w:val="center"/></w:tcPr><w:p w:rsidR="0018722C"><w:pPr><w:pStyle w:val="affff9"/><w:topLinePunct/><w:ind w:leftChars="0" w:left="0" w:rightChars="0" w:right="0" w:firstLineChars="0" w:firstLine="0"/><w:spacing w:line="240" w:lineRule="atLeast"/></w:pPr><w:r w:rsidRPr="00000000"><w:rPr><w:sz w:val="24"/><w:szCs w:val="24"/></w:rPr><w:t>8</w:t></w:r></w:p></w:tc><w:tc><w:tcPr><w:tcW w:w="716" w:type="pct"/><w:vAlign w:val="center"/></w:tcPr><w:p w:rsidR="0018722C"><w:pPr><w:pStyle w:val="affff9"/><w:topLinePunct/><w:ind w:leftChars="0" w:left="0" w:rightChars="0" w:right="0" w:firstLineChars="0" w:firstLine="0"/><w:spacing w:line="240" w:lineRule="atLeast"/></w:pPr><w:r w:rsidRPr="00000000"><w:rPr><w:sz w:val="24"/><w:szCs w:val="24"/></w:rPr><w:t>131.6088</w:t></w:r></w:p></w:tc><w:tc><w:tcPr><w:tcW w:w="713" w:type="pct"/><w:vAlign w:val="center"/></w:tcPr><w:p w:rsidR="0018722C"><w:pPr><w:pStyle w:val="affff9"/><w:topLinePunct/><w:ind w:leftChars="0" w:left="0" w:rightChars="0" w:right="0" w:firstLineChars="0" w:firstLine="0"/><w:spacing w:line="240" w:lineRule="atLeast"/></w:pPr><w:r w:rsidRPr="00000000"><w:rPr><w:sz w:val="24"/><w:szCs w:val="24"/></w:rPr><w:t>23.46972</w:t></w:r></w:p></w:tc><w:tc><w:tcPr><w:tcW w:w="716" w:type="pct"/><w:vAlign w:val="center"/></w:tcPr><w:p w:rsidR="0018722C"><w:pPr><w:pStyle w:val="a5"/><w:topLinePunct/><w:ind w:leftChars="0" w:left="0" w:rightChars="0" w:right="0" w:firstLineChars="0" w:firstLine="0"/><w:spacing w:line="240" w:lineRule="atLeast"/></w:pPr><w:r w:rsidRPr="00000000"><w:rPr><w:sz w:val="24"/><w:szCs w:val="24"/></w:rPr><w:t>1.10e-06</w:t></w:r></w:p></w:tc><w:tc><w:tcPr><w:tcW w:w="713" w:type="pct"/><w:vAlign w:val="center"/></w:tcPr><w:p w:rsidR="0018722C"><w:pPr><w:pStyle w:val="affff9"/><w:topLinePunct/><w:ind w:leftChars="0" w:left="0" w:rightChars="0" w:right="0" w:firstLineChars="0" w:firstLine="0"/><w:spacing w:line="240" w:lineRule="atLeast"/></w:pPr><w:r w:rsidRPr="00000000"><w:rPr><w:sz w:val="24"/><w:szCs w:val="24"/></w:rPr><w:t>9.466509</w:t></w:r></w:p></w:tc><w:tc><w:tcPr><w:tcW w:w="713" w:type="pct"/><w:vAlign w:val="center"/></w:tcPr><w:p w:rsidR="0018722C"><w:pPr><w:pStyle w:val="affff9"/><w:topLinePunct/><w:ind w:leftChars="0" w:left="0" w:rightChars="0" w:right="0" w:firstLineChars="0" w:firstLine="0"/><w:spacing w:line="240" w:lineRule="atLeast"/></w:pPr><w:r w:rsidRPr="00000000"><w:rPr><w:sz w:val="24"/><w:szCs w:val="24"/></w:rPr><w:t>25.50400</w:t></w:r></w:p></w:tc><w:tc><w:tcPr><w:tcW w:w="716" w:type="pct"/><w:vAlign w:val="center"/></w:tcPr><w:p w:rsidR="0018722C"><w:pPr><w:pStyle w:val="affff9"/><w:topLinePunct/><w:ind w:leftChars="0" w:left="0" w:rightChars="0" w:right="0" w:firstLineChars="0" w:firstLine="0"/><w:spacing w:line="240" w:lineRule="atLeast"/></w:pPr><w:r w:rsidRPr="00000000"><w:rPr><w:sz w:val="24"/><w:szCs w:val="24"/></w:rPr><w:t>15.97244</w:t></w:r></w:p></w:tc></w:tr><w:tr><w:tc><w:tcPr><w:tcW w:w="5000" w:type="pct"/><w:gridSpan w:val="7"/><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 indicates lag order selected by the criterion</w:t></w:r></w:p></w:tc></w:tr></w:tbl><w:p w:rsidR="0018722C"><w:pPr><w:topLinePunct/></w:pPr><w:r><w:t>利用</w:t></w:r><w:r><w:t>Eviews</w:t></w:r><w:r></w:r><w:r w:rsidR="001852F3"><w:t xml:space="preserve">对滞后阶数进行确定，由</w:t></w:r><w:r w:rsidR="001852F3"><w:t>表</w:t></w:r><w:r><w:t>3</w:t></w:r><w:r><w:t>.</w:t></w:r><w:r><w:t>3</w:t></w:r><w:r></w:r><w:r w:rsidR="001852F3"><w:t xml:space="preserve">知二阶含有的</w:t></w:r><w:r><w:t>*</w:t></w:r><w:r><w:t>最多的，所以最优</w:t></w:r><w:r><w:t>滞后阶数为</w:t></w:r><w:r><w:t>2。</w:t></w:r></w:p><w:p w:rsidR="0018722C"><w:pPr><w:pStyle w:val="3"/><w:topLinePunct/><w:ind w:left="200" w:hangingChars="200" w:hanging="200"/></w:pPr><w:bookmarkStart w:id="395848" w:name="_Toc686395848"/><w:r><w:t>3.3.3</w:t></w:r><w:r><w:t xml:space="preserve"> </w:t></w:r><w:r><w:t>模型估计</w:t></w:r><w:bookmarkEnd w:id="395848"/></w:p><w:p w:rsidR="0018722C"><w:pPr><w:topLinePunct/></w:pPr><w:r><w:t>基于上述结论可以得出，</w:t></w:r><w:r><w:t>2001-2010</w:t></w:r><w:r></w:r><w:r w:rsidR="001852F3"><w:t xml:space="preserve">年样本数据可以建立</w:t></w:r><w:r><w:t>VAR</w:t></w:r><w:r></w:r><w:r w:rsidR="001852F3"><w:t xml:space="preserve">模型，利用</w:t></w:r><w:r><w:t>Eviews</w:t></w:r><w:r><w:t>估计</w:t></w:r><w:r><w:t>VAR</w:t></w:r><w:r></w:r><w:r w:rsidR="001852F3"><w:t xml:space="preserve">模型如</w:t></w:r><w:r w:rsidR="001852F3"><w:t>表</w:t></w:r><w:r><w:t>3-9</w:t></w:r></w:p><w:p w:rsidR="0018722C"><w:pPr><w:pStyle w:val="a8"/><w:topLinePunct/></w:pPr><w:r><w:t>表</w:t></w:r><w:r><w:rPr><w:rFonts w:ascii="Times New Roman" w:eastAsia="Times New Roman"/></w:rPr><w:t>3-9</w:t></w:r><w:r><w:t xml:space="preserve">  </w:t></w:r><w:r w:rsidRPr="00DB64CE"><w:rPr><w:rFonts w:ascii="Times New Roman" w:eastAsia="Times New Roman"/></w:rPr><w:t>VAR</w:t></w:r><w:r><w:t>模型输出</w:t></w:r></w:p><w:tbl><w:tblPr><w:tblW w:w="5000" w:type="pct"/><w:tblInd w:w="165"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88"/><w:gridCol w:w="735"/><w:gridCol w:w="817"/><w:gridCol w:w="898"/><w:gridCol w:w="845"/><w:gridCol w:w="841"/><w:gridCol w:w="832"/><w:gridCol w:w="817"/><w:gridCol w:w="793"/><w:gridCol w:w="856"/></w:tblGrid><w:tr><w:trPr><w:tblHeader/></w:trPr><w:tc><w:tcPr><w:tcW w:w="534" w:type="pct"/><w:vAlign w:val="center"/><w:tcBorders><w:bottom w:val="single" w:sz="4" w:space="0" w:color="auto"/></w:tcBorders></w:tcPr><w:p w:rsidR="0018722C"><w:pPr><w:pStyle w:val="a7"/><w:topLinePunct/><w:ind w:leftChars="0" w:left="0" w:rightChars="0" w:right="0" w:firstLineChars="0" w:firstLine="0"/><w:spacing w:line="240" w:lineRule="atLeast"/></w:pPr></w:p></w:tc><w:tc><w:tcPr><w:tcW w:w="44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赤潮</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船舶制造</w:t></w:r></w:p></w:tc><w:tc><w:tcPr><w:tcW w:w="54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工程建筑业</w:t></w:r></w:p></w:tc><w:tc><w:tcPr><w:tcW w:w="50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海洋化工业</w:t></w:r></w:p></w:tc><w:tc><w:tcPr><w:tcW w:w="50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交通运输业</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海洋旅游业</w:t></w:r></w:p></w:tc><w:tc><w:tcPr><w:tcW w:w="49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海洋盐业</w:t></w:r></w:p></w:tc><w:tc><w:tcPr><w:tcW w:w="47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海洋油气业</w:t></w:r></w:p></w:tc><w:tc><w:tcPr><w:tcW w:w="51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海洋渔业</w:t></w:r></w:p></w:tc></w:tr><w:tr><w:tc><w:tcPr><w:tcW w:w="534" w:type="pct"/><w:vAlign w:val="center"/></w:tcPr><w:p w:rsidR="0018722C"><w:pPr><w:pStyle w:val="a5"/><w:topLinePunct/><w:ind w:leftChars="0" w:left="0" w:rightChars="0" w:right="0" w:firstLineChars="0" w:firstLine="0"/><w:spacing w:line="240" w:lineRule="atLeast"/></w:pPr><w:r w:rsidRPr="00000000"><w:rPr><w:sz w:val="24"/><w:szCs w:val="24"/></w:rPr><w:t>赤潮</w:t></w:r><w:r w:rsidRPr="00000000"><w:rPr><w:sz w:val="24"/><w:szCs w:val="24"/></w:rPr><w:t>(</w:t></w:r><w:r w:rsidRPr="00000000"><w:rPr><w:sz w:val="24"/><w:szCs w:val="24"/></w:rPr><w:t xml:space="preserve">-1</w:t></w:r><w:r w:rsidRPr="00000000"><w:rPr><w:sz w:val="24"/><w:szCs w:val="24"/></w:rPr><w:t>)</w:t></w:r></w:p></w:tc><w:tc><w:tcPr><w:tcW w:w="442" w:type="pct"/><w:vAlign w:val="center"/></w:tcPr><w:p w:rsidR="0018722C"><w:pPr><w:pStyle w:val="affff9"/><w:topLinePunct/><w:ind w:leftChars="0" w:left="0" w:rightChars="0" w:right="0" w:firstLineChars="0" w:firstLine="0"/><w:spacing w:line="240" w:lineRule="atLeast"/></w:pPr><w:r w:rsidRPr="00000000"><w:rPr><w:sz w:val="24"/><w:szCs w:val="24"/></w:rPr><w:t>1.012406</w:t></w:r></w:p></w:tc><w:tc><w:tcPr><w:tcW w:w="491" w:type="pct"/><w:vAlign w:val="center"/></w:tcPr><w:p w:rsidR="0018722C"><w:pPr><w:pStyle w:val="affff9"/><w:topLinePunct/><w:ind w:leftChars="0" w:left="0" w:rightChars="0" w:right="0" w:firstLineChars="0" w:firstLine="0"/><w:spacing w:line="240" w:lineRule="atLeast"/></w:pPr><w:r w:rsidRPr="00000000"><w:rPr><w:sz w:val="24"/><w:szCs w:val="24"/></w:rPr><w:t>0.000404</w:t></w:r></w:p></w:tc><w:tc><w:tcPr><w:tcW w:w="540" w:type="pct"/><w:vAlign w:val="center"/></w:tcPr><w:p w:rsidR="0018722C"><w:pPr><w:pStyle w:val="affff9"/><w:topLinePunct/><w:ind w:leftChars="0" w:left="0" w:rightChars="0" w:right="0" w:firstLineChars="0" w:firstLine="0"/><w:spacing w:line="240" w:lineRule="atLeast"/></w:pPr><w:r w:rsidRPr="00000000"><w:rPr><w:sz w:val="24"/><w:szCs w:val="24"/></w:rPr><w:t>0.000961</w:t></w:r></w:p></w:tc><w:tc><w:tcPr><w:tcW w:w="508" w:type="pct"/><w:vAlign w:val="center"/></w:tcPr><w:p w:rsidR="0018722C"><w:pPr><w:pStyle w:val="affff9"/><w:topLinePunct/><w:ind w:leftChars="0" w:left="0" w:rightChars="0" w:right="0" w:firstLineChars="0" w:firstLine="0"/><w:spacing w:line="240" w:lineRule="atLeast"/></w:pPr><w:r w:rsidRPr="00000000"><w:rPr><w:sz w:val="24"/><w:szCs w:val="24"/></w:rPr><w:t>0.001589</w:t></w:r></w:p></w:tc><w:tc><w:tcPr><w:tcW w:w="505" w:type="pct"/><w:vAlign w:val="center"/></w:tcPr><w:p w:rsidR="0018722C"><w:pPr><w:pStyle w:val="affff9"/><w:topLinePunct/><w:ind w:leftChars="0" w:left="0" w:rightChars="0" w:right="0" w:firstLineChars="0" w:firstLine="0"/><w:spacing w:line="240" w:lineRule="atLeast"/></w:pPr><w:r w:rsidRPr="00000000"><w:rPr><w:sz w:val="24"/><w:szCs w:val="24"/></w:rPr><w:t>0.008867</w:t></w:r></w:p></w:tc><w:tc><w:tcPr><w:tcW w:w="500" w:type="pct"/><w:vAlign w:val="center"/></w:tcPr><w:p w:rsidR="0018722C"><w:pPr><w:pStyle w:val="affff9"/><w:topLinePunct/><w:ind w:leftChars="0" w:left="0" w:rightChars="0" w:right="0" w:firstLineChars="0" w:firstLine="0"/><w:spacing w:line="240" w:lineRule="atLeast"/></w:pPr><w:r w:rsidRPr="00000000"><w:rPr><w:sz w:val="24"/><w:szCs w:val="24"/></w:rPr><w:t>0.011049</w:t></w:r></w:p></w:tc><w:tc><w:tcPr><w:tcW w:w="491" w:type="pct"/><w:vAlign w:val="center"/></w:tcPr><w:p w:rsidR="0018722C"><w:pPr><w:pStyle w:val="affff9"/><w:topLinePunct/><w:ind w:leftChars="0" w:left="0" w:rightChars="0" w:right="0" w:firstLineChars="0" w:firstLine="0"/><w:spacing w:line="240" w:lineRule="atLeast"/></w:pPr><w:r w:rsidRPr="00000000"><w:rPr><w:sz w:val="24"/><w:szCs w:val="24"/></w:rPr><w:t>0.000198</w:t></w:r></w:p></w:tc><w:tc><w:tcPr><w:tcW w:w="476" w:type="pct"/><w:vAlign w:val="center"/></w:tcPr><w:p w:rsidR="0018722C"><w:pPr><w:pStyle w:val="affff9"/><w:topLinePunct/><w:ind w:leftChars="0" w:left="0" w:rightChars="0" w:right="0" w:firstLineChars="0" w:firstLine="0"/><w:spacing w:line="240" w:lineRule="atLeast"/></w:pPr><w:r w:rsidRPr="00000000"><w:rPr><w:sz w:val="24"/><w:szCs w:val="24"/></w:rPr><w:t>0.002185</w:t></w:r></w:p></w:tc><w:tc><w:tcPr><w:tcW w:w="514" w:type="pct"/><w:vAlign w:val="center"/></w:tcPr><w:p w:rsidR="0018722C"><w:pPr><w:pStyle w:val="affff9"/><w:topLinePunct/><w:ind w:leftChars="0" w:left="0" w:rightChars="0" w:right="0" w:firstLineChars="0" w:firstLine="0"/><w:spacing w:line="240" w:lineRule="atLeast"/></w:pPr><w:r w:rsidRPr="00000000"><w:rPr><w:sz w:val="24"/><w:szCs w:val="24"/></w:rPr><w:t>0.001197</w:t></w:r></w:p></w:tc></w:tr><w:tr><w:tc><w:tcPr><w:tcW w:w="534" w:type="pct"/><w:vAlign w:val="center"/></w:tcPr><w:p w:rsidR="0018722C"><w:pPr><w:pStyle w:val="ac"/><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0.01813</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0.00041</w:t></w:r><w:r w:rsidRPr="00000000"><w:rPr><w:sz w:val="24"/><w:szCs w:val="24"/></w:rPr><w:t>)</w:t></w:r></w:p></w:tc><w:tc><w:tcPr><w:tcW w:w="54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0.00280</w:t></w:r><w:r w:rsidRPr="00000000"><w:rPr><w:sz w:val="24"/><w:szCs w:val="24"/></w:rPr><w:t>)</w:t></w:r></w:p></w:tc><w:tc><w:tcPr><w:tcW w:w="508"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0.00210</w:t></w:r><w:r w:rsidRPr="00000000"><w:rPr><w:sz w:val="24"/><w:szCs w:val="24"/></w:rPr><w:t>)</w:t></w:r></w:p></w:tc><w:tc><w:tcPr><w:tcW w:w="50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0.00678</w:t></w:r><w:r w:rsidRPr="00000000"><w:rPr><w:sz w:val="24"/><w:szCs w:val="24"/></w:rPr><w:t>)</w:t></w:r></w:p></w:tc><w:tc><w:tcPr><w:tcW w:w="50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0.00520</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0.00013</w:t></w:r><w:r w:rsidRPr="00000000"><w:rPr><w:sz w:val="24"/><w:szCs w:val="24"/></w:rPr><w:t>)</w:t></w:r></w:p></w:tc><w:tc><w:tcPr><w:tcW w:w="476"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0.00605</w:t></w:r><w:r w:rsidRPr="00000000"><w:rPr><w:sz w:val="24"/><w:szCs w:val="24"/></w:rPr><w:t>)</w:t></w:r></w:p></w:tc><w:tc><w:tcPr><w:tcW w:w="51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0.00146</w:t></w:r><w:r w:rsidRPr="00000000"><w:rPr><w:sz w:val="24"/><w:szCs w:val="24"/></w:rPr><w:t>)</w:t></w:r></w:p></w:tc></w:tr><w:tr><w:tc><w:tcPr><w:tcW w:w="534" w:type="pct"/><w:vAlign w:val="center"/></w:tcPr><w:p w:rsidR="0018722C"><w:pPr><w:pStyle w:val="ac"/><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55.8409</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0.98308</w:t></w:r><w:r w:rsidRPr="00000000"><w:rPr><w:sz w:val="24"/><w:szCs w:val="24"/></w:rPr><w:t>]</w:t></w:r></w:p></w:tc><w:tc><w:tcPr><w:tcW w:w="54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0.34359</w:t></w:r><w:r w:rsidRPr="00000000"><w:rPr><w:sz w:val="24"/><w:szCs w:val="24"/></w:rPr><w:t>]</w:t></w:r></w:p></w:tc><w:tc><w:tcPr><w:tcW w:w="508"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0.75689</w:t></w:r><w:r w:rsidRPr="00000000"><w:rPr><w:sz w:val="24"/><w:szCs w:val="24"/></w:rPr><w:t>]</w:t></w:r></w:p></w:tc><w:tc><w:tcPr><w:tcW w:w="50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1.30835</w:t></w:r><w:r w:rsidRPr="00000000"><w:rPr><w:sz w:val="24"/><w:szCs w:val="24"/></w:rPr><w:t>]</w:t></w:r></w:p></w:tc><w:tc><w:tcPr><w:tcW w:w="50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2.12460</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1.52813</w:t></w:r><w:r w:rsidRPr="00000000"><w:rPr><w:sz w:val="24"/><w:szCs w:val="24"/></w:rPr><w:t>]</w:t></w:r></w:p></w:tc><w:tc><w:tcPr><w:tcW w:w="476"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0.36100</w:t></w:r><w:r w:rsidRPr="00000000"><w:rPr><w:sz w:val="24"/><w:szCs w:val="24"/></w:rPr><w:t>]</w:t></w:r></w:p></w:tc><w:tc><w:tcPr><w:tcW w:w="51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 0.82001</w:t></w:r><w:r w:rsidRPr="00000000"><w:rPr><w:sz w:val="24"/><w:szCs w:val="24"/></w:rPr><w:t>]</w:t></w:r></w:p></w:tc></w:tr><w:tr><w:tc><w:tcPr><w:tcW w:w="534" w:type="pct"/><w:vAlign w:val="center"/></w:tcPr><w:p w:rsidR="0018722C"><w:pPr><w:pStyle w:val="a5"/><w:topLinePunct/><w:ind w:leftChars="0" w:left="0" w:rightChars="0" w:right="0" w:firstLineChars="0" w:firstLine="0"/><w:spacing w:line="240" w:lineRule="atLeast"/></w:pPr><w:r w:rsidRPr="00000000"><w:rPr><w:sz w:val="24"/><w:szCs w:val="24"/></w:rPr><w:t>赤潮</w:t></w:r><w:r w:rsidRPr="00000000"><w:rPr><w:sz w:val="24"/><w:szCs w:val="24"/></w:rPr><w:t>(</w:t></w:r><w:r w:rsidRPr="00000000"><w:rPr><w:sz w:val="24"/><w:szCs w:val="24"/></w:rPr><w:t xml:space="preserve">-2</w:t></w:r><w:r w:rsidRPr="00000000"><w:rPr><w:sz w:val="24"/><w:szCs w:val="24"/></w:rPr><w:t>)</w:t></w:r></w:p></w:tc><w:tc><w:tcPr><w:tcW w:w="442" w:type="pct"/><w:vAlign w:val="center"/></w:tcPr><w:p w:rsidR="0018722C"><w:pPr><w:pStyle w:val="affff9"/><w:topLinePunct/><w:ind w:leftChars="0" w:left="0" w:rightChars="0" w:right="0" w:firstLineChars="0" w:firstLine="0"/><w:spacing w:line="240" w:lineRule="atLeast"/></w:pPr><w:r w:rsidRPr="00000000"><w:rPr><w:sz w:val="24"/><w:szCs w:val="24"/></w:rPr><w:t>-0.000975</w:t></w:r></w:p></w:tc><w:tc><w:tcPr><w:tcW w:w="491" w:type="pct"/><w:vAlign w:val="center"/></w:tcPr><w:p w:rsidR="0018722C"><w:pPr><w:pStyle w:val="affff9"/><w:topLinePunct/><w:ind w:leftChars="0" w:left="0" w:rightChars="0" w:right="0" w:firstLineChars="0" w:firstLine="0"/><w:spacing w:line="240" w:lineRule="atLeast"/></w:pPr><w:r w:rsidRPr="00000000"><w:rPr><w:sz w:val="24"/><w:szCs w:val="24"/></w:rPr><w:t>-0.000560</w:t></w:r></w:p></w:tc><w:tc><w:tcPr><w:tcW w:w="540" w:type="pct"/><w:vAlign w:val="center"/></w:tcPr><w:p w:rsidR="0018722C"><w:pPr><w:pStyle w:val="affff9"/><w:topLinePunct/><w:ind w:leftChars="0" w:left="0" w:rightChars="0" w:right="0" w:firstLineChars="0" w:firstLine="0"/><w:spacing w:line="240" w:lineRule="atLeast"/></w:pPr><w:r w:rsidRPr="00000000"><w:rPr><w:sz w:val="24"/><w:szCs w:val="24"/></w:rPr><w:t>-0.000472</w:t></w:r></w:p></w:tc><w:tc><w:tcPr><w:tcW w:w="508" w:type="pct"/><w:vAlign w:val="center"/></w:tcPr><w:p w:rsidR="0018722C"><w:pPr><w:pStyle w:val="affff9"/><w:topLinePunct/><w:ind w:leftChars="0" w:left="0" w:rightChars="0" w:right="0" w:firstLineChars="0" w:firstLine="0"/><w:spacing w:line="240" w:lineRule="atLeast"/></w:pPr><w:r w:rsidRPr="00000000"><w:rPr><w:sz w:val="24"/><w:szCs w:val="24"/></w:rPr><w:t>-0.000156</w:t></w:r></w:p></w:tc><w:tc><w:tcPr><w:tcW w:w="505" w:type="pct"/><w:vAlign w:val="center"/></w:tcPr><w:p w:rsidR="0018722C"><w:pPr><w:pStyle w:val="affff9"/><w:topLinePunct/><w:ind w:leftChars="0" w:left="0" w:rightChars="0" w:right="0" w:firstLineChars="0" w:firstLine="0"/><w:spacing w:line="240" w:lineRule="atLeast"/></w:pPr><w:r w:rsidRPr="00000000"><w:rPr><w:sz w:val="24"/><w:szCs w:val="24"/></w:rPr><w:t>-0.006115</w:t></w:r></w:p></w:tc><w:tc><w:tcPr><w:tcW w:w="500" w:type="pct"/><w:vAlign w:val="center"/></w:tcPr><w:p w:rsidR="0018722C"><w:pPr><w:pStyle w:val="affff9"/><w:topLinePunct/><w:ind w:leftChars="0" w:left="0" w:rightChars="0" w:right="0" w:firstLineChars="0" w:firstLine="0"/><w:spacing w:line="240" w:lineRule="atLeast"/></w:pPr><w:r w:rsidRPr="00000000"><w:rPr><w:sz w:val="24"/><w:szCs w:val="24"/></w:rPr><w:t>-0.003926</w:t></w:r></w:p></w:tc><w:tc><w:tcPr><w:tcW w:w="491" w:type="pct"/><w:vAlign w:val="center"/></w:tcPr><w:p w:rsidR="0018722C"><w:pPr><w:pStyle w:val="affff9"/><w:topLinePunct/><w:ind w:leftChars="0" w:left="0" w:rightChars="0" w:right="0" w:firstLineChars="0" w:firstLine="0"/><w:spacing w:line="240" w:lineRule="atLeast"/></w:pPr><w:r w:rsidRPr="00000000"><w:rPr><w:sz w:val="24"/><w:szCs w:val="24"/></w:rPr><w:t>-0.000171</w:t></w:r></w:p></w:tc><w:tc><w:tcPr><w:tcW w:w="476" w:type="pct"/><w:vAlign w:val="center"/></w:tcPr><w:p w:rsidR="0018722C"><w:pPr><w:pStyle w:val="a5"/><w:topLinePunct/><w:ind w:leftChars="0" w:left="0" w:rightChars="0" w:right="0" w:firstLineChars="0" w:firstLine="0"/><w:spacing w:line="240" w:lineRule="atLeast"/></w:pPr><w:r w:rsidRPr="00000000"><w:rPr><w:sz w:val="24"/><w:szCs w:val="24"/></w:rPr><w:t>6.04E-05</w:t></w:r></w:p></w:tc><w:tc><w:tcPr><w:tcW w:w="514" w:type="pct"/><w:vAlign w:val="center"/></w:tcPr><w:p w:rsidR="0018722C"><w:pPr><w:pStyle w:val="affff9"/><w:topLinePunct/><w:ind w:leftChars="0" w:left="0" w:rightChars="0" w:right="0" w:firstLineChars="0" w:firstLine="0"/><w:spacing w:line="240" w:lineRule="atLeast"/></w:pPr><w:r w:rsidRPr="00000000"><w:rPr><w:sz w:val="24"/><w:szCs w:val="24"/></w:rPr><w:t>-0.000230</w:t></w:r></w:p></w:tc></w:tr><w:tr><w:tc><w:tcPr><w:tcW w:w="534" w:type="pct"/><w:vAlign w:val="center"/></w:tcPr><w:p w:rsidR="0018722C"><w:pPr><w:pStyle w:val="ac"/><w:topLinePunct/><w:ind w:leftChars="0" w:left="0" w:rightChars="0" w:right="0" w:firstLineChars="0" w:firstLine="0"/><w:spacing w:line="240" w:lineRule="atLeast"/></w:pPr></w:p></w:tc><w:tc><w:tcPr><w:tcW w:w="442"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0.01487</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0.00034</w:t></w:r><w:r w:rsidRPr="00000000"><w:rPr><w:sz w:val="24"/><w:szCs w:val="24"/></w:rPr><w:t>)</w:t></w:r></w:p></w:tc><w:tc><w:tcPr><w:tcW w:w="54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0.00230</w:t></w:r><w:r w:rsidRPr="00000000"><w:rPr><w:sz w:val="24"/><w:szCs w:val="24"/></w:rPr><w:t>)</w:t></w:r></w:p></w:tc><w:tc><w:tcPr><w:tcW w:w="508"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0.00172</w:t></w:r><w:r w:rsidRPr="00000000"><w:rPr><w:sz w:val="24"/><w:szCs w:val="24"/></w:rPr><w:t>)</w:t></w:r></w:p></w:tc><w:tc><w:tcPr><w:tcW w:w="50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0.00556</w:t></w:r><w:r w:rsidRPr="00000000"><w:rPr><w:sz w:val="24"/><w:szCs w:val="24"/></w:rPr><w:t>)</w:t></w:r></w:p></w:tc><w:tc><w:tcPr><w:tcW w:w="50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0.00427</w:t></w:r><w:r w:rsidRPr="00000000"><w:rPr><w:sz w:val="24"/><w:szCs w:val="24"/></w:rPr><w:t>)</w:t></w:r></w:p></w:tc><w:tc><w:tcPr><w:tcW w:w="491"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0.00011</w:t></w:r><w:r w:rsidRPr="00000000"><w:rPr><w:sz w:val="24"/><w:szCs w:val="24"/></w:rPr><w:t>)</w:t></w:r></w:p></w:tc><w:tc><w:tcPr><w:tcW w:w="476"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0.00497</w:t></w:r><w:r w:rsidRPr="00000000"><w:rPr><w:sz w:val="24"/><w:szCs w:val="24"/></w:rPr><w:t>)</w:t></w:r></w:p></w:tc><w:tc><w:tcPr><w:tcW w:w="51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0.00120</w:t></w:r><w:r w:rsidRPr="00000000"><w:rPr><w:sz w:val="24"/><w:szCs w:val="24"/></w:rPr><w:t>)</w:t></w:r></w:p></w:tc></w:tr><w:tr><w:tc><w:tcPr><w:tcW w:w="534" w:type="pct"/><w:vAlign w:val="center"/><w:tcBorders><w:top w:val="single" w:sz="4" w:space="0" w:color="auto"/></w:tcBorders></w:tcPr><w:p w:rsidR="0018722C"><w:pPr><w:pStyle w:val="ac"/><w:topLinePunct/><w:ind w:leftChars="0" w:left="0" w:rightChars="0" w:right="0" w:firstLineChars="0" w:firstLine="0"/><w:spacing w:line="240" w:lineRule="atLeast"/></w:pPr></w:p></w:tc><w:tc><w:tcPr><w:tcW w:w="442"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-0.06555</w:t></w:r><w:r w:rsidRPr="00000000"><w:rPr><w:sz w:val="24"/><w:szCs w:val="24"/></w:rPr><w:t>]</w:t></w:r></w:p></w:tc><w:tc><w:tcPr><w:tcW w:w="491"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-1.66186</w:t></w:r><w:r w:rsidRPr="00000000"><w:rPr><w:sz w:val="24"/><w:szCs w:val="24"/></w:rPr><w:t>]</w:t></w:r></w:p></w:tc><w:tc><w:tcPr><w:tcW w:w="540"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-0.20580</w:t></w:r><w:r w:rsidRPr="00000000"><w:rPr><w:sz w:val="24"/><w:szCs w:val="24"/></w:rPr><w:t>]</w:t></w:r></w:p></w:tc><w:tc><w:tcPr><w:tcW w:w="508"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-0.09067</w:t></w:r><w:r w:rsidRPr="00000000"><w:rPr><w:sz w:val="24"/><w:szCs w:val="24"/></w:rPr><w:t>]</w:t></w:r></w:p></w:tc><w:tc><w:tcPr><w:tcW w:w="50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-1.09965</w:t></w:r><w:r w:rsidRPr="00000000"><w:rPr><w:sz w:val="24"/><w:szCs w:val="24"/></w:rPr><w:t>]</w:t></w:r></w:p></w:tc><w:tc><w:tcPr><w:tcW w:w="500"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-0.92022</w:t></w:r><w:r w:rsidRPr="00000000"><w:rPr><w:sz w:val="24"/><w:szCs w:val="24"/></w:rPr><w:t>]</w:t></w:r></w:p></w:tc><w:tc><w:tcPr><w:tcW w:w="491"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-1.60576</w:t></w:r><w:r w:rsidRPr="00000000"><w:rPr><w:sz w:val="24"/><w:szCs w:val="24"/></w:rPr><w:t>]</w:t></w:r></w:p></w:tc><w:tc><w:tcPr><w:tcW w:w="476"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 0.01216</w:t></w:r><w:r w:rsidRPr="00000000"><w:rPr><w:sz w:val="24"/><w:szCs w:val="24"/></w:rPr><w:t>]</w:t></w:r></w:p></w:tc><w:tc><w:tcPr><w:tcW w:w="514" w:type="pct"/><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-0.19219</w:t></w:r><w:r w:rsidRPr="00000000"><w:rPr><w:sz w:val="24"/><w:szCs w:val="24"/></w:rPr><w:t>]</w:t></w:r></w:p></w:tc></w:tr></w:tbl><w:tbl><w:tblPr><w:tblW w:w="0" w:type="auto"/><w:tblInd w:w="16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88"/><w:gridCol w:w="735"/><w:gridCol w:w="817"/><w:gridCol w:w="898"/><w:gridCol w:w="845"/><w:gridCol w:w="841"/><w:gridCol w:w="832"/><w:gridCol w:w="817"/><w:gridCol w:w="793"/><w:gridCol w:w="856"/></w:tblGrid><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船舶制造</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63.56666</w:t></w:r></w:p></w:tc><w:tc><w:tcPr><w:tcW w:w="817" w:type="dxa"/></w:tcPr><w:p w:rsidR="0018722C"><w:pPr><w:topLinePunct/><w:ind w:leftChars="0" w:left="0" w:rightChars="0" w:right="0" w:firstLineChars="0" w:firstLine="0"/><w:spacing w:line="240" w:lineRule="atLeast"/></w:pPr><w:r w:rsidRPr="00000000"><w:rPr><w:sz w:val="24"/><w:szCs w:val="24"/></w:rPr><w:t>1.095339</w:t></w:r></w:p></w:tc><w:tc><w:tcPr><w:tcW w:w="898" w:type="dxa"/></w:tcPr><w:p w:rsidR="0018722C"><w:pPr><w:topLinePunct/><w:ind w:leftChars="0" w:left="0" w:rightChars="0" w:right="0" w:firstLineChars="0" w:firstLine="0"/><w:spacing w:line="240" w:lineRule="atLeast"/></w:pPr><w:r w:rsidRPr="00000000"><w:rPr><w:sz w:val="24"/><w:szCs w:val="24"/></w:rPr><w:t>1.575678</w:t></w:r></w:p></w:tc><w:tc><w:tcPr><w:tcW w:w="845" w:type="dxa"/></w:tcPr><w:p w:rsidR="0018722C"><w:pPr><w:topLinePunct/><w:ind w:leftChars="0" w:left="0" w:rightChars="0" w:right="0" w:firstLineChars="0" w:firstLine="0"/><w:spacing w:line="240" w:lineRule="atLeast"/></w:pPr><w:r w:rsidRPr="00000000"><w:rPr><w:sz w:val="24"/><w:szCs w:val="24"/></w:rPr><w:t>-0.529145</w:t></w:r></w:p></w:tc><w:tc><w:tcPr><w:tcW w:w="841" w:type="dxa"/></w:tcPr><w:p w:rsidR="0018722C"><w:pPr><w:topLinePunct/><w:ind w:leftChars="0" w:left="0" w:rightChars="0" w:right="0" w:firstLineChars="0" w:firstLine="0"/><w:spacing w:line="240" w:lineRule="atLeast"/></w:pPr><w:r w:rsidRPr="00000000"><w:rPr><w:sz w:val="24"/><w:szCs w:val="24"/></w:rPr><w:t>-8.082365</w:t></w:r></w:p></w:tc><w:tc><w:tcPr><w:tcW w:w="832" w:type="dxa"/></w:tcPr><w:p w:rsidR="0018722C"><w:pPr><w:topLinePunct/><w:ind w:leftChars="0" w:left="0" w:rightChars="0" w:right="0" w:firstLineChars="0" w:firstLine="0"/><w:spacing w:line="240" w:lineRule="atLeast"/></w:pPr><w:r w:rsidRPr="00000000"><w:rPr><w:sz w:val="24"/><w:szCs w:val="24"/></w:rPr><w:t>-16.73889</w:t></w:r></w:p></w:tc><w:tc><w:tcPr><w:tcW w:w="817" w:type="dxa"/></w:tcPr><w:p w:rsidR="0018722C"><w:pPr><w:topLinePunct/><w:ind w:leftChars="0" w:left="0" w:rightChars="0" w:right="0" w:firstLineChars="0" w:firstLine="0"/><w:spacing w:line="240" w:lineRule="atLeast"/></w:pPr><w:r w:rsidRPr="00000000"><w:rPr><w:sz w:val="24"/><w:szCs w:val="24"/></w:rPr><w:t>-0.298722</w:t></w:r></w:p></w:tc><w:tc><w:tcPr><w:tcW w:w="793" w:type="dxa"/></w:tcPr><w:p w:rsidR="0018722C"><w:pPr><w:topLinePunct/><w:ind w:leftChars="0" w:left="0" w:rightChars="0" w:right="0" w:firstLineChars="0" w:firstLine="0"/><w:spacing w:line="240" w:lineRule="atLeast"/></w:pPr><w:r w:rsidRPr="00000000"><w:rPr><w:sz w:val="24"/><w:szCs w:val="24"/></w:rPr><w:t>-6.222413</w:t></w:r></w:p></w:tc><w:tc><w:tcPr><w:tcW w:w="856" w:type="dxa"/></w:tcPr><w:p w:rsidR="0018722C"><w:pPr><w:topLinePunct/><w:ind w:leftChars="0" w:left="0" w:rightChars="0" w:right="0" w:firstLineChars="0" w:firstLine="0"/><w:spacing w:line="240" w:lineRule="atLeast"/></w:pPr><w:r w:rsidRPr="00000000"><w:rPr><w:sz w:val="24"/><w:szCs w:val="24"/></w:rPr><w:t>-2.123792</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18.6755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0.42292</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2.88155</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2.16287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6.98136</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5.35704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0.13369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6.23597</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1.50385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3.40374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2.58992</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0.54682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-0.24465</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-1.15771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-3.12465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-2.23447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-0.99783</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-1.41224</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船舶制造</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-66.48472</w:t></w:r></w:p></w:tc><w:tc><w:tcPr><w:tcW w:w="817" w:type="dxa"/></w:tcPr><w:p w:rsidR="0018722C"><w:pPr><w:topLinePunct/><w:ind w:leftChars="0" w:left="0" w:rightChars="0" w:right="0" w:firstLineChars="0" w:firstLine="0"/><w:spacing w:line="240" w:lineRule="atLeast"/></w:pPr><w:r w:rsidRPr="00000000"><w:rPr><w:sz w:val="24"/><w:szCs w:val="24"/></w:rPr><w:t>-0.091997</w:t></w:r></w:p></w:tc><w:tc><w:tcPr><w:tcW w:w="898" w:type="dxa"/></w:tcPr><w:p w:rsidR="0018722C"><w:pPr><w:topLinePunct/><w:ind w:leftChars="0" w:left="0" w:rightChars="0" w:right="0" w:firstLineChars="0" w:firstLine="0"/><w:spacing w:line="240" w:lineRule="atLeast"/></w:pPr><w:r w:rsidRPr="00000000"><w:rPr><w:sz w:val="24"/><w:szCs w:val="24"/></w:rPr><w:t>-1.592523</w:t></w:r></w:p></w:tc><w:tc><w:tcPr><w:tcW w:w="845" w:type="dxa"/></w:tcPr><w:p w:rsidR="0018722C"><w:pPr><w:topLinePunct/><w:ind w:leftChars="0" w:left="0" w:rightChars="0" w:right="0" w:firstLineChars="0" w:firstLine="0"/><w:spacing w:line="240" w:lineRule="atLeast"/></w:pPr><w:r w:rsidRPr="00000000"><w:rPr><w:sz w:val="24"/><w:szCs w:val="24"/></w:rPr><w:t>0.436408</w:t></w:r></w:p></w:tc><w:tc><w:tcPr><w:tcW w:w="841" w:type="dxa"/></w:tcPr><w:p w:rsidR="0018722C"><w:pPr><w:topLinePunct/><w:ind w:leftChars="0" w:left="0" w:rightChars="0" w:right="0" w:firstLineChars="0" w:firstLine="0"/><w:spacing w:line="240" w:lineRule="atLeast"/></w:pPr><w:r w:rsidRPr="00000000"><w:rPr><w:sz w:val="24"/><w:szCs w:val="24"/></w:rPr><w:t>8.254313</w:t></w:r></w:p></w:tc><w:tc><w:tcPr><w:tcW w:w="832" w:type="dxa"/></w:tcPr><w:p w:rsidR="0018722C"><w:pPr><w:topLinePunct/><w:ind w:leftChars="0" w:left="0" w:rightChars="0" w:right="0" w:firstLineChars="0" w:firstLine="0"/><w:spacing w:line="240" w:lineRule="atLeast"/></w:pPr><w:r w:rsidRPr="00000000"><w:rPr><w:sz w:val="24"/><w:szCs w:val="24"/></w:rPr><w:t>16.77899</w:t></w:r></w:p></w:tc><w:tc><w:tcPr><w:tcW w:w="817" w:type="dxa"/></w:tcPr><w:p w:rsidR="0018722C"><w:pPr><w:topLinePunct/><w:ind w:leftChars="0" w:left="0" w:rightChars="0" w:right="0" w:firstLineChars="0" w:firstLine="0"/><w:spacing w:line="240" w:lineRule="atLeast"/></w:pPr><w:r w:rsidRPr="00000000"><w:rPr><w:sz w:val="24"/><w:szCs w:val="24"/></w:rPr><w:t>0.310963</w:t></w:r></w:p></w:tc><w:tc><w:tcPr><w:tcW w:w="793" w:type="dxa"/></w:tcPr><w:p w:rsidR="0018722C"><w:pPr><w:topLinePunct/><w:ind w:leftChars="0" w:left="0" w:rightChars="0" w:right="0" w:firstLineChars="0" w:firstLine="0"/><w:spacing w:line="240" w:lineRule="atLeast"/></w:pPr><w:r w:rsidRPr="00000000"><w:rPr><w:sz w:val="24"/><w:szCs w:val="24"/></w:rPr><w:t>6.471639</w:t></w:r></w:p></w:tc><w:tc><w:tcPr><w:tcW w:w="856" w:type="dxa"/></w:tcPr><w:p w:rsidR="0018722C"><w:pPr><w:topLinePunct/><w:ind w:leftChars="0" w:left="0" w:rightChars="0" w:right="0" w:firstLineChars="0" w:firstLine="0"/><w:spacing w:line="240" w:lineRule="atLeast"/></w:pPr><w:r w:rsidRPr="00000000"><w:rPr><w:sz w:val="24"/><w:szCs w:val="24"/></w:rPr><w:t>2.184931</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18.5893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0.42097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2.86824</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2.15288</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6.94910</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5.33229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0.13307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6.20716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1.49690</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-3.57651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-0.21854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-0.55523</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0.20271</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1.18782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3.14667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2.33683</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1.04261</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1.45964</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工程建筑</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43.23666</w:t></w:r></w:p></w:tc><w:tc><w:tcPr><w:tcW w:w="817" w:type="dxa"/></w:tcPr><w:p w:rsidR="0018722C"><w:pPr><w:topLinePunct/><w:ind w:leftChars="0" w:left="0" w:rightChars="0" w:right="0" w:firstLineChars="0" w:firstLine="0"/><w:spacing w:line="240" w:lineRule="atLeast"/></w:pPr><w:r w:rsidRPr="00000000"><w:rPr><w:sz w:val="24"/><w:szCs w:val="24"/></w:rPr><w:t>0.082399</w:t></w:r></w:p></w:tc><w:tc><w:tcPr><w:tcW w:w="898" w:type="dxa"/></w:tcPr><w:p w:rsidR="0018722C"><w:pPr><w:topLinePunct/><w:ind w:leftChars="0" w:left="0" w:rightChars="0" w:right="0" w:firstLineChars="0" w:firstLine="0"/><w:spacing w:line="240" w:lineRule="atLeast"/></w:pPr><w:r w:rsidRPr="00000000"><w:rPr><w:sz w:val="24"/><w:szCs w:val="24"/></w:rPr><w:t>0.750274</w:t></w:r></w:p></w:tc><w:tc><w:tcPr><w:tcW w:w="845" w:type="dxa"/></w:tcPr><w:p w:rsidR="0018722C"><w:pPr><w:topLinePunct/><w:ind w:leftChars="0" w:left="0" w:rightChars="0" w:right="0" w:firstLineChars="0" w:firstLine="0"/><w:spacing w:line="240" w:lineRule="atLeast"/></w:pPr><w:r w:rsidRPr="00000000"><w:rPr><w:sz w:val="24"/><w:szCs w:val="24"/></w:rPr><w:t>-0.128335</w:t></w:r></w:p></w:tc><w:tc><w:tcPr><w:tcW w:w="841" w:type="dxa"/></w:tcPr><w:p w:rsidR="0018722C"><w:pPr><w:topLinePunct/><w:ind w:leftChars="0" w:left="0" w:rightChars="0" w:right="0" w:firstLineChars="0" w:firstLine="0"/><w:spacing w:line="240" w:lineRule="atLeast"/></w:pPr><w:r w:rsidRPr="00000000"><w:rPr><w:sz w:val="24"/><w:szCs w:val="24"/></w:rPr><w:t>2.176828</w:t></w:r></w:p></w:tc><w:tc><w:tcPr><w:tcW w:w="832" w:type="dxa"/></w:tcPr><w:p w:rsidR="0018722C"><w:pPr><w:topLinePunct/><w:ind w:leftChars="0" w:left="0" w:rightChars="0" w:right="0" w:firstLineChars="0" w:firstLine="0"/><w:spacing w:line="240" w:lineRule="atLeast"/></w:pPr><w:r w:rsidRPr="00000000"><w:rPr><w:sz w:val="24"/><w:szCs w:val="24"/></w:rPr><w:t>0.989923</w:t></w:r></w:p></w:tc><w:tc><w:tcPr><w:tcW w:w="817" w:type="dxa"/></w:tcPr><w:p w:rsidR="0018722C"><w:pPr><w:topLinePunct/><w:ind w:leftChars="0" w:left="0" w:rightChars="0" w:right="0" w:firstLineChars="0" w:firstLine="0"/><w:spacing w:line="240" w:lineRule="atLeast"/></w:pPr><w:r w:rsidRPr="00000000"><w:rPr><w:sz w:val="24"/><w:szCs w:val="24"/></w:rPr><w:t>0.019742</w:t></w:r></w:p></w:tc><w:tc><w:tcPr><w:tcW w:w="793" w:type="dxa"/></w:tcPr><w:p w:rsidR="0018722C"><w:pPr><w:topLinePunct/><w:ind w:leftChars="0" w:left="0" w:rightChars="0" w:right="0" w:firstLineChars="0" w:firstLine="0"/><w:spacing w:line="240" w:lineRule="atLeast"/></w:pPr><w:r w:rsidRPr="00000000"><w:rPr><w:sz w:val="24"/><w:szCs w:val="24"/></w:rPr><w:t>1.201486</w:t></w:r></w:p></w:tc><w:tc><w:tcPr><w:tcW w:w="856" w:type="dxa"/></w:tcPr><w:p w:rsidR="0018722C"><w:pPr><w:topLinePunct/><w:ind w:leftChars="0" w:left="0" w:rightChars="0" w:right="0" w:firstLineChars="0" w:firstLine="0"/><w:spacing w:line="240" w:lineRule="atLeast"/></w:pPr><w:r w:rsidRPr="00000000"><w:rPr><w:sz w:val="24"/><w:szCs w:val="24"/></w:rPr><w:t>0.334204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3.75594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0.08506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0.57952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0.43499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1.40406</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1.07738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0.02689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1.25415</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0.30245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11.5115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0.96876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1.29464</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-0.29503</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1.55038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0.91882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0.73426</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0.95801</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1.10500</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工程建筑</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-43.17073</w:t></w:r></w:p></w:tc><w:tc><w:tcPr><w:tcW w:w="817" w:type="dxa"/></w:tcPr><w:p w:rsidR="0018722C"><w:pPr><w:topLinePunct/><w:ind w:leftChars="0" w:left="0" w:rightChars="0" w:right="0" w:firstLineChars="0" w:firstLine="0"/><w:spacing w:line="240" w:lineRule="atLeast"/></w:pPr><w:r w:rsidRPr="00000000"><w:rPr><w:sz w:val="24"/><w:szCs w:val="24"/></w:rPr><w:t>-0.117244</w:t></w:r></w:p></w:tc><w:tc><w:tcPr><w:tcW w:w="898" w:type="dxa"/></w:tcPr><w:p w:rsidR="0018722C"><w:pPr><w:topLinePunct/><w:ind w:leftChars="0" w:left="0" w:rightChars="0" w:right="0" w:firstLineChars="0" w:firstLine="0"/><w:spacing w:line="240" w:lineRule="atLeast"/></w:pPr><w:r w:rsidRPr="00000000"><w:rPr><w:sz w:val="24"/><w:szCs w:val="24"/></w:rPr><w:t>0.230370</w:t></w:r></w:p></w:tc><w:tc><w:tcPr><w:tcW w:w="845" w:type="dxa"/></w:tcPr><w:p w:rsidR="0018722C"><w:pPr><w:topLinePunct/><w:ind w:leftChars="0" w:left="0" w:rightChars="0" w:right="0" w:firstLineChars="0" w:firstLine="0"/><w:spacing w:line="240" w:lineRule="atLeast"/></w:pPr><w:r w:rsidRPr="00000000"><w:rPr><w:sz w:val="24"/><w:szCs w:val="24"/></w:rPr><w:t>0.228424</w:t></w:r></w:p></w:tc><w:tc><w:tcPr><w:tcW w:w="841" w:type="dxa"/></w:tcPr><w:p w:rsidR="0018722C"><w:pPr><w:topLinePunct/><w:ind w:leftChars="0" w:left="0" w:rightChars="0" w:right="0" w:firstLineChars="0" w:firstLine="0"/><w:spacing w:line="240" w:lineRule="atLeast"/></w:pPr><w:r w:rsidRPr="00000000"><w:rPr><w:sz w:val="24"/><w:szCs w:val="24"/></w:rPr><w:t>-1.862232</w:t></w:r></w:p></w:tc><w:tc><w:tcPr><w:tcW w:w="832" w:type="dxa"/></w:tcPr><w:p w:rsidR="0018722C"><w:pPr><w:topLinePunct/><w:ind w:leftChars="0" w:left="0" w:rightChars="0" w:right="0" w:firstLineChars="0" w:firstLine="0"/><w:spacing w:line="240" w:lineRule="atLeast"/></w:pPr><w:r w:rsidRPr="00000000"><w:rPr><w:sz w:val="24"/><w:szCs w:val="24"/></w:rPr><w:t>-0.996270</w:t></w:r></w:p></w:tc><w:tc><w:tcPr><w:tcW w:w="817" w:type="dxa"/></w:tcPr><w:p w:rsidR="0018722C"><w:pPr><w:topLinePunct/><w:ind w:leftChars="0" w:left="0" w:rightChars="0" w:right="0" w:firstLineChars="0" w:firstLine="0"/><w:spacing w:line="240" w:lineRule="atLeast"/></w:pPr><w:r w:rsidRPr="00000000"><w:rPr><w:sz w:val="24"/><w:szCs w:val="24"/></w:rPr><w:t>-0.012445</w:t></w:r></w:p></w:tc><w:tc><w:tcPr><w:tcW w:w="793" w:type="dxa"/></w:tcPr><w:p w:rsidR="0018722C"><w:pPr><w:topLinePunct/><w:ind w:leftChars="0" w:left="0" w:rightChars="0" w:right="0" w:firstLineChars="0" w:firstLine="0"/><w:spacing w:line="240" w:lineRule="atLeast"/></w:pPr><w:r w:rsidRPr="00000000"><w:rPr><w:sz w:val="24"/><w:szCs w:val="24"/></w:rPr><w:t>-0.827884</w:t></w:r></w:p></w:tc><w:tc><w:tcPr><w:tcW w:w="856" w:type="dxa"/></w:tcPr><w:p w:rsidR="0018722C"><w:pPr><w:topLinePunct/><w:ind w:leftChars="0" w:left="0" w:rightChars="0" w:right="0" w:firstLineChars="0" w:firstLine="0"/><w:spacing w:line="240" w:lineRule="atLeast"/></w:pPr><w:r w:rsidRPr="00000000"><w:rPr><w:sz w:val="24"/><w:szCs w:val="24"/></w:rPr><w:t>-0.306884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3.87086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0.08766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0.59726</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0.44830</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1.44702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1.11035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0.02771</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1.29252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0.31170</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-11.1527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-1.33750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0.38571</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0.50954</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-1.28694</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-0.89726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-0.44914</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-0.64052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-0.98455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海洋化工</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-107.0965</w:t></w:r></w:p></w:tc><w:tc><w:tcPr><w:tcW w:w="817" w:type="dxa"/></w:tcPr><w:p w:rsidR="0018722C"><w:pPr><w:topLinePunct/><w:ind w:leftChars="0" w:left="0" w:rightChars="0" w:right="0" w:firstLineChars="0" w:firstLine="0"/><w:spacing w:line="240" w:lineRule="atLeast"/></w:pPr><w:r w:rsidRPr="00000000"><w:rPr><w:sz w:val="24"/><w:szCs w:val="24"/></w:rPr><w:t>0.036294</w:t></w:r></w:p></w:tc><w:tc><w:tcPr><w:tcW w:w="898" w:type="dxa"/></w:tcPr><w:p w:rsidR="0018722C"><w:pPr><w:topLinePunct/><w:ind w:leftChars="0" w:left="0" w:rightChars="0" w:right="0" w:firstLineChars="0" w:firstLine="0"/><w:spacing w:line="240" w:lineRule="atLeast"/></w:pPr><w:r w:rsidRPr="00000000"><w:rPr><w:sz w:val="24"/><w:szCs w:val="24"/></w:rPr><w:t>1.556880</w:t></w:r></w:p></w:tc><w:tc><w:tcPr><w:tcW w:w="845" w:type="dxa"/></w:tcPr><w:p w:rsidR="0018722C"><w:pPr><w:topLinePunct/><w:ind w:leftChars="0" w:left="0" w:rightChars="0" w:right="0" w:firstLineChars="0" w:firstLine="0"/><w:spacing w:line="240" w:lineRule="atLeast"/></w:pPr><w:r w:rsidRPr="00000000"><w:rPr><w:sz w:val="24"/><w:szCs w:val="24"/></w:rPr><w:t>0.674554</w:t></w:r></w:p></w:tc><w:tc><w:tcPr><w:tcW w:w="841" w:type="dxa"/></w:tcPr><w:p w:rsidR="0018722C"><w:pPr><w:topLinePunct/><w:ind w:leftChars="0" w:left="0" w:rightChars="0" w:right="0" w:firstLineChars="0" w:firstLine="0"/><w:spacing w:line="240" w:lineRule="atLeast"/></w:pPr><w:r w:rsidRPr="00000000"><w:rPr><w:sz w:val="24"/><w:szCs w:val="24"/></w:rPr><w:t>-7.871721</w:t></w:r></w:p></w:tc><w:tc><w:tcPr><w:tcW w:w="832" w:type="dxa"/></w:tcPr><w:p w:rsidR="0018722C"><w:pPr><w:topLinePunct/><w:ind w:leftChars="0" w:left="0" w:rightChars="0" w:right="0" w:firstLineChars="0" w:firstLine="0"/><w:spacing w:line="240" w:lineRule="atLeast"/></w:pPr><w:r w:rsidRPr="00000000"><w:rPr><w:sz w:val="24"/><w:szCs w:val="24"/></w:rPr><w:t>-7.163431</w:t></w:r></w:p></w:tc><w:tc><w:tcPr><w:tcW w:w="817" w:type="dxa"/></w:tcPr><w:p w:rsidR="0018722C"><w:pPr><w:topLinePunct/><w:ind w:leftChars="0" w:left="0" w:rightChars="0" w:right="0" w:firstLineChars="0" w:firstLine="0"/><w:spacing w:line="240" w:lineRule="atLeast"/></w:pPr><w:r w:rsidRPr="00000000"><w:rPr><w:sz w:val="24"/><w:szCs w:val="24"/></w:rPr><w:t>-0.157243</w:t></w:r></w:p></w:tc><w:tc><w:tcPr><w:tcW w:w="793" w:type="dxa"/></w:tcPr><w:p w:rsidR="0018722C"><w:pPr><w:topLinePunct/><w:ind w:leftChars="0" w:left="0" w:rightChars="0" w:right="0" w:firstLineChars="0" w:firstLine="0"/><w:spacing w:line="240" w:lineRule="atLeast"/></w:pPr><w:r w:rsidRPr="00000000"><w:rPr><w:sz w:val="24"/><w:szCs w:val="24"/></w:rPr><w:t>-6.556583</w:t></w:r></w:p></w:tc><w:tc><w:tcPr><w:tcW w:w="856" w:type="dxa"/></w:tcPr><w:p w:rsidR="0018722C"><w:pPr><w:topLinePunct/><w:ind w:leftChars="0" w:left="0" w:rightChars="0" w:right="0" w:firstLineChars="0" w:firstLine="0"/><w:spacing w:line="240" w:lineRule="atLeast"/></w:pPr><w:r w:rsidRPr="00000000"><w:rPr><w:sz w:val="24"/><w:szCs w:val="24"/></w:rPr><w:t>-1.415188</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7.82388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0.17718</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1.20719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0.90611</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2.92475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2.24426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0.05601</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2.61248</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0.63002</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-13.6884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0.20484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1.28967</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0.74445</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-2.69142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-3.19188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-2.80757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-2.50972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-2.24627</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海洋化工</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107.2474</w:t></w:r></w:p></w:tc><w:tc><w:tcPr><w:tcW w:w="817" w:type="dxa"/></w:tcPr><w:p w:rsidR="0018722C"><w:pPr><w:topLinePunct/><w:ind w:leftChars="0" w:left="0" w:rightChars="0" w:right="0" w:firstLineChars="0" w:firstLine="0"/><w:spacing w:line="240" w:lineRule="atLeast"/></w:pPr><w:r w:rsidRPr="00000000"><w:rPr><w:sz w:val="24"/><w:szCs w:val="24"/></w:rPr><w:t>0.007028</w:t></w:r></w:p></w:tc><w:tc><w:tcPr><w:tcW w:w="898" w:type="dxa"/></w:tcPr><w:p w:rsidR="0018722C"><w:pPr><w:topLinePunct/><w:ind w:leftChars="0" w:left="0" w:rightChars="0" w:right="0" w:firstLineChars="0" w:firstLine="0"/><w:spacing w:line="240" w:lineRule="atLeast"/></w:pPr><w:r w:rsidRPr="00000000"><w:rPr><w:sz w:val="24"/><w:szCs w:val="24"/></w:rPr><w:t>-1.645233</w:t></w:r></w:p></w:tc><w:tc><w:tcPr><w:tcW w:w="845" w:type="dxa"/></w:tcPr><w:p w:rsidR="0018722C"><w:pPr><w:topLinePunct/><w:ind w:leftChars="0" w:left="0" w:rightChars="0" w:right="0" w:firstLineChars="0" w:firstLine="0"/><w:spacing w:line="240" w:lineRule="atLeast"/></w:pPr><w:r w:rsidRPr="00000000"><w:rPr><w:sz w:val="24"/><w:szCs w:val="24"/></w:rPr><w:t>0.233333</w:t></w:r></w:p></w:tc><w:tc><w:tcPr><w:tcW w:w="841" w:type="dxa"/></w:tcPr><w:p w:rsidR="0018722C"><w:pPr><w:topLinePunct/><w:ind w:leftChars="0" w:left="0" w:rightChars="0" w:right="0" w:firstLineChars="0" w:firstLine="0"/><w:spacing w:line="240" w:lineRule="atLeast"/></w:pPr><w:r w:rsidRPr="00000000"><w:rPr><w:sz w:val="24"/><w:szCs w:val="24"/></w:rPr><w:t>7.916381</w:t></w:r></w:p></w:tc><w:tc><w:tcPr><w:tcW w:w="832" w:type="dxa"/></w:tcPr><w:p w:rsidR="0018722C"><w:pPr><w:topLinePunct/><w:ind w:leftChars="0" w:left="0" w:rightChars="0" w:right="0" w:firstLineChars="0" w:firstLine="0"/><w:spacing w:line="240" w:lineRule="atLeast"/></w:pPr><w:r w:rsidRPr="00000000"><w:rPr><w:sz w:val="24"/><w:szCs w:val="24"/></w:rPr><w:t>7.612133</w:t></w:r></w:p></w:tc><w:tc><w:tcPr><w:tcW w:w="817" w:type="dxa"/></w:tcPr><w:p w:rsidR="0018722C"><w:pPr><w:topLinePunct/><w:ind w:leftChars="0" w:left="0" w:rightChars="0" w:right="0" w:firstLineChars="0" w:firstLine="0"/><w:spacing w:line="240" w:lineRule="atLeast"/></w:pPr><w:r w:rsidRPr="00000000"><w:rPr><w:sz w:val="24"/><w:szCs w:val="24"/></w:rPr><w:t>0.155904</w:t></w:r></w:p></w:tc><w:tc><w:tcPr><w:tcW w:w="793" w:type="dxa"/></w:tcPr><w:p w:rsidR="0018722C"><w:pPr><w:topLinePunct/><w:ind w:leftChars="0" w:left="0" w:rightChars="0" w:right="0" w:firstLineChars="0" w:firstLine="0"/><w:spacing w:line="240" w:lineRule="atLeast"/></w:pPr><w:r w:rsidRPr="00000000"><w:rPr><w:sz w:val="24"/><w:szCs w:val="24"/></w:rPr><w:t>6.428620</w:t></w:r></w:p></w:tc><w:tc><w:tcPr><w:tcW w:w="856" w:type="dxa"/></w:tcPr><w:p w:rsidR="0018722C"><w:pPr><w:topLinePunct/><w:ind w:leftChars="0" w:left="0" w:rightChars="0" w:right="0" w:firstLineChars="0" w:firstLine="0"/><w:spacing w:line="240" w:lineRule="atLeast"/></w:pPr><w:r w:rsidRPr="00000000"><w:rPr><w:sz w:val="24"/><w:szCs w:val="24"/></w:rPr><w:t>1.473547</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8.23778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0.18655</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1.27105</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0.95404</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3.07948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2.36299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0.05897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2.75069</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0.66335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13.0190</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0.03767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-1.29439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0.24457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2.57069</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3.22140</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2.64379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2.33710</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2.22138</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海洋交通</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1.403425</w:t></w:r></w:p></w:tc><w:tc><w:tcPr><w:tcW w:w="817" w:type="dxa"/></w:tcPr><w:p w:rsidR="0018722C"><w:pPr><w:topLinePunct/><w:ind w:leftChars="0" w:left="0" w:rightChars="0" w:right="0" w:firstLineChars="0" w:firstLine="0"/><w:spacing w:line="240" w:lineRule="atLeast"/></w:pPr><w:r w:rsidRPr="00000000"><w:rPr><w:sz w:val="24"/><w:szCs w:val="24"/></w:rPr><w:t>0.017738</w:t></w:r></w:p></w:tc><w:tc><w:tcPr><w:tcW w:w="898" w:type="dxa"/></w:tcPr><w:p w:rsidR="0018722C"><w:pPr><w:topLinePunct/><w:ind w:leftChars="0" w:left="0" w:rightChars="0" w:right="0" w:firstLineChars="0" w:firstLine="0"/><w:spacing w:line="240" w:lineRule="atLeast"/></w:pPr><w:r w:rsidRPr="00000000"><w:rPr><w:sz w:val="24"/><w:szCs w:val="24"/></w:rPr><w:t>-0.212349</w:t></w:r></w:p></w:tc><w:tc><w:tcPr><w:tcW w:w="845" w:type="dxa"/></w:tcPr><w:p w:rsidR="0018722C"><w:pPr><w:topLinePunct/><w:ind w:leftChars="0" w:left="0" w:rightChars="0" w:right="0" w:firstLineChars="0" w:firstLine="0"/><w:spacing w:line="240" w:lineRule="atLeast"/></w:pPr><w:r w:rsidRPr="00000000"><w:rPr><w:sz w:val="24"/><w:szCs w:val="24"/></w:rPr><w:t>0.042748</w:t></w:r></w:p></w:tc><w:tc><w:tcPr><w:tcW w:w="841" w:type="dxa"/></w:tcPr><w:p w:rsidR="0018722C"><w:pPr><w:topLinePunct/><w:ind w:leftChars="0" w:left="0" w:rightChars="0" w:right="0" w:firstLineChars="0" w:firstLine="0"/><w:spacing w:line="240" w:lineRule="atLeast"/></w:pPr><w:r w:rsidRPr="00000000"><w:rPr><w:sz w:val="24"/><w:szCs w:val="24"/></w:rPr><w:t>2.693796</w:t></w:r></w:p></w:tc><w:tc><w:tcPr><w:tcW w:w="832" w:type="dxa"/></w:tcPr><w:p w:rsidR="0018722C"><w:pPr><w:topLinePunct/><w:ind w:leftChars="0" w:left="0" w:rightChars="0" w:right="0" w:firstLineChars="0" w:firstLine="0"/><w:spacing w:line="240" w:lineRule="atLeast"/></w:pPr><w:r w:rsidRPr="00000000"><w:rPr><w:sz w:val="24"/><w:szCs w:val="24"/></w:rPr><w:t>1.917318</w:t></w:r></w:p></w:tc><w:tc><w:tcPr><w:tcW w:w="817" w:type="dxa"/></w:tcPr><w:p w:rsidR="0018722C"><w:pPr><w:topLinePunct/><w:ind w:leftChars="0" w:left="0" w:rightChars="0" w:right="0" w:firstLineChars="0" w:firstLine="0"/><w:spacing w:line="240" w:lineRule="atLeast"/></w:pPr><w:r w:rsidRPr="00000000"><w:rPr><w:sz w:val="24"/><w:szCs w:val="24"/></w:rPr><w:t>0.038383</w:t></w:r></w:p></w:tc><w:tc><w:tcPr><w:tcW w:w="793" w:type="dxa"/></w:tcPr><w:p w:rsidR="0018722C"><w:pPr><w:topLinePunct/><w:ind w:leftChars="0" w:left="0" w:rightChars="0" w:right="0" w:firstLineChars="0" w:firstLine="0"/><w:spacing w:line="240" w:lineRule="atLeast"/></w:pPr><w:r w:rsidRPr="00000000"><w:rPr><w:sz w:val="24"/><w:szCs w:val="24"/></w:rPr><w:t>1.144311</w:t></w:r></w:p></w:tc><w:tc><w:tcPr><w:tcW w:w="856" w:type="dxa"/></w:tcPr><w:p w:rsidR="0018722C"><w:pPr><w:topLinePunct/><w:ind w:leftChars="0" w:left="0" w:rightChars="0" w:right="0" w:firstLineChars="0" w:firstLine="0"/><w:spacing w:line="240" w:lineRule="atLeast"/></w:pPr><w:r w:rsidRPr="00000000"><w:rPr><w:sz w:val="24"/><w:szCs w:val="24"/></w:rPr><w:t>0.323401</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1.98162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0.04488</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0.30576</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0.22950</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0.74078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0.56842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0.01419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0.66168</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0.15957</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0.70822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0.39527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-0.69451</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0.18627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3.63645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3.37304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2.70583</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1.72939</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2.02670</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交通运输</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-1.485381</w:t></w:r></w:p></w:tc><w:tc><w:tcPr><w:tcW w:w="817" w:type="dxa"/></w:tcPr><w:p w:rsidR="0018722C"><w:pPr><w:topLinePunct/><w:ind w:leftChars="0" w:left="0" w:rightChars="0" w:right="0" w:firstLineChars="0" w:firstLine="0"/><w:spacing w:line="240" w:lineRule="atLeast"/></w:pPr><w:r w:rsidRPr="00000000"><w:rPr><w:sz w:val="24"/><w:szCs w:val="24"/></w:rPr><w:t>-0.014763</w:t></w:r></w:p></w:tc><w:tc><w:tcPr><w:tcW w:w="898" w:type="dxa"/></w:tcPr><w:p w:rsidR="0018722C"><w:pPr><w:topLinePunct/><w:ind w:leftChars="0" w:left="0" w:rightChars="0" w:right="0" w:firstLineChars="0" w:firstLine="0"/><w:spacing w:line="240" w:lineRule="atLeast"/></w:pPr><w:r w:rsidRPr="00000000"><w:rPr><w:sz w:val="24"/><w:szCs w:val="24"/></w:rPr><w:t>0.141572</w:t></w:r></w:p></w:tc><w:tc><w:tcPr><w:tcW w:w="845" w:type="dxa"/></w:tcPr><w:p w:rsidR="0018722C"><w:pPr><w:topLinePunct/><w:ind w:leftChars="0" w:left="0" w:rightChars="0" w:right="0" w:firstLineChars="0" w:firstLine="0"/><w:spacing w:line="240" w:lineRule="atLeast"/></w:pPr><w:r w:rsidRPr="00000000"><w:rPr><w:sz w:val="24"/><w:szCs w:val="24"/></w:rPr><w:t>-0.090818</w:t></w:r></w:p></w:tc><w:tc><w:tcPr><w:tcW w:w="841" w:type="dxa"/></w:tcPr><w:p w:rsidR="0018722C"><w:pPr><w:topLinePunct/><w:ind w:leftChars="0" w:left="0" w:rightChars="0" w:right="0" w:firstLineChars="0" w:firstLine="0"/><w:spacing w:line="240" w:lineRule="atLeast"/></w:pPr><w:r w:rsidRPr="00000000"><w:rPr><w:sz w:val="24"/><w:szCs w:val="24"/></w:rPr><w:t>-1.701066</w:t></w:r></w:p></w:tc><w:tc><w:tcPr><w:tcW w:w="832" w:type="dxa"/></w:tcPr><w:p w:rsidR="0018722C"><w:pPr><w:topLinePunct/><w:ind w:leftChars="0" w:left="0" w:rightChars="0" w:right="0" w:firstLineChars="0" w:firstLine="0"/><w:spacing w:line="240" w:lineRule="atLeast"/></w:pPr><w:r w:rsidRPr="00000000"><w:rPr><w:sz w:val="24"/><w:szCs w:val="24"/></w:rPr><w:t>-1.972067</w:t></w:r></w:p></w:tc><w:tc><w:tcPr><w:tcW w:w="817" w:type="dxa"/></w:tcPr><w:p w:rsidR="0018722C"><w:pPr><w:topLinePunct/><w:ind w:leftChars="0" w:left="0" w:rightChars="0" w:right="0" w:firstLineChars="0" w:firstLine="0"/><w:spacing w:line="240" w:lineRule="atLeast"/></w:pPr><w:r w:rsidRPr="00000000"><w:rPr><w:sz w:val="24"/><w:szCs w:val="24"/></w:rPr><w:t>-0.038486</w:t></w:r></w:p></w:tc><w:tc><w:tcPr><w:tcW w:w="793" w:type="dxa"/></w:tcPr><w:p w:rsidR="0018722C"><w:pPr><w:topLinePunct/><w:ind w:leftChars="0" w:left="0" w:rightChars="0" w:right="0" w:firstLineChars="0" w:firstLine="0"/><w:spacing w:line="240" w:lineRule="atLeast"/></w:pPr><w:r w:rsidRPr="00000000"><w:rPr><w:sz w:val="24"/><w:szCs w:val="24"/></w:rPr><w:t>-1.105277</w:t></w:r></w:p></w:tc><w:tc><w:tcPr><w:tcW w:w="856" w:type="dxa"/></w:tcPr><w:p w:rsidR="0018722C"><w:pPr><w:topLinePunct/><w:ind w:leftChars="0" w:left="0" w:rightChars="0" w:right="0" w:firstLineChars="0" w:firstLine="0"/><w:spacing w:line="240" w:lineRule="atLeast"/></w:pPr><w:r w:rsidRPr="00000000"><w:rPr><w:sz w:val="24"/><w:szCs w:val="24"/></w:rPr><w:t>-0.315686</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1.98143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0.04487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0.30573</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0.22947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0.74070</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0.56837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0.01418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0.66162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0.15955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-0.74965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-0.32902</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0.46307</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-0.39576</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-2.29655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-3.46970</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-2.71331</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-1.67056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-1.97855</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海洋旅游</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4.859847</w:t></w:r></w:p></w:tc><w:tc><w:tcPr><w:tcW w:w="817" w:type="dxa"/></w:tcPr><w:p w:rsidR="0018722C"><w:pPr><w:topLinePunct/><w:ind w:leftChars="0" w:left="0" w:rightChars="0" w:right="0" w:firstLineChars="0" w:firstLine="0"/><w:spacing w:line="240" w:lineRule="atLeast"/></w:pPr><w:r w:rsidRPr="00000000"><w:rPr><w:sz w:val="24"/><w:szCs w:val="24"/></w:rPr><w:t>-0.053586</w:t></w:r></w:p></w:tc><w:tc><w:tcPr><w:tcW w:w="898" w:type="dxa"/></w:tcPr><w:p w:rsidR="0018722C"><w:pPr><w:topLinePunct/><w:ind w:leftChars="0" w:left="0" w:rightChars="0" w:right="0" w:firstLineChars="0" w:firstLine="0"/><w:spacing w:line="240" w:lineRule="atLeast"/></w:pPr><w:r w:rsidRPr="00000000"><w:rPr><w:sz w:val="24"/><w:szCs w:val="24"/></w:rPr><w:t>-0.472854</w:t></w:r></w:p></w:tc><w:tc><w:tcPr><w:tcW w:w="845" w:type="dxa"/></w:tcPr><w:p w:rsidR="0018722C"><w:pPr><w:topLinePunct/><w:ind w:leftChars="0" w:left="0" w:rightChars="0" w:right="0" w:firstLineChars="0" w:firstLine="0"/><w:spacing w:line="240" w:lineRule="atLeast"/></w:pPr><w:r w:rsidRPr="00000000"><w:rPr><w:sz w:val="24"/><w:szCs w:val="24"/></w:rPr><w:t>0.244103</w:t></w:r></w:p></w:tc><w:tc><w:tcPr><w:tcW w:w="841" w:type="dxa"/></w:tcPr><w:p w:rsidR="0018722C"><w:pPr><w:topLinePunct/><w:ind w:leftChars="0" w:left="0" w:rightChars="0" w:right="0" w:firstLineChars="0" w:firstLine="0"/><w:spacing w:line="240" w:lineRule="atLeast"/></w:pPr><w:r w:rsidRPr="00000000"><w:rPr><w:sz w:val="24"/><w:szCs w:val="24"/></w:rPr><w:t>2.288701</w:t></w:r></w:p></w:tc><w:tc><w:tcPr><w:tcW w:w="832" w:type="dxa"/></w:tcPr><w:p w:rsidR="0018722C"><w:pPr><w:topLinePunct/><w:ind w:leftChars="0" w:left="0" w:rightChars="0" w:right="0" w:firstLineChars="0" w:firstLine="0"/><w:spacing w:line="240" w:lineRule="atLeast"/></w:pPr><w:r w:rsidRPr="00000000"><w:rPr><w:sz w:val="24"/><w:szCs w:val="24"/></w:rPr><w:t>3.227078</w:t></w:r></w:p></w:tc><w:tc><w:tcPr><w:tcW w:w="817" w:type="dxa"/></w:tcPr><w:p w:rsidR="0018722C"><w:pPr><w:topLinePunct/><w:ind w:leftChars="0" w:left="0" w:rightChars="0" w:right="0" w:firstLineChars="0" w:firstLine="0"/><w:spacing w:line="240" w:lineRule="atLeast"/></w:pPr><w:r w:rsidRPr="00000000"><w:rPr><w:sz w:val="24"/><w:szCs w:val="24"/></w:rPr><w:t>0.052128</w:t></w:r></w:p></w:tc><w:tc><w:tcPr><w:tcW w:w="793" w:type="dxa"/></w:tcPr><w:p w:rsidR="0018722C"><w:pPr><w:topLinePunct/><w:ind w:leftChars="0" w:left="0" w:rightChars="0" w:right="0" w:firstLineChars="0" w:firstLine="0"/><w:spacing w:line="240" w:lineRule="atLeast"/></w:pPr><w:r w:rsidRPr="00000000"><w:rPr><w:sz w:val="24"/><w:szCs w:val="24"/></w:rPr><w:t>2.156118</w:t></w:r></w:p></w:tc><w:tc><w:tcPr><w:tcW w:w="856" w:type="dxa"/></w:tcPr><w:p w:rsidR="0018722C"><w:pPr><w:topLinePunct/><w:ind w:leftChars="0" w:left="0" w:rightChars="0" w:right="0" w:firstLineChars="0" w:firstLine="0"/><w:spacing w:line="240" w:lineRule="atLeast"/></w:pPr><w:r w:rsidRPr="00000000"><w:rPr><w:sz w:val="24"/><w:szCs w:val="24"/></w:rPr><w:t>0.385148</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1.49838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0.03393</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0.23119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0.17353</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0.56013</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0.42981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0.01073</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0.50033</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0.12066</w:t></w:r><w:r w:rsidRPr="00000000"><w:rPr><w:sz w:val="24"/><w:szCs w:val="24"/></w:rPr><w:t>)</w:t></w:r></w:p></w:tc></w:tr></w:tbl><w:tbl><w:tblPr><w:tblW w:w="0" w:type="auto"/><w:tblInd w:w="16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88"/><w:gridCol w:w="735"/><w:gridCol w:w="817"/><w:gridCol w:w="898"/><w:gridCol w:w="845"/><w:gridCol w:w="841"/><w:gridCol w:w="832"/><w:gridCol w:w="817"/><w:gridCol w:w="793"/><w:gridCol w:w="856"/></w:tblGrid><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3.24339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-1.57920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-2.04527</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1.40667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4.08601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7.50818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4.85988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4.30942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3.19209</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海洋旅游</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-5.295782</w:t></w:r></w:p></w:tc><w:tc><w:tcPr><w:tcW w:w="817" w:type="dxa"/></w:tcPr><w:p w:rsidR="0018722C"><w:pPr><w:topLinePunct/><w:ind w:leftChars="0" w:left="0" w:rightChars="0" w:right="0" w:firstLineChars="0" w:firstLine="0"/><w:spacing w:line="240" w:lineRule="atLeast"/></w:pPr><w:r w:rsidRPr="00000000"><w:rPr><w:sz w:val="24"/><w:szCs w:val="24"/></w:rPr><w:t>0.046547</w:t></w:r></w:p></w:tc><w:tc><w:tcPr><w:tcW w:w="898" w:type="dxa"/></w:tcPr><w:p w:rsidR="0018722C"><w:pPr><w:topLinePunct/><w:ind w:leftChars="0" w:left="0" w:rightChars="0" w:right="0" w:firstLineChars="0" w:firstLine="0"/><w:spacing w:line="240" w:lineRule="atLeast"/></w:pPr><w:r w:rsidRPr="00000000"><w:rPr><w:sz w:val="24"/><w:szCs w:val="24"/></w:rPr><w:t>0.504378</w:t></w:r></w:p></w:tc><w:tc><w:tcPr><w:tcW w:w="845" w:type="dxa"/></w:tcPr><w:p w:rsidR="0018722C"><w:pPr><w:topLinePunct/><w:ind w:leftChars="0" w:left="0" w:rightChars="0" w:right="0" w:firstLineChars="0" w:firstLine="0"/><w:spacing w:line="240" w:lineRule="atLeast"/></w:pPr><w:r w:rsidRPr="00000000"><w:rPr><w:sz w:val="24"/><w:szCs w:val="24"/></w:rPr><w:t>-0.209595</w:t></w:r></w:p></w:tc><w:tc><w:tcPr><w:tcW w:w="841" w:type="dxa"/></w:tcPr><w:p w:rsidR="0018722C"><w:pPr><w:topLinePunct/><w:ind w:leftChars="0" w:left="0" w:rightChars="0" w:right="0" w:firstLineChars="0" w:firstLine="0"/><w:spacing w:line="240" w:lineRule="atLeast"/></w:pPr><w:r w:rsidRPr="00000000"><w:rPr><w:sz w:val="24"/><w:szCs w:val="24"/></w:rPr><w:t>-2.230539</w:t></w:r></w:p></w:tc><w:tc><w:tcPr><w:tcW w:w="832" w:type="dxa"/></w:tcPr><w:p w:rsidR="0018722C"><w:pPr><w:topLinePunct/><w:ind w:leftChars="0" w:left="0" w:rightChars="0" w:right="0" w:firstLineChars="0" w:firstLine="0"/><w:spacing w:line="240" w:lineRule="atLeast"/></w:pPr><w:r w:rsidRPr="00000000"><w:rPr><w:sz w:val="24"/><w:szCs w:val="24"/></w:rPr><w:t>-2.227614</w:t></w:r></w:p></w:tc><w:tc><w:tcPr><w:tcW w:w="817" w:type="dxa"/></w:tcPr><w:p w:rsidR="0018722C"><w:pPr><w:topLinePunct/><w:ind w:leftChars="0" w:left="0" w:rightChars="0" w:right="0" w:firstLineChars="0" w:firstLine="0"/><w:spacing w:line="240" w:lineRule="atLeast"/></w:pPr><w:r w:rsidRPr="00000000"><w:rPr><w:sz w:val="24"/><w:szCs w:val="24"/></w:rPr><w:t>-0.051221</w:t></w:r></w:p></w:tc><w:tc><w:tcPr><w:tcW w:w="793" w:type="dxa"/></w:tcPr><w:p w:rsidR="0018722C"><w:pPr><w:topLinePunct/><w:ind w:leftChars="0" w:left="0" w:rightChars="0" w:right="0" w:firstLineChars="0" w:firstLine="0"/><w:spacing w:line="240" w:lineRule="atLeast"/></w:pPr><w:r w:rsidRPr="00000000"><w:rPr><w:sz w:val="24"/><w:szCs w:val="24"/></w:rPr><w:t>-2.094007</w:t></w:r></w:p></w:tc><w:tc><w:tcPr><w:tcW w:w="856" w:type="dxa"/></w:tcPr><w:p w:rsidR="0018722C"><w:pPr><w:topLinePunct/><w:ind w:leftChars="0" w:left="0" w:rightChars="0" w:right="0" w:firstLineChars="0" w:firstLine="0"/><w:spacing w:line="240" w:lineRule="atLeast"/></w:pPr><w:r w:rsidRPr="00000000"><w:rPr><w:sz w:val="24"/><w:szCs w:val="24"/></w:rPr><w:t>-0.380182</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1.47241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0.03334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0.22719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0.17052</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0.55042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0.42236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0.01054</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0.49165</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0.11857</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-3.59667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1.39596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2.22010</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-1.22912</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-4.05241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-5.27422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-4.85958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-4.25910</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-3.20651</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海洋盐业</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717.6237</w:t></w:r></w:p></w:tc><w:tc><w:tcPr><w:tcW w:w="817" w:type="dxa"/></w:tcPr><w:p w:rsidR="0018722C"><w:pPr><w:topLinePunct/><w:ind w:leftChars="0" w:left="0" w:rightChars="0" w:right="0" w:firstLineChars="0" w:firstLine="0"/><w:spacing w:line="240" w:lineRule="atLeast"/></w:pPr><w:r w:rsidRPr="00000000"><w:rPr><w:sz w:val="24"/><w:szCs w:val="24"/></w:rPr><w:t>0.570037</w:t></w:r></w:p></w:tc><w:tc><w:tcPr><w:tcW w:w="898" w:type="dxa"/></w:tcPr><w:p w:rsidR="0018722C"><w:pPr><w:topLinePunct/><w:ind w:leftChars="0" w:left="0" w:rightChars="0" w:right="0" w:firstLineChars="0" w:firstLine="0"/><w:spacing w:line="240" w:lineRule="atLeast"/></w:pPr><w:r w:rsidRPr="00000000"><w:rPr><w:sz w:val="24"/><w:szCs w:val="24"/></w:rPr><w:t>13.20796</w:t></w:r></w:p></w:tc><w:tc><w:tcPr><w:tcW w:w="845" w:type="dxa"/></w:tcPr><w:p w:rsidR="0018722C"><w:pPr><w:topLinePunct/><w:ind w:leftChars="0" w:left="0" w:rightChars="0" w:right="0" w:firstLineChars="0" w:firstLine="0"/><w:spacing w:line="240" w:lineRule="atLeast"/></w:pPr><w:r w:rsidRPr="00000000"><w:rPr><w:sz w:val="24"/><w:szCs w:val="24"/></w:rPr><w:t>-1.326187</w:t></w:r></w:p></w:tc><w:tc><w:tcPr><w:tcW w:w="841" w:type="dxa"/></w:tcPr><w:p w:rsidR="0018722C"><w:pPr><w:topLinePunct/><w:ind w:leftChars="0" w:left="0" w:rightChars="0" w:right="0" w:firstLineChars="0" w:firstLine="0"/><w:spacing w:line="240" w:lineRule="atLeast"/></w:pPr><w:r w:rsidRPr="00000000"><w:rPr><w:sz w:val="24"/><w:szCs w:val="24"/></w:rPr><w:t>-60.28412</w:t></w:r></w:p></w:tc><w:tc><w:tcPr><w:tcW w:w="832" w:type="dxa"/></w:tcPr><w:p w:rsidR="0018722C"><w:pPr><w:topLinePunct/><w:ind w:leftChars="0" w:left="0" w:rightChars="0" w:right="0" w:firstLineChars="0" w:firstLine="0"/><w:spacing w:line="240" w:lineRule="atLeast"/></w:pPr><w:r w:rsidRPr="00000000"><w:rPr><w:sz w:val="24"/><w:szCs w:val="24"/></w:rPr><w:t>-29.76021</w:t></w:r></w:p></w:tc><w:tc><w:tcPr><w:tcW w:w="817" w:type="dxa"/></w:tcPr><w:p w:rsidR="0018722C"><w:pPr><w:topLinePunct/><w:ind w:leftChars="0" w:left="0" w:rightChars="0" w:right="0" w:firstLineChars="0" w:firstLine="0"/><w:spacing w:line="240" w:lineRule="atLeast"/></w:pPr><w:r w:rsidRPr="00000000"><w:rPr><w:sz w:val="24"/><w:szCs w:val="24"/></w:rPr><w:t>0.190480</w:t></w:r></w:p></w:tc><w:tc><w:tcPr><w:tcW w:w="793" w:type="dxa"/></w:tcPr><w:p w:rsidR="0018722C"><w:pPr><w:topLinePunct/><w:ind w:leftChars="0" w:left="0" w:rightChars="0" w:right="0" w:firstLineChars="0" w:firstLine="0"/><w:spacing w:line="240" w:lineRule="atLeast"/></w:pPr><w:r w:rsidRPr="00000000"><w:rPr><w:sz w:val="24"/><w:szCs w:val="24"/></w:rPr><w:t>-55.59029</w:t></w:r></w:p></w:tc><w:tc><w:tcPr><w:tcW w:w="856" w:type="dxa"/></w:tcPr><w:p w:rsidR="0018722C"><w:pPr><w:topLinePunct/><w:ind w:leftChars="0" w:left="0" w:rightChars="0" w:right="0" w:firstLineChars="0" w:firstLine="0"/><w:spacing w:line="240" w:lineRule="atLeast"/></w:pPr><w:r w:rsidRPr="00000000"><w:rPr><w:sz w:val="24"/><w:szCs w:val="24"/></w:rPr><w:t>-9.946078</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40.2558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0.91163</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6.21128</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4.66214</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15.0485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11.5473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0.28817</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13.4418</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3.24159</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17.8266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0.62530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2.12645</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-0.28446</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-4.00598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-2.57725</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0.66100</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-4.13562</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-3.06827</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海洋盐业</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-708.6470</w:t></w:r></w:p></w:tc><w:tc><w:tcPr><w:tcW w:w="817" w:type="dxa"/></w:tcPr><w:p w:rsidR="0018722C"><w:pPr><w:topLinePunct/><w:ind w:leftChars="0" w:left="0" w:rightChars="0" w:right="0" w:firstLineChars="0" w:firstLine="0"/><w:spacing w:line="240" w:lineRule="atLeast"/></w:pPr><w:r w:rsidRPr="00000000"><w:rPr><w:sz w:val="24"/><w:szCs w:val="24"/></w:rPr><w:t>-0.368856</w:t></w:r></w:p></w:tc><w:tc><w:tcPr><w:tcW w:w="898" w:type="dxa"/></w:tcPr><w:p w:rsidR="0018722C"><w:pPr><w:topLinePunct/><w:ind w:leftChars="0" w:left="0" w:rightChars="0" w:right="0" w:firstLineChars="0" w:firstLine="0"/><w:spacing w:line="240" w:lineRule="atLeast"/></w:pPr><w:r w:rsidRPr="00000000"><w:rPr><w:sz w:val="24"/><w:szCs w:val="24"/></w:rPr><w:t>-14.77353</w:t></w:r></w:p></w:tc><w:tc><w:tcPr><w:tcW w:w="845" w:type="dxa"/></w:tcPr><w:p w:rsidR="0018722C"><w:pPr><w:topLinePunct/><w:ind w:leftChars="0" w:left="0" w:rightChars="0" w:right="0" w:firstLineChars="0" w:firstLine="0"/><w:spacing w:line="240" w:lineRule="atLeast"/></w:pPr><w:r w:rsidRPr="00000000"><w:rPr><w:sz w:val="24"/><w:szCs w:val="24"/></w:rPr><w:t>-1.216390</w:t></w:r></w:p></w:tc><w:tc><w:tcPr><w:tcW w:w="841" w:type="dxa"/></w:tcPr><w:p w:rsidR="0018722C"><w:pPr><w:topLinePunct/><w:ind w:leftChars="0" w:left="0" w:rightChars="0" w:right="0" w:firstLineChars="0" w:firstLine="0"/><w:spacing w:line="240" w:lineRule="atLeast"/></w:pPr><w:r w:rsidRPr="00000000"><w:rPr><w:sz w:val="24"/><w:szCs w:val="24"/></w:rPr><w:t>57.48186</w:t></w:r></w:p></w:tc><w:tc><w:tcPr><w:tcW w:w="832" w:type="dxa"/></w:tcPr><w:p w:rsidR="0018722C"><w:pPr><w:topLinePunct/><w:ind w:leftChars="0" w:left="0" w:rightChars="0" w:right="0" w:firstLineChars="0" w:firstLine="0"/><w:spacing w:line="240" w:lineRule="atLeast"/></w:pPr><w:r w:rsidRPr="00000000"><w:rPr><w:sz w:val="24"/><w:szCs w:val="24"/></w:rPr><w:t>24.10089</w:t></w:r></w:p></w:tc><w:tc><w:tcPr><w:tcW w:w="817" w:type="dxa"/></w:tcPr><w:p w:rsidR="0018722C"><w:pPr><w:topLinePunct/><w:ind w:leftChars="0" w:left="0" w:rightChars="0" w:right="0" w:firstLineChars="0" w:firstLine="0"/><w:spacing w:line="240" w:lineRule="atLeast"/></w:pPr><w:r w:rsidRPr="00000000"><w:rPr><w:sz w:val="24"/><w:szCs w:val="24"/></w:rPr><w:t>0.730789</w:t></w:r></w:p></w:tc><w:tc><w:tcPr><w:tcW w:w="793" w:type="dxa"/></w:tcPr><w:p w:rsidR="0018722C"><w:pPr><w:topLinePunct/><w:ind w:leftChars="0" w:left="0" w:rightChars="0" w:right="0" w:firstLineChars="0" w:firstLine="0"/><w:spacing w:line="240" w:lineRule="atLeast"/></w:pPr><w:r w:rsidRPr="00000000"><w:rPr><w:sz w:val="24"/><w:szCs w:val="24"/></w:rPr><w:t>53.65539</w:t></w:r></w:p></w:tc><w:tc><w:tcPr><w:tcW w:w="856" w:type="dxa"/></w:tcPr><w:p w:rsidR="0018722C"><w:pPr><w:topLinePunct/><w:ind w:leftChars="0" w:left="0" w:rightChars="0" w:right="0" w:firstLineChars="0" w:firstLine="0"/><w:spacing w:line="240" w:lineRule="atLeast"/></w:pPr><w:r w:rsidRPr="00000000"><w:rPr><w:sz w:val="24"/><w:szCs w:val="24"/></w:rPr><w:t>9.684072</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40.3358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0.91344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6.22363</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4.67140</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15.0785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11.5702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0.28874</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13.4686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3.24803</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-17.5687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-0.40381</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-2.37378</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-0.26039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3.81218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2.08301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2.53094</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3.98375</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2.98152</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海洋油气</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25.50326</w:t></w:r></w:p></w:tc><w:tc><w:tcPr><w:tcW w:w="817" w:type="dxa"/></w:tcPr><w:p w:rsidR="0018722C"><w:pPr><w:topLinePunct/><w:ind w:leftChars="0" w:left="0" w:rightChars="0" w:right="0" w:firstLineChars="0" w:firstLine="0"/><w:spacing w:line="240" w:lineRule="atLeast"/></w:pPr><w:r w:rsidRPr="00000000"><w:rPr><w:sz w:val="24"/><w:szCs w:val="24"/></w:rPr><w:t>-0.062769</w:t></w:r></w:p></w:tc><w:tc><w:tcPr><w:tcW w:w="898" w:type="dxa"/></w:tcPr><w:p w:rsidR="0018722C"><w:pPr><w:topLinePunct/><w:ind w:leftChars="0" w:left="0" w:rightChars="0" w:right="0" w:firstLineChars="0" w:firstLine="0"/><w:spacing w:line="240" w:lineRule="atLeast"/></w:pPr><w:r w:rsidRPr="00000000"><w:rPr><w:sz w:val="24"/><w:szCs w:val="24"/></w:rPr><w:t>-0.629081</w:t></w:r></w:p></w:tc><w:tc><w:tcPr><w:tcW w:w="845" w:type="dxa"/></w:tcPr><w:p w:rsidR="0018722C"><w:pPr><w:topLinePunct/><w:ind w:leftChars="0" w:left="0" w:rightChars="0" w:right="0" w:firstLineChars="0" w:firstLine="0"/><w:spacing w:line="240" w:lineRule="atLeast"/></w:pPr><w:r w:rsidRPr="00000000"><w:rPr><w:sz w:val="24"/><w:szCs w:val="24"/></w:rPr><w:t>0.200270</w:t></w:r></w:p></w:tc><w:tc><w:tcPr><w:tcW w:w="841" w:type="dxa"/></w:tcPr><w:p w:rsidR="0018722C"><w:pPr><w:topLinePunct/><w:ind w:leftChars="0" w:left="0" w:rightChars="0" w:right="0" w:firstLineChars="0" w:firstLine="0"/><w:spacing w:line="240" w:lineRule="atLeast"/></w:pPr><w:r w:rsidRPr="00000000"><w:rPr><w:sz w:val="24"/><w:szCs w:val="24"/></w:rPr><w:t>2.344942</w:t></w:r></w:p></w:tc><w:tc><w:tcPr><w:tcW w:w="832" w:type="dxa"/></w:tcPr><w:p w:rsidR="0018722C"><w:pPr><w:topLinePunct/><w:ind w:leftChars="0" w:left="0" w:rightChars="0" w:right="0" w:firstLineChars="0" w:firstLine="0"/><w:spacing w:line="240" w:lineRule="atLeast"/></w:pPr><w:r w:rsidRPr="00000000"><w:rPr><w:sz w:val="24"/><w:szCs w:val="24"/></w:rPr><w:t>0.411929</w:t></w:r></w:p></w:tc><w:tc><w:tcPr><w:tcW w:w="817" w:type="dxa"/></w:tcPr><w:p w:rsidR="0018722C"><w:pPr><w:topLinePunct/><w:ind w:leftChars="0" w:left="0" w:rightChars="0" w:right="0" w:firstLineChars="0" w:firstLine="0"/><w:spacing w:line="240" w:lineRule="atLeast"/></w:pPr><w:r w:rsidRPr="00000000"><w:rPr><w:sz w:val="24"/><w:szCs w:val="24"/></w:rPr><w:t>0.024358</w:t></w:r></w:p></w:tc><w:tc><w:tcPr><w:tcW w:w="793" w:type="dxa"/></w:tcPr><w:p w:rsidR="0018722C"><w:pPr><w:topLinePunct/><w:ind w:leftChars="0" w:left="0" w:rightChars="0" w:right="0" w:firstLineChars="0" w:firstLine="0"/><w:spacing w:line="240" w:lineRule="atLeast"/></w:pPr><w:r w:rsidRPr="00000000"><w:rPr><w:sz w:val="24"/><w:szCs w:val="24"/></w:rPr><w:t>3.552844</w:t></w:r></w:p></w:tc><w:tc><w:tcPr><w:tcW w:w="856" w:type="dxa"/></w:tcPr><w:p w:rsidR="0018722C"><w:pPr><w:topLinePunct/><w:ind w:leftChars="0" w:left="0" w:rightChars="0" w:right="0" w:firstLineChars="0" w:firstLine="0"/><w:spacing w:line="240" w:lineRule="atLeast"/></w:pPr><w:r w:rsidRPr="00000000"><w:rPr><w:sz w:val="24"/><w:szCs w:val="24"/></w:rPr><w:t>0.293094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2.41361</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0.05466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0.37241</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0.27953</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0.90227</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0.69234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0.01728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0.80593</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0.19436</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10.5664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-1.14840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-1.68922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0.71646</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2.59895</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0.59498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1.40979</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4.40837</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1.50803</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海洋油气</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-25.64142</w:t></w:r></w:p></w:tc><w:tc><w:tcPr><w:tcW w:w="817" w:type="dxa"/></w:tcPr><w:p w:rsidR="0018722C"><w:pPr><w:topLinePunct/><w:ind w:leftChars="0" w:left="0" w:rightChars="0" w:right="0" w:firstLineChars="0" w:firstLine="0"/><w:spacing w:line="240" w:lineRule="atLeast"/></w:pPr><w:r w:rsidRPr="00000000"><w:rPr><w:sz w:val="24"/><w:szCs w:val="24"/></w:rPr><w:t>0.045867</w:t></w:r></w:p></w:tc><w:tc><w:tcPr><w:tcW w:w="898" w:type="dxa"/></w:tcPr><w:p w:rsidR="0018722C"><w:pPr><w:topLinePunct/><w:ind w:leftChars="0" w:left="0" w:rightChars="0" w:right="0" w:firstLineChars="0" w:firstLine="0"/><w:spacing w:line="240" w:lineRule="atLeast"/></w:pPr><w:r w:rsidRPr="00000000"><w:rPr><w:sz w:val="24"/><w:szCs w:val="24"/></w:rPr><w:t>0.712959</w:t></w:r></w:p></w:tc><w:tc><w:tcPr><w:tcW w:w="845" w:type="dxa"/></w:tcPr><w:p w:rsidR="0018722C"><w:pPr><w:topLinePunct/><w:ind w:leftChars="0" w:left="0" w:rightChars="0" w:right="0" w:firstLineChars="0" w:firstLine="0"/><w:spacing w:line="240" w:lineRule="atLeast"/></w:pPr><w:r w:rsidRPr="00000000"><w:rPr><w:sz w:val="24"/><w:szCs w:val="24"/></w:rPr><w:t>-0.117323</w:t></w:r></w:p></w:tc><w:tc><w:tcPr><w:tcW w:w="841" w:type="dxa"/></w:tcPr><w:p w:rsidR="0018722C"><w:pPr><w:topLinePunct/><w:ind w:leftChars="0" w:left="0" w:rightChars="0" w:right="0" w:firstLineChars="0" w:firstLine="0"/><w:spacing w:line="240" w:lineRule="atLeast"/></w:pPr><w:r w:rsidRPr="00000000"><w:rPr><w:sz w:val="24"/><w:szCs w:val="24"/></w:rPr><w:t>-2.229848</w:t></w:r></w:p></w:tc><w:tc><w:tcPr><w:tcW w:w="832" w:type="dxa"/></w:tcPr><w:p w:rsidR="0018722C"><w:pPr><w:topLinePunct/><w:ind w:leftChars="0" w:left="0" w:rightChars="0" w:right="0" w:firstLineChars="0" w:firstLine="0"/><w:spacing w:line="240" w:lineRule="atLeast"/></w:pPr><w:r w:rsidRPr="00000000"><w:rPr><w:sz w:val="24"/><w:szCs w:val="24"/></w:rPr><w:t>-0.364373</w:t></w:r></w:p></w:tc><w:tc><w:tcPr><w:tcW w:w="817" w:type="dxa"/></w:tcPr><w:p w:rsidR="0018722C"><w:pPr><w:topLinePunct/><w:ind w:leftChars="0" w:left="0" w:rightChars="0" w:right="0" w:firstLineChars="0" w:firstLine="0"/><w:spacing w:line="240" w:lineRule="atLeast"/></w:pPr><w:r w:rsidRPr="00000000"><w:rPr><w:sz w:val="24"/><w:szCs w:val="24"/></w:rPr><w:t>-0.020020</w:t></w:r></w:p></w:tc><w:tc><w:tcPr><w:tcW w:w="793" w:type="dxa"/></w:tcPr><w:p w:rsidR="0018722C"><w:pPr><w:topLinePunct/><w:ind w:leftChars="0" w:left="0" w:rightChars="0" w:right="0" w:firstLineChars="0" w:firstLine="0"/><w:spacing w:line="240" w:lineRule="atLeast"/></w:pPr><w:r w:rsidRPr="00000000"><w:rPr><w:sz w:val="24"/><w:szCs w:val="24"/></w:rPr><w:t>-2.455217</w:t></w:r></w:p></w:tc><w:tc><w:tcPr><w:tcW w:w="856" w:type="dxa"/></w:tcPr><w:p w:rsidR="0018722C"><w:pPr><w:topLinePunct/><w:ind w:leftChars="0" w:left="0" w:rightChars="0" w:right="0" w:firstLineChars="0" w:firstLine="0"/><w:spacing w:line="240" w:lineRule="atLeast"/></w:pPr><w:r w:rsidRPr="00000000"><w:rPr><w:sz w:val="24"/><w:szCs w:val="24"/></w:rPr><w:t>-0.288882</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2.42777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0.05498</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0.37459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0.28117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0.90756</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0.69640</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0.01738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0.81066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0.19550</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-10.5617</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0.83426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1.90328</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-0.41727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-2.45698</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-0.52322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-1.15195</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-3.02867</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-1.47769</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海洋渔业</w:t></w:r><w:r w:rsidRPr="00000000"><w:rPr><w:sz w:val="24"/><w:szCs w:val="24"/></w:rPr><w:t>(</w:t></w:r><w:r w:rsidRPr="00000000"><w:rPr><w:sz w:val="24"/><w:szCs w:val="24"/></w:rPr><w:t xml:space="preserve">-1</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-151.6697</w:t></w:r></w:p></w:tc><w:tc><w:tcPr><w:tcW w:w="817" w:type="dxa"/></w:tcPr><w:p w:rsidR="0018722C"><w:pPr><w:topLinePunct/><w:ind w:leftChars="0" w:left="0" w:rightChars="0" w:right="0" w:firstLineChars="0" w:firstLine="0"/><w:spacing w:line="240" w:lineRule="atLeast"/></w:pPr><w:r w:rsidRPr="00000000"><w:rPr><w:sz w:val="24"/><w:szCs w:val="24"/></w:rPr><w:t>0.404923</w:t></w:r></w:p></w:tc><w:tc><w:tcPr><w:tcW w:w="898" w:type="dxa"/></w:tcPr><w:p w:rsidR="0018722C"><w:pPr><w:topLinePunct/><w:ind w:leftChars="0" w:left="0" w:rightChars="0" w:right="0" w:firstLineChars="0" w:firstLine="0"/><w:spacing w:line="240" w:lineRule="atLeast"/></w:pPr><w:r w:rsidRPr="00000000"><w:rPr><w:sz w:val="24"/><w:szCs w:val="24"/></w:rPr><w:t>3.350927</w:t></w:r></w:p></w:tc><w:tc><w:tcPr><w:tcW w:w="845" w:type="dxa"/></w:tcPr><w:p w:rsidR="0018722C"><w:pPr><w:topLinePunct/><w:ind w:leftChars="0" w:left="0" w:rightChars="0" w:right="0" w:firstLineChars="0" w:firstLine="0"/><w:spacing w:line="240" w:lineRule="atLeast"/></w:pPr><w:r w:rsidRPr="00000000"><w:rPr><w:sz w:val="24"/><w:szCs w:val="24"/></w:rPr><w:t>-2.022785</w:t></w:r></w:p></w:tc><w:tc><w:tcPr><w:tcW w:w="841" w:type="dxa"/></w:tcPr><w:p w:rsidR="0018722C"><w:pPr><w:topLinePunct/><w:ind w:leftChars="0" w:left="0" w:rightChars="0" w:right="0" w:firstLineChars="0" w:firstLine="0"/><w:spacing w:line="240" w:lineRule="atLeast"/></w:pPr><w:r w:rsidRPr="00000000"><w:rPr><w:sz w:val="24"/><w:szCs w:val="24"/></w:rPr><w:t>-16.62851</w:t></w:r></w:p></w:tc><w:tc><w:tcPr><w:tcW w:w="832" w:type="dxa"/></w:tcPr><w:p w:rsidR="0018722C"><w:pPr><w:topLinePunct/><w:ind w:leftChars="0" w:left="0" w:rightChars="0" w:right="0" w:firstLineChars="0" w:firstLine="0"/><w:spacing w:line="240" w:lineRule="atLeast"/></w:pPr><w:r w:rsidRPr="00000000"><w:rPr><w:sz w:val="24"/><w:szCs w:val="24"/></w:rPr><w:t>-14.21991</w:t></w:r></w:p></w:tc><w:tc><w:tcPr><w:tcW w:w="817" w:type="dxa"/></w:tcPr><w:p w:rsidR="0018722C"><w:pPr><w:topLinePunct/><w:ind w:leftChars="0" w:left="0" w:rightChars="0" w:right="0" w:firstLineChars="0" w:firstLine="0"/><w:spacing w:line="240" w:lineRule="atLeast"/></w:pPr><w:r w:rsidRPr="00000000"><w:rPr><w:sz w:val="24"/><w:szCs w:val="24"/></w:rPr><w:t>-0.349046</w:t></w:r></w:p></w:tc><w:tc><w:tcPr><w:tcW w:w="793" w:type="dxa"/></w:tcPr><w:p w:rsidR="0018722C"><w:pPr><w:topLinePunct/><w:ind w:leftChars="0" w:left="0" w:rightChars="0" w:right="0" w:firstLineChars="0" w:firstLine="0"/><w:spacing w:line="240" w:lineRule="atLeast"/></w:pPr><w:r w:rsidRPr="00000000"><w:rPr><w:sz w:val="24"/><w:szCs w:val="24"/></w:rPr><w:t>-16.01602</w:t></w:r></w:p></w:tc><w:tc><w:tcPr><w:tcW w:w="856" w:type="dxa"/></w:tcPr><w:p w:rsidR="0018722C"><w:pPr><w:topLinePunct/><w:ind w:leftChars="0" w:left="0" w:rightChars="0" w:right="0" w:firstLineChars="0" w:firstLine="0"/><w:spacing w:line="240" w:lineRule="atLeast"/></w:pPr><w:r w:rsidRPr="00000000"><w:rPr><w:sz w:val="24"/><w:szCs w:val="24"/></w:rPr><w:t>-1.591194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12.6643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0.28679</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1.95405</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1.46669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4.73421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3.63273</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0.09066</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4.22875</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1.01979</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-11.9762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1.41190</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1.71487</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-1.37915</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-3.51241</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-3.91438</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-3.85018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-3.78741</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-1.56031</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rFonts w:ascii="宋体" w:eastAsia="宋体" w:hint="eastAsia"/><w:sz w:val="24"/><w:szCs w:val="24"/></w:rPr><w:t>海洋渔业</w:t></w:r><w:r w:rsidRPr="00000000"><w:rPr><w:sz w:val="24"/><w:szCs w:val="24"/></w:rPr><w:t>(</w:t></w:r><w:r w:rsidRPr="00000000"><w:rPr><w:sz w:val="24"/><w:szCs w:val="24"/></w:rPr><w:t xml:space="preserve">-2</w:t></w:r><w:r w:rsidRPr="00000000"><w:rPr><w:sz w:val="24"/><w:szCs w:val="24"/></w:rPr><w:t>)</w:t></w:r></w:p></w:tc><w:tc><w:tcPr><w:tcW w:w="735" w:type="dxa"/></w:tcPr><w:p w:rsidR="0018722C"><w:pPr><w:topLinePunct/><w:ind w:leftChars="0" w:left="0" w:rightChars="0" w:right="0" w:firstLineChars="0" w:firstLine="0"/><w:spacing w:line="240" w:lineRule="atLeast"/></w:pPr><w:r w:rsidRPr="00000000"><w:rPr><w:sz w:val="24"/><w:szCs w:val="24"/></w:rPr><w:t>152.5503</w:t></w:r></w:p></w:tc><w:tc><w:tcPr><w:tcW w:w="817" w:type="dxa"/></w:tcPr><w:p w:rsidR="0018722C"><w:pPr><w:topLinePunct/><w:ind w:leftChars="0" w:left="0" w:rightChars="0" w:right="0" w:firstLineChars="0" w:firstLine="0"/><w:spacing w:line="240" w:lineRule="atLeast"/></w:pPr><w:r w:rsidRPr="00000000"><w:rPr><w:sz w:val="24"/><w:szCs w:val="24"/></w:rPr><w:t>-0.383611</w:t></w:r></w:p></w:tc><w:tc><w:tcPr><w:tcW w:w="898" w:type="dxa"/></w:tcPr><w:p w:rsidR="0018722C"><w:pPr><w:topLinePunct/><w:ind w:leftChars="0" w:left="0" w:rightChars="0" w:right="0" w:firstLineChars="0" w:firstLine="0"/><w:spacing w:line="240" w:lineRule="atLeast"/></w:pPr><w:r w:rsidRPr="00000000"><w:rPr><w:sz w:val="24"/><w:szCs w:val="24"/></w:rPr><w:t>-3.393022</w:t></w:r></w:p></w:tc><w:tc><w:tcPr><w:tcW w:w="845" w:type="dxa"/></w:tcPr><w:p w:rsidR="0018722C"><w:pPr><w:topLinePunct/><w:ind w:leftChars="0" w:left="0" w:rightChars="0" w:right="0" w:firstLineChars="0" w:firstLine="0"/><w:spacing w:line="240" w:lineRule="atLeast"/></w:pPr><w:r w:rsidRPr="00000000"><w:rPr><w:sz w:val="24"/><w:szCs w:val="24"/></w:rPr><w:t>2.073961</w:t></w:r></w:p></w:tc><w:tc><w:tcPr><w:tcW w:w="841" w:type="dxa"/></w:tcPr><w:p w:rsidR="0018722C"><w:pPr><w:topLinePunct/><w:ind w:leftChars="0" w:left="0" w:rightChars="0" w:right="0" w:firstLineChars="0" w:firstLine="0"/><w:spacing w:line="240" w:lineRule="atLeast"/></w:pPr><w:r w:rsidRPr="00000000"><w:rPr><w:sz w:val="24"/><w:szCs w:val="24"/></w:rPr><w:t>16.41534</w:t></w:r></w:p></w:tc><w:tc><w:tcPr><w:tcW w:w="832" w:type="dxa"/></w:tcPr><w:p w:rsidR="0018722C"><w:pPr><w:topLinePunct/><w:ind w:leftChars="0" w:left="0" w:rightChars="0" w:right="0" w:firstLineChars="0" w:firstLine="0"/><w:spacing w:line="240" w:lineRule="atLeast"/></w:pPr><w:r w:rsidRPr="00000000"><w:rPr><w:sz w:val="24"/><w:szCs w:val="24"/></w:rPr><w:t>14.68174</w:t></w:r></w:p></w:tc><w:tc><w:tcPr><w:tcW w:w="817" w:type="dxa"/></w:tcPr><w:p w:rsidR="0018722C"><w:pPr><w:topLinePunct/><w:ind w:leftChars="0" w:left="0" w:rightChars="0" w:right="0" w:firstLineChars="0" w:firstLine="0"/><w:spacing w:line="240" w:lineRule="atLeast"/></w:pPr><w:r w:rsidRPr="00000000"><w:rPr><w:sz w:val="24"/><w:szCs w:val="24"/></w:rPr><w:t>0.339199</w:t></w:r></w:p></w:tc><w:tc><w:tcPr><w:tcW w:w="793" w:type="dxa"/></w:tcPr><w:p w:rsidR="0018722C"><w:pPr><w:topLinePunct/><w:ind w:leftChars="0" w:left="0" w:rightChars="0" w:right="0" w:firstLineChars="0" w:firstLine="0"/><w:spacing w:line="240" w:lineRule="atLeast"/></w:pPr><w:r w:rsidRPr="00000000"><w:rPr><w:sz w:val="24"/><w:szCs w:val="24"/></w:rPr><w:t>15.70762</w:t></w:r></w:p></w:tc><w:tc><w:tcPr><w:tcW w:w="856" w:type="dxa"/></w:tcPr><w:p w:rsidR="0018722C"><w:pPr><w:topLinePunct/><w:ind w:leftChars="0" w:left="0" w:rightChars="0" w:right="0" w:firstLineChars="0" w:firstLine="0"/><w:spacing w:line="240" w:lineRule="atLeast"/></w:pPr><w:r w:rsidRPr="00000000"><w:rPr><w:sz w:val="24"/><w:szCs w:val="24"/></w:rPr><w:t>2.572960</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13.0639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0.29584</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2.01570</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1.51297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4.88360</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3.74736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0.09352</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4.36218</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1.05197</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11.6772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-1.29667</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-1.68329</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1.37079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3.36132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3.91789</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3.62711</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3.60086</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2.44585</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r w:rsidRPr="00000000"><w:rPr><w:sz w:val="24"/><w:szCs w:val="24"/></w:rPr><w:t>C</w:t></w:r></w:p></w:tc><w:tc><w:tcPr><w:tcW w:w="735" w:type="dxa"/></w:tcPr><w:p w:rsidR="0018722C"><w:pPr><w:topLinePunct/><w:ind w:leftChars="0" w:left="0" w:rightChars="0" w:right="0" w:firstLineChars="0" w:firstLine="0"/><w:spacing w:line="240" w:lineRule="atLeast"/></w:pPr><w:r w:rsidRPr="00000000"><w:rPr><w:sz w:val="24"/><w:szCs w:val="24"/></w:rPr><w:t>33.26667</w:t></w:r></w:p></w:tc><w:tc><w:tcPr><w:tcW w:w="817" w:type="dxa"/></w:tcPr><w:p w:rsidR="0018722C"><w:pPr><w:topLinePunct/><w:ind w:leftChars="0" w:left="0" w:rightChars="0" w:right="0" w:firstLineChars="0" w:firstLine="0"/><w:spacing w:line="240" w:lineRule="atLeast"/></w:pPr><w:r w:rsidRPr="00000000"><w:rPr><w:sz w:val="24"/><w:szCs w:val="24"/></w:rPr><w:t>0.012534</w:t></w:r></w:p></w:tc><w:tc><w:tcPr><w:tcW w:w="898" w:type="dxa"/></w:tcPr><w:p w:rsidR="0018722C"><w:pPr><w:topLinePunct/><w:ind w:leftChars="0" w:left="0" w:rightChars="0" w:right="0" w:firstLineChars="0" w:firstLine="0"/><w:spacing w:line="240" w:lineRule="atLeast"/></w:pPr><w:r w:rsidRPr="00000000"><w:rPr><w:sz w:val="24"/><w:szCs w:val="24"/></w:rPr><w:t>0.735080</w:t></w:r></w:p></w:tc><w:tc><w:tcPr><w:tcW w:w="845" w:type="dxa"/></w:tcPr><w:p w:rsidR="0018722C"><w:pPr><w:topLinePunct/><w:ind w:leftChars="0" w:left="0" w:rightChars="0" w:right="0" w:firstLineChars="0" w:firstLine="0"/><w:spacing w:line="240" w:lineRule="atLeast"/></w:pPr><w:r w:rsidRPr="00000000"><w:rPr><w:sz w:val="24"/><w:szCs w:val="24"/></w:rPr><w:t>0.058459</w:t></w:r></w:p></w:tc><w:tc><w:tcPr><w:tcW w:w="841" w:type="dxa"/></w:tcPr><w:p w:rsidR="0018722C"><w:pPr><w:topLinePunct/><w:ind w:leftChars="0" w:left="0" w:rightChars="0" w:right="0" w:firstLineChars="0" w:firstLine="0"/><w:spacing w:line="240" w:lineRule="atLeast"/></w:pPr><w:r w:rsidRPr="00000000"><w:rPr><w:sz w:val="24"/><w:szCs w:val="24"/></w:rPr><w:t>1.859347</w:t></w:r></w:p></w:tc><w:tc><w:tcPr><w:tcW w:w="832" w:type="dxa"/></w:tcPr><w:p w:rsidR="0018722C"><w:pPr><w:topLinePunct/><w:ind w:leftChars="0" w:left="0" w:rightChars="0" w:right="0" w:firstLineChars="0" w:firstLine="0"/><w:spacing w:line="240" w:lineRule="atLeast"/></w:pPr><w:r w:rsidRPr="00000000"><w:rPr><w:sz w:val="24"/><w:szCs w:val="24"/></w:rPr><w:t>-1.785697</w:t></w:r></w:p></w:tc><w:tc><w:tcPr><w:tcW w:w="817" w:type="dxa"/></w:tcPr><w:p w:rsidR="0018722C"><w:pPr><w:topLinePunct/><w:ind w:leftChars="0" w:left="0" w:rightChars="0" w:right="0" w:firstLineChars="0" w:firstLine="0"/><w:spacing w:line="240" w:lineRule="atLeast"/></w:pPr><w:r w:rsidRPr="00000000"><w:rPr><w:sz w:val="24"/><w:szCs w:val="24"/></w:rPr><w:t>0.088636</w:t></w:r></w:p></w:tc><w:tc><w:tcPr><w:tcW w:w="793" w:type="dxa"/></w:tcPr><w:p w:rsidR="0018722C"><w:pPr><w:topLinePunct/><w:ind w:leftChars="0" w:left="0" w:rightChars="0" w:right="0" w:firstLineChars="0" w:firstLine="0"/><w:spacing w:line="240" w:lineRule="atLeast"/></w:pPr><w:r w:rsidRPr="00000000"><w:rPr><w:sz w:val="24"/><w:szCs w:val="24"/></w:rPr><w:t>1.711100</w:t></w:r></w:p></w:tc><w:tc><w:tcPr><w:tcW w:w="856" w:type="dxa"/></w:tcPr><w:p w:rsidR="0018722C"><w:pPr><w:topLinePunct/><w:ind w:leftChars="0" w:left="0" w:rightChars="0" w:right="0" w:firstLineChars="0" w:firstLine="0"/><w:spacing w:line="240" w:lineRule="atLeast"/></w:pPr><w:r w:rsidRPr="00000000"><w:rPr><w:sz w:val="24"/><w:szCs w:val="24"/></w:rPr><w:t>0.028134</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6.84286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0.15496</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1.05582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0.79249</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2.55802</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1.96286</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0.04898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2.28490</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0.55102</w:t></w:r><w:r w:rsidRPr="00000000"><w:rPr><w:sz w:val="24"/><w:szCs w:val="24"/></w:rPr><w:t>)</w:t></w:r></w:p></w:tc></w:tr><w:tr><w:trPr><w:trHeight w:val="460" w:hRule="atLeast"/></w:trPr><w:tc><w:tcPr><w:tcW w:w="888" w:type="dxa"/></w:tcPr><w:p w:rsidR="0018722C"><w:pPr><w:topLinePunct/><w:ind w:leftChars="0" w:left="0" w:rightChars="0" w:right="0" w:firstLineChars="0" w:firstLine="0"/><w:spacing w:line="240" w:lineRule="atLeast"/></w:pPr></w:p></w:tc><w:tc><w:tcPr><w:tcW w:w="73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4.86152</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0.08089</w:t></w:r><w:r w:rsidRPr="00000000"><w:rPr><w:sz w:val="24"/><w:szCs w:val="24"/></w:rPr><w:t>]</w:t></w:r></w:p></w:tc><w:tc><w:tcPr><w:tcW w:w="898"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0.69622</w:t></w:r><w:r w:rsidRPr="00000000"><w:rPr><w:sz w:val="24"/><w:szCs w:val="24"/></w:rPr><w:t>]</w:t></w:r></w:p></w:tc><w:tc><w:tcPr><w:tcW w:w="84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0.07377</w:t></w:r><w:r w:rsidRPr="00000000"><w:rPr><w:sz w:val="24"/><w:szCs w:val="24"/></w:rPr><w:t>]</w:t></w:r></w:p></w:tc><w:tc><w:tcPr><w:tcW w:w="84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0.72687</w:t></w:r><w:r w:rsidRPr="00000000"><w:rPr><w:sz w:val="24"/><w:szCs w:val="24"/></w:rPr><w:t>]</w:t></w:r></w:p></w:tc><w:tc><w:tcPr><w:tcW w:w="832"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-0.90974</w:t></w:r><w:r w:rsidRPr="00000000"><w:rPr><w:sz w:val="24"/><w:szCs w:val="24"/></w:rPr><w:t>]</w:t></w:r></w:p></w:tc><w:tc><w:tcPr><w:tcW w:w="817"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1.80948</w:t></w:r><w:r w:rsidRPr="00000000"><w:rPr><w:sz w:val="24"/><w:szCs w:val="24"/></w:rPr><w:t>]</w:t></w:r></w:p></w:tc><w:tc><w:tcPr><w:tcW w:w="793"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0.74887</w:t></w:r><w:r w:rsidRPr="00000000"><w:rPr><w:sz w:val="24"/><w:szCs w:val="24"/></w:rPr><w:t>]</w:t></w:r></w:p></w:tc><w:tc><w:tcPr><w:tcW w:w="85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0.05106</w:t></w:r><w:r w:rsidRPr="00000000"><w:rPr><w:sz w:val="24"/><w:szCs w:val="24"/></w:rPr><w:t>]</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R-squared</w:t></w:r></w:p></w:tc><w:tc><w:tcPr><w:tcW w:w="735" w:type="dxa"/></w:tcPr><w:p w:rsidR="0018722C"><w:pPr><w:topLinePunct/><w:ind w:leftChars="0" w:left="0" w:rightChars="0" w:right="0" w:firstLineChars="0" w:firstLine="0"/><w:spacing w:line="240" w:lineRule="atLeast"/></w:pPr><w:r w:rsidRPr="00000000"><w:rPr><w:sz w:val="24"/><w:szCs w:val="24"/></w:rPr><w:t>0.999928</w:t></w:r></w:p></w:tc><w:tc><w:tcPr><w:tcW w:w="817" w:type="dxa"/></w:tcPr><w:p w:rsidR="0018722C"><w:pPr><w:topLinePunct/><w:ind w:leftChars="0" w:left="0" w:rightChars="0" w:right="0" w:firstLineChars="0" w:firstLine="0"/><w:spacing w:line="240" w:lineRule="atLeast"/></w:pPr><w:r w:rsidRPr="00000000"><w:rPr><w:sz w:val="24"/><w:szCs w:val="24"/></w:rPr><w:t>0.999748</w:t></w:r></w:p></w:tc><w:tc><w:tcPr><w:tcW w:w="898" w:type="dxa"/></w:tcPr><w:p w:rsidR="0018722C"><w:pPr><w:topLinePunct/><w:ind w:leftChars="0" w:left="0" w:rightChars="0" w:right="0" w:firstLineChars="0" w:firstLine="0"/><w:spacing w:line="240" w:lineRule="atLeast"/></w:pPr><w:r w:rsidRPr="00000000"><w:rPr><w:sz w:val="24"/><w:szCs w:val="24"/></w:rPr><w:t>0.995188</w:t></w:r></w:p></w:tc><w:tc><w:tcPr><w:tcW w:w="845" w:type="dxa"/></w:tcPr><w:p w:rsidR="0018722C"><w:pPr><w:topLinePunct/><w:ind w:leftChars="0" w:left="0" w:rightChars="0" w:right="0" w:firstLineChars="0" w:firstLine="0"/><w:spacing w:line="240" w:lineRule="atLeast"/></w:pPr><w:r w:rsidRPr="00000000"><w:rPr><w:sz w:val="24"/><w:szCs w:val="24"/></w:rPr><w:t>0.995247</w:t></w:r></w:p></w:tc><w:tc><w:tcPr><w:tcW w:w="841" w:type="dxa"/></w:tcPr><w:p w:rsidR="0018722C"><w:pPr><w:topLinePunct/><w:ind w:leftChars="0" w:left="0" w:rightChars="0" w:right="0" w:firstLineChars="0" w:firstLine="0"/><w:spacing w:line="240" w:lineRule="atLeast"/></w:pPr><w:r w:rsidRPr="00000000"><w:rPr><w:sz w:val="24"/><w:szCs w:val="24"/></w:rPr><w:t>0.993558</w:t></w:r></w:p></w:tc><w:tc><w:tcPr><w:tcW w:w="832" w:type="dxa"/></w:tcPr><w:p w:rsidR="0018722C"><w:pPr><w:topLinePunct/><w:ind w:leftChars="0" w:left="0" w:rightChars="0" w:right="0" w:firstLineChars="0" w:firstLine="0"/><w:spacing w:line="240" w:lineRule="atLeast"/></w:pPr><w:r w:rsidRPr="00000000"><w:rPr><w:sz w:val="24"/><w:szCs w:val="24"/></w:rPr><w:t>0.997835</w:t></w:r></w:p></w:tc><w:tc><w:tcPr><w:tcW w:w="817" w:type="dxa"/></w:tcPr><w:p w:rsidR="0018722C"><w:pPr><w:topLinePunct/><w:ind w:leftChars="0" w:left="0" w:rightChars="0" w:right="0" w:firstLineChars="0" w:firstLine="0"/><w:spacing w:line="240" w:lineRule="atLeast"/></w:pPr><w:r w:rsidRPr="00000000"><w:rPr><w:sz w:val="24"/><w:szCs w:val="24"/></w:rPr><w:t>0.998296</w:t></w:r></w:p></w:tc><w:tc><w:tcPr><w:tcW w:w="793" w:type="dxa"/></w:tcPr><w:p w:rsidR="0018722C"><w:pPr><w:topLinePunct/><w:ind w:leftChars="0" w:left="0" w:rightChars="0" w:right="0" w:firstLineChars="0" w:firstLine="0"/><w:spacing w:line="240" w:lineRule="atLeast"/></w:pPr><w:r w:rsidRPr="00000000"><w:rPr><w:sz w:val="24"/><w:szCs w:val="24"/></w:rPr><w:t>0.995406</w:t></w:r></w:p></w:tc><w:tc><w:tcPr><w:tcW w:w="856" w:type="dxa"/></w:tcPr><w:p w:rsidR="0018722C"><w:pPr><w:topLinePunct/><w:ind w:leftChars="0" w:left="0" w:rightChars="0" w:right="0" w:firstLineChars="0" w:firstLine="0"/><w:spacing w:line="240" w:lineRule="atLeast"/></w:pPr><w:r w:rsidRPr="00000000"><w:rPr><w:sz w:val="24"/><w:szCs w:val="24"/></w:rPr><w:t>0.998341</w:t></w:r></w:p></w:tc></w:tr></w:tbl><w:tbl><w:tblPr><w:tblW w:w="0" w:type="auto"/><w:tblInd w:w="16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88"/><w:gridCol w:w="735"/><w:gridCol w:w="817"/><w:gridCol w:w="898"/><w:gridCol w:w="845"/><w:gridCol w:w="841"/><w:gridCol w:w="832"/><w:gridCol w:w="817"/><w:gridCol w:w="793"/><w:gridCol w:w="856"/></w:tblGrid><w:tr><w:trPr><w:trHeight w:val="620" w:hRule="atLeast"/></w:trPr><w:tc><w:tcPr><w:tcW w:w="888" w:type="dxa"/></w:tcPr><w:p w:rsidR="0018722C"><w:pPr><w:topLinePunct/><w:ind w:leftChars="0" w:left="0" w:rightChars="0" w:right="0" w:firstLineChars="0" w:firstLine="0"/><w:spacing w:line="240" w:lineRule="atLeast"/></w:pPr><w:r w:rsidRPr="00000000"><w:rPr><w:sz w:val="24"/><w:szCs w:val="24"/></w:rPr><w:t>Adj. R-sq</w:t></w:r></w:p></w:tc><w:tc><w:tcPr><w:tcW w:w="735" w:type="dxa"/></w:tcPr><w:p w:rsidR="0018722C"><w:pPr><w:topLinePunct/><w:ind w:leftChars="0" w:left="0" w:rightChars="0" w:right="0" w:firstLineChars="0" w:firstLine="0"/><w:spacing w:line="240" w:lineRule="atLeast"/></w:pPr><w:r w:rsidRPr="00000000"><w:rPr><w:sz w:val="24"/><w:szCs w:val="24"/></w:rPr><w:t>0.999915</w:t></w:r></w:p></w:tc><w:tc><w:tcPr><w:tcW w:w="817" w:type="dxa"/></w:tcPr><w:p w:rsidR="0018722C"><w:pPr><w:topLinePunct/><w:ind w:leftChars="0" w:left="0" w:rightChars="0" w:right="0" w:firstLineChars="0" w:firstLine="0"/><w:spacing w:line="240" w:lineRule="atLeast"/></w:pPr><w:r w:rsidRPr="00000000"><w:rPr><w:sz w:val="24"/><w:szCs w:val="24"/></w:rPr><w:t>0.999702</w:t></w:r></w:p></w:tc><w:tc><w:tcPr><w:tcW w:w="898" w:type="dxa"/></w:tcPr><w:p w:rsidR="0018722C"><w:pPr><w:topLinePunct/><w:ind w:leftChars="0" w:left="0" w:rightChars="0" w:right="0" w:firstLineChars="0" w:firstLine="0"/><w:spacing w:line="240" w:lineRule="atLeast"/></w:pPr><w:r w:rsidRPr="00000000"><w:rPr><w:sz w:val="24"/><w:szCs w:val="24"/></w:rPr><w:t>0.994305</w:t></w:r></w:p></w:tc><w:tc><w:tcPr><w:tcW w:w="845" w:type="dxa"/></w:tcPr><w:p w:rsidR="0018722C"><w:pPr><w:topLinePunct/><w:ind w:leftChars="0" w:left="0" w:rightChars="0" w:right="0" w:firstLineChars="0" w:firstLine="0"/><w:spacing w:line="240" w:lineRule="atLeast"/></w:pPr><w:r w:rsidRPr="00000000"><w:rPr><w:sz w:val="24"/><w:szCs w:val="24"/></w:rPr><w:t>0.994373</w:t></w:r></w:p></w:tc><w:tc><w:tcPr><w:tcW w:w="841" w:type="dxa"/></w:tcPr><w:p w:rsidR="0018722C"><w:pPr><w:topLinePunct/><w:ind w:leftChars="0" w:left="0" w:rightChars="0" w:right="0" w:firstLineChars="0" w:firstLine="0"/><w:spacing w:line="240" w:lineRule="atLeast"/></w:pPr><w:r w:rsidRPr="00000000"><w:rPr><w:sz w:val="24"/><w:szCs w:val="24"/></w:rPr><w:t>0.992374</w:t></w:r></w:p></w:tc><w:tc><w:tcPr><w:tcW w:w="832" w:type="dxa"/></w:tcPr><w:p w:rsidR="0018722C"><w:pPr><w:topLinePunct/><w:ind w:leftChars="0" w:left="0" w:rightChars="0" w:right="0" w:firstLineChars="0" w:firstLine="0"/><w:spacing w:line="240" w:lineRule="atLeast"/></w:pPr><w:r w:rsidRPr="00000000"><w:rPr><w:sz w:val="24"/><w:szCs w:val="24"/></w:rPr><w:t>0.997437</w:t></w:r></w:p></w:tc><w:tc><w:tcPr><w:tcW w:w="817" w:type="dxa"/></w:tcPr><w:p w:rsidR="0018722C"><w:pPr><w:topLinePunct/><w:ind w:leftChars="0" w:left="0" w:rightChars="0" w:right="0" w:firstLineChars="0" w:firstLine="0"/><w:spacing w:line="240" w:lineRule="atLeast"/></w:pPr><w:r w:rsidRPr="00000000"><w:rPr><w:sz w:val="24"/><w:szCs w:val="24"/></w:rPr><w:t>0.997983</w:t></w:r></w:p></w:tc><w:tc><w:tcPr><w:tcW w:w="793" w:type="dxa"/></w:tcPr><w:p w:rsidR="0018722C"><w:pPr><w:topLinePunct/><w:ind w:leftChars="0" w:left="0" w:rightChars="0" w:right="0" w:firstLineChars="0" w:firstLine="0"/><w:spacing w:line="240" w:lineRule="atLeast"/></w:pPr><w:r w:rsidRPr="00000000"><w:rPr><w:sz w:val="24"/><w:szCs w:val="24"/></w:rPr><w:t>0.994562</w:t></w:r></w:p></w:tc><w:tc><w:tcPr><w:tcW w:w="856" w:type="dxa"/></w:tcPr><w:p w:rsidR="0018722C"><w:pPr><w:topLinePunct/><w:ind w:leftChars="0" w:left="0" w:rightChars="0" w:right="0" w:firstLineChars="0" w:firstLine="0"/><w:spacing w:line="240" w:lineRule="atLeast"/></w:pPr><w:r w:rsidRPr="00000000"><w:rPr><w:sz w:val="24"/><w:szCs w:val="24"/></w:rPr><w:t>0.998036</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Sum sq</w:t></w:r></w:p></w:tc><w:tc><w:tcPr><w:tcW w:w="735" w:type="dxa"/></w:tcPr><w:p w:rsidR="0018722C"><w:pPr><w:topLinePunct/><w:ind w:leftChars="0" w:left="0" w:rightChars="0" w:right="0" w:firstLineChars="0" w:firstLine="0"/><w:spacing w:line="240" w:lineRule="atLeast"/></w:pPr><w:r w:rsidRPr="00000000"><w:rPr><w:sz w:val="24"/><w:szCs w:val="24"/></w:rPr><w:t>3135.519</w:t></w:r></w:p></w:tc><w:tc><w:tcPr><w:tcW w:w="817" w:type="dxa"/></w:tcPr><w:p w:rsidR="0018722C"><w:pPr><w:topLinePunct/><w:ind w:leftChars="0" w:left="0" w:rightChars="0" w:right="0" w:firstLineChars="0" w:firstLine="0"/><w:spacing w:line="240" w:lineRule="atLeast"/></w:pPr><w:r w:rsidRPr="00000000"><w:rPr><w:sz w:val="24"/><w:szCs w:val="24"/></w:rPr><w:t>1.608001</w:t></w:r></w:p></w:tc><w:tc><w:tcPr><w:tcW w:w="898" w:type="dxa"/></w:tcPr><w:p w:rsidR="0018722C"><w:pPr><w:topLinePunct/><w:ind w:leftChars="0" w:left="0" w:rightChars="0" w:right="0" w:firstLineChars="0" w:firstLine="0"/><w:spacing w:line="240" w:lineRule="atLeast"/></w:pPr><w:r w:rsidRPr="00000000"><w:rPr><w:sz w:val="24"/><w:szCs w:val="24"/></w:rPr><w:t>74.64763</w:t></w:r></w:p></w:tc><w:tc><w:tcPr><w:tcW w:w="845" w:type="dxa"/></w:tcPr><w:p w:rsidR="0018722C"><w:pPr><w:topLinePunct/><w:ind w:leftChars="0" w:left="0" w:rightChars="0" w:right="0" w:firstLineChars="0" w:firstLine="0"/><w:spacing w:line="240" w:lineRule="atLeast"/></w:pPr><w:r w:rsidRPr="00000000"><w:rPr><w:sz w:val="24"/><w:szCs w:val="24"/></w:rPr><w:t>42.05555</w:t></w:r></w:p></w:tc><w:tc><w:tcPr><w:tcW w:w="841" w:type="dxa"/></w:tcPr><w:p w:rsidR="0018722C"><w:pPr><w:topLinePunct/><w:ind w:leftChars="0" w:left="0" w:rightChars="0" w:right="0" w:firstLineChars="0" w:firstLine="0"/><w:spacing w:line="240" w:lineRule="atLeast"/></w:pPr><w:r w:rsidRPr="00000000"><w:rPr><w:sz w:val="24"/><w:szCs w:val="24"/></w:rPr><w:t>438.1700</w:t></w:r></w:p></w:tc><w:tc><w:tcPr><w:tcW w:w="832" w:type="dxa"/></w:tcPr><w:p w:rsidR="0018722C"><w:pPr><w:topLinePunct/><w:ind w:leftChars="0" w:left="0" w:rightChars="0" w:right="0" w:firstLineChars="0" w:firstLine="0"/><w:spacing w:line="240" w:lineRule="atLeast"/></w:pPr><w:r w:rsidRPr="00000000"><w:rPr><w:sz w:val="24"/><w:szCs w:val="24"/></w:rPr><w:t>257.9962</w:t></w:r></w:p></w:tc><w:tc><w:tcPr><w:tcW w:w="817" w:type="dxa"/></w:tcPr><w:p w:rsidR="0018722C"><w:pPr><w:topLinePunct/><w:ind w:leftChars="0" w:left="0" w:rightChars="0" w:right="0" w:firstLineChars="0" w:firstLine="0"/><w:spacing w:line="240" w:lineRule="atLeast"/></w:pPr><w:r w:rsidRPr="00000000"><w:rPr><w:sz w:val="24"/><w:szCs w:val="24"/></w:rPr><w:t>0.160675</w:t></w:r></w:p></w:tc><w:tc><w:tcPr><w:tcW w:w="793" w:type="dxa"/></w:tcPr><w:p w:rsidR="0018722C"><w:pPr><w:topLinePunct/><w:ind w:leftChars="0" w:left="0" w:rightChars="0" w:right="0" w:firstLineChars="0" w:firstLine="0"/><w:spacing w:line="240" w:lineRule="atLeast"/></w:pPr><w:r w:rsidRPr="00000000"><w:rPr><w:sz w:val="24"/><w:szCs w:val="24"/></w:rPr><w:t>349.5995</w:t></w:r></w:p></w:tc><w:tc><w:tcPr><w:tcW w:w="856" w:type="dxa"/></w:tcPr><w:p w:rsidR="0018722C"><w:pPr><w:topLinePunct/><w:ind w:leftChars="0" w:left="0" w:rightChars="0" w:right="0" w:firstLineChars="0" w:firstLine="0"/><w:spacing w:line="240" w:lineRule="atLeast"/></w:pPr><w:r w:rsidRPr="00000000"><w:rPr><w:sz w:val="24"/><w:szCs w:val="24"/></w:rPr><w:t>20.33151</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S.E.</w:t></w:r></w:p></w:tc><w:tc><w:tcPr><w:tcW w:w="735" w:type="dxa"/></w:tcPr><w:p w:rsidR="0018722C"><w:pPr><w:topLinePunct/><w:ind w:leftChars="0" w:left="0" w:rightChars="0" w:right="0" w:firstLineChars="0" w:firstLine="0"/><w:spacing w:line="240" w:lineRule="atLeast"/></w:pPr><w:r w:rsidRPr="00000000"><w:rPr><w:sz w:val="24"/><w:szCs w:val="24"/></w:rPr><w:t>5.656420</w:t></w:r></w:p></w:tc><w:tc><w:tcPr><w:tcW w:w="817" w:type="dxa"/></w:tcPr><w:p w:rsidR="0018722C"><w:pPr><w:topLinePunct/><w:ind w:leftChars="0" w:left="0" w:rightChars="0" w:right="0" w:firstLineChars="0" w:firstLine="0"/><w:spacing w:line="240" w:lineRule="atLeast"/></w:pPr><w:r w:rsidRPr="00000000"><w:rPr><w:sz w:val="24"/><w:szCs w:val="24"/></w:rPr><w:t>0.128094</w:t></w:r></w:p></w:tc><w:tc><w:tcPr><w:tcW w:w="898" w:type="dxa"/></w:tcPr><w:p w:rsidR="0018722C"><w:pPr><w:topLinePunct/><w:ind w:leftChars="0" w:left="0" w:rightChars="0" w:right="0" w:firstLineChars="0" w:firstLine="0"/><w:spacing w:line="240" w:lineRule="atLeast"/></w:pPr><w:r w:rsidRPr="00000000"><w:rPr><w:sz w:val="24"/><w:szCs w:val="24"/></w:rPr><w:t>0.872760</w:t></w:r></w:p></w:tc><w:tc><w:tcPr><w:tcW w:w="845" w:type="dxa"/></w:tcPr><w:p w:rsidR="0018722C"><w:pPr><w:topLinePunct/><w:ind w:leftChars="0" w:left="0" w:rightChars="0" w:right="0" w:firstLineChars="0" w:firstLine="0"/><w:spacing w:line="240" w:lineRule="atLeast"/></w:pPr><w:r w:rsidRPr="00000000"><w:rPr><w:sz w:val="24"/><w:szCs w:val="24"/></w:rPr><w:t>0.655086</w:t></w:r></w:p></w:tc><w:tc><w:tcPr><w:tcW w:w="841" w:type="dxa"/></w:tcPr><w:p w:rsidR="0018722C"><w:pPr><w:topLinePunct/><w:ind w:leftChars="0" w:left="0" w:rightChars="0" w:right="0" w:firstLineChars="0" w:firstLine="0"/><w:spacing w:line="240" w:lineRule="atLeast"/></w:pPr><w:r w:rsidRPr="00000000"><w:rPr><w:sz w:val="24"/><w:szCs w:val="24"/></w:rPr><w:t>2.114503</w:t></w:r></w:p></w:tc><w:tc><w:tcPr><w:tcW w:w="832" w:type="dxa"/></w:tcPr><w:p w:rsidR="0018722C"><w:pPr><w:topLinePunct/><w:ind w:leftChars="0" w:left="0" w:rightChars="0" w:right="0" w:firstLineChars="0" w:firstLine="0"/><w:spacing w:line="240" w:lineRule="atLeast"/></w:pPr><w:r w:rsidRPr="00000000"><w:rPr><w:sz w:val="24"/><w:szCs w:val="24"/></w:rPr><w:t>1.622533</w:t></w:r></w:p></w:tc><w:tc><w:tcPr><w:tcW w:w="817" w:type="dxa"/></w:tcPr><w:p w:rsidR="0018722C"><w:pPr><w:topLinePunct/><w:ind w:leftChars="0" w:left="0" w:rightChars="0" w:right="0" w:firstLineChars="0" w:firstLine="0"/><w:spacing w:line="240" w:lineRule="atLeast"/></w:pPr><w:r w:rsidRPr="00000000"><w:rPr><w:sz w:val="24"/><w:szCs w:val="24"/></w:rPr><w:t>0.040491</w:t></w:r></w:p></w:tc><w:tc><w:tcPr><w:tcW w:w="793" w:type="dxa"/></w:tcPr><w:p w:rsidR="0018722C"><w:pPr><w:topLinePunct/><w:ind w:leftChars="0" w:left="0" w:rightChars="0" w:right="0" w:firstLineChars="0" w:firstLine="0"/><w:spacing w:line="240" w:lineRule="atLeast"/></w:pPr><w:r w:rsidRPr="00000000"><w:rPr><w:sz w:val="24"/><w:szCs w:val="24"/></w:rPr><w:t>1.888741</w:t></w:r></w:p></w:tc><w:tc><w:tcPr><w:tcW w:w="856" w:type="dxa"/></w:tcPr><w:p w:rsidR="0018722C"><w:pPr><w:topLinePunct/><w:ind w:leftChars="0" w:left="0" w:rightChars="0" w:right="0" w:firstLineChars="0" w:firstLine="0"/><w:spacing w:line="240" w:lineRule="atLeast"/></w:pPr><w:r w:rsidRPr="00000000"><w:rPr><w:sz w:val="24"/><w:szCs w:val="24"/></w:rPr><w:t>0.455483</w:t></w:r></w:p></w:tc></w:tr><w:tr><w:trPr><w:trHeight w:val="460" w:hRule="atLeast"/></w:trPr><w:tc><w:tcPr><w:tcW w:w="888" w:type="dxa"/></w:tcPr><w:p w:rsidR="0018722C"><w:pPr><w:topLinePunct/><w:ind w:leftChars="0" w:left="0" w:rightChars="0" w:right="0" w:firstLineChars="0" w:firstLine="0"/><w:spacing w:line="240" w:lineRule="atLeast"/></w:pPr><w:r w:rsidRPr="00000000"><w:rPr><w:sz w:val="24"/><w:szCs w:val="24"/></w:rPr><w:t>F-statistic</w:t></w:r></w:p></w:tc><w:tc><w:tcPr><w:tcW w:w="735" w:type="dxa"/></w:tcPr><w:p w:rsidR="0018722C"><w:pPr><w:topLinePunct/><w:ind w:leftChars="0" w:left="0" w:rightChars="0" w:right="0" w:firstLineChars="0" w:firstLine="0"/><w:spacing w:line="240" w:lineRule="atLeast"/></w:pPr><w:r w:rsidRPr="00000000"><w:rPr><w:sz w:val="24"/><w:szCs w:val="24"/></w:rPr><w:t>75851.62</w:t></w:r></w:p></w:tc><w:tc><w:tcPr><w:tcW w:w="817" w:type="dxa"/></w:tcPr><w:p w:rsidR="0018722C"><w:pPr><w:topLinePunct/><w:ind w:leftChars="0" w:left="0" w:rightChars="0" w:right="0" w:firstLineChars="0" w:firstLine="0"/><w:spacing w:line="240" w:lineRule="atLeast"/></w:pPr><w:r w:rsidRPr="00000000"><w:rPr><w:sz w:val="24"/><w:szCs w:val="24"/></w:rPr><w:t>21635.31</w:t></w:r></w:p></w:tc><w:tc><w:tcPr><w:tcW w:w="898" w:type="dxa"/></w:tcPr><w:p w:rsidR="0018722C"><w:pPr><w:topLinePunct/><w:ind w:leftChars="0" w:left="0" w:rightChars="0" w:right="0" w:firstLineChars="0" w:firstLine="0"/><w:spacing w:line="240" w:lineRule="atLeast"/></w:pPr><w:r w:rsidRPr="00000000"><w:rPr><w:sz w:val="24"/><w:szCs w:val="24"/></w:rPr><w:t>1126.093</w:t></w:r></w:p></w:tc><w:tc><w:tcPr><w:tcW w:w="845" w:type="dxa"/></w:tcPr><w:p w:rsidR="0018722C"><w:pPr><w:topLinePunct/><w:ind w:leftChars="0" w:left="0" w:rightChars="0" w:right="0" w:firstLineChars="0" w:firstLine="0"/><w:spacing w:line="240" w:lineRule="atLeast"/></w:pPr><w:r w:rsidRPr="00000000"><w:rPr><w:sz w:val="24"/><w:szCs w:val="24"/></w:rPr><w:t>1139.922</w:t></w:r></w:p></w:tc><w:tc><w:tcPr><w:tcW w:w="841" w:type="dxa"/></w:tcPr><w:p w:rsidR="0018722C"><w:pPr><w:topLinePunct/><w:ind w:leftChars="0" w:left="0" w:rightChars="0" w:right="0" w:firstLineChars="0" w:firstLine="0"/><w:spacing w:line="240" w:lineRule="atLeast"/></w:pPr><w:r w:rsidRPr="00000000"><w:rPr><w:sz w:val="24"/><w:szCs w:val="24"/></w:rPr><w:t>839.6729</w:t></w:r></w:p></w:tc><w:tc><w:tcPr><w:tcW w:w="832" w:type="dxa"/></w:tcPr><w:p w:rsidR="0018722C"><w:pPr><w:topLinePunct/><w:ind w:leftChars="0" w:left="0" w:rightChars="0" w:right="0" w:firstLineChars="0" w:firstLine="0"/><w:spacing w:line="240" w:lineRule="atLeast"/></w:pPr><w:r w:rsidRPr="00000000"><w:rPr><w:sz w:val="24"/><w:szCs w:val="24"/></w:rPr><w:t>2508.757</w:t></w:r></w:p></w:tc><w:tc><w:tcPr><w:tcW w:w="817" w:type="dxa"/></w:tcPr><w:p w:rsidR="0018722C"><w:pPr><w:topLinePunct/><w:ind w:leftChars="0" w:left="0" w:rightChars="0" w:right="0" w:firstLineChars="0" w:firstLine="0"/><w:spacing w:line="240" w:lineRule="atLeast"/></w:pPr><w:r w:rsidRPr="00000000"><w:rPr><w:sz w:val="24"/><w:szCs w:val="24"/></w:rPr><w:t>3189.173</w:t></w:r></w:p></w:tc><w:tc><w:tcPr><w:tcW w:w="793" w:type="dxa"/></w:tcPr><w:p w:rsidR="0018722C"><w:pPr><w:topLinePunct/><w:ind w:leftChars="0" w:left="0" w:rightChars="0" w:right="0" w:firstLineChars="0" w:firstLine="0"/><w:spacing w:line="240" w:lineRule="atLeast"/></w:pPr><w:r w:rsidRPr="00000000"><w:rPr><w:sz w:val="24"/><w:szCs w:val="24"/></w:rPr><w:t>1179.692</w:t></w:r></w:p></w:tc><w:tc><w:tcPr><w:tcW w:w="856" w:type="dxa"/></w:tcPr><w:p w:rsidR="0018722C"><w:pPr><w:topLinePunct/><w:ind w:leftChars="0" w:left="0" w:rightChars="0" w:right="0" w:firstLineChars="0" w:firstLine="0"/><w:spacing w:line="240" w:lineRule="atLeast"/></w:pPr><w:r w:rsidRPr="00000000"><w:rPr><w:sz w:val="24"/><w:szCs w:val="24"/></w:rPr><w:t>3275.510</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Log likeli</w:t></w:r></w:p></w:tc><w:tc><w:tcPr><w:tcW w:w="735" w:type="dxa"/></w:tcPr><w:p w:rsidR="0018722C"><w:pPr><w:topLinePunct/><w:ind w:leftChars="0" w:left="0" w:rightChars="0" w:right="0" w:firstLineChars="0" w:firstLine="0"/><w:spacing w:line="240" w:lineRule="atLeast"/></w:pPr><w:r w:rsidRPr="00000000"><w:rPr><w:sz w:val="24"/><w:szCs w:val="24"/></w:rPr><w:t>-358.3858</w:t></w:r></w:p></w:tc><w:tc><w:tcPr><w:tcW w:w="817" w:type="dxa"/></w:tcPr><w:p w:rsidR="0018722C"><w:pPr><w:topLinePunct/><w:ind w:leftChars="0" w:left="0" w:rightChars="0" w:right="0" w:firstLineChars="0" w:firstLine="0"/><w:spacing w:line="240" w:lineRule="atLeast"/></w:pPr><w:r w:rsidRPr="00000000"><w:rPr><w:sz w:val="24"/><w:szCs w:val="24"/></w:rPr><w:t>84.78436</w:t></w:r></w:p></w:tc><w:tc><w:tcPr><w:tcW w:w="898" w:type="dxa"/></w:tcPr><w:p w:rsidR="0018722C"><w:pPr><w:topLinePunct/><w:ind w:leftChars="0" w:left="0" w:rightChars="0" w:right="0" w:firstLineChars="0" w:firstLine="0"/><w:spacing w:line="240" w:lineRule="atLeast"/></w:pPr><w:r w:rsidRPr="00000000"><w:rPr><w:sz w:val="24"/><w:szCs w:val="24"/></w:rPr><w:t>-139.7262</w:t></w:r></w:p></w:tc><w:tc><w:tcPr><w:tcW w:w="845" w:type="dxa"/></w:tcPr><w:p w:rsidR="0018722C"><w:pPr><w:topLinePunct/><w:ind w:leftChars="0" w:left="0" w:rightChars="0" w:right="0" w:firstLineChars="0" w:firstLine="0"/><w:spacing w:line="240" w:lineRule="atLeast"/></w:pPr><w:r w:rsidRPr="00000000"><w:rPr><w:sz w:val="24"/><w:szCs w:val="24"/></w:rPr><w:t>-106.1596</w:t></w:r></w:p></w:tc><w:tc><w:tcPr><w:tcW w:w="841" w:type="dxa"/></w:tcPr><w:p w:rsidR="0018722C"><w:pPr><w:topLinePunct/><w:ind w:leftChars="0" w:left="0" w:rightChars="0" w:right="0" w:firstLineChars="0" w:firstLine="0"/><w:spacing w:line="240" w:lineRule="atLeast"/></w:pPr><w:r w:rsidRPr="00000000"><w:rPr><w:sz w:val="24"/><w:szCs w:val="24"/></w:rPr><w:t>-243.2611</w:t></w:r></w:p></w:tc><w:tc><w:tcPr><w:tcW w:w="832" w:type="dxa"/></w:tcPr><w:p w:rsidR="0018722C"><w:pPr><w:topLinePunct/><w:ind w:leftChars="0" w:left="0" w:rightChars="0" w:right="0" w:firstLineChars="0" w:firstLine="0"/><w:spacing w:line="240" w:lineRule="atLeast"/></w:pPr><w:r w:rsidRPr="00000000"><w:rPr><w:sz w:val="24"/><w:szCs w:val="24"/></w:rPr><w:t>-212.2759</w:t></w:r></w:p></w:tc><w:tc><w:tcPr><w:tcW w:w="817" w:type="dxa"/></w:tcPr><w:p w:rsidR="0018722C"><w:pPr><w:topLinePunct/><w:ind w:leftChars="0" w:left="0" w:rightChars="0" w:right="0" w:firstLineChars="0" w:firstLine="0"/><w:spacing w:line="240" w:lineRule="atLeast"/></w:pPr><w:r w:rsidRPr="00000000"><w:rPr><w:sz w:val="24"/><w:szCs w:val="24"/></w:rPr><w:t>219.5309</w:t></w:r></w:p></w:tc><w:tc><w:tcPr><w:tcW w:w="793" w:type="dxa"/></w:tcPr><w:p w:rsidR="0018722C"><w:pPr><w:topLinePunct/><w:ind w:leftChars="0" w:left="0" w:rightChars="0" w:right="0" w:firstLineChars="0" w:firstLine="0"/><w:spacing w:line="240" w:lineRule="atLeast"/></w:pPr><w:r w:rsidRPr="00000000"><w:rPr><w:sz w:val="24"/><w:szCs w:val="24"/></w:rPr><w:t>-230.0508</w:t></w:r></w:p></w:tc><w:tc><w:tcPr><w:tcW w:w="856" w:type="dxa"/></w:tcPr><w:p w:rsidR="0018722C"><w:pPr><w:topLinePunct/><w:ind w:leftChars="0" w:left="0" w:rightChars="0" w:right="0" w:firstLineChars="0" w:firstLine="0"/><w:spacing w:line="240" w:lineRule="atLeast"/></w:pPr><w:r w:rsidRPr="00000000"><w:rPr><w:sz w:val="24"/><w:szCs w:val="24"/></w:rPr><w:t>-63.64068</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Akaike AIC</w:t></w:r></w:p></w:tc><w:tc><w:tcPr><w:tcW w:w="735" w:type="dxa"/></w:tcPr><w:p w:rsidR="0018722C"><w:pPr><w:topLinePunct/><w:ind w:leftChars="0" w:left="0" w:rightChars="0" w:right="0" w:firstLineChars="0" w:firstLine="0"/><w:spacing w:line="240" w:lineRule="atLeast"/></w:pPr><w:r w:rsidRPr="00000000"><w:rPr><w:sz w:val="24"/><w:szCs w:val="24"/></w:rPr><w:t>6.451039</w:t></w:r></w:p></w:tc><w:tc><w:tcPr><w:tcW w:w="817" w:type="dxa"/></w:tcPr><w:p w:rsidR="0018722C"><w:pPr><w:topLinePunct/><w:ind w:leftChars="0" w:left="0" w:rightChars="0" w:right="0" w:firstLineChars="0" w:firstLine="0"/><w:spacing w:line="240" w:lineRule="atLeast"/></w:pPr><w:r w:rsidRPr="00000000"><w:rPr><w:sz w:val="24"/><w:szCs w:val="24"/></w:rPr><w:t>-1.124519</w:t></w:r></w:p></w:tc><w:tc><w:tcPr><w:tcW w:w="898" w:type="dxa"/></w:tcPr><w:p w:rsidR="0018722C"><w:pPr><w:topLinePunct/><w:ind w:leftChars="0" w:left="0" w:rightChars="0" w:right="0" w:firstLineChars="0" w:firstLine="0"/><w:spacing w:line="240" w:lineRule="atLeast"/></w:pPr><w:r w:rsidRPr="00000000"><w:rPr><w:sz w:val="24"/><w:szCs w:val="24"/></w:rPr><w:t>2.713268</w:t></w:r></w:p></w:tc><w:tc><w:tcPr><w:tcW w:w="845" w:type="dxa"/></w:tcPr><w:p w:rsidR="0018722C"><w:pPr><w:topLinePunct/><w:ind w:leftChars="0" w:left="0" w:rightChars="0" w:right="0" w:firstLineChars="0" w:firstLine="0"/><w:spacing w:line="240" w:lineRule="atLeast"/></w:pPr><w:r w:rsidRPr="00000000"><w:rPr><w:sz w:val="24"/><w:szCs w:val="24"/></w:rPr><w:t>2.139481</w:t></w:r></w:p></w:tc><w:tc><w:tcPr><w:tcW w:w="841" w:type="dxa"/></w:tcPr><w:p w:rsidR="0018722C"><w:pPr><w:topLinePunct/><w:ind w:leftChars="0" w:left="0" w:rightChars="0" w:right="0" w:firstLineChars="0" w:firstLine="0"/><w:spacing w:line="240" w:lineRule="atLeast"/></w:pPr><w:r w:rsidRPr="00000000"><w:rPr><w:sz w:val="24"/><w:szCs w:val="24"/></w:rPr><w:t>4.483096</w:t></w:r></w:p></w:tc><w:tc><w:tcPr><w:tcW w:w="832" w:type="dxa"/></w:tcPr><w:p w:rsidR="0018722C"><w:pPr><w:topLinePunct/><w:ind w:leftChars="0" w:left="0" w:rightChars="0" w:right="0" w:firstLineChars="0" w:firstLine="0"/><w:spacing w:line="240" w:lineRule="atLeast"/></w:pPr><w:r w:rsidRPr="00000000"><w:rPr><w:sz w:val="24"/><w:szCs w:val="24"/></w:rPr><w:t>3.953434</w:t></w:r></w:p></w:tc><w:tc><w:tcPr><w:tcW w:w="817" w:type="dxa"/></w:tcPr><w:p w:rsidR="0018722C"><w:pPr><w:topLinePunct/><w:ind w:leftChars="0" w:left="0" w:rightChars="0" w:right="0" w:firstLineChars="0" w:firstLine="0"/><w:spacing w:line="240" w:lineRule="atLeast"/></w:pPr><w:r w:rsidRPr="00000000"><w:rPr><w:sz w:val="24"/><w:szCs w:val="24"/></w:rPr><w:t>-3.427879</w:t></w:r></w:p></w:tc><w:tc><w:tcPr><w:tcW w:w="793" w:type="dxa"/></w:tcPr><w:p w:rsidR="0018722C"><w:pPr><w:topLinePunct/><w:ind w:leftChars="0" w:left="0" w:rightChars="0" w:right="0" w:firstLineChars="0" w:firstLine="0"/><w:spacing w:line="240" w:lineRule="atLeast"/></w:pPr><w:r w:rsidRPr="00000000"><w:rPr><w:sz w:val="24"/><w:szCs w:val="24"/></w:rPr><w:t>4.257278</w:t></w:r></w:p></w:tc><w:tc><w:tcPr><w:tcW w:w="856" w:type="dxa"/></w:tcPr><w:p w:rsidR="0018722C"><w:pPr><w:topLinePunct/><w:ind w:leftChars="0" w:left="0" w:rightChars="0" w:right="0" w:firstLineChars="0" w:firstLine="0"/><w:spacing w:line="240" w:lineRule="atLeast"/></w:pPr><w:r w:rsidRPr="00000000"><w:rPr><w:sz w:val="24"/><w:szCs w:val="24"/></w:rPr><w:t>1.412661</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Schwarz SC</w:t></w:r></w:p></w:tc><w:tc><w:tcPr><w:tcW w:w="735" w:type="dxa"/></w:tcPr><w:p w:rsidR="0018722C"><w:pPr><w:topLinePunct/><w:ind w:leftChars="0" w:left="0" w:rightChars="0" w:right="0" w:firstLineChars="0" w:firstLine="0"/><w:spacing w:line="240" w:lineRule="atLeast"/></w:pPr><w:r w:rsidRPr="00000000"><w:rPr><w:sz w:val="24"/><w:szCs w:val="24"/></w:rPr><w:t>6.899598</w:t></w:r></w:p></w:tc><w:tc><w:tcPr><w:tcW w:w="817" w:type="dxa"/></w:tcPr><w:p w:rsidR="0018722C"><w:pPr><w:topLinePunct/><w:ind w:leftChars="0" w:left="0" w:rightChars="0" w:right="0" w:firstLineChars="0" w:firstLine="0"/><w:spacing w:line="240" w:lineRule="atLeast"/></w:pPr><w:r w:rsidRPr="00000000"><w:rPr><w:sz w:val="24"/><w:szCs w:val="24"/></w:rPr><w:t>-0.675961</w:t></w:r></w:p></w:tc><w:tc><w:tcPr><w:tcW w:w="898" w:type="dxa"/></w:tcPr><w:p w:rsidR="0018722C"><w:pPr><w:topLinePunct/><w:ind w:leftChars="0" w:left="0" w:rightChars="0" w:right="0" w:firstLineChars="0" w:firstLine="0"/><w:spacing w:line="240" w:lineRule="atLeast"/></w:pPr><w:r w:rsidRPr="00000000"><w:rPr><w:sz w:val="24"/><w:szCs w:val="24"/></w:rPr><w:t>3.161826</w:t></w:r></w:p></w:tc><w:tc><w:tcPr><w:tcW w:w="845" w:type="dxa"/></w:tcPr><w:p w:rsidR="0018722C"><w:pPr><w:topLinePunct/><w:ind w:leftChars="0" w:left="0" w:rightChars="0" w:right="0" w:firstLineChars="0" w:firstLine="0"/><w:spacing w:line="240" w:lineRule="atLeast"/></w:pPr><w:r w:rsidRPr="00000000"><w:rPr><w:sz w:val="24"/><w:szCs w:val="24"/></w:rPr><w:t>2.588039</w:t></w:r></w:p></w:tc><w:tc><w:tcPr><w:tcW w:w="841" w:type="dxa"/></w:tcPr><w:p w:rsidR="0018722C"><w:pPr><w:topLinePunct/><w:ind w:leftChars="0" w:left="0" w:rightChars="0" w:right="0" w:firstLineChars="0" w:firstLine="0"/><w:spacing w:line="240" w:lineRule="atLeast"/></w:pPr><w:r w:rsidRPr="00000000"><w:rPr><w:sz w:val="24"/><w:szCs w:val="24"/></w:rPr><w:t>4.931655</w:t></w:r></w:p></w:tc><w:tc><w:tcPr><w:tcW w:w="832" w:type="dxa"/></w:tcPr><w:p w:rsidR="0018722C"><w:pPr><w:topLinePunct/><w:ind w:leftChars="0" w:left="0" w:rightChars="0" w:right="0" w:firstLineChars="0" w:firstLine="0"/><w:spacing w:line="240" w:lineRule="atLeast"/></w:pPr><w:r w:rsidRPr="00000000"><w:rPr><w:sz w:val="24"/><w:szCs w:val="24"/></w:rPr><w:t>4.401992</w:t></w:r></w:p></w:tc><w:tc><w:tcPr><w:tcW w:w="817" w:type="dxa"/></w:tcPr><w:p w:rsidR="0018722C"><w:pPr><w:topLinePunct/><w:ind w:leftChars="0" w:left="0" w:rightChars="0" w:right="0" w:firstLineChars="0" w:firstLine="0"/><w:spacing w:line="240" w:lineRule="atLeast"/></w:pPr><w:r w:rsidRPr="00000000"><w:rPr><w:sz w:val="24"/><w:szCs w:val="24"/></w:rPr><w:t>-2.979321</w:t></w:r></w:p></w:tc><w:tc><w:tcPr><w:tcW w:w="793" w:type="dxa"/></w:tcPr><w:p w:rsidR="0018722C"><w:pPr><w:topLinePunct/><w:ind w:leftChars="0" w:left="0" w:rightChars="0" w:right="0" w:firstLineChars="0" w:firstLine="0"/><w:spacing w:line="240" w:lineRule="atLeast"/></w:pPr><w:r w:rsidRPr="00000000"><w:rPr><w:sz w:val="24"/><w:szCs w:val="24"/></w:rPr><w:t>4.705836</w:t></w:r></w:p></w:tc><w:tc><w:tcPr><w:tcW w:w="856" w:type="dxa"/></w:tcPr><w:p w:rsidR="0018722C"><w:pPr><w:topLinePunct/><w:ind w:leftChars="0" w:left="0" w:rightChars="0" w:right="0" w:firstLineChars="0" w:firstLine="0"/><w:spacing w:line="240" w:lineRule="atLeast"/></w:pPr><w:r w:rsidRPr="00000000"><w:rPr><w:sz w:val="24"/><w:szCs w:val="24"/></w:rPr><w:t>1.861219</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Mean d</w:t></w:r></w:p></w:tc><w:tc><w:tcPr><w:tcW w:w="735" w:type="dxa"/></w:tcPr><w:p w:rsidR="0018722C"><w:pPr><w:topLinePunct/><w:ind w:leftChars="0" w:left="0" w:rightChars="0" w:right="0" w:firstLineChars="0" w:firstLine="0"/><w:spacing w:line="240" w:lineRule="atLeast"/></w:pPr><w:r w:rsidRPr="00000000"><w:rPr><w:sz w:val="24"/><w:szCs w:val="24"/></w:rPr><w:t>-63.53247</w:t></w:r></w:p></w:tc><w:tc><w:tcPr><w:tcW w:w="817" w:type="dxa"/></w:tcPr><w:p w:rsidR="0018722C"><w:pPr><w:topLinePunct/><w:ind w:leftChars="0" w:left="0" w:rightChars="0" w:right="0" w:firstLineChars="0" w:firstLine="0"/><w:spacing w:line="240" w:lineRule="atLeast"/></w:pPr><w:r w:rsidRPr="00000000"><w:rPr><w:sz w:val="24"/><w:szCs w:val="24"/></w:rPr><w:t>11.34456</w:t></w:r></w:p></w:tc><w:tc><w:tcPr><w:tcW w:w="898" w:type="dxa"/></w:tcPr><w:p w:rsidR="0018722C"><w:pPr><w:topLinePunct/><w:ind w:leftChars="0" w:left="0" w:rightChars="0" w:right="0" w:firstLineChars="0" w:firstLine="0"/><w:spacing w:line="240" w:lineRule="atLeast"/></w:pPr><w:r w:rsidRPr="00000000"><w:rPr><w:sz w:val="24"/><w:szCs w:val="24"/></w:rPr><w:t>8.360407</w:t></w:r></w:p></w:tc><w:tc><w:tcPr><w:tcW w:w="845" w:type="dxa"/></w:tcPr><w:p w:rsidR="0018722C"><w:pPr><w:topLinePunct/><w:ind w:leftChars="0" w:left="0" w:rightChars="0" w:right="0" w:firstLineChars="0" w:firstLine="0"/><w:spacing w:line="240" w:lineRule="atLeast"/></w:pPr><w:r w:rsidRPr="00000000"><w:rPr><w:sz w:val="24"/><w:szCs w:val="24"/></w:rPr><w:t>5.311722</w:t></w:r></w:p></w:tc><w:tc><w:tcPr><w:tcW w:w="841" w:type="dxa"/></w:tcPr><w:p w:rsidR="0018722C"><w:pPr><w:topLinePunct/><w:ind w:leftChars="0" w:left="0" w:rightChars="0" w:right="0" w:firstLineChars="0" w:firstLine="0"/><w:spacing w:line="240" w:lineRule="atLeast"/></w:pPr><w:r w:rsidRPr="00000000"><w:rPr><w:sz w:val="24"/><w:szCs w:val="24"/></w:rPr><w:t>22.19407</w:t></w:r></w:p></w:tc><w:tc><w:tcPr><w:tcW w:w="832" w:type="dxa"/></w:tcPr><w:p w:rsidR="0018722C"><w:pPr><w:topLinePunct/><w:ind w:leftChars="0" w:left="0" w:rightChars="0" w:right="0" w:firstLineChars="0" w:firstLine="0"/><w:spacing w:line="240" w:lineRule="atLeast"/></w:pPr><w:r w:rsidRPr="00000000"><w:rPr><w:sz w:val="24"/><w:szCs w:val="24"/></w:rPr><w:t>42.74160</w:t></w:r></w:p></w:tc><w:tc><w:tcPr><w:tcW w:w="817" w:type="dxa"/></w:tcPr><w:p w:rsidR="0018722C"><w:pPr><w:topLinePunct/><w:ind w:leftChars="0" w:left="0" w:rightChars="0" w:right="0" w:firstLineChars="0" w:firstLine="0"/><w:spacing w:line="240" w:lineRule="atLeast"/></w:pPr><w:r w:rsidRPr="00000000"><w:rPr><w:sz w:val="24"/><w:szCs w:val="24"/></w:rPr><w:t>0.505165</w:t></w:r></w:p></w:tc><w:tc><w:tcPr><w:tcW w:w="793" w:type="dxa"/></w:tcPr><w:p w:rsidR="0018722C"><w:pPr><w:topLinePunct/><w:ind w:leftChars="0" w:left="0" w:rightChars="0" w:right="0" w:firstLineChars="0" w:firstLine="0"/><w:spacing w:line="240" w:lineRule="atLeast"/></w:pPr><w:r w:rsidRPr="00000000"><w:rPr><w:sz w:val="24"/><w:szCs w:val="24"/></w:rPr><w:t>13.30332</w:t></w:r></w:p></w:tc><w:tc><w:tcPr><w:tcW w:w="856" w:type="dxa"/></w:tcPr><w:p w:rsidR="0018722C"><w:pPr><w:topLinePunct/><w:ind w:leftChars="0" w:left="0" w:rightChars="0" w:right="0" w:firstLineChars="0" w:firstLine="0"/><w:spacing w:line="240" w:lineRule="atLeast"/></w:pPr><w:r w:rsidRPr="00000000"><w:rPr><w:sz w:val="24"/><w:szCs w:val="24"/></w:rPr><w:t>19.52763</w:t></w:r></w:p></w:tc></w:tr><w:tr><w:trPr><w:trHeight w:val="620" w:hRule="atLeast"/></w:trPr><w:tc><w:tcPr><w:tcW w:w="888" w:type="dxa"/></w:tcPr><w:p w:rsidR="0018722C"><w:pPr><w:topLinePunct/><w:ind w:leftChars="0" w:left="0" w:rightChars="0" w:right="0" w:firstLineChars="0" w:firstLine="0"/><w:spacing w:line="240" w:lineRule="atLeast"/></w:pPr><w:r w:rsidRPr="00000000"><w:rPr><w:sz w:val="24"/><w:szCs w:val="24"/></w:rPr><w:t>S.D. </w:t></w:r><w:r w:rsidRPr="00000000"><w:rPr><w:rFonts w:ascii="宋体" w:eastAsia="宋体" w:hint="eastAsia"/><w:sz w:val="24"/><w:szCs w:val="24"/></w:rPr><w:t>的</w:t></w:r></w:p></w:tc><w:tc><w:tcPr><w:tcW w:w="735" w:type="dxa"/></w:tcPr><w:p w:rsidR="0018722C"><w:pPr><w:topLinePunct/><w:ind w:leftChars="0" w:left="0" w:rightChars="0" w:right="0" w:firstLineChars="0" w:firstLine="0"/><w:spacing w:line="240" w:lineRule="atLeast"/></w:pPr><w:r w:rsidRPr="00000000"><w:rPr><w:sz w:val="24"/><w:szCs w:val="24"/></w:rPr><w:t>613.6870</w:t></w:r></w:p></w:tc><w:tc><w:tcPr><w:tcW w:w="817" w:type="dxa"/></w:tcPr><w:p w:rsidR="0018722C"><w:pPr><w:topLinePunct/><w:ind w:leftChars="0" w:left="0" w:rightChars="0" w:right="0" w:firstLineChars="0" w:firstLine="0"/><w:spacing w:line="240" w:lineRule="atLeast"/></w:pPr><w:r w:rsidRPr="00000000"><w:rPr><w:sz w:val="24"/><w:szCs w:val="24"/></w:rPr><w:t>7.422899</w:t></w:r></w:p></w:tc><w:tc><w:tcPr><w:tcW w:w="898" w:type="dxa"/></w:tcPr><w:p w:rsidR="0018722C"><w:pPr><w:topLinePunct/><w:ind w:leftChars="0" w:left="0" w:rightChars="0" w:right="0" w:firstLineChars="0" w:firstLine="0"/><w:spacing w:line="240" w:lineRule="atLeast"/></w:pPr><w:r w:rsidRPr="00000000"><w:rPr><w:sz w:val="24"/><w:szCs w:val="24"/></w:rPr><w:t>11.56476</w:t></w:r></w:p></w:tc><w:tc><w:tcPr><w:tcW w:w="845" w:type="dxa"/></w:tcPr><w:p w:rsidR="0018722C"><w:pPr><w:topLinePunct/><w:ind w:leftChars="0" w:left="0" w:rightChars="0" w:right="0" w:firstLineChars="0" w:firstLine="0"/><w:spacing w:line="240" w:lineRule="atLeast"/></w:pPr><w:r w:rsidRPr="00000000"><w:rPr><w:sz w:val="24"/><w:szCs w:val="24"/></w:rPr><w:t>8.733296</w:t></w:r></w:p></w:tc><w:tc><w:tcPr><w:tcW w:w="841" w:type="dxa"/></w:tcPr><w:p w:rsidR="0018722C"><w:pPr><w:topLinePunct/><w:ind w:leftChars="0" w:left="0" w:rightChars="0" w:right="0" w:firstLineChars="0" w:firstLine="0"/><w:spacing w:line="240" w:lineRule="atLeast"/></w:pPr><w:r w:rsidRPr="00000000"><w:rPr><w:sz w:val="24"/><w:szCs w:val="24"/></w:rPr><w:t>24.21442</w:t></w:r></w:p></w:tc><w:tc><w:tcPr><w:tcW w:w="832" w:type="dxa"/></w:tcPr><w:p w:rsidR="0018722C"><w:pPr><w:topLinePunct/><w:ind w:leftChars="0" w:left="0" w:rightChars="0" w:right="0" w:firstLineChars="0" w:firstLine="0"/><w:spacing w:line="240" w:lineRule="atLeast"/></w:pPr><w:r w:rsidRPr="00000000"><w:rPr><w:sz w:val="24"/><w:szCs w:val="24"/></w:rPr><w:t>32.04800</w:t></w:r></w:p></w:tc><w:tc><w:tcPr><w:tcW w:w="817" w:type="dxa"/></w:tcPr><w:p w:rsidR="0018722C"><w:pPr><w:topLinePunct/><w:ind w:leftChars="0" w:left="0" w:rightChars="0" w:right="0" w:firstLineChars="0" w:firstLine="0"/><w:spacing w:line="240" w:lineRule="atLeast"/></w:pPr><w:r w:rsidRPr="00000000"><w:rPr><w:sz w:val="24"/><w:szCs w:val="24"/></w:rPr><w:t>0.901526</w:t></w:r></w:p></w:tc><w:tc><w:tcPr><w:tcW w:w="793" w:type="dxa"/></w:tcPr><w:p w:rsidR="0018722C"><w:pPr><w:topLinePunct/><w:ind w:leftChars="0" w:left="0" w:rightChars="0" w:right="0" w:firstLineChars="0" w:firstLine="0"/><w:spacing w:line="240" w:lineRule="atLeast"/></w:pPr><w:r w:rsidRPr="00000000"><w:rPr><w:sz w:val="24"/><w:szCs w:val="24"/></w:rPr><w:t>25.61320</w:t></w:r></w:p></w:tc><w:tc><w:tcPr><w:tcW w:w="856" w:type="dxa"/></w:tcPr><w:p w:rsidR="0018722C"><w:pPr><w:topLinePunct/><w:ind w:leftChars="0" w:left="0" w:rightChars="0" w:right="0" w:firstLineChars="0" w:firstLine="0"/><w:spacing w:line="240" w:lineRule="atLeast"/></w:pPr><w:r w:rsidRPr="00000000"><w:rPr><w:sz w:val="24"/><w:szCs w:val="24"/></w:rPr><w:t>10.27730</w:t></w:r></w:p></w:tc></w:tr><w:tr><w:trPr><w:trHeight w:val="620" w:hRule="atLeast"/></w:trPr><w:tc><w:tcPr><w:tcW w:w="2440" w:type="dxa"/><w:gridSpan w:val="3"/></w:tcPr><w:p w:rsidR="0018722C"><w:pPr><w:topLinePunct/><w:ind w:leftChars="0" w:left="0" w:rightChars="0" w:right="0" w:firstLineChars="0" w:firstLine="0"/><w:spacing w:line="240" w:lineRule="atLeast"/></w:pPr><w:r w:rsidRPr="00000000"><w:rPr><w:sz w:val="24"/><w:szCs w:val="24"/></w:rPr><w:t>Determinant resid covariance</w:t></w:r></w:p></w:tc><w:tc><w:tcPr><w:tcW w:w="898" w:type="dxa"/></w:tcPr><w:p w:rsidR="0018722C"><w:pPr><w:topLinePunct/><w:ind w:leftChars="0" w:left="0" w:rightChars="0" w:right="0" w:firstLineChars="0" w:firstLine="0"/><w:spacing w:line="240" w:lineRule="atLeast"/></w:pPr><w:r w:rsidRPr="00000000"><w:rPr><w:sz w:val="24"/><w:szCs w:val="24"/></w:rPr><w:t>2.33E-10</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r><w:trPr><w:trHeight w:val="460" w:hRule="atLeast"/></w:trPr><w:tc><w:tcPr><w:tcW w:w="2440" w:type="dxa"/><w:gridSpan w:val="3"/></w:tcPr><w:p w:rsidR="0018722C"><w:pPr><w:topLinePunct/><w:ind w:leftChars="0" w:left="0" w:rightChars="0" w:right="0" w:firstLineChars="0" w:firstLine="0"/><w:spacing w:line="240" w:lineRule="atLeast"/></w:pPr><w:r w:rsidRPr="00000000"><w:rPr><w:sz w:val="24"/><w:szCs w:val="24"/></w:rPr><w:t>Determinant resid covariance</w:t></w:r></w:p></w:tc><w:tc><w:tcPr><w:tcW w:w="898" w:type="dxa"/></w:tcPr><w:p w:rsidR="0018722C"><w:pPr><w:topLinePunct/><w:ind w:leftChars="0" w:left="0" w:rightChars="0" w:right="0" w:firstLineChars="0" w:firstLine="0"/><w:spacing w:line="240" w:lineRule="atLeast"/></w:pPr><w:r w:rsidRPr="00000000"><w:rPr><w:sz w:val="24"/><w:szCs w:val="24"/></w:rPr><w:t>4.72E-11</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r><w:trPr><w:trHeight w:val="460" w:hRule="atLeast"/></w:trPr><w:tc><w:tcPr><w:tcW w:w="2440" w:type="dxa"/><w:gridSpan w:val="3"/></w:tcPr><w:p w:rsidR="0018722C"><w:pPr><w:topLinePunct/><w:ind w:leftChars="0" w:left="0" w:rightChars="0" w:right="0" w:firstLineChars="0" w:firstLine="0"/><w:spacing w:line="240" w:lineRule="atLeast"/></w:pPr><w:r w:rsidRPr="00000000"><w:rPr><w:sz w:val="24"/><w:szCs w:val="24"/></w:rPr><w:t>Log likelihood</w:t></w:r></w:p></w:tc><w:tc><w:tcPr><w:tcW w:w="898" w:type="dxa"/></w:tcPr><w:p w:rsidR="0018722C"><w:pPr><w:topLinePunct/><w:ind w:leftChars="0" w:left="0" w:rightChars="0" w:right="0" w:firstLineChars="0" w:firstLine="0"/><w:spacing w:line="240" w:lineRule="atLeast"/></w:pPr><w:r w:rsidRPr="00000000"><w:rPr><w:sz w:val="24"/><w:szCs w:val="24"/></w:rPr><w:t>-103.2087</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r><w:trPr><w:trHeight w:val="460" w:hRule="atLeast"/></w:trPr><w:tc><w:tcPr><w:tcW w:w="2440" w:type="dxa"/><w:gridSpan w:val="3"/></w:tcPr><w:p w:rsidR="0018722C"><w:pPr><w:topLinePunct/><w:ind w:leftChars="0" w:left="0" w:rightChars="0" w:right="0" w:firstLineChars="0" w:firstLine="0"/><w:spacing w:line="240" w:lineRule="atLeast"/></w:pPr><w:r w:rsidRPr="00000000"><w:rPr><w:sz w:val="24"/><w:szCs w:val="24"/></w:rPr><w:t>Akaike information criterion</w:t></w:r></w:p></w:tc><w:tc><w:tcPr><w:tcW w:w="898" w:type="dxa"/></w:tcPr><w:p w:rsidR="0018722C"><w:pPr><w:topLinePunct/><w:ind w:leftChars="0" w:left="0" w:rightChars="0" w:right="0" w:firstLineChars="0" w:firstLine="0"/><w:spacing w:line="240" w:lineRule="atLeast"/></w:pPr><w:r w:rsidRPr="00000000"><w:rPr><w:sz w:val="24"/><w:szCs w:val="24"/></w:rPr><w:t>4.687328</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r><w:trPr><w:trHeight w:val="460" w:hRule="atLeast"/></w:trPr><w:tc><w:tcPr><w:tcW w:w="2440" w:type="dxa"/><w:gridSpan w:val="3"/></w:tcPr><w:p w:rsidR="0018722C"><w:pPr><w:topLinePunct/><w:ind w:leftChars="0" w:left="0" w:rightChars="0" w:right="0" w:firstLineChars="0" w:firstLine="0"/><w:spacing w:line="240" w:lineRule="atLeast"/></w:pPr><w:r w:rsidRPr="00000000"><w:rPr><w:sz w:val="24"/><w:szCs w:val="24"/></w:rPr><w:t>Schwarz criterion</w:t></w:r></w:p></w:tc><w:tc><w:tcPr><w:tcW w:w="898" w:type="dxa"/></w:tcPr><w:p w:rsidR="0018722C"><w:pPr><w:topLinePunct/><w:ind w:leftChars="0" w:left="0" w:rightChars="0" w:right="0" w:firstLineChars="0" w:firstLine="0"/><w:spacing w:line="240" w:lineRule="atLeast"/></w:pPr><w:r w:rsidRPr="00000000"><w:rPr><w:sz w:val="24"/><w:szCs w:val="24"/></w:rPr><w:t>8.724351</w:t></w:r></w:p></w:tc><w:tc><w:tcPr><w:tcW w:w="845" w:type="dxa"/></w:tcPr><w:p w:rsidR="0018722C"><w:pPr><w:topLinePunct/><w:ind w:leftChars="0" w:left="0" w:rightChars="0" w:right="0" w:firstLineChars="0" w:firstLine="0"/><w:spacing w:line="240" w:lineRule="atLeast"/></w:pPr></w:p></w:tc><w:tc><w:tcPr><w:tcW w:w="841" w:type="dxa"/></w:tcPr><w:p w:rsidR="0018722C"><w:pPr><w:topLinePunct/><w:ind w:leftChars="0" w:left="0" w:rightChars="0" w:right="0" w:firstLineChars="0" w:firstLine="0"/><w:spacing w:line="240" w:lineRule="atLeast"/></w:pPr></w:p></w:tc><w:tc><w:tcPr><w:tcW w:w="832" w:type="dxa"/></w:tcPr><w:p w:rsidR="0018722C"><w:pPr><w:topLinePunct/><w:ind w:leftChars="0" w:left="0" w:rightChars="0" w:right="0" w:firstLineChars="0" w:firstLine="0"/><w:spacing w:line="240" w:lineRule="atLeast"/></w:pPr></w:p></w:tc><w:tc><w:tcPr><w:tcW w:w="817" w:type="dxa"/></w:tcPr><w:p w:rsidR="0018722C"><w:pPr><w:topLinePunct/><w:ind w:leftChars="0" w:left="0" w:rightChars="0" w:right="0" w:firstLineChars="0" w:firstLine="0"/><w:spacing w:line="240" w:lineRule="atLeast"/></w:pPr></w:p></w:tc><w:tc><w:tcPr><w:tcW w:w="793" w:type="dxa"/></w:tcPr><w:p w:rsidR="0018722C"><w:pPr><w:topLinePunct/><w:ind w:leftChars="0" w:left="0" w:rightChars="0" w:right="0" w:firstLineChars="0" w:firstLine="0"/><w:spacing w:line="240" w:lineRule="atLeast"/></w:pPr></w:p></w:tc><w:tc><w:tcPr><w:tcW w:w="856" w:type="dxa"/></w:tcPr><w:p w:rsidR="0018722C"><w:pPr><w:topLinePunct/><w:ind w:leftChars="0" w:left="0" w:rightChars="0" w:right="0" w:firstLineChars="0" w:firstLine="0"/><w:spacing w:line="240" w:lineRule="atLeast"/></w:pPr></w:p></w:tc></w:tr></w:tbl><w:p w:rsidR="0018722C"><w:pPr><w:pStyle w:val="3"/><w:topLinePunct/><w:ind w:left="200" w:hangingChars="200" w:hanging="200"/></w:pPr><w:bookmarkStart w:id="395849" w:name="_Toc686395849"/><w:r><w:t>3.3.4</w:t></w:r><w:r><w:t xml:space="preserve"> </w:t></w:r><w:r><w:t>模型稳定性检验</w:t></w:r><w:bookmarkEnd w:id="395849"/></w:p><w:p w:rsidR="0018722C"><w:pPr><w:topLinePunct/></w:pPr><w:r><w:t>估计出来的模型需要首先进行稳定性检验，只有模型稳定才是可以接受的。</w:t></w:r></w:p><w:p w:rsidR="0018722C"><w:pPr><w:topLinePunct/></w:pPr><w:r><w:rPr><w:rFonts w:cstheme="minorBidi" w:hAnsiTheme="minorHAnsi" w:eastAsiaTheme="minorHAnsi" w:asciiTheme="minorHAnsi" w:ascii="Arial"/></w:rPr><w:t>Inverse Roots of AR Characteristic Polynomial</w:t></w:r></w:p><w:p w:rsidR="0018722C"><w:pPr><w:pStyle w:val="ae"/><w:topLinePunct/></w:pPr><w:r><w:rPr><w:kern w:val="2"/><w:sz w:val="22"/><w:szCs w:val="22"/><w:rFonts w:cstheme="minorBidi" w:hAnsiTheme="minorHAnsi" w:eastAsiaTheme="minorHAnsi" w:asciiTheme="minorHAnsi"/></w:rPr><w:pict><v:group style="margin-left:223.537186pt;margin-top:9.830426pt;width:155.75pt;height:137.4pt;mso-position-horizontal-relative:page;mso-position-vertical-relative:paragraph;z-index:4264" coordorigin="4471,197" coordsize="3115,2748"><v:rect style="position:absolute;left:4533;top:200;width:3049;height:2690" filled="false" stroked="true" strokeweight=".34125pt" strokecolor="#000000"><v:stroke dashstyle="solid"/></v:rect><v:shape style="position:absolute;left:1030;top:2284;width:674;height:2" coordorigin="1031,2284" coordsize="674,0" path="m4534,1546l4576,1546m4582,1546l4623,1546m4629,1546l4671,1546m4677,1546l4718,1546m4724,1546l4766,1546m4771,1546l4813,1546m4819,1546l4861,1546m4866,1546l4908,1546e" filled="false" stroked="true" strokeweight=".140119pt" strokecolor="#cdcdcd"><v:path arrowok="t"/><v:stroke dashstyle="solid"/></v:shape><v:shape style="position:absolute;left:4913;top:536;width:2271;height:2003" type="#_x0000_t75" stroked="false"><v:imagedata r:id="rId79" o:title=""/></v:shape><v:shape style="position:absolute;left:3777;top:-462;width:2746;height:5492" coordorigin="3777,-461" coordsize="2746,5492" path="m7190,1546l7232,1546m7238,1546l7279,1546m7285,1546l7326,1546m7332,1546l7374,1546m7380,1546l7421,1546m7427,1546l7469,1546m7475,1546l7516,1546m7522,1546l7564,1546m7570,1546l7581,1546m6058,202l6058,238m6058,243l6058,280m6058,285l6058,322m6058,327l6058,364m6058,369l6058,405m6058,411l6058,447m6058,453l6058,489m6058,494l6058,531m6058,787l6058,824m6058,829l6058,865m6058,871l6058,907m6058,913l6058,949m6058,955l6058,991m6058,996l6058,1033m6058,1038l6058,1075m6058,1080l6058,1117m6058,1122l6058,1158m6058,1164l6058,1200m6058,1206l6058,1242m6058,1247l6058,1284m6058,1289l6058,1326m6058,1749l6058,1786m6058,1791l6058,1828m6058,1833l6058,1870m6058,1875l6058,1911m6058,1917l6058,1953m6058,1958l6058,1995m6058,2000l6058,2037m6058,2042l6058,2079m6058,2084l6058,2121m6058,2126l6058,2162m6058,2168l6058,2204m6058,2210l6058,2246m6058,2251l6058,2288m6058,2544l6058,2581m6058,2586l6058,2623m6058,2628l6058,2665m6058,2670l6058,2706m6058,2712l6058,2748m6058,2753l6058,2790m6058,2795l6058,2832m6058,2837l6058,2874m6058,2879l6058,2890e" filled="false" stroked="true" strokeweight=".140119pt" strokecolor="#cdcdcd"><v:path arrowok="t"/><v:stroke dashstyle="solid"/></v:shape><v:shape style="position:absolute;left:916;top:-456;width:5602;height:5598" coordorigin="916,-456" coordsize="5602,5598" path="m4527,2887l4471,2887m4527,2440l4471,2440m4527,1993l4471,1993m4527,1546l4471,1546m4527,1098l4471,1098m4527,651l4471,651m4527,204l4471,204m4537,2895l4537,2944m5044,2895l5044,2944m5551,2895l5551,2944m6058,2895l6058,2944m6565,2895l6565,2944m7071,2895l7071,2944m7578,2895l7578,2944e" filled="false" stroked="true" strokeweight=".280237pt" strokecolor="#000000"><v:path arrowok="t"/><v:stroke dashstyle="solid"/></v:shape><v:rect style="position:absolute;left:4533;top:200;width:3049;height:2690" filled="false" stroked="true" strokeweight=".34125pt" strokecolor="#000000"><v:stroke dashstyle="solid"/></v:rect><v:shape style="position:absolute;left:5198;top:1456;width:430;height:139" type="#_x0000_t202" filled="false" stroked="false"><v:textbox inset="0,0,0,0"><w:txbxContent></w:p><w:p w:rsidR="0018722C"><w:pPr><w:tabs><w:tab w:pos="409" w:val="left" w:leader="none"/></w:tabs><w:spacing w:before="0"/><w:ind w:leftChars="0" w:left="0" w:rightChars="0" w:right="0" w:firstLineChars="0" w:firstLine="0"/><w:jc w:val="left"/><w:rPr><w:rFonts w:ascii="Arial"/><w:sz w:val="12"/></w:rPr></w:pPr><w:r><w:rPr><w:rFonts w:ascii="Arial"/><w:w w:val="117"/><w:sz w:val="12"/><w:u w:val="single" w:color="CDCDCD"/></w:rPr><w:t> </w:t></w:r><w:r><w:rPr><w:rFonts w:ascii="Arial"/><w:sz w:val="12"/><w:u w:val="single" w:color="CDCDCD"/></w:rPr><w:tab/></w:r></w:p><w:p w:rsidR="0018722C"><w:pPr><w:tabs><w:tab w:pos="741" w:val="left" w:leader="none"/></w:tabs><w:spacing w:before="0"/><w:ind w:leftChars="0" w:left="0" w:rightChars="0" w:right="0" w:firstLineChars="0" w:firstLine="0"/><w:jc w:val="left"/><w:rPr><w:rFonts w:ascii="Arial"/><w:sz w:val="12"/></w:rPr></w:pPr><w:r><w:rPr><w:rFonts w:ascii="Arial"/><w:w w:val="117"/><w:sz w:val="12"/><w:u w:val="single" w:color="CDCDCD"/></w:rPr><w:t> </w:t></w:r><w:r><w:rPr><w:rFonts w:ascii="Arial"/><w:sz w:val="12"/><w:u w:val="single" w:color="CDCDCD"/></w:rPr><w:tab/></w:r></w:p><w:p w:rsidR="0018722C"><w:pPr><w:pStyle w:val="ae"/><w:topLinePunct/></w:pPr><w:r><w:rPr><w:kern w:val="2"/><w:szCs w:val="22"/><w:rFonts w:ascii="Arial" w:cstheme="minorBidi" w:hAnsiTheme="minorHAnsi" w:eastAsiaTheme="minorHAnsi"/><w:w w:val="115"/><w:sz w:val="12"/></w:rPr><w:t>1.5</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0.0</w:t></w:r></w:p><w:p w:rsidR="0018722C"><w:pPr><w:spacing w:before="100"/><w:ind w:leftChars="0" w:left="2523" w:rightChars="0" w:right="0" w:firstLineChars="0" w:firstLine="0"/><w:jc w:val="left"/><w:topLinePunct/></w:pPr><w:r><w:rPr><w:kern w:val="2"/><w:sz w:val="12"/><w:szCs w:val="22"/><w:rFonts w:cstheme="minorBidi" w:hAnsiTheme="minorHAnsi" w:eastAsiaTheme="minorHAnsi" w:asciiTheme="minorHAnsi" w:ascii="Arial"/><w:w w:val="115"/></w:rPr><w:t>-0.5</w:t></w:r></w:p><w:p w:rsidR="0018722C"><w:pPr><w:spacing w:before="100"/><w:ind w:leftChars="0" w:left="2523" w:rightChars="0" w:right="0" w:firstLineChars="0" w:firstLine="0"/><w:jc w:val="left"/><w:keepNext/><w:topLinePunct/></w:pPr><w:r><w:rPr><w:kern w:val="2"/><w:sz w:val="12"/><w:szCs w:val="22"/><w:rFonts w:cstheme="minorBidi" w:hAnsiTheme="minorHAnsi" w:eastAsiaTheme="minorHAnsi" w:asciiTheme="minorHAnsi" w:ascii="Arial"/><w:w w:val="115"/></w:rPr><w:t>-1.0</w:t></w:r></w:p><w:p w:rsidR="0018722C"><w:pPr><w:spacing w:before="100"/><w:ind w:leftChars="0" w:left="2523" w:rightChars="0" w:right="0" w:firstLineChars="0" w:firstLine="0"/><w:jc w:val="left"/><w:keepNext/><w:topLinePunct/></w:pPr><w:r><w:rPr><w:kern w:val="2"/><w:sz w:val="12"/><w:szCs w:val="22"/><w:rFonts w:cstheme="minorBidi" w:hAnsiTheme="minorHAnsi" w:eastAsiaTheme="minorHAnsi" w:asciiTheme="minorHAnsi" w:ascii="Arial"/><w:w w:val="115"/></w:rPr><w:t>-1.5</w:t></w:r></w:p><w:p w:rsidR="0018722C"><w:pPr><w:tabs><w:tab w:pos="3262" w:val="left" w:leader="none"/><w:tab w:pos="3769" w:val="left" w:leader="none"/><w:tab w:pos="4298" w:val="left" w:leader="none"/><w:tab w:pos="4805" w:val="left" w:leader="none"/><w:tab w:pos="5312" w:val="left" w:leader="none"/><w:tab w:pos="5819" w:val="left" w:leader="none"/></w:tabs><w:spacing w:before="17"/><w:ind w:leftChars="0" w:left="2755" w:rightChars="0" w:right="0" w:firstLineChars="0" w:firstLine="0"/><w:jc w:val="left"/><w:keepNext/><w:topLinePunct/></w:pPr><w:r><w:rPr><w:kern w:val="2"/><w:sz w:val="12"/><w:szCs w:val="22"/><w:rFonts w:cstheme="minorBidi" w:hAnsiTheme="minorHAnsi" w:eastAsiaTheme="minorHAnsi" w:asciiTheme="minorHAnsi" w:ascii="Arial"/><w:w w:val="115"/></w:rPr><w:t>-1.5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0.0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1.5</w:t></w:r></w:p><w:p w:rsidR="0018722C"><w:pPr><w:pStyle w:val="a9"/><w:topLinePunct/></w:pPr><w:r><w:t>图</w:t></w:r><w:r><w:rPr><w:rFonts w:ascii="Times New Roman" w:eastAsia="Times New Roman"/></w:rPr><w:t>3-5</w:t></w:r><w:r><w:t xml:space="preserve">  </w:t></w:r><w:r><w:t>模型滞后结构稳定性检验</w:t></w:r></w:p><w:p w:rsidR="0018722C"><w:pPr><w:topLinePunct/></w:pPr><w:r><w:t>对以上模型进行</w:t></w:r><w:r><w:rPr><w:rFonts w:ascii="Times New Roman" w:eastAsia="Times New Roman"/></w:rPr><w:t>VAR</w:t></w:r><w:r><w:t>模型滞后结构检验，如图所示。可以看到结果均在单</w:t></w:r></w:p><w:p w:rsidR="0018722C"><w:pPr><w:topLinePunct/></w:pPr><w:r><w:t>位圆内，所有根模的倒数都小于</w:t></w:r><w:r><w:rPr><w:rFonts w:ascii="Times New Roman" w:eastAsia="Times New Roman"/></w:rPr><w:t>1</w:t></w:r><w:r><w:t>，说明该</w:t></w:r><w:r><w:rPr><w:rFonts w:ascii="Times New Roman" w:eastAsia="Times New Roman"/></w:rPr><w:t>VAR</w:t></w:r><w:r><w:t>模型较为稳定。</w:t></w:r></w:p><w:p w:rsidR="0018722C"><w:pPr><w:pStyle w:val="3"/><w:topLinePunct/><w:ind w:left="200" w:hangingChars="200" w:hanging="200"/></w:pPr><w:bookmarkStart w:id="395850" w:name="_Toc686395850"/><w:r><w:t>3.3.5</w:t></w:r><w:r><w:t xml:space="preserve"> </w:t></w:r><w:r><w:t>脉冲响应函数</w:t></w:r><w:bookmarkEnd w:id="395850"/></w:p><w:p w:rsidR="0018722C"><w:pPr><w:topLinePunct/></w:pPr><w:r><w:t>利用</w:t></w:r><w:r w:rsidR="001852F3"><w:t xml:space="preserve">Eviews</w:t></w:r><w:r w:rsidR="001852F3"><w:t xml:space="preserve">软件对数据进行脉冲响应函数分析得到下图。</w:t></w:r></w:p><w:p w:rsidR="0018722C"><w:pPr><w:topLinePunct/></w:pPr><w:r><w:rPr><w:rFonts w:cstheme="minorBidi" w:hAnsiTheme="minorHAnsi" w:eastAsiaTheme="minorHAnsi" w:asciiTheme="minorHAnsi" w:ascii="Arial"/></w:rPr><w:t>Response</w:t></w:r><w:r><w:rPr><w:rFonts w:ascii="Arial" w:cstheme="minorBidi" w:hAnsiTheme="minorHAnsi" w:eastAsiaTheme="minorHAnsi"/></w:rPr><w:t> </w:t></w:r><w:r><w:rPr><w:rFonts w:ascii="Arial" w:cstheme="minorBidi" w:hAnsiTheme="minorHAnsi" w:eastAsiaTheme="minorHAnsi"/></w:rPr><w:t>of</w:t></w:r><w:r><w:rPr><w:rFonts w:ascii="Arial" w:cstheme="minorBidi" w:hAnsiTheme="minorHAnsi" w:eastAsiaTheme="minorHAnsi"/></w:rPr><w:t> </w:t></w:r><w:r><w:rPr><w:rFonts w:ascii="Arial" w:cstheme="minorBidi" w:hAnsiTheme="minorHAnsi" w:eastAsiaTheme="minorHAnsi"/></w:rPr><w:t>CHICHAOMIANJI</w:t></w:r><w:r><w:rPr><w:rFonts w:ascii="Arial" w:cstheme="minorBidi" w:hAnsiTheme="minorHAnsi" w:eastAsiaTheme="minorHAnsi"/></w:rPr><w:t> </w:t></w:r><w:r><w:rPr><w:rFonts w:ascii="Arial" w:cstheme="minorBidi" w:hAnsiTheme="minorHAnsi" w:eastAsiaTheme="minorHAnsi"/></w:rPr><w:t>to</w:t></w:r><w:r><w:rPr><w:rFonts w:ascii="Arial" w:cstheme="minorBidi" w:hAnsiTheme="minorHAnsi" w:eastAsiaTheme="minorHAnsi"/></w:rPr><w:t> </w:t></w:r><w:r><w:rPr><w:rFonts w:ascii="Arial" w:cstheme="minorBidi" w:hAnsiTheme="minorHAnsi" w:eastAsiaTheme="minorHAnsi"/></w:rPr><w:t>Cholesky </w:t></w:r><w:r><w:rPr><w:rFonts w:ascii="Arial" w:cstheme="minorBidi" w:hAnsiTheme="minorHAnsi" w:eastAsiaTheme="minorHAnsi"/></w:rPr><w:t>One S.</w:t></w:r><w:r w:rsidR="001852F3"><w:rPr><w:rFonts w:ascii="Arial" w:cstheme="minorBidi" w:hAnsiTheme="minorHAnsi" w:eastAsiaTheme="minorHAnsi"/></w:rPr><w:t xml:space="preserve"> </w:t></w:r><w:r w:rsidR="001852F3"><w:rPr><w:rFonts w:ascii="Arial" w:cstheme="minorBidi" w:hAnsiTheme="minorHAnsi" w:eastAsiaTheme="minorHAnsi"/></w:rPr><w:t xml:space="preserve">D. </w:t></w:r><w:r><w:rPr><w:rFonts w:ascii="Arial" w:cstheme="minorBidi" w:hAnsiTheme="minorHAnsi" w:eastAsiaTheme="minorHAnsi"/></w:rPr><w:t>CHUANBOZHIZHAOYE</w:t></w:r><w:r w:rsidR="001852F3"><w:rPr><w:rFonts w:ascii="Arial" w:cstheme="minorBidi" w:hAnsiTheme="minorHAnsi" w:eastAsiaTheme="minorHAnsi"/></w:rPr><w:t xml:space="preserv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4.161545pt;margin-top:8.550479pt;width:152.15pt;height:121.45pt;mso-position-horizontal-relative:page;mso-position-vertical-relative:paragraph;z-index:4288" coordorigin="4483,171" coordsize="3043,2429"><v:rect style="position:absolute;left:4529;top:173;width:2994;height:2377" filled="false" stroked="true" strokeweight=".279585pt" strokecolor="#000000"><v:stroke dashstyle="solid"/></v:rect><v:shape style="position:absolute;left:848;top:6872;width:7412;height:5586" coordorigin="848,6873" coordsize="7412,5586" path="m4525,2548l4483,2548m4525,2209l4483,2209m4525,1870l4483,1870m4525,1532l4483,1532m4525,1193l4483,1193m4525,854l4483,854m4525,515l4483,515m4525,177l4483,177m4530,2555l4530,2599m4862,2555l4862,2599m5194,2555l5194,2599m5527,2555l5527,2599m5860,2555l5860,2599m6191,2555l6191,2599m6524,2555l6524,2599m6856,2555l6856,2599m7189,2555l7189,2599m7522,2555l7522,2599m4530,2555l4530,2599m4862,2555l4862,2599m5194,2555l5194,2599m5527,2555l5527,2599m5860,2555l5860,2599m6191,2555l6191,2599m6524,2555l6524,2599m6856,2555l6856,2599m7189,2555l7189,2599m7522,2555l7522,2599e" filled="false" stroked="true" strokeweight=".22637pt" strokecolor="#000000"><v:path arrowok="t"/><v:stroke dashstyle="solid"/></v:shape><v:shape style="position:absolute;left:4532;top:854;width:2982;height:1686" coordorigin="4533,854" coordsize="2982,1686" path="m4533,2540l4862,1436,5194,1180,5527,930,5860,854,6191,857,6524,941,6856,1091,7189,1291,7514,1523e" filled="false" stroked="true" strokeweight=".281837pt" strokecolor="#0000ff"><v:path arrowok="t"/><v:stroke dashstyle="solid"/></v:shape><v:line style="position:absolute" from="4532,2540" to="4538,2517" stroked="true" strokeweight=".270891pt" strokecolor="#ff0000"><v:stroke dashstyle="solid"/></v:line><v:shape style="position:absolute;left:989;top:7104;width:7191;height:5133" coordorigin="990,7105" coordsize="7191,5133" path="m4541,2503l4549,2472m4553,2458l4561,2427m4564,2413l4572,2382m4576,2368l4584,2337m4587,2323l4595,2291m4599,2277l4607,2246m4610,2232l4618,2201m4622,2187l4630,2156m4633,2142l4641,2111m4645,2097l4653,2065m4656,2052l4664,2020m4668,2006l4676,1975m4679,1961l4687,1930m4691,1916l4699,1885m4702,1871l4710,1840m4714,1826l4722,1795m4725,1781l4733,1749m4737,1736l4745,1704m4748,1690l4756,1659m4760,1645l4768,1614m4771,1600l4779,1569m4783,1555l4791,1524m4794,1510l4802,1479m4806,1465l4814,1434m4817,1420l4825,1388m4829,1374l4837,1343m4840,1329l4848,1298m4852,1284l4860,1253m4867,1240l4888,1217m4897,1207l4918,1182m4927,1172l4948,1147m4957,1137l4978,1114m4987,1103l5007,1080m5016,1070l5037,1045m5047,1035l5067,1011m5076,1000l5097,977m5106,967l5127,944m5136,933l5156,909m5166,898l5187,874m5197,865l5218,842m5228,832l5250,810m5260,800l5282,778m5292,768l5314,746m5324,735l5345,713m5355,703l5377,681m5387,670l5409,648m5419,639l5441,616m5451,607l5472,584m5482,574l5504,552m5514,542l5527,528,5537,522m5549,517l5576,501m5588,496l5616,481m5628,475l5655,461m5667,454l5695,440m5707,433l5734,419m5746,412l5773,398m5785,393l5813,378m5825,372l5852,357m5865,351l5895,345m5908,342l5937,335m5951,332l5980,325m5993,322l6023,316m6036,313l6065,306m6079,304l6108,297m6121,293l6151,287m6164,284l6191,278,6193,278m6208,279l6238,283m6253,284l6283,286m6296,288l6327,291m6341,293l6372,295m6386,297l6417,300m6431,301l6461,305m6476,306l6506,309m6521,310l6524,312,6550,321m6563,325l6593,336m6606,341l6634,351m6647,356l6677,366m6690,371l6719,381m6732,386l6761,396m6774,401l6803,411m6816,416l6845,426m6859,432l6886,447m6898,454l6924,469m6936,476l6964,491m6976,498l7002,513m7014,519l7040,534m7052,541l7078,556m7091,563l7117,578m7129,585l7156,600m7168,607l7189,620,7194,623m7205,631l7231,648m7241,657l7267,674m7278,682l7303,701m7315,709l7340,727m7352,735l7377,754m7389,762l7414,780m7427,789l7452,807m7464,815l7489,834e" filled="false" stroked="true" strokeweight=".277819pt" strokecolor="#ff0000"><v:path arrowok="t"/><v:stroke dashstyle="solid"/></v:shape><v:shape style="position:absolute;left:970;top:8405;width:7272;height:3917" coordorigin="970,8405" coordsize="7272,3917" path="m7501,842l7514,852m4533,2540l4540,2518e" filled="false" stroked="true" strokeweight=".277819pt" strokecolor="#ff0000"><v:path arrowok="t"/><v:stroke dashstyle="solid"/></v:shape><v:shape style="position:absolute;left:1000;top:9534;width:7188;height:2708" coordorigin="1001,9535" coordsize="7188,2708" path="m4546,2506l4555,2475m4561,2463l4571,2433m4576,2420l4586,2390m4592,2377l4601,2347m4607,2334l4617,2304m4622,2291l4632,2261m4638,2248l4647,2218m4653,2206l4663,2175m4668,2163l4678,2133m4683,2120l4693,2090m4699,2077l4709,2047m4714,2034l4725,2004m4729,1990l4740,1960m4745,1946l4756,1916m4761,1902l4772,1872m4776,1858l4787,1828m4793,1814l4803,1784m4808,1771l4818,1741m4824,1729l4833,1699m4839,1686l4850,1656m4854,1642l4862,1623,4872,1619m4885,1614l4913,1602m4926,1597l4955,1586m4968,1580l4996,1570m5009,1564l5037,1554m5050,1548l5079,1537m5092,1532l5120,1520m5133,1516l5162,1504m5175,1499l5194,1491,5202,1487m5214,1481l5242,1468m5253,1462l5281,1450m5293,1444l5320,1430m5332,1424l5360,1412m5372,1406l5399,1393m5411,1387l5439,1374m5451,1369l5478,1355m5490,1349l5517,1336m5530,1332l5561,1334m5575,1335l5606,1336m5620,1337l5651,1340m5665,1341l5696,1343m5710,1344l5741,1347m5755,1348l5785,1350m5800,1351l5830,1354m5844,1354l5860,1356,5875,1359m5888,1362l5918,1370m5931,1372l5960,1379m5974,1383l6003,1389m6016,1393l6046,1400m6059,1403l6088,1410m6102,1414l6131,1421m6144,1424l6174,1431m6187,1434l6191,1436,6215,1445m6228,1451l6257,1462m6270,1467l6298,1479m6310,1484l6339,1496m6352,1501l6381,1512m6393,1518l6421,1530m6434,1534l6463,1546m6475,1552l6503,1563m6516,1568l6524,1572,6544,1583m6556,1589l6583,1604m6595,1609l6622,1624m6634,1630l6662,1645m6674,1651l6701,1666m6713,1672l6740,1687m6752,1693l6780,1708m6792,1714l6819,1729m6831,1734l6856,1749,6857,1749m6870,1758l6896,1774m6908,1782l6934,1798m6946,1806l6972,1822m6984,1830l7011,1847m7023,1855l7049,1871m7061,1879l7087,1895m7099,1903l7126,1920m7138,1928l7164,1944m7176,1952l7189,1961,7201,1969m7212,1977l7237,1995m7248,2003l7273,2020m7284,2028l7309,2047m7320,2055l7345,2072m7357,2081l7382,2098m7393,2106l7418,2125m7430,2133l7455,2151m7467,2159l7492,2178e" filled="false" stroked="true" strokeweight=".277819pt" strokecolor="#ff0000"><v:path arrowok="t"/><v:stroke dashstyle="solid"/></v:shape><v:line style="position:absolute" from="7504,2186" to="7514,2194" stroked="true" strokeweight=".279603pt" strokecolor="#ff0000"><v:stroke dashstyle="solid"/></v:line><v:rect style="position:absolute;left:4529;top:173;width:2994;height:2377" filled="false" stroked="true" strokeweight=".279585pt" strokecolor="#000000"><v:stroke dashstyle="solid"/></v:rect><w10:wrap type="none"/></v:group></w:pict></w:r></w:p><w:p w:rsidR="0018722C"><w:pPr><w:pStyle w:val="ae"/><w:topLinePunct/></w:pPr><w:r><w:rPr><w:kern w:val="2"/><w:szCs w:val="22"/><w:rFonts w:ascii="Arial" w:cstheme="minorBidi" w:hAnsiTheme="minorHAnsi" w:eastAsiaTheme="minorHAnsi"/><w:sz w:val="11"/></w:rPr><w:t>70</w:t></w:r></w:p><w:p w:rsidR="0018722C"><w:pPr><w:topLinePunct/></w:pPr><w:r><w:rPr><w:rFonts w:cstheme="minorBidi" w:hAnsiTheme="minorHAnsi" w:eastAsiaTheme="minorHAnsi" w:asciiTheme="minorHAnsi" w:ascii="Arial"/></w:rPr><w:t>60</w:t></w:r></w:p><w:p w:rsidR="0018722C"><w:pPr><w:topLinePunct/></w:pPr><w:r><w:rPr><w:rFonts w:cstheme="minorBidi" w:hAnsiTheme="minorHAnsi" w:eastAsiaTheme="minorHAnsi" w:asciiTheme="minorHAnsi" w:ascii="Arial"/></w:rPr><w:t>50</w:t></w:r></w:p><w:p w:rsidR="0018722C"><w:pPr><w:topLinePunct/></w:pPr><w:r><w:rPr><w:rFonts w:cstheme="minorBidi" w:hAnsiTheme="minorHAnsi" w:eastAsiaTheme="minorHAnsi" w:asciiTheme="minorHAnsi" w:ascii="Arial"/></w:rPr><w:t>40</w:t></w:r></w:p><w:p w:rsidR="0018722C"><w:pPr><w:topLinePunct/></w:pPr><w:r><w:rPr><w:rFonts w:cstheme="minorBidi" w:hAnsiTheme="minorHAnsi" w:eastAsiaTheme="minorHAnsi" w:asciiTheme="minorHAnsi" w:ascii="Arial"/></w:rPr><w:t>30</w:t></w:r></w:p><w:p w:rsidR="0018722C"><w:pPr><w:topLinePunct/></w:pPr><w:r><w:rPr><w:rFonts w:cstheme="minorBidi" w:hAnsiTheme="minorHAnsi" w:eastAsiaTheme="minorHAnsi" w:asciiTheme="minorHAnsi" w:ascii="Arial"/></w:rPr><w:t>20</w:t></w:r></w:p><w:p w:rsidR="0018722C"><w:pPr><w:keepNext/><w:topLinePunct/></w:pPr><w:r><w:rPr><w:rFonts w:cstheme="minorBidi" w:hAnsiTheme="minorHAnsi" w:eastAsiaTheme="minorHAnsi" w:asciiTheme="minorHAnsi" w:ascii="Arial"/></w:rPr><w:t>10</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3-6</w:t></w:r><w:r><w:t xml:space="preserve">  </w:t></w:r><w:r><w:t>海洋船舶制造业对赤潮面积脉冲响应函数冲击图</w:t></w:r></w:p><w:p w:rsidR="0018722C"><w:pPr><w:topLinePunct/></w:pPr><w:r><w:t>海洋船舶制造业对赤潮面积一个标准差大小的影响始终为正值，在前两期斜</w:t></w:r><w:r><w:t>率较大变化较为明显，二至四期仍为正影响但较平缓，在第五期达到最大后开始下降。</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GONGCHENGJIANZHU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7.803146pt;margin-top:7.90147pt;width:146.550pt;height:110.5pt;mso-position-horizontal-relative:page;mso-position-vertical-relative:paragraph;z-index:4312" coordorigin="4556,158" coordsize="2931,2210"><v:rect style="position:absolute;left:4600;top:160;width:2884;height:2163" filled="false" stroked="true" strokeweight=".259767pt" strokecolor="#000000"><v:stroke dashstyle="solid"/></v:rect><v:shape style="position:absolute;left:932;top:1306;width:7429;height:5586" coordorigin="933,1306" coordsize="7429,5586" path="m4596,2321l4556,2321m4596,1889l4556,1889m4596,1457l4556,1457m4596,1027l4556,1027m4596,595l4556,595m4596,164l4556,164m4601,1457l7484,1457m4601,2327l4601,2367m4921,2327l4921,2367m5241,2327l5241,2367m5561,2327l5561,2367m5881,2327l5881,2367m6202,2327l6202,2367m6522,2327l6522,2367m6842,2327l6842,2367m7163,2327l7163,2367m7483,2327l7483,2367m4601,2327l4601,2367m4921,2327l4921,2367m5241,2327l5241,2367m5561,2327l5561,2367m5881,2327l5881,2367m6202,2327l6202,2367m6522,2327l6522,2367m6842,2327l6842,2367m7163,2327l7163,2367m7483,2327l7483,2367e" filled="false" stroked="true" strokeweight=".211631pt" strokecolor="#000000"><v:path arrowok="t"/><v:stroke dashstyle="solid"/></v:shape><v:shape style="position:absolute;left:4601;top:1044;width:2875;height:592" coordorigin="4601,1045" coordsize="2875,592" path="m4601,1457l4921,1636,5241,1624,5561,1570,5881,1483,6202,1391,6522,1297,6842,1207,7163,1120,7476,1045e" filled="false" stroked="true" strokeweight=".259852pt" strokecolor="#0000ff"><v:path arrowok="t"/><v:stroke dashstyle="solid"/></v:shape><v:shape style="position:absolute;left:1048;top:1621;width:7247;height:3042" coordorigin="1048,1621" coordsize="7247,3042" path="m4601,1457l4631,1459m4645,1460l4674,1464m4688,1465l4717,1468m4731,1469l4760,1472m4774,1473l4804,1476m4817,1477l4847,1480m4860,1482l4890,1485m4904,1486l4921,1488,4931,1482m4943,1475l4968,1460m4980,1454l5005,1439m5016,1433l5042,1418m5053,1412l5079,1397m5090,1391l5115,1377m5127,1370l5152,1356m5164,1349l5189,1335m5201,1329l5226,1314m5238,1308l5241,1306,5262,1292m5273,1285l5299,1269m5310,1263l5335,1247m5346,1240l5370,1225m5382,1217l5407,1202m5418,1195l5443,1180m5454,1173l5479,1157m5491,1151l5515,1135m5526,1129l5551,1113m5562,1105l5588,1090m5599,1082l5624,1067m5636,1060l5661,1044m5673,1038l5697,1022m5709,1016l5734,1000m5746,993l5771,977m5782,971l5808,955m5819,947l5845,933m5855,925l5880,911m5892,903l5918,891m5930,884l5956,872m5968,865l5994,852m6006,846l6032,833m6044,827l6070,814m6081,808l6107,795m6118,789l6145,776m6156,770l6183,757m6194,752l6202,747,6221,739m6232,734l6259,722m6270,717l6297,705m6308,700l6334,688m6346,683l6372,672m6384,666l6411,655m6423,649l6449,638m6461,632l6487,621m6500,616l6522,606,6526,604m6539,599l6566,588m6579,584l6606,574m6619,568l6646,558m6659,553l6686,543m6698,538l6725,527m6738,523l6765,512m6778,507l6805,497m6818,492l6842,483,6845,481m6858,477l6886,467m6899,463l6926,453m6939,449l6968,440m6980,436l7008,426m7020,422l7049,412m7061,408l7089,399m7101,394l7130,385m7142,381l7163,375,7170,371m7183,368l7211,360m7224,357l7252,348m7265,344l7293,335m7306,332l7334,324m7347,320l7375,312m7388,308l7416,300m7429,297l7458,288e" filled="false" stroked="true" strokeweight=".25973pt" strokecolor="#ff0000"><v:path arrowok="t"/><v:stroke dashstyle="solid"/></v:shape><v:line style="position:absolute" from="7470,284" to="7476,282" stroked="true" strokeweight=".259848pt" strokecolor="#ff0000"><v:stroke dashstyle="solid"/></v:line><v:shape style="position:absolute;left:1048;top:4584;width:7199;height:1520" coordorigin="1048,4585" coordsize="7199,1520" path="m4601,1457l4621,1478m4631,1488l4651,1509m4660,1518l4680,1539m4690,1549l4710,1570m4719,1580l4739,1601m4749,1610l4769,1631m4778,1641l4798,1662m4808,1671l4828,1692m4837,1702l4857,1723m4867,1732l4888,1753m4896,1763l4917,1784m4929,1789l4955,1803m4967,1808l4993,1821m5005,1826l5031,1839m5043,1845l5069,1857m5081,1863l5107,1875m5119,1882l5145,1894m5157,1900l5183,1912m5194,1919l5221,1931m5232,1937l5241,1942,5260,1947m5273,1950l5301,1959m5314,1962l5342,1970m5355,1975l5383,1982m5396,1986l5424,1995m5437,1998l5465,2006m5478,2009l5506,2018m5519,2022l5548,2029m5560,2033l5561,2035,5590,2036m5603,2037l5633,2039m5647,2040l5676,2042m5690,2043l5719,2045m5733,2046l5762,2048m5776,2049l5806,2050m5819,2051l5849,2053m5863,2055l5881,2057,5892,2056m5906,2055l5935,2052m5949,2051l5978,2049m5992,2048l6022,2046m6035,2045l6065,2044m6078,2043l6108,2041m6122,2040l6151,2038m6165,2037l6194,2035m6207,2033l6237,2029m6249,2027l6279,2023m6292,2021l6322,2017m6336,2016l6365,2011m6378,2009l6407,2005m6420,2003l6449,1999m6463,1998l6492,1993m6505,1991l6522,1989,6534,1986m6546,1984l6575,1979m6587,1977l6616,1971m6628,1969l6657,1964m6669,1962l6698,1957m6711,1955l6739,1949m6752,1946l6781,1941m6794,1939l6822,1933m6835,1931l6842,1930,6863,1926m6876,1923l6904,1918m6917,1914l6945,1909m6958,1907l6987,1901m6999,1899l7028,1892m7040,1890l7069,1885m7081,1882l7110,1877m7122,1873l7151,1868m7164,1865l7192,1860m7205,1857l7233,1852m7246,1850l7274,1845m7287,1842l7315,1837m7328,1834l7356,1829m7369,1827l7397,1822m7410,1820l7439,1814e" filled="false" stroked="true" strokeweight=".25973pt" strokecolor="#ff0000"><v:path arrowok="t"/><v:stroke dashstyle="solid"/></v:shape><v:line style="position:absolute" from="7451,1811" to="7480,1806" stroked="true" strokeweight=".259854pt" strokecolor="#ff0000"><v:stroke dashstyle="solid"/></v:line><v:rect style="position:absolute;left:4600;top:160;width:2884;height:2163" filled="false" stroked="true" strokeweight=".259767pt" strokecolor="#000000"><v:stroke dashstyle="solid"/></v:rect><w10:wrap type="none"/></v:group></w:pict></w:r><w:r><w:rPr><w:kern w:val="2"/><w:szCs w:val="22"/><w:rFonts w:ascii="Arial" w:cstheme="minorBidi" w:hAnsiTheme="minorHAnsi" w:eastAsiaTheme="minorHAnsi"/><w:sz w:val="10"/></w:rPr><w:t>30</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w:t></w:r></w:p><w:p w:rsidR="0018722C"><w:pPr><w:spacing w:before="0"/><w:ind w:leftChars="0" w:left="2724" w:rightChars="0" w:right="0" w:firstLineChars="0" w:firstLine="0"/><w:jc w:val="left"/><w:topLinePunct/></w:pPr><w:r><w:rPr><w:kern w:val="2"/><w:sz w:val="10"/><w:szCs w:val="22"/><w:rFonts w:cstheme="minorBidi" w:hAnsiTheme="minorHAnsi" w:eastAsiaTheme="minorHAnsi" w:asciiTheme="minorHAnsi" w:ascii="Arial"/></w:rPr><w:t>-10</w:t></w:r></w:p><w:p w:rsidR="0018722C"><w:pPr><w:spacing w:before="0"/><w:ind w:leftChars="0" w:left="2724" w:rightChars="0" w:right="0" w:firstLineChars="0" w:firstLine="0"/><w:jc w:val="left"/><w:keepNext/><w:topLinePunct/></w:pPr><w:r><w:rPr><w:kern w:val="2"/><w:sz w:val="10"/><w:szCs w:val="22"/><w:rFonts w:cstheme="minorBidi" w:hAnsiTheme="minorHAnsi" w:eastAsiaTheme="minorHAnsi" w:asciiTheme="minorHAnsi" w:ascii="Arial"/></w:rPr><w:t>-20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3-7</w:t></w:r><w:r><w:t xml:space="preserve">  </w:t></w:r><w:r><w:t>海洋工程建筑业对赤潮面积脉冲响应函数冲击图</w:t></w:r></w:p><w:p w:rsidR="0018722C"><w:pPr><w:topLinePunct/></w:pPr><w:r><w:t>海洋工程建筑对海洋环境污染的影响在第五期前为负值，先下降后上升，在第二期达到最低值，后又缓慢上升。</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HUAGONGYE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6.852722pt;margin-top:7.324294pt;width:148.550pt;height:108.3pt;mso-position-horizontal-relative:page;mso-position-vertical-relative:paragraph;z-index:4336" coordorigin="4537,146" coordsize="2971,2166"><v:rect style="position:absolute;left:4581;top:149;width:2923;height:2120" filled="false" stroked="true" strokeweight=".257630pt" strokecolor="#000000"><v:stroke dashstyle="solid"/></v:rect><v:shape style="position:absolute;left:932;top:8541;width:7429;height:5586" coordorigin="933,8541" coordsize="7429,5586" path="m4578,2267l4537,2267m4578,1844l4537,1844m4578,1420l4537,1420m4578,998l4537,998m4578,574l4537,574m4578,152l4537,152m4583,1844l7505,1844m4583,2273l4583,2312m4907,2273l4907,2312m5231,2273l5231,2312m5556,2273l5556,2312m5880,2273l5880,2312m6205,2273l6205,2312m6530,2273l6530,2312m6854,2273l6854,2312m7179,2273l7179,2312m7504,2273l7504,2312m4583,2273l4583,2312m4907,2273l4907,2312m5231,2273l5231,2312m5556,2273l5556,2312m5880,2273l5880,2312m6205,2273l6205,2312m6530,2273l6530,2312m6854,2273l6854,2312m7179,2273l7179,2312m7504,2273l7504,2312e" filled="false" stroked="true" strokeweight=".21098pt" strokecolor="#000000"><v:path arrowok="t"/><v:stroke dashstyle="solid"/></v:shape><v:shape style="position:absolute;left:4583;top:867;width:2914;height:976" coordorigin="4583,868" coordsize="2914,976" path="m4583,1844l4907,1744,5231,1797,5556,1752,5880,1650,6205,1506,6530,1342,6854,1173,7179,1012,7497,868e" filled="false" stroked="true" strokeweight=".255586pt" strokecolor="#0000ff"><v:path arrowok="t"/><v:stroke dashstyle="solid"/></v:shape><v:shape style="position:absolute;left:1048;top:8883;width:7212;height:4032" coordorigin="1048,8883" coordsize="7212,4032" path="m4583,1844l4606,1825m4617,1818l4641,1800m4651,1792l4675,1774m4686,1766l4709,1748m4720,1740l4743,1723m4754,1715l4777,1697m4788,1689l4811,1671m4822,1664l4846,1646m4856,1638l4880,1621m4891,1612l4907,1600,4915,1596m4927,1591l4955,1579m4967,1574l4995,1563m5007,1558l5035,1546m5048,1541l5075,1530m5087,1525l5115,1513m5128,1508l5155,1497m5167,1492l5195,1480m5208,1475l5231,1466,5234,1464m5246,1458l5273,1447m5285,1442l5311,1431m5323,1425l5350,1414m5362,1409l5388,1396m5401,1391l5428,1380m5439,1375l5466,1363m5478,1358l5505,1347m5516,1342l5543,1329m5555,1324l5556,1324,5580,1310m5592,1302l5618,1288m5629,1282l5655,1267m5667,1260l5692,1246m5704,1238l5730,1224m5742,1218l5767,1203m5779,1196l5805,1182m5816,1174l5842,1160m5854,1154l5879,1139m5890,1132l5916,1118m5927,1110l5953,1096m5965,1089l5990,1074m6002,1067l6028,1053m6040,1046l6065,1031m6077,1025l6103,1009m6114,1003l6140,989m6152,981l6177,967m6189,960l6205,950,6215,944m6226,938l6252,922m6264,916l6289,901m6301,895l6327,879m6339,873l6364,857m6376,851l6401,836m6413,830l6439,814m6451,808l6476,792m6488,786l6514,771m6525,764l6530,761,6551,749m6563,743l6588,728m6600,722l6626,708m6638,701l6663,687m6675,681l6701,666m6712,660l6738,646m6750,640l6775,625m6787,619l6813,604m6824,598l6850,584m6862,578l6887,564m6899,558l6926,545m6937,538l6964,525m6976,519l7003,505m7015,499l7041,486m7053,479l7080,466m7091,460l7118,446m7130,440l7157,427m7168,421l7179,416,7195,407m7207,402l7233,390m7245,384l7272,372m7283,367l7310,355m7322,349l7349,337m7360,332l7387,319m7399,314l7426,302m7437,297l7464,284e" filled="false" stroked="true" strokeweight=".258931pt" strokecolor="#ff0000"><v:path arrowok="t"/><v:stroke dashstyle="solid"/></v:shape><v:line style="position:absolute" from="7476,279" to="7497,269" stroked="true" strokeweight=".256209pt" strokecolor="#ff0000"><v:stroke dashstyle="solid"/></v:line><v:shape style="position:absolute;left:1048;top:11964;width:7228;height:1818" coordorigin="1048,11964" coordsize="7228,1818" path="m4583,1844l4613,1848m4627,1850l4657,1854m4671,1856l4700,1860m4713,1862l4743,1866m4757,1868l4787,1872m4800,1875l4830,1879m4843,1881l4873,1885m4886,1887l4907,1890,4914,1895m4925,1902l4948,1920m4959,1928l4982,1945m4993,1953l5017,1971m5027,1978l5051,1995m5061,2003l5085,2020m5095,2028l5119,2045m5130,2053l5153,2070m5164,2078l5187,2096m5198,2103l5222,2120m5231,2129l5261,2133m5274,2135l5304,2139m5317,2141l5346,2146m5358,2148l5388,2152m5401,2154l5431,2160m5445,2162l5475,2166m5487,2168l5517,2173m5531,2175l5556,2179,5560,2178m5574,2178l5604,2176m5618,2175l5648,2174m5661,2173l5691,2172m5705,2171l5735,2170m5749,2169l5779,2168m5793,2167l5823,2165m5837,2165l5867,2163m5880,2163l5908,2153m5921,2149l5950,2140m5963,2136l5991,2127m6004,2123l6032,2114m6045,2110l6074,2102m6087,2098l6114,2088m6127,2084l6156,2076m6169,2072l6196,2063m6209,2058l6236,2047m6248,2042l6274,2030m6286,2025l6313,2014m6326,2009l6352,1997m6365,1992l6392,1981m6404,1976l6430,1964m6443,1959l6470,1948m6483,1943l6509,1931m6521,1926l6530,1923,6548,1914m6560,1909l6586,1895m6598,1890l6625,1877m6636,1871l6663,1858m6675,1853l6702,1839m6713,1834l6740,1821m6752,1816l6778,1802m6790,1797l6817,1784m6829,1778l6854,1766,6855,1765m6867,1759l6894,1746m6906,1740l6932,1728m6944,1722l6971,1709m6982,1703l7009,1691m7021,1685l7048,1672m7059,1666l7086,1654m7098,1647l7124,1635m7136,1629l7163,1616m7175,1610l7179,1608,7201,1598m7213,1593l7240,1580m7251,1575l7278,1563m7290,1558l7317,1545m7328,1540l7355,1529m7367,1523l7394,1511m7405,1506l7432,1494m7444,1488l7470,1476e" filled="false" stroked="true" strokeweight=".258931pt" strokecolor="#ff0000"><v:path arrowok="t"/><v:stroke dashstyle="solid"/></v:shape><v:line style="position:absolute" from="7482,1471" to="7497,1464" stroked="true" strokeweight=".256065pt" strokecolor="#ff0000"><v:stroke dashstyle="solid"/></v:line><v:rect style="position:absolute;left:4581;top:149;width:2923;height:2120" filled="false" stroked="true" strokeweight=".257630pt" strokecolor="#000000"><v:stroke dashstyle="solid"/></v:rect><w10:wrap type="none"/></v:group></w:pict></w:r><w:r><w:rPr><w:kern w:val="2"/><w:szCs w:val="22"/><w:rFonts w:ascii="Arial" w:cstheme="minorBidi" w:hAnsiTheme="minorHAnsi" w:eastAsiaTheme="minorHAnsi"/><w:sz w:val="9"/></w:rPr><w:t>40</w:t></w:r></w:p><w:p w:rsidR="0018722C"><w:pPr><w:topLinePunct/></w:pPr><w:r><w:rPr><w:rFonts w:cstheme="minorBidi" w:hAnsiTheme="minorHAnsi" w:eastAsiaTheme="minorHAnsi" w:asciiTheme="minorHAnsi" w:ascii="Arial"/></w:rPr><w:t>30</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w:t></w:r></w:p><w:p w:rsidR="0018722C"><w:pPr><w:spacing w:before="0"/><w:ind w:leftChars="0" w:left="2703" w:rightChars="0" w:right="0" w:firstLineChars="0" w:firstLine="0"/><w:jc w:val="left"/><w:keepNext/><w:topLinePunct/></w:pPr><w:r><w:rPr><w:kern w:val="2"/><w:sz w:val="9"/><w:szCs w:val="22"/><w:rFonts w:cstheme="minorBidi" w:hAnsiTheme="minorHAnsi" w:eastAsiaTheme="minorHAnsi" w:asciiTheme="minorHAnsi" w:ascii="Arial"/></w:rPr><w:t>-10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3-8</w:t></w:r><w:r><w:t xml:space="preserve">  </w:t></w:r><w:r><w:t>海洋化工业对赤潮面积脉冲响应函数冲击图</w:t></w:r></w:p><w:p w:rsidR="0018722C"><w:pPr><w:topLinePunct/></w:pPr><w:r><w:t>海洋化工业对海洋环境污染的影响始终为正值，先上升在第二期达到最大值，之后开始下降，约在第三期之后达到最低值后开始上升。</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JIAOTONG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7.01149pt;margin-top:7.839959pt;width:148.2pt;height:111.5pt;mso-position-horizontal-relative:page;mso-position-vertical-relative:paragraph;z-index:4384" coordorigin="4540,157" coordsize="2964,2230"><v:rect style="position:absolute;left:4584;top:159;width:2917;height:2183" filled="false" stroked="true" strokeweight=".262354pt" strokecolor="#000000"><v:stroke dashstyle="solid"/></v:rect><v:shape style="position:absolute;left:932;top:3901;width:7429;height:5586" coordorigin="933,3901" coordsize="7429,5586" path="m4581,2340l4540,2340m4581,1904l4540,1904m4581,1468l4540,1468m4581,1033l4540,1033m4581,597l4540,597m4581,163l4540,163m4586,1033l7501,1033m4586,2346l4586,2386m4909,2346l4909,2386m5233,2346l5233,2386m5557,2346l5557,2386m5881,2346l5881,2386m6205,2346l6205,2386m6528,2346l6528,2386m6852,2346l6852,2386m7176,2346l7176,2386m7500,2346l7500,2386m4586,2346l4586,2386m4909,2346l4909,2386m5233,2346l5233,2386m5557,2346l5557,2386m5881,2346l5881,2386m6205,2346l6205,2386m6528,2346l6528,2386m6852,2346l6852,2386m7176,2346l7176,2386m7500,2346l7500,2386e" filled="false" stroked="true" strokeweight=".213802pt" strokecolor="#000000"><v:path arrowok="t"/><v:stroke dashstyle="solid"/></v:shape><v:shape style="position:absolute;left:4586;top:794;width:2908;height:652" coordorigin="4586,794" coordsize="2908,652" path="m4586,1033l4909,1176,5233,933,5557,839,5881,794,6205,833,6528,933,6852,1081,7176,1259,7493,1446e" filled="false" stroked="true" strokeweight=".262265pt" strokecolor="#0000ff"><v:path arrowok="t"/><v:stroke dashstyle="solid"/></v:shape><v:shape style="position:absolute;left:1048;top:4064;width:7282;height:4793" coordorigin="1048,4064" coordsize="7282,4793" path="m4586,1033l4616,1032m4805,1030l4834,1029m4848,1029l4878,1029m4892,1029l4909,1029,4916,1019m4924,1009l4942,985m4950,975l4969,951m4977,941l4995,917m5004,907l5022,883m5030,873l5048,849m5057,839l5075,815m5084,805l5102,781m5110,771l5128,747m5137,737l5155,713m5164,703l5182,679m5190,669l5208,645m5217,635l5233,615,5237,612m5249,605l5273,589m5285,581l5311,565m5322,558l5348,542m5360,535l5385,519m5397,511l5421,495m5433,489l5458,473m5469,466l5494,450m5506,443l5530,427m5542,420l5557,410,5567,405m5579,400l5606,388m5617,383l5644,370m5656,365l5682,353m5694,348l5721,335m5733,329l5759,318m5771,313l5797,301m5809,294l5836,283m5848,277l5874,266m5887,261l5917,258m5931,256l5961,253m5974,252l6004,249m6018,248l6048,245m6061,242l6091,239m6104,238l6134,235m6147,233l6177,230m6191,228l6205,227,6220,230m6234,232l6264,236m6278,237l6308,241m6321,243l6351,248m6363,250l6393,254m6406,256l6436,260m6449,263l6478,267m6492,268l6522,272m6535,276l6563,286m6575,290l6603,301m6616,305l6643,315m6656,320l6684,329m6697,334l6725,344m6737,349l6765,359m6778,363l6805,373m6818,378l6846,388m6858,393l6884,407m6896,412l6923,426m6934,432l6961,445m6973,452l6999,464m7011,471l7038,484m7050,490l7076,504m7088,509l7114,523m7126,528l7153,542m7164,547l7176,555,7190,562m7202,570l7227,585m7239,591l7265,606m7276,612l7302,627m7314,635l7339,649m7351,656l7377,671m7388,678l7414,693m7426,699l7451,714m7463,721l7488,737m4586,1033l4608,1052m4618,1061l4640,1081m4650,1090l4672,1110m4682,1118l4704,1137m4714,1146l4736,1166m4746,1175l4768,1195m4778,1203l4800,1223m4810,1232l4832,1251m4842,1260l4864,1280m4874,1288l4896,1309m4906,1317l4909,1321,4932,1316m4945,1313l4974,1306m4987,1304l5016,1298m5028,1295l5057,1288m5070,1286l5099,1280m5111,1277l5140,1271m5153,1268l5182,1262m5194,1259l5223,1253m5236,1251l5266,1252m5280,1253l5310,1254m5323,1256l5353,1256m5367,1258l5397,1259m5411,1260l5441,1261m5454,1262l5484,1263m5498,1264l5528,1265m5542,1266l5557,1267,5572,1269m5584,1271l5613,1277m5626,1279l5655,1284m5668,1286l5696,1292m5709,1294l5738,1299m5751,1301l5780,1306m5793,1309l5822,1314m5835,1316l5865,1321m5877,1323l5881,1324,5905,1333m5918,1337l5946,1347m5958,1352l5986,1362m5999,1366l6027,1376m6039,1381l6067,1390m6080,1395l6108,1405m6120,1410l6148,1419m6161,1424l6189,1434m6201,1438l6205,1440,6228,1451m6240,1456l6266,1469m6278,1474l6305,1487m6316,1492l6343,1505m6355,1511l6381,1523m6393,1529l6420,1541m6431,1547l6458,1560m6470,1565l6496,1578m6508,1583l6528,1593,6535,1597m6547,1603l6572,1617m6584,1623l6609,1637m6621,1643l6647,1657m6658,1664l6684,1677m6696,1684l6721,1699m6733,1705l6759,1719m6770,1725l6796,1739m6808,1745l6833,1759m6845,1766l6852,1771,6870,1782m6882,1788l6908,1803m6919,1810l6945,1825m6957,1832l6982,1846m6994,1854l7020,1869m7031,1876l7057,1891m7069,1897l7094,1912m7106,1920l7131,1935m7143,1942l7169,1957m7180,1965l7206,1979m7218,1987l7243,2002m7255,2009l7281,2024m7292,2031l7318,2046m7330,2054l7355,2069m7367,2076l7393,2091m7404,2098l7430,2113m7442,2121l7467,2136e" filled="false" stroked="true" strokeweight=".262395pt" strokecolor="#ff0000"><v:path arrowok="t"/><v:stroke dashstyle="solid"/></v:shape><v:line style="position:absolute" from="7479,2143" to="7493,2152" stroked="true" strokeweight=".262337pt" strokecolor="#ff0000"><v:stroke dashstyle="solid"/></v:line><v:rect style="position:absolute;left:4584;top:159;width:2917;height:2183" filled="false" stroked="true" strokeweight=".262354pt" strokecolor="#000000"><v:stroke dashstyle="solid"/></v:rect><v:shape style="position:absolute;left:4629;top:960;width:207;height:113" type="#_x0000_t202" filled="false" stroked="false"><v:textbox inset="0,0,0,0"><w:txbxContent></w:p><w:p w:rsidR="0018722C"><w:pPr><w:spacing w:line="113" w:lineRule="exact" w:before="0"/><w:ind w:leftChars="0" w:left="0" w:rightChars="0" w:right="0" w:firstLineChars="0" w:firstLine="0"/><w:jc w:val="left"/><w:rPr><w:rFonts w:ascii="Arial"/><w:sz w:val="10"/></w:rPr></w:pPr><w:r><w:rPr><w:rFonts w:ascii="Arial"/><w:w w:val="101"/><w:sz w:val="10"/><w:u w:val="single" w:color="FF0000"/></w:rPr><w:t> </w:t></w:r><w:r><w:rPr><w:rFonts w:ascii="Arial"/><w:spacing w:val="-8"/><w:sz w:val="10"/><w:u w:val="single" w:color="FF0000"/></w:rPr><w:t> </w:t></w:r></w:p><w:p </w:txbxContent></v:textbox><w10:wrap type="none"/></v:shape><w10:wrap type="none"/></v:group></w:pict></w:r><w:r><w:rPr><w:kern w:val="2"/><w:szCs w:val="22"/><w:rFonts w:ascii="Arial" w:cstheme="minorBidi" w:hAnsiTheme="minorHAnsi" w:eastAsiaTheme="minorHAnsi"/><w:sz w:val="10"/></w:rPr><w:t>20</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w:t></w:r></w:p><w:p w:rsidR="0018722C"><w:pPr><w:spacing w:before="1"/><w:ind w:leftChars="0" w:left="2706" w:rightChars="0" w:right="0" w:firstLineChars="0" w:firstLine="0"/><w:jc w:val="left"/><w:topLinePunct/></w:pPr><w:r><w:rPr><w:kern w:val="2"/><w:sz w:val="10"/><w:szCs w:val="22"/><w:rFonts w:cstheme="minorBidi" w:hAnsiTheme="minorHAnsi" w:eastAsiaTheme="minorHAnsi" w:asciiTheme="minorHAnsi" w:ascii="Arial"/></w:rPr><w:t>-10</w:t></w:r></w:p><w:p w:rsidR="0018722C"><w:pPr><w:spacing w:before="0"/><w:ind w:leftChars="0" w:left="2706" w:rightChars="0" w:right="0" w:firstLineChars="0" w:firstLine="0"/><w:jc w:val="left"/><w:topLinePunct/></w:pPr><w:r><w:rPr><w:kern w:val="2"/><w:sz w:val="10"/><w:szCs w:val="22"/><w:rFonts w:cstheme="minorBidi" w:hAnsiTheme="minorHAnsi" w:eastAsiaTheme="minorHAnsi" w:asciiTheme="minorHAnsi" w:ascii="Arial"/></w:rPr><w:t>-20</w:t></w:r></w:p><w:p w:rsidR="0018722C"><w:pPr><w:spacing w:before="0"/><w:ind w:leftChars="0" w:left="2706" w:rightChars="0" w:right="0" w:firstLineChars="0" w:firstLine="0"/><w:jc w:val="left"/><w:keepNext/><w:topLinePunct/></w:pPr><w:r><w:rPr><w:kern w:val="2"/><w:sz w:val="10"/><w:szCs w:val="22"/><w:rFonts w:cstheme="minorBidi" w:hAnsiTheme="minorHAnsi" w:eastAsiaTheme="minorHAnsi" w:asciiTheme="minorHAnsi" w:ascii="Arial"/></w:rPr><w:t>-30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3-9</w:t></w:r><w:r><w:t xml:space="preserve">  </w:t></w:r><w:r><w:t>海洋交通运输业对赤潮面积脉冲响应函数冲击图</w:t></w:r></w:p><w:p w:rsidR="0018722C"><w:pPr><w:topLinePunct/></w:pPr><w:r><w:t>海洋交通运输业对海洋环境污染的影响，先下降在第二期达到最低值，之后</w:t></w:r><w:r><w:t>开始上升，上升较为缓慢，在第五期达到最大值，后开始缓慢下降，在第八期之后为负值。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LVYOUYE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7.578629pt;margin-top:7.812335pt;width:146.75pt;height:109.5pt;mso-position-horizontal-relative:page;mso-position-vertical-relative:paragraph;z-index:4408" coordorigin="4552,156" coordsize="2935,2190"><v:rect style="position:absolute;left:4595;top:158;width:2888;height:2143" filled="false" stroked="true" strokeweight=".258356pt" strokecolor="#000000"><v:stroke dashstyle="solid"/></v:rect><v:shape style="position:absolute;left:932;top:-1421;width:7429;height:5586" coordorigin="933,-1421" coordsize="7429,5586" path="m4592,2299l4552,2299m4592,1872l4552,1872m4592,1444l4552,1444m4592,1017l4552,1017m4592,589l4552,589m4592,162l4552,162m4597,1017l7483,1017m4597,2306l4597,2345m4917,2306l4917,2345m5237,2306l5237,2345m5558,2306l5558,2345m5879,2306l5879,2345m6199,2306l6199,2345m6520,2306l6520,2345m6841,2306l6841,2345m7162,2306l7162,2345m7482,2306l7482,2345m4597,2306l4597,2345m4917,2306l4917,2345m5237,2306l5237,2345m5558,2306l5558,2345m5879,2306l5879,2345m6199,2306l6199,2345m6520,2306l6520,2345m6841,2306l6841,2345m7162,2306l7162,2345m7482,2306l7482,2345e" filled="false" stroked="true" strokeweight=".210804pt" strokecolor="#000000"><v:path arrowok="t"/><v:stroke dashstyle="solid"/></v:shape><v:shape style="position:absolute;left:4597;top:793;width:2879;height:577" coordorigin="4597,793" coordsize="2879,577" path="m4597,1017l4917,888,5237,793,5558,826,5879,903,6199,1006,6520,1112,6841,1210,7162,1296,7476,1370e" filled="false" stroked="true" strokeweight=".257570pt" strokecolor="#0000ff"><v:path arrowok="t"/><v:stroke dashstyle="solid"/></v:shape><v:shape style="position:absolute;left:1048;top:-759;width:7226;height:1525" coordorigin="1048,-759" coordsize="7226,1525" path="m4597,1017l4619,998m4629,990l4651,971m4661,962l4683,944m4694,935l4716,917m4726,908l4749,889m4758,881l4781,862m4791,854l4813,835m4824,827l4846,808m4855,800l4879,781m4888,772l4910,754m4920,745l4944,729m4955,721l4978,705m4988,697l5012,681m5022,673l5045,657m5056,649l5079,633m5090,625l5114,609m5124,601l5148,585m5158,577l5181,561m5192,553l5215,537m5226,529l5237,521,5252,518m5265,515l5293,508m5306,506l5334,500m5347,498l5376,492m5388,489l5417,483m5429,480l5458,475m5470,472l5499,466m5512,464l5540,457m5553,455l5558,454,5582,451m5596,450l5625,447m5639,445l5669,442m5682,441l5712,437m5726,436l5755,433m5769,432l5799,429m5811,427l5841,424m5854,423l5879,421,5884,421m5898,421l5927,422m5941,423l5971,424m5984,425l6014,426m6028,427l6057,428m6071,428l6100,429m6114,430l6144,431m6157,432l6187,433m6199,434l6229,437m6243,438l6272,442m6285,444l6314,447m6328,448l6358,451m6370,453l6400,456m6414,457l6443,460m6456,462l6485,466m6499,467l6520,470,6529,471m6541,473l6571,477m6583,479l6613,483m6626,486l6655,490m6668,492l6697,496m6710,498l6740,503m6753,505l6783,509m6796,511l6825,516m6838,518l6841,519,6866,523m6879,525l6909,530m6921,532l6951,538m6963,540l6993,545m7006,547l7035,551m7048,554l7077,559m7090,562l7119,566m7132,568l7161,573m7173,576l7202,581m7214,584l7243,589m7256,591l7284,596m7297,598l7325,603m7338,606l7366,612m7379,614l7407,619m7420,621l7449,626e" filled="false" stroked="true" strokeweight=".258715pt" strokecolor="#ff0000"><v:path arrowok="t"/><v:stroke dashstyle="solid"/></v:shape><v:line style="position:absolute" from="7461,630" to="7476,632" stroked="true" strokeweight=".257571pt" strokecolor="#ff0000"><v:stroke dashstyle="solid"/></v:line><v:shape style="position:absolute;left:1048;top:766;width:7242;height:2772" coordorigin="1048,766" coordsize="7242,2772" path="m4597,1017l4626,1018m4640,1018l4670,1019m4683,1019l4713,1020m4727,1021l4756,1022m4770,1022l4800,1023m4813,1024l4843,1025m4856,1025l4886,1026m4900,1027l4917,1028,4929,1029m4943,1030l4973,1034m4986,1035l5016,1040m5029,1041l5059,1044m5072,1046l5101,1049m5114,1051l5144,1054m5157,1055l5187,1059m5201,1061l5230,1065m5243,1068l5270,1078m5282,1083l5309,1095m5322,1100l5349,1111m5361,1116l5388,1127m5401,1132l5428,1143m5440,1148l5467,1160m5480,1165l5507,1175m5519,1181l5547,1192m5558,1197l5583,1212m5595,1218l5620,1233m5632,1240l5657,1255m5669,1261l5694,1276m5706,1283l5731,1298m5743,1305l5768,1319m5780,1326l5805,1341m5817,1348l5842,1362m5853,1370l5879,1384m5889,1391l5915,1406m5926,1413l5951,1428m5963,1435l5988,1450m6000,1457l6025,1472m6037,1479l6062,1494m6073,1501l6098,1516m6110,1523l6135,1538m6147,1545l6172,1559m6184,1567l6199,1577,6209,1581m6220,1589l6246,1602m6257,1609l6283,1622m6294,1628l6320,1643m6331,1649l6357,1663m6368,1669l6394,1683m6405,1690l6431,1704m6442,1710l6468,1723m6479,1729l6504,1744m6516,1750l6520,1754,6542,1763m6554,1768l6580,1781m6592,1786l6618,1799m6630,1804l6656,1816m6668,1821l6694,1833m6706,1838l6732,1851m6744,1856l6770,1868m6782,1874l6808,1886m6820,1891l6841,1902,6846,1903m6859,1908l6886,1917m6899,1923l6926,1932m6939,1937l6966,1947m6979,1952l7006,1961m7019,1967l7047,1976m7059,1981l7087,1990m7099,1995l7127,2005m7140,2009l7162,2019,7167,2020m7180,2023l7208,2031m7221,2034l7249,2043m7262,2046l7290,2054m7303,2057l7332,2066m7344,2069l7373,2077m7385,2080l7414,2089m7426,2092l7455,2100e" filled="false" stroked="true" strokeweight=".258715pt" strokecolor="#ff0000"><v:path arrowok="t"/><v:stroke dashstyle="solid"/></v:shape><v:line style="position:absolute" from="7468,2103" to="7476,2106" stroked="true" strokeweight=".257759pt" strokecolor="#ff0000"><v:stroke dashstyle="solid"/></v:line><v:rect style="position:absolute;left:4595;top:158;width:2888;height:2143" filled="false" stroked="true" strokeweight=".258356pt" strokecolor="#000000"><v:stroke dashstyle="solid"/></v:rect><w10:wrap type="none"/></v:group></w:pict></w:r><w:r><w:rPr><w:kern w:val="2"/><w:szCs w:val="22"/><w:rFonts w:ascii="Arial" w:cstheme="minorBidi" w:hAnsiTheme="minorHAnsi" w:eastAsiaTheme="minorHAnsi"/><w:sz w:val="10"/></w:rPr><w:t>20</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w:t></w:r></w:p><w:p w:rsidR="0018722C"><w:pPr><w:spacing w:before="1"/><w:ind w:leftChars="0" w:left="2719" w:rightChars="0" w:right="0" w:firstLineChars="0" w:firstLine="0"/><w:jc w:val="left"/><w:topLinePunct/></w:pPr><w:r><w:rPr><w:kern w:val="2"/><w:sz w:val="10"/><w:szCs w:val="22"/><w:rFonts w:cstheme="minorBidi" w:hAnsiTheme="minorHAnsi" w:eastAsiaTheme="minorHAnsi" w:asciiTheme="minorHAnsi" w:ascii="Arial"/></w:rPr><w:t>-10</w:t></w:r></w:p><w:p w:rsidR="0018722C"><w:pPr><w:spacing w:before="1"/><w:ind w:leftChars="0" w:left="2719" w:rightChars="0" w:right="0" w:firstLineChars="0" w:firstLine="0"/><w:jc w:val="left"/><w:topLinePunct/></w:pPr><w:r><w:rPr><w:kern w:val="2"/><w:sz w:val="10"/><w:szCs w:val="22"/><w:rFonts w:cstheme="minorBidi" w:hAnsiTheme="minorHAnsi" w:eastAsiaTheme="minorHAnsi" w:asciiTheme="minorHAnsi" w:ascii="Arial"/></w:rPr><w:t>-20</w:t></w:r></w:p><w:p w:rsidR="0018722C"><w:pPr><w:spacing w:before="0"/><w:ind w:leftChars="0" w:left="2719" w:rightChars="0" w:right="0" w:firstLineChars="0" w:firstLine="0"/><w:jc w:val="left"/><w:keepNext/><w:topLinePunct/></w:pPr><w:r><w:rPr><w:kern w:val="2"/><w:sz w:val="10"/><w:szCs w:val="22"/><w:rFonts w:cstheme="minorBidi" w:hAnsiTheme="minorHAnsi" w:eastAsiaTheme="minorHAnsi" w:asciiTheme="minorHAnsi" w:ascii="Arial"/></w:rPr><w:t>-30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3-10</w:t></w:r><w:r><w:t xml:space="preserve">  </w:t></w:r><w:r><w:t>滨海旅游业对赤潮面积脉冲响应函数冲击图</w:t></w:r></w:p><w:p w:rsidR="0018722C"><w:pPr><w:topLinePunct/></w:pPr><w:r><w:t>滨海旅游业对海洋环境污染的影响为先上升后下降，在第三期达到最大值，</w:t></w:r><w:r w:rsidR="001852F3"><w:t xml:space="preserve">后开始缓慢下降，在第六期后降为零。后为负值。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YANYE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8.066772pt;margin-top:7.256132pt;width:144.3pt;height:103.75pt;mso-position-horizontal-relative:page;mso-position-vertical-relative:paragraph;z-index:4432" coordorigin="4561,145" coordsize="2886,2075"><v:rect style="position:absolute;left:4604;top:147;width:2840;height:2031" filled="false" stroked="true" strokeweight=".248063pt" strokecolor="#000000"><v:stroke dashstyle="solid"/></v:rect><v:shape style="position:absolute;left:848;top:7561;width:7412;height:5586" coordorigin="848,7562" coordsize="7412,5586" path="m4601,2176l4561,2176m4601,1886l4561,1886m4601,1596l4561,1596m4601,1308l4561,1308m4601,1018l4561,1018m4601,729l4561,729m4601,439l4561,439m4601,150l4561,150m4606,2182l4606,2219m4920,2182l4920,2219m5236,2182l5236,2219m5551,2182l5551,2219m5867,2182l5867,2219m6181,2182l6181,2219m6497,2182l6497,2219m6812,2182l6812,2219m7128,2182l7128,2219m7443,2182l7443,2219m4606,2182l4606,2219m4920,2182l4920,2219m5236,2182l5236,2219m5551,2182l5551,2219m5867,2182l5867,2219m6181,2182l6181,2219m6497,2182l6497,2219m6812,2182l6812,2219m7128,2182l7128,2219m7443,2182l7443,2219e" filled="false" stroked="true" strokeweight=".203731pt" strokecolor="#000000"><v:path arrowok="t"/><v:stroke dashstyle="solid"/></v:shape><v:shape style="position:absolute;left:4608;top:1045;width:2828;height:1124" coordorigin="4608,1046" coordsize="2828,1124" path="m4608,2169l4920,1210,5236,1227,5551,1139,5867,1130,6181,1100,6497,1076,6812,1054,7128,1046,7436,1052e" filled="false" stroked="true" strokeweight=".2456pt" strokecolor="#0000ff"><v:path arrowok="t"/><v:stroke dashstyle="solid"/></v:shape><v:line style="position:absolute" from="4608,2169" to="4613,2149" stroked="true" strokeweight=".255305pt" strokecolor="#ff0000"><v:stroke dashstyle="solid"/></v:line><v:shape style="position:absolute;left:989;top:8042;width:7162;height:4884" coordorigin="990,8043" coordsize="7162,4884" path="m4616,2137l4624,2110m4628,2098l4635,2072m4638,2060l4646,2033m4650,2021l4657,1995m4660,1983l4667,1956m4671,1944l4679,1918m4682,1906l4689,1879m4693,1867l4700,1840m4704,1828l4711,1802m4715,1790l4722,1763m4725,1751l4733,1725m4737,1713l4744,1686m4747,1674l4754,1648m4759,1636l4766,1609m4769,1597l4776,1570m4780,1559l4788,1532m4791,1520l4799,1493m4802,1482l4809,1455m4813,1443l4821,1416m4824,1404l4831,1378m4834,1366l4843,1339m4846,1327l4853,1300m4856,1289l4865,1262m4868,1250l4875,1224m4878,1212l4886,1185m4889,1173l4897,1146m4900,1134l4908,1108m4911,1096l4918,1069m4927,1059l4947,1040m4957,1033l4978,1014m4987,1006l5008,987m5017,979l5038,960m5047,952l5068,934m5077,926l5098,907m5107,899l5128,880m5137,872l5158,854m5168,846l5188,827m5198,819l5218,800m5228,792l5236,784,5251,776m5261,769l5286,754m5297,747l5322,732m5333,725l5357,710m5369,704l5393,690m5404,682l5428,668m5439,661l5464,646m5476,639l5501,624m5512,617l5537,602m5548,596l5551,594,5574,585m5587,581l5614,571m5626,567l5653,558m5665,553l5692,544m5704,540l5731,530m5744,526l5770,516m5783,512l5810,503m5822,499l5849,489m5862,485l5867,483,5890,476m5902,473l5930,466m5943,462l5971,455m5983,452l6011,444m6024,441l6052,433m6064,430l6092,424m6105,420l6133,413m6145,409l6173,402m6186,399l6215,394m6228,392l6257,388m6270,386l6299,382m6311,380l6340,375m6354,373l6383,369m6395,367l6424,363m6437,361l6466,356m6478,354l6497,352,6507,351m6521,350l6550,347m6563,346l6592,344m6606,343l6635,341m6649,340l6678,338m6691,337l6720,335m6734,334l6763,332m6776,330l6805,328m6819,328l6848,328m6861,328l6890,328m6904,328l6933,330m6946,330l6975,330m6989,330l7018,330m7031,330l7060,330m7074,330l7103,330m7117,330l7128,332,7146,332m7159,334l7188,335m7202,337l7231,339m7244,340l7273,342m7287,344l7316,346m7329,347l7358,349m7372,351l7401,353e" filled="false" stroked="true" strokeweight=".250035pt" strokecolor="#ff0000"><v:path arrowok="t"/><v:stroke dashstyle="solid"/></v:shape><v:shape style="position:absolute;left:970;top:8111;width:7272;height:4900" coordorigin="970,8112" coordsize="7272,4900" path="m7414,354l7436,356m4609,2169l4615,2150e" filled="false" stroked="true" strokeweight=".250035pt" strokecolor="#ff0000"><v:path arrowok="t"/><v:stroke dashstyle="solid"/></v:shape><v:shape style="position:absolute;left:998;top:10830;width:7220;height:2099" coordorigin="998,10830" coordsize="7220,2099" path="m4620,2138l4630,2112m4634,2100l4644,2075m4649,2063l4659,2037m4663,2025l4673,2000m4678,1988l4687,1962m4692,1950l4702,1924m4707,1913l4716,1887m4720,1875l4731,1849m4735,1838l4745,1812m4749,1800l4760,1774m4764,1762l4774,1737m4778,1725l4788,1699m4793,1687l4802,1662m4807,1650l4817,1624m4822,1612l4831,1586m4835,1574l4846,1549m4850,1537l4860,1511m4865,1499l4875,1474m4879,1462l4889,1436m4894,1424l4903,1398m4908,1386l4917,1361m4925,1361l4944,1381m4954,1390l4973,1409m4983,1418l5002,1438m5011,1447l5030,1467m5040,1476l5060,1495m5068,1504l5089,1524m5097,1533l5117,1553m5126,1562l5146,1581m5154,1590l5174,1610m5183,1619l5203,1639m5212,1648l5232,1668m5244,1670l5273,1671m5287,1672l5316,1673m5329,1674l5358,1675m5372,1676l5401,1677m5415,1678l5444,1679m5457,1680l5486,1681m5500,1682l5529,1683m5542,1684l5551,1685,5570,1690m5583,1694l5611,1702m5623,1706l5651,1714m5664,1717l5692,1726m5704,1729l5732,1738m5744,1740l5773,1748m5785,1752l5813,1760m5825,1764l5854,1772m5866,1776l5867,1777,5895,1779m5909,1780l5938,1782m5951,1783l5980,1785m5994,1786l6023,1788m6036,1789l6065,1791m6079,1792l6108,1794m6121,1795l6150,1797m6164,1798l6181,1800,6193,1799m6206,1799l6235,1799m6249,1799l6278,1799m6291,1799l6320,1799m6334,1799l6363,1799m6377,1799l6406,1799m6419,1799l6448,1799m6462,1799l6491,1799m6504,1798l6533,1796m6547,1796l6576,1794m6589,1793l6618,1791m6632,1790l6661,1789m6674,1788l6704,1786m6717,1785l6746,1784m6760,1783l6789,1781m6802,1780l6812,1780,6831,1778m6845,1777l6874,1775m6887,1774l6916,1772m6930,1771l6959,1769m6972,1768l7001,1766m7015,1765l7044,1763m7057,1763l7086,1760m7100,1760l7128,1758,7129,1757m7142,1757l7172,1756m7185,1755l7214,1754m7228,1754l7257,1753m7270,1752l7299,1751m7313,1751l7342,1749m7355,1749l7384,1748m7398,1748l7427,1746e" filled="false" stroked="true" strokeweight=".250035pt" strokecolor="#ff0000"><v:path arrowok="t"/><v:stroke dashstyle="solid"/></v:shape><v:rect style="position:absolute;left:4604;top:147;width:2840;height:2031" filled="false" stroked="true" strokeweight=".248063pt" strokecolor="#000000"><v:stroke dashstyle="solid"/></v:rect><w10:wrap type="none"/></v:group></w:pict></w:r><w:r><w:rPr><w:kern w:val="2"/><w:szCs w:val="22"/><w:rFonts w:ascii="Arial" w:cstheme="minorBidi" w:hAnsiTheme="minorHAnsi" w:eastAsiaTheme="minorHAnsi"/><w:w w:val="110"/><w:sz w:val="9"/></w:rPr><w:t>35</w:t></w:r></w:p><w:p w:rsidR="0018722C"><w:pPr><w:topLinePunct/></w:pPr><w:r><w:rPr><w:rFonts w:cstheme="minorBidi" w:hAnsiTheme="minorHAnsi" w:eastAsiaTheme="minorHAnsi" w:asciiTheme="minorHAnsi" w:ascii="Arial"/></w:rPr><w:t>30</w:t></w:r></w:p><w:p w:rsidR="0018722C"><w:pPr><w:topLinePunct/></w:pPr><w:r><w:rPr><w:rFonts w:cstheme="minorBidi" w:hAnsiTheme="minorHAnsi" w:eastAsiaTheme="minorHAnsi" w:asciiTheme="minorHAnsi" w:ascii="Arial"/></w:rPr><w:t>25</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15</w:t></w:r></w:p><w:p w:rsidR="0018722C"><w:pPr><w:topLinePunct/></w:pPr><w:r><w:rPr><w:rFonts w:cstheme="minorBidi" w:hAnsiTheme="minorHAnsi" w:eastAsiaTheme="minorHAnsi" w:asciiTheme="minorHAnsi" w:ascii="Arial"/></w:rPr><w:t>10</w:t></w:r></w:p><w:p w:rsidR="0018722C"><w:pPr><w:keepNext/><w:topLinePunct/></w:pPr><w:r><w:rPr><w:rFonts w:cstheme="minorBidi" w:hAnsiTheme="minorHAnsi" w:eastAsiaTheme="minorHAnsi" w:asciiTheme="minorHAnsi" w:ascii="Arial"/></w:rPr><w:t>5</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3-11  </w:t></w:r><w:r><w:t>海洋盐业对赤潮面积脉冲响应函数冲击图</w:t></w:r></w:p><w:p w:rsidR="0018722C"><w:pPr><w:topLinePunct/></w:pPr><w:r><w:t>海洋盐业对海洋环境污染的影响先上升，且斜率较大，在第二期后达到最大值，后趋于平稳，对海洋环境污染为固定影响。</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YOUQIYE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6.852722pt;margin-top:7.320033pt;width:148.550pt;height:106.95pt;mso-position-horizontal-relative:page;mso-position-vertical-relative:paragraph;z-index:4456" coordorigin="4537,146" coordsize="2971,2139"><v:rect style="position:absolute;left:4581;top:148;width:2923;height:2094" filled="false" stroked="true" strokeweight=".255461pt" strokecolor="#000000"><v:stroke dashstyle="solid"/></v:rect><v:shape style="position:absolute;left:932;top:3071;width:7429;height:5586" coordorigin="933,3072" coordsize="7429,5586" path="m4578,2240l4537,2240m4578,1891l4537,1891m4578,1544l4537,1544m4578,1196l4537,1196m4578,847l4537,847m4578,500l4537,500m4578,152l4537,152m4583,847l7505,847m4583,2246l4583,2285m4907,2246l4907,2285m5231,2246l5231,2285m5556,2246l5556,2285m5880,2246l5880,2285m6205,2246l6205,2285m6530,2246l6530,2285m6854,2246l6854,2285m7179,2246l7179,2285m7504,2246l7504,2285m4583,2246l4583,2285m4907,2246l4907,2285m5231,2246l5231,2285m5556,2246l5556,2285m5880,2246l5880,2285m6205,2246l6205,2285m6530,2246l6530,2285m6854,2246l6854,2285m7179,2246l7179,2285m7504,2246l7504,2285e" filled="false" stroked="true" strokeweight=".209673pt" strokecolor="#000000"><v:path arrowok="t"/><v:stroke dashstyle="solid"/></v:shape><v:shape style="position:absolute;left:4583;top:697;width:2914;height:395" coordorigin="4583,697" coordsize="2914,395" path="m4583,847l4907,697,5231,807,5556,929,5880,1011,6205,1060,6530,1085,6854,1092,7179,1090,7497,1082e" filled="false" stroked="true" strokeweight=".251741pt" strokecolor="#0000ff"><v:path arrowok="t"/><v:stroke dashstyle="solid"/></v:shape><v:shape style="position:absolute;left:1048;top:3429;width:7228;height:1464" coordorigin="1048,3429" coordsize="7228,1464" path="m4583,847l4606,830m4617,822l4641,806m4651,797l4675,780m4686,773l4709,756m4720,748l4743,731m4754,723l4777,707m4788,698l4811,682m4822,674l4846,657m4856,650l4880,632m4891,625l4907,613,4913,606m4923,597l4943,576m4951,567l4972,547m4981,537l5002,517m5011,508l5032,488m5040,478l5060,458m5070,449l5090,428m5100,419l5120,399m5129,390l5149,369m5159,360l5179,340m5187,330l5209,310m5217,301l5231,288,5242,288m5255,291l5285,293m5298,294l5328,297m5342,298l5372,301m5386,302l5416,305m5430,306l5460,309m5474,310l5503,313m5517,314l5547,317m5560,317l5590,315m5604,314l5634,311m5648,310l5677,307m5691,306l5721,304m5735,303l5765,300m5779,299l5809,297m5822,295l5852,293m5865,292l5880,291,5895,291m5909,291l5939,291m5953,291l5983,291m5997,291l6027,291m6041,291l6071,292m6084,292l6114,292m6128,292l6158,292m6172,292l6202,292m6215,292l6245,292m6258,292l6288,292m6302,292l6332,292m6346,292l6376,292m6390,292l6420,292m6433,292l6463,292m6477,292l6507,292m6521,292l6530,292,6551,292m6565,292l6595,293m6609,293l6639,294m6653,294l6682,295m6696,295l6726,296m6740,296l6770,297m6784,297l6814,298m6828,298l6854,299,6857,299m6871,299l6901,300m6915,300l6945,301m6959,302l6989,303m7003,303l7033,304m7046,304l7076,305m7090,306l7120,307m7134,307l7164,308m7178,308l7179,309,7208,309m7222,310l7251,311m7265,311l7295,312m7309,312l7339,313m7353,314l7383,315m7397,315l7427,316m7441,317l7470,317e" filled="false" stroked="true" strokeweight=".257327pt" strokecolor="#ff0000"><v:path arrowok="t"/><v:stroke dashstyle="solid"/></v:shape><v:line style="position:absolute" from="7484,318" to="7497,319" stroked="true" strokeweight=".251573pt" strokecolor="#ff0000"><v:stroke dashstyle="solid"/></v:line><v:shape style="position:absolute;left:1048;top:4724;width:7204;height:2887" coordorigin="1048,4724" coordsize="7204,2887" path="m4583,847l4612,841m4625,838l4653,833m4666,830l4695,825m4708,822l4737,817m4750,814l4778,809m4791,806l4820,799m4833,797l4862,791m4874,789l4903,783m4912,792l4926,817m4933,828l4947,853m4955,864l4969,888m4976,899l4991,924m4997,935l5012,960m5019,971l5034,995m5040,1006l5055,1031m5061,1042l5076,1067m5083,1078l5098,1102m5104,1113l5119,1138m5125,1149l5140,1174m5147,1185l5162,1209m5168,1220l5183,1245m5190,1256l5204,1281m5211,1292l5226,1316m5234,1326l5259,1342m5270,1349l5294,1365m5306,1372l5331,1389m5341,1396l5366,1412m5376,1419l5401,1436m5412,1443l5436,1459m5447,1466l5471,1483m5482,1490l5507,1506m5517,1513l5542,1529m5553,1537l5556,1540,5577,1552m5589,1559l5614,1573m5625,1581l5651,1595m5661,1602l5687,1616m5699,1623l5724,1639m5736,1646l5762,1660m5773,1667l5798,1681m5809,1689l5835,1703m5845,1710l5871,1724m5882,1731l5910,1739m5923,1744l5952,1753m5965,1756l5993,1765m6005,1768l6033,1777m6046,1780l6075,1790m6088,1793l6116,1802m6129,1806l6158,1814m6171,1818l6200,1827m6212,1830l6243,1834m6255,1836l6285,1840m6298,1842l6328,1847m6341,1849l6370,1853m6383,1855l6413,1860m6427,1862l6457,1866m6470,1868l6500,1872m6513,1874l6530,1877,6542,1877m6556,1877l6586,1878m6600,1878l6630,1879m6644,1880l6674,1880m6688,1881l6718,1882m6731,1882l6761,1883m6775,1883l6805,1884m6819,1885l6849,1885m6862,1885l6892,1884m6906,1883l6935,1882m6949,1881l6979,1880m6993,1879l7023,1878m7037,1877l7067,1876m7081,1875l7111,1874m7124,1873l7154,1872m7168,1871l7179,1871,7198,1869m7212,1868l7242,1865m7256,1864l7286,1862m7300,1861l7329,1858m7343,1857l7373,1855m7387,1854l7417,1851m7431,1850l7461,1848e" filled="false" stroked="true" strokeweight=".257327pt" strokecolor="#ff0000"><v:path arrowok="t"/><v:stroke dashstyle="solid"/></v:shape><v:line style="position:absolute" from="7475,1847" to="7497,1845" stroked="true" strokeweight=".251591pt" strokecolor="#ff0000"><v:stroke dashstyle="solid"/></v:line><v:rect style="position:absolute;left:4581;top:148;width:2923;height:2094" filled="false" stroked="true" strokeweight=".255461pt" strokecolor="#000000"><v:stroke dashstyle="solid"/></v:rect><w10:wrap type="none"/></v:group></w:pict></w:r><w:r><w:rPr><w:kern w:val="2"/><w:szCs w:val="22"/><w:rFonts w:ascii="Arial" w:cstheme="minorBidi" w:hAnsiTheme="minorHAnsi" w:eastAsiaTheme="minorHAnsi"/><w:w w:val="115"/><w:sz w:val="9"/></w:rPr><w:t>10</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0</w:t></w:r></w:p><w:p w:rsidR="0018722C"><w:pPr><w:spacing w:before="0"/><w:ind w:leftChars="0" w:left="2758" w:rightChars="0" w:right="0" w:firstLineChars="0" w:firstLine="0"/><w:jc w:val="left"/><w:topLinePunct/></w:pPr><w:r><w:rPr><w:kern w:val="2"/><w:sz w:val="9"/><w:szCs w:val="22"/><w:rFonts w:cstheme="minorBidi" w:hAnsiTheme="minorHAnsi" w:eastAsiaTheme="minorHAnsi" w:asciiTheme="minorHAnsi" w:ascii="Arial"/><w:w w:val="115"/></w:rPr><w:t>-5</w:t></w:r></w:p><w:p w:rsidR="0018722C"><w:pPr><w:spacing w:before="0"/><w:ind w:leftChars="0" w:left="2703" w:rightChars="0" w:right="0" w:firstLineChars="0" w:firstLine="0"/><w:jc w:val="left"/><w:topLinePunct/></w:pPr><w:r><w:rPr><w:kern w:val="2"/><w:sz w:val="9"/><w:szCs w:val="22"/><w:rFonts w:cstheme="minorBidi" w:hAnsiTheme="minorHAnsi" w:eastAsiaTheme="minorHAnsi" w:asciiTheme="minorHAnsi" w:ascii="Arial"/><w:w w:val="115"/></w:rPr><w:t>-10</w:t></w:r></w:p><w:p w:rsidR="0018722C"><w:pPr><w:spacing w:before="0"/><w:ind w:leftChars="0" w:left="2703" w:rightChars="0" w:right="0" w:firstLineChars="0" w:firstLine="0"/><w:jc w:val="left"/><w:topLinePunct/></w:pPr><w:r><w:rPr><w:kern w:val="2"/><w:sz w:val="9"/><w:szCs w:val="22"/><w:rFonts w:cstheme="minorBidi" w:hAnsiTheme="minorHAnsi" w:eastAsiaTheme="minorHAnsi" w:asciiTheme="minorHAnsi" w:ascii="Arial"/><w:w w:val="115"/></w:rPr><w:t>-15</w:t></w:r></w:p><w:p w:rsidR="0018722C"><w:pPr><w:spacing w:before="0"/><w:ind w:leftChars="0" w:left="2703" w:rightChars="0" w:right="0" w:firstLineChars="0" w:firstLine="0"/><w:jc w:val="left"/><w:keepNext/><w:topLinePunct/></w:pPr><w:r><w:rPr><w:kern w:val="2"/><w:sz w:val="9"/><w:szCs w:val="22"/><w:rFonts w:cstheme="minorBidi" w:hAnsiTheme="minorHAnsi" w:eastAsiaTheme="minorHAnsi" w:asciiTheme="minorHAnsi" w:ascii="Arial"/><w:w w:val="115"/></w:rPr><w:t>-20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3-12  </w:t></w:r><w:r><w:t>海洋油气业对赤潮面积脉冲响应函数冲击图</w:t></w:r></w:p><w:p w:rsidR="0018722C"><w:pPr><w:topLinePunct/></w:pPr><w:r><w:t>海洋油气业对海洋环境污染的影响为先上升后下降，在第二期达到最大值，</w:t></w:r><w:r w:rsidR="001852F3"><w:t xml:space="preserve">后开始缓慢下降，在第三期和第四期间将为零。后为负值。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CHICHAOMIANJI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YUYE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4.161545pt;margin-top:7.275977pt;width:152.15pt;height:106.3pt;mso-position-horizontal-relative:page;mso-position-vertical-relative:paragraph;z-index:4480" coordorigin="4483,146" coordsize="3043,2126"><v:rect style="position:absolute;left:4529;top:148;width:2994;height:2081" filled="false" stroked="true" strokeweight=".256496pt" strokecolor="#000000"><v:stroke dashstyle="solid"/></v:rect><v:shape style="position:absolute;left:848;top:-1462;width:7415;height:5586" coordorigin="848,-1461" coordsize="7415,5586" path="m4525,2226l4483,2226m4525,1811l4483,1811m4525,1395l4483,1395m4525,981l4483,981m4525,565l4483,565m4525,151l4483,151m4530,1395l7523,1395m4530,2232l4530,2271m4862,2232l4862,2271m5194,2232l5194,2271m5527,2232l5527,2271m5860,2232l5860,2271m6191,2232l6191,2271m6524,2232l6524,2271m6856,2232l6856,2271m7189,2232l7189,2271m7522,2232l7522,2271m4530,2232l4530,2271m4862,2232l4862,2271m5194,2232l5194,2271m5527,2232l5527,2271m5860,2232l5860,2271m6191,2232l6191,2271m6524,2232l6524,2271m6856,2232l6856,2271m7189,2232l7189,2271m7522,2232l7522,2271e" filled="false" stroked="true" strokeweight=".211846pt" strokecolor="#000000"><v:path arrowok="t"/><v:stroke dashstyle="solid"/></v:shape><v:shape style="position:absolute;left:4530;top:1152;width:2984;height:495" coordorigin="4530,1152" coordsize="2984,495" path="m4530,1395l4862,1647,5194,1600,5527,1583,5860,1510,6191,1427,6524,1340,6856,1260,7189,1196,7514,1152e" filled="false" stroked="true" strokeweight=".2505pt" strokecolor="#0000ff"><v:path arrowok="t"/><v:stroke dashstyle="solid"/></v:shape><v:line style="position:absolute" from="4530,1395" to="4557,1411" stroked="true" strokeweight=".255042pt" strokecolor="#ff0000"><v:stroke dashstyle="solid"/></v:line><v:shape style="position:absolute;left:1056;top:-930;width:7135;height:3258" coordorigin="1057,-930" coordsize="7135,3258" path="m4569,1418l4594,1433m4606,1440l4631,1455m4643,1462l4669,1477m4681,1485l4706,1500m4719,1507l4744,1522m4756,1529l4782,1544m4794,1551l4819,1567m4831,1574l4856,1589m4866,1589l4889,1570m4899,1561l4922,1542m4932,1534l4955,1515m4965,1507l4988,1488m4997,1479l5020,1460m5030,1452l5053,1433m5063,1425l5086,1406m5096,1397l5119,1378m5129,1370l5152,1351m5162,1343l5185,1324m5194,1315l5222,1304m5235,1300l5262,1289m5275,1285l5304,1274m5317,1269l5345,1259m5358,1254l5386,1243m5398,1238l5426,1228m5440,1223l5468,1213m5480,1208l5509,1198m5521,1193l5527,1191,5547,1179m5559,1172l5584,1156m5596,1149l5622,1134m5634,1127l5661,1112m5673,1105l5698,1089m5710,1082l5736,1067m5748,1060l5773,1045m5785,1038l5812,1022m5824,1015l5849,1000m5861,993l5887,979m5899,972l5925,958m5937,952l5964,937m5976,930l6002,916m6014,909l6040,895m6052,889l6079,875m6091,867l6117,853m6129,847l6155,833m6167,826l6191,813,6193,811m6205,805l6232,792m6244,785l6270,772m6282,766l6308,753m6320,747l6347,734m6359,728l6385,715m6397,708l6423,695m6435,689l6461,676m6473,670l6500,657m6512,651l6524,645,6539,637m6552,632l6580,621m6592,616l6619,605m6631,600l6658,589m6672,584l6699,573m6711,568l6738,556m6751,551l6779,540m6791,535l6818,524m6830,519l6856,509,6857,508m6871,504l6900,496m6913,492l6942,483m6955,479l6983,470m6996,466l7026,458m7039,454l7068,445m7081,442l7109,433m7122,429l7152,421m7165,417l7189,410,7194,408m7208,405l7237,400m7250,397l7280,392m7293,389l7322,384m7336,382l7365,376m7378,374l7408,368m7421,366l7450,361m7464,358l7493,353e" filled="false" stroked="true" strokeweight=".259994pt" strokecolor="#ff0000"><v:path arrowok="t"/><v:stroke dashstyle="solid"/></v:shape><v:shape style="position:absolute;left:963;top:-941;width:7279;height:2809" coordorigin="964,-940" coordsize="7279,2809" path="m7506,350l7514,349m4530,1395l4552,1415e" filled="false" stroked="true" strokeweight=".259994pt" strokecolor="#ff0000"><v:path arrowok="t"/><v:stroke dashstyle="solid"/></v:shape><v:shape style="position:absolute;left:1040;top:1892;width:7111;height:1627" coordorigin="1041,1892" coordsize="7111,1627" path="m4562,1424l4584,1444m4594,1453l4616,1472m4626,1481l4647,1502m4657,1511l4679,1531m4689,1540l4711,1560m4721,1569l4743,1589m4752,1598l4774,1618m4784,1626l4806,1647m4816,1656l4838,1676m4848,1685l4862,1699,4871,1703m4883,1711l4909,1725m4921,1732l4947,1747m4959,1753l4985,1768m4997,1774l5024,1790m5036,1796l5062,1811m5074,1818l5100,1832m5112,1839l5139,1853m5151,1860l5177,1875m5189,1882l5194,1886,5217,1892m5231,1895l5260,1903m5273,1907l5303,1914m5316,1918l5345,1926m5359,1929l5388,1938m5401,1942l5431,1950m5444,1953l5474,1961m5487,1964l5516,1972m5529,1976l5560,1980m5573,1982l5603,1987m5616,1989l5646,1993m5659,1995l5690,1999m5703,2001l5733,2006m5746,2008l5777,2013m5790,2015l5820,2020m5835,2022l5860,2026,5865,2026m5879,2026l5910,2028m5924,2029l5955,2030m5969,2031l6000,2032m6014,2033l6045,2034m6059,2035l6090,2037m6104,2037l6134,2039m6149,2039l6179,2041m6192,2041l6223,2041m6237,2040l6268,2040m6282,2039l6313,2039m6327,2038l6358,2038m6372,2037l6402,2036m6417,2036l6447,2035m6461,2035l6492,2034m6506,2034l6524,2034,6537,2033m6551,2032l6582,2030m6596,2029l6627,2027m6641,2026l6672,2024m6686,2023l6716,2020m6731,2020l6761,2018m6775,2016l6806,2015m6820,2013l6851,2011m6865,2010l6896,2007m6910,2006l6941,2003m6955,2002l6985,1999m7000,1998l7030,1995m7045,1994l7075,1992m7088,1990l7119,1988m7133,1986l7164,1984m7178,1983l7189,1982,7209,1980m7223,1979l7254,1976m7268,1975l7298,1972m7313,1971l7343,1969m7357,1967l7387,1965m7401,1964l7432,1961m7446,1960l7477,1957e" filled="false" stroked="true" strokeweight=".259994pt" strokecolor="#ff0000"><v:path arrowok="t"/><v:stroke dashstyle="solid"/></v:shape><v:line style="position:absolute" from="7491,1956" to="7514,1954" stroked="true" strokeweight=".250053pt" strokecolor="#ff0000"><v:stroke dashstyle="solid"/></v:line><v:rect style="position:absolute;left:4529;top:148;width:2994;height:2081" filled="false" stroked="true" strokeweight=".256496pt" strokecolor="#000000"><v:stroke dashstyle="solid"/></v:rect><w10:wrap type="none"/></v:group></w:pict></w:r></w:p><w:p w:rsidR="0018722C"><w:pPr><w:pStyle w:val="ae"/><w:topLinePunct/></w:pPr><w:r><w:rPr><w:kern w:val="2"/><w:szCs w:val="22"/><w:rFonts w:ascii="Arial" w:cstheme="minorBidi" w:hAnsiTheme="minorHAnsi" w:eastAsiaTheme="minorHAnsi"/><w:w w:val="115"/><w:sz w:val="9"/></w:rPr><w:t>12</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0</w:t></w:r></w:p><w:p w:rsidR="0018722C"><w:pPr><w:spacing w:before="1"/><w:ind w:leftChars="0" w:left="2701" w:rightChars="0" w:right="0" w:firstLineChars="0" w:firstLine="0"/><w:jc w:val="left"/><w:topLinePunct/></w:pPr><w:r><w:rPr><w:kern w:val="2"/><w:sz w:val="9"/><w:szCs w:val="22"/><w:rFonts w:cstheme="minorBidi" w:hAnsiTheme="minorHAnsi" w:eastAsiaTheme="minorHAnsi" w:asciiTheme="minorHAnsi" w:ascii="Arial"/><w:w w:val="115"/></w:rPr><w:t>-4</w:t></w:r></w:p><w:p w:rsidR="0018722C"><w:pPr><w:spacing w:before="0"/><w:ind w:leftChars="0" w:left="2701" w:rightChars="0" w:right="0" w:firstLineChars="0" w:firstLine="0"/><w:jc w:val="left"/><w:keepNext/><w:topLinePunct/></w:pPr><w:r><w:rPr><w:kern w:val="2"/><w:sz w:val="9"/><w:szCs w:val="22"/><w:rFonts w:cstheme="minorBidi" w:hAnsiTheme="minorHAnsi" w:eastAsiaTheme="minorHAnsi" w:asciiTheme="minorHAnsi" w:ascii="Arial"/><w:w w:val="115"/></w:rPr><w:t>-8</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3-13  </w:t></w:r><w:r><w:t>海洋渔业对赤潮面积脉冲响应函数冲击图</w:t></w:r></w:p><w:p w:rsidR="0018722C"><w:pPr><w:topLinePunct/></w:pPr><w:r><w:t>海洋渔业对海洋环境污染一个标准差大小的影响，第六期前为负值，后为正值，且不断上升，第六期之前先下降后上升，约在第二期达到最小值。</w:t></w:r></w:p><w:p w:rsidR="0018722C"><w:pPr><w:pStyle w:val="3"/><w:topLinePunct/><w:ind w:left="200" w:hangingChars="200" w:hanging="200"/></w:pPr><w:bookmarkStart w:id="395851" w:name="_Toc686395851"/><w:r><w:t>3.3.7 </w:t></w:r><w:r><w:t>方差分解分析</w:t></w:r><w:bookmarkEnd w:id="395851"/></w:p><w:p w:rsidR="0018722C"><w:pPr><w:topLinePunct/></w:pPr><w:r><w:t>利用</w:t></w:r><w:r><w:rPr><w:rFonts w:ascii="Times New Roman" w:eastAsia="Times New Roman"/></w:rPr><w:t>Eviews</w:t></w:r><w:r><w:t>软件对数据进行方差分解分析得到</w:t></w:r><w:r><w:t>表3-10</w:t></w:r><w:r><w:t>。</w:t></w:r></w:p><w:p w:rsidR="0018722C"><w:pPr><w:pStyle w:val="a8"/><w:topLinePunct/></w:pPr><w:r><w:t>表</w:t></w:r><w:r><w:rPr><w:rFonts w:ascii="Times New Roman" w:eastAsia="Times New Roman"/></w:rPr><w:t>3-10  </w:t></w:r><w:r><w:t>方差分解分析表</w:t></w:r></w:p><w:tbl><w:tblPr><w:tblW w:w="5000" w:type="pct"/><w:tblInd w:w="13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830"/><w:gridCol w:w="830"/><w:gridCol w:w="830"/><w:gridCol w:w="825"/><w:gridCol w:w="829"/><w:gridCol w:w="829"/><w:gridCol w:w="829"/><w:gridCol w:w="829"/><w:gridCol w:w="824"/><w:gridCol w:w="839"/></w:tblGrid><w:tr><w:trPr><w:tblHeader/></w:trPr><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Period</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S.E.</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船舶制造</w:t></w:r></w:p></w:tc><w:tc><w:tcPr><w:tcW w:w="49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工程建筑</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化工业</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交通运输</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旅游业</w:t></w:r></w:p></w:tc><w:tc><w:tcPr><w:tcW w:w="50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盐业</w:t></w:r></w:p></w:tc><w:tc><w:tcPr><w:tcW w:w="49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油气业</w:t></w:r></w:p></w:tc><w:tc><w:tcPr><w:tcW w:w="50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渔业</w:t></w:r></w:p></w:tc></w:tr><w:tr><w:tc><w:tcPr><w:tcW w:w="500" w:type="pct"/><w:vAlign w:val="center"/></w:tcPr><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5.65642</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497" w:type="pct"/><w:vAlign w:val="center"/></w:tcPr><w:p w:rsidR="0018722C"><w:pPr><w:pStyle w:val="affff9"/><w:topLinePunct/><w:ind w:leftChars="0" w:left="0" w:rightChars="0" w:right="0" w:firstLineChars="0" w:firstLine="0"/><w:spacing w:line="240" w:lineRule="atLeast"/></w:pPr><w:r w:rsidRPr="00000000"><w:rPr><w:sz w:val="24"/><w:szCs w:val="24"/></w:rPr><w:t>0.00000</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500" w:type="pct"/><w:vAlign w:val="center"/></w:tcPr><w:p w:rsidR="0018722C"><w:pPr><w:pStyle w:val="affff9"/><w:topLinePunct/><w:ind w:leftChars="0" w:left="0" w:rightChars="0" w:right="0" w:firstLineChars="0" w:firstLine="0"/><w:spacing w:line="240" w:lineRule="atLeast"/></w:pPr><w:r w:rsidRPr="00000000"><w:rPr><w:sz w:val="24"/><w:szCs w:val="24"/></w:rPr><w:t>0.00000</w:t></w:r></w:p></w:tc><w:tc><w:tcPr><w:tcW w:w="497" w:type="pct"/><w:vAlign w:val="center"/></w:tcPr><w:p w:rsidR="0018722C"><w:pPr><w:pStyle w:val="affff9"/><w:topLinePunct/><w:ind w:leftChars="0" w:left="0" w:rightChars="0" w:right="0" w:firstLineChars="0" w:firstLine="0"/><w:spacing w:line="240" w:lineRule="atLeast"/></w:pPr><w:r w:rsidRPr="00000000"><w:rPr><w:sz w:val="24"/><w:szCs w:val="24"/></w:rPr><w:t>0.00000</w:t></w:r></w:p></w:tc><w:tc><w:tcPr><w:tcW w:w="506" w:type="pct"/><w:vAlign w:val="center"/></w:tcPr><w:p w:rsidR="0018722C"><w:pPr><w:pStyle w:val="affff9"/><w:topLinePunct/><w:ind w:leftChars="0" w:left="0" w:rightChars="0" w:right="0" w:firstLineChars="0" w:firstLine="0"/><w:spacing w:line="240" w:lineRule="atLeast"/></w:pPr><w:r w:rsidRPr="00000000"><w:rPr><w:sz w:val="24"/><w:szCs w:val="24"/></w:rPr><w:t>0.00000</w:t></w:r></w:p></w:tc></w:tr><w:tr><w:tc><w:tcPr><w:tcW w:w="500" w:type="pct"/><w:vAlign w:val="center"/></w:tcPr><w:p w:rsidR="0018722C"><w:pPr><w:pStyle w:val="affff9"/><w:topLinePunct/><w:ind w:leftChars="0" w:left="0" w:rightChars="0" w:right="0" w:firstLineChars="0" w:firstLine="0"/><w:spacing w:line="240" w:lineRule="atLeast"/></w:pPr><w:r w:rsidRPr="00000000"><w:rPr><w:sz w:val="24"/><w:szCs w:val="24"/></w:rPr><w:t>2</w:t></w:r></w:p></w:tc><w:tc><w:tcPr><w:tcW w:w="500" w:type="pct"/><w:vAlign w:val="center"/></w:tcPr><w:p w:rsidR="0018722C"><w:pPr><w:pStyle w:val="affff9"/><w:topLinePunct/><w:ind w:leftChars="0" w:left="0" w:rightChars="0" w:right="0" w:firstLineChars="0" w:firstLine="0"/><w:spacing w:line="240" w:lineRule="atLeast"/></w:pPr><w:r w:rsidRPr="00000000"><w:rPr><w:sz w:val="24"/><w:szCs w:val="24"/></w:rPr><w:t>38.5116</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72.7145</w:t></w:r></w:p><w:p w:rsidR="0018722C"><w:pPr><w:pStyle w:val="affff9"/><w:topLinePunct/><w:ind w:leftChars="0" w:left="0" w:rightChars="0" w:right="0" w:firstLineChars="0" w:firstLine="0"/><w:spacing w:line="240" w:lineRule="atLeast"/></w:pPr><w:r w:rsidRPr="00000000"><w:rPr><w:sz w:val="24"/><w:szCs w:val="24"/></w:rPr><w:t>8</w:t></w:r></w:p></w:tc><w:tc><w:tcPr><w:tcW w:w="497" w:type="pct"/><w:vAlign w:val="center"/></w:tcPr><w:p w:rsidR="0018722C"><w:pPr><w:pStyle w:val="affff9"/><w:topLinePunct/><w:ind w:leftChars="0" w:left="0" w:rightChars="0" w:right="0" w:firstLineChars="0" w:firstLine="0"/><w:spacing w:line="240" w:lineRule="atLeast"/></w:pPr><w:r w:rsidRPr="00000000"><w:rPr><w:sz w:val="24"/><w:szCs w:val="24"/></w:rPr><w:t>1.16054</w:t></w:r></w:p><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0.36776</w:t></w:r></w:p><w:p w:rsidR="0018722C"><w:pPr><w:pStyle w:val="affff9"/><w:topLinePunct/><w:ind w:leftChars="0" w:left="0" w:rightChars="0" w:right="0" w:firstLineChars="0" w:firstLine="0"/><w:spacing w:line="240" w:lineRule="atLeast"/></w:pPr><w:r w:rsidRPr="00000000"><w:rPr><w:sz w:val="24"/><w:szCs w:val="24"/></w:rPr><w:t>0</w:t></w:r></w:p></w:tc><w:tc><w:tcPr><w:tcW w:w="500" w:type="pct"/><w:vAlign w:val="center"/></w:tcPr><w:p w:rsidR="0018722C"><w:pPr><w:pStyle w:val="affff9"/><w:topLinePunct/><w:ind w:leftChars="0" w:left="0" w:rightChars="0" w:right="0" w:firstLineChars="0" w:firstLine="0"/><w:spacing w:line="240" w:lineRule="atLeast"/></w:pPr><w:r w:rsidRPr="00000000"><w:rPr><w:sz w:val="24"/><w:szCs w:val="24"/></w:rPr><w:t>0.72108</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0.60504</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18.7302</w:t></w:r></w:p><w:p w:rsidR="0018722C"><w:pPr><w:pStyle w:val="affff9"/><w:topLinePunct/><w:ind w:leftChars="0" w:left="0" w:rightChars="0" w:right="0" w:firstLineChars="0" w:firstLine="0"/><w:spacing w:line="240" w:lineRule="atLeast"/></w:pPr><w:r w:rsidRPr="00000000"><w:rPr><w:sz w:val="24"/><w:szCs w:val="24"/></w:rPr><w:t>6</w:t></w:r></w:p></w:tc><w:tc><w:tcPr><w:tcW w:w="497" w:type="pct"/><w:vAlign w:val="center"/></w:tcPr><w:p w:rsidR="0018722C"><w:pPr><w:pStyle w:val="affff9"/><w:topLinePunct/><w:ind w:leftChars="0" w:left="0" w:rightChars="0" w:right="0" w:firstLineChars="0" w:firstLine="0"/><w:spacing w:line="240" w:lineRule="atLeast"/></w:pPr><w:r w:rsidRPr="00000000"><w:rPr><w:sz w:val="24"/><w:szCs w:val="24"/></w:rPr><w:t>0.31175</w:t></w:r></w:p><w:p w:rsidR="0018722C"><w:pPr><w:pStyle w:val="affff9"/><w:topLinePunct/><w:ind w:leftChars="0" w:left="0" w:rightChars="0" w:right="0" w:firstLineChars="0" w:firstLine="0"/><w:spacing w:line="240" w:lineRule="atLeast"/></w:pPr><w:r w:rsidRPr="00000000"><w:rPr><w:sz w:val="24"/><w:szCs w:val="24"/></w:rPr><w:t>4</w:t></w:r></w:p></w:tc><w:tc><w:tcPr><w:tcW w:w="506" w:type="pct"/><w:vAlign w:val="center"/></w:tcPr><w:p w:rsidR="0018722C"><w:pPr><w:pStyle w:val="affff9"/><w:topLinePunct/><w:ind w:leftChars="0" w:left="0" w:rightChars="0" w:right="0" w:firstLineChars="0" w:firstLine="0"/><w:spacing w:line="240" w:lineRule="atLeast"/></w:pPr><w:r w:rsidRPr="00000000"><w:rPr><w:sz w:val="24"/><w:szCs w:val="24"/></w:rPr><w:t>0.39408</w:t></w:r></w:p><w:p w:rsidR="0018722C"><w:pPr><w:pStyle w:val="affff9"/><w:topLinePunct/><w:ind w:leftChars="0" w:left="0" w:rightChars="0" w:right="0" w:firstLineChars="0" w:firstLine="0"/><w:spacing w:line="240" w:lineRule="atLeast"/></w:pPr><w:r w:rsidRPr="00000000"><w:rPr><w:sz w:val="24"/><w:szCs w:val="24"/></w:rPr><w:t>9</w:t></w:r></w:p></w:tc></w:tr><w:tr><w:tc><w:tcPr><w:tcW w:w="500" w:type="pct"/><w:vAlign w:val="center"/></w:tcPr><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58.9525</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77.9689</w:t></w:r></w:p><w:p w:rsidR="0018722C"><w:pPr><w:pStyle w:val="affff9"/><w:topLinePunct/><w:ind w:leftChars="0" w:left="0" w:rightChars="0" w:right="0" w:firstLineChars="0" w:firstLine="0"/><w:spacing w:line="240" w:lineRule="atLeast"/></w:pPr><w:r w:rsidRPr="00000000"><w:rPr><w:sz w:val="24"/><w:szCs w:val="24"/></w:rPr><w:t>6</w:t></w:r></w:p></w:tc><w:tc><w:tcPr><w:tcW w:w="497" w:type="pct"/><w:vAlign w:val="center"/></w:tcPr><w:p w:rsidR="0018722C"><w:pPr><w:pStyle w:val="affff9"/><w:topLinePunct/><w:ind w:leftChars="0" w:left="0" w:rightChars="0" w:right="0" w:firstLineChars="0" w:firstLine="0"/><w:spacing w:line="240" w:lineRule="atLeast"/></w:pPr><w:r w:rsidRPr="00000000"><w:rPr><w:sz w:val="24"/><w:szCs w:val="24"/></w:rPr><w:t>0.92022</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0.19121</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0.45887</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1.04022</w:t></w:r></w:p><w:p w:rsidR="0018722C"><w:pPr><w:pStyle w:val="affff9"/><w:topLinePunct/><w:ind w:leftChars="0" w:left="0" w:rightChars="0" w:right="0" w:firstLineChars="0" w:firstLine="0"/><w:spacing w:line="240" w:lineRule="atLeast"/></w:pPr><w:r w:rsidRPr="00000000"><w:rPr><w:sz w:val="24"/><w:szCs w:val="24"/></w:rPr><w:t>2</w:t></w:r></w:p></w:tc><w:tc><w:tcPr><w:tcW w:w="500" w:type="pct"/><w:vAlign w:val="center"/></w:tcPr><w:p w:rsidR="0018722C"><w:pPr><w:pStyle w:val="affff9"/><w:topLinePunct/><w:ind w:leftChars="0" w:left="0" w:rightChars="0" w:right="0" w:firstLineChars="0" w:firstLine="0"/><w:spacing w:line="240" w:lineRule="atLeast"/></w:pPr><w:r w:rsidRPr="00000000"><w:rPr><w:sz w:val="24"/><w:szCs w:val="24"/></w:rPr><w:t>15.7185</w:t></w:r></w:p><w:p w:rsidR="0018722C"><w:pPr><w:pStyle w:val="affff9"/><w:topLinePunct/><w:ind w:leftChars="0" w:left="0" w:rightChars="0" w:right="0" w:firstLineChars="0" w:firstLine="0"/><w:spacing w:line="240" w:lineRule="atLeast"/></w:pPr><w:r w:rsidRPr="00000000"><w:rPr><w:sz w:val="24"/><w:szCs w:val="24"/></w:rPr><w:t>1</w:t></w:r></w:p></w:tc><w:tc><w:tcPr><w:tcW w:w="497" w:type="pct"/><w:vAlign w:val="center"/></w:tcPr><w:p w:rsidR="0018722C"><w:pPr><w:pStyle w:val="affff9"/><w:topLinePunct/><w:ind w:leftChars="0" w:left="0" w:rightChars="0" w:right="0" w:firstLineChars="0" w:firstLine="0"/><w:spacing w:line="240" w:lineRule="atLeast"/></w:pPr><w:r w:rsidRPr="00000000"><w:rPr><w:sz w:val="24"/><w:szCs w:val="24"/></w:rPr><w:t>0.14321</w:t></w:r></w:p><w:p w:rsidR="0018722C"><w:pPr><w:pStyle w:val="affff9"/><w:topLinePunct/><w:ind w:leftChars="0" w:left="0" w:rightChars="0" w:right="0" w:firstLineChars="0" w:firstLine="0"/><w:spacing w:line="240" w:lineRule="atLeast"/></w:pPr><w:r w:rsidRPr="00000000"><w:rPr><w:sz w:val="24"/><w:szCs w:val="24"/></w:rPr><w:t>3</w:t></w:r></w:p></w:tc><w:tc><w:tcPr><w:tcW w:w="506" w:type="pct"/><w:vAlign w:val="center"/></w:tcPr><w:p w:rsidR="0018722C"><w:pPr><w:pStyle w:val="affff9"/><w:topLinePunct/><w:ind w:leftChars="0" w:left="0" w:rightChars="0" w:right="0" w:firstLineChars="0" w:firstLine="0"/><w:spacing w:line="240" w:lineRule="atLeast"/></w:pPr><w:r w:rsidRPr="00000000"><w:rPr><w:sz w:val="24"/><w:szCs w:val="24"/></w:rPr><w:t>0.28022</w:t></w:r></w:p><w:p w:rsidR="0018722C"><w:pPr><w:pStyle w:val="affff9"/><w:topLinePunct/><w:ind w:leftChars="0" w:left="0" w:rightChars="0" w:right="0" w:firstLineChars="0" w:firstLine="0"/><w:spacing w:line="240" w:lineRule="atLeast"/></w:pPr><w:r w:rsidRPr="00000000"><w:rPr><w:sz w:val="24"/><w:szCs w:val="24"/></w:rPr><w:t>6</w:t></w:r></w:p></w:tc></w:tr><w:tr><w:tc><w:tcPr><w:tcW w:w="500" w:type="pct"/><w:vAlign w:val="center"/></w:tcPr><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78.6007</w:t></w:r></w:p><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80.7808</w:t></w:r></w:p><w:p w:rsidR="0018722C"><w:pPr><w:pStyle w:val="affff9"/><w:topLinePunct/><w:ind w:leftChars="0" w:left="0" w:rightChars="0" w:right="0" w:firstLineChars="0" w:firstLine="0"/><w:spacing w:line="240" w:lineRule="atLeast"/></w:pPr><w:r w:rsidRPr="00000000"><w:rPr><w:sz w:val="24"/><w:szCs w:val="24"/></w:rPr><w:t>4</w:t></w:r></w:p></w:tc><w:tc><w:tcPr><w:tcW w:w="497" w:type="pct"/><w:vAlign w:val="center"/></w:tcPr><w:p w:rsidR="0018722C"><w:pPr><w:pStyle w:val="affff9"/><w:topLinePunct/><w:ind w:leftChars="0" w:left="0" w:rightChars="0" w:right="0" w:firstLineChars="0" w:firstLine="0"/><w:spacing w:line="240" w:lineRule="atLeast"/></w:pPr><w:r w:rsidRPr="00000000"><w:rPr><w:sz w:val="24"/><w:szCs w:val="24"/></w:rPr><w:t>0.62767</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0.18392</w:t></w:r></w:p><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0.58015</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0.90750</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14.0268</w:t></w:r></w:p><w:p w:rsidR="0018722C"><w:pPr><w:pStyle w:val="affff9"/><w:topLinePunct/><w:ind w:leftChars="0" w:left="0" w:rightChars="0" w:right="0" w:firstLineChars="0" w:firstLine="0"/><w:spacing w:line="240" w:lineRule="atLeast"/></w:pPr><w:r w:rsidRPr="00000000"><w:rPr><w:sz w:val="24"/><w:szCs w:val="24"/></w:rPr><w:t>9</w:t></w:r></w:p></w:tc><w:tc><w:tcPr><w:tcW w:w="497" w:type="pct"/><w:vAlign w:val="center"/></w:tcPr><w:p w:rsidR="0018722C"><w:pPr><w:pStyle w:val="affff9"/><w:topLinePunct/><w:ind w:leftChars="0" w:left="0" w:rightChars="0" w:right="0" w:firstLineChars="0" w:firstLine="0"/><w:spacing w:line="240" w:lineRule="atLeast"/></w:pPr><w:r w:rsidRPr="00000000"><w:rPr><w:sz w:val="24"/><w:szCs w:val="24"/></w:rPr><w:t>0.10277</w:t></w:r></w:p><w:p w:rsidR="0018722C"><w:pPr><w:pStyle w:val="affff9"/><w:topLinePunct/><w:ind w:leftChars="0" w:left="0" w:rightChars="0" w:right="0" w:firstLineChars="0" w:firstLine="0"/><w:spacing w:line="240" w:lineRule="atLeast"/></w:pPr><w:r w:rsidRPr="00000000"><w:rPr><w:sz w:val="24"/><w:szCs w:val="24"/></w:rPr><w:t>0</w:t></w:r></w:p></w:tc><w:tc><w:tcPr><w:tcW w:w="506" w:type="pct"/><w:vAlign w:val="center"/></w:tcPr><w:p w:rsidR="0018722C"><w:pPr><w:pStyle w:val="affff9"/><w:topLinePunct/><w:ind w:leftChars="0" w:left="0" w:rightChars="0" w:right="0" w:firstLineChars="0" w:firstLine="0"/><w:spacing w:line="240" w:lineRule="atLeast"/></w:pPr><w:r w:rsidRPr="00000000"><w:rPr><w:sz w:val="24"/><w:szCs w:val="24"/></w:rPr><w:t>0.21046</w:t></w:r></w:p><w:p w:rsidR="0018722C"><w:pPr><w:pStyle w:val="affff9"/><w:topLinePunct/><w:ind w:leftChars="0" w:left="0" w:rightChars="0" w:right="0" w:firstLineChars="0" w:firstLine="0"/><w:spacing w:line="240" w:lineRule="atLeast"/></w:pPr><w:r w:rsidRPr="00000000"><w:rPr><w:sz w:val="24"/><w:szCs w:val="24"/></w:rPr><w:t>4</w:t></w:r></w:p></w:tc></w:tr><w:tr><w:tc><w:tcPr><w:tcW w:w="500" w:type="pct"/><w:vAlign w:val="center"/></w:tcPr><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95.5251</w:t></w:r></w:p><w:p w:rsidR="0018722C"><w:pPr><w:pStyle w:val="affff9"/><w:topLinePunct/><w:ind w:leftChars="0" w:left="0" w:rightChars="0" w:right="0" w:firstLineChars="0" w:firstLine="0"/><w:spacing w:line="240" w:lineRule="atLeast"/></w:pPr><w:r w:rsidRPr="00000000"><w:rPr><w:sz w:val="24"/><w:szCs w:val="24"/></w:rPr><w:t>7</w:t></w:r></w:p></w:tc><w:tc><w:tcPr><w:tcW w:w="500" w:type="pct"/><w:vAlign w:val="center"/></w:tcPr><w:p w:rsidR="0018722C"><w:pPr><w:pStyle w:val="affff9"/><w:topLinePunct/><w:ind w:leftChars="0" w:left="0" w:rightChars="0" w:right="0" w:firstLineChars="0" w:firstLine="0"/><w:spacing w:line="240" w:lineRule="atLeast"/></w:pPr><w:r w:rsidRPr="00000000"><w:rPr><w:sz w:val="24"/><w:szCs w:val="24"/></w:rPr><w:t>82.0797</w:t></w:r></w:p><w:p w:rsidR="0018722C"><w:pPr><w:pStyle w:val="affff9"/><w:topLinePunct/><w:ind w:leftChars="0" w:left="0" w:rightChars="0" w:right="0" w:firstLineChars="0" w:firstLine="0"/><w:spacing w:line="240" w:lineRule="atLeast"/></w:pPr><w:r w:rsidRPr="00000000"><w:rPr><w:sz w:val="24"/><w:szCs w:val="24"/></w:rPr><w:t>2</w:t></w:r></w:p></w:tc><w:tc><w:tcPr><w:tcW w:w="497" w:type="pct"/><w:vAlign w:val="center"/></w:tcPr><w:p w:rsidR="0018722C"><w:pPr><w:pStyle w:val="affff9"/><w:topLinePunct/><w:ind w:leftChars="0" w:left="0" w:rightChars="0" w:right="0" w:firstLineChars="0" w:firstLine="0"/><w:spacing w:line="240" w:lineRule="atLeast"/></w:pPr><w:r w:rsidRPr="00000000"><w:rPr><w:sz w:val="24"/><w:szCs w:val="24"/></w:rPr><w:t>0.42877</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0.35251</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0.72406</w:t></w:r></w:p><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0.69205</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13.0714</w:t></w:r></w:p><w:p w:rsidR="0018722C"><w:pPr><w:pStyle w:val="affff9"/><w:topLinePunct/><w:ind w:leftChars="0" w:left="0" w:rightChars="0" w:right="0" w:firstLineChars="0" w:firstLine="0"/><w:spacing w:line="240" w:lineRule="atLeast"/></w:pPr><w:r w:rsidRPr="00000000"><w:rPr><w:sz w:val="24"/><w:szCs w:val="24"/></w:rPr><w:t>5</w:t></w:r></w:p></w:tc><w:tc><w:tcPr><w:tcW w:w="497" w:type="pct"/><w:vAlign w:val="center"/></w:tcPr><w:p w:rsidR="0018722C"><w:pPr><w:pStyle w:val="affff9"/><w:topLinePunct/><w:ind w:leftChars="0" w:left="0" w:rightChars="0" w:right="0" w:firstLineChars="0" w:firstLine="0"/><w:spacing w:line="240" w:lineRule="atLeast"/></w:pPr><w:r w:rsidRPr="00000000"><w:rPr><w:sz w:val="24"/><w:szCs w:val="24"/></w:rPr><w:t>0.13015</w:t></w:r></w:p><w:p w:rsidR="0018722C"><w:pPr><w:pStyle w:val="affff9"/><w:topLinePunct/><w:ind w:leftChars="0" w:left="0" w:rightChars="0" w:right="0" w:firstLineChars="0" w:firstLine="0"/><w:spacing w:line="240" w:lineRule="atLeast"/></w:pPr><w:r w:rsidRPr="00000000"><w:rPr><w:sz w:val="24"/><w:szCs w:val="24"/></w:rPr><w:t>8</w:t></w:r></w:p></w:tc><w:tc><w:tcPr><w:tcW w:w="506" w:type="pct"/><w:vAlign w:val="center"/></w:tcPr><w:p w:rsidR="0018722C"><w:pPr><w:pStyle w:val="affff9"/><w:topLinePunct/><w:ind w:leftChars="0" w:left="0" w:rightChars="0" w:right="0" w:firstLineChars="0" w:firstLine="0"/><w:spacing w:line="240" w:lineRule="atLeast"/></w:pPr><w:r w:rsidRPr="00000000"><w:rPr><w:sz w:val="24"/><w:szCs w:val="24"/></w:rPr><w:t>0.15571</w:t></w:r></w:p><w:p w:rsidR="0018722C"><w:pPr><w:pStyle w:val="affff9"/><w:topLinePunct/><w:ind w:leftChars="0" w:left="0" w:rightChars="0" w:right="0" w:firstLineChars="0" w:firstLine="0"/><w:spacing w:line="240" w:lineRule="atLeast"/></w:pPr><w:r w:rsidRPr="00000000"><w:rPr><w:sz w:val="24"/><w:szCs w:val="24"/></w:rPr><w:t>7</w:t></w:r></w:p></w:tc></w:tr><w:tr><w:tc><w:tcPr><w:tcW w:w="500" w:type="pct"/><w:vAlign w:val="center"/></w:tcPr><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110.131</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82.3052</w:t></w:r></w:p><w:p w:rsidR="0018722C"><w:pPr><w:pStyle w:val="affff9"/><w:topLinePunct/><w:ind w:leftChars="0" w:left="0" w:rightChars="0" w:right="0" w:firstLineChars="0" w:firstLine="0"/><w:spacing w:line="240" w:lineRule="atLeast"/></w:pPr><w:r w:rsidRPr="00000000"><w:rPr><w:sz w:val="24"/><w:szCs w:val="24"/></w:rPr><w:t>5</w:t></w:r></w:p></w:tc><w:tc><w:tcPr><w:tcW w:w="497" w:type="pct"/><w:vAlign w:val="center"/></w:tcPr><w:p w:rsidR="0018722C"><w:pPr><w:pStyle w:val="affff9"/><w:topLinePunct/><w:ind w:leftChars="0" w:left="0" w:rightChars="0" w:right="0" w:firstLineChars="0" w:firstLine="0"/><w:spacing w:line="240" w:lineRule="atLeast"/></w:pPr><w:r w:rsidRPr="00000000"><w:rPr><w:sz w:val="24"/><w:szCs w:val="24"/></w:rPr><w:t>0.34213</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0.79145</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0.71714</w:t></w:r></w:p><w:p w:rsidR="0018722C"><w:pPr><w:pStyle w:val="affff9"/><w:topLinePunct/><w:ind w:leftChars="0" w:left="0" w:rightChars="0" w:right="0" w:firstLineChars="0" w:firstLine="0"/><w:spacing w:line="240" w:lineRule="atLeast"/></w:pPr><w:r w:rsidRPr="00000000"><w:rPr><w:sz w:val="24"/><w:szCs w:val="24"/></w:rPr><w:t>0</w:t></w:r></w:p></w:tc><w:tc><w:tcPr><w:tcW w:w="500" w:type="pct"/><w:vAlign w:val="center"/></w:tcPr><w:p w:rsidR="0018722C"><w:pPr><w:pStyle w:val="affff9"/><w:topLinePunct/><w:ind w:leftChars="0" w:left="0" w:rightChars="0" w:right="0" w:firstLineChars="0" w:firstLine="0"/><w:spacing w:line="240" w:lineRule="atLeast"/></w:pPr><w:r w:rsidRPr="00000000"><w:rPr><w:sz w:val="24"/><w:szCs w:val="24"/></w:rPr><w:t>0.52115</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12.6807</w:t></w:r></w:p><w:p w:rsidR="0018722C"><w:pPr><w:pStyle w:val="affff9"/><w:topLinePunct/><w:ind w:leftChars="0" w:left="0" w:rightChars="0" w:right="0" w:firstLineChars="0" w:firstLine="0"/><w:spacing w:line="240" w:lineRule="atLeast"/></w:pPr><w:r w:rsidRPr="00000000"><w:rPr><w:sz w:val="24"/><w:szCs w:val="24"/></w:rPr><w:t>6</w:t></w:r></w:p></w:tc><w:tc><w:tcPr><w:tcW w:w="497" w:type="pct"/><w:vAlign w:val="center"/></w:tcPr><w:p w:rsidR="0018722C"><w:pPr><w:pStyle w:val="affff9"/><w:topLinePunct/><w:ind w:leftChars="0" w:left="0" w:rightChars="0" w:right="0" w:firstLineChars="0" w:firstLine="0"/><w:spacing w:line="240" w:lineRule="atLeast"/></w:pPr><w:r w:rsidRPr="00000000"><w:rPr><w:sz w:val="24"/><w:szCs w:val="24"/></w:rPr><w:t>0.17527</w:t></w:r></w:p><w:p w:rsidR="0018722C"><w:pPr><w:pStyle w:val="affff9"/><w:topLinePunct/><w:ind w:leftChars="0" w:left="0" w:rightChars="0" w:right="0" w:firstLineChars="0" w:firstLine="0"/><w:spacing w:line="240" w:lineRule="atLeast"/></w:pPr><w:r w:rsidRPr="00000000"><w:rPr><w:sz w:val="24"/><w:szCs w:val="24"/></w:rPr><w:t>5</w:t></w:r></w:p></w:tc><w:tc><w:tcPr><w:tcW w:w="506" w:type="pct"/><w:vAlign w:val="center"/></w:tcPr><w:p w:rsidR="0018722C"><w:pPr><w:pStyle w:val="affff9"/><w:topLinePunct/><w:ind w:leftChars="0" w:left="0" w:rightChars="0" w:right="0" w:firstLineChars="0" w:firstLine="0"/><w:spacing w:line="240" w:lineRule="atLeast"/></w:pPr><w:r w:rsidRPr="00000000"><w:rPr><w:sz w:val="24"/><w:szCs w:val="24"/></w:rPr><w:t>0.11791</w:t></w:r></w:p><w:p w:rsidR="0018722C"><w:pPr><w:pStyle w:val="affff9"/><w:topLinePunct/><w:ind w:leftChars="0" w:left="0" w:rightChars="0" w:right="0" w:firstLineChars="0" w:firstLine="0"/><w:spacing w:line="240" w:lineRule="atLeast"/></w:pPr><w:r w:rsidRPr="00000000"><w:rPr><w:sz w:val="24"/><w:szCs w:val="24"/></w:rPr><w:t>3</w:t></w:r></w:p></w:tc></w:tr><w:tr><w:tc><w:tcPr><w:tcW w:w="500" w:type="pct"/><w:vAlign w:val="center"/></w:tcPr><w:p w:rsidR="0018722C"><w:pPr><w:pStyle w:val="affff9"/><w:topLinePunct/><w:ind w:leftChars="0" w:left="0" w:rightChars="0" w:right="0" w:firstLineChars="0" w:firstLine="0"/><w:spacing w:line="240" w:lineRule="atLeast"/></w:pPr><w:r w:rsidRPr="00000000"><w:rPr><w:sz w:val="24"/><w:szCs w:val="24"/></w:rPr><w:t>7</w:t></w:r></w:p></w:tc><w:tc><w:tcPr><w:tcW w:w="500" w:type="pct"/><w:vAlign w:val="center"/></w:tcPr><w:p w:rsidR="0018722C"><w:pPr><w:pStyle w:val="affff9"/><w:topLinePunct/><w:ind w:leftChars="0" w:left="0" w:rightChars="0" w:right="0" w:firstLineChars="0" w:firstLine="0"/><w:spacing w:line="240" w:lineRule="atLeast"/></w:pPr><w:r w:rsidRPr="00000000"><w:rPr><w:sz w:val="24"/><w:szCs w:val="24"/></w:rPr><w:t>122.442</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81.5786</w:t></w:r></w:p><w:p w:rsidR="0018722C"><w:pPr><w:pStyle w:val="affff9"/><w:topLinePunct/><w:ind w:leftChars="0" w:left="0" w:rightChars="0" w:right="0" w:firstLineChars="0" w:firstLine="0"/><w:spacing w:line="240" w:lineRule="atLeast"/></w:pPr><w:r w:rsidRPr="00000000"><w:rPr><w:sz w:val="24"/><w:szCs w:val="24"/></w:rPr><w:t>4</w:t></w:r></w:p></w:tc><w:tc><w:tcPr><w:tcW w:w="497" w:type="pct"/><w:vAlign w:val="center"/></w:tcPr><w:p w:rsidR="0018722C"><w:pPr><w:pStyle w:val="affff9"/><w:topLinePunct/><w:ind w:leftChars="0" w:left="0" w:rightChars="0" w:right="0" w:firstLineChars="0" w:firstLine="0"/><w:spacing w:line="240" w:lineRule="atLeast"/></w:pPr><w:r w:rsidRPr="00000000"><w:rPr><w:sz w:val="24"/><w:szCs w:val="24"/></w:rPr><w:t>0.36854</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1.57820</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0.61477</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0.45465</w:t></w:r></w:p><w:p w:rsidR="0018722C"><w:pPr><w:pStyle w:val="affff9"/><w:topLinePunct/><w:ind w:leftChars="0" w:left="0" w:rightChars="0" w:right="0" w:firstLineChars="0" w:firstLine="0"/><w:spacing w:line="240" w:lineRule="atLeast"/></w:pPr><w:r w:rsidRPr="00000000"><w:rPr><w:sz w:val="24"/><w:szCs w:val="24"/></w:rPr><w:t>0</w:t></w:r></w:p></w:tc><w:tc><w:tcPr><w:tcW w:w="500" w:type="pct"/><w:vAlign w:val="center"/></w:tcPr><w:p w:rsidR="0018722C"><w:pPr><w:pStyle w:val="affff9"/><w:topLinePunct/><w:ind w:leftChars="0" w:left="0" w:rightChars="0" w:right="0" w:firstLineChars="0" w:firstLine="0"/><w:spacing w:line="240" w:lineRule="atLeast"/></w:pPr><w:r w:rsidRPr="00000000"><w:rPr><w:sz w:val="24"/><w:szCs w:val="24"/></w:rPr><w:t>12.6674</w:t></w:r></w:p><w:p w:rsidR="0018722C"><w:pPr><w:pStyle w:val="affff9"/><w:topLinePunct/><w:ind w:leftChars="0" w:left="0" w:rightChars="0" w:right="0" w:firstLineChars="0" w:firstLine="0"/><w:spacing w:line="240" w:lineRule="atLeast"/></w:pPr><w:r w:rsidRPr="00000000"><w:rPr><w:sz w:val="24"/><w:szCs w:val="24"/></w:rPr><w:t>1</w:t></w:r></w:p></w:tc><w:tc><w:tcPr><w:tcW w:w="497" w:type="pct"/><w:vAlign w:val="center"/></w:tcPr><w:p w:rsidR="0018722C"><w:pPr><w:pStyle w:val="affff9"/><w:topLinePunct/><w:ind w:leftChars="0" w:left="0" w:rightChars="0" w:right="0" w:firstLineChars="0" w:firstLine="0"/><w:spacing w:line="240" w:lineRule="atLeast"/></w:pPr><w:r w:rsidRPr="00000000"><w:rPr><w:sz w:val="24"/><w:szCs w:val="24"/></w:rPr><w:t>0.21921</w:t></w:r></w:p><w:p w:rsidR="0018722C"><w:pPr><w:pStyle w:val="affff9"/><w:topLinePunct/><w:ind w:leftChars="0" w:left="0" w:rightChars="0" w:right="0" w:firstLineChars="0" w:firstLine="0"/><w:spacing w:line="240" w:lineRule="atLeast"/></w:pPr><w:r w:rsidRPr="00000000"><w:rPr><w:sz w:val="24"/><w:szCs w:val="24"/></w:rPr><w:t>7</w:t></w:r></w:p></w:tc><w:tc><w:tcPr><w:tcW w:w="506" w:type="pct"/><w:vAlign w:val="center"/></w:tcPr><w:p w:rsidR="0018722C"><w:pPr><w:pStyle w:val="affff9"/><w:topLinePunct/><w:ind w:leftChars="0" w:left="0" w:rightChars="0" w:right="0" w:firstLineChars="0" w:firstLine="0"/><w:spacing w:line="240" w:lineRule="atLeast"/></w:pPr><w:r w:rsidRPr="00000000"><w:rPr><w:sz w:val="24"/><w:szCs w:val="24"/></w:rPr><w:t>0.09735</w:t></w:r></w:p><w:p w:rsidR="0018722C"><w:pPr><w:pStyle w:val="affff9"/><w:topLinePunct/><w:ind w:leftChars="0" w:left="0" w:rightChars="0" w:right="0" w:firstLineChars="0" w:firstLine="0"/><w:spacing w:line="240" w:lineRule="atLeast"/></w:pPr><w:r w:rsidRPr="00000000"><w:rPr><w:sz w:val="24"/><w:szCs w:val="24"/></w:rPr><w:t>5</w:t></w:r></w:p></w:tc></w:tr><w:tr><w:tc><w:tcPr><w:tcW w:w="500" w:type="pct"/><w:vAlign w:val="center"/></w:tcPr><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132.737</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79.9227</w:t></w:r></w:p><w:p w:rsidR="0018722C"><w:pPr><w:pStyle w:val="affff9"/><w:topLinePunct/><w:ind w:leftChars="0" w:left="0" w:rightChars="0" w:right="0" w:firstLineChars="0" w:firstLine="0"/><w:spacing w:line="240" w:lineRule="atLeast"/></w:pPr><w:r w:rsidRPr="00000000"><w:rPr><w:sz w:val="24"/><w:szCs w:val="24"/></w:rPr><w:t>1</w:t></w:r></w:p></w:tc><w:tc><w:tcPr><w:tcW w:w="497" w:type="pct"/><w:vAlign w:val="center"/></w:tcPr><w:p w:rsidR="0018722C"><w:pPr><w:pStyle w:val="affff9"/><w:topLinePunct/><w:ind w:leftChars="0" w:left="0" w:rightChars="0" w:right="0" w:firstLineChars="0" w:firstLine="0"/><w:spacing w:line="240" w:lineRule="atLeast"/></w:pPr><w:r w:rsidRPr="00000000"><w:rPr><w:sz w:val="24"/><w:szCs w:val="24"/></w:rPr><w:t>0.50599</w:t></w:r></w:p><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2.76639</w:t></w:r></w:p><w:p w:rsidR="0018722C"><w:pPr><w:pStyle w:val="affff9"/><w:topLinePunct/><w:ind w:leftChars="0" w:left="0" w:rightChars="0" w:right="0" w:firstLineChars="0" w:firstLine="0"/><w:spacing w:line="240" w:lineRule="atLeast"/></w:pPr><w:r w:rsidRPr="00000000"><w:rPr><w:sz w:val="24"/><w:szCs w:val="24"/></w:rPr><w:t>7</w:t></w:r></w:p></w:tc><w:tc><w:tcPr><w:tcW w:w="500" w:type="pct"/><w:vAlign w:val="center"/></w:tcPr><w:p w:rsidR="0018722C"><w:pPr><w:pStyle w:val="affff9"/><w:topLinePunct/><w:ind w:leftChars="0" w:left="0" w:rightChars="0" w:right="0" w:firstLineChars="0" w:firstLine="0"/><w:spacing w:line="240" w:lineRule="atLeast"/></w:pPr><w:r w:rsidRPr="00000000"><w:rPr><w:sz w:val="24"/><w:szCs w:val="24"/></w:rPr><w:t>0.53005</w:t></w:r></w:p><w:p w:rsidR="0018722C"><w:pPr><w:pStyle w:val="affff9"/><w:topLinePunct/><w:ind w:leftChars="0" w:left="0" w:rightChars="0" w:right="0" w:firstLineChars="0" w:firstLine="0"/><w:spacing w:line="240" w:lineRule="atLeast"/></w:pPr><w:r w:rsidRPr="00000000"><w:rPr><w:sz w:val="24"/><w:szCs w:val="24"/></w:rPr><w:t>4</w:t></w:r></w:p></w:tc><w:tc><w:tcPr><w:tcW w:w="500" w:type="pct"/><w:vAlign w:val="center"/></w:tcPr><w:p w:rsidR="0018722C"><w:pPr><w:pStyle w:val="affff9"/><w:topLinePunct/><w:ind w:leftChars="0" w:left="0" w:rightChars="0" w:right="0" w:firstLineChars="0" w:firstLine="0"/><w:spacing w:line="240" w:lineRule="atLeast"/></w:pPr><w:r w:rsidRPr="00000000"><w:rPr><w:sz w:val="24"/><w:szCs w:val="24"/></w:rPr><w:t>0.50330</w:t></w:r></w:p><w:p w:rsidR="0018722C"><w:pPr><w:pStyle w:val="affff9"/><w:topLinePunct/><w:ind w:leftChars="0" w:left="0" w:rightChars="0" w:right="0" w:firstLineChars="0" w:firstLine="0"/><w:spacing w:line="240" w:lineRule="atLeast"/></w:pPr><w:r w:rsidRPr="00000000"><w:rPr><w:sz w:val="24"/><w:szCs w:val="24"/></w:rPr><w:t>8</w:t></w:r></w:p></w:tc><w:tc><w:tcPr><w:tcW w:w="500" w:type="pct"/><w:vAlign w:val="center"/></w:tcPr><w:p w:rsidR="0018722C"><w:pPr><w:pStyle w:val="affff9"/><w:topLinePunct/><w:ind w:leftChars="0" w:left="0" w:rightChars="0" w:right="0" w:firstLineChars="0" w:firstLine="0"/><w:spacing w:line="240" w:lineRule="atLeast"/></w:pPr><w:r w:rsidRPr="00000000"><w:rPr><w:sz w:val="24"/><w:szCs w:val="24"/></w:rPr><w:t>12.9072</w:t></w:r></w:p><w:p w:rsidR="0018722C"><w:pPr><w:pStyle w:val="affff9"/><w:topLinePunct/><w:ind w:leftChars="0" w:left="0" w:rightChars="0" w:right="0" w:firstLineChars="0" w:firstLine="0"/><w:spacing w:line="240" w:lineRule="atLeast"/></w:pPr><w:r w:rsidRPr="00000000"><w:rPr><w:sz w:val="24"/><w:szCs w:val="24"/></w:rPr><w:t>1</w:t></w:r></w:p></w:tc><w:tc><w:tcPr><w:tcW w:w="497" w:type="pct"/><w:vAlign w:val="center"/></w:tcPr><w:p w:rsidR="0018722C"><w:pPr><w:pStyle w:val="affff9"/><w:topLinePunct/><w:ind w:leftChars="0" w:left="0" w:rightChars="0" w:right="0" w:firstLineChars="0" w:firstLine="0"/><w:spacing w:line="240" w:lineRule="atLeast"/></w:pPr><w:r w:rsidRPr="00000000"><w:rPr><w:sz w:val="24"/><w:szCs w:val="24"/></w:rPr><w:t>0.25682</w:t></w:r></w:p><w:p w:rsidR="0018722C"><w:pPr><w:pStyle w:val="affff9"/><w:topLinePunct/><w:ind w:leftChars="0" w:left="0" w:rightChars="0" w:right="0" w:firstLineChars="0" w:firstLine="0"/><w:spacing w:line="240" w:lineRule="atLeast"/></w:pPr><w:r w:rsidRPr="00000000"><w:rPr><w:sz w:val="24"/><w:szCs w:val="24"/></w:rPr><w:t>8</w:t></w:r></w:p></w:tc><w:tc><w:tcPr><w:tcW w:w="506" w:type="pct"/><w:vAlign w:val="center"/></w:tcPr><w:p w:rsidR="0018722C"><w:pPr><w:pStyle w:val="affff9"/><w:topLinePunct/><w:ind w:leftChars="0" w:left="0" w:rightChars="0" w:right="0" w:firstLineChars="0" w:firstLine="0"/><w:spacing w:line="240" w:lineRule="atLeast"/></w:pPr><w:r w:rsidRPr="00000000"><w:rPr><w:sz w:val="24"/><w:szCs w:val="24"/></w:rPr><w:t>0.09254</w:t></w:r></w:p><w:p w:rsidR="0018722C"><w:pPr><w:pStyle w:val="affff9"/><w:topLinePunct/><w:ind w:leftChars="0" w:left="0" w:rightChars="0" w:right="0" w:firstLineChars="0" w:firstLine="0"/><w:spacing w:line="240" w:lineRule="atLeast"/></w:pPr><w:r w:rsidRPr="00000000"><w:rPr><w:sz w:val="24"/><w:szCs w:val="24"/></w:rPr><w:t>8</w:t></w:r></w:p></w:tc></w:tr><w:tr><w:tc><w:tcPr><w:tcW w:w="500" w:type="pct"/><w:vAlign w:val="center"/></w:tcPr><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141.371</w:t></w:r></w:p><w:p w:rsidR="0018722C"><w:pPr><w:pStyle w:val="affff9"/><w:topLinePunct/><w:ind w:leftChars="0" w:left="0" w:rightChars="0" w:right="0" w:firstLineChars="0" w:firstLine="0"/><w:spacing w:line="240" w:lineRule="atLeast"/></w:pPr><w:r w:rsidRPr="00000000"><w:rPr><w:sz w:val="24"/><w:szCs w:val="24"/></w:rPr><w:t>5</w:t></w:r></w:p></w:tc><w:tc><w:tcPr><w:tcW w:w="500" w:type="pct"/><w:vAlign w:val="center"/></w:tcPr><w:p w:rsidR="0018722C"><w:pPr><w:pStyle w:val="affff9"/><w:topLinePunct/><w:ind w:leftChars="0" w:left="0" w:rightChars="0" w:right="0" w:firstLineChars="0" w:firstLine="0"/><w:spacing w:line="240" w:lineRule="atLeast"/></w:pPr><w:r w:rsidRPr="00000000"><w:rPr><w:sz w:val="24"/><w:szCs w:val="24"/></w:rPr><w:t>77.3520</w:t></w:r></w:p><w:p w:rsidR="0018722C"><w:pPr><w:pStyle w:val="affff9"/><w:topLinePunct/><w:ind w:leftChars="0" w:left="0" w:rightChars="0" w:right="0" w:firstLineChars="0" w:firstLine="0"/><w:spacing w:line="240" w:lineRule="atLeast"/></w:pPr><w:r w:rsidRPr="00000000"><w:rPr><w:sz w:val="24"/><w:szCs w:val="24"/></w:rPr><w:t>9</w:t></w:r></w:p></w:tc><w:tc><w:tcPr><w:tcW w:w="497" w:type="pct"/><w:vAlign w:val="center"/></w:tcPr><w:p w:rsidR="0018722C"><w:pPr><w:pStyle w:val="affff9"/><w:topLinePunct/><w:ind w:leftChars="0" w:left="0" w:rightChars="0" w:right="0" w:firstLineChars="0" w:firstLine="0"/><w:spacing w:line="240" w:lineRule="atLeast"/></w:pPr><w:r w:rsidRPr="00000000"><w:rPr><w:sz w:val="24"/><w:szCs w:val="24"/></w:rPr><w:t>0.75191</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4.37332</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0.60140</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0.65868</w:t></w:r></w:p><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13.2870</w:t></w:r></w:p><w:p w:rsidR="0018722C"><w:pPr><w:pStyle w:val="affff9"/><w:topLinePunct/><w:ind w:leftChars="0" w:left="0" w:rightChars="0" w:right="0" w:firstLineChars="0" w:firstLine="0"/><w:spacing w:line="240" w:lineRule="atLeast"/></w:pPr><w:r w:rsidRPr="00000000"><w:rPr><w:sz w:val="24"/><w:szCs w:val="24"/></w:rPr><w:t>4</w:t></w:r></w:p></w:tc><w:tc><w:tcPr><w:tcW w:w="497" w:type="pct"/><w:vAlign w:val="center"/></w:tcPr><w:p w:rsidR="0018722C"><w:pPr><w:pStyle w:val="affff9"/><w:topLinePunct/><w:ind w:leftChars="0" w:left="0" w:rightChars="0" w:right="0" w:firstLineChars="0" w:firstLine="0"/><w:spacing w:line="240" w:lineRule="atLeast"/></w:pPr><w:r w:rsidRPr="00000000"><w:rPr><w:sz w:val="24"/><w:szCs w:val="24"/></w:rPr><w:t>0.28726</w:t></w:r></w:p><w:p w:rsidR="0018722C"><w:pPr><w:pStyle w:val="affff9"/><w:topLinePunct/><w:ind w:leftChars="0" w:left="0" w:rightChars="0" w:right="0" w:firstLineChars="0" w:firstLine="0"/><w:spacing w:line="240" w:lineRule="atLeast"/></w:pPr><w:r w:rsidRPr="00000000"><w:rPr><w:sz w:val="24"/><w:szCs w:val="24"/></w:rPr><w:t>4</w:t></w:r></w:p></w:tc><w:tc><w:tcPr><w:tcW w:w="506" w:type="pct"/><w:vAlign w:val="center"/></w:tcPr><w:p w:rsidR="0018722C"><w:pPr><w:pStyle w:val="affff9"/><w:topLinePunct/><w:ind w:leftChars="0" w:left="0" w:rightChars="0" w:right="0" w:firstLineChars="0" w:firstLine="0"/><w:spacing w:line="240" w:lineRule="atLeast"/></w:pPr><w:r w:rsidRPr="00000000"><w:rPr><w:sz w:val="24"/><w:szCs w:val="24"/></w:rPr><w:t>0.10022</w:t></w:r></w:p><w:p w:rsidR="0018722C"><w:pPr><w:pStyle w:val="affff9"/><w:topLinePunct/><w:ind w:leftChars="0" w:left="0" w:rightChars="0" w:right="0" w:firstLineChars="0" w:firstLine="0"/><w:spacing w:line="240" w:lineRule="atLeast"/></w:pPr><w:r w:rsidRPr="00000000"><w:rPr><w:sz w:val="24"/><w:szCs w:val="24"/></w:rPr><w:t>3</w:t></w:r></w:p></w:tc></w:tr><w:tr><w:tc><w:tcPr><w:tcW w:w="500" w:type="pct"/><w:vAlign w:val="center"/></w:tcPr><w:p w:rsidR="0018722C"><w:pPr><w:pStyle w:val="affff9"/><w:topLinePunct/><w:ind w:leftChars="0" w:left="0" w:rightChars="0" w:right="0" w:firstLineChars="0" w:firstLine="0"/><w:spacing w:line="240" w:lineRule="atLeast"/></w:pPr><w:r w:rsidRPr="00000000"><w:rPr><w:sz w:val="24"/><w:szCs w:val="24"/></w:rPr><w:t>10</w:t></w:r></w:p></w:tc><w:tc><w:tcPr><w:tcW w:w="500" w:type="pct"/><w:vAlign w:val="center"/></w:tcPr><w:p w:rsidR="0018722C"><w:pPr><w:pStyle w:val="affff9"/><w:topLinePunct/><w:ind w:leftChars="0" w:left="0" w:rightChars="0" w:right="0" w:firstLineChars="0" w:firstLine="0"/><w:spacing w:line="240" w:lineRule="atLeast"/></w:pPr><w:r w:rsidRPr="00000000"><w:rPr><w:sz w:val="24"/><w:szCs w:val="24"/></w:rPr><w:t>148.779</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73.9295</w:t></w:r></w:p><w:p w:rsidR="0018722C"><w:pPr><w:pStyle w:val="affff9"/><w:topLinePunct/><w:ind w:leftChars="0" w:left="0" w:rightChars="0" w:right="0" w:firstLineChars="0" w:firstLine="0"/><w:spacing w:line="240" w:lineRule="atLeast"/></w:pPr><w:r w:rsidRPr="00000000"><w:rPr><w:sz w:val="24"/><w:szCs w:val="24"/></w:rPr><w:t>5</w:t></w:r></w:p></w:tc><w:tc><w:tcPr><w:tcW w:w="497" w:type="pct"/><w:vAlign w:val="center"/></w:tcPr><w:p w:rsidR="0018722C"><w:pPr><w:pStyle w:val="affff9"/><w:topLinePunct/><w:ind w:leftChars="0" w:left="0" w:rightChars="0" w:right="0" w:firstLineChars="0" w:firstLine="0"/><w:spacing w:line="240" w:lineRule="atLeast"/></w:pPr><w:r w:rsidRPr="00000000"><w:rPr><w:sz w:val="24"/><w:szCs w:val="24"/></w:rPr><w:t>1.09597</w:t></w:r></w:p><w:p w:rsidR="0018722C"><w:pPr><w:pStyle w:val="affff9"/><w:topLinePunct/><w:ind w:leftChars="0" w:left="0" w:rightChars="0" w:right="0" w:firstLineChars="0" w:firstLine="0"/><w:spacing w:line="240" w:lineRule="atLeast"/></w:pPr><w:r w:rsidRPr="00000000"><w:rPr><w:sz w:val="24"/><w:szCs w:val="24"/></w:rPr><w:t>1</w:t></w:r></w:p></w:tc><w:tc><w:tcPr><w:tcW w:w="500" w:type="pct"/><w:vAlign w:val="center"/></w:tcPr><w:p w:rsidR="0018722C"><w:pPr><w:pStyle w:val="affff9"/><w:topLinePunct/><w:ind w:leftChars="0" w:left="0" w:rightChars="0" w:right="0" w:firstLineChars="0" w:firstLine="0"/><w:spacing w:line="240" w:lineRule="atLeast"/></w:pPr><w:r w:rsidRPr="00000000"><w:rPr><w:sz w:val="24"/><w:szCs w:val="24"/></w:rPr><w:t>6.37056</w:t></w:r></w:p><w:p w:rsidR="0018722C"><w:pPr><w:pStyle w:val="affff9"/><w:topLinePunct/><w:ind w:leftChars="0" w:left="0" w:rightChars="0" w:right="0" w:firstLineChars="0" w:firstLine="0"/><w:spacing w:line="240" w:lineRule="atLeast"/></w:pPr><w:r w:rsidRPr="00000000"><w:rPr><w:sz w:val="24"/><w:szCs w:val="24"/></w:rPr><w:t>6</w:t></w:r></w:p></w:tc><w:tc><w:tcPr><w:tcW w:w="500" w:type="pct"/><w:vAlign w:val="center"/></w:tcPr><w:p w:rsidR="0018722C"><w:pPr><w:pStyle w:val="affff9"/><w:topLinePunct/><w:ind w:leftChars="0" w:left="0" w:rightChars="0" w:right="0" w:firstLineChars="0" w:firstLine="0"/><w:spacing w:line="240" w:lineRule="atLeast"/></w:pPr><w:r w:rsidRPr="00000000"><w:rPr><w:sz w:val="24"/><w:szCs w:val="24"/></w:rPr><w:t>0.95824</w:t></w:r></w:p><w:p w:rsidR="0018722C"><w:pPr><w:pStyle w:val="affff9"/><w:topLinePunct/><w:ind w:leftChars="0" w:left="0" w:rightChars="0" w:right="0" w:firstLineChars="0" w:firstLine="0"/><w:spacing w:line="240" w:lineRule="atLeast"/></w:pPr><w:r w:rsidRPr="00000000"><w:rPr><w:sz w:val="24"/><w:szCs w:val="24"/></w:rPr><w:t>3</w:t></w:r></w:p></w:tc><w:tc><w:tcPr><w:tcW w:w="500" w:type="pct"/><w:vAlign w:val="center"/></w:tcPr><w:p w:rsidR="0018722C"><w:pPr><w:pStyle w:val="affff9"/><w:topLinePunct/><w:ind w:leftChars="0" w:left="0" w:rightChars="0" w:right="0" w:firstLineChars="0" w:firstLine="0"/><w:spacing w:line="240" w:lineRule="atLeast"/></w:pPr><w:r w:rsidRPr="00000000"><w:rPr><w:sz w:val="24"/><w:szCs w:val="24"/></w:rPr><w:t>0.90578</w:t></w:r></w:p><w:p w:rsidR="0018722C"><w:pPr><w:pStyle w:val="affff9"/><w:topLinePunct/><w:ind w:leftChars="0" w:left="0" w:rightChars="0" w:right="0" w:firstLineChars="0" w:firstLine="0"/><w:spacing w:line="240" w:lineRule="atLeast"/></w:pPr><w:r w:rsidRPr="00000000"><w:rPr><w:sz w:val="24"/><w:szCs w:val="24"/></w:rPr><w:t>9</w:t></w:r></w:p></w:tc><w:tc><w:tcPr><w:tcW w:w="500" w:type="pct"/><w:vAlign w:val="center"/></w:tcPr><w:p w:rsidR="0018722C"><w:pPr><w:pStyle w:val="affff9"/><w:topLinePunct/><w:ind w:leftChars="0" w:left="0" w:rightChars="0" w:right="0" w:firstLineChars="0" w:firstLine="0"/><w:spacing w:line="240" w:lineRule="atLeast"/></w:pPr><w:r w:rsidRPr="00000000"><w:rPr><w:sz w:val="24"/><w:szCs w:val="24"/></w:rPr><w:t>13.6986</w:t></w:r></w:p><w:p w:rsidR="0018722C"><w:pPr><w:pStyle w:val="affff9"/><w:topLinePunct/><w:ind w:leftChars="0" w:left="0" w:rightChars="0" w:right="0" w:firstLineChars="0" w:firstLine="0"/><w:spacing w:line="240" w:lineRule="atLeast"/></w:pPr><w:r w:rsidRPr="00000000"><w:rPr><w:sz w:val="24"/><w:szCs w:val="24"/></w:rPr><w:t>9</w:t></w:r></w:p></w:tc><w:tc><w:tcPr><w:tcW w:w="497" w:type="pct"/><w:vAlign w:val="center"/></w:tcPr><w:p w:rsidR="0018722C"><w:pPr><w:pStyle w:val="affff9"/><w:topLinePunct/><w:ind w:leftChars="0" w:left="0" w:rightChars="0" w:right="0" w:firstLineChars="0" w:firstLine="0"/><w:spacing w:line="240" w:lineRule="atLeast"/></w:pPr><w:r w:rsidRPr="00000000"><w:rPr><w:sz w:val="24"/><w:szCs w:val="24"/></w:rPr><w:t>0.31053</w:t></w:r></w:p><w:p w:rsidR="0018722C"><w:pPr><w:pStyle w:val="affff9"/><w:topLinePunct/><w:ind w:leftChars="0" w:left="0" w:rightChars="0" w:right="0" w:firstLineChars="0" w:firstLine="0"/><w:spacing w:line="240" w:lineRule="atLeast"/></w:pPr><w:r w:rsidRPr="00000000"><w:rPr><w:sz w:val="24"/><w:szCs w:val="24"/></w:rPr><w:t>9</w:t></w:r></w:p></w:tc><w:tc><w:tcPr><w:tcW w:w="506" w:type="pct"/><w:vAlign w:val="center"/></w:tcPr><w:p w:rsidR="0018722C"><w:pPr><w:pStyle w:val="affff9"/><w:topLinePunct/><w:ind w:leftChars="0" w:left="0" w:rightChars="0" w:right="0" w:firstLineChars="0" w:firstLine="0"/><w:spacing w:line="240" w:lineRule="atLeast"/></w:pPr><w:r w:rsidRPr="00000000"><w:rPr><w:sz w:val="24"/><w:szCs w:val="24"/></w:rPr><w:t>0.11566</w:t></w:r></w:p><w:p w:rsidR="0018722C"><w:pPr><w:pStyle w:val="affff9"/><w:topLinePunct/><w:ind w:leftChars="0" w:left="0" w:rightChars="0" w:right="0" w:firstLineChars="0" w:firstLine="0"/><w:spacing w:line="240" w:lineRule="atLeast"/></w:pPr><w:r w:rsidRPr="00000000"><w:rPr><w:sz w:val="24"/><w:szCs w:val="24"/></w:rPr><w:t>7</w:t></w:r></w:p></w:tc></w:tr><w:tr><w:tc><w:tcPr><w:tcW w:w="5000" w:type="pct"/><w:gridSpan w:val="10"/><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Cholesky</w:t></w:r><w:r w:rsidRPr="00000000"><w:rPr><w:sz w:val="24"/><w:szCs w:val="24"/></w:rPr><w:t> </w:t></w:r><w:r w:rsidRPr="00000000"><w:rPr><w:sz w:val="24"/><w:szCs w:val="24"/></w:rPr><w:t>Ordering:</w:t></w:r><w:r w:rsidRPr="00000000"><w:rPr><w:sz w:val="24"/><w:szCs w:val="24"/></w:rPr><w:t> </w:t></w:r><w:r w:rsidRPr="00000000"><w:rPr><w:sz w:val="24"/><w:szCs w:val="24"/></w:rPr><w:t>CHICHAOMIANJI</w:t></w:r><w:r w:rsidRPr="00000000"><w:rPr><w:sz w:val="24"/><w:szCs w:val="24"/></w:rPr><w:t> </w:t></w:r><w:r w:rsidRPr="00000000"><w:rPr><w:sz w:val="24"/><w:szCs w:val="24"/></w:rPr><w:t>CHUANBOZHIZHAOYE</w:t></w:r><w:r w:rsidRPr="00000000"><w:rPr><w:sz w:val="24"/><w:szCs w:val="24"/></w:rPr><w:t> </w:t></w:r><w:r w:rsidRPr="00000000"><w:rPr><w:sz w:val="24"/><w:szCs w:val="24"/></w:rPr><w:t>GONGCHENGJIANZHU</w:t></w:r><w:r w:rsidRPr="00000000"><w:rPr><w:sz w:val="24"/><w:szCs w:val="24"/></w:rPr><w:t> </w:t></w:r><w:r w:rsidRPr="00000000"><w:rPr><w:sz w:val="24"/><w:szCs w:val="24"/></w:rPr><w:t>HUAGONGYE</w:t></w:r><w:r w:rsidRPr="00000000"><w:rPr><w:sz w:val="24"/><w:szCs w:val="24"/></w:rPr><w:t> </w:t></w:r><w:r w:rsidRPr="00000000"><w:rPr><w:sz w:val="24"/><w:szCs w:val="24"/></w:rPr><w:t>JIAOTONG</w:t></w:r><w:r w:rsidRPr="00000000"><w:rPr><w:sz w:val="24"/><w:szCs w:val="24"/></w:rPr><w:t> </w:t></w:r><w:r w:rsidRPr="00000000"><w:rPr><w:sz w:val="24"/><w:szCs w:val="24"/></w:rPr><w:t>LVYOUYE</w:t></w:r></w:p><w:p w:rsidR="0018722C"><w:pPr><w:pStyle w:val="ad"/><w:topLinePunct/><w:ind w:leftChars="0" w:left="0" w:rightChars="0" w:right="0" w:firstLineChars="0" w:firstLine="0"/><w:spacing w:line="240" w:lineRule="atLeast"/></w:pPr><w:r w:rsidRPr="00000000"><w:rPr><w:sz w:val="24"/><w:szCs w:val="24"/></w:rPr><w:t>YANYE YOUQIYE YUYE</w:t></w:r></w:p></w:tc></w:tr></w:tbl><w:p w:rsidR="0018722C"><w:pPr><w:topLinePunct/></w:pPr><w:r><w:t>对上表进行分析得以下结论：</w:t></w:r></w:p><w:p w:rsidR="0018722C"><w:pPr><w:topLinePunct/></w:pPr><w:r><w:t>赤潮面积产生一个标准差大小的冲击，各个变量的贡献度为上表。在第一期，</w:t></w:r><w:r><w:t>赤潮对自身的影响最大，为</w:t></w:r><w:r><w:t>100%，2</w:t></w:r><w:r></w:r><w:r w:rsidR="001852F3"><w:t xml:space="preserve">期至</w:t></w:r><w:r><w:t>10</w:t></w:r><w:r></w:r><w:r w:rsidR="001852F3"><w:t xml:space="preserve">期海洋船舶制造业为主要影响，最</w:t></w:r><w:r><w:t>高位</w:t></w:r><w:r><w:t>82</w:t></w:r><w:r><w:t>.</w:t></w:r><w:r><w:t>3%</w:t></w:r><w:r><w:t>，最低值为</w:t></w:r><w:r><w:t>72</w:t></w:r><w:r><w:t>.</w:t></w:r><w:r><w:t>7%</w:t></w:r><w:r><w:t>其次为海洋盐业，最大值为</w:t></w:r><w:r><w:t>18</w:t></w:r><w:r><w:t>.</w:t></w:r><w:r><w:t>7%</w:t></w:r><w:r><w:t>，最低值为</w:t></w:r><w:r><w:t>12</w:t></w:r><w:r><w:t>.</w:t></w:r><w:r><w:t>6%。</w:t></w:r><w:r><w:t>海洋工程建筑业的贡献率由第二期</w:t></w:r><w:r><w:t>1</w:t></w:r><w:r><w:t>.</w:t></w:r><w:r><w:t>16%</w:t></w:r><w:r><w:t>开始下降，第六期降至最低点</w:t></w:r><w:r><w:t>0</w:t></w:r><w:r><w:t>.</w:t></w:r><w:r><w:t>34%，</w:t></w:r><w:r w:rsidR="001852F3"><w:t xml:space="preserve">此后逐渐回升至</w:t></w:r><w:r w:rsidR="001852F3"><w:t xml:space="preserve">1</w:t></w:r><w:r><w:rPr><w:rFonts w:hint="eastAsia"/></w:rPr><w:t>.</w:t></w:r><w:r><w:t>1%。海洋化工业的贡献率一直呈上升趋势，第十期达到最高</w:t></w:r><w:r><w:t>值</w:t></w:r><w:r><w:t>6</w:t></w:r><w:r><w:t>.</w:t></w:r><w:r><w:t>37%</w:t></w:r><w:r><w:t>。海洋交通运输业和滨海旅游业的贡献率相对稳定，基本上以</w:t></w:r><w:r><w:t>0</w:t></w:r><w:r><w:t>.</w:t></w:r><w:r><w:t>7%为中</w:t></w:r><w:r><w:t>心上下波动。海洋渔业的贡献率呈不断下降之势，第二期的贡献率最高为</w:t></w:r><w:r><w:t>0</w:t></w:r><w:r><w:t>.</w:t></w:r><w:r><w:t>39%。海洋油气区贡献率先下降后回升。</w:t></w:r></w:p><w:p w:rsidR="0018722C"><w:pPr><w:pStyle w:val="Heading2"/><w:topLinePunct/><w:ind w:left="171" w:hangingChars="171" w:hanging="171"/></w:pPr><w:bookmarkStart w:id="395852" w:name="_Toc686395852"/><w:bookmarkStart w:name="3.4海洋经济与赤潮面积、含油污水排放量、疏浚物倾倒量VAR分析 " w:id="38"/><w:bookmarkEnd w:id="38"/><w:r><w:t>3.4</w:t></w:r><w:r><w:t xml:space="preserve"> </w:t></w:r><w:r></w:r><w:bookmarkStart w:name="_bookmark12" w:id="39"/><w:bookmarkEnd w:id="39"/><w:r></w:r><w:bookmarkStart w:name="_bookmark12" w:id="40"/><w:bookmarkEnd w:id="40"/><w:r><w:t>海洋经济与赤潮面积、含油污水排放量、疏浚物倾倒量</w:t></w:r><w:r><w:t>VAR</w:t></w:r><w:r></w:r><w:r><w:t>分析</w:t></w:r><w:bookmarkEnd w:id="395852"/></w:p><w:p w:rsidR="0018722C"><w:pPr><w:pStyle w:val="3"/><w:topLinePunct/><w:ind w:left="200" w:hangingChars="200" w:hanging="200"/></w:pPr><w:bookmarkStart w:id="395853" w:name="_Toc686395853"/><w:r><w:t>3.4.1</w:t></w:r><w:r><w:t xml:space="preserve"> </w:t></w:r><w:r><w:t>数据描述性分析</w:t></w:r><w:bookmarkEnd w:id="395853"/></w:p><w:p w:rsidR="0018722C"><w:pPr><w:topLinePunct/></w:pPr><w:r><w:t>本节使用海洋生产总值来表示海洋经济，以赤潮面积、含油污水排放量和疏浚物海洋倾倒量为海洋环境污染状况指标。数据来源国家海洋局，研究期间</w:t></w:r><w:r><w:t>为</w:t></w:r></w:p><w:p w:rsidR="0018722C"><w:pPr><w:pStyle w:val="BodyText"/><w:spacing w:before="31"/><w:ind w:leftChars="0" w:left="140"/><w:topLinePunct/></w:pPr><w:r><w:t>2001</w:t></w:r><w:r w:rsidR="001852F3"><w:t xml:space="preserve">年至</w:t></w:r><w:r w:rsidR="001852F3"><w:t xml:space="preserve">2010</w:t></w:r><w:r w:rsidR="001852F3"><w:t xml:space="preserve">年。</w:t></w:r></w:p><w:p w:rsidR="00000000"><w:pPr><w:pStyle w:val="aff7"/><w:spacing w:line="240" w:lineRule="atLeast"/><w:topLinePunct/></w:pPr><w:r><w:drawing><wp:inline><wp:extent cx="4930398" cy="1193291"/><wp:effectExtent l="0" t="0" r="0" b="0"/><wp:docPr id="13" name="image40.png" descr=""/><wp:cNvGraphicFramePr><a:graphicFrameLocks noChangeAspect="1"/></wp:cNvGraphicFramePr><a:graphic><a:graphicData uri="http://schemas.openxmlformats.org/drawingml/2006/picture"><pic:pic><pic:nvPicPr><pic:cNvPr id="14" name="image40.png"/><pic:cNvPicPr/></pic:nvPicPr><pic:blipFill><a:blip r:embed="rId80" cstate="print"/><a:stretch><a:fillRect/></a:stretch></pic:blipFill><pic:spPr><a:xfrm><a:off x="0" y="0"/><a:ext cx="4930398" cy="1193291"/></a:xfrm><a:prstGeom prst="rect"><a:avLst/></a:prstGeom></pic:spPr></pic:pic></a:graphicData></a:graphic></wp:inline></w:drawing></w:r></w:p><w:p w:rsidR="00000000"><w:pPr><w:pStyle w:val="aff7"/><w:spacing w:line="240" w:lineRule="atLeast"/><w:topLinePunct/></w:pPr><w:r><w:drawing><wp:inline><wp:extent cx="4930398" cy="1193291"/><wp:effectExtent l="0" t="0" r="0" b="0"/><wp:docPr id="13" name="image40.png" descr=""/><wp:cNvGraphicFramePr><a:graphicFrameLocks noChangeAspect="1"/></wp:cNvGraphicFramePr><a:graphic><a:graphicData uri="http://schemas.openxmlformats.org/drawingml/2006/picture"><pic:pic><pic:nvPicPr><pic:cNvPr id="14" name="image40.png"/><pic:cNvPicPr/></pic:nvPicPr><pic:blipFill><a:blip r:embed="rId80" cstate="print"/><a:stretch><a:fillRect/></a:stretch></pic:blipFill><pic:spPr><a:xfrm><a:off x="0" y="0"/><a:ext cx="4930398" cy="1193291"/></a:xfrm><a:prstGeom prst="rect"><a:avLst/></a:prstGeom></pic:spPr></pic:pic></a:graphicData></a:graphic></wp:inline></w:drawing></w:r></w:p><w:p w:rsidR="0018722C"><w:pPr><w:pStyle w:val="a9"/><w:topLinePunct/></w:pPr><w:r><w:t>图</w:t></w:r><w:r><w:rPr><w:rFonts w:ascii="Times New Roman" w:eastAsia="Times New Roman"/></w:rPr><w:t>3-14</w:t></w:r><w:r><w:t xml:space="preserve">  </w:t></w:r><w:r><w:t>海洋生产总值与赤潮面积关系图</w:t></w:r></w:p><w:p w:rsidR="0018722C"><w:pPr><w:topLinePunct/></w:pPr><w:r><w:t>10</w:t></w:r><w:r w:rsidR="001852F3"><w:t xml:space="preserve">年来，我国海洋经济发展迅速，海洋生产总值从</w:t></w:r><w:r w:rsidR="001852F3"><w:t xml:space="preserve">2001</w:t></w:r><w:r w:rsidR="001852F3"><w:t xml:space="preserve">年不足万亿元增长</w:t></w:r></w:p><w:p w:rsidR="0018722C"><w:pPr><w:pStyle w:val="BodyText"/><w:spacing w:line="357" w:lineRule="auto" w:before="156"/><w:ind w:leftChars="0" w:left="140" w:rightChars="0" w:right="236"/><w:jc w:val="both"/><w:topLinePunct/></w:pPr><w:r><w:rPr><w:spacing w:val="-14"/></w:rPr><w:t>到</w:t></w:r><w:r><w:t>2010</w:t></w:r><w:r w:rsidR="001852F3"><w:rPr><w:spacing w:val="-11"/></w:rPr><w:t xml:space="preserve">年超过</w:t></w:r><w:r><w:t>4</w:t></w:r><w:r w:rsidR="001852F3"><w:rPr><w:spacing w:val="-4"/></w:rPr><w:t xml:space="preserve">万亿元，呈直线上升趋势。而赤潮发生面积与海洋经济发展呈现复杂关系，2002</w:t></w:r><w:r w:rsidR="001852F3"><w:rPr><w:spacing w:val="-15"/></w:rPr><w:t xml:space="preserve">年和</w:t></w:r><w:r><w:t>2010</w:t></w:r><w:r w:rsidR="001852F3"><w:rPr><w:spacing w:val="-4"/></w:rPr><w:t xml:space="preserve">年处于最低状态，</w:t></w:r><w:r><w:t>2004</w:t></w:r><w:r w:rsidR="001852F3"><w:rPr><w:spacing w:val="-15"/></w:rPr><w:t xml:space="preserve">年和</w:t></w:r><w:r><w:t>2005</w:t></w:r><w:r w:rsidR="001852F3"><w:rPr><w:spacing w:val="-4"/></w:rPr><w:t xml:space="preserve">年处于顶峰，是</w:t></w:r><w:r><w:rPr><w:spacing w:val="-6"/></w:rPr><w:t>海洋经济的发展导致了累计赤潮发生面积的变化，还是其他诸如气候环境以及环保政策的变化促使了这种变化，则还需要详细分析。</w:t></w:r></w:p><w:p w:rsidR="00000000"><w:pPr><w:pStyle w:val="aff7"/><w:spacing w:line="240" w:lineRule="atLeast"/><w:topLinePunct/></w:pPr><w:r><w:drawing><wp:inline><wp:extent cx="4926933" cy="1218152"/><wp:effectExtent l="0" t="0" r="0" b="0"/><wp:docPr id="15" name="image41.png" descr=""/><wp:cNvGraphicFramePr><a:graphicFrameLocks noChangeAspect="1"/></wp:cNvGraphicFramePr><a:graphic><a:graphicData uri="http://schemas.openxmlformats.org/drawingml/2006/picture"><pic:pic><pic:nvPicPr><pic:cNvPr id="16" name="image41.png"/><pic:cNvPicPr/></pic:nvPicPr><pic:blipFill><a:blip r:embed="rId81" cstate="print"/><a:stretch><a:fillRect/></a:stretch></pic:blipFill><pic:spPr><a:xfrm><a:off x="0" y="0"/><a:ext cx="4926933" cy="1218152"/></a:xfrm><a:prstGeom prst="rect"><a:avLst/></a:prstGeom></pic:spPr></pic:pic></a:graphicData></a:graphic></wp:inline></w:drawing></w:r></w:p><w:p w:rsidR="00000000"><w:pPr><w:pStyle w:val="aff7"/><w:spacing w:line="240" w:lineRule="atLeast"/><w:topLinePunct/></w:pPr><w:r><w:drawing><wp:inline><wp:extent cx="4926933" cy="1218152"/><wp:effectExtent l="0" t="0" r="0" b="0"/><wp:docPr id="15" name="image41.png" descr=""/><wp:cNvGraphicFramePr><a:graphicFrameLocks noChangeAspect="1"/></wp:cNvGraphicFramePr><a:graphic><a:graphicData uri="http://schemas.openxmlformats.org/drawingml/2006/picture"><pic:pic><pic:nvPicPr><pic:cNvPr id="16" name="image41.png"/><pic:cNvPicPr/></pic:nvPicPr><pic:blipFill><a:blip r:embed="rId81" cstate="print"/><a:stretch><a:fillRect/></a:stretch></pic:blipFill><pic:spPr><a:xfrm><a:off x="0" y="0"/><a:ext cx="4926933" cy="1218152"/></a:xfrm><a:prstGeom prst="rect"><a:avLst/></a:prstGeom></pic:spPr></pic:pic></a:graphicData></a:graphic></wp:inline></w:drawing></w:r></w:p><w:p w:rsidR="0018722C"><w:pPr><w:pStyle w:val="a9"/><w:topLinePunct/></w:pPr><w:r><w:t>图</w:t></w:r><w:r><w:rPr><w:rFonts w:ascii="Times New Roman" w:eastAsia="Times New Roman"/></w:rPr><w:t>3-15</w:t></w:r><w:r><w:t xml:space="preserve">  </w:t></w:r><w:r><w:t>海洋生产总值与含油污水排放量关系图</w:t></w:r></w:p><w:p w:rsidR="0018722C"><w:pPr><w:topLinePunct/></w:pPr><w:r><w:t>与海洋经济发展相同步，我国含油污水排放量也持续增加，含油污水排海量</w:t></w:r><w:r><w:t>与海洋经济的发展基本呈现出同向同幅度的发展态势。含油污水</w:t></w:r><w:r><w:rPr><w:rFonts w:ascii="Times New Roman" w:eastAsia="Times New Roman"/></w:rPr><w:t>2001</w:t></w:r><w:r><w:t>年排放</w:t></w:r><w:r><w:t>量</w:t></w:r></w:p><w:p w:rsidR="0018722C"><w:pPr><w:topLinePunct/></w:pPr><w:r><w:t>仅为</w:t></w:r><w:r><w:rPr><w:rFonts w:ascii="Times New Roman" w:eastAsia="Times New Roman"/></w:rPr><w:t>5094</w:t></w:r><w:r><w:t>万吨，</w:t></w:r><w:r><w:rPr><w:rFonts w:ascii="Times New Roman" w:eastAsia="Times New Roman"/></w:rPr><w:t>2010</w:t></w:r><w:r><w:t>年的排放量达到</w:t></w:r><w:r><w:rPr><w:rFonts w:ascii="Times New Roman" w:eastAsia="Times New Roman"/></w:rPr><w:t>12164</w:t></w:r><w:r><w:t>万吨，增长了</w:t></w:r><w:r><w:rPr><w:rFonts w:ascii="Times New Roman" w:eastAsia="Times New Roman"/></w:rPr><w:t>2</w:t></w:r><w:r><w:t>倍多；疏浚物海洋</w:t></w:r></w:p><w:p w:rsidR="0018722C"><w:pPr><w:topLinePunct/></w:pPr><w:r><w:t>倾倒量从</w:t></w:r><w:r><w:t>2001</w:t></w:r><w:r></w:r><w:r w:rsidR="001852F3"><w:t xml:space="preserve">年的</w:t></w:r><w:r><w:t>8965</w:t></w:r><w:r></w:r><w:r w:rsidR="001852F3"><w:t xml:space="preserve">万立方米增长到</w:t></w:r><w:r><w:t>2007</w:t></w:r><w:r></w:r><w:r w:rsidR="001852F3"><w:t xml:space="preserve">年的</w:t></w:r><w:r><w:t>20010</w:t></w:r><w:r></w:r><w:r w:rsidR="001852F3"><w:t xml:space="preserve">万立方米，此后虽然</w:t></w:r></w:p><w:p w:rsidR="0018722C"><w:pPr><w:topLinePunct/></w:pPr><w:r><w:t>有所减少，但是</w:t></w:r><w:r w:rsidR="001852F3"><w:t xml:space="preserve">2011</w:t></w:r><w:r w:rsidR="001852F3"><w:t xml:space="preserve">年仍然为</w:t></w:r><w:r w:rsidR="001852F3"><w:t xml:space="preserve">16428</w:t></w:r><w:r w:rsidR="001852F3"><w:t xml:space="preserve">万立方米。</w:t></w:r></w:p><w:p w:rsidR="0018722C"><w:pPr><w:pStyle w:val="aff7"/><w:topLinePunct/></w:pPr><w:r><w:drawing><wp:inline><wp:extent cx="5293994" cy="1342453"/><wp:effectExtent l="0" t="0" r="0" b="0"/><wp:docPr id="17" name="image42.png" descr=""/><wp:cNvGraphicFramePr><a:graphicFrameLocks noChangeAspect="1"/></wp:cNvGraphicFramePr><a:graphic><a:graphicData uri="http://schemas.openxmlformats.org/drawingml/2006/picture"><pic:pic><pic:nvPicPr><pic:cNvPr id="18" name="image42.png"/><pic:cNvPicPr/></pic:nvPicPr><pic:blipFill><a:blip r:embed="rId82" cstate="print"/><a:stretch><a:fillRect/></a:stretch></pic:blipFill><pic:spPr><a:xfrm><a:off x="0" y="0"/><a:ext cx="5293994" cy="1342453"/></a:xfrm><a:prstGeom prst="rect"><a:avLst/></a:prstGeom></pic:spPr></pic:pic></a:graphicData></a:graphic></wp:inline></w:drawing></w:r></w:p><w:p w:rsidR="0018722C"><w:pPr><w:pStyle w:val="aff7"/><w:topLinePunct/></w:pPr><w:r><w:drawing><wp:inline><wp:extent cx="5293994" cy="1342453"/><wp:effectExtent l="0" t="0" r="0" b="0"/><wp:docPr id="17" name="image42.png" descr=""/><wp:cNvGraphicFramePr><a:graphicFrameLocks noChangeAspect="1"/></wp:cNvGraphicFramePr><a:graphic><a:graphicData uri="http://schemas.openxmlformats.org/drawingml/2006/picture"><pic:pic><pic:nvPicPr><pic:cNvPr id="18" name="image42.png"/><pic:cNvPicPr/></pic:nvPicPr><pic:blipFill><a:blip r:embed="rId82" cstate="print"/><a:stretch><a:fillRect/></a:stretch></pic:blipFill><pic:spPr><a:xfrm><a:off x="0" y="0"/><a:ext cx="5293994" cy="1342453"/></a:xfrm><a:prstGeom prst="rect"><a:avLst/></a:prstGeom></pic:spPr></pic:pic></a:graphicData></a:graphic></wp:inline></w:drawing></w:r></w:p><w:p w:rsidR="0018722C"><w:pPr><w:pStyle w:val="a9"/><w:topLinePunct/></w:pPr><w:r><w:t>图</w:t></w:r><w:r><w:rPr><w:rFonts w:ascii="Times New Roman" w:eastAsia="Times New Roman"/></w:rPr><w:t>3-16</w:t></w:r><w:r><w:t xml:space="preserve">  </w:t></w:r><w:r><w:t>海洋生产总值与疏浚物倾倒量关系图</w:t></w:r></w:p><w:p w:rsidR="0018722C"><w:pPr><w:topLinePunct/></w:pPr><w:r><w:t>在</w:t></w:r><w:r><w:rPr><w:rFonts w:ascii="Times New Roman" w:eastAsia="宋体"/></w:rPr><w:t>2001</w:t></w:r><w:r><w:t>年至</w:t></w:r><w:r><w:rPr><w:rFonts w:ascii="Times New Roman" w:eastAsia="宋体"/></w:rPr><w:t>20</w:t></w:r><w:r><w:rPr><w:rFonts w:ascii="Times New Roman" w:eastAsia="宋体"/></w:rPr><w:t>1</w:t></w:r><w:r><w:rPr><w:rFonts w:ascii="Times New Roman" w:eastAsia="宋体"/></w:rPr><w:t>0</w:t></w:r><w:r><w:t>年期间，疏浚物也随着海洋经济的发展呈现增长趋势，</w:t></w:r><w:r><w:rPr><w:rFonts w:ascii="Times New Roman" w:eastAsia="宋体"/></w:rPr><w:t>2001</w:t></w:r></w:p><w:p w:rsidR="0018722C"><w:pPr><w:topLinePunct/></w:pPr><w:r><w:t>年疏浚物倾倒量仅为</w:t></w:r><w:r><w:rPr><w:rFonts w:ascii="Times New Roman" w:eastAsia="Times New Roman"/></w:rPr><w:t>8965</w:t></w:r><w:r><w:t>万立方米，</w:t></w:r><w:r><w:rPr><w:rFonts w:ascii="Times New Roman" w:eastAsia="Times New Roman"/></w:rPr><w:t>2010</w:t></w:r><w:r><w:t>年的倾倒量增长至</w:t></w:r><w:r><w:rPr><w:rFonts w:ascii="Times New Roman" w:eastAsia="Times New Roman"/></w:rPr><w:t>16957</w:t></w:r><w:r><w:t>万立方米，</w:t></w:r></w:p><w:p w:rsidR="0018722C"><w:pPr><w:topLinePunct/></w:pPr><w:r><w:t>其中</w:t></w:r><w:r><w:rPr><w:rFonts w:ascii="Times New Roman" w:eastAsia="Times New Roman"/></w:rPr><w:t>2005</w:t></w:r><w:r><w:t>年倾倒量接近</w:t></w:r><w:r><w:rPr><w:rFonts w:ascii="Times New Roman" w:eastAsia="Times New Roman"/></w:rPr><w:t>2</w:t></w:r><w:r><w:t>万立方米，</w:t></w:r><w:r><w:rPr><w:rFonts w:ascii="Times New Roman" w:eastAsia="Times New Roman"/></w:rPr><w:t>2007</w:t></w:r><w:r><w:t>年更是超过</w:t></w:r><w:r><w:rPr><w:rFonts w:ascii="Times New Roman" w:eastAsia="Times New Roman"/></w:rPr><w:t>2</w:t></w:r><w:r><w:t>万立方米。</w:t></w:r></w:p><w:p w:rsidR="0018722C"><w:pPr><w:pStyle w:val="3"/><w:topLinePunct/><w:ind w:left="200" w:hangingChars="200" w:hanging="200"/></w:pPr><w:bookmarkStart w:id="395854" w:name="_Toc686395854"/><w:r><w:t>3.4.2 </w:t></w:r><w:r><w:t>数据处理与检验                                                 1</w:t></w:r><w:r><w:t>、数据的平稳性检验。对</w:t></w:r><w:r><w:t>2001</w:t></w:r><w:r><w:t>—</w:t></w:r><w:r><w:t>2010</w:t></w:r><w:r></w:r><w:r><w:t>年我国数据利用</w:t></w:r><w:r><w:t>Eviews</w:t></w:r><w:r></w:r><w:r><w:t>软件进行</w:t></w:r><w:r><w:t>ADF</w:t></w:r><w:bookmarkEnd w:id="395854"/></w:p><w:p w:rsidR="0018722C"><w:pPr><w:topLinePunct/></w:pPr><w:r><w:t>平稳性分析，如果</w:t></w:r><w:r><w:rPr><w:rFonts w:ascii="Times New Roman" w:eastAsia="Times New Roman"/></w:rPr><w:t>ADF</w:t></w:r><w:r><w:t>检验的伴随概率小于</w:t></w:r><w:r><w:rPr><w:rFonts w:ascii="Times New Roman" w:eastAsia="Times New Roman"/></w:rPr><w:t>0</w:t></w:r><w:r><w:rPr><w:rFonts w:ascii="Times New Roman" w:eastAsia="Times New Roman"/></w:rPr><w:t>.</w:t></w:r><w:r><w:rPr><w:rFonts w:ascii="Times New Roman" w:eastAsia="Times New Roman"/></w:rPr><w:t>05</w:t></w:r><w:r><w:t>说明该序列是平稳的，如果</w:t></w:r></w:p><w:p w:rsidR="0018722C"><w:pPr><w:topLinePunct/></w:pPr><w:r><w:rPr><w:rFonts w:ascii="Times New Roman" w:eastAsia="Times New Roman"/></w:rPr><w:t>ADF</w:t></w:r><w:r><w:t>所有统计检验值大于各显著水平的临界值则是非平稳的，如果</w:t></w:r><w:r><w:rPr><w:rFonts w:ascii="Times New Roman" w:eastAsia="Times New Roman"/></w:rPr><w:t>ADF</w:t></w:r><w:r><w:t>所有检</w:t></w:r><w:r><w:t>验值小于各个显著水平的临界值则是平稳的。经过检验，原始数据不平稳，对原始数据进行一阶差分处理后显示为平稳，具体结果如下表。</w:t></w:r></w:p><w:p w:rsidR="0018722C"><w:pPr><w:pStyle w:val="a8"/><w:topLinePunct/></w:pPr><w:r><w:t>表</w:t></w:r><w:r><w:t> </w:t></w:r><w:r><w:rPr><w:rFonts w:ascii="Times New Roman" w:eastAsia="Times New Roman"/></w:rPr><w:t>3-11</w:t></w:r><w:r><w:t xml:space="preserve">  </w:t></w:r><w:r><w:t>海洋经济、赤潮面积、含油污水排放量一阶差分结果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04"/><w:gridCol w:w="1378"/><w:gridCol w:w="1569"/><w:gridCol w:w="2362"/><w:gridCol w:w="2112"/></w:tblGrid><w:tr><w:trPr><w:tblHeader/></w:trPr><w:tc><w:tcPr><w:tcW w:w="648" w:type="pct"/><w:vAlign w:val="center"/><w:tcBorders><w:bottom w:val="single" w:sz="4" w:space="0" w:color="auto"/></w:tcBorders></w:tcPr><w:p w:rsidR="0018722C"><w:pPr><w:pStyle w:val="a7"/><w:topLinePunct/><w:ind w:leftChars="0" w:left="0" w:rightChars="0" w:right="0" w:firstLineChars="0" w:firstLine="0"/><w:spacing w:line="240" w:lineRule="atLeast"/></w:pPr></w:p></w:tc><w:tc><w:tcPr><w:tcW w:w="808" w:type="pct"/><w:vAlign w:val="center"/><w:tcBorders><w:bottom w:val="single" w:sz="4" w:space="0" w:color="auto"/></w:tcBorders></w:tcPr><w:p w:rsidR="0018722C"><w:pPr><w:pStyle w:val="a7"/><w:topLinePunct/><w:ind w:leftChars="0" w:left="0" w:rightChars="0" w:right="0" w:firstLineChars="0" w:firstLine="0"/><w:spacing w:line="240" w:lineRule="atLeast"/></w:pPr><w:r><w:t>海洋经济</w:t></w:r></w:p></w:tc><w:tc><w:tcPr><w:tcW w:w="920"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c><w:tcPr><w:tcW w:w="1385" w:type="pct"/><w:vAlign w:val="center"/><w:tcBorders><w:bottom w:val="single" w:sz="4" w:space="0" w:color="auto"/></w:tcBorders></w:tcPr><w:p w:rsidR="0018722C"><w:pPr><w:pStyle w:val="a7"/><w:topLinePunct/><w:ind w:leftChars="0" w:left="0" w:rightChars="0" w:right="0" w:firstLineChars="0" w:firstLine="0"/><w:spacing w:line="240" w:lineRule="atLeast"/></w:pPr><w:r><w:t>含油污水排放量</w:t></w:r></w:p></w:tc><w:tc><w:tcPr><w:tcW w:w="1239" w:type="pct"/><w:vAlign w:val="center"/><w:tcBorders><w:bottom w:val="single" w:sz="4" w:space="0" w:color="auto"/></w:tcBorders></w:tcPr><w:p w:rsidR="0018722C"><w:pPr><w:pStyle w:val="a7"/><w:topLinePunct/><w:ind w:leftChars="0" w:left="0" w:rightChars="0" w:right="0" w:firstLineChars="0" w:firstLine="0"/><w:spacing w:line="240" w:lineRule="atLeast"/></w:pPr><w:r><w:t>疏浚物海洋倾倒量</w:t></w:r></w:p></w:tc></w:tr><w:tr><w:tc><w:tcPr><w:tcW w:w="648" w:type="pct"/><w:vAlign w:val="center"/></w:tcPr><w:p w:rsidR="0018722C"><w:pPr><w:pStyle w:val="ac"/><w:topLinePunct/><w:ind w:leftChars="0" w:left="0" w:rightChars="0" w:right="0" w:firstLineChars="0" w:firstLine="0"/><w:spacing w:line="240" w:lineRule="atLeast"/></w:pPr><w:r><w:t>t-statistic</w:t></w:r></w:p></w:tc><w:tc><w:tcPr><w:tcW w:w="808" w:type="pct"/><w:vAlign w:val="center"/></w:tcPr><w:p w:rsidR="0018722C"><w:pPr><w:pStyle w:val="affff9"/><w:topLinePunct/><w:ind w:leftChars="0" w:left="0" w:rightChars="0" w:right="0" w:firstLineChars="0" w:firstLine="0"/><w:spacing w:line="240" w:lineRule="atLeast"/></w:pPr><w:r><w:t>-5.805944</w:t></w:r></w:p></w:tc><w:tc><w:tcPr><w:tcW w:w="920" w:type="pct"/><w:vAlign w:val="center"/></w:tcPr><w:p w:rsidR="0018722C"><w:pPr><w:pStyle w:val="affff9"/><w:topLinePunct/><w:ind w:leftChars="0" w:left="0" w:rightChars="0" w:right="0" w:firstLineChars="0" w:firstLine="0"/><w:spacing w:line="240" w:lineRule="atLeast"/></w:pPr><w:r><w:t>-3.787660</w:t></w:r></w:p></w:tc><w:tc><w:tcPr><w:tcW w:w="1385" w:type="pct"/><w:vAlign w:val="center"/></w:tcPr><w:p w:rsidR="0018722C"><w:pPr><w:pStyle w:val="affff9"/><w:topLinePunct/><w:ind w:leftChars="0" w:left="0" w:rightChars="0" w:right="0" w:firstLineChars="0" w:firstLine="0"/><w:spacing w:line="240" w:lineRule="atLeast"/></w:pPr><w:r><w:t>-4.924255</w:t></w:r></w:p></w:tc><w:tc><w:tcPr><w:tcW w:w="1239" w:type="pct"/><w:vAlign w:val="center"/></w:tcPr><w:p w:rsidR="0018722C"><w:pPr><w:pStyle w:val="affff9"/><w:topLinePunct/><w:ind w:leftChars="0" w:left="0" w:rightChars="0" w:right="0" w:firstLineChars="0" w:firstLine="0"/><w:spacing w:line="240" w:lineRule="atLeast"/></w:pPr><w:r><w:t>-5.007819</w:t></w:r></w:p></w:tc></w:tr><w:tr><w:tc><w:tcPr><w:tcW w:w="648" w:type="pct"/><w:vAlign w:val="center"/></w:tcPr><w:p w:rsidR="0018722C"><w:pPr><w:pStyle w:val="ac"/><w:topLinePunct/><w:ind w:leftChars="0" w:left="0" w:rightChars="0" w:right="0" w:firstLineChars="0" w:firstLine="0"/><w:spacing w:line="240" w:lineRule="atLeast"/></w:pPr><w:r><w:t>1%level</w:t></w:r></w:p></w:tc><w:tc><w:tcPr><w:tcW w:w="808" w:type="pct"/><w:vAlign w:val="center"/></w:tcPr><w:p w:rsidR="0018722C"><w:pPr><w:pStyle w:val="affff9"/><w:topLinePunct/><w:ind w:leftChars="0" w:left="0" w:rightChars="0" w:right="0" w:firstLineChars="0" w:firstLine="0"/><w:spacing w:line="240" w:lineRule="atLeast"/></w:pPr><w:r><w:t>-4.048682</w:t></w:r></w:p></w:tc><w:tc><w:tcPr><w:tcW w:w="920" w:type="pct"/><w:vAlign w:val="center"/></w:tcPr><w:p w:rsidR="0018722C"><w:pPr><w:pStyle w:val="affff9"/><w:topLinePunct/><w:ind w:leftChars="0" w:left="0" w:rightChars="0" w:right="0" w:firstLineChars="0" w:firstLine="0"/><w:spacing w:line="240" w:lineRule="atLeast"/></w:pPr><w:r><w:t>-3.493747</w:t></w:r></w:p></w:tc><w:tc><w:tcPr><w:tcW w:w="1385" w:type="pct"/><w:vAlign w:val="center"/></w:tcPr><w:p w:rsidR="0018722C"><w:pPr><w:pStyle w:val="affff9"/><w:topLinePunct/><w:ind w:leftChars="0" w:left="0" w:rightChars="0" w:right="0" w:firstLineChars="0" w:firstLine="0"/><w:spacing w:line="240" w:lineRule="atLeast"/></w:pPr><w:r><w:t>-2.587172</w:t></w:r></w:p></w:tc><w:tc><w:tcPr><w:tcW w:w="1239" w:type="pct"/><w:vAlign w:val="center"/></w:tcPr><w:p w:rsidR="0018722C"><w:pPr><w:pStyle w:val="affff9"/><w:topLinePunct/><w:ind w:leftChars="0" w:left="0" w:rightChars="0" w:right="0" w:firstLineChars="0" w:firstLine="0"/><w:spacing w:line="240" w:lineRule="atLeast"/></w:pPr><w:r><w:t>-2.587172</w:t></w:r></w:p></w:tc></w:tr><w:tr><w:tc><w:tcPr><w:tcW w:w="648" w:type="pct"/><w:vAlign w:val="center"/></w:tcPr><w:p w:rsidR="0018722C"><w:pPr><w:pStyle w:val="ac"/><w:topLinePunct/><w:ind w:leftChars="0" w:left="0" w:rightChars="0" w:right="0" w:firstLineChars="0" w:firstLine="0"/><w:spacing w:line="240" w:lineRule="atLeast"/></w:pPr><w:r><w:t>5%level</w:t></w:r></w:p></w:tc><w:tc><w:tcPr><w:tcW w:w="808" w:type="pct"/><w:vAlign w:val="center"/></w:tcPr><w:p w:rsidR="0018722C"><w:pPr><w:pStyle w:val="affff9"/><w:topLinePunct/><w:ind w:leftChars="0" w:left="0" w:rightChars="0" w:right="0" w:firstLineChars="0" w:firstLine="0"/><w:spacing w:line="240" w:lineRule="atLeast"/></w:pPr><w:r><w:t>-3.453601</w:t></w:r></w:p></w:tc><w:tc><w:tcPr><w:tcW w:w="920" w:type="pct"/><w:vAlign w:val="center"/></w:tcPr><w:p w:rsidR="0018722C"><w:pPr><w:pStyle w:val="affff9"/><w:topLinePunct/><w:ind w:leftChars="0" w:left="0" w:rightChars="0" w:right="0" w:firstLineChars="0" w:firstLine="0"/><w:spacing w:line="240" w:lineRule="atLeast"/></w:pPr><w:r><w:t>-2.889200</w:t></w:r></w:p></w:tc><w:tc><w:tcPr><w:tcW w:w="1385" w:type="pct"/><w:vAlign w:val="center"/></w:tcPr><w:p w:rsidR="0018722C"><w:pPr><w:pStyle w:val="affff9"/><w:topLinePunct/><w:ind w:leftChars="0" w:left="0" w:rightChars="0" w:right="0" w:firstLineChars="0" w:firstLine="0"/><w:spacing w:line="240" w:lineRule="atLeast"/></w:pPr><w:r><w:t>-1.943912</w:t></w:r></w:p></w:tc><w:tc><w:tcPr><w:tcW w:w="1239" w:type="pct"/><w:vAlign w:val="center"/></w:tcPr><w:p w:rsidR="0018722C"><w:pPr><w:pStyle w:val="affff9"/><w:topLinePunct/><w:ind w:leftChars="0" w:left="0" w:rightChars="0" w:right="0" w:firstLineChars="0" w:firstLine="0"/><w:spacing w:line="240" w:lineRule="atLeast"/></w:pPr><w:r><w:t>-1.943912</w:t></w:r></w:p></w:tc></w:tr><w:tr><w:tc><w:tcPr><w:tcW w:w="648" w:type="pct"/><w:vAlign w:val="center"/><w:tcBorders><w:top w:val="single" w:sz="4" w:space="0" w:color="auto"/></w:tcBorders></w:tcPr><w:p w:rsidR="0018722C"><w:pPr><w:pStyle w:val="ac"/><w:topLinePunct/><w:ind w:leftChars="0" w:left="0" w:rightChars="0" w:right="0" w:firstLineChars="0" w:firstLine="0"/><w:spacing w:line="240" w:lineRule="atLeast"/></w:pPr><w:r><w:t>10%level</w:t></w:r></w:p></w:tc><w:tc><w:tcPr><w:tcW w:w="808" w:type="pct"/><w:vAlign w:val="center"/><w:tcBorders><w:top w:val="single" w:sz="4" w:space="0" w:color="auto"/></w:tcBorders></w:tcPr><w:p w:rsidR="0018722C"><w:pPr><w:pStyle w:val="affff9"/><w:topLinePunct/><w:ind w:leftChars="0" w:left="0" w:rightChars="0" w:right="0" w:firstLineChars="0" w:firstLine="0"/><w:spacing w:line="240" w:lineRule="atLeast"/></w:pPr><w:r><w:t>-3.152400</w:t></w:r></w:p></w:tc><w:tc><w:tcPr><w:tcW w:w="920" w:type="pct"/><w:vAlign w:val="center"/><w:tcBorders><w:top w:val="single" w:sz="4" w:space="0" w:color="auto"/></w:tcBorders></w:tcPr><w:p w:rsidR="0018722C"><w:pPr><w:pStyle w:val="affff9"/><w:topLinePunct/><w:ind w:leftChars="0" w:left="0" w:rightChars="0" w:right="0" w:firstLineChars="0" w:firstLine="0"/><w:spacing w:line="240" w:lineRule="atLeast"/></w:pPr><w:r><w:t>-2.581596</w:t></w:r></w:p></w:tc><w:tc><w:tcPr><w:tcW w:w="1385" w:type="pct"/><w:vAlign w:val="center"/><w:tcBorders><w:top w:val="single" w:sz="4" w:space="0" w:color="auto"/></w:tcBorders></w:tcPr><w:p w:rsidR="0018722C"><w:pPr><w:pStyle w:val="affff9"/><w:topLinePunct/><w:ind w:leftChars="0" w:left="0" w:rightChars="0" w:right="0" w:firstLineChars="0" w:firstLine="0"/><w:spacing w:line="240" w:lineRule="atLeast"/></w:pPr><w:r><w:t>-1.614713</w:t></w:r></w:p></w:tc><w:tc><w:tcPr><w:tcW w:w="1239" w:type="pct"/><w:vAlign w:val="center"/><w:tcBorders><w:top w:val="single" w:sz="4" w:space="0" w:color="auto"/></w:tcBorders></w:tcPr><w:p w:rsidR="0018722C"><w:pPr><w:pStyle w:val="affff9"/><w:topLinePunct/><w:ind w:leftChars="0" w:left="0" w:rightChars="0" w:right="0" w:firstLineChars="0" w:firstLine="0"/><w:spacing w:line="240" w:lineRule="atLeast"/></w:pPr><w:r><w:t>-1.614713</w:t></w:r></w:p></w:tc></w:tr></w:tbl><w:p w:rsidR="0018722C"><w:pPr><w:topLinePunct/></w:pPr><w:r><w:t>由上表可以看出海洋经济、赤潮面积、含油污水排放量均为一阶单整序列。</w:t></w:r></w:p><w:p w:rsidR="0018722C"><w:pPr><w:topLinePunct/></w:pPr><w:r><w:t>2</w:t></w:r><w:r><w:t>、变量协整关系检验。使用</w:t></w:r><w:r><w:rPr><w:rFonts w:ascii="Times New Roman" w:eastAsia="Times New Roman"/></w:rPr><w:t>Eviews</w:t></w:r><w:r><w:t>对上述四个变量做协整检验，结果如表。</w:t></w:r></w:p><w:p w:rsidR="0018722C"><w:pPr><w:pStyle w:val="a8"/><w:topLinePunct/></w:pPr><w:r><w:t>表</w:t></w:r><w:r><w:rPr><w:rFonts w:ascii="Times New Roman" w:eastAsia="Times New Roman"/></w:rPr><w:t>3-12</w:t></w:r><w:r><w:t xml:space="preserve">  </w:t></w:r><w:r><w:t>四个变量的</w:t></w:r><w:r><w:rPr><w:rFonts w:ascii="Times New Roman" w:eastAsia="Times New Roman"/></w:rPr><w:t>Johansen</w:t></w:r><w:r><w:t>协整检验结果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040"/><w:gridCol w:w="1162"/><w:gridCol w:w="1489"/><w:gridCol w:w="1522"/><w:gridCol w:w="1316"/></w:tblGrid><w:tr><w:trPr><w:tblHeader/></w:trPr><w:tc><w:tcPr><w:tcW w:w="2463" w:type="pct"/><w:gridSpan w:val="2"/><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873" w:type="pct"/><w:vMerge w:val="restart"/><w:vAlign w:val="center"/><w:tcBorders><w:bottom w:val="single" w:sz="4" w:space="0" w:color="auto"/></w:tcBorders></w:tcPr><w:p w:rsidR="0018722C"><w:pPr><w:pStyle w:val="a7"/><w:topLinePunct/><w:ind w:leftChars="0" w:left="0" w:rightChars="0" w:right="0" w:firstLineChars="0" w:firstLine="0"/><w:spacing w:line="240" w:lineRule="atLeast"/></w:pPr><w:r><w:t>迹统计量值</w:t></w:r></w:p></w:tc><w:tc><w:tcPr><w:tcW w:w="892" w:type="pct"/><w:vMerge w:val="restart"/><w:vAlign w:val="center"/><w:tcBorders><w:bottom w:val="single" w:sz="4" w:space="0" w:color="auto"/></w:tcBorders></w:tcPr><w:p w:rsidR="0018722C"><w:pPr><w:pStyle w:val="a7"/><w:topLinePunct/><w:ind w:leftChars="0" w:left="0" w:rightChars="0" w:right="0" w:firstLineChars="0" w:firstLine="0"/><w:spacing w:line="240" w:lineRule="atLeast"/></w:pPr><w:r><w:t>0.05 显著性水平</w:t></w:r></w:p><w:p w:rsidR="0018722C"><w:pPr><w:pStyle w:val="a7"/><w:topLinePunct/><w:ind w:leftChars="0" w:left="0" w:rightChars="0" w:right="0" w:firstLineChars="0" w:firstLine="0"/><w:spacing w:line="240" w:lineRule="atLeast"/></w:pPr><w:r><w:t>临界值</w:t></w:r></w:p></w:tc><w:tc><w:tcPr><w:tcW w:w="771" w:type="pct"/><w:vMerge w:val="restart"/><w:vAlign w:val="center"/><w:tcBorders><w:bottom w:val="single" w:sz="4" w:space="0" w:color="auto"/></w:tcBorders></w:tcPr><w:p w:rsidR="0018722C"><w:pPr><w:pStyle w:val="a7"/><w:topLinePunct/><w:ind w:leftChars="0" w:left="0" w:rightChars="0" w:right="0" w:firstLineChars="0" w:firstLine="0"/><w:spacing w:line="240" w:lineRule="atLeast"/></w:pPr><w:r><w:t>P 值</w:t></w:r></w:p></w:tc></w:tr><w:tr><w:tc><w:tcPr><w:tcW w:w="1782" w:type="pct"/><w:vAlign w:val="center"/></w:tcPr><w:p w:rsidR="0018722C"><w:pPr><w:pStyle w:val="ac"/><w:topLinePunct/><w:ind w:leftChars="0" w:left="0" w:rightChars="0" w:right="0" w:firstLineChars="0" w:firstLine="0"/><w:spacing w:line="240" w:lineRule="atLeast"/></w:pPr><w:r><w:t>协整向量个数</w:t></w:r></w:p></w:tc><w:tc><w:tcPr><w:tcW w:w="681" w:type="pct"/><w:vAlign w:val="center"/></w:tcPr><w:p w:rsidR="0018722C"><w:pPr><w:pStyle w:val="a5"/><w:topLinePunct/><w:ind w:leftChars="0" w:left="0" w:rightChars="0" w:right="0" w:firstLineChars="0" w:firstLine="0"/><w:spacing w:line="240" w:lineRule="atLeast"/></w:pPr><w:r><w:t>特征根值</w:t></w:r></w:p></w:tc><w:tc><w:tcPr><w:tcW w:w="873" w:type="pct"/><w:vMerge/><w:vAlign w:val="center"/></w:tcPr><w:p w:rsidR="0018722C"><w:pPr><w:pStyle w:val="a5"/><w:topLinePunct/><w:ind w:leftChars="0" w:left="0" w:rightChars="0" w:right="0" w:firstLineChars="0" w:firstLine="0"/><w:spacing w:line="240" w:lineRule="atLeast"/></w:pPr></w:p></w:tc><w:tc><w:tcPr><w:tcW w:w="892" w:type="pct"/><w:vMerge/><w:vAlign w:val="center"/></w:tcPr><w:p w:rsidR="0018722C"><w:pPr><w:pStyle w:val="a5"/><w:topLinePunct/><w:ind w:leftChars="0" w:left="0" w:rightChars="0" w:right="0" w:firstLineChars="0" w:firstLine="0"/><w:spacing w:line="240" w:lineRule="atLeast"/></w:pPr></w:p></w:tc><w:tc><w:tcPr><w:tcW w:w="771" w:type="pct"/><w:vMerge/><w:vAlign w:val="center"/></w:tcPr><w:p w:rsidR="0018722C"><w:pPr><w:pStyle w:val="ad"/><w:topLinePunct/><w:ind w:leftChars="0" w:left="0" w:rightChars="0" w:right="0" w:firstLineChars="0" w:firstLine="0"/><w:spacing w:line="240" w:lineRule="atLeast"/></w:pPr></w:p></w:tc></w:tr><w:tr><w:tc><w:tcPr><w:tcW w:w="1782" w:type="pct"/><w:vAlign w:val="center"/></w:tcPr><w:p w:rsidR="0018722C"><w:pPr><w:pStyle w:val="ac"/><w:topLinePunct/><w:ind w:leftChars="0" w:left="0" w:rightChars="0" w:right="0" w:firstLineChars="0" w:firstLine="0"/><w:spacing w:line="240" w:lineRule="atLeast"/></w:pPr><w:r><w:t>无</w:t></w:r></w:p></w:tc><w:tc><w:tcPr><w:tcW w:w="681" w:type="pct"/><w:vAlign w:val="center"/></w:tcPr><w:p w:rsidR="0018722C"><w:pPr><w:pStyle w:val="affff9"/><w:topLinePunct/><w:ind w:leftChars="0" w:left="0" w:rightChars="0" w:right="0" w:firstLineChars="0" w:firstLine="0"/><w:spacing w:line="240" w:lineRule="atLeast"/></w:pPr><w:r><w:t>0.378711</w:t></w:r></w:p></w:tc><w:tc><w:tcPr><w:tcW w:w="873" w:type="pct"/><w:vAlign w:val="center"/></w:tcPr><w:p w:rsidR="0018722C"><w:pPr><w:pStyle w:val="affff9"/><w:topLinePunct/><w:ind w:leftChars="0" w:left="0" w:rightChars="0" w:right="0" w:firstLineChars="0" w:firstLine="0"/><w:spacing w:line="240" w:lineRule="atLeast"/></w:pPr><w:r><w:t>116.8562</w:t></w:r></w:p></w:tc><w:tc><w:tcPr><w:tcW w:w="892" w:type="pct"/><w:vAlign w:val="center"/></w:tcPr><w:p w:rsidR="0018722C"><w:pPr><w:pStyle w:val="affff9"/><w:topLinePunct/><w:ind w:leftChars="0" w:left="0" w:rightChars="0" w:right="0" w:firstLineChars="0" w:firstLine="0"/><w:spacing w:line="240" w:lineRule="atLeast"/></w:pPr><w:r><w:t>47.85613</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最多一个</w:t></w:r></w:p></w:tc><w:tc><w:tcPr><w:tcW w:w="681" w:type="pct"/><w:vAlign w:val="center"/></w:tcPr><w:p w:rsidR="0018722C"><w:pPr><w:pStyle w:val="affff9"/><w:topLinePunct/><w:ind w:leftChars="0" w:left="0" w:rightChars="0" w:right="0" w:firstLineChars="0" w:firstLine="0"/><w:spacing w:line="240" w:lineRule="atLeast"/></w:pPr><w:r><w:t>0.310401</w:t></w:r></w:p></w:tc><w:tc><w:tcPr><w:tcW w:w="873" w:type="pct"/><w:vAlign w:val="center"/></w:tcPr><w:p w:rsidR="0018722C"><w:pPr><w:pStyle w:val="affff9"/><w:topLinePunct/><w:ind w:leftChars="0" w:left="0" w:rightChars="0" w:right="0" w:firstLineChars="0" w:firstLine="0"/><w:spacing w:line="240" w:lineRule="atLeast"/></w:pPr><w:r><w:t>67.35648</w:t></w:r></w:p></w:tc><w:tc><w:tcPr><w:tcW w:w="892" w:type="pct"/><w:vAlign w:val="center"/></w:tcPr><w:p w:rsidR="0018722C"><w:pPr><w:pStyle w:val="affff9"/><w:topLinePunct/><w:ind w:leftChars="0" w:left="0" w:rightChars="0" w:right="0" w:firstLineChars="0" w:firstLine="0"/><w:spacing w:line="240" w:lineRule="atLeast"/></w:pPr><w:r><w:t>29.79707</w:t></w:r></w:p></w:tc><w:tc><w:tcPr><w:tcW w:w="771" w:type="pct"/><w:vAlign w:val="center"/></w:tcPr><w:p w:rsidR="0018722C"><w:pPr><w:pStyle w:val="affff9"/><w:topLinePunct/><w:ind w:leftChars="0" w:left="0" w:rightChars="0" w:right="0" w:firstLineChars="0" w:firstLine="0"/><w:spacing w:line="240" w:lineRule="atLeast"/></w:pPr><w:r><w:t>0.0000</w:t></w:r></w:p></w:tc></w:tr><w:tr><w:tc><w:tcPr><w:tcW w:w="1782" w:type="pct"/><w:vAlign w:val="center"/></w:tcPr><w:p w:rsidR="0018722C"><w:pPr><w:pStyle w:val="ac"/><w:topLinePunct/><w:ind w:leftChars="0" w:left="0" w:rightChars="0" w:right="0" w:firstLineChars="0" w:firstLine="0"/><w:spacing w:line="240" w:lineRule="atLeast"/></w:pPr><w:r><w:t>最多两个</w:t></w:r></w:p></w:tc><w:tc><w:tcPr><w:tcW w:w="681" w:type="pct"/><w:vAlign w:val="center"/></w:tcPr><w:p w:rsidR="0018722C"><w:pPr><w:pStyle w:val="affff9"/><w:topLinePunct/><w:ind w:leftChars="0" w:left="0" w:rightChars="0" w:right="0" w:firstLineChars="0" w:firstLine="0"/><w:spacing w:line="240" w:lineRule="atLeast"/></w:pPr><w:r><w:t>0.214938</w:t></w:r></w:p></w:tc><w:tc><w:tcPr><w:tcW w:w="873" w:type="pct"/><w:vAlign w:val="center"/></w:tcPr><w:p w:rsidR="0018722C"><w:pPr><w:pStyle w:val="affff9"/><w:topLinePunct/><w:ind w:leftChars="0" w:left="0" w:rightChars="0" w:right="0" w:firstLineChars="0" w:firstLine="0"/><w:spacing w:line="240" w:lineRule="atLeast"/></w:pPr><w:r><w:t>28.70546</w:t></w:r></w:p></w:tc><w:tc><w:tcPr><w:tcW w:w="892" w:type="pct"/><w:vAlign w:val="center"/></w:tcPr><w:p w:rsidR="0018722C"><w:pPr><w:pStyle w:val="affff9"/><w:topLinePunct/><w:ind w:leftChars="0" w:left="0" w:rightChars="0" w:right="0" w:firstLineChars="0" w:firstLine="0"/><w:spacing w:line="240" w:lineRule="atLeast"/></w:pPr><w:r><w:t>15.49471</w:t></w:r></w:p></w:tc><w:tc><w:tcPr><w:tcW w:w="771" w:type="pct"/><w:vAlign w:val="center"/></w:tcPr><w:p w:rsidR="0018722C"><w:pPr><w:pStyle w:val="affff9"/><w:topLinePunct/><w:ind w:leftChars="0" w:left="0" w:rightChars="0" w:right="0" w:firstLineChars="0" w:firstLine="0"/><w:spacing w:line="240" w:lineRule="atLeast"/></w:pPr><w:r><w:t>0.0003</w:t></w:r></w:p></w:tc></w:tr><w:tr><w:tc><w:tcPr><w:tcW w:w="1782" w:type="pct"/><w:vAlign w:val="center"/></w:tcPr><w:p w:rsidR="0018722C"><w:pPr><w:pStyle w:val="ac"/><w:topLinePunct/><w:ind w:leftChars="0" w:left="0" w:rightChars="0" w:right="0" w:firstLineChars="0" w:firstLine="0"/><w:spacing w:line="240" w:lineRule="atLeast"/></w:pPr><w:r><w:t>最多三个</w:t></w:r></w:p></w:tc><w:tc><w:tcPr><w:tcW w:w="681" w:type="pct"/><w:vAlign w:val="center"/></w:tcPr><w:p w:rsidR="0018722C"><w:pPr><w:pStyle w:val="affff9"/><w:topLinePunct/><w:ind w:leftChars="0" w:left="0" w:rightChars="0" w:right="0" w:firstLineChars="0" w:firstLine="0"/><w:spacing w:line="240" w:lineRule="atLeast"/></w:pPr><w:r><w:t>0.033449</w:t></w:r></w:p></w:tc><w:tc><w:tcPr><w:tcW w:w="873" w:type="pct"/><w:vAlign w:val="center"/></w:tcPr><w:p w:rsidR="0018722C"><w:pPr><w:pStyle w:val="affff9"/><w:topLinePunct/><w:ind w:leftChars="0" w:left="0" w:rightChars="0" w:right="0" w:firstLineChars="0" w:firstLine="0"/><w:spacing w:line="240" w:lineRule="atLeast"/></w:pPr><w:r><w:t>3.538232</w:t></w:r></w:p></w:tc><w:tc><w:tcPr><w:tcW w:w="892" w:type="pct"/><w:vAlign w:val="center"/></w:tcPr><w:p w:rsidR="0018722C"><w:pPr><w:pStyle w:val="affff9"/><w:topLinePunct/><w:ind w:leftChars="0" w:left="0" w:rightChars="0" w:right="0" w:firstLineChars="0" w:firstLine="0"/><w:spacing w:line="240" w:lineRule="atLeast"/></w:pPr><w:r><w:t>3.841466</w:t></w:r></w:p></w:tc><w:tc><w:tcPr><w:tcW w:w="771" w:type="pct"/><w:vAlign w:val="center"/></w:tcPr><w:p w:rsidR="0018722C"><w:pPr><w:pStyle w:val="affff9"/><w:topLinePunct/><w:ind w:leftChars="0" w:left="0" w:rightChars="0" w:right="0" w:firstLineChars="0" w:firstLine="0"/><w:spacing w:line="240" w:lineRule="atLeast"/></w:pPr><w:r><w:t>0.0600</w:t></w:r></w:p></w:tc></w:tr><w:tr><w:tc><w:tcPr><w:tcW w:w="5000" w:type="pct"/><w:gridSpan w:val="5"/><w:vAlign w:val="center"/></w:tcPr><w:p w:rsidR="0018722C"><w:pPr><w:pStyle w:val="ad"/><w:topLinePunct/><w:ind w:leftChars="0" w:left="0" w:rightChars="0" w:right="0" w:firstLineChars="0" w:firstLine="0"/><w:spacing w:line="240" w:lineRule="atLeast"/></w:pPr><w:r><w:t>Trace test indicates 3 cointegrating eqn</w:t></w:r><w:r><w:t>(</w:t></w:r><w:r><w:t>s</w:t></w:r><w:r><w:t>)</w:t></w:r><w:r><w:t xml:space="preserve"> at the 0.05 level</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r><w:r><w:t></w:t></w:r><w:r><w:t>D</w:t></w:r><w:r><w:t>enotes rejection of the hypothesis at the 0.05 level</w:t></w:r></w:p></w:tc></w:tr></w:tbl><w:p w:rsidR="0018722C"><w:pPr><w:topLinePunct/></w:pPr><w:r><w:t>由上表可知，四个变量之间存在协整关系，所以可以建立</w:t></w:r><w:r><w:rPr><w:rFonts w:ascii="Times New Roman" w:eastAsia="Times New Roman"/></w:rPr><w:t>VAR</w:t></w:r><w:r><w:t>模型。</w:t></w:r></w:p><w:p w:rsidR="0018722C"><w:pPr><w:topLinePunct/></w:pPr><w:r><w:t>3、滞后阶数的确定。数据平稳，变量间存在协整关系，如果需要建立</w:t></w:r><w:r><w:rPr><w:rFonts w:ascii="Times New Roman" w:eastAsia="Times New Roman"/></w:rPr><w:t>VAR</w:t></w:r></w:p><w:p w:rsidR="0018722C"><w:pPr><w:topLinePunct/></w:pPr><w:r><w:t>模型，则还需要确立滞后阶数。利用</w:t></w:r><w:r><w:rPr><w:rFonts w:ascii="Times New Roman" w:eastAsia="Times New Roman"/></w:rPr><w:t>Eviews</w:t></w:r><w:r><w:t>对滞后阶数进行确定，结果如下表。</w:t></w:r></w:p><w:p w:rsidR="0018722C"><w:pPr><w:pStyle w:val="a8"/><w:topLinePunct/></w:pPr><w:r><w:t>表</w:t></w:r><w:r><w:rPr><w:rFonts w:ascii="Times New Roman" w:eastAsia="Times New Roman"/></w:rPr><w:t>3-13</w:t></w:r><w:r><w:t xml:space="preserve">  </w:t></w:r><w:r><w:t>最优滞后阶数</w:t></w:r></w:p><w:tbl><w:tblPr><w:tblW w:w="5000" w:type="pct"/><w:tblInd w:w="21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186"/><w:gridCol w:w="1191"/><w:gridCol w:w="1186"/><w:gridCol w:w="1191"/><w:gridCol w:w="1186"/><w:gridCol w:w="1186"/><w:gridCol w:w="1191"/></w:tblGrid><w:tr><w:trPr><w:tblHeader/></w:trPr><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Lag</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LogL</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LR</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FPE</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AIC</w:t></w:r></w:p></w:tc><w:tc><w:tcPr><w:tcW w:w="71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SC</w:t></w:r></w:p></w:tc><w:tc><w:tcPr><w:tcW w:w="7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HQ</w:t></w:r></w:p></w:tc></w:tr><w:tr><w:tc><w:tcPr><w:tcW w:w="713" w:type="pct"/><w:vAlign w:val="center"/></w:tcPr><w:p w:rsidR="0018722C"><w:pPr><w:pStyle w:val="affff9"/><w:topLinePunct/><w:ind w:leftChars="0" w:left="0" w:rightChars="0" w:right="0" w:firstLineChars="0" w:firstLine="0"/><w:spacing w:line="240" w:lineRule="atLeast"/></w:pPr><w:r w:rsidRPr="00000000"><w:rPr><w:sz w:val="24"/><w:szCs w:val="24"/></w:rPr><w:t>0</w:t></w:r></w:p></w:tc><w:tc><w:tcPr><w:tcW w:w="716" w:type="pct"/><w:vAlign w:val="center"/></w:tcPr><w:p w:rsidR="0018722C"><w:pPr><w:pStyle w:val="affff9"/><w:topLinePunct/><w:ind w:leftChars="0" w:left="0" w:rightChars="0" w:right="0" w:firstLineChars="0" w:firstLine="0"/><w:spacing w:line="240" w:lineRule="atLeast"/></w:pPr><w:r w:rsidRPr="00000000"><w:rPr><w:sz w:val="24"/><w:szCs w:val="24"/></w:rPr><w:t>-2756.331</w:t></w:r></w:p></w:tc><w:tc><w:tcPr><w:tcW w:w="713" w:type="pct"/><w:vAlign w:val="center"/></w:tcPr><w:p w:rsidR="0018722C"><w:pPr><w:pStyle w:val="a5"/><w:topLinePunct/><w:ind w:leftChars="0" w:left="0" w:rightChars="0" w:right="0" w:firstLineChars="0" w:firstLine="0"/><w:spacing w:line="240" w:lineRule="atLeast"/></w:pPr><w:r w:rsidRPr="00000000"><w:rPr><w:sz w:val="24"/><w:szCs w:val="24"/></w:rPr><w:t>NA</w:t></w:r></w:p></w:tc><w:tc><w:tcPr><w:tcW w:w="716" w:type="pct"/><w:vAlign w:val="center"/></w:tcPr><w:p w:rsidR="0018722C"><w:pPr><w:pStyle w:val="a5"/><w:topLinePunct/><w:ind w:leftChars="0" w:left="0" w:rightChars="0" w:right="0" w:firstLineChars="0" w:firstLine="0"/><w:spacing w:line="240" w:lineRule="atLeast"/></w:pPr><w:r w:rsidRPr="00000000"><w:rPr><w:sz w:val="24"/><w:szCs w:val="24"/></w:rPr><w:t>1.94e+19</w:t></w:r></w:p></w:tc><w:tc><w:tcPr><w:tcW w:w="713" w:type="pct"/><w:vAlign w:val="center"/></w:tcPr><w:p w:rsidR="0018722C"><w:pPr><w:pStyle w:val="affff9"/><w:topLinePunct/><w:ind w:leftChars="0" w:left="0" w:rightChars="0" w:right="0" w:firstLineChars="0" w:firstLine="0"/><w:spacing w:line="240" w:lineRule="atLeast"/></w:pPr><w:r w:rsidRPr="00000000"><w:rPr><w:sz w:val="24"/><w:szCs w:val="24"/></w:rPr><w:t>55.76426</w:t></w:r></w:p></w:tc><w:tc><w:tcPr><w:tcW w:w="713" w:type="pct"/><w:vAlign w:val="center"/></w:tcPr><w:p w:rsidR="0018722C"><w:pPr><w:pStyle w:val="affff9"/><w:topLinePunct/><w:ind w:leftChars="0" w:left="0" w:rightChars="0" w:right="0" w:firstLineChars="0" w:firstLine="0"/><w:spacing w:line="240" w:lineRule="atLeast"/></w:pPr><w:r w:rsidRPr="00000000"><w:rPr><w:sz w:val="24"/><w:szCs w:val="24"/></w:rPr><w:t>55.86912</w:t></w:r></w:p></w:tc><w:tc><w:tcPr><w:tcW w:w="716" w:type="pct"/><w:vAlign w:val="center"/></w:tcPr><w:p w:rsidR="0018722C"><w:pPr><w:pStyle w:val="affff9"/><w:topLinePunct/><w:ind w:leftChars="0" w:left="0" w:rightChars="0" w:right="0" w:firstLineChars="0" w:firstLine="0"/><w:spacing w:line="240" w:lineRule="atLeast"/></w:pPr><w:r w:rsidRPr="00000000"><w:rPr><w:sz w:val="24"/><w:szCs w:val="24"/></w:rPr><w:t>55.80669</w:t></w:r></w:p></w:tc></w:tr><w:tr><w:tc><w:tcPr><w:tcW w:w="713" w:type="pct"/><w:vAlign w:val="center"/></w:tcPr><w:p w:rsidR="0018722C"><w:pPr><w:pStyle w:val="affff9"/><w:topLinePunct/><w:ind w:leftChars="0" w:left="0" w:rightChars="0" w:right="0" w:firstLineChars="0" w:firstLine="0"/><w:spacing w:line="240" w:lineRule="atLeast"/></w:pPr><w:r w:rsidRPr="00000000"><w:rPr><w:sz w:val="24"/><w:szCs w:val="24"/></w:rPr><w:t>1</w:t></w:r></w:p></w:tc><w:tc><w:tcPr><w:tcW w:w="716" w:type="pct"/><w:vAlign w:val="center"/></w:tcPr><w:p w:rsidR="0018722C"><w:pPr><w:pStyle w:val="affff9"/><w:topLinePunct/><w:ind w:leftChars="0" w:left="0" w:rightChars="0" w:right="0" w:firstLineChars="0" w:firstLine="0"/><w:spacing w:line="240" w:lineRule="atLeast"/></w:pPr><w:r w:rsidRPr="00000000"><w:rPr><w:sz w:val="24"/><w:szCs w:val="24"/></w:rPr><w:t>-1889.351</w:t></w:r></w:p></w:tc><w:tc><w:tcPr><w:tcW w:w="713" w:type="pct"/><w:vAlign w:val="center"/></w:tcPr><w:p w:rsidR="0018722C"><w:pPr><w:pStyle w:val="affff9"/><w:topLinePunct/><w:ind w:leftChars="0" w:left="0" w:rightChars="0" w:right="0" w:firstLineChars="0" w:firstLine="0"/><w:spacing w:line="240" w:lineRule="atLeast"/></w:pPr><w:r w:rsidRPr="00000000"><w:rPr><w:sz w:val="24"/><w:szCs w:val="24"/></w:rPr><w:t>1646.387</w:t></w:r></w:p></w:tc><w:tc><w:tcPr><w:tcW w:w="716" w:type="pct"/><w:vAlign w:val="center"/></w:tcPr><w:p w:rsidR="0018722C"><w:pPr><w:pStyle w:val="a5"/><w:topLinePunct/><w:ind w:leftChars="0" w:left="0" w:rightChars="0" w:right="0" w:firstLineChars="0" w:firstLine="0"/><w:spacing w:line="240" w:lineRule="atLeast"/></w:pPr><w:r w:rsidRPr="00000000"><w:rPr><w:sz w:val="24"/><w:szCs w:val="24"/></w:rPr><w:t>6.64e+11</w:t></w:r></w:p></w:tc><w:tc><w:tcPr><w:tcW w:w="713" w:type="pct"/><w:vAlign w:val="center"/></w:tcPr><w:p w:rsidR="0018722C"><w:pPr><w:pStyle w:val="affff9"/><w:topLinePunct/><w:ind w:leftChars="0" w:left="0" w:rightChars="0" w:right="0" w:firstLineChars="0" w:firstLine="0"/><w:spacing w:line="240" w:lineRule="atLeast"/></w:pPr><w:r w:rsidRPr="00000000"><w:rPr><w:sz w:val="24"/><w:szCs w:val="24"/></w:rPr><w:t>38.57274</w:t></w:r></w:p></w:tc><w:tc><w:tcPr><w:tcW w:w="713" w:type="pct"/><w:vAlign w:val="center"/></w:tcPr><w:p w:rsidR="0018722C"><w:pPr><w:pStyle w:val="affff9"/><w:topLinePunct/><w:ind w:leftChars="0" w:left="0" w:rightChars="0" w:right="0" w:firstLineChars="0" w:firstLine="0"/><w:spacing w:line="240" w:lineRule="atLeast"/></w:pPr><w:r w:rsidRPr="00000000"><w:rPr><w:sz w:val="24"/><w:szCs w:val="24"/></w:rPr><w:t>39.09701</w:t></w:r></w:p></w:tc><w:tc><w:tcPr><w:tcW w:w="716" w:type="pct"/><w:vAlign w:val="center"/></w:tcPr><w:p w:rsidR="0018722C"><w:pPr><w:pStyle w:val="affff9"/><w:topLinePunct/><w:ind w:leftChars="0" w:left="0" w:rightChars="0" w:right="0" w:firstLineChars="0" w:firstLine="0"/><w:spacing w:line="240" w:lineRule="atLeast"/></w:pPr><w:r w:rsidRPr="00000000"><w:rPr><w:sz w:val="24"/><w:szCs w:val="24"/></w:rPr><w:t>38.78486</w:t></w:r></w:p></w:tc></w:tr><w:tr><w:tc><w:tcPr><w:tcW w:w="713" w:type="pct"/><w:vAlign w:val="center"/></w:tcPr><w:p w:rsidR="0018722C"><w:pPr><w:pStyle w:val="affff9"/><w:topLinePunct/><w:ind w:leftChars="0" w:left="0" w:rightChars="0" w:right="0" w:firstLineChars="0" w:firstLine="0"/><w:spacing w:line="240" w:lineRule="atLeast"/></w:pPr><w:r w:rsidRPr="00000000"><w:rPr><w:sz w:val="24"/><w:szCs w:val="24"/></w:rPr><w:t>2</w:t></w:r></w:p></w:tc><w:tc><w:tcPr><w:tcW w:w="716" w:type="pct"/><w:vAlign w:val="center"/></w:tcPr><w:p w:rsidR="0018722C"><w:pPr><w:pStyle w:val="affff9"/><w:topLinePunct/><w:ind w:leftChars="0" w:left="0" w:rightChars="0" w:right="0" w:firstLineChars="0" w:firstLine="0"/><w:spacing w:line="240" w:lineRule="atLeast"/></w:pPr><w:r w:rsidRPr="00000000"><w:rPr><w:sz w:val="24"/><w:szCs w:val="24"/></w:rPr><w:t>-1624.006</w:t></w:r></w:p></w:tc><w:tc><w:tcPr><w:tcW w:w="713" w:type="pct"/><w:vAlign w:val="center"/></w:tcPr><w:p w:rsidR="0018722C"><w:pPr><w:pStyle w:val="affff9"/><w:topLinePunct/><w:ind w:leftChars="0" w:left="0" w:rightChars="0" w:right="0" w:firstLineChars="0" w:firstLine="0"/><w:spacing w:line="240" w:lineRule="atLeast"/></w:pPr><w:r w:rsidRPr="00000000"><w:rPr><w:sz w:val="24"/><w:szCs w:val="24"/></w:rPr><w:t>482.4444</w:t></w:r></w:p></w:tc><w:tc><w:tcPr><w:tcW w:w="716" w:type="pct"/><w:vAlign w:val="center"/></w:tcPr><w:p w:rsidR="0018722C"><w:pPr><w:pStyle w:val="a5"/><w:topLinePunct/><w:ind w:leftChars="0" w:left="0" w:rightChars="0" w:right="0" w:firstLineChars="0" w:firstLine="0"/><w:spacing w:line="240" w:lineRule="atLeast"/></w:pPr><w:r w:rsidRPr="00000000"><w:rPr><w:sz w:val="24"/><w:szCs w:val="24"/></w:rPr><w:t>4.32e+09</w:t></w:r></w:p></w:tc><w:tc><w:tcPr><w:tcW w:w="713" w:type="pct"/><w:vAlign w:val="center"/></w:tcPr><w:p w:rsidR="0018722C"><w:pPr><w:pStyle w:val="affff9"/><w:topLinePunct/><w:ind w:leftChars="0" w:left="0" w:rightChars="0" w:right="0" w:firstLineChars="0" w:firstLine="0"/><w:spacing w:line="240" w:lineRule="atLeast"/></w:pPr><w:r w:rsidRPr="00000000"><w:rPr><w:sz w:val="24"/><w:szCs w:val="24"/></w:rPr><w:t>33.53548</w:t></w:r></w:p></w:tc><w:tc><w:tcPr><w:tcW w:w="713" w:type="pct"/><w:vAlign w:val="center"/></w:tcPr><w:p w:rsidR="0018722C"><w:pPr><w:pStyle w:val="a5"/><w:topLinePunct/><w:ind w:leftChars="0" w:left="0" w:rightChars="0" w:right="0" w:firstLineChars="0" w:firstLine="0"/><w:spacing w:line="240" w:lineRule="atLeast"/></w:pPr><w:r w:rsidRPr="00000000"><w:rPr><w:sz w:val="24"/><w:szCs w:val="24"/></w:rPr><w:t>34.47916*</w:t></w:r></w:p></w:tc><w:tc><w:tcPr><w:tcW w:w="716" w:type="pct"/><w:vAlign w:val="center"/></w:tcPr><w:p w:rsidR="0018722C"><w:pPr><w:pStyle w:val="affff9"/><w:topLinePunct/><w:ind w:leftChars="0" w:left="0" w:rightChars="0" w:right="0" w:firstLineChars="0" w:firstLine="0"/><w:spacing w:line="240" w:lineRule="atLeast"/></w:pPr><w:r w:rsidRPr="00000000"><w:rPr><w:sz w:val="24"/><w:szCs w:val="24"/></w:rPr><w:t>33.91729</w:t></w:r></w:p></w:tc></w:tr><w:tr><w:tc><w:tcPr><w:tcW w:w="713" w:type="pct"/><w:vAlign w:val="center"/></w:tcPr><w:p w:rsidR="0018722C"><w:pPr><w:pStyle w:val="affff9"/><w:topLinePunct/><w:ind w:leftChars="0" w:left="0" w:rightChars="0" w:right="0" w:firstLineChars="0" w:firstLine="0"/><w:spacing w:line="240" w:lineRule="atLeast"/></w:pPr><w:r w:rsidRPr="00000000"><w:rPr><w:sz w:val="24"/><w:szCs w:val="24"/></w:rPr><w:t>3</w:t></w:r></w:p></w:tc><w:tc><w:tcPr><w:tcW w:w="716" w:type="pct"/><w:vAlign w:val="center"/></w:tcPr><w:p w:rsidR="0018722C"><w:pPr><w:pStyle w:val="affff9"/><w:topLinePunct/><w:ind w:leftChars="0" w:left="0" w:rightChars="0" w:right="0" w:firstLineChars="0" w:firstLine="0"/><w:spacing w:line="240" w:lineRule="atLeast"/></w:pPr><w:r w:rsidRPr="00000000"><w:rPr><w:sz w:val="24"/><w:szCs w:val="24"/></w:rPr><w:t>-1588.475</w:t></w:r></w:p></w:tc><w:tc><w:tcPr><w:tcW w:w="713" w:type="pct"/><w:vAlign w:val="center"/></w:tcPr><w:p w:rsidR="0018722C"><w:pPr><w:pStyle w:val="a5"/><w:topLinePunct/><w:ind w:leftChars="0" w:left="0" w:rightChars="0" w:right="0" w:firstLineChars="0" w:firstLine="0"/><w:spacing w:line="240" w:lineRule="atLeast"/></w:pPr><w:r w:rsidRPr="00000000"><w:rPr><w:sz w:val="24"/><w:szCs w:val="24"/></w:rPr><w:t>61.73051*</w:t></w:r></w:p></w:tc><w:tc><w:tcPr><w:tcW w:w="716" w:type="pct"/><w:vAlign w:val="center"/></w:tcPr><w:p w:rsidR="0018722C"><w:pPr><w:pStyle w:val="a5"/><w:topLinePunct/><w:ind w:leftChars="0" w:left="0" w:rightChars="0" w:right="0" w:firstLineChars="0" w:firstLine="0"/><w:spacing w:line="240" w:lineRule="atLeast"/></w:pPr><w:r w:rsidRPr="00000000"><w:rPr><w:sz w:val="24"/><w:szCs w:val="24"/></w:rPr><w:t>2.92e+09*</w:t></w:r></w:p></w:tc><w:tc><w:tcPr><w:tcW w:w="713" w:type="pct"/><w:vAlign w:val="center"/></w:tcPr><w:p w:rsidR="0018722C"><w:pPr><w:pStyle w:val="a5"/><w:topLinePunct/><w:ind w:leftChars="0" w:left="0" w:rightChars="0" w:right="0" w:firstLineChars="0" w:firstLine="0"/><w:spacing w:line="240" w:lineRule="atLeast"/></w:pPr><w:r w:rsidRPr="00000000"><w:rPr><w:sz w:val="24"/><w:szCs w:val="24"/></w:rPr><w:t>33.14091*</w:t></w:r></w:p></w:tc><w:tc><w:tcPr><w:tcW w:w="713" w:type="pct"/><w:vAlign w:val="center"/></w:tcPr><w:p w:rsidR="0018722C"><w:pPr><w:pStyle w:val="affff9"/><w:topLinePunct/><w:ind w:leftChars="0" w:left="0" w:rightChars="0" w:right="0" w:firstLineChars="0" w:firstLine="0"/><w:spacing w:line="240" w:lineRule="atLeast"/></w:pPr><w:r w:rsidRPr="00000000"><w:rPr><w:sz w:val="24"/><w:szCs w:val="24"/></w:rPr><w:t>34.50401</w:t></w:r></w:p></w:tc><w:tc><w:tcPr><w:tcW w:w="716" w:type="pct"/><w:vAlign w:val="center"/></w:tcPr><w:p w:rsidR="0018722C"><w:pPr><w:pStyle w:val="ad"/><w:topLinePunct/><w:ind w:leftChars="0" w:left="0" w:rightChars="0" w:right="0" w:firstLineChars="0" w:firstLine="0"/><w:spacing w:line="240" w:lineRule="atLeast"/></w:pPr><w:r w:rsidRPr="00000000"><w:rPr><w:sz w:val="24"/><w:szCs w:val="24"/></w:rPr><w:t>33.69242*</w:t></w:r></w:p></w:tc></w:tr><w:tr><w:tc><w:tcPr><w:tcW w:w="713" w:type="pct"/><w:vAlign w:val="center"/></w:tcPr><w:p w:rsidR="0018722C"><w:pPr><w:pStyle w:val="affff9"/><w:topLinePunct/><w:ind w:leftChars="0" w:left="0" w:rightChars="0" w:right="0" w:firstLineChars="0" w:firstLine="0"/><w:spacing w:line="240" w:lineRule="atLeast"/></w:pPr><w:r w:rsidRPr="00000000"><w:rPr><w:sz w:val="24"/><w:szCs w:val="24"/></w:rPr><w:t>4</w:t></w:r></w:p></w:tc><w:tc><w:tcPr><w:tcW w:w="716" w:type="pct"/><w:vAlign w:val="center"/></w:tcPr><w:p w:rsidR="0018722C"><w:pPr><w:pStyle w:val="affff9"/><w:topLinePunct/><w:ind w:leftChars="0" w:left="0" w:rightChars="0" w:right="0" w:firstLineChars="0" w:firstLine="0"/><w:spacing w:line="240" w:lineRule="atLeast"/></w:pPr><w:r w:rsidRPr="00000000"><w:rPr><w:sz w:val="24"/><w:szCs w:val="24"/></w:rPr><w:t>-1576.014</w:t></w:r></w:p></w:tc><w:tc><w:tcPr><w:tcW w:w="713" w:type="pct"/><w:vAlign w:val="center"/></w:tcPr><w:p w:rsidR="0018722C"><w:pPr><w:pStyle w:val="affff9"/><w:topLinePunct/><w:ind w:leftChars="0" w:left="0" w:rightChars="0" w:right="0" w:firstLineChars="0" w:firstLine="0"/><w:spacing w:line="240" w:lineRule="atLeast"/></w:pPr><w:r w:rsidRPr="00000000"><w:rPr><w:sz w:val="24"/><w:szCs w:val="24"/></w:rPr><w:t>20.64337</w:t></w:r></w:p></w:tc><w:tc><w:tcPr><w:tcW w:w="716" w:type="pct"/><w:vAlign w:val="center"/></w:tcPr><w:p w:rsidR="0018722C"><w:pPr><w:pStyle w:val="a5"/><w:topLinePunct/><w:ind w:leftChars="0" w:left="0" w:rightChars="0" w:right="0" w:firstLineChars="0" w:firstLine="0"/><w:spacing w:line="240" w:lineRule="atLeast"/></w:pPr><w:r w:rsidRPr="00000000"><w:rPr><w:sz w:val="24"/><w:szCs w:val="24"/></w:rPr><w:t>3.16e+09</w:t></w:r></w:p></w:tc><w:tc><w:tcPr><w:tcW w:w="713" w:type="pct"/><w:vAlign w:val="center"/></w:tcPr><w:p w:rsidR="0018722C"><w:pPr><w:pStyle w:val="affff9"/><w:topLinePunct/><w:ind w:leftChars="0" w:left="0" w:rightChars="0" w:right="0" w:firstLineChars="0" w:firstLine="0"/><w:spacing w:line="240" w:lineRule="atLeast"/></w:pPr><w:r w:rsidRPr="00000000"><w:rPr><w:sz w:val="24"/><w:szCs w:val="24"/></w:rPr><w:t>33.21240</w:t></w:r></w:p></w:tc><w:tc><w:tcPr><w:tcW w:w="713" w:type="pct"/><w:vAlign w:val="center"/></w:tcPr><w:p w:rsidR="0018722C"><w:pPr><w:pStyle w:val="affff9"/><w:topLinePunct/><w:ind w:leftChars="0" w:left="0" w:rightChars="0" w:right="0" w:firstLineChars="0" w:firstLine="0"/><w:spacing w:line="240" w:lineRule="atLeast"/></w:pPr><w:r w:rsidRPr="00000000"><w:rPr><w:sz w:val="24"/><w:szCs w:val="24"/></w:rPr><w:t>34.99490</w:t></w:r></w:p></w:tc><w:tc><w:tcPr><w:tcW w:w="716" w:type="pct"/><w:vAlign w:val="center"/></w:tcPr><w:p w:rsidR="0018722C"><w:pPr><w:pStyle w:val="affff9"/><w:topLinePunct/><w:ind w:leftChars="0" w:left="0" w:rightChars="0" w:right="0" w:firstLineChars="0" w:firstLine="0"/><w:spacing w:line="240" w:lineRule="atLeast"/></w:pPr><w:r w:rsidRPr="00000000"><w:rPr><w:sz w:val="24"/><w:szCs w:val="24"/></w:rPr><w:t>33.93360</w:t></w:r></w:p></w:tc></w:tr><w:tr><w:tc><w:tcPr><w:tcW w:w="713" w:type="pct"/><w:vAlign w:val="center"/></w:tcPr><w:p w:rsidR="0018722C"><w:pPr><w:pStyle w:val="affff9"/><w:topLinePunct/><w:ind w:leftChars="0" w:left="0" w:rightChars="0" w:right="0" w:firstLineChars="0" w:firstLine="0"/><w:spacing w:line="240" w:lineRule="atLeast"/></w:pPr><w:r w:rsidRPr="00000000"><w:rPr><w:sz w:val="24"/><w:szCs w:val="24"/></w:rPr><w:t>5</w:t></w:r></w:p></w:tc><w:tc><w:tcPr><w:tcW w:w="716" w:type="pct"/><w:vAlign w:val="center"/></w:tcPr><w:p w:rsidR="0018722C"><w:pPr><w:pStyle w:val="affff9"/><w:topLinePunct/><w:ind w:leftChars="0" w:left="0" w:rightChars="0" w:right="0" w:firstLineChars="0" w:firstLine="0"/><w:spacing w:line="240" w:lineRule="atLeast"/></w:pPr><w:r w:rsidRPr="00000000"><w:rPr><w:sz w:val="24"/><w:szCs w:val="24"/></w:rPr><w:t>-1569.353</w:t></w:r></w:p></w:tc><w:tc><w:tcPr><w:tcW w:w="713" w:type="pct"/><w:vAlign w:val="center"/></w:tcPr><w:p w:rsidR="0018722C"><w:pPr><w:pStyle w:val="affff9"/><w:topLinePunct/><w:ind w:leftChars="0" w:left="0" w:rightChars="0" w:right="0" w:firstLineChars="0" w:firstLine="0"/><w:spacing w:line="240" w:lineRule="atLeast"/></w:pPr><w:r w:rsidRPr="00000000"><w:rPr><w:sz w:val="24"/><w:szCs w:val="24"/></w:rPr><w:t>10.49504</w:t></w:r></w:p></w:tc><w:tc><w:tcPr><w:tcW w:w="716" w:type="pct"/><w:vAlign w:val="center"/></w:tcPr><w:p w:rsidR="0018722C"><w:pPr><w:pStyle w:val="a5"/><w:topLinePunct/><w:ind w:leftChars="0" w:left="0" w:rightChars="0" w:right="0" w:firstLineChars="0" w:firstLine="0"/><w:spacing w:line="240" w:lineRule="atLeast"/></w:pPr><w:r w:rsidRPr="00000000"><w:rPr><w:sz w:val="24"/><w:szCs w:val="24"/></w:rPr><w:t>3.87e+09</w:t></w:r></w:p></w:tc><w:tc><w:tcPr><w:tcW w:w="713" w:type="pct"/><w:vAlign w:val="center"/></w:tcPr><w:p w:rsidR="0018722C"><w:pPr><w:pStyle w:val="affff9"/><w:topLinePunct/><w:ind w:leftChars="0" w:left="0" w:rightChars="0" w:right="0" w:firstLineChars="0" w:firstLine="0"/><w:spacing w:line="240" w:lineRule="atLeast"/></w:pPr><w:r w:rsidRPr="00000000"><w:rPr><w:sz w:val="24"/><w:szCs w:val="24"/></w:rPr><w:t>33.40108</w:t></w:r></w:p></w:tc><w:tc><w:tcPr><w:tcW w:w="713" w:type="pct"/><w:vAlign w:val="center"/></w:tcPr><w:p w:rsidR="0018722C"><w:pPr><w:pStyle w:val="affff9"/><w:topLinePunct/><w:ind w:leftChars="0" w:left="0" w:rightChars="0" w:right="0" w:firstLineChars="0" w:firstLine="0"/><w:spacing w:line="240" w:lineRule="atLeast"/></w:pPr><w:r w:rsidRPr="00000000"><w:rPr><w:sz w:val="24"/><w:szCs w:val="24"/></w:rPr><w:t>35.60300</w:t></w:r></w:p></w:tc><w:tc><w:tcPr><w:tcW w:w="716" w:type="pct"/><w:vAlign w:val="center"/></w:tcPr><w:p w:rsidR="0018722C"><w:pPr><w:pStyle w:val="affff9"/><w:topLinePunct/><w:ind w:leftChars="0" w:left="0" w:rightChars="0" w:right="0" w:firstLineChars="0" w:firstLine="0"/><w:spacing w:line="240" w:lineRule="atLeast"/></w:pPr><w:r w:rsidRPr="00000000"><w:rPr><w:sz w:val="24"/><w:szCs w:val="24"/></w:rPr><w:t>34.29198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6</w:t></w:r></w:p></w:tc><w:tc><w:tcPr><w:tcW w:w="716" w:type="pct"/><w:vAlign w:val="center"/></w:tcPr><w:p w:rsidR="0018722C"><w:pPr><w:pStyle w:val="affff9"/><w:topLinePunct/><w:ind w:leftChars="0" w:left="0" w:rightChars="0" w:right="0" w:firstLineChars="0" w:firstLine="0"/><w:spacing w:line="240" w:lineRule="atLeast"/></w:pPr><w:r w:rsidRPr="00000000"><w:rPr><w:sz w:val="24"/><w:szCs w:val="24"/></w:rPr><w:t>-1564.701</w:t></w:r></w:p></w:tc><w:tc><w:tcPr><w:tcW w:w="713" w:type="pct"/><w:vAlign w:val="center"/></w:tcPr><w:p w:rsidR="0018722C"><w:pPr><w:pStyle w:val="affff9"/><w:topLinePunct/><w:ind w:leftChars="0" w:left="0" w:rightChars="0" w:right="0" w:firstLineChars="0" w:firstLine="0"/><w:spacing w:line="240" w:lineRule="atLeast"/></w:pPr><w:r w:rsidRPr="00000000"><w:rPr><w:sz w:val="24"/><w:szCs w:val="24"/></w:rPr><w:t>6.955014</w:t></w:r></w:p></w:tc><w:tc><w:tcPr><w:tcW w:w="716" w:type="pct"/><w:vAlign w:val="center"/></w:tcPr><w:p w:rsidR="0018722C"><w:pPr><w:pStyle w:val="a5"/><w:topLinePunct/><w:ind w:leftChars="0" w:left="0" w:rightChars="0" w:right="0" w:firstLineChars="0" w:firstLine="0"/><w:spacing w:line="240" w:lineRule="atLeast"/></w:pPr><w:r w:rsidRPr="00000000"><w:rPr><w:sz w:val="24"/><w:szCs w:val="24"/></w:rPr><w:t>4.95e+09</w:t></w:r></w:p></w:tc><w:tc><w:tcPr><w:tcW w:w="713" w:type="pct"/><w:vAlign w:val="center"/></w:tcPr><w:p w:rsidR="0018722C"><w:pPr><w:pStyle w:val="affff9"/><w:topLinePunct/><w:ind w:leftChars="0" w:left="0" w:rightChars="0" w:right="0" w:firstLineChars="0" w:firstLine="0"/><w:spacing w:line="240" w:lineRule="atLeast"/></w:pPr><w:r w:rsidRPr="00000000"><w:rPr><w:sz w:val="24"/><w:szCs w:val="24"/></w:rPr><w:t>33.63032</w:t></w:r></w:p></w:tc><w:tc><w:tcPr><w:tcW w:w="713" w:type="pct"/><w:vAlign w:val="center"/></w:tcPr><w:p w:rsidR="0018722C"><w:pPr><w:pStyle w:val="affff9"/><w:topLinePunct/><w:ind w:leftChars="0" w:left="0" w:rightChars="0" w:right="0" w:firstLineChars="0" w:firstLine="0"/><w:spacing w:line="240" w:lineRule="atLeast"/></w:pPr><w:r w:rsidRPr="00000000"><w:rPr><w:sz w:val="24"/><w:szCs w:val="24"/></w:rPr><w:t>36.25166</w:t></w:r></w:p></w:tc><w:tc><w:tcPr><w:tcW w:w="716" w:type="pct"/><w:vAlign w:val="center"/></w:tcPr><w:p w:rsidR="0018722C"><w:pPr><w:pStyle w:val="affff9"/><w:topLinePunct/><w:ind w:leftChars="0" w:left="0" w:rightChars="0" w:right="0" w:firstLineChars="0" w:firstLine="0"/><w:spacing w:line="240" w:lineRule="atLeast"/></w:pPr><w:r w:rsidRPr="00000000"><w:rPr><w:sz w:val="24"/><w:szCs w:val="24"/></w:rPr><w:t>34.69092</w:t></w:r></w:p></w:tc></w:tr><w:tr><w:tc><w:tcPr><w:tcW w:w="713" w:type="pct"/><w:vAlign w:val="center"/></w:tcPr><w:p w:rsidR="0018722C"><w:pPr><w:pStyle w:val="affff9"/><w:topLinePunct/><w:ind w:leftChars="0" w:left="0" w:rightChars="0" w:right="0" w:firstLineChars="0" w:firstLine="0"/><w:spacing w:line="240" w:lineRule="atLeast"/></w:pPr><w:r w:rsidRPr="00000000"><w:rPr><w:sz w:val="24"/><w:szCs w:val="24"/></w:rPr><w:t>7</w:t></w:r></w:p></w:tc><w:tc><w:tcPr><w:tcW w:w="716" w:type="pct"/><w:vAlign w:val="center"/></w:tcPr><w:p w:rsidR="0018722C"><w:pPr><w:pStyle w:val="affff9"/><w:topLinePunct/><w:ind w:leftChars="0" w:left="0" w:rightChars="0" w:right="0" w:firstLineChars="0" w:firstLine="0"/><w:spacing w:line="240" w:lineRule="atLeast"/></w:pPr><w:r w:rsidRPr="00000000"><w:rPr><w:sz w:val="24"/><w:szCs w:val="24"/></w:rPr><w:t>-1560.787</w:t></w:r></w:p></w:tc><w:tc><w:tcPr><w:tcW w:w="713" w:type="pct"/><w:vAlign w:val="center"/></w:tcPr><w:p w:rsidR="0018722C"><w:pPr><w:pStyle w:val="affff9"/><w:topLinePunct/><w:ind w:leftChars="0" w:left="0" w:rightChars="0" w:right="0" w:firstLineChars="0" w:firstLine="0"/><w:spacing w:line="240" w:lineRule="atLeast"/></w:pPr><w:r w:rsidRPr="00000000"><w:rPr><w:sz w:val="24"/><w:szCs w:val="24"/></w:rPr><w:t>5.534503</w:t></w:r></w:p></w:tc><w:tc><w:tcPr><w:tcW w:w="716" w:type="pct"/><w:vAlign w:val="center"/></w:tcPr><w:p w:rsidR="0018722C"><w:pPr><w:pStyle w:val="a5"/><w:topLinePunct/><w:ind w:leftChars="0" w:left="0" w:rightChars="0" w:right="0" w:firstLineChars="0" w:firstLine="0"/><w:spacing w:line="240" w:lineRule="atLeast"/></w:pPr><w:r w:rsidRPr="00000000"><w:rPr><w:sz w:val="24"/><w:szCs w:val="24"/></w:rPr><w:t>6.49e+09</w:t></w:r></w:p></w:tc><w:tc><w:tcPr><w:tcW w:w="713" w:type="pct"/><w:vAlign w:val="center"/></w:tcPr><w:p w:rsidR="0018722C"><w:pPr><w:pStyle w:val="affff9"/><w:topLinePunct/><w:ind w:leftChars="0" w:left="0" w:rightChars="0" w:right="0" w:firstLineChars="0" w:firstLine="0"/><w:spacing w:line="240" w:lineRule="atLeast"/></w:pPr><w:r w:rsidRPr="00000000"><w:rPr><w:sz w:val="24"/><w:szCs w:val="24"/></w:rPr><w:t>33.87449</w:t></w:r></w:p></w:tc><w:tc><w:tcPr><w:tcW w:w="713" w:type="pct"/><w:vAlign w:val="center"/></w:tcPr><w:p w:rsidR="0018722C"><w:pPr><w:pStyle w:val="affff9"/><w:topLinePunct/><w:ind w:leftChars="0" w:left="0" w:rightChars="0" w:right="0" w:firstLineChars="0" w:firstLine="0"/><w:spacing w:line="240" w:lineRule="atLeast"/></w:pPr><w:r w:rsidRPr="00000000"><w:rPr><w:sz w:val="24"/><w:szCs w:val="24"/></w:rPr><w:t>36.91524</w:t></w:r></w:p></w:tc><w:tc><w:tcPr><w:tcW w:w="716" w:type="pct"/><w:vAlign w:val="center"/></w:tcPr><w:p w:rsidR="0018722C"><w:pPr><w:pStyle w:val="affff9"/><w:topLinePunct/><w:ind w:leftChars="0" w:left="0" w:rightChars="0" w:right="0" w:firstLineChars="0" w:firstLine="0"/><w:spacing w:line="240" w:lineRule="atLeast"/></w:pPr><w:r w:rsidRPr="00000000"><w:rPr><w:sz w:val="24"/><w:szCs w:val="24"/></w:rPr><w:t>35.10478</w:t></w:r></w:p></w:tc></w:tr><w:tr><w:tc><w:tcPr><w:tcW w:w="713" w:type="pct"/><w:vAlign w:val="center"/></w:tcPr><w:p w:rsidR="0018722C"><w:pPr><w:pStyle w:val="affff9"/><w:topLinePunct/><w:ind w:leftChars="0" w:left="0" w:rightChars="0" w:right="0" w:firstLineChars="0" w:firstLine="0"/><w:spacing w:line="240" w:lineRule="atLeast"/></w:pPr><w:r w:rsidRPr="00000000"><w:rPr><w:sz w:val="24"/><w:szCs w:val="24"/></w:rPr><w:t>8</w:t></w:r></w:p></w:tc><w:tc><w:tcPr><w:tcW w:w="716" w:type="pct"/><w:vAlign w:val="center"/></w:tcPr><w:p w:rsidR="0018722C"><w:pPr><w:pStyle w:val="affff9"/><w:topLinePunct/><w:ind w:leftChars="0" w:left="0" w:rightChars="0" w:right="0" w:firstLineChars="0" w:firstLine="0"/><w:spacing w:line="240" w:lineRule="atLeast"/></w:pPr><w:r w:rsidRPr="00000000"><w:rPr><w:sz w:val="24"/><w:szCs w:val="24"/></w:rPr><w:t>-1557.108</w:t></w:r></w:p></w:tc><w:tc><w:tcPr><w:tcW w:w="713" w:type="pct"/><w:vAlign w:val="center"/></w:tcPr><w:p w:rsidR="0018722C"><w:pPr><w:pStyle w:val="affff9"/><w:topLinePunct/><w:ind w:leftChars="0" w:left="0" w:rightChars="0" w:right="0" w:firstLineChars="0" w:firstLine="0"/><w:spacing w:line="240" w:lineRule="atLeast"/></w:pPr><w:r w:rsidRPr="00000000"><w:rPr><w:sz w:val="24"/><w:szCs w:val="24"/></w:rPr><w:t>4.906314</w:t></w:r></w:p></w:tc><w:tc><w:tcPr><w:tcW w:w="716" w:type="pct"/><w:vAlign w:val="center"/></w:tcPr><w:p w:rsidR="0018722C"><w:pPr><w:pStyle w:val="a5"/><w:topLinePunct/><w:ind w:leftChars="0" w:left="0" w:rightChars="0" w:right="0" w:firstLineChars="0" w:firstLine="0"/><w:spacing w:line="240" w:lineRule="atLeast"/></w:pPr><w:r w:rsidRPr="00000000"><w:rPr><w:sz w:val="24"/><w:szCs w:val="24"/></w:rPr><w:t>8.62e+09</w:t></w:r></w:p></w:tc><w:tc><w:tcPr><w:tcW w:w="713" w:type="pct"/><w:vAlign w:val="center"/></w:tcPr><w:p w:rsidR="0018722C"><w:pPr><w:pStyle w:val="affff9"/><w:topLinePunct/><w:ind w:leftChars="0" w:left="0" w:rightChars="0" w:right="0" w:firstLineChars="0" w:firstLine="0"/><w:spacing w:line="240" w:lineRule="atLeast"/></w:pPr><w:r w:rsidRPr="00000000"><w:rPr><w:sz w:val="24"/><w:szCs w:val="24"/></w:rPr><w:t>34.12339</w:t></w:r></w:p></w:tc><w:tc><w:tcPr><w:tcW w:w="713" w:type="pct"/><w:vAlign w:val="center"/></w:tcPr><w:p w:rsidR="0018722C"><w:pPr><w:pStyle w:val="affff9"/><w:topLinePunct/><w:ind w:leftChars="0" w:left="0" w:rightChars="0" w:right="0" w:firstLineChars="0" w:firstLine="0"/><w:spacing w:line="240" w:lineRule="atLeast"/></w:pPr><w:r w:rsidRPr="00000000"><w:rPr><w:sz w:val="24"/><w:szCs w:val="24"/></w:rPr><w:t>37.58355</w:t></w:r></w:p></w:tc><w:tc><w:tcPr><w:tcW w:w="716" w:type="pct"/><w:vAlign w:val="center"/></w:tcPr><w:p w:rsidR="0018722C"><w:pPr><w:pStyle w:val="affff9"/><w:topLinePunct/><w:ind w:leftChars="0" w:left="0" w:rightChars="0" w:right="0" w:firstLineChars="0" w:firstLine="0"/><w:spacing w:line="240" w:lineRule="atLeast"/></w:pPr><w:r w:rsidRPr="00000000"><w:rPr><w:sz w:val="24"/><w:szCs w:val="24"/></w:rPr><w:t>35.52337</w:t></w:r></w:p></w:tc></w:tr><w:tr><w:tc><w:tcPr><w:tcW w:w="5000" w:type="pct"/><w:gridSpan w:val="7"/><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 indicates lag order selected by the criterion</w:t></w:r></w:p></w:tc></w:tr></w:tbl><w:p w:rsidR="0018722C"><w:pPr><w:topLinePunct/></w:pPr><w:r><w:t>由上表知二阶含有的</w:t></w:r><w:r><w:rPr><w:rFonts w:ascii="Times New Roman" w:eastAsia="Times New Roman"/></w:rPr><w:t>*</w:t></w:r><w:r><w:t>最多的，所以最优滞后阶数为</w:t></w:r><w:r><w:rPr><w:rFonts w:ascii="Times New Roman" w:eastAsia="Times New Roman"/></w:rPr><w:t>2</w:t></w:r><w:r><w:t>。</w:t></w:r></w:p><w:p w:rsidR="0018722C"><w:pPr><w:pStyle w:val="3"/><w:topLinePunct/><w:ind w:left="200" w:hangingChars="200" w:hanging="200"/></w:pPr><w:bookmarkStart w:id="395855" w:name="_Toc686395855"/><w:r><w:t>3.4.3</w:t></w:r><w:r><w:t xml:space="preserve"> </w:t></w:r><w:r><w:t>模型估计</w:t></w:r><w:bookmarkEnd w:id="395855"/></w:p><w:p w:rsidR="0018722C"><w:pPr><w:topLinePunct/></w:pPr><w:r><w:t>基于上述结论可以得出，2001-2010</w:t></w:r><w:r w:rsidR="001852F3"><w:t xml:space="preserve">年样本数据可以建立</w:t></w:r><w:r w:rsidR="001852F3"><w:t xml:space="preserve">VAR</w:t></w:r><w:r w:rsidR="001852F3"><w:t xml:space="preserve">模型，利用</w:t></w:r></w:p><w:p w:rsidR="0018722C"><w:pPr><w:topLinePunct/></w:pPr><w:r><w:t>Eviews</w:t></w:r><w:r w:rsidR="001852F3"><w:t xml:space="preserve">估计</w:t></w:r><w:r w:rsidR="001852F3"><w:t xml:space="preserve">VAR</w:t></w:r><w:r w:rsidR="001852F3"><w:t xml:space="preserve">模型如下表。</w:t></w:r></w:p><w:p w:rsidR="0018722C"><w:pPr><w:pStyle w:val="a8"/><w:topLinePunct/></w:pPr><w:r><w:t>表</w:t></w:r><w:r><w:rPr><w:rFonts w:ascii="Times New Roman" w:eastAsia="Times New Roman"/></w:rPr><w:t>3-14</w:t></w:r><w:r><w:t xml:space="preserve">  </w:t></w:r><w:r w:rsidRPr="00DB64CE"><w:rPr><w:rFonts w:ascii="Times New Roman" w:eastAsia="Times New Roman"/></w:rPr><w:t>VAR</w:t></w:r><w:r><w:t>模型结果</w:t></w:r></w:p><w:tbl><w:tblPr><w:tblW w:w="5000" w:type="pct"/><w:tblInd w:w="13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786"/><w:gridCol w:w="1268"/><w:gridCol w:w="1998"/><w:gridCol w:w="1633"/><w:gridCol w:w="1633"/></w:tblGrid><w:tr><w:trPr><w:tblHeader/></w:trPr><w:tc><w:tcPr><w:tcW w:w="1074"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r><w:t>疏浚物</w:t></w:r></w:p></w:tc><w:tc><w:tcPr><w:tcW w:w="1201" w:type="pct"/><w:vAlign w:val="center"/><w:tcBorders><w:bottom w:val="single" w:sz="4" w:space="0" w:color="auto"/></w:tcBorders></w:tcPr><w:p w:rsidR="0018722C"><w:pPr><w:pStyle w:val="a7"/><w:topLinePunct/><w:ind w:leftChars="0" w:left="0" w:rightChars="0" w:right="0" w:firstLineChars="0" w:firstLine="0"/><w:spacing w:line="240" w:lineRule="atLeast"/></w:pPr><w:r><w:t>含油我污水排放量</w:t></w:r></w:p></w:tc><w:tc><w:tcPr><w:tcW w:w="982" w:type="pct"/><w:vAlign w:val="center"/><w:tcBorders><w:bottom w:val="single" w:sz="4" w:space="0" w:color="auto"/></w:tcBorders></w:tcPr><w:p w:rsidR="0018722C"><w:pPr><w:pStyle w:val="a7"/><w:topLinePunct/><w:ind w:leftChars="0" w:left="0" w:rightChars="0" w:right="0" w:firstLineChars="0" w:firstLine="0"/><w:spacing w:line="240" w:lineRule="atLeast"/></w:pPr><w:r><w:t>海洋经济</w:t></w:r></w:p></w:tc><w:tc><w:tcPr><w:tcW w:w="982"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r><w:tr><w:tc><w:tcPr><w:tcW w:w="1074" w:type="pct"/><w:vAlign w:val="center"/></w:tcPr><w:p w:rsidR="0018722C"><w:pPr><w:pStyle w:val="ac"/><w:topLinePunct/><w:ind w:leftChars="0" w:left="0" w:rightChars="0" w:right="0" w:firstLineChars="0" w:firstLine="0"/><w:spacing w:line="240" w:lineRule="atLeast"/></w:pPr><w:r><w:t>疏浚物</w:t></w:r><w:r><w:t>(</w:t></w:r><w:r><w:t>-1</w:t></w:r><w:r><w:t>)</w:t></w:r></w:p></w:tc><w:tc><w:tcPr><w:tcW w:w="762" w:type="pct"/><w:vAlign w:val="center"/></w:tcPr><w:p w:rsidR="0018722C"><w:pPr><w:pStyle w:val="affff9"/><w:topLinePunct/><w:ind w:leftChars="0" w:left="0" w:rightChars="0" w:right="0" w:firstLineChars="0" w:firstLine="0"/><w:spacing w:line="240" w:lineRule="atLeast"/></w:pPr><w:r><w:t>1.575649</w:t></w:r></w:p></w:tc><w:tc><w:tcPr><w:tcW w:w="1201" w:type="pct"/><w:vAlign w:val="center"/></w:tcPr><w:p w:rsidR="0018722C"><w:pPr><w:pStyle w:val="affff9"/><w:topLinePunct/><w:ind w:leftChars="0" w:left="0" w:rightChars="0" w:right="0" w:firstLineChars="0" w:firstLine="0"/><w:spacing w:line="240" w:lineRule="atLeast"/></w:pPr><w:r><w:t>0.024727</w:t></w:r></w:p></w:tc><w:tc><w:tcPr><w:tcW w:w="982" w:type="pct"/><w:vAlign w:val="center"/></w:tcPr><w:p w:rsidR="0018722C"><w:pPr><w:pStyle w:val="affff9"/><w:topLinePunct/><w:ind w:leftChars="0" w:left="0" w:rightChars="0" w:right="0" w:firstLineChars="0" w:firstLine="0"/><w:spacing w:line="240" w:lineRule="atLeast"/></w:pPr><w:r><w:t>-0.022318</w:t></w:r></w:p></w:tc><w:tc><w:tcPr><w:tcW w:w="982" w:type="pct"/><w:vAlign w:val="center"/></w:tcPr><w:p w:rsidR="0018722C"><w:pPr><w:pStyle w:val="affff9"/><w:topLinePunct/><w:ind w:leftChars="0" w:left="0" w:rightChars="0" w:right="0" w:firstLineChars="0" w:firstLine="0"/><w:spacing w:line="240" w:lineRule="atLeast"/></w:pPr><w:r><w:t>0.021999</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0.10137</w:t></w:r><w:r><w:t>)</w:t></w:r></w:p></w:tc><w:tc><w:tcPr><w:tcW w:w="1201" w:type="pct"/><w:vAlign w:val="center"/></w:tcPr><w:p w:rsidR="0018722C"><w:pPr><w:pStyle w:val="a5"/><w:topLinePunct/><w:ind w:leftChars="0" w:left="0" w:rightChars="0" w:right="0" w:firstLineChars="0" w:firstLine="0"/><w:spacing w:line="240" w:lineRule="atLeast"/></w:pPr><w:r><w:t>(</w:t></w:r><w:r><w:t xml:space="preserve">0.05925</w:t></w:r><w:r><w:t>)</w:t></w:r></w:p></w:tc><w:tc><w:tcPr><w:tcW w:w="982" w:type="pct"/><w:vAlign w:val="center"/></w:tcPr><w:p w:rsidR="0018722C"><w:pPr><w:pStyle w:val="a5"/><w:topLinePunct/><w:ind w:leftChars="0" w:left="0" w:rightChars="0" w:right="0" w:firstLineChars="0" w:firstLine="0"/><w:spacing w:line="240" w:lineRule="atLeast"/></w:pPr><w:r><w:t>(</w:t></w:r><w:r><w:t xml:space="preserve">0.02816</w:t></w:r><w:r><w:t>)</w:t></w:r></w:p></w:tc><w:tc><w:tcPr><w:tcW w:w="982" w:type="pct"/><w:vAlign w:val="center"/></w:tcPr><w:p w:rsidR="0018722C"><w:pPr><w:pStyle w:val="ad"/><w:topLinePunct/><w:ind w:leftChars="0" w:left="0" w:rightChars="0" w:right="0" w:firstLineChars="0" w:firstLine="0"/><w:spacing w:line="240" w:lineRule="atLeast"/></w:pPr><w:r><w:t>(</w:t></w:r><w:r><w:t xml:space="preserve">0.18703</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 15.5429</w:t></w:r><w:r><w:t>]</w:t></w:r></w:p></w:tc><w:tc><w:tcPr><w:tcW w:w="1201" w:type="pct"/><w:vAlign w:val="center"/></w:tcPr><w:p w:rsidR="0018722C"><w:pPr><w:pStyle w:val="a5"/><w:topLinePunct/><w:ind w:leftChars="0" w:left="0" w:rightChars="0" w:right="0" w:firstLineChars="0" w:firstLine="0"/><w:spacing w:line="240" w:lineRule="atLeast"/></w:pPr><w:r><w:t>[</w:t></w:r><w:r><w:t xml:space="preserve"> 0.41735</w:t></w:r><w:r><w:t>]</w:t></w:r></w:p></w:tc><w:tc><w:tcPr><w:tcW w:w="982" w:type="pct"/><w:vAlign w:val="center"/></w:tcPr><w:p w:rsidR="0018722C"><w:pPr><w:pStyle w:val="a5"/><w:topLinePunct/><w:ind w:leftChars="0" w:left="0" w:rightChars="0" w:right="0" w:firstLineChars="0" w:firstLine="0"/><w:spacing w:line="240" w:lineRule="atLeast"/></w:pPr><w:r><w:t>[</w:t></w:r><w:r><w:t xml:space="preserve">-0.79243</w:t></w:r><w:r><w:t>]</w:t></w:r></w:p></w:tc><w:tc><w:tcPr><w:tcW w:w="982" w:type="pct"/><w:vAlign w:val="center"/></w:tcPr><w:p w:rsidR="0018722C"><w:pPr><w:pStyle w:val="ad"/><w:topLinePunct/><w:ind w:leftChars="0" w:left="0" w:rightChars="0" w:right="0" w:firstLineChars="0" w:firstLine="0"/><w:spacing w:line="240" w:lineRule="atLeast"/></w:pPr><w:r><w:t>[</w:t></w:r><w:r><w:t xml:space="preserve"> 0.11762</w:t></w:r><w:r><w:t>]</w:t></w:r></w:p></w:tc></w:tr><w:tr><w:tc><w:tcPr><w:tcW w:w="1074" w:type="pct"/><w:vAlign w:val="center"/></w:tcPr><w:p w:rsidR="0018722C"><w:pPr><w:pStyle w:val="ac"/><w:topLinePunct/><w:ind w:leftChars="0" w:left="0" w:rightChars="0" w:right="0" w:firstLineChars="0" w:firstLine="0"/><w:spacing w:line="240" w:lineRule="atLeast"/></w:pPr><w:r><w:t>疏浚物</w:t></w:r><w:r><w:t>(</w:t></w:r><w:r><w:t>-2</w:t></w:r><w:r><w:t>)</w:t></w:r></w:p></w:tc><w:tc><w:tcPr><w:tcW w:w="762" w:type="pct"/><w:vAlign w:val="center"/></w:tcPr><w:p w:rsidR="0018722C"><w:pPr><w:pStyle w:val="affff9"/><w:topLinePunct/><w:ind w:leftChars="0" w:left="0" w:rightChars="0" w:right="0" w:firstLineChars="0" w:firstLine="0"/><w:spacing w:line="240" w:lineRule="atLeast"/></w:pPr><w:r><w:t>-0.193318</w:t></w:r></w:p></w:tc><w:tc><w:tcPr><w:tcW w:w="1201" w:type="pct"/><w:vAlign w:val="center"/></w:tcPr><w:p w:rsidR="0018722C"><w:pPr><w:pStyle w:val="affff9"/><w:topLinePunct/><w:ind w:leftChars="0" w:left="0" w:rightChars="0" w:right="0" w:firstLineChars="0" w:firstLine="0"/><w:spacing w:line="240" w:lineRule="atLeast"/></w:pPr><w:r><w:t>-0.064917</w:t></w:r></w:p></w:tc><w:tc><w:tcPr><w:tcW w:w="982" w:type="pct"/><w:vAlign w:val="center"/></w:tcPr><w:p w:rsidR="0018722C"><w:pPr><w:pStyle w:val="affff9"/><w:topLinePunct/><w:ind w:leftChars="0" w:left="0" w:rightChars="0" w:right="0" w:firstLineChars="0" w:firstLine="0"/><w:spacing w:line="240" w:lineRule="atLeast"/></w:pPr><w:r><w:t>0.045565</w:t></w:r></w:p></w:tc><w:tc><w:tcPr><w:tcW w:w="982" w:type="pct"/><w:vAlign w:val="center"/></w:tcPr><w:p w:rsidR="0018722C"><w:pPr><w:pStyle w:val="affff9"/><w:topLinePunct/><w:ind w:leftChars="0" w:left="0" w:rightChars="0" w:right="0" w:firstLineChars="0" w:firstLine="0"/><w:spacing w:line="240" w:lineRule="atLeast"/></w:pPr><w:r><w:t>0.072208</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0.20168</w:t></w:r><w:r><w:t>)</w:t></w:r></w:p></w:tc><w:tc><w:tcPr><w:tcW w:w="1201" w:type="pct"/><w:vAlign w:val="center"/></w:tcPr><w:p w:rsidR="0018722C"><w:pPr><w:pStyle w:val="a5"/><w:topLinePunct/><w:ind w:leftChars="0" w:left="0" w:rightChars="0" w:right="0" w:firstLineChars="0" w:firstLine="0"/><w:spacing w:line="240" w:lineRule="atLeast"/></w:pPr><w:r><w:t>(</w:t></w:r><w:r><w:t xml:space="preserve">0.11787</w:t></w:r><w:r><w:t>)</w:t></w:r></w:p></w:tc><w:tc><w:tcPr><w:tcW w:w="982" w:type="pct"/><w:vAlign w:val="center"/></w:tcPr><w:p w:rsidR="0018722C"><w:pPr><w:pStyle w:val="a5"/><w:topLinePunct/><w:ind w:leftChars="0" w:left="0" w:rightChars="0" w:right="0" w:firstLineChars="0" w:firstLine="0"/><w:spacing w:line="240" w:lineRule="atLeast"/></w:pPr><w:r><w:t>(</w:t></w:r><w:r><w:t xml:space="preserve">0.05603</w:t></w:r><w:r><w:t>)</w:t></w:r></w:p></w:tc><w:tc><w:tcPr><w:tcW w:w="982" w:type="pct"/><w:vAlign w:val="center"/></w:tcPr><w:p w:rsidR="0018722C"><w:pPr><w:pStyle w:val="ad"/><w:topLinePunct/><w:ind w:leftChars="0" w:left="0" w:rightChars="0" w:right="0" w:firstLineChars="0" w:firstLine="0"/><w:spacing w:line="240" w:lineRule="atLeast"/></w:pPr><w:r><w:t>(</w:t></w:r><w:r><w:t xml:space="preserve">0.37208</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-0.95856</w:t></w:r><w:r><w:t>]</w:t></w:r></w:p></w:tc><w:tc><w:tcPr><w:tcW w:w="1201" w:type="pct"/><w:vAlign w:val="center"/></w:tcPr><w:p w:rsidR="0018722C"><w:pPr><w:pStyle w:val="a5"/><w:topLinePunct/><w:ind w:leftChars="0" w:left="0" w:rightChars="0" w:right="0" w:firstLineChars="0" w:firstLine="0"/><w:spacing w:line="240" w:lineRule="atLeast"/></w:pPr><w:r><w:t>[</w:t></w:r><w:r><w:t xml:space="preserve">-0.55076</w:t></w:r><w:r><w:t>]</w:t></w:r></w:p></w:tc><w:tc><w:tcPr><w:tcW w:w="982" w:type="pct"/><w:vAlign w:val="center"/></w:tcPr><w:p w:rsidR="0018722C"><w:pPr><w:pStyle w:val="a5"/><w:topLinePunct/><w:ind w:leftChars="0" w:left="0" w:rightChars="0" w:right="0" w:firstLineChars="0" w:firstLine="0"/><w:spacing w:line="240" w:lineRule="atLeast"/></w:pPr><w:r><w:t>[</w:t></w:r><w:r><w:t xml:space="preserve"> 0.81323</w:t></w:r><w:r><w:t>]</w:t></w:r></w:p></w:tc><w:tc><w:tcPr><w:tcW w:w="982" w:type="pct"/><w:vAlign w:val="center"/></w:tcPr><w:p w:rsidR="0018722C"><w:pPr><w:pStyle w:val="ad"/><w:topLinePunct/><w:ind w:leftChars="0" w:left="0" w:rightChars="0" w:right="0" w:firstLineChars="0" w:firstLine="0"/><w:spacing w:line="240" w:lineRule="atLeast"/></w:pPr><w:r><w:t>[</w:t></w:r><w:r><w:t xml:space="preserve"> 0.19407</w:t></w:r><w:r><w:t>]</w:t></w:r></w:p></w:tc></w:tr><w:tr><w:tc><w:tcPr><w:tcW w:w="1074" w:type="pct"/><w:vAlign w:val="center"/></w:tcPr><w:p w:rsidR="0018722C"><w:pPr><w:pStyle w:val="ac"/><w:topLinePunct/><w:ind w:leftChars="0" w:left="0" w:rightChars="0" w:right="0" w:firstLineChars="0" w:firstLine="0"/><w:spacing w:line="240" w:lineRule="atLeast"/></w:pPr><w:r><w:t>疏浚物</w:t></w:r><w:r><w:t>(</w:t></w:r><w:r><w:t>-3</w:t></w:r><w:r><w:t>)</w:t></w:r></w:p></w:tc><w:tc><w:tcPr><w:tcW w:w="762" w:type="pct"/><w:vAlign w:val="center"/></w:tcPr><w:p w:rsidR="0018722C"><w:pPr><w:pStyle w:val="affff9"/><w:topLinePunct/><w:ind w:leftChars="0" w:left="0" w:rightChars="0" w:right="0" w:firstLineChars="0" w:firstLine="0"/><w:spacing w:line="240" w:lineRule="atLeast"/></w:pPr><w:r><w:t>-0.442217</w:t></w:r></w:p></w:tc><w:tc><w:tcPr><w:tcW w:w="1201" w:type="pct"/><w:vAlign w:val="center"/></w:tcPr><w:p w:rsidR="0018722C"><w:pPr><w:pStyle w:val="affff9"/><w:topLinePunct/><w:ind w:leftChars="0" w:left="0" w:rightChars="0" w:right="0" w:firstLineChars="0" w:firstLine="0"/><w:spacing w:line="240" w:lineRule="atLeast"/></w:pPr><w:r><w:t>0.027952</w:t></w:r></w:p></w:tc><w:tc><w:tcPr><w:tcW w:w="982" w:type="pct"/><w:vAlign w:val="center"/></w:tcPr><w:p w:rsidR="0018722C"><w:pPr><w:pStyle w:val="affff9"/><w:topLinePunct/><w:ind w:leftChars="0" w:left="0" w:rightChars="0" w:right="0" w:firstLineChars="0" w:firstLine="0"/><w:spacing w:line="240" w:lineRule="atLeast"/></w:pPr><w:r><w:t>-0.017705</w:t></w:r></w:p></w:tc><w:tc><w:tcPr><w:tcW w:w="982" w:type="pct"/><w:vAlign w:val="center"/></w:tcPr><w:p w:rsidR="0018722C"><w:pPr><w:pStyle w:val="affff9"/><w:topLinePunct/><w:ind w:leftChars="0" w:left="0" w:rightChars="0" w:right="0" w:firstLineChars="0" w:firstLine="0"/><w:spacing w:line="240" w:lineRule="atLeast"/></w:pPr><w:r><w:t>-0.138606</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0.11104</w:t></w:r><w:r><w:t>)</w:t></w:r></w:p></w:tc><w:tc><w:tcPr><w:tcW w:w="1201" w:type="pct"/><w:vAlign w:val="center"/></w:tcPr><w:p w:rsidR="0018722C"><w:pPr><w:pStyle w:val="a5"/><w:topLinePunct/><w:ind w:leftChars="0" w:left="0" w:rightChars="0" w:right="0" w:firstLineChars="0" w:firstLine="0"/><w:spacing w:line="240" w:lineRule="atLeast"/></w:pPr><w:r><w:t>(</w:t></w:r><w:r><w:t xml:space="preserve">0.06490</w:t></w:r><w:r><w:t>)</w:t></w:r></w:p></w:tc><w:tc><w:tcPr><w:tcW w:w="982" w:type="pct"/><w:vAlign w:val="center"/></w:tcPr><w:p w:rsidR="0018722C"><w:pPr><w:pStyle w:val="a5"/><w:topLinePunct/><w:ind w:leftChars="0" w:left="0" w:rightChars="0" w:right="0" w:firstLineChars="0" w:firstLine="0"/><w:spacing w:line="240" w:lineRule="atLeast"/></w:pPr><w:r><w:t>(</w:t></w:r><w:r><w:t xml:space="preserve">0.03085</w:t></w:r><w:r><w:t>)</w:t></w:r></w:p></w:tc><w:tc><w:tcPr><w:tcW w:w="982" w:type="pct"/><w:vAlign w:val="center"/></w:tcPr><w:p w:rsidR="0018722C"><w:pPr><w:pStyle w:val="ad"/><w:topLinePunct/><w:ind w:leftChars="0" w:left="0" w:rightChars="0" w:right="0" w:firstLineChars="0" w:firstLine="0"/><w:spacing w:line="240" w:lineRule="atLeast"/></w:pPr><w:r><w:t>(</w:t></w:r><w:r><w:t xml:space="preserve">0.20486</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-3.98247</w:t></w:r><w:r><w:t>]</w:t></w:r></w:p></w:tc><w:tc><w:tcPr><w:tcW w:w="1201" w:type="pct"/><w:vAlign w:val="center"/></w:tcPr><w:p w:rsidR="0018722C"><w:pPr><w:pStyle w:val="a5"/><w:topLinePunct/><w:ind w:leftChars="0" w:left="0" w:rightChars="0" w:right="0" w:firstLineChars="0" w:firstLine="0"/><w:spacing w:line="240" w:lineRule="atLeast"/></w:pPr><w:r><w:t>[</w:t></w:r><w:r><w:t xml:space="preserve"> 0.43072</w:t></w:r><w:r><w:t>]</w:t></w:r></w:p></w:tc><w:tc><w:tcPr><w:tcW w:w="982" w:type="pct"/><w:vAlign w:val="center"/></w:tcPr><w:p w:rsidR="0018722C"><w:pPr><w:pStyle w:val="a5"/><w:topLinePunct/><w:ind w:leftChars="0" w:left="0" w:rightChars="0" w:right="0" w:firstLineChars="0" w:firstLine="0"/><w:spacing w:line="240" w:lineRule="atLeast"/></w:pPr><w:r><w:t>[</w:t></w:r><w:r><w:t xml:space="preserve">-0.57392</w:t></w:r><w:r><w:t>]</w:t></w:r></w:p></w:tc><w:tc><w:tcPr><w:tcW w:w="982" w:type="pct"/><w:vAlign w:val="center"/></w:tcPr><w:p w:rsidR="0018722C"><w:pPr><w:pStyle w:val="ad"/><w:topLinePunct/><w:ind w:leftChars="0" w:left="0" w:rightChars="0" w:right="0" w:firstLineChars="0" w:firstLine="0"/><w:spacing w:line="240" w:lineRule="atLeast"/></w:pPr><w:r><w:t>[</w:t></w:r><w:r><w:t xml:space="preserve">-0.67657</w:t></w:r><w:r><w:t>]</w:t></w:r></w:p></w:tc></w:tr><w:tr><w:tc><w:tcPr><w:tcW w:w="1074" w:type="pct"/><w:vAlign w:val="center"/></w:tcPr><w:p w:rsidR="0018722C"><w:pPr><w:pStyle w:val="ac"/><w:topLinePunct/><w:ind w:leftChars="0" w:left="0" w:rightChars="0" w:right="0" w:firstLineChars="0" w:firstLine="0"/><w:spacing w:line="240" w:lineRule="atLeast"/></w:pPr><w:r><w:t>含油污水排放量</w:t></w:r><w:r><w:t>(</w:t></w:r><w:r><w:t>-1</w:t></w:r><w:r><w:t>)</w:t></w:r></w:p></w:tc><w:tc><w:tcPr><w:tcW w:w="762" w:type="pct"/><w:vAlign w:val="center"/></w:tcPr><w:p w:rsidR="0018722C"><w:pPr><w:pStyle w:val="affff9"/><w:topLinePunct/><w:ind w:leftChars="0" w:left="0" w:rightChars="0" w:right="0" w:firstLineChars="0" w:firstLine="0"/><w:spacing w:line="240" w:lineRule="atLeast"/></w:pPr><w:r><w:t>-0.110596</w:t></w:r></w:p></w:tc><w:tc><w:tcPr><w:tcW w:w="1201" w:type="pct"/><w:vAlign w:val="center"/></w:tcPr><w:p w:rsidR="0018722C"><w:pPr><w:pStyle w:val="affff9"/><w:topLinePunct/><w:ind w:leftChars="0" w:left="0" w:rightChars="0" w:right="0" w:firstLineChars="0" w:firstLine="0"/><w:spacing w:line="240" w:lineRule="atLeast"/></w:pPr><w:r><w:t>1.357319</w:t></w:r></w:p></w:tc><w:tc><w:tcPr><w:tcW w:w="982" w:type="pct"/><w:vAlign w:val="center"/></w:tcPr><w:p w:rsidR="0018722C"><w:pPr><w:pStyle w:val="affff9"/><w:topLinePunct/><w:ind w:leftChars="0" w:left="0" w:rightChars="0" w:right="0" w:firstLineChars="0" w:firstLine="0"/><w:spacing w:line="240" w:lineRule="atLeast"/></w:pPr><w:r><w:t>0.062284</w:t></w:r></w:p></w:tc><w:tc><w:tcPr><w:tcW w:w="982" w:type="pct"/><w:vAlign w:val="center"/></w:tcPr><w:p w:rsidR="0018722C"><w:pPr><w:pStyle w:val="affff9"/><w:topLinePunct/><w:ind w:leftChars="0" w:left="0" w:rightChars="0" w:right="0" w:firstLineChars="0" w:firstLine="0"/><w:spacing w:line="240" w:lineRule="atLeast"/></w:pPr><w:r><w:t>0.020434</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0.35530</w:t></w:r><w:r><w:t>)</w:t></w:r></w:p></w:tc><w:tc><w:tcPr><w:tcW w:w="1201" w:type="pct"/><w:vAlign w:val="center"/></w:tcPr><w:p w:rsidR="0018722C"><w:pPr><w:pStyle w:val="a5"/><w:topLinePunct/><w:ind w:leftChars="0" w:left="0" w:rightChars="0" w:right="0" w:firstLineChars="0" w:firstLine="0"/><w:spacing w:line="240" w:lineRule="atLeast"/></w:pPr><w:r><w:t>(</w:t></w:r><w:r><w:t xml:space="preserve">0.20766</w:t></w:r><w:r><w:t>)</w:t></w:r></w:p></w:tc><w:tc><w:tcPr><w:tcW w:w="982" w:type="pct"/><w:vAlign w:val="center"/></w:tcPr><w:p w:rsidR="0018722C"><w:pPr><w:pStyle w:val="a5"/><w:topLinePunct/><w:ind w:leftChars="0" w:left="0" w:rightChars="0" w:right="0" w:firstLineChars="0" w:firstLine="0"/><w:spacing w:line="240" w:lineRule="atLeast"/></w:pPr><w:r><w:t>(</w:t></w:r><w:r><w:t xml:space="preserve">0.09871</w:t></w:r><w:r><w:t>)</w:t></w:r></w:p></w:tc><w:tc><w:tcPr><w:tcW w:w="982" w:type="pct"/><w:vAlign w:val="center"/></w:tcPr><w:p w:rsidR="0018722C"><w:pPr><w:pStyle w:val="ad"/><w:topLinePunct/><w:ind w:leftChars="0" w:left="0" w:rightChars="0" w:right="0" w:firstLineChars="0" w:firstLine="0"/><w:spacing w:line="240" w:lineRule="atLeast"/></w:pPr><w:r><w:t>(</w:t></w:r><w:r><w:t xml:space="preserve">0.65552</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-0.31127</w:t></w:r><w:r><w:t>]</w:t></w:r></w:p></w:tc><w:tc><w:tcPr><w:tcW w:w="1201" w:type="pct"/><w:vAlign w:val="center"/></w:tcPr><w:p w:rsidR="0018722C"><w:pPr><w:pStyle w:val="a5"/><w:topLinePunct/><w:ind w:leftChars="0" w:left="0" w:rightChars="0" w:right="0" w:firstLineChars="0" w:firstLine="0"/><w:spacing w:line="240" w:lineRule="atLeast"/></w:pPr><w:r><w:t>[</w:t></w:r><w:r><w:t xml:space="preserve"> 6.53640</w:t></w:r><w:r><w:t>]</w:t></w:r></w:p></w:tc><w:tc><w:tcPr><w:tcW w:w="982" w:type="pct"/><w:vAlign w:val="center"/></w:tcPr><w:p w:rsidR="0018722C"><w:pPr><w:pStyle w:val="a5"/><w:topLinePunct/><w:ind w:leftChars="0" w:left="0" w:rightChars="0" w:right="0" w:firstLineChars="0" w:firstLine="0"/><w:spacing w:line="240" w:lineRule="atLeast"/></w:pPr><w:r><w:t>[</w:t></w:r><w:r><w:t xml:space="preserve"> 0.63097</w:t></w:r><w:r><w:t>]</w:t></w:r></w:p></w:tc><w:tc><w:tcPr><w:tcW w:w="982" w:type="pct"/><w:vAlign w:val="center"/></w:tcPr><w:p w:rsidR="0018722C"><w:pPr><w:pStyle w:val="ad"/><w:topLinePunct/><w:ind w:leftChars="0" w:left="0" w:rightChars="0" w:right="0" w:firstLineChars="0" w:firstLine="0"/><w:spacing w:line="240" w:lineRule="atLeast"/></w:pPr><w:r><w:t>[</w:t></w:r><w:r><w:t xml:space="preserve"> 0.03117</w:t></w:r><w:r><w:t>]</w:t></w:r></w:p></w:tc></w:tr><w:tr><w:tc><w:tcPr><w:tcW w:w="1074" w:type="pct"/><w:vAlign w:val="center"/></w:tcPr><w:p w:rsidR="0018722C"><w:pPr><w:pStyle w:val="ac"/><w:topLinePunct/><w:ind w:leftChars="0" w:left="0" w:rightChars="0" w:right="0" w:firstLineChars="0" w:firstLine="0"/><w:spacing w:line="240" w:lineRule="atLeast"/></w:pPr><w:r><w:t>含油污水排放量</w:t></w:r><w:r><w:t>(</w:t></w:r><w:r><w:t>-2</w:t></w:r><w:r><w:t>)</w:t></w:r></w:p></w:tc><w:tc><w:tcPr><w:tcW w:w="762" w:type="pct"/><w:vAlign w:val="center"/></w:tcPr><w:p w:rsidR="0018722C"><w:pPr><w:pStyle w:val="affff9"/><w:topLinePunct/><w:ind w:leftChars="0" w:left="0" w:rightChars="0" w:right="0" w:firstLineChars="0" w:firstLine="0"/><w:spacing w:line="240" w:lineRule="atLeast"/></w:pPr><w:r><w:t>0.111688</w:t></w:r></w:p></w:tc><w:tc><w:tcPr><w:tcW w:w="1201" w:type="pct"/><w:vAlign w:val="center"/></w:tcPr><w:p w:rsidR="0018722C"><w:pPr><w:pStyle w:val="affff9"/><w:topLinePunct/><w:ind w:leftChars="0" w:left="0" w:rightChars="0" w:right="0" w:firstLineChars="0" w:firstLine="0"/><w:spacing w:line="240" w:lineRule="atLeast"/></w:pPr><w:r><w:t>0.088569</w:t></w:r></w:p></w:tc><w:tc><w:tcPr><w:tcW w:w="982" w:type="pct"/><w:vAlign w:val="center"/></w:tcPr><w:p w:rsidR="0018722C"><w:pPr><w:pStyle w:val="affff9"/><w:topLinePunct/><w:ind w:leftChars="0" w:left="0" w:rightChars="0" w:right="0" w:firstLineChars="0" w:firstLine="0"/><w:spacing w:line="240" w:lineRule="atLeast"/></w:pPr><w:r><w:t>-0.112059</w:t></w:r></w:p></w:tc><w:tc><w:tcPr><w:tcW w:w="982" w:type="pct"/><w:vAlign w:val="center"/></w:tcPr><w:p w:rsidR="0018722C"><w:pPr><w:pStyle w:val="affff9"/><w:topLinePunct/><w:ind w:leftChars="0" w:left="0" w:rightChars="0" w:right="0" w:firstLineChars="0" w:firstLine="0"/><w:spacing w:line="240" w:lineRule="atLeast"/></w:pPr><w:r><w:t>-0.169003</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0.66188</w:t></w:r><w:r><w:t>)</w:t></w:r></w:p></w:tc><w:tc><w:tcPr><w:tcW w:w="1201" w:type="pct"/><w:vAlign w:val="center"/></w:tcPr><w:p w:rsidR="0018722C"><w:pPr><w:pStyle w:val="a5"/><w:topLinePunct/><w:ind w:leftChars="0" w:left="0" w:rightChars="0" w:right="0" w:firstLineChars="0" w:firstLine="0"/><w:spacing w:line="240" w:lineRule="atLeast"/></w:pPr><w:r><w:t>(</w:t></w:r><w:r><w:t xml:space="preserve">0.38683</w:t></w:r><w:r><w:t>)</w:t></w:r></w:p></w:tc><w:tc><w:tcPr><w:tcW w:w="982" w:type="pct"/><w:vAlign w:val="center"/></w:tcPr><w:p w:rsidR="0018722C"><w:pPr><w:pStyle w:val="a5"/><w:topLinePunct/><w:ind w:leftChars="0" w:left="0" w:rightChars="0" w:right="0" w:firstLineChars="0" w:firstLine="0"/><w:spacing w:line="240" w:lineRule="atLeast"/></w:pPr><w:r><w:t>(</w:t></w:r><w:r><w:t xml:space="preserve">0.18388</w:t></w:r><w:r><w:t>)</w:t></w:r></w:p></w:tc><w:tc><w:tcPr><w:tcW w:w="982" w:type="pct"/><w:vAlign w:val="center"/></w:tcPr><w:p w:rsidR="0018722C"><w:pPr><w:pStyle w:val="ad"/><w:topLinePunct/><w:ind w:leftChars="0" w:left="0" w:rightChars="0" w:right="0" w:firstLineChars="0" w:firstLine="0"/><w:spacing w:line="240" w:lineRule="atLeast"/></w:pPr><w:r><w:t>(</w:t></w:r><w:r><w:t xml:space="preserve">1.22113</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 0.16874</w:t></w:r><w:r><w:t>]</w:t></w:r></w:p></w:tc><w:tc><w:tcPr><w:tcW w:w="1201" w:type="pct"/><w:vAlign w:val="center"/></w:tcPr><w:p w:rsidR="0018722C"><w:pPr><w:pStyle w:val="a5"/><w:topLinePunct/><w:ind w:leftChars="0" w:left="0" w:rightChars="0" w:right="0" w:firstLineChars="0" w:firstLine="0"/><w:spacing w:line="240" w:lineRule="atLeast"/></w:pPr><w:r><w:t>[</w:t></w:r><w:r><w:t xml:space="preserve"> 0.22896</w:t></w:r><w:r><w:t>]</w:t></w:r></w:p></w:tc><w:tc><w:tcPr><w:tcW w:w="982" w:type="pct"/><w:vAlign w:val="center"/></w:tcPr><w:p w:rsidR="0018722C"><w:pPr><w:pStyle w:val="a5"/><w:topLinePunct/><w:ind w:leftChars="0" w:left="0" w:rightChars="0" w:right="0" w:firstLineChars="0" w:firstLine="0"/><w:spacing w:line="240" w:lineRule="atLeast"/></w:pPr><w:r><w:t>[</w:t></w:r><w:r><w:t xml:space="preserve">-0.60940</w:t></w:r><w:r><w:t>]</w:t></w:r></w:p></w:tc><w:tc><w:tcPr><w:tcW w:w="982" w:type="pct"/><w:vAlign w:val="center"/></w:tcPr><w:p w:rsidR="0018722C"><w:pPr><w:pStyle w:val="ad"/><w:topLinePunct/><w:ind w:leftChars="0" w:left="0" w:rightChars="0" w:right="0" w:firstLineChars="0" w:firstLine="0"/><w:spacing w:line="240" w:lineRule="atLeast"/></w:pPr><w:r><w:t>[</w:t></w:r><w:r><w:t xml:space="preserve">-0.13840</w:t></w:r><w:r><w:t>]</w:t></w:r></w:p></w:tc></w:tr><w:tr><w:tc><w:tcPr><w:tcW w:w="1074" w:type="pct"/><w:vAlign w:val="center"/></w:tcPr><w:p w:rsidR="0018722C"><w:pPr><w:pStyle w:val="ac"/><w:topLinePunct/><w:ind w:leftChars="0" w:left="0" w:rightChars="0" w:right="0" w:firstLineChars="0" w:firstLine="0"/><w:spacing w:line="240" w:lineRule="atLeast"/></w:pPr><w:r><w:t>含油污水排放量</w:t></w:r><w:r><w:t>(</w:t></w:r><w:r><w:t>-3</w:t></w:r><w:r><w:t>)</w:t></w:r></w:p></w:tc><w:tc><w:tcPr><w:tcW w:w="762" w:type="pct"/><w:vAlign w:val="center"/></w:tcPr><w:p w:rsidR="0018722C"><w:pPr><w:pStyle w:val="affff9"/><w:topLinePunct/><w:ind w:leftChars="0" w:left="0" w:rightChars="0" w:right="0" w:firstLineChars="0" w:firstLine="0"/><w:spacing w:line="240" w:lineRule="atLeast"/></w:pPr><w:r><w:t>-0.080055</w:t></w:r></w:p></w:tc><w:tc><w:tcPr><w:tcW w:w="1201" w:type="pct"/><w:vAlign w:val="center"/></w:tcPr><w:p w:rsidR="0018722C"><w:pPr><w:pStyle w:val="affff9"/><w:topLinePunct/><w:ind w:leftChars="0" w:left="0" w:rightChars="0" w:right="0" w:firstLineChars="0" w:firstLine="0"/><w:spacing w:line="240" w:lineRule="atLeast"/></w:pPr><w:r><w:t>-0.495367</w:t></w:r></w:p></w:tc><w:tc><w:tcPr><w:tcW w:w="982" w:type="pct"/><w:vAlign w:val="center"/></w:tcPr><w:p w:rsidR="0018722C"><w:pPr><w:pStyle w:val="affff9"/><w:topLinePunct/><w:ind w:leftChars="0" w:left="0" w:rightChars="0" w:right="0" w:firstLineChars="0" w:firstLine="0"/><w:spacing w:line="240" w:lineRule="atLeast"/></w:pPr><w:r><w:t>0.074488</w:t></w:r></w:p></w:tc><w:tc><w:tcPr><w:tcW w:w="982" w:type="pct"/><w:vAlign w:val="center"/></w:tcPr><w:p w:rsidR="0018722C"><w:pPr><w:pStyle w:val="affff9"/><w:topLinePunct/><w:ind w:leftChars="0" w:left="0" w:rightChars="0" w:right="0" w:firstLineChars="0" w:firstLine="0"/><w:spacing w:line="240" w:lineRule="atLeast"/></w:pPr><w:r><w:t>0.024342</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0.35368</w:t></w:r><w:r><w:t>)</w:t></w:r></w:p></w:tc><w:tc><w:tcPr><w:tcW w:w="1201" w:type="pct"/><w:vAlign w:val="center"/></w:tcPr><w:p w:rsidR="0018722C"><w:pPr><w:pStyle w:val="a5"/><w:topLinePunct/><w:ind w:leftChars="0" w:left="0" w:rightChars="0" w:right="0" w:firstLineChars="0" w:firstLine="0"/><w:spacing w:line="240" w:lineRule="atLeast"/></w:pPr><w:r><w:t>(</w:t></w:r><w:r><w:t xml:space="preserve">0.20670</w:t></w:r><w:r><w:t>)</w:t></w:r></w:p></w:tc><w:tc><w:tcPr><w:tcW w:w="982" w:type="pct"/><w:vAlign w:val="center"/></w:tcPr><w:p w:rsidR="0018722C"><w:pPr><w:pStyle w:val="a5"/><w:topLinePunct/><w:ind w:leftChars="0" w:left="0" w:rightChars="0" w:right="0" w:firstLineChars="0" w:firstLine="0"/><w:spacing w:line="240" w:lineRule="atLeast"/></w:pPr><w:r><w:t>(</w:t></w:r><w:r><w:t xml:space="preserve">0.09826</w:t></w:r><w:r><w:t>)</w:t></w:r></w:p></w:tc><w:tc><w:tcPr><w:tcW w:w="982" w:type="pct"/><w:vAlign w:val="center"/></w:tcPr><w:p w:rsidR="0018722C"><w:pPr><w:pStyle w:val="ad"/><w:topLinePunct/><w:ind w:leftChars="0" w:left="0" w:rightChars="0" w:right="0" w:firstLineChars="0" w:firstLine="0"/><w:spacing w:line="240" w:lineRule="atLeast"/></w:pPr><w:r><w:t>(</w:t></w:r><w:r><w:t xml:space="preserve">0.65252</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-0.22635</w:t></w:r><w:r><w:t>]</w:t></w:r></w:p></w:tc><w:tc><w:tcPr><w:tcW w:w="1201" w:type="pct"/><w:vAlign w:val="center"/></w:tcPr><w:p w:rsidR="0018722C"><w:pPr><w:pStyle w:val="a5"/><w:topLinePunct/><w:ind w:leftChars="0" w:left="0" w:rightChars="0" w:right="0" w:firstLineChars="0" w:firstLine="0"/><w:spacing w:line="240" w:lineRule="atLeast"/></w:pPr><w:r><w:t>[</w:t></w:r><w:r><w:t xml:space="preserve">-2.39650</w:t></w:r><w:r><w:t>]</w:t></w:r></w:p></w:tc><w:tc><w:tcPr><w:tcW w:w="982" w:type="pct"/><w:vAlign w:val="center"/></w:tcPr><w:p w:rsidR="0018722C"><w:pPr><w:pStyle w:val="a5"/><w:topLinePunct/><w:ind w:leftChars="0" w:left="0" w:rightChars="0" w:right="0" w:firstLineChars="0" w:firstLine="0"/><w:spacing w:line="240" w:lineRule="atLeast"/></w:pPr><w:r><w:t>[</w:t></w:r><w:r><w:t xml:space="preserve"> 0.75808</w:t></w:r><w:r><w:t>]</w:t></w:r></w:p></w:tc><w:tc><w:tcPr><w:tcW w:w="982" w:type="pct"/><w:vAlign w:val="center"/></w:tcPr><w:p w:rsidR="0018722C"><w:pPr><w:pStyle w:val="ad"/><w:topLinePunct/><w:ind w:leftChars="0" w:left="0" w:rightChars="0" w:right="0" w:firstLineChars="0" w:firstLine="0"/><w:spacing w:line="240" w:lineRule="atLeast"/></w:pPr><w:r><w:t>[</w:t></w:r><w:r><w:t xml:space="preserve"> 0.03731</w:t></w:r><w:r><w:t>]</w:t></w:r></w:p></w:tc></w:tr><w:tr><w:tc><w:tcPr><w:tcW w:w="1074" w:type="pct"/><w:vAlign w:val="center"/></w:tcPr><w:p w:rsidR="0018722C"><w:pPr><w:pStyle w:val="ac"/><w:topLinePunct/><w:ind w:leftChars="0" w:left="0" w:rightChars="0" w:right="0" w:firstLineChars="0" w:firstLine="0"/><w:spacing w:line="240" w:lineRule="atLeast"/></w:pPr><w:r><w:t>海洋经济</w:t></w:r><w:r><w:t>(</w:t></w:r><w:r><w:t>-1</w:t></w:r><w:r><w:t>)</w:t></w:r></w:p></w:tc><w:tc><w:tcPr><w:tcW w:w="762" w:type="pct"/><w:vAlign w:val="center"/></w:tcPr><w:p w:rsidR="0018722C"><w:pPr><w:pStyle w:val="affff9"/><w:topLinePunct/><w:ind w:leftChars="0" w:left="0" w:rightChars="0" w:right="0" w:firstLineChars="0" w:firstLine="0"/><w:spacing w:line="240" w:lineRule="atLeast"/></w:pPr><w:r><w:t>-0.337821</w:t></w:r></w:p></w:tc><w:tc><w:tcPr><w:tcW w:w="1201" w:type="pct"/><w:vAlign w:val="center"/></w:tcPr><w:p w:rsidR="0018722C"><w:pPr><w:pStyle w:val="affff9"/><w:topLinePunct/><w:ind w:leftChars="0" w:left="0" w:rightChars="0" w:right="0" w:firstLineChars="0" w:firstLine="0"/><w:spacing w:line="240" w:lineRule="atLeast"/></w:pPr><w:r><w:t>-0.335308</w:t></w:r></w:p></w:tc><w:tc><w:tcPr><w:tcW w:w="982" w:type="pct"/><w:vAlign w:val="center"/></w:tcPr><w:p w:rsidR="0018722C"><w:pPr><w:pStyle w:val="affff9"/><w:topLinePunct/><w:ind w:leftChars="0" w:left="0" w:rightChars="0" w:right="0" w:firstLineChars="0" w:firstLine="0"/><w:spacing w:line="240" w:lineRule="atLeast"/></w:pPr><w:r><w:t>1.690905</w:t></w:r></w:p></w:tc><w:tc><w:tcPr><w:tcW w:w="982" w:type="pct"/><w:vAlign w:val="center"/></w:tcPr><w:p w:rsidR="0018722C"><w:pPr><w:pStyle w:val="affff9"/><w:topLinePunct/><w:ind w:leftChars="0" w:left="0" w:rightChars="0" w:right="0" w:firstLineChars="0" w:firstLine="0"/><w:spacing w:line="240" w:lineRule="atLeast"/></w:pPr><w:r><w:t>0.392187</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0.70975</w:t></w:r><w:r><w:t>)</w:t></w:r></w:p></w:tc><w:tc><w:tcPr><w:tcW w:w="1201" w:type="pct"/><w:vAlign w:val="center"/></w:tcPr><w:p w:rsidR="0018722C"><w:pPr><w:pStyle w:val="a5"/><w:topLinePunct/><w:ind w:leftChars="0" w:left="0" w:rightChars="0" w:right="0" w:firstLineChars="0" w:firstLine="0"/><w:spacing w:line="240" w:lineRule="atLeast"/></w:pPr><w:r><w:t>(</w:t></w:r><w:r><w:t xml:space="preserve">0.41481</w:t></w:r><w:r><w:t>)</w:t></w:r></w:p></w:tc><w:tc><w:tcPr><w:tcW w:w="982" w:type="pct"/><w:vAlign w:val="center"/></w:tcPr><w:p w:rsidR="0018722C"><w:pPr><w:pStyle w:val="a5"/><w:topLinePunct/><w:ind w:leftChars="0" w:left="0" w:rightChars="0" w:right="0" w:firstLineChars="0" w:firstLine="0"/><w:spacing w:line="240" w:lineRule="atLeast"/></w:pPr><w:r><w:t>(</w:t></w:r><w:r><w:t xml:space="preserve">0.19718</w:t></w:r><w:r><w:t>)</w:t></w:r></w:p></w:tc><w:tc><w:tcPr><w:tcW w:w="982" w:type="pct"/><w:vAlign w:val="center"/></w:tcPr><w:p w:rsidR="0018722C"><w:pPr><w:pStyle w:val="ad"/><w:topLinePunct/><w:ind w:leftChars="0" w:left="0" w:rightChars="0" w:right="0" w:firstLineChars="0" w:firstLine="0"/><w:spacing w:line="240" w:lineRule="atLeast"/></w:pPr><w:r><w:t>(</w:t></w:r><w:r><w:t xml:space="preserve">1.30945</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-0.47597</w:t></w:r><w:r><w:t>]</w:t></w:r></w:p></w:tc><w:tc><w:tcPr><w:tcW w:w="1201" w:type="pct"/><w:vAlign w:val="center"/></w:tcPr><w:p w:rsidR="0018722C"><w:pPr><w:pStyle w:val="a5"/><w:topLinePunct/><w:ind w:leftChars="0" w:left="0" w:rightChars="0" w:right="0" w:firstLineChars="0" w:firstLine="0"/><w:spacing w:line="240" w:lineRule="atLeast"/></w:pPr><w:r><w:t>[</w:t></w:r><w:r><w:t xml:space="preserve">-0.80834</w:t></w:r><w:r><w:t>]</w:t></w:r></w:p></w:tc><w:tc><w:tcPr><w:tcW w:w="982" w:type="pct"/><w:vAlign w:val="center"/></w:tcPr><w:p w:rsidR="0018722C"><w:pPr><w:pStyle w:val="a5"/><w:topLinePunct/><w:ind w:leftChars="0" w:left="0" w:rightChars="0" w:right="0" w:firstLineChars="0" w:firstLine="0"/><w:spacing w:line="240" w:lineRule="atLeast"/></w:pPr><w:r><w:t>[</w:t></w:r><w:r><w:t xml:space="preserve"> 8.57531</w:t></w:r><w:r><w:t>]</w:t></w:r></w:p></w:tc><w:tc><w:tcPr><w:tcW w:w="982" w:type="pct"/><w:vAlign w:val="center"/></w:tcPr><w:p w:rsidR="0018722C"><w:pPr><w:pStyle w:val="ad"/><w:topLinePunct/><w:ind w:leftChars="0" w:left="0" w:rightChars="0" w:right="0" w:firstLineChars="0" w:firstLine="0"/><w:spacing w:line="240" w:lineRule="atLeast"/></w:pPr><w:r><w:t>[</w:t></w:r><w:r><w:t xml:space="preserve"> 0.29950</w:t></w:r><w:r><w:t>]</w:t></w:r></w:p></w:tc></w:tr><w:tr><w:tc><w:tcPr><w:tcW w:w="1074" w:type="pct"/><w:vAlign w:val="center"/></w:tcPr><w:p w:rsidR="0018722C"><w:pPr><w:pStyle w:val="ac"/><w:topLinePunct/><w:ind w:leftChars="0" w:left="0" w:rightChars="0" w:right="0" w:firstLineChars="0" w:firstLine="0"/><w:spacing w:line="240" w:lineRule="atLeast"/></w:pPr><w:r><w:t>海洋经济</w:t></w:r><w:r><w:t>(</w:t></w:r><w:r><w:t>-2</w:t></w:r><w:r><w:t>)</w:t></w:r></w:p></w:tc><w:tc><w:tcPr><w:tcW w:w="762" w:type="pct"/><w:vAlign w:val="center"/></w:tcPr><w:p w:rsidR="0018722C"><w:pPr><w:pStyle w:val="affff9"/><w:topLinePunct/><w:ind w:leftChars="0" w:left="0" w:rightChars="0" w:right="0" w:firstLineChars="0" w:firstLine="0"/><w:spacing w:line="240" w:lineRule="atLeast"/></w:pPr><w:r><w:t>0.772101</w:t></w:r></w:p></w:tc><w:tc><w:tcPr><w:tcW w:w="1201" w:type="pct"/><w:vAlign w:val="center"/></w:tcPr><w:p w:rsidR="0018722C"><w:pPr><w:pStyle w:val="affff9"/><w:topLinePunct/><w:ind w:leftChars="0" w:left="0" w:rightChars="0" w:right="0" w:firstLineChars="0" w:firstLine="0"/><w:spacing w:line="240" w:lineRule="atLeast"/></w:pPr><w:r><w:t>0.504432</w:t></w:r></w:p></w:tc><w:tc><w:tcPr><w:tcW w:w="982" w:type="pct"/><w:vAlign w:val="center"/></w:tcPr><w:p w:rsidR="0018722C"><w:pPr><w:pStyle w:val="affff9"/><w:topLinePunct/><w:ind w:leftChars="0" w:left="0" w:rightChars="0" w:right="0" w:firstLineChars="0" w:firstLine="0"/><w:spacing w:line="240" w:lineRule="atLeast"/></w:pPr><w:r><w:t>-0.446002</w:t></w:r></w:p></w:tc><w:tc><w:tcPr><w:tcW w:w="982" w:type="pct"/><w:vAlign w:val="center"/></w:tcPr><w:p w:rsidR="0018722C"><w:pPr><w:pStyle w:val="affff9"/><w:topLinePunct/><w:ind w:leftChars="0" w:left="0" w:rightChars="0" w:right="0" w:firstLineChars="0" w:firstLine="0"/><w:spacing w:line="240" w:lineRule="atLeast"/></w:pPr><w:r><w:t>-0.716246</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1.34800</w:t></w:r><w:r><w:t>)</w:t></w:r></w:p></w:tc><w:tc><w:tcPr><w:tcW w:w="1201" w:type="pct"/><w:vAlign w:val="center"/></w:tcPr><w:p w:rsidR="0018722C"><w:pPr><w:pStyle w:val="a5"/><w:topLinePunct/><w:ind w:leftChars="0" w:left="0" w:rightChars="0" w:right="0" w:firstLineChars="0" w:firstLine="0"/><w:spacing w:line="240" w:lineRule="atLeast"/></w:pPr><w:r><w:t>(</w:t></w:r><w:r><w:t xml:space="preserve">0.78783</w:t></w:r><w:r><w:t>)</w:t></w:r></w:p></w:tc><w:tc><w:tcPr><w:tcW w:w="982" w:type="pct"/><w:vAlign w:val="center"/></w:tcPr><w:p w:rsidR="0018722C"><w:pPr><w:pStyle w:val="a5"/><w:topLinePunct/><w:ind w:leftChars="0" w:left="0" w:rightChars="0" w:right="0" w:firstLineChars="0" w:firstLine="0"/><w:spacing w:line="240" w:lineRule="atLeast"/></w:pPr><w:r><w:t>(</w:t></w:r><w:r><w:t xml:space="preserve">0.37450</w:t></w:r><w:r><w:t>)</w:t></w:r></w:p></w:tc><w:tc><w:tcPr><w:tcW w:w="982" w:type="pct"/><w:vAlign w:val="center"/></w:tcPr><w:p w:rsidR="0018722C"><w:pPr><w:pStyle w:val="ad"/><w:topLinePunct/><w:ind w:leftChars="0" w:left="0" w:rightChars="0" w:right="0" w:firstLineChars="0" w:firstLine="0"/><w:spacing w:line="240" w:lineRule="atLeast"/></w:pPr><w:r><w:t>(</w:t></w:r><w:r><w:t xml:space="preserve">2.48698</w:t></w:r><w:r><w:t>)</w:t></w:r></w:p></w:tc></w:tr><w:tr><w:tc><w:tcPr><w:tcW w:w="1074" w:type="pct"/><w:vAlign w:val="center"/></w:tcPr><w:p w:rsidR="0018722C"><w:pPr><w:pStyle w:val="ac"/><w:topLinePunct/><w:ind w:leftChars="0" w:left="0" w:rightChars="0" w:right="0" w:firstLineChars="0" w:firstLine="0"/><w:spacing w:line="240" w:lineRule="atLeast"/></w:pPr></w:p></w:tc><w:tc><w:tcPr><w:tcW w:w="762" w:type="pct"/><w:vAlign w:val="center"/></w:tcPr><w:p w:rsidR="0018722C"><w:pPr><w:pStyle w:val="a5"/><w:topLinePunct/><w:ind w:leftChars="0" w:left="0" w:rightChars="0" w:right="0" w:firstLineChars="0" w:firstLine="0"/><w:spacing w:line="240" w:lineRule="atLeast"/></w:pPr><w:r><w:t>[</w:t></w:r><w:r><w:t xml:space="preserve"> 0.57278</w:t></w:r><w:r><w:t>]</w:t></w:r></w:p></w:tc><w:tc><w:tcPr><w:tcW w:w="1201" w:type="pct"/><w:vAlign w:val="center"/></w:tcPr><w:p w:rsidR="0018722C"><w:pPr><w:pStyle w:val="a5"/><w:topLinePunct/><w:ind w:leftChars="0" w:left="0" w:rightChars="0" w:right="0" w:firstLineChars="0" w:firstLine="0"/><w:spacing w:line="240" w:lineRule="atLeast"/></w:pPr><w:r><w:t>[</w:t></w:r><w:r><w:t xml:space="preserve"> 0.64028</w:t></w:r><w:r><w:t>]</w:t></w:r></w:p></w:tc><w:tc><w:tcPr><w:tcW w:w="982" w:type="pct"/><w:vAlign w:val="center"/></w:tcPr><w:p w:rsidR="0018722C"><w:pPr><w:pStyle w:val="a5"/><w:topLinePunct/><w:ind w:leftChars="0" w:left="0" w:rightChars="0" w:right="0" w:firstLineChars="0" w:firstLine="0"/><w:spacing w:line="240" w:lineRule="atLeast"/></w:pPr><w:r><w:t>[</w:t></w:r><w:r><w:t xml:space="preserve">-1.19092</w:t></w:r><w:r><w:t>]</w:t></w:r></w:p></w:tc><w:tc><w:tcPr><w:tcW w:w="982" w:type="pct"/><w:vAlign w:val="center"/></w:tcPr><w:p w:rsidR="0018722C"><w:pPr><w:pStyle w:val="ad"/><w:topLinePunct/><w:ind w:leftChars="0" w:left="0" w:rightChars="0" w:right="0" w:firstLineChars="0" w:firstLine="0"/><w:spacing w:line="240" w:lineRule="atLeast"/></w:pPr><w:r><w:t>[</w:t></w:r><w:r><w:t xml:space="preserve">-0.28800</w:t></w:r><w:r><w:t>]</w:t></w:r></w:p></w:tc></w:tr><w:tr><w:tc><w:tcPr><w:tcW w:w="1074" w:type="pct"/><w:vAlign w:val="center"/></w:tcPr><w:p w:rsidR="0018722C"><w:pPr><w:pStyle w:val="ac"/><w:topLinePunct/><w:ind w:leftChars="0" w:left="0" w:rightChars="0" w:right="0" w:firstLineChars="0" w:firstLine="0"/><w:spacing w:line="240" w:lineRule="atLeast"/></w:pPr><w:r><w:t>海洋经济</w:t></w:r><w:r><w:t>(</w:t></w:r><w:r><w:t>-3</w:t></w:r><w:r><w:t>)</w:t></w:r></w:p></w:tc><w:tc><w:tcPr><w:tcW w:w="762" w:type="pct"/><w:vAlign w:val="center"/></w:tcPr><w:p w:rsidR="0018722C"><w:pPr><w:pStyle w:val="affff9"/><w:topLinePunct/><w:ind w:leftChars="0" w:left="0" w:rightChars="0" w:right="0" w:firstLineChars="0" w:firstLine="0"/><w:spacing w:line="240" w:lineRule="atLeast"/></w:pPr><w:r><w:t>-0.522714</w:t></w:r></w:p></w:tc><w:tc><w:tcPr><w:tcW w:w="1201" w:type="pct"/><w:vAlign w:val="center"/></w:tcPr><w:p w:rsidR="0018722C"><w:pPr><w:pStyle w:val="affff9"/><w:topLinePunct/><w:ind w:leftChars="0" w:left="0" w:rightChars="0" w:right="0" w:firstLineChars="0" w:firstLine="0"/><w:spacing w:line="240" w:lineRule="atLeast"/></w:pPr><w:r><w:t>-0.179512</w:t></w:r></w:p></w:tc><w:tc><w:tcPr><w:tcW w:w="982" w:type="pct"/><w:vAlign w:val="center"/></w:tcPr><w:p w:rsidR="0018722C"><w:pPr><w:pStyle w:val="affff9"/><w:topLinePunct/><w:ind w:leftChars="0" w:left="0" w:rightChars="0" w:right="0" w:firstLineChars="0" w:firstLine="0"/><w:spacing w:line="240" w:lineRule="atLeast"/></w:pPr><w:r><w:t>-0.239627</w:t></w:r></w:p></w:tc><w:tc><w:tcPr><w:tcW w:w="982" w:type="pct"/><w:vAlign w:val="center"/></w:tcPr><w:p w:rsidR="0018722C"><w:pPr><w:pStyle w:val="affff9"/><w:topLinePunct/><w:ind w:leftChars="0" w:left="0" w:rightChars="0" w:right="0" w:firstLineChars="0" w:firstLine="0"/><w:spacing w:line="240" w:lineRule="atLeast"/></w:pPr><w:r><w:t>0.159498</w:t></w:r></w:p></w:tc></w:tr><w:tr><w:tc><w:tcPr><w:tcW w:w="1074" w:type="pct"/><w:vAlign w:val="center"/><w:tcBorders><w:top w:val="single" w:sz="4" w:space="0" w:color="auto"/></w:tcBorders></w:tcPr><w:p w:rsidR="0018722C"><w:pPr><w:pStyle w:val="ac"/><w:topLinePunct/><w:ind w:leftChars="0" w:left="0" w:rightChars="0" w:right="0" w:firstLineChars="0" w:firstLine="0"/><w:spacing w:line="240" w:lineRule="atLeast"/></w:pPr></w:p></w:tc><w:tc><w:tcPr><w:tcW w:w="762"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0.71557</w:t></w:r><w:r><w:t>)</w:t></w:r></w:p></w:tc><w:tc><w:tcPr><w:tcW w:w="1201"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0.41821</w:t></w:r><w:r><w:t>)</w:t></w:r></w:p></w:tc><w:tc><w:tcPr><w:tcW w:w="982" w:type="pct"/><w:vAlign w:val="center"/><w:tcBorders><w:top w:val="single" w:sz="4" w:space="0" w:color="auto"/></w:tcBorders></w:tcPr><w:p w:rsidR="0018722C"><w:pPr><w:pStyle w:val="aff1"/><w:topLinePunct/><w:ind w:leftChars="0" w:left="0" w:rightChars="0" w:right="0" w:firstLineChars="0" w:firstLine="0"/><w:spacing w:line="240" w:lineRule="atLeast"/></w:pPr><w:r><w:t>(</w:t></w:r><w:r><w:t xml:space="preserve">0.19880</w:t></w:r><w:r><w:t>)</w:t></w:r></w:p></w:tc><w:tc><w:tcPr><w:tcW w:w="982" w:type="pct"/><w:vAlign w:val="center"/><w:tcBorders><w:top w:val="single" w:sz="4" w:space="0" w:color="auto"/></w:tcBorders></w:tcPr><w:p w:rsidR="0018722C"><w:pPr><w:pStyle w:val="ad"/><w:topLinePunct/><w:ind w:leftChars="0" w:left="0" w:rightChars="0" w:right="0" w:firstLineChars="0" w:firstLine="0"/><w:spacing w:line="240" w:lineRule="atLeast"/></w:pPr><w:r><w:t>(</w:t></w:r><w:r><w:t xml:space="preserve">1.32019</w:t></w:r><w:r><w:t>)</w:t></w:r></w:p></w:tc></w:tr></w:tbl><w:tbl><w:tblPr><w:tblW w:w="0" w:type="auto"/><w:tblInd w:w="136"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786"/><w:gridCol w:w="1268"/><w:gridCol w:w="1998"/><w:gridCol w:w="1633"/><w:gridCol w:w="1633"/></w:tblGrid><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-0.73049</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-0.42924</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-1.20537</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 0.12081</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 w:eastAsia="宋体" w:hint="eastAsia"/></w:rPr><w:t>赤潮面积</w:t></w:r><w:r><w:rPr><w:rFonts w:ascii="宋体" w:eastAsia="宋体" w:hint="eastAsia"/></w:rPr><w:t>(</w:t></w:r><w:r><w:rPr><w:rFonts w:ascii="宋体" w:eastAsia="宋体" w:hint="eastAsia"/></w:rPr><w:t>-1</w:t></w:r><w:r><w:rPr><w:rFonts w:ascii="宋体" w:eastAsia="宋体" w:hint="eastAsia"/></w:rPr><w:t>)</w:t></w:r></w:p></w:tc><w:tc><w:tcPr><w:tcW w:w="1268" w:type="dxa"/></w:tcPr><w:p w:rsidR="0018722C"><w:pPr><w:topLinePunct/><w:ind w:leftChars="0" w:left="0" w:rightChars="0" w:right="0" w:firstLineChars="0" w:firstLine="0"/><w:spacing w:line="240" w:lineRule="atLeast"/></w:pPr><w:r><w:rPr><w:rFonts w:ascii="宋体"/></w:rPr><w:t>-0.041455</w:t></w:r></w:p></w:tc><w:tc><w:tcPr><w:tcW w:w="1998" w:type="dxa"/></w:tcPr><w:p w:rsidR="0018722C"><w:pPr><w:topLinePunct/><w:ind w:leftChars="0" w:left="0" w:rightChars="0" w:right="0" w:firstLineChars="0" w:firstLine="0"/><w:spacing w:line="240" w:lineRule="atLeast"/></w:pPr><w:r><w:rPr><w:rFonts w:ascii="宋体"/></w:rPr><w:t>-0.005743</w:t></w:r></w:p></w:tc><w:tc><w:tcPr><w:tcW w:w="1633" w:type="dxa"/></w:tcPr><w:p w:rsidR="0018722C"><w:pPr><w:topLinePunct/><w:ind w:leftChars="0" w:left="0" w:rightChars="0" w:right="0" w:firstLineChars="0" w:firstLine="0"/><w:spacing w:line="240" w:lineRule="atLeast"/></w:pPr><w:r><w:rPr><w:rFonts w:ascii="宋体"/></w:rPr><w:t>0.008856</w:t></w:r></w:p></w:tc><w:tc><w:tcPr><w:tcW w:w="1633" w:type="dxa"/></w:tcPr><w:p w:rsidR="0018722C"><w:pPr><w:topLinePunct/><w:ind w:leftChars="0" w:left="0" w:rightChars="0" w:right="0" w:firstLineChars="0" w:firstLine="0"/><w:spacing w:line="240" w:lineRule="atLeast"/></w:pPr><w:r><w:rPr><w:rFonts w:ascii="宋体"/></w:rPr><w:t>1.367865</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0.06174</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0.03608</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0.01715</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0.11390</w:t></w:r><w:r><w:rPr><w:rFonts w:ascii="宋体"/></w:rPr><w:t>)</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-0.67146</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-0.15916</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 0.51631</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 12.0088</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 w:eastAsia="宋体" w:hint="eastAsia"/></w:rPr><w:t>赤潮面积</w:t></w:r><w:r><w:rPr><w:rFonts w:ascii="宋体" w:eastAsia="宋体" w:hint="eastAsia"/></w:rPr><w:t>(</w:t></w:r><w:r><w:rPr><w:rFonts w:ascii="宋体" w:eastAsia="宋体" w:hint="eastAsia"/></w:rPr><w:t>-2</w:t></w:r><w:r><w:rPr><w:rFonts w:ascii="宋体" w:eastAsia="宋体" w:hint="eastAsia"/></w:rPr><w:t>)</w:t></w:r></w:p></w:tc><w:tc><w:tcPr><w:tcW w:w="1268" w:type="dxa"/></w:tcPr><w:p w:rsidR="0018722C"><w:pPr><w:topLinePunct/><w:ind w:leftChars="0" w:left="0" w:rightChars="0" w:right="0" w:firstLineChars="0" w:firstLine="0"/><w:spacing w:line="240" w:lineRule="atLeast"/></w:pPr><w:r><w:rPr><w:rFonts w:ascii="宋体"/></w:rPr><w:t>-0.018703</w:t></w:r></w:p></w:tc><w:tc><w:tcPr><w:tcW w:w="1998" w:type="dxa"/></w:tcPr><w:p w:rsidR="0018722C"><w:pPr><w:topLinePunct/><w:ind w:leftChars="0" w:left="0" w:rightChars="0" w:right="0" w:firstLineChars="0" w:firstLine="0"/><w:spacing w:line="240" w:lineRule="atLeast"/></w:pPr><w:r><w:rPr><w:rFonts w:ascii="宋体"/></w:rPr><w:t>0.005338</w:t></w:r></w:p></w:tc><w:tc><w:tcPr><w:tcW w:w="1633" w:type="dxa"/></w:tcPr><w:p w:rsidR="0018722C"><w:pPr><w:topLinePunct/><w:ind w:leftChars="0" w:left="0" w:rightChars="0" w:right="0" w:firstLineChars="0" w:firstLine="0"/><w:spacing w:line="240" w:lineRule="atLeast"/></w:pPr><w:r><w:rPr><w:rFonts w:ascii="宋体"/></w:rPr><w:t>-0.007120</w:t></w:r></w:p></w:tc><w:tc><w:tcPr><w:tcW w:w="1633" w:type="dxa"/></w:tcPr><w:p w:rsidR="0018722C"><w:pPr><w:topLinePunct/><w:ind w:leftChars="0" w:left="0" w:rightChars="0" w:right="0" w:firstLineChars="0" w:firstLine="0"/><w:spacing w:line="240" w:lineRule="atLeast"/></w:pPr><w:r><w:rPr><w:rFonts w:ascii="宋体"/></w:rPr><w:t>-0.013512</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0.11339</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0.06627</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0.03150</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0.20920</w:t></w:r><w:r><w:rPr><w:rFonts w:ascii="宋体"/></w:rPr><w:t>)</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-0.16494</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 0.08056</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-0.22602</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-0.06459</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 w:eastAsia="宋体" w:hint="eastAsia"/></w:rPr><w:t>赤潮面积</w:t></w:r><w:r><w:rPr><w:rFonts w:ascii="宋体" w:eastAsia="宋体" w:hint="eastAsia"/></w:rPr><w:t>(</w:t></w:r><w:r><w:rPr><w:rFonts w:ascii="宋体" w:eastAsia="宋体" w:hint="eastAsia"/></w:rPr><w:t>-3</w:t></w:r><w:r><w:rPr><w:rFonts w:ascii="宋体" w:eastAsia="宋体" w:hint="eastAsia"/></w:rPr><w:t>)</w:t></w:r></w:p></w:tc><w:tc><w:tcPr><w:tcW w:w="1268" w:type="dxa"/></w:tcPr><w:p w:rsidR="0018722C"><w:pPr><w:topLinePunct/><w:ind w:leftChars="0" w:left="0" w:rightChars="0" w:right="0" w:firstLineChars="0" w:firstLine="0"/><w:spacing w:line="240" w:lineRule="atLeast"/></w:pPr><w:r><w:rPr><w:rFonts w:ascii="宋体"/></w:rPr><w:t>0.049842</w:t></w:r></w:p></w:tc><w:tc><w:tcPr><w:tcW w:w="1998" w:type="dxa"/></w:tcPr><w:p w:rsidR="0018722C"><w:pPr><w:topLinePunct/><w:ind w:leftChars="0" w:left="0" w:rightChars="0" w:right="0" w:firstLineChars="0" w:firstLine="0"/><w:spacing w:line="240" w:lineRule="atLeast"/></w:pPr><w:r><w:rPr><w:rFonts w:ascii="宋体"/></w:rPr><w:t>0.001519</w:t></w:r></w:p></w:tc><w:tc><w:tcPr><w:tcW w:w="1633" w:type="dxa"/></w:tcPr><w:p w:rsidR="0018722C"><w:pPr><w:topLinePunct/><w:ind w:leftChars="0" w:left="0" w:rightChars="0" w:right="0" w:firstLineChars="0" w:firstLine="0"/><w:spacing w:line="240" w:lineRule="atLeast"/></w:pPr><w:r><w:rPr><w:rFonts w:ascii="宋体"/></w:rPr><w:t>-7.93E-05</w:t></w:r></w:p></w:tc><w:tc><w:tcPr><w:tcW w:w="1633" w:type="dxa"/></w:tcPr><w:p w:rsidR="0018722C"><w:pPr><w:topLinePunct/><w:ind w:leftChars="0" w:left="0" w:rightChars="0" w:right="0" w:firstLineChars="0" w:firstLine="0"/><w:spacing w:line="240" w:lineRule="atLeast"/></w:pPr><w:r><w:rPr><w:rFonts w:ascii="宋体"/></w:rPr><w:t>-0.395005</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0.06060</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0.03542</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0.01684</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0.11181</w:t></w:r><w:r><w:rPr><w:rFonts w:ascii="宋体"/></w:rPr><w:t>)</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 0.82242</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 0.04289</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-0.00471</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-3.53279</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w:rPr><w:t>C</w:t></w:r></w:p></w:tc><w:tc><w:tcPr><w:tcW w:w="1268" w:type="dxa"/></w:tcPr><w:p w:rsidR="0018722C"><w:pPr><w:topLinePunct/><w:ind w:leftChars="0" w:left="0" w:rightChars="0" w:right="0" w:firstLineChars="0" w:firstLine="0"/><w:spacing w:line="240" w:lineRule="atLeast"/></w:pPr><w:r><w:rPr><w:rFonts w:ascii="宋体"/></w:rPr><w:t>32.75081</w:t></w:r></w:p></w:tc><w:tc><w:tcPr><w:tcW w:w="1998" w:type="dxa"/></w:tcPr><w:p w:rsidR="0018722C"><w:pPr><w:topLinePunct/><w:ind w:leftChars="0" w:left="0" w:rightChars="0" w:right="0" w:firstLineChars="0" w:firstLine="0"/><w:spacing w:line="240" w:lineRule="atLeast"/></w:pPr><w:r><w:rPr><w:rFonts w:ascii="宋体"/></w:rPr><w:t>7.092854</w:t></w:r></w:p></w:tc><w:tc><w:tcPr><w:tcW w:w="1633" w:type="dxa"/></w:tcPr><w:p w:rsidR="0018722C"><w:pPr><w:topLinePunct/><w:ind w:leftChars="0" w:left="0" w:rightChars="0" w:right="0" w:firstLineChars="0" w:firstLine="0"/><w:spacing w:line="240" w:lineRule="atLeast"/></w:pPr><w:r><w:rPr><w:rFonts w:ascii="宋体"/></w:rPr><w:t>-3.233875</w:t></w:r></w:p></w:tc><w:tc><w:tcPr><w:tcW w:w="1633" w:type="dxa"/></w:tcPr><w:p w:rsidR="0018722C"><w:pPr><w:topLinePunct/><w:ind w:leftChars="0" w:left="0" w:rightChars="0" w:right="0" w:firstLineChars="0" w:firstLine="0"/><w:spacing w:line="240" w:lineRule="atLeast"/></w:pPr><w:r><w:rPr><w:rFonts w:ascii="宋体"/></w:rPr><w:t>54.55385</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10.2913</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6.01471</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2.85914</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18.9870</w:t></w:r><w:r><w:rPr><w:rFonts w:ascii="宋体"/></w:rPr><w:t>)</w:t></w:r></w:p></w:tc></w:tr><w:tr><w:trPr><w:trHeight w:val="460" w:hRule="atLeast"/></w:trPr><w:tc><w:tcPr><w:tcW w:w="1786"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r><w:rPr><w:rFonts w:ascii="宋体"/></w:rPr><w:t>[</w:t></w:r><w:r><w:rPr><w:rFonts w:ascii="宋体"/></w:rPr><w:t xml:space="preserve"> 3.18237</w:t></w:r><w:r><w:rPr><w:rFonts w:ascii="宋体"/></w:rPr><w:t>]</w:t></w:r></w:p></w:tc><w:tc><w:tcPr><w:tcW w:w="1998" w:type="dxa"/></w:tcPr><w:p w:rsidR="0018722C"><w:pPr><w:topLinePunct/><w:ind w:leftChars="0" w:left="0" w:rightChars="0" w:right="0" w:firstLineChars="0" w:firstLine="0"/><w:spacing w:line="240" w:lineRule="atLeast"/></w:pPr><w:r><w:rPr><w:rFonts w:ascii="宋体"/></w:rPr><w:t>[</w:t></w:r><w:r><w:rPr><w:rFonts w:ascii="宋体"/></w:rPr><w:t xml:space="preserve"> 1.17925</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-1.13106</w:t></w:r><w:r><w:rPr><w:rFonts w:ascii="宋体"/></w:rPr><w:t>]</w:t></w:r></w:p></w:tc><w:tc><w:tcPr><w:tcW w:w="1633" w:type="dxa"/></w:tcPr><w:p w:rsidR="0018722C"><w:pPr><w:topLinePunct/><w:ind w:leftChars="0" w:left="0" w:rightChars="0" w:right="0" w:firstLineChars="0" w:firstLine="0"/><w:spacing w:line="240" w:lineRule="atLeast"/></w:pPr><w:r><w:rPr><w:rFonts w:ascii="宋体"/></w:rPr><w:t>[</w:t></w:r><w:r><w:rPr><w:rFonts w:ascii="宋体"/></w:rPr><w:t xml:space="preserve"> 2.87322</w:t></w:r><w:r><w:rPr><w:rFonts w:ascii="宋体"/></w:rPr><w:t>]</w:t></w:r></w:p></w:tc></w:tr><w:tr><w:trPr><w:trHeight w:val="460" w:hRule="atLeast"/></w:trPr><w:tc><w:tcPr><w:tcW w:w="1786" w:type="dxa"/></w:tcPr><w:p w:rsidR="0018722C"><w:pPr><w:topLinePunct/><w:ind w:leftChars="0" w:left="0" w:rightChars="0" w:right="0" w:firstLineChars="0" w:firstLine="0"/><w:spacing w:line="240" w:lineRule="atLeast"/></w:pPr><w:r><w:rPr><w:rFonts w:ascii="宋体"/></w:rPr><w:t>R-squared</w:t></w:r></w:p></w:tc><w:tc><w:tcPr><w:tcW w:w="1268" w:type="dxa"/></w:tcPr><w:p w:rsidR="0018722C"><w:pPr><w:topLinePunct/><w:ind w:leftChars="0" w:left="0" w:rightChars="0" w:right="0" w:firstLineChars="0" w:firstLine="0"/><w:spacing w:line="240" w:lineRule="atLeast"/></w:pPr><w:r><w:rPr><w:rFonts w:ascii="宋体"/></w:rPr><w:t>0.995634</w:t></w:r></w:p></w:tc><w:tc><w:tcPr><w:tcW w:w="1998" w:type="dxa"/></w:tcPr><w:p w:rsidR="0018722C"><w:pPr><w:topLinePunct/><w:ind w:leftChars="0" w:left="0" w:rightChars="0" w:right="0" w:firstLineChars="0" w:firstLine="0"/><w:spacing w:line="240" w:lineRule="atLeast"/></w:pPr><w:r><w:rPr><w:rFonts w:ascii="宋体"/></w:rPr><w:t>0.996351</w:t></w:r></w:p></w:tc><w:tc><w:tcPr><w:tcW w:w="1633" w:type="dxa"/></w:tcPr><w:p w:rsidR="0018722C"><w:pPr><w:topLinePunct/><w:ind w:leftChars="0" w:left="0" w:rightChars="0" w:right="0" w:firstLineChars="0" w:firstLine="0"/><w:spacing w:line="240" w:lineRule="atLeast"/></w:pPr><w:r><w:rPr><w:rFonts w:ascii="宋体"/></w:rPr><w:t>0.998438</w:t></w:r></w:p></w:tc><w:tc><w:tcPr><w:tcW w:w="1633" w:type="dxa"/></w:tcPr><w:p w:rsidR="0018722C"><w:pPr><w:topLinePunct/><w:ind w:leftChars="0" w:left="0" w:rightChars="0" w:right="0" w:firstLineChars="0" w:firstLine="0"/><w:spacing w:line="240" w:lineRule="atLeast"/></w:pPr><w:r><w:rPr><w:rFonts w:ascii="宋体"/></w:rPr><w:t>0.995890</w:t></w:r></w:p></w:tc></w:tr><w:tr><w:trPr><w:trHeight w:val="460" w:hRule="atLeast"/></w:trPr><w:tc><w:tcPr><w:tcW w:w="1786" w:type="dxa"/></w:tcPr><w:p w:rsidR="0018722C"><w:pPr><w:topLinePunct/><w:ind w:leftChars="0" w:left="0" w:rightChars="0" w:right="0" w:firstLineChars="0" w:firstLine="0"/><w:spacing w:line="240" w:lineRule="atLeast"/></w:pPr><w:r><w:rPr><w:rFonts w:ascii="宋体"/></w:rPr><w:t>Adj. R-squared</w:t></w:r></w:p></w:tc><w:tc><w:tcPr><w:tcW w:w="1268" w:type="dxa"/></w:tcPr><w:p w:rsidR="0018722C"><w:pPr><w:topLinePunct/><w:ind w:leftChars="0" w:left="0" w:rightChars="0" w:right="0" w:firstLineChars="0" w:firstLine="0"/><w:spacing w:line="240" w:lineRule="atLeast"/></w:pPr><w:r><w:rPr><w:rFonts w:ascii="宋体"/></w:rPr><w:t>0.995059</w:t></w:r></w:p></w:tc><w:tc><w:tcPr><w:tcW w:w="1998" w:type="dxa"/></w:tcPr><w:p w:rsidR="0018722C"><w:pPr><w:topLinePunct/><w:ind w:leftChars="0" w:left="0" w:rightChars="0" w:right="0" w:firstLineChars="0" w:firstLine="0"/><w:spacing w:line="240" w:lineRule="atLeast"/></w:pPr><w:r><w:rPr><w:rFonts w:ascii="宋体"/></w:rPr><w:t>0.995870</w:t></w:r></w:p></w:tc><w:tc><w:tcPr><w:tcW w:w="1633" w:type="dxa"/></w:tcPr><w:p w:rsidR="0018722C"><w:pPr><w:topLinePunct/><w:ind w:leftChars="0" w:left="0" w:rightChars="0" w:right="0" w:firstLineChars="0" w:firstLine="0"/><w:spacing w:line="240" w:lineRule="atLeast"/></w:pPr><w:r><w:rPr><w:rFonts w:ascii="宋体"/></w:rPr><w:t>0.998232</w:t></w:r></w:p></w:tc><w:tc><w:tcPr><w:tcW w:w="1633" w:type="dxa"/></w:tcPr><w:p w:rsidR="0018722C"><w:pPr><w:topLinePunct/><w:ind w:leftChars="0" w:left="0" w:rightChars="0" w:right="0" w:firstLineChars="0" w:firstLine="0"/><w:spacing w:line="240" w:lineRule="atLeast"/></w:pPr><w:r><w:rPr><w:rFonts w:ascii="宋体"/></w:rPr><w:t>0.995348</w:t></w:r></w:p></w:tc></w:tr><w:tr><w:trPr><w:trHeight w:val="460" w:hRule="atLeast"/></w:trPr><w:tc><w:tcPr><w:tcW w:w="1786" w:type="dxa"/></w:tcPr><w:p w:rsidR="0018722C"><w:pPr><w:topLinePunct/><w:ind w:leftChars="0" w:left="0" w:rightChars="0" w:right="0" w:firstLineChars="0" w:firstLine="0"/><w:spacing w:line="240" w:lineRule="atLeast"/></w:pPr><w:r><w:rPr><w:rFonts w:ascii="宋体"/></w:rPr><w:t>Sum sq. </w:t></w:r><w:r><w:rPr><w:rFonts w:ascii="宋体"/></w:rPr><w:t>r</w:t></w:r><w:r><w:rPr><w:rFonts w:ascii="宋体"/></w:rPr><w:t>esids</w:t></w:r></w:p></w:tc><w:tc><w:tcPr><w:tcW w:w="1268" w:type="dxa"/></w:tcPr><w:p w:rsidR="0018722C"><w:pPr><w:topLinePunct/><w:ind w:leftChars="0" w:left="0" w:rightChars="0" w:right="0" w:firstLineChars="0" w:firstLine="0"/><w:spacing w:line="240" w:lineRule="atLeast"/></w:pPr><w:r><w:rPr><w:rFonts w:ascii="宋体"/></w:rPr><w:t>50504.05</w:t></w:r></w:p></w:tc><w:tc><w:tcPr><w:tcW w:w="1998" w:type="dxa"/></w:tcPr><w:p w:rsidR="0018722C"><w:pPr><w:topLinePunct/><w:ind w:leftChars="0" w:left="0" w:rightChars="0" w:right="0" w:firstLineChars="0" w:firstLine="0"/><w:spacing w:line="240" w:lineRule="atLeast"/></w:pPr><w:r><w:rPr><w:rFonts w:ascii="宋体"/></w:rPr><w:t>17250.93</w:t></w:r></w:p></w:tc><w:tc><w:tcPr><w:tcW w:w="1633" w:type="dxa"/></w:tcPr><w:p w:rsidR="0018722C"><w:pPr><w:topLinePunct/><w:ind w:leftChars="0" w:left="0" w:rightChars="0" w:right="0" w:firstLineChars="0" w:firstLine="0"/><w:spacing w:line="240" w:lineRule="atLeast"/></w:pPr><w:r><w:rPr><w:rFonts w:ascii="宋体"/></w:rPr><w:t>3898.115</w:t></w:r></w:p></w:tc><w:tc><w:tcPr><w:tcW w:w="1633" w:type="dxa"/></w:tcPr><w:p w:rsidR="0018722C"><w:pPr><w:topLinePunct/><w:ind w:leftChars="0" w:left="0" w:rightChars="0" w:right="0" w:firstLineChars="0" w:firstLine="0"/><w:spacing w:line="240" w:lineRule="atLeast"/></w:pPr><w:r><w:rPr><w:rFonts w:ascii="宋体"/></w:rPr><w:t>171907.4</w:t></w:r></w:p></w:tc></w:tr><w:tr><w:trPr><w:trHeight w:val="460" w:hRule="atLeast"/></w:trPr><w:tc><w:tcPr><w:tcW w:w="1786" w:type="dxa"/></w:tcPr><w:p w:rsidR="0018722C"><w:pPr><w:topLinePunct/><w:ind w:leftChars="0" w:left="0" w:rightChars="0" w:right="0" w:firstLineChars="0" w:firstLine="0"/><w:spacing w:line="240" w:lineRule="atLeast"/></w:pPr><w:r><w:rPr><w:rFonts w:ascii="宋体"/></w:rPr><w:t>S.E. </w:t></w:r><w:r><w:rPr><w:rFonts w:ascii="宋体"/></w:rPr><w:t>e</w:t></w:r><w:r><w:rPr><w:rFonts w:ascii="宋体"/></w:rPr><w:t>quation</w:t></w:r></w:p></w:tc><w:tc><w:tcPr><w:tcW w:w="1268" w:type="dxa"/></w:tcPr><w:p w:rsidR="0018722C"><w:pPr><w:topLinePunct/><w:ind w:leftChars="0" w:left="0" w:rightChars="0" w:right="0" w:firstLineChars="0" w:firstLine="0"/><w:spacing w:line="240" w:lineRule="atLeast"/></w:pPr><w:r><w:rPr><w:rFonts w:ascii="宋体"/></w:rPr><w:t>23.55822</w:t></w:r></w:p></w:tc><w:tc><w:tcPr><w:tcW w:w="1998" w:type="dxa"/></w:tcPr><w:p w:rsidR="0018722C"><w:pPr><w:topLinePunct/><w:ind w:leftChars="0" w:left="0" w:rightChars="0" w:right="0" w:firstLineChars="0" w:firstLine="0"/><w:spacing w:line="240" w:lineRule="atLeast"/></w:pPr><w:r><w:rPr><w:rFonts w:ascii="宋体"/></w:rPr><w:t>13.76847</w:t></w:r></w:p></w:tc><w:tc><w:tcPr><w:tcW w:w="1633" w:type="dxa"/></w:tcPr><w:p w:rsidR="0018722C"><w:pPr><w:topLinePunct/><w:ind w:leftChars="0" w:left="0" w:rightChars="0" w:right="0" w:firstLineChars="0" w:firstLine="0"/><w:spacing w:line="240" w:lineRule="atLeast"/></w:pPr><w:r><w:rPr><w:rFonts w:ascii="宋体"/></w:rPr><w:t>6.544954</w:t></w:r></w:p></w:tc><w:tc><w:tcPr><w:tcW w:w="1633" w:type="dxa"/></w:tcPr><w:p w:rsidR="0018722C"><w:pPr><w:topLinePunct/><w:ind w:leftChars="0" w:left="0" w:rightChars="0" w:right="0" w:firstLineChars="0" w:firstLine="0"/><w:spacing w:line="240" w:lineRule="atLeast"/></w:pPr><w:r><w:rPr><w:rFonts w:ascii="宋体"/></w:rPr><w:t>43.46369</w:t></w:r></w:p></w:tc></w:tr><w:tr><w:trPr><w:trHeight w:val="460" w:hRule="atLeast"/></w:trPr><w:tc><w:tcPr><w:tcW w:w="1786" w:type="dxa"/></w:tcPr><w:p w:rsidR="0018722C"><w:pPr><w:topLinePunct/><w:ind w:leftChars="0" w:left="0" w:rightChars="0" w:right="0" w:firstLineChars="0" w:firstLine="0"/><w:spacing w:line="240" w:lineRule="atLeast"/></w:pPr><w:r><w:rPr><w:rFonts w:ascii="宋体"/></w:rPr><w:t>F-statistic</w:t></w:r></w:p></w:tc><w:tc><w:tcPr><w:tcW w:w="1268" w:type="dxa"/></w:tcPr><w:p w:rsidR="0018722C"><w:pPr><w:topLinePunct/><w:ind w:leftChars="0" w:left="0" w:rightChars="0" w:right="0" w:firstLineChars="0" w:firstLine="0"/><w:spacing w:line="240" w:lineRule="atLeast"/></w:pPr><w:r><w:rPr><w:rFonts w:ascii="宋体"/></w:rPr><w:t>1729.446</w:t></w:r></w:p></w:tc><w:tc><w:tcPr><w:tcW w:w="1998" w:type="dxa"/></w:tcPr><w:p w:rsidR="0018722C"><w:pPr><w:topLinePunct/><w:ind w:leftChars="0" w:left="0" w:rightChars="0" w:right="0" w:firstLineChars="0" w:firstLine="0"/><w:spacing w:line="240" w:lineRule="atLeast"/></w:pPr><w:r><w:rPr><w:rFonts w:ascii="宋体"/></w:rPr><w:t>2070.539</w:t></w:r></w:p></w:tc><w:tc><w:tcPr><w:tcW w:w="1633" w:type="dxa"/></w:tcPr><w:p w:rsidR="0018722C"><w:pPr><w:topLinePunct/><w:ind w:leftChars="0" w:left="0" w:rightChars="0" w:right="0" w:firstLineChars="0" w:firstLine="0"/><w:spacing w:line="240" w:lineRule="atLeast"/></w:pPr><w:r><w:rPr><w:rFonts w:ascii="宋体"/></w:rPr><w:t>4847.693</w:t></w:r></w:p></w:tc><w:tc><w:tcPr><w:tcW w:w="1633" w:type="dxa"/></w:tcPr><w:p w:rsidR="0018722C"><w:pPr><w:topLinePunct/><w:ind w:leftChars="0" w:left="0" w:rightChars="0" w:right="0" w:firstLineChars="0" w:firstLine="0"/><w:spacing w:line="240" w:lineRule="atLeast"/></w:pPr><w:r><w:rPr><w:rFonts w:ascii="宋体"/></w:rPr><w:t>1837.420</w:t></w:r></w:p></w:tc></w:tr><w:tr><w:trPr><w:trHeight w:val="460" w:hRule="atLeast"/></w:trPr><w:tc><w:tcPr><w:tcW w:w="1786" w:type="dxa"/></w:tcPr><w:p w:rsidR="0018722C"><w:pPr><w:topLinePunct/><w:ind w:leftChars="0" w:left="0" w:rightChars="0" w:right="0" w:firstLineChars="0" w:firstLine="0"/><w:spacing w:line="240" w:lineRule="atLeast"/></w:pPr><w:r><w:rPr><w:rFonts w:ascii="宋体"/></w:rPr><w:t>Log likelihood</w:t></w:r></w:p></w:tc><w:tc><w:tcPr><w:tcW w:w="1268" w:type="dxa"/></w:tcPr><w:p w:rsidR="0018722C"><w:pPr><w:topLinePunct/><w:ind w:leftChars="0" w:left="0" w:rightChars="0" w:right="0" w:firstLineChars="0" w:firstLine="0"/><w:spacing w:line="240" w:lineRule="atLeast"/></w:pPr><w:r><w:rPr><w:rFonts w:ascii="宋体"/></w:rPr><w:t>-469.2113</w:t></w:r></w:p></w:tc><w:tc><w:tcPr><w:tcW w:w="1998" w:type="dxa"/></w:tcPr><w:p w:rsidR="0018722C"><w:pPr><w:topLinePunct/><w:ind w:leftChars="0" w:left="0" w:rightChars="0" w:right="0" w:firstLineChars="0" w:firstLine="0"/><w:spacing w:line="240" w:lineRule="atLeast"/></w:pPr><w:r><w:rPr><w:rFonts w:ascii="宋体"/></w:rPr><w:t>-413.3536</w:t></w:r></w:p></w:tc><w:tc><w:tcPr><w:tcW w:w="1633" w:type="dxa"/></w:tcPr><w:p w:rsidR="0018722C"><w:pPr><w:topLinePunct/><w:ind w:leftChars="0" w:left="0" w:rightChars="0" w:right="0" w:firstLineChars="0" w:firstLine="0"/><w:spacing w:line="240" w:lineRule="atLeast"/></w:pPr><w:r><w:rPr><w:rFonts w:ascii="宋体"/></w:rPr><w:t>-336.0102</w:t></w:r></w:p></w:tc><w:tc><w:tcPr><w:tcW w:w="1633" w:type="dxa"/></w:tcPr><w:p w:rsidR="0018722C"><w:pPr><w:topLinePunct/><w:ind w:leftChars="0" w:left="0" w:rightChars="0" w:right="0" w:firstLineChars="0" w:firstLine="0"/><w:spacing w:line="240" w:lineRule="atLeast"/></w:pPr><w:r><w:rPr><w:rFonts w:ascii="宋体"/></w:rPr><w:t>-532.9063</w:t></w:r></w:p></w:tc></w:tr><w:tr><w:trPr><w:trHeight w:val="460" w:hRule="atLeast"/></w:trPr><w:tc><w:tcPr><w:tcW w:w="1786" w:type="dxa"/></w:tcPr><w:p w:rsidR="0018722C"><w:pPr><w:topLinePunct/><w:ind w:leftChars="0" w:left="0" w:rightChars="0" w:right="0" w:firstLineChars="0" w:firstLine="0"/><w:spacing w:line="240" w:lineRule="atLeast"/></w:pPr><w:r><w:rPr><w:rFonts w:ascii="宋体"/></w:rPr><w:t>Akaike AIC</w:t></w:r></w:p></w:tc><w:tc><w:tcPr><w:tcW w:w="1268" w:type="dxa"/></w:tcPr><w:p w:rsidR="0018722C"><w:pPr><w:topLinePunct/><w:ind w:leftChars="0" w:left="0" w:rightChars="0" w:right="0" w:firstLineChars="0" w:firstLine="0"/><w:spacing w:line="240" w:lineRule="atLeast"/></w:pPr><w:r><w:rPr><w:rFonts w:ascii="宋体"/></w:rPr><w:t>9.273295</w:t></w:r></w:p></w:tc><w:tc><w:tcPr><w:tcW w:w="1998" w:type="dxa"/></w:tcPr><w:p w:rsidR="0018722C"><w:pPr><w:topLinePunct/><w:ind w:leftChars="0" w:left="0" w:rightChars="0" w:right="0" w:firstLineChars="0" w:firstLine="0"/><w:spacing w:line="240" w:lineRule="atLeast"/></w:pPr><w:r><w:rPr><w:rFonts w:ascii="宋体"/></w:rPr><w:t>8.199108</w:t></w:r></w:p></w:tc><w:tc><w:tcPr><w:tcW w:w="1633" w:type="dxa"/></w:tcPr><w:p w:rsidR="0018722C"><w:pPr><w:topLinePunct/><w:ind w:leftChars="0" w:left="0" w:rightChars="0" w:right="0" w:firstLineChars="0" w:firstLine="0"/><w:spacing w:line="240" w:lineRule="atLeast"/></w:pPr><w:r><w:rPr><w:rFonts w:ascii="宋体"/></w:rPr><w:t>6.711735</w:t></w:r></w:p></w:tc><w:tc><w:tcPr><w:tcW w:w="1633" w:type="dxa"/></w:tcPr><w:p w:rsidR="0018722C"><w:pPr><w:topLinePunct/><w:ind w:leftChars="0" w:left="0" w:rightChars="0" w:right="0" w:firstLineChars="0" w:firstLine="0"/><w:spacing w:line="240" w:lineRule="atLeast"/></w:pPr><w:r><w:rPr><w:rFonts w:ascii="宋体"/></w:rPr><w:t>10.49820</w:t></w:r></w:p></w:tc></w:tr><w:tr><w:trPr><w:trHeight w:val="460" w:hRule="atLeast"/></w:trPr><w:tc><w:tcPr><w:tcW w:w="1786" w:type="dxa"/></w:tcPr><w:p w:rsidR="0018722C"><w:pPr><w:topLinePunct/><w:ind w:leftChars="0" w:left="0" w:rightChars="0" w:right="0" w:firstLineChars="0" w:firstLine="0"/><w:spacing w:line="240" w:lineRule="atLeast"/></w:pPr><w:r><w:rPr><w:rFonts w:ascii="宋体"/></w:rPr><w:t>Schwarz SC</w:t></w:r></w:p></w:tc><w:tc><w:tcPr><w:tcW w:w="1268" w:type="dxa"/></w:tcPr><w:p w:rsidR="0018722C"><w:pPr><w:topLinePunct/><w:ind w:leftChars="0" w:left="0" w:rightChars="0" w:right="0" w:firstLineChars="0" w:firstLine="0"/><w:spacing w:line="240" w:lineRule="atLeast"/></w:pPr><w:r><w:rPr><w:rFonts w:ascii="宋体"/></w:rPr><w:t>9.603844</w:t></w:r></w:p></w:tc><w:tc><w:tcPr><w:tcW w:w="1998" w:type="dxa"/></w:tcPr><w:p w:rsidR="0018722C"><w:pPr><w:topLinePunct/><w:ind w:leftChars="0" w:left="0" w:rightChars="0" w:right="0" w:firstLineChars="0" w:firstLine="0"/><w:spacing w:line="240" w:lineRule="atLeast"/></w:pPr><w:r><w:rPr><w:rFonts w:ascii="宋体"/></w:rPr><w:t>8.529657</w:t></w:r></w:p></w:tc><w:tc><w:tcPr><w:tcW w:w="1633" w:type="dxa"/></w:tcPr><w:p w:rsidR="0018722C"><w:pPr><w:topLinePunct/><w:ind w:leftChars="0" w:left="0" w:rightChars="0" w:right="0" w:firstLineChars="0" w:firstLine="0"/><w:spacing w:line="240" w:lineRule="atLeast"/></w:pPr><w:r><w:rPr><w:rFonts w:ascii="宋体"/></w:rPr><w:t>7.042283</w:t></w:r></w:p></w:tc><w:tc><w:tcPr><w:tcW w:w="1633" w:type="dxa"/></w:tcPr><w:p w:rsidR="0018722C"><w:pPr><w:topLinePunct/><w:ind w:leftChars="0" w:left="0" w:rightChars="0" w:right="0" w:firstLineChars="0" w:firstLine="0"/><w:spacing w:line="240" w:lineRule="atLeast"/></w:pPr><w:r><w:rPr><w:rFonts w:ascii="宋体"/></w:rPr><w:t>10.82875</w:t></w:r></w:p></w:tc></w:tr><w:tr><w:trPr><w:trHeight w:val="460" w:hRule="atLeast"/></w:trPr><w:tc><w:tcPr><w:tcW w:w="1786" w:type="dxa"/></w:tcPr><w:p w:rsidR="0018722C"><w:pPr><w:topLinePunct/><w:ind w:leftChars="0" w:left="0" w:rightChars="0" w:right="0" w:firstLineChars="0" w:firstLine="0"/><w:spacing w:line="240" w:lineRule="atLeast"/></w:pPr><w:r><w:rPr><w:rFonts w:ascii="宋体"/></w:rPr><w:t>Mean dependent</w:t></w:r></w:p></w:tc><w:tc><w:tcPr><w:tcW w:w="1268" w:type="dxa"/></w:tcPr><w:p w:rsidR="0018722C"><w:pPr><w:topLinePunct/><w:ind w:leftChars="0" w:left="0" w:rightChars="0" w:right="0" w:firstLineChars="0" w:firstLine="0"/><w:spacing w:line="240" w:lineRule="atLeast"/></w:pPr><w:r><w:rPr><w:rFonts w:ascii="宋体"/></w:rPr><w:t>71.96061</w:t></w:r></w:p></w:tc><w:tc><w:tcPr><w:tcW w:w="1998" w:type="dxa"/></w:tcPr><w:p w:rsidR="0018722C"><w:pPr><w:topLinePunct/><w:ind w:leftChars="0" w:left="0" w:rightChars="0" w:right="0" w:firstLineChars="0" w:firstLine="0"/><w:spacing w:line="240" w:lineRule="atLeast"/></w:pPr><w:r><w:rPr><w:rFonts w:ascii="宋体"/></w:rPr><w:t>62.68127</w:t></w:r></w:p></w:tc><w:tc><w:tcPr><w:tcW w:w="1633" w:type="dxa"/></w:tcPr><w:p w:rsidR="0018722C"><w:pPr><w:topLinePunct/><w:ind w:leftChars="0" w:left="0" w:rightChars="0" w:right="0" w:firstLineChars="0" w:firstLine="0"/><w:spacing w:line="240" w:lineRule="atLeast"/></w:pPr><w:r><w:rPr><w:rFonts w:ascii="宋体"/></w:rPr><w:t>282.0054</w:t></w:r></w:p></w:tc><w:tc><w:tcPr><w:tcW w:w="1633" w:type="dxa"/></w:tcPr><w:p w:rsidR="0018722C"><w:pPr><w:topLinePunct/><w:ind w:leftChars="0" w:left="0" w:rightChars="0" w:right="0" w:firstLineChars="0" w:firstLine="0"/><w:spacing w:line="240" w:lineRule="atLeast"/></w:pPr><w:r><w:rPr><w:rFonts w:ascii="宋体"/></w:rPr><w:t>-19.40897</w:t></w:r></w:p></w:tc></w:tr><w:tr><w:trPr><w:trHeight w:val="460" w:hRule="atLeast"/></w:trPr><w:tc><w:tcPr><w:tcW w:w="1786" w:type="dxa"/></w:tcPr><w:p w:rsidR="0018722C"><w:pPr><w:topLinePunct/><w:ind w:leftChars="0" w:left="0" w:rightChars="0" w:right="0" w:firstLineChars="0" w:firstLine="0"/><w:spacing w:line="240" w:lineRule="atLeast"/></w:pPr><w:r><w:rPr><w:rFonts w:ascii="宋体"/></w:rPr><w:t>S.D. </w:t></w:r><w:r><w:rPr><w:rFonts w:ascii="宋体"/></w:rPr><w:t>d</w:t></w:r><w:r><w:rPr><w:rFonts w:ascii="宋体"/></w:rPr><w:t>ependent</w:t></w:r></w:p></w:tc><w:tc><w:tcPr><w:tcW w:w="1268" w:type="dxa"/></w:tcPr><w:p w:rsidR="0018722C"><w:pPr><w:topLinePunct/><w:ind w:leftChars="0" w:left="0" w:rightChars="0" w:right="0" w:firstLineChars="0" w:firstLine="0"/><w:spacing w:line="240" w:lineRule="atLeast"/></w:pPr><w:r><w:rPr><w:rFonts w:ascii="宋体"/></w:rPr><w:t>335.1336</w:t></w:r></w:p></w:tc><w:tc><w:tcPr><w:tcW w:w="1998" w:type="dxa"/></w:tcPr><w:p w:rsidR="0018722C"><w:pPr><w:topLinePunct/><w:ind w:leftChars="0" w:left="0" w:rightChars="0" w:right="0" w:firstLineChars="0" w:firstLine="0"/><w:spacing w:line="240" w:lineRule="atLeast"/></w:pPr><w:r><w:rPr><w:rFonts w:ascii="宋体"/></w:rPr><w:t>214.2364</w:t></w:r></w:p></w:tc><w:tc><w:tcPr><w:tcW w:w="1633" w:type="dxa"/></w:tcPr><w:p w:rsidR="0018722C"><w:pPr><w:topLinePunct/><w:ind w:leftChars="0" w:left="0" w:rightChars="0" w:right="0" w:firstLineChars="0" w:firstLine="0"/><w:spacing w:line="240" w:lineRule="atLeast"/></w:pPr><w:r><w:rPr><w:rFonts w:ascii="宋体"/></w:rPr><w:t>155.6631</w:t></w:r></w:p></w:tc><w:tc><w:tcPr><w:tcW w:w="1633" w:type="dxa"/></w:tcPr><w:p w:rsidR="0018722C"><w:pPr><w:topLinePunct/><w:ind w:leftChars="0" w:left="0" w:rightChars="0" w:right="0" w:firstLineChars="0" w:firstLine="0"/><w:spacing w:line="240" w:lineRule="atLeast"/></w:pPr><w:r><w:rPr><w:rFonts w:ascii="宋体"/></w:rPr><w:t>637.2315</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Determinant resid covariance</w:t></w:r></w:p></w:tc><w:tc><w:tcPr><w:tcW w:w="5264" w:type="dxa"/><w:gridSpan w:val="3"/></w:tcPr><w:p w:rsidR="0018722C"><w:pPr><w:topLinePunct/><w:ind w:leftChars="0" w:left="0" w:rightChars="0" w:right="0" w:firstLineChars="0" w:firstLine="0"/><w:spacing w:line="240" w:lineRule="atLeast"/></w:pPr><w:r><w:rPr><w:rFonts w:ascii="宋体"/></w:rPr><w:t>1.51E+09</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Determinant resid covariance</w:t></w:r></w:p></w:tc><w:tc><w:tcPr><w:tcW w:w="5264" w:type="dxa"/><w:gridSpan w:val="3"/></w:tcPr><w:p w:rsidR="0018722C"><w:pPr><w:topLinePunct/><w:ind w:leftChars="0" w:left="0" w:rightChars="0" w:right="0" w:firstLineChars="0" w:firstLine="0"/><w:spacing w:line="240" w:lineRule="atLeast"/></w:pPr><w:r><w:rPr><w:rFonts w:ascii="宋体"/></w:rPr><w:t>8.87E+08</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Log likelihood</w:t></w:r></w:p></w:tc><w:tc><w:tcPr><w:tcW w:w="5264" w:type="dxa"/><w:gridSpan w:val="3"/></w:tcPr><w:p w:rsidR="0018722C"><w:pPr><w:topLinePunct/><w:ind w:leftChars="0" w:left="0" w:rightChars="0" w:right="0" w:firstLineChars="0" w:firstLine="0"/><w:spacing w:line="240" w:lineRule="atLeast"/></w:pPr><w:r><w:rPr><w:rFonts w:ascii="宋体"/></w:rPr><w:t>-1661.651</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Akaike information criterion</w:t></w:r></w:p></w:tc><w:tc><w:tcPr><w:tcW w:w="5264" w:type="dxa"/><w:gridSpan w:val="3"/></w:tcPr><w:p w:rsidR="0018722C"><w:pPr><w:topLinePunct/><w:ind w:leftChars="0" w:left="0" w:rightChars="0" w:right="0" w:firstLineChars="0" w:firstLine="0"/><w:spacing w:line="240" w:lineRule="atLeast"/></w:pPr><w:r><w:rPr><w:rFonts w:ascii="宋体"/></w:rPr><w:t>32.95482</w:t></w:r></w:p></w:tc></w:tr><w:tr><w:trPr><w:trHeight w:val="460" w:hRule="atLeast"/></w:trPr><w:tc><w:tcPr><w:tcW w:w="3054" w:type="dxa"/><w:gridSpan w:val="2"/></w:tcPr><w:p w:rsidR="0018722C"><w:pPr><w:topLinePunct/><w:ind w:leftChars="0" w:left="0" w:rightChars="0" w:right="0" w:firstLineChars="0" w:firstLine="0"/><w:spacing w:line="240" w:lineRule="atLeast"/></w:pPr><w:r><w:rPr><w:rFonts w:ascii="宋体"/></w:rPr><w:t>Schwarz criterion</w:t></w:r></w:p></w:tc><w:tc><w:tcPr><w:tcW w:w="5264" w:type="dxa"/><w:gridSpan w:val="3"/></w:tcPr><w:p w:rsidR="0018722C"><w:pPr><w:topLinePunct/><w:ind w:leftChars="0" w:left="0" w:rightChars="0" w:right="0" w:firstLineChars="0" w:firstLine="0"/><w:spacing w:line="240" w:lineRule="atLeast"/></w:pPr><w:r><w:rPr><w:rFonts w:ascii="宋体"/></w:rPr><w:t>34.27702</w:t></w:r></w:p></w:tc></w:tr></w:tbl><w:p w:rsidR="0018722C"><w:pPr><w:topLinePunct/></w:pPr><w:r><w:t>根据</w:t></w:r><w:r><w:t>表</w:t></w:r><w:r><w:rPr><w:rFonts w:ascii="Times New Roman" w:eastAsia="Times New Roman"/></w:rPr><w:t>3-14</w:t></w:r><w:r><w:t>列出方程如下：</w:t></w:r></w:p><w:p w:rsidR="0018722C"><w:pPr><w:tabs><w:tab w:pos="1466" w:val="left" w:leader="none"/></w:tabs><w:spacing w:line="183" w:lineRule="exact" w:before="0"/><w:ind w:leftChars="0" w:left="140" w:rightChars="0" w:right="0" w:firstLineChars="0" w:firstLine="0"/><w:jc w:val="left"/><w:topLinePunct/></w:pPr><w:r><w:rPr><w:kern w:val="2"/><w:sz w:val="16"/><w:szCs w:val="22"/><w:rFonts w:cstheme="minorBidi" w:hAnsiTheme="minorHAnsi" w:eastAsiaTheme="minorHAnsi" w:asciiTheme="minorHAnsi" w:ascii="Symbol" w:hAnsi="Symbol"/><w:w w:val="85"/></w:rPr><w:t></w:t></w:r><w:r><w:rPr><w:kern w:val="2"/><w:szCs w:val="22"/><w:rFonts w:ascii="Times New Roman" w:hAnsi="Times New Roman" w:cstheme="minorBidi" w:eastAsiaTheme="minorHAnsi"/><w:i/><w:w w:val="85"/><w:position w:val="1"/><w:sz w:val="16"/></w:rPr><w:t>shujunwu</w:t></w:r><w:r><w:rPr><w:kern w:val="2"/><w:szCs w:val="22"/><w:rFonts w:ascii="Times New Roman" w:hAnsi="Times New Roman" w:cstheme="minorBidi" w:eastAsiaTheme="minorHAnsi"/><w:w w:val="85"/><w:position w:val="1"/><w:sz w:val="16"/></w:rPr><w:t>(</w:t></w:r><w:r><w:rPr><w:kern w:val="2"/><w:szCs w:val="22"/><w:rFonts w:ascii="Symbol" w:hAnsi="Symbol" w:cstheme="minorBidi" w:eastAsiaTheme="minorHAnsi"/><w:w w:val="85"/><w:position w:val="1"/><w:sz w:val="16"/></w:rPr><w:t></w:t></w:r><w:r><w:rPr><w:kern w:val="2"/><w:szCs w:val="22"/><w:rFonts w:ascii="Times New Roman" w:hAnsi="Times New Roman" w:cstheme="minorBidi" w:eastAsiaTheme="minorHAnsi"/><w:w w:val="85"/><w:position w:val="1"/><w:sz w:val="16"/></w:rPr><w:t>1)</w:t></w:r><w:r><w:rPr><w:kern w:val="2"/><w:szCs w:val="22"/><w:rFonts w:ascii="Symbol" w:hAnsi="Symbol" w:cstheme="minorBidi" w:eastAsiaTheme="minorHAnsi"/><w:w w:val="90"/><w:sz w:val="16"/></w:rPr><w:t></w:t></w:r></w:p><w:p w:rsidR="0018722C"><w:pPr><w:tabs><w:tab w:pos="1466" w:val="left" w:leader="none"/></w:tabs><w:spacing w:line="129" w:lineRule="exact" w:before="0"/><w:ind w:leftChars="0" w:left="140" w:rightChars="0" w:right="0" w:firstLineChars="0" w:firstLine="0"/><w:jc w:val="left"/><w:topLinePunct/></w:pPr><w:r><w:rPr><w:kern w:val="2"/><w:sz w:val="16"/><w:szCs w:val="22"/><w:rFonts w:cstheme="minorBidi" w:hAnsiTheme="minorHAnsi" w:eastAsiaTheme="minorHAnsi" w:asciiTheme="minorHAnsi" w:ascii="Symbol" w:hAnsi="Symbol"/><w:w w:val="90"/><w:position w:val="8"/></w:rPr><w:t></w:t></w:r><w:r><w:rPr><w:kern w:val="2"/><w:szCs w:val="22"/><w:rFonts w:ascii="Times New Roman" w:hAnsi="Times New Roman" w:cstheme="minorBidi" w:eastAsiaTheme="minorHAnsi"/><w:i/><w:w w:val="90"/><w:sz w:val="16"/></w:rPr><w:t>shujunwu</w:t></w:r><w:r><w:rPr><w:kern w:val="2"/><w:szCs w:val="22"/><w:rFonts w:ascii="Times New Roman" w:hAnsi="Times New Roman" w:cstheme="minorBidi" w:eastAsiaTheme="minorHAnsi"/><w:w w:val="90"/><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2)</w:t></w:r><w:r><w:rPr><w:kern w:val="2"/><w:szCs w:val="22"/><w:rFonts w:ascii="Symbol" w:hAnsi="Symbol" w:cstheme="minorBidi" w:eastAsiaTheme="minorHAnsi"/><w:w w:val="90"/><w:position w:val="8"/><w:sz w:val="16"/></w:rPr><w:t></w:t></w:r></w:p><w:p w:rsidR="0018722C"><w:pPr><w:tabs><w:tab w:pos="1325" w:val="left" w:leader="none"/></w:tabs><w:spacing w:line="153" w:lineRule="exact" w:before="1"/><w:ind w:leftChars="0" w:left="0" w:rightChars="0" w:right="700"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325" w:val="left" w:leader="none"/></w:tabs><w:spacing w:line="149" w:lineRule="exact" w:before="4"/><w:ind w:leftChars="0" w:left="0" w:rightChars="0" w:right="700" w:firstLineChars="0" w:firstLine="0"/><w:jc w:val="right"/><w:topLinePunct/></w:pPr><w:r><w:rPr><w:kern w:val="2"/><w:sz w:val="16"/><w:szCs w:val="22"/><w:rFonts w:cstheme="minorBidi" w:hAnsiTheme="minorHAnsi" w:eastAsiaTheme="minorHAnsi" w:asciiTheme="minorHAnsi" w:ascii="Symbol" w:hAnsi="Symbol"/><w:w w:val="85"/><w:position w:val="1"/></w:rPr><w:t></w:t></w:r><w:r><w:rPr><w:kern w:val="2"/><w:szCs w:val="22"/><w:rFonts w:ascii="Times New Roman" w:hAnsi="Times New Roman" w:cstheme="minorBidi" w:eastAsiaTheme="minorHAnsi"/><w:i/><w:w w:val="85"/><w:sz w:val="16"/></w:rPr><w:t>shujunwu</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3)</w:t></w:r><w:r><w:rPr><w:kern w:val="2"/><w:szCs w:val="22"/><w:rFonts w:ascii="Symbol" w:hAnsi="Symbol" w:cstheme="minorBidi" w:eastAsiaTheme="minorHAnsi"/><w:w w:val="75"/><w:position w:val="1"/><w:sz w:val="16"/></w:rPr><w:t></w:t></w:r></w:p><w:p w:rsidR="0018722C"><w:pPr><w:tabs><w:tab w:pos="998" w:val="left" w:leader="none"/></w:tabs><w:spacing w:line="106" w:lineRule="exact" w:before="0"/><w:ind w:leftChars="0" w:left="15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spacing w:val="-14"/><w:w w:val="90"/><w:sz w:val="16"/></w:rPr><w:t> </w:t></w:r><w:r><w:rPr><w:kern w:val="2"/><w:szCs w:val="22"/><w:rFonts w:ascii="Times New Roman" w:hAnsi="Times New Roman" w:cstheme="minorBidi" w:eastAsiaTheme="minorHAnsi"/><w:i/><w:w w:val="90"/><w:position w:val="1"/><w:sz w:val="16"/></w:rPr><w:t>shujunwu</w:t></w:r><w:r w:rsidRPr="00000000"><w:rPr><w:kern w:val="2"/><w:sz w:val="22"/><w:szCs w:val="22"/><w:rFonts w:cstheme="minorBidi" w:hAnsiTheme="minorHAnsi" w:eastAsiaTheme="minorHAnsi" w:asciiTheme="minorHAnsi"/></w:rPr><w:tab/></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Symbol" w:hAnsi="Symbol" w:cstheme="minorBidi" w:eastAsiaTheme="minorHAnsi"/><w:w w:val="90"/><w:sz w:val="16"/></w:rPr><w:t></w:t></w:r><w:r><w:rPr><w:kern w:val="2"/><w:szCs w:val="22"/><w:rFonts w:ascii="Times New Roman" w:hAnsi="Times New Roman" w:cstheme="minorBidi" w:eastAsiaTheme="minorHAnsi"/><w:spacing w:val="-10"/><w:w w:val="90"/><w:sz w:val="16"/></w:rPr><w:t> </w:t></w:r><w:r><w:rPr><w:kern w:val="2"/><w:szCs w:val="22"/><w:rFonts w:ascii="Times New Roman" w:hAnsi="Times New Roman" w:cstheme="minorBidi" w:eastAsiaTheme="minorHAnsi"/><w:w w:val="90"/><w:position w:val="1"/><w:sz w:val="16"/></w:rPr><w:t>1.57</w:t></w:r></w:p><w:p w:rsidR="0018722C"><w:pPr><w:spacing w:line="119" w:lineRule="exact" w:before="0"/><w:ind w:leftChars="0" w:left="122" w:rightChars="0" w:right="0" w:firstLineChars="0" w:firstLine="0"/><w:jc w:val="left"/><w:topLinePunct/></w:pPr><w:r><w:rPr><w:kern w:val="2"/><w:sz w:val="16"/><w:szCs w:val="22"/><w:rFonts w:cstheme="minorBidi" w:hAnsiTheme="minorHAnsi" w:eastAsiaTheme="minorHAnsi" w:asciiTheme="minorHAnsi" w:ascii="Symbol" w:hAnsi="Symbol"/><w:w w:val="85"/></w:rPr><w:t></w:t></w:r><w:r><w:rPr><w:kern w:val="2"/><w:szCs w:val="22"/><w:rFonts w:ascii="Times New Roman" w:hAnsi="Times New Roman" w:cstheme="minorBidi" w:eastAsiaTheme="minorHAnsi"/><w:w w:val="85"/><w:sz w:val="16"/></w:rPr><w:t>0.19</w:t></w:r><w:r w:rsidR="001852F3"><w:rPr><w:kern w:val="2"/><w:szCs w:val="22"/><w:rFonts w:ascii="Times New Roman" w:hAnsi="Times New Roman" w:cstheme="minorBidi" w:eastAsiaTheme="minorHAnsi"/><w:w w:val="85"/><w:sz w:val="16"/></w:rPr><w:t xml:space="preserve"> </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0.44</w:t></w:r></w:p><w:p w:rsidR="0018722C"><w:pPr><w:spacing w:line="119" w:lineRule="exact" w:before="0"/><w:ind w:leftChars="0" w:left="83"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0.11</w:t></w:r><w:r w:rsidR="001852F3"><w:rPr><w:kern w:val="2"/><w:szCs w:val="22"/><w:rFonts w:ascii="Times New Roman" w:hAnsi="Times New Roman" w:cstheme="minorBidi" w:eastAsiaTheme="minorHAnsi"/><w:w w:val="90"/><w:sz w:val="16"/></w:rPr><w:t xml:space="preserve">  0.11</w:t></w:r><w:r w:rsidR="001852F3"><w:rPr><w:kern w:val="2"/><w:szCs w:val="22"/><w:rFonts w:ascii="Times New Roman" w:hAnsi="Times New Roman" w:cstheme="minorBidi" w:eastAsiaTheme="minorHAnsi"/><w:w w:val="90"/><w:sz w:val="16"/></w:rPr><w:t xml:space="preserve">  -0.08</w:t></w:r><w:r w:rsidR="001852F3"><w:rPr><w:kern w:val="2"/><w:szCs w:val="22"/><w:rFonts w:ascii="Times New Roman" w:hAnsi="Times New Roman" w:cstheme="minorBidi" w:eastAsiaTheme="minorHAnsi"/><w:w w:val="90"/><w:sz w:val="16"/></w:rPr><w:t xml:space="preserve">  -0.34</w:t></w:r><w:r w:rsidR="001852F3"><w:rPr><w:kern w:val="2"/><w:szCs w:val="22"/><w:rFonts w:ascii="Times New Roman" w:hAnsi="Times New Roman" w:cstheme="minorBidi" w:eastAsiaTheme="minorHAnsi"/><w:w w:val="90"/><w:sz w:val="16"/></w:rPr><w:t xml:space="preserve">  0.77</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0.52</w:t></w:r></w:p><w:p w:rsidR="0018722C"><w:pPr><w:tabs><w:tab w:pos="1219" w:val="left" w:leader="none"/></w:tabs><w:spacing w:line="119" w:lineRule="exact" w:before="0"/><w:ind w:leftChars="0" w:left="110"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0.04</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75"/><w:sz w:val="16"/></w:rPr><w:t>0.05</w:t></w:r></w:p><w:p w:rsidR="0018722C"><w:pPr><w:spacing w:before="2"/><w:ind w:leftChars="0" w:left="21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80"/><w:position w:val="10"/><w:sz w:val="16"/></w:rPr><w:t></w:t></w:r><w:r><w:rPr><w:kern w:val="2"/><w:szCs w:val="22"/><w:rFonts w:ascii="Times New Roman" w:hAnsi="Times New Roman" w:cstheme="minorBidi" w:eastAsiaTheme="minorHAnsi"/><w:i/><w:w w:val="80"/><w:sz w:val="16"/></w:rPr><w:t>W</w:t></w:r><w:r><w:rPr><w:kern w:val="2"/><w:szCs w:val="22"/><w:rFonts w:ascii="Times New Roman" w:hAnsi="Times New Roman" w:cstheme="minorBidi" w:eastAsiaTheme="minorHAnsi"/><w:i/><w:w w:val="80"/><w:sz w:val="16"/></w:rPr><w:t>ushuipaifangliang</w:t></w:r><w:r><w:rPr><w:kern w:val="2"/><w:szCs w:val="22"/><w:rFonts w:ascii="Times New Roman" w:hAnsi="Times New Roman" w:cstheme="minorBidi" w:eastAsiaTheme="minorHAnsi"/><w:w w:val="80"/><w:sz w:val="16"/></w:rPr><w:t>(</w:t></w:r><w:r><w:rPr><w:kern w:val="2"/><w:szCs w:val="22"/><w:rFonts w:ascii="Symbol" w:hAnsi="Symbol" w:cstheme="minorBidi" w:eastAsiaTheme="minorHAnsi"/><w:w w:val="80"/><w:sz w:val="16"/></w:rPr><w:t></w:t></w:r><w:r><w:rPr><w:kern w:val="2"/><w:szCs w:val="22"/><w:rFonts w:ascii="Times New Roman" w:hAnsi="Times New Roman" w:cstheme="minorBidi" w:eastAsiaTheme="minorHAnsi"/><w:w w:val="80"/><w:sz w:val="16"/></w:rPr><w:t xml:space="preserve">1) </w:t></w:r><w:r><w:rPr><w:kern w:val="2"/><w:szCs w:val="22"/><w:rFonts w:ascii="Symbol" w:hAnsi="Symbol" w:cstheme="minorBidi" w:eastAsiaTheme="minorHAnsi"/><w:w w:val="80"/><w:position w:val="10"/><w:sz w:val="16"/></w:rPr><w:t></w:t></w:r></w:p><w:p w:rsidR="0018722C"><w:pPr><w:pStyle w:val="ae"/><w:topLinePunct/></w:pPr><w:r><w:rPr><w:kern w:val="2"/><w:sz w:val="22"/><w:szCs w:val="22"/><w:rFonts w:cstheme="minorBidi" w:hAnsiTheme="minorHAnsi" w:eastAsiaTheme="minorHAnsi" w:asciiTheme="minorHAnsi"/></w:rPr><w:pict><v:shape style="margin-left:408.335632pt;margin-top:-7.243393pt;width:68.75pt;height:9.9pt;mso-position-horizontal-relative:page;mso-position-vertical-relative:paragraph;z-index:-541648" type="#_x0000_t202" filled="false" stroked="false"><v:textbox inset="0,0,0,0"><w:txbxContent></w:p><w:p w:rsidR="0018722C"><w:pPr><w:tabs><w:tab w:pos="1325" w:val="left" w:leader="none"/></w:tabs><w:spacing w:before="1"/><w:ind w:leftChars="0" w:left="0" w:rightChars="0" w:right="0" w:firstLineChars="0" w:firstLine="0"/><w:jc w:val="left"/><w:rPr><w:rFonts w:ascii="Symbol" w:hAnsi="Symbol"/><w:sz w:val="16"/></w:rPr></w:pPr><w:r><w:rPr><w:rFonts w:ascii="Symbol" w:hAnsi="Symbol"/><w:w w:val="90"/><w:sz w:val="16"/></w:rPr><w:t></w:t></w:r><w:r><w:rPr><w:rFonts w:ascii="Times New Roman" w:hAnsi="Times New Roman"/><w:w w:val="90"/><w:sz w:val="16"/></w:rPr><w:tab/></w:r><w:r><w:rPr><w:rFonts w:ascii="Symbol" w:hAnsi="Symbol"/><w:w w:val="80"/><w:sz w:val="16"/></w:rPr><w:t></w:t></w:r></w:p><w:p </w:txbxContent></v:textbox><w10:wrap type="none"/></v:shape></w:pict></w:r><w:r><w:rPr><w:kern w:val="2"/><w:szCs w:val="22"/><w:rFonts w:ascii="Symbol" w:hAnsi="Symbol"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i/><w:w w:val="85"/><w:sz w:val="16"/></w:rPr><w:t>W</w:t></w:r><w:r><w:rPr><w:kern w:val="2"/><w:szCs w:val="22"/><w:rFonts w:ascii="Times New Roman" w:hAnsi="Times New Roman" w:cstheme="minorBidi" w:eastAsiaTheme="minorHAnsi"/><w:i/><w:w w:val="85"/><w:sz w:val="16"/></w:rPr><w:t>ushuipaifangliang</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2)</w:t></w:r><w:r><w:rPr><w:kern w:val="2"/><w:szCs w:val="22"/><w:rFonts w:ascii="Symbol" w:hAnsi="Symbol"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 xml:space="preserve">32.75 </w:t></w:r><w:r><w:rPr><w:kern w:val="2"/><w:szCs w:val="22"/><w:rFonts w:ascii="Symbol" w:hAnsi="Symbol" w:cstheme="minorBidi" w:eastAsiaTheme="minorHAnsi"/><w:w w:val="85"/><w:sz w:val="16"/></w:rPr><w:t></w:t></w:r></w:p><w:p w:rsidR="0018722C"><w:pPr><w:spacing w:line="112" w:lineRule="exact" w:before="42"/><w:ind w:leftChars="0" w:left="157" w:rightChars="0" w:right="0" w:firstLineChars="0" w:firstLine="0"/><w:jc w:val="left"/><w:topLinePunct/></w:pPr><w:r><w:rPr><w:kern w:val="2"/><w:sz w:val="16"/><w:szCs w:val="22"/><w:rFonts w:cstheme="minorBidi" w:hAnsiTheme="minorHAnsi" w:eastAsiaTheme="minorHAnsi" w:asciiTheme="minorHAnsi" w:ascii="Symbol" w:hAnsi="Symbol"/><w:w w:val="80"/><w:position w:val="8"/></w:rPr><w:t></w:t></w:r><w:r><w:rPr><w:kern w:val="2"/><w:szCs w:val="22"/><w:rFonts w:ascii="Times New Roman" w:hAnsi="Times New Roman" w:cstheme="minorBidi" w:eastAsiaTheme="minorHAnsi"/><w:i/><w:w w:val="80"/><w:sz w:val="16"/></w:rPr><w:t>W</w:t></w:r><w:r><w:rPr><w:kern w:val="2"/><w:szCs w:val="22"/><w:rFonts w:ascii="Times New Roman" w:hAnsi="Times New Roman" w:cstheme="minorBidi" w:eastAsiaTheme="minorHAnsi"/><w:i/><w:w w:val="80"/><w:sz w:val="16"/></w:rPr><w:t>ushuipaifang</w:t></w:r><w:r><w:rPr><w:kern w:val="2"/><w:szCs w:val="22"/><w:rFonts w:ascii="Times New Roman" w:hAnsi="Times New Roman" w:cstheme="minorBidi" w:eastAsiaTheme="minorHAnsi"/><w:i/><w:spacing w:val="-6"/><w:w w:val="80"/><w:sz w:val="16"/></w:rPr><w:t xml:space="preserve"> </w:t></w:r><w:r><w:rPr><w:kern w:val="2"/><w:szCs w:val="22"/><w:rFonts w:ascii="Symbol" w:hAnsi="Symbol" w:cstheme="minorBidi" w:eastAsiaTheme="minorHAnsi"/><w:w w:val="80"/><w:position w:val="8"/><w:sz w:val="16"/></w:rPr><w:t></w:t></w:r></w:p><w:p w:rsidR="0018722C"><w:pPr><w:spacing w:line="112" w:lineRule="exact" w:before="42"/><w:ind w:leftChars="0" w:left="8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85"/><w:position w:val="8"/><w:sz w:val="16"/></w:rPr><w:t></w:t></w:r><w:r><w:rPr><w:kern w:val="2"/><w:szCs w:val="22"/><w:rFonts w:ascii="Times New Roman" w:hAnsi="Times New Roman" w:cstheme="minorBidi" w:eastAsiaTheme="minorHAnsi"/><w:w w:val="85"/><w:sz w:val="16"/></w:rPr><w:t>0.03</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0.07  ?</w:t></w:r></w:p><w:p w:rsidR="0018722C"><w:pPr><w:tabs><w:tab w:pos="568" w:val="left" w:leader="none"/><w:tab w:pos="1360" w:val="left" w:leader="none"/></w:tabs><w:spacing w:line="32" w:lineRule="exact" w:before="122"/><w:ind w:leftChars="0" w:left="1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Times New Roman" w:hAnsi="Times New Roman" w:cstheme="minorBidi" w:eastAsiaTheme="minorHAnsi"/><w:w w:val="90"/><w:sz w:val="16"/></w:rPr><w:t>	</w:t></w:r><w:r><w:rPr><w:kern w:val="2"/><w:szCs w:val="22"/><w:rFonts w:ascii="Times New Roman" w:hAnsi="Times New Roman" w:cstheme="minorBidi" w:eastAsiaTheme="minorHAnsi"/><w:spacing w:val="0"/><w:w w:val="80"/><w:sz w:val="16"/></w:rPr><w:t>0.18</w:t></w:r></w:p><w:p w:rsidR="0018722C"><w:pPr><w:tabs><w:tab w:pos="1155" w:val="left" w:leader="none"/></w:tabs><w:spacing w:line="32" w:lineRule="exact" w:before="122"/><w:ind w:leftChars="0" w:left="7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0.006</w:t></w:r><w:r><w:rPr><w:kern w:val="2"/><w:szCs w:val="22"/><w:rFonts w:ascii="Times New Roman" w:hAnsi="Times New Roman" w:cstheme="minorBidi" w:eastAsiaTheme="minorHAnsi"/><w:spacing w:val="14"/><w:w w:val="90"/><w:sz w:val="16"/></w:rPr><w:t> </w:t></w:r><w:r><w:rPr><w:kern w:val="2"/><w:szCs w:val="22"/><w:rFonts w:ascii="Times New Roman" w:hAnsi="Times New Roman" w:cstheme="minorBidi" w:eastAsiaTheme="minorHAnsi"/><w:w w:val="90"/><w:sz w:val="16"/></w:rPr><w:t>0.005</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pacing w:val="0"/><w:w w:val="80"/><w:sz w:val="16"/></w:rPr><w:t>0.0015</w:t></w:r></w:p><w:p w:rsidR="0018722C"><w:pPr><w:spacing w:line="152" w:lineRule="exact" w:before="2"/><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85"/><w:position w:val="8"/><w:sz w:val="16"/></w:rPr><w:t></w:t></w:r><w:r><w:rPr><w:kern w:val="2"/><w:szCs w:val="22"/><w:rFonts w:ascii="Symbol" w:hAnsi="Symbol" w:cstheme="minorBidi" w:eastAsiaTheme="minorHAnsi"/><w:w w:val="85"/><w:position w:val="12"/><w:sz w:val="16"/></w:rPr><w:t></w:t></w:r><w:r><w:rPr><w:kern w:val="2"/><w:szCs w:val="22"/><w:rFonts w:ascii="Times New Roman" w:hAnsi="Times New Roman" w:cstheme="minorBidi" w:eastAsiaTheme="minorHAnsi"/><w:i/><w:w w:val="85"/><w:sz w:val="16"/></w:rPr><w:t>W</w:t></w:r><w:r><w:rPr><w:kern w:val="2"/><w:szCs w:val="22"/><w:rFonts w:ascii="Times New Roman" w:hAnsi="Times New Roman" w:cstheme="minorBidi" w:eastAsiaTheme="minorHAnsi"/><w:i/><w:w w:val="85"/><w:sz w:val="16"/></w:rPr><w:t>ushuipaifangliang</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3)</w:t></w:r><w:r><w:rPr><w:kern w:val="2"/><w:szCs w:val="22"/><w:rFonts w:ascii="Symbol" w:hAnsi="Symbol" w:cstheme="minorBidi" w:eastAsiaTheme="minorHAnsi"/><w:w w:val="85"/><w:position w:val="12"/><w:sz w:val="16"/></w:rPr><w:t></w:t></w:r><w:r><w:rPr><w:kern w:val="2"/><w:szCs w:val="22"/><w:rFonts w:ascii="Symbol" w:hAnsi="Symbol" w:cstheme="minorBidi" w:eastAsiaTheme="minorHAnsi"/><w:w w:val="85"/><w:position w:val="8"/><w:sz w:val="16"/></w:rPr><w:t></w:t></w:r><w:r><w:rPr><w:kern w:val="2"/><w:szCs w:val="22"/><w:rFonts w:ascii="Times New Roman" w:hAnsi="Times New Roman" w:cstheme="minorBidi" w:eastAsiaTheme="minorHAnsi"/><w:w w:val="85"/><w:sz w:val="16"/></w:rPr><w:t xml:space="preserve">7.09 </w:t></w:r><w:r><w:rPr><w:kern w:val="2"/><w:szCs w:val="22"/><w:rFonts w:ascii="Symbol" w:hAnsi="Symbol" w:cstheme="minorBidi" w:eastAsiaTheme="minorHAnsi"/><w:w w:val="85"/><w:position w:val="8"/><w:sz w:val="16"/></w:rPr><w:t></w:t></w:r></w:p><w:p w:rsidR="0018722C"><w:pPr><w:tabs><w:tab w:pos="998" w:val="left" w:leader="none"/><w:tab w:pos="6445" w:val="left" w:leader="none"/><w:tab w:pos="7832" w:val="left" w:leader="none"/><w:tab w:pos="8357" w:val="left" w:leader="none"/></w:tabs><w:spacing w:line="153" w:lineRule="exact" w:before="1"/><w:ind w:leftChars="0" w:left="15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r><w:rPr><w:kern w:val="2"/><w:szCs w:val="22"/><w:rFonts w:ascii="Symbol" w:hAnsi="Symbol" w:cstheme="minorBidi" w:eastAsiaTheme="minorHAnsi"/><w:w w:val="90"/><w:position w:val="-4"/><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Symbol" w:hAnsi="Symbol" w:cstheme="minorBidi" w:eastAsiaTheme="minorHAnsi"/><w:spacing w:val="2"/><w:w w:val="90"/><w:position w:val="4"/><w:sz w:val="16"/></w:rPr><w:t></w:t></w:r><w:r><w:rPr><w:kern w:val="2"/><w:szCs w:val="22"/><w:rFonts w:ascii="Times New Roman" w:hAnsi="Times New Roman" w:cstheme="minorBidi" w:eastAsiaTheme="minorHAnsi"/><w:spacing w:val="2"/><w:w w:val="90"/><w:position w:val="4"/><w:sz w:val="16"/></w:rPr><w:t>	</w:t></w:r><w:r><w:rPr><w:kern w:val="2"/><w:szCs w:val="22"/><w:rFonts w:ascii="Symbol" w:hAnsi="Symbol" w:cstheme="minorBidi" w:eastAsiaTheme="minorHAnsi"/><w:w w:val="90"/><w:position w:val="-4"/><w:sz w:val="16"/></w:rPr><w:t></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H</w:t></w:r><w:r><w:rPr><w:rFonts w:ascii="Times New Roman" w:hAnsi="Times New Roman" w:cstheme="minorBidi" w:eastAsiaTheme="minorHAnsi"/><w:i/></w:rPr><w:t>aiyangjingji</w:t></w:r><w:r><w:rPr><w:rFonts w:ascii="Symbol" w:hAnsi="Symbol" w:cstheme="minorBidi" w:eastAsiaTheme="minorHAnsi"/></w:rPr><w:t></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0.02</w:t></w:r><w:r w:rsidR="001852F3"><w:rPr><w:rFonts w:ascii="Times New Roman" w:hAnsi="Times New Roman" w:cstheme="minorBidi" w:eastAsiaTheme="minorHAnsi"/></w:rPr><w:t xml:space="preserve">  0.05</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0.02</w:t></w:r><w:r w:rsidR="001852F3"><w:rPr><w:rFonts w:ascii="Times New Roman" w:hAnsi="Times New Roman" w:cstheme="minorBidi" w:eastAsiaTheme="minorHAnsi"/></w:rPr><w:t xml:space="preserve"> 0.06</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0.11</w:t></w:r><w:r w:rsidR="001852F3"><w:rPr><w:rFonts w:ascii="Times New Roman" w:hAnsi="Times New Roman" w:cstheme="minorBidi" w:eastAsiaTheme="minorHAnsi"/></w:rPr><w:t xml:space="preserve"> 0.08</w:t></w:r><w:r w:rsidR="001852F3"><w:rPr><w:rFonts w:ascii="Times New Roman" w:hAnsi="Times New Roman" w:cstheme="minorBidi" w:eastAsiaTheme="minorHAnsi"/></w:rPr><w:t xml:space="preserve">  1.69</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0.45</w:t></w:r><w:r><w:rPr><w:rFonts w:ascii="Symbol" w:hAnsi="Symbol" w:cstheme="minorBidi" w:eastAsiaTheme="minorHAnsi"/></w:rPr><w:t></w:t></w:r><w:r><w:rPr><w:rFonts w:ascii="Times New Roman" w:hAnsi="Times New Roman" w:cstheme="minorBidi" w:eastAsiaTheme="minorHAnsi"/></w:rPr><w:t>0.24</w:t></w:r><w:r w:rsidR="001852F3"><w:rPr><w:rFonts w:ascii="Times New Roman" w:hAnsi="Times New Roman" w:cstheme="minorBidi" w:eastAsiaTheme="minorHAnsi"/></w:rPr><w:t xml:space="preserve"> 0.009</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0.007</w:t></w:r><w:r><w:rPr><w:rFonts w:ascii="Symbol" w:hAnsi="Symbol" w:cstheme="minorBidi" w:eastAsiaTheme="minorHAnsi"/></w:rPr><w:t></w:t></w:r><w:r><w:rPr><w:rFonts w:ascii="Times New Roman" w:hAnsi="Times New Roman" w:cstheme="minorBidi" w:eastAsiaTheme="minorHAnsi"/></w:rPr><w:t>7.93E</w:t></w:r><w:r><w:rPr><w:rFonts w:ascii="Symbol" w:hAnsi="Symbol" w:cstheme="minorBidi" w:eastAsiaTheme="minorHAnsi"/></w:rPr><w:t></w:t></w:r><w:r><w:rPr><w:rFonts w:ascii="Times New Roman" w:hAnsi="Times New Roman" w:cstheme="minorBidi" w:eastAsiaTheme="minorHAnsi"/></w:rPr><w:t>05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haiyangjingji</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3.23</w:t></w:r><w:r><w:rPr><w:rFonts w:ascii="Symbol" w:hAnsi="Symbol" w:cstheme="minorBidi" w:eastAsiaTheme="minorHAnsi"/></w:rPr><w:t></w:t></w:r></w:p><w:p w:rsidR="0018722C"><w:pPr><w:tabs><w:tab w:pos="998" w:val="left" w:leader="none"/><w:tab w:pos="6445" w:val="left" w:leader="none"/><w:tab w:pos="7832" w:val="left" w:leader="none"/><w:tab w:pos="8357" w:val="left" w:leader="none"/></w:tabs><w:spacing w:line="141" w:lineRule="exact" w:before="0"/><w:ind w:leftChars="0" w:left="157" w:rightChars="0" w:right="0" w:firstLineChars="0" w:firstLine="0"/><w:jc w:val="lef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r><w:rPr><w:kern w:val="2"/><w:szCs w:val="22"/><w:rFonts w:ascii="Symbol" w:hAnsi="Symbol" w:cstheme="minorBidi" w:eastAsiaTheme="minorHAnsi"/><w:spacing w:val="2"/><w:w w:val="90"/><w:position w:val="4"/><w:sz w:val="16"/></w:rPr><w:t></w:t></w:r><w:r><w:rPr><w:kern w:val="2"/><w:szCs w:val="22"/><w:rFonts w:ascii="Times New Roman" w:hAnsi="Times New Roman" w:cstheme="minorBidi" w:eastAsiaTheme="minorHAnsi"/><w:spacing w:val="2"/><w:w w:val="90"/><w:position w:val="4"/><w:sz w:val="16"/></w:rPr><w:t>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	</w:t></w:r></w:p><w:p w:rsidR="0018722C"><w:pPr><w:spacing w:before="12"/><w:ind w:leftChars="0" w:left="157" w:rightChars="0" w:right="0" w:firstLineChars="0" w:firstLine="0"/><w:jc w:val="left"/><w:topLinePunct/></w:pPr><w:r><w:rPr><w:kern w:val="2"/><w:sz w:val="16"/><w:szCs w:val="22"/><w:rFonts w:cstheme="minorBidi" w:hAnsiTheme="minorHAnsi" w:eastAsiaTheme="minorHAnsi" w:asciiTheme="minorHAnsi" w:ascii="Symbol" w:hAnsi="Symbol"/><w:w w:val="80"/><w:position w:val="-3"/></w:rPr><w:t></w:t></w:r><w:r><w:rPr><w:kern w:val="2"/><w:szCs w:val="22"/><w:rFonts w:ascii="Times New Roman" w:hAnsi="Times New Roman" w:cstheme="minorBidi" w:eastAsiaTheme="minorHAnsi"/><w:i/><w:w w:val="80"/><w:sz w:val="16"/></w:rPr><w:t>C</w:t></w:r><w:r><w:rPr><w:kern w:val="2"/><w:szCs w:val="22"/><w:rFonts w:ascii="Times New Roman" w:hAnsi="Times New Roman" w:cstheme="minorBidi" w:eastAsiaTheme="minorHAnsi"/><w:i/><w:w w:val="80"/><w:sz w:val="16"/></w:rPr><w:t>hichaomianji</w:t></w:r><w:r><w:rPr><w:kern w:val="2"/><w:szCs w:val="22"/><w:rFonts w:ascii="Times New Roman" w:hAnsi="Times New Roman" w:cstheme="minorBidi" w:eastAsiaTheme="minorHAnsi"/><w:i/><w:spacing w:val="-4"/><w:w w:val="80"/><w:sz w:val="16"/></w:rPr><w:t xml:space="preserve"> </w:t></w:r><w:r><w:rPr><w:kern w:val="2"/><w:szCs w:val="22"/><w:rFonts w:ascii="Symbol" w:hAnsi="Symbol" w:cstheme="minorBidi" w:eastAsiaTheme="minorHAnsi"/><w:w w:val="80"/><w:position w:val="-3"/><w:sz w:val="16"/></w:rPr><w:t></w:t></w:r></w:p><w:p w:rsidR="0018722C"><w:pPr><w:spacing w:before="12"/><w:ind w:leftChars="0" w:left="8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position w:val="-3"/><w:sz w:val="16"/></w:rPr><w:t></w:t></w:r><w:r><w:rPr><w:kern w:val="2"/><w:szCs w:val="22"/><w:rFonts w:ascii="Times New Roman" w:hAnsi="Times New Roman" w:cstheme="minorBidi" w:eastAsiaTheme="minorHAnsi"/><w:w w:val="90"/><w:sz w:val="16"/></w:rPr><w:t>0.02</w:t></w:r><w:r w:rsidR="001852F3"><w:rPr><w:kern w:val="2"/><w:szCs w:val="22"/><w:rFonts w:ascii="Times New Roman" w:hAnsi="Times New Roman" w:cstheme="minorBidi" w:eastAsiaTheme="minorHAnsi"/><w:w w:val="90"/><w:sz w:val="16"/></w:rPr><w:t xml:space="preserve">  0.07</w:t></w:r></w:p><w:p w:rsidR="0018722C"><w:pPr><w:spacing w:before="0"/><w:ind w:leftChars="0" w:left="11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80"/><w:sz w:val="16"/></w:rPr><w:t></w:t></w:r><w:r><w:rPr><w:kern w:val="2"/><w:szCs w:val="22"/><w:rFonts w:ascii="Times New Roman" w:hAnsi="Times New Roman" w:cstheme="minorBidi" w:eastAsiaTheme="minorHAnsi"/><w:spacing w:val="0"/><w:w w:val="80"/><w:sz w:val="16"/></w:rPr><w:t>0.14</w:t></w:r></w:p><w:p w:rsidR="0018722C"><w:pPr><w:spacing w:before="0"/><w:ind w:leftChars="0" w:left="7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0.02</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0.17</w:t></w:r><w:r w:rsidR="001852F3"><w:rPr><w:kern w:val="2"/><w:szCs w:val="22"/><w:rFonts w:ascii="Times New Roman" w:hAnsi="Times New Roman" w:cstheme="minorBidi" w:eastAsiaTheme="minorHAnsi"/><w:w w:val="90"/><w:sz w:val="16"/></w:rPr><w:t xml:space="preserve">  0.02</w:t></w:r><w:r w:rsidR="001852F3"><w:rPr><w:kern w:val="2"/><w:szCs w:val="22"/><w:rFonts w:ascii="Times New Roman" w:hAnsi="Times New Roman" w:cstheme="minorBidi" w:eastAsiaTheme="minorHAnsi"/><w:w w:val="90"/><w:sz w:val="16"/></w:rPr><w:t xml:space="preserve"> 0.39</w:t></w:r></w:p><w:p w:rsidR="0018722C"><w:pPr><w:tabs><w:tab w:pos="964" w:val="left" w:leader="none"/></w:tabs><w:spacing w:before="0"/><w:ind w:leftChars="0" w:left="11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w:rPr><w:kern w:val="2"/><w:szCs w:val="22"/><w:rFonts w:ascii="Times New Roman" w:hAnsi="Times New Roman" w:cstheme="minorBidi" w:eastAsiaTheme="minorHAnsi"/><w:w w:val="90"/><w:sz w:val="16"/></w:rPr><w:t>0.72</w:t></w:r><w:r><w:rPr><w:kern w:val="2"/><w:szCs w:val="22"/><w:rFonts w:ascii="Times New Roman" w:hAnsi="Times New Roman" w:cstheme="minorBidi" w:eastAsiaTheme="minorHAnsi"/><w:spacing w:val="5"/><w:w w:val="90"/><w:sz w:val="16"/></w:rPr><w:t> </w:t></w:r><w:r><w:rPr><w:kern w:val="2"/><w:szCs w:val="22"/><w:rFonts w:ascii="Times New Roman" w:hAnsi="Times New Roman" w:cstheme="minorBidi" w:eastAsiaTheme="minorHAnsi"/><w:w w:val="90"/><w:sz w:val="16"/></w:rPr><w:t>0.16</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w w:val="75"/><w:sz w:val="16"/></w:rPr><w:t>1.37</w:t></w:r></w:p><w:p w:rsidR="0018722C"><w:pPr><w:spacing w:before="0"/><w:ind w:leftChars="0" w:left="15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80"/><w:sz w:val="16"/></w:rPr><w:t></w:t></w:r><w:r><w:rPr><w:kern w:val="2"/><w:szCs w:val="22"/><w:rFonts w:ascii="Times New Roman" w:hAnsi="Times New Roman" w:cstheme="minorBidi" w:eastAsiaTheme="minorHAnsi"/><w:spacing w:val="0"/><w:w w:val="80"/><w:sz w:val="16"/></w:rPr><w:t>0.014</w:t></w:r></w:p><w:p w:rsidR="0018722C"><w:pPr><w:spacing w:before="0"/><w:ind w:leftChars="0" w:left="1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w w:val="80"/><w:sz w:val="16"/></w:rPr><w:t></w:t></w:r><w:r><w:rPr><w:kern w:val="2"/><w:szCs w:val="22"/><w:rFonts w:ascii="Times New Roman" w:hAnsi="Times New Roman" w:cstheme="minorBidi" w:eastAsiaTheme="minorHAnsi"/><w:spacing w:val="0"/><w:w w:val="80"/><w:sz w:val="16"/></w:rPr><w:t>0.395</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haiyangjingji</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2</w:t></w:r><w:r><w:rPr><w:rFonts w:ascii="Times New Roman" w:hAnsi="Times New Roman" w:cstheme="minorBidi" w:eastAsiaTheme="minorHAnsi"/></w:rPr><w: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haiyangjingji</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3</w:t></w:r><w:r><w:rPr><w:rFonts w:ascii="Times New Roman" w:hAnsi="Times New Roman" w:cstheme="minorBidi" w:eastAsiaTheme="minorHAnsi"/></w:rPr><w:t>)</w:t></w:r></w:p><w:p w:rsidR="0018722C"><w:pPr><w:spacing w:line="190" w:lineRule="exact" w:before="13"/><w:ind w:leftChars="0" w:left="1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90"/><w:sz w:val="16"/></w:rPr><w:t></w:t></w:r><w:r w:rsidR="001852F3"><w:rPr><w:kern w:val="2"/><w:szCs w:val="22"/><w:rFonts w:ascii="Times New Roman" w:hAnsi="Times New Roman" w:cstheme="minorBidi" w:eastAsiaTheme="minorHAnsi"/><w:w w:val="90"/><w:sz w:val="16"/></w:rPr><w:t xml:space="preserve"> </w:t></w:r><w:r><w:rPr><w:kern w:val="2"/><w:szCs w:val="22"/><w:rFonts w:ascii="Symbol" w:hAnsi="Symbol" w:cstheme="minorBidi" w:eastAsiaTheme="minorHAnsi"/><w:w w:val="90"/><w:position w:val="-2"/><w:sz w:val="16"/></w:rPr><w:t></w:t></w:r><w:r><w:rPr><w:kern w:val="2"/><w:szCs w:val="22"/><w:rFonts w:ascii="Times New Roman" w:hAnsi="Times New Roman" w:cstheme="minorBidi" w:eastAsiaTheme="minorHAnsi"/><w:w w:val="90"/><w:position w:val="1"/><w:sz w:val="16"/></w:rPr><w:t>54.55 </w:t></w:r><w:r><w:rPr><w:kern w:val="2"/><w:szCs w:val="22"/><w:rFonts w:ascii="Symbol" w:hAnsi="Symbol" w:cstheme="minorBidi" w:eastAsiaTheme="minorHAnsi"/><w:w w:val="90"/><w:position w:val="-2"/><w:sz w:val="16"/></w:rPr><w:t></w:t></w:r></w:p><w:p w:rsidR="0018722C"><w:pPr><w:spacing w:line="118" w:lineRule="exact" w:before="0"/><w:ind w:leftChars="0" w:left="157" w:rightChars="0" w:right="0" w:firstLineChars="0" w:firstLine="0"/><w:jc w:val="left"/><w:topLinePunct/></w:pPr><w:r><w:rPr><w:kern w:val="2"/><w:sz w:val="16"/><w:szCs w:val="22"/><w:rFonts w:cstheme="minorBidi" w:hAnsiTheme="minorHAnsi" w:eastAsiaTheme="minorHAnsi" w:asciiTheme="minorHAnsi" w:ascii="Symbol" w:hAnsi="Symbol"/><w:w w:val="79"/></w:rPr><w:t></w:t></w:r></w:p><w:p w:rsidR="0018722C"><w:pPr><w:tabs><w:tab w:pos="1325" w:val="left" w:leader="none"/></w:tabs><w:spacing w:line="153" w:lineRule="exact" w:before="1"/><w:ind w:leftChars="0" w:left="0" w:rightChars="0" w:right="700"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325" w:val="left" w:leader="none"/></w:tabs><w:spacing w:line="177" w:lineRule="exact" w:before="0"/><w:ind w:leftChars="0" w:left="0" w:rightChars="0" w:right="700" w:firstLineChars="0" w:firstLine="0"/><w:jc w:val="right"/><w:topLinePunct/></w:pPr><w:r><w:rPr><w:kern w:val="2"/><w:sz w:val="16"/><w:szCs w:val="22"/><w:rFonts w:cstheme="minorBidi" w:hAnsiTheme="minorHAnsi" w:eastAsiaTheme="minorHAnsi" w:asciiTheme="minorHAnsi" w:ascii="Symbol" w:hAnsi="Symbol"/><w:w w:val="85"/><w:position w:val="1"/></w:rPr><w:t></w:t></w:r><w:r><w:rPr><w:kern w:val="2"/><w:szCs w:val="22"/><w:rFonts w:ascii="Times New Roman" w:hAnsi="Times New Roman" w:cstheme="minorBidi" w:eastAsiaTheme="minorHAnsi"/><w:i/><w:w w:val="85"/><w:sz w:val="16"/></w:rPr><w:t>chichaomianji</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1)</w:t></w:r><w:r><w:rPr><w:kern w:val="2"/><w:szCs w:val="22"/><w:rFonts w:ascii="Symbol" w:hAnsi="Symbol" w:cstheme="minorBidi" w:eastAsiaTheme="minorHAnsi"/><w:w w:val="75"/><w:position w:val="1"/><w:sz w:val="16"/></w:rPr><w:t></w:t></w:r></w:p><w:p w:rsidR="0018722C"><w:pPr><w:tabs><w:tab w:pos="1325" w:val="left" w:leader="none"/></w:tabs><w:spacing w:line="131" w:lineRule="exact" w:before="0"/><w:ind w:leftChars="0" w:left="0" w:rightChars="0" w:right="700" w:firstLineChars="0" w:firstLine="0"/><w:jc w:val="right"/><w:topLinePunct/></w:pPr><w:r><w:rPr><w:kern w:val="2"/><w:sz w:val="16"/><w:szCs w:val="22"/><w:rFonts w:cstheme="minorBidi" w:hAnsiTheme="minorHAnsi" w:eastAsiaTheme="minorHAnsi" w:asciiTheme="minorHAnsi" w:ascii="Symbol" w:hAnsi="Symbol"/><w:w w:val="85"/><w:position w:val="10"/></w:rPr><w:t></w:t></w:r><w:r><w:rPr><w:kern w:val="2"/><w:szCs w:val="22"/><w:rFonts w:ascii="Times New Roman" w:hAnsi="Times New Roman" w:cstheme="minorBidi" w:eastAsiaTheme="minorHAnsi"/><w:i/><w:w w:val="85"/><w:sz w:val="16"/></w:rPr><w:t>chichaomianji</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2)</w:t></w:r><w:r><w:rPr><w:kern w:val="2"/><w:szCs w:val="22"/><w:rFonts w:ascii="Symbol" w:hAnsi="Symbol" w:cstheme="minorBidi" w:eastAsiaTheme="minorHAnsi"/><w:w w:val="75"/><w:position w:val="10"/><w:sz w:val="16"/></w:rPr><w:t></w:t></w:r></w:p><w:p w:rsidR="0018722C"><w:pPr><w:tabs><w:tab w:pos="1325" w:val="left" w:leader="none"/></w:tabs><w:spacing w:line="118" w:lineRule="exact" w:before="1"/><w:ind w:leftChars="0" w:left="0" w:rightChars="0" w:right="700"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tabs><w:tab w:pos="1325" w:val="left" w:leader="none"/></w:tabs><w:spacing w:line="97" w:lineRule="exact" w:before="4"/><w:ind w:leftChars="0" w:left="0" w:rightChars="0" w:right="700" w:firstLineChars="0" w:firstLine="0"/><w:jc w:val="right"/><w:topLinePunct/></w:pPr><w:r><w:rPr><w:kern w:val="2"/><w:sz w:val="16"/><w:szCs w:val="22"/><w:rFonts w:cstheme="minorBidi" w:hAnsiTheme="minorHAnsi" w:eastAsiaTheme="minorHAnsi" w:asciiTheme="minorHAnsi" w:ascii="Symbol" w:hAnsi="Symbol"/><w:w w:val="85"/><w:position w:val="6"/></w:rPr><w:t></w:t></w:r><w:r><w:rPr><w:kern w:val="2"/><w:szCs w:val="22"/><w:rFonts w:ascii="Times New Roman" w:hAnsi="Times New Roman" w:cstheme="minorBidi" w:eastAsiaTheme="minorHAnsi"/><w:i/><w:w w:val="85"/><w:sz w:val="16"/></w:rPr><w:t>chichaomianji</w:t></w:r><w:r><w:rPr><w:kern w:val="2"/><w:szCs w:val="22"/><w:rFonts w:ascii="Times New Roman" w:hAnsi="Times New Roman" w:cstheme="minorBidi" w:eastAsiaTheme="minorHAnsi"/><w:w w:val="85"/><w:sz w:val="16"/></w:rPr><w:t>(</w:t></w:r><w:r><w:rPr><w:kern w:val="2"/><w:szCs w:val="22"/><w:rFonts w:ascii="Symbol" w:hAnsi="Symbol" w:cstheme="minorBidi" w:eastAsiaTheme="minorHAnsi"/><w:w w:val="85"/><w:sz w:val="16"/></w:rPr><w:t></w:t></w:r><w:r><w:rPr><w:kern w:val="2"/><w:szCs w:val="22"/><w:rFonts w:ascii="Times New Roman" w:hAnsi="Times New Roman" w:cstheme="minorBidi" w:eastAsiaTheme="minorHAnsi"/><w:w w:val="85"/><w:sz w:val="16"/></w:rPr><w:t>3)</w:t></w:r><w:r><w:rPr><w:kern w:val="2"/><w:szCs w:val="22"/><w:rFonts w:ascii="Symbol" w:hAnsi="Symbol" w:cstheme="minorBidi" w:eastAsiaTheme="minorHAnsi"/><w:w w:val="75"/><w:position w:val="6"/><w:sz w:val="16"/></w:rPr><w:t></w:t></w:r></w:p><w:p w:rsidR="0018722C"><w:pPr><w:tabs><w:tab w:pos="1325" w:val="left" w:leader="none"/></w:tabs><w:spacing w:before="1"/><w:ind w:leftChars="0" w:left="0" w:rightChars="0" w:right="700" w:firstLineChars="0" w:firstLine="0"/><w:jc w:val="right"/><w:topLinePunct/></w:pPr><w:r><w:rPr><w:kern w:val="2"/><w:sz w:val="16"/><w:szCs w:val="22"/><w:rFonts w:cstheme="minorBidi" w:hAnsiTheme="minorHAnsi" w:eastAsiaTheme="minorHAnsi" w:asciiTheme="minorHAnsi" w:ascii="Symbol" w:hAnsi="Symbol"/><w:w w:val="90"/></w:rPr><w:t></w:t></w:r><w:r><w:rPr><w:kern w:val="2"/><w:szCs w:val="22"/><w:rFonts w:ascii="Times New Roman" w:hAnsi="Times New Roman" w:cstheme="minorBidi" w:eastAsiaTheme="minorHAnsi"/><w:w w:val="90"/><w:sz w:val="16"/></w:rPr><w:t>	</w:t></w:r></w:p><w:p w:rsidR="0018722C"><w:pPr><w:pStyle w:val="3"/><w:topLinePunct/><w:ind w:left="200" w:hangingChars="200" w:hanging="200"/></w:pPr><w:bookmarkStart w:id="395856" w:name="_Toc686395856"/><w:r><w:t>3.4.4</w:t></w:r><w:r><w:t xml:space="preserve"> </w:t></w:r><w:r><w:t>模型稳定性检验</w:t></w:r><w:bookmarkEnd w:id="395856"/></w:p><w:p w:rsidR="0018722C"><w:pPr><w:topLinePunct/></w:pPr><w:r><w:t>模型稳定性与否决定了模型是否可用，本章模型稳定性检验结果如下图。</w:t></w:r></w:p><w:p w:rsidR="0018722C"><w:pPr><w:topLinePunct/></w:pPr><w:r><w:rPr><w:rFonts w:cstheme="minorBidi" w:hAnsiTheme="minorHAnsi" w:eastAsiaTheme="minorHAnsi" w:asciiTheme="minorHAnsi" w:ascii="Arial"/></w:rPr><w:t>Inverse Roots</w:t></w:r><w:r w:rsidR="001852F3"><w:rPr><w:rFonts w:cstheme="minorBidi" w:hAnsiTheme="minorHAnsi" w:eastAsiaTheme="minorHAnsi" w:asciiTheme="minorHAnsi" w:ascii="Arial"/></w:rPr><w:t xml:space="preserve"> of AR</w:t></w:r><w:r w:rsidR="001852F3"><w:rPr><w:rFonts w:cstheme="minorBidi" w:hAnsiTheme="minorHAnsi" w:eastAsiaTheme="minorHAnsi" w:asciiTheme="minorHAnsi" w:ascii="Arial"/></w:rPr><w:t xml:space="preserve"> Characteristic Polynomial</w:t></w:r></w:p><w:p w:rsidR="0018722C"><w:pPr><w:spacing w:before="107"/><w:ind w:leftChars="0" w:left="2750" w:rightChars="0" w:right="0" w:firstLineChars="0" w:firstLine="0"/><w:jc w:val="left"/><w:topLinePunct/></w:pPr><w:r><w:rPr><w:kern w:val="2"/><w:szCs w:val="22"/><w:rFonts w:ascii="Arial" w:cstheme="minorBidi" w:hAnsiTheme="minorHAnsi" w:eastAsiaTheme="minorHAnsi"/><w:w w:val="115"/><w:sz w:val="11"/></w:rPr><w:t>1.5</w:t></w:r></w:p><w:p w:rsidR="0018722C"><w:pPr><w:pStyle w:val="aff7"/><w:topLinePunct/></w:pPr><w:r><w:rPr><w:kern w:val="2"/><w:sz w:val="22"/><w:szCs w:val="22"/><w:rFonts w:cstheme="minorBidi" w:hAnsiTheme="minorHAnsi" w:eastAsiaTheme="minorHAnsi" w:asciiTheme="minorHAnsi"/></w:rPr><w:drawing><wp:inline><wp:extent cx="1768008" cy="1597034"/><wp:effectExtent l="0" t="0" r="0" b="0"/><wp:docPr id="19" name="image43.png" descr=""/><wp:cNvGraphicFramePr><a:graphicFrameLocks noChangeAspect="1"/></wp:cNvGraphicFramePr><a:graphic><a:graphicData uri="http://schemas.openxmlformats.org/drawingml/2006/picture"><pic:pic><pic:nvPicPr><pic:cNvPr id="20" name="image43.png"/><pic:cNvPicPr/></pic:nvPicPr><pic:blipFill><a:blip r:embed="rId83" cstate="print"/><a:stretch><a:fillRect/></a:stretch></pic:blipFill><pic:spPr><a:xfrm><a:off x="0" y="0"/><a:ext cx="1768008" cy="1597034"/></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768008" cy="1597034"/><wp:effectExtent l="0" t="0" r="0" b="0"/><wp:docPr id="19" name="image43.png" descr=""/><wp:cNvGraphicFramePr><a:graphicFrameLocks noChangeAspect="1"/></wp:cNvGraphicFramePr><a:graphic><a:graphicData uri="http://schemas.openxmlformats.org/drawingml/2006/picture"><pic:pic><pic:nvPicPr><pic:cNvPr id="20" name="image43.png"/><pic:cNvPicPr/></pic:nvPicPr><pic:blipFill><a:blip r:embed="rId83" cstate="print"/><a:stretch><a:fillRect/></a:stretch></pic:blipFill><pic:spPr><a:xfrm><a:off x="0" y="0"/><a:ext cx="1768008" cy="1597034"/></a:xfrm><a:prstGeom prst="rect"><a:avLst/></a:prstGeom></pic:spPr></pic:pic></a:graphicData></a:graphic></wp:inline></w:drawing></w:r></w:p><w:p w:rsidR="0018722C"><w:pPr><w:pStyle w:val="affff1"/><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0.0</w:t></w:r></w:p><w:p w:rsidR="0018722C"><w:pPr><w:spacing w:before="0"/><w:ind w:leftChars="0" w:left="2710" w:rightChars="0" w:right="0" w:firstLineChars="0" w:firstLine="0"/><w:jc w:val="left"/><w:topLinePunct/></w:pPr><w:r><w:rPr><w:kern w:val="2"/><w:sz w:val="11"/><w:szCs w:val="22"/><w:rFonts w:cstheme="minorBidi" w:hAnsiTheme="minorHAnsi" w:eastAsiaTheme="minorHAnsi" w:asciiTheme="minorHAnsi" w:ascii="Arial"/><w:w w:val="115"/></w:rPr><w:t>-0.5</w:t></w:r></w:p><w:p w:rsidR="0018722C"><w:pPr><w:spacing w:before="0"/><w:ind w:leftChars="0" w:left="2710" w:rightChars="0" w:right="0" w:firstLineChars="0" w:firstLine="0"/><w:jc w:val="left"/><w:topLinePunct/></w:pPr><w:r><w:rPr><w:kern w:val="2"/><w:sz w:val="11"/><w:szCs w:val="22"/><w:rFonts w:cstheme="minorBidi" w:hAnsiTheme="minorHAnsi" w:eastAsiaTheme="minorHAnsi" w:asciiTheme="minorHAnsi" w:ascii="Arial"/><w:w w:val="115"/></w:rPr><w:t>-1.0</w:t></w:r></w:p><w:p w:rsidR="0018722C"><w:pPr><w:spacing w:before="0"/><w:ind w:leftChars="0" w:left="2710" w:rightChars="0" w:right="0" w:firstLineChars="0" w:firstLine="0"/><w:jc w:val="left"/><w:keepNext/><w:topLinePunct/></w:pPr><w:r><w:rPr><w:kern w:val="2"/><w:sz w:val="11"/><w:szCs w:val="22"/><w:rFonts w:cstheme="minorBidi" w:hAnsiTheme="minorHAnsi" w:eastAsiaTheme="minorHAnsi" w:asciiTheme="minorHAnsi" w:ascii="Arial"/><w:w w:val="115"/></w:rPr><w:t>-1.5</w:t></w:r></w:p><w:p w:rsidR="0018722C"><w:pPr><w:tabs><w:tab w:pos="3371" w:val="left" w:leader="none"/><w:tab w:pos="3824" w:val="left" w:leader="none"/><w:tab w:pos="4298" w:val="left" w:leader="none"/><w:tab w:pos="4751" w:val="left" w:leader="none"/><w:tab w:pos="5204" w:val="left" w:leader="none"/><w:tab w:pos="5657" w:val="left" w:leader="none"/></w:tabs><w:spacing w:before="16"/><w:ind w:leftChars="0" w:left="2918" w:rightChars="0" w:right="0" w:firstLineChars="0" w:firstLine="0"/><w:jc w:val="left"/><w:keepNext/><w:topLinePunct/></w:pPr><w:r><w:rPr><w:kern w:val="2"/><w:sz w:val="11"/><w:szCs w:val="22"/><w:rFonts w:cstheme="minorBidi" w:hAnsiTheme="minorHAnsi" w:eastAsiaTheme="minorHAnsi" w:asciiTheme="minorHAnsi" w:ascii="Arial"/><w:w w:val="115"/></w:rPr><w:t>-1.5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0.0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1.5</w:t></w:r></w:p><w:p w:rsidR="0018722C"><w:pPr><w:pStyle w:val="a9"/><w:topLinePunct/></w:pPr><w:r><w:t>图</w:t></w:r><w:r><w:rPr><w:rFonts w:ascii="Times New Roman" w:eastAsia="Times New Roman"/></w:rPr><w:t>3-17</w:t></w:r><w:r><w:t xml:space="preserve">  </w:t></w:r><w:r><w:t>模型滞后结构稳定性检验</w:t></w:r></w:p><w:p w:rsidR="0018722C"><w:pPr><w:topLinePunct/></w:pPr><w:r><w:t>对以上模型进行</w:t></w:r><w:r><w:rPr><w:rFonts w:ascii="Times New Roman" w:eastAsia="Times New Roman"/></w:rPr><w:t>VAR</w:t></w:r><w:r><w:t>模型滞后结构检验，发现结果均在单位圆内，所有根模的倒数都小于</w:t></w:r><w:r><w:rPr><w:rFonts w:ascii="Times New Roman" w:eastAsia="Times New Roman"/></w:rPr><w:t>1</w:t></w:r><w:r><w:t>，说明该</w:t></w:r><w:r><w:rPr><w:rFonts w:ascii="Times New Roman" w:eastAsia="Times New Roman"/></w:rPr><w:t>VAR</w:t></w:r><w:r><w:t>模型较为稳定。</w:t></w:r></w:p><w:p w:rsidR="0018722C"><w:pPr><w:pStyle w:val="3"/><w:topLinePunct/><w:ind w:left="200" w:hangingChars="200" w:hanging="200"/></w:pPr><w:bookmarkStart w:id="395857" w:name="_Toc686395857"/><w:r><w:t>3.4.5</w:t></w:r><w:r><w:t xml:space="preserve"> </w:t></w:r><w:r><w:t>脉冲响应函数分析</w:t></w:r><w:bookmarkEnd w:id="395857"/></w:p><w:p w:rsidR="0018722C"><w:pPr><w:topLinePunct/></w:pPr><w:r><w:t>对模型中的变量加入一个标准差大小的冲击，利用</w:t></w:r><w:r><w:t>Eviews</w:t></w:r><w:r></w:r><w:r w:rsidR="001852F3"><w:t xml:space="preserve">软件对数据进行脉冲响应函数分析得到下图。</w:t></w:r></w:p><w:p w:rsidR="0018722C"><w:pPr><w:topLinePunct/></w:pPr><w:r><w:rPr><w:rFonts w:cstheme="minorBidi" w:hAnsiTheme="minorHAnsi" w:eastAsiaTheme="minorHAnsi" w:asciiTheme="minorHAnsi" w:ascii="Arial" w:hAnsi="Arial"/></w:rPr><w:t>Response to Cholesky One S.</w:t></w:r><w:r w:rsidR="004B696B"><w:rPr><w:rFonts w:cstheme="minorBidi" w:hAnsiTheme="minorHAnsi" w:eastAsiaTheme="minorHAnsi" w:asciiTheme="minorHAnsi" w:ascii="Arial" w:hAnsi="Arial"/></w:rPr><w:t xml:space="preserve"> </w:t></w:r><w:r w:rsidR="004B696B"><w:rPr><w:rFonts w:cstheme="minorBidi" w:hAnsiTheme="minorHAnsi" w:eastAsiaTheme="minorHAnsi" w:asciiTheme="minorHAnsi" w:ascii="Arial" w:hAnsi="Arial"/></w:rPr><w:t>D. Innovations</w:t></w:r><w:r w:rsidR="001852F3"><w:rPr><w:rFonts w:cstheme="minorBidi" w:hAnsiTheme="minorHAnsi" w:eastAsiaTheme="minorHAnsi" w:asciiTheme="minorHAnsi" w:ascii="Arial" w:hAnsi="Arial"/></w:rPr><w:t xml:space="preserve">±</w:t></w:r><w:r w:rsidR="001852F3"><w:rPr><w:rFonts w:cstheme="minorBidi" w:hAnsiTheme="minorHAnsi" w:eastAsiaTheme="minorHAnsi" w:asciiTheme="minorHAnsi" w:ascii="Arial" w:hAnsi="Arial"/></w:rPr><w:t xml:space="preserve">2 S.</w:t></w:r><w:r w:rsidR="004B696B"><w:rPr><w:rFonts w:cstheme="minorBidi" w:hAnsiTheme="minorHAnsi" w:eastAsiaTheme="minorHAnsi" w:asciiTheme="minorHAnsi" w:ascii="Arial" w:hAnsi="Arial"/></w:rPr><w:t xml:space="preserve"> </w:t></w:r><w:r w:rsidR="004B696B"><w:rPr><w:rFonts w:cstheme="minorBidi" w:hAnsiTheme="minorHAnsi" w:eastAsiaTheme="minorHAnsi" w:asciiTheme="minorHAnsi" w:ascii="Arial" w:hAnsi="Arial"/></w:rPr><w:t xml:space="preserve">E.</w:t></w:r></w:p><w:p w:rsidR="0018722C"><w:pPr><w:topLinePunct/></w:pPr><w:r><w:rPr><w:rFonts w:cstheme="minorBidi" w:hAnsiTheme="minorHAnsi" w:eastAsiaTheme="minorHAnsi" w:asciiTheme="minorHAnsi" w:ascii="Arial"/></w:rPr><w:t>Response</w:t></w:r><w:r><w:rPr><w:rFonts w:ascii="Arial" w:cstheme="minorBidi" w:hAnsiTheme="minorHAnsi" w:eastAsiaTheme="minorHAnsi"/></w:rPr><w:t> </w:t></w:r><w:r><w:rPr><w:rFonts w:ascii="Arial" w:cstheme="minorBidi" w:hAnsiTheme="minorHAnsi" w:eastAsiaTheme="minorHAnsi"/></w:rPr><w:t>of</w:t></w:r><w:r><w:rPr><w:rFonts w:ascii="Arial" w:cstheme="minorBidi" w:hAnsiTheme="minorHAnsi" w:eastAsiaTheme="minorHAnsi"/></w:rPr><w:t> </w:t></w:r><w:r><w:rPr><w:rFonts w:ascii="Arial" w:cstheme="minorBidi" w:hAnsiTheme="minorHAnsi" w:eastAsiaTheme="minorHAnsi"/></w:rPr><w:t>HAIYANGJINGJI</w:t></w:r><w:r><w:rPr><w:rFonts w:ascii="Arial" w:cstheme="minorBidi" w:hAnsiTheme="minorHAnsi" w:eastAsiaTheme="minorHAnsi"/></w:rPr><w:t> </w:t></w:r><w:r><w:rPr><w:rFonts w:ascii="Arial" w:cstheme="minorBidi" w:hAnsiTheme="minorHAnsi" w:eastAsiaTheme="minorHAnsi"/></w:rPr><w:t>to</w:t></w:r><w:r><w:rPr><w:rFonts w:ascii="Arial" w:cstheme="minorBidi" w:hAnsiTheme="minorHAnsi" w:eastAsiaTheme="minorHAnsi"/></w:rPr><w:t> SHUJUNW</w:t></w:r><w:r><w:rPr><w:rFonts w:ascii="Arial" w:cstheme="minorBidi" w:hAnsiTheme="minorHAnsi" w:eastAsiaTheme="minorHAnsi"/></w:rPr><w:t> </w:t></w:r><w:r><w:rPr><w:rFonts w:ascii="Arial" w:cstheme="minorBidi" w:hAnsiTheme="minorHAnsi" w:eastAsiaTheme="minorHAnsi"/></w:rPr><w:t>U</w:t></w:r></w:p><w:p w:rsidR="0018722C"><w:pPr><w:pStyle w:val="ae"/><w:topLinePunct/></w:pPr><w:r><w:rPr><w:kern w:val="2"/><w:sz w:val="22"/><w:szCs w:val="22"/><w:rFonts w:cstheme="minorBidi" w:hAnsiTheme="minorHAnsi" w:eastAsiaTheme="minorHAnsi" w:asciiTheme="minorHAnsi"/></w:rPr><w:pict><v:group style="margin-left:135.98674pt;margin-top:6.847905pt;width:132.65pt;height:78.150pt;mso-position-horizontal-relative:page;mso-position-vertical-relative:paragraph;z-index:-541600" coordorigin="2720,137" coordsize="2653,1563"><v:rect style="position:absolute;left:2769;top:139;width:2601;height:1521" filled="false" stroked="true" strokeweight=".23913pt" strokecolor="#000000"><v:stroke dashstyle="solid"/></v:rect><v:shape style="position:absolute;left:820;top:5386;width:4971;height:3748" coordorigin="820,5386" coordsize="4971,3748" path="m2765,1658l2720,1658m2765,1279l2720,1279m2765,899l2720,899m2765,520l2720,520m2765,142l2720,142m2771,899l5370,899m2771,1664l2771,1699m3059,1664l3059,1699m3348,1664l3348,1699m3637,1664l3637,1699m3924,1664l3924,1699m4214,1664l4214,1699m4503,1664l4503,1699m4790,1664l4790,1699m5080,1664l5080,1699m5369,1664l5369,1699m2771,1664l2771,1699m3059,1664l3059,1699m3348,1664l3348,1699m3637,1664l3637,1699m3924,1664l3924,1699m4214,1664l4214,1699m4503,1664l4503,1699m4790,1664l4790,1699m5080,1664l5080,1699m5369,1664l5369,1699e" filled="false" stroked="true" strokeweight=".185171pt" strokecolor="#000000"><v:path arrowok="t"/><v:stroke dashstyle="solid"/></v:shape><v:shape style="position:absolute;left:2770;top:627;width:2598;height:236" coordorigin="2771,628" coordsize="2598,236" path="m2771,863l3059,850,3348,824,3637,804,3924,778,4214,752,4503,723,4790,692,5080,660,5369,628e" filled="false" stroked="true" strokeweight=".22355pt" strokecolor="#0000ff"><v:path arrowok="t"/><v:stroke dashstyle="solid"/></v:shape><v:line style="position:absolute" from="2771,838" to="2805,834" stroked="true" strokeweight=".224114pt" strokecolor="#ff0000"><v:stroke dashstyle="solid"/></v:line><v:shape style="position:absolute;left:1007;top:6040;width:4696;height:1006" coordorigin="1007,6041" coordsize="4696,1006" path="m2819,832l2853,828m2868,826l2902,823m2916,821l2950,817m2965,815l2999,812m3013,810l3047,806m3061,804l3096,799m3110,797l3144,792m3158,790l3192,785m3207,783l3241,777m3255,775l3289,771m3304,768l3338,763m3352,761l3386,755m3400,753l3435,749m3449,746l3483,741m3497,738l3531,734m3546,732l3580,726m3594,724l3628,720m3643,718l3677,712m3691,710l3725,704m3739,702l3774,696m3788,694l3822,689m3836,686l3870,681m3885,678l3919,673m3933,670l3967,664m3982,662l4016,656m4030,654l4064,648m4078,645l4113,640m4127,638l4161,632m4175,630l4209,623m4224,621l4258,614m4272,612l4306,605m4321,603l4355,596m4369,594l4403,588m4417,586l4451,579m4466,577l4500,570m4514,568l4548,561m4562,558l4597,552m4611,549l4645,542m4659,540l4694,533m4708,531l4742,524m4756,522l4790,516m4805,512l4839,506m4853,503l4887,497m4901,493l4936,487m4950,485l4984,478m4999,476l5033,469m5047,466l5080,460,5081,459m5095,457l5129,450m5144,447l5178,441m5192,438l5226,431m5240,429l5275,422m5289,419l5323,414e" filled="false" stroked="true" strokeweight=".254608pt" strokecolor="#ff0000"><v:path arrowok="t"/><v:stroke dashstyle="solid"/></v:shape><v:shape style="position:absolute;left:916;top:6018;width:4872;height:1159" coordorigin="916,6019" coordsize="4872,1159" path="m5337,410l5369,405m2771,886l2807,886e" filled="false" stroked="true" strokeweight=".254608pt" strokecolor="#ff0000"><v:path arrowok="t"/><v:stroke dashstyle="solid"/></v:shape><v:shape style="position:absolute;left:1012;top:7091;width:4672;height:102" coordorigin="1012,7092" coordsize="4672,102" path="m2822,887l2856,888m2872,888l2906,889m2922,889l2956,891m2972,891l3006,892m3022,893l3057,893m3071,893l3106,892m3121,892l3156,891m3171,891l3205,889m3221,889l3255,888m3474,886l3509,887m3627,887l3637,888,3661,887m3677,887l3711,886m3727,886l3762,886m3778,886l3812,885m3828,885l3862,884m4184,882l4214,882,4218,881m4234,881l4268,879m4283,879l4318,878m4333,878l4367,877m4383,877l4417,876m4433,876l4467,875m4483,875l4503,875,4517,874m4533,874l4567,873m4582,873l4617,872m4633,872l4667,870m4682,870l4717,869m4732,869l4766,868m4782,868l4790,868,4816,867m4832,866l4866,865m4882,865l4916,864m4931,864l4966,863m4981,862l5015,861m5031,861l5065,859m5080,859l5114,857m5129,857l5164,856m5179,855l5213,854m5229,854l5263,853m5279,852l5313,851e" filled="false" stroked="true" strokeweight=".254608pt" strokecolor="#ff0000"><v:path arrowok="t"/><v:stroke dashstyle="solid"/></v:shape><v:line style="position:absolute" from="5329,851" to="5363,850" stroked="true" strokeweight=".223091pt" strokecolor="#ff0000"><v:stroke dashstyle="solid"/></v:line><v:rect style="position:absolute;left:2769;top:139;width:2601;height:1521" filled="false" stroked="true" strokeweight=".23913pt" strokecolor="#000000"><v:stroke dashstyle="solid"/></v:rect><v:shape style="position:absolute;left:3270;top:834;width:946;height:98" type="#_x0000_t202" filled="false" stroked="false"><v:textbox inset="0,0,0,0"><w:txbxContent></w:p><w:p w:rsidR="0018722C"><w:pPr><w:tabs><w:tab w:pos="606" w:val="left" w:leader="none"/><w:tab w:pos="925" w:val="left" w:leader="none"/></w:tabs><w:spacing w:before="4"/><w:ind w:leftChars="0" w:left="0" w:rightChars="0" w:right="0" w:firstLineChars="0" w:firstLine="0"/><w:jc w:val="left"/><w:rPr><w:rFonts w:ascii="Arial"/><w:sz w:val="8"/></w:rPr></w:pPr><w:r><w:rPr><w:rFonts w:ascii="Arial"/><w:w w:val="140"/><w:sz w:val="8"/><w:u w:val="single" w:color="FF0000"/></w:rPr><w:t> </w:t></w:r><w:r><w:rPr><w:rFonts w:ascii="Arial"/><w:sz w:val="8"/><w:u w:val="single" w:color="FF0000"/></w:rPr><w:t>       </w:t></w:r><w:r><w:rPr><w:rFonts w:ascii="Arial"/><w:spacing w:val="6"/><w:sz w:val="8"/><w:u w:val="single" w:color="FF0000"/></w:rPr><w:t> </w:t></w:r><w:r><w:rPr><w:rFonts w:ascii="Arial"/><w:sz w:val="8"/></w:rPr><w:t> </w:t></w:r><w:r><w:rPr><w:rFonts w:ascii="Arial"/><w:spacing w:val="-8"/><w:sz w:val="8"/></w:rPr><w:t> </w:t></w:r><w:r><w:rPr><w:rFonts w:ascii="Arial"/><w:w w:val="140"/><w:sz w:val="8"/><w:u w:val="single" w:color="FF0000"/></w:rPr><w:t> </w:t></w:r><w:r><w:rPr><w:rFonts w:ascii="Arial"/><w:sz w:val="8"/><w:u w:val="single" w:color="FF0000"/></w:rPr><w:t>   </w:t></w:r><w:r><w:rPr><w:rFonts w:ascii="Arial"/><w:spacing w:val="-5"/><w:sz w:val="8"/><w:u w:val="single" w:color="FF0000"/></w:rPr><w:t> </w:t></w:r><w:r><w:rPr><w:rFonts w:ascii="Arial"/><w:sz w:val="8"/></w:rPr><w:tab/></w:r><w:r><w:rPr><w:rFonts w:ascii="Arial"/><w:w w:val="140"/><w:sz w:val="8"/><w:u w:val="single" w:color="FF0000"/></w:rPr><w:t> </w:t></w:r><w:r><w:rPr><w:rFonts w:ascii="Arial"/><w:sz w:val="8"/><w:u w:val="single" w:color="FF0000"/></w:rPr><w:tab/></w:r></w:p><w:p </w:txbxContent></v:textbox><w10:wrap type="none"/></v:shape><w10:wrap type="none"/></v:group></w:pict></w:r><w:r><w:rPr><w:kern w:val="2"/><w:szCs w:val="22"/><w:rFonts w:ascii="Arial" w:cstheme="minorBidi" w:hAnsiTheme="minorHAnsi" w:eastAsiaTheme="minorHAnsi"/><w:w w:val="140"/><w:sz w:val="8"/></w:rPr><w:t>40</w:t></w:r></w:p><w:p w:rsidR="0018722C"><w:pPr><w:topLinePunct/></w:pPr><w:r><w:rPr><w:rFonts w:cstheme="minorBidi" w:hAnsiTheme="minorHAnsi" w:eastAsiaTheme="minorHAnsi" w:asciiTheme="minorHAnsi"/></w:rPr><w:br w:type="column"/></w:r><w:r><w:rPr><w:vertAlign w:val="subscript"/><w:rFonts w:ascii="Arial" w:cstheme="minorBidi" w:hAnsiTheme="minorHAnsi" w:eastAsiaTheme="minorHAnsi"/></w:rPr><w:t>Response of HAIYANGJINGJI to HANYOUWUSHUIPAIFANGLIANG</w:t></w:r></w:p><w:p w:rsidR="0018722C"><w:pPr><w:pStyle w:val="ae"/><w:topLinePunct/></w:pPr><w:r><w:rPr><w:kern w:val="2"/><w:sz w:val="22"/><w:szCs w:val="22"/><w:rFonts w:cstheme="minorBidi" w:hAnsiTheme="minorHAnsi" w:eastAsiaTheme="minorHAnsi" w:asciiTheme="minorHAnsi"/></w:rPr><w:pict><v:group style="margin-left:319.35025pt;margin-top:6.847905pt;width:132.65pt;height:78.150pt;mso-position-horizontal-relative:page;mso-position-vertical-relative:paragraph;z-index:4672" coordorigin="6387,137" coordsize="2653,1563"><v:rect style="position:absolute;left:6436;top:139;width:2601;height:1521" filled="false" stroked="true" strokeweight=".23913pt" strokecolor="#000000"><v:stroke dashstyle="solid"/></v:rect><v:shape style="position:absolute;left:7697;top:5386;width:4971;height:3748" coordorigin="7698,5386" coordsize="4971,3748" path="m6433,1658l6387,1658m6433,1279l6387,1279m6433,899l6387,899m6433,520l6387,520m6433,142l6387,142m6438,899l9038,899m6438,1664l6438,1699m6726,1664l6726,1699m7015,1664l7015,1699m7304,1664l7304,1699m7592,1664l7592,1699m7881,1664l7881,1699m8170,1664l8170,1699m8458,1664l8458,1699m8747,1664l8747,1699m9036,1664l9036,1699m6438,1664l6438,1699m6726,1664l6726,1699m7015,1664l7015,1699m7304,1664l7304,1699m7592,1664l7592,1699m7881,1664l7881,1699m8170,1664l8170,1699m8458,1664l8458,1699m8747,1664l8747,1699m9036,1664l9036,1699e" filled="false" stroked="true" strokeweight=".185171pt" strokecolor="#000000"><v:path arrowok="t"/><v:stroke dashstyle="solid"/></v:shape><v:shape style="position:absolute;left:6438;top:998;width:2598;height:314" coordorigin="6438,998" coordsize="2598,314" path="m6438,998l6726,1054,7015,1124,7304,1179,7592,1230,7881,1268,8170,1294,8458,1309,8747,1312,9036,1302e" filled="false" stroked="true" strokeweight=".223946pt" strokecolor="#0000ff"><v:path arrowok="t"/><v:stroke dashstyle="solid"/></v:shape><v:shape style="position:absolute;left:7794;top:7401;width:4795;height:409" coordorigin="7794,7402" coordsize="4795,409" path="m6438,979l6472,983m6487,985l6521,989m6535,992l6569,995m6583,997l6618,1001m6632,1004l6666,1008m6682,1009l6716,1014m6730,1016l6765,1023m6778,1025l6813,1031m6827,1035l6861,1040m6876,1044l6910,1049m6924,1053l6958,1059m6972,1061l7006,1068m7021,1070l7055,1075m7071,1076l7105,1080m7120,1081l7155,1086m7170,1088l7204,1091m7219,1093l7253,1097m7267,1099l7301,1102m7316,1105l7350,1108m7365,1109l7400,1112m7415,1114l7449,1118m7465,1119l7499,1122m7515,1123l7549,1128m7565,1129l7592,1132,7599,1132m7615,1133l7649,1135m7664,1136l7699,1137m7714,1138l7748,1140m7764,1140l7798,1142m7814,1142l7848,1145m7864,1146l7881,1147,7898,1147m7914,1147l7949,1147m7965,1147l8001,1147m8016,1147l8050,1148m8066,1148l8102,1148m8117,1148l8153,1148m8169,1148l8170,1149,8203,1147m8219,1147l8253,1146m8269,1145l8303,1143m8318,1142l8353,1141m8368,1141l8402,1139m8418,1139l8452,1138m8466,1137l8501,1133m8516,1132l8550,1130m8566,1129l8600,1126m8616,1124l8650,1122m8666,1120l8700,1118m8716,1117l8747,1115,8750,1114m8765,1112l8800,1108m8814,1106l8848,1102m8862,1100l8897,1097m8911,1095l8945,1090m8961,1089l8995,1085e" filled="false" stroked="true" strokeweight=".254608pt" strokecolor="#ff0000"><v:path arrowok="t"/><v:stroke dashstyle="solid"/></v:shape><v:line style="position:absolute" from="9010,1082" to="9036,1080" stroked="true" strokeweight=".223519pt" strokecolor="#ff0000"><v:stroke dashstyle="solid"/></v:line><v:shape style="position:absolute;left:7794;top:7492;width:4821;height:1215" coordorigin="7794,7493" coordsize="4821,1215" path="m6438,1017l6471,1025m6485,1029l6518,1037m6532,1041l6565,1049m6579,1054l6612,1061m6626,1066l6659,1074m6673,1078l6706,1086m6720,1090l6726,1092,6753,1100m6767,1103l6799,1114m6813,1118l6846,1127m6860,1131l6892,1141m6907,1145l6938,1154m6952,1159l6985,1168m6999,1172l7015,1178,7032,1182m7046,1185l7079,1194m7093,1198l7126,1207m7140,1211l7173,1220m7187,1223l7220,1232m7234,1235l7267,1244m7281,1249l7304,1255,7314,1258m7329,1261l7361,1269m7375,1272l7408,1281m7422,1284l7455,1292m7470,1295l7502,1303m7516,1306l7549,1315m7563,1319l7592,1326,7596,1326m7610,1330l7645,1338m7659,1340l7692,1348m7706,1350l7738,1357m7753,1361l7787,1367m7801,1371l7835,1378m7850,1381l7881,1388,7882,1388m7897,1391l7931,1397m7945,1400l7979,1405m7993,1409l8028,1414m8042,1417l8076,1423m8090,1425l8125,1432m8139,1434l8170,1441,8173,1441m8187,1443l8221,1447m8236,1450l8270,1454m8284,1456l8318,1461m8333,1463l8367,1467m8381,1470l8415,1474m8429,1476l8458,1481,8464,1481m8479,1482l8513,1485m8528,1487l8562,1489m8576,1492l8610,1495m8626,1496l8660,1499m8676,1501l8710,1504m8726,1506l8747,1508,8760,1508m8775,1510l8810,1512m8825,1512l8859,1514m8875,1515l8909,1516m8925,1517l8959,1519m8975,1519l9009,1522e" filled="false" stroked="true" strokeweight=".254608pt" strokecolor="#ff0000"><v:path arrowok="t"/><v:stroke dashstyle="solid"/></v:shape><v:line style="position:absolute" from="9025,1523" to="9036,1524" stroked="true" strokeweight=".223769pt" strokecolor="#ff0000"><v:stroke dashstyle="solid"/></v:line><v:rect style="position:absolute;left:6436;top:139;width:2601;height:1521" filled="false" stroked="true" strokeweight=".23913pt" strokecolor="#000000"><v:stroke dashstyle="solid"/></v:rect><w10:wrap type="none"/></v:group></w:pict></w:r><w:r><w:rPr><w:kern w:val="2"/><w:szCs w:val="22"/><w:rFonts w:ascii="Arial" w:cstheme="minorBidi" w:hAnsiTheme="minorHAnsi" w:eastAsiaTheme="minorHAnsi"/><w:w w:val="140"/><w:sz w:val="8"/></w:rPr><w:t>40</w:t></w:r></w:p><w:p w:rsidR="0018722C"><w:pPr><w:topLinePunct/></w:pPr><w:r><w:rPr><w:rFonts w:cstheme="minorBidi" w:hAnsiTheme="minorHAnsi" w:eastAsiaTheme="minorHAnsi" w:asciiTheme="minorHAnsi" w:ascii="Arial"/></w:rPr><w:t>20</w:t></w:r><w:r w:rsidRPr="00000000"><w:rPr><w:rFonts w:cstheme="minorBidi" w:hAnsiTheme="minorHAnsi" w:eastAsiaTheme="minorHAnsi" w:asciiTheme="minorHAnsi"/></w:rPr><w:tab/><w:t>20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w:t></w:r></w:p><w:p w:rsidR="0018722C"><w:pPr><w:tabs><w:tab w:pos="4601" w:val="left" w:leader="none"/></w:tabs><w:spacing w:before="0"/><w:ind w:leftChars="0" w:left="934" w:rightChars="0" w:right="0" w:firstLineChars="0" w:firstLine="0"/><w:jc w:val="left"/><w:topLinePunct/></w:pPr><w:r><w:rPr><w:kern w:val="2"/><w:sz w:val="8"/><w:szCs w:val="22"/><w:rFonts w:cstheme="minorBidi" w:hAnsiTheme="minorHAnsi" w:eastAsiaTheme="minorHAnsi" w:asciiTheme="minorHAnsi" w:ascii="Arial"/><w:w w:val="140"/></w:rPr><w:t>-20</w:t></w:r><w:r w:rsidRPr="00000000"><w:rPr><w:kern w:val="2"/><w:sz w:val="22"/><w:szCs w:val="22"/><w:rFonts w:cstheme="minorBidi" w:hAnsiTheme="minorHAnsi" w:eastAsiaTheme="minorHAnsi" w:asciiTheme="minorHAnsi"/></w:rPr><w:tab/><w:t>-20</w:t></w:r></w:p><w:p w:rsidR="0018722C"><w:pPr><w:spacing w:before="0"/><w:ind w:leftChars="0" w:left="0" w:rightChars="0" w:right="0" w:firstLineChars="0" w:firstLine="0"/><w:jc w:val="right"/><w:topLinePunct/></w:pPr><w:r><w:rPr><w:kern w:val="2"/><w:sz w:val="8"/><w:szCs w:val="22"/><w:rFonts w:cstheme="minorBidi" w:hAnsiTheme="minorHAnsi" w:eastAsiaTheme="minorHAnsi" w:asciiTheme="minorHAnsi" w:ascii="Arial"/><w:w w:val="140"/></w:rPr><w:t>-40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     </w:t></w:r><w:r><w:rPr><w:rFonts w:ascii="Arial" w:cstheme="minorBidi" w:hAnsiTheme="minorHAnsi" w:eastAsiaTheme="minorHAnsi"/></w:rPr><w:t> </w:t></w:r><w:r><w:rPr><w:rFonts w:ascii="Arial" w:cstheme="minorBidi" w:hAnsiTheme="minorHAnsi" w:eastAsiaTheme="minorHAnsi"/></w:rPr><w:t>10</w:t></w:r></w:p><w:p w:rsidR="0018722C"><w:pPr><w:spacing w:before="0"/><w:ind w:leftChars="0" w:left="0" w:rightChars="0" w:right="0" w:firstLineChars="0" w:firstLine="0"/><w:jc w:val="right"/><w:topLinePunct/></w:pPr><w:r><w:rPr><w:kern w:val="2"/><w:sz w:val="8"/><w:szCs w:val="22"/><w:rFonts w:cstheme="minorBidi" w:hAnsiTheme="minorHAnsi" w:eastAsiaTheme="minorHAnsi" w:asciiTheme="minorHAnsi" w:ascii="Arial"/><w:w w:val="140"/></w:rPr><w:t>-40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     </w:t></w:r><w:r><w:rPr><w:rFonts w:ascii="Arial" w:cstheme="minorBidi" w:hAnsiTheme="minorHAnsi" w:eastAsiaTheme="minorHAnsi"/></w:rPr><w:t> </w:t></w:r><w:r><w:rPr><w:rFonts w:ascii="Arial" w:cstheme="minorBidi" w:hAnsiTheme="minorHAnsi" w:eastAsiaTheme="minorHAnsi"/></w:rPr><w:t>10</w:t></w:r></w:p><w:p w:rsidR="0018722C"><w:pPr><w:topLinePunct/></w:pPr><w:r><w:rPr><w:rFonts w:cstheme="minorBidi" w:hAnsiTheme="minorHAnsi" w:eastAsiaTheme="minorHAnsi" w:asciiTheme="minorHAnsi" w:ascii="Arial"/></w:rPr><w:t>Response of HAIYANGJINGJI </w:t></w:r><w:r><w:rPr><w:rFonts w:ascii="Arial" w:cstheme="minorBidi" w:hAnsiTheme="minorHAnsi" w:eastAsiaTheme="minorHAnsi"/></w:rPr><w:t>to</w:t></w:r><w:r><w:rPr><w:rFonts w:ascii="Arial" w:cstheme="minorBidi" w:hAnsiTheme="minorHAnsi" w:eastAsiaTheme="minorHAnsi"/></w:rPr><w:t> </w:t></w:r><w:r><w:rPr><w:rFonts w:ascii="Arial" w:cstheme="minorBidi" w:hAnsiTheme="minorHAnsi" w:eastAsiaTheme="minorHAnsi"/></w:rPr><w:t>HAIYANGJINGJI</w:t></w:r></w:p><w:p w:rsidR="0018722C"><w:pPr><w:pStyle w:val="ae"/><w:topLinePunct/></w:pPr><w:r><w:rPr><w:kern w:val="2"/><w:sz w:val="22"/><w:szCs w:val="22"/><w:rFonts w:cstheme="minorBidi" w:hAnsiTheme="minorHAnsi" w:eastAsiaTheme="minorHAnsi" w:asciiTheme="minorHAnsi"/></w:rPr><w:pict><v:group style="margin-left:135.98674pt;margin-top:6.897937pt;width:132.65pt;height:78.150pt;mso-position-horizontal-relative:page;mso-position-vertical-relative:paragraph;z-index:-541552" coordorigin="2720,138" coordsize="2653,1563"><v:rect style="position:absolute;left:2769;top:140;width:2601;height:1521" filled="false" stroked="true" strokeweight=".23913pt" strokecolor="#000000"><v:stroke dashstyle="solid"/></v:rect><v:shape style="position:absolute;left:820;top:8337;width:4971;height:3748" coordorigin="820,8337" coordsize="4971,3748" path="m2765,1659l2720,1659m2765,1280l2720,1280m2765,900l2720,900m2765,521l2720,521m2765,143l2720,143m2771,900l5370,900m2771,1665l2771,1700m3059,1665l3059,1700m3348,1665l3348,1700m3637,1665l3637,1700m3924,1665l3924,1700m4214,1665l4214,1700m4503,1665l4503,1700m4790,1665l4790,1700m5080,1665l5080,1700m5369,1665l5369,1700m2771,1665l2771,1700m3059,1665l3059,1700m3348,1665l3348,1700m3637,1665l3637,1700m3924,1665l3924,1700m4214,1665l4214,1700m4503,1665l4503,1700m4790,1665l4790,1700m5080,1665l5080,1700m5369,1665l5369,1700e" filled="false" stroked="true" strokeweight=".185171pt" strokecolor="#000000"><v:path arrowok="t"/><v:stroke dashstyle="solid"/></v:shape><v:shape style="position:absolute;left:2770;top:529;width:2598;height:305" coordorigin="2771,530" coordsize="2598,305" path="m2771,835l3059,792,3348,747,3637,707,3924,671,4214,636,4503,605,4790,578,5080,552,5369,530e" filled="false" stroked="true" strokeweight=".223896pt" strokecolor="#0000ff"><v:path arrowok="t"/><v:stroke dashstyle="solid"/></v:shape><v:line style="position:absolute" from="2771,826" to="2804,818" stroked="true" strokeweight=".226363pt" strokecolor="#ff0000"><v:stroke dashstyle="solid"/></v:line><v:shape style="position:absolute;left:1004;top:8703;width:4747;height:1252" coordorigin="1004,8703" coordsize="4747,1252" path="m2818,815l2852,807m2866,805l2899,797m2913,794l2948,787m2962,784l2994,776m3009,774l3042,766m3056,763l3059,763,3088,756m3103,754l3137,746m3151,744l3185,737m3199,734l3234,727m3248,725l3282,717m3297,715l3331,708m3345,705l3348,705,3378,698m3392,695l3425,687m3439,685l3472,677m3486,674l3520,667m3534,664l3567,656m3581,654l3614,646m3628,643l3637,642,3663,636m3677,633l3711,625m3725,623l3758,615m3772,613l3806,605m3821,603l3853,595m3868,593l3900,585m3915,583l3924,581,3947,575m3962,572l3996,565m4010,562l4044,555m4058,552l4093,545m4107,542l4141,535m4155,532l4189,524m4204,522l4214,520,4237,514m4251,511l4285,504m4299,501l4333,494m4348,491l4382,484m4396,481l4430,474m4444,471l4478,463m4493,461l4503,459,4526,453m4540,451l4574,443m4588,441l4622,434m4637,431l4671,425m4685,421l4719,415m4733,411l4768,404m4782,401l4790,400,4816,394m4830,392l4865,386m4879,382l4913,376m4927,373l4961,367m4976,364l5010,358m5024,355l5058,348m5072,346l5080,345,5107,339m5121,337l5155,330m5169,328l5203,321m5218,319l5252,312m5266,310l5300,304m5315,301l5349,295e" filled="false" stroked="true" strokeweight=".254608pt" strokecolor="#ff0000"><v:path arrowok="t"/><v:stroke dashstyle="solid"/></v:shape><v:shape style="position:absolute;left:916;top:8694;width:4872;height:1330" coordorigin="916,8695" coordsize="4872,1330" path="m5363,293l5369,291m2771,844l2805,840e" filled="false" stroked="true" strokeweight=".254608pt" strokecolor="#ff0000"><v:path arrowok="t"/><v:stroke dashstyle="solid"/></v:shape><v:shape style="position:absolute;left:1009;top:9805;width:4675;height:209" coordorigin="1009,9805" coordsize="4675,209" path="m2821,839l2855,836m2871,835l2905,833m2920,832l2955,828m2970,827l3004,825m3019,823l3053,821m3067,819l3101,815m3117,814l3151,811m3165,808l3199,805m3215,803l3249,799m3265,798l3299,794m3315,793l3348,790,3349,788m3365,788l3399,786m3415,785l3449,783m3465,782l3499,781m3514,779l3549,777m3564,776l3598,775m3614,774l3637,773,3648,772m3664,771l3698,769m3714,768l3748,767m3763,766l3798,765m3813,764l3848,763m3863,762l3898,761m3913,759l3924,759,3947,758m3963,758l3997,757m4013,757l4047,756m4063,756l4098,756m4114,755l4150,755m4165,754l4201,754m4215,753l4251,753m4266,753l4302,753m4318,753l4353,753m4369,753l4405,753m4420,753l4456,753m4471,753l4503,753,4505,753m4521,753l4557,753m4573,753l4608,753m4624,753l4658,754m4674,754l4709,754m4725,754l4760,754m4776,754l4790,755,4810,755m4826,755l4860,756m4876,756l4910,757m4926,757l4961,757m4977,758l5013,758m5028,759l5064,759m5080,759l5080,761,5114,761m5129,762l5164,763m5179,763l5213,764m5229,764l5263,765m5279,765l5313,766e" filled="false" stroked="true" strokeweight=".254608pt" strokecolor="#ff0000"><v:path arrowok="t"/><v:stroke dashstyle="solid"/></v:shape><v:line style="position:absolute" from="5329,767" to="5364,767" stroked="true" strokeweight=".223037pt" strokecolor="#ff0000"><v:stroke dashstyle="solid"/></v:line><v:rect style="position:absolute;left:2769;top:140;width:2601;height:1521" filled="false" stroked="true" strokeweight=".23913pt" strokecolor="#000000"><v:stroke dashstyle="solid"/></v:rect><w10:wrap type="none"/></v:group></w:pict></w:r><w:r><w:rPr><w:kern w:val="2"/><w:szCs w:val="22"/><w:rFonts w:ascii="Arial" w:cstheme="minorBidi" w:hAnsiTheme="minorHAnsi" w:eastAsiaTheme="minorHAnsi"/><w:w w:val="140"/><w:sz w:val="8"/></w:rPr><w:t>40</w:t></w:r></w:p><w:p w:rsidR="0018722C"><w:pPr><w:topLinePunct/></w:pPr><w:r><w:rPr><w:rFonts w:cstheme="minorBidi" w:hAnsiTheme="minorHAnsi" w:eastAsiaTheme="minorHAnsi" w:asciiTheme="minorHAnsi" w:ascii="Arial"/></w:rPr><w:t>Response of HAIYANGJINGJI to CHICHAOMIANJI</w:t></w:r></w:p><w:p w:rsidR="0018722C"><w:pPr><w:pStyle w:val="ae"/><w:topLinePunct/></w:pPr><w:r><w:rPr><w:kern w:val="2"/><w:sz w:val="22"/><w:szCs w:val="22"/><w:rFonts w:cstheme="minorBidi" w:hAnsiTheme="minorHAnsi" w:eastAsiaTheme="minorHAnsi" w:asciiTheme="minorHAnsi"/></w:rPr><w:pict><v:group style="margin-left:319.35025pt;margin-top:6.897937pt;width:132.65pt;height:78.150pt;mso-position-horizontal-relative:page;mso-position-vertical-relative:paragraph;z-index:4744" coordorigin="6387,138" coordsize="2653,1563"><v:rect style="position:absolute;left:6436;top:140;width:2601;height:1521" filled="false" stroked="true" strokeweight=".23913pt" strokecolor="#000000"><v:stroke dashstyle="solid"/></v:rect><v:shape style="position:absolute;left:7697;top:8337;width:4971;height:3748" coordorigin="7698,8337" coordsize="4971,3748" path="m6433,1659l6387,1659m6433,1280l6387,1280m6433,900l6387,900m6433,521l6387,521m6433,143l6387,143m6438,900l9038,900m6438,1665l6438,1700m6726,1665l6726,1700m7015,1665l7015,1700m7304,1665l7304,1700m7592,1665l7592,1700m7881,1665l7881,1700m8170,1665l8170,1700m8458,1665l8458,1700m8747,1665l8747,1700m9036,1665l9036,1700m6438,1665l6438,1700m6726,1665l6726,1700m7015,1665l7015,1700m7304,1665l7304,1700m7592,1665l7592,1700m7881,1665l7881,1700m8170,1665l8170,1700m8458,1665l8458,1700m8747,1665l8747,1700m9036,1665l9036,1700e" filled="false" stroked="true" strokeweight=".185171pt" strokecolor="#000000"><v:path arrowok="t"/><v:stroke dashstyle="solid"/></v:shape><v:shape style="position:absolute;left:6438;top:782;width:2598;height:118" coordorigin="6438,783" coordsize="2598,118" path="m6438,900l6726,895,7015,886,7304,874,7592,860,7881,844,8170,827,8458,811,8747,796,9036,783e" filled="false" stroked="true" strokeweight=".223166pt" strokecolor="#0000ff"><v:path arrowok="t"/><v:stroke dashstyle="solid"/></v:shape><v:shape style="position:absolute;left:7794;top:9351;width:4827;height:809" coordorigin="7794,9352" coordsize="4827,809" path="m6438,900l6472,896m6488,895l6522,892m6537,889l6571,886m6586,885l6621,880m6636,879l6670,876m6685,874l6719,870m6733,869l6767,867m6783,867l6817,865m6833,864l6867,862m6883,860l6917,859m6933,858l6967,856m6982,855l7015,854,7017,853m7032,852l7066,847m7081,845l7115,842m7129,839l7163,835m7179,833l7213,829m7227,827l7261,823m7277,822l7304,818,7311,817m7326,815l7360,811m7375,808l7410,804m7425,803l7459,798m7474,796l7508,792m7524,790l7558,786m7572,784l7592,782,7606,779m7620,777l7654,772m7669,769l7703,765m7717,763l7751,757m7766,755l7800,751m7814,748l7848,743m7862,741l7881,738,7897,735m7911,733l7945,727m7959,725l7993,721m8008,719l8042,713m8056,711l8090,705m8105,703l8139,697m8153,695l8170,693,8187,690m8201,687l8236,682m8250,680l8284,674m8298,672l8333,666m8347,664l8381,660m8395,657l8429,652m8444,650l8458,647,8478,644m8492,642l8526,636m8540,634l8575,628m8589,626l8623,622m8637,620l8672,614m8686,612l8720,606m8734,604l8747,603,8768,600m8783,597l8817,592m8832,590l8867,585m8881,583l8915,579m8929,576l8963,571m8978,569l9012,564e" filled="false" stroked="true" strokeweight=".254608pt" strokecolor="#ff0000"><v:path arrowok="t"/><v:stroke dashstyle="solid"/></v:shape><v:line style="position:absolute" from="9026,562" to="9036,561" stroked="true" strokeweight=".223669pt" strokecolor="#ff0000"><v:stroke dashstyle="solid"/></v:line><v:shape style="position:absolute;left:7794;top:10160;width:4840;height:249" coordorigin="7794,10161" coordsize="4840,249" path="m6438,900l6472,901m6488,903l6522,905m6538,906l6572,908m6588,909l6622,911m6638,913l6672,914m6688,915l6722,917m6992,918l7015,919,7026,919m7042,919l7076,922m7092,922l7126,923m7142,924l7176,925m7192,926l7226,927m7242,927l7276,928m7291,929l7304,930,7326,930m7341,930l7375,931m7391,932l7427,932m7442,934l7477,935m7492,935l7526,936m7542,936l7576,937m7592,937l7592,938,7625,939m7640,939l7675,940m7690,941l7724,943m7740,944l7774,945m7790,945l7824,946m7840,947l7874,948m7888,949l7922,950m7938,951l7972,953m7988,954l8022,955m8038,955l8072,957m8087,957l8122,959m8137,959l8170,961,8171,961m8187,961l8221,964m8237,964l8271,966m8287,966l8321,968m8337,968l8371,970m8387,970l8421,972m8437,974l8458,975,8471,975m8486,976l8521,977m8536,978l8570,980m8586,980l8620,983m8636,983l8670,985m8686,986l8720,987m8736,988l8747,989,8770,990m8785,990l8820,993m8835,994l8869,995m8885,996l8919,998m8935,999l8969,1000m8985,1001l9019,1004e" filled="false" stroked="true" strokeweight=".254608pt" strokecolor="#ff0000"><v:path arrowok="t"/><v:stroke dashstyle="solid"/></v:shape><v:line style="position:absolute" from="9035,1004" to="9036,1005" stroked="true" strokeweight=".244571pt" strokecolor="#ff0000"><v:stroke dashstyle="solid"/></v:line><v:rect style="position:absolute;left:6436;top:140;width:2601;height:1521" filled="false" stroked="true" strokeweight=".23913pt" strokecolor="#000000"><v:stroke dashstyle="solid"/></v:rect><v:shape style="position:absolute;left:6735;top:835;width:289;height:98" type="#_x0000_t202" filled="false" stroked="false"><v:textbox inset="0,0,0,0"><w:txbxContent></w:p><w:p w:rsidR="0018722C"><w:pPr><w:tabs><w:tab w:pos="268" w:val="left" w:leader="none"/></w:tabs><w:spacing w:before="4"/><w:ind w:leftChars="0" w:left="0" w:rightChars="0" w:right="0" w:firstLineChars="0" w:firstLine="0"/><w:jc w:val="left"/><w:rPr><w:rFonts w:ascii="Arial"/><w:sz w:val="8"/></w:rPr></w:pPr><w:r><w:rPr><w:rFonts w:ascii="Arial"/><w:w w:val="140"/><w:sz w:val="8"/><w:u w:val="single" w:color="FF0000"/></w:rPr><w:t> </w:t></w:r><w:r><w:rPr><w:rFonts w:ascii="Arial"/><w:sz w:val="8"/><w:u w:val="single" w:color="FF0000"/></w:rPr><w:tab/></w:r></w:p><w:p </w:txbxContent></v:textbox><w10:wrap type="none"/></v:shape><w10:wrap type="none"/></v:group></w:pict></w:r><w:r><w:rPr><w:kern w:val="2"/><w:szCs w:val="22"/><w:rFonts w:ascii="Arial" w:cstheme="minorBidi" w:hAnsiTheme="minorHAnsi" w:eastAsiaTheme="minorHAnsi"/><w:w w:val="140"/><w:sz w:val="8"/></w:rPr><w:t>40</w:t></w:r></w:p><w:p w:rsidR="0018722C"><w:pPr><w:topLinePunct/></w:pPr><w:r><w:rPr><w:rFonts w:cstheme="minorBidi" w:hAnsiTheme="minorHAnsi" w:eastAsiaTheme="minorHAnsi" w:asciiTheme="minorHAnsi" w:ascii="Arial"/></w:rPr><w:t>20</w:t></w:r><w:r w:rsidRPr="00000000"><w:rPr><w:rFonts w:cstheme="minorBidi" w:hAnsiTheme="minorHAnsi" w:eastAsiaTheme="minorHAnsi" w:asciiTheme="minorHAnsi"/></w:rPr><w:tab/><w:t>20</w:t></w:r></w:p><w:p w:rsidR="0018722C"><w:pPr><w:topLinePunct/></w:pPr><w:r><w:rPr><w:rFonts w:cstheme="minorBidi" w:hAnsiTheme="minorHAnsi" w:eastAsiaTheme="minorHAnsi" w:asciiTheme="minorHAnsi" w:ascii="Arial"/></w:rPr><w:t>0</w:t></w:r><w:r w:rsidRPr="00000000"><w:rPr><w:rFonts w:cstheme="minorBidi" w:hAnsiTheme="minorHAnsi" w:eastAsiaTheme="minorHAnsi" w:asciiTheme="minorHAnsi"/></w:rPr><w:tab/><w:t>0</w:t></w:r></w:p><w:p w:rsidR="0018722C"><w:pPr><w:tabs><w:tab w:pos="4601" w:val="left" w:leader="none"/></w:tabs><w:spacing w:before="1"/><w:ind w:leftChars="0" w:left="934" w:rightChars="0" w:right="0" w:firstLineChars="0" w:firstLine="0"/><w:jc w:val="left"/><w:topLinePunct/></w:pPr><w:r><w:rPr><w:kern w:val="2"/><w:sz w:val="8"/><w:szCs w:val="22"/><w:rFonts w:cstheme="minorBidi" w:hAnsiTheme="minorHAnsi" w:eastAsiaTheme="minorHAnsi" w:asciiTheme="minorHAnsi" w:ascii="Arial"/><w:w w:val="140"/></w:rPr><w:t>-20</w:t></w:r><w:r w:rsidRPr="00000000"><w:rPr><w:kern w:val="2"/><w:sz w:val="22"/><w:szCs w:val="22"/><w:rFonts w:cstheme="minorBidi" w:hAnsiTheme="minorHAnsi" w:eastAsiaTheme="minorHAnsi" w:asciiTheme="minorHAnsi"/></w:rPr><w:tab/><w:t>-20</w:t></w:r></w:p><w:p w:rsidR="0018722C"><w:pPr><w:spacing w:before="0"/><w:ind w:leftChars="0" w:left="0" w:rightChars="0" w:right="0" w:firstLineChars="0" w:firstLine="0"/><w:jc w:val="right"/><w:topLinePunct/></w:pPr><w:r><w:rPr><w:kern w:val="2"/><w:sz w:val="8"/><w:szCs w:val="22"/><w:rFonts w:cstheme="minorBidi" w:hAnsiTheme="minorHAnsi" w:eastAsiaTheme="minorHAnsi" w:asciiTheme="minorHAnsi" w:ascii="Arial"/><w:w w:val="140"/></w:rPr><w:t>-40</w:t></w:r></w:p><w:p w:rsidR="0018722C"><w:pPr><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     </w:t></w:r><w:r><w:rPr><w:rFonts w:ascii="Arial" w:cstheme="minorBidi" w:hAnsiTheme="minorHAnsi" w:eastAsiaTheme="minorHAnsi"/></w:rPr><w:t> </w:t></w:r><w:r><w:rPr><w:rFonts w:ascii="Arial" w:cstheme="minorBidi" w:hAnsiTheme="minorHAnsi" w:eastAsiaTheme="minorHAnsi"/></w:rPr><w:t>10</w:t></w:r></w:p><w:p w:rsidR="0018722C"><w:pPr><w:spacing w:before="0"/><w:ind w:leftChars="0" w:left="0" w:rightChars="0" w:right="0" w:firstLineChars="0" w:firstLine="0"/><w:jc w:val="right"/><w:topLinePunct/></w:pPr><w:r><w:rPr><w:kern w:val="2"/><w:sz w:val="8"/><w:szCs w:val="22"/><w:rFonts w:cstheme="minorBidi" w:hAnsiTheme="minorHAnsi" w:eastAsiaTheme="minorHAnsi" w:asciiTheme="minorHAnsi" w:ascii="Arial"/><w:w w:val="140"/></w:rPr><w:t>-40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     </w:t></w:r><w:r><w:rPr><w:rFonts w:ascii="Arial" w:cstheme="minorBidi" w:hAnsiTheme="minorHAnsi" w:eastAsiaTheme="minorHAnsi"/></w:rPr><w:t> </w:t></w:r><w:r><w:rPr><w:rFonts w:ascii="Arial" w:cstheme="minorBidi" w:hAnsiTheme="minorHAnsi" w:eastAsiaTheme="minorHAnsi"/></w:rPr><w:t>10</w:t></w:r></w:p><w:p w:rsidR="0018722C"><w:pPr><w:pStyle w:val="a9"/><w:topLinePunct/></w:pPr><w:r><w:t>图</w:t></w:r><w:r><w:rPr><w:rFonts w:ascii="Times New Roman" w:eastAsia="Times New Roman"/></w:rPr><w:t>3-18</w:t></w:r><w:r><w:t xml:space="preserve">  </w:t></w:r><w:r><w:t>脉冲响应函数图</w:t></w:r></w:p><w:p w:rsidR="0018722C"><w:pPr><w:topLinePunct/></w:pPr><w:r><w:t>对上图进行分析，得到如下结论：</w:t></w:r></w:p><w:p w:rsidR="0018722C"><w:pPr><w:topLinePunct/></w:pPr><w:r><w:t>疏浚物排放量对海洋经济产生一个标准差大小的随机新量的反应，从图中可以看出海洋经济对该冲击的反应是持续上升并始终为正。</w:t></w:r></w:p><w:p w:rsidR="0018722C"><w:pPr><w:topLinePunct/></w:pPr><w:r><w:t>海洋经济对自身产生一个标准差大小的随机新量的反应，从图中可以看出海洋经济对该冲击的反应是持续上升的。</w:t></w:r></w:p><w:p w:rsidR="0018722C"><w:pPr><w:topLinePunct/></w:pPr><w:r><w:t>赤潮面积对海洋经济产生一个标准差大小的随机新量的反应，从图中可以看出海洋经济对该冲击的反应是持续上升，但上升比较缓慢，并始终为正。</w:t></w:r></w:p><w:p w:rsidR="0018722C"><w:pPr><w:topLinePunct/></w:pPr><w:r><w:t>含油污水排放量对海洋经济产生一个标准差大小的随机新量的反应，从图中可以看出海洋经济对该冲击的反应是先下降后趋于平稳，在第七期至十期期间冲击趋于平稳，始终为负值。</w:t></w:r></w:p><w:p w:rsidR="0018722C"><w:pPr><w:pStyle w:val="3"/><w:topLinePunct/><w:ind w:left="200" w:hangingChars="200" w:hanging="200"/></w:pPr><w:bookmarkStart w:id="395858" w:name="_Toc686395858"/><w:r><w:t>3.4.6</w:t></w:r><w:r><w:t xml:space="preserve"> </w:t></w:r><w:r><w:t>方差分解分析</w:t></w:r><w:bookmarkEnd w:id="395858"/></w:p><w:p w:rsidR="0018722C"><w:pPr><w:topLinePunct/></w:pPr><w:r><w:t>利用</w:t></w:r><w:r><w:rPr><w:rFonts w:ascii="Times New Roman" w:eastAsia="Times New Roman"/></w:rPr><w:t>Eviews</w:t></w:r><w:r><w:t>软件对数据进行方差分解分析得到下表。</w:t></w:r></w:p><w:p w:rsidR="0018722C"><w:pPr><w:pStyle w:val="a8"/><w:topLinePunct/></w:pPr><w:r><w:t>表</w:t></w:r><w:r><w:rPr><w:rFonts w:ascii="Times New Roman" w:eastAsia="Times New Roman"/></w:rPr><w:t>3-15</w:t></w:r><w:r><w:t xml:space="preserve">  </w:t></w:r><w:r><w:t>方差分解分析表</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586"/><w:gridCol w:w="1085"/><w:gridCol w:w="1661"/><w:gridCol w:w="1666"/><w:gridCol w:w="1661"/><w:gridCol w:w="1661"/></w:tblGrid><w:tr><w:trPr><w:tblHeader/></w:trPr><w:tc><w:tcPr><w:tcW w:w="352" w:type="pct"/><w:vAlign w:val="center"/><w:tcBorders><w:bottom w:val="single" w:sz="4" w:space="0" w:color="auto"/></w:tcBorders></w:tcPr><w:p w:rsidR="0018722C"><w:pPr><w:pStyle w:val="a7"/><w:topLinePunct/><w:ind w:leftChars="0" w:left="0" w:rightChars="0" w:right="0" w:firstLineChars="0" w:firstLine="0"/><w:spacing w:line="240" w:lineRule="atLeast"/></w:pPr><w:r><w:t>Period</w:t></w:r></w:p></w:tc><w:tc><w:tcPr><w:tcW w:w="652" w:type="pct"/><w:vAlign w:val="center"/><w:tcBorders><w:bottom w:val="single" w:sz="4" w:space="0" w:color="auto"/></w:tcBorders></w:tcPr><w:p w:rsidR="0018722C"><w:pPr><w:pStyle w:val="a7"/><w:topLinePunct/><w:ind w:leftChars="0" w:left="0" w:rightChars="0" w:right="0" w:firstLineChars="0" w:firstLine="0"/><w:spacing w:line="240" w:lineRule="atLeast"/></w:pPr><w:r><w:t>S.E.</w:t></w:r></w:p></w:tc><w:tc><w:tcPr><w:tcW w:w="998" w:type="pct"/><w:vAlign w:val="center"/><w:tcBorders><w:bottom w:val="single" w:sz="4" w:space="0" w:color="auto"/></w:tcBorders></w:tcPr><w:p w:rsidR="0018722C"><w:pPr><w:pStyle w:val="a7"/><w:topLinePunct/><w:ind w:leftChars="0" w:left="0" w:rightChars="0" w:right="0" w:firstLineChars="0" w:firstLine="0"/><w:spacing w:line="240" w:lineRule="atLeast"/></w:pPr><w:r><w:t>疏浚物</w:t></w:r></w:p></w:tc><w:tc><w:tcPr><w:tcW w:w="1001" w:type="pct"/><w:vAlign w:val="center"/><w:tcBorders><w:bottom w:val="single" w:sz="4" w:space="0" w:color="auto"/></w:tcBorders></w:tcPr><w:p w:rsidR="0018722C"><w:pPr><w:pStyle w:val="a7"/><w:topLinePunct/><w:ind w:leftChars="0" w:left="0" w:rightChars="0" w:right="0" w:firstLineChars="0" w:firstLine="0"/><w:spacing w:line="240" w:lineRule="atLeast"/></w:pPr><w:r><w:t>含油污水排放量</w:t></w:r></w:p></w:tc><w:tc><w:tcPr><w:tcW w:w="998" w:type="pct"/><w:vAlign w:val="center"/><w:tcBorders><w:bottom w:val="single" w:sz="4" w:space="0" w:color="auto"/></w:tcBorders></w:tcPr><w:p w:rsidR="0018722C"><w:pPr><w:pStyle w:val="a7"/><w:topLinePunct/><w:ind w:leftChars="0" w:left="0" w:rightChars="0" w:right="0" w:firstLineChars="0" w:firstLine="0"/><w:spacing w:line="240" w:lineRule="atLeast"/></w:pPr><w:r><w:t>海洋经济</w:t></w:r></w:p></w:tc><w:tc><w:tcPr><w:tcW w:w="998" w:type="pct"/><w:vAlign w:val="center"/><w:tcBorders><w:bottom w:val="single" w:sz="4" w:space="0" w:color="auto"/></w:tcBorders></w:tcPr><w:p w:rsidR="0018722C"><w:pPr><w:pStyle w:val="a7"/><w:topLinePunct/><w:ind w:leftChars="0" w:left="0" w:rightChars="0" w:right="0" w:firstLineChars="0" w:firstLine="0"/><w:spacing w:line="240" w:lineRule="atLeast"/></w:pPr><w:r><w:t>赤潮面积</w:t></w:r></w:p></w:tc></w:tr><w:tr><w:tc><w:tcPr><w:tcW w:w="352" w:type="pct"/><w:vAlign w:val="center"/></w:tcPr><w:p w:rsidR="0018722C"><w:pPr><w:pStyle w:val="affff9"/><w:topLinePunct/><w:ind w:leftChars="0" w:left="0" w:rightChars="0" w:right="0" w:firstLineChars="0" w:firstLine="0"/><w:spacing w:line="240" w:lineRule="atLeast"/></w:pPr><w:r><w:t>1</w:t></w:r></w:p></w:tc><w:tc><w:tcPr><w:tcW w:w="652" w:type="pct"/><w:vAlign w:val="center"/></w:tcPr><w:p w:rsidR="0018722C"><w:pPr><w:pStyle w:val="affff9"/><w:topLinePunct/><w:ind w:leftChars="0" w:left="0" w:rightChars="0" w:right="0" w:firstLineChars="0" w:firstLine="0"/><w:spacing w:line="240" w:lineRule="atLeast"/></w:pPr><w:r><w:t>23.55822</w:t></w:r></w:p></w:tc><w:tc><w:tcPr><w:tcW w:w="998" w:type="pct"/><w:vAlign w:val="center"/></w:tcPr><w:p w:rsidR="0018722C"><w:pPr><w:pStyle w:val="affff9"/><w:topLinePunct/><w:ind w:leftChars="0" w:left="0" w:rightChars="0" w:right="0" w:firstLineChars="0" w:firstLine="0"/><w:spacing w:line="240" w:lineRule="atLeast"/></w:pPr><w:r><w:t>8.920763</w:t></w:r></w:p></w:tc><w:tc><w:tcPr><w:tcW w:w="1001" w:type="pct"/><w:vAlign w:val="center"/></w:tcPr><w:p w:rsidR="0018722C"><w:pPr><w:pStyle w:val="affff9"/><w:topLinePunct/><w:ind w:leftChars="0" w:left="0" w:rightChars="0" w:right="0" w:firstLineChars="0" w:firstLine="0"/><w:spacing w:line="240" w:lineRule="atLeast"/></w:pPr><w:r><w:t>63.29841</w:t></w:r></w:p></w:tc><w:tc><w:tcPr><w:tcW w:w="998" w:type="pct"/><w:vAlign w:val="center"/></w:tcPr><w:p w:rsidR="0018722C"><w:pPr><w:pStyle w:val="affff9"/><w:topLinePunct/><w:ind w:leftChars="0" w:left="0" w:rightChars="0" w:right="0" w:firstLineChars="0" w:firstLine="0"/><w:spacing w:line="240" w:lineRule="atLeast"/></w:pPr><w:r><w:t>27.78082</w:t></w:r></w:p></w:tc><w:tc><w:tcPr><w:tcW w:w="998" w:type="pct"/><w:vAlign w:val="center"/></w:tcPr><w:p w:rsidR="0018722C"><w:pPr><w:pStyle w:val="affff9"/><w:topLinePunct/><w:ind w:leftChars="0" w:left="0" w:rightChars="0" w:right="0" w:firstLineChars="0" w:firstLine="0"/><w:spacing w:line="240" w:lineRule="atLeast"/></w:pPr><w:r><w:t>0.000000</w:t></w:r></w:p></w:tc></w:tr><w:tr><w:tc><w:tcPr><w:tcW w:w="352" w:type="pct"/><w:vAlign w:val="center"/></w:tcPr><w:p w:rsidR="0018722C"><w:pPr><w:pStyle w:val="affff9"/><w:topLinePunct/><w:ind w:leftChars="0" w:left="0" w:rightChars="0" w:right="0" w:firstLineChars="0" w:firstLine="0"/><w:spacing w:line="240" w:lineRule="atLeast"/></w:pPr><w:r><w:t>2</w:t></w:r></w:p></w:tc><w:tc><w:tcPr><w:tcW w:w="652" w:type="pct"/><w:vAlign w:val="center"/></w:tcPr><w:p w:rsidR="0018722C"><w:pPr><w:pStyle w:val="affff9"/><w:topLinePunct/><w:ind w:leftChars="0" w:left="0" w:rightChars="0" w:right="0" w:firstLineChars="0" w:firstLine="0"/><w:spacing w:line="240" w:lineRule="atLeast"/></w:pPr><w:r><w:t>43.48418</w:t></w:r></w:p></w:tc><w:tc><w:tcPr><w:tcW w:w="998" w:type="pct"/><w:vAlign w:val="center"/></w:tcPr><w:p w:rsidR="0018722C"><w:pPr><w:pStyle w:val="affff9"/><w:topLinePunct/><w:ind w:leftChars="0" w:left="0" w:rightChars="0" w:right="0" w:firstLineChars="0" w:firstLine="0"/><w:spacing w:line="240" w:lineRule="atLeast"/></w:pPr><w:r><w:t>7.185331</w:t></w:r></w:p></w:tc><w:tc><w:tcPr><w:tcW w:w="1001" w:type="pct"/><w:vAlign w:val="center"/></w:tcPr><w:p w:rsidR="0018722C"><w:pPr><w:pStyle w:val="affff9"/><w:topLinePunct/><w:ind w:leftChars="0" w:left="0" w:rightChars="0" w:right="0" w:firstLineChars="0" w:firstLine="0"/><w:spacing w:line="240" w:lineRule="atLeast"/></w:pPr><w:r><w:t>62.70148</w:t></w:r></w:p></w:tc><w:tc><w:tcPr><w:tcW w:w="998" w:type="pct"/><w:vAlign w:val="center"/></w:tcPr><w:p w:rsidR="0018722C"><w:pPr><w:pStyle w:val="affff9"/><w:topLinePunct/><w:ind w:leftChars="0" w:left="0" w:rightChars="0" w:right="0" w:firstLineChars="0" w:firstLine="0"/><w:spacing w:line="240" w:lineRule="atLeast"/></w:pPr><w:r><w:t>30.04471</w:t></w:r></w:p></w:tc><w:tc><w:tcPr><w:tcW w:w="998" w:type="pct"/><w:vAlign w:val="center"/></w:tcPr><w:p w:rsidR="0018722C"><w:pPr><w:pStyle w:val="affff9"/><w:topLinePunct/><w:ind w:leftChars="0" w:left="0" w:rightChars="0" w:right="0" w:firstLineChars="0" w:firstLine="0"/><w:spacing w:line="240" w:lineRule="atLeast"/></w:pPr><w:r><w:t>0.068478</w:t></w:r></w:p></w:tc></w:tr><w:tr><w:tc><w:tcPr><w:tcW w:w="352" w:type="pct"/><w:vAlign w:val="center"/></w:tcPr><w:p w:rsidR="0018722C"><w:pPr><w:pStyle w:val="affff9"/><w:topLinePunct/><w:ind w:leftChars="0" w:left="0" w:rightChars="0" w:right="0" w:firstLineChars="0" w:firstLine="0"/><w:spacing w:line="240" w:lineRule="atLeast"/></w:pPr><w:r><w:t>3</w:t></w:r></w:p></w:tc><w:tc><w:tcPr><w:tcW w:w="652" w:type="pct"/><w:vAlign w:val="center"/></w:tcPr><w:p w:rsidR="0018722C"><w:pPr><w:pStyle w:val="affff9"/><w:topLinePunct/><w:ind w:leftChars="0" w:left="0" w:rightChars="0" w:right="0" w:firstLineChars="0" w:firstLine="0"/><w:spacing w:line="240" w:lineRule="atLeast"/></w:pPr><w:r><w:t>68.75880</w:t></w:r></w:p></w:tc><w:tc><w:tcPr><w:tcW w:w="998" w:type="pct"/><w:vAlign w:val="center"/></w:tcPr><w:p w:rsidR="0018722C"><w:pPr><w:pStyle w:val="affff9"/><w:topLinePunct/><w:ind w:leftChars="0" w:left="0" w:rightChars="0" w:right="0" w:firstLineChars="0" w:firstLine="0"/><w:spacing w:line="240" w:lineRule="atLeast"/></w:pPr><w:r><w:t>7.154981</w:t></w:r></w:p></w:tc><w:tc><w:tcPr><w:tcW w:w="1001" w:type="pct"/><w:vAlign w:val="center"/></w:tcPr><w:p w:rsidR="0018722C"><w:pPr><w:pStyle w:val="affff9"/><w:topLinePunct/><w:ind w:leftChars="0" w:left="0" w:rightChars="0" w:right="0" w:firstLineChars="0" w:firstLine="0"/><w:spacing w:line="240" w:lineRule="atLeast"/></w:pPr><w:r><w:t>63.03386</w:t></w:r></w:p></w:tc><w:tc><w:tcPr><w:tcW w:w="998" w:type="pct"/><w:vAlign w:val="center"/></w:tcPr><w:p w:rsidR="0018722C"><w:pPr><w:pStyle w:val="affff9"/><w:topLinePunct/><w:ind w:leftChars="0" w:left="0" w:rightChars="0" w:right="0" w:firstLineChars="0" w:firstLine="0"/><w:spacing w:line="240" w:lineRule="atLeast"/></w:pPr><w:r><w:t>29.63566</w:t></w:r></w:p></w:tc><w:tc><w:tcPr><w:tcW w:w="998" w:type="pct"/><w:vAlign w:val="center"/></w:tcPr><w:p w:rsidR="0018722C"><w:pPr><w:pStyle w:val="affff9"/><w:topLinePunct/><w:ind w:leftChars="0" w:left="0" w:rightChars="0" w:right="0" w:firstLineChars="0" w:firstLine="0"/><w:spacing w:line="240" w:lineRule="atLeast"/></w:pPr><w:r><w:t>0.175500</w:t></w:r></w:p></w:tc></w:tr><w:tr><w:tc><w:tcPr><w:tcW w:w="352" w:type="pct"/><w:vAlign w:val="center"/><w:tcBorders><w:top w:val="single" w:sz="4" w:space="0" w:color="auto"/></w:tcBorders></w:tcPr><w:p w:rsidR="0018722C"><w:pPr><w:pStyle w:val="affff9"/><w:topLinePunct/><w:ind w:leftChars="0" w:left="0" w:rightChars="0" w:right="0" w:firstLineChars="0" w:firstLine="0"/><w:spacing w:line="240" w:lineRule="atLeast"/></w:pPr><w:r><w:t>4</w:t></w:r></w:p></w:tc><w:tc><w:tcPr><w:tcW w:w="652" w:type="pct"/><w:vAlign w:val="center"/><w:tcBorders><w:top w:val="single" w:sz="4" w:space="0" w:color="auto"/></w:tcBorders></w:tcPr><w:p w:rsidR="0018722C"><w:pPr><w:pStyle w:val="affff9"/><w:topLinePunct/><w:ind w:leftChars="0" w:left="0" w:rightChars="0" w:right="0" w:firstLineChars="0" w:firstLine="0"/><w:spacing w:line="240" w:lineRule="atLeast"/></w:pPr><w:r><w:t>95.55115</w:t></w:r></w:p></w:tc><w:tc><w:tcPr><w:tcW w:w="998" w:type="pct"/><w:vAlign w:val="center"/><w:tcBorders><w:top w:val="single" w:sz="4" w:space="0" w:color="auto"/></w:tcBorders></w:tcPr><w:p w:rsidR="0018722C"><w:pPr><w:pStyle w:val="affff9"/><w:topLinePunct/><w:ind w:leftChars="0" w:left="0" w:rightChars="0" w:right="0" w:firstLineChars="0" w:firstLine="0"/><w:spacing w:line="240" w:lineRule="atLeast"/></w:pPr><w:r><w:t>7.233700</w:t></w:r></w:p></w:tc><w:tc><w:tcPr><w:tcW w:w="1001" w:type="pct"/><w:vAlign w:val="center"/><w:tcBorders><w:top w:val="single" w:sz="4" w:space="0" w:color="auto"/></w:tcBorders></w:tcPr><w:p w:rsidR="0018722C"><w:pPr><w:pStyle w:val="affff9"/><w:topLinePunct/><w:ind w:leftChars="0" w:left="0" w:rightChars="0" w:right="0" w:firstLineChars="0" w:firstLine="0"/><w:spacing w:line="240" w:lineRule="atLeast"/></w:pPr><w:r><w:t>62.74707</w:t></w:r></w:p></w:tc><w:tc><w:tcPr><w:tcW w:w="998" w:type="pct"/><w:vAlign w:val="center"/><w:tcBorders><w:top w:val="single" w:sz="4" w:space="0" w:color="auto"/></w:tcBorders></w:tcPr><w:p w:rsidR="0018722C"><w:pPr><w:pStyle w:val="affff9"/><w:topLinePunct/><w:ind w:leftChars="0" w:left="0" w:rightChars="0" w:right="0" w:firstLineChars="0" w:firstLine="0"/><w:spacing w:line="240" w:lineRule="atLeast"/></w:pPr><w:r><w:t>29.66089</w:t></w:r></w:p></w:tc><w:tc><w:tcPr><w:tcW w:w="998" w:type="pct"/><w:vAlign w:val="center"/><w:tcBorders><w:top w:val="single" w:sz="4" w:space="0" w:color="auto"/></w:tcBorders></w:tcPr><w:p w:rsidR="0018722C"><w:pPr><w:pStyle w:val="affff9"/><w:topLinePunct/><w:ind w:leftChars="0" w:left="0" w:rightChars="0" w:right="0" w:firstLineChars="0" w:firstLine="0"/><w:spacing w:line="240" w:lineRule="atLeast"/></w:pPr><w:r><w:t>0.358340</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586"/><w:gridCol w:w="1085"/><w:gridCol w:w="1661"/><w:gridCol w:w="1666"/><w:gridCol w:w="1661"/><w:gridCol w:w="1661"/></w:tblGrid><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5</w:t></w:r></w:p></w:tc><w:tc><w:tcPr><w:tcW w:w="1085" w:type="dxa"/></w:tcPr><w:p w:rsidR="0018722C"><w:pPr><w:topLinePunct/><w:ind w:leftChars="0" w:left="0" w:rightChars="0" w:right="0" w:firstLineChars="0" w:firstLine="0"/><w:spacing w:line="240" w:lineRule="atLeast"/></w:pPr><w:r w:rsidRPr="00000000"><w:rPr><w:sz w:val="24"/><w:szCs w:val="24"/></w:rPr><w:t>123.6299</w:t></w:r></w:p></w:tc><w:tc><w:tcPr><w:tcW w:w="1661" w:type="dxa"/></w:tcPr><w:p w:rsidR="0018722C"><w:pPr><w:topLinePunct/><w:ind w:leftChars="0" w:left="0" w:rightChars="0" w:right="0" w:firstLineChars="0" w:firstLine="0"/><w:spacing w:line="240" w:lineRule="atLeast"/></w:pPr><w:r w:rsidRPr="00000000"><w:rPr><w:sz w:val="24"/><w:szCs w:val="24"/></w:rPr><w:t>7.648466</w:t></w:r></w:p></w:tc><w:tc><w:tcPr><w:tcW w:w="1666" w:type="dxa"/></w:tcPr><w:p w:rsidR="0018722C"><w:pPr><w:topLinePunct/><w:ind w:leftChars="0" w:left="0" w:rightChars="0" w:right="0" w:firstLineChars="0" w:firstLine="0"/><w:spacing w:line="240" w:lineRule="atLeast"/></w:pPr><w:r w:rsidRPr="00000000"><w:rPr><w:sz w:val="24"/><w:szCs w:val="24"/></w:rPr><w:t>62.10401</w:t></w:r></w:p></w:tc><w:tc><w:tcPr><w:tcW w:w="1661" w:type="dxa"/></w:tcPr><w:p w:rsidR="0018722C"><w:pPr><w:topLinePunct/><w:ind w:leftChars="0" w:left="0" w:rightChars="0" w:right="0" w:firstLineChars="0" w:firstLine="0"/><w:spacing w:line="240" w:lineRule="atLeast"/></w:pPr><w:r w:rsidRPr="00000000"><w:rPr><w:sz w:val="24"/><w:szCs w:val="24"/></w:rPr><w:t>29.66075</w:t></w:r></w:p></w:tc><w:tc><w:tcPr><w:tcW w:w="1661" w:type="dxa"/></w:tcPr><w:p w:rsidR="0018722C"><w:pPr><w:topLinePunct/><w:ind w:leftChars="0" w:left="0" w:rightChars="0" w:right="0" w:firstLineChars="0" w:firstLine="0"/><w:spacing w:line="240" w:lineRule="atLeast"/></w:pPr><w:r w:rsidRPr="00000000"><w:rPr><w:sz w:val="24"/><w:szCs w:val="24"/></w:rPr><w:t>0.586771</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6</w:t></w:r></w:p></w:tc><w:tc><w:tcPr><w:tcW w:w="1085" w:type="dxa"/></w:tcPr><w:p w:rsidR="0018722C"><w:pPr><w:topLinePunct/><w:ind w:leftChars="0" w:left="0" w:rightChars="0" w:right="0" w:firstLineChars="0" w:firstLine="0"/><w:spacing w:line="240" w:lineRule="atLeast"/></w:pPr><w:r w:rsidRPr="00000000"><w:rPr><w:sz w:val="24"/><w:szCs w:val="24"/></w:rPr><w:t>151.5725</w:t></w:r></w:p></w:tc><w:tc><w:tcPr><w:tcW w:w="1661" w:type="dxa"/></w:tcPr><w:p w:rsidR="0018722C"><w:pPr><w:topLinePunct/><w:ind w:leftChars="0" w:left="0" w:rightChars="0" w:right="0" w:firstLineChars="0" w:firstLine="0"/><w:spacing w:line="240" w:lineRule="atLeast"/></w:pPr><w:r w:rsidRPr="00000000"><w:rPr><w:sz w:val="24"/><w:szCs w:val="24"/></w:rPr><w:t>8.268400</w:t></w:r></w:p></w:tc><w:tc><w:tcPr><w:tcW w:w="1666" w:type="dxa"/></w:tcPr><w:p w:rsidR="0018722C"><w:pPr><w:topLinePunct/><w:ind w:leftChars="0" w:left="0" w:rightChars="0" w:right="0" w:firstLineChars="0" w:firstLine="0"/><w:spacing w:line="240" w:lineRule="atLeast"/></w:pPr><w:r w:rsidRPr="00000000"><w:rPr><w:sz w:val="24"/><w:szCs w:val="24"/></w:rPr><w:t>61.00599</w:t></w:r></w:p></w:tc><w:tc><w:tcPr><w:tcW w:w="1661" w:type="dxa"/></w:tcPr><w:p w:rsidR="0018722C"><w:pPr><w:topLinePunct/><w:ind w:leftChars="0" w:left="0" w:rightChars="0" w:right="0" w:firstLineChars="0" w:firstLine="0"/><w:spacing w:line="240" w:lineRule="atLeast"/></w:pPr><w:r w:rsidRPr="00000000"><w:rPr><w:sz w:val="24"/><w:szCs w:val="24"/></w:rPr><w:t>29.86026</w:t></w:r></w:p></w:tc><w:tc><w:tcPr><w:tcW w:w="1661" w:type="dxa"/></w:tcPr><w:p w:rsidR="0018722C"><w:pPr><w:topLinePunct/><w:ind w:leftChars="0" w:left="0" w:rightChars="0" w:right="0" w:firstLineChars="0" w:firstLine="0"/><w:spacing w:line="240" w:lineRule="atLeast"/></w:pPr><w:r w:rsidRPr="00000000"><w:rPr><w:sz w:val="24"/><w:szCs w:val="24"/></w:rPr><w:t>0.865348</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7</w:t></w:r></w:p></w:tc><w:tc><w:tcPr><w:tcW w:w="1085" w:type="dxa"/></w:tcPr><w:p w:rsidR="0018722C"><w:pPr><w:topLinePunct/><w:ind w:leftChars="0" w:left="0" w:rightChars="0" w:right="0" w:firstLineChars="0" w:firstLine="0"/><w:spacing w:line="240" w:lineRule="atLeast"/></w:pPr><w:r w:rsidRPr="00000000"><w:rPr><w:sz w:val="24"/><w:szCs w:val="24"/></w:rPr><w:t>178.6216</w:t></w:r></w:p></w:tc><w:tc><w:tcPr><w:tcW w:w="1661" w:type="dxa"/></w:tcPr><w:p w:rsidR="0018722C"><w:pPr><w:topLinePunct/><w:ind w:leftChars="0" w:left="0" w:rightChars="0" w:right="0" w:firstLineChars="0" w:firstLine="0"/><w:spacing w:line="240" w:lineRule="atLeast"/></w:pPr><w:r w:rsidRPr="00000000"><w:rPr><w:sz w:val="24"/><w:szCs w:val="24"/></w:rPr><w:t>9.121872</w:t></w:r></w:p></w:tc><w:tc><w:tcPr><w:tcW w:w="1666" w:type="dxa"/></w:tcPr><w:p w:rsidR="0018722C"><w:pPr><w:topLinePunct/><w:ind w:leftChars="0" w:left="0" w:rightChars="0" w:right="0" w:firstLineChars="0" w:firstLine="0"/><w:spacing w:line="240" w:lineRule="atLeast"/></w:pPr><w:r w:rsidRPr="00000000"><w:rPr><w:sz w:val="24"/><w:szCs w:val="24"/></w:rPr><w:t>59.49230</w:t></w:r></w:p></w:tc><w:tc><w:tcPr><w:tcW w:w="1661" w:type="dxa"/></w:tcPr><w:p w:rsidR="0018722C"><w:pPr><w:topLinePunct/><w:ind w:leftChars="0" w:left="0" w:rightChars="0" w:right="0" w:firstLineChars="0" w:firstLine="0"/><w:spacing w:line="240" w:lineRule="atLeast"/></w:pPr><w:r w:rsidRPr="00000000"><w:rPr><w:sz w:val="24"/><w:szCs w:val="24"/></w:rPr><w:t>30.20921</w:t></w:r></w:p></w:tc><w:tc><w:tcPr><w:tcW w:w="1661" w:type="dxa"/></w:tcPr><w:p w:rsidR="0018722C"><w:pPr><w:topLinePunct/><w:ind w:leftChars="0" w:left="0" w:rightChars="0" w:right="0" w:firstLineChars="0" w:firstLine="0"/><w:spacing w:line="240" w:lineRule="atLeast"/></w:pPr><w:r w:rsidRPr="00000000"><w:rPr><w:sz w:val="24"/><w:szCs w:val="24"/></w:rPr><w:t>1.176619</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8</w:t></w:r></w:p></w:tc><w:tc><w:tcPr><w:tcW w:w="1085" w:type="dxa"/></w:tcPr><w:p w:rsidR="0018722C"><w:pPr><w:topLinePunct/><w:ind w:leftChars="0" w:left="0" w:rightChars="0" w:right="0" w:firstLineChars="0" w:firstLine="0"/><w:spacing w:line="240" w:lineRule="atLeast"/></w:pPr><w:r w:rsidRPr="00000000"><w:rPr><w:sz w:val="24"/><w:szCs w:val="24"/></w:rPr><w:t>203.9415</w:t></w:r></w:p></w:tc><w:tc><w:tcPr><w:tcW w:w="1661" w:type="dxa"/></w:tcPr><w:p w:rsidR="0018722C"><w:pPr><w:topLinePunct/><w:ind w:leftChars="0" w:left="0" w:rightChars="0" w:right="0" w:firstLineChars="0" w:firstLine="0"/><w:spacing w:line="240" w:lineRule="atLeast"/></w:pPr><w:r w:rsidRPr="00000000"><w:rPr><w:sz w:val="24"/><w:szCs w:val="24"/></w:rPr><w:t>10.19154</w:t></w:r></w:p></w:tc><w:tc><w:tcPr><w:tcW w:w="1666" w:type="dxa"/></w:tcPr><w:p w:rsidR="0018722C"><w:pPr><w:topLinePunct/><w:ind w:leftChars="0" w:left="0" w:rightChars="0" w:right="0" w:firstLineChars="0" w:firstLine="0"/><w:spacing w:line="240" w:lineRule="atLeast"/></w:pPr><w:r w:rsidRPr="00000000"><w:rPr><w:sz w:val="24"/><w:szCs w:val="24"/></w:rPr><w:t>57.57819</w:t></w:r></w:p></w:tc><w:tc><w:tcPr><w:tcW w:w="1661" w:type="dxa"/></w:tcPr><w:p w:rsidR="0018722C"><w:pPr><w:topLinePunct/><w:ind w:leftChars="0" w:left="0" w:rightChars="0" w:right="0" w:firstLineChars="0" w:firstLine="0"/><w:spacing w:line="240" w:lineRule="atLeast"/></w:pPr><w:r w:rsidRPr="00000000"><w:rPr><w:sz w:val="24"/><w:szCs w:val="24"/></w:rPr><w:t>30.71997</w:t></w:r></w:p></w:tc><w:tc><w:tcPr><w:tcW w:w="1661" w:type="dxa"/></w:tcPr><w:p w:rsidR="0018722C"><w:pPr><w:topLinePunct/><w:ind w:leftChars="0" w:left="0" w:rightChars="0" w:right="0" w:firstLineChars="0" w:firstLine="0"/><w:spacing w:line="240" w:lineRule="atLeast"/></w:pPr><w:r w:rsidRPr="00000000"><w:rPr><w:sz w:val="24"/><w:szCs w:val="24"/></w:rPr><w:t>1.510298</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9</w:t></w:r></w:p></w:tc><w:tc><w:tcPr><w:tcW w:w="1085" w:type="dxa"/></w:tcPr><w:p w:rsidR="0018722C"><w:pPr><w:topLinePunct/><w:ind w:leftChars="0" w:left="0" w:rightChars="0" w:right="0" w:firstLineChars="0" w:firstLine="0"/><w:spacing w:line="240" w:lineRule="atLeast"/></w:pPr><w:r w:rsidRPr="00000000"><w:rPr><w:sz w:val="24"/><w:szCs w:val="24"/></w:rPr><w:t>226.9604</w:t></w:r></w:p></w:tc><w:tc><w:tcPr><w:tcW w:w="1661" w:type="dxa"/></w:tcPr><w:p w:rsidR="0018722C"><w:pPr><w:topLinePunct/><w:ind w:leftChars="0" w:left="0" w:rightChars="0" w:right="0" w:firstLineChars="0" w:firstLine="0"/><w:spacing w:line="240" w:lineRule="atLeast"/></w:pPr><w:r w:rsidRPr="00000000"><w:rPr><w:sz w:val="24"/><w:szCs w:val="24"/></w:rPr><w:t>11.47430</w:t></w:r></w:p></w:tc><w:tc><w:tcPr><w:tcW w:w="1666" w:type="dxa"/></w:tcPr><w:p w:rsidR="0018722C"><w:pPr><w:topLinePunct/><w:ind w:leftChars="0" w:left="0" w:rightChars="0" w:right="0" w:firstLineChars="0" w:firstLine="0"/><w:spacing w:line="240" w:lineRule="atLeast"/></w:pPr><w:r w:rsidRPr="00000000"><w:rPr><w:sz w:val="24"/><w:szCs w:val="24"/></w:rPr><w:t>55.30499</w:t></w:r></w:p></w:tc><w:tc><w:tcPr><w:tcW w:w="1661" w:type="dxa"/></w:tcPr><w:p w:rsidR="0018722C"><w:pPr><w:topLinePunct/><w:ind w:leftChars="0" w:left="0" w:rightChars="0" w:right="0" w:firstLineChars="0" w:firstLine="0"/><w:spacing w:line="240" w:lineRule="atLeast"/></w:pPr><w:r w:rsidRPr="00000000"><w:rPr><w:sz w:val="24"/><w:szCs w:val="24"/></w:rPr><w:t>31.37069</w:t></w:r></w:p></w:tc><w:tc><w:tcPr><w:tcW w:w="1661" w:type="dxa"/></w:tcPr><w:p w:rsidR="0018722C"><w:pPr><w:topLinePunct/><w:ind w:leftChars="0" w:left="0" w:rightChars="0" w:right="0" w:firstLineChars="0" w:firstLine="0"/><w:spacing w:line="240" w:lineRule="atLeast"/></w:pPr><w:r w:rsidRPr="00000000"><w:rPr><w:sz w:val="24"/><w:szCs w:val="24"/></w:rPr><w:t>1.850017</w:t></w:r></w:p></w:tc></w:tr><w:tr><w:trPr><w:trHeight w:val="460" w:hRule="atLeast"/></w:trPr><w:tc><w:tcPr><w:tcW w:w="586" w:type="dxa"/><w:tcBorders><w:left w:val="single" w:sz="6" w:space="0" w:color="000000"/></w:tcBorders></w:tcPr><w:p w:rsidR="0018722C"><w:pPr><w:topLinePunct/><w:ind w:leftChars="0" w:left="0" w:rightChars="0" w:right="0" w:firstLineChars="0" w:firstLine="0"/><w:spacing w:line="240" w:lineRule="atLeast"/></w:pPr><w:r w:rsidRPr="00000000"><w:rPr><w:sz w:val="24"/><w:szCs w:val="24"/></w:rPr><w:t>10</w:t></w:r></w:p></w:tc><w:tc><w:tcPr><w:tcW w:w="1085" w:type="dxa"/></w:tcPr><w:p w:rsidR="0018722C"><w:pPr><w:topLinePunct/><w:ind w:leftChars="0" w:left="0" w:rightChars="0" w:right="0" w:firstLineChars="0" w:firstLine="0"/><w:spacing w:line="240" w:lineRule="atLeast"/></w:pPr><w:r w:rsidRPr="00000000"><w:rPr><w:sz w:val="24"/><w:szCs w:val="24"/></w:rPr><w:t>247.2465</w:t></w:r></w:p></w:tc><w:tc><w:tcPr><w:tcW w:w="1661" w:type="dxa"/></w:tcPr><w:p w:rsidR="0018722C"><w:pPr><w:topLinePunct/><w:ind w:leftChars="0" w:left="0" w:rightChars="0" w:right="0" w:firstLineChars="0" w:firstLine="0"/><w:spacing w:line="240" w:lineRule="atLeast"/></w:pPr><w:r w:rsidRPr="00000000"><w:rPr><w:sz w:val="24"/><w:szCs w:val="24"/></w:rPr><w:t>12.94926</w:t></w:r></w:p></w:tc><w:tc><w:tcPr><w:tcW w:w="1666" w:type="dxa"/></w:tcPr><w:p w:rsidR="0018722C"><w:pPr><w:topLinePunct/><w:ind w:leftChars="0" w:left="0" w:rightChars="0" w:right="0" w:firstLineChars="0" w:firstLine="0"/><w:spacing w:line="240" w:lineRule="atLeast"/></w:pPr><w:r w:rsidRPr="00000000"><w:rPr><w:sz w:val="24"/><w:szCs w:val="24"/></w:rPr><w:t>52.72469</w:t></w:r></w:p></w:tc><w:tc><w:tcPr><w:tcW w:w="1661" w:type="dxa"/></w:tcPr><w:p w:rsidR="0018722C"><w:pPr><w:topLinePunct/><w:ind w:leftChars="0" w:left="0" w:rightChars="0" w:right="0" w:firstLineChars="0" w:firstLine="0"/><w:spacing w:line="240" w:lineRule="atLeast"/></w:pPr><w:r w:rsidRPr="00000000"><w:rPr><w:sz w:val="24"/><w:szCs w:val="24"/></w:rPr><w:t>32.14470</w:t></w:r></w:p></w:tc><w:tc><w:tcPr><w:tcW w:w="1661" w:type="dxa"/></w:tcPr><w:p w:rsidR="0018722C"><w:pPr><w:topLinePunct/><w:ind w:leftChars="0" w:left="0" w:rightChars="0" w:right="0" w:firstLineChars="0" w:firstLine="0"/><w:spacing w:line="240" w:lineRule="atLeast"/></w:pPr><w:r w:rsidRPr="00000000"><w:rPr><w:sz w:val="24"/><w:szCs w:val="24"/></w:rPr><w:t>2.181348</w:t></w:r></w:p></w:tc></w:tr><w:tr><w:trPr><w:trHeight w:val="940" w:hRule="atLeast"/></w:trPr><w:tc><w:tcPr><w:tcW w:w="8320" w:type="dxa"/><w:gridSpan w:val="6"/><w:tcBorders><w:left w:val="single" w:sz="6" w:space="0" w:color="000000"/></w:tcBorders></w:tcPr><w:p w:rsidR="0018722C"><w:pPr><w:topLinePunct/><w:ind w:leftChars="0" w:left="0" w:rightChars="0" w:right="0" w:firstLineChars="0" w:firstLine="0"/><w:spacing w:line="240" w:lineRule="atLeast"/></w:pPr><w:r w:rsidRPr="00000000"><w:rPr><w:sz w:val="24"/><w:szCs w:val="24"/></w:rPr><w:t>Cholesky Ordering:  SHUJUNWU  HANYOUWUSHUIPAIFANGLIANG HAIYANGJINGJI</w:t></w:r></w:p><w:p w:rsidR="0018722C"><w:pPr><w:topLinePunct/><w:ind w:leftChars="0" w:left="0" w:rightChars="0" w:right="0" w:firstLineChars="0" w:firstLine="0"/><w:spacing w:line="240" w:lineRule="atLeast"/></w:pPr><w:r w:rsidRPr="00000000"><w:rPr><w:sz w:val="24"/><w:szCs w:val="24"/></w:rPr><w:t>CHICHAOMIANJI</w:t></w:r></w:p></w:tc></w:tr></w:tbl><w:p w:rsidR="0018722C"><w:pPr><w:topLinePunct/></w:pPr><w:r><w:t>海洋经济产生一个标准差大小的冲击，各个变量的贡献度为上表。由图中可</w:t></w:r><w:r><w:t>以看出，含油污水排放量所占比重最大，虽然有缓慢下降的趋势，但是各期仍然均超过</w:t></w:r><w:r><w:rPr><w:rFonts w:ascii="Times New Roman" w:eastAsia="Times New Roman"/></w:rPr><w:t>50%</w:t></w:r><w:r><w:t>，其中前六期的影响均在</w:t></w:r><w:r><w:rPr><w:rFonts w:ascii="Times New Roman" w:eastAsia="Times New Roman"/></w:rPr><w:t>60%</w:t></w:r><w:r><w:t>以上。其次是海洋经济自身，所占比重约为</w:t></w:r><w:r><w:rPr><w:rFonts w:ascii="Times New Roman" w:eastAsia="Times New Roman"/></w:rPr><w:t>30%</w:t></w:r><w:r><w:t>，并有上升的趋势。疏浚物海洋排放量约为</w:t></w:r><w:r><w:rPr><w:rFonts w:ascii="Times New Roman" w:eastAsia="Times New Roman"/></w:rPr><w:t>10%</w:t></w:r><w:r><w:t>，具有上升的趋势。赤潮面积影响较小，第十期的数值最大，仅为</w:t></w:r><w:r><w:rPr><w:rFonts w:ascii="Times New Roman" w:eastAsia="Times New Roman"/></w:rPr><w:t>2.18</w:t></w:r><w:r><w:t>。</w:t></w:r></w:p><w:p w:rsidR="0018722C"><w:pPr><w:pStyle w:val="Heading2"/><w:topLinePunct/><w:ind w:left="171" w:hangingChars="171" w:hanging="171"/></w:pPr><w:bookmarkStart w:id="395859" w:name="_Toc686395859"/><w:bookmarkStart w:name="3.5 pH值、无机氮、溶解氧和重金属与海洋经济的VAR分析 " w:id="41"/><w:bookmarkEnd w:id="41"/><w:r></w:r><w:bookmarkStart w:name="_bookmark13" w:id="42"/><w:bookmarkEnd w:id="42"/><w:r></w:r><w:r><w:t>3.5</w:t></w:r><w:r><w:t xml:space="preserve"> </w:t></w:r><w:r w:rsidRPr="00DB64CE"><w:t>pH</w:t></w:r><w:r><w:t>值、无机氮、溶解氧和重金属与海洋经济的</w:t></w:r><w:r><w:t>VAR</w:t></w:r><w:r><w:t>分析</w:t></w:r><w:bookmarkEnd w:id="395859"/></w:p><w:p w:rsidR="0018722C"><w:pPr><w:pStyle w:val="3"/><w:topLinePunct/><w:ind w:left="200" w:hangingChars="200" w:hanging="200"/></w:pPr><w:bookmarkStart w:id="395860" w:name="_Toc686395860"/><w:r><w:t>3.5.1 </w:t></w:r><w:r><w:t>数据描述性分析</w:t></w:r><w:bookmarkEnd w:id="395860"/></w:p><w:p w:rsidR="0018722C"><w:pPr><w:topLinePunct/></w:pPr><w:r><w:t>本节所用变量数据期间为</w:t></w:r><w:r><w:t>2001</w:t></w:r><w:r></w:r><w:r w:rsidR="001852F3"><w:t xml:space="preserve">年至</w:t></w:r><w:r><w:t>2010</w:t></w:r><w:r></w:r><w:r w:rsidR="001852F3"><w:t xml:space="preserve">年，以海洋生产总值来代表海洋经</w:t></w:r><w:r><w:t>济，数据来源于国家海洋局的海洋统计公报。以海水的</w:t></w:r><w:r><w:t>pH</w:t></w:r><w:r></w:r><w:r w:rsidR="001852F3"><w:t xml:space="preserve">值，海水中无机氮和</w:t></w:r><w:r><w:t>溶解氧的浓度，以及海水中铜、汞和镉的浓度来表示海洋环境污染。海洋环境污染的数据来源于环保部的统计公报。</w:t></w:r></w:p><w:p w:rsidR="0018722C"><w:pPr><w:pStyle w:val="affff5"/><w:keepNext/><w:topLinePunct/></w:pPr><w:r><w:rPr><w:sz w:val="20"/></w:rPr><w:drawing><wp:inline distT="0" distB="0" distL="0" distR="0"><wp:extent cx="4757500" cy="1234464"/><wp:effectExtent l="0" t="0" r="0" b="0"/><wp:docPr id="21" name="image44.png" descr=""/><wp:cNvGraphicFramePr><a:graphicFrameLocks noChangeAspect="1"/></wp:cNvGraphicFramePr><a:graphic><a:graphicData uri="http://schemas.openxmlformats.org/drawingml/2006/picture"><pic:pic><pic:nvPicPr><pic:cNvPr id="22" name="image44.png"/><pic:cNvPicPr/></pic:nvPicPr><pic:blipFill><a:blip r:embed="rId84" cstate="print"/><a:stretch><a:fillRect/></a:stretch></pic:blipFill><pic:spPr><a:xfrm><a:off x="0" y="0"/><a:ext cx="5269485" cy="1367313"/></a:xfrm><a:prstGeom prst="rect"><a:avLst/></a:prstGeom></pic:spPr></pic:pic></a:graphicData></a:graphic></wp:inline></w:drawing></w:r><w:r></w:r></w:p><w:p w:rsidR="0018722C"><w:pPr><w:pStyle w:val="affff5"/><w:keepNext/><w:topLinePunct/></w:pPr><w:r><w:rPr><w:sz w:val="20"/></w:rPr><w:drawing><wp:inline distT="0" distB="0" distL="0" distR="0"><wp:extent cx="4757500" cy="1234464"/><wp:effectExtent l="0" t="0" r="0" b="0"/><wp:docPr id="21" name="image44.png" descr=""/><wp:cNvGraphicFramePr><a:graphicFrameLocks noChangeAspect="1"/></wp:cNvGraphicFramePr><a:graphic><a:graphicData uri="http://schemas.openxmlformats.org/drawingml/2006/picture"><pic:pic><pic:nvPicPr><pic:cNvPr id="22" name="image44.png"/><pic:cNvPicPr/></pic:nvPicPr><pic:blipFill><a:blip r:embed="rId84" cstate="print"/><a:stretch><a:fillRect/></a:stretch></pic:blipFill><pic:spPr><a:xfrm><a:off x="0" y="0"/><a:ext cx="5269485" cy="1367313"/></a:xfrm><a:prstGeom prst="rect"><a:avLst/></a:prstGeom></pic:spPr></pic:pic></a:graphicData></a:graphic></wp:inline></w:drawing></w:r><w:r></w:r></w:p><w:p w:rsidR="0018722C"><w:pPr><w:pStyle w:val="a9"/><w:topLinePunct/></w:pPr><w:r><w:t>图</w:t></w:r><w:r><w:rPr><w:rFonts w:ascii="Times New Roman" w:eastAsia="Times New Roman"/></w:rPr><w:t>3-19</w:t></w:r><w:r><w:t xml:space="preserve">  </w:t></w:r><w:r><w:t>海洋生产总值与海上</w:t></w:r><w:r w:rsidR="001852F3"><w:t xml:space="preserve">pH</w:t></w:r><w:r w:rsidR="001852F3"><w:t xml:space="preserve">值关系图</w:t></w:r></w:p><w:p w:rsidR="0018722C"><w:pPr><w:topLinePunct/></w:pPr><w:r><w:t>pH</w:t></w:r><w:r w:rsidR="001852F3"><w:t xml:space="preserve">值是海洋环境污染的重要衡量指标，也是影响海洋渔业等第一次产业的</w:t></w:r><w:r><w:t>重要因素。分析</w:t></w:r><w:r><w:t>pH</w:t></w:r><w:r></w:r><w:r w:rsidR="001852F3"><w:t xml:space="preserve">值与海洋经济之间的关系具有重要的现实意义。从上图可以</w:t></w:r><w:r><w:t>看到，我国海水</w:t></w:r><w:r><w:t>pH</w:t></w:r><w:r></w:r><w:r w:rsidR="001852F3"><w:t xml:space="preserve">值基本上处在</w:t></w:r><w:r><w:t>8.75</w:t></w:r><w:r></w:r><w:r w:rsidR="001852F3"><w:t xml:space="preserve">左右，但是</w:t></w:r><w:r><w:t>2006</w:t></w:r><w:r></w:r><w:r w:rsidR="001852F3"><w:t xml:space="preserve">年表现比较异常达到</w:t></w:r><w:r><w:t>9.94。</w:t></w:r></w:p><w:p w:rsidR="0018722C"><w:pPr><w:pStyle w:val="affff5"/><w:keepNext/><w:topLinePunct/></w:pPr><w:r><w:rPr><w:sz w:val="20"/></w:rPr><w:drawing><wp:inline distT="0" distB="0" distL="0" distR="0"><wp:extent cx="4757500" cy="1233829"/><wp:effectExtent l="0" t="0" r="0" b="0"/><wp:docPr id="23" name="image45.png" descr=""/><wp:cNvGraphicFramePr><a:graphicFrameLocks noChangeAspect="1"/></wp:cNvGraphicFramePr><a:graphic><a:graphicData uri="http://schemas.openxmlformats.org/drawingml/2006/picture"><pic:pic><pic:nvPicPr><pic:cNvPr id="24" name="image45.png"/><pic:cNvPicPr/></pic:nvPicPr><pic:blipFill><a:blip r:embed="rId85" cstate="print"/><a:stretch><a:fillRect/></a:stretch></pic:blipFill><pic:spPr><a:xfrm><a:off x="0" y="0"/><a:ext cx="5251999" cy="1362075"/></a:xfrm><a:prstGeom prst="rect"><a:avLst/></a:prstGeom></pic:spPr></pic:pic></a:graphicData></a:graphic></wp:inline></w:drawing></w:r><w:r></w:r></w:p><w:p w:rsidR="0018722C"><w:pPr><w:pStyle w:val="affff5"/><w:keepNext/><w:topLinePunct/></w:pPr><w:r><w:rPr><w:sz w:val="20"/></w:rPr><w:drawing><wp:inline distT="0" distB="0" distL="0" distR="0"><wp:extent cx="4757500" cy="1233829"/><wp:effectExtent l="0" t="0" r="0" b="0"/><wp:docPr id="23" name="image45.png" descr=""/><wp:cNvGraphicFramePr><a:graphicFrameLocks noChangeAspect="1"/></wp:cNvGraphicFramePr><a:graphic><a:graphicData uri="http://schemas.openxmlformats.org/drawingml/2006/picture"><pic:pic><pic:nvPicPr><pic:cNvPr id="24" name="image45.png"/><pic:cNvPicPr/></pic:nvPicPr><pic:blipFill><a:blip r:embed="rId85" cstate="print"/><a:stretch><a:fillRect/></a:stretch></pic:blipFill><pic:spPr><a:xfrm><a:off x="0" y="0"/><a:ext cx="5251999" cy="1362075"/></a:xfrm><a:prstGeom prst="rect"><a:avLst/></a:prstGeom></pic:spPr></pic:pic></a:graphicData></a:graphic></wp:inline></w:drawing></w:r><w:r></w:r></w:p><w:p w:rsidR="0018722C"><w:pPr><w:pStyle w:val="a9"/><w:topLinePunct/></w:pPr><w:r><w:t>图</w:t></w:r><w:r><w:rPr><w:rFonts w:ascii="Times New Roman" w:eastAsia="Times New Roman"/></w:rPr><w:t>3-20</w:t></w:r><w:r><w:t xml:space="preserve">  </w:t></w:r><w:r><w:t>海洋生产总值与无机氮、溶解氧关系图</w:t></w:r></w:p><w:p w:rsidR="0018722C"><w:pPr><w:topLinePunct/></w:pPr><w:r><w:t>以无机氮为代表的营养盐污染和溶解氧浓度指标表现不尽相同，无机氮的浓</w:t></w:r><w:r><w:t>度在</w:t></w:r><w:r><w:t>2008</w:t></w:r><w:r></w:r><w:r w:rsidR="001852F3"><w:t xml:space="preserve">年达到最高值为</w:t></w:r><w:r><w:t>3</w:t></w:r><w:r><w:t>.</w:t></w:r><w:r><w:t>69</w:t></w:r><w:r></w:r><w:r w:rsidR="001852F3"><w:t xml:space="preserve">毫克</w:t></w:r><w:r><w:t>/</w:t></w:r><w:r><w:t>升，溶解氧的浓度最高值出现在</w:t></w:r><w:r><w:t>2007</w:t></w:r><w:r></w:r><w:r w:rsidR="001852F3"><w:t xml:space="preserve">年</w:t></w:r><w:r w:rsidR="001852F3"><w:t>为</w:t></w:r></w:p><w:p w:rsidR="0018722C"><w:pPr><w:topLinePunct/></w:pPr><w:r><w:t>24.2</w:t></w:r><w:r></w:r><w:r w:rsidR="001852F3"><w:t xml:space="preserve">毫克</w:t></w:r><w:r><w:t>/</w:t></w:r><w:r><w:t>升。在</w:t></w:r><w:r><w:t>2006</w:t></w:r><w:r></w:r><w:r w:rsidR="001852F3"><w:t xml:space="preserve">年之前，二者呈现轻微的反向发展趋势，</w:t></w:r><w:r><w:t>2008</w:t></w:r><w:r></w:r><w:r w:rsidR="001852F3"><w:t xml:space="preserve">年之后的发展趋势则趋于一致。</w:t></w:r></w:p><w:p w:rsidR="0018722C"><w:pPr><w:pStyle w:val="aff7"/><w:topLinePunct/></w:pPr><w:r><w:drawing><wp:inline><wp:extent cx="5304063" cy="1342453"/><wp:effectExtent l="0" t="0" r="0" b="0"/><wp:docPr id="25" name="image46.png" descr=""/><wp:cNvGraphicFramePr><a:graphicFrameLocks noChangeAspect="1"/></wp:cNvGraphicFramePr><a:graphic><a:graphicData uri="http://schemas.openxmlformats.org/drawingml/2006/picture"><pic:pic><pic:nvPicPr><pic:cNvPr id="26" name="image46.png"/><pic:cNvPicPr/></pic:nvPicPr><pic:blipFill><a:blip r:embed="rId86" cstate="print"/><a:stretch><a:fillRect/></a:stretch></pic:blipFill><pic:spPr><a:xfrm><a:off x="0" y="0"/><a:ext cx="5304063" cy="1342453"/></a:xfrm><a:prstGeom prst="rect"><a:avLst/></a:prstGeom></pic:spPr></pic:pic></a:graphicData></a:graphic></wp:inline></w:drawing></w:r></w:p><w:p w:rsidR="0018722C"><w:pPr><w:pStyle w:val="aff7"/><w:topLinePunct/></w:pPr><w:r><w:drawing><wp:inline><wp:extent cx="5304063" cy="1342453"/><wp:effectExtent l="0" t="0" r="0" b="0"/><wp:docPr id="25" name="image46.png" descr=""/><wp:cNvGraphicFramePr><a:graphicFrameLocks noChangeAspect="1"/></wp:cNvGraphicFramePr><a:graphic><a:graphicData uri="http://schemas.openxmlformats.org/drawingml/2006/picture"><pic:pic><pic:nvPicPr><pic:cNvPr id="26" name="image46.png"/><pic:cNvPicPr/></pic:nvPicPr><pic:blipFill><a:blip r:embed="rId86" cstate="print"/><a:stretch><a:fillRect/></a:stretch></pic:blipFill><pic:spPr><a:xfrm><a:off x="0" y="0"/><a:ext cx="5304063" cy="1342453"/></a:xfrm><a:prstGeom prst="rect"><a:avLst/></a:prstGeom></pic:spPr></pic:pic></a:graphicData></a:graphic></wp:inline></w:drawing></w:r></w:p><w:p w:rsidR="0018722C"><w:pPr><w:pStyle w:val="a9"/><w:topLinePunct/></w:pPr><w:r><w:t>图</w:t></w:r><w:r><w:rPr><w:rFonts w:ascii="Times New Roman" w:eastAsia="Times New Roman"/></w:rPr><w:t>3-21</w:t></w:r><w:r><w:t xml:space="preserve">  </w:t></w:r><w:r><w:t>海洋生产总值与铜、汞、镉关系图</w:t></w:r></w:p><w:p w:rsidR="0018722C"><w:pPr><w:topLinePunct/></w:pPr><w:r><w:t>重金属污染是海洋环境污染的重要组成部分，环境监测数据海水中铜的浓度</w:t></w:r><w:r><w:t>最高，镉其次汞最低。铜的最高浓度值出现在</w:t></w:r><w:r><w:t>2004</w:t></w:r><w:r></w:r><w:r w:rsidR="001852F3"><w:t xml:space="preserve">年达到</w:t></w:r><w:r><w:t>170</w:t></w:r><w:r></w:r><w:r w:rsidR="001852F3"><w:t xml:space="preserve">微克</w:t></w:r><w:r><w:t>/</w:t></w:r><w:r><w:t>升，镉的</w:t></w:r><w:r><w:t>最</w:t></w:r></w:p><w:p w:rsidR="0018722C"><w:pPr><w:topLinePunct/></w:pPr><w:r><w:t>高浓度值为</w:t></w:r><w:r><w:t>2010</w:t></w:r><w:r></w:r><w:r w:rsidR="001852F3"><w:t xml:space="preserve">年的</w:t></w:r><w:r><w:t>11170</w:t></w:r><w:r></w:r><w:r w:rsidR="001852F3"><w:t xml:space="preserve">微克</w:t></w:r><w:r><w:t>/</w:t></w:r><w:r><w:t>升，汞在</w:t></w:r><w:r><w:t>2001</w:t></w:r><w:r></w:r><w:r w:rsidR="001852F3"><w:t xml:space="preserve">年的浓度最高为</w:t></w:r><w:r><w:t>0</w:t></w:r><w:r><w:t>.</w:t></w:r><w:r><w:t>98</w:t></w:r><w:r></w:r><w:r w:rsidR="001852F3"><w:t xml:space="preserve">微克</w:t></w:r><w:r><w:t>/</w:t></w:r><w:r><w:t>升。</w:t></w:r></w:p><w:p w:rsidR="0018722C"><w:pPr><w:pStyle w:val="3"/><w:topLinePunct/><w:ind w:left="200" w:hangingChars="200" w:hanging="200"/></w:pPr><w:bookmarkStart w:id="395861" w:name="_Toc686395861"/><w:r><w:t>3.5.2 </w:t></w:r><w:r><w:t>数据处理与检验                                                  1</w:t></w:r><w:r><w:t>、数据的平稳性检验。对</w:t></w:r><w:r><w:t>2001</w:t></w:r><w:r><w:t>—</w:t></w:r><w:r><w:t>2010</w:t></w:r><w:r></w:r><w:r><w:t>年我国数据利用</w:t></w:r><w:r><w:t>Eviews</w:t></w:r><w:r></w:r><w:r><w:t>软件进行</w:t></w:r><w:r><w:t>ADF</w:t></w:r><w:bookmarkEnd w:id="395861"/></w:p><w:p w:rsidR="0018722C"><w:pPr><w:topLinePunct/></w:pPr><w:r><w:t>平稳性分析，经检验数据为一阶差分平稳。结果如下表。</w:t></w:r></w:p><w:p w:rsidR="0018722C"><w:pPr><w:pStyle w:val="a8"/><w:topLinePunct/></w:pPr><w:r><w:t>表</w:t></w:r><w:r><w:rPr><w:rFonts w:ascii="Times New Roman" w:eastAsia="Times New Roman"/></w:rPr><w:t>3-16</w:t></w:r><w:r><w:t xml:space="preserve">  </w:t></w:r><w:r><w:t>海洋经济、溶解氧、</w:t></w:r><w:r><w:rPr><w:rFonts w:ascii="Times New Roman" w:eastAsia="Times New Roman"/></w:rPr><w:t>Cu</w:t></w:r><w:r><w:t>、</w:t></w:r><w:r><w:rPr><w:rFonts w:ascii="Times New Roman" w:eastAsia="Times New Roman"/></w:rPr><w:t>Ge</w:t></w:r><w:r><w:t>、</w:t></w:r><w:r><w:rPr><w:rFonts w:ascii="Times New Roman" w:eastAsia="Times New Roman"/></w:rPr><w:t>Hg</w:t></w:r><w:r><w:t>、</w:t></w:r><w:r><w:rPr><w:rFonts w:ascii="Times New Roman" w:eastAsia="Times New Roman"/></w:rPr><w:t>N</w:t></w:r><w:r><w:t>、pH</w:t></w:r><w:r w:rsidR="001852F3"><w:t xml:space="preserve">一阶差分结果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66"/><w:gridCol w:w="1066"/><w:gridCol w:w="1066"/><w:gridCol w:w="1066"/><w:gridCol w:w="1061"/><w:gridCol w:w="1066"/><w:gridCol w:w="1071"/><w:gridCol w:w="1066"/></w:tblGrid><w:tr><w:trPr><w:tblHeader/></w:trPr><w:tc><w:tcPr><w:tcW w:w="625" w:type="pct"/><w:vAlign w:val="center"/><w:tcBorders><w:bottom w:val="single" w:sz="4" w:space="0" w:color="auto"/></w:tcBorders></w:tcPr><w:p w:rsidR="0018722C"><w:pPr><w:pStyle w:val="a7"/><w:topLinePunct/><w:ind w:leftChars="0" w:left="0" w:rightChars="0" w:right="0" w:firstLineChars="0" w:firstLine="0"/><w:spacing w:line="240" w:lineRule="atLeast"/></w:pP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海洋经济</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Cu</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Ge</w:t></w:r></w:p></w:tc><w:tc><w:tcPr><w:tcW w:w="62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Hg</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N</w:t></w:r></w:p></w:tc><w:tc><w:tcPr><w:tcW w:w="62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pH</w:t></w:r></w:p></w:tc><w:tc><w:tcPr><w:tcW w:w="6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溶解氧</w:t></w:r></w:p></w:tc></w:tr><w:tr><w:tc><w:tcPr><w:tcW w:w="625" w:type="pct"/><w:vAlign w:val="center"/></w:tcPr><w:p w:rsidR="0018722C"><w:pPr><w:pStyle w:val="ac"/><w:topLinePunct/><w:ind w:leftChars="0" w:left="0" w:rightChars="0" w:right="0" w:firstLineChars="0" w:firstLine="0"/><w:spacing w:line="240" w:lineRule="atLeast"/></w:pPr><w:r w:rsidRPr="00000000"><w:rPr><w:sz w:val="24"/><w:szCs w:val="24"/></w:rPr><w:t>t-statistic</w:t></w:r></w:p></w:tc><w:tc><w:tcPr><w:tcW w:w="625" w:type="pct"/><w:vAlign w:val="center"/></w:tcPr><w:p w:rsidR="0018722C"><w:pPr><w:pStyle w:val="affff9"/><w:topLinePunct/><w:ind w:leftChars="0" w:left="0" w:rightChars="0" w:right="0" w:firstLineChars="0" w:firstLine="0"/><w:spacing w:line="240" w:lineRule="atLeast"/></w:pPr><w:r w:rsidRPr="00000000"><w:rPr><w:sz w:val="24"/><w:szCs w:val="24"/></w:rPr><w:t>-5.805944</w:t></w:r></w:p></w:tc><w:tc><w:tcPr><w:tcW w:w="625" w:type="pct"/><w:vAlign w:val="center"/></w:tcPr><w:p w:rsidR="0018722C"><w:pPr><w:pStyle w:val="affff9"/><w:topLinePunct/><w:ind w:leftChars="0" w:left="0" w:rightChars="0" w:right="0" w:firstLineChars="0" w:firstLine="0"/><w:spacing w:line="240" w:lineRule="atLeast"/></w:pPr><w:r w:rsidRPr="00000000"><w:rPr><w:sz w:val="24"/><w:szCs w:val="24"/></w:rPr><w:t>-5.992691</w:t></w:r></w:p></w:tc><w:tc><w:tcPr><w:tcW w:w="625" w:type="pct"/><w:vAlign w:val="center"/></w:tcPr><w:p w:rsidR="0018722C"><w:pPr><w:pStyle w:val="affff9"/><w:topLinePunct/><w:ind w:leftChars="0" w:left="0" w:rightChars="0" w:right="0" w:firstLineChars="0" w:firstLine="0"/><w:spacing w:line="240" w:lineRule="atLeast"/></w:pPr><w:r w:rsidRPr="00000000"><w:rPr><w:sz w:val="24"/><w:szCs w:val="24"/></w:rPr><w:t>-5.194596</w:t></w:r></w:p></w:tc><w:tc><w:tcPr><w:tcW w:w="622" w:type="pct"/><w:vAlign w:val="center"/></w:tcPr><w:p w:rsidR="0018722C"><w:pPr><w:pStyle w:val="affff9"/><w:topLinePunct/><w:ind w:leftChars="0" w:left="0" w:rightChars="0" w:right="0" w:firstLineChars="0" w:firstLine="0"/><w:spacing w:line="240" w:lineRule="atLeast"/></w:pPr><w:r w:rsidRPr="00000000"><w:rPr><w:sz w:val="24"/><w:szCs w:val="24"/></w:rPr><w:t>-5.592703</w:t></w:r></w:p></w:tc><w:tc><w:tcPr><w:tcW w:w="625" w:type="pct"/><w:vAlign w:val="center"/></w:tcPr><w:p w:rsidR="0018722C"><w:pPr><w:pStyle w:val="affff9"/><w:topLinePunct/><w:ind w:leftChars="0" w:left="0" w:rightChars="0" w:right="0" w:firstLineChars="0" w:firstLine="0"/><w:spacing w:line="240" w:lineRule="atLeast"/></w:pPr><w:r w:rsidRPr="00000000"><w:rPr><w:sz w:val="24"/><w:szCs w:val="24"/></w:rPr><w:t>-5.467652</w:t></w:r></w:p></w:tc><w:tc><w:tcPr><w:tcW w:w="628" w:type="pct"/><w:vAlign w:val="center"/></w:tcPr><w:p w:rsidR="0018722C"><w:pPr><w:pStyle w:val="affff9"/><w:topLinePunct/><w:ind w:leftChars="0" w:left="0" w:rightChars="0" w:right="0" w:firstLineChars="0" w:firstLine="0"/><w:spacing w:line="240" w:lineRule="atLeast"/></w:pPr><w:r w:rsidRPr="00000000"><w:rPr><w:sz w:val="24"/><w:szCs w:val="24"/></w:rPr><w:t>-6.454668</w:t></w:r></w:p></w:tc><w:tc><w:tcPr><w:tcW w:w="625" w:type="pct"/><w:vAlign w:val="center"/></w:tcPr><w:p w:rsidR="0018722C"><w:pPr><w:pStyle w:val="affff9"/><w:topLinePunct/><w:ind w:leftChars="0" w:left="0" w:rightChars="0" w:right="0" w:firstLineChars="0" w:firstLine="0"/><w:spacing w:line="240" w:lineRule="atLeast"/></w:pPr><w:r w:rsidRPr="00000000"><w:rPr><w:sz w:val="24"/><w:szCs w:val="24"/></w:rPr><w:t>-5.901903</w:t></w:r></w:p></w:tc></w:tr><w:tr><w:tc><w:tcPr><w:tcW w:w="625" w:type="pct"/><w:vAlign w:val="center"/></w:tcPr><w:p w:rsidR="0018722C"><w:pPr><w:pStyle w:val="ac"/><w:topLinePunct/><w:ind w:leftChars="0" w:left="0" w:rightChars="0" w:right="0" w:firstLineChars="0" w:firstLine="0"/><w:spacing w:line="240" w:lineRule="atLeast"/></w:pPr><w:r w:rsidRPr="00000000"><w:rPr><w:sz w:val="24"/><w:szCs w:val="24"/></w:rPr><w:t>1%level</w:t></w:r></w:p></w:tc><w:tc><w:tcPr><w:tcW w:w="625" w:type="pct"/><w:vAlign w:val="center"/></w:tcPr><w:p w:rsidR="0018722C"><w:pPr><w:pStyle w:val="affff9"/><w:topLinePunct/><w:ind w:leftChars="0" w:left="0" w:rightChars="0" w:right="0" w:firstLineChars="0" w:firstLine="0"/><w:spacing w:line="240" w:lineRule="atLeast"/></w:pPr><w:r w:rsidRPr="00000000"><w:rPr><w:sz w:val="24"/><w:szCs w:val="24"/></w:rPr><w:t>-4.048682</w:t></w:r></w:p></w:tc><w:tc><w:tcPr><w:tcW w:w="625" w:type="pct"/><w:vAlign w:val="center"/></w:tcPr><w:p w:rsidR="0018722C"><w:pPr><w:pStyle w:val="affff9"/><w:topLinePunct/><w:ind w:leftChars="0" w:left="0" w:rightChars="0" w:right="0" w:firstLineChars="0" w:firstLine="0"/><w:spacing w:line="240" w:lineRule="atLeast"/></w:pPr><w:r w:rsidRPr="00000000"><w:rPr><w:sz w:val="24"/><w:szCs w:val="24"/></w:rPr><w:t>-3.493747</w:t></w:r></w:p></w:tc><w:tc><w:tcPr><w:tcW w:w="625" w:type="pct"/><w:vAlign w:val="center"/></w:tcPr><w:p w:rsidR="0018722C"><w:pPr><w:pStyle w:val="affff9"/><w:topLinePunct/><w:ind w:leftChars="0" w:left="0" w:rightChars="0" w:right="0" w:firstLineChars="0" w:firstLine="0"/><w:spacing w:line="240" w:lineRule="atLeast"/></w:pPr><w:r w:rsidRPr="00000000"><w:rPr><w:sz w:val="24"/><w:szCs w:val="24"/></w:rPr><w:t>-3.493747</w:t></w:r></w:p></w:tc><w:tc><w:tcPr><w:tcW w:w="622" w:type="pct"/><w:vAlign w:val="center"/></w:tcPr><w:p w:rsidR="0018722C"><w:pPr><w:pStyle w:val="affff9"/><w:topLinePunct/><w:ind w:leftChars="0" w:left="0" w:rightChars="0" w:right="0" w:firstLineChars="0" w:firstLine="0"/><w:spacing w:line="240" w:lineRule="atLeast"/></w:pPr><w:r w:rsidRPr="00000000"><w:rPr><w:sz w:val="24"/><w:szCs w:val="24"/></w:rPr><w:t>-2.587387</w:t></w:r></w:p></w:tc><w:tc><w:tcPr><w:tcW w:w="625" w:type="pct"/><w:vAlign w:val="center"/></w:tcPr><w:p w:rsidR="0018722C"><w:pPr><w:pStyle w:val="affff9"/><w:topLinePunct/><w:ind w:leftChars="0" w:left="0" w:rightChars="0" w:right="0" w:firstLineChars="0" w:firstLine="0"/><w:spacing w:line="240" w:lineRule="atLeast"/></w:pPr><w:r w:rsidRPr="00000000"><w:rPr><w:sz w:val="24"/><w:szCs w:val="24"/></w:rPr><w:t>-2.587172</w:t></w:r></w:p></w:tc><w:tc><w:tcPr><w:tcW w:w="628" w:type="pct"/><w:vAlign w:val="center"/></w:tcPr><w:p w:rsidR="0018722C"><w:pPr><w:pStyle w:val="affff9"/><w:topLinePunct/><w:ind w:leftChars="0" w:left="0" w:rightChars="0" w:right="0" w:firstLineChars="0" w:firstLine="0"/><w:spacing w:line="240" w:lineRule="atLeast"/></w:pPr><w:r w:rsidRPr="00000000"><w:rPr><w:sz w:val="24"/><w:szCs w:val="24"/></w:rPr><w:t>-2.587172</w:t></w:r></w:p></w:tc><w:tc><w:tcPr><w:tcW w:w="625" w:type="pct"/><w:vAlign w:val="center"/></w:tcPr><w:p w:rsidR="0018722C"><w:pPr><w:pStyle w:val="affff9"/><w:topLinePunct/><w:ind w:leftChars="0" w:left="0" w:rightChars="0" w:right="0" w:firstLineChars="0" w:firstLine="0"/><w:spacing w:line="240" w:lineRule="atLeast"/></w:pPr><w:r w:rsidRPr="00000000"><w:rPr><w:sz w:val="24"/><w:szCs w:val="24"/></w:rPr><w:t>-2.587172</w:t></w:r></w:p></w:tc></w:tr><w:tr><w:tc><w:tcPr><w:tcW w:w="625" w:type="pct"/><w:vAlign w:val="center"/></w:tcPr><w:p w:rsidR="0018722C"><w:pPr><w:pStyle w:val="ac"/><w:topLinePunct/><w:ind w:leftChars="0" w:left="0" w:rightChars="0" w:right="0" w:firstLineChars="0" w:firstLine="0"/><w:spacing w:line="240" w:lineRule="atLeast"/></w:pPr><w:r w:rsidRPr="00000000"><w:rPr><w:sz w:val="24"/><w:szCs w:val="24"/></w:rPr><w:t>5%level</w:t></w:r></w:p></w:tc><w:tc><w:tcPr><w:tcW w:w="625" w:type="pct"/><w:vAlign w:val="center"/></w:tcPr><w:p w:rsidR="0018722C"><w:pPr><w:pStyle w:val="affff9"/><w:topLinePunct/><w:ind w:leftChars="0" w:left="0" w:rightChars="0" w:right="0" w:firstLineChars="0" w:firstLine="0"/><w:spacing w:line="240" w:lineRule="atLeast"/></w:pPr><w:r w:rsidRPr="00000000"><w:rPr><w:sz w:val="24"/><w:szCs w:val="24"/></w:rPr><w:t>-3.453601</w:t></w:r></w:p></w:tc><w:tc><w:tcPr><w:tcW w:w="625" w:type="pct"/><w:vAlign w:val="center"/></w:tcPr><w:p w:rsidR="0018722C"><w:pPr><w:pStyle w:val="affff9"/><w:topLinePunct/><w:ind w:leftChars="0" w:left="0" w:rightChars="0" w:right="0" w:firstLineChars="0" w:firstLine="0"/><w:spacing w:line="240" w:lineRule="atLeast"/></w:pPr><w:r w:rsidRPr="00000000"><w:rPr><w:sz w:val="24"/><w:szCs w:val="24"/></w:rPr><w:t>-2.889200</w:t></w:r></w:p></w:tc><w:tc><w:tcPr><w:tcW w:w="625" w:type="pct"/><w:vAlign w:val="center"/></w:tcPr><w:p w:rsidR="0018722C"><w:pPr><w:pStyle w:val="affff9"/><w:topLinePunct/><w:ind w:leftChars="0" w:left="0" w:rightChars="0" w:right="0" w:firstLineChars="0" w:firstLine="0"/><w:spacing w:line="240" w:lineRule="atLeast"/></w:pPr><w:r w:rsidRPr="00000000"><w:rPr><w:sz w:val="24"/><w:szCs w:val="24"/></w:rPr><w:t>-2.889200</w:t></w:r></w:p></w:tc><w:tc><w:tcPr><w:tcW w:w="622" w:type="pct"/><w:vAlign w:val="center"/></w:tcPr><w:p w:rsidR="0018722C"><w:pPr><w:pStyle w:val="affff9"/><w:topLinePunct/><w:ind w:leftChars="0" w:left="0" w:rightChars="0" w:right="0" w:firstLineChars="0" w:firstLine="0"/><w:spacing w:line="240" w:lineRule="atLeast"/></w:pPr><w:r w:rsidRPr="00000000"><w:rPr><w:sz w:val="24"/><w:szCs w:val="24"/></w:rPr><w:t>-1.943943</w:t></w:r></w:p></w:tc><w:tc><w:tcPr><w:tcW w:w="625" w:type="pct"/><w:vAlign w:val="center"/></w:tcPr><w:p w:rsidR="0018722C"><w:pPr><w:pStyle w:val="affff9"/><w:topLinePunct/><w:ind w:leftChars="0" w:left="0" w:rightChars="0" w:right="0" w:firstLineChars="0" w:firstLine="0"/><w:spacing w:line="240" w:lineRule="atLeast"/></w:pPr><w:r w:rsidRPr="00000000"><w:rPr><w:sz w:val="24"/><w:szCs w:val="24"/></w:rPr><w:t>-1.943912</w:t></w:r></w:p></w:tc><w:tc><w:tcPr><w:tcW w:w="628" w:type="pct"/><w:vAlign w:val="center"/></w:tcPr><w:p w:rsidR="0018722C"><w:pPr><w:pStyle w:val="affff9"/><w:topLinePunct/><w:ind w:leftChars="0" w:left="0" w:rightChars="0" w:right="0" w:firstLineChars="0" w:firstLine="0"/><w:spacing w:line="240" w:lineRule="atLeast"/></w:pPr><w:r w:rsidRPr="00000000"><w:rPr><w:sz w:val="24"/><w:szCs w:val="24"/></w:rPr><w:t>-1.943912</w:t></w:r></w:p></w:tc><w:tc><w:tcPr><w:tcW w:w="625" w:type="pct"/><w:vAlign w:val="center"/></w:tcPr><w:p w:rsidR="0018722C"><w:pPr><w:pStyle w:val="affff9"/><w:topLinePunct/><w:ind w:leftChars="0" w:left="0" w:rightChars="0" w:right="0" w:firstLineChars="0" w:firstLine="0"/><w:spacing w:line="240" w:lineRule="atLeast"/></w:pPr><w:r w:rsidRPr="00000000"><w:rPr><w:sz w:val="24"/><w:szCs w:val="24"/></w:rPr><w:t>-1.943912</w:t></w:r></w:p></w:tc></w:tr><w:tr><w:tc><w:tcPr><w:tcW w:w="625"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10%level</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-3.152400</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-2.581596</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-2.581596</w:t></w:r></w:p></w:tc><w:tc><w:tcPr><w:tcW w:w="622"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-1.614694</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-1.614713</w:t></w:r></w:p></w:tc><w:tc><w:tcPr><w:tcW w:w="62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-1.614713</w:t></w:r></w:p></w:tc><w:tc><w:tcPr><w:tcW w:w="62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-1.614713</w:t></w:r></w:p></w:tc></w:tr></w:tbl><w:p w:rsidR="0018722C"><w:pPr><w:topLinePunct/></w:pPr><w:r><w:t>由表</w:t></w:r><w:r><w:t>表</w:t></w:r><w:r><w:t>3-16</w:t></w:r><w:r></w:r><w:r w:rsidR="001852F3"><w:t xml:space="preserve">可以看出海洋经济、溶解氧、</w:t></w:r><w:r><w:t>Cu、Ge、Hg、N、pH</w:t></w:r><w:r></w:r><w:r w:rsidR="001852F3"><w:t xml:space="preserve">均为一阶单整序列。</w:t></w:r></w:p><w:p w:rsidR="0018722C"><w:pPr><w:topLinePunct/></w:pPr><w:r><w:t>2、变量协整关系检验。利用</w:t></w:r><w:r><w:rPr><w:rFonts w:ascii="Times New Roman" w:eastAsia="Times New Roman"/></w:rPr><w:t>Eviews</w:t></w:r><w:r><w:t>软件做协整检验，结果如下表。</w:t></w:r></w:p><w:p w:rsidR="0018722C"><w:pPr><w:pStyle w:val="a8"/><w:topLinePunct/></w:pPr><w:r><w:t>表</w:t></w:r><w:r><w:rPr><w:rFonts w:ascii="Times New Roman" w:eastAsia="Times New Roman"/></w:rPr><w:t>3-17</w:t></w:r><w:r><w:t xml:space="preserve">  </w:t></w:r><w:r><w:t>四个变量的</w:t></w:r><w:r><w:rPr><w:rFonts w:ascii="Times New Roman" w:eastAsia="Times New Roman"/></w:rPr><w:t>Johansen</w:t></w:r><w:r><w:t>协整检验结果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623"/><w:gridCol w:w="1047"/><w:gridCol w:w="2017"/><w:gridCol w:w="2060"/><w:gridCol w:w="1782"/></w:tblGrid><w:tr><w:trPr><w:tblHeader/></w:trPr><w:tc><w:tcPr><w:tcW w:w="1565" w:type="pct"/><w:gridSpan w:val="2"/><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1182" w:type="pct"/><w:vMerge w:val="restart"/><w:vAlign w:val="center"/><w:tcBorders><w:bottom w:val="single" w:sz="4" w:space="0" w:color="auto"/></w:tcBorders></w:tcPr><w:p w:rsidR="0018722C"><w:pPr><w:pStyle w:val="a7"/><w:topLinePunct/><w:ind w:leftChars="0" w:left="0" w:rightChars="0" w:right="0" w:firstLineChars="0" w:firstLine="0"/><w:spacing w:line="240" w:lineRule="atLeast"/></w:pPr><w:r><w:t>迹统计量值</w:t></w:r></w:p></w:tc><w:tc><w:tcPr><w:tcW w:w="1208" w:type="pct"/><w:vMerge w:val="restart"/><w:vAlign w:val="center"/><w:tcBorders><w:bottom w:val="single" w:sz="4" w:space="0" w:color="auto"/></w:tcBorders></w:tcPr><w:p w:rsidR="0018722C"><w:pPr><w:pStyle w:val="a7"/><w:topLinePunct/><w:ind w:leftChars="0" w:left="0" w:rightChars="0" w:right="0" w:firstLineChars="0" w:firstLine="0"/><w:spacing w:line="240" w:lineRule="atLeast"/></w:pPr><w:r><w:t>0.05 </w:t></w:r><w:r><w:t>显著性水平临界值</w:t></w:r></w:p></w:tc><w:tc><w:tcPr><w:tcW w:w="1045" w:type="pct"/><w:vMerge w:val="restar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951" w:type="pct"/><w:vAlign w:val="center"/></w:tcPr><w:p w:rsidR="0018722C"><w:pPr><w:pStyle w:val="a5"/><w:topLinePunct/><w:ind w:leftChars="0" w:left="0" w:rightChars="0" w:right="0" w:firstLineChars="0" w:firstLine="0"/><w:spacing w:line="240" w:lineRule="atLeast"/></w:pPr><w:r><w:t>协整向量个数</w:t></w:r></w:p></w:tc><w:tc><w:tcPr><w:tcW w:w="614" w:type="pct"/><w:vAlign w:val="center"/></w:tcPr><w:p w:rsidR="0018722C"><w:pPr><w:pStyle w:val="a5"/><w:topLinePunct/><w:ind w:leftChars="0" w:left="0" w:rightChars="0" w:right="0" w:firstLineChars="0" w:firstLine="0"/><w:spacing w:line="240" w:lineRule="atLeast"/></w:pPr><w:r><w:t>特征根值</w:t></w:r></w:p></w:tc><w:tc><w:tcPr><w:tcW w:w="1182" w:type="pct"/><w:vMerge/><w:vAlign w:val="center"/></w:tcPr><w:p w:rsidR="0018722C"><w:pPr><w:pStyle w:val="a5"/><w:topLinePunct/><w:ind w:leftChars="0" w:left="0" w:rightChars="0" w:right="0" w:firstLineChars="0" w:firstLine="0"/><w:spacing w:line="240" w:lineRule="atLeast"/></w:pPr></w:p></w:tc><w:tc><w:tcPr><w:tcW w:w="1208" w:type="pct"/><w:vMerge/><w:vAlign w:val="center"/></w:tcPr><w:p w:rsidR="0018722C"><w:pPr><w:pStyle w:val="a5"/><w:topLinePunct/><w:ind w:leftChars="0" w:left="0" w:rightChars="0" w:right="0" w:firstLineChars="0" w:firstLine="0"/><w:spacing w:line="240" w:lineRule="atLeast"/></w:pPr></w:p></w:tc><w:tc><w:tcPr><w:tcW w:w="1045" w:type="pct"/><w:vMerge/><w:vAlign w:val="center"/></w:tcPr><w:p w:rsidR="0018722C"><w:pPr><w:pStyle w:val="ad"/><w:topLinePunct/><w:ind w:leftChars="0" w:left="0" w:rightChars="0" w:right="0" w:firstLineChars="0" w:firstLine="0"/><w:spacing w:line="240" w:lineRule="atLeast"/></w:pPr></w:p></w:tc></w:tr><w:tr><w:tc><w:tcPr><w:tcW w:w="951" w:type="pct"/><w:vAlign w:val="center"/></w:tcPr><w:p w:rsidR="0018722C"><w:pPr><w:pStyle w:val="a5"/><w:topLinePunct/><w:ind w:leftChars="0" w:left="0" w:rightChars="0" w:right="0" w:firstLineChars="0" w:firstLine="0"/><w:spacing w:line="240" w:lineRule="atLeast"/></w:pPr><w:r><w:t>无</w:t></w:r></w:p></w:tc><w:tc><w:tcPr><w:tcW w:w="614" w:type="pct"/><w:vAlign w:val="center"/></w:tcPr><w:p w:rsidR="0018722C"><w:pPr><w:pStyle w:val="affff9"/><w:topLinePunct/><w:ind w:leftChars="0" w:left="0" w:rightChars="0" w:right="0" w:firstLineChars="0" w:firstLine="0"/><w:spacing w:line="240" w:lineRule="atLeast"/></w:pPr><w:r><w:t>0.965041</w:t></w:r></w:p></w:tc><w:tc><w:tcPr><w:tcW w:w="1182" w:type="pct"/><w:vAlign w:val="center"/></w:tcPr><w:p w:rsidR="0018722C"><w:pPr><w:pStyle w:val="affff9"/><w:topLinePunct/><w:ind w:leftChars="0" w:left="0" w:rightChars="0" w:right="0" w:firstLineChars="0" w:firstLine="0"/><w:spacing w:line="240" w:lineRule="atLeast"/></w:pPr><w:r><w:t>1096.379</w:t></w:r></w:p></w:tc><w:tc><w:tcPr><w:tcW w:w="1208" w:type="pct"/><w:vAlign w:val="center"/></w:tcPr><w:p w:rsidR="0018722C"><w:pPr><w:pStyle w:val="affff9"/><w:topLinePunct/><w:ind w:leftChars="0" w:left="0" w:rightChars="0" w:right="0" w:firstLineChars="0" w:firstLine="0"/><w:spacing w:line="240" w:lineRule="atLeast"/></w:pPr><w:r><w:t>125.6154</w:t></w:r></w:p></w:tc><w:tc><w:tcPr><w:tcW w:w="1045" w:type="pct"/><w:vAlign w:val="center"/></w:tcPr><w:p w:rsidR="0018722C"><w:pPr><w:pStyle w:val="affff9"/><w:topLinePunct/><w:ind w:leftChars="0" w:left="0" w:rightChars="0" w:right="0" w:firstLineChars="0" w:firstLine="0"/><w:spacing w:line="240" w:lineRule="atLeast"/></w:pPr><w:r><w:t>0.0001</w:t></w:r></w:p></w:tc></w:tr><w:tr><w:tc><w:tcPr><w:tcW w:w="951" w:type="pct"/><w:vAlign w:val="center"/></w:tcPr><w:p w:rsidR="0018722C"><w:pPr><w:pStyle w:val="a5"/><w:topLinePunct/><w:ind w:leftChars="0" w:left="0" w:rightChars="0" w:right="0" w:firstLineChars="0" w:firstLine="0"/><w:spacing w:line="240" w:lineRule="atLeast"/></w:pPr><w:r><w:t>最多一个</w:t></w:r></w:p></w:tc><w:tc><w:tcPr><w:tcW w:w="614" w:type="pct"/><w:vAlign w:val="center"/></w:tcPr><w:p w:rsidR="0018722C"><w:pPr><w:pStyle w:val="affff9"/><w:topLinePunct/><w:ind w:leftChars="0" w:left="0" w:rightChars="0" w:right="0" w:firstLineChars="0" w:firstLine="0"/><w:spacing w:line="240" w:lineRule="atLeast"/></w:pPr><w:r><w:t>0.923851</w:t></w:r></w:p></w:tc><w:tc><w:tcPr><w:tcW w:w="1182" w:type="pct"/><w:vAlign w:val="center"/></w:tcPr><w:p w:rsidR="0018722C"><w:pPr><w:pStyle w:val="affff9"/><w:topLinePunct/><w:ind w:leftChars="0" w:left="0" w:rightChars="0" w:right="0" w:firstLineChars="0" w:firstLine="0"/><w:spacing w:line="240" w:lineRule="atLeast"/></w:pPr><w:r><w:t>737.5459</w:t></w:r></w:p></w:tc><w:tc><w:tcPr><w:tcW w:w="1208" w:type="pct"/><w:vAlign w:val="center"/></w:tcPr><w:p w:rsidR="0018722C"><w:pPr><w:pStyle w:val="affff9"/><w:topLinePunct/><w:ind w:leftChars="0" w:left="0" w:rightChars="0" w:right="0" w:firstLineChars="0" w:firstLine="0"/><w:spacing w:line="240" w:lineRule="atLeast"/></w:pPr><w:r><w:t>95.75366</w:t></w:r></w:p></w:tc><w:tc><w:tcPr><w:tcW w:w="1045" w:type="pct"/><w:vAlign w:val="center"/></w:tcPr><w:p w:rsidR="0018722C"><w:pPr><w:pStyle w:val="affff9"/><w:topLinePunct/><w:ind w:leftChars="0" w:left="0" w:rightChars="0" w:right="0" w:firstLineChars="0" w:firstLine="0"/><w:spacing w:line="240" w:lineRule="atLeast"/></w:pPr><w:r><w:t>0.0001</w:t></w:r></w:p></w:tc></w:tr><w:tr><w:tc><w:tcPr><w:tcW w:w="951" w:type="pct"/><w:vAlign w:val="center"/></w:tcPr><w:p w:rsidR="0018722C"><w:pPr><w:pStyle w:val="a5"/><w:topLinePunct/><w:ind w:leftChars="0" w:left="0" w:rightChars="0" w:right="0" w:firstLineChars="0" w:firstLine="0"/><w:spacing w:line="240" w:lineRule="atLeast"/></w:pPr><w:r><w:t>最多两个</w:t></w:r></w:p></w:tc><w:tc><w:tcPr><w:tcW w:w="614" w:type="pct"/><w:vAlign w:val="center"/></w:tcPr><w:p w:rsidR="0018722C"><w:pPr><w:pStyle w:val="affff9"/><w:topLinePunct/><w:ind w:leftChars="0" w:left="0" w:rightChars="0" w:right="0" w:firstLineChars="0" w:firstLine="0"/><w:spacing w:line="240" w:lineRule="atLeast"/></w:pPr><w:r><w:t>0.907523</w:t></w:r></w:p></w:tc><w:tc><w:tcPr><w:tcW w:w="1182" w:type="pct"/><w:vAlign w:val="center"/></w:tcPr><w:p w:rsidR="0018722C"><w:pPr><w:pStyle w:val="affff9"/><w:topLinePunct/><w:ind w:leftChars="0" w:left="0" w:rightChars="0" w:right="0" w:firstLineChars="0" w:firstLine="0"/><w:spacing w:line="240" w:lineRule="atLeast"/></w:pPr><w:r><w:t>462.0146</w:t></w:r></w:p></w:tc><w:tc><w:tcPr><w:tcW w:w="1208" w:type="pct"/><w:vAlign w:val="center"/></w:tcPr><w:p w:rsidR="0018722C"><w:pPr><w:pStyle w:val="affff9"/><w:topLinePunct/><w:ind w:leftChars="0" w:left="0" w:rightChars="0" w:right="0" w:firstLineChars="0" w:firstLine="0"/><w:spacing w:line="240" w:lineRule="atLeast"/></w:pPr><w:r><w:t>69.81889</w:t></w:r></w:p></w:tc><w:tc><w:tcPr><w:tcW w:w="1045" w:type="pct"/><w:vAlign w:val="center"/></w:tcPr><w:p w:rsidR="0018722C"><w:pPr><w:pStyle w:val="affff9"/><w:topLinePunct/><w:ind w:leftChars="0" w:left="0" w:rightChars="0" w:right="0" w:firstLineChars="0" w:firstLine="0"/><w:spacing w:line="240" w:lineRule="atLeast"/></w:pPr><w:r><w:t>0.0001</w:t></w:r></w:p></w:tc></w:tr><w:tr><w:tc><w:tcPr><w:tcW w:w="951" w:type="pct"/><w:vAlign w:val="center"/></w:tcPr><w:p w:rsidR="0018722C"><w:pPr><w:pStyle w:val="a5"/><w:topLinePunct/><w:ind w:leftChars="0" w:left="0" w:rightChars="0" w:right="0" w:firstLineChars="0" w:firstLine="0"/><w:spacing w:line="240" w:lineRule="atLeast"/></w:pPr><w:r><w:t>最多三个</w:t></w:r></w:p></w:tc><w:tc><w:tcPr><w:tcW w:w="614" w:type="pct"/><w:vAlign w:val="center"/></w:tcPr><w:p w:rsidR="0018722C"><w:pPr><w:pStyle w:val="affff9"/><w:topLinePunct/><w:ind w:leftChars="0" w:left="0" w:rightChars="0" w:right="0" w:firstLineChars="0" w:firstLine="0"/><w:spacing w:line="240" w:lineRule="atLeast"/></w:pPr><w:r><w:t>0.621481</w:t></w:r></w:p></w:tc><w:tc><w:tcPr><w:tcW w:w="1182" w:type="pct"/><w:vAlign w:val="center"/></w:tcPr><w:p w:rsidR="0018722C"><w:pPr><w:pStyle w:val="affff9"/><w:topLinePunct/><w:ind w:leftChars="0" w:left="0" w:rightChars="0" w:right="0" w:firstLineChars="0" w:firstLine="0"/><w:spacing w:line="240" w:lineRule="atLeast"/></w:pPr><w:r><w:t>207.2693</w:t></w:r></w:p></w:tc><w:tc><w:tcPr><w:tcW w:w="1208" w:type="pct"/><w:vAlign w:val="center"/></w:tcPr><w:p w:rsidR="0018722C"><w:pPr><w:pStyle w:val="affff9"/><w:topLinePunct/><w:ind w:leftChars="0" w:left="0" w:rightChars="0" w:right="0" w:firstLineChars="0" w:firstLine="0"/><w:spacing w:line="240" w:lineRule="atLeast"/></w:pPr><w:r><w:t>47.85613</w:t></w:r></w:p></w:tc><w:tc><w:tcPr><w:tcW w:w="1045" w:type="pct"/><w:vAlign w:val="center"/></w:tcPr><w:p w:rsidR="0018722C"><w:pPr><w:pStyle w:val="affff9"/><w:topLinePunct/><w:ind w:leftChars="0" w:left="0" w:rightChars="0" w:right="0" w:firstLineChars="0" w:firstLine="0"/><w:spacing w:line="240" w:lineRule="atLeast"/></w:pPr><w:r><w:t>0.0000</w:t></w:r></w:p></w:tc></w:tr><w:tr><w:tc><w:tcPr><w:tcW w:w="951" w:type="pct"/><w:vAlign w:val="center"/></w:tcPr><w:p w:rsidR="0018722C"><w:pPr><w:pStyle w:val="a5"/><w:topLinePunct/><w:ind w:leftChars="0" w:left="0" w:rightChars="0" w:right="0" w:firstLineChars="0" w:firstLine="0"/><w:spacing w:line="240" w:lineRule="atLeast"/></w:pPr><w:r><w:t>最多四个</w:t></w:r></w:p></w:tc><w:tc><w:tcPr><w:tcW w:w="614" w:type="pct"/><w:vAlign w:val="center"/></w:tcPr><w:p w:rsidR="0018722C"><w:pPr><w:pStyle w:val="affff9"/><w:topLinePunct/><w:ind w:leftChars="0" w:left="0" w:rightChars="0" w:right="0" w:firstLineChars="0" w:firstLine="0"/><w:spacing w:line="240" w:lineRule="atLeast"/></w:pPr><w:r><w:t>0.434301</w:t></w:r></w:p></w:tc><w:tc><w:tcPr><w:tcW w:w="1182" w:type="pct"/><w:vAlign w:val="center"/></w:tcPr><w:p w:rsidR="0018722C"><w:pPr><w:pStyle w:val="affff9"/><w:topLinePunct/><w:ind w:leftChars="0" w:left="0" w:rightChars="0" w:right="0" w:firstLineChars="0" w:firstLine="0"/><w:spacing w:line="240" w:lineRule="atLeast"/></w:pPr><w:r><w:t>103.3200</w:t></w:r></w:p></w:tc><w:tc><w:tcPr><w:tcW w:w="1208" w:type="pct"/><w:vAlign w:val="center"/></w:tcPr><w:p w:rsidR="0018722C"><w:pPr><w:pStyle w:val="affff9"/><w:topLinePunct/><w:ind w:leftChars="0" w:left="0" w:rightChars="0" w:right="0" w:firstLineChars="0" w:firstLine="0"/><w:spacing w:line="240" w:lineRule="atLeast"/></w:pPr><w:r><w:t>29.79707</w:t></w:r></w:p></w:tc><w:tc><w:tcPr><w:tcW w:w="1045" w:type="pct"/><w:vAlign w:val="center"/></w:tcPr><w:p w:rsidR="0018722C"><w:pPr><w:pStyle w:val="affff9"/><w:topLinePunct/><w:ind w:leftChars="0" w:left="0" w:rightChars="0" w:right="0" w:firstLineChars="0" w:firstLine="0"/><w:spacing w:line="240" w:lineRule="atLeast"/></w:pPr><w:r><w:t>0.0000</w:t></w:r></w:p></w:tc></w:tr><w:tr><w:tc><w:tcPr><w:tcW w:w="951" w:type="pct"/><w:vAlign w:val="center"/></w:tcPr><w:p w:rsidR="0018722C"><w:pPr><w:pStyle w:val="a5"/><w:topLinePunct/><w:ind w:leftChars="0" w:left="0" w:rightChars="0" w:right="0" w:firstLineChars="0" w:firstLine="0"/><w:spacing w:line="240" w:lineRule="atLeast"/></w:pPr><w:r><w:t>最多五个</w:t></w:r></w:p></w:tc><w:tc><w:tcPr><w:tcW w:w="614" w:type="pct"/><w:vAlign w:val="center"/></w:tcPr><w:p w:rsidR="0018722C"><w:pPr><w:pStyle w:val="affff9"/><w:topLinePunct/><w:ind w:leftChars="0" w:left="0" w:rightChars="0" w:right="0" w:firstLineChars="0" w:firstLine="0"/><w:spacing w:line="240" w:lineRule="atLeast"/></w:pPr><w:r><w:t>0.271878</w:t></w:r></w:p></w:tc><w:tc><w:tcPr><w:tcW w:w="1182" w:type="pct"/><w:vAlign w:val="center"/></w:tcPr><w:p w:rsidR="0018722C"><w:pPr><w:pStyle w:val="affff9"/><w:topLinePunct/><w:ind w:leftChars="0" w:left="0" w:rightChars="0" w:right="0" w:firstLineChars="0" w:firstLine="0"/><w:spacing w:line="240" w:lineRule="atLeast"/></w:pPr><w:r><w:t>42.36281</w:t></w:r></w:p></w:tc><w:tc><w:tcPr><w:tcW w:w="1208" w:type="pct"/><w:vAlign w:val="center"/></w:tcPr><w:p w:rsidR="0018722C"><w:pPr><w:pStyle w:val="affff9"/><w:topLinePunct/><w:ind w:leftChars="0" w:left="0" w:rightChars="0" w:right="0" w:firstLineChars="0" w:firstLine="0"/><w:spacing w:line="240" w:lineRule="atLeast"/></w:pPr><w:r><w:t>15.49471</w:t></w:r></w:p></w:tc><w:tc><w:tcPr><w:tcW w:w="1045" w:type="pct"/><w:vAlign w:val="center"/></w:tcPr><w:p w:rsidR="0018722C"><w:pPr><w:pStyle w:val="affff9"/><w:topLinePunct/><w:ind w:leftChars="0" w:left="0" w:rightChars="0" w:right="0" w:firstLineChars="0" w:firstLine="0"/><w:spacing w:line="240" w:lineRule="atLeast"/></w:pPr><w:r><w:t>0.0000</w:t></w:r></w:p></w:tc></w:tr><w:tr><w:tc><w:tcPr><w:tcW w:w="951" w:type="pct"/><w:vAlign w:val="center"/></w:tcPr><w:p w:rsidR="0018722C"><w:pPr><w:pStyle w:val="a5"/><w:topLinePunct/><w:ind w:leftChars="0" w:left="0" w:rightChars="0" w:right="0" w:firstLineChars="0" w:firstLine="0"/><w:spacing w:line="240" w:lineRule="atLeast"/></w:pPr><w:r><w:t>最多六个</w:t></w:r></w:p></w:tc><w:tc><w:tcPr><w:tcW w:w="614" w:type="pct"/><w:vAlign w:val="center"/></w:tcPr><w:p w:rsidR="0018722C"><w:pPr><w:pStyle w:val="affff9"/><w:topLinePunct/><w:ind w:leftChars="0" w:left="0" w:rightChars="0" w:right="0" w:firstLineChars="0" w:firstLine="0"/><w:spacing w:line="240" w:lineRule="atLeast"/></w:pPr><w:r><w:t>0.075616</w:t></w:r></w:p></w:tc><w:tc><w:tcPr><w:tcW w:w="1182" w:type="pct"/><w:vAlign w:val="center"/></w:tcPr><w:p w:rsidR="0018722C"><w:pPr><w:pStyle w:val="affff9"/><w:topLinePunct/><w:ind w:leftChars="0" w:left="0" w:rightChars="0" w:right="0" w:firstLineChars="0" w:firstLine="0"/><w:spacing w:line="240" w:lineRule="atLeast"/></w:pPr><w:r><w:t>8.413158</w:t></w:r></w:p></w:tc><w:tc><w:tcPr><w:tcW w:w="1208" w:type="pct"/><w:vAlign w:val="center"/></w:tcPr><w:p w:rsidR="0018722C"><w:pPr><w:pStyle w:val="affff9"/><w:topLinePunct/><w:ind w:leftChars="0" w:left="0" w:rightChars="0" w:right="0" w:firstLineChars="0" w:firstLine="0"/><w:spacing w:line="240" w:lineRule="atLeast"/></w:pPr><w:r><w:t>3.841466</w:t></w:r></w:p></w:tc><w:tc><w:tcPr><w:tcW w:w="1045" w:type="pct"/><w:vAlign w:val="center"/></w:tcPr><w:p w:rsidR="0018722C"><w:pPr><w:pStyle w:val="affff9"/><w:topLinePunct/><w:ind w:leftChars="0" w:left="0" w:rightChars="0" w:right="0" w:firstLineChars="0" w:firstLine="0"/><w:spacing w:line="240" w:lineRule="atLeast"/></w:pPr><w:r><w:t>0.0037</w:t></w:r></w:p></w:tc></w:tr><w:tr><w:tc><w:tcPr><w:tcW w:w="5000" w:type="pct"/><w:gridSpan w:val="5"/><w:vAlign w:val="center"/></w:tcPr><w:p w:rsidR="0018722C"><w:pPr><w:pStyle w:val="ad"/><w:topLinePunct/><w:ind w:leftChars="0" w:left="0" w:rightChars="0" w:right="0" w:firstLineChars="0" w:firstLine="0"/><w:spacing w:line="240" w:lineRule="atLeast"/></w:pPr><w:r><w:t>Trace test indicates 7 cointegrating eqn</w:t></w:r><w:r><w:t>(</w:t></w:r><w:r><w:t>s</w:t></w:r><w:r><w:t>)</w:t></w:r><w:r><w:t xml:space="preserve"> at the 0.05 level</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r><w:r><w:t></w:t></w:r><w:r><w:t>D</w:t></w:r><w:r><w:t>enotes rejection of the hypothesis at the 0.05 level</w:t></w:r></w:p></w:tc></w:tr></w:tbl><w:p w:rsidR="0018722C"><w:pPr><w:topLinePunct/></w:pPr><w:r><w:t>由上表可知，七个变量之间存在协整关系，所以可以建立</w:t></w:r><w:r><w:rPr><w:rFonts w:ascii="Times New Roman" w:eastAsia="Times New Roman"/></w:rPr><w:t>VAR</w:t></w:r><w:r><w:t>模型。</w:t></w:r><w:r w:rsidR="001852F3"><w:t xml:space="preserve">3</w:t></w:r><w:r w:rsidR="001852F3"><w:t xml:space="preserve">、滞后阶数的确定。使用</w:t></w:r><w:r><w:rPr><w:rFonts w:ascii="Times New Roman" w:eastAsia="Times New Roman"/></w:rPr><w:t>Eviews</w:t></w:r><w:r><w:t>软件确定最优滞后阶数，结果如下表。</w:t></w:r><w:r w:rsidR="001852F3"><w:t xml:space="preserve">表</w:t></w:r><w:r><w:rPr><w:rFonts w:ascii="Times New Roman" w:eastAsia="Times New Roman"/></w:rPr><w:t>3-18</w:t></w:r><w:r><w:t>最优滞后阶</w:t></w:r><w:r><w:t>数</w:t></w:r></w:p><w:tbl><w:tblPr><w:tblW w:w="0" w:type="auto"/><w:tblInd w:w="216"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186"/><w:gridCol w:w="1191"/><w:gridCol w:w="1186"/><w:gridCol w:w="1191"/><w:gridCol w:w="1186"/><w:gridCol w:w="1186"/><w:gridCol w:w="1191"/></w:tblGrid><w:tr><w:trPr><w:trHeight w:val="480" w:hRule="atLeast"/></w:trPr><w:tc><w:tcPr><w:tcW w:w="1186" w:type="dxa"/></w:tcPr><w:p w:rsidR="0018722C"><w:pPr><w:topLinePunct/><w:ind w:leftChars="0" w:left="0" w:rightChars="0" w:right="0" w:firstLineChars="0" w:firstLine="0"/><w:spacing w:line="240" w:lineRule="atLeast"/></w:pPr><w:r w:rsidRPr="00000000"><w:rPr><w:sz w:val="24"/><w:szCs w:val="24"/></w:rPr><w:t>Lag</w:t></w:r></w:p></w:tc><w:tc><w:tcPr><w:tcW w:w="1191" w:type="dxa"/></w:tcPr><w:p w:rsidR="0018722C"><w:pPr><w:topLinePunct/><w:ind w:leftChars="0" w:left="0" w:rightChars="0" w:right="0" w:firstLineChars="0" w:firstLine="0"/><w:spacing w:line="240" w:lineRule="atLeast"/></w:pPr><w:r w:rsidRPr="00000000"><w:rPr><w:sz w:val="24"/><w:szCs w:val="24"/></w:rPr><w:t>LogL</w:t></w:r></w:p></w:tc><w:tc><w:tcPr><w:tcW w:w="1186" w:type="dxa"/></w:tcPr><w:p w:rsidR="0018722C"><w:pPr><w:topLinePunct/><w:ind w:leftChars="0" w:left="0" w:rightChars="0" w:right="0" w:firstLineChars="0" w:firstLine="0"/><w:spacing w:line="240" w:lineRule="atLeast"/></w:pPr><w:r w:rsidRPr="00000000"><w:rPr><w:sz w:val="24"/><w:szCs w:val="24"/></w:rPr><w:t>LR</w:t></w:r></w:p></w:tc><w:tc><w:tcPr><w:tcW w:w="1191" w:type="dxa"/></w:tcPr><w:p w:rsidR="0018722C"><w:pPr><w:topLinePunct/><w:ind w:leftChars="0" w:left="0" w:rightChars="0" w:right="0" w:firstLineChars="0" w:firstLine="0"/><w:spacing w:line="240" w:lineRule="atLeast"/></w:pPr><w:r w:rsidRPr="00000000"><w:rPr><w:sz w:val="24"/><w:szCs w:val="24"/></w:rPr><w:t>FPE</w:t></w:r></w:p></w:tc><w:tc><w:tcPr><w:tcW w:w="1186" w:type="dxa"/></w:tcPr><w:p w:rsidR="0018722C"><w:pPr><w:topLinePunct/><w:ind w:leftChars="0" w:left="0" w:rightChars="0" w:right="0" w:firstLineChars="0" w:firstLine="0"/><w:spacing w:line="240" w:lineRule="atLeast"/></w:pPr><w:r w:rsidRPr="00000000"><w:rPr><w:sz w:val="24"/><w:szCs w:val="24"/></w:rPr><w:t>AIC</w:t></w:r></w:p></w:tc><w:tc><w:tcPr><w:tcW w:w="1186" w:type="dxa"/></w:tcPr><w:p w:rsidR="0018722C"><w:pPr><w:topLinePunct/><w:ind w:leftChars="0" w:left="0" w:rightChars="0" w:right="0" w:firstLineChars="0" w:firstLine="0"/><w:spacing w:line="240" w:lineRule="atLeast"/></w:pPr><w:r w:rsidRPr="00000000"><w:rPr><w:sz w:val="24"/><w:szCs w:val="24"/></w:rPr><w:t>SC</w:t></w:r></w:p></w:tc><w:tc><w:tcPr><w:tcW w:w="1191" w:type="dxa"/></w:tcPr><w:p w:rsidR="0018722C"><w:pPr><w:topLinePunct/><w:ind w:leftChars="0" w:left="0" w:rightChars="0" w:right="0" w:firstLineChars="0" w:firstLine="0"/><w:spacing w:line="240" w:lineRule="atLeast"/></w:pPr><w:r w:rsidRPr="00000000"><w:rPr><w:sz w:val="24"/><w:szCs w:val="24"/></w:rPr><w:t>HQ</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0</w:t></w:r></w:p></w:tc><w:tc><w:tcPr><w:tcW w:w="1191" w:type="dxa"/></w:tcPr><w:p w:rsidR="0018722C"><w:pPr><w:topLinePunct/><w:ind w:leftChars="0" w:left="0" w:rightChars="0" w:right="0" w:firstLineChars="0" w:firstLine="0"/><w:spacing w:line="240" w:lineRule="atLeast"/></w:pPr><w:r w:rsidRPr="00000000"><w:rPr><w:sz w:val="24"/><w:szCs w:val="24"/></w:rPr><w:t>-441.7055</w:t></w:r></w:p></w:tc><w:tc><w:tcPr><w:tcW w:w="1186" w:type="dxa"/></w:tcPr><w:p w:rsidR="0018722C"><w:pPr><w:topLinePunct/><w:ind w:leftChars="0" w:left="0" w:rightChars="0" w:right="0" w:firstLineChars="0" w:firstLine="0"/><w:spacing w:line="240" w:lineRule="atLeast"/></w:pPr><w:r w:rsidRPr="00000000"><w:rPr><w:sz w:val="24"/><w:szCs w:val="24"/></w:rPr><w:t>NA</w:t></w:r></w:p></w:tc><w:tc><w:tcPr><w:tcW w:w="1191" w:type="dxa"/></w:tcPr><w:p w:rsidR="0018722C"><w:pPr><w:topLinePunct/><w:ind w:leftChars="0" w:left="0" w:rightChars="0" w:right="0" w:firstLineChars="0" w:firstLine="0"/><w:spacing w:line="240" w:lineRule="atLeast"/></w:pPr><w:r w:rsidRPr="00000000"><w:rPr><w:sz w:val="24"/><w:szCs w:val="24"/></w:rPr><w:t>1.86e-05</w:t></w:r></w:p></w:tc><w:tc><w:tcPr><w:tcW w:w="1186" w:type="dxa"/></w:tcPr><w:p w:rsidR="0018722C"><w:pPr><w:topLinePunct/><w:ind w:leftChars="0" w:left="0" w:rightChars="0" w:right="0" w:firstLineChars="0" w:firstLine="0"/><w:spacing w:line="240" w:lineRule="atLeast"/></w:pPr><w:r w:rsidRPr="00000000"><w:rPr><w:sz w:val="24"/><w:szCs w:val="24"/></w:rPr><w:t>8.974111</w:t></w:r></w:p></w:tc><w:tc><w:tcPr><w:tcW w:w="1186" w:type="dxa"/></w:tcPr><w:p w:rsidR="0018722C"><w:pPr><w:topLinePunct/><w:ind w:leftChars="0" w:left="0" w:rightChars="0" w:right="0" w:firstLineChars="0" w:firstLine="0"/><w:spacing w:line="240" w:lineRule="atLeast"/></w:pPr><w:r w:rsidRPr="00000000"><w:rPr><w:sz w:val="24"/><w:szCs w:val="24"/></w:rPr><w:t>9.156473</w:t></w:r></w:p></w:tc><w:tc><w:tcPr><w:tcW w:w="1191" w:type="dxa"/></w:tcPr><w:p w:rsidR="0018722C"><w:pPr><w:topLinePunct/><w:ind w:leftChars="0" w:left="0" w:rightChars="0" w:right="0" w:firstLineChars="0" w:firstLine="0"/><w:spacing w:line="240" w:lineRule="atLeast"/></w:pPr><w:r w:rsidRPr="00000000"><w:rPr><w:sz w:val="24"/><w:szCs w:val="24"/></w:rPr><w:t>9.047916</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1</w:t></w:r></w:p></w:tc><w:tc><w:tcPr><w:tcW w:w="1191" w:type="dxa"/></w:tcPr><w:p w:rsidR="0018722C"><w:pPr><w:topLinePunct/><w:ind w:leftChars="0" w:left="0" w:rightChars="0" w:right="0" w:firstLineChars="0" w:firstLine="0"/><w:spacing w:line="240" w:lineRule="atLeast"/></w:pPr><w:r w:rsidRPr="00000000"><w:rPr><w:sz w:val="24"/><w:szCs w:val="24"/></w:rPr><w:t>1446.784</w:t></w:r></w:p></w:tc><w:tc><w:tcPr><w:tcW w:w="1186" w:type="dxa"/></w:tcPr><w:p w:rsidR="0018722C"><w:pPr><w:topLinePunct/><w:ind w:leftChars="0" w:left="0" w:rightChars="0" w:right="0" w:firstLineChars="0" w:firstLine="0"/><w:spacing w:line="240" w:lineRule="atLeast"/></w:pPr><w:r w:rsidRPr="00000000"><w:rPr><w:sz w:val="24"/><w:szCs w:val="24"/></w:rPr><w:t>3474.821</w:t></w:r></w:p></w:tc><w:tc><w:tcPr><w:tcW w:w="1191" w:type="dxa"/></w:tcPr><w:p w:rsidR="0018722C"><w:pPr><w:topLinePunct/><w:ind w:leftChars="0" w:left="0" w:rightChars="0" w:right="0" w:firstLineChars="0" w:firstLine="0"/><w:spacing w:line="240" w:lineRule="atLeast"/></w:pPr><w:r w:rsidRPr="00000000"><w:rPr><w:sz w:val="24"/><w:szCs w:val="24"/></w:rPr><w:t>1.97e-21</w:t></w:r></w:p></w:tc><w:tc><w:tcPr><w:tcW w:w="1186" w:type="dxa"/></w:tcPr><w:p w:rsidR="0018722C"><w:pPr><w:topLinePunct/><w:ind w:leftChars="0" w:left="0" w:rightChars="0" w:right="0" w:firstLineChars="0" w:firstLine="0"/><w:spacing w:line="240" w:lineRule="atLeast"/></w:pPr><w:r w:rsidRPr="00000000"><w:rPr><w:sz w:val="24"/><w:szCs w:val="24"/></w:rPr><w:t>-27.81569</w:t></w:r></w:p></w:tc><w:tc><w:tcPr><w:tcW w:w="1186" w:type="dxa"/></w:tcPr><w:p w:rsidR="0018722C"><w:pPr><w:topLinePunct/><w:ind w:leftChars="0" w:left="0" w:rightChars="0" w:right="0" w:firstLineChars="0" w:firstLine="0"/><w:spacing w:line="240" w:lineRule="atLeast"/></w:pPr><w:r w:rsidRPr="00000000"><w:rPr><w:sz w:val="24"/><w:szCs w:val="24"/></w:rPr><w:t>-26.35679</w:t></w:r></w:p></w:tc><w:tc><w:tcPr><w:tcW w:w="1191" w:type="dxa"/></w:tcPr><w:p w:rsidR="0018722C"><w:pPr><w:topLinePunct/><w:ind w:leftChars="0" w:left="0" w:rightChars="0" w:right="0" w:firstLineChars="0" w:firstLine="0"/><w:spacing w:line="240" w:lineRule="atLeast"/></w:pPr><w:r w:rsidRPr="00000000"><w:rPr><w:sz w:val="24"/><w:szCs w:val="24"/></w:rPr><w:t>-27.22525</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2</w:t></w:r></w:p></w:tc><w:tc><w:tcPr><w:tcW w:w="1191" w:type="dxa"/></w:tcPr><w:p w:rsidR="0018722C"><w:pPr><w:topLinePunct/><w:ind w:leftChars="0" w:left="0" w:rightChars="0" w:right="0" w:firstLineChars="0" w:firstLine="0"/><w:spacing w:line="240" w:lineRule="atLeast"/></w:pPr><w:r w:rsidRPr="00000000"><w:rPr><w:sz w:val="24"/><w:szCs w:val="24"/></w:rPr><w:t>1784.255</w:t></w:r></w:p></w:tc><w:tc><w:tcPr><w:tcW w:w="1186" w:type="dxa"/></w:tcPr><w:p w:rsidR="0018722C"><w:pPr><w:topLinePunct/><w:ind w:leftChars="0" w:left="0" w:rightChars="0" w:right="0" w:firstLineChars="0" w:firstLine="0"/><w:spacing w:line="240" w:lineRule="atLeast"/></w:pPr><w:r w:rsidRPr="00000000"><w:rPr><w:sz w:val="24"/><w:szCs w:val="24"/></w:rPr><w:t>573.6997</w:t></w:r></w:p></w:tc><w:tc><w:tcPr><w:tcW w:w="1191" w:type="dxa"/></w:tcPr><w:p w:rsidR="0018722C"><w:pPr><w:topLinePunct/><w:ind w:leftChars="0" w:left="0" w:rightChars="0" w:right="0" w:firstLineChars="0" w:firstLine="0"/><w:spacing w:line="240" w:lineRule="atLeast"/></w:pPr><w:r w:rsidRPr="00000000"><w:rPr><w:sz w:val="24"/><w:szCs w:val="24"/></w:rPr><w:t>6.22e-24*</w:t></w:r></w:p></w:tc><w:tc><w:tcPr><w:tcW w:w="1186" w:type="dxa"/></w:tcPr><w:p w:rsidR="0018722C"><w:pPr><w:topLinePunct/><w:ind w:leftChars="0" w:left="0" w:rightChars="0" w:right="0" w:firstLineChars="0" w:firstLine="0"/><w:spacing w:line="240" w:lineRule="atLeast"/></w:pPr><w:r w:rsidRPr="00000000"><w:rPr><w:sz w:val="24"/><w:szCs w:val="24"/></w:rPr><w:t>-33.58510*</w:t></w:r></w:p></w:tc><w:tc><w:tcPr><w:tcW w:w="1186" w:type="dxa"/></w:tcPr><w:p w:rsidR="0018722C"><w:pPr><w:topLinePunct/><w:ind w:leftChars="0" w:left="0" w:rightChars="0" w:right="0" w:firstLineChars="0" w:firstLine="0"/><w:spacing w:line="240" w:lineRule="atLeast"/></w:pPr><w:r w:rsidRPr="00000000"><w:rPr><w:sz w:val="24"/><w:szCs w:val="24"/></w:rPr><w:t>-30.84967*</w:t></w:r></w:p></w:tc><w:tc><w:tcPr><w:tcW w:w="1191" w:type="dxa"/></w:tcPr><w:p w:rsidR="0018722C"><w:pPr><w:topLinePunct/><w:ind w:leftChars="0" w:left="0" w:rightChars="0" w:right="0" w:firstLineChars="0" w:firstLine="0"/><w:spacing w:line="240" w:lineRule="atLeast"/></w:pPr><w:r w:rsidRPr="00000000"><w:rPr><w:sz w:val="24"/><w:szCs w:val="24"/></w:rPr><w:t>-32.47802*</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3</w:t></w:r></w:p></w:tc><w:tc><w:tcPr><w:tcW w:w="1191" w:type="dxa"/></w:tcPr><w:p w:rsidR="0018722C"><w:pPr><w:topLinePunct/><w:ind w:leftChars="0" w:left="0" w:rightChars="0" w:right="0" w:firstLineChars="0" w:firstLine="0"/><w:spacing w:line="240" w:lineRule="atLeast"/></w:pPr><w:r w:rsidRPr="00000000"><w:rPr><w:sz w:val="24"/><w:szCs w:val="24"/></w:rPr><w:t>1831.014</w:t></w:r></w:p></w:tc><w:tc><w:tcPr><w:tcW w:w="1186" w:type="dxa"/></w:tcPr><w:p w:rsidR="0018722C"><w:pPr><w:topLinePunct/><w:ind w:leftChars="0" w:left="0" w:rightChars="0" w:right="0" w:firstLineChars="0" w:firstLine="0"/><w:spacing w:line="240" w:lineRule="atLeast"/></w:pPr><w:r w:rsidRPr="00000000"><w:rPr><w:sz w:val="24"/><w:szCs w:val="24"/></w:rPr><w:t>72.94371*</w:t></w:r></w:p></w:tc><w:tc><w:tcPr><w:tcW w:w="1191" w:type="dxa"/></w:tcPr><w:p w:rsidR="0018722C"><w:pPr><w:topLinePunct/><w:ind w:leftChars="0" w:left="0" w:rightChars="0" w:right="0" w:firstLineChars="0" w:firstLine="0"/><w:spacing w:line="240" w:lineRule="atLeast"/></w:pPr><w:r w:rsidRPr="00000000"><w:rPr><w:sz w:val="24"/><w:szCs w:val="24"/></w:rPr><w:t>6.74e-24</w:t></w:r></w:p></w:tc><w:tc><w:tcPr><w:tcW w:w="1186" w:type="dxa"/></w:tcPr><w:p w:rsidR="0018722C"><w:pPr><w:topLinePunct/><w:ind w:leftChars="0" w:left="0" w:rightChars="0" w:right="0" w:firstLineChars="0" w:firstLine="0"/><w:spacing w:line="240" w:lineRule="atLeast"/></w:pPr><w:r w:rsidRPr="00000000"><w:rPr><w:sz w:val="24"/><w:szCs w:val="24"/></w:rPr><w:t>-33.54027</w:t></w:r></w:p></w:tc><w:tc><w:tcPr><w:tcW w:w="1186" w:type="dxa"/></w:tcPr><w:p w:rsidR="0018722C"><w:pPr><w:topLinePunct/><w:ind w:leftChars="0" w:left="0" w:rightChars="0" w:right="0" w:firstLineChars="0" w:firstLine="0"/><w:spacing w:line="240" w:lineRule="atLeast"/></w:pPr><w:r w:rsidRPr="00000000"><w:rPr><w:sz w:val="24"/><w:szCs w:val="24"/></w:rPr><w:t>-29.52831</w:t></w:r></w:p></w:tc><w:tc><w:tcPr><w:tcW w:w="1191" w:type="dxa"/></w:tcPr><w:p w:rsidR="0018722C"><w:pPr><w:topLinePunct/><w:ind w:leftChars="0" w:left="0" w:rightChars="0" w:right="0" w:firstLineChars="0" w:firstLine="0"/><w:spacing w:line="240" w:lineRule="atLeast"/></w:pPr><w:r w:rsidRPr="00000000"><w:rPr><w:sz w:val="24"/><w:szCs w:val="24"/></w:rPr><w:t>-31.91656</w:t></w:r></w:p></w:tc></w:tr><w:tr><w:trPr><w:trHeight w:val="480" w:hRule="atLeast"/></w:trPr><w:tc><w:tcPr><w:tcW w:w="1186" w:type="dxa"/></w:tcPr><w:p w:rsidR="0018722C"><w:pPr><w:topLinePunct/><w:ind w:leftChars="0" w:left="0" w:rightChars="0" w:right="0" w:firstLineChars="0" w:firstLine="0"/><w:spacing w:line="240" w:lineRule="atLeast"/></w:pPr><w:r w:rsidRPr="00000000"><w:rPr><w:sz w:val="24"/><w:szCs w:val="24"/></w:rPr><w:t>4</w:t></w:r></w:p></w:tc><w:tc><w:tcPr><w:tcW w:w="1191" w:type="dxa"/></w:tcPr><w:p w:rsidR="0018722C"><w:pPr><w:topLinePunct/><w:ind w:leftChars="0" w:left="0" w:rightChars="0" w:right="0" w:firstLineChars="0" w:firstLine="0"/><w:spacing w:line="240" w:lineRule="atLeast"/></w:pPr><w:r w:rsidRPr="00000000"><w:rPr><w:sz w:val="24"/><w:szCs w:val="24"/></w:rPr><w:t>1852.858</w:t></w:r></w:p></w:tc><w:tc><w:tcPr><w:tcW w:w="1186" w:type="dxa"/></w:tcPr><w:p w:rsidR="0018722C"><w:pPr><w:topLinePunct/><w:ind w:leftChars="0" w:left="0" w:rightChars="0" w:right="0" w:firstLineChars="0" w:firstLine="0"/><w:spacing w:line="240" w:lineRule="atLeast"/></w:pPr><w:r w:rsidRPr="00000000"><w:rPr><w:sz w:val="24"/><w:szCs w:val="24"/></w:rPr><w:t>31.01976</w:t></w:r></w:p></w:tc><w:tc><w:tcPr><w:tcW w:w="1191" w:type="dxa"/></w:tcPr><w:p w:rsidR="0018722C"><w:pPr><w:topLinePunct/><w:ind w:leftChars="0" w:left="0" w:rightChars="0" w:right="0" w:firstLineChars="0" w:firstLine="0"/><w:spacing w:line="240" w:lineRule="atLeast"/></w:pPr><w:r w:rsidRPr="00000000"><w:rPr><w:sz w:val="24"/><w:szCs w:val="24"/></w:rPr><w:t>1.24e-23</w:t></w:r></w:p></w:tc><w:tc><w:tcPr><w:tcW w:w="1186" w:type="dxa"/></w:tcPr><w:p w:rsidR="0018722C"><w:pPr><w:topLinePunct/><w:ind w:leftChars="0" w:left="0" w:rightChars="0" w:right="0" w:firstLineChars="0" w:firstLine="0"/><w:spacing w:line="240" w:lineRule="atLeast"/></w:pPr><w:r w:rsidRPr="00000000"><w:rPr><w:sz w:val="24"/><w:szCs w:val="24"/></w:rPr><w:t>-32.99717</w:t></w:r></w:p></w:tc><w:tc><w:tcPr><w:tcW w:w="1186" w:type="dxa"/></w:tcPr><w:p w:rsidR="0018722C"><w:pPr><w:topLinePunct/><w:ind w:leftChars="0" w:left="0" w:rightChars="0" w:right="0" w:firstLineChars="0" w:firstLine="0"/><w:spacing w:line="240" w:lineRule="atLeast"/></w:pPr><w:r w:rsidRPr="00000000"><w:rPr><w:sz w:val="24"/><w:szCs w:val="24"/></w:rPr><w:t>-27.70867</w:t></w:r></w:p></w:tc><w:tc><w:tcPr><w:tcW w:w="1191" w:type="dxa"/></w:tcPr><w:p w:rsidR="0018722C"><w:pPr><w:topLinePunct/><w:ind w:leftChars="0" w:left="0" w:rightChars="0" w:right="0" w:firstLineChars="0" w:firstLine="0"/><w:spacing w:line="240" w:lineRule="atLeast"/></w:pPr><w:r w:rsidRPr="00000000"><w:rPr><w:sz w:val="24"/><w:szCs w:val="24"/></w:rPr><w:t>-30.85682</w:t></w:r></w:p></w:tc></w:tr></w:tbl><w:tbl><w:tblPr><w:tblW w:w="0" w:type="auto"/><w:tblInd w:w="216"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186"/><w:gridCol w:w="1191"/><w:gridCol w:w="1186"/><w:gridCol w:w="1191"/><w:gridCol w:w="1186"/><w:gridCol w:w="1186"/><w:gridCol w:w="1191"/></w:tblGrid><w:tr><w:trPr><w:trHeight w:val="480" w:hRule="atLeast"/></w:trPr><w:tc><w:tcPr><w:tcW w:w="1186" w:type="dxa"/></w:tcPr><w:p w:rsidR="0018722C"><w:pPr><w:topLinePunct/><w:ind w:leftChars="0" w:left="0" w:rightChars="0" w:right="0" w:firstLineChars="0" w:firstLine="0"/><w:spacing w:line="240" w:lineRule="atLeast"/></w:pPr><w:r><w:t>5</w:t></w:r></w:p></w:tc><w:tc><w:tcPr><w:tcW w:w="1191" w:type="dxa"/></w:tcPr><w:p w:rsidR="0018722C"><w:pPr><w:topLinePunct/><w:ind w:leftChars="0" w:left="0" w:rightChars="0" w:right="0" w:firstLineChars="0" w:firstLine="0"/><w:spacing w:line="240" w:lineRule="atLeast"/></w:pPr><w:r><w:t>1868.454</w:t></w:r></w:p></w:tc><w:tc><w:tcPr><w:tcW w:w="1186" w:type="dxa"/></w:tcPr><w:p w:rsidR="0018722C"><w:pPr><w:topLinePunct/><w:ind w:leftChars="0" w:left="0" w:rightChars="0" w:right="0" w:firstLineChars="0" w:firstLine="0"/><w:spacing w:line="240" w:lineRule="atLeast"/></w:pPr><w:r><w:t>19.96253</w:t></w:r></w:p></w:tc><w:tc><w:tcPr><w:tcW w:w="1191" w:type="dxa"/></w:tcPr><w:p w:rsidR="0018722C"><w:pPr><w:topLinePunct/><w:ind w:leftChars="0" w:left="0" w:rightChars="0" w:right="0" w:firstLineChars="0" w:firstLine="0"/><w:spacing w:line="240" w:lineRule="atLeast"/></w:pPr><w:r><w:t>2.72e-23</w:t></w:r></w:p></w:tc><w:tc><w:tcPr><w:tcW w:w="1186" w:type="dxa"/></w:tcPr><w:p w:rsidR="0018722C"><w:pPr><w:topLinePunct/><w:ind w:leftChars="0" w:left="0" w:rightChars="0" w:right="0" w:firstLineChars="0" w:firstLine="0"/><w:spacing w:line="240" w:lineRule="atLeast"/></w:pPr><w:r><w:t>-32.32908</w:t></w:r></w:p></w:tc><w:tc><w:tcPr><w:tcW w:w="1186" w:type="dxa"/></w:tcPr><w:p w:rsidR="0018722C"><w:pPr><w:topLinePunct/><w:ind w:leftChars="0" w:left="0" w:rightChars="0" w:right="0" w:firstLineChars="0" w:firstLine="0"/><w:spacing w:line="240" w:lineRule="atLeast"/></w:pPr><w:r><w:t>-25.76406</w:t></w:r></w:p></w:tc><w:tc><w:tcPr><w:tcW w:w="1191" w:type="dxa"/></w:tcPr><w:p w:rsidR="0018722C"><w:pPr><w:topLinePunct/><w:ind w:leftChars="0" w:left="0" w:rightChars="0" w:right="0" w:firstLineChars="0" w:firstLine="0"/><w:spacing w:line="240" w:lineRule="atLeast"/></w:pPr><w:r><w:t>-29.67210</w:t></w:r></w:p></w:tc></w:tr><w:tr><w:trPr><w:trHeight w:val="480" w:hRule="atLeast"/></w:trPr><w:tc><w:tcPr><w:tcW w:w="1186" w:type="dxa"/></w:tcPr><w:p w:rsidR="0018722C"><w:pPr><w:topLinePunct/><w:ind w:leftChars="0" w:left="0" w:rightChars="0" w:right="0" w:firstLineChars="0" w:firstLine="0"/><w:spacing w:line="240" w:lineRule="atLeast"/></w:pPr><w:r><w:t>6</w:t></w:r></w:p></w:tc><w:tc><w:tcPr><w:tcW w:w="1191" w:type="dxa"/></w:tcPr><w:p w:rsidR="0018722C"><w:pPr><w:topLinePunct/><w:ind w:leftChars="0" w:left="0" w:rightChars="0" w:right="0" w:firstLineChars="0" w:firstLine="0"/><w:spacing w:line="240" w:lineRule="atLeast"/></w:pPr><w:r><w:t>1883.377</w:t></w:r></w:p></w:tc><w:tc><w:tcPr><w:tcW w:w="1186" w:type="dxa"/></w:tcPr><w:p w:rsidR="0018722C"><w:pPr><w:topLinePunct/><w:ind w:leftChars="0" w:left="0" w:rightChars="0" w:right="0" w:firstLineChars="0" w:firstLine="0"/><w:spacing w:line="240" w:lineRule="atLeast"/></w:pPr><w:r><w:t>17.01174</w:t></w:r></w:p></w:tc><w:tc><w:tcPr><w:tcW w:w="1191" w:type="dxa"/></w:tcPr><w:p w:rsidR="0018722C"><w:pPr><w:topLinePunct/><w:ind w:leftChars="0" w:left="0" w:rightChars="0" w:right="0" w:firstLineChars="0" w:firstLine="0"/><w:spacing w:line="240" w:lineRule="atLeast"/></w:pPr><w:r><w:t>6.46e-23</w:t></w:r></w:p></w:tc><w:tc><w:tcPr><w:tcW w:w="1186" w:type="dxa"/></w:tcPr><w:p w:rsidR="0018722C"><w:pPr><w:topLinePunct/><w:ind w:leftChars="0" w:left="0" w:rightChars="0" w:right="0" w:firstLineChars="0" w:firstLine="0"/><w:spacing w:line="240" w:lineRule="atLeast"/></w:pPr><w:r><w:t>-31.64754</w:t></w:r></w:p></w:tc><w:tc><w:tcPr><w:tcW w:w="1186" w:type="dxa"/></w:tcPr><w:p w:rsidR="0018722C"><w:pPr><w:topLinePunct/><w:ind w:leftChars="0" w:left="0" w:rightChars="0" w:right="0" w:firstLineChars="0" w:firstLine="0"/><w:spacing w:line="240" w:lineRule="atLeast"/></w:pPr><w:r><w:t>-23.80597</w:t></w:r></w:p></w:tc><w:tc><w:tcPr><w:tcW w:w="1191" w:type="dxa"/></w:tcPr><w:p w:rsidR="0018722C"><w:pPr><w:topLinePunct/><w:ind w:leftChars="0" w:left="0" w:rightChars="0" w:right="0" w:firstLineChars="0" w:firstLine="0"/><w:spacing w:line="240" w:lineRule="atLeast"/></w:pPr><w:r><w:t>-28.47391</w:t></w:r></w:p></w:tc></w:tr><w:tr><w:trPr><w:trHeight w:val="480" w:hRule="atLeast"/></w:trPr><w:tc><w:tcPr><w:tcW w:w="1186" w:type="dxa"/></w:tcPr><w:p w:rsidR="0018722C"><w:pPr><w:topLinePunct/><w:ind w:leftChars="0" w:left="0" w:rightChars="0" w:right="0" w:firstLineChars="0" w:firstLine="0"/><w:spacing w:line="240" w:lineRule="atLeast"/></w:pPr><w:r><w:t>7</w:t></w:r></w:p></w:tc><w:tc><w:tcPr><w:tcW w:w="1191" w:type="dxa"/></w:tcPr><w:p w:rsidR="0018722C"><w:pPr><w:topLinePunct/><w:ind w:leftChars="0" w:left="0" w:rightChars="0" w:right="0" w:firstLineChars="0" w:firstLine="0"/><w:spacing w:line="240" w:lineRule="atLeast"/></w:pPr><w:r><w:t>1900.173</w:t></w:r></w:p></w:tc><w:tc><w:tcPr><w:tcW w:w="1186" w:type="dxa"/></w:tcPr><w:p w:rsidR="0018722C"><w:pPr><w:topLinePunct/><w:ind w:leftChars="0" w:left="0" w:rightChars="0" w:right="0" w:firstLineChars="0" w:firstLine="0"/><w:spacing w:line="240" w:lineRule="atLeast"/></w:pPr><w:r><w:t>16.79657</w:t></w:r></w:p></w:tc><w:tc><w:tcPr><w:tcW w:w="1191" w:type="dxa"/></w:tcPr><w:p w:rsidR="0018722C"><w:pPr><w:topLinePunct/><w:ind w:leftChars="0" w:left="0" w:rightChars="0" w:right="0" w:firstLineChars="0" w:firstLine="0"/><w:spacing w:line="240" w:lineRule="atLeast"/></w:pPr><w:r><w:t>1.61e-22</w:t></w:r></w:p></w:tc><w:tc><w:tcPr><w:tcW w:w="1186" w:type="dxa"/></w:tcPr><w:p w:rsidR="0018722C"><w:pPr><w:topLinePunct/><w:ind w:leftChars="0" w:left="0" w:rightChars="0" w:right="0" w:firstLineChars="0" w:firstLine="0"/><w:spacing w:line="240" w:lineRule="atLeast"/></w:pPr><w:r><w:t>-31.00347</w:t></w:r></w:p></w:tc><w:tc><w:tcPr><w:tcW w:w="1186" w:type="dxa"/></w:tcPr><w:p w:rsidR="0018722C"><w:pPr><w:topLinePunct/><w:ind w:leftChars="0" w:left="0" w:rightChars="0" w:right="0" w:firstLineChars="0" w:firstLine="0"/><w:spacing w:line="240" w:lineRule="atLeast"/></w:pPr><w:r><w:t>-21.88537</w:t></w:r></w:p></w:tc><w:tc><w:tcPr><w:tcW w:w="1191" w:type="dxa"/></w:tcPr><w:p w:rsidR="0018722C"><w:pPr><w:topLinePunct/><w:ind w:leftChars="0" w:left="0" w:rightChars="0" w:right="0" w:firstLineChars="0" w:firstLine="0"/><w:spacing w:line="240" w:lineRule="atLeast"/></w:pPr><w:r><w:t>-27.31321</w:t></w:r></w:p></w:tc></w:tr><w:tr><w:trPr><w:trHeight w:val="480" w:hRule="atLeast"/></w:trPr><w:tc><w:tcPr><w:tcW w:w="1186" w:type="dxa"/></w:tcPr><w:p w:rsidR="0018722C"><w:pPr><w:topLinePunct/><w:ind w:leftChars="0" w:left="0" w:rightChars="0" w:right="0" w:firstLineChars="0" w:firstLine="0"/><w:spacing w:line="240" w:lineRule="atLeast"/></w:pPr><w:r><w:t>8</w:t></w:r></w:p></w:tc><w:tc><w:tcPr><w:tcW w:w="1191" w:type="dxa"/></w:tcPr><w:p w:rsidR="0018722C"><w:pPr><w:topLinePunct/><w:ind w:leftChars="0" w:left="0" w:rightChars="0" w:right="0" w:firstLineChars="0" w:firstLine="0"/><w:spacing w:line="240" w:lineRule="atLeast"/></w:pPr><w:r><w:t>1920.455</w:t></w:r></w:p></w:tc><w:tc><w:tcPr><w:tcW w:w="1186" w:type="dxa"/></w:tcPr><w:p w:rsidR="0018722C"><w:pPr><w:topLinePunct/><w:ind w:leftChars="0" w:left="0" w:rightChars="0" w:right="0" w:firstLineChars="0" w:firstLine="0"/><w:spacing w:line="240" w:lineRule="atLeast"/></w:pPr><w:r><w:t>17.44203</w:t></w:r></w:p></w:tc><w:tc><w:tcPr><w:tcW w:w="1191" w:type="dxa"/></w:tcPr><w:p w:rsidR="0018722C"><w:pPr><w:topLinePunct/><w:ind w:leftChars="0" w:left="0" w:rightChars="0" w:right="0" w:firstLineChars="0" w:firstLine="0"/><w:spacing w:line="240" w:lineRule="atLeast"/></w:pPr><w:r><w:t>4.25e-22</w:t></w:r></w:p></w:tc><w:tc><w:tcPr><w:tcW w:w="1186" w:type="dxa"/></w:tcPr><w:p w:rsidR="0018722C"><w:pPr><w:topLinePunct/><w:ind w:leftChars="0" w:left="0" w:rightChars="0" w:right="0" w:firstLineChars="0" w:firstLine="0"/><w:spacing w:line="240" w:lineRule="atLeast"/></w:pPr><w:r><w:t>-30.42910</w:t></w:r></w:p></w:tc><w:tc><w:tcPr><w:tcW w:w="1186" w:type="dxa"/></w:tcPr><w:p w:rsidR="0018722C"><w:pPr><w:topLinePunct/><w:ind w:leftChars="0" w:left="0" w:rightChars="0" w:right="0" w:firstLineChars="0" w:firstLine="0"/><w:spacing w:line="240" w:lineRule="atLeast"/></w:pPr><w:r><w:t>-20.03447</w:t></w:r></w:p></w:tc><w:tc><w:tcPr><w:tcW w:w="1191" w:type="dxa"/></w:tcPr><w:p w:rsidR="0018722C"><w:pPr><w:topLinePunct/><w:ind w:leftChars="0" w:left="0" w:rightChars="0" w:right="0" w:firstLineChars="0" w:firstLine="0"/><w:spacing w:line="240" w:lineRule="atLeast"/></w:pPr><w:r><w:t>-26.22220</w:t></w:r></w:p></w:tc></w:tr><w:tr><w:trPr><w:trHeight w:val="500" w:hRule="atLeast"/></w:trPr><w:tc><w:tcPr><w:tcW w:w="8317" w:type="dxa"/><w:gridSpan w:val="7"/></w:tcPr><w:p w:rsidR="0018722C"><w:pPr><w:topLinePunct/><w:ind w:leftChars="0" w:left="0" w:rightChars="0" w:right="0" w:firstLineChars="0" w:firstLine="0"/><w:spacing w:line="240" w:lineRule="atLeast"/></w:pPr><w:r><w:t>* indicates lag order selected by the criterion</w:t></w:r></w:p></w:tc></w:tr></w:tbl><w:p w:rsidR="0018722C"><w:pPr><w:topLinePunct/></w:pPr><w:r><w:t>利用</w:t></w:r><w:r><w:rPr><w:rFonts w:ascii="Times New Roman" w:eastAsia="Times New Roman"/></w:rPr><w:t>Eviews</w:t></w:r><w:r><w:t>对滞后阶数进行确定，由</w:t></w:r><w:r><w:t>表</w:t></w:r><w:r><w:rPr><w:rFonts w:ascii="Times New Roman" w:eastAsia="Times New Roman"/></w:rPr><w:t>3</w:t></w:r><w:r><w:rPr><w:rFonts w:ascii="Times New Roman" w:eastAsia="Times New Roman"/></w:rPr><w:t>.</w:t></w:r><w:r><w:rPr><w:rFonts w:ascii="Times New Roman" w:eastAsia="Times New Roman"/></w:rPr><w:t>3</w:t></w:r><w:r><w:t>知二阶含有的</w:t></w:r><w:r><w:rPr><w:rFonts w:ascii="Times New Roman" w:eastAsia="Times New Roman"/></w:rPr><w:t>*</w:t></w:r><w:r><w:t>最多的，所以最</w:t></w:r><w:r><w:t>优滞后阶数为</w:t></w:r><w:r><w:rPr><w:rFonts w:ascii="Times New Roman" w:eastAsia="Times New Roman"/></w:rPr><w:t>2</w:t></w:r><w:r><w:t>。</w:t></w:r></w:p><w:p w:rsidR="0018722C"><w:pPr><w:pStyle w:val="3"/><w:topLinePunct/><w:ind w:left="200" w:hangingChars="200" w:hanging="200"/></w:pPr><w:bookmarkStart w:id="395862" w:name="_Toc686395862"/><w:r><w:t>3.5.3</w:t></w:r><w:r><w:t xml:space="preserve"> </w:t></w:r><w:r><w:t>模型估计</w:t></w:r><w:bookmarkEnd w:id="395862"/></w:p><w:p w:rsidR="0018722C"><w:pPr><w:topLinePunct/></w:pPr><w:r><w:t>基于上述结论可以得出，</w:t></w:r><w:r><w:rPr><w:rFonts w:ascii="Times New Roman" w:eastAsia="Times New Roman"/></w:rPr><w:t>2001-2010</w:t></w:r><w:r w:rsidR="001852F3"><w:rPr><w:rFonts w:ascii="Times New Roman" w:eastAsia="Times New Roman"/></w:rPr><w:t xml:space="preserve"> </w:t></w:r><w:r><w:t>年样本数据可以建立</w:t></w:r><w:r><w:rPr><w:rFonts w:ascii="Times New Roman" w:eastAsia="Times New Roman"/></w:rPr><w:t>VAR</w:t></w:r><w:r w:rsidR="001852F3"><w:rPr><w:rFonts w:ascii="Times New Roman" w:eastAsia="Times New Roman"/></w:rPr><w:t xml:space="preserve"> </w:t></w:r><w:r><w:t>模型，利用</w:t></w:r></w:p><w:p w:rsidR="0018722C"><w:pPr><w:topLinePunct/></w:pPr><w:r><w:rPr><w:rFonts w:ascii="Times New Roman" w:eastAsia="Times New Roman"/></w:rPr><w:t>Eviews</w:t></w:r><w:r><w:t>估计</w:t></w:r><w:r><w:rPr><w:rFonts w:ascii="Times New Roman" w:eastAsia="Times New Roman"/></w:rPr><w:t>VAR</w:t></w:r><w:r><w:t>模型如表</w:t></w:r><w:r><w:t>表</w:t></w:r><w:r><w:rPr><w:rFonts w:ascii="Times New Roman" w:eastAsia="Times New Roman"/></w:rPr><w:t>3-19</w:t></w:r><w:r><w:t>.</w:t></w:r></w:p><w:p w:rsidR="0018722C"><w:pPr><w:pStyle w:val="a8"/><w:topLinePunct/></w:pPr><w:r><w:t>表</w:t></w:r><w:r><w:rPr><w:rFonts w:ascii="Times New Roman" w:eastAsia="Times New Roman"/></w:rPr><w:t>3-19</w:t></w:r><w:r><w:t xml:space="preserve">  </w:t></w:r><w:r w:rsidRPr="00DB64CE"><w:rPr><w:rFonts w:ascii="Times New Roman" w:eastAsia="Times New Roman"/></w:rPr><w:t>VAR</w:t></w:r><w:r><w:t>模型结果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066"/><w:gridCol w:w="1090"/><w:gridCol w:w="1061"/><w:gridCol w:w="1061"/><w:gridCol w:w="1061"/><w:gridCol w:w="1066"/><w:gridCol w:w="1061"/><w:gridCol w:w="1085"/></w:tblGrid><w:tr><w:trPr><w:tblHeader/></w:trPr><w:tc><w:tcPr><w:tcW w:w="623" w:type="pct"/><w:vAlign w:val="center"/><w:tcBorders><w:bottom w:val="single" w:sz="4" w:space="0" w:color="auto"/></w:tcBorders></w:tcPr><w:p w:rsidR="0018722C"><w:pPr><w:pStyle w:val="a7"/><w:topLinePunct/><w:ind w:leftChars="0" w:left="0" w:rightChars="0" w:right="0" w:firstLineChars="0" w:firstLine="0"/><w:spacing w:line="240" w:lineRule="atLeast"/></w:pPr></w:p></w:tc><w:tc><w:tcPr><w:tcW w:w="63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CU</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GE</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海洋经济</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HG</w:t></w:r></w:p></w:tc><w:tc><w:tcPr><w:tcW w:w="62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N</w:t></w:r></w:p></w:tc><w:tc><w:tcPr><w:tcW w:w="62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pH</w:t></w:r></w:p></w:tc><w:tc><w:tcPr><w:tcW w:w="63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溶解氧</w:t></w:r></w:p></w:tc></w:tr><w:tr><w:tc><w:tcPr><w:tcW w:w="623" w:type="pct"/><w:vAlign w:val="center"/></w:tcPr><w:p w:rsidR="0018722C"><w:pPr><w:pStyle w:val="a5"/><w:topLinePunct/><w:ind w:leftChars="0" w:left="0" w:rightChars="0" w:right="0" w:firstLineChars="0" w:firstLine="0"/><w:spacing w:line="240" w:lineRule="atLeast"/></w:pPr><w:r w:rsidRPr="00000000"><w:rPr><w:sz w:val="24"/><w:szCs w:val="24"/></w:rPr><w:t>CU</w:t></w:r><w:r w:rsidRPr="00000000"><w:rPr><w:sz w:val="24"/><w:szCs w:val="24"/></w:rPr><w:t>(</w:t></w:r><w:r w:rsidRPr="00000000"><w:rPr><w:sz w:val="24"/><w:szCs w:val="24"/></w:rPr><w:t>-1</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2.25232</w:t></w:r></w:p></w:tc><w:tc><w:tcPr><w:tcW w:w="620" w:type="pct"/><w:vAlign w:val="center"/></w:tcPr><w:p w:rsidR="0018722C"><w:pPr><w:pStyle w:val="affff9"/><w:topLinePunct/><w:ind w:leftChars="0" w:left="0" w:rightChars="0" w:right="0" w:firstLineChars="0" w:firstLine="0"/><w:spacing w:line="240" w:lineRule="atLeast"/></w:pPr><w:r w:rsidRPr="00000000"><w:rPr><w:sz w:val="24"/><w:szCs w:val="24"/></w:rPr><w:t>-0.01165</w:t></w:r></w:p></w:tc><w:tc><w:tcPr><w:tcW w:w="620" w:type="pct"/><w:vAlign w:val="center"/></w:tcPr><w:p w:rsidR="0018722C"><w:pPr><w:pStyle w:val="affff9"/><w:topLinePunct/><w:ind w:leftChars="0" w:left="0" w:rightChars="0" w:right="0" w:firstLineChars="0" w:firstLine="0"/><w:spacing w:line="240" w:lineRule="atLeast"/></w:pPr><w:r w:rsidRPr="00000000"><w:rPr><w:sz w:val="24"/><w:szCs w:val="24"/></w:rPr><w:t>2.846454</w:t></w:r></w:p></w:tc><w:tc><w:tcPr><w:tcW w:w="620" w:type="pct"/><w:vAlign w:val="center"/></w:tcPr><w:p w:rsidR="0018722C"><w:pPr><w:pStyle w:val="affff9"/><w:topLinePunct/><w:ind w:leftChars="0" w:left="0" w:rightChars="0" w:right="0" w:firstLineChars="0" w:firstLine="0"/><w:spacing w:line="240" w:lineRule="atLeast"/></w:pPr><w:r w:rsidRPr="00000000"><w:rPr><w:sz w:val="24"/><w:szCs w:val="24"/></w:rPr><w:t>0.000732</w:t></w:r></w:p></w:tc><w:tc><w:tcPr><w:tcW w:w="623" w:type="pct"/><w:vAlign w:val="center"/></w:tcPr><w:p w:rsidR="0018722C"><w:pPr><w:pStyle w:val="affff9"/><w:topLinePunct/><w:ind w:leftChars="0" w:left="0" w:rightChars="0" w:right="0" w:firstLineChars="0" w:firstLine="0"/><w:spacing w:line="240" w:lineRule="atLeast"/></w:pPr><w:r w:rsidRPr="00000000"><w:rPr><w:sz w:val="24"/><w:szCs w:val="24"/></w:rPr><w:t>-0.006015</w:t></w:r></w:p></w:tc><w:tc><w:tcPr><w:tcW w:w="620" w:type="pct"/><w:vAlign w:val="center"/></w:tcPr><w:p w:rsidR="0018722C"><w:pPr><w:pStyle w:val="affff9"/><w:topLinePunct/><w:ind w:leftChars="0" w:left="0" w:rightChars="0" w:right="0" w:firstLineChars="0" w:firstLine="0"/><w:spacing w:line="240" w:lineRule="atLeast"/></w:pPr><w:r w:rsidRPr="00000000"><w:rPr><w:sz w:val="24"/><w:szCs w:val="24"/></w:rPr><w:t>-0.002046</w:t></w:r></w:p></w:tc><w:tc><w:tcPr><w:tcW w:w="634" w:type="pct"/><w:vAlign w:val="center"/></w:tcPr><w:p w:rsidR="0018722C"><w:pPr><w:pStyle w:val="affff9"/><w:topLinePunct/><w:ind w:leftChars="0" w:left="0" w:rightChars="0" w:right="0" w:firstLineChars="0" w:firstLine="0"/><w:spacing w:line="240" w:lineRule="atLeast"/></w:pPr><w:r w:rsidRPr="00000000"><w:rPr><w:sz w:val="24"/><w:szCs w:val="24"/></w:rPr><w:t>0.061303</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-0.25975</w:t></w:r></w:p></w:tc><w:tc><w:tcPr><w:tcW w:w="620" w:type="pct"/><w:vAlign w:val="center"/></w:tcPr><w:p w:rsidR="0018722C"><w:pPr><w:pStyle w:val="affff9"/><w:topLinePunct/><w:ind w:leftChars="0" w:left="0" w:rightChars="0" w:right="0" w:firstLineChars="0" w:firstLine="0"/><w:spacing w:line="240" w:lineRule="atLeast"/></w:pPr><w:r w:rsidRPr="00000000"><w:rPr><w:sz w:val="24"/><w:szCs w:val="24"/></w:rPr><w:t>-0.00996</w:t></w:r></w:p></w:tc><w:tc><w:tcPr><w:tcW w:w="620" w:type="pct"/><w:vAlign w:val="center"/></w:tcPr><w:p w:rsidR="0018722C"><w:pPr><w:pStyle w:val="affff9"/><w:topLinePunct/><w:ind w:leftChars="0" w:left="0" w:rightChars="0" w:right="0" w:firstLineChars="0" w:firstLine="0"/><w:spacing w:line="240" w:lineRule="atLeast"/></w:pPr><w:r w:rsidRPr="00000000"><w:rPr><w:sz w:val="24"/><w:szCs w:val="24"/></w:rPr><w:t>-2.93519</w:t></w:r></w:p></w:tc><w:tc><w:tcPr><w:tcW w:w="620" w:type="pct"/><w:vAlign w:val="center"/></w:tcPr><w:p w:rsidR="0018722C"><w:pPr><w:pStyle w:val="affff9"/><w:topLinePunct/><w:ind w:leftChars="0" w:left="0" w:rightChars="0" w:right="0" w:firstLineChars="0" w:firstLine="0"/><w:spacing w:line="240" w:lineRule="atLeast"/></w:pPr><w:r w:rsidRPr="00000000"><w:rPr><w:sz w:val="24"/><w:szCs w:val="24"/></w:rPr><w:t>-0.00104</w:t></w:r></w:p></w:tc><w:tc><w:tcPr><w:tcW w:w="623" w:type="pct"/><w:vAlign w:val="center"/></w:tcPr><w:p w:rsidR="0018722C"><w:pPr><w:pStyle w:val="affff9"/><w:topLinePunct/><w:ind w:leftChars="0" w:left="0" w:rightChars="0" w:right="0" w:firstLineChars="0" w:firstLine="0"/><w:spacing w:line="240" w:lineRule="atLeast"/></w:pPr><w:r w:rsidRPr="00000000"><w:rPr><w:sz w:val="24"/><w:szCs w:val="24"/></w:rPr><w:t>-0.00399</w:t></w:r></w:p></w:tc><w:tc><w:tcPr><w:tcW w:w="620" w:type="pct"/><w:vAlign w:val="center"/></w:tcPr><w:p w:rsidR="0018722C"><w:pPr><w:pStyle w:val="affff9"/><w:topLinePunct/><w:ind w:leftChars="0" w:left="0" w:rightChars="0" w:right="0" w:firstLineChars="0" w:firstLine="0"/><w:spacing w:line="240" w:lineRule="atLeast"/></w:pPr><w:r w:rsidRPr="00000000"><w:rPr><w:sz w:val="24"/><w:szCs w:val="24"/></w:rPr><w:t>-0.00223</w:t></w:r></w:p></w:tc><w:tc><w:tcPr><w:tcW w:w="634" w:type="pct"/><w:vAlign w:val="center"/></w:tcPr><w:p w:rsidR="0018722C"><w:pPr><w:pStyle w:val="affff9"/><w:topLinePunct/><w:ind w:leftChars="0" w:left="0" w:rightChars="0" w:right="0" w:firstLineChars="0" w:firstLine="0"/><w:spacing w:line="240" w:lineRule="atLeast"/></w:pPr><w:r w:rsidRPr="00000000"><w:rPr><w:sz w:val="24"/><w:szCs w:val="24"/></w:rPr><w:t>-0.02142</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8.67095</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-1.16949</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0.96977</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0.70281</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-1.50660</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-0.91901</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 2.86256</w:t></w:r><w:r w:rsidRPr="00000000"><w:rPr><w:sz w:val="24"/><w:szCs w:val="24"/></w:rPr><w:t>]</w:t></w:r></w:p></w:tc></w:tr><w:tr><w:tc><w:tcPr><w:tcW w:w="623" w:type="pct"/><w:vAlign w:val="center"/></w:tcPr><w:p w:rsidR="0018722C"><w:pPr><w:pStyle w:val="a5"/><w:topLinePunct/><w:ind w:leftChars="0" w:left="0" w:rightChars="0" w:right="0" w:firstLineChars="0" w:firstLine="0"/><w:spacing w:line="240" w:lineRule="atLeast"/></w:pPr><w:r w:rsidRPr="00000000"><w:rPr><w:sz w:val="24"/><w:szCs w:val="24"/></w:rPr><w:t>CU</w:t></w:r><w:r w:rsidRPr="00000000"><w:rPr><w:sz w:val="24"/><w:szCs w:val="24"/></w:rPr><w:t>(</w:t></w:r><w:r w:rsidRPr="00000000"><w:rPr><w:sz w:val="24"/><w:szCs w:val="24"/></w:rPr><w:t>-2</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-1.375227</w:t></w:r></w:p></w:tc><w:tc><w:tcPr><w:tcW w:w="620" w:type="pct"/><w:vAlign w:val="center"/></w:tcPr><w:p w:rsidR="0018722C"><w:pPr><w:pStyle w:val="affff9"/><w:topLinePunct/><w:ind w:leftChars="0" w:left="0" w:rightChars="0" w:right="0" w:firstLineChars="0" w:firstLine="0"/><w:spacing w:line="240" w:lineRule="atLeast"/></w:pPr><w:r w:rsidRPr="00000000"><w:rPr><w:sz w:val="24"/><w:szCs w:val="24"/></w:rPr><w:t>0.012617</w:t></w:r></w:p></w:tc><w:tc><w:tcPr><w:tcW w:w="620" w:type="pct"/><w:vAlign w:val="center"/></w:tcPr><w:p w:rsidR="0018722C"><w:pPr><w:pStyle w:val="affff9"/><w:topLinePunct/><w:ind w:leftChars="0" w:left="0" w:rightChars="0" w:right="0" w:firstLineChars="0" w:firstLine="0"/><w:spacing w:line="240" w:lineRule="atLeast"/></w:pPr><w:r w:rsidRPr="00000000"><w:rPr><w:sz w:val="24"/><w:szCs w:val="24"/></w:rPr><w:t>-3.302147</w:t></w:r></w:p></w:tc><w:tc><w:tcPr><w:tcW w:w="620" w:type="pct"/><w:vAlign w:val="center"/></w:tcPr><w:p w:rsidR="0018722C"><w:pPr><w:pStyle w:val="affff9"/><w:topLinePunct/><w:ind w:leftChars="0" w:left="0" w:rightChars="0" w:right="0" w:firstLineChars="0" w:firstLine="0"/><w:spacing w:line="240" w:lineRule="atLeast"/></w:pPr><w:r w:rsidRPr="00000000"><w:rPr><w:sz w:val="24"/><w:szCs w:val="24"/></w:rPr><w:t>-0.000893</w:t></w:r></w:p></w:tc><w:tc><w:tcPr><w:tcW w:w="623" w:type="pct"/><w:vAlign w:val="center"/></w:tcPr><w:p w:rsidR="0018722C"><w:pPr><w:pStyle w:val="affff9"/><w:topLinePunct/><w:ind w:leftChars="0" w:left="0" w:rightChars="0" w:right="0" w:firstLineChars="0" w:firstLine="0"/><w:spacing w:line="240" w:lineRule="atLeast"/></w:pPr><w:r w:rsidRPr="00000000"><w:rPr><w:sz w:val="24"/><w:szCs w:val="24"/></w:rPr><w:t>0.005106</w:t></w:r></w:p></w:tc><w:tc><w:tcPr><w:tcW w:w="620" w:type="pct"/><w:vAlign w:val="center"/></w:tcPr><w:p w:rsidR="0018722C"><w:pPr><w:pStyle w:val="affff9"/><w:topLinePunct/><w:ind w:leftChars="0" w:left="0" w:rightChars="0" w:right="0" w:firstLineChars="0" w:firstLine="0"/><w:spacing w:line="240" w:lineRule="atLeast"/></w:pPr><w:r w:rsidRPr="00000000"><w:rPr><w:sz w:val="24"/><w:szCs w:val="24"/></w:rPr><w:t>0.00238</w:t></w:r></w:p></w:tc><w:tc><w:tcPr><w:tcW w:w="634" w:type="pct"/><w:vAlign w:val="center"/></w:tcPr><w:p w:rsidR="0018722C"><w:pPr><w:pStyle w:val="affff9"/><w:topLinePunct/><w:ind w:leftChars="0" w:left="0" w:rightChars="0" w:right="0" w:firstLineChars="0" w:firstLine="0"/><w:spacing w:line="240" w:lineRule="atLeast"/></w:pPr><w:r w:rsidRPr="00000000"><w:rPr><w:sz w:val="24"/><w:szCs w:val="24"/></w:rPr><w:t>-0.06432</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-0.2685</w:t></w:r></w:p></w:tc><w:tc><w:tcPr><w:tcW w:w="620" w:type="pct"/><w:vAlign w:val="center"/></w:tcPr><w:p w:rsidR="0018722C"><w:pPr><w:pStyle w:val="affff9"/><w:topLinePunct/><w:ind w:leftChars="0" w:left="0" w:rightChars="0" w:right="0" w:firstLineChars="0" w:firstLine="0"/><w:spacing w:line="240" w:lineRule="atLeast"/></w:pPr><w:r w:rsidRPr="00000000"><w:rPr><w:sz w:val="24"/><w:szCs w:val="24"/></w:rPr><w:t>-0.0103</w:t></w:r></w:p></w:tc><w:tc><w:tcPr><w:tcW w:w="620" w:type="pct"/><w:vAlign w:val="center"/></w:tcPr><w:p w:rsidR="0018722C"><w:pPr><w:pStyle w:val="affff9"/><w:topLinePunct/><w:ind w:leftChars="0" w:left="0" w:rightChars="0" w:right="0" w:firstLineChars="0" w:firstLine="0"/><w:spacing w:line="240" w:lineRule="atLeast"/></w:pPr><w:r w:rsidRPr="00000000"><w:rPr><w:sz w:val="24"/><w:szCs w:val="24"/></w:rPr><w:t>-3.03403</w:t></w:r></w:p></w:tc><w:tc><w:tcPr><w:tcW w:w="620" w:type="pct"/><w:vAlign w:val="center"/></w:tcPr><w:p w:rsidR="0018722C"><w:pPr><w:pStyle w:val="affff9"/><w:topLinePunct/><w:ind w:leftChars="0" w:left="0" w:rightChars="0" w:right="0" w:firstLineChars="0" w:firstLine="0"/><w:spacing w:line="240" w:lineRule="atLeast"/></w:pPr><w:r w:rsidRPr="00000000"><w:rPr><w:sz w:val="24"/><w:szCs w:val="24"/></w:rPr><w:t>-0.00108</w:t></w:r></w:p></w:tc><w:tc><w:tcPr><w:tcW w:w="623" w:type="pct"/><w:vAlign w:val="center"/></w:tcPr><w:p w:rsidR="0018722C"><w:pPr><w:pStyle w:val="affff9"/><w:topLinePunct/><w:ind w:leftChars="0" w:left="0" w:rightChars="0" w:right="0" w:firstLineChars="0" w:firstLine="0"/><w:spacing w:line="240" w:lineRule="atLeast"/></w:pPr><w:r w:rsidRPr="00000000"><w:rPr><w:sz w:val="24"/><w:szCs w:val="24"/></w:rPr><w:t>-0.00413</w:t></w:r></w:p></w:tc><w:tc><w:tcPr><w:tcW w:w="620" w:type="pct"/><w:vAlign w:val="center"/></w:tcPr><w:p w:rsidR="0018722C"><w:pPr><w:pStyle w:val="affff9"/><w:topLinePunct/><w:ind w:leftChars="0" w:left="0" w:rightChars="0" w:right="0" w:firstLineChars="0" w:firstLine="0"/><w:spacing w:line="240" w:lineRule="atLeast"/></w:pPr><w:r w:rsidRPr="00000000"><w:rPr><w:sz w:val="24"/><w:szCs w:val="24"/></w:rPr><w:t>-0.0023</w:t></w:r></w:p></w:tc><w:tc><w:tcPr><w:tcW w:w="634" w:type="pct"/><w:vAlign w:val="center"/></w:tcPr><w:p w:rsidR="0018722C"><w:pPr><w:pStyle w:val="affff9"/><w:topLinePunct/><w:ind w:leftChars="0" w:left="0" w:rightChars="0" w:right="0" w:firstLineChars="0" w:firstLine="0"/><w:spacing w:line="240" w:lineRule="atLeast"/></w:pPr><w:r w:rsidRPr="00000000"><w:rPr><w:sz w:val="24"/><w:szCs w:val="24"/></w:rPr><w:t>-0.02214</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-5.12187</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1.22522</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-1.08837</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-0.82979</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1.23708</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1.03395</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-2.90561</w:t></w:r><w:r w:rsidRPr="00000000"><w:rPr><w:sz w:val="24"/><w:szCs w:val="24"/></w:rPr><w:t>]</w:t></w:r></w:p></w:tc></w:tr><w:tr><w:tc><w:tcPr><w:tcW w:w="623" w:type="pct"/><w:vAlign w:val="center"/></w:tcPr><w:p w:rsidR="0018722C"><w:pPr><w:pStyle w:val="a5"/><w:topLinePunct/><w:ind w:leftChars="0" w:left="0" w:rightChars="0" w:right="0" w:firstLineChars="0" w:firstLine="0"/><w:spacing w:line="240" w:lineRule="atLeast"/></w:pPr><w:r w:rsidRPr="00000000"><w:rPr><w:sz w:val="24"/><w:szCs w:val="24"/></w:rPr><w:t>GE</w:t></w:r><w:r w:rsidRPr="00000000"><w:rPr><w:sz w:val="24"/><w:szCs w:val="24"/></w:rPr><w:t>(</w:t></w:r><w:r w:rsidRPr="00000000"><w:rPr><w:sz w:val="24"/><w:szCs w:val="24"/></w:rPr><w:t>-1</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32.55648</w:t></w:r></w:p></w:tc><w:tc><w:tcPr><w:tcW w:w="620" w:type="pct"/><w:vAlign w:val="center"/></w:tcPr><w:p w:rsidR="0018722C"><w:pPr><w:pStyle w:val="affff9"/><w:topLinePunct/><w:ind w:leftChars="0" w:left="0" w:rightChars="0" w:right="0" w:firstLineChars="0" w:firstLine="0"/><w:spacing w:line="240" w:lineRule="atLeast"/></w:pPr><w:r w:rsidRPr="00000000"><w:rPr><w:sz w:val="24"/><w:szCs w:val="24"/></w:rPr><w:t>1.086494</w:t></w:r></w:p></w:tc><w:tc><w:tcPr><w:tcW w:w="620" w:type="pct"/><w:vAlign w:val="center"/></w:tcPr><w:p w:rsidR="0018722C"><w:pPr><w:pStyle w:val="affff9"/><w:topLinePunct/><w:ind w:leftChars="0" w:left="0" w:rightChars="0" w:right="0" w:firstLineChars="0" w:firstLine="0"/><w:spacing w:line="240" w:lineRule="atLeast"/></w:pPr><w:r w:rsidRPr="00000000"><w:rPr><w:sz w:val="24"/><w:szCs w:val="24"/></w:rPr><w:t>68.75294</w:t></w:r></w:p></w:tc><w:tc><w:tcPr><w:tcW w:w="620" w:type="pct"/><w:vAlign w:val="center"/></w:tcPr><w:p w:rsidR="0018722C"><w:pPr><w:pStyle w:val="affff9"/><w:topLinePunct/><w:ind w:leftChars="0" w:left="0" w:rightChars="0" w:right="0" w:firstLineChars="0" w:firstLine="0"/><w:spacing w:line="240" w:lineRule="atLeast"/></w:pPr><w:r w:rsidRPr="00000000"><w:rPr><w:sz w:val="24"/><w:szCs w:val="24"/></w:rPr><w:t>0.011226</w:t></w:r></w:p></w:tc><w:tc><w:tcPr><w:tcW w:w="623" w:type="pct"/><w:vAlign w:val="center"/></w:tcPr><w:p w:rsidR="0018722C"><w:pPr><w:pStyle w:val="affff9"/><w:topLinePunct/><w:ind w:leftChars="0" w:left="0" w:rightChars="0" w:right="0" w:firstLineChars="0" w:firstLine="0"/><w:spacing w:line="240" w:lineRule="atLeast"/></w:pPr><w:r w:rsidRPr="00000000"><w:rPr><w:sz w:val="24"/><w:szCs w:val="24"/></w:rPr><w:t>0.151442</w:t></w:r></w:p></w:tc><w:tc><w:tcPr><w:tcW w:w="620" w:type="pct"/><w:vAlign w:val="center"/></w:tcPr><w:p w:rsidR="0018722C"><w:pPr><w:pStyle w:val="affff9"/><w:topLinePunct/><w:ind w:leftChars="0" w:left="0" w:rightChars="0" w:right="0" w:firstLineChars="0" w:firstLine="0"/><w:spacing w:line="240" w:lineRule="atLeast"/></w:pPr><w:r w:rsidRPr="00000000"><w:rPr><w:sz w:val="24"/><w:szCs w:val="24"/></w:rPr><w:t>-0.240044</w:t></w:r></w:p></w:tc><w:tc><w:tcPr><w:tcW w:w="634" w:type="pct"/><w:vAlign w:val="center"/></w:tcPr><w:p w:rsidR="0018722C"><w:pPr><w:pStyle w:val="affff9"/><w:topLinePunct/><w:ind w:leftChars="0" w:left="0" w:rightChars="0" w:right="0" w:firstLineChars="0" w:firstLine="0"/><w:spacing w:line="240" w:lineRule="atLeast"/></w:pPr><w:r w:rsidRPr="00000000"><w:rPr><w:sz w:val="24"/><w:szCs w:val="24"/></w:rPr><w:t>1.964887</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-9.89271</w:t></w:r></w:p></w:tc><w:tc><w:tcPr><w:tcW w:w="620" w:type="pct"/><w:vAlign w:val="center"/></w:tcPr><w:p w:rsidR="0018722C"><w:pPr><w:pStyle w:val="affff9"/><w:topLinePunct/><w:ind w:leftChars="0" w:left="0" w:rightChars="0" w:right="0" w:firstLineChars="0" w:firstLine="0"/><w:spacing w:line="240" w:lineRule="atLeast"/></w:pPr><w:r w:rsidRPr="00000000"><w:rPr><w:sz w:val="24"/><w:szCs w:val="24"/></w:rPr><w:t>-0.3794</w:t></w:r></w:p></w:tc><w:tc><w:tcPr><w:tcW w:w="620" w:type="pct"/><w:vAlign w:val="center"/></w:tcPr><w:p w:rsidR="0018722C"><w:pPr><w:pStyle w:val="affff9"/><w:topLinePunct/><w:ind w:leftChars="0" w:left="0" w:rightChars="0" w:right="0" w:firstLineChars="0" w:firstLine="0"/><w:spacing w:line="240" w:lineRule="atLeast"/></w:pPr><w:r w:rsidRPr="00000000"><w:rPr><w:sz w:val="24"/><w:szCs w:val="24"/></w:rPr><w:t>-111.786</w:t></w:r></w:p></w:tc><w:tc><w:tcPr><w:tcW w:w="620" w:type="pct"/><w:vAlign w:val="center"/></w:tcPr><w:p w:rsidR="0018722C"><w:pPr><w:pStyle w:val="affff9"/><w:topLinePunct/><w:ind w:leftChars="0" w:left="0" w:rightChars="0" w:right="0" w:firstLineChars="0" w:firstLine="0"/><w:spacing w:line="240" w:lineRule="atLeast"/></w:pPr><w:r w:rsidRPr="00000000"><w:rPr><w:sz w:val="24"/><w:szCs w:val="24"/></w:rPr><w:t>-0.03965</w:t></w:r></w:p></w:tc><w:tc><w:tcPr><w:tcW w:w="623" w:type="pct"/><w:vAlign w:val="center"/></w:tcPr><w:p w:rsidR="0018722C"><w:pPr><w:pStyle w:val="affff9"/><w:topLinePunct/><w:ind w:leftChars="0" w:left="0" w:rightChars="0" w:right="0" w:firstLineChars="0" w:firstLine="0"/><w:spacing w:line="240" w:lineRule="atLeast"/></w:pPr><w:r w:rsidRPr="00000000"><w:rPr><w:sz w:val="24"/><w:szCs w:val="24"/></w:rPr><w:t>-0.15206</w:t></w:r></w:p></w:tc><w:tc><w:tcPr><w:tcW w:w="620" w:type="pct"/><w:vAlign w:val="center"/></w:tcPr><w:p w:rsidR="0018722C"><w:pPr><w:pStyle w:val="affff9"/><w:topLinePunct/><w:ind w:leftChars="0" w:left="0" w:rightChars="0" w:right="0" w:firstLineChars="0" w:firstLine="0"/><w:spacing w:line="240" w:lineRule="atLeast"/></w:pPr><w:r w:rsidRPr="00000000"><w:rPr><w:sz w:val="24"/><w:szCs w:val="24"/></w:rPr><w:t>-0.08479</w:t></w:r></w:p></w:tc><w:tc><w:tcPr><w:tcW w:w="634" w:type="pct"/><w:vAlign w:val="center"/></w:tcPr><w:p w:rsidR="0018722C"><w:pPr><w:pStyle w:val="affff9"/><w:topLinePunct/><w:ind w:leftChars="0" w:left="0" w:rightChars="0" w:right="0" w:firstLineChars="0" w:firstLine="0"/><w:spacing w:line="240" w:lineRule="atLeast"/></w:pPr><w:r w:rsidRPr="00000000"><w:rPr><w:sz w:val="24"/><w:szCs w:val="24"/></w:rPr><w:t>-0.81561</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3.29096</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2.86371</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0.61504</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0.28309</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0.99592</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-2.83089</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 2.40911</w:t></w:r><w:r w:rsidRPr="00000000"><w:rPr><w:sz w:val="24"/><w:szCs w:val="24"/></w:rPr><w:t>]</w:t></w:r></w:p></w:tc></w:tr><w:tr><w:tc><w:tcPr><w:tcW w:w="623" w:type="pct"/><w:vAlign w:val="center"/></w:tcPr><w:p w:rsidR="0018722C"><w:pPr><w:pStyle w:val="a5"/><w:topLinePunct/><w:ind w:leftChars="0" w:left="0" w:rightChars="0" w:right="0" w:firstLineChars="0" w:firstLine="0"/><w:spacing w:line="240" w:lineRule="atLeast"/></w:pPr><w:r w:rsidRPr="00000000"><w:rPr><w:sz w:val="24"/><w:szCs w:val="24"/></w:rPr><w:t>GE</w:t></w:r><w:r w:rsidRPr="00000000"><w:rPr><w:sz w:val="24"/><w:szCs w:val="24"/></w:rPr><w:t>(</w:t></w:r><w:r w:rsidRPr="00000000"><w:rPr><w:sz w:val="24"/><w:szCs w:val="24"/></w:rPr><w:t>-2</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-34.11082</w:t></w:r></w:p></w:tc><w:tc><w:tcPr><w:tcW w:w="620" w:type="pct"/><w:vAlign w:val="center"/></w:tcPr><w:p w:rsidR="0018722C"><w:pPr><w:pStyle w:val="affff9"/><w:topLinePunct/><w:ind w:leftChars="0" w:left="0" w:rightChars="0" w:right="0" w:firstLineChars="0" w:firstLine="0"/><w:spacing w:line="240" w:lineRule="atLeast"/></w:pPr><w:r w:rsidRPr="00000000"><w:rPr><w:sz w:val="24"/><w:szCs w:val="24"/></w:rPr><w:t>-0.08718</w:t></w:r></w:p></w:tc><w:tc><w:tcPr><w:tcW w:w="620" w:type="pct"/><w:vAlign w:val="center"/></w:tcPr><w:p w:rsidR="0018722C"><w:pPr><w:pStyle w:val="affff9"/><w:topLinePunct/><w:ind w:leftChars="0" w:left="0" w:rightChars="0" w:right="0" w:firstLineChars="0" w:firstLine="0"/><w:spacing w:line="240" w:lineRule="atLeast"/></w:pPr><w:r w:rsidRPr="00000000"><w:rPr><w:sz w:val="24"/><w:szCs w:val="24"/></w:rPr><w:t>-54.87631</w:t></w:r></w:p></w:tc><w:tc><w:tcPr><w:tcW w:w="620" w:type="pct"/><w:vAlign w:val="center"/></w:tcPr><w:p w:rsidR="0018722C"><w:pPr><w:pStyle w:val="affff9"/><w:topLinePunct/><w:ind w:leftChars="0" w:left="0" w:rightChars="0" w:right="0" w:firstLineChars="0" w:firstLine="0"/><w:spacing w:line="240" w:lineRule="atLeast"/></w:pPr><w:r w:rsidRPr="00000000"><w:rPr><w:sz w:val="24"/><w:szCs w:val="24"/></w:rPr><w:t>-0.014037</w:t></w:r></w:p></w:tc><w:tc><w:tcPr><w:tcW w:w="623" w:type="pct"/><w:vAlign w:val="center"/></w:tcPr><w:p w:rsidR="0018722C"><w:pPr><w:pStyle w:val="affff9"/><w:topLinePunct/><w:ind w:leftChars="0" w:left="0" w:rightChars="0" w:right="0" w:firstLineChars="0" w:firstLine="0"/><w:spacing w:line="240" w:lineRule="atLeast"/></w:pPr><w:r w:rsidRPr="00000000"><w:rPr><w:sz w:val="24"/><w:szCs w:val="24"/></w:rPr><w:t>-0.137617</w:t></w:r></w:p></w:tc><w:tc><w:tcPr><w:tcW w:w="620" w:type="pct"/><w:vAlign w:val="center"/></w:tcPr><w:p w:rsidR="0018722C"><w:pPr><w:pStyle w:val="affff9"/><w:topLinePunct/><w:ind w:leftChars="0" w:left="0" w:rightChars="0" w:right="0" w:firstLineChars="0" w:firstLine="0"/><w:spacing w:line="240" w:lineRule="atLeast"/></w:pPr><w:r w:rsidRPr="00000000"><w:rPr><w:sz w:val="24"/><w:szCs w:val="24"/></w:rPr><w:t>0.247252</w:t></w:r></w:p></w:tc><w:tc><w:tcPr><w:tcW w:w="634" w:type="pct"/><w:vAlign w:val="center"/></w:tcPr><w:p w:rsidR="0018722C"><w:pPr><w:pStyle w:val="affff9"/><w:topLinePunct/><w:ind w:leftChars="0" w:left="0" w:rightChars="0" w:right="0" w:firstLineChars="0" w:firstLine="0"/><w:spacing w:line="240" w:lineRule="atLeast"/></w:pPr><w:r w:rsidRPr="00000000"><w:rPr><w:sz w:val="24"/><w:szCs w:val="24"/></w:rPr><w:t>-1.972147</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-10.1409</w:t></w:r></w:p></w:tc><w:tc><w:tcPr><w:tcW w:w="620" w:type="pct"/><w:vAlign w:val="center"/></w:tcPr><w:p w:rsidR="0018722C"><w:pPr><w:pStyle w:val="affff9"/><w:topLinePunct/><w:ind w:leftChars="0" w:left="0" w:rightChars="0" w:right="0" w:firstLineChars="0" w:firstLine="0"/><w:spacing w:line="240" w:lineRule="atLeast"/></w:pPr><w:r w:rsidRPr="00000000"><w:rPr><w:sz w:val="24"/><w:szCs w:val="24"/></w:rPr><w:t>-0.38892</w:t></w:r></w:p></w:tc><w:tc><w:tcPr><w:tcW w:w="620" w:type="pct"/><w:vAlign w:val="center"/></w:tcPr><w:p w:rsidR="0018722C"><w:pPr><w:pStyle w:val="affff9"/><w:topLinePunct/><w:ind w:leftChars="0" w:left="0" w:rightChars="0" w:right="0" w:firstLineChars="0" w:firstLine="0"/><w:spacing w:line="240" w:lineRule="atLeast"/></w:pPr><w:r w:rsidRPr="00000000"><w:rPr><w:sz w:val="24"/><w:szCs w:val="24"/></w:rPr><w:t>-114.59</w:t></w:r></w:p></w:tc><w:tc><w:tcPr><w:tcW w:w="620" w:type="pct"/><w:vAlign w:val="center"/></w:tcPr><w:p w:rsidR="0018722C"><w:pPr><w:pStyle w:val="affff9"/><w:topLinePunct/><w:ind w:leftChars="0" w:left="0" w:rightChars="0" w:right="0" w:firstLineChars="0" w:firstLine="0"/><w:spacing w:line="240" w:lineRule="atLeast"/></w:pPr><w:r w:rsidRPr="00000000"><w:rPr><w:sz w:val="24"/><w:szCs w:val="24"/></w:rPr><w:t>-0.04065</w:t></w:r></w:p></w:tc><w:tc><w:tcPr><w:tcW w:w="623" w:type="pct"/><w:vAlign w:val="center"/></w:tcPr><w:p w:rsidR="0018722C"><w:pPr><w:pStyle w:val="affff9"/><w:topLinePunct/><w:ind w:leftChars="0" w:left="0" w:rightChars="0" w:right="0" w:firstLineChars="0" w:firstLine="0"/><w:spacing w:line="240" w:lineRule="atLeast"/></w:pPr><w:r w:rsidRPr="00000000"><w:rPr><w:sz w:val="24"/><w:szCs w:val="24"/></w:rPr><w:t>-0.15588</w:t></w:r></w:p></w:tc><w:tc><w:tcPr><w:tcW w:w="620" w:type="pct"/><w:vAlign w:val="center"/></w:tcPr><w:p w:rsidR="0018722C"><w:pPr><w:pStyle w:val="affff9"/><w:topLinePunct/><w:ind w:leftChars="0" w:left="0" w:rightChars="0" w:right="0" w:firstLineChars="0" w:firstLine="0"/><w:spacing w:line="240" w:lineRule="atLeast"/></w:pPr><w:r w:rsidRPr="00000000"><w:rPr><w:sz w:val="24"/><w:szCs w:val="24"/></w:rPr><w:t>-0.08692</w:t></w:r></w:p></w:tc><w:tc><w:tcPr><w:tcW w:w="634" w:type="pct"/><w:vAlign w:val="center"/></w:tcPr><w:p w:rsidR="0018722C"><w:pPr><w:pStyle w:val="affff9"/><w:topLinePunct/><w:ind w:leftChars="0" w:left="0" w:rightChars="0" w:right="0" w:firstLineChars="0" w:firstLine="0"/><w:spacing w:line="240" w:lineRule="atLeast"/></w:pPr><w:r w:rsidRPr="00000000"><w:rPr><w:sz w:val="24"/><w:szCs w:val="24"/></w:rPr><w:t>-0.83607</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-3.36370</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-0.22416</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-0.47889</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-0.34531</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-0.88286</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2.84454</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-2.35884</w:t></w:r><w:r w:rsidRPr="00000000"><w:rPr><w:sz w:val="24"/><w:szCs w:val="24"/></w:rPr><w:t>]</w:t></w:r></w:p></w:tc></w:tr><w:tr><w:tc><w:tcPr><w:tcW w:w="623" w:type="pct"/><w:vAlign w:val="center"/></w:tcPr><w:p w:rsidR="0018722C"><w:pPr><w:pStyle w:val="a5"/><w:topLinePunct/><w:ind w:leftChars="0" w:left="0" w:rightChars="0" w:right="0" w:firstLineChars="0" w:firstLine="0"/><w:spacing w:line="240" w:lineRule="atLeast"/></w:pPr><w:r w:rsidRPr="00000000"><w:rPr><w:sz w:val="24"/><w:szCs w:val="24"/></w:rPr><w:t>海洋经济</w:t></w:r><w:r w:rsidRPr="00000000"><w:rPr><w:sz w:val="24"/><w:szCs w:val="24"/></w:rPr><w:t>(</w:t></w:r><w:r w:rsidRPr="00000000"><w:rPr><w:sz w:val="24"/><w:szCs w:val="24"/></w:rPr><w:t xml:space="preserve">-1</w:t></w:r><w:r w:rsidRPr="00000000"><w:rPr><w:sz w:val="24"/><w:szCs w:val="24"/></w:rPr><w:t>)</w:t></w:r></w:p></w:tc><w:tc><w:tcPr><w:tcW w:w="637" w:type="pct"/><w:vAlign w:val="center"/></w:tcPr><w:p w:rsidR="0018722C"><w:pPr><w:pStyle w:val="affff9"/><w:topLinePunct/><w:ind w:leftChars="0" w:left="0" w:rightChars="0" w:right="0" w:firstLineChars="0" w:firstLine="0"/><w:spacing w:line="240" w:lineRule="atLeast"/></w:pPr><w:r w:rsidRPr="00000000"><w:rPr><w:sz w:val="24"/><w:szCs w:val="24"/></w:rPr><w:t>-0.173474</w:t></w:r></w:p></w:tc><w:tc><w:tcPr><w:tcW w:w="620" w:type="pct"/><w:vAlign w:val="center"/></w:tcPr><w:p w:rsidR="0018722C"><w:pPr><w:pStyle w:val="affff9"/><w:topLinePunct/><w:ind w:leftChars="0" w:left="0" w:rightChars="0" w:right="0" w:firstLineChars="0" w:firstLine="0"/><w:spacing w:line="240" w:lineRule="atLeast"/></w:pPr><w:r w:rsidRPr="00000000"><w:rPr><w:sz w:val="24"/><w:szCs w:val="24"/></w:rPr><w:t>0.004179</w:t></w:r></w:p></w:tc><w:tc><w:tcPr><w:tcW w:w="620" w:type="pct"/><w:vAlign w:val="center"/></w:tcPr><w:p w:rsidR="0018722C"><w:pPr><w:pStyle w:val="affff9"/><w:topLinePunct/><w:ind w:leftChars="0" w:left="0" w:rightChars="0" w:right="0" w:firstLineChars="0" w:firstLine="0"/><w:spacing w:line="240" w:lineRule="atLeast"/></w:pPr><w:r w:rsidRPr="00000000"><w:rPr><w:sz w:val="24"/><w:szCs w:val="24"/></w:rPr><w:t>1.722775</w:t></w:r></w:p></w:tc><w:tc><w:tcPr><w:tcW w:w="620" w:type="pct"/><w:vAlign w:val="center"/></w:tcPr><w:p w:rsidR="0018722C"><w:pPr><w:pStyle w:val="affff9"/><w:topLinePunct/><w:ind w:leftChars="0" w:left="0" w:rightChars="0" w:right="0" w:firstLineChars="0" w:firstLine="0"/><w:spacing w:line="240" w:lineRule="atLeast"/></w:pPr><w:r w:rsidRPr="00000000"><w:rPr><w:sz w:val="24"/><w:szCs w:val="24"/></w:rPr><w:t>-0.000103</w:t></w:r></w:p></w:tc><w:tc><w:tcPr><w:tcW w:w="623" w:type="pct"/><w:vAlign w:val="center"/></w:tcPr><w:p w:rsidR="0018722C"><w:pPr><w:pStyle w:val="affff9"/><w:topLinePunct/><w:ind w:leftChars="0" w:left="0" w:rightChars="0" w:right="0" w:firstLineChars="0" w:firstLine="0"/><w:spacing w:line="240" w:lineRule="atLeast"/></w:pPr><w:r w:rsidRPr="00000000"><w:rPr><w:sz w:val="24"/><w:szCs w:val="24"/></w:rPr><w:t>0.002153</w:t></w:r></w:p></w:tc><w:tc><w:tcPr><w:tcW w:w="620" w:type="pct"/><w:vAlign w:val="center"/></w:tcPr><w:p w:rsidR="0018722C"><w:pPr><w:pStyle w:val="affff9"/><w:topLinePunct/><w:ind w:leftChars="0" w:left="0" w:rightChars="0" w:right="0" w:firstLineChars="0" w:firstLine="0"/><w:spacing w:line="240" w:lineRule="atLeast"/></w:pPr><w:r w:rsidRPr="00000000"><w:rPr><w:sz w:val="24"/><w:szCs w:val="24"/></w:rPr><w:t>0.000986</w:t></w:r></w:p></w:tc><w:tc><w:tcPr><w:tcW w:w="634" w:type="pct"/><w:vAlign w:val="center"/></w:tcPr><w:p w:rsidR="0018722C"><w:pPr><w:pStyle w:val="affff9"/><w:topLinePunct/><w:ind w:leftChars="0" w:left="0" w:rightChars="0" w:right="0" w:firstLineChars="0" w:firstLine="0"/><w:spacing w:line="240" w:lineRule="atLeast"/></w:pPr><w:r w:rsidRPr="00000000"><w:rPr><w:sz w:val="24"/><w:szCs w:val="24"/></w:rPr><w:t>-0.01523</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ffff9"/><w:topLinePunct/><w:ind w:leftChars="0" w:left="0" w:rightChars="0" w:right="0" w:firstLineChars="0" w:firstLine="0"/><w:spacing w:line="240" w:lineRule="atLeast"/></w:pPr><w:r w:rsidRPr="00000000"><w:rPr><w:sz w:val="24"/><w:szCs w:val="24"/></w:rPr><w:t>-0.06332</w:t></w:r></w:p></w:tc><w:tc><w:tcPr><w:tcW w:w="620" w:type="pct"/><w:vAlign w:val="center"/></w:tcPr><w:p w:rsidR="0018722C"><w:pPr><w:pStyle w:val="affff9"/><w:topLinePunct/><w:ind w:leftChars="0" w:left="0" w:rightChars="0" w:right="0" w:firstLineChars="0" w:firstLine="0"/><w:spacing w:line="240" w:lineRule="atLeast"/></w:pPr><w:r w:rsidRPr="00000000"><w:rPr><w:sz w:val="24"/><w:szCs w:val="24"/></w:rPr><w:t>-0.00243</w:t></w:r></w:p></w:tc><w:tc><w:tcPr><w:tcW w:w="620" w:type="pct"/><w:vAlign w:val="center"/></w:tcPr><w:p w:rsidR="0018722C"><w:pPr><w:pStyle w:val="affff9"/><w:topLinePunct/><w:ind w:leftChars="0" w:left="0" w:rightChars="0" w:right="0" w:firstLineChars="0" w:firstLine="0"/><w:spacing w:line="240" w:lineRule="atLeast"/></w:pPr><w:r w:rsidRPr="00000000"><w:rPr><w:sz w:val="24"/><w:szCs w:val="24"/></w:rPr><w:t>-0.71553</w:t></w:r></w:p></w:tc><w:tc><w:tcPr><w:tcW w:w="620" w:type="pct"/><w:vAlign w:val="center"/></w:tcPr><w:p w:rsidR="0018722C"><w:pPr><w:pStyle w:val="affff9"/><w:topLinePunct/><w:ind w:leftChars="0" w:left="0" w:rightChars="0" w:right="0" w:firstLineChars="0" w:firstLine="0"/><w:spacing w:line="240" w:lineRule="atLeast"/></w:pPr><w:r w:rsidRPr="00000000"><w:rPr><w:sz w:val="24"/><w:szCs w:val="24"/></w:rPr><w:t>-0.00025</w:t></w:r></w:p></w:tc><w:tc><w:tcPr><w:tcW w:w="623" w:type="pct"/><w:vAlign w:val="center"/></w:tcPr><w:p w:rsidR="0018722C"><w:pPr><w:pStyle w:val="affff9"/><w:topLinePunct/><w:ind w:leftChars="0" w:left="0" w:rightChars="0" w:right="0" w:firstLineChars="0" w:firstLine="0"/><w:spacing w:line="240" w:lineRule="atLeast"/></w:pPr><w:r w:rsidRPr="00000000"><w:rPr><w:sz w:val="24"/><w:szCs w:val="24"/></w:rPr><w:t>-0.00097</w:t></w:r></w:p></w:tc><w:tc><w:tcPr><w:tcW w:w="620" w:type="pct"/><w:vAlign w:val="center"/></w:tcPr><w:p w:rsidR="0018722C"><w:pPr><w:pStyle w:val="affff9"/><w:topLinePunct/><w:ind w:leftChars="0" w:left="0" w:rightChars="0" w:right="0" w:firstLineChars="0" w:firstLine="0"/><w:spacing w:line="240" w:lineRule="atLeast"/></w:pPr><w:r w:rsidRPr="00000000"><w:rPr><w:sz w:val="24"/><w:szCs w:val="24"/></w:rPr><w:t>-0.00054</w:t></w:r></w:p></w:tc><w:tc><w:tcPr><w:tcW w:w="634" w:type="pct"/><w:vAlign w:val="center"/></w:tcPr><w:p w:rsidR="0018722C"><w:pPr><w:pStyle w:val="affff9"/><w:topLinePunct/><w:ind w:leftChars="0" w:left="0" w:rightChars="0" w:right="0" w:firstLineChars="0" w:firstLine="0"/><w:spacing w:line="240" w:lineRule="atLeast"/></w:pPr><w:r w:rsidRPr="00000000"><w:rPr><w:sz w:val="24"/><w:szCs w:val="24"/></w:rPr><w:t>-0.00522</w:t></w:r></w:p></w:tc></w:tr><w:tr><w:tc><w:tcPr><w:tcW w:w="623" w:type="pct"/><w:vAlign w:val="center"/></w:tcPr><w:p w:rsidR="0018722C"><w:pPr><w:pStyle w:val="ac"/><w:topLinePunct/><w:ind w:leftChars="0" w:left="0" w:rightChars="0" w:right="0" w:firstLineChars="0" w:firstLine="0"/><w:spacing w:line="240" w:lineRule="atLeast"/></w:pPr></w:p></w:tc><w:tc><w:tcPr><w:tcW w:w="637"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-2.73954</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1.72072</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2.40768</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-0.40725</w:t></w:r><w:r w:rsidRPr="00000000"><w:rPr><w:sz w:val="24"/><w:szCs w:val="24"/></w:rPr><w:t>]</w:t></w:r></w:p></w:tc><w:tc><w:tcPr><w:tcW w:w="62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2.21178</w:t></w:r><w:r w:rsidRPr="00000000"><w:rPr><w:sz w:val="24"/><w:szCs w:val="24"/></w:rPr><w:t>]</w:t></w:r></w:p></w:tc><w:tc><w:tcPr><w:tcW w:w="620"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 1.81744</w:t></w:r><w:r w:rsidRPr="00000000"><w:rPr><w:sz w:val="24"/><w:szCs w:val="24"/></w:rPr><w:t>]</w:t></w:r></w:p></w:tc><w:tc><w:tcPr><w:tcW w:w="634" w:type="pct"/><w:vAlign w:val="center"/></w:tcPr><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-2.91723</w:t></w:r><w:r w:rsidRPr="00000000"><w:rPr><w:sz w:val="24"/><w:szCs w:val="24"/></w:rPr><w:t>]</w:t></w:r></w:p></w:tc></w:tr><w:tr><w:tc><w:tcPr><w:tcW w:w="62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海洋经济</w:t></w:r><w:r w:rsidRPr="00000000"><w:rPr><w:sz w:val="24"/><w:szCs w:val="24"/></w:rPr><w:t>(</w:t></w:r><w:r w:rsidRPr="00000000"><w:rPr><w:sz w:val="24"/><w:szCs w:val="24"/></w:rPr><w:t xml:space="preserve">-2</w:t></w:r><w:r w:rsidRPr="00000000"><w:rPr><w:sz w:val="24"/><w:szCs w:val="24"/></w:rPr><w: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0.174948</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-0.004234</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-0.719591</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0.000103</w:t></w:r></w:p></w:tc><w:tc><w:tcPr><w:tcW w:w="623"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-0.002149</w:t></w:r></w:p></w:tc><w:tc><w:tcPr><w:tcW w:w="62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-0.001006</w:t></w:r></w:p></w:tc><w:tc><w:tcPr><w:tcW w:w="634"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0.015391</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066"/><w:gridCol w:w="1090"/><w:gridCol w:w="1061"/><w:gridCol w:w="1061"/><w:gridCol w:w="1061"/><w:gridCol w:w="1066"/><w:gridCol w:w="1061"/><w:gridCol w:w="1085"/></w:tblGrid><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-0.06395</w:t></w:r></w:p></w:tc><w:tc><w:tcPr><w:tcW w:w="1061" w:type="dxa"/></w:tcPr><w:p w:rsidR="0018722C"><w:pPr><w:topLinePunct/><w:ind w:leftChars="0" w:left="0" w:rightChars="0" w:right="0" w:firstLineChars="0" w:firstLine="0"/><w:spacing w:line="240" w:lineRule="atLeast"/></w:pPr><w:r w:rsidRPr="00000000"><w:rPr><w:sz w:val="24"/><w:szCs w:val="24"/></w:rPr><w:t>-0.00245</w:t></w:r></w:p></w:tc><w:tc><w:tcPr><w:tcW w:w="1061" w:type="dxa"/></w:tcPr><w:p w:rsidR="0018722C"><w:pPr><w:topLinePunct/><w:ind w:leftChars="0" w:left="0" w:rightChars="0" w:right="0" w:firstLineChars="0" w:firstLine="0"/><w:spacing w:line="240" w:lineRule="atLeast"/></w:pPr><w:r w:rsidRPr="00000000"><w:rPr><w:sz w:val="24"/><w:szCs w:val="24"/></w:rPr><w:t>-0.72268</w:t></w:r></w:p></w:tc><w:tc><w:tcPr><w:tcW w:w="1061" w:type="dxa"/></w:tcPr><w:p w:rsidR="0018722C"><w:pPr><w:topLinePunct/><w:ind w:leftChars="0" w:left="0" w:rightChars="0" w:right="0" w:firstLineChars="0" w:firstLine="0"/><w:spacing w:line="240" w:lineRule="atLeast"/></w:pPr><w:r w:rsidRPr="00000000"><w:rPr><w:sz w:val="24"/><w:szCs w:val="24"/></w:rPr><w:t>-0.00026</w:t></w:r></w:p></w:tc><w:tc><w:tcPr><w:tcW w:w="1066" w:type="dxa"/></w:tcPr><w:p w:rsidR="0018722C"><w:pPr><w:topLinePunct/><w:ind w:leftChars="0" w:left="0" w:rightChars="0" w:right="0" w:firstLineChars="0" w:firstLine="0"/><w:spacing w:line="240" w:lineRule="atLeast"/></w:pPr><w:r w:rsidRPr="00000000"><w:rPr><w:sz w:val="24"/><w:szCs w:val="24"/></w:rPr><w:t>-0.00098</w:t></w:r></w:p></w:tc><w:tc><w:tcPr><w:tcW w:w="1061" w:type="dxa"/></w:tcPr><w:p w:rsidR="0018722C"><w:pPr><w:topLinePunct/><w:ind w:leftChars="0" w:left="0" w:rightChars="0" w:right="0" w:firstLineChars="0" w:firstLine="0"/><w:spacing w:line="240" w:lineRule="atLeast"/></w:pPr><w:r w:rsidRPr="00000000"><w:rPr><w:sz w:val="24"/><w:szCs w:val="24"/></w:rPr><w:t>-0.00055</w:t></w:r></w:p></w:tc><w:tc><w:tcPr><w:tcW w:w="1085" w:type="dxa"/></w:tcPr><w:p w:rsidR="0018722C"><w:pPr><w:topLinePunct/><w:ind w:leftChars="0" w:left="0" w:rightChars="0" w:right="0" w:firstLineChars="0" w:firstLine="0"/><w:spacing w:line="240" w:lineRule="atLeast"/></w:pPr><w:r w:rsidRPr="00000000"><w:rPr><w:sz w:val="24"/><w:szCs w:val="24"/></w:rPr><w:t>-0.00527</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2.73550</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-1.72620</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-0.99573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0.40074</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-2.18646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-1.83600</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2.91894</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HG</w:t></w:r><w:r w:rsidRPr="00000000"><w:rPr><w:sz w:val="24"/><w:szCs w:val="24"/></w:rPr><w:t>(</w:t></w:r><w:r w:rsidRPr="00000000"><w:rPr><w:sz w:val="24"/><w:szCs w:val="24"/></w:rPr><w:t>-1</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-539.5292</w:t></w:r></w:p></w:tc><w:tc><w:tcPr><w:tcW w:w="1061" w:type="dxa"/></w:tcPr><w:p w:rsidR="0018722C"><w:pPr><w:topLinePunct/><w:ind w:leftChars="0" w:left="0" w:rightChars="0" w:right="0" w:firstLineChars="0" w:firstLine="0"/><w:spacing w:line="240" w:lineRule="atLeast"/></w:pPr><w:r w:rsidRPr="00000000"><w:rPr><w:sz w:val="24"/><w:szCs w:val="24"/></w:rPr><w:t>10.85282</w:t></w:r></w:p></w:tc><w:tc><w:tcPr><w:tcW w:w="1061" w:type="dxa"/></w:tcPr><w:p w:rsidR="0018722C"><w:pPr><w:topLinePunct/><w:ind w:leftChars="0" w:left="0" w:rightChars="0" w:right="0" w:firstLineChars="0" w:firstLine="0"/><w:spacing w:line="240" w:lineRule="atLeast"/></w:pPr><w:r w:rsidRPr="00000000"><w:rPr><w:sz w:val="24"/><w:szCs w:val="24"/></w:rPr><w:t>-689.7778</w:t></w:r></w:p></w:tc><w:tc><w:tcPr><w:tcW w:w="1061" w:type="dxa"/></w:tcPr><w:p w:rsidR="0018722C"><w:pPr><w:topLinePunct/><w:ind w:leftChars="0" w:left="0" w:rightChars="0" w:right="0" w:firstLineChars="0" w:firstLine="0"/><w:spacing w:line="240" w:lineRule="atLeast"/></w:pPr><w:r w:rsidRPr="00000000"><w:rPr><w:sz w:val="24"/><w:szCs w:val="24"/></w:rPr><w:t>1.156288</w:t></w:r></w:p></w:tc><w:tc><w:tcPr><w:tcW w:w="1066" w:type="dxa"/></w:tcPr><w:p w:rsidR="0018722C"><w:pPr><w:topLinePunct/><w:ind w:leftChars="0" w:left="0" w:rightChars="0" w:right="0" w:firstLineChars="0" w:firstLine="0"/><w:spacing w:line="240" w:lineRule="atLeast"/></w:pPr><w:r w:rsidRPr="00000000"><w:rPr><w:sz w:val="24"/><w:szCs w:val="24"/></w:rPr><w:t>3.126752</w:t></w:r></w:p></w:tc><w:tc><w:tcPr><w:tcW w:w="1061" w:type="dxa"/></w:tcPr><w:p w:rsidR="0018722C"><w:pPr><w:topLinePunct/><w:ind w:leftChars="0" w:left="0" w:rightChars="0" w:right="0" w:firstLineChars="0" w:firstLine="0"/><w:spacing w:line="240" w:lineRule="atLeast"/></w:pPr><w:r w:rsidRPr="00000000"><w:rPr><w:sz w:val="24"/><w:szCs w:val="24"/></w:rPr><w:t>2.785056</w:t></w:r></w:p></w:tc><w:tc><w:tcPr><w:tcW w:w="1085" w:type="dxa"/></w:tcPr><w:p w:rsidR="0018722C"><w:pPr><w:topLinePunct/><w:ind w:leftChars="0" w:left="0" w:rightChars="0" w:right="0" w:firstLineChars="0" w:firstLine="0"/><w:spacing w:line="240" w:lineRule="atLeast"/></w:pPr><w:r w:rsidRPr="00000000"><w:rPr><w:sz w:val="24"/><w:szCs w:val="24"/></w:rPr><w:t>-41.29199</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-166.264</w:t></w:r></w:p></w:tc><w:tc><w:tcPr><w:tcW w:w="1061" w:type="dxa"/></w:tcPr><w:p w:rsidR="0018722C"><w:pPr><w:topLinePunct/><w:ind w:leftChars="0" w:left="0" w:rightChars="0" w:right="0" w:firstLineChars="0" w:firstLine="0"/><w:spacing w:line="240" w:lineRule="atLeast"/></w:pPr><w:r w:rsidRPr="00000000"><w:rPr><w:sz w:val="24"/><w:szCs w:val="24"/></w:rPr><w:t>-6.3765</w:t></w:r></w:p></w:tc><w:tc><w:tcPr><w:tcW w:w="1061" w:type="dxa"/></w:tcPr><w:p w:rsidR="0018722C"><w:pPr><w:topLinePunct/><w:ind w:leftChars="0" w:left="0" w:rightChars="0" w:right="0" w:firstLineChars="0" w:firstLine="0"/><w:spacing w:line="240" w:lineRule="atLeast"/></w:pPr><w:r w:rsidRPr="00000000"><w:rPr><w:sz w:val="24"/><w:szCs w:val="24"/></w:rPr><w:t>-1878.77</w:t></w:r></w:p></w:tc><w:tc><w:tcPr><w:tcW w:w="1061" w:type="dxa"/></w:tcPr><w:p w:rsidR="0018722C"><w:pPr><w:topLinePunct/><w:ind w:leftChars="0" w:left="0" w:rightChars="0" w:right="0" w:firstLineChars="0" w:firstLine="0"/><w:spacing w:line="240" w:lineRule="atLeast"/></w:pPr><w:r w:rsidRPr="00000000"><w:rPr><w:sz w:val="24"/><w:szCs w:val="24"/></w:rPr><w:t>-0.66647</w:t></w:r></w:p></w:tc><w:tc><w:tcPr><w:tcW w:w="1066" w:type="dxa"/></w:tcPr><w:p w:rsidR="0018722C"><w:pPr><w:topLinePunct/><w:ind w:leftChars="0" w:left="0" w:rightChars="0" w:right="0" w:firstLineChars="0" w:firstLine="0"/><w:spacing w:line="240" w:lineRule="atLeast"/></w:pPr><w:r w:rsidRPr="00000000"><w:rPr><w:sz w:val="24"/><w:szCs w:val="24"/></w:rPr><w:t>-2.55567</w:t></w:r></w:p></w:tc><w:tc><w:tcPr><w:tcW w:w="1061" w:type="dxa"/></w:tcPr><w:p w:rsidR="0018722C"><w:pPr><w:topLinePunct/><w:ind w:leftChars="0" w:left="0" w:rightChars="0" w:right="0" w:firstLineChars="0" w:firstLine="0"/><w:spacing w:line="240" w:lineRule="atLeast"/></w:pPr><w:r w:rsidRPr="00000000"><w:rPr><w:sz w:val="24"/><w:szCs w:val="24"/></w:rPr><w:t>-1.42512</w:t></w:r></w:p></w:tc><w:tc><w:tcPr><w:tcW w:w="1085" w:type="dxa"/></w:tcPr><w:p w:rsidR="0018722C"><w:pPr><w:topLinePunct/><w:ind w:leftChars="0" w:left="0" w:rightChars="0" w:right="0" w:firstLineChars="0" w:firstLine="0"/><w:spacing w:line="240" w:lineRule="atLeast"/></w:pPr><w:r w:rsidRPr="00000000"><w:rPr><w:sz w:val="24"/><w:szCs w:val="24"/></w:rPr><w:t>-13.7077</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-3.24501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1.70200</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-0.36714</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1.73495</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1.22346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1.95426</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-3.01232</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HG</w:t></w:r><w:r w:rsidRPr="00000000"><w:rPr><w:sz w:val="24"/><w:szCs w:val="24"/></w:rPr><w:t>(</w:t></w:r><w:r w:rsidRPr="00000000"><w:rPr><w:sz w:val="24"/><w:szCs w:val="24"/></w:rPr><w:t>-2</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576.2584</w:t></w:r></w:p></w:tc><w:tc><w:tcPr><w:tcW w:w="1061" w:type="dxa"/></w:tcPr><w:p w:rsidR="0018722C"><w:pPr><w:topLinePunct/><w:ind w:leftChars="0" w:left="0" w:rightChars="0" w:right="0" w:firstLineChars="0" w:firstLine="0"/><w:spacing w:line="240" w:lineRule="atLeast"/></w:pPr><w:r w:rsidRPr="00000000"><w:rPr><w:sz w:val="24"/><w:szCs w:val="24"/></w:rPr><w:t>-11.69661</w:t></w:r></w:p></w:tc><w:tc><w:tcPr><w:tcW w:w="1061" w:type="dxa"/></w:tcPr><w:p w:rsidR="0018722C"><w:pPr><w:topLinePunct/><w:ind w:leftChars="0" w:left="0" w:rightChars="0" w:right="0" w:firstLineChars="0" w:firstLine="0"/><w:spacing w:line="240" w:lineRule="atLeast"/></w:pPr><w:r w:rsidRPr="00000000"><w:rPr><w:sz w:val="24"/><w:szCs w:val="24"/></w:rPr><w:t>810.7653</w:t></w:r></w:p></w:tc><w:tc><w:tcPr><w:tcW w:w="1061" w:type="dxa"/></w:tcPr><w:p w:rsidR="0018722C"><w:pPr><w:topLinePunct/><w:ind w:leftChars="0" w:left="0" w:rightChars="0" w:right="0" w:firstLineChars="0" w:firstLine="0"/><w:spacing w:line="240" w:lineRule="atLeast"/></w:pPr><w:r w:rsidRPr="00000000"><w:rPr><w:sz w:val="24"/><w:szCs w:val="24"/></w:rPr><w:t>-0.184354</w:t></w:r></w:p></w:tc><w:tc><w:tcPr><w:tcW w:w="1066" w:type="dxa"/></w:tcPr><w:p w:rsidR="0018722C"><w:pPr><w:topLinePunct/><w:ind w:leftChars="0" w:left="0" w:rightChars="0" w:right="0" w:firstLineChars="0" w:firstLine="0"/><w:spacing w:line="240" w:lineRule="atLeast"/></w:pPr><w:r w:rsidRPr="00000000"><w:rPr><w:sz w:val="24"/><w:szCs w:val="24"/></w:rPr><w:t>-3.013066</w:t></w:r></w:p></w:tc><w:tc><w:tcPr><w:tcW w:w="1061" w:type="dxa"/></w:tcPr><w:p w:rsidR="0018722C"><w:pPr><w:topLinePunct/><w:ind w:leftChars="0" w:left="0" w:rightChars="0" w:right="0" w:firstLineChars="0" w:firstLine="0"/><w:spacing w:line="240" w:lineRule="atLeast"/></w:pPr><w:r w:rsidRPr="00000000"><w:rPr><w:sz w:val="24"/><w:szCs w:val="24"/></w:rPr><w:t>-3.052002</w:t></w:r></w:p></w:tc><w:tc><w:tcPr><w:tcW w:w="1085" w:type="dxa"/></w:tcPr><w:p w:rsidR="0018722C"><w:pPr><w:topLinePunct/><w:ind w:leftChars="0" w:left="0" w:rightChars="0" w:right="0" w:firstLineChars="0" w:firstLine="0"/><w:spacing w:line="240" w:lineRule="atLeast"/></w:pPr><w:r w:rsidRPr="00000000"><w:rPr><w:sz w:val="24"/><w:szCs w:val="24"/></w:rPr><w:t>43.06476</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-172.117</w:t></w:r></w:p></w:tc><w:tc><w:tcPr><w:tcW w:w="1061" w:type="dxa"/></w:tcPr><w:p w:rsidR="0018722C"><w:pPr><w:topLinePunct/><w:ind w:leftChars="0" w:left="0" w:rightChars="0" w:right="0" w:firstLineChars="0" w:firstLine="0"/><w:spacing w:line="240" w:lineRule="atLeast"/></w:pPr><w:r w:rsidRPr="00000000"><w:rPr><w:sz w:val="24"/><w:szCs w:val="24"/></w:rPr><w:t>-6.60094</w:t></w:r></w:p></w:tc><w:tc><w:tcPr><w:tcW w:w="1061" w:type="dxa"/></w:tcPr><w:p w:rsidR="0018722C"><w:pPr><w:topLinePunct/><w:ind w:leftChars="0" w:left="0" w:rightChars="0" w:right="0" w:firstLineChars="0" w:firstLine="0"/><w:spacing w:line="240" w:lineRule="atLeast"/></w:pPr><w:r w:rsidRPr="00000000"><w:rPr><w:sz w:val="24"/><w:szCs w:val="24"/></w:rPr><w:t>-1944.9</w:t></w:r></w:p></w:tc><w:tc><w:tcPr><w:tcW w:w="1061" w:type="dxa"/></w:tcPr><w:p w:rsidR="0018722C"><w:pPr><w:topLinePunct/><w:ind w:leftChars="0" w:left="0" w:rightChars="0" w:right="0" w:firstLineChars="0" w:firstLine="0"/><w:spacing w:line="240" w:lineRule="atLeast"/></w:pPr><w:r w:rsidRPr="00000000"><w:rPr><w:sz w:val="24"/><w:szCs w:val="24"/></w:rPr><w:t>-0.68993</w:t></w:r></w:p></w:tc><w:tc><w:tcPr><w:tcW w:w="1066" w:type="dxa"/></w:tcPr><w:p w:rsidR="0018722C"><w:pPr><w:topLinePunct/><w:ind w:leftChars="0" w:left="0" w:rightChars="0" w:right="0" w:firstLineChars="0" w:firstLine="0"/><w:spacing w:line="240" w:lineRule="atLeast"/></w:pPr><w:r w:rsidRPr="00000000"><w:rPr><w:sz w:val="24"/><w:szCs w:val="24"/></w:rPr><w:t>-2.64562</w:t></w:r></w:p></w:tc><w:tc><w:tcPr><w:tcW w:w="1061" w:type="dxa"/></w:tcPr><w:p w:rsidR="0018722C"><w:pPr><w:topLinePunct/><w:ind w:leftChars="0" w:left="0" w:rightChars="0" w:right="0" w:firstLineChars="0" w:firstLine="0"/><w:spacing w:line="240" w:lineRule="atLeast"/></w:pPr><w:r w:rsidRPr="00000000"><w:rPr><w:sz w:val="24"/><w:szCs w:val="24"/></w:rPr><w:t>-1.47528</w:t></w:r></w:p></w:tc><w:tc><w:tcPr><w:tcW w:w="1085" w:type="dxa"/></w:tcPr><w:p w:rsidR="0018722C"><w:pPr><w:topLinePunct/><w:ind w:leftChars="0" w:left="0" w:rightChars="0" w:right="0" w:firstLineChars="0" w:firstLine="0"/><w:spacing w:line="240" w:lineRule="atLeast"/></w:pPr><w:r w:rsidRPr="00000000"><w:rPr><w:sz w:val="24"/><w:szCs w:val="24"/></w:rPr><w:t>-14.1902</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3.34807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-1.77196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0.41687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-0.26721</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-1.13889</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-2.06876</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3.03482</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N</w:t></w:r><w:r w:rsidRPr="00000000"><w:rPr><w:sz w:val="24"/><w:szCs w:val="24"/></w:rPr><w:t>(</w:t></w:r><w:r w:rsidRPr="00000000"><w:rPr><w:sz w:val="24"/><w:szCs w:val="24"/></w:rPr><w:t>-1</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85.02841</w:t></w:r></w:p></w:tc><w:tc><w:tcPr><w:tcW w:w="1061" w:type="dxa"/></w:tcPr><w:p w:rsidR="0018722C"><w:pPr><w:topLinePunct/><w:ind w:leftChars="0" w:left="0" w:rightChars="0" w:right="0" w:firstLineChars="0" w:firstLine="0"/><w:spacing w:line="240" w:lineRule="atLeast"/></w:pPr><w:r w:rsidRPr="00000000"><w:rPr><w:sz w:val="24"/><w:szCs w:val="24"/></w:rPr><w:t>-1.776282</w:t></w:r></w:p></w:tc><w:tc><w:tcPr><w:tcW w:w="1061" w:type="dxa"/></w:tcPr><w:p w:rsidR="0018722C"><w:pPr><w:topLinePunct/><w:ind w:leftChars="0" w:left="0" w:rightChars="0" w:right="0" w:firstLineChars="0" w:firstLine="0"/><w:spacing w:line="240" w:lineRule="atLeast"/></w:pPr><w:r w:rsidRPr="00000000"><w:rPr><w:sz w:val="24"/><w:szCs w:val="24"/></w:rPr><w:t>-200.3992</w:t></w:r></w:p></w:tc><w:tc><w:tcPr><w:tcW w:w="1061" w:type="dxa"/></w:tcPr><w:p w:rsidR="0018722C"><w:pPr><w:topLinePunct/><w:ind w:leftChars="0" w:left="0" w:rightChars="0" w:right="0" w:firstLineChars="0" w:firstLine="0"/><w:spacing w:line="240" w:lineRule="atLeast"/></w:pPr><w:r w:rsidRPr="00000000"><w:rPr><w:sz w:val="24"/><w:szCs w:val="24"/></w:rPr><w:t>0.04491</w:t></w:r></w:p></w:tc><w:tc><w:tcPr><w:tcW w:w="1066" w:type="dxa"/></w:tcPr><w:p w:rsidR="0018722C"><w:pPr><w:topLinePunct/><w:ind w:leftChars="0" w:left="0" w:rightChars="0" w:right="0" w:firstLineChars="0" w:firstLine="0"/><w:spacing w:line="240" w:lineRule="atLeast"/></w:pPr><w:r w:rsidRPr="00000000"><w:rPr><w:sz w:val="24"/><w:szCs w:val="24"/></w:rPr><w:t>0.047054</w:t></w:r></w:p></w:tc><w:tc><w:tcPr><w:tcW w:w="1061" w:type="dxa"/></w:tcPr><w:p w:rsidR="0018722C"><w:pPr><w:topLinePunct/><w:ind w:leftChars="0" w:left="0" w:rightChars="0" w:right="0" w:firstLineChars="0" w:firstLine="0"/><w:spacing w:line="240" w:lineRule="atLeast"/></w:pPr><w:r w:rsidRPr="00000000"><w:rPr><w:sz w:val="24"/><w:szCs w:val="24"/></w:rPr><w:t>-0.376666</w:t></w:r></w:p></w:tc><w:tc><w:tcPr><w:tcW w:w="1085" w:type="dxa"/></w:tcPr><w:p w:rsidR="0018722C"><w:pPr><w:topLinePunct/><w:ind w:leftChars="0" w:left="0" w:rightChars="0" w:right="0" w:firstLineChars="0" w:firstLine="0"/><w:spacing w:line="240" w:lineRule="atLeast"/></w:pPr><w:r w:rsidRPr="00000000"><w:rPr><w:sz w:val="24"/><w:szCs w:val="24"/></w:rPr><w:t>6.728851</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-35.0714</w:t></w:r></w:p></w:tc><w:tc><w:tcPr><w:tcW w:w="1061" w:type="dxa"/></w:tcPr><w:p w:rsidR="0018722C"><w:pPr><w:topLinePunct/><w:ind w:leftChars="0" w:left="0" w:rightChars="0" w:right="0" w:firstLineChars="0" w:firstLine="0"/><w:spacing w:line="240" w:lineRule="atLeast"/></w:pPr><w:r w:rsidRPr="00000000"><w:rPr><w:sz w:val="24"/><w:szCs w:val="24"/></w:rPr><w:t>-1.34504</w:t></w:r></w:p></w:tc><w:tc><w:tcPr><w:tcW w:w="1061" w:type="dxa"/></w:tcPr><w:p w:rsidR="0018722C"><w:pPr><w:topLinePunct/><w:ind w:leftChars="0" w:left="0" w:rightChars="0" w:right="0" w:firstLineChars="0" w:firstLine="0"/><w:spacing w:line="240" w:lineRule="atLeast"/></w:pPr><w:r w:rsidRPr="00000000"><w:rPr><w:sz w:val="24"/><w:szCs w:val="24"/></w:rPr><w:t>-396.302</w:t></w:r></w:p></w:tc><w:tc><w:tcPr><w:tcW w:w="1061" w:type="dxa"/></w:tcPr><w:p w:rsidR="0018722C"><w:pPr><w:topLinePunct/><w:ind w:leftChars="0" w:left="0" w:rightChars="0" w:right="0" w:firstLineChars="0" w:firstLine="0"/><w:spacing w:line="240" w:lineRule="atLeast"/></w:pPr><w:r w:rsidRPr="00000000"><w:rPr><w:sz w:val="24"/><w:szCs w:val="24"/></w:rPr><w:t>-0.14058</w:t></w:r></w:p></w:tc><w:tc><w:tcPr><w:tcW w:w="1066" w:type="dxa"/></w:tcPr><w:p w:rsidR="0018722C"><w:pPr><w:topLinePunct/><w:ind w:leftChars="0" w:left="0" w:rightChars="0" w:right="0" w:firstLineChars="0" w:firstLine="0"/><w:spacing w:line="240" w:lineRule="atLeast"/></w:pPr><w:r w:rsidRPr="00000000"><w:rPr><w:sz w:val="24"/><w:szCs w:val="24"/></w:rPr><w:t>-0.53909</w:t></w:r></w:p></w:tc><w:tc><w:tcPr><w:tcW w:w="1061" w:type="dxa"/></w:tcPr><w:p w:rsidR="0018722C"><w:pPr><w:topLinePunct/><w:ind w:leftChars="0" w:left="0" w:rightChars="0" w:right="0" w:firstLineChars="0" w:firstLine="0"/><w:spacing w:line="240" w:lineRule="atLeast"/></w:pPr><w:r w:rsidRPr="00000000"><w:rPr><w:sz w:val="24"/><w:szCs w:val="24"/></w:rPr><w:t>-0.30061</w:t></w:r></w:p></w:tc><w:tc><w:tcPr><w:tcW w:w="1085" w:type="dxa"/></w:tcPr><w:p w:rsidR="0018722C"><w:pPr><w:topLinePunct/><w:ind w:leftChars="0" w:left="0" w:rightChars="0" w:right="0" w:firstLineChars="0" w:firstLine="0"/><w:spacing w:line="240" w:lineRule="atLeast"/></w:pPr><w:r w:rsidRPr="00000000"><w:rPr><w:sz w:val="24"/><w:szCs w:val="24"/></w:rPr><w:t>-2.89147</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2.42444</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-1.32061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-0.50567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0.31945</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0.08728</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-1.25300</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2.32714</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N</w:t></w:r><w:r w:rsidRPr="00000000"><w:rPr><w:sz w:val="24"/><w:szCs w:val="24"/></w:rPr><w:t>(</w:t></w:r><w:r w:rsidRPr="00000000"><w:rPr><w:sz w:val="24"/><w:szCs w:val="24"/></w:rPr><w:t>-2</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-81.65645</w:t></w:r></w:p></w:tc><w:tc><w:tcPr><w:tcW w:w="1061" w:type="dxa"/></w:tcPr><w:p w:rsidR="0018722C"><w:pPr><w:topLinePunct/><w:ind w:leftChars="0" w:left="0" w:rightChars="0" w:right="0" w:firstLineChars="0" w:firstLine="0"/><w:spacing w:line="240" w:lineRule="atLeast"/></w:pPr><w:r w:rsidRPr="00000000"><w:rPr><w:sz w:val="24"/><w:szCs w:val="24"/></w:rPr><w:t>1.73291</w:t></w:r></w:p></w:tc><w:tc><w:tcPr><w:tcW w:w="1061" w:type="dxa"/></w:tcPr><w:p w:rsidR="0018722C"><w:pPr><w:topLinePunct/><w:ind w:leftChars="0" w:left="0" w:rightChars="0" w:right="0" w:firstLineChars="0" w:firstLine="0"/><w:spacing w:line="240" w:lineRule="atLeast"/></w:pPr><w:r w:rsidRPr="00000000"><w:rPr><w:sz w:val="24"/><w:szCs w:val="24"/></w:rPr><w:t>162.6799</w:t></w:r></w:p></w:tc><w:tc><w:tcPr><w:tcW w:w="1061" w:type="dxa"/></w:tcPr><w:p w:rsidR="0018722C"><w:pPr><w:topLinePunct/><w:ind w:leftChars="0" w:left="0" w:rightChars="0" w:right="0" w:firstLineChars="0" w:firstLine="0"/><w:spacing w:line="240" w:lineRule="atLeast"/></w:pPr><w:r w:rsidRPr="00000000"><w:rPr><w:sz w:val="24"/><w:szCs w:val="24"/></w:rPr><w:t>-0.040546</w:t></w:r></w:p></w:tc><w:tc><w:tcPr><w:tcW w:w="1066" w:type="dxa"/></w:tcPr><w:p w:rsidR="0018722C"><w:pPr><w:topLinePunct/><w:ind w:leftChars="0" w:left="0" w:rightChars="0" w:right="0" w:firstLineChars="0" w:firstLine="0"/><w:spacing w:line="240" w:lineRule="atLeast"/></w:pPr><w:r w:rsidRPr="00000000"><w:rPr><w:sz w:val="24"/><w:szCs w:val="24"/></w:rPr><w:t>0.968492</w:t></w:r></w:p></w:tc><w:tc><w:tcPr><w:tcW w:w="1061" w:type="dxa"/></w:tcPr><w:p w:rsidR="0018722C"><w:pPr><w:topLinePunct/><w:ind w:leftChars="0" w:left="0" w:rightChars="0" w:right="0" w:firstLineChars="0" w:firstLine="0"/><w:spacing w:line="240" w:lineRule="atLeast"/></w:pPr><w:r w:rsidRPr="00000000"><w:rPr><w:sz w:val="24"/><w:szCs w:val="24"/></w:rPr><w:t>0.362482</w:t></w:r></w:p></w:tc><w:tc><w:tcPr><w:tcW w:w="1085" w:type="dxa"/></w:tcPr><w:p w:rsidR="0018722C"><w:pPr><w:topLinePunct/><w:ind w:leftChars="0" w:left="0" w:rightChars="0" w:right="0" w:firstLineChars="0" w:firstLine="0"/><w:spacing w:line="240" w:lineRule="atLeast"/></w:pPr><w:r w:rsidRPr="00000000"><w:rPr><w:sz w:val="24"/><w:szCs w:val="24"/></w:rPr><w:t>-6.849091</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-35.3284</w:t></w:r></w:p></w:tc><w:tc><w:tcPr><w:tcW w:w="1061" w:type="dxa"/></w:tcPr><w:p w:rsidR="0018722C"><w:pPr><w:topLinePunct/><w:ind w:leftChars="0" w:left="0" w:rightChars="0" w:right="0" w:firstLineChars="0" w:firstLine="0"/><w:spacing w:line="240" w:lineRule="atLeast"/></w:pPr><w:r w:rsidRPr="00000000"><w:rPr><w:sz w:val="24"/><w:szCs w:val="24"/></w:rPr><w:t>-1.3549</w:t></w:r></w:p></w:tc><w:tc><w:tcPr><w:tcW w:w="1061" w:type="dxa"/></w:tcPr><w:p w:rsidR="0018722C"><w:pPr><w:topLinePunct/><w:ind w:leftChars="0" w:left="0" w:rightChars="0" w:right="0" w:firstLineChars="0" w:firstLine="0"/><w:spacing w:line="240" w:lineRule="atLeast"/></w:pPr><w:r w:rsidRPr="00000000"><w:rPr><w:sz w:val="24"/><w:szCs w:val="24"/></w:rPr><w:t>-399.206</w:t></w:r></w:p></w:tc><w:tc><w:tcPr><w:tcW w:w="1061" w:type="dxa"/></w:tcPr><w:p w:rsidR="0018722C"><w:pPr><w:topLinePunct/><w:ind w:leftChars="0" w:left="0" w:rightChars="0" w:right="0" w:firstLineChars="0" w:firstLine="0"/><w:spacing w:line="240" w:lineRule="atLeast"/></w:pPr><w:r w:rsidRPr="00000000"><w:rPr><w:sz w:val="24"/><w:szCs w:val="24"/></w:rPr><w:t>-0.14161</w:t></w:r></w:p></w:tc><w:tc><w:tcPr><w:tcW w:w="1066" w:type="dxa"/></w:tcPr><w:p w:rsidR="0018722C"><w:pPr><w:topLinePunct/><w:ind w:leftChars="0" w:left="0" w:rightChars="0" w:right="0" w:firstLineChars="0" w:firstLine="0"/><w:spacing w:line="240" w:lineRule="atLeast"/></w:pPr><w:r w:rsidRPr="00000000"><w:rPr><w:sz w:val="24"/><w:szCs w:val="24"/></w:rPr><w:t>-0.54304</w:t></w:r></w:p></w:tc><w:tc><w:tcPr><w:tcW w:w="1061" w:type="dxa"/></w:tcPr><w:p w:rsidR="0018722C"><w:pPr><w:topLinePunct/><w:ind w:leftChars="0" w:left="0" w:rightChars="0" w:right="0" w:firstLineChars="0" w:firstLine="0"/><w:spacing w:line="240" w:lineRule="atLeast"/></w:pPr><w:r w:rsidRPr="00000000"><w:rPr><w:sz w:val="24"/><w:szCs w:val="24"/></w:rPr><w:t>-0.30281</w:t></w:r></w:p></w:tc><w:tc><w:tcPr><w:tcW w:w="1085" w:type="dxa"/></w:tcPr><w:p w:rsidR="0018722C"><w:pPr><w:topLinePunct/><w:ind w:leftChars="0" w:left="0" w:rightChars="0" w:right="0" w:firstLineChars="0" w:firstLine="0"/><w:spacing w:line="240" w:lineRule="atLeast"/></w:pPr><w:r w:rsidRPr="00000000"><w:rPr><w:sz w:val="24"/><w:szCs w:val="24"/></w:rPr><w:t>-2.91266</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-2.31135</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1.27900</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0.40751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-0.28632</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1.78347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1.19705</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-2.35149</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pH</w:t></w:r><w:r w:rsidRPr="00000000"><w:rPr><w:sz w:val="24"/><w:szCs w:val="24"/></w:rPr><w:t>(</w:t></w:r><w:r w:rsidRPr="00000000"><w:rPr><w:sz w:val="24"/><w:szCs w:val="24"/></w:rPr><w:t>-1</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287.8537</w:t></w:r></w:p></w:tc><w:tc><w:tcPr><w:tcW w:w="1061" w:type="dxa"/></w:tcPr><w:p w:rsidR="0018722C"><w:pPr><w:topLinePunct/><w:ind w:leftChars="0" w:left="0" w:rightChars="0" w:right="0" w:firstLineChars="0" w:firstLine="0"/><w:spacing w:line="240" w:lineRule="atLeast"/></w:pPr><w:r w:rsidRPr="00000000"><w:rPr><w:sz w:val="24"/><w:szCs w:val="24"/></w:rPr><w:t>-5.426658</w:t></w:r></w:p></w:tc><w:tc><w:tcPr><w:tcW w:w="1061" w:type="dxa"/></w:tcPr><w:p w:rsidR="0018722C"><w:pPr><w:topLinePunct/><w:ind w:leftChars="0" w:left="0" w:rightChars="0" w:right="0" w:firstLineChars="0" w:firstLine="0"/><w:spacing w:line="240" w:lineRule="atLeast"/></w:pPr><w:r w:rsidRPr="00000000"><w:rPr><w:sz w:val="24"/><w:szCs w:val="24"/></w:rPr><w:t>-255.8127</w:t></w:r></w:p></w:tc><w:tc><w:tcPr><w:tcW w:w="1061" w:type="dxa"/></w:tcPr><w:p w:rsidR="0018722C"><w:pPr><w:topLinePunct/><w:ind w:leftChars="0" w:left="0" w:rightChars="0" w:right="0" w:firstLineChars="0" w:firstLine="0"/><w:spacing w:line="240" w:lineRule="atLeast"/></w:pPr><w:r w:rsidRPr="00000000"><w:rPr><w:sz w:val="24"/><w:szCs w:val="24"/></w:rPr><w:t>0.190161</w:t></w:r></w:p></w:tc><w:tc><w:tcPr><w:tcW w:w="1066" w:type="dxa"/></w:tcPr><w:p w:rsidR="0018722C"><w:pPr><w:topLinePunct/><w:ind w:leftChars="0" w:left="0" w:rightChars="0" w:right="0" w:firstLineChars="0" w:firstLine="0"/><w:spacing w:line="240" w:lineRule="atLeast"/></w:pPr><w:r w:rsidRPr="00000000"><w:rPr><w:sz w:val="24"/><w:szCs w:val="24"/></w:rPr><w:t>-3.27427</w:t></w:r></w:p></w:tc><w:tc><w:tcPr><w:tcW w:w="1061" w:type="dxa"/></w:tcPr><w:p w:rsidR="0018722C"><w:pPr><w:topLinePunct/><w:ind w:leftChars="0" w:left="0" w:rightChars="0" w:right="0" w:firstLineChars="0" w:firstLine="0"/><w:spacing w:line="240" w:lineRule="atLeast"/></w:pPr><w:r w:rsidRPr="00000000"><w:rPr><w:sz w:val="24"/><w:szCs w:val="24"/></w:rPr><w:t>0.48442</w:t></w:r></w:p></w:tc><w:tc><w:tcPr><w:tcW w:w="1085" w:type="dxa"/></w:tcPr><w:p w:rsidR="0018722C"><w:pPr><w:topLinePunct/><w:ind w:leftChars="0" w:left="0" w:rightChars="0" w:right="0" w:firstLineChars="0" w:firstLine="0"/><w:spacing w:line="240" w:lineRule="atLeast"/></w:pPr><w:r w:rsidRPr="00000000"><w:rPr><w:sz w:val="24"/><w:szCs w:val="24"/></w:rPr><w:t>18.35965</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-90.8524</w:t></w:r></w:p></w:tc><w:tc><w:tcPr><w:tcW w:w="1061" w:type="dxa"/></w:tcPr><w:p w:rsidR="0018722C"><w:pPr><w:topLinePunct/><w:ind w:leftChars="0" w:left="0" w:rightChars="0" w:right="0" w:firstLineChars="0" w:firstLine="0"/><w:spacing w:line="240" w:lineRule="atLeast"/></w:pPr><w:r w:rsidRPr="00000000"><w:rPr><w:sz w:val="24"/><w:szCs w:val="24"/></w:rPr><w:t>-3.48433</w:t></w:r></w:p></w:tc><w:tc><w:tcPr><w:tcW w:w="1061" w:type="dxa"/></w:tcPr><w:p w:rsidR="0018722C"><w:pPr><w:topLinePunct/><w:ind w:leftChars="0" w:left="0" w:rightChars="0" w:right="0" w:firstLineChars="0" w:firstLine="0"/><w:spacing w:line="240" w:lineRule="atLeast"/></w:pPr><w:r w:rsidRPr="00000000"><w:rPr><w:sz w:val="24"/><w:szCs w:val="24"/></w:rPr><w:t>-1026.62</w:t></w:r></w:p></w:tc><w:tc><w:tcPr><w:tcW w:w="1061" w:type="dxa"/></w:tcPr><w:p w:rsidR="0018722C"><w:pPr><w:topLinePunct/><w:ind w:leftChars="0" w:left="0" w:rightChars="0" w:right="0" w:firstLineChars="0" w:firstLine="0"/><w:spacing w:line="240" w:lineRule="atLeast"/></w:pPr><w:r w:rsidRPr="00000000"><w:rPr><w:sz w:val="24"/><w:szCs w:val="24"/></w:rPr><w:t>-0.36418</w:t></w:r></w:p></w:tc><w:tc><w:tcPr><w:tcW w:w="1066" w:type="dxa"/></w:tcPr><w:p w:rsidR="0018722C"><w:pPr><w:topLinePunct/><w:ind w:leftChars="0" w:left="0" w:rightChars="0" w:right="0" w:firstLineChars="0" w:firstLine="0"/><w:spacing w:line="240" w:lineRule="atLeast"/></w:pPr><w:r w:rsidRPr="00000000"><w:rPr><w:sz w:val="24"/><w:szCs w:val="24"/></w:rPr><w:t>-1.3965</w:t></w:r></w:p></w:tc><w:tc><w:tcPr><w:tcW w:w="1061" w:type="dxa"/></w:tcPr><w:p w:rsidR="0018722C"><w:pPr><w:topLinePunct/><w:ind w:leftChars="0" w:left="0" w:rightChars="0" w:right="0" w:firstLineChars="0" w:firstLine="0"/><w:spacing w:line="240" w:lineRule="atLeast"/></w:pPr><w:r w:rsidRPr="00000000"><w:rPr><w:sz w:val="24"/><w:szCs w:val="24"/></w:rPr><w:t>-0.77873</w:t></w:r></w:p></w:tc><w:tc><w:tcPr><w:tcW w:w="1085" w:type="dxa"/></w:tcPr><w:p w:rsidR="0018722C"><w:pPr><w:topLinePunct/><w:ind w:leftChars="0" w:left="0" w:rightChars="0" w:right="0" w:firstLineChars="0" w:firstLine="0"/><w:spacing w:line="240" w:lineRule="atLeast"/></w:pPr><w:r w:rsidRPr="00000000"><w:rPr><w:sz w:val="24"/><w:szCs w:val="24"/></w:rPr><w:t>-7.49034</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3.16837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-1.55745</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-0.24918</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0.52216</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-2.34463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0.62206</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2.45111</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pH</w:t></w:r><w:r w:rsidRPr="00000000"><w:rPr><w:sz w:val="24"/><w:szCs w:val="24"/></w:rPr><w:t>(</w:t></w:r><w:r w:rsidRPr="00000000"><w:rPr><w:sz w:val="24"/><w:szCs w:val="24"/></w:rPr><w:t>-2</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-286.6053</w:t></w:r></w:p></w:tc><w:tc><w:tcPr><w:tcW w:w="1061" w:type="dxa"/></w:tcPr><w:p w:rsidR="0018722C"><w:pPr><w:topLinePunct/><w:ind w:leftChars="0" w:left="0" w:rightChars="0" w:right="0" w:firstLineChars="0" w:firstLine="0"/><w:spacing w:line="240" w:lineRule="atLeast"/></w:pPr><w:r w:rsidRPr="00000000"><w:rPr><w:sz w:val="24"/><w:szCs w:val="24"/></w:rPr><w:t>5.245658</w:t></w:r></w:p></w:tc><w:tc><w:tcPr><w:tcW w:w="1061" w:type="dxa"/></w:tcPr><w:p w:rsidR="0018722C"><w:pPr><w:topLinePunct/><w:ind w:leftChars="0" w:left="0" w:rightChars="0" w:right="0" w:firstLineChars="0" w:firstLine="0"/><w:spacing w:line="240" w:lineRule="atLeast"/></w:pPr><w:r w:rsidRPr="00000000"><w:rPr><w:sz w:val="24"/><w:szCs w:val="24"/></w:rPr><w:t>233.459</w:t></w:r></w:p></w:tc><w:tc><w:tcPr><w:tcW w:w="1061" w:type="dxa"/></w:tcPr><w:p w:rsidR="0018722C"><w:pPr><w:topLinePunct/><w:ind w:leftChars="0" w:left="0" w:rightChars="0" w:right="0" w:firstLineChars="0" w:firstLine="0"/><w:spacing w:line="240" w:lineRule="atLeast"/></w:pPr><w:r w:rsidRPr="00000000"><w:rPr><w:sz w:val="24"/><w:szCs w:val="24"/></w:rPr><w:t>-0.188659</w:t></w:r></w:p></w:tc><w:tc><w:tcPr><w:tcW w:w="1066" w:type="dxa"/></w:tcPr><w:p w:rsidR="0018722C"><w:pPr><w:topLinePunct/><w:ind w:leftChars="0" w:left="0" w:rightChars="0" w:right="0" w:firstLineChars="0" w:firstLine="0"/><w:spacing w:line="240" w:lineRule="atLeast"/></w:pPr><w:r w:rsidRPr="00000000"><w:rPr><w:sz w:val="24"/><w:szCs w:val="24"/></w:rPr><w:t>3.452291</w:t></w:r></w:p></w:tc><w:tc><w:tcPr><w:tcW w:w="1061" w:type="dxa"/></w:tcPr><w:p w:rsidR="0018722C"><w:pPr><w:topLinePunct/><w:ind w:leftChars="0" w:left="0" w:rightChars="0" w:right="0" w:firstLineChars="0" w:firstLine="0"/><w:spacing w:line="240" w:lineRule="atLeast"/></w:pPr><w:r w:rsidRPr="00000000"><w:rPr><w:sz w:val="24"/><w:szCs w:val="24"/></w:rPr><w:t>0.436827</w:t></w:r></w:p></w:tc><w:tc><w:tcPr><w:tcW w:w="1085" w:type="dxa"/></w:tcPr><w:p w:rsidR="0018722C"><w:pPr><w:topLinePunct/><w:ind w:leftChars="0" w:left="0" w:rightChars="0" w:right="0" w:firstLineChars="0" w:firstLine="0"/><w:spacing w:line="240" w:lineRule="atLeast"/></w:pPr><w:r w:rsidRPr="00000000"><w:rPr><w:sz w:val="24"/><w:szCs w:val="24"/></w:rPr><w:t>-18.204</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-91.9438</w:t></w:r></w:p></w:tc><w:tc><w:tcPr><w:tcW w:w="1061" w:type="dxa"/></w:tcPr><w:p w:rsidR="0018722C"><w:pPr><w:topLinePunct/><w:ind w:leftChars="0" w:left="0" w:rightChars="0" w:right="0" w:firstLineChars="0" w:firstLine="0"/><w:spacing w:line="240" w:lineRule="atLeast"/></w:pPr><w:r w:rsidRPr="00000000"><w:rPr><w:sz w:val="24"/><w:szCs w:val="24"/></w:rPr><w:t>-3.52618</w:t></w:r></w:p></w:tc><w:tc><w:tcPr><w:tcW w:w="1061" w:type="dxa"/></w:tcPr><w:p w:rsidR="0018722C"><w:pPr><w:topLinePunct/><w:ind w:leftChars="0" w:left="0" w:rightChars="0" w:right="0" w:firstLineChars="0" w:firstLine="0"/><w:spacing w:line="240" w:lineRule="atLeast"/></w:pPr><w:r w:rsidRPr="00000000"><w:rPr><w:sz w:val="24"/><w:szCs w:val="24"/></w:rPr><w:t>-1038.95</w:t></w:r></w:p></w:tc><w:tc><w:tcPr><w:tcW w:w="1061" w:type="dxa"/></w:tcPr><w:p w:rsidR="0018722C"><w:pPr><w:topLinePunct/><w:ind w:leftChars="0" w:left="0" w:rightChars="0" w:right="0" w:firstLineChars="0" w:firstLine="0"/><w:spacing w:line="240" w:lineRule="atLeast"/></w:pPr><w:r w:rsidRPr="00000000"><w:rPr><w:sz w:val="24"/><w:szCs w:val="24"/></w:rPr><w:t>-0.36855</w:t></w:r></w:p></w:tc><w:tc><w:tcPr><w:tcW w:w="1066" w:type="dxa"/></w:tcPr><w:p w:rsidR="0018722C"><w:pPr><w:topLinePunct/><w:ind w:leftChars="0" w:left="0" w:rightChars="0" w:right="0" w:firstLineChars="0" w:firstLine="0"/><w:spacing w:line="240" w:lineRule="atLeast"/></w:pPr><w:r w:rsidRPr="00000000"><w:rPr><w:sz w:val="24"/><w:szCs w:val="24"/></w:rPr><w:t>-1.41328</w:t></w:r></w:p></w:tc><w:tc><w:tcPr><w:tcW w:w="1061" w:type="dxa"/></w:tcPr><w:p w:rsidR="0018722C"><w:pPr><w:topLinePunct/><w:ind w:leftChars="0" w:left="0" w:rightChars="0" w:right="0" w:firstLineChars="0" w:firstLine="0"/><w:spacing w:line="240" w:lineRule="atLeast"/></w:pPr><w:r w:rsidRPr="00000000"><w:rPr><w:sz w:val="24"/><w:szCs w:val="24"/></w:rPr><w:t>-0.78809</w:t></w:r></w:p></w:tc><w:tc><w:tcPr><w:tcW w:w="1085" w:type="dxa"/></w:tcPr><w:p w:rsidR="0018722C"><w:pPr><w:topLinePunct/><w:ind w:leftChars="0" w:left="0" w:rightChars="0" w:right="0" w:firstLineChars="0" w:firstLine="0"/><w:spacing w:line="240" w:lineRule="atLeast"/></w:pPr><w:r w:rsidRPr="00000000"><w:rPr><w:sz w:val="24"/><w:szCs w:val="24"/></w:rPr><w:t>-7.58032</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-3.11718</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1.48763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0.22471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-0.51189</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2.44276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0.55429</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-2.40148</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rFonts w:ascii="宋体" w:eastAsia="宋体" w:hint="eastAsia"/><w:sz w:val="24"/><w:szCs w:val="24"/></w:rPr><w:t>溶解氧</w:t></w:r><w:r w:rsidRPr="00000000"><w:rPr><w:sz w:val="24"/><w:szCs w:val="24"/></w:rPr><w:t>(</w:t></w:r><w:r w:rsidRPr="00000000"><w:rPr><w:sz w:val="24"/><w:szCs w:val="24"/></w:rPr><w:t xml:space="preserve">-1</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34.57924</w:t></w:r></w:p></w:tc><w:tc><w:tcPr><w:tcW w:w="1061" w:type="dxa"/></w:tcPr><w:p w:rsidR="0018722C"><w:pPr><w:topLinePunct/><w:ind w:leftChars="0" w:left="0" w:rightChars="0" w:right="0" w:firstLineChars="0" w:firstLine="0"/><w:spacing w:line="240" w:lineRule="atLeast"/></w:pPr><w:r w:rsidRPr="00000000"><w:rPr><w:sz w:val="24"/><w:szCs w:val="24"/></w:rPr><w:t>-0.653735</w:t></w:r></w:p></w:tc><w:tc><w:tcPr><w:tcW w:w="1061" w:type="dxa"/></w:tcPr><w:p w:rsidR="0018722C"><w:pPr><w:topLinePunct/><w:ind w:leftChars="0" w:left="0" w:rightChars="0" w:right="0" w:firstLineChars="0" w:firstLine="0"/><w:spacing w:line="240" w:lineRule="atLeast"/></w:pPr><w:r w:rsidRPr="00000000"><w:rPr><w:sz w:val="24"/><w:szCs w:val="24"/></w:rPr><w:t>-46.36508</w:t></w:r></w:p></w:tc><w:tc><w:tcPr><w:tcW w:w="1061" w:type="dxa"/></w:tcPr><w:p w:rsidR="0018722C"><w:pPr><w:topLinePunct/><w:ind w:leftChars="0" w:left="0" w:rightChars="0" w:right="0" w:firstLineChars="0" w:firstLine="0"/><w:spacing w:line="240" w:lineRule="atLeast"/></w:pPr><w:r w:rsidRPr="00000000"><w:rPr><w:sz w:val="24"/><w:szCs w:val="24"/></w:rPr><w:t>0.016259</w:t></w:r></w:p></w:tc><w:tc><w:tcPr><w:tcW w:w="1066" w:type="dxa"/></w:tcPr><w:p w:rsidR="0018722C"><w:pPr><w:topLinePunct/><w:ind w:leftChars="0" w:left="0" w:rightChars="0" w:right="0" w:firstLineChars="0" w:firstLine="0"/><w:spacing w:line="240" w:lineRule="atLeast"/></w:pPr><w:r w:rsidRPr="00000000"><w:rPr><w:sz w:val="24"/><w:szCs w:val="24"/></w:rPr><w:t>-0.287532</w:t></w:r></w:p></w:tc><w:tc><w:tcPr><w:tcW w:w="1061" w:type="dxa"/></w:tcPr><w:p w:rsidR="0018722C"><w:pPr><w:topLinePunct/><w:ind w:leftChars="0" w:left="0" w:rightChars="0" w:right="0" w:firstLineChars="0" w:firstLine="0"/><w:spacing w:line="240" w:lineRule="atLeast"/></w:pPr><w:r w:rsidRPr="00000000"><w:rPr><w:sz w:val="24"/><w:szCs w:val="24"/></w:rPr><w:t>-0.18092</w:t></w:r></w:p></w:tc><w:tc><w:tcPr><w:tcW w:w="1085" w:type="dxa"/></w:tcPr><w:p w:rsidR="0018722C"><w:pPr><w:topLinePunct/><w:ind w:leftChars="0" w:left="0" w:rightChars="0" w:right="0" w:firstLineChars="0" w:firstLine="0"/><w:spacing w:line="240" w:lineRule="atLeast"/></w:pPr><w:r w:rsidRPr="00000000"><w:rPr><w:sz w:val="24"/><w:szCs w:val="24"/></w:rPr><w:t>3.742418</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-10.7093</w:t></w:r></w:p></w:tc><w:tc><w:tcPr><w:tcW w:w="1061" w:type="dxa"/></w:tcPr><w:p w:rsidR="0018722C"><w:pPr><w:topLinePunct/><w:ind w:leftChars="0" w:left="0" w:rightChars="0" w:right="0" w:firstLineChars="0" w:firstLine="0"/><w:spacing w:line="240" w:lineRule="atLeast"/></w:pPr><w:r w:rsidRPr="00000000"><w:rPr><w:sz w:val="24"/><w:szCs w:val="24"/></w:rPr><w:t>-0.41072</w:t></w:r></w:p></w:tc><w:tc><w:tcPr><w:tcW w:w="1061" w:type="dxa"/></w:tcPr><w:p w:rsidR="0018722C"><w:pPr><w:topLinePunct/><w:ind w:leftChars="0" w:left="0" w:rightChars="0" w:right="0" w:firstLineChars="0" w:firstLine="0"/><w:spacing w:line="240" w:lineRule="atLeast"/></w:pPr><w:r w:rsidRPr="00000000"><w:rPr><w:sz w:val="24"/><w:szCs w:val="24"/></w:rPr><w:t>-121.013</w:t></w:r></w:p></w:tc><w:tc><w:tcPr><w:tcW w:w="1061" w:type="dxa"/></w:tcPr><w:p w:rsidR="0018722C"><w:pPr><w:topLinePunct/><w:ind w:leftChars="0" w:left="0" w:rightChars="0" w:right="0" w:firstLineChars="0" w:firstLine="0"/><w:spacing w:line="240" w:lineRule="atLeast"/></w:pPr><w:r w:rsidRPr="00000000"><w:rPr><w:sz w:val="24"/><w:szCs w:val="24"/></w:rPr><w:t>-0.04293</w:t></w:r></w:p></w:tc><w:tc><w:tcPr><w:tcW w:w="1066" w:type="dxa"/></w:tcPr><w:p w:rsidR="0018722C"><w:pPr><w:topLinePunct/><w:ind w:leftChars="0" w:left="0" w:rightChars="0" w:right="0" w:firstLineChars="0" w:firstLine="0"/><w:spacing w:line="240" w:lineRule="atLeast"/></w:pPr><w:r w:rsidRPr="00000000"><w:rPr><w:sz w:val="24"/><w:szCs w:val="24"/></w:rPr><w:t>-0.16461</w:t></w:r></w:p></w:tc><w:tc><w:tcPr><w:tcW w:w="1061" w:type="dxa"/></w:tcPr><w:p w:rsidR="0018722C"><w:pPr><w:topLinePunct/><w:ind w:leftChars="0" w:left="0" w:rightChars="0" w:right="0" w:firstLineChars="0" w:firstLine="0"/><w:spacing w:line="240" w:lineRule="atLeast"/></w:pPr><w:r w:rsidRPr="00000000"><w:rPr><w:sz w:val="24"/><w:szCs w:val="24"/></w:rPr><w:t>-0.09179</w:t></w:r></w:p></w:tc><w:tc><w:tcPr><w:tcW w:w="1085" w:type="dxa"/></w:tcPr><w:p w:rsidR="0018722C"><w:pPr><w:topLinePunct/><w:ind w:leftChars="0" w:left="0" w:rightChars="0" w:right="0" w:firstLineChars="0" w:firstLine="0"/><w:spacing w:line="240" w:lineRule="atLeast"/></w:pPr><w:r w:rsidRPr="00000000"><w:rPr><w:sz w:val="24"/><w:szCs w:val="24"/></w:rPr><w:t>-0.88293</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3.22891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-1.59169</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-0.38314</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0.37876</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-1.74671</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-1.97095</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4.23864</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rFonts w:ascii="宋体" w:eastAsia="宋体" w:hint="eastAsia"/><w:sz w:val="24"/><w:szCs w:val="24"/></w:rPr><w:t>溶解氧</w:t></w:r><w:r w:rsidRPr="00000000"><w:rPr><w:sz w:val="24"/><w:szCs w:val="24"/></w:rPr><w:t>(</w:t></w:r><w:r w:rsidRPr="00000000"><w:rPr><w:sz w:val="24"/><w:szCs w:val="24"/></w:rPr><w:t xml:space="preserve">-2</w:t></w:r><w:r w:rsidRPr="00000000"><w:rPr><w:sz w:val="24"/><w:szCs w:val="24"/></w:rPr><w:t>)</w:t></w:r></w:p></w:tc><w:tc><w:tcPr><w:tcW w:w="1090" w:type="dxa"/></w:tcPr><w:p w:rsidR="0018722C"><w:pPr><w:topLinePunct/><w:ind w:leftChars="0" w:left="0" w:rightChars="0" w:right="0" w:firstLineChars="0" w:firstLine="0"/><w:spacing w:line="240" w:lineRule="atLeast"/></w:pPr><w:r w:rsidRPr="00000000"><w:rPr><w:sz w:val="24"/><w:szCs w:val="24"/></w:rPr><w:t>-34.36395</w:t></w:r></w:p></w:tc><w:tc><w:tcPr><w:tcW w:w="1061" w:type="dxa"/></w:tcPr><w:p w:rsidR="0018722C"><w:pPr><w:topLinePunct/><w:ind w:leftChars="0" w:left="0" w:rightChars="0" w:right="0" w:firstLineChars="0" w:firstLine="0"/><w:spacing w:line="240" w:lineRule="atLeast"/></w:pPr><w:r w:rsidRPr="00000000"><w:rPr><w:sz w:val="24"/><w:szCs w:val="24"/></w:rPr><w:t>0.635984</w:t></w:r></w:p></w:tc><w:tc><w:tcPr><w:tcW w:w="1061" w:type="dxa"/></w:tcPr><w:p w:rsidR="0018722C"><w:pPr><w:topLinePunct/><w:ind w:leftChars="0" w:left="0" w:rightChars="0" w:right="0" w:firstLineChars="0" w:firstLine="0"/><w:spacing w:line="240" w:lineRule="atLeast"/></w:pPr><w:r w:rsidRPr="00000000"><w:rPr><w:sz w:val="24"/><w:szCs w:val="24"/></w:rPr><w:t>56.9169</w:t></w:r></w:p></w:tc><w:tc><w:tcPr><w:tcW w:w="1061" w:type="dxa"/></w:tcPr><w:p w:rsidR="0018722C"><w:pPr><w:topLinePunct/><w:ind w:leftChars="0" w:left="0" w:rightChars="0" w:right="0" w:firstLineChars="0" w:firstLine="0"/><w:spacing w:line="240" w:lineRule="atLeast"/></w:pPr><w:r w:rsidRPr="00000000"><w:rPr><w:sz w:val="24"/><w:szCs w:val="24"/></w:rPr><w:t>-0.018782</w:t></w:r></w:p></w:tc><w:tc><w:tcPr><w:tcW w:w="1066" w:type="dxa"/></w:tcPr><w:p w:rsidR="0018722C"><w:pPr><w:topLinePunct/><w:ind w:leftChars="0" w:left="0" w:rightChars="0" w:right="0" w:firstLineChars="0" w:firstLine="0"/><w:spacing w:line="240" w:lineRule="atLeast"/></w:pPr><w:r w:rsidRPr="00000000"><w:rPr><w:sz w:val="24"/><w:szCs w:val="24"/></w:rPr><w:t>0.326967</w:t></w:r></w:p></w:tc><w:tc><w:tcPr><w:tcW w:w="1061" w:type="dxa"/></w:tcPr><w:p w:rsidR="0018722C"><w:pPr><w:topLinePunct/><w:ind w:leftChars="0" w:left="0" w:rightChars="0" w:right="0" w:firstLineChars="0" w:firstLine="0"/><w:spacing w:line="240" w:lineRule="atLeast"/></w:pPr><w:r w:rsidRPr="00000000"><w:rPr><w:sz w:val="24"/><w:szCs w:val="24"/></w:rPr><w:t>0.173525</w:t></w:r></w:p></w:tc><w:tc><w:tcPr><w:tcW w:w="1085" w:type="dxa"/></w:tcPr><w:p w:rsidR="0018722C"><w:pPr><w:topLinePunct/><w:ind w:leftChars="0" w:left="0" w:rightChars="0" w:right="0" w:firstLineChars="0" w:firstLine="0"/><w:spacing w:line="240" w:lineRule="atLeast"/></w:pPr><w:r w:rsidRPr="00000000"><w:rPr><w:sz w:val="24"/><w:szCs w:val="24"/></w:rPr><w:t>-2.75801</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-10.8167</w:t></w:r></w:p></w:tc><w:tc><w:tcPr><w:tcW w:w="1061" w:type="dxa"/></w:tcPr><w:p w:rsidR="0018722C"><w:pPr><w:topLinePunct/><w:ind w:leftChars="0" w:left="0" w:rightChars="0" w:right="0" w:firstLineChars="0" w:firstLine="0"/><w:spacing w:line="240" w:lineRule="atLeast"/></w:pPr><w:r w:rsidRPr="00000000"><w:rPr><w:sz w:val="24"/><w:szCs w:val="24"/></w:rPr><w:t>-0.41484</w:t></w:r></w:p></w:tc><w:tc><w:tcPr><w:tcW w:w="1061" w:type="dxa"/></w:tcPr><w:p w:rsidR="0018722C"><w:pPr><w:topLinePunct/><w:ind w:leftChars="0" w:left="0" w:rightChars="0" w:right="0" w:firstLineChars="0" w:firstLine="0"/><w:spacing w:line="240" w:lineRule="atLeast"/></w:pPr><w:r w:rsidRPr="00000000"><w:rPr><w:sz w:val="24"/><w:szCs w:val="24"/></w:rPr><w:t>-122.228</w:t></w:r></w:p></w:tc><w:tc><w:tcPr><w:tcW w:w="1061" w:type="dxa"/></w:tcPr><w:p w:rsidR="0018722C"><w:pPr><w:topLinePunct/><w:ind w:leftChars="0" w:left="0" w:rightChars="0" w:right="0" w:firstLineChars="0" w:firstLine="0"/><w:spacing w:line="240" w:lineRule="atLeast"/></w:pPr><w:r w:rsidRPr="00000000"><w:rPr><w:sz w:val="24"/><w:szCs w:val="24"/></w:rPr><w:t>-0.04336</w:t></w:r></w:p></w:tc><w:tc><w:tcPr><w:tcW w:w="1066" w:type="dxa"/></w:tcPr><w:p w:rsidR="0018722C"><w:pPr><w:topLinePunct/><w:ind w:leftChars="0" w:left="0" w:rightChars="0" w:right="0" w:firstLineChars="0" w:firstLine="0"/><w:spacing w:line="240" w:lineRule="atLeast"/></w:pPr><w:r w:rsidRPr="00000000"><w:rPr><w:sz w:val="24"/><w:szCs w:val="24"/></w:rPr><w:t>-0.16627</w:t></w:r></w:p></w:tc><w:tc><w:tcPr><w:tcW w:w="1061" w:type="dxa"/></w:tcPr><w:p w:rsidR="0018722C"><w:pPr><w:topLinePunct/><w:ind w:leftChars="0" w:left="0" w:rightChars="0" w:right="0" w:firstLineChars="0" w:firstLine="0"/><w:spacing w:line="240" w:lineRule="atLeast"/></w:pPr><w:r w:rsidRPr="00000000"><w:rPr><w:sz w:val="24"/><w:szCs w:val="24"/></w:rPr><w:t>-0.09271</w:t></w:r></w:p></w:tc><w:tc><w:tcPr><w:tcW w:w="1085" w:type="dxa"/></w:tcPr><w:p w:rsidR="0018722C"><w:pPr><w:topLinePunct/><w:ind w:leftChars="0" w:left="0" w:rightChars="0" w:right="0" w:firstLineChars="0" w:firstLine="0"/><w:spacing w:line="240" w:lineRule="atLeast"/></w:pPr><w:r w:rsidRPr="00000000"><w:rPr><w:sz w:val="24"/><w:szCs w:val="24"/></w:rPr><w:t>-0.89179</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-3.17692</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1.53309</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0.46566</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-0.43317</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1.96654</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1.87160</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-3.09267</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C</w:t></w:r></w:p></w:tc><w:tc><w:tcPr><w:tcW w:w="1090" w:type="dxa"/></w:tcPr><w:p w:rsidR="0018722C"><w:pPr><w:topLinePunct/><w:ind w:leftChars="0" w:left="0" w:rightChars="0" w:right="0" w:firstLineChars="0" w:firstLine="0"/><w:spacing w:line="240" w:lineRule="atLeast"/></w:pPr><w:r w:rsidRPr="00000000"><w:rPr><w:sz w:val="24"/><w:szCs w:val="24"/></w:rPr><w:t>0.518247</w:t></w:r></w:p></w:tc><w:tc><w:tcPr><w:tcW w:w="1061" w:type="dxa"/></w:tcPr><w:p w:rsidR="0018722C"><w:pPr><w:topLinePunct/><w:ind w:leftChars="0" w:left="0" w:rightChars="0" w:right="0" w:firstLineChars="0" w:firstLine="0"/><w:spacing w:line="240" w:lineRule="atLeast"/></w:pPr><w:r w:rsidRPr="00000000"><w:rPr><w:sz w:val="24"/><w:szCs w:val="24"/></w:rPr><w:t>-0.00413</w:t></w:r></w:p></w:tc><w:tc><w:tcPr><w:tcW w:w="1061" w:type="dxa"/></w:tcPr><w:p w:rsidR="0018722C"><w:pPr><w:topLinePunct/><w:ind w:leftChars="0" w:left="0" w:rightChars="0" w:right="0" w:firstLineChars="0" w:firstLine="0"/><w:spacing w:line="240" w:lineRule="atLeast"/></w:pPr><w:r w:rsidRPr="00000000"><w:rPr><w:sz w:val="24"/><w:szCs w:val="24"/></w:rPr><w:t>-0.120109</w:t></w:r></w:p></w:tc><w:tc><w:tcPr><w:tcW w:w="1061" w:type="dxa"/></w:tcPr><w:p w:rsidR="0018722C"><w:pPr><w:topLinePunct/><w:ind w:leftChars="0" w:left="0" w:rightChars="0" w:right="0" w:firstLineChars="0" w:firstLine="0"/><w:spacing w:line="240" w:lineRule="atLeast"/></w:pPr><w:r w:rsidRPr="00000000"><w:rPr><w:sz w:val="24"/><w:szCs w:val="24"/></w:rPr><w:t>0.000676</w:t></w:r></w:p></w:tc><w:tc><w:tcPr><w:tcW w:w="1066" w:type="dxa"/></w:tcPr><w:p w:rsidR="0018722C"><w:pPr><w:topLinePunct/><w:ind w:leftChars="0" w:left="0" w:rightChars="0" w:right="0" w:firstLineChars="0" w:firstLine="0"/><w:spacing w:line="240" w:lineRule="atLeast"/></w:pPr><w:r w:rsidRPr="00000000"><w:rPr><w:sz w:val="24"/><w:szCs w:val="24"/></w:rPr><w:t>-0.012284</w:t></w:r></w:p></w:tc><w:tc><w:tcPr><w:tcW w:w="1061" w:type="dxa"/></w:tcPr><w:p w:rsidR="0018722C"><w:pPr><w:topLinePunct/><w:ind w:leftChars="0" w:left="0" w:rightChars="0" w:right="0" w:firstLineChars="0" w:firstLine="0"/><w:spacing w:line="240" w:lineRule="atLeast"/></w:pPr><w:r w:rsidRPr="00000000"><w:rPr><w:sz w:val="24"/><w:szCs w:val="24"/></w:rPr><w:t>0.000319</w:t></w:r></w:p></w:tc><w:tc><w:tcPr><w:tcW w:w="1085" w:type="dxa"/></w:tcPr><w:p w:rsidR="0018722C"><w:pPr><w:topLinePunct/><w:ind w:leftChars="0" w:left="0" w:rightChars="0" w:right="0" w:firstLineChars="0" w:firstLine="0"/><w:spacing w:line="240" w:lineRule="atLeast"/></w:pPr><w:r w:rsidRPr="00000000"><w:rPr><w:sz w:val="24"/><w:szCs w:val="24"/></w:rPr><w:t>0.028128</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-0.21838</w:t></w:r></w:p></w:tc><w:tc><w:tcPr><w:tcW w:w="1061" w:type="dxa"/></w:tcPr><w:p w:rsidR="0018722C"><w:pPr><w:topLinePunct/><w:ind w:leftChars="0" w:left="0" w:rightChars="0" w:right="0" w:firstLineChars="0" w:firstLine="0"/><w:spacing w:line="240" w:lineRule="atLeast"/></w:pPr><w:r w:rsidRPr="00000000"><w:rPr><w:sz w:val="24"/><w:szCs w:val="24"/></w:rPr><w:t>-0.00838</w:t></w:r></w:p></w:tc><w:tc><w:tcPr><w:tcW w:w="1061" w:type="dxa"/></w:tcPr><w:p w:rsidR="0018722C"><w:pPr><w:topLinePunct/><w:ind w:leftChars="0" w:left="0" w:rightChars="0" w:right="0" w:firstLineChars="0" w:firstLine="0"/><w:spacing w:line="240" w:lineRule="atLeast"/></w:pPr><w:r w:rsidRPr="00000000"><w:rPr><w:sz w:val="24"/><w:szCs w:val="24"/></w:rPr><w:t>-2.46769</w:t></w:r></w:p></w:tc><w:tc><w:tcPr><w:tcW w:w="1061" w:type="dxa"/></w:tcPr><w:p w:rsidR="0018722C"><w:pPr><w:topLinePunct/><w:ind w:leftChars="0" w:left="0" w:rightChars="0" w:right="0" w:firstLineChars="0" w:firstLine="0"/><w:spacing w:line="240" w:lineRule="atLeast"/></w:pPr><w:r w:rsidRPr="00000000"><w:rPr><w:sz w:val="24"/><w:szCs w:val="24"/></w:rPr><w:t>-0.00088</w:t></w:r></w:p></w:tc><w:tc><w:tcPr><w:tcW w:w="1066" w:type="dxa"/></w:tcPr><w:p w:rsidR="0018722C"><w:pPr><w:topLinePunct/><w:ind w:leftChars="0" w:left="0" w:rightChars="0" w:right="0" w:firstLineChars="0" w:firstLine="0"/><w:spacing w:line="240" w:lineRule="atLeast"/></w:pPr><w:r w:rsidRPr="00000000"><w:rPr><w:sz w:val="24"/><w:szCs w:val="24"/></w:rPr><w:t>-0.00336</w:t></w:r></w:p></w:tc><w:tc><w:tcPr><w:tcW w:w="1061" w:type="dxa"/></w:tcPr><w:p w:rsidR="0018722C"><w:pPr><w:topLinePunct/><w:ind w:leftChars="0" w:left="0" w:rightChars="0" w:right="0" w:firstLineChars="0" w:firstLine="0"/><w:spacing w:line="240" w:lineRule="atLeast"/></w:pPr><w:r w:rsidRPr="00000000"><w:rPr><w:sz w:val="24"/><w:szCs w:val="24"/></w:rPr><w:t>-0.00187</w:t></w:r></w:p></w:tc><w:tc><w:tcPr><w:tcW w:w="1085" w:type="dxa"/></w:tcPr><w:p w:rsidR="0018722C"><w:pPr><w:topLinePunct/><w:ind w:leftChars="0" w:left="0" w:rightChars="0" w:right="0" w:firstLineChars="0" w:firstLine="0"/><w:spacing w:line="240" w:lineRule="atLeast"/></w:pPr><w:r w:rsidRPr="00000000"><w:rPr><w:sz w:val="24"/><w:szCs w:val="24"/></w:rPr><w:t>-0.018</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066"/><w:gridCol w:w="1090"/><w:gridCol w:w="1061"/><w:gridCol w:w="1061"/><w:gridCol w:w="1061"/><w:gridCol w:w="1066"/><w:gridCol w:w="1061"/><w:gridCol w:w="1085"/></w:tblGrid><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p></w:tc><w:tc><w:tcPr><w:tcW w:w="1090"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2.37312</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-0.49313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-0.04867</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0.77271</w:t></w:r><w:r w:rsidRPr="00000000"><w:rPr><w:sz w:val="24"/><w:szCs w:val="24"/></w:rPr><w:t>]</w:t></w:r></w:p></w:tc><w:tc><w:tcPr><w:tcW w:w="1066"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-3.65943</w:t></w:r><w:r w:rsidRPr="00000000"><w:rPr><w:sz w:val="24"/><w:szCs w:val="24"/></w:rPr><w:t>]</w:t></w:r></w:p></w:tc><w:tc><w:tcPr><w:tcW w:w="1061"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0.17067</w:t></w:r><w:r w:rsidRPr="00000000"><w:rPr><w:sz w:val="24"/><w:szCs w:val="24"/></w:rPr><w:t>]</w:t></w:r></w:p></w:tc><w:tc><w:tcPr><w:tcW w:w="1085" w:type="dxa"/></w:tcPr><w:p w:rsidR="0018722C"><w:pPr><w:topLinePunct/><w:ind w:leftChars="0" w:left="0" w:rightChars="0" w:right="0" w:firstLineChars="0" w:firstLine="0"/><w:spacing w:line="240" w:lineRule="atLeast"/></w:pPr><w:r w:rsidRPr="00000000"><w:rPr><w:sz w:val="24"/><w:szCs w:val="24"/></w:rPr><w:t>[</w:t></w:r><w:r w:rsidRPr="00000000"><w:rPr><w:sz w:val="24"/><w:szCs w:val="24"/></w:rPr><w:t xml:space="preserve"> 1.56227</w:t></w:r><w:r w:rsidRPr="00000000"><w:rPr><w:sz w:val="24"/><w:szCs w:val="24"/></w:rPr><w:t>]</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090" w:type="dxa"/></w:tcPr><w:p w:rsidR="0018722C"><w:pPr><w:topLinePunct/><w:ind w:leftChars="0" w:left="0" w:rightChars="0" w:right="0" w:firstLineChars="0" w:firstLine="0"/><w:spacing w:line="240" w:lineRule="atLeast"/></w:pPr><w:r w:rsidRPr="00000000"><w:rPr><w:sz w:val="24"/><w:szCs w:val="24"/></w:rPr><w:t>0.993954</w:t></w:r></w:p></w:tc><w:tc><w:tcPr><w:tcW w:w="1061" w:type="dxa"/></w:tcPr><w:p w:rsidR="0018722C"><w:pPr><w:topLinePunct/><w:ind w:leftChars="0" w:left="0" w:rightChars="0" w:right="0" w:firstLineChars="0" w:firstLine="0"/><w:spacing w:line="240" w:lineRule="atLeast"/></w:pPr><w:r w:rsidRPr="00000000"><w:rPr><w:sz w:val="24"/><w:szCs w:val="24"/></w:rPr><w:t>0.996139</w:t></w:r></w:p></w:tc><w:tc><w:tcPr><w:tcW w:w="1061" w:type="dxa"/></w:tcPr><w:p w:rsidR="0018722C"><w:pPr><w:topLinePunct/><w:ind w:leftChars="0" w:left="0" w:rightChars="0" w:right="0" w:firstLineChars="0" w:firstLine="0"/><w:spacing w:line="240" w:lineRule="atLeast"/></w:pPr><w:r w:rsidRPr="00000000"><w:rPr><w:sz w:val="24"/><w:szCs w:val="24"/></w:rPr><w:t>0.998601</w:t></w:r></w:p></w:tc><w:tc><w:tcPr><w:tcW w:w="1061" w:type="dxa"/></w:tcPr><w:p w:rsidR="0018722C"><w:pPr><w:topLinePunct/><w:ind w:leftChars="0" w:left="0" w:rightChars="0" w:right="0" w:firstLineChars="0" w:firstLine="0"/><w:spacing w:line="240" w:lineRule="atLeast"/></w:pPr><w:r w:rsidRPr="00000000"><w:rPr><w:sz w:val="24"/><w:szCs w:val="24"/></w:rPr><w:t>0.993232</w:t></w:r></w:p></w:tc><w:tc><w:tcPr><w:tcW w:w="1066" w:type="dxa"/></w:tcPr><w:p w:rsidR="0018722C"><w:pPr><w:topLinePunct/><w:ind w:leftChars="0" w:left="0" w:rightChars="0" w:right="0" w:firstLineChars="0" w:firstLine="0"/><w:spacing w:line="240" w:lineRule="atLeast"/></w:pPr><w:r w:rsidRPr="00000000"><w:rPr><w:sz w:val="24"/><w:szCs w:val="24"/></w:rPr><w:t>0.995326</w:t></w:r></w:p></w:tc><w:tc><w:tcPr><w:tcW w:w="1061" w:type="dxa"/></w:tcPr><w:p w:rsidR="0018722C"><w:pPr><w:topLinePunct/><w:ind w:leftChars="0" w:left="0" w:rightChars="0" w:right="0" w:firstLineChars="0" w:firstLine="0"/><w:spacing w:line="240" w:lineRule="atLeast"/></w:pPr><w:r w:rsidRPr="00000000"><w:rPr><w:sz w:val="24"/><w:szCs w:val="24"/></w:rPr><w:t>0.993596</w:t></w:r></w:p></w:tc><w:tc><w:tcPr><w:tcW w:w="1085" w:type="dxa"/></w:tcPr><w:p w:rsidR="0018722C"><w:pPr><w:topLinePunct/><w:ind w:leftChars="0" w:left="0" w:rightChars="0" w:right="0" w:firstLineChars="0" w:firstLine="0"/><w:spacing w:line="240" w:lineRule="atLeast"/></w:pPr><w:r w:rsidRPr="00000000"><w:rPr><w:sz w:val="24"/><w:szCs w:val="24"/></w:rPr><w:t>0.992746</w:t></w:r></w:p></w:tc></w:tr><w:tr><w:trPr><w:trHeight w:val="48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Adj. R-squared</w:t></w:r></w:p></w:tc><w:tc><w:tcPr><w:tcW w:w="1090" w:type="dxa"/></w:tcPr><w:p w:rsidR="0018722C"><w:pPr><w:topLinePunct/><w:ind w:leftChars="0" w:left="0" w:rightChars="0" w:right="0" w:firstLineChars="0" w:firstLine="0"/><w:spacing w:line="240" w:lineRule="atLeast"/></w:pPr><w:r w:rsidRPr="00000000"><w:rPr><w:sz w:val="24"/><w:szCs w:val="24"/></w:rPr><w:t>0.993024</w:t></w:r></w:p></w:tc><w:tc><w:tcPr><w:tcW w:w="1061" w:type="dxa"/></w:tcPr><w:p w:rsidR="0018722C"><w:pPr><w:topLinePunct/><w:ind w:leftChars="0" w:left="0" w:rightChars="0" w:right="0" w:firstLineChars="0" w:firstLine="0"/><w:spacing w:line="240" w:lineRule="atLeast"/></w:pPr><w:r w:rsidRPr="00000000"><w:rPr><w:sz w:val="24"/><w:szCs w:val="24"/></w:rPr><w:t>0.995545</w:t></w:r></w:p></w:tc><w:tc><w:tcPr><w:tcW w:w="1061" w:type="dxa"/></w:tcPr><w:p w:rsidR="0018722C"><w:pPr><w:topLinePunct/><w:ind w:leftChars="0" w:left="0" w:rightChars="0" w:right="0" w:firstLineChars="0" w:firstLine="0"/><w:spacing w:line="240" w:lineRule="atLeast"/></w:pPr><w:r w:rsidRPr="00000000"><w:rPr><w:sz w:val="24"/><w:szCs w:val="24"/></w:rPr><w:t>0.998386</w:t></w:r></w:p></w:tc><w:tc><w:tcPr><w:tcW w:w="1061" w:type="dxa"/></w:tcPr><w:p w:rsidR="0018722C"><w:pPr><w:topLinePunct/><w:ind w:leftChars="0" w:left="0" w:rightChars="0" w:right="0" w:firstLineChars="0" w:firstLine="0"/><w:spacing w:line="240" w:lineRule="atLeast"/></w:pPr><w:r w:rsidRPr="00000000"><w:rPr><w:sz w:val="24"/><w:szCs w:val="24"/></w:rPr><w:t>0.992191</w:t></w:r></w:p></w:tc><w:tc><w:tcPr><w:tcW w:w="1066" w:type="dxa"/></w:tcPr><w:p w:rsidR="0018722C"><w:pPr><w:topLinePunct/><w:ind w:leftChars="0" w:left="0" w:rightChars="0" w:right="0" w:firstLineChars="0" w:firstLine="0"/><w:spacing w:line="240" w:lineRule="atLeast"/></w:pPr><w:r w:rsidRPr="00000000"><w:rPr><w:sz w:val="24"/><w:szCs w:val="24"/></w:rPr><w:t>0.994607</w:t></w:r></w:p></w:tc><w:tc><w:tcPr><w:tcW w:w="1061" w:type="dxa"/></w:tcPr><w:p w:rsidR="0018722C"><w:pPr><w:topLinePunct/><w:ind w:leftChars="0" w:left="0" w:rightChars="0" w:right="0" w:firstLineChars="0" w:firstLine="0"/><w:spacing w:line="240" w:lineRule="atLeast"/></w:pPr><w:r w:rsidRPr="00000000"><w:rPr><w:sz w:val="24"/><w:szCs w:val="24"/></w:rPr><w:t>0.99261</w:t></w:r></w:p></w:tc><w:tc><w:tcPr><w:tcW w:w="1085" w:type="dxa"/></w:tcPr><w:p w:rsidR="0018722C"><w:pPr><w:topLinePunct/><w:ind w:leftChars="0" w:left="0" w:rightChars="0" w:right="0" w:firstLineChars="0" w:firstLine="0"/><w:spacing w:line="240" w:lineRule="atLeast"/></w:pPr><w:r w:rsidRPr="00000000"><w:rPr><w:sz w:val="24"/><w:szCs w:val="24"/></w:rPr><w:t>0.99163</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Sum sq. </w:t></w:r><w:r w:rsidRPr="00000000"><w:rPr><w:sz w:val="24"/><w:szCs w:val="24"/></w:rPr><w:t>r</w:t></w:r><w:r w:rsidRPr="00000000"><w:rPr><w:sz w:val="24"/><w:szCs w:val="24"/></w:rPr><w:t>esids</w:t></w:r></w:p></w:tc><w:tc><w:tcPr><w:tcW w:w="1090" w:type="dxa"/></w:tcPr><w:p w:rsidR="0018722C"><w:pPr><w:topLinePunct/><w:ind w:leftChars="0" w:left="0" w:rightChars="0" w:right="0" w:firstLineChars="0" w:firstLine="0"/><w:spacing w:line="240" w:lineRule="atLeast"/></w:pPr><w:r w:rsidRPr="00000000"><w:rPr><w:sz w:val="24"/><w:szCs w:val="24"/></w:rPr><w:t>27.57245</w:t></w:r></w:p></w:tc><w:tc><w:tcPr><w:tcW w:w="1061" w:type="dxa"/></w:tcPr><w:p w:rsidR="0018722C"><w:pPr><w:topLinePunct/><w:ind w:leftChars="0" w:left="0" w:rightChars="0" w:right="0" w:firstLineChars="0" w:firstLine="0"/><w:spacing w:line="240" w:lineRule="atLeast"/></w:pPr><w:r w:rsidRPr="00000000"><w:rPr><w:sz w:val="24"/><w:szCs w:val="24"/></w:rPr><w:t>0.040555</w:t></w:r></w:p></w:tc><w:tc><w:tcPr><w:tcW w:w="1061" w:type="dxa"/></w:tcPr><w:p w:rsidR="0018722C"><w:pPr><w:topLinePunct/><w:ind w:leftChars="0" w:left="0" w:rightChars="0" w:right="0" w:firstLineChars="0" w:firstLine="0"/><w:spacing w:line="240" w:lineRule="atLeast"/></w:pPr><w:r w:rsidRPr="00000000"><w:rPr><w:sz w:val="24"/><w:szCs w:val="24"/></w:rPr><w:t>3520.638</w:t></w:r></w:p></w:tc><w:tc><w:tcPr><w:tcW w:w="1061" w:type="dxa"/></w:tcPr><w:p w:rsidR="0018722C"><w:pPr><w:topLinePunct/><w:ind w:leftChars="0" w:left="0" w:rightChars="0" w:right="0" w:firstLineChars="0" w:firstLine="0"/><w:spacing w:line="240" w:lineRule="atLeast"/></w:pPr><w:r w:rsidRPr="00000000"><w:rPr><w:sz w:val="24"/><w:szCs w:val="24"/></w:rPr><w:t>0.000443</w:t></w:r></w:p></w:tc><w:tc><w:tcPr><w:tcW w:w="1066" w:type="dxa"/></w:tcPr><w:p w:rsidR="0018722C"><w:pPr><w:topLinePunct/><w:ind w:leftChars="0" w:left="0" w:rightChars="0" w:right="0" w:firstLineChars="0" w:firstLine="0"/><w:spacing w:line="240" w:lineRule="atLeast"/></w:pPr><w:r w:rsidRPr="00000000"><w:rPr><w:sz w:val="24"/><w:szCs w:val="24"/></w:rPr><w:t>0.006515</w:t></w:r></w:p></w:tc><w:tc><w:tcPr><w:tcW w:w="1061" w:type="dxa"/></w:tcPr><w:p w:rsidR="0018722C"><w:pPr><w:topLinePunct/><w:ind w:leftChars="0" w:left="0" w:rightChars="0" w:right="0" w:firstLineChars="0" w:firstLine="0"/><w:spacing w:line="240" w:lineRule="atLeast"/></w:pPr><w:r w:rsidRPr="00000000"><w:rPr><w:sz w:val="24"/><w:szCs w:val="24"/></w:rPr><w:t>0.002026</w:t></w:r></w:p></w:tc><w:tc><w:tcPr><w:tcW w:w="1085" w:type="dxa"/></w:tcPr><w:p w:rsidR="0018722C"><w:pPr><w:topLinePunct/><w:ind w:leftChars="0" w:left="0" w:rightChars="0" w:right="0" w:firstLineChars="0" w:firstLine="0"/><w:spacing w:line="240" w:lineRule="atLeast"/></w:pPr><w:r w:rsidRPr="00000000"><w:rPr><w:sz w:val="24"/><w:szCs w:val="24"/></w:rPr><w:t>0.187416</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e</w:t></w:r><w:r w:rsidRPr="00000000"><w:rPr><w:sz w:val="24"/><w:szCs w:val="24"/></w:rPr><w:t>quation</w:t></w:r></w:p></w:tc><w:tc><w:tcPr><w:tcW w:w="1090" w:type="dxa"/></w:tcPr><w:p w:rsidR="0018722C"><w:pPr><w:topLinePunct/><w:ind w:leftChars="0" w:left="0" w:rightChars="0" w:right="0" w:firstLineChars="0" w:firstLine="0"/><w:spacing w:line="240" w:lineRule="atLeast"/></w:pPr><w:r w:rsidRPr="00000000"><w:rPr><w:sz w:val="24"/><w:szCs w:val="24"/></w:rPr><w:t>0.550449</w:t></w:r></w:p></w:tc><w:tc><w:tcPr><w:tcW w:w="1061" w:type="dxa"/></w:tcPr><w:p w:rsidR="0018722C"><w:pPr><w:topLinePunct/><w:ind w:leftChars="0" w:left="0" w:rightChars="0" w:right="0" w:firstLineChars="0" w:firstLine="0"/><w:spacing w:line="240" w:lineRule="atLeast"/></w:pPr><w:r w:rsidRPr="00000000"><w:rPr><w:sz w:val="24"/><w:szCs w:val="24"/></w:rPr><w:t>0.021111</w:t></w:r></w:p></w:tc><w:tc><w:tcPr><w:tcW w:w="1061" w:type="dxa"/></w:tcPr><w:p w:rsidR="0018722C"><w:pPr><w:topLinePunct/><w:ind w:leftChars="0" w:left="0" w:rightChars="0" w:right="0" w:firstLineChars="0" w:firstLine="0"/><w:spacing w:line="240" w:lineRule="atLeast"/></w:pPr><w:r w:rsidRPr="00000000"><w:rPr><w:sz w:val="24"/><w:szCs w:val="24"/></w:rPr><w:t>6.219995</w:t></w:r></w:p></w:tc><w:tc><w:tcPr><w:tcW w:w="1061" w:type="dxa"/></w:tcPr><w:p w:rsidR="0018722C"><w:pPr><w:topLinePunct/><w:ind w:leftChars="0" w:left="0" w:rightChars="0" w:right="0" w:firstLineChars="0" w:firstLine="0"/><w:spacing w:line="240" w:lineRule="atLeast"/></w:pPr><w:r w:rsidRPr="00000000"><w:rPr><w:sz w:val="24"/><w:szCs w:val="24"/></w:rPr><w:t>0.002206</w:t></w:r></w:p></w:tc><w:tc><w:tcPr><w:tcW w:w="1066" w:type="dxa"/></w:tcPr><w:p w:rsidR="0018722C"><w:pPr><w:topLinePunct/><w:ind w:leftChars="0" w:left="0" w:rightChars="0" w:right="0" w:firstLineChars="0" w:firstLine="0"/><w:spacing w:line="240" w:lineRule="atLeast"/></w:pPr><w:r w:rsidRPr="00000000"><w:rPr><w:sz w:val="24"/><w:szCs w:val="24"/></w:rPr><w:t>0.008461</w:t></w:r></w:p></w:tc><w:tc><w:tcPr><w:tcW w:w="1061" w:type="dxa"/></w:tcPr><w:p w:rsidR="0018722C"><w:pPr><w:topLinePunct/><w:ind w:leftChars="0" w:left="0" w:rightChars="0" w:right="0" w:firstLineChars="0" w:firstLine="0"/><w:spacing w:line="240" w:lineRule="atLeast"/></w:pPr><w:r w:rsidRPr="00000000"><w:rPr><w:sz w:val="24"/><w:szCs w:val="24"/></w:rPr><w:t>0.004718</w:t></w:r></w:p></w:tc><w:tc><w:tcPr><w:tcW w:w="1085" w:type="dxa"/></w:tcPr><w:p w:rsidR="0018722C"><w:pPr><w:topLinePunct/><w:ind w:leftChars="0" w:left="0" w:rightChars="0" w:right="0" w:firstLineChars="0" w:firstLine="0"/><w:spacing w:line="240" w:lineRule="atLeast"/></w:pPr><w:r w:rsidRPr="00000000"><w:rPr><w:sz w:val="24"/><w:szCs w:val="24"/></w:rPr><w:t>0.045382</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F-statistic</w:t></w:r></w:p></w:tc><w:tc><w:tcPr><w:tcW w:w="1090" w:type="dxa"/></w:tcPr><w:p w:rsidR="0018722C"><w:pPr><w:topLinePunct/><w:ind w:leftChars="0" w:left="0" w:rightChars="0" w:right="0" w:firstLineChars="0" w:firstLine="0"/><w:spacing w:line="240" w:lineRule="atLeast"/></w:pPr><w:r w:rsidRPr="00000000"><w:rPr><w:sz w:val="24"/><w:szCs w:val="24"/></w:rPr><w:t>1068.539</w:t></w:r></w:p></w:tc><w:tc><w:tcPr><w:tcW w:w="1061" w:type="dxa"/></w:tcPr><w:p w:rsidR="0018722C"><w:pPr><w:topLinePunct/><w:ind w:leftChars="0" w:left="0" w:rightChars="0" w:right="0" w:firstLineChars="0" w:firstLine="0"/><w:spacing w:line="240" w:lineRule="atLeast"/></w:pPr><w:r w:rsidRPr="00000000"><w:rPr><w:sz w:val="24"/><w:szCs w:val="24"/></w:rPr><w:t>1676.88</w:t></w:r></w:p></w:tc><w:tc><w:tcPr><w:tcW w:w="1061" w:type="dxa"/></w:tcPr><w:p w:rsidR="0018722C"><w:pPr><w:topLinePunct/><w:ind w:leftChars="0" w:left="0" w:rightChars="0" w:right="0" w:firstLineChars="0" w:firstLine="0"/><w:spacing w:line="240" w:lineRule="atLeast"/></w:pPr><w:r w:rsidRPr="00000000"><w:rPr><w:sz w:val="24"/><w:szCs w:val="24"/></w:rPr><w:t>4640.497</w:t></w:r></w:p></w:tc><w:tc><w:tcPr><w:tcW w:w="1061" w:type="dxa"/></w:tcPr><w:p w:rsidR="0018722C"><w:pPr><w:topLinePunct/><w:ind w:leftChars="0" w:left="0" w:rightChars="0" w:right="0" w:firstLineChars="0" w:firstLine="0"/><w:spacing w:line="240" w:lineRule="atLeast"/></w:pPr><w:r w:rsidRPr="00000000"><w:rPr><w:sz w:val="24"/><w:szCs w:val="24"/></w:rPr><w:t>953.9136</w:t></w:r></w:p></w:tc><w:tc><w:tcPr><w:tcW w:w="1066" w:type="dxa"/></w:tcPr><w:p w:rsidR="0018722C"><w:pPr><w:topLinePunct/><w:ind w:leftChars="0" w:left="0" w:rightChars="0" w:right="0" w:firstLineChars="0" w:firstLine="0"/><w:spacing w:line="240" w:lineRule="atLeast"/></w:pPr><w:r w:rsidRPr="00000000"><w:rPr><w:sz w:val="24"/><w:szCs w:val="24"/></w:rPr><w:t>1384.303</w:t></w:r></w:p></w:tc><w:tc><w:tcPr><w:tcW w:w="1061" w:type="dxa"/></w:tcPr><w:p w:rsidR="0018722C"><w:pPr><w:topLinePunct/><w:ind w:leftChars="0" w:left="0" w:rightChars="0" w:right="0" w:firstLineChars="0" w:firstLine="0"/><w:spacing w:line="240" w:lineRule="atLeast"/></w:pPr><w:r w:rsidRPr="00000000"><w:rPr><w:sz w:val="24"/><w:szCs w:val="24"/></w:rPr><w:t>1008.435</w:t></w:r></w:p></w:tc><w:tc><w:tcPr><w:tcW w:w="1085" w:type="dxa"/></w:tcPr><w:p w:rsidR="0018722C"><w:pPr><w:topLinePunct/><w:ind w:leftChars="0" w:left="0" w:rightChars="0" w:right="0" w:firstLineChars="0" w:firstLine="0"/><w:spacing w:line="240" w:lineRule="atLeast"/></w:pPr><w:r w:rsidRPr="00000000"><w:rPr><w:sz w:val="24"/><w:szCs w:val="24"/></w:rPr><w:t>889.5315</w:t></w:r></w:p></w:tc></w:tr><w:tr><w:trPr><w:trHeight w:val="48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Log likelihood</w:t></w:r></w:p></w:tc><w:tc><w:tcPr><w:tcW w:w="1090" w:type="dxa"/></w:tcPr><w:p w:rsidR="0018722C"><w:pPr><w:topLinePunct/><w:ind w:leftChars="0" w:left="0" w:rightChars="0" w:right="0" w:firstLineChars="0" w:firstLine="0"/><w:spacing w:line="240" w:lineRule="atLeast"/></w:pPr><w:r w:rsidRPr="00000000"><w:rPr><w:sz w:val="24"/><w:szCs w:val="24"/></w:rPr><w:t>-79.03651</w:t></w:r></w:p></w:tc><w:tc><w:tcPr><w:tcW w:w="1061" w:type="dxa"/></w:tcPr><w:p w:rsidR="0018722C"><w:pPr><w:topLinePunct/><w:ind w:leftChars="0" w:left="0" w:rightChars="0" w:right="0" w:firstLineChars="0" w:firstLine="0"/><w:spacing w:line="240" w:lineRule="atLeast"/></w:pPr><w:r w:rsidRPr="00000000"><w:rPr><w:sz w:val="24"/><w:szCs w:val="24"/></w:rPr><w:t>266.6254</w:t></w:r></w:p></w:tc><w:tc><w:tcPr><w:tcW w:w="1061" w:type="dxa"/></w:tcPr><w:p w:rsidR="0018722C"><w:pPr><w:topLinePunct/><w:ind w:leftChars="0" w:left="0" w:rightChars="0" w:right="0" w:firstLineChars="0" w:firstLine="0"/><w:spacing w:line="240" w:lineRule="atLeast"/></w:pPr><w:r w:rsidRPr="00000000"><w:rPr><w:sz w:val="24"/><w:szCs w:val="24"/></w:rPr><w:t>-336.0643</w:t></w:r></w:p></w:tc><w:tc><w:tcPr><w:tcW w:w="1061" w:type="dxa"/></w:tcPr><w:p w:rsidR="0018722C"><w:pPr><w:topLinePunct/><w:ind w:leftChars="0" w:left="0" w:rightChars="0" w:right="0" w:firstLineChars="0" w:firstLine="0"/><w:spacing w:line="240" w:lineRule="atLeast"/></w:pPr><w:r w:rsidRPr="00000000"><w:rPr><w:sz w:val="24"/><w:szCs w:val="24"/></w:rPr><w:t>506.0138</w:t></w:r></w:p></w:tc><w:tc><w:tcPr><w:tcW w:w="1066" w:type="dxa"/></w:tcPr><w:p w:rsidR="0018722C"><w:pPr><w:topLinePunct/><w:ind w:leftChars="0" w:left="0" w:rightChars="0" w:right="0" w:firstLineChars="0" w:firstLine="0"/><w:spacing w:line="240" w:lineRule="atLeast"/></w:pPr><w:r w:rsidRPr="00000000"><w:rPr><w:sz w:val="24"/><w:szCs w:val="24"/></w:rPr><w:t>363.5418</w:t></w:r></w:p></w:tc><w:tc><w:tcPr><w:tcW w:w="1061" w:type="dxa"/></w:tcPr><w:p w:rsidR="0018722C"><w:pPr><w:topLinePunct/><w:ind w:leftChars="0" w:left="0" w:rightChars="0" w:right="0" w:firstLineChars="0" w:firstLine="0"/><w:spacing w:line="240" w:lineRule="atLeast"/></w:pPr><w:r w:rsidRPr="00000000"><w:rPr><w:sz w:val="24"/><w:szCs w:val="24"/></w:rPr><w:t>425.4518</w:t></w:r></w:p></w:tc><w:tc><w:tcPr><w:tcW w:w="1085" w:type="dxa"/></w:tcPr><w:p w:rsidR="0018722C"><w:pPr><w:topLinePunct/><w:ind w:leftChars="0" w:left="0" w:rightChars="0" w:right="0" w:firstLineChars="0" w:firstLine="0"/><w:spacing w:line="240" w:lineRule="atLeast"/></w:pPr><w:r w:rsidRPr="00000000"><w:rPr><w:sz w:val="24"/><w:szCs w:val="24"/></w:rPr><w:t>185.4994</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Akaike AIC</w:t></w:r></w:p></w:tc><w:tc><w:tcPr><w:tcW w:w="1090" w:type="dxa"/></w:tcPr><w:p w:rsidR="0018722C"><w:pPr><w:topLinePunct/><w:ind w:leftChars="0" w:left="0" w:rightChars="0" w:right="0" w:firstLineChars="0" w:firstLine="0"/><w:spacing w:line="240" w:lineRule="atLeast"/></w:pPr><w:r w:rsidRPr="00000000"><w:rPr><w:sz w:val="24"/><w:szCs w:val="24"/></w:rPr><w:t>1.774274</w:t></w:r></w:p></w:tc><w:tc><w:tcPr><w:tcW w:w="1061" w:type="dxa"/></w:tcPr><w:p w:rsidR="0018722C"><w:pPr><w:topLinePunct/><w:ind w:leftChars="0" w:left="0" w:rightChars="0" w:right="0" w:firstLineChars="0" w:firstLine="0"/><w:spacing w:line="240" w:lineRule="atLeast"/></w:pPr><w:r w:rsidRPr="00000000"><w:rPr><w:sz w:val="24"/><w:szCs w:val="24"/></w:rPr><w:t>-4.747648</w:t></w:r></w:p></w:tc><w:tc><w:tcPr><w:tcW w:w="1061" w:type="dxa"/></w:tcPr><w:p w:rsidR="0018722C"><w:pPr><w:topLinePunct/><w:ind w:leftChars="0" w:left="0" w:rightChars="0" w:right="0" w:firstLineChars="0" w:firstLine="0"/><w:spacing w:line="240" w:lineRule="atLeast"/></w:pPr><w:r w:rsidRPr="00000000"><w:rPr><w:sz w:val="24"/><w:szCs w:val="24"/></w:rPr><w:t>6.623854</w:t></w:r></w:p></w:tc><w:tc><w:tcPr><w:tcW w:w="1061" w:type="dxa"/></w:tcPr><w:p w:rsidR="0018722C"><w:pPr><w:topLinePunct/><w:ind w:leftChars="0" w:left="0" w:rightChars="0" w:right="0" w:firstLineChars="0" w:firstLine="0"/><w:spacing w:line="240" w:lineRule="atLeast"/></w:pPr><w:r w:rsidRPr="00000000"><w:rPr><w:sz w:val="24"/><w:szCs w:val="24"/></w:rPr><w:t>-9.264412</w:t></w:r></w:p></w:tc><w:tc><w:tcPr><w:tcW w:w="1066" w:type="dxa"/></w:tcPr><w:p w:rsidR="0018722C"><w:pPr><w:topLinePunct/><w:ind w:leftChars="0" w:left="0" w:rightChars="0" w:right="0" w:firstLineChars="0" w:firstLine="0"/><w:spacing w:line="240" w:lineRule="atLeast"/></w:pPr><w:r w:rsidRPr="00000000"><w:rPr><w:sz w:val="24"/><w:szCs w:val="24"/></w:rPr><w:t>-6.57626</w:t></w:r></w:p></w:tc><w:tc><w:tcPr><w:tcW w:w="1061" w:type="dxa"/></w:tcPr><w:p w:rsidR="0018722C"><w:pPr><w:topLinePunct/><w:ind w:leftChars="0" w:left="0" w:rightChars="0" w:right="0" w:firstLineChars="0" w:firstLine="0"/><w:spacing w:line="240" w:lineRule="atLeast"/></w:pPr><w:r w:rsidRPr="00000000"><w:rPr><w:sz w:val="24"/><w:szCs w:val="24"/></w:rPr><w:t>-7.744373</w:t></w:r></w:p></w:tc><w:tc><w:tcPr><w:tcW w:w="1085" w:type="dxa"/></w:tcPr><w:p w:rsidR="0018722C"><w:pPr><w:topLinePunct/><w:ind w:leftChars="0" w:left="0" w:rightChars="0" w:right="0" w:firstLineChars="0" w:firstLine="0"/><w:spacing w:line="240" w:lineRule="atLeast"/></w:pPr><w:r w:rsidRPr="00000000"><w:rPr><w:sz w:val="24"/><w:szCs w:val="24"/></w:rPr><w:t>-3.216969</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Schwarz SC</w:t></w:r></w:p></w:tc><w:tc><w:tcPr><w:tcW w:w="1090" w:type="dxa"/></w:tcPr><w:p w:rsidR="0018722C"><w:pPr><w:topLinePunct/><w:ind w:leftChars="0" w:left="0" w:rightChars="0" w:right="0" w:firstLineChars="0" w:firstLine="0"/><w:spacing w:line="240" w:lineRule="atLeast"/></w:pPr><w:r w:rsidRPr="00000000"><w:rPr><w:sz w:val="24"/><w:szCs w:val="24"/></w:rPr><w:t>2.151176</w:t></w:r></w:p></w:tc><w:tc><w:tcPr><w:tcW w:w="1061" w:type="dxa"/></w:tcPr><w:p w:rsidR="0018722C"><w:pPr><w:topLinePunct/><w:ind w:leftChars="0" w:left="0" w:rightChars="0" w:right="0" w:firstLineChars="0" w:firstLine="0"/><w:spacing w:line="240" w:lineRule="atLeast"/></w:pPr><w:r w:rsidRPr="00000000"><w:rPr><w:sz w:val="24"/><w:szCs w:val="24"/></w:rPr><w:t>-4.370746</w:t></w:r></w:p></w:tc><w:tc><w:tcPr><w:tcW w:w="1061" w:type="dxa"/></w:tcPr><w:p w:rsidR="0018722C"><w:pPr><w:topLinePunct/><w:ind w:leftChars="0" w:left="0" w:rightChars="0" w:right="0" w:firstLineChars="0" w:firstLine="0"/><w:spacing w:line="240" w:lineRule="atLeast"/></w:pPr><w:r w:rsidRPr="00000000"><w:rPr><w:sz w:val="24"/><w:szCs w:val="24"/></w:rPr><w:t>7.000756</w:t></w:r></w:p></w:tc><w:tc><w:tcPr><w:tcW w:w="1061" w:type="dxa"/></w:tcPr><w:p w:rsidR="0018722C"><w:pPr><w:topLinePunct/><w:ind w:leftChars="0" w:left="0" w:rightChars="0" w:right="0" w:firstLineChars="0" w:firstLine="0"/><w:spacing w:line="240" w:lineRule="atLeast"/></w:pPr><w:r w:rsidRPr="00000000"><w:rPr><w:sz w:val="24"/><w:szCs w:val="24"/></w:rPr><w:t>-8.88751</w:t></w:r></w:p></w:tc><w:tc><w:tcPr><w:tcW w:w="1066" w:type="dxa"/></w:tcPr><w:p w:rsidR="0018722C"><w:pPr><w:topLinePunct/><w:ind w:leftChars="0" w:left="0" w:rightChars="0" w:right="0" w:firstLineChars="0" w:firstLine="0"/><w:spacing w:line="240" w:lineRule="atLeast"/></w:pPr><w:r w:rsidRPr="00000000"><w:rPr><w:sz w:val="24"/><w:szCs w:val="24"/></w:rPr><w:t>-6.199358</w:t></w:r></w:p></w:tc><w:tc><w:tcPr><w:tcW w:w="1061" w:type="dxa"/></w:tcPr><w:p w:rsidR="0018722C"><w:pPr><w:topLinePunct/><w:ind w:leftChars="0" w:left="0" w:rightChars="0" w:right="0" w:firstLineChars="0" w:firstLine="0"/><w:spacing w:line="240" w:lineRule="atLeast"/></w:pPr><w:r w:rsidRPr="00000000"><w:rPr><w:sz w:val="24"/><w:szCs w:val="24"/></w:rPr><w:t>-7.367471</w:t></w:r></w:p></w:tc><w:tc><w:tcPr><w:tcW w:w="1085" w:type="dxa"/></w:tcPr><w:p w:rsidR="0018722C"><w:pPr><w:topLinePunct/><w:ind w:leftChars="0" w:left="0" w:rightChars="0" w:right="0" w:firstLineChars="0" w:firstLine="0"/><w:spacing w:line="240" w:lineRule="atLeast"/></w:pPr><w:r w:rsidRPr="00000000"><w:rPr><w:sz w:val="24"/><w:szCs w:val="24"/></w:rPr><w:t>-2.840068</w:t></w:r></w:p></w:tc></w:tr><w:tr><w:trPr><w:trHeight w:val="48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Mean dependent</w:t></w:r></w:p></w:tc><w:tc><w:tcPr><w:tcW w:w="1090" w:type="dxa"/></w:tcPr><w:p w:rsidR="0018722C"><w:pPr><w:topLinePunct/><w:ind w:leftChars="0" w:left="0" w:rightChars="0" w:right="0" w:firstLineChars="0" w:firstLine="0"/><w:spacing w:line="240" w:lineRule="atLeast"/></w:pPr><w:r w:rsidRPr="00000000"><w:rPr><w:sz w:val="24"/><w:szCs w:val="24"/></w:rPr><w:t>-0.444832</w:t></w:r></w:p></w:tc><w:tc><w:tcPr><w:tcW w:w="1061" w:type="dxa"/></w:tcPr><w:p w:rsidR="0018722C"><w:pPr><w:topLinePunct/><w:ind w:leftChars="0" w:left="0" w:rightChars="0" w:right="0" w:firstLineChars="0" w:firstLine="0"/><w:spacing w:line="240" w:lineRule="atLeast"/></w:pPr><w:r w:rsidRPr="00000000"><w:rPr><w:sz w:val="24"/><w:szCs w:val="24"/></w:rPr><w:t>0.034025</w:t></w:r></w:p></w:tc><w:tc><w:tcPr><w:tcW w:w="1061" w:type="dxa"/></w:tcPr><w:p w:rsidR="0018722C"><w:pPr><w:topLinePunct/><w:ind w:leftChars="0" w:left="0" w:rightChars="0" w:right="0" w:firstLineChars="0" w:firstLine="0"/><w:spacing w:line="240" w:lineRule="atLeast"/></w:pPr><w:r w:rsidRPr="00000000"><w:rPr><w:sz w:val="24"/><w:szCs w:val="24"/></w:rPr><w:t>280.0452</w:t></w:r></w:p></w:tc><w:tc><w:tcPr><w:tcW w:w="1061" w:type="dxa"/></w:tcPr><w:p w:rsidR="0018722C"><w:pPr><w:topLinePunct/><w:ind w:leftChars="0" w:left="0" w:rightChars="0" w:right="0" w:firstLineChars="0" w:firstLine="0"/><w:spacing w:line="240" w:lineRule="atLeast"/></w:pPr><w:r w:rsidRPr="00000000"><w:rPr><w:sz w:val="24"/><w:szCs w:val="24"/></w:rPr><w:t>-0.004734</w:t></w:r></w:p></w:tc><w:tc><w:tcPr><w:tcW w:w="1066" w:type="dxa"/></w:tcPr><w:p w:rsidR="0018722C"><w:pPr><w:topLinePunct/><w:ind w:leftChars="0" w:left="0" w:rightChars="0" w:right="0" w:firstLineChars="0" w:firstLine="0"/><w:spacing w:line="240" w:lineRule="atLeast"/></w:pPr><w:r w:rsidRPr="00000000"><w:rPr><w:sz w:val="24"/><w:szCs w:val="24"/></w:rPr><w:t>-0.001885</w:t></w:r></w:p></w:tc><w:tc><w:tcPr><w:tcW w:w="1061" w:type="dxa"/></w:tcPr><w:p w:rsidR="0018722C"><w:pPr><w:topLinePunct/><w:ind w:leftChars="0" w:left="0" w:rightChars="0" w:right="0" w:firstLineChars="0" w:firstLine="0"/><w:spacing w:line="240" w:lineRule="atLeast"/></w:pPr><w:r w:rsidRPr="00000000"><w:rPr><w:sz w:val="24"/><w:szCs w:val="24"/></w:rPr><w:t>-0.002379</w:t></w:r></w:p></w:tc><w:tc><w:tcPr><w:tcW w:w="1085" w:type="dxa"/></w:tcPr><w:p w:rsidR="0018722C"><w:pPr><w:topLinePunct/><w:ind w:leftChars="0" w:left="0" w:rightChars="0" w:right="0" w:firstLineChars="0" w:firstLine="0"/><w:spacing w:line="240" w:lineRule="atLeast"/></w:pPr><w:r w:rsidRPr="00000000"><w:rPr><w:sz w:val="24"/><w:szCs w:val="24"/></w:rPr><w:t>-0.006669</w:t></w:r></w:p></w:tc></w:tr><w:tr><w:trPr><w:trHeight w:val="460" w:hRule="atLeast"/></w:trPr><w:tc><w:tcPr><w:tcW w:w="1066" w:type="dxa"/><w:tcBorders><w:left w:val="single" w:sz="6" w:space="0" w:color="000000"/></w:tcBorders></w:tcPr><w:p w:rsidR="0018722C"><w:pPr><w:topLinePunct/><w:ind w:leftChars="0" w:left="0" w:rightChars="0" w:right="0" w:firstLineChars="0" w:firstLine="0"/><w:spacing w:line="240" w:lineRule="atLeast"/></w:pPr><w:r w:rsidRPr="00000000"><w:rPr><w:sz w:val="24"/><w:szCs w:val="24"/></w:rPr><w:t>S.D. </w:t></w:r><w:r w:rsidRPr="00000000"><w:rPr><w:sz w:val="24"/><w:szCs w:val="24"/></w:rPr><w:t>d</w:t></w:r><w:r w:rsidRPr="00000000"><w:rPr><w:sz w:val="24"/><w:szCs w:val="24"/></w:rPr><w:t>ependent</w:t></w:r></w:p></w:tc><w:tc><w:tcPr><w:tcW w:w="1090" w:type="dxa"/></w:tcPr><w:p w:rsidR="0018722C"><w:pPr><w:topLinePunct/><w:ind w:leftChars="0" w:left="0" w:rightChars="0" w:right="0" w:firstLineChars="0" w:firstLine="0"/><w:spacing w:line="240" w:lineRule="atLeast"/></w:pPr><w:r w:rsidRPr="00000000"><w:rPr><w:sz w:val="24"/><w:szCs w:val="24"/></w:rPr><w:t>6.590196</w:t></w:r></w:p></w:tc><w:tc><w:tcPr><w:tcW w:w="1061" w:type="dxa"/></w:tcPr><w:p w:rsidR="0018722C"><w:pPr><w:topLinePunct/><w:ind w:leftChars="0" w:left="0" w:rightChars="0" w:right="0" w:firstLineChars="0" w:firstLine="0"/><w:spacing w:line="240" w:lineRule="atLeast"/></w:pPr><w:r w:rsidRPr="00000000"><w:rPr><w:sz w:val="24"/><w:szCs w:val="24"/></w:rPr><w:t>0.316272</w:t></w:r></w:p></w:tc><w:tc><w:tcPr><w:tcW w:w="1061" w:type="dxa"/></w:tcPr><w:p w:rsidR="0018722C"><w:pPr><w:topLinePunct/><w:ind w:leftChars="0" w:left="0" w:rightChars="0" w:right="0" w:firstLineChars="0" w:firstLine="0"/><w:spacing w:line="240" w:lineRule="atLeast"/></w:pPr><w:r w:rsidRPr="00000000"><w:rPr><w:sz w:val="24"/><w:szCs w:val="24"/></w:rPr><w:t>154.8266</w:t></w:r></w:p></w:tc><w:tc><w:tcPr><w:tcW w:w="1061" w:type="dxa"/></w:tcPr><w:p w:rsidR="0018722C"><w:pPr><w:topLinePunct/><w:ind w:leftChars="0" w:left="0" w:rightChars="0" w:right="0" w:firstLineChars="0" w:firstLine="0"/><w:spacing w:line="240" w:lineRule="atLeast"/></w:pPr><w:r w:rsidRPr="00000000"><w:rPr><w:sz w:val="24"/><w:szCs w:val="24"/></w:rPr><w:t>0.024969</w:t></w:r></w:p></w:tc><w:tc><w:tcPr><w:tcW w:w="1066" w:type="dxa"/></w:tcPr><w:p w:rsidR="0018722C"><w:pPr><w:topLinePunct/><w:ind w:leftChars="0" w:left="0" w:rightChars="0" w:right="0" w:firstLineChars="0" w:firstLine="0"/><w:spacing w:line="240" w:lineRule="atLeast"/></w:pPr><w:r w:rsidRPr="00000000"><w:rPr><w:sz w:val="24"/><w:szCs w:val="24"/></w:rPr><w:t>0.115219</w:t></w:r></w:p></w:tc><w:tc><w:tcPr><w:tcW w:w="1061" w:type="dxa"/></w:tcPr><w:p w:rsidR="0018722C"><w:pPr><w:topLinePunct/><w:ind w:leftChars="0" w:left="0" w:rightChars="0" w:right="0" w:firstLineChars="0" w:firstLine="0"/><w:spacing w:line="240" w:lineRule="atLeast"/></w:pPr><w:r w:rsidRPr="00000000"><w:rPr><w:sz w:val="24"/><w:szCs w:val="24"/></w:rPr><w:t>0.054885</w:t></w:r></w:p></w:tc><w:tc><w:tcPr><w:tcW w:w="1085" w:type="dxa"/></w:tcPr><w:p w:rsidR="0018722C"><w:pPr><w:topLinePunct/><w:ind w:leftChars="0" w:left="0" w:rightChars="0" w:right="0" w:firstLineChars="0" w:firstLine="0"/><w:spacing w:line="240" w:lineRule="atLeast"/></w:pPr><w:r w:rsidRPr="00000000"><w:rPr><w:sz w:val="24"/><w:szCs w:val="24"/></w:rPr><w:t>0.496036</w:t></w: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 covariance</w:t></w:r></w:p></w:tc><w:tc><w:tcPr><w:tcW w:w="1061" w:type="dxa"/></w:tcPr><w:p w:rsidR="0018722C"><w:pPr><w:topLinePunct/><w:ind w:leftChars="0" w:left="0" w:rightChars="0" w:right="0" w:firstLineChars="0" w:firstLine="0"/><w:spacing w:line="240" w:lineRule="atLeast"/></w:pPr><w:r w:rsidRPr="00000000"><w:rPr><w:sz w:val="24"/><w:szCs w:val="24"/></w:rPr><w:t>1.83E-24</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 covariance</w:t></w:r></w:p></w:tc><w:tc><w:tcPr><w:tcW w:w="1061" w:type="dxa"/></w:tcPr><w:p w:rsidR="0018722C"><w:pPr><w:topLinePunct/><w:ind w:leftChars="0" w:left="0" w:rightChars="0" w:right="0" w:firstLineChars="0" w:firstLine="0"/><w:spacing w:line="240" w:lineRule="atLeast"/></w:pPr><w:r w:rsidRPr="00000000"><w:rPr><w:sz w:val="24"/><w:szCs w:val="24"/></w:rPr><w:t>6.30E-25</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Log likelihood</w:t></w:r></w:p></w:tc><w:tc><w:tcPr><w:tcW w:w="1061" w:type="dxa"/></w:tcPr><w:p w:rsidR="0018722C"><w:pPr><w:topLinePunct/><w:ind w:leftChars="0" w:left="0" w:rightChars="0" w:right="0" w:firstLineChars="0" w:firstLine="0"/><w:spacing w:line="240" w:lineRule="atLeast"/></w:pPr><w:r w:rsidRPr="00000000"><w:rPr><w:sz w:val="24"/><w:szCs w:val="24"/></w:rPr><w:t>1900.558</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Akaike information criterion</w:t></w:r></w:p></w:tc><w:tc><w:tcPr><w:tcW w:w="1061" w:type="dxa"/></w:tcPr><w:p w:rsidR="0018722C"><w:pPr><w:topLinePunct/><w:ind w:leftChars="0" w:left="0" w:rightChars="0" w:right="0" w:firstLineChars="0" w:firstLine="0"/><w:spacing w:line="240" w:lineRule="atLeast"/></w:pPr><w:r w:rsidRPr="00000000"><w:rPr><w:sz w:val="24"/><w:szCs w:val="24"/></w:rPr><w:t>-33.87845</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r><w:trPr><w:trHeight w:val="460" w:hRule="atLeast"/></w:trPr><w:tc><w:tcPr><w:tcW w:w="2156"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Schwarz criterion</w:t></w:r></w:p></w:tc><w:tc><w:tcPr><w:tcW w:w="1061" w:type="dxa"/></w:tcPr><w:p w:rsidR="0018722C"><w:pPr><w:topLinePunct/><w:ind w:leftChars="0" w:left="0" w:rightChars="0" w:right="0" w:firstLineChars="0" w:firstLine="0"/><w:spacing w:line="240" w:lineRule="atLeast"/></w:pPr><w:r w:rsidRPr="00000000"><w:rPr><w:sz w:val="24"/><w:szCs w:val="24"/></w:rPr><w:t>-31.24014</w:t></w:r></w:p></w:tc><w:tc><w:tcPr><w:tcW w:w="1061"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66" w:type="dxa"/></w:tcPr><w:p w:rsidR="0018722C"><w:pPr><w:topLinePunct/><w:ind w:leftChars="0" w:left="0" w:rightChars="0" w:right="0" w:firstLineChars="0" w:firstLine="0"/><w:spacing w:line="240" w:lineRule="atLeast"/></w:pPr></w:p></w:tc><w:tc><w:tcPr><w:tcW w:w="1061" w:type="dxa"/></w:tcPr><w:p w:rsidR="0018722C"><w:pPr><w:topLinePunct/><w:ind w:leftChars="0" w:left="0" w:rightChars="0" w:right="0" w:firstLineChars="0" w:firstLine="0"/><w:spacing w:line="240" w:lineRule="atLeast"/></w:pPr></w:p></w:tc><w:tc><w:tcPr><w:tcW w:w="1085" w:type="dxa"/></w:tcPr><w:p w:rsidR="0018722C"><w:pPr><w:topLinePunct/><w:ind w:leftChars="0" w:left="0" w:rightChars="0" w:right="0" w:firstLineChars="0" w:firstLine="0"/><w:spacing w:line="240" w:lineRule="atLeast"/></w:pPr></w:p></w:tc></w:tr></w:tbl><w:p w:rsidR="0018722C"><w:pPr><w:pStyle w:val="3"/><w:topLinePunct/><w:ind w:left="200" w:hangingChars="200" w:hanging="200"/></w:pPr><w:bookmarkStart w:id="395863" w:name="_Toc686395863"/><w:r><w:t>3.5.4</w:t></w:r><w:r><w:t xml:space="preserve"> </w:t></w:r><w:r><w:t>模型稳定性检验</w:t></w:r><w:bookmarkEnd w:id="395863"/></w:p><w:p w:rsidR="0018722C"><w:pPr><w:topLinePunct/></w:pPr><w:r><w:t>模型系数估计出后，需要对模型进行稳定性检验，结果如下图。</w:t></w:r></w:p><w:p w:rsidR="0018722C"><w:pPr><w:topLinePunct/></w:pPr><w:r><w:rPr><w:rFonts w:cstheme="minorBidi" w:hAnsiTheme="minorHAnsi" w:eastAsiaTheme="minorHAnsi" w:asciiTheme="minorHAnsi" w:ascii="Arial"/></w:rPr><w:t>Inverse Roots</w:t></w:r><w:r w:rsidR="001852F3"><w:rPr><w:rFonts w:cstheme="minorBidi" w:hAnsiTheme="minorHAnsi" w:eastAsiaTheme="minorHAnsi" w:asciiTheme="minorHAnsi" w:ascii="Arial"/></w:rPr><w:t xml:space="preserve"> of AR</w:t></w:r><w:r w:rsidR="001852F3"><w:rPr><w:rFonts w:cstheme="minorBidi" w:hAnsiTheme="minorHAnsi" w:eastAsiaTheme="minorHAnsi" w:asciiTheme="minorHAnsi" w:ascii="Arial"/></w:rPr><w:t xml:space="preserve"> Characteristic Polynomial</w:t></w:r></w:p><w:p w:rsidR="0018722C"><w:pPr><w:spacing w:before="99"/><w:ind w:leftChars="0" w:left="2825" w:rightChars="0" w:right="0" w:firstLineChars="0" w:firstLine="0"/><w:jc w:val="left"/><w:topLinePunct/></w:pPr><w:r><w:rPr><w:kern w:val="2"/><w:szCs w:val="22"/><w:rFonts w:ascii="Arial" w:cstheme="minorBidi" w:hAnsiTheme="minorHAnsi" w:eastAsiaTheme="minorHAnsi"/><w:w w:val="115"/><w:sz w:val="11"/></w:rPr><w:t>1.5</w:t></w:r></w:p><w:p w:rsidR="0018722C"><w:pPr><w:pStyle w:val="aff7"/><w:topLinePunct/></w:pPr><w:r><w:rPr><w:kern w:val="2"/><w:sz w:val="22"/><w:szCs w:val="22"/><w:rFonts w:cstheme="minorBidi" w:hAnsiTheme="minorHAnsi" w:eastAsiaTheme="minorHAnsi" w:asciiTheme="minorHAnsi"/></w:rPr><w:drawing><wp:inline><wp:extent cx="1770475" cy="1540159"/><wp:effectExtent l="0" t="0" r="0" b="0"/><wp:docPr id="27" name="image47.png" descr=""/><wp:cNvGraphicFramePr><a:graphicFrameLocks noChangeAspect="1"/></wp:cNvGraphicFramePr><a:graphic><a:graphicData uri="http://schemas.openxmlformats.org/drawingml/2006/picture"><pic:pic><pic:nvPicPr><pic:cNvPr id="28" name="image47.png"/><pic:cNvPicPr/></pic:nvPicPr><pic:blipFill><a:blip r:embed="rId87" cstate="print"/><a:stretch><a:fillRect/></a:stretch></pic:blipFill><pic:spPr><a:xfrm><a:off x="0" y="0"/><a:ext cx="1770475" cy="1540159"/></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770475" cy="1540159"/><wp:effectExtent l="0" t="0" r="0" b="0"/><wp:docPr id="27" name="image47.png" descr=""/><wp:cNvGraphicFramePr><a:graphicFrameLocks noChangeAspect="1"/></wp:cNvGraphicFramePr><a:graphic><a:graphicData uri="http://schemas.openxmlformats.org/drawingml/2006/picture"><pic:pic><pic:nvPicPr><pic:cNvPr id="28" name="image47.png"/><pic:cNvPicPr/></pic:nvPicPr><pic:blipFill><a:blip r:embed="rId87" cstate="print"/><a:stretch><a:fillRect/></a:stretch></pic:blipFill><pic:spPr><a:xfrm><a:off x="0" y="0"/><a:ext cx="1770475" cy="1540159"/></a:xfrm><a:prstGeom prst="rect"><a:avLst/></a:prstGeom></pic:spPr></pic:pic></a:graphicData></a:graphic></wp:inline></w:drawing></w:r></w:p><w:p w:rsidR="0018722C"><w:pPr><w:pStyle w:val="affff1"/><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0.5</w:t></w:r></w:p><w:p w:rsidR="0018722C"><w:pPr><w:topLinePunct/></w:pPr><w:r><w:rPr><w:rFonts w:cstheme="minorBidi" w:hAnsiTheme="minorHAnsi" w:eastAsiaTheme="minorHAnsi" w:asciiTheme="minorHAnsi" w:ascii="Arial"/></w:rPr><w:t>0.0</w:t></w:r></w:p><w:p w:rsidR="0018722C"><w:pPr><w:spacing w:before="1"/><w:ind w:leftChars="0" w:left="2786" w:rightChars="0" w:right="0" w:firstLineChars="0" w:firstLine="0"/><w:jc w:val="left"/><w:topLinePunct/></w:pPr><w:r><w:rPr><w:kern w:val="2"/><w:sz w:val="11"/><w:szCs w:val="22"/><w:rFonts w:cstheme="minorBidi" w:hAnsiTheme="minorHAnsi" w:eastAsiaTheme="minorHAnsi" w:asciiTheme="minorHAnsi" w:ascii="Arial"/><w:w w:val="115"/></w:rPr><w:t>-0.5</w:t></w:r></w:p><w:p w:rsidR="0018722C"><w:pPr><w:spacing w:before="0"/><w:ind w:leftChars="0" w:left="2786" w:rightChars="0" w:right="0" w:firstLineChars="0" w:firstLine="0"/><w:jc w:val="left"/><w:topLinePunct/></w:pPr><w:r><w:rPr><w:kern w:val="2"/><w:sz w:val="11"/><w:szCs w:val="22"/><w:rFonts w:cstheme="minorBidi" w:hAnsiTheme="minorHAnsi" w:eastAsiaTheme="minorHAnsi" w:asciiTheme="minorHAnsi" w:ascii="Arial"/><w:w w:val="115"/></w:rPr><w:t>-1.0</w:t></w:r></w:p><w:p w:rsidR="0018722C"><w:pPr><w:spacing w:before="1"/><w:ind w:leftChars="0" w:left="2786" w:rightChars="0" w:right="0" w:firstLineChars="0" w:firstLine="0"/><w:jc w:val="left"/><w:keepNext/><w:topLinePunct/></w:pPr><w:r><w:rPr><w:kern w:val="2"/><w:sz w:val="11"/><w:szCs w:val="22"/><w:rFonts w:cstheme="minorBidi" w:hAnsiTheme="minorHAnsi" w:eastAsiaTheme="minorHAnsi" w:asciiTheme="minorHAnsi" w:ascii="Arial"/><w:w w:val="115"/></w:rPr><w:t>-1.5</w:t></w:r></w:p><w:p w:rsidR="0018722C"><w:pPr><w:tabs><w:tab w:pos="3448" w:val="left" w:leader="none"/><w:tab w:pos="3901" w:val="left" w:leader="none"/><w:tab w:pos="4375" w:val="left" w:leader="none"/><w:tab w:pos="4829" w:val="left" w:leader="none"/><w:tab w:pos="5283" w:val="left" w:leader="none"/><w:tab w:pos="5736" w:val="left" w:leader="none"/></w:tabs><w:spacing w:before="11"/><w:ind w:leftChars="0" w:left="2994" w:rightChars="0" w:right="0" w:firstLineChars="0" w:firstLine="0"/><w:jc w:val="left"/><w:keepNext/><w:topLinePunct/></w:pPr><w:r><w:rPr><w:kern w:val="2"/><w:sz w:val="11"/><w:szCs w:val="22"/><w:rFonts w:cstheme="minorBidi" w:hAnsiTheme="minorHAnsi" w:eastAsiaTheme="minorHAnsi" w:asciiTheme="minorHAnsi" w:ascii="Arial"/><w:w w:val="115"/></w:rPr><w:t>-1.5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0.0</w:t></w:r><w:r w:rsidRPr="00000000"><w:rPr><w:kern w:val="2"/><w:sz w:val="22"/><w:szCs w:val="22"/><w:rFonts w:cstheme="minorBidi" w:hAnsiTheme="minorHAnsi" w:eastAsiaTheme="minorHAnsi" w:asciiTheme="minorHAnsi"/></w:rPr><w:tab/><w:t>0.5</w:t></w:r><w:r w:rsidRPr="00000000"><w:rPr><w:kern w:val="2"/><w:sz w:val="22"/><w:szCs w:val="22"/><w:rFonts w:cstheme="minorBidi" w:hAnsiTheme="minorHAnsi" w:eastAsiaTheme="minorHAnsi" w:asciiTheme="minorHAnsi"/></w:rPr><w:tab/><w:t>1.0</w:t></w:r><w:r w:rsidRPr="00000000"><w:rPr><w:kern w:val="2"/><w:sz w:val="22"/><w:szCs w:val="22"/><w:rFonts w:cstheme="minorBidi" w:hAnsiTheme="minorHAnsi" w:eastAsiaTheme="minorHAnsi" w:asciiTheme="minorHAnsi"/></w:rPr><w:tab/><w:t>1.5</w:t></w:r></w:p><w:p w:rsidR="0018722C"><w:pPr><w:pStyle w:val="a9"/><w:topLinePunct/></w:pPr><w:r><w:t>图</w:t></w:r><w:r><w:rPr><w:rFonts w:ascii="Times New Roman" w:eastAsia="Times New Roman"/></w:rPr><w:t>3-22</w:t></w:r><w:r><w:t xml:space="preserve">  </w:t></w:r><w:r><w:t>模型滞后结构稳定性检验</w:t></w:r></w:p><w:p w:rsidR="0018722C"><w:pPr><w:topLinePunct/></w:pPr><w:r><w:t>对以上模型进行</w:t></w:r><w:r><w:rPr><w:rFonts w:ascii="Times New Roman" w:eastAsia="宋体"/></w:rPr><w:t>VAR</w:t></w:r><w:r><w:t>模型滞后结构检验，如</w:t></w:r><w:r><w:t>图</w:t></w:r><w:r><w:t>3</w:t></w:r><w:r><w:t>.</w:t></w:r><w:r><w:t>22</w:t></w:r><w:r></w:r><w:r w:rsidR="001852F3"><w:t xml:space="preserve">所示</w:t></w:r><w:r><w:rPr><w:rFonts w:hint="eastAsia"/></w:rPr><w:t>，</w:t></w:r><w:r><w:t>结果均在单位圆</w:t></w:r><w:r><w:t>内，所有根模的倒数都小于</w:t></w:r><w:r><w:rPr><w:rFonts w:ascii="Times New Roman" w:eastAsia="宋体"/></w:rPr><w:t>1</w:t></w:r><w:r><w:t>，说明该</w:t></w:r><w:r><w:rPr><w:rFonts w:ascii="Times New Roman" w:eastAsia="宋体"/></w:rPr><w:t>VAR</w:t></w:r><w:r><w:t>模型较为稳定。</w:t></w:r></w:p><w:p w:rsidR="0018722C"><w:pPr><w:pStyle w:val="3"/><w:topLinePunct/><w:ind w:left="200" w:hangingChars="200" w:hanging="200"/></w:pPr><w:bookmarkStart w:id="395864" w:name="_Toc686395864"/><w:r><w:t>3.5.5</w:t></w:r><w:r><w:t xml:space="preserve"> </w:t></w:r><w:r><w:t>脉冲响应函数分析</w:t></w:r><w:bookmarkEnd w:id="395864"/></w:p><w:p w:rsidR="0018722C"><w:pPr><w:topLinePunct/></w:pPr><w:r><w:t>利用</w:t></w:r><w:r w:rsidR="001852F3"><w:t xml:space="preserve">Eviews</w:t></w:r><w:r w:rsidR="001852F3"><w:t xml:space="preserve">软件对数据进行脉冲响应函数分析得到下图。</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CU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30.006989pt;margin-top:6.621676pt;width:140.3pt;height:96pt;mso-position-horizontal-relative:page;mso-position-vertical-relative:paragraph;z-index:4840" coordorigin="4600,132" coordsize="2806,1920"><v:rect style="position:absolute;left:4642;top:134;width:2761;height:1879" filled="false" stroked="true" strokeweight=".233131pt" strokecolor="#000000"><v:stroke dashstyle="solid"/></v:rect><v:shape style="position:absolute;left:848;top:7593;width:7412;height:5586" coordorigin="848,7593" coordsize="7412,5586" path="m4639,2012l4600,2012m4639,1778l4600,1778m4639,1543l4600,1543m4639,1309l4600,1309m4639,1075l4600,1075m4639,840l4600,840m4639,606l4600,606m4639,372l4600,372m4639,137l4600,137m4644,2017l4644,2052m4949,2017l4949,2052m5256,2017l5256,2052m5563,2017l5563,2052m5869,2017l5869,2052m6175,2017l6175,2052m6482,2017l6482,2052m6789,2017l6789,2052m7095,2017l7095,2052m7402,2017l7402,2052m4644,2017l4644,2052m4949,2017l4949,2052m5256,2017l5256,2052m5563,2017l5563,2052m5869,2017l5869,2052m6175,2017l6175,2052m6482,2017l6482,2052m6789,2017l6789,2052m7095,2017l7095,2052m7402,2017l7402,2052e" filled="false" stroked="true" strokeweight=".193426pt" strokecolor="#000000"><v:path arrowok="t"/><v:stroke dashstyle="solid"/></v:shape><v:shape style="position:absolute;left:4643;top:882;width:2752;height:894" coordorigin="4644,883" coordsize="2752,894" path="m4644,1776l4949,1573,5256,1391,5563,1219,5869,1072,6175,962,6482,897,6789,883,7095,916,7395,992e" filled="false" stroked="true" strokeweight=".227994pt" strokecolor="#0000ff"><v:path arrowok="t"/><v:stroke dashstyle="solid"/></v:shape><v:line style="position:absolute" from="4644,1639" to="4662,1619" stroked="true" strokeweight=".238116pt" strokecolor="#ff0000"><v:stroke dashstyle="solid"/></v:line><v:shape style="position:absolute;left:1032;top:7692;width:7129;height:4200" coordorigin="1033,7692" coordsize="7129,4200" path="m4670,1611l4689,1592m4697,1583l4715,1564m4723,1556l4743,1537m4751,1529l4769,1509m4777,1501l4796,1482m4804,1474l4823,1455m4831,1446l4850,1427m4857,1419l4877,1400m4885,1391l4903,1372m4911,1364l4930,1345m4938,1336l4949,1326,4957,1318m4966,1310l4986,1292m4995,1283l5014,1265m5023,1257l5042,1238m5051,1230l5070,1212m5080,1204l5099,1185m5108,1177l5127,1159m5136,1151l5155,1132m5164,1124l5183,1106m5192,1098l5212,1079m5221,1071l5240,1053m5249,1044l5256,1039,5269,1027m5278,1020l5298,1002m5307,995l5328,978m5337,969l5357,952m5366,945l5386,927m5395,920l5415,903m5425,894l5446,877m5455,869l5475,851m5484,844l5504,827m5513,819l5533,802m5542,794l5563,776m5572,769l5594,752m5604,745l5626,729m5636,721l5659,705m5669,698l5691,681m5700,674l5722,658m5731,651l5753,635m5763,627l5786,611m5796,603l5818,587m5828,579l5850,563m5859,556l5869,548,5881,541m5892,535l5915,521m5926,515l5949,501m5960,494l5983,481m5994,474l6017,461m6028,454l6051,440m6062,434l6085,420m6097,414l6120,400m6130,394l6153,380m6164,374l6175,367,6188,362m6199,357l6225,346m6237,342l6262,331m6273,327l6298,317m6309,312l6334,302m6346,298l6371,287m6382,282l6407,272m6418,267l6443,257m6455,253l6480,243m6492,239l6519,234m6531,231l6559,225m6570,223l6598,217m6610,214l6637,209m6649,206l6677,201m6689,198l6716,191m6728,190l6755,183m6767,181l6789,177,6795,176m6808,176l6836,176m6849,175l6877,175m6890,175l6919,174m6932,174l6960,173m6973,173l7001,172m7014,172l7043,172m7056,171l7084,171m7097,171l7125,176m7138,178l7166,181m7178,183l7205,188m7217,190l7244,194m7257,196l7285,201m7297,203l7325,206m7337,208l7365,213e" filled="false" stroked="true" strokeweight=".237387pt" strokecolor="#ff0000"><v:path arrowok="t"/><v:stroke dashstyle="solid"/></v:shape><v:shape style="position:absolute;left:963;top:7817;width:7279;height:4959" coordorigin="964,7818" coordsize="7279,4959" path="m7377,214l7395,218m4644,1914l4670,1906e" filled="false" stroked="true" strokeweight=".237387pt" strokecolor="#ff0000"><v:path arrowok="t"/><v:stroke dashstyle="solid"/></v:shape><v:shape style="position:absolute;left:1065;top:11721;width:7107;height:1021" coordorigin="1065,11721" coordsize="7107,1021" path="m4682,1902l4708,1894m4720,1890l4747,1882m4759,1878l4785,1870m4797,1866l4823,1858m4835,1854l4861,1846m4874,1843l4900,1834m4912,1831l4939,1822m4951,1819l4979,1811m4991,1809l5018,1801m5030,1799l5057,1791m5069,1789l5097,1781m5109,1779l5136,1771m5148,1768l5175,1761m5187,1758l5215,1751m5227,1748l5254,1741m5266,1738l5293,1731m5305,1728l5333,1721m5345,1717l5372,1711m5384,1707l5411,1701m5424,1697l5451,1690m5463,1687l5490,1680m5502,1677l5529,1670m5542,1667l5563,1661,5569,1659m5581,1657l5608,1651m5620,1649l5647,1643m5660,1640l5687,1634m5699,1632l5726,1626m5738,1623l5765,1617m5778,1615l5805,1609m5817,1606l5844,1601m5856,1598l5869,1595,5883,1594m5896,1592l5924,1588m5936,1586l5964,1583m5977,1581l6006,1577m6019,1576l6047,1573m6059,1571l6087,1567m6099,1565l6128,1562m6141,1560l6169,1557m6305,1554l6333,1553m6347,1553l6375,1553m6388,1553l6416,1552m6429,1552l6458,1552m6471,1552l6482,1552,6499,1554m6512,1555l6540,1559m6553,1560l6582,1563m6595,1564l6623,1568m6636,1570l6664,1573m6677,1574l6705,1577m6717,1579l6745,1582m6758,1583l6786,1586m6799,1589l6826,1595m6838,1598l6865,1605m6877,1608l6904,1615m6917,1617l6944,1624m6956,1626l6983,1633m6995,1636l7023,1642m7035,1645l7062,1652m7074,1655l7095,1660,7101,1662m7113,1666l7140,1676m7152,1680l7178,1689m7190,1693l7216,1703m7228,1707l7255,1716m7267,1720l7293,1729m7304,1734l7330,1743m7342,1746l7369,1756e" filled="false" stroked="true" strokeweight=".237387pt" strokecolor="#ff0000"><v:path arrowok="t"/><v:stroke dashstyle="solid"/></v:shape><v:line style="position:absolute" from="7380,1760" to="7395,1766" stroked="true" strokeweight=".228643pt" strokecolor="#ff0000"><v:stroke dashstyle="solid"/></v:line><v:rect style="position:absolute;left:4642;top:134;width:2761;height:1879" filled="false" stroked="true" strokeweight=".233131pt" strokecolor="#000000"><v:stroke dashstyle="solid"/></v:rect><v:shape style="position:absolute;left:6181;top:1481;width:156;height:98" type="#_x0000_t202" filled="false" stroked="false"><v:textbox inset="0,0,0,0"><w:txbxContent></w:p><w:p w:rsidR="0018722C"><w:pPr><w:spacing w:before="3"/><w:ind w:leftChars="0" w:left="0" w:rightChars="0" w:right="0" w:firstLineChars="0" w:firstLine="0"/><w:jc w:val="left"/><w:rPr><w:rFonts w:ascii="Arial"/><w:sz w:val="8"/></w:rPr></w:pPr><w:r><w:rPr><w:rFonts w:ascii="Arial"/><w:w w:val="119"/><w:sz w:val="8"/><w:u w:val="single" w:color="FF0000"/></w:rPr><w:t> </w:t></w:r><w:r><w:rPr><w:rFonts w:ascii="Arial"/><w:spacing w:val="-3"/><w:sz w:val="8"/><w:u w:val="single" w:color="FF0000"/></w:rPr><w:t> </w:t></w:r></w:p><w:p </w:txbxContent></v:textbox><w10:wrap type="none"/></v:shape><w10:wrap type="none"/></v:group></w:pict></w:r><w:r><w:rPr><w:kern w:val="2"/><w:szCs w:val="22"/><w:rFonts w:ascii="Arial" w:cstheme="minorBidi" w:hAnsiTheme="minorHAnsi" w:eastAsiaTheme="minorHAnsi"/><w:w w:val="120"/><w:sz w:val="8"/></w:rPr><w:t>16</w:t></w:r></w:p><w:p w:rsidR="0018722C"><w:pPr><w:topLinePunct/></w:pPr><w:r><w:rPr><w:rFonts w:cstheme="minorBidi" w:hAnsiTheme="minorHAnsi" w:eastAsiaTheme="minorHAnsi" w:asciiTheme="minorHAnsi" w:ascii="Arial"/></w:rPr><w:t>14</w:t></w:r></w:p><w:p w:rsidR="0018722C"><w:pPr><w:topLinePunct/></w:pPr><w:r><w:rPr><w:rFonts w:cstheme="minorBidi" w:hAnsiTheme="minorHAnsi" w:eastAsiaTheme="minorHAnsi" w:asciiTheme="minorHAnsi" w:ascii="Arial"/></w:rPr><w:t>12</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4</w:t></w:r></w:p><w:p w:rsidR="0018722C"><w:pPr><w:keepNext/><w:topLinePunct/></w:pPr><w:r><w:rPr><w:rFonts w:cstheme="minorBidi" w:hAnsiTheme="minorHAnsi" w:eastAsiaTheme="minorHAnsi" w:asciiTheme="minorHAnsi" w:ascii="Arial"/></w:rPr><w:t>2</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3-23  </w:t></w:r><w:r><w:t>铜对海洋生产总值脉冲响应函数冲击图</w:t></w:r></w:p><w:p w:rsidR="0018722C"><w:pPr><w:topLinePunct/></w:pPr><w:r><w:t>铜对海洋经济产生一个标准差大小的随机新量的反应，从图中可以看出海洋经济对该冲击的反应是开始上升达到在第七期至第八期达到最大，后开始下降。海洋经济对该冲击的反应为正值。</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GE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31.405807pt;margin-top:6.663926pt;width:139pt;height:98.55pt;mso-position-horizontal-relative:page;mso-position-vertical-relative:paragraph;z-index:4864" coordorigin="4628,133" coordsize="2780,1971"><v:rect style="position:absolute;left:4670;top:135;width:2736;height:1929" filled="false" stroked="true" strokeweight=".236536pt" strokecolor="#000000"><v:stroke dashstyle="solid"/></v:rect><v:shape style="position:absolute;left:932;top:2933;width:7429;height:5586" coordorigin="933,2934" coordsize="7429,5586" path="m4666,2062l4628,2062m4666,1822l4628,1822m4666,1581l4628,1581m4666,1341l4628,1341m4666,1100l4628,1100m4666,860l4628,860m4666,619l4628,619m4666,379l4628,379m4666,138l4628,138m4671,860l7405,860m4671,2068l4671,2103m4974,2068l4974,2103m5278,2068l5278,2103m5581,2068l5581,2103m5885,2068l5885,2103m6189,2068l6189,2103m6493,2068l6493,2103m6796,2068l6796,2103m7100,2068l7100,2103m7404,2068l7404,2103m4671,2068l4671,2103m4974,2068l4974,2103m5278,2068l5278,2103m5581,2068l5581,2103m5885,2068l5885,2103m6189,2068l6189,2103m6493,2068l6493,2103m6796,2068l6796,2103m7100,2068l7100,2103m7404,2068l7404,2103e" filled="false" stroked="true" strokeweight=".194716pt" strokecolor="#000000"><v:path arrowok="t"/><v:stroke dashstyle="solid"/></v:shape><v:shape style="position:absolute;left:4671;top:1021;width:2727;height:175" coordorigin="4671,1021" coordsize="2727,175" path="m4671,1117l4974,1168,5278,1129,5581,1072,5885,1032,6189,1021,6493,1040,6796,1082,7100,1139,7398,1196e" filled="false" stroked="true" strokeweight=".231782pt" strokecolor="#0000ff"><v:path arrowok="t"/><v:stroke dashstyle="solid"/></v:shape><v:shape style="position:absolute;left:1048;top:3539;width:7237;height:1800" coordorigin="1048,3540" coordsize="7237,1800" path="m4671,985l4698,979m4710,976l4737,972m4749,969l4776,963m4788,961l4815,956m4827,954l4854,948m4866,945l4893,941m4905,938l4932,933m4944,930l4971,925m4982,920l5006,908m5017,902l5041,889m5052,883l5076,871m5087,865l5111,853m5122,847l5146,834m5157,829l5181,817m5192,811l5216,798m5227,792l5251,780m5262,774l5278,766,5286,761m5297,755l5321,742m5332,736l5356,723m5367,717l5391,704m5402,698l5425,685m5436,679l5461,665m5471,660l5496,647m5506,641l5530,628m5542,621l5565,608m5576,602l5581,600,5601,590m5612,586l5637,575m5648,570l5673,559m5684,555l5709,544m5720,540l5745,528m5756,524l5781,513m5792,508l5817,497m5828,493l5853,482m5864,478l5885,468,5889,466m5901,464l5928,456m5940,453l5967,446m5979,442l6006,435m6018,432l6045,424m6057,421l6084,414m6096,411l6123,403m6135,399l6162,393m6174,389l6189,385,6201,384m6214,383l6242,379m6255,378l6283,374m6296,373l6324,371m6336,369l6364,366m6376,364l6404,361m6417,360l6445,356m6458,355l6486,352m6499,352l6527,352m6540,353l6568,353m6581,353l6609,353m6622,353l6650,355m6663,355l6691,355m6703,355l6732,356m6745,356l6773,357m6786,357l6796,358,6813,360m6826,361l6854,364m6867,366l6894,369m6907,371l6935,373m6948,374l6976,378m6989,379l7017,383m7030,384l7058,386m7070,388l7098,391m7110,393l7137,398m7149,399l7176,404m7188,406l7216,411m7228,413l7256,417m7268,419l7296,424m7308,426l7336,431m7348,432l7376,436e" filled="false" stroked="true" strokeweight=".238971pt" strokecolor="#ff0000"><v:path arrowok="t"/><v:stroke dashstyle="solid"/></v:shape><v:line style="position:absolute" from="7388,439" to="7398,441" stroked="true" strokeweight=".232176pt" strokecolor="#ff0000"><v:stroke dashstyle="solid"/></v:line><v:shape style="position:absolute;left:1048;top:6095;width:7287;height:1987" coordorigin="1048,6095" coordsize="7287,1987" path="m4671,1251l4695,1263m4706,1268l4730,1281m4741,1287l4765,1299m4776,1305l4800,1318m4811,1324l4835,1336m4846,1342l4870,1355m4881,1360l4905,1373m4916,1379l4940,1391m4951,1397l4974,1410,4975,1410m4987,1413l5014,1421m5026,1423l5053,1431m5065,1434l5092,1441m5104,1445l5131,1452m5143,1455l5170,1462m5182,1466l5209,1473m5221,1476l5248,1483m5260,1486l5278,1492,5287,1493m5299,1495l5326,1499m5338,1502l5365,1507m5377,1509l5404,1514m5415,1515l5442,1520m5454,1523l5481,1528m5494,1529l5521,1534m5532,1536l5559,1541m5571,1543l5581,1546,5598,1548m5610,1550l5638,1555m5650,1557l5678,1562m5690,1563l5717,1568m5729,1570l5757,1575m5769,1576l5796,1581m5808,1583l5836,1588m5848,1590l5875,1594m5887,1596l5914,1602m5926,1604l5953,1609m5965,1611l5992,1617m6004,1619l6031,1624m6043,1627l6070,1632m6082,1635l6109,1640m6121,1642l6148,1648m6160,1650l6187,1655m6199,1658l6226,1665m6238,1668l6265,1674m6277,1677l6304,1684m6316,1686l6343,1692m6355,1695l6382,1701m6394,1704l6421,1711m6433,1714l6460,1720m6472,1723l6493,1729,6499,1730m6511,1732l6538,1740m6550,1743l6577,1750m6589,1753l6616,1760m6628,1763l6655,1770m6667,1773l6694,1780m6705,1783l6732,1791m6745,1793l6771,1800m6784,1804l6796,1808,6811,1810m6822,1814l6849,1821m6861,1824l6888,1831m6900,1834l6927,1841m6939,1843l6966,1851m6978,1854l7005,1860m7017,1864l7044,1871m7056,1873l7083,1881m7095,1884l7100,1885,7122,1890m7134,1892l7161,1899m7173,1901l7200,1907m7212,1910l7239,1916m7251,1918l7278,1924m7290,1927l7317,1933m7329,1935l7356,1941m7368,1944l7395,1950e" filled="false" stroked="true" strokeweight=".238971pt" strokecolor="#ff0000"><v:path arrowok="t"/><v:stroke dashstyle="solid"/></v:shape><v:rect style="position:absolute;left:4670;top:135;width:2736;height:1929" filled="false" stroked="true" strokeweight=".236536pt" strokecolor="#000000"><v:stroke dashstyle="solid"/></v:rect><w10:wrap type="none"/></v:group></w:pict></w:r><w:r><w:rPr><w:kern w:val="2"/><w:szCs w:val="22"/><w:rFonts w:ascii="Arial" w:cstheme="minorBidi" w:hAnsiTheme="minorHAnsi" w:eastAsiaTheme="minorHAnsi"/><w:w w:val="105"/><w:sz w:val="9"/></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spacing w:before="0"/><w:ind w:leftChars="0" w:left="2857" w:rightChars="0" w:right="0" w:firstLineChars="0" w:firstLine="0"/><w:jc w:val="left"/><w:topLinePunct/></w:pPr><w:r><w:rPr><w:kern w:val="2"/><w:sz w:val="9"/><w:szCs w:val="22"/><w:rFonts w:cstheme="minorBidi" w:hAnsiTheme="minorHAnsi" w:eastAsiaTheme="minorHAnsi" w:asciiTheme="minorHAnsi" w:ascii="Arial"/><w:w w:val="105"/></w:rPr><w:t>-2</w:t></w:r></w:p><w:p w:rsidR="0018722C"><w:pPr><w:spacing w:before="0"/><w:ind w:leftChars="0" w:left="2857" w:rightChars="0" w:right="0" w:firstLineChars="0" w:firstLine="0"/><w:jc w:val="left"/><w:topLinePunct/></w:pPr><w:r><w:rPr><w:kern w:val="2"/><w:sz w:val="9"/><w:szCs w:val="22"/><w:rFonts w:cstheme="minorBidi" w:hAnsiTheme="minorHAnsi" w:eastAsiaTheme="minorHAnsi" w:asciiTheme="minorHAnsi" w:ascii="Arial"/><w:w w:val="105"/></w:rPr><w:t>-4</w:t></w:r></w:p><w:p w:rsidR="0018722C"><w:pPr><w:spacing w:before="0"/><w:ind w:leftChars="0" w:left="2857" w:rightChars="0" w:right="0" w:firstLineChars="0" w:firstLine="0"/><w:jc w:val="left"/><w:topLinePunct/></w:pPr><w:r><w:rPr><w:kern w:val="2"/><w:sz w:val="9"/><w:szCs w:val="22"/><w:rFonts w:cstheme="minorBidi" w:hAnsiTheme="minorHAnsi" w:eastAsiaTheme="minorHAnsi" w:asciiTheme="minorHAnsi" w:ascii="Arial"/><w:w w:val="105"/></w:rPr><w:t>-6</w:t></w:r></w:p><w:p w:rsidR="0018722C"><w:pPr><w:spacing w:before="0"/><w:ind w:leftChars="0" w:left="2857" w:rightChars="0" w:right="0" w:firstLineChars="0" w:firstLine="0"/><w:jc w:val="left"/><w:keepNext/><w:topLinePunct/></w:pPr><w:r><w:rPr><w:kern w:val="2"/><w:sz w:val="9"/><w:szCs w:val="22"/><w:rFonts w:cstheme="minorBidi" w:hAnsiTheme="minorHAnsi" w:eastAsiaTheme="minorHAnsi" w:asciiTheme="minorHAnsi" w:ascii="Arial"/><w:w w:val="105"/></w:rPr><w:t>-8</w:t></w:r></w:p><w:p w:rsidR="0018722C"><w:pPr><w:spacing w:before="0"/><w:ind w:leftChars="0" w:left="2805" w:rightChars="0" w:right="0" w:firstLineChars="0" w:firstLine="0"/><w:jc w:val="left"/><w:keepNext/><w:topLinePunct/></w:pPr><w:r><w:rPr><w:kern w:val="2"/><w:sz w:val="9"/><w:szCs w:val="22"/><w:rFonts w:cstheme="minorBidi" w:hAnsiTheme="minorHAnsi" w:eastAsiaTheme="minorHAnsi" w:asciiTheme="minorHAnsi" w:ascii="Arial"/><w:w w:val="105"/></w:rPr><w:t>-10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3-24  </w:t></w:r><w:r><w:t>镉对海洋生产总值脉冲响应函数冲击图</w:t></w:r></w:p><w:p w:rsidR="0018722C"><w:pPr><w:topLinePunct/></w:pPr><w:r><w:t>镉对海洋经济产生一个标准差大小的随机新量的反应，从图中可以看出海洋</w:t></w:r><w:r><w:t>经济对该冲击的反应是式中为负值，第一期先下降，在第二期至第六期缓慢上升，</w:t></w:r><w:r w:rsidR="001852F3"><w:t xml:space="preserve">之后又缓慢下降。</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HG Innovation</w:t></w:r></w:p><w:p w:rsidR="0018722C"><w:pPr><w:pStyle w:val="ae"/><w:topLinePunct/></w:pPr><w:r><w:rPr><w:kern w:val="2"/><w:sz w:val="22"/><w:szCs w:val="22"/><w:rFonts w:cstheme="minorBidi" w:hAnsiTheme="minorHAnsi" w:eastAsiaTheme="minorHAnsi" w:asciiTheme="minorHAnsi"/></w:rPr><w:pict><v:group style="margin-left:229.143219pt;margin-top:6.565096pt;width:140.7pt;height:92pt;mso-position-horizontal-relative:page;mso-position-vertical-relative:paragraph;z-index:4888" coordorigin="4583,131" coordsize="2814,1840"><v:rect style="position:absolute;left:4625;top:133;width:2770;height:1800" filled="false" stroked="true" strokeweight=".226195pt" strokecolor="#000000"><v:stroke dashstyle="solid"/></v:rect><v:shape style="position:absolute;left:787;top:-1802;width:7419;height:5586" coordorigin="787,-1802" coordsize="7419,5586" path="m4621,1932l4583,1932m4621,1632l4583,1632m4621,1333l4583,1333m4621,1034l4583,1034m4621,734l4583,734m4621,435l4583,435m4621,136l4583,136m4626,1034l7394,1034m4626,1937l4626,1970m4933,1937l4933,1970m5240,1937l5240,1970m5548,1937l5548,1970m5855,1937l5855,1970m6163,1937l6163,1970m6471,1937l6471,1970m6778,1937l6778,1970m7086,1937l7086,1970m7393,1937l7393,1970m4626,1937l4626,1970m4933,1937l4933,1970m5240,1937l5240,1970m5548,1937l5548,1970m5855,1937l5855,1970m6163,1937l6163,1970m6471,1937l6471,1970m6778,1937l6778,1970m7086,1937l7086,1970m7393,1937l7393,1970e" filled="false" stroked="true" strokeweight=".189824pt" strokecolor="#000000"><v:path arrowok="t"/><v:stroke dashstyle="solid"/></v:shape><v:shape style="position:absolute;left:4626;top:932;width:2760;height:277" coordorigin="4626,932" coordsize="2760,277" path="m4626,1033l4933,1157,5240,1209,5548,1209,5855,1178,6163,1130,6471,1076,6778,1023,7086,973,7385,932e" filled="false" stroked="true" strokeweight=".21662pt" strokecolor="#0000ff"><v:path arrowok="t"/><v:stroke dashstyle="solid"/></v:shape><v:line style="position:absolute" from="4626,1034" to="4654,1028" stroked="true" strokeweight=".217934pt" strokecolor="#ff0000"><v:stroke dashstyle="solid"/></v:line><v:shape style="position:absolute;left:1006;top:-1247;width:7071;height:2153" coordorigin="1007,-1247" coordsize="7071,2153" path="m4666,1025l4693,1019m4705,1017l4733,1011m4745,1009l4772,1002m4784,1001l4811,994m4824,992l4851,986m4863,984l4890,978m4903,975l4930,969m4942,966l4968,959m4980,955l5007,947m5019,944l5046,936m5058,932l5086,924m5098,922l5124,914m5136,910l5163,902m5175,899l5202,891m5214,888l5240,881,5240,881m5252,876l5278,868m5289,864l5315,856m5326,852l5353,844m5364,839l5390,831m5402,827l5429,818m5441,815l5467,806m5479,803l5505,794m5518,789l5544,781m5556,776l5582,767m5595,763l5621,754m5633,750l5659,741m5672,738l5698,728m5710,724l5736,715m5748,711l5775,702m5787,698l5813,689m5825,685l5852,675m5864,672l5890,663m5902,659l5928,651m5941,646l5967,639m5979,634l6005,626m6018,622l6044,614m6056,610l6082,602m6093,597l6120,589m6132,585l6158,577m6169,573l6197,565m6209,561l6236,553m6248,550l6276,542m6287,539l6315,531m6327,527l6354,519m6366,516l6394,508m6406,505l6433,496m6445,493l6471,486,6472,485m6484,483l6511,475m6523,473l6551,467m6563,463l6590,457m6602,455l6630,447m6642,445l6669,439m6681,435l6708,429m6721,426l6748,419m6760,417l6778,412,6787,411m6800,408l6827,403m6839,401l6866,396m6879,393l6906,388m6918,386l6945,381m6957,378l6985,373m6997,371l7024,366m7036,363l7064,358m7076,356l7086,355,7103,352m7115,350l7144,347m7156,345l7183,340m7196,339l7225,335m7237,333l7265,330m7277,328l7305,324m7318,322l7346,318e" filled="false" stroked="true" strokeweight=".232967pt" strokecolor="#ff0000"><v:path arrowok="t"/><v:stroke dashstyle="solid"/></v:shape><v:shape style="position:absolute;left:902;top:-1263;width:7283;height:2254" coordorigin="902,-1262" coordsize="7283,2254" path="m7358,317l7386,313m4626,1034l4645,1053e" filled="false" stroked="true" strokeweight=".232967pt" strokecolor="#ff0000"><v:path arrowok="t"/><v:stroke dashstyle="solid"/></v:shape><v:shape style="position:absolute;left:971;top:1015;width:7160;height:1899" coordorigin="971,1015" coordsize="7160,1899" path="m4653,1061l4671,1080m4679,1088l4697,1107m4705,1115l4723,1133m4732,1142l4750,1160m4758,1168l4776,1187m4784,1195l4802,1214m4811,1222l4829,1240m4837,1249l4855,1267m4863,1275l4881,1294m4889,1302l4908,1321m4916,1329l4933,1345,4936,1347m4946,1353l4968,1367m4978,1373l5001,1387m5011,1393l5033,1408m5043,1414l5066,1428m5075,1435l5098,1449m5108,1455l5130,1469m5140,1475l5163,1489m5173,1495l5195,1509m5205,1515l5227,1529m5237,1536l5240,1539,5263,1546m5275,1549l5301,1558m5313,1562l5340,1571m5352,1574l5378,1583m5390,1586l5417,1595m5429,1599l5455,1607m5467,1612l5493,1620m5505,1624l5532,1632m5544,1636l5548,1638,5571,1641m5584,1642l5612,1646m5624,1648l5651,1652m5664,1654l5693,1657m5705,1659l5733,1663m5745,1664l5774,1669m5786,1671l5814,1674m5826,1676l5855,1679m5867,1680l5895,1680m5908,1680l5937,1681m5950,1681l5978,1681m5991,1682l6020,1682m6033,1682l6061,1683m6074,1683l6102,1683m6116,1684l6144,1684m6157,1684l6163,1684,6185,1683m6199,1682l6227,1680m6240,1679l6268,1677m6282,1677l6310,1676m6323,1675l6351,1673m6364,1672l6393,1671m6406,1670l6434,1668m6447,1667l6471,1666,6476,1665m6488,1664l6516,1661m6528,1659l6557,1656m6569,1655l6597,1652m6609,1650l6638,1648m6650,1646l6678,1643m6690,1642l6719,1639m6732,1637l6760,1635m6772,1633l6778,1633,6801,1629m6813,1627l6841,1624m6853,1622l6881,1619m6894,1617l6922,1614m6934,1612l6962,1608m6974,1606l7003,1603m7015,1601l7043,1598m7056,1596l7084,1592m7096,1591l7124,1586m7136,1585l7165,1581m7177,1579l7205,1576m7217,1574l7245,1570m7257,1568l7285,1564m7297,1563l7326,1558m7338,1556l7366,1553e" filled="false" stroked="true" strokeweight=".232967pt" strokecolor="#ff0000"><v:path arrowok="t"/><v:stroke dashstyle="solid"/></v:shape><v:line style="position:absolute" from="7378,1551" to="7385,1550" stroked="true" strokeweight=".216737pt" strokecolor="#ff0000"><v:stroke dashstyle="solid"/></v:line><v:rect style="position:absolute;left:4625;top:133;width:2770;height:1800" filled="false" stroked="true" strokeweight=".226195pt" strokecolor="#000000"><v:stroke dashstyle="solid"/></v:rect><w10:wrap type="none"/></v:group></w:pict></w:r><w:r><w:rPr><w:kern w:val="2"/><w:szCs w:val="22"/><w:rFonts w:ascii="Arial" w:cstheme="minorBidi" w:hAnsiTheme="minorHAnsi" w:eastAsiaTheme="minorHAnsi"/><w:w w:val="120"/><w:sz w:val="8"/></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spacing w:before="0"/><w:ind w:leftChars="0" w:left="2810" w:rightChars="0" w:right="0" w:firstLineChars="0" w:firstLine="0"/><w:jc w:val="left"/><w:topLinePunct/></w:pPr><w:r><w:rPr><w:kern w:val="2"/><w:sz w:val="8"/><w:szCs w:val="22"/><w:rFonts w:cstheme="minorBidi" w:hAnsiTheme="minorHAnsi" w:eastAsiaTheme="minorHAnsi" w:asciiTheme="minorHAnsi" w:ascii="Arial"/><w:w w:val="120"/></w:rPr><w:t>-2</w:t></w:r></w:p><w:p w:rsidR="0018722C"><w:pPr><w:spacing w:before="0"/><w:ind w:leftChars="0" w:left="2810" w:rightChars="0" w:right="0" w:firstLineChars="0" w:firstLine="0"/><w:jc w:val="left"/><w:topLinePunct/></w:pPr><w:r><w:rPr><w:kern w:val="2"/><w:sz w:val="8"/><w:szCs w:val="22"/><w:rFonts w:cstheme="minorBidi" w:hAnsiTheme="minorHAnsi" w:eastAsiaTheme="minorHAnsi" w:asciiTheme="minorHAnsi" w:ascii="Arial"/><w:w w:val="120"/></w:rPr><w:t>-4</w:t></w:r></w:p><w:p w:rsidR="0018722C"><w:pPr><w:spacing w:before="0"/><w:ind w:leftChars="0" w:left="2810" w:rightChars="0" w:right="0" w:firstLineChars="0" w:firstLine="0"/><w:jc w:val="left"/><w:keepNext/><w:topLinePunct/></w:pPr><w:r><w:rPr><w:kern w:val="2"/><w:sz w:val="8"/><w:szCs w:val="22"/><w:rFonts w:cstheme="minorBidi" w:hAnsiTheme="minorHAnsi" w:eastAsiaTheme="minorHAnsi" w:asciiTheme="minorHAnsi" w:ascii="Arial"/><w:w w:val="120"/></w:rPr><w:t>-6</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3-25  </w:t></w:r><w:r><w:t>汞对海洋生产总值脉冲响应函数冲击图</w:t></w:r></w:p><w:p w:rsidR="0018722C"><w:pPr><w:topLinePunct/></w:pPr><w:r><w:t>汞对海洋经济产生一个标准差大小的随机新量的反应，从图中可以看出海洋</w:t></w:r><w:r><w:t>经济对该冲击的反应是先下降后上升，在第一期至第八期期间冲击为负值，先下降后上升，在第四期达到最低值，在第八期影响为正。</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N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31.735886pt;margin-top:6.475057pt;width:138.050pt;height:91.15pt;mso-position-horizontal-relative:page;mso-position-vertical-relative:paragraph;z-index:4912" coordorigin="4635,130" coordsize="2761,1823"><v:rect style="position:absolute;left:4676;top:131;width:2717;height:1784" filled="false" stroked="true" strokeweight=".223415pt" strokecolor="#000000"><v:stroke dashstyle="solid"/></v:rect><v:shape style="position:absolute;left:932;top:7129;width:7429;height:5586" coordorigin="933,7129" coordsize="7429,5586" path="m4672,1913l4635,1913m4672,1616l4635,1616m4672,1320l4635,1320m4672,1024l4635,1024m4672,727l4635,727m4672,431l4635,431m4672,134l4635,134m4677,431l7393,431m4677,1919l4677,1952m4978,1919l4978,1952m5280,1919l5280,1952m5581,1919l5581,1952m5883,1919l5883,1952m6185,1919l6185,1952m6486,1919l6486,1952m6788,1919l6788,1952m7090,1919l7090,1952m7392,1919l7392,1952m4677,1919l4677,1952m4978,1919l4978,1952m5280,1919l5280,1952m5581,1919l5581,1952m5883,1919l5883,1952m6185,1919l6185,1952m6486,1919l6486,1952m6788,1919l6788,1952m7090,1919l7090,1952m7392,1919l7392,1952e" filled="false" stroked="true" strokeweight=".186934pt" strokecolor="#000000"><v:path arrowok="t"/><v:stroke dashstyle="solid"/></v:shape><v:shape style="position:absolute;left:4677;top:430;width:2708;height:623" coordorigin="4677,431" coordsize="2708,623" path="m4677,431l4978,509,5280,613,5581,718,5883,819,6185,908,6486,980,6788,1030,7090,1054,7385,1052e" filled="false" stroked="true" strokeweight=".215833pt" strokecolor="#0000ff"><v:path arrowok="t"/><v:stroke dashstyle="solid"/></v:shape><v:shape style="position:absolute;left:1048;top:7706;width:7218;height:414" coordorigin="1048,7706" coordsize="7218,414" path="m4677,431l4703,422m4715,418l4741,410m4753,406l4779,398m4790,394l4816,385m4828,382l4854,374m4865,370l4891,362m4903,358l4929,350m4940,346l4966,338m4978,334l5006,332m5019,332l5047,331m5059,331l5087,329m5100,329l5128,328m5141,327l5169,326m5182,325l5209,325m5222,324l5250,323m5263,322l5280,322,5291,322m5304,323l5331,325m5344,325l5372,327m5385,327l5413,329m5426,330l5453,331m5466,332l5494,334m5507,335l5535,336m5548,337l5576,338m5588,339l5616,342m5628,344l5656,346m5669,347l5696,350m5708,352l5736,354m5749,355l5777,358m5789,359l5817,362m5830,363l5857,365m5869,367l5883,369,5897,370m5909,371l5937,374m5949,376l5976,378m5989,379l6017,383m6030,384l6058,387m6071,388l6098,391m6111,392l6139,396m6152,397l6180,400m6193,401l6221,404m6232,405l6260,408m6273,409l6301,412m6314,413l6342,416m6355,417l6382,419m6395,420l6423,423m6435,425l6463,427m6476,428l6486,430,6503,431m6516,431l6544,433m6557,434l6585,436m6598,437l6625,438m6638,439l6666,441m6679,442l6707,444m6720,444l6747,446m6760,447l6788,449m6800,450l6828,451m6841,451l6869,452m6881,452l6909,452m6922,452l6950,453m6963,453l6991,454m7004,454l7031,455m7044,455l7072,456m7085,456l7090,457,7113,456m7126,455l7153,454m7166,454l7194,453m7207,453l7235,452m7248,452l7275,451m7288,451l7316,450m7329,450l7357,449e" filled="false" stroked="true" strokeweight=".22942pt" strokecolor="#ff0000"><v:path arrowok="t"/><v:stroke dashstyle="solid"/></v:shape><v:rect style="position:absolute;left:7369;top:445;width:16;height:5" filled="true" fillcolor="#ff0000" stroked="false"><v:fill type="solid"/></v:rect><v:shape style="position:absolute;left:1048;top:8039;width:7226;height:3763" coordorigin="1048,8040" coordsize="7226,3763" path="m4677,431l4697,447m4706,454l4726,471m4735,478l4755,495m4764,502l4784,519m4792,526l4812,543m4821,550l4841,567m4850,574l4870,591m4879,598l4899,615m4908,623l4927,639m4936,646l4956,663m4965,670l4978,682,4985,687m4994,694l5016,709m5025,716l5047,732m5057,739l5077,755m5087,762l5108,777m5118,784l5140,800m5149,807l5171,822m5180,829l5201,845m5211,852l5232,868m5242,874l5263,890m5273,897l5280,903,5295,912m5305,919l5326,933m5336,939l5358,953m5368,960l5390,973m5400,980l5422,993m5432,1000l5453,1014m5463,1020l5485,1034m5495,1041l5517,1054m5527,1061l5549,1075m5559,1081l5580,1095m5590,1101l5613,1114m5623,1120l5646,1133m5657,1140l5680,1153m5691,1159l5713,1172m5724,1178l5747,1191m5758,1197l5781,1210m5792,1216l5815,1229m5825,1235l5848,1248m5858,1254l5881,1267m5892,1272l5916,1284m5927,1290l5951,1301m5961,1306l5985,1318m5996,1324l6020,1335m6031,1340l6055,1351m6066,1357l6090,1369m6100,1374l6124,1385m6135,1391l6159,1403m6170,1408l6185,1416,6195,1419m6206,1424l6231,1433m6242,1437l6268,1447m6279,1451l6305,1461m6316,1465l6342,1475m6353,1479l6378,1489m6389,1493l6415,1503m6426,1507l6451,1516m6463,1521l6486,1530,6488,1530m6499,1533l6526,1541m6538,1543l6565,1550m6577,1554l6604,1561m6616,1564l6642,1571m6654,1574l6681,1582m6693,1584l6720,1591m6732,1595l6758,1602m6770,1605l6788,1610,6797,1611m6809,1613l6837,1616m6849,1618l6877,1622m6888,1623l6916,1627m6928,1629l6956,1633m6969,1635l6997,1638m7008,1640l7036,1643m7048,1645l7076,1649m7088,1650l7090,1651,7116,1651m7128,1651l7156,1652m7169,1652l7197,1652m7210,1652l7238,1653m7251,1653l7278,1654m7291,1654l7319,1654m7332,1654l7360,1655e" filled="false" stroked="true" strokeweight=".22942pt" strokecolor="#ff0000"><v:path arrowok="t"/><v:stroke dashstyle="solid"/></v:shape><v:line style="position:absolute" from="7373,1655" to="7385,1655" stroked="true" strokeweight=".214368pt" strokecolor="#ff0000"><v:stroke dashstyle="solid"/></v:line><v:rect style="position:absolute;left:4676;top:131;width:2717;height:1784" filled="false" stroked="true" strokeweight=".223415pt" strokecolor="#000000"><v:stroke dashstyle="solid"/></v:rect><w10:wrap type="none"/></v:group></w:pict></w:r><w:r><w:rPr><w:kern w:val="2"/><w:szCs w:val="22"/><w:rFonts w:ascii="Arial" w:cstheme="minorBidi" w:hAnsiTheme="minorHAnsi" w:eastAsiaTheme="minorHAnsi"/><w:w w:val="117"/><w:sz w:val="8"/></w:rPr><w:t>2</w:t></w:r></w:p><w:p w:rsidR="0018722C"><w:pPr><w:topLinePunct/></w:pPr><w:r><w:rPr><w:rFonts w:cstheme="minorBidi" w:hAnsiTheme="minorHAnsi" w:eastAsiaTheme="minorHAnsi" w:asciiTheme="minorHAnsi" w:ascii="Arial"/></w:rPr><w:t>0</w:t></w:r></w:p><w:p w:rsidR="0018722C"><w:pPr><w:spacing w:before="0"/><w:ind w:leftChars="0" w:left="4" w:rightChars="0" w:right="2776" w:firstLineChars="0" w:firstLine="0"/><w:jc w:val="center"/><w:topLinePunct/></w:pPr><w:r><w:rPr><w:kern w:val="2"/><w:sz w:val="8"/><w:szCs w:val="22"/><w:rFonts w:cstheme="minorBidi" w:hAnsiTheme="minorHAnsi" w:eastAsiaTheme="minorHAnsi" w:asciiTheme="minorHAnsi" w:ascii="Arial"/><w:w w:val="120"/></w:rPr><w:t>-2</w:t></w:r></w:p><w:p w:rsidR="0018722C"><w:pPr><w:spacing w:before="0"/><w:ind w:leftChars="0" w:left="4" w:rightChars="0" w:right="2776" w:firstLineChars="0" w:firstLine="0"/><w:jc w:val="center"/><w:topLinePunct/></w:pPr><w:r><w:rPr><w:kern w:val="2"/><w:sz w:val="8"/><w:szCs w:val="22"/><w:rFonts w:cstheme="minorBidi" w:hAnsiTheme="minorHAnsi" w:eastAsiaTheme="minorHAnsi" w:asciiTheme="minorHAnsi" w:ascii="Arial"/><w:w w:val="120"/></w:rPr><w:t>-4</w:t></w:r></w:p><w:p w:rsidR="0018722C"><w:pPr><w:spacing w:before="0"/><w:ind w:leftChars="0" w:left="4" w:rightChars="0" w:right="2776" w:firstLineChars="0" w:firstLine="0"/><w:jc w:val="center"/><w:topLinePunct/></w:pPr><w:r><w:rPr><w:kern w:val="2"/><w:sz w:val="8"/><w:szCs w:val="22"/><w:rFonts w:cstheme="minorBidi" w:hAnsiTheme="minorHAnsi" w:eastAsiaTheme="minorHAnsi" w:asciiTheme="minorHAnsi" w:ascii="Arial"/><w:w w:val="120"/></w:rPr><w:t>-6</w:t></w:r></w:p><w:p w:rsidR="0018722C"><w:pPr><w:spacing w:before="0"/><w:ind w:leftChars="0" w:left="4" w:rightChars="0" w:right="2776" w:firstLineChars="0" w:firstLine="0"/><w:jc w:val="center"/><w:topLinePunct/></w:pPr><w:r><w:rPr><w:kern w:val="2"/><w:sz w:val="8"/><w:szCs w:val="22"/><w:rFonts w:cstheme="minorBidi" w:hAnsiTheme="minorHAnsi" w:eastAsiaTheme="minorHAnsi" w:asciiTheme="minorHAnsi" w:ascii="Arial"/><w:w w:val="120"/></w:rPr><w:t>-8</w:t></w:r></w:p><w:p w:rsidR="0018722C"><w:pPr><w:spacing w:before="0"/><w:ind w:leftChars="0" w:left="2812" w:rightChars="0" w:right="0" w:firstLineChars="0" w:firstLine="0"/><w:jc w:val="left"/><w:keepNext/><w:topLinePunct/></w:pPr><w:r><w:rPr><w:kern w:val="2"/><w:sz w:val="8"/><w:szCs w:val="22"/><w:rFonts w:cstheme="minorBidi" w:hAnsiTheme="minorHAnsi" w:eastAsiaTheme="minorHAnsi" w:asciiTheme="minorHAnsi" w:ascii="Arial"/><w:w w:val="120"/></w:rPr><w:t>-10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3-26  </w:t></w:r><w:r><w:t>无机氮对海洋生产总值脉冲响应函数冲击图</w:t></w:r></w:p><w:p w:rsidR="0018722C"><w:pPr><w:topLinePunct/></w:pPr><w:r><w:t>无机氮对海洋经济产生一个标准差大小的随机新量的反应，从图中可以看出海洋经济对该冲击的反应是持续下降后趋于平稳。影响始终为负值。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PH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7.947662pt;margin-top:5.972209pt;width:143.1pt;height:86.6pt;mso-position-horizontal-relative:page;mso-position-vertical-relative:paragraph;z-index:4936" coordorigin="4559,119" coordsize="2862,1732"><v:rect style="position:absolute;left:4602;top:121;width:2817;height:1695" filled="false" stroked="true" strokeweight=".217024pt" strokecolor="#000000"><v:stroke dashstyle="solid"/></v:rect><v:shape style="position:absolute;left:787;top:3022;width:7419;height:5586" coordorigin="787,3022" coordsize="7419,5586" path="m4598,1815l4559,1815m4598,1573l4559,1573m4598,1331l4559,1331m4598,1090l4559,1090m4598,848l4559,848m4598,607l4559,607m4598,365l4559,365m4598,124l4559,124m4603,848l7419,848m4603,1820l4603,1851m4915,1820l4915,1851m5228,1820l5228,1851m5541,1820l5541,1851m5853,1820l5853,1851m6166,1820l6166,1851m6479,1820l6479,1851m6792,1820l6792,1851m7105,1820l7105,1851m7417,1820l7417,1851m4603,1820l4603,1851m4915,1820l4915,1851m5228,1820l5228,1851m5541,1820l5541,1851m5853,1820l5853,1851m6166,1820l6166,1851m6479,1820l6479,1851m6792,1820l6792,1851m7105,1820l7105,1851m7417,1820l7417,1851e" filled="false" stroked="true" strokeweight=".186417pt" strokecolor="#000000"><v:path arrowok="t"/><v:stroke dashstyle="solid"/></v:shape><v:shape style="position:absolute;left:4603;top:809;width:2807;height:271" coordorigin="4603,809" coordsize="2807,271" path="m4603,848l4915,832,5228,816,5541,809,5853,814,6166,834,6479,870,6792,924,7105,995,7409,1080e" filled="false" stroked="true" strokeweight=".204131pt" strokecolor="#0000ff"><v:path arrowok="t"/><v:stroke dashstyle="solid"/></v:shape><v:line style="position:absolute" from="4603,848" to="4629,837" stroked="true" strokeweight=".211051pt" strokecolor="#ff0000"><v:stroke dashstyle="solid"/></v:line><v:shape style="position:absolute;left:998;top:3788;width:7106;height:1528" coordorigin="998,3789" coordsize="7106,1528" path="m4640,833l4666,823m4677,818l4703,808m4714,804l4740,793m4751,789l4777,779m4788,774l4814,764m4825,759l4851,749m4863,744l4888,734m4900,729l4915,723,4925,719m4937,715l4962,706m4974,702l4999,693m5011,689l5036,680m5048,676l5073,666m5085,662l5110,653m5122,649l5147,640m5159,636l5184,627m5196,623l5222,614m5233,610l5260,601m5272,598l5299,590m5311,586l5338,578m5350,574l5377,567m5389,563l5416,555m5428,551l5455,543m5468,539l5494,532m5506,528l5532,520m5545,516l5572,510m5585,507l5613,501m5625,498l5653,491m5665,488l5693,482m5705,479l5733,472m5745,469l5773,463m5785,460l5813,454m5826,451l5853,444m5866,442l5894,437m5906,435l5934,430m5946,429l5974,424m5986,422l6014,417m6026,416l6054,411m6066,409l6094,404m6106,402l6134,397m6147,396l6166,392,6174,392m6187,390l6216,388m6229,387l6258,383m6271,383l6300,380m6312,378l6341,376m6355,375l6383,372m6397,371l6425,368m6438,367l6467,364m6479,364l6508,363m6521,363l6550,363m6563,363l6592,362m6606,362l6634,362m6648,362l6676,362m6690,361l6719,361m6732,361l6761,361m6774,361l6792,361,6803,362m6816,363l6845,364m6858,366l6886,368m6900,368l6929,371m6942,372l6971,374m6984,375l7013,378m7026,378l7055,381m7069,382l7097,384m7111,386l7139,390m7151,392l7179,396m7191,398l7219,402m7231,404l7259,409m7271,411l7299,415m7311,416l7339,421m7352,423l7379,427e" filled="false" stroked="true" strokeweight=".228786pt" strokecolor="#ff0000"><v:path arrowok="t"/><v:stroke dashstyle="solid"/></v:shape><v:shape style="position:absolute;left:902;top:4007;width:7280;height:1381" coordorigin="902,4007" coordsize="7280,1381" path="m7392,429l7409,432m4603,848l4630,856e" filled="false" stroked="true" strokeweight=".228786pt" strokecolor="#ff0000"><v:path arrowok="t"/><v:stroke dashstyle="solid"/></v:shape><v:shape style="position:absolute;left:1003;top:5398;width:7082;height:2762" coordorigin="1004,5398" coordsize="7082,2762" path="m4642,859l4669,867m4681,870l4708,879m4721,882l4747,890m4760,893l4786,902m4799,905l4825,913m4838,917l4865,925m4877,928l4904,937m4915,941l4943,947m4955,951l4983,958m4995,961l5023,968m5035,971l5063,979m5075,982l5103,989m5116,992l5142,999m5155,1002l5181,1009m5194,1012l5222,1019m5234,1022l5261,1030m5273,1032l5300,1040m5312,1042l5340,1050m5352,1053l5380,1059m5392,1063l5420,1069m5433,1073l5460,1080m5473,1083l5499,1090m5512,1093l5538,1100m5551,1103l5578,1111m5590,1114l5618,1122m5630,1125l5658,1132m5670,1135l5698,1143m5710,1146l5738,1154m5750,1157l5778,1164m5791,1168l5818,1175m5831,1178l5853,1185,5857,1186m5870,1189l5897,1197m5909,1201l5936,1208m5948,1212l5975,1220m5987,1223l6014,1231m6026,1234l6053,1242m6065,1246l6092,1253m6104,1257l6131,1265m6144,1268l6166,1276,6170,1277m6182,1281l6208,1289m6221,1293l6248,1301m6259,1306l6286,1314m6298,1318l6325,1326m6337,1330l6364,1339m6375,1343l6402,1351m6414,1355l6441,1363m6452,1367l6479,1376m6490,1380l6516,1389m6527,1393l6553,1402m6564,1406l6590,1415m6602,1419l6628,1428m6639,1433l6666,1442m6678,1446l6703,1455m6716,1459l6741,1468m6754,1472l6779,1481m6791,1486l6792,1486,6816,1495m6828,1500l6853,1510m6865,1514l6891,1524m6902,1528l6928,1538m6939,1542l6965,1552m6976,1556l7002,1566m7013,1570l7039,1580m7050,1584l7076,1594m7087,1598l7105,1605,7113,1608m7124,1613l7150,1623m7161,1627l7187,1638m7198,1642l7224,1653m7235,1657l7261,1668m7272,1672l7298,1683m7309,1687l7335,1698m7346,1702l7372,1713e" filled="false" stroked="true" strokeweight=".228786pt" strokecolor="#ff0000"><v:path arrowok="t"/><v:stroke dashstyle="solid"/></v:shape><v:line style="position:absolute" from="7384,1717" to="7408,1727" stroked="true" strokeweight=".211677pt" strokecolor="#ff0000"><v:stroke dashstyle="solid"/></v:line><v:rect style="position:absolute;left:4602;top:121;width:2817;height:1695" filled="false" stroked="true" strokeweight=".217024pt" strokecolor="#000000"><v:stroke dashstyle="solid"/></v:rect><w10:wrap type="none"/></v:group></w:pict></w:r><w:r><w:rPr><w:kern w:val="2"/><w:szCs w:val="22"/><w:rFonts w:ascii="Arial" w:cstheme="minorBidi" w:hAnsiTheme="minorHAnsi" w:eastAsiaTheme="minorHAnsi"/><w:w w:val="122"/><w:sz w:val="8"/></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spacing w:before="57"/><w:ind w:leftChars="0" w:left="2784" w:rightChars="0" w:right="0" w:firstLineChars="0" w:firstLine="0"/><w:jc w:val="left"/><w:topLinePunct/></w:pPr><w:r><w:rPr><w:kern w:val="2"/><w:sz w:val="8"/><w:szCs w:val="22"/><w:rFonts w:cstheme="minorBidi" w:hAnsiTheme="minorHAnsi" w:eastAsiaTheme="minorHAnsi" w:asciiTheme="minorHAnsi" w:ascii="Arial"/><w:w w:val="120"/></w:rPr><w:t>-2</w:t></w:r></w:p><w:p w:rsidR="0018722C"><w:pPr><w:spacing w:before="56"/><w:ind w:leftChars="0" w:left="2784" w:rightChars="0" w:right="0" w:firstLineChars="0" w:firstLine="0"/><w:jc w:val="left"/><w:topLinePunct/></w:pPr><w:r><w:rPr><w:kern w:val="2"/><w:sz w:val="8"/><w:szCs w:val="22"/><w:rFonts w:cstheme="minorBidi" w:hAnsiTheme="minorHAnsi" w:eastAsiaTheme="minorHAnsi" w:asciiTheme="minorHAnsi" w:ascii="Arial"/><w:w w:val="120"/></w:rPr><w:t>-4</w:t></w:r></w:p><w:p w:rsidR="0018722C"><w:pPr><w:spacing w:before="57"/><w:ind w:leftChars="0" w:left="2784" w:rightChars="0" w:right="0" w:firstLineChars="0" w:firstLine="0"/><w:jc w:val="left"/><w:keepNext/><w:topLinePunct/></w:pPr><w:r><w:rPr><w:kern w:val="2"/><w:sz w:val="8"/><w:szCs w:val="22"/><w:rFonts w:cstheme="minorBidi" w:hAnsiTheme="minorHAnsi" w:eastAsiaTheme="minorHAnsi" w:asciiTheme="minorHAnsi" w:ascii="Arial"/><w:w w:val="120"/></w:rPr><w:t>-6</w:t></w:r></w:p><w:p w:rsidR="0018722C"><w:pPr><w:spacing w:before="57"/><w:ind w:leftChars="0" w:left="2784" w:rightChars="0" w:right="0" w:firstLineChars="0" w:firstLine="0"/><w:jc w:val="left"/><w:keepNext/><w:topLinePunct/></w:pPr><w:r><w:rPr><w:kern w:val="2"/><w:sz w:val="8"/><w:szCs w:val="22"/><w:rFonts w:cstheme="minorBidi" w:hAnsiTheme="minorHAnsi" w:eastAsiaTheme="minorHAnsi" w:asciiTheme="minorHAnsi" w:ascii="Arial"/><w:w w:val="120"/></w:rPr><w:t>-8</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3-27</w:t></w:r><w:r><w:t xml:space="preserve">  </w:t></w:r><w:r w:rsidRPr="00DB64CE"><w:rPr><w:rFonts w:ascii="Times New Roman" w:eastAsia="Times New Roman"/></w:rPr><w:t>pH</w:t></w:r><w:r><w:t>值对海洋生产总值脉冲响应函数冲击图</w:t></w:r></w:p><w:p w:rsidR="0018722C"><w:pPr><w:topLinePunct/></w:pPr><w:r><w:rPr><w:rFonts w:ascii="Times New Roman" w:eastAsia="Times New Roman"/></w:rPr><w:t>pH</w:t></w:r><w:r><w:t>对海洋经济产生一个标准差大小的随机新量的反应，从图中可以看出海洋</w:t></w:r><w:r><w:t>经济对该冲击的反应刚开始比较平稳，并未有较大影响，在第七期开始下降产生负值。</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RONGJIELIANG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9.219666pt;margin-top:6.578412pt;width:141.7pt;height:95.35pt;mso-position-horizontal-relative:page;mso-position-vertical-relative:paragraph;z-index:4960" coordorigin="4584,132" coordsize="2834,1907"><v:rect style="position:absolute;left:4627;top:133;width:2789;height:1866" filled="false" stroked="true" strokeweight=".232658pt" strokecolor="#000000"><v:stroke dashstyle="solid"/></v:rect><v:shape style="position:absolute;left:848;top:-1413;width:7415;height:5586" coordorigin="848,-1413" coordsize="7415,5586" path="m4623,1998l4584,1998m4623,1765l4584,1765m4623,1533l4584,1533m4623,1300l4584,1300m4623,1067l4584,1067m4623,835l4584,835m4623,602l4584,602m4623,369l4584,369m4623,137l4584,137m4628,1300l7416,1300m4628,2003l4628,2038m4937,2003l4937,2038m5247,2003l5247,2038m5557,2003l5557,2038m5867,2003l5867,2038m6175,2003l6175,2038m6485,2003l6485,2038m6795,2003l6795,2038m7105,2003l7105,2038m7415,2003l7415,2038m4628,2003l4628,2038m4937,2003l4937,2038m5247,2003l5247,2038m5557,2003l5557,2038m5867,2003l5867,2038m6175,2003l6175,2038m6485,2003l6485,2038m6795,2003l6795,2038m7105,2003l7105,2038m7415,2003l7415,2038e" filled="false" stroked="true" strokeweight=".193816pt" strokecolor="#000000"><v:path arrowok="t"/><v:stroke dashstyle="solid"/></v:shape><v:shape style="position:absolute;left:4628;top:950;width:2780;height:367" coordorigin="4628,951" coordsize="2780,367" path="m4628,1300l4937,1316,5247,1317,5557,1306,5867,1280,6175,1237,6485,1179,6795,1109,7105,1031,7408,951e" filled="false" stroked="true" strokeweight=".224679pt" strokecolor="#0000ff"><v:path arrowok="t"/><v:stroke dashstyle="solid"/></v:shape><v:line style="position:absolute" from="4628,1300" to="4656,1294" stroked="true" strokeweight=".225655pt" strokecolor="#ff0000"><v:stroke dashstyle="solid"/></v:line><v:shape style="position:absolute;left:1067;top:-1330;width:7134;height:3309" coordorigin="1068,-1330" coordsize="7134,3309" path="m4668,1291l4696,1285m4708,1282l4735,1275m4748,1273l4775,1266m4787,1264l4815,1257m4827,1254l4855,1248m4867,1245l4894,1239m4907,1236l4934,1231m4946,1226l4974,1218m4986,1214l5013,1206m5026,1203l5052,1195m5065,1191l5092,1183m5104,1179l5131,1171m5143,1167l5171,1159m5183,1156l5209,1147m5221,1144l5247,1136,5248,1135m5260,1131l5287,1122m5298,1117l5324,1108m5337,1104l5363,1095m5374,1090l5401,1081m5413,1076l5440,1067m5451,1063l5477,1054m5490,1049l5516,1040m5527,1035l5554,1026m5565,1022l5590,1011m5602,1006l5627,995m5638,991l5664,981m5675,976l5700,966m5712,961l5737,950m5748,945l5774,935m5785,930l5810,920m5822,915l5847,905m5858,900l5867,896,5883,888m5894,883l5919,871m5931,866l5955,855m5966,850l5991,838m6002,833l6028,821m6039,816l6063,805m6074,799l6100,787m6111,783l6136,771m6147,766l6171,755m6183,749l6207,736m6218,731l6243,719m6254,714l6278,702m6289,696l6314,684m6325,678l6350,666m6361,661l6385,648m6396,643l6421,631m6432,626l6457,614m6468,607l6485,599,6492,596m6504,589l6528,577m6539,572l6564,559m6575,554l6599,541m6611,536l6635,524m6646,517l6671,506m6682,500l6706,487m6717,482l6742,469m6753,464l6778,452m6789,446l6795,443,6813,434m6825,428l6849,417m6860,411l6885,399m6896,394l6920,382m6932,377l6956,365m6967,359l6992,347m7003,341l7027,329m7038,324l7063,312m7074,306l7099,295m7110,289l7135,278m7147,273l7172,262m7183,257l7209,246m7220,241l7245,229m7257,225l7282,213m7293,208l7319,198m7330,192l7356,181m7367,176l7392,165e" filled="false" stroked="true" strokeweight=".237866pt" strokecolor="#ff0000"><v:path arrowok="t"/><v:stroke dashstyle="solid"/></v:shape><v:shape style="position:absolute;left:963;top:-1351;width:7279;height:3380" coordorigin="964,-1351" coordsize="7279,3380" path="m7403,159l7408,158m4628,1300l4655,1308e" filled="false" stroked="true" strokeweight=".237866pt" strokecolor="#ff0000"><v:path arrowok="t"/><v:stroke dashstyle="solid"/></v:shape><v:shape style="position:absolute;left:1065;top:2039;width:7126;height:1362" coordorigin="1065,2040" coordsize="7126,1362" path="m4667,1312l4694,1321m4706,1324l4732,1334m4744,1337l4771,1346m4783,1350l4810,1359m4822,1363l4848,1372m4861,1375l4887,1384m4899,1388l4926,1397m4937,1402l4964,1410m4976,1414l5002,1422m5015,1425l5041,1434m5053,1437l5080,1445m5092,1449l5119,1457m5131,1462l5157,1470m5169,1474l5196,1482m5208,1485l5235,1494m5247,1497l5247,1498,5273,1505m5286,1509l5313,1516m5325,1520l5352,1528m5364,1531l5391,1539m5403,1543l5430,1550m5443,1554l5469,1562m5481,1564l5508,1573m5520,1576l5548,1584m5560,1587l5587,1594m5600,1597l5627,1604m5639,1607l5667,1613m5679,1617l5707,1624m5719,1626l5746,1634m5758,1636l5786,1643m5798,1646l5826,1653m5838,1656l5865,1663m5878,1665l5905,1671m5917,1673l5945,1678m5957,1681l5985,1685m5997,1688l6025,1693m6037,1695l6064,1701m6077,1703l6104,1708m6116,1711l6144,1716m6156,1718l6175,1723,6183,1724m6197,1724l6225,1728m6238,1730l6266,1733m6278,1734l6307,1738m6320,1740l6349,1743m6361,1744l6389,1748m6403,1749l6431,1753m6443,1754l6472,1758m6485,1759l6485,1760,6513,1761m6526,1762l6554,1763m6568,1763l6596,1765m6609,1765l6638,1767m6651,1768l6680,1769m6693,1770l6722,1771m6735,1772l6763,1774m6777,1774l6795,1775,6805,1774m6818,1774l6847,1774m6860,1774l6889,1774m6902,1773l6931,1773m6944,1773l6972,1772m6986,1772l7014,1771m7027,1771l7056,1770m7069,1770l7098,1770m7110,1769l7138,1766m7152,1765l7180,1763m7193,1762l7222,1760m7234,1758l7263,1756m7276,1755l7305,1753m7318,1752l7346,1749m7360,1748l7388,1745e" filled="false" stroked="true" strokeweight=".237866pt" strokecolor="#ff0000"><v:path arrowok="t"/><v:stroke dashstyle="solid"/></v:shape><v:line style="position:absolute" from="7401,1744" to="7408,1744" stroked="true" strokeweight=".224321pt" strokecolor="#ff0000"><v:stroke dashstyle="solid"/></v:line><v:rect style="position:absolute;left:4627;top:133;width:2789;height:1866" filled="false" stroked="true" strokeweight=".232658pt" strokecolor="#000000"><v:stroke dashstyle="solid"/></v:rect><w10:wrap type="none"/></v:group></w:pict></w:r><w:r><w:rPr><w:kern w:val="2"/><w:szCs w:val="22"/><w:rFonts w:ascii="Arial" w:cstheme="minorBidi" w:hAnsiTheme="minorHAnsi" w:eastAsiaTheme="minorHAnsi"/><w:w w:val="120"/><w:sz w:val="8"/></w:rPr><w:t>10</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4</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0</w:t></w:r></w:p><w:p w:rsidR="0018722C"><w:pPr><w:spacing w:before="0"/><w:ind w:leftChars="0" w:left="2811" w:rightChars="0" w:right="0" w:firstLineChars="0" w:firstLine="0"/><w:jc w:val="left"/><w:topLinePunct/></w:pPr><w:r><w:rPr><w:kern w:val="2"/><w:sz w:val="8"/><w:szCs w:val="22"/><w:rFonts w:cstheme="minorBidi" w:hAnsiTheme="minorHAnsi" w:eastAsiaTheme="minorHAnsi" w:asciiTheme="minorHAnsi" w:ascii="Arial"/><w:w w:val="120"/></w:rPr><w:t>-2</w:t></w:r></w:p><w:p w:rsidR="0018722C"><w:pPr><w:spacing w:before="0"/><w:ind w:leftChars="0" w:left="2811" w:rightChars="0" w:right="0" w:firstLineChars="0" w:firstLine="0"/><w:jc w:val="left"/><w:keepNext/><w:topLinePunct/></w:pPr><w:r><w:rPr><w:kern w:val="2"/><w:sz w:val="8"/><w:szCs w:val="22"/><w:rFonts w:cstheme="minorBidi" w:hAnsiTheme="minorHAnsi" w:eastAsiaTheme="minorHAnsi" w:asciiTheme="minorHAnsi" w:ascii="Arial"/><w:w w:val="120"/></w:rPr><w:t>-4</w:t></w:r></w:p><w:p w:rsidR="0018722C"><w:pPr><w:spacing w:before="0"/><w:ind w:leftChars="0" w:left="2811" w:rightChars="0" w:right="0" w:firstLineChars="0" w:firstLine="0"/><w:jc w:val="left"/><w:keepNext/><w:topLinePunct/></w:pPr><w:r><w:rPr><w:kern w:val="2"/><w:sz w:val="8"/><w:szCs w:val="22"/><w:rFonts w:cstheme="minorBidi" w:hAnsiTheme="minorHAnsi" w:eastAsiaTheme="minorHAnsi" w:asciiTheme="minorHAnsi" w:ascii="Arial"/><w:w w:val="120"/></w:rPr><w:t>-6</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3-28  </w:t></w:r><w:r><w:t>铜对海洋生产总值脉冲响应函数冲击图</w:t></w:r></w:p><w:p w:rsidR="0018722C"><w:pPr><w:topLinePunct/></w:pPr><w:r><w:t>溶解氧对海洋经济产生一个标准差大小的随机新量的反应，从图中可以看出</w:t></w:r></w:p><w:p w:rsidR="0018722C"><w:pPr><w:topLinePunct/></w:pPr><w:r><w:t>海洋经济对该冲击的反应是开始比较平稳，直至第五期，后开始缓慢上升。</w:t></w:r></w:p><w:p w:rsidR="0018722C"><w:pPr><w:topLinePunct/></w:pPr><w:r><w:rPr><w:rFonts w:cstheme="minorBidi" w:hAnsiTheme="minorHAnsi" w:eastAsiaTheme="minorHAnsi" w:asciiTheme="minorHAnsi" w:ascii="Arial"/></w:rPr><w:t>Response of </w:t></w:r><w:r><w:rPr><w:rFonts w:ascii="Arial" w:cstheme="minorBidi" w:hAnsiTheme="minorHAnsi" w:eastAsiaTheme="minorHAnsi"/></w:rPr><w:t>HAIYANGJINGJI </w:t></w:r><w:r><w:rPr><w:rFonts w:ascii="Arial" w:cstheme="minorBidi" w:hAnsiTheme="minorHAnsi" w:eastAsiaTheme="minorHAnsi"/></w:rPr><w:t>to </w:t></w:r><w:r><w:rPr><w:rFonts w:ascii="Arial" w:cstheme="minorBidi" w:hAnsiTheme="minorHAnsi" w:eastAsiaTheme="minorHAnsi"/></w:rPr><w:t>Cholesky </w:t></w:r><w:r><w:rPr><w:rFonts w:ascii="Arial" w:cstheme="minorBidi" w:hAnsiTheme="minorHAnsi" w:eastAsiaTheme="minorHAnsi"/></w:rPr><w:t>One S.</w:t></w:r><w:r w:rsidR="004B696B"><w:rPr><w:rFonts w:ascii="Arial" w:cstheme="minorBidi" w:hAnsiTheme="minorHAnsi" w:eastAsiaTheme="minorHAnsi"/></w:rPr><w:t xml:space="preserve"> </w:t></w:r><w:r w:rsidR="004B696B"><w:rPr><w:rFonts w:ascii="Arial" w:cstheme="minorBidi" w:hAnsiTheme="minorHAnsi" w:eastAsiaTheme="minorHAnsi"/></w:rPr><w:t>D. </w:t></w:r><w:r><w:rPr><w:rFonts w:ascii="Arial" w:cstheme="minorBidi" w:hAnsiTheme="minorHAnsi" w:eastAsiaTheme="minorHAnsi"/></w:rPr><w:t>HAIYANGJINGJI </w:t></w:r><w:r><w:rPr><w:rFonts w:ascii="Arial" w:cstheme="minorBidi" w:hAnsiTheme="minorHAnsi" w:eastAsiaTheme="minorHAnsi"/></w:rPr><w:t>Innovation</w:t></w:r></w:p><w:p w:rsidR="0018722C"><w:pPr><w:pStyle w:val="ae"/><w:topLinePunct/></w:pPr><w:r><w:rPr><w:kern w:val="2"/><w:sz w:val="22"/><w:szCs w:val="22"/><w:rFonts w:cstheme="minorBidi" w:hAnsiTheme="minorHAnsi" w:eastAsiaTheme="minorHAnsi" w:asciiTheme="minorHAnsi"/></w:rPr><w:pict><v:group style="margin-left:226.89389pt;margin-top:6.56501pt;width:146.7pt;height:91.8pt;mso-position-horizontal-relative:page;mso-position-vertical-relative:paragraph;z-index:4984" coordorigin="4538,131" coordsize="2934,1836"><v:rect style="position:absolute;left:4582;top:133;width:2888;height:1797" filled="false" stroked="true" strokeweight=".228318pt" strokecolor="#000000"><v:stroke dashstyle="solid"/></v:rect><v:shape style="position:absolute;left:848;top:8072;width:7412;height:5586" coordorigin="848,8072" coordsize="7412,5586" path="m4578,1928l4538,1928m4578,1570l4538,1570m4578,1211l4538,1211m4578,853l4538,853m4578,494l4538,494m4578,136l4538,136m4583,1934l4583,1967m4903,1934l4903,1967m5224,1934l5224,1967m5545,1934l5545,1967m5865,1934l5865,1967m6185,1934l6185,1967m6506,1934l6506,1967m6827,1934l6827,1967m7148,1934l7148,1967m7468,1934l7468,1967m4583,1934l4583,1967m4903,1934l4903,1967m5224,1934l5224,1967m5545,1934l5545,1967m5865,1934l5865,1967m6185,1934l6185,1967m6506,1934l6506,1967m6827,1934l6827,1967m7148,1934l7148,1967m7468,1934l7468,1967e" filled="false" stroked="true" strokeweight=".194054pt" strokecolor="#000000"><v:path arrowok="t"/><v:stroke dashstyle="solid"/></v:shape><v:shape style="position:absolute;left:4583;top:752;width:2878;height:685" coordorigin="4583,752" coordsize="2878,685" path="m4583,1437l4903,1118,5224,912,5545,797,5865,752,6185,766,6506,828,6827,929,7148,1064,7461,1219e" filled="false" stroked="true" strokeweight=".218267pt" strokecolor="#0000ff"><v:path arrowok="t"/><v:stroke dashstyle="solid"/></v:shape><v:line style="position:absolute" from="4583,1369" to="4599,1349" stroked="true" strokeweight=".243275pt" strokecolor="#ff0000"><v:stroke dashstyle="solid"/></v:line><v:shape style="position:absolute;left:1022;top:8777;width:7185;height:2970" coordorigin="1022,8777" coordsize="7185,2970" path="m4607,1340l4624,1320m4631,1311l4647,1291m4654,1283l4671,1262m4678,1254l4694,1234m4701,1225l4718,1205m4726,1196l4742,1176m4749,1167l4766,1147m4773,1138l4789,1118m4797,1109l4813,1089m4821,1080l4837,1060m4844,1052l4861,1031m4868,1023l4884,1003m4891,994l4903,982,4910,975m4919,967l4939,949m4948,941l4968,923m4978,915l4998,898m5006,890l5027,872m5035,864l5055,847m5064,839l5083,821m5093,814l5113,795m5123,787l5143,770m5151,762l5171,744m5179,737l5200,719m5208,711l5224,699,5230,694m5241,688l5265,674m5276,668l5300,654m5311,648l5335,634m5345,628l5368,614m5379,608l5403,594m5414,588l5438,574m5449,568l5473,554m5484,548l5507,534m5517,527l5541,513m5553,508l5581,499m5592,495l5620,486m5632,482l5660,473m5671,469l5699,460m5711,456l5739,447m5750,442l5778,434m5790,429l5818,421m5830,416l5857,408m5870,404l5899,401m5912,399l5942,395m5955,394l5985,391m5997,389l6027,386m6040,384l6069,380m6083,379l6112,375m6126,374l6156,371m6168,369l6185,367,6198,367m6212,368l6241,370m6255,371l6284,373m6298,373l6328,375m6341,376l6371,378m6385,379l6414,380m6428,381l6457,383m6471,384l6501,386m6513,387l6542,394m6555,396l6583,402m6596,405l6624,411m6637,414l6665,420m6678,422l6706,429m6719,431l6748,437m6760,440l6789,446m6802,449l6827,455,6830,456m6843,460l6870,469m6883,473l6910,482m6922,486l6949,495m6961,499l6988,508m7000,512l7027,521m7039,526l7066,534m7079,539l7107,548m7118,552l7146,561m7157,566l7184,577m7195,582l7221,593m7233,597l7258,609m7270,613l7296,625m7308,629l7334,640m7346,645l7371,656m7383,660l7409,672m7421,676l7447,688e" filled="false" stroked="true" strokeweight=".238158pt" strokecolor="#ff0000"><v:path arrowok="t"/><v:stroke dashstyle="solid"/></v:shape><v:shape style="position:absolute;left:963;top:9767;width:7279;height:2478" coordorigin="964,9768" coordsize="7279,2478" path="m7459,692l7461,693m4583,1504l4604,1487e" filled="false" stroked="true" strokeweight=".238158pt" strokecolor="#ff0000"><v:path arrowok="t"/><v:stroke dashstyle="solid"/></v:shape><v:shape style="position:absolute;left:1040;top:10961;width:7180;height:2003" coordorigin="1041,10961" coordsize="7180,2003" path="m4614,1479l4636,1463m4646,1455l4667,1438m4676,1431l4697,1415m4707,1408l4728,1391m4737,1384l4759,1368m4768,1360l4790,1343m4800,1335l4822,1318m4831,1311l4853,1294m4862,1287l4883,1270m4892,1263l4903,1255,4916,1249m4927,1244l4954,1235m4965,1229l4992,1219m5003,1214l5030,1204m5041,1199l5068,1189m5079,1185l5106,1174m5117,1169l5144,1158m5155,1154l5182,1143m5193,1139l5220,1129m5232,1125l5262,1122m5275,1120l5303,1115m5316,1114l5345,1110m5358,1108l5386,1104m5399,1102l5429,1099m5441,1097l5470,1093m5482,1091l5512,1087m5525,1086l5545,1083,5554,1083m5568,1084l5597,1086m5611,1087l5641,1087m5654,1088l5684,1090m5698,1091l5727,1093m5741,1094l5770,1095m5784,1095l5814,1097m5828,1098l5857,1100m5871,1101l5899,1107m5912,1109l5940,1115m5953,1118l5982,1123m5994,1126l6023,1132m6035,1135l6064,1140m6077,1143l6105,1149m6118,1151l6146,1157m6159,1159l6185,1165,6187,1165m6199,1170l6226,1179m6239,1182l6266,1191m6278,1195l6306,1204m6318,1207l6346,1216m6357,1220l6385,1229m6397,1233l6425,1242m6436,1246l6464,1255m6477,1258l6504,1267m6515,1272l6542,1283m6553,1288l6580,1299m6591,1304l6617,1315m6628,1319l6655,1331m6666,1335l6693,1346m6704,1351l6730,1362m6741,1367l6768,1378m6779,1382l6806,1394m6817,1398l6827,1403,6843,1411m6854,1417l6880,1430m6891,1436l6916,1448m6928,1454l6953,1467m6965,1472l6990,1486m7002,1492l7027,1504m7039,1510l7064,1523m7076,1528l7101,1542m7113,1548l7138,1560m7149,1566l7173,1580m7184,1586l7208,1600m7219,1606l7244,1620m7254,1626l7278,1640m7289,1646l7313,1660m7324,1666l7348,1680m7359,1686l7383,1699m7393,1705l7418,1719m7428,1725l7453,1739e" filled="false" stroked="true" strokeweight=".238158pt" strokecolor="#ff0000"><v:path arrowok="t"/><v:stroke dashstyle="solid"/></v:shape><v:rect style="position:absolute;left:4582;top:133;width:2888;height:1797" filled="false" stroked="true" strokeweight=".228318pt" strokecolor="#000000"><v:stroke dashstyle="solid"/></v:rect><w10:wrap type="none"/></v:group></w:pict></w:r><w:r><w:rPr><w:kern w:val="2"/><w:szCs w:val="22"/><w:rFonts w:ascii="Arial" w:cstheme="minorBidi" w:hAnsiTheme="minorHAnsi" w:eastAsiaTheme="minorHAnsi"/><w:w w:val="125"/><w:sz w:val="8"/></w:rPr><w:t>20</w:t></w:r></w:p><w:p w:rsidR="0018722C"><w:pPr><w:topLinePunct/></w:pPr><w:r><w:rPr><w:rFonts w:cstheme="minorBidi" w:hAnsiTheme="minorHAnsi" w:eastAsiaTheme="minorHAnsi" w:asciiTheme="minorHAnsi" w:ascii="Arial"/></w:rPr><w:t>16</w:t></w:r></w:p><w:p w:rsidR="0018722C"><w:pPr><w:topLinePunct/></w:pPr><w:r><w:rPr><w:rFonts w:cstheme="minorBidi" w:hAnsiTheme="minorHAnsi" w:eastAsiaTheme="minorHAnsi" w:asciiTheme="minorHAnsi" w:ascii="Arial"/></w:rPr><w:t>12</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4</w:t></w:r></w:p><w:p w:rsidR="0018722C"><w:pPr><w:keepNext/><w:topLinePunct/></w:pPr><w:r><w:rPr><w:rFonts w:cstheme="minorBidi" w:hAnsiTheme="minorHAnsi" w:eastAsiaTheme="minorHAnsi" w:asciiTheme="minorHAnsi" w:ascii="Arial"/></w:rPr><w:t>0</w:t></w:r></w:p><w:p w:rsidR="0018722C"><w:pPr><w:keepNext/><w:topLinePunct/></w:pPr><w:r><w:rPr><w:rFonts w:cstheme="minorBidi" w:hAnsiTheme="minorHAnsi" w:eastAsiaTheme="minorHAnsi" w:asciiTheme="minorHAnsi" w:ascii="Arial"/></w:rPr><w:t>1</w:t></w:r><w:r w:rsidRPr="00000000"><w:rPr><w:rFonts w:cstheme="minorBidi" w:hAnsiTheme="minorHAnsi" w:eastAsiaTheme="minorHAnsi" w:asciiTheme="minorHAnsi"/></w:rPr><w:tab/><w:t>2</w:t></w:r><w:r w:rsidRPr="00000000"><w:rPr><w:rFonts w:cstheme="minorBidi" w:hAnsiTheme="minorHAnsi" w:eastAsiaTheme="minorHAnsi" w:asciiTheme="minorHAnsi"/></w:rPr><w:tab/><w:t>3</w:t></w:r><w:r w:rsidRPr="00000000"><w:rPr><w:rFonts w:cstheme="minorBidi" w:hAnsiTheme="minorHAnsi" w:eastAsiaTheme="minorHAnsi" w:asciiTheme="minorHAnsi"/></w:rPr><w:tab/><w:t>4</w:t></w:r><w:r w:rsidRPr="00000000"><w:rPr><w:rFonts w:cstheme="minorBidi" w:hAnsiTheme="minorHAnsi" w:eastAsiaTheme="minorHAnsi" w:asciiTheme="minorHAnsi"/></w:rPr><w:tab/><w:t>5</w:t></w:r><w:r w:rsidRPr="00000000"><w:rPr><w:rFonts w:cstheme="minorBidi" w:hAnsiTheme="minorHAnsi" w:eastAsiaTheme="minorHAnsi" w:asciiTheme="minorHAnsi"/></w:rPr><w:tab/><w:t>6</w:t></w:r><w:r w:rsidRPr="00000000"><w:rPr><w:rFonts w:cstheme="minorBidi" w:hAnsiTheme="minorHAnsi" w:eastAsiaTheme="minorHAnsi" w:asciiTheme="minorHAnsi"/></w:rPr><w:tab/><w:t>7</w:t></w:r><w:r w:rsidRPr="00000000"><w:rPr><w:rFonts w:cstheme="minorBidi" w:hAnsiTheme="minorHAnsi" w:eastAsiaTheme="minorHAnsi" w:asciiTheme="minorHAnsi"/></w:rPr><w:tab/><w:t>8</w:t></w:r><w:r w:rsidRPr="00000000"><w:rPr><w:rFonts w:cstheme="minorBidi" w:hAnsiTheme="minorHAnsi" w:eastAsiaTheme="minorHAnsi" w:asciiTheme="minorHAnsi"/></w:rPr><w:tab/><w:t>9</w:t></w:r><w:r w:rsidRPr="00000000"><w:rPr><w:rFonts w:cstheme="minorBidi" w:hAnsiTheme="minorHAnsi" w:eastAsiaTheme="minorHAnsi" w:asciiTheme="minorHAnsi"/></w:rPr><w:tab/><w:t>10</w:t></w:r></w:p><w:p w:rsidR="0018722C"><w:pPr><w:pStyle w:val="a9"/><w:topLinePunct/></w:pPr><w:r><w:t>图</w:t></w:r><w:r><w:rPr><w:rFonts w:ascii="Times New Roman" w:eastAsia="Times New Roman"/></w:rPr><w:t>3-29  </w:t></w:r><w:r><w:t>铜对海洋生产总值脉冲响应函数冲击图</w:t></w:r></w:p><w:p w:rsidR="0018722C"><w:pPr><w:topLinePunct/></w:pPr><w:r><w:t>海洋经济对自身产生一个标准差大小的随机新量的反应，从图中可以看出海</w:t></w:r><w:r><w:t>洋经济对该冲击的反应是开始上升达到在第五期至第六期达到最大，后开始下</w:t></w:r><w:r><w:t>降，下降幅度不是很大。</w:t></w:r></w:p><w:p w:rsidR="0018722C"><w:pPr><w:pStyle w:val="3"/><w:topLinePunct/><w:ind w:left="200" w:hangingChars="200" w:hanging="200"/></w:pPr><w:bookmarkStart w:id="395865" w:name="_Toc686395865"/><w:r><w:t>3.5.6</w:t></w:r><w:r><w:t xml:space="preserve"> </w:t></w:r><w:r><w:t>方差分解分析</w:t></w:r><w:bookmarkEnd w:id="395865"/></w:p><w:p w:rsidR="0018722C"><w:pPr><w:topLinePunct/></w:pPr><w:r><w:t>利用</w:t></w:r><w:r w:rsidR="001852F3"><w:t xml:space="preserve">Eviews</w:t></w:r><w:r w:rsidR="001852F3"><w:t xml:space="preserve">软件对数据进行方差分解分析得到下表。</w:t></w:r></w:p><w:p w:rsidR="0018722C"><w:pPr><w:pStyle w:val="a8"/><w:topLinePunct/></w:pPr><w:r><w:t>表</w:t></w:r><w:r><w:rPr><w:rFonts w:ascii="Times New Roman" w:eastAsia="Times New Roman"/></w:rPr><w:t>3-20</w:t></w:r><w:r><w:t xml:space="preserve">  </w:t></w:r><w:r><w:t>方差分解分析结果</w:t></w:r></w:p><w:tbl><w:tblPr><w:tblW w:w="5000" w:type="pct"/><w:tblInd w:w="136"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782"/><w:gridCol w:w="922"/><w:gridCol w:w="956"/><w:gridCol w:w="941"/><w:gridCol w:w="999"/><w:gridCol w:w="956"/><w:gridCol w:w="907"/><w:gridCol w:w="864"/><w:gridCol w:w="989"/></w:tblGrid><w:tr><w:trPr><w:tblHeader/></w:trPr><w:tc><w:tcPr><w:tcW w:w="47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Period</w:t></w:r></w:p></w:tc><w:tc><w:tcPr><w:tcW w:w="55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S.E.</w:t></w:r></w:p></w:tc><w:tc><w:tcPr><w:tcW w:w="57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铜</w:t></w:r></w:p></w:tc><w:tc><w:tcPr><w:tcW w:w="56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镉</w:t></w:r></w:p></w:tc><w:tc><w:tcPr><w:tcW w:w="60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海洋经济</w:t></w:r></w:p></w:tc><w:tc><w:tcPr><w:tcW w:w="57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汞</w:t></w:r></w:p></w:tc><w:tc><w:tcPr><w:tcW w:w="54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无机氮</w:t></w:r></w:p></w:tc><w:tc><w:tcPr><w:tcW w:w="51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pH</w:t></w:r></w:p></w:tc><w:tc><w:tcPr><w:tcW w:w="59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溶解氧</w:t></w:r></w:p></w:tc></w:tr><w:tr><w:tc><w:tcPr><w:tcW w:w="470" w:type="pct"/><w:vAlign w:val="center"/></w:tcPr><w:p w:rsidR="0018722C"><w:pPr><w:pStyle w:val="affff9"/><w:topLinePunct/><w:ind w:leftChars="0" w:left="0" w:rightChars="0" w:right="0" w:firstLineChars="0" w:firstLine="0"/><w:spacing w:line="240" w:lineRule="atLeast"/></w:pPr><w:r w:rsidRPr="00000000"><w:rPr><w:sz w:val="24"/><w:szCs w:val="24"/></w:rPr><w:t>1</w:t></w:r></w:p></w:tc><w:tc><w:tcPr><w:tcW w:w="554" w:type="pct"/><w:vAlign w:val="center"/></w:tcPr><w:p w:rsidR="0018722C"><w:pPr><w:pStyle w:val="affff9"/><w:topLinePunct/><w:ind w:leftChars="0" w:left="0" w:rightChars="0" w:right="0" w:firstLineChars="0" w:firstLine="0"/><w:spacing w:line="240" w:lineRule="atLeast"/></w:pPr><w:r w:rsidRPr="00000000"><w:rPr><w:sz w:val="24"/><w:szCs w:val="24"/></w:rPr><w:t>0.550449</w:t></w:r></w:p></w:tc><w:tc><w:tcPr><w:tcW w:w="575" w:type="pct"/><w:vAlign w:val="center"/></w:tcPr><w:p w:rsidR="0018722C"><w:pPr><w:pStyle w:val="affff9"/><w:topLinePunct/><w:ind w:leftChars="0" w:left="0" w:rightChars="0" w:right="0" w:firstLineChars="0" w:firstLine="0"/><w:spacing w:line="240" w:lineRule="atLeast"/></w:pPr><w:r w:rsidRPr="00000000"><w:rPr><w:sz w:val="24"/><w:szCs w:val="24"/></w:rPr><w:t>10.43765</w:t></w:r></w:p></w:tc><w:tc><w:tcPr><w:tcW w:w="566" w:type="pct"/><w:vAlign w:val="center"/></w:tcPr><w:p w:rsidR="0018722C"><w:pPr><w:pStyle w:val="affff9"/><w:topLinePunct/><w:ind w:leftChars="0" w:left="0" w:rightChars="0" w:right="0" w:firstLineChars="0" w:firstLine="0"/><w:spacing w:line="240" w:lineRule="atLeast"/></w:pPr><w:r w:rsidRPr="00000000"><w:rPr><w:sz w:val="24"/><w:szCs w:val="24"/></w:rPr><w:t>11.92032</w:t></w:r></w:p></w:tc><w:tc><w:tcPr><w:tcW w:w="601" w:type="pct"/><w:vAlign w:val="center"/></w:tcPr><w:p w:rsidR="0018722C"><w:pPr><w:pStyle w:val="affff9"/><w:topLinePunct/><w:ind w:leftChars="0" w:left="0" w:rightChars="0" w:right="0" w:firstLineChars="0" w:firstLine="0"/><w:spacing w:line="240" w:lineRule="atLeast"/></w:pPr><w:r w:rsidRPr="00000000"><w:rPr><w:sz w:val="24"/><w:szCs w:val="24"/></w:rPr><w:t>77.64203</w:t></w:r></w:p></w:tc><w:tc><w:tcPr><w:tcW w:w="575" w:type="pct"/><w:vAlign w:val="center"/></w:tcPr><w:p w:rsidR="0018722C"><w:pPr><w:pStyle w:val="affff9"/><w:topLinePunct/><w:ind w:leftChars="0" w:left="0" w:rightChars="0" w:right="0" w:firstLineChars="0" w:firstLine="0"/><w:spacing w:line="240" w:lineRule="atLeast"/></w:pPr><w:r w:rsidRPr="00000000"><w:rPr><w:sz w:val="24"/><w:szCs w:val="24"/></w:rPr><w:t>0.000000</w:t></w:r></w:p></w:tc><w:tc><w:tcPr><w:tcW w:w="545" w:type="pct"/><w:vAlign w:val="center"/></w:tcPr><w:p w:rsidR="0018722C"><w:pPr><w:pStyle w:val="affff9"/><w:topLinePunct/><w:ind w:leftChars="0" w:left="0" w:rightChars="0" w:right="0" w:firstLineChars="0" w:firstLine="0"/><w:spacing w:line="240" w:lineRule="atLeast"/></w:pPr><w:r w:rsidRPr="00000000"><w:rPr><w:sz w:val="24"/><w:szCs w:val="24"/></w:rPr><w:t>0.000000</w:t></w:r></w:p></w:tc><w:tc><w:tcPr><w:tcW w:w="519" w:type="pct"/><w:vAlign w:val="center"/></w:tcPr><w:p w:rsidR="0018722C"><w:pPr><w:pStyle w:val="affff9"/><w:topLinePunct/><w:ind w:leftChars="0" w:left="0" w:rightChars="0" w:right="0" w:firstLineChars="0" w:firstLine="0"/><w:spacing w:line="240" w:lineRule="atLeast"/></w:pPr><w:r w:rsidRPr="00000000"><w:rPr><w:sz w:val="24"/><w:szCs w:val="24"/></w:rPr><w:t>0.000000</w:t></w:r></w:p></w:tc><w:tc><w:tcPr><w:tcW w:w="595" w:type="pct"/><w:vAlign w:val="center"/></w:tcPr><w:p w:rsidR="0018722C"><w:pPr><w:pStyle w:val="affff9"/><w:topLinePunct/><w:ind w:leftChars="0" w:left="0" w:rightChars="0" w:right="0" w:firstLineChars="0" w:firstLine="0"/><w:spacing w:line="240" w:lineRule="atLeast"/></w:pPr><w:r w:rsidRPr="00000000"><w:rPr><w:sz w:val="24"/><w:szCs w:val="24"/></w:rPr><w:t>0.000000</w:t></w:r></w:p></w:tc></w:tr><w:tr><w:tc><w:tcPr><w:tcW w:w="470" w:type="pct"/><w:vAlign w:val="center"/></w:tcPr><w:p w:rsidR="0018722C"><w:pPr><w:pStyle w:val="affff9"/><w:topLinePunct/><w:ind w:leftChars="0" w:left="0" w:rightChars="0" w:right="0" w:firstLineChars="0" w:firstLine="0"/><w:spacing w:line="240" w:lineRule="atLeast"/></w:pPr><w:r w:rsidRPr="00000000"><w:rPr><w:sz w:val="24"/><w:szCs w:val="24"/></w:rPr><w:t>2</w:t></w:r></w:p></w:tc><w:tc><w:tcPr><w:tcW w:w="554" w:type="pct"/><w:vAlign w:val="center"/></w:tcPr><w:p w:rsidR="0018722C"><w:pPr><w:pStyle w:val="affff9"/><w:topLinePunct/><w:ind w:leftChars="0" w:left="0" w:rightChars="0" w:right="0" w:firstLineChars="0" w:firstLine="0"/><w:spacing w:line="240" w:lineRule="atLeast"/></w:pPr><w:r w:rsidRPr="00000000"><w:rPr><w:sz w:val="24"/><w:szCs w:val="24"/></w:rPr><w:t>1.048007</w:t></w:r></w:p></w:tc><w:tc><w:tcPr><w:tcW w:w="575" w:type="pct"/><w:vAlign w:val="center"/></w:tcPr><w:p w:rsidR="0018722C"><w:pPr><w:pStyle w:val="affff9"/><w:topLinePunct/><w:ind w:leftChars="0" w:left="0" w:rightChars="0" w:right="0" w:firstLineChars="0" w:firstLine="0"/><w:spacing w:line="240" w:lineRule="atLeast"/></w:pPr><w:r w:rsidRPr="00000000"><w:rPr><w:sz w:val="24"/><w:szCs w:val="24"/></w:rPr><w:t>12.71348</w:t></w:r></w:p></w:tc><w:tc><w:tcPr><w:tcW w:w="566" w:type="pct"/><w:vAlign w:val="center"/></w:tcPr><w:p w:rsidR="0018722C"><w:pPr><w:pStyle w:val="affff9"/><w:topLinePunct/><w:ind w:leftChars="0" w:left="0" w:rightChars="0" w:right="0" w:firstLineChars="0" w:firstLine="0"/><w:spacing w:line="240" w:lineRule="atLeast"/></w:pPr><w:r w:rsidRPr="00000000"><w:rPr><w:sz w:val="24"/><w:szCs w:val="24"/></w:rPr><w:t>7.885812</w:t></w:r></w:p></w:tc><w:tc><w:tcPr><w:tcW w:w="601" w:type="pct"/><w:vAlign w:val="center"/></w:tcPr><w:p w:rsidR="0018722C"><w:pPr><w:pStyle w:val="affff9"/><w:topLinePunct/><w:ind w:leftChars="0" w:left="0" w:rightChars="0" w:right="0" w:firstLineChars="0" w:firstLine="0"/><w:spacing w:line="240" w:lineRule="atLeast"/></w:pPr><w:r w:rsidRPr="00000000"><w:rPr><w:sz w:val="24"/><w:szCs w:val="24"/></w:rPr><w:t>78.70055</w:t></w:r></w:p></w:tc><w:tc><w:tcPr><w:tcW w:w="575" w:type="pct"/><w:vAlign w:val="center"/></w:tcPr><w:p w:rsidR="0018722C"><w:pPr><w:pStyle w:val="affff9"/><w:topLinePunct/><w:ind w:leftChars="0" w:left="0" w:rightChars="0" w:right="0" w:firstLineChars="0" w:firstLine="0"/><w:spacing w:line="240" w:lineRule="atLeast"/></w:pPr><w:r w:rsidRPr="00000000"><w:rPr><w:sz w:val="24"/><w:szCs w:val="24"/></w:rPr><w:t>0.477993</w:t></w:r></w:p></w:tc><w:tc><w:tcPr><w:tcW w:w="545" w:type="pct"/><w:vAlign w:val="center"/></w:tcPr><w:p w:rsidR="0018722C"><w:pPr><w:pStyle w:val="affff9"/><w:topLinePunct/><w:ind w:leftChars="0" w:left="0" w:rightChars="0" w:right="0" w:firstLineChars="0" w:firstLine="0"/><w:spacing w:line="240" w:lineRule="atLeast"/></w:pPr><w:r w:rsidRPr="00000000"><w:rPr><w:sz w:val="24"/><w:szCs w:val="24"/></w:rPr><w:t>0.195090</w:t></w:r></w:p></w:tc><w:tc><w:tcPr><w:tcW w:w="519" w:type="pct"/><w:vAlign w:val="center"/></w:tcPr><w:p w:rsidR="0018722C"><w:pPr><w:pStyle w:val="affff9"/><w:topLinePunct/><w:ind w:leftChars="0" w:left="0" w:rightChars="0" w:right="0" w:firstLineChars="0" w:firstLine="0"/><w:spacing w:line="240" w:lineRule="atLeast"/></w:pPr><w:r w:rsidRPr="00000000"><w:rPr><w:sz w:val="24"/><w:szCs w:val="24"/></w:rPr><w:t>0.013020</w:t></w:r></w:p></w:tc><w:tc><w:tcPr><w:tcW w:w="595" w:type="pct"/><w:vAlign w:val="center"/></w:tcPr><w:p w:rsidR="0018722C"><w:pPr><w:pStyle w:val="affff9"/><w:topLinePunct/><w:ind w:leftChars="0" w:left="0" w:rightChars="0" w:right="0" w:firstLineChars="0" w:firstLine="0"/><w:spacing w:line="240" w:lineRule="atLeast"/></w:pPr><w:r w:rsidRPr="00000000"><w:rPr><w:sz w:val="24"/><w:szCs w:val="24"/></w:rPr><w:t>0.014056</w:t></w:r></w:p></w:tc></w:tr><w:tr><w:tc><w:tcPr><w:tcW w:w="470" w:type="pct"/><w:vAlign w:val="center"/></w:tcPr><w:p w:rsidR="0018722C"><w:pPr><w:pStyle w:val="affff9"/><w:topLinePunct/><w:ind w:leftChars="0" w:left="0" w:rightChars="0" w:right="0" w:firstLineChars="0" w:firstLine="0"/><w:spacing w:line="240" w:lineRule="atLeast"/></w:pPr><w:r w:rsidRPr="00000000"><w:rPr><w:sz w:val="24"/><w:szCs w:val="24"/></w:rPr><w:t>3</w:t></w:r></w:p></w:tc><w:tc><w:tcPr><w:tcW w:w="554" w:type="pct"/><w:vAlign w:val="center"/></w:tcPr><w:p w:rsidR="0018722C"><w:pPr><w:pStyle w:val="affff9"/><w:topLinePunct/><w:ind w:leftChars="0" w:left="0" w:rightChars="0" w:right="0" w:firstLineChars="0" w:firstLine="0"/><w:spacing w:line="240" w:lineRule="atLeast"/></w:pPr><w:r w:rsidRPr="00000000"><w:rPr><w:sz w:val="24"/><w:szCs w:val="24"/></w:rPr><w:t>1.568246</w:t></w:r></w:p></w:tc><w:tc><w:tcPr><w:tcW w:w="575" w:type="pct"/><w:vAlign w:val="center"/></w:tcPr><w:p w:rsidR="0018722C"><w:pPr><w:pStyle w:val="affff9"/><w:topLinePunct/><w:ind w:leftChars="0" w:left="0" w:rightChars="0" w:right="0" w:firstLineChars="0" w:firstLine="0"/><w:spacing w:line="240" w:lineRule="atLeast"/></w:pPr><w:r w:rsidRPr="00000000"><w:rPr><w:sz w:val="24"/><w:szCs w:val="24"/></w:rPr><w:t>15.06787</w:t></w:r></w:p></w:tc><w:tc><w:tcPr><w:tcW w:w="566" w:type="pct"/><w:vAlign w:val="center"/></w:tcPr><w:p w:rsidR="0018722C"><w:pPr><w:pStyle w:val="affff9"/><w:topLinePunct/><w:ind w:leftChars="0" w:left="0" w:rightChars="0" w:right="0" w:firstLineChars="0" w:firstLine="0"/><w:spacing w:line="240" w:lineRule="atLeast"/></w:pPr><w:r w:rsidRPr="00000000"><w:rPr><w:sz w:val="24"/><w:szCs w:val="24"/></w:rPr><w:t>5.297217</w:t></w:r></w:p></w:tc><w:tc><w:tcPr><w:tcW w:w="601" w:type="pct"/><w:vAlign w:val="center"/></w:tcPr><w:p w:rsidR="0018722C"><w:pPr><w:pStyle w:val="affff9"/><w:topLinePunct/><w:ind w:leftChars="0" w:left="0" w:rightChars="0" w:right="0" w:firstLineChars="0" w:firstLine="0"/><w:spacing w:line="240" w:lineRule="atLeast"/></w:pPr><w:r w:rsidRPr="00000000"><w:rPr><w:sz w:val="24"/><w:szCs w:val="24"/></w:rPr><w:t>78.33462</w:t></w:r></w:p></w:tc><w:tc><w:tcPr><w:tcW w:w="575" w:type="pct"/><w:vAlign w:val="center"/></w:tcPr><w:p w:rsidR="0018722C"><w:pPr><w:pStyle w:val="affff9"/><w:topLinePunct/><w:ind w:leftChars="0" w:left="0" w:rightChars="0" w:right="0" w:firstLineChars="0" w:firstLine="0"/><w:spacing w:line="240" w:lineRule="atLeast"/></w:pPr><w:r w:rsidRPr="00000000"><w:rPr><w:sz w:val="24"/><w:szCs w:val="24"/></w:rPr><w:t>0.673990</w:t></w:r></w:p></w:tc><w:tc><w:tcPr><w:tcW w:w="545" w:type="pct"/><w:vAlign w:val="center"/></w:tcPr><w:p w:rsidR="0018722C"><w:pPr><w:pStyle w:val="affff9"/><w:topLinePunct/><w:ind w:leftChars="0" w:left="0" w:rightChars="0" w:right="0" w:firstLineChars="0" w:firstLine="0"/><w:spacing w:line="240" w:lineRule="atLeast"/></w:pPr><w:r w:rsidRPr="00000000"><w:rPr><w:sz w:val="24"/><w:szCs w:val="24"/></w:rPr><w:t>0.583015</w:t></w:r></w:p></w:tc><w:tc><w:tcPr><w:tcW w:w="519" w:type="pct"/><w:vAlign w:val="center"/></w:tcPr><w:p w:rsidR="0018722C"><w:pPr><w:pStyle w:val="affff9"/><w:topLinePunct/><w:ind w:leftChars="0" w:left="0" w:rightChars="0" w:right="0" w:firstLineChars="0" w:firstLine="0"/><w:spacing w:line="240" w:lineRule="atLeast"/></w:pPr><w:r w:rsidRPr="00000000"><w:rPr><w:sz w:val="24"/><w:szCs w:val="24"/></w:rPr><w:t>0.029116</w:t></w:r></w:p></w:tc><w:tc><w:tcPr><w:tcW w:w="595" w:type="pct"/><w:vAlign w:val="center"/></w:tcPr><w:p w:rsidR="0018722C"><w:pPr><w:pStyle w:val="affff9"/><w:topLinePunct/><w:ind w:leftChars="0" w:left="0" w:rightChars="0" w:right="0" w:firstLineChars="0" w:firstLine="0"/><w:spacing w:line="240" w:lineRule="atLeast"/></w:pPr><w:r w:rsidRPr="00000000"><w:rPr><w:sz w:val="24"/><w:szCs w:val="24"/></w:rPr><w:t>0.014173</w:t></w:r></w:p></w:tc></w:tr><w:tr><w:tc><w:tcPr><w:tcW w:w="470" w:type="pct"/><w:vAlign w:val="center"/></w:tcPr><w:p w:rsidR="0018722C"><w:pPr><w:pStyle w:val="affff9"/><w:topLinePunct/><w:ind w:leftChars="0" w:left="0" w:rightChars="0" w:right="0" w:firstLineChars="0" w:firstLine="0"/><w:spacing w:line="240" w:lineRule="atLeast"/></w:pPr><w:r w:rsidRPr="00000000"><w:rPr><w:sz w:val="24"/><w:szCs w:val="24"/></w:rPr><w:t>4</w:t></w:r></w:p></w:tc><w:tc><w:tcPr><w:tcW w:w="554" w:type="pct"/><w:vAlign w:val="center"/></w:tcPr><w:p w:rsidR="0018722C"><w:pPr><w:pStyle w:val="affff9"/><w:topLinePunct/><w:ind w:leftChars="0" w:left="0" w:rightChars="0" w:right="0" w:firstLineChars="0" w:firstLine="0"/><w:spacing w:line="240" w:lineRule="atLeast"/></w:pPr><w:r w:rsidRPr="00000000"><w:rPr><w:sz w:val="24"/><w:szCs w:val="24"/></w:rPr><w:t>2.085996</w:t></w:r></w:p></w:tc><w:tc><w:tcPr><w:tcW w:w="575" w:type="pct"/><w:vAlign w:val="center"/></w:tcPr><w:p w:rsidR="0018722C"><w:pPr><w:pStyle w:val="affff9"/><w:topLinePunct/><w:ind w:leftChars="0" w:left="0" w:rightChars="0" w:right="0" w:firstLineChars="0" w:firstLine="0"/><w:spacing w:line="240" w:lineRule="atLeast"/></w:pPr><w:r w:rsidRPr="00000000"><w:rPr><w:sz w:val="24"/><w:szCs w:val="24"/></w:rPr><w:t>17.68086</w:t></w:r></w:p></w:tc><w:tc><w:tcPr><w:tcW w:w="566" w:type="pct"/><w:vAlign w:val="center"/></w:tcPr><w:p w:rsidR="0018722C"><w:pPr><w:pStyle w:val="affff9"/><w:topLinePunct/><w:ind w:leftChars="0" w:left="0" w:rightChars="0" w:right="0" w:firstLineChars="0" w:firstLine="0"/><w:spacing w:line="240" w:lineRule="atLeast"/></w:pPr><w:r w:rsidRPr="00000000"><w:rPr><w:sz w:val="24"/><w:szCs w:val="24"/></w:rPr><w:t>3.727222</w:t></w:r></w:p></w:tc><w:tc><w:tcPr><w:tcW w:w="601" w:type="pct"/><w:vAlign w:val="center"/></w:tcPr><w:p w:rsidR="0018722C"><w:pPr><w:pStyle w:val="affff9"/><w:topLinePunct/><w:ind w:leftChars="0" w:left="0" w:rightChars="0" w:right="0" w:firstLineChars="0" w:firstLine="0"/><w:spacing w:line="240" w:lineRule="atLeast"/></w:pPr><w:r w:rsidRPr="00000000"><w:rPr><w:sz w:val="24"/><w:szCs w:val="24"/></w:rPr><w:t>76.81579</w:t></w:r></w:p></w:tc><w:tc><w:tcPr><w:tcW w:w="575" w:type="pct"/><w:vAlign w:val="center"/></w:tcPr><w:p w:rsidR="0018722C"><w:pPr><w:pStyle w:val="affff9"/><w:topLinePunct/><w:ind w:leftChars="0" w:left="0" w:rightChars="0" w:right="0" w:firstLineChars="0" w:firstLine="0"/><w:spacing w:line="240" w:lineRule="atLeast"/></w:pPr><w:r w:rsidRPr="00000000"><w:rPr><w:sz w:val="24"/><w:szCs w:val="24"/></w:rPr><w:t>0.662015</w:t></w:r></w:p></w:tc><w:tc><w:tcPr><w:tcW w:w="545" w:type="pct"/><w:vAlign w:val="center"/></w:tcPr><w:p w:rsidR="0018722C"><w:pPr><w:pStyle w:val="affff9"/><w:topLinePunct/><w:ind w:leftChars="0" w:left="0" w:rightChars="0" w:right="0" w:firstLineChars="0" w:firstLine="0"/><w:spacing w:line="240" w:lineRule="atLeast"/></w:pPr><w:r w:rsidRPr="00000000"><w:rPr><w:sz w:val="24"/><w:szCs w:val="24"/></w:rPr><w:t>1.067896</w:t></w:r></w:p></w:tc><w:tc><w:tcPr><w:tcW w:w="519" w:type="pct"/><w:vAlign w:val="center"/></w:tcPr><w:p w:rsidR="0018722C"><w:pPr><w:pStyle w:val="affff9"/><w:topLinePunct/><w:ind w:leftChars="0" w:left="0" w:rightChars="0" w:right="0" w:firstLineChars="0" w:firstLine="0"/><w:spacing w:line="240" w:lineRule="atLeast"/></w:pPr><w:r w:rsidRPr="00000000"><w:rPr><w:sz w:val="24"/><w:szCs w:val="24"/></w:rPr><w:t>0.037266</w:t></w:r></w:p></w:tc><w:tc><w:tcPr><w:tcW w:w="595" w:type="pct"/><w:vAlign w:val="center"/></w:tcPr><w:p w:rsidR="0018722C"><w:pPr><w:pStyle w:val="affff9"/><w:topLinePunct/><w:ind w:leftChars="0" w:left="0" w:rightChars="0" w:right="0" w:firstLineChars="0" w:firstLine="0"/><w:spacing w:line="240" w:lineRule="atLeast"/></w:pPr><w:r w:rsidRPr="00000000"><w:rPr><w:sz w:val="24"/><w:szCs w:val="24"/></w:rPr><w:t>0.008959</w:t></w:r></w:p></w:tc></w:tr><w:tr><w:tc><w:tcPr><w:tcW w:w="470" w:type="pct"/><w:vAlign w:val="center"/></w:tcPr><w:p w:rsidR="0018722C"><w:pPr><w:pStyle w:val="affff9"/><w:topLinePunct/><w:ind w:leftChars="0" w:left="0" w:rightChars="0" w:right="0" w:firstLineChars="0" w:firstLine="0"/><w:spacing w:line="240" w:lineRule="atLeast"/></w:pPr><w:r w:rsidRPr="00000000"><w:rPr><w:sz w:val="24"/><w:szCs w:val="24"/></w:rPr><w:t>5</w:t></w:r></w:p></w:tc><w:tc><w:tcPr><w:tcW w:w="554" w:type="pct"/><w:vAlign w:val="center"/></w:tcPr><w:p w:rsidR="0018722C"><w:pPr><w:pStyle w:val="affff9"/><w:topLinePunct/><w:ind w:leftChars="0" w:left="0" w:rightChars="0" w:right="0" w:firstLineChars="0" w:firstLine="0"/><w:spacing w:line="240" w:lineRule="atLeast"/></w:pPr><w:r w:rsidRPr="00000000"><w:rPr><w:sz w:val="24"/><w:szCs w:val="24"/></w:rPr><w:t>2.575573</w:t></w:r></w:p></w:tc><w:tc><w:tcPr><w:tcW w:w="575" w:type="pct"/><w:vAlign w:val="center"/></w:tcPr><w:p w:rsidR="0018722C"><w:pPr><w:pStyle w:val="affff9"/><w:topLinePunct/><w:ind w:leftChars="0" w:left="0" w:rightChars="0" w:right="0" w:firstLineChars="0" w:firstLine="0"/><w:spacing w:line="240" w:lineRule="atLeast"/></w:pPr><w:r w:rsidRPr="00000000"><w:rPr><w:sz w:val="24"/><w:szCs w:val="24"/></w:rPr><w:t>20.38945</w:t></w:r></w:p></w:tc><w:tc><w:tcPr><w:tcW w:w="566" w:type="pct"/><w:vAlign w:val="center"/></w:tcPr><w:p w:rsidR="0018722C"><w:pPr><w:pStyle w:val="affff9"/><w:topLinePunct/><w:ind w:leftChars="0" w:left="0" w:rightChars="0" w:right="0" w:firstLineChars="0" w:firstLine="0"/><w:spacing w:line="240" w:lineRule="atLeast"/></w:pPr><w:r w:rsidRPr="00000000"><w:rPr><w:sz w:val="24"/><w:szCs w:val="24"/></w:rPr><w:t>2.798425</w:t></w:r></w:p></w:tc><w:tc><w:tcPr><w:tcW w:w="601" w:type="pct"/><w:vAlign w:val="center"/></w:tcPr><w:p w:rsidR="0018722C"><w:pPr><w:pStyle w:val="affff9"/><w:topLinePunct/><w:ind w:leftChars="0" w:left="0" w:rightChars="0" w:right="0" w:firstLineChars="0" w:firstLine="0"/><w:spacing w:line="240" w:lineRule="atLeast"/></w:pPr><w:r w:rsidRPr="00000000"><w:rPr><w:sz w:val="24"/><w:szCs w:val="24"/></w:rPr><w:t>74.57660</w:t></w:r></w:p></w:tc><w:tc><w:tcPr><w:tcW w:w="575" w:type="pct"/><w:vAlign w:val="center"/></w:tcPr><w:p w:rsidR="0018722C"><w:pPr><w:pStyle w:val="affff9"/><w:topLinePunct/><w:ind w:leftChars="0" w:left="0" w:rightChars="0" w:right="0" w:firstLineChars="0" w:firstLine="0"/><w:spacing w:line="240" w:lineRule="atLeast"/></w:pPr><w:r w:rsidRPr="00000000"><w:rPr><w:sz w:val="24"/><w:szCs w:val="24"/></w:rPr><w:t>0.569889</w:t></w:r></w:p></w:tc><w:tc><w:tcPr><w:tcW w:w="545" w:type="pct"/><w:vAlign w:val="center"/></w:tcPr><w:p w:rsidR="0018722C"><w:pPr><w:pStyle w:val="affff9"/><w:topLinePunct/><w:ind w:leftChars="0" w:left="0" w:rightChars="0" w:right="0" w:firstLineChars="0" w:firstLine="0"/><w:spacing w:line="240" w:lineRule="atLeast"/></w:pPr><w:r w:rsidRPr="00000000"><w:rPr><w:sz w:val="24"/><w:szCs w:val="24"/></w:rPr><w:t>1.620357</w:t></w:r></w:p></w:tc><w:tc><w:tcPr><w:tcW w:w="519" w:type="pct"/><w:vAlign w:val="center"/></w:tcPr><w:p w:rsidR="0018722C"><w:pPr><w:pStyle w:val="affff9"/><w:topLinePunct/><w:ind w:leftChars="0" w:left="0" w:rightChars="0" w:right="0" w:firstLineChars="0" w:firstLine="0"/><w:spacing w:line="240" w:lineRule="atLeast"/></w:pPr><w:r w:rsidRPr="00000000"><w:rPr><w:sz w:val="24"/><w:szCs w:val="24"/></w:rPr><w:t>0.035469</w:t></w:r></w:p></w:tc><w:tc><w:tcPr><w:tcW w:w="595" w:type="pct"/><w:vAlign w:val="center"/></w:tcPr><w:p w:rsidR="0018722C"><w:pPr><w:pStyle w:val="affff9"/><w:topLinePunct/><w:ind w:leftChars="0" w:left="0" w:rightChars="0" w:right="0" w:firstLineChars="0" w:firstLine="0"/><w:spacing w:line="240" w:lineRule="atLeast"/></w:pPr><w:r w:rsidRPr="00000000"><w:rPr><w:sz w:val="24"/><w:szCs w:val="24"/></w:rPr><w:t>0.009805</w:t></w:r></w:p></w:tc></w:tr><w:tr><w:tc><w:tcPr><w:tcW w:w="470" w:type="pct"/><w:vAlign w:val="center"/></w:tcPr><w:p w:rsidR="0018722C"><w:pPr><w:pStyle w:val="affff9"/><w:topLinePunct/><w:ind w:leftChars="0" w:left="0" w:rightChars="0" w:right="0" w:firstLineChars="0" w:firstLine="0"/><w:spacing w:line="240" w:lineRule="atLeast"/></w:pPr><w:r w:rsidRPr="00000000"><w:rPr><w:sz w:val="24"/><w:szCs w:val="24"/></w:rPr><w:t>6</w:t></w:r></w:p></w:tc><w:tc><w:tcPr><w:tcW w:w="554" w:type="pct"/><w:vAlign w:val="center"/></w:tcPr><w:p w:rsidR="0018722C"><w:pPr><w:pStyle w:val="affff9"/><w:topLinePunct/><w:ind w:leftChars="0" w:left="0" w:rightChars="0" w:right="0" w:firstLineChars="0" w:firstLine="0"/><w:spacing w:line="240" w:lineRule="atLeast"/></w:pPr><w:r w:rsidRPr="00000000"><w:rPr><w:sz w:val="24"/><w:szCs w:val="24"/></w:rPr><w:t>3.016271</w:t></w:r></w:p></w:tc><w:tc><w:tcPr><w:tcW w:w="575" w:type="pct"/><w:vAlign w:val="center"/></w:tcPr><w:p w:rsidR="0018722C"><w:pPr><w:pStyle w:val="affff9"/><w:topLinePunct/><w:ind w:leftChars="0" w:left="0" w:rightChars="0" w:right="0" w:firstLineChars="0" w:firstLine="0"/><w:spacing w:line="240" w:lineRule="atLeast"/></w:pPr><w:r w:rsidRPr="00000000"><w:rPr><w:sz w:val="24"/><w:szCs w:val="24"/></w:rPr><w:t>23.01526</w:t></w:r></w:p></w:tc><w:tc><w:tcPr><w:tcW w:w="566" w:type="pct"/><w:vAlign w:val="center"/></w:tcPr><w:p w:rsidR="0018722C"><w:pPr><w:pStyle w:val="affff9"/><w:topLinePunct/><w:ind w:leftChars="0" w:left="0" w:rightChars="0" w:right="0" w:firstLineChars="0" w:firstLine="0"/><w:spacing w:line="240" w:lineRule="atLeast"/></w:pPr><w:r w:rsidRPr="00000000"><w:rPr><w:sz w:val="24"/><w:szCs w:val="24"/></w:rPr><w:t>2.263102</w:t></w:r></w:p></w:tc><w:tc><w:tcPr><w:tcW w:w="601" w:type="pct"/><w:vAlign w:val="center"/></w:tcPr><w:p w:rsidR="0018722C"><w:pPr><w:pStyle w:val="affff9"/><w:topLinePunct/><w:ind w:leftChars="0" w:left="0" w:rightChars="0" w:right="0" w:firstLineChars="0" w:firstLine="0"/><w:spacing w:line="240" w:lineRule="atLeast"/></w:pPr><w:r w:rsidRPr="00000000"><w:rPr><w:sz w:val="24"/><w:szCs w:val="24"/></w:rPr><w:t>71.97384</w:t></w:r></w:p></w:tc><w:tc><w:tcPr><w:tcW w:w="575" w:type="pct"/><w:vAlign w:val="center"/></w:tcPr><w:p w:rsidR="0018722C"><w:pPr><w:pStyle w:val="affff9"/><w:topLinePunct/><w:ind w:leftChars="0" w:left="0" w:rightChars="0" w:right="0" w:firstLineChars="0" w:firstLine="0"/><w:spacing w:line="240" w:lineRule="atLeast"/></w:pPr><w:r w:rsidRPr="00000000"><w:rPr><w:sz w:val="24"/><w:szCs w:val="24"/></w:rPr><w:t>0.465299</w:t></w:r></w:p></w:tc><w:tc><w:tcPr><w:tcW w:w="545" w:type="pct"/><w:vAlign w:val="center"/></w:tcPr><w:p w:rsidR="0018722C"><w:pPr><w:pStyle w:val="affff9"/><w:topLinePunct/><w:ind w:leftChars="0" w:left="0" w:rightChars="0" w:right="0" w:firstLineChars="0" w:firstLine="0"/><w:spacing w:line="240" w:lineRule="atLeast"/></w:pPr><w:r w:rsidRPr="00000000"><w:rPr><w:sz w:val="24"/><w:szCs w:val="24"/></w:rPr><w:t>2.219597</w:t></w:r></w:p></w:tc><w:tc><w:tcPr><w:tcW w:w="519" w:type="pct"/><w:vAlign w:val="center"/></w:tcPr><w:p w:rsidR="0018722C"><w:pPr><w:pStyle w:val="affff9"/><w:topLinePunct/><w:ind w:leftChars="0" w:left="0" w:rightChars="0" w:right="0" w:firstLineChars="0" w:firstLine="0"/><w:spacing w:line="240" w:lineRule="atLeast"/></w:pPr><w:r w:rsidRPr="00000000"><w:rPr><w:sz w:val="24"/><w:szCs w:val="24"/></w:rPr><w:t>0.027788</w:t></w:r></w:p></w:tc><w:tc><w:tcPr><w:tcW w:w="595" w:type="pct"/><w:vAlign w:val="center"/></w:tcPr><w:p w:rsidR="0018722C"><w:pPr><w:pStyle w:val="affff9"/><w:topLinePunct/><w:ind w:leftChars="0" w:left="0" w:rightChars="0" w:right="0" w:firstLineChars="0" w:firstLine="0"/><w:spacing w:line="240" w:lineRule="atLeast"/></w:pPr><w:r w:rsidRPr="00000000"><w:rPr><w:sz w:val="24"/><w:szCs w:val="24"/></w:rPr><w:t>0.035111</w:t></w:r></w:p></w:tc></w:tr><w:tr><w:tc><w:tcPr><w:tcW w:w="470" w:type="pct"/><w:vAlign w:val="center"/></w:tcPr><w:p w:rsidR="0018722C"><w:pPr><w:pStyle w:val="affff9"/><w:topLinePunct/><w:ind w:leftChars="0" w:left="0" w:rightChars="0" w:right="0" w:firstLineChars="0" w:firstLine="0"/><w:spacing w:line="240" w:lineRule="atLeast"/></w:pPr><w:r w:rsidRPr="00000000"><w:rPr><w:sz w:val="24"/><w:szCs w:val="24"/></w:rPr><w:t>7</w:t></w:r></w:p></w:tc><w:tc><w:tcPr><w:tcW w:w="554" w:type="pct"/><w:vAlign w:val="center"/></w:tcPr><w:p w:rsidR="0018722C"><w:pPr><w:pStyle w:val="affff9"/><w:topLinePunct/><w:ind w:leftChars="0" w:left="0" w:rightChars="0" w:right="0" w:firstLineChars="0" w:firstLine="0"/><w:spacing w:line="240" w:lineRule="atLeast"/></w:pPr><w:r w:rsidRPr="00000000"><w:rPr><w:sz w:val="24"/><w:szCs w:val="24"/></w:rPr><w:t>3.393987</w:t></w:r></w:p></w:tc><w:tc><w:tcPr><w:tcW w:w="575" w:type="pct"/><w:vAlign w:val="center"/></w:tcPr><w:p w:rsidR="0018722C"><w:pPr><w:pStyle w:val="affff9"/><w:topLinePunct/><w:ind w:leftChars="0" w:left="0" w:rightChars="0" w:right="0" w:firstLineChars="0" w:firstLine="0"/><w:spacing w:line="240" w:lineRule="atLeast"/></w:pPr><w:r w:rsidRPr="00000000"><w:rPr><w:sz w:val="24"/><w:szCs w:val="24"/></w:rPr><w:t>25.42161</w:t></w:r></w:p></w:tc><w:tc><w:tcPr><w:tcW w:w="566" w:type="pct"/><w:vAlign w:val="center"/></w:tcPr><w:p w:rsidR="0018722C"><w:pPr><w:pStyle w:val="affff9"/><w:topLinePunct/><w:ind w:leftChars="0" w:left="0" w:rightChars="0" w:right="0" w:firstLineChars="0" w:firstLine="0"/><w:spacing w:line="240" w:lineRule="atLeast"/></w:pPr><w:r w:rsidRPr="00000000"><w:rPr><w:sz w:val="24"/><w:szCs w:val="24"/></w:rPr><w:t>1.984572</w:t></w:r></w:p></w:tc><w:tc><w:tcPr><w:tcW w:w="601" w:type="pct"/><w:vAlign w:val="center"/></w:tcPr><w:p w:rsidR="0018722C"><w:pPr><w:pStyle w:val="affff9"/><w:topLinePunct/><w:ind w:leftChars="0" w:left="0" w:rightChars="0" w:right="0" w:firstLineChars="0" w:firstLine="0"/><w:spacing w:line="240" w:lineRule="atLeast"/></w:pPr><w:r w:rsidRPr="00000000"><w:rPr><w:sz w:val="24"/><w:szCs w:val="24"/></w:rPr><w:t>69.23664</w:t></w:r></w:p></w:tc><w:tc><w:tcPr><w:tcW w:w="575" w:type="pct"/><w:vAlign w:val="center"/></w:tcPr><w:p w:rsidR="0018722C"><w:pPr><w:pStyle w:val="affff9"/><w:topLinePunct/><w:ind w:leftChars="0" w:left="0" w:rightChars="0" w:right="0" w:firstLineChars="0" w:firstLine="0"/><w:spacing w:line="240" w:lineRule="atLeast"/></w:pPr><w:r w:rsidRPr="00000000"><w:rPr><w:sz w:val="24"/><w:szCs w:val="24"/></w:rPr><w:t>0.378106</w:t></w:r></w:p></w:tc><w:tc><w:tcPr><w:tcW w:w="545" w:type="pct"/><w:vAlign w:val="center"/></w:tcPr><w:p w:rsidR="0018722C"><w:pPr><w:pStyle w:val="affff9"/><w:topLinePunct/><w:ind w:leftChars="0" w:left="0" w:rightChars="0" w:right="0" w:firstLineChars="0" w:firstLine="0"/><w:spacing w:line="240" w:lineRule="atLeast"/></w:pPr><w:r w:rsidRPr="00000000"><w:rPr><w:sz w:val="24"/><w:szCs w:val="24"/></w:rPr><w:t>2.843511</w:t></w:r></w:p></w:tc><w:tc><w:tcPr><w:tcW w:w="519" w:type="pct"/><w:vAlign w:val="center"/></w:tcPr><w:p w:rsidR="0018722C"><w:pPr><w:pStyle w:val="affff9"/><w:topLinePunct/><w:ind w:leftChars="0" w:left="0" w:rightChars="0" w:right="0" w:firstLineChars="0" w:firstLine="0"/><w:spacing w:line="240" w:lineRule="atLeast"/></w:pPr><w:r w:rsidRPr="00000000"><w:rPr><w:sz w:val="24"/><w:szCs w:val="24"/></w:rPr><w:t>0.024716</w:t></w:r></w:p></w:tc><w:tc><w:tcPr><w:tcW w:w="595" w:type="pct"/><w:vAlign w:val="center"/></w:tcPr><w:p w:rsidR="0018722C"><w:pPr><w:pStyle w:val="affff9"/><w:topLinePunct/><w:ind w:leftChars="0" w:left="0" w:rightChars="0" w:right="0" w:firstLineChars="0" w:firstLine="0"/><w:spacing w:line="240" w:lineRule="atLeast"/></w:pPr><w:r w:rsidRPr="00000000"><w:rPr><w:sz w:val="24"/><w:szCs w:val="24"/></w:rPr><w:t>0.110842</w:t></w:r></w:p></w:tc></w:tr><w:tr><w:tc><w:tcPr><w:tcW w:w="470" w:type="pct"/><w:vAlign w:val="center"/></w:tcPr><w:p w:rsidR="0018722C"><w:pPr><w:pStyle w:val="affff9"/><w:topLinePunct/><w:ind w:leftChars="0" w:left="0" w:rightChars="0" w:right="0" w:firstLineChars="0" w:firstLine="0"/><w:spacing w:line="240" w:lineRule="atLeast"/></w:pPr><w:r w:rsidRPr="00000000"><w:rPr><w:sz w:val="24"/><w:szCs w:val="24"/></w:rPr><w:t>8</w:t></w:r></w:p></w:tc><w:tc><w:tcPr><w:tcW w:w="554" w:type="pct"/><w:vAlign w:val="center"/></w:tcPr><w:p w:rsidR="0018722C"><w:pPr><w:pStyle w:val="affff9"/><w:topLinePunct/><w:ind w:leftChars="0" w:left="0" w:rightChars="0" w:right="0" w:firstLineChars="0" w:firstLine="0"/><w:spacing w:line="240" w:lineRule="atLeast"/></w:pPr><w:r w:rsidRPr="00000000"><w:rPr><w:sz w:val="24"/><w:szCs w:val="24"/></w:rPr><w:t>3.701832</w:t></w:r></w:p></w:tc><w:tc><w:tcPr><w:tcW w:w="575" w:type="pct"/><w:vAlign w:val="center"/></w:tcPr><w:p w:rsidR="0018722C"><w:pPr><w:pStyle w:val="affff9"/><w:topLinePunct/><w:ind w:leftChars="0" w:left="0" w:rightChars="0" w:right="0" w:firstLineChars="0" w:firstLine="0"/><w:spacing w:line="240" w:lineRule="atLeast"/></w:pPr><w:r w:rsidRPr="00000000"><w:rPr><w:sz w:val="24"/><w:szCs w:val="24"/></w:rPr><w:t>27.51103</w:t></w:r></w:p></w:tc><w:tc><w:tcPr><w:tcW w:w="566" w:type="pct"/><w:vAlign w:val="center"/></w:tcPr><w:p w:rsidR="0018722C"><w:pPr><w:pStyle w:val="affff9"/><w:topLinePunct/><w:ind w:leftChars="0" w:left="0" w:rightChars="0" w:right="0" w:firstLineChars="0" w:firstLine="0"/><w:spacing w:line="240" w:lineRule="atLeast"/></w:pPr><w:r w:rsidRPr="00000000"><w:rPr><w:sz w:val="24"/><w:szCs w:val="24"/></w:rPr><w:t>1.899059</w:t></w:r></w:p></w:tc><w:tc><w:tcPr><w:tcW w:w="601" w:type="pct"/><w:vAlign w:val="center"/></w:tcPr><w:p w:rsidR="0018722C"><w:pPr><w:pStyle w:val="affff9"/><w:topLinePunct/><w:ind w:leftChars="0" w:left="0" w:rightChars="0" w:right="0" w:firstLineChars="0" w:firstLine="0"/><w:spacing w:line="240" w:lineRule="atLeast"/></w:pPr><w:r w:rsidRPr="00000000"><w:rPr><w:sz w:val="24"/><w:szCs w:val="24"/></w:rPr><w:t>66.48819</w:t></w:r></w:p></w:tc><w:tc><w:tcPr><w:tcW w:w="575" w:type="pct"/><w:vAlign w:val="center"/></w:tcPr><w:p w:rsidR="0018722C"><w:pPr><w:pStyle w:val="affff9"/><w:topLinePunct/><w:ind w:leftChars="0" w:left="0" w:rightChars="0" w:right="0" w:firstLineChars="0" w:firstLine="0"/><w:spacing w:line="240" w:lineRule="atLeast"/></w:pPr><w:r w:rsidRPr="00000000"><w:rPr><w:sz w:val="24"/><w:szCs w:val="24"/></w:rPr><w:t>0.318988</w:t></w:r></w:p></w:tc><w:tc><w:tcPr><w:tcW w:w="545" w:type="pct"/><w:vAlign w:val="center"/></w:tcPr><w:p w:rsidR="0018722C"><w:pPr><w:pStyle w:val="affff9"/><w:topLinePunct/><w:ind w:leftChars="0" w:left="0" w:rightChars="0" w:right="0" w:firstLineChars="0" w:firstLine="0"/><w:spacing w:line="240" w:lineRule="atLeast"/></w:pPr><w:r w:rsidRPr="00000000"><w:rPr><w:sz w:val="24"/><w:szCs w:val="24"/></w:rPr><w:t>3.467682</w:t></w:r></w:p></w:tc><w:tc><w:tcPr><w:tcW w:w="519" w:type="pct"/><w:vAlign w:val="center"/></w:tcPr><w:p w:rsidR="0018722C"><w:pPr><w:pStyle w:val="affff9"/><w:topLinePunct/><w:ind w:leftChars="0" w:left="0" w:rightChars="0" w:right="0" w:firstLineChars="0" w:firstLine="0"/><w:spacing w:line="240" w:lineRule="atLeast"/></w:pPr><w:r w:rsidRPr="00000000"><w:rPr><w:sz w:val="24"/><w:szCs w:val="24"/></w:rPr><w:t>0.046378</w:t></w:r></w:p></w:tc><w:tc><w:tcPr><w:tcW w:w="595" w:type="pct"/><w:vAlign w:val="center"/></w:tcPr><w:p w:rsidR="0018722C"><w:pPr><w:pStyle w:val="affff9"/><w:topLinePunct/><w:ind w:leftChars="0" w:left="0" w:rightChars="0" w:right="0" w:firstLineChars="0" w:firstLine="0"/><w:spacing w:line="240" w:lineRule="atLeast"/></w:pPr><w:r w:rsidRPr="00000000"><w:rPr><w:sz w:val="24"/><w:szCs w:val="24"/></w:rPr><w:t>0.268678</w:t></w:r></w:p></w:tc></w:tr><w:tr><w:tc><w:tcPr><w:tcW w:w="470" w:type="pct"/><w:vAlign w:val="center"/></w:tcPr><w:p w:rsidR="0018722C"><w:pPr><w:pStyle w:val="affff9"/><w:topLinePunct/><w:ind w:leftChars="0" w:left="0" w:rightChars="0" w:right="0" w:firstLineChars="0" w:firstLine="0"/><w:spacing w:line="240" w:lineRule="atLeast"/></w:pPr><w:r w:rsidRPr="00000000"><w:rPr><w:sz w:val="24"/><w:szCs w:val="24"/></w:rPr><w:t>9</w:t></w:r></w:p></w:tc><w:tc><w:tcPr><w:tcW w:w="554" w:type="pct"/><w:vAlign w:val="center"/></w:tcPr><w:p w:rsidR="0018722C"><w:pPr><w:pStyle w:val="affff9"/><w:topLinePunct/><w:ind w:leftChars="0" w:left="0" w:rightChars="0" w:right="0" w:firstLineChars="0" w:firstLine="0"/><w:spacing w:line="240" w:lineRule="atLeast"/></w:pPr><w:r w:rsidRPr="00000000"><w:rPr><w:sz w:val="24"/><w:szCs w:val="24"/></w:rPr><w:t>3.940146</w:t></w:r></w:p></w:tc><w:tc><w:tcPr><w:tcW w:w="575" w:type="pct"/><w:vAlign w:val="center"/></w:tcPr><w:p w:rsidR="0018722C"><w:pPr><w:pStyle w:val="affff9"/><w:topLinePunct/><w:ind w:leftChars="0" w:left="0" w:rightChars="0" w:right="0" w:firstLineChars="0" w:firstLine="0"/><w:spacing w:line="240" w:lineRule="atLeast"/></w:pPr><w:r w:rsidRPr="00000000"><w:rPr><w:sz w:val="24"/><w:szCs w:val="24"/></w:rPr><w:t>29.21242</w:t></w:r></w:p></w:tc><w:tc><w:tcPr><w:tcW w:w="566" w:type="pct"/><w:vAlign w:val="center"/></w:tcPr><w:p w:rsidR="0018722C"><w:pPr><w:pStyle w:val="affff9"/><w:topLinePunct/><w:ind w:leftChars="0" w:left="0" w:rightChars="0" w:right="0" w:firstLineChars="0" w:firstLine="0"/><w:spacing w:line="240" w:lineRule="atLeast"/></w:pPr><w:r w:rsidRPr="00000000"><w:rPr><w:sz w:val="24"/><w:szCs w:val="24"/></w:rPr><w:t>1.979910</w:t></w:r></w:p></w:tc><w:tc><w:tcPr><w:tcW w:w="601" w:type="pct"/><w:vAlign w:val="center"/></w:tcPr><w:p w:rsidR="0018722C"><w:pPr><w:pStyle w:val="affff9"/><w:topLinePunct/><w:ind w:leftChars="0" w:left="0" w:rightChars="0" w:right="0" w:firstLineChars="0" w:firstLine="0"/><w:spacing w:line="240" w:lineRule="atLeast"/></w:pPr><w:r w:rsidRPr="00000000"><w:rPr><w:sz w:val="24"/><w:szCs w:val="24"/></w:rPr><w:t>63.78341</w:t></w:r></w:p></w:tc><w:tc><w:tcPr><w:tcW w:w="575" w:type="pct"/><w:vAlign w:val="center"/></w:tcPr><w:p w:rsidR="0018722C"><w:pPr><w:pStyle w:val="affff9"/><w:topLinePunct/><w:ind w:leftChars="0" w:left="0" w:rightChars="0" w:right="0" w:firstLineChars="0" w:firstLine="0"/><w:spacing w:line="240" w:lineRule="atLeast"/></w:pPr><w:r w:rsidRPr="00000000"><w:rPr><w:sz w:val="24"/><w:szCs w:val="24"/></w:rPr><w:t>0.289635</w:t></w:r></w:p></w:tc><w:tc><w:tcPr><w:tcW w:w="545" w:type="pct"/><w:vAlign w:val="center"/></w:tcPr><w:p w:rsidR="0018722C"><w:pPr><w:pStyle w:val="affff9"/><w:topLinePunct/><w:ind w:leftChars="0" w:left="0" w:rightChars="0" w:right="0" w:firstLineChars="0" w:firstLine="0"/><w:spacing w:line="240" w:lineRule="atLeast"/></w:pPr><w:r w:rsidRPr="00000000"><w:rPr><w:sz w:val="24"/><w:szCs w:val="24"/></w:rPr><w:t>4.065470</w:t></w:r></w:p></w:tc><w:tc><w:tcPr><w:tcW w:w="519" w:type="pct"/><w:vAlign w:val="center"/></w:tcPr><w:p w:rsidR="0018722C"><w:pPr><w:pStyle w:val="affff9"/><w:topLinePunct/><w:ind w:leftChars="0" w:left="0" w:rightChars="0" w:right="0" w:firstLineChars="0" w:firstLine="0"/><w:spacing w:line="240" w:lineRule="atLeast"/></w:pPr><w:r w:rsidRPr="00000000"><w:rPr><w:sz w:val="24"/><w:szCs w:val="24"/></w:rPr><w:t>0.125913</w:t></w:r></w:p></w:tc><w:tc><w:tcPr><w:tcW w:w="595" w:type="pct"/><w:vAlign w:val="center"/></w:tcPr><w:p w:rsidR="0018722C"><w:pPr><w:pStyle w:val="affff9"/><w:topLinePunct/><w:ind w:leftChars="0" w:left="0" w:rightChars="0" w:right="0" w:firstLineChars="0" w:firstLine="0"/><w:spacing w:line="240" w:lineRule="atLeast"/></w:pPr><w:r w:rsidRPr="00000000"><w:rPr><w:sz w:val="24"/><w:szCs w:val="24"/></w:rPr><w:t>0.543248</w:t></w:r></w:p></w:tc></w:tr><w:tr><w:tc><w:tcPr><w:tcW w:w="470" w:type="pct"/><w:vAlign w:val="center"/></w:tcPr><w:p w:rsidR="0018722C"><w:pPr><w:pStyle w:val="affff9"/><w:topLinePunct/><w:ind w:leftChars="0" w:left="0" w:rightChars="0" w:right="0" w:firstLineChars="0" w:firstLine="0"/><w:spacing w:line="240" w:lineRule="atLeast"/></w:pPr><w:r w:rsidRPr="00000000"><w:rPr><w:sz w:val="24"/><w:szCs w:val="24"/></w:rPr><w:t>10</w:t></w:r></w:p></w:tc><w:tc><w:tcPr><w:tcW w:w="554" w:type="pct"/><w:vAlign w:val="center"/></w:tcPr><w:p w:rsidR="0018722C"><w:pPr><w:pStyle w:val="affff9"/><w:topLinePunct/><w:ind w:leftChars="0" w:left="0" w:rightChars="0" w:right="0" w:firstLineChars="0" w:firstLine="0"/><w:spacing w:line="240" w:lineRule="atLeast"/></w:pPr><w:r w:rsidRPr="00000000"><w:rPr><w:sz w:val="24"/><w:szCs w:val="24"/></w:rPr><w:t>4.115945</w:t></w:r></w:p></w:tc><w:tc><w:tcPr><w:tcW w:w="575" w:type="pct"/><w:vAlign w:val="center"/></w:tcPr><w:p w:rsidR="0018722C"><w:pPr><w:pStyle w:val="affff9"/><w:topLinePunct/><w:ind w:leftChars="0" w:left="0" w:rightChars="0" w:right="0" w:firstLineChars="0" w:firstLine="0"/><w:spacing w:line="240" w:lineRule="atLeast"/></w:pPr><w:r w:rsidRPr="00000000"><w:rPr><w:sz w:val="24"/><w:szCs w:val="24"/></w:rPr><w:t>30.47203</w:t></w:r></w:p></w:tc><w:tc><w:tcPr><w:tcW w:w="566" w:type="pct"/><w:vAlign w:val="center"/></w:tcPr><w:p w:rsidR="0018722C"><w:pPr><w:pStyle w:val="affff9"/><w:topLinePunct/><w:ind w:leftChars="0" w:left="0" w:rightChars="0" w:right="0" w:firstLineChars="0" w:firstLine="0"/><w:spacing w:line="240" w:lineRule="atLeast"/></w:pPr><w:r w:rsidRPr="00000000"><w:rPr><w:sz w:val="24"/><w:szCs w:val="24"/></w:rPr><w:t>2.209733</w:t></w:r></w:p></w:tc><w:tc><w:tcPr><w:tcW w:w="601" w:type="pct"/><w:vAlign w:val="center"/></w:tcPr><w:p w:rsidR="0018722C"><w:pPr><w:pStyle w:val="affff9"/><w:topLinePunct/><w:ind w:leftChars="0" w:left="0" w:rightChars="0" w:right="0" w:firstLineChars="0" w:firstLine="0"/><w:spacing w:line="240" w:lineRule="atLeast"/></w:pPr><w:r w:rsidRPr="00000000"><w:rPr><w:sz w:val="24"/><w:szCs w:val="24"/></w:rPr><w:t>61.14344</w:t></w:r></w:p></w:tc><w:tc><w:tcPr><w:tcW w:w="575" w:type="pct"/><w:vAlign w:val="center"/></w:tcPr><w:p w:rsidR="0018722C"><w:pPr><w:pStyle w:val="affff9"/><w:topLinePunct/><w:ind w:leftChars="0" w:left="0" w:rightChars="0" w:right="0" w:firstLineChars="0" w:firstLine="0"/><w:spacing w:line="240" w:lineRule="atLeast"/></w:pPr><w:r w:rsidRPr="00000000"><w:rPr><w:sz w:val="24"/><w:szCs w:val="24"/></w:rPr><w:t>0.287489</w:t></w:r></w:p></w:tc><w:tc><w:tcPr><w:tcW w:w="545" w:type="pct"/><w:vAlign w:val="center"/></w:tcPr><w:p w:rsidR="0018722C"><w:pPr><w:pStyle w:val="affff9"/><w:topLinePunct/><w:ind w:leftChars="0" w:left="0" w:rightChars="0" w:right="0" w:firstLineChars="0" w:firstLine="0"/><w:spacing w:line="240" w:lineRule="atLeast"/></w:pPr><w:r w:rsidRPr="00000000"><w:rPr><w:sz w:val="24"/><w:szCs w:val="24"/></w:rPr><w:t>4.608597</w:t></w:r></w:p></w:tc><w:tc><w:tcPr><w:tcW w:w="519" w:type="pct"/><w:vAlign w:val="center"/></w:tcPr><w:p w:rsidR="0018722C"><w:pPr><w:pStyle w:val="affff9"/><w:topLinePunct/><w:ind w:leftChars="0" w:left="0" w:rightChars="0" w:right="0" w:firstLineChars="0" w:firstLine="0"/><w:spacing w:line="240" w:lineRule="atLeast"/></w:pPr><w:r w:rsidRPr="00000000"><w:rPr><w:sz w:val="24"/><w:szCs w:val="24"/></w:rPr><w:t>0.310742</w:t></w:r></w:p></w:tc><w:tc><w:tcPr><w:tcW w:w="595" w:type="pct"/><w:vAlign w:val="center"/></w:tcPr><w:p w:rsidR="0018722C"><w:pPr><w:pStyle w:val="affff9"/><w:topLinePunct/><w:ind w:leftChars="0" w:left="0" w:rightChars="0" w:right="0" w:firstLineChars="0" w:firstLine="0"/><w:spacing w:line="240" w:lineRule="atLeast"/></w:pPr><w:r w:rsidRPr="00000000"><w:rPr><w:sz w:val="24"/><w:szCs w:val="24"/></w:rPr><w:t>0.967967</w:t></w:r></w:p></w:tc></w:tr><w:tr><w:tc><w:tcPr><w:tcW w:w="5000" w:type="pct"/><w:gridSpan w:val="9"/><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Cholesky Ordering: CU GE HAIYANGJINGJI  HG  N pH RONGJIELIANG</w:t></w:r></w:p></w:tc></w:tr></w:tbl><w:p w:rsidR="0018722C"><w:pPr><w:topLinePunct/></w:pPr><w:r><w:t>对海洋经济产生一标准差大小的冲击，不考虑海洋经济本身，镉和铜对海洋经济变动的贡献率最大</w:t></w:r><w:r><w:rPr><w:rFonts w:ascii="Times New Roman" w:eastAsia="Times New Roman"/><w:rFonts w:hint="eastAsia"/></w:rPr><w:t>，</w:t></w:r><w:r><w:t>铜在第一期为</w:t></w:r><w:r><w:rPr><w:rFonts w:ascii="Times New Roman" w:eastAsia="Times New Roman"/></w:rPr><w:t>10%</w:t></w:r><w:r><w:t>并逐渐增大，在第十期达到</w:t></w:r><w:r><w:rPr><w:rFonts w:ascii="Times New Roman" w:eastAsia="Times New Roman"/></w:rPr><w:t>30%</w:t></w:r><w:r><w:t>；</w:t></w:r></w:p><w:p w:rsidR="0018722C"><w:pPr><w:topLinePunct/></w:pPr><w:r><w:t>镉在第一期为</w:t></w:r><w:r><w:rPr><w:rFonts w:ascii="Times New Roman" w:eastAsia="宋体"/></w:rPr><w:t>12%</w:t></w:r><w:r><w:t>，但是贡献率逐渐下降，最后降低到</w:t></w:r><w:r><w:rPr><w:rFonts w:ascii="Times New Roman" w:eastAsia="宋体"/></w:rPr><w:t>2%</w:t></w:r><w:r><w:t>。这说明重金属对海</w:t></w:r><w:r><w:t>洋经济的影响是长期的，而且影响程度非常严重。从上表可以看到，无机氮对海</w:t></w:r><w:r><w:t>洋经济变动的贡献率呈不断上升趋势，从第一期的</w:t></w:r><w:r><w:rPr><w:rFonts w:ascii="Times New Roman" w:eastAsia="宋体"/></w:rPr><w:t>0</w:t></w:r><w:r w:rsidR="001852F3"><w:rPr><w:rFonts w:ascii="Times New Roman" w:eastAsia="宋体"/></w:rPr><w:t xml:space="preserve"> </w:t></w:r><w:r><w:t>值逐渐上升到第十期</w:t></w:r><w:r><w:t>的</w:t></w:r></w:p><w:p w:rsidR="0018722C"><w:pPr><w:topLinePunct/></w:pPr><w:r><w:rPr><w:rFonts w:ascii="Times New Roman" w:eastAsia="Times New Roman"/></w:rPr><w:t>4.6%</w:t></w:r><w:r><w:t>。这说明无机氮的影响具有滞后性，影响强强度逐渐增加。汞，</w:t></w:r><w:r><w:rPr><w:rFonts w:ascii="Times New Roman" w:eastAsia="Times New Roman"/></w:rPr><w:t>pH</w:t></w:r><w:r><w:t>及溶解</w:t></w:r><w:r><w:t>氧对于海洋经济变动的贡献率都比较小，其中汞和</w:t></w:r><w:r><w:rPr><w:rFonts w:ascii="Times New Roman" w:eastAsia="Times New Roman"/></w:rPr><w:t>pH</w:t></w:r><w:r><w:t>值对海洋经济的影响相对平稳，而溶解氧的影响则呈上升趋势。</w:t></w:r></w:p><w:p w:rsidR="0018722C"><w:pPr><w:pStyle w:val="Heading2"/><w:topLinePunct/><w:ind w:left="171" w:hangingChars="171" w:hanging="171"/></w:pPr><w:bookmarkStart w:id="395866" w:name="_Toc686395866"/><w:bookmarkStart w:name="3.6本章小结 " w:id="43"/><w:bookmarkEnd w:id="43"/><w:r></w:r><w:bookmarkStart w:name="_bookmark14" w:id="44"/><w:bookmarkEnd w:id="44"/><w:r></w:r><w:r><w:t>3.6 </w:t></w:r><w:r><w:t>本章小结</w:t></w:r><w:bookmarkEnd w:id="395866"/></w:p><w:p w:rsidR="0018722C"><w:pPr><w:topLinePunct/></w:pPr><w:r><w:rPr><w:rFonts w:ascii="Times New Roman" w:eastAsia="Times New Roman"/></w:rPr><w:t>1</w:t></w:r><w:r><w:t>、从海洋三次产业的角度分析，赤潮累计发生面积与海洋第一产业和第三产业关系紧密，前者与后者呈反向变动关系，赤潮与第二产业呈同向变动关系。第二产业产值的增长会引发赤潮面积的增加，因为污染物排放量增加了。</w:t></w:r></w:p><w:p w:rsidR="0018722C"><w:pPr><w:topLinePunct/></w:pPr><w:r><w:t>赤潮面积增加会减少海洋第一产业和第三产业的产值，而赤潮面积扩大的原</w:t></w:r><w:r><w:t>始却是第一和第三产业的增加，之所以出现这样的后果，是因为赤潮对第一和第</w:t></w:r><w:r><w:t>三的反应具有时滞性，第一个模型中的方差分解分析也证实了这一结论，第一产</w:t></w:r><w:r><w:t>业对赤潮面积变动的贡献率由第二期的</w:t></w:r><w:r><w:rPr><w:rFonts w:ascii="Times New Roman" w:eastAsia="Times New Roman"/></w:rPr><w:t>0.066%</w:t></w:r><w:r><w:t>增加到第十期的</w:t></w:r><w:r><w:rPr><w:rFonts w:ascii="Times New Roman" w:eastAsia="Times New Roman"/></w:rPr><w:t>0.467%</w:t></w:r><w:r><w:t>，第三产业对赤潮面积的贡献率更是由第二期的</w:t></w:r><w:r><w:rPr><w:rFonts w:ascii="Times New Roman" w:eastAsia="Times New Roman"/></w:rPr><w:t>0.179%</w:t></w:r><w:r><w:t>，增加到第十期的</w:t></w:r><w:r><w:rPr><w:rFonts w:ascii="Times New Roman" w:eastAsia="Times New Roman"/></w:rPr><w:t>4.571%</w:t></w:r><w:r><w:t>。</w:t></w:r></w:p><w:p w:rsidR="0018722C"><w:pPr><w:topLinePunct/></w:pPr><w:r><w:t>尽管海洋三次产业对赤潮面积都有影响，但是影响的程度十分有限。从分析</w:t></w:r><w:r><w:t>结果来看，赤潮受自身的影响最大，赤潮自身对其变动的贡献率超过</w:t></w:r><w:r><w:rPr><w:rFonts w:ascii="Times New Roman" w:eastAsia="Times New Roman"/></w:rPr><w:t>90%</w:t></w:r><w:r><w:t>。这说</w:t></w:r><w:r><w:t>明赤潮的发生更容易受历史累计污染因素的影响，一个地区的污染在没有积累到一定程度之前不会发生赤潮，但是一旦这个累计条件实现，赤潮就会发生。</w:t></w:r></w:p><w:p w:rsidR="0018722C"><w:pPr><w:topLinePunct/></w:pPr><w:r><w:rPr><w:rFonts w:ascii="Times New Roman" w:eastAsia="Times New Roman"/></w:rPr><w:t>2</w:t></w:r><w:r><w:t>、本章第一个模型是从总体的角度来分析海洋经济和海洋环境污染的关系。</w:t></w:r><w:r><w:t>本章第二个模型将海洋三次产业细分，使用八个主要海洋产业来分析其对海洋环</w:t></w:r><w:r><w:t>境污染的影响。分析结果显示：海洋船舶制造业、海洋化工业和海洋盐业与赤潮</w:t></w:r><w:r><w:t>发生面积呈同向变动关系。海洋工程建筑业在前五期负向影响赤潮面积，后五期</w:t></w:r><w:r><w:t>正向影响。海洋油气业前三期正向影响赤潮，后七期负向影响。海洋渔业前六期</w:t></w:r><w:r><w:t>与赤潮反向变动，六期之后同向变动，但是考虑到海洋渔业的贡献率呈不断下降</w:t></w:r><w:r><w:t>的趋势，总体上来说海洋渔业与赤潮面积呈相反变动关系，即赤潮面积会影响海洋渔业的发展。海洋交通运输业从第三期开始与赤潮面积呈现出相反影响关系，</w:t></w:r><w:r><w:t>滨海旅游业从第六期开始负向影响赤潮面积。从总体上来说，第三产业与赤潮面积呈反向关系。</w:t></w:r></w:p><w:p w:rsidR="0018722C"><w:pPr><w:topLinePunct/></w:pPr><w:r><w:t>综上所述，就影响方向而言，本章第二个模型与第一个模型结论一致。但是</w:t></w:r><w:r><w:t>对于影响的程度，第二个模型给出了一个新的答案。从方差分解分解的结果可以</w:t></w:r><w:r><w:t>看到，除去赤潮本身的影响外，海洋船舶制造业对赤潮面积的变动影响最大，贡献率最高超过</w:t></w:r><w:r><w:t>82%</w:t></w:r><w:r><w:t>；紧随其后的是海洋盐业，最小贡献率也超过了</w:t></w:r><w:r><w:t>12%</w:t></w:r><w:r><w:t>。这一新的结论为我们分析研究赤潮的发生机理提供了一个新的视角。</w:t></w:r></w:p><w:p w:rsidR="0018722C"><w:pPr><w:topLinePunct/></w:pPr><w:r><w:rPr><w:rFonts w:ascii="Times New Roman" w:eastAsia="Times New Roman"/></w:rPr><w:t>3</w:t></w:r><w:r><w:t>、本章第三个</w:t></w:r><w:r><w:rPr><w:rFonts w:ascii="Times New Roman" w:eastAsia="Times New Roman"/></w:rPr><w:t>VAR</w:t></w:r><w:r><w:t>模型显示，备受关注的赤潮对海洋经济的影响程度十分</w:t></w:r><w:r><w:t>有限，赤潮之所以受到如此关注是因为他能够直接为民众所看到，而赤潮又是由</w:t></w:r><w:r><w:t>海洋环境污染受到污染所引发的，所以赤潮面积的大小就成为民众衡量海洋污染的一个重要指标。但实际上，赤潮的发生虽然起因于污染，但是其面积的大小并</w:t></w:r><w:r><w:t>不完全取决于污染，海水温度、洋流大小以及其他各种气候条件都会影响赤潮的</w:t></w:r><w:r><w:t>面积。再从赤潮对海洋经济的影响来说，除了对海水养殖产业能够产生一些负面</w:t></w:r><w:r><w:t>影响外，对其他海洋产业几乎没有影响，这也可以从本章的研究结果上得到印证，</w:t></w:r><w:r w:rsidR="001852F3"><w:t xml:space="preserve">赤潮累计发生面积对海洋经济的最大影响仅为</w:t></w:r><w:r><w:rPr><w:rFonts w:ascii="Times New Roman" w:eastAsia="Times New Roman"/></w:rPr><w:t>2.18</w:t></w:r><w:r><w:t>。</w:t></w:r></w:p><w:p w:rsidR="0018722C"><w:pPr><w:topLinePunct/></w:pPr><w:r><w:t>本章第三个模型的研究结果显示，含油污水排放对海洋经济会产生负面影</w:t></w:r><w:r><w:t>响，这也和我们正常的思维相违背。一般人们会认为，对含油污水不采取任何处</w:t></w:r><w:r><w:t>理方式就排放至海水中，因为不处理就不需要资金投入，从常理推断上应该不会减少海洋经济。但是本章的分析结果表明，含油污水的排放不仅不会增加海洋经</w:t></w:r><w:r><w:t>济而且会直接减少海洋经济。这是方向上的影响，那么影响程度如何呢？结论显</w:t></w:r><w:r><w:t>示含油污水对海洋经济的影响程度也十分严重，以本章数据为例，含油污水排放对海洋经济的影响各期均超过</w:t></w:r><w:r><w:rPr><w:rFonts w:ascii="Times New Roman" w:eastAsia="Times New Roman"/></w:rPr><w:t>50%</w:t></w:r><w:r><w:t>，其中前六期的影响均在</w:t></w:r><w:r><w:rPr><w:rFonts w:ascii="Times New Roman" w:eastAsia="Times New Roman"/></w:rPr><w:t>60%</w:t></w:r><w:r><w:t>以上。虽然其影</w:t></w:r><w:r><w:t>响程度虽然会随着时间的推移有所减弱，但是仍然会在较长的一段时间内持续产</w:t></w:r><w:r><w:t>生负面影响。疏浚物的排放对海洋经济会产生促进作用。因为航道疏浚会增加海</w:t></w:r><w:r><w:t>洋工程业的收入，清理滞后的航道有利于船舶航行，对海洋交通运输业又会产生</w:t></w:r><w:r><w:t>一个促进效果。本章分析显示，疏浚物会对海洋经济产生一个</w:t></w:r><w:r><w:rPr><w:rFonts w:ascii="Times New Roman" w:eastAsia="Times New Roman"/></w:rPr><w:t>10%</w:t></w:r><w:r><w:t>左右的促进作用影响，并且影响的程度有增加的趋势。</w:t></w:r></w:p><w:p w:rsidR="0018722C"><w:pPr><w:topLinePunct/></w:pPr><w:r><w:rPr><w:rFonts w:ascii="Times New Roman" w:eastAsia="Times New Roman"/></w:rPr><w:t>4</w:t></w:r><w:r><w:t>、在以海水中各种物质的含量为研究指标的模型中，研究结果显示，海水</w:t></w:r><w:r><w:t>中铜的浓度与海洋经济呈同向变动关系，海水中镉的浓度与海洋经济呈反向变动</w:t></w:r><w:r><w:t>关系。这两种重金属对海洋经济的影响相反，与其自身的化学特性相关。海水中</w:t></w:r><w:r><w:t>铜和镉浓度增加的主要来源是工业废水的排海，如果要限制工业废水的排海有</w:t></w:r><w:r><w:t>两</w:t></w:r></w:p><w:p w:rsidR="0018722C"><w:pPr><w:topLinePunct/></w:pPr><w:r><w:t>个途径，其中之一就是降低产值，产量降低了废水产生量也就少了，反之则相反；</w:t></w:r><w:r><w:t>另一种减排的方式就是投入资金治理废水，废水治理基本无利润，治理的废水越大所需要花费的代价就越大，反之废水排海量越大，海洋经济的数据也就越大。</w:t></w:r><w:r><w:t>所以就会出现铜的浓度与海洋经济同向变动的情况。至于镉与海洋经济呈反向变</w:t></w:r><w:r><w:t>动关系，是因为相比较铜而言，镉具有剧毒，镉的浓度增加会给海洋第一产业造</w:t></w:r><w:r><w:t>成损害。对于汞来说，其在海水中的含量非常少，其对海洋经济的影响基本可以忽略不计。无机氮对海洋经济会产生负面影响，虽然无机氮的影响会逐渐增强，</w:t></w:r><w:r><w:t>但是其影响海洋经济的作用有限，在本章的分析中，无机氮影响海洋经济的的最高值为</w:t></w:r><w:r><w:rPr><w:rFonts w:ascii="Times New Roman" w:eastAsia="Times New Roman"/></w:rPr><w:t>4.6%</w:t></w:r><w:r><w:t>。海水的</w:t></w:r><w:r><w:rPr><w:rFonts w:ascii="Times New Roman" w:eastAsia="Times New Roman"/></w:rPr><w:t>pH</w:t></w:r><w:r><w:t>值首先不会发生很大的变化，其次</w:t></w:r><w:r><w:rPr><w:rFonts w:ascii="Times New Roman" w:eastAsia="Times New Roman"/></w:rPr><w:t>pH</w:t></w:r><w:r><w:t>值对海洋第一产业的影响有限，对第二和第三产业根本不会产生影响，所以</w:t></w:r><w:r><w:rPr><w:rFonts w:ascii="Times New Roman" w:eastAsia="Times New Roman"/></w:rPr><w:t>pH</w:t></w:r><w:r><w:t>值对海洋经济的影</w:t></w:r><w:r><w:t>响十分有限，但是对海洋渔业等第一产业会产出长远影响。溶解氧会海洋经济的影响与之类似。</w:t></w:r></w:p><w:p w:rsidR="0018722C"><w:pPr><w:pStyle w:val="Heading1"/><w:topLinePunct/></w:pPr><w:bookmarkStart w:id="395867" w:name="_Toc686395867"/><w:bookmarkStart w:name="4、沿海地区经济增长与海洋环境污染面板数据模型分析 " w:id="45"/><w:bookmarkEnd w:id="45"/><w:r></w:r><w:bookmarkStart w:name="_bookmark15" w:id="46"/><w:bookmarkEnd w:id="46"/><w:r></w:r><w:r><w:t>4</w:t></w:r><w:r><w:t>、</w:t></w:r><w:r><w:t xml:space="preserve"> </w:t></w:r><w:r w:rsidRPr="00DB64CE"><w:t>沿海地区经济增长与海洋环境污染面板数据模型分析</w:t></w:r><w:bookmarkEnd w:id="395867"/></w:p><w:p w:rsidR="0018722C"><w:pPr><w:topLinePunct/></w:pPr><w:r><w:t>面板数据含有横截面、时间和指标三维信息，使用面板数据构造的模型比单</w:t></w:r><w:r><w:t>独使用横截面数据或者时间序列数据构造的模型包含更多的信息，其行为方程也</w:t></w:r><w:r><w:t>更为真实。环境库兹涅茨曲线是分析经济与环境关系的一个重要理论模型，可以</w:t></w:r><w:r><w:t>直观准确地判断经济与环境之间实际状态。为了立体分析沿海地区经济总量和海</w:t></w:r><w:r><w:t>洋环境污染之间的相互关系，本章使用面板数据模型为理论基础，以三次环境库</w:t></w:r><w:r><w:t>兹涅茨曲线为技术支撑，构造了三个模型。本章三个模型的数据均来自中国统计</w:t></w:r><w:r><w:t>年鉴、中国海洋统计年鉴，在对数据进行平稳性检验的基础上，根据检验结果决</w:t></w:r><w:r><w:t>定是否进行协整分析。在对数据进行检验后，分别计算变截距、变系数和不变系</w:t></w:r><w:r><w:t>数模型的残差平方和以判断模型形式，在此基础上进行模型估计，并对估计结果进行了分析。</w:t></w:r></w:p><w:p w:rsidR="0018722C"><w:pPr><w:pStyle w:val="Heading2"/><w:topLinePunct/><w:ind w:left="171" w:hangingChars="171" w:hanging="171"/></w:pPr><w:bookmarkStart w:id="395868" w:name="_Toc686395868"/><w:bookmarkStart w:name="4.1指标和模型说明 " w:id="47"/><w:bookmarkEnd w:id="47"/><w:r><w:t>4.1</w:t></w:r><w:r><w:t xml:space="preserve"> </w:t></w:r><w:r></w:r><w:bookmarkStart w:name="_bookmark16" w:id="48"/><w:bookmarkEnd w:id="48"/><w:r></w:r><w:bookmarkStart w:name="_bookmark16" w:id="49"/><w:bookmarkEnd w:id="49"/><w:r><w:t>指标和模型说明</w:t></w:r><w:bookmarkEnd w:id="395868"/></w:p><w:p w:rsidR="0018722C"><w:pPr><w:pStyle w:val="3"/><w:topLinePunct/><w:ind w:left="200" w:hangingChars="200" w:hanging="200"/></w:pPr><w:bookmarkStart w:id="395869" w:name="_Toc686395869"/><w:r><w:t>4.1.1</w:t></w:r><w:r><w:t xml:space="preserve"> </w:t></w:r><w:r><w:t>经济数据</w:t></w:r><w:bookmarkEnd w:id="395869"/></w:p><w:p w:rsidR="0018722C"><w:pPr><w:topLinePunct/></w:pPr><w:r><w:t>本章选用的经济数据有两类，一类是沿海</w:t></w:r><w:r w:rsidR="001852F3"><w:t xml:space="preserve">11</w:t></w:r><w:r w:rsidR="001852F3"><w:t xml:space="preserve">地区的国内生产总值，另一类</w:t></w:r></w:p><w:p w:rsidR="0018722C"><w:pPr><w:topLinePunct/></w:pPr><w:r><w:t>是沿海</w:t></w:r><w:r w:rsidR="001852F3"><w:t xml:space="preserve">11</w:t></w:r><w:r w:rsidR="001852F3"><w:t xml:space="preserve">地区海洋经济总产值。具体来说在第一个模型中的经济指标使用沿海</w:t></w:r></w:p><w:p w:rsidR="0018722C"><w:pPr><w:topLinePunct/></w:pPr><w:r><w:t>各地区的国内生产总值来表示。在第二个模型中将沿海</w:t></w:r><w:r><w:t>11</w:t></w:r><w:r></w:r><w:r w:rsidR="001852F3"><w:t xml:space="preserve">地区按照海域划分成</w:t></w:r><w:r><w:t>渤黄海地区、东海地区和南海地区三个区域，在简单合并的基础上得到数据并进</w:t></w:r><w:r><w:t>行下一步的分析。第一个模型和第二个模型中的经济数据全部来自中国统计年</w:t></w:r><w:r><w:t>鉴。在第三个模型中，使用沿海</w:t></w:r><w:r><w:t>11</w:t></w:r><w:r></w:r><w:r w:rsidR="001852F3"><w:t xml:space="preserve">地区的主要海洋产业总产值作为经济指标的</w:t></w:r><w:r><w:t>代表，早期的统计口径比较少，后期不断增加，为了保持数据来源的统一，本章</w:t></w:r><w:r><w:t>使用的主要海洋产业包括六大海洋产业，分别是海洋水产业、海滨砂矿业、海洋</w:t></w:r><w:r><w:t>盐业、沿海造船业、海洋交通运输业、滨海旅游业。第一个和第二个模型中的数</w:t></w:r><w:r><w:t>据期间为</w:t></w:r><w:r><w:t>2001</w:t></w:r><w:r></w:r><w:r w:rsidR="001852F3"><w:t xml:space="preserve">年至</w:t></w:r><w:r><w:t>2010</w:t></w:r><w:r></w:r><w:r w:rsidR="001852F3"><w:t xml:space="preserve">年。第三个模型中的数据期间为</w:t></w:r><w:r><w:t>1997</w:t></w:r><w:r></w:r><w:r w:rsidR="001852F3"><w:t xml:space="preserve">年至</w:t></w:r><w:r><w:t>2005</w:t></w:r><w:r></w:r><w:r w:rsidR="001852F3"><w:t xml:space="preserve">年，</w:t></w:r><w:r w:rsidR="001852F3"><w:t>因</w:t></w:r></w:p><w:p w:rsidR="0018722C"><w:pPr><w:topLinePunct/></w:pPr><w:r><w:t>为自</w:t></w:r><w:r w:rsidR="001852F3"><w:t xml:space="preserve">2006</w:t></w:r><w:r w:rsidR="001852F3"><w:t xml:space="preserve">年开始，海洋统计年鉴不再使用统计数据而是使用核算数据。</w:t></w:r></w:p><w:p w:rsidR="0018722C"><w:pPr><w:pStyle w:val="3"/><w:topLinePunct/><w:ind w:left="200" w:hangingChars="200" w:hanging="200"/></w:pPr><w:bookmarkStart w:id="395870" w:name="_Toc686395870"/><w:r><w:t>4.1.2</w:t></w:r><w:r><w:t xml:space="preserve"> </w:t></w:r><w:r><w:t>环境数据</w:t></w:r><w:bookmarkEnd w:id="395870"/></w:p><w:p w:rsidR="0018722C"><w:pPr><w:topLinePunct/></w:pPr><w:r><w:t>按照我国海水水质标准，我国海水水质共分为四类，水质从一至四类逐次降</w:t></w:r><w:r><w:t>低。中国海洋环境状况公报公布了一至四类和劣四类五种海水水质的状况。因</w:t></w:r><w:r><w:t>为</w:t></w:r></w:p><w:p w:rsidR="0018722C"><w:pPr><w:topLinePunct/></w:pPr><w:r><w:t>海水水质是海洋环境质量评价的依据，是判断海水是否受到污染的准则，所以本</w:t></w:r><w:r><w:t>章第一个和第二个模型中使用海水水质作为海洋环境代表指标，其中第一模型使</w:t></w:r><w:r><w:t>用的是劣二类海水水质比重，第二个模型使用劣三类海水所占比重。海水水质是</w:t></w:r><w:r><w:t>海洋环境状况的表现，海洋环境污染物的来源主要是陆源，其中废水特别是沿</w:t></w:r><w:r><w:t>海</w:t></w:r></w:p><w:p w:rsidR="0018722C"><w:pPr><w:topLinePunct/></w:pPr><w:r><w:t>11</w:t></w:r><w:r w:rsidR="001852F3"><w:t xml:space="preserve">地区的工业废水更是造成海洋环境污染的重要因素，所以在第三个模型中，</w:t></w:r><w:r w:rsidR="001852F3"><w:t xml:space="preserve">选用工业废水排放总量作为海洋环境污染的代表指标。</w:t></w:r></w:p><w:p w:rsidR="0018722C"><w:pPr><w:pStyle w:val="3"/><w:topLinePunct/><w:ind w:left="200" w:hangingChars="200" w:hanging="200"/></w:pPr><w:bookmarkStart w:id="395871" w:name="_Toc686395871"/><w:r><w:t>4.1.3</w:t></w:r><w:r><w:t xml:space="preserve"> </w:t></w:r><w:r><w:t>模型说明</w:t></w:r><w:bookmarkEnd w:id="395871"/></w:p><w:p w:rsidR="0018722C"><w:pPr><w:topLinePunct/></w:pPr><w:r><w:t>面板数据模型在第二章有详细阐述，在这里对环境库兹涅茨曲线进行简单介</w:t></w:r><w:r><w:t>绍。环境库兹涅茨曲线只是一种经验结果，其结论的可靠性受样本空间、模型选取以及数据精度等多方面的影响，因此对环境库兹涅茨曲线的批评也一直持续，</w:t></w:r><w:r><w:t>但不可否认的是，目前环境库兹涅茨曲线仍然是研究经济发展与环境保护之间相</w:t></w:r><w:r><w:t>互关系最为有力的工具，对分析一个国家或地区自然、经济和社会协调发展的状况和走势有借鉴意义。因此本章使用环境库兹涅茨曲线技术来分析沿海地区经济</w:t></w:r><w:r><w:t>与海洋环境污染之间的关系。环境库兹涅茨曲线有多种函数表达形式，本章选用线性三次方程来描述环境库兹涅茨曲线，具体的函数表达式如下：</w:t></w:r></w:p><w:p w:rsidR="0018722C"><w:pPr><w:topLinePunct/></w:pPr><w:r><w:rPr><w:rFonts w:cstheme="minorBidi" w:hAnsiTheme="minorHAnsi" w:eastAsiaTheme="minorHAnsi" w:asciiTheme="minorHAnsi" w:ascii="Times New Roman" w:hAnsi="Times New Roman"/><w:i/></w:rPr><w:t>W</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i/></w:rPr><w:t>a</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 </w:t></w:r><w:r><w:rPr><w:vertAlign w:val="superscript"/>/></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 </w:t></w:r><w:r><w:rPr><w:vertAlign w:val="superscript"/>/></w:rPr><w:t>3</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rPr><w:rFonts w:cstheme="minorBidi" w:hAnsiTheme="minorHAnsi" w:eastAsiaTheme="minorHAnsi" w:asciiTheme="minorHAnsi" w:ascii="Times New Roman"/><w:i/></w:rPr><w:t>it</w:t></w:r><w:r w:rsidRPr="00000000"><w:rPr><w:rFonts w:cstheme="minorBidi" w:hAnsiTheme="minorHAnsi" w:eastAsiaTheme="minorHAnsi" w:asciiTheme="minorHAnsi"/></w:rPr><w:tab/></w:r><w:r><w:rPr><w:rFonts w:ascii="Times New Roman" w:cstheme="minorBidi" w:hAnsiTheme="minorHAnsi" w:eastAsiaTheme="minorHAnsi"/><w:i/></w:rPr><w:t>i</w:t></w:r></w:p><w:p w:rsidR="0018722C"><w:pPr><w:pStyle w:val="cw18"/><w:topLinePunct/></w:pPr><w:r><w:rPr><w:i/></w:rPr><w:t>1 </w:t></w:r><w:r><w:rPr><w:i/></w:rPr><w:br w:type="column"/></w:r><w:r><w:rPr><w:i/></w:rPr><w:t>it</w:t></w:r></w:p><w:p w:rsidR="0018722C"><w:pPr><w:pStyle w:val="cw18"/><w:topLinePunct/></w:pPr><w:r><w:rPr><w:i/></w:rPr><w:t>2 </w:t></w:r><w:r><w:rPr><w:i/></w:rPr><w:br w:type="column"/></w:r><w:r><w:rPr><w:i/></w:rPr><w:t>it</w:t></w:r></w:p><w:p w:rsidR="0018722C"><w:pPr><w:pStyle w:val="cw18"/><w:topLinePunct/></w:pPr><w:r><w:rPr><w:i/></w:rPr><w:t>3 </w:t></w:r><w:r><w:rPr><w:i/></w:rPr><w:br w:type="column"/></w:r><w:r><w:rPr><w:i/></w:rPr><w:t>it</w:t></w:r><w:r w:rsidRPr="00000000"><w:tab/><w:t>it</w:t></w:r></w:p><w:p w:rsidR="0018722C"><w:pPr><w:topLinePunct/></w:pPr><w:r><w:rPr><w:rFonts w:cstheme="minorBidi" w:hAnsiTheme="minorHAnsi" w:eastAsiaTheme="minorHAnsi" w:asciiTheme="minorHAnsi"/></w:rPr><w:t>其</w:t></w:r><w:r><w:rPr><w:rFonts w:cstheme="minorBidi" w:hAnsiTheme="minorHAnsi" w:eastAsiaTheme="minorHAnsi" w:asciiTheme="minorHAnsi"/></w:rPr><w:t>中</w:t></w:r><w:r><w:rPr><w:rFonts w:ascii="Times New Roman" w:hAnsi="Times New Roman" w:eastAsia="宋体" w:cstheme="minorBidi"/><w:i/></w:rPr><w:t>W</w:t></w:r><w:r><w:rPr><w:rFonts w:ascii="Times New Roman" w:hAnsi="Times New Roman" w:eastAsia="宋体" w:cstheme="minorBidi"/><w:vertAlign w:val="superscript"/>/></w:rPr><w:t>it</w:t></w:r><w:r><w:rPr><w:rFonts w:cstheme="minorBidi" w:hAnsiTheme="minorHAnsi" w:eastAsiaTheme="minorHAnsi" w:asciiTheme="minorHAnsi"/></w:rPr><w:t>代表</w:t></w:r><w:r><w:rPr><w:rFonts w:cstheme="minorBidi" w:hAnsiTheme="minorHAnsi" w:eastAsiaTheme="minorHAnsi" w:asciiTheme="minorHAnsi"/></w:rPr><w:t>i</w:t></w:r><w:r w:rsidR="001852F3"><w:rPr><w:rFonts w:cstheme="minorBidi" w:hAnsiTheme="minorHAnsi" w:eastAsiaTheme="minorHAnsi" w:asciiTheme="minorHAnsi"/></w:rPr><w:t xml:space="preserve">地区在</w:t></w:r><w:r><w:rPr><w:rFonts w:cstheme="minorBidi" w:hAnsiTheme="minorHAnsi" w:eastAsiaTheme="minorHAnsi" w:asciiTheme="minorHAnsi"/></w:rPr><w:t>t</w:t></w:r><w:r w:rsidR="001852F3"><w:rPr><w:rFonts w:cstheme="minorBidi" w:hAnsiTheme="minorHAnsi" w:eastAsiaTheme="minorHAnsi" w:asciiTheme="minorHAnsi"/></w:rPr><w:t xml:space="preserve">年的海洋环境污染指标，</w:t></w:r><w:r><w:rPr><w:rFonts w:ascii="Times New Roman" w:hAnsi="Times New Roman" w:eastAsia="宋体" w:cstheme="minorBidi"/><w:i/></w:rPr><w:t>Y</w:t></w:r><w:r><w:rPr><w:rFonts w:ascii="Times New Roman" w:hAnsi="Times New Roman" w:eastAsia="宋体" w:cstheme="minorBidi"/><w:vertAlign w:val="superscript"/>/></w:rPr><w:t>it</w:t></w:r><w:r><w:rPr><w:rFonts w:cstheme="minorBidi" w:hAnsiTheme="minorHAnsi" w:eastAsiaTheme="minorHAnsi" w:asciiTheme="minorHAnsi"/></w:rPr><w:t>代表</w:t></w:r><w:r><w:rPr><w:rFonts w:cstheme="minorBidi" w:hAnsiTheme="minorHAnsi" w:eastAsiaTheme="minorHAnsi" w:asciiTheme="minorHAnsi"/></w:rPr><w:t>i</w:t></w:r><w:r w:rsidR="001852F3"><w:rPr><w:rFonts w:cstheme="minorBidi" w:hAnsiTheme="minorHAnsi" w:eastAsiaTheme="minorHAnsi" w:asciiTheme="minorHAnsi"/></w:rPr><w:t xml:space="preserve">地区在</w:t></w:r><w:r><w:rPr><w:rFonts w:cstheme="minorBidi" w:hAnsiTheme="minorHAnsi" w:eastAsiaTheme="minorHAnsi" w:asciiTheme="minorHAnsi"/></w:rPr><w:t>t</w:t></w:r><w:r w:rsidR="001852F3"><w:rPr><w:rFonts w:cstheme="minorBidi" w:hAnsiTheme="minorHAnsi" w:eastAsiaTheme="minorHAnsi" w:asciiTheme="minorHAnsi"/></w:rPr><w:t xml:space="preserve">年的经</w:t></w:r><w:r><w:rPr><w:rFonts w:cstheme="minorBidi" w:hAnsiTheme="minorHAnsi" w:eastAsiaTheme="minorHAnsi" w:asciiTheme="minorHAnsi"/></w:rPr><w:t>济指标，</w:t></w:r><w:r><w:rPr><w:rFonts w:ascii="Times New Roman" w:hAnsi="Times New Roman" w:eastAsia="宋体" w:cstheme="minorBidi"/><w:i/></w:rPr><w:t>a</w:t></w:r><w:r><w:rPr><w:rFonts w:ascii="Times New Roman" w:hAnsi="Times New Roman" w:eastAsia="宋体" w:cstheme="minorBidi"/><w:vertAlign w:val="superscript"/>/></w:rPr><w:t>i</w:t></w:r><w:r><w:rPr><w:rFonts w:cstheme="minorBidi" w:hAnsiTheme="minorHAnsi" w:eastAsiaTheme="minorHAnsi" w:asciiTheme="minorHAnsi"/></w:rPr><w:t>代表截面效应，</w:t></w:r><w:r><w:rPr><w:rFonts w:ascii="Symbol" w:hAnsi="Symbol" w:eastAsia="Symbol" w:cstheme="minorBidi"/><w:i/></w:rPr><w:t></w:t></w:r><w:r><w:rPr><w:rFonts w:ascii="Times New Roman" w:hAnsi="Times New Roman" w:eastAsia="宋体" w:cstheme="minorBidi"/><w:vertAlign w:val="superscript"/>/></w:rPr><w:t>it</w:t></w:r><w:r><w:rPr><w:rFonts w:cstheme="minorBidi" w:hAnsiTheme="minorHAnsi" w:eastAsiaTheme="minorHAnsi" w:asciiTheme="minorHAnsi"/></w:rPr><w:t>为扰动项。根据上式可以判断环境和经济之间存在</w:t></w:r><w:r><w:rPr><w:rFonts w:cstheme="minorBidi" w:hAnsiTheme="minorHAnsi" w:eastAsiaTheme="minorHAnsi" w:asciiTheme="minorHAnsi"/></w:rPr><w:t>五种曲线关系</w:t></w:r><w:r><w:rPr><w:rFonts w:hint="eastAsia"/></w:rPr><w:t>：</w:t></w:r><w:r><w:rPr><w:rFonts w:cstheme="minorBidi" w:hAnsiTheme="minorHAnsi" w:eastAsiaTheme="minorHAnsi" w:asciiTheme="minorHAnsi"/></w:rPr><w:t>如果</w:t></w:r><w:r><w:rPr><w:rFonts w:ascii="Symbol" w:hAnsi="Symbol" w:eastAsia="Symbol" w:cstheme="minorBidi"/><w:i/></w:rPr><w:t></w:t></w:r><w:r><w:rPr><w:vertAlign w:val="superscript"/>/></w:rPr><w:t>1</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w:t></w:r><w:r><w:rPr><w:rFonts w:ascii="Symbol" w:hAnsi="Symbol" w:eastAsia="Symbol" w:cstheme="minorBidi"/><w:i/></w:rPr><w:t></w:t></w:r><w:r><w:rPr><w:vertAlign w:val="superscript"/>/></w:rPr><w:t>2</w:t></w:r><w:r><w:rPr><w:vertAlign w:val="superscript"/>/></w:rPr><w:t> </w:t></w:r><w:r><w:rPr><w:rFonts w:cstheme="minorBidi" w:hAnsiTheme="minorHAnsi" w:eastAsiaTheme="minorHAnsi" w:asciiTheme="minorHAnsi"/></w:rPr><w:t>&lt;0</w:t></w:r><w:r w:rsidR="001852F3"><w:rPr><w:rFonts w:cstheme="minorBidi" w:hAnsiTheme="minorHAnsi" w:eastAsiaTheme="minorHAnsi" w:asciiTheme="minorHAnsi"/></w:rPr><w:t xml:space="preserve">且</w:t></w:r><w:r><w:rPr><w:rFonts w:ascii="Symbol" w:hAnsi="Symbol" w:eastAsia="Symbol" w:cstheme="minorBidi"/><w:i/></w:rPr><w:t></w:t></w:r><w:r><w:rPr><w:vertAlign w:val="superscript"/>/></w:rPr><w:t>3</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0,则经济与环境呈“N</w:t></w:r><w:r><w:rPr><w:rFonts w:hint="eastAsia"/></w:rPr><w:t>”</w:t></w:r><w:r><w:rPr><w:rFonts w:cstheme="minorBidi" w:hAnsiTheme="minorHAnsi" w:eastAsiaTheme="minorHAnsi" w:asciiTheme="minorHAnsi"/></w:rPr><w:t>型曲线关系；如</w:t></w:r><w:r><w:rPr><w:rFonts w:cstheme="minorBidi" w:hAnsiTheme="minorHAnsi" w:eastAsiaTheme="minorHAnsi" w:asciiTheme="minorHAnsi"/></w:rPr><w:t>果</w:t></w:r><w:r><w:rPr><w:rFonts w:ascii="Symbol" w:hAnsi="Symbol" w:eastAsia="Symbol" w:cstheme="minorBidi"/><w:i/></w:rPr><w:t></w:t></w:r><w:r><w:rPr><w:vertAlign w:val="superscript"/>/></w:rPr><w:t>1 </w:t></w:r><w:r><w:rPr><w:rFonts w:cstheme="minorBidi" w:hAnsiTheme="minorHAnsi" w:eastAsiaTheme="minorHAnsi" w:asciiTheme="minorHAnsi"/></w:rPr><w:t>&lt;0，</w:t></w:r><w:r><w:rPr><w:rFonts w:ascii="Symbol" w:hAnsi="Symbol" w:eastAsia="Symbol" w:cstheme="minorBidi"/><w:i/></w:rPr><w:t></w:t></w:r><w:r><w:rPr><w:vertAlign w:val="superscript"/>/></w:rPr><w:t>2</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w:t></w:r><w:r w:rsidR="001852F3"><w:rPr><w:rFonts w:cstheme="minorBidi" w:hAnsiTheme="minorHAnsi" w:eastAsiaTheme="minorHAnsi" w:asciiTheme="minorHAnsi"/></w:rPr><w:t xml:space="preserve">且</w:t></w:r><w:r><w:rPr><w:rFonts w:ascii="Symbol" w:hAnsi="Symbol" w:eastAsia="Symbol" w:cstheme="minorBidi"/><w:i/></w:rPr><w:t></w:t></w:r><w:r><w:rPr><w:vertAlign w:val="superscript"/>/></w:rPr><w:t>3 </w:t></w:r><w:r><w:rPr><w:rFonts w:cstheme="minorBidi" w:hAnsiTheme="minorHAnsi" w:eastAsiaTheme="minorHAnsi" w:asciiTheme="minorHAnsi"/></w:rPr><w:t>&lt;0</w:t></w:r><w:r><w:rPr><w:rFonts w:cstheme="minorBidi" w:hAnsiTheme="minorHAnsi" w:eastAsiaTheme="minorHAnsi" w:asciiTheme="minorHAnsi"/></w:rPr><w:t>，那么经济与环境呈反</w:t></w:r><w:r><w:rPr><w:rFonts w:cstheme="minorBidi" w:hAnsiTheme="minorHAnsi" w:eastAsiaTheme="minorHAnsi" w:asciiTheme="minorHAnsi"/></w:rPr><w:t>“N</w:t></w:r><w:r><w:rPr><w:rFonts w:cstheme="minorBidi" w:hAnsiTheme="minorHAnsi" w:eastAsiaTheme="minorHAnsi" w:asciiTheme="minorHAnsi"/></w:rPr><w:t>”型曲线关系；如果</w:t></w:r><w:r><w:rPr><w:rFonts w:ascii="Symbol" w:hAnsi="Symbol" w:eastAsia="Symbol" w:cstheme="minorBidi"/><w:i/></w:rPr><w:t></w:t></w:r><w:r><w:rPr><w:vertAlign w:val="superscript"/>/></w:rPr><w:t>1</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w:t></w:r><w:r><w:rPr><w:rFonts w:ascii="Symbol" w:hAnsi="Symbol" w:eastAsia="Symbol" w:cstheme="minorBidi"/><w:i/></w:rPr><w:t></w:t></w:r><w:r><w:rPr><w:vertAlign w:val="superscript"/>/></w:rPr><w:t>2</w:t></w:r><w:r><w:rPr><w:vertAlign w:val="superscript"/>/></w:rPr><w:t> </w:t></w:r><w:r><w:rPr><w:rFonts w:cstheme="minorBidi" w:hAnsiTheme="minorHAnsi" w:eastAsiaTheme="minorHAnsi" w:asciiTheme="minorHAnsi"/></w:rPr><w:t>&lt;0</w:t></w:r><w:r><w:rPr><w:rFonts w:cstheme="minorBidi" w:hAnsiTheme="minorHAnsi" w:eastAsiaTheme="minorHAnsi" w:asciiTheme="minorHAnsi"/></w:rPr><w:t>且</w:t></w:r><w:r><w:rPr><w:rFonts w:ascii="Symbol" w:hAnsi="Symbol" w:eastAsia="Symbol" w:cstheme="minorBidi"/><w:i/></w:rPr><w:t></w:t></w:r><w:r><w:rPr><w:vertAlign w:val="superscript"/>/></w:rPr><w:t>3 </w:t></w:r><w:r><w:rPr><w:rFonts w:cstheme="minorBidi" w:hAnsiTheme="minorHAnsi" w:eastAsiaTheme="minorHAnsi" w:asciiTheme="minorHAnsi"/></w:rPr><w:t>=0,</w:t></w:r><w:r><w:rPr><w:rFonts w:cstheme="minorBidi" w:hAnsiTheme="minorHAnsi" w:eastAsiaTheme="minorHAnsi" w:asciiTheme="minorHAnsi"/></w:rPr><w:t>则经济与环境呈倒“</w:t></w:r><w:r><w:rPr><w:rFonts w:cstheme="minorBidi" w:hAnsiTheme="minorHAnsi" w:eastAsiaTheme="minorHAnsi" w:asciiTheme="minorHAnsi"/></w:rPr><w:t>U</w:t></w:r><w:r><w:rPr><w:kern w:val="2"/><w:spacing w:val="0"/><w:sz w:val="24"/><w:rFonts w:hint="eastAsia"/></w:rPr><w:t>”</w:t></w:r><w:r><w:rPr><w:rFonts w:cstheme="minorBidi" w:hAnsiTheme="minorHAnsi" w:eastAsiaTheme="minorHAnsi" w:asciiTheme="minorHAnsi"/></w:rPr><w:t>型曲线关系；如果</w:t></w:r><w:r><w:rPr><w:rFonts w:ascii="Symbol" w:hAnsi="Symbol" w:eastAsia="Symbol" w:cstheme="minorBidi"/><w:i/></w:rPr><w:t></w:t></w:r><w:r><w:rPr><w:vertAlign w:val="superscript"/>/></w:rPr><w:t>1 </w:t></w:r><w:r><w:rPr><w:rFonts w:cstheme="minorBidi" w:hAnsiTheme="minorHAnsi" w:eastAsiaTheme="minorHAnsi" w:asciiTheme="minorHAnsi"/></w:rPr><w:t>&lt;0，</w:t></w:r><w:r><w:rPr><w:rFonts w:ascii="Symbol" w:hAnsi="Symbol" w:eastAsia="Symbol" w:cstheme="minorBidi"/><w:i/></w:rPr><w:t></w:t></w:r><w:r><w:rPr><w:vertAlign w:val="superscript"/>/></w:rPr><w:t>2</w:t></w:r><w:r><w:rPr><w:rFonts w:cstheme="minorBidi" w:hAnsiTheme="minorHAnsi" w:eastAsiaTheme="minorHAnsi" w:asciiTheme="minorHAnsi"/></w:rPr><w:t>&gt;</w:t></w:r><w:r w:rsidR="004B696B"><w:rPr><w:rFonts w:cstheme="minorBidi" w:hAnsiTheme="minorHAnsi" w:eastAsiaTheme="minorHAnsi" w:asciiTheme="minorHAnsi"/></w:rPr><w:t xml:space="preserve"> </w:t></w:r><w:r w:rsidR="004B696B"><w:rPr><w:rFonts w:cstheme="minorBidi" w:hAnsiTheme="minorHAnsi" w:eastAsiaTheme="minorHAnsi" w:asciiTheme="minorHAnsi"/></w:rPr><w:t>0</w:t></w:r><w:r w:rsidR="001852F3"><w:rPr><w:rFonts w:cstheme="minorBidi" w:hAnsiTheme="minorHAnsi" w:eastAsiaTheme="minorHAnsi" w:asciiTheme="minorHAnsi"/></w:rPr><w:t xml:space="preserve">且</w:t></w:r><w:r><w:rPr><w:rFonts w:ascii="Symbol" w:hAnsi="Symbol" w:eastAsia="Symbol" w:cstheme="minorBidi"/><w:i/></w:rPr><w:t></w:t></w:r><w:r><w:rPr><w:vertAlign w:val="superscript"/>/></w:rPr><w:t>3 </w:t></w:r><w:r><w:rPr><w:rFonts w:cstheme="minorBidi" w:hAnsiTheme="minorHAnsi" w:eastAsiaTheme="minorHAnsi" w:asciiTheme="minorHAnsi"/></w:rPr><w:t>=0</w:t></w:r><w:r><w:rPr><w:rFonts w:cstheme="minorBidi" w:hAnsiTheme="minorHAnsi" w:eastAsiaTheme="minorHAnsi" w:asciiTheme="minorHAnsi"/></w:rPr><w:t>，那么经</w:t></w:r><w:r><w:rPr><w:rFonts w:cstheme="minorBidi" w:hAnsiTheme="minorHAnsi" w:eastAsiaTheme="minorHAnsi" w:asciiTheme="minorHAnsi"/></w:rPr><w:t>济与环境呈“U</w:t></w:r><w:r><w:rPr><w:kern w:val="2"/><w:sz w:val="24"/><w:rFonts w:hint="eastAsia"/></w:rPr><w:t>”</w:t></w:r><w:r><w:rPr><w:rFonts w:cstheme="minorBidi" w:hAnsiTheme="minorHAnsi" w:eastAsiaTheme="minorHAnsi" w:asciiTheme="minorHAnsi"/></w:rPr><w:t>型曲线关系；如果</w:t></w:r><w:r><w:rPr><w:rFonts w:ascii="Symbol" w:hAnsi="Symbol" w:eastAsia="Symbol" w:cstheme="minorBidi"/><w:i/></w:rPr><w:t></w:t></w:r><w:r><w:rPr><w:vertAlign w:val="superscript"/>/></w:rPr><w:t>1</w:t></w:r><w:r><w:rPr><w:rFonts w:cstheme="minorBidi" w:hAnsiTheme="minorHAnsi" w:eastAsiaTheme="minorHAnsi" w:asciiTheme="minorHAnsi"/></w:rPr><w:t>不等于零，且</w:t></w:r><w:r><w:rPr><w:rFonts w:ascii="Symbol" w:hAnsi="Symbol" w:eastAsia="Symbol" w:cstheme="minorBidi"/><w:i/></w:rPr><w:t></w:t></w:r><w:r><w:rPr><w:vertAlign w:val="superscript"/>/></w:rPr><w:t>2</w:t></w:r><w:r><w:rPr><w:vertAlign w:val="superscript"/>/></w:rPr><w:t> </w:t></w:r><w:r><w:rPr><w:rFonts w:cstheme="minorBidi" w:hAnsiTheme="minorHAnsi" w:eastAsiaTheme="minorHAnsi" w:asciiTheme="minorHAnsi"/></w:rPr><w:t>=0</w:t></w:r><w:r><w:rPr><w:rFonts w:cstheme="minorBidi" w:hAnsiTheme="minorHAnsi" w:eastAsiaTheme="minorHAnsi" w:asciiTheme="minorHAnsi"/></w:rPr><w:t>、</w:t></w:r><w:r><w:rPr><w:rFonts w:ascii="Symbol" w:hAnsi="Symbol" w:eastAsia="Symbol" w:cstheme="minorBidi"/><w:i/></w:rPr><w:t></w:t></w:r><w:r><w:rPr><w:vertAlign w:val="superscript"/>/></w:rPr><w:t>3 </w:t></w:r><w:r><w:rPr><w:rFonts w:cstheme="minorBidi" w:hAnsiTheme="minorHAnsi" w:eastAsiaTheme="minorHAnsi" w:asciiTheme="minorHAnsi"/></w:rPr><w:t>=0</w:t></w:r><w:r><w:rPr><w:rFonts w:cstheme="minorBidi" w:hAnsiTheme="minorHAnsi" w:eastAsiaTheme="minorHAnsi" w:asciiTheme="minorHAnsi"/></w:rPr><w:t>，那么经济与环</w:t></w:r></w:p><w:p w:rsidR="0018722C"><w:pPr><w:topLinePunct/></w:pPr><w:r><w:t>境呈线性关系。</w:t></w:r></w:p><w:p w:rsidR="0018722C"><w:pPr><w:pStyle w:val="Heading2"/><w:topLinePunct/><w:ind w:left="171" w:hangingChars="171" w:hanging="171"/></w:pPr><w:bookmarkStart w:id="395872" w:name="_Toc686395872"/><w:bookmarkStart w:name="4.2 面板数据模型一 " w:id="50"/><w:bookmarkEnd w:id="50"/><w:r><w:t>4.2</w:t></w:r><w:r><w:t xml:space="preserve"> </w:t></w:r><w:r></w:r><w:bookmarkStart w:name="_bookmark17" w:id="51"/><w:bookmarkEnd w:id="51"/><w:r></w:r><w:bookmarkStart w:name="_bookmark17" w:id="52"/><w:bookmarkEnd w:id="52"/><w:r><w:t>面板数据模型一</w:t></w:r><w:bookmarkEnd w:id="395872"/></w:p><w:p w:rsidR="0018722C"><w:pPr><w:pStyle w:val="3"/><w:topLinePunct/><w:ind w:left="200" w:hangingChars="200" w:hanging="200"/></w:pPr><w:bookmarkStart w:id="395873" w:name="_Toc686395873"/><w:r><w:t>4.2.1</w:t></w:r><w:r><w:t xml:space="preserve"> </w:t></w:r><w:r><w:t>数据描述性分析</w:t></w:r><w:bookmarkEnd w:id="395873"/></w:p><w:p w:rsidR="0018722C"><w:pPr><w:topLinePunct/></w:pPr><w:r><w:t>为了更为全面地反映海洋经济和海洋环境之间的关系，本节选用既包含时间</w:t></w:r><w:r><w:t>序列又包含截面数据信息的面板数据来做为研究对象。经济方面选用沿海</w:t></w:r><w:r><w:t>11</w:t></w:r><w:r><w:t> </w:t></w:r><w:r><w:t>地</w:t></w:r></w:p><w:p w:rsidR="0018722C"><w:pPr><w:topLinePunct/></w:pPr><w:r><w:t>区国内生产总值作为海洋经济的替代指标，海洋环境方面选用沿海</w:t></w:r><w:r w:rsidR="001852F3"><w:t xml:space="preserve">11</w:t></w:r><w:r w:rsidR="001852F3"><w:t xml:space="preserve">地区劣二</w:t></w:r></w:p><w:p w:rsidR="0018722C"><w:pPr><w:topLinePunct/></w:pPr><w:r><w:t>类海水所占比重为代表指标。数据的时间序列期间为</w:t></w:r><w:r><w:t>2001</w:t></w:r><w:r></w:r><w:r w:rsidR="001852F3"><w:t xml:space="preserve">年至</w:t></w:r><w:r><w:t>2010</w:t></w:r><w:r></w:r><w:r w:rsidR="001852F3"><w:t xml:space="preserve">年。本节所用数据来自国家统计局和国土资源部公开数据。</w:t></w:r></w:p><w:p w:rsidR="0018722C"><w:pPr><w:pStyle w:val="BodyText"/><w:spacing w:line="357" w:lineRule="auto" w:before="40"/><w:ind w:leftChars="0" w:left="140" w:rightChars="0" w:right="238" w:firstLineChars="0" w:firstLine="480"/><w:jc w:val="both"/><w:topLinePunct/></w:pPr><w:r><w:rPr><w:spacing w:val="0"/></w:rPr><w:t>各地区经济均呈稳定态势向前发展，</w:t></w:r><w:r><w:rPr><w:spacing w:val="-2"/></w:rPr><w:t>2001</w:t></w:r><w:r w:rsidR="001852F3"><w:rPr><w:spacing w:val="-7"/></w:rPr><w:t xml:space="preserve">年只有海南仅为</w:t></w:r><w:r><w:t>545</w:t></w:r><w:r><w:t>.</w:t></w:r><w:r><w:t>96</w:t></w:r><w:r w:rsidR="001852F3"><w:rPr><w:spacing w:val="-8"/></w:rPr><w:t xml:space="preserve">亿元，其</w:t></w:r><w:r><w:rPr><w:spacing w:val="-8"/></w:rPr><w:t>他地区均以千亿为单位，广东则超过了万亿元大关达到</w:t></w:r><w:r><w:t>10647</w:t></w:r><w:r><w:t>.</w:t></w:r><w:r><w:t>71</w:t></w:r><w:r w:rsidR="001852F3"><w:rPr><w:spacing w:val="-11"/></w:rPr><w:t xml:space="preserve">亿元。沿海</w:t></w:r><w:r><w:t>11</w:t></w:r><w:r w:rsidR="001852F3"><w:t xml:space="preserve">地区以广东的经济发展水平最高，江苏和ft东紧随其后。</w:t></w:r></w:p><w:p w:rsidR="00000000"><w:pPr><w:pStyle w:val="aff7"/><w:spacing w:line="240" w:lineRule="atLeast"/><w:topLinePunct/></w:pPr><w:r><w:drawing><wp:inline><wp:extent cx="5224742" cy="1708403"/><wp:effectExtent l="0" t="0" r="0" b="0"/><wp:docPr id="29" name="image48.png" descr=""/><wp:cNvGraphicFramePr><a:graphicFrameLocks noChangeAspect="1"/></wp:cNvGraphicFramePr><a:graphic><a:graphicData uri="http://schemas.openxmlformats.org/drawingml/2006/picture"><pic:pic><pic:nvPicPr><pic:cNvPr id="30" name="image48.png"/><pic:cNvPicPr/></pic:nvPicPr><pic:blipFill><a:blip r:embed="rId88" cstate="print"/><a:stretch><a:fillRect/></a:stretch></pic:blipFill><pic:spPr><a:xfrm><a:off x="0" y="0"/><a:ext cx="5224742" cy="1708403"/></a:xfrm><a:prstGeom prst="rect"><a:avLst/></a:prstGeom></pic:spPr></pic:pic></a:graphicData></a:graphic></wp:inline></w:drawing></w:r></w:p><w:p w:rsidR="00000000"><w:pPr><w:pStyle w:val="aff7"/><w:spacing w:line="240" w:lineRule="atLeast"/><w:topLinePunct/></w:pPr><w:r><w:drawing><wp:inline><wp:extent cx="5224742" cy="1708403"/><wp:effectExtent l="0" t="0" r="0" b="0"/><wp:docPr id="29" name="image48.png" descr=""/><wp:cNvGraphicFramePr><a:graphicFrameLocks noChangeAspect="1"/></wp:cNvGraphicFramePr><a:graphic><a:graphicData uri="http://schemas.openxmlformats.org/drawingml/2006/picture"><pic:pic><pic:nvPicPr><pic:cNvPr id="30" name="image48.png"/><pic:cNvPicPr/></pic:nvPicPr><pic:blipFill><a:blip r:embed="rId88" cstate="print"/><a:stretch><a:fillRect/></a:stretch></pic:blipFill><pic:spPr><a:xfrm><a:off x="0" y="0"/><a:ext cx="5224742" cy="1708403"/></a:xfrm><a:prstGeom prst="rect"><a:avLst/></a:prstGeom></pic:spPr></pic:pic></a:graphicData></a:graphic></wp:inline></w:drawing></w:r></w:p><w:p w:rsidR="0018722C"><w:pPr><w:pStyle w:val="a9"/><w:topLinePunct/></w:pPr><w:r><w:t>图</w:t></w:r><w:r><w:rPr><w:rFonts w:ascii="Times New Roman" w:eastAsia="Times New Roman"/></w:rPr><w:t>4-1  </w:t></w:r><w:r><w:t>沿海</w:t></w:r><w:r><w:rPr><w:rFonts w:ascii="Times New Roman" w:eastAsia="Times New Roman"/></w:rPr><w:t>11</w:t></w:r><w:r><w:t>地区</w:t></w:r><w:r><w:rPr><w:rFonts w:ascii="Times New Roman" w:eastAsia="Times New Roman"/></w:rPr><w:t>2001</w:t></w:r><w:r><w:t>年至</w:t></w:r><w:r><w:rPr><w:rFonts w:ascii="Times New Roman" w:eastAsia="Times New Roman"/></w:rPr><w:t>2010</w:t></w:r><w:r><w:t>年国内生产总值</w:t></w:r></w:p><w:p w:rsidR="0018722C"><w:pPr><w:topLinePunct/></w:pPr><w:r><w:t>上图为沿海</w:t></w:r><w:r><w:rPr><w:rFonts w:ascii="Times New Roman" w:eastAsia="Times New Roman"/></w:rPr><w:t>11</w:t></w:r><w:r><w:t>地区</w:t></w:r><w:r><w:rPr><w:rFonts w:ascii="Times New Roman" w:eastAsia="Times New Roman"/></w:rPr><w:t>2001</w:t></w:r><w:r><w:t>年至</w:t></w:r><w:r><w:rPr><w:rFonts w:ascii="Times New Roman" w:eastAsia="Times New Roman"/></w:rPr><w:t>2010</w:t></w:r><w:r><w:t>年国内生产总值，在此期间广东省的</w:t></w:r><w:r><w:rPr><w:rFonts w:ascii="Times New Roman" w:eastAsia="Times New Roman"/></w:rPr><w:t>GDP</w:t></w:r><w:r><w:t>值始终处于第一位，</w:t></w:r><w:r><w:rPr><w:rFonts w:ascii="Times New Roman" w:eastAsia="Times New Roman"/></w:rPr><w:t>2001</w:t></w:r><w:r><w:t>年就突破</w:t></w:r><w:r><w:rPr><w:rFonts w:ascii="Times New Roman" w:eastAsia="Times New Roman"/></w:rPr><w:t>1</w:t></w:r><w:r><w:t>万亿关口，ft东和江苏两省经济总量不分上下，处于第二位和第三位，浙江省的经济发展则处于第四位，</w:t></w:r><w:r><w:rPr><w:rFonts w:ascii="Times New Roman" w:eastAsia="Times New Roman"/></w:rPr><w:t>2004</w:t></w:r><w:r><w:t>年首次突</w:t></w:r><w:r><w:t>破万亿元大关。天津、广西和海南三地区的经济发展总量处于最后，截止到</w:t></w:r><w:r><w:rPr><w:rFonts w:ascii="Times New Roman" w:eastAsia="Times New Roman"/></w:rPr><w:t>2010</w:t></w:r><w:r><w:t>年三地区均未达到</w:t></w:r><w:r><w:rPr><w:rFonts w:ascii="Times New Roman" w:eastAsia="Times New Roman"/></w:rPr><w:t>1</w:t></w:r><w:r><w:t>万亿元。但是，就发展速度而言，天津最快，</w:t></w:r><w:r><w:rPr><w:rFonts w:ascii="Times New Roman" w:eastAsia="Times New Roman"/></w:rPr><w:t>10</w:t></w:r><w:r><w:t>年的平均</w:t></w:r><w:r><w:t>增长速度达到</w:t></w:r><w:r><w:rPr><w:rFonts w:ascii="Times New Roman" w:eastAsia="Times New Roman"/></w:rPr><w:t>40%</w:t></w:r><w:r><w:t>，江苏、</w:t></w:r><w:r><w:t>ft</w:t></w:r><w:r><w:t>东、浙江、广东和广西的年平均增速均超过</w:t></w:r><w:r><w:rPr><w:rFonts w:ascii="Times New Roman" w:eastAsia="Times New Roman"/></w:rPr><w:t>30%</w:t></w:r><w:r><w:t>，</w:t></w:r></w:p><w:p w:rsidR="0018722C"><w:pPr><w:topLinePunct/></w:pPr><w:r><w:rPr><w:rFonts w:ascii="Times New Roman" w:eastAsia="Times New Roman"/></w:rPr><w:t>1</w:t></w:r><w:r><w:rPr><w:rFonts w:ascii="Times New Roman" w:eastAsia="Times New Roman"/></w:rPr><w:t>1</w:t></w:r><w:r><w:t>地区中的福建发展速度最低，年平均发展速度为</w:t></w:r><w:r><w:rPr><w:rFonts w:ascii="Times New Roman" w:eastAsia="Times New Roman"/></w:rPr><w:t>24</w:t></w:r><w:r><w:rPr><w:rFonts w:ascii="Times New Roman" w:eastAsia="Times New Roman"/></w:rPr><w:t>.</w:t></w:r><w:r><w:rPr><w:rFonts w:ascii="Times New Roman" w:eastAsia="Times New Roman"/></w:rPr><w:t>6</w:t></w:r><w:r><w:rPr><w:rFonts w:ascii="Times New Roman" w:eastAsia="Times New Roman"/></w:rPr><w:t>%</w:t></w:r><w:r><w:t>，也远超全国平均水平。</w:t></w:r><w:r><w:t>为了较为准确地反映海洋环境状况，本节选用污染海水所占比重的相对数</w:t></w:r><w:r><w:t>而</w:t></w:r></w:p><w:p w:rsidR="0018722C"><w:pPr><w:topLinePunct/></w:pPr><w:r><w:t>非污染面积的绝对数作为指标来表示污染，以劣二类海水所占比重为代表指标进行分析，因为相对指标比绝对指标更能反映污染程度。</w:t></w:r></w:p><w:p w:rsidR="0018722C"><w:pPr><w:pStyle w:val="affff5"/><w:keepNext/><w:topLinePunct/></w:pPr><w:r><w:rPr><w:sz w:val="20"/></w:rPr><w:drawing><wp:inline distT="0" distB="0" distL="0" distR="0"><wp:extent cx="4768500" cy="1669608"/><wp:effectExtent l="0" t="0" r="0" b="0"/><wp:docPr id="31" name="image49.png" descr=""/><wp:cNvGraphicFramePr><a:graphicFrameLocks noChangeAspect="1"/></wp:cNvGraphicFramePr><a:graphic><a:graphicData uri="http://schemas.openxmlformats.org/drawingml/2006/picture"><pic:pic><pic:nvPicPr><pic:cNvPr id="32" name="image49.png"/><pic:cNvPicPr/></pic:nvPicPr><pic:blipFill><a:blip r:embed="rId89" cstate="print"/><a:stretch><a:fillRect/></a:stretch></pic:blipFill><pic:spPr><a:xfrm><a:off x="0" y="0"/><a:ext cx="5225611" cy="1829657"/></a:xfrm><a:prstGeom prst="rect"><a:avLst/></a:prstGeom></pic:spPr></pic:pic></a:graphicData></a:graphic></wp:inline></w:drawing></w:r><w:r></w:r></w:p><w:p w:rsidR="0018722C"><w:pPr><w:pStyle w:val="affff5"/><w:keepNext/><w:topLinePunct/></w:pPr><w:r><w:rPr><w:sz w:val="20"/></w:rPr><w:drawing><wp:inline distT="0" distB="0" distL="0" distR="0"><wp:extent cx="4768500" cy="1669608"/><wp:effectExtent l="0" t="0" r="0" b="0"/><wp:docPr id="31" name="image49.png" descr=""/><wp:cNvGraphicFramePr><a:graphicFrameLocks noChangeAspect="1"/></wp:cNvGraphicFramePr><a:graphic><a:graphicData uri="http://schemas.openxmlformats.org/drawingml/2006/picture"><pic:pic><pic:nvPicPr><pic:cNvPr id="32" name="image49.png"/><pic:cNvPicPr/></pic:nvPicPr><pic:blipFill><a:blip r:embed="rId89" cstate="print"/><a:stretch><a:fillRect/></a:stretch></pic:blipFill><pic:spPr><a:xfrm><a:off x="0" y="0"/><a:ext cx="5225611" cy="1829657"/></a:xfrm><a:prstGeom prst="rect"><a:avLst/></a:prstGeom></pic:spPr></pic:pic></a:graphicData></a:graphic></wp:inline></w:drawing></w:r><w:r></w:r></w:p><w:p w:rsidR="0018722C"><w:pPr><w:pStyle w:val="a9"/><w:topLinePunct/></w:pPr><w:r><w:t>图</w:t></w:r><w:r><w:rPr><w:rFonts w:ascii="Times New Roman" w:eastAsia="Times New Roman"/></w:rPr><w:t>4-2  </w:t></w:r><w:r><w:t>沿海</w:t></w:r><w:r><w:rPr><w:rFonts w:ascii="Times New Roman" w:eastAsia="Times New Roman"/></w:rPr><w:t>11</w:t></w:r><w:r><w:t>地区</w:t></w:r><w:r><w:rPr><w:rFonts w:ascii="Times New Roman" w:eastAsia="Times New Roman"/></w:rPr><w:t>2001</w:t></w:r><w:r><w:t>年至</w:t></w:r><w:r><w:rPr><w:rFonts w:ascii="Times New Roman" w:eastAsia="Times New Roman"/></w:rPr><w:t>2010</w:t></w:r><w:r><w:t>年劣二类海水所占比重</w:t></w:r></w:p><w:p w:rsidR="0018722C"><w:pPr><w:topLinePunct/></w:pPr><w:r><w:t>从上图可以看出，上海、天津和浙江的污染处于很高的程度，广西、</w:t></w:r><w:r><w:t>ft东和</w:t></w:r><w:r><w:t>海南的海水污染水平较低。除了上海市外，其他</w:t></w:r><w:r><w:rPr><w:rFonts w:ascii="Times New Roman" w:eastAsia="宋体"/></w:rPr><w:t>10</w:t></w:r><w:r><w:t>地区在</w:t></w:r><w:r><w:rPr><w:rFonts w:ascii="Times New Roman" w:eastAsia="宋体"/></w:rPr><w:t>2009</w:t></w:r><w:r><w:t>年之前劣二类海</w:t></w:r><w:r><w:t>水所占比例基本上逐年下降。广东由</w:t></w:r><w:r><w:t>2001</w:t></w:r><w:r></w:r><w:r w:rsidR="001852F3"><w:t xml:space="preserve">年的</w:t></w:r><w:r><w:t>47</w:t></w:r><w:r><w:t>.</w:t></w:r><w:r><w:t>9%</w:t></w:r><w:r><w:t>下降至</w:t></w:r><w:r><w:t>2010</w:t></w:r><w:r></w:r><w:r w:rsidR="001852F3"><w:t xml:space="preserve">年的</w:t></w:r><w:r><w:t>32</w:t></w:r><w:r><w:t>.</w:t></w:r><w:r><w:t>2%，</w:t></w:r><w:r><w:t>河北由</w:t></w:r><w:r><w:t>2001</w:t></w:r><w:r></w:r><w:r w:rsidR="001852F3"><w:t xml:space="preserve">年的</w:t></w:r><w:r><w:t>35</w:t></w:r><w:r><w:t>.</w:t></w:r><w:r><w:t>7%</w:t></w:r><w:r><w:t>下降至</w:t></w:r><w:r><w:t>2010</w:t></w:r><w:r></w:r><w:r w:rsidR="001852F3"><w:t xml:space="preserve">年的</w:t></w:r><w:r><w:t>25%，ft</w:t></w:r><w:r><w:t>东由</w:t></w:r><w:r><w:t>2001</w:t></w:r><w:r></w:r><w:r w:rsidR="001852F3"><w:t xml:space="preserve">年的</w:t></w:r><w:r><w:t>35%</w:t></w:r><w:r><w:t>下降至</w:t></w:r><w:r><w:t>2010</w:t></w:r><w:r><w:t>年的</w:t></w:r><w:r><w:t>4</w:t></w:r><w:r><w:t>.</w:t></w:r><w:r><w:t>9%</w:t></w:r><w:r><w:t>，江苏由</w:t></w:r><w:r><w:t>2001</w:t></w:r><w:r></w:r><w:r w:rsidR="001852F3"><w:t xml:space="preserve">年的</w:t></w:r><w:r><w:t>69%</w:t></w:r><w:r><w:t>下降至</w:t></w:r><w:r><w:t>2010</w:t></w:r><w:r></w:r><w:r w:rsidR="001852F3"><w:t xml:space="preserve">年的</w:t></w:r><w:r><w:t>37</w:t></w:r><w:r><w:t>.</w:t></w:r><w:r><w:t>5%</w:t></w:r><w:r><w:t>，福建由</w:t></w:r><w:r><w:t>74%</w:t></w:r><w:r><w:t>下降至</w:t></w:r><w:r><w:t>2010</w:t></w:r><w:r><w:t>年的</w:t></w:r><w:r><w:t>28</w:t></w:r><w:r><w:t>.</w:t></w:r><w:r><w:t>5%</w:t></w:r><w:r><w:t>，广东由</w:t></w:r><w:r><w:t>2001</w:t></w:r><w:r></w:r><w:r w:rsidR="001852F3"><w:t xml:space="preserve">年的</w:t></w:r><w:r><w:t>76</w:t></w:r><w:r><w:t>.</w:t></w:r><w:r><w:t>4%</w:t></w:r><w:r><w:t>下降至</w:t></w:r><w:r><w:t>26</w:t></w:r><w:r><w:t>.</w:t></w:r><w:r><w:t>9%</w:t></w:r><w:r><w:t>，广西由</w:t></w:r><w:r><w:t>2001</w:t></w:r><w:r></w:r><w:r w:rsidR="001852F3"><w:t xml:space="preserve">年的</w:t></w:r><w:r><w:t>36</w:t></w:r><w:r><w:t>.</w:t></w:r><w:r><w:t>4%下降</w:t></w:r><w:r><w:t>至</w:t></w:r><w:r><w:t>2010</w:t></w:r><w:r></w:r><w:r w:rsidR="001852F3"><w:t xml:space="preserve">年的</w:t></w:r><w:r><w:t>9</w:t></w:r><w:r><w:t>.</w:t></w:r><w:r><w:t>1%。</w:t></w:r></w:p><w:p w:rsidR="0018722C"><w:pPr><w:pStyle w:val="3"/><w:topLinePunct/><w:ind w:left="200" w:hangingChars="200" w:hanging="200"/></w:pPr><w:bookmarkStart w:id="395874" w:name="_Toc686395874"/><w:r><w:t>4.2.2</w:t></w:r><w:r><w:t xml:space="preserve"> </w:t></w:r><w:r><w:t>单位根检验</w:t></w:r><w:bookmarkEnd w:id="395874"/></w:p><w:p w:rsidR="0018722C"><w:pPr><w:topLinePunct/></w:pPr><w:r><w:t>对</w:t></w:r><w:r><w:rPr><w:rFonts w:ascii="Times New Roman" w:eastAsia="Times New Roman"/></w:rPr><w:t>11</w:t></w:r><w:r><w:t>地区的海洋经济数据进行单位根检验，原始数据不平稳，经过一阶差分后数据平稳，如下表。</w:t></w:r></w:p><w:p w:rsidR="0018722C"><w:pPr><w:pStyle w:val="a8"/><w:topLinePunct/></w:pPr><w:r><w:t>表</w:t></w:r><w:r><w:rPr><w:rFonts w:ascii="Times New Roman" w:eastAsia="Times New Roman"/></w:rPr><w:t>4-1  </w:t></w:r><w:r><w:t>沿海</w:t></w:r><w:r><w:rPr><w:rFonts w:ascii="Times New Roman" w:eastAsia="Times New Roman"/></w:rPr><w:t>11</w:t></w:r><w:r><w:t>地区国内生产总值数据单位根检验结果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60"/><w:gridCol w:w="1416"/><w:gridCol w:w="1411"/><w:gridCol w:w="1416"/><w:gridCol w:w="1416"/></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599" w:type="pct"/><w:vAlign w:val="center"/></w:tcPr><w:p w:rsidR="0018722C"><w:pPr><w:pStyle w:val="ac"/><w:topLinePunct/><w:ind w:leftChars="0" w:left="0" w:rightChars="0" w:right="0" w:firstLineChars="0" w:firstLine="0"/><w:spacing w:line="240" w:lineRule="atLeast"/></w:pPr><w:r><w:t>Levin, Lin &amp; Chu t*</w:t></w:r></w:p></w:tc><w:tc><w:tcPr><w:tcW w:w="851" w:type="pct"/><w:vAlign w:val="center"/></w:tcPr><w:p w:rsidR="0018722C"><w:pPr><w:pStyle w:val="affff9"/><w:topLinePunct/><w:ind w:leftChars="0" w:left="0" w:rightChars="0" w:right="0" w:firstLineChars="0" w:firstLine="0"/><w:spacing w:line="240" w:lineRule="atLeast"/></w:pPr><w:r><w:t>-11.4744</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81</w:t></w:r></w:p></w:tc></w:tr><w:tr><w:tc><w:tcPr><w:tcW w:w="1599" w:type="pct"/><w:vAlign w:val="center"/></w:tcPr><w:p w:rsidR="0018722C"><w:pPr><w:pStyle w:val="ac"/><w:topLinePunct/><w:ind w:leftChars="0" w:left="0" w:rightChars="0" w:right="0" w:firstLineChars="0" w:firstLine="0"/><w:spacing w:line="240" w:lineRule="atLeast"/></w:pPr><w:r><w:t>Breitung t-stat</w:t></w:r></w:p></w:tc><w:tc><w:tcPr><w:tcW w:w="851" w:type="pct"/><w:vAlign w:val="center"/></w:tcPr><w:p w:rsidR="0018722C"><w:pPr><w:pStyle w:val="affff9"/><w:topLinePunct/><w:ind w:leftChars="0" w:left="0" w:rightChars="0" w:right="0" w:firstLineChars="0" w:firstLine="0"/><w:spacing w:line="240" w:lineRule="atLeast"/></w:pPr><w:r><w:t>-1.13524</w:t></w:r></w:p></w:tc><w:tc><w:tcPr><w:tcW w:w="848" w:type="pct"/><w:vAlign w:val="center"/></w:tcPr><w:p w:rsidR="0018722C"><w:pPr><w:pStyle w:val="affff9"/><w:topLinePunct/><w:ind w:leftChars="0" w:left="0" w:rightChars="0" w:right="0" w:firstLineChars="0" w:firstLine="0"/><w:spacing w:line="240" w:lineRule="atLeast"/></w:pPr><w:r><w:t>0.1281</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70</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599" w:type="pct"/><w:vAlign w:val="center"/></w:tcPr><w:p w:rsidR="0018722C"><w:pPr><w:pStyle w:val="ac"/><w:topLinePunct/><w:ind w:leftChars="0" w:left="0" w:rightChars="0" w:right="0" w:firstLineChars="0" w:firstLine="0"/><w:spacing w:line="240" w:lineRule="atLeast"/></w:pPr><w:r><w:t>Im, Pesaran and Shin W-stat</w:t></w:r></w:p></w:tc><w:tc><w:tcPr><w:tcW w:w="851" w:type="pct"/><w:vAlign w:val="center"/></w:tcPr><w:p w:rsidR="0018722C"><w:pPr><w:pStyle w:val="affff9"/><w:topLinePunct/><w:ind w:leftChars="0" w:left="0" w:rightChars="0" w:right="0" w:firstLineChars="0" w:firstLine="0"/><w:spacing w:line="240" w:lineRule="atLeast"/></w:pPr><w:r><w:t>-2.07310</w:t></w:r></w:p></w:tc><w:tc><w:tcPr><w:tcW w:w="848" w:type="pct"/><w:vAlign w:val="center"/></w:tcPr><w:p w:rsidR="0018722C"><w:pPr><w:pStyle w:val="affff9"/><w:topLinePunct/><w:ind w:leftChars="0" w:left="0" w:rightChars="0" w:right="0" w:firstLineChars="0" w:firstLine="0"/><w:spacing w:line="240" w:lineRule="atLeast"/></w:pPr><w:r><w:t>0.0191</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81</w:t></w:r></w:p></w:tc></w:tr><w:tr><w:tc><w:tcPr><w:tcW w:w="1599" w:type="pct"/><w:vAlign w:val="center"/></w:tcPr><w:p w:rsidR="0018722C"><w:pPr><w:pStyle w:val="ac"/><w:topLinePunct/><w:ind w:leftChars="0" w:left="0" w:rightChars="0" w:right="0" w:firstLineChars="0" w:firstLine="0"/><w:spacing w:line="240" w:lineRule="atLeast"/></w:pPr><w:r><w:t>ADF - Fisher Chi-square</w:t></w:r></w:p></w:tc><w:tc><w:tcPr><w:tcW w:w="851" w:type="pct"/><w:vAlign w:val="center"/></w:tcPr><w:p w:rsidR="0018722C"><w:pPr><w:pStyle w:val="affff9"/><w:topLinePunct/><w:ind w:leftChars="0" w:left="0" w:rightChars="0" w:right="0" w:firstLineChars="0" w:firstLine="0"/><w:spacing w:line="240" w:lineRule="atLeast"/></w:pPr><w:r><w:t>54.9507</w:t></w:r></w:p></w:tc><w:tc><w:tcPr><w:tcW w:w="848" w:type="pct"/><w:vAlign w:val="center"/></w:tcPr><w:p w:rsidR="0018722C"><w:pPr><w:pStyle w:val="affff9"/><w:topLinePunct/><w:ind w:leftChars="0" w:left="0" w:rightChars="0" w:right="0" w:firstLineChars="0" w:firstLine="0"/><w:spacing w:line="240" w:lineRule="atLeast"/></w:pPr><w:r><w:t>0.0001</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81</w:t></w:r></w:p></w:tc></w:tr><w:tr><w:tc><w:tcPr><w:tcW w:w="1599" w:type="pct"/><w:vAlign w:val="center"/></w:tcPr><w:p w:rsidR="0018722C"><w:pPr><w:pStyle w:val="ac"/><w:topLinePunct/><w:ind w:leftChars="0" w:left="0" w:rightChars="0" w:right="0" w:firstLineChars="0" w:firstLine="0"/><w:spacing w:line="240" w:lineRule="atLeast"/></w:pPr><w:r><w:t>PP - Fisher Chi-square</w:t></w:r></w:p></w:tc><w:tc><w:tcPr><w:tcW w:w="851" w:type="pct"/><w:vAlign w:val="center"/></w:tcPr><w:p w:rsidR="0018722C"><w:pPr><w:pStyle w:val="affff9"/><w:topLinePunct/><w:ind w:leftChars="0" w:left="0" w:rightChars="0" w:right="0" w:firstLineChars="0" w:firstLine="0"/><w:spacing w:line="240" w:lineRule="atLeast"/></w:pPr><w:r><w:t>125.726</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88</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topLinePunct/></w:pPr><w:r><w:t>对十一地区海洋环境数据单位根检验，结果如下表</w:t></w:r></w:p><w:p w:rsidR="0018722C"><w:pPr><w:pStyle w:val="a8"/><w:topLinePunct/></w:pPr><w:r><w:t>表</w:t></w:r><w:r><w:rPr><w:rFonts w:ascii="Times New Roman" w:eastAsia="Times New Roman"/></w:rPr><w:t>4-2  </w:t></w:r><w:r><w:t>沿海</w:t></w:r><w:r><w:rPr><w:rFonts w:ascii="Times New Roman" w:eastAsia="Times New Roman"/></w:rPr><w:t>11</w:t></w:r><w:r><w:t>地区劣二类海水比重数据单位根检验结果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412"/><w:gridCol w:w="1412"/><w:gridCol w:w="1417"/><w:gridCol w:w="1412"/></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604" w:type="pct"/><w:vAlign w:val="center"/></w:tcPr><w:p w:rsidR="0018722C"><w:pPr><w:pStyle w:val="ac"/><w:topLinePunct/><w:ind w:leftChars="0" w:left="0" w:rightChars="0" w:right="0" w:firstLineChars="0" w:firstLine="0"/><w:spacing w:line="240" w:lineRule="atLeast"/></w:pPr><w:r><w:t>Levin, Lin &amp; Chu t*</w:t></w:r></w:p></w:tc><w:tc><w:tcPr><w:tcW w:w="848" w:type="pct"/><w:vAlign w:val="center"/></w:tcPr><w:p w:rsidR="0018722C"><w:pPr><w:pStyle w:val="affff9"/><w:topLinePunct/><w:ind w:leftChars="0" w:left="0" w:rightChars="0" w:right="0" w:firstLineChars="0" w:firstLine="0"/><w:spacing w:line="240" w:lineRule="atLeast"/></w:pPr><w:r><w:t>-5.98144</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10</w:t></w:r></w:p></w:tc><w:tc><w:tcPr><w:tcW w:w="848" w:type="pct"/><w:vAlign w:val="center"/></w:tcPr><w:p w:rsidR="0018722C"><w:pPr><w:pStyle w:val="affff9"/><w:topLinePunct/><w:ind w:leftChars="0" w:left="0" w:rightChars="0" w:right="0" w:firstLineChars="0" w:firstLine="0"/><w:spacing w:line="240" w:lineRule="atLeast"/></w:pPr><w:r><w:t>90</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604" w:type="pct"/><w:vAlign w:val="center"/></w:tcPr><w:p w:rsidR="0018722C"><w:pPr><w:pStyle w:val="ac"/><w:topLinePunct/><w:ind w:leftChars="0" w:left="0" w:rightChars="0" w:right="0" w:firstLineChars="0" w:firstLine="0"/><w:spacing w:line="240" w:lineRule="atLeast"/></w:pPr><w:r><w:t>Im, Pesaran and Shin W-stat</w:t></w:r></w:p></w:tc><w:tc><w:tcPr><w:tcW w:w="848" w:type="pct"/><w:vAlign w:val="center"/></w:tcPr><w:p w:rsidR="0018722C"><w:pPr><w:pStyle w:val="affff9"/><w:topLinePunct/><w:ind w:leftChars="0" w:left="0" w:rightChars="0" w:right="0" w:firstLineChars="0" w:firstLine="0"/><w:spacing w:line="240" w:lineRule="atLeast"/></w:pPr><w:r><w:t>-3.13576</w:t></w:r></w:p></w:tc><w:tc><w:tcPr><w:tcW w:w="848" w:type="pct"/><w:vAlign w:val="center"/></w:tcPr><w:p w:rsidR="0018722C"><w:pPr><w:pStyle w:val="affff9"/><w:topLinePunct/><w:ind w:leftChars="0" w:left="0" w:rightChars="0" w:right="0" w:firstLineChars="0" w:firstLine="0"/><w:spacing w:line="240" w:lineRule="atLeast"/></w:pPr><w:r><w:t>0.0009</w:t></w:r></w:p></w:tc><w:tc><w:tcPr><w:tcW w:w="851" w:type="pct"/><w:vAlign w:val="center"/></w:tcPr><w:p w:rsidR="0018722C"><w:pPr><w:pStyle w:val="affff9"/><w:topLinePunct/><w:ind w:leftChars="0" w:left="0" w:rightChars="0" w:right="0" w:firstLineChars="0" w:firstLine="0"/><w:spacing w:line="240" w:lineRule="atLeast"/></w:pPr><w:r><w:t>10</w:t></w:r></w:p></w:tc><w:tc><w:tcPr><w:tcW w:w="848" w:type="pct"/><w:vAlign w:val="center"/></w:tcPr><w:p w:rsidR="0018722C"><w:pPr><w:pStyle w:val="affff9"/><w:topLinePunct/><w:ind w:leftChars="0" w:left="0" w:rightChars="0" w:right="0" w:firstLineChars="0" w:firstLine="0"/><w:spacing w:line="240" w:lineRule="atLeast"/></w:pPr><w:r><w:t>90</w:t></w:r></w:p></w:tc></w:tr><w:tr><w:tc><w:tcPr><w:tcW w:w="1604" w:type="pct"/><w:vAlign w:val="center"/></w:tcPr><w:p w:rsidR="0018722C"><w:pPr><w:pStyle w:val="ac"/><w:topLinePunct/><w:ind w:leftChars="0" w:left="0" w:rightChars="0" w:right="0" w:firstLineChars="0" w:firstLine="0"/><w:spacing w:line="240" w:lineRule="atLeast"/></w:pPr><w:r><w:t>ADF - Fisher Chi-square</w:t></w:r></w:p></w:tc><w:tc><w:tcPr><w:tcW w:w="848" w:type="pct"/><w:vAlign w:val="center"/></w:tcPr><w:p w:rsidR="0018722C"><w:pPr><w:pStyle w:val="affff9"/><w:topLinePunct/><w:ind w:leftChars="0" w:left="0" w:rightChars="0" w:right="0" w:firstLineChars="0" w:firstLine="0"/><w:spacing w:line="240" w:lineRule="atLeast"/></w:pPr><w:r><w:t>45.4958</w:t></w:r></w:p></w:tc><w:tc><w:tcPr><w:tcW w:w="848" w:type="pct"/><w:vAlign w:val="center"/></w:tcPr><w:p w:rsidR="0018722C"><w:pPr><w:pStyle w:val="affff9"/><w:topLinePunct/><w:ind w:leftChars="0" w:left="0" w:rightChars="0" w:right="0" w:firstLineChars="0" w:firstLine="0"/><w:spacing w:line="240" w:lineRule="atLeast"/></w:pPr><w:r><w:t>0.0009</w:t></w:r></w:p></w:tc><w:tc><w:tcPr><w:tcW w:w="851" w:type="pct"/><w:vAlign w:val="center"/></w:tcPr><w:p w:rsidR="0018722C"><w:pPr><w:pStyle w:val="affff9"/><w:topLinePunct/><w:ind w:leftChars="0" w:left="0" w:rightChars="0" w:right="0" w:firstLineChars="0" w:firstLine="0"/><w:spacing w:line="240" w:lineRule="atLeast"/></w:pPr><w:r><w:t>10</w:t></w:r></w:p></w:tc><w:tc><w:tcPr><w:tcW w:w="848" w:type="pct"/><w:vAlign w:val="center"/></w:tcPr><w:p w:rsidR="0018722C"><w:pPr><w:pStyle w:val="affff9"/><w:topLinePunct/><w:ind w:leftChars="0" w:left="0" w:rightChars="0" w:right="0" w:firstLineChars="0" w:firstLine="0"/><w:spacing w:line="240" w:lineRule="atLeast"/></w:pPr><w:r><w:t>90</w:t></w:r></w:p></w:tc></w:tr><w:tr><w:tc><w:tcPr><w:tcW w:w="1604" w:type="pct"/><w:vAlign w:val="center"/></w:tcPr><w:p w:rsidR="0018722C"><w:pPr><w:pStyle w:val="ac"/><w:topLinePunct/><w:ind w:leftChars="0" w:left="0" w:rightChars="0" w:right="0" w:firstLineChars="0" w:firstLine="0"/><w:spacing w:line="240" w:lineRule="atLeast"/></w:pPr><w:r><w:t>PP - Fisher Chi-square</w:t></w:r></w:p></w:tc><w:tc><w:tcPr><w:tcW w:w="848" w:type="pct"/><w:vAlign w:val="center"/></w:tcPr><w:p w:rsidR="0018722C"><w:pPr><w:pStyle w:val="affff9"/><w:topLinePunct/><w:ind w:leftChars="0" w:left="0" w:rightChars="0" w:right="0" w:firstLineChars="0" w:firstLine="0"/><w:spacing w:line="240" w:lineRule="atLeast"/></w:pPr><w:r><w:t>57.3295</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10</w:t></w:r></w:p></w:tc><w:tc><w:tcPr><w:tcW w:w="848" w:type="pct"/><w:vAlign w:val="center"/></w:tcPr><w:p w:rsidR="0018722C"><w:pPr><w:pStyle w:val="affff9"/><w:topLinePunct/><w:ind w:leftChars="0" w:left="0" w:rightChars="0" w:right="0" w:firstLineChars="0" w:firstLine="0"/><w:spacing w:line="240" w:lineRule="atLeast"/></w:pPr><w:r><w:t>90</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topLinePunct/></w:pPr><w:r><w:t>上述检验结果表明，环境原始数据平稳。</w:t></w:r></w:p><w:p w:rsidR="0018722C"><w:pPr><w:topLinePunct/></w:pPr><w:r><w:t>因为经济数据一阶平稳，环境原始数据平稳，所以不需要进行协整检验。同</w:t></w:r><w:r><w:t>时，又因为变换后的数据是非同阶单整的，因此需要进行序列变换。经济数据一</w:t></w:r><w:r><w:t>阶差分平稳，下面使用经济数据的差分数据进行判断。随机效应模型是考虑是否</w:t></w:r><w:r><w:t>是根据样本估计总体。我们的是总体值，不是抽样调查的结果，所以我们采用固定效应模型。</w:t></w:r></w:p><w:p w:rsidR="0018722C"><w:pPr><w:pStyle w:val="3"/><w:topLinePunct/><w:ind w:left="200" w:hangingChars="200" w:hanging="200"/></w:pPr><w:bookmarkStart w:id="395875" w:name="_Toc686395875"/><w:r><w:t>4.2.3</w:t></w:r><w:r><w:t xml:space="preserve"> </w:t></w:r><w:r><w:t>模型形式的判断</w:t></w:r><w:bookmarkEnd w:id="395875"/></w:p><w:p w:rsidR="0018722C"><w:pPr><w:topLinePunct/></w:pPr><w:r><w:t>固定效应模型有三种形式：变系数模型，变截距模型，不变系数模型。根据</w:t></w:r><w:r><w:rPr><w:rFonts w:ascii="Times New Roman" w:eastAsia="Times New Roman"/></w:rPr><w:t>F</w:t></w:r><w:r><w:t>检验确定三种上述形式，如果接受假设</w:t></w:r><w:r><w:rPr><w:rFonts w:ascii="Times New Roman" w:eastAsia="Times New Roman"/></w:rPr><w:t>H2</w:t></w:r><w:r><w:t>则为不变参数模型，检验结束。拒</w:t></w:r><w:r><w:t>绝假设</w:t></w:r><w:r><w:rPr><w:rFonts w:ascii="Times New Roman" w:eastAsia="Times New Roman"/></w:rPr><w:t>H2</w:t></w:r><w:r><w:t>，则检验假设</w:t></w:r><w:r><w:rPr><w:rFonts w:ascii="Times New Roman" w:eastAsia="Times New Roman"/></w:rPr><w:t>H1</w:t></w:r><w:r><w:t>。如接受</w:t></w:r><w:r><w:rPr><w:rFonts w:ascii="Times New Roman" w:eastAsia="Times New Roman"/></w:rPr><w:t>H1</w:t></w:r><w:r><w:t>，则模型为变截距模型。</w:t></w:r></w:p><w:p w:rsidR="0018722C"><w:pPr><w:topLinePunct/></w:pPr><w:r><w:rPr><w:rFonts w:cstheme="minorBidi" w:hAnsiTheme="minorHAnsi" w:eastAsiaTheme="minorHAnsi" w:asciiTheme="minorHAnsi"/></w:rPr><w:t>为了计算</w:t></w:r><w:r><w:rPr><w:rFonts w:ascii="Times New Roman" w:eastAsia="Times New Roman" w:cstheme="minorBidi" w:hAnsiTheme="minorHAnsi"/></w:rPr><w:t>F</w:t></w:r><w:r><w:rPr><w:rFonts w:cstheme="minorBidi" w:hAnsiTheme="minorHAnsi" w:eastAsiaTheme="minorHAnsi" w:asciiTheme="minorHAnsi"/></w:rPr><w:t>数值，需要分别计算</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，其中</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为变系数模型残差平方和、</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变截距模型残差平方和、</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不变系数模型的残差平方和。</w:t></w:r></w:p><w:p w:rsidR="0018722C"><w:pPr><w:topLinePunct/></w:pPr><w:r><w:rPr><w:rFonts w:ascii="Times New Roman" w:eastAsia="Times New Roman"/></w:rPr><w:t>1</w:t></w:r><w:r><w:t>、首先来计算变系数模型残差平方和</w:t></w:r><w:r><w:rPr><w:rFonts w:ascii="Times New Roman" w:eastAsia="Times New Roman"/><w:i/></w:rPr><w:t>S</w:t></w:r><w:r><w:rPr><w:vertAlign w:val="subscript"/><w:rFonts w:ascii="Times New Roman" w:eastAsia="Times New Roman"/></w:rPr><w:t>1</w:t></w:r><w:r><w:t>。使用</w:t></w:r><w:r><w:rPr><w:rFonts w:ascii="Times New Roman" w:eastAsia="Times New Roman"/></w:rPr><w:t>Eviews</w:t></w:r><w:r><w:t>软件进行变系数模型估计，结果如下。</w:t></w:r></w:p><w:p w:rsidR="0018722C"><w:pPr><w:pStyle w:val="a8"/><w:topLinePunct/></w:pPr><w:r><w:t>表</w:t></w:r><w:r><w:rPr><w:rFonts w:ascii="Times New Roman" w:eastAsia="Times New Roman"/></w:rPr><w:t>4-3  </w:t></w:r><w:r><w:t>以劣二类海水为环境压力指标的变系数模型估计结果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635"/><w:gridCol w:w="1066"/><w:gridCol w:w="2603"/><w:gridCol w:w="1067"/></w:tblGrid><w:tr><w:trPr><w:tblHeader/></w:trPr><w:tc><w:tcPr><w:tcW w:w="2171"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0.919874</w:t></w:r></w:p></w:tc><w:tc><w:tcPr><w:tcW w:w="1555"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43.53545</w:t></w:r></w:p></w:tc></w:tr><w:tr><w:tc><w:tcPr><w:tcW w:w="2171" w:type="pct"/><w:vAlign w:val="center"/></w:tcPr><w:p w:rsidR="0018722C"><w:pPr><w:pStyle w:val="ac"/><w:topLinePunct/><w:ind w:leftChars="0" w:left="0" w:rightChars="0" w:right="0" w:firstLineChars="0" w:firstLine="0"/><w:spacing w:line="240" w:lineRule="atLeast"/></w:pPr><w:r><w:t>Adjusted R-squared</w:t></w:r></w:p></w:tc><w:tc><w:tcPr><w:tcW w:w="637" w:type="pct"/><w:vAlign w:val="center"/></w:tcPr><w:p w:rsidR="0018722C"><w:pPr><w:pStyle w:val="affff9"/><w:topLinePunct/><w:ind w:leftChars="0" w:left="0" w:rightChars="0" w:right="0" w:firstLineChars="0" w:firstLine="0"/><w:spacing w:line="240" w:lineRule="atLeast"/></w:pPr><w:r><w:t>0.846776</w:t></w:r></w:p></w:tc><w:tc><w:tcPr><w:tcW w:w="1555"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637" w:type="pct"/><w:vAlign w:val="center"/></w:tcPr><w:p w:rsidR="0018722C"><w:pPr><w:pStyle w:val="affff9"/><w:topLinePunct/><w:ind w:leftChars="0" w:left="0" w:rightChars="0" w:right="0" w:firstLineChars="0" w:firstLine="0"/><w:spacing w:line="240" w:lineRule="atLeast"/></w:pPr><w:r><w:t>31.79577</w:t></w:r></w:p></w:tc></w:tr><w:tr><w:tc><w:tcPr><w:tcW w:w="2171"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637" w:type="pct"/><w:vAlign w:val="center"/></w:tcPr><w:p w:rsidR="0018722C"><w:pPr><w:pStyle w:val="affff9"/><w:topLinePunct/><w:ind w:leftChars="0" w:left="0" w:rightChars="0" w:right="0" w:firstLineChars="0" w:firstLine="0"/><w:spacing w:line="240" w:lineRule="atLeast"/></w:pPr><w:r><w:t>12.44608</w:t></w:r></w:p></w:tc><w:tc><w:tcPr><w:tcW w:w="1555" w:type="pct"/><w:vAlign w:val="center"/></w:tcPr><w:p w:rsidR="0018722C"><w:pPr><w:pStyle w:val="a5"/><w:topLinePunct/><w:ind w:leftChars="0" w:left="0" w:rightChars="0" w:right="0" w:firstLineChars="0" w:firstLine="0"/><w:spacing w:line="240" w:lineRule="atLeast"/></w:pPr><w:r><w:t>Akaike info criterion</w:t></w:r></w:p></w:tc><w:tc><w:tcPr><w:tcW w:w="637" w:type="pct"/><w:vAlign w:val="center"/></w:tcPr><w:p w:rsidR="0018722C"><w:pPr><w:pStyle w:val="affff9"/><w:topLinePunct/><w:ind w:leftChars="0" w:left="0" w:rightChars="0" w:right="0" w:firstLineChars="0" w:firstLine="0"/><w:spacing w:line="240" w:lineRule="atLeast"/></w:pPr><w:r><w:t>8.186896</w:t></w:r></w:p></w:tc></w:tr><w:tr><w:tc><w:tcPr><w:tcW w:w="2171" w:type="pct"/><w:vAlign w:val="center"/></w:tcPr><w:p w:rsidR="0018722C"><w:pPr><w:pStyle w:val="ac"/><w:topLinePunct/><w:ind w:leftChars="0" w:left="0" w:rightChars="0" w:right="0" w:firstLineChars="0" w:firstLine="0"/><w:spacing w:line="240" w:lineRule="atLeast"/></w:pPr><w:r><w:t>Sum squared resid</w:t></w:r></w:p></w:tc><w:tc><w:tcPr><w:tcW w:w="637" w:type="pct"/><w:vAlign w:val="center"/></w:tcPr><w:p w:rsidR="0018722C"><w:pPr><w:pStyle w:val="affff9"/><w:topLinePunct/><w:ind w:leftChars="0" w:left="0" w:rightChars="0" w:right="0" w:firstLineChars="0" w:firstLine="0"/><w:spacing w:line="240" w:lineRule="atLeast"/></w:pPr><w:r><w:t>8829.584</w:t></w:r></w:p></w:tc><w:tc><w:tcPr><w:tcW w:w="1555" w:type="pct"/><w:vAlign w:val="center"/></w:tcPr><w:p w:rsidR="0018722C"><w:pPr><w:pStyle w:val="a5"/><w:topLinePunct/><w:ind w:leftChars="0" w:left="0" w:rightChars="0" w:right="0" w:firstLineChars="0" w:firstLine="0"/><w:spacing w:line="240" w:lineRule="atLeast"/></w:pPr><w:r><w:t>Schwarz criterion</w:t></w:r></w:p></w:tc><w:tc><w:tcPr><w:tcW w:w="637" w:type="pct"/><w:vAlign w:val="center"/></w:tcPr><w:p w:rsidR="0018722C"><w:pPr><w:pStyle w:val="affff9"/><w:topLinePunct/><w:ind w:leftChars="0" w:left="0" w:rightChars="0" w:right="0" w:firstLineChars="0" w:firstLine="0"/><w:spacing w:line="240" w:lineRule="atLeast"/></w:pPr><w:r><w:t>9.488037</w:t></w:r></w:p></w:tc></w:tr><w:tr><w:tc><w:tcPr><w:tcW w:w="2171" w:type="pct"/><w:vAlign w:val="center"/></w:tcPr><w:p w:rsidR="0018722C"><w:pPr><w:pStyle w:val="ac"/><w:topLinePunct/><w:ind w:leftChars="0" w:left="0" w:rightChars="0" w:right="0" w:firstLineChars="0" w:firstLine="0"/><w:spacing w:line="240" w:lineRule="atLeast"/></w:pPr><w:r><w:t>Log likelihood</w:t></w:r></w:p></w:tc><w:tc><w:tcPr><w:tcW w:w="637" w:type="pct"/><w:vAlign w:val="center"/></w:tcPr><w:p w:rsidR="0018722C"><w:pPr><w:pStyle w:val="affff9"/><w:topLinePunct/><w:ind w:leftChars="0" w:left="0" w:rightChars="0" w:right="0" w:firstLineChars="0" w:firstLine="0"/><w:spacing w:line="240" w:lineRule="atLeast"/></w:pPr><w:r><w:t>-397.2793</w:t></w:r></w:p></w:tc><w:tc><w:tcPr><w:tcW w:w="1555" w:type="pct"/><w:vAlign w:val="center"/></w:tcPr><w:p w:rsidR="0018722C"><w:pPr><w:pStyle w:val="a5"/><w:topLinePunct/><w:ind w:leftChars="0" w:left="0" w:rightChars="0" w:right="0" w:firstLineChars="0" w:firstLine="0"/><w:spacing w:line="240" w:lineRule="atLeast"/></w:pPr><w:r><w:t>F-statistic</w:t></w:r></w:p></w:tc><w:tc><w:tcPr><w:tcW w:w="637" w:type="pct"/><w:vAlign w:val="center"/></w:tcPr><w:p w:rsidR="0018722C"><w:pPr><w:pStyle w:val="affff9"/><w:topLinePunct/><w:ind w:leftChars="0" w:left="0" w:rightChars="0" w:right="0" w:firstLineChars="0" w:firstLine="0"/><w:spacing w:line="240" w:lineRule="atLeast"/></w:pPr><w:r><w:t>12.58418</w:t></w:r></w:p></w:tc></w:tr><w:tr><w:tc><w:tcPr><w:tcW w:w="2171"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3.375837</w:t></w:r></w:p></w:tc><w:tc><w:tcPr><w:tcW w:w="1555"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rPr><w:rFonts w:cstheme="minorBidi" w:hAnsiTheme="minorHAnsi" w:eastAsiaTheme="minorHAnsi" w:asciiTheme="minorHAnsi"/></w:rPr><w:t>从上述结果可以得到</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的值为</w:t></w:r><w:r><w:rPr><w:rFonts w:ascii="Arial" w:eastAsia="Arial" w:cstheme="minorBidi" w:hAnsiTheme="minorHAnsi"/></w:rPr><w:t>8829</w:t></w:r><w:r><w:rPr><w:rFonts w:ascii="Arial" w:eastAsia="Arial" w:cstheme="minorBidi" w:hAnsiTheme="minorHAnsi"/></w:rPr><w:t>.</w:t></w:r><w:r><w:rPr><w:rFonts w:ascii="Arial" w:eastAsia="Arial" w:cstheme="minorBidi" w:hAnsiTheme="minorHAnsi"/></w:rPr><w:t>584</w:t></w:r><w:r><w:rPr><w:rFonts w:cstheme="minorBidi" w:hAnsiTheme="minorHAnsi" w:eastAsiaTheme="minorHAnsi" w:asciiTheme="minorHAnsi"/></w:rPr><w:t>。</w:t></w:r></w:p><w:p w:rsidR="0018722C"><w:pPr><w:topLinePunct/></w:pPr><w:r><w:t>2、计算变截距模型残差平方和</w:t></w:r><w:r><w:rPr><w:rFonts w:ascii="Times New Roman" w:eastAsia="Times New Roman"/><w:i/></w:rPr><w:t>S</w:t></w:r><w:r><w:rPr><w:vertAlign w:val="subscript"/><w:rFonts w:ascii="Times New Roman" w:eastAsia="Times New Roman"/></w:rPr><w:t>2</w:t></w:r><w:r><w:t>。使用</w:t></w:r><w:r w:rsidR="001852F3"><w:t xml:space="preserve">Eviews</w:t></w:r><w:r w:rsidR="001852F3"><w:t xml:space="preserve">软件进行模型估计，结果如下。</w:t></w:r></w:p><w:p w:rsidR="0018722C"><w:pPr><w:pStyle w:val="a8"/><w:topLinePunct/></w:pPr><w:r><w:t>表</w:t></w:r><w:r><w:rPr><w:rFonts w:ascii="Times New Roman" w:eastAsia="Times New Roman"/></w:rPr><w:t>4-4  </w:t></w:r><w:r><w:t>以劣二类海水为环境压力指标的变截距模型估计结果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0.873573</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43.53545</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0.841603</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31.79577</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12.65445</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8.097504</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13931.75</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8.662150</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-422.3627</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27.32469</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2.499064</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rPr><w:rFonts w:cstheme="minorBidi" w:hAnsiTheme="minorHAnsi" w:eastAsiaTheme="minorHAnsi" w:asciiTheme="minorHAnsi"/></w:rPr><w:t>从上述结果可以看到</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的数值为</w:t></w:r><w:r><w:rPr><w:rFonts w:ascii="Arial" w:eastAsia="Arial" w:cstheme="minorBidi" w:hAnsiTheme="minorHAnsi"/></w:rPr><w:t>13931</w:t></w:r><w:r><w:rPr><w:rFonts w:ascii="Arial" w:eastAsia="Arial" w:cstheme="minorBidi" w:hAnsiTheme="minorHAnsi"/></w:rPr><w:t>.</w:t></w:r><w:r><w:rPr><w:rFonts w:ascii="Arial" w:eastAsia="Arial" w:cstheme="minorBidi" w:hAnsiTheme="minorHAnsi"/></w:rPr><w:t>75</w:t></w:r><w:r><w:rPr><w:rFonts w:cstheme="minorBidi" w:hAnsiTheme="minorHAnsi" w:eastAsiaTheme="minorHAnsi" w:asciiTheme="minorHAnsi"/></w:rPr><w:t>。</w:t></w:r></w:p><w:p w:rsidR="0018722C"><w:pPr><w:topLinePunct/></w:pPr><w:r><w:t>3、计算不变系数模型残差平方和</w:t></w:r><w:r><w:rPr><w:rFonts w:ascii="Times New Roman" w:eastAsia="Times New Roman"/><w:i/></w:rPr><w:t>S</w:t></w:r><w:r><w:rPr><w:vertAlign w:val="subscript"/><w:rFonts w:ascii="Times New Roman" w:eastAsia="Times New Roman"/></w:rPr><w:t>3</w:t></w:r><w:r><w:t>，使用</w:t></w:r><w:r w:rsidR="001852F3"><w:t xml:space="preserve">Eviews</w:t></w:r><w:r w:rsidR="001852F3"><w:t xml:space="preserve">软件估计模型，结果如下。</w:t></w:r></w:p><w:p w:rsidR="0018722C"><w:pPr><w:pStyle w:val="a8"/><w:topLinePunct/></w:pPr><w:r><w:t>表</w:t></w:r><w:r><w:rPr><w:rFonts w:ascii="Times New Roman" w:eastAsia="Times New Roman"/></w:rPr><w:t>4-5  </w:t></w:r><w:r><w:t>以劣二类海水为环境压力指标的不变系数模型估计结果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1"/><w:gridCol w:w="1287"/></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0.025098</w:t></w:r></w:p></w:tc><w:tc><w:tcPr><w:tcW w:w="1870"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9" w:type="pct"/><w:vAlign w:val="center"/><w:tcBorders><w:bottom w:val="single" w:sz="4" w:space="0" w:color="auto"/></w:tcBorders></w:tcPr><w:p w:rsidR="0018722C"><w:pPr><w:pStyle w:val="a7"/><w:topLinePunct/><w:ind w:leftChars="0" w:left="0" w:rightChars="0" w:right="0" w:firstLineChars="0" w:firstLine="0"/><w:spacing w:line="240" w:lineRule="atLeast"/></w:pPr><w:r><w:t>43.53545</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0.006876</w:t></w:r></w:p></w:tc><w:tc><w:tcPr><w:tcW w:w="1870"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9" w:type="pct"/><w:vAlign w:val="center"/></w:tcPr><w:p w:rsidR="0018722C"><w:pPr><w:pStyle w:val="affff9"/><w:topLinePunct/><w:ind w:leftChars="0" w:left="0" w:rightChars="0" w:right="0" w:firstLineChars="0" w:firstLine="0"/><w:spacing w:line="240" w:lineRule="atLeast"/></w:pPr><w:r><w:t>31.79577</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31.68628</w:t></w:r></w:p></w:tc><w:tc><w:tcPr><w:tcW w:w="1870" w:type="pct"/><w:vAlign w:val="center"/></w:tcPr><w:p w:rsidR="0018722C"><w:pPr><w:pStyle w:val="a5"/><w:topLinePunct/><w:ind w:leftChars="0" w:left="0" w:rightChars="0" w:right="0" w:firstLineChars="0" w:firstLine="0"/><w:spacing w:line="240" w:lineRule="atLeast"/></w:pPr><w:r><w:t>Akaike info criterion</w:t></w:r></w:p></w:tc><w:tc><w:tcPr><w:tcW w:w="769" w:type="pct"/><w:vAlign w:val="center"/></w:tcPr><w:p w:rsidR="0018722C"><w:pPr><w:pStyle w:val="affff9"/><w:topLinePunct/><w:ind w:leftChars="0" w:left="0" w:rightChars="0" w:right="0" w:firstLineChars="0" w:firstLine="0"/><w:spacing w:line="240" w:lineRule="atLeast"/></w:pPr><w:r><w:t>9.776538</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107430.2</w:t></w:r></w:p></w:tc><w:tc><w:tcPr><w:tcW w:w="1870" w:type="pct"/><w:vAlign w:val="center"/></w:tcPr><w:p w:rsidR="0018722C"><w:pPr><w:pStyle w:val="a5"/><w:topLinePunct/><w:ind w:leftChars="0" w:left="0" w:rightChars="0" w:right="0" w:firstLineChars="0" w:firstLine="0"/><w:spacing w:line="240" w:lineRule="atLeast"/></w:pPr><w:r><w:t>Schwarz criterion</w:t></w:r></w:p></w:tc><w:tc><w:tcPr><w:tcW w:w="769" w:type="pct"/><w:vAlign w:val="center"/></w:tcPr><w:p w:rsidR="0018722C"><w:pPr><w:pStyle w:val="affff9"/><w:topLinePunct/><w:ind w:leftChars="0" w:left="0" w:rightChars="0" w:right="0" w:firstLineChars="0" w:firstLine="0"/><w:spacing w:line="240" w:lineRule="atLeast"/></w:pPr><w:r><w:t>9.850188</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Log likelihood</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-534.7096</w:t></w:r></w:p></w:tc><w:tc><w:tcPr><w:tcW w:w="1870" w:type="pct"/><w:vAlign w:val="center"/><w:tcBorders><w:top w:val="single" w:sz="4" w:space="0" w:color="auto"/></w:tcBorders></w:tcPr><w:p w:rsidR="0018722C"><w:pPr><w:pStyle w:val="aff1"/><w:topLinePunct/><w:ind w:leftChars="0" w:left="0" w:rightChars="0" w:right="0" w:firstLineChars="0" w:firstLine="0"/><w:spacing w:line="240" w:lineRule="atLeast"/></w:pPr><w:r><w:t>Durbin-Watson stat</w:t></w:r></w:p></w:tc><w:tc><w:tcPr><w:tcW w:w="769" w:type="pct"/><w:vAlign w:val="center"/><w:tcBorders><w:top w:val="single" w:sz="4" w:space="0" w:color="auto"/></w:tcBorders></w:tcPr><w:p w:rsidR="0018722C"><w:pPr><w:pStyle w:val="affff9"/><w:topLinePunct/><w:ind w:leftChars="0" w:left="0" w:rightChars="0" w:right="0" w:firstLineChars="0" w:firstLine="0"/><w:spacing w:line="240" w:lineRule="atLeast"/></w:pPr><w:r><w:t>0.429269</w:t></w:r></w:p></w:tc></w:tr></w:tbl><w:p w:rsidR="0018722C"><w:pPr><w:topLinePunct/></w:pPr><w:r><w:rPr><w:rFonts w:cstheme="minorBidi" w:hAnsiTheme="minorHAnsi" w:eastAsiaTheme="minorHAnsi" w:asciiTheme="minorHAnsi"/></w:rPr><w:t>从上述结果可以得到</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，其数值为</w:t></w:r><w:r><w:rPr><w:rFonts w:ascii="Arial" w:eastAsia="Arial" w:cstheme="minorBidi" w:hAnsiTheme="minorHAnsi"/></w:rPr><w:t>107430</w:t></w:r><w:r><w:rPr><w:rFonts w:ascii="Arial" w:eastAsia="Arial" w:cstheme="minorBidi" w:hAnsiTheme="minorHAnsi"/></w:rPr><w:t>.</w:t></w:r><w:r><w:rPr><w:rFonts w:ascii="Arial" w:eastAsia="Arial" w:cstheme="minorBidi" w:hAnsiTheme="minorHAnsi"/></w:rPr><w:t>2</w:t></w:r><w:r><w:rPr><w:rFonts w:cstheme="minorBidi" w:hAnsiTheme="minorHAnsi" w:eastAsiaTheme="minorHAnsi" w:asciiTheme="minorHAnsi"/></w:rPr><w:t>。</w:t></w:r></w:p><w:p w:rsidR="0018722C"><w:pPr><w:topLinePunct/></w:pPr><w:r><w:rPr><w:rFonts w:ascii="Times New Roman" w:eastAsia="Times New Roman"/></w:rPr><w:t>4</w:t></w:r><w:r><w:t>、模型形式的确定。</w:t></w:r></w:p><w:p w:rsidR="0018722C"><w:pPr><w:topLinePunct/></w:pPr><w:r><w:t>经过对三种模型进行估计，计算其残差平方和。结果如下</w:t></w:r></w:p><w:tbl><w:tblPr><w:tblW w:w="0" w:type="auto"/><w:tblInd w:w="11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858"/><w:gridCol w:w="2843"/><w:gridCol w:w="2843"/></w:tblGrid><w:tr><w:trPr><w:trHeight w:val="620" w:hRule="atLeast"/></w:trPr><w:tc><w:tcPr><w:tcW w:w="2858" w:type="dxa"/><w:tcBorders><w:left w:val="nil"/></w:tcBorders></w:tcPr><w:p w:rsidR="0018722C"><w:pPr><w:topLinePunct/><w:ind w:leftChars="0" w:left="0" w:rightChars="0" w:right="0" w:firstLineChars="0" w:firstLine="0"/><w:spacing w:line="240" w:lineRule="atLeast"/></w:pPr><w:r><w:rPr><w:rFonts w:ascii="Times New Roman"/><w:i/></w:rPr><w:t>S</w:t></w:r><w:r><w:rPr><w:vertAlign w:val="subscript"/><w:rFonts w:ascii="Times New Roman"/></w:rPr><w:t>1</w:t></w:r></w:p></w:tc><w:tc><w:tcPr><w:tcW w:w="2843" w:type="dxa"/></w:tcPr><w:p w:rsidR="0018722C"><w:pPr><w:topLinePunct/><w:ind w:leftChars="0" w:left="0" w:rightChars="0" w:right="0" w:firstLineChars="0" w:firstLine="0"/><w:spacing w:line="240" w:lineRule="atLeast"/></w:pPr><w:r><w:rPr><w:rFonts w:ascii="Times New Roman"/><w:i/></w:rPr><w:t>S</w:t></w:r><w:r><w:rPr><w:vertAlign w:val="subscript"/><w:rFonts w:ascii="Times New Roman"/></w:rPr><w:t>2</w:t></w:r></w:p></w:tc><w:tc><w:tcPr><w:tcW w:w="2843" w:type="dxa"/><w:tcBorders><w:right w:val="nil"/></w:tcBorders></w:tcPr><w:p w:rsidR="0018722C"><w:pPr><w:topLinePunct/><w:ind w:leftChars="0" w:left="0" w:rightChars="0" w:right="0" w:firstLineChars="0" w:firstLine="0"/><w:spacing w:line="240" w:lineRule="atLeast"/></w:pPr><w:r><w:rPr><w:rFonts w:ascii="Times New Roman"/><w:i/></w:rPr><w:t>S</w:t></w:r><w:r><w:rPr><w:vertAlign w:val="subscript"/><w:rFonts w:ascii="Times New Roman"/></w:rPr><w:t>3</w:t></w:r></w:p></w:tc></w:tr><w:tr><w:trPr><w:trHeight w:val="500" w:hRule="atLeast"/></w:trPr><w:tc><w:tcPr><w:tcW w:w="2858" w:type="dxa"/><w:tcBorders><w:left w:val="nil"/></w:tcBorders></w:tcPr><w:p w:rsidR="0018722C"><w:pPr><w:topLinePunct/><w:ind w:leftChars="0" w:left="0" w:rightChars="0" w:right="0" w:firstLineChars="0" w:firstLine="0"/><w:spacing w:line="240" w:lineRule="atLeast"/></w:pPr><w:r><w:t>8829.584</w:t></w:r></w:p></w:tc><w:tc><w:tcPr><w:tcW w:w="2843" w:type="dxa"/></w:tcPr><w:p w:rsidR="0018722C"><w:pPr><w:topLinePunct/><w:ind w:leftChars="0" w:left="0" w:rightChars="0" w:right="0" w:firstLineChars="0" w:firstLine="0"/><w:spacing w:line="240" w:lineRule="atLeast"/></w:pPr><w:r><w:t>13931.75</w:t></w:r></w:p></w:tc><w:tc><w:tcPr><w:tcW w:w="2843" w:type="dxa"/><w:tcBorders><w:right w:val="nil"/></w:tcBorders></w:tcPr><w:p w:rsidR="0018722C"><w:pPr><w:topLinePunct/><w:ind w:leftChars="0" w:left="0" w:rightChars="0" w:right="0" w:firstLineChars="0" w:firstLine="0"/><w:spacing w:line="240" w:lineRule="atLeast"/></w:pPr><w:r><w:t>107430.2</w:t></w:r></w:p></w:tc></w:tr></w:tbl><w:p w:rsidR="0018722C"><w:pPr><w:pStyle w:val="BodyText"/><w:spacing w:before="26"/><w:ind w:leftChars="0" w:left="240"/><w:topLinePunct/></w:pPr><w:r><w:t>根据公式</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3</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p><w:p w:rsidR="0018722C"><w:pPr><w:pStyle w:val="ae"/><w:topLinePunct/></w:pPr><w:r><w:rPr><w:kern w:val="2"/><w:sz w:val="15"/><w:szCs w:val="22"/><w:rFonts w:cstheme="minorBidi" w:hAnsiTheme="minorHAnsi" w:eastAsiaTheme="minorHAnsi" w:asciiTheme="minorHAnsi" w:ascii="Symbol" w:hAnsi="Symbol"/></w:rPr><w:pict><v:shape style="width:3.65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2</w:t></w:r></w:p><w:p </w:txbxContent></v:textbox></v:shape></w:pict></w:r><w:r><w:rPr><w:kern w:val="2"/><w:szCs w:val="22"/><w:rFonts w:ascii="Symbol" w:hAnsi="Symbol" w:cstheme="minorBidi" w:eastAsiaTheme="minorHAnsi"/><w:sz w:val="15"/></w:rPr><w:t></w:t></w:r><w:r><w:rPr><w:kern w:val="2"/><w:szCs w:val="22"/><w:rFonts w:ascii="Symbol" w:hAnsi="Symbol" w:cstheme="minorBidi" w:eastAsiaTheme="minorHAnsi"/><w:sz w:val="2"/></w:rPr><w:pict><v:group style="width:116.15pt;height:.5pt;mso-position-horizontal-relative:char;mso-position-vertical-relative:line" coordorigin="0,0" coordsize="2323,10"><v:line style="position:absolute" from="0,5" to="2323,5" stroked="true" strokeweight=".483321pt" strokecolor="#000000"><v:stroke dashstyle="solid"/></v:line></v:group></w:pic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t>其中，</w:t></w:r><w:r><w:rPr><w:rFonts w:ascii="Times New Roman" w:eastAsia="宋体"/><w:i/></w:rPr><w:t>S</w:t></w:r><w:r><w:rPr><w:vertAlign w:val="subscript"/><w:rFonts w:ascii="Times New Roman" w:eastAsia="宋体"/></w:rPr><w:t>1</w:t></w:r><w:r><w:t>、</w:t></w:r><w:r><w:rPr><w:rFonts w:ascii="Times New Roman" w:eastAsia="宋体"/><w:i/></w:rPr><w:t>S</w:t></w:r><w:r><w:rPr><w:vertAlign w:val="subscript"/><w:rFonts w:ascii="Times New Roman" w:eastAsia="宋体"/></w:rPr><w:t>2</w:t></w:r><w:r><w:t>、</w:t></w:r><w:r><w:rPr><w:rFonts w:ascii="Times New Roman" w:eastAsia="宋体"/><w:i/></w:rPr><w:t>S</w:t></w:r><w:r><w:rPr><w:vertAlign w:val="subscript"/><w:rFonts w:ascii="Times New Roman" w:eastAsia="宋体"/></w:rPr><w:t>3</w:t></w:r><w:r><w:t>分别为变系数模型、变截距模型和不变系数模型的残差平方和，K</w:t></w:r><w:r></w:r><w:r w:rsidR="001852F3"><w:t xml:space="preserve">为解释变量的个数，</w:t></w:r><w:r><w:t>N</w:t></w:r><w:r></w:r><w:r w:rsidR="001852F3"><w:t xml:space="preserve">为截面个体数量。</w:t></w:r><w:r><w:t>T</w:t></w:r><w:r></w:r><w:r w:rsidR="001852F3"><w:t xml:space="preserve">为每个面板数据中数据的数。</w:t></w:r></w:p><w:p w:rsidR="0018722C"><w:pPr><w:pStyle w:val="BodyText"/><w:spacing w:before="127"/><w:ind w:leftChars="0" w:left="240"/><w:topLinePunct/></w:pPr><w:r><w:t>经过计算得到</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w:rPr><w:vertAlign w:val="subscript"/><w:rFonts w:ascii="Times New Roman" w:hAnsi="Times New Roman" w:cstheme="minorBidi" w:eastAsiaTheme="minorHAnsi"/></w:rPr><w:t>2</w:t></w:r><w:r w:rsidR="001852F3"><w:rPr><w:vertAlign w:val="subscript"/><w:rFonts w:ascii="Times New Roman" w:hAnsi="Times New Roman" w:cstheme="minorBidi" w:eastAsiaTheme="minorHAnsi"/></w:rPr><w:t xml:space="preserve"> </w:t></w:r><w:r><w:rPr><w:rFonts w:ascii="Symbol" w:hAnsi="Symbol" w:cstheme="minorBidi" w:eastAsiaTheme="minorHAnsi"/></w:rPr><w:t></w:t></w:r><w:r w:rsidR="001852F3"><w:rPr><w:rFonts w:ascii="Times New Roman" w:hAnsi="Times New Roman" w:cstheme="minorBidi" w:eastAsiaTheme="minorHAnsi"/></w:rPr><w:t xml:space="preserve">18.426 ~ </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40,66</w:t></w:r><w:r><w:rPr><w:rFonts w:ascii="Symbol" w:hAnsi="Symbol" w:cstheme="minorBidi" w:eastAsiaTheme="minorHAnsi"/></w:rPr><w:t></w:t></w:r></w:p><w:p w:rsidR="0018722C"><w:pPr><w:topLinePunct/></w:pPr><w:r><w:t>下表为</w:t></w:r><w:r w:rsidR="001852F3"><w:t xml:space="preserve">F</w:t></w:r><w:r w:rsidR="001852F3"><w:t xml:space="preserve">检验在</w:t></w:r><w:r w:rsidR="001852F3"><w:t xml:space="preserve">5%和</w:t></w:r><w:r w:rsidR="001852F3"><w:t xml:space="preserve">1%</w:t></w:r><w:r w:rsidR="001852F3"><w:t xml:space="preserve">置信度下的相应临界值。</w:t></w:r></w:p><w:p w:rsidR="0018722C"><w:pPr><w:pStyle w:val="aff7"/><w:topLinePunct/></w:pPr><w:r><w:pict><v:group style="margin-left:83.543999pt;margin-top:20.637812pt;width:427.2pt;height:48.25pt;mso-position-horizontal-relative:page;mso-position-vertical-relative:paragraph;z-index:5176;mso-wrap-distance-left:0;mso-wrap-distance-right:0" coordorigin="1671,413" coordsize="8544,965"><v:line style="position:absolute" from="1685,418" to="5945,418" stroked="true" strokeweight=".48001pt" strokecolor="#000000"><v:stroke dashstyle="solid"/></v:line><v:line style="position:absolute" from="5954,418" to="10214,418" stroked="true" strokeweight=".48001pt" strokecolor="#000000"><v:stroke dashstyle="solid"/></v:line><v:line style="position:absolute" from="1685,893" to="5945,893" stroked="true" strokeweight=".47998pt" strokecolor="#000000"><v:stroke dashstyle="solid"/></v:line><v:line style="position:absolute" from="5954,893" to="10214,893" stroked="true" strokeweight=".47998pt" strokecolor="#000000"><v:stroke dashstyle="solid"/></v:line><v:line style="position:absolute" from="1671,1373" to="5945,1373" stroked="true" strokeweight=".47998pt" strokecolor="#000000"><v:stroke dashstyle="solid"/></v:line><v:line style="position:absolute" from="5950,413" to="5950,1378" stroked="true" strokeweight=".48001pt" strokecolor="#000000"><v:stroke dashstyle="solid"/></v:line><v:line style="position:absolute" from="5954,1373" to="10214,1373" stroked="true" strokeweight=".47998pt" strokecolor="#000000"><v:stroke dashstyle="solid"/></v:line><v:shape style="position:absolute;left:3731;top:568;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1.576</w:t></w:r></w:p><w:p w:rsidR="0018722C"><w:pPr><w:spacing w:line="182" w:lineRule="exact" w:before="0"/><w:ind w:leftChars="0" w:left="0" w:rightChars="0" w:right="0" w:firstLineChars="0" w:firstLine="0"/><w:jc w:val="left"/><w:rPr><w:sz w:val="18"/></w:rPr></w:pPr><w:r><w:rPr><w:sz w:val="18"/></w:rPr><w:t>1.904</w:t></w:r></w:p><w:p w:rsidR="0018722C"><w:pPr><w:topLinePunct/></w:pPr><w:r><w:t>因为经过计算得到的</w:t></w:r><w:r><w:t>F</w:t></w:r><w:r></w:r><w:r w:rsidR="001852F3"><w:t xml:space="preserve">检验值为</w:t></w:r><w:r><w:t>18</w:t></w:r><w:r><w:t>.</w:t></w:r><w:r><w:t>426，大于临界值，所以拒绝原假设，接下</w:t></w:r><w:r><w:t>来需要计算</w:t></w:r><w:r><w:rPr><w:rFonts w:ascii="Times New Roman" w:eastAsia="宋体"/><w:i/></w:rPr><w:t>F</w:t></w:r><w:r><w:rPr><w:vertAlign w:val="subscript"/><w:rFonts w:ascii="Times New Roman" w:eastAsia="宋体"/></w:rPr><w:t>1 </w:t></w:r><w:r><w:t>。</w:t></w:r></w:p><w:p w:rsidR="0018722C"><w:pPr><w:pStyle w:val="ae"/><w:topLinePunct/></w:pPr><w:r><w:rPr><w:kern w:val="2"/><w:sz w:val="22"/><w:szCs w:val="22"/><w:rFonts w:cstheme="minorBidi" w:hAnsiTheme="minorHAnsi" w:eastAsiaTheme="minorHAnsi" w:asciiTheme="minorHAnsi"/></w:rPr><w:pict><v:shape style="margin-left:181.544449pt;margin-top:20.52714pt;width:3.65pt;height:7.8pt;mso-position-horizontal-relative:page;mso-position-vertical-relative:paragraph;z-index:5200;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1</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224;mso-wrap-distance-left:0;mso-wrap-distance-right:0" from="197.966476pt,20.773409pt" to="294.429889pt,20.773409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rsidR="0018722C"><w:pPr><w:pStyle w:val="BodyText"/><w:spacing w:before="1"/><w:ind w:leftChars="0" w:left="240"/><w:topLinePunct/></w:pPr><w:r><w:t>经过计算得到</w:t></w:r></w:p><w:p w:rsidR="0018722C"><w:pPr><w:topLinePunct/></w:pPr><w:r><w:rPr><w:rFonts w:cstheme="minorBidi" w:hAnsiTheme="minorHAnsi" w:eastAsiaTheme="minorHAnsi" w:asciiTheme="minorHAnsi"/></w:rPr><w:br w:type="column"/></w:r><w:r><w:rPr><w:rFonts w:ascii="Times New Roman" w:hAnsi="Times New Roman" w:cstheme="minorBidi" w:eastAsiaTheme="minorHAnsi"/><w:i/></w:rPr><w:t>S</w:t></w:r><w:r><w:rPr><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F</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 w:rsidR="001852F3"><w:rPr><w:rFonts w:ascii="Times New Roman" w:hAnsi="Times New Roman" w:cstheme="minorBidi" w:eastAsiaTheme="minorHAnsi"/></w:rPr><w:t xml:space="preserve">1.271 ~ </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30,66</w:t></w:r><w:r><w:rPr><w:rFonts w:ascii="Symbol" w:hAnsi="Symbol" w:cstheme="minorBidi" w:eastAsiaTheme="minorHAnsi"/></w:rPr><w:t></w:t></w:r></w:p><w:p w:rsidR="0018722C"><w:pPr><w:pStyle w:val="aff7"/><w:topLinePunct/></w:pPr><w:r><w:rPr><w:rFonts w:ascii="Symbol" w:hAnsi="Symbol"/><w:sz w:val="20"/></w:rPr><w:pict><v:group style="width:427.15pt;height:48.3pt;mso-position-horizontal-relative:char;mso-position-vertical-relative:line" coordorigin="0,0" coordsize="8543,966"><v:line style="position:absolute" from="14,5" to="4273,5" stroked="true" strokeweight=".48004pt" strokecolor="#000000"><v:stroke dashstyle="solid"/></v:line><v:line style="position:absolute" from="4283,5" to="8543,5" stroked="true" strokeweight=".48004pt" strokecolor="#000000"><v:stroke dashstyle="solid"/></v:line><v:line style="position:absolute" from="14,485" to="4273,485" stroked="true" strokeweight=".48004pt" strokecolor="#000000"><v:stroke dashstyle="solid"/></v:line><v:line style="position:absolute" from="4283,485" to="8543,485" stroked="true" strokeweight=".48004pt" strokecolor="#000000"><v:stroke dashstyle="solid"/></v:line><v:line style="position:absolute" from="0,961" to="4273,961" stroked="true" strokeweight=".48004pt" strokecolor="#000000"><v:stroke dashstyle="solid"/></v:line><v:line style="position:absolute" from="4278,0" to="4278,965" stroked="true" strokeweight=".48001pt" strokecolor="#000000"><v:stroke dashstyle="solid"/></v:line><v:line style="position:absolute" from="4283,961" to="8543,961" stroked="true" strokeweight=".48004pt" strokecolor="#000000"><v:stroke dashstyle="solid"/></v:line><v:shape style="position:absolute;left:2059;top:155;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1.632</w:t></w:r></w:p><w:p w:rsidR="0018722C"><w:pPr><w:spacing w:line="182" w:lineRule="exact" w:before="0"/><w:ind w:leftChars="0" w:left="0" w:rightChars="0" w:right="0" w:firstLineChars="0" w:firstLine="0"/><w:jc w:val="left"/><w:rPr><w:sz w:val="18"/></w:rPr></w:pPr><w:r><w:rPr><w:sz w:val="18"/></w:rPr><w:t>1.997</w:t></w:r></w:p><w:p w:rsidR="0018722C"><w:pPr><w:topLinePunct/></w:pPr><w:r><w:t>上表为</w:t></w:r><w:r><w:rPr><w:rFonts w:ascii="Times New Roman" w:eastAsia="宋体"/></w:rPr><w:t>F</w:t></w:r><w:r><w:t>检验在</w:t></w:r><w:r><w:rPr><w:rFonts w:ascii="Times New Roman" w:eastAsia="宋体"/></w:rPr><w:t>5%</w:t></w:r><w:r><w:t>和</w:t></w:r><w:r><w:rPr><w:rFonts w:ascii="Times New Roman" w:eastAsia="宋体"/></w:rPr><w:t>1%</w:t></w:r><w:r><w:t>置信度下的相应临界值。因为</w:t></w:r><w:r><w:rPr><w:rFonts w:ascii="Times New Roman" w:eastAsia="宋体"/><w:i/></w:rPr><w:t>F</w:t></w:r><w:r><w:rPr><w:vertAlign w:val="subscript"/><w:rFonts w:ascii="Times New Roman" w:eastAsia="宋体"/></w:rPr><w:t>1</w:t></w:r><w:r><w:t>的值为</w:t></w:r><w:r><w:rPr><w:rFonts w:ascii="Times New Roman" w:eastAsia="宋体"/></w:rPr><w:t>1</w:t></w:r><w:r><w:rPr><w:rFonts w:ascii="Times New Roman" w:eastAsia="宋体"/></w:rPr><w:t>.</w:t></w:r><w:r><w:rPr><w:rFonts w:ascii="Times New Roman" w:eastAsia="宋体"/></w:rPr><w:t>271</w:t></w:r><w:r><w:t>，小于</w:t></w:r><w:r><w:t>给定显著性水平下的相应临界值，所以认为接受假设</w:t></w:r><w:r><w:rPr><w:rFonts w:ascii="Times New Roman" w:eastAsia="宋体"/><w:i/></w:rPr><w:t>H</w:t></w:r><w:r><w:rPr><w:rFonts w:ascii="Times New Roman" w:eastAsia="宋体"/></w:rPr><w:t>1</w:t></w:r><w:r><w:t>，用变截距模型拟合。</w:t></w:r></w:p><w:p w:rsidR="0018722C"><w:pPr><w:pStyle w:val="3"/><w:topLinePunct/><w:ind w:left="200" w:hangingChars="200" w:hanging="200"/></w:pPr><w:bookmarkStart w:id="395876" w:name="_Toc686395876"/><w:r><w:t>4.2.4</w:t></w:r><w:r><w:t xml:space="preserve"> </w:t></w:r><w:r><w:t>模型拟合和分析</w:t></w:r><w:bookmarkEnd w:id="395876"/></w:p><w:p w:rsidR="0018722C"><w:pPr><w:topLinePunct/></w:pPr><w:r><w:t>使用</w:t></w:r><w:r><w:rPr><w:rFonts w:ascii="Times New Roman" w:eastAsia="Times New Roman"/></w:rPr><w:t>Eviews</w:t></w:r><w:r><w:t>进行模型拟合，结果如下表。</w:t></w:r></w:p><w:p w:rsidR="0018722C"><w:pPr><w:pStyle w:val="a8"/><w:topLinePunct/></w:pPr><w:r><w:t>表</w:t></w:r><w:r><w:rPr><w:rFonts w:ascii="Times New Roman" w:eastAsia="Times New Roman"/></w:rPr><w:t>4-6  </w:t></w:r><w:r><w:t>以劣二类海水为环境压力指标的变截距模型估计结果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0.873573</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43.53545</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0.841603</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31.79577</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12.65445</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8.097504</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13931.75</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8.662150</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-422.3627</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27.32469</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2.499064</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结果解读：</w:t></w:r></w:p><w:p w:rsidR="0018722C"><w:pPr><w:topLinePunct/></w:pPr><w:r><w:t>R-squared</w:t></w:r><w:r></w:r><w:r w:rsidR="001852F3"><w:t xml:space="preserve">为样本决定系数，表示总离差平方和中由回归方程可以解释部分</w:t></w:r><w:r><w:t>的比例，比例越大说明回归方程可以解释的部分越多。值为</w:t></w:r><w:r><w:t>0-1</w:t></w:r><w:r><w:t>，越接近</w:t></w:r><w:r><w:t>1</w:t></w:r><w:r></w:r><w:r w:rsidR="001852F3"><w:t xml:space="preserve">表示</w:t></w:r><w:r><w:t>拟合越好，</w:t></w:r><w:r><w:t>&gt;</w:t></w:r><w:r w:rsidR="004B696B"><w:t xml:space="preserve"> </w:t></w:r><w:r w:rsidR="004B696B"><w:t>0</w:t></w:r><w:r w:rsidR="004B696B"><w:t>.8</w:t></w:r><w:r></w:r><w:r w:rsidR="001852F3"><w:t xml:space="preserve">认为可以接受，本例中</w:t></w:r><w:r><w:t>R-squared</w:t></w:r><w:r></w:r><w:r w:rsidR="001852F3"><w:t xml:space="preserve">数值为</w:t></w:r><w:r><w:t>0</w:t></w:r><w:r><w:t>.</w:t></w:r><w:r><w:t>873573</w:t></w:r><w:r><w:t>，拟合较好。Adjust R-seqaured</w:t></w:r><w:r></w:r><w:r w:rsidR="001852F3"><w:t xml:space="preserve">为</w:t></w:r><w:r w:rsidR="001852F3"><w:t xml:space="preserve">修正的</w:t></w:r><w:r><w:t>R-squared，</w:t></w:r><w:r><w:t>与</w:t></w:r><w:r><w:t>R-squared</w:t></w:r><w:r></w:r><w:r w:rsidR="001852F3"><w:t xml:space="preserve">有相似意义。</w:t></w:r></w:p><w:p w:rsidR="0018722C"><w:pPr><w:topLinePunct/></w:pPr><w:r><w:t>F-statistic</w:t></w:r><w:r></w:r><w:r w:rsidR="001852F3"><w:t xml:space="preserve">表示模型拟合样本的效果，即选择的所有自变量对因变量的解</w:t></w:r><w:r><w:t>释力度。</w:t></w:r><w:r><w:t>F</w:t></w:r><w:r></w:r><w:r w:rsidR="001852F3"><w:t xml:space="preserve">大于临界值则说明拒绝</w:t></w:r><w:r><w:t>0</w:t></w:r><w:r></w:r><w:r w:rsidR="001852F3"><w:t xml:space="preserve">假设。若</w:t></w:r><w:r><w:t>Prob</w:t></w:r><w:r><w:t>(</w:t></w:r><w:r><w:t>F-statistic</w:t></w:r><w:r><w:t>)</w:t></w:r><w:r><w:t>小于置信度</w:t></w:r><w:r><w:t>（</w:t></w:r><w:r><w:t>如</w:t></w:r></w:p><w:p w:rsidR="0018722C"><w:pPr><w:topLinePunct/></w:pPr><w:r><w:t>0.05</w:t></w:r><w:r><w:t>）</w:t></w:r><w:r><w:t>则说明</w:t></w:r><w:r w:rsidR="001852F3"><w:t xml:space="preserve">F</w:t></w:r><w:r w:rsidR="001852F3"><w:t xml:space="preserve">大于临界值，方程显著性明显。本例中</w:t></w:r><w:r w:rsidR="001852F3"><w:t xml:space="preserve">Prob</w:t></w:r><w:r><w:t>(</w:t></w:r><w:r><w:t>F-statistic</w:t></w:r><w:r><w:t>)</w:t></w:r><w:r><w:t>为</w:t></w:r></w:p><w:p w:rsidR="0018722C"><w:pPr><w:topLinePunct/></w:pPr><w:r><w:t>0.000000，模型方程显著。</w:t></w:r></w:p><w:p w:rsidR="0018722C"><w:pPr><w:topLinePunct/></w:pPr><w:r><w:t>Durbin-Watson</w:t></w:r><w:r><w:t> </w:t></w:r><w:r><w:t>stat</w:t></w:r><w:r><w:t>：检验残差序列的自相关性，其值在</w:t></w:r><w:r><w:t>0-4</w:t></w:r><w:r></w:r><w:r w:rsidR="001852F3"><w:t xml:space="preserve">之间，数值为</w:t></w:r></w:p><w:p w:rsidR="0018722C"><w:pPr><w:topLinePunct/></w:pPr><w:r><w:t>2</w:t></w:r><w:r></w:r><w:r w:rsidR="001852F3"><w:t xml:space="preserve">表示完全不相关，数值为</w:t></w:r><w:r><w:t>0</w:t></w:r><w:r></w:r><w:r w:rsidR="001852F3"><w:t xml:space="preserve">表示完全负相关，数值为</w:t></w:r><w:r><w:t>4</w:t></w:r><w:r></w:r><w:r w:rsidR="001852F3"><w:t xml:space="preserve">表示完全正相关。本例</w:t></w:r><w:r><w:t>中数值为</w:t></w:r><w:r><w:t>2</w:t></w:r><w:r><w:t>.</w:t></w:r><w:r><w:t>499064，说明序列基本不相关。</w:t></w:r></w:p><w:p w:rsidR="0018722C"><w:pPr><w:topLinePunct/></w:pPr><w:r><w:rPr><w:rFonts w:cstheme="minorBidi" w:hAnsiTheme="minorHAnsi" w:eastAsiaTheme="minorHAnsi" w:asciiTheme="minorHAnsi"/></w:rPr><w:t>用</w:t></w:r><w:r><w:rPr><w:rFonts w:ascii="Times New Roman" w:hAnsi="Times New Roman" w:eastAsia="宋体" w:cstheme="minorBidi"/><w:i/></w:rPr><w:t>W</w:t></w:r><w:r><w:rPr><w:rFonts w:cstheme="minorBidi" w:hAnsiTheme="minorHAnsi" w:eastAsiaTheme="minorHAnsi" w:asciiTheme="minorHAnsi"/></w:rPr><w:t>表示环境指标，</w:t></w:r><w:r><w:rPr><w:rFonts w:ascii="Times New Roman" w:hAnsi="Times New Roman" w:eastAsia="宋体" w:cstheme="minorBidi"/><w:i/></w:rPr><w:t>Y</w:t></w:r><w:r><w:rPr><w:rFonts w:cstheme="minorBidi" w:hAnsiTheme="minorHAnsi" w:eastAsiaTheme="minorHAnsi" w:asciiTheme="minorHAnsi"/></w:rPr><w:t>表示经济指标，</w:t></w:r><w:r><w:rPr><w:rFonts w:ascii="Symbol" w:hAnsi="Symbol" w:eastAsia="Symbol" w:cstheme="minorBidi"/><w:i/></w:rPr><w:t></w:t></w:r><w:r><w:rPr><w:rFonts w:ascii="Times New Roman" w:hAnsi="Times New Roman" w:eastAsia="宋体" w:cstheme="minorBidi"/><w:vertAlign w:val="superscript"/>/></w:rPr><w:t>i</w:t></w:r><w:r><w:rPr><w:rFonts w:cstheme="minorBidi" w:hAnsiTheme="minorHAnsi" w:eastAsiaTheme="minorHAnsi" w:asciiTheme="minorHAnsi"/></w:rPr><w:t>表示各地区差异，</w:t></w:r><w:r><w:rPr><w:rFonts w:ascii="Symbol" w:hAnsi="Symbol" w:eastAsia="Symbol" w:cstheme="minorBidi"/><w:i/></w:rPr><w:t></w:t></w:r><w:r><w:rPr><w:rFonts w:ascii="Times New Roman" w:hAnsi="Times New Roman" w:eastAsia="宋体" w:cstheme="minorBidi"/><w:vertAlign w:val="superscript"/>/></w:rPr><w:t>t</w:t></w:r><w:r><w:rPr><w:rFonts w:cstheme="minorBidi" w:hAnsiTheme="minorHAnsi" w:eastAsiaTheme="minorHAnsi" w:asciiTheme="minorHAnsi"/></w:rPr><w:t>表示时期差异，那么上述估计结果如下：</w:t></w:r></w:p><w:p w:rsidR="0018722C"><w:pPr><w:topLinePunct/></w:pPr><w:r><w:rPr><w:rFonts w:ascii="Times New Roman" w:hAnsi="Times New Roman"/><w:i/></w:rPr><w:t>W</w:t></w:r><w:r><w:rPr><w:rFonts w:ascii="Symbol" w:hAnsi="Symbol"/></w:rPr><w:t></w:t></w:r><w:r><w:rPr><w:rFonts w:ascii="Times New Roman" w:hAnsi="Times New Roman"/></w:rPr><w:t>34.76257</w:t></w:r><w:r><w:rPr><w:rFonts w:ascii="Symbol" w:hAnsi="Symbol"/></w:rPr><w:t></w:t></w:r><w:r><w:rPr><w:rFonts w:ascii="Times New Roman" w:hAnsi="Times New Roman"/><w:i/></w:rPr><w:t>a</w:t></w:r><w:r><w:rPr><w:rFonts w:ascii="Symbol" w:hAnsi="Symbol"/></w:rPr><w:t></w:t></w:r><w:r><w:rPr><w:rFonts w:ascii="Times New Roman" w:hAnsi="Times New Roman"/></w:rPr><w:t>0.001561Y </w:t></w:r><w:r><w:rPr><w:rFonts w:ascii="Times New Roman" w:hAnsi="Times New Roman"/></w:rPr><w:t>- </w:t></w:r><w:r><w:rPr><w:rFonts w:ascii="Times New Roman" w:hAnsi="Times New Roman"/></w:rPr><w:t>0.000000062Y</w:t></w:r><w:r><w:rPr><w:vertAlign w:val="superscript"/>/></w:rPr><w:t>2</w:t></w:r><w:r w:rsidR="001852F3"><w:rPr><w:vertAlign w:val="superscript"/>/></w:rPr><w:t xml:space="preserve"> </w:t></w:r><w:r><w:rPr><w:rFonts w:ascii="Symbol" w:hAnsi="Symbol"/></w:rPr><w:t></w:t></w:r><w:r><w:rPr><w:rFonts w:ascii="Times New Roman" w:hAnsi="Times New Roman"/></w:rPr><w:t>0.000000000000752Y</w:t></w:r><w:r><w:rPr><w:vertAlign w:val="superscript"/>/></w:rPr><w:t>3</w:t></w:r><w:r w:rsidR="001852F3"><w:rPr><w:vertAlign w:val="superscript"/>/></w:rPr><w:t xml:space="preserve"> </w:t></w:r><w:r><w:rPr><w:rFonts w:ascii="Symbol" w:hAnsi="Symbol"/></w:rPr><w:t></w:t></w:r><w:r><w:rPr><w:rFonts w:ascii="Times New Roman" w:hAnsi="Times New Roman"/></w:rPr><w:t> </w:t></w:r><w:r><w:rPr><w:rFonts w:ascii="Symbol" w:hAnsi="Symbol"/><w:i/></w:rPr><w:t></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t>t</w:t></w:r></w:p><w:p w:rsidR="0018722C"><w:pPr><w:topLinePunct/></w:pPr><w:r><w:t>t=</w:t></w:r><w:r><w:t>(</w:t></w:r><w:r><w:t>1.894287</w:t></w:r><w:r><w:t>)</w:t></w:r><w:r w:rsidRPr="00000000"><w:tab/><w:t>(</w:t></w:r><w:r><w:t>0.546127</w:t></w:r><w:r><w:t>)</w:t></w:r><w:r w:rsidRPr="00000000"><w:tab/><w:t>(</w:t></w:r><w:r><w:t>-0.583851</w:t></w:r><w:r><w:t>)</w:t></w:r><w:r w:rsidRPr="00000000"><w:tab/><w:t>(</w:t></w:r><w:r><w:t>0.540414</w:t></w:r><w:r><w:t>)</w:t></w:r></w:p><w:p w:rsidR="0018722C"><w:pPr><w:pStyle w:val="a8"/><w:topLinePunct/></w:pPr><w:r><w:t>表</w:t></w:r><w:r><w:rPr><w:rFonts w:ascii="Times New Roman" w:eastAsia="Times New Roman"/></w:rPr><w:t>4-7  </w:t></w:r><w:r><w:t>以劣二类海水为环境压力指标的变截距模型地区差异和时期差异</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150"/><w:gridCol w:w="1518"/><w:gridCol w:w="1849"/><w:gridCol w:w="1854"/></w:tblGrid><w:tr><w:trPr><w:tblHeader/></w:trPr><w:tc><w:tcPr><w:tcW w:w="1881"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907" w:type="pct"/><w:vAlign w:val="center"/><w:tcBorders><w:bottom w:val="single" w:sz="4" w:space="0" w:color="auto"/></w:tcBorders></w:tcPr><w:p w:rsidR="0018722C"><w:pPr><w:pStyle w:val="a7"/><w:topLinePunct/><w:ind w:leftChars="0" w:left="0" w:rightChars="0" w:right="0" w:firstLineChars="0" w:firstLine="0"/><w:spacing w:line="240" w:lineRule="atLeast"/></w:pPr><w:r><w:t></w:t></w:r><w:r><w:t> </w:t></w:r><w:r><w:rPr><w:vertAlign w:val="subscript"/></w:rPr><w:t>i</w:t></w:r></w:p></w:tc><w:tc><w:tcPr><w:tcW w:w="1104" w:type="pct"/><w:vAlign w:val="center"/><w:tcBorders><w:bottom w:val="single" w:sz="4" w:space="0" w:color="auto"/></w:tcBorders></w:tcPr><w:p w:rsidR="0018722C"><w:pPr><w:pStyle w:val="a7"/><w:topLinePunct/><w:ind w:leftChars="0" w:left="0" w:rightChars="0" w:right="0" w:firstLineChars="0" w:firstLine="0"/><w:spacing w:line="240" w:lineRule="atLeast"/></w:pPr><w:r><w:t>时期</w:t></w:r></w:p></w:tc><w:tc><w:tcPr><w:tcW w:w="1107" w:type="pct"/><w:vAlign w:val="center"/><w:tcBorders><w:bottom w:val="single" w:sz="4" w:space="0" w:color="auto"/></w:tcBorders></w:tcPr><w:p w:rsidR="0018722C"><w:pPr><w:pStyle w:val="a7"/><w:topLinePunct/><w:ind w:leftChars="0" w:left="0" w:rightChars="0" w:right="0" w:firstLineChars="0" w:firstLine="0"/><w:spacing w:line="240" w:lineRule="atLeast"/></w:pPr><w:r><w:t></w:t></w:r><w:r><w:rPr><w:vertAlign w:val="subscript"/></w:rPr><w:t>t</w:t></w:r></w:p></w:tc></w:tr><w:tr><w:tc><w:tcPr><w:tcW w:w="1881" w:type="pct"/><w:vAlign w:val="center"/></w:tcPr><w:p w:rsidR="0018722C"><w:pPr><w:pStyle w:val="ac"/><w:topLinePunct/><w:ind w:leftChars="0" w:left="0" w:rightChars="0" w:right="0" w:firstLineChars="0" w:firstLine="0"/><w:spacing w:line="240" w:lineRule="atLeast"/></w:pPr><w:r><w:t>辽宁</w:t></w:r></w:p></w:tc><w:tc><w:tcPr><w:tcW w:w="907" w:type="pct"/><w:vAlign w:val="center"/></w:tcPr><w:p w:rsidR="0018722C"><w:pPr><w:pStyle w:val="affff9"/><w:topLinePunct/><w:ind w:leftChars="0" w:left="0" w:rightChars="0" w:right="0" w:firstLineChars="0" w:firstLine="0"/><w:spacing w:line="240" w:lineRule="atLeast"/></w:pPr><w:r><w:t>-11.85841</w:t></w:r></w:p></w:tc><w:tc><w:tcPr><w:tcW w:w="1104" w:type="pct"/><w:vAlign w:val="center"/></w:tcPr><w:p w:rsidR="0018722C"><w:pPr><w:pStyle w:val="affff9"/><w:topLinePunct/><w:ind w:leftChars="0" w:left="0" w:rightChars="0" w:right="0" w:firstLineChars="0" w:firstLine="0"/><w:spacing w:line="240" w:lineRule="atLeast"/></w:pPr><w:r><w:t>2001</w:t></w:r></w:p></w:tc><w:tc><w:tcPr><w:tcW w:w="1107" w:type="pct"/><w:vAlign w:val="center"/></w:tcPr><w:p w:rsidR="0018722C"><w:pPr><w:pStyle w:val="affff9"/><w:topLinePunct/><w:ind w:leftChars="0" w:left="0" w:rightChars="0" w:right="0" w:firstLineChars="0" w:firstLine="0"/><w:spacing w:line="240" w:lineRule="atLeast"/></w:pPr><w:r><w:t>20.85470</w:t></w:r></w:p></w:tc></w:tr><w:tr><w:tc><w:tcPr><w:tcW w:w="1881" w:type="pct"/><w:vAlign w:val="center"/></w:tcPr><w:p w:rsidR="0018722C"><w:pPr><w:pStyle w:val="ac"/><w:topLinePunct/><w:ind w:leftChars="0" w:left="0" w:rightChars="0" w:right="0" w:firstLineChars="0" w:firstLine="0"/><w:spacing w:line="240" w:lineRule="atLeast"/></w:pPr><w:r><w:t>河北</w:t></w:r></w:p></w:tc><w:tc><w:tcPr><w:tcW w:w="907" w:type="pct"/><w:vAlign w:val="center"/></w:tcPr><w:p w:rsidR="0018722C"><w:pPr><w:pStyle w:val="affff9"/><w:topLinePunct/><w:ind w:leftChars="0" w:left="0" w:rightChars="0" w:right="0" w:firstLineChars="0" w:firstLine="0"/><w:spacing w:line="240" w:lineRule="atLeast"/></w:pPr><w:r><w:t>-13.67776</w:t></w:r></w:p></w:tc><w:tc><w:tcPr><w:tcW w:w="1104" w:type="pct"/><w:vAlign w:val="center"/></w:tcPr><w:p w:rsidR="0018722C"><w:pPr><w:pStyle w:val="affff9"/><w:topLinePunct/><w:ind w:leftChars="0" w:left="0" w:rightChars="0" w:right="0" w:firstLineChars="0" w:firstLine="0"/><w:spacing w:line="240" w:lineRule="atLeast"/></w:pPr><w:r><w:t>2002</w:t></w:r></w:p></w:tc><w:tc><w:tcPr><w:tcW w:w="1107" w:type="pct"/><w:vAlign w:val="center"/></w:tcPr><w:p w:rsidR="0018722C"><w:pPr><w:pStyle w:val="affff9"/><w:topLinePunct/><w:ind w:leftChars="0" w:left="0" w:rightChars="0" w:right="0" w:firstLineChars="0" w:firstLine="0"/><w:spacing w:line="240" w:lineRule="atLeast"/></w:pPr><w:r><w:t>11.28288</w:t></w:r></w:p></w:tc></w:tr><w:tr><w:tc><w:tcPr><w:tcW w:w="1881" w:type="pct"/><w:vAlign w:val="center"/><w:tcBorders><w:top w:val="single" w:sz="4" w:space="0" w:color="auto"/></w:tcBorders></w:tcPr><w:p w:rsidR="0018722C"><w:pPr><w:pStyle w:val="ac"/><w:topLinePunct/><w:ind w:leftChars="0" w:left="0" w:rightChars="0" w:right="0" w:firstLineChars="0" w:firstLine="0"/><w:spacing w:line="240" w:lineRule="atLeast"/></w:pPr><w:r><w:t>天津</w:t></w:r></w:p></w:tc><w:tc><w:tcPr><w:tcW w:w="907" w:type="pct"/><w:vAlign w:val="center"/><w:tcBorders><w:top w:val="single" w:sz="4" w:space="0" w:color="auto"/></w:tcBorders></w:tcPr><w:p w:rsidR="0018722C"><w:pPr><w:pStyle w:val="affff9"/><w:topLinePunct/><w:ind w:leftChars="0" w:left="0" w:rightChars="0" w:right="0" w:firstLineChars="0" w:firstLine="0"/><w:spacing w:line="240" w:lineRule="atLeast"/></w:pPr><w:r><w:t>38.60068</w:t></w:r></w:p></w:tc><w:tc><w:tcPr><w:tcW w:w="1104" w:type="pct"/><w:vAlign w:val="center"/><w:tcBorders><w:top w:val="single" w:sz="4" w:space="0" w:color="auto"/></w:tcBorders></w:tcPr><w:p w:rsidR="0018722C"><w:pPr><w:pStyle w:val="affff9"/><w:topLinePunct/><w:ind w:leftChars="0" w:left="0" w:rightChars="0" w:right="0" w:firstLineChars="0" w:firstLine="0"/><w:spacing w:line="240" w:lineRule="atLeast"/></w:pPr><w:r><w:t>2003</w:t></w:r></w:p></w:tc><w:tc><w:tcPr><w:tcW w:w="1107" w:type="pct"/><w:vAlign w:val="center"/><w:tcBorders><w:top w:val="single" w:sz="4" w:space="0" w:color="auto"/></w:tcBorders></w:tcPr><w:p w:rsidR="0018722C"><w:pPr><w:pStyle w:val="affff9"/><w:topLinePunct/><w:ind w:leftChars="0" w:left="0" w:rightChars="0" w:right="0" w:firstLineChars="0" w:firstLine="0"/><w:spacing w:line="240" w:lineRule="atLeast"/></w:pPr><w:r><w:t>13.93429</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3150"/><w:gridCol w:w="1518"/><w:gridCol w:w="1849"/><w:gridCol w:w="1854"/></w:tblGrid><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ft东</w:t></w:r></w:p></w:tc><w:tc><w:tcPr><w:tcW w:w="1518" w:type="dxa"/></w:tcPr><w:p w:rsidR="0018722C"><w:pPr><w:topLinePunct/><w:ind w:leftChars="0" w:left="0" w:rightChars="0" w:right="0" w:firstLineChars="0" w:firstLine="0"/><w:spacing w:line="240" w:lineRule="atLeast"/></w:pPr><w:r><w:rPr><w:rFonts w:ascii="宋体"/></w:rPr><w:t>-32.41643</w:t></w:r></w:p></w:tc><w:tc><w:tcPr><w:tcW w:w="1849" w:type="dxa"/></w:tcPr><w:p w:rsidR="0018722C"><w:pPr><w:topLinePunct/><w:ind w:leftChars="0" w:left="0" w:rightChars="0" w:right="0" w:firstLineChars="0" w:firstLine="0"/><w:spacing w:line="240" w:lineRule="atLeast"/></w:pPr><w:r><w:rPr><w:rFonts w:ascii="宋体"/></w:rPr><w:t>2004</w:t></w:r></w:p></w:tc><w:tc><w:tcPr><w:tcW w:w="1854" w:type="dxa"/></w:tcPr><w:p w:rsidR="0018722C"><w:pPr><w:topLinePunct/><w:ind w:leftChars="0" w:left="0" w:rightChars="0" w:right="0" w:firstLineChars="0" w:firstLine="0"/><w:spacing w:line="240" w:lineRule="atLeast"/></w:pPr><w:r><w:rPr><w:rFonts w:ascii="宋体"/></w:rPr><w:t>4.282753</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江苏</w:t></w:r></w:p></w:tc><w:tc><w:tcPr><w:tcW w:w="1518" w:type="dxa"/></w:tcPr><w:p w:rsidR="0018722C"><w:pPr><w:topLinePunct/><w:ind w:leftChars="0" w:left="0" w:rightChars="0" w:right="0" w:firstLineChars="0" w:firstLine="0"/><w:spacing w:line="240" w:lineRule="atLeast"/></w:pPr><w:r><w:rPr><w:rFonts w:ascii="宋体"/></w:rPr><w:t>-11.62801</w:t></w:r></w:p></w:tc><w:tc><w:tcPr><w:tcW w:w="1849" w:type="dxa"/></w:tcPr><w:p w:rsidR="0018722C"><w:pPr><w:topLinePunct/><w:ind w:leftChars="0" w:left="0" w:rightChars="0" w:right="0" w:firstLineChars="0" w:firstLine="0"/><w:spacing w:line="240" w:lineRule="atLeast"/></w:pPr><w:r><w:rPr><w:rFonts w:ascii="宋体"/></w:rPr><w:t>2005</w:t></w:r></w:p></w:tc><w:tc><w:tcPr><w:tcW w:w="1854" w:type="dxa"/></w:tcPr><w:p w:rsidR="0018722C"><w:pPr><w:topLinePunct/><w:ind w:leftChars="0" w:left="0" w:rightChars="0" w:right="0" w:firstLineChars="0" w:firstLine="0"/><w:spacing w:line="240" w:lineRule="atLeast"/></w:pPr><w:r><w:rPr><w:rFonts w:ascii="宋体"/></w:rPr><w:t>-6.090042</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上海</w:t></w:r></w:p></w:tc><w:tc><w:tcPr><w:tcW w:w="1518" w:type="dxa"/></w:tcPr><w:p w:rsidR="0018722C"><w:pPr><w:topLinePunct/><w:ind w:leftChars="0" w:left="0" w:rightChars="0" w:right="0" w:firstLineChars="0" w:firstLine="0"/><w:spacing w:line="240" w:lineRule="atLeast"/></w:pPr><w:r><w:rPr><w:rFonts w:ascii="宋体"/></w:rPr><w:t>52.59991</w:t></w:r></w:p></w:tc><w:tc><w:tcPr><w:tcW w:w="1849" w:type="dxa"/></w:tcPr><w:p w:rsidR="0018722C"><w:pPr><w:topLinePunct/><w:ind w:leftChars="0" w:left="0" w:rightChars="0" w:right="0" w:firstLineChars="0" w:firstLine="0"/><w:spacing w:line="240" w:lineRule="atLeast"/></w:pPr><w:r><w:rPr><w:rFonts w:ascii="宋体"/></w:rPr><w:t>2006</w:t></w:r></w:p></w:tc><w:tc><w:tcPr><w:tcW w:w="1854" w:type="dxa"/></w:tcPr><w:p w:rsidR="0018722C"><w:pPr><w:topLinePunct/><w:ind w:leftChars="0" w:left="0" w:rightChars="0" w:right="0" w:firstLineChars="0" w:firstLine="0"/><w:spacing w:line="240" w:lineRule="atLeast"/></w:pPr><w:r><w:rPr><w:rFonts w:ascii="宋体"/></w:rPr><w:t>-4.924821</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浙江</w:t></w:r></w:p></w:tc><w:tc><w:tcPr><w:tcW w:w="1518" w:type="dxa"/></w:tcPr><w:p w:rsidR="0018722C"><w:pPr><w:topLinePunct/><w:ind w:leftChars="0" w:left="0" w:rightChars="0" w:right="0" w:firstLineChars="0" w:firstLine="0"/><w:spacing w:line="240" w:lineRule="atLeast"/></w:pPr><w:r><w:rPr><w:rFonts w:ascii="宋体"/></w:rPr><w:t>33.57642</w:t></w:r></w:p></w:tc><w:tc><w:tcPr><w:tcW w:w="1849" w:type="dxa"/></w:tcPr><w:p w:rsidR="0018722C"><w:pPr><w:topLinePunct/><w:ind w:leftChars="0" w:left="0" w:rightChars="0" w:right="0" w:firstLineChars="0" w:firstLine="0"/><w:spacing w:line="240" w:lineRule="atLeast"/></w:pPr><w:r><w:rPr><w:rFonts w:ascii="宋体"/></w:rPr><w:t>2007</w:t></w:r></w:p></w:tc><w:tc><w:tcPr><w:tcW w:w="1854" w:type="dxa"/></w:tcPr><w:p w:rsidR="0018722C"><w:pPr><w:topLinePunct/><w:ind w:leftChars="0" w:left="0" w:rightChars="0" w:right="0" w:firstLineChars="0" w:firstLine="0"/><w:spacing w:line="240" w:lineRule="atLeast"/></w:pPr><w:r><w:rPr><w:rFonts w:ascii="宋体"/></w:rPr><w:t>-4.212734</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福建</w:t></w:r></w:p></w:tc><w:tc><w:tcPr><w:tcW w:w="1518" w:type="dxa"/></w:tcPr><w:p w:rsidR="0018722C"><w:pPr><w:topLinePunct/><w:ind w:leftChars="0" w:left="0" w:rightChars="0" w:right="0" w:firstLineChars="0" w:firstLine="0"/><w:spacing w:line="240" w:lineRule="atLeast"/></w:pPr><w:r><w:rPr><w:rFonts w:ascii="宋体"/></w:rPr><w:t>5.549360</w:t></w:r></w:p></w:tc><w:tc><w:tcPr><w:tcW w:w="1849" w:type="dxa"/></w:tcPr><w:p w:rsidR="0018722C"><w:pPr><w:topLinePunct/><w:ind w:leftChars="0" w:left="0" w:rightChars="0" w:right="0" w:firstLineChars="0" w:firstLine="0"/><w:spacing w:line="240" w:lineRule="atLeast"/></w:pPr><w:r><w:rPr><w:rFonts w:ascii="宋体"/></w:rPr><w:t>2008</w:t></w:r></w:p></w:tc><w:tc><w:tcPr><w:tcW w:w="1854" w:type="dxa"/></w:tcPr><w:p w:rsidR="0018722C"><w:pPr><w:topLinePunct/><w:ind w:leftChars="0" w:left="0" w:rightChars="0" w:right="0" w:firstLineChars="0" w:firstLine="0"/><w:spacing w:line="240" w:lineRule="atLeast"/></w:pPr><w:r><w:rPr><w:rFonts w:ascii="宋体"/></w:rPr><w:t>-13.01973</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广东</w:t></w:r></w:p></w:tc><w:tc><w:tcPr><w:tcW w:w="1518" w:type="dxa"/></w:tcPr><w:p w:rsidR="0018722C"><w:pPr><w:topLinePunct/><w:ind w:leftChars="0" w:left="0" w:rightChars="0" w:right="0" w:firstLineChars="0" w:firstLine="0"/><w:spacing w:line="240" w:lineRule="atLeast"/></w:pPr><w:r><w:rPr><w:rFonts w:ascii="宋体"/></w:rPr><w:t>-13.48125</w:t></w:r></w:p></w:tc><w:tc><w:tcPr><w:tcW w:w="1849" w:type="dxa"/></w:tcPr><w:p w:rsidR="0018722C"><w:pPr><w:topLinePunct/><w:ind w:leftChars="0" w:left="0" w:rightChars="0" w:right="0" w:firstLineChars="0" w:firstLine="0"/><w:spacing w:line="240" w:lineRule="atLeast"/></w:pPr><w:r><w:rPr><w:rFonts w:ascii="宋体"/></w:rPr><w:t>2009</w:t></w:r></w:p></w:tc><w:tc><w:tcPr><w:tcW w:w="1854" w:type="dxa"/></w:tcPr><w:p w:rsidR="0018722C"><w:pPr><w:topLinePunct/><w:ind w:leftChars="0" w:left="0" w:rightChars="0" w:right="0" w:firstLineChars="0" w:firstLine="0"/><w:spacing w:line="240" w:lineRule="atLeast"/></w:pPr><w:r><w:rPr><w:rFonts w:ascii="宋体"/></w:rPr><w:t>-17.89453</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广西</w:t></w:r></w:p></w:tc><w:tc><w:tcPr><w:tcW w:w="1518" w:type="dxa"/></w:tcPr><w:p w:rsidR="0018722C"><w:pPr><w:topLinePunct/><w:ind w:leftChars="0" w:left="0" w:rightChars="0" w:right="0" w:firstLineChars="0" w:firstLine="0"/><w:spacing w:line="240" w:lineRule="atLeast"/></w:pPr><w:r><w:rPr><w:rFonts w:ascii="宋体"/></w:rPr><w:t>-23.23499</w:t></w:r></w:p></w:tc><w:tc><w:tcPr><w:tcW w:w="1849" w:type="dxa"/></w:tcPr><w:p w:rsidR="0018722C"><w:pPr><w:topLinePunct/><w:ind w:leftChars="0" w:left="0" w:rightChars="0" w:right="0" w:firstLineChars="0" w:firstLine="0"/><w:spacing w:line="240" w:lineRule="atLeast"/></w:pPr><w:r><w:rPr><w:rFonts w:ascii="宋体"/></w:rPr><w:t>2010</w:t></w:r></w:p></w:tc><w:tc><w:tcPr><w:tcW w:w="1854" w:type="dxa"/></w:tcPr><w:p w:rsidR="0018722C"><w:pPr><w:topLinePunct/><w:ind w:leftChars="0" w:left="0" w:rightChars="0" w:right="0" w:firstLineChars="0" w:firstLine="0"/><w:spacing w:line="240" w:lineRule="atLeast"/></w:pPr><w:r><w:rPr><w:rFonts w:ascii="宋体"/></w:rPr><w:t>-4.212763</w:t></w:r></w:p></w:tc></w:tr><w:tr><w:trPr><w:trHeight w:val="460" w:hRule="atLeast"/></w:trPr><w:tc><w:tcPr><w:tcW w:w="3150" w:type="dxa"/></w:tcPr><w:p w:rsidR="0018722C"><w:pPr><w:topLinePunct/><w:ind w:leftChars="0" w:left="0" w:rightChars="0" w:right="0" w:firstLineChars="0" w:firstLine="0"/><w:spacing w:line="240" w:lineRule="atLeast"/></w:pPr><w:r><w:rPr><w:rFonts w:ascii="宋体" w:eastAsia="宋体" w:hint="eastAsia"/></w:rPr><w:t>海南</w:t></w:r></w:p></w:tc><w:tc><w:tcPr><w:tcW w:w="1518" w:type="dxa"/></w:tcPr><w:p w:rsidR="0018722C"><w:pPr><w:topLinePunct/><w:ind w:leftChars="0" w:left="0" w:rightChars="0" w:right="0" w:firstLineChars="0" w:firstLine="0"/><w:spacing w:line="240" w:lineRule="atLeast"/></w:pPr><w:r><w:rPr><w:rFonts w:ascii="宋体"/></w:rPr><w:t>-24.02950</w:t></w:r></w:p></w:tc><w:tc><w:tcPr><w:tcW w:w="1849" w:type="dxa"/></w:tcPr><w:p w:rsidR="0018722C"><w:pPr><w:topLinePunct/><w:ind w:leftChars="0" w:left="0" w:rightChars="0" w:right="0" w:firstLineChars="0" w:firstLine="0"/><w:spacing w:line="240" w:lineRule="atLeast"/></w:pPr></w:p></w:tc><w:tc><w:tcPr><w:tcW w:w="1854" w:type="dxa"/></w:tcPr><w:p w:rsidR="0018722C"><w:pPr><w:topLinePunct/><w:ind w:leftChars="0" w:left="0" w:rightChars="0" w:right="0" w:firstLineChars="0" w:firstLine="0"/><w:spacing w:line="240" w:lineRule="atLeast"/></w:pPr></w:p></w:tc></w:tr></w:tbl><w:p w:rsidR="0018722C"><w:pPr><w:topLinePunct/></w:pPr><w:r><w:t>以劣二类海水为环境压力指标的数据符合变截距模型要求，可以使用变截距</w:t></w:r><w:r><w:t>模型来拟合。面板数据变截距模型一方面表示个体成员存在个体影响而没有结构</w:t></w:r><w:r><w:t>上的变化，也就是说个体成员变化方式都相同，可以使用同一个数学表达式来描</w:t></w:r><w:r><w:t>述；另一方面，面板数据模型的个体影响使用截距项的差别来说明，即模型中个</w:t></w:r><w:r><w:t>体成员方程的截距项不同。本例中沿海</w:t></w:r><w:r><w:t>11</w:t></w:r><w:r></w:r><w:r w:rsidR="001852F3"><w:t xml:space="preserve">地区的经济数据和污染数据经分析</w:t></w:r><w:r w:rsidR="001852F3"><w:t>确</w:t></w:r></w:p><w:p w:rsidR="0018722C"><w:pPr><w:pStyle w:val="BodyText"/><w:spacing w:line="357" w:lineRule="auto" w:before="33"/><w:ind w:leftChars="0" w:left="140" w:rightChars="0" w:right="155"/><w:jc w:val="both"/><w:topLinePunct/></w:pPr><w:r><w:rPr><w:spacing w:val="-2"/></w:rPr><w:t>定适用变截距模型，这首先说明沿海</w:t></w:r><w:r><w:t>11</w:t></w:r><w:r w:rsidR="001852F3"><w:rPr><w:spacing w:val="-4"/></w:rPr><w:t xml:space="preserve">地区的经济和海洋污染存在着相似的影</w:t></w:r><w:r><w:rPr><w:spacing w:val="-6"/></w:rPr><w:t>响关系，各地区的经济增长与海洋环境污染之间有共同的变动趋势。如果不考虑</w:t></w:r><w:r><w:rPr><w:spacing w:val="-8"/></w:rPr><w:t>地区差异和时期差异，以劣二类海水为环境压力指标的环境库兹涅茨曲线可以由</w:t></w:r><w:r><w:rPr><w:spacing w:val="-10"/></w:rPr><w:t>上图来描述，这是沿海</w:t></w:r><w:r><w:t>11</w:t></w:r><w:r w:rsidR="001852F3"><w:rPr><w:spacing w:val="-4"/></w:rPr><w:t xml:space="preserve">地区经济总量与海洋环境污染关系总体趋势变化。</w:t></w:r></w:p><w:p w:rsidR="00000000"><w:pPr><w:pStyle w:val="aff7"/><w:spacing w:line="240" w:lineRule="atLeast"/><w:topLinePunct/></w:pPr><w:r><w:drawing><wp:inline><wp:extent cx="5229938" cy="1640109"/><wp:effectExtent l="0" t="0" r="0" b="0"/><wp:docPr id="33" name="image50.png" descr=""/><wp:cNvGraphicFramePr><a:graphicFrameLocks noChangeAspect="1"/></wp:cNvGraphicFramePr><a:graphic><a:graphicData uri="http://schemas.openxmlformats.org/drawingml/2006/picture"><pic:pic><pic:nvPicPr><pic:cNvPr id="34" name="image50.png"/><pic:cNvPicPr/></pic:nvPicPr><pic:blipFill><a:blip r:embed="rId90" cstate="print"/><a:stretch><a:fillRect/></a:stretch></pic:blipFill><pic:spPr><a:xfrm><a:off x="0" y="0"/><a:ext cx="5229938" cy="1640109"/></a:xfrm><a:prstGeom prst="rect"><a:avLst/></a:prstGeom></pic:spPr></pic:pic></a:graphicData></a:graphic></wp:inline></w:drawing></w:r></w:p><w:p w:rsidR="00000000"><w:pPr><w:pStyle w:val="aff7"/><w:spacing w:line="240" w:lineRule="atLeast"/><w:topLinePunct/></w:pPr><w:r><w:drawing><wp:inline><wp:extent cx="5229938" cy="1640109"/><wp:effectExtent l="0" t="0" r="0" b="0"/><wp:docPr id="33" name="image50.png" descr=""/><wp:cNvGraphicFramePr><a:graphicFrameLocks noChangeAspect="1"/></wp:cNvGraphicFramePr><a:graphic><a:graphicData uri="http://schemas.openxmlformats.org/drawingml/2006/picture"><pic:pic><pic:nvPicPr><pic:cNvPr id="34" name="image50.png"/><pic:cNvPicPr/></pic:nvPicPr><pic:blipFill><a:blip r:embed="rId90" cstate="print"/><a:stretch><a:fillRect/></a:stretch></pic:blipFill><pic:spPr><a:xfrm><a:off x="0" y="0"/><a:ext cx="5229938" cy="1640109"/></a:xfrm><a:prstGeom prst="rect"><a:avLst/></a:prstGeom></pic:spPr></pic:pic></a:graphicData></a:graphic></wp:inline></w:drawing></w:r></w:p><w:p w:rsidR="0018722C"><w:pPr><w:pStyle w:val="a9"/><w:topLinePunct/></w:pPr><w:r><w:t>图</w:t></w:r><w:r><w:rPr><w:rFonts w:ascii="Times New Roman" w:eastAsia="Times New Roman"/></w:rPr><w:t>4-3</w:t></w:r><w:r><w:t xml:space="preserve">  </w:t></w:r><w:r><w:t>沿海</w:t></w:r><w:r><w:rPr><w:rFonts w:ascii="Times New Roman" w:eastAsia="Times New Roman"/></w:rPr><w:t>11</w:t></w:r><w:r><w:t>地区</w:t></w:r><w:r><w:rPr><w:rFonts w:ascii="Times New Roman" w:eastAsia="Times New Roman"/></w:rPr><w:t>EKC</w:t></w:r><w:r><w:t>曲线</w:t></w:r></w:p><w:p w:rsidR="0018722C"><w:pPr><w:topLinePunct/></w:pPr><w:r><w:t>通过计算可以得到，上图第一个拐点的位置在</w:t></w:r><w:r><w:t>19523</w:t></w:r><w:r></w:r><w:r w:rsidR="001852F3"><w:t xml:space="preserve">亿元，越过这个拐点后</w:t></w:r></w:p><w:p w:rsidR="0018722C"><w:pPr><w:topLinePunct/></w:pPr><w:r><w:t>经济总量增加，环境污染减少；在经济总量增加到</w:t></w:r><w:r><w:t>35441</w:t></w:r><w:r></w:r><w:r w:rsidR="001852F3"><w:t xml:space="preserve">后，如果经济总量继续增长，那么环境污染会随着经济增长而增加；这说明沿海地区经济总量的增长首</w:t></w:r><w:r><w:t>先会导致海洋环境的恶化，当环境恶化到一定地步后，污染状况会随经济总量的增长而得到改善，但是如果经济总量继续增长，污染将再次增加，并呈现出不</w:t></w:r><w:r><w:t>断</w:t></w:r></w:p><w:p w:rsidR="0018722C"><w:pPr><w:topLinePunct/></w:pPr><w:r><w:t>恶化的趋势。从具体的数据来看，与</w:t></w:r><w:r><w:t>19523</w:t></w:r><w:r></w:r><w:r w:rsidR="001852F3"><w:t xml:space="preserve">亿元相对应的环境指标数值为</w:t></w:r><w:r><w:t>47</w:t></w:r><w:r><w:t>.</w:t></w:r><w:r><w:t>2%，</w:t></w:r><w:r><w:t>与</w:t></w:r><w:r><w:t>35441</w:t></w:r><w:r></w:r><w:r w:rsidR="001852F3"><w:t xml:space="preserve">相对应的环境指标数值为</w:t></w:r><w:r><w:t>45</w:t></w:r><w:r><w:t>.</w:t></w:r><w:r><w:t>69</w:t></w:r><w:r><w:t>%，二者之差仅为</w:t></w:r><w:r><w:t>1</w:t></w:r><w:r><w:t>.</w:t></w:r><w:r><w:t>51%</w:t></w:r><w:r><w:t>；这说明即使在</w:t></w:r><w:r><w:t>环境污染得到缓解的阶段，污染减少的幅度也是十分有限的，在本例中以二类海</w:t></w:r><w:r><w:t>水为环境压力指标的污染指数仅仅减少了</w:t></w:r><w:r><w:t>1</w:t></w:r><w:r><w:t>.</w:t></w:r><w:r><w:t>51%。</w:t></w:r></w:p><w:p w:rsidR="0018722C"><w:pPr><w:pStyle w:val="BodyText"/><w:spacing w:line="357" w:lineRule="auto" w:before="38"/><w:ind w:leftChars="0" w:left="140" w:rightChars="0" w:right="235" w:firstLineChars="0" w:firstLine="480"/><w:jc w:val="both"/><w:topLinePunct/></w:pPr><w:r><w:rPr><w:spacing w:val="-2"/></w:rPr><w:t>上述分析是总体趋势分析，下面结合沿海</w:t></w:r><w:r><w:t>11</w:t></w:r><w:r w:rsidR="001852F3"><w:rPr><w:spacing w:val="-4"/></w:rPr><w:t xml:space="preserve">地区实际经济总量数值，将各</w:t></w:r><w:r><w:rPr><w:spacing w:val="-6"/></w:rPr><w:t>地区差异和时期差异纳入分析范围，来具体分析一下各地区的经济总量与海洋环境污染之间的关系。</w:t></w:r></w:p><w:p w:rsidR="00000000"><w:pPr><w:pStyle w:val="aff7"/><w:spacing w:line="240" w:lineRule="atLeast"/><w:topLinePunct/></w:pPr><w:r><w:drawing><wp:inline><wp:extent cx="5253869" cy="1444275"/><wp:effectExtent l="0" t="0" r="0" b="0"/><wp:docPr id="35" name="image51.png" descr=""/><wp:cNvGraphicFramePr><a:graphicFrameLocks noChangeAspect="1"/></wp:cNvGraphicFramePr><a:graphic><a:graphicData uri="http://schemas.openxmlformats.org/drawingml/2006/picture"><pic:pic><pic:nvPicPr><pic:cNvPr id="36" name="image51.png"/><pic:cNvPicPr/></pic:nvPicPr><pic:blipFill><a:blip r:embed="rId91" cstate="print"/><a:stretch><a:fillRect/></a:stretch></pic:blipFill><pic:spPr><a:xfrm><a:off x="0" y="0"/><a:ext cx="5253869" cy="1444275"/></a:xfrm><a:prstGeom prst="rect"><a:avLst/></a:prstGeom></pic:spPr></pic:pic></a:graphicData></a:graphic></wp:inline></w:drawing></w:r></w:p><w:p w:rsidR="00000000"><w:pPr><w:pStyle w:val="aff7"/><w:spacing w:line="240" w:lineRule="atLeast"/><w:topLinePunct/></w:pPr><w:r><w:drawing><wp:inline><wp:extent cx="5253869" cy="1444275"/><wp:effectExtent l="0" t="0" r="0" b="0"/><wp:docPr id="35" name="image51.png" descr=""/><wp:cNvGraphicFramePr><a:graphicFrameLocks noChangeAspect="1"/></wp:cNvGraphicFramePr><a:graphic><a:graphicData uri="http://schemas.openxmlformats.org/drawingml/2006/picture"><pic:pic><pic:nvPicPr><pic:cNvPr id="36" name="image51.png"/><pic:cNvPicPr/></pic:nvPicPr><pic:blipFill><a:blip r:embed="rId91" cstate="print"/><a:stretch><a:fillRect/></a:stretch></pic:blipFill><pic:spPr><a:xfrm><a:off x="0" y="0"/><a:ext cx="5253869" cy="1444275"/></a:xfrm><a:prstGeom prst="rect"><a:avLst/></a:prstGeom></pic:spPr></pic:pic></a:graphicData></a:graphic></wp:inline></w:drawing></w:r></w:p><w:p w:rsidR="0018722C"><w:pPr><w:pStyle w:val="a9"/><w:topLinePunct/></w:pPr><w:r><w:t>图</w:t></w:r><w:r><w:rPr><w:rFonts w:ascii="Times New Roman" w:eastAsia="Times New Roman"/></w:rPr><w:t>4-4</w:t></w:r><w:r><w:t xml:space="preserve">  </w:t></w:r><w:r><w:t>辽宁地区</w:t></w:r><w:r><w:rPr><w:rFonts w:ascii="Times New Roman" w:eastAsia="Times New Roman"/></w:rPr><w:t>EKC</w:t></w:r><w:r><w:t>曲线</w:t></w:r></w:p><w:p w:rsidR="0018722C"><w:pPr><w:pStyle w:val="BodyText"/><w:spacing w:line="357" w:lineRule="auto" w:before="137"/><w:ind w:leftChars="0" w:left="140" w:rightChars="0" w:right="141" w:firstLineChars="0" w:firstLine="480"/><w:topLinePunct/></w:pPr><w:r><w:rPr><w:spacing w:val="-2"/></w:rPr><w:t>加入地区差异和时期差异后，辽宁地区的环境库兹涅茨曲线总体呈</w:t></w:r><w:r><w:rPr><w:spacing w:val="-6"/></w:rPr><w:t>“U</w:t></w:r><w:r><w:rPr><w:spacing w:val="-2"/></w:rPr><w:t>”形；</w:t></w:r><w:r><w:rPr><w:spacing w:val="-6"/></w:rPr><w:t>即在初期阶段，经济总量的增加会导致海洋环境污染指数的降低，但是在期末时</w:t></w:r><w:r><w:rPr><w:spacing w:val="-8"/></w:rPr><w:t>期海洋环境污染又开始呈现出随经济总量的增长而增加的趋势。辽宁地区经济总</w:t></w:r><w:r><w:rPr><w:spacing w:val="-10"/></w:rPr><w:t>量与环境污染的特征由环境库兹涅茨曲线的位置来体现。辽宁地区的最小的环境</w:t></w:r><w:r><w:rPr><w:spacing w:val="-12"/></w:rPr><w:t>污染指标数值为</w:t></w:r><w:r><w:t>17</w:t></w:r><w:r><w:t>.</w:t></w:r><w:r><w:t>06%，</w:t></w:r><w:r><w:rPr><w:spacing w:val="-3"/></w:rPr><w:t>与之对应的经济总量为</w:t></w:r><w:r><w:t>15212</w:t></w:r><w:r><w:t>.</w:t></w:r><w:r><w:t>49</w:t></w:r><w:r w:rsidR="001852F3"><w:t xml:space="preserve">亿元。</w:t></w:r></w:p><w:p w:rsidR="00000000"><w:pPr><w:pStyle w:val="aff7"/><w:spacing w:line="240" w:lineRule="atLeast"/><w:topLinePunct/></w:pPr><w:r><w:drawing><wp:inline><wp:extent cx="5266689" cy="1468755"/><wp:effectExtent l="0" t="0" r="0" b="0"/><wp:docPr id="37" name="image52.png" descr=""/><wp:cNvGraphicFramePr><a:graphicFrameLocks noChangeAspect="1"/></wp:cNvGraphicFramePr><a:graphic><a:graphicData uri="http://schemas.openxmlformats.org/drawingml/2006/picture"><pic:pic><pic:nvPicPr><pic:cNvPr id="38" name="image52.png"/><pic:cNvPicPr/></pic:nvPicPr><pic:blipFill><a:blip r:embed="rId92" cstate="print"/><a:stretch><a:fillRect/></a:stretch></pic:blipFill><pic:spPr><a:xfrm><a:off x="0" y="0"/><a:ext cx="5266689" cy="1468755"/></a:xfrm><a:prstGeom prst="rect"><a:avLst/></a:prstGeom></pic:spPr></pic:pic></a:graphicData></a:graphic></wp:inline></w:drawing></w:r></w:p><w:p w:rsidR="00000000"><w:pPr><w:pStyle w:val="aff7"/><w:spacing w:line="240" w:lineRule="atLeast"/><w:topLinePunct/></w:pPr><w:r><w:drawing><wp:inline><wp:extent cx="5266689" cy="1468755"/><wp:effectExtent l="0" t="0" r="0" b="0"/><wp:docPr id="37" name="image52.png" descr=""/><wp:cNvGraphicFramePr><a:graphicFrameLocks noChangeAspect="1"/></wp:cNvGraphicFramePr><a:graphic><a:graphicData uri="http://schemas.openxmlformats.org/drawingml/2006/picture"><pic:pic><pic:nvPicPr><pic:cNvPr id="38" name="image52.png"/><pic:cNvPicPr/></pic:nvPicPr><pic:blipFill><a:blip r:embed="rId92" cstate="print"/><a:stretch><a:fillRect/></a:stretch></pic:blipFill><pic:spPr><a:xfrm><a:off x="0" y="0"/><a:ext cx="5266689" cy="1468755"/></a:xfrm><a:prstGeom prst="rect"><a:avLst/></a:prstGeom></pic:spPr></pic:pic></a:graphicData></a:graphic></wp:inline></w:drawing></w:r></w:p><w:p w:rsidR="0018722C"><w:pPr><w:pStyle w:val="a9"/><w:topLinePunct/></w:pPr><w:r><w:t>图</w:t></w:r><w:r><w:rPr><w:rFonts w:ascii="Times New Roman" w:eastAsia="Times New Roman"/></w:rPr><w:t>4-5</w:t></w:r><w:r><w:t xml:space="preserve">  </w:t></w:r><w:r><w:t>河北地区</w:t></w:r><w:r><w:rPr><w:rFonts w:ascii="Times New Roman" w:eastAsia="Times New Roman"/></w:rPr><w:t>EKC</w:t></w:r><w:r><w:t>曲线</w:t></w:r></w:p><w:p w:rsidR="0018722C"><w:pPr><w:topLinePunct/></w:pPr><w:r><w:t>加入地区差异和时期差异后，河北地区的经济总量与海洋环境污染之间关系呈“U”</w:t></w:r><w:r><w:t>形，与辽宁地区的环境库兹涅茨曲线相似，河北地区的海洋环境污染指</w:t></w:r><w:r><w:t>标最高值为</w:t></w:r><w:r><w:t>48</w:t></w:r><w:r><w:t>.</w:t></w:r><w:r><w:t>85</w:t></w:r><w:r><w:t>%，河北地区最高值为</w:t></w:r><w:r><w:t>50</w:t></w:r><w:r><w:t>.</w:t></w:r><w:r><w:t>14%，与之对应的经济指标分别</w:t></w:r><w:r><w:t>为</w:t></w:r></w:p><w:p w:rsidR="0018722C"><w:pPr><w:topLinePunct/></w:pPr><w:r><w:t>5577.78</w:t></w:r><w:r></w:r><w:r w:rsidR="001852F3"><w:t xml:space="preserve">亿元和</w:t></w:r><w:r><w:t>5033</w:t></w:r><w:r><w:t>.</w:t></w:r><w:r><w:t>08</w:t></w:r><w:r></w:r><w:r w:rsidR="001852F3"><w:t xml:space="preserve">亿元；河北的海洋环境污染最小值为</w:t></w:r><w:r><w:t>15</w:t></w:r><w:r><w:t>.</w:t></w:r><w:r><w:t>53%</w:t></w:r><w:r><w:t>，辽宁的污</w:t></w:r></w:p><w:p w:rsidR="0018722C"><w:pPr><w:pStyle w:val="BodyText"/><w:spacing w:line="357" w:lineRule="auto" w:before="26"/><w:ind w:leftChars="0" w:left="140" w:rightChars="0" w:right="129"/><w:jc w:val="both"/><w:topLinePunct/></w:pPr><w:r><w:rPr><w:spacing w:val="-4"/></w:rPr><w:t>染最小值为</w:t></w:r><w:r><w:t>17</w:t></w:r><w:r><w:t>.</w:t></w:r><w:r><w:t>06%，</w:t></w:r><w:r><w:rPr><w:spacing w:val="-2"/></w:rPr><w:t>对应的经济总量分别为</w:t></w:r><w:r><w:t>17235</w:t></w:r><w:r><w:t>.</w:t></w:r><w:r><w:t>48</w:t></w:r><w:r w:rsidR="001852F3"><w:rPr><w:spacing w:val="-11"/></w:rPr><w:t xml:space="preserve">亿元和</w:t></w:r><w:r><w:t>15212</w:t></w:r><w:r><w:t>.</w:t></w:r><w:r><w:t>49</w:t></w:r><w:r w:rsidR="001852F3"><w:t xml:space="preserve">亿元。</w:t></w:r><w:r><w:rPr><w:spacing w:val="-2"/></w:rPr><w:t>这说明河北地区和辽宁地区的经济发展处于同一水平，与之对应的海洋环境污染状况也十分相似。</w:t></w:r></w:p><w:p w:rsidR="00000000"><w:pPr><w:pStyle w:val="aff7"/><w:spacing w:line="240" w:lineRule="atLeast"/><w:topLinePunct/></w:pPr><w:r><w:drawing><wp:inline><wp:extent cx="5263403" cy="1321879"/><wp:effectExtent l="0" t="0" r="0" b="0"/><wp:docPr id="39" name="image53.png" descr=""/><wp:cNvGraphicFramePr><a:graphicFrameLocks noChangeAspect="1"/></wp:cNvGraphicFramePr><a:graphic><a:graphicData uri="http://schemas.openxmlformats.org/drawingml/2006/picture"><pic:pic><pic:nvPicPr><pic:cNvPr id="40" name="image53.png"/><pic:cNvPicPr/></pic:nvPicPr><pic:blipFill><a:blip r:embed="rId93" cstate="print"/><a:stretch><a:fillRect/></a:stretch></pic:blipFill><pic:spPr><a:xfrm><a:off x="0" y="0"/><a:ext cx="5263403" cy="1321879"/></a:xfrm><a:prstGeom prst="rect"><a:avLst/></a:prstGeom></pic:spPr></pic:pic></a:graphicData></a:graphic></wp:inline></w:drawing></w:r></w:p><w:p w:rsidR="00000000"><w:pPr><w:pStyle w:val="aff7"/><w:spacing w:line="240" w:lineRule="atLeast"/><w:topLinePunct/></w:pPr><w:r><w:drawing><wp:inline><wp:extent cx="5263403" cy="1321879"/><wp:effectExtent l="0" t="0" r="0" b="0"/><wp:docPr id="39" name="image53.png" descr=""/><wp:cNvGraphicFramePr><a:graphicFrameLocks noChangeAspect="1"/></wp:cNvGraphicFramePr><a:graphic><a:graphicData uri="http://schemas.openxmlformats.org/drawingml/2006/picture"><pic:pic><pic:nvPicPr><pic:cNvPr id="40" name="image53.png"/><pic:cNvPicPr/></pic:nvPicPr><pic:blipFill><a:blip r:embed="rId93" cstate="print"/><a:stretch><a:fillRect/></a:stretch></pic:blipFill><pic:spPr><a:xfrm><a:off x="0" y="0"/><a:ext cx="5263403" cy="1321879"/></a:xfrm><a:prstGeom prst="rect"><a:avLst/></a:prstGeom></pic:spPr></pic:pic></a:graphicData></a:graphic></wp:inline></w:drawing></w:r></w:p><w:p w:rsidR="0018722C"><w:pPr><w:pStyle w:val="a9"/><w:topLinePunct/></w:pPr><w:r><w:t>图</w:t></w:r><w:r><w:rPr><w:rFonts w:ascii="Times New Roman" w:eastAsia="Times New Roman"/></w:rPr><w:t>4-6</w:t></w:r><w:r><w:t xml:space="preserve">  </w:t></w:r><w:r><w:t>天津地区</w:t></w:r><w:r><w:rPr><w:rFonts w:ascii="Times New Roman" w:eastAsia="Times New Roman"/></w:rPr><w:t>EKC</w:t></w:r><w:r><w:t>曲线</w:t></w:r></w:p><w:p w:rsidR="0018722C"><w:pPr><w:pStyle w:val="BodyText"/><w:spacing w:line="357" w:lineRule="auto" w:before="137"/><w:ind w:leftChars="0" w:left="140" w:rightChars="0" w:right="138" w:firstLineChars="0" w:firstLine="480"/><w:jc w:val="both"/><w:topLinePunct/></w:pPr><w:r><w:rPr><w:spacing w:val="-4"/></w:rPr><w:t>考虑地区差异和时期差异后，天津地区的经济总量与海洋环境污染之间关系呈扁平“U”</w:t></w:r><w:r><w:rPr><w:spacing w:val="-2"/></w:rPr><w:t>形，从图形上来看天津地区的海洋环境污染比较严重，其污染指数</w:t></w:r><w:r><w:rPr><w:spacing w:val="-6"/></w:rPr><w:t>最小值也超过了</w:t></w:r><w:r><w:t>60%，</w:t></w:r><w:r><w:rPr><w:spacing w:val="-6"/></w:rPr><w:t>最高值为</w:t></w:r><w:r><w:t>96</w:t></w:r><w:r><w:t>.</w:t></w:r><w:r><w:t>89%，</w:t></w:r><w:r><w:rPr><w:spacing w:val="-4"/></w:rPr><w:t>平均污染指数超过</w:t></w:r><w:r><w:t>80%。</w:t></w:r></w:p><w:p w:rsidR="00000000"><w:pPr><w:pStyle w:val="aff7"/><w:spacing w:line="240" w:lineRule="atLeast"/><w:topLinePunct/></w:pPr><w:r><w:drawing><wp:inline><wp:extent cx="5299809" cy="1346358"/><wp:effectExtent l="0" t="0" r="0" b="0"/><wp:docPr id="41" name="image54.png" descr=""/><wp:cNvGraphicFramePr><a:graphicFrameLocks noChangeAspect="1"/></wp:cNvGraphicFramePr><a:graphic><a:graphicData uri="http://schemas.openxmlformats.org/drawingml/2006/picture"><pic:pic><pic:nvPicPr><pic:cNvPr id="42" name="image54.png"/><pic:cNvPicPr/></pic:nvPicPr><pic:blipFill><a:blip r:embed="rId94" cstate="print"/><a:stretch><a:fillRect/></a:stretch></pic:blipFill><pic:spPr><a:xfrm><a:off x="0" y="0"/><a:ext cx="5299809" cy="1346358"/></a:xfrm><a:prstGeom prst="rect"><a:avLst/></a:prstGeom></pic:spPr></pic:pic></a:graphicData></a:graphic></wp:inline></w:drawing></w:r></w:p><w:p w:rsidR="00000000"><w:pPr><w:pStyle w:val="aff7"/><w:spacing w:line="240" w:lineRule="atLeast"/><w:topLinePunct/></w:pPr><w:r><w:drawing><wp:inline><wp:extent cx="5299809" cy="1346358"/><wp:effectExtent l="0" t="0" r="0" b="0"/><wp:docPr id="41" name="image54.png" descr=""/><wp:cNvGraphicFramePr><a:graphicFrameLocks noChangeAspect="1"/></wp:cNvGraphicFramePr><a:graphic><a:graphicData uri="http://schemas.openxmlformats.org/drawingml/2006/picture"><pic:pic><pic:nvPicPr><pic:cNvPr id="42" name="image54.png"/><pic:cNvPicPr/></pic:nvPicPr><pic:blipFill><a:blip r:embed="rId94" cstate="print"/><a:stretch><a:fillRect/></a:stretch></pic:blipFill><pic:spPr><a:xfrm><a:off x="0" y="0"/><a:ext cx="5299809" cy="1346358"/></a:xfrm><a:prstGeom prst="rect"><a:avLst/></a:prstGeom></pic:spPr></pic:pic></a:graphicData></a:graphic></wp:inline></w:drawing></w:r></w:p><w:p w:rsidR="0018722C"><w:pPr><w:pStyle w:val="a9"/><w:topLinePunct/></w:pPr><w:r><w:t>图</w:t></w:r><w:r><w:rPr><w:rFonts w:ascii="Times New Roman" w:eastAsia="Times New Roman"/></w:rPr><w:t>4-7</w:t></w:r><w:r><w:t xml:space="preserve">  </w:t></w:r><w:r><w:t>山东地区</w:t></w:r><w:r><w:rPr><w:rFonts w:ascii="Times New Roman" w:eastAsia="Times New Roman"/></w:rPr><w:t>EKC</w:t></w:r><w:r><w:t>曲线</w:t></w:r></w:p><w:p w:rsidR="0018722C"><w:pPr><w:pStyle w:val="BodyText"/><w:spacing w:line="357" w:lineRule="auto" w:before="138"/><w:ind w:leftChars="0" w:left="140" w:rightChars="0" w:right="100" w:firstLineChars="0" w:firstLine="480"/><w:jc w:val="both"/><w:topLinePunct/></w:pPr><w:r><w:rPr><w:spacing w:val="-2"/></w:rPr><w:t>考虑地区差异和时期差异后，</w:t></w:r><w:r><w:rPr><w:spacing w:val="-16"/></w:rPr><w:t>ft</w:t></w:r><w:r><w:t>东地区的经济总量与海洋环境污染之间关系总体呈递减趋势，海洋环境污染指数从最高的</w:t></w:r><w:r w:rsidR="001852F3"><w:t xml:space="preserve">33</w:t></w:r><w:r><w:t>.</w:t></w:r><w:r><w:t>04%下降为负值，虽然在期末</w:t></w:r><w:r><w:rPr><w:spacing w:val="-1"/></w:rPr><w:t>海洋污染又开始增大，但是也只是处于一个较低的水平，其数值没有超过</w:t></w:r><w:r><w:t>10%。这说明ft</w:t></w:r><w:r><w:rPr><w:spacing w:val="-4"/></w:rPr><w:t>东地区的海洋环境状况整体较好，污染较轻，海洋环境污染并没有因为经济总量的增长而十分恶化，海洋环境与经济总量仍然处于相互促进阶段。</w:t></w:r></w:p><w:p w:rsidR="00000000"><w:pPr><w:pStyle w:val="aff7"/><w:spacing w:line="240" w:lineRule="atLeast"/><w:topLinePunct/></w:pPr><w:r><w:drawing><wp:inline><wp:extent cx="5232755" cy="1468755"/><wp:effectExtent l="0" t="0" r="0" b="0"/><wp:docPr id="43" name="image55.png" descr=""/><wp:cNvGraphicFramePr><a:graphicFrameLocks noChangeAspect="1"/></wp:cNvGraphicFramePr><a:graphic><a:graphicData uri="http://schemas.openxmlformats.org/drawingml/2006/picture"><pic:pic><pic:nvPicPr><pic:cNvPr id="44" name="image55.png"/><pic:cNvPicPr/></pic:nvPicPr><pic:blipFill><a:blip r:embed="rId95" cstate="print"/><a:stretch><a:fillRect/></a:stretch></pic:blipFill><pic:spPr><a:xfrm><a:off x="0" y="0"/><a:ext cx="5232755" cy="1468755"/></a:xfrm><a:prstGeom prst="rect"><a:avLst/></a:prstGeom></pic:spPr></pic:pic></a:graphicData></a:graphic></wp:inline></w:drawing></w:r></w:p><w:p w:rsidR="00000000"><w:pPr><w:pStyle w:val="aff7"/><w:spacing w:line="240" w:lineRule="atLeast"/><w:topLinePunct/></w:pPr><w:r><w:drawing><wp:inline><wp:extent cx="5232755" cy="1468755"/><wp:effectExtent l="0" t="0" r="0" b="0"/><wp:docPr id="43" name="image55.png" descr=""/><wp:cNvGraphicFramePr><a:graphicFrameLocks noChangeAspect="1"/></wp:cNvGraphicFramePr><a:graphic><a:graphicData uri="http://schemas.openxmlformats.org/drawingml/2006/picture"><pic:pic><pic:nvPicPr><pic:cNvPr id="44" name="image55.png"/><pic:cNvPicPr/></pic:nvPicPr><pic:blipFill><a:blip r:embed="rId95" cstate="print"/><a:stretch><a:fillRect/></a:stretch></pic:blipFill><pic:spPr><a:xfrm><a:off x="0" y="0"/><a:ext cx="5232755" cy="1468755"/></a:xfrm><a:prstGeom prst="rect"><a:avLst/></a:prstGeom></pic:spPr></pic:pic></a:graphicData></a:graphic></wp:inline></w:drawing></w:r></w:p><w:p w:rsidR="0018722C"><w:pPr><w:pStyle w:val="a9"/><w:topLinePunct/></w:pPr><w:r><w:t>图</w:t></w:r><w:r><w:rPr><w:rFonts w:ascii="Times New Roman" w:eastAsia="Times New Roman"/></w:rPr><w:t>4-8</w:t></w:r><w:r><w:t xml:space="preserve">  </w:t></w:r><w:r><w:t>江苏地区</w:t></w:r><w:r><w:rPr><w:rFonts w:ascii="Times New Roman" w:eastAsia="Times New Roman"/></w:rPr><w:t>EKC</w:t></w:r><w:r><w:t>曲线</w:t></w:r></w:p><w:p w:rsidR="0018722C"><w:pPr><w:topLinePunct/></w:pPr><w:r><w:t>加入地区差异和时期差异影响后，江苏地区的经济总量与海洋环境污染之间关系呈“U”</w:t></w:r><w:r><w:t>形，海洋环境污染指标最高值为</w:t></w:r><w:r><w:t>53</w:t></w:r><w:r><w:t>.</w:t></w:r><w:r><w:t>87%，</w:t></w:r><w:r><w:t>此时经济总量为</w:t></w:r><w:r><w:t>9511</w:t></w:r><w:r><w:t>.</w:t></w:r><w:r><w:t>91</w:t></w:r><w:r><w:t>亿元；此后经济总量增加与海洋污染减少同步，当海洋污染指标达到最小</w:t></w:r><w:r><w:t>值</w:t></w:r></w:p><w:p w:rsidR="0018722C"><w:pPr><w:topLinePunct/></w:pPr><w:r><w:t>16.18%后，污染开始随经济总量的增加而开始增加。</w:t></w:r></w:p><w:p w:rsidR="0018722C"><w:pPr><w:pStyle w:val="aff7"/><w:topLinePunct/></w:pPr><w:r><w:drawing><wp:inline><wp:extent cx="5262594" cy="1223962"/><wp:effectExtent l="0" t="0" r="0" b="0"/><wp:docPr id="45" name="image56.png" descr=""/><wp:cNvGraphicFramePr><a:graphicFrameLocks noChangeAspect="1"/></wp:cNvGraphicFramePr><a:graphic><a:graphicData uri="http://schemas.openxmlformats.org/drawingml/2006/picture"><pic:pic><pic:nvPicPr><pic:cNvPr id="46" name="image56.png"/><pic:cNvPicPr/></pic:nvPicPr><pic:blipFill><a:blip r:embed="rId96" cstate="print"/><a:stretch><a:fillRect/></a:stretch></pic:blipFill><pic:spPr><a:xfrm><a:off x="0" y="0"/><a:ext cx="5262594" cy="1223962"/></a:xfrm><a:prstGeom prst="rect"><a:avLst/></a:prstGeom></pic:spPr></pic:pic></a:graphicData></a:graphic></wp:inline></w:drawing></w:r></w:p><w:p w:rsidR="0018722C"><w:pPr><w:pStyle w:val="aff7"/><w:topLinePunct/></w:pPr><w:r><w:drawing><wp:inline><wp:extent cx="5262594" cy="1223962"/><wp:effectExtent l="0" t="0" r="0" b="0"/><wp:docPr id="45" name="image56.png" descr=""/><wp:cNvGraphicFramePr><a:graphicFrameLocks noChangeAspect="1"/></wp:cNvGraphicFramePr><a:graphic><a:graphicData uri="http://schemas.openxmlformats.org/drawingml/2006/picture"><pic:pic><pic:nvPicPr><pic:cNvPr id="46" name="image56.png"/><pic:cNvPicPr/></pic:nvPicPr><pic:blipFill><a:blip r:embed="rId96" cstate="print"/><a:stretch><a:fillRect/></a:stretch></pic:blipFill><pic:spPr><a:xfrm><a:off x="0" y="0"/><a:ext cx="5262594" cy="1223962"/></a:xfrm><a:prstGeom prst="rect"><a:avLst/></a:prstGeom></pic:spPr></pic:pic></a:graphicData></a:graphic></wp:inline></w:drawing></w:r></w:p><w:p w:rsidR="0018722C"><w:pPr><w:pStyle w:val="a9"/><w:topLinePunct/></w:pPr><w:r><w:t>图</w:t></w:r><w:r><w:rPr><w:rFonts w:ascii="Times New Roman" w:eastAsia="Times New Roman"/></w:rPr><w:t>4-9</w:t></w:r><w:r><w:t xml:space="preserve">  </w:t></w:r><w:r><w:t>上海地区</w:t></w:r><w:r><w:rPr><w:rFonts w:ascii="Times New Roman" w:eastAsia="Times New Roman"/></w:rPr><w:t>EKC</w:t></w:r><w:r><w:t>曲线</w:t></w:r></w:p><w:p w:rsidR="0018722C"><w:pPr><w:topLinePunct/></w:pPr><w:r><w:t>加入地区差异和时期差异影响后，上海地区的经济总量与海洋环境污染之间关系呈扁平“U”</w:t></w:r><w:r><w:t>形，最小的环境污染指数也超过了</w:t></w:r><w:r w:rsidR="001852F3"><w:t xml:space="preserve">80%，这表示上海地区的海</w:t></w:r><w:r><w:t>洋环境污染十分严重，污染指数始终处于较高的水平，虽然有一段时期污染有所缓解，但是随着经济总量的继续增加，高污染状况又开始出现。</w:t></w:r></w:p><w:p w:rsidR="0018722C"><w:pPr><w:pStyle w:val="affff5"/><w:keepNext/><w:topLinePunct/></w:pPr><w:r><w:rPr><w:sz w:val="20"/></w:rPr><w:drawing><wp:inline distT="0" distB="0" distL="0" distR="0"><wp:extent cx="4724500" cy="1230398"/><wp:effectExtent l="0" t="0" r="0" b="0"/><wp:docPr id="47" name="image57.png" descr=""/><wp:cNvGraphicFramePr><a:graphicFrameLocks noChangeAspect="1"/></wp:cNvGraphicFramePr><a:graphic><a:graphicData uri="http://schemas.openxmlformats.org/drawingml/2006/picture"><pic:pic><pic:nvPicPr><pic:cNvPr id="48" name="image57.png"/><pic:cNvPicPr/></pic:nvPicPr><pic:blipFill><a:blip r:embed="rId97" cstate="print"/><a:stretch><a:fillRect/></a:stretch></pic:blipFill><pic:spPr><a:xfrm><a:off x="0" y="0"/><a:ext cx="5263764" cy="1370838"/></a:xfrm><a:prstGeom prst="rect"><a:avLst/></a:prstGeom></pic:spPr></pic:pic></a:graphicData></a:graphic></wp:inline></w:drawing></w:r><w:r></w:r></w:p><w:p w:rsidR="0018722C"><w:pPr><w:pStyle w:val="affff5"/><w:keepNext/><w:topLinePunct/></w:pPr><w:r><w:rPr><w:sz w:val="20"/></w:rPr><w:drawing><wp:inline distT="0" distB="0" distL="0" distR="0"><wp:extent cx="4724500" cy="1230398"/><wp:effectExtent l="0" t="0" r="0" b="0"/><wp:docPr id="47" name="image57.png" descr=""/><wp:cNvGraphicFramePr><a:graphicFrameLocks noChangeAspect="1"/></wp:cNvGraphicFramePr><a:graphic><a:graphicData uri="http://schemas.openxmlformats.org/drawingml/2006/picture"><pic:pic><pic:nvPicPr><pic:cNvPr id="48" name="image57.png"/><pic:cNvPicPr/></pic:nvPicPr><pic:blipFill><a:blip r:embed="rId97" cstate="print"/><a:stretch><a:fillRect/></a:stretch></pic:blipFill><pic:spPr><a:xfrm><a:off x="0" y="0"/><a:ext cx="5263764" cy="1370838"/></a:xfrm><a:prstGeom prst="rect"><a:avLst/></a:prstGeom></pic:spPr></pic:pic></a:graphicData></a:graphic></wp:inline></w:drawing></w:r><w:r></w:r></w:p><w:p w:rsidR="0018722C"><w:pPr><w:pStyle w:val="a9"/><w:topLinePunct/></w:pPr><w:r><w:t>图</w:t></w:r><w:r><w:rPr><w:rFonts w:ascii="Times New Roman" w:eastAsia="Times New Roman"/></w:rPr><w:t>4-10</w:t></w:r><w:r><w:t xml:space="preserve">  </w:t></w:r><w:r><w:t>浙江地区</w:t></w:r><w:r><w:rPr><w:rFonts w:ascii="Times New Roman" w:eastAsia="Times New Roman"/></w:rPr><w:t>EKC</w:t></w:r><w:r><w:t>曲线</w:t></w:r></w:p><w:p w:rsidR="0018722C"><w:pPr><w:topLinePunct/></w:pPr><w:r><w:t>浙江地区的经济总量与海洋环境污染与上海地区类似，在加入地区差异和时期差异影响后二者关系也呈扁平“</w:t></w:r><w:r><w:t>U”形。不过浙江地区的海洋环境污染较上海</w:t></w:r><w:r><w:t>地区轻，其最小的海洋污染指数为</w:t></w:r><w:r><w:t>67</w:t></w:r><w:r><w:t>.</w:t></w:r><w:r><w:t>7%</w:t></w:r><w:r><w:t>。虽然浙江地区的海洋环境污染没有上海和天津地区严重，但是比其他地区都严重。</w:t></w:r></w:p><w:p w:rsidR="0018722C"><w:pPr><w:pStyle w:val="affff5"/><w:keepNext/><w:topLinePunct/></w:pPr><w:r><w:rPr><w:sz w:val="20"/></w:rPr><w:drawing><wp:inline distT="0" distB="0" distL="0" distR="0"><wp:extent cx="4724500" cy="1228120"/><wp:effectExtent l="0" t="0" r="0" b="0"/><wp:docPr id="49" name="image58.png" descr=""/><wp:cNvGraphicFramePr><a:graphicFrameLocks noChangeAspect="1"/></wp:cNvGraphicFramePr><a:graphic><a:graphicData uri="http://schemas.openxmlformats.org/drawingml/2006/picture"><pic:pic><pic:nvPicPr><pic:cNvPr id="50" name="image58.png"/><pic:cNvPicPr/></pic:nvPicPr><pic:blipFill><a:blip r:embed="rId98" cstate="print"/><a:stretch><a:fillRect/></a:stretch></pic:blipFill><pic:spPr><a:xfrm><a:off x="0" y="0"/><a:ext cx="5273529" cy="1370838"/></a:xfrm><a:prstGeom prst="rect"><a:avLst/></a:prstGeom></pic:spPr></pic:pic></a:graphicData></a:graphic></wp:inline></w:drawing></w:r><w:r></w:r></w:p><w:p w:rsidR="0018722C"><w:pPr><w:pStyle w:val="affff5"/><w:keepNext/><w:topLinePunct/></w:pPr><w:r><w:rPr><w:sz w:val="20"/></w:rPr><w:drawing><wp:inline distT="0" distB="0" distL="0" distR="0"><wp:extent cx="4724500" cy="1228120"/><wp:effectExtent l="0" t="0" r="0" b="0"/><wp:docPr id="49" name="image58.png" descr=""/><wp:cNvGraphicFramePr><a:graphicFrameLocks noChangeAspect="1"/></wp:cNvGraphicFramePr><a:graphic><a:graphicData uri="http://schemas.openxmlformats.org/drawingml/2006/picture"><pic:pic><pic:nvPicPr><pic:cNvPr id="50" name="image58.png"/><pic:cNvPicPr/></pic:nvPicPr><pic:blipFill><a:blip r:embed="rId98" cstate="print"/><a:stretch><a:fillRect/></a:stretch></pic:blipFill><pic:spPr><a:xfrm><a:off x="0" y="0"/><a:ext cx="5273529" cy="1370838"/></a:xfrm><a:prstGeom prst="rect"><a:avLst/></a:prstGeom></pic:spPr></pic:pic></a:graphicData></a:graphic></wp:inline></w:drawing></w:r><w:r></w:r></w:p><w:p w:rsidR="0018722C"><w:pPr><w:pStyle w:val="a9"/><w:topLinePunct/></w:pPr><w:r><w:t>图</w:t></w:r><w:r><w:rPr><w:rFonts w:ascii="Times New Roman" w:eastAsia="Times New Roman"/></w:rPr><w:t>4-11</w:t></w:r><w:r><w:t xml:space="preserve">  </w:t></w:r><w:r><w:t>福建地区</w:t></w:r><w:r><w:rPr><w:rFonts w:ascii="Times New Roman" w:eastAsia="Times New Roman"/></w:rPr><w:t>EKC</w:t></w:r><w:r><w:t>曲线</w:t></w:r></w:p><w:p w:rsidR="0018722C"><w:pPr><w:topLinePunct/></w:pPr><w:r><w:t>考虑地区差异和时期差异影响后，福建地区经济总量与海洋环境污染之间关</w:t></w:r><w:r><w:t>系呈</w:t></w:r><w:r><w:t>“U</w:t></w:r><w:r><w:t>”形。海洋环境污染指数最高值为</w:t></w:r><w:r><w:t>66</w:t></w:r><w:r><w:t>.</w:t></w:r><w:r><w:t>74</w:t></w:r><w:r><w:t>%，与之对应的经济总量为</w:t></w:r><w:r><w:t>4253</w:t></w:r><w:r><w:t>.</w:t></w:r><w:r><w:t>68</w:t></w:r><w:r><w:t>亿元；最小海洋环境污染指数为</w:t></w:r><w:r><w:t>33</w:t></w:r><w:r><w:t>.</w:t></w:r><w:r><w:t>61%，</w:t></w:r><w:r><w:t>此时经济总量为</w:t></w:r><w:r><w:t>12236</w:t></w:r><w:r><w:t>.</w:t></w:r><w:r><w:t>53</w:t></w:r><w:r></w:r><w:r w:rsidR="001852F3"><w:t xml:space="preserve">亿元。</w:t></w:r></w:p><w:p w:rsidR="0018722C"><w:pPr><w:pStyle w:val="aff7"/><w:topLinePunct/></w:pPr><w:r><w:drawing><wp:inline><wp:extent cx="5300220" cy="1199483"/><wp:effectExtent l="0" t="0" r="0" b="0"/><wp:docPr id="51" name="image59.png" descr=""/><wp:cNvGraphicFramePr><a:graphicFrameLocks noChangeAspect="1"/></wp:cNvGraphicFramePr><a:graphic><a:graphicData uri="http://schemas.openxmlformats.org/drawingml/2006/picture"><pic:pic><pic:nvPicPr><pic:cNvPr id="52" name="image59.png"/><pic:cNvPicPr/></pic:nvPicPr><pic:blipFill><a:blip r:embed="rId99" cstate="print"/><a:stretch><a:fillRect/></a:stretch></pic:blipFill><pic:spPr><a:xfrm><a:off x="0" y="0"/><a:ext cx="5300220" cy="1199483"/></a:xfrm><a:prstGeom prst="rect"><a:avLst/></a:prstGeom></pic:spPr></pic:pic></a:graphicData></a:graphic></wp:inline></w:drawing></w:r></w:p><w:p w:rsidR="0018722C"><w:pPr><w:pStyle w:val="aff7"/><w:topLinePunct/></w:pPr><w:r><w:drawing><wp:inline><wp:extent cx="5300220" cy="1199483"/><wp:effectExtent l="0" t="0" r="0" b="0"/><wp:docPr id="51" name="image59.png" descr=""/><wp:cNvGraphicFramePr><a:graphicFrameLocks noChangeAspect="1"/></wp:cNvGraphicFramePr><a:graphic><a:graphicData uri="http://schemas.openxmlformats.org/drawingml/2006/picture"><pic:pic><pic:nvPicPr><pic:cNvPr id="52" name="image59.png"/><pic:cNvPicPr/></pic:nvPicPr><pic:blipFill><a:blip r:embed="rId99" cstate="print"/><a:stretch><a:fillRect/></a:stretch></pic:blipFill><pic:spPr><a:xfrm><a:off x="0" y="0"/><a:ext cx="5300220" cy="1199483"/></a:xfrm><a:prstGeom prst="rect"><a:avLst/></a:prstGeom></pic:spPr></pic:pic></a:graphicData></a:graphic></wp:inline></w:drawing></w:r></w:p><w:p w:rsidR="0018722C"><w:pPr><w:pStyle w:val="a9"/><w:topLinePunct/></w:pPr><w:r><w:t>图</w:t></w:r><w:r><w:rPr><w:rFonts w:ascii="Times New Roman" w:eastAsia="Times New Roman"/></w:rPr><w:t>4-12</w:t></w:r><w:r><w:t xml:space="preserve">  </w:t></w:r><w:r><w:t>广东地区</w:t></w:r><w:r><w:rPr><w:rFonts w:ascii="Times New Roman" w:eastAsia="Times New Roman"/></w:rPr><w:t>EKC</w:t></w:r><w:r><w:t>曲线</w:t></w:r></w:p><w:p w:rsidR="0018722C"><w:pPr><w:pStyle w:val="BodyText"/><w:spacing w:line="357" w:lineRule="auto" w:before="138"/><w:ind w:leftChars="0" w:left="140" w:rightChars="0" w:right="238" w:firstLineChars="0" w:firstLine="480"/><w:jc w:val="both"/><w:topLinePunct/></w:pPr><w:r><w:rPr><w:spacing w:val="-4"/></w:rPr><w:t>考虑地区差异和时期差异，从总体上看福建地区经济总量与海洋环境污染之</w:t></w:r><w:r><w:rPr><w:spacing w:val="-4"/></w:rPr><w:t>间关系呈递减趋势。虽然在期末海洋环境污染指数上升到</w:t></w:r><w:r><w:t>30</w:t></w:r><w:r><w:t>.</w:t></w:r><w:r><w:t>88%，但是在此之</w:t></w:r><w:r><w:rPr><w:spacing w:val="-2"/></w:rPr><w:t>前还污染指数虽经济总量的增长从</w:t></w:r><w:r><w:t>52</w:t></w:r><w:r><w:t>.</w:t></w:r><w:r><w:t>64%</w:t></w:r><w:r><w:rPr><w:spacing w:val="-8"/></w:rPr><w:t>下降到</w:t></w:r><w:r><w:t>14</w:t></w:r><w:r><w:t>.</w:t></w:r><w:r><w:t>65%。</w:t></w:r></w:p><w:p w:rsidR="00000000"><w:pPr><w:pStyle w:val="aff7"/><w:spacing w:line="240" w:lineRule="atLeast"/><w:topLinePunct/></w:pPr><w:r><w:drawing><wp:inline><wp:extent cx="5246276" cy="1223962"/><wp:effectExtent l="0" t="0" r="0" b="0"/><wp:docPr id="53" name="image60.png" descr=""/><wp:cNvGraphicFramePr><a:graphicFrameLocks noChangeAspect="1"/></wp:cNvGraphicFramePr><a:graphic><a:graphicData uri="http://schemas.openxmlformats.org/drawingml/2006/picture"><pic:pic><pic:nvPicPr><pic:cNvPr id="54" name="image60.png"/><pic:cNvPicPr/></pic:nvPicPr><pic:blipFill><a:blip r:embed="rId100" cstate="print"/><a:stretch><a:fillRect/></a:stretch></pic:blipFill><pic:spPr><a:xfrm><a:off x="0" y="0"/><a:ext cx="5246276" cy="1223962"/></a:xfrm><a:prstGeom prst="rect"><a:avLst/></a:prstGeom></pic:spPr></pic:pic></a:graphicData></a:graphic></wp:inline></w:drawing></w:r></w:p><w:p w:rsidR="00000000"><w:pPr><w:pStyle w:val="aff7"/><w:spacing w:line="240" w:lineRule="atLeast"/><w:topLinePunct/></w:pPr><w:r><w:drawing><wp:inline><wp:extent cx="5246276" cy="1223962"/><wp:effectExtent l="0" t="0" r="0" b="0"/><wp:docPr id="53" name="image60.png" descr=""/><wp:cNvGraphicFramePr><a:graphicFrameLocks noChangeAspect="1"/></wp:cNvGraphicFramePr><a:graphic><a:graphicData uri="http://schemas.openxmlformats.org/drawingml/2006/picture"><pic:pic><pic:nvPicPr><pic:cNvPr id="54" name="image60.png"/><pic:cNvPicPr/></pic:nvPicPr><pic:blipFill><a:blip r:embed="rId100" cstate="print"/><a:stretch><a:fillRect/></a:stretch></pic:blipFill><pic:spPr><a:xfrm><a:off x="0" y="0"/><a:ext cx="5246276" cy="1223962"/></a:xfrm><a:prstGeom prst="rect"><a:avLst/></a:prstGeom></pic:spPr></pic:pic></a:graphicData></a:graphic></wp:inline></w:drawing></w:r></w:p><w:p w:rsidR="0018722C"><w:pPr><w:pStyle w:val="a9"/><w:topLinePunct/></w:pPr><w:r><w:t>图</w:t></w:r><w:r><w:rPr><w:rFonts w:ascii="Times New Roman" w:eastAsia="Times New Roman"/></w:rPr><w:t>4-13</w:t></w:r><w:r><w:t xml:space="preserve">  </w:t></w:r><w:r><w:t>广西地区</w:t></w:r><w:r><w:rPr><w:rFonts w:ascii="Times New Roman" w:eastAsia="Times New Roman"/></w:rPr><w:t>EKC</w:t></w:r><w:r><w:t>曲线</w:t></w:r></w:p><w:p w:rsidR="0018722C"><w:pPr><w:pStyle w:val="BodyText"/><w:spacing w:line="357" w:lineRule="auto" w:before="137"/><w:ind w:leftChars="0" w:left="140" w:rightChars="0" w:right="172" w:firstLineChars="0" w:firstLine="480"/><w:topLinePunct/></w:pPr><w:r><w:rPr><w:spacing w:val="-4"/></w:rPr><w:t>综合地区差异和时期差异后，广西地区的经济总量与海洋环境污染之间关系</w:t></w:r><w:r><w:rPr><w:spacing w:val="-20"/></w:rPr><w:t>呈</w:t></w:r><w:r><w:rPr><w:spacing w:val="-6"/></w:rPr><w:t>“U</w:t></w:r><w:r><w:rPr><w:spacing w:val="-6"/></w:rPr><w:t>”形。最高海洋环境污染指数为</w:t></w:r><w:r><w:rPr><w:spacing w:val="-3"/></w:rPr><w:t>35</w:t></w:r><w:r><w:rPr><w:spacing w:val="-3"/></w:rPr><w:t>.</w:t></w:r><w:r><w:rPr><w:spacing w:val="-3"/></w:rPr><w:t>56%</w:t></w:r><w:r><w:rPr><w:spacing w:val="-1"/></w:rPr><w:t>，并且随经济总量的增长不断减少，</w:t></w:r><w:r w:rsidR="001852F3"><w:rPr><w:spacing w:val="-1"/></w:rPr><w:t xml:space="preserve">此后海洋污染指数虽然有所上升，但也仅为</w:t></w:r><w:r><w:t>17</w:t></w:r><w:r><w:t>.</w:t></w:r><w:r><w:t>23%。这说明广西地区整体海洋污染较轻。</w:t></w:r></w:p><w:p w:rsidR="00000000"><w:pPr><w:pStyle w:val="aff7"/><w:spacing w:line="240" w:lineRule="atLeast"/><w:topLinePunct/></w:pPr><w:r><w:drawing><wp:inline><wp:extent cx="5226538" cy="1272921"/><wp:effectExtent l="0" t="0" r="0" b="0"/><wp:docPr id="55" name="image61.png" descr=""/><wp:cNvGraphicFramePr><a:graphicFrameLocks noChangeAspect="1"/></wp:cNvGraphicFramePr><a:graphic><a:graphicData uri="http://schemas.openxmlformats.org/drawingml/2006/picture"><pic:pic><pic:nvPicPr><pic:cNvPr id="56" name="image61.png"/><pic:cNvPicPr/></pic:nvPicPr><pic:blipFill><a:blip r:embed="rId101" cstate="print"/><a:stretch><a:fillRect/></a:stretch></pic:blipFill><pic:spPr><a:xfrm><a:off x="0" y="0"/><a:ext cx="5226538" cy="1272921"/></a:xfrm><a:prstGeom prst="rect"><a:avLst/></a:prstGeom></pic:spPr></pic:pic></a:graphicData></a:graphic></wp:inline></w:drawing></w:r></w:p><w:p w:rsidR="00000000"><w:pPr><w:pStyle w:val="aff7"/><w:spacing w:line="240" w:lineRule="atLeast"/><w:topLinePunct/></w:pPr><w:r><w:drawing><wp:inline><wp:extent cx="5226538" cy="1272921"/><wp:effectExtent l="0" t="0" r="0" b="0"/><wp:docPr id="55" name="image61.png" descr=""/><wp:cNvGraphicFramePr><a:graphicFrameLocks noChangeAspect="1"/></wp:cNvGraphicFramePr><a:graphic><a:graphicData uri="http://schemas.openxmlformats.org/drawingml/2006/picture"><pic:pic><pic:nvPicPr><pic:cNvPr id="56" name="image61.png"/><pic:cNvPicPr/></pic:nvPicPr><pic:blipFill><a:blip r:embed="rId101" cstate="print"/><a:stretch><a:fillRect/></a:stretch></pic:blipFill><pic:spPr><a:xfrm><a:off x="0" y="0"/><a:ext cx="5226538" cy="1272921"/></a:xfrm><a:prstGeom prst="rect"><a:avLst/></a:prstGeom></pic:spPr></pic:pic></a:graphicData></a:graphic></wp:inline></w:drawing></w:r></w:p><w:p w:rsidR="0018722C"><w:pPr><w:pStyle w:val="a9"/><w:topLinePunct/></w:pPr><w:r><w:t>图</w:t></w:r><w:r><w:rPr><w:rFonts w:ascii="Times New Roman" w:eastAsia="Times New Roman"/></w:rPr><w:t>4-14</w:t></w:r><w:r><w:t xml:space="preserve">  </w:t></w:r><w:r><w:t>海南地区</w:t></w:r><w:r><w:rPr><w:rFonts w:ascii="Times New Roman" w:eastAsia="Times New Roman"/></w:rPr><w:t>EKC</w:t></w:r><w:r><w:t>曲线</w:t></w:r></w:p><w:p w:rsidR="0018722C"><w:pPr><w:topLinePunct/></w:pPr><w:r><w:t>综合地区差异和时期差异后，海南地区的经济总量与海洋环境污染之间关系</w:t></w:r><w:r><w:t>与广西地区的相似，也呈“</w:t></w:r><w:r><w:t>U”形。海洋环境污染指数最高值也接近</w:t></w:r><w:r w:rsidR="001852F3"><w:t xml:space="preserve">35%，期</w:t></w:r><w:r w:rsidR="001852F3"><w:t>末</w:t></w:r></w:p><w:p w:rsidR="0018722C"><w:pPr><w:topLinePunct/></w:pPr><w:r><w:t>海洋环境污染指数接近</w:t></w:r><w:r><w:t>10%</w:t></w:r><w:r><w:t>；两地区的差别体现在与海洋环境污染相对应的经济</w:t></w:r><w:r><w:t>总量上，广西地区最小的经济总量为</w:t></w:r><w:r><w:t>2231</w:t></w:r><w:r><w:t>.</w:t></w:r><w:r><w:t>19</w:t></w:r><w:r></w:r><w:r w:rsidR="001852F3"><w:t xml:space="preserve">亿元，海南地区最高的经济数值</w:t></w:r><w:r w:rsidR="001852F3"><w:t>为</w:t></w:r></w:p><w:p w:rsidR="0018722C"><w:pPr><w:topLinePunct/></w:pPr><w:r><w:t>2064.5</w:t></w:r><w:r w:rsidR="001852F3"><w:t xml:space="preserve">亿元。</w:t></w:r></w:p><w:p w:rsidR="0018722C"><w:pPr><w:pStyle w:val="3"/><w:topLinePunct/><w:ind w:left="200" w:hangingChars="200" w:hanging="200"/></w:pPr><w:bookmarkStart w:id="395877" w:name="_Toc686395877"/><w:r><w:t>4.2.5 </w:t></w:r><w:r><w:t>结论分析</w:t></w:r><w:bookmarkEnd w:id="395877"/></w:p><w:p w:rsidR="0018722C"><w:pPr><w:topLinePunct/></w:pPr><w:r><w:t>本节使用的经济数据为沿海</w:t></w:r><w:r><w:t>11</w:t></w:r><w:r></w:r><w:r w:rsidR="001852F3"><w:t xml:space="preserve">地区的</w:t></w:r><w:r><w:t>GDP</w:t></w:r><w:r></w:r><w:r w:rsidR="001852F3"><w:t xml:space="preserve">数值，环境代表指标用的是劣二</w:t></w:r><w:r><w:t>类海水在各地区海水中所占的比重，经过数据分析后确定数据符合变截距模型形</w:t></w:r><w:r><w:t>式。变截距模型表示分析对象只有个体影响而不存在结构变化，其中个体影响使</w:t></w:r><w:r><w:t>用截距项差别表示。本节经济和污染指标数据适用变截距模型说明，沿海</w:t></w:r><w:r><w:t>11</w:t></w:r><w:r></w:r><w:r w:rsidR="001852F3"><w:t xml:space="preserve">地</w:t></w:r><w:r><w:t>区的经济总量和海洋环境污染之间关系相似，</w:t></w:r><w:r><w:t>11</w:t></w:r><w:r w:rsidR="001852F3"><w:t xml:space="preserve">地区经济和污染相互影响的变</w:t></w:r><w:r><w:t>化趋势一致；从拟合方程的数学表达式上来解释变截距模型，就是沿海</w:t></w:r><w:r><w:t>11</w:t></w:r><w:r></w:r><w:r w:rsidR="001852F3"><w:t xml:space="preserve">地区</w:t></w:r><w:r><w:t>的经济和环境在剔除常数项后可以使用一个表达式描述，进而可以使用同一个图</w:t></w:r><w:r><w:t>形来表示。另一方面，沿海</w:t></w:r><w:r><w:t>11</w:t></w:r><w:r></w:r><w:r w:rsidR="001852F3"><w:t xml:space="preserve">地区的环境库兹涅茨曲线又因为常数项即截距项的不同而呈现不同的特点。</w:t></w:r></w:p><w:p w:rsidR="0018722C"><w:pPr><w:topLinePunct/></w:pPr><w:r><w:t>从总量上来看，在去除各地区的差异和各个时期的差异后，沿海</w:t></w:r><w:r><w:t>11</w:t></w:r><w:r></w:r><w:r w:rsidR="001852F3"><w:t xml:space="preserve">地区的</w:t></w:r><w:r><w:t>环境库兹涅茨曲线呈“</w:t></w:r><w:r><w:t>N</w:t></w:r><w:r><w:t>”，这说明海洋污染与经济总量之间的关系可以分为三个</w:t></w:r><w:r><w:t>阶段。在第一个阶段，经济总量的增加会导致海洋污染的加剧；第二个阶段，海</w:t></w:r><w:r><w:t>洋污染会随着经济总量的增长而有所改善；第三阶段，经济总量进一步增长海洋污染也会随之加剧。具体到本例中的海洋污染和经济总量又存在独特之处，那就</w:t></w:r><w:r><w:t>是第二阶段较短，且海洋污染指数降低的幅度较小，经济总量的增长仅带来污染</w:t></w:r><w:r><w:t>指数降低</w:t></w:r><w:r><w:t>1</w:t></w:r><w:r><w:t>.</w:t></w:r><w:r><w:t>51%。</w:t></w:r></w:p><w:p w:rsidR="0018722C"><w:pPr><w:topLinePunct/></w:pPr><w:r><w:t>虽然从总体上来看，沿海</w:t></w:r><w:r w:rsidR="001852F3"><w:t xml:space="preserve">11</w:t></w:r><w:r w:rsidR="001852F3"><w:t xml:space="preserve">地区的海洋污染与经济总量之间呈“N”形，但</w:t></w:r></w:p><w:p w:rsidR="0018722C"><w:pPr><w:topLinePunct/></w:pPr><w:r><w:t>是综合考虑各地区差异和时期差异，沿海</w:t></w:r><w:r w:rsidR="001852F3"><w:t xml:space="preserve">11</w:t></w:r><w:r w:rsidR="001852F3"><w:t xml:space="preserve">地区海洋污染和经济总量之间呈“U</w:t></w:r></w:p><w:p w:rsidR="0018722C"><w:pPr><w:topLinePunct/></w:pPr><w:r><w:rPr><w:spacing w:val="-1"/><w:rFonts w:hint="eastAsia"/></w:rPr><w:t>“</w:t></w:r><w:r><w:t>形关系，即经济增长会导致海洋污染指数先降低后增加。具体到</w:t></w:r><w:r><w:t>11</w:t></w:r><w:r></w:r><w:r w:rsidR="001852F3"><w:t xml:space="preserve">个地区而</w:t></w:r><w:r><w:t>言，</w:t></w:r><w:r><w:rPr><w:rFonts w:hint="eastAsia"/></w:rPr><w:t>”</w:t></w:r><w:r><w:t>U</w:t></w:r><w:r><w:rPr><w:spacing w:val="-4"/><w:rFonts w:hint="eastAsia"/></w:rPr><w:t>“</w:t></w:r><w:r><w:t>形曲线的位置又因为经济总量和海洋污染指数的不同而不同。其中上海</w:t></w:r><w:r><w:t>和天津地区的</w:t></w:r><w:r><w:rPr><w:rFonts w:hint="eastAsia"/></w:rPr><w:t>”</w:t></w:r><w:r><w:t>U</w:t></w:r><w:r><w:rPr><w:spacing w:val="-4"/><w:rFonts w:hint="eastAsia"/></w:rPr><w:t>“</w:t></w:r><w:r><w:t>形曲线位置较高，这说明这两个地区的海洋环境污染最严重；</w:t></w:r><w:r w:rsidR="001852F3"><w:t xml:space="preserve">海南、ft</w:t></w:r><w:r><w:t>东和广西三地的</w:t></w:r><w:r><w:rPr><w:rFonts w:hint="eastAsia"/></w:rPr><w:t>”</w:t></w:r><w:r><w:t>U</w:t></w:r><w:r><w:rPr><w:rFonts w:hint="eastAsia"/></w:rPr><w:t>“</w:t></w:r><w:r><w:t>形曲线位置较低，这说明这三个地区的海洋环境污染处于一个相对较低的水平。</w:t></w:r></w:p><w:p w:rsidR="0018722C"><w:pPr><w:pStyle w:val="Heading2"/><w:topLinePunct/><w:ind w:left="171" w:hangingChars="171" w:hanging="171"/></w:pPr><w:bookmarkStart w:id="395878" w:name="_Toc686395878"/><w:bookmarkStart w:name="4.3 面板数据模型二 " w:id="53"/><w:bookmarkEnd w:id="53"/><w:r><w:t>4.3</w:t></w:r><w:r><w:t xml:space="preserve"> </w:t></w:r><w:r></w:r><w:bookmarkStart w:name="_bookmark18" w:id="54"/><w:bookmarkEnd w:id="54"/><w:r></w:r><w:bookmarkStart w:name="_bookmark18" w:id="55"/><w:bookmarkEnd w:id="55"/><w:r><w:t>面板数据模型二</w:t></w:r><w:bookmarkEnd w:id="395878"/></w:p><w:p w:rsidR="0018722C"><w:pPr><w:pStyle w:val="3"/><w:topLinePunct/><w:ind w:left="200" w:hangingChars="200" w:hanging="200"/></w:pPr><w:bookmarkStart w:id="395879" w:name="_Toc686395879"/><w:r><w:t>4.3.1</w:t></w:r><w:r><w:t xml:space="preserve"> </w:t></w:r><w:r><w:t>数据描述性分析</w:t></w:r><w:bookmarkEnd w:id="395879"/></w:p><w:p w:rsidR="0018722C"><w:pPr><w:topLinePunct/></w:pPr><w:r><w:t>为了从总体上把握海洋经济和海洋环境的关系，本节选用渤黄海、东海和南海</w:t></w:r><w:r><w:t>三海域为研究对象。鉴于指标数据的可取得性和可靠性，经济指标选自国家统计</w:t></w:r><w:r><w:t>局统计年鉴</w:t></w:r><w:r><w:t>11</w:t></w:r><w:r></w:r><w:r w:rsidR="001852F3"><w:t xml:space="preserve">地区的</w:t></w:r><w:r><w:t>GDP</w:t></w:r><w:r></w:r><w:r w:rsidR="001852F3"><w:t xml:space="preserve">数值，环境指标选用国家海洋局统计公报数据劣三类</w:t></w:r><w:r><w:t>海水所占比重为代表。因为渤黄海没有作为一个单独的统计项目，所以经济和环</w:t></w:r><w:r><w:t>境数据均在原始数据的基础上进行了简单的汇总结算而取得。数据期间为</w:t></w:r><w:r><w:t>200</w:t></w:r><w:r><w:t>1</w:t></w:r></w:p><w:p w:rsidR="0018722C"><w:pPr><w:topLinePunct/></w:pPr><w:r><w:t>年至</w:t></w:r><w:r w:rsidR="001852F3"><w:t xml:space="preserve">2010</w:t></w:r><w:r w:rsidR="001852F3"><w:t xml:space="preserve">年。</w:t></w:r></w:p><w:p w:rsidR="0018722C"><w:pPr><w:pStyle w:val="aff7"/><w:topLinePunct/></w:pPr><w:r><w:drawing><wp:inline><wp:extent cx="5259164" cy="1615916"/><wp:effectExtent l="0" t="0" r="0" b="0"/><wp:docPr id="57" name="image62.png" descr=""/><wp:cNvGraphicFramePr><a:graphicFrameLocks noChangeAspect="1"/></wp:cNvGraphicFramePr><a:graphic><a:graphicData uri="http://schemas.openxmlformats.org/drawingml/2006/picture"><pic:pic><pic:nvPicPr><pic:cNvPr id="58" name="image62.png"/><pic:cNvPicPr/></pic:nvPicPr><pic:blipFill><a:blip r:embed="rId102" cstate="print"/><a:stretch><a:fillRect/></a:stretch></pic:blipFill><pic:spPr><a:xfrm><a:off x="0" y="0"/><a:ext cx="5259164" cy="1615916"/></a:xfrm><a:prstGeom prst="rect"><a:avLst/></a:prstGeom></pic:spPr></pic:pic></a:graphicData></a:graphic></wp:inline></w:drawing></w:r></w:p><w:p w:rsidR="0018722C"><w:pPr><w:pStyle w:val="aff7"/><w:topLinePunct/></w:pPr><w:r><w:drawing><wp:inline><wp:extent cx="5259164" cy="1615916"/><wp:effectExtent l="0" t="0" r="0" b="0"/><wp:docPr id="57" name="image62.png" descr=""/><wp:cNvGraphicFramePr><a:graphicFrameLocks noChangeAspect="1"/></wp:cNvGraphicFramePr><a:graphic><a:graphicData uri="http://schemas.openxmlformats.org/drawingml/2006/picture"><pic:pic><pic:nvPicPr><pic:cNvPr id="58" name="image62.png"/><pic:cNvPicPr/></pic:nvPicPr><pic:blipFill><a:blip r:embed="rId102" cstate="print"/><a:stretch><a:fillRect/></a:stretch></pic:blipFill><pic:spPr><a:xfrm><a:off x="0" y="0"/><a:ext cx="5259164" cy="1615916"/></a:xfrm><a:prstGeom prst="rect"><a:avLst/></a:prstGeom></pic:spPr></pic:pic></a:graphicData></a:graphic></wp:inline></w:drawing></w:r></w:p><w:p w:rsidR="0018722C"><w:pPr><w:pStyle w:val="a9"/><w:topLinePunct/></w:pPr><w:r><w:t>图</w:t></w:r><w:r><w:rPr><w:rFonts w:ascii="Times New Roman" w:eastAsia="Times New Roman"/></w:rPr><w:t>4-15  </w:t></w:r><w:r><w:t>三海域</w:t></w:r><w:r><w:rPr><w:rFonts w:ascii="Times New Roman" w:eastAsia="Times New Roman"/></w:rPr><w:t>2001</w:t></w:r><w:r><w:t>年至</w:t></w:r><w:r><w:rPr><w:rFonts w:ascii="Times New Roman" w:eastAsia="Times New Roman"/></w:rPr><w:t>2010</w:t></w:r><w:r><w:t>年国内生产总值</w:t></w:r></w:p><w:p w:rsidR="0018722C"><w:pPr><w:topLinePunct/></w:pPr><w:r><w:t>由上图可以看到，</w:t></w:r><w:r><w:rPr><w:rFonts w:ascii="Times New Roman" w:eastAsia="Times New Roman"/></w:rPr><w:t>2001</w:t></w:r><w:r><w:t>年至</w:t></w:r><w:r><w:rPr><w:rFonts w:ascii="Times New Roman" w:eastAsia="Times New Roman"/></w:rPr><w:t>2010</w:t></w:r><w:r><w:t>年渤黄海地区所支撑的国内生产总值最高，</w:t></w:r><w:r><w:t>呈稳定的增长态势，其中</w:t></w:r><w:r><w:rPr><w:rFonts w:ascii="Times New Roman" w:eastAsia="Times New Roman"/></w:rPr><w:t>2001</w:t></w:r><w:r><w:t>年为</w:t></w:r><w:r><w:rPr><w:rFonts w:ascii="Times New Roman" w:eastAsia="Times New Roman"/></w:rPr><w:t>31401</w:t></w:r><w:r><w:rPr><w:rFonts w:ascii="Times New Roman" w:eastAsia="Times New Roman"/></w:rPr><w:t>.</w:t></w:r><w:r><w:rPr><w:rFonts w:ascii="Times New Roman" w:eastAsia="Times New Roman"/></w:rPr><w:t>18</w:t></w:r><w:r><w:t>亿元，</w:t></w:r><w:r><w:rPr><w:rFonts w:ascii="Times New Roman" w:eastAsia="Times New Roman"/></w:rPr><w:t>2009</w:t></w:r><w:r><w:t>年突破</w:t></w:r><w:r><w:rPr><w:rFonts w:ascii="Times New Roman" w:eastAsia="Times New Roman"/></w:rPr><w:t>10</w:t></w:r><w:r><w:t>万亿，</w:t></w:r><w:r><w:rPr><w:rFonts w:ascii="Times New Roman" w:eastAsia="Times New Roman"/></w:rPr><w:t>201</w:t></w:r><w:r><w:rPr><w:rFonts w:ascii="Times New Roman" w:eastAsia="Times New Roman"/></w:rPr><w:t>0</w:t></w:r></w:p><w:p w:rsidR="0018722C"><w:pPr><w:topLinePunct/></w:pPr><w:r><w:t>年达到</w:t></w:r><w:r><w:rPr><w:rFonts w:ascii="Times New Roman" w:eastAsia="Times New Roman"/></w:rPr><w:t>128671</w:t></w:r><w:r><w:rPr><w:rFonts w:ascii="Times New Roman" w:eastAsia="Times New Roman"/></w:rPr><w:t>.</w:t></w:r><w:r><w:rPr><w:rFonts w:ascii="Times New Roman" w:eastAsia="Times New Roman"/></w:rPr><w:t>39</w:t></w:r><w:r><w:t>亿元。东海和南海地区支撑的国内生产总值量基本相当，</w:t></w:r><w:r><w:rPr><w:rFonts w:ascii="Times New Roman" w:eastAsia="Times New Roman"/></w:rPr><w:t>200</w:t></w:r><w:r><w:t>年南海地区的</w:t></w:r><w:r><w:rPr><w:rFonts w:ascii="Times New Roman" w:eastAsia="Times New Roman"/></w:rPr><w:t>GDP</w:t></w:r><w:r><w:t>值为</w:t></w:r><w:r><w:rPr><w:rFonts w:ascii="Times New Roman" w:eastAsia="Times New Roman"/></w:rPr><w:t>20128</w:t></w:r><w:r><w:rPr><w:rFonts w:ascii="Times New Roman" w:eastAsia="Times New Roman"/></w:rPr><w:t>.</w:t></w:r><w:r><w:rPr><w:rFonts w:ascii="Times New Roman" w:eastAsia="Times New Roman"/></w:rPr><w:t>92</w:t></w:r><w:r><w:t>亿元，首次突破</w:t></w:r><w:r><w:rPr><w:rFonts w:ascii="Times New Roman" w:eastAsia="Times New Roman"/></w:rPr><w:t>2</w:t></w:r><w:r><w:t>万亿元，</w:t></w:r><w:r><w:rPr><w:rFonts w:ascii="Times New Roman" w:eastAsia="Times New Roman"/></w:rPr><w:t>2007</w:t></w:r><w:r><w:t>年东海地区的</w:t></w:r><w:r><w:rPr><w:rFonts w:ascii="Times New Roman" w:eastAsia="Times New Roman"/></w:rPr><w:t>GDP</w:t></w:r><w:r><w:t>值则首次突破</w:t></w:r><w:r><w:rPr><w:rFonts w:ascii="Times New Roman" w:eastAsia="Times New Roman"/></w:rPr><w:t>4</w:t></w:r><w:r><w:t>万亿元关口，</w:t></w:r><w:r><w:rPr><w:rFonts w:ascii="Times New Roman" w:eastAsia="Times New Roman"/></w:rPr><w:t>2010</w:t></w:r><w:r><w:t>年东海地区的数值达到</w:t></w:r><w:r><w:rPr><w:rFonts w:ascii="Times New Roman" w:eastAsia="Times New Roman"/></w:rPr><w:t>59625</w:t></w:r><w:r><w:rPr><w:rFonts w:ascii="Times New Roman" w:eastAsia="Times New Roman"/></w:rPr><w:t>.</w:t></w:r><w:r><w:rPr><w:rFonts w:ascii="Times New Roman" w:eastAsia="Times New Roman"/></w:rPr><w:t>41</w:t></w:r><w:r><w:t>亿元，</w:t></w:r><w:r><w:t>南海地区的数值达到</w:t></w:r><w:r><w:rPr><w:rFonts w:ascii="Times New Roman" w:eastAsia="Times New Roman"/></w:rPr><w:t>57647</w:t></w:r><w:r><w:rPr><w:rFonts w:ascii="Times New Roman" w:eastAsia="Times New Roman"/></w:rPr><w:t>.</w:t></w:r><w:r><w:rPr><w:rFonts w:ascii="Times New Roman" w:eastAsia="Times New Roman"/></w:rPr><w:t>41</w:t></w:r><w:r><w:t>亿元。</w:t></w:r></w:p><w:p w:rsidR="0018722C"><w:pPr><w:pStyle w:val="affff5"/><w:keepNext/><w:topLinePunct/></w:pPr><w:r><w:rPr><w:sz w:val="20"/></w:rPr><w:drawing><wp:inline distT="0" distB="0" distL="0" distR="0"><wp:extent cx="4735500" cy="1559313"/><wp:effectExtent l="0" t="0" r="0" b="0"/><wp:docPr id="59" name="image63.png" descr=""/><wp:cNvGraphicFramePr><a:graphicFrameLocks noChangeAspect="1"/></wp:cNvGraphicFramePr><a:graphic><a:graphicData uri="http://schemas.openxmlformats.org/drawingml/2006/picture"><pic:pic><pic:nvPicPr><pic:cNvPr id="60" name="image63.png"/><pic:cNvPicPr/></pic:nvPicPr><pic:blipFill><a:blip r:embed="rId103" cstate="print"/><a:stretch><a:fillRect/></a:stretch></pic:blipFill><pic:spPr><a:xfrm><a:off x="0" y="0"/><a:ext cx="5272743" cy="1736217"/></a:xfrm><a:prstGeom prst="rect"><a:avLst/></a:prstGeom></pic:spPr></pic:pic></a:graphicData></a:graphic></wp:inline></w:drawing></w:r><w:r></w:r></w:p><w:p w:rsidR="0018722C"><w:pPr><w:pStyle w:val="affff5"/><w:keepNext/><w:topLinePunct/></w:pPr><w:r><w:rPr><w:sz w:val="20"/></w:rPr><w:drawing><wp:inline distT="0" distB="0" distL="0" distR="0"><wp:extent cx="4735500" cy="1559313"/><wp:effectExtent l="0" t="0" r="0" b="0"/><wp:docPr id="59" name="image63.png" descr=""/><wp:cNvGraphicFramePr><a:graphicFrameLocks noChangeAspect="1"/></wp:cNvGraphicFramePr><a:graphic><a:graphicData uri="http://schemas.openxmlformats.org/drawingml/2006/picture"><pic:pic><pic:nvPicPr><pic:cNvPr id="60" name="image63.png"/><pic:cNvPicPr/></pic:nvPicPr><pic:blipFill><a:blip r:embed="rId103" cstate="print"/><a:stretch><a:fillRect/></a:stretch></pic:blipFill><pic:spPr><a:xfrm><a:off x="0" y="0"/><a:ext cx="5272743" cy="1736217"/></a:xfrm><a:prstGeom prst="rect"><a:avLst/></a:prstGeom></pic:spPr></pic:pic></a:graphicData></a:graphic></wp:inline></w:drawing></w:r><w:r></w:r></w:p><w:p w:rsidR="0018722C"><w:pPr><w:pStyle w:val="a9"/><w:topLinePunct/></w:pPr><w:r><w:t>图</w:t></w:r><w:r><w:rPr><w:rFonts w:ascii="Times New Roman" w:eastAsia="Times New Roman"/></w:rPr><w:t>4-16  </w:t></w:r><w:r><w:t>三海域</w:t></w:r><w:r><w:rPr><w:rFonts w:ascii="Times New Roman" w:eastAsia="Times New Roman"/></w:rPr><w:t>2001</w:t></w:r><w:r><w:t>年至</w:t></w:r><w:r><w:rPr><w:rFonts w:ascii="Times New Roman" w:eastAsia="Times New Roman"/></w:rPr><w:t>2010</w:t></w:r><w:r><w:t>年劣三类海水比重</w:t></w:r></w:p><w:p w:rsidR="0018722C"><w:pPr><w:topLinePunct/></w:pPr><w:r><w:t>与经济发展形势不同，在</w:t></w:r><w:r><w:rPr><w:rFonts w:ascii="Times New Roman" w:eastAsia="Times New Roman"/></w:rPr><w:t>2001</w:t></w:r><w:r><w:t>年至</w:t></w:r><w:r><w:rPr><w:rFonts w:ascii="Times New Roman" w:eastAsia="Times New Roman"/></w:rPr><w:t>2010</w:t></w:r><w:r><w:t>年期间，以劣三类海水所占比例所</w:t></w:r></w:p><w:p w:rsidR="0018722C"><w:pPr><w:topLinePunct/></w:pPr><w:r><w:t>表示的海洋环境污染状况，东海的污染最严重，</w:t></w:r><w:r><w:rPr><w:rFonts w:ascii="Times New Roman" w:eastAsia="Times New Roman"/></w:rPr><w:t>2001</w:t></w:r><w:r><w:t>年东海劣三类海水所占比</w:t></w:r><w:r><w:t>重为</w:t></w:r><w:r><w:rPr><w:rFonts w:ascii="Times New Roman" w:eastAsia="Times New Roman"/></w:rPr><w:t>72%</w:t></w:r><w:r><w:t>，</w:t></w:r><w:r><w:rPr><w:rFonts w:ascii="Times New Roman" w:eastAsia="Times New Roman"/></w:rPr><w:t>2008</w:t></w:r><w:r><w:t>年最低也为</w:t></w:r><w:r><w:rPr><w:rFonts w:ascii="Times New Roman" w:eastAsia="Times New Roman"/></w:rPr><w:t>43</w:t></w:r><w:r><w:rPr><w:rFonts w:ascii="Times New Roman" w:eastAsia="Times New Roman"/></w:rPr><w:t>.</w:t></w:r><w:r><w:rPr><w:rFonts w:ascii="Times New Roman" w:eastAsia="Times New Roman"/></w:rPr><w:t>2%</w:t></w:r><w:r><w:t>。渤黄海和南海的污染水平相当，两区域最</w:t></w:r><w:r><w:t>高值均在</w:t></w:r><w:r><w:rPr><w:rFonts w:ascii="Times New Roman" w:eastAsia="Times New Roman"/></w:rPr><w:t>2001</w:t></w:r><w:r><w:t>年，渤黄海地区劣三类海水比重为</w:t></w:r><w:r><w:rPr><w:rFonts w:ascii="Times New Roman" w:eastAsia="Times New Roman"/></w:rPr><w:t>33</w:t></w:r><w:r><w:rPr><w:rFonts w:ascii="Times New Roman" w:eastAsia="Times New Roman"/></w:rPr><w:t>.</w:t></w:r><w:r><w:rPr><w:rFonts w:ascii="Times New Roman" w:eastAsia="Times New Roman"/></w:rPr><w:t>69%</w:t></w:r><w:r><w:t>，南海地区为</w:t></w:r><w:r><w:rPr><w:rFonts w:ascii="Times New Roman" w:eastAsia="Times New Roman"/></w:rPr><w:t>30</w:t></w:r><w:r><w:rPr><w:rFonts w:ascii="Times New Roman" w:eastAsia="Times New Roman"/></w:rPr><w:t>.</w:t></w:r><w:r><w:rPr><w:rFonts w:ascii="Times New Roman" w:eastAsia="Times New Roman"/></w:rPr><w:t>2%</w:t></w:r><w:r><w:t>；</w:t></w:r><w:r><w:t>渤黄海</w:t></w:r><w:r><w:rPr><w:rFonts w:ascii="Times New Roman" w:eastAsia="Times New Roman"/></w:rPr><w:t>2009</w:t></w:r><w:r><w:t>年最低位</w:t></w:r><w:r><w:rPr><w:rFonts w:ascii="Times New Roman" w:eastAsia="Times New Roman"/></w:rPr><w:t>5</w:t></w:r><w:r><w:rPr><w:rFonts w:ascii="Times New Roman" w:eastAsia="Times New Roman"/></w:rPr><w:t>.</w:t></w:r><w:r><w:rPr><w:rFonts w:ascii="Times New Roman" w:eastAsia="Times New Roman"/></w:rPr><w:t>04%</w:t></w:r><w:r><w:t>，东海最低值出现在</w:t></w:r><w:r><w:rPr><w:rFonts w:ascii="Times New Roman" w:eastAsia="Times New Roman"/></w:rPr><w:t>2005</w:t></w:r><w:r><w:t>年为</w:t></w:r><w:r><w:rPr><w:rFonts w:ascii="Times New Roman" w:eastAsia="Times New Roman"/></w:rPr><w:t>6</w:t></w:r><w:r><w:rPr><w:rFonts w:ascii="Times New Roman" w:eastAsia="Times New Roman"/></w:rPr><w:t>.</w:t></w:r><w:r><w:rPr><w:rFonts w:ascii="Times New Roman" w:eastAsia="Times New Roman"/></w:rPr><w:t>1%</w:t></w:r><w:r><w:t>。</w:t></w:r></w:p><w:p w:rsidR="0018722C"><w:pPr><w:pStyle w:val="3"/><w:topLinePunct/><w:ind w:left="200" w:hangingChars="200" w:hanging="200"/></w:pPr><w:bookmarkStart w:id="395880" w:name="_Toc686395880"/><w:r><w:t>4.3.2</w:t></w:r><w:r><w:t xml:space="preserve"> </w:t></w:r><w:r><w:t>单位根检验</w:t></w:r><w:bookmarkEnd w:id="395880"/></w:p><w:p w:rsidR="0018722C"><w:pPr><w:topLinePunct/></w:pPr><w:r><w:t>对三海域的海洋经济数据进行单位根检验，原始数据不平稳，经过一阶差分后数据平稳，如下表。</w:t></w:r></w:p><w:p w:rsidR="0018722C"><w:pPr><w:pStyle w:val="a8"/><w:topLinePunct/></w:pPr><w:r><w:t>表</w:t></w:r><w:r><w:rPr><w:rFonts w:ascii="Times New Roman" w:eastAsia="Times New Roman"/></w:rPr><w:t>4-8  </w:t></w:r><w:r><w:t>三海域国内生产总值数据单位根检验结果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60"/><w:gridCol w:w="1416"/><w:gridCol w:w="1411"/><w:gridCol w:w="1416"/><w:gridCol w:w="1416"/></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599" w:type="pct"/><w:vAlign w:val="center"/></w:tcPr><w:p w:rsidR="0018722C"><w:pPr><w:pStyle w:val="ac"/><w:topLinePunct/><w:ind w:leftChars="0" w:left="0" w:rightChars="0" w:right="0" w:firstLineChars="0" w:firstLine="0"/><w:spacing w:line="240" w:lineRule="atLeast"/></w:pPr><w:r><w:t>Levin, Lin &amp; Chu t*</w:t></w:r></w:p></w:tc><w:tc><w:tcPr><w:tcW w:w="851" w:type="pct"/><w:vAlign w:val="center"/></w:tcPr><w:p w:rsidR="0018722C"><w:pPr><w:pStyle w:val="affff9"/><w:topLinePunct/><w:ind w:leftChars="0" w:left="0" w:rightChars="0" w:right="0" w:firstLineChars="0" w:firstLine="0"/><w:spacing w:line="240" w:lineRule="atLeast"/></w:pPr><w:r><w:t>-2.58148</w:t></w:r></w:p></w:tc><w:tc><w:tcPr><w:tcW w:w="848" w:type="pct"/><w:vAlign w:val="center"/></w:tcPr><w:p w:rsidR="0018722C"><w:pPr><w:pStyle w:val="affff9"/><w:topLinePunct/><w:ind w:leftChars="0" w:left="0" w:rightChars="0" w:right="0" w:firstLineChars="0" w:firstLine="0"/><w:spacing w:line="240" w:lineRule="atLeast"/></w:pPr><w:r><w:t>0.0049</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22</w:t></w:r></w:p></w:tc></w:tr><w:tr><w:tc><w:tcPr><w:tcW w:w="1599" w:type="pct"/><w:vAlign w:val="center"/></w:tcPr><w:p w:rsidR="0018722C"><w:pPr><w:pStyle w:val="ac"/><w:topLinePunct/><w:ind w:leftChars="0" w:left="0" w:rightChars="0" w:right="0" w:firstLineChars="0" w:firstLine="0"/><w:spacing w:line="240" w:lineRule="atLeast"/></w:pPr><w:r><w:t>Breitung t-stat</w:t></w:r></w:p></w:tc><w:tc><w:tcPr><w:tcW w:w="851" w:type="pct"/><w:vAlign w:val="center"/></w:tcPr><w:p w:rsidR="0018722C"><w:pPr><w:pStyle w:val="affff9"/><w:topLinePunct/><w:ind w:leftChars="0" w:left="0" w:rightChars="0" w:right="0" w:firstLineChars="0" w:firstLine="0"/><w:spacing w:line="240" w:lineRule="atLeast"/></w:pPr><w:r><w:t>-1.30442</w:t></w:r></w:p></w:tc><w:tc><w:tcPr><w:tcW w:w="848" w:type="pct"/><w:vAlign w:val="center"/></w:tcPr><w:p w:rsidR="0018722C"><w:pPr><w:pStyle w:val="affff9"/><w:topLinePunct/><w:ind w:leftChars="0" w:left="0" w:rightChars="0" w:right="0" w:firstLineChars="0" w:firstLine="0"/><w:spacing w:line="240" w:lineRule="atLeast"/></w:pPr><w:r><w:t>0.0960</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19</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599" w:type="pct"/><w:vAlign w:val="center"/></w:tcPr><w:p w:rsidR="0018722C"><w:pPr><w:pStyle w:val="ac"/><w:topLinePunct/><w:ind w:leftChars="0" w:left="0" w:rightChars="0" w:right="0" w:firstLineChars="0" w:firstLine="0"/><w:spacing w:line="240" w:lineRule="atLeast"/></w:pPr><w:r><w:t>Im, Pesaran and Shin W-stat</w:t></w:r></w:p></w:tc><w:tc><w:tcPr><w:tcW w:w="851" w:type="pct"/><w:vAlign w:val="center"/></w:tcPr><w:p w:rsidR="0018722C"><w:pPr><w:pStyle w:val="affff9"/><w:topLinePunct/><w:ind w:leftChars="0" w:left="0" w:rightChars="0" w:right="0" w:firstLineChars="0" w:firstLine="0"/><w:spacing w:line="240" w:lineRule="atLeast"/></w:pPr><w:r><w:t>-0.65955</w:t></w:r></w:p></w:tc><w:tc><w:tcPr><w:tcW w:w="848" w:type="pct"/><w:vAlign w:val="center"/></w:tcPr><w:p w:rsidR="0018722C"><w:pPr><w:pStyle w:val="affff9"/><w:topLinePunct/><w:ind w:leftChars="0" w:left="0" w:rightChars="0" w:right="0" w:firstLineChars="0" w:firstLine="0"/><w:spacing w:line="240" w:lineRule="atLeast"/></w:pPr><w:r><w:t>0.2548</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22</w:t></w:r></w:p></w:tc></w:tr><w:tr><w:tc><w:tcPr><w:tcW w:w="1599" w:type="pct"/><w:vAlign w:val="center"/></w:tcPr><w:p w:rsidR="0018722C"><w:pPr><w:pStyle w:val="ac"/><w:topLinePunct/><w:ind w:leftChars="0" w:left="0" w:rightChars="0" w:right="0" w:firstLineChars="0" w:firstLine="0"/><w:spacing w:line="240" w:lineRule="atLeast"/></w:pPr><w:r><w:t>ADF - Fisher Chi-square</w:t></w:r></w:p></w:tc><w:tc><w:tcPr><w:tcW w:w="851" w:type="pct"/><w:vAlign w:val="center"/></w:tcPr><w:p w:rsidR="0018722C"><w:pPr><w:pStyle w:val="affff9"/><w:topLinePunct/><w:ind w:leftChars="0" w:left="0" w:rightChars="0" w:right="0" w:firstLineChars="0" w:firstLine="0"/><w:spacing w:line="240" w:lineRule="atLeast"/></w:pPr><w:r><w:t>11.9952</w:t></w:r></w:p></w:tc><w:tc><w:tcPr><w:tcW w:w="848" w:type="pct"/><w:vAlign w:val="center"/></w:tcPr><w:p w:rsidR="0018722C"><w:pPr><w:pStyle w:val="affff9"/><w:topLinePunct/><w:ind w:leftChars="0" w:left="0" w:rightChars="0" w:right="0" w:firstLineChars="0" w:firstLine="0"/><w:spacing w:line="240" w:lineRule="atLeast"/></w:pPr><w:r><w:t>0.0621</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22</w:t></w:r></w:p></w:tc></w:tr><w:tr><w:tc><w:tcPr><w:tcW w:w="1599" w:type="pct"/><w:vAlign w:val="center"/></w:tcPr><w:p w:rsidR="0018722C"><w:pPr><w:pStyle w:val="ac"/><w:topLinePunct/><w:ind w:leftChars="0" w:left="0" w:rightChars="0" w:right="0" w:firstLineChars="0" w:firstLine="0"/><w:spacing w:line="240" w:lineRule="atLeast"/></w:pPr><w:r><w:t>PP - Fisher Chi-square</w:t></w:r></w:p></w:tc><w:tc><w:tcPr><w:tcW w:w="851" w:type="pct"/><w:vAlign w:val="center"/></w:tcPr><w:p w:rsidR="0018722C"><w:pPr><w:pStyle w:val="affff9"/><w:topLinePunct/><w:ind w:leftChars="0" w:left="0" w:rightChars="0" w:right="0" w:firstLineChars="0" w:firstLine="0"/><w:spacing w:line="240" w:lineRule="atLeast"/></w:pPr><w:r><w:t>32.1595</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3</w:t></w:r></w:p></w:tc><w:tc><w:tcPr><w:tcW w:w="851" w:type="pct"/><w:vAlign w:val="center"/></w:tcPr><w:p w:rsidR="0018722C"><w:pPr><w:pStyle w:val="affff9"/><w:topLinePunct/><w:ind w:leftChars="0" w:left="0" w:rightChars="0" w:right="0" w:firstLineChars="0" w:firstLine="0"/><w:spacing w:line="240" w:lineRule="atLeast"/></w:pPr><w:r><w:t>24</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pStyle w:val="a8"/><w:topLinePunct/></w:pPr><w:r><w:t>表</w:t></w:r><w:r><w:rPr><w:rFonts w:ascii="Times New Roman" w:eastAsia="Times New Roman"/></w:rPr><w:t>4-9  </w:t></w:r><w:r><w:t>三海域劣三类海水比重数据单位根检验结果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412"/><w:gridCol w:w="1412"/><w:gridCol w:w="1417"/><w:gridCol w:w="1412"/></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604" w:type="pct"/><w:vAlign w:val="center"/></w:tcPr><w:p w:rsidR="0018722C"><w:pPr><w:pStyle w:val="ac"/><w:topLinePunct/><w:ind w:leftChars="0" w:left="0" w:rightChars="0" w:right="0" w:firstLineChars="0" w:firstLine="0"/><w:spacing w:line="240" w:lineRule="atLeast"/></w:pPr><w:r><w:t>Levin, Lin &amp; Chu t*</w:t></w:r></w:p></w:tc><w:tc><w:tcPr><w:tcW w:w="848" w:type="pct"/><w:vAlign w:val="center"/></w:tcPr><w:p w:rsidR="0018722C"><w:pPr><w:pStyle w:val="affff9"/><w:topLinePunct/><w:ind w:leftChars="0" w:left="0" w:rightChars="0" w:right="0" w:firstLineChars="0" w:firstLine="0"/><w:spacing w:line="240" w:lineRule="atLeast"/></w:pPr><w:r><w:t>-2.21591</w:t></w:r></w:p></w:tc><w:tc><w:tcPr><w:tcW w:w="848" w:type="pct"/><w:vAlign w:val="center"/></w:tcPr><w:p w:rsidR="0018722C"><w:pPr><w:pStyle w:val="affff9"/><w:topLinePunct/><w:ind w:leftChars="0" w:left="0" w:rightChars="0" w:right="0" w:firstLineChars="0" w:firstLine="0"/><w:spacing w:line="240" w:lineRule="atLeast"/></w:pPr><w:r><w:t>0.0133</w:t></w:r></w:p></w:tc><w:tc><w:tcPr><w:tcW w:w="851" w:type="pct"/><w:vAlign w:val="center"/></w:tcPr><w:p w:rsidR="0018722C"><w:pPr><w:pStyle w:val="affff9"/><w:topLinePunct/><w:ind w:leftChars="0" w:left="0" w:rightChars="0" w:right="0" w:firstLineChars="0" w:firstLine="0"/><w:spacing w:line="240" w:lineRule="atLeast"/></w:pPr><w:r><w:t>3</w:t></w:r></w:p></w:tc><w:tc><w:tcPr><w:tcW w:w="848" w:type="pct"/><w:vAlign w:val="center"/></w:tcPr><w:p w:rsidR="0018722C"><w:pPr><w:pStyle w:val="affff9"/><w:topLinePunct/><w:ind w:leftChars="0" w:left="0" w:rightChars="0" w:right="0" w:firstLineChars="0" w:firstLine="0"/><w:spacing w:line="240" w:lineRule="atLeast"/></w:pPr><w:r><w:t>25</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604" w:type="pct"/><w:vAlign w:val="center"/></w:tcPr><w:p w:rsidR="0018722C"><w:pPr><w:pStyle w:val="ac"/><w:topLinePunct/><w:ind w:leftChars="0" w:left="0" w:rightChars="0" w:right="0" w:firstLineChars="0" w:firstLine="0"/><w:spacing w:line="240" w:lineRule="atLeast"/></w:pPr><w:r><w:t>Im, Pesaran and Shin W-stat</w:t></w:r></w:p></w:tc><w:tc><w:tcPr><w:tcW w:w="848" w:type="pct"/><w:vAlign w:val="center"/></w:tcPr><w:p w:rsidR="0018722C"><w:pPr><w:pStyle w:val="affff9"/><w:topLinePunct/><w:ind w:leftChars="0" w:left="0" w:rightChars="0" w:right="0" w:firstLineChars="0" w:firstLine="0"/><w:spacing w:line="240" w:lineRule="atLeast"/></w:pPr><w:r><w:t>12.7627</w:t></w:r></w:p></w:tc><w:tc><w:tcPr><w:tcW w:w="848" w:type="pct"/><w:vAlign w:val="center"/></w:tcPr><w:p w:rsidR="0018722C"><w:pPr><w:pStyle w:val="affff9"/><w:topLinePunct/><w:ind w:leftChars="0" w:left="0" w:rightChars="0" w:right="0" w:firstLineChars="0" w:firstLine="0"/><w:spacing w:line="240" w:lineRule="atLeast"/></w:pPr><w:r><w:t>0.0470</w:t></w:r></w:p></w:tc><w:tc><w:tcPr><w:tcW w:w="851" w:type="pct"/><w:vAlign w:val="center"/></w:tcPr><w:p w:rsidR="0018722C"><w:pPr><w:pStyle w:val="affff9"/><w:topLinePunct/><w:ind w:leftChars="0" w:left="0" w:rightChars="0" w:right="0" w:firstLineChars="0" w:firstLine="0"/><w:spacing w:line="240" w:lineRule="atLeast"/></w:pPr><w:r><w:t>3</w:t></w:r></w:p></w:tc><w:tc><w:tcPr><w:tcW w:w="848" w:type="pct"/><w:vAlign w:val="center"/></w:tcPr><w:p w:rsidR="0018722C"><w:pPr><w:pStyle w:val="affff9"/><w:topLinePunct/><w:ind w:leftChars="0" w:left="0" w:rightChars="0" w:right="0" w:firstLineChars="0" w:firstLine="0"/><w:spacing w:line="240" w:lineRule="atLeast"/></w:pPr><w:r><w:t>25</w:t></w:r></w:p></w:tc></w:tr><w:tr><w:tc><w:tcPr><w:tcW w:w="1604" w:type="pct"/><w:vAlign w:val="center"/></w:tcPr><w:p w:rsidR="0018722C"><w:pPr><w:pStyle w:val="ac"/><w:topLinePunct/><w:ind w:leftChars="0" w:left="0" w:rightChars="0" w:right="0" w:firstLineChars="0" w:firstLine="0"/><w:spacing w:line="240" w:lineRule="atLeast"/></w:pPr><w:r><w:t>ADF - Fisher Chi-square</w:t></w:r></w:p></w:tc><w:tc><w:tcPr><w:tcW w:w="848" w:type="pct"/><w:vAlign w:val="center"/></w:tcPr><w:p w:rsidR="0018722C"><w:pPr><w:pStyle w:val="affff9"/><w:topLinePunct/><w:ind w:leftChars="0" w:left="0" w:rightChars="0" w:right="0" w:firstLineChars="0" w:firstLine="0"/><w:spacing w:line="240" w:lineRule="atLeast"/></w:pPr><w:r><w:t>25.0480</w:t></w:r></w:p></w:tc><w:tc><w:tcPr><w:tcW w:w="848" w:type="pct"/><w:vAlign w:val="center"/></w:tcPr><w:p w:rsidR="0018722C"><w:pPr><w:pStyle w:val="affff9"/><w:topLinePunct/><w:ind w:leftChars="0" w:left="0" w:rightChars="0" w:right="0" w:firstLineChars="0" w:firstLine="0"/><w:spacing w:line="240" w:lineRule="atLeast"/></w:pPr><w:r><w:t>0.0003</w:t></w:r></w:p></w:tc><w:tc><w:tcPr><w:tcW w:w="851" w:type="pct"/><w:vAlign w:val="center"/></w:tcPr><w:p w:rsidR="0018722C"><w:pPr><w:pStyle w:val="affff9"/><w:topLinePunct/><w:ind w:leftChars="0" w:left="0" w:rightChars="0" w:right="0" w:firstLineChars="0" w:firstLine="0"/><w:spacing w:line="240" w:lineRule="atLeast"/></w:pPr><w:r><w:t>3</w:t></w:r></w:p></w:tc><w:tc><w:tcPr><w:tcW w:w="848" w:type="pct"/><w:vAlign w:val="center"/></w:tcPr><w:p w:rsidR="0018722C"><w:pPr><w:pStyle w:val="affff9"/><w:topLinePunct/><w:ind w:leftChars="0" w:left="0" w:rightChars="0" w:right="0" w:firstLineChars="0" w:firstLine="0"/><w:spacing w:line="240" w:lineRule="atLeast"/></w:pPr><w:r><w:t>26</w:t></w:r></w:p></w:tc></w:tr><w:tr><w:tc><w:tcPr><w:tcW w:w="1604" w:type="pct"/><w:vAlign w:val="center"/></w:tcPr><w:p w:rsidR="0018722C"><w:pPr><w:pStyle w:val="ac"/><w:topLinePunct/><w:ind w:leftChars="0" w:left="0" w:rightChars="0" w:right="0" w:firstLineChars="0" w:firstLine="0"/><w:spacing w:line="240" w:lineRule="atLeast"/></w:pPr><w:r><w:t>PP - Fisher Chi-square</w:t></w:r></w:p></w:tc><w:tc><w:tcPr><w:tcW w:w="848" w:type="pct"/><w:vAlign w:val="center"/></w:tcPr><w:p w:rsidR="0018722C"><w:pPr><w:pStyle w:val="affff9"/><w:topLinePunct/><w:ind w:leftChars="0" w:left="0" w:rightChars="0" w:right="0" w:firstLineChars="0" w:firstLine="0"/><w:spacing w:line="240" w:lineRule="atLeast"/></w:pPr><w:r><w:t>12.7627</w:t></w:r></w:p></w:tc><w:tc><w:tcPr><w:tcW w:w="848" w:type="pct"/><w:vAlign w:val="center"/></w:tcPr><w:p w:rsidR="0018722C"><w:pPr><w:pStyle w:val="affff9"/><w:topLinePunct/><w:ind w:leftChars="0" w:left="0" w:rightChars="0" w:right="0" w:firstLineChars="0" w:firstLine="0"/><w:spacing w:line="240" w:lineRule="atLeast"/></w:pPr><w:r><w:t>0.0470</w:t></w:r></w:p></w:tc><w:tc><w:tcPr><w:tcW w:w="851" w:type="pct"/><w:vAlign w:val="center"/></w:tcPr><w:p w:rsidR="0018722C"><w:pPr><w:pStyle w:val="affff9"/><w:topLinePunct/><w:ind w:leftChars="0" w:left="0" w:rightChars="0" w:right="0" w:firstLineChars="0" w:firstLine="0"/><w:spacing w:line="240" w:lineRule="atLeast"/></w:pPr><w:r><w:t>3</w:t></w:r></w:p></w:tc><w:tc><w:tcPr><w:tcW w:w="848" w:type="pct"/><w:vAlign w:val="center"/></w:tcPr><w:p w:rsidR="0018722C"><w:pPr><w:pStyle w:val="affff9"/><w:topLinePunct/><w:ind w:leftChars="0" w:left="0" w:rightChars="0" w:right="0" w:firstLineChars="0" w:firstLine="0"/><w:spacing w:line="240" w:lineRule="atLeast"/></w:pPr><w:r><w:t>25</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topLinePunct/></w:pPr><w:r><w:t>四海域海洋环境数据单位根检验显示原始数据平稳。</w:t></w:r></w:p><w:p w:rsidR="0018722C"><w:pPr><w:pStyle w:val="3"/><w:topLinePunct/><w:ind w:left="200" w:hangingChars="200" w:hanging="200"/></w:pPr><w:bookmarkStart w:id="395881" w:name="_Toc686395881"/><w:r><w:t>4.3.3</w:t></w:r><w:r><w:t xml:space="preserve"> </w:t></w:r><w:r><w:t>模型形式判断</w:t></w:r><w:bookmarkEnd w:id="395881"/></w:p><w:p w:rsidR="0018722C"><w:pPr><w:topLinePunct/></w:pPr><w:r><w:t>固定效应模型有三种形式：变系数模型，变截距模型，不变系数模型。根据</w:t></w:r></w:p><w:p w:rsidR="0018722C"><w:pPr><w:topLinePunct/></w:pPr><w:r><w:t>F</w:t></w:r><w:r w:rsidR="001852F3"><w:t xml:space="preserve">检验确定三种上述形式接受假设</w:t></w:r><w:r><w:rPr><w:rFonts w:ascii="Times New Roman" w:eastAsia="Times New Roman"/><w:i/></w:rPr><w:t>H</w:t></w:r><w:r><w:rPr><w:vertAlign w:val="subscript"/><w:rFonts w:ascii="Times New Roman" w:eastAsia="Times New Roman"/></w:rPr><w:t>2</w:t></w:r></w:p><w:p w:rsidR="0018722C"><w:pPr><w:topLinePunct/></w:pPr><w:r><w:br w:type="column"/></w:r><w:r><w:t>则为不变参数模型，检验结束。拒绝假</w:t></w:r></w:p><w:p w:rsidR="0018722C"><w:pPr><w:topLinePunct/></w:pPr><w:r><w:t>设</w:t></w:r><w:r><w:rPr><w:rFonts w:ascii="Times New Roman" w:eastAsia="Times New Roman"/><w:i/></w:rPr><w:t>H</w:t></w:r><w:r><w:rPr><w:vertAlign w:val="subscript"/><w:rFonts w:ascii="Times New Roman" w:eastAsia="Times New Roman"/></w:rPr><w:t>2</w:t></w:r><w:r><w:t>，则检验假设</w:t></w:r><w:r w:rsidR="001852F3"><w:t xml:space="preserve">H1。如接受</w:t></w:r><w:r><w:rPr><w:rFonts w:ascii="Times New Roman" w:eastAsia="Times New Roman"/><w:i/></w:rPr><w:t>H</w:t></w:r><w:r><w:rPr><w:vertAlign w:val="subscript"/><w:rFonts w:ascii="Times New Roman" w:eastAsia="Times New Roman"/></w:rPr><w:t>1</w:t></w:r><w:r><w:t>，则模型为变截距模型。</w:t></w:r></w:p><w:p w:rsidR="0018722C"><w:pPr><w:topLinePunct/></w:pPr><w:r><w:rPr><w:rFonts w:cstheme="minorBidi" w:hAnsiTheme="minorHAnsi" w:eastAsiaTheme="minorHAnsi" w:asciiTheme="minorHAnsi"/></w:rPr><w:t>为了进行</w:t></w:r><w:r w:rsidR="001852F3"><w:rPr><w:rFonts w:cstheme="minorBidi" w:hAnsiTheme="minorHAnsi" w:eastAsiaTheme="minorHAnsi" w:asciiTheme="minorHAnsi"/></w:rPr><w:t xml:space="preserve">F</w:t></w:r><w:r w:rsidR="001852F3"><w:rPr><w:rFonts w:cstheme="minorBidi" w:hAnsiTheme="minorHAnsi" w:eastAsiaTheme="minorHAnsi" w:asciiTheme="minorHAnsi"/></w:rPr><w:t xml:space="preserve">检验，需要分别计算</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，其中</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为变系数模型残差平方和、</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变截距模型残差平方和、</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不变系数模型的残差平方和。</w:t></w:r></w:p><w:p w:rsidR="0018722C"><w:pPr><w:topLinePunct/></w:pPr><w:bookmarkStart w:id="395932" w:name="_cwCmt3"/><w:r><w:t>1</w:t></w:r><w:r><w:t>、首先来计算变系数模型残差平方和</w:t></w:r><w:r><w:rPr><w:rFonts w:ascii="Times New Roman" w:eastAsia="宋体"/><w:i/></w:rPr><w:t>S</w:t></w:r><w:r><w:rPr><w:vertAlign w:val="subscript"/><w:rFonts w:ascii="Times New Roman" w:eastAsia="宋体"/></w:rPr><w:t>1</w:t></w:r><w:r><w:t>。使用</w:t></w:r><w:r><w:t>Eviews</w:t></w:r><w:r></w:r><w:r w:rsidR="001852F3"><w:t xml:space="preserve">软件进行变系数模型估计，结果如下。</w:t></w:r><w:bookmarkEnd w:id="395932"/></w:p><w:p w:rsidR="0018722C"><w:pPr><w:pStyle w:val="a8"/><w:topLinePunct/></w:pPr><w:r><w:t>表</w:t></w:r><w:r><w:rPr><w:rFonts w:ascii="Times New Roman" w:eastAsia="Times New Roman"/></w:rPr><w:t>4-10  </w:t></w:r><w:r><w:t>以劣三类海水为环境压力指标的变系数模型估计结果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1"/><w:gridCol w:w="1287"/></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0.993835</w:t></w:r></w:p></w:tc><w:tc><w:tcPr><w:tcW w:w="1870"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9" w:type="pct"/><w:vAlign w:val="center"/><w:tcBorders><w:bottom w:val="single" w:sz="4" w:space="0" w:color="auto"/></w:tcBorders></w:tcPr><w:p w:rsidR="0018722C"><w:pPr><w:pStyle w:val="a7"/><w:topLinePunct/><w:ind w:leftChars="0" w:left="0" w:rightChars="0" w:right="0" w:firstLineChars="0" w:firstLine="0"/><w:spacing w:line="240" w:lineRule="atLeast"/></w:pPr><w:r><w:t>26.55451</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0.980136</w:t></w:r></w:p></w:tc><w:tc><w:tcPr><w:tcW w:w="1870"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9" w:type="pct"/><w:vAlign w:val="center"/></w:tcPr><w:p w:rsidR="0018722C"><w:pPr><w:pStyle w:val="affff9"/><w:topLinePunct/><w:ind w:leftChars="0" w:left="0" w:rightChars="0" w:right="0" w:firstLineChars="0" w:firstLine="0"/><w:spacing w:line="240" w:lineRule="atLeast"/></w:pPr><w:r><w:t>22.30795</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3.144113</w:t></w:r></w:p></w:tc><w:tc><w:tcPr><w:tcW w:w="1870" w:type="pct"/><w:vAlign w:val="center"/></w:tcPr><w:p w:rsidR="0018722C"><w:pPr><w:pStyle w:val="a5"/><w:topLinePunct/><w:ind w:leftChars="0" w:left="0" w:rightChars="0" w:right="0" w:firstLineChars="0" w:firstLine="0"/><w:spacing w:line="240" w:lineRule="atLeast"/></w:pPr><w:r><w:t>Akaike info criterion</w:t></w:r></w:p></w:tc><w:tc><w:tcPr><w:tcW w:w="769" w:type="pct"/><w:vAlign w:val="center"/></w:tcPr><w:p w:rsidR="0018722C"><w:pPr><w:pStyle w:val="affff9"/><w:topLinePunct/><w:ind w:leftChars="0" w:left="0" w:rightChars="0" w:right="0" w:firstLineChars="0" w:firstLine="0"/><w:spacing w:line="240" w:lineRule="atLeast"/></w:pPr><w:r><w:t>5.324968</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88.96899</w:t></w:r></w:p></w:tc><w:tc><w:tcPr><w:tcW w:w="1870" w:type="pct"/><w:vAlign w:val="center"/></w:tcPr><w:p w:rsidR="0018722C"><w:pPr><w:pStyle w:val="a5"/><w:topLinePunct/><w:ind w:leftChars="0" w:left="0" w:rightChars="0" w:right="0" w:firstLineChars="0" w:firstLine="0"/><w:spacing w:line="240" w:lineRule="atLeast"/></w:pPr><w:r><w:t>Schwarz criterion</w:t></w:r></w:p></w:tc><w:tc><w:tcPr><w:tcW w:w="769" w:type="pct"/><w:vAlign w:val="center"/></w:tcPr><w:p w:rsidR="0018722C"><w:pPr><w:pStyle w:val="affff9"/><w:topLinePunct/><w:ind w:leftChars="0" w:left="0" w:rightChars="0" w:right="0" w:firstLineChars="0" w:firstLine="0"/><w:spacing w:line="240" w:lineRule="atLeast"/></w:pPr><w:r><w:t>6.305806</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-58.87451</w:t></w:r></w:p></w:tc><w:tc><w:tcPr><w:tcW w:w="1870" w:type="pct"/><w:vAlign w:val="center"/></w:tcPr><w:p w:rsidR="0018722C"><w:pPr><w:pStyle w:val="a5"/><w:topLinePunct/><w:ind w:leftChars="0" w:left="0" w:rightChars="0" w:right="0" w:firstLineChars="0" w:firstLine="0"/><w:spacing w:line="240" w:lineRule="atLeast"/></w:pPr><w:r><w:t>F-statistic</w:t></w:r></w:p></w:tc><w:tc><w:tcPr><w:tcW w:w="769" w:type="pct"/><w:vAlign w:val="center"/></w:tcPr><w:p w:rsidR="0018722C"><w:pPr><w:pStyle w:val="affff9"/><w:topLinePunct/><w:ind w:leftChars="0" w:left="0" w:rightChars="0" w:right="0" w:firstLineChars="0" w:firstLine="0"/><w:spacing w:line="240" w:lineRule="atLeast"/></w:pPr><w:r><w:t>72.54465</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3.680019</w:t></w:r></w:p></w:tc><w:tc><w:tcPr><w:tcW w:w="1870"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9"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rPr><w:rFonts w:cstheme="minorBidi" w:hAnsiTheme="minorHAnsi" w:eastAsiaTheme="minorHAnsi" w:asciiTheme="minorHAnsi"/></w:rPr><w:t>由</w:t></w:r><w:r w:rsidR="001852F3"><w:rPr><w:rFonts w:cstheme="minorBidi" w:hAnsiTheme="minorHAnsi" w:eastAsiaTheme="minorHAnsi" w:asciiTheme="minorHAnsi"/></w:rPr><w:t xml:space="preserve">上</w:t></w:r><w:r w:rsidR="001852F3"><w:rPr><w:rFonts w:cstheme="minorBidi" w:hAnsiTheme="minorHAnsi" w:eastAsiaTheme="minorHAnsi" w:asciiTheme="minorHAnsi"/></w:rPr><w:t xml:space="preserve">表</w:t></w:r><w:r w:rsidR="001852F3"><w:rPr><w:rFonts w:cstheme="minorBidi" w:hAnsiTheme="minorHAnsi" w:eastAsiaTheme="minorHAnsi" w:asciiTheme="minorHAnsi"/></w:rPr><w:t xml:space="preserve">可</w:t></w:r><w:r w:rsidR="001852F3"><w:rPr><w:rFonts w:cstheme="minorBidi" w:hAnsiTheme="minorHAnsi" w:eastAsiaTheme="minorHAnsi" w:asciiTheme="minorHAnsi"/></w:rPr><w:t xml:space="preserve">以</w:t></w:r><w:r w:rsidR="001852F3"><w:rPr><w:rFonts w:cstheme="minorBidi" w:hAnsiTheme="minorHAnsi" w:eastAsiaTheme="minorHAnsi" w:asciiTheme="minorHAnsi"/></w:rPr><w:t xml:space="preserve">得</w:t></w:r><w:r w:rsidR="001852F3"><w:rPr><w:rFonts w:cstheme="minorBidi" w:hAnsiTheme="minorHAnsi" w:eastAsiaTheme="minorHAnsi" w:asciiTheme="minorHAnsi"/></w:rPr><w:t xml:space="preserve">到          </w:t></w:r><w:r><w:rPr><w:rFonts w:ascii="Times New Roman" w:eastAsia="Times New Roman" w:cstheme="minorBidi" w:hAnsiTheme="minorHAnsi"/><w:i/></w:rPr><w:t>S</w:t></w:r><w:r><w:rPr><w:vertAlign w:val="subscript"/><w:rFonts w:ascii="Times New Roman" w:eastAsia="Times New Roman" w:cstheme="minorBidi" w:hAnsiTheme="minorHAnsi"/></w:rPr><w:t>1                                    </w:t></w:r><w:r><w:rPr><w:rFonts w:cstheme="minorBidi" w:hAnsiTheme="minorHAnsi" w:eastAsiaTheme="minorHAnsi" w:asciiTheme="minorHAnsi"/></w:rPr><w:t>的</w:t></w:r><w:r w:rsidR="001852F3"><w:rPr><w:rFonts w:cstheme="minorBidi" w:hAnsiTheme="minorHAnsi" w:eastAsiaTheme="minorHAnsi" w:asciiTheme="minorHAnsi"/></w:rPr><w:t xml:space="preserve">值</w:t></w:r><w:r w:rsidR="001852F3"><w:rPr><w:rFonts w:cstheme="minorBidi" w:hAnsiTheme="minorHAnsi" w:eastAsiaTheme="minorHAnsi" w:asciiTheme="minorHAnsi"/></w:rPr><w:t xml:space="preserve">为</w:t></w:r><w:r w:rsidR="001852F3"><w:rPr><w:rFonts w:cstheme="minorBidi" w:hAnsiTheme="minorHAnsi" w:eastAsiaTheme="minorHAnsi" w:asciiTheme="minorHAnsi"/></w:rPr><w:t xml:space="preserve">  </w:t></w:r><w:r><w:rPr><w:rFonts w:ascii="Arial" w:eastAsia="Arial" w:cstheme="minorBidi" w:hAnsiTheme="minorHAnsi"/></w:rPr><w:t>88.96899</w:t></w:r><w:r><w:rPr><w:rFonts w:cstheme="minorBidi" w:hAnsiTheme="minorHAnsi" w:eastAsiaTheme="minorHAnsi" w:asciiTheme="minorHAnsi"/><w:kern w:val="2"/><w:sz w:val="24"/></w:rPr><w:t>.</w:t></w:r><w:r><w:rPr><w:rFonts w:cstheme="minorBidi" w:hAnsiTheme="minorHAnsi" w:eastAsiaTheme="minorHAnsi" w:asciiTheme="minorHAnsi"/></w:rPr><w:t>2、计算变截距模型残差平方和</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kern w:val="2"/><w:sz w:val="24"/></w:rPr><w:t xml:space="preserve">. </w:t></w:r><w:r><w:rPr><w:rFonts w:cstheme="minorBidi" w:hAnsiTheme="minorHAnsi" w:eastAsiaTheme="minorHAnsi" w:asciiTheme="minorHAnsi"/></w:rPr><w:t>使用</w:t></w:r><w:r w:rsidR="001852F3"><w:rPr><w:rFonts w:cstheme="minorBidi" w:hAnsiTheme="minorHAnsi" w:eastAsiaTheme="minorHAnsi" w:asciiTheme="minorHAnsi"/></w:rPr><w:t xml:space="preserve">Eviews</w:t></w:r><w:r w:rsidR="001852F3"><w:rPr><w:rFonts w:cstheme="minorBidi" w:hAnsiTheme="minorHAnsi" w:eastAsiaTheme="minorHAnsi" w:asciiTheme="minorHAnsi"/></w:rPr><w:t xml:space="preserve">软件进行模型估计，结果</w:t></w:r></w:p><w:p w:rsidR="0018722C"><w:pPr><w:topLinePunct/></w:pPr><w:r><w:t>如下。</w:t></w:r></w:p><w:p w:rsidR="0018722C"><w:pPr><w:pStyle w:val="a8"/><w:topLinePunct/></w:pPr><w:r><w:t>表</w:t></w:r><w:r><w:rPr><w:rFonts w:ascii="Times New Roman" w:eastAsia="Times New Roman"/></w:rPr><w:t>4-11  </w:t></w:r><w:r><w:t>以劣三类海水为环境压力指标的变截距模型估计结果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0.990894</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26.55451</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0.982396</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22.30795</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2.959829</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5.314993</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131.4088</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6.015591</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-64.72489</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116.5959</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2.866435</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根据计算结果得到</w:t></w:r><w:r><w:rPr><w:rFonts w:ascii="Times New Roman" w:eastAsia="Times New Roman"/><w:i/></w:rPr><w:t>S</w:t></w:r><w:r><w:rPr><w:rFonts w:ascii="Times New Roman" w:eastAsia="Times New Roman"/></w:rPr><w:t>2</w:t></w:r><w:r><w:t>等于</w:t></w:r><w:r><w:rPr><w:rFonts w:ascii="Arial" w:eastAsia="Arial"/></w:rPr><w:t>131</w:t></w:r><w:r><w:rPr><w:rFonts w:ascii="Arial" w:eastAsia="Arial"/></w:rPr><w:t>.</w:t></w:r><w:r><w:rPr><w:rFonts w:ascii="Arial" w:eastAsia="Arial"/></w:rPr><w:t>4088</w:t></w:r><w:r><w:t>。</w:t></w:r></w:p><w:p w:rsidR="0018722C"><w:pPr><w:topLinePunct/></w:pPr><w:r><w:t>3、计算不变系数模型的残差平方和</w:t></w:r><w:r><w:rPr><w:rFonts w:ascii="Times New Roman" w:eastAsia="Times New Roman"/><w:i/></w:rPr><w:t>S</w:t></w:r><w:r><w:rPr><w:rFonts w:ascii="Times New Roman" w:eastAsia="Times New Roman"/></w:rPr><w:t>3</w:t></w:r><w:r><w:t>，使用</w:t></w:r><w:r w:rsidR="001852F3"><w:t xml:space="preserve">Eviews</w:t></w:r><w:r w:rsidR="001852F3"><w:t xml:space="preserve">软件进行模型估计，</w:t></w:r><w:r w:rsidR="001852F3"><w:t xml:space="preserve">结果如下。</w:t></w:r></w:p><w:p w:rsidR="0018722C"><w:pPr><w:pStyle w:val="a8"/><w:topLinePunct/></w:pPr><w:r><w:t>表</w:t></w:r><w:r><w:rPr><w:rFonts w:ascii="Times New Roman" w:eastAsia="Times New Roman"/></w:rPr><w:t>4-12  </w:t></w:r><w:r><w:t>以劣三类海水为环境压力指标的不变系数模型估计结果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1"/><w:gridCol w:w="1287"/></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0.109468</w:t></w:r></w:p></w:tc><w:tc><w:tcPr><w:tcW w:w="1870"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9" w:type="pct"/><w:vAlign w:val="center"/><w:tcBorders><w:bottom w:val="single" w:sz="4" w:space="0" w:color="auto"/></w:tcBorders></w:tcPr><w:p w:rsidR="0018722C"><w:pPr><w:pStyle w:val="a7"/><w:topLinePunct/><w:ind w:leftChars="0" w:left="0" w:rightChars="0" w:right="0" w:firstLineChars="0" w:firstLine="0"/><w:spacing w:line="240" w:lineRule="atLeast"/></w:pPr><w:r><w:t>26.55451</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0.043502</w:t></w:r></w:p></w:tc><w:tc><w:tcPr><w:tcW w:w="1870"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9" w:type="pct"/><w:vAlign w:val="center"/></w:tcPr><w:p w:rsidR="0018722C"><w:pPr><w:pStyle w:val="affff9"/><w:topLinePunct/><w:ind w:leftChars="0" w:left="0" w:rightChars="0" w:right="0" w:firstLineChars="0" w:firstLine="0"/><w:spacing w:line="240" w:lineRule="atLeast"/></w:pPr><w:r><w:t>22.30795</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21.81733</w:t></w:r></w:p></w:tc><w:tc><w:tcPr><w:tcW w:w="1870" w:type="pct"/><w:vAlign w:val="center"/></w:tcPr><w:p w:rsidR="0018722C"><w:pPr><w:pStyle w:val="a5"/><w:topLinePunct/><w:ind w:leftChars="0" w:left="0" w:rightChars="0" w:right="0" w:firstLineChars="0" w:firstLine="0"/><w:spacing w:line="240" w:lineRule="atLeast"/></w:pPr><w:r><w:t>Akaike info criterion</w:t></w:r></w:p></w:tc><w:tc><w:tcPr><w:tcW w:w="769" w:type="pct"/><w:vAlign w:val="center"/></w:tcPr><w:p w:rsidR="0018722C"><w:pPr><w:pStyle w:val="affff9"/><w:topLinePunct/><w:ind w:leftChars="0" w:left="0" w:rightChars="0" w:right="0" w:firstLineChars="0" w:firstLine="0"/><w:spacing w:line="240" w:lineRule="atLeast"/></w:pPr><w:r><w:t>9.097925</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12851.88</w:t></w:r></w:p></w:tc><w:tc><w:tcPr><w:tcW w:w="1870" w:type="pct"/><w:vAlign w:val="center"/></w:tcPr><w:p w:rsidR="0018722C"><w:pPr><w:pStyle w:val="a5"/><w:topLinePunct/><w:ind w:leftChars="0" w:left="0" w:rightChars="0" w:right="0" w:firstLineChars="0" w:firstLine="0"/><w:spacing w:line="240" w:lineRule="atLeast"/></w:pPr><w:r><w:t>Schwarz criterion</w:t></w:r></w:p></w:tc><w:tc><w:tcPr><w:tcW w:w="769" w:type="pct"/><w:vAlign w:val="center"/></w:tcPr><w:p w:rsidR="0018722C"><w:pPr><w:pStyle w:val="affff9"/><w:topLinePunct/><w:ind w:leftChars="0" w:left="0" w:rightChars="0" w:right="0" w:firstLineChars="0" w:firstLine="0"/><w:spacing w:line="240" w:lineRule="atLeast"/></w:pPr><w:r><w:t>9.238045</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Log likelihood</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-133.4689</w:t></w:r></w:p></w:tc><w:tc><w:tcPr><w:tcW w:w="1870" w:type="pct"/><w:vAlign w:val="center"/><w:tcBorders><w:top w:val="single" w:sz="4" w:space="0" w:color="auto"/></w:tcBorders></w:tcPr><w:p w:rsidR="0018722C"><w:pPr><w:pStyle w:val="aff1"/><w:topLinePunct/><w:ind w:leftChars="0" w:left="0" w:rightChars="0" w:right="0" w:firstLineChars="0" w:firstLine="0"/><w:spacing w:line="240" w:lineRule="atLeast"/></w:pPr><w:r><w:t>Durbin-Watson stat</w:t></w:r></w:p></w:tc><w:tc><w:tcPr><w:tcW w:w="769" w:type="pct"/><w:vAlign w:val="center"/><w:tcBorders><w:top w:val="single" w:sz="4" w:space="0" w:color="auto"/></w:tcBorders></w:tcPr><w:p w:rsidR="0018722C"><w:pPr><w:pStyle w:val="affff9"/><w:topLinePunct/><w:ind w:leftChars="0" w:left="0" w:rightChars="0" w:right="0" w:firstLineChars="0" w:firstLine="0"/><w:spacing w:line="240" w:lineRule="atLeast"/></w:pPr><w:r><w:t>0.154039</w:t></w:r></w:p></w:tc></w:tr></w:tbl><w:p w:rsidR="0018722C"><w:pPr><w:topLinePunct/></w:pPr><w:r><w:t>估计结果显示</w:t></w:r><w:r><w:rPr><w:rFonts w:ascii="Times New Roman" w:eastAsia="Times New Roman"/><w:i/></w:rPr><w:t>S</w:t></w:r><w:r><w:rPr><w:rFonts w:ascii="Times New Roman" w:eastAsia="Times New Roman"/></w:rPr><w:t>3</w:t></w:r><w:r><w:t>的值为</w:t></w:r><w:r><w:rPr><w:rFonts w:ascii="Arial" w:eastAsia="Arial"/></w:rPr><w:t>12851</w:t></w:r><w:r><w:rPr><w:rFonts w:ascii="Arial" w:eastAsia="Arial"/></w:rPr><w:t>.</w:t></w:r><w:r><w:rPr><w:rFonts w:ascii="Arial" w:eastAsia="Arial"/></w:rPr><w:t>88</w:t></w:r><w:r><w:t>。</w:t></w:r></w:p><w:p w:rsidR="0018722C"><w:pPr><w:topLinePunct/></w:pPr><w:r><w:rPr><w:rFonts w:ascii="Times New Roman" w:eastAsia="Times New Roman"/></w:rPr><w:t>4</w:t></w:r><w:r><w:t>、模型形式的确定。</w:t></w:r></w:p><w:p w:rsidR="0018722C"><w:pPr><w:topLinePunct/></w:pPr><w:r><w:t>经过对三种模型进行估计，得到的残差平方和结果如下。</w:t></w:r></w:p><w:tbl><w:tblPr><w:tblW w:w="0" w:type="auto"/><w:tblInd w:w="13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843"/><w:gridCol w:w="2843"/><w:gridCol w:w="2843"/></w:tblGrid><w:tr><w:trPr><w:trHeight w:val="620" w:hRule="atLeast"/></w:trPr><w:tc><w:tcPr><w:tcW w:w="2843" w:type="dxa"/><w:tcBorders><w:left w:val="single" w:sz="6" w:space="0" w:color="000000"/></w:tcBorders></w:tcPr><w:p w:rsidR="0018722C"><w:pPr><w:topLinePunct/><w:ind w:leftChars="0" w:left="0" w:rightChars="0" w:right="0" w:firstLineChars="0" w:firstLine="0"/><w:spacing w:line="240" w:lineRule="atLeast"/></w:pPr><w:r><w:rPr><w:rFonts w:ascii="Times New Roman"/><w:i/></w:rPr><w:t>S</w:t></w:r><w:r><w:rPr><w:vertAlign w:val="subscript"/><w:rFonts w:ascii="Times New Roman"/></w:rPr><w:t>1</w:t></w:r></w:p></w:tc><w:tc><w:tcPr><w:tcW w:w="2843" w:type="dxa"/></w:tcPr><w:p w:rsidR="0018722C"><w:pPr><w:topLinePunct/><w:ind w:leftChars="0" w:left="0" w:rightChars="0" w:right="0" w:firstLineChars="0" w:firstLine="0"/><w:spacing w:line="240" w:lineRule="atLeast"/></w:pPr><w:r><w:rPr><w:rFonts w:ascii="Times New Roman"/><w:i/></w:rPr><w:t>S</w:t></w:r><w:r><w:rPr><w:vertAlign w:val="subscript"/><w:rFonts w:ascii="Times New Roman"/></w:rPr><w:t>2</w:t></w:r></w:p></w:tc><w:tc><w:tcPr><w:tcW w:w="2843" w:type="dxa"/></w:tcPr><w:p w:rsidR="0018722C"><w:pPr><w:topLinePunct/><w:ind w:leftChars="0" w:left="0" w:rightChars="0" w:right="0" w:firstLineChars="0" w:firstLine="0"/><w:spacing w:line="240" w:lineRule="atLeast"/></w:pPr><w:r><w:rPr><w:rFonts w:ascii="Times New Roman"/><w:i/></w:rPr><w:t>S</w:t></w:r><w:r><w:rPr><w:vertAlign w:val="subscript"/><w:rFonts w:ascii="Times New Roman"/></w:rPr><w:t>3</w:t></w:r></w:p></w:tc></w:tr><w:tr><w:trPr><w:trHeight w:val="500" w:hRule="atLeast"/></w:trPr><w:tc><w:tcPr><w:tcW w:w="2843" w:type="dxa"/><w:tcBorders><w:left w:val="single" w:sz="6" w:space="0" w:color="000000"/></w:tcBorders></w:tcPr><w:p w:rsidR="0018722C"><w:pPr><w:topLinePunct/><w:ind w:leftChars="0" w:left="0" w:rightChars="0" w:right="0" w:firstLineChars="0" w:firstLine="0"/><w:spacing w:line="240" w:lineRule="atLeast"/></w:pPr><w:r><w:rPr><w:rFonts w:ascii="宋体"/></w:rPr><w:t>88.96899</w:t></w:r></w:p></w:tc><w:tc><w:tcPr><w:tcW w:w="2843" w:type="dxa"/></w:tcPr><w:p w:rsidR="0018722C"><w:pPr><w:topLinePunct/><w:ind w:leftChars="0" w:left="0" w:rightChars="0" w:right="0" w:firstLineChars="0" w:firstLine="0"/><w:spacing w:line="240" w:lineRule="atLeast"/></w:pPr><w:r><w:rPr><w:rFonts w:ascii="宋体"/></w:rPr><w:t>131.4088</w:t></w:r></w:p></w:tc><w:tc><w:tcPr><w:tcW w:w="2843" w:type="dxa"/></w:tcPr><w:p w:rsidR="0018722C"><w:pPr><w:topLinePunct/><w:ind w:leftChars="0" w:left="0" w:rightChars="0" w:right="0" w:firstLineChars="0" w:firstLine="0"/><w:spacing w:line="240" w:lineRule="atLeast"/></w:pPr><w:r><w:rPr><w:rFonts w:ascii="宋体"/></w:rPr><w:t>12851.88</w:t></w:r></w:p></w:tc></w:tr></w:tbl><w:p w:rsidR="0018722C"><w:pPr><w:pStyle w:val="BodyText"/><w:spacing w:before="41"/><w:ind w:leftChars="0" w:left="600"/><w:topLinePunct/></w:pPr><w:r><w:t>根据公式</w:t></w:r></w:p><w:p w:rsidR="0018722C"><w:pPr><w:pStyle w:val="ae"/><w:topLinePunct/></w:pPr><w:r><w:rPr><w:kern w:val="2"/><w:sz w:val="22"/><w:szCs w:val="22"/><w:rFonts w:cstheme="minorBidi" w:hAnsiTheme="minorHAnsi" w:eastAsiaTheme="minorHAnsi" w:asciiTheme="minorHAnsi"/></w:rPr><w:pict><v:shape style="margin-left:161.24437pt;margin-top:27.770075pt;width:3.65pt;height:7.8pt;mso-position-horizontal-relative:page;mso-position-vertical-relative:paragraph;z-index:5632;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2</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656;mso-wrap-distance-left:0;mso-wrap-distance-right:0" from="178.194244pt,28.016344pt" to="294.333342pt,28.016344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0"/><w:w w:val="103"/><w:sz w:val="24"/></w:rPr><w:t>S</w:t></w:r><w:r><w:rPr><w:kern w:val="2"/><w:szCs w:val="22"/><w:rFonts w:ascii="Times New Roman" w:hAnsi="Times New Roman" w:cstheme="minorBidi" w:eastAsiaTheme="minorHAnsi"/><w:w w:val="103"/><w:sz w:val="14"/></w:rPr><w:t>3</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4"/><w:w w:val="103"/><w:sz w:val="24"/></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10"/><w:w w:val="76"/><w:sz w:val="31"/></w:rPr><w:t></w:t></w:r><w:r><w:rPr><w:kern w:val="2"/><w:szCs w:val="22"/><w:rFonts w:ascii="Symbol" w:hAnsi="Symbol" w:cstheme="minorBidi" w:eastAsiaTheme="minorHAnsi"/><w:spacing w:val="-3"/><w:w w:val="76"/><w:sz w:val="31"/></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6"/><w:w w:val="103"/><w:sz w:val="24"/></w:rPr><w:t></w:t></w:r><w:r><w:rPr><w:kern w:val="2"/><w:szCs w:val="22"/><w:rFonts w:ascii="Times New Roman" w:hAnsi="Times New Roman" w:cstheme="minorBidi" w:eastAsiaTheme="minorHAnsi"/><w:spacing w:val="-8"/><w:w w:val="103"/><w:sz w:val="24"/></w:rPr><w:t>1</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2"/><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8"/><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group style="margin-left:83.543999pt;margin-top:97.795601pt;width:411.58pt;height:46.53pt;mso-position-horizontal-relative:page;mso-position-vertical-relative:paragraph;z-index:-540424" coordorigin="1671,1956" coordsize="8544,966"><v:line style="position:absolute" from="1685,1961" to="5945,1961" stroked="true" strokeweight=".48004pt" strokecolor="#000000"><v:stroke dashstyle="solid"/></v:line><v:line style="position:absolute" from="5954,1961" to="10214,1961" stroked="true" strokeweight=".48004pt" strokecolor="#000000"><v:stroke dashstyle="solid"/></v:line><v:line style="position:absolute" from="1685,2437" to="5945,2437" stroked="true" strokeweight=".48004pt" strokecolor="#000000"><v:stroke dashstyle="solid"/></v:line><v:line style="position:absolute" from="5954,2437" to="10214,2437" stroked="true" strokeweight=".48004pt" strokecolor="#000000"><v:stroke dashstyle="solid"/></v:line><v:line style="position:absolute" from="1671,2917" to="5945,2917" stroked="true" strokeweight=".48004pt" strokecolor="#000000"><v:stroke dashstyle="solid"/></v:line><v:line style="position:absolute" from="5950,1956" to="5950,2921" stroked="true" strokeweight=".48001pt" strokecolor="#000000"><v:stroke dashstyle="solid"/></v:line><v:line style="position:absolute" from="5954,2917" to="10214,2917" stroked="true" strokeweight=".48004pt" strokecolor="#000000"><v:stroke dashstyle="solid"/></v:line><v:shape style="position:absolute;left:3731;top:2111;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2.51</w:t></w:r></w:p><w:p w:rsidR="0018722C"><w:pPr><w:spacing w:line="182" w:lineRule="exact" w:before="0"/><w:ind w:leftChars="0" w:left="0" w:rightChars="0" w:right="0" w:firstLineChars="0" w:firstLine="0"/><w:jc w:val="left"/><w:rPr><w:sz w:val="18"/></w:rPr></w:pPr><w:r><w:rPr><w:sz w:val="18"/></w:rPr><w:t>3.705</w:t></w:r></w:p><w:p w:rsidR="0018722C"><w:pPr><w:pStyle w:val="ae"/><w:topLinePunct/></w:pPr><w:r><w:rPr><w:kern w:val="2"/><w:szCs w:val="22"/><w:rFonts w:cstheme="minorBidi" w:hAnsiTheme="minorHAnsi" w:eastAsiaTheme="minorHAnsi" w:asciiTheme="minorHAnsi"/><w:spacing w:val="-10"/><w:sz w:val="24"/></w:rPr><w:t>其中，</w:t></w:r><w:r><w:rPr><w:kern w:val="2"/><w:szCs w:val="22"/><w:rFonts w:ascii="Times New Roman" w:hAnsi="Times New Roman" w:eastAsia="宋体" w:cstheme="minorBidi"/><w:i/><w:sz w:val="24"/></w:rPr><w:t>S</w:t></w:r><w:r><w:rPr><w:kern w:val="2"/><w:szCs w:val="22"/><w:rFonts w:ascii="Times New Roman" w:hAnsi="Times New Roman" w:eastAsia="宋体" w:cstheme="minorBidi"/><w:sz w:val="14"/></w:rPr><w:t>1</w:t></w:r><w:r><w:rPr><w:kern w:val="2"/><w:szCs w:val="22"/><w:rFonts w:cstheme="minorBidi" w:hAnsiTheme="minorHAnsi" w:eastAsiaTheme="minorHAnsi" w:asciiTheme="minorHAnsi"/><w:spacing w:val="20"/><w:sz w:val="24"/></w:rPr><w:t>、</w:t></w:r><w:r><w:rPr><w:kern w:val="2"/><w:szCs w:val="22"/><w:rFonts w:ascii="Times New Roman" w:hAnsi="Times New Roman" w:eastAsia="宋体" w:cstheme="minorBidi"/><w:i/><w:spacing w:val="2"/><w:sz w:val="24"/></w:rPr><w:t>S</w:t></w:r><w:r><w:rPr><w:kern w:val="2"/><w:szCs w:val="22"/><w:rFonts w:ascii="Times New Roman" w:hAnsi="Times New Roman" w:eastAsia="宋体" w:cstheme="minorBidi"/><w:spacing w:val="2"/><w:sz w:val="14"/></w:rPr><w:t>2</w:t></w:r><w:r><w:rPr><w:kern w:val="2"/><w:szCs w:val="22"/><w:rFonts w:cstheme="minorBidi" w:hAnsiTheme="minorHAnsi" w:eastAsiaTheme="minorHAnsi" w:asciiTheme="minorHAnsi"/><w:spacing w:val="-19"/><w:sz w:val="24"/></w:rPr><w:t>、</w:t></w:r><w:r><w:rPr><w:kern w:val="2"/><w:szCs w:val="22"/><w:rFonts w:ascii="Times New Roman" w:hAnsi="Times New Roman" w:eastAsia="宋体" w:cstheme="minorBidi"/><w:i/><w:spacing w:val="2"/><w:sz w:val="24"/></w:rPr><w:t>S</w:t></w:r><w:r><w:rPr><w:kern w:val="2"/><w:szCs w:val="22"/><w:rFonts w:ascii="Times New Roman" w:hAnsi="Times New Roman" w:eastAsia="宋体" w:cstheme="minorBidi"/><w:spacing w:val="2"/><w:sz w:val="14"/></w:rPr><w:t>3</w:t></w:r><w:r><w:rPr><w:kern w:val="2"/><w:szCs w:val="22"/><w:rFonts w:cstheme="minorBidi" w:hAnsiTheme="minorHAnsi" w:eastAsiaTheme="minorHAnsi" w:asciiTheme="minorHAnsi"/><w:sz w:val="24"/></w:rPr><w:t>分别为变系数模型、变截距模型和不变系数模型的残差平方</w:t></w:r><w:r><w:rPr><w:kern w:val="2"/><w:szCs w:val="22"/><w:rFonts w:cstheme="minorBidi" w:hAnsiTheme="minorHAnsi" w:eastAsiaTheme="minorHAnsi" w:asciiTheme="minorHAnsi"/><w:spacing w:val="-2"/><w:sz w:val="24"/></w:rPr><w:t>和，</w:t></w:r><w:r><w:rPr><w:kern w:val="2"/><w:szCs w:val="22"/><w:rFonts w:cstheme="minorBidi" w:hAnsiTheme="minorHAnsi" w:eastAsiaTheme="minorHAnsi" w:asciiTheme="minorHAnsi"/><w:spacing w:val="-2"/><w:sz w:val="24"/></w:rPr><w:t>K</w:t></w:r><w:r w:rsidR="001852F3"><w:rPr><w:kern w:val="2"/><w:szCs w:val="22"/><w:rFonts w:cstheme="minorBidi" w:hAnsiTheme="minorHAnsi" w:eastAsiaTheme="minorHAnsi" w:asciiTheme="minorHAnsi"/><w:spacing w:val="-4"/><w:sz w:val="24"/></w:rPr><w:t xml:space="preserve">为解释变量的个数，</w:t></w:r><w:r><w:rPr><w:kern w:val="2"/><w:szCs w:val="22"/><w:rFonts w:cstheme="minorBidi" w:hAnsiTheme="minorHAnsi" w:eastAsiaTheme="minorHAnsi" w:asciiTheme="minorHAnsi"/><w:spacing w:val="-2"/><w:sz w:val="24"/></w:rPr><w:t>N</w:t></w:r><w:r w:rsidR="001852F3"><w:rPr><w:kern w:val="2"/><w:szCs w:val="22"/><w:rFonts w:cstheme="minorBidi" w:hAnsiTheme="minorHAnsi" w:eastAsiaTheme="minorHAnsi" w:asciiTheme="minorHAnsi"/><w:spacing w:val="-5"/><w:sz w:val="24"/></w:rPr><w:t xml:space="preserve">为截面个体数量，</w:t></w:r><w:r><w:rPr><w:kern w:val="2"/><w:szCs w:val="22"/><w:rFonts w:cstheme="minorBidi" w:hAnsiTheme="minorHAnsi" w:eastAsiaTheme="minorHAnsi" w:asciiTheme="minorHAnsi"/><w:spacing w:val="-2"/><w:sz w:val="24"/></w:rPr><w:t>T</w:t></w:r><w:r w:rsidR="001852F3"><w:rPr><w:kern w:val="2"/><w:szCs w:val="22"/><w:rFonts w:cstheme="minorBidi" w:hAnsiTheme="minorHAnsi" w:eastAsiaTheme="minorHAnsi" w:asciiTheme="minorHAnsi"/><w:spacing w:val="-4"/><w:sz w:val="24"/></w:rPr><w:t xml:space="preserve">为每个面板数据中数据的个数。</w:t></w:r><w:r><w:rPr><w:kern w:val="2"/><w:szCs w:val="22"/><w:rFonts w:cstheme="minorBidi" w:hAnsiTheme="minorHAnsi" w:eastAsiaTheme="minorHAnsi" w:asciiTheme="minorHAnsi"/><w:spacing w:val="-10"/><w:sz w:val="24"/></w:rPr><w:t>经计算得到</w:t></w:r><w:r><w:rPr><w:kern w:val="2"/><w:szCs w:val="22"/><w:rFonts w:ascii="Times New Roman" w:hAnsi="Times New Roman" w:eastAsia="宋体" w:cstheme="minorBidi"/><w:i/><w:spacing w:val="-2"/><w:sz w:val="22"/></w:rPr><w:t>F</w:t></w:r><w:r><w:rPr><w:kern w:val="2"/><w:szCs w:val="22"/><w:rFonts w:ascii="Times New Roman" w:hAnsi="Times New Roman" w:eastAsia="宋体" w:cstheme="minorBidi"/><w:spacing w:val="-2"/><w:sz w:val="13"/></w:rPr><w:t>2</w:t></w:r><w:r w:rsidR="001852F3"><w:rPr><w:kern w:val="2"/><w:szCs w:val="22"/><w:rFonts w:ascii="Times New Roman" w:hAnsi="Times New Roman" w:eastAsia="宋体" w:cstheme="minorBidi"/><w:spacing w:val="-2"/><w:sz w:val="13"/></w:rPr><w:t xml:space="preserve">  </w:t></w:r><w:r><w:rPr><w:kern w:val="2"/><w:szCs w:val="22"/><w:rFonts w:ascii="Symbol" w:hAnsi="Symbol" w:eastAsia="Symbol" w:cstheme="minorBidi"/><w:sz w:val="22"/></w:rPr><w:t></w:t></w:r><w:r><w:rPr><w:kern w:val="2"/><w:szCs w:val="22"/><w:rFonts w:ascii="Times New Roman" w:hAnsi="Times New Roman" w:eastAsia="宋体" w:cstheme="minorBidi"/><w:spacing w:val="0"/><w:sz w:val="22"/></w:rPr><w:t>322.77</w:t></w:r><w:r><w:rPr><w:kern w:val="2"/><w:szCs w:val="22"/><w:rFonts w:ascii="Times New Roman" w:hAnsi="Times New Roman" w:eastAsia="宋体" w:cstheme="minorBidi"/><w:spacing w:val="0"/><w:sz w:val="22"/></w:rPr><w:t> </w:t></w:r><w:r><w:rPr><w:kern w:val="2"/><w:szCs w:val="22"/><w:rFonts w:ascii="Times New Roman" w:hAnsi="Times New Roman" w:eastAsia="宋体" w:cstheme="minorBidi"/><w:sz w:val="22"/></w:rPr><w:t>~ </w:t></w:r><w:r><w:rPr><w:kern w:val="2"/><w:szCs w:val="22"/><w:rFonts w:ascii="Times New Roman" w:hAnsi="Times New Roman" w:eastAsia="宋体" w:cstheme="minorBidi"/><w:i/><w:sz w:val="22"/></w:rPr><w:t>F</w:t></w:r><w:r><w:rPr><w:kern w:val="2"/><w:szCs w:val="22"/><w:rFonts w:ascii="Symbol" w:hAnsi="Symbol" w:eastAsia="Symbol" w:cstheme="minorBidi"/><w:spacing w:val="-2"/><w:sz w:val="31"/></w:rPr><w:t></w:t></w:r><w:r><w:rPr><w:kern w:val="2"/><w:szCs w:val="22"/><w:rFonts w:ascii="Times New Roman" w:hAnsi="Times New Roman" w:eastAsia="宋体" w:cstheme="minorBidi"/><w:spacing w:val="-2"/><w:sz w:val="22"/></w:rPr><w:t>8,18</w:t></w:r><w:r><w:rPr><w:kern w:val="2"/><w:szCs w:val="22"/><w:rFonts w:cstheme="minorBidi" w:hAnsiTheme="minorHAnsi" w:eastAsiaTheme="minorHAnsi" w:asciiTheme="minorHAnsi"/><w:spacing w:val="-2"/><w:sz w:val="24"/></w:rPr><w:t xml:space="preserve">, </w:t></w:r><w:r><w:rPr><w:kern w:val="2"/><w:szCs w:val="22"/><w:rFonts w:cstheme="minorBidi" w:hAnsiTheme="minorHAnsi" w:eastAsiaTheme="minorHAnsi" w:asciiTheme="minorHAnsi"/><w:spacing w:val="-2"/><w:sz w:val="24"/></w:rPr><w:t>F</w:t></w:r><w:r w:rsidR="001852F3"><w:rPr><w:kern w:val="2"/><w:szCs w:val="22"/><w:rFonts w:cstheme="minorBidi" w:hAnsiTheme="minorHAnsi" w:eastAsiaTheme="minorHAnsi" w:asciiTheme="minorHAnsi"/><w:spacing w:val="-15"/><w:sz w:val="24"/></w:rPr><w:t xml:space="preserve">检验</w:t></w:r><w:r><w:rPr><w:kern w:val="2"/><w:szCs w:val="22"/><w:rFonts w:cstheme="minorBidi" w:hAnsiTheme="minorHAnsi" w:eastAsiaTheme="minorHAnsi" w:asciiTheme="minorHAnsi"/><w:sz w:val="24"/></w:rPr><w:t>5%</w:t></w:r><w:r><w:rPr><w:kern w:val="2"/><w:szCs w:val="22"/><w:rFonts w:cstheme="minorBidi" w:hAnsiTheme="minorHAnsi" w:eastAsiaTheme="minorHAnsi" w:asciiTheme="minorHAnsi"/><w:spacing w:val="-15"/><w:sz w:val="24"/></w:rPr><w:t>和</w:t></w:r><w:r><w:rPr><w:kern w:val="2"/><w:szCs w:val="22"/><w:rFonts w:cstheme="minorBidi" w:hAnsiTheme="minorHAnsi" w:eastAsiaTheme="minorHAnsi" w:asciiTheme="minorHAnsi"/><w:sz w:val="24"/></w:rPr><w:t>1%置信度下的临界值如下。</w:t></w:r></w:p><w:p w:rsidR="0018722C"><w:pPr><w:topLinePunct/></w:pPr><w:r><w:t>因为计算所得的</w:t></w:r><w:r><w:t>F</w:t></w:r><w:r></w:r><w:r w:rsidR="001852F3"><w:t xml:space="preserve">数值为</w:t></w:r><w:r><w:t>322</w:t></w:r><w:r><w:t>.</w:t></w:r><w:r><w:t>77，均大于上述临界值，所以没有通过检验，需</w:t></w:r><w:r><w:t>要拒绝原假设，计算</w:t></w:r><w:r><w:rPr><w:rFonts w:ascii="Times New Roman" w:eastAsia="宋体"/><w:i/></w:rPr><w:t>F</w:t></w:r><w:r><w:rPr><w:vertAlign w:val="superscript"/>/></w:rPr><w:t>1</w:t></w:r><w:r><w:t>的数值。</w:t></w:r></w:p><w:p w:rsidR="0018722C"><w:pPr><w:pStyle w:val="ae"/><w:topLinePunct/></w:pPr><w:r><w:rPr><w:kern w:val="2"/><w:sz w:val="22"/><w:szCs w:val="22"/><w:rFonts w:cstheme="minorBidi" w:hAnsiTheme="minorHAnsi" w:eastAsiaTheme="minorHAnsi" w:asciiTheme="minorHAnsi"/></w:rPr><w:pict><v:shape style="margin-left:181.544449pt;margin-top:29.170084pt;width:3.65pt;height:7.8pt;mso-position-horizontal-relative:page;mso-position-vertical-relative:paragraph;z-index:5680;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1</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5704;mso-wrap-distance-left:0;mso-wrap-distance-right:0" from="197.966476pt,29.416353pt" to="294.429889pt,29.416353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rPr><w:rFonts w:cstheme="minorBidi" w:hAnsiTheme="minorHAnsi" w:eastAsiaTheme="minorHAnsi" w:asciiTheme="minorHAnsi"/></w:rPr><w:t>经计算得到</w:t></w:r><w:r><w:rPr><w:rFonts w:hint="eastAsia"/></w:rPr><w:t>，</w:t></w:r><w:r><w:rPr><w:rFonts w:ascii="Times New Roman" w:hAnsi="Times New Roman" w:eastAsia="宋体" w:cstheme="minorBidi"/><w:i/></w:rPr><w:t>F</w:t></w:r><w:r><w:rPr><w:vertAlign w:val="superscript"/>/></w:rPr><w:t>1</w:t></w:r><w:r w:rsidR="001852F3"><w:rPr><w:vertAlign w:val="superscript"/>/></w:rPr><w:t xml:space="preserve">   </w:t></w:r><w:r><w:rPr><w:rFonts w:ascii="Symbol" w:hAnsi="Symbol" w:eastAsia="Symbol" w:cstheme="minorBidi"/></w:rPr><w:t></w:t></w:r><w:r w:rsidR="001852F3"><w:rPr><w:rFonts w:ascii="Times New Roman" w:hAnsi="Times New Roman" w:eastAsia="宋体" w:cstheme="minorBidi"/></w:rPr><w:t xml:space="preserve">1.431 ~ </w:t></w:r><w:r><w:rPr><w:rFonts w:ascii="Times New Roman" w:hAnsi="Times New Roman" w:eastAsia="宋体" w:cstheme="minorBidi"/><w:i/></w:rPr><w:t>F</w:t></w:r><w:r><w:rPr><w:rFonts w:ascii="Symbol" w:hAnsi="Symbol" w:eastAsia="Symbol" w:cstheme="minorBidi"/></w:rPr><w:t></w:t></w:r><w:r><w:rPr><w:rFonts w:ascii="Times New Roman" w:hAnsi="Times New Roman" w:eastAsia="宋体" w:cstheme="minorBidi"/></w:rPr><w:t>6</w:t></w:r><w:r><w:rPr><w:rFonts w:ascii="Times New Roman" w:hAnsi="Times New Roman" w:eastAsia="宋体" w:cstheme="minorBidi"/></w:rPr><w:t xml:space="preserve">, </w:t></w:r><w:r><w:rPr><w:rFonts w:ascii="Times New Roman" w:hAnsi="Times New Roman" w:eastAsia="宋体" w:cstheme="minorBidi"/></w:rPr><w:t>18</w:t></w:r><w:r><w:rPr><w:rFonts w:ascii="Symbol" w:hAnsi="Symbol" w:eastAsia="Symbol" w:cstheme="minorBidi"/></w:rPr><w:t></w:t></w:r><w:r><w:rPr><w:rFonts w:cstheme="minorBidi" w:hAnsiTheme="minorHAnsi" w:eastAsiaTheme="minorHAnsi" w:asciiTheme="minorHAnsi"/></w:rPr><w:t>，与</w:t></w:r><w:r><w:rPr><w:rFonts w:ascii="Times New Roman" w:hAnsi="Times New Roman" w:eastAsia="宋体" w:cstheme="minorBidi"/><w:i/></w:rPr><w:t>F</w:t></w:r><w:r><w:rPr><w:rFonts w:ascii="Times New Roman" w:hAnsi="Times New Roman" w:eastAsia="宋体" w:cstheme="minorBidi"/></w:rPr><w:t>1</w:t></w:r><w:r><w:rPr><w:rFonts w:cstheme="minorBidi" w:hAnsiTheme="minorHAnsi" w:eastAsiaTheme="minorHAnsi" w:asciiTheme="minorHAnsi"/></w:rPr><w:t>对应的置信度和临界值如下表。</w:t></w:r></w:p><w:p w:rsidR="0018722C"><w:pPr><w:pStyle w:val="aff7"/><w:topLinePunct/></w:pPr><w:r><w:rPr><w:sz w:val="20"/></w:rPr><w:pict><v:group style="width:427.2pt;height:48.25pt;mso-position-horizontal-relative:char;mso-position-vertical-relative:line" coordorigin="0,0" coordsize="8544,965"><v:line style="position:absolute" from="15,5" to="4274,5" stroked="true" strokeweight=".48pt" strokecolor="#000000"><v:stroke dashstyle="solid"/></v:line><v:line style="position:absolute" from="4284,5" to="8543,5" stroked="true" strokeweight=".48pt" strokecolor="#000000"><v:stroke dashstyle="solid"/></v:line><v:line style="position:absolute" from="15,485" to="4274,485" stroked="true" strokeweight=".48pt" strokecolor="#000000"><v:stroke dashstyle="solid"/></v:line><v:line style="position:absolute" from="4284,485" to="8543,485" stroked="true" strokeweight=".48pt" strokecolor="#000000"><v:stroke dashstyle="solid"/></v:line><v:line style="position:absolute" from="0,960" to="4274,960" stroked="true" strokeweight=".48pt" strokecolor="#000000"><v:stroke dashstyle="solid"/></v:line><v:line style="position:absolute" from="4279,0" to="4279,965" stroked="true" strokeweight=".47998pt" strokecolor="#000000"><v:stroke dashstyle="solid"/></v:line><v:line style="position:absolute" from="4284,960" to="8543,960" stroked="true" strokeweight=".48pt" strokecolor="#000000"><v:stroke dashstyle="solid"/></v:line><v:shape style="position:absolute;left:2060;top:155;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2.661</w:t></w:r></w:p><w:p w:rsidR="0018722C"><w:pPr><w:spacing w:line="182" w:lineRule="exact" w:before="0"/><w:ind w:leftChars="0" w:left="0" w:rightChars="0" w:right="0" w:firstLineChars="0" w:firstLine="0"/><w:jc w:val="left"/><w:rPr><w:sz w:val="18"/></w:rPr></w:pPr><w:r><w:rPr><w:sz w:val="18"/></w:rPr><w:t>4.015</w:t></w:r></w:p><w:p w:rsidR="0018722C"><w:pPr><w:topLinePunct/></w:pPr><w:r><w:t>计算得到的</w:t></w:r><w:r><w:rPr><w:rFonts w:ascii="Times New Roman" w:eastAsia="宋体"/><w:i/></w:rPr><w:t>F</w:t></w:r><w:r><w:rPr><w:vertAlign w:val="subscript"/><w:rFonts w:ascii="Times New Roman" w:eastAsia="宋体"/></w:rPr><w:t>1</w:t></w:r><w:r><w:t>值小于给定显著性水平下的相应临界值，可以接受假设</w:t></w:r><w:r><w:rPr><w:rFonts w:ascii="Times New Roman" w:eastAsia="宋体"/><w:i/></w:rPr><w:t>H</w:t></w:r><w:r><w:rPr><w:vertAlign w:val="subscript"/><w:rFonts w:ascii="Times New Roman" w:eastAsia="宋体"/></w:rPr><w:t>1</w:t></w:r><w:r><w:t>，用变截距模型拟合。</w:t></w:r></w:p><w:p w:rsidR="0018722C"><w:pPr><w:pStyle w:val="3"/><w:topLinePunct/><w:ind w:left="200" w:hangingChars="200" w:hanging="200"/></w:pPr><w:bookmarkStart w:id="395882" w:name="_Toc686395882"/><w:r><w:t>4.3.4</w:t></w:r><w:r><w:t xml:space="preserve"> </w:t></w:r><w:r><w:t>模型拟合和分析</w:t></w:r><w:bookmarkEnd w:id="395882"/></w:p><w:p w:rsidR="0018722C"><w:pPr><w:topLinePunct/></w:pPr><w:r><w:t>使用</w:t></w:r><w:r w:rsidR="001852F3"><w:t xml:space="preserve">Eviews</w:t></w:r><w:r w:rsidR="001852F3"><w:t xml:space="preserve">进行模型拟合，结果如下表。</w:t></w:r></w:p><w:p w:rsidR="0018722C"><w:pPr><w:pStyle w:val="a8"/><w:topLinePunct/></w:pPr><w:r><w:t>表</w:t></w:r><w:r><w:rPr><w:rFonts w:ascii="Times New Roman" w:eastAsia="Times New Roman"/></w:rPr><w:t>4-13  </w:t></w:r><w:r><w:t>以劣三类海水为环境压力指标的变截距模型估计结果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0.990894</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26.55451</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0.982396</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22.30795</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2.959829</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5.314993</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ffff9"/><w:topLinePunct/><w:ind w:leftChars="0" w:left="0" w:rightChars="0" w:right="0" w:firstLineChars="0" w:firstLine="0"/><w:spacing w:line="240" w:lineRule="atLeast"/></w:pPr><w:r><w:t>131.4088</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6.015591</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-64.72489</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116.5959</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2.866435</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数值解读：</w:t></w:r></w:p><w:p w:rsidR="0018722C"><w:pPr><w:topLinePunct/></w:pPr><w:r><w:t>R-squared</w:t></w:r><w:r w:rsidR="001852F3"><w:t xml:space="preserve">为样本决定系数，本例中</w:t></w:r><w:r w:rsidR="001852F3"><w:t xml:space="preserve">R-squared</w:t></w:r><w:r w:rsidR="001852F3"><w:t xml:space="preserve">为</w:t></w:r><w:r><w:rPr><w:rFonts w:ascii="Arial" w:eastAsia="Arial"/></w:rPr><w:t>0.990894</w:t></w:r><w:r><w:t>，表示拟合非常好。</w:t></w:r></w:p><w:p w:rsidR="0018722C"><w:pPr><w:topLinePunct/></w:pPr><w:r><w:t>F-statistic</w:t></w:r><w:r w:rsidR="001852F3"><w:t xml:space="preserve">表示模型拟合样本的效果，若</w:t></w:r><w:r w:rsidR="001852F3"><w:t xml:space="preserve">Prob</w:t></w:r><w:r><w:t>(</w:t></w:r><w:r><w:t>F-statistic</w:t></w:r><w:r><w:t>)</w:t></w:r><w:r><w:t>小于置信度</w:t></w:r></w:p><w:p w:rsidR="0018722C"><w:pPr><w:topLinePunct/></w:pPr><w:r><w:rPr><w:spacing w:val="-4"/></w:rPr><w:t>（</w:t></w:r><w:r><w:t xml:space="preserve">如</w:t></w:r><w:r><w:t>0.05</w:t></w:r><w:r><w:t>）</w:t></w:r><w:r><w:t>则说明</w:t></w:r><w:r><w:t>F</w:t></w:r><w:r></w:r><w:r w:rsidR="001852F3"><w:t xml:space="preserve">大于临界值，方程显著性明显。本例中</w:t></w:r><w:r><w:t>Prob</w:t></w:r><w:r><w:t>(</w:t></w:r><w:r><w:t xml:space="preserve">F-statistic</w:t></w:r><w:r><w:t>)</w:t></w:r><w:r><w:t>为</w:t></w:r><w:r><w:rPr><w:rFonts w:ascii="Arial" w:eastAsia="Arial"/></w:rPr><w:t>0.000000</w:t></w:r><w:r><w:t>，说明模型方程显著。</w:t></w:r></w:p><w:p w:rsidR="0018722C"><w:pPr><w:topLinePunct/></w:pPr><w:r><w:t>Durbin-Watson</w:t></w:r><w:r><w:t> </w:t></w:r><w:r><w:t>stat：</w:t></w:r><w:r><w:t>检验残差序列的自相关性，其值在</w:t></w:r><w:r><w:t>0-4</w:t></w:r><w:r></w:r><w:r w:rsidR="001852F3"><w:t xml:space="preserve">之间，当</w:t></w:r><w:r><w:t>D.</w:t></w:r><w:r w:rsidR="004B696B"><w:t xml:space="preserve"> </w:t></w:r><w:r w:rsidR="004B696B"><w:t>W</w:t></w:r><w:r><w:t>值等于</w:t></w:r><w:r><w:t>0</w:t></w:r><w:r></w:r><w:r w:rsidR="001852F3"><w:t xml:space="preserve">时模型序列存在完全一阶正相关，当</w:t></w:r><w:r><w:t xml:space="preserve">D.</w:t></w:r><w:r w:rsidR="001852F3"><w:t xml:space="preserve"> </w:t></w:r><w:r w:rsidR="001852F3"><w:t xml:space="preserve">W</w:t></w:r><w:r></w:r><w:r w:rsidR="001852F3"><w:t xml:space="preserve">值等于</w:t></w:r><w:r><w:t>4</w:t></w:r><w:r></w:r><w:r w:rsidR="001852F3"><w:t xml:space="preserve">时模型序列存在完全</w:t></w:r><w:r><w:t>一阶负相关，当</w:t></w:r><w:r><w:t xml:space="preserve">D.</w:t></w:r><w:r w:rsidR="001852F3"><w:t xml:space="preserve"> </w:t></w:r><w:r w:rsidR="001852F3"><w:t xml:space="preserve">W</w:t></w:r><w:r></w:r><w:r w:rsidR="001852F3"><w:t xml:space="preserve">值等于</w:t></w:r><w:r><w:t>2</w:t></w:r><w:r></w:r><w:r w:rsidR="001852F3"><w:t xml:space="preserve">时模型序列完全不相关。本例中的</w:t></w:r><w:r><w:t xml:space="preserve">D.</w:t></w:r><w:r w:rsidR="001852F3"><w:t xml:space="preserve"> </w:t></w:r><w:r w:rsidR="001852F3"><w:t xml:space="preserve">W</w:t></w:r><w:r></w:r><w:r w:rsidR="001852F3"><w:t xml:space="preserve">值为</w:t></w:r><w:r><w:rPr><w:rFonts w:ascii="Arial" w:eastAsia="Arial"/></w:rPr><w:t>2.866435</w:t></w:r><w:r><w:t>，</w:t></w:r><w:r w:rsidR="001852F3"><w:t xml:space="preserve">说明存在轻微序列相关。</w:t></w:r></w:p><w:p w:rsidR="0018722C"><w:pPr><w:topLinePunct/></w:pPr><w:r><w:t>从总体上来说，这个模型的各项统计指标均在可以接受的范围，可以使用这</w:t></w:r><w:r><w:t>个拟合结果进行分析。用</w:t></w:r><w:r><w:rPr><w:rFonts w:ascii="Times New Roman" w:hAnsi="Times New Roman" w:eastAsia="宋体"/><w:i/></w:rPr><w:t>W</w:t></w:r><w:r><w:t>表示环境指标，</w:t></w:r><w:r><w:rPr><w:rFonts w:ascii="Times New Roman" w:hAnsi="Times New Roman" w:eastAsia="宋体"/><w:i/></w:rPr><w:t>Y</w:t></w:r><w:r><w:t>表示经济指标，</w:t></w:r><w:r><w:rPr><w:rFonts w:ascii="Symbol" w:hAnsi="Symbol" w:eastAsia="Symbol"/><w:i/></w:rPr><w:t></w:t></w:r><w:r><w:rPr><w:rFonts w:ascii="Times New Roman" w:hAnsi="Times New Roman" w:eastAsia="宋体"/><w:i/></w:rPr><w:t>i</w:t></w:r><w:r><w:t>表示各地区差</w:t></w:r><w:r><w:t>异，</w:t></w:r><w:r><w:rPr><w:rFonts w:ascii="Symbol" w:hAnsi="Symbol" w:eastAsia="Symbol"/><w:i/></w:rPr><w:t></w:t></w:r><w:r><w:rPr><w:rFonts w:ascii="Times New Roman" w:hAnsi="Times New Roman" w:eastAsia="宋体"/><w:i/></w:rPr><w:t>t</w:t></w:r><w:r><w:t>表示时期差异，那么上述估计结果如下：</w:t></w:r></w:p><w:p w:rsidR="0018722C"><w:pPr><w:topLinePunct/></w:pPr><w:r><w:rPr><w:rFonts w:ascii="Times New Roman" w:hAnsi="Times New Roman"/><w:i/></w:rPr><w:t>W</w:t></w:r><w:r><w:rPr><w:rFonts w:ascii="Symbol" w:hAnsi="Symbol"/></w:rPr><w:t></w:t></w:r><w:r><w:rPr><w:rFonts w:ascii="Times New Roman" w:hAnsi="Times New Roman"/></w:rPr><w:t>-28.86725</w:t></w:r><w:r><w:rPr><w:rFonts w:ascii="Symbol" w:hAnsi="Symbol"/></w:rPr><w:t></w:t></w:r><w:r><w:rPr><w:rFonts w:ascii="Times New Roman" w:hAnsi="Times New Roman"/><w:i/></w:rPr><w:t>a</w:t></w:r><w:r><w:rPr><w:rFonts w:ascii="Symbol" w:hAnsi="Symbol"/></w:rPr><w:t></w:t></w:r><w:r><w:rPr><w:rFonts w:ascii="Times New Roman" w:hAnsi="Times New Roman"/></w:rPr><w:t>0.002105Y </w:t></w:r><w:r><w:rPr><w:rFonts w:ascii="Times New Roman" w:hAnsi="Times New Roman"/></w:rPr><w:t>- </w:t></w:r><w:r><w:rPr><w:rFonts w:ascii="Times New Roman" w:hAnsi="Times New Roman"/></w:rPr><w:t>0.0000000197Y</w:t></w:r><w:r><w:rPr><w:rFonts w:ascii="Times New Roman" w:hAnsi="Times New Roman"/></w:rPr><w:t>2</w:t></w:r><w:r w:rsidR="001852F3"><w:rPr><w:rFonts w:ascii="Times New Roman" w:hAnsi="Times New Roman"/></w:rPr><w:t xml:space="preserve"> </w:t></w:r><w:r><w:rPr><w:rFonts w:ascii="Symbol" w:hAnsi="Symbol"/></w:rPr><w:t></w:t></w:r><w:r><w:rPr><w:rFonts w:ascii="Times New Roman" w:hAnsi="Times New Roman"/></w:rPr><w:t>0.00000000000007Y</w:t></w:r><w:r><w:rPr><w:rFonts w:ascii="Times New Roman" w:hAnsi="Times New Roman"/></w:rPr><w:t>3</w:t></w:r><w:r w:rsidR="001852F3"><w:rPr><w:rFonts w:ascii="Times New Roman" w:hAnsi="Times New Roman"/></w:rPr><w:t xml:space="preserve"> </w:t></w:r><w:r><w:rPr><w:rFonts w:ascii="Symbol" w:hAnsi="Symbol"/></w:rPr><w:t></w:t></w:r><w:r><w:rPr><w:rFonts w:ascii="Times New Roman" w:hAnsi="Times New Roman"/></w:rPr><w:t> </w:t></w:r><w:r><w:rPr><w:rFonts w:ascii="Symbol" w:hAnsi="Symbol"/><w:i/></w:rPr><w:t></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t>t</w:t></w:r></w:p><w:p w:rsidR="0018722C"><w:pPr><w:topLinePunct/></w:pPr><w:r><w:t>t=</w:t></w:r><w:r><w:t>(</w:t></w:r><w:r><w:t>-0.979078</w:t></w:r><w:r><w:t>)</w:t></w:r><w:r w:rsidRPr="00000000"><w:tab/><w:t>(</w:t></w:r><w:r><w:t>1.925311</w:t></w:r><w:r><w:t>)</w:t></w:r><w:r w:rsidRPr="00000000"><w:tab/><w:t>(</w:t></w:r><w:r><w:t>-1.955586</w:t></w:r><w:r><w:t>)</w:t></w:r><w:r w:rsidRPr="00000000"><w:tab/><w:t>(</w:t></w:r><w:r><w:t>1.900569</w:t></w:r><w:r><w:t>)</w:t></w:r></w:p><w:p w:rsidR="0018722C"><w:pPr><w:pStyle w:val="a8"/><w:topLinePunct/></w:pPr><w:r><w:t>表</w:t></w:r><w:r><w:rPr><w:rFonts w:ascii="Times New Roman" w:eastAsia="Times New Roman"/></w:rPr><w:t>4-14  </w:t></w:r><w:r><w:t>以劣三类海水为环境压力指标的变截距模型拟合结果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088"/><w:gridCol w:w="1695"/><w:gridCol w:w="2257"/><w:gridCol w:w="2329"/></w:tblGrid><w:tr><w:trPr><w:tblHeader/></w:trPr><w:tc><w:tcPr><w:tcW w:w="1247"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1013" w:type="pct"/><w:vAlign w:val="center"/><w:tcBorders><w:bottom w:val="single" w:sz="4" w:space="0" w:color="auto"/></w:tcBorders></w:tcPr><w:p w:rsidR="0018722C"><w:pPr><w:pStyle w:val="a7"/><w:topLinePunct/><w:ind w:leftChars="0" w:left="0" w:rightChars="0" w:right="0" w:firstLineChars="0" w:firstLine="0"/><w:spacing w:line="240" w:lineRule="atLeast"/></w:pPr></w:p></w:tc><w:tc><w:tcPr><w:tcW w:w="1348" w:type="pct"/><w:vAlign w:val="center"/><w:tcBorders><w:bottom w:val="single" w:sz="4" w:space="0" w:color="auto"/></w:tcBorders></w:tcPr><w:p w:rsidR="0018722C"><w:pPr><w:pStyle w:val="a7"/><w:topLinePunct/><w:ind w:leftChars="0" w:left="0" w:rightChars="0" w:right="0" w:firstLineChars="0" w:firstLine="0"/><w:spacing w:line="240" w:lineRule="atLeast"/></w:pPr><w:r><w:t>时期</w:t></w:r></w:p></w:tc><w:tc><w:tcPr><w:tcW w:w="1391" w:type="pct"/><w:vAlign w:val="center"/><w:tcBorders><w:bottom w:val="single" w:sz="4" w:space="0" w:color="auto"/></w:tcBorders></w:tcPr><w:p w:rsidR="0018722C"><w:pPr><w:pStyle w:val="a7"/><w:topLinePunct/><w:ind w:leftChars="0" w:left="0" w:rightChars="0" w:right="0" w:firstLineChars="0" w:firstLine="0"/><w:spacing w:line="240" w:lineRule="atLeast"/></w:pPr></w:p></w:tc></w:tr><w:tr><w:tc><w:tcPr><w:tcW w:w="1247" w:type="pct"/><w:vAlign w:val="center"/></w:tcPr><w:p w:rsidR="0018722C"><w:pPr><w:pStyle w:val="ac"/><w:topLinePunct/><w:ind w:leftChars="0" w:left="0" w:rightChars="0" w:right="0" w:firstLineChars="0" w:firstLine="0"/><w:spacing w:line="240" w:lineRule="atLeast"/></w:pPr><w:r><w:t>东海</w:t></w:r></w:p></w:tc><w:tc><w:tcPr><w:tcW w:w="1013" w:type="pct"/><w:vAlign w:val="center"/></w:tcPr><w:p w:rsidR="0018722C"><w:pPr><w:pStyle w:val="affff9"/><w:topLinePunct/><w:ind w:leftChars="0" w:left="0" w:rightChars="0" w:right="0" w:firstLineChars="0" w:firstLine="0"/><w:spacing w:line="240" w:lineRule="atLeast"/></w:pPr><w:r><w:t>35.32869</w:t></w:r></w:p></w:tc><w:tc><w:tcPr><w:tcW w:w="1348" w:type="pct"/><w:vAlign w:val="center"/></w:tcPr><w:p w:rsidR="0018722C"><w:pPr><w:pStyle w:val="affff9"/><w:topLinePunct/><w:ind w:leftChars="0" w:left="0" w:rightChars="0" w:right="0" w:firstLineChars="0" w:firstLine="0"/><w:spacing w:line="240" w:lineRule="atLeast"/></w:pPr><w:r><w:t>2001</w:t></w:r></w:p></w:tc><w:tc><w:tcPr><w:tcW w:w="1391" w:type="pct"/><w:vAlign w:val="center"/></w:tcPr><w:p w:rsidR="0018722C"><w:pPr><w:pStyle w:val="affff9"/><w:topLinePunct/><w:ind w:leftChars="0" w:left="0" w:rightChars="0" w:right="0" w:firstLineChars="0" w:firstLine="0"/><w:spacing w:line="240" w:lineRule="atLeast"/></w:pPr><w:r><w:t>39.96108</w:t></w:r></w:p></w:tc></w:tr><w:tr><w:tc><w:tcPr><w:tcW w:w="1247" w:type="pct"/><w:vAlign w:val="center"/></w:tcPr><w:p w:rsidR="0018722C"><w:pPr><w:pStyle w:val="ac"/><w:topLinePunct/><w:ind w:leftChars="0" w:left="0" w:rightChars="0" w:right="0" w:firstLineChars="0" w:firstLine="0"/><w:spacing w:line="240" w:lineRule="atLeast"/></w:pPr><w:r><w:t>南海</w:t></w:r></w:p></w:tc><w:tc><w:tcPr><w:tcW w:w="1013" w:type="pct"/><w:vAlign w:val="center"/></w:tcPr><w:p w:rsidR="0018722C"><w:pPr><w:pStyle w:val="affff9"/><w:topLinePunct/><w:ind w:leftChars="0" w:left="0" w:rightChars="0" w:right="0" w:firstLineChars="0" w:firstLine="0"/><w:spacing w:line="240" w:lineRule="atLeast"/></w:pPr><w:r><w:t>-6.022582</w:t></w:r></w:p></w:tc><w:tc><w:tcPr><w:tcW w:w="1348" w:type="pct"/><w:vAlign w:val="center"/></w:tcPr><w:p w:rsidR="0018722C"><w:pPr><w:pStyle w:val="affff9"/><w:topLinePunct/><w:ind w:leftChars="0" w:left="0" w:rightChars="0" w:right="0" w:firstLineChars="0" w:firstLine="0"/><w:spacing w:line="240" w:lineRule="atLeast"/></w:pPr><w:r><w:t>2002</w:t></w:r></w:p></w:tc><w:tc><w:tcPr><w:tcW w:w="1391" w:type="pct"/><w:vAlign w:val="center"/></w:tcPr><w:p w:rsidR="0018722C"><w:pPr><w:pStyle w:val="affff9"/><w:topLinePunct/><w:ind w:leftChars="0" w:left="0" w:rightChars="0" w:right="0" w:firstLineChars="0" w:firstLine="0"/><w:spacing w:line="240" w:lineRule="atLeast"/></w:pPr><w:r><w:t>25.60067</w:t></w:r></w:p></w:tc></w:tr><w:tr><w:tc><w:tcPr><w:tcW w:w="1247" w:type="pct"/><w:vAlign w:val="center"/></w:tcPr><w:p w:rsidR="0018722C"><w:pPr><w:pStyle w:val="ac"/><w:topLinePunct/><w:ind w:leftChars="0" w:left="0" w:rightChars="0" w:right="0" w:firstLineChars="0" w:firstLine="0"/><w:spacing w:line="240" w:lineRule="atLeast"/></w:pPr><w:r><w:t>渤黄海</w:t></w:r></w:p></w:tc><w:tc><w:tcPr><w:tcW w:w="1013" w:type="pct"/><w:vAlign w:val="center"/></w:tcPr><w:p w:rsidR="0018722C"><w:pPr><w:pStyle w:val="affff9"/><w:topLinePunct/><w:ind w:leftChars="0" w:left="0" w:rightChars="0" w:right="0" w:firstLineChars="0" w:firstLine="0"/><w:spacing w:line="240" w:lineRule="atLeast"/></w:pPr><w:r><w:t>-29.30611</w:t></w:r></w:p></w:tc><w:tc><w:tcPr><w:tcW w:w="1348" w:type="pct"/><w:vAlign w:val="center"/></w:tcPr><w:p w:rsidR="0018722C"><w:pPr><w:pStyle w:val="affff9"/><w:topLinePunct/><w:ind w:leftChars="0" w:left="0" w:rightChars="0" w:right="0" w:firstLineChars="0" w:firstLine="0"/><w:spacing w:line="240" w:lineRule="atLeast"/></w:pPr><w:r><w:t>2003</w:t></w:r></w:p></w:tc><w:tc><w:tcPr><w:tcW w:w="1391" w:type="pct"/><w:vAlign w:val="center"/></w:tcPr><w:p w:rsidR="0018722C"><w:pPr><w:pStyle w:val="affff9"/><w:topLinePunct/><w:ind w:leftChars="0" w:left="0" w:rightChars="0" w:right="0" w:firstLineChars="0" w:firstLine="0"/><w:spacing w:line="240" w:lineRule="atLeast"/></w:pPr><w:r><w:t>13.83906</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2004</w:t></w:r></w:p></w:tc><w:tc><w:tcPr><w:tcW w:w="1391" w:type="pct"/><w:vAlign w:val="center"/></w:tcPr><w:p w:rsidR="0018722C"><w:pPr><w:pStyle w:val="affff9"/><w:topLinePunct/><w:ind w:leftChars="0" w:left="0" w:rightChars="0" w:right="0" w:firstLineChars="0" w:firstLine="0"/><w:spacing w:line="240" w:lineRule="atLeast"/></w:pPr><w:r><w:t>10.48071</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2005</w:t></w:r></w:p></w:tc><w:tc><w:tcPr><w:tcW w:w="1391" w:type="pct"/><w:vAlign w:val="center"/></w:tcPr><w:p w:rsidR="0018722C"><w:pPr><w:pStyle w:val="affff9"/><w:topLinePunct/><w:ind w:leftChars="0" w:left="0" w:rightChars="0" w:right="0" w:firstLineChars="0" w:firstLine="0"/><w:spacing w:line="240" w:lineRule="atLeast"/></w:pPr><w:r><w:t>-0.893225</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2006</w:t></w:r></w:p></w:tc><w:tc><w:tcPr><w:tcW w:w="1391" w:type="pct"/><w:vAlign w:val="center"/></w:tcPr><w:p w:rsidR="0018722C"><w:pPr><w:pStyle w:val="affff9"/><w:topLinePunct/><w:ind w:leftChars="0" w:left="0" w:rightChars="0" w:right="0" w:firstLineChars="0" w:firstLine="0"/><w:spacing w:line="240" w:lineRule="atLeast"/></w:pPr><w:r><w:t>-6.607139</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2007</w:t></w:r></w:p></w:tc><w:tc><w:tcPr><w:tcW w:w="1391" w:type="pct"/><w:vAlign w:val="center"/></w:tcPr><w:p w:rsidR="0018722C"><w:pPr><w:pStyle w:val="affff9"/><w:topLinePunct/><w:ind w:leftChars="0" w:left="0" w:rightChars="0" w:right="0" w:firstLineChars="0" w:firstLine="0"/><w:spacing w:line="240" w:lineRule="atLeast"/></w:pPr><w:r><w:t>-10.98573</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2008</w:t></w:r></w:p></w:tc><w:tc><w:tcPr><w:tcW w:w="1391" w:type="pct"/><w:vAlign w:val="center"/></w:tcPr><w:p w:rsidR="0018722C"><w:pPr><w:pStyle w:val="affff9"/><w:topLinePunct/><w:ind w:leftChars="0" w:left="0" w:rightChars="0" w:right="0" w:firstLineChars="0" w:firstLine="0"/><w:spacing w:line="240" w:lineRule="atLeast"/></w:pPr><w:r><w:t>-21.69013</w:t></w:r></w:p></w:tc></w:tr><w:tr><w:tc><w:tcPr><w:tcW w:w="1247" w:type="pct"/><w:vAlign w:val="center"/></w:tcPr><w:p w:rsidR="0018722C"><w:pPr><w:pStyle w:val="ac"/><w:topLinePunct/><w:ind w:leftChars="0" w:left="0" w:rightChars="0" w:right="0" w:firstLineChars="0" w:firstLine="0"/><w:spacing w:line="240" w:lineRule="atLeast"/></w:pPr></w:p></w:tc><w:tc><w:tcPr><w:tcW w:w="1013" w:type="pct"/><w:vAlign w:val="center"/></w:tcPr><w:p w:rsidR="0018722C"><w:pPr><w:pStyle w:val="a5"/><w:topLinePunct/><w:ind w:leftChars="0" w:left="0" w:rightChars="0" w:right="0" w:firstLineChars="0" w:firstLine="0"/><w:spacing w:line="240" w:lineRule="atLeast"/></w:pPr></w:p></w:tc><w:tc><w:tcPr><w:tcW w:w="1348" w:type="pct"/><w:vAlign w:val="center"/></w:tcPr><w:p w:rsidR="0018722C"><w:pPr><w:pStyle w:val="affff9"/><w:topLinePunct/><w:ind w:leftChars="0" w:left="0" w:rightChars="0" w:right="0" w:firstLineChars="0" w:firstLine="0"/><w:spacing w:line="240" w:lineRule="atLeast"/></w:pPr><w:r><w:t>2009</w:t></w:r></w:p></w:tc><w:tc><w:tcPr><w:tcW w:w="1391" w:type="pct"/><w:vAlign w:val="center"/></w:tcPr><w:p w:rsidR="0018722C"><w:pPr><w:pStyle w:val="affff9"/><w:topLinePunct/><w:ind w:leftChars="0" w:left="0" w:rightChars="0" w:right="0" w:firstLineChars="0" w:firstLine="0"/><w:spacing w:line="240" w:lineRule="atLeast"/></w:pPr><w:r><w:t>-22.65965</w:t></w:r></w:p></w:tc></w:tr><w:tr><w:tc><w:tcPr><w:tcW w:w="1247" w:type="pct"/><w:vAlign w:val="center"/><w:tcBorders><w:top w:val="single" w:sz="4" w:space="0" w:color="auto"/></w:tcBorders></w:tcPr><w:p w:rsidR="0018722C"><w:pPr><w:pStyle w:val="ac"/><w:topLinePunct/><w:ind w:leftChars="0" w:left="0" w:rightChars="0" w:right="0" w:firstLineChars="0" w:firstLine="0"/><w:spacing w:line="240" w:lineRule="atLeast"/></w:pPr></w:p></w:tc><w:tc><w:tcPr><w:tcW w:w="1013" w:type="pct"/><w:vAlign w:val="center"/><w:tcBorders><w:top w:val="single" w:sz="4" w:space="0" w:color="auto"/></w:tcBorders></w:tcPr><w:p w:rsidR="0018722C"><w:pPr><w:pStyle w:val="aff1"/><w:topLinePunct/><w:ind w:leftChars="0" w:left="0" w:rightChars="0" w:right="0" w:firstLineChars="0" w:firstLine="0"/><w:spacing w:line="240" w:lineRule="atLeast"/></w:pPr></w:p></w:tc><w:tc><w:tcPr><w:tcW w:w="1348" w:type="pct"/><w:vAlign w:val="center"/><w:tcBorders><w:top w:val="single" w:sz="4" w:space="0" w:color="auto"/></w:tcBorders></w:tcPr><w:p w:rsidR="0018722C"><w:pPr><w:pStyle w:val="affff9"/><w:topLinePunct/><w:ind w:leftChars="0" w:left="0" w:rightChars="0" w:right="0" w:firstLineChars="0" w:firstLine="0"/><w:spacing w:line="240" w:lineRule="atLeast"/></w:pPr><w:r><w:t>2010</w:t></w:r></w:p></w:tc><w:tc><w:tcPr><w:tcW w:w="1391" w:type="pct"/><w:vAlign w:val="center"/><w:tcBorders><w:top w:val="single" w:sz="4" w:space="0" w:color="auto"/></w:tcBorders></w:tcPr><w:p w:rsidR="0018722C"><w:pPr><w:pStyle w:val="affff9"/><w:topLinePunct/><w:ind w:leftChars="0" w:left="0" w:rightChars="0" w:right="0" w:firstLineChars="0" w:firstLine="0"/><w:spacing w:line="240" w:lineRule="atLeast"/></w:pPr><w:r><w:t>-27.04565</w:t></w:r></w:p></w:tc></w:tr></w:tbl><w:p w:rsidR="0018722C"><w:pPr><w:pStyle w:val="BodyText"/><w:spacing w:line="360" w:lineRule="auto" w:before="42"/><w:ind w:leftChars="0" w:left="140" w:rightChars="0" w:right="230" w:firstLineChars="0" w:firstLine="480"/><w:topLinePunct/></w:pPr><w:r><w:rPr><w:spacing w:val="-5"/></w:rPr><w:t>上述分析说明，以劣三类海水为压力的环境库兹涅茨曲线其面板数据特性符合变截距模型要求，剔除各地区差异和时期差异后的的曲线显示如下。</w:t></w:r></w:p><w:p w:rsidR="00000000"><w:pPr><w:pStyle w:val="aff7"/><w:spacing w:line="240" w:lineRule="atLeast"/><w:topLinePunct/></w:pPr><w:r><w:drawing><wp:inline><wp:extent cx="5276509" cy="1689068"/><wp:effectExtent l="0" t="0" r="0" b="0"/><wp:docPr id="61" name="image64.png" descr=""/><wp:cNvGraphicFramePr><a:graphicFrameLocks noChangeAspect="1"/></wp:cNvGraphicFramePr><a:graphic><a:graphicData uri="http://schemas.openxmlformats.org/drawingml/2006/picture"><pic:pic><pic:nvPicPr><pic:cNvPr id="62" name="image64.png"/><pic:cNvPicPr/></pic:nvPicPr><pic:blipFill><a:blip r:embed="rId104" cstate="print"/><a:stretch><a:fillRect/></a:stretch></pic:blipFill><pic:spPr><a:xfrm><a:off x="0" y="0"/><a:ext cx="5276509" cy="1689068"/></a:xfrm><a:prstGeom prst="rect"><a:avLst/></a:prstGeom></pic:spPr></pic:pic></a:graphicData></a:graphic></wp:inline></w:drawing></w:r></w:p><w:p w:rsidR="00000000"><w:pPr><w:pStyle w:val="aff7"/><w:spacing w:line="240" w:lineRule="atLeast"/><w:topLinePunct/></w:pPr><w:r><w:drawing><wp:inline><wp:extent cx="5276509" cy="1689068"/><wp:effectExtent l="0" t="0" r="0" b="0"/><wp:docPr id="61" name="image64.png" descr=""/><wp:cNvGraphicFramePr><a:graphicFrameLocks noChangeAspect="1"/></wp:cNvGraphicFramePr><a:graphic><a:graphicData uri="http://schemas.openxmlformats.org/drawingml/2006/picture"><pic:pic><pic:nvPicPr><pic:cNvPr id="62" name="image64.png"/><pic:cNvPicPr/></pic:nvPicPr><pic:blipFill><a:blip r:embed="rId104" cstate="print"/><a:stretch><a:fillRect/></a:stretch></pic:blipFill><pic:spPr><a:xfrm><a:off x="0" y="0"/><a:ext cx="5276509" cy="1689068"/></a:xfrm><a:prstGeom prst="rect"><a:avLst/></a:prstGeom></pic:spPr></pic:pic></a:graphicData></a:graphic></wp:inline></w:drawing></w:r></w:p><w:p w:rsidR="0018722C"><w:pPr><w:pStyle w:val="a9"/><w:topLinePunct/></w:pPr><w:r><w:t>图</w:t></w:r><w:r><w:rPr><w:rFonts w:ascii="Times New Roman" w:eastAsia="Times New Roman"/></w:rPr><w:t>4-17</w:t></w:r><w:r><w:t xml:space="preserve">  </w:t></w:r><w:r><w:t>以劣三类海水为指标的沿海地区</w:t></w:r><w:r><w:rPr><w:rFonts w:ascii="Times New Roman" w:eastAsia="Times New Roman"/></w:rPr><w:t>EKC</w:t></w:r><w:r><w:t>曲线</w:t></w:r></w:p><w:p w:rsidR="0018722C"><w:pPr><w:topLinePunct/></w:pPr><w:r><w:t>从这个图形我们可以看到，以劣三类海水为污染指标的环境库兹涅茨曲线也</w:t></w:r><w:r><w:t>呈现出</w:t></w:r><w:r><w:t>“N</w:t></w:r><w:r><w:t>”形，与第一个模型的图形不同，本节模型没有拐点，曲线单独递增。</w:t></w:r><w:r><w:t>这表示海洋环境污染不会因为经济总量的增长而有所改善，只是有一段海洋环境</w:t></w:r><w:r><w:t>污染增长速度相当较小的区间。从这个图形我们可以看到，在不考虑地区差异和</w:t></w:r><w:r><w:t>时期差异的情况下，当经济总量在</w:t></w:r><w:r><w:t>5</w:t></w:r><w:r></w:r><w:r w:rsidR="001852F3"><w:t xml:space="preserve">万亿元至</w:t></w:r><w:r><w:t>13</w:t></w:r><w:r></w:r><w:r w:rsidR="001852F3"><w:t xml:space="preserve">万亿元区间内，海洋环境污</w:t></w:r><w:r w:rsidR="001852F3"><w:t>染</w:t></w:r></w:p><w:p w:rsidR="0018722C"><w:pPr><w:topLinePunct/></w:pPr><w:r><w:t>增长的速度相对较小；当经济总量达到</w:t></w:r><w:r><w:t>9</w:t></w:r><w:r></w:r><w:r w:rsidR="001852F3"><w:t xml:space="preserve">万亿元附近时，海洋环境污染增长的速度最小。</w:t></w:r></w:p><w:p w:rsidR="0018722C"><w:pPr><w:pStyle w:val="BodyText"/><w:spacing w:line="355" w:lineRule="auto" w:before="26"/><w:ind w:leftChars="0" w:left="140" w:rightChars="0" w:right="141" w:firstLineChars="0" w:firstLine="480"/><w:topLinePunct/></w:pPr><w:r><w:rPr><w:spacing w:val="-2"/></w:rPr><w:t>为了得到各地区的海洋环境污染与经济总量之间的关系，下面将地区差异和时期差异加入进行综合分析。</w:t></w:r></w:p><w:p w:rsidR="00000000"><w:pPr><w:pStyle w:val="aff7"/><w:spacing w:line="240" w:lineRule="atLeast"/><w:topLinePunct/></w:pPr><w:r><w:drawing><wp:inline><wp:extent cx="5257273" cy="1542192"/><wp:effectExtent l="0" t="0" r="0" b="0"/><wp:docPr id="63" name="image65.png" descr=""/><wp:cNvGraphicFramePr><a:graphicFrameLocks noChangeAspect="1"/></wp:cNvGraphicFramePr><a:graphic><a:graphicData uri="http://schemas.openxmlformats.org/drawingml/2006/picture"><pic:pic><pic:nvPicPr><pic:cNvPr id="64" name="image65.png"/><pic:cNvPicPr/></pic:nvPicPr><pic:blipFill><a:blip r:embed="rId105" cstate="print"/><a:stretch><a:fillRect/></a:stretch></pic:blipFill><pic:spPr><a:xfrm><a:off x="0" y="0"/><a:ext cx="5257273" cy="1542192"/></a:xfrm><a:prstGeom prst="rect"><a:avLst/></a:prstGeom></pic:spPr></pic:pic></a:graphicData></a:graphic></wp:inline></w:drawing></w:r></w:p><w:p w:rsidR="00000000"><w:pPr><w:pStyle w:val="aff7"/><w:spacing w:line="240" w:lineRule="atLeast"/><w:topLinePunct/></w:pPr><w:r><w:drawing><wp:inline><wp:extent cx="5257273" cy="1542192"/><wp:effectExtent l="0" t="0" r="0" b="0"/><wp:docPr id="63" name="image65.png" descr=""/><wp:cNvGraphicFramePr><a:graphicFrameLocks noChangeAspect="1"/></wp:cNvGraphicFramePr><a:graphic><a:graphicData uri="http://schemas.openxmlformats.org/drawingml/2006/picture"><pic:pic><pic:nvPicPr><pic:cNvPr id="64" name="image65.png"/><pic:cNvPicPr/></pic:nvPicPr><pic:blipFill><a:blip r:embed="rId105" cstate="print"/><a:stretch><a:fillRect/></a:stretch></pic:blipFill><pic:spPr><a:xfrm><a:off x="0" y="0"/><a:ext cx="5257273" cy="1542192"/></a:xfrm><a:prstGeom prst="rect"><a:avLst/></a:prstGeom></pic:spPr></pic:pic></a:graphicData></a:graphic></wp:inline></w:drawing></w:r></w:p><w:p w:rsidR="0018722C"><w:pPr><w:pStyle w:val="a9"/><w:topLinePunct/></w:pPr><w:r><w:t>图</w:t></w:r><w:r><w:rPr><w:rFonts w:ascii="Times New Roman" w:eastAsia="Times New Roman"/></w:rPr><w:t>4-18</w:t></w:r><w:r><w:t xml:space="preserve">  </w:t></w:r><w:r><w:t>以劣三类海水为指标的沿海渤黄海地区</w:t></w:r><w:r><w:rPr><w:rFonts w:ascii="Times New Roman" w:eastAsia="Times New Roman"/></w:rPr><w:t>EKC</w:t></w:r><w:r><w:t>曲线</w:t></w:r></w:p><w:p w:rsidR="0018722C"><w:pPr><w:topLinePunct/></w:pPr><w:r><w:t>综合渤黄海地区的地区差异数值和时期差异数值，渤黄海地区的环境库兹涅</w:t></w:r><w:r><w:t>茨曲线呈扁平</w:t></w:r><w:r><w:t>“U</w:t></w:r><w:r><w:t>”形，这表示海洋环境污染会随着经济总量的增加而有所缓解，</w:t></w:r><w:r><w:t>但是在达到一个最低点后又会随经济总量的增加而增加。同时，从上图可以看到</w:t></w:r><w:r><w:t>，</w:t></w:r></w:p><w:p w:rsidR="0018722C"><w:pPr><w:pStyle w:val="BodyText"/><w:spacing w:line="355" w:lineRule="auto" w:before="38"/><w:ind w:leftChars="0" w:left="140" w:rightChars="0" w:right="141"/><w:topLinePunct/></w:pPr><w:r><w:t>“U”形曲线的底部持续的时期较长，相反两侧较短；这表示渤黄海地区的海洋环境污染对经济总量的变化反应不敏感。</w:t></w:r></w:p><w:p w:rsidR="00000000"><w:pPr><w:pStyle w:val="aff7"/><w:spacing w:line="240" w:lineRule="atLeast"/><w:topLinePunct/></w:pPr><w:r><w:drawing><wp:inline><wp:extent cx="5244668" cy="1444275"/><wp:effectExtent l="0" t="0" r="0" b="0"/><wp:docPr id="65" name="image66.png" descr=""/><wp:cNvGraphicFramePr><a:graphicFrameLocks noChangeAspect="1"/></wp:cNvGraphicFramePr><a:graphic><a:graphicData uri="http://schemas.openxmlformats.org/drawingml/2006/picture"><pic:pic><pic:nvPicPr><pic:cNvPr id="66" name="image66.png"/><pic:cNvPicPr/></pic:nvPicPr><pic:blipFill><a:blip r:embed="rId106" cstate="print"/><a:stretch><a:fillRect/></a:stretch></pic:blipFill><pic:spPr><a:xfrm><a:off x="0" y="0"/><a:ext cx="5244668" cy="1444275"/></a:xfrm><a:prstGeom prst="rect"><a:avLst/></a:prstGeom></pic:spPr></pic:pic></a:graphicData></a:graphic></wp:inline></w:drawing></w:r></w:p><w:p w:rsidR="00000000"><w:pPr><w:pStyle w:val="aff7"/><w:spacing w:line="240" w:lineRule="atLeast"/><w:topLinePunct/></w:pPr><w:r><w:drawing><wp:inline><wp:extent cx="5244668" cy="1444275"/><wp:effectExtent l="0" t="0" r="0" b="0"/><wp:docPr id="65" name="image66.png" descr=""/><wp:cNvGraphicFramePr><a:graphicFrameLocks noChangeAspect="1"/></wp:cNvGraphicFramePr><a:graphic><a:graphicData uri="http://schemas.openxmlformats.org/drawingml/2006/picture"><pic:pic><pic:nvPicPr><pic:cNvPr id="66" name="image66.png"/><pic:cNvPicPr/></pic:nvPicPr><pic:blipFill><a:blip r:embed="rId106" cstate="print"/><a:stretch><a:fillRect/></a:stretch></pic:blipFill><pic:spPr><a:xfrm><a:off x="0" y="0"/><a:ext cx="5244668" cy="1444275"/></a:xfrm><a:prstGeom prst="rect"><a:avLst/></a:prstGeom></pic:spPr></pic:pic></a:graphicData></a:graphic></wp:inline></w:drawing></w:r></w:p><w:p w:rsidR="0018722C"><w:pPr><w:pStyle w:val="a9"/><w:topLinePunct/></w:pPr><w:r><w:t>图</w:t></w:r><w:r><w:rPr><w:rFonts w:ascii="Times New Roman" w:eastAsia="Times New Roman"/></w:rPr><w:t>4-19</w:t></w:r><w:r><w:t xml:space="preserve">  </w:t></w:r><w:r><w:t>以劣三类海水为指标的东海地区</w:t></w:r><w:r><w:rPr><w:rFonts w:ascii="Times New Roman" w:eastAsia="Times New Roman"/></w:rPr><w:t>EKC</w:t></w:r><w:r><w:t>曲线</w:t></w:r></w:p><w:p w:rsidR="0018722C"><w:pPr><w:topLinePunct/></w:pPr><w:r><w:t>在考虑地区差异和时期差异后，从上图可以看到东海地区的环境库兹涅茨曲</w:t></w:r><w:r><w:t>线处于一个较高的水平上，最小的海洋污染指数为</w:t></w:r><w:r><w:t>77</w:t></w:r><w:r><w:t>.</w:t></w:r><w:r><w:t>6%</w:t></w:r><w:r><w:t>，这说明东海地区的海</w:t></w:r><w:r><w:t>洋环境污染很严重；另外曲线的斜率很小，这说明东海地区海洋环境污染对经济</w:t></w:r><w:r><w:t>总量的变化反应敏感性，造成这种状况的原因还是因为污染水平太高，以本例来</w:t></w:r><w:r><w:t>说，劣三类海水最高数据也就是</w:t></w:r><w:r><w:t>100%，现在最小的数值已经接近</w:t></w:r><w:r><w:t>80%</w:t></w:r><w:r><w:t>，那么经济</w:t></w:r><w:r><w:t>总量再增加，海洋环境污染水平也不会再有较高速度的增加，反应在图形上曲线的斜率就较小。</w:t></w:r></w:p><w:p w:rsidR="0018722C"><w:pPr><w:pStyle w:val="affff5"/><w:keepNext/><w:topLinePunct/></w:pPr><w:r><w:rPr><w:sz w:val="20"/></w:rPr><w:drawing><wp:inline distT="0" distB="0" distL="0" distR="0"><wp:extent cx="4724500" cy="1285082"/><wp:effectExtent l="0" t="0" r="0" b="0"/><wp:docPr id="67" name="image67.png" descr=""/><wp:cNvGraphicFramePr><a:graphicFrameLocks noChangeAspect="1"/></wp:cNvGraphicFramePr><a:graphic><a:graphicData uri="http://schemas.openxmlformats.org/drawingml/2006/picture"><pic:pic><pic:nvPicPr><pic:cNvPr id="68" name="image67.png"/><pic:cNvPicPr/></pic:nvPicPr><pic:blipFill><a:blip r:embed="rId107" cstate="print"/><a:stretch><a:fillRect/></a:stretch></pic:blipFill><pic:spPr><a:xfrm><a:off x="0" y="0"/><a:ext cx="5309761" cy="1444275"/></a:xfrm><a:prstGeom prst="rect"><a:avLst/></a:prstGeom></pic:spPr></pic:pic></a:graphicData></a:graphic></wp:inline></w:drawing></w:r><w:r></w:r></w:p><w:p w:rsidR="0018722C"><w:pPr><w:pStyle w:val="affff5"/><w:keepNext/><w:topLinePunct/></w:pPr><w:r><w:rPr><w:sz w:val="20"/></w:rPr><w:drawing><wp:inline distT="0" distB="0" distL="0" distR="0"><wp:extent cx="4724500" cy="1285082"/><wp:effectExtent l="0" t="0" r="0" b="0"/><wp:docPr id="67" name="image67.png" descr=""/><wp:cNvGraphicFramePr><a:graphicFrameLocks noChangeAspect="1"/></wp:cNvGraphicFramePr><a:graphic><a:graphicData uri="http://schemas.openxmlformats.org/drawingml/2006/picture"><pic:pic><pic:nvPicPr><pic:cNvPr id="68" name="image67.png"/><pic:cNvPicPr/></pic:nvPicPr><pic:blipFill><a:blip r:embed="rId107" cstate="print"/><a:stretch><a:fillRect/></a:stretch></pic:blipFill><pic:spPr><a:xfrm><a:off x="0" y="0"/><a:ext cx="5309761" cy="1444275"/></a:xfrm><a:prstGeom prst="rect"><a:avLst/></a:prstGeom></pic:spPr></pic:pic></a:graphicData></a:graphic></wp:inline></w:drawing></w:r><w:r></w:r></w:p><w:p w:rsidR="0018722C"><w:pPr><w:pStyle w:val="a9"/><w:topLinePunct/></w:pPr><w:r><w:t>图</w:t></w:r><w:r><w:rPr><w:rFonts w:ascii="Times New Roman" w:eastAsia="Times New Roman"/></w:rPr><w:t>4-20</w:t></w:r><w:r><w:t xml:space="preserve">  </w:t></w:r><w:r><w:t>以劣三类海水为指标的南海地区</w:t></w:r><w:r><w:rPr><w:rFonts w:ascii="Times New Roman" w:eastAsia="Times New Roman"/></w:rPr><w:t>EKC</w:t></w:r><w:r><w:t>曲线</w:t></w:r></w:p><w:p w:rsidR="0018722C"><w:pPr><w:topLinePunct/></w:pPr><w:r><w:t>加入地区差异和时期差异后，南海地区的环境库兹涅茨曲线总体呈扁平的</w:t></w:r></w:p><w:p w:rsidR="0018722C"><w:pPr><w:topLinePunct/></w:pPr><w:r><w:t>“U”</w:t></w:r><w:r><w:t>形，和渤黄海地区的情况相似。南海地区的海洋环境污染指数最高为</w:t></w:r><w:r><w:t>58.82%</w:t></w:r><w:r><w:t>，渤黄海地区的最高值为</w:t></w:r><w:r><w:t>59</w:t></w:r><w:r><w:t>.</w:t></w:r><w:r><w:t>5%</w:t></w:r><w:r><w:t>，但是与之对应的这两个地区的经济总量</w:t></w:r><w:r><w:t>不同，渤黄海地区污染指数最高的经济总量为</w:t></w:r><w:r><w:t>31401</w:t></w:r><w:r><w:t>.</w:t></w:r><w:r><w:t>18</w:t></w:r><w:r></w:r><w:r w:rsidR="001852F3"><w:t xml:space="preserve">亿元，南海地区的最</w:t></w:r><w:r w:rsidR="001852F3"><w:t>高</w:t></w:r></w:p><w:p w:rsidR="0018722C"><w:pPr><w:topLinePunct/></w:pPr><w:r><w:t>污染指数对应的的经济总量为</w:t></w:r><w:r><w:t>13424</w:t></w:r><w:r><w:t>.</w:t></w:r><w:r><w:t>86</w:t></w:r><w:r></w:r><w:r w:rsidR="001852F3"><w:t xml:space="preserve">亿元。这说明渤黄海地区的海洋环境支</w:t></w:r><w:r><w:t>持的经济总量较大，较大的经济总量没有导致较高的海洋环境污染，其原因与国家投入大量资金治理渤海环境污染有很大关系。</w:t></w:r></w:p><w:p w:rsidR="0018722C"><w:pPr><w:pStyle w:val="3"/><w:topLinePunct/><w:ind w:left="200" w:hangingChars="200" w:hanging="200"/></w:pPr><w:bookmarkStart w:id="395883" w:name="_Toc686395883"/><w:r><w:t>4.3.5</w:t></w:r><w:r><w:t xml:space="preserve"> </w:t></w:r><w:r><w:t>结论分析</w:t></w:r><w:bookmarkEnd w:id="395883"/></w:p><w:p w:rsidR="0018722C"><w:pPr><w:topLinePunct/></w:pPr><w:r><w:t>本节以渤黄海、东海和南海三个海域为分析对象，经济指标选用与三个海域</w:t></w:r><w:r><w:t>相对应的沿海地区</w:t></w:r><w:r><w:t>GDP</w:t></w:r><w:r></w:r><w:r w:rsidR="001852F3"><w:t xml:space="preserve">数值表示，环境指标选用三个海域劣三类海水所占比重表</w:t></w:r><w:r><w:t>示。经过数据检验和计算，确定数据符合变截距模型形式。因为变截距模型表示</w:t></w:r><w:r><w:t>个体之间没有结构变化，这说明三个海域之间的经济总量和海洋环境污染之间的</w:t></w:r><w:r><w:t>关系遵循同一演变规律。如果不考虑个体因素和时间因素，即剔除地区差异和时</w:t></w:r><w:r><w:t>期差异后，三海域的环境库兹涅茨曲线为一条“</w:t></w:r><w:r><w:t>N”形曲线，这与第一个模型的</w:t></w:r><w:r><w:t>结果相同；与第一个模型不同的是，本节模型曲线没有拐点，是一条单调递增的曲线。没有拐点“N</w:t></w:r><w:r><w:t>”形曲线表示经济与环境之间只有一种关系，即经济增长只</w:t></w:r><w:r><w:t>会导致环境的恶化，而不会有改善环境的阶段。虽然在第一个模型结果中，海洋</w:t></w:r><w:r><w:t>环境污染随经济总量增加而减少，但是减少的幅度非常小仅为</w:t></w:r><w:r><w:t>1</w:t></w:r><w:r><w:t>.</w:t></w:r><w:r><w:t>51%</w:t></w:r><w:r><w:t>，本节单调递增的“N”</w:t></w:r><w:r><w:t>形模型的结果进一步增强了分析结果的正确性，即海洋环境污染不会因为经济总量的增长而得到改善。</w:t></w:r></w:p><w:p w:rsidR="0018722C"><w:pPr><w:topLinePunct/></w:pPr><w:r><w:t>加入地区差异和时期差异后，三海域的环境库兹涅茨曲线基本上都呈现出十分扁平的“U”</w:t></w:r><w:r><w:t>形，曲线扁平说明经济总量的增加对改善环境污染的作用十分有</w:t></w:r><w:r><w:t>限，这说明我们不能指望海洋环境污染会随着经济总量的增加而改善，还应从</w:t></w:r><w:r><w:t>采</w:t></w:r></w:p><w:p w:rsidR="0018722C"><w:pPr><w:topLinePunct/></w:pPr><w:r><w:t>取其他有效方式来治理海洋环境污染。从三个海洋的环境库兹涅茨曲线的位置来</w:t></w:r><w:r><w:t>看，东海地区的位置最高，这表示东海地区的海洋环境污染最严重；这个结论也</w:t></w:r><w:r><w:t>和第一个模型的结论互为印证，在第一个模型结果中，上海和浙江是海洋环境污染最严重的地区。</w:t></w:r></w:p><w:p w:rsidR="0018722C"><w:pPr><w:pStyle w:val="Heading2"/><w:topLinePunct/><w:ind w:left="171" w:hangingChars="171" w:hanging="171"/></w:pPr><w:bookmarkStart w:id="395884" w:name="_Toc686395884"/><w:bookmarkStart w:name="4.4 面板数据模型三 " w:id="56"/><w:bookmarkEnd w:id="56"/><w:r><w:t>4.4</w:t></w:r><w:r><w:t xml:space="preserve"> </w:t></w:r><w:r></w:r><w:bookmarkStart w:name="_bookmark19" w:id="57"/><w:bookmarkEnd w:id="57"/><w:r></w:r><w:bookmarkStart w:name="_bookmark19" w:id="58"/><w:bookmarkEnd w:id="58"/><w:r><w:t>面板数据模型三</w:t></w:r><w:bookmarkEnd w:id="395884"/></w:p><w:p w:rsidR="0018722C"><w:pPr><w:pStyle w:val="3"/><w:topLinePunct/><w:ind w:left="200" w:hangingChars="200" w:hanging="200"/></w:pPr><w:bookmarkStart w:id="395885" w:name="_Toc686395885"/><w:r><w:t>4.4.1</w:t></w:r><w:r><w:t xml:space="preserve"> </w:t></w:r><w:r><w:t>数据描述性分析</w:t></w:r><w:bookmarkEnd w:id="395885"/></w:p><w:p w:rsidR="0018722C"><w:pPr><w:pStyle w:val="BodyText"/><w:spacing w:line="357" w:lineRule="auto" w:before="180"/><w:ind w:leftChars="0" w:left="140" w:rightChars="0" w:right="134" w:firstLineChars="0" w:firstLine="480"/><w:jc w:val="both"/><w:topLinePunct/></w:pPr><w:r><w:rPr><w:spacing w:val="-2"/></w:rPr><w:t>本节以海洋生产总值为海洋经济的代表指标，以工业废水排放总量为海洋环</w:t></w:r><w:r><w:rPr><w:spacing w:val="-4"/></w:rPr><w:t>境代表指标。数据范围为沿海</w:t></w:r><w:r><w:t>11</w:t></w:r><w:r w:rsidR="001852F3"><w:rPr><w:spacing w:val="-6"/></w:rPr><w:t xml:space="preserve">地区，数据期间为</w:t></w:r><w:r><w:t>1997</w:t></w:r><w:r w:rsidR="001852F3"><w:rPr><w:spacing w:val="-15"/></w:rPr><w:t xml:space="preserve">年至</w:t></w:r><w:r><w:t>2005</w:t></w:r><w:r w:rsidR="001852F3"><w:rPr><w:spacing w:val="-5"/></w:rPr><w:t xml:space="preserve">年。所有数据均来自海洋统计年鉴和中国海洋环境状况公报。</w:t></w:r></w:p><w:p w:rsidR="00000000"><w:pPr><w:pStyle w:val="aff7"/><w:spacing w:line="240" w:lineRule="atLeast"/><w:topLinePunct/></w:pPr><w:r><w:drawing><wp:inline><wp:extent cx="5277613" cy="1441894"/><wp:effectExtent l="0" t="0" r="0" b="0"/><wp:docPr id="69" name="image68.png" descr=""/><wp:cNvGraphicFramePr><a:graphicFrameLocks noChangeAspect="1"/></wp:cNvGraphicFramePr><a:graphic><a:graphicData uri="http://schemas.openxmlformats.org/drawingml/2006/picture"><pic:pic><pic:nvPicPr><pic:cNvPr id="70" name="image68.png"/><pic:cNvPicPr/></pic:nvPicPr><pic:blipFill><a:blip r:embed="rId108" cstate="print"/><a:stretch><a:fillRect/></a:stretch></pic:blipFill><pic:spPr><a:xfrm><a:off x="0" y="0"/><a:ext cx="5277613" cy="1441894"/></a:xfrm><a:prstGeom prst="rect"><a:avLst/></a:prstGeom></pic:spPr></pic:pic></a:graphicData></a:graphic></wp:inline></w:drawing></w:r></w:p><w:p w:rsidR="00000000"><w:pPr><w:pStyle w:val="aff7"/><w:spacing w:line="240" w:lineRule="atLeast"/><w:topLinePunct/></w:pPr><w:r><w:drawing><wp:inline><wp:extent cx="5277613" cy="1441894"/><wp:effectExtent l="0" t="0" r="0" b="0"/><wp:docPr id="69" name="image68.png" descr=""/><wp:cNvGraphicFramePr><a:graphicFrameLocks noChangeAspect="1"/></wp:cNvGraphicFramePr><a:graphic><a:graphicData uri="http://schemas.openxmlformats.org/drawingml/2006/picture"><pic:pic><pic:nvPicPr><pic:cNvPr id="70" name="image68.png"/><pic:cNvPicPr/></pic:nvPicPr><pic:blipFill><a:blip r:embed="rId108" cstate="print"/><a:stretch><a:fillRect/></a:stretch></pic:blipFill><pic:spPr><a:xfrm><a:off x="0" y="0"/><a:ext cx="5277613" cy="1441894"/></a:xfrm><a:prstGeom prst="rect"><a:avLst/></a:prstGeom></pic:spPr></pic:pic></a:graphicData></a:graphic></wp:inline></w:drawing></w:r></w:p><w:p w:rsidR="0018722C"><w:pPr><w:pStyle w:val="a9"/><w:topLinePunct/></w:pPr><w:r><w:t>图</w:t></w:r><w:r><w:rPr><w:rFonts w:ascii="Times New Roman" w:eastAsia="Times New Roman"/></w:rPr><w:t>4-21</w:t></w:r><w:r><w:t xml:space="preserve">  </w:t></w:r><w:r><w:t>沿海</w:t></w:r><w:r><w:rPr><w:rFonts w:ascii="Times New Roman" w:eastAsia="Times New Roman"/></w:rPr><w:t>11</w:t></w:r><w:r><w:t>地区</w:t></w:r><w:r><w:rPr><w:rFonts w:ascii="Times New Roman" w:eastAsia="Times New Roman"/></w:rPr><w:t>2001</w:t></w:r><w:r><w:t>年至</w:t></w:r><w:r><w:rPr><w:rFonts w:ascii="Times New Roman" w:eastAsia="Times New Roman"/></w:rPr><w:t>2010</w:t></w:r><w:r><w:t>年海洋生产总值</w:t></w:r></w:p><w:p w:rsidR="0018722C"><w:pPr><w:topLinePunct/></w:pPr><w:r><w:t>从上图可以看到，在</w:t></w:r><w:r><w:t>2000</w:t></w:r><w:r></w:r><w:r w:rsidR="001852F3"><w:t xml:space="preserve">年之前所有</w:t></w:r><w:r><w:t>11</w:t></w:r><w:r></w:r><w:r w:rsidR="001852F3"><w:t xml:space="preserve">地区的海洋生产总值均未突破</w:t></w:r><w:r><w:t>1000</w:t></w:r></w:p><w:p w:rsidR="0018722C"><w:pPr><w:topLinePunct/></w:pPr><w:r><w:t>亿元，截止到</w:t></w:r><w:r w:rsidR="001852F3"><w:t xml:space="preserve">2010</w:t></w:r><w:r w:rsidR="001852F3"><w:t xml:space="preserve">年尚有江苏、河北、海南和广西四地区海洋生产总值未达到</w:t></w:r></w:p><w:p w:rsidR="0018722C"><w:pPr><w:topLinePunct/></w:pPr><w:r><w:t>1000</w:t></w:r><w:r></w:r><w:r w:rsidR="001852F3"><w:t xml:space="preserve">亿元。广东地区的海洋生产总值始终处于领跑位置，</w:t></w:r><w:r><w:t>1997</w:t></w:r><w:r></w:r><w:r w:rsidR="001852F3"><w:t xml:space="preserve">年的数值为</w:t></w:r><w:r><w:t>849</w:t></w:r><w:r><w:t>.</w:t></w:r><w:r><w:t>76</w:t></w:r><w:r><w:t>亿元，</w:t></w:r><w:r><w:t>2010</w:t></w:r><w:r></w:r><w:r w:rsidR="001852F3"><w:t xml:space="preserve">年达到</w:t></w:r><w:r><w:t>4288</w:t></w:r><w:r><w:t>.</w:t></w:r><w:r><w:t>39</w:t></w:r><w:r><w:t>；处于第二集团的是</w:t></w:r><w:r><w:t>ft</w:t></w:r><w:r><w:t>东、上海和浙江，</w:t></w:r><w:r><w:t>ft</w:t></w:r><w:r><w:t>东在</w:t></w:r><w:r><w:t>2003</w:t></w:r><w:r><w:t>年突破千亿元达到</w:t></w:r><w:r><w:t>1477</w:t></w:r><w:r><w:t>.</w:t></w:r><w:r><w:t>64</w:t></w:r><w:r><w:t>，浙江在</w:t></w:r><w:r><w:t>2002</w:t></w:r><w:r></w:r><w:r w:rsidR="001852F3"><w:t xml:space="preserve">年达到</w:t></w:r><w:r><w:t>1082</w:t></w:r><w:r><w:t>.</w:t></w:r><w:r><w:t>72</w:t></w:r><w:r></w:r><w:r w:rsidR="001852F3"><w:t xml:space="preserve">亿元，上海在</w:t></w:r><w:r><w:t>2005</w:t></w:r><w:r><w:t> </w:t></w:r><w:r><w:t>突</w:t></w:r></w:p><w:p w:rsidR="0018722C"><w:pPr><w:pStyle w:val="BodyText"/><w:spacing w:line="355" w:lineRule="auto" w:before="38"/><w:ind w:leftChars="0" w:left="140" w:rightChars="0" w:right="128"/><w:jc w:val="both"/><w:topLinePunct/></w:pPr><w:r><w:rPr><w:spacing w:val="-16"/></w:rPr><w:t>破</w:t></w:r><w:r><w:t>2</w:t></w:r><w:r w:rsidR="001852F3"><w:rPr><w:spacing w:val="-11"/></w:rPr><w:t xml:space="preserve">千亿达到</w:t></w:r><w:r><w:t>2296</w:t></w:r><w:r><w:t>.</w:t></w:r><w:r><w:rPr><w:spacing w:val="2"/></w:rPr><w:t>4</w:t></w:r><w:r><w:t>5</w:t></w:r><w:r w:rsidR="001852F3"><w:rPr><w:spacing w:val="-12"/></w:rPr><w:t xml:space="preserve">亿元。海洋经济发展最为缓慢的为河北、海南和广西，</w:t></w:r><w:r><w:t>2010年三地区海洋生产总值之和尚未突破千亿元关口。</w:t></w:r></w:p><w:p w:rsidR="00000000"><w:pPr><w:pStyle w:val="aff7"/><w:spacing w:line="240" w:lineRule="atLeast"/><w:topLinePunct/></w:pPr><w:r><w:drawing><wp:inline><wp:extent cx="5278157" cy="1466754"/><wp:effectExtent l="0" t="0" r="0" b="0"/><wp:docPr id="71" name="image69.png" descr=""/><wp:cNvGraphicFramePr><a:graphicFrameLocks noChangeAspect="1"/></wp:cNvGraphicFramePr><a:graphic><a:graphicData uri="http://schemas.openxmlformats.org/drawingml/2006/picture"><pic:pic><pic:nvPicPr><pic:cNvPr id="72" name="image69.png"/><pic:cNvPicPr/></pic:nvPicPr><pic:blipFill><a:blip r:embed="rId109" cstate="print"/><a:stretch><a:fillRect/></a:stretch></pic:blipFill><pic:spPr><a:xfrm><a:off x="0" y="0"/><a:ext cx="5278157" cy="1466754"/></a:xfrm><a:prstGeom prst="rect"><a:avLst/></a:prstGeom></pic:spPr></pic:pic></a:graphicData></a:graphic></wp:inline></w:drawing></w:r></w:p><w:p w:rsidR="00000000"><w:pPr><w:pStyle w:val="aff7"/><w:spacing w:line="240" w:lineRule="atLeast"/><w:topLinePunct/></w:pPr><w:r><w:drawing><wp:inline><wp:extent cx="5278157" cy="1466754"/><wp:effectExtent l="0" t="0" r="0" b="0"/><wp:docPr id="71" name="image69.png" descr=""/><wp:cNvGraphicFramePr><a:graphicFrameLocks noChangeAspect="1"/></wp:cNvGraphicFramePr><a:graphic><a:graphicData uri="http://schemas.openxmlformats.org/drawingml/2006/picture"><pic:pic><pic:nvPicPr><pic:cNvPr id="72" name="image69.png"/><pic:cNvPicPr/></pic:nvPicPr><pic:blipFill><a:blip r:embed="rId109" cstate="print"/><a:stretch><a:fillRect/></a:stretch></pic:blipFill><pic:spPr><a:xfrm><a:off x="0" y="0"/><a:ext cx="5278157" cy="1466754"/></a:xfrm><a:prstGeom prst="rect"><a:avLst/></a:prstGeom></pic:spPr></pic:pic></a:graphicData></a:graphic></wp:inline></w:drawing></w:r></w:p><w:p w:rsidR="0018722C"><w:pPr><w:pStyle w:val="a9"/><w:topLinePunct/></w:pPr><w:r><w:t>图</w:t></w:r><w:r><w:rPr><w:rFonts w:ascii="Times New Roman" w:eastAsia="Times New Roman"/></w:rPr><w:t>4-22  </w:t></w:r><w:r><w:t>沿海</w:t></w:r><w:r><w:rPr><w:rFonts w:ascii="Times New Roman" w:eastAsia="Times New Roman"/></w:rPr><w:t>11</w:t></w:r><w:r><w:t>地区工业废水排放量</w:t></w:r></w:p><w:p w:rsidR="0018722C"><w:pPr><w:topLinePunct/></w:pPr><w:r><w:t>1997</w:t></w:r><w:r></w:r><w:r w:rsidR="001852F3"><w:t xml:space="preserve">年至</w:t></w:r><w:r><w:t>2005</w:t></w:r><w:r></w:r><w:r w:rsidR="001852F3"><w:t xml:space="preserve">年工业废水排放量呈现两头大中间小的状况，从</w:t></w:r><w:r><w:t>1999</w:t></w:r><w:r></w:r><w:r w:rsidR="001852F3"><w:t xml:space="preserve">年开</w:t></w:r></w:p><w:p w:rsidR="0018722C"><w:pPr><w:topLinePunct/></w:pPr><w:r><w:t>始</w:t></w:r><w:r><w:t>11</w:t></w:r><w:r></w:r><w:r w:rsidR="001852F3"><w:t xml:space="preserve">地区工业废水排放量开始减少，此后一直处于较低水平，直到</w:t></w:r><w:r><w:t>2005</w:t></w:r><w:r></w:r><w:r w:rsidR="001852F3"><w:t xml:space="preserve">年数值</w:t></w:r></w:p><w:p w:rsidR="0018722C"><w:pPr><w:topLinePunct/></w:pPr><w:r><w:t>突然增加，达到此阶段最高水平。具体到</w:t></w:r><w:r w:rsidR="001852F3"><w:t xml:space="preserve">11</w:t></w:r><w:r w:rsidR="001852F3"><w:t xml:space="preserve">地区而言，工业废水排放量最高值</w:t></w:r></w:p><w:p w:rsidR="0018722C"><w:pPr><w:topLinePunct/></w:pPr><w:r><w:t>出现在</w:t></w:r><w:r><w:t>2005</w:t></w:r><w:r></w:r><w:r w:rsidR="001852F3"><w:t xml:space="preserve">年的江苏，为</w:t></w:r><w:r><w:t>296318</w:t></w:r><w:r></w:r><w:r w:rsidR="001852F3"><w:t xml:space="preserve">万吨；最小值为</w:t></w:r><w:r><w:t>1093</w:t></w:r><w:r></w:r><w:r w:rsidR="001852F3"><w:t xml:space="preserve">万吨，是广西地区</w:t></w:r><w:r><w:t>2000</w:t></w:r><w:r w:rsidR="001852F3"><w:t xml:space="preserve">年的排放量。</w:t></w:r></w:p><w:p w:rsidR="0018722C"><w:pPr><w:pStyle w:val="3"/><w:topLinePunct/><w:ind w:left="200" w:hangingChars="200" w:hanging="200"/></w:pPr><w:bookmarkStart w:id="395886" w:name="_Toc686395886"/><w:r><w:t>4.4.2</w:t></w:r><w:r><w:t xml:space="preserve"> </w:t></w:r><w:r><w:t>单位根检验</w:t></w:r><w:bookmarkEnd w:id="395886"/></w:p><w:p w:rsidR="0018722C"><w:pPr><w:topLinePunct/></w:pPr><w:r><w:t>对十一地区的海洋经济数据进行单位根检验，原始数据不平稳，经过一阶差分后数据平稳，如下表。</w:t></w:r></w:p><w:p w:rsidR="0018722C"><w:pPr><w:pStyle w:val="a8"/><w:topLinePunct/></w:pPr><w:r><w:t>表</w:t></w:r><w:r><w:rPr><w:rFonts w:ascii="Times New Roman" w:eastAsia="Times New Roman"/></w:rPr><w:t>4-15  </w:t></w:r><w:r><w:t>沿海</w:t></w:r><w:r><w:rPr><w:rFonts w:ascii="Times New Roman" w:eastAsia="Times New Roman"/></w:rPr><w:t>11</w:t></w:r><w:r><w:t>地区海洋生产总值数据单位检验结果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60"/><w:gridCol w:w="1416"/><w:gridCol w:w="1411"/><w:gridCol w:w="1416"/><w:gridCol w:w="1416"/></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599" w:type="pct"/><w:vAlign w:val="center"/></w:tcPr><w:p w:rsidR="0018722C"><w:pPr><w:pStyle w:val="ac"/><w:topLinePunct/><w:ind w:leftChars="0" w:left="0" w:rightChars="0" w:right="0" w:firstLineChars="0" w:firstLine="0"/><w:spacing w:line="240" w:lineRule="atLeast"/></w:pPr><w:r><w:t>Levin, Lin &amp; Chu t*</w:t></w:r></w:p></w:tc><w:tc><w:tcPr><w:tcW w:w="851" w:type="pct"/><w:vAlign w:val="center"/></w:tcPr><w:p w:rsidR="0018722C"><w:pPr><w:pStyle w:val="affff9"/><w:topLinePunct/><w:ind w:leftChars="0" w:left="0" w:rightChars="0" w:right="0" w:firstLineChars="0" w:firstLine="0"/><w:spacing w:line="240" w:lineRule="atLeast"/></w:pPr><w:r><w:t>-9.70284</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77</w:t></w:r></w:p></w:tc></w:tr><w:tr><w:tc><w:tcPr><w:tcW w:w="1599" w:type="pct"/><w:vAlign w:val="center"/></w:tcPr><w:p w:rsidR="0018722C"><w:pPr><w:pStyle w:val="ac"/><w:topLinePunct/><w:ind w:leftChars="0" w:left="0" w:rightChars="0" w:right="0" w:firstLineChars="0" w:firstLine="0"/><w:spacing w:line="240" w:lineRule="atLeast"/></w:pPr><w:r><w:t>Breitung t-stat</w:t></w:r></w:p></w:tc><w:tc><w:tcPr><w:tcW w:w="851" w:type="pct"/><w:vAlign w:val="center"/></w:tcPr><w:p w:rsidR="0018722C"><w:pPr><w:pStyle w:val="affff9"/><w:topLinePunct/><w:ind w:leftChars="0" w:left="0" w:rightChars="0" w:right="0" w:firstLineChars="0" w:firstLine="0"/><w:spacing w:line="240" w:lineRule="atLeast"/></w:pPr><w:r><w:t>-0.96128</w:t></w:r></w:p></w:tc><w:tc><w:tcPr><w:tcW w:w="848" w:type="pct"/><w:vAlign w:val="center"/></w:tcPr><w:p w:rsidR="0018722C"><w:pPr><w:pStyle w:val="affff9"/><w:topLinePunct/><w:ind w:leftChars="0" w:left="0" w:rightChars="0" w:right="0" w:firstLineChars="0" w:firstLine="0"/><w:spacing w:line="240" w:lineRule="atLeast"/></w:pPr><w:r><w:t>0.1682</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66</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599" w:type="pct"/><w:vAlign w:val="center"/></w:tcPr><w:p w:rsidR="0018722C"><w:pPr><w:pStyle w:val="ac"/><w:topLinePunct/><w:ind w:leftChars="0" w:left="0" w:rightChars="0" w:right="0" w:firstLineChars="0" w:firstLine="0"/><w:spacing w:line="240" w:lineRule="atLeast"/></w:pPr><w:r><w:t>Im, Pesaran and Shin W-stat</w:t></w:r></w:p></w:tc><w:tc><w:tcPr><w:tcW w:w="851" w:type="pct"/><w:vAlign w:val="center"/></w:tcPr><w:p w:rsidR="0018722C"><w:pPr><w:pStyle w:val="affff9"/><w:topLinePunct/><w:ind w:leftChars="0" w:left="0" w:rightChars="0" w:right="0" w:firstLineChars="0" w:firstLine="0"/><w:spacing w:line="240" w:lineRule="atLeast"/></w:pPr><w:r><w:t>-0.98565</w:t></w:r></w:p></w:tc><w:tc><w:tcPr><w:tcW w:w="848" w:type="pct"/><w:vAlign w:val="center"/></w:tcPr><w:p w:rsidR="0018722C"><w:pPr><w:pStyle w:val="affff9"/><w:topLinePunct/><w:ind w:leftChars="0" w:left="0" w:rightChars="0" w:right="0" w:firstLineChars="0" w:firstLine="0"/><w:spacing w:line="240" w:lineRule="atLeast"/></w:pPr><w:r><w:t>0.1622</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77</w:t></w:r></w:p></w:tc></w:tr><w:tr><w:tc><w:tcPr><w:tcW w:w="1599" w:type="pct"/><w:vAlign w:val="center"/></w:tcPr><w:p w:rsidR="0018722C"><w:pPr><w:pStyle w:val="ac"/><w:topLinePunct/><w:ind w:leftChars="0" w:left="0" w:rightChars="0" w:right="0" w:firstLineChars="0" w:firstLine="0"/><w:spacing w:line="240" w:lineRule="atLeast"/></w:pPr><w:r><w:t>ADF - Fisher Chi-square</w:t></w:r></w:p></w:tc><w:tc><w:tcPr><w:tcW w:w="851" w:type="pct"/><w:vAlign w:val="center"/></w:tcPr><w:p w:rsidR="0018722C"><w:pPr><w:pStyle w:val="affff9"/><w:topLinePunct/><w:ind w:leftChars="0" w:left="0" w:rightChars="0" w:right="0" w:firstLineChars="0" w:firstLine="0"/><w:spacing w:line="240" w:lineRule="atLeast"/></w:pPr><w:r><w:t>41.3532</w:t></w:r></w:p></w:tc><w:tc><w:tcPr><w:tcW w:w="848" w:type="pct"/><w:vAlign w:val="center"/></w:tcPr><w:p w:rsidR="0018722C"><w:pPr><w:pStyle w:val="affff9"/><w:topLinePunct/><w:ind w:leftChars="0" w:left="0" w:rightChars="0" w:right="0" w:firstLineChars="0" w:firstLine="0"/><w:spacing w:line="240" w:lineRule="atLeast"/></w:pPr><w:r><w:t>0.0075</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77</w:t></w:r></w:p></w:tc></w:tr><w:tr><w:tc><w:tcPr><w:tcW w:w="1599" w:type="pct"/><w:vAlign w:val="center"/></w:tcPr><w:p w:rsidR="0018722C"><w:pPr><w:pStyle w:val="ac"/><w:topLinePunct/><w:ind w:leftChars="0" w:left="0" w:rightChars="0" w:right="0" w:firstLineChars="0" w:firstLine="0"/><w:spacing w:line="240" w:lineRule="atLeast"/></w:pPr><w:r><w:t>PP - Fisher Chi-square</w:t></w:r></w:p></w:tc><w:tc><w:tcPr><w:tcW w:w="851" w:type="pct"/><w:vAlign w:val="center"/></w:tcPr><w:p w:rsidR="0018722C"><w:pPr><w:pStyle w:val="affff9"/><w:topLinePunct/><w:ind w:leftChars="0" w:left="0" w:rightChars="0" w:right="0" w:firstLineChars="0" w:firstLine="0"/><w:spacing w:line="240" w:lineRule="atLeast"/></w:pPr><w:r><w:t>81.3731</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51" w:type="pct"/><w:vAlign w:val="center"/></w:tcPr><w:p w:rsidR="0018722C"><w:pPr><w:pStyle w:val="affff9"/><w:topLinePunct/><w:ind w:leftChars="0" w:left="0" w:rightChars="0" w:right="0" w:firstLineChars="0" w:firstLine="0"/><w:spacing w:line="240" w:lineRule="atLeast"/></w:pPr><w:r><w:t>77</w:t></w:r></w:p></w:tc></w:tr><w:tr><w:tc><w:tcPr><w:tcW w:w="5000" w:type="pct"/><w:gridSpan w:val="5"/><w:vAlign w:val="center"/></w:tcPr><w:p w:rsidR="0018722C"><w:pPr><w:pStyle w:val="ad"/><w:topLinePunct/><w:ind w:leftChars="0" w:left="0" w:rightChars="0" w:right="0" w:firstLineChars="0" w:firstLine="0"/><w:spacing w:line="240" w:lineRule="atLeast"/></w:pPr><w:r><w:t>** Probabilities for Fisher tests are computed using an asymptotic Chi</w:t></w:r></w:p></w:tc></w:tr><w:tr><w:tc><w:tcPr><w:tcW w:w="5000" w:type="pct"/><w:gridSpan w:val="5"/><w:vAlign w:val="center"/><w:tcBorders><w:top w:val="single" w:sz="4" w:space="0" w:color="auto"/></w:tcBorders></w:tcPr><w:p w:rsidR="0018722C"><w:pPr><w:pStyle w:val="ad"/><w:topLinePunct/><w:ind w:leftChars="0" w:left="0" w:rightChars="0" w:right="0" w:firstLineChars="0" w:firstLine="0"/><w:spacing w:line="240" w:lineRule="atLeast"/></w:pPr><w:r><w:t>-square distribution. All other tests assume asymptotic normality.</w:t></w:r></w:p></w:tc></w:tr></w:tbl><w:p w:rsidR="0018722C"><w:pPr><w:topLinePunct/></w:pPr><w:r><w:t>对十一地区的海洋环境数据进行单位根检验，原始数据不平稳，进行一阶差分后平稳，结果如下：</w:t></w:r></w:p><w:p w:rsidR="0018722C"><w:pPr><w:pStyle w:val="a8"/><w:topLinePunct/></w:pPr><w:r><w:t>表</w:t></w:r><w:r><w:rPr><w:rFonts w:ascii="Times New Roman" w:eastAsia="Times New Roman"/></w:rPr><w:t>4-16</w:t></w:r><w:r><w:t xml:space="preserve">  </w:t></w:r><w:r><w:t>沿海</w:t></w:r><w:r><w:rPr><w:rFonts w:ascii="Times New Roman" w:eastAsia="Times New Roman"/></w:rPr><w:t>11</w:t></w:r><w:r><w:t>地区工业废水排放量数据单位根检验结果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412"/><w:gridCol w:w="1412"/><w:gridCol w:w="1417"/><w:gridCol w:w="1412"/></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Null: Unit root </w:t></w:r><w:r><w:t xml:space="preserve">(</w:t></w:r><w:r><w:t xml:space="preserve">assumes common unit root process</w:t></w:r><w:r><w:t xml:space="preserve">)</w:t></w:r></w:p></w:tc></w:tr><w:tr><w:tc><w:tcPr><w:tcW w:w="1604" w:type="pct"/><w:vAlign w:val="center"/></w:tcPr><w:p w:rsidR="0018722C"><w:pPr><w:pStyle w:val="ac"/><w:topLinePunct/><w:ind w:leftChars="0" w:left="0" w:rightChars="0" w:right="0" w:firstLineChars="0" w:firstLine="0"/><w:spacing w:line="240" w:lineRule="atLeast"/></w:pPr><w:r><w:t>Levin, Lin &amp; Chu t*</w:t></w:r></w:p></w:tc><w:tc><w:tcPr><w:tcW w:w="848" w:type="pct"/><w:vAlign w:val="center"/></w:tcPr><w:p w:rsidR="0018722C"><w:pPr><w:pStyle w:val="affff9"/><w:topLinePunct/><w:ind w:leftChars="0" w:left="0" w:rightChars="0" w:right="0" w:firstLineChars="0" w:firstLine="0"/><w:spacing w:line="240" w:lineRule="atLeast"/></w:pPr><w:r><w:t>-9.75980</w:t></w:r></w:p></w:tc><w:tc><w:tcPr><w:tcW w:w="848" w:type="pct"/><w:vAlign w:val="center"/></w:tcPr><w:p w:rsidR="0018722C"><w:pPr><w:pStyle w:val="affff9"/><w:topLinePunct/><w:ind w:leftChars="0" w:left="0" w:rightChars="0" w:right="0" w:firstLineChars="0" w:firstLine="0"/><w:spacing w:line="240" w:lineRule="atLeast"/></w:pPr><w:r><w:t>0.0000</w:t></w:r></w:p></w:tc><w:tc><w:tcPr><w:tcW w:w="851" w:type="pct"/><w:vAlign w:val="center"/></w:tcPr><w:p w:rsidR="0018722C"><w:pPr><w:pStyle w:val="affff9"/><w:topLinePunct/><w:ind w:leftChars="0" w:left="0" w:rightChars="0" w:right="0" w:firstLineChars="0" w:firstLine="0"/><w:spacing w:line="240" w:lineRule="atLeast"/></w:pPr><w:r><w:t>11</w:t></w:r></w:p></w:tc><w:tc><w:tcPr><w:tcW w:w="848" w:type="pct"/><w:vAlign w:val="center"/></w:tcPr><w:p w:rsidR="0018722C"><w:pPr><w:pStyle w:val="affff9"/><w:topLinePunct/><w:ind w:leftChars="0" w:left="0" w:rightChars="0" w:right="0" w:firstLineChars="0" w:firstLine="0"/><w:spacing w:line="240" w:lineRule="atLeast"/></w:pPr><w:r><w:t>77</w:t></w:r></w:p></w:tc></w:tr><w:tr><w:tc><w:tcPr><w:tcW w:w="1604" w:type="pct"/><w:vAlign w:val="center"/></w:tcPr><w:p w:rsidR="0018722C"><w:pPr><w:pStyle w:val="ac"/><w:topLinePunct/><w:ind w:leftChars="0" w:left="0" w:rightChars="0" w:right="0" w:firstLineChars="0" w:firstLine="0"/><w:spacing w:line="240" w:lineRule="atLeast"/></w:pPr><w:r><w:t>Breitung t-stat</w:t></w:r></w:p></w:tc><w:tc><w:tcPr><w:tcW w:w="848" w:type="pct"/><w:vAlign w:val="center"/></w:tcPr><w:p w:rsidR="0018722C"><w:pPr><w:pStyle w:val="affff9"/><w:topLinePunct/><w:ind w:leftChars="0" w:left="0" w:rightChars="0" w:right="0" w:firstLineChars="0" w:firstLine="0"/><w:spacing w:line="240" w:lineRule="atLeast"/></w:pPr><w:r><w:t>2.84391</w:t></w:r></w:p></w:tc><w:tc><w:tcPr><w:tcW w:w="848" w:type="pct"/><w:vAlign w:val="center"/></w:tcPr><w:p w:rsidR="0018722C"><w:pPr><w:pStyle w:val="affff9"/><w:topLinePunct/><w:ind w:leftChars="0" w:left="0" w:rightChars="0" w:right="0" w:firstLineChars="0" w:firstLine="0"/><w:spacing w:line="240" w:lineRule="atLeast"/></w:pPr><w:r><w:t>0.9978</w:t></w:r></w:p></w:tc><w:tc><w:tcPr><w:tcW w:w="851" w:type="pct"/><w:vAlign w:val="center"/></w:tcPr><w:p w:rsidR="0018722C"><w:pPr><w:pStyle w:val="affff9"/><w:topLinePunct/><w:ind w:leftChars="0" w:left="0" w:rightChars="0" w:right="0" w:firstLineChars="0" w:firstLine="0"/><w:spacing w:line="240" w:lineRule="atLeast"/></w:pPr><w:r><w:t>11</w:t></w:r></w:p></w:tc><w:tc><w:tcPr><w:tcW w:w="848" w:type="pct"/><w:vAlign w:val="center"/></w:tcPr><w:p w:rsidR="0018722C"><w:pPr><w:pStyle w:val="affff9"/><w:topLinePunct/><w:ind w:leftChars="0" w:left="0" w:rightChars="0" w:right="0" w:firstLineChars="0" w:firstLine="0"/><w:spacing w:line="240" w:lineRule="atLeast"/></w:pPr><w:r><w:t>66</w:t></w:r></w:p></w:tc></w:tr><w:tr><w:tc><w:tcPr><w:tcW w:w="5000" w:type="pct"/><w:gridSpan w:val="5"/><w:vAlign w:val="center"/></w:tcPr><w:p w:rsidR="0018722C"><w:pPr><w:pStyle w:val="ad"/><w:topLinePunct/><w:ind w:leftChars="0" w:left="0" w:rightChars="0" w:right="0" w:firstLineChars="0" w:firstLine="0"/><w:spacing w:line="240" w:lineRule="atLeast"/></w:pPr><w:r><w:t xml:space="preserve">Null: Unit root </w:t></w:r><w:r><w:t xml:space="preserve">(</w:t></w:r><w:r><w:t xml:space="preserve">assumes individual unit root process</w:t></w:r><w:r><w:t xml:space="preserve">)</w:t></w:r></w:p></w:tc></w:tr><w:tr><w:tc><w:tcPr><w:tcW w:w="1604" w:type="pct"/><w:vAlign w:val="center"/></w:tcPr><w:p w:rsidR="0018722C"><w:pPr><w:pStyle w:val="ac"/><w:topLinePunct/><w:ind w:leftChars="0" w:left="0" w:rightChars="0" w:right="0" w:firstLineChars="0" w:firstLine="0"/><w:spacing w:line="240" w:lineRule="atLeast"/></w:pPr><w:r><w:t>Im, Pesaran and Shin W-stat</w:t></w:r></w:p></w:tc><w:tc><w:tcPr><w:tcW w:w="848" w:type="pct"/><w:vAlign w:val="center"/></w:tcPr><w:p w:rsidR="0018722C"><w:pPr><w:pStyle w:val="affff9"/><w:topLinePunct/><w:ind w:leftChars="0" w:left="0" w:rightChars="0" w:right="0" w:firstLineChars="0" w:firstLine="0"/><w:spacing w:line="240" w:lineRule="atLeast"/></w:pPr><w:r><w:t>-0.67160</w:t></w:r></w:p></w:tc><w:tc><w:tcPr><w:tcW w:w="848" w:type="pct"/><w:vAlign w:val="center"/></w:tcPr><w:p w:rsidR="0018722C"><w:pPr><w:pStyle w:val="affff9"/><w:topLinePunct/><w:ind w:leftChars="0" w:left="0" w:rightChars="0" w:right="0" w:firstLineChars="0" w:firstLine="0"/><w:spacing w:line="240" w:lineRule="atLeast"/></w:pPr><w:r><w:t>0.2509</w:t></w:r></w:p></w:tc><w:tc><w:tcPr><w:tcW w:w="851" w:type="pct"/><w:vAlign w:val="center"/></w:tcPr><w:p w:rsidR="0018722C"><w:pPr><w:pStyle w:val="affff9"/><w:topLinePunct/><w:ind w:leftChars="0" w:left="0" w:rightChars="0" w:right="0" w:firstLineChars="0" w:firstLine="0"/><w:spacing w:line="240" w:lineRule="atLeast"/></w:pPr><w:r><w:t>11</w:t></w:r></w:p></w:tc><w:tc><w:tcPr><w:tcW w:w="848" w:type="pct"/><w:vAlign w:val="center"/></w:tcPr><w:p w:rsidR="0018722C"><w:pPr><w:pStyle w:val="affff9"/><w:topLinePunct/><w:ind w:leftChars="0" w:left="0" w:rightChars="0" w:right="0" w:firstLineChars="0" w:firstLine="0"/><w:spacing w:line="240" w:lineRule="atLeast"/></w:pPr><w:r><w:t>77</w:t></w:r></w:p></w:tc></w:tr><w:tr><w:tc><w:tcPr><w:tcW w:w="1604" w:type="pct"/><w:vAlign w:val="center"/></w:tcPr><w:p w:rsidR="0018722C"><w:pPr><w:pStyle w:val="ac"/><w:topLinePunct/><w:ind w:leftChars="0" w:left="0" w:rightChars="0" w:right="0" w:firstLineChars="0" w:firstLine="0"/><w:spacing w:line="240" w:lineRule="atLeast"/></w:pPr><w:r><w:t>ADF - Fisher Chi-square</w:t></w:r></w:p></w:tc><w:tc><w:tcPr><w:tcW w:w="848" w:type="pct"/><w:vAlign w:val="center"/></w:tcPr><w:p w:rsidR="0018722C"><w:pPr><w:pStyle w:val="affff9"/><w:topLinePunct/><w:ind w:leftChars="0" w:left="0" w:rightChars="0" w:right="0" w:firstLineChars="0" w:firstLine="0"/><w:spacing w:line="240" w:lineRule="atLeast"/></w:pPr><w:r><w:t>36.1417</w:t></w:r></w:p></w:tc><w:tc><w:tcPr><w:tcW w:w="848" w:type="pct"/><w:vAlign w:val="center"/></w:tcPr><w:p w:rsidR="0018722C"><w:pPr><w:pStyle w:val="affff9"/><w:topLinePunct/><w:ind w:leftChars="0" w:left="0" w:rightChars="0" w:right="0" w:firstLineChars="0" w:firstLine="0"/><w:spacing w:line="240" w:lineRule="atLeast"/></w:pPr><w:r><w:t>0.0293</w:t></w:r></w:p></w:tc><w:tc><w:tcPr><w:tcW w:w="851" w:type="pct"/><w:vAlign w:val="center"/></w:tcPr><w:p w:rsidR="0018722C"><w:pPr><w:pStyle w:val="affff9"/><w:topLinePunct/><w:ind w:leftChars="0" w:left="0" w:rightChars="0" w:right="0" w:firstLineChars="0" w:firstLine="0"/><w:spacing w:line="240" w:lineRule="atLeast"/></w:pPr><w:r><w:t>11</w:t></w:r></w:p></w:tc><w:tc><w:tcPr><w:tcW w:w="848" w:type="pct"/><w:vAlign w:val="center"/></w:tcPr><w:p w:rsidR="0018722C"><w:pPr><w:pStyle w:val="affff9"/><w:topLinePunct/><w:ind w:leftChars="0" w:left="0" w:rightChars="0" w:right="0" w:firstLineChars="0" w:firstLine="0"/><w:spacing w:line="240" w:lineRule="atLeast"/></w:pPr><w:r><w:t>77</w:t></w:r></w:p></w:tc></w:tr><w:tr><w:tc><w:tcPr><w:tcW w:w="1604" w:type="pct"/><w:vAlign w:val="center"/><w:tcBorders><w:top w:val="single" w:sz="4" w:space="0" w:color="auto"/></w:tcBorders></w:tcPr><w:p w:rsidR="0018722C"><w:pPr><w:pStyle w:val="ac"/><w:topLinePunct/><w:ind w:leftChars="0" w:left="0" w:rightChars="0" w:right="0" w:firstLineChars="0" w:firstLine="0"/><w:spacing w:line="240" w:lineRule="atLeast"/></w:pPr><w:r><w:t>PP - Fisher Chi-square</w:t></w:r></w:p></w:tc><w:tc><w:tcPr><w:tcW w:w="848" w:type="pct"/><w:vAlign w:val="center"/><w:tcBorders><w:top w:val="single" w:sz="4" w:space="0" w:color="auto"/></w:tcBorders></w:tcPr><w:p w:rsidR="0018722C"><w:pPr><w:pStyle w:val="affff9"/><w:topLinePunct/><w:ind w:leftChars="0" w:left="0" w:rightChars="0" w:right="0" w:firstLineChars="0" w:firstLine="0"/><w:spacing w:line="240" w:lineRule="atLeast"/></w:pPr><w:r><w:t>70.2806</w:t></w:r></w:p></w:tc><w:tc><w:tcPr><w:tcW w:w="848" w:type="pct"/><w:vAlign w:val="center"/><w:tcBorders><w:top w:val="single" w:sz="4" w:space="0" w:color="auto"/></w:tcBorders></w:tcPr><w:p w:rsidR="0018722C"><w:pPr><w:pStyle w:val="affff9"/><w:topLinePunct/><w:ind w:leftChars="0" w:left="0" w:rightChars="0" w:right="0" w:firstLineChars="0" w:firstLine="0"/><w:spacing w:line="240" w:lineRule="atLeast"/></w:pPr><w:r><w:t>0.0000</w:t></w:r></w:p></w:tc><w:tc><w:tcPr><w:tcW w:w="851" w:type="pct"/><w:vAlign w:val="center"/><w:tcBorders><w:top w:val="single" w:sz="4" w:space="0" w:color="auto"/></w:tcBorders></w:tcPr><w:p w:rsidR="0018722C"><w:pPr><w:pStyle w:val="affff9"/><w:topLinePunct/><w:ind w:leftChars="0" w:left="0" w:rightChars="0" w:right="0" w:firstLineChars="0" w:firstLine="0"/><w:spacing w:line="240" w:lineRule="atLeast"/></w:pPr><w:r><w:t>11</w:t></w:r></w:p></w:tc><w:tc><w:tcPr><w:tcW w:w="848" w:type="pct"/><w:vAlign w:val="center"/><w:tcBorders><w:top w:val="single" w:sz="4" w:space="0" w:color="auto"/></w:tcBorders></w:tcPr><w:p w:rsidR="0018722C"><w:pPr><w:pStyle w:val="affff9"/><w:topLinePunct/><w:ind w:leftChars="0" w:left="0" w:rightChars="0" w:right="0" w:firstLineChars="0" w:firstLine="0"/><w:spacing w:line="240" w:lineRule="atLeast"/></w:pPr><w:r><w:t>77</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8322"/></w:tblGrid><w:tr><w:trPr><w:trHeight w:val="460" w:hRule="atLeast"/></w:trPr><w:tc><w:tcPr><w:tcW w:w="8322" w:type="dxa"/><w:tcBorders><w:left w:val="single" w:sz="6" w:space="0" w:color="000000"/></w:tcBorders></w:tcPr><w:p w:rsidR="0018722C"><w:pPr><w:pStyle w:val="aff3"/><w:topLinePunct/><w:ind w:leftChars="0" w:left="0" w:rightChars="0" w:right="0" w:firstLineChars="0" w:firstLine="0"/><w:spacing w:line="240" w:lineRule="atLeast"/></w:pPr><w:r><w:t>** Probabilities for Fisher tests are computed using an asymptotic Chi</w:t></w:r></w:p></w:tc></w:tr><w:tr><w:trPr><w:trHeight w:val="460" w:hRule="atLeast"/></w:trPr><w:tc><w:tcPr><w:tcW w:w="8322" w:type="dxa"/><w:tcBorders><w:left w:val="single" w:sz="6" w:space="0" w:color="000000"/></w:tcBorders></w:tcPr><w:p w:rsidR="0018722C"><w:pPr><w:topLinePunct/><w:ind w:leftChars="0" w:left="0" w:rightChars="0" w:right="0" w:firstLineChars="0" w:firstLine="0"/><w:spacing w:line="240" w:lineRule="atLeast"/></w:pPr><w:r><w:t>-square distribution. All other tests assume asymptotic normality.</w:t></w:r></w:p></w:tc></w:tr></w:tbl><w:p w:rsidR="0018722C"><w:pPr><w:topLinePunct/></w:pPr><w:r><w:t>环境和经济数据为同阶单整，二者均为一阶差分平稳，所以需要对其进行协整检验。</w:t></w:r></w:p><w:p w:rsidR="0018722C"><w:pPr><w:pStyle w:val="3"/><w:topLinePunct/><w:ind w:left="200" w:hangingChars="200" w:hanging="200"/></w:pPr><w:bookmarkStart w:id="395887" w:name="_Toc686395887"/><w:r><w:t>4.4.3</w:t></w:r><w:r><w:t xml:space="preserve"> </w:t></w:r><w:r><w:t>协整检验</w:t></w:r><w:bookmarkEnd w:id="395887"/></w:p><w:p w:rsidR="0018722C"><w:pPr><w:topLinePunct/></w:pPr><w:r><w:t>本节协整检验先使用</w:t></w:r><w:r><w:rPr><w:rFonts w:ascii="Times New Roman" w:eastAsia="Times New Roman"/></w:rPr><w:t>E-G</w:t></w:r><w:r><w:t>两步法检验残差，然后用</w:t></w:r><w:r w:rsidR="001852F3"><w:t xml:space="preserve">JJ</w:t></w:r><w:r w:rsidR="001852F3"><w:t xml:space="preserve">检验回归系数。</w:t></w:r></w:p><w:p w:rsidR="0018722C"><w:pPr><w:topLinePunct/></w:pPr><w:r><w:rPr><w:rFonts w:ascii="Times New Roman" w:eastAsia="Times New Roman"/></w:rPr><w:t>EG</w:t></w:r><w:r><w:t>两步法是基于回归残差的检验，可以通过建立</w:t></w:r><w:r><w:rPr><w:rFonts w:ascii="Times New Roman" w:eastAsia="Times New Roman"/></w:rPr><w:t>OLS</w:t></w:r><w:r><w:t>模型检验其残差平稳性。</w:t></w:r></w:p><w:p w:rsidR="0018722C"><w:pPr><w:pStyle w:val="a8"/><w:topLinePunct/></w:pPr><w:r><w:t>表</w:t></w:r><w:r><w:rPr><w:rFonts w:ascii="Times New Roman" w:eastAsia="Times New Roman"/></w:rPr><w:t>4-17</w:t></w:r><w:r><w:t xml:space="preserve">  </w:t></w:r><w:r w:rsidRPr="00DB64CE"><w:rPr><w:rFonts w:ascii="Times New Roman" w:eastAsia="Times New Roman"/></w:rPr><w:t>E-G</w:t></w:r><w:r><w:t>两步法有截距项检验结果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2"/><w:gridCol w:w="792"/><w:gridCol w:w="1114"/><w:gridCol w:w="1109"/><w:gridCol w:w="336"/><w:gridCol w:w="1795"/><w:gridCol w:w="1771"/></w:tblGrid><w:tr><w:trPr><w:tblHeader/></w:trPr><w:tc><w:tcPr><w:tcW w:w="5000" w:type="pct"/><w:gridSpan w:val="7"/><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 xml:space="preserve">Alternative hypothesis: common AR coefs. </w:t></w:r><w:r w:rsidRPr="00000000"><w:rPr><w:sz w:val="24"/><w:szCs w:val="24"/></w:rPr><w:t xml:space="preserve">(</w:t></w:r><w:r w:rsidRPr="00000000"><w:rPr><w:sz w:val="24"/><w:szCs w:val="24"/></w:rPr><w:t xml:space="preserve">within-dimension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670" w:type="pct"/><w:vAlign w:val="center"/></w:tcPr><w:p w:rsidR="0018722C"><w:pPr><w:pStyle w:val="a5"/><w:topLinePunct/><w:ind w:leftChars="0" w:left="0" w:rightChars="0" w:right="0" w:firstLineChars="0" w:firstLine="0"/><w:spacing w:line="240" w:lineRule="atLeast"/></w:pPr><w:r w:rsidRPr="00000000"><w:rPr><w:u w:val="single"/><w:sz w:val="24"/><w:szCs w:val="24"/></w:rPr><w:t>Statistic</w:t></w:r></w:p></w:tc><w:tc><w:tcPr><w:tcW w:w="868" w:type="pct"/><w:gridSpan w:val="2"/><w:vAlign w:val="center"/></w:tcPr><w:p w:rsidR="0018722C"><w:pPr><w:pStyle w:val="a5"/><w:topLinePunct/><w:ind w:leftChars="0" w:left="0" w:rightChars="0" w:right="0" w:firstLineChars="0" w:firstLine="0"/><w:spacing w:line="240" w:lineRule="atLeast"/></w:pPr><w:r w:rsidRPr="00000000"><w:rPr><w:u w:val="single"/><w:sz w:val="24"/><w:szCs w:val="24"/></w:rPr><w:t>Prob.</w:t></w:r></w:p></w:tc><w:tc><w:tcPr><w:tcW w:w="1079" w:type="pct"/><w:vAlign w:val="center"/></w:tcPr><w:p w:rsidR="0018722C"><w:pPr><w:pStyle w:val="a5"/><w:topLinePunct/><w:ind w:leftChars="0" w:left="0" w:rightChars="0" w:right="0" w:firstLineChars="0" w:firstLine="0"/><w:spacing w:line="240" w:lineRule="atLeast"/></w:pPr><w:r w:rsidRPr="00000000"><w:rPr><w:sz w:val="24"/><w:szCs w:val="24"/></w:rPr><w:t>Weighted </w:t></w:r><w:r w:rsidRPr="00000000"><w:rPr><w:u w:val="single"/><w:sz w:val="24"/><w:szCs w:val="24"/></w:rPr><w:t>Statistic</w:t></w:r></w:p></w:tc><w:tc><w:tcPr><w:tcW w:w="1064" w:type="pct"/><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v-Statistic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-1.150543</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0.8750</w:t></w:r></w:p></w:tc><w:tc><w:tcPr><w:tcW w:w="1079" w:type="pct"/><w:vAlign w:val="center"/></w:tcPr><w:p w:rsidR="0018722C"><w:pPr><w:pStyle w:val="affff9"/><w:topLinePunct/><w:ind w:leftChars="0" w:left="0" w:rightChars="0" w:right="0" w:firstLineChars="0" w:firstLine="0"/><w:spacing w:line="240" w:lineRule="atLeast"/></w:pPr><w:r w:rsidRPr="00000000"><w:rPr><w:sz w:val="24"/><w:szCs w:val="24"/></w:rPr><w:t>-1.110257</w:t></w:r></w:p></w:tc><w:tc><w:tcPr><w:tcW w:w="1064" w:type="pct"/><w:vAlign w:val="center"/></w:tcPr><w:p w:rsidR="0018722C"><w:pPr><w:pStyle w:val="affff9"/><w:topLinePunct/><w:ind w:leftChars="0" w:left="0" w:rightChars="0" w:right="0" w:firstLineChars="0" w:firstLine="0"/><w:spacing w:line="240" w:lineRule="atLeast"/></w:pPr><w:r w:rsidRPr="00000000"><w:rPr><w:sz w:val="24"/><w:szCs w:val="24"/></w:rPr><w:t>0.8666</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rho-Statistic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2.203624</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0.9862</w:t></w:r></w:p></w:tc><w:tc><w:tcPr><w:tcW w:w="1079" w:type="pct"/><w:vAlign w:val="center"/></w:tcPr><w:p w:rsidR="0018722C"><w:pPr><w:pStyle w:val="affff9"/><w:topLinePunct/><w:ind w:leftChars="0" w:left="0" w:rightChars="0" w:right="0" w:firstLineChars="0" w:firstLine="0"/><w:spacing w:line="240" w:lineRule="atLeast"/></w:pPr><w:r w:rsidRPr="00000000"><w:rPr><w:sz w:val="24"/><w:szCs w:val="24"/></w:rPr><w:t>2.089496</w:t></w:r></w:p></w:tc><w:tc><w:tcPr><w:tcW w:w="1064" w:type="pct"/><w:vAlign w:val="center"/></w:tcPr><w:p w:rsidR="0018722C"><w:pPr><w:pStyle w:val="affff9"/><w:topLinePunct/><w:ind w:leftChars="0" w:left="0" w:rightChars="0" w:right="0" w:firstLineChars="0" w:firstLine="0"/><w:spacing w:line="240" w:lineRule="atLeast"/></w:pPr><w:r w:rsidRPr="00000000"><w:rPr><w:sz w:val="24"/><w:szCs w:val="24"/></w:rPr><w:t>0.9817</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PP-Statistic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2.581292</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0.9951</w:t></w:r></w:p></w:tc><w:tc><w:tcPr><w:tcW w:w="1079" w:type="pct"/><w:vAlign w:val="center"/></w:tcPr><w:p w:rsidR="0018722C"><w:pPr><w:pStyle w:val="affff9"/><w:topLinePunct/><w:ind w:leftChars="0" w:left="0" w:rightChars="0" w:right="0" w:firstLineChars="0" w:firstLine="0"/><w:spacing w:line="240" w:lineRule="atLeast"/></w:pPr><w:r w:rsidRPr="00000000"><w:rPr><w:sz w:val="24"/><w:szCs w:val="24"/></w:rPr><w:t>2.270556</w:t></w:r></w:p></w:tc><w:tc><w:tcPr><w:tcW w:w="1064" w:type="pct"/><w:vAlign w:val="center"/></w:tcPr><w:p w:rsidR="0018722C"><w:pPr><w:pStyle w:val="affff9"/><w:topLinePunct/><w:ind w:leftChars="0" w:left="0" w:rightChars="0" w:right="0" w:firstLineChars="0" w:firstLine="0"/><w:spacing w:line="240" w:lineRule="atLeast"/></w:pPr><w:r w:rsidRPr="00000000"><w:rPr><w:sz w:val="24"/><w:szCs w:val="24"/></w:rPr><w:t>0.9884</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ADF-Statistic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0.916011</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0.8202</w:t></w:r></w:p></w:tc><w:tc><w:tcPr><w:tcW w:w="1079" w:type="pct"/><w:vAlign w:val="center"/></w:tcPr><w:p w:rsidR="0018722C"><w:pPr><w:pStyle w:val="affff9"/><w:topLinePunct/><w:ind w:leftChars="0" w:left="0" w:rightChars="0" w:right="0" w:firstLineChars="0" w:firstLine="0"/><w:spacing w:line="240" w:lineRule="atLeast"/></w:pPr><w:r w:rsidRPr="00000000"><w:rPr><w:sz w:val="24"/><w:szCs w:val="24"/></w:rPr><w:t>0.761795</w:t></w:r></w:p></w:tc><w:tc><w:tcPr><w:tcW w:w="1064" w:type="pct"/><w:vAlign w:val="center"/></w:tcPr><w:p w:rsidR="0018722C"><w:pPr><w:pStyle w:val="affff9"/><w:topLinePunct/><w:ind w:leftChars="0" w:left="0" w:rightChars="0" w:right="0" w:firstLineChars="0" w:firstLine="0"/><w:spacing w:line="240" w:lineRule="atLeast"/></w:pPr><w:r w:rsidRPr="00000000"><w:rPr><w:sz w:val="24"/><w:szCs w:val="24"/></w:rPr><w:t>0.7769</w:t></w:r></w:p></w:tc></w:tr><w:tr><w:tc><w:tcPr><w:tcW w:w="5000" w:type="pct"/><w:gridSpan w:val="7"/><w:vAlign w:val="center"/></w:tcPr><w:p w:rsidR="0018722C"><w:pPr><w:pStyle w:val="ad"/><w:topLinePunct/><w:ind w:leftChars="0" w:left="0" w:rightChars="0" w:right="0" w:firstLineChars="0" w:firstLine="0"/><w:spacing w:line="240" w:lineRule="atLeast"/></w:pPr><w:r w:rsidRPr="00000000"><w:rPr><w:sz w:val="24"/><w:szCs w:val="24"/></w:rPr><w:t xml:space="preserve">Alternative hypothesis: individual AR coefs. </w:t></w:r><w:r w:rsidRPr="00000000"><w:rPr><w:sz w:val="24"/><w:szCs w:val="24"/></w:rPr><w:t xml:space="preserve">(</w:t></w:r><w:r w:rsidRPr="00000000"><w:rPr><w:sz w:val="24"/><w:szCs w:val="24"/></w:rPr><w:t xml:space="preserve">between-dimension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1336" w:type="pct"/><w:gridSpan w:val="2"/><w:vAlign w:val="center"/></w:tcPr><w:p w:rsidR="0018722C"><w:pPr><w:pStyle w:val="a5"/><w:topLinePunct/><w:ind w:leftChars="0" w:left="0" w:rightChars="0" w:right="0" w:firstLineChars="0" w:firstLine="0"/><w:spacing w:line="240" w:lineRule="atLeast"/></w:pPr><w:r w:rsidRPr="00000000"><w:rPr><w:u w:val="single"/><w:sz w:val="24"/><w:szCs w:val="24"/></w:rPr><w:t>Statistic</w:t></w:r></w:p></w:tc><w:tc><w:tcPr><w:tcW w:w="2345" w:type="pct"/><w:gridSpan w:val="3"/><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Group rho-Statistic</w:t></w:r></w:p></w:tc><w:tc><w:tcPr><w:tcW w:w="1336" w:type="pct"/><w:gridSpan w:val="2"/><w:vAlign w:val="center"/></w:tcPr><w:p w:rsidR="0018722C"><w:pPr><w:pStyle w:val="affff9"/><w:topLinePunct/><w:ind w:leftChars="0" w:left="0" w:rightChars="0" w:right="0" w:firstLineChars="0" w:firstLine="0"/><w:spacing w:line="240" w:lineRule="atLeast"/></w:pPr><w:r w:rsidRPr="00000000"><w:rPr><w:sz w:val="24"/><w:szCs w:val="24"/></w:rPr><w:t>3.680652</w:t></w:r></w:p></w:tc><w:tc><w:tcPr><w:tcW w:w="2345" w:type="pct"/><w:gridSpan w:val="3"/><w:vAlign w:val="center"/></w:tcPr><w:p w:rsidR="0018722C"><w:pPr><w:pStyle w:val="affff9"/><w:topLinePunct/><w:ind w:leftChars="0" w:left="0" w:rightChars="0" w:right="0" w:firstLineChars="0" w:firstLine="0"/><w:spacing w:line="240" w:lineRule="atLeast"/></w:pPr><w:r w:rsidRPr="00000000"><w:rPr><w:sz w:val="24"/><w:szCs w:val="24"/></w:rPr><w:t>0.9999</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Group PP-Statistic</w:t></w:r></w:p></w:tc><w:tc><w:tcPr><w:tcW w:w="1336" w:type="pct"/><w:gridSpan w:val="2"/><w:vAlign w:val="center"/></w:tcPr><w:p w:rsidR="0018722C"><w:pPr><w:pStyle w:val="affff9"/><w:topLinePunct/><w:ind w:leftChars="0" w:left="0" w:rightChars="0" w:right="0" w:firstLineChars="0" w:firstLine="0"/><w:spacing w:line="240" w:lineRule="atLeast"/></w:pPr><w:r w:rsidRPr="00000000"><w:rPr><w:sz w:val="24"/><w:szCs w:val="24"/></w:rPr><w:t>3.833429</w:t></w:r></w:p></w:tc><w:tc><w:tcPr><w:tcW w:w="2345" w:type="pct"/><w:gridSpan w:val="3"/><w:vAlign w:val="center"/></w:tcPr><w:p w:rsidR="0018722C"><w:pPr><w:pStyle w:val="affff9"/><w:topLinePunct/><w:ind w:leftChars="0" w:left="0" w:rightChars="0" w:right="0" w:firstLineChars="0" w:firstLine="0"/><w:spacing w:line="240" w:lineRule="atLeast"/></w:pPr><w:r w:rsidRPr="00000000"><w:rPr><w:sz w:val="24"/><w:szCs w:val="24"/></w:rPr><w:t>0.9999</w:t></w:r></w:p></w:tc></w:tr><w:tr><w:tc><w:tcPr><w:tcW w:w="1319" w:type="pct"/><w:gridSpan w:val="2"/><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Group ADF-Statistic</w:t></w:r></w:p></w:tc><w:tc><w:tcPr><w:tcW w:w="1336"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2.364582</w:t></w:r></w:p></w:tc><w:tc><w:tcPr><w:tcW w:w="2345" w:type="pct"/><w:gridSpan w:val="3"/><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0.9910</w:t></w:r></w:p></w:tc></w:tr></w:tbl><w:p w:rsidR="0018722C"><w:pPr><w:topLinePunct/></w:pPr><w:r><w:t>残差平稳性有截距项检验的原假设是平稳，从上表可以看到，四种检验方法中的最小伴随概率为</w:t></w:r><w:r w:rsidR="001852F3"><w:t xml:space="preserve">0</w:t></w:r><w:r><w:t>.</w:t></w:r><w:r><w:t>8202，由此可以得到残差非平稳。</w:t></w:r></w:p><w:p w:rsidR="0018722C"><w:pPr><w:pStyle w:val="a8"/><w:topLinePunct/></w:pPr><w:r><w:t>表</w:t></w:r><w:r><w:rPr><w:rFonts w:ascii="Times New Roman" w:eastAsia="Times New Roman"/></w:rPr><w:t>4-18</w:t></w:r><w:r><w:t xml:space="preserve">  </w:t></w:r><w:r w:rsidRPr="00DB64CE"><w:rPr><w:rFonts w:ascii="Times New Roman" w:eastAsia="Times New Roman"/></w:rPr><w:t>E-G</w:t></w:r><w:r><w:t>两步法有截距项有趋势项检验结果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2"/><w:gridCol w:w="792"/><w:gridCol w:w="1114"/><w:gridCol w:w="1445"/><w:gridCol w:w="1795"/><w:gridCol w:w="1771"/></w:tblGrid><w:tr><w:trPr><w:tblHeader/></w:trPr><w:tc><w:tcPr><w:tcW w:w="5000" w:type="pct"/><w:gridSpan w:val="6"/><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 xml:space="preserve">Alternative hypothesis: common AR coefs. </w:t></w:r><w:r w:rsidRPr="00000000"><w:rPr><w:sz w:val="24"/><w:szCs w:val="24"/></w:rPr><w:t xml:space="preserve">(</w:t></w:r><w:r w:rsidRPr="00000000"><w:rPr><w:sz w:val="24"/><w:szCs w:val="24"/></w:rPr><w:t xml:space="preserve">within-dimension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670" w:type="pct"/><w:vAlign w:val="center"/></w:tcPr><w:p w:rsidR="0018722C"><w:pPr><w:pStyle w:val="a5"/><w:topLinePunct/><w:ind w:leftChars="0" w:left="0" w:rightChars="0" w:right="0" w:firstLineChars="0" w:firstLine="0"/><w:spacing w:line="240" w:lineRule="atLeast"/></w:pPr><w:r w:rsidRPr="00000000"><w:rPr><w:u w:val="single"/><w:sz w:val="24"/><w:szCs w:val="24"/></w:rPr><w:t>Statistic</w:t></w:r></w:p></w:tc><w:tc><w:tcPr><w:tcW w:w="868" w:type="pct"/><w:vAlign w:val="center"/></w:tcPr><w:p w:rsidR="0018722C"><w:pPr><w:pStyle w:val="a5"/><w:topLinePunct/><w:ind w:leftChars="0" w:left="0" w:rightChars="0" w:right="0" w:firstLineChars="0" w:firstLine="0"/><w:spacing w:line="240" w:lineRule="atLeast"/></w:pPr><w:r w:rsidRPr="00000000"><w:rPr><w:u w:val="single"/><w:sz w:val="24"/><w:szCs w:val="24"/></w:rPr><w:t>Prob.</w:t></w:r></w:p></w:tc><w:tc><w:tcPr><w:tcW w:w="1079" w:type="pct"/><w:vAlign w:val="center"/></w:tcPr><w:p w:rsidR="0018722C"><w:pPr><w:pStyle w:val="a5"/><w:topLinePunct/><w:ind w:leftChars="0" w:left="0" w:rightChars="0" w:right="0" w:firstLineChars="0" w:firstLine="0"/><w:spacing w:line="240" w:lineRule="atLeast"/></w:pPr><w:r w:rsidRPr="00000000"><w:rPr><w:sz w:val="24"/><w:szCs w:val="24"/></w:rPr><w:t>Weighted </w:t></w:r><w:r w:rsidRPr="00000000"><w:rPr><w:u w:val="single"/><w:sz w:val="24"/><w:szCs w:val="24"/></w:rPr><w:t>Statistic</w:t></w:r></w:p></w:tc><w:tc><w:tcPr><w:tcW w:w="1064" w:type="pct"/><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v-Statistic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8.885062</w:t></w:r></w:p></w:tc><w:tc><w:tcPr><w:tcW w:w="868" w:type="pct"/><w:vAlign w:val="center"/></w:tcPr><w:p w:rsidR="0018722C"><w:pPr><w:pStyle w:val="affff9"/><w:topLinePunct/><w:ind w:leftChars="0" w:left="0" w:rightChars="0" w:right="0" w:firstLineChars="0" w:firstLine="0"/><w:spacing w:line="240" w:lineRule="atLeast"/></w:pPr><w:r w:rsidRPr="00000000"><w:rPr><w:sz w:val="24"/><w:szCs w:val="24"/></w:rPr><w:t>0.0000</w:t></w:r></w:p></w:tc><w:tc><w:tcPr><w:tcW w:w="1079" w:type="pct"/><w:vAlign w:val="center"/></w:tcPr><w:p w:rsidR="0018722C"><w:pPr><w:pStyle w:val="affff9"/><w:topLinePunct/><w:ind w:leftChars="0" w:left="0" w:rightChars="0" w:right="0" w:firstLineChars="0" w:firstLine="0"/><w:spacing w:line="240" w:lineRule="atLeast"/></w:pPr><w:r w:rsidRPr="00000000"><w:rPr><w:sz w:val="24"/><w:szCs w:val="24"/></w:rPr><w:t>4.351505</w:t></w:r></w:p></w:tc><w:tc><w:tcPr><w:tcW w:w="1064"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rho-Statistic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1.258753</w:t></w:r></w:p></w:tc><w:tc><w:tcPr><w:tcW w:w="868" w:type="pct"/><w:vAlign w:val="center"/></w:tcPr><w:p w:rsidR="0018722C"><w:pPr><w:pStyle w:val="affff9"/><w:topLinePunct/><w:ind w:leftChars="0" w:left="0" w:rightChars="0" w:right="0" w:firstLineChars="0" w:firstLine="0"/><w:spacing w:line="240" w:lineRule="atLeast"/></w:pPr><w:r w:rsidRPr="00000000"><w:rPr><w:sz w:val="24"/><w:szCs w:val="24"/></w:rPr><w:t>0.8959</w:t></w:r></w:p></w:tc><w:tc><w:tcPr><w:tcW w:w="1079" w:type="pct"/><w:vAlign w:val="center"/></w:tcPr><w:p w:rsidR="0018722C"><w:pPr><w:pStyle w:val="affff9"/><w:topLinePunct/><w:ind w:leftChars="0" w:left="0" w:rightChars="0" w:right="0" w:firstLineChars="0" w:firstLine="0"/><w:spacing w:line="240" w:lineRule="atLeast"/></w:pPr><w:r w:rsidRPr="00000000"><w:rPr><w:sz w:val="24"/><w:szCs w:val="24"/></w:rPr><w:t>1.457708</w:t></w:r></w:p></w:tc><w:tc><w:tcPr><w:tcW w:w="1064" w:type="pct"/><w:vAlign w:val="center"/></w:tcPr><w:p w:rsidR="0018722C"><w:pPr><w:pStyle w:val="affff9"/><w:topLinePunct/><w:ind w:leftChars="0" w:left="0" w:rightChars="0" w:right="0" w:firstLineChars="0" w:firstLine="0"/><w:spacing w:line="240" w:lineRule="atLeast"/></w:pPr><w:r w:rsidRPr="00000000"><w:rPr><w:sz w:val="24"/><w:szCs w:val="24"/></w:rPr><w:t>0.9275</w:t></w:r></w:p></w:tc></w:tr><w:tr><w:tc><w:tcPr><w:tcW w:w="1319" w:type="pct"/><w:gridSpan w:val="2"/><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Panel PP-Statistic</w:t></w:r></w:p></w:tc><w:tc><w:tcPr><w:tcW w:w="67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-3.563911</w:t></w:r></w:p></w:tc><w:tc><w:tcPr><w:tcW w:w="86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0.0002</w:t></w:r></w:p></w:tc><w:tc><w:tcPr><w:tcW w:w="1079"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-5.216666</w:t></w:r></w:p></w:tc><w:tc><w:tcPr><w:tcW w:w="1064"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0.0000</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1402"/><w:gridCol w:w="792"/><w:gridCol w:w="1114"/><w:gridCol w:w="1109"/><w:gridCol w:w="336"/><w:gridCol w:w="1795"/><w:gridCol w:w="1771"/></w:tblGrid><w:tr><w:trPr><w:trHeight w:val="460" w:hRule="atLeast"/></w:trPr><w:tc><w:tcPr><w:tcW w:w="2194"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Panel ADF-Statistic</w:t></w:r></w:p></w:tc><w:tc><w:tcPr><w:tcW w:w="1114" w:type="dxa"/></w:tcPr><w:p w:rsidR="0018722C"><w:pPr><w:topLinePunct/><w:ind w:leftChars="0" w:left="0" w:rightChars="0" w:right="0" w:firstLineChars="0" w:firstLine="0"/><w:spacing w:line="240" w:lineRule="atLeast"/></w:pPr><w:r w:rsidRPr="00000000"><w:rPr><w:sz w:val="24"/><w:szCs w:val="24"/></w:rPr><w:t>-0.674268</w:t></w:r></w:p></w:tc><w:tc><w:tcPr><w:tcW w:w="1445" w:type="dxa"/><w:gridSpan w:val="2"/></w:tcPr><w:p w:rsidR="0018722C"><w:pPr><w:topLinePunct/><w:ind w:leftChars="0" w:left="0" w:rightChars="0" w:right="0" w:firstLineChars="0" w:firstLine="0"/><w:spacing w:line="240" w:lineRule="atLeast"/></w:pPr><w:r w:rsidRPr="00000000"><w:rPr><w:sz w:val="24"/><w:szCs w:val="24"/></w:rPr><w:t>0.2501</w:t></w:r></w:p></w:tc><w:tc><w:tcPr><w:tcW w:w="1795" w:type="dxa"/></w:tcPr><w:p w:rsidR="0018722C"><w:pPr><w:topLinePunct/><w:ind w:leftChars="0" w:left="0" w:rightChars="0" w:right="0" w:firstLineChars="0" w:firstLine="0"/><w:spacing w:line="240" w:lineRule="atLeast"/></w:pPr><w:r w:rsidRPr="00000000"><w:rPr><w:sz w:val="24"/><w:szCs w:val="24"/></w:rPr><w:t>-1.510147</w:t></w:r></w:p></w:tc><w:tc><w:tcPr><w:tcW w:w="1771" w:type="dxa"/></w:tcPr><w:p w:rsidR="0018722C"><w:pPr><w:topLinePunct/><w:ind w:leftChars="0" w:left="0" w:rightChars="0" w:right="0" w:firstLineChars="0" w:firstLine="0"/><w:spacing w:line="240" w:lineRule="atLeast"/></w:pPr><w:r w:rsidRPr="00000000"><w:rPr><w:sz w:val="24"/><w:szCs w:val="24"/></w:rPr><w:t>0.0655</w:t></w:r></w:p></w:tc></w:tr><w:tr><w:trPr><w:trHeight w:val="460" w:hRule="atLeast"/></w:trPr><w:tc><w:tcPr><w:tcW w:w="8319" w:type="dxa"/><w:gridSpan w:val="7"/><w:tcBorders><w:left w:val="single" w:sz="6" w:space="0" w:color="000000"/></w:tcBorders></w:tcPr><w:p w:rsidR="0018722C"><w:pPr><w:topLinePunct/><w:ind w:leftChars="0" w:left="0" w:rightChars="0" w:right="0" w:firstLineChars="0" w:firstLine="0"/><w:spacing w:line="240" w:lineRule="atLeast"/></w:pPr><w:r w:rsidRPr="00000000"><w:rPr><w:sz w:val="24"/><w:szCs w:val="24"/></w:rPr><w:t xml:space="preserve">Alternative hypothesis: individual AR coefs. </w:t></w:r><w:r w:rsidRPr="00000000"><w:rPr><w:sz w:val="24"/><w:szCs w:val="24"/></w:rPr><w:t xml:space="preserve">(</w:t></w:r><w:r w:rsidRPr="00000000"><w:rPr><w:sz w:val="24"/><w:szCs w:val="24"/></w:rPr><w:t xml:space="preserve">between-dimension</w:t></w:r><w:r w:rsidRPr="00000000"><w:rPr><w:sz w:val="24"/><w:szCs w:val="24"/></w:rPr><w:t xml:space="preserve">)</w:t></w:r></w:p></w:tc></w:tr><w:tr><w:trPr><w:trHeight w:val="460" w:hRule="atLeast"/></w:trPr><w:tc><w:tcPr><w:tcW w:w="1402" w:type="dxa"/><w:tcBorders><w:left w:val="single" w:sz="6" w:space="0" w:color="000000"/></w:tcBorders></w:tcPr><w:p w:rsidR="0018722C"><w:pPr><w:topLinePunct/><w:ind w:leftChars="0" w:left="0" w:rightChars="0" w:right="0" w:firstLineChars="0" w:firstLine="0"/><w:spacing w:line="240" w:lineRule="atLeast"/></w:pPr></w:p></w:tc><w:tc><w:tcPr><w:tcW w:w="792" w:type="dxa"/></w:tcPr><w:p w:rsidR="0018722C"><w:pPr><w:topLinePunct/><w:ind w:leftChars="0" w:left="0" w:rightChars="0" w:right="0" w:firstLineChars="0" w:firstLine="0"/><w:spacing w:line="240" w:lineRule="atLeast"/></w:pPr></w:p></w:tc><w:tc><w:tcPr><w:tcW w:w="2223" w:type="dxa"/><w:gridSpan w:val="2"/></w:tcPr><w:p w:rsidR="0018722C"><w:pPr><w:topLinePunct/><w:ind w:leftChars="0" w:left="0" w:rightChars="0" w:right="0" w:firstLineChars="0" w:firstLine="0"/><w:spacing w:line="240" w:lineRule="atLeast"/></w:pPr><w:r w:rsidRPr="00000000"><w:rPr><w:u w:val="single"/><w:sz w:val="24"/><w:szCs w:val="24"/></w:rPr><w:t>Statistic</w:t></w:r></w:p></w:tc><w:tc><w:tcPr><w:tcW w:w="3902" w:type="dxa"/><w:gridSpan w:val="3"/></w:tcPr><w:p w:rsidR="0018722C"><w:pPr><w:topLinePunct/><w:ind w:leftChars="0" w:left="0" w:rightChars="0" w:right="0" w:firstLineChars="0" w:firstLine="0"/><w:spacing w:line="240" w:lineRule="atLeast"/></w:pPr><w:r w:rsidRPr="00000000"><w:rPr><w:u w:val="single"/><w:sz w:val="24"/><w:szCs w:val="24"/></w:rPr><w:t>Prob.</w:t></w:r></w:p></w:tc></w:tr><w:tr><w:trPr><w:trHeight w:val="460" w:hRule="atLeast"/></w:trPr><w:tc><w:tcPr><w:tcW w:w="2194"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Group rho-Statistic</w:t></w:r></w:p></w:tc><w:tc><w:tcPr><w:tcW w:w="2223" w:type="dxa"/><w:gridSpan w:val="2"/></w:tcPr><w:p w:rsidR="0018722C"><w:pPr><w:topLinePunct/><w:ind w:leftChars="0" w:left="0" w:rightChars="0" w:right="0" w:firstLineChars="0" w:firstLine="0"/><w:spacing w:line="240" w:lineRule="atLeast"/></w:pPr><w:r w:rsidRPr="00000000"><w:rPr><w:sz w:val="24"/><w:szCs w:val="24"/></w:rPr><w:t>2.530565</w:t></w:r></w:p></w:tc><w:tc><w:tcPr><w:tcW w:w="3902" w:type="dxa"/><w:gridSpan w:val="3"/></w:tcPr><w:p w:rsidR="0018722C"><w:pPr><w:topLinePunct/><w:ind w:leftChars="0" w:left="0" w:rightChars="0" w:right="0" w:firstLineChars="0" w:firstLine="0"/><w:spacing w:line="240" w:lineRule="atLeast"/></w:pPr><w:r w:rsidRPr="00000000"><w:rPr><w:sz w:val="24"/><w:szCs w:val="24"/></w:rPr><w:t>0.9943</w:t></w:r></w:p></w:tc></w:tr><w:tr><w:trPr><w:trHeight w:val="460" w:hRule="atLeast"/></w:trPr><w:tc><w:tcPr><w:tcW w:w="2194"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Group PP-Statistic</w:t></w:r></w:p></w:tc><w:tc><w:tcPr><w:tcW w:w="2223" w:type="dxa"/><w:gridSpan w:val="2"/></w:tcPr><w:p w:rsidR="0018722C"><w:pPr><w:topLinePunct/><w:ind w:leftChars="0" w:left="0" w:rightChars="0" w:right="0" w:firstLineChars="0" w:firstLine="0"/><w:spacing w:line="240" w:lineRule="atLeast"/></w:pPr><w:r w:rsidRPr="00000000"><w:rPr><w:sz w:val="24"/><w:szCs w:val="24"/></w:rPr><w:t>-4.972955</w:t></w:r></w:p></w:tc><w:tc><w:tcPr><w:tcW w:w="3902" w:type="dxa"/><w:gridSpan w:val="3"/></w:tcPr><w:p w:rsidR="0018722C"><w:pPr><w:topLinePunct/><w:ind w:leftChars="0" w:left="0" w:rightChars="0" w:right="0" w:firstLineChars="0" w:firstLine="0"/><w:spacing w:line="240" w:lineRule="atLeast"/></w:pPr><w:r w:rsidRPr="00000000"><w:rPr><w:sz w:val="24"/><w:szCs w:val="24"/></w:rPr><w:t>0.0000</w:t></w:r></w:p></w:tc></w:tr><w:tr><w:trPr><w:trHeight w:val="460" w:hRule="atLeast"/></w:trPr><w:tc><w:tcPr><w:tcW w:w="2194"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Group ADF-Statistic</w:t></w:r></w:p></w:tc><w:tc><w:tcPr><w:tcW w:w="2223" w:type="dxa"/><w:gridSpan w:val="2"/></w:tcPr><w:p w:rsidR="0018722C"><w:pPr><w:topLinePunct/><w:ind w:leftChars="0" w:left="0" w:rightChars="0" w:right="0" w:firstLineChars="0" w:firstLine="0"/><w:spacing w:line="240" w:lineRule="atLeast"/></w:pPr><w:r w:rsidRPr="00000000"><w:rPr><w:sz w:val="24"/><w:szCs w:val="24"/></w:rPr><w:t>-0.329257</w:t></w:r></w:p></w:tc><w:tc><w:tcPr><w:tcW w:w="3902" w:type="dxa"/><w:gridSpan w:val="3"/></w:tcPr><w:p w:rsidR="0018722C"><w:pPr><w:topLinePunct/><w:ind w:leftChars="0" w:left="0" w:rightChars="0" w:right="0" w:firstLineChars="0" w:firstLine="0"/><w:spacing w:line="240" w:lineRule="atLeast"/></w:pPr><w:r w:rsidRPr="00000000"><w:rPr><w:sz w:val="24"/><w:szCs w:val="24"/></w:rPr><w:t>0.3710</w:t></w:r></w:p></w:tc></w:tr></w:tbl><w:p w:rsidR="0018722C"><w:pPr><w:topLinePunct/></w:pPr><w:r><w:t>残差平稳性有截距项有趋势项检验的原假设是平稳，从上表可以看到，四种</w:t></w:r><w:r><w:t>检验方法中的第一种和第三种的伴随概率很小，可以认为残差平稳，但是第二种</w:t></w:r><w:r><w:t>和第四种方法得到的伴随概率值较大，所以从整体上来说不能接受原假设，从而残差非平稳。</w:t></w:r></w:p><w:p w:rsidR="0018722C"><w:pPr><w:pStyle w:val="a8"/><w:topLinePunct/></w:pPr><w:r><w:t>表</w:t></w:r><w:r><w:rPr><w:rFonts w:ascii="Times New Roman" w:eastAsia="Times New Roman"/></w:rPr><w:t>4-19</w:t></w:r><w:r><w:t xml:space="preserve">  </w:t></w:r><w:r w:rsidRPr="00DB64CE"><w:rPr><w:rFonts w:ascii="Times New Roman" w:eastAsia="Times New Roman"/></w:rPr><w:t>E-G</w:t></w:r><w:r><w:t>两步法无截距项无趋势项检验结果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2"/><w:gridCol w:w="792"/><w:gridCol w:w="1114"/><w:gridCol w:w="1109"/><w:gridCol w:w="336"/><w:gridCol w:w="1795"/><w:gridCol w:w="1771"/></w:tblGrid><w:tr><w:trPr><w:tblHeader/></w:trPr><w:tc><w:tcPr><w:tcW w:w="5000" w:type="pct"/><w:gridSpan w:val="7"/><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 xml:space="preserve">Alternative hypothesis: common AR coefs. </w:t></w:r><w:r w:rsidRPr="00000000"><w:rPr><w:sz w:val="24"/><w:szCs w:val="24"/></w:rPr><w:t xml:space="preserve">(</w:t></w:r><w:r w:rsidRPr="00000000"><w:rPr><w:sz w:val="24"/><w:szCs w:val="24"/></w:rPr><w:t xml:space="preserve">within-dimension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670" w:type="pct"/><w:vAlign w:val="center"/></w:tcPr><w:p w:rsidR="0018722C"><w:pPr><w:pStyle w:val="a5"/><w:topLinePunct/><w:ind w:leftChars="0" w:left="0" w:rightChars="0" w:right="0" w:firstLineChars="0" w:firstLine="0"/><w:spacing w:line="240" w:lineRule="atLeast"/></w:pPr><w:r w:rsidRPr="00000000"><w:rPr><w:u w:val="single"/><w:sz w:val="24"/><w:szCs w:val="24"/></w:rPr><w:t>Statistic</w:t></w:r></w:p></w:tc><w:tc><w:tcPr><w:tcW w:w="868" w:type="pct"/><w:gridSpan w:val="2"/><w:vAlign w:val="center"/></w:tcPr><w:p w:rsidR="0018722C"><w:pPr><w:pStyle w:val="a5"/><w:topLinePunct/><w:ind w:leftChars="0" w:left="0" w:rightChars="0" w:right="0" w:firstLineChars="0" w:firstLine="0"/><w:spacing w:line="240" w:lineRule="atLeast"/></w:pPr><w:r w:rsidRPr="00000000"><w:rPr><w:u w:val="single"/><w:sz w:val="24"/><w:szCs w:val="24"/></w:rPr><w:t>Prob.</w:t></w:r></w:p></w:tc><w:tc><w:tcPr><w:tcW w:w="1079" w:type="pct"/><w:vAlign w:val="center"/></w:tcPr><w:p w:rsidR="0018722C"><w:pPr><w:pStyle w:val="a5"/><w:topLinePunct/><w:ind w:leftChars="0" w:left="0" w:rightChars="0" w:right="0" w:firstLineChars="0" w:firstLine="0"/><w:spacing w:line="240" w:lineRule="atLeast"/></w:pPr><w:r w:rsidRPr="00000000"><w:rPr><w:sz w:val="24"/><w:szCs w:val="24"/></w:rPr><w:t>Weighted </w:t></w:r><w:r w:rsidRPr="00000000"><w:rPr><w:u w:val="single"/><w:sz w:val="24"/><w:szCs w:val="24"/></w:rPr><w:t>Statistic</w:t></w:r></w:p></w:tc><w:tc><w:tcPr><w:tcW w:w="1064" w:type="pct"/><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v-Statistic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-0.263926</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0.6041</w:t></w:r></w:p></w:tc><w:tc><w:tcPr><w:tcW w:w="1079" w:type="pct"/><w:vAlign w:val="center"/></w:tcPr><w:p w:rsidR="0018722C"><w:pPr><w:pStyle w:val="affff9"/><w:topLinePunct/><w:ind w:leftChars="0" w:left="0" w:rightChars="0" w:right="0" w:firstLineChars="0" w:firstLine="0"/><w:spacing w:line="240" w:lineRule="atLeast"/></w:pPr><w:r w:rsidRPr="00000000"><w:rPr><w:sz w:val="24"/><w:szCs w:val="24"/></w:rPr><w:t>-1.174503</w:t></w:r></w:p></w:tc><w:tc><w:tcPr><w:tcW w:w="1064" w:type="pct"/><w:vAlign w:val="center"/></w:tcPr><w:p w:rsidR="0018722C"><w:pPr><w:pStyle w:val="affff9"/><w:topLinePunct/><w:ind w:leftChars="0" w:left="0" w:rightChars="0" w:right="0" w:firstLineChars="0" w:firstLine="0"/><w:spacing w:line="240" w:lineRule="atLeast"/></w:pPr><w:r w:rsidRPr="00000000"><w:rPr><w:sz w:val="24"/><w:szCs w:val="24"/></w:rPr><w:t>0.8799</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rho-Statistic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0.122085</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0.5486</w:t></w:r></w:p></w:tc><w:tc><w:tcPr><w:tcW w:w="1079" w:type="pct"/><w:vAlign w:val="center"/></w:tcPr><w:p w:rsidR="0018722C"><w:pPr><w:pStyle w:val="affff9"/><w:topLinePunct/><w:ind w:leftChars="0" w:left="0" w:rightChars="0" w:right="0" w:firstLineChars="0" w:firstLine="0"/><w:spacing w:line="240" w:lineRule="atLeast"/></w:pPr><w:r w:rsidRPr="00000000"><w:rPr><w:sz w:val="24"/><w:szCs w:val="24"/></w:rPr><w:t>0.297000</w:t></w:r></w:p></w:tc><w:tc><w:tcPr><w:tcW w:w="1064" w:type="pct"/><w:vAlign w:val="center"/></w:tcPr><w:p w:rsidR="0018722C"><w:pPr><w:pStyle w:val="affff9"/><w:topLinePunct/><w:ind w:leftChars="0" w:left="0" w:rightChars="0" w:right="0" w:firstLineChars="0" w:firstLine="0"/><w:spacing w:line="240" w:lineRule="atLeast"/></w:pPr><w:r w:rsidRPr="00000000"><w:rPr><w:sz w:val="24"/><w:szCs w:val="24"/></w:rPr><w:t>0.6168</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PP-Statistic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-0.392186</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0.3475</w:t></w:r></w:p></w:tc><w:tc><w:tcPr><w:tcW w:w="1079" w:type="pct"/><w:vAlign w:val="center"/></w:tcPr><w:p w:rsidR="0018722C"><w:pPr><w:pStyle w:val="affff9"/><w:topLinePunct/><w:ind w:leftChars="0" w:left="0" w:rightChars="0" w:right="0" w:firstLineChars="0" w:firstLine="0"/><w:spacing w:line="240" w:lineRule="atLeast"/></w:pPr><w:r w:rsidRPr="00000000"><w:rPr><w:sz w:val="24"/><w:szCs w:val="24"/></w:rPr><w:t>-0.173751</w:t></w:r></w:p></w:tc><w:tc><w:tcPr><w:tcW w:w="1064" w:type="pct"/><w:vAlign w:val="center"/></w:tcPr><w:p w:rsidR="0018722C"><w:pPr><w:pStyle w:val="affff9"/><w:topLinePunct/><w:ind w:leftChars="0" w:left="0" w:rightChars="0" w:right="0" w:firstLineChars="0" w:firstLine="0"/><w:spacing w:line="240" w:lineRule="atLeast"/></w:pPr><w:r w:rsidRPr="00000000"><w:rPr><w:sz w:val="24"/><w:szCs w:val="24"/></w:rPr><w:t>0.4310</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Panel ADF-Statistic</w:t></w:r></w:p></w:tc><w:tc><w:tcPr><w:tcW w:w="670" w:type="pct"/><w:vAlign w:val="center"/></w:tcPr><w:p w:rsidR="0018722C"><w:pPr><w:pStyle w:val="affff9"/><w:topLinePunct/><w:ind w:leftChars="0" w:left="0" w:rightChars="0" w:right="0" w:firstLineChars="0" w:firstLine="0"/><w:spacing w:line="240" w:lineRule="atLeast"/></w:pPr><w:r w:rsidRPr="00000000"><w:rPr><w:sz w:val="24"/><w:szCs w:val="24"/></w:rPr><w:t>-1.353098</w:t></w:r></w:p></w:tc><w:tc><w:tcPr><w:tcW w:w="868" w:type="pct"/><w:gridSpan w:val="2"/><w:vAlign w:val="center"/></w:tcPr><w:p w:rsidR="0018722C"><w:pPr><w:pStyle w:val="affff9"/><w:topLinePunct/><w:ind w:leftChars="0" w:left="0" w:rightChars="0" w:right="0" w:firstLineChars="0" w:firstLine="0"/><w:spacing w:line="240" w:lineRule="atLeast"/></w:pPr><w:r w:rsidRPr="00000000"><w:rPr><w:sz w:val="24"/><w:szCs w:val="24"/></w:rPr><w:t>0.0880</w:t></w:r></w:p></w:tc><w:tc><w:tcPr><w:tcW w:w="1079" w:type="pct"/><w:vAlign w:val="center"/></w:tcPr><w:p w:rsidR="0018722C"><w:pPr><w:pStyle w:val="affff9"/><w:topLinePunct/><w:ind w:leftChars="0" w:left="0" w:rightChars="0" w:right="0" w:firstLineChars="0" w:firstLine="0"/><w:spacing w:line="240" w:lineRule="atLeast"/></w:pPr><w:r w:rsidRPr="00000000"><w:rPr><w:sz w:val="24"/><w:szCs w:val="24"/></w:rPr><w:t>-0.075618</w:t></w:r></w:p></w:tc><w:tc><w:tcPr><w:tcW w:w="1064" w:type="pct"/><w:vAlign w:val="center"/></w:tcPr><w:p w:rsidR="0018722C"><w:pPr><w:pStyle w:val="affff9"/><w:topLinePunct/><w:ind w:leftChars="0" w:left="0" w:rightChars="0" w:right="0" w:firstLineChars="0" w:firstLine="0"/><w:spacing w:line="240" w:lineRule="atLeast"/></w:pPr><w:r w:rsidRPr="00000000"><w:rPr><w:sz w:val="24"/><w:szCs w:val="24"/></w:rPr><w:t>0.4699</w:t></w:r></w:p></w:tc></w:tr><w:tr><w:tc><w:tcPr><w:tcW w:w="5000" w:type="pct"/><w:gridSpan w:val="7"/><w:vAlign w:val="center"/></w:tcPr><w:p w:rsidR="0018722C"><w:pPr><w:pStyle w:val="ad"/><w:topLinePunct/><w:ind w:leftChars="0" w:left="0" w:rightChars="0" w:right="0" w:firstLineChars="0" w:firstLine="0"/><w:spacing w:line="240" w:lineRule="atLeast"/></w:pPr><w:r w:rsidRPr="00000000"><w:rPr><w:sz w:val="24"/><w:szCs w:val="24"/></w:rPr><w:t xml:space="preserve">Alternative hypothesis: individual AR coefs. </w:t></w:r><w:r w:rsidRPr="00000000"><w:rPr><w:sz w:val="24"/><w:szCs w:val="24"/></w:rPr><w:t xml:space="preserve">(</w:t></w:r><w:r w:rsidRPr="00000000"><w:rPr><w:sz w:val="24"/><w:szCs w:val="24"/></w:rPr><w:t xml:space="preserve">between-dimension</w:t></w:r><w:r w:rsidRPr="00000000"><w:rPr><w:sz w:val="24"/><w:szCs w:val="24"/></w:rPr><w:t xml:space="preserve">)</w:t></w:r></w:p></w:tc></w:tr><w:tr><w:tc><w:tcPr><w:tcW w:w="843" w:type="pct"/><w:vAlign w:val="center"/></w:tcPr><w:p w:rsidR="0018722C"><w:pPr><w:pStyle w:val="ac"/><w:topLinePunct/><w:ind w:leftChars="0" w:left="0" w:rightChars="0" w:right="0" w:firstLineChars="0" w:firstLine="0"/><w:spacing w:line="240" w:lineRule="atLeast"/></w:pPr></w:p></w:tc><w:tc><w:tcPr><w:tcW w:w="476" w:type="pct"/><w:vAlign w:val="center"/></w:tcPr><w:p w:rsidR="0018722C"><w:pPr><w:pStyle w:val="a5"/><w:topLinePunct/><w:ind w:leftChars="0" w:left="0" w:rightChars="0" w:right="0" w:firstLineChars="0" w:firstLine="0"/><w:spacing w:line="240" w:lineRule="atLeast"/></w:pPr></w:p></w:tc><w:tc><w:tcPr><w:tcW w:w="1336" w:type="pct"/><w:gridSpan w:val="2"/><w:vAlign w:val="center"/></w:tcPr><w:p w:rsidR="0018722C"><w:pPr><w:pStyle w:val="a5"/><w:topLinePunct/><w:ind w:leftChars="0" w:left="0" w:rightChars="0" w:right="0" w:firstLineChars="0" w:firstLine="0"/><w:spacing w:line="240" w:lineRule="atLeast"/></w:pPr><w:r w:rsidRPr="00000000"><w:rPr><w:u w:val="single"/><w:sz w:val="24"/><w:szCs w:val="24"/></w:rPr><w:t>Statistic</w:t></w:r></w:p></w:tc><w:tc><w:tcPr><w:tcW w:w="2345" w:type="pct"/><w:gridSpan w:val="3"/><w:vAlign w:val="center"/></w:tcPr><w:p w:rsidR="0018722C"><w:pPr><w:pStyle w:val="ad"/><w:topLinePunct/><w:ind w:leftChars="0" w:left="0" w:rightChars="0" w:right="0" w:firstLineChars="0" w:firstLine="0"/><w:spacing w:line="240" w:lineRule="atLeast"/></w:pPr><w:r w:rsidRPr="00000000"><w:rPr><w:u w:val="single"/><w:sz w:val="24"/><w:szCs w:val="24"/></w:rPr><w:t>Prob.</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Group rho-Statistic</w:t></w:r></w:p></w:tc><w:tc><w:tcPr><w:tcW w:w="1336" w:type="pct"/><w:gridSpan w:val="2"/><w:vAlign w:val="center"/></w:tcPr><w:p w:rsidR="0018722C"><w:pPr><w:pStyle w:val="affff9"/><w:topLinePunct/><w:ind w:leftChars="0" w:left="0" w:rightChars="0" w:right="0" w:firstLineChars="0" w:firstLine="0"/><w:spacing w:line="240" w:lineRule="atLeast"/></w:pPr><w:r w:rsidRPr="00000000"><w:rPr><w:sz w:val="24"/><w:szCs w:val="24"/></w:rPr><w:t>2.905205</w:t></w:r></w:p></w:tc><w:tc><w:tcPr><w:tcW w:w="2345" w:type="pct"/><w:gridSpan w:val="3"/><w:vAlign w:val="center"/></w:tcPr><w:p w:rsidR="0018722C"><w:pPr><w:pStyle w:val="affff9"/><w:topLinePunct/><w:ind w:leftChars="0" w:left="0" w:rightChars="0" w:right="0" w:firstLineChars="0" w:firstLine="0"/><w:spacing w:line="240" w:lineRule="atLeast"/></w:pPr><w:r w:rsidRPr="00000000"><w:rPr><w:sz w:val="24"/><w:szCs w:val="24"/></w:rPr><w:t>0.9982</w:t></w:r></w:p></w:tc></w:tr><w:tr><w:tc><w:tcPr><w:tcW w:w="1319" w:type="pct"/><w:gridSpan w:val="2"/><w:vAlign w:val="center"/></w:tcPr><w:p w:rsidR="0018722C"><w:pPr><w:pStyle w:val="ac"/><w:topLinePunct/><w:ind w:leftChars="0" w:left="0" w:rightChars="0" w:right="0" w:firstLineChars="0" w:firstLine="0"/><w:spacing w:line="240" w:lineRule="atLeast"/></w:pPr><w:r w:rsidRPr="00000000"><w:rPr><w:sz w:val="24"/><w:szCs w:val="24"/></w:rPr><w:t>Group PP-Statistic</w:t></w:r></w:p></w:tc><w:tc><w:tcPr><w:tcW w:w="1336" w:type="pct"/><w:gridSpan w:val="2"/><w:vAlign w:val="center"/></w:tcPr><w:p w:rsidR="0018722C"><w:pPr><w:pStyle w:val="affff9"/><w:topLinePunct/><w:ind w:leftChars="0" w:left="0" w:rightChars="0" w:right="0" w:firstLineChars="0" w:firstLine="0"/><w:spacing w:line="240" w:lineRule="atLeast"/></w:pPr><w:r w:rsidRPr="00000000"><w:rPr><w:sz w:val="24"/><w:szCs w:val="24"/></w:rPr><w:t>1.319900</w:t></w:r></w:p></w:tc><w:tc><w:tcPr><w:tcW w:w="2345" w:type="pct"/><w:gridSpan w:val="3"/><w:vAlign w:val="center"/></w:tcPr><w:p w:rsidR="0018722C"><w:pPr><w:pStyle w:val="affff9"/><w:topLinePunct/><w:ind w:leftChars="0" w:left="0" w:rightChars="0" w:right="0" w:firstLineChars="0" w:firstLine="0"/><w:spacing w:line="240" w:lineRule="atLeast"/></w:pPr><w:r w:rsidRPr="00000000"><w:rPr><w:sz w:val="24"/><w:szCs w:val="24"/></w:rPr><w:t>0.9066</w:t></w:r></w:p></w:tc></w:tr><w:tr><w:tc><w:tcPr><w:tcW w:w="1319" w:type="pct"/><w:gridSpan w:val="2"/><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Group ADF-Statistic</w:t></w:r></w:p></w:tc><w:tc><w:tcPr><w:tcW w:w="1336" w:type="pct"/><w:gridSpan w:val="2"/><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0.097205</w:t></w:r></w:p></w:tc><w:tc><w:tcPr><w:tcW w:w="2345" w:type="pct"/><w:gridSpan w:val="3"/><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0.5387</w:t></w:r></w:p></w:tc></w:tr></w:tbl><w:p w:rsidR="0018722C"><w:pPr><w:topLinePunct/></w:pPr><w:r><w:t>残差平稳性无截距</w:t></w:r><w:r><w:t>项</w:t></w:r><w:r><w:t>无趋势项检</w:t></w:r><w:r><w:t>验</w:t></w:r><w:r><w:t>的原假设</w:t></w:r><w:r><w:t>是</w:t></w:r><w:r><w:t>平稳，从上表可以</w:t></w:r><w:r><w:t>看</w:t></w:r><w:r><w:t>到，四种检验方法中的最小伴随概率为</w:t></w:r><w:r w:rsidR="001852F3"><w:t>0</w:t></w:r><w:r><w:t>.</w:t></w:r><w:r><w:t>0880，由此可以得到残差非平稳。</w:t></w:r></w:p><w:p w:rsidR="0018722C"><w:pPr><w:topLinePunct/></w:pPr><w:r><w:t>通过上述三次检验可以得到，未通过</w:t></w:r><w:r><w:t>E-G</w:t></w:r><w:r></w:r><w:r w:rsidR="001852F3"><w:t xml:space="preserve">两步法检验。接下来进行</w:t></w:r><w:r><w:t>JJ</w:t></w:r><w:r></w:r><w:r w:rsidR="001852F3"><w:t xml:space="preserve">检验，</w:t></w:r></w:p><w:p w:rsidR="0018722C"><w:pPr><w:topLinePunct/></w:pPr><w:r><w:t>JJ</w:t></w:r><w:r w:rsidR="001852F3"><w:t xml:space="preserve">检验是基于回归系数的检验。</w:t></w:r></w:p><w:p w:rsidR="0018722C"><w:pPr><w:pStyle w:val="a8"/><w:topLinePunct/></w:pPr><w:r><w:t>表</w:t></w:r><w:r><w:rPr><w:rFonts w:ascii="Times New Roman" w:eastAsia="Times New Roman"/></w:rPr><w:t>4-20</w:t></w:r><w:r><w:t xml:space="preserve">  </w:t></w:r><w:r w:rsidRPr="00DB64CE"><w:rPr><w:rFonts w:ascii="Times New Roman" w:eastAsia="Times New Roman"/></w:rPr><w:t>JJ</w:t></w:r><w:r><w:t>检验结果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1407"/><w:gridCol w:w="1753"/><w:gridCol w:w="903"/><w:gridCol w:w="1859"/><w:gridCol w:w="2401"/></w:tblGrid><w:tr><w:trPr><w:tblHeader/></w:trPr><w:tc><w:tcPr><w:tcW w:w="5000" w:type="pct"/><w:gridSpan w:val="5"/><w:vAlign w:val="center"/><w:tcBorders><w:bottom w:val="single" w:sz="4" w:space="0" w:color="auto"/></w:tcBorders></w:tcPr><w:p w:rsidR="0018722C"><w:pPr><w:pStyle w:val="a7"/><w:topLinePunct/><w:ind w:leftChars="0" w:left="0" w:rightChars="0" w:right="0" w:firstLineChars="0" w:firstLine="0"/><w:spacing w:line="240" w:lineRule="atLeast"/></w:pPr><w:r><w:t xml:space="preserve">Unrestricted Cointegration Rank Test </w:t></w:r><w:r><w:t xml:space="preserve">(</w:t></w:r><w:r><w:t xml:space="preserve">Trace and Maximum Eigenvalue</w:t></w:r><w:r><w:t xml:space="preserve">)</w:t></w:r></w:p></w:tc></w:tr><w:tr><w:tc><w:tcPr><w:tcW w:w="845" w:type="pct"/><w:vAlign w:val="center"/></w:tcPr><w:p w:rsidR="0018722C"><w:pPr><w:pStyle w:val="ac"/><w:topLinePunct/><w:ind w:leftChars="0" w:left="0" w:rightChars="0" w:right="0" w:firstLineChars="0" w:firstLine="0"/><w:spacing w:line="240" w:lineRule="atLeast"/></w:pPr><w:r><w:t>Hypothesized</w:t></w:r></w:p></w:tc><w:tc><w:tcPr><w:tcW w:w="1053" w:type="pct"/><w:vAlign w:val="center"/></w:tcPr><w:p w:rsidR="0018722C"><w:pPr><w:pStyle w:val="a5"/><w:topLinePunct/><w:ind w:leftChars="0" w:left="0" w:rightChars="0" w:right="0" w:firstLineChars="0" w:firstLine="0"/><w:spacing w:line="240" w:lineRule="atLeast"/></w:pPr><w:r><w:t>Fisher Stat.*</w:t></w:r></w:p></w:tc><w:tc><w:tcPr><w:tcW w:w="542" w:type="pct"/><w:vAlign w:val="center"/></w:tcPr><w:p w:rsidR="0018722C"><w:pPr><w:pStyle w:val="a5"/><w:topLinePunct/><w:ind w:leftChars="0" w:left="0" w:rightChars="0" w:right="0" w:firstLineChars="0" w:firstLine="0"/><w:spacing w:line="240" w:lineRule="atLeast"/></w:pPr></w:p></w:tc><w:tc><w:tcPr><w:tcW w:w="1117" w:type="pct"/><w:vAlign w:val="center"/></w:tcPr><w:p w:rsidR="0018722C"><w:pPr><w:pStyle w:val="a5"/><w:topLinePunct/><w:ind w:leftChars="0" w:left="0" w:rightChars="0" w:right="0" w:firstLineChars="0" w:firstLine="0"/><w:spacing w:line="240" w:lineRule="atLeast"/></w:pPr><w:r><w:t>Fisher Stat.*</w:t></w:r></w:p></w:tc><w:tc><w:tcPr><w:tcW w:w="1442" w:type="pct"/><w:vAlign w:val="center"/></w:tcPr><w:p w:rsidR="0018722C"><w:pPr><w:pStyle w:val="ad"/><w:topLinePunct/><w:ind w:leftChars="0" w:left="0" w:rightChars="0" w:right="0" w:firstLineChars="0" w:firstLine="0"/><w:spacing w:line="240" w:lineRule="atLeast"/></w:pPr></w:p></w:tc></w:tr><w:tr><w:tc><w:tcPr><w:tcW w:w="845" w:type="pct"/><w:vAlign w:val="center"/></w:tcPr><w:p w:rsidR="0018722C"><w:pPr><w:pStyle w:val="ac"/><w:topLinePunct/><w:ind w:leftChars="0" w:left="0" w:rightChars="0" w:right="0" w:firstLineChars="0" w:firstLine="0"/><w:spacing w:line="240" w:lineRule="atLeast"/></w:pPr><w:r><w:t>No. </w:t></w:r><w:r><w:t xml:space="preserve">o</w:t></w:r><w:r><w:t xml:space="preserve">f CE</w:t></w:r><w:r><w:t>(</w:t></w:r><w:r><w:t>s</w:t></w:r><w:r><w:t>)</w:t></w:r></w:p></w:tc><w:tc><w:tcPr><w:tcW w:w="1053" w:type="pct"/><w:vAlign w:val="center"/></w:tcPr><w:p w:rsidR="0018722C"><w:pPr><w:pStyle w:val="a5"/><w:topLinePunct/><w:ind w:leftChars="0" w:left="0" w:rightChars="0" w:right="0" w:firstLineChars="0" w:firstLine="0"/><w:spacing w:line="240" w:lineRule="atLeast"/></w:pPr><w:r><w:t>(</w:t></w:r><w:r></w:r><w:r><w:t>F</w:t></w:r><w:r><w:t>rom trace test</w:t></w:r><w:r><w:t>)</w:t></w:r></w:p></w:tc><w:tc><w:tcPr><w:tcW w:w="542" w:type="pct"/><w:vAlign w:val="center"/></w:tcPr><w:p w:rsidR="0018722C"><w:pPr><w:pStyle w:val="a5"/><w:topLinePunct/><w:ind w:leftChars="0" w:left="0" w:rightChars="0" w:right="0" w:firstLineChars="0" w:firstLine="0"/><w:spacing w:line="240" w:lineRule="atLeast"/></w:pPr><w:r><w:t>Prob.</w:t></w:r></w:p></w:tc><w:tc><w:tcPr><w:tcW w:w="1117" w:type="pct"/><w:vAlign w:val="center"/></w:tcPr><w:p w:rsidR="0018722C"><w:pPr><w:pStyle w:val="a5"/><w:topLinePunct/><w:ind w:leftChars="0" w:left="0" w:rightChars="0" w:right="0" w:firstLineChars="0" w:firstLine="0"/><w:spacing w:line="240" w:lineRule="atLeast"/></w:pPr><w:r><w:t>(</w:t></w:r><w:r></w:r><w:r><w:t>F</w:t></w:r><w:r><w:t>rom max-eigen test</w:t></w:r><w:r><w:t>)</w:t></w:r></w:p></w:tc><w:tc><w:tcPr><w:tcW w:w="1442" w:type="pct"/><w:vAlign w:val="center"/></w:tcPr><w:p w:rsidR="0018722C"><w:pPr><w:pStyle w:val="ad"/><w:topLinePunct/><w:ind w:leftChars="0" w:left="0" w:rightChars="0" w:right="0" w:firstLineChars="0" w:firstLine="0"/><w:spacing w:line="240" w:lineRule="atLeast"/></w:pPr><w:r><w:t>Prob.</w:t></w:r></w:p></w:tc></w:tr><w:tr><w:tc><w:tcPr><w:tcW w:w="845" w:type="pct"/><w:vAlign w:val="center"/></w:tcPr><w:p w:rsidR="0018722C"><w:pPr><w:pStyle w:val="ac"/><w:topLinePunct/><w:ind w:leftChars="0" w:left="0" w:rightChars="0" w:right="0" w:firstLineChars="0" w:firstLine="0"/><w:spacing w:line="240" w:lineRule="atLeast"/></w:pPr><w:r><w:t>None</w:t></w:r></w:p></w:tc><w:tc><w:tcPr><w:tcW w:w="1053" w:type="pct"/><w:vAlign w:val="center"/></w:tcPr><w:p w:rsidR="0018722C"><w:pPr><w:pStyle w:val="affff9"/><w:topLinePunct/><w:ind w:leftChars="0" w:left="0" w:rightChars="0" w:right="0" w:firstLineChars="0" w:firstLine="0"/><w:spacing w:line="240" w:lineRule="atLeast"/></w:pPr><w:r><w:t>180.1</w:t></w:r></w:p></w:tc><w:tc><w:tcPr><w:tcW w:w="542" w:type="pct"/><w:vAlign w:val="center"/></w:tcPr><w:p w:rsidR="0018722C"><w:pPr><w:pStyle w:val="affff9"/><w:topLinePunct/><w:ind w:leftChars="0" w:left="0" w:rightChars="0" w:right="0" w:firstLineChars="0" w:firstLine="0"/><w:spacing w:line="240" w:lineRule="atLeast"/></w:pPr><w:r><w:t>0.0000</w:t></w:r></w:p></w:tc><w:tc><w:tcPr><w:tcW w:w="1117" w:type="pct"/><w:vAlign w:val="center"/></w:tcPr><w:p w:rsidR="0018722C"><w:pPr><w:pStyle w:val="affff9"/><w:topLinePunct/><w:ind w:leftChars="0" w:left="0" w:rightChars="0" w:right="0" w:firstLineChars="0" w:firstLine="0"/><w:spacing w:line="240" w:lineRule="atLeast"/></w:pPr><w:r><w:t>155.5</w:t></w:r></w:p></w:tc><w:tc><w:tcPr><w:tcW w:w="1442" w:type="pct"/><w:vAlign w:val="center"/></w:tcPr><w:p w:rsidR="0018722C"><w:pPr><w:pStyle w:val="affff9"/><w:topLinePunct/><w:ind w:leftChars="0" w:left="0" w:rightChars="0" w:right="0" w:firstLineChars="0" w:firstLine="0"/><w:spacing w:line="240" w:lineRule="atLeast"/></w:pPr><w:r><w:t>0.0000</w:t></w:r></w:p></w:tc></w:tr><w:tr><w:tc><w:tcPr><w:tcW w:w="845" w:type="pct"/><w:vAlign w:val="center"/><w:tcBorders><w:top w:val="single" w:sz="4" w:space="0" w:color="auto"/></w:tcBorders></w:tcPr><w:p w:rsidR="0018722C"><w:pPr><w:pStyle w:val="ac"/><w:topLinePunct/><w:ind w:leftChars="0" w:left="0" w:rightChars="0" w:right="0" w:firstLineChars="0" w:firstLine="0"/><w:spacing w:line="240" w:lineRule="atLeast"/></w:pPr><w:r><w:t>At most 1</w:t></w:r></w:p></w:tc><w:tc><w:tcPr><w:tcW w:w="1053" w:type="pct"/><w:vAlign w:val="center"/><w:tcBorders><w:top w:val="single" w:sz="4" w:space="0" w:color="auto"/></w:tcBorders></w:tcPr><w:p w:rsidR="0018722C"><w:pPr><w:pStyle w:val="affff9"/><w:topLinePunct/><w:ind w:leftChars="0" w:left="0" w:rightChars="0" w:right="0" w:firstLineChars="0" w:firstLine="0"/><w:spacing w:line="240" w:lineRule="atLeast"/></w:pPr><w:r><w:t>73.84</w:t></w:r></w:p></w:tc><w:tc><w:tcPr><w:tcW w:w="542" w:type="pct"/><w:vAlign w:val="center"/><w:tcBorders><w:top w:val="single" w:sz="4" w:space="0" w:color="auto"/></w:tcBorders></w:tcPr><w:p w:rsidR="0018722C"><w:pPr><w:pStyle w:val="affff9"/><w:topLinePunct/><w:ind w:leftChars="0" w:left="0" w:rightChars="0" w:right="0" w:firstLineChars="0" w:firstLine="0"/><w:spacing w:line="240" w:lineRule="atLeast"/></w:pPr><w:r><w:t>0.0000</w:t></w:r></w:p></w:tc><w:tc><w:tcPr><w:tcW w:w="1117" w:type="pct"/><w:vAlign w:val="center"/><w:tcBorders><w:top w:val="single" w:sz="4" w:space="0" w:color="auto"/></w:tcBorders></w:tcPr><w:p w:rsidR="0018722C"><w:pPr><w:pStyle w:val="affff9"/><w:topLinePunct/><w:ind w:leftChars="0" w:left="0" w:rightChars="0" w:right="0" w:firstLineChars="0" w:firstLine="0"/><w:spacing w:line="240" w:lineRule="atLeast"/></w:pPr><w:r><w:t>73.84</w:t></w:r></w:p></w:tc><w:tc><w:tcPr><w:tcW w:w="1442"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p w:rsidR="0018722C"><w:pPr><w:topLinePunct/></w:pPr><w:r><w:rPr><w:rFonts w:ascii="Times New Roman" w:eastAsia="Times New Roman"/></w:rPr><w:t>JJ</w:t></w:r><w:r><w:t>检验不存在协整关系的伴随概率是</w:t></w:r><w:r><w:rPr><w:rFonts w:ascii="Times New Roman" w:eastAsia="Times New Roman"/></w:rPr><w:t>0</w:t></w:r><w:r><w:t>，未通过</w:t></w:r><w:r><w:rPr><w:rFonts w:ascii="Times New Roman" w:eastAsia="Times New Roman"/></w:rPr><w:t>JJ</w:t></w:r><w:r><w:t>检验，所以不存在协整关</w:t></w:r><w:r><w:t>系。虽然变量间不存在长期稳定的关系，但是因为二者是一阶单整，所以可以进行面板数据分析。</w:t></w:r></w:p><w:p w:rsidR="0018722C"><w:pPr><w:topLinePunct/></w:pPr><w:r><w:t>随机效应模型是考虑是否是根据样本估计总体，而本章所用的数据的是总体值，不是抽样调查的结果，所以采用固定效应模型。</w:t></w:r></w:p><w:p w:rsidR="0018722C"><w:pPr><w:pStyle w:val="3"/><w:topLinePunct/><w:ind w:left="200" w:hangingChars="200" w:hanging="200"/></w:pPr><w:bookmarkStart w:id="395888" w:name="_Toc686395888"/><w:r><w:t>4.4.4</w:t></w:r><w:r><w:t xml:space="preserve"> </w:t></w:r><w:r><w:t>模型形式的判断</w:t></w:r><w:bookmarkEnd w:id="395888"/></w:p><w:p w:rsidR="0018722C"><w:pPr><w:topLinePunct/></w:pPr><w:r><w:t>和前两个模型一样判断模型形式，需要计算</w:t></w:r><w:r><w:rPr><w:rFonts w:ascii="Times New Roman" w:eastAsia="Times New Roman"/></w:rPr><w:t>F</w:t></w:r><w:r><w:t>数值，进而需要分别计算</w:t></w:r><w:r><w:rPr><w:rFonts w:ascii="Times New Roman" w:eastAsia="Times New Roman"/><w:i/></w:rPr><w:t>S</w:t></w:r><w:r><w:rPr><w:vertAlign w:val="subscript"/><w:rFonts w:ascii="Times New Roman" w:eastAsia="Times New Roman"/></w:rPr><w:t>1</w:t></w:r><w:r><w:t>、</w:t></w:r><w:r><w:rPr><w:rFonts w:ascii="Times New Roman" w:eastAsia="Times New Roman"/><w:i/></w:rPr><w:t>S</w:t></w:r><w:r><w:rPr><w:vertAlign w:val="subscript"/><w:rFonts w:ascii="Times New Roman" w:eastAsia="Times New Roman"/></w:rPr><w:t>2 </w:t></w:r><w:r><w:t>、</w:t></w:r></w:p><w:p w:rsidR="0018722C"><w:pPr><w:topLinePunct/></w:pPr><w:r><w:rPr><w:rFonts w:cstheme="minorBidi" w:hAnsiTheme="minorHAnsi" w:eastAsiaTheme="minorHAnsi" w:asciiTheme="minorHAnsi" w:ascii="Times New Roman" w:eastAsia="Times New Roman"/><w:i/></w:rPr><w:t>S</w:t></w:r><w:r><w:rPr><w:vertAlign w:val="subscript"/><w:rFonts w:ascii="Times New Roman" w:eastAsia="Times New Roman" w:cstheme="minorBidi" w:hAnsiTheme="minorHAnsi"/></w:rPr><w:t>3</w:t></w:r><w:r><w:rPr><w:rFonts w:cstheme="minorBidi" w:hAnsiTheme="minorHAnsi" w:eastAsiaTheme="minorHAnsi" w:asciiTheme="minorHAnsi"/></w:rPr><w:t>，其中</w:t></w:r><w:r><w:rPr><w:rFonts w:ascii="Times New Roman" w:eastAsia="Times New Roman" w:cstheme="minorBidi" w:hAnsiTheme="minorHAnsi"/><w:i/></w:rPr><w:t>S</w:t></w:r><w:r><w:rPr><w:vertAlign w:val="subscript"/><w:rFonts w:ascii="Times New Roman" w:eastAsia="Times New Roman" w:cstheme="minorBidi" w:hAnsiTheme="minorHAnsi"/></w:rPr><w:t>1</w:t></w:r><w:r><w:rPr><w:rFonts w:cstheme="minorBidi" w:hAnsiTheme="minorHAnsi" w:eastAsiaTheme="minorHAnsi" w:asciiTheme="minorHAnsi"/></w:rPr><w:t>为变系数模型残差平方和、</w:t></w:r><w:r><w:rPr><w:rFonts w:ascii="Times New Roman" w:eastAsia="Times New Roman" w:cstheme="minorBidi" w:hAnsiTheme="minorHAnsi"/><w:i/></w:rPr><w:t>S</w:t></w:r><w:r><w:rPr><w:vertAlign w:val="subscript"/><w:rFonts w:ascii="Times New Roman" w:eastAsia="Times New Roman" w:cstheme="minorBidi" w:hAnsiTheme="minorHAnsi"/></w:rPr><w:t>2</w:t></w:r><w:r><w:rPr><w:rFonts w:cstheme="minorBidi" w:hAnsiTheme="minorHAnsi" w:eastAsiaTheme="minorHAnsi" w:asciiTheme="minorHAnsi"/></w:rPr><w:t>变截距模型残差平方和、</w:t></w:r><w:r><w:rPr><w:rFonts w:ascii="Times New Roman" w:eastAsia="Times New Roman" w:cstheme="minorBidi" w:hAnsiTheme="minorHAnsi"/><w:i/></w:rPr><w:t>S</w:t></w:r><w:r><w:rPr><w:vertAlign w:val="subscript"/><w:rFonts w:ascii="Times New Roman" w:eastAsia="Times New Roman" w:cstheme="minorBidi" w:hAnsiTheme="minorHAnsi"/></w:rPr><w:t>3</w:t></w:r><w:r><w:rPr><w:rFonts w:cstheme="minorBidi" w:hAnsiTheme="minorHAnsi" w:eastAsiaTheme="minorHAnsi" w:asciiTheme="minorHAnsi"/></w:rPr><w:t>不变系数模型的残差平方和。</w:t></w:r></w:p><w:p w:rsidR="0018722C"><w:pPr><w:topLinePunct/></w:pPr><w:r><w:t>1</w:t></w:r><w:r><w:t>、首先来计算变系数模型残差平方和</w:t></w:r><w:r><w:rPr><w:rFonts w:ascii="Times New Roman" w:eastAsia="宋体"/><w:i/></w:rPr><w:t>S</w:t></w:r><w:r><w:rPr><w:vertAlign w:val="subscript"/><w:rFonts w:ascii="Times New Roman" w:eastAsia="宋体"/></w:rPr><w:t>1</w:t></w:r><w:r><w:t>。使用</w:t></w:r><w:r><w:t>Eviews</w:t></w:r><w:r></w:r><w:r w:rsidR="001852F3"><w:t xml:space="preserve">软件进行变系数模型估计，结果如下。</w:t></w:r></w:p><w:p w:rsidR="0018722C"><w:pPr><w:pStyle w:val="a8"/><w:topLinePunct/></w:pPr><w:r><w:t>表</w:t></w:r><w:r><w:rPr><w:rFonts w:ascii="Times New Roman" w:eastAsia="Times New Roman"/></w:rPr><w:t>4-21</w:t></w:r><w:r><w:t xml:space="preserve">  </w:t></w:r><w:r><w:t>以工业废水排放量为环境压力的变系数模型估计结果</w:t></w:r></w:p><w:tbl><w:tblPr><w:tblW w:w="5000" w:type="pct"/><w:tblInd w:w="19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635"/><w:gridCol w:w="1066"/><w:gridCol w:w="2603"/><w:gridCol w:w="1067"/></w:tblGrid><w:tr><w:trPr><w:tblHeader/></w:trPr><w:tc><w:tcPr><w:tcW w:w="2171"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0.918743</w:t></w:r></w:p></w:tc><w:tc><w:tcPr><w:tcW w:w="1555"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50583.74</w:t></w:r></w:p></w:tc></w:tr><w:tr><w:tc><w:tcPr><w:tcW w:w="2171" w:type="pct"/><w:vAlign w:val="center"/></w:tcPr><w:p w:rsidR="0018722C"><w:pPr><w:pStyle w:val="ac"/><w:topLinePunct/><w:ind w:leftChars="0" w:left="0" w:rightChars="0" w:right="0" w:firstLineChars="0" w:firstLine="0"/><w:spacing w:line="240" w:lineRule="atLeast"/></w:pPr><w:r><w:t>Adjusted R-squared</w:t></w:r></w:p></w:tc><w:tc><w:tcPr><w:tcW w:w="637" w:type="pct"/><w:vAlign w:val="center"/></w:tcPr><w:p w:rsidR="0018722C"><w:pPr><w:pStyle w:val="affff9"/><w:topLinePunct/><w:ind w:leftChars="0" w:left="0" w:rightChars="0" w:right="0" w:firstLineChars="0" w:firstLine="0"/><w:spacing w:line="240" w:lineRule="atLeast"/></w:pPr><w:r><w:t>0.830571</w:t></w:r></w:p></w:tc><w:tc><w:tcPr><w:tcW w:w="1555"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637" w:type="pct"/><w:vAlign w:val="center"/></w:tcPr><w:p w:rsidR="0018722C"><w:pPr><w:pStyle w:val="affff9"/><w:topLinePunct/><w:ind w:leftChars="0" w:left="0" w:rightChars="0" w:right="0" w:firstLineChars="0" w:firstLine="0"/><w:spacing w:line="240" w:lineRule="atLeast"/></w:pPr><w:r><w:t>55743.83</w:t></w:r></w:p></w:tc></w:tr><w:tr><w:tc><w:tcPr><w:tcW w:w="2171"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637" w:type="pct"/><w:vAlign w:val="center"/></w:tcPr><w:p w:rsidR="0018722C"><w:pPr><w:pStyle w:val="affff9"/><w:topLinePunct/><w:ind w:leftChars="0" w:left="0" w:rightChars="0" w:right="0" w:firstLineChars="0" w:firstLine="0"/><w:spacing w:line="240" w:lineRule="atLeast"/></w:pPr><w:r><w:t>22945.15</w:t></w:r></w:p></w:tc><w:tc><w:tcPr><w:tcW w:w="1555" w:type="pct"/><w:vAlign w:val="center"/></w:tcPr><w:p w:rsidR="0018722C"><w:pPr><w:pStyle w:val="a5"/><w:topLinePunct/><w:ind w:leftChars="0" w:left="0" w:rightChars="0" w:right="0" w:firstLineChars="0" w:firstLine="0"/><w:spacing w:line="240" w:lineRule="atLeast"/></w:pPr><w:r><w:t>Akaike info criterion</w:t></w:r></w:p></w:tc><w:tc><w:tcPr><w:tcW w:w="637" w:type="pct"/><w:vAlign w:val="center"/></w:tcPr><w:p w:rsidR="0018722C"><w:pPr><w:pStyle w:val="affff9"/><w:topLinePunct/><w:ind w:leftChars="0" w:left="0" w:rightChars="0" w:right="0" w:firstLineChars="0" w:firstLine="0"/><w:spacing w:line="240" w:lineRule="atLeast"/></w:pPr><w:r><w:t>23.22513</w:t></w:r></w:p></w:tc></w:tr><w:tr><w:tc><w:tcPr><w:tcW w:w="2171" w:type="pct"/><w:vAlign w:val="center"/></w:tcPr><w:p w:rsidR="0018722C"><w:pPr><w:pStyle w:val="ac"/><w:topLinePunct/><w:ind w:leftChars="0" w:left="0" w:rightChars="0" w:right="0" w:firstLineChars="0" w:firstLine="0"/><w:spacing w:line="240" w:lineRule="atLeast"/></w:pPr><w:r><w:t>Sum squared resid</w:t></w:r></w:p></w:tc><w:tc><w:tcPr><w:tcW w:w="637" w:type="pct"/><w:vAlign w:val="center"/></w:tcPr><w:p w:rsidR="0018722C"><w:pPr><w:pStyle w:val="a5"/><w:topLinePunct/><w:ind w:leftChars="0" w:left="0" w:rightChars="0" w:right="0" w:firstLineChars="0" w:firstLine="0"/><w:spacing w:line="240" w:lineRule="atLeast"/></w:pPr><w:r><w:t>2.47E+10</w:t></w:r></w:p></w:tc><w:tc><w:tcPr><w:tcW w:w="1555" w:type="pct"/><w:vAlign w:val="center"/></w:tcPr><w:p w:rsidR="0018722C"><w:pPr><w:pStyle w:val="a5"/><w:topLinePunct/><w:ind w:leftChars="0" w:left="0" w:rightChars="0" w:right="0" w:firstLineChars="0" w:firstLine="0"/><w:spacing w:line="240" w:lineRule="atLeast"/></w:pPr><w:r><w:t>Schwarz criterion</w:t></w:r></w:p></w:tc><w:tc><w:tcPr><w:tcW w:w="637" w:type="pct"/><w:vAlign w:val="center"/></w:tcPr><w:p w:rsidR="0018722C"><w:pPr><w:pStyle w:val="affff9"/><w:topLinePunct/><w:ind w:leftChars="0" w:left="0" w:rightChars="0" w:right="0" w:firstLineChars="0" w:firstLine="0"/><w:spacing w:line="240" w:lineRule="atLeast"/></w:pPr><w:r><w:t>24.58823</w:t></w:r></w:p></w:tc></w:tr><w:tr><w:tc><w:tcPr><w:tcW w:w="2171" w:type="pct"/><w:vAlign w:val="center"/></w:tcPr><w:p w:rsidR="0018722C"><w:pPr><w:pStyle w:val="ac"/><w:topLinePunct/><w:ind w:leftChars="0" w:left="0" w:rightChars="0" w:right="0" w:firstLineChars="0" w:firstLine="0"/><w:spacing w:line="240" w:lineRule="atLeast"/></w:pPr><w:r><w:t>Log likelihood</w:t></w:r></w:p></w:tc><w:tc><w:tcPr><w:tcW w:w="637" w:type="pct"/><w:vAlign w:val="center"/></w:tcPr><w:p w:rsidR="0018722C"><w:pPr><w:pStyle w:val="affff9"/><w:topLinePunct/><w:ind w:leftChars="0" w:left="0" w:rightChars="0" w:right="0" w:firstLineChars="0" w:firstLine="0"/><w:spacing w:line="240" w:lineRule="atLeast"/></w:pPr><w:r><w:t>-1097.644</w:t></w:r></w:p></w:tc><w:tc><w:tcPr><w:tcW w:w="1555" w:type="pct"/><w:vAlign w:val="center"/></w:tcPr><w:p w:rsidR="0018722C"><w:pPr><w:pStyle w:val="a5"/><w:topLinePunct/><w:ind w:leftChars="0" w:left="0" w:rightChars="0" w:right="0" w:firstLineChars="0" w:firstLine="0"/><w:spacing w:line="240" w:lineRule="atLeast"/></w:pPr><w:r><w:t>F-statistic</w:t></w:r></w:p></w:tc><w:tc><w:tcPr><w:tcW w:w="637" w:type="pct"/><w:vAlign w:val="center"/></w:tcPr><w:p w:rsidR="0018722C"><w:pPr><w:pStyle w:val="affff9"/><w:topLinePunct/><w:ind w:leftChars="0" w:left="0" w:rightChars="0" w:right="0" w:firstLineChars="0" w:firstLine="0"/><w:spacing w:line="240" w:lineRule="atLeast"/></w:pPr><w:r><w:t>10.41985</w:t></w:r></w:p></w:tc></w:tr><w:tr><w:tc><w:tcPr><w:tcW w:w="2171"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1.926505</w:t></w:r></w:p></w:tc><w:tc><w:tcPr><w:tcW w:w="1555"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由上表可以得到</w:t></w:r><w:r><w:rPr><w:rFonts w:ascii="Times New Roman" w:eastAsia="Times New Roman"/><w:i/></w:rPr><w:t>S</w:t></w:r><w:r><w:rPr><w:rFonts w:ascii="Times New Roman" w:eastAsia="Times New Roman"/></w:rPr><w:t>1</w:t></w:r><w:r><w:t>的值为</w:t></w:r><w:r w:rsidR="001852F3"><w:t xml:space="preserve">2</w:t></w:r><w:r><w:t>.</w:t></w:r><w:r><w:t>47E+10。</w:t></w:r></w:p><w:p w:rsidR="0018722C"><w:pPr><w:topLinePunct/></w:pPr><w:r><w:t>2、计算变截距模型残差平方和</w:t></w:r><w:r><w:rPr><w:rFonts w:ascii="Times New Roman" w:eastAsia="Times New Roman"/><w:i/></w:rPr><w:t>S</w:t></w:r><w:r><w:rPr><w:rFonts w:ascii="Times New Roman" w:eastAsia="Times New Roman"/></w:rPr><w:t>2</w:t></w:r><w:r><w:t>。使用</w:t></w:r><w:r w:rsidR="001852F3"><w:t xml:space="preserve">Eviews</w:t></w:r><w:r w:rsidR="001852F3"><w:t xml:space="preserve">软件进行估计，结果如下。</w:t></w:r></w:p><w:p w:rsidR="0018722C"><w:pPr><w:pStyle w:val="a8"/><w:topLinePunct/></w:pPr><w:r><w:t>表</w:t></w:r><w:r><w:rPr><w:rFonts w:ascii="Times New Roman" w:eastAsia="Times New Roman"/></w:rPr><w:t>4-22</w:t></w:r><w:r><w:t xml:space="preserve">  </w:t></w:r><w:r><w:t>以工业废水排放量为环境压力的变截距模型估计结果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0.723719</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50583.74</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0.648369</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55743.83</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33055.24</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23.84288</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5"/><w:topLinePunct/><w:ind w:leftChars="0" w:left="0" w:rightChars="0" w:right="0" w:firstLineChars="0" w:firstLine="0"/><w:spacing w:line="240" w:lineRule="atLeast"/></w:pPr><w:r><w:t>8.41E+10</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24.41957</w:t></w:r></w:p></w:tc></w:tr><w:tr><w:tc><w:tcPr><w:tcW w:w="1595" w:type="pct"/><w:vAlign w:val="center"/></w:tcPr><w:p w:rsidR="0018722C"><w:pPr><w:pStyle w:val="ac"/><w:topLinePunct/><w:ind w:leftChars="0" w:left="0" w:rightChars="0" w:right="0" w:firstLineChars="0" w:firstLine="0"/><w:spacing w:line="240" w:lineRule="atLeast"/></w:pPr><w:r><w:t>Log likelihood</w:t></w:r></w:p></w:tc><w:tc><w:tcPr><w:tcW w:w="766" w:type="pct"/><w:vAlign w:val="center"/></w:tcPr><w:p w:rsidR="0018722C"><w:pPr><w:pStyle w:val="affff9"/><w:topLinePunct/><w:ind w:leftChars="0" w:left="0" w:rightChars="0" w:right="0" w:firstLineChars="0" w:firstLine="0"/><w:spacing w:line="240" w:lineRule="atLeast"/></w:pPr><w:r><w:t>-1158.222</w:t></w:r></w:p></w:tc><w:tc><w:tcPr><w:tcW w:w="1873" w:type="pct"/><w:vAlign w:val="center"/></w:tcPr><w:p w:rsidR="0018722C"><w:pPr><w:pStyle w:val="a5"/><w:topLinePunct/><w:ind w:leftChars="0" w:left="0" w:rightChars="0" w:right="0" w:firstLineChars="0" w:firstLine="0"/><w:spacing w:line="240" w:lineRule="atLeast"/></w:pPr><w:r><w:t>F-statistic</w:t></w:r></w:p></w:tc><w:tc><w:tcPr><w:tcW w:w="766" w:type="pct"/><w:vAlign w:val="center"/></w:tcPr><w:p w:rsidR="0018722C"><w:pPr><w:pStyle w:val="affff9"/><w:topLinePunct/><w:ind w:leftChars="0" w:left="0" w:rightChars="0" w:right="0" w:firstLineChars="0" w:firstLine="0"/><w:spacing w:line="240" w:lineRule="atLeast"/></w:pPr><w:r><w:t>9.604824</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1.311686</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上述结果显示</w:t></w:r><w:r><w:rPr><w:rFonts w:ascii="Times New Roman" w:eastAsia="Times New Roman"/><w:i/></w:rPr><w:t>S</w:t></w:r><w:r><w:rPr><w:rFonts w:ascii="Times New Roman" w:eastAsia="Times New Roman"/></w:rPr><w:t>2</w:t></w:r><w:r><w:t>的值为</w:t></w:r><w:r><w:rPr><w:rFonts w:ascii="Arial" w:eastAsia="Arial"/></w:rPr><w:t>8</w:t></w:r><w:r><w:rPr><w:rFonts w:ascii="Arial" w:eastAsia="Arial"/></w:rPr><w:t>.</w:t></w:r><w:r><w:rPr><w:rFonts w:ascii="Arial" w:eastAsia="Arial"/></w:rPr><w:t>41E+10</w:t></w:r><w:r><w:t>。</w:t></w:r></w:p><w:p w:rsidR="0018722C"><w:pPr><w:topLinePunct/></w:pPr><w:r><w:rPr><w:rFonts w:ascii="Times New Roman" w:eastAsia="Times New Roman"/></w:rPr><w:t>3</w:t></w:r><w:r><w:t>、计算不变系数模型的残差平方和</w:t></w:r><w:r><w:rPr><w:rFonts w:ascii="Times New Roman" w:eastAsia="Times New Roman"/><w:i/></w:rPr><w:t>S</w:t></w:r><w:r><w:rPr><w:rFonts w:ascii="Times New Roman" w:eastAsia="Times New Roman"/></w:rPr><w:t>3</w:t></w:r><w:r><w:t>，使用</w:t></w:r><w:r><w:rPr><w:rFonts w:ascii="Times New Roman" w:eastAsia="Times New Roman"/></w:rPr><w:t>Eviews</w:t></w:r><w:r><w:t>软件估计模型结果如下。</w:t></w:r></w:p><w:p w:rsidR="0018722C"><w:pPr><w:pStyle w:val="a8"/><w:topLinePunct/></w:pPr><w:r><w:t>表</w:t></w:r><w:r><w:rPr><w:rFonts w:ascii="Times New Roman" w:eastAsia="Times New Roman"/></w:rPr><w:t>4-23</w:t></w:r><w:r><w:t xml:space="preserve">  </w:t></w:r><w:r><w:t>以工业废水排放量为环境压力的不变系数模型估计结果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670"/><w:gridCol w:w="1282"/><w:gridCol w:w="3136"/><w:gridCol w:w="1282"/></w:tblGrid><w:tr><w:trPr><w:tblHeader/></w:trPr><w:tc><w:tcPr><w:tcW w:w="1595"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0.084121</w:t></w:r></w:p></w:tc><w:tc><w:tcPr><w:tcW w:w="1873"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766" w:type="pct"/><w:vAlign w:val="center"/><w:tcBorders><w:bottom w:val="single" w:sz="4" w:space="0" w:color="auto"/></w:tcBorders></w:tcPr><w:p w:rsidR="0018722C"><w:pPr><w:pStyle w:val="a7"/><w:topLinePunct/><w:ind w:leftChars="0" w:left="0" w:rightChars="0" w:right="0" w:firstLineChars="0" w:firstLine="0"/><w:spacing w:line="240" w:lineRule="atLeast"/></w:pPr><w:r><w:t>50583.74</w:t></w:r></w:p></w:tc></w:tr><w:tr><w:tc><w:tcPr><w:tcW w:w="1595" w:type="pct"/><w:vAlign w:val="center"/></w:tcPr><w:p w:rsidR="0018722C"><w:pPr><w:pStyle w:val="ac"/><w:topLinePunct/><w:ind w:leftChars="0" w:left="0" w:rightChars="0" w:right="0" w:firstLineChars="0" w:firstLine="0"/><w:spacing w:line="240" w:lineRule="atLeast"/></w:pPr><w:r><w:t>Adjusted R-squared</w:t></w:r></w:p></w:tc><w:tc><w:tcPr><w:tcW w:w="766" w:type="pct"/><w:vAlign w:val="center"/></w:tcPr><w:p w:rsidR="0018722C"><w:pPr><w:pStyle w:val="affff9"/><w:topLinePunct/><w:ind w:leftChars="0" w:left="0" w:rightChars="0" w:right="0" w:firstLineChars="0" w:firstLine="0"/><w:spacing w:line="240" w:lineRule="atLeast"/></w:pPr><w:r><w:t>0.065041</w:t></w:r></w:p></w:tc><w:tc><w:tcPr><w:tcW w:w="1873"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766" w:type="pct"/><w:vAlign w:val="center"/></w:tcPr><w:p w:rsidR="0018722C"><w:pPr><w:pStyle w:val="affff9"/><w:topLinePunct/><w:ind w:leftChars="0" w:left="0" w:rightChars="0" w:right="0" w:firstLineChars="0" w:firstLine="0"/><w:spacing w:line="240" w:lineRule="atLeast"/></w:pPr><w:r><w:t>55743.83</w:t></w:r></w:p></w:tc></w:tr><w:tr><w:tc><w:tcPr><w:tcW w:w="1595"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766" w:type="pct"/><w:vAlign w:val="center"/></w:tcPr><w:p w:rsidR="0018722C"><w:pPr><w:pStyle w:val="affff9"/><w:topLinePunct/><w:ind w:leftChars="0" w:left="0" w:rightChars="0" w:right="0" w:firstLineChars="0" w:firstLine="0"/><w:spacing w:line="240" w:lineRule="atLeast"/></w:pPr><w:r><w:t>53900.55</w:t></w:r></w:p></w:tc><w:tc><w:tcPr><w:tcW w:w="1873" w:type="pct"/><w:vAlign w:val="center"/></w:tcPr><w:p w:rsidR="0018722C"><w:pPr><w:pStyle w:val="a5"/><w:topLinePunct/><w:ind w:leftChars="0" w:left="0" w:rightChars="0" w:right="0" w:firstLineChars="0" w:firstLine="0"/><w:spacing w:line="240" w:lineRule="atLeast"/></w:pPr><w:r><w:t>Akaike info criterion</w:t></w:r></w:p></w:tc><w:tc><w:tcPr><w:tcW w:w="766" w:type="pct"/><w:vAlign w:val="center"/></w:tcPr><w:p w:rsidR="0018722C"><w:pPr><w:pStyle w:val="affff9"/><w:topLinePunct/><w:ind w:leftChars="0" w:left="0" w:rightChars="0" w:right="0" w:firstLineChars="0" w:firstLine="0"/><w:spacing w:line="240" w:lineRule="atLeast"/></w:pPr><w:r><w:t>24.65750</w:t></w:r></w:p></w:tc></w:tr><w:tr><w:tc><w:tcPr><w:tcW w:w="1595" w:type="pct"/><w:vAlign w:val="center"/></w:tcPr><w:p w:rsidR="0018722C"><w:pPr><w:pStyle w:val="ac"/><w:topLinePunct/><w:ind w:leftChars="0" w:left="0" w:rightChars="0" w:right="0" w:firstLineChars="0" w:firstLine="0"/><w:spacing w:line="240" w:lineRule="atLeast"/></w:pPr><w:r><w:t>Sum squared resid</w:t></w:r></w:p></w:tc><w:tc><w:tcPr><w:tcW w:w="766" w:type="pct"/><w:vAlign w:val="center"/></w:tcPr><w:p w:rsidR="0018722C"><w:pPr><w:pStyle w:val="a5"/><w:topLinePunct/><w:ind w:leftChars="0" w:left="0" w:rightChars="0" w:right="0" w:firstLineChars="0" w:firstLine="0"/><w:spacing w:line="240" w:lineRule="atLeast"/></w:pPr><w:r><w:t>2.79E+11</w:t></w:r></w:p></w:tc><w:tc><w:tcPr><w:tcW w:w="1873" w:type="pct"/><w:vAlign w:val="center"/></w:tcPr><w:p w:rsidR="0018722C"><w:pPr><w:pStyle w:val="a5"/><w:topLinePunct/><w:ind w:leftChars="0" w:left="0" w:rightChars="0" w:right="0" w:firstLineChars="0" w:firstLine="0"/><w:spacing w:line="240" w:lineRule="atLeast"/></w:pPr><w:r><w:t>Schwarz criterion</w:t></w:r></w:p></w:tc><w:tc><w:tcPr><w:tcW w:w="766" w:type="pct"/><w:vAlign w:val="center"/></w:tcPr><w:p w:rsidR="0018722C"><w:pPr><w:pStyle w:val="affff9"/><w:topLinePunct/><w:ind w:leftChars="0" w:left="0" w:rightChars="0" w:right="0" w:firstLineChars="0" w:firstLine="0"/><w:spacing w:line="240" w:lineRule="atLeast"/></w:pPr><w:r><w:t>24.73614</w:t></w:r></w:p></w:tc></w:tr><w:tr><w:tc><w:tcPr><w:tcW w:w="1595" w:type="pct"/><w:vAlign w:val="center"/><w:tcBorders><w:top w:val="single" w:sz="4" w:space="0" w:color="auto"/></w:tcBorders></w:tcPr><w:p w:rsidR="0018722C"><w:pPr><w:pStyle w:val="ac"/><w:topLinePunct/><w:ind w:leftChars="0" w:left="0" w:rightChars="0" w:right="0" w:firstLineChars="0" w:firstLine="0"/><w:spacing w:line="240" w:lineRule="atLeast"/></w:pPr><w:r><w:t>Log likelihood</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-1217.546</w:t></w:r></w:p></w:tc><w:tc><w:tcPr><w:tcW w:w="1873" w:type="pct"/><w:vAlign w:val="center"/><w:tcBorders><w:top w:val="single" w:sz="4" w:space="0" w:color="auto"/></w:tcBorders></w:tcPr><w:p w:rsidR="0018722C"><w:pPr><w:pStyle w:val="aff1"/><w:topLinePunct/><w:ind w:leftChars="0" w:left="0" w:rightChars="0" w:right="0" w:firstLineChars="0" w:firstLine="0"/><w:spacing w:line="240" w:lineRule="atLeast"/></w:pPr><w:r><w:t>Durbin-Watson stat</w:t></w:r></w:p></w:tc><w:tc><w:tcPr><w:tcW w:w="766" w:type="pct"/><w:vAlign w:val="center"/><w:tcBorders><w:top w:val="single" w:sz="4" w:space="0" w:color="auto"/></w:tcBorders></w:tcPr><w:p w:rsidR="0018722C"><w:pPr><w:pStyle w:val="affff9"/><w:topLinePunct/><w:ind w:leftChars="0" w:left="0" w:rightChars="0" w:right="0" w:firstLineChars="0" w:firstLine="0"/><w:spacing w:line="240" w:lineRule="atLeast"/></w:pPr><w:r><w:t>0.917350</w:t></w:r></w:p></w:tc></w:tr></w:tbl><w:p w:rsidR="0018722C"><w:pPr><w:topLinePunct/></w:pPr><w:r><w:t>从上表得到</w:t></w:r><w:r><w:rPr><w:rFonts w:ascii="Times New Roman" w:eastAsia="Times New Roman"/><w:i/></w:rPr><w:t>S</w:t></w:r><w:r><w:rPr><w:rFonts w:ascii="Times New Roman" w:eastAsia="Times New Roman"/></w:rPr><w:t>3</w:t></w:r><w:r><w:t>为</w:t></w:r><w:r><w:rPr><w:rFonts w:ascii="Arial" w:eastAsia="Arial"/></w:rPr><w:t>2.79E+11</w:t></w:r><w:r><w:t>.</w:t></w:r></w:p><w:p w:rsidR="0018722C"><w:pPr><w:topLinePunct/></w:pPr><w:r><w:rPr><w:rFonts w:ascii="Times New Roman" w:eastAsia="Times New Roman"/></w:rPr><w:t>4</w:t></w:r><w:r><w:t>、模型形式的确定。经过对三种模型进行估计，得到结果如下。</w:t></w:r></w:p><w:tbl><w:tblPr><w:tblW w:w="0" w:type="auto"/><w:tblInd w:w="115"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858"/><w:gridCol w:w="2843"/><w:gridCol w:w="2843"/></w:tblGrid><w:tr><w:trPr><w:trHeight w:val="620" w:hRule="atLeast"/></w:trPr><w:tc><w:tcPr><w:tcW w:w="2858" w:type="dxa"/><w:tcBorders><w:left w:val="nil"/></w:tcBorders></w:tcPr><w:p w:rsidR="0018722C"><w:pPr><w:topLinePunct/><w:ind w:leftChars="0" w:left="0" w:rightChars="0" w:right="0" w:firstLineChars="0" w:firstLine="0"/><w:spacing w:line="240" w:lineRule="atLeast"/></w:pPr><w:r><w:rPr><w:rFonts w:ascii="Times New Roman"/><w:i/></w:rPr><w:t>S</w:t></w:r><w:r><w:rPr><w:vertAlign w:val="subscript"/><w:rFonts w:ascii="Times New Roman"/></w:rPr><w:t>1</w:t></w:r></w:p></w:tc><w:tc><w:tcPr><w:tcW w:w="2843" w:type="dxa"/></w:tcPr><w:p w:rsidR="0018722C"><w:pPr><w:topLinePunct/><w:ind w:leftChars="0" w:left="0" w:rightChars="0" w:right="0" w:firstLineChars="0" w:firstLine="0"/><w:spacing w:line="240" w:lineRule="atLeast"/></w:pPr><w:r><w:rPr><w:rFonts w:ascii="Times New Roman"/><w:i/></w:rPr><w:t>S</w:t></w:r><w:r><w:rPr><w:vertAlign w:val="subscript"/><w:rFonts w:ascii="Times New Roman"/></w:rPr><w:t>2</w:t></w:r></w:p></w:tc><w:tc><w:tcPr><w:tcW w:w="2843" w:type="dxa"/><w:tcBorders><w:right w:val="nil"/></w:tcBorders></w:tcPr><w:p w:rsidR="0018722C"><w:pPr><w:topLinePunct/><w:ind w:leftChars="0" w:left="0" w:rightChars="0" w:right="0" w:firstLineChars="0" w:firstLine="0"/><w:spacing w:line="240" w:lineRule="atLeast"/></w:pPr><w:r><w:rPr><w:rFonts w:ascii="Times New Roman"/><w:i/></w:rPr><w:t>S</w:t></w:r><w:r><w:rPr><w:vertAlign w:val="subscript"/><w:rFonts w:ascii="Times New Roman"/></w:rPr><w:t>3</w:t></w:r></w:p></w:tc></w:tr><w:tr><w:trPr><w:trHeight w:val="500" w:hRule="atLeast"/></w:trPr><w:tc><w:tcPr><w:tcW w:w="2858" w:type="dxa"/><w:tcBorders><w:left w:val="nil"/></w:tcBorders></w:tcPr><w:p w:rsidR="0018722C"><w:pPr><w:topLinePunct/><w:ind w:leftChars="0" w:left="0" w:rightChars="0" w:right="0" w:firstLineChars="0" w:firstLine="0"/><w:spacing w:line="240" w:lineRule="atLeast"/></w:pPr><w:r><w:rPr><w:rFonts w:ascii="宋体"/></w:rPr><w:t>2.47E+10</w:t></w:r></w:p></w:tc><w:tc><w:tcPr><w:tcW w:w="2843" w:type="dxa"/></w:tcPr><w:p w:rsidR="0018722C"><w:pPr><w:topLinePunct/><w:ind w:leftChars="0" w:left="0" w:rightChars="0" w:right="0" w:firstLineChars="0" w:firstLine="0"/><w:spacing w:line="240" w:lineRule="atLeast"/></w:pPr><w:r><w:rPr><w:rFonts w:ascii="宋体"/></w:rPr><w:t>8.41E+10</w:t></w:r></w:p></w:tc><w:tc><w:tcPr><w:tcW w:w="2843" w:type="dxa"/><w:tcBorders><w:right w:val="nil"/></w:tcBorders></w:tcPr><w:p w:rsidR="0018722C"><w:pPr><w:topLinePunct/><w:ind w:leftChars="0" w:left="0" w:rightChars="0" w:right="0" w:firstLineChars="0" w:firstLine="0"/><w:spacing w:line="240" w:lineRule="atLeast"/></w:pPr><w:r><w:rPr><w:rFonts w:ascii="宋体"/></w:rPr><w:t>2.79E+11</w:t></w:r></w:p></w:tc></w:tr></w:tbl><w:p w:rsidR="0018722C"><w:pPr><w:topLinePunct/></w:pPr><w:r><w:rPr><w:rFonts w:cstheme="minorBidi" w:hAnsiTheme="minorHAnsi" w:eastAsiaTheme="minorHAnsi" w:asciiTheme="minorHAnsi" w:ascii="Times New Roman"/><w:i/></w:rPr><w:t>F</w:t></w:r><w:r><w:rPr><w:vertAlign w:val="subscript"/><w:rFonts w:ascii="Times New Roman" w:cstheme="minorBidi" w:hAnsiTheme="minorHAnsi" w:eastAsiaTheme="minorHAnsi"/></w:rPr><w:t>2</w:t></w:r></w:p><w:p w:rsidR="0018722C"><w:pPr><w:pStyle w:val="BodyText"/><w:spacing w:line="277" w:lineRule="exact"/><w:ind w:leftChars="0" w:left="600"/><w:topLinePunct/></w:pPr><w:r><w:t>根据公式</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3</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F</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40160" from="181.794235pt,-1.734528pt" to="297.933332pt,-1.734528pt" stroked="true" strokeweight=".482601pt" strokecolor="#000000"><v:stroke dashstyle="solid"/><w10:wrap type="none"/></v:line></w:pict></w:r><w:r><w:rPr><w:kern w:val="2"/><w:szCs w:val="22"/><w:rFonts w:ascii="Times New Roman" w:hAnsi="Times New Roman" w:cstheme="minorBidi" w:eastAsiaTheme="minorHAnsi"/><w:i/><w:sz w:val="24"/></w:rPr><w:t>S</w:t></w:r><w:r><w:rPr><w:kern w:val="2"/><w:szCs w:val="22"/><w:rFonts w:ascii="Times New Roman" w:hAnsi="Times New Roman" w:cstheme="minorBidi" w:eastAsiaTheme="minorHAnsi"/><w:sz w:val="14"/></w:rPr><w:t>1 </w:t></w:r><w:r><w:rPr><w:kern w:val="2"/><w:szCs w:val="22"/><w:rFonts w:ascii="Times New Roman" w:hAnsi="Times New Roman" w:cstheme="minorBidi" w:eastAsiaTheme="minorHAnsi"/><w:sz w:val="24"/></w:rPr><w:t>/</w:t></w:r><w:r><w:rPr><w:kern w:val="2"/><w:szCs w:val="22"/><w:rFonts w:ascii="Symbol" w:hAnsi="Symbol" w:cstheme="minorBidi" w:eastAsiaTheme="minorHAnsi"/><w:sz w:val="31"/></w:rPr><w:t></w:t></w:r><w:r><w:rPr><w:kern w:val="2"/><w:szCs w:val="22"/><w:rFonts w:ascii="Times New Roman" w:hAnsi="Times New Roman" w:cstheme="minorBidi" w:eastAsiaTheme="minorHAnsi"/><w:i/><w:sz w:val="24"/></w:rPr><w:t>NT</w:t></w:r><w:r><w:rPr><w:kern w:val="2"/><w:szCs w:val="22"/><w:rFonts w:ascii="Symbol" w:hAnsi="Symbol" w:cstheme="minorBidi" w:eastAsiaTheme="minorHAnsi"/><w:sz w:val="24"/></w:rPr><w:t></w:t></w:r><w:r><w:rPr><w:kern w:val="2"/><w:szCs w:val="22"/><w:rFonts w:ascii="Times New Roman" w:hAnsi="Times New Roman" w:cstheme="minorBidi" w:eastAsiaTheme="minorHAnsi"/><w:i/><w:sz w:val="24"/></w:rPr><w:t>N</w:t></w:r><w:r><w:rPr><w:kern w:val="2"/><w:szCs w:val="22"/><w:rFonts w:ascii="Symbol" w:hAnsi="Symbol" w:cstheme="minorBidi" w:eastAsiaTheme="minorHAnsi"/><w:sz w:val="31"/></w:rPr><w:t></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Times New Roman" w:hAnsi="Times New Roman" w:cstheme="minorBidi" w:eastAsiaTheme="minorHAnsi"/><w:sz w:val="24"/></w:rPr><w:t>1</w:t></w:r><w:r><w:rPr><w:kern w:val="2"/><w:szCs w:val="22"/><w:rFonts w:ascii="Symbol" w:hAnsi="Symbol" w:cstheme="minorBidi" w:eastAsiaTheme="minorHAnsi"/><w:sz w:val="31"/></w:rPr><w:t></w:t></w:r></w:p><w:p w:rsidR="0018722C"><w:pPr><w:topLinePunct/></w:pPr><w:r><w:t>其中，</w:t></w:r><w:r><w:rPr><w:rFonts w:ascii="Times New Roman" w:eastAsia="Times New Roman"/><w:i/></w:rPr><w:t>S</w:t></w:r><w:r><w:rPr><w:rFonts w:ascii="Times New Roman" w:eastAsia="Times New Roman"/></w:rPr><w:t>1</w:t></w:r><w:r><w:t>、</w:t></w:r><w:r><w:rPr><w:rFonts w:ascii="Times New Roman" w:eastAsia="Times New Roman"/><w:i/></w:rPr><w:t>S</w:t></w:r><w:r><w:rPr><w:rFonts w:ascii="Times New Roman" w:eastAsia="Times New Roman"/></w:rPr><w:t>2</w:t></w:r><w:r><w:t>、</w:t></w:r><w:r><w:rPr><w:rFonts w:ascii="Times New Roman" w:eastAsia="Times New Roman"/><w:i/></w:rPr><w:t>S</w:t></w:r><w:r><w:rPr><w:rFonts w:ascii="Times New Roman" w:eastAsia="Times New Roman"/></w:rPr><w:t>3</w:t></w:r><w:r><w:t>分别为变系数模型、变截距模型和混合模型的残差平方和，K</w:t></w:r><w:r w:rsidR="001852F3"><w:t xml:space="preserve">为解释变量的个数，N</w:t></w:r><w:r w:rsidR="001852F3"><w:t xml:space="preserve">为截面个体数量，T</w:t></w:r><w:r w:rsidR="001852F3"><w:t xml:space="preserve">为每个面板数据中数据的个数。</w:t></w:r></w:p><w:p w:rsidR="0018722C"><w:pPr><w:spacing w:line="451" w:lineRule="exact" w:before="0"/><w:ind w:leftChars="0" w:left="600" w:rightChars="0" w:right="0" w:firstLineChars="0" w:firstLine="0"/><w:jc w:val="left"/><w:topLinePunct/></w:pPr><w:r><w:rPr><w:kern w:val="2"/><w:sz w:val="24"/><w:szCs w:val="22"/><w:rFonts w:cstheme="minorBidi" w:hAnsiTheme="minorHAnsi" w:eastAsiaTheme="minorHAnsi" w:asciiTheme="minorHAnsi"/><w:position w:val="-10"/></w:rPr><w:t>计算得到</w:t></w:r><w:r><w:rPr><w:kern w:val="2"/><w:szCs w:val="22"/><w:rFonts w:ascii="Times New Roman" w:hAnsi="Times New Roman" w:cstheme="minorBidi" w:eastAsiaTheme="minorHAnsi"/><w:i/><w:sz w:val="22"/></w:rPr><w:t>F</w:t></w:r><w:r><w:rPr><w:kern w:val="2"/><w:szCs w:val="22"/><w:rFonts w:ascii="Times New Roman" w:hAnsi="Times New Roman" w:cstheme="minorBidi" w:eastAsiaTheme="minorHAnsi"/><w:position w:val="-5"/><w:sz w:val="13"/></w:rPr><w:t>2</w:t></w:r><w:r w:rsidR="001852F3"><w:rPr><w:kern w:val="2"/><w:szCs w:val="22"/><w:rFonts w:ascii="Times New Roman" w:hAnsi="Times New Roman" w:cstheme="minorBidi" w:eastAsiaTheme="minorHAnsi"/><w:position w:val="-5"/><w:sz w:val="13"/></w:rPr><w:t xml:space="preserve">  </w:t></w:r><w:r><w:rPr><w:kern w:val="2"/><w:szCs w:val="22"/><w:rFonts w:ascii="Symbol" w:hAnsi="Symbol" w:cstheme="minorBidi" w:eastAsiaTheme="minorHAnsi"/><w:sz w:val="22"/></w:rPr><w:t></w:t></w:r><w:r w:rsidR="001852F3"><w:rPr><w:kern w:val="2"/><w:szCs w:val="22"/><w:rFonts w:ascii="Times New Roman" w:hAnsi="Times New Roman" w:cstheme="minorBidi" w:eastAsiaTheme="minorHAnsi"/><w:sz w:val="22"/></w:rPr><w:t xml:space="preserve">14.156 ~ </w:t></w:r><w:r><w:rPr><w:kern w:val="2"/><w:szCs w:val="22"/><w:rFonts w:ascii="Times New Roman" w:hAnsi="Times New Roman" w:cstheme="minorBidi" w:eastAsiaTheme="minorHAnsi"/><w:i/><w:sz w:val="22"/></w:rPr><w:t>F</w:t></w:r><w:r><w:rPr><w:kern w:val="2"/><w:szCs w:val="22"/><w:rFonts w:ascii="Symbol" w:hAnsi="Symbol" w:cstheme="minorBidi" w:eastAsiaTheme="minorHAnsi"/><w:sz w:val="31"/></w:rPr><w:t></w:t></w:r><w:r><w:rPr><w:kern w:val="2"/><w:szCs w:val="22"/><w:rFonts w:ascii="Times New Roman" w:hAnsi="Times New Roman" w:cstheme="minorBidi" w:eastAsiaTheme="minorHAnsi"/><w:sz w:val="22"/></w:rPr><w:t>40,55</w:t></w:r><w:r><w:rPr><w:kern w:val="2"/><w:szCs w:val="22"/><w:rFonts w:ascii="Symbol" w:hAnsi="Symbol" w:cstheme="minorBidi" w:eastAsiaTheme="minorHAnsi"/><w:sz w:val="31"/></w:rPr><w:t></w:t></w:r></w:p><w:p w:rsidR="0018722C"><w:pPr><w:pStyle w:val="aff7"/><w:topLinePunct/></w:pPr><w:r><w:rPr><w:rFonts w:ascii="Symbol" w:hAnsi="Symbol"/><w:sz w:val="20"/></w:rPr><w:pict><v:group style="width:427.2pt;height:48.3pt;mso-position-horizontal-relative:char;mso-position-vertical-relative:line" coordorigin="0,0" coordsize="8544,966"><v:line style="position:absolute" from="14,5" to="4274,5" stroked="true" strokeweight=".48pt" strokecolor="#000000"><v:stroke dashstyle="solid"/></v:line><v:line style="position:absolute" from="4284,5" to="8543,5" stroked="true" strokeweight=".48pt" strokecolor="#000000"><v:stroke dashstyle="solid"/></v:line><v:line style="position:absolute" from="14,480" to="4274,480" stroked="true" strokeweight=".48pt" strokecolor="#000000"><v:stroke dashstyle="solid"/></v:line><v:line style="position:absolute" from="4284,480" to="8543,480" stroked="true" strokeweight=".48pt" strokecolor="#000000"><v:stroke dashstyle="solid"/></v:line><v:line style="position:absolute" from="0,961" to="4274,961" stroked="true" strokeweight=".48pt" strokecolor="#000000"><v:stroke dashstyle="solid"/></v:line><v:line style="position:absolute" from="4279,0" to="4279,965" stroked="true" strokeweight=".48001pt" strokecolor="#000000"><v:stroke dashstyle="solid"/></v:line><v:line style="position:absolute" from="4284,961" to="8543,961" stroked="true" strokeweight=".48pt" strokecolor="#000000"><v:stroke dashstyle="solid"/></v:line><v:shape style="position:absolute;left:2016;top:155;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1.612</w:t></w:r></w:p><w:p w:rsidR="0018722C"><w:pPr><w:spacing w:line="182" w:lineRule="exact" w:before="0"/><w:ind w:leftChars="0" w:left="0" w:rightChars="0" w:right="0" w:firstLineChars="0" w:firstLine="0"/><w:jc w:val="left"/><w:rPr><w:sz w:val="18"/></w:rPr></w:pPr><w:r><w:rPr><w:sz w:val="18"/></w:rPr><w:t>1.968</w:t></w:r></w:p><w:p w:rsidR="0018722C"><w:pPr><w:pStyle w:val="affff1"/><w:topLinePunct/></w:pPr><w:r><w:t>对照上表</w:t></w:r><w:r><w:t>F</w:t></w:r><w:r></w:r><w:r w:rsidR="001852F3"><w:t xml:space="preserve">检验临界值，因为</w:t></w:r><w:r><w:rPr><w:rFonts w:ascii="Times New Roman" w:eastAsia="宋体"/><w:i/></w:rPr><w:t>F</w:t></w:r><w:r><w:rPr><w:rFonts w:ascii="Times New Roman" w:eastAsia="宋体"/></w:rPr><w:t>2</w:t></w:r><w:r><w:t>计算结果为</w:t></w:r><w:r><w:t>14</w:t></w:r><w:r><w:t>.</w:t></w:r><w:r><w:t>156，均大于临界值，所以显示</w:t></w:r><w:r><w:t>未通过检验，拒绝原假设，接下来需要计算</w:t></w:r><w:r><w:rPr><w:rFonts w:ascii="Times New Roman" w:eastAsia="宋体"/><w:i/></w:rPr><w:t>F</w:t></w:r><w:r><w:rPr><w:rFonts w:ascii="Times New Roman" w:eastAsia="宋体"/></w:rPr><w:t>1</w:t></w:r></w:p><w:p w:rsidR="0018722C"><w:pPr><w:pStyle w:val="ae"/><w:topLinePunct/></w:pPr><w:r><w:rPr><w:kern w:val="2"/><w:sz w:val="22"/><w:szCs w:val="22"/><w:rFonts w:cstheme="minorBidi" w:hAnsiTheme="minorHAnsi" w:eastAsiaTheme="minorHAnsi" w:asciiTheme="minorHAnsi"/></w:rPr><w:pict><v:shape style="margin-left:181.544449pt;margin-top:18.240517pt;width:3.65pt;height:7.8pt;mso-position-horizontal-relative:page;mso-position-vertical-relative:paragraph;z-index:6232;mso-wrap-distance-left:0;mso-wrap-distance-right:0"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3"/><w:sz w:val="14"/></w:rPr><w:t>1</w:t></w:r></w:p><w:p </w:txbxContent></v:textbox><w10:wrap type="topAndBottom"/></v:shape></w:pict></w:r><w:r><w:rPr><w:kern w:val="2"/><w:sz w:val="22"/><w:szCs w:val="22"/><w:rFonts w:cstheme="minorBidi" w:hAnsiTheme="minorHAnsi" w:eastAsiaTheme="minorHAnsi" w:asciiTheme="minorHAnsi"/></w:rPr><w:pict><v:line style="position:absolute;mso-position-horizontal-relative:page;mso-position-vertical-relative:paragraph;z-index:6256;mso-wrap-distance-left:0;mso-wrap-distance-right:0" from="197.966476pt,18.486788pt" to="294.429889pt,18.486788pt" stroked="true" strokeweight=".483321pt" strokecolor="#000000"><v:stroke dashstyle="solid"/><w10:wrap type="topAndBottom"/></v:line></w:pict></w:r><w:r><w:rPr><w:kern w:val="2"/><w:szCs w:val="22"/><w:rFonts w:ascii="Times New Roman" w:hAnsi="Times New Roman" w:cstheme="minorBidi" w:eastAsiaTheme="minorHAnsi"/><w:i/><w:w w:val="103"/><w:sz w:val="24"/></w:rPr><w:t>F</w:t></w:r><w:r><w:rPr><w:kern w:val="2"/><w:szCs w:val="22"/><w:rFonts w:ascii="Symbol" w:hAnsi="Symbol" w:cstheme="minorBidi" w:eastAsiaTheme="minorHAnsi"/><w:w w:val="103"/><w:sz w:val="24"/></w:rPr><w:t></w:t></w:r><w:r><w:rPr><w:kern w:val="2"/><w:szCs w:val="22"/><w:rFonts w:ascii="Symbol" w:hAnsi="Symbol" w:cstheme="minorBidi" w:eastAsiaTheme="minorHAnsi"/><w:spacing w:val="-2"/><w:w w:val="76"/><w:sz w:val="31"/></w:rPr><w:t></w:t></w:r><w:r><w:rPr><w:kern w:val="2"/><w:szCs w:val="22"/><w:rFonts w:ascii="Times New Roman" w:hAnsi="Times New Roman" w:cstheme="minorBidi" w:eastAsiaTheme="minorHAnsi"/><w:i/><w:spacing w:val="2"/><w:w w:val="103"/><w:sz w:val="24"/></w:rPr><w:t>S</w:t></w:r><w:r><w:rPr><w:kern w:val="2"/><w:szCs w:val="22"/><w:rFonts w:ascii="Times New Roman" w:hAnsi="Times New Roman" w:cstheme="minorBidi" w:eastAsiaTheme="minorHAnsi"/><w:w w:val="103"/><w:sz w:val="14"/></w:rPr><w:t>2</w:t></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S</w:t></w:r><w:r><w:rPr><w:kern w:val="2"/><w:szCs w:val="22"/><w:rFonts w:ascii="Times New Roman" w:hAnsi="Times New Roman" w:cstheme="minorBidi" w:eastAsiaTheme="minorHAnsi"/><w:w w:val="103"/><w:sz w:val="1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5"/><w:w w:val="76"/><w:sz w:val="31"/></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pacing w:val="9"/><w:w w:val="103"/><w:sz w:val="24"/></w:rPr><w:t>k</w:t></w:r><w:r><w:rPr><w:kern w:val="2"/><w:szCs w:val="22"/><w:rFonts w:ascii="Symbol" w:hAnsi="Symbol" w:cstheme="minorBidi" w:eastAsiaTheme="minorHAnsi"/><w:w w:val="74"/><w:sz w:val="33"/></w:rPr><w:t></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i/><w:spacing w:val="6"/><w:w w:val="103"/><w:sz w:val="24"/></w:rPr><w:t>F</w:t></w:r><w:r><w:rPr><w:kern w:val="2"/><w:szCs w:val="22"/><w:rFonts w:ascii="Symbol" w:hAnsi="Symbol" w:cstheme="minorBidi" w:eastAsiaTheme="minorHAnsi"/><w:spacing w:val="-10"/><w:w w:val="74"/><w:sz w:val="33"/></w:rPr><w:t></w:t></w:r><w:r><w:rPr><w:kern w:val="2"/><w:szCs w:val="22"/><w:rFonts w:ascii="Symbol" w:hAnsi="Symbol" w:cstheme="minorBidi" w:eastAsiaTheme="minorHAnsi"/><w:spacing w:val="1"/><w:w w:val="76"/><w:sz w:val="31"/></w:rPr><w:t></w:t></w:r><w:r><w:rPr><w:kern w:val="2"/><w:szCs w:val="22"/><w:rFonts w:ascii="Times New Roman" w:hAnsi="Times New Roman" w:cstheme="minorBidi" w:eastAsiaTheme="minorHAnsi"/><w:i/><w:w w:val="103"/><w:sz w:val="24"/></w:rPr><w:t>N</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6"/><w:w w:val="76"/><w:sz w:val="31"/></w:rPr><w:t></w:t></w:r><w:r><w:rPr><w:kern w:val="2"/><w:szCs w:val="22"/><w:rFonts w:ascii="Times New Roman" w:hAnsi="Times New Roman" w:cstheme="minorBidi" w:eastAsiaTheme="minorHAnsi"/><w:i/><w:spacing w:val="6"/><w:w w:val="103"/><w:sz w:val="24"/></w:rPr><w:t>k</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1"/><w:sz w:val="24"/></w:rPr><w:t> </w:t></w:r><w:r><w:rPr><w:kern w:val="2"/><w:szCs w:val="22"/><w:rFonts w:ascii="Times New Roman" w:hAnsi="Times New Roman" w:cstheme="minorBidi" w:eastAsiaTheme="minorHAnsi"/><w:i/><w:spacing w:val="10"/><w:w w:val="103"/><w:sz w:val="24"/></w:rPr><w:t>N</w:t></w:r><w:r><w:rPr><w:kern w:val="2"/><w:szCs w:val="22"/><w:rFonts w:ascii="Symbol" w:hAnsi="Symbol" w:cstheme="minorBidi" w:eastAsiaTheme="minorHAnsi"/><w:spacing w:val="-11"/><w:w w:val="76"/><w:sz w:val="31"/></w:rPr><w:t></w:t></w:r><w:r><w:rPr><w:kern w:val="2"/><w:szCs w:val="22"/><w:rFonts w:ascii="Times New Roman" w:hAnsi="Times New Roman" w:cstheme="minorBidi" w:eastAsiaTheme="minorHAnsi"/><w:i/><w:w w:val="103"/><w:sz w:val="24"/></w:rPr><w:t>T</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k</w:t></w:r><w:r><w:rPr><w:kern w:val="2"/><w:szCs w:val="22"/><w:rFonts w:ascii="Symbol" w:hAnsi="Symbol" w:cstheme="minorBidi" w:eastAsiaTheme="minorHAnsi"/><w:spacing w:val="4"/><w:w w:val="103"/><w:sz w:val="24"/></w:rPr><w:t></w:t></w:r><w:r><w:rPr><w:kern w:val="2"/><w:szCs w:val="22"/><w:rFonts w:ascii="Times New Roman" w:hAnsi="Times New Roman" w:cstheme="minorBidi" w:eastAsiaTheme="minorHAnsi"/><w:spacing w:val="-8"/><w:w w:val="103"/><w:sz w:val="24"/></w:rPr><w:t>1</w:t></w:r><w:r><w:rPr><w:kern w:val="2"/><w:szCs w:val="22"/><w:rFonts w:ascii="Symbol" w:hAnsi="Symbol" w:cstheme="minorBidi" w:eastAsiaTheme="minorHAnsi"/><w:spacing w:val="-9"/><w:w w:val="76"/><w:sz w:val="31"/></w:rPr><w:t></w:t></w:r><w:r><w:rPr><w:kern w:val="2"/><w:szCs w:val="22"/><w:rFonts w:ascii="Symbol" w:hAnsi="Symbol" w:cstheme="minorBidi" w:eastAsiaTheme="minorHAnsi"/><w:w w:val="74"/><w:sz w:val="33"/></w:rPr><w:t></w:t></w:r></w:p><w:p w:rsidR="0018722C"><w:pPr><w:topLinePunct/></w:pPr><w:r><w:rPr><w:rFonts w:cstheme="minorBidi" w:hAnsiTheme="minorHAnsi" w:eastAsiaTheme="minorHAnsi" w:asciiTheme="minorHAnsi" w:ascii="Times New Roman" w:hAnsi="Times New Roman"/><w:i/></w:rPr><w:t>S</w:t></w:r><w:r><w:rPr><w:vertAlign w:val="subscript"/><w:rFonts w:ascii="Times New Roman" w:hAnsi="Times New Roman" w:cstheme="minorBidi" w:eastAsiaTheme="minorHAnsi"/></w:rPr><w:t>1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pStyle w:val="BodyText"/><w:ind w:leftChars="0" w:left="240"/><w:topLinePunct/></w:pPr><w:r><w:t>经过计算得</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 w:rsidR="001852F3"><w:rPr><w:rFonts w:ascii="Times New Roman" w:hAnsi="Times New Roman" w:cstheme="minorBidi" w:eastAsiaTheme="minorHAnsi"/></w:rPr><w:t xml:space="preserve">4.409 ~ </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30,55</w:t></w:r><w:r><w:rPr><w:rFonts w:ascii="Symbol" w:hAnsi="Symbol" w:cstheme="minorBidi" w:eastAsiaTheme="minorHAnsi"/></w:rPr><w:t></w:t></w:r></w:p><w:p w:rsidR="0018722C"><w:pPr><w:topLinePunct/></w:pPr><w:r><w:t>下表为</w:t></w:r><w:r><w:rPr><w:rFonts w:ascii="Times New Roman" w:eastAsia="Times New Roman"/></w:rPr><w:t>F</w:t></w:r><w:r><w:t>检验置信度和相应的临界值</w:t></w:r></w:p><w:p w:rsidR="0018722C"><w:pPr><w:pStyle w:val="aff7"/><w:topLinePunct/></w:pPr><w:r><w:pict><v:group style="margin-left:90.528pt;margin-top:18.262033pt;width:427.15pt;height:48.55pt;mso-position-horizontal-relative:page;mso-position-vertical-relative:paragraph;z-index:6376;mso-wrap-distance-left:0;mso-wrap-distance-right:0" coordorigin="1811,365" coordsize="8543,971"><v:line style="position:absolute" from="1825,370" to="6084,370" stroked="true" strokeweight=".48001pt" strokecolor="#000000"><v:stroke dashstyle="solid"/></v:line><v:line style="position:absolute" from="6094,370" to="10353,370" stroked="true" strokeweight=".48001pt" strokecolor="#000000"><v:stroke dashstyle="solid"/></v:line><v:line style="position:absolute" from="1825,851" to="6084,851" stroked="true" strokeweight=".48001pt" strokecolor="#000000"><v:stroke dashstyle="solid"/></v:line><v:line style="position:absolute" from="6094,851" to="10353,851" stroked="true" strokeweight=".48001pt" strokecolor="#000000"><v:stroke dashstyle="solid"/></v:line><v:line style="position:absolute" from="1811,1331" to="6084,1331" stroked="true" strokeweight=".48001pt" strokecolor="#000000"><v:stroke dashstyle="solid"/></v:line><v:line style="position:absolute" from="6089,365" to="6089,1335" stroked="true" strokeweight=".47998pt" strokecolor="#000000"><v:stroke dashstyle="solid"/></v:line><v:line style="position:absolute" from="6094,1331" to="10353,1331" stroked="true" strokeweight=".48001pt" strokecolor="#000000"><v:stroke dashstyle="solid"/></v:line><v:shape style="position:absolute;left:3870;top:521;width:203;height:183" type="#_x0000_t202" filled="false" stroked="false"><v:textbox inset="0,0,0,0"><w:txbxContent></w:p><w:p w:rsidR="0018722C"><w:pPr><w:spacing w:line="182" w:lineRule="exact" w:before="0"/><w:ind w:leftChars="0" w:left="0" w:rightChars="0" w:right="0" w:firstLineChars="0" w:firstLine="0"/><w:jc w:val="left"/><w:rPr><w:sz w:val="18"/></w:rPr></w:pPr><w:r><w:rPr><w:sz w:val="18"/></w:rPr><w:t>5%</w:t></w:r></w:p><w:p w:rsidR="0018722C"><w:pPr><w:spacing w:line="182" w:lineRule="exact" w:before="0"/><w:ind w:leftChars="0" w:left="0" w:rightChars="0" w:right="0" w:firstLineChars="0" w:firstLine="0"/><w:jc w:val="left"/><w:rPr><w:sz w:val="18"/></w:rPr></w:pPr><w:r><w:rPr><w:sz w:val="18"/></w:rPr><w:t>1%</w:t></w:r></w:p><w:p w:rsidR="0018722C"><w:pPr><w:spacing w:line="182" w:lineRule="exact" w:before="0"/><w:ind w:leftChars="0" w:left="0" w:rightChars="0" w:right="0" w:firstLineChars="0" w:firstLine="0"/><w:jc w:val="left"/><w:rPr><w:sz w:val="18"/></w:rPr></w:pPr><w:r><w:rPr><w:sz w:val="18"/></w:rPr><w:t>1.666</w:t></w:r></w:p><w:p w:rsidR="0018722C"><w:pPr><w:spacing w:line="182" w:lineRule="exact" w:before="0"/><w:ind w:leftChars="0" w:left="0" w:rightChars="0" w:right="0" w:firstLineChars="0" w:firstLine="0"/><w:jc w:val="left"/><w:rPr><w:sz w:val="18"/></w:rPr></w:pPr><w:r><w:rPr><w:sz w:val="18"/></w:rPr><w:t>2.06</w:t></w:r></w:p><w:p w:rsidR="0018722C"><w:pPr><w:topLinePunct/></w:pPr><w:r><w:t>因为计算得到的</w:t></w:r><w:r><w:rPr><w:rFonts w:ascii="Times New Roman" w:eastAsia="宋体"/><w:i/></w:rPr><w:t>F</w:t></w:r><w:r><w:rPr><w:rFonts w:ascii="Times New Roman" w:eastAsia="宋体"/></w:rPr><w:t>1</w:t></w:r><w:r><w:t>值大于给定显著性水平下的相应临界值，故认为拒绝假</w:t></w:r><w:r><w:rPr><w:rFonts w:ascii="Times New Roman" w:eastAsia="宋体"/><w:i/></w:rPr><w:t>H</w:t></w:r><w:r><w:rPr><w:rFonts w:ascii="Times New Roman" w:eastAsia="宋体"/></w:rPr><w:t>1</w:t></w:r><w:r><w:t>，</w:t></w:r><w:r w:rsidR="001852F3"><w:t xml:space="preserve">用变系数模型拟合。</w:t></w:r></w:p><w:p w:rsidR="0018722C"><w:pPr><w:pStyle w:val="3"/><w:topLinePunct/><w:ind w:left="200" w:hangingChars="200" w:hanging="200"/></w:pPr><w:bookmarkStart w:id="395889" w:name="_Toc686395889"/><w:r><w:t>4.4.5</w:t></w:r><w:r><w:t xml:space="preserve"> </w:t></w:r><w:r><w:t>模型拟合</w:t></w:r><w:bookmarkEnd w:id="395889"/></w:p><w:p w:rsidR="0018722C"><w:pPr><w:topLinePunct/></w:pPr><w:r><w:t>根据上述分析结果，确定数据符合变系数模型要求，使用</w:t></w:r><w:r><w:t>Eviews</w:t></w:r><w:r></w:r><w:r w:rsidR="001852F3"><w:t xml:space="preserve">进行变系数模型拟合，结果如下表。</w:t></w:r></w:p><w:p w:rsidR="0018722C"><w:pPr><w:pStyle w:val="a8"/><w:topLinePunct/></w:pPr><w:r><w:t>表</w:t></w:r><w:r><w:rPr><w:rFonts w:ascii="Times New Roman" w:eastAsia="Times New Roman"/></w:rPr><w:t>4-24</w:t></w:r><w:r><w:t xml:space="preserve">  </w:t></w:r><w:r><w:t>以工业废水排放量为环境压力的变参数模型拟合结果</w:t></w:r></w:p><w:tbl><w:tblPr><w:tblW w:w="5000" w:type="pct"/><w:tblInd w:w="2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3635"/><w:gridCol w:w="1066"/><w:gridCol w:w="2603"/><w:gridCol w:w="1067"/></w:tblGrid><w:tr><w:trPr><w:tblHeader/></w:trPr><w:tc><w:tcPr><w:tcW w:w="2171" w:type="pct"/><w:vAlign w:val="center"/><w:tcBorders><w:bottom w:val="single" w:sz="4" w:space="0" w:color="auto"/></w:tcBorders></w:tcPr><w:p w:rsidR="0018722C"><w:pPr><w:pStyle w:val="a7"/><w:topLinePunct/><w:ind w:leftChars="0" w:left="0" w:rightChars="0" w:right="0" w:firstLineChars="0" w:firstLine="0"/><w:spacing w:line="240" w:lineRule="atLeast"/></w:pPr><w:r><w:t>R-squared</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0.918743</w:t></w:r></w:p></w:tc><w:tc><w:tcPr><w:tcW w:w="1555" w:type="pct"/><w:vAlign w:val="center"/><w:tcBorders><w:bottom w:val="single" w:sz="4" w:space="0" w:color="auto"/></w:tcBorders></w:tcPr><w:p w:rsidR="0018722C"><w:pPr><w:pStyle w:val="a7"/><w:topLinePunct/><w:ind w:leftChars="0" w:left="0" w:rightChars="0" w:right="0" w:firstLineChars="0" w:firstLine="0"/><w:spacing w:line="240" w:lineRule="atLeast"/></w:pPr><w:r><w:t>Mean  dependent var</w:t></w:r></w:p></w:tc><w:tc><w:tcPr><w:tcW w:w="637" w:type="pct"/><w:vAlign w:val="center"/><w:tcBorders><w:bottom w:val="single" w:sz="4" w:space="0" w:color="auto"/></w:tcBorders></w:tcPr><w:p w:rsidR="0018722C"><w:pPr><w:pStyle w:val="a7"/><w:topLinePunct/><w:ind w:leftChars="0" w:left="0" w:rightChars="0" w:right="0" w:firstLineChars="0" w:firstLine="0"/><w:spacing w:line="240" w:lineRule="atLeast"/></w:pPr><w:r><w:t>50583.74</w:t></w:r></w:p></w:tc></w:tr><w:tr><w:tc><w:tcPr><w:tcW w:w="2171" w:type="pct"/><w:vAlign w:val="center"/></w:tcPr><w:p w:rsidR="0018722C"><w:pPr><w:pStyle w:val="ac"/><w:topLinePunct/><w:ind w:leftChars="0" w:left="0" w:rightChars="0" w:right="0" w:firstLineChars="0" w:firstLine="0"/><w:spacing w:line="240" w:lineRule="atLeast"/></w:pPr><w:r><w:t>Adjusted R-squared</w:t></w:r></w:p></w:tc><w:tc><w:tcPr><w:tcW w:w="637" w:type="pct"/><w:vAlign w:val="center"/></w:tcPr><w:p w:rsidR="0018722C"><w:pPr><w:pStyle w:val="affff9"/><w:topLinePunct/><w:ind w:leftChars="0" w:left="0" w:rightChars="0" w:right="0" w:firstLineChars="0" w:firstLine="0"/><w:spacing w:line="240" w:lineRule="atLeast"/></w:pPr><w:r><w:t>0.830571</w:t></w:r></w:p></w:tc><w:tc><w:tcPr><w:tcW w:w="1555" w:type="pct"/><w:vAlign w:val="center"/></w:tcPr><w:p w:rsidR="0018722C"><w:pPr><w:pStyle w:val="a5"/><w:topLinePunct/><w:ind w:leftChars="0" w:left="0" w:rightChars="0" w:right="0" w:firstLineChars="0" w:firstLine="0"/><w:spacing w:line="240" w:lineRule="atLeast"/></w:pPr><w:r><w:t>S.D.  </w:t></w:r><w:r><w:t xml:space="preserve">d</w:t></w:r><w:r><w:t xml:space="preserve">ependent var</w:t></w:r></w:p></w:tc><w:tc><w:tcPr><w:tcW w:w="637" w:type="pct"/><w:vAlign w:val="center"/></w:tcPr><w:p w:rsidR="0018722C"><w:pPr><w:pStyle w:val="affff9"/><w:topLinePunct/><w:ind w:leftChars="0" w:left="0" w:rightChars="0" w:right="0" w:firstLineChars="0" w:firstLine="0"/><w:spacing w:line="240" w:lineRule="atLeast"/></w:pPr><w:r><w:t>55743.83</w:t></w:r></w:p></w:tc></w:tr><w:tr><w:tc><w:tcPr><w:tcW w:w="2171" w:type="pct"/><w:vAlign w:val="center"/></w:tcPr><w:p w:rsidR="0018722C"><w:pPr><w:pStyle w:val="ac"/><w:topLinePunct/><w:ind w:leftChars="0" w:left="0" w:rightChars="0" w:right="0" w:firstLineChars="0" w:firstLine="0"/><w:spacing w:line="240" w:lineRule="atLeast"/></w:pPr><w:r><w:t>S.E. </w:t></w:r><w:r><w:t xml:space="preserve">o</w:t></w:r><w:r><w:t xml:space="preserve">f regression</w:t></w:r></w:p></w:tc><w:tc><w:tcPr><w:tcW w:w="637" w:type="pct"/><w:vAlign w:val="center"/></w:tcPr><w:p w:rsidR="0018722C"><w:pPr><w:pStyle w:val="affff9"/><w:topLinePunct/><w:ind w:leftChars="0" w:left="0" w:rightChars="0" w:right="0" w:firstLineChars="0" w:firstLine="0"/><w:spacing w:line="240" w:lineRule="atLeast"/></w:pPr><w:r><w:t>22945.15</w:t></w:r></w:p></w:tc><w:tc><w:tcPr><w:tcW w:w="1555" w:type="pct"/><w:vAlign w:val="center"/></w:tcPr><w:p w:rsidR="0018722C"><w:pPr><w:pStyle w:val="a5"/><w:topLinePunct/><w:ind w:leftChars="0" w:left="0" w:rightChars="0" w:right="0" w:firstLineChars="0" w:firstLine="0"/><w:spacing w:line="240" w:lineRule="atLeast"/></w:pPr><w:r><w:t>Akaike info criterion</w:t></w:r></w:p></w:tc><w:tc><w:tcPr><w:tcW w:w="637" w:type="pct"/><w:vAlign w:val="center"/></w:tcPr><w:p w:rsidR="0018722C"><w:pPr><w:pStyle w:val="affff9"/><w:topLinePunct/><w:ind w:leftChars="0" w:left="0" w:rightChars="0" w:right="0" w:firstLineChars="0" w:firstLine="0"/><w:spacing w:line="240" w:lineRule="atLeast"/></w:pPr><w:r><w:t>23.22513</w:t></w:r></w:p></w:tc></w:tr><w:tr><w:tc><w:tcPr><w:tcW w:w="2171" w:type="pct"/><w:vAlign w:val="center"/></w:tcPr><w:p w:rsidR="0018722C"><w:pPr><w:pStyle w:val="ac"/><w:topLinePunct/><w:ind w:leftChars="0" w:left="0" w:rightChars="0" w:right="0" w:firstLineChars="0" w:firstLine="0"/><w:spacing w:line="240" w:lineRule="atLeast"/></w:pPr><w:r><w:t>Sum squared resid</w:t></w:r></w:p></w:tc><w:tc><w:tcPr><w:tcW w:w="637" w:type="pct"/><w:vAlign w:val="center"/></w:tcPr><w:p w:rsidR="0018722C"><w:pPr><w:pStyle w:val="a5"/><w:topLinePunct/><w:ind w:leftChars="0" w:left="0" w:rightChars="0" w:right="0" w:firstLineChars="0" w:firstLine="0"/><w:spacing w:line="240" w:lineRule="atLeast"/></w:pPr><w:r><w:t>2.47E+10</w:t></w:r></w:p></w:tc><w:tc><w:tcPr><w:tcW w:w="1555" w:type="pct"/><w:vAlign w:val="center"/></w:tcPr><w:p w:rsidR="0018722C"><w:pPr><w:pStyle w:val="a5"/><w:topLinePunct/><w:ind w:leftChars="0" w:left="0" w:rightChars="0" w:right="0" w:firstLineChars="0" w:firstLine="0"/><w:spacing w:line="240" w:lineRule="atLeast"/></w:pPr><w:r><w:t>Schwarz criterion</w:t></w:r></w:p></w:tc><w:tc><w:tcPr><w:tcW w:w="637" w:type="pct"/><w:vAlign w:val="center"/></w:tcPr><w:p w:rsidR="0018722C"><w:pPr><w:pStyle w:val="affff9"/><w:topLinePunct/><w:ind w:leftChars="0" w:left="0" w:rightChars="0" w:right="0" w:firstLineChars="0" w:firstLine="0"/><w:spacing w:line="240" w:lineRule="atLeast"/></w:pPr><w:r><w:t>24.58823</w:t></w:r></w:p></w:tc></w:tr><w:tr><w:tc><w:tcPr><w:tcW w:w="2171" w:type="pct"/><w:vAlign w:val="center"/></w:tcPr><w:p w:rsidR="0018722C"><w:pPr><w:pStyle w:val="ac"/><w:topLinePunct/><w:ind w:leftChars="0" w:left="0" w:rightChars="0" w:right="0" w:firstLineChars="0" w:firstLine="0"/><w:spacing w:line="240" w:lineRule="atLeast"/></w:pPr><w:r><w:t>Log likelihood</w:t></w:r></w:p></w:tc><w:tc><w:tcPr><w:tcW w:w="637" w:type="pct"/><w:vAlign w:val="center"/></w:tcPr><w:p w:rsidR="0018722C"><w:pPr><w:pStyle w:val="affff9"/><w:topLinePunct/><w:ind w:leftChars="0" w:left="0" w:rightChars="0" w:right="0" w:firstLineChars="0" w:firstLine="0"/><w:spacing w:line="240" w:lineRule="atLeast"/></w:pPr><w:r><w:t>-1097.644</w:t></w:r></w:p></w:tc><w:tc><w:tcPr><w:tcW w:w="1555" w:type="pct"/><w:vAlign w:val="center"/></w:tcPr><w:p w:rsidR="0018722C"><w:pPr><w:pStyle w:val="a5"/><w:topLinePunct/><w:ind w:leftChars="0" w:left="0" w:rightChars="0" w:right="0" w:firstLineChars="0" w:firstLine="0"/><w:spacing w:line="240" w:lineRule="atLeast"/></w:pPr><w:r><w:t>F-statistic</w:t></w:r></w:p></w:tc><w:tc><w:tcPr><w:tcW w:w="637" w:type="pct"/><w:vAlign w:val="center"/></w:tcPr><w:p w:rsidR="0018722C"><w:pPr><w:pStyle w:val="affff9"/><w:topLinePunct/><w:ind w:leftChars="0" w:left="0" w:rightChars="0" w:right="0" w:firstLineChars="0" w:firstLine="0"/><w:spacing w:line="240" w:lineRule="atLeast"/></w:pPr><w:r><w:t>10.41985</w:t></w:r></w:p></w:tc></w:tr><w:tr><w:tc><w:tcPr><w:tcW w:w="2171" w:type="pct"/><w:vAlign w:val="center"/><w:tcBorders><w:top w:val="single" w:sz="4" w:space="0" w:color="auto"/></w:tcBorders></w:tcPr><w:p w:rsidR="0018722C"><w:pPr><w:pStyle w:val="ac"/><w:topLinePunct/><w:ind w:leftChars="0" w:left="0" w:rightChars="0" w:right="0" w:firstLineChars="0" w:firstLine="0"/><w:spacing w:line="240" w:lineRule="atLeast"/></w:pPr><w:r><w:t>Durbin-Watson stat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1.926505</w:t></w:r></w:p></w:tc><w:tc><w:tcPr><w:tcW w:w="1555" w:type="pct"/><w:vAlign w:val="center"/><w:tcBorders><w:top w:val="single" w:sz="4" w:space="0" w:color="auto"/></w:tcBorders></w:tcPr><w:p w:rsidR="0018722C"><w:pPr><w:pStyle w:val="aff1"/><w:topLinePunct/><w:ind w:leftChars="0" w:left="0" w:rightChars="0" w:right="0" w:firstLineChars="0" w:firstLine="0"/><w:spacing w:line="240" w:lineRule="atLeast"/></w:pPr><w:r><w:t>Prob</w:t></w:r><w:r><w:t>(</w:t></w:r><w:r><w:t>F-statistic</w:t></w:r><w:r><w:t>)</w:t></w:r></w:p></w:tc><w:tc><w:tcPr><w:tcW w:w="637" w:type="pct"/><w:vAlign w:val="center"/><w:tcBorders><w:top w:val="single" w:sz="4" w:space="0" w:color="auto"/></w:tcBorders></w:tcPr><w:p w:rsidR="0018722C"><w:pPr><w:pStyle w:val="affff9"/><w:topLinePunct/><w:ind w:leftChars="0" w:left="0" w:rightChars="0" w:right="0" w:firstLineChars="0" w:firstLine="0"/><w:spacing w:line="240" w:lineRule="atLeast"/></w:pPr><w:r><w:t>0.000000</w:t></w:r></w:p></w:tc></w:tr></w:tbl><w:p w:rsidR="0018722C"><w:pPr><w:topLinePunct/></w:pPr><w:r><w:t>上表列示了回归结果，其中：</w:t></w:r><w:r><w:t>R-squared</w:t></w:r><w:r></w:r><w:r w:rsidR="001852F3"><w:t xml:space="preserve">为样本决定系数，表示总离差平方和中</w:t></w:r><w:r><w:t>由回归方程可以解释部分的比例，值为</w:t></w:r><w:r><w:t>0-1，</w:t></w:r><w:r><w:t>越接近</w:t></w:r><w:r><w:t>1</w:t></w:r><w:r></w:r><w:r w:rsidR="001852F3"><w:t xml:space="preserve">表示拟合越好，本例中R-squared</w:t></w:r><w:r></w:r><w:r w:rsidR="001852F3"><w:t xml:space="preserve">的值为</w:t></w:r><w:r><w:rPr><w:rFonts w:ascii="Arial" w:eastAsia="Arial"/></w:rPr><w:t>0</w:t></w:r><w:r><w:rPr><w:rFonts w:ascii="Arial" w:eastAsia="Arial"/></w:rPr><w:t>.</w:t></w:r><w:r><w:rPr><w:rFonts w:ascii="Arial" w:eastAsia="Arial"/></w:rPr><w:t>918743</w:t></w:r><w:r><w:t>，拟合度比较高。</w:t></w:r></w:p><w:p w:rsidR="0018722C"><w:pPr><w:topLinePunct/></w:pPr><w:r><w:t>F-statistic</w:t></w:r><w:r w:rsidR="001852F3"><w:t xml:space="preserve">表示模型拟合样本的效果，即选择的所有自变量对因变量的解</w:t></w:r></w:p><w:p w:rsidR="0018722C"><w:pPr><w:topLinePunct/></w:pPr><w:r><w:t>释力度。</w:t></w:r><w:r><w:t>F</w:t></w:r><w:r></w:r><w:r w:rsidR="001852F3"><w:t xml:space="preserve">大于临界值则说明拒绝</w:t></w:r><w:r><w:t>0</w:t></w:r><w:r></w:r><w:r w:rsidR="001852F3"><w:t xml:space="preserve">假设。若</w:t></w:r><w:r><w:t>Prob</w:t></w:r><w:r><w:t>(</w:t></w:r><w:r><w:t>F-statistic</w:t></w:r><w:r><w:t>)</w:t></w:r><w:r><w:t>小于置信度</w:t></w:r><w:r><w:t>（</w:t></w:r><w:r><w:t>如</w:t></w:r></w:p><w:p w:rsidR="0018722C"><w:pPr><w:topLinePunct/></w:pPr><w:r><w:t>0.05</w:t></w:r><w:r><w:t>）</w:t></w:r><w:r><w:t>则说明</w:t></w:r><w:r w:rsidR="001852F3"><w:t xml:space="preserve">F</w:t></w:r><w:r w:rsidR="001852F3"><w:t xml:space="preserve">大于临界值，方程显著性明显。本例中</w:t></w:r><w:r w:rsidR="001852F3"><w:t xml:space="preserve">Prob</w:t></w:r><w:r><w:t>(</w:t></w:r><w:r><w:t>F-statistic</w:t></w:r><w:r><w:t>)</w:t></w:r><w:r><w:t>为</w:t></w:r></w:p><w:p w:rsidR="0018722C"><w:pPr><w:topLinePunct/></w:pPr><w:r><w:t>0.000000，</w:t></w:r><w:r w:rsidR="001852F3"><w:t xml:space="preserve">模型方程显著。</w:t></w:r></w:p><w:p w:rsidR="0018722C"><w:pPr><w:topLinePunct/></w:pPr><w:r><w:t>Durbin-Watson</w:t></w:r><w:r><w:t> </w:t></w:r><w:r><w:t>stat</w:t></w:r><w:r><w:t>：检验残差序列的自相关性。其值在</w:t></w:r><w:r><w:t>0-4</w:t></w:r><w:r></w:r><w:r w:rsidR="001852F3"><w:t xml:space="preserve">之间，上述结</w:t></w:r><w:r><w:t>果的</w:t></w:r><w:r><w:t>D-W</w:t></w:r><w:r></w:r><w:r w:rsidR="001852F3"><w:t xml:space="preserve">值为</w:t></w:r><w:r><w:rPr><w:rFonts w:ascii="Arial" w:eastAsia="Arial"/></w:rPr><w:t>1</w:t></w:r><w:r><w:rPr><w:rFonts w:ascii="Arial" w:eastAsia="Arial"/></w:rPr><w:t>.</w:t></w:r><w:r><w:rPr><w:rFonts w:ascii="Arial" w:eastAsia="Arial"/></w:rPr><w:t>926505</w:t></w:r><w:r><w:t>，说明一阶序列之间不存在相关性。</w:t></w:r></w:p><w:p w:rsidR="0018722C"><w:pPr><w:topLinePunct/></w:pPr><w:r><w:t>上述统计结果显示，模型各统计量均在可以接受的范围，说明模型拟合效果</w:t></w:r><w:r><w:t>较好，可以使用模型进行分析。下面具体分析</w:t></w:r><w:r><w:t>11</w:t></w:r><w:r></w:r><w:r w:rsidR="001852F3"><w:t xml:space="preserve">地区经济与海洋环境之间的关系。</w:t></w:r></w:p><w:p w:rsidR="0018722C"><w:pPr><w:pStyle w:val="4"/><w:topLinePunct/><w:ind w:left="200" w:hangingChars="200" w:hanging="200"/></w:pPr><w:r><w:t>1</w:t></w:r><w:r><w:t>、</w:t></w:r><w:r><w:t xml:space="preserve"> </w:t></w:r><w:r w:rsidRPr="00DB64CE"><w:t>辽宁地区环境库兹涅茨曲线方程</w:t></w:r></w:p><w:p w:rsidR="0018722C"><w:pPr><w:topLinePunct/></w:pPr><w:r><w:rPr><w:rFonts w:ascii="Times New Roman" w:hAnsi="Times New Roman"/><w:i/></w:rPr><w:t>W</w:t></w:r><w:r><w:rPr><w:rFonts w:ascii="Symbol" w:hAnsi="Symbol"/></w:rPr><w:t></w:t></w:r><w:r><w:rPr><w:rFonts w:ascii="Times New Roman" w:hAnsi="Times New Roman"/></w:rPr><w:t>162867.1-542.5479Y</w:t></w:r><w:r><w:rPr><w:rFonts w:ascii="Symbol" w:hAnsi="Symbol"/></w:rPr><w:t></w:t></w:r><w:r><w:rPr><w:rFonts w:ascii="Times New Roman" w:hAnsi="Times New Roman"/></w:rPr><w:t>1.057363Y</w:t></w:r><w:r><w:rPr><w:rFonts w:ascii="Times New Roman" w:hAnsi="Times New Roman"/></w:rPr><w:t>2 </w:t></w:r><w:r><w:rPr><w:rFonts w:ascii="Times New Roman" w:hAnsi="Times New Roman"/></w:rPr><w:t>-</w:t></w:r><w:r><w:rPr><w:rFonts w:ascii="Times New Roman" w:hAnsi="Times New Roman"/></w:rPr><w:t> </w:t></w:r><w:r><w:rPr><w:rFonts w:ascii="Times New Roman" w:hAnsi="Times New Roman"/></w:rPr><w:t>0.000588Y</w:t></w:r><w:r><w:rPr><w:rFonts w:ascii="Times New Roman" w:hAnsi="Times New Roman"/></w:rPr><w:t>3</w:t></w:r></w:p><w:p w:rsidR="0018722C"><w:pPr><w:topLinePunct/></w:pPr><w:r><w:t>T</w:t></w:r><w:r><w:t>=</w:t></w:r><w:r w:rsidRPr="00000000"><w:tab/></w:r><w:r><w:t xml:space="preserve">(</w:t></w:r><w:r><w:t xml:space="preserve">-0.493319</w:t></w:r><w:r><w:t xml:space="preserve">)</w:t></w:r><w:r w:rsidRPr="00000000"><w:tab/></w:r><w:r><w:t xml:space="preserve">(</w:t></w:r><w:r><w:t xml:space="preserve">0.534418</w:t></w:r><w:r><w:t xml:space="preserve">)</w:t></w:r><w:r><w:t xml:space="preserve"> </w:t></w:r><w:r><w:t xml:space="preserve">(</w:t></w:r><w:r><w:t xml:space="preserve">-0.548129</w:t></w:r><w:r><w:t xml:space="preserve">)</w:t></w:r></w:p><w:p w:rsidR="0018722C"><w:pPr><w:pStyle w:val="aff7"/><w:topLinePunct/></w:pPr><w:r><w:drawing><wp:inline><wp:extent cx="5285643" cy="1248441"/><wp:effectExtent l="0" t="0" r="0" b="0"/><wp:docPr id="73" name="image70.png" descr=""/><wp:cNvGraphicFramePr><a:graphicFrameLocks noChangeAspect="1"/></wp:cNvGraphicFramePr><a:graphic><a:graphicData uri="http://schemas.openxmlformats.org/drawingml/2006/picture"><pic:pic><pic:nvPicPr><pic:cNvPr id="74" name="image70.png"/><pic:cNvPicPr/></pic:nvPicPr><pic:blipFill><a:blip r:embed="rId112" cstate="print"/><a:stretch><a:fillRect/></a:stretch></pic:blipFill><pic:spPr><a:xfrm><a:off x="0" y="0"/><a:ext cx="5285643" cy="1248441"/></a:xfrm><a:prstGeom prst="rect"><a:avLst/></a:prstGeom></pic:spPr></pic:pic></a:graphicData></a:graphic></wp:inline></w:drawing></w:r></w:p><w:p w:rsidR="0018722C"><w:pPr><w:pStyle w:val="aff7"/><w:topLinePunct/></w:pPr><w:r><w:drawing><wp:inline><wp:extent cx="5285643" cy="1248441"/><wp:effectExtent l="0" t="0" r="0" b="0"/><wp:docPr id="73" name="image70.png" descr=""/><wp:cNvGraphicFramePr><a:graphicFrameLocks noChangeAspect="1"/></wp:cNvGraphicFramePr><a:graphic><a:graphicData uri="http://schemas.openxmlformats.org/drawingml/2006/picture"><pic:pic><pic:nvPicPr><pic:cNvPr id="74" name="image70.png"/><pic:cNvPicPr/></pic:nvPicPr><pic:blipFill><a:blip r:embed="rId112" cstate="print"/><a:stretch><a:fillRect/></a:stretch></pic:blipFill><pic:spPr><a:xfrm><a:off x="0" y="0"/><a:ext cx="5285643" cy="1248441"/></a:xfrm><a:prstGeom prst="rect"><a:avLst/></a:prstGeom></pic:spPr></pic:pic></a:graphicData></a:graphic></wp:inline></w:drawing></w:r></w:p><w:p w:rsidR="0018722C"><w:pPr><w:pStyle w:val="a9"/><w:topLinePunct/></w:pPr><w:r><w:t>图</w:t></w:r><w:r><w:rPr><w:rFonts w:ascii="Times New Roman" w:eastAsia="Times New Roman"/></w:rPr><w:t>4-23</w:t></w:r><w:r><w:t xml:space="preserve">  </w:t></w:r><w:r><w:t>以工业废水为指标的辽宁地区</w:t></w:r><w:r><w:rPr><w:rFonts w:ascii="Times New Roman" w:eastAsia="Times New Roman"/></w:rPr><w:t>EKC</w:t></w:r><w:r><w:t>曲线</w:t></w:r></w:p><w:p w:rsidR="0018722C"><w:pPr><w:topLinePunct/></w:pPr><w:r><w:t>从海洋经济与工业废水之间的发展趋势上看：辽宁地区的</w:t></w:r><w:r><w:t>EKC</w:t></w:r><w:r></w:r><w:r w:rsidR="001852F3"><w:t xml:space="preserve">曲线呈倒</w:t></w:r><w:r><w:t>“N”</w:t></w:r><w:r><w:t>形，第一个拐点的发生的时间在海洋经济总量为</w:t></w:r><w:r><w:t>372</w:t></w:r><w:r></w:r><w:r w:rsidR="001852F3"><w:t xml:space="preserve">亿元，此后随着海洋经济</w:t></w:r><w:r w:rsidR="001852F3"><w:t>总</w:t></w:r></w:p><w:p w:rsidR="0018722C"><w:pPr><w:topLinePunct/></w:pPr><w:r><w:t>量的增加，工业废水排放量也增加；当海洋经济总量增加到</w:t></w:r><w:r><w:t>827</w:t></w:r><w:r></w:r><w:r w:rsidR="001852F3"><w:t xml:space="preserve">亿元时，工业废水排放量随海洋经济总量的增长而开始减少。从环境库兹涅茨曲线的位置来看：</w:t></w:r><w:r><w:t>与</w:t></w:r><w:r><w:t>372</w:t></w:r><w:r></w:r><w:r w:rsidR="001852F3"><w:t xml:space="preserve">亿元海洋经济总量相对应的工业废水排放量为</w:t></w:r><w:r><w:t>44661</w:t></w:r><w:r><w:t>.</w:t></w:r><w:r><w:t>4</w:t></w:r><w:r></w:r><w:r w:rsidR="001852F3"><w:t xml:space="preserve">万吨，海洋经济</w:t></w:r><w:r w:rsidR="001852F3"><w:t>为</w:t></w:r></w:p><w:p w:rsidR="0018722C"><w:pPr><w:topLinePunct/></w:pPr><w:r><w:t>827</w:t></w:r><w:r w:rsidR="001852F3"><w:t xml:space="preserve">亿元时对应的工业废水排放量为</w:t></w:r><w:r w:rsidR="001852F3"><w:t xml:space="preserve">72332</w:t></w:r><w:r><w:t>.</w:t></w:r><w:r><w:t>5</w:t></w:r><w:r w:rsidR="001852F3"><w:t xml:space="preserve">万吨。</w:t></w:r></w:p><w:p w:rsidR="0018722C"><w:pPr><w:pStyle w:val="4"/><w:topLinePunct/><w:ind w:left="200" w:hangingChars="200" w:hanging="200"/></w:pPr><w:r><w:t>2、</w:t></w:r><w:r><w:t xml:space="preserve"> </w:t></w:r><w:r w:rsidRPr="00DB64CE"><w:t>河北地区环境库兹涅茨曲线方程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-48141.09</w:t></w:r><w:r><w:rPr><w:rFonts w:ascii="Symbol" w:hAnsi="Symbol"/></w:rPr><w:t></w:t></w:r><w:r w:rsidR="001852F3"><w:rPr><w:rFonts w:ascii="Times New Roman" w:hAnsi="Times New Roman"/></w:rPr><w:t xml:space="preserve">2443.234Y -13.05170Y</w:t></w:r><w:r><w:rPr><w:rFonts w:ascii="Times New Roman" w:hAnsi="Times New Roman"/></w:rPr><w:t>2</w:t></w:r><w:r><w:rPr><w:rFonts w:ascii="Symbol" w:hAnsi="Symbol"/></w:rPr><w:t></w:t></w:r><w:r w:rsidR="001852F3"><w:rPr><w:rFonts w:ascii="Times New Roman" w:hAnsi="Times New Roman"/></w:rPr><w:t xml:space="preserve">0.021376Y</w:t></w:r><w:r><w:rPr><w:rFonts w:ascii="Times New Roman" w:hAnsi="Times New Roman"/></w:rPr><w:t>3</w:t></w:r></w:p><w:p w:rsidR="0018722C"><w:pPr><w:topLinePunct/></w:pPr><w:r><w:t>T</w:t></w:r><w:r><w:t>=</w:t></w:r><w:r w:rsidRPr="00000000"><w:tab/></w:r><w:r><w:t xml:space="preserve">(</w:t></w:r><w:r><w:t xml:space="preserve">1.237345</w:t></w:r><w:r><w:t xml:space="preserve">)</w:t></w:r><w:r><w:t xml:space="preserve"> </w:t></w:r><w:r><w:t xml:space="preserve">(</w:t></w:r><w:r><w:t xml:space="preserve">-1.044250</w:t></w:r><w:r><w:t xml:space="preserve">)</w:t></w:r><w:r><w:t xml:space="preserve"> </w:t></w:r><w:r><w:t xml:space="preserve">(</w:t></w:r><w:r><w:t xml:space="preserve">0.931813</w:t></w:r><w:r><w:t xml:space="preserve">)</w:t></w:r></w:p><w:p w:rsidR="0018722C"><w:pPr><w:pStyle w:val="affff5"/><w:keepNext/><w:topLinePunct/></w:pPr><w:r><w:rPr><w:sz w:val="20"/></w:rPr><w:drawing><wp:inline distT="0" distB="0" distL="0" distR="0"><wp:extent cx="4757500" cy="1167291"/><wp:effectExtent l="0" t="0" r="0" b="0"/><wp:docPr id="75" name="image71.png" descr=""/><wp:cNvGraphicFramePr><a:graphicFrameLocks noChangeAspect="1"/></wp:cNvGraphicFramePr><a:graphic><a:graphicData uri="http://schemas.openxmlformats.org/drawingml/2006/picture"><pic:pic><pic:nvPicPr><pic:cNvPr id="76" name="image71.png"/><pic:cNvPicPr/></pic:nvPicPr><pic:blipFill><a:blip r:embed="rId113" cstate="print"/><a:stretch><a:fillRect/></a:stretch></pic:blipFill><pic:spPr><a:xfrm><a:off x="0" y="0"/><a:ext cx="5287782" cy="1297400"/></a:xfrm><a:prstGeom prst="rect"><a:avLst/></a:prstGeom></pic:spPr></pic:pic></a:graphicData></a:graphic></wp:inline></w:drawing></w:r><w:r></w:r></w:p><w:p w:rsidR="0018722C"><w:pPr><w:pStyle w:val="affff5"/><w:keepNext/><w:topLinePunct/></w:pPr><w:r><w:rPr><w:sz w:val="20"/></w:rPr><w:drawing><wp:inline distT="0" distB="0" distL="0" distR="0"><wp:extent cx="4757500" cy="1167291"/><wp:effectExtent l="0" t="0" r="0" b="0"/><wp:docPr id="75" name="image71.png" descr=""/><wp:cNvGraphicFramePr><a:graphicFrameLocks noChangeAspect="1"/></wp:cNvGraphicFramePr><a:graphic><a:graphicData uri="http://schemas.openxmlformats.org/drawingml/2006/picture"><pic:pic><pic:nvPicPr><pic:cNvPr id="76" name="image71.png"/><pic:cNvPicPr/></pic:nvPicPr><pic:blipFill><a:blip r:embed="rId113" cstate="print"/><a:stretch><a:fillRect/></a:stretch></pic:blipFill><pic:spPr><a:xfrm><a:off x="0" y="0"/><a:ext cx="5287782" cy="1297400"/></a:xfrm><a:prstGeom prst="rect"><a:avLst/></a:prstGeom></pic:spPr></pic:pic></a:graphicData></a:graphic></wp:inline></w:drawing></w:r><w:r></w:r></w:p><w:p w:rsidR="0018722C"><w:pPr><w:pStyle w:val="a9"/><w:topLinePunct/></w:pPr><w:r><w:t>图</w:t></w:r><w:r><w:rPr><w:rFonts w:ascii="Times New Roman" w:eastAsia="Times New Roman"/></w:rPr><w:t>4-24</w:t></w:r><w:r><w:t xml:space="preserve">  </w:t></w:r><w:r><w:t>以工业废水为指标的河北地区</w:t></w:r><w:r><w:rPr><w:rFonts w:ascii="Times New Roman" w:eastAsia="Times New Roman"/></w:rPr><w:t>EKC</w:t></w:r><w:r><w:t>曲线</w:t></w:r></w:p><w:p w:rsidR="0018722C"><w:pPr><w:topLinePunct/></w:pPr><w:r><w:t>在分析期间内，河北地区环境库兹涅茨曲线呈“N”形，曲线第一个拐点的</w:t></w:r><w:r><w:t>位置在海洋经济总量为</w:t></w:r><w:r><w:t>146</w:t></w:r><w:r></w:r><w:r w:rsidR="001852F3"><w:t xml:space="preserve">亿元，第二个拐点的位置在海洋经济总量</w:t></w:r><w:r><w:t>261</w:t></w:r><w:r></w:r><w:r w:rsidR="001852F3"><w:t xml:space="preserve">亿元。</w:t></w:r><w:r><w:t>在第一个拐点之前，海洋经济总量增加工业废水排放量增加；在第一个拐点和第二个拐点之间，工业废水排放量随海洋经济总量的增加而减少，具体来说</w:t></w:r><w:r><w:t>从</w:t></w:r></w:p><w:p w:rsidR="0018722C"><w:pPr><w:topLinePunct/></w:pPr><w:r><w:t>64455.6</w:t></w:r><w:r></w:r><w:r w:rsidR="001852F3"><w:t xml:space="preserve">万吨减少到</w:t></w:r><w:r><w:t>48074</w:t></w:r><w:r></w:r><w:r w:rsidR="001852F3"><w:t xml:space="preserve">万吨；当海洋经济总量超过</w:t></w:r><w:r><w:t>261</w:t></w:r><w:r></w:r><w:r w:rsidR="001852F3"><w:t xml:space="preserve">亿元后，海洋经济总量的增加只会导致工业废水排放量的增加。</w:t></w:r></w:p><w:p w:rsidR="0018722C"><w:pPr><w:pStyle w:val="4"/><w:topLinePunct/><w:ind w:left="200" w:hangingChars="200" w:hanging="200"/></w:pPr><w:r><w:t>3、</w:t></w:r><w:r><w:t xml:space="preserve"> </w:t></w:r><w:r w:rsidRPr="00DB64CE"><w:t>天津地区环境库兹涅茨曲线方程</w:t></w:r></w:p><w:p w:rsidR="0018722C"><w:pPr><w:keepNext/><w:topLinePunct/></w:pPr><w:r><w:rPr><w:rFonts w:ascii="Times New Roman" w:hAnsi="Times New Roman"/><w:i/></w:rPr><w:t>W</w:t></w:r><w:r><w:rPr><w:rFonts w:ascii="Symbol" w:hAnsi="Symbol"/></w:rPr><w:t></w:t></w:r><w:r w:rsidR="001852F3"><w:rPr><w:rFonts w:ascii="Times New Roman" w:hAnsi="Times New Roman"/></w:rPr><w:t xml:space="preserve">-32102.00</w:t></w:r><w:r><w:rPr><w:rFonts w:ascii="Symbol" w:hAnsi="Symbol"/></w:rPr><w:t></w:t></w:r><w:r w:rsidR="001852F3"><w:rPr><w:rFonts w:ascii="Times New Roman" w:hAnsi="Times New Roman"/></w:rPr><w:t xml:space="preserve">520.6534Y - 0.612638Y</w:t></w:r><w:r><w:rPr><w:rFonts w:ascii="Times New Roman" w:hAnsi="Times New Roman"/></w:rPr><w:t>2</w:t></w:r><w:r><w:rPr><w:rFonts w:ascii="Symbol" w:hAnsi="Symbol"/></w:rPr><w:t></w:t></w:r><w:r w:rsidR="001852F3"><w:rPr><w:rFonts w:ascii="Times New Roman" w:hAnsi="Times New Roman"/></w:rPr><w:t xml:space="preserve">0.000188Y</w:t></w:r><w:r><w:rPr><w:rFonts w:ascii="Times New Roman" w:hAnsi="Times New Roman"/></w:rPr><w:t>3</w:t></w:r></w:p><w:p w:rsidR="0018722C"><w:pPr><w:pStyle w:val="BodyText"/><w:tabs><w:tab w:pos="1581" w:val="left" w:leader="none"/></w:tabs><w:spacing w:before="26"/><w:ind w:leftChars="0" w:left="140"/><w:keepNext/><w:topLinePunct/></w:pPr><w:r><w:t>T</w:t></w:r><w:r><w:t>=</w:t></w:r><w:r w:rsidRPr="00000000"><w:tab/><w:t>(2.308305) (-1.656739) (1.136715)</w:t></w:r></w:p><w:p w:rsidR="00000000"><w:pPr><w:pStyle w:val="aff7"/><w:spacing w:line="240" w:lineRule="atLeast"/><w:topLinePunct/></w:pPr><w:r><w:drawing><wp:inline><wp:extent cx="5219862" cy="1175003"/><wp:effectExtent l="0" t="0" r="0" b="0"/><wp:docPr id="77" name="image72.png" descr=""/><wp:cNvGraphicFramePr><a:graphicFrameLocks noChangeAspect="1"/></wp:cNvGraphicFramePr><a:graphic><a:graphicData uri="http://schemas.openxmlformats.org/drawingml/2006/picture"><pic:pic><pic:nvPicPr><pic:cNvPr id="78" name="image72.png"/><pic:cNvPicPr/></pic:nvPicPr><pic:blipFill><a:blip r:embed="rId114" cstate="print"/><a:stretch><a:fillRect/></a:stretch></pic:blipFill><pic:spPr><a:xfrm><a:off x="0" y="0"/><a:ext cx="5219862" cy="1175003"/></a:xfrm><a:prstGeom prst="rect"><a:avLst/></a:prstGeom></pic:spPr></pic:pic></a:graphicData></a:graphic></wp:inline></w:drawing></w:r></w:p><w:p w:rsidR="00000000"><w:pPr><w:pStyle w:val="aff7"/><w:spacing w:line="240" w:lineRule="atLeast"/><w:topLinePunct/></w:pPr><w:r><w:drawing><wp:inline><wp:extent cx="5219862" cy="1175003"/><wp:effectExtent l="0" t="0" r="0" b="0"/><wp:docPr id="77" name="image72.png" descr=""/><wp:cNvGraphicFramePr><a:graphicFrameLocks noChangeAspect="1"/></wp:cNvGraphicFramePr><a:graphic><a:graphicData uri="http://schemas.openxmlformats.org/drawingml/2006/picture"><pic:pic><pic:nvPicPr><pic:cNvPr id="78" name="image72.png"/><pic:cNvPicPr/></pic:nvPicPr><pic:blipFill><a:blip r:embed="rId114" cstate="print"/><a:stretch><a:fillRect/></a:stretch></pic:blipFill><pic:spPr><a:xfrm><a:off x="0" y="0"/><a:ext cx="5219862" cy="1175003"/></a:xfrm><a:prstGeom prst="rect"><a:avLst/></a:prstGeom></pic:spPr></pic:pic></a:graphicData></a:graphic></wp:inline></w:drawing></w:r></w:p><w:p w:rsidR="0018722C"><w:pPr><w:pStyle w:val="a9"/><w:topLinePunct/></w:pPr><w:r><w:t>图</w:t></w:r><w:r><w:rPr><w:rFonts w:ascii="Times New Roman" w:eastAsia="Times New Roman"/></w:rPr><w:t>4-25</w:t></w:r><w:r><w:t xml:space="preserve">  </w:t></w:r><w:r><w:t>以工业废水为指标的天津地区</w:t></w:r><w:r><w:rPr><w:rFonts w:ascii="Times New Roman" w:eastAsia="Times New Roman"/></w:rPr><w:t>EKC</w:t></w:r><w:r><w:t>曲线</w:t></w:r></w:p><w:p w:rsidR="0018722C"><w:pPr><w:topLinePunct/></w:pPr><w:r><w:t>天津地区的环境库兹涅茨曲线呈“N”形，当海洋经济总量为</w:t></w:r><w:r w:rsidR="001852F3"><w:t xml:space="preserve">580</w:t></w:r><w:r w:rsidR="001852F3"><w:t xml:space="preserve">亿元时曲</w:t></w:r></w:p><w:p w:rsidR="0018722C"><w:pPr><w:topLinePunct/></w:pPr><w:r><w:t>线出现第一个拐点，当海洋经济总量为</w:t></w:r><w:r><w:t>1593</w:t></w:r><w:r></w:r><w:r w:rsidR="001852F3"><w:t xml:space="preserve">亿元时曲线出现第二个拐点。海洋</w:t></w:r><w:r><w:t>经济总量与工业废水排放量之间呈现三个阶段的关系，其中第二阶段的关系是海</w:t></w:r><w:r><w:t>洋经济总量增长与工业废水排放量减少同步，具体来说废水排放量从</w:t></w:r><w:r><w:t>68036</w:t></w:r><w:r><w:t>.</w:t></w:r><w:r><w:t>2</w:t></w:r><w:r><w:t>万吨下降到为负值。这种分析只是表示工业废水回随海洋经济总量的增长而减少</w:t></w:r><w:r><w:t>这样一种趋势，实际上工业废水排放量不会下降到负值，出现负值的模拟结果只是说明工业废水排放量下降的幅度很大。</w:t></w:r></w:p><w:p w:rsidR="0018722C"><w:pPr><w:pStyle w:val="4"/><w:topLinePunct/><w:ind w:left="200" w:hangingChars="200" w:hanging="200"/></w:pPr><w:r><w:t>4、</w:t></w:r><w:r><w:t xml:space="preserve"> </w:t></w:r><w:r w:rsidRPr="00DB64CE"><w:t>ft东地区环境库兹涅茨曲线方程</w:t></w:r></w:p><w:p w:rsidR="0018722C"><w:pPr><w:topLinePunct/></w:pPr><w:r><w:rPr><w:rFonts w:ascii="Times New Roman" w:hAnsi="Times New Roman"/><w:i/></w:rPr><w:t>W</w:t></w:r><w:r><w:rPr><w:rFonts w:ascii="Symbol" w:hAnsi="Symbol"/></w:rPr><w:t></w:t></w:r><w:r><w:rPr><w:rFonts w:ascii="Times New Roman" w:hAnsi="Times New Roman"/></w:rPr><w:t>-58682.60</w:t></w:r><w:r><w:rPr><w:rFonts w:ascii="Symbol" w:hAnsi="Symbol"/></w:rPr><w:t></w:t></w:r><w:r><w:rPr><w:rFonts w:ascii="Times New Roman" w:hAnsi="Times New Roman"/></w:rPr><w:t>323.1235Y </w:t></w:r><w:r><w:rPr><w:rFonts w:ascii="Times New Roman" w:hAnsi="Times New Roman"/></w:rPr><w:t>- </w:t></w:r><w:r><w:rPr><w:rFonts w:ascii="Times New Roman" w:hAnsi="Times New Roman"/></w:rPr><w:t>0.215281Y</w:t></w:r><w:r><w:rPr><w:rFonts w:ascii="Times New Roman" w:hAnsi="Times New Roman"/></w:rPr><w:t>2</w:t></w:r><w:r><w:rPr><w:rFonts w:ascii="Symbol" w:hAnsi="Symbol"/></w:rPr><w:t></w:t></w:r><w:r><w:rPr><w:rFonts w:ascii="Times New Roman" w:hAnsi="Times New Roman"/></w:rPr><w:t>0.0000461Y</w:t></w:r><w:r><w:rPr><w:rFonts w:ascii="Times New Roman" w:hAnsi="Times New Roman"/></w:rPr><w:t>3</w:t></w:r></w:p><w:p w:rsidR="0018722C"><w:pPr><w:topLinePunct/></w:pPr><w:r><w:t>t=</w:t></w:r><w:r w:rsidRPr="00000000"><w:tab/><w:t>(</w:t></w:r><w:r><w:t>0.768673</w:t></w:r><w:r><w:t>)</w:t></w:r><w:r w:rsidRPr="00000000"><w:tab/><w:t>(</w:t></w:r><w:r><w:t>0.534418</w:t></w:r><w:r><w:t>)</w:t></w:r><w:r w:rsidRPr="00000000"><w:tab/><w:t>(</w:t></w:r><w:r><w:t>0.685828</w:t></w:r><w:r><w:t>)</w:t></w:r></w:p><w:p w:rsidR="0018722C"><w:pPr><w:pStyle w:val="aff7"/><w:topLinePunct/></w:pPr><w:r><w:drawing><wp:inline><wp:extent cx="5313340" cy="1272921"/><wp:effectExtent l="0" t="0" r="0" b="0"/><wp:docPr id="79" name="image73.png" descr=""/><wp:cNvGraphicFramePr><a:graphicFrameLocks noChangeAspect="1"/></wp:cNvGraphicFramePr><a:graphic><a:graphicData uri="http://schemas.openxmlformats.org/drawingml/2006/picture"><pic:pic><pic:nvPicPr><pic:cNvPr id="80" name="image73.png"/><pic:cNvPicPr/></pic:nvPicPr><pic:blipFill><a:blip r:embed="rId115" cstate="print"/><a:stretch><a:fillRect/></a:stretch></pic:blipFill><pic:spPr><a:xfrm><a:off x="0" y="0"/><a:ext cx="5313340" cy="1272921"/></a:xfrm><a:prstGeom prst="rect"><a:avLst/></a:prstGeom></pic:spPr></pic:pic></a:graphicData></a:graphic></wp:inline></w:drawing></w:r></w:p><w:p w:rsidR="0018722C"><w:pPr><w:pStyle w:val="aff7"/><w:topLinePunct/></w:pPr><w:r><w:drawing><wp:inline><wp:extent cx="5313340" cy="1272921"/><wp:effectExtent l="0" t="0" r="0" b="0"/><wp:docPr id="79" name="image73.png" descr=""/><wp:cNvGraphicFramePr><a:graphicFrameLocks noChangeAspect="1"/></wp:cNvGraphicFramePr><a:graphic><a:graphicData uri="http://schemas.openxmlformats.org/drawingml/2006/picture"><pic:pic><pic:nvPicPr><pic:cNvPr id="80" name="image73.png"/><pic:cNvPicPr/></pic:nvPicPr><pic:blipFill><a:blip r:embed="rId115" cstate="print"/><a:stretch><a:fillRect/></a:stretch></pic:blipFill><pic:spPr><a:xfrm><a:off x="0" y="0"/><a:ext cx="5313340" cy="1272921"/></a:xfrm><a:prstGeom prst="rect"><a:avLst/></a:prstGeom></pic:spPr></pic:pic></a:graphicData></a:graphic></wp:inline></w:drawing></w:r></w:p><w:p w:rsidR="0018722C"><w:pPr><w:pStyle w:val="a9"/><w:topLinePunct/></w:pPr><w:r><w:t>图</w:t></w:r><w:r><w:rPr><w:rFonts w:ascii="Times New Roman" w:eastAsia="Times New Roman"/></w:rPr><w:t>4-25</w:t></w:r><w:r><w:t xml:space="preserve">  </w:t></w:r><w:r><w:t>以工业废水为指标的山东地区</w:t></w:r><w:r><w:rPr><w:rFonts w:ascii="Times New Roman" w:eastAsia="Times New Roman"/></w:rPr><w:t>EKC</w:t></w:r><w:r><w:t>曲线</w:t></w:r></w:p><w:p w:rsidR="0018722C"><w:pPr><w:topLinePunct/></w:pPr><w:r><w:t>ft</w:t></w:r><w:r><w:t>东地区的环境库兹涅茨曲线为“</w:t></w:r><w:r><w:t>N”形，在海洋经济总量达到</w:t></w:r><w:r><w:t>1262</w:t></w:r><w:r></w:r><w:r w:rsidR="001852F3"><w:t xml:space="preserve">亿元之</w:t></w:r><w:r><w:t>前，污染随海洋经济总量的增长而减少，在此之后海洋经济增长与污染增加同步；</w:t></w:r><w:r><w:t>当海洋经济总量达到</w:t></w:r><w:r><w:t>1851</w:t></w:r><w:r></w:r><w:r w:rsidR="001852F3"><w:t xml:space="preserve">亿元时，污染又开始减少。与河北和天津地区的“</w:t></w:r><w:r><w:t>N”</w:t></w:r><w:r><w:t>形曲线相比，</w:t></w:r><w:r><w:t>ft</w:t></w:r><w:r><w:t>东地区的曲线相对平缓，这表示经济对环境污染的改善作用相对</w:t></w:r><w:r><w:t>较少，具体而言工业废水排放量从</w:t></w:r><w:r><w:t>66460</w:t></w:r><w:r></w:r><w:r w:rsidR="001852F3"><w:t xml:space="preserve">万吨减少到</w:t></w:r><w:r><w:t>61754</w:t></w:r><w:r></w:r><w:r w:rsidR="001852F3"><w:t xml:space="preserve">万吨，减少的幅度较小。</w:t></w:r></w:p><w:p w:rsidR="0018722C"><w:pPr><w:pStyle w:val="4"/><w:topLinePunct/><w:ind w:left="200" w:hangingChars="200" w:hanging="200"/></w:pPr><w:r><w:t>5、</w:t></w:r><w:r><w:t xml:space="preserve"> </w:t></w:r><w:r w:rsidRPr="00DB64CE"><w:t>江苏地区环境库兹涅茨曲线方程</w:t></w:r></w:p><w:p w:rsidR="0018722C"><w:pPr><w:keepNext/><w:topLinePunct/></w:pPr><w:r><w:rPr><w:rFonts w:ascii="Times New Roman" w:hAnsi="Times New Roman"/><w:i/></w:rPr><w:t>W</w:t></w:r><w:r><w:rPr><w:rFonts w:ascii="Symbol" w:hAnsi="Symbol"/></w:rPr><w:t></w:t></w:r><w:r><w:rPr><w:rFonts w:ascii="Times New Roman" w:hAnsi="Times New Roman"/></w:rPr><w:t>-257243.4</w:t></w:r><w:r><w:rPr><w:rFonts w:ascii="Symbol" w:hAnsi="Symbol"/></w:rPr><w:t></w:t></w:r><w:r><w:rPr><w:rFonts w:ascii="Times New Roman" w:hAnsi="Times New Roman"/></w:rPr><w:t>3584.382Y </w:t></w:r><w:r><w:rPr><w:rFonts w:ascii="Times New Roman" w:hAnsi="Times New Roman"/></w:rPr><w:t>-</w:t></w:r><w:r><w:rPr><w:rFonts w:ascii="Times New Roman" w:hAnsi="Times New Roman"/></w:rPr><w:t> </w:t></w:r><w:r><w:rPr><w:rFonts w:ascii="Times New Roman" w:hAnsi="Times New Roman"/></w:rPr><w:t>9.881019Y</w:t></w:r><w:r><w:rPr><w:rFonts w:ascii="Times New Roman" w:hAnsi="Times New Roman"/></w:rPr><w:t>2</w:t></w:r><w:r><w:rPr><w:rFonts w:ascii="Symbol" w:hAnsi="Symbol"/></w:rPr><w:t></w:t></w:r><w:r><w:rPr><w:rFonts w:ascii="Times New Roman" w:hAnsi="Times New Roman"/></w:rPr><w:t>0.008120Y</w:t></w:r><w:r><w:rPr><w:rFonts w:ascii="Times New Roman" w:hAnsi="Times New Roman"/></w:rPr><w:t>3</w:t></w:r></w:p><w:p w:rsidR="0018722C"><w:pPr><w:keepNext/><w:topLinePunct/></w:pPr><w:r><w:t>T</w:t></w:r><w:r><w:t>=</w:t></w:r><w:r w:rsidRPr="00000000"><w:tab/><w:t xml:space="preserve">(</w:t></w:r><w:r><w:t xml:space="preserve">2.748170</w:t></w:r><w:r><w:t xml:space="preserve">)</w:t></w:r><w:r><w:t xml:space="preserve"> </w:t></w:r><w:r><w:t xml:space="preserve">(</w:t></w:r><w:r><w:t xml:space="preserve">-3.051411</w:t></w:r><w:r><w:t xml:space="preserve">)</w:t></w:r><w:r><w:t xml:space="preserve"> </w:t></w:r><w:r><w:t xml:space="preserve">(</w:t></w:r><w:r><w:t xml:space="preserve">3.413712</w:t></w:r><w:r><w:t xml:space="preserve">)</w:t></w:r></w:p><w:p w:rsidR="00000000"><w:pPr><w:pStyle w:val="aff7"/><w:spacing w:line="240" w:lineRule="atLeast"/><w:topLinePunct/></w:pPr><w:r><w:drawing><wp:inline><wp:extent cx="5284969" cy="1175003"/><wp:effectExtent l="0" t="0" r="0" b="0"/><wp:docPr id="81" name="image74.png" descr=""/><wp:cNvGraphicFramePr><a:graphicFrameLocks noChangeAspect="1"/></wp:cNvGraphicFramePr><a:graphic><a:graphicData uri="http://schemas.openxmlformats.org/drawingml/2006/picture"><pic:pic><pic:nvPicPr><pic:cNvPr id="82" name="image74.png"/><pic:cNvPicPr/></pic:nvPicPr><pic:blipFill><a:blip r:embed="rId116" cstate="print"/><a:stretch><a:fillRect/></a:stretch></pic:blipFill><pic:spPr><a:xfrm><a:off x="0" y="0"/><a:ext cx="5284969" cy="1175003"/></a:xfrm><a:prstGeom prst="rect"><a:avLst/></a:prstGeom></pic:spPr></pic:pic></a:graphicData></a:graphic></wp:inline></w:drawing></w:r></w:p><w:p w:rsidR="00000000"><w:pPr><w:pStyle w:val="aff7"/><w:spacing w:line="240" w:lineRule="atLeast"/><w:topLinePunct/></w:pPr><w:r><w:drawing><wp:inline><wp:extent cx="5284969" cy="1175003"/><wp:effectExtent l="0" t="0" r="0" b="0"/><wp:docPr id="81" name="image74.png" descr=""/><wp:cNvGraphicFramePr><a:graphicFrameLocks noChangeAspect="1"/></wp:cNvGraphicFramePr><a:graphic><a:graphicData uri="http://schemas.openxmlformats.org/drawingml/2006/picture"><pic:pic><pic:nvPicPr><pic:cNvPr id="82" name="image74.png"/><pic:cNvPicPr/></pic:nvPicPr><pic:blipFill><a:blip r:embed="rId116" cstate="print"/><a:stretch><a:fillRect/></a:stretch></pic:blipFill><pic:spPr><a:xfrm><a:off x="0" y="0"/><a:ext cx="5284969" cy="1175003"/></a:xfrm><a:prstGeom prst="rect"><a:avLst/></a:prstGeom></pic:spPr></pic:pic></a:graphicData></a:graphic></wp:inline></w:drawing></w:r></w:p><w:p w:rsidR="0018722C"><w:pPr><w:pStyle w:val="a9"/><w:topLinePunct/></w:pPr><w:r><w:t>图</w:t></w:r><w:r><w:rPr><w:rFonts w:ascii="Times New Roman" w:eastAsia="Times New Roman"/></w:rPr><w:t>4-26</w:t></w:r><w:r><w:t xml:space="preserve">  </w:t></w:r><w:r><w:t>以工业废水为指标的江苏地区</w:t></w:r><w:r><w:rPr><w:rFonts w:ascii="Times New Roman" w:eastAsia="Times New Roman"/></w:rPr><w:t>EKC</w:t></w:r><w:r><w:t>曲线</w:t></w:r></w:p><w:p w:rsidR="0018722C"><w:pPr><w:topLinePunct/></w:pPr><w:r><w:t>数据拟合的结果显示，江苏地区的环境库兹涅茨曲线呈“N”形，当海洋经</w:t></w:r><w:r><w:t>济总量为</w:t></w:r><w:r><w:t>274</w:t></w:r><w:r></w:r><w:r w:rsidR="001852F3"><w:t xml:space="preserve">亿元时到达第一个拐点，当海洋经济总量达到</w:t></w:r><w:r><w:t>537</w:t></w:r><w:r></w:r><w:r w:rsidR="001852F3"><w:t xml:space="preserve">亿元时曲线出现</w:t></w:r><w:r><w:t>第二个拐点。与</w:t></w:r><w:r><w:t>ft</w:t></w:r><w:r><w:t>东地区相对平缓的曲线不同，江苏地区在第一个拐点上的工业</w:t></w:r><w:r><w:t>废水排放量为</w:t></w:r><w:r><w:t>117654</w:t></w:r><w:r><w:t>.</w:t></w:r><w:r><w:t>5</w:t></w:r><w:r></w:r><w:r w:rsidR="001852F3"><w:t xml:space="preserve">万吨，当海洋经济总量增加到第二个拐点位置时工业</w:t></w:r><w:r w:rsidR="001852F3"><w:t>废</w:t></w:r></w:p><w:p w:rsidR="0018722C"><w:pPr><w:topLinePunct/></w:pPr><w:r><w:t>水排放量则减少到</w:t></w:r><w:r><w:t>43175</w:t></w:r><w:r><w:t>.</w:t></w:r><w:r><w:t>4</w:t></w:r><w:r></w:r><w:r w:rsidR="001852F3"><w:t xml:space="preserve">万吨，减少了一半以上。6、上海地区环境库兹涅茨曲线方程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-10864.73</w:t></w:r><w:r><w:rPr><w:rFonts w:ascii="Symbol" w:hAnsi="Symbol"/></w:rPr><w:t></w:t></w:r><w:r w:rsidR="001852F3"><w:rPr><w:rFonts w:ascii="Times New Roman" w:hAnsi="Times New Roman"/></w:rPr><w:t xml:space="preserve">202.2742Y - 0.038054Y</w:t></w:r><w:r><w:rPr><w:rFonts w:ascii="Times New Roman" w:hAnsi="Times New Roman"/></w:rPr><w:t>2 </w:t></w:r><w:r><w:rPr><w:rFonts w:ascii="Times New Roman" w:hAnsi="Times New Roman"/></w:rPr><w:t>- 0.0000186Y</w:t></w:r><w:r><w:rPr><w:rFonts w:ascii="Times New Roman" w:hAnsi="Times New Roman"/></w:rPr><w:t>3</w:t></w:r></w:p><w:p w:rsidR="0018722C"><w:pPr><w:topLinePunct/></w:pPr><w:r><w:t>T</w:t></w:r><w:r><w:t>=</w:t></w:r><w:r w:rsidRPr="00000000"><w:tab/></w:r><w:r><w:t xml:space="preserve">(</w:t></w:r><w:r><w:t xml:space="preserve">0.835525</w:t></w:r><w:r><w:t xml:space="preserve">)</w:t></w:r><w:r><w:t xml:space="preserve"> </w:t></w:r><w:r><w:t xml:space="preserve">(</w:t></w:r><w:r><w:t xml:space="preserve">-0.176120</w:t></w:r><w:r><w:t xml:space="preserve">)</w:t></w:r><w:r><w:t xml:space="preserve"> </w:t></w:r><w:r><w:t xml:space="preserve">(</w:t></w:r><w:r><w:t xml:space="preserve">-0.321802</w:t></w:r><w:r><w:t xml:space="preserve">)</w:t></w:r></w:p><w:p w:rsidR="0018722C"><w:pPr><w:pStyle w:val="affff5"/><w:keepNext/><w:topLinePunct/></w:pPr><w:r><w:rPr><w:sz w:val="20"/></w:rPr><w:drawing><wp:inline distT="0" distB="0" distL="0" distR="0"><wp:extent cx="4768500" cy="1169990"/><wp:effectExtent l="0" t="0" r="0" b="0"/><wp:docPr id="83" name="image75.png" descr=""/><wp:cNvGraphicFramePr><a:graphicFrameLocks noChangeAspect="1"/></wp:cNvGraphicFramePr><a:graphic><a:graphicData uri="http://schemas.openxmlformats.org/drawingml/2006/picture"><pic:pic><pic:nvPicPr><pic:cNvPr id="84" name="image75.png"/><pic:cNvPicPr/></pic:nvPicPr><pic:blipFill><a:blip r:embed="rId117" cstate="print"/><a:stretch><a:fillRect/></a:stretch></pic:blipFill><pic:spPr><a:xfrm><a:off x="0" y="0"/><a:ext cx="5287782" cy="1297400"/></a:xfrm><a:prstGeom prst="rect"><a:avLst/></a:prstGeom></pic:spPr></pic:pic></a:graphicData></a:graphic></wp:inline></w:drawing></w:r><w:r></w:r></w:p><w:p w:rsidR="0018722C"><w:pPr><w:pStyle w:val="affff5"/><w:keepNext/><w:topLinePunct/></w:pPr><w:r><w:rPr><w:sz w:val="20"/></w:rPr><w:drawing><wp:inline distT="0" distB="0" distL="0" distR="0"><wp:extent cx="4768500" cy="1169990"/><wp:effectExtent l="0" t="0" r="0" b="0"/><wp:docPr id="83" name="image75.png" descr=""/><wp:cNvGraphicFramePr><a:graphicFrameLocks noChangeAspect="1"/></wp:cNvGraphicFramePr><a:graphic><a:graphicData uri="http://schemas.openxmlformats.org/drawingml/2006/picture"><pic:pic><pic:nvPicPr><pic:cNvPr id="84" name="image75.png"/><pic:cNvPicPr/></pic:nvPicPr><pic:blipFill><a:blip r:embed="rId117" cstate="print"/><a:stretch><a:fillRect/></a:stretch></pic:blipFill><pic:spPr><a:xfrm><a:off x="0" y="0"/><a:ext cx="5287782" cy="1297400"/></a:xfrm><a:prstGeom prst="rect"><a:avLst/></a:prstGeom></pic:spPr></pic:pic></a:graphicData></a:graphic></wp:inline></w:drawing></w:r><w:r></w:r></w:p><w:p w:rsidR="0018722C"><w:pPr><w:pStyle w:val="a9"/><w:topLinePunct/></w:pPr><w:r><w:t>图</w:t></w:r><w:r><w:rPr><w:rFonts w:ascii="Times New Roman" w:eastAsia="Times New Roman"/></w:rPr><w:t>4-27</w:t></w:r><w:r><w:t xml:space="preserve">  </w:t></w:r><w:r><w:t>以工业废水为指标的上海地区</w:t></w:r><w:r><w:rPr><w:rFonts w:ascii="Times New Roman" w:eastAsia="Times New Roman"/></w:rPr><w:t>EKC</w:t></w:r><w:r><w:t>曲线</w:t></w:r></w:p><w:p w:rsidR="0018722C"><w:pPr><w:topLinePunct/></w:pPr><w:r><w:t>上海地区的环境库兹涅茨曲线与辽宁地区的相类似，总体呈倒“N”形；但是不同于辽宁地区的是，其中一个拐点为负值，如果不考虑纵坐标轴左边部分，</w:t></w:r><w:r><w:t>工业废水排放量在海洋经济总量达到</w:t></w:r><w:r><w:t>1340</w:t></w:r><w:r></w:r><w:r w:rsidR="001852F3"><w:t xml:space="preserve">亿元之前会随海洋经济增长而增加，</w:t></w:r><w:r><w:t>在越过这个发展瓶颈之后，工业废水排放量会随海洋经济总量增长而呈现下降趋势。</w:t></w:r></w:p><w:p w:rsidR="0018722C"><w:pPr><w:pStyle w:val="4"/><w:topLinePunct/><w:ind w:left="200" w:hangingChars="200" w:hanging="200"/></w:pPr><w:r><w:t>7、</w:t></w:r><w:r><w:t xml:space="preserve"> </w:t></w:r><w:r w:rsidRPr="00DB64CE"><w:t>浙江地区环境库兹涅茨曲线方程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-18344.88</w:t></w:r><w:r><w:rPr><w:rFonts w:ascii="Symbol" w:hAnsi="Symbol"/></w:rPr><w:t></w:t></w:r><w:r w:rsidR="001852F3"><w:rPr><w:rFonts w:ascii="Times New Roman" w:hAnsi="Times New Roman"/></w:rPr><w:t xml:space="preserve">417.4954Y - 0.378234Y</w:t></w:r><w:r><w:rPr><w:rFonts w:ascii="Times New Roman" w:hAnsi="Times New Roman"/></w:rPr><w:t>2</w:t></w:r><w:r><w:rPr><w:rFonts w:ascii="Symbol" w:hAnsi="Symbol"/></w:rPr><w:t></w:t></w:r><w:r w:rsidR="001852F3"><w:rPr><w:rFonts w:ascii="Times New Roman" w:hAnsi="Times New Roman"/></w:rPr><w:t xml:space="preserve">0.000101Y</w:t></w:r><w:r><w:rPr><w:rFonts w:ascii="Times New Roman" w:hAnsi="Times New Roman"/></w:rPr><w:t>3</w:t></w:r></w:p><w:p w:rsidR="0018722C"><w:pPr><w:topLinePunct/></w:pPr><w:r><w:t>T</w:t></w:r><w:r><w:t>=</w:t></w:r><w:r w:rsidRPr="00000000"><w:tab/></w:r><w:r><w:t xml:space="preserve">(</w:t></w:r><w:r><w:t xml:space="preserve">1.650683</w:t></w:r><w:r><w:t xml:space="preserve">)</w:t></w:r><w:r><w:t xml:space="preserve"> </w:t></w:r><w:r><w:t xml:space="preserve">(</w:t></w:r><w:r><w:t xml:space="preserve">-1.612017</w:t></w:r><w:r><w:t xml:space="preserve">)</w:t></w:r><w:r><w:t xml:space="preserve"> </w:t></w:r><w:r><w:t xml:space="preserve">(</w:t></w:r><w:r><w:t xml:space="preserve">1.639546</w:t></w:r><w:r><w:t xml:space="preserve">)</w:t></w:r></w:p><w:p w:rsidR="0018722C"><w:pPr><w:pStyle w:val="aff7"/><w:topLinePunct/></w:pPr><w:r><w:drawing><wp:inline><wp:extent cx="5299168" cy="1248441"/><wp:effectExtent l="0" t="0" r="0" b="0"/><wp:docPr id="85" name="image76.png" descr=""/><wp:cNvGraphicFramePr><a:graphicFrameLocks noChangeAspect="1"/></wp:cNvGraphicFramePr><a:graphic><a:graphicData uri="http://schemas.openxmlformats.org/drawingml/2006/picture"><pic:pic><pic:nvPicPr><pic:cNvPr id="86" name="image76.png"/><pic:cNvPicPr/></pic:nvPicPr><pic:blipFill><a:blip r:embed="rId118" cstate="print"/><a:stretch><a:fillRect/></a:stretch></pic:blipFill><pic:spPr><a:xfrm><a:off x="0" y="0"/><a:ext cx="5299168" cy="1248441"/></a:xfrm><a:prstGeom prst="rect"><a:avLst/></a:prstGeom></pic:spPr></pic:pic></a:graphicData></a:graphic></wp:inline></w:drawing></w:r></w:p><w:p w:rsidR="0018722C"><w:pPr><w:pStyle w:val="aff7"/><w:topLinePunct/></w:pPr><w:r><w:drawing><wp:inline><wp:extent cx="5299168" cy="1248441"/><wp:effectExtent l="0" t="0" r="0" b="0"/><wp:docPr id="85" name="image76.png" descr=""/><wp:cNvGraphicFramePr><a:graphicFrameLocks noChangeAspect="1"/></wp:cNvGraphicFramePr><a:graphic><a:graphicData uri="http://schemas.openxmlformats.org/drawingml/2006/picture"><pic:pic><pic:nvPicPr><pic:cNvPr id="86" name="image76.png"/><pic:cNvPicPr/></pic:nvPicPr><pic:blipFill><a:blip r:embed="rId118" cstate="print"/><a:stretch><a:fillRect/></a:stretch></pic:blipFill><pic:spPr><a:xfrm><a:off x="0" y="0"/><a:ext cx="5299168" cy="1248441"/></a:xfrm><a:prstGeom prst="rect"><a:avLst/></a:prstGeom></pic:spPr></pic:pic></a:graphicData></a:graphic></wp:inline></w:drawing></w:r></w:p><w:p w:rsidR="0018722C"><w:pPr><w:pStyle w:val="a9"/><w:topLinePunct/></w:pPr><w:r><w:t>图</w:t></w:r><w:r><w:rPr><w:rFonts w:ascii="Times New Roman" w:eastAsia="Times New Roman"/></w:rPr><w:t>4-28</w:t></w:r><w:r><w:t xml:space="preserve">  </w:t></w:r><w:r><w:t>以工业废水为指标的河浙江北地区</w:t></w:r><w:r><w:rPr><w:rFonts w:ascii="Times New Roman" w:eastAsia="Times New Roman"/></w:rPr><w:t>EKC</w:t></w:r><w:r><w:t>曲线</w:t></w:r></w:p><w:p w:rsidR="0018722C"><w:pPr><w:topLinePunct/></w:pPr><w:r><w:t>浙江地区的环境库兹涅茨曲线呈“N”形，与ft东地区的曲线形状相类似，</w:t></w:r><w:r><w:t>曲线相对平缓。具体来说浙江地区的</w:t></w:r><w:r><w:t>EKC</w:t></w:r><w:r></w:r><w:r w:rsidR="001852F3"><w:t xml:space="preserve">曲线第一个拐点出现在海洋经济总量为824</w:t></w:r><w:r></w:r><w:r w:rsidR="001852F3"><w:t xml:space="preserve">亿元，与之相对应的工业废水排放量为</w:t></w:r><w:r><w:t>92936</w:t></w:r><w:r><w:t>.</w:t></w:r><w:r><w:t>2</w:t></w:r><w:r></w:r><w:r w:rsidR="001852F3"><w:t xml:space="preserve">万吨；第二个拐点出现在</w:t></w:r><w:r w:rsidR="001852F3"><w:t>海</w:t></w:r></w:p><w:p w:rsidR="0018722C"><w:pPr><w:topLinePunct/></w:pPr><w:r><w:t>洋经济总量为</w:t></w:r><w:r><w:t>1673</w:t></w:r><w:r></w:r><w:r w:rsidR="001852F3"><w:t xml:space="preserve">亿元，与之对应的工业废水排放量为</w:t></w:r><w:r><w:t>61987</w:t></w:r><w:r><w:t>.</w:t></w:r><w:r><w:t>8</w:t></w:r><w:r></w:r><w:r w:rsidR="001852F3"><w:t xml:space="preserve">万吨，减少的幅度偏小。</w:t></w:r></w:p><w:p w:rsidR="0018722C"><w:pPr><w:pStyle w:val="4"/><w:topLinePunct/><w:ind w:left="200" w:hangingChars="200" w:hanging="200"/></w:pPr><w:r><w:t>8、</w:t></w:r><w:r><w:t xml:space="preserve"> </w:t></w:r><w:r w:rsidRPr="00DB64CE"><w:t>福建地区环境库兹涅茨曲线方程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-111813.3</w:t></w:r><w:r><w:rPr><w:rFonts w:ascii="Symbol" w:hAnsi="Symbol"/></w:rPr><w:t></w:t></w:r><w:r w:rsidR="001852F3"><w:rPr><w:rFonts w:ascii="Times New Roman" w:hAnsi="Times New Roman"/></w:rPr><w:t xml:space="preserve">564.8575Y - 0.447759Y</w:t></w:r><w:r><w:rPr><w:rFonts w:ascii="Times New Roman" w:hAnsi="Times New Roman"/></w:rPr><w:t>2</w:t></w:r><w:r><w:rPr><w:rFonts w:ascii="Symbol" w:hAnsi="Symbol"/></w:rPr><w:t></w:t></w:r><w:r w:rsidR="001852F3"><w:rPr><w:rFonts w:ascii="Times New Roman" w:hAnsi="Times New Roman"/></w:rPr><w:t xml:space="preserve">0.000117Y</w:t></w:r><w:r><w:rPr><w:rFonts w:ascii="Times New Roman" w:hAnsi="Times New Roman"/></w:rPr><w:t>3</w:t></w:r></w:p><w:p w:rsidR="0018722C"><w:pPr><w:topLinePunct/></w:pPr><w:r><w:t>T</w:t></w:r><w:r><w:t>=</w:t></w:r><w:r w:rsidRPr="00000000"><w:tab/></w:r><w:r><w:t xml:space="preserve">(</w:t></w:r><w:r><w:t xml:space="preserve">1.678140</w:t></w:r><w:r><w:t xml:space="preserve">)</w:t></w:r><w:r><w:t xml:space="preserve"> </w:t></w:r><w:r><w:t xml:space="preserve">(</w:t></w:r><w:r><w:t xml:space="preserve">-1.219738</w:t></w:r><w:r><w:t xml:space="preserve">)</w:t></w:r><w:r><w:t xml:space="preserve"> </w:t></w:r><w:r><w:t xml:space="preserve">(</w:t></w:r><w:r><w:t xml:space="preserve">0.979428</w:t></w:r><w:r><w:t xml:space="preserve">)</w:t></w:r></w:p><w:p w:rsidR="0018722C"><w:pPr><w:pStyle w:val="affff5"/><w:keepNext/><w:topLinePunct/></w:pPr><w:r><w:rPr><w:sz w:val="20"/></w:rPr><w:drawing><wp:inline distT="0" distB="0" distL="0" distR="0"><wp:extent cx="4779500" cy="1203934"/><wp:effectExtent l="0" t="0" r="0" b="0"/><wp:docPr id="87" name="image77.png" descr=""/><wp:cNvGraphicFramePr><a:graphicFrameLocks noChangeAspect="1"/></wp:cNvGraphicFramePr><a:graphic><a:graphicData uri="http://schemas.openxmlformats.org/drawingml/2006/picture"><pic:pic><pic:nvPicPr><pic:cNvPr id="88" name="image77.png"/><pic:cNvPicPr/></pic:nvPicPr><pic:blipFill><a:blip r:embed="rId119" cstate="print"/><a:stretch><a:fillRect/></a:stretch></pic:blipFill><pic:spPr><a:xfrm><a:off x="0" y="0"/><a:ext cx="5247728" cy="1321879"/></a:xfrm><a:prstGeom prst="rect"><a:avLst/></a:prstGeom></pic:spPr></pic:pic></a:graphicData></a:graphic></wp:inline></w:drawing></w:r><w:r></w:r></w:p><w:p w:rsidR="0018722C"><w:pPr><w:pStyle w:val="affff5"/><w:keepNext/><w:topLinePunct/></w:pPr><w:r><w:rPr><w:sz w:val="20"/></w:rPr><w:drawing><wp:inline distT="0" distB="0" distL="0" distR="0"><wp:extent cx="4779500" cy="1203934"/><wp:effectExtent l="0" t="0" r="0" b="0"/><wp:docPr id="87" name="image77.png" descr=""/><wp:cNvGraphicFramePr><a:graphicFrameLocks noChangeAspect="1"/></wp:cNvGraphicFramePr><a:graphic><a:graphicData uri="http://schemas.openxmlformats.org/drawingml/2006/picture"><pic:pic><pic:nvPicPr><pic:cNvPr id="88" name="image77.png"/><pic:cNvPicPr/></pic:nvPicPr><pic:blipFill><a:blip r:embed="rId119" cstate="print"/><a:stretch><a:fillRect/></a:stretch></pic:blipFill><pic:spPr><a:xfrm><a:off x="0" y="0"/><a:ext cx="5247728" cy="1321879"/></a:xfrm><a:prstGeom prst="rect"><a:avLst/></a:prstGeom></pic:spPr></pic:pic></a:graphicData></a:graphic></wp:inline></w:drawing></w:r><w:r></w:r></w:p><w:p w:rsidR="0018722C"><w:pPr><w:pStyle w:val="a9"/><w:topLinePunct/></w:pPr><w:r><w:t>图</w:t></w:r><w:r><w:rPr><w:rFonts w:ascii="Times New Roman" w:eastAsia="Times New Roman"/></w:rPr><w:t>4-29</w:t></w:r><w:r><w:t xml:space="preserve">  </w:t></w:r><w:r><w:t>以工业废水为指标的福建地区</w:t></w:r><w:r><w:rPr><w:rFonts w:ascii="Times New Roman" w:eastAsia="Times New Roman"/></w:rPr><w:t>EKC</w:t></w:r><w:r><w:t>曲线</w:t></w:r></w:p><w:p w:rsidR="0018722C"><w:pPr><w:topLinePunct/></w:pPr><w:r><w:t>福建地区的环境库兹涅茨曲线呈“N”形较之浙江和ft东地区更平缓，曲线</w:t></w:r><w:r><w:t>的第一个拐点发生在经济总量达到</w:t></w:r><w:r><w:t>1141</w:t></w:r><w:r></w:r><w:r w:rsidR="001852F3"><w:t xml:space="preserve">亿元时，在此之前污染随经济增长而增</w:t></w:r><w:r><w:t>加，越过这个拐点后经济增长会带来污染的减少，这种情况会一直持续到经济总</w:t></w:r><w:r><w:t>量达到</w:t></w:r><w:r><w:t>1410</w:t></w:r><w:r></w:r><w:r w:rsidR="001852F3"><w:t xml:space="preserve">亿元为止，此后经济总量如果继续增长，那么污染也会随着增加。较之浙江和ft</w:t></w:r><w:r><w:t>东地区，福建地区的环境库兹涅茨曲线更平缓，工业废水排放量从</w:t></w:r><w:r><w:t>在第一个拐点的排放量为</w:t></w:r><w:r><w:t>91126.9</w:t></w:r><w:r></w:r><w:r w:rsidR="001852F3"><w:t xml:space="preserve">万吨，在第二个拐点的排放量为</w:t></w:r><w:r><w:t>89992.5</w:t></w:r><w:r></w:r><w:r w:rsidR="001852F3"><w:t xml:space="preserve">万吨，</w:t></w:r><w:r w:rsidR="001852F3"><w:t xml:space="preserve">减少的量很少。</w:t></w:r></w:p><w:p w:rsidR="0018722C"><w:pPr><w:pStyle w:val="4"/><w:topLinePunct/><w:ind w:left="200" w:hangingChars="200" w:hanging="200"/></w:pPr><w:r><w:t>9、</w:t></w:r><w:r><w:t xml:space="preserve"> </w:t></w:r><w:r w:rsidRPr="00DB64CE"><w:t>广东地区环境库兹涅茨曲线方程</w:t></w:r></w:p><w:p w:rsidR="0018722C"><w:pPr><w:topLinePunct/></w:pPr><w:r><w:rPr><w:rFonts w:ascii="Times New Roman" w:hAnsi="Times New Roman"/><w:i/></w:rPr><w:t>W</w:t></w:r><w:r><w:rPr><w:rFonts w:ascii="Symbol" w:hAnsi="Symbol"/></w:rPr><w:t></w:t></w:r><w:r><w:rPr><w:rFonts w:ascii="Times New Roman" w:hAnsi="Times New Roman"/></w:rPr><w:t>-34457.40</w:t></w:r><w:r><w:rPr><w:rFonts w:ascii="Symbol" w:hAnsi="Symbol"/></w:rPr><w:t></w:t></w:r><w:r><w:rPr><w:rFonts w:ascii="Times New Roman" w:hAnsi="Times New Roman"/></w:rPr><w:t>208.1376Y </w:t></w:r><w:r><w:rPr><w:rFonts w:ascii="Times New Roman" w:hAnsi="Times New Roman"/></w:rPr><w:t>- </w:t></w:r><w:r><w:rPr><w:rFonts w:ascii="Times New Roman" w:hAnsi="Times New Roman"/></w:rPr><w:t>0.084314Y</w:t></w:r><w:r><w:rPr><w:rFonts w:ascii="Times New Roman" w:hAnsi="Times New Roman"/></w:rPr><w:t>2</w:t></w:r><w:r><w:rPr><w:rFonts w:ascii="Symbol" w:hAnsi="Symbol"/></w:rPr><w:t></w:t></w:r><w:r><w:rPr><w:rFonts w:ascii="Times New Roman" w:hAnsi="Times New Roman"/></w:rPr><w:t>0.0000114Y</w:t></w:r><w:r><w:rPr><w:rFonts w:ascii="Times New Roman" w:hAnsi="Times New Roman"/></w:rPr><w:t>3</w:t></w:r></w:p><w:p w:rsidR="0018722C"><w:pPr><w:topLinePunct/></w:pPr><w:r><w:t>t=</w:t></w:r><w:r w:rsidRPr="00000000"><w:tab/><w:t>(</w:t></w:r><w:r><w:t>1.239027</w:t></w:r><w:r><w:t>)</w:t></w:r><w:r w:rsidRPr="00000000"><w:tab/><w:t>(</w:t></w:r><w:r><w:t>-1.072775</w:t></w:r><w:r><w:t>)</w:t></w:r><w:r w:rsidRPr="00000000"><w:tab/><w:t>(</w:t></w:r><w:r><w:t>1.072806</w:t></w:r><w:r><w:t>)</w:t></w:r></w:p><w:p w:rsidR="0018722C"><w:pPr><w:pStyle w:val="aff7"/><w:topLinePunct/></w:pPr><w:r><w:drawing><wp:inline><wp:extent cx="5225771" cy="1321879"/><wp:effectExtent l="0" t="0" r="0" b="0"/><wp:docPr id="89" name="image78.png" descr=""/><wp:cNvGraphicFramePr><a:graphicFrameLocks noChangeAspect="1"/></wp:cNvGraphicFramePr><a:graphic><a:graphicData uri="http://schemas.openxmlformats.org/drawingml/2006/picture"><pic:pic><pic:nvPicPr><pic:cNvPr id="90" name="image78.png"/><pic:cNvPicPr/></pic:nvPicPr><pic:blipFill><a:blip r:embed="rId120" cstate="print"/><a:stretch><a:fillRect/></a:stretch></pic:blipFill><pic:spPr><a:xfrm><a:off x="0" y="0"/><a:ext cx="5225771" cy="1321879"/></a:xfrm><a:prstGeom prst="rect"><a:avLst/></a:prstGeom></pic:spPr></pic:pic></a:graphicData></a:graphic></wp:inline></w:drawing></w:r></w:p><w:p w:rsidR="0018722C"><w:pPr><w:pStyle w:val="aff7"/><w:topLinePunct/></w:pPr><w:r><w:drawing><wp:inline><wp:extent cx="5225771" cy="1321879"/><wp:effectExtent l="0" t="0" r="0" b="0"/><wp:docPr id="89" name="image78.png" descr=""/><wp:cNvGraphicFramePr><a:graphicFrameLocks noChangeAspect="1"/></wp:cNvGraphicFramePr><a:graphic><a:graphicData uri="http://schemas.openxmlformats.org/drawingml/2006/picture"><pic:pic><pic:nvPicPr><pic:cNvPr id="90" name="image78.png"/><pic:cNvPicPr/></pic:nvPicPr><pic:blipFill><a:blip r:embed="rId120" cstate="print"/><a:stretch><a:fillRect/></a:stretch></pic:blipFill><pic:spPr><a:xfrm><a:off x="0" y="0"/><a:ext cx="5225771" cy="1321879"/></a:xfrm><a:prstGeom prst="rect"><a:avLst/></a:prstGeom></pic:spPr></pic:pic></a:graphicData></a:graphic></wp:inline></w:drawing></w:r></w:p><w:p w:rsidR="0018722C"><w:pPr><w:pStyle w:val="a9"/><w:topLinePunct/></w:pPr><w:r><w:t>图</w:t></w:r><w:r><w:rPr><w:rFonts w:ascii="Times New Roman" w:eastAsia="Times New Roman"/></w:rPr><w:t>4-30</w:t></w:r><w:r><w:t xml:space="preserve">  </w:t></w:r><w:r><w:t>以工业废水为指标的广东地区</w:t></w:r><w:r><w:rPr><w:rFonts w:ascii="Times New Roman" w:eastAsia="Times New Roman"/></w:rPr><w:t>EKC</w:t></w:r><w:r><w:t>曲线</w:t></w:r></w:p><w:p w:rsidR="0018722C"><w:pPr><w:topLinePunct/></w:pPr><w:r><w:t>广东地区的环境库兹涅茨曲线为“N”形，经过计算可以得到这条曲线单调</w:t></w:r><w:r><w:t>递增没有拐点，只是在经济总量在</w:t></w:r><w:r><w:t>2000</w:t></w:r><w:r></w:r><w:r w:rsidR="001852F3"><w:t xml:space="preserve">亿元之</w:t></w:r><w:r><w:t>3000</w:t></w:r><w:r></w:r><w:r w:rsidR="001852F3"><w:t xml:space="preserve">亿元之间，与海洋经济总量</w:t></w:r><w:r><w:t>增</w:t></w:r><w:r><w:t>长相</w:t></w:r><w:r><w:t>对应的工业废水排放量的速度相对较低，在这个区间之外，污染物排放的</w:t></w:r><w:r><w:t>速度相对较快。这表示海洋经济总量的增长不会带来工业废水排放量的减少，进而导致海洋环境污染状况的改善。</w:t></w:r></w:p><w:p w:rsidR="0018722C"><w:pPr><w:pStyle w:val="4"/><w:topLinePunct/><w:ind w:left="200" w:hangingChars="200" w:hanging="200"/></w:pPr><w:r><w:t>10、</w:t></w:r><w:r><w:t xml:space="preserve"> </w:t></w:r><w:r w:rsidRPr="00DB64CE"><w:t>广西地区环境库兹涅茨曲线方程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570244.7 -14375.58Y</w:t></w:r><w:r><w:rPr><w:rFonts w:ascii="Symbol" w:hAnsi="Symbol"/></w:rPr><w:t></w:t></w:r><w:r><w:rPr><w:rFonts w:ascii="Times New Roman" w:hAnsi="Times New Roman"/></w:rPr><w:t>123.1179Y</w:t></w:r><w:r><w:rPr><w:rFonts w:ascii="Times New Roman" w:hAnsi="Times New Roman"/></w:rPr><w:t>2 </w:t></w:r><w:r><w:rPr><w:rFonts w:ascii="Times New Roman" w:hAnsi="Times New Roman"/></w:rPr><w:t>- 0.318749Y</w:t></w:r><w:r><w:rPr><w:rFonts w:ascii="Times New Roman" w:hAnsi="Times New Roman"/></w:rPr><w:t>3</w:t></w:r></w:p><w:p w:rsidR="0018722C"><w:pPr><w:topLinePunct/></w:pPr><w:r><w:t>T</w:t></w:r><w:r><w:t>=</w:t></w:r><w:r w:rsidRPr="00000000"><w:tab/></w:r><w:r><w:t xml:space="preserve">(</w:t></w:r><w:r><w:t xml:space="preserve">-0.822512</w:t></w:r><w:r><w:t xml:space="preserve">)</w:t></w:r><w:r><w:t xml:space="preserve"> </w:t></w:r><w:r><w:t xml:space="preserve">(</w:t></w:r><w:r><w:t xml:space="preserve">0.719205</w:t></w:r><w:r><w:t xml:space="preserve">)</w:t></w:r><w:r><w:t xml:space="preserve"> </w:t></w:r><w:r><w:t xml:space="preserve">(</w:t></w:r><w:r><w:t xml:space="preserve">-0.599970</w:t></w:r><w:r><w:t xml:space="preserve">)</w:t></w:r></w:p><w:p w:rsidR="0018722C"><w:pPr><w:pStyle w:val="aff7"/><w:topLinePunct/></w:pPr><w:r><w:drawing><wp:inline><wp:extent cx="5219438" cy="1321879"/><wp:effectExtent l="0" t="0" r="0" b="0"/><wp:docPr id="91" name="image79.png" descr=""/><wp:cNvGraphicFramePr><a:graphicFrameLocks noChangeAspect="1"/></wp:cNvGraphicFramePr><a:graphic><a:graphicData uri="http://schemas.openxmlformats.org/drawingml/2006/picture"><pic:pic><pic:nvPicPr><pic:cNvPr id="92" name="image79.png"/><pic:cNvPicPr/></pic:nvPicPr><pic:blipFill><a:blip r:embed="rId121" cstate="print"/><a:stretch><a:fillRect/></a:stretch></pic:blipFill><pic:spPr><a:xfrm><a:off x="0" y="0"/><a:ext cx="5219438" cy="1321879"/></a:xfrm><a:prstGeom prst="rect"><a:avLst/></a:prstGeom></pic:spPr></pic:pic></a:graphicData></a:graphic></wp:inline></w:drawing></w:r></w:p><w:p w:rsidR="0018722C"><w:pPr><w:pStyle w:val="aff7"/><w:topLinePunct/></w:pPr><w:r><w:drawing><wp:inline><wp:extent cx="5219438" cy="1321879"/><wp:effectExtent l="0" t="0" r="0" b="0"/><wp:docPr id="91" name="image79.png" descr=""/><wp:cNvGraphicFramePr><a:graphicFrameLocks noChangeAspect="1"/></wp:cNvGraphicFramePr><a:graphic><a:graphicData uri="http://schemas.openxmlformats.org/drawingml/2006/picture"><pic:pic><pic:nvPicPr><pic:cNvPr id="92" name="image79.png"/><pic:cNvPicPr/></pic:nvPicPr><pic:blipFill><a:blip r:embed="rId121" cstate="print"/><a:stretch><a:fillRect/></a:stretch></pic:blipFill><pic:spPr><a:xfrm><a:off x="0" y="0"/><a:ext cx="5219438" cy="1321879"/></a:xfrm><a:prstGeom prst="rect"><a:avLst/></a:prstGeom></pic:spPr></pic:pic></a:graphicData></a:graphic></wp:inline></w:drawing></w:r></w:p><w:p w:rsidR="0018722C"><w:pPr><w:pStyle w:val="a9"/><w:topLinePunct/></w:pPr><w:r><w:t>图</w:t></w:r><w:r><w:rPr><w:rFonts w:ascii="Times New Roman" w:eastAsia="Times New Roman"/></w:rPr><w:t>4-31</w:t></w:r><w:r><w:t xml:space="preserve">  </w:t></w:r><w:r><w:t>以工业废水为指标的广西地区</w:t></w:r><w:r><w:rPr><w:rFonts w:ascii="Times New Roman" w:eastAsia="Times New Roman"/></w:rPr><w:t>EKC</w:t></w:r><w:r><w:t>曲线</w:t></w:r></w:p><w:p w:rsidR="0018722C"><w:pPr><w:topLinePunct/></w:pPr><w:r><w:t>广西地区的环境库兹涅茨曲线呈倒“N”形。因为经济总量的数值不能为负</w:t></w:r><w:r><w:t>值，所以除去纵坐标轴左边的部分外，工业废水排放量的减少会经济总量增长同</w:t></w:r><w:r><w:t>步，即随着时间的推移经济总量增长，环境污染减少。虽然辽宁地区和上海地区的环境库兹涅茨曲线也呈倒“N”形，但是广西地区的曲线位置比较低，这说明广西地区的海洋环境污染没有辽宁和上海地区严重。</w:t></w:r></w:p><w:p w:rsidR="0018722C"><w:pPr><w:pStyle w:val="4"/><w:topLinePunct/><w:ind w:left="200" w:hangingChars="200" w:hanging="200"/></w:pPr><w:r><w:t>11、</w:t></w:r><w:r><w:t xml:space="preserve"> </w:t></w:r><w:r w:rsidRPr="00DB64CE"><w:t>海南地区环境库兹涅茨曲线方程</w:t></w:r></w:p><w:p w:rsidR="0018722C"><w:pPr><w:topLinePunct/></w:pPr><w:r><w:rPr><w:rFonts w:ascii="Times New Roman" w:hAnsi="Times New Roman"/><w:i/></w:rPr><w:t>W</w:t></w:r><w:r><w:rPr><w:rFonts w:ascii="Symbol" w:hAnsi="Symbol"/></w:rPr><w:t></w:t></w:r><w:r w:rsidR="001852F3"><w:rPr><w:rFonts w:ascii="Times New Roman" w:hAnsi="Times New Roman"/></w:rPr><w:t xml:space="preserve">-161462.4</w:t></w:r><w:r><w:rPr><w:rFonts w:ascii="Symbol" w:hAnsi="Symbol"/></w:rPr><w:t></w:t></w:r><w:r w:rsidR="001852F3"><w:rPr><w:rFonts w:ascii="Times New Roman" w:hAnsi="Times New Roman"/></w:rPr><w:t xml:space="preserve">3917.957Y -16.08598Y</w:t></w:r><w:r><w:rPr><w:rFonts w:ascii="Times New Roman" w:hAnsi="Times New Roman"/></w:rPr><w:t>2</w:t></w:r><w:r><w:rPr><w:rFonts w:ascii="Symbol" w:hAnsi="Symbol"/></w:rPr><w:t></w:t></w:r><w:r w:rsidR="001852F3"><w:rPr><w:rFonts w:ascii="Times New Roman" w:hAnsi="Times New Roman"/></w:rPr><w:t xml:space="preserve">0.011658Y</w:t></w:r><w:r><w:rPr><w:rFonts w:ascii="Times New Roman" w:hAnsi="Times New Roman"/></w:rPr><w:t>3</w:t></w:r></w:p><w:p w:rsidR="0018722C"><w:pPr><w:topLinePunct/></w:pPr><w:r><w:t>T</w:t></w:r><w:r><w:t>=</w:t></w:r><w:r w:rsidRPr="00000000"><w:tab/></w:r><w:r><w:t xml:space="preserve">(</w:t></w:r><w:r><w:t xml:space="preserve">1.333689</w:t></w:r><w:r><w:t xml:space="preserve">)</w:t></w:r><w:r><w:t xml:space="preserve"> </w:t></w:r><w:r><w:t xml:space="preserve">(</w:t></w:r><w:r><w:t xml:space="preserve">-0.684208</w:t></w:r><w:r><w:t xml:space="preserve">)</w:t></w:r><w:r><w:t xml:space="preserve"> </w:t></w:r><w:r><w:t xml:space="preserve">(</w:t></w:r><w:r><w:t xml:space="preserve">0.211987</w:t></w:r><w:r><w:t xml:space="preserve">)</w:t></w:r></w:p><w:p w:rsidR="0018722C"><w:pPr><w:pStyle w:val="aff7"/><w:topLinePunct/></w:pPr><w:r><w:drawing><wp:inline><wp:extent cx="5244018" cy="1468754"/><wp:effectExtent l="0" t="0" r="0" b="0"/><wp:docPr id="93" name="image80.png" descr=""/><wp:cNvGraphicFramePr><a:graphicFrameLocks noChangeAspect="1"/></wp:cNvGraphicFramePr><a:graphic><a:graphicData uri="http://schemas.openxmlformats.org/drawingml/2006/picture"><pic:pic><pic:nvPicPr><pic:cNvPr id="94" name="image80.png"/><pic:cNvPicPr/></pic:nvPicPr><pic:blipFill><a:blip r:embed="rId122" cstate="print"/><a:stretch><a:fillRect/></a:stretch></pic:blipFill><pic:spPr><a:xfrm><a:off x="0" y="0"/><a:ext cx="5244018" cy="1468754"/></a:xfrm><a:prstGeom prst="rect"><a:avLst/></a:prstGeom></pic:spPr></pic:pic></a:graphicData></a:graphic></wp:inline></w:drawing></w:r></w:p><w:p w:rsidR="0018722C"><w:pPr><w:pStyle w:val="aff7"/><w:topLinePunct/></w:pPr><w:r><w:drawing><wp:inline><wp:extent cx="5244018" cy="1468754"/><wp:effectExtent l="0" t="0" r="0" b="0"/><wp:docPr id="93" name="image80.png" descr=""/><wp:cNvGraphicFramePr><a:graphicFrameLocks noChangeAspect="1"/></wp:cNvGraphicFramePr><a:graphic><a:graphicData uri="http://schemas.openxmlformats.org/drawingml/2006/picture"><pic:pic><pic:nvPicPr><pic:cNvPr id="94" name="image80.png"/><pic:cNvPicPr/></pic:nvPicPr><pic:blipFill><a:blip r:embed="rId122" cstate="print"/><a:stretch><a:fillRect/></a:stretch></pic:blipFill><pic:spPr><a:xfrm><a:off x="0" y="0"/><a:ext cx="5244018" cy="1468754"/></a:xfrm><a:prstGeom prst="rect"><a:avLst/></a:prstGeom></pic:spPr></pic:pic></a:graphicData></a:graphic></wp:inline></w:drawing></w:r></w:p><w:p w:rsidR="0018722C"><w:pPr><w:pStyle w:val="a9"/><w:topLinePunct/></w:pPr><w:r><w:t>图</w:t></w:r><w:r><w:rPr><w:rFonts w:ascii="Times New Roman" w:eastAsia="Times New Roman"/></w:rPr><w:t>4-32</w:t></w:r><w:r><w:t xml:space="preserve">  </w:t></w:r><w:r><w:t>以工业废水为指标的海南地区</w:t></w:r><w:r><w:rPr><w:rFonts w:ascii="Times New Roman" w:eastAsia="Times New Roman"/></w:rPr><w:t>EKC</w:t></w:r><w:r><w:t>曲线</w:t></w:r></w:p><w:p w:rsidR="0018722C"><w:pPr><w:topLinePunct/></w:pPr><w:r><w:t>从理论上讲，海南地区的环境库兹涅茨曲线呈“N”形，第一个拐点出现在</w:t></w:r><w:r><w:t>经济为</w:t></w:r><w:r><w:t>144</w:t></w:r><w:r></w:r><w:r w:rsidR="001852F3"><w:t xml:space="preserve">亿元的位置，第二个拐点的位置出现在海洋经济总量为</w:t></w:r><w:r><w:t>775</w:t></w:r><w:r></w:r><w:r w:rsidR="001852F3"><w:t xml:space="preserve">亿元的位置。但是与其他地区的“N”形曲线不同，海南地区的曲线大部分位于横坐标轴</w:t></w:r><w:r><w:t>的下方，这说明海南地区的环境污染很轻，海洋经济总量的增加并不会导致工业废水排放量的大幅增加。</w:t></w:r></w:p><w:p w:rsidR="0018722C"><w:pPr><w:pStyle w:val="3"/><w:topLinePunct/><w:ind w:left="200" w:hangingChars="200" w:hanging="200"/></w:pPr><w:bookmarkStart w:id="395890" w:name="_Toc686395890"/><w:r><w:t>4.4.6 </w:t></w:r><w:r><w:t>结果分析</w:t></w:r><w:bookmarkEnd w:id="395890"/></w:p><w:p w:rsidR="0018722C"><w:pPr><w:topLinePunct/></w:pPr><w:r><w:t>本节使用海洋经济总量为经济指标，使用工业废水排放量为环境指标，数据</w:t></w:r><w:r><w:t>经过检验得出符合变系数模型形式。沿海</w:t></w:r><w:r><w:t>11</w:t></w:r><w:r></w:r><w:r w:rsidR="001852F3"><w:t xml:space="preserve">地区海洋经济和海洋环境污染的</w:t></w:r><w:r w:rsidR="001852F3"><w:t>之</w:t></w:r></w:p><w:p w:rsidR="0018722C"><w:pPr><w:topLinePunct/></w:pPr><w:r><w:t>间的环境库兹涅茨曲线呈两种，一种为“N”形，另一种为倒“N”形。</w:t></w:r></w:p><w:p w:rsidR="0018722C"><w:pPr><w:topLinePunct/></w:pPr><w:r><w:t>辽宁、上海和广西三地区的环境库兹涅茨曲线理论上呈倒“N”形，这表示</w:t></w:r><w:r><w:t>经济总量的增加会改善海洋污染状况，其背后隐含的意思是环境污染会因为经济总量的增加而得到改善。具体到各地区而言，广西地区的环境污染减少的最快，</w:t></w:r><w:r><w:t>上海地区真实的曲线形状是一个倒“U</w:t></w:r><w:r><w:t>”形，真正意义上的倒“</w:t></w:r><w:r><w:t>N</w:t></w:r><w:r><w:t>”形曲线只是出现在辽宁地区。出现这种情况的原因和三个地区的污染现状和环境承载力有关：</w:t></w:r><w:r><w:t>广西地区仅靠南海，南海地区的污染承载力最强，所以海洋经济总量的增加不会导致海洋环境污染的增加；上海地区的倒“U”形曲线出现的原因主要是污染水</w:t></w:r><w:r><w:t>平已经很高了，随着海洋经济总量继续增长，人们会关注环境质量并采取措施治理污染；辽宁地区的倒“N”形曲线说明辽宁地区采取的环境污染治理措施开始发挥作用，从而导致了海洋经济总量增长与工业废水减少同步变动。</w:t></w:r></w:p><w:p w:rsidR="0018722C"><w:pPr><w:topLinePunct/></w:pPr><w:r><w:t>除了辽宁、上海和广西三地区外，其余八个地区的环境库兹涅茨曲线均呈“</w:t></w:r><w:r><w:t>N”</w:t></w:r><w:r><w:t>形。</w:t></w:r><w:r><w:t>“N</w:t></w:r><w:r><w:t>”形曲线表示海洋经济总量的增长最终会导致海洋环境污染的加重。虽然这些曲线虽然都为“N”形，但是位置和曲线平缓程度并不相同。其中，海南地</w:t></w:r><w:r><w:t>区的</w:t></w:r><w:r><w:t>“N”形曲线大部分位于横坐标下方，广东地区的“N</w:t></w:r><w:r><w:t>”形曲线单调递增没有</w:t></w:r><w:r><w:t>拐点，福建和</w:t></w:r><w:r><w:t>ft</w:t></w:r><w:r><w:t>东地区的环境库兹涅茨曲线相对比较平缓；出现这些图形的原因</w:t></w:r><w:r><w:t>都和这些地区的海洋经济发展水平以及海洋环境状况有关。无论是什么原因导致了“N”形环境库兹涅茨曲线，这种曲线本身说明海洋环境状况的改善不能依靠</w:t></w:r><w:r><w:t>海洋经济总量自发地增长来解决，还应当采取其他非经济措施来减少污染物的排放，进而实现改变经济与环境之间的关系，使二者走上良性循环之路。</w:t></w:r></w:p><w:p w:rsidR="0018722C"><w:pPr><w:pStyle w:val="Heading2"/><w:topLinePunct/><w:ind w:left="171" w:hangingChars="171" w:hanging="171"/></w:pPr><w:bookmarkStart w:id="395891" w:name="_Toc686395891"/><w:bookmarkStart w:name="4.5本章小结 " w:id="59"/><w:bookmarkEnd w:id="59"/><w:r></w:r><w:bookmarkStart w:name="_bookmark20" w:id="60"/><w:bookmarkEnd w:id="60"/><w:r></w:r><w:r><w:t>4.5 </w:t></w:r><w:r><w:t>本章小结</w:t></w:r><w:bookmarkEnd w:id="395891"/></w:p><w:p w:rsidR="0018722C"><w:pPr><w:topLinePunct/></w:pPr><w:r><w:t>本章使用三个面板数据模型来分析研究沿海地区经济总量和海洋环境污染之间的关系，取得了以下结论。</w:t></w:r></w:p><w:p w:rsidR="0018722C"><w:pPr><w:topLinePunct/></w:pPr><w:r><w:t>第一个是关于面板数据模型形式的结论，结论是第一个和第二个模型适用变</w:t></w:r><w:r><w:t>截距模型，第三个模型适用变系数模型。面板数据有三种类型，通过本章的分析</w:t></w:r><w:r><w:t>得到，以沿海地区国内生产总值为经济指标以海上水质为环境指标的面板数据符</w:t></w:r><w:r><w:t>合变截距模型形式。这说明沿海</w:t></w:r><w:r><w:t>11</w:t></w:r><w:r></w:r><w:r w:rsidR="001852F3"><w:t xml:space="preserve">地区的经济和海洋环境污染具有相同的演变</w:t></w:r><w:r><w:t>途径和趋势，正因为如此所以才能用同一个方程式来表示。第三个模型的数据符</w:t></w:r><w:r><w:t>合变系数模型要求，这说明以主要海洋产业产值为代表的经济与以工业废水排</w:t></w:r><w:r><w:t>放</w:t></w:r></w:p><w:p w:rsidR="0018722C"><w:pPr><w:topLinePunct/></w:pPr><w:r><w:t>量为代表的海洋环境污染之间关系，受地域条件的影响比较大，地区之间存在差异，所以各地区模型系数均不相同，需要用不同的表达式来描述。</w:t></w:r></w:p><w:p w:rsidR="0018722C"><w:pPr><w:topLinePunct/></w:pPr><w:r><w:t>第二是关于环境库兹涅茨曲线形状的结论，结论是沿海地区的环境库兹涅茨</w:t></w:r><w:r><w:t>曲线总体呈</w:t></w:r><w:r><w:t>“N</w:t></w:r><w:r><w:t>”形。环境库兹涅茨曲线有很多种表现形式，如最初的</w:t></w:r><w:r><w:t>Grossman</w:t></w:r><w:r><w:t>和</w:t></w:r><w:r><w:t>Krueger</w:t></w:r><w:r></w:r><w:r w:rsidR="001852F3"><w:t xml:space="preserve">得到的是倒</w:t></w:r><w:r><w:t>“U”形曲线，此后根据不同的数据、使用不同的方法，</w:t></w:r><w:r><w:t>环境库兹涅茨曲线又被验证出存在“</w:t></w:r><w:r><w:t>U</w:t></w:r><w:r><w:t>”形、</w:t></w:r><w:r><w:t>“N</w:t></w:r><w:r><w:t>”形和倒</w:t></w:r><w:r><w:t>“N</w:t></w:r><w:r><w:t>”形等多种形状，不</w:t></w:r><w:r><w:t>同的曲线形状代表不同的经济与环境关系。通过分析，在不考虑地区和时期差异的基础上，本章第一个模型和第二个模型的环境库兹涅茨曲线均呈“N”形；第三个模型中除了辽宁、上海和广西三地区的环境库兹涅茨曲线理论上呈倒“N”</w:t></w:r><w:r w:rsidR="001852F3"><w:t xml:space="preserve">形外，其余地区的环境库兹涅茨曲线均呈“N”</w:t></w:r><w:r><w:t>形。</w:t></w:r><w:r><w:t>“N”形环境库兹涅茨曲线说</w:t></w:r><w:r><w:t>明，海洋环境污染与沿海地区经济总量之间的关系可以分为三个阶段：在第一个</w:t></w:r><w:r><w:t>阶段，经济总量的增加会导致海洋环境污染的加剧；第二个阶段，海洋环境污染</w:t></w:r><w:r><w:t>会随着经济总量的增长而改善；第三阶段，海洋环境污染状况因经济总量的继续增长而再次变差，并且没有改善的趋势。</w:t></w:r></w:p><w:p w:rsidR="0018722C"><w:pPr><w:topLinePunct/></w:pPr><w:r><w:t>第三个结论是沿海地区经济总量与海洋环境污染的现实关系，结论是沿海地</w:t></w:r><w:r><w:t>区的海洋环境污染随经济总量的增长正处于不断恶化的状态。在第一个模型和第</w:t></w:r><w:r><w:t>二个模型中，加入地区差异和时期差异后，环境库兹涅茨曲线基本上都呈现“</w:t></w:r><w:r><w:t>U”</w:t></w:r><w:r w:rsidR="001852F3"><w:t xml:space="preserve">形，实际数据分析显示，海洋环境污染指标均处“U”形曲线的右侧，这说明我</w:t></w:r><w:r><w:t>国海洋环境污染在经历了一个短暂的改善时期后，正在因沿海地区经济总量的增长而不断恶化。在第三个模型中，</w:t></w:r><w:r><w:t>11</w:t></w:r><w:r w:rsidR="001852F3"><w:t xml:space="preserve">个地区中的天津、河北、ft东、江苏、浙江、福建、广东、海南的环境库兹涅茨曲线均呈“N”形，并且河北、ft东、江苏、浙江、福建、广东六地区海洋环境污染已经越过“N”形第二个拐点，呈不断恶化趋势。</w:t></w:r></w:p><w:p w:rsidR="0018722C"><w:pPr><w:pStyle w:val="Heading1"/><w:topLinePunct/></w:pPr><w:bookmarkStart w:id="395892" w:name="_Toc686395892"/><w:bookmarkStart w:name="5、沿海地区经济与海洋环境污染联立方程分析 " w:id="61"/><w:bookmarkEnd w:id="61"/><w:r></w:r><w:bookmarkStart w:name="_bookmark21" w:id="62"/><w:bookmarkEnd w:id="62"/><w:r></w:r><w:r><w:t>5</w:t></w:r><w:r><w:t>、</w:t></w:r><w:r><w:t xml:space="preserve"> </w:t></w:r><w:r w:rsidRPr="00DB64CE"><w:t>沿海地区经济与海洋环境污染联立方程分析</w:t></w:r><w:bookmarkEnd w:id="395892"/></w:p><w:p w:rsidR="0018722C"><w:pPr><w:topLinePunct/></w:pPr><w:r><w:t>联立方程是分析经济与环境关系的一种行之有效的方法。本章使用三要素生</w:t></w:r><w:r><w:t>产函数和对数线性三次环境库兹涅茨曲线为主体，构建了海洋环境污染与沿海地</w:t></w:r><w:r><w:t>区经济的联立方程，分别估算了全国地区、渤黄海地区、东海地区和南海地区四</w:t></w:r><w:r><w:t>个联立方程系数。此后，运用情景分析技术对四个模型进行了动态冲击分析，而</w:t></w:r><w:r><w:t>后又以实际数据为依据，客观真实地分析了我国沿海地区经济和环境当前所处的状态，以及形成这种局面的原因。</w:t></w:r></w:p><w:p w:rsidR="0018722C"><w:pPr><w:pStyle w:val="Heading2"/><w:topLinePunct/><w:ind w:left="171" w:hangingChars="171" w:hanging="171"/></w:pPr><w:bookmarkStart w:id="395893" w:name="_Toc686395893"/><w:bookmarkStart w:name="5.1指标和模型说明 " w:id="63"/><w:bookmarkEnd w:id="63"/><w:r><w:t>5.1</w:t></w:r><w:r><w:t xml:space="preserve"> </w:t></w:r><w:r></w:r><w:bookmarkStart w:name="_bookmark22" w:id="64"/><w:bookmarkEnd w:id="64"/><w:r></w:r><w:bookmarkStart w:name="_bookmark22" w:id="65"/><w:bookmarkEnd w:id="65"/><w:r><w:t>指标和模型说明</w:t></w:r><w:bookmarkEnd w:id="395893"/></w:p><w:p w:rsidR="0018722C"><w:pPr><w:pStyle w:val="3"/><w:topLinePunct/><w:ind w:left="200" w:hangingChars="200" w:hanging="200"/></w:pPr><w:bookmarkStart w:id="395894" w:name="_Toc686395894"/><w:r><w:t>5.1.1</w:t></w:r><w:r><w:t xml:space="preserve"> </w:t></w:r><w:r><w:t>经济指标</w:t></w:r><w:bookmarkEnd w:id="395894"/></w:p><w:p w:rsidR="0018722C"><w:pPr><w:topLinePunct/></w:pPr><w:r><w:t>本章选用沿海</w:t></w:r><w:r w:rsidR="001852F3"><w:t xml:space="preserve">11</w:t></w:r><w:r w:rsidR="001852F3"><w:t xml:space="preserve">地区的国内生产总值为经济指标，为了分析不同区域的经</w:t></w:r></w:p><w:p w:rsidR="0018722C"><w:pPr><w:topLinePunct/></w:pPr><w:r><w:t>济与海洋环境污染之间的关系，首先将沿海</w:t></w:r><w:r w:rsidR="001852F3"><w:t xml:space="preserve">11</w:t></w:r><w:r w:rsidR="001852F3"><w:t xml:space="preserve">地区作为一个整体进行分析，经</w:t></w:r></w:p><w:p w:rsidR="0018722C"><w:pPr><w:topLinePunct/></w:pPr><w:r><w:t>济数据等于沿海</w:t></w:r><w:r><w:t>11</w:t></w:r><w:r></w:r><w:r w:rsidR="001852F3"><w:t xml:space="preserve">地区国内生产总值总和，其次将辽宁、河北天津、</w:t></w:r><w:r><w:t>ft东和江</w:t></w:r><w:r><w:t>苏五省数据合并作为渤黄海地区的经济数据，将上海、浙江和福建地区的经济数</w:t></w:r><w:r><w:t>据合并作为东海地区的经济指标，将广东、广西和海南地区的经济数据合并作为南海地区的经济指标。</w:t></w:r></w:p><w:p w:rsidR="0018722C"><w:pPr><w:pStyle w:val="3"/><w:topLinePunct/><w:ind w:left="200" w:hangingChars="200" w:hanging="200"/></w:pPr><w:bookmarkStart w:id="395895" w:name="_Toc686395895"/><w:r><w:t>5.1.2</w:t></w:r><w:r><w:t xml:space="preserve"> </w:t></w:r><w:r><w:t>环境指标</w:t></w:r><w:bookmarkEnd w:id="395895"/></w:p><w:p w:rsidR="0018722C"><w:pPr><w:topLinePunct/></w:pPr><w:r><w:t>本章选用的环境代表指标是工业废水直排入海量，因为沿海地区直接排入海洋中的工业废水是海洋中污染物的重要来源，是造成海洋环境污染的主要因素，</w:t></w:r><w:r><w:t>所以选用工业废水直排入海量作为环境表示指标具有代表性。与经济指标项对</w:t></w:r><w:r><w:t>于，本章选用的工业废水直排入海量也按照沿海地区总体、渤黄海地区、东海地区和南海地区分别进行了汇总。</w:t></w:r></w:p><w:p w:rsidR="0018722C"><w:pPr><w:pStyle w:val="3"/><w:topLinePunct/><w:ind w:left="200" w:hangingChars="200" w:hanging="200"/></w:pPr><w:bookmarkStart w:id="395896" w:name="_Toc686395896"/><w:r><w:t>5.1.3</w:t></w:r><w:r><w:t xml:space="preserve"> </w:t></w:r><w:r><w:t>其他指标</w:t></w:r><w:bookmarkEnd w:id="395896"/></w:p><w:p w:rsidR="0018722C"><w:pPr><w:topLinePunct/></w:pPr><w:r><w:t>为了进行其他因素对海洋环境污染的影响，本章以联立方程为理论基础，将</w:t></w:r><w:r><w:t>能源消费、沿海地区资本存量、劳动力数量、环保投资和产业结构水平纳入分析</w:t></w:r><w:r><w:t>研究范围。之所以选用能源消费、资本存量和劳动力数量三个变量，是因为能源、</w:t></w:r><w:r><w:t>资本和人口三要素是经济增长的因素，这三个要素中的任何一个发生变动均会导</w:t></w:r><w:r><w:t>致经济总量的变化，经济总量法十分变化与之对应的副产品即工业废水产生量</w:t></w:r><w:r><w:t>也</w:t></w:r></w:p><w:p w:rsidR="0018722C"><w:pPr><w:topLinePunct/></w:pPr><w:r><w:t>会发生变化，工业废水排海量有变化那么海洋环境污染状况也会随着相应变动。</w:t></w:r><w:r><w:t>鉴于分析数据的连续性、完整性以及可得性，本章选用沿海地区的电力消耗量表</w:t></w:r><w:r><w:t>示能源消费；因为统计年鉴中没有资本存量这个统计项，为了获得这个指标的数</w:t></w:r><w:r><w:t>据，本章选用</w:t></w:r><w:r><w:t>2000</w:t></w:r><w:r></w:r><w:r w:rsidR="001852F3"><w:t xml:space="preserve">年的资本存量为基期数据，此后的的数据以</w:t></w:r><w:r><w:t>2000</w:t></w:r><w:r></w:r><w:r w:rsidR="001852F3"><w:t xml:space="preserve">年资本存量</w:t></w:r><w:r><w:t>为基础加上每年的固定资产投资得到，为了简化计算没有考虑固定资产折旧，其</w:t></w:r><w:r><w:t>中</w:t></w:r><w:r><w:t>2000</w:t></w:r><w:r></w:r><w:r w:rsidR="001852F3"><w:t xml:space="preserve">年的数据来源于张军等人的“中国省际物质资本存量估算：</w:t></w:r><w:r><w:t>1952-2000”</w:t></w:r><w:r><w:t>论文；人是生产要素中居于最重要的地位，起决定性作用，本章劳动力数量以就</w:t></w:r><w:r><w:t>业人口代替，因为就业人口直接体现了参与生产活动的人口数量，与经济总量有</w:t></w:r><w:r><w:t>直接关系；环保投入的多少直接影响环境质量的好坏，本章选用中国统计年鉴中的治污投资项目作为环保投入的代表指标进行分析；产业结构有多种表达方式，</w:t></w:r><w:r><w:t>本章以</w:t></w:r><w:r><w:t>MS</w:t></w:r><w:r></w:r><w:r w:rsidR="001852F3"><w:t xml:space="preserve">值来描述，其中</w:t></w:r><w:r><w:t>MS</w:t></w:r><w:r></w:r><w:r w:rsidR="001852F3"><w:t xml:space="preserve">值近似计算方法为第二产业与第三产业的比值。上</w:t></w:r><w:r><w:t>述五个变量指标与经济和环境指标相对应，在取得</w:t></w:r><w:r><w:t>11</w:t></w:r><w:r></w:r><w:r w:rsidR="001852F3"><w:t xml:space="preserve">地区数据的基础上以区域为依据分别进行了整合。</w:t></w:r></w:p><w:p w:rsidR="0018722C"><w:pPr><w:pStyle w:val="3"/><w:topLinePunct/><w:ind w:left="200" w:hangingChars="200" w:hanging="200"/></w:pPr><w:bookmarkStart w:id="395897" w:name="_Toc686395897"/><w:r><w:t>5.1.4</w:t></w:r><w:r><w:t xml:space="preserve"> </w:t></w:r><w:r><w:t>模型说明</w:t></w:r><w:bookmarkEnd w:id="395897"/></w:p><w:p w:rsidR="0018722C"><w:pPr><w:topLinePunct/></w:pPr><w:r><w:t>包含能源消耗的三要素柯布-道格拉斯生产函数，是对经济体系有效描述的重要模型，本文选用三要素柯布-道格拉斯生产函数的对数表现形式为联立方程</w:t></w:r><w:r><w:t>中的第一个方程。因为能源消耗是经济发展的一个要素，从而能源消费与环境污</w:t></w:r><w:r><w:t>染有联系，同时又受产业结构的影响，可以使用对数线性来表示三者之间的关系，</w:t></w:r><w:r><w:t>本文构建能源消耗与环境和产业结构的对数表现形式为第二个方程。对数线性三</w:t></w:r><w:r><w:t>次表达式是环境库兹涅茨曲线的经典表达式，同时环保投入又是影响环境污染水</w:t></w:r><w:r><w:t>平的一个重要因素，所以联立方程中的第三个方程为附加环保投入要素的对数线性三次环境库兹涅茨曲线。具体表达如下：</w:t></w:r></w:p><w:p w:rsidR="0018722C"><w:pPr><w:spacing w:line="296" w:lineRule="exact" w:before="99"/><w:ind w:leftChars="0" w:left="1930" w:rightChars="0" w:right="0" w:firstLineChars="0" w:firstLine="0"/><w:jc w:val="left"/><w:topLinePunct/></w:pPr><w:r><w:rPr><w:kern w:val="2"/><w:sz w:val="24"/><w:szCs w:val="22"/><w:rFonts w:cstheme="minorBidi" w:hAnsiTheme="minorHAnsi" w:eastAsiaTheme="minorHAnsi" w:asciiTheme="minorHAnsi" w:ascii="Symbol" w:hAnsi="Symbol"/><w:position w:val="3"/></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 xml:space="preserve">n </w:t></w:r><w:r><w:rPr><w:kern w:val="2"/><w:szCs w:val="22"/><w:rFonts w:ascii="Times New Roman" w:hAnsi="Times New Roman" w:cstheme="minorBidi" w:eastAsiaTheme="minorHAnsi"/><w:i/><w:sz w:val="24"/></w:rPr><w:t>Y</w:t></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position w:val="-5"/><w:sz w:val="14"/></w:rPr><w:t xml:space="preserve">1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K</w:t></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position w:val="-5"/><w:sz w:val="14"/></w:rPr><w:t xml:space="preserve">2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L</w:t></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position w:val="-5"/><w:sz w:val="14"/></w:rPr><w:t xml:space="preserve">3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E</w:t></w:r><w:r><w:rPr><w:kern w:val="2"/><w:szCs w:val="22"/><w:rFonts w:ascii="Symbol" w:hAnsi="Symbol" w:cstheme="minorBidi" w:eastAsiaTheme="minorHAnsi"/><w:sz w:val="24"/></w:rPr><w:t></w:t></w:r><w:r><w:rPr><w:kern w:val="2"/><w:szCs w:val="22"/><w:rFonts w:ascii="Times New Roman" w:hAnsi="Times New Roman" w:cstheme="minorBidi" w:eastAsiaTheme="minorHAnsi"/><w:i/><w:sz w:val="24"/></w:rPr><w:t>a</w:t></w:r><w:r><w:rPr><w:kern w:val="2"/><w:szCs w:val="22"/><w:rFonts w:ascii="Times New Roman" w:hAnsi="Times New Roman" w:cstheme="minorBidi" w:eastAsiaTheme="minorHAnsi"/><w:position w:val="-5"/><w:sz w:val="14"/></w:rPr><w:t>4</w:t></w:r></w:p><w:p w:rsidR="0018722C"><w:pPr><w:pStyle w:val="BodyText"/><w:spacing w:line="164" w:lineRule="exact"/><w:ind w:leftChars="0" w:left="1930"/><w:rPr><w:rFonts w:ascii="Symbol" w:hAnsi="Symbol"/></w:rPr><w:topLinePunct/></w:pPr><w:r><w:rPr><w:rFonts w:ascii="Symbol" w:hAnsi="Symbol"/><w:w w:val="101"/></w:rPr><w:t></w:t></w:r></w:p><w:p w:rsidR="0018722C"><w:pPr><w:spacing w:line="207" w:lineRule="exact" w:before="0"/><w:ind w:leftChars="0" w:left="1930" w:rightChars="0" w:right="0" w:firstLineChars="0" w:firstLine="0"/><w:jc w:val="left"/><w:topLinePunct/></w:pPr><w:r><w:rPr><w:kern w:val="2"/><w:sz w:val="24"/><w:szCs w:val="22"/><w:rFonts w:cstheme="minorBidi" w:hAnsiTheme="minorHAnsi" w:eastAsiaTheme="minorHAnsi" w:asciiTheme="minorHAnsi" w:ascii="Symbol" w:hAnsi="Symbol"/><w:position w:val="-3"/></w:rPr><w:t></w:t></w:r><w:r><w:rPr><w:kern w:val="2"/><w:szCs w:val="22"/><w:rFonts w:ascii="Times New Roman" w:hAnsi="Times New Roman" w:cstheme="minorBidi" w:eastAsiaTheme="minorHAnsi"/><w:sz w:val="24"/></w:rPr><w:t>L</w:t></w:r><w:r><w:rPr><w:kern w:val="2"/><w:szCs w:val="22"/><w:rFonts w:ascii="Times New Roman" w:hAnsi="Times New Roman" w:cstheme="minorBidi" w:eastAsiaTheme="minorHAnsi"/><w:sz w:val="24"/></w:rPr><w:t xml:space="preserve">n </w:t></w:r><w:r><w:rPr><w:kern w:val="2"/><w:szCs w:val="22"/><w:rFonts w:ascii="Times New Roman" w:hAnsi="Times New Roman" w:cstheme="minorBidi" w:eastAsiaTheme="minorHAnsi"/><w:i/><w:sz w:val="24"/></w:rPr><w:t>E</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position w:val="-5"/><w:sz w:val="14"/></w:rPr><w:t>1</w:t></w:r><w:r w:rsidR="001852F3"><w:rPr><w:kern w:val="2"/><w:szCs w:val="22"/><w:rFonts w:ascii="Times New Roman" w:hAnsi="Times New Roman" w:cstheme="minorBidi" w:eastAsiaTheme="minorHAnsi"/><w:position w:val="-5"/><w:sz w:val="14"/></w:rPr><w:t xml:space="preserve">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W</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position w:val="-5"/><w:sz w:val="14"/></w:rPr><w:t>2</w:t></w:r><w:r w:rsidR="001852F3"><w:rPr><w:kern w:val="2"/><w:szCs w:val="22"/><w:rFonts w:ascii="Times New Roman" w:hAnsi="Times New Roman" w:cstheme="minorBidi" w:eastAsiaTheme="minorHAnsi"/><w:position w:val="-5"/><w:sz w:val="14"/></w:rPr><w:t xml:space="preserve"> </w:t></w:r><w:r><w:rPr><w:kern w:val="2"/><w:szCs w:val="22"/><w:rFonts w:ascii="Times New Roman" w:hAnsi="Times New Roman" w:cstheme="minorBidi" w:eastAsiaTheme="minorHAnsi"/><w:sz w:val="24"/></w:rPr><w:t xml:space="preserve">ln </w:t></w:r><w:r><w:rPr><w:kern w:val="2"/><w:szCs w:val="22"/><w:rFonts w:ascii="Times New Roman" w:hAnsi="Times New Roman" w:cstheme="minorBidi" w:eastAsiaTheme="minorHAnsi"/><w:i/><w:sz w:val="24"/></w:rPr><w:t>Z</w:t></w:r><w:r><w:rPr><w:kern w:val="2"/><w:szCs w:val="22"/><w:rFonts w:ascii="Symbol" w:hAnsi="Symbol" w:cstheme="minorBidi" w:eastAsiaTheme="minorHAnsi"/><w:sz w:val="24"/></w:rPr><w:t></w:t></w:r><w:r><w:rPr><w:kern w:val="2"/><w:szCs w:val="22"/><w:rFonts w:ascii="Times New Roman" w:hAnsi="Times New Roman" w:cstheme="minorBidi" w:eastAsiaTheme="minorHAnsi"/><w:i/><w:sz w:val="24"/></w:rPr><w:t>B</w:t></w:r><w:r><w:rPr><w:kern w:val="2"/><w:szCs w:val="22"/><w:rFonts w:ascii="Times New Roman" w:hAnsi="Times New Roman" w:cstheme="minorBidi" w:eastAsiaTheme="minorHAnsi"/><w:position w:val="-5"/><w:sz w:val="14"/></w:rPr><w:t>3</w:t></w:r></w:p><w:p w:rsidR="0018722C"><w:pPr><w:tabs><w:tab w:pos="2537" w:val="left" w:leader="none"/></w:tabs><w:spacing w:line="168" w:lineRule="exact" w:before="1"/><w:ind w:leftChars="0" w:left="1930" w:rightChars="0" w:right="0" w:firstLineChars="0" w:firstLine="0"/><w:jc w:val="left"/><w:topLinePunct/></w:pPr><w:r><w:rPr><w:kern w:val="2"/><w:sz w:val="24"/><w:szCs w:val="22"/><w:rFonts w:cstheme="minorBidi" w:hAnsiTheme="minorHAnsi" w:eastAsiaTheme="minorHAnsi" w:asciiTheme="minorHAnsi" w:ascii="Symbol" w:hAnsi="Symbol"/><w:w w:val="101"/><w:position w:val="14"/></w:rPr><w:t></w:t></w:r><w:r><w:rPr><w:kern w:val="2"/><w:szCs w:val="22"/><w:rFonts w:ascii="Times New Roman" w:hAnsi="Times New Roman" w:cstheme="minorBidi" w:eastAsiaTheme="minorHAnsi"/><w:position w:val="14"/><w:sz w:val="24"/></w:rPr><w:tab/></w:r><w:r><w:rPr><w:kern w:val="2"/><w:szCs w:val="22"/><w:rFonts w:ascii="Times New Roman" w:hAnsi="Times New Roman" w:cstheme="minorBidi" w:eastAsiaTheme="minorHAnsi"/><w:i/><w:w w:val="101"/><w:sz w:val="24"/></w:rPr><w:t>C</w:t></w:r><w:r><w:rPr><w:kern w:val="2"/><w:szCs w:val="22"/><w:rFonts w:ascii="Times New Roman" w:hAnsi="Times New Roman" w:cstheme="minorBidi" w:eastAsiaTheme="minorHAnsi"/><w:i/><w:spacing w:val="-12"/><w:sz w:val="24"/></w:rPr><w:t xml:space="preserve"> </w:t></w:r><w:r><w:rPr><w:kern w:val="2"/><w:szCs w:val="22"/><w:rFonts w:ascii="Times New Roman" w:hAnsi="Times New Roman" w:cstheme="minorBidi" w:eastAsiaTheme="minorHAnsi"/><w:spacing w:val="-4"/><w:w w:val="101"/><w:sz w:val="24"/></w:rPr><w:t>l</w:t></w:r><w:r><w:rPr><w:kern w:val="2"/><w:szCs w:val="22"/><w:rFonts w:ascii="Times New Roman" w:hAnsi="Times New Roman" w:cstheme="minorBidi" w:eastAsiaTheme="minorHAnsi"/><w:w w:val="101"/><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1"/><w:sz w:val="24"/></w:rPr><w:t>Y</w:t></w:r><w:r><w:rPr><w:kern w:val="2"/><w:szCs w:val="22"/><w:rFonts w:ascii="Symbol" w:hAnsi="Symbol" w:cstheme="minorBidi" w:eastAsiaTheme="minorHAnsi"/><w:w w:val="101"/><w:sz w:val="24"/></w:rPr><w:t></w:t></w:r><w:r><w:rPr><w:kern w:val="2"/><w:szCs w:val="22"/><w:rFonts w:ascii="Times New Roman" w:hAnsi="Times New Roman" w:cstheme="minorBidi" w:eastAsiaTheme="minorHAnsi"/><w:i/><w:w w:val="101"/><w:sz w:val="24"/></w:rPr><w:t>c</w:t></w:r><w:r><w:rPr><w:kern w:val="2"/><w:szCs w:val="22"/><w:rFonts w:ascii="Symbol" w:hAnsi="Symbol" w:cstheme="minorBidi" w:eastAsiaTheme="minorHAnsi"/><w:spacing w:val="-4"/><w:w w:val="77"/><w:sz w:val="31"/></w:rPr><w:t></w:t></w:r><w:r><w:rPr><w:kern w:val="2"/><w:szCs w:val="22"/><w:rFonts w:ascii="Times New Roman" w:hAnsi="Times New Roman" w:cstheme="minorBidi" w:eastAsiaTheme="minorHAnsi"/><w:spacing w:val="-4"/><w:w w:val="101"/><w:sz w:val="24"/></w:rPr><w:t>l</w:t></w:r><w:r><w:rPr><w:kern w:val="2"/><w:szCs w:val="22"/><w:rFonts w:ascii="Times New Roman" w:hAnsi="Times New Roman" w:cstheme="minorBidi" w:eastAsiaTheme="minorHAnsi"/><w:w w:val="101"/><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1"/><w:sz w:val="24"/></w:rPr><w:t>Y</w:t></w:r><w:r><w:rPr><w:kern w:val="2"/><w:szCs w:val="22"/><w:rFonts w:ascii="Symbol" w:hAnsi="Symbol" w:cstheme="minorBidi" w:eastAsiaTheme="minorHAnsi"/><w:spacing w:val="-3"/><w:w w:val="77"/><w:sz w:val="31"/></w:rPr><w:t></w:t></w:r><w:r><w:rPr><w:kern w:val="2"/><w:szCs w:val="22"/><w:rFonts w:ascii="Times New Roman" w:hAnsi="Times New Roman" w:cstheme="minorBidi" w:eastAsiaTheme="minorHAnsi"/><w:w w:val="101"/><w:position w:val="12"/><w:sz w:val="14"/></w:rPr><w:t>2</w:t></w:r><w:r><w:rPr><w:kern w:val="2"/><w:szCs w:val="22"/><w:rFonts w:ascii="Symbol" w:hAnsi="Symbol" w:cstheme="minorBidi" w:eastAsiaTheme="minorHAnsi"/><w:w w:val="101"/><w:sz w:val="24"/></w:rPr><w:t></w:t></w:r><w:r><w:rPr><w:kern w:val="2"/><w:szCs w:val="22"/><w:rFonts w:ascii="Times New Roman" w:hAnsi="Times New Roman" w:cstheme="minorBidi" w:eastAsiaTheme="minorHAnsi"/><w:i/><w:w w:val="101"/><w:sz w:val="24"/></w:rPr><w:t>c</w:t></w:r><w:r><w:rPr><w:kern w:val="2"/><w:szCs w:val="22"/><w:rFonts w:ascii="Symbol" w:hAnsi="Symbol" w:cstheme="minorBidi" w:eastAsiaTheme="minorHAnsi"/><w:spacing w:val="-4"/><w:w w:val="77"/><w:sz w:val="31"/></w:rPr><w:t></w:t></w:r><w:r><w:rPr><w:kern w:val="2"/><w:szCs w:val="22"/><w:rFonts w:ascii="Times New Roman" w:hAnsi="Times New Roman" w:cstheme="minorBidi" w:eastAsiaTheme="minorHAnsi"/><w:spacing w:val="-4"/><w:w w:val="101"/><w:sz w:val="24"/></w:rPr><w:t>l</w:t></w:r><w:r><w:rPr><w:kern w:val="2"/><w:szCs w:val="22"/><w:rFonts w:ascii="Times New Roman" w:hAnsi="Times New Roman" w:cstheme="minorBidi" w:eastAsiaTheme="minorHAnsi"/><w:w w:val="101"/><w:sz w:val="24"/></w:rPr><w:t>n</w:t></w:r><w:r><w:rPr><w:kern w:val="2"/><w:szCs w:val="22"/><w:rFonts w:ascii="Times New Roman" w:hAnsi="Times New Roman" w:cstheme="minorBidi" w:eastAsiaTheme="minorHAnsi"/><w:spacing w:val="-16"/><w:sz w:val="24"/></w:rPr><w:t xml:space="preserve"> </w:t></w:r><w:r><w:rPr><w:kern w:val="2"/><w:szCs w:val="22"/><w:rFonts w:ascii="Times New Roman" w:hAnsi="Times New Roman" w:cstheme="minorBidi" w:eastAsiaTheme="minorHAnsi"/><w:i/><w:w w:val="101"/><w:sz w:val="24"/></w:rPr><w:t>Y</w:t></w:r><w:r><w:rPr><w:kern w:val="2"/><w:szCs w:val="22"/><w:rFonts w:ascii="Symbol" w:hAnsi="Symbol" w:cstheme="minorBidi" w:eastAsiaTheme="minorHAnsi"/><w:spacing w:val="-5"/><w:w w:val="77"/><w:sz w:val="31"/></w:rPr><w:t></w:t></w:r><w:r><w:rPr><w:kern w:val="2"/><w:szCs w:val="22"/><w:rFonts w:ascii="Times New Roman" w:hAnsi="Times New Roman" w:cstheme="minorBidi" w:eastAsiaTheme="minorHAnsi"/><w:w w:val="101"/><w:position w:val="12"/><w:sz w:val="14"/></w:rPr><w:t>3</w:t></w:r><w:r><w:rPr><w:kern w:val="2"/><w:szCs w:val="22"/><w:rFonts w:ascii="Symbol" w:hAnsi="Symbol" w:cstheme="minorBidi" w:eastAsiaTheme="minorHAnsi"/><w:w w:val="101"/><w:sz w:val="24"/></w:rPr><w:t></w:t></w:r><w:r><w:rPr><w:kern w:val="2"/><w:szCs w:val="22"/><w:rFonts w:ascii="Times New Roman" w:hAnsi="Times New Roman" w:cstheme="minorBidi" w:eastAsiaTheme="minorHAnsi"/><w:spacing w:val="-11"/><w:sz w:val="24"/></w:rPr><w:t xml:space="preserve"> </w:t></w:r><w:r><w:rPr><w:kern w:val="2"/><w:szCs w:val="22"/><w:rFonts w:ascii="Times New Roman" w:hAnsi="Times New Roman" w:cstheme="minorBidi" w:eastAsiaTheme="minorHAnsi"/><w:i/><w:w w:val="101"/><w:sz w:val="24"/></w:rPr><w:t>c</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L</w:t></w:r><w:r><w:rPr><w:rFonts w:ascii="Times New Roman" w:hAnsi="Times New Roman" w:cstheme="minorBidi" w:eastAsiaTheme="minorHAnsi"/></w:rPr><w:t xml:space="preserve">n </w:t></w:r><w:r><w:rPr><w:rFonts w:ascii="Times New Roman" w:hAnsi="Times New Roman" w:cstheme="minorBidi" w:eastAsiaTheme="minorHAnsi"/><w:i/></w:rPr><w:t>H</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c</w:t></w:r></w:p><w:p w:rsidR="0018722C"><w:pPr><w:tabs><w:tab w:pos="2813" w:val="left" w:leader="none"/><w:tab w:pos="3690" w:val="right" w:leader="none"/></w:tabs><w:spacing w:line="326" w:lineRule="exact" w:before="0"/><w:ind w:leftChars="0" w:left="1930" w:rightChars="0" w:right="0" w:firstLineChars="0" w:firstLine="0"/><w:jc w:val="left"/><w:topLinePunct/></w:pPr><w:r><w:rPr><w:kern w:val="2"/><w:sz w:val="24"/><w:szCs w:val="22"/><w:rFonts w:cstheme="minorBidi" w:hAnsiTheme="minorHAnsi" w:eastAsiaTheme="minorHAnsi" w:asciiTheme="minorHAnsi" w:ascii="Symbol" w:hAnsi="Symbol"/><w:spacing w:val="-2"/></w:rPr><w:t></w:t></w:r><w:r><w:rPr><w:kern w:val="2"/><w:szCs w:val="22"/><w:rFonts w:ascii="Times New Roman" w:hAnsi="Times New Roman" w:cstheme="minorBidi" w:eastAsiaTheme="minorHAnsi"/><w:spacing w:val="-2"/><w:position w:val="6"/><w:sz w:val="24"/></w:rPr><w:t>L</w:t></w:r><w:r><w:rPr><w:kern w:val="2"/><w:szCs w:val="22"/><w:rFonts w:ascii="Times New Roman" w:hAnsi="Times New Roman" w:cstheme="minorBidi" w:eastAsiaTheme="minorHAnsi"/><w:spacing w:val="-2"/><w:position w:val="6"/><w:sz w:val="24"/></w:rPr><w:t>n</w:t></w:r><w:r><w:rPr><w:kern w:val="2"/><w:szCs w:val="22"/><w:rFonts w:ascii="Times New Roman" w:hAnsi="Times New Roman" w:cstheme="minorBidi" w:eastAsiaTheme="minorHAnsi"/><w:spacing w:val="-20"/><w:position w:val="6"/><w:sz w:val="24"/></w:rPr><w:t xml:space="preserve"> </w:t></w:r><w:r><w:rPr><w:kern w:val="2"/><w:szCs w:val="22"/><w:rFonts w:ascii="Times New Roman" w:hAnsi="Times New Roman" w:cstheme="minorBidi" w:eastAsiaTheme="minorHAnsi"/><w:i/><w:position w:val="6"/><w:sz w:val="24"/></w:rPr><w:t>W</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14"/></w:rPr><w:t>1</w:t></w:r><w:r w:rsidRPr="00000000"><w:rPr><w:kern w:val="2"/><w:sz w:val="22"/><w:szCs w:val="22"/><w:rFonts w:cstheme="minorBidi" w:hAnsiTheme="minorHAnsi" w:eastAsiaTheme="minorHAnsi" w:asciiTheme="minorHAnsi"/></w:rPr><w:tab/></w:r><w:r><w:t>2</w:t></w:r></w:p><w:p w:rsidR="0018722C"><w:pPr><w:topLinePunct/></w:pPr><w:r><w:rPr><w:rFonts w:cstheme="minorBidi" w:hAnsiTheme="minorHAnsi" w:eastAsiaTheme="minorHAnsi" w:asciiTheme="minorHAnsi"/></w:rPr><w:br w:type="column"/></w:r><w:r><w:rPr><w:rFonts w:ascii="Times New Roman" w:cstheme="minorBidi" w:hAnsiTheme="minorHAnsi" w:eastAsiaTheme="minorHAnsi"/></w:rPr><w:t>3</w:t></w:r><w:r w:rsidRPr="00000000"><w:rPr><w:rFonts w:cstheme="minorBidi" w:hAnsiTheme="minorHAnsi" w:eastAsiaTheme="minorHAnsi" w:asciiTheme="minorHAnsi"/></w:rPr><w:tab/><w:t>4</w:t></w:r><w:r w:rsidRPr="00000000"><w:rPr><w:rFonts w:cstheme="minorBidi" w:hAnsiTheme="minorHAnsi" w:eastAsiaTheme="minorHAnsi" w:asciiTheme="minorHAnsi"/></w:rPr><w:tab/><w:t>5</w:t></w:r></w:p><w:p w:rsidR="0018722C"><w:pPr><w:topLinePunct/></w:pPr><w:r><w:rPr><w:rFonts w:cstheme="minorBidi" w:hAnsiTheme="minorHAnsi" w:eastAsiaTheme="minorHAnsi" w:asciiTheme="minorHAnsi"/></w:rPr><w:t>其中，</w:t></w:r><w:r><w:rPr><w:rFonts w:ascii="Times New Roman" w:eastAsia="Times New Roman" w:cstheme="minorBidi" w:hAnsiTheme="minorHAnsi"/></w:rPr><w:t>ln </w:t></w:r><w:r><w:rPr><w:rFonts w:ascii="Times New Roman" w:eastAsia="Times New Roman" w:cstheme="minorBidi" w:hAnsiTheme="minorHAnsi"/><w:i/></w:rPr><w:t>Y</w:t></w:r><w:r><w:rPr><w:rFonts w:ascii="Times New Roman" w:eastAsia="Times New Roman" w:cstheme="minorBidi" w:hAnsiTheme="minorHAnsi"/></w:rPr><w:t>, ln </w:t></w:r><w:r><w:rPr><w:rFonts w:ascii="Times New Roman" w:eastAsia="Times New Roman" w:cstheme="minorBidi" w:hAnsiTheme="minorHAnsi"/><w:i/></w:rPr><w:t>E</w:t></w:r><w:r><w:rPr><w:rFonts w:ascii="Times New Roman" w:eastAsia="Times New Roman" w:cstheme="minorBidi" w:hAnsiTheme="minorHAnsi"/></w:rPr><w:t>, ln</w:t></w:r><w:r><w:rPr><w:rFonts w:ascii="Times New Roman" w:eastAsia="Times New Roman" w:cstheme="minorBidi" w:hAnsiTheme="minorHAnsi"/><w:i/></w:rPr><w:t>W</w:t></w:r><w:r><w:rPr><w:rFonts w:cstheme="minorBidi" w:hAnsiTheme="minorHAnsi" w:eastAsiaTheme="minorHAnsi" w:asciiTheme="minorHAnsi"/></w:rPr><w:t>为内生变量，其余四个为外生变量。具体符号表示如下。</w:t></w:r></w:p><w:p w:rsidR="0018722C"><w:pPr><w:topLinePunct/></w:pPr><w:r><w:rPr><w:rFonts w:ascii="Times New Roman" w:eastAsia="Times New Roman"/><w:i/></w:rPr><w:t>W</w:t></w:r><w:r><w:t>表示污染水平，以工业废水直排入海</w:t></w:r><w:r><w:t>（</w:t></w:r><w:r><w:t>万吨</w:t></w:r><w:r><w:t>）</w:t></w:r><w:r><w:t>为代表指标，数据来源于</w:t></w:r></w:p><w:p w:rsidR="0018722C"><w:pPr><w:topLinePunct/></w:pPr><w:r><w:t>海洋统计年鉴和全国统计年鉴；</w:t></w:r><w:r><w:rPr><w:rFonts w:ascii="Times New Roman" w:eastAsia="宋体"/><w:i/></w:rPr><w:t>Y</w:t></w:r><w:r><w:t>表示经济发展水平，以沿海</w:t></w:r><w:r><w:t>11</w:t></w:r><w:r></w:r><w:r w:rsidR="001852F3"><w:t xml:space="preserve">地区</w:t></w:r><w:r><w:t>GDP</w:t></w:r><w:r></w:r><w:r w:rsidR="001852F3"><w:t xml:space="preserve">表示；</w:t></w:r></w:p><w:p w:rsidR="0018722C"><w:pPr><w:topLinePunct/></w:pPr><w:r><w:rPr><w:rFonts w:ascii="Times New Roman" w:eastAsia="Times New Roman"/><w:i/></w:rPr><w:t>E</w:t></w:r><w:r><w:t>表示能源消费，以电力消费量</w:t></w:r><w:r><w:t>（</w:t></w:r><w:r><w:t xml:space="preserve">亿千瓦小时</w:t></w:r><w:r><w:t>）</w:t></w:r><w:r><w:t xml:space="preserve">为代表指标；</w:t></w:r><w:r><w:rPr><w:rFonts w:ascii="Times New Roman" w:eastAsia="Times New Roman"/><w:i/></w:rPr><w:t>K</w:t></w:r><w:r><w:t>表示资本存量，</w:t></w:r><w:r w:rsidR="001852F3"><w:t xml:space="preserve">数据以</w:t></w:r><w:r w:rsidR="001852F3"><w:t xml:space="preserve">2000</w:t></w:r><w:r w:rsidR="001852F3"><w:t xml:space="preserve">年存量为基础加上每年的固定资产投资得到；</w:t></w:r><w:r><w:rPr><w:rFonts w:ascii="Times New Roman" w:eastAsia="Times New Roman"/><w:i/></w:rPr><w:t>L</w:t></w:r><w:r><w:t>表示人口数量，</w:t></w:r><w:r><w:t>选</w:t></w:r></w:p><w:p w:rsidR="0018722C"><w:pPr><w:topLinePunct/></w:pPr><w:r><w:t>用的是就业人口数据；</w:t></w:r><w:r><w:rPr><w:rFonts w:ascii="Times New Roman" w:eastAsia="宋体"/><w:i/></w:rPr><w:t>Z</w:t></w:r><w:r><w:t>表示产业结构，选用</w:t></w:r><w:r><w:t>MS</w:t></w:r><w:r></w:r><w:r w:rsidR="001852F3"><w:t xml:space="preserve">数值来代表；</w:t></w:r><w:r><w:rPr><w:rFonts w:ascii="Times New Roman" w:eastAsia="宋体"/><w:i/></w:rPr><w:t>H</w:t></w:r><w:r><w:t>表示环保投入，</w:t></w:r><w:r w:rsidR="001852F3"><w:t xml:space="preserve">以治污完成投资金额来代表。通过简单分析计算可知该联立方程可以识别。</w:t></w:r></w:p><w:p w:rsidR="0018722C"><w:pPr><w:pStyle w:val="Heading2"/><w:topLinePunct/><w:ind w:left="171" w:hangingChars="171" w:hanging="171"/></w:pPr><w:bookmarkStart w:id="395898" w:name="_Toc686395898"/><w:bookmarkStart w:name="5.2基于全国数据的联立方程分析 " w:id="66"/><w:bookmarkEnd w:id="66"/><w:r><w:t>5.2</w:t></w:r><w:r><w:t xml:space="preserve"> </w:t></w:r><w:r></w:r><w:bookmarkStart w:name="_bookmark23" w:id="67"/><w:bookmarkEnd w:id="67"/><w:r></w:r><w:bookmarkStart w:name="_bookmark23" w:id="68"/><w:bookmarkEnd w:id="68"/><w:r><w:t>基于全国数据的联立方程分析</w:t></w:r><w:bookmarkEnd w:id="395898"/></w:p><w:p w:rsidR="0018722C"><w:pPr><w:pStyle w:val="3"/><w:topLinePunct/><w:ind w:left="200" w:hangingChars="200" w:hanging="200"/></w:pPr><w:bookmarkStart w:id="395899" w:name="_Toc686395899"/><w:bookmarkStart w:name="_bookmark24" w:id="69"/><w:bookmarkEnd w:id="69"/><w:r><w:t>5.2.1</w:t></w:r><w:r><w:t xml:space="preserve"> </w:t></w:r><w:r></w:r><w:bookmarkStart w:name="_bookmark24" w:id="70"/><w:bookmarkEnd w:id="70"/><w:r><w:t>数据描述分析</w:t></w:r><w:bookmarkEnd w:id="395899"/></w:p><w:p w:rsidR="0018722C"><w:pPr><w:pStyle w:val="BodyText"/><w:spacing w:before="191"/><w:ind w:leftChars="0" w:left="620"/><w:topLinePunct/></w:pPr><w:r><w:t>1、经济发展水平。</w:t></w:r></w:p><w:p w:rsidR="00000000"><w:pPr><w:pStyle w:val="aff7"/><w:spacing w:line="240" w:lineRule="atLeast"/><w:topLinePunct/></w:pPr><w:r><w:drawing><wp:inline><wp:extent cx="5306403" cy="1367313"/><wp:effectExtent l="0" t="0" r="0" b="0"/><wp:docPr id="95" name="image81.png" descr=""/><wp:cNvGraphicFramePr><a:graphicFrameLocks noChangeAspect="1"/></wp:cNvGraphicFramePr><a:graphic><a:graphicData uri="http://schemas.openxmlformats.org/drawingml/2006/picture"><pic:pic><pic:nvPicPr><pic:cNvPr id="96" name="image81.png"/><pic:cNvPicPr/></pic:nvPicPr><pic:blipFill><a:blip r:embed="rId123" cstate="print"/><a:stretch><a:fillRect/></a:stretch></pic:blipFill><pic:spPr><a:xfrm><a:off x="0" y="0"/><a:ext cx="5306403" cy="1367313"/></a:xfrm><a:prstGeom prst="rect"><a:avLst/></a:prstGeom></pic:spPr></pic:pic></a:graphicData></a:graphic></wp:inline></w:drawing></w:r></w:p><w:p w:rsidR="00000000"><w:pPr><w:pStyle w:val="aff7"/><w:spacing w:line="240" w:lineRule="atLeast"/><w:topLinePunct/></w:pPr><w:r><w:drawing><wp:inline><wp:extent cx="5306403" cy="1367313"/><wp:effectExtent l="0" t="0" r="0" b="0"/><wp:docPr id="95" name="image81.png" descr=""/><wp:cNvGraphicFramePr><a:graphicFrameLocks noChangeAspect="1"/></wp:cNvGraphicFramePr><a:graphic><a:graphicData uri="http://schemas.openxmlformats.org/drawingml/2006/picture"><pic:pic><pic:nvPicPr><pic:cNvPr id="96" name="image81.png"/><pic:cNvPicPr/></pic:nvPicPr><pic:blipFill><a:blip r:embed="rId123" cstate="print"/><a:stretch><a:fillRect/></a:stretch></pic:blipFill><pic:spPr><a:xfrm><a:off x="0" y="0"/><a:ext cx="5306403" cy="1367313"/></a:xfrm><a:prstGeom prst="rect"><a:avLst/></a:prstGeom></pic:spPr></pic:pic></a:graphicData></a:graphic></wp:inline></w:drawing></w:r></w:p><w:p w:rsidR="0018722C"><w:pPr><w:pStyle w:val="a9"/><w:topLinePunct/></w:pPr><w:r><w:t>图</w:t></w:r><w:r><w:rPr><w:rFonts w:ascii="Times New Roman" w:eastAsia="Times New Roman"/></w:rPr><w:t>5-1</w:t></w:r><w:r><w:t xml:space="preserve">  </w:t></w:r><w:r><w:t>沿海</w:t></w:r><w:r><w:rPr><w:rFonts w:ascii="Times New Roman" w:eastAsia="Times New Roman"/></w:rPr><w:t>11</w:t></w:r><w:r><w:t>地区</w:t></w:r><w:r><w:rPr><w:rFonts w:ascii="Times New Roman" w:eastAsia="Times New Roman"/></w:rPr><w:t>GDP</w:t></w:r><w:r><w:t>数值</w:t></w:r></w:p><w:p w:rsidR="0018722C"><w:pPr><w:topLinePunct/></w:pPr><w:r><w:t>2001</w:t></w:r><w:r w:rsidR="001852F3"><w:t xml:space="preserve">年至</w:t></w:r><w:r w:rsidR="001852F3"><w:t xml:space="preserve">2010</w:t></w:r><w:r w:rsidR="001852F3"><w:t xml:space="preserve">年，沿海</w:t></w:r><w:r w:rsidR="001852F3"><w:t xml:space="preserve">11</w:t></w:r><w:r w:rsidR="001852F3"><w:t xml:space="preserve">地区经济保持快速增长，2001</w:t></w:r><w:r w:rsidR="001852F3"><w:t xml:space="preserve">年经济总量为</w:t></w:r></w:p><w:p w:rsidR="0018722C"><w:pPr><w:topLinePunct/></w:pPr><w:r><w:t>60778.71</w:t></w:r><w:r></w:r><w:r w:rsidR="001852F3"><w:t xml:space="preserve">亿元，</w:t></w:r><w:r><w:t>2010</w:t></w:r><w:r></w:r><w:r w:rsidR="001852F3"><w:t xml:space="preserve">年经济总量为</w:t></w:r><w:r><w:t>245944</w:t></w:r><w:r><w:t>.</w:t></w:r><w:r><w:t>21</w:t></w:r><w:r></w:r><w:r w:rsidR="001852F3"><w:t xml:space="preserve">亿元，</w:t></w:r><w:r><w:t>10</w:t></w:r><w:r></w:r><w:r w:rsidR="001852F3"><w:t xml:space="preserve">年间平均年增长速率超</w:t></w:r><w:r><w:t>过</w:t></w:r><w:r><w:t>30%。</w:t></w:r></w:p><w:p w:rsidR="0018722C"><w:pPr><w:topLinePunct/></w:pPr><w:r><w:t>2、环境污染状况</w:t></w:r></w:p><w:p w:rsidR="0018722C"><w:pPr><w:pStyle w:val="aff7"/><w:topLinePunct/></w:pPr><w:r><w:drawing><wp:inline><wp:extent cx="5310594" cy="1441894"/><wp:effectExtent l="0" t="0" r="0" b="0"/><wp:docPr id="97" name="image82.png" descr=""/><wp:cNvGraphicFramePr><a:graphicFrameLocks noChangeAspect="1"/></wp:cNvGraphicFramePr><a:graphic><a:graphicData uri="http://schemas.openxmlformats.org/drawingml/2006/picture"><pic:pic><pic:nvPicPr><pic:cNvPr id="98" name="image82.png"/><pic:cNvPicPr/></pic:nvPicPr><pic:blipFill><a:blip r:embed="rId124" cstate="print"/><a:stretch><a:fillRect/></a:stretch></pic:blipFill><pic:spPr><a:xfrm><a:off x="0" y="0"/><a:ext cx="5310594" cy="1441894"/></a:xfrm><a:prstGeom prst="rect"><a:avLst/></a:prstGeom></pic:spPr></pic:pic></a:graphicData></a:graphic></wp:inline></w:drawing></w:r></w:p><w:p w:rsidR="0018722C"><w:pPr><w:pStyle w:val="aff7"/><w:topLinePunct/></w:pPr><w:r><w:drawing><wp:inline><wp:extent cx="5310594" cy="1441894"/><wp:effectExtent l="0" t="0" r="0" b="0"/><wp:docPr id="97" name="image82.png" descr=""/><wp:cNvGraphicFramePr><a:graphicFrameLocks noChangeAspect="1"/></wp:cNvGraphicFramePr><a:graphic><a:graphicData uri="http://schemas.openxmlformats.org/drawingml/2006/picture"><pic:pic><pic:nvPicPr><pic:cNvPr id="98" name="image82.png"/><pic:cNvPicPr/></pic:nvPicPr><pic:blipFill><a:blip r:embed="rId124" cstate="print"/><a:stretch><a:fillRect/></a:stretch></pic:blipFill><pic:spPr><a:xfrm><a:off x="0" y="0"/><a:ext cx="5310594" cy="1441894"/></a:xfrm><a:prstGeom prst="rect"><a:avLst/></a:prstGeom></pic:spPr></pic:pic></a:graphicData></a:graphic></wp:inline></w:drawing></w:r></w:p><w:p w:rsidR="0018722C"><w:pPr><w:pStyle w:val="a9"/><w:topLinePunct/></w:pPr><w:r><w:t>图</w:t></w:r><w:r><w:rPr><w:rFonts w:ascii="Times New Roman" w:eastAsia="Times New Roman"/></w:rPr><w:t>5-2</w:t></w:r><w:r><w:t xml:space="preserve">  </w:t></w:r><w:r><w:t>沿海</w:t></w:r><w:r><w:rPr><w:rFonts w:ascii="Times New Roman" w:eastAsia="Times New Roman"/></w:rPr><w:t>11</w:t></w:r><w:r><w:t>地区工业废水直排入海量</w:t></w:r></w:p><w:p w:rsidR="0018722C"><w:pPr><w:topLinePunct/></w:pPr><w:r><w:t>在</w:t></w:r><w:r w:rsidR="001852F3"><w:t xml:space="preserve">2001</w:t></w:r><w:r w:rsidR="001852F3"><w:t xml:space="preserve">年至</w:t></w:r><w:r w:rsidR="001852F3"><w:t xml:space="preserve">2010</w:t></w:r><w:r w:rsidR="001852F3"><w:t xml:space="preserve">年期间，工业废水直排入海量呈增长态势，2001</w:t></w:r><w:r w:rsidR="001852F3"><w:t xml:space="preserve">年直排</w:t></w:r></w:p><w:p w:rsidR="0018722C"><w:pPr><w:topLinePunct/></w:pPr><w:r><w:t>入海量为</w:t></w:r><w:r w:rsidR="001852F3"><w:t xml:space="preserve">86003</w:t></w:r><w:r w:rsidR="001852F3"><w:t xml:space="preserve">万吨，2008</w:t></w:r><w:r w:rsidR="001852F3"><w:t xml:space="preserve">年最高为</w:t></w:r><w:r w:rsidR="001852F3"><w:t xml:space="preserve">158702</w:t></w:r><w:r w:rsidR="001852F3"><w:t xml:space="preserve">万吨，此后虽有减少，但是</w:t></w:r><w:r w:rsidR="001852F3"><w:t xml:space="preserve">2010</w:t></w:r></w:p><w:p w:rsidR="0018722C"><w:pPr><w:topLinePunct/></w:pPr><w:r><w:t>年的入海量仍然为</w:t></w:r><w:r w:rsidR="001852F3"><w:t xml:space="preserve">117954</w:t></w:r><w:r w:rsidR="001852F3"><w:t xml:space="preserve">万吨。</w:t></w:r></w:p><w:p w:rsidR="0018722C"><w:pPr><w:topLinePunct/></w:pPr><w:bookmarkStart w:id="395933" w:name="_cwCmt4"/><w:r><w:t>3、能源消费情况</w:t></w:r><w:bookmarkEnd w:id="395933"/></w:p><w:p w:rsidR="0018722C"><w:pPr><w:pStyle w:val="aff7"/><w:topLinePunct/></w:pPr><w:r><w:drawing><wp:inline><wp:extent cx="5233729" cy="1441894"/><wp:effectExtent l="0" t="0" r="0" b="0"/><wp:docPr id="99" name="image83.png" descr=""/><wp:cNvGraphicFramePr><a:graphicFrameLocks noChangeAspect="1"/></wp:cNvGraphicFramePr><a:graphic><a:graphicData uri="http://schemas.openxmlformats.org/drawingml/2006/picture"><pic:pic><pic:nvPicPr><pic:cNvPr id="100" name="image83.png"/><pic:cNvPicPr/></pic:nvPicPr><pic:blipFill><a:blip r:embed="rId125" cstate="print"/><a:stretch><a:fillRect/></a:stretch></pic:blipFill><pic:spPr><a:xfrm><a:off x="0" y="0"/><a:ext cx="5233729" cy="1441894"/></a:xfrm><a:prstGeom prst="rect"><a:avLst/></a:prstGeom></pic:spPr></pic:pic></a:graphicData></a:graphic></wp:inline></w:drawing></w:r></w:p><w:p w:rsidR="0018722C"><w:pPr><w:pStyle w:val="aff7"/><w:topLinePunct/></w:pPr><w:r><w:drawing><wp:inline><wp:extent cx="5233729" cy="1441894"/><wp:effectExtent l="0" t="0" r="0" b="0"/><wp:docPr id="99" name="image83.png" descr=""/><wp:cNvGraphicFramePr><a:graphicFrameLocks noChangeAspect="1"/></wp:cNvGraphicFramePr><a:graphic><a:graphicData uri="http://schemas.openxmlformats.org/drawingml/2006/picture"><pic:pic><pic:nvPicPr><pic:cNvPr id="100" name="image83.png"/><pic:cNvPicPr/></pic:nvPicPr><pic:blipFill><a:blip r:embed="rId125" cstate="print"/><a:stretch><a:fillRect/></a:stretch></pic:blipFill><pic:spPr><a:xfrm><a:off x="0" y="0"/><a:ext cx="5233729" cy="1441894"/></a:xfrm><a:prstGeom prst="rect"><a:avLst/></a:prstGeom></pic:spPr></pic:pic></a:graphicData></a:graphic></wp:inline></w:drawing></w:r></w:p><w:p w:rsidR="0018722C"><w:pPr><w:pStyle w:val="a9"/><w:topLinePunct/></w:pPr><w:r><w:t>图</w:t></w:r><w:r><w:rPr><w:rFonts w:ascii="Times New Roman" w:eastAsia="Times New Roman"/></w:rPr><w:t>5-3</w:t></w:r><w:r><w:t xml:space="preserve">  </w:t></w:r><w:r><w:t>沿海</w:t></w:r><w:r><w:rPr><w:rFonts w:ascii="Times New Roman" w:eastAsia="Times New Roman"/></w:rPr><w:t>11</w:t></w:r><w:r><w:t>地区能源消耗</w:t></w:r></w:p><w:p w:rsidR="0018722C"><w:pPr><w:topLinePunct/></w:pPr><w:r><w:t>从上图可以看到，沿海地区</w:t></w:r><w:r><w:t>10</w:t></w:r><w:r></w:r><w:r w:rsidR="001852F3"><w:t xml:space="preserve">年间能源消费逐年增加，呈直线上升趋势，</w:t></w:r><w:r><w:t>与经济发展相对应。</w:t></w:r><w:r><w:t>2001</w:t></w:r><w:r></w:r><w:r w:rsidR="001852F3"><w:t xml:space="preserve">年能源消费为</w:t></w:r><w:r><w:t>7777</w:t></w:r><w:r><w:t>.</w:t></w:r><w:r><w:t>1</w:t></w:r><w:r></w:r><w:r w:rsidR="001852F3"><w:t xml:space="preserve">亿千瓦小时，</w:t></w:r><w:r><w:t>2010</w:t></w:r><w:r></w:r><w:r w:rsidR="001852F3"><w:t xml:space="preserve">年增加</w:t></w:r><w:r w:rsidR="001852F3"><w:t>到</w:t></w:r></w:p><w:p w:rsidR="0018722C"><w:pPr><w:topLinePunct/></w:pPr><w:r><w:t>22859.63</w:t></w:r><w:r w:rsidR="001852F3"><w:t xml:space="preserve">亿千瓦小时。</w:t></w:r></w:p><w:p w:rsidR="0018722C"><w:pPr><w:topLinePunct/></w:pPr><w:r><w:t>4、资本存量情况</w:t></w:r></w:p><w:p w:rsidR="0018722C"><w:pPr><w:pStyle w:val="aff7"/><w:topLinePunct/></w:pPr><w:r><w:drawing><wp:inline><wp:extent cx="5233773" cy="1317593"/><wp:effectExtent l="0" t="0" r="0" b="0"/><wp:docPr id="101" name="image84.png" descr=""/><wp:cNvGraphicFramePr><a:graphicFrameLocks noChangeAspect="1"/></wp:cNvGraphicFramePr><a:graphic><a:graphicData uri="http://schemas.openxmlformats.org/drawingml/2006/picture"><pic:pic><pic:nvPicPr><pic:cNvPr id="102" name="image84.png"/><pic:cNvPicPr/></pic:nvPicPr><pic:blipFill><a:blip r:embed="rId126" cstate="print"/><a:stretch><a:fillRect/></a:stretch></pic:blipFill><pic:spPr><a:xfrm><a:off x="0" y="0"/><a:ext cx="5233773" cy="1317593"/></a:xfrm><a:prstGeom prst="rect"><a:avLst/></a:prstGeom></pic:spPr></pic:pic></a:graphicData></a:graphic></wp:inline></w:drawing></w:r></w:p><w:p w:rsidR="0018722C"><w:pPr><w:pStyle w:val="aff7"/><w:topLinePunct/></w:pPr><w:r><w:drawing><wp:inline><wp:extent cx="5233773" cy="1317593"/><wp:effectExtent l="0" t="0" r="0" b="0"/><wp:docPr id="101" name="image84.png" descr=""/><wp:cNvGraphicFramePr><a:graphicFrameLocks noChangeAspect="1"/></wp:cNvGraphicFramePr><a:graphic><a:graphicData uri="http://schemas.openxmlformats.org/drawingml/2006/picture"><pic:pic><pic:nvPicPr><pic:cNvPr id="102" name="image84.png"/><pic:cNvPicPr/></pic:nvPicPr><pic:blipFill><a:blip r:embed="rId126" cstate="print"/><a:stretch><a:fillRect/></a:stretch></pic:blipFill><pic:spPr><a:xfrm><a:off x="0" y="0"/><a:ext cx="5233773" cy="1317593"/></a:xfrm><a:prstGeom prst="rect"><a:avLst/></a:prstGeom></pic:spPr></pic:pic></a:graphicData></a:graphic></wp:inline></w:drawing></w:r></w:p><w:p w:rsidR="0018722C"><w:pPr><w:pStyle w:val="a9"/><w:topLinePunct/></w:pPr><w:r><w:t>图</w:t></w:r><w:r><w:rPr><w:rFonts w:ascii="Times New Roman" w:eastAsia="Times New Roman"/></w:rPr><w:t>5-4</w:t></w:r><w:r><w:t xml:space="preserve">  </w:t></w:r><w:r><w:t>沿海</w:t></w:r><w:r><w:rPr><w:rFonts w:ascii="Times New Roman" w:eastAsia="Times New Roman"/></w:rPr><w:t>11</w:t></w:r><w:r><w:t>地区资本存量</w:t></w:r></w:p><w:p w:rsidR="0018722C"><w:pPr><w:topLinePunct/></w:pPr><w:r><w:t>2001</w:t></w:r><w:r w:rsidR="001852F3"><w:t xml:space="preserve">年至</w:t></w:r><w:r w:rsidR="001852F3"><w:t xml:space="preserve">2010</w:t></w:r><w:r w:rsidR="001852F3"><w:t xml:space="preserve">年，沿海地区资本存量直线上升，2001</w:t></w:r><w:r w:rsidR="001852F3"><w:t xml:space="preserve">年资本存量为</w:t></w:r></w:p><w:p w:rsidR="0018722C"><w:pPr><w:topLinePunct/></w:pPr><w:r><w:t>120117.83</w:t></w:r><w:r w:rsidR="001852F3"><w:t xml:space="preserve">亿元，722025.4</w:t></w:r><w:r w:rsidR="001852F3"><w:t xml:space="preserve">亿元，10</w:t></w:r><w:r w:rsidR="001852F3"><w:t xml:space="preserve">年间资本存量增长了</w:t></w:r><w:r w:rsidR="001852F3"><w:t xml:space="preserve">5</w:t></w:r><w:r w:rsidR="001852F3"><w:t xml:space="preserve">倍多。</w:t></w:r></w:p><w:p w:rsidR="0018722C"><w:pPr><w:pStyle w:val="BodyText"/><w:spacing w:before="151"/><w:ind w:leftChars="0" w:left="1221"/><w:keepNext/><w:topLinePunct/></w:pPr><w:r><w:t>5、就业人口状况</w:t></w:r></w:p><w:p w:rsidR="00000000"><w:pPr><w:pStyle w:val="aff7"/><w:spacing w:line="240" w:lineRule="atLeast"/><w:topLinePunct/></w:pPr><w:r><w:drawing><wp:inline><wp:extent cx="5299078" cy="1392174"/><wp:effectExtent l="0" t="0" r="0" b="0"/><wp:docPr id="103" name="image85.png" descr=""/><wp:cNvGraphicFramePr><a:graphicFrameLocks noChangeAspect="1"/></wp:cNvGraphicFramePr><a:graphic><a:graphicData uri="http://schemas.openxmlformats.org/drawingml/2006/picture"><pic:pic><pic:nvPicPr><pic:cNvPr id="104" name="image85.png"/><pic:cNvPicPr/></pic:nvPicPr><pic:blipFill><a:blip r:embed="rId127" cstate="print"/><a:stretch><a:fillRect/></a:stretch></pic:blipFill><pic:spPr><a:xfrm><a:off x="0" y="0"/><a:ext cx="5299078" cy="1392174"/></a:xfrm><a:prstGeom prst="rect"><a:avLst/></a:prstGeom></pic:spPr></pic:pic></a:graphicData></a:graphic></wp:inline></w:drawing></w:r></w:p><w:p w:rsidR="00000000"><w:pPr><w:pStyle w:val="aff7"/><w:spacing w:line="240" w:lineRule="atLeast"/><w:topLinePunct/></w:pPr><w:r><w:drawing><wp:inline><wp:extent cx="5299078" cy="1392174"/><wp:effectExtent l="0" t="0" r="0" b="0"/><wp:docPr id="103" name="image85.png" descr=""/><wp:cNvGraphicFramePr><a:graphicFrameLocks noChangeAspect="1"/></wp:cNvGraphicFramePr><a:graphic><a:graphicData uri="http://schemas.openxmlformats.org/drawingml/2006/picture"><pic:pic><pic:nvPicPr><pic:cNvPr id="104" name="image85.png"/><pic:cNvPicPr/></pic:nvPicPr><pic:blipFill><a:blip r:embed="rId127" cstate="print"/><a:stretch><a:fillRect/></a:stretch></pic:blipFill><pic:spPr><a:xfrm><a:off x="0" y="0"/><a:ext cx="5299078" cy="1392174"/></a:xfrm><a:prstGeom prst="rect"><a:avLst/></a:prstGeom></pic:spPr></pic:pic></a:graphicData></a:graphic></wp:inline></w:drawing></w:r></w:p><w:p w:rsidR="0018722C"><w:pPr><w:pStyle w:val="a9"/><w:topLinePunct/></w:pPr><w:r><w:t>图</w:t></w:r><w:r><w:rPr><w:rFonts w:ascii="Times New Roman" w:eastAsia="Times New Roman"/></w:rPr><w:t>5-5</w:t></w:r><w:r><w:t xml:space="preserve">  </w:t></w:r><w:r><w:t>沿海</w:t></w:r><w:r><w:rPr><w:rFonts w:ascii="Times New Roman" w:eastAsia="Times New Roman"/></w:rPr><w:t>11</w:t></w:r><w:r><w:t>地区就业人口数量</w:t></w:r></w:p><w:p w:rsidR="0018722C"><w:pPr><w:topLinePunct/></w:pPr><w:r><w:t>以就业人口数量为代表的人力资本，在</w:t></w:r><w:r><w:t>2001</w:t></w:r><w:r></w:r><w:r w:rsidR="001852F3"><w:t xml:space="preserve">年至</w:t></w:r><w:r><w:t>2010</w:t></w:r><w:r></w:r><w:r w:rsidR="001852F3"><w:t xml:space="preserve">年期间呈逐年递增趋势。其中，2001</w:t></w:r><w:r></w:r><w:r w:rsidR="001852F3"><w:t xml:space="preserve">年就业人口数量为</w:t></w:r><w:r><w:t>51327</w:t></w:r><w:r></w:r><w:r w:rsidR="001852F3"><w:t xml:space="preserve">万人</w:t></w:r><w:r><w:t>，2010</w:t></w:r><w:r></w:r><w:r w:rsidR="001852F3"><w:t xml:space="preserve">年增加到</w:t></w:r><w:r><w:t>57687</w:t></w:r><w:r></w:r><w:r w:rsidR="001852F3"><w:t xml:space="preserve">万人。</w:t></w:r></w:p><w:p w:rsidR="0018722C"><w:pPr><w:pStyle w:val="BodyText"/><w:spacing w:before="26"/><w:ind w:leftChars="0" w:left="419" w:rightChars="0" w:right="5639"/><w:jc w:val="center"/><w:keepNext/><w:topLinePunct/></w:pPr><w:r><w:t>6、环保投入情况</w:t></w:r></w:p><w:p w:rsidR="00000000"><w:pPr><w:pStyle w:val="aff7"/><w:spacing w:line="240" w:lineRule="atLeast"/><w:topLinePunct/></w:pPr><w:r><w:drawing><wp:inline><wp:extent cx="5318424" cy="1392174"/><wp:effectExtent l="0" t="0" r="0" b="0"/><wp:docPr id="105" name="image86.png" descr=""/><wp:cNvGraphicFramePr><a:graphicFrameLocks noChangeAspect="1"/></wp:cNvGraphicFramePr><a:graphic><a:graphicData uri="http://schemas.openxmlformats.org/drawingml/2006/picture"><pic:pic><pic:nvPicPr><pic:cNvPr id="106" name="image86.png"/><pic:cNvPicPr/></pic:nvPicPr><pic:blipFill><a:blip r:embed="rId128" cstate="print"/><a:stretch><a:fillRect/></a:stretch></pic:blipFill><pic:spPr><a:xfrm><a:off x="0" y="0"/><a:ext cx="5318424" cy="1392174"/></a:xfrm><a:prstGeom prst="rect"><a:avLst/></a:prstGeom></pic:spPr></pic:pic></a:graphicData></a:graphic></wp:inline></w:drawing></w:r></w:p><w:p w:rsidR="00000000"><w:pPr><w:pStyle w:val="aff7"/><w:spacing w:line="240" w:lineRule="atLeast"/><w:topLinePunct/></w:pPr><w:r><w:drawing><wp:inline><wp:extent cx="5318424" cy="1392174"/><wp:effectExtent l="0" t="0" r="0" b="0"/><wp:docPr id="105" name="image86.png" descr=""/><wp:cNvGraphicFramePr><a:graphicFrameLocks noChangeAspect="1"/></wp:cNvGraphicFramePr><a:graphic><a:graphicData uri="http://schemas.openxmlformats.org/drawingml/2006/picture"><pic:pic><pic:nvPicPr><pic:cNvPr id="106" name="image86.png"/><pic:cNvPicPr/></pic:nvPicPr><pic:blipFill><a:blip r:embed="rId128" cstate="print"/><a:stretch><a:fillRect/></a:stretch></pic:blipFill><pic:spPr><a:xfrm><a:off x="0" y="0"/><a:ext cx="5318424" cy="1392174"/></a:xfrm><a:prstGeom prst="rect"><a:avLst/></a:prstGeom></pic:spPr></pic:pic></a:graphicData></a:graphic></wp:inline></w:drawing></w:r></w:p><w:p w:rsidR="0018722C"><w:pPr><w:pStyle w:val="a9"/><w:topLinePunct/></w:pPr><w:r><w:t>图</w:t></w:r><w:r><w:rPr><w:rFonts w:ascii="Times New Roman" w:eastAsia="Times New Roman"/></w:rPr><w:t>5-6</w:t></w:r><w:r><w:t xml:space="preserve">  </w:t></w:r><w:r><w:t>沿海</w:t></w:r><w:r><w:rPr><w:rFonts w:ascii="Times New Roman" w:eastAsia="Times New Roman"/></w:rPr><w:t>11</w:t></w:r><w:r><w:t>地区环保投入</w:t></w:r></w:p><w:p w:rsidR="0018722C"><w:pPr><w:topLinePunct/></w:pPr><w:r><w:t>环保投入包括三个部分，即包括治理废水的投资，治理大气污染的投资和治</w:t></w:r><w:r><w:t>理废弃固体的投资，数据均为治理项目完成投资金额。由上图可以看到，</w:t></w:r><w:r><w:t>10</w:t></w:r><w:r></w:r><w:r w:rsidR="001852F3"><w:t xml:space="preserve">年</w:t></w:r><w:r><w:t>间政府投入了大量的资金来治理污染，其中在</w:t></w:r><w:r><w:t>2005</w:t></w:r><w:r></w:r><w:r w:rsidR="001852F3"><w:t xml:space="preserve">年、</w:t></w:r><w:r><w:t>2006</w:t></w:r><w:r></w:r><w:r w:rsidR="001852F3"><w:t xml:space="preserve">年、</w:t></w:r><w:r><w:t>2007</w:t></w:r><w:r></w:r><w:r w:rsidR="001852F3"><w:t xml:space="preserve">年和</w:t></w:r><w:r><w:t>200</w:t></w:r><w:r><w:t>8</w:t></w:r></w:p><w:p w:rsidR="0018722C"><w:pPr><w:topLinePunct/></w:pPr><w:r><w:t>年的投入均超过了</w:t></w:r><w:r w:rsidR="001852F3"><w:t xml:space="preserve">250</w:t></w:r><w:r w:rsidR="001852F3"><w:t xml:space="preserve">亿元。</w:t></w:r></w:p><w:p w:rsidR="0018722C"><w:pPr><w:topLinePunct/></w:pPr><w:r><w:t>7、产业结构水平</w:t></w:r></w:p><w:p w:rsidR="0018722C"><w:pPr><w:pStyle w:val="aff7"/><w:topLinePunct/></w:pPr><w:r><w:drawing><wp:inline><wp:extent cx="5250827" cy="1392174"/><wp:effectExtent l="0" t="0" r="0" b="0"/><wp:docPr id="107" name="image87.png" descr=""/><wp:cNvGraphicFramePr><a:graphicFrameLocks noChangeAspect="1"/></wp:cNvGraphicFramePr><a:graphic><a:graphicData uri="http://schemas.openxmlformats.org/drawingml/2006/picture"><pic:pic><pic:nvPicPr><pic:cNvPr id="108" name="image87.png"/><pic:cNvPicPr/></pic:nvPicPr><pic:blipFill><a:blip r:embed="rId129" cstate="print"/><a:stretch><a:fillRect/></a:stretch></pic:blipFill><pic:spPr><a:xfrm><a:off x="0" y="0"/><a:ext cx="5250827" cy="1392174"/></a:xfrm><a:prstGeom prst="rect"><a:avLst/></a:prstGeom></pic:spPr></pic:pic></a:graphicData></a:graphic></wp:inline></w:drawing></w:r></w:p><w:p w:rsidR="0018722C"><w:pPr><w:pStyle w:val="aff7"/><w:topLinePunct/></w:pPr><w:r><w:drawing><wp:inline><wp:extent cx="5250827" cy="1392174"/><wp:effectExtent l="0" t="0" r="0" b="0"/><wp:docPr id="107" name="image87.png" descr=""/><wp:cNvGraphicFramePr><a:graphicFrameLocks noChangeAspect="1"/></wp:cNvGraphicFramePr><a:graphic><a:graphicData uri="http://schemas.openxmlformats.org/drawingml/2006/picture"><pic:pic><pic:nvPicPr><pic:cNvPr id="108" name="image87.png"/><pic:cNvPicPr/></pic:nvPicPr><pic:blipFill><a:blip r:embed="rId129" cstate="print"/><a:stretch><a:fillRect/></a:stretch></pic:blipFill><pic:spPr><a:xfrm><a:off x="0" y="0"/><a:ext cx="5250827" cy="1392174"/></a:xfrm><a:prstGeom prst="rect"><a:avLst/></a:prstGeom></pic:spPr></pic:pic></a:graphicData></a:graphic></wp:inline></w:drawing></w:r></w:p><w:p w:rsidR="0018722C"><w:pPr><w:pStyle w:val="a9"/><w:topLinePunct/></w:pPr><w:r><w:t>图</w:t></w:r><w:r><w:rPr><w:rFonts w:ascii="Times New Roman" w:eastAsia="Times New Roman"/></w:rPr><w:t>5-7</w:t></w:r><w:r><w:t xml:space="preserve">  </w:t></w:r><w:r><w:t>沿海</w:t></w:r><w:r><w:rPr><w:rFonts w:ascii="Times New Roman" w:eastAsia="Times New Roman"/></w:rPr><w:t>11</w:t></w:r><w:r><w:t>地区产业结构水平</w:t></w:r></w:p><w:p w:rsidR="0018722C"><w:pPr><w:topLinePunct/></w:pPr><w:r><w:t>我国沿海地区以</w:t></w:r><w:r w:rsidR="001852F3"><w:t xml:space="preserve">MS</w:t></w:r><w:r w:rsidR="001852F3"><w:t xml:space="preserve">为代表的产业结构总水平，在</w:t></w:r><w:r w:rsidR="001852F3"><w:t xml:space="preserve">2002</w:t></w:r><w:r w:rsidR="001852F3"><w:t xml:space="preserve">年的数值最小为</w:t></w:r></w:p><w:p w:rsidR="0018722C"><w:pPr><w:topLinePunct/></w:pPr><w:r><w:t>12.5</w:t></w:r><w:r><w:t xml:space="preserve">, </w:t></w:r><w:r><w:t>2008</w:t></w:r><w:r></w:r><w:r w:rsidR="001852F3"><w:t xml:space="preserve">年的数值最高为</w:t></w:r><w:r><w:t>14</w:t></w:r><w:r><w:t>.</w:t></w:r><w:r><w:t>63</w:t></w:r><w:r><w:t>，从</w:t></w:r><w:r><w:t>2004</w:t></w:r><w:r></w:r><w:r w:rsidR="001852F3"><w:t xml:space="preserve">年开始至</w:t></w:r><w:r><w:t>2008</w:t></w:r><w:r></w:r><w:r w:rsidR="001852F3"><w:t xml:space="preserve">年该期间的数值均超</w:t></w:r><w:r><w:t>过了</w:t></w:r><w:r><w:t>14。</w:t></w:r></w:p><w:p w:rsidR="0018722C"><w:pPr><w:pStyle w:val="3"/><w:topLinePunct/><w:ind w:left="200" w:hangingChars="200" w:hanging="200"/></w:pPr><w:bookmarkStart w:id="395900" w:name="_Toc686395900"/><w:r><w:t>5.2.2</w:t></w:r><w:r><w:t xml:space="preserve"> </w:t></w:r><w:r><w:t>估计结果</w:t></w:r><w:bookmarkEnd w:id="395900"/></w:p><w:p w:rsidR="0018722C"><w:pPr><w:topLinePunct/></w:pPr><w:r><w:t>以沿海地区总指标为研究对象，使用</w:t></w:r><w:r w:rsidR="001852F3"><w:t xml:space="preserve">Eviews</w:t></w:r><w:r w:rsidR="001852F3"><w:t xml:space="preserve">软件拟合联立方程组，结果如</w:t></w:r></w:p><w:p w:rsidR="0018722C"><w:pPr><w:topLinePunct/></w:pPr><w:r><w:t>下。</w:t></w:r></w:p><w:p w:rsidR="0018722C"><w:pPr><w:pStyle w:val="a8"/><w:topLinePunct/></w:pPr><w:r><w:t>表</w:t></w:r><w:r><w:rPr><w:rFonts w:ascii="Times New Roman" w:eastAsia="Times New Roman"/></w:rPr><w:t>5-1</w:t></w:r><w:r><w:t xml:space="preserve">  </w:t></w:r><w:r><w:t>基于沿海</w:t></w:r><w:r><w:rPr><w:rFonts w:ascii="Times New Roman" w:eastAsia="Times New Roman"/></w:rPr><w:t>11</w:t></w:r><w:r><w:t>地区原始数据的联立方程拟合结果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w:t>Sample: 2001 2010</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w:t>Included observations: 10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w:rPr><w:b/></w:rPr><w:t xml:space="preserve">Total system </w:t></w:r><w:r><w:rPr><w:b/></w:rPr><w:t xml:space="preserve">(</w:t></w:r><w:r><w:rPr><w:b/></w:rPr><w:t xml:space="preserve">balanced</w:t></w:r><w:r><w:rPr><w:b/></w:rPr><w:t xml:space="preserve">)</w:t></w:r><w:r><w:rPr><w:b/></w:rPr><w:t xml:space="preserve"> observations 30</w:t></w:r></w:p></w:tc><w:tc><w:tcPr><w:tcW w:w="762" w:type="pct"/><w:vAlign w:val="center"/></w:tcPr><w:p w:rsidR="0018722C"><w:pPr><w:pStyle w:val="ad"/><w:topLinePunct/><w:ind w:leftChars="0" w:left="0" w:rightChars="0" w:right="0" w:firstLineChars="0" w:firstLine="0"/><w:spacing w:line="240" w:lineRule="atLeast"/></w:pPr></w:p></w:tc></w:tr><w:tr><w:tc><w:tcPr><w:tcW w:w="1466" w:type="pct"/><w:vAlign w:val="center"/><w:tcBorders><w:top w:val="single" w:sz="4" w:space="0" w:color="auto"/></w:tcBorders></w:tcPr><w:p w:rsidR="0018722C"><w:pPr><w:pStyle w:val="ac"/><w:topLinePunct/><w:ind w:leftChars="0" w:left="0" w:rightChars="0" w:right="0" w:firstLineChars="0" w:firstLine="0"/><w:spacing w:line="240" w:lineRule="atLeast"/></w:pPr></w:p></w:tc><w:tc><w:tcPr><w:tcW w:w="923" w:type="pct"/><w:vAlign w:val="center"/><w:tcBorders><w:top w:val="single" w:sz="4" w:space="0" w:color="auto"/></w:tcBorders></w:tcPr><w:p w:rsidR="0018722C"><w:pPr><w:pStyle w:val="aff1"/><w:topLinePunct/><w:ind w:leftChars="0" w:left="0" w:rightChars="0" w:right="0" w:firstLineChars="0" w:firstLine="0"/><w:spacing w:line="240" w:lineRule="atLeast"/></w:pPr><w:r><w:t>Coefficient</w:t></w:r></w:p></w:tc><w:tc><w:tcPr><w:tcW w:w="923" w:type="pct"/><w:vAlign w:val="center"/><w:tcBorders><w:top w:val="single" w:sz="4" w:space="0" w:color="auto"/></w:tcBorders></w:tcPr><w:p w:rsidR="0018722C"><w:pPr><w:pStyle w:val="aff1"/><w:topLinePunct/><w:ind w:leftChars="0" w:left="0" w:rightChars="0" w:right="0" w:firstLineChars="0" w:firstLine="0"/><w:spacing w:line="240" w:lineRule="atLeast"/></w:pPr><w:r><w:t>Std. </w:t></w:r><w:r><w:t>Error</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r><w:t>t-Statistic</w:t></w:r></w:p></w:tc><w:tc><w:tcPr><w:tcW w:w="762" w:type="pct"/><w:vAlign w:val="center"/><w:tcBorders><w:top w:val="single" w:sz="4" w:space="0" w:color="auto"/></w:tcBorders></w:tcPr><w:p w:rsidR="0018722C"><w:pPr><w:pStyle w:val="ad"/><w:topLinePunct/><w:ind w:leftChars="0" w:left="0" w:rightChars="0" w:right="0" w:firstLineChars="0" w:firstLine="0"/><w:spacing w:line="240" w:lineRule="atLeast"/></w:pPr><w:r><w:t>Prob.</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0.536405</w:t></w:r></w:p></w:tc><w:tc><w:tcPr><w:tcW w:w="1537" w:type="dxa"/></w:tcPr><w:p w:rsidR="0018722C"><w:pPr><w:topLinePunct/><w:ind w:leftChars="0" w:left="0" w:rightChars="0" w:right="0" w:firstLineChars="0" w:firstLine="0"/><w:spacing w:line="240" w:lineRule="atLeast"/></w:pPr><w:r w:rsidRPr="00000000"><w:rPr><w:sz w:val="24"/><w:szCs w:val="24"/></w:rPr><w:t>0.160912</w:t></w:r></w:p></w:tc><w:tc><w:tcPr><w:tcW w:w="1542" w:type="dxa"/></w:tcPr><w:p w:rsidR="0018722C"><w:pPr><w:topLinePunct/><w:ind w:leftChars="0" w:left="0" w:rightChars="0" w:right="0" w:firstLineChars="0" w:firstLine="0"/><w:spacing w:line="240" w:lineRule="atLeast"/></w:pPr><w:r w:rsidRPr="00000000"><w:rPr><w:sz w:val="24"/><w:szCs w:val="24"/></w:rPr><w:t>3.333538</w:t></w:r></w:p></w:tc><w:tc><w:tcPr><w:tcW w:w="1268" w:type="dxa"/></w:tcPr><w:p w:rsidR="0018722C"><w:pPr><w:topLinePunct/><w:ind w:leftChars="0" w:left="0" w:rightChars="0" w:right="0" w:firstLineChars="0" w:firstLine="0"/><w:spacing w:line="240" w:lineRule="atLeast"/></w:pPr><w:r w:rsidRPr="00000000"><w:rPr><w:sz w:val="24"/><w:szCs w:val="24"/></w:rPr><w:t>0.0037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0.766518</w:t></w:r></w:p></w:tc><w:tc><w:tcPr><w:tcW w:w="1537" w:type="dxa"/></w:tcPr><w:p w:rsidR="0018722C"><w:pPr><w:topLinePunct/><w:ind w:leftChars="0" w:left="0" w:rightChars="0" w:right="0" w:firstLineChars="0" w:firstLine="0"/><w:spacing w:line="240" w:lineRule="atLeast"/></w:pPr><w:r w:rsidRPr="00000000"><w:rPr><w:sz w:val="24"/><w:szCs w:val="24"/></w:rPr><w:t>1.624261</w:t></w:r></w:p></w:tc><w:tc><w:tcPr><w:tcW w:w="1542" w:type="dxa"/></w:tcPr><w:p w:rsidR="0018722C"><w:pPr><w:topLinePunct/><w:ind w:leftChars="0" w:left="0" w:rightChars="0" w:right="0" w:firstLineChars="0" w:firstLine="0"/><w:spacing w:line="240" w:lineRule="atLeast"/></w:pPr><w:r w:rsidRPr="00000000"><w:rPr><w:sz w:val="24"/><w:szCs w:val="24"/></w:rPr><w:t>0.471918</w:t></w:r></w:p></w:tc><w:tc><w:tcPr><w:tcW w:w="1268" w:type="dxa"/></w:tcPr><w:p w:rsidR="0018722C"><w:pPr><w:topLinePunct/><w:ind w:leftChars="0" w:left="0" w:rightChars="0" w:right="0" w:firstLineChars="0" w:firstLine="0"/><w:spacing w:line="240" w:lineRule="atLeast"/></w:pPr><w:r w:rsidRPr="00000000"><w:rPr><w:sz w:val="24"/><w:szCs w:val="24"/></w:rPr><w:t>0.6427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0.367059</w:t></w:r></w:p></w:tc><w:tc><w:tcPr><w:tcW w:w="1537" w:type="dxa"/></w:tcPr><w:p w:rsidR="0018722C"><w:pPr><w:topLinePunct/><w:ind w:leftChars="0" w:left="0" w:rightChars="0" w:right="0" w:firstLineChars="0" w:firstLine="0"/><w:spacing w:line="240" w:lineRule="atLeast"/></w:pPr><w:r w:rsidRPr="00000000"><w:rPr><w:sz w:val="24"/><w:szCs w:val="24"/></w:rPr><w:t>0.187829</w:t></w:r></w:p></w:tc><w:tc><w:tcPr><w:tcW w:w="1542" w:type="dxa"/></w:tcPr><w:p w:rsidR="0018722C"><w:pPr><w:topLinePunct/><w:ind w:leftChars="0" w:left="0" w:rightChars="0" w:right="0" w:firstLineChars="0" w:firstLine="0"/><w:spacing w:line="240" w:lineRule="atLeast"/></w:pPr><w:r w:rsidRPr="00000000"><w:rPr><w:sz w:val="24"/><w:szCs w:val="24"/></w:rPr><w:t>1.954223</w:t></w:r></w:p></w:tc><w:tc><w:tcPr><w:tcW w:w="1268" w:type="dxa"/></w:tcPr><w:p w:rsidR="0018722C"><w:pPr><w:topLinePunct/><w:ind w:leftChars="0" w:left="0" w:rightChars="0" w:right="0" w:firstLineChars="0" w:firstLine="0"/><w:spacing w:line="240" w:lineRule="atLeast"/></w:pPr><w:r w:rsidRPr="00000000"><w:rPr><w:sz w:val="24"/><w:szCs w:val="24"/></w:rPr><w:t>0.0664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-6.890517</w:t></w:r></w:p></w:tc><w:tc><w:tcPr><w:tcW w:w="1537" w:type="dxa"/></w:tcPr><w:p w:rsidR="0018722C"><w:pPr><w:topLinePunct/><w:ind w:leftChars="0" w:left="0" w:rightChars="0" w:right="0" w:firstLineChars="0" w:firstLine="0"/><w:spacing w:line="240" w:lineRule="atLeast"/></w:pPr><w:r w:rsidRPr="00000000"><w:rPr><w:sz w:val="24"/><w:szCs w:val="24"/></w:rPr><w:t>16.48342</w:t></w:r></w:p></w:tc><w:tc><w:tcPr><w:tcW w:w="1542" w:type="dxa"/></w:tcPr><w:p w:rsidR="0018722C"><w:pPr><w:topLinePunct/><w:ind w:leftChars="0" w:left="0" w:rightChars="0" w:right="0" w:firstLineChars="0" w:firstLine="0"/><w:spacing w:line="240" w:lineRule="atLeast"/></w:pPr><w:r w:rsidRPr="00000000"><w:rPr><w:sz w:val="24"/><w:szCs w:val="24"/></w:rPr><w:t>-0.418027</w:t></w:r></w:p></w:tc><w:tc><w:tcPr><w:tcW w:w="1268" w:type="dxa"/></w:tcPr><w:p w:rsidR="0018722C"><w:pPr><w:topLinePunct/><w:ind w:leftChars="0" w:left="0" w:rightChars="0" w:right="0" w:firstLineChars="0" w:firstLine="0"/><w:spacing w:line="240" w:lineRule="atLeast"/></w:pPr><w:r w:rsidRPr="00000000"><w:rPr><w:sz w:val="24"/><w:szCs w:val="24"/></w:rPr><w:t>0.6809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2.173779</w:t></w:r></w:p></w:tc><w:tc><w:tcPr><w:tcW w:w="1537" w:type="dxa"/></w:tcPr><w:p w:rsidR="0018722C"><w:pPr><w:topLinePunct/><w:ind w:leftChars="0" w:left="0" w:rightChars="0" w:right="0" w:firstLineChars="0" w:firstLine="0"/><w:spacing w:line="240" w:lineRule="atLeast"/></w:pPr><w:r w:rsidRPr="00000000"><w:rPr><w:sz w:val="24"/><w:szCs w:val="24"/></w:rPr><w:t>0.842158</w:t></w:r></w:p></w:tc><w:tc><w:tcPr><w:tcW w:w="1542" w:type="dxa"/></w:tcPr><w:p w:rsidR="0018722C"><w:pPr><w:topLinePunct/><w:ind w:leftChars="0" w:left="0" w:rightChars="0" w:right="0" w:firstLineChars="0" w:firstLine="0"/><w:spacing w:line="240" w:lineRule="atLeast"/></w:pPr><w:r w:rsidRPr="00000000"><w:rPr><w:sz w:val="24"/><w:szCs w:val="24"/></w:rPr><w:t>2.581201</w:t></w:r></w:p></w:tc><w:tc><w:tcPr><w:tcW w:w="1268" w:type="dxa"/></w:tcPr><w:p w:rsidR="0018722C"><w:pPr><w:topLinePunct/><w:ind w:leftChars="0" w:left="0" w:rightChars="0" w:right="0" w:firstLineChars="0" w:firstLine="0"/><w:spacing w:line="240" w:lineRule="atLeast"/></w:pPr><w:r w:rsidRPr="00000000"><w:rPr><w:sz w:val="24"/><w:szCs w:val="24"/></w:rPr><w:t>0.0188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-3.808602</w:t></w:r></w:p></w:tc><w:tc><w:tcPr><w:tcW w:w="1537" w:type="dxa"/></w:tcPr><w:p w:rsidR="0018722C"><w:pPr><w:topLinePunct/><w:ind w:leftChars="0" w:left="0" w:rightChars="0" w:right="0" w:firstLineChars="0" w:firstLine="0"/><w:spacing w:line="240" w:lineRule="atLeast"/></w:pPr><w:r w:rsidRPr="00000000"><w:rPr><w:sz w:val="24"/><w:szCs w:val="24"/></w:rPr><w:t>2.922830</w:t></w:r></w:p></w:tc><w:tc><w:tcPr><w:tcW w:w="1542" w:type="dxa"/></w:tcPr><w:p w:rsidR="0018722C"><w:pPr><w:topLinePunct/><w:ind w:leftChars="0" w:left="0" w:rightChars="0" w:right="0" w:firstLineChars="0" w:firstLine="0"/><w:spacing w:line="240" w:lineRule="atLeast"/></w:pPr><w:r w:rsidRPr="00000000"><w:rPr><w:sz w:val="24"/><w:szCs w:val="24"/></w:rPr><w:t>-1.303053</w:t></w:r></w:p></w:tc><w:tc><w:tcPr><w:tcW w:w="1268" w:type="dxa"/></w:tcPr><w:p w:rsidR="0018722C"><w:pPr><w:topLinePunct/><w:ind w:leftChars="0" w:left="0" w:rightChars="0" w:right="0" w:firstLineChars="0" w:firstLine="0"/><w:spacing w:line="240" w:lineRule="atLeast"/></w:pPr><w:r w:rsidRPr="00000000"><w:rPr><w:sz w:val="24"/><w:szCs w:val="24"/></w:rPr><w:t>0.2090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-6.053032</w:t></w:r></w:p></w:tc><w:tc><w:tcPr><w:tcW w:w="1537" w:type="dxa"/></w:tcPr><w:p w:rsidR="0018722C"><w:pPr><w:topLinePunct/><w:ind w:leftChars="0" w:left="0" w:rightChars="0" w:right="0" w:firstLineChars="0" w:firstLine="0"/><w:spacing w:line="240" w:lineRule="atLeast"/></w:pPr><w:r w:rsidRPr="00000000"><w:rPr><w:sz w:val="24"/><w:szCs w:val="24"/></w:rPr><w:t>5.185132</w:t></w:r></w:p></w:tc><w:tc><w:tcPr><w:tcW w:w="1542" w:type="dxa"/></w:tcPr><w:p w:rsidR="0018722C"><w:pPr><w:topLinePunct/><w:ind w:leftChars="0" w:left="0" w:rightChars="0" w:right="0" w:firstLineChars="0" w:firstLine="0"/><w:spacing w:line="240" w:lineRule="atLeast"/></w:pPr><w:r w:rsidRPr="00000000"><w:rPr><w:sz w:val="24"/><w:szCs w:val="24"/></w:rPr><w:t>-1.167383</w:t></w:r></w:p></w:tc><w:tc><w:tcPr><w:tcW w:w="1268" w:type="dxa"/></w:tcPr><w:p w:rsidR="0018722C"><w:pPr><w:topLinePunct/><w:ind w:leftChars="0" w:left="0" w:rightChars="0" w:right="0" w:firstLineChars="0" w:firstLine="0"/><w:spacing w:line="240" w:lineRule="atLeast"/></w:pPr><w:r w:rsidRPr="00000000"><w:rPr><w:sz w:val="24"/><w:szCs w:val="24"/></w:rPr><w:t>0.2583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43.82380</w:t></w:r></w:p></w:tc><w:tc><w:tcPr><w:tcW w:w="1537" w:type="dxa"/></w:tcPr><w:p w:rsidR="0018722C"><w:pPr><w:topLinePunct/><w:ind w:leftChars="0" w:left="0" w:rightChars="0" w:right="0" w:firstLineChars="0" w:firstLine="0"/><w:spacing w:line="240" w:lineRule="atLeast"/></w:pPr><w:r w:rsidRPr="00000000"><w:rPr><w:sz w:val="24"/><w:szCs w:val="24"/></w:rPr><w:t>224.6099</w:t></w:r></w:p></w:tc><w:tc><w:tcPr><w:tcW w:w="1542" w:type="dxa"/></w:tcPr><w:p w:rsidR="0018722C"><w:pPr><w:topLinePunct/><w:ind w:leftChars="0" w:left="0" w:rightChars="0" w:right="0" w:firstLineChars="0" w:firstLine="0"/><w:spacing w:line="240" w:lineRule="atLeast"/></w:pPr><w:r w:rsidRPr="00000000"><w:rPr><w:sz w:val="24"/><w:szCs w:val="24"/></w:rPr><w:t>0.195111</w:t></w:r></w:p></w:tc><w:tc><w:tcPr><w:tcW w:w="1268" w:type="dxa"/></w:tcPr><w:p w:rsidR="0018722C"><w:pPr><w:topLinePunct/><w:ind w:leftChars="0" w:left="0" w:rightChars="0" w:right="0" w:firstLineChars="0" w:firstLine="0"/><w:spacing w:line="240" w:lineRule="atLeast"/></w:pPr><w:r w:rsidRPr="00000000"><w:rPr><w:sz w:val="24"/><w:szCs w:val="24"/></w:rPr><w:t>0.8475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-3.143858</w:t></w:r></w:p></w:tc><w:tc><w:tcPr><w:tcW w:w="1537" w:type="dxa"/></w:tcPr><w:p w:rsidR="0018722C"><w:pPr><w:topLinePunct/><w:ind w:leftChars="0" w:left="0" w:rightChars="0" w:right="0" w:firstLineChars="0" w:firstLine="0"/><w:spacing w:line="240" w:lineRule="atLeast"/></w:pPr><w:r w:rsidRPr="00000000"><w:rPr><w:sz w:val="24"/><w:szCs w:val="24"/></w:rPr><w:t>19.53121</w:t></w:r></w:p></w:tc><w:tc><w:tcPr><w:tcW w:w="1542" w:type="dxa"/></w:tcPr><w:p w:rsidR="0018722C"><w:pPr><w:topLinePunct/><w:ind w:leftChars="0" w:left="0" w:rightChars="0" w:right="0" w:firstLineChars="0" w:firstLine="0"/><w:spacing w:line="240" w:lineRule="atLeast"/></w:pPr><w:r w:rsidRPr="00000000"><w:rPr><w:sz w:val="24"/><w:szCs w:val="24"/></w:rPr><w:t>-0.160966</w:t></w:r></w:p></w:tc><w:tc><w:tcPr><w:tcW w:w="1268" w:type="dxa"/></w:tcPr><w:p w:rsidR="0018722C"><w:pPr><w:topLinePunct/><w:ind w:leftChars="0" w:left="0" w:rightChars="0" w:right="0" w:firstLineChars="0" w:firstLine="0"/><w:spacing w:line="240" w:lineRule="atLeast"/></w:pPr><w:r w:rsidRPr="00000000"><w:rPr><w:sz w:val="24"/><w:szCs w:val="24"/></w:rPr><w:t>0.8739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0.072799</w:t></w:r></w:p></w:tc><w:tc><w:tcPr><w:tcW w:w="1537" w:type="dxa"/></w:tcPr><w:p w:rsidR="0018722C"><w:pPr><w:topLinePunct/><w:ind w:leftChars="0" w:left="0" w:rightChars="0" w:right="0" w:firstLineChars="0" w:firstLine="0"/><w:spacing w:line="240" w:lineRule="atLeast"/></w:pPr><w:r w:rsidRPr="00000000"><w:rPr><w:sz w:val="24"/><w:szCs w:val="24"/></w:rPr><w:t>0.565364</w:t></w:r></w:p></w:tc><w:tc><w:tcPr><w:tcW w:w="1542" w:type="dxa"/></w:tcPr><w:p w:rsidR="0018722C"><w:pPr><w:topLinePunct/><w:ind w:leftChars="0" w:left="0" w:rightChars="0" w:right="0" w:firstLineChars="0" w:firstLine="0"/><w:spacing w:line="240" w:lineRule="atLeast"/></w:pPr><w:r w:rsidRPr="00000000"><w:rPr><w:sz w:val="24"/><w:szCs w:val="24"/></w:rPr><w:t>0.128764</w:t></w:r></w:p></w:tc><w:tc><w:tcPr><w:tcW w:w="1268" w:type="dxa"/></w:tcPr><w:p w:rsidR="0018722C"><w:pPr><w:topLinePunct/><w:ind w:leftChars="0" w:left="0" w:rightChars="0" w:right="0" w:firstLineChars="0" w:firstLine="0"/><w:spacing w:line="240" w:lineRule="atLeast"/></w:pPr><w:r w:rsidRPr="00000000"><w:rPr><w:sz w:val="24"/><w:szCs w:val="24"/></w:rPr><w:t>0.8990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0.151000</w:t></w:r></w:p></w:tc><w:tc><w:tcPr><w:tcW w:w="1537" w:type="dxa"/></w:tcPr><w:p w:rsidR="0018722C"><w:pPr><w:topLinePunct/><w:ind w:leftChars="0" w:left="0" w:rightChars="0" w:right="0" w:firstLineChars="0" w:firstLine="0"/><w:spacing w:line="240" w:lineRule="atLeast"/></w:pPr><w:r w:rsidRPr="00000000"><w:rPr><w:sz w:val="24"/><w:szCs w:val="24"/></w:rPr><w:t>0.376778</w:t></w:r></w:p></w:tc><w:tc><w:tcPr><w:tcW w:w="1542" w:type="dxa"/></w:tcPr><w:p w:rsidR="0018722C"><w:pPr><w:topLinePunct/><w:ind w:leftChars="0" w:left="0" w:rightChars="0" w:right="0" w:firstLineChars="0" w:firstLine="0"/><w:spacing w:line="240" w:lineRule="atLeast"/></w:pPr><w:r w:rsidRPr="00000000"><w:rPr><w:sz w:val="24"/><w:szCs w:val="24"/></w:rPr><w:t>0.400766</w:t></w:r></w:p></w:tc><w:tc><w:tcPr><w:tcW w:w="1268" w:type="dxa"/></w:tcPr><w:p w:rsidR="0018722C"><w:pPr><w:topLinePunct/><w:ind w:leftChars="0" w:left="0" w:rightChars="0" w:right="0" w:firstLineChars="0" w:firstLine="0"/><w:spacing w:line="240" w:lineRule="atLeast"/></w:pPr><w:r w:rsidRPr="00000000"><w:rPr><w:sz w:val="24"/><w:szCs w:val="24"/></w:rPr><w:t>0.6933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-189.2762</w:t></w:r></w:p></w:tc><w:tc><w:tcPr><w:tcW w:w="1537" w:type="dxa"/></w:tcPr><w:p w:rsidR="0018722C"><w:pPr><w:topLinePunct/><w:ind w:leftChars="0" w:left="0" w:rightChars="0" w:right="0" w:firstLineChars="0" w:firstLine="0"/><w:spacing w:line="240" w:lineRule="atLeast"/></w:pPr><w:r w:rsidRPr="00000000"><w:rPr><w:sz w:val="24"/><w:szCs w:val="24"/></w:rPr><w:t>863.3323</w:t></w:r></w:p></w:tc><w:tc><w:tcPr><w:tcW w:w="1542" w:type="dxa"/></w:tcPr><w:p w:rsidR="0018722C"><w:pPr><w:topLinePunct/><w:ind w:leftChars="0" w:left="0" w:rightChars="0" w:right="0" w:firstLineChars="0" w:firstLine="0"/><w:spacing w:line="240" w:lineRule="atLeast"/></w:pPr><w:r w:rsidRPr="00000000"><w:rPr><w:sz w:val="24"/><w:szCs w:val="24"/></w:rPr><w:t>-0.219239</w:t></w:r></w:p></w:tc><w:tc><w:tcPr><w:tcW w:w="1268" w:type="dxa"/></w:tcPr><w:p w:rsidR="0018722C"><w:pPr><w:topLinePunct/><w:ind w:leftChars="0" w:left="0" w:rightChars="0" w:right="0" w:firstLineChars="0" w:firstLine="0"/><w:spacing w:line="240" w:lineRule="atLeast"/></w:pPr><w:r w:rsidRPr="00000000"><w:rPr><w:sz w:val="24"/><w:szCs w:val="24"/></w:rPr><w:t>0.8289</w:t></w:r></w:p></w:tc></w:tr><w:tr><w:trPr><w:trHeight w:val="460" w:hRule="atLeast"/></w:trPr><w:tc><w:tcPr><w:tcW w:w="3977"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residual covariance</w:t></w:r></w:p></w:tc><w:tc><w:tcPr><w:tcW w:w="1537" w:type="dxa"/></w:tcPr><w:p w:rsidR="0018722C"><w:pPr><w:topLinePunct/><w:ind w:leftChars="0" w:left="0" w:rightChars="0" w:right="0" w:firstLineChars="0" w:firstLine="0"/><w:spacing w:line="240" w:lineRule="atLeast"/></w:pPr><w:r w:rsidRPr="00000000"><w:rPr><w:sz w:val="24"/><w:szCs w:val="24"/></w:rPr><w:t>5.90E-08</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0.997921</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11.71092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0.996882</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0.489568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0.027336</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0.004484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1.608714</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0.581705</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9.541794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0.462192</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0.366879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0.269052</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0.506723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1.288877</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0.904686</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11.74952</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Adjusted R-squared</w:t></w:r></w:p></w:tc><w:tc><w:tcPr><w:tcW w:w="1537" w:type="dxa"/></w:tcPr><w:p w:rsidR="0018722C"><w:pPr><w:topLinePunct/><w:ind w:leftChars="0" w:left="0" w:rightChars="0" w:right="0" w:firstLineChars="0" w:firstLine="0"/><w:spacing w:line="240" w:lineRule="atLeast"/></w:pPr><w:r><w:t>0.828434</w:t></w:r></w:p></w:tc><w:tc><w:tcPr><w:tcW w:w="3079" w:type="dxa"/><w:gridSpan w:val="2"/></w:tcPr><w:p w:rsidR="0018722C"><w:pPr><w:topLinePunct/><w:ind w:leftChars="0" w:left="0" w:rightChars="0" w:right="0" w:firstLineChars="0" w:firstLine="0"/><w:spacing w:line="240" w:lineRule="atLeast"/></w:pPr><w:r><w:t>S.D. </w:t></w:r><w:r><w:t xml:space="preserve">d</w:t></w:r><w:r><w:t xml:space="preserve">ependent var</w:t></w:r></w:p></w:tc><w:tc><w:tcPr><w:tcW w:w="1268" w:type="dxa"/></w:tcPr><w:p w:rsidR="0018722C"><w:pPr><w:topLinePunct/><w:ind w:leftChars="0" w:left="0" w:rightChars="0" w:right="0" w:firstLineChars="0" w:firstLine="0"/><w:spacing w:line="240" w:lineRule="atLeast"/></w:pPr><w:r><w:t>0.205951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S.E. </w:t></w:r><w:r><w:t xml:space="preserve">o</w:t></w:r><w:r><w:t xml:space="preserve">f regression</w:t></w:r></w:p></w:tc><w:tc><w:tcPr><w:tcW w:w="1537" w:type="dxa"/></w:tcPr><w:p w:rsidR="0018722C"><w:pPr><w:topLinePunct/><w:ind w:leftChars="0" w:left="0" w:rightChars="0" w:right="0" w:firstLineChars="0" w:firstLine="0"/><w:spacing w:line="240" w:lineRule="atLeast"/></w:pPr><w:r><w:t>0.085306</w:t></w:r></w:p></w:tc><w:tc><w:tcPr><w:tcW w:w="3079" w:type="dxa"/><w:gridSpan w:val="2"/></w:tcPr><w:p w:rsidR="0018722C"><w:pPr><w:topLinePunct/><w:ind w:leftChars="0" w:left="0" w:rightChars="0" w:right="0" w:firstLineChars="0" w:firstLine="0"/><w:spacing w:line="240" w:lineRule="atLeast"/></w:pPr><w:r><w:t>Sum squared resid</w:t></w:r></w:p></w:tc><w:tc><w:tcPr><w:tcW w:w="1268" w:type="dxa"/></w:tcPr><w:p w:rsidR="0018722C"><w:pPr><w:topLinePunct/><w:ind w:leftChars="0" w:left="0" w:rightChars="0" w:right="0" w:firstLineChars="0" w:firstLine="0"/><w:spacing w:line="240" w:lineRule="atLeast"/></w:pPr><w:r><w:t>0.036385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Durbin-Watson stat</w:t></w:r></w:p></w:tc><w:tc><w:tcPr><w:tcW w:w="1537" w:type="dxa"/></w:tcPr><w:p w:rsidR="0018722C"><w:pPr><w:topLinePunct/><w:ind w:leftChars="0" w:left="0" w:rightChars="0" w:right="0" w:firstLineChars="0" w:firstLine="0"/><w:spacing w:line="240" w:lineRule="atLeast"/></w:pPr><w:r><w:t>2.197660</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从上表得到结果如下：</w:t></w:r></w:p><w:p w:rsidR="0018722C"><w:pPr><w:topLinePunct/></w:pPr><w:r><w:rPr><w:rFonts w:ascii="Times New Roman"/></w:rPr><w:t></w:t></w:r><w:r><w:rPr><w:rFonts w:ascii="Times New Roman"/></w:rPr><w:t>L</w:t></w:r><w:r><w:rPr><w:rFonts w:ascii="Times New Roman"/></w:rPr><w:t>ny=0.536405*lnk+0.766518*lnl+0.367059*lne-6.890517 lne=2.173779*lnw-3.808602*lnz-6.053032</w:t></w:r></w:p><w:p w:rsidR="0018722C"><w:pPr><w:topLinePunct/></w:pPr><w:r><w:rPr><w:rFonts w:ascii="Times New Roman"/></w:rPr><w:t>lnw=43.823801*lny-3.143858*lny*lny+0.072799*lny*lny*lny+0.151*lnh-189.27616</w:t></w:r></w:p><w:p w:rsidR="0018722C"><w:pPr><w:topLinePunct/></w:pPr><w:r><w:t>虽然三个方程的</w:t></w:r><w:r><w:rPr><w:rFonts w:ascii="Times New Roman" w:eastAsia="Times New Roman"/></w:rPr><w:t>R</w:t></w:r><w:r><w:t>平方数值可以接受，但是伴随概率数据偏大，所以使用统计方法将年度数据拟合成月度数据后再进行方程估计，结果如下表。</w:t></w:r></w:p><w:p w:rsidR="0018722C"><w:pPr><w:pStyle w:val="a8"/><w:topLinePunct/></w:pPr><w:r><w:t>表</w:t></w:r><w:r><w:rPr><w:rFonts w:ascii="Times New Roman" w:eastAsia="Times New Roman"/></w:rPr><w:t>5-2</w:t></w:r><w:r><w:t xml:space="preserve">  </w:t></w:r><w:r><w:t>基于沿海</w:t></w:r><w:r><w:rPr><w:rFonts w:ascii="Times New Roman" w:eastAsia="Times New Roman"/></w:rPr><w:t>11</w:t></w:r><w:r><w:t>地区拟合数据的联立方程估计结果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Sample: 2001M01 2010M12</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Included observations: 120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b/></w:rPr><w:t xml:space="preserve">Total system </w:t></w:r><w:r w:rsidRPr="00000000"><w:rPr><w:sz w:val="24"/><w:szCs w:val="24"/><w:b/></w:rPr><w:t xml:space="preserve">(</w:t></w:r><w:r w:rsidRPr="00000000"><w:rPr><w:sz w:val="24"/><w:szCs w:val="24"/><w:b/></w:rPr><w:t xml:space="preserve">balanced</w:t></w:r><w:r w:rsidRPr="00000000"><w:rPr><w:sz w:val="24"/><w:szCs w:val="24"/><w:b/></w:rPr><w:t xml:space="preserve">)</w:t></w:r><w:r w:rsidRPr="00000000"><w:rPr><w:sz w:val="24"/><w:szCs w:val="24"/><w:b/></w:rPr><w:t xml:space="preserve"> observations 360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 w:rsidRPr="00000000"><w:rPr><w:sz w:val="24"/><w:szCs w:val="24"/></w:rPr><w:t>Coefficient</w:t></w:r></w:p></w:tc><w:tc><w:tcPr><w:tcW w:w="923" w:type="pct"/><w:vAlign w:val="center"/></w:tcPr><w:p w:rsidR="0018722C"><w:pPr><w:pStyle w:val="a5"/><w:topLinePunct/><w:ind w:leftChars="0" w:left="0" w:rightChars="0" w:right="0" w:firstLineChars="0" w:firstLine="0"/><w:spacing w:line="240" w:lineRule="atLeast"/></w:pPr><w:r w:rsidRPr="00000000"><w:rPr><w:sz w:val="24"/><w:szCs w:val="24"/></w:rPr><w:t>Std. Error</w:t></w:r></w:p></w:tc><w:tc><w:tcPr><w:tcW w:w="926" w:type="pct"/><w:vAlign w:val="center"/></w:tcPr><w:p w:rsidR="0018722C"><w:pPr><w:pStyle w:val="a5"/><w:topLinePunct/><w:ind w:leftChars="0" w:left="0" w:rightChars="0" w:right="0" w:firstLineChars="0" w:firstLine="0"/><w:spacing w:line="240" w:lineRule="atLeast"/></w:pPr><w:r w:rsidRPr="00000000"><w:rPr><w:sz w:val="24"/><w:szCs w:val="24"/></w:rPr><w:t>t-Statistic</w:t></w:r></w:p></w:tc><w:tc><w:tcPr><w:tcW w:w="762" w:type="pct"/><w:vAlign w:val="center"/></w:tcPr><w:p w:rsidR="0018722C"><w:pPr><w:pStyle w:val="ad"/><w:topLinePunct/><w:ind w:leftChars="0" w:left="0" w:rightChars="0" w:right="0" w:firstLineChars="0" w:firstLine="0"/><w:spacing w:line="240" w:lineRule="atLeast"/></w:pPr><w:r w:rsidRPr="00000000"><w:rPr><w:sz w:val="24"/><w:szCs w:val="24"/></w:rPr><w:t>Prob.</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0.530633</w:t></w:r></w:p></w:tc><w:tc><w:tcPr><w:tcW w:w="923" w:type="pct"/><w:vAlign w:val="center"/></w:tcPr><w:p w:rsidR="0018722C"><w:pPr><w:pStyle w:val="affff9"/><w:topLinePunct/><w:ind w:leftChars="0" w:left="0" w:rightChars="0" w:right="0" w:firstLineChars="0" w:firstLine="0"/><w:spacing w:line="240" w:lineRule="atLeast"/></w:pPr><w:r w:rsidRPr="00000000"><w:rPr><w:sz w:val="24"/><w:szCs w:val="24"/></w:rPr><w:t>0.034523</w:t></w:r></w:p></w:tc><w:tc><w:tcPr><w:tcW w:w="926" w:type="pct"/><w:vAlign w:val="center"/></w:tcPr><w:p w:rsidR="0018722C"><w:pPr><w:pStyle w:val="affff9"/><w:topLinePunct/><w:ind w:leftChars="0" w:left="0" w:rightChars="0" w:right="0" w:firstLineChars="0" w:firstLine="0"/><w:spacing w:line="240" w:lineRule="atLeast"/></w:pPr><w:r w:rsidRPr="00000000"><w:rPr><w:sz w:val="24"/><w:szCs w:val="24"/></w:rPr><w:t>15.37062</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0.848299</w:t></w:r></w:p></w:tc><w:tc><w:tcPr><w:tcW w:w="923" w:type="pct"/><w:vAlign w:val="center"/></w:tcPr><w:p w:rsidR="0018722C"><w:pPr><w:pStyle w:val="affff9"/><w:topLinePunct/><w:ind w:leftChars="0" w:left="0" w:rightChars="0" w:right="0" w:firstLineChars="0" w:firstLine="0"/><w:spacing w:line="240" w:lineRule="atLeast"/></w:pPr><w:r w:rsidRPr="00000000"><w:rPr><w:sz w:val="24"/><w:szCs w:val="24"/></w:rPr><w:t>0.333571</w:t></w:r></w:p></w:tc><w:tc><w:tcPr><w:tcW w:w="926" w:type="pct"/><w:vAlign w:val="center"/></w:tcPr><w:p w:rsidR="0018722C"><w:pPr><w:pStyle w:val="affff9"/><w:topLinePunct/><w:ind w:leftChars="0" w:left="0" w:rightChars="0" w:right="0" w:firstLineChars="0" w:firstLine="0"/><w:spacing w:line="240" w:lineRule="atLeast"/></w:pPr><w:r w:rsidRPr="00000000"><w:rPr><w:sz w:val="24"/><w:szCs w:val="24"/></w:rPr><w:t>2.543085</w:t></w:r></w:p></w:tc><w:tc><w:tcPr><w:tcW w:w="762" w:type="pct"/><w:vAlign w:val="center"/></w:tcPr><w:p w:rsidR="0018722C"><w:pPr><w:pStyle w:val="affff9"/><w:topLinePunct/><w:ind w:leftChars="0" w:left="0" w:rightChars="0" w:right="0" w:firstLineChars="0" w:firstLine="0"/><w:spacing w:line="240" w:lineRule="atLeast"/></w:pPr><w:r w:rsidRPr="00000000"><w:rPr><w:sz w:val="24"/><w:szCs w:val="24"/></w:rPr><w:t>0.0114</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0.367921</w:t></w:r></w:p></w:tc><w:tc><w:tcPr><w:tcW w:w="923" w:type="pct"/><w:vAlign w:val="center"/></w:tcPr><w:p w:rsidR="0018722C"><w:pPr><w:pStyle w:val="affff9"/><w:topLinePunct/><w:ind w:leftChars="0" w:left="0" w:rightChars="0" w:right="0" w:firstLineChars="0" w:firstLine="0"/><w:spacing w:line="240" w:lineRule="atLeast"/></w:pPr><w:r w:rsidRPr="00000000"><w:rPr><w:sz w:val="24"/><w:szCs w:val="24"/></w:rPr><w:t>0.043577</w:t></w:r></w:p></w:tc><w:tc><w:tcPr><w:tcW w:w="926" w:type="pct"/><w:vAlign w:val="center"/></w:tcPr><w:p w:rsidR="0018722C"><w:pPr><w:pStyle w:val="affff9"/><w:topLinePunct/><w:ind w:leftChars="0" w:left="0" w:rightChars="0" w:right="0" w:firstLineChars="0" w:firstLine="0"/><w:spacing w:line="240" w:lineRule="atLeast"/></w:pPr><w:r w:rsidRPr="00000000"><w:rPr><w:sz w:val="24"/><w:szCs w:val="24"/></w:rPr><w:t>8.443078</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-6.397710</w:t></w:r></w:p></w:tc><w:tc><w:tcPr><w:tcW w:w="923" w:type="pct"/><w:vAlign w:val="center"/></w:tcPr><w:p w:rsidR="0018722C"><w:pPr><w:pStyle w:val="affff9"/><w:topLinePunct/><w:ind w:leftChars="0" w:left="0" w:rightChars="0" w:right="0" w:firstLineChars="0" w:firstLine="0"/><w:spacing w:line="240" w:lineRule="atLeast"/></w:pPr><w:r w:rsidRPr="00000000"><w:rPr><w:sz w:val="24"/><w:szCs w:val="24"/></w:rPr><w:t>3.438433</w:t></w:r></w:p></w:tc><w:tc><w:tcPr><w:tcW w:w="926" w:type="pct"/><w:vAlign w:val="center"/></w:tcPr><w:p w:rsidR="0018722C"><w:pPr><w:pStyle w:val="affff9"/><w:topLinePunct/><w:ind w:leftChars="0" w:left="0" w:rightChars="0" w:right="0" w:firstLineChars="0" w:firstLine="0"/><w:spacing w:line="240" w:lineRule="atLeast"/></w:pPr><w:r w:rsidRPr="00000000"><w:rPr><w:sz w:val="24"/><w:szCs w:val="24"/></w:rPr><w:t>-1.860647</w:t></w:r></w:p></w:tc><w:tc><w:tcPr><w:tcW w:w="762" w:type="pct"/><w:vAlign w:val="center"/></w:tcPr><w:p w:rsidR="0018722C"><w:pPr><w:pStyle w:val="affff9"/><w:topLinePunct/><w:ind w:leftChars="0" w:left="0" w:rightChars="0" w:right="0" w:firstLineChars="0" w:firstLine="0"/><w:spacing w:line="240" w:lineRule="atLeast"/></w:pPr><w:r w:rsidRPr="00000000"><w:rPr><w:sz w:val="24"/><w:szCs w:val="24"/></w:rPr><w:t>0.0636</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1.929515</w:t></w:r></w:p></w:tc><w:tc><w:tcPr><w:tcW w:w="923" w:type="pct"/><w:vAlign w:val="center"/></w:tcPr><w:p w:rsidR="0018722C"><w:pPr><w:pStyle w:val="affff9"/><w:topLinePunct/><w:ind w:leftChars="0" w:left="0" w:rightChars="0" w:right="0" w:firstLineChars="0" w:firstLine="0"/><w:spacing w:line="240" w:lineRule="atLeast"/></w:pPr><w:r w:rsidRPr="00000000"><w:rPr><w:sz w:val="24"/><w:szCs w:val="24"/></w:rPr><w:t>0.200871</w:t></w:r></w:p></w:tc><w:tc><w:tcPr><w:tcW w:w="926" w:type="pct"/><w:vAlign w:val="center"/></w:tcPr><w:p w:rsidR="0018722C"><w:pPr><w:pStyle w:val="affff9"/><w:topLinePunct/><w:ind w:leftChars="0" w:left="0" w:rightChars="0" w:right="0" w:firstLineChars="0" w:firstLine="0"/><w:spacing w:line="240" w:lineRule="atLeast"/></w:pPr><w:r w:rsidRPr="00000000"><w:rPr><w:sz w:val="24"/><w:szCs w:val="24"/></w:rPr><w:t>9.605727</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-2.964290</w:t></w:r></w:p></w:tc><w:tc><w:tcPr><w:tcW w:w="923" w:type="pct"/><w:vAlign w:val="center"/></w:tcPr><w:p w:rsidR="0018722C"><w:pPr><w:pStyle w:val="affff9"/><w:topLinePunct/><w:ind w:leftChars="0" w:left="0" w:rightChars="0" w:right="0" w:firstLineChars="0" w:firstLine="0"/><w:spacing w:line="240" w:lineRule="atLeast"/></w:pPr><w:r w:rsidRPr="00000000"><w:rPr><w:sz w:val="24"/><w:szCs w:val="24"/></w:rPr><w:t>0.688674</w:t></w:r></w:p></w:tc><w:tc><w:tcPr><w:tcW w:w="926" w:type="pct"/><w:vAlign w:val="center"/></w:tcPr><w:p w:rsidR="0018722C"><w:pPr><w:pStyle w:val="affff9"/><w:topLinePunct/><w:ind w:leftChars="0" w:left="0" w:rightChars="0" w:right="0" w:firstLineChars="0" w:firstLine="0"/><w:spacing w:line="240" w:lineRule="atLeast"/></w:pPr><w:r w:rsidRPr="00000000"><w:rPr><w:sz w:val="24"/><w:szCs w:val="24"/></w:rPr><w:t>-4.304342</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-5.387943</w:t></w:r></w:p></w:tc><w:tc><w:tcPr><w:tcW w:w="923" w:type="pct"/><w:vAlign w:val="center"/></w:tcPr><w:p w:rsidR="0018722C"><w:pPr><w:pStyle w:val="affff9"/><w:topLinePunct/><w:ind w:leftChars="0" w:left="0" w:rightChars="0" w:right="0" w:firstLineChars="0" w:firstLine="0"/><w:spacing w:line="240" w:lineRule="atLeast"/></w:pPr><w:r w:rsidRPr="00000000"><w:rPr><w:sz w:val="24"/><w:szCs w:val="24"/></w:rPr><w:t>1.309643</w:t></w:r></w:p></w:tc><w:tc><w:tcPr><w:tcW w:w="926" w:type="pct"/><w:vAlign w:val="center"/></w:tcPr><w:p w:rsidR="0018722C"><w:pPr><w:pStyle w:val="affff9"/><w:topLinePunct/><w:ind w:leftChars="0" w:left="0" w:rightChars="0" w:right="0" w:firstLineChars="0" w:firstLine="0"/><w:spacing w:line="240" w:lineRule="atLeast"/></w:pPr><w:r w:rsidRPr="00000000"><w:rPr><w:sz w:val="24"/><w:szCs w:val="24"/></w:rPr><w:t>-4.114055</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44.42022</w:t></w:r></w:p></w:tc><w:tc><w:tcPr><w:tcW w:w="923" w:type="pct"/><w:vAlign w:val="center"/></w:tcPr><w:p w:rsidR="0018722C"><w:pPr><w:pStyle w:val="affff9"/><w:topLinePunct/><w:ind w:leftChars="0" w:left="0" w:rightChars="0" w:right="0" w:firstLineChars="0" w:firstLine="0"/><w:spacing w:line="240" w:lineRule="atLeast"/></w:pPr><w:r w:rsidRPr="00000000"><w:rPr><w:sz w:val="24"/><w:szCs w:val="24"/></w:rPr><w:t>39.94288</w:t></w:r></w:p></w:tc><w:tc><w:tcPr><w:tcW w:w="926" w:type="pct"/><w:vAlign w:val="center"/></w:tcPr><w:p w:rsidR="0018722C"><w:pPr><w:pStyle w:val="affff9"/><w:topLinePunct/><w:ind w:leftChars="0" w:left="0" w:rightChars="0" w:right="0" w:firstLineChars="0" w:firstLine="0"/><w:spacing w:line="240" w:lineRule="atLeast"/></w:pPr><w:r w:rsidRPr="00000000"><w:rPr><w:sz w:val="24"/><w:szCs w:val="24"/></w:rPr><w:t>1.112094</w:t></w:r></w:p></w:tc><w:tc><w:tcPr><w:tcW w:w="762" w:type="pct"/><w:vAlign w:val="center"/></w:tcPr><w:p w:rsidR="0018722C"><w:pPr><w:pStyle w:val="affff9"/><w:topLinePunct/><w:ind w:leftChars="0" w:left="0" w:rightChars="0" w:right="0" w:firstLineChars="0" w:firstLine="0"/><w:spacing w:line="240" w:lineRule="atLeast"/></w:pPr><w:r w:rsidRPr="00000000"><w:rPr><w:sz w:val="24"/><w:szCs w:val="24"/></w:rPr><w:t>0.2669</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-3.177105</w:t></w:r></w:p></w:tc><w:tc><w:tcPr><w:tcW w:w="923" w:type="pct"/><w:vAlign w:val="center"/></w:tcPr><w:p w:rsidR="0018722C"><w:pPr><w:pStyle w:val="affff9"/><w:topLinePunct/><w:ind w:leftChars="0" w:left="0" w:rightChars="0" w:right="0" w:firstLineChars="0" w:firstLine="0"/><w:spacing w:line="240" w:lineRule="atLeast"/></w:pPr><w:r w:rsidRPr="00000000"><w:rPr><w:sz w:val="24"/><w:szCs w:val="24"/></w:rPr><w:t>3.455945</w:t></w:r></w:p></w:tc><w:tc><w:tcPr><w:tcW w:w="926" w:type="pct"/><w:vAlign w:val="center"/></w:tcPr><w:p w:rsidR="0018722C"><w:pPr><w:pStyle w:val="affff9"/><w:topLinePunct/><w:ind w:leftChars="0" w:left="0" w:rightChars="0" w:right="0" w:firstLineChars="0" w:firstLine="0"/><w:spacing w:line="240" w:lineRule="atLeast"/></w:pPr><w:r w:rsidRPr="00000000"><w:rPr><w:sz w:val="24"/><w:szCs w:val="24"/></w:rPr><w:t>-0.919316</w:t></w:r></w:p></w:tc><w:tc><w:tcPr><w:tcW w:w="762" w:type="pct"/><w:vAlign w:val="center"/></w:tcPr><w:p w:rsidR="0018722C"><w:pPr><w:pStyle w:val="affff9"/><w:topLinePunct/><w:ind w:leftChars="0" w:left="0" w:rightChars="0" w:right="0" w:firstLineChars="0" w:firstLine="0"/><w:spacing w:line="240" w:lineRule="atLeast"/></w:pPr><w:r w:rsidRPr="00000000"><w:rPr><w:sz w:val="24"/><w:szCs w:val="24"/></w:rPr><w:t>0.3586</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0.073257</w:t></w:r></w:p></w:tc><w:tc><w:tcPr><w:tcW w:w="923" w:type="pct"/><w:vAlign w:val="center"/></w:tcPr><w:p w:rsidR="0018722C"><w:pPr><w:pStyle w:val="affff9"/><w:topLinePunct/><w:ind w:leftChars="0" w:left="0" w:rightChars="0" w:right="0" w:firstLineChars="0" w:firstLine="0"/><w:spacing w:line="240" w:lineRule="atLeast"/></w:pPr><w:r w:rsidRPr="00000000"><w:rPr><w:sz w:val="24"/><w:szCs w:val="24"/></w:rPr><w:t>0.099575</w:t></w:r></w:p></w:tc><w:tc><w:tcPr><w:tcW w:w="926" w:type="pct"/><w:vAlign w:val="center"/></w:tcPr><w:p w:rsidR="0018722C"><w:pPr><w:pStyle w:val="affff9"/><w:topLinePunct/><w:ind w:leftChars="0" w:left="0" w:rightChars="0" w:right="0" w:firstLineChars="0" w:firstLine="0"/><w:spacing w:line="240" w:lineRule="atLeast"/></w:pPr><w:r w:rsidRPr="00000000"><w:rPr><w:sz w:val="24"/><w:szCs w:val="24"/></w:rPr><w:t>0.735696</w:t></w:r></w:p></w:tc><w:tc><w:tcPr><w:tcW w:w="762" w:type="pct"/><w:vAlign w:val="center"/></w:tcPr><w:p w:rsidR="0018722C"><w:pPr><w:pStyle w:val="affff9"/><w:topLinePunct/><w:ind w:leftChars="0" w:left="0" w:rightChars="0" w:right="0" w:firstLineChars="0" w:firstLine="0"/><w:spacing w:line="240" w:lineRule="atLeast"/></w:pPr><w:r w:rsidRPr="00000000"><w:rPr><w:sz w:val="24"/><w:szCs w:val="24"/></w:rPr><w:t>0.4624</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0.140051</w:t></w:r></w:p></w:tc><w:tc><w:tcPr><w:tcW w:w="923" w:type="pct"/><w:vAlign w:val="center"/></w:tcPr><w:p w:rsidR="0018722C"><w:pPr><w:pStyle w:val="affff9"/><w:topLinePunct/><w:ind w:leftChars="0" w:left="0" w:rightChars="0" w:right="0" w:firstLineChars="0" w:firstLine="0"/><w:spacing w:line="240" w:lineRule="atLeast"/></w:pPr><w:r w:rsidRPr="00000000"><w:rPr><w:sz w:val="24"/><w:szCs w:val="24"/></w:rPr><w:t>0.065324</w:t></w:r></w:p></w:tc><w:tc><w:tcPr><w:tcW w:w="926" w:type="pct"/><w:vAlign w:val="center"/></w:tcPr><w:p w:rsidR="0018722C"><w:pPr><w:pStyle w:val="affff9"/><w:topLinePunct/><w:ind w:leftChars="0" w:left="0" w:rightChars="0" w:right="0" w:firstLineChars="0" w:firstLine="0"/><w:spacing w:line="240" w:lineRule="atLeast"/></w:pPr><w:r w:rsidRPr="00000000"><w:rPr><w:sz w:val="24"/><w:szCs w:val="24"/></w:rPr><w:t>2.143946</w:t></w:r></w:p></w:tc><w:tc><w:tcPr><w:tcW w:w="762" w:type="pct"/><w:vAlign w:val="center"/></w:tcPr><w:p w:rsidR="0018722C"><w:pPr><w:pStyle w:val="affff9"/><w:topLinePunct/><w:ind w:leftChars="0" w:left="0" w:rightChars="0" w:right="0" w:firstLineChars="0" w:firstLine="0"/><w:spacing w:line="240" w:lineRule="atLeast"/></w:pPr><w:r w:rsidRPr="00000000"><w:rPr><w:sz w:val="24"/><w:szCs w:val="24"/></w:rPr><w:t>0.0327</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-192.2742</w:t></w:r></w:p></w:tc><w:tc><w:tcPr><w:tcW w:w="923" w:type="pct"/><w:vAlign w:val="center"/></w:tcPr><w:p w:rsidR="0018722C"><w:pPr><w:pStyle w:val="affff9"/><w:topLinePunct/><w:ind w:leftChars="0" w:left="0" w:rightChars="0" w:right="0" w:firstLineChars="0" w:firstLine="0"/><w:spacing w:line="240" w:lineRule="atLeast"/></w:pPr><w:r w:rsidRPr="00000000"><w:rPr><w:sz w:val="24"/><w:szCs w:val="24"/></w:rPr><w:t>154.2031</w:t></w:r></w:p></w:tc><w:tc><w:tcPr><w:tcW w:w="926" w:type="pct"/><w:vAlign w:val="center"/></w:tcPr><w:p w:rsidR="0018722C"><w:pPr><w:pStyle w:val="affff9"/><w:topLinePunct/><w:ind w:leftChars="0" w:left="0" w:rightChars="0" w:right="0" w:firstLineChars="0" w:firstLine="0"/><w:spacing w:line="240" w:lineRule="atLeast"/></w:pPr><w:r w:rsidRPr="00000000"><w:rPr><w:sz w:val="24"/><w:szCs w:val="24"/></w:rPr><w:t>-1.246889</w:t></w:r></w:p></w:tc><w:tc><w:tcPr><w:tcW w:w="762" w:type="pct"/><w:vAlign w:val="center"/></w:tcPr><w:p w:rsidR="0018722C"><w:pPr><w:pStyle w:val="affff9"/><w:topLinePunct/><w:ind w:leftChars="0" w:left="0" w:rightChars="0" w:right="0" w:firstLineChars="0" w:firstLine="0"/><w:spacing w:line="240" w:lineRule="atLeast"/></w:pPr><w:r w:rsidRPr="00000000"><w:rPr><w:sz w:val="24"/><w:szCs w:val="24"/></w:rPr><w:t>0.2133</w:t></w:r></w:p></w:tc></w:tr><w:tr><w:tc><w:tcPr><w:tcW w:w="2389" w:type="pct"/><w:gridSpan w:val="2"/><w:vAlign w:val="center"/></w:tcPr><w:p w:rsidR="0018722C"><w:pPr><w:pStyle w:val="ac"/><w:topLinePunct/><w:ind w:leftChars="0" w:left="0" w:rightChars="0" w:right="0" w:firstLineChars="0" w:firstLine="0"/><w:spacing w:line="240" w:lineRule="atLeast"/></w:pPr><w:r w:rsidRPr="00000000"><w:rPr><w:sz w:val="24"/><w:szCs w:val="24"/></w:rPr><w:t>Determinant residual covariance</w:t></w:r></w:p></w:tc><w:tc><w:tcPr><w:tcW w:w="923" w:type="pct"/><w:vAlign w:val="center"/></w:tcPr><w:p w:rsidR="0018722C"><w:pPr><w:pStyle w:val="a5"/><w:topLinePunct/><w:ind w:leftChars="0" w:left="0" w:rightChars="0" w:right="0" w:firstLineChars="0" w:firstLine="0"/><w:spacing w:line="240" w:lineRule="atLeast"/></w:pPr><w:r w:rsidRPr="00000000"><w:rPr><w:sz w:val="24"/><w:szCs w:val="24"/></w:rPr><w:t>8.01E-08</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Observations: 120</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p></w:tc><w:tc><w:tcPr><w:tcW w:w="762"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0.997733</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11.71092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0.997674</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0.468663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0.022603</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0.059265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0.031495</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0.541133</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9.541794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0.533289</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0.351422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0.240079</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6.743615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0.026915</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0.900085</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11.74952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0.896610</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0.199213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0.064056</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0.471861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0.052999</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根据上表可以得到如下方程：</w:t></w:r></w:p><w:p w:rsidR="0018722C"><w:pPr><w:topLinePunct/></w:pPr><w:r><w:rPr><w:rFonts w:ascii="Times New Roman"/></w:rPr><w:t></w:t></w:r><w:r><w:rPr><w:rFonts w:ascii="Times New Roman"/></w:rPr><w:t>L</w:t></w:r><w:r><w:rPr><w:rFonts w:ascii="Times New Roman"/></w:rPr><w:t>ny=0.530633*lnk+0.848299*lnl+0.367921*lne-6.39771 lne=1.929515*lnw-2.964289*lnz-5.3879433</w:t></w:r></w:p><w:p w:rsidR="0018722C"><w:pPr><w:topLinePunct/></w:pPr><w:r><w:rPr><w:rFonts w:ascii="Times New Roman"/></w:rPr><w:t>lnw=44.4202*lny-3.17711*lny*lny+0.07326*lny*lny*lny+0.14005*lnh-192.2742</w:t></w:r></w:p><w:p w:rsidR="0018722C"><w:pPr><w:topLinePunct/></w:pPr><w:r><w:t>拟合成月度数据之后的三个方程的R平方数值无明显变化，但是方程的伴随概率明显变小，该方程可以接受。</w:t></w:r></w:p><w:p w:rsidR="0018722C"><w:pPr><w:topLinePunct/></w:pPr><w:r><w:t>分析年度原始数据和拟合月度数据的估计结果可以看出：首先，这两个联立</w:t></w:r><w:r><w:t>方程的系数符号完全一致；其次，使用拟合数据得到的方程系数与使用原始数据</w:t></w:r><w:r><w:t>得到的方程系数相比，变化不大。由此可以得出，使用拟合数据得到的估计结果</w:t></w:r><w:r><w:t>是对原始数据的真实反映；拟合数据方程可以接受，说明该方程存在可以估计的具有统计学意义上的相互关系。使用原始数据得到的方程的伴随概率数值偏大，</w:t></w:r><w:r><w:t>而使用拟合数据估计的方程伴随概率较小的原因就是：年度数据月度化后增大了样本数据量，所以方程的伴随概率随着样本数据的增加而趋于合理。</w:t></w:r></w:p><w:p w:rsidR="0018722C"><w:pPr><w:pStyle w:val="3"/><w:topLinePunct/><w:ind w:left="200" w:hangingChars="200" w:hanging="200"/></w:pPr><w:bookmarkStart w:id="395901" w:name="_Toc686395901"/><w:r><w:t>5.2.3</w:t></w:r><w:r><w:t xml:space="preserve"> </w:t></w:r><w:r><w:t>情景分析</w:t></w:r><w:bookmarkEnd w:id="395901"/></w:p><w:p w:rsidR="0018722C"><w:pPr><w:topLinePunct/></w:pPr><w:r><w:t>通过上述的分析可知，依据原始数据建立的联立方程，描述了变量间的数量</w:t></w:r><w:r><w:t>关系，具有实际意义，且可以接受，所以本节的情景分析使用第一个联立方程结果进行分析。</w:t></w:r></w:p><w:p w:rsidR="0018722C"><w:pPr><w:topLinePunct/></w:pPr><w:r><w:t>1、首先，将外生变量</w:t></w:r><w:r w:rsidR="001852F3"><w:t xml:space="preserve">H</w:t></w:r><w:r w:rsidR="001852F3"><w:t xml:space="preserve">增加</w:t></w:r><w:r w:rsidR="001852F3"><w:t xml:space="preserve">10%，对系统实施一个持续冲击，结果如下。</w:t></w:r></w:p><w:p w:rsidR="0018722C"><w:pPr><w:pStyle w:val="aff7"/><w:topLinePunct/></w:pPr><w:r><w:drawing><wp:inline><wp:extent cx="5266808" cy="1414176"/><wp:effectExtent l="0" t="0" r="0" b="0"/><wp:docPr id="109" name="image88.png" descr=""/><wp:cNvGraphicFramePr><a:graphicFrameLocks noChangeAspect="1"/></wp:cNvGraphicFramePr><a:graphic><a:graphicData uri="http://schemas.openxmlformats.org/drawingml/2006/picture"><pic:pic><pic:nvPicPr><pic:cNvPr id="110" name="image88.png"/><pic:cNvPicPr/></pic:nvPicPr><pic:blipFill><a:blip r:embed="rId130" cstate="print"/><a:stretch><a:fillRect/></a:stretch></pic:blipFill><pic:spPr><a:xfrm><a:off x="0" y="0"/><a:ext cx="5266808" cy="1414176"/></a:xfrm><a:prstGeom prst="rect"><a:avLst/></a:prstGeom></pic:spPr></pic:pic></a:graphicData></a:graphic></wp:inline></w:drawing></w:r></w:p><w:p w:rsidR="0018722C"><w:pPr><w:pStyle w:val="aff7"/><w:topLinePunct/></w:pPr><w:r><w:drawing><wp:inline><wp:extent cx="5266808" cy="1414176"/><wp:effectExtent l="0" t="0" r="0" b="0"/><wp:docPr id="109" name="image88.png" descr=""/><wp:cNvGraphicFramePr><a:graphicFrameLocks noChangeAspect="1"/></wp:cNvGraphicFramePr><a:graphic><a:graphicData uri="http://schemas.openxmlformats.org/drawingml/2006/picture"><pic:pic><pic:nvPicPr><pic:cNvPr id="110" name="image88.png"/><pic:cNvPicPr/></pic:nvPicPr><pic:blipFill><a:blip r:embed="rId130" cstate="print"/><a:stretch><a:fillRect/></a:stretch></pic:blipFill><pic:spPr><a:xfrm><a:off x="0" y="0"/><a:ext cx="5266808" cy="1414176"/></a:xfrm><a:prstGeom prst="rect"><a:avLst/></a:prstGeom></pic:spPr></pic:pic></a:graphicData></a:graphic></wp:inline></w:drawing></w:r></w:p><w:p w:rsidR="0018722C"><w:pPr><w:pStyle w:val="a9"/><w:topLinePunct/></w:pPr><w:r><w:t>图</w:t></w:r><w:r><w:rPr><w:rFonts w:ascii="Times New Roman" w:eastAsia="Times New Roman"/></w:rPr><w:t>5-8</w:t></w:r><w:r><w:t xml:space="preserve">  </w:t></w:r><w:r><w:t>环保投入变动情景分析</w:t></w:r></w:p><w:p w:rsidR="0018722C"><w:pPr><w:topLinePunct/></w:pPr><w:r><w:t>通过上图可以看到：                                               1</w:t></w:r><w:r><w:t>、环保投入的增加对能源消费的影响比较明显，</w:t></w:r><w:r><w:t>10%</w:t></w:r><w:r><w:t>的环保投入增量在</w:t></w:r><w:r><w:t>200</w:t></w:r><w:r><w:t>2</w:t></w:r></w:p><w:p w:rsidR="0018722C"><w:pPr><w:topLinePunct/></w:pPr><w:r><w:t>年导致了新增</w:t></w:r><w:r><w:t>86%</w:t></w:r><w:r><w:t>的能源消费，但是随着环保投入的持续增加，经济对能源的消</w:t></w:r><w:r><w:t>耗逐渐减少，从</w:t></w:r><w:r><w:t>2008</w:t></w:r><w:r></w:r><w:r w:rsidR="001852F3"><w:t xml:space="preserve">年开始能源不再有增加</w:t></w:r><w:r><w:t>，2009</w:t></w:r><w:r></w:r><w:r w:rsidR="001852F3"><w:t xml:space="preserve">年和</w:t></w:r><w:r><w:t>2010</w:t></w:r><w:r></w:r><w:r w:rsidR="001852F3"><w:t xml:space="preserve">年则开始出现能</w:t></w:r><w:r><w:t>源节约。这首先说明环保投入有时滞效应，初期的增加的环保投入必然要求新增</w:t></w:r><w:r><w:t>能源消耗与之相对应，但是随着环保政策的持续推进，其正面效应开始出现，经济体对能源消耗的总量开始减少，最终达到了节约能源的效果。</w:t></w:r></w:p><w:p w:rsidR="0018722C"><w:pPr><w:topLinePunct/></w:pPr><w:r><w:t>2、从图上可以看到，增加环保投入对经济总量的增长影响相对平缓，只是</w:t></w:r><w:r><w:t>在初期阶段导致了经济总量</w:t></w:r><w:r><w:t>27%</w:t></w:r><w:r><w:t>的增加，随着时间的推移，经济总量的增长逐渐</w:t></w:r><w:r><w:t>回落。因为环保投入增加的资金在前期会转化成国内生产总值，但是环保投入的</w:t></w:r><w:r><w:t>继续增加，必然会引致环保政策的增强，这样一部分高耗能、高污染行业和高产</w:t></w:r><w:r><w:t>值行业就会受到限制发展，并进而被强制退出经济体系，所以从经济总量上来看就导致了这个结果。</w:t></w:r></w:p><w:p w:rsidR="0018722C"><w:pPr><w:topLinePunct/></w:pPr><w:r><w:t>3、提高环保投入后，从理论上环境污染会缓解，但是本节的分析结果却显</w:t></w:r><w:r><w:t>示，环境压力对环保投入的反应呈扁平的</w:t></w:r><w:r><w:t>W</w:t></w:r><w:r></w:r><w:r w:rsidR="001852F3"><w:t xml:space="preserve">形，除了在</w:t></w:r><w:r><w:t>2004</w:t></w:r><w:r></w:r><w:r w:rsidR="001852F3"><w:t xml:space="preserve">年、</w:t></w:r><w:r><w:t>2007</w:t></w:r><w:r></w:r><w:r w:rsidR="001852F3"><w:t xml:space="preserve">年和</w:t></w:r><w:r><w:t>2008</w:t></w:r><w:r><w:t>年三个阶段反向变动外，其余期间均呈同向变动趋势。</w:t></w:r><w:r><w:t>2004</w:t></w:r><w:r></w:r><w:r w:rsidR="001852F3"><w:t xml:space="preserve">年、</w:t></w:r><w:r><w:t>2007</w:t></w:r><w:r></w:r><w:r w:rsidR="001852F3"><w:t xml:space="preserve">年和</w:t></w:r><w:r><w:t>2008</w:t></w:r><w:r><w:t>年正是我国经济处于平衡发展阶段，在这个时期如果加大环保投入，对于环境污</w:t></w:r><w:r><w:t>染的治理效果会比较明显；此后如果继续增加环保投入，因为经济发展逐渐高涨</w:t></w:r><w:r><w:t>，</w:t></w:r></w:p><w:p w:rsidR="0018722C"><w:pPr><w:topLinePunct/></w:pPr><w:r><w:t>经济产出越来越多，虽然环保投入增加了，但是增加的速度不及发展的速度也即</w:t></w:r><w:r><w:t>污染增加的速度，所以会出现环保投入增加污染情况加剧的相悖的情况。实际上</w:t></w:r><w:r><w:t>这只是两个表明现象，并不是简单的因果关系。最根本的原因就是环保投入的幅</w:t></w:r><w:r><w:t>度低了，只能减缓环境污染恶化的速度，还没有达到改善环境的阶段，这部分环保投入还不能发挥改善环境的效用。</w:t></w:r></w:p><w:p w:rsidR="0018722C"><w:pPr><w:topLinePunct/></w:pPr><w:r><w:t>2、因为能源消费即使经济发展的晴雨表</w:t></w:r><w:r><w:t>（</w:t></w:r><w:r><w:t>经济处于高涨之时，必然要求较高数量的能源对其支撑；当经济发展速度下降，能源消费必然减少</w:t></w:r><w:r><w:t>）</w:t></w:r><w:r><w:t>，又是造成</w:t></w:r><w:r><w:t>环境污染的主要原因</w:t></w:r><w:r><w:t>（</w:t></w:r><w:r><w:rPr><w:spacing w:val="-4"/></w:rPr><w:t>可以说，目前所造成的环境污染基本上都是由消耗能源所</w:t></w:r><w:r><w:rPr><w:spacing w:val="-3"/></w:rPr><w:t>产生的副产品所造成的，如果不再消耗能源，那么也就没有环境污染</w:t></w:r><w:r><w:t>）</w:t></w:r><w:r><w:t>，所以再</w:t></w:r><w:r><w:t>将内生变量</w:t></w:r><w:r><w:t>E</w:t></w:r><w:r></w:r><w:r w:rsidR="001852F3"><w:t xml:space="preserve">外生化，再进行情景分析，结果如下。</w:t></w:r></w:p><w:p w:rsidR="0018722C"><w:pPr><w:pStyle w:val="aff7"/><w:topLinePunct/></w:pPr><w:r><w:drawing><wp:inline><wp:extent cx="5215529" cy="1385315"/><wp:effectExtent l="0" t="0" r="0" b="0"/><wp:docPr id="111" name="image89.png" descr=""/><wp:cNvGraphicFramePr><a:graphicFrameLocks noChangeAspect="1"/></wp:cNvGraphicFramePr><a:graphic><a:graphicData uri="http://schemas.openxmlformats.org/drawingml/2006/picture"><pic:pic><pic:nvPicPr><pic:cNvPr id="112" name="image89.png"/><pic:cNvPicPr/></pic:nvPicPr><pic:blipFill><a:blip r:embed="rId131" cstate="print"/><a:stretch><a:fillRect/></a:stretch></pic:blipFill><pic:spPr><a:xfrm><a:off x="0" y="0"/><a:ext cx="5215529" cy="1385315"/></a:xfrm><a:prstGeom prst="rect"><a:avLst/></a:prstGeom></pic:spPr></pic:pic></a:graphicData></a:graphic></wp:inline></w:drawing></w:r></w:p><w:p w:rsidR="0018722C"><w:pPr><w:pStyle w:val="aff7"/><w:topLinePunct/></w:pPr><w:r><w:drawing><wp:inline><wp:extent cx="5215529" cy="1385315"/><wp:effectExtent l="0" t="0" r="0" b="0"/><wp:docPr id="111" name="image89.png" descr=""/><wp:cNvGraphicFramePr><a:graphicFrameLocks noChangeAspect="1"/></wp:cNvGraphicFramePr><a:graphic><a:graphicData uri="http://schemas.openxmlformats.org/drawingml/2006/picture"><pic:pic><pic:nvPicPr><pic:cNvPr id="112" name="image89.png"/><pic:cNvPicPr/></pic:nvPicPr><pic:blipFill><a:blip r:embed="rId131" cstate="print"/><a:stretch><a:fillRect/></a:stretch></pic:blipFill><pic:spPr><a:xfrm><a:off x="0" y="0"/><a:ext cx="5215529" cy="1385315"/></a:xfrm><a:prstGeom prst="rect"><a:avLst/></a:prstGeom></pic:spPr></pic:pic></a:graphicData></a:graphic></wp:inline></w:drawing></w:r></w:p><w:p w:rsidR="0018722C"><w:pPr><w:pStyle w:val="a9"/><w:topLinePunct/></w:pPr><w:r><w:t>图</w:t></w:r><w:r><w:rPr><w:rFonts w:ascii="Times New Roman" w:eastAsia="Times New Roman"/></w:rPr><w:t>5-9</w:t></w:r><w:r><w:t xml:space="preserve">  </w:t></w:r><w:r><w:t>能源消费变动情景分析</w:t></w:r></w:p><w:p w:rsidR="0018722C"><w:pPr><w:topLinePunct/></w:pPr><w:r><w:t>通过上图可以看到：增加能源消费会导致经济总量的持续增加，经济对能源</w:t></w:r><w:r><w:t>的冲击有持续反映，其中</w:t></w:r><w:r><w:t>2003</w:t></w:r><w:r></w:r><w:r w:rsidR="001852F3"><w:t xml:space="preserve">年最大增幅达到</w:t></w:r><w:r><w:t>6</w:t></w:r><w:r><w:t>.</w:t></w:r><w:r><w:t>5%，2010</w:t></w:r><w:r></w:r><w:r w:rsidR="001852F3"><w:t xml:space="preserve">年也达到了</w:t></w:r><w:r><w:t>5</w:t></w:r><w:r><w:t>.</w:t></w:r><w:r><w:t>7%。</w:t></w:r><w:r><w:t>能源消费增加，物质资料的生产总量也会增加，经济总量必然随之增长。环境污</w:t></w:r><w:r><w:t>染对能源消耗的正冲击，除了</w:t></w:r><w:r><w:t>2008</w:t></w:r><w:r></w:r><w:r w:rsidR="001852F3"><w:t xml:space="preserve">年外其余时期反应均为正值，总体呈</w:t></w:r><w:r><w:t>W</w:t></w:r><w:r></w:r><w:r w:rsidR="001852F3"><w:t xml:space="preserve">形状</w:t></w:r><w:r w:rsidR="001852F3"><w:t>，</w:t></w:r></w:p><w:p w:rsidR="0018722C"><w:pPr><w:topLinePunct/></w:pPr><w:r><w:t>2006</w:t></w:r><w:r w:rsidR="001852F3"><w:t xml:space="preserve">年的反应程度最高，16.3%的污染增速与</w:t></w:r><w:r w:rsidR="001852F3"><w:t xml:space="preserve">10%的能源消耗相对应。企业增加能源消耗，目的是提高其产量，产量提高了，排放的污染物必然也会随着增加。</w:t></w:r></w:p><w:p w:rsidR="0018722C"><w:pPr><w:pStyle w:val="3"/><w:topLinePunct/><w:ind w:left="200" w:hangingChars="200" w:hanging="200"/></w:pPr><w:bookmarkStart w:id="395902" w:name="_Toc686395902"/><w:r><w:t>5.2.4</w:t></w:r><w:r><w:t xml:space="preserve"> </w:t></w:r><w:r><w:t>模型结果数据分析</w:t></w:r><w:bookmarkEnd w:id="395902"/></w:p><w:p w:rsidR="0018722C"><w:pPr><w:topLinePunct/></w:pPr><w:r><w:t>为了能够更好的分析经济与环境之间的关系，接下来对模型的结果进行分</w:t></w:r><w:r><w:t>析。因为拟合月度数据的估计结果统计指标好于使用原始数据拟合的结果，所以使用拟合月度数据的估计结果进行下文分析。联立方程估计结果如下：</w:t></w:r></w:p><w:p w:rsidR="0018722C"><w:pPr><w:topLinePunct/></w:pPr><w:r><w:rPr><w:rFonts w:ascii="Times New Roman"/></w:rPr><w:t>lny=0.531*lnk+0.848*lnl+0.368*lne-6.39771</w:t></w:r></w:p><w:p w:rsidR="0018722C"><w:pPr><w:topLinePunct/></w:pPr><w:r><w:rPr><w:rFonts w:ascii="Times New Roman"/></w:rPr><w:t>lne=1.93*lnw-2.964*lnz-5.388</w:t></w:r></w:p><w:p w:rsidR="0018722C"><w:pPr><w:topLinePunct/></w:pPr><w:r><w:rPr><w:rFonts w:ascii="Times New Roman"/></w:rPr><w:t>lnw=44.42*lny-3.177*lny*lny+0.073*lny*lny*lny+0.14*lnh-192.274</w:t></w:r></w:p><w:p w:rsidR="0018722C"><w:pPr><w:topLinePunct/></w:pPr><w:r><w:t>在第二个方程中，</w:t></w:r><w:r><w:t>lnw</w:t></w:r><w:r></w:r><w:r w:rsidR="001852F3"><w:t xml:space="preserve">的系数为正数，这表明从沿海地区这个整体来看，能源消</w:t></w:r><w:r><w:t>费和环境污染同方向变动，直排入海工业废水排放量对能源消费变动的弹性为</w:t></w:r><w:r><w:t>0.518，</w:t></w:r><w:r><w:t>即每增加</w:t></w:r><w:r><w:t>1</w:t></w:r><w:r></w:r><w:r w:rsidR="001852F3"><w:t xml:space="preserve">单位的能源消费会增加</w:t></w:r><w:r><w:t>0</w:t></w:r><w:r><w:t>.</w:t></w:r><w:r><w:t>518</w:t></w:r><w:r></w:r><w:r w:rsidR="001852F3"><w:t xml:space="preserve">单位的工业废水排放。</w:t></w:r><w:r><w:t>Lnz</w:t></w:r><w:r></w:r><w:r w:rsidR="001852F3"><w:t xml:space="preserve">的</w:t></w:r><w:r><w:t>系数为负值，这表示增加第二产业的比重会减少对能源的消耗，这说明沿海地区的产业状况不同于其他地区，第三产业对能源的依赖大于第二产业。</w:t></w:r></w:p><w:p w:rsidR="0018722C"><w:pPr><w:topLinePunct/></w:pPr><w:r><w:t>将第二个表达式带入第一个方程，然后和第三个方程组成一个新的联立方程组，</w:t></w:r><w:r w:rsidR="001852F3"><w:t xml:space="preserve">结果如下：</w:t></w:r></w:p><w:p w:rsidR="0018722C"><w:pPr><w:topLinePunct/></w:pPr><w:r><w:rPr><w:rFonts w:ascii="Times New Roman"/></w:rPr><w:t>lny=0.71lnw+0.531*lnk+0.848*lnl-1.091lnz-8.381</w:t></w:r></w:p><w:p w:rsidR="0018722C"><w:pPr><w:topLinePunct/></w:pPr><w:r><w:rPr><w:rFonts w:ascii="Times New Roman"/></w:rPr><w:t>lnw=44.42*lny-3.177*lny*lny+0.073*lny*lny*lny+0.14*lnh-192.274</w:t></w:r></w:p><w:p w:rsidR="0018722C"><w:pPr><w:topLinePunct/></w:pPr><w:r><w:t>这个新的联立方程组为我们分析沿海地区经济与海洋环境污染之间的关系提供了一个新的工具，下面我们来分析一下这个新方程组。</w:t></w:r></w:p><w:p w:rsidR="0018722C"><w:pPr><w:topLinePunct/></w:pPr><w:r><w:t>首先来看第一个方程，因为的产业结构不会在短时间内发生较大变化，并且</w:t></w:r></w:p><w:p w:rsidR="0018722C"><w:pPr><w:topLinePunct/></w:pPr><w:r><w:t>数值较小，所以可以把</w:t></w:r><w:r><w:rPr><w:rFonts w:ascii="Times New Roman" w:eastAsia="Times New Roman"/></w:rPr><w:t>lnz</w:t></w:r><w:r><w:t>项当做常数项对待。第一个方程就是一个包含三要素</w:t></w:r><w:r><w:t>的柯布道格拉斯生产函数，三要素分别为资本、人力和污染。从三个要素的系数</w:t></w:r><w:r><w:t>来看均为正值，这表示沿海地区的经济增长仍然处在要素投入和污染环境的阶</w:t></w:r><w:r><w:t>段，反过来看，也就是说污染环境任然能够促进经济增长。</w:t></w:r></w:p><w:p w:rsidR="0018722C"><w:pPr><w:topLinePunct/></w:pPr><w:r><w:t>再来看第二方程，第二个方程表示的是库兹涅茨曲线。在第二个方程中，一</w:t></w:r><w:r><w:t>次项的系数为正，二次项的系数为负，三次项的系数为正，这表示经济与环境之间存在“N”</w:t></w:r><w:r><w:t>形关系，不考虑具体数据，仅从图形本身为出发点分析，经济的增</w:t></w:r><w:r><w:t>长首先会带来环境的污染；当达环境污染达到一个极值点后经济增长会与污染减少同步，并且经济增长与环境污染会达到一个最优组合；但是如果不改变发展方式，当经济继续增长，那么在越过这个个最低点后，经济的增长又会带来环境的</w:t></w:r><w:r><w:t>进一步恶化，并且这个趋势会持续进行，恶化程度会越来越大，仅凭经济体系自身的能力无法扭转这种趋势。</w:t></w:r></w:p><w:p w:rsidR="0018722C"><w:pPr><w:topLinePunct/></w:pPr><w:r><w:t>下面我们来看一个沿海地区经济发展和环境污染现实所处的状态。把</w:t></w:r><w:r><w:t>lny</w:t></w:r><w:r><w:t>看做自变量，</w:t></w:r><w:r><w:t>lnw</w:t></w:r><w:r></w:r><w:r w:rsidR="001852F3"><w:t xml:space="preserve">看做因变量，放在同一个同一个坐标图中，其中</w:t></w:r><w:r><w:t>lny</w:t></w:r><w:r></w:r><w:r w:rsidR="001852F3"><w:t xml:space="preserve">的范围是</w:t></w:r><w:r><w:t>[</w:t></w:r><w:r><w:rPr><w:spacing w:val="-7"/></w:rPr><w:t>11</w:t></w:r><w:r><w:rPr><w:spacing w:val="-7"/></w:rPr><w:t>.</w:t></w:r><w:r><w:rPr><w:spacing w:val="-7"/></w:rPr><w:t>01499485</w:t></w:r><w:r><w:rPr><w:spacing w:val="-7"/></w:rPr><w:t xml:space="preserve">, </w:t></w:r><w:r><w:rPr><w:spacing w:val="-7"/></w:rPr><w:t>12.41286</w:t></w:r><w:r><w:t>]</w:t></w:r><w:r><w:t>，lnw</w:t></w:r><w:r></w:r><w:r w:rsidR="001852F3"><w:t xml:space="preserve">的范围是</w:t></w:r><w:r><w:t>[</w:t></w:r><w:r><w:t xml:space="preserve">11</w:t></w:r><w:r><w:t>.</w:t></w:r><w:r><w:t xml:space="preserve">36213746</w:t></w:r><w:r><w:t xml:space="preserve">, </w:t></w:r><w:r><w:t xml:space="preserve">11.97478186</w:t></w:r><w:r><w:t>]</w:t></w:r><w:r><w:t>，lnl</w:t></w:r><w:r w:rsidR="001852F3"><w:t xml:space="preserve">范围</w:t></w:r><w:r><w:t>[</w:t></w:r><w:r><w:t>10</w:t></w:r><w:r><w:t>.</w:t></w:r><w:r><w:t>84597221</w:t></w:r><w:r><w:t xml:space="preserve">, </w:t></w:r><w:r><w:t>10.96278158</w:t></w:r><w:r><w:t>]</w:t></w:r><w:r><w:t>，lnk</w:t></w:r><w:r></w:r><w:r w:rsidR="001852F3"><w:t xml:space="preserve">的范围</w:t></w:r><w:r><w:t>[</w:t></w:r><w:r><w:t xml:space="preserve">11</w:t></w:r><w:r><w:t>.</w:t></w:r><w:r><w:t xml:space="preserve">69622846</w:t></w:r><w:r><w:t xml:space="preserve">, </w:t></w:r><w:r><w:t xml:space="preserve">13.4898156</w:t></w:r><w:r><w:t>]</w:t></w:r><w:r><w:t xml:space="preserve"> lnz</w:t></w:r><w:r></w:r><w:r w:rsidR="001852F3"><w:t xml:space="preserve">的范围</w:t></w:r><w:r><w:t>[</w:t></w:r><w:r><w:t>0</w:t></w:r><w:r><w:t>.</w:t></w:r><w:r><w:t>104293991</w:t></w:r><w:r><w:t xml:space="preserve">, </w:t></w:r><w:r><w:t>0.252009275</w:t></w:r><w:r><w:t>]</w:t></w:r><w:r><w:t>。</w:t></w:r></w:p><w:p w:rsidR="0018722C"><w:pPr><w:pStyle w:val="BodyText"/><w:spacing w:line="355" w:lineRule="auto" w:before="26"/><w:ind w:leftChars="0" w:left="140" w:rightChars="0" w:right="194" w:firstLineChars="0" w:firstLine="480"/><w:keepNext/><w:topLinePunct/></w:pPr><w:r><w:rPr><w:spacing w:val="-16"/></w:rPr><w:t>以</w:t></w:r><w:r><w:t>lny</w:t></w:r><w:r w:rsidR="001852F3"><w:rPr><w:spacing w:val="-10"/></w:rPr><w:t xml:space="preserve">为横坐标以</w:t></w:r><w:r><w:t>lnw</w:t></w:r><w:r w:rsidR="001852F3"><w:rPr><w:spacing w:val="-7"/></w:rPr><w:t xml:space="preserve">为纵坐标，以其他变量为可变常数，根据实际实际数据经计算得下图：</w:t></w:r></w:p><w:p w:rsidR="00000000"><w:pPr><w:pStyle w:val="aff7"/><w:spacing w:line="240" w:lineRule="atLeast"/><w:topLinePunct/></w:pPr><w:r><w:drawing><wp:inline><wp:extent cx="5209085" cy="1688211"/><wp:effectExtent l="0" t="0" r="0" b="0"/><wp:docPr id="113" name="image90.png" descr=""/><wp:cNvGraphicFramePr><a:graphicFrameLocks noChangeAspect="1"/></wp:cNvGraphicFramePr><a:graphic><a:graphicData uri="http://schemas.openxmlformats.org/drawingml/2006/picture"><pic:pic><pic:nvPicPr><pic:cNvPr id="114" name="image90.png"/><pic:cNvPicPr/></pic:nvPicPr><pic:blipFill><a:blip r:embed="rId132" cstate="print"/><a:stretch><a:fillRect/></a:stretch></pic:blipFill><pic:spPr><a:xfrm><a:off x="0" y="0"/><a:ext cx="5209085" cy="1688211"/></a:xfrm><a:prstGeom prst="rect"><a:avLst/></a:prstGeom></pic:spPr></pic:pic></a:graphicData></a:graphic></wp:inline></w:drawing></w:r></w:p><w:p w:rsidR="00000000"><w:pPr><w:pStyle w:val="aff7"/><w:spacing w:line="240" w:lineRule="atLeast"/><w:topLinePunct/></w:pPr><w:r><w:drawing><wp:inline><wp:extent cx="5209085" cy="1688211"/><wp:effectExtent l="0" t="0" r="0" b="0"/><wp:docPr id="113" name="image90.png" descr=""/><wp:cNvGraphicFramePr><a:graphicFrameLocks noChangeAspect="1"/></wp:cNvGraphicFramePr><a:graphic><a:graphicData uri="http://schemas.openxmlformats.org/drawingml/2006/picture"><pic:pic><pic:nvPicPr><pic:cNvPr id="114" name="image90.png"/><pic:cNvPicPr/></pic:nvPicPr><pic:blipFill><a:blip r:embed="rId132" cstate="print"/><a:stretch><a:fillRect/></a:stretch></pic:blipFill><pic:spPr><a:xfrm><a:off x="0" y="0"/><a:ext cx="5209085" cy="1688211"/></a:xfrm><a:prstGeom prst="rect"><a:avLst/></a:prstGeom></pic:spPr></pic:pic></a:graphicData></a:graphic></wp:inline></w:drawing></w:r></w:p><w:p w:rsidR="0018722C"><w:pPr><w:pStyle w:val="a9"/><w:topLinePunct/></w:pPr><w:r><w:t>图</w:t></w:r><w:r><w:rPr><w:rFonts w:ascii="Times New Roman" w:eastAsia="Times New Roman"/></w:rPr><w:t>5-10</w:t></w:r><w:r><w:t xml:space="preserve">  </w:t></w:r><w:r><w:t>基于沿海地区实际数据的</w:t></w:r><w:r><w:rPr><w:rFonts w:ascii="Times New Roman" w:eastAsia="Times New Roman"/></w:rPr><w:t>EKC</w:t></w:r><w:r><w:t>和</w:t></w:r><w:r><w:rPr><w:rFonts w:ascii="Times New Roman" w:eastAsia="Times New Roman"/></w:rPr><w:t>C-D</w:t></w:r><w:r><w:t>曲线</w:t></w:r></w:p><w:p w:rsidR="0018722C"><w:pPr><w:topLinePunct/></w:pPr><w:r><w:t>上图是根据沿海   </w:t></w:r><w:r><w:t> </w:t></w:r><w:r><w:t>11   </w:t></w:r><w:r><w:t> </w:t></w:r><w:r><w:t>地区地区实际统计数据</w:t></w:r><w:r><w:t>刻</w:t></w:r><w:r><w:t>画的图像，其中</w:t></w:r><w:r w:rsidR="001852F3"><w:t xml:space="preserve">EKC</w:t></w:r><w:r></w:r><w:r><w:t>下线由</w:t></w:r><w:r></w:r><w:r><w:rPr><w:rFonts w:ascii="Times New Roman" w:eastAsia="Times New Roman"/></w:rPr><w:t>lnw=44.42*lny-3.177*lny*lny+0.073*lny*lny*lny-178.443</w:t></w:r><w:r><w:t>表示</w:t></w:r><w:r><w:rPr><w:rFonts w:ascii="Times New Roman" w:eastAsia="Times New Roman"/></w:rPr><w:t>EKC</w:t></w:r><w:r><w:t>上</w:t></w:r><w:r><w:t>线</w:t></w:r><w:r><w:t>由</w:t></w:r><w:r></w:r><w:r><w:rPr><w:rFonts w:ascii="Times New Roman" w:eastAsia="Times New Roman"/></w:rPr><w:t>lnw=44.42*lny-3.177*lny*lny+0.073*lny*lny*lny-177.416</w:t></w:r><w:r><w:t>表示</w:t></w:r><w:r><w:rPr><w:rFonts w:ascii="Times New Roman" w:eastAsia="Times New Roman"/></w:rPr><w:t>C-D</w:t></w:r><w:r><w:t>下线由</w:t></w:r><w:r></w:r><w:r><w:rPr><w:rFonts w:ascii="Times New Roman" w:eastAsia="Times New Roman"/></w:rPr><w:t>lnw=1.408lny-14.616</w:t></w:r><w:r><w:t>表</w:t></w:r><w:r><w:t>示</w:t></w:r></w:p><w:p w:rsidR="0018722C"><w:pPr><w:topLinePunct/></w:pPr><w:r><w:rPr><w:rFonts w:ascii="Times New Roman" w:eastAsia="Times New Roman"/></w:rPr><w:t>C-D</w:t></w:r><w:r><w:t>上线由</w:t></w:r><w:r></w:r><w:r><w:rPr><w:rFonts w:ascii="Times New Roman" w:eastAsia="Times New Roman"/></w:rPr><w:t>lnw=1.408lny-9.511</w:t></w:r><w:r><w:t>表示</w:t></w:r></w:p><w:p w:rsidR="0018722C"><w:pPr><w:topLinePunct/></w:pPr><w:r><w:t>从上图可以清楚地看到，以沿海</w:t></w:r><w:r><w:t>11</w:t></w:r><w:r></w:r><w:r w:rsidR="001852F3"><w:t xml:space="preserve">地区为总体的库兹涅茨曲线呈“</w:t></w:r><w:r><w:t>N”形，</w:t></w:r><w:r><w:t>经过计算</w:t></w:r><w:r><w:t>EKC</w:t></w:r><w:r></w:r><w:r w:rsidR="001852F3"><w:t xml:space="preserve">曲线在</w:t></w:r><w:r><w:t>lny</w:t></w:r><w:r></w:r><w:r w:rsidR="001852F3"><w:t xml:space="preserve">等于</w:t></w:r><w:r><w:t>11</w:t></w:r><w:r><w:t>.</w:t></w:r><w:r><w:t>75</w:t></w:r><w:r></w:r><w:r w:rsidR="001852F3"><w:t xml:space="preserve">时达到第一个拐点，与之相对应的经济总量</w:t></w:r><w:r><w:t>为</w:t></w:r><w:r><w:t>126753</w:t></w:r><w:r><w:t>.</w:t></w:r><w:r><w:t>56</w:t></w:r><w:r></w:r><w:r w:rsidR="001852F3"><w:t xml:space="preserve">亿元，根据统计结果结算只我国沿海</w:t></w:r><w:r><w:t>11</w:t></w:r><w:r></w:r><w:r w:rsidR="001852F3"><w:t xml:space="preserve">地区在</w:t></w:r><w:r><w:t>2006</w:t></w:r><w:r></w:r><w:r w:rsidR="001852F3"><w:t xml:space="preserve">你国内生产总</w:t></w:r><w:r><w:t>值已经达到</w:t></w:r><w:r><w:t>134140</w:t></w:r><w:r><w:t>.</w:t></w:r><w:r><w:t>9</w:t></w:r><w:r></w:r><w:r w:rsidR="001852F3"><w:t xml:space="preserve">亿元，这说明我国的经济已经越过了</w:t></w:r><w:r><w:t>EKC</w:t></w:r><w:r></w:r><w:r w:rsidR="001852F3"><w:t xml:space="preserve">曲线的第一个极</w:t></w:r><w:r><w:t>值点，正处在向下运动的过程中。当</w:t></w:r><w:r><w:t>EKC</w:t></w:r><w:r></w:r><w:r w:rsidR="001852F3"><w:t xml:space="preserve">下线与</w:t></w:r><w:r><w:t>C-D</w:t></w:r><w:r></w:r><w:r w:rsidR="001852F3"><w:t xml:space="preserve">上线相交时表示经济发展与</w:t></w:r><w:r><w:t>环境污染达到均衡，此时的</w:t></w:r><w:r><w:t>lny</w:t></w:r><w:r></w:r><w:r w:rsidR="001852F3"><w:t xml:space="preserve">的数值约为</w:t></w:r><w:r><w:t>13</w:t></w:r><w:r><w:t>.</w:t></w:r><w:r><w:t>5，此时与之相对应的国内生产</w:t></w:r><w:r><w:t>总值为</w:t></w:r><w:r><w:t>729416</w:t></w:r><w:r><w:t>.</w:t></w:r><w:r><w:t>37</w:t></w:r><w:r></w:r><w:r w:rsidR="001852F3"><w:t xml:space="preserve">亿元，而</w:t></w:r><w:r><w:t>2010</w:t></w:r><w:r></w:r><w:r w:rsidR="001852F3"><w:t xml:space="preserve">年沿海</w:t></w:r><w:r><w:t>11</w:t></w:r><w:r></w:r><w:r w:rsidR="001852F3"><w:t xml:space="preserve">地区的国内生产总值为</w:t></w:r><w:r><w:t>245944</w:t></w:r><w:r><w:t>.</w:t></w:r><w:r><w:t>21。这表示我国经济还没有达到两条曲线的交点。</w:t></w:r></w:p><w:p w:rsidR="0018722C"><w:pPr><w:topLinePunct/></w:pPr><w:r><w:t>上述分析表明，从总体上来讲沿海地区经济和环境的关系呈</w:t></w:r><w:r><w:t>N</w:t></w:r><w:r></w:r><w:r w:rsidR="001852F3"><w:t xml:space="preserve">形发展，随着</w:t></w:r><w:r><w:t>经济的发展，环境正在</w:t></w:r><w:r><w:t>向着</w:t></w:r><w:r><w:t>着改善的方向前进。但是，目前我国的经济发展与环</w:t></w:r><w:r><w:t>境污染还没有达到均衡；具体来讲就是污染处于较高的水平，而经济并没有实施</w:t></w:r><w:r><w:t>与之相对应的产生；反过来说就是当前沿海</w:t></w:r><w:r><w:t>11</w:t></w:r><w:r></w:r><w:r w:rsidR="001852F3"><w:t xml:space="preserve">地区的经济总量产生了过多的污</w:t></w:r><w:r><w:t>染，经济产出率低，污染物排放率高。用通俗的话来说，就是当前我们所处的环</w:t></w:r><w:r><w:t>境状况，经济发展水平应该比当前高；或者我们目前的经济发展水平不应该产生那么多的污染物。</w:t></w:r></w:p><w:p w:rsidR="0018722C"><w:pPr><w:topLinePunct/></w:pPr><w:r><w:t>解决这个问题的思路有两条：第一条就是改变</w:t></w:r><w:r><w:t>EKC</w:t></w:r><w:r></w:r><w:r w:rsidR="001852F3"><w:t xml:space="preserve">曲线。改变</w:t></w:r><w:r><w:t>EKC</w:t></w:r><w:r></w:r><w:r w:rsidR="001852F3"><w:t xml:space="preserve">曲线的方</w:t></w:r><w:r><w:t>法也有两个，第一就是改变</w:t></w:r><w:r><w:t>EKC</w:t></w:r><w:r></w:r><w:r w:rsidR="001852F3"><w:t xml:space="preserve">曲线的形状，具体来说就是改变经济与环境之间</w:t></w:r><w:r><w:t>的现有的内在关系，减小曲线的斜率，使之与</w:t></w:r><w:r><w:t>C-D</w:t></w:r><w:r></w:r><w:r w:rsidR="001852F3"><w:t xml:space="preserve">线在较低的水平即较低的污染</w:t></w:r><w:r><w:t>水平上相交，实现这一目的的措施主要是对经济体的微观治理，如促使污染企业</w:t></w:r><w:r><w:t>的对污染物排放的治理、减少高污染项目的开工，改变企业的能源消耗种类</w:t></w:r><w:r><w:t>（</w:t></w:r><w:r><w:t>比如将煤炭消耗向天然气和电力等清洁能源转变</w:t></w:r><w:r><w:t>）</w:t></w:r><w:r><w:t>。第二就是在不改变</w:t></w:r><w:r><w:t>EKC</w:t></w:r><w:r></w:r><w:r w:rsidR="001852F3"><w:t xml:space="preserve">曲线形</w:t></w:r><w:r><w:t>状的情况下，将</w:t></w:r><w:r><w:t>EKC</w:t></w:r><w:r></w:r><w:r w:rsidR="001852F3"><w:t xml:space="preserve">曲线下拉，实现这一目的的方法最有效的方式的就是加强环保投入，另一条为加强环保执法监督力度，对超过环保排放标准的企业严格实施</w:t></w:r><w:r><w:t>关停并转处罚。第二条思路就是提高</w:t></w:r><w:r><w:t>C-D</w:t></w:r><w:r></w:r><w:r w:rsidR="001852F3"><w:t xml:space="preserve">曲线的位置，可以采取提供企业技术含量，加快企业生产设备的更新换代，总之只要能提高产能的方式都可以。</w:t></w:r></w:p><w:p w:rsidR="0018722C"><w:pPr><w:pStyle w:val="Heading2"/><w:topLinePunct/><w:ind w:left="171" w:hangingChars="171" w:hanging="171"/></w:pPr><w:bookmarkStart w:id="395903" w:name="_Toc686395903"/><w:bookmarkStart w:name="5.3基于渤黄海数据的联立方程分析 " w:id="71"/><w:bookmarkEnd w:id="71"/><w:r></w:r><w:bookmarkStart w:name="_bookmark25" w:id="72"/><w:bookmarkEnd w:id="72"/><w:r></w:r><w:r><w:t>5.3 </w:t></w:r><w:r><w:t>基于渤黄海数据的联立方程分析</w:t></w:r><w:bookmarkEnd w:id="395903"/></w:p><w:p w:rsidR="0018722C"><w:pPr><w:pStyle w:val="3"/><w:topLinePunct/><w:ind w:left="200" w:hangingChars="200" w:hanging="200"/></w:pPr><w:bookmarkStart w:id="395904" w:name="_Toc686395904"/><w:r><w:t>5.3.1 </w:t></w:r><w:r><w:t>数据描述分析</w:t></w:r><w:bookmarkEnd w:id="395904"/></w:p><w:p w:rsidR="0018722C"><w:pPr><w:pStyle w:val="4"/><w:topLinePunct/><w:ind w:left="200" w:hangingChars="200" w:hanging="200"/></w:pPr><w:r><w:t>1、</w:t></w:r><w:r><w:t xml:space="preserve"> </w:t></w:r><w:r w:rsidRPr="00DB64CE"><w:t>经济发展水平</w:t></w:r></w:p><w:p w:rsidR="0018722C"><w:pPr><w:pStyle w:val="aff7"/><w:topLinePunct/></w:pPr><w:r><w:drawing><wp:inline><wp:extent cx="5266561" cy="1317593"/><wp:effectExtent l="0" t="0" r="0" b="0"/><wp:docPr id="115" name="image91.png" descr=""/><wp:cNvGraphicFramePr><a:graphicFrameLocks noChangeAspect="1"/></wp:cNvGraphicFramePr><a:graphic><a:graphicData uri="http://schemas.openxmlformats.org/drawingml/2006/picture"><pic:pic><pic:nvPicPr><pic:cNvPr id="116" name="image91.png"/><pic:cNvPicPr/></pic:nvPicPr><pic:blipFill><a:blip r:embed="rId133" cstate="print"/><a:stretch><a:fillRect/></a:stretch></pic:blipFill><pic:spPr><a:xfrm><a:off x="0" y="0"/><a:ext cx="5266561" cy="1317593"/></a:xfrm><a:prstGeom prst="rect"><a:avLst/></a:prstGeom></pic:spPr></pic:pic></a:graphicData></a:graphic></wp:inline></w:drawing></w:r></w:p><w:p w:rsidR="0018722C"><w:pPr><w:pStyle w:val="aff7"/><w:topLinePunct/></w:pPr><w:r><w:drawing><wp:inline><wp:extent cx="5266561" cy="1317593"/><wp:effectExtent l="0" t="0" r="0" b="0"/><wp:docPr id="115" name="image91.png" descr=""/><wp:cNvGraphicFramePr><a:graphicFrameLocks noChangeAspect="1"/></wp:cNvGraphicFramePr><a:graphic><a:graphicData uri="http://schemas.openxmlformats.org/drawingml/2006/picture"><pic:pic><pic:nvPicPr><pic:cNvPr id="116" name="image91.png"/><pic:cNvPicPr/></pic:nvPicPr><pic:blipFill><a:blip r:embed="rId133" cstate="print"/><a:stretch><a:fillRect/></a:stretch></pic:blipFill><pic:spPr><a:xfrm><a:off x="0" y="0"/><a:ext cx="5266561" cy="1317593"/></a:xfrm><a:prstGeom prst="rect"><a:avLst/></a:prstGeom></pic:spPr></pic:pic></a:graphicData></a:graphic></wp:inline></w:drawing></w:r></w:p><w:p w:rsidR="0018722C"><w:pPr><w:pStyle w:val="a9"/><w:topLinePunct/></w:pPr><w:r><w:t>图</w:t></w:r><w:r><w:rPr><w:rFonts w:ascii="Times New Roman" w:eastAsia="Times New Roman"/></w:rPr><w:t>5-11</w:t></w:r><w:r><w:t xml:space="preserve">  </w:t></w:r><w:r><w:t>渤黄海地区</w:t></w:r><w:r><w:rPr><w:rFonts w:ascii="Times New Roman" w:eastAsia="Times New Roman"/></w:rPr><w:t>GDP</w:t></w:r></w:p><w:p w:rsidR="0018722C"><w:pPr><w:topLinePunct/></w:pPr><w:r><w:t>2001</w:t></w:r><w:r></w:r><w:r w:rsidR="001852F3"><w:t xml:space="preserve">年至</w:t></w:r><w:r><w:t>2010</w:t></w:r><w:r></w:r><w:r w:rsidR="001852F3"><w:t xml:space="preserve">年渤黄海地区经济呈稳定趋势发展，</w:t></w:r><w:r><w:t>2001</w:t></w:r><w:r></w:r><w:r w:rsidR="001852F3"><w:t xml:space="preserve">年经济总量超过</w:t></w:r><w:r><w:t>2</w:t></w:r><w:r></w:r><w:r w:rsidR="001852F3"><w:t xml:space="preserve">万</w:t></w:r><w:r><w:t>亿元，</w:t></w:r><w:r><w:t>2005</w:t></w:r><w:r></w:r><w:r w:rsidR="001852F3"><w:t xml:space="preserve">年超过</w:t></w:r><w:r><w:t>4</w:t></w:r><w:r></w:r><w:r w:rsidR="001852F3"><w:t xml:space="preserve">万亿元，</w:t></w:r><w:r><w:t>2008</w:t></w:r><w:r></w:r><w:r w:rsidR="001852F3"><w:t xml:space="preserve">年超过</w:t></w:r><w:r><w:t>6</w:t></w:r><w:r><w:t>.</w:t></w:r><w:r><w:t>5</w:t></w:r><w:r></w:r><w:r w:rsidR="001852F3"><w:t xml:space="preserve">万亿元，</w:t></w:r><w:r><w:t>2010</w:t></w:r><w:r></w:r><w:r w:rsidR="001852F3"><w:t xml:space="preserve">年达到</w:t></w:r><w:r><w:t>87246</w:t></w:r><w:r></w:r><w:r w:rsidR="001852F3"><w:t xml:space="preserve">亿元。</w:t></w:r></w:p><w:p w:rsidR="0018722C"><w:pPr><w:pStyle w:val="4"/><w:topLinePunct/><w:ind w:left="200" w:hangingChars="200" w:hanging="200"/></w:pPr><w:r><w:t>2、</w:t></w:r><w:r><w:t xml:space="preserve"> </w:t></w:r><w:r w:rsidRPr="00DB64CE"><w:t>环境污染状况</w:t></w:r></w:p><w:p w:rsidR="0018722C"><w:pPr><w:pStyle w:val="aff7"/><w:topLinePunct/></w:pPr><w:r><w:drawing><wp:inline><wp:extent cx="5293994" cy="1342453"/><wp:effectExtent l="0" t="0" r="0" b="0"/><wp:docPr id="117" name="image92.png" descr=""/><wp:cNvGraphicFramePr><a:graphicFrameLocks noChangeAspect="1"/></wp:cNvGraphicFramePr><a:graphic><a:graphicData uri="http://schemas.openxmlformats.org/drawingml/2006/picture"><pic:pic><pic:nvPicPr><pic:cNvPr id="118" name="image92.png"/><pic:cNvPicPr/></pic:nvPicPr><pic:blipFill><a:blip r:embed="rId134" cstate="print"/><a:stretch><a:fillRect/></a:stretch></pic:blipFill><pic:spPr><a:xfrm><a:off x="0" y="0"/><a:ext cx="5293994" cy="1342453"/></a:xfrm><a:prstGeom prst="rect"><a:avLst/></a:prstGeom></pic:spPr></pic:pic></a:graphicData></a:graphic></wp:inline></w:drawing></w:r></w:p><w:p w:rsidR="0018722C"><w:pPr><w:pStyle w:val="aff7"/><w:topLinePunct/></w:pPr><w:r><w:drawing><wp:inline><wp:extent cx="5293994" cy="1342453"/><wp:effectExtent l="0" t="0" r="0" b="0"/><wp:docPr id="117" name="image92.png" descr=""/><wp:cNvGraphicFramePr><a:graphicFrameLocks noChangeAspect="1"/></wp:cNvGraphicFramePr><a:graphic><a:graphicData uri="http://schemas.openxmlformats.org/drawingml/2006/picture"><pic:pic><pic:nvPicPr><pic:cNvPr id="118" name="image92.png"/><pic:cNvPicPr/></pic:nvPicPr><pic:blipFill><a:blip r:embed="rId134" cstate="print"/><a:stretch><a:fillRect/></a:stretch></pic:blipFill><pic:spPr><a:xfrm><a:off x="0" y="0"/><a:ext cx="5293994" cy="1342453"/></a:xfrm><a:prstGeom prst="rect"><a:avLst/></a:prstGeom></pic:spPr></pic:pic></a:graphicData></a:graphic></wp:inline></w:drawing></w:r></w:p><w:p w:rsidR="0018722C"><w:pPr><w:pStyle w:val="a9"/><w:topLinePunct/></w:pPr><w:r><w:t>图</w:t></w:r><w:r><w:rPr><w:rFonts w:ascii="Times New Roman" w:eastAsia="Times New Roman"/></w:rPr><w:t>5-12</w:t></w:r><w:r><w:t xml:space="preserve">  </w:t></w:r><w:r><w:t>渤黄海地区工业废水直排入海量</w:t></w:r></w:p><w:p w:rsidR="0018722C"><w:pPr><w:topLinePunct/></w:pPr><w:r><w:t>渤黄海地区</w:t></w:r><w:r><w:t>2001</w:t></w:r><w:r></w:r><w:r w:rsidR="001852F3"><w:t xml:space="preserve">年工业废水直排入海量为</w:t></w:r><w:r><w:t>44579</w:t></w:r><w:r></w:r><w:r w:rsidR="001852F3"><w:t xml:space="preserve">万吨，</w:t></w:r><w:r><w:t>2004</w:t></w:r><w:r></w:r><w:r w:rsidR="001852F3"><w:t xml:space="preserve">年和</w:t></w:r><w:r><w:t>2005</w:t></w:r><w:r><w:t> 年</w:t></w:r></w:p><w:p w:rsidR="0018722C"><w:pPr><w:topLinePunct/></w:pPr><w:r><w:t>直排入海工业废水量超过</w:t></w:r><w:r><w:t>5</w:t></w:r><w:r><w:t>.</w:t></w:r><w:r><w:t>7</w:t></w:r><w:r></w:r><w:r w:rsidR="001852F3"><w:t xml:space="preserve">亿吨，此后一直减少，</w:t></w:r><w:r><w:t>2008</w:t></w:r><w:r></w:r><w:r w:rsidR="001852F3"><w:t xml:space="preserve">年以后一直维持在</w:t></w:r><w:r><w:t>3</w:t></w:r><w:r><w:t>.</w:t></w:r><w:r><w:t>4</w:t></w:r><w:r w:rsidR="001852F3"><w:t xml:space="preserve">亿吨的水平左右。</w:t></w:r></w:p><w:p w:rsidR="0018722C"><w:pPr><w:pStyle w:val="4"/><w:topLinePunct/><w:ind w:left="200" w:hangingChars="200" w:hanging="200"/></w:pPr><w:r><w:t>3、</w:t></w:r><w:r><w:t xml:space="preserve"> </w:t></w:r><w:r w:rsidRPr="00DB64CE"><w:t>能源消费情况</w:t></w:r></w:p><w:p w:rsidR="0018722C"><w:pPr><w:pStyle w:val="aff7"/><w:topLinePunct/></w:pPr><w:r><w:drawing><wp:inline><wp:extent cx="5242141" cy="1267872"/><wp:effectExtent l="0" t="0" r="0" b="0"/><wp:docPr id="119" name="image93.png" descr=""/><wp:cNvGraphicFramePr><a:graphicFrameLocks noChangeAspect="1"/></wp:cNvGraphicFramePr><a:graphic><a:graphicData uri="http://schemas.openxmlformats.org/drawingml/2006/picture"><pic:pic><pic:nvPicPr><pic:cNvPr id="120" name="image93.png"/><pic:cNvPicPr/></pic:nvPicPr><pic:blipFill><a:blip r:embed="rId135" cstate="print"/><a:stretch><a:fillRect/></a:stretch></pic:blipFill><pic:spPr><a:xfrm><a:off x="0" y="0"/><a:ext cx="5242141" cy="1267872"/></a:xfrm><a:prstGeom prst="rect"><a:avLst/></a:prstGeom></pic:spPr></pic:pic></a:graphicData></a:graphic></wp:inline></w:drawing></w:r></w:p><w:p w:rsidR="0018722C"><w:pPr><w:pStyle w:val="aff7"/><w:topLinePunct/></w:pPr><w:r><w:drawing><wp:inline><wp:extent cx="5242141" cy="1267872"/><wp:effectExtent l="0" t="0" r="0" b="0"/><wp:docPr id="119" name="image93.png" descr=""/><wp:cNvGraphicFramePr><a:graphicFrameLocks noChangeAspect="1"/></wp:cNvGraphicFramePr><a:graphic><a:graphicData uri="http://schemas.openxmlformats.org/drawingml/2006/picture"><pic:pic><pic:nvPicPr><pic:cNvPr id="120" name="image93.png"/><pic:cNvPicPr/></pic:nvPicPr><pic:blipFill><a:blip r:embed="rId135" cstate="print"/><a:stretch><a:fillRect/></a:stretch></pic:blipFill><pic:spPr><a:xfrm><a:off x="0" y="0"/><a:ext cx="5242141" cy="1267872"/></a:xfrm><a:prstGeom prst="rect"><a:avLst/></a:prstGeom></pic:spPr></pic:pic></a:graphicData></a:graphic></wp:inline></w:drawing></w:r></w:p><w:p w:rsidR="0018722C"><w:pPr><w:pStyle w:val="a9"/><w:topLinePunct/></w:pPr><w:r><w:t>图</w:t></w:r><w:r><w:rPr><w:rFonts w:ascii="Times New Roman" w:eastAsia="Times New Roman"/></w:rPr><w:t>5-13</w:t></w:r><w:r><w:t xml:space="preserve">  </w:t></w:r><w:r><w:t>渤黄海地区能源消费</w:t></w:r></w:p><w:p w:rsidR="0018722C"><w:pPr><w:topLinePunct/></w:pPr><w:r><w:t>渤黄海地区的能源消费与经济发展状况的趋势相同，从</w:t></w:r><w:r><w:t>2001</w:t></w:r><w:r></w:r><w:r w:rsidR="001852F3"><w:t xml:space="preserve">年开始逐年增加，2004</w:t></w:r><w:r></w:r><w:r w:rsidR="001852F3"><w:t xml:space="preserve">年超过</w:t></w:r><w:r><w:t>4000</w:t></w:r><w:r></w:r><w:r w:rsidR="001852F3"><w:t xml:space="preserve">亿千瓦小时，</w:t></w:r><w:r><w:t>2007</w:t></w:r><w:r></w:r><w:r w:rsidR="001852F3"><w:t xml:space="preserve">年超过</w:t></w:r><w:r><w:t>6000</w:t></w:r><w:r></w:r><w:r w:rsidR="001852F3"><w:t xml:space="preserve">亿千瓦小时，</w:t></w:r><w:r><w:t>2010</w:t></w:r><w:r></w:r><w:r w:rsidR="001852F3"><w:t xml:space="preserve">年超</w:t></w:r><w:r w:rsidR="001852F3"><w:t>过</w:t></w:r></w:p><w:p w:rsidR="0018722C"><w:pPr><w:topLinePunct/></w:pPr><w:r><w:t>8000</w:t></w:r><w:r w:rsidR="001852F3"><w:t xml:space="preserve">亿千瓦小时。</w:t></w:r></w:p><w:p w:rsidR="0018722C"><w:pPr><w:pStyle w:val="4"/><w:topLinePunct/><w:ind w:left="200" w:hangingChars="200" w:hanging="200"/></w:pPr><w:r><w:t>4、</w:t></w:r><w:r><w:t xml:space="preserve"> </w:t></w:r><w:r w:rsidRPr="00DB64CE"><w:t>资本存量情况</w:t></w:r></w:p><w:p w:rsidR="0018722C"><w:pPr><w:pStyle w:val="aff7"/><w:topLinePunct/></w:pPr><w:r><w:drawing><wp:inline><wp:extent cx="5281178" cy="1317593"/><wp:effectExtent l="0" t="0" r="0" b="0"/><wp:docPr id="121" name="image94.png" descr=""/><wp:cNvGraphicFramePr><a:graphicFrameLocks noChangeAspect="1"/></wp:cNvGraphicFramePr><a:graphic><a:graphicData uri="http://schemas.openxmlformats.org/drawingml/2006/picture"><pic:pic><pic:nvPicPr><pic:cNvPr id="122" name="image94.png"/><pic:cNvPicPr/></pic:nvPicPr><pic:blipFill><a:blip r:embed="rId136" cstate="print"/><a:stretch><a:fillRect/></a:stretch></pic:blipFill><pic:spPr><a:xfrm><a:off x="0" y="0"/><a:ext cx="5281178" cy="1317593"/></a:xfrm><a:prstGeom prst="rect"><a:avLst/></a:prstGeom></pic:spPr></pic:pic></a:graphicData></a:graphic></wp:inline></w:drawing></w:r></w:p><w:p w:rsidR="0018722C"><w:pPr><w:pStyle w:val="aff7"/><w:topLinePunct/></w:pPr><w:r><w:drawing><wp:inline><wp:extent cx="5281178" cy="1317593"/><wp:effectExtent l="0" t="0" r="0" b="0"/><wp:docPr id="121" name="image94.png" descr=""/><wp:cNvGraphicFramePr><a:graphicFrameLocks noChangeAspect="1"/></wp:cNvGraphicFramePr><a:graphic><a:graphicData uri="http://schemas.openxmlformats.org/drawingml/2006/picture"><pic:pic><pic:nvPicPr><pic:cNvPr id="122" name="image94.png"/><pic:cNvPicPr/></pic:nvPicPr><pic:blipFill><a:blip r:embed="rId136" cstate="print"/><a:stretch><a:fillRect/></a:stretch></pic:blipFill><pic:spPr><a:xfrm><a:off x="0" y="0"/><a:ext cx="5281178" cy="1317593"/></a:xfrm><a:prstGeom prst="rect"><a:avLst/></a:prstGeom></pic:spPr></pic:pic></a:graphicData></a:graphic></wp:inline></w:drawing></w:r></w:p><w:p w:rsidR="0018722C"><w:pPr><w:pStyle w:val="a9"/><w:topLinePunct/></w:pPr><w:r><w:t>图</w:t></w:r><w:r><w:rPr><w:rFonts w:ascii="Times New Roman" w:eastAsia="Times New Roman"/></w:rPr><w:t>5-14</w:t></w:r><w:r><w:t xml:space="preserve">  </w:t></w:r><w:r><w:t>渤黄海地区资本存量</w:t></w:r></w:p><w:p w:rsidR="0018722C"><w:pPr><w:topLinePunct/></w:pPr><w:r><w:t>资本存量在</w:t></w:r><w:r><w:t>2001</w:t></w:r><w:r></w:r><w:r w:rsidR="001852F3"><w:t xml:space="preserve">年至</w:t></w:r><w:r><w:t>2010</w:t></w:r><w:r></w:r><w:r w:rsidR="001852F3"><w:t xml:space="preserve">年呈现稳定增长趋势，</w:t></w:r><w:r><w:t>2001</w:t></w:r><w:r></w:r><w:r w:rsidR="001852F3"><w:t xml:space="preserve">年的资本存量仅为</w:t></w:r></w:p><w:p w:rsidR="0018722C"><w:pPr><w:topLinePunct/></w:pPr><w:r><w:t>42634.76</w:t></w:r><w:r></w:r><w:r w:rsidR="001852F3"><w:t xml:space="preserve">亿元，</w:t></w:r><w:r><w:t>2006</w:t></w:r><w:r></w:r><w:r w:rsidR="001852F3"><w:t xml:space="preserve">年超过</w:t></w:r><w:r><w:t>10</w:t></w:r><w:r></w:r><w:r w:rsidR="001852F3"><w:t xml:space="preserve">万亿元关口，</w:t></w:r><w:r><w:t>2009</w:t></w:r><w:r></w:r><w:r w:rsidR="001852F3"><w:t xml:space="preserve">年超过</w:t></w:r><w:r><w:t>20</w:t></w:r><w:r></w:r><w:r w:rsidR="001852F3"><w:t xml:space="preserve">万亿元，</w:t></w:r><w:r><w:t>2010</w:t></w:r><w:r></w:r><w:r w:rsidR="001852F3"><w:t xml:space="preserve">年接</w:t></w:r></w:p><w:p w:rsidR="0018722C"><w:pPr><w:topLinePunct/></w:pPr><w:r><w:t>近</w:t></w:r><w:r w:rsidR="001852F3"><w:t xml:space="preserve">30</w:t></w:r><w:r w:rsidR="001852F3"><w:t xml:space="preserve">万亿大关。</w:t></w:r></w:p><w:p w:rsidR="0018722C"><w:pPr><w:pStyle w:val="4"/><w:topLinePunct/><w:ind w:left="200" w:hangingChars="200" w:hanging="200"/></w:pPr><w:r><w:t>5、</w:t></w:r><w:r><w:t xml:space="preserve"> </w:t></w:r><w:r w:rsidRPr="00DB64CE"><w:t>就业人口状况</w:t></w:r></w:p><w:p w:rsidR="0018722C"><w:pPr><w:pStyle w:val="aff7"/><w:topLinePunct/></w:pPr><w:r><w:drawing><wp:inline><wp:extent cx="5301839" cy="1267872"/><wp:effectExtent l="0" t="0" r="0" b="0"/><wp:docPr id="123" name="image95.png" descr=""/><wp:cNvGraphicFramePr><a:graphicFrameLocks noChangeAspect="1"/></wp:cNvGraphicFramePr><a:graphic><a:graphicData uri="http://schemas.openxmlformats.org/drawingml/2006/picture"><pic:pic><pic:nvPicPr><pic:cNvPr id="124" name="image95.png"/><pic:cNvPicPr/></pic:nvPicPr><pic:blipFill><a:blip r:embed="rId137" cstate="print"/><a:stretch><a:fillRect/></a:stretch></pic:blipFill><pic:spPr><a:xfrm><a:off x="0" y="0"/><a:ext cx="5301839" cy="1267872"/></a:xfrm><a:prstGeom prst="rect"><a:avLst/></a:prstGeom></pic:spPr></pic:pic></a:graphicData></a:graphic></wp:inline></w:drawing></w:r></w:p><w:p w:rsidR="0018722C"><w:pPr><w:pStyle w:val="aff7"/><w:topLinePunct/></w:pPr><w:r><w:drawing><wp:inline><wp:extent cx="5301839" cy="1267872"/><wp:effectExtent l="0" t="0" r="0" b="0"/><wp:docPr id="123" name="image95.png" descr=""/><wp:cNvGraphicFramePr><a:graphicFrameLocks noChangeAspect="1"/></wp:cNvGraphicFramePr><a:graphic><a:graphicData uri="http://schemas.openxmlformats.org/drawingml/2006/picture"><pic:pic><pic:nvPicPr><pic:cNvPr id="124" name="image95.png"/><pic:cNvPicPr/></pic:nvPicPr><pic:blipFill><a:blip r:embed="rId137" cstate="print"/><a:stretch><a:fillRect/></a:stretch></pic:blipFill><pic:spPr><a:xfrm><a:off x="0" y="0"/><a:ext cx="5301839" cy="1267872"/></a:xfrm><a:prstGeom prst="rect"><a:avLst/></a:prstGeom></pic:spPr></pic:pic></a:graphicData></a:graphic></wp:inline></w:drawing></w:r></w:p><w:p w:rsidR="0018722C"><w:pPr><w:pStyle w:val="a9"/><w:topLinePunct/></w:pPr><w:r><w:t>图</w:t></w:r><w:r><w:rPr><w:rFonts w:ascii="Times New Roman" w:eastAsia="Times New Roman"/></w:rPr><w:t>5-15</w:t></w:r><w:r><w:t xml:space="preserve">  </w:t></w:r><w:r><w:t>渤黄海地区人口数量</w:t></w:r></w:p><w:p w:rsidR="0018722C"><w:pPr><w:topLinePunct/></w:pPr><w:r><w:t>2001</w:t></w:r><w:r></w:r><w:r w:rsidR="001852F3"><w:t xml:space="preserve">年渤黄海地区就业人口数量为</w:t></w:r><w:r><w:t>20938</w:t></w:r><w:r></w:r><w:r w:rsidR="001852F3"><w:t xml:space="preserve">万人，此后一直稳定增加，在</w:t></w:r><w:r><w:t>2008</w:t></w:r></w:p><w:p w:rsidR="0018722C"><w:pPr><w:topLinePunct/></w:pPr><w:r><w:t>年之前一直维持在</w:t></w:r><w:r><w:t>2</w:t></w:r><w:r><w:t>.</w:t></w:r><w:r><w:t>1</w:t></w:r><w:r></w:r><w:r w:rsidR="001852F3"><w:t xml:space="preserve">亿人之上</w:t></w:r><w:r><w:t>，2009</w:t></w:r><w:r></w:r><w:r w:rsidR="001852F3"><w:t xml:space="preserve">年首次突破</w:t></w:r><w:r><w:t>2</w:t></w:r><w:r><w:t>.</w:t></w:r><w:r><w:t>2</w:t></w:r><w:r></w:r><w:r w:rsidR="001852F3"><w:t xml:space="preserve">一人</w:t></w:r><w:r><w:t>，2010</w:t></w:r><w:r></w:r><w:r w:rsidR="001852F3"><w:t xml:space="preserve">年的就业人</w:t></w:r><w:r><w:t>口数量为</w:t></w:r><w:r><w:t>22455</w:t></w:r><w:r><w:t>.</w:t></w:r><w:r><w:t>65。</w:t></w:r></w:p><w:p w:rsidR="0018722C"><w:pPr><w:pStyle w:val="4"/><w:topLinePunct/><w:ind w:left="200" w:hangingChars="200" w:hanging="200"/></w:pPr><w:r><w:t>6、</w:t></w:r><w:r><w:t xml:space="preserve"> </w:t></w:r><w:r w:rsidRPr="00DB64CE"><w:t>环保投入情况</w:t></w:r></w:p><w:p w:rsidR="0018722C"><w:pPr><w:pStyle w:val="aff7"/><w:topLinePunct/></w:pPr><w:r><w:drawing><wp:inline><wp:extent cx="5275290" cy="1267872"/><wp:effectExtent l="0" t="0" r="0" b="0"/><wp:docPr id="125" name="image96.png" descr=""/><wp:cNvGraphicFramePr><a:graphicFrameLocks noChangeAspect="1"/></wp:cNvGraphicFramePr><a:graphic><a:graphicData uri="http://schemas.openxmlformats.org/drawingml/2006/picture"><pic:pic><pic:nvPicPr><pic:cNvPr id="126" name="image96.png"/><pic:cNvPicPr/></pic:nvPicPr><pic:blipFill><a:blip r:embed="rId138" cstate="print"/><a:stretch><a:fillRect/></a:stretch></pic:blipFill><pic:spPr><a:xfrm><a:off x="0" y="0"/><a:ext cx="5275290" cy="1267872"/></a:xfrm><a:prstGeom prst="rect"><a:avLst/></a:prstGeom></pic:spPr></pic:pic></a:graphicData></a:graphic></wp:inline></w:drawing></w:r></w:p><w:p w:rsidR="0018722C"><w:pPr><w:pStyle w:val="aff7"/><w:topLinePunct/></w:pPr><w:r><w:drawing><wp:inline><wp:extent cx="5275290" cy="1267872"/><wp:effectExtent l="0" t="0" r="0" b="0"/><wp:docPr id="125" name="image96.png" descr=""/><wp:cNvGraphicFramePr><a:graphicFrameLocks noChangeAspect="1"/></wp:cNvGraphicFramePr><a:graphic><a:graphicData uri="http://schemas.openxmlformats.org/drawingml/2006/picture"><pic:pic><pic:nvPicPr><pic:cNvPr id="126" name="image96.png"/><pic:cNvPicPr/></pic:nvPicPr><pic:blipFill><a:blip r:embed="rId138" cstate="print"/><a:stretch><a:fillRect/></a:stretch></pic:blipFill><pic:spPr><a:xfrm><a:off x="0" y="0"/><a:ext cx="5275290" cy="1267872"/></a:xfrm><a:prstGeom prst="rect"><a:avLst/></a:prstGeom></pic:spPr></pic:pic></a:graphicData></a:graphic></wp:inline></w:drawing></w:r></w:p><w:p w:rsidR="0018722C"><w:pPr><w:pStyle w:val="a9"/><w:topLinePunct/></w:pPr><w:r><w:t>图</w:t></w:r><w:r><w:rPr><w:rFonts w:ascii="Times New Roman" w:eastAsia="Times New Roman"/></w:rPr><w:t>5-16</w:t></w:r><w:r><w:t xml:space="preserve">  </w:t></w:r><w:r><w:t>渤黄海地区环保投入</w:t></w:r></w:p><w:p w:rsidR="0018722C"><w:pPr><w:topLinePunct/></w:pPr><w:r><w:t>2001</w:t></w:r><w:r></w:r><w:r w:rsidR="001852F3"><w:t xml:space="preserve">年渤黄海地区环保投入金额接近</w:t></w:r><w:r><w:t>50</w:t></w:r><w:r></w:r><w:r w:rsidR="001852F3"><w:t xml:space="preserve">亿元，此后一直增加，</w:t></w:r><w:r><w:t>2006</w:t></w:r><w:r></w:r><w:r w:rsidR="001852F3"><w:t xml:space="preserve">年、</w:t></w:r><w:r><w:t>2007</w:t></w:r><w:r><w:t>年和</w:t></w:r><w:r><w:t>2008</w:t></w:r><w:r></w:r><w:r w:rsidR="001852F3"><w:t xml:space="preserve">年的环保投入接近</w:t></w:r><w:r><w:t>150</w:t></w:r><w:r></w:r><w:r w:rsidR="001852F3"><w:t xml:space="preserve">亿元，</w:t></w:r><w:r><w:t>2009</w:t></w:r><w:r w:rsidR="001852F3"><w:t xml:space="preserve">年环保投入开始下降，</w:t></w:r><w:r><w:t>2010</w:t></w:r><w:r></w:r><w:r w:rsidR="001852F3"><w:t xml:space="preserve">年的环</w:t></w:r><w:r><w:t>保投入仅为</w:t></w:r><w:r><w:t>877738</w:t></w:r><w:r><w:t>.</w:t></w:r><w:r><w:t>5</w:t></w:r><w:r></w:r><w:r w:rsidR="001852F3"><w:t xml:space="preserve">亿元。</w:t></w:r></w:p><w:p w:rsidR="0018722C"><w:pPr><w:pStyle w:val="4"/><w:topLinePunct/><w:ind w:left="200" w:hangingChars="200" w:hanging="200"/></w:pPr><w:r><w:t>7、</w:t></w:r><w:r><w:t xml:space="preserve"> </w:t></w:r><w:r w:rsidRPr="00DB64CE"><w:t>产业结构水平</w:t></w:r></w:p><w:p w:rsidR="0018722C"><w:pPr><w:pStyle w:val="aff7"/><w:topLinePunct/></w:pPr><w:r><w:drawing><wp:inline><wp:extent cx="5320183" cy="1336928"/><wp:effectExtent l="0" t="0" r="0" b="0"/><wp:docPr id="127" name="image97.png" descr=""/><wp:cNvGraphicFramePr><a:graphicFrameLocks noChangeAspect="1"/></wp:cNvGraphicFramePr><a:graphic><a:graphicData uri="http://schemas.openxmlformats.org/drawingml/2006/picture"><pic:pic><pic:nvPicPr><pic:cNvPr id="128" name="image97.png"/><pic:cNvPicPr/></pic:nvPicPr><pic:blipFill><a:blip r:embed="rId139" cstate="print"/><a:stretch><a:fillRect/></a:stretch></pic:blipFill><pic:spPr><a:xfrm><a:off x="0" y="0"/><a:ext cx="5320183" cy="1336928"/></a:xfrm><a:prstGeom prst="rect"><a:avLst/></a:prstGeom></pic:spPr></pic:pic></a:graphicData></a:graphic></wp:inline></w:drawing></w:r></w:p><w:p w:rsidR="0018722C"><w:pPr><w:pStyle w:val="aff7"/><w:topLinePunct/></w:pPr><w:r><w:drawing><wp:inline><wp:extent cx="5320183" cy="1336928"/><wp:effectExtent l="0" t="0" r="0" b="0"/><wp:docPr id="127" name="image97.png" descr=""/><wp:cNvGraphicFramePr><a:graphicFrameLocks noChangeAspect="1"/></wp:cNvGraphicFramePr><a:graphic><a:graphicData uri="http://schemas.openxmlformats.org/drawingml/2006/picture"><pic:pic><pic:nvPicPr><pic:cNvPr id="128" name="image97.png"/><pic:cNvPicPr/></pic:nvPicPr><pic:blipFill><a:blip r:embed="rId139" cstate="print"/><a:stretch><a:fillRect/></a:stretch></pic:blipFill><pic:spPr><a:xfrm><a:off x="0" y="0"/><a:ext cx="5320183" cy="1336928"/></a:xfrm><a:prstGeom prst="rect"><a:avLst/></a:prstGeom></pic:spPr></pic:pic></a:graphicData></a:graphic></wp:inline></w:drawing></w:r></w:p><w:p w:rsidR="0018722C"><w:pPr><w:pStyle w:val="a9"/><w:topLinePunct/></w:pPr><w:r><w:t>图</w:t></w:r><w:r><w:rPr><w:rFonts w:ascii="Times New Roman" w:eastAsia="Times New Roman"/></w:rPr><w:t>5-17</w:t></w:r><w:r><w:t xml:space="preserve">  </w:t></w:r><w:r><w:t>渤黄海地区产业结构</w:t></w:r></w:p><w:p w:rsidR="0018722C"><w:pPr><w:topLinePunct/></w:pPr><w:r><w:t>2001</w:t></w:r><w:r></w:r><w:r w:rsidR="001852F3"><w:t xml:space="preserve">年至</w:t></w:r><w:r><w:t>2010</w:t></w:r><w:r></w:r><w:r w:rsidR="001852F3"><w:t xml:space="preserve">年渤黄海地区</w:t></w:r><w:r><w:t>MS</w:t></w:r><w:r></w:r><w:r w:rsidR="001852F3"><w:t xml:space="preserve">值变化幅度较小，最小值出现在</w:t></w:r><w:r><w:t>2002</w:t></w:r><w:r></w:r><w:r w:rsidR="001852F3"><w:t xml:space="preserve">年为</w:t></w:r></w:p><w:p w:rsidR="0018722C"><w:pPr><w:topLinePunct/></w:pPr><w:r><w:t>5.01，最大值出现在</w:t></w:r><w:r w:rsidR="001852F3"><w:t xml:space="preserve">2008</w:t></w:r><w:r w:rsidR="001852F3"><w:t xml:space="preserve">年为</w:t></w:r><w:r w:rsidR="001852F3"><w:t xml:space="preserve">6</w:t></w:r><w:r><w:t>.</w:t></w:r><w:r><w:t>54，其他时间基本上在</w:t></w:r><w:r w:rsidR="001852F3"><w:t xml:space="preserve">5</w:t></w:r><w:r><w:rPr><w:rFonts w:hint="eastAsia"/></w:rPr><w:t>.</w:t></w:r><w:r><w:t>5</w:t></w:r><w:r w:rsidR="001852F3"><w:t xml:space="preserve">附近上下变动。</w:t></w:r></w:p><w:p w:rsidR="0018722C"><w:pPr><w:pStyle w:val="3"/><w:topLinePunct/><w:ind w:left="200" w:hangingChars="200" w:hanging="200"/></w:pPr><w:bookmarkStart w:id="395905" w:name="_Toc686395905"/><w:r><w:t>5.3.2</w:t></w:r><w:r><w:t xml:space="preserve"> </w:t></w:r><w:r><w:t>估计结果</w:t></w:r><w:bookmarkEnd w:id="395905"/></w:p><w:p w:rsidR="0018722C"><w:pPr><w:pStyle w:val="BodyText"/><w:spacing w:before="185"/><w:ind w:leftChars="0" w:left="701"/><w:topLinePunct/></w:pPr><w:r><w:t>渤黄海原始数据结果分析</w:t></w:r></w:p><w:p w:rsidR="0018722C"><w:pPr><w:pStyle w:val="a8"/><w:topLinePunct/></w:pPr><w:r><w:t>表</w:t></w:r><w:r><w:rPr><w:rFonts w:ascii="Times New Roman" w:eastAsia="Times New Roman"/></w:rPr><w:t>5-3</w:t></w:r><w:r><w:t xml:space="preserve">  </w:t></w:r><w:r><w:t>基于渤黄海地区原始数据的联立方程拟合结果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38"/><w:gridCol w:w="1274"/></w:tblGrid><w:tr><w:trPr><w:tblHeader/></w:trPr><w:tc><w:tcPr><w:tcW w:w="3311" w:type="pct"/><w:gridSpan w:val="3"/><w:vAlign w:val="center"/><w:tcBorders><w:bottom w:val="single" w:sz="4" w:space="0" w:color="auto"/></w:tcBorders></w:tcPr><w:p w:rsidR="0018722C"><w:pPr><w:pStyle w:val="a7"/><w:topLinePunct/><w:ind w:leftChars="0" w:left="0" w:rightChars="0" w:right="0" w:firstLineChars="0" w:firstLine="0"/><w:spacing w:line="240" w:lineRule="atLeast"/></w:pPr><w:r><w:t>Sample: 2001 2010</w:t></w:r></w:p></w:tc><w:tc><w:tcPr><w:tcW w:w="924" w:type="pct"/><w:vAlign w:val="center"/><w:tcBorders><w:bottom w:val="single" w:sz="4" w:space="0" w:color="auto"/></w:tcBorders></w:tcPr><w:p w:rsidR="0018722C"><w:pPr><w:pStyle w:val="a7"/><w:topLinePunct/><w:ind w:leftChars="0" w:left="0" w:rightChars="0" w:right="0" w:firstLineChars="0" w:firstLine="0"/><w:spacing w:line="240" w:lineRule="atLeast"/></w:pPr></w:p></w:tc><w:tc><w:tcPr><w:tcW w:w="765"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1" w:type="pct"/><w:gridSpan w:val="3"/><w:vAlign w:val="center"/></w:tcPr><w:p w:rsidR="0018722C"><w:pPr><w:pStyle w:val="ac"/><w:topLinePunct/><w:ind w:leftChars="0" w:left="0" w:rightChars="0" w:right="0" w:firstLineChars="0" w:firstLine="0"/><w:spacing w:line="240" w:lineRule="atLeast"/></w:pPr><w:r><w:t>Included observations: 10</w:t></w:r></w:p></w:tc><w:tc><w:tcPr><w:tcW w:w="924" w:type="pct"/><w:vAlign w:val="center"/></w:tcPr><w:p w:rsidR="0018722C"><w:pPr><w:pStyle w:val="a5"/><w:topLinePunct/><w:ind w:leftChars="0" w:left="0" w:rightChars="0" w:right="0" w:firstLineChars="0" w:firstLine="0"/><w:spacing w:line="240" w:lineRule="atLeast"/></w:pPr></w:p></w:tc><w:tc><w:tcPr><w:tcW w:w="765" w:type="pct"/><w:vAlign w:val="center"/></w:tcPr><w:p w:rsidR="0018722C"><w:pPr><w:pStyle w:val="ad"/><w:topLinePunct/><w:ind w:leftChars="0" w:left="0" w:rightChars="0" w:right="0" w:firstLineChars="0" w:firstLine="0"/><w:spacing w:line="240" w:lineRule="atLeast"/></w:pPr></w:p></w:tc></w:tr><w:tr><w:tc><w:tcPr><w:tcW w:w="4235" w:type="pct"/><w:gridSpan w:val="4"/><w:vAlign w:val="center"/></w:tcPr><w:p w:rsidR="0018722C"><w:pPr><w:pStyle w:val="ac"/><w:topLinePunct/><w:ind w:leftChars="0" w:left="0" w:rightChars="0" w:right="0" w:firstLineChars="0" w:firstLine="0"/><w:spacing w:line="240" w:lineRule="atLeast"/></w:pPr><w:r><w:rPr><w:b/></w:rPr><w:t xml:space="preserve">Total system </w:t></w:r><w:r><w:rPr><w:b/></w:rPr><w:t xml:space="preserve">(</w:t></w:r><w:r><w:rPr><w:b/></w:rPr><w:t xml:space="preserve">balanced</w:t></w:r><w:r><w:rPr><w:b/></w:rPr><w:t xml:space="preserve">)</w:t></w:r><w:r><w:rPr><w:b/></w:rPr><w:t xml:space="preserve"> observations 30</w:t></w:r></w:p></w:tc><w:tc><w:tcPr><w:tcW w:w="765" w:type="pct"/><w:vAlign w:val="center"/></w:tcPr><w:p w:rsidR="0018722C"><w:pPr><w:pStyle w:val="ad"/><w:topLinePunct/><w:ind w:leftChars="0" w:left="0" w:rightChars="0" w:right="0" w:firstLineChars="0" w:firstLine="0"/><w:spacing w:line="240" w:lineRule="atLeast"/></w:pPr></w:p></w:tc></w:tr><w:tr><w:tc><w:tcPr><w:tcW w:w="1465"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w:t>Coefficient</w:t></w:r></w:p></w:tc><w:tc><w:tcPr><w:tcW w:w="923" w:type="pct"/><w:vAlign w:val="center"/></w:tcPr><w:p w:rsidR="0018722C"><w:pPr><w:pStyle w:val="a5"/><w:topLinePunct/><w:ind w:leftChars="0" w:left="0" w:rightChars="0" w:right="0" w:firstLineChars="0" w:firstLine="0"/><w:spacing w:line="240" w:lineRule="atLeast"/></w:pPr><w:r><w:t>Std. Error</w:t></w:r></w:p></w:tc><w:tc><w:tcPr><w:tcW w:w="924" w:type="pct"/><w:vAlign w:val="center"/></w:tcPr><w:p w:rsidR="0018722C"><w:pPr><w:pStyle w:val="a5"/><w:topLinePunct/><w:ind w:leftChars="0" w:left="0" w:rightChars="0" w:right="0" w:firstLineChars="0" w:firstLine="0"/><w:spacing w:line="240" w:lineRule="atLeast"/></w:pPr><w:r><w:t>t-Statistic</w:t></w:r></w:p></w:tc><w:tc><w:tcPr><w:tcW w:w="765" w:type="pct"/><w:vAlign w:val="center"/></w:tcPr><w:p w:rsidR="0018722C"><w:pPr><w:pStyle w:val="ad"/><w:topLinePunct/><w:ind w:leftChars="0" w:left="0" w:rightChars="0" w:right="0" w:firstLineChars="0" w:firstLine="0"/><w:spacing w:line="240" w:lineRule="atLeast"/></w:pPr><w:r><w:t>Prob.</w:t></w:r></w:p></w:tc></w:tr><w:tr><w:tc><w:tcPr><w:tcW w:w="1465" w:type="pct"/><w:vAlign w:val="center"/><w:tcBorders><w:top w:val="single" w:sz="4" w:space="0" w:color="auto"/></w:tcBorders></w:tcPr><w:p w:rsidR="0018722C"><w:pPr><w:pStyle w:val="ac"/><w:topLinePunct/><w:ind w:leftChars="0" w:left="0" w:rightChars="0" w:right="0" w:firstLineChars="0" w:firstLine="0"/><w:spacing w:line="240" w:lineRule="atLeast"/></w:pPr><w:r><w:t>C</w:t></w:r><w:r><w:t>(</w:t></w:r><w:r><w:t>1</w:t></w:r><w:r><w:t>)</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0.640733</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0.206279</w:t></w:r></w:p></w:tc><w:tc><w:tcPr><w:tcW w:w="924" w:type="pct"/><w:vAlign w:val="center"/><w:tcBorders><w:top w:val="single" w:sz="4" w:space="0" w:color="auto"/></w:tcBorders></w:tcPr><w:p w:rsidR="0018722C"><w:pPr><w:pStyle w:val="affff9"/><w:topLinePunct/><w:ind w:leftChars="0" w:left="0" w:rightChars="0" w:right="0" w:firstLineChars="0" w:firstLine="0"/><w:spacing w:line="240" w:lineRule="atLeast"/></w:pPr><w:r><w:t>3.106144</w:t></w:r></w:p></w:tc><w:tc><w:tcPr><w:tcW w:w="765" w:type="pct"/><w:vAlign w:val="center"/><w:tcBorders><w:top w:val="single" w:sz="4" w:space="0" w:color="auto"/></w:tcBorders></w:tcPr><w:p w:rsidR="0018722C"><w:pPr><w:pStyle w:val="affff9"/><w:topLinePunct/><w:ind w:leftChars="0" w:left="0" w:rightChars="0" w:right="0" w:firstLineChars="0" w:firstLine="0"/><w:spacing w:line="240" w:lineRule="atLeast"/></w:pPr><w:r><w:t>0.0061</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38"/><w:gridCol w:w="1274"/></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-2.272905</w:t></w:r></w:p></w:tc><w:tc><w:tcPr><w:tcW w:w="1537" w:type="dxa"/></w:tcPr><w:p w:rsidR="0018722C"><w:pPr><w:topLinePunct/><w:ind w:leftChars="0" w:left="0" w:rightChars="0" w:right="0" w:firstLineChars="0" w:firstLine="0"/><w:spacing w:line="240" w:lineRule="atLeast"/></w:pPr><w:r w:rsidRPr="00000000"><w:rPr><w:sz w:val="24"/><w:szCs w:val="24"/></w:rPr><w:t>2.923476</w:t></w:r></w:p></w:tc><w:tc><w:tcPr><w:tcW w:w="1538" w:type="dxa"/></w:tcPr><w:p w:rsidR="0018722C"><w:pPr><w:topLinePunct/><w:ind w:leftChars="0" w:left="0" w:rightChars="0" w:right="0" w:firstLineChars="0" w:firstLine="0"/><w:spacing w:line="240" w:lineRule="atLeast"/></w:pPr><w:r w:rsidRPr="00000000"><w:rPr><w:sz w:val="24"/><w:szCs w:val="24"/></w:rPr><w:t>-0.777467</w:t></w:r></w:p></w:tc><w:tc><w:tcPr><w:tcW w:w="1274" w:type="dxa"/></w:tcPr><w:p w:rsidR="0018722C"><w:pPr><w:topLinePunct/><w:ind w:leftChars="0" w:left="0" w:rightChars="0" w:right="0" w:firstLineChars="0" w:firstLine="0"/><w:spacing w:line="240" w:lineRule="atLeast"/></w:pPr><w:r w:rsidRPr="00000000"><w:rPr><w:sz w:val="24"/><w:szCs w:val="24"/></w:rPr><w:t>0.4470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0.316299</w:t></w:r></w:p></w:tc><w:tc><w:tcPr><w:tcW w:w="1537" w:type="dxa"/></w:tcPr><w:p w:rsidR="0018722C"><w:pPr><w:topLinePunct/><w:ind w:leftChars="0" w:left="0" w:rightChars="0" w:right="0" w:firstLineChars="0" w:firstLine="0"/><w:spacing w:line="240" w:lineRule="atLeast"/></w:pPr><w:r w:rsidRPr="00000000"><w:rPr><w:sz w:val="24"/><w:szCs w:val="24"/></w:rPr><w:t>0.244941</w:t></w:r></w:p></w:tc><w:tc><w:tcPr><w:tcW w:w="1538" w:type="dxa"/></w:tcPr><w:p w:rsidR="0018722C"><w:pPr><w:topLinePunct/><w:ind w:leftChars="0" w:left="0" w:rightChars="0" w:right="0" w:firstLineChars="0" w:firstLine="0"/><w:spacing w:line="240" w:lineRule="atLeast"/></w:pPr><w:r w:rsidRPr="00000000"><w:rPr><w:sz w:val="24"/><w:szCs w:val="24"/></w:rPr><w:t>1.291329</w:t></w:r></w:p></w:tc><w:tc><w:tcPr><w:tcW w:w="1274" w:type="dxa"/></w:tcPr><w:p w:rsidR="0018722C"><w:pPr><w:topLinePunct/><w:ind w:leftChars="0" w:left="0" w:rightChars="0" w:right="0" w:firstLineChars="0" w:firstLine="0"/><w:spacing w:line="240" w:lineRule="atLeast"/></w:pPr><w:r w:rsidRPr="00000000"><w:rPr><w:sz w:val="24"/><w:szCs w:val="24"/></w:rPr><w:t>0.2129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23.22679</w:t></w:r></w:p></w:tc><w:tc><w:tcPr><w:tcW w:w="1537" w:type="dxa"/></w:tcPr><w:p w:rsidR="0018722C"><w:pPr><w:topLinePunct/><w:ind w:leftChars="0" w:left="0" w:rightChars="0" w:right="0" w:firstLineChars="0" w:firstLine="0"/><w:spacing w:line="240" w:lineRule="atLeast"/></w:pPr><w:r w:rsidRPr="00000000"><w:rPr><w:sz w:val="24"/><w:szCs w:val="24"/></w:rPr><w:t>28.35621</w:t></w:r></w:p></w:tc><w:tc><w:tcPr><w:tcW w:w="1538" w:type="dxa"/></w:tcPr><w:p w:rsidR="0018722C"><w:pPr><w:topLinePunct/><w:ind w:leftChars="0" w:left="0" w:rightChars="0" w:right="0" w:firstLineChars="0" w:firstLine="0"/><w:spacing w:line="240" w:lineRule="atLeast"/></w:pPr><w:r w:rsidRPr="00000000"><w:rPr><w:sz w:val="24"/><w:szCs w:val="24"/></w:rPr><w:t>0.819108</w:t></w:r></w:p></w:tc><w:tc><w:tcPr><w:tcW w:w="1274" w:type="dxa"/></w:tcPr><w:p w:rsidR="0018722C"><w:pPr><w:topLinePunct/><w:ind w:leftChars="0" w:left="0" w:rightChars="0" w:right="0" w:firstLineChars="0" w:firstLine="0"/><w:spacing w:line="240" w:lineRule="atLeast"/></w:pPr><w:r w:rsidRPr="00000000"><w:rPr><w:sz w:val="24"/><w:szCs w:val="24"/></w:rPr><w:t>0.4234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-0.987482</w:t></w:r></w:p></w:tc><w:tc><w:tcPr><w:tcW w:w="1537" w:type="dxa"/></w:tcPr><w:p w:rsidR="0018722C"><w:pPr><w:topLinePunct/><w:ind w:leftChars="0" w:left="0" w:rightChars="0" w:right="0" w:firstLineChars="0" w:firstLine="0"/><w:spacing w:line="240" w:lineRule="atLeast"/></w:pPr><w:r w:rsidRPr="00000000"><w:rPr><w:sz w:val="24"/><w:szCs w:val="24"/></w:rPr><w:t>0.379117</w:t></w:r></w:p></w:tc><w:tc><w:tcPr><w:tcW w:w="1538" w:type="dxa"/></w:tcPr><w:p w:rsidR="0018722C"><w:pPr><w:topLinePunct/><w:ind w:leftChars="0" w:left="0" w:rightChars="0" w:right="0" w:firstLineChars="0" w:firstLine="0"/><w:spacing w:line="240" w:lineRule="atLeast"/></w:pPr><w:r w:rsidRPr="00000000"><w:rPr><w:sz w:val="24"/><w:szCs w:val="24"/></w:rPr><w:t>-2.604692</w:t></w:r></w:p></w:tc><w:tc><w:tcPr><w:tcW w:w="1274" w:type="dxa"/></w:tcPr><w:p w:rsidR="0018722C"><w:pPr><w:topLinePunct/><w:ind w:leftChars="0" w:left="0" w:rightChars="0" w:right="0" w:firstLineChars="0" w:firstLine="0"/><w:spacing w:line="240" w:lineRule="atLeast"/></w:pPr><w:r w:rsidRPr="00000000"><w:rPr><w:sz w:val="24"/><w:szCs w:val="24"/></w:rPr><w:t>0.0179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2.433303</w:t></w:r></w:p></w:tc><w:tc><w:tcPr><w:tcW w:w="1537" w:type="dxa"/></w:tcPr><w:p w:rsidR="0018722C"><w:pPr><w:topLinePunct/><w:ind w:leftChars="0" w:left="0" w:rightChars="0" w:right="0" w:firstLineChars="0" w:firstLine="0"/><w:spacing w:line="240" w:lineRule="atLeast"/></w:pPr><w:r w:rsidRPr="00000000"><w:rPr><w:sz w:val="24"/><w:szCs w:val="24"/></w:rPr><w:t>0.850846</w:t></w:r></w:p></w:tc><w:tc><w:tcPr><w:tcW w:w="1538" w:type="dxa"/></w:tcPr><w:p w:rsidR="0018722C"><w:pPr><w:topLinePunct/><w:ind w:leftChars="0" w:left="0" w:rightChars="0" w:right="0" w:firstLineChars="0" w:firstLine="0"/><w:spacing w:line="240" w:lineRule="atLeast"/></w:pPr><w:r w:rsidRPr="00000000"><w:rPr><w:sz w:val="24"/><w:szCs w:val="24"/></w:rPr><w:t>2.859862</w:t></w:r></w:p></w:tc><w:tc><w:tcPr><w:tcW w:w="1274" w:type="dxa"/></w:tcPr><w:p w:rsidR="0018722C"><w:pPr><w:topLinePunct/><w:ind w:leftChars="0" w:left="0" w:rightChars="0" w:right="0" w:firstLineChars="0" w:firstLine="0"/><w:spacing w:line="240" w:lineRule="atLeast"/></w:pPr><w:r w:rsidRPr="00000000"><w:rPr><w:sz w:val="24"/><w:szCs w:val="24"/></w:rPr><w:t>0.0104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14.84444</w:t></w:r></w:p></w:tc><w:tc><w:tcPr><w:tcW w:w="1537" w:type="dxa"/></w:tcPr><w:p w:rsidR="0018722C"><w:pPr><w:topLinePunct/><w:ind w:leftChars="0" w:left="0" w:rightChars="0" w:right="0" w:firstLineChars="0" w:firstLine="0"/><w:spacing w:line="240" w:lineRule="atLeast"/></w:pPr><w:r w:rsidRPr="00000000"><w:rPr><w:sz w:val="24"/><w:szCs w:val="24"/></w:rPr><w:t>4.508013</w:t></w:r></w:p></w:tc><w:tc><w:tcPr><w:tcW w:w="1538" w:type="dxa"/></w:tcPr><w:p w:rsidR="0018722C"><w:pPr><w:topLinePunct/><w:ind w:leftChars="0" w:left="0" w:rightChars="0" w:right="0" w:firstLineChars="0" w:firstLine="0"/><w:spacing w:line="240" w:lineRule="atLeast"/></w:pPr><w:r w:rsidRPr="00000000"><w:rPr><w:sz w:val="24"/><w:szCs w:val="24"/></w:rPr><w:t>3.292901</w:t></w:r></w:p></w:tc><w:tc><w:tcPr><w:tcW w:w="1274" w:type="dxa"/></w:tcPr><w:p w:rsidR="0018722C"><w:pPr><w:topLinePunct/><w:ind w:leftChars="0" w:left="0" w:rightChars="0" w:right="0" w:firstLineChars="0" w:firstLine="0"/><w:spacing w:line="240" w:lineRule="atLeast"/></w:pPr><w:r w:rsidRPr="00000000"><w:rPr><w:sz w:val="24"/><w:szCs w:val="24"/></w:rPr><w:t>0.0040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169.6599</w:t></w:r></w:p></w:tc><w:tc><w:tcPr><w:tcW w:w="1537" w:type="dxa"/></w:tcPr><w:p w:rsidR="0018722C"><w:pPr><w:topLinePunct/><w:ind w:leftChars="0" w:left="0" w:rightChars="0" w:right="0" w:firstLineChars="0" w:firstLine="0"/><w:spacing w:line="240" w:lineRule="atLeast"/></w:pPr><w:r w:rsidRPr="00000000"><w:rPr><w:sz w:val="24"/><w:szCs w:val="24"/></w:rPr><w:t>229.5363</w:t></w:r></w:p></w:tc><w:tc><w:tcPr><w:tcW w:w="1538" w:type="dxa"/></w:tcPr><w:p w:rsidR="0018722C"><w:pPr><w:topLinePunct/><w:ind w:leftChars="0" w:left="0" w:rightChars="0" w:right="0" w:firstLineChars="0" w:firstLine="0"/><w:spacing w:line="240" w:lineRule="atLeast"/></w:pPr><w:r w:rsidRPr="00000000"><w:rPr><w:sz w:val="24"/><w:szCs w:val="24"/></w:rPr><w:t>0.739142</w:t></w:r></w:p></w:tc><w:tc><w:tcPr><w:tcW w:w="1274" w:type="dxa"/></w:tcPr><w:p w:rsidR="0018722C"><w:pPr><w:topLinePunct/><w:ind w:leftChars="0" w:left="0" w:rightChars="0" w:right="0" w:firstLineChars="0" w:firstLine="0"/><w:spacing w:line="240" w:lineRule="atLeast"/></w:pPr><w:r w:rsidRPr="00000000"><w:rPr><w:sz w:val="24"/><w:szCs w:val="24"/></w:rPr><w:t>0.4694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-14.82773</w:t></w:r></w:p></w:tc><w:tc><w:tcPr><w:tcW w:w="1537" w:type="dxa"/></w:tcPr><w:p w:rsidR="0018722C"><w:pPr><w:topLinePunct/><w:ind w:leftChars="0" w:left="0" w:rightChars="0" w:right="0" w:firstLineChars="0" w:firstLine="0"/><w:spacing w:line="240" w:lineRule="atLeast"/></w:pPr><w:r w:rsidRPr="00000000"><w:rPr><w:sz w:val="24"/><w:szCs w:val="24"/></w:rPr><w:t>21.83836</w:t></w:r></w:p></w:tc><w:tc><w:tcPr><w:tcW w:w="1538" w:type="dxa"/></w:tcPr><w:p w:rsidR="0018722C"><w:pPr><w:topLinePunct/><w:ind w:leftChars="0" w:left="0" w:rightChars="0" w:right="0" w:firstLineChars="0" w:firstLine="0"/><w:spacing w:line="240" w:lineRule="atLeast"/></w:pPr><w:r w:rsidRPr="00000000"><w:rPr><w:sz w:val="24"/><w:szCs w:val="24"/></w:rPr><w:t>-0.678976</w:t></w:r></w:p></w:tc><w:tc><w:tcPr><w:tcW w:w="1274" w:type="dxa"/></w:tcPr><w:p w:rsidR="0018722C"><w:pPr><w:topLinePunct/><w:ind w:leftChars="0" w:left="0" w:rightChars="0" w:right="0" w:firstLineChars="0" w:firstLine="0"/><w:spacing w:line="240" w:lineRule="atLeast"/></w:pPr><w:r w:rsidRPr="00000000"><w:rPr><w:sz w:val="24"/><w:szCs w:val="24"/></w:rPr><w:t>0.5058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0.429164</w:t></w:r></w:p></w:tc><w:tc><w:tcPr><w:tcW w:w="1537" w:type="dxa"/></w:tcPr><w:p w:rsidR="0018722C"><w:pPr><w:topLinePunct/><w:ind w:leftChars="0" w:left="0" w:rightChars="0" w:right="0" w:firstLineChars="0" w:firstLine="0"/><w:spacing w:line="240" w:lineRule="atLeast"/></w:pPr><w:r w:rsidRPr="00000000"><w:rPr><w:sz w:val="24"/><w:szCs w:val="24"/></w:rPr><w:t>0.691505</w:t></w:r></w:p></w:tc><w:tc><w:tcPr><w:tcW w:w="1538" w:type="dxa"/></w:tcPr><w:p w:rsidR="0018722C"><w:pPr><w:topLinePunct/><w:ind w:leftChars="0" w:left="0" w:rightChars="0" w:right="0" w:firstLineChars="0" w:firstLine="0"/><w:spacing w:line="240" w:lineRule="atLeast"/></w:pPr><w:r w:rsidRPr="00000000"><w:rPr><w:sz w:val="24"/><w:szCs w:val="24"/></w:rPr><w:t>0.620623</w:t></w:r></w:p></w:tc><w:tc><w:tcPr><w:tcW w:w="1274" w:type="dxa"/></w:tcPr><w:p w:rsidR="0018722C"><w:pPr><w:topLinePunct/><w:ind w:leftChars="0" w:left="0" w:rightChars="0" w:right="0" w:firstLineChars="0" w:firstLine="0"/><w:spacing w:line="240" w:lineRule="atLeast"/></w:pPr><w:r w:rsidRPr="00000000"><w:rPr><w:sz w:val="24"/><w:szCs w:val="24"/></w:rPr><w:t>0.5426</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-0.406024</w:t></w:r></w:p></w:tc><w:tc><w:tcPr><w:tcW w:w="1537" w:type="dxa"/></w:tcPr><w:p w:rsidR="0018722C"><w:pPr><w:topLinePunct/><w:ind w:leftChars="0" w:left="0" w:rightChars="0" w:right="0" w:firstLineChars="0" w:firstLine="0"/><w:spacing w:line="240" w:lineRule="atLeast"/></w:pPr><w:r w:rsidRPr="00000000"><w:rPr><w:sz w:val="24"/><w:szCs w:val="24"/></w:rPr><w:t>0.353649</w:t></w:r></w:p></w:tc><w:tc><w:tcPr><w:tcW w:w="1538" w:type="dxa"/></w:tcPr><w:p w:rsidR="0018722C"><w:pPr><w:topLinePunct/><w:ind w:leftChars="0" w:left="0" w:rightChars="0" w:right="0" w:firstLineChars="0" w:firstLine="0"/><w:spacing w:line="240" w:lineRule="atLeast"/></w:pPr><w:r w:rsidRPr="00000000"><w:rPr><w:sz w:val="24"/><w:szCs w:val="24"/></w:rPr><w:t>-1.148098</w:t></w:r></w:p></w:tc><w:tc><w:tcPr><w:tcW w:w="1274" w:type="dxa"/></w:tcPr><w:p w:rsidR="0018722C"><w:pPr><w:topLinePunct/><w:ind w:leftChars="0" w:left="0" w:rightChars="0" w:right="0" w:firstLineChars="0" w:firstLine="0"/><w:spacing w:line="240" w:lineRule="atLeast"/></w:pPr><w:r w:rsidRPr="00000000"><w:rPr><w:sz w:val="24"/><w:szCs w:val="24"/></w:rPr><w:t>0.2660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-626.9976</w:t></w:r></w:p></w:tc><w:tc><w:tcPr><w:tcW w:w="1537" w:type="dxa"/></w:tcPr><w:p w:rsidR="0018722C"><w:pPr><w:topLinePunct/><w:ind w:leftChars="0" w:left="0" w:rightChars="0" w:right="0" w:firstLineChars="0" w:firstLine="0"/><w:spacing w:line="240" w:lineRule="atLeast"/></w:pPr><w:r w:rsidRPr="00000000"><w:rPr><w:sz w:val="24"/><w:szCs w:val="24"/></w:rPr><w:t>806.3023</w:t></w:r></w:p></w:tc><w:tc><w:tcPr><w:tcW w:w="1538" w:type="dxa"/></w:tcPr><w:p w:rsidR="0018722C"><w:pPr><w:topLinePunct/><w:ind w:leftChars="0" w:left="0" w:rightChars="0" w:right="0" w:firstLineChars="0" w:firstLine="0"/><w:spacing w:line="240" w:lineRule="atLeast"/></w:pPr><w:r w:rsidRPr="00000000"><w:rPr><w:sz w:val="24"/><w:szCs w:val="24"/></w:rPr><w:t>-0.777621</w:t></w:r></w:p></w:tc><w:tc><w:tcPr><w:tcW w:w="1274" w:type="dxa"/></w:tcPr><w:p w:rsidR="0018722C"><w:pPr><w:topLinePunct/><w:ind w:leftChars="0" w:left="0" w:rightChars="0" w:right="0" w:firstLineChars="0" w:firstLine="0"/><w:spacing w:line="240" w:lineRule="atLeast"/></w:pPr><w:r w:rsidRPr="00000000"><w:rPr><w:sz w:val="24"/><w:szCs w:val="24"/></w:rPr><w:t>0.4469</w:t></w:r></w:p></w:tc></w:tr><w:tr><w:trPr><w:trHeight w:val="460" w:hRule="atLeast"/></w:trPr><w:tc><w:tcPr><w:tcW w:w="3977"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residual covariance</w:t></w:r></w:p></w:tc><w:tc><w:tcPr><w:tcW w:w="1537" w:type="dxa"/></w:tcPr><w:p w:rsidR="0018722C"><w:pPr><w:topLinePunct/><w:ind w:leftChars="0" w:left="0" w:rightChars="0" w:right="0" w:firstLineChars="0" w:firstLine="0"/><w:spacing w:line="240" w:lineRule="atLeast"/></w:pPr><w:r w:rsidRPr="00000000"><w:rPr><w:sz w:val="24"/><w:szCs w:val="24"/></w:rPr><w:t>2.61E-08</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7052"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1274"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0.998196</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10.67429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0.997294</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0.483925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0.025172</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0.003802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2.562023</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7052"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74"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0.714369</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8.534478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0.632760</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0.354581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0.214877</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0.323206</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1.502700</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8326"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0.864109</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10.67580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0.755397</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0.190968</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38"/><w:gridCol w:w="1274"/></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S.E. </w:t></w:r><w:r><w:t xml:space="preserve">o</w:t></w:r><w:r><w:t xml:space="preserve">f regression</w:t></w:r></w:p></w:tc><w:tc><w:tcPr><w:tcW w:w="1537" w:type="dxa"/></w:tcPr><w:p w:rsidR="0018722C"><w:pPr><w:topLinePunct/><w:ind w:leftChars="0" w:left="0" w:rightChars="0" w:right="0" w:firstLineChars="0" w:firstLine="0"/><w:spacing w:line="240" w:lineRule="atLeast"/></w:pPr><w:r><w:t>0.094448</w:t></w:r></w:p></w:tc><w:tc><w:tcPr><w:tcW w:w="3075" w:type="dxa"/><w:gridSpan w:val="2"/></w:tcPr><w:p w:rsidR="0018722C"><w:pPr><w:topLinePunct/><w:ind w:leftChars="0" w:left="0" w:rightChars="0" w:right="0" w:firstLineChars="0" w:firstLine="0"/><w:spacing w:line="240" w:lineRule="atLeast"/></w:pPr><w:r><w:t>Sum squared resid</w:t></w:r></w:p></w:tc><w:tc><w:tcPr><w:tcW w:w="1274" w:type="dxa"/></w:tcPr><w:p w:rsidR="0018722C"><w:pPr><w:topLinePunct/><w:ind w:leftChars="0" w:left="0" w:rightChars="0" w:right="0" w:firstLineChars="0" w:firstLine="0"/><w:spacing w:line="240" w:lineRule="atLeast"/></w:pPr><w:r><w:t>0.044602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Durbin-Watson stat</w:t></w:r></w:p></w:tc><w:tc><w:tcPr><w:tcW w:w="1537" w:type="dxa"/></w:tcPr><w:p w:rsidR="0018722C"><w:pPr><w:topLinePunct/><w:ind w:leftChars="0" w:left="0" w:rightChars="0" w:right="0" w:firstLineChars="0" w:firstLine="0"/><w:spacing w:line="240" w:lineRule="atLeast"/></w:pPr><w:r><w:t>2.442833</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bl><w:p w:rsidR="0018722C"><w:pPr><w:topLinePunct/></w:pPr><w:r><w:t>从上表可以得到联立方程组如下：</w:t></w:r></w:p><w:p w:rsidR="0018722C"><w:pPr><w:topLinePunct/></w:pPr><w:r><w:rPr><w:rFonts w:ascii="Times New Roman"/></w:rPr><w:t></w:t></w:r><w:r><w:rPr><w:rFonts w:ascii="Times New Roman"/></w:rPr><w:t>L</w:t></w:r><w:r><w:rPr><w:rFonts w:ascii="Times New Roman"/></w:rPr><w:t>ny=0.640733*lnk-2.272905*lnl+0.316299*lne+23.226794 lne=-0.987482*lnw+2.433303*lnz+14.844438</w:t></w:r></w:p><w:p w:rsidR="0018722C"><w:pPr><w:topLinePunct/></w:pPr><w:r><w:rPr><w:rFonts w:ascii="Times New Roman"/></w:rPr><w:t>lnw=169.65991*lny-14.82773*lny*lny+0.429164lny*lny*lny-0.40602*lnh-626.9976</w:t></w:r></w:p><w:p w:rsidR="0018722C"><w:pPr><w:topLinePunct/></w:pPr><w:r><w:t>虽然三个方程的</w:t></w:r><w:r><w:rPr><w:rFonts w:ascii="Times New Roman" w:eastAsia="Times New Roman"/></w:rPr><w:t>R</w:t></w:r><w:r><w:t>平方数值可以接受，但是伴随概率数据偏大，所以使用统计方法将年度数据拟合成月度数据后再进行方程估计，结果如下表。</w:t></w:r></w:p><w:p w:rsidR="0018722C"><w:pPr><w:pStyle w:val="BodyText"/><w:spacing w:before="51"/><w:ind w:leftChars="0" w:left="220"/><w:topLinePunct/></w:pPr><w:r><w:t>渤黄海拟合数据</w:t></w:r></w:p><w:p w:rsidR="0018722C"><w:pPr><w:pStyle w:val="a8"/><w:topLinePunct/></w:pPr><w:r><w:t>表</w:t></w:r><w:r><w:rPr><w:rFonts w:ascii="Times New Roman" w:eastAsia="Times New Roman"/></w:rPr><w:t>5-4</w:t></w:r><w:r><w:t xml:space="preserve">  </w:t></w:r><w:r><w:t>基于渤黄海地区拟合数据的联立方程估计结果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Sample: 2001M01 2010M12</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Included observations: 120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b/></w:rPr><w:t xml:space="preserve">Total system </w:t></w:r><w:r w:rsidRPr="00000000"><w:rPr><w:sz w:val="24"/><w:szCs w:val="24"/><w:b/></w:rPr><w:t xml:space="preserve">(</w:t></w:r><w:r w:rsidRPr="00000000"><w:rPr><w:sz w:val="24"/><w:szCs w:val="24"/><w:b/></w:rPr><w:t xml:space="preserve">balanced</w:t></w:r><w:r w:rsidRPr="00000000"><w:rPr><w:sz w:val="24"/><w:szCs w:val="24"/><w:b/></w:rPr><w:t xml:space="preserve">)</w:t></w:r><w:r w:rsidRPr="00000000"><w:rPr><w:sz w:val="24"/><w:szCs w:val="24"/><w:b/></w:rPr><w:t xml:space="preserve"> observations 360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 w:rsidRPr="00000000"><w:rPr><w:sz w:val="24"/><w:szCs w:val="24"/></w:rPr><w:t>Coefficient</w:t></w:r></w:p></w:tc><w:tc><w:tcPr><w:tcW w:w="923" w:type="pct"/><w:vAlign w:val="center"/></w:tcPr><w:p w:rsidR="0018722C"><w:pPr><w:pStyle w:val="a5"/><w:topLinePunct/><w:ind w:leftChars="0" w:left="0" w:rightChars="0" w:right="0" w:firstLineChars="0" w:firstLine="0"/><w:spacing w:line="240" w:lineRule="atLeast"/></w:pPr><w:r w:rsidRPr="00000000"><w:rPr><w:sz w:val="24"/><w:szCs w:val="24"/></w:rPr><w:t>Std. Error</w:t></w:r></w:p></w:tc><w:tc><w:tcPr><w:tcW w:w="926" w:type="pct"/><w:vAlign w:val="center"/></w:tcPr><w:p w:rsidR="0018722C"><w:pPr><w:pStyle w:val="a5"/><w:topLinePunct/><w:ind w:leftChars="0" w:left="0" w:rightChars="0" w:right="0" w:firstLineChars="0" w:firstLine="0"/><w:spacing w:line="240" w:lineRule="atLeast"/></w:pPr><w:r w:rsidRPr="00000000"><w:rPr><w:sz w:val="24"/><w:szCs w:val="24"/></w:rPr><w:t>t-Statistic</w:t></w:r></w:p></w:tc><w:tc><w:tcPr><w:tcW w:w="762" w:type="pct"/><w:vAlign w:val="center"/></w:tcPr><w:p w:rsidR="0018722C"><w:pPr><w:pStyle w:val="ad"/><w:topLinePunct/><w:ind w:leftChars="0" w:left="0" w:rightChars="0" w:right="0" w:firstLineChars="0" w:firstLine="0"/><w:spacing w:line="240" w:lineRule="atLeast"/></w:pPr><w:r w:rsidRPr="00000000"><w:rPr><w:sz w:val="24"/><w:szCs w:val="24"/></w:rPr><w:t>Prob.</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0.380225</w:t></w:r></w:p></w:tc><w:tc><w:tcPr><w:tcW w:w="923" w:type="pct"/><w:vAlign w:val="center"/></w:tcPr><w:p w:rsidR="0018722C"><w:pPr><w:pStyle w:val="affff9"/><w:topLinePunct/><w:ind w:leftChars="0" w:left="0" w:rightChars="0" w:right="0" w:firstLineChars="0" w:firstLine="0"/><w:spacing w:line="240" w:lineRule="atLeast"/></w:pPr><w:r w:rsidRPr="00000000"><w:rPr><w:sz w:val="24"/><w:szCs w:val="24"/></w:rPr><w:t>0.253317</w:t></w:r></w:p></w:tc><w:tc><w:tcPr><w:tcW w:w="926" w:type="pct"/><w:vAlign w:val="center"/></w:tcPr><w:p w:rsidR="0018722C"><w:pPr><w:pStyle w:val="affff9"/><w:topLinePunct/><w:ind w:leftChars="0" w:left="0" w:rightChars="0" w:right="0" w:firstLineChars="0" w:firstLine="0"/><w:spacing w:line="240" w:lineRule="atLeast"/></w:pPr><w:r w:rsidRPr="00000000"><w:rPr><w:sz w:val="24"/><w:szCs w:val="24"/></w:rPr><w:t>1.500989</w:t></w:r></w:p></w:tc><w:tc><w:tcPr><w:tcW w:w="762" w:type="pct"/><w:vAlign w:val="center"/></w:tcPr><w:p w:rsidR="0018722C"><w:pPr><w:pStyle w:val="affff9"/><w:topLinePunct/><w:ind w:leftChars="0" w:left="0" w:rightChars="0" w:right="0" w:firstLineChars="0" w:firstLine="0"/><w:spacing w:line="240" w:lineRule="atLeast"/></w:pPr><w:r w:rsidRPr="00000000"><w:rPr><w:sz w:val="24"/><w:szCs w:val="24"/></w:rPr><w:t>0.1343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0.075256</w:t></w:r></w:p></w:tc><w:tc><w:tcPr><w:tcW w:w="923" w:type="pct"/><w:vAlign w:val="center"/></w:tcPr><w:p w:rsidR="0018722C"><w:pPr><w:pStyle w:val="affff9"/><w:topLinePunct/><w:ind w:leftChars="0" w:left="0" w:rightChars="0" w:right="0" w:firstLineChars="0" w:firstLine="0"/><w:spacing w:line="240" w:lineRule="atLeast"/></w:pPr><w:r w:rsidRPr="00000000"><w:rPr><w:sz w:val="24"/><w:szCs w:val="24"/></w:rPr><w:t>0.025579</w:t></w:r></w:p></w:tc><w:tc><w:tcPr><w:tcW w:w="926" w:type="pct"/><w:vAlign w:val="center"/></w:tcPr><w:p w:rsidR="0018722C"><w:pPr><w:pStyle w:val="affff9"/><w:topLinePunct/><w:ind w:leftChars="0" w:left="0" w:rightChars="0" w:right="0" w:firstLineChars="0" w:firstLine="0"/><w:spacing w:line="240" w:lineRule="atLeast"/></w:pPr><w:r w:rsidRPr="00000000"><w:rPr><w:sz w:val="24"/><w:szCs w:val="24"/></w:rPr><w:t>2.942145</w:t></w:r></w:p></w:tc><w:tc><w:tcPr><w:tcW w:w="762" w:type="pct"/><w:vAlign w:val="center"/></w:tcPr><w:p w:rsidR="0018722C"><w:pPr><w:pStyle w:val="affff9"/><w:topLinePunct/><w:ind w:leftChars="0" w:left="0" w:rightChars="0" w:right="0" w:firstLineChars="0" w:firstLine="0"/><w:spacing w:line="240" w:lineRule="atLeast"/></w:pPr><w:r w:rsidRPr="00000000"><w:rPr><w:sz w:val="24"/><w:szCs w:val="24"/></w:rPr><w:t>0.0035</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0.200148</w:t></w:r></w:p></w:tc><w:tc><w:tcPr><w:tcW w:w="923" w:type="pct"/><w:vAlign w:val="center"/></w:tcPr><w:p w:rsidR="0018722C"><w:pPr><w:pStyle w:val="affff9"/><w:topLinePunct/><w:ind w:leftChars="0" w:left="0" w:rightChars="0" w:right="0" w:firstLineChars="0" w:firstLine="0"/><w:spacing w:line="240" w:lineRule="atLeast"/></w:pPr><w:r w:rsidRPr="00000000"><w:rPr><w:sz w:val="24"/><w:szCs w:val="24"/></w:rPr><w:t>0.011224</w:t></w:r></w:p></w:tc><w:tc><w:tcPr><w:tcW w:w="926" w:type="pct"/><w:vAlign w:val="center"/></w:tcPr><w:p w:rsidR="0018722C"><w:pPr><w:pStyle w:val="affff9"/><w:topLinePunct/><w:ind w:leftChars="0" w:left="0" w:rightChars="0" w:right="0" w:firstLineChars="0" w:firstLine="0"/><w:spacing w:line="240" w:lineRule="atLeast"/></w:pPr><w:r w:rsidRPr="00000000"><w:rPr><w:sz w:val="24"/><w:szCs w:val="24"/></w:rPr><w:t>17.83272</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-6.464562</w:t></w:r></w:p></w:tc><w:tc><w:tcPr><w:tcW w:w="923" w:type="pct"/><w:vAlign w:val="center"/></w:tcPr><w:p w:rsidR="0018722C"><w:pPr><w:pStyle w:val="affff9"/><w:topLinePunct/><w:ind w:leftChars="0" w:left="0" w:rightChars="0" w:right="0" w:firstLineChars="0" w:firstLine="0"/><w:spacing w:line="240" w:lineRule="atLeast"/></w:pPr><w:r w:rsidRPr="00000000"><w:rPr><w:sz w:val="24"/><w:szCs w:val="24"/></w:rPr><w:t>1.983131</w:t></w:r></w:p></w:tc><w:tc><w:tcPr><w:tcW w:w="926" w:type="pct"/><w:vAlign w:val="center"/></w:tcPr><w:p w:rsidR="0018722C"><w:pPr><w:pStyle w:val="affff9"/><w:topLinePunct/><w:ind w:leftChars="0" w:left="0" w:rightChars="0" w:right="0" w:firstLineChars="0" w:firstLine="0"/><w:spacing w:line="240" w:lineRule="atLeast"/></w:pPr><w:r w:rsidRPr="00000000"><w:rPr><w:sz w:val="24"/><w:szCs w:val="24"/></w:rPr><w:t>-3.259775</w:t></w:r></w:p></w:tc><w:tc><w:tcPr><w:tcW w:w="762" w:type="pct"/><w:vAlign w:val="center"/></w:tcPr><w:p w:rsidR="0018722C"><w:pPr><w:pStyle w:val="affff9"/><w:topLinePunct/><w:ind w:leftChars="0" w:left="0" w:rightChars="0" w:right="0" w:firstLineChars="0" w:firstLine="0"/><w:spacing w:line="240" w:lineRule="atLeast"/></w:pPr><w:r w:rsidRPr="00000000"><w:rPr><w:sz w:val="24"/><w:szCs w:val="24"/></w:rPr><w:t>0.0012</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-3.550495</w:t></w:r></w:p></w:tc><w:tc><w:tcPr><w:tcW w:w="923" w:type="pct"/><w:vAlign w:val="center"/></w:tcPr><w:p w:rsidR="0018722C"><w:pPr><w:pStyle w:val="affff9"/><w:topLinePunct/><w:ind w:leftChars="0" w:left="0" w:rightChars="0" w:right="0" w:firstLineChars="0" w:firstLine="0"/><w:spacing w:line="240" w:lineRule="atLeast"/></w:pPr><w:r w:rsidRPr="00000000"><w:rPr><w:sz w:val="24"/><w:szCs w:val="24"/></w:rPr><w:t>0.383297</w:t></w:r></w:p></w:tc><w:tc><w:tcPr><w:tcW w:w="926" w:type="pct"/><w:vAlign w:val="center"/></w:tcPr><w:p w:rsidR="0018722C"><w:pPr><w:pStyle w:val="affff9"/><w:topLinePunct/><w:ind w:leftChars="0" w:left="0" w:rightChars="0" w:right="0" w:firstLineChars="0" w:firstLine="0"/><w:spacing w:line="240" w:lineRule="atLeast"/></w:pPr><w:r w:rsidRPr="00000000"><w:rPr><w:sz w:val="24"/><w:szCs w:val="24"/></w:rPr><w:t>-9.263045</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5.621043</w:t></w:r></w:p></w:tc><w:tc><w:tcPr><w:tcW w:w="923" w:type="pct"/><w:vAlign w:val="center"/></w:tcPr><w:p w:rsidR="0018722C"><w:pPr><w:pStyle w:val="affff9"/><w:topLinePunct/><w:ind w:leftChars="0" w:left="0" w:rightChars="0" w:right="0" w:firstLineChars="0" w:firstLine="0"/><w:spacing w:line="240" w:lineRule="atLeast"/></w:pPr><w:r w:rsidRPr="00000000"><w:rPr><w:sz w:val="24"/><w:szCs w:val="24"/></w:rPr><w:t>0.522754</w:t></w:r></w:p></w:tc><w:tc><w:tcPr><w:tcW w:w="926" w:type="pct"/><w:vAlign w:val="center"/></w:tcPr><w:p w:rsidR="0018722C"><w:pPr><w:pStyle w:val="affff9"/><w:topLinePunct/><w:ind w:leftChars="0" w:left="0" w:rightChars="0" w:right="0" w:firstLineChars="0" w:firstLine="0"/><w:spacing w:line="240" w:lineRule="atLeast"/></w:pPr><w:r w:rsidRPr="00000000"><w:rPr><w:sz w:val="24"/><w:szCs w:val="24"/></w:rPr><w:t>10.75276</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6.331173</w:t></w:r></w:p></w:tc><w:tc><w:tcPr><w:tcW w:w="923" w:type="pct"/><w:vAlign w:val="center"/></w:tcPr><w:p w:rsidR="0018722C"><w:pPr><w:pStyle w:val="affff9"/><w:topLinePunct/><w:ind w:leftChars="0" w:left="0" w:rightChars="0" w:right="0" w:firstLineChars="0" w:firstLine="0"/><w:spacing w:line="240" w:lineRule="atLeast"/></w:pPr><w:r w:rsidRPr="00000000"><w:rPr><w:sz w:val="24"/><w:szCs w:val="24"/></w:rPr><w:t>0.304961</w:t></w:r></w:p></w:tc><w:tc><w:tcPr><w:tcW w:w="926" w:type="pct"/><w:vAlign w:val="center"/></w:tcPr><w:p w:rsidR="0018722C"><w:pPr><w:pStyle w:val="affff9"/><w:topLinePunct/><w:ind w:leftChars="0" w:left="0" w:rightChars="0" w:right="0" w:firstLineChars="0" w:firstLine="0"/><w:spacing w:line="240" w:lineRule="atLeast"/></w:pPr><w:r w:rsidRPr="00000000"><w:rPr><w:sz w:val="24"/><w:szCs w:val="24"/></w:rPr><w:t>20.76060</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2.691523</w:t></w:r></w:p></w:tc><w:tc><w:tcPr><w:tcW w:w="923" w:type="pct"/><w:vAlign w:val="center"/></w:tcPr><w:p w:rsidR="0018722C"><w:pPr><w:pStyle w:val="affff9"/><w:topLinePunct/><w:ind w:leftChars="0" w:left="0" w:rightChars="0" w:right="0" w:firstLineChars="0" w:firstLine="0"/><w:spacing w:line="240" w:lineRule="atLeast"/></w:pPr><w:r w:rsidRPr="00000000"><w:rPr><w:sz w:val="24"/><w:szCs w:val="24"/></w:rPr><w:t>2.979659</w:t></w:r></w:p></w:tc><w:tc><w:tcPr><w:tcW w:w="926" w:type="pct"/><w:vAlign w:val="center"/></w:tcPr><w:p w:rsidR="0018722C"><w:pPr><w:pStyle w:val="affff9"/><w:topLinePunct/><w:ind w:leftChars="0" w:left="0" w:rightChars="0" w:right="0" w:firstLineChars="0" w:firstLine="0"/><w:spacing w:line="240" w:lineRule="atLeast"/></w:pPr><w:r w:rsidRPr="00000000"><w:rPr><w:sz w:val="24"/><w:szCs w:val="24"/></w:rPr><w:t>0.903299</w:t></w:r></w:p></w:tc><w:tc><w:tcPr><w:tcW w:w="762" w:type="pct"/><w:vAlign w:val="center"/></w:tcPr><w:p w:rsidR="0018722C"><w:pPr><w:pStyle w:val="affff9"/><w:topLinePunct/><w:ind w:leftChars="0" w:left="0" w:rightChars="0" w:right="0" w:firstLineChars="0" w:firstLine="0"/><w:spacing w:line="240" w:lineRule="atLeast"/></w:pPr><w:r w:rsidRPr="00000000"><w:rPr><w:sz w:val="24"/><w:szCs w:val="24"/></w:rPr><w:t>0.3670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2.668317</w:t></w:r></w:p></w:tc><w:tc><w:tcPr><w:tcW w:w="923" w:type="pct"/><w:vAlign w:val="center"/></w:tcPr><w:p w:rsidR="0018722C"><w:pPr><w:pStyle w:val="affff9"/><w:topLinePunct/><w:ind w:leftChars="0" w:left="0" w:rightChars="0" w:right="0" w:firstLineChars="0" w:firstLine="0"/><w:spacing w:line="240" w:lineRule="atLeast"/></w:pPr><w:r w:rsidRPr="00000000"><w:rPr><w:sz w:val="24"/><w:szCs w:val="24"/></w:rPr><w:t>4.071470</w:t></w:r></w:p></w:tc><w:tc><w:tcPr><w:tcW w:w="926" w:type="pct"/><w:vAlign w:val="center"/></w:tcPr><w:p w:rsidR="0018722C"><w:pPr><w:pStyle w:val="affff9"/><w:topLinePunct/><w:ind w:leftChars="0" w:left="0" w:rightChars="0" w:right="0" w:firstLineChars="0" w:firstLine="0"/><w:spacing w:line="240" w:lineRule="atLeast"/></w:pPr><w:r w:rsidRPr="00000000"><w:rPr><w:sz w:val="24"/><w:szCs w:val="24"/></w:rPr><w:t>0.655369</w:t></w:r></w:p></w:tc><w:tc><w:tcPr><w:tcW w:w="762" w:type="pct"/><w:vAlign w:val="center"/></w:tcPr><w:p w:rsidR="0018722C"><w:pPr><w:pStyle w:val="affff9"/><w:topLinePunct/><w:ind w:leftChars="0" w:left="0" w:rightChars="0" w:right="0" w:firstLineChars="0" w:firstLine="0"/><w:spacing w:line="240" w:lineRule="atLeast"/></w:pPr><w:r w:rsidRPr="00000000"><w:rPr><w:sz w:val="24"/><w:szCs w:val="24"/></w:rPr><w:t>0.5127</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0.995142</w:t></w:r></w:p></w:tc><w:tc><w:tcPr><w:tcW w:w="923" w:type="pct"/><w:vAlign w:val="center"/></w:tcPr><w:p w:rsidR="0018722C"><w:pPr><w:pStyle w:val="affff9"/><w:topLinePunct/><w:ind w:leftChars="0" w:left="0" w:rightChars="0" w:right="0" w:firstLineChars="0" w:firstLine="0"/><w:spacing w:line="240" w:lineRule="atLeast"/></w:pPr><w:r w:rsidRPr="00000000"><w:rPr><w:sz w:val="24"/><w:szCs w:val="24"/></w:rPr><w:t>1.841896</w:t></w:r></w:p></w:tc><w:tc><w:tcPr><w:tcW w:w="926" w:type="pct"/><w:vAlign w:val="center"/></w:tcPr><w:p w:rsidR="0018722C"><w:pPr><w:pStyle w:val="affff9"/><w:topLinePunct/><w:ind w:leftChars="0" w:left="0" w:rightChars="0" w:right="0" w:firstLineChars="0" w:firstLine="0"/><w:spacing w:line="240" w:lineRule="atLeast"/></w:pPr><w:r w:rsidRPr="00000000"><w:rPr><w:sz w:val="24"/><w:szCs w:val="24"/></w:rPr><w:t>0.540281</w:t></w:r></w:p></w:tc><w:tc><w:tcPr><w:tcW w:w="762" w:type="pct"/><w:vAlign w:val="center"/></w:tcPr><w:p w:rsidR="0018722C"><w:pPr><w:pStyle w:val="affff9"/><w:topLinePunct/><w:ind w:leftChars="0" w:left="0" w:rightChars="0" w:right="0" w:firstLineChars="0" w:firstLine="0"/><w:spacing w:line="240" w:lineRule="atLeast"/></w:pPr><w:r w:rsidRPr="00000000"><w:rPr><w:sz w:val="24"/><w:szCs w:val="24"/></w:rPr><w:t>0.5893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0.703798</w:t></w:r></w:p></w:tc><w:tc><w:tcPr><w:tcW w:w="923" w:type="pct"/><w:vAlign w:val="center"/></w:tcPr><w:p w:rsidR="0018722C"><w:pPr><w:pStyle w:val="affff9"/><w:topLinePunct/><w:ind w:leftChars="0" w:left="0" w:rightChars="0" w:right="0" w:firstLineChars="0" w:firstLine="0"/><w:spacing w:line="240" w:lineRule="atLeast"/></w:pPr><w:r w:rsidRPr="00000000"><w:rPr><w:sz w:val="24"/><w:szCs w:val="24"/></w:rPr><w:t>0.002009</w:t></w:r></w:p></w:tc><w:tc><w:tcPr><w:tcW w:w="926" w:type="pct"/><w:vAlign w:val="center"/></w:tcPr><w:p w:rsidR="0018722C"><w:pPr><w:pStyle w:val="affff9"/><w:topLinePunct/><w:ind w:leftChars="0" w:left="0" w:rightChars="0" w:right="0" w:firstLineChars="0" w:firstLine="0"/><w:spacing w:line="240" w:lineRule="atLeast"/></w:pPr><w:r w:rsidRPr="00000000"><w:rPr><w:sz w:val="24"/><w:szCs w:val="24"/></w:rPr><w:t>350.2358</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2.715451</w:t></w:r></w:p></w:tc><w:tc><w:tcPr><w:tcW w:w="923" w:type="pct"/><w:vAlign w:val="center"/></w:tcPr><w:p w:rsidR="0018722C"><w:pPr><w:pStyle w:val="affff9"/><w:topLinePunct/><w:ind w:leftChars="0" w:left="0" w:rightChars="0" w:right="0" w:firstLineChars="0" w:firstLine="0"/><w:spacing w:line="240" w:lineRule="atLeast"/></w:pPr><w:r w:rsidRPr="00000000"><w:rPr><w:sz w:val="24"/><w:szCs w:val="24"/></w:rPr><w:t>0.728214</w:t></w:r></w:p></w:tc><w:tc><w:tcPr><w:tcW w:w="926" w:type="pct"/><w:vAlign w:val="center"/></w:tcPr><w:p w:rsidR="0018722C"><w:pPr><w:pStyle w:val="affff9"/><w:topLinePunct/><w:ind w:leftChars="0" w:left="0" w:rightChars="0" w:right="0" w:firstLineChars="0" w:firstLine="0"/><w:spacing w:line="240" w:lineRule="atLeast"/></w:pPr><w:r w:rsidRPr="00000000"><w:rPr><w:sz w:val="24"/><w:szCs w:val="24"/></w:rPr><w:t>3.728920</w:t></w:r></w:p></w:tc><w:tc><w:tcPr><w:tcW w:w="762" w:type="pct"/><w:vAlign w:val="center"/></w:tcPr><w:p w:rsidR="0018722C"><w:pPr><w:pStyle w:val="affff9"/><w:topLinePunct/><w:ind w:leftChars="0" w:left="0" w:rightChars="0" w:right="0" w:firstLineChars="0" w:firstLine="0"/><w:spacing w:line="240" w:lineRule="atLeast"/></w:pPr><w:r w:rsidRPr="00000000"><w:rPr><w:sz w:val="24"/><w:szCs w:val="24"/></w:rPr><w:t>0.0002</w:t></w:r></w:p></w:tc></w:tr><w:tr><w:tc><w:tcPr><w:tcW w:w="2389" w:type="pct"/><w:gridSpan w:val="2"/><w:vAlign w:val="center"/></w:tcPr><w:p w:rsidR="0018722C"><w:pPr><w:pStyle w:val="ac"/><w:topLinePunct/><w:ind w:leftChars="0" w:left="0" w:rightChars="0" w:right="0" w:firstLineChars="0" w:firstLine="0"/><w:spacing w:line="240" w:lineRule="atLeast"/></w:pPr><w:r w:rsidRPr="00000000"><w:rPr><w:sz w:val="24"/><w:szCs w:val="24"/></w:rPr><w:t>Determinant residual covariance</w:t></w:r></w:p></w:tc><w:tc><w:tcPr><w:tcW w:w="923" w:type="pct"/><w:vAlign w:val="center"/></w:tcPr><w:p w:rsidR="0018722C"><w:pPr><w:pStyle w:val="a5"/><w:topLinePunct/><w:ind w:leftChars="0" w:left="0" w:rightChars="0" w:right="0" w:firstLineChars="0" w:firstLine="0"/><w:spacing w:line="240" w:lineRule="atLeast"/></w:pPr><w:r w:rsidRPr="00000000"><w:rPr><w:sz w:val="24"/><w:szCs w:val="24"/></w:rPr><w:t>2.11E-09</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Observations: 120</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p></w:tc><w:tc><w:tcPr><w:tcW w:w="762"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0.819866</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-0.745753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0.815208</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0.082672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0.035538</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0.146505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0.065484</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0.743638</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11.26000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0.739256</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0.364944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0.186352</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4.063065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0.036428</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0.999545</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8.188378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0.999529</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0.463044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0.010048</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0.011611</w:t></w:r></w:p></w:tc></w:tr><w:tr><w:trPr><w:trHeight w:val="52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0.049815</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估计结果如下：</w:t></w:r></w:p><w:p w:rsidR="0018722C"><w:pPr><w:topLinePunct/></w:pPr><w:r><w:rPr><w:rFonts w:ascii="Times New Roman"/></w:rPr><w:t></w:t></w:r><w:r><w:rPr><w:rFonts w:ascii="Times New Roman"/></w:rPr><w:t>L</w:t></w:r><w:r><w:rPr><w:rFonts w:ascii="Times New Roman"/></w:rPr><w:t>ny=0.380225*lnk+0.075256*lnl+0.200148*lne-6.464562 lne=-3.55049*lnw+5.621043*lnz+6.331173</w:t></w:r></w:p><w:p w:rsidR="0018722C"><w:pPr><w:topLinePunct/></w:pPr><w:r><w:rPr><w:rFonts w:ascii="Times New Roman"/></w:rPr><w:t>lnw=2.69152*lny+2.66832*lny*lny+0.99514*lny*lny*lny+0.703798*lnh+2.71545</w:t></w:r></w:p><w:p w:rsidR="0018722C"><w:pPr><w:topLinePunct/></w:pPr><w:r><w:t>拟合成月度数据之后的三个方程的</w:t></w:r><w:r><w:t>R</w:t></w:r><w:r></w:r><w:r w:rsidR="001852F3"><w:t xml:space="preserve">平方数值接近于</w:t></w:r><w:r><w:t>1，同时方程的伴随概率明显变小，因此该方程可以接受。</w:t></w:r></w:p><w:p w:rsidR="0018722C"><w:pPr><w:pStyle w:val="3"/><w:topLinePunct/><w:ind w:left="200" w:hangingChars="200" w:hanging="200"/></w:pPr><w:bookmarkStart w:id="395906" w:name="_Toc686395906"/><w:r><w:t>5.3.3</w:t></w:r><w:r><w:t xml:space="preserve"> </w:t></w:r><w:r><w:t>情景分析</w:t></w:r><w:bookmarkEnd w:id="395906"/></w:p><w:p w:rsidR="0018722C"><w:pPr><w:topLinePunct/></w:pPr><w:r><w:t>依据原始数据建立的联立方程，描述了变量间的数量关系，具有实际意义并且可以接受，所以使用原始数据方程进行情景分析。</w:t></w:r></w:p><w:p w:rsidR="0018722C"><w:pPr><w:topLinePunct/></w:pPr><w:r><w:t>1、H</w:t></w:r><w:r w:rsidR="001852F3"><w:t xml:space="preserve">增加</w:t></w:r><w:r w:rsidR="001852F3"><w:t xml:space="preserve">10%，对系统实施持续冲击，结果如下：</w:t></w:r></w:p><w:p w:rsidR="0018722C"><w:pPr><w:pStyle w:val="aff7"/><w:topLinePunct/></w:pPr><w:r><w:drawing><wp:inline><wp:extent cx="5260902" cy="1327594"/><wp:effectExtent l="0" t="0" r="0" b="0"/><wp:docPr id="129" name="image98.png" descr=""/><wp:cNvGraphicFramePr><a:graphicFrameLocks noChangeAspect="1"/></wp:cNvGraphicFramePr><a:graphic><a:graphicData uri="http://schemas.openxmlformats.org/drawingml/2006/picture"><pic:pic><pic:nvPicPr><pic:cNvPr id="130" name="image98.png"/><pic:cNvPicPr/></pic:nvPicPr><pic:blipFill><a:blip r:embed="rId140" cstate="print"/><a:stretch><a:fillRect/></a:stretch></pic:blipFill><pic:spPr><a:xfrm><a:off x="0" y="0"/><a:ext cx="5260902" cy="1327594"/></a:xfrm><a:prstGeom prst="rect"><a:avLst/></a:prstGeom></pic:spPr></pic:pic></a:graphicData></a:graphic></wp:inline></w:drawing></w:r></w:p><w:p w:rsidR="0018722C"><w:pPr><w:pStyle w:val="aff7"/><w:topLinePunct/></w:pPr><w:r><w:drawing><wp:inline><wp:extent cx="5260902" cy="1327594"/><wp:effectExtent l="0" t="0" r="0" b="0"/><wp:docPr id="129" name="image98.png" descr=""/><wp:cNvGraphicFramePr><a:graphicFrameLocks noChangeAspect="1"/></wp:cNvGraphicFramePr><a:graphic><a:graphicData uri="http://schemas.openxmlformats.org/drawingml/2006/picture"><pic:pic><pic:nvPicPr><pic:cNvPr id="130" name="image98.png"/><pic:cNvPicPr/></pic:nvPicPr><pic:blipFill><a:blip r:embed="rId140" cstate="print"/><a:stretch><a:fillRect/></a:stretch></pic:blipFill><pic:spPr><a:xfrm><a:off x="0" y="0"/><a:ext cx="5260902" cy="1327594"/></a:xfrm><a:prstGeom prst="rect"><a:avLst/></a:prstGeom></pic:spPr></pic:pic></a:graphicData></a:graphic></wp:inline></w:drawing></w:r></w:p><w:p w:rsidR="0018722C"><w:pPr><w:pStyle w:val="a9"/><w:topLinePunct/></w:pPr><w:r><w:t>图</w:t></w:r><w:r><w:rPr><w:rFonts w:ascii="Times New Roman" w:eastAsia="Times New Roman"/></w:rPr><w:t>5-18</w:t></w:r><w:r><w:t xml:space="preserve">  </w:t></w:r><w:r><w:t>渤黄海地区环保投入变动情景分析</w:t></w:r></w:p><w:p w:rsidR="0018722C"><w:pPr><w:topLinePunct/></w:pPr><w:r><w:t>通过上图可以看到：渤黄海地区经济总量对环保投入变动冲击的反应为负</w:t></w:r><w:r><w:t>值，反应程度较明显，这和渤黄海地区的环境状况相关。渤黄海地区环境污染严重，尤其是渤海，国家每年都增加投资治理渤海污染，环保执法力度的增大，部</w:t></w:r><w:r><w:t>分高污染行业的关停并转，会影响经济发展；从图中我们也可以可以看到，如果</w:t></w:r><w:r><w:t>增大环保投入对经济的影响波动范围较小，这也说明渤黄海地区的污染非常严</w:t></w:r><w:r><w:t>重，只有加大对环境的保护就会对经济造成负面影响，而且这种影响在研究区间</w:t></w:r><w:r><w:t>内没有改善的趋势，图形上的反应就是变化很少。环境污染对环保投入的反应</w:t></w:r><w:r><w:t>在</w:t></w:r></w:p><w:p w:rsidR="0018722C"><w:pPr><w:topLinePunct/></w:pPr><w:r><w:t>2006</w:t></w:r><w:r></w:r><w:r w:rsidR="001852F3"><w:t xml:space="preserve">年之前为负值，这表明环保投入的增加会缓解环境污染；但是</w:t></w:r><w:r><w:t>2006</w:t></w:r><w:r></w:r><w:r w:rsidR="001852F3"><w:t xml:space="preserve">年以后，</w:t></w:r></w:p><w:p w:rsidR="0018722C"><w:pPr><w:topLinePunct/></w:pPr><w:r><w:t>环保投入又和污染状况呈同步发展态势，这说明</w:t></w:r><w:r><w:t>2006</w:t></w:r><w:r></w:r><w:r w:rsidR="001852F3"><w:t xml:space="preserve">年以后渤黄海地区的经济</w:t></w:r><w:r><w:t>发展速度加快，</w:t></w:r><w:r><w:t>10%</w:t></w:r><w:r><w:t>的环保投入增量已经不能减少与经济发展相对应的污染排放。</w:t></w:r></w:p><w:p w:rsidR="0018722C"><w:pPr><w:topLinePunct/></w:pPr><w:r><w:t>以电力消费为代表的能源消费对环保投入的反应比较明显，在</w:t></w:r><w:r w:rsidR="001852F3"><w:t xml:space="preserve">2010</w:t></w:r><w:r w:rsidR="001852F3"><w:t xml:space="preserve">年的最</w:t></w:r></w:p><w:p w:rsidR="0018722C"><w:pPr><w:topLinePunct/></w:pPr><w:r><w:t>小值也达到了</w:t></w:r><w:r><w:t>3</w:t></w:r><w:r><w:t>.</w:t></w:r><w:r><w:t>28</w:t></w:r><w:r></w:r><w:r w:rsidR="001852F3"><w:t xml:space="preserve">倍。不过在冲击整个期间，反应程度是逐渐降低的。这说明污染治理的增加会要求能源与之相配套，但是其对能源的依赖程度逐渐降低。</w:t></w:r></w:p><w:p w:rsidR="0018722C"><w:pPr><w:topLinePunct/></w:pPr><w:r><w:t>2、Z</w:t></w:r><w:r w:rsidR="001852F3"><w:t xml:space="preserve">增加</w:t></w:r><w:r w:rsidR="001852F3"><w:t xml:space="preserve">10%，对系统实施持续冲击，结果如下：</w:t></w:r></w:p><w:p w:rsidR="0018722C"><w:pPr><w:pStyle w:val="aff7"/><w:topLinePunct/></w:pPr><w:r><w:drawing><wp:inline><wp:extent cx="5273500" cy="1327594"/><wp:effectExtent l="0" t="0" r="0" b="0"/><wp:docPr id="131" name="image99.png" descr=""/><wp:cNvGraphicFramePr><a:graphicFrameLocks noChangeAspect="1"/></wp:cNvGraphicFramePr><a:graphic><a:graphicData uri="http://schemas.openxmlformats.org/drawingml/2006/picture"><pic:pic><pic:nvPicPr><pic:cNvPr id="132" name="image99.png"/><pic:cNvPicPr/></pic:nvPicPr><pic:blipFill><a:blip r:embed="rId141" cstate="print"/><a:stretch><a:fillRect/></a:stretch></pic:blipFill><pic:spPr><a:xfrm><a:off x="0" y="0"/><a:ext cx="5273500" cy="1327594"/></a:xfrm><a:prstGeom prst="rect"><a:avLst/></a:prstGeom></pic:spPr></pic:pic></a:graphicData></a:graphic></wp:inline></w:drawing></w:r></w:p><w:p w:rsidR="0018722C"><w:pPr><w:pStyle w:val="aff7"/><w:topLinePunct/></w:pPr><w:r><w:drawing><wp:inline><wp:extent cx="5273500" cy="1327594"/><wp:effectExtent l="0" t="0" r="0" b="0"/><wp:docPr id="131" name="image99.png" descr=""/><wp:cNvGraphicFramePr><a:graphicFrameLocks noChangeAspect="1"/></wp:cNvGraphicFramePr><a:graphic><a:graphicData uri="http://schemas.openxmlformats.org/drawingml/2006/picture"><pic:pic><pic:nvPicPr><pic:cNvPr id="132" name="image99.png"/><pic:cNvPicPr/></pic:nvPicPr><pic:blipFill><a:blip r:embed="rId141" cstate="print"/><a:stretch><a:fillRect/></a:stretch></pic:blipFill><pic:spPr><a:xfrm><a:off x="0" y="0"/><a:ext cx="5273500" cy="1327594"/></a:xfrm><a:prstGeom prst="rect"><a:avLst/></a:prstGeom></pic:spPr></pic:pic></a:graphicData></a:graphic></wp:inline></w:drawing></w:r></w:p><w:p w:rsidR="0018722C"><w:pPr><w:pStyle w:val="a9"/><w:topLinePunct/></w:pPr><w:r><w:t>图</w:t></w:r><w:r><w:rPr><w:rFonts w:ascii="Times New Roman" w:eastAsia="Times New Roman"/></w:rPr><w:t>5-19</w:t></w:r><w:r><w:t xml:space="preserve">  </w:t></w:r><w:r><w:t>渤黄海地区产业结构变动情景分析</w:t></w:r></w:p><w:p w:rsidR="0018722C"><w:pPr><w:topLinePunct/></w:pPr><w:r><w:t>通过上图可以看到：经济总量、环境污染和能源消费对产业结构变化的反应</w:t></w:r><w:r><w:t>情况和对环保程度冲击的反应基本相符。图中显示，如果产业结构持续</w:t></w:r><w:r><w:t>10%的变</w:t></w:r><w:r><w:t>动，渤黄海地区的经济增速会降低</w:t></w:r><w:r><w:t>91%，这个冲击假设只是理论分析工具，在显</w:t></w:r><w:r><w:t>示中并不会出现，这个结果表明渤黄海地区第三产业所占比重较大，更为重要的是第三产业的贡献率较高。</w:t></w:r></w:p><w:p w:rsidR="0018722C"><w:pPr><w:topLinePunct/></w:pPr><w:r><w:t>产业结构数值增加对能源消耗的影响均为正值，最高值达到</w:t></w:r><w:r w:rsidR="001852F3"><w:t xml:space="preserve">15</w:t></w:r><w:r w:rsidR="001852F3"><w:t xml:space="preserve">此后一直不</w:t></w:r></w:p><w:p w:rsidR="0018722C"><w:pPr><w:topLinePunct/></w:pPr><w:r><w:t>断下降，在分析区间的后期，基本稳定在</w:t></w:r><w:r w:rsidR="001852F3"><w:t xml:space="preserve">4</w:t></w:r><w:r w:rsidR="001852F3"><w:t xml:space="preserve">倍以下。</w:t></w:r></w:p><w:p w:rsidR="0018722C"><w:pPr><w:topLinePunct/></w:pPr><w:r><w:t>产业结构变动对环境压力的影响在分析期间内持续增加，这符合现实情况，</w:t></w:r><w:r><w:t>第二产业的增加必然会带来污染物排放量的增加。而能源消费对产业结构冲击的</w:t></w:r><w:r><w:t>反应则表明，渤黄海地区的第三产业度能源的需求较大，虽然依赖程度逐渐减弱。</w:t></w:r></w:p><w:p w:rsidR="0018722C"><w:pPr><w:pStyle w:val="BodyText"/><w:spacing w:before="38"/><w:ind w:leftChars="0" w:left="620"/><w:keepNext/><w:topLinePunct/></w:pPr><w:r><w:t>3、将内生变量</w:t></w:r><w:r w:rsidR="001852F3"><w:t xml:space="preserve">E</w:t></w:r><w:r w:rsidR="001852F3"><w:t xml:space="preserve">外生化后增加</w:t></w:r><w:r w:rsidR="001852F3"><w:t xml:space="preserve">10%，对系统实施持续冲击，结果如下：</w:t></w:r></w:p><w:p w:rsidR="00000000"><w:pPr><w:pStyle w:val="aff7"/><w:spacing w:line="240" w:lineRule="atLeast"/><w:topLinePunct/></w:pPr><w:r><w:drawing><wp:inline><wp:extent cx="5203033" cy="1356455"/><wp:effectExtent l="0" t="0" r="0" b="0"/><wp:docPr id="133" name="image100.png" descr=""/><wp:cNvGraphicFramePr><a:graphicFrameLocks noChangeAspect="1"/></wp:cNvGraphicFramePr><a:graphic><a:graphicData uri="http://schemas.openxmlformats.org/drawingml/2006/picture"><pic:pic><pic:nvPicPr><pic:cNvPr id="134" name="image100.png"/><pic:cNvPicPr/></pic:nvPicPr><pic:blipFill><a:blip r:embed="rId142" cstate="print"/><a:stretch><a:fillRect/></a:stretch></pic:blipFill><pic:spPr><a:xfrm><a:off x="0" y="0"/><a:ext cx="5203033" cy="1356455"/></a:xfrm><a:prstGeom prst="rect"><a:avLst/></a:prstGeom></pic:spPr></pic:pic></a:graphicData></a:graphic></wp:inline></w:drawing></w:r></w:p><w:p w:rsidR="00000000"><w:pPr><w:pStyle w:val="aff7"/><w:spacing w:line="240" w:lineRule="atLeast"/><w:topLinePunct/></w:pPr><w:r><w:drawing><wp:inline><wp:extent cx="5203033" cy="1356455"/><wp:effectExtent l="0" t="0" r="0" b="0"/><wp:docPr id="133" name="image100.png" descr=""/><wp:cNvGraphicFramePr><a:graphicFrameLocks noChangeAspect="1"/></wp:cNvGraphicFramePr><a:graphic><a:graphicData uri="http://schemas.openxmlformats.org/drawingml/2006/picture"><pic:pic><pic:nvPicPr><pic:cNvPr id="134" name="image100.png"/><pic:cNvPicPr/></pic:nvPicPr><pic:blipFill><a:blip r:embed="rId142" cstate="print"/><a:stretch><a:fillRect/></a:stretch></pic:blipFill><pic:spPr><a:xfrm><a:off x="0" y="0"/><a:ext cx="5203033" cy="1356455"/></a:xfrm><a:prstGeom prst="rect"><a:avLst/></a:prstGeom></pic:spPr></pic:pic></a:graphicData></a:graphic></wp:inline></w:drawing></w:r></w:p><w:p w:rsidR="0018722C"><w:pPr><w:pStyle w:val="a9"/><w:topLinePunct/></w:pPr><w:r><w:t>图</w:t></w:r><w:r><w:rPr><w:rFonts w:ascii="Times New Roman" w:eastAsia="Times New Roman"/></w:rPr><w:t>5-20</w:t></w:r><w:r><w:t xml:space="preserve">  </w:t></w:r><w:r><w:t>渤黄海地区能源消费变动情景分析</w:t></w:r></w:p><w:p w:rsidR="0018722C"><w:pPr><w:topLinePunct/></w:pPr><w:r><w:t>通过上图可以看到：经济变化的数值在</w:t></w:r><w:r><w:t>2008</w:t></w:r><w:r></w:r><w:r w:rsidR="001852F3"><w:t xml:space="preserve">年接近于</w:t></w:r><w:r><w:t>0</w:t></w:r><w:r></w:r><w:r w:rsidR="001852F3"><w:t xml:space="preserve">值外，其余期间均</w:t></w:r><w:r><w:t>为正值，且最高值达到</w:t></w:r><w:r><w:t>5</w:t></w:r><w:r><w:t>.</w:t></w:r><w:r><w:t>3%，这表明如果增加能源消费会带来经济的发展。渤</w:t></w:r><w:r><w:t>黄海地区环境污染的变化对能源消费的冲击反应较为复杂，增加能源消费，在初</w:t></w:r><w:r><w:t>期和中后期环境状况表现出恶化趋势，而在其余期间有表现出好转态势，总体呈</w:t></w:r><w:r><w:t>现出两个相连的</w:t></w:r><w:r><w:t>N</w:t></w:r><w:r></w:r><w:r w:rsidR="001852F3"><w:t xml:space="preserve">形。</w:t></w:r></w:p><w:p w:rsidR="0018722C"><w:pPr><w:pStyle w:val="3"/><w:topLinePunct/><w:ind w:left="200" w:hangingChars="200" w:hanging="200"/></w:pPr><w:bookmarkStart w:id="395907" w:name="_Toc686395907"/><w:r><w:t>5.3.4</w:t></w:r><w:r><w:t xml:space="preserve"> </w:t></w:r><w:r><w:t>模型结果数据分析</w:t></w:r><w:bookmarkEnd w:id="395907"/></w:p><w:p w:rsidR="0018722C"><w:pPr><w:topLinePunct/></w:pPr><w:r><w:t>为了能够更好的分析经济与环境之间的关系，接下来对模型的结果进行分析。因为拟合月度数据的估计结果统计指标好于使用原始数据拟合的结果，所</w:t></w:r><w:r><w:t>以</w:t></w:r></w:p><w:p w:rsidR="0018722C"><w:pPr><w:topLinePunct/></w:pPr><w:r><w:t>使用拟合月度数据的估计结果进行下文分析。lny=0.380225*lnk+0.075256*lnl+0.200148*lne-6.464562</w:t></w:r></w:p><w:p w:rsidR="0018722C"><w:pPr><w:topLinePunct/></w:pPr><w:r><w:t>lne=-3.55049*lnw+5.621043*lnz+6.331173</w:t></w:r></w:p><w:p w:rsidR="0018722C"><w:pPr><w:topLinePunct/></w:pPr><w:r><w:t>lnw=2.69152*lny+2.66832*lny*lny+0.99514*lny*lny*lny+0.7038*lnh+2.7155</w:t></w:r></w:p><w:p w:rsidR="0018722C"><w:pPr><w:topLinePunct/></w:pPr><w:r><w:t>在第二个方程中，</w:t></w:r><w:r><w:t>lnw</w:t></w:r><w:r></w:r><w:r w:rsidR="001852F3"><w:t xml:space="preserve">的系数为负值，渤黄海地区的能源消费和环境污染反</w:t></w:r><w:r><w:t>方向变动，直排入海工业废水排放量对能源消费变动的弹性为</w:t></w:r><w:r><w:t>-0.285</w:t></w:r><w:r><w:t>，即每增</w:t></w:r><w:r><w:t>加</w:t></w:r></w:p><w:p w:rsidR="0018722C"><w:pPr><w:topLinePunct/></w:pPr><w:r><w:t>1</w:t></w:r><w:r></w:r><w:r w:rsidR="001852F3"><w:t xml:space="preserve">单位的能源消费会减少</w:t></w:r><w:r><w:t>0</w:t></w:r><w:r><w:t>.</w:t></w:r><w:r><w:t>285</w:t></w:r><w:r></w:r><w:r w:rsidR="001852F3"><w:t xml:space="preserve">单位的工业废水排放。</w:t></w:r><w:r><w:t>Lnz</w:t></w:r><w:r></w:r><w:r w:rsidR="001852F3"><w:t xml:space="preserve">的系数为正值，这表</w:t></w:r><w:r><w:t>示增加第二产业的比重会增加对能源的消耗，这说明渤黄海地区的第二产业的能源消耗较大。</w:t></w:r></w:p><w:p w:rsidR="0018722C"><w:pPr><w:topLinePunct/></w:pPr><w:r><w:t>将第二个表达式带入第一个方程，然后和第三个方程组成一个新的联立方程组，结果如下：</w:t></w:r></w:p><w:p w:rsidR="0018722C"><w:pPr><w:topLinePunct/></w:pPr><w:r><w:t>L</w:t></w:r><w:r><w:t>ny=-0.71lnw+1.124lnz+0.38*lnk+0.075*lnl-5.2 lnw=2.692*lny+2.668*lny*lny+0.995*lny*lny*lny+0.704*lnh+2.71</w:t></w:r><w:r><w:t>5</w:t></w:r></w:p><w:p w:rsidR="0018722C"><w:pPr><w:topLinePunct/></w:pPr><w:r><w:t>下面我们来分析一下这个新方程组。</w:t></w:r></w:p><w:p w:rsidR="0018722C"><w:pPr><w:topLinePunct/></w:pPr><w:r><w:t>首先分析第一个方程，把</w:t></w:r><w:r><w:t>lnz</w:t></w:r><w:r></w:r><w:r w:rsidR="001852F3"><w:t xml:space="preserve">项当做常数项对待。第一个方程为三要素的柯</w:t></w:r><w:r><w:t>布道格拉斯生产函数，三要素分别为资本、人力和污染。从三个要素的系数来看，</w:t></w:r><w:r w:rsidR="001852F3"><w:t xml:space="preserve">其中资本和人力的系数为正值，这表示资本和人力的增加可以带来经济的发展。</w:t></w:r><w:r><w:t>但是在这个方程中，污染的系数为负值，这说明污染的增加已经不能带来经济的增长，而是相反。</w:t></w:r></w:p><w:p w:rsidR="0018722C"><w:pPr><w:topLinePunct/></w:pPr><w:r><w:t>再来分析第二方程，第二个方程表示的是库兹涅茨曲线。在第二个方程中，</w:t></w:r><w:r><w:t>一次项的系数为正，二次项的系数为正，三次项的系数为正，这表示经济与环境</w:t></w:r><w:r><w:t>之间不存在</w:t></w:r><w:r><w:t>“N”形或者倒“U</w:t></w:r><w:r><w:t>”关系，而是一个单调递增的关系。这说明经济总量的增长只能继续加大污染，而没有任何改善的机会。</w:t></w:r></w:p><w:p w:rsidR="0018722C"><w:pPr><w:topLinePunct/></w:pPr><w:r><w:t>下面把</w:t></w:r><w:r><w:t>lny</w:t></w:r><w:r></w:r><w:r w:rsidR="001852F3"><w:t xml:space="preserve">看做自变量，</w:t></w:r><w:r><w:t>lnw</w:t></w:r><w:r></w:r><w:r w:rsidR="001852F3"><w:t xml:space="preserve">看做因变量，放在同一个同一个坐标图中，观</w:t></w:r><w:r><w:t>察</w:t></w:r><w:r w:rsidR="001852F3"><w:t xml:space="preserve">经</w:t></w:r><w:r w:rsidR="001852F3"><w:t xml:space="preserve">济</w:t></w:r><w:r w:rsidR="001852F3"><w:t xml:space="preserve">和</w:t></w:r><w:r w:rsidR="001852F3"><w:t xml:space="preserve">污</w:t></w:r><w:r w:rsidR="001852F3"><w:t xml:space="preserve">染</w:t></w:r><w:r w:rsidR="001852F3"><w:t xml:space="preserve">实</w:t></w:r><w:r w:rsidR="001852F3"><w:t xml:space="preserve">际</w:t></w:r><w:r w:rsidR="001852F3"><w:t xml:space="preserve">所</w:t></w:r><w:r w:rsidR="001852F3"><w:t xml:space="preserve">处</w:t></w:r><w:r w:rsidR="001852F3"><w:t xml:space="preserve">的</w:t></w:r><w:r w:rsidR="001852F3"><w:t xml:space="preserve">状</w:t></w:r><w:r w:rsidR="001852F3"><w:t xml:space="preserve">态</w:t></w:r><w:r w:rsidR="001852F3"><w:t xml:space="preserve">。</w:t></w:r><w:r w:rsidR="001852F3"><w:t xml:space="preserve">其</w:t></w:r><w:r w:rsidR="001852F3"><w:t xml:space="preserve">中</w:t></w:r><w:r w:rsidR="001852F3"><w:t xml:space="preserve">,</w:t></w:r><w:r w:rsidR="001852F3"><w:t xml:space="preserve"> </w:t></w:r><w:r><w:t>lny</w:t></w:r><w:r></w:r><w:r w:rsidR="001852F3"><w:t xml:space="preserve">的</w:t></w:r><w:r w:rsidR="001852F3"><w:t xml:space="preserve">范</w:t></w:r><w:r w:rsidR="001852F3"><w:t xml:space="preserve">围</w:t></w:r><w:r w:rsidR="001852F3"><w:t xml:space="preserve">是</w:t></w:r><w:r><w:t>[</w:t></w:r><w:r><w:t>9.993751841</w:t></w:r><w:r><w:rPr><w:spacing w:val="-16"/></w:rPr><w:t>,</w:t></w:r><w:r><w:rPr><w:spacing w:val="-16"/></w:rPr><w:t> 11.37648596</w:t></w:r><w:r><w:t>]</w:t></w:r><w:r></w:r><w:r w:rsidR="001852F3"><w:t xml:space="preserve">，</w:t></w:r><w:r><w:t>lnw</w:t></w:r><w:r></w:r><w:r w:rsidR="001852F3"><w:t xml:space="preserve">的范围是</w:t></w:r><w:r><w:t>[</w:t></w:r><w:r><w:t>10</w:t></w:r><w:r><w:t>.</w:t></w:r><w:r><w:t>42451978</w:t></w:r><w:r><w:rPr><w:spacing w:val="-18"/></w:rPr><w:t>,</w:t></w:r><w:r><w:rPr><w:spacing w:val="-18"/></w:rPr><w:t> </w:t></w:r><w:r><w:t>10.95318967</w:t></w:r><w:r><w:t>]</w:t></w:r><w:r></w:r><w:r w:rsidR="001852F3"><w:t xml:space="preserve">，</w:t></w:r><w:r><w:t>lnl</w:t></w:r><w:r></w:r><w:r w:rsidR="001852F3"><w:t xml:space="preserve">范围</w:t></w:r><w:r><w:t> </w:t></w:r></w:p><w:p w:rsidR="0018722C"><w:pPr><w:topLinePunct/></w:pPr><w:r><w:t>[</w:t></w:r><w:r><w:t>9.949320969</w:t></w:r><w:r><w:t xml:space="preserve">, </w:t></w:r><w:r><w:t>10.01929771</w:t></w:r><w:r><w:t>]</w:t></w:r><w:r><w:t>，lnk</w:t></w:r><w:r></w:r><w:r w:rsidR="001852F3"><w:t xml:space="preserve">的范围</w:t></w:r><w:r><w:t>[</w:t></w:r><w:r><w:t>10</w:t></w:r><w:r><w:t>.</w:t></w:r><w:r><w:t>66042516</w:t></w:r><w:r><w:t xml:space="preserve">, </w:t></w:r><w:r><w:t>12.59427975</w:t></w:r><w:r><w:t>]</w:t></w:r><w:r><w:t>，lnz</w:t></w:r><w:r w:rsidR="001852F3"><w:t xml:space="preserve">的范围</w:t></w:r><w:r><w:t>[</w:t></w:r><w:r><w:rPr><w:spacing w:val="-2"/></w:rPr><w:t xml:space="preserve">0</w:t></w:r><w:r><w:rPr><w:spacing w:val="-2"/></w:rPr><w:t>.</w:t></w:r><w:r><w:rPr><w:spacing w:val="-2"/></w:rPr><w:t xml:space="preserve">091068178</w:t></w:r><w:r><w:rPr><w:spacing w:val="-2"/></w:rPr><w:t xml:space="preserve">, </w:t></w:r><w:r><w:rPr><w:spacing w:val="-2"/></w:rPr><w:t xml:space="preserve">0.559120468</w:t></w:r><w:r><w:t>]</w:t></w:r><w:r><w:t>，lnh</w:t></w:r><w:r></w:r><w:r w:rsidR="001852F3"><w:t xml:space="preserve">的范围</w:t></w:r><w:r><w:t>[</w:t></w:r><w:r><w:rPr><w:spacing w:val="-2"/></w:rPr><w:t xml:space="preserve">13</w:t></w:r><w:r><w:rPr><w:spacing w:val="-2"/></w:rPr><w:t>.</w:t></w:r><w:r><w:rPr><w:spacing w:val="-2"/></w:rPr><w:t xml:space="preserve">09411471</w:t></w:r><w:r><w:rPr><w:spacing w:val="-2"/></w:rPr><w:t xml:space="preserve">, </w:t></w:r><w:r><w:rPr><w:spacing w:val="-2"/></w:rPr><w:t xml:space="preserve">14.19212136</w:t></w:r><w:r><w:t>]</w:t></w:r><w:r><w:t>。</w:t></w:r></w:p><w:p w:rsidR="0018722C"><w:pPr><w:topLinePunct/></w:pPr><w:r><w:t>以</w:t></w:r><w:r><w:t>lny</w:t></w:r><w:r></w:r><w:r w:rsidR="001852F3"><w:t xml:space="preserve">为横坐标以</w:t></w:r><w:r><w:t>lnw</w:t></w:r><w:r></w:r><w:r w:rsidR="001852F3"><w:t xml:space="preserve">为纵坐标，以其他变量为可变常数，根据实际实际数据经计算得下图：</w:t></w:r></w:p><w:p w:rsidR="0018722C"><w:pPr><w:pStyle w:val="affff5"/><w:topLinePunct/></w:pPr><w:r><w:rPr><w:sz w:val="20"/></w:rPr><w:drawing><wp:inline distT="0" distB="0" distL="0" distR="0"><wp:extent cx="4724500" cy="817987"/><wp:effectExtent l="0" t="0" r="0" b="0"/><wp:docPr id="135" name="image101.png" descr=""/><wp:cNvGraphicFramePr><a:graphicFrameLocks noChangeAspect="1"/></wp:cNvGraphicFramePr><a:graphic><a:graphicData uri="http://schemas.openxmlformats.org/drawingml/2006/picture"><pic:pic><pic:nvPicPr><pic:cNvPr id="136" name="image101.png"/><pic:cNvPicPr/></pic:nvPicPr><pic:blipFill><a:blip r:embed="rId143" cstate="print"/><a:stretch><a:fillRect/></a:stretch></pic:blipFill><pic:spPr><a:xfrm><a:off x="0" y="0"/><a:ext cx="5231297" cy="905732"/></a:xfrm><a:prstGeom prst="rect"><a:avLst/></a:prstGeom></pic:spPr></pic:pic></a:graphicData></a:graphic></wp:inline></w:drawing></w:r><w:r></w:r></w:p><w:p w:rsidR="0018722C"><w:pPr><w:pStyle w:val="affff5"/><w:topLinePunct/></w:pPr><w:r><w:rPr><w:sz w:val="20"/></w:rPr><w:drawing><wp:inline distT="0" distB="0" distL="0" distR="0"><wp:extent cx="4724500" cy="817987"/><wp:effectExtent l="0" t="0" r="0" b="0"/><wp:docPr id="135" name="image101.png" descr=""/><wp:cNvGraphicFramePr><a:graphicFrameLocks noChangeAspect="1"/></wp:cNvGraphicFramePr><a:graphic><a:graphicData uri="http://schemas.openxmlformats.org/drawingml/2006/picture"><pic:pic><pic:nvPicPr><pic:cNvPr id="136" name="image101.png"/><pic:cNvPicPr/></pic:nvPicPr><pic:blipFill><a:blip r:embed="rId143" cstate="print"/><a:stretch><a:fillRect/></a:stretch></pic:blipFill><pic:spPr><a:xfrm><a:off x="0" y="0"/><a:ext cx="5231297" cy="905732"/></a:xfrm><a:prstGeom prst="rect"><a:avLst/></a:prstGeom></pic:spPr></pic:pic></a:graphicData></a:graphic></wp:inline></w:drawing></w:r><w:r></w:r></w:p><w:p w:rsidR="0018722C"><w:pPr><w:pStyle w:val="aff7"/><w:topLinePunct/></w:pPr><w:r><w:drawing><wp:inline><wp:extent cx="5085191" cy="998696"/><wp:effectExtent l="0" t="0" r="0" b="0"/><wp:docPr id="137" name="image102.png" descr=""/><wp:cNvGraphicFramePr><a:graphicFrameLocks noChangeAspect="1"/></wp:cNvGraphicFramePr><a:graphic><a:graphicData uri="http://schemas.openxmlformats.org/drawingml/2006/picture"><pic:pic><pic:nvPicPr><pic:cNvPr id="138" name="image102.png"/><pic:cNvPicPr/></pic:nvPicPr><pic:blipFill><a:blip r:embed="rId144" cstate="print"/><a:stretch><a:fillRect/></a:stretch></pic:blipFill><pic:spPr><a:xfrm><a:off x="0" y="0"/><a:ext cx="5085191" cy="998696"/></a:xfrm><a:prstGeom prst="rect"><a:avLst/></a:prstGeom></pic:spPr></pic:pic></a:graphicData></a:graphic></wp:inline></w:drawing></w:r></w:p><w:p w:rsidR="0018722C"><w:pPr><w:pStyle w:val="aff7"/><w:topLinePunct/></w:pPr><w:r><w:drawing><wp:inline><wp:extent cx="5085191" cy="998696"/><wp:effectExtent l="0" t="0" r="0" b="0"/><wp:docPr id="137" name="image102.png" descr=""/><wp:cNvGraphicFramePr><a:graphicFrameLocks noChangeAspect="1"/></wp:cNvGraphicFramePr><a:graphic><a:graphicData uri="http://schemas.openxmlformats.org/drawingml/2006/picture"><pic:pic><pic:nvPicPr><pic:cNvPr id="138" name="image102.png"/><pic:cNvPicPr/></pic:nvPicPr><pic:blipFill><a:blip r:embed="rId144" cstate="print"/><a:stretch><a:fillRect/></a:stretch></pic:blipFill><pic:spPr><a:xfrm><a:off x="0" y="0"/><a:ext cx="5085191" cy="998696"/></a:xfrm><a:prstGeom prst="rect"><a:avLst/></a:prstGeom></pic:spPr></pic:pic></a:graphicData></a:graphic></wp:inline></w:drawing></w:r></w:p><w:p w:rsidR="0018722C"><w:pPr><w:pStyle w:val="a9"/><w:topLinePunct/></w:pPr><w:r><w:t>图</w:t></w:r><w:r><w:rPr><w:rFonts w:ascii="Times New Roman" w:eastAsia="Times New Roman"/></w:rPr><w:t>5-21</w:t></w:r><w:r><w:t xml:space="preserve">  </w:t></w:r><w:r><w:t>基于渤黄海地区实际数据的</w:t></w:r><w:r><w:rPr><w:rFonts w:ascii="Times New Roman" w:eastAsia="Times New Roman"/></w:rPr><w:t>EKC</w:t></w:r><w:r><w:t>和</w:t></w:r><w:r><w:rPr><w:rFonts w:ascii="Times New Roman" w:eastAsia="Times New Roman"/></w:rPr><w:t>C-D</w:t></w:r><w:r><w:t>曲线</w:t></w:r></w:p><w:p w:rsidR="0018722C"><w:pPr><w:topLinePunct/></w:pPr><w:r><w:t>上图是根据渤黄海地区地区实际统计数据刻画的图像，其中</w:t></w:r></w:p><w:p w:rsidR="0018722C"><w:pPr><w:topLinePunct/></w:pPr><w:r><w:t>EKC</w:t></w:r><w:r w:rsidR="001852F3"><w:t xml:space="preserve">下线：</w:t></w:r><w:r><w:rPr><w:rFonts w:ascii="Times New Roman" w:eastAsia="Times New Roman"/></w:rPr><w:t>lnw=2.692*lny+2.6683.177*lny*lny+0.995*lny*lny*lny+11.933</w:t></w:r></w:p><w:p w:rsidR="0018722C"><w:pPr><w:topLinePunct/></w:pPr><w:r><w:t>EKC</w:t></w:r><w:r w:rsidR="001852F3"><w:t xml:space="preserve">上线：</w:t></w:r><w:r><w:rPr><w:rFonts w:ascii="Times New Roman" w:eastAsia="Times New Roman"/></w:rPr><w:t>lnw=2.692*lny+2.6683.177*lny*lny+0.995*lny*lny*lny+12.706 </w:t></w:r><w:r><w:t>C-D</w:t></w:r><w:r w:rsidR="001852F3"><w:t xml:space="preserve">下线：</w:t></w:r><w:r><w:rPr><w:rFonts w:ascii="Times New Roman" w:eastAsia="Times New Roman"/></w:rPr><w:t>lnw=-1.408lny-0.442</w:t></w:r></w:p><w:p w:rsidR="0018722C"><w:pPr><w:topLinePunct/></w:pPr><w:r><w:t>C-D</w:t></w:r><w:r w:rsidR="001852F3"><w:t xml:space="preserve">上线：</w:t></w:r><w:r><w:rPr><w:rFonts w:ascii="Times New Roman" w:eastAsia="Times New Roman"/></w:rPr><w:t>lnw=-1.408lny+1.359</w:t></w:r></w:p><w:p w:rsidR="0018722C"><w:pPr><w:topLinePunct/></w:pPr><w:r><w:t>从上图我们可以看到得到以下信息：</w:t></w:r></w:p><w:p w:rsidR="0018722C"><w:pPr><w:topLinePunct/></w:pPr><w:r><w:t>1、EKC</w:t></w:r><w:r w:rsidR="001852F3"><w:t xml:space="preserve">曲线呈单调上升趋势，表明经济增长只会增加环境污染，环境污染不会因经济的发展而有所改善。</w:t></w:r></w:p><w:p w:rsidR="0018722C"><w:pPr><w:topLinePunct/></w:pPr><w:r><w:t>2</w:t></w:r><w:r><w:t>、从</w:t></w:r><w:r><w:t>EKC</w:t></w:r><w:r></w:r><w:r w:rsidR="001852F3"><w:t xml:space="preserve">曲线的斜率我们可以看到，斜率越来越大，这表示环境状况会随</w:t></w:r><w:r><w:t>着经济的发展而急剧恶化，表明渤黄海地区每一小单位的经济增长就是导致一个</w:t></w:r><w:r><w:t>较大单位的污染排放，经济所得与环境污染已经不成比例。渤黄海地区如果按照</w:t></w:r><w:r><w:t>现有发展模式发展经济，环境污染水平将会更加严重，经济小幅度地发展会引发污染大幅度的上升。</w:t></w:r></w:p><w:p w:rsidR="0018722C"><w:pPr><w:topLinePunct/></w:pPr><w:r><w:t>3</w:t></w:r><w:r><w:t>、从</w:t></w:r><w:r><w:t>C-D</w:t></w:r><w:r></w:r><w:r w:rsidR="001852F3"><w:t xml:space="preserve">曲线的位置来看，</w:t></w:r><w:r><w:t>C-D</w:t></w:r><w:r></w:r><w:r w:rsidR="001852F3"><w:t xml:space="preserve">曲线完全位于横坐标轴的下方，这表示，</w:t></w:r><w:r><w:t>向自然界中排放污染物已经不能促进经济发展了，相反排放这些污染物会带来经</w:t></w:r><w:r><w:t>济总量的减少，污染会经济的方向作为已经完全体现。这个</w:t></w:r><w:r><w:t>时候</w:t></w:r><w:r><w:t>直接排放污染物</w:t></w:r><w:r><w:t>所能得到的经济增量，远不能抵消这些污染物所带来的对经济的损害。举个</w:t></w:r><w:r><w:t>例子</w:t></w:r><w:r><w:t>来讲，一个企业将工业废水直接排入海中，仅就这个企业来说它减少了一部分用</w:t></w:r><w:r><w:t>于治疗污水的投资，变相地相当于增加了收入，但是该地区其他的企业来说，比</w:t></w:r><w:r><w:t>如对一个海水养殖企业来说，他遭受到的损失将远远大于第一个企业得到的收</w:t></w:r><w:r><w:t>益；因为这个</w:t></w:r><w:r><w:t>时候</w:t></w:r><w:r><w:t>海水中污染物的含量已经相当高了，第一个企业微弱的废水</w:t></w:r><w:r><w:t>排</w:t></w:r></w:p><w:p w:rsidR="0018722C"><w:pPr><w:topLinePunct/></w:pPr><w:r><w:t>放量就会将海水中有害物质的浓度提升，在没有排污之前海水中有害物质的浓度</w:t></w:r><w:r><w:t>就已经逼近养殖物存活的上限，现在浓度一增加，所有的养殖物都会死亡。这虽然是一个假设的</w:t></w:r><w:r><w:t>例子</w:t></w:r><w:r><w:t>，但是可以反映了渤黄海地区的现实。</w:t></w:r></w:p><w:p w:rsidR="0018722C"><w:pPr><w:topLinePunct/></w:pPr><w:r><w:t>4</w:t></w:r><w:r><w:t>、从</w:t></w:r><w:r><w:t>EKC</w:t></w:r><w:r></w:r><w:r w:rsidR="001852F3"><w:t xml:space="preserve">曲线和</w:t></w:r><w:r><w:t>C-D</w:t></w:r><w:r></w:r><w:r w:rsidR="001852F3"><w:t xml:space="preserve">曲线的交叉点来看，首先这个交叉点在现实中不会出</w:t></w:r><w:r><w:t>现，因为这个交叉点出现在经济量接近于零的区域。这说明渤黄海地区的原始污</w:t></w:r><w:r><w:t>染水平很高。这和渤黄海海域的地理位置有关系，尤其对渤海来说更是如此。渤海是我国的内海，水体不深，相对封闭，水体交换速度慢，但是沿海排污口多，</w:t></w:r><w:r><w:t>又是黄河等内陆河流的入海口，同时渤海地区生产石油，沿海的工业发达，所有的这些都是导致渤海地区污染严重的原因。</w:t></w:r></w:p><w:p w:rsidR="0018722C"><w:pPr><w:topLinePunct/></w:pPr><w:r><w:t>针对这种情况，对渤黄海地区的环境的治理手段只有一个，就是严格限制排</w:t></w:r><w:r><w:t>污，最好一点都不允许排放。这样一来肯定会有很多企业被迫关闭，或者被迫投</w:t></w:r><w:r><w:t>入巨资投入环保设备，影响经济发展速度是必然的；但是，我们也应当看到，一些企业虽然受损但其他企业将受益，对应整个地区而言经济总量可能反而增长。</w:t></w:r></w:p><w:p w:rsidR="0018722C"><w:pPr><w:pStyle w:val="Heading2"/><w:topLinePunct/><w:ind w:left="171" w:hangingChars="171" w:hanging="171"/></w:pPr><w:bookmarkStart w:id="395908" w:name="_Toc686395908"/><w:bookmarkStart w:name="5.4基于东海数据的联立方程分析 " w:id="73"/><w:bookmarkEnd w:id="73"/><w:r><w:t>5.4</w:t></w:r><w:r><w:t xml:space="preserve"> </w:t></w:r><w:r></w:r><w:bookmarkStart w:name="_bookmark26" w:id="74"/><w:bookmarkEnd w:id="74"/><w:r></w:r><w:bookmarkStart w:name="_bookmark26" w:id="75"/><w:bookmarkEnd w:id="75"/><w:r><w:t>基于东海数据的联立方程分析</w:t></w:r><w:bookmarkEnd w:id="395908"/></w:p><w:p w:rsidR="0018722C"><w:pPr><w:pStyle w:val="3"/><w:topLinePunct/><w:ind w:left="200" w:hangingChars="200" w:hanging="200"/></w:pPr><w:bookmarkStart w:id="395909" w:name="_Toc686395909"/><w:r><w:t>5.4.1</w:t></w:r><w:r><w:t xml:space="preserve"> </w:t></w:r><w:r><w:t>数据描述分析</w:t></w:r><w:bookmarkEnd w:id="395909"/></w:p><w:p w:rsidR="0018722C"><w:pPr><w:pStyle w:val="4"/><w:topLinePunct/><w:ind w:left="200" w:hangingChars="200" w:hanging="200"/></w:pPr><w:r><w:t>1、</w:t></w:r><w:r><w:t xml:space="preserve"> </w:t></w:r><w:r w:rsidRPr="00DB64CE"><w:t>经济发展水平</w:t></w:r></w:p><w:p w:rsidR="00000000"><w:pPr><w:pStyle w:val="aff7"/><w:spacing w:line="240" w:lineRule="atLeast"/><w:topLinePunct/></w:pPr><w:r><w:drawing><wp:inline><wp:extent cx="5318824" cy="1367313"/><wp:effectExtent l="0" t="0" r="0" b="0"/><wp:docPr id="139" name="image103.png" descr=""/><wp:cNvGraphicFramePr><a:graphicFrameLocks noChangeAspect="1"/></wp:cNvGraphicFramePr><a:graphic><a:graphicData uri="http://schemas.openxmlformats.org/drawingml/2006/picture"><pic:pic><pic:nvPicPr><pic:cNvPr id="140" name="image103.png"/><pic:cNvPicPr/></pic:nvPicPr><pic:blipFill><a:blip r:embed="rId145" cstate="print"/><a:stretch><a:fillRect/></a:stretch></pic:blipFill><pic:spPr><a:xfrm><a:off x="0" y="0"/><a:ext cx="5318824" cy="1367313"/></a:xfrm><a:prstGeom prst="rect"><a:avLst/></a:prstGeom></pic:spPr></pic:pic></a:graphicData></a:graphic></wp:inline></w:drawing></w:r></w:p><w:p w:rsidR="00000000"><w:pPr><w:pStyle w:val="aff7"/><w:spacing w:line="240" w:lineRule="atLeast"/><w:topLinePunct/></w:pPr><w:r><w:drawing><wp:inline><wp:extent cx="5318824" cy="1367313"/><wp:effectExtent l="0" t="0" r="0" b="0"/><wp:docPr id="139" name="image103.png" descr=""/><wp:cNvGraphicFramePr><a:graphicFrameLocks noChangeAspect="1"/></wp:cNvGraphicFramePr><a:graphic><a:graphicData uri="http://schemas.openxmlformats.org/drawingml/2006/picture"><pic:pic><pic:nvPicPr><pic:cNvPr id="140" name="image103.png"/><pic:cNvPicPr/></pic:nvPicPr><pic:blipFill><a:blip r:embed="rId145" cstate="print"/><a:stretch><a:fillRect/></a:stretch></pic:blipFill><pic:spPr><a:xfrm><a:off x="0" y="0"/><a:ext cx="5318824" cy="1367313"/></a:xfrm><a:prstGeom prst="rect"><a:avLst/></a:prstGeom></pic:spPr></pic:pic></a:graphicData></a:graphic></wp:inline></w:drawing></w:r></w:p><w:p w:rsidR="0018722C"><w:pPr><w:pStyle w:val="a9"/><w:topLinePunct/></w:pPr><w:r><w:t>图</w:t></w:r><w:r><w:rPr><w:rFonts w:ascii="Times New Roman" w:eastAsia="Times New Roman"/></w:rPr><w:t>5-22</w:t></w:r><w:r><w:t xml:space="preserve">  </w:t></w:r><w:r><w:t>东海地区</w:t></w:r><w:r><w:rPr><w:rFonts w:ascii="Times New Roman" w:eastAsia="Times New Roman"/></w:rPr><w:t>GDP</w:t></w:r></w:p><w:p w:rsidR="0018722C"><w:pPr><w:topLinePunct/></w:pPr><w:r><w:t>东海地区</w:t></w:r><w:r><w:t>GDP</w:t></w:r><w:r></w:r><w:r w:rsidR="001852F3"><w:t xml:space="preserve">在</w:t></w:r><w:r><w:t>10</w:t></w:r><w:r></w:r><w:r w:rsidR="001852F3"><w:t xml:space="preserve">年的时间增长了</w:t></w:r><w:r><w:t>3</w:t></w:r><w:r></w:r><w:r w:rsidR="001852F3"><w:t xml:space="preserve">倍多</w:t></w:r><w:r><w:t>，2001</w:t></w:r><w:r></w:r><w:r w:rsidR="001852F3"><w:t xml:space="preserve">年的</w:t></w:r><w:r><w:t>GDP</w:t></w:r><w:r></w:r><w:r w:rsidR="001852F3"><w:t xml:space="preserve">数值为</w:t></w:r><w:r><w:t>21210</w:t></w:r><w:r><w:t>.</w:t></w:r><w:r><w:t>9</w:t></w:r><w:r><w:t>亿元，</w:t></w:r><w:r><w:t>2010</w:t></w:r><w:r></w:r><w:r w:rsidR="001852F3"><w:t xml:space="preserve">年达到</w:t></w:r><w:r><w:t>86313</w:t></w:r><w:r><w:t>.</w:t></w:r><w:r><w:t>77</w:t></w:r><w:r></w:r><w:r w:rsidR="001852F3"><w:t xml:space="preserve">亿元。除了</w:t></w:r><w:r><w:t>2002</w:t></w:r><w:r></w:r><w:r w:rsidR="001852F3"><w:t xml:space="preserve">年和</w:t></w:r><w:r><w:t>2009</w:t></w:r><w:r></w:r><w:r w:rsidR="001852F3"><w:t xml:space="preserve">年增长速度稍慢一点外，</w:t></w:r><w:r w:rsidR="001852F3"><w:t xml:space="preserve">其余时间均保持较快增长速度。</w:t></w:r></w:p><w:p w:rsidR="0018722C"><w:pPr><w:pStyle w:val="4"/><w:topLinePunct/><w:ind w:left="200" w:hangingChars="200" w:hanging="200"/></w:pPr><w:r><w:t>2、</w:t></w:r><w:r><w:t xml:space="preserve"> </w:t></w:r><w:r w:rsidRPr="00DB64CE"><w:t>环境污染状况</w:t></w:r></w:p><w:p w:rsidR="0018722C"><w:pPr><w:pStyle w:val="aff7"/><w:topLinePunct/></w:pPr><w:r><w:drawing><wp:inline><wp:extent cx="5265936" cy="1317593"/><wp:effectExtent l="0" t="0" r="0" b="0"/><wp:docPr id="141" name="image104.png" descr=""/><wp:cNvGraphicFramePr><a:graphicFrameLocks noChangeAspect="1"/></wp:cNvGraphicFramePr><a:graphic><a:graphicData uri="http://schemas.openxmlformats.org/drawingml/2006/picture"><pic:pic><pic:nvPicPr><pic:cNvPr id="142" name="image104.png"/><pic:cNvPicPr/></pic:nvPicPr><pic:blipFill><a:blip r:embed="rId146" cstate="print"/><a:stretch><a:fillRect/></a:stretch></pic:blipFill><pic:spPr><a:xfrm><a:off x="0" y="0"/><a:ext cx="5265936" cy="1317593"/></a:xfrm><a:prstGeom prst="rect"><a:avLst/></a:prstGeom></pic:spPr></pic:pic></a:graphicData></a:graphic></wp:inline></w:drawing></w:r></w:p><w:p w:rsidR="0018722C"><w:pPr><w:pStyle w:val="aff7"/><w:topLinePunct/></w:pPr><w:r><w:drawing><wp:inline><wp:extent cx="5265936" cy="1317593"/><wp:effectExtent l="0" t="0" r="0" b="0"/><wp:docPr id="141" name="image104.png" descr=""/><wp:cNvGraphicFramePr><a:graphicFrameLocks noChangeAspect="1"/></wp:cNvGraphicFramePr><a:graphic><a:graphicData uri="http://schemas.openxmlformats.org/drawingml/2006/picture"><pic:pic><pic:nvPicPr><pic:cNvPr id="142" name="image104.png"/><pic:cNvPicPr/></pic:nvPicPr><pic:blipFill><a:blip r:embed="rId146" cstate="print"/><a:stretch><a:fillRect/></a:stretch></pic:blipFill><pic:spPr><a:xfrm><a:off x="0" y="0"/><a:ext cx="5265936" cy="1317593"/></a:xfrm><a:prstGeom prst="rect"><a:avLst/></a:prstGeom></pic:spPr></pic:pic></a:graphicData></a:graphic></wp:inline></w:drawing></w:r></w:p><w:p w:rsidR="0018722C"><w:pPr><w:pStyle w:val="a9"/><w:topLinePunct/></w:pPr><w:r><w:t>图</w:t></w:r><w:r><w:rPr><w:rFonts w:ascii="Times New Roman" w:eastAsia="Times New Roman"/></w:rPr><w:t>5-23</w:t></w:r><w:r><w:t xml:space="preserve">  </w:t></w:r><w:r><w:t>东海地区工业废水直排入海量</w:t></w:r></w:p><w:p w:rsidR="0018722C"><w:pPr><w:topLinePunct/></w:pPr><w:r><w:t>东海地区的污染水平在</w:t></w:r><w:r><w:t>2007</w:t></w:r><w:r></w:r><w:r w:rsidR="001852F3"><w:t xml:space="preserve">年达到顶峰，工业废水直排入海量为</w:t></w:r><w:r><w:t>28313</w:t></w:r><w:r><w:t>.</w:t></w:r><w:r><w:t>084</w:t></w:r></w:p><w:p w:rsidR="0018722C"><w:pPr><w:topLinePunct/></w:pPr><w:r><w:t>万吨，2010</w:t></w:r><w:r></w:r><w:r w:rsidR="001852F3"><w:t xml:space="preserve">年直排入海量最少为</w:t></w:r><w:r><w:t>15082</w:t></w:r><w:r><w:t>.</w:t></w:r><w:r><w:t>7449</w:t></w:r><w:r></w:r><w:r w:rsidR="001852F3"><w:t xml:space="preserve">万吨，在</w:t></w:r><w:r><w:t>2007</w:t></w:r><w:r></w:r><w:r w:rsidR="001852F3"><w:t xml:space="preserve">年之前总体呈增长态势，2007</w:t></w:r><w:r></w:r><w:r w:rsidR="001852F3"><w:t xml:space="preserve">年之后则呈下降状态。</w:t></w:r></w:p><w:p w:rsidR="0018722C"><w:pPr><w:pStyle w:val="4"/><w:topLinePunct/><w:ind w:left="200" w:hangingChars="200" w:hanging="200"/></w:pPr><w:r><w:t>3、</w:t></w:r><w:r><w:t xml:space="preserve"> </w:t></w:r><w:r w:rsidRPr="00DB64CE"><w:t>能源消费情况</w:t></w:r></w:p><w:p w:rsidR="0018722C"><w:pPr><w:pStyle w:val="aff7"/><w:topLinePunct/></w:pPr><w:r><w:drawing><wp:inline><wp:extent cx="5298850" cy="1441894"/><wp:effectExtent l="0" t="0" r="0" b="0"/><wp:docPr id="143" name="image105.png" descr=""/><wp:cNvGraphicFramePr><a:graphicFrameLocks noChangeAspect="1"/></wp:cNvGraphicFramePr><a:graphic><a:graphicData uri="http://schemas.openxmlformats.org/drawingml/2006/picture"><pic:pic><pic:nvPicPr><pic:cNvPr id="144" name="image105.png"/><pic:cNvPicPr/></pic:nvPicPr><pic:blipFill><a:blip r:embed="rId147" cstate="print"/><a:stretch><a:fillRect/></a:stretch></pic:blipFill><pic:spPr><a:xfrm><a:off x="0" y="0"/><a:ext cx="5298850" cy="1441894"/></a:xfrm><a:prstGeom prst="rect"><a:avLst/></a:prstGeom></pic:spPr></pic:pic></a:graphicData></a:graphic></wp:inline></w:drawing></w:r></w:p><w:p w:rsidR="0018722C"><w:pPr><w:pStyle w:val="aff7"/><w:topLinePunct/></w:pPr><w:r><w:drawing><wp:inline><wp:extent cx="5298850" cy="1441894"/><wp:effectExtent l="0" t="0" r="0" b="0"/><wp:docPr id="143" name="image105.png" descr=""/><wp:cNvGraphicFramePr><a:graphicFrameLocks noChangeAspect="1"/></wp:cNvGraphicFramePr><a:graphic><a:graphicData uri="http://schemas.openxmlformats.org/drawingml/2006/picture"><pic:pic><pic:nvPicPr><pic:cNvPr id="144" name="image105.png"/><pic:cNvPicPr/></pic:nvPicPr><pic:blipFill><a:blip r:embed="rId147" cstate="print"/><a:stretch><a:fillRect/></a:stretch></pic:blipFill><pic:spPr><a:xfrm><a:off x="0" y="0"/><a:ext cx="5298850" cy="1441894"/></a:xfrm><a:prstGeom prst="rect"><a:avLst/></a:prstGeom></pic:spPr></pic:pic></a:graphicData></a:graphic></wp:inline></w:drawing></w:r></w:p><w:p w:rsidR="0018722C"><w:pPr><w:pStyle w:val="a9"/><w:topLinePunct/></w:pPr><w:r><w:t>图</w:t></w:r><w:r><w:rPr><w:rFonts w:ascii="Times New Roman" w:eastAsia="Times New Roman"/></w:rPr><w:t>5-24</w:t></w:r><w:r><w:t xml:space="preserve">  </w:t></w:r><w:r><w:t>东海地区能源消费</w:t></w:r></w:p><w:p w:rsidR="0018722C"><w:pPr><w:topLinePunct/></w:pPr><w:r><w:t>在</w:t></w:r><w:r><w:t>2001</w:t></w:r><w:r></w:r><w:r w:rsidR="001852F3"><w:t xml:space="preserve">年至</w:t></w:r><w:r><w:t>2010</w:t></w:r><w:r></w:r><w:r w:rsidR="001852F3"><w:t xml:space="preserve">年期间，东海地区的能源消费稳定增加，与经济发展趋势</w:t></w:r></w:p><w:p w:rsidR="0018722C"><w:pPr><w:topLinePunct/></w:pPr><w:r><w:t>相当，除了</w:t></w:r><w:r><w:t>2008</w:t></w:r><w:r></w:r><w:r w:rsidR="001852F3"><w:t xml:space="preserve">年和</w:t></w:r><w:r><w:t>2009</w:t></w:r><w:r></w:r><w:r w:rsidR="001852F3"><w:t xml:space="preserve">年消费增长速度略有减缓外，其余时间段均呈现较快增长速度。</w:t></w:r></w:p><w:p w:rsidR="0018722C"><w:pPr><w:pStyle w:val="4"/><w:topLinePunct/><w:ind w:left="200" w:hangingChars="200" w:hanging="200"/></w:pPr><w:r><w:t>4、</w:t></w:r><w:r><w:t xml:space="preserve"> </w:t></w:r><w:r w:rsidRPr="00DB64CE"><w:t>资本存量情况</w:t></w:r></w:p><w:p w:rsidR="0018722C"><w:pPr><w:pStyle w:val="aff7"/><w:topLinePunct/></w:pPr><w:r><w:drawing><wp:inline><wp:extent cx="5293994" cy="1342453"/><wp:effectExtent l="0" t="0" r="0" b="0"/><wp:docPr id="145" name="image106.png" descr=""/><wp:cNvGraphicFramePr><a:graphicFrameLocks noChangeAspect="1"/></wp:cNvGraphicFramePr><a:graphic><a:graphicData uri="http://schemas.openxmlformats.org/drawingml/2006/picture"><pic:pic><pic:nvPicPr><pic:cNvPr id="146" name="image106.png"/><pic:cNvPicPr/></pic:nvPicPr><pic:blipFill><a:blip r:embed="rId148" cstate="print"/><a:stretch><a:fillRect/></a:stretch></pic:blipFill><pic:spPr><a:xfrm><a:off x="0" y="0"/><a:ext cx="5293994" cy="1342453"/></a:xfrm><a:prstGeom prst="rect"><a:avLst/></a:prstGeom></pic:spPr></pic:pic></a:graphicData></a:graphic></wp:inline></w:drawing></w:r></w:p><w:p w:rsidR="0018722C"><w:pPr><w:pStyle w:val="aff7"/><w:topLinePunct/></w:pPr><w:r><w:drawing><wp:inline><wp:extent cx="5293994" cy="1342453"/><wp:effectExtent l="0" t="0" r="0" b="0"/><wp:docPr id="145" name="image106.png" descr=""/><wp:cNvGraphicFramePr><a:graphicFrameLocks noChangeAspect="1"/></wp:cNvGraphicFramePr><a:graphic><a:graphicData uri="http://schemas.openxmlformats.org/drawingml/2006/picture"><pic:pic><pic:nvPicPr><pic:cNvPr id="146" name="image106.png"/><pic:cNvPicPr/></pic:nvPicPr><pic:blipFill><a:blip r:embed="rId148" cstate="print"/><a:stretch><a:fillRect/></a:stretch></pic:blipFill><pic:spPr><a:xfrm><a:off x="0" y="0"/><a:ext cx="5293994" cy="1342453"/></a:xfrm><a:prstGeom prst="rect"><a:avLst/></a:prstGeom></pic:spPr></pic:pic></a:graphicData></a:graphic></wp:inline></w:drawing></w:r></w:p><w:p w:rsidR="0018722C"><w:pPr><w:pStyle w:val="a9"/><w:topLinePunct/></w:pPr><w:r><w:t>图</w:t></w:r><w:r><w:rPr><w:rFonts w:ascii="Times New Roman" w:eastAsia="Times New Roman"/></w:rPr><w:t>5-25</w:t></w:r><w:r><w:t xml:space="preserve">  </w:t></w:r><w:r><w:t>东海地区资本存量</w:t></w:r></w:p><w:p w:rsidR="0018722C"><w:pPr><w:topLinePunct/></w:pPr><w:r><w:t>东海地区的资本存量在</w:t></w:r><w:r><w:t>2001</w:t></w:r><w:r></w:r><w:r w:rsidR="001852F3"><w:t xml:space="preserve">年的数值接近</w:t></w:r><w:r><w:t>5</w:t></w:r><w:r></w:r><w:r w:rsidR="001852F3"><w:t xml:space="preserve">万亿</w:t></w:r><w:r><w:t>，2005</w:t></w:r><w:r></w:r><w:r w:rsidR="001852F3"><w:t xml:space="preserve">年首次突破</w:t></w:r><w:r><w:t>10</w:t></w:r><w:r><w:t> 万</w:t></w:r></w:p><w:p w:rsidR="0018722C"><w:pPr><w:topLinePunct/></w:pPr><w:r><w:t>亿元，此后用了</w:t></w:r><w:r><w:t>4</w:t></w:r><w:r></w:r><w:r w:rsidR="001852F3"><w:t xml:space="preserve">年的时间翻了一番，达到</w:t></w:r><w:r><w:t>21</w:t></w:r><w:r></w:r><w:r w:rsidR="001852F3"><w:t xml:space="preserve">万亿元，</w:t></w:r><w:r><w:t>2010</w:t></w:r><w:r></w:r><w:r w:rsidR="001852F3"><w:t xml:space="preserve">年超过</w:t></w:r><w:r><w:t>25</w:t></w:r><w:r></w:r><w:r w:rsidR="001852F3"><w:t xml:space="preserve">万亿元。</w:t></w:r></w:p><w:p w:rsidR="0018722C"><w:pPr><w:pStyle w:val="4"/><w:topLinePunct/><w:ind w:left="200" w:hangingChars="200" w:hanging="200"/></w:pPr><w:r><w:t>5、</w:t></w:r><w:r><w:t xml:space="preserve"> </w:t></w:r><w:r w:rsidRPr="00DB64CE"><w:t>就业人口状况</w:t></w:r></w:p><w:p w:rsidR="00000000"><w:pPr><w:pStyle w:val="aff7"/><w:spacing w:line="240" w:lineRule="atLeast"/><w:topLinePunct/></w:pPr><w:r><w:drawing><wp:inline><wp:extent cx="5271930" cy="1367313"/><wp:effectExtent l="0" t="0" r="0" b="0"/><wp:docPr id="147" name="image107.png" descr=""/><wp:cNvGraphicFramePr><a:graphicFrameLocks noChangeAspect="1"/></wp:cNvGraphicFramePr><a:graphic><a:graphicData uri="http://schemas.openxmlformats.org/drawingml/2006/picture"><pic:pic><pic:nvPicPr><pic:cNvPr id="148" name="image107.png"/><pic:cNvPicPr/></pic:nvPicPr><pic:blipFill><a:blip r:embed="rId149" cstate="print"/><a:stretch><a:fillRect/></a:stretch></pic:blipFill><pic:spPr><a:xfrm><a:off x="0" y="0"/><a:ext cx="5271930" cy="1367313"/></a:xfrm><a:prstGeom prst="rect"><a:avLst/></a:prstGeom></pic:spPr></pic:pic></a:graphicData></a:graphic></wp:inline></w:drawing></w:r></w:p><w:p w:rsidR="00000000"><w:pPr><w:pStyle w:val="aff7"/><w:spacing w:line="240" w:lineRule="atLeast"/><w:topLinePunct/></w:pPr><w:r><w:drawing><wp:inline><wp:extent cx="5271930" cy="1367313"/><wp:effectExtent l="0" t="0" r="0" b="0"/><wp:docPr id="147" name="image107.png" descr=""/><wp:cNvGraphicFramePr><a:graphicFrameLocks noChangeAspect="1"/></wp:cNvGraphicFramePr><a:graphic><a:graphicData uri="http://schemas.openxmlformats.org/drawingml/2006/picture"><pic:pic><pic:nvPicPr><pic:cNvPr id="148" name="image107.png"/><pic:cNvPicPr/></pic:nvPicPr><pic:blipFill><a:blip r:embed="rId149" cstate="print"/><a:stretch><a:fillRect/></a:stretch></pic:blipFill><pic:spPr><a:xfrm><a:off x="0" y="0"/><a:ext cx="5271930" cy="1367313"/></a:xfrm><a:prstGeom prst="rect"><a:avLst/></a:prstGeom></pic:spPr></pic:pic></a:graphicData></a:graphic></wp:inline></w:drawing></w:r></w:p><w:p w:rsidR="0018722C"><w:pPr><w:pStyle w:val="a9"/><w:topLinePunct/></w:pPr><w:r><w:t>图</w:t></w:r><w:r><w:rPr><w:rFonts w:ascii="Times New Roman" w:eastAsia="Times New Roman"/></w:rPr><w:t>5-26</w:t></w:r><w:r><w:t xml:space="preserve">  </w:t></w:r><w:r><w:t>东海地区就业人口数量</w:t></w:r></w:p><w:p w:rsidR="0018722C"><w:pPr><w:topLinePunct/></w:pPr><w:r><w:t>东海地区的就业人口数量在</w:t></w:r><w:r><w:t>2001</w:t></w:r><w:r></w:r><w:r w:rsidR="001852F3"><w:t xml:space="preserve">年至</w:t></w:r><w:r><w:t>2010</w:t></w:r><w:r></w:r><w:r w:rsidR="001852F3"><w:t xml:space="preserve">年期间一直保持稳定增长，</w:t></w:r><w:r><w:t>2003</w:t></w:r></w:p><w:p w:rsidR="0018722C"><w:pPr><w:topLinePunct/></w:pPr><w:r><w:t>年之前就业人口保持在</w:t></w:r><w:r><w:t>1</w:t></w:r><w:r><w:t>.</w:t></w:r><w:r><w:t>3</w:t></w:r><w:r></w:r><w:r w:rsidR="001852F3"><w:t xml:space="preserve">亿人以上并逐年增加，从</w:t></w:r><w:r><w:t>2005</w:t></w:r><w:r></w:r><w:r w:rsidR="001852F3"><w:t xml:space="preserve">年至</w:t></w:r><w:r><w:t>2009</w:t></w:r><w:r></w:r><w:r w:rsidR="001852F3"><w:t xml:space="preserve">年就业人口</w:t></w:r></w:p><w:p w:rsidR="0018722C"><w:pPr><w:topLinePunct/></w:pPr><w:r><w:t>维持在</w:t></w:r><w:r w:rsidR="001852F3"><w:t xml:space="preserve">1</w:t></w:r><w:r><w:t>.</w:t></w:r><w:r><w:t>4</w:t></w:r><w:r w:rsidR="001852F3"><w:t xml:space="preserve">亿人以上并保持稳定增长，2010</w:t></w:r><w:r w:rsidR="001852F3"><w:t xml:space="preserve">年就业人口首次超过</w:t></w:r><w:r w:rsidR="001852F3"><w:t xml:space="preserve">1</w:t></w:r><w:r><w:rPr><w:rFonts w:hint="eastAsia"/></w:rPr><w:t>.</w:t></w:r><w:r><w:t>5</w:t></w:r><w:r w:rsidR="001852F3"><w:t xml:space="preserve">亿人达到</w:t></w:r></w:p><w:p w:rsidR="0018722C"><w:pPr><w:topLinePunct/></w:pPr><w:r><w:t>15618.51</w:t></w:r><w:r w:rsidR="001852F3"><w:t xml:space="preserve">亿人。</w:t></w:r></w:p><w:p w:rsidR="0018722C"><w:pPr><w:pStyle w:val="4"/><w:topLinePunct/><w:ind w:left="200" w:hangingChars="200" w:hanging="200"/></w:pPr><w:r><w:t>6、</w:t></w:r><w:r><w:t xml:space="preserve"> </w:t></w:r><w:r w:rsidRPr="00DB64CE"><w:t>环保投入情况</w:t></w:r></w:p><w:p w:rsidR="00000000"><w:pPr><w:pStyle w:val="aff7"/><w:spacing w:line="240" w:lineRule="atLeast"/><w:topLinePunct/></w:pPr><w:r><w:drawing><wp:inline><wp:extent cx="5296508" cy="1168431"/><wp:effectExtent l="0" t="0" r="0" b="0"/><wp:docPr id="149" name="image108.png" descr=""/><wp:cNvGraphicFramePr><a:graphicFrameLocks noChangeAspect="1"/></wp:cNvGraphicFramePr><a:graphic><a:graphicData uri="http://schemas.openxmlformats.org/drawingml/2006/picture"><pic:pic><pic:nvPicPr><pic:cNvPr id="150" name="image108.png"/><pic:cNvPicPr/></pic:nvPicPr><pic:blipFill><a:blip r:embed="rId150" cstate="print"/><a:stretch><a:fillRect/></a:stretch></pic:blipFill><pic:spPr><a:xfrm><a:off x="0" y="0"/><a:ext cx="5296508" cy="1168431"/></a:xfrm><a:prstGeom prst="rect"><a:avLst/></a:prstGeom></pic:spPr></pic:pic></a:graphicData></a:graphic></wp:inline></w:drawing></w:r></w:p><w:p w:rsidR="00000000"><w:pPr><w:pStyle w:val="aff7"/><w:spacing w:line="240" w:lineRule="atLeast"/><w:topLinePunct/></w:pPr><w:r><w:drawing><wp:inline><wp:extent cx="5296508" cy="1168431"/><wp:effectExtent l="0" t="0" r="0" b="0"/><wp:docPr id="149" name="image108.png" descr=""/><wp:cNvGraphicFramePr><a:graphicFrameLocks noChangeAspect="1"/></wp:cNvGraphicFramePr><a:graphic><a:graphicData uri="http://schemas.openxmlformats.org/drawingml/2006/picture"><pic:pic><pic:nvPicPr><pic:cNvPr id="150" name="image108.png"/><pic:cNvPicPr/></pic:nvPicPr><pic:blipFill><a:blip r:embed="rId150" cstate="print"/><a:stretch><a:fillRect/></a:stretch></pic:blipFill><pic:spPr><a:xfrm><a:off x="0" y="0"/><a:ext cx="5296508" cy="1168431"/></a:xfrm><a:prstGeom prst="rect"><a:avLst/></a:prstGeom></pic:spPr></pic:pic></a:graphicData></a:graphic></wp:inline></w:drawing></w:r></w:p><w:p w:rsidR="0018722C"><w:pPr><w:pStyle w:val="a9"/><w:topLinePunct/></w:pPr><w:r><w:t>图</w:t></w:r><w:r><w:rPr><w:rFonts w:ascii="Times New Roman" w:eastAsia="Times New Roman"/></w:rPr><w:t>5-27</w:t></w:r><w:r><w:t xml:space="preserve">  </w:t></w:r><w:r><w:t>东海地区环保投入</w:t></w:r></w:p><w:p w:rsidR="0018722C"><w:pPr><w:topLinePunct/></w:pPr><w:r><w:t>以治理污染项目投资额为代表的环保投入在</w:t></w:r><w:r><w:t>2002</w:t></w:r><w:r></w:r><w:r w:rsidR="001852F3"><w:t xml:space="preserve">年的投资额为</w:t></w:r><w:r><w:t>193626</w:t></w:r><w:r><w:t>.</w:t></w:r><w:r><w:t>2</w:t></w:r><w:r w:rsidR="001852F3"><w:t xml:space="preserve">万元，2004</w:t></w:r><w:r></w:r><w:r w:rsidR="001852F3"><w:t xml:space="preserve">年投资额接近</w:t></w:r><w:r><w:t>40</w:t></w:r><w:r></w:r><w:r w:rsidR="001852F3"><w:t xml:space="preserve">亿元</w:t></w:r><w:r><w:t>，2005</w:t></w:r><w:r></w:r><w:r w:rsidR="001852F3"><w:t xml:space="preserve">年的投资额最多超过了</w:t></w:r><w:r><w:t>67</w:t></w:r><w:r></w:r><w:r w:rsidR="001852F3"><w:t xml:space="preserve">亿元，此后</w:t></w:r><w:r><w:t>虽然有所变化但是一直维持在</w:t></w:r><w:r><w:t>40</w:t></w:r><w:r></w:r><w:r w:rsidR="001852F3"><w:t xml:space="preserve">亿元左右。</w:t></w:r></w:p><w:p w:rsidR="0018722C"><w:pPr><w:pStyle w:val="4"/><w:topLinePunct/><w:ind w:left="200" w:hangingChars="200" w:hanging="200"/></w:pPr><w:r><w:t>7、</w:t></w:r><w:r><w:t xml:space="preserve"> </w:t></w:r><w:r w:rsidRPr="00DB64CE"><w:t>产业结构水平</w:t></w:r></w:p><w:p w:rsidR="0018722C"><w:pPr><w:pStyle w:val="aff7"/><w:topLinePunct/></w:pPr><w:r><w:drawing><wp:inline><wp:extent cx="5230713" cy="1317593"/><wp:effectExtent l="0" t="0" r="0" b="0"/><wp:docPr id="151" name="image109.png" descr=""/><wp:cNvGraphicFramePr><a:graphicFrameLocks noChangeAspect="1"/></wp:cNvGraphicFramePr><a:graphic><a:graphicData uri="http://schemas.openxmlformats.org/drawingml/2006/picture"><pic:pic><pic:nvPicPr><pic:cNvPr id="152" name="image109.png"/><pic:cNvPicPr/></pic:nvPicPr><pic:blipFill><a:blip r:embed="rId151" cstate="print"/><a:stretch><a:fillRect/></a:stretch></pic:blipFill><pic:spPr><a:xfrm><a:off x="0" y="0"/><a:ext cx="5230713" cy="1317593"/></a:xfrm><a:prstGeom prst="rect"><a:avLst/></a:prstGeom></pic:spPr></pic:pic></a:graphicData></a:graphic></wp:inline></w:drawing></w:r></w:p><w:p w:rsidR="0018722C"><w:pPr><w:pStyle w:val="aff7"/><w:topLinePunct/></w:pPr><w:r><w:drawing><wp:inline><wp:extent cx="5230713" cy="1317593"/><wp:effectExtent l="0" t="0" r="0" b="0"/><wp:docPr id="151" name="image109.png" descr=""/><wp:cNvGraphicFramePr><a:graphicFrameLocks noChangeAspect="1"/></wp:cNvGraphicFramePr><a:graphic><a:graphicData uri="http://schemas.openxmlformats.org/drawingml/2006/picture"><pic:pic><pic:nvPicPr><pic:cNvPr id="152" name="image109.png"/><pic:cNvPicPr/></pic:nvPicPr><pic:blipFill><a:blip r:embed="rId151" cstate="print"/><a:stretch><a:fillRect/></a:stretch></pic:blipFill><pic:spPr><a:xfrm><a:off x="0" y="0"/><a:ext cx="5230713" cy="1317593"/></a:xfrm><a:prstGeom prst="rect"><a:avLst/></a:prstGeom></pic:spPr></pic:pic></a:graphicData></a:graphic></wp:inline></w:drawing></w:r></w:p><w:p w:rsidR="0018722C"><w:pPr><w:pStyle w:val="a9"/><w:topLinePunct/></w:pPr><w:r><w:t>图</w:t></w:r><w:r><w:rPr><w:rFonts w:ascii="Times New Roman" w:eastAsia="Times New Roman"/></w:rPr><w:t>5-28</w:t></w:r><w:r><w:t xml:space="preserve">  </w:t></w:r><w:r><w:t>东海地区产业结构</w:t></w:r></w:p><w:p w:rsidR="0018722C"><w:pPr><w:topLinePunct/></w:pPr><w:r><w:t>东海地区</w:t></w:r><w:r><w:t>MS</w:t></w:r><w:r></w:r><w:r w:rsidR="001852F3"><w:t xml:space="preserve">数值在</w:t></w:r><w:r><w:t>2001</w:t></w:r><w:r></w:r><w:r w:rsidR="001852F3"><w:t xml:space="preserve">年至</w:t></w:r><w:r><w:t>2010</w:t></w:r><w:r></w:r><w:r w:rsidR="001852F3"><w:t xml:space="preserve">年期间，总体上呈下降趋势。最大值出</w:t></w:r><w:r><w:t>现在</w:t></w:r><w:r><w:t>2004</w:t></w:r><w:r></w:r><w:r w:rsidR="001852F3"><w:t xml:space="preserve">年为</w:t></w:r><w:r><w:t>4</w:t></w:r><w:r><w:t>.</w:t></w:r><w:r><w:t>31</w:t></w:r><w:r><w:rPr><w:rFonts w:hint="eastAsia"/></w:rPr><w:t xml:space="preserve">, </w:t></w:r><w:r><w:t>2003</w:t></w:r><w:r></w:r><w:r w:rsidR="001852F3"><w:t xml:space="preserve">年至</w:t></w:r><w:r><w:t>2006</w:t></w:r><w:r></w:r><w:r w:rsidR="001852F3"><w:t xml:space="preserve">年的数值在</w:t></w:r><w:r><w:t>4</w:t></w:r><w:r></w:r><w:r w:rsidR="001852F3"><w:t xml:space="preserve">以上，其余时间段均在</w:t></w:r><w:r><w:t>4</w:t></w:r><w:r></w:r><w:r w:rsidR="001852F3"><w:t xml:space="preserve">以下</w:t></w:r><w:r w:rsidR="001852F3"><w:t>，</w:t></w:r></w:p><w:p w:rsidR="0018722C"><w:pPr><w:topLinePunct/></w:pPr><w:r><w:t>2010</w:t></w:r><w:r w:rsidR="001852F3"><w:t xml:space="preserve">年的数值最小为</w:t></w:r><w:r w:rsidR="001852F3"><w:t xml:space="preserve">3</w:t></w:r><w:r><w:t>.</w:t></w:r><w:r><w:t>27。</w:t></w:r></w:p><w:p w:rsidR="0018722C"><w:pPr><w:pStyle w:val="3"/><w:topLinePunct/><w:ind w:left="200" w:hangingChars="200" w:hanging="200"/></w:pPr><w:bookmarkStart w:id="395910" w:name="_Toc686395910"/><w:r><w:t>5.4.2</w:t></w:r><w:r><w:t xml:space="preserve"> </w:t></w:r><w:r><w:t>估计结果</w:t></w:r><w:bookmarkEnd w:id="395910"/></w:p><w:p w:rsidR="0018722C"><w:pPr><w:topLinePunct/></w:pPr><w:r><w:t>使用</w:t></w:r><w:r><w:rPr><w:rFonts w:ascii="Times New Roman" w:eastAsia="Times New Roman"/></w:rPr><w:t>Eviews</w:t></w:r><w:r><w:t>软件对东海地区原始数据联立方程系数估计，得到如下结果。</w:t></w:r></w:p><w:p w:rsidR="0018722C"><w:pPr><w:pStyle w:val="a8"/><w:topLinePunct/></w:pPr><w:r><w:t>表</w:t></w:r><w:r><w:rPr><w:rFonts w:ascii="Times New Roman" w:eastAsia="Times New Roman"/></w:rPr><w:t>5-5</w:t></w:r><w:r><w:t xml:space="preserve">  </w:t></w:r><w:r><w:t>基于东海地区原始数据的联立方程拟合结果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Sample: 2001 2010</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Included observations: 10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b/></w:rPr><w:t xml:space="preserve">Total system </w:t></w:r><w:r w:rsidRPr="00000000"><w:rPr><w:sz w:val="24"/><w:szCs w:val="24"/><w:b/></w:rPr><w:t xml:space="preserve">(</w:t></w:r><w:r w:rsidRPr="00000000"><w:rPr><w:sz w:val="24"/><w:szCs w:val="24"/><w:b/></w:rPr><w:t xml:space="preserve">balanced</w:t></w:r><w:r w:rsidRPr="00000000"><w:rPr><w:sz w:val="24"/><w:szCs w:val="24"/><w:b/></w:rPr><w:t xml:space="preserve">)</w:t></w:r><w:r w:rsidRPr="00000000"><w:rPr><w:sz w:val="24"/><w:szCs w:val="24"/><w:b/></w:rPr><w:t xml:space="preserve"> observations 30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 w:rsidRPr="00000000"><w:rPr><w:sz w:val="24"/><w:szCs w:val="24"/></w:rPr><w:t>Coefficient</w:t></w:r></w:p></w:tc><w:tc><w:tcPr><w:tcW w:w="923" w:type="pct"/><w:vAlign w:val="center"/></w:tcPr><w:p w:rsidR="0018722C"><w:pPr><w:pStyle w:val="a5"/><w:topLinePunct/><w:ind w:leftChars="0" w:left="0" w:rightChars="0" w:right="0" w:firstLineChars="0" w:firstLine="0"/><w:spacing w:line="240" w:lineRule="atLeast"/></w:pPr><w:r w:rsidRPr="00000000"><w:rPr><w:sz w:val="24"/><w:szCs w:val="24"/></w:rPr><w:t>Std. Error</w:t></w:r></w:p></w:tc><w:tc><w:tcPr><w:tcW w:w="926" w:type="pct"/><w:vAlign w:val="center"/></w:tcPr><w:p w:rsidR="0018722C"><w:pPr><w:pStyle w:val="a5"/><w:topLinePunct/><w:ind w:leftChars="0" w:left="0" w:rightChars="0" w:right="0" w:firstLineChars="0" w:firstLine="0"/><w:spacing w:line="240" w:lineRule="atLeast"/></w:pPr><w:r w:rsidRPr="00000000"><w:rPr><w:sz w:val="24"/><w:szCs w:val="24"/></w:rPr><w:t>t-Statistic</w:t></w:r></w:p></w:tc><w:tc><w:tcPr><w:tcW w:w="762" w:type="pct"/><w:vAlign w:val="center"/></w:tcPr><w:p w:rsidR="0018722C"><w:pPr><w:pStyle w:val="ad"/><w:topLinePunct/><w:ind w:leftChars="0" w:left="0" w:rightChars="0" w:right="0" w:firstLineChars="0" w:firstLine="0"/><w:spacing w:line="240" w:lineRule="atLeast"/></w:pPr><w:r w:rsidRPr="00000000"><w:rPr><w:sz w:val="24"/><w:szCs w:val="24"/></w:rPr><w:t>Prob.</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0.642936</w:t></w:r></w:p></w:tc><w:tc><w:tcPr><w:tcW w:w="923" w:type="pct"/><w:vAlign w:val="center"/></w:tcPr><w:p w:rsidR="0018722C"><w:pPr><w:pStyle w:val="affff9"/><w:topLinePunct/><w:ind w:leftChars="0" w:left="0" w:rightChars="0" w:right="0" w:firstLineChars="0" w:firstLine="0"/><w:spacing w:line="240" w:lineRule="atLeast"/></w:pPr><w:r w:rsidRPr="00000000"><w:rPr><w:sz w:val="24"/><w:szCs w:val="24"/></w:rPr><w:t>0.142026</w:t></w:r></w:p></w:tc><w:tc><w:tcPr><w:tcW w:w="926" w:type="pct"/><w:vAlign w:val="center"/></w:tcPr><w:p w:rsidR="0018722C"><w:pPr><w:pStyle w:val="affff9"/><w:topLinePunct/><w:ind w:leftChars="0" w:left="0" w:rightChars="0" w:right="0" w:firstLineChars="0" w:firstLine="0"/><w:spacing w:line="240" w:lineRule="atLeast"/></w:pPr><w:r w:rsidRPr="00000000"><w:rPr><w:sz w:val="24"/><w:szCs w:val="24"/></w:rPr><w:t>4.526887</w:t></w:r></w:p></w:tc><w:tc><w:tcPr><w:tcW w:w="762" w:type="pct"/><w:vAlign w:val="center"/></w:tcPr><w:p w:rsidR="0018722C"><w:pPr><w:pStyle w:val="affff9"/><w:topLinePunct/><w:ind w:leftChars="0" w:left="0" w:rightChars="0" w:right="0" w:firstLineChars="0" w:firstLine="0"/><w:spacing w:line="240" w:lineRule="atLeast"/></w:pPr><w:r w:rsidRPr="00000000"><w:rPr><w:sz w:val="24"/><w:szCs w:val="24"/></w:rPr><w:t>0.0003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0.430504</w:t></w:r></w:p></w:tc><w:tc><w:tcPr><w:tcW w:w="923" w:type="pct"/><w:vAlign w:val="center"/></w:tcPr><w:p w:rsidR="0018722C"><w:pPr><w:pStyle w:val="affff9"/><w:topLinePunct/><w:ind w:leftChars="0" w:left="0" w:rightChars="0" w:right="0" w:firstLineChars="0" w:firstLine="0"/><w:spacing w:line="240" w:lineRule="atLeast"/></w:pPr><w:r w:rsidRPr="00000000"><w:rPr><w:sz w:val="24"/><w:szCs w:val="24"/></w:rPr><w:t>0.691785</w:t></w:r></w:p></w:tc><w:tc><w:tcPr><w:tcW w:w="926" w:type="pct"/><w:vAlign w:val="center"/></w:tcPr><w:p w:rsidR="0018722C"><w:pPr><w:pStyle w:val="affff9"/><w:topLinePunct/><w:ind w:leftChars="0" w:left="0" w:rightChars="0" w:right="0" w:firstLineChars="0" w:firstLine="0"/><w:spacing w:line="240" w:lineRule="atLeast"/></w:pPr><w:r w:rsidRPr="00000000"><w:rPr><w:sz w:val="24"/><w:szCs w:val="24"/></w:rPr><w:t>0.622309</w:t></w:r></w:p></w:tc><w:tc><w:tcPr><w:tcW w:w="762" w:type="pct"/><w:vAlign w:val="center"/></w:tcPr><w:p w:rsidR="0018722C"><w:pPr><w:pStyle w:val="affff9"/><w:topLinePunct/><w:ind w:leftChars="0" w:left="0" w:rightChars="0" w:right="0" w:firstLineChars="0" w:firstLine="0"/><w:spacing w:line="240" w:lineRule="atLeast"/></w:pPr><w:r w:rsidRPr="00000000"><w:rPr><w:sz w:val="24"/><w:szCs w:val="24"/></w:rPr><w:t>0.5415</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0.234091</w:t></w:r></w:p></w:tc><w:tc><w:tcPr><w:tcW w:w="923" w:type="pct"/><w:vAlign w:val="center"/></w:tcPr><w:p w:rsidR="0018722C"><w:pPr><w:pStyle w:val="affff9"/><w:topLinePunct/><w:ind w:leftChars="0" w:left="0" w:rightChars="0" w:right="0" w:firstLineChars="0" w:firstLine="0"/><w:spacing w:line="240" w:lineRule="atLeast"/></w:pPr><w:r w:rsidRPr="00000000"><w:rPr><w:sz w:val="24"/><w:szCs w:val="24"/></w:rPr><w:t>0.170232</w:t></w:r></w:p></w:tc><w:tc><w:tcPr><w:tcW w:w="926" w:type="pct"/><w:vAlign w:val="center"/></w:tcPr><w:p w:rsidR="0018722C"><w:pPr><w:pStyle w:val="affff9"/><w:topLinePunct/><w:ind w:leftChars="0" w:left="0" w:rightChars="0" w:right="0" w:firstLineChars="0" w:firstLine="0"/><w:spacing w:line="240" w:lineRule="atLeast"/></w:pPr><w:r w:rsidRPr="00000000"><w:rPr><w:sz w:val="24"/><w:szCs w:val="24"/></w:rPr><w:t>1.375135</w:t></w:r></w:p></w:tc><w:tc><w:tcPr><w:tcW w:w="762" w:type="pct"/><w:vAlign w:val="center"/></w:tcPr><w:p w:rsidR="0018722C"><w:pPr><w:pStyle w:val="affff9"/><w:topLinePunct/><w:ind w:leftChars="0" w:left="0" w:rightChars="0" w:right="0" w:firstLineChars="0" w:firstLine="0"/><w:spacing w:line="240" w:lineRule="atLeast"/></w:pPr><w:r w:rsidRPr="00000000"><w:rPr><w:sz w:val="24"/><w:szCs w:val="24"/></w:rPr><w:t>0.1860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-2.882415</w:t></w:r></w:p></w:tc><w:tc><w:tcPr><w:tcW w:w="923" w:type="pct"/><w:vAlign w:val="center"/></w:tcPr><w:p w:rsidR="0018722C"><w:pPr><w:pStyle w:val="affff9"/><w:topLinePunct/><w:ind w:leftChars="0" w:left="0" w:rightChars="0" w:right="0" w:firstLineChars="0" w:firstLine="0"/><w:spacing w:line="240" w:lineRule="atLeast"/></w:pPr><w:r w:rsidRPr="00000000"><w:rPr><w:sz w:val="24"/><w:szCs w:val="24"/></w:rPr><w:t>6.102157</w:t></w:r></w:p></w:tc><w:tc><w:tcPr><w:tcW w:w="926" w:type="pct"/><w:vAlign w:val="center"/></w:tcPr><w:p w:rsidR="0018722C"><w:pPr><w:pStyle w:val="affff9"/><w:topLinePunct/><w:ind w:leftChars="0" w:left="0" w:rightChars="0" w:right="0" w:firstLineChars="0" w:firstLine="0"/><w:spacing w:line="240" w:lineRule="atLeast"/></w:pPr><w:r w:rsidRPr="00000000"><w:rPr><w:sz w:val="24"/><w:szCs w:val="24"/></w:rPr><w:t>-0.472360</w:t></w:r></w:p></w:tc><w:tc><w:tcPr><w:tcW w:w="762" w:type="pct"/><w:vAlign w:val="center"/></w:tcPr><w:p w:rsidR="0018722C"><w:pPr><w:pStyle w:val="affff9"/><w:topLinePunct/><w:ind w:leftChars="0" w:left="0" w:rightChars="0" w:right="0" w:firstLineChars="0" w:firstLine="0"/><w:spacing w:line="240" w:lineRule="atLeast"/></w:pPr><w:r w:rsidRPr="00000000"><w:rPr><w:sz w:val="24"/><w:szCs w:val="24"/></w:rPr><w:t>0.6423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1.725758</w:t></w:r></w:p></w:tc><w:tc><w:tcPr><w:tcW w:w="923" w:type="pct"/><w:vAlign w:val="center"/></w:tcPr><w:p w:rsidR="0018722C"><w:pPr><w:pStyle w:val="affff9"/><w:topLinePunct/><w:ind w:leftChars="0" w:left="0" w:rightChars="0" w:right="0" w:firstLineChars="0" w:firstLine="0"/><w:spacing w:line="240" w:lineRule="atLeast"/></w:pPr><w:r w:rsidRPr="00000000"><w:rPr><w:sz w:val="24"/><w:szCs w:val="24"/></w:rPr><w:t>0.743746</w:t></w:r></w:p></w:tc><w:tc><w:tcPr><w:tcW w:w="926" w:type="pct"/><w:vAlign w:val="center"/></w:tcPr><w:p w:rsidR="0018722C"><w:pPr><w:pStyle w:val="affff9"/><w:topLinePunct/><w:ind w:leftChars="0" w:left="0" w:rightChars="0" w:right="0" w:firstLineChars="0" w:firstLine="0"/><w:spacing w:line="240" w:lineRule="atLeast"/></w:pPr><w:r w:rsidRPr="00000000"><w:rPr><w:sz w:val="24"/><w:szCs w:val="24"/></w:rPr><w:t>2.320358</w:t></w:r></w:p></w:tc><w:tc><w:tcPr><w:tcW w:w="762" w:type="pct"/><w:vAlign w:val="center"/></w:tcPr><w:p w:rsidR="0018722C"><w:pPr><w:pStyle w:val="affff9"/><w:topLinePunct/><w:ind w:leftChars="0" w:left="0" w:rightChars="0" w:right="0" w:firstLineChars="0" w:firstLine="0"/><w:spacing w:line="240" w:lineRule="atLeast"/></w:pPr><w:r w:rsidRPr="00000000"><w:rPr><w:sz w:val="24"/><w:szCs w:val="24"/></w:rPr><w:t>0.0323</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-5.060338</w:t></w:r></w:p></w:tc><w:tc><w:tcPr><w:tcW w:w="923" w:type="pct"/><w:vAlign w:val="center"/></w:tcPr><w:p w:rsidR="0018722C"><w:pPr><w:pStyle w:val="affff9"/><w:topLinePunct/><w:ind w:leftChars="0" w:left="0" w:rightChars="0" w:right="0" w:firstLineChars="0" w:firstLine="0"/><w:spacing w:line="240" w:lineRule="atLeast"/></w:pPr><w:r w:rsidRPr="00000000"><w:rPr><w:sz w:val="24"/><w:szCs w:val="24"/></w:rPr><w:t>1.796017</w:t></w:r></w:p></w:tc><w:tc><w:tcPr><w:tcW w:w="926" w:type="pct"/><w:vAlign w:val="center"/></w:tcPr><w:p w:rsidR="0018722C"><w:pPr><w:pStyle w:val="affff9"/><w:topLinePunct/><w:ind w:leftChars="0" w:left="0" w:rightChars="0" w:right="0" w:firstLineChars="0" w:firstLine="0"/><w:spacing w:line="240" w:lineRule="atLeast"/></w:pPr><w:r w:rsidRPr="00000000"><w:rPr><w:sz w:val="24"/><w:szCs w:val="24"/></w:rPr><w:t>-2.817534</w:t></w:r></w:p></w:tc><w:tc><w:tcPr><w:tcW w:w="762" w:type="pct"/><w:vAlign w:val="center"/></w:tcPr><w:p w:rsidR="0018722C"><w:pPr><w:pStyle w:val="affff9"/><w:topLinePunct/><w:ind w:leftChars="0" w:left="0" w:rightChars="0" w:right="0" w:firstLineChars="0" w:firstLine="0"/><w:spacing w:line="240" w:lineRule="atLeast"/></w:pPr><w:r w:rsidRPr="00000000"><w:rPr><w:sz w:val="24"/><w:szCs w:val="24"/></w:rPr><w:t>0.0114</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-1.878941</w:t></w:r></w:p></w:tc><w:tc><w:tcPr><w:tcW w:w="923" w:type="pct"/><w:vAlign w:val="center"/></w:tcPr><w:p w:rsidR="0018722C"><w:pPr><w:pStyle w:val="affff9"/><w:topLinePunct/><w:ind w:leftChars="0" w:left="0" w:rightChars="0" w:right="0" w:firstLineChars="0" w:firstLine="0"/><w:spacing w:line="240" w:lineRule="atLeast"/></w:pPr><w:r w:rsidRPr="00000000"><w:rPr><w:sz w:val="24"/><w:szCs w:val="24"/></w:rPr><w:t>5.759433</w:t></w:r></w:p></w:tc><w:tc><w:tcPr><w:tcW w:w="926" w:type="pct"/><w:vAlign w:val="center"/></w:tcPr><w:p w:rsidR="0018722C"><w:pPr><w:pStyle w:val="affff9"/><w:topLinePunct/><w:ind w:leftChars="0" w:left="0" w:rightChars="0" w:right="0" w:firstLineChars="0" w:firstLine="0"/><w:spacing w:line="240" w:lineRule="atLeast"/></w:pPr><w:r w:rsidRPr="00000000"><w:rPr><w:sz w:val="24"/><w:szCs w:val="24"/></w:rPr><w:t>-0.326237</w:t></w:r></w:p></w:tc><w:tc><w:tcPr><w:tcW w:w="762" w:type="pct"/><w:vAlign w:val="center"/></w:tcPr><w:p w:rsidR="0018722C"><w:pPr><w:pStyle w:val="affff9"/><w:topLinePunct/><w:ind w:leftChars="0" w:left="0" w:rightChars="0" w:right="0" w:firstLineChars="0" w:firstLine="0"/><w:spacing w:line="240" w:lineRule="atLeast"/></w:pPr><w:r w:rsidRPr="00000000"><w:rPr><w:sz w:val="24"/><w:szCs w:val="24"/></w:rPr><w:t>0.7480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-276.1431</w:t></w:r></w:p></w:tc><w:tc><w:tcPr><w:tcW w:w="923" w:type="pct"/><w:vAlign w:val="center"/></w:tcPr><w:p w:rsidR="0018722C"><w:pPr><w:pStyle w:val="affff9"/><w:topLinePunct/><w:ind w:leftChars="0" w:left="0" w:rightChars="0" w:right="0" w:firstLineChars="0" w:firstLine="0"/><w:spacing w:line="240" w:lineRule="atLeast"/></w:pPr><w:r w:rsidRPr="00000000"><w:rPr><w:sz w:val="24"/><w:szCs w:val="24"/></w:rPr><w:t>248.5640</w:t></w:r></w:p></w:tc><w:tc><w:tcPr><w:tcW w:w="926" w:type="pct"/><w:vAlign w:val="center"/></w:tcPr><w:p w:rsidR="0018722C"><w:pPr><w:pStyle w:val="affff9"/><w:topLinePunct/><w:ind w:leftChars="0" w:left="0" w:rightChars="0" w:right="0" w:firstLineChars="0" w:firstLine="0"/><w:spacing w:line="240" w:lineRule="atLeast"/></w:pPr><w:r w:rsidRPr="00000000"><w:rPr><w:sz w:val="24"/><w:szCs w:val="24"/></w:rPr><w:t>-1.110954</w:t></w:r></w:p></w:tc><w:tc><w:tcPr><w:tcW w:w="762" w:type="pct"/><w:vAlign w:val="center"/></w:tcPr><w:p w:rsidR="0018722C"><w:pPr><w:pStyle w:val="affff9"/><w:topLinePunct/><w:ind w:leftChars="0" w:left="0" w:rightChars="0" w:right="0" w:firstLineChars="0" w:firstLine="0"/><w:spacing w:line="240" w:lineRule="atLeast"/></w:pPr><w:r w:rsidRPr="00000000"><w:rPr><w:sz w:val="24"/><w:szCs w:val="24"/></w:rPr><w:t>0.2812</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27.10211</w:t></w:r></w:p></w:tc><w:tc><w:tcPr><w:tcW w:w="923" w:type="pct"/><w:vAlign w:val="center"/></w:tcPr><w:p w:rsidR="0018722C"><w:pPr><w:pStyle w:val="affff9"/><w:topLinePunct/><w:ind w:leftChars="0" w:left="0" w:rightChars="0" w:right="0" w:firstLineChars="0" w:firstLine="0"/><w:spacing w:line="240" w:lineRule="atLeast"/></w:pPr><w:r w:rsidRPr="00000000"><w:rPr><w:sz w:val="24"/><w:szCs w:val="24"/></w:rPr><w:t>23.50444</w:t></w:r></w:p></w:tc><w:tc><w:tcPr><w:tcW w:w="926" w:type="pct"/><w:vAlign w:val="center"/></w:tcPr><w:p w:rsidR="0018722C"><w:pPr><w:pStyle w:val="affff9"/><w:topLinePunct/><w:ind w:leftChars="0" w:left="0" w:rightChars="0" w:right="0" w:firstLineChars="0" w:firstLine="0"/><w:spacing w:line="240" w:lineRule="atLeast"/></w:pPr><w:r w:rsidRPr="00000000"><w:rPr><w:sz w:val="24"/><w:szCs w:val="24"/></w:rPr><w:t>1.153063</w:t></w:r></w:p></w:tc><w:tc><w:tcPr><w:tcW w:w="762" w:type="pct"/><w:vAlign w:val="center"/></w:tcPr><w:p w:rsidR="0018722C"><w:pPr><w:pStyle w:val="affff9"/><w:topLinePunct/><w:ind w:leftChars="0" w:left="0" w:rightChars="0" w:right="0" w:firstLineChars="0" w:firstLine="0"/><w:spacing w:line="240" w:lineRule="atLeast"/></w:pPr><w:r w:rsidRPr="00000000"><w:rPr><w:sz w:val="24"/><w:szCs w:val="24"/></w:rPr><w:t>0.2640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-0.883746</w:t></w:r></w:p></w:tc><w:tc><w:tcPr><w:tcW w:w="923" w:type="pct"/><w:vAlign w:val="center"/></w:tcPr><w:p w:rsidR="0018722C"><w:pPr><w:pStyle w:val="affff9"/><w:topLinePunct/><w:ind w:leftChars="0" w:left="0" w:rightChars="0" w:right="0" w:firstLineChars="0" w:firstLine="0"/><w:spacing w:line="240" w:lineRule="atLeast"/></w:pPr><w:r w:rsidRPr="00000000"><w:rPr><w:sz w:val="24"/><w:szCs w:val="24"/></w:rPr><w:t>0.740011</w:t></w:r></w:p></w:tc><w:tc><w:tcPr><w:tcW w:w="926" w:type="pct"/><w:vAlign w:val="center"/></w:tcPr><w:p w:rsidR="0018722C"><w:pPr><w:pStyle w:val="affff9"/><w:topLinePunct/><w:ind w:leftChars="0" w:left="0" w:rightChars="0" w:right="0" w:firstLineChars="0" w:firstLine="0"/><w:spacing w:line="240" w:lineRule="atLeast"/></w:pPr><w:r w:rsidRPr="00000000"><w:rPr><w:sz w:val="24"/><w:szCs w:val="24"/></w:rPr><w:t>-1.194234</w:t></w:r></w:p></w:tc><w:tc><w:tcPr><w:tcW w:w="762" w:type="pct"/><w:vAlign w:val="center"/></w:tcPr><w:p w:rsidR="0018722C"><w:pPr><w:pStyle w:val="affff9"/><w:topLinePunct/><w:ind w:leftChars="0" w:left="0" w:rightChars="0" w:right="0" w:firstLineChars="0" w:firstLine="0"/><w:spacing w:line="240" w:lineRule="atLeast"/></w:pPr><w:r w:rsidRPr="00000000"><w:rPr><w:sz w:val="24"/><w:szCs w:val="24"/></w:rPr><w:t>0.2479</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-0.167403</w:t></w:r></w:p></w:tc><w:tc><w:tcPr><w:tcW w:w="923" w:type="pct"/><w:vAlign w:val="center"/></w:tcPr><w:p w:rsidR="0018722C"><w:pPr><w:pStyle w:val="affff9"/><w:topLinePunct/><w:ind w:leftChars="0" w:left="0" w:rightChars="0" w:right="0" w:firstLineChars="0" w:firstLine="0"/><w:spacing w:line="240" w:lineRule="atLeast"/></w:pPr><w:r w:rsidRPr="00000000"><w:rPr><w:sz w:val="24"/><w:szCs w:val="24"/></w:rPr><w:t>0.280713</w:t></w:r></w:p></w:tc><w:tc><w:tcPr><w:tcW w:w="926" w:type="pct"/><w:vAlign w:val="center"/></w:tcPr><w:p w:rsidR="0018722C"><w:pPr><w:pStyle w:val="affff9"/><w:topLinePunct/><w:ind w:leftChars="0" w:left="0" w:rightChars="0" w:right="0" w:firstLineChars="0" w:firstLine="0"/><w:spacing w:line="240" w:lineRule="atLeast"/></w:pPr><w:r w:rsidRPr="00000000"><w:rPr><w:sz w:val="24"/><w:szCs w:val="24"/></w:rPr><w:t>-0.596348</w:t></w:r></w:p></w:tc><w:tc><w:tcPr><w:tcW w:w="762" w:type="pct"/><w:vAlign w:val="center"/></w:tcPr><w:p w:rsidR="0018722C"><w:pPr><w:pStyle w:val="affff9"/><w:topLinePunct/><w:ind w:leftChars="0" w:left="0" w:rightChars="0" w:right="0" w:firstLineChars="0" w:firstLine="0"/><w:spacing w:line="240" w:lineRule="atLeast"/></w:pPr><w:r w:rsidRPr="00000000"><w:rPr><w:sz w:val="24"/><w:szCs w:val="24"/></w:rPr><w:t>0.5584</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946.7782</w:t></w:r></w:p></w:tc><w:tc><w:tcPr><w:tcW w:w="923" w:type="pct"/><w:vAlign w:val="center"/></w:tcPr><w:p w:rsidR="0018722C"><w:pPr><w:pStyle w:val="affff9"/><w:topLinePunct/><w:ind w:leftChars="0" w:left="0" w:rightChars="0" w:right="0" w:firstLineChars="0" w:firstLine="0"/><w:spacing w:line="240" w:lineRule="atLeast"/></w:pPr><w:r w:rsidRPr="00000000"><w:rPr><w:sz w:val="24"/><w:szCs w:val="24"/></w:rPr><w:t>876.8741</w:t></w:r></w:p></w:tc><w:tc><w:tcPr><w:tcW w:w="926" w:type="pct"/><w:vAlign w:val="center"/></w:tcPr><w:p w:rsidR="0018722C"><w:pPr><w:pStyle w:val="affff9"/><w:topLinePunct/><w:ind w:leftChars="0" w:left="0" w:rightChars="0" w:right="0" w:firstLineChars="0" w:firstLine="0"/><w:spacing w:line="240" w:lineRule="atLeast"/></w:pPr><w:r w:rsidRPr="00000000"><w:rPr><w:sz w:val="24"/><w:szCs w:val="24"/></w:rPr><w:t>1.079720</w:t></w:r></w:p></w:tc><w:tc><w:tcPr><w:tcW w:w="762" w:type="pct"/><w:vAlign w:val="center"/></w:tcPr><w:p w:rsidR="0018722C"><w:pPr><w:pStyle w:val="affff9"/><w:topLinePunct/><w:ind w:leftChars="0" w:left="0" w:rightChars="0" w:right="0" w:firstLineChars="0" w:firstLine="0"/><w:spacing w:line="240" w:lineRule="atLeast"/></w:pPr><w:r w:rsidRPr="00000000"><w:rPr><w:sz w:val="24"/><w:szCs w:val="24"/></w:rPr><w:t>0.2945</w:t></w:r></w:p></w:tc></w:tr><w:tr><w:tc><w:tcPr><w:tcW w:w="2389" w:type="pct"/><w:gridSpan w:val="2"/><w:vAlign w:val="center"/></w:tcPr><w:p w:rsidR="0018722C"><w:pPr><w:pStyle w:val="ac"/><w:topLinePunct/><w:ind w:leftChars="0" w:left="0" w:rightChars="0" w:right="0" w:firstLineChars="0" w:firstLine="0"/><w:spacing w:line="240" w:lineRule="atLeast"/></w:pPr><w:r w:rsidRPr="00000000"><w:rPr><w:sz w:val="24"/><w:szCs w:val="24"/></w:rPr><w:t>Determinant residual covariance</w:t></w:r></w:p></w:tc><w:tc><w:tcPr><w:tcW w:w="923" w:type="pct"/><w:vAlign w:val="center"/></w:tcPr><w:p w:rsidR="0018722C"><w:pPr><w:pStyle w:val="a5"/><w:topLinePunct/><w:ind w:leftChars="0" w:left="0" w:rightChars="0" w:right="0" w:firstLineChars="0" w:firstLine="0"/><w:spacing w:line="240" w:lineRule="atLeast"/></w:pPr><w:r w:rsidRPr="00000000"><w:rPr><w:sz w:val="24"/><w:szCs w:val="24"/></w:rPr><w:t>1.07E-07</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Observations: 10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r w:rsidRPr="00000000"><w:rPr><w:sz w:val="24"/><w:szCs w:val="24"/></w:rPr><w:t>R-squared</w:t></w:r></w:p></w:tc><w:tc><w:tcPr><w:tcW w:w="923" w:type="pct"/><w:vAlign w:val="center"/></w:tcPr><w:p w:rsidR="0018722C"><w:pPr><w:pStyle w:val="affff9"/><w:topLinePunct/><w:ind w:leftChars="0" w:left="0" w:rightChars="0" w:right="0" w:firstLineChars="0" w:firstLine="0"/><w:spacing w:line="240" w:lineRule="atLeast"/></w:pPr><w:r w:rsidRPr="00000000"><w:rPr><w:sz w:val="24"/><w:szCs w:val="24"/></w:rPr><w:t>0.998585</w:t></w:r></w:p></w:tc><w:tc><w:tcPr><w:tcW w:w="1849" w:type="pct"/><w:gridSpan w:val="2"/><w:vAlign w:val="center"/></w:tcPr><w:p w:rsidR="0018722C"><w:pPr><w:pStyle w:val="a5"/><w:topLinePunct/><w:ind w:leftChars="0" w:left="0" w:rightChars="0" w:right="0" w:firstLineChars="0" w:firstLine="0"/><w:spacing w:line="240" w:lineRule="atLeast"/></w:pPr><w:r w:rsidRPr="00000000"><w:rPr><w:sz w:val="24"/><w:szCs w:val="24"/></w:rPr><w:t>Mean  dependent var</w:t></w:r></w:p></w:tc><w:tc><w:tcPr><w:tcW w:w="762" w:type="pct"/><w:vAlign w:val="center"/></w:tcPr><w:p w:rsidR="0018722C"><w:pPr><w:pStyle w:val="affff9"/><w:topLinePunct/><w:ind w:leftChars="0" w:left="0" w:rightChars="0" w:right="0" w:firstLineChars="0" w:firstLine="0"/><w:spacing w:line="240" w:lineRule="atLeast"/></w:pPr><w:r w:rsidRPr="00000000"><w:rPr><w:sz w:val="24"/><w:szCs w:val="24"/></w:rPr><w:t>10.67225</w:t></w:r></w:p></w:tc></w:tr><w:tr><w:tc><w:tcPr><w:tcW w:w="1466" w:type="pct"/><w:vAlign w:val="center"/></w:tcPr><w:p w:rsidR="0018722C"><w:pPr><w:pStyle w:val="ac"/><w:topLinePunct/><w:ind w:leftChars="0" w:left="0" w:rightChars="0" w:right="0" w:firstLineChars="0" w:firstLine="0"/><w:spacing w:line="240" w:lineRule="atLeast"/></w:pPr><w:r w:rsidRPr="00000000"><w:rPr><w:sz w:val="24"/><w:szCs w:val="24"/></w:rPr><w:t>Adjusted R-squared</w:t></w:r></w:p></w:tc><w:tc><w:tcPr><w:tcW w:w="923" w:type="pct"/><w:vAlign w:val="center"/></w:tcPr><w:p w:rsidR="0018722C"><w:pPr><w:pStyle w:val="affff9"/><w:topLinePunct/><w:ind w:leftChars="0" w:left="0" w:rightChars="0" w:right="0" w:firstLineChars="0" w:firstLine="0"/><w:spacing w:line="240" w:lineRule="atLeast"/></w:pPr><w:r w:rsidRPr="00000000"><w:rPr><w:sz w:val="24"/><w:szCs w:val="24"/></w:rPr><w:t>0.997877</w:t></w:r></w:p></w:tc><w:tc><w:tcPr><w:tcW w:w="1849" w:type="pct"/><w:gridSpan w:val="2"/><w:vAlign w:val="center"/></w:tcPr><w:p w:rsidR="0018722C"><w:pPr><w:pStyle w:val="a5"/><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762" w:type="pct"/><w:vAlign w:val="center"/></w:tcPr><w:p w:rsidR="0018722C"><w:pPr><w:pStyle w:val="affff9"/><w:topLinePunct/><w:ind w:leftChars="0" w:left="0" w:rightChars="0" w:right="0" w:firstLineChars="0" w:firstLine="0"/><w:spacing w:line="240" w:lineRule="atLeast"/></w:pPr><w:r w:rsidRPr="00000000"><w:rPr><w:sz w:val="24"/><w:szCs w:val="24"/></w:rPr><w:t>0.485421</w:t></w:r></w:p></w:tc></w:tr><w:tr><w:tc><w:tcPr><w:tcW w:w="1466" w:type="pct"/><w:vAlign w:val="center"/></w:tcPr><w:p w:rsidR="0018722C"><w:pPr><w:pStyle w:val="ac"/><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923" w:type="pct"/><w:vAlign w:val="center"/></w:tcPr><w:p w:rsidR="0018722C"><w:pPr><w:pStyle w:val="affff9"/><w:topLinePunct/><w:ind w:leftChars="0" w:left="0" w:rightChars="0" w:right="0" w:firstLineChars="0" w:firstLine="0"/><w:spacing w:line="240" w:lineRule="atLeast"/></w:pPr><w:r w:rsidRPr="00000000"><w:rPr><w:sz w:val="24"/><w:szCs w:val="24"/></w:rPr><w:t>0.022366</w:t></w:r></w:p></w:tc><w:tc><w:tcPr><w:tcW w:w="1849" w:type="pct"/><w:gridSpan w:val="2"/><w:vAlign w:val="center"/></w:tcPr><w:p w:rsidR="0018722C"><w:pPr><w:pStyle w:val="a5"/><w:topLinePunct/><w:ind w:leftChars="0" w:left="0" w:rightChars="0" w:right="0" w:firstLineChars="0" w:firstLine="0"/><w:spacing w:line="240" w:lineRule="atLeast"/></w:pPr><w:r w:rsidRPr="00000000"><w:rPr><w:sz w:val="24"/><w:szCs w:val="24"/></w:rPr><w:t>Sum squared resid</w:t></w:r></w:p></w:tc><w:tc><w:tcPr><w:tcW w:w="762" w:type="pct"/><w:vAlign w:val="center"/></w:tcPr><w:p w:rsidR="0018722C"><w:pPr><w:pStyle w:val="affff9"/><w:topLinePunct/><w:ind w:leftChars="0" w:left="0" w:rightChars="0" w:right="0" w:firstLineChars="0" w:firstLine="0"/><w:spacing w:line="240" w:lineRule="atLeast"/></w:pPr><w:r w:rsidRPr="00000000"><w:rPr><w:sz w:val="24"/><w:szCs w:val="24"/></w:rPr><w:t>0.003001</w:t></w:r></w:p></w:tc></w:tr><w:tr><w:tc><w:tcPr><w:tcW w:w="1466" w:type="pct"/><w:vAlign w:val="center"/></w:tcPr><w:p w:rsidR="0018722C"><w:pPr><w:pStyle w:val="ac"/><w:topLinePunct/><w:ind w:leftChars="0" w:left="0" w:rightChars="0" w:right="0" w:firstLineChars="0" w:firstLine="0"/><w:spacing w:line="240" w:lineRule="atLeast"/></w:pPr><w:r w:rsidRPr="00000000"><w:rPr><w:sz w:val="24"/><w:szCs w:val="24"/></w:rPr><w:t>Durbin-Watson stat</w:t></w:r></w:p></w:tc><w:tc><w:tcPr><w:tcW w:w="923" w:type="pct"/><w:vAlign w:val="center"/></w:tcPr><w:p w:rsidR="0018722C"><w:pPr><w:pStyle w:val="affff9"/><w:topLinePunct/><w:ind w:leftChars="0" w:left="0" w:rightChars="0" w:right="0" w:firstLineChars="0" w:firstLine="0"/><w:spacing w:line="240" w:lineRule="atLeast"/></w:pPr><w:r w:rsidRPr="00000000"><w:rPr><w:sz w:val="24"/><w:szCs w:val="24"/></w:rPr><w:t>1.763728</w:t></w:r></w:p></w:tc><w:tc><w:tcPr><w:tcW w:w="923" w:type="pct"/><w:vAlign w:val="center"/></w:tcPr><w:p w:rsidR="0018722C"><w:pPr><w:pStyle w:val="a5"/><w:topLinePunct/><w:ind w:leftChars="0" w:left="0" w:rightChars="0" w:right="0" w:firstLineChars="0" w:firstLine="0"/><w:spacing w:line="240" w:lineRule="atLeast"/></w:pP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Observations: 10</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p></w:tc><w:tc><w:tcPr><w:tcW w:w="762"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0.533591</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8.469146</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0.400331</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0.391494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0.303166</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0.643368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0.757471</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0.774926</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9.921755</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0.594867</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0.210174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0.133776</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0.089480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2.695133</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由上表可以得到如下方程组：</w:t></w:r></w:p><w:p w:rsidR="0018722C"><w:pPr><w:topLinePunct/></w:pPr><w:r><w:t>L</w:t></w:r><w:r><w:t>ny=0.642936*lnk+0.4305046*lnl+0.2340916*lne-2.882415 lne=1.725758*lnw-5.060338*lnz-1.878941</w:t></w:r></w:p><w:p w:rsidR="0018722C"><w:pPr><w:topLinePunct/></w:pPr><w:r><w:t>lnw=-276.143*lny+27.102*lny*lny-0.884*lny*lny*lny-0.167*lnh+946.778</w:t></w:r><w:r><w:t>虽然三个方程的</w:t></w:r><w:r><w:t>R</w:t></w:r><w:r></w:r><w:r w:rsidR="001852F3"><w:t xml:space="preserve">平方数值可以接受，但是伴随概率数据偏大，所以使用</w:t></w:r><w:r w:rsidR="001852F3"><w:t>统</w:t></w:r></w:p><w:p w:rsidR="0018722C"><w:pPr><w:topLinePunct/></w:pPr><w:r><w:t>计方法将年度数据拟合成月度数据后再进行方程估计，结果如下表。东海数据拟合结果</w:t></w:r></w:p><w:p w:rsidR="0018722C"><w:pPr><w:pStyle w:val="a8"/><w:topLinePunct/></w:pPr><w:r><w:t>表</w:t></w:r><w:r><w:rPr><w:rFonts w:ascii="Times New Roman" w:eastAsia="Times New Roman"/></w:rPr><w:t>5-6</w:t></w:r><w:r><w:t xml:space="preserve">  </w:t></w:r><w:r><w:t>基于东海地区拟合数据的联立方程估计结果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38"/><w:gridCol w:w="1274"/></w:tblGrid><w:tr><w:trPr><w:tblHeader/></w:trPr><w:tc><w:tcPr><w:tcW w:w="3311" w:type="pct"/><w:gridSpan w:val="3"/><w:vAlign w:val="center"/><w:tcBorders><w:bottom w:val="single" w:sz="4" w:space="0" w:color="auto"/></w:tcBorders></w:tcPr><w:p w:rsidR="0018722C"><w:pPr><w:pStyle w:val="a7"/><w:topLinePunct/><w:ind w:leftChars="0" w:left="0" w:rightChars="0" w:right="0" w:firstLineChars="0" w:firstLine="0"/><w:spacing w:line="240" w:lineRule="atLeast"/></w:pPr><w:r><w:t>Sample: 2001M01 2010M12</w:t></w:r></w:p></w:tc><w:tc><w:tcPr><w:tcW w:w="924" w:type="pct"/><w:vAlign w:val="center"/><w:tcBorders><w:bottom w:val="single" w:sz="4" w:space="0" w:color="auto"/></w:tcBorders></w:tcPr><w:p w:rsidR="0018722C"><w:pPr><w:pStyle w:val="a7"/><w:topLinePunct/><w:ind w:leftChars="0" w:left="0" w:rightChars="0" w:right="0" w:firstLineChars="0" w:firstLine="0"/><w:spacing w:line="240" w:lineRule="atLeast"/></w:pPr></w:p></w:tc><w:tc><w:tcPr><w:tcW w:w="765"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1" w:type="pct"/><w:gridSpan w:val="3"/><w:vAlign w:val="center"/></w:tcPr><w:p w:rsidR="0018722C"><w:pPr><w:pStyle w:val="ac"/><w:topLinePunct/><w:ind w:leftChars="0" w:left="0" w:rightChars="0" w:right="0" w:firstLineChars="0" w:firstLine="0"/><w:spacing w:line="240" w:lineRule="atLeast"/></w:pPr><w:r><w:t>Included observations: 120</w:t></w:r></w:p></w:tc><w:tc><w:tcPr><w:tcW w:w="924" w:type="pct"/><w:vAlign w:val="center"/></w:tcPr><w:p w:rsidR="0018722C"><w:pPr><w:pStyle w:val="a5"/><w:topLinePunct/><w:ind w:leftChars="0" w:left="0" w:rightChars="0" w:right="0" w:firstLineChars="0" w:firstLine="0"/><w:spacing w:line="240" w:lineRule="atLeast"/></w:pPr></w:p></w:tc><w:tc><w:tcPr><w:tcW w:w="765" w:type="pct"/><w:vAlign w:val="center"/></w:tcPr><w:p w:rsidR="0018722C"><w:pPr><w:pStyle w:val="ad"/><w:topLinePunct/><w:ind w:leftChars="0" w:left="0" w:rightChars="0" w:right="0" w:firstLineChars="0" w:firstLine="0"/><w:spacing w:line="240" w:lineRule="atLeast"/></w:pPr></w:p></w:tc></w:tr><w:tr><w:tc><w:tcPr><w:tcW w:w="4235" w:type="pct"/><w:gridSpan w:val="4"/><w:vAlign w:val="center"/></w:tcPr><w:p w:rsidR="0018722C"><w:pPr><w:pStyle w:val="ac"/><w:topLinePunct/><w:ind w:leftChars="0" w:left="0" w:rightChars="0" w:right="0" w:firstLineChars="0" w:firstLine="0"/><w:spacing w:line="240" w:lineRule="atLeast"/></w:pPr><w:r><w:rPr><w:b/></w:rPr><w:t xml:space="preserve">Total system </w:t></w:r><w:r><w:rPr><w:b/></w:rPr><w:t xml:space="preserve">(</w:t></w:r><w:r><w:rPr><w:b/></w:rPr><w:t xml:space="preserve">balanced</w:t></w:r><w:r><w:rPr><w:b/></w:rPr><w:t xml:space="preserve">)</w:t></w:r><w:r><w:rPr><w:b/></w:rPr><w:t xml:space="preserve"> observations 360</w:t></w:r></w:p></w:tc><w:tc><w:tcPr><w:tcW w:w="765" w:type="pct"/><w:vAlign w:val="center"/></w:tcPr><w:p w:rsidR="0018722C"><w:pPr><w:pStyle w:val="ad"/><w:topLinePunct/><w:ind w:leftChars="0" w:left="0" w:rightChars="0" w:right="0" w:firstLineChars="0" w:firstLine="0"/><w:spacing w:line="240" w:lineRule="atLeast"/></w:pPr></w:p></w:tc></w:tr><w:tr><w:tc><w:tcPr><w:tcW w:w="1465"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w:t>Coefficient</w:t></w:r></w:p></w:tc><w:tc><w:tcPr><w:tcW w:w="923" w:type="pct"/><w:vAlign w:val="center"/></w:tcPr><w:p w:rsidR="0018722C"><w:pPr><w:pStyle w:val="a5"/><w:topLinePunct/><w:ind w:leftChars="0" w:left="0" w:rightChars="0" w:right="0" w:firstLineChars="0" w:firstLine="0"/><w:spacing w:line="240" w:lineRule="atLeast"/></w:pPr><w:r><w:t>Std. Error</w:t></w:r></w:p></w:tc><w:tc><w:tcPr><w:tcW w:w="924" w:type="pct"/><w:vAlign w:val="center"/></w:tcPr><w:p w:rsidR="0018722C"><w:pPr><w:pStyle w:val="a5"/><w:topLinePunct/><w:ind w:leftChars="0" w:left="0" w:rightChars="0" w:right="0" w:firstLineChars="0" w:firstLine="0"/><w:spacing w:line="240" w:lineRule="atLeast"/></w:pPr><w:r><w:t>t-Statistic</w:t></w:r></w:p></w:tc><w:tc><w:tcPr><w:tcW w:w="765" w:type="pct"/><w:vAlign w:val="center"/></w:tcPr><w:p w:rsidR="0018722C"><w:pPr><w:pStyle w:val="ad"/><w:topLinePunct/><w:ind w:leftChars="0" w:left="0" w:rightChars="0" w:right="0" w:firstLineChars="0" w:firstLine="0"/><w:spacing w:line="240" w:lineRule="atLeast"/></w:pPr><w:r><w:t>Prob.</w:t></w:r></w:p></w:tc></w:tr><w:tr><w:tc><w:tcPr><w:tcW w:w="1465" w:type="pct"/><w:vAlign w:val="center"/></w:tcPr><w:p w:rsidR="0018722C"><w:pPr><w:pStyle w:val="ac"/><w:topLinePunct/><w:ind w:leftChars="0" w:left="0" w:rightChars="0" w:right="0" w:firstLineChars="0" w:firstLine="0"/><w:spacing w:line="240" w:lineRule="atLeast"/></w:pPr><w:r><w:t>C</w:t></w:r><w:r><w:t>(</w:t></w:r><w:r><w:t>1</w:t></w:r><w:r><w:t>)</w:t></w:r></w:p></w:tc><w:tc><w:tcPr><w:tcW w:w="923" w:type="pct"/><w:vAlign w:val="center"/></w:tcPr><w:p w:rsidR="0018722C"><w:pPr><w:pStyle w:val="affff9"/><w:topLinePunct/><w:ind w:leftChars="0" w:left="0" w:rightChars="0" w:right="0" w:firstLineChars="0" w:firstLine="0"/><w:spacing w:line="240" w:lineRule="atLeast"/></w:pPr><w:r><w:t>0.740592</w:t></w:r></w:p></w:tc><w:tc><w:tcPr><w:tcW w:w="923" w:type="pct"/><w:vAlign w:val="center"/></w:tcPr><w:p w:rsidR="0018722C"><w:pPr><w:pStyle w:val="affff9"/><w:topLinePunct/><w:ind w:leftChars="0" w:left="0" w:rightChars="0" w:right="0" w:firstLineChars="0" w:firstLine="0"/><w:spacing w:line="240" w:lineRule="atLeast"/></w:pPr><w:r><w:t>0.030234</w:t></w:r></w:p></w:tc><w:tc><w:tcPr><w:tcW w:w="924" w:type="pct"/><w:vAlign w:val="center"/></w:tcPr><w:p w:rsidR="0018722C"><w:pPr><w:pStyle w:val="affff9"/><w:topLinePunct/><w:ind w:leftChars="0" w:left="0" w:rightChars="0" w:right="0" w:firstLineChars="0" w:firstLine="0"/><w:spacing w:line="240" w:lineRule="atLeast"/></w:pPr><w:r><w:t>24.49519</w:t></w:r></w:p></w:tc><w:tc><w:tcPr><w:tcW w:w="765" w:type="pct"/><w:vAlign w:val="center"/></w:tcPr><w:p w:rsidR="0018722C"><w:pPr><w:pStyle w:val="affff9"/><w:topLinePunct/><w:ind w:leftChars="0" w:left="0" w:rightChars="0" w:right="0" w:firstLineChars="0" w:firstLine="0"/><w:spacing w:line="240" w:lineRule="atLeast"/></w:pPr><w:r><w:t>0.0000</w:t></w:r></w:p></w:tc></w:tr><w:tr><w:tc><w:tcPr><w:tcW w:w="1465" w:type="pct"/><w:vAlign w:val="center"/></w:tcPr><w:p w:rsidR="0018722C"><w:pPr><w:pStyle w:val="ac"/><w:topLinePunct/><w:ind w:leftChars="0" w:left="0" w:rightChars="0" w:right="0" w:firstLineChars="0" w:firstLine="0"/><w:spacing w:line="240" w:lineRule="atLeast"/></w:pPr><w:r><w:t>C</w:t></w:r><w:r><w:t>(</w:t></w:r><w:r><w:t>2</w:t></w:r><w:r><w:t>)</w:t></w:r></w:p></w:tc><w:tc><w:tcPr><w:tcW w:w="923" w:type="pct"/><w:vAlign w:val="center"/></w:tcPr><w:p w:rsidR="0018722C"><w:pPr><w:pStyle w:val="affff9"/><w:topLinePunct/><w:ind w:leftChars="0" w:left="0" w:rightChars="0" w:right="0" w:firstLineChars="0" w:firstLine="0"/><w:spacing w:line="240" w:lineRule="atLeast"/></w:pPr><w:r><w:t>0.020634</w:t></w:r></w:p></w:tc><w:tc><w:tcPr><w:tcW w:w="923" w:type="pct"/><w:vAlign w:val="center"/></w:tcPr><w:p w:rsidR="0018722C"><w:pPr><w:pStyle w:val="affff9"/><w:topLinePunct/><w:ind w:leftChars="0" w:left="0" w:rightChars="0" w:right="0" w:firstLineChars="0" w:firstLine="0"/><w:spacing w:line="240" w:lineRule="atLeast"/></w:pPr><w:r><w:t>0.007631</w:t></w:r></w:p></w:tc><w:tc><w:tcPr><w:tcW w:w="924" w:type="pct"/><w:vAlign w:val="center"/></w:tcPr><w:p w:rsidR="0018722C"><w:pPr><w:pStyle w:val="affff9"/><w:topLinePunct/><w:ind w:leftChars="0" w:left="0" w:rightChars="0" w:right="0" w:firstLineChars="0" w:firstLine="0"/><w:spacing w:line="240" w:lineRule="atLeast"/></w:pPr><w:r><w:t>2.703824</w:t></w:r></w:p></w:tc><w:tc><w:tcPr><w:tcW w:w="765" w:type="pct"/><w:vAlign w:val="center"/></w:tcPr><w:p w:rsidR="0018722C"><w:pPr><w:pStyle w:val="affff9"/><w:topLinePunct/><w:ind w:leftChars="0" w:left="0" w:rightChars="0" w:right="0" w:firstLineChars="0" w:firstLine="0"/><w:spacing w:line="240" w:lineRule="atLeast"/></w:pPr><w:r><w:t>0.0072</w:t></w:r></w:p></w:tc></w:tr><w:tr><w:tc><w:tcPr><w:tcW w:w="1465" w:type="pct"/><w:vAlign w:val="center"/></w:tcPr><w:p w:rsidR="0018722C"><w:pPr><w:pStyle w:val="ac"/><w:topLinePunct/><w:ind w:leftChars="0" w:left="0" w:rightChars="0" w:right="0" w:firstLineChars="0" w:firstLine="0"/><w:spacing w:line="240" w:lineRule="atLeast"/></w:pPr><w:r><w:t>C</w:t></w:r><w:r><w:t>(</w:t></w:r><w:r><w:t>3</w:t></w:r><w:r><w:t>)</w:t></w:r></w:p></w:tc><w:tc><w:tcPr><w:tcW w:w="923" w:type="pct"/><w:vAlign w:val="center"/></w:tcPr><w:p w:rsidR="0018722C"><w:pPr><w:pStyle w:val="affff9"/><w:topLinePunct/><w:ind w:leftChars="0" w:left="0" w:rightChars="0" w:right="0" w:firstLineChars="0" w:firstLine="0"/><w:spacing w:line="240" w:lineRule="atLeast"/></w:pPr><w:r><w:t>0.116598</w:t></w:r></w:p></w:tc><w:tc><w:tcPr><w:tcW w:w="923" w:type="pct"/><w:vAlign w:val="center"/></w:tcPr><w:p w:rsidR="0018722C"><w:pPr><w:pStyle w:val="affff9"/><w:topLinePunct/><w:ind w:leftChars="0" w:left="0" w:rightChars="0" w:right="0" w:firstLineChars="0" w:firstLine="0"/><w:spacing w:line="240" w:lineRule="atLeast"/></w:pPr><w:r><w:t>0.048876</w:t></w:r></w:p></w:tc><w:tc><w:tcPr><w:tcW w:w="924" w:type="pct"/><w:vAlign w:val="center"/></w:tcPr><w:p w:rsidR="0018722C"><w:pPr><w:pStyle w:val="affff9"/><w:topLinePunct/><w:ind w:leftChars="0" w:left="0" w:rightChars="0" w:right="0" w:firstLineChars="0" w:firstLine="0"/><w:spacing w:line="240" w:lineRule="atLeast"/></w:pPr><w:r><w:t>2.385562</w:t></w:r></w:p></w:tc><w:tc><w:tcPr><w:tcW w:w="765" w:type="pct"/><w:vAlign w:val="center"/></w:tcPr><w:p w:rsidR="0018722C"><w:pPr><w:pStyle w:val="affff9"/><w:topLinePunct/><w:ind w:leftChars="0" w:left="0" w:rightChars="0" w:right="0" w:firstLineChars="0" w:firstLine="0"/><w:spacing w:line="240" w:lineRule="atLeast"/></w:pPr><w:r><w:t>0.0176</w:t></w:r></w:p></w:tc></w:tr><w:tr><w:tc><w:tcPr><w:tcW w:w="1465" w:type="pct"/><w:vAlign w:val="center"/></w:tcPr><w:p w:rsidR="0018722C"><w:pPr><w:pStyle w:val="ac"/><w:topLinePunct/><w:ind w:leftChars="0" w:left="0" w:rightChars="0" w:right="0" w:firstLineChars="0" w:firstLine="0"/><w:spacing w:line="240" w:lineRule="atLeast"/></w:pPr><w:r><w:t>C</w:t></w:r><w:r><w:t>(</w:t></w:r><w:r><w:t>4</w:t></w:r><w:r><w:t>)</w:t></w:r></w:p></w:tc><w:tc><w:tcPr><w:tcW w:w="923" w:type="pct"/><w:vAlign w:val="center"/></w:tcPr><w:p w:rsidR="0018722C"><w:pPr><w:pStyle w:val="affff9"/><w:topLinePunct/><w:ind w:leftChars="0" w:left="0" w:rightChars="0" w:right="0" w:firstLineChars="0" w:firstLine="0"/><w:spacing w:line="240" w:lineRule="atLeast"/></w:pPr><w:r><w:t>0.529517</w:t></w:r></w:p></w:tc><w:tc><w:tcPr><w:tcW w:w="923" w:type="pct"/><w:vAlign w:val="center"/></w:tcPr><w:p w:rsidR="0018722C"><w:pPr><w:pStyle w:val="affff9"/><w:topLinePunct/><w:ind w:leftChars="0" w:left="0" w:rightChars="0" w:right="0" w:firstLineChars="0" w:firstLine="0"/><w:spacing w:line="240" w:lineRule="atLeast"/></w:pPr><w:r><w:t>0.053715</w:t></w:r></w:p></w:tc><w:tc><w:tcPr><w:tcW w:w="924" w:type="pct"/><w:vAlign w:val="center"/></w:tcPr><w:p w:rsidR="0018722C"><w:pPr><w:pStyle w:val="affff9"/><w:topLinePunct/><w:ind w:leftChars="0" w:left="0" w:rightChars="0" w:right="0" w:firstLineChars="0" w:firstLine="0"/><w:spacing w:line="240" w:lineRule="atLeast"/></w:pPr><w:r><w:t>9.857829</w:t></w:r></w:p></w:tc><w:tc><w:tcPr><w:tcW w:w="765" w:type="pct"/><w:vAlign w:val="center"/></w:tcPr><w:p w:rsidR="0018722C"><w:pPr><w:pStyle w:val="affff9"/><w:topLinePunct/><w:ind w:leftChars="0" w:left="0" w:rightChars="0" w:right="0" w:firstLineChars="0" w:firstLine="0"/><w:spacing w:line="240" w:lineRule="atLeast"/></w:pPr><w:r><w:t>0.0000</w:t></w:r></w:p></w:tc></w:tr><w:tr><w:tc><w:tcPr><w:tcW w:w="1465" w:type="pct"/><w:vAlign w:val="center"/></w:tcPr><w:p w:rsidR="0018722C"><w:pPr><w:pStyle w:val="ac"/><w:topLinePunct/><w:ind w:leftChars="0" w:left="0" w:rightChars="0" w:right="0" w:firstLineChars="0" w:firstLine="0"/><w:spacing w:line="240" w:lineRule="atLeast"/></w:pPr><w:r><w:t>C</w:t></w:r><w:r><w:t>(</w:t></w:r><w:r><w:t>5</w:t></w:r><w:r><w:t>)</w:t></w:r></w:p></w:tc><w:tc><w:tcPr><w:tcW w:w="923" w:type="pct"/><w:vAlign w:val="center"/></w:tcPr><w:p w:rsidR="0018722C"><w:pPr><w:pStyle w:val="affff9"/><w:topLinePunct/><w:ind w:leftChars="0" w:left="0" w:rightChars="0" w:right="0" w:firstLineChars="0" w:firstLine="0"/><w:spacing w:line="240" w:lineRule="atLeast"/></w:pPr><w:r><w:t>1.659967</w:t></w:r></w:p></w:tc><w:tc><w:tcPr><w:tcW w:w="923" w:type="pct"/><w:vAlign w:val="center"/></w:tcPr><w:p w:rsidR="0018722C"><w:pPr><w:pStyle w:val="affff9"/><w:topLinePunct/><w:ind w:leftChars="0" w:left="0" w:rightChars="0" w:right="0" w:firstLineChars="0" w:firstLine="0"/><w:spacing w:line="240" w:lineRule="atLeast"/></w:pPr><w:r><w:t>0.180471</w:t></w:r></w:p></w:tc><w:tc><w:tcPr><w:tcW w:w="924" w:type="pct"/><w:vAlign w:val="center"/></w:tcPr><w:p w:rsidR="0018722C"><w:pPr><w:pStyle w:val="affff9"/><w:topLinePunct/><w:ind w:leftChars="0" w:left="0" w:rightChars="0" w:right="0" w:firstLineChars="0" w:firstLine="0"/><w:spacing w:line="240" w:lineRule="atLeast"/></w:pPr><w:r><w:t>9.197995</w:t></w:r></w:p></w:tc><w:tc><w:tcPr><w:tcW w:w="765" w:type="pct"/><w:vAlign w:val="center"/></w:tcPr><w:p w:rsidR="0018722C"><w:pPr><w:pStyle w:val="affff9"/><w:topLinePunct/><w:ind w:leftChars="0" w:left="0" w:rightChars="0" w:right="0" w:firstLineChars="0" w:firstLine="0"/><w:spacing w:line="240" w:lineRule="atLeast"/></w:pPr><w:r><w:t>0.0000</w:t></w:r></w:p></w:tc></w:tr><w:tr><w:tc><w:tcPr><w:tcW w:w="1465" w:type="pct"/><w:vAlign w:val="center"/><w:tcBorders><w:top w:val="single" w:sz="4" w:space="0" w:color="auto"/></w:tcBorders></w:tcPr><w:p w:rsidR="0018722C"><w:pPr><w:pStyle w:val="ac"/><w:topLinePunct/><w:ind w:leftChars="0" w:left="0" w:rightChars="0" w:right="0" w:firstLineChars="0" w:firstLine="0"/><w:spacing w:line="240" w:lineRule="atLeast"/></w:pPr><w:r><w:t>C</w:t></w:r><w:r><w:t>(</w:t></w:r><w:r><w:t>6</w:t></w:r><w:r><w:t>)</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-4.938540</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0.442061</w:t></w:r></w:p></w:tc><w:tc><w:tcPr><w:tcW w:w="924" w:type="pct"/><w:vAlign w:val="center"/><w:tcBorders><w:top w:val="single" w:sz="4" w:space="0" w:color="auto"/></w:tcBorders></w:tcPr><w:p w:rsidR="0018722C"><w:pPr><w:pStyle w:val="affff9"/><w:topLinePunct/><w:ind w:leftChars="0" w:left="0" w:rightChars="0" w:right="0" w:firstLineChars="0" w:firstLine="0"/><w:spacing w:line="240" w:lineRule="atLeast"/></w:pPr><w:r><w:t>-11.17163</w:t></w:r></w:p></w:tc><w:tc><w:tcPr><w:tcW w:w="765"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38"/><w:gridCol w:w="1274"/></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-12.02056</w:t></w:r></w:p></w:tc><w:tc><w:tcPr><w:tcW w:w="1537" w:type="dxa"/></w:tcPr><w:p w:rsidR="0018722C"><w:pPr><w:topLinePunct/><w:ind w:leftChars="0" w:left="0" w:rightChars="0" w:right="0" w:firstLineChars="0" w:firstLine="0"/><w:spacing w:line="240" w:lineRule="atLeast"/></w:pPr><w:r w:rsidRPr="00000000"><w:rPr><w:sz w:val="24"/><w:szCs w:val="24"/></w:rPr><w:t>1.758943</w:t></w:r></w:p></w:tc><w:tc><w:tcPr><w:tcW w:w="1538" w:type="dxa"/></w:tcPr><w:p w:rsidR="0018722C"><w:pPr><w:topLinePunct/><w:ind w:leftChars="0" w:left="0" w:rightChars="0" w:right="0" w:firstLineChars="0" w:firstLine="0"/><w:spacing w:line="240" w:lineRule="atLeast"/></w:pPr><w:r w:rsidRPr="00000000"><w:rPr><w:sz w:val="24"/><w:szCs w:val="24"/></w:rPr><w:t>-6.833967</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-203.2497</w:t></w:r></w:p></w:tc><w:tc><w:tcPr><w:tcW w:w="1537" w:type="dxa"/></w:tcPr><w:p w:rsidR="0018722C"><w:pPr><w:topLinePunct/><w:ind w:leftChars="0" w:left="0" w:rightChars="0" w:right="0" w:firstLineChars="0" w:firstLine="0"/><w:spacing w:line="240" w:lineRule="atLeast"/></w:pPr><w:r w:rsidRPr="00000000"><w:rPr><w:sz w:val="24"/><w:szCs w:val="24"/></w:rPr><w:t>37.09573</w:t></w:r></w:p></w:tc><w:tc><w:tcPr><w:tcW w:w="1538" w:type="dxa"/></w:tcPr><w:p w:rsidR="0018722C"><w:pPr><w:topLinePunct/><w:ind w:leftChars="0" w:left="0" w:rightChars="0" w:right="0" w:firstLineChars="0" w:firstLine="0"/><w:spacing w:line="240" w:lineRule="atLeast"/></w:pPr><w:r w:rsidRPr="00000000"><w:rPr><w:sz w:val="24"/><w:szCs w:val="24"/></w:rPr><w:t>-5.479059</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26.15861</w:t></w:r></w:p></w:tc><w:tc><w:tcPr><w:tcW w:w="1537" w:type="dxa"/></w:tcPr><w:p w:rsidR="0018722C"><w:pPr><w:topLinePunct/><w:ind w:leftChars="0" w:left="0" w:rightChars="0" w:right="0" w:firstLineChars="0" w:firstLine="0"/><w:spacing w:line="240" w:lineRule="atLeast"/></w:pPr><w:r w:rsidRPr="00000000"><w:rPr><w:sz w:val="24"/><w:szCs w:val="24"/></w:rPr><w:t>4.586519</w:t></w:r></w:p></w:tc><w:tc><w:tcPr><w:tcW w:w="1538" w:type="dxa"/></w:tcPr><w:p w:rsidR="0018722C"><w:pPr><w:topLinePunct/><w:ind w:leftChars="0" w:left="0" w:rightChars="0" w:right="0" w:firstLineChars="0" w:firstLine="0"/><w:spacing w:line="240" w:lineRule="atLeast"/></w:pPr><w:r w:rsidRPr="00000000"><w:rPr><w:sz w:val="24"/><w:szCs w:val="24"/></w:rPr><w:t>5.703370</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-1.121174</w:t></w:r></w:p></w:tc><w:tc><w:tcPr><w:tcW w:w="1537" w:type="dxa"/></w:tcPr><w:p w:rsidR="0018722C"><w:pPr><w:topLinePunct/><w:ind w:leftChars="0" w:left="0" w:rightChars="0" w:right="0" w:firstLineChars="0" w:firstLine="0"/><w:spacing w:line="240" w:lineRule="atLeast"/></w:pPr><w:r w:rsidRPr="00000000"><w:rPr><w:sz w:val="24"/><w:szCs w:val="24"/></w:rPr><w:t>0.189201</w:t></w:r></w:p></w:tc><w:tc><w:tcPr><w:tcW w:w="1538" w:type="dxa"/></w:tcPr><w:p w:rsidR="0018722C"><w:pPr><w:topLinePunct/><w:ind w:leftChars="0" w:left="0" w:rightChars="0" w:right="0" w:firstLineChars="0" w:firstLine="0"/><w:spacing w:line="240" w:lineRule="atLeast"/></w:pPr><w:r w:rsidRPr="00000000"><w:rPr><w:sz w:val="24"/><w:szCs w:val="24"/></w:rPr><w:t>-5.925842</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8.351926</w:t></w:r></w:p></w:tc><w:tc><w:tcPr><w:tcW w:w="1537" w:type="dxa"/></w:tcPr><w:p w:rsidR="0018722C"><w:pPr><w:topLinePunct/><w:ind w:leftChars="0" w:left="0" w:rightChars="0" w:right="0" w:firstLineChars="0" w:firstLine="0"/><w:spacing w:line="240" w:lineRule="atLeast"/></w:pPr><w:r w:rsidRPr="00000000"><w:rPr><w:sz w:val="24"/><w:szCs w:val="24"/></w:rPr><w:t>1.646102</w:t></w:r></w:p></w:tc><w:tc><w:tcPr><w:tcW w:w="1538" w:type="dxa"/></w:tcPr><w:p w:rsidR="0018722C"><w:pPr><w:topLinePunct/><w:ind w:leftChars="0" w:left="0" w:rightChars="0" w:right="0" w:firstLineChars="0" w:firstLine="0"/><w:spacing w:line="240" w:lineRule="atLeast"/></w:pPr><w:r w:rsidRPr="00000000"><w:rPr><w:sz w:val="24"/><w:szCs w:val="24"/></w:rPr><w:t>5.073760</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474.4821</w:t></w:r></w:p></w:tc><w:tc><w:tcPr><w:tcW w:w="1537" w:type="dxa"/></w:tcPr><w:p w:rsidR="0018722C"><w:pPr><w:topLinePunct/><w:ind w:leftChars="0" w:left="0" w:rightChars="0" w:right="0" w:firstLineChars="0" w:firstLine="0"/><w:spacing w:line="240" w:lineRule="atLeast"/></w:pPr><w:r w:rsidRPr="00000000"><w:rPr><w:sz w:val="24"/><w:szCs w:val="24"/></w:rPr><w:t>92.85270</w:t></w:r></w:p></w:tc><w:tc><w:tcPr><w:tcW w:w="1538" w:type="dxa"/></w:tcPr><w:p w:rsidR="0018722C"><w:pPr><w:topLinePunct/><w:ind w:leftChars="0" w:left="0" w:rightChars="0" w:right="0" w:firstLineChars="0" w:firstLine="0"/><w:spacing w:line="240" w:lineRule="atLeast"/></w:pPr><w:r w:rsidRPr="00000000"><w:rPr><w:sz w:val="24"/><w:szCs w:val="24"/></w:rPr><w:t>5.110052</w:t></w:r></w:p></w:tc><w:tc><w:tcPr><w:tcW w:w="1274" w:type="dxa"/></w:tcPr><w:p w:rsidR="0018722C"><w:pPr><w:topLinePunct/><w:ind w:leftChars="0" w:left="0" w:rightChars="0" w:right="0" w:firstLineChars="0" w:firstLine="0"/><w:spacing w:line="240" w:lineRule="atLeast"/></w:pPr><w:r w:rsidRPr="00000000"><w:rPr><w:sz w:val="24"/><w:szCs w:val="24"/></w:rPr><w:t>0.0000</w:t></w:r></w:p></w:tc></w:tr><w:tr><w:trPr><w:trHeight w:val="460" w:hRule="atLeast"/></w:trPr><w:tc><w:tcPr><w:tcW w:w="3977"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residual covariance</w:t></w:r></w:p></w:tc><w:tc><w:tcPr><w:tcW w:w="1537" w:type="dxa"/></w:tcPr><w:p w:rsidR="0018722C"><w:pPr><w:topLinePunct/><w:ind w:leftChars="0" w:left="0" w:rightChars="0" w:right="0" w:firstLineChars="0" w:firstLine="0"/><w:spacing w:line="240" w:lineRule="atLeast"/></w:pPr><w:r w:rsidRPr="00000000"><w:rPr><w:sz w:val="24"/><w:szCs w:val="24"/></w:rPr><w:t>1.38E-07</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7052"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1274"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0.998315</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8.186289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0.998271</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0.464610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0.019317</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0.043283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0.041835</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7052"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74"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0.518396</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5.983480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0.510164</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0.375111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0.262534</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8.064091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0.013961</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8326"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0.740150</w:t></w:r></w:p></w:tc><w:tc><w:tcPr><w:tcW w:w="3075" w:type="dxa"/><w:gridSpan w:val="2"/></w:tcPr><w:p w:rsidR="0018722C"><w:pPr><w:topLinePunct/><w:ind w:leftChars="0" w:left="0" w:rightChars="0" w:right="0" w:firstLineChars="0" w:firstLine="0"/><w:spacing w:line="240" w:lineRule="atLeast"/></w:pPr><w:r w:rsidRPr="00000000"><w:rPr><w:sz w:val="24"/><w:szCs w:val="24"/></w:rPr><w:t>Mean  dependent var</w:t></w:r></w:p></w:tc><w:tc><w:tcPr><w:tcW w:w="1274" w:type="dxa"/></w:tcPr><w:p w:rsidR="0018722C"><w:pPr><w:topLinePunct/><w:ind w:leftChars="0" w:left="0" w:rightChars="0" w:right="0" w:firstLineChars="0" w:firstLine="0"/><w:spacing w:line="240" w:lineRule="atLeast"/></w:pPr><w:r w:rsidRPr="00000000"><w:rPr><w:sz w:val="24"/><w:szCs w:val="24"/></w:rPr><w:t>7.435804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0.731112</w:t></w:r></w:p></w:tc><w:tc><w:tcPr><w:tcW w:w="3075"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74" w:type="dxa"/></w:tcPr><w:p w:rsidR="0018722C"><w:pPr><w:topLinePunct/><w:ind w:leftChars="0" w:left="0" w:rightChars="0" w:right="0" w:firstLineChars="0" w:firstLine="0"/><w:spacing w:line="240" w:lineRule="atLeast"/></w:pPr><w:r w:rsidRPr="00000000"><w:rPr><w:sz w:val="24"/><w:szCs w:val="24"/></w:rPr><w:t>0.205772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0.106702</w:t></w:r></w:p></w:tc><w:tc><w:tcPr><w:tcW w:w="3075" w:type="dxa"/><w:gridSpan w:val="2"/></w:tcPr><w:p w:rsidR="0018722C"><w:pPr><w:topLinePunct/><w:ind w:leftChars="0" w:left="0" w:rightChars="0" w:right="0" w:firstLineChars="0" w:firstLine="0"/><w:spacing w:line="240" w:lineRule="atLeast"/></w:pPr><w:r w:rsidRPr="00000000"><w:rPr><w:sz w:val="24"/><w:szCs w:val="24"/></w:rPr><w:t>Sum squared resid</w:t></w:r></w:p></w:tc><w:tc><w:tcPr><w:tcW w:w="1274" w:type="dxa"/></w:tcPr><w:p w:rsidR="0018722C"><w:pPr><w:topLinePunct/><w:ind w:leftChars="0" w:left="0" w:rightChars="0" w:right="0" w:firstLineChars="0" w:firstLine="0"/><w:spacing w:line="240" w:lineRule="atLeast"/></w:pPr><w:r w:rsidRPr="00000000"><w:rPr><w:sz w:val="24"/><w:szCs w:val="24"/></w:rPr><w:t>1.309307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0.044732</w:t></w:r></w:p></w:tc><w:tc><w:tcPr><w:tcW w:w="1537" w:type="dxa"/></w:tcPr><w:p w:rsidR="0018722C"><w:pPr><w:topLinePunct/><w:ind w:leftChars="0" w:left="0" w:rightChars="0" w:right="0" w:firstLineChars="0" w:firstLine="0"/><w:spacing w:line="240" w:lineRule="atLeast"/></w:pPr></w:p></w:tc><w:tc><w:tcPr><w:tcW w:w="1538" w:type="dxa"/></w:tcPr><w:p w:rsidR="0018722C"><w:pPr><w:topLinePunct/><w:ind w:leftChars="0" w:left="0" w:rightChars="0" w:right="0" w:firstLineChars="0" w:firstLine="0"/><w:spacing w:line="240" w:lineRule="atLeast"/></w:pPr></w:p></w:tc><w:tc><w:tcPr><w:tcW w:w="1274" w:type="dxa"/></w:tcPr><w:p w:rsidR="0018722C"><w:pPr><w:topLinePunct/><w:ind w:leftChars="0" w:left="0" w:rightChars="0" w:right="0" w:firstLineChars="0" w:firstLine="0"/><w:spacing w:line="240" w:lineRule="atLeast"/></w:pPr></w:p></w:tc></w:tr></w:tbl><w:p w:rsidR="0018722C"><w:pPr><w:topLinePunct/></w:pPr><w:r><w:t>从上表可以基于得到拟合数据的估计方程：</w:t></w:r><w:r w:rsidR="001852F3"><w:t xml:space="preserve">lny=0.740592*lnk+0.020634*lnl+0.116598*lne+0.529517</w:t></w:r></w:p><w:p w:rsidR="0018722C"><w:pPr><w:topLinePunct/></w:pPr><w:r><w:t>lne=1.659967*lnw-4.938540*lnz-12.020559</w:t></w:r></w:p><w:p w:rsidR="0018722C"><w:pPr><w:topLinePunct/></w:pPr><w:r><w:t>lnw=-203.249700*lny+26.158614*lny*lny-1.121174*lny*lny*lny+8.351926*l</w:t></w:r></w:p><w:p w:rsidR="0018722C"><w:pPr><w:topLinePunct/></w:pPr><w:r><w:t>nh+474.482113</w:t></w:r></w:p><w:p w:rsidR="0018722C"><w:pPr><w:topLinePunct/></w:pPr><w:r><w:t>拟合数据三个方程的R平方数值为0.740150，虽然拟合的程度不是很好，但</w:t></w:r><w:r><w:t>是可以接受；方程系数的伴随概率均符合统计原则，该方程可以接受。分析年度</w:t></w:r><w:r><w:t>原始数据和拟合月度数据的估计结果可以看出：首先，这两个联立方程的系数符</w:t></w:r><w:r><w:t>号完全一致；其次，使用拟合数据得到的方程系数与使用原始数据得到的方程系</w:t></w:r><w:r><w:t>数相比，变化不大。由此可以得出，使用拟合数据得到的估计结果是对原始数据的真实反映。下面使用拟合方程进行情景分析。</w:t></w:r></w:p><w:p w:rsidR="0018722C"><w:pPr><w:pStyle w:val="3"/><w:topLinePunct/><w:ind w:left="200" w:hangingChars="200" w:hanging="200"/></w:pPr><w:bookmarkStart w:id="395911" w:name="_Toc686395911"/><w:r><w:t>5.4.3</w:t></w:r><w:r><w:t xml:space="preserve"> </w:t></w:r><w:r><w:t>情景分析</w:t></w:r><w:bookmarkEnd w:id="395911"/></w:p><w:p w:rsidR="0018722C"><w:pPr><w:topLinePunct/></w:pPr><w:r><w:t>通过分析可知，依据原始数据建立的联立方程，描述了变量间的数量关系，</w:t></w:r><w:r w:rsidR="001852F3"><w:t xml:space="preserve">具有实际意义并且可以接受，所以使用原始数据方程进行情景分析。</w:t></w:r></w:p><w:p w:rsidR="0018722C"><w:pPr><w:pStyle w:val="4"/><w:topLinePunct/><w:ind w:left="200" w:hangingChars="200" w:hanging="200"/></w:pPr><w:r><w:t>1、</w:t></w:r><w:r><w:t xml:space="preserve"> </w:t></w:r><w:r w:rsidRPr="00DB64CE"><w:t>H</w:t></w:r><w:r w:rsidR="001852F3"><w:t xml:space="preserve">增加</w:t></w:r><w:r w:rsidR="001852F3"><w:t xml:space="preserve">10%，对系统实施持续冲击，结果如下：</w:t></w:r></w:p><w:p w:rsidR="00000000"><w:pPr><w:pStyle w:val="aff7"/><w:spacing w:line="240" w:lineRule="atLeast"/><w:topLinePunct/></w:pPr><w:r><w:drawing><wp:inline><wp:extent cx="5249365" cy="1154429"/><wp:effectExtent l="0" t="0" r="0" b="0"/><wp:docPr id="153" name="image110.png" descr=""/><wp:cNvGraphicFramePr><a:graphicFrameLocks noChangeAspect="1"/></wp:cNvGraphicFramePr><a:graphic><a:graphicData uri="http://schemas.openxmlformats.org/drawingml/2006/picture"><pic:pic><pic:nvPicPr><pic:cNvPr id="154" name="image110.png"/><pic:cNvPicPr/></pic:nvPicPr><pic:blipFill><a:blip r:embed="rId152" cstate="print"/><a:stretch><a:fillRect/></a:stretch></pic:blipFill><pic:spPr><a:xfrm><a:off x="0" y="0"/><a:ext cx="5249365" cy="1154429"/></a:xfrm><a:prstGeom prst="rect"><a:avLst/></a:prstGeom></pic:spPr></pic:pic></a:graphicData></a:graphic></wp:inline></w:drawing></w:r></w:p><w:p w:rsidR="00000000"><w:pPr><w:pStyle w:val="aff7"/><w:spacing w:line="240" w:lineRule="atLeast"/><w:topLinePunct/></w:pPr><w:r><w:drawing><wp:inline><wp:extent cx="5249365" cy="1154429"/><wp:effectExtent l="0" t="0" r="0" b="0"/><wp:docPr id="153" name="image110.png" descr=""/><wp:cNvGraphicFramePr><a:graphicFrameLocks noChangeAspect="1"/></wp:cNvGraphicFramePr><a:graphic><a:graphicData uri="http://schemas.openxmlformats.org/drawingml/2006/picture"><pic:pic><pic:nvPicPr><pic:cNvPr id="154" name="image110.png"/><pic:cNvPicPr/></pic:nvPicPr><pic:blipFill><a:blip r:embed="rId152" cstate="print"/><a:stretch><a:fillRect/></a:stretch></pic:blipFill><pic:spPr><a:xfrm><a:off x="0" y="0"/><a:ext cx="5249365" cy="1154429"/></a:xfrm><a:prstGeom prst="rect"><a:avLst/></a:prstGeom></pic:spPr></pic:pic></a:graphicData></a:graphic></wp:inline></w:drawing></w:r></w:p><w:p w:rsidR="0018722C"><w:pPr><w:pStyle w:val="a9"/><w:topLinePunct/></w:pPr><w:r><w:t>图</w:t></w:r><w:r><w:rPr><w:rFonts w:ascii="Times New Roman" w:eastAsia="Times New Roman"/></w:rPr><w:t>5-29</w:t></w:r><w:r><w:t xml:space="preserve">  </w:t></w:r><w:r><w:t>东海地区环保投入变动情景分析</w:t></w:r></w:p><w:p w:rsidR="0018722C"><w:pPr><w:topLinePunct/></w:pPr><w:r><w:t>在东海地区，经济总量对环保投入的变动在整个研究期间内均为负值，最小</w:t></w:r><w:r><w:t>值为</w:t></w:r><w:r><w:t>75</w:t></w:r><w:r><w:t>.</w:t></w:r><w:r><w:t>2%，</w:t></w:r><w:r><w:t>最高值达到</w:t></w:r><w:r><w:t>92</w:t></w:r><w:r><w:t>.</w:t></w:r><w:r><w:t>5%，这表明东海地区的经济发展任然是以牺牲环境为代价的污染环境，只要加强环保监控，东海地区的经济就会受到严重影响。</w:t></w:r></w:p><w:p w:rsidR="0018722C"><w:pPr><w:topLinePunct/></w:pPr><w:r><w:t>从图上可以看到，环境污染与环保投入始终同向变动，在</w:t></w:r><w:r w:rsidR="001852F3"><w:t xml:space="preserve">2007</w:t></w:r><w:r w:rsidR="001852F3"><w:t xml:space="preserve">年之前污染</w:t></w:r></w:p><w:p w:rsidR="0018722C"><w:pPr><w:topLinePunct/></w:pPr><w:r><w:t>物排放量在</w:t></w:r><w:r><w:t>1</w:t></w:r><w:r></w:r><w:r w:rsidR="001852F3"><w:t xml:space="preserve">倍以内，但是</w:t></w:r><w:r><w:t>2007</w:t></w:r><w:r></w:r><w:r w:rsidR="001852F3"><w:t xml:space="preserve">年之后则快速增加，至</w:t></w:r><w:r><w:t>2010</w:t></w:r><w:r></w:r><w:r w:rsidR="001852F3"><w:t xml:space="preserve">年增加了近</w:t></w:r><w:r><w:t>4</w:t></w:r><w:r><w:t>.</w:t></w:r><w:r><w:t>5</w:t></w:r><w:r><w:t>倍。这表明在东海地区，如果不对其发展方式进行颠覆性变动，不改变环保监管</w:t></w:r><w:r><w:t>方式，不变更经济发展方式进而变动经济对环境的透支性使用，任然按照原来的</w:t></w:r><w:r><w:t>模式投入环保资金治理环境，那么环保投入永远也无法达到改善环境的目的，因</w:t></w:r><w:r><w:t>为环保投入永远也赶不上污染的速度，那么东海地区的环境状况只会越来越恶</w:t></w:r><w:r><w:t>化。联系到现实情况，东海地区的环境状况最差，不洁净海水面积最多，污染物排放量最大。</w:t></w:r></w:p><w:p w:rsidR="0018722C"><w:pPr><w:topLinePunct/></w:pPr><w:r><w:t>在东海地区，环保投入的增加对能源消费的影响非常明显，10%的环保投入</w:t></w:r><w:r><w:t>最高要求近</w:t></w:r><w:r><w:t>6</w:t></w:r><w:r><w:t>.</w:t></w:r><w:r><w:t>5</w:t></w:r><w:r></w:r><w:r w:rsidR="001852F3"><w:t xml:space="preserve">倍的能源支持。从整体上来说，能源消耗会随着环保投入的增</w:t></w:r><w:r w:rsidR="001852F3"><w:t>加</w:t></w:r></w:p><w:p w:rsidR="0018722C"><w:pPr><w:topLinePunct/></w:pPr><w:r><w:t>而逐渐减少，基本呈单调递减趋势，到最后一个时期，10%的环保投入对能源消耗的要求已经下降到了</w:t></w:r><w:r w:rsidR="001852F3"><w:t xml:space="preserve">1</w:t></w:r><w:r w:rsidR="001852F3"><w:t xml:space="preserve">倍以下。</w:t></w:r></w:p><w:p w:rsidR="0018722C"><w:pPr><w:pStyle w:val="4"/><w:topLinePunct/><w:ind w:left="200" w:hangingChars="200" w:hanging="200"/></w:pPr><w:r><w:t>2、</w:t></w:r><w:r><w:t xml:space="preserve"> </w:t></w:r><w:r w:rsidRPr="00DB64CE"><w:t>Z</w:t></w:r><w:r w:rsidR="001852F3"><w:t xml:space="preserve">增加</w:t></w:r><w:r w:rsidR="001852F3"><w:t xml:space="preserve">10%，对系统实施持续冲击，结果如下：</w:t></w:r></w:p><w:p w:rsidR="0018722C"><w:pPr><w:pStyle w:val="aff7"/><w:topLinePunct/></w:pPr><w:r><w:drawing><wp:inline><wp:extent cx="5316791" cy="1241012"/><wp:effectExtent l="0" t="0" r="0" b="0"/><wp:docPr id="155" name="image111.png" descr=""/><wp:cNvGraphicFramePr><a:graphicFrameLocks noChangeAspect="1"/></wp:cNvGraphicFramePr><a:graphic><a:graphicData uri="http://schemas.openxmlformats.org/drawingml/2006/picture"><pic:pic><pic:nvPicPr><pic:cNvPr id="156" name="image111.png"/><pic:cNvPicPr/></pic:nvPicPr><pic:blipFill><a:blip r:embed="rId153" cstate="print"/><a:stretch><a:fillRect/></a:stretch></pic:blipFill><pic:spPr><a:xfrm><a:off x="0" y="0"/><a:ext cx="5316791" cy="1241012"/></a:xfrm><a:prstGeom prst="rect"><a:avLst/></a:prstGeom></pic:spPr></pic:pic></a:graphicData></a:graphic></wp:inline></w:drawing></w:r></w:p><w:p w:rsidR="0018722C"><w:pPr><w:pStyle w:val="aff7"/><w:topLinePunct/></w:pPr><w:r><w:drawing><wp:inline><wp:extent cx="5316791" cy="1241012"/><wp:effectExtent l="0" t="0" r="0" b="0"/><wp:docPr id="155" name="image111.png" descr=""/><wp:cNvGraphicFramePr><a:graphicFrameLocks noChangeAspect="1"/></wp:cNvGraphicFramePr><a:graphic><a:graphicData uri="http://schemas.openxmlformats.org/drawingml/2006/picture"><pic:pic><pic:nvPicPr><pic:cNvPr id="156" name="image111.png"/><pic:cNvPicPr/></pic:nvPicPr><pic:blipFill><a:blip r:embed="rId153" cstate="print"/><a:stretch><a:fillRect/></a:stretch></pic:blipFill><pic:spPr><a:xfrm><a:off x="0" y="0"/><a:ext cx="5316791" cy="1241012"/></a:xfrm><a:prstGeom prst="rect"><a:avLst/></a:prstGeom></pic:spPr></pic:pic></a:graphicData></a:graphic></wp:inline></w:drawing></w:r></w:p><w:p w:rsidR="0018722C"><w:pPr><w:pStyle w:val="a9"/><w:topLinePunct/></w:pPr><w:r><w:t>图</w:t></w:r><w:r><w:rPr><w:rFonts w:ascii="Times New Roman" w:eastAsia="Times New Roman"/></w:rPr><w:t>5-30</w:t></w:r><w:r><w:t xml:space="preserve">  </w:t></w:r><w:r><w:t>东海地区产业结构变动情景分析</w:t></w:r></w:p><w:p w:rsidR="0018722C"><w:pPr><w:topLinePunct/></w:pPr><w:r><w:t>从图形上来看，产业结构变动的影响和环保投入的影响趋势基本一致。经济</w:t></w:r><w:r><w:t>总量均为负值反应，环境压力不仅为正值而且持续上升，能源消费依赖度高但是</w:t></w:r><w:r><w:t>呈下降趋势。具体来讲，东海地区的产业结构数值如果持续增大</w:t></w:r><w:r><w:t>10%</w:t></w:r><w:r><w:t>，那么会导致经济总量最小变化</w:t></w:r><w:r><w:t>-87.8%</w:t></w:r><w:r><w:t>，最高达到</w:t></w:r><w:r><w:t>-96.1%</w:t></w:r><w:r><w:t>。这说明东海地区对第三产业严重依赖。</w:t></w:r></w:p><w:p w:rsidR="0018722C"><w:pPr><w:topLinePunct/></w:pPr><w:r><w:t>如果产业结构数值增大</w:t></w:r><w:r w:rsidR="001852F3"><w:t xml:space="preserve">10%，环境污染最小以</w:t></w:r><w:r w:rsidR="001852F3"><w:t xml:space="preserve">9%的幅度增加，最高变化至</w:t></w:r></w:p><w:p w:rsidR="0018722C"><w:pPr><w:topLinePunct/></w:pPr><w:r><w:t>4.18</w:t></w:r><w:r w:rsidR="001852F3"><w:t xml:space="preserve">倍。这表明东海地区的第二产业是造成环境污染的重要因素，反之，如果想降低环境污染水平，减少第二产业的比重会有明显效果。</w:t></w:r></w:p><w:p w:rsidR="0018722C"><w:pPr><w:topLinePunct/></w:pPr><w:r><w:t>随着东海地区第二产业比重的持续增加，能源消耗增加的速度越来越小，虽</w:t></w:r><w:r><w:t>然最低值仍维持在</w:t></w:r><w:r><w:t>1</w:t></w:r><w:r><w:t>.</w:t></w:r><w:r><w:t>23</w:t></w:r><w:r></w:r><w:r w:rsidR="001852F3"><w:t xml:space="preserve">倍，但是较之</w:t></w:r><w:r><w:t>5</w:t></w:r><w:r><w:t>.</w:t></w:r><w:r><w:t>24</w:t></w:r><w:r></w:r><w:r w:rsidR="001852F3"><w:t xml:space="preserve">倍来讲以及降低了很大幅度。</w:t></w:r></w:p><w:p w:rsidR="0018722C"><w:pPr><w:pStyle w:val="4"/><w:topLinePunct/><w:ind w:left="200" w:hangingChars="200" w:hanging="200"/></w:pPr><w:r><w:t>3、</w:t></w:r><w:r><w:t xml:space="preserve"> </w:t></w:r><w:r w:rsidRPr="00DB64CE"><w:t>将内生变量</w:t></w:r><w:r w:rsidR="001852F3"><w:t xml:space="preserve">E</w:t></w:r><w:r w:rsidR="001852F3"><w:t xml:space="preserve">外生化后增加</w:t></w:r><w:r w:rsidR="001852F3"><w:t xml:space="preserve">10%，对系统实施持续冲击，结果如下：</w:t></w:r></w:p><w:p w:rsidR="0018722C"><w:pPr><w:pStyle w:val="aff7"/><w:topLinePunct/></w:pPr><w:r><w:drawing><wp:inline><wp:extent cx="5316791" cy="1154430"/><wp:effectExtent l="0" t="0" r="0" b="0"/><wp:docPr id="157" name="image112.png" descr=""/><wp:cNvGraphicFramePr><a:graphicFrameLocks noChangeAspect="1"/></wp:cNvGraphicFramePr><a:graphic><a:graphicData uri="http://schemas.openxmlformats.org/drawingml/2006/picture"><pic:pic><pic:nvPicPr><pic:cNvPr id="158" name="image112.png"/><pic:cNvPicPr/></pic:nvPicPr><pic:blipFill><a:blip r:embed="rId154" cstate="print"/><a:stretch><a:fillRect/></a:stretch></pic:blipFill><pic:spPr><a:xfrm><a:off x="0" y="0"/><a:ext cx="5316791" cy="1154430"/></a:xfrm><a:prstGeom prst="rect"><a:avLst/></a:prstGeom></pic:spPr></pic:pic></a:graphicData></a:graphic></wp:inline></w:drawing></w:r></w:p><w:p w:rsidR="0018722C"><w:pPr><w:pStyle w:val="aff7"/><w:topLinePunct/></w:pPr><w:r><w:drawing><wp:inline><wp:extent cx="5316791" cy="1154430"/><wp:effectExtent l="0" t="0" r="0" b="0"/><wp:docPr id="157" name="image112.png" descr=""/><wp:cNvGraphicFramePr><a:graphicFrameLocks noChangeAspect="1"/></wp:cNvGraphicFramePr><a:graphic><a:graphicData uri="http://schemas.openxmlformats.org/drawingml/2006/picture"><pic:pic><pic:nvPicPr><pic:cNvPr id="158" name="image112.png"/><pic:cNvPicPr/></pic:nvPicPr><pic:blipFill><a:blip r:embed="rId154" cstate="print"/><a:stretch><a:fillRect/></a:stretch></pic:blipFill><pic:spPr><a:xfrm><a:off x="0" y="0"/><a:ext cx="5316791" cy="1154430"/></a:xfrm><a:prstGeom prst="rect"><a:avLst/></a:prstGeom></pic:spPr></pic:pic></a:graphicData></a:graphic></wp:inline></w:drawing></w:r></w:p><w:p w:rsidR="0018722C"><w:pPr><w:pStyle w:val="a9"/><w:topLinePunct/></w:pPr><w:r><w:t>图</w:t></w:r><w:r><w:rPr><w:rFonts w:ascii="Times New Roman" w:eastAsia="Times New Roman"/></w:rPr><w:t>5-31</w:t></w:r><w:r><w:t xml:space="preserve">  </w:t></w:r><w:r><w:t>东海地区能源消费变动情景分析</w:t></w:r></w:p><w:p w:rsidR="0018722C"><w:pPr><w:topLinePunct/></w:pPr><w:r><w:t>东海地区的能源消费冲击所带来的表面现象与渤黄海地区的变化状况整体趋势基本一致。</w:t></w:r></w:p><w:p w:rsidR="0018722C"><w:pPr><w:topLinePunct/></w:pPr><w:r><w:t>具体而言，能源消耗增加，经济发展会加速，最大增速会超过</w:t></w:r><w:r w:rsidR="001852F3"><w:t xml:space="preserve">5%。与经济</w:t></w:r><w:r><w:t>变动的单一性相比，环境压力对能源消费的冲击反应比较复杂，图形呈现出两</w:t></w:r><w:r><w:t>个</w:t></w:r></w:p><w:p w:rsidR="0018722C"><w:pPr><w:topLinePunct/></w:pPr><w:r><w:t>相连的</w:t></w:r><w:r><w:t>N</w:t></w:r><w:r></w:r><w:r w:rsidR="001852F3"><w:t xml:space="preserve">形。形成这种图形的原因之一与环保投入实际值有关系，</w:t></w:r><w:r><w:t>2002</w:t></w:r><w:r></w:r><w:r w:rsidR="001852F3"><w:t xml:space="preserve">年环保</w:t></w:r><w:r><w:t>投入值较低，与之相对应本图中环境污染处于高峰，</w:t></w:r><w:r><w:t>2006</w:t></w:r><w:r></w:r><w:r w:rsidR="001852F3"><w:t xml:space="preserve">年和</w:t></w:r><w:r><w:t>2009</w:t></w:r><w:r></w:r><w:r w:rsidR="001852F3"><w:t xml:space="preserve">年东海地区的环保投入数量略有下降，与之对应这两年的环境污染水平又达到峰值。</w:t></w:r></w:p><w:p w:rsidR="0018722C"><w:pPr><w:pStyle w:val="3"/><w:topLinePunct/><w:ind w:left="200" w:hangingChars="200" w:hanging="200"/></w:pPr><w:bookmarkStart w:id="395912" w:name="_Toc686395912"/><w:r><w:t>5.4.4 </w:t></w:r><w:r><w:t>模型结果数据分析</w:t></w:r><w:bookmarkEnd w:id="395912"/></w:p><w:p w:rsidR="0018722C"><w:pPr><w:topLinePunct/></w:pPr><w:r><w:t>为了能够更好的分析经济与环境之间的关系，接下来对模型的结果进行分析。因为拟合月度数据的估计结果统计指标好于使用原始数据拟合的结果，所</w:t></w:r><w:r><w:t>以</w:t></w:r></w:p><w:p w:rsidR="0018722C"><w:pPr><w:topLinePunct/></w:pPr><w:r><w:t>使用拟合月度数据的估计结果进行下文分析。lny=0.741*lnk+0.021*lnl+0.117*lne+0.53</w:t></w:r></w:p><w:p w:rsidR="0018722C"><w:pPr><w:topLinePunct/></w:pPr><w:r><w:t>lne=1.66*lnw-4.939*lnz-12.021</w:t></w:r></w:p><w:p w:rsidR="0018722C"><w:pPr><w:topLinePunct/></w:pPr><w:r><w:t>lnw=-203.25*lny+26.159*lny*lny-1.121*lny*lny*lny+8.352*lnh+474.482</w:t></w:r></w:p><w:p w:rsidR="0018722C"><w:pPr><w:topLinePunct/></w:pPr><w:r><w:t>在第二个方程中，</w:t></w:r><w:r><w:t>lnw</w:t></w:r><w:r></w:r><w:r w:rsidR="001852F3"><w:t xml:space="preserve">的系数为正，这表明增加能源消费会带来环境的污染，</w:t></w:r><w:r><w:t>具体来讲，增加</w:t></w:r><w:r><w:t>1</w:t></w:r><w:r></w:r><w:r w:rsidR="001852F3"><w:t xml:space="preserve">单位的能源消费会带来</w:t></w:r><w:r><w:t>0</w:t></w:r><w:r><w:t>.</w:t></w:r><w:r><w:t>602</w:t></w:r><w:r></w:r><w:r w:rsidR="001852F3"><w:t xml:space="preserve">单位的工业废水排放。</w:t></w:r><w:r><w:t>Lnz</w:t></w:r><w:r></w:r><w:r w:rsidR="001852F3"><w:t xml:space="preserve">的系数为负值，这说明东海地区第三产业对能源消费的要求比较高。</w:t></w:r></w:p><w:p w:rsidR="0018722C"><w:pPr><w:topLinePunct/></w:pPr><w:r><w:t>将第二个表达式带入第一个方程，然后和第三个方程组成一个新的联立方程组lny=0.194lnw-0.578lnz+0.741*lnk+0.021*lnl-0.87</w:t></w:r><w:r><w:t>6</w:t></w:r></w:p><w:p w:rsidR="0018722C"><w:pPr><w:topLinePunct/></w:pPr><w:r><w:t>lnw=-203.25*lny+26.159*lny*lny-1.121*lny*lny*lny+8.352*lnh+474.482</w:t></w:r></w:p><w:p w:rsidR="0018722C"><w:pPr><w:topLinePunct/></w:pPr><w:r><w:t>下面我们分析一下这个新方程组。在第一个方程中，把</w:t></w:r><w:r><w:t>lnz</w:t></w:r><w:r></w:r><w:r w:rsidR="001852F3"><w:t xml:space="preserve">项当做常数项对待。第一个方程为三要素的柯布道格拉斯生产函数，三要素分别为资本、人力和</w:t></w:r><w:r><w:t>污染。从三个要素的系数来看，均为正值，说明增加资本、人力和污染中的任何</w:t></w:r><w:r><w:t>一项都能够带来经济的增长，不考虑初始值，仅从系数上来说，经济的污染弹性</w:t></w:r><w:r><w:t>系数为</w:t></w:r><w:r><w:rPr><w:rFonts w:ascii="Times New Roman" w:eastAsia="宋体"/></w:rPr><w:t>0</w:t></w:r><w:r><w:rPr><w:rFonts w:ascii="Times New Roman" w:eastAsia="宋体"/></w:rPr><w:t>.</w:t></w:r><w:r><w:rPr><w:rFonts w:ascii="Times New Roman" w:eastAsia="宋体"/></w:rPr><w:t>194</w:t></w:r><w:r><w:t>，虽然低于资本但是却高于人力。</w:t></w:r></w:p><w:p w:rsidR="0018722C"><w:pPr><w:topLinePunct/></w:pPr><w:r><w:t>再来分析第二方程，第二个方程表示的是库兹涅茨曲线。在第二个方程中，</w:t></w:r><w:r w:rsidR="001852F3"><w:t xml:space="preserve">一次项和三次项的系数均为负，二次项的系数为正，这表示东海地区经济与环境之间呈现出倒“N”形的相互关系，从理论上讲存在经济改善环境的可能。</w:t></w:r></w:p><w:p w:rsidR="0018722C"><w:pPr><w:topLinePunct/></w:pPr><w:r><w:t>下面把</w:t></w:r><w:r><w:t>lny</w:t></w:r><w:r></w:r><w:r w:rsidR="001852F3"><w:t xml:space="preserve">看做自变量，</w:t></w:r><w:r><w:rPr><w:rFonts w:ascii="Times New Roman" w:eastAsia="宋体"/></w:rPr><w:t>lnw</w:t></w:r><w:r><w:t>看做因变量，放在同一个同一个坐标图中，观</w:t></w:r><w:r><w:t>察经济和污染实际所处的状态。其中</w:t></w:r><w:r><w:rPr><w:rFonts w:ascii="Times New Roman" w:eastAsia="宋体"/></w:rPr><w:t>lny</w:t></w:r><w:r><w:t>的范围是</w:t></w:r><w:r><w:rPr><w:rFonts w:ascii="Times New Roman" w:eastAsia="宋体"/></w:rPr><w:t>[</w:t></w:r><w:r><w:rPr><w:rFonts w:ascii="Times New Roman" w:eastAsia="宋体"/></w:rPr><w:t>9</w:t></w:r><w:r><w:rPr><w:rFonts w:ascii="Times New Roman" w:eastAsia="宋体"/></w:rPr><w:t>.</w:t></w:r><w:r><w:rPr><w:rFonts w:ascii="Times New Roman" w:eastAsia="宋体"/></w:rPr><w:t>962270479</w:t></w:r><w:r><w:t xml:space="preserve">, </w:t></w:r><w:r><w:rPr><w:rFonts w:ascii="Times New Roman" w:eastAsia="宋体"/></w:rPr><w:t>11.36574442</w:t></w:r><w:r><w:rPr><w:rFonts w:ascii="Times New Roman" w:eastAsia="宋体"/></w:rPr><w:t>]</w:t></w:r><w:r><w:t>，</w:t></w:r><w:r><w:rPr><w:rFonts w:ascii="Times New Roman" w:eastAsia="宋体"/></w:rPr><w:t>lnw</w:t></w:r><w:r><w:t>的范围是</w:t></w:r><w:r><w:rPr><w:rFonts w:ascii="Times New Roman" w:eastAsia="宋体"/></w:rPr><w:t>[</w:t></w:r><w:r><w:rPr><w:rFonts w:ascii="Times New Roman" w:eastAsia="宋体"/></w:rPr><w:t>9</w:t></w:r><w:r><w:rPr><w:rFonts w:ascii="Times New Roman" w:eastAsia="宋体"/></w:rPr><w:t>.</w:t></w:r><w:r><w:rPr><w:rFonts w:ascii="Times New Roman" w:eastAsia="宋体"/></w:rPr><w:t>740203625</w:t></w:r><w:r><w:t xml:space="preserve">, </w:t></w:r><w:r><w:rPr><w:rFonts w:ascii="Times New Roman" w:eastAsia="宋体"/></w:rPr><w:t>10.25107931</w:t></w:r><w:r><w:rPr><w:rFonts w:ascii="Times New Roman" w:eastAsia="宋体"/></w:rPr><w:t>]</w:t></w:r><w:r><w:t>，</w:t></w:r><w:r><w:rPr><w:rFonts w:ascii="Times New Roman" w:eastAsia="宋体"/></w:rPr><w:t>lnl</w:t></w:r><w:r><w:t>范围</w:t></w:r><w:r><w:rPr><w:rFonts w:ascii="Times New Roman" w:eastAsia="宋体"/></w:rPr><w:t>[</w:t></w:r><w:r><w:rPr><w:rFonts w:ascii="Times New Roman" w:eastAsia="宋体"/></w:rPr><w:t>9</w:t></w:r><w:r><w:rPr><w:rFonts w:ascii="Times New Roman" w:eastAsia="宋体"/></w:rPr><w:t>.</w:t></w:r><w:r><w:rPr><w:rFonts w:ascii="Times New Roman" w:eastAsia="宋体"/></w:rPr><w:t>516500666</w:t></w:r><w:r><w:t xml:space="preserve">, </w:t></w:r><w:r><w:rPr><w:rFonts w:ascii="Times New Roman" w:eastAsia="宋体"/></w:rPr><w:t>9.65621208</w:t></w:r><w:r><w:rPr><w:rFonts w:ascii="Times New Roman" w:eastAsia="宋体"/></w:rPr><w:t>]</w:t></w:r><w:r><w:t>，</w:t></w:r></w:p><w:p w:rsidR="0018722C"><w:pPr><w:topLinePunct/></w:pPr><w:r><w:rPr><w:rFonts w:ascii="Times New Roman" w:eastAsia="Times New Roman"/></w:rPr><w:t>lnk</w:t></w:r><w:r><w:t>的范围</w:t></w:r><w:r><w:rPr><w:rFonts w:ascii="Times New Roman" w:eastAsia="Times New Roman"/></w:rPr><w:t>[</w:t></w:r><w:r><w:rPr><w:rFonts w:ascii="Times New Roman" w:eastAsia="Times New Roman"/><w:spacing w:val="-2"/></w:rPr><w:t>10</w:t></w:r><w:r><w:rPr><w:rFonts w:ascii="Times New Roman" w:eastAsia="Times New Roman"/><w:spacing w:val="-2"/></w:rPr><w:t>.</w:t></w:r><w:r><w:rPr><w:rFonts w:ascii="Times New Roman" w:eastAsia="Times New Roman"/><w:spacing w:val="-2"/></w:rPr><w:t>7124554</w:t></w:r><w:r><w:rPr><w:spacing w:val="-2"/></w:rPr><w:t xml:space="preserve">, </w:t></w:r><w:r><w:rPr><w:rFonts w:ascii="Times New Roman" w:eastAsia="Times New Roman"/><w:spacing w:val="-2"/></w:rPr><w:t>12.43571384</w:t></w:r><w:r><w:rPr><w:rFonts w:ascii="Times New Roman" w:eastAsia="Times New Roman"/></w:rPr><w:t>]</w:t></w:r><w:r w:rsidR="004B696B"><w:rPr><w:rFonts w:ascii="Times New Roman" w:eastAsia="Times New Roman"/></w:rPr><w:t xml:space="preserve"> </w:t></w:r><w:r><w:rPr><w:rFonts w:ascii="Times New Roman" w:eastAsia="Times New Roman"/></w:rPr><w:t xml:space="preserve">lnz</w:t></w:r><w:r><w:t>的范围</w:t></w:r><w:r><w:rPr><w:rFonts w:ascii="Times New Roman" w:eastAsia="Times New Roman"/></w:rPr><w:t>[</w:t></w:r><w:r><w:rPr><w:rFonts w:ascii="Times New Roman" w:eastAsia="Times New Roman"/><w:spacing w:val="-2"/></w:rPr><w:t>-0.397917902</w:t></w:r><w:r><w:rPr><w:spacing w:val="-2"/></w:rPr><w:t xml:space="preserve">, </w:t></w:r><w:r><w:rPr><w:rFonts w:ascii="Times New Roman" w:eastAsia="Times New Roman"/><w:spacing w:val="-2"/></w:rPr><w:t>0.518867733</w:t></w:r><w:r><w:rPr><w:rFonts w:ascii="Times New Roman" w:eastAsia="Times New Roman"/></w:rPr><w:t>]</w:t></w:r><w:r><w:t>，</w:t></w:r><w:r><w:rPr><w:rFonts w:ascii="Times New Roman" w:eastAsia="Times New Roman"/></w:rPr><w:t>lnh</w:t></w:r><w:r><w:t>的范围</w:t></w:r><w:r><w:rPr><w:rFonts w:ascii="Times New Roman" w:eastAsia="Times New Roman"/></w:rPr><w:t>[</w:t></w:r><w:r><w:rPr><w:rFonts w:ascii="Times New Roman" w:eastAsia="Times New Roman"/></w:rPr><w:t>12</w:t></w:r><w:r><w:rPr><w:rFonts w:ascii="Times New Roman" w:eastAsia="Times New Roman"/></w:rPr><w:t>.</w:t></w:r><w:r><w:rPr><w:rFonts w:ascii="Times New Roman" w:eastAsia="Times New Roman"/></w:rPr><w:t>17368478</w:t></w:r><w:r><w:t xml:space="preserve">, </w:t></w:r><w:r><w:rPr><w:rFonts w:ascii="Times New Roman" w:eastAsia="Times New Roman"/></w:rPr><w:t>13.42464028</w:t></w:r><w:r><w:rPr><w:rFonts w:ascii="Times New Roman" w:eastAsia="Times New Roman"/></w:rPr><w:t>]</w:t></w:r><w:r><w:t>。</w:t></w:r></w:p><w:p w:rsidR="0018722C"><w:pPr><w:pStyle w:val="BodyText"/><w:spacing w:line="355" w:lineRule="auto" w:before="26"/><w:ind w:leftChars="0" w:left="140" w:rightChars="0" w:right="196" w:firstLineChars="0" w:firstLine="480"/><w:jc w:val="both"/><w:keepNext/><w:topLinePunct/></w:pPr><w:r><w:rPr><w:spacing w:val="-16"/></w:rPr><w:t>以</w:t></w:r><w:r><w:t>lny</w:t></w:r><w:r w:rsidR="001852F3"><w:rPr><w:spacing w:val="-10"/></w:rPr><w:t xml:space="preserve">为横坐标以</w:t></w:r><w:r><w:t>lnw</w:t></w:r><w:r w:rsidR="001852F3"><w:rPr><w:spacing w:val="-7"/></w:rPr><w:t xml:space="preserve">为纵坐标，以其他变量为可变常数，根据实际实际数据经计算得下图：</w:t></w:r></w:p><w:p w:rsidR="00000000"><w:pPr><w:pStyle w:val="aff7"/><w:spacing w:line="240" w:lineRule="atLeast"/><w:topLinePunct/></w:pPr><w:r><w:drawing><wp:inline><wp:extent cx="5279312" cy="2031777"/><wp:effectExtent l="0" t="0" r="0" b="0"/><wp:docPr id="159" name="image113.png" descr=""/><wp:cNvGraphicFramePr><a:graphicFrameLocks noChangeAspect="1"/></wp:cNvGraphicFramePr><a:graphic><a:graphicData uri="http://schemas.openxmlformats.org/drawingml/2006/picture"><pic:pic><pic:nvPicPr><pic:cNvPr id="160" name="image113.png"/><pic:cNvPicPr/></pic:nvPicPr><pic:blipFill><a:blip r:embed="rId155" cstate="print"/><a:stretch><a:fillRect/></a:stretch></pic:blipFill><pic:spPr><a:xfrm><a:off x="0" y="0"/><a:ext cx="5279312" cy="2031777"/></a:xfrm><a:prstGeom prst="rect"><a:avLst/></a:prstGeom></pic:spPr></pic:pic></a:graphicData></a:graphic></wp:inline></w:drawing></w:r></w:p><w:p w:rsidR="00000000"><w:pPr><w:pStyle w:val="aff7"/><w:spacing w:line="240" w:lineRule="atLeast"/><w:topLinePunct/></w:pPr><w:r><w:drawing><wp:inline><wp:extent cx="5279312" cy="2031777"/><wp:effectExtent l="0" t="0" r="0" b="0"/><wp:docPr id="159" name="image113.png" descr=""/><wp:cNvGraphicFramePr><a:graphicFrameLocks noChangeAspect="1"/></wp:cNvGraphicFramePr><a:graphic><a:graphicData uri="http://schemas.openxmlformats.org/drawingml/2006/picture"><pic:pic><pic:nvPicPr><pic:cNvPr id="160" name="image113.png"/><pic:cNvPicPr/></pic:nvPicPr><pic:blipFill><a:blip r:embed="rId155" cstate="print"/><a:stretch><a:fillRect/></a:stretch></pic:blipFill><pic:spPr><a:xfrm><a:off x="0" y="0"/><a:ext cx="5279312" cy="2031777"/></a:xfrm><a:prstGeom prst="rect"><a:avLst/></a:prstGeom></pic:spPr></pic:pic></a:graphicData></a:graphic></wp:inline></w:drawing></w:r></w:p><w:p w:rsidR="0018722C"><w:pPr><w:pStyle w:val="a9"/><w:topLinePunct/></w:pPr><w:r><w:t>图</w:t></w:r><w:r><w:rPr><w:rFonts w:ascii="Times New Roman" w:eastAsia="Times New Roman"/></w:rPr><w:t>5-32</w:t></w:r><w:r><w:t xml:space="preserve">  </w:t></w:r><w:r><w:t>基于东海地区实际数据的</w:t></w:r><w:r><w:rPr><w:rFonts w:ascii="Times New Roman" w:eastAsia="Times New Roman"/></w:rPr><w:t>EKC</w:t></w:r><w:r><w:t>和</w:t></w:r><w:r><w:rPr><w:rFonts w:ascii="Times New Roman" w:eastAsia="Times New Roman"/></w:rPr><w:t>C-D</w:t></w:r><w:r><w:t>曲线</w:t></w:r></w:p><w:p w:rsidR="0018722C"><w:pPr><w:topLinePunct/></w:pPr><w:r><w:t>上图是根据沿海东海地区地区实际统计数据刻画的图像，其中EKC</w:t></w:r><w:r w:rsidR="001852F3"><w:t xml:space="preserve">下线由下式表示</w:t></w:r></w:p><w:p w:rsidR="0018722C"><w:pPr><w:topLinePunct/></w:pPr><w:r><w:t>Lnw=-203.25*lny+26.159lny*lny-1.122lny*lny*lny+576.159 EKC</w:t></w:r><w:r w:rsidR="001852F3"><w:t xml:space="preserve">上线由下式表示</w:t></w:r></w:p><w:p w:rsidR="0018722C"><w:pPr><w:topLinePunct/></w:pPr><w:r><w:t>Lnw=-203.25*lny+26.159lny*lny-1.122lny*lny*lny+586.608 C-D</w:t></w:r><w:r w:rsidR="001852F3"><w:t xml:space="preserve">下线由下式表示</w:t></w:r></w:p><w:p w:rsidR="0018722C"><w:pPr><w:topLinePunct/></w:pPr><w:r><w:t>Lnw=5.155*lny-45.417 C-D</w:t></w:r><w:r w:rsidR="001852F3"><w:t xml:space="preserve">上线线由下式表示</w:t></w:r><w:r w:rsidR="001852F3"><w:t xml:space="preserve">Lnw=5.155*lny-35.898从上图可以看到：</w:t></w:r></w:p><w:p w:rsidR="0018722C"><w:pPr><w:topLinePunct/></w:pPr><w:r><w:t>1</w:t></w:r><w:r><w:t>、</w:t></w:r><w:r><w:t>EKC</w:t></w:r><w:r></w:r><w:r w:rsidR="001852F3"><w:t xml:space="preserve">曲线的形状为倒</w:t></w:r><w:r><w:t>“N”形，这表示经济和环境呈现出一个相互改善的关系，即经济的发展会促进环境问题的解决，两者良性互动。</w:t></w:r></w:p><w:p w:rsidR="0018722C"><w:pPr><w:topLinePunct/></w:pPr><w:r><w:t>2、EKC</w:t></w:r><w:r></w:r><w:r w:rsidR="001852F3"><w:t xml:space="preserve">曲线有两个拐点，第一个拐点出现在</w:t></w:r><w:r><w:t>lny</w:t></w:r><w:r></w:r><w:r w:rsidR="001852F3"><w:t xml:space="preserve">等于</w:t></w:r><w:r><w:t>7</w:t></w:r><w:r><w:t>.</w:t></w:r><w:r><w:t>519</w:t></w:r><w:r></w:r><w:r w:rsidR="001852F3"><w:t xml:space="preserve">处，与之对应</w:t></w:r><w:r><w:t>的经济总量为</w:t></w:r><w:r><w:t>1842</w:t></w:r><w:r><w:t>.</w:t></w:r><w:r><w:t>724</w:t></w:r><w:r></w:r><w:r w:rsidR="001852F3"><w:t xml:space="preserve">亿元，另一个拐点出现在</w:t></w:r><w:r><w:t>lny</w:t></w:r><w:r></w:r><w:r w:rsidR="001852F3"><w:t xml:space="preserve">等于</w:t></w:r><w:r><w:t>8</w:t></w:r><w:r><w:t>.</w:t></w:r><w:r><w:t>038</w:t></w:r><w:r></w:r><w:r w:rsidR="001852F3"><w:t xml:space="preserve">处，此时的经</w:t></w:r><w:r><w:t>济总量为</w:t></w:r><w:r><w:t>3096</w:t></w:r><w:r><w:t>.</w:t></w:r><w:r><w:t>414</w:t></w:r><w:r></w:r><w:r w:rsidR="001852F3"><w:t xml:space="preserve">亿元，东海地区的国内生产总值在</w:t></w:r><w:r><w:t>2001</w:t></w:r><w:r></w:r><w:r w:rsidR="001852F3"><w:t xml:space="preserve">年就已经超了</w:t></w:r><w:r><w:t>2</w:t></w:r><w:r></w:r><w:r w:rsidR="001852F3"><w:t xml:space="preserve">万亿元。根据前文的计算知</w:t></w:r><w:r><w:t>lny</w:t></w:r><w:r></w:r><w:r w:rsidR="001852F3"><w:t xml:space="preserve">的范围是</w:t></w:r><w:r><w:t>[</w:t></w:r><w:r><w:t>9</w:t></w:r><w:r><w:t>.</w:t></w:r><w:r><w:t>962</w:t></w:r><w:r><w:t xml:space="preserve">, </w:t></w:r><w:r><w:t>11.366</w:t></w:r><w:r><w:t>]</w:t></w:r><w:r><w:t>，</w:t></w:r><w:r><w:t>而</w:t></w:r><w:r><w:t>EKC</w:t></w:r><w:r></w:r><w:r w:rsidR="001852F3"><w:t xml:space="preserve">曲线在</w:t></w:r><w:r><w:t>11</w:t></w:r><w:r><w:t>.</w:t></w:r><w:r><w:t>318</w:t></w:r><w:r><w:t>越过横坐标轴开始负向增长，这说明东海地区的发展已经越过了环境瓶颈，经济的增长开始改善环境。</w:t></w:r></w:p><w:p w:rsidR="0018722C"><w:pPr><w:topLinePunct/></w:pPr><w:r><w:t>对于东海地区的政策建议：从图形上看，东海地区刚刚走上良性发展之路，</w:t></w:r></w:p><w:p w:rsidR="0018722C"><w:pPr><w:topLinePunct/></w:pPr><w:r><w:t>目前最为紧要的是维持环境政策和环保投入不动摇。如果因为环境状况不再恶化</w:t></w:r><w:r><w:t>就沾沾自喜，放松监管，减少环保投入，那么很容易导致环境状态的倒退，环境</w:t></w:r><w:r><w:t>污染又会继续加剧。因此保持当前环保治理策略和手段的持续性是重中之重，一</w:t></w:r><w:r><w:t>旦越过了</w:t></w:r><w:r><w:t>EKC</w:t></w:r><w:r></w:r><w:r w:rsidR="001852F3"><w:t xml:space="preserve">曲线和</w:t></w:r><w:r><w:t>C-D</w:t></w:r><w:r></w:r><w:r w:rsidR="001852F3"><w:t xml:space="preserve">线的交叉点后，经济的进一步发展会带来环境的快速改变，当然要达到这样的目的加强环保投入和环境监管的前提不能变。</w:t></w:r></w:p><w:p w:rsidR="0018722C"><w:pPr><w:pStyle w:val="Heading2"/><w:topLinePunct/><w:ind w:left="171" w:hangingChars="171" w:hanging="171"/></w:pPr><w:bookmarkStart w:id="395913" w:name="_Toc686395913"/><w:bookmarkStart w:name="5.5基于南海数据的联立方程分析 " w:id="76"/><w:bookmarkEnd w:id="76"/><w:r></w:r><w:bookmarkStart w:name="_bookmark27" w:id="77"/><w:bookmarkEnd w:id="77"/><w:r></w:r><w:r><w:t>5.5 </w:t></w:r><w:r><w:t>基于南海数据的联立方程分析</w:t></w:r><w:bookmarkEnd w:id="395913"/></w:p><w:p w:rsidR="0018722C"><w:pPr><w:pStyle w:val="3"/><w:topLinePunct/><w:ind w:left="200" w:hangingChars="200" w:hanging="200"/></w:pPr><w:bookmarkStart w:id="395914" w:name="_Toc686395914"/><w:r><w:t>5.5.1 </w:t></w:r><w:r><w:t>数据描述分析</w:t></w:r><w:bookmarkEnd w:id="395914"/></w:p><w:p w:rsidR="0018722C"><w:pPr><w:pStyle w:val="BodyText"/><w:spacing w:before="184"/><w:ind w:leftChars="0" w:left="620"/><w:keepNext/><w:topLinePunct/></w:pPr><w:r><w:t>1、经济发展水平</w:t></w:r></w:p><w:p w:rsidR="00000000"><w:pPr><w:pStyle w:val="aff7"/><w:spacing w:line="240" w:lineRule="atLeast"/><w:topLinePunct/></w:pPr><w:r><w:drawing><wp:inline><wp:extent cx="5271930" cy="1367313"/><wp:effectExtent l="0" t="0" r="0" b="0"/><wp:docPr id="161" name="image114.png" descr=""/><wp:cNvGraphicFramePr><a:graphicFrameLocks noChangeAspect="1"/></wp:cNvGraphicFramePr><a:graphic><a:graphicData uri="http://schemas.openxmlformats.org/drawingml/2006/picture"><pic:pic><pic:nvPicPr><pic:cNvPr id="162" name="image114.png"/><pic:cNvPicPr/></pic:nvPicPr><pic:blipFill><a:blip r:embed="rId156" cstate="print"/><a:stretch><a:fillRect/></a:stretch></pic:blipFill><pic:spPr><a:xfrm><a:off x="0" y="0"/><a:ext cx="5271930" cy="1367313"/></a:xfrm><a:prstGeom prst="rect"><a:avLst/></a:prstGeom></pic:spPr></pic:pic></a:graphicData></a:graphic></wp:inline></w:drawing></w:r></w:p><w:p w:rsidR="00000000"><w:pPr><w:pStyle w:val="aff7"/><w:spacing w:line="240" w:lineRule="atLeast"/><w:topLinePunct/></w:pPr><w:r><w:drawing><wp:inline><wp:extent cx="5271930" cy="1367313"/><wp:effectExtent l="0" t="0" r="0" b="0"/><wp:docPr id="161" name="image114.png" descr=""/><wp:cNvGraphicFramePr><a:graphicFrameLocks noChangeAspect="1"/></wp:cNvGraphicFramePr><a:graphic><a:graphicData uri="http://schemas.openxmlformats.org/drawingml/2006/picture"><pic:pic><pic:nvPicPr><pic:cNvPr id="162" name="image114.png"/><pic:cNvPicPr/></pic:nvPicPr><pic:blipFill><a:blip r:embed="rId156" cstate="print"/><a:stretch><a:fillRect/></a:stretch></pic:blipFill><pic:spPr><a:xfrm><a:off x="0" y="0"/><a:ext cx="5271930" cy="1367313"/></a:xfrm><a:prstGeom prst="rect"><a:avLst/></a:prstGeom></pic:spPr></pic:pic></a:graphicData></a:graphic></wp:inline></w:drawing></w:r></w:p><w:p w:rsidR="0018722C"><w:pPr><w:pStyle w:val="a9"/><w:topLinePunct/></w:pPr><w:r><w:t>图</w:t></w:r><w:r><w:rPr><w:rFonts w:ascii="Times New Roman" w:eastAsia="Times New Roman"/></w:rPr><w:t>5-33</w:t></w:r><w:r><w:t xml:space="preserve">  </w:t></w:r><w:r><w:t>南海地区</w:t></w:r><w:r><w:rPr><w:rFonts w:ascii="Times New Roman" w:eastAsia="Times New Roman"/></w:rPr><w:t>GDP</w:t></w:r></w:p><w:p w:rsidR="0018722C"><w:pPr><w:topLinePunct/></w:pPr><w:r><w:t>南海地区的经济发展水平在</w:t></w:r><w:r><w:t>2001</w:t></w:r><w:r></w:r><w:r w:rsidR="001852F3"><w:t xml:space="preserve">年为</w:t></w:r><w:r><w:t>17678</w:t></w:r><w:r><w:t>.</w:t></w:r><w:r><w:t>55</w:t></w:r><w:r></w:r><w:r w:rsidR="001852F3"><w:t xml:space="preserve">亿元</w:t></w:r><w:r><w:t>，2003</w:t></w:r><w:r></w:r><w:r w:rsidR="001852F3"><w:t xml:space="preserve">年突破</w:t></w:r><w:r><w:t>2</w:t></w:r><w:r></w:r><w:r w:rsidR="001852F3"><w:t xml:space="preserve">万亿元，2006</w:t></w:r><w:r></w:r><w:r w:rsidR="001852F3"><w:t xml:space="preserve">年接近</w:t></w:r><w:r><w:t>4</w:t></w:r><w:r></w:r><w:r w:rsidR="001852F3"><w:t xml:space="preserve">万亿元，</w:t></w:r><w:r><w:t>2009</w:t></w:r><w:r></w:r><w:r w:rsidR="001852F3"><w:t xml:space="preserve">年超过</w:t></w:r><w:r><w:t>6</w:t></w:r><w:r></w:r><w:r w:rsidR="001852F3"><w:t xml:space="preserve">万亿，</w:t></w:r><w:r><w:t>2010</w:t></w:r><w:r></w:r><w:r w:rsidR="001852F3"><w:t xml:space="preserve">年达到</w:t></w:r><w:r><w:t>7</w:t></w:r><w:r><w:t>.</w:t></w:r><w:r><w:t>2</w:t></w:r><w:r></w:r><w:r w:rsidR="001852F3"><w:t xml:space="preserve">亿元。年平均</w:t></w:r><w:r><w:t>增长速度超过</w:t></w:r><w:r><w:t>30%。</w:t></w:r></w:p><w:p w:rsidR="0018722C"><w:pPr><w:topLinePunct/></w:pPr><w:r><w:t>2、环境污染状况</w:t></w:r></w:p><w:p w:rsidR="0018722C"><w:pPr><w:pStyle w:val="aff7"/><w:topLinePunct/></w:pPr><w:r><w:drawing><wp:inline><wp:extent cx="5275151" cy="1417034"/><wp:effectExtent l="0" t="0" r="0" b="0"/><wp:docPr id="163" name="image115.png" descr=""/><wp:cNvGraphicFramePr><a:graphicFrameLocks noChangeAspect="1"/></wp:cNvGraphicFramePr><a:graphic><a:graphicData uri="http://schemas.openxmlformats.org/drawingml/2006/picture"><pic:pic><pic:nvPicPr><pic:cNvPr id="164" name="image115.png"/><pic:cNvPicPr/></pic:nvPicPr><pic:blipFill><a:blip r:embed="rId157" cstate="print"/><a:stretch><a:fillRect/></a:stretch></pic:blipFill><pic:spPr><a:xfrm><a:off x="0" y="0"/><a:ext cx="5275151" cy="1417034"/></a:xfrm><a:prstGeom prst="rect"><a:avLst/></a:prstGeom></pic:spPr></pic:pic></a:graphicData></a:graphic></wp:inline></w:drawing></w:r></w:p><w:p w:rsidR="0018722C"><w:pPr><w:pStyle w:val="aff7"/><w:topLinePunct/></w:pPr><w:r><w:drawing><wp:inline><wp:extent cx="5275151" cy="1417034"/><wp:effectExtent l="0" t="0" r="0" b="0"/><wp:docPr id="163" name="image115.png" descr=""/><wp:cNvGraphicFramePr><a:graphicFrameLocks noChangeAspect="1"/></wp:cNvGraphicFramePr><a:graphic><a:graphicData uri="http://schemas.openxmlformats.org/drawingml/2006/picture"><pic:pic><pic:nvPicPr><pic:cNvPr id="164" name="image115.png"/><pic:cNvPicPr/></pic:nvPicPr><pic:blipFill><a:blip r:embed="rId157" cstate="print"/><a:stretch><a:fillRect/></a:stretch></pic:blipFill><pic:spPr><a:xfrm><a:off x="0" y="0"/><a:ext cx="5275151" cy="1417034"/></a:xfrm><a:prstGeom prst="rect"><a:avLst/></a:prstGeom></pic:spPr></pic:pic></a:graphicData></a:graphic></wp:inline></w:drawing></w:r></w:p><w:p w:rsidR="0018722C"><w:pPr><w:pStyle w:val="a9"/><w:topLinePunct/></w:pPr><w:r><w:t>图</w:t></w:r><w:r><w:rPr><w:rFonts w:ascii="Times New Roman" w:eastAsia="Times New Roman"/></w:rPr><w:t>5-34</w:t></w:r><w:r><w:t xml:space="preserve">  </w:t></w:r><w:r><w:t>南海工业废水直排入海量</w:t></w:r></w:p><w:p w:rsidR="0018722C"><w:pPr><w:topLinePunct/></w:pPr><w:r><w:t>南海地区的污染在</w:t></w:r><w:r><w:t>2008</w:t></w:r><w:r></w:r><w:r w:rsidR="001852F3"><w:t xml:space="preserve">年之前呈不断恶化趋势，2001</w:t></w:r><w:r></w:r><w:r w:rsidR="001852F3"><w:t xml:space="preserve">年的工业废水直排量</w:t></w:r><w:r><w:t>超过了</w:t></w:r><w:r><w:t>2</w:t></w:r><w:r><w:t>.</w:t></w:r><w:r><w:t>4</w:t></w:r><w:r></w:r><w:r w:rsidR="001852F3"><w:t xml:space="preserve">亿吨</w:t></w:r><w:r><w:t>，2008</w:t></w:r><w:r></w:r><w:r w:rsidR="001852F3"><w:t xml:space="preserve">年达到最高值超过了</w:t></w:r><w:r><w:t>10</w:t></w:r><w:r></w:r><w:r w:rsidR="001852F3"><w:t xml:space="preserve">亿吨</w:t></w:r><w:r><w:t>，2009</w:t></w:r><w:r></w:r><w:r w:rsidR="001852F3"><w:t xml:space="preserve">年开始减少数量</w:t></w:r><w:r w:rsidR="001852F3"><w:t>为</w:t></w:r></w:p><w:p w:rsidR="0018722C"><w:pPr><w:topLinePunct/></w:pPr><w:r><w:t>85220.44</w:t></w:r><w:r w:rsidR="001852F3"><w:t xml:space="preserve">亿吨，2010</w:t></w:r><w:r w:rsidR="001852F3"><w:t xml:space="preserve">年减少至</w:t></w:r><w:r w:rsidR="001852F3"><w:t xml:space="preserve">67661</w:t></w:r><w:r><w:t>.</w:t></w:r><w:r><w:t>52</w:t></w:r><w:r w:rsidR="001852F3"><w:t xml:space="preserve">亿吨。</w:t></w:r></w:p><w:p w:rsidR="0018722C"><w:pPr><w:topLinePunct/></w:pPr><w:r><w:t>3、能源消费情况</w:t></w:r></w:p><w:p w:rsidR="0018722C"><w:pPr><w:pStyle w:val="aff7"/><w:topLinePunct/></w:pPr><w:r><w:drawing><wp:inline><wp:extent cx="5265628" cy="1417034"/><wp:effectExtent l="0" t="0" r="0" b="0"/><wp:docPr id="165" name="image116.png" descr=""/><wp:cNvGraphicFramePr><a:graphicFrameLocks noChangeAspect="1"/></wp:cNvGraphicFramePr><a:graphic><a:graphicData uri="http://schemas.openxmlformats.org/drawingml/2006/picture"><pic:pic><pic:nvPicPr><pic:cNvPr id="166" name="image116.png"/><pic:cNvPicPr/></pic:nvPicPr><pic:blipFill><a:blip r:embed="rId158" cstate="print"/><a:stretch><a:fillRect/></a:stretch></pic:blipFill><pic:spPr><a:xfrm><a:off x="0" y="0"/><a:ext cx="5265628" cy="1417034"/></a:xfrm><a:prstGeom prst="rect"><a:avLst/></a:prstGeom></pic:spPr></pic:pic></a:graphicData></a:graphic></wp:inline></w:drawing></w:r></w:p><w:p w:rsidR="0018722C"><w:pPr><w:pStyle w:val="aff7"/><w:topLinePunct/></w:pPr><w:r><w:drawing><wp:inline><wp:extent cx="5265628" cy="1417034"/><wp:effectExtent l="0" t="0" r="0" b="0"/><wp:docPr id="165" name="image116.png" descr=""/><wp:cNvGraphicFramePr><a:graphicFrameLocks noChangeAspect="1"/></wp:cNvGraphicFramePr><a:graphic><a:graphicData uri="http://schemas.openxmlformats.org/drawingml/2006/picture"><pic:pic><pic:nvPicPr><pic:cNvPr id="166" name="image116.png"/><pic:cNvPicPr/></pic:nvPicPr><pic:blipFill><a:blip r:embed="rId158" cstate="print"/><a:stretch><a:fillRect/></a:stretch></pic:blipFill><pic:spPr><a:xfrm><a:off x="0" y="0"/><a:ext cx="5265628" cy="1417034"/></a:xfrm><a:prstGeom prst="rect"><a:avLst/></a:prstGeom></pic:spPr></pic:pic></a:graphicData></a:graphic></wp:inline></w:drawing></w:r></w:p><w:p w:rsidR="0018722C"><w:pPr><w:pStyle w:val="a9"/><w:topLinePunct/></w:pPr><w:r><w:t>图</w:t></w:r><w:r><w:rPr><w:rFonts w:ascii="Times New Roman" w:eastAsia="Times New Roman"/></w:rPr><w:t>5-35</w:t></w:r><w:r><w:t xml:space="preserve">  </w:t></w:r><w:r><w:t>南海地区能源消耗</w:t></w:r></w:p><w:p w:rsidR="0018722C"><w:pPr><w:topLinePunct/></w:pPr><w:r><w:t>2001</w:t></w:r><w:r></w:r><w:r w:rsidR="001852F3"><w:t xml:space="preserve">年南海地区电力消耗量为</w:t></w:r><w:r><w:t>2272</w:t></w:r><w:r><w:t>.</w:t></w:r><w:r><w:t>49</w:t></w:r><w:r></w:r><w:r w:rsidR="001852F3"><w:t xml:space="preserve">亿千瓦小时，</w:t></w:r><w:r><w:t>2005</w:t></w:r><w:r></w:r><w:r w:rsidR="001852F3"><w:t xml:space="preserve">年超过</w:t></w:r><w:r><w:t>4000</w:t></w:r><w:r></w:r><w:r w:rsidR="001852F3"><w:t xml:space="preserve">亿千</w:t></w:r></w:p><w:p w:rsidR="0018722C"><w:pPr><w:topLinePunct/></w:pPr><w:r><w:t>瓦小时，2007</w:t></w:r><w:r></w:r><w:r w:rsidR="001852F3"><w:t xml:space="preserve">年超过</w:t></w:r><w:r><w:t>5000</w:t></w:r><w:r></w:r><w:r w:rsidR="001852F3"><w:t xml:space="preserve">亿千瓦小时</w:t></w:r><w:r><w:t>，2010</w:t></w:r><w:r></w:r><w:r w:rsidR="001852F3"><w:t xml:space="preserve">年超过</w:t></w:r><w:r><w:t>6000</w:t></w:r><w:r></w:r><w:r w:rsidR="001852F3"><w:t xml:space="preserve">亿达到</w:t></w:r><w:r><w:t>6527</w:t></w:r><w:r><w:t>.</w:t></w:r><w:r><w:t>48</w:t></w:r><w:r></w:r><w:r w:rsidR="001852F3"><w:t xml:space="preserve">亿千瓦小时。</w:t></w:r></w:p><w:p w:rsidR="0018722C"><w:pPr><w:topLinePunct/></w:pPr><w:r><w:t>4、资本存量情况</w:t></w:r></w:p><w:p w:rsidR="0018722C"><w:pPr><w:pStyle w:val="aff7"/><w:topLinePunct/></w:pPr><w:r><w:drawing><wp:inline><wp:extent cx="5252661" cy="1317593"/><wp:effectExtent l="0" t="0" r="0" b="0"/><wp:docPr id="167" name="image117.png" descr=""/><wp:cNvGraphicFramePr><a:graphicFrameLocks noChangeAspect="1"/></wp:cNvGraphicFramePr><a:graphic><a:graphicData uri="http://schemas.openxmlformats.org/drawingml/2006/picture"><pic:pic><pic:nvPicPr><pic:cNvPr id="168" name="image117.png"/><pic:cNvPicPr/></pic:nvPicPr><pic:blipFill><a:blip r:embed="rId159" cstate="print"/><a:stretch><a:fillRect/></a:stretch></pic:blipFill><pic:spPr><a:xfrm><a:off x="0" y="0"/><a:ext cx="5252661" cy="1317593"/></a:xfrm><a:prstGeom prst="rect"><a:avLst/></a:prstGeom></pic:spPr></pic:pic></a:graphicData></a:graphic></wp:inline></w:drawing></w:r></w:p><w:p w:rsidR="0018722C"><w:pPr><w:pStyle w:val="aff7"/><w:topLinePunct/></w:pPr><w:r><w:drawing><wp:inline><wp:extent cx="5252661" cy="1317593"/><wp:effectExtent l="0" t="0" r="0" b="0"/><wp:docPr id="167" name="image117.png" descr=""/><wp:cNvGraphicFramePr><a:graphicFrameLocks noChangeAspect="1"/></wp:cNvGraphicFramePr><a:graphic><a:graphicData uri="http://schemas.openxmlformats.org/drawingml/2006/picture"><pic:pic><pic:nvPicPr><pic:cNvPr id="168" name="image117.png"/><pic:cNvPicPr/></pic:nvPicPr><pic:blipFill><a:blip r:embed="rId159" cstate="print"/><a:stretch><a:fillRect/></a:stretch></pic:blipFill><pic:spPr><a:xfrm><a:off x="0" y="0"/><a:ext cx="5252661" cy="1317593"/></a:xfrm><a:prstGeom prst="rect"><a:avLst/></a:prstGeom></pic:spPr></pic:pic></a:graphicData></a:graphic></wp:inline></w:drawing></w:r></w:p><w:p w:rsidR="0018722C"><w:pPr><w:pStyle w:val="a9"/><w:topLinePunct/></w:pPr><w:r><w:t>图</w:t></w:r><w:r><w:rPr><w:rFonts w:ascii="Times New Roman" w:eastAsia="Times New Roman"/></w:rPr><w:t>5-36</w:t></w:r><w:r><w:t xml:space="preserve">  </w:t></w:r><w:r><w:t>南海地区资本存量</w:t></w:r></w:p><w:p w:rsidR="0018722C"><w:pPr><w:topLinePunct/></w:pPr><w:r><w:t>南海地区</w:t></w:r><w:r w:rsidR="001852F3"><w:t xml:space="preserve">2001</w:t></w:r><w:r w:rsidR="001852F3"><w:t xml:space="preserve">年资本存量接近</w:t></w:r><w:r w:rsidR="001852F3"><w:t xml:space="preserve">3</w:t></w:r><w:r><w:t>.</w:t></w:r><w:r><w:t>3</w:t></w:r><w:r w:rsidR="001852F3"><w:t xml:space="preserve">万亿，此后呈现出较快的增长趋势，每</w:t></w:r></w:p><w:p w:rsidR="0018722C"><w:pPr><w:topLinePunct/></w:pPr><w:r><w:t>年的固定资产投资额均超过</w:t></w:r><w:r><w:t>1</w:t></w:r><w:r></w:r><w:r w:rsidR="001852F3"><w:t xml:space="preserve">万亿，</w:t></w:r><w:r><w:t>2008</w:t></w:r><w:r></w:r><w:r w:rsidR="001852F3"><w:t xml:space="preserve">年接近</w:t></w:r><w:r><w:t>12</w:t></w:r><w:r></w:r><w:r w:rsidR="001852F3"><w:t xml:space="preserve">万亿，</w:t></w:r><w:r><w:t>2010</w:t></w:r><w:r></w:r><w:r w:rsidR="001852F3"><w:t xml:space="preserve">年超过</w:t></w:r><w:r><w:t>17</w:t></w:r><w:r></w:r><w:r w:rsidR="001852F3"><w:t xml:space="preserve">万亿。</w:t></w:r></w:p><w:p w:rsidR="0018722C"><w:pPr><w:topLinePunct/></w:pPr><w:r><w:t>5、就业人口状况</w:t></w:r></w:p><w:p w:rsidR="0018722C"><w:pPr><w:pStyle w:val="aff7"/><w:topLinePunct/></w:pPr><w:r><w:drawing><wp:inline><wp:extent cx="5272343" cy="1441894"/><wp:effectExtent l="0" t="0" r="0" b="0"/><wp:docPr id="169" name="image118.png" descr=""/><wp:cNvGraphicFramePr><a:graphicFrameLocks noChangeAspect="1"/></wp:cNvGraphicFramePr><a:graphic><a:graphicData uri="http://schemas.openxmlformats.org/drawingml/2006/picture"><pic:pic><pic:nvPicPr><pic:cNvPr id="170" name="image118.png"/><pic:cNvPicPr/></pic:nvPicPr><pic:blipFill><a:blip r:embed="rId160" cstate="print"/><a:stretch><a:fillRect/></a:stretch></pic:blipFill><pic:spPr><a:xfrm><a:off x="0" y="0"/><a:ext cx="5272343" cy="1441894"/></a:xfrm><a:prstGeom prst="rect"><a:avLst/></a:prstGeom></pic:spPr></pic:pic></a:graphicData></a:graphic></wp:inline></w:drawing></w:r></w:p><w:p w:rsidR="0018722C"><w:pPr><w:pStyle w:val="aff7"/><w:topLinePunct/></w:pPr><w:r><w:drawing><wp:inline><wp:extent cx="5272343" cy="1441894"/><wp:effectExtent l="0" t="0" r="0" b="0"/><wp:docPr id="169" name="image118.png" descr=""/><wp:cNvGraphicFramePr><a:graphicFrameLocks noChangeAspect="1"/></wp:cNvGraphicFramePr><a:graphic><a:graphicData uri="http://schemas.openxmlformats.org/drawingml/2006/picture"><pic:pic><pic:nvPicPr><pic:cNvPr id="170" name="image118.png"/><pic:cNvPicPr/></pic:nvPicPr><pic:blipFill><a:blip r:embed="rId160" cstate="print"/><a:stretch><a:fillRect/></a:stretch></pic:blipFill><pic:spPr><a:xfrm><a:off x="0" y="0"/><a:ext cx="5272343" cy="1441894"/></a:xfrm><a:prstGeom prst="rect"><a:avLst/></a:prstGeom></pic:spPr></pic:pic></a:graphicData></a:graphic></wp:inline></w:drawing></w:r></w:p><w:p w:rsidR="0018722C"><w:pPr><w:pStyle w:val="a9"/><w:topLinePunct/></w:pPr><w:r><w:t>图</w:t></w:r><w:r><w:rPr><w:rFonts w:ascii="Times New Roman" w:eastAsia="Times New Roman"/></w:rPr><w:t>5-37</w:t></w:r><w:r><w:t xml:space="preserve">  </w:t></w:r><w:r><w:t>南海地区就业人口数量</w:t></w:r></w:p><w:p w:rsidR="0018722C"><w:pPr><w:topLinePunct/></w:pPr><w:r><w:t>南海地区在</w:t></w:r><w:r w:rsidR="001852F3"><w:t xml:space="preserve">2001</w:t></w:r><w:r w:rsidR="001852F3"><w:t xml:space="preserve">年至</w:t></w:r><w:r w:rsidR="001852F3"><w:t xml:space="preserve">2010</w:t></w:r><w:r w:rsidR="001852F3"><w:t xml:space="preserve">年期间，就业人口逐年增加，2001</w:t></w:r><w:r w:rsidR="001852F3"><w:t xml:space="preserve">年就业人口</w:t></w:r></w:p><w:p w:rsidR="0018722C"><w:pPr><w:topLinePunct/></w:pPr><w:r><w:t>为</w:t></w:r><w:r><w:t>16807</w:t></w:r><w:r></w:r><w:r w:rsidR="001852F3"><w:t xml:space="preserve">万人</w:t></w:r><w:r><w:t>，2005</w:t></w:r><w:r></w:r><w:r w:rsidR="001852F3"><w:t xml:space="preserve">年突破</w:t></w:r><w:r><w:t>1</w:t></w:r><w:r><w:t>.</w:t></w:r><w:r><w:t>8</w:t></w:r><w:r></w:r><w:r w:rsidR="001852F3"><w:t xml:space="preserve">亿人，此后稳定增长，</w:t></w:r><w:r><w:t>2010</w:t></w:r><w:r></w:r><w:r w:rsidR="001852F3"><w:t xml:space="preserve">年突破</w:t></w:r><w:r><w:t>1</w:t></w:r><w:r><w:t>.</w:t></w:r><w:r><w:t>9</w:t></w:r><w:r></w:r><w:r w:rsidR="001852F3"><w:t xml:space="preserve">亿人，</w:t></w:r></w:p><w:p w:rsidR="0018722C"><w:pPr><w:topLinePunct/></w:pPr><w:r><w:t>达到</w:t></w:r><w:r w:rsidR="001852F3"><w:t xml:space="preserve">19612</w:t></w:r><w:r><w:t>.</w:t></w:r><w:r><w:t>52</w:t></w:r><w:r w:rsidR="001852F3"><w:t xml:space="preserve">万人。</w:t></w:r></w:p><w:p w:rsidR="0018722C"><w:pPr><w:topLinePunct/></w:pPr><w:r><w:t>6、环保投入情况</w:t></w:r></w:p><w:p w:rsidR="0018722C"><w:pPr><w:pStyle w:val="aff7"/><w:topLinePunct/></w:pPr><w:r><w:drawing><wp:inline><wp:extent cx="5228599" cy="1441894"/><wp:effectExtent l="0" t="0" r="0" b="0"/><wp:docPr id="171" name="image119.png" descr=""/><wp:cNvGraphicFramePr><a:graphicFrameLocks noChangeAspect="1"/></wp:cNvGraphicFramePr><a:graphic><a:graphicData uri="http://schemas.openxmlformats.org/drawingml/2006/picture"><pic:pic><pic:nvPicPr><pic:cNvPr id="172" name="image119.png"/><pic:cNvPicPr/></pic:nvPicPr><pic:blipFill><a:blip r:embed="rId161" cstate="print"/><a:stretch><a:fillRect/></a:stretch></pic:blipFill><pic:spPr><a:xfrm><a:off x="0" y="0"/><a:ext cx="5228599" cy="1441894"/></a:xfrm><a:prstGeom prst="rect"><a:avLst/></a:prstGeom></pic:spPr></pic:pic></a:graphicData></a:graphic></wp:inline></w:drawing></w:r></w:p><w:p w:rsidR="0018722C"><w:pPr><w:pStyle w:val="aff7"/><w:topLinePunct/></w:pPr><w:r><w:drawing><wp:inline><wp:extent cx="5228599" cy="1441894"/><wp:effectExtent l="0" t="0" r="0" b="0"/><wp:docPr id="171" name="image119.png" descr=""/><wp:cNvGraphicFramePr><a:graphicFrameLocks noChangeAspect="1"/></wp:cNvGraphicFramePr><a:graphic><a:graphicData uri="http://schemas.openxmlformats.org/drawingml/2006/picture"><pic:pic><pic:nvPicPr><pic:cNvPr id="172" name="image119.png"/><pic:cNvPicPr/></pic:nvPicPr><pic:blipFill><a:blip r:embed="rId161" cstate="print"/><a:stretch><a:fillRect/></a:stretch></pic:blipFill><pic:spPr><a:xfrm><a:off x="0" y="0"/><a:ext cx="5228599" cy="1441894"/></a:xfrm><a:prstGeom prst="rect"><a:avLst/></a:prstGeom></pic:spPr></pic:pic></a:graphicData></a:graphic></wp:inline></w:drawing></w:r></w:p><w:p w:rsidR="0018722C"><w:pPr><w:pStyle w:val="a9"/><w:topLinePunct/></w:pPr><w:r><w:t>图</w:t></w:r><w:r><w:rPr><w:rFonts w:ascii="Times New Roman" w:eastAsia="Times New Roman"/></w:rPr><w:t>5-38</w:t></w:r><w:r><w:t xml:space="preserve">  </w:t></w:r><w:r><w:t>南海地区环保投入</w:t></w:r></w:p><w:p w:rsidR="0018722C"><w:pPr><w:topLinePunct/></w:pPr><w:r><w:t>东海地区</w:t></w:r><w:r><w:t>10</w:t></w:r><w:r></w:r><w:r w:rsidR="001852F3"><w:t xml:space="preserve">年的环保投入总体呈</w:t></w:r><w:r><w:t>M</w:t></w:r><w:r></w:r><w:r w:rsidR="001852F3"><w:t xml:space="preserve">状</w:t></w:r><w:r><w:t>，2002</w:t></w:r><w:r></w:r><w:r w:rsidR="001852F3"><w:t xml:space="preserve">年环保投入最少为</w:t></w:r><w:r><w:t>188741</w:t></w:r><w:r><w:t>.</w:t></w:r><w:r><w:t>5</w:t></w:r><w:r w:rsidR="001852F3"><w:t xml:space="preserve">万元，2005</w:t></w:r><w:r></w:r><w:r w:rsidR="001852F3"><w:t xml:space="preserve">年和</w:t></w:r><w:r><w:t>2007</w:t></w:r><w:r></w:r><w:r w:rsidR="001852F3"><w:t xml:space="preserve">年均超过了</w:t></w:r><w:r><w:t>80</w:t></w:r><w:r></w:r><w:r w:rsidR="001852F3"><w:t xml:space="preserve">亿元，</w:t></w:r><w:r><w:t>2008</w:t></w:r><w:r></w:r><w:r w:rsidR="001852F3"><w:t xml:space="preserve">年以后开始减少，</w:t></w:r><w:r><w:t>2009</w:t></w:r><w:r></w:r><w:r w:rsidR="001852F3"><w:t xml:space="preserve">年降</w:t></w:r><w:r w:rsidR="001852F3"><w:t>至</w:t></w:r></w:p><w:p w:rsidR="0018722C"><w:pPr><w:topLinePunct/></w:pPr><w:r><w:t>476837</w:t></w:r><w:r w:rsidR="001852F3"><w:t xml:space="preserve">万元。</w:t></w:r></w:p><w:p w:rsidR="0018722C"><w:pPr><w:topLinePunct/></w:pPr><w:r><w:t>7、产业结构水平</w:t></w:r></w:p><w:p w:rsidR="0018722C"><w:pPr><w:pStyle w:val="aff7"/><w:topLinePunct/></w:pPr><w:r><w:drawing><wp:inline><wp:extent cx="5250804" cy="1417034"/><wp:effectExtent l="0" t="0" r="0" b="0"/><wp:docPr id="173" name="image120.png" descr=""/><wp:cNvGraphicFramePr><a:graphicFrameLocks noChangeAspect="1"/></wp:cNvGraphicFramePr><a:graphic><a:graphicData uri="http://schemas.openxmlformats.org/drawingml/2006/picture"><pic:pic><pic:nvPicPr><pic:cNvPr id="174" name="image120.png"/><pic:cNvPicPr/></pic:nvPicPr><pic:blipFill><a:blip r:embed="rId162" cstate="print"/><a:stretch><a:fillRect/></a:stretch></pic:blipFill><pic:spPr><a:xfrm><a:off x="0" y="0"/><a:ext cx="5250804" cy="1417034"/></a:xfrm><a:prstGeom prst="rect"><a:avLst/></a:prstGeom></pic:spPr></pic:pic></a:graphicData></a:graphic></wp:inline></w:drawing></w:r></w:p><w:p w:rsidR="0018722C"><w:pPr><w:pStyle w:val="aff7"/><w:topLinePunct/></w:pPr><w:r><w:drawing><wp:inline><wp:extent cx="5250804" cy="1417034"/><wp:effectExtent l="0" t="0" r="0" b="0"/><wp:docPr id="173" name="image120.png" descr=""/><wp:cNvGraphicFramePr><a:graphicFrameLocks noChangeAspect="1"/></wp:cNvGraphicFramePr><a:graphic><a:graphicData uri="http://schemas.openxmlformats.org/drawingml/2006/picture"><pic:pic><pic:nvPicPr><pic:cNvPr id="174" name="image120.png"/><pic:cNvPicPr/></pic:nvPicPr><pic:blipFill><a:blip r:embed="rId162" cstate="print"/><a:stretch><a:fillRect/></a:stretch></pic:blipFill><pic:spPr><a:xfrm><a:off x="0" y="0"/><a:ext cx="5250804" cy="1417034"/></a:xfrm><a:prstGeom prst="rect"><a:avLst/></a:prstGeom></pic:spPr></pic:pic></a:graphicData></a:graphic></wp:inline></w:drawing></w:r></w:p><w:p w:rsidR="0018722C"><w:pPr><w:pStyle w:val="a9"/><w:topLinePunct/></w:pPr><w:r><w:t>图</w:t></w:r><w:r><w:rPr><w:rFonts w:ascii="Times New Roman" w:eastAsia="Times New Roman"/></w:rPr><w:t>5-39</w:t></w:r><w:r><w:t xml:space="preserve">  </w:t></w:r><w:r><w:t>南海地区产业结构</w:t></w:r></w:p><w:p w:rsidR="0018722C"><w:pPr><w:topLinePunct/></w:pPr><w:r><w:t>2001</w:t></w:r><w:r></w:r><w:r w:rsidR="001852F3"><w:t xml:space="preserve">年至</w:t></w:r><w:r><w:t>2010</w:t></w:r><w:r></w:r><w:r w:rsidR="001852F3"><w:t xml:space="preserve">年南海地区的</w:t></w:r><w:r><w:t>MS</w:t></w:r><w:r></w:r><w:r w:rsidR="001852F3"><w:t xml:space="preserve">值的变化幅度较大，</w:t></w:r><w:r><w:t>2001</w:t></w:r><w:r></w:r><w:r w:rsidR="001852F3"><w:t xml:space="preserve">年的数值最小为</w:t></w:r></w:p><w:p w:rsidR="0018722C"><w:pPr><w:topLinePunct/></w:pPr><w:r><w:t>3.746,2004</w:t></w:r><w:r w:rsidR="001852F3"><w:t xml:space="preserve">年数值最高为</w:t></w:r><w:r w:rsidR="001852F3"><w:t xml:space="preserve">4</w:t></w:r><w:r><w:t>.</w:t></w:r><w:r><w:t>422，此后基本上围绕</w:t></w:r><w:r w:rsidR="001852F3"><w:t xml:space="preserve">4</w:t></w:r><w:r><w:rPr><w:rFonts w:hint="eastAsia"/></w:rPr><w:t>.</w:t></w:r><w:r><w:t>1</w:t></w:r><w:r w:rsidR="001852F3"><w:t xml:space="preserve">上下波动。</w:t></w:r></w:p><w:p w:rsidR="0018722C"><w:pPr><w:pStyle w:val="3"/><w:topLinePunct/><w:ind w:left="200" w:hangingChars="200" w:hanging="200"/></w:pPr><w:bookmarkStart w:id="395915" w:name="_Toc686395915"/><w:r><w:t>5.5.2</w:t></w:r><w:r><w:t xml:space="preserve"> </w:t></w:r><w:r><w:t>估计结果</w:t></w:r><w:bookmarkEnd w:id="395915"/></w:p><w:p w:rsidR="0018722C"><w:pPr><w:topLinePunct/></w:pPr><w:r><w:t>使用</w:t></w:r><w:r><w:rPr><w:rFonts w:ascii="Times New Roman" w:eastAsia="Times New Roman"/></w:rPr><w:t>Eviews</w:t></w:r><w:r><w:t>软件对南海原始数据进行拟合，结果如下。</w:t></w:r></w:p><w:p w:rsidR="0018722C"><w:pPr><w:pStyle w:val="a8"/><w:topLinePunct/></w:pPr><w:r><w:t>表</w:t></w:r><w:r><w:rPr><w:rFonts w:ascii="Times New Roman" w:eastAsia="Times New Roman"/></w:rPr><w:t>5-7</w:t></w:r><w:r><w:t xml:space="preserve">  </w:t></w:r><w:r><w:t>基于南海地区原始数据的联立方程拟合结果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w:t>Sample: 2001 2010</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w:t>Included observations: 10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w:rPr><w:b/></w:rPr><w:t xml:space="preserve">Total system </w:t></w:r><w:r><w:rPr><w:b/></w:rPr><w:t xml:space="preserve">(</w:t></w:r><w:r><w:rPr><w:b/></w:rPr><w:t xml:space="preserve">balanced</w:t></w:r><w:r><w:rPr><w:b/></w:rPr><w:t xml:space="preserve">)</w:t></w:r><w:r><w:rPr><w:b/></w:rPr><w:t xml:space="preserve"> observations 30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w:t>Coefficient</w:t></w:r></w:p></w:tc><w:tc><w:tcPr><w:tcW w:w="923" w:type="pct"/><w:vAlign w:val="center"/></w:tcPr><w:p w:rsidR="0018722C"><w:pPr><w:pStyle w:val="a5"/><w:topLinePunct/><w:ind w:leftChars="0" w:left="0" w:rightChars="0" w:right="0" w:firstLineChars="0" w:firstLine="0"/><w:spacing w:line="240" w:lineRule="atLeast"/></w:pPr><w:r><w:t>Std. Error</w:t></w:r></w:p></w:tc><w:tc><w:tcPr><w:tcW w:w="926" w:type="pct"/><w:vAlign w:val="center"/></w:tcPr><w:p w:rsidR="0018722C"><w:pPr><w:pStyle w:val="a5"/><w:topLinePunct/><w:ind w:leftChars="0" w:left="0" w:rightChars="0" w:right="0" w:firstLineChars="0" w:firstLine="0"/><w:spacing w:line="240" w:lineRule="atLeast"/></w:pPr><w:r><w:t>t-Statistic</w:t></w:r></w:p></w:tc><w:tc><w:tcPr><w:tcW w:w="762" w:type="pct"/><w:vAlign w:val="center"/></w:tcPr><w:p w:rsidR="0018722C"><w:pPr><w:pStyle w:val="ad"/><w:topLinePunct/><w:ind w:leftChars="0" w:left="0" w:rightChars="0" w:right="0" w:firstLineChars="0" w:firstLine="0"/><w:spacing w:line="240" w:lineRule="atLeast"/></w:pPr><w:r><w:t>Prob.</w:t></w:r></w:p></w:tc></w:tr><w:tr><w:tc><w:tcPr><w:tcW w:w="1466" w:type="pct"/><w:vAlign w:val="center"/></w:tcPr><w:p w:rsidR="0018722C"><w:pPr><w:pStyle w:val="ac"/><w:topLinePunct/><w:ind w:leftChars="0" w:left="0" w:rightChars="0" w:right="0" w:firstLineChars="0" w:firstLine="0"/><w:spacing w:line="240" w:lineRule="atLeast"/></w:pPr><w:r><w:t>C</w:t></w:r><w:r><w:t>(</w:t></w:r><w:r><w:t>1</w:t></w:r><w:r><w:t>)</w:t></w:r></w:p></w:tc><w:tc><w:tcPr><w:tcW w:w="923" w:type="pct"/><w:vAlign w:val="center"/></w:tcPr><w:p w:rsidR="0018722C"><w:pPr><w:pStyle w:val="affff9"/><w:topLinePunct/><w:ind w:leftChars="0" w:left="0" w:rightChars="0" w:right="0" w:firstLineChars="0" w:firstLine="0"/><w:spacing w:line="240" w:lineRule="atLeast"/></w:pPr><w:r><w:t>0.523362</w:t></w:r></w:p></w:tc><w:tc><w:tcPr><w:tcW w:w="923" w:type="pct"/><w:vAlign w:val="center"/></w:tcPr><w:p w:rsidR="0018722C"><w:pPr><w:pStyle w:val="affff9"/><w:topLinePunct/><w:ind w:leftChars="0" w:left="0" w:rightChars="0" w:right="0" w:firstLineChars="0" w:firstLine="0"/><w:spacing w:line="240" w:lineRule="atLeast"/></w:pPr><w:r><w:t>0.156759</w:t></w:r></w:p></w:tc><w:tc><w:tcPr><w:tcW w:w="926" w:type="pct"/><w:vAlign w:val="center"/></w:tcPr><w:p w:rsidR="0018722C"><w:pPr><w:pStyle w:val="affff9"/><w:topLinePunct/><w:ind w:leftChars="0" w:left="0" w:rightChars="0" w:right="0" w:firstLineChars="0" w:firstLine="0"/><w:spacing w:line="240" w:lineRule="atLeast"/></w:pPr><w:r><w:t>3.338641</w:t></w:r></w:p></w:tc><w:tc><w:tcPr><w:tcW w:w="762" w:type="pct"/><w:vAlign w:val="center"/></w:tcPr><w:p w:rsidR="0018722C"><w:pPr><w:pStyle w:val="affff9"/><w:topLinePunct/><w:ind w:leftChars="0" w:left="0" w:rightChars="0" w:right="0" w:firstLineChars="0" w:firstLine="0"/><w:spacing w:line="240" w:lineRule="atLeast"/></w:pPr><w:r><w:t>0.0037</w:t></w:r></w:p></w:tc></w:tr><w:tr><w:tc><w:tcPr><w:tcW w:w="1466" w:type="pct"/><w:vAlign w:val="center"/><w:tcBorders><w:top w:val="single" w:sz="4" w:space="0" w:color="auto"/></w:tcBorders></w:tcPr><w:p w:rsidR="0018722C"><w:pPr><w:pStyle w:val="ac"/><w:topLinePunct/><w:ind w:leftChars="0" w:left="0" w:rightChars="0" w:right="0" w:firstLineChars="0" w:firstLine="0"/><w:spacing w:line="240" w:lineRule="atLeast"/></w:pPr><w:r><w:t>C</w:t></w:r><w:r><w:t>(</w:t></w:r><w:r><w:t>2</w:t></w:r><w:r><w:t>)</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3.195456</w:t></w:r></w:p></w:tc><w:tc><w:tcPr><w:tcW w:w="923" w:type="pct"/><w:vAlign w:val="center"/><w:tcBorders><w:top w:val="single" w:sz="4" w:space="0" w:color="auto"/></w:tcBorders></w:tcPr><w:p w:rsidR="0018722C"><w:pPr><w:pStyle w:val="affff9"/><w:topLinePunct/><w:ind w:leftChars="0" w:left="0" w:rightChars="0" w:right="0" w:firstLineChars="0" w:firstLine="0"/><w:spacing w:line="240" w:lineRule="atLeast"/></w:pPr><w:r><w:t>1.547892</w:t></w:r></w:p></w:tc><w:tc><w:tcPr><w:tcW w:w="926" w:type="pct"/><w:vAlign w:val="center"/><w:tcBorders><w:top w:val="single" w:sz="4" w:space="0" w:color="auto"/></w:tcBorders></w:tcPr><w:p w:rsidR="0018722C"><w:pPr><w:pStyle w:val="affff9"/><w:topLinePunct/><w:ind w:leftChars="0" w:left="0" w:rightChars="0" w:right="0" w:firstLineChars="0" w:firstLine="0"/><w:spacing w:line="240" w:lineRule="atLeast"/></w:pPr><w:r><w:t>2.064392</w:t></w:r></w:p></w:tc><w:tc><w:tcPr><w:tcW w:w="762" w:type="pct"/><w:vAlign w:val="center"/><w:tcBorders><w:top w:val="single" w:sz="4" w:space="0" w:color="auto"/></w:tcBorders></w:tcPr><w:p w:rsidR="0018722C"><w:pPr><w:pStyle w:val="affff9"/><w:topLinePunct/><w:ind w:leftChars="0" w:left="0" w:rightChars="0" w:right="0" w:firstLineChars="0" w:firstLine="0"/><w:spacing w:line="240" w:lineRule="atLeast"/></w:pPr><w:r><w:t>0.0537</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0.102805</w:t></w:r></w:p></w:tc><w:tc><w:tcPr><w:tcW w:w="1537" w:type="dxa"/></w:tcPr><w:p w:rsidR="0018722C"><w:pPr><w:topLinePunct/><w:ind w:leftChars="0" w:left="0" w:rightChars="0" w:right="0" w:firstLineChars="0" w:firstLine="0"/><w:spacing w:line="240" w:lineRule="atLeast"/></w:pPr><w:r w:rsidRPr="00000000"><w:rPr><w:sz w:val="24"/><w:szCs w:val="24"/></w:rPr><w:t>0.247424</w:t></w:r></w:p></w:tc><w:tc><w:tcPr><w:tcW w:w="1542" w:type="dxa"/></w:tcPr><w:p w:rsidR="0018722C"><w:pPr><w:topLinePunct/><w:ind w:leftChars="0" w:left="0" w:rightChars="0" w:right="0" w:firstLineChars="0" w:firstLine="0"/><w:spacing w:line="240" w:lineRule="atLeast"/></w:pPr><w:r w:rsidRPr="00000000"><w:rPr><w:sz w:val="24"/><w:szCs w:val="24"/></w:rPr><w:t>0.415501</w:t></w:r></w:p></w:tc><w:tc><w:tcPr><w:tcW w:w="1268" w:type="dxa"/></w:tcPr><w:p w:rsidR="0018722C"><w:pPr><w:topLinePunct/><w:ind w:leftChars="0" w:left="0" w:rightChars="0" w:right="0" w:firstLineChars="0" w:firstLine="0"/><w:spacing w:line="240" w:lineRule="atLeast"/></w:pPr><w:r w:rsidRPr="00000000"><w:rPr><w:sz w:val="24"/><w:szCs w:val="24"/></w:rPr><w:t>0.6827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-27.57022</w:t></w:r></w:p></w:tc><w:tc><w:tcPr><w:tcW w:w="1537" w:type="dxa"/></w:tcPr><w:p w:rsidR="0018722C"><w:pPr><w:topLinePunct/><w:ind w:leftChars="0" w:left="0" w:rightChars="0" w:right="0" w:firstLineChars="0" w:firstLine="0"/><w:spacing w:line="240" w:lineRule="atLeast"/></w:pPr><w:r w:rsidRPr="00000000"><w:rPr><w:sz w:val="24"/><w:szCs w:val="24"/></w:rPr><w:t>13.42166</w:t></w:r></w:p></w:tc><w:tc><w:tcPr><w:tcW w:w="1542" w:type="dxa"/></w:tcPr><w:p w:rsidR="0018722C"><w:pPr><w:topLinePunct/><w:ind w:leftChars="0" w:left="0" w:rightChars="0" w:right="0" w:firstLineChars="0" w:firstLine="0"/><w:spacing w:line="240" w:lineRule="atLeast"/></w:pPr><w:r w:rsidRPr="00000000"><w:rPr><w:sz w:val="24"/><w:szCs w:val="24"/></w:rPr><w:t>-2.054160</w:t></w:r></w:p></w:tc><w:tc><w:tcPr><w:tcW w:w="1268" w:type="dxa"/></w:tcPr><w:p w:rsidR="0018722C"><w:pPr><w:topLinePunct/><w:ind w:leftChars="0" w:left="0" w:rightChars="0" w:right="0" w:firstLineChars="0" w:firstLine="0"/><w:spacing w:line="240" w:lineRule="atLeast"/></w:pPr><w:r w:rsidRPr="00000000"><w:rPr><w:sz w:val="24"/><w:szCs w:val="24"/></w:rPr><w:t>0.0548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0.665793</w:t></w:r></w:p></w:tc><w:tc><w:tcPr><w:tcW w:w="1537" w:type="dxa"/></w:tcPr><w:p w:rsidR="0018722C"><w:pPr><w:topLinePunct/><w:ind w:leftChars="0" w:left="0" w:rightChars="0" w:right="0" w:firstLineChars="0" w:firstLine="0"/><w:spacing w:line="240" w:lineRule="atLeast"/></w:pPr><w:r w:rsidRPr="00000000"><w:rPr><w:sz w:val="24"/><w:szCs w:val="24"/></w:rPr><w:t>0.183026</w:t></w:r></w:p></w:tc><w:tc><w:tcPr><w:tcW w:w="1542" w:type="dxa"/></w:tcPr><w:p w:rsidR="0018722C"><w:pPr><w:topLinePunct/><w:ind w:leftChars="0" w:left="0" w:rightChars="0" w:right="0" w:firstLineChars="0" w:firstLine="0"/><w:spacing w:line="240" w:lineRule="atLeast"/></w:pPr><w:r w:rsidRPr="00000000"><w:rPr><w:sz w:val="24"/><w:szCs w:val="24"/></w:rPr><w:t>3.637702</w:t></w:r></w:p></w:tc><w:tc><w:tcPr><w:tcW w:w="1268" w:type="dxa"/></w:tcPr><w:p w:rsidR="0018722C"><w:pPr><w:topLinePunct/><w:ind w:leftChars="0" w:left="0" w:rightChars="0" w:right="0" w:firstLineChars="0" w:firstLine="0"/><w:spacing w:line="240" w:lineRule="atLeast"/></w:pPr><w:r w:rsidRPr="00000000"><w:rPr><w:sz w:val="24"/><w:szCs w:val="24"/></w:rPr><w:t>0.0019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0.604001</w:t></w:r></w:p></w:tc><w:tc><w:tcPr><w:tcW w:w="1537" w:type="dxa"/></w:tcPr><w:p w:rsidR="0018722C"><w:pPr><w:topLinePunct/><w:ind w:leftChars="0" w:left="0" w:rightChars="0" w:right="0" w:firstLineChars="0" w:firstLine="0"/><w:spacing w:line="240" w:lineRule="atLeast"/></w:pPr><w:r w:rsidRPr="00000000"><w:rPr><w:sz w:val="24"/><w:szCs w:val="24"/></w:rPr><w:t>1.402318</w:t></w:r></w:p></w:tc><w:tc><w:tcPr><w:tcW w:w="1542" w:type="dxa"/></w:tcPr><w:p w:rsidR="0018722C"><w:pPr><w:topLinePunct/><w:ind w:leftChars="0" w:left="0" w:rightChars="0" w:right="0" w:firstLineChars="0" w:firstLine="0"/><w:spacing w:line="240" w:lineRule="atLeast"/></w:pPr><w:r w:rsidRPr="00000000"><w:rPr><w:sz w:val="24"/><w:szCs w:val="24"/></w:rPr><w:t>0.430717</w:t></w:r></w:p></w:tc><w:tc><w:tcPr><w:tcW w:w="1268" w:type="dxa"/></w:tcPr><w:p w:rsidR="0018722C"><w:pPr><w:topLinePunct/><w:ind w:leftChars="0" w:left="0" w:rightChars="0" w:right="0" w:firstLineChars="0" w:firstLine="0"/><w:spacing w:line="240" w:lineRule="atLeast"/></w:pPr><w:r w:rsidRPr="00000000"><w:rPr><w:sz w:val="24"/><w:szCs w:val="24"/></w:rPr><w:t>0.6718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0.141806</w:t></w:r></w:p></w:tc><w:tc><w:tcPr><w:tcW w:w="1537" w:type="dxa"/></w:tcPr><w:p w:rsidR="0018722C"><w:pPr><w:topLinePunct/><w:ind w:leftChars="0" w:left="0" w:rightChars="0" w:right="0" w:firstLineChars="0" w:firstLine="0"/><w:spacing w:line="240" w:lineRule="atLeast"/></w:pPr><w:r w:rsidRPr="00000000"><w:rPr><w:sz w:val="24"/><w:szCs w:val="24"/></w:rPr><w:t>1.570790</w:t></w:r></w:p></w:tc><w:tc><w:tcPr><w:tcW w:w="1542" w:type="dxa"/></w:tcPr><w:p w:rsidR="0018722C"><w:pPr><w:topLinePunct/><w:ind w:leftChars="0" w:left="0" w:rightChars="0" w:right="0" w:firstLineChars="0" w:firstLine="0"/><w:spacing w:line="240" w:lineRule="atLeast"/></w:pPr><w:r w:rsidRPr="00000000"><w:rPr><w:sz w:val="24"/><w:szCs w:val="24"/></w:rPr><w:t>0.090277</w:t></w:r></w:p></w:tc><w:tc><w:tcPr><w:tcW w:w="1268" w:type="dxa"/></w:tcPr><w:p w:rsidR="0018722C"><w:pPr><w:topLinePunct/><w:ind w:leftChars="0" w:left="0" w:rightChars="0" w:right="0" w:firstLineChars="0" w:firstLine="0"/><w:spacing w:line="240" w:lineRule="atLeast"/></w:pPr><w:r w:rsidRPr="00000000"><w:rPr><w:sz w:val="24"/><w:szCs w:val="24"/></w:rPr><w:t>0.9291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80.36639</w:t></w:r></w:p></w:tc><w:tc><w:tcPr><w:tcW w:w="1537" w:type="dxa"/></w:tcPr><w:p w:rsidR="0018722C"><w:pPr><w:topLinePunct/><w:ind w:leftChars="0" w:left="0" w:rightChars="0" w:right="0" w:firstLineChars="0" w:firstLine="0"/><w:spacing w:line="240" w:lineRule="atLeast"/></w:pPr><w:r w:rsidRPr="00000000"><w:rPr><w:sz w:val="24"/><w:szCs w:val="24"/></w:rPr><w:t>240.5256</w:t></w:r></w:p></w:tc><w:tc><w:tcPr><w:tcW w:w="1542" w:type="dxa"/></w:tcPr><w:p w:rsidR="0018722C"><w:pPr><w:topLinePunct/><w:ind w:leftChars="0" w:left="0" w:rightChars="0" w:right="0" w:firstLineChars="0" w:firstLine="0"/><w:spacing w:line="240" w:lineRule="atLeast"/></w:pPr><w:r w:rsidRPr="00000000"><w:rPr><w:sz w:val="24"/><w:szCs w:val="24"/></w:rPr><w:t>0.334128</w:t></w:r></w:p></w:tc><w:tc><w:tcPr><w:tcW w:w="1268" w:type="dxa"/></w:tcPr><w:p w:rsidR="0018722C"><w:pPr><w:topLinePunct/><w:ind w:leftChars="0" w:left="0" w:rightChars="0" w:right="0" w:firstLineChars="0" w:firstLine="0"/><w:spacing w:line="240" w:lineRule="atLeast"/></w:pPr><w:r w:rsidRPr="00000000"><w:rPr><w:sz w:val="24"/><w:szCs w:val="24"/></w:rPr><w:t>0.7421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-6.390089</w:t></w:r></w:p></w:tc><w:tc><w:tcPr><w:tcW w:w="1537" w:type="dxa"/></w:tcPr><w:p w:rsidR="0018722C"><w:pPr><w:topLinePunct/><w:ind w:leftChars="0" w:left="0" w:rightChars="0" w:right="0" w:firstLineChars="0" w:firstLine="0"/><w:spacing w:line="240" w:lineRule="atLeast"/></w:pPr><w:r w:rsidRPr="00000000"><w:rPr><w:sz w:val="24"/><w:szCs w:val="24"/></w:rPr><w:t>22.95443</w:t></w:r></w:p></w:tc><w:tc><w:tcPr><w:tcW w:w="1542" w:type="dxa"/></w:tcPr><w:p w:rsidR="0018722C"><w:pPr><w:topLinePunct/><w:ind w:leftChars="0" w:left="0" w:rightChars="0" w:right="0" w:firstLineChars="0" w:firstLine="0"/><w:spacing w:line="240" w:lineRule="atLeast"/></w:pPr><w:r w:rsidRPr="00000000"><w:rPr><w:sz w:val="24"/><w:szCs w:val="24"/></w:rPr><w:t>-0.278382</w:t></w:r></w:p></w:tc><w:tc><w:tcPr><w:tcW w:w="1268" w:type="dxa"/></w:tcPr><w:p w:rsidR="0018722C"><w:pPr><w:topLinePunct/><w:ind w:leftChars="0" w:left="0" w:rightChars="0" w:right="0" w:firstLineChars="0" w:firstLine="0"/><w:spacing w:line="240" w:lineRule="atLeast"/></w:pPr><w:r w:rsidRPr="00000000"><w:rPr><w:sz w:val="24"/><w:szCs w:val="24"/></w:rPr><w:t>0.7839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0.164719</w:t></w:r></w:p></w:tc><w:tc><w:tcPr><w:tcW w:w="1537" w:type="dxa"/></w:tcPr><w:p w:rsidR="0018722C"><w:pPr><w:topLinePunct/><w:ind w:leftChars="0" w:left="0" w:rightChars="0" w:right="0" w:firstLineChars="0" w:firstLine="0"/><w:spacing w:line="240" w:lineRule="atLeast"/></w:pPr><w:r w:rsidRPr="00000000"><w:rPr><w:sz w:val="24"/><w:szCs w:val="24"/></w:rPr><w:t>0.729699</w:t></w:r></w:p></w:tc><w:tc><w:tcPr><w:tcW w:w="1542" w:type="dxa"/></w:tcPr><w:p w:rsidR="0018722C"><w:pPr><w:topLinePunct/><w:ind w:leftChars="0" w:left="0" w:rightChars="0" w:right="0" w:firstLineChars="0" w:firstLine="0"/><w:spacing w:line="240" w:lineRule="atLeast"/></w:pPr><w:r w:rsidRPr="00000000"><w:rPr><w:sz w:val="24"/><w:szCs w:val="24"/></w:rPr><w:t>0.225736</w:t></w:r></w:p></w:tc><w:tc><w:tcPr><w:tcW w:w="1268" w:type="dxa"/></w:tcPr><w:p w:rsidR="0018722C"><w:pPr><w:topLinePunct/><w:ind w:leftChars="0" w:left="0" w:rightChars="0" w:right="0" w:firstLineChars="0" w:firstLine="0"/><w:spacing w:line="240" w:lineRule="atLeast"/></w:pPr><w:r w:rsidRPr="00000000"><w:rPr><w:sz w:val="24"/><w:szCs w:val="24"/></w:rPr><w:t>0.8240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-0.067860</w:t></w:r></w:p></w:tc><w:tc><w:tcPr><w:tcW w:w="1537" w:type="dxa"/></w:tcPr><w:p w:rsidR="0018722C"><w:pPr><w:topLinePunct/><w:ind w:leftChars="0" w:left="0" w:rightChars="0" w:right="0" w:firstLineChars="0" w:firstLine="0"/><w:spacing w:line="240" w:lineRule="atLeast"/></w:pPr><w:r w:rsidRPr="00000000"><w:rPr><w:sz w:val="24"/><w:szCs w:val="24"/></w:rPr><w:t>0.231916</w:t></w:r></w:p></w:tc><w:tc><w:tcPr><w:tcW w:w="1542" w:type="dxa"/></w:tcPr><w:p w:rsidR="0018722C"><w:pPr><w:topLinePunct/><w:ind w:leftChars="0" w:left="0" w:rightChars="0" w:right="0" w:firstLineChars="0" w:firstLine="0"/><w:spacing w:line="240" w:lineRule="atLeast"/></w:pPr><w:r w:rsidRPr="00000000"><w:rPr><w:sz w:val="24"/><w:szCs w:val="24"/></w:rPr><w:t>-0.292608</w:t></w:r></w:p></w:tc><w:tc><w:tcPr><w:tcW w:w="1268" w:type="dxa"/></w:tcPr><w:p w:rsidR="0018722C"><w:pPr><w:topLinePunct/><w:ind w:leftChars="0" w:left="0" w:rightChars="0" w:right="0" w:firstLineChars="0" w:firstLine="0"/><w:spacing w:line="240" w:lineRule="atLeast"/></w:pPr><w:r w:rsidRPr="00000000"><w:rPr><w:sz w:val="24"/><w:szCs w:val="24"/></w:rPr><w:t>0.7732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1537" w:type="dxa"/></w:tcPr><w:p w:rsidR="0018722C"><w:pPr><w:topLinePunct/><w:ind w:leftChars="0" w:left="0" w:rightChars="0" w:right="0" w:firstLineChars="0" w:firstLine="0"/><w:spacing w:line="240" w:lineRule="atLeast"/></w:pPr><w:r w:rsidRPr="00000000"><w:rPr><w:sz w:val="24"/><w:szCs w:val="24"/></w:rPr><w:t>-317.8481</w:t></w:r></w:p></w:tc><w:tc><w:tcPr><w:tcW w:w="1537" w:type="dxa"/></w:tcPr><w:p w:rsidR="0018722C"><w:pPr><w:topLinePunct/><w:ind w:leftChars="0" w:left="0" w:rightChars="0" w:right="0" w:firstLineChars="0" w:firstLine="0"/><w:spacing w:line="240" w:lineRule="atLeast"/></w:pPr><w:r w:rsidRPr="00000000"><w:rPr><w:sz w:val="24"/><w:szCs w:val="24"/></w:rPr><w:t>839.4683</w:t></w:r></w:p></w:tc><w:tc><w:tcPr><w:tcW w:w="1542" w:type="dxa"/></w:tcPr><w:p w:rsidR="0018722C"><w:pPr><w:topLinePunct/><w:ind w:leftChars="0" w:left="0" w:rightChars="0" w:right="0" w:firstLineChars="0" w:firstLine="0"/><w:spacing w:line="240" w:lineRule="atLeast"/></w:pPr><w:r w:rsidRPr="00000000"><w:rPr><w:sz w:val="24"/><w:szCs w:val="24"/></w:rPr><w:t>-0.378630</w:t></w:r></w:p></w:tc><w:tc><w:tcPr><w:tcW w:w="1268" w:type="dxa"/></w:tcPr><w:p w:rsidR="0018722C"><w:pPr><w:topLinePunct/><w:ind w:leftChars="0" w:left="0" w:rightChars="0" w:right="0" w:firstLineChars="0" w:firstLine="0"/><w:spacing w:line="240" w:lineRule="atLeast"/></w:pPr><w:r w:rsidRPr="00000000"><w:rPr><w:sz w:val="24"/><w:szCs w:val="24"/></w:rPr><w:t>0.7094</w:t></w:r></w:p></w:tc></w:tr><w:tr><w:trPr><w:trHeight w:val="460" w:hRule="atLeast"/></w:trPr><w:tc><w:tcPr><w:tcW w:w="3977" w:type="dxa"/><w:gridSpan w:val="2"/><w:tcBorders><w:left w:val="single" w:sz="6" w:space="0" w:color="000000"/></w:tcBorders></w:tcPr><w:p w:rsidR="0018722C"><w:pPr><w:topLinePunct/><w:ind w:leftChars="0" w:left="0" w:rightChars="0" w:right="0" w:firstLineChars="0" w:firstLine="0"/><w:spacing w:line="240" w:lineRule="atLeast"/></w:pPr><w:r w:rsidRPr="00000000"><w:rPr><w:sz w:val="24"/><w:szCs w:val="24"/></w:rPr><w:t>Determinant residual covariance</w:t></w:r></w:p></w:tc><w:tc><w:tcPr><w:tcW w:w="1537" w:type="dxa"/></w:tcPr><w:p w:rsidR="0018722C"><w:pPr><w:topLinePunct/><w:ind w:leftChars="0" w:left="0" w:rightChars="0" w:right="0" w:firstLineChars="0" w:firstLine="0"/><w:spacing w:line="240" w:lineRule="atLeast"/></w:pPr><w:r w:rsidRPr="00000000"><w:rPr><w:sz w:val="24"/><w:szCs w:val="24"/></w:rPr><w:t>1.44E-07</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0.996067</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10.47757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0.994101</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0.502203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0.038573</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0.008927</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1.099130</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p></w:tc><w:tc><w:tcPr><w:tcW w:w="1537" w:type="dxa"/></w:tcPr><w:p w:rsidR="0018722C"><w:pPr><w:topLinePunct/><w:ind w:leftChars="0" w:left="0" w:rightChars="0" w:right="0" w:firstLineChars="0" w:firstLine="0"/><w:spacing w:line="240" w:lineRule="atLeast"/></w:pP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0.809649</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8.312414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0.755263</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0.355002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0.175623</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0.215903</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0.783247</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p></w:tc><w:tc><w:tcPr><w:tcW w:w="1537" w:type="dxa"/></w:tcPr><w:p w:rsidR="0018722C"><w:pPr><w:topLinePunct/><w:ind w:leftChars="0" w:left="0" w:rightChars="0" w:right="0" w:firstLineChars="0" w:firstLine="0"/><w:spacing w:line="240" w:lineRule="atLeast"/></w:pP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0.934265</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10.99294</w:t></w: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Adjusted R-squared</w:t></w:r></w:p></w:tc><w:tc><w:tcPr><w:tcW w:w="1537" w:type="dxa"/></w:tcPr><w:p w:rsidR="0018722C"><w:pPr><w:topLinePunct/><w:ind w:leftChars="0" w:left="0" w:rightChars="0" w:right="0" w:firstLineChars="0" w:firstLine="0"/><w:spacing w:line="240" w:lineRule="atLeast"/></w:pPr><w:r><w:t>0.881677</w:t></w:r></w:p></w:tc><w:tc><w:tcPr><w:tcW w:w="3079" w:type="dxa"/><w:gridSpan w:val="2"/></w:tcPr><w:p w:rsidR="0018722C"><w:pPr><w:topLinePunct/><w:ind w:leftChars="0" w:left="0" w:rightChars="0" w:right="0" w:firstLineChars="0" w:firstLine="0"/><w:spacing w:line="240" w:lineRule="atLeast"/></w:pPr><w:r><w:t>S.D.  </w:t></w:r><w:r><w:t xml:space="preserve">d</w:t></w:r><w:r><w:t xml:space="preserve">ependent var</w:t></w:r></w:p></w:tc><w:tc><w:tcPr><w:tcW w:w="1268" w:type="dxa"/></w:tcPr><w:p w:rsidR="0018722C"><w:pPr><w:topLinePunct/><w:ind w:leftChars="0" w:left="0" w:rightChars="0" w:right="0" w:firstLineChars="0" w:firstLine="0"/><w:spacing w:line="240" w:lineRule="atLeast"/></w:pPr><w:r><w:t>0.442138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S.E. </w:t></w:r><w:r><w:t xml:space="preserve">o</w:t></w:r><w:r><w:t xml:space="preserve">f regression</w:t></w:r></w:p></w:tc><w:tc><w:tcPr><w:tcW w:w="1537" w:type="dxa"/></w:tcPr><w:p w:rsidR="0018722C"><w:pPr><w:topLinePunct/><w:ind w:leftChars="0" w:left="0" w:rightChars="0" w:right="0" w:firstLineChars="0" w:firstLine="0"/><w:spacing w:line="240" w:lineRule="atLeast"/></w:pPr><w:r><w:t>0.152087</w:t></w:r></w:p></w:tc><w:tc><w:tcPr><w:tcW w:w="3079" w:type="dxa"/><w:gridSpan w:val="2"/></w:tcPr><w:p w:rsidR="0018722C"><w:pPr><w:topLinePunct/><w:ind w:leftChars="0" w:left="0" w:rightChars="0" w:right="0" w:firstLineChars="0" w:firstLine="0"/><w:spacing w:line="240" w:lineRule="atLeast"/></w:pPr><w:r><w:t>Sum squared resid</w:t></w:r></w:p></w:tc><w:tc><w:tcPr><w:tcW w:w="1268" w:type="dxa"/></w:tcPr><w:p w:rsidR="0018722C"><w:pPr><w:topLinePunct/><w:ind w:leftChars="0" w:left="0" w:rightChars="0" w:right="0" w:firstLineChars="0" w:firstLine="0"/><w:spacing w:line="240" w:lineRule="atLeast"/></w:pPr><w:r><w:t>0.115652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w:t>Durbin-Watson stat</w:t></w:r></w:p></w:tc><w:tc><w:tcPr><w:tcW w:w="1537" w:type="dxa"/></w:tcPr><w:p w:rsidR="0018722C"><w:pPr><w:topLinePunct/><w:ind w:leftChars="0" w:left="0" w:rightChars="0" w:right="0" w:firstLineChars="0" w:firstLine="0"/><w:spacing w:line="240" w:lineRule="atLeast"/></w:pPr><w:r><w:t>1.751513</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方程系数估计结果如下：</w:t></w:r></w:p><w:p w:rsidR="0018722C"><w:pPr><w:topLinePunct/></w:pPr><w:r><w:rPr><w:rFonts w:ascii="Times New Roman"/></w:rPr><w:t></w:t></w:r><w:r><w:rPr><w:rFonts w:ascii="Times New Roman"/></w:rPr><w:t>L</w:t></w:r><w:r><w:rPr><w:rFonts w:ascii="Times New Roman"/></w:rPr><w:t>ny=0.523362*lnk+3.195456*lnl+0.102805*lne-27.570222 lne=0.665793*lnw+0.604001*lnz+0.141806</w:t></w:r></w:p><w:p w:rsidR="0018722C"><w:pPr><w:topLinePunct/></w:pPr><w:r><w:rPr><w:rFonts w:ascii="Times New Roman"/></w:rPr><w:t>lnw=80.36642*lny-6.3901*lny*lny+0.16472*lny*lny*lny-0.0679*lnh-317.8482</w:t></w:r></w:p><w:p w:rsidR="0018722C"><w:pPr><w:topLinePunct/></w:pPr><w:r><w:t>虽然三个方程的</w:t></w:r><w:r><w:rPr><w:rFonts w:ascii="Times New Roman" w:eastAsia="Times New Roman"/></w:rPr><w:t>R</w:t></w:r><w:r><w:t>平方数值可以接受，但是伴随概率数据偏大，所以使用统计方法将年度数据拟合成月度数据后再进行方程估计，结果如下表。</w:t></w:r></w:p><w:p w:rsidR="0018722C"><w:pPr><w:pStyle w:val="a8"/><w:topLinePunct/></w:pPr><w:r><w:t>表</w:t></w:r><w:r><w:rPr><w:rFonts w:ascii="Times New Roman" w:eastAsia="Times New Roman"/></w:rPr><w:t>5-8</w:t></w:r><w:r><w:t xml:space="preserve">  </w:t></w:r><w:r><w:t>基于南海地区原始数据的联立方程估计结果</w:t></w:r></w:p><w:tbl><w:tblPr><w:tblW w:w="5000" w:type="pct"/><w:tblInd w:w="112" w:type="dxa"/><w:tblBorders><w:insideH w:val="single" w:sz="4" w:space="0" w:color="000000"/><w:insideV w:val="single" w:sz="4" w:space="0" w:color="000000"/><w:top w:val="single" w:sz="4" w:space="0" w:color="000000"/><w:bottom w:val="single" w:sz="4" w:space="0" w:color="000000"/><w:left w:val="single" w:sz="4" w:space="0" w:color="000000"/><w:right w:val="single" w:sz="4" w:space="0" w:color="000000"/></w:tblBorders><w:tblLayout w:type="fixed"/><w:tblCellMar><w:top w:w="0" w:type="dxa"/><w:left w:w="0" w:type="dxa"/><w:bottom w:w="0" w:type="dxa"/><w:right w:w="0" w:type="dxa"/></w:tblCellMar><w:tblLook w:val="01E0"/><w:jc w:val="center"/></w:tblPr><w:tblGrid><w:gridCol w:w="2440"/><w:gridCol w:w="1537"/><w:gridCol w:w="1537"/><w:gridCol w:w="1542"/><w:gridCol w:w="1268"/></w:tblGrid><w:tr><w:trPr><w:tblHeader/></w:trPr><w:tc><w:tcPr><w:tcW w:w="3312" w:type="pct"/><w:gridSpan w:val="3"/><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Sample: 2001M01 2010M12</w:t></w:r></w:p></w:tc><w:tc><w:tcPr><w:tcW w:w="926" w:type="pct"/><w:vAlign w:val="center"/><w:tcBorders><w:bottom w:val="single" w:sz="4" w:space="0" w:color="auto"/></w:tcBorders></w:tcPr><w:p w:rsidR="0018722C"><w:pPr><w:pStyle w:val="a7"/><w:topLinePunct/><w:ind w:leftChars="0" w:left="0" w:rightChars="0" w:right="0" w:firstLineChars="0" w:firstLine="0"/><w:spacing w:line="240" w:lineRule="atLeast"/></w:pPr></w:p></w:tc><w:tc><w:tcPr><w:tcW w:w="762" w:type="pct"/><w:vAlign w:val="center"/><w:tcBorders><w:bottom w:val="single" w:sz="4" w:space="0" w:color="auto"/></w:tcBorders></w:tcPr><w:p w:rsidR="0018722C"><w:pPr><w:pStyle w:val="a7"/><w:topLinePunct/><w:ind w:leftChars="0" w:left="0" w:rightChars="0" w:right="0" w:firstLineChars="0" w:firstLine="0"/><w:spacing w:line="240" w:lineRule="atLeast"/></w:pPr></w:p></w:tc></w:tr><w:tr><w:tc><w:tcPr><w:tcW w:w="3312" w:type="pct"/><w:gridSpan w:val="3"/><w:vAlign w:val="center"/></w:tcPr><w:p w:rsidR="0018722C"><w:pPr><w:pStyle w:val="ac"/><w:topLinePunct/><w:ind w:leftChars="0" w:left="0" w:rightChars="0" w:right="0" w:firstLineChars="0" w:firstLine="0"/><w:spacing w:line="240" w:lineRule="atLeast"/></w:pPr><w:r w:rsidRPr="00000000"><w:rPr><w:sz w:val="24"/><w:szCs w:val="24"/></w:rPr><w:t>Included observations: 120</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b/></w:rPr><w:t xml:space="preserve">Total system </w:t></w:r><w:r w:rsidRPr="00000000"><w:rPr><w:sz w:val="24"/><w:szCs w:val="24"/><w:b/></w:rPr><w:t xml:space="preserve">(</w:t></w:r><w:r w:rsidRPr="00000000"><w:rPr><w:sz w:val="24"/><w:szCs w:val="24"/><w:b/></w:rPr><w:t xml:space="preserve">balanced</w:t></w:r><w:r w:rsidRPr="00000000"><w:rPr><w:sz w:val="24"/><w:szCs w:val="24"/><w:b/></w:rPr><w:t xml:space="preserve">)</w:t></w:r><w:r w:rsidRPr="00000000"><w:rPr><w:sz w:val="24"/><w:szCs w:val="24"/><w:b/></w:rPr><w:t xml:space="preserve"> observations 360</w:t></w:r></w:p></w:tc><w:tc><w:tcPr><w:tcW w:w="762" w:type="pct"/><w:vAlign w:val="center"/></w:tcPr><w:p w:rsidR="0018722C"><w:pPr><w:pStyle w:val="ad"/><w:topLinePunct/><w:ind w:leftChars="0" w:left="0" w:rightChars="0" w:right="0" w:firstLineChars="0" w:firstLine="0"/><w:spacing w:line="240" w:lineRule="atLeast"/></w:pPr></w:p></w:tc></w:tr><w:tr><w:tc><w:tcPr><w:tcW w:w="1466" w:type="pct"/><w:vAlign w:val="center"/></w:tcPr><w:p w:rsidR="0018722C"><w:pPr><w:pStyle w:val="ac"/><w:topLinePunct/><w:ind w:leftChars="0" w:left="0" w:rightChars="0" w:right="0" w:firstLineChars="0" w:firstLine="0"/><w:spacing w:line="240" w:lineRule="atLeast"/></w:pPr></w:p></w:tc><w:tc><w:tcPr><w:tcW w:w="923" w:type="pct"/><w:vAlign w:val="center"/></w:tcPr><w:p w:rsidR="0018722C"><w:pPr><w:pStyle w:val="a5"/><w:topLinePunct/><w:ind w:leftChars="0" w:left="0" w:rightChars="0" w:right="0" w:firstLineChars="0" w:firstLine="0"/><w:spacing w:line="240" w:lineRule="atLeast"/></w:pPr><w:r w:rsidRPr="00000000"><w:rPr><w:sz w:val="24"/><w:szCs w:val="24"/></w:rPr><w:t>Coefficient</w:t></w:r></w:p></w:tc><w:tc><w:tcPr><w:tcW w:w="923" w:type="pct"/><w:vAlign w:val="center"/></w:tcPr><w:p w:rsidR="0018722C"><w:pPr><w:pStyle w:val="a5"/><w:topLinePunct/><w:ind w:leftChars="0" w:left="0" w:rightChars="0" w:right="0" w:firstLineChars="0" w:firstLine="0"/><w:spacing w:line="240" w:lineRule="atLeast"/></w:pPr><w:r w:rsidRPr="00000000"><w:rPr><w:sz w:val="24"/><w:szCs w:val="24"/></w:rPr><w:t>Std. Error</w:t></w:r></w:p></w:tc><w:tc><w:tcPr><w:tcW w:w="926" w:type="pct"/><w:vAlign w:val="center"/></w:tcPr><w:p w:rsidR="0018722C"><w:pPr><w:pStyle w:val="a5"/><w:topLinePunct/><w:ind w:leftChars="0" w:left="0" w:rightChars="0" w:right="0" w:firstLineChars="0" w:firstLine="0"/><w:spacing w:line="240" w:lineRule="atLeast"/></w:pPr><w:r w:rsidRPr="00000000"><w:rPr><w:sz w:val="24"/><w:szCs w:val="24"/></w:rPr><w:t>t-Statistic</w:t></w:r></w:p></w:tc><w:tc><w:tcPr><w:tcW w:w="762" w:type="pct"/><w:vAlign w:val="center"/></w:tcPr><w:p w:rsidR="0018722C"><w:pPr><w:pStyle w:val="ad"/><w:topLinePunct/><w:ind w:leftChars="0" w:left="0" w:rightChars="0" w:right="0" w:firstLineChars="0" w:firstLine="0"/><w:spacing w:line="240" w:lineRule="atLeast"/></w:pPr><w:r w:rsidRPr="00000000"><w:rPr><w:sz w:val="24"/><w:szCs w:val="24"/></w:rPr><w:t>Prob.</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0.533352</w:t></w:r></w:p></w:tc><w:tc><w:tcPr><w:tcW w:w="923" w:type="pct"/><w:vAlign w:val="center"/></w:tcPr><w:p w:rsidR="0018722C"><w:pPr><w:pStyle w:val="affff9"/><w:topLinePunct/><w:ind w:leftChars="0" w:left="0" w:rightChars="0" w:right="0" w:firstLineChars="0" w:firstLine="0"/><w:spacing w:line="240" w:lineRule="atLeast"/></w:pPr><w:r w:rsidRPr="00000000"><w:rPr><w:sz w:val="24"/><w:szCs w:val="24"/></w:rPr><w:t>0.036611</w:t></w:r></w:p></w:tc><w:tc><w:tcPr><w:tcW w:w="926" w:type="pct"/><w:vAlign w:val="center"/></w:tcPr><w:p w:rsidR="0018722C"><w:pPr><w:pStyle w:val="affff9"/><w:topLinePunct/><w:ind w:leftChars="0" w:left="0" w:rightChars="0" w:right="0" w:firstLineChars="0" w:firstLine="0"/><w:spacing w:line="240" w:lineRule="atLeast"/></w:pPr><w:r w:rsidRPr="00000000"><w:rPr><w:sz w:val="24"/><w:szCs w:val="24"/></w:rPr><w:t>14.56805</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3.065565</w:t></w:r></w:p></w:tc><w:tc><w:tcPr><w:tcW w:w="923" w:type="pct"/><w:vAlign w:val="center"/></w:tcPr><w:p w:rsidR="0018722C"><w:pPr><w:pStyle w:val="affff9"/><w:topLinePunct/><w:ind w:leftChars="0" w:left="0" w:rightChars="0" w:right="0" w:firstLineChars="0" w:firstLine="0"/><w:spacing w:line="240" w:lineRule="atLeast"/></w:pPr><w:r w:rsidRPr="00000000"><w:rPr><w:sz w:val="24"/><w:szCs w:val="24"/></w:rPr><w:t>0.349845</w:t></w:r></w:p></w:tc><w:tc><w:tcPr><w:tcW w:w="926" w:type="pct"/><w:vAlign w:val="center"/></w:tcPr><w:p w:rsidR="0018722C"><w:pPr><w:pStyle w:val="affff9"/><w:topLinePunct/><w:ind w:leftChars="0" w:left="0" w:rightChars="0" w:right="0" w:firstLineChars="0" w:firstLine="0"/><w:spacing w:line="240" w:lineRule="atLeast"/></w:pPr><w:r w:rsidRPr="00000000"><w:rPr><w:sz w:val="24"/><w:szCs w:val="24"/></w:rPr><w:t>8.762627</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3</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0.104742</w:t></w:r></w:p></w:tc><w:tc><w:tcPr><w:tcW w:w="923" w:type="pct"/><w:vAlign w:val="center"/></w:tcPr><w:p w:rsidR="0018722C"><w:pPr><w:pStyle w:val="affff9"/><w:topLinePunct/><w:ind w:leftChars="0" w:left="0" w:rightChars="0" w:right="0" w:firstLineChars="0" w:firstLine="0"/><w:spacing w:line="240" w:lineRule="atLeast"/></w:pPr><w:r w:rsidRPr="00000000"><w:rPr><w:sz w:val="24"/><w:szCs w:val="24"/></w:rPr><w:t>0.058237</w:t></w:r></w:p></w:tc><w:tc><w:tcPr><w:tcW w:w="926" w:type="pct"/><w:vAlign w:val="center"/></w:tcPr><w:p w:rsidR="0018722C"><w:pPr><w:pStyle w:val="affff9"/><w:topLinePunct/><w:ind w:leftChars="0" w:left="0" w:rightChars="0" w:right="0" w:firstLineChars="0" w:firstLine="0"/><w:spacing w:line="240" w:lineRule="atLeast"/></w:pPr><w:r w:rsidRPr="00000000"><w:rPr><w:sz w:val="24"/><w:szCs w:val="24"/></w:rPr><w:t>1.798526</w:t></w:r></w:p></w:tc><w:tc><w:tcPr><w:tcW w:w="762" w:type="pct"/><w:vAlign w:val="center"/></w:tcPr><w:p w:rsidR="0018722C"><w:pPr><w:pStyle w:val="affff9"/><w:topLinePunct/><w:ind w:leftChars="0" w:left="0" w:rightChars="0" w:right="0" w:firstLineChars="0" w:firstLine="0"/><w:spacing w:line="240" w:lineRule="atLeast"/></w:pPr><w:r w:rsidRPr="00000000"><w:rPr><w:sz w:val="24"/><w:szCs w:val="24"/></w:rPr><w:t>0.0730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4</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-19.70689</w:t></w:r></w:p></w:tc><w:tc><w:tcPr><w:tcW w:w="923" w:type="pct"/><w:vAlign w:val="center"/></w:tcPr><w:p w:rsidR="0018722C"><w:pPr><w:pStyle w:val="affff9"/><w:topLinePunct/><w:ind w:leftChars="0" w:left="0" w:rightChars="0" w:right="0" w:firstLineChars="0" w:firstLine="0"/><w:spacing w:line="240" w:lineRule="atLeast"/></w:pPr><w:r w:rsidRPr="00000000"><w:rPr><w:sz w:val="24"/><w:szCs w:val="24"/></w:rPr><w:t>2.267338</w:t></w:r></w:p></w:tc><w:tc><w:tcPr><w:tcW w:w="926" w:type="pct"/><w:vAlign w:val="center"/></w:tcPr><w:p w:rsidR="0018722C"><w:pPr><w:pStyle w:val="affff9"/><w:topLinePunct/><w:ind w:leftChars="0" w:left="0" w:rightChars="0" w:right="0" w:firstLineChars="0" w:firstLine="0"/><w:spacing w:line="240" w:lineRule="atLeast"/></w:pPr><w:r w:rsidRPr="00000000"><w:rPr><w:sz w:val="24"/><w:szCs w:val="24"/></w:rPr><w:t>-8.691641</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5</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0.629849</w:t></w:r></w:p></w:tc><w:tc><w:tcPr><w:tcW w:w="923" w:type="pct"/><w:vAlign w:val="center"/></w:tcPr><w:p w:rsidR="0018722C"><w:pPr><w:pStyle w:val="affff9"/><w:topLinePunct/><w:ind w:leftChars="0" w:left="0" w:rightChars="0" w:right="0" w:firstLineChars="0" w:firstLine="0"/><w:spacing w:line="240" w:lineRule="atLeast"/></w:pPr><w:r w:rsidRPr="00000000"><w:rPr><w:sz w:val="24"/><w:szCs w:val="24"/></w:rPr><w:t>0.042921</w:t></w:r></w:p></w:tc><w:tc><w:tcPr><w:tcW w:w="926" w:type="pct"/><w:vAlign w:val="center"/></w:tcPr><w:p w:rsidR="0018722C"><w:pPr><w:pStyle w:val="affff9"/><w:topLinePunct/><w:ind w:leftChars="0" w:left="0" w:rightChars="0" w:right="0" w:firstLineChars="0" w:firstLine="0"/><w:spacing w:line="240" w:lineRule="atLeast"/></w:pPr><w:r w:rsidRPr="00000000"><w:rPr><w:sz w:val="24"/><w:szCs w:val="24"/></w:rPr><w:t>14.67472</w:t></w:r></w:p></w:tc><w:tc><w:tcPr><w:tcW w:w="762" w:type="pct"/><w:vAlign w:val="center"/></w:tcPr><w:p w:rsidR="0018722C"><w:pPr><w:pStyle w:val="affff9"/><w:topLinePunct/><w:ind w:leftChars="0" w:left="0" w:rightChars="0" w:right="0" w:firstLineChars="0" w:firstLine="0"/><w:spacing w:line="240" w:lineRule="atLeast"/></w:pPr><w:r w:rsidRPr="00000000"><w:rPr><w:sz w:val="24"/><w:szCs w:val="24"/></w:rPr><w:t>0.0000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6</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0.824142</w:t></w:r></w:p></w:tc><w:tc><w:tcPr><w:tcW w:w="923" w:type="pct"/><w:vAlign w:val="center"/></w:tcPr><w:p w:rsidR="0018722C"><w:pPr><w:pStyle w:val="affff9"/><w:topLinePunct/><w:ind w:leftChars="0" w:left="0" w:rightChars="0" w:right="0" w:firstLineChars="0" w:firstLine="0"/><w:spacing w:line="240" w:lineRule="atLeast"/></w:pPr><w:r w:rsidRPr="00000000"><w:rPr><w:sz w:val="24"/><w:szCs w:val="24"/></w:rPr><w:t>0.320288</w:t></w:r></w:p></w:tc><w:tc><w:tcPr><w:tcW w:w="926" w:type="pct"/><w:vAlign w:val="center"/></w:tcPr><w:p w:rsidR="0018722C"><w:pPr><w:pStyle w:val="affff9"/><w:topLinePunct/><w:ind w:leftChars="0" w:left="0" w:rightChars="0" w:right="0" w:firstLineChars="0" w:firstLine="0"/><w:spacing w:line="240" w:lineRule="atLeast"/></w:pPr><w:r w:rsidRPr="00000000"><w:rPr><w:sz w:val="24"/><w:szCs w:val="24"/></w:rPr><w:t>2.573125</w:t></w:r></w:p></w:tc><w:tc><w:tcPr><w:tcW w:w="762" w:type="pct"/><w:vAlign w:val="center"/></w:tcPr><w:p w:rsidR="0018722C"><w:pPr><w:pStyle w:val="affff9"/><w:topLinePunct/><w:ind w:leftChars="0" w:left="0" w:rightChars="0" w:right="0" w:firstLineChars="0" w:firstLine="0"/><w:spacing w:line="240" w:lineRule="atLeast"/></w:pPr><w:r w:rsidRPr="00000000"><w:rPr><w:sz w:val="24"/><w:szCs w:val="24"/></w:rPr><w:t>0.0105</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7</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1.355887</w:t></w:r></w:p></w:tc><w:tc><w:tcPr><w:tcW w:w="923" w:type="pct"/><w:vAlign w:val="center"/></w:tcPr><w:p w:rsidR="0018722C"><w:pPr><w:pStyle w:val="affff9"/><w:topLinePunct/><w:ind w:leftChars="0" w:left="0" w:rightChars="0" w:right="0" w:firstLineChars="0" w:firstLine="0"/><w:spacing w:line="240" w:lineRule="atLeast"/></w:pPr><w:r w:rsidRPr="00000000"><w:rPr><w:sz w:val="24"/><w:szCs w:val="24"/></w:rPr><w:t>0.642899</w:t></w:r></w:p></w:tc><w:tc><w:tcPr><w:tcW w:w="926" w:type="pct"/><w:vAlign w:val="center"/></w:tcPr><w:p w:rsidR="0018722C"><w:pPr><w:pStyle w:val="affff9"/><w:topLinePunct/><w:ind w:leftChars="0" w:left="0" w:rightChars="0" w:right="0" w:firstLineChars="0" w:firstLine="0"/><w:spacing w:line="240" w:lineRule="atLeast"/></w:pPr><w:r w:rsidRPr="00000000"><w:rPr><w:sz w:val="24"/><w:szCs w:val="24"/></w:rPr><w:t>2.109021</w:t></w:r></w:p></w:tc><w:tc><w:tcPr><w:tcW w:w="762" w:type="pct"/><w:vAlign w:val="center"/></w:tcPr><w:p w:rsidR="0018722C"><w:pPr><w:pStyle w:val="affff9"/><w:topLinePunct/><w:ind w:leftChars="0" w:left="0" w:rightChars="0" w:right="0" w:firstLineChars="0" w:firstLine="0"/><w:spacing w:line="240" w:lineRule="atLeast"/></w:pPr><w:r w:rsidRPr="00000000"><w:rPr><w:sz w:val="24"/><w:szCs w:val="24"/></w:rPr><w:t>0.0357</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8</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58.37832</w:t></w:r></w:p></w:tc><w:tc><w:tcPr><w:tcW w:w="923" w:type="pct"/><w:vAlign w:val="center"/></w:tcPr><w:p w:rsidR="0018722C"><w:pPr><w:pStyle w:val="affff9"/><w:topLinePunct/><w:ind w:leftChars="0" w:left="0" w:rightChars="0" w:right="0" w:firstLineChars="0" w:firstLine="0"/><w:spacing w:line="240" w:lineRule="atLeast"/></w:pPr><w:r w:rsidRPr="00000000"><w:rPr><w:sz w:val="24"/><w:szCs w:val="24"/></w:rPr><w:t>29.22238</w:t></w:r></w:p></w:tc><w:tc><w:tcPr><w:tcW w:w="926" w:type="pct"/><w:vAlign w:val="center"/></w:tcPr><w:p w:rsidR="0018722C"><w:pPr><w:pStyle w:val="affff9"/><w:topLinePunct/><w:ind w:leftChars="0" w:left="0" w:rightChars="0" w:right="0" w:firstLineChars="0" w:firstLine="0"/><w:spacing w:line="240" w:lineRule="atLeast"/></w:pPr><w:r w:rsidRPr="00000000"><w:rPr><w:sz w:val="24"/><w:szCs w:val="24"/></w:rPr><w:t>1.997726</w:t></w:r></w:p></w:tc><w:tc><w:tcPr><w:tcW w:w="762" w:type="pct"/><w:vAlign w:val="center"/></w:tcPr><w:p w:rsidR="0018722C"><w:pPr><w:pStyle w:val="affff9"/><w:topLinePunct/><w:ind w:leftChars="0" w:left="0" w:rightChars="0" w:right="0" w:firstLineChars="0" w:firstLine="0"/><w:spacing w:line="240" w:lineRule="atLeast"/></w:pPr><w:r w:rsidRPr="00000000"><w:rPr><w:sz w:val="24"/><w:szCs w:val="24"/></w:rPr><w:t>0.0465</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9</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-5.898004</w:t></w:r></w:p></w:tc><w:tc><w:tcPr><w:tcW w:w="923" w:type="pct"/><w:vAlign w:val="center"/></w:tcPr><w:p w:rsidR="0018722C"><w:pPr><w:pStyle w:val="affff9"/><w:topLinePunct/><w:ind w:leftChars="0" w:left="0" w:rightChars="0" w:right="0" w:firstLineChars="0" w:firstLine="0"/><w:spacing w:line="240" w:lineRule="atLeast"/></w:pPr><w:r w:rsidRPr="00000000"><w:rPr><w:sz w:val="24"/><w:szCs w:val="24"/></w:rPr><w:t>3.649744</w:t></w:r></w:p></w:tc><w:tc><w:tcPr><w:tcW w:w="926" w:type="pct"/><w:vAlign w:val="center"/></w:tcPr><w:p w:rsidR="0018722C"><w:pPr><w:pStyle w:val="affff9"/><w:topLinePunct/><w:ind w:leftChars="0" w:left="0" w:rightChars="0" w:right="0" w:firstLineChars="0" w:firstLine="0"/><w:spacing w:line="240" w:lineRule="atLeast"/></w:pPr><w:r w:rsidRPr="00000000"><w:rPr><w:sz w:val="24"/><w:szCs w:val="24"/></w:rPr><w:t>-1.616005</w:t></w:r></w:p></w:tc><w:tc><w:tcPr><w:tcW w:w="762" w:type="pct"/><w:vAlign w:val="center"/></w:tcPr><w:p w:rsidR="0018722C"><w:pPr><w:pStyle w:val="affff9"/><w:topLinePunct/><w:ind w:leftChars="0" w:left="0" w:rightChars="0" w:right="0" w:firstLineChars="0" w:firstLine="0"/><w:spacing w:line="240" w:lineRule="atLeast"/></w:pPr><w:r w:rsidRPr="00000000"><w:rPr><w:sz w:val="24"/><w:szCs w:val="24"/></w:rPr><w:t>0.1070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10</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0.191147</w:t></w:r></w:p></w:tc><w:tc><w:tcPr><w:tcW w:w="923" w:type="pct"/><w:vAlign w:val="center"/></w:tcPr><w:p w:rsidR="0018722C"><w:pPr><w:pStyle w:val="affff9"/><w:topLinePunct/><w:ind w:leftChars="0" w:left="0" w:rightChars="0" w:right="0" w:firstLineChars="0" w:firstLine="0"/><w:spacing w:line="240" w:lineRule="atLeast"/></w:pPr><w:r w:rsidRPr="00000000"><w:rPr><w:sz w:val="24"/><w:szCs w:val="24"/></w:rPr><w:t>0.151756</w:t></w:r></w:p></w:tc><w:tc><w:tcPr><w:tcW w:w="926" w:type="pct"/><w:vAlign w:val="center"/></w:tcPr><w:p w:rsidR="0018722C"><w:pPr><w:pStyle w:val="affff9"/><w:topLinePunct/><w:ind w:leftChars="0" w:left="0" w:rightChars="0" w:right="0" w:firstLineChars="0" w:firstLine="0"/><w:spacing w:line="240" w:lineRule="atLeast"/></w:pPr><w:r w:rsidRPr="00000000"><w:rPr><w:sz w:val="24"/><w:szCs w:val="24"/></w:rPr><w:t>1.259570</w:t></w:r></w:p></w:tc><w:tc><w:tcPr><w:tcW w:w="762" w:type="pct"/><w:vAlign w:val="center"/></w:tcPr><w:p w:rsidR="0018722C"><w:pPr><w:pStyle w:val="affff9"/><w:topLinePunct/><w:ind w:leftChars="0" w:left="0" w:rightChars="0" w:right="0" w:firstLineChars="0" w:firstLine="0"/><w:spacing w:line="240" w:lineRule="atLeast"/></w:pPr><w:r w:rsidRPr="00000000"><w:rPr><w:sz w:val="24"/><w:szCs w:val="24"/></w:rPr><w:t>0.2087</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11</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-0.113964</w:t></w:r></w:p></w:tc><w:tc><w:tcPr><w:tcW w:w="923" w:type="pct"/><w:vAlign w:val="center"/></w:tcPr><w:p w:rsidR="0018722C"><w:pPr><w:pStyle w:val="affff9"/><w:topLinePunct/><w:ind w:leftChars="0" w:left="0" w:rightChars="0" w:right="0" w:firstLineChars="0" w:firstLine="0"/><w:spacing w:line="240" w:lineRule="atLeast"/></w:pPr><w:r w:rsidRPr="00000000"><w:rPr><w:sz w:val="24"/><w:szCs w:val="24"/></w:rPr><w:t>0.044571</w:t></w:r></w:p></w:tc><w:tc><w:tcPr><w:tcW w:w="926" w:type="pct"/><w:vAlign w:val="center"/></w:tcPr><w:p w:rsidR="0018722C"><w:pPr><w:pStyle w:val="affff9"/><w:topLinePunct/><w:ind w:leftChars="0" w:left="0" w:rightChars="0" w:right="0" w:firstLineChars="0" w:firstLine="0"/><w:spacing w:line="240" w:lineRule="atLeast"/></w:pPr><w:r w:rsidRPr="00000000"><w:rPr><w:sz w:val="24"/><w:szCs w:val="24"/></w:rPr><w:t>-2.556937</w:t></w:r></w:p></w:tc><w:tc><w:tcPr><w:tcW w:w="762" w:type="pct"/><w:vAlign w:val="center"/></w:tcPr><w:p w:rsidR="0018722C"><w:pPr><w:pStyle w:val="affff9"/><w:topLinePunct/><w:ind w:leftChars="0" w:left="0" w:rightChars="0" w:right="0" w:firstLineChars="0" w:firstLine="0"/><w:spacing w:line="240" w:lineRule="atLeast"/></w:pPr><w:r w:rsidRPr="00000000"><w:rPr><w:sz w:val="24"/><w:szCs w:val="24"/></w:rPr><w:t>0.0110</w:t></w:r></w:p></w:tc></w:tr><w:tr><w:tc><w:tcPr><w:tcW w:w="1466" w:type="pct"/><w:vAlign w:val="center"/></w:tcPr><w:p w:rsidR="0018722C"><w:pPr><w:pStyle w:val="ac"/><w:topLinePunct/><w:ind w:leftChars="0" w:left="0" w:rightChars="0" w:right="0" w:firstLineChars="0" w:firstLine="0"/><w:spacing w:line="240" w:lineRule="atLeast"/></w:pPr><w:r w:rsidRPr="00000000"><w:rPr><w:sz w:val="24"/><w:szCs w:val="24"/></w:rPr><w:t>C</w:t></w:r><w:r w:rsidRPr="00000000"><w:rPr><w:sz w:val="24"/><w:szCs w:val="24"/></w:rPr><w:t>(</w:t></w:r><w:r w:rsidRPr="00000000"><w:rPr><w:sz w:val="24"/><w:szCs w:val="24"/></w:rPr><w:t>12</w:t></w:r><w:r w:rsidRPr="00000000"><w:rPr><w:sz w:val="24"/><w:szCs w:val="24"/></w:rPr><w:t>)</w:t></w:r></w:p></w:tc><w:tc><w:tcPr><w:tcW w:w="923" w:type="pct"/><w:vAlign w:val="center"/></w:tcPr><w:p w:rsidR="0018722C"><w:pPr><w:pStyle w:val="affff9"/><w:topLinePunct/><w:ind w:leftChars="0" w:left="0" w:rightChars="0" w:right="0" w:firstLineChars="0" w:firstLine="0"/><w:spacing w:line="240" w:lineRule="atLeast"/></w:pPr><w:r w:rsidRPr="00000000"><w:rPr><w:sz w:val="24"/><w:szCs w:val="24"/></w:rPr><w:t>-177.3966</w:t></w:r></w:p></w:tc><w:tc><w:tcPr><w:tcW w:w="923" w:type="pct"/><w:vAlign w:val="center"/></w:tcPr><w:p w:rsidR="0018722C"><w:pPr><w:pStyle w:val="affff9"/><w:topLinePunct/><w:ind w:leftChars="0" w:left="0" w:rightChars="0" w:right="0" w:firstLineChars="0" w:firstLine="0"/><w:spacing w:line="240" w:lineRule="atLeast"/></w:pPr><w:r w:rsidRPr="00000000"><w:rPr><w:sz w:val="24"/><w:szCs w:val="24"/></w:rPr><w:t>77.85267</w:t></w:r></w:p></w:tc><w:tc><w:tcPr><w:tcW w:w="926" w:type="pct"/><w:vAlign w:val="center"/></w:tcPr><w:p w:rsidR="0018722C"><w:pPr><w:pStyle w:val="affff9"/><w:topLinePunct/><w:ind w:leftChars="0" w:left="0" w:rightChars="0" w:right="0" w:firstLineChars="0" w:firstLine="0"/><w:spacing w:line="240" w:lineRule="atLeast"/></w:pPr><w:r w:rsidRPr="00000000"><w:rPr><w:sz w:val="24"/><w:szCs w:val="24"/></w:rPr><w:t>-2.278619</w:t></w:r></w:p></w:tc><w:tc><w:tcPr><w:tcW w:w="762" w:type="pct"/><w:vAlign w:val="center"/></w:tcPr><w:p w:rsidR="0018722C"><w:pPr><w:pStyle w:val="affff9"/><w:topLinePunct/><w:ind w:leftChars="0" w:left="0" w:rightChars="0" w:right="0" w:firstLineChars="0" w:firstLine="0"/><w:spacing w:line="240" w:lineRule="atLeast"/></w:pPr><w:r w:rsidRPr="00000000"><w:rPr><w:sz w:val="24"/><w:szCs w:val="24"/></w:rPr><w:t>0.0233</w:t></w:r></w:p></w:tc></w:tr><w:tr><w:tc><w:tcPr><w:tcW w:w="2389" w:type="pct"/><w:gridSpan w:val="2"/><w:vAlign w:val="center"/></w:tcPr><w:p w:rsidR="0018722C"><w:pPr><w:pStyle w:val="ac"/><w:topLinePunct/><w:ind w:leftChars="0" w:left="0" w:rightChars="0" w:right="0" w:firstLineChars="0" w:firstLine="0"/><w:spacing w:line="240" w:lineRule="atLeast"/></w:pPr><w:r w:rsidRPr="00000000"><w:rPr><w:sz w:val="24"/><w:szCs w:val="24"/></w:rPr><w:t>Determinant residual covariance</w:t></w:r></w:p></w:tc><w:tc><w:tcPr><w:tcW w:w="923" w:type="pct"/><w:vAlign w:val="center"/></w:tcPr><w:p w:rsidR="0018722C"><w:pPr><w:pStyle w:val="a5"/><w:topLinePunct/><w:ind w:leftChars="0" w:left="0" w:rightChars="0" w:right="0" w:firstLineChars="0" w:firstLine="0"/><w:spacing w:line="240" w:lineRule="atLeast"/></w:pPr><w:r w:rsidRPr="00000000"><w:rPr><w:sz w:val="24"/><w:szCs w:val="24"/></w:rPr><w:t>2.04E-07</w:t></w:r></w:p></w:tc><w:tc><w:tcPr><w:tcW w:w="926" w:type="pct"/><w:vAlign w:val="center"/></w:tcPr><w:p w:rsidR="0018722C"><w:pPr><w:pStyle w:val="a5"/><w:topLinePunct/><w:ind w:leftChars="0" w:left="0" w:rightChars="0" w:right="0" w:firstLineChars="0" w:firstLine="0"/><w:spacing w:line="240" w:lineRule="atLeast"/></w:pPr></w:p></w:tc><w:tc><w:tcPr><w:tcW w:w="762" w:type="pct"/><w:vAlign w:val="center"/></w:tcPr><w:p w:rsidR="0018722C"><w:pPr><w:pStyle w:val="ad"/><w:topLinePunct/><w:ind w:leftChars="0" w:left="0" w:rightChars="0" w:right="0" w:firstLineChars="0" w:firstLine="0"/><w:spacing w:line="240" w:lineRule="atLeast"/></w:pPr></w:p></w:tc></w:tr><w:tr><w:tc><w:tcPr><w:tcW w:w="4238" w:type="pct"/><w:gridSpan w:val="4"/><w:vAlign w:val="center"/></w:tcPr><w:p w:rsidR="0018722C"><w:pPr><w:pStyle w:val="ac"/><w:topLinePunct/><w:ind w:leftChars="0" w:left="0" w:rightChars="0" w:right="0" w:firstLineChars="0" w:firstLine="0"/><w:spacing w:line="240" w:lineRule="atLeast"/></w:pPr><w:r w:rsidRPr="00000000"><w:rPr><w:sz w:val="24"/><w:szCs w:val="24"/></w:rPr><w:t>Equation:  LNY=C</w:t></w:r><w:r w:rsidRPr="00000000"><w:rPr><w:sz w:val="24"/><w:szCs w:val="24"/></w:rPr><w:t>(</w:t></w:r><w:r w:rsidRPr="00000000"><w:rPr><w:sz w:val="24"/><w:szCs w:val="24"/></w:rPr><w:t>1</w:t></w:r><w:r w:rsidRPr="00000000"><w:rPr><w:sz w:val="24"/><w:szCs w:val="24"/></w:rPr><w:t>)</w:t></w:r><w:r w:rsidRPr="00000000"><w:rPr><w:sz w:val="24"/><w:szCs w:val="24"/></w:rPr><w:t>*LNK+C</w:t></w:r><w:r w:rsidRPr="00000000"><w:rPr><w:sz w:val="24"/><w:szCs w:val="24"/></w:rPr><w:t>(</w:t></w:r><w:r w:rsidRPr="00000000"><w:rPr><w:sz w:val="24"/><w:szCs w:val="24"/></w:rPr><w:t>2</w:t></w:r><w:r w:rsidRPr="00000000"><w:rPr><w:sz w:val="24"/><w:szCs w:val="24"/></w:rPr><w:t>)</w:t></w:r><w:r w:rsidRPr="00000000"><w:rPr><w:sz w:val="24"/><w:szCs w:val="24"/></w:rPr><w:t>*LNL+C</w:t></w:r><w:r w:rsidRPr="00000000"><w:rPr><w:sz w:val="24"/><w:szCs w:val="24"/></w:rPr><w:t>(</w:t></w:r><w:r w:rsidRPr="00000000"><w:rPr><w:sz w:val="24"/><w:szCs w:val="24"/></w:rPr><w:t>3</w:t></w:r><w:r w:rsidRPr="00000000"><w:rPr><w:sz w:val="24"/><w:szCs w:val="24"/></w:rPr><w:t>)</w:t></w:r><w:r w:rsidRPr="00000000"><w:rPr><w:sz w:val="24"/><w:szCs w:val="24"/></w:rPr><w:t>*LNE+C</w:t></w:r><w:r w:rsidRPr="00000000"><w:rPr><w:sz w:val="24"/><w:szCs w:val="24"/></w:rPr><w:t>(</w:t></w:r><w:r w:rsidRPr="00000000"><w:rPr><w:sz w:val="24"/><w:szCs w:val="24"/></w:rPr><w:t>4</w:t></w:r><w:r w:rsidRPr="00000000"><w:rPr><w:sz w:val="24"/><w:szCs w:val="24"/></w:rPr><w:t>)</w:t></w:r></w:p></w:tc><w:tc><w:tcPr><w:tcW w:w="762" w:type="pct"/><w:vAlign w:val="center"/></w:tcPr><w:p w:rsidR="0018722C"><w:pPr><w:pStyle w:val="ad"/><w:topLinePunct/><w:ind w:leftChars="0" w:left="0" w:rightChars="0" w:right="0" w:firstLineChars="0" w:firstLine="0"/><w:spacing w:line="240" w:lineRule="atLeast"/></w:pPr></w:p></w:tc></w:tr><w:tr><w:tc><w:tcPr><w:tcW w:w="3312" w:type="pct"/><w:gridSpan w:val="3"/><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Observations: 120</w:t></w:r></w:p></w:tc><w:tc><w:tcPr><w:tcW w:w="926" w:type="pct"/><w:vAlign w:val="center"/><w:tcBorders><w:top w:val="single" w:sz="4" w:space="0" w:color="auto"/></w:tcBorders></w:tcPr><w:p w:rsidR="0018722C"><w:pPr><w:pStyle w:val="aff1"/><w:topLinePunct/><w:ind w:leftChars="0" w:left="0" w:rightChars="0" w:right="0" w:firstLineChars="0" w:firstLine="0"/><w:spacing w:line="240" w:lineRule="atLeast"/></w:pPr></w:p></w:tc><w:tc><w:tcPr><w:tcW w:w="762"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tblInd w:w="112" w:type="dxa"/><w:tblBorders><w:top w:val="single" w:sz="4" w:space="0" w:color="000000"/><w:left w:val="single" w:sz="4" w:space="0" w:color="000000"/><w:bottom w:val="single" w:sz="4" w:space="0" w:color="000000"/><w:right w:val="single" w:sz="4" w:space="0" w:color="000000"/><w:insideH w:val="single" w:sz="4" w:space="0" w:color="000000"/><w:insideV w:val="single" w:sz="4" w:space="0" w:color="000000"/></w:tblBorders><w:tblLayout w:type="fixed"/><w:tblCellMar><w:top w:w="0" w:type="dxa"/><w:left w:w="0" w:type="dxa"/><w:bottom w:w="0" w:type="dxa"/><w:right w:w="0" w:type="dxa"/></w:tblCellMar><w:tblLook w:val="01E0"/></w:tblPr><w:tblGrid><w:gridCol w:w="2440"/><w:gridCol w:w="1537"/><w:gridCol w:w="1537"/><w:gridCol w:w="1542"/><w:gridCol w:w="1268"/></w:tblGrid><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0.995620</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7.991580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0.995507</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0.480570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0.032213</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0.120369</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0.018245</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7056" w:type="dxa"/><w:gridSpan w:val="4"/><w:tcBorders><w:left w:val="single" w:sz="6" w:space="0" w:color="000000"/></w:tcBorders></w:tcPr><w:p w:rsidR="0018722C"><w:pPr><w:topLinePunct/><w:ind w:leftChars="0" w:left="0" w:rightChars="0" w:right="0" w:firstLineChars="0" w:firstLine="0"/><w:spacing w:line="240" w:lineRule="atLeast"/></w:pPr><w:r w:rsidRPr="00000000"><w:rPr><w:sz w:val="24"/><w:szCs w:val="24"/></w:rPr><w:t>Equation: LNE=C</w:t></w:r><w:r w:rsidRPr="00000000"><w:rPr><w:sz w:val="24"/><w:szCs w:val="24"/></w:rPr><w:t>(</w:t></w:r><w:r w:rsidRPr="00000000"><w:rPr><w:sz w:val="24"/><w:szCs w:val="24"/></w:rPr><w:t>5</w:t></w:r><w:r w:rsidRPr="00000000"><w:rPr><w:sz w:val="24"/><w:szCs w:val="24"/></w:rPr><w:t>)</w:t></w:r><w:r w:rsidRPr="00000000"><w:rPr><w:sz w:val="24"/><w:szCs w:val="24"/></w:rPr><w:t>*LNW+C</w:t></w:r><w:r w:rsidRPr="00000000"><w:rPr><w:sz w:val="24"/><w:szCs w:val="24"/></w:rPr><w:t>(</w:t></w:r><w:r w:rsidRPr="00000000"><w:rPr><w:sz w:val="24"/><w:szCs w:val="24"/></w:rPr><w:t>6</w:t></w:r><w:r w:rsidRPr="00000000"><w:rPr><w:sz w:val="24"/><w:szCs w:val="24"/></w:rPr><w:t>)</w:t></w:r><w:r w:rsidRPr="00000000"><w:rPr><w:sz w:val="24"/><w:szCs w:val="24"/></w:rPr><w:t>*LNZ+C</w:t></w:r><w:r w:rsidRPr="00000000"><w:rPr><w:sz w:val="24"/><w:szCs w:val="24"/></w:rPr><w:t>(</w:t></w:r><w:r w:rsidRPr="00000000"><w:rPr><w:sz w:val="24"/><w:szCs w:val="24"/></w:rPr><w:t>7</w:t></w:r><w:r w:rsidRPr="00000000"><w:rPr><w:sz w:val="24"/><w:szCs w:val="24"/></w:rPr><w:t>)</w:t></w:r></w:p></w:tc><w:tc><w:tcPr><w:tcW w:w="1268" w:type="dxa"/></w:tcPr><w:p w:rsidR="0018722C"><w:pPr><w:topLinePunct/><w:ind w:leftChars="0" w:left="0" w:rightChars="0" w:right="0" w:firstLineChars="0" w:firstLine="0"/><w:spacing w:line="240" w:lineRule="atLeast"/></w:pP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0.797030</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5.826872</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0.793561</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0.340171</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0.154558</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2.794934</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0.010949</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8324" w:type="dxa"/><w:gridSpan w:val="5"/><w:tcBorders><w:left w:val="single" w:sz="6" w:space="0" w:color="000000"/></w:tcBorders></w:tcPr><w:p w:rsidR="0018722C"><w:pPr><w:topLinePunct/><w:ind w:leftChars="0" w:left="0" w:rightChars="0" w:right="0" w:firstLineChars="0" w:firstLine="0"/><w:spacing w:line="240" w:lineRule="atLeast"/></w:pPr><w:r w:rsidRPr="00000000"><w:rPr><w:sz w:val="24"/><w:szCs w:val="24"/></w:rPr><w:t>Equation:   LNW=C</w:t></w:r><w:r w:rsidRPr="00000000"><w:rPr><w:sz w:val="24"/><w:szCs w:val="24"/></w:rPr><w:t>(</w:t></w:r><w:r w:rsidRPr="00000000"><w:rPr><w:sz w:val="24"/><w:szCs w:val="24"/></w:rPr><w:t>8</w:t></w:r><w:r w:rsidRPr="00000000"><w:rPr><w:sz w:val="24"/><w:szCs w:val="24"/></w:rPr><w:t>)</w:t></w:r><w:r w:rsidRPr="00000000"><w:rPr><w:sz w:val="24"/><w:szCs w:val="24"/></w:rPr><w:t>*LNY+C</w:t></w:r><w:r w:rsidRPr="00000000"><w:rPr><w:sz w:val="24"/><w:szCs w:val="24"/></w:rPr><w:t>(</w:t></w:r><w:r w:rsidRPr="00000000"><w:rPr><w:sz w:val="24"/><w:szCs w:val="24"/></w:rPr><w:t>9</w:t></w:r><w:r w:rsidRPr="00000000"><w:rPr><w:sz w:val="24"/><w:szCs w:val="24"/></w:rPr><w:t>)</w:t></w:r><w:r w:rsidRPr="00000000"><w:rPr><w:sz w:val="24"/><w:szCs w:val="24"/></w:rPr><w:t>*LNY*LNY+C</w:t></w:r><w:r w:rsidRPr="00000000"><w:rPr><w:sz w:val="24"/><w:szCs w:val="24"/></w:rPr><w:t>(</w:t></w:r><w:r w:rsidRPr="00000000"><w:rPr><w:sz w:val="24"/><w:szCs w:val="24"/></w:rPr><w:t>10</w:t></w:r><w:r w:rsidRPr="00000000"><w:rPr><w:sz w:val="24"/><w:szCs w:val="24"/></w:rPr><w:t>)</w:t></w:r><w:r w:rsidRPr="00000000"><w:rPr><w:sz w:val="24"/><w:szCs w:val="24"/></w:rPr><w:t>*LNY*LNY*LNY+C</w:t></w:r><w:r w:rsidRPr="00000000"><w:rPr><w:sz w:val="24"/><w:szCs w:val="24"/></w:rPr><w:t>(</w:t></w:r><w:r w:rsidRPr="00000000"><w:rPr><w:sz w:val="24"/><w:szCs w:val="24"/></w:rPr><w:t>11</w:t></w:r><w:r w:rsidRPr="00000000"><w:rPr><w:sz w:val="24"/><w:szCs w:val="24"/></w:rPr><w:t>)</w:t></w:r><w:r w:rsidRPr="00000000"><w:rPr><w:sz w:val="24"/><w:szCs w:val="24"/></w:rPr><w:t xml:space="preserve"> *LNH+C</w:t></w:r><w:r w:rsidRPr="00000000"><w:rPr><w:sz w:val="24"/><w:szCs w:val="24"/></w:rPr><w:t>(</w:t></w:r><w:r w:rsidRPr="00000000"><w:rPr><w:sz w:val="24"/><w:szCs w:val="24"/></w:rPr><w:t>12</w:t></w:r><w:r w:rsidRPr="00000000"><w:rPr><w:sz w:val="24"/><w:szCs w:val="24"/></w:rPr><w:t>)</w:t></w:r></w:p></w:tc></w:tr><w:tr><w:trPr><w:trHeight w:val="460" w:hRule="atLeast"/></w:trPr><w:tc><w:tcPr><w:tcW w:w="5514" w:type="dxa"/><w:gridSpan w:val="3"/><w:tcBorders><w:left w:val="single" w:sz="6" w:space="0" w:color="000000"/></w:tcBorders></w:tcPr><w:p w:rsidR="0018722C"><w:pPr><w:topLinePunct/><w:ind w:leftChars="0" w:left="0" w:rightChars="0" w:right="0" w:firstLineChars="0" w:firstLine="0"/><w:spacing w:line="240" w:lineRule="atLeast"/></w:pPr><w:r w:rsidRPr="00000000"><w:rPr><w:sz w:val="24"/><w:szCs w:val="24"/></w:rPr><w:t>Observations: 120</w:t></w: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R-squared</w:t></w:r></w:p></w:tc><w:tc><w:tcPr><w:tcW w:w="1537" w:type="dxa"/></w:tcPr><w:p w:rsidR="0018722C"><w:pPr><w:topLinePunct/><w:ind w:leftChars="0" w:left="0" w:rightChars="0" w:right="0" w:firstLineChars="0" w:firstLine="0"/><w:spacing w:line="240" w:lineRule="atLeast"/></w:pPr><w:r w:rsidRPr="00000000"><w:rPr><w:sz w:val="24"/><w:szCs w:val="24"/></w:rPr><w:t>0.928673</w:t></w:r></w:p></w:tc><w:tc><w:tcPr><w:tcW w:w="3079" w:type="dxa"/><w:gridSpan w:val="2"/></w:tcPr><w:p w:rsidR="0018722C"><w:pPr><w:topLinePunct/><w:ind w:leftChars="0" w:left="0" w:rightChars="0" w:right="0" w:firstLineChars="0" w:firstLine="0"/><w:spacing w:line="240" w:lineRule="atLeast"/></w:pPr><w:r w:rsidRPr="00000000"><w:rPr><w:sz w:val="24"/><w:szCs w:val="24"/></w:rPr><w:t>Mean  dependent var</w:t></w:r></w:p></w:tc><w:tc><w:tcPr><w:tcW w:w="1268" w:type="dxa"/></w:tcPr><w:p w:rsidR="0018722C"><w:pPr><w:topLinePunct/><w:ind w:leftChars="0" w:left="0" w:rightChars="0" w:right="0" w:firstLineChars="0" w:firstLine="0"/><w:spacing w:line="240" w:lineRule="atLeast"/></w:pPr><w:r w:rsidRPr="00000000"><w:rPr><w:sz w:val="24"/><w:szCs w:val="24"/></w:rPr><w:t>8.505330</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Adjusted R-squared</w:t></w:r></w:p></w:tc><w:tc><w:tcPr><w:tcW w:w="1537" w:type="dxa"/></w:tcPr><w:p w:rsidR="0018722C"><w:pPr><w:topLinePunct/><w:ind w:leftChars="0" w:left="0" w:rightChars="0" w:right="0" w:firstLineChars="0" w:firstLine="0"/><w:spacing w:line="240" w:lineRule="atLeast"/></w:pPr><w:r w:rsidRPr="00000000"><w:rPr><w:sz w:val="24"/><w:szCs w:val="24"/></w:rPr><w:t>0.926192</w:t></w:r></w:p></w:tc><w:tc><w:tcPr><w:tcW w:w="3079" w:type="dxa"/><w:gridSpan w:val="2"/></w:tcPr><w:p w:rsidR="0018722C"><w:pPr><w:topLinePunct/><w:ind w:leftChars="0" w:left="0" w:rightChars="0" w:right="0" w:firstLineChars="0" w:firstLine="0"/><w:spacing w:line="240" w:lineRule="atLeast"/></w:pPr><w:r w:rsidRPr="00000000"><w:rPr><w:sz w:val="24"/><w:szCs w:val="24"/></w:rPr><w:t>S.D. </w:t></w:r><w:r w:rsidRPr="00000000"><w:rPr><w:sz w:val="24"/><w:szCs w:val="24"/></w:rPr><w:t xml:space="preserve">d</w:t></w:r><w:r w:rsidRPr="00000000"><w:rPr><w:sz w:val="24"/><w:szCs w:val="24"/></w:rPr><w:t xml:space="preserve">ependent var</w:t></w:r></w:p></w:tc><w:tc><w:tcPr><w:tcW w:w="1268" w:type="dxa"/></w:tcPr><w:p w:rsidR="0018722C"><w:pPr><w:topLinePunct/><w:ind w:leftChars="0" w:left="0" w:rightChars="0" w:right="0" w:firstLineChars="0" w:firstLine="0"/><w:spacing w:line="240" w:lineRule="atLeast"/></w:pPr><w:r w:rsidRPr="00000000"><w:rPr><w:sz w:val="24"/><w:szCs w:val="24"/></w:rPr><w:t>0.430286</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S.E. </w:t></w:r><w:r w:rsidRPr="00000000"><w:rPr><w:sz w:val="24"/><w:szCs w:val="24"/></w:rPr><w:t xml:space="preserve">o</w:t></w:r><w:r w:rsidRPr="00000000"><w:rPr><w:sz w:val="24"/><w:szCs w:val="24"/></w:rPr><w:t xml:space="preserve">f regression</w:t></w:r></w:p></w:tc><w:tc><w:tcPr><w:tcW w:w="1537" w:type="dxa"/></w:tcPr><w:p w:rsidR="0018722C"><w:pPr><w:topLinePunct/><w:ind w:leftChars="0" w:left="0" w:rightChars="0" w:right="0" w:firstLineChars="0" w:firstLine="0"/><w:spacing w:line="240" w:lineRule="atLeast"/></w:pPr><w:r w:rsidRPr="00000000"><w:rPr><w:sz w:val="24"/><w:szCs w:val="24"/></w:rPr><w:t>0.116898</w:t></w:r></w:p></w:tc><w:tc><w:tcPr><w:tcW w:w="3079" w:type="dxa"/><w:gridSpan w:val="2"/></w:tcPr><w:p w:rsidR="0018722C"><w:pPr><w:topLinePunct/><w:ind w:leftChars="0" w:left="0" w:rightChars="0" w:right="0" w:firstLineChars="0" w:firstLine="0"/><w:spacing w:line="240" w:lineRule="atLeast"/></w:pPr><w:r w:rsidRPr="00000000"><w:rPr><w:sz w:val="24"/><w:szCs w:val="24"/></w:rPr><w:t>Sum squared resid</w:t></w:r></w:p></w:tc><w:tc><w:tcPr><w:tcW w:w="1268" w:type="dxa"/></w:tcPr><w:p w:rsidR="0018722C"><w:pPr><w:topLinePunct/><w:ind w:leftChars="0" w:left="0" w:rightChars="0" w:right="0" w:firstLineChars="0" w:firstLine="0"/><w:spacing w:line="240" w:lineRule="atLeast"/></w:pPr><w:r w:rsidRPr="00000000"><w:rPr><w:sz w:val="24"/><w:szCs w:val="24"/></w:rPr><w:t>1.571498</w:t></w:r></w:p></w:tc></w:tr><w:tr><w:trPr><w:trHeight w:val="460" w:hRule="atLeast"/></w:trPr><w:tc><w:tcPr><w:tcW w:w="2440" w:type="dxa"/><w:tcBorders><w:left w:val="single" w:sz="6" w:space="0" w:color="000000"/></w:tcBorders></w:tcPr><w:p w:rsidR="0018722C"><w:pPr><w:topLinePunct/><w:ind w:leftChars="0" w:left="0" w:rightChars="0" w:right="0" w:firstLineChars="0" w:firstLine="0"/><w:spacing w:line="240" w:lineRule="atLeast"/></w:pPr><w:r w:rsidRPr="00000000"><w:rPr><w:sz w:val="24"/><w:szCs w:val="24"/></w:rPr><w:t>Durbin-Watson stat</w:t></w:r></w:p></w:tc><w:tc><w:tcPr><w:tcW w:w="1537" w:type="dxa"/></w:tcPr><w:p w:rsidR="0018722C"><w:pPr><w:topLinePunct/><w:ind w:leftChars="0" w:left="0" w:rightChars="0" w:right="0" w:firstLineChars="0" w:firstLine="0"/><w:spacing w:line="240" w:lineRule="atLeast"/></w:pPr><w:r w:rsidRPr="00000000"><w:rPr><w:sz w:val="24"/><w:szCs w:val="24"/></w:rPr><w:t>0.039193</w:t></w:r></w:p></w:tc><w:tc><w:tcPr><w:tcW w:w="1537" w:type="dxa"/></w:tcPr><w:p w:rsidR="0018722C"><w:pPr><w:topLinePunct/><w:ind w:leftChars="0" w:left="0" w:rightChars="0" w:right="0" w:firstLineChars="0" w:firstLine="0"/><w:spacing w:line="240" w:lineRule="atLeast"/></w:pPr></w:p></w:tc><w:tc><w:tcPr><w:tcW w:w="1542" w:type="dxa"/></w:tcPr><w:p w:rsidR="0018722C"><w:pPr><w:topLinePunct/><w:ind w:leftChars="0" w:left="0" w:rightChars="0" w:right="0" w:firstLineChars="0" w:firstLine="0"/><w:spacing w:line="240" w:lineRule="atLeast"/></w:pPr></w:p></w:tc><w:tc><w:tcPr><w:tcW w:w="1268" w:type="dxa"/></w:tcPr><w:p w:rsidR="0018722C"><w:pPr><w:topLinePunct/><w:ind w:leftChars="0" w:left="0" w:rightChars="0" w:right="0" w:firstLineChars="0" w:firstLine="0"/><w:spacing w:line="240" w:lineRule="atLeast"/></w:pPr></w:p></w:tc></w:tr></w:tbl><w:p w:rsidR="0018722C"><w:pPr><w:topLinePunct/></w:pPr><w:r><w:t>从</w:t></w:r><w:r w:rsidR="001852F3"><w:t xml:space="preserve">上</w:t></w:r><w:r w:rsidR="001852F3"><w:t xml:space="preserve">表</w:t></w:r><w:r w:rsidR="001852F3"><w:t xml:space="preserve">可</w:t></w:r><w:r w:rsidR="001852F3"><w:t xml:space="preserve">以</w:t></w:r><w:r w:rsidR="001852F3"><w:t xml:space="preserve">得</w:t></w:r><w:r w:rsidR="001852F3"><w:t xml:space="preserve">到</w:t></w:r><w:r w:rsidR="001852F3"><w:t xml:space="preserve">估</w:t></w:r><w:r w:rsidR="001852F3"><w:t xml:space="preserve">计</w:t></w:r><w:r w:rsidR="001852F3"><w:t xml:space="preserve">的</w:t></w:r><w:r w:rsidR="001852F3"><w:t xml:space="preserve">方</w:t></w:r><w:r w:rsidR="001852F3"><w:t xml:space="preserve">程</w:t></w:r><w:r w:rsidR="001852F3"><w:t xml:space="preserve">结</w:t></w:r><w:r w:rsidR="001852F3"><w:t xml:space="preserve">果</w:t></w:r><w:r w:rsidR="001852F3"><w:t xml:space="preserve">：</w:t></w:r><w:r w:rsidR="001852F3"><w:t xml:space="preserve">lny=0.533352*lnk+3.065565*lnl+0.104742*lne-19.706885</w:t></w:r></w:p><w:p w:rsidR="0018722C"><w:pPr><w:topLinePunct/></w:pPr><w:r><w:t>lne=0.629849*lnw+0.824142*lnz+1.355887</w:t></w:r></w:p><w:p w:rsidR="0018722C"><w:pPr><w:topLinePunct/></w:pPr><w:r><w:t>L</w:t></w:r><w:r><w:t>nw=58.378346*lny-5.898008*lny*lny+0.191147*lny*lny*lny-0.113964*lnh- 177.396672</w:t></w:r></w:p><w:p w:rsidR="0018722C"><w:pPr><w:topLinePunct/></w:pPr><w:r><w:t>拟合月度数据后的三个方程的R平方数值变大，方程的伴随概率明显变小，</w:t></w:r><w:r w:rsidR="001852F3"><w:t xml:space="preserve">基于拟合数据得到的方程明显优于原始数据拟合方程。</w:t></w:r></w:p><w:p w:rsidR="0018722C"><w:pPr><w:topLinePunct/></w:pPr><w:r><w:t>从另个方程组估计结果可以看出：首先，这两个联立方程的系数符号完全一</w:t></w:r></w:p><w:p w:rsidR="0018722C"><w:pPr><w:topLinePunct/></w:pPr><w:r><w:t>致；其次，使用拟合数据得到的方程系数与使用原始数据得到的方程系数相比，</w:t></w:r><w:r><w:t>变化不大。由此可以得出，使用拟合数据得到的估计结果是对原始数据的真实反</w:t></w:r><w:r><w:t>映；拟合数据方程可以接受，说明该方程存在可以估计的具有统计学意义上的相互关系。</w:t></w:r></w:p><w:p w:rsidR="0018722C"><w:pPr><w:pStyle w:val="3"/><w:topLinePunct/><w:ind w:left="200" w:hangingChars="200" w:hanging="200"/></w:pPr><w:bookmarkStart w:id="395916" w:name="_Toc686395916"/><w:r><w:t>5.5.3</w:t></w:r><w:r><w:t xml:space="preserve"> </w:t></w:r><w:r><w:t>情景分析</w:t></w:r><w:bookmarkEnd w:id="395916"/></w:p><w:p w:rsidR="0018722C"><w:pPr><w:topLinePunct/></w:pPr><w:r><w:t>依据原始数据建立的联立方程，描述了变量间的数量关系，具有实际意义并且可以接受，下面使用原始数据方程进行情景分析。</w:t></w:r></w:p><w:p w:rsidR="0018722C"><w:pPr><w:pStyle w:val="4"/><w:topLinePunct/><w:ind w:left="200" w:hangingChars="200" w:hanging="200"/></w:pPr><w:r><w:t>1、</w:t></w:r><w:r><w:t xml:space="preserve"> </w:t></w:r><w:r w:rsidRPr="00DB64CE"><w:t>H</w:t></w:r><w:r w:rsidR="001852F3"><w:t xml:space="preserve">增加</w:t></w:r><w:r w:rsidR="001852F3"><w:t xml:space="preserve">10%，对系统实施持续冲击，结果如下：</w:t></w:r></w:p><w:p w:rsidR="0018722C"><w:pPr><w:pStyle w:val="aff7"/><w:topLinePunct/></w:pPr><w:r><w:drawing><wp:inline><wp:extent cx="5293217" cy="1298733"/><wp:effectExtent l="0" t="0" r="0" b="0"/><wp:docPr id="175" name="image121.png" descr=""/><wp:cNvGraphicFramePr><a:graphicFrameLocks noChangeAspect="1"/></wp:cNvGraphicFramePr><a:graphic><a:graphicData uri="http://schemas.openxmlformats.org/drawingml/2006/picture"><pic:pic><pic:nvPicPr><pic:cNvPr id="176" name="image121.png"/><pic:cNvPicPr/></pic:nvPicPr><pic:blipFill><a:blip r:embed="rId163" cstate="print"/><a:stretch><a:fillRect/></a:stretch></pic:blipFill><pic:spPr><a:xfrm><a:off x="0" y="0"/><a:ext cx="5293217" cy="1298733"/></a:xfrm><a:prstGeom prst="rect"><a:avLst/></a:prstGeom></pic:spPr></pic:pic></a:graphicData></a:graphic></wp:inline></w:drawing></w:r></w:p><w:p w:rsidR="0018722C"><w:pPr><w:pStyle w:val="aff7"/><w:topLinePunct/></w:pPr><w:r><w:drawing><wp:inline><wp:extent cx="5293217" cy="1298733"/><wp:effectExtent l="0" t="0" r="0" b="0"/><wp:docPr id="175" name="image121.png" descr=""/><wp:cNvGraphicFramePr><a:graphicFrameLocks noChangeAspect="1"/></wp:cNvGraphicFramePr><a:graphic><a:graphicData uri="http://schemas.openxmlformats.org/drawingml/2006/picture"><pic:pic><pic:nvPicPr><pic:cNvPr id="176" name="image121.png"/><pic:cNvPicPr/></pic:nvPicPr><pic:blipFill><a:blip r:embed="rId163" cstate="print"/><a:stretch><a:fillRect/></a:stretch></pic:blipFill><pic:spPr><a:xfrm><a:off x="0" y="0"/><a:ext cx="5293217" cy="1298733"/></a:xfrm><a:prstGeom prst="rect"><a:avLst/></a:prstGeom></pic:spPr></pic:pic></a:graphicData></a:graphic></wp:inline></w:drawing></w:r></w:p><w:p w:rsidR="0018722C"><w:pPr><w:pStyle w:val="a9"/><w:topLinePunct/></w:pPr><w:r><w:t>图</w:t></w:r><w:r><w:rPr><w:rFonts w:ascii="Times New Roman" w:eastAsia="Times New Roman"/></w:rPr><w:t>5-40</w:t></w:r><w:r><w:t xml:space="preserve">  </w:t></w:r><w:r><w:t>南海地区环保投入变动情景分析</w:t></w:r></w:p><w:p w:rsidR="0018722C"><w:pPr><w:topLinePunct/></w:pPr><w:r><w:t>由上图可以看到：环保投入的增加使得能源消费呈现出倒</w:t></w:r><w:r><w:t>U</w:t></w:r><w:r></w:r><w:r w:rsidR="001852F3"><w:t xml:space="preserve">形趋势，能源消</w:t></w:r><w:r><w:t>费从</w:t></w:r><w:r><w:t>2001</w:t></w:r><w:r></w:r><w:r w:rsidR="001852F3"><w:t xml:space="preserve">年开始上升，至</w:t></w:r><w:r><w:t>2004</w:t></w:r><w:r></w:r><w:r w:rsidR="001852F3"><w:t xml:space="preserve">年达到峰值</w:t></w:r><w:r><w:t>2，</w:t></w:r><w:r><w:t>此后开始断下降，至</w:t></w:r><w:r><w:t>2010</w:t></w:r><w:r></w:r><w:r w:rsidR="001852F3"><w:t xml:space="preserve">年能</w:t></w:r><w:r><w:t>源消费下降了</w:t></w:r><w:r><w:t>26%</w:t></w:r><w:r><w:t>。这说明对南海地区的环保投入能够带来能源消耗的降低。再</w:t></w:r><w:r><w:t>来看一下，能源消耗的降低是否会导致经济发展的停滞。从图形上可以看到，经</w:t></w:r><w:r><w:t>济总量对环保投入的增加除了在初始的</w:t></w:r><w:r><w:t>2001</w:t></w:r><w:r></w:r><w:r w:rsidR="001852F3"><w:t xml:space="preserve">年和</w:t></w:r><w:r><w:t>2007</w:t></w:r><w:r></w:r><w:r w:rsidR="001852F3"><w:t xml:space="preserve">至</w:t></w:r><w:r><w:t>2009</w:t></w:r><w:r></w:r><w:r w:rsidR="001852F3"><w:t xml:space="preserve">年外，其余时间段均为表现为正值，即环保投入能够促进经济发展。</w:t></w:r></w:p><w:p w:rsidR="0018722C"><w:pPr><w:topLinePunct/></w:pPr><w:r><w:t>就环境污染来看，与东海地区的情况类似，南海地区</w:t></w:r><w:r w:rsidR="001852F3"><w:t xml:space="preserve">2006</w:t></w:r><w:r w:rsidR="001852F3"><w:t xml:space="preserve">年环保投入较之往年总量减少，因为原始投入少即使增加环保投入，污染物排放量也不会立即减少。</w:t></w:r></w:p><w:p w:rsidR="0018722C"><w:pPr><w:pStyle w:val="4"/><w:topLinePunct/><w:ind w:left="200" w:hangingChars="200" w:hanging="200"/></w:pPr><w:r><w:t>2、</w:t></w:r><w:r><w:t xml:space="preserve"> </w:t></w:r><w:r w:rsidRPr="00DB64CE"><w:t>Z</w:t></w:r><w:r w:rsidR="001852F3"><w:t xml:space="preserve">增加</w:t></w:r><w:r w:rsidR="001852F3"><w:t xml:space="preserve">10%，对系统实施持续冲击，结果如下：</w:t></w:r></w:p><w:p w:rsidR="0018722C"><w:pPr><w:pStyle w:val="aff7"/><w:topLinePunct/></w:pPr><w:r><w:drawing><wp:inline><wp:extent cx="5215529" cy="1385315"/><wp:effectExtent l="0" t="0" r="0" b="0"/><wp:docPr id="177" name="image122.png" descr=""/><wp:cNvGraphicFramePr><a:graphicFrameLocks noChangeAspect="1"/></wp:cNvGraphicFramePr><a:graphic><a:graphicData uri="http://schemas.openxmlformats.org/drawingml/2006/picture"><pic:pic><pic:nvPicPr><pic:cNvPr id="178" name="image122.png"/><pic:cNvPicPr/></pic:nvPicPr><pic:blipFill><a:blip r:embed="rId164" cstate="print"/><a:stretch><a:fillRect/></a:stretch></pic:blipFill><pic:spPr><a:xfrm><a:off x="0" y="0"/><a:ext cx="5215529" cy="1385315"/></a:xfrm><a:prstGeom prst="rect"><a:avLst/></a:prstGeom></pic:spPr></pic:pic></a:graphicData></a:graphic></wp:inline></w:drawing></w:r></w:p><w:p w:rsidR="0018722C"><w:pPr><w:pStyle w:val="aff7"/><w:topLinePunct/></w:pPr><w:r><w:drawing><wp:inline><wp:extent cx="5215529" cy="1385315"/><wp:effectExtent l="0" t="0" r="0" b="0"/><wp:docPr id="177" name="image122.png" descr=""/><wp:cNvGraphicFramePr><a:graphicFrameLocks noChangeAspect="1"/></wp:cNvGraphicFramePr><a:graphic><a:graphicData uri="http://schemas.openxmlformats.org/drawingml/2006/picture"><pic:pic><pic:nvPicPr><pic:cNvPr id="178" name="image122.png"/><pic:cNvPicPr/></pic:nvPicPr><pic:blipFill><a:blip r:embed="rId164" cstate="print"/><a:stretch><a:fillRect/></a:stretch></pic:blipFill><pic:spPr><a:xfrm><a:off x="0" y="0"/><a:ext cx="5215529" cy="1385315"/></a:xfrm><a:prstGeom prst="rect"><a:avLst/></a:prstGeom></pic:spPr></pic:pic></a:graphicData></a:graphic></wp:inline></w:drawing></w:r></w:p><w:p w:rsidR="0018722C"><w:pPr><w:pStyle w:val="a9"/><w:topLinePunct/></w:pPr><w:r><w:t>图</w:t></w:r><w:r><w:rPr><w:rFonts w:ascii="Times New Roman" w:eastAsia="Times New Roman"/></w:rPr><w:t>5-41</w:t></w:r><w:r><w:t xml:space="preserve">  </w:t></w:r><w:r><w:t>南海地区产业结构变动情景分析</w:t></w:r></w:p><w:p w:rsidR="0018722C"><w:pPr><w:topLinePunct/></w:pPr><w:r><w:t>在南海地区对产业结构实施变动，对其他变量的冲击影响与环保投入的冲击</w:t></w:r><w:r><w:t>影响类似，只是在数值上有差别。产业结构数值增加，能源消费在</w:t></w:r><w:r><w:t>2004</w:t></w:r><w:r></w:r><w:r w:rsidR="001852F3"><w:t xml:space="preserve">年达到</w:t></w:r><w:r><w:t>最高值</w:t></w:r><w:r><w:t>3，</w:t></w:r><w:r><w:t>此后一直回落，至</w:t></w:r><w:r><w:t>2010</w:t></w:r><w:r></w:r><w:r w:rsidR="001852F3"><w:t xml:space="preserve">年数值降至</w:t></w:r><w:r><w:t>-21.9%。经济总量的对产业结构</w:t></w:r><w:r><w:t>变化的反应程度相对偏低，最大值为</w:t></w:r><w:r><w:t>2004</w:t></w:r><w:r></w:r><w:r w:rsidR="001852F3"><w:t xml:space="preserve">年</w:t></w:r><w:r><w:t>6.7%。如果增大第二产业的比重</w:t></w:r><w:r><w:t>，</w:t></w:r></w:p><w:p w:rsidR="0018722C"><w:pPr><w:topLinePunct/></w:pPr><w:r><w:t>从总体来看南海地区的污染程度会增加，但是增加的幅度不大，最高值仅为</w:t></w:r></w:p><w:p w:rsidR="0018722C"><w:pPr><w:topLinePunct/></w:pPr><w:r><w:t>26.4%。这说明南海地区总体污染水平较低，自然界本身对污染物的分解和消除功能仍在发挥着作用，环境污染状况整体处在可以控制的范围之内。</w:t></w:r></w:p><w:p w:rsidR="0018722C"><w:pPr><w:pStyle w:val="4"/><w:topLinePunct/><w:ind w:left="200" w:hangingChars="200" w:hanging="200"/></w:pPr><w:r><w:t>3、</w:t></w:r><w:r><w:t xml:space="preserve"> </w:t></w:r><w:r w:rsidRPr="00DB64CE"><w:t>将内生变量</w:t></w:r><w:r w:rsidR="001852F3"><w:t xml:space="preserve">E</w:t></w:r><w:r w:rsidR="001852F3"><w:t xml:space="preserve">外生化后，增加</w:t></w:r><w:r w:rsidR="001852F3"><w:t xml:space="preserve">10%对系统实施持续冲击，结果如下：</w:t></w:r></w:p><w:p w:rsidR="0018722C"><w:pPr><w:pStyle w:val="aff7"/><w:topLinePunct/></w:pPr><w:r><w:drawing><wp:inline><wp:extent cx="5260902" cy="1327594"/><wp:effectExtent l="0" t="0" r="0" b="0"/><wp:docPr id="179" name="image123.png" descr=""/><wp:cNvGraphicFramePr><a:graphicFrameLocks noChangeAspect="1"/></wp:cNvGraphicFramePr><a:graphic><a:graphicData uri="http://schemas.openxmlformats.org/drawingml/2006/picture"><pic:pic><pic:nvPicPr><pic:cNvPr id="180" name="image123.png"/><pic:cNvPicPr/></pic:nvPicPr><pic:blipFill><a:blip r:embed="rId165" cstate="print"/><a:stretch><a:fillRect/></a:stretch></pic:blipFill><pic:spPr><a:xfrm><a:off x="0" y="0"/><a:ext cx="5260902" cy="1327594"/></a:xfrm><a:prstGeom prst="rect"><a:avLst/></a:prstGeom></pic:spPr></pic:pic></a:graphicData></a:graphic></wp:inline></w:drawing></w:r></w:p><w:p w:rsidR="0018722C"><w:pPr><w:pStyle w:val="aff7"/><w:topLinePunct/></w:pPr><w:r><w:drawing><wp:inline><wp:extent cx="5260902" cy="1327594"/><wp:effectExtent l="0" t="0" r="0" b="0"/><wp:docPr id="179" name="image123.png" descr=""/><wp:cNvGraphicFramePr><a:graphicFrameLocks noChangeAspect="1"/></wp:cNvGraphicFramePr><a:graphic><a:graphicData uri="http://schemas.openxmlformats.org/drawingml/2006/picture"><pic:pic><pic:nvPicPr><pic:cNvPr id="180" name="image123.png"/><pic:cNvPicPr/></pic:nvPicPr><pic:blipFill><a:blip r:embed="rId165" cstate="print"/><a:stretch><a:fillRect/></a:stretch></pic:blipFill><pic:spPr><a:xfrm><a:off x="0" y="0"/><a:ext cx="5260902" cy="1327594"/></a:xfrm><a:prstGeom prst="rect"><a:avLst/></a:prstGeom></pic:spPr></pic:pic></a:graphicData></a:graphic></wp:inline></w:drawing></w:r></w:p><w:p w:rsidR="0018722C"><w:pPr><w:pStyle w:val="a9"/><w:topLinePunct/></w:pPr><w:r><w:t>图</w:t></w:r><w:r><w:rPr><w:rFonts w:ascii="Times New Roman" w:eastAsia="Times New Roman"/></w:rPr><w:t>5-42</w:t></w:r><w:r><w:t xml:space="preserve">  </w:t></w:r><w:r><w:t>南海地区能源消耗变动情景分析</w:t></w:r></w:p><w:p w:rsidR="0018722C"><w:pPr><w:topLinePunct/></w:pPr><w:r><w:t>由上图可以看到：如何南海地区能源消费增加</w:t></w:r><w:r><w:t>10%</w:t></w:r><w:r><w:t>，那么经济总量整体呈增</w:t></w:r><w:r><w:t>长态势，变化趋势相对平稳，只是变化幅度较小，最大变化值仅为</w:t></w:r><w:r><w:t>4</w:t></w:r><w:r><w:t>.</w:t></w:r><w:r><w:t>96%，其余时期基本保持在</w:t></w:r><w:r w:rsidR="001852F3"><w:t xml:space="preserve">2%以下。这说明南海地区的经济发展对能源消耗依赖不大，经</w:t></w:r><w:r><w:t>济增长更多的是依靠非能源投入。环境污染与能源消费整体呈同向发展，这表明</w:t></w:r><w:r><w:t>发展经济也会带来环境污染，并且相比较东海和渤黄海地区而言，反应敏感性更</w:t></w:r><w:r><w:t>高，高，渤黄海地区的最高值为</w:t></w:r><w:r><w:t>17%，</w:t></w:r><w:r><w:t>东海地区的最高值为</w:t></w:r><w:r><w:t>15</w:t></w:r><w:r><w:t>.</w:t></w:r><w:r><w:t>4%，而南海地区</w:t></w:r><w:r><w:t>的最高值接近</w:t></w:r><w:r><w:t>26%</w:t></w:r><w:r><w:t>，这说明南海地区的污染总量较少，污染基数小，经济发展提速会导致污染物排放量的增多，从能导致变化数值偏大。</w:t></w:r></w:p><w:p w:rsidR="0018722C"><w:pPr><w:pStyle w:val="3"/><w:topLinePunct/><w:ind w:left="200" w:hangingChars="200" w:hanging="200"/></w:pPr><w:bookmarkStart w:id="395917" w:name="_Toc686395917"/><w:r><w:t>5.5.4 </w:t></w:r><w:r><w:t>模型结果数据分析</w:t></w:r><w:bookmarkEnd w:id="395917"/></w:p><w:p w:rsidR="0018722C"><w:pPr><w:topLinePunct/></w:pPr><w:r><w:t>为了能够更好的分析经济与环境之间的关系，接下来对模型的结果进行分</w:t></w:r><w:r><w:t>析。因为拟合月度数据的估计结果统计指标好于使用原始数据拟合的结果，所</w:t></w:r><w:r><w:t>以</w:t></w:r></w:p><w:p w:rsidR="0018722C"><w:pPr><w:topLinePunct/></w:pPr><w:r><w:t>使用拟合月度数据的估计结果进行下文分析。lny=0.533*lnk+3.066*lnl+0.105*lne-19.707</w:t></w:r></w:p><w:p w:rsidR="0018722C"><w:pPr><w:topLinePunct/></w:pPr><w:r><w:t>lne=0.63*lnw+0.824*lnz+1.356</w:t></w:r></w:p><w:p w:rsidR="0018722C"><w:pPr><w:topLinePunct/></w:pPr><w:r><w:t>lnw=58.378*lny-5.898*lny*lny+0.191*lny*lny*lny-0.114*lnh-177.397</w:t></w:r></w:p><w:p w:rsidR="0018722C"><w:pPr><w:topLinePunct/></w:pPr><w:r><w:t>在第二个方程中，</w:t></w:r><w:r><w:t>lnw</w:t></w:r><w:r></w:r><w:r w:rsidR="001852F3"><w:t xml:space="preserve">的系数为正数，表示能源消费和环境污染同方向变动，说</w:t></w:r><w:r><w:t>明在消耗能源发展经济的同时也会带来环境污染，具体到本节中，直排入海工业</w:t></w:r><w:r><w:t>废水排放量对能源消费变动的弹性为</w:t></w:r><w:r><w:t>1</w:t></w:r><w:r><w:t>.</w:t></w:r><w:r><w:t>583</w:t></w:r><w:r><w:t>，即每增加</w:t></w:r><w:r><w:t>1</w:t></w:r><w:r></w:r><w:r w:rsidR="001852F3"><w:t xml:space="preserve">单位的能源消费会增</w:t></w:r><w:r w:rsidR="001852F3"><w:t>加</w:t></w:r></w:p><w:p w:rsidR="0018722C"><w:pPr><w:topLinePunct/></w:pPr><w:r><w:t>1.587</w:t></w:r><w:r w:rsidR="001852F3"><w:t xml:space="preserve">单位的工业废水排放。Lnz</w:t></w:r><w:r w:rsidR="001852F3"><w:t xml:space="preserve">的系数为正值，第二产业比重增加会带来能源</w:t></w:r></w:p><w:p w:rsidR="0018722C"><w:pPr><w:topLinePunct/></w:pPr><w:r><w:t>消耗的增长。</w:t></w:r></w:p><w:p w:rsidR="0018722C"><w:pPr><w:topLinePunct/></w:pPr><w:r><w:t>将第二个表达式带入第一个方程，然后和第三个方程组成一个新的联立方程组，结果如下：</w:t></w:r></w:p><w:p w:rsidR="0018722C"><w:pPr><w:topLinePunct/></w:pPr><w:r><w:t>lny=0.066lnw+0.087lnz+0.533*lnk+3.066*lnl+-19.565</w:t></w:r></w:p><w:p w:rsidR="0018722C"><w:pPr><w:topLinePunct/></w:pPr><w:r><w:t>lnw=58.378*lny-5.898*lny*lny+0.191*lny*lny*lny-0.114*lnh-177.397</w:t></w:r><w:r w:rsidR="001852F3"><w:t xml:space="preserve">下面我们分析一下这个新方程组。</w:t></w:r></w:p><w:p w:rsidR="0018722C"><w:pPr><w:topLinePunct/></w:pPr><w:r><w:t>把</w:t></w:r><w:r w:rsidR="001852F3"><w:t xml:space="preserve">lnz</w:t></w:r><w:r w:rsidR="001852F3"><w:t xml:space="preserve">项当做常数项，第一个方程为保护资本、人力和污染的三要素柯布道</w:t></w:r></w:p><w:p w:rsidR="0018722C"><w:pPr><w:topLinePunct/></w:pPr><w:r><w:t>格拉斯生产函数。从三个要素的系数的符号来看，均为正值，说明增加资本、人</w:t></w:r><w:r><w:t>力和污染中的任何一项都能够带来经济的增长。从系数的大小来看，人力系数最</w:t></w:r><w:r><w:t>高，而污染的系数最低，仅为</w:t></w:r><w:r><w:rPr><w:rFonts w:ascii="Times New Roman" w:eastAsia="Times New Roman"/></w:rPr><w:t>0</w:t></w:r><w:r><w:rPr><w:rFonts w:ascii="Times New Roman" w:eastAsia="Times New Roman"/></w:rPr><w:t>.</w:t></w:r><w:r><w:rPr><w:rFonts w:ascii="Times New Roman" w:eastAsia="Times New Roman"/></w:rPr><w:t>066</w:t></w:r><w:r><w:t>，这说明污染虽然能够促进经济的发展，但是影响的程度有限。</w:t></w:r></w:p><w:p w:rsidR="0018722C"><w:pPr><w:topLinePunct/></w:pPr><w:r><w:t>再来分析第二方程，第二个方程表示的是库兹涅茨曲线。在第二个方程中，</w:t></w:r><w:r w:rsidR="001852F3"><w:t xml:space="preserve">一次项和三次项的系数均为正数，二次项的系数为负，从方程式本身来看，经济与环境呈“N”形关系。</w:t></w:r></w:p><w:p w:rsidR="0018722C"><w:pPr><w:topLinePunct/></w:pPr><w:r><w:t>下面把</w:t></w:r><w:r><w:rPr><w:rFonts w:ascii="Times New Roman" w:eastAsia="Times New Roman"/></w:rPr><w:t>lny</w:t></w:r><w:r><w:t>看做自变量，</w:t></w:r><w:r><w:rPr><w:rFonts w:ascii="Times New Roman" w:eastAsia="Times New Roman"/></w:rPr><w:t>lnw</w:t></w:r><w:r><w:t>看做因变量，放在同一个同一个坐标图中，观察经济和污染实际所处的状态。其中</w:t></w:r><w:r><w:rPr><w:rFonts w:ascii="Times New Roman" w:eastAsia="Times New Roman"/></w:rPr><w:t>lny</w:t></w:r><w:r><w:t>的范围是</w:t></w:r><w:r><w:rPr><w:rFonts w:ascii="Times New Roman" w:eastAsia="Times New Roman"/></w:rPr><w:t>[</w:t></w:r><w:r><w:rPr><w:rFonts w:ascii="Times New Roman" w:eastAsia="Times New Roman"/></w:rPr><w:t>9</w:t></w:r><w:r><w:rPr><w:rFonts w:ascii="Times New Roman" w:eastAsia="Times New Roman"/></w:rPr><w:t>.</w:t></w:r><w:r><w:rPr><w:rFonts w:ascii="Times New Roman" w:eastAsia="Times New Roman"/></w:rPr><w:t>78010679</w:t></w:r><w:r><w:t xml:space="preserve">, </w:t></w:r><w:r><w:rPr><w:rFonts w:ascii="Times New Roman" w:eastAsia="Times New Roman"/></w:rPr><w:t>11.18974788</w:t></w:r><w:r><w:rPr><w:rFonts w:ascii="Times New Roman" w:eastAsia="Times New Roman"/></w:rPr><w:t>]</w:t></w:r><w:r><w:t>，</w:t></w:r></w:p><w:p w:rsidR="0018722C"><w:pPr><w:topLinePunct/></w:pPr><w:r><w:rPr><w:rFonts w:ascii="Times New Roman" w:eastAsia="Times New Roman"/></w:rPr><w:t>lnw</w:t></w:r><w:r><w:t>的范围是</w:t></w:r><w:r><w:rPr><w:rFonts w:ascii="Times New Roman" w:eastAsia="Times New Roman"/></w:rPr><w:t>[</w:t></w:r><w:r><w:rPr><w:rFonts w:ascii="Times New Roman" w:eastAsia="Times New Roman"/></w:rPr><w:t>10</w:t></w:r><w:r><w:rPr><w:rFonts w:ascii="Times New Roman" w:eastAsia="Times New Roman"/></w:rPr><w:t>.</w:t></w:r><w:r><w:rPr><w:rFonts w:ascii="Times New Roman" w:eastAsia="Times New Roman"/></w:rPr><w:t>08660046</w:t></w:r><w:r><w:t xml:space="preserve">, </w:t></w:r><w:r><w:rPr><w:rFonts w:ascii="Times New Roman" w:eastAsia="Times New Roman"/></w:rPr><w:t>11.5303981</w:t></w:r><w:r><w:rPr><w:rFonts w:ascii="Times New Roman" w:eastAsia="Times New Roman"/></w:rPr><w:t>]</w:t></w:r><w:r><w:t>，</w:t></w:r><w:r><w:rPr><w:rFonts w:ascii="Times New Roman" w:eastAsia="Times New Roman"/></w:rPr><w:t>lnl</w:t></w:r><w:r><w:t>范围</w:t></w:r><w:r><w:rPr><w:rFonts w:ascii="Times New Roman" w:eastAsia="Times New Roman"/></w:rPr><w:t>[</w:t></w:r><w:r><w:rPr><w:rFonts w:ascii="Times New Roman" w:eastAsia="Times New Roman"/></w:rPr><w:t>9</w:t></w:r><w:r><w:rPr><w:rFonts w:ascii="Times New Roman" w:eastAsia="Times New Roman"/></w:rPr><w:t>.</w:t></w:r><w:r><w:rPr><w:rFonts w:ascii="Times New Roman" w:eastAsia="Times New Roman"/></w:rPr><w:t>729550745</w:t></w:r><w:r><w:t xml:space="preserve">, </w:t></w:r><w:r><w:rPr><w:rFonts w:ascii="Times New Roman" w:eastAsia="Times New Roman"/></w:rPr><w:t>9.883923177</w:t></w:r><w:r><w:rPr><w:rFonts w:ascii="Times New Roman" w:eastAsia="Times New Roman"/></w:rPr><w:t>]</w:t></w:r><w:r><w:t>，</w:t></w:r></w:p><w:p w:rsidR="0018722C"><w:pPr><w:topLinePunct/></w:pPr><w:r><w:rPr><w:rFonts w:ascii="Times New Roman" w:eastAsia="Times New Roman"/></w:rPr><w:t>lnk</w:t></w:r><w:r><w:t>的范围</w:t></w:r><w:r><w:rPr><w:rFonts w:ascii="Times New Roman" w:eastAsia="Times New Roman"/></w:rPr><w:t>[</w:t></w:r><w:r><w:rPr><w:rFonts w:ascii="Times New Roman" w:eastAsia="Times New Roman"/></w:rPr><w:t>10</w:t></w:r><w:r><w:rPr><w:rFonts w:ascii="Times New Roman" w:eastAsia="Times New Roman"/></w:rPr><w:t>.</w:t></w:r><w:r><w:rPr><w:rFonts w:ascii="Times New Roman" w:eastAsia="Times New Roman"/></w:rPr><w:t>3911865</w:t></w:r><w:r><w:t xml:space="preserve">, </w:t></w:r><w:r><w:rPr><w:rFonts w:ascii="Times New Roman" w:eastAsia="Times New Roman"/></w:rPr><w:t>12.07555773</w:t></w:r><w:r><w:rPr><w:rFonts w:ascii="Times New Roman" w:eastAsia="Times New Roman"/></w:rPr><w:t>]</w:t></w:r><w:r><w:t>，</w:t></w:r><w:r><w:rPr><w:rFonts w:ascii="Times New Roman" w:eastAsia="Times New Roman"/></w:rPr><w:t>lnz</w:t></w:r><w:r><w:t>的范围</w:t></w:r><w:r><w:rPr><w:rFonts w:ascii="Times New Roman" w:eastAsia="Times New Roman"/></w:rPr><w:t>[</w:t></w:r><w:r><w:rPr><w:rFonts w:ascii="Times New Roman" w:eastAsia="Times New Roman"/></w:rPr><w:t>-0.738664019</w:t></w:r><w:r><w:t xml:space="preserve">, </w:t></w:r><w:r><w:rPr><w:rFonts w:ascii="Times New Roman" w:eastAsia="Times New Roman"/></w:rPr><w:t>0.409371928</w:t></w:r><w:r><w:rPr><w:rFonts w:ascii="Times New Roman" w:eastAsia="Times New Roman"/></w:rPr><w:t>]</w:t></w:r><w:r><w:t>，</w:t></w:r></w:p><w:p w:rsidR="0018722C"><w:pPr><w:topLinePunct/></w:pPr><w:r><w:rPr><w:rFonts w:ascii="Times New Roman" w:eastAsia="Times New Roman"/></w:rPr><w:t>lnh</w:t></w:r><w:r><w:t>的范围</w:t></w:r><w:r><w:rPr><w:rFonts w:ascii="Times New Roman" w:eastAsia="Times New Roman"/></w:rPr><w:t>[</w:t></w:r><w:r><w:rPr><w:rFonts w:ascii="Times New Roman" w:eastAsia="Times New Roman"/></w:rPr><w:t>12</w:t></w:r><w:r><w:rPr><w:rFonts w:ascii="Times New Roman" w:eastAsia="Times New Roman"/></w:rPr><w:t>.</w:t></w:r><w:r><w:rPr><w:rFonts w:ascii="Times New Roman" w:eastAsia="Times New Roman"/></w:rPr><w:t>57031985</w:t></w:r><w:r><w:t xml:space="preserve">, </w:t></w:r><w:r><w:rPr><w:rFonts w:ascii="Times New Roman" w:eastAsia="Times New Roman"/></w:rPr><w:t>13.70023651</w:t></w:r><w:r><w:rPr><w:rFonts w:ascii="Times New Roman" w:eastAsia="Times New Roman"/></w:rPr><w:t>]</w:t></w:r><w:r><w:t>。</w:t></w:r></w:p><w:p w:rsidR="0018722C"><w:pPr><w:topLinePunct/></w:pPr><w:r><w:t>以</w:t></w:r><w:r><w:t>lny</w:t></w:r><w:r></w:r><w:r w:rsidR="001852F3"><w:t xml:space="preserve">为横坐标以</w:t></w:r><w:r><w:t>lnw</w:t></w:r><w:r></w:r><w:r w:rsidR="001852F3"><w:t xml:space="preserve">为纵坐标，以其他变量为可变常数，根据实际实际数据经计算得下图：</w:t></w:r></w:p><w:p w:rsidR="0018722C"><w:pPr><w:pStyle w:val="affff5"/><w:keepNext/><w:topLinePunct/></w:pPr><w:r><w:rPr><w:sz w:val="20"/></w:rPr><w:drawing><wp:inline distT="0" distB="0" distL="0" distR="0"><wp:extent cx="4779500" cy="1770270"/><wp:effectExtent l="0" t="0" r="0" b="0"/><wp:docPr id="181" name="image124.png" descr=""/><wp:cNvGraphicFramePr><a:graphicFrameLocks noChangeAspect="1"/></wp:cNvGraphicFramePr><a:graphic><a:graphicData uri="http://schemas.openxmlformats.org/drawingml/2006/picture"><pic:pic><pic:nvPicPr><pic:cNvPr id="182" name="image124.png"/><pic:cNvPicPr/></pic:nvPicPr><pic:blipFill><a:blip r:embed="rId166" cstate="print"/><a:stretch><a:fillRect/></a:stretch></pic:blipFill><pic:spPr><a:xfrm><a:off x="0" y="0"/><a:ext cx="5287263" cy="1958339"/></a:xfrm><a:prstGeom prst="rect"><a:avLst/></a:prstGeom></pic:spPr></pic:pic></a:graphicData></a:graphic></wp:inline></w:drawing></w:r><w:r></w:r></w:p><w:p w:rsidR="0018722C"><w:pPr><w:pStyle w:val="affff5"/><w:keepNext/><w:topLinePunct/></w:pPr><w:r><w:rPr><w:sz w:val="20"/></w:rPr><w:drawing><wp:inline distT="0" distB="0" distL="0" distR="0"><wp:extent cx="4779500" cy="1770270"/><wp:effectExtent l="0" t="0" r="0" b="0"/><wp:docPr id="181" name="image124.png" descr=""/><wp:cNvGraphicFramePr><a:graphicFrameLocks noChangeAspect="1"/></wp:cNvGraphicFramePr><a:graphic><a:graphicData uri="http://schemas.openxmlformats.org/drawingml/2006/picture"><pic:pic><pic:nvPicPr><pic:cNvPr id="182" name="image124.png"/><pic:cNvPicPr/></pic:nvPicPr><pic:blipFill><a:blip r:embed="rId166" cstate="print"/><a:stretch><a:fillRect/></a:stretch></pic:blipFill><pic:spPr><a:xfrm><a:off x="0" y="0"/><a:ext cx="5287263" cy="1958339"/></a:xfrm><a:prstGeom prst="rect"><a:avLst/></a:prstGeom></pic:spPr></pic:pic></a:graphicData></a:graphic></wp:inline></w:drawing></w:r><w:r></w:r></w:p><w:p w:rsidR="0018722C"><w:pPr><w:pStyle w:val="a9"/><w:topLinePunct/></w:pPr><w:r><w:t>图</w:t></w:r><w:r><w:rPr><w:rFonts w:ascii="Times New Roman" w:eastAsia="Times New Roman"/></w:rPr><w:t>5-43</w:t></w:r><w:r><w:t xml:space="preserve">  </w:t></w:r><w:r><w:t>基于南海地区实际数据的</w:t></w:r><w:r><w:rPr><w:rFonts w:ascii="Times New Roman" w:eastAsia="Times New Roman"/></w:rPr><w:t>EKC</w:t></w:r><w:r><w:t>和</w:t></w:r><w:r><w:rPr><w:rFonts w:ascii="Times New Roman" w:eastAsia="Times New Roman"/></w:rPr><w:t>C-D</w:t></w:r><w:r><w:t>曲线</w:t></w:r></w:p><w:p w:rsidR="0018722C"><w:pPr><w:topLinePunct/></w:pPr><w:r><w:t>上图是根据沿海东海地区地区实际统计数据刻画的图像，其中</w:t></w:r></w:p><w:p w:rsidR="0018722C"><w:pPr><w:topLinePunct/></w:pPr><w:r><w:t>EKC</w:t></w:r><w:r w:rsidR="001852F3"><w:t xml:space="preserve">下线由下式表示</w:t></w:r></w:p><w:p w:rsidR="0018722C"><w:pPr><w:topLinePunct/></w:pPr><w:r><w:t>lnw=58.378*lny-5.898*lny*lny+0.191*lny*lny*lny-175.964</w:t></w:r></w:p><w:p w:rsidR="0018722C"><w:pPr><w:topLinePunct/></w:pPr><w:r><w:t>EKC</w:t></w:r><w:r w:rsidR="001852F3"><w:t xml:space="preserve">上线由下式表示</w:t></w:r></w:p><w:p w:rsidR="0018722C"><w:pPr><w:topLinePunct/></w:pPr><w:r><w:t>lnw=58.378*lny-5.898*lny*lny+0.191*lny*lny*lny-175.832 C-D</w:t></w:r><w:r w:rsidR="001852F3"><w:t xml:space="preserve">下线由下式表示</w:t></w:r></w:p><w:p w:rsidR="0018722C"><w:pPr><w:topLinePunct/></w:pPr><w:r><w:t>Lnw=15.152*lny-260.787</w:t></w:r></w:p><w:p w:rsidR="0018722C"><w:pPr><w:topLinePunct/></w:pPr><w:r><w:t>C-D</w:t></w:r><w:r w:rsidR="001852F3"><w:t xml:space="preserve">上线由下式表示Lnw=15.152*lny-260.787-238.512</w:t></w:r></w:p><w:p w:rsidR="0018722C"><w:pPr><w:topLinePunct/></w:pPr><w:r><w:t>由上图可以看到：                                                  1</w:t></w:r><w:r><w:t>、出现这种情况的原因有三点，第一点是南海地区的</w:t></w:r><w:r><w:t>E</w:t></w:r><w:r><w:rPr><w:rFonts w:ascii="Times New Roman" w:hAnsi="Times New Roman" w:eastAsia="宋体"/></w:rPr><w:t>KC</w:t></w:r><w:r><w:t>曲线呈“</w:t></w:r><w:r><w:rPr><w:rFonts w:ascii="Times New Roman" w:hAnsi="Times New Roman" w:eastAsia="宋体"/></w:rPr><w:t>N</w:t></w:r><w:r><w:rPr><w:spacing w:val="-2"/></w:rPr><w:t>"</w:t></w:r><w:r><w:t>形</w:t></w:r><w:r><w:t>，</w:t></w:r></w:p><w:p w:rsidR="0018722C"><w:pPr><w:topLinePunct/></w:pPr><w:r><w:t>第一个拐点出现在</w:t></w:r><w:r><w:rPr><w:rFonts w:ascii="Times New Roman" w:eastAsia="Times New Roman"/></w:rPr><w:t>lny</w:t></w:r><w:r><w:t>等于</w:t></w:r><w:r><w:rPr><w:rFonts w:ascii="Times New Roman" w:eastAsia="Times New Roman"/></w:rPr><w:t>8</w:t></w:r><w:r><w:rPr><w:rFonts w:ascii="Times New Roman" w:eastAsia="Times New Roman"/></w:rPr><w:t>.</w:t></w:r><w:r><w:rPr><w:rFonts w:ascii="Times New Roman" w:eastAsia="Times New Roman"/></w:rPr><w:t>277</w:t></w:r><w:r><w:t>位置，第二个拐点出现在</w:t></w:r><w:r><w:rPr><w:rFonts w:ascii="Times New Roman" w:eastAsia="Times New Roman"/></w:rPr><w:t>lny</w:t></w:r><w:r><w:t>等于</w:t></w:r><w:r><w:rPr><w:rFonts w:ascii="Times New Roman" w:eastAsia="Times New Roman"/></w:rPr><w:t>12</w:t></w:r><w:r><w:rPr><w:rFonts w:ascii="Times New Roman" w:eastAsia="Times New Roman"/></w:rPr><w:t>.</w:t></w:r><w:r><w:rPr><w:rFonts w:ascii="Times New Roman" w:eastAsia="Times New Roman"/></w:rPr><w:t>31</w:t></w:r><w:r><w:t>的位置，</w:t></w:r><w:r><w:t>这两个点出现的位置均较早。第二点是</w:t></w:r><w:r><w:rPr><w:rFonts w:ascii="Times New Roman" w:eastAsia="Times New Roman"/></w:rPr><w:t>C-D</w:t></w:r><w:r><w:t>线斜率偏小，虽然比其他海域斜率</w:t></w:r><w:r><w:t>要大很多，但是在南海地区可以接受的范围之内，且数值属于偏小的范围。第三</w:t></w:r><w:r><w:t>个原因就是</w:t></w:r><w:r><w:rPr><w:rFonts w:ascii="Times New Roman" w:eastAsia="Times New Roman"/></w:rPr><w:t>C-D</w:t></w:r><w:r><w:t>线的截距，从图上可以看到截距为负值，正的截距是污染，负</w:t></w:r><w:r><w:t>的截距可以理解成允许的污染，正是因为</w:t></w:r><w:r><w:rPr><w:rFonts w:ascii="Times New Roman" w:eastAsia="Times New Roman"/></w:rPr><w:t>C-D</w:t></w:r><w:r><w:t>曲线的截距绝对值较大，且为负</w:t></w:r><w:r><w:t>值，所以才会出现目前南海地区的</w:t></w:r><w:r><w:rPr><w:rFonts w:ascii="Times New Roman" w:eastAsia="Times New Roman"/></w:rPr><w:t>C-D</w:t></w:r><w:r><w:t>至今仍然处在横坐标轴的下方。</w:t></w:r></w:p><w:p w:rsidR="0018722C"><w:pPr><w:topLinePunct/></w:pPr><w:r><w:rPr><w:rFonts w:ascii="Times New Roman" w:eastAsia="Times New Roman"/></w:rPr><w:t>2</w:t></w:r><w:r><w:t>、</w:t></w:r><w:r><w:rPr><w:rFonts w:ascii="Times New Roman" w:eastAsia="Times New Roman"/></w:rPr><w:t>lny</w:t></w:r><w:r><w:t>的范围是</w:t></w:r><w:r><w:rPr><w:rFonts w:ascii="Times New Roman" w:eastAsia="Times New Roman"/></w:rPr><w:t>[</w:t></w:r><w:r><w:rPr><w:rFonts w:ascii="Times New Roman" w:eastAsia="Times New Roman"/></w:rPr><w:t>9</w:t></w:r><w:r><w:rPr><w:rFonts w:ascii="Times New Roman" w:eastAsia="Times New Roman"/></w:rPr><w:t>.</w:t></w:r><w:r><w:rPr><w:rFonts w:ascii="Times New Roman" w:eastAsia="Times New Roman"/></w:rPr><w:t>78010679</w:t></w:r><w:r><w:t xml:space="preserve">, </w:t></w:r><w:r><w:rPr><w:rFonts w:ascii="Times New Roman" w:eastAsia="Times New Roman"/></w:rPr><w:t>11.18974788</w:t></w:r><w:r><w:rPr><w:rFonts w:ascii="Times New Roman" w:eastAsia="Times New Roman"/></w:rPr><w:t>]</w:t></w:r><w:r><w:t>，从图形上看南海地区的经济发</w:t></w:r><w:r><w:t>展水平正好处于横坐标轴的下方，这时发展经济并不会带来环境的污染。事实上也是如此，因为南海的海域面积最大，水流较深，水域开放，水体交换速度快，</w:t></w:r><w:r><w:t>少量的污染量能够很快被大自然本身分解和稀释。因此适量的排污并不会带来环境的恶化。</w:t></w:r></w:p><w:p w:rsidR="0018722C"><w:pPr><w:topLinePunct/></w:pPr><w:r><w:t>政策建议，南海地区的是我国沿海环境最好的区域，目前仍然处在经济可以</w:t></w:r><w:r><w:t>快速发展且尚未造成环境污染的两利局面，出现这个结果的原因并不是南海地区</w:t></w:r><w:r><w:t>的环境保护做得多么好，也不是因为南海地区经济个体的生产方式多么有利于环</w:t></w:r><w:r><w:t>保，恰恰相反，环境的经济变化弹性系数为</w:t></w:r><w:r><w:rPr><w:rFonts w:ascii="Times New Roman" w:eastAsia="Times New Roman"/></w:rPr><w:t>15</w:t></w:r><w:r><w:rPr><w:rFonts w:ascii="Times New Roman" w:eastAsia="Times New Roman"/></w:rPr><w:t>.</w:t></w:r><w:r><w:rPr><w:rFonts w:ascii="Times New Roman" w:eastAsia="Times New Roman"/></w:rPr><w:t>152</w:t></w:r><w:r><w:t>，是所以海域中最高的，之所</w:t></w:r><w:r><w:t>以会出现这个好的结果，主要原因是南海的环境禀赋最好，得天独厚的自然条件是形成经济与环境良性发展的根本条件。</w:t></w:r></w:p><w:p w:rsidR="0018722C"><w:pPr><w:topLinePunct/></w:pPr><w:r><w:t>保持这种良性互动局面的条件有三个：首先要减少促使</w:t></w:r><w:r><w:rPr><w:rFonts w:ascii="Times New Roman" w:eastAsia="Times New Roman"/></w:rPr><w:t>C-D</w:t></w:r><w:r><w:t>曲线上移的因</w:t></w:r></w:p><w:p w:rsidR="0018722C"><w:pPr><w:topLinePunct/></w:pPr><w:r><w:t>素。南海地区的工业化进程相对较晚，采用的生产技术较为先进，排污设备也能</w:t></w:r><w:r><w:t>高效运转，但是随着时间的推移，其对污染物的处理势必减弱，诸如此类的因素</w:t></w:r><w:r><w:t>都会推高使</w:t></w:r><w:r><w:rPr><w:rFonts w:ascii="Times New Roman" w:eastAsia="Times New Roman"/></w:rPr><w:t>C-D</w:t></w:r><w:r><w:t>曲线，因此应当未雨绸缪。</w:t></w:r></w:p><w:p w:rsidR="0018722C"><w:pPr><w:topLinePunct/></w:pPr><w:r><w:t>其次，要创造并实现能使</w:t></w:r><w:r><w:rPr><w:rFonts w:ascii="Times New Roman" w:eastAsia="Times New Roman"/></w:rPr><w:t>EKC</w:t></w:r><w:r><w:t>曲线向下移动的条件。从第二个方程来看，</w:t></w:r><w:r><w:t>南海地区的治污投资系数是唯一一个出现负值系数的海域，所以加大污染治理投</w:t></w:r><w:r><w:t>资是推动</w:t></w:r><w:r><w:rPr><w:rFonts w:ascii="Times New Roman" w:eastAsia="Times New Roman"/></w:rPr><w:t>EKC</w:t></w:r><w:r><w:t>曲线下移行之有效的办法之一。</w:t></w:r></w:p><w:p w:rsidR="0018722C"><w:pPr><w:topLinePunct/></w:pPr><w:r><w:t>最后，也是最重要的以一条，那就是必须改变南海地区污染变动对经济变动</w:t></w:r><w:r><w:t>的反应系数，就是必须改变</w:t></w:r><w:r><w:rPr><w:rFonts w:ascii="Times New Roman" w:eastAsia="Times New Roman"/></w:rPr><w:t>C-D</w:t></w:r><w:r><w:t>线的斜率。南海地区的工业化程度现在还不算</w:t></w:r><w:r><w:t>很高，但是随着时间的推移，经济必然向前发展，如果不改变污染对经济变动的</w:t></w:r><w:r><w:t>系数，经济和污染将顺着</w:t></w:r><w:r><w:rPr><w:rFonts w:ascii="Times New Roman" w:eastAsia="Times New Roman"/></w:rPr><w:t>C-D</w:t></w:r><w:r><w:t>曲线向前发展，不需要太长的时间</w:t></w:r><w:r><w:rPr><w:rFonts w:ascii="Times New Roman" w:eastAsia="Times New Roman"/></w:rPr><w:t>C-D</w:t></w:r><w:r><w:t>曲线会与</w:t></w:r><w:r><w:t>横坐标轴产生交点，那就意味着会会带来污染，也就意味着环境的承载能力被突</w:t></w:r><w:r><w:t>破，那时污染会转变发展形式转而严重</w:t></w:r><w:r><w:rPr><w:rFonts w:ascii="Times New Roman" w:eastAsia="Times New Roman"/></w:rPr><w:t>EKC</w:t></w:r><w:r><w:t>曲线上涨，而越过第二个拐点的</w:t></w:r><w:r><w:rPr><w:rFonts w:ascii="Times New Roman" w:eastAsia="Times New Roman"/></w:rPr><w:t>EKC</w:t></w:r><w:r><w:t>曲线的斜率很大，这就表示污染会以超乎想象的速度增加，甚至会变成第二个渤海。</w:t></w:r></w:p><w:p w:rsidR="0018722C"><w:pPr><w:topLinePunct/></w:pPr><w:r><w:t>上述的客观条件显示必须改变</w:t></w:r><w:r><w:rPr><w:rFonts w:ascii="Times New Roman" w:eastAsia="Times New Roman"/></w:rPr><w:t>C-D</w:t></w:r><w:r><w:t>线的斜率，与此同时，</w:t></w:r><w:r><w:rPr><w:rFonts w:ascii="Times New Roman" w:eastAsia="Times New Roman"/></w:rPr><w:t>C-D</w:t></w:r><w:r><w:t>线斜率本身</w:t></w:r><w:r><w:t>也显示能够更改。除去渤黄海地区外，与东海和全国的平均水平对比，南海地区</w:t></w:r><w:r><w:t>的</w:t></w:r><w:r><w:rPr><w:rFonts w:ascii="Times New Roman" w:eastAsia="Times New Roman"/></w:rPr><w:t>C-D</w:t></w:r><w:r><w:t>线的斜率居然高到</w:t></w:r><w:r><w:rPr><w:rFonts w:ascii="Times New Roman" w:eastAsia="Times New Roman"/></w:rPr><w:t>15</w:t></w:r><w:r><w:rPr><w:rFonts w:ascii="Times New Roman" w:eastAsia="Times New Roman"/></w:rPr><w:t>.</w:t></w:r><w:r><w:rPr><w:rFonts w:ascii="Times New Roman" w:eastAsia="Times New Roman"/></w:rPr><w:t>152</w:t></w:r><w:r><w:t>，东海地区的为</w:t></w:r><w:r><w:rPr><w:rFonts w:ascii="Times New Roman" w:eastAsia="Times New Roman"/></w:rPr><w:t>5</w:t></w:r><w:r><w:rPr><w:rFonts w:ascii="Times New Roman" w:eastAsia="Times New Roman"/></w:rPr><w:t>.</w:t></w:r><w:r><w:rPr><w:rFonts w:ascii="Times New Roman" w:eastAsia="Times New Roman"/></w:rPr><w:t>155</w:t></w:r><w:r><w:t>，而全国的平均数值一仅</w:t></w:r><w:r><w:t>为</w:t></w:r><w:r><w:rPr><w:rFonts w:ascii="Times New Roman" w:eastAsia="Times New Roman"/></w:rPr><w:t>1</w:t></w:r><w:r><w:rPr><w:rFonts w:ascii="Times New Roman" w:eastAsia="Times New Roman"/></w:rPr><w:t>.</w:t></w:r><w:r><w:rPr><w:rFonts w:ascii="Times New Roman" w:eastAsia="Times New Roman"/></w:rPr><w:t>408</w:t></w:r><w:r><w:t>；这就说明，不仅能够更改，而且还有很大的变小空间。这就要求政府</w:t></w:r><w:r><w:t>要采取科技手段、政府补贴、环保执法等各种措施，降低经济个体单位产出的污染物排放强度。</w:t></w:r></w:p><w:p w:rsidR="0018722C"><w:pPr><w:pStyle w:val="Heading2"/><w:topLinePunct/><w:ind w:left="171" w:hangingChars="171" w:hanging="171"/></w:pPr><w:bookmarkStart w:id="395918" w:name="_Toc686395918"/><w:bookmarkStart w:name="5.6本章小结 " w:id="78"/><w:bookmarkEnd w:id="78"/><w:r><w:t>5.6</w:t></w:r><w:r><w:t xml:space="preserve"> </w:t></w:r><w:r></w:r><w:bookmarkStart w:name="_bookmark28" w:id="79"/><w:bookmarkEnd w:id="79"/><w:r></w:r><w:bookmarkStart w:name="_bookmark28" w:id="80"/><w:bookmarkEnd w:id="80"/><w:r><w:t>本章小结</w:t></w:r><w:bookmarkEnd w:id="395918"/></w:p><w:p w:rsidR="0018722C"><w:pPr><w:pStyle w:val="3"/><w:topLinePunct/><w:ind w:left="200" w:hangingChars="200" w:hanging="200"/></w:pPr><w:bookmarkStart w:id="395919" w:name="_Toc686395919"/><w:r><w:t>5.6.1</w:t></w:r><w:r><w:t xml:space="preserve"> </w:t></w:r><w:r><w:t>关于研究思路的总结</w:t></w:r><w:bookmarkEnd w:id="395919"/></w:p><w:p w:rsidR="0018722C"><w:pPr><w:topLinePunct/></w:pPr><w:r><w:rPr><w:rFonts w:ascii="Times New Roman" w:eastAsia="Times New Roman"/></w:rPr><w:t>1</w:t></w:r><w:r><w:t>、本章根据联立方程模型思想，使用包含能源消费、资本积累和人力资本</w:t></w:r><w:r><w:t>三要素生产函数，指数三次方库兹涅茨曲线，以及能源消费和环境污染之间的统计关系，经数学变形构建了包含三个内生变量、四个外生变量的的联立方程组。经验证，本章构建的联立方程组可以识别，能够用于实际分析。</w:t></w:r></w:p><w:p w:rsidR="0018722C"><w:pPr><w:topLinePunct/></w:pPr><w:r><w:rPr><w:rFonts w:ascii="Times New Roman" w:eastAsia="Times New Roman"/></w:rPr><w:t>2</w:t></w:r><w:r><w:t>、为了能够客观全面地分析沿海地区经济和海洋环境污染的现实关系，从</w:t></w:r><w:r><w:t>整体和局部的角度使用系统估计方法，分别估计了全国范围、渤黄海地区、东海</w:t></w:r><w:r><w:t>地区和南海地区四个方程组。鉴于数据的质量和数量问题，本章使用沿海</w:t></w:r><w:r><w:rPr><w:rFonts w:ascii="Times New Roman" w:eastAsia="Times New Roman"/></w:rPr><w:t>11 </w:t></w:r><w:r><w:t>地</w:t></w:r></w:p><w:p w:rsidR="0018722C"><w:pPr><w:topLinePunct/></w:pPr><w:r><w:t>区的经济和环境数据作为沿海地区经济和海洋环境污染的近似。</w:t></w:r></w:p><w:p w:rsidR="0018722C"><w:pPr><w:topLinePunct/></w:pPr><w:r><w:rPr><w:rFonts w:ascii="Times New Roman" w:eastAsia="宋体"/></w:rPr><w:t>3</w:t></w:r><w:r><w:t>、模型的估计。对于四个模型，首先均对数据进行描述分析，在此基础上</w:t></w:r><w:r><w:t>使用</w:t></w:r><w:r><w:rPr><w:rFonts w:ascii="Times New Roman" w:eastAsia="宋体"/></w:rPr><w:t>Eviews</w:t></w:r><w:r><w:t>统计软件以原始数据为依据进行估计。估计的结果显示，四个模型</w:t></w:r><w:r><w:t>原始数据估计结果的</w:t></w:r><w:r><w:rPr><w:rFonts w:ascii="Times New Roman" w:eastAsia="宋体"/></w:rPr><w:t>R</w:t></w:r><w:r><w:t>数值较大，均在可以接受的范围，但是伴随概率偏高。</w:t></w:r><w:r><w:t>其原因是由于原始数据量较少所造成的，为了达到较为满意的估计效果，本章使</w:t></w:r><w:r><w:t>用统计方法以原始数据为基础进行了月度拟合，然后用拟合出的数据在重新进行估算。经过拟合，扩大了数据量，得到的结果各项统计指标相对较好。</w:t></w:r></w:p><w:p w:rsidR="0018722C"><w:pPr><w:topLinePunct/></w:pPr><w:r><w:rPr><w:rFonts w:ascii="Times New Roman" w:eastAsia="Times New Roman"/></w:rPr><w:t>4</w:t></w:r><w:r><w:t>、模型分析。为了较为深刻地反映经济与环境之间的关系，本文对四个模</w:t></w:r><w:r><w:t>型估计结果首先进行了情景分析。情景分析的思路是改变环保投入和产业结构两个生变量的数值，对系统实施持续冲击，分析研究外生变量对内生变量的影响；</w:t></w:r><w:r><w:t>然后将能源消费这个内生变量外生化，改变其禀赋值，分析能源消费对经济和环</w:t></w:r><w:r><w:t>境的影响。情景分析主要从方向上明确了冲击变量对系统的影响。为了能够从数</w:t></w:r><w:r><w:t>量上客观地展现沿海地区经济和海洋环境污染的关系，本章又进行了模型结果的</w:t></w:r><w:r><w:t>变形分析。在这部分分析中，全部以真实数据为基础，通过图形真实地展现了经</w:t></w:r><w:r><w:t>济与环境目前所处的状态，分析了出现这种状态的原因，指出了今后二者关系的发展方向，并有针对性地提出了部分政策建议。</w:t></w:r></w:p><w:p w:rsidR="0018722C"><w:pPr><w:pStyle w:val="3"/><w:topLinePunct/><w:ind w:left="200" w:hangingChars="200" w:hanging="200"/></w:pPr><w:bookmarkStart w:id="395920" w:name="_Toc686395920"/><w:r><w:t>5.6.2</w:t></w:r><w:r><w:t xml:space="preserve"> </w:t></w:r><w:r><w:t>联立方程分析的结论</w:t></w:r><w:bookmarkEnd w:id="395920"/></w:p><w:p w:rsidR="0018722C"><w:pPr><w:pStyle w:val="4"/><w:topLinePunct/><w:ind w:left="200" w:hangingChars="200" w:hanging="200"/></w:pPr><w:r><w:t>1、</w:t></w:r><w:r><w:t xml:space="preserve"> </w:t></w:r><w:r w:rsidRPr="00DB64CE"><w:t>依据情景分析得到的结论</w:t></w:r></w:p><w:p w:rsidR="0018722C"><w:pPr><w:topLinePunct/></w:pPr><w:r><w:t>第一、环保投入对能源消耗的影响。无论是从全国的范围，还是渤黄海地区、</w:t></w:r><w:r><w:t>东海和南海地区，环保投入对能源消耗的影响都是正数，即增加环保投入都会导致能源消耗的增加，这是影响的方向；对于影响的趋势而言，在研究期间内，能</w:t></w:r><w:r><w:t>源消耗基本上呈不断下降趋势，即随着环保投入的持续进行，能源消耗越来越少。</w:t></w:r><w:r><w:t>之所以会出现这种现象，增加环保投入必然要求能源消耗与之相对应，实际上无</w:t></w:r><w:r><w:t>论增加哪种投入都必须有能源支持，增加环保投入也不例外；至于能源消耗随环</w:t></w:r><w:r><w:t>保投入的增加呈下降趋势，则说明环保确实能够达到降低能源消耗的效果，因为</w:t></w:r><w:r><w:t>环保投入可以改变一些高耗能、高污染企业的生产方式，进而可以降低能源消耗。环保投入对能源消耗的这种影响有因为地区的差异而有所不同。具体来说</w:t></w:r><w:r><w:t>，</w:t></w:r></w:p><w:p w:rsidR="0018722C"><w:pPr><w:topLinePunct/></w:pPr><w:r><w:t>渤黄海地区的能源消耗数值最大，10%的环保投入变动最高要求</w:t></w:r><w:r w:rsidR="001852F3"><w:t xml:space="preserve">14</w:t></w:r><w:r w:rsidR="001852F3"><w:t xml:space="preserve">倍的能源支</w:t></w:r><w:r><w:t>持；南海地区，环保投入的</w:t></w:r><w:r><w:t>10%</w:t></w:r><w:r><w:t>增加，所要求的能源消耗最高仅仅增加了</w:t></w:r><w:r><w:t>21%。</w:t></w:r></w:p><w:p w:rsidR="0018722C"><w:pPr><w:topLinePunct/></w:pPr><w:r><w:t>第二、环保投入变动对经济总量的影响。环保投入对经济总量的影响基本是</w:t></w:r><w:r><w:t>反向的，即增加环保投入会导致经济总量的减少，无论是渤黄海地区、东海地区</w:t></w:r><w:r><w:t>还是南海地区均是如此。在程度上，环保投入对南海地区的影响相对较小，甚至</w:t></w:r><w:r><w:t>在部门年份还能够促进经济总量的增长；但是对渤黄海地区和东海地区来说，</w:t></w:r><w:r><w:t>10%</w:t></w:r><w:r><w:t>的环保投入增加最少会导致经济总量下降</w:t></w:r><w:r><w:t>75%</w:t></w:r><w:r><w:t>。这说明渤黄海地区和东海地区的</w:t></w:r><w:r><w:t>经济增长严重依赖于对环境的污染，走的仍然是一条环境经济或者是污染经济这</w:t></w:r><w:r><w:t>条发展之路；一旦加大环保管制，限制对环境的进一步污染，都会对经济增长产</w:t></w:r><w:r><w:t>生较大的负面影响，会引起这两个地区经济总量的大幅度下降。南海地区虽然对</w:t></w:r><w:r><w:t>环保投入的影响反应较轻，但是在部分年份也导致了经济总量的减少，这说明南</w:t></w:r><w:r><w:t>海地区的海洋环境污染正在恶化，南海地区的经济发展也正在逐渐向污染经济这</w:t></w:r><w:r><w:t>个模式上靠近，只不过程度较轻罢了。这一现象首先为南海地区的发展敲响了警</w:t></w:r><w:r><w:t>钟，经济总量的增加已经开始偏向于环境污染；对于渤黄海和东海地区而言，应</w:t></w:r><w:r><w:t>当尽快改变发展思路，如果不改变，那么环境污染程度会随着经济的发展而进一步恶化。</w:t></w:r></w:p><w:p w:rsidR="0018722C"><w:pPr><w:topLinePunct/></w:pPr><w:r><w:t>第三、环保投入变动对环境污染的影响。从理论上环境污染会缓解，环境污</w:t></w:r><w:r><w:t>染状况应当随着环保投入的增加而减少；但是本章分析的结果却与主观判断相</w:t></w:r><w:r><w:t>异，特别是在渤黄海地区和东海地区，环境压力指数随着环保投入的增加而增大。</w:t></w:r><w:r><w:t>也就是说出现了环保保护力度加大而环境污染不断恶化的局面。难道说环境保护</w:t></w:r><w:r><w:t>有错？环境保护会导致环境污染？实际上，这只是一个现象，而不是存在因果关</w:t></w:r><w:r><w:t>系。之所以出现这种现象，原因有两个方面。第一就是环境污染太严重了，环保</w:t></w:r><w:r><w:t>投入的作用根本体现不出来；另一个原因就是环保投入太少了，相对于不断增加的污染物，目前的环保投入只是杯水车薪，根本解决不了问题。对于南海地区，</w:t></w:r><w:r><w:t>情况虽然有所改观，但是部分年度也出现了二者同时增加的情况，这也说明了南</w:t></w:r><w:r><w:t>海地区也存在上述两个问题，只是程度较轻罢了。这个结论告诉我们，对于环境</w:t></w:r><w:r><w:t>污染的治理，我们目前仍然处在一个较低的层面上，我们需要从两个方面上来治</w:t></w:r><w:r><w:t>理环境污染问题。首先是大幅度地增加环保投入，于此同时必须减少污染物的排</w:t></w:r><w:r><w:t>放。要使环保投入的速度超过环境污染的速度，否则我们的环境问题永远得不到解决，而且会进一步地恶化，直至环境崩溃。</w:t></w:r></w:p><w:p w:rsidR="0018722C"><w:pPr><w:topLinePunct/></w:pPr><w:r><w:t>第四、能源消耗变动对经济的影响。能源消耗是经济发展的晴雨表，经济发</w:t></w:r></w:p><w:p w:rsidR="0018722C"><w:pPr><w:topLinePunct/></w:pPr><w:r><w:t>展速度上升，能源消耗会增加，经济发展速度下降，能源消耗会减少。本章的研</w:t></w:r><w:r><w:t>究结果也证实了这一判断，增加能源消耗都会带来经济总量的增加，只是增加的</w:t></w:r><w:r><w:t>幅度各有不同。对于</w:t></w:r><w:r><w:t>10%</w:t></w:r><w:r><w:t>的能源消耗变动，渤黄海地区经济增长最高值达到</w:t></w:r><w:r><w:t>5</w:t></w:r><w:r><w:t>.</w:t></w:r><w:r><w:t>3%，</w:t></w:r><w:r><w:t>东海地区经济增长最高值达到</w:t></w:r><w:r><w:t>5%，</w:t></w:r><w:r><w:t>南海地区的经济增长最高值达到</w:t></w:r><w:r><w:t>4</w:t></w:r><w:r><w:t>.</w:t></w:r><w:r><w:t>96%。</w:t></w:r></w:p><w:p w:rsidR="0018722C"><w:pPr><w:topLinePunct/></w:pPr><w:r><w:t>第五、能源消耗变动对环境的影响。环境压力对能源消费的冲击反应比较复杂。增加能源消费，在初期和中后期环境状况表现出恶化趋势，而在其余期间有</w:t></w:r><w:r><w:t>表现出好转态势。造成这种结果的原因，对于渤黄海和东海地区而言，可能与环</w:t></w:r><w:r><w:t>保投入有关；因为</w:t></w:r><w:r><w:t>2002</w:t></w:r><w:r></w:r><w:r w:rsidR="001852F3"><w:t xml:space="preserve">年环保投入值较低，与之相对应本图中环境污染处于高</w:t></w:r><w:r><w:t>峰，</w:t></w:r><w:r><w:t>2006</w:t></w:r><w:r></w:r><w:r w:rsidR="001852F3"><w:t xml:space="preserve">年和</w:t></w:r><w:r><w:t>2009</w:t></w:r><w:r></w:r><w:r w:rsidR="001852F3"><w:t xml:space="preserve">年东海地区的环保投入数量略有下降，与之对应这两年的环</w:t></w:r><w:r><w:t>境污染水平又达到峰值。而南海地区，环境污染与能源消费整体呈同向发展，这</w:t></w:r><w:r><w:t>表明发展经济也会带来环境污染，并且反应的敏感性较之渤黄海和东海地区更</w:t></w:r><w:r><w:t>高，表现在数值上渤黄海地区的最高值为</w:t></w:r><w:r><w:t>17%，</w:t></w:r><w:r><w:t>南海地区的最高值为</w:t></w:r><w:r><w:t>15</w:t></w:r><w:r><w:t>.</w:t></w:r><w:r><w:t>4%，而</w:t></w:r><w:r><w:t>南海地区的最高值接近</w:t></w:r><w:r><w:t>26%</w:t></w:r><w:r><w:t>，这说明南海地区的污染总量较少，污染基数小，经济发展提速会导致污染物排放量的增多，从能导致变化数值偏大。</w:t></w:r></w:p><w:p w:rsidR="0018722C"><w:pPr><w:topLinePunct/></w:pPr><w:r><w:t>第六、产业变动对经济的影响。如果产业结构持续</w:t></w:r><w:r><w:t>10%</w:t></w:r><w:r><w:t>的变动，渤黄海地区</w:t></w:r><w:r><w:t>的经济增速会降低</w:t></w:r><w:r><w:t>91%</w:t></w:r><w:r><w:t>，这个结果表明渤黄海地区第三产业所占比重较大，更为</w:t></w:r><w:r><w:t>重要的是第三产业的贡献率较高。东海地区的产业结构数值如果持续增大</w:t></w:r><w:r><w:t>10%，</w:t></w:r><w:r w:rsidR="001852F3"><w:t xml:space="preserve">那么会导致经济总量最小变化</w:t></w:r><w:r><w:t>-87.8%</w:t></w:r><w:r><w:t>，最高达到</w:t></w:r><w:r><w:t>-96.1%</w:t></w:r><w:r><w:t>。这说明东海地区对第三</w:t></w:r><w:r><w:t>产业严重依赖。经济总量的对产业结构变化的反应程度相对偏低，最大值为</w:t></w:r><w:r><w:t>2004</w:t></w:r><w:r><w:t>年</w:t></w:r><w:r><w:t>6.7%，</w:t></w:r><w:r><w:t>整体呈</w:t></w:r><w:r><w:t>N</w:t></w:r><w:r></w:r><w:r w:rsidR="001852F3"><w:t xml:space="preserve">形变动。</w:t></w:r></w:p><w:p w:rsidR="0018722C"><w:pPr><w:topLinePunct/></w:pPr><w:r><w:t>第七、产业结构变动对环境的影响。本文选用</w:t></w:r><w:r w:rsidR="001852F3"><w:t xml:space="preserve">MS</w:t></w:r><w:r w:rsidR="001852F3"><w:t xml:space="preserve">值来表示=产业结构，MS</w:t></w:r><w:r><w:t>为第二产业与第三产业的比值，增到</w:t></w:r><w:r><w:t>MS</w:t></w:r><w:r></w:r><w:r w:rsidR="001852F3"><w:t xml:space="preserve">数值就代表增加第二产业的比重，第二</w:t></w:r><w:r><w:t>产业增加环境污染会加重。本章的研究结果基本上印证了这个分析。其中，东海</w:t></w:r><w:r><w:t>地区的变化最明显，产业结构数值增大</w:t></w:r><w:r><w:t>10%</w:t></w:r><w:r><w:t>，环境污染最小增加</w:t></w:r><w:r><w:t>9%</w:t></w:r><w:r><w:t>，最高变化增</w:t></w:r><w:r><w:t>加至</w:t></w:r><w:r><w:t>4</w:t></w:r><w:r><w:t>.</w:t></w:r><w:r><w:t>18</w:t></w:r><w:r></w:r><w:r w:rsidR="001852F3"><w:t xml:space="preserve">倍。</w:t></w:r></w:p><w:p w:rsidR="0018722C"><w:pPr><w:topLinePunct/></w:pPr><w:r><w:t>第八、产业结构变动对能源消耗的影响。通过本章分析可以得到，产业结构</w:t></w:r><w:r><w:t>数值增加即第二产业比重增大导致能源消耗的增加，渤黄海地区的最高值达</w:t></w:r><w:r><w:t>到</w:t></w:r></w:p><w:p w:rsidR="0018722C"><w:pPr><w:topLinePunct/></w:pPr><w:r><w:t>15</w:t></w:r><w:r><w:t>，东海地区的最高值达到</w:t></w:r><w:r><w:t>5</w:t></w:r><w:r><w:t>.</w:t></w:r><w:r><w:t>24，而南海地区的最高值仅为</w:t></w:r><w:r><w:t>3</w:t></w:r><w:r><w:t>。这说明渤黄海地区第二产业对能源的依赖度最高，东海次之，南海的依赖度最小。</w:t></w:r></w:p><w:p w:rsidR="0018722C"><w:pPr><w:pStyle w:val="4"/><w:topLinePunct/><w:ind w:left="200" w:hangingChars="200" w:hanging="200"/></w:pPr><w:r><w:t>2、</w:t></w:r><w:r><w:t xml:space="preserve"> </w:t></w:r><w:r w:rsidRPr="00DB64CE"><w:t>依据数据分析得到的结论</w:t></w:r></w:p><w:p w:rsidR="0018722C"><w:pPr><w:topLinePunct/></w:pPr><w:r><w:t>从整体范围来看，以沿海</w:t></w:r><w:r><w:t>11</w:t></w:r><w:r></w:r><w:r w:rsidR="001852F3"><w:t xml:space="preserve">地区为总体的库兹涅茨曲线</w:t></w:r><w:r><w:t>（</w:t></w:r><w:r><w:rPr><w:spacing w:val="-8"/></w:rPr><w:t>简述为</w:t></w:r><w:r><w:t>EKC</w:t></w:r><w:r w:rsidR="001852F3"><w:rPr><w:spacing w:val="-11"/></w:rPr><w:t xml:space="preserve">曲线</w:t></w:r><w:r><w:t>）</w:t></w:r><w:r w:rsidR="001852F3"><w:t xml:space="preserve">呈“N”形，生产函数曲线</w:t></w:r><w:r><w:t>（</w:t></w:r><w:r><w:rPr><w:spacing w:val="-6"/></w:rPr><w:t>简述为</w:t></w:r><w:r><w:t>C-D</w:t></w:r><w:r w:rsidR="001852F3"><w:rPr><w:spacing w:val="-8"/></w:rPr><w:t xml:space="preserve">曲线</w:t></w:r><w:r><w:t>）</w:t></w:r><w:r><w:t>位于环境污染曲线的下方。根据</w:t></w:r><w:r><w:t>实际数据计算得到，我国沿海地区经济已经越过了</w:t></w:r><w:r><w:t>EKC</w:t></w:r><w:r></w:r><w:r w:rsidR="001852F3"><w:t xml:space="preserve">曲线的第一个极值点，正</w:t></w:r><w:r><w:t>处在向下运动的过程中，但是经济还没有达到</w:t></w:r><w:r><w:t>EKC</w:t></w:r><w:r></w:r><w:r w:rsidR="001852F3"><w:t xml:space="preserve">和</w:t></w:r><w:r><w:t>C_D</w:t></w:r><w:r></w:r><w:r w:rsidR="001852F3"><w:t xml:space="preserve">两条曲线的交点。这种情况说明，我国沿海地区经济总体发展效率偏低，与经济发展相对应的污染物排</w:t></w:r><w:r><w:t>放较多。政策建议包括对经济个体实施减少污染物排放的微观治理，加强环保执法，加快技术升级。</w:t></w:r></w:p><w:p w:rsidR="0018722C"><w:pPr><w:topLinePunct/></w:pPr><w:r><w:t>渤黄海地区的</w:t></w:r><w:r><w:t>EKC</w:t></w:r><w:r></w:r><w:r w:rsidR="001852F3"><w:t xml:space="preserve">曲线呈单调上升趋势，表明经济增长只会增加环境污染，</w:t></w:r><w:r><w:t>环境污染不会因经济的发展而有所改善。与之相呼应，</w:t></w:r><w:r><w:t>C-D</w:t></w:r><w:r></w:r><w:r w:rsidR="001852F3"><w:t xml:space="preserve">曲线的位置也从另一</w:t></w:r><w:r><w:t>个角度证实了这个结论，那就是</w:t></w:r><w:r><w:t>C-D</w:t></w:r><w:r></w:r><w:r w:rsidR="001852F3"><w:t xml:space="preserve">曲线完全位于横坐标轴的下方，这表示，向</w:t></w:r><w:r><w:t>自然界中排放污染物已经不能促进经济发展了，相反排放这些污染物会带来经济</w:t></w:r><w:r><w:t>总量的减少，污染会经济的方向作为已经完全体现。</w:t></w:r><w:r><w:t>EKC</w:t></w:r><w:r></w:r><w:r w:rsidR="001852F3"><w:t xml:space="preserve">曲线和</w:t></w:r><w:r><w:t>C-D</w:t></w:r><w:r></w:r><w:r w:rsidR="001852F3"><w:t xml:space="preserve">曲线的理论</w:t></w:r><w:r><w:t>上的交叉点出现在经济量接近于零的区域；这说明渤黄海地区的原始污染水平很</w:t></w:r><w:r><w:t>高，这和渤黄海海域的地理位置有关系。针对渤黄海地区的现状，政策建议就是严格限制污染物排放。</w:t></w:r></w:p><w:p w:rsidR="0018722C"><w:pPr><w:topLinePunct/></w:pPr><w:r><w:t>东海地区的</w:t></w:r><w:r><w:t>EKC</w:t></w:r><w:r></w:r><w:r w:rsidR="001852F3"><w:t xml:space="preserve">曲线的形状呈倒</w:t></w:r><w:r><w:t>“N”形，这表示经济和环境呈现出一个相</w:t></w:r><w:r><w:t>互改善的关系，即经济的发展会促进环境问题的解决，两者良性互动。</w:t></w:r><w:r><w:t>C-D</w:t></w:r><w:r></w:r><w:r w:rsidR="001852F3"><w:t xml:space="preserve">曲线</w:t></w:r><w:r><w:t>位于横坐标轴的下方，但是与</w:t></w:r><w:r><w:t>EKC</w:t></w:r><w:r></w:r><w:r w:rsidR="001852F3"><w:t xml:space="preserve">曲线将要接触。这说明东海地区的发展已经越</w:t></w:r><w:r><w:t>过了环境瓶颈，经济的增长开始改善环境。对于东海地区的政策建议保持当前环保治理策略和手段的持续性。</w:t></w:r></w:p><w:p w:rsidR="0018722C"><w:pPr><w:topLinePunct/></w:pPr><w:r><w:t>南海地区的</w:t></w:r><w:r><w:t>EKC</w:t></w:r><w:r></w:r><w:r w:rsidR="001852F3"><w:t xml:space="preserve">曲线呈</w:t></w:r><w:r><w:t>“N”形，C-D</w:t></w:r><w:r></w:r><w:r w:rsidR="001852F3"><w:t xml:space="preserve">曲线斜率为正处在横坐标轴的下方。</w:t></w:r><w:r><w:t>南海地区的经济发展水平正好处于横坐标轴的下方，这表明发展经济并不会带来</w:t></w:r><w:r><w:t>环境的污染。促成种种现象的原因是南海的自然条件。政策建议就是采取多种措施，降低经济个体单位产出的污染物排放强度。</w:t></w:r></w:p><w:p w:rsidR="0018722C"><w:pPr><w:pStyle w:val="Heading1"/><w:topLinePunct/></w:pPr><w:bookmarkStart w:id="395921" w:name="_Toc686395921"/><w:bookmarkStart w:name="6、结论和政策建议 " w:id="81"/><w:bookmarkEnd w:id="81"/><w:r></w:r><w:bookmarkStart w:name="_bookmark29" w:id="82"/><w:bookmarkEnd w:id="82"/><w:r></w:r><w:r><w:t>6</w:t></w:r><w:r><w:t>、</w:t></w:r><w:r><w:t xml:space="preserve"> </w:t></w:r><w:r w:rsidRPr="00DB64CE"><w:t>结论和政策建议</w:t></w:r><w:bookmarkEnd w:id="395921"/></w:p><w:p w:rsidR="0018722C"><w:pPr><w:pStyle w:val="Heading2"/><w:topLinePunct/><w:ind w:left="171" w:hangingChars="171" w:hanging="171"/></w:pPr><w:bookmarkStart w:id="395922" w:name="_Toc686395922"/><w:bookmarkStart w:name="6.1本文结论 " w:id="83"/><w:bookmarkEnd w:id="83"/><w:r><w:t>6.1</w:t></w:r><w:r><w:t xml:space="preserve"> </w:t></w:r><w:r></w:r><w:bookmarkStart w:name="_bookmark30" w:id="84"/><w:bookmarkEnd w:id="84"/><w:r></w:r><w:bookmarkStart w:name="_bookmark30" w:id="85"/><w:bookmarkEnd w:id="85"/><w:r><w:t>本文结论</w:t></w:r><w:bookmarkEnd w:id="395922"/></w:p><w:p w:rsidR="0018722C"><w:pPr><w:topLinePunct/></w:pPr><w:r><w:t>本文以沿海地区经济和海洋环境污染为研究对象</w:t></w:r><w:r><w:rPr><w:rFonts w:hint="eastAsia"/></w:rPr><w:t>，</w:t></w:r><w:r><w:t>依据环境监测数据</w:t></w:r><w:r><w:rPr><w:rFonts w:hint="eastAsia"/></w:rPr><w:t>，</w:t></w:r><w:r><w:t>综合</w:t></w:r><w:r><w:t>运用多学科理论与方法</w:t></w:r><w:r><w:rPr><w:rFonts w:hint="eastAsia"/></w:rPr><w:t>，</w:t></w:r><w:r><w:t>重点分析了沿海地区经济与海洋环境污染之间的关系</w:t></w:r><w:r><w:rPr><w:rFonts w:hint="eastAsia"/></w:rPr><w:t>，</w:t></w:r><w:r><w:t>为海洋环境污染控制和环境管理提供了决策依据，为沿海地区经济以及海洋经济与海洋环境之间的协调发展提供了决策依据。通过本文的工作</w:t></w:r><w:r><w:rPr><w:rFonts w:hint="eastAsia"/></w:rPr><w:t>，</w:t></w:r><w:r><w:t>实现了预定的目标</w:t></w:r><w:r><w:rPr><w:rFonts w:hint="eastAsia"/></w:rPr><w:t>，</w:t></w:r><w:r><w:t>得出了以下主要结论</w:t></w:r><w:r><w:rPr><w:rFonts w:hint="eastAsia"/></w:rPr><w:t>：</w:t></w:r></w:p><w:p w:rsidR="0018722C"><w:pPr><w:pStyle w:val="3"/><w:topLinePunct/><w:ind w:left="200" w:hangingChars="200" w:hanging="200"/></w:pPr><w:bookmarkStart w:id="395923" w:name="_Toc686395923"/><w:r><w:t>6.1.1</w:t></w:r><w:r><w:t xml:space="preserve"> </w:t></w:r><w:r><w:t>VAR</w:t></w:r><w:r></w:r><w:r><w:t>模型分析得到的结论</w:t></w:r><w:bookmarkEnd w:id="395923"/></w:p><w:p w:rsidR="0018722C"><w:pPr><w:topLinePunct/></w:pPr><w:r><w:t>1、第一个模型以第一、第二和第三产业作为海洋经济的指标，以赤潮累计发生面积为环境指标，重点分析经济对环境的影响。关于影响的方向上的结论：</w:t></w:r><w:r><w:t>以赤潮累计发生面积对第一产业和第三产业的的反应为负值，对第二产业的变化</w:t></w:r><w:r><w:t>反应为正值，但是反应不够明显，受自身的影响明显且不断上升。关于影响程度</w:t></w:r><w:r><w:t>的结论：赤潮受海洋环境污染历史状况的影响程度最大，对第二产业产值变化的</w:t></w:r><w:r><w:t>影响敏感度偏小；三次产业中，第三产业对赤潮的影响最明显，其次是第一产业，</w:t></w:r><w:r w:rsidR="001852F3"><w:t xml:space="preserve">最后是第二产业。</w:t></w:r></w:p><w:p w:rsidR="0018722C"><w:pPr><w:topLinePunct/></w:pPr><w:r><w:t>2</w:t></w:r><w:r><w:t>、第二个模型以海洋渔业、海洋油气业、滨海旅游业等</w:t></w:r><w:r><w:t>8</w:t></w:r><w:r></w:r><w:r w:rsidR="001852F3"><w:t xml:space="preserve">个海洋主要产业</w:t></w:r><w:r><w:t>作为海洋经济的反映指标，以赤潮累计发生面积为环境指标。目的是细化第一个</w:t></w:r><w:r><w:t>模型。关于影响方向的结论：海洋船舶制造业、海洋化工业和海洋盐业与赤潮发</w:t></w:r><w:r><w:t>生面积呈同向变动关系。海洋工程建筑业在前五期负向影响赤潮面积，后五期正</w:t></w:r><w:r><w:t>向影响。海洋油气业前三期正向影响赤潮，后七期负向影响。关于影响程度的结</w:t></w:r><w:r><w:t>论：除去赤潮本身的影响外，海洋船舶制造业对赤潮面积的变动影响最大，贡献</w:t></w:r><w:r><w:t>率最高超过</w:t></w:r><w:r><w:t>82%。</w:t></w:r></w:p><w:p w:rsidR="0018722C"><w:pPr><w:topLinePunct/></w:pPr><w:r><w:t>3、这两个模型主要从经济对环境影响角度进行分析，就影响方向而言，第</w:t></w:r><w:r><w:t>二个模型与第一个模型结论一致。但是对于影响的程度，两个模型给出了一个新</w:t></w:r><w:r><w:t>的答案，即赤潮发生受历史发生面积和海洋船舶制造业的影响最大。这一新的结</w:t></w:r><w:r><w:t>论为我们分析研究赤潮的发生机理，进而制定减少赤潮发生的环保政策提供了一个新的视角。</w:t></w:r></w:p><w:p w:rsidR="0018722C"><w:pPr><w:topLinePunct/></w:pPr><w:r><w:t>4、第三个模型以海洋生产总值表示海洋经济，以赤潮面积、含油污水排放</w:t></w:r><w:r><w:t>量和疏浚物海洋倾倒量表示海洋环境，重点分析环境对经济的影响。关于影响方</w:t></w:r><w:r><w:t>向的结论：赤潮对海洋经济的影响较小，含油污水排放对海洋经济会产生负面影</w:t></w:r><w:r><w:t>响，疏浚物的排放对海洋经济会产生促进作用。关于影响程度的结论：含油污水</w:t></w:r><w:r><w:t>排放量对海洋经济的影响效果最为明显，而赤潮的影响最小，疏浚物会对海洋经济产生</w:t></w:r><w:r><w:rPr><w:rFonts w:ascii="Times New Roman" w:eastAsia="Times New Roman"/></w:rPr><w:t>10%</w:t></w:r><w:r><w:t>左右的促进作用且影响的程度有增加的趋势。</w:t></w:r></w:p><w:p w:rsidR="0018722C"><w:pPr><w:topLinePunct/></w:pPr><w:r><w:rPr><w:rFonts w:ascii="Times New Roman" w:eastAsia="Times New Roman"/></w:rPr><w:t>5</w:t></w:r><w:r><w:t>、第四个模型以海洋生产总值表示海洋经济，以海水的</w:t></w:r><w:r><w:rPr><w:rFonts w:ascii="Times New Roman" w:eastAsia="Times New Roman"/></w:rPr><w:t>pH</w:t></w:r><w:r><w:t>值，海水中无机</w:t></w:r><w:r><w:t>氮和溶解氧的浓度，以及海水中铜、汞和镉的浓度表示海洋环境。关于影响方向</w:t></w:r><w:r><w:t>的结论：海水中铜的浓度与海洋经济呈同向变动关系，海水中镉的浓度与海洋经</w:t></w:r><w:r><w:t>济呈反向变动关系，汞来对海洋经济大部分呈反向影响，无机氮对海洋经济会产</w:t></w:r><w:r><w:t>生负面影响，溶解氧对海洋经济的影响为正。关于影响程度的结论：海洋经济受</w:t></w:r><w:r><w:t>自身历史总量的影响最明显，影响最大的海洋环境因素为铜，其次为镉，其他因素的影响很小。</w:t></w:r></w:p><w:p w:rsidR="0018722C"><w:pPr><w:topLinePunct/></w:pPr><w:r><w:rPr><w:rFonts w:ascii="Times New Roman" w:eastAsia="Times New Roman"/></w:rPr><w:t>6</w:t></w:r><w:r><w:t>、后两个模型主要分析海洋环境对海洋的影响。得出的结论是含有污水对</w:t></w:r><w:r><w:t>海洋经济的影响比较大，重金属中的铜和镉对海洋经济的影响明显。在海洋环境</w:t></w:r><w:r><w:t>的治理中，我们应当优先考虑对含油污水处理的方式，应当着重考虑减少含有铜和镉两种重金属的污染物向海水中的排放。</w:t></w:r></w:p><w:p w:rsidR="0018722C"><w:pPr><w:pStyle w:val="3"/><w:topLinePunct/><w:ind w:left="200" w:hangingChars="200" w:hanging="200"/></w:pPr><w:bookmarkStart w:id="395924" w:name="_Toc686395924"/><w:r><w:t>6.1.2</w:t></w:r><w:r><w:t xml:space="preserve"> </w:t></w:r><w:r><w:t>面板数据模型分析得到的结论</w:t></w:r><w:bookmarkEnd w:id="395924"/></w:p><w:p w:rsidR="0018722C"><w:pPr><w:topLinePunct/></w:pPr><w:r><w:t>第一个是关于面板数据模型形式的结论，结论是第一个和第二个模型适用变</w:t></w:r><w:r><w:t>截距模型，第三个模型适用变系数模型。面板数据有三种类型，通过本章的分析</w:t></w:r><w:r><w:t>得到，以沿海地区国内生产总值为经济指标以海水水质为环境指标的面板数据符</w:t></w:r><w:r><w:t>合变截距模型形式。这说明沿海</w:t></w:r><w:r><w:rPr><w:rFonts w:ascii="Times New Roman" w:eastAsia="Times New Roman"/></w:rPr><w:t>11</w:t></w:r><w:r><w:t>地区的经济和海洋环境污染具有相同的演变</w:t></w:r><w:r><w:t>途径和趋势，正因为如此所以才能用同一个方程式来表示。第三个模型的数据符</w:t></w:r><w:r><w:t>合变系数模型要求，这说明以主要海洋产业产值为代表的经济与以工业废水排放</w:t></w:r><w:r><w:t>量为代表的海洋环境污染之间关系，受地域条件的影响比较大，地区之间存在差异，所以各地区模型系数均不相同，需要用不同的表达式来描述。</w:t></w:r></w:p><w:p w:rsidR="0018722C"><w:pPr><w:topLinePunct/></w:pPr><w:r><w:t>第二是关于环境库兹涅茨曲线形状的结论，结论是沿海地区的环境库兹涅茨</w:t></w:r><w:r><w:t>曲线总体呈</w:t></w:r><w:r><w:t>“N</w:t></w:r><w:r><w:t>”形。环境库兹涅茨曲线有很多种表现形式，如最初的</w:t></w:r><w:r><w:rPr><w:rFonts w:ascii="Times New Roman" w:hAnsi="Times New Roman" w:eastAsia="Times New Roman"/></w:rPr><w:t>Grossman</w:t></w:r><w:r><w:t>和</w:t></w:r><w:r><w:rPr><w:rFonts w:ascii="Times New Roman" w:hAnsi="Times New Roman" w:eastAsia="Times New Roman"/></w:rPr><w:t>Krueger</w:t></w:r><w:r><w:t>得到的是倒“</w:t></w:r><w:r><w:rPr><w:rFonts w:ascii="Times New Roman" w:hAnsi="Times New Roman" w:eastAsia="Times New Roman"/></w:rPr><w:t>U</w:t></w:r><w:r><w:t>”形曲线，此后根据不同的数据、使用不同的方法</w:t></w:r><w:r><w:t>，</w:t></w:r></w:p><w:p w:rsidR="0018722C"><w:pPr><w:topLinePunct/></w:pPr><w:r><w:t>环境库兹涅茨曲线又被验证出存在“</w:t></w:r><w:r><w:rPr><w:rFonts w:ascii="Times New Roman" w:hAnsi="Times New Roman" w:eastAsia="Times New Roman"/></w:rPr><w:t>U</w:t></w:r><w:r><w:t>”形、“</w:t></w:r><w:r><w:rPr><w:rFonts w:ascii="Times New Roman" w:hAnsi="Times New Roman" w:eastAsia="Times New Roman"/></w:rPr><w:t>N</w:t></w:r><w:r><w:t>”形和倒“</w:t></w:r><w:r><w:rPr><w:rFonts w:ascii="Times New Roman" w:hAnsi="Times New Roman" w:eastAsia="Times New Roman"/></w:rPr><w:t>N</w:t></w:r><w:r><w:t>”形等多种形状，</w:t></w:r><w:r><w:t>不同的曲线形状代表不同的经济与环境关系。通过分析，在不考虑地区和时期差异的基础上，本章第一个模型和第二个模型的环境库兹涅茨曲线均呈“N”形；</w:t></w:r><w:r><w:t>第三个模型中除了辽宁、上海和广西三地区的环境库兹涅茨曲线理论上呈倒“</w:t></w:r><w:r><w:t>N”</w:t></w:r><w:r w:rsidR="001852F3"><w:t xml:space="preserve">形外，其余地区的环境库兹涅茨曲线均呈“N”</w:t></w:r><w:r><w:t>形。</w:t></w:r><w:r><w:t>“N”形环境库兹涅茨曲线说</w:t></w:r><w:r><w:t>明，海洋环境污染与沿海地区经济总量之间的关系可以分为三个阶段：在第一个</w:t></w:r><w:r><w:t>阶段，经济总量的增加会导致海洋环境污染的加剧；第二个阶段，海洋环境污染</w:t></w:r><w:r><w:t>会随着经济总量的增长而改善；第三阶段，海洋环境污染状况因经济总量的继续增长而再次变差，并且没有改善的趋势。</w:t></w:r></w:p><w:p w:rsidR="0018722C"><w:pPr><w:topLinePunct/></w:pPr><w:r><w:t>第三个结论是沿海地区经济总量与海洋环境污染的现实关系，结论是沿海地</w:t></w:r><w:r><w:t>区的海洋环境污染随经济总量的增长正处于不断恶化的状态。在第一个模型和第</w:t></w:r><w:r><w:t>二个模型中，加入地区差异和时期差异后，环境库兹涅茨曲线基本上都呈现“</w:t></w:r><w:r><w:t>U”</w:t></w:r><w:r w:rsidR="001852F3"><w:t xml:space="preserve">形，实际数据分析显示，海洋环境污染指标均处“U”形曲线的右侧，这说明我</w:t></w:r><w:r><w:t>国海洋环境污染在经历了一个短暂的改善时期后，正在因沿海地区经济总量的增长而不断恶化。在第三个模型中，11</w:t></w:r><w:r></w:r><w:r w:rsidR="001852F3"><w:t xml:space="preserve">个地区中的天津、河北、</w:t></w:r><w:r><w:t>ft东、江苏、浙江、福建、广东、海南的环境库兹涅茨曲线均呈“N”形，并且河北、ft东、江苏、浙江、福建、广东六地区海洋环境污染已经越过“N”形第二个拐点，呈不断恶化趋势。</w:t></w:r></w:p><w:p w:rsidR="0018722C"><w:pPr><w:pStyle w:val="3"/><w:topLinePunct/><w:ind w:left="200" w:hangingChars="200" w:hanging="200"/></w:pPr><w:bookmarkStart w:id="395925" w:name="_Toc686395925"/><w:r><w:t>6.1.3</w:t></w:r><w:r><w:t xml:space="preserve"> </w:t></w:r><w:r><w:t>联立方程模型分析得到的结论</w:t></w:r><w:bookmarkEnd w:id="395925"/></w:p><w:p w:rsidR="0018722C"><w:pPr><w:topLinePunct/></w:pPr><w:r><w:t>为了更深入地分析海洋经济和海洋环境之间的关系，第七章将经济、环境、能源消费、人口数量、资本存量、产业结构和环保投入放在一个统一的系统内，</w:t></w:r><w:r w:rsidR="001852F3"><w:t xml:space="preserve">以联立方程的思想为进行分析。</w:t></w:r></w:p><w:p w:rsidR="0018722C"><w:pPr><w:topLinePunct/></w:pPr><w:r><w:t>1、基于沿海11地区整体数据的联立方程情景分析结果：环保投入的增加，</w:t></w:r><w:r w:rsidR="001852F3"><w:t xml:space="preserve">并没有引起环境状况的明显改善，能源消费冲击对环境压力的影响基本为正值。实际数据分析结果显示：以沿海11地区为总体的库兹涅茨曲线呈“N”形，并且已经越过了EKC曲线的第一个极值点，正处在向下运动的过程中。</w:t></w:r></w:p><w:p w:rsidR="0018722C"><w:pPr><w:topLinePunct/></w:pPr><w:r><w:t>2、基于渤黄海地区数据的联立方程情景分析结果：环境污染对环保投入的</w:t></w:r><w:r><w:t>反应在</w:t></w:r><w:r><w:t>2006</w:t></w:r><w:r></w:r><w:r w:rsidR="001852F3"><w:t xml:space="preserve">年之前为负值，</w:t></w:r><w:r><w:t>2006</w:t></w:r><w:r></w:r><w:r w:rsidR="001852F3"><w:t xml:space="preserve">年之后为正值；产业结构变动对污染正向影响，</w:t></w:r><w:r w:rsidR="001852F3"><w:t xml:space="preserve">但是幅度较小；能源消费冲击总体正向影响污染水平。实际数据分析结果显示：</w:t></w:r></w:p><w:p w:rsidR="0018722C"><w:pPr><w:topLinePunct/></w:pPr><w:r><w:rPr><w:rFonts w:ascii="Times New Roman" w:eastAsia="Times New Roman"/></w:rPr><w:t>EKC</w:t></w:r><w:r><w:t>曲线呈单调上升趋势，</w:t></w:r><w:r><w:rPr><w:rFonts w:ascii="Times New Roman" w:eastAsia="Times New Roman"/></w:rPr><w:t>C-D</w:t></w:r><w:r><w:t>曲线完全位于横坐标轴的下方；这说明向自然</w:t></w:r><w:r><w:t>界中排放污染物已经不能带来经济总量的增加，环境污染不会因经济增长而有所改善，经济与环境呈相互恶化关系。</w:t></w:r></w:p><w:p w:rsidR="0018722C"><w:pPr><w:topLinePunct/></w:pPr><w:r><w:t>3、基于东海地区数据的联立方程情景分析结果：环境污染与环保投入始终</w:t></w:r><w:r><w:t>同向变动，第二产业比重增加会带来环境压力的增大，环境压力对能源消费的冲</w:t></w:r><w:r><w:t>击反应比较复杂。实际数据分析结果显示：</w:t></w:r><w:r><w:t>EKC</w:t></w:r><w:r w:rsidR="001852F3"><w:t xml:space="preserve">曲线的形状为倒“N”形，同时经济的增长开始改善环境。</w:t></w:r></w:p><w:p w:rsidR="0018722C"><w:pPr><w:topLinePunct/></w:pPr><w:r><w:t>4、基于南海地区数据的联立方程情景分析结果：环境污染与环保投入基本</w:t></w:r><w:r><w:t>上同向变动，增大第二产业的比重总体来说会增加南海地区的污染程度，环境污</w:t></w:r><w:r><w:t>染与能源消费整体呈同向发展。实际数据分析结果显示：南海地区的</w:t></w:r><w:r><w:rPr><w:rFonts w:ascii="Times New Roman" w:hAnsi="Times New Roman" w:eastAsia="Times New Roman"/></w:rPr><w:t>EKC</w:t></w:r><w:r><w:t>曲线呈“</w:t></w:r><w:r><w:rPr><w:rFonts w:ascii="Times New Roman" w:hAnsi="Times New Roman" w:eastAsia="Times New Roman"/></w:rPr><w:t>N</w:t></w:r><w:r><w:t>”形，</w:t></w:r><w:r><w:rPr><w:rFonts w:ascii="Times New Roman" w:hAnsi="Times New Roman" w:eastAsia="Times New Roman"/></w:rPr><w:t>EKC</w:t></w:r><w:r><w:t>曲线和</w:t></w:r><w:r><w:rPr><w:rFonts w:ascii="Times New Roman" w:hAnsi="Times New Roman" w:eastAsia="Times New Roman"/></w:rPr><w:t>C-D</w:t></w:r><w:r><w:t>曲线在正数范围内没有交点。</w:t></w:r></w:p><w:p w:rsidR="0018722C"><w:pPr><w:pStyle w:val="Heading2"/><w:topLinePunct/><w:ind w:left="171" w:hangingChars="171" w:hanging="171"/></w:pPr><w:bookmarkStart w:id="395926" w:name="_Toc686395926"/><w:bookmarkStart w:name="6.2政策建议 " w:id="86"/><w:bookmarkEnd w:id="86"/><w:r><w:t>6.2</w:t></w:r><w:r><w:t xml:space="preserve"> </w:t></w:r><w:r></w:r><w:bookmarkStart w:name="_bookmark31" w:id="87"/><w:bookmarkEnd w:id="87"/><w:r></w:r><w:bookmarkStart w:name="_bookmark31" w:id="88"/><w:bookmarkEnd w:id="88"/><w:r><w:t>政策建议</w:t></w:r><w:bookmarkEnd w:id="395926"/></w:p><w:p w:rsidR="0018722C"><w:pPr><w:topLinePunct/></w:pPr><w:r><w:t>在保证经济发展的同时改善环境状况可以采取的措施很多，诸如优化产业结</w:t></w:r><w:r><w:t>构、提供公民素质、发展绿色产业等都会降低环境污染水平，针对本文分析的结论，主要的政策建议有以下几种。</w:t></w:r></w:p><w:p w:rsidR="0018722C"><w:pPr><w:topLinePunct/></w:pPr><w:r><w:t>1、增加环保投入。本文的多个分析结果显示，环保投入与环境压力同向变</w:t></w:r><w:r><w:t>动，即环保投入与环境恶化相对应。这是问题现象，而不是因果原因。造成这个</w:t></w:r><w:r><w:t>现象的原件就是环保投入数量不足。再深入一步的分析就是，我国对环境的欠账</w:t></w:r><w:r><w:t>太多，当前的环保投入不足以改变环境污染现状，从而造成了环保投入增加与环</w:t></w:r><w:r><w:t>境污染恶化共同出现的情况。改变这种情况的根本就是，大幅度地增加治理污染</w:t></w:r><w:r><w:t>的资金投入，只有幅度增大到能够完全消化本期污染的情况下，才能促使环境状况有所改观。</w:t></w:r></w:p><w:p w:rsidR="0018722C"><w:pPr><w:topLinePunct/></w:pPr><w:r><w:t>2、强化环境执法。无论是总量上的工业三废，还是具体的污染物，只有排</w:t></w:r><w:r><w:t>放量真实地减少，才能降低环境压力，进而环境状况才有可能得到改善。要实现这个效果，强化环境执法力度是关键。一方面要保证企业环保设施的正常使用，</w:t></w:r><w:r><w:t>不允许超标排放；另一方面要确保污染企业污染物排放量在许可范围内，不允许</w:t></w:r><w:r><w:t>超量排放。唯有如此，才有可能改善改善当前的雾霾天气，改变当前的海水和地下水污染。乱象用重典是改善问题行之有效的办法。</w:t></w:r></w:p><w:p w:rsidR="0018722C"><w:pPr><w:topLinePunct/></w:pPr><w:r><w:t>3、坚持因地制宜。发展不是目的，但是发展是解决问题的关键，我们需要</w:t></w:r></w:p><w:p w:rsidR="0018722C"><w:pPr><w:topLinePunct/></w:pPr><w:r><w:t>经济的发展，不能仅仅为了环境而完全不要经济的发展。我们要的是在保证环境</w:t></w:r><w:r><w:t>污染在可控的范围内的经济的高效发展，要的是经济发展与环境状况的协调。因</w:t></w:r><w:r><w:t>此，要坚持因地制宜原创，立足于不同地区的不同起点，采取不同的措施，来实</w:t></w:r><w:r><w:t>现目的。比如环渤海区域，受其特殊的自然环境和历史条件限制，即使不发展经</w:t></w:r><w:r><w:t>济，保持经济的零发展也不一定能够使渤海水质完全达到一类；再比如南海地区，</w:t></w:r><w:r w:rsidR="001852F3"><w:t xml:space="preserve">即使将所有的工业废水不加任何处理地排入海中，以目前的经济发展速度来说，</w:t></w:r><w:r><w:t>南海的水质也不会完全达到劣四类。渤海地区的经济不发展不现实，南海地区废</w:t></w:r><w:r><w:t>水不处理就直排入海也不是最佳选择，所以应当根据实际情况，科学制定经济发展和环境保护规划，使二者达到最佳组合。</w:t></w:r></w:p><w:p w:rsidR="0018722C"><w:pPr><w:pStyle w:val="Heading2"/><w:topLinePunct/><w:ind w:left="171" w:hangingChars="171" w:hanging="171"/></w:pPr><w:bookmarkStart w:id="395927" w:name="_Toc686395927"/><w:bookmarkStart w:name="6.3论文不足 " w:id="89"/><w:bookmarkEnd w:id="89"/><w:r><w:t>6.3</w:t></w:r><w:r><w:t xml:space="preserve"> </w:t></w:r><w:r></w:r><w:bookmarkStart w:name="_bookmark32" w:id="90"/><w:bookmarkEnd w:id="90"/><w:r></w:r><w:bookmarkStart w:name="_bookmark32" w:id="91"/><w:bookmarkEnd w:id="91"/><w:r><w:t>论文不足</w:t></w:r><w:bookmarkEnd w:id="395927"/></w:p><w:p w:rsidR="0018722C"><w:pPr><w:topLinePunct/></w:pPr><w:r><w:t>1、数据方面。海洋环境污染有很多表现指标，受数据来源渠道和真实权、威性数据要求的限制，本文选取的指标只能从某一个方面反映海洋环境污染状态。</w:t></w:r></w:p><w:p w:rsidR="0018722C"><w:pPr><w:topLinePunct/></w:pPr><w:r><w:t>2、方法方面。为了真实、客观地剖析海洋经济和海洋环境之间的关系，应</w:t></w:r><w:r><w:t>当对同一组数据使用不同的分析方法进行研究和对比，因为对于同一组数据使用不同的分析方法可能得到不同的结果。</w:t></w:r></w:p><w:p w:rsidR="0018722C"><w:pPr><w:topLinePunct/></w:pPr><w:r><w:t>3</w:t></w:r><w:r><w:t>、结论方面。本文侧重于数据分析和模型拟合，对所得到的结论分析偏少，</w:t></w:r><w:r><w:t>对造成模型结果的原因分析不多。之所以如此，作者一方面想以事实来</w:t></w:r><w:r><w:t>说话</w:t></w:r><w:r><w:t>，尽</w:t></w:r><w:r><w:t>可能少地加入个人的主观判断；另一方面是限于数据和分析能力，结合现实分析结论还有很多工作可做。</w:t></w:r></w:p><w:p w:rsidR="0018722C"><w:pPr><w:pStyle w:val="Heading2"/><w:topLinePunct/><w:ind w:left="171" w:hangingChars="171" w:hanging="171"/></w:pPr><w:bookmarkStart w:id="395928" w:name="_Toc686395928"/><w:bookmarkStart w:name="6.4下一步研究重点 " w:id="92"/><w:bookmarkEnd w:id="92"/><w:r><w:t>6.4</w:t></w:r><w:r><w:t xml:space="preserve"> </w:t></w:r><w:r></w:r><w:bookmarkStart w:name="_bookmark33" w:id="93"/><w:bookmarkEnd w:id="93"/><w:r></w:r><w:bookmarkStart w:name="_bookmark33" w:id="94"/><w:bookmarkEnd w:id="94"/><w:r><w:t>下一步研究重点</w:t></w:r><w:bookmarkEnd w:id="395928"/></w:p><w:p w:rsidR="0018722C"><w:pPr><w:topLinePunct/></w:pPr><w:r><w:t>为了更客观、全面地反映海洋经济和海洋环境之间的关系，可以从以下三个方面开展工作。</w:t></w:r></w:p><w:p w:rsidR="0018722C"><w:pPr><w:topLinePunct/></w:pPr><w:r><w:t>第一、扩大海洋环境污染的代表指标</w:t></w:r><w:r><w:rPr><w:rFonts w:hint="eastAsia"/></w:rPr><w:t>，</w:t></w:r><w:r><w:t>包括重点污染来源与影响海水水质的</w:t></w:r><w:r><w:t>主要污染物；增加海洋水文特征、气候特征等自然要素，扩充环境基础设施投入、特征污染物排放总量等要素。</w:t></w:r></w:p><w:p w:rsidR="0018722C"><w:pPr><w:topLinePunct/></w:pPr><w:r><w:t>第二、分析海洋经济、海洋产业排污量与海洋污染的影响关系，明确沿海地区经济和海洋环境污染相互影响的传导机制。</w:t></w:r></w:p><w:p w:rsidR="0018722C"><w:pPr><w:topLinePunct/></w:pPr><w:r><w:t>第三、动态量化沿海地区经济和海洋环境污染相互影响的范围和程度，利用</w:t></w:r><w:r><w:t>相同指标分别进行三类模型的计算，分析结果的差异性与合理性，为模型在实际工作中的应用提供理论基础。</w:t></w:r></w:p></w:body></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宋体">
    <w:altName w:val="宋体"/>
    <w:charset w:val="86"/>
    <w:family w:val="auto"/>
    <w:pitch w:val="variable"/>
  </w:font>
  <w:font w:name="黑体">
    <w:altName w:val="黑体"/>
    <w:charset w:val="86"/>
    <w:family w:val="modern"/>
    <w:pitch w:val="fixed"/>
  </w:font>
  <w:font w:name="Calibri">
    <w:altName w:val="Calibri"/>
    <w:charset w:val="0"/>
    <w:family w:val="swiss"/>
    <w:pitch w:val="variable"/>
  </w:font>
  <w:font w:name="MT Extra">
    <w:altName w:val="MT Extra"/>
    <w:charset w:val="2"/>
    <w:family w:val="roman"/>
    <w:pitch w:val="variable"/>
  </w:font>
  <w:font w:name="Cambria">
    <w:altName w:val="Cambri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5"/>
      </w:rPr>
    </w:pPr>
    <w:r>
      <w:rPr/>
      <w:pict>
        <v:shape style="position:absolute;margin-left:291.160004pt;margin-top:760.289001pt;width:13.15pt;height:12.1pt;mso-position-horizontal-relative:page;mso-position-vertical-relative:page;z-index:-545152" type="#_x0000_t202" filled="false" stroked="false">
          <v:textbox inset="0,0,0,0">
            <w:txbxContent>
              <w:p>
                <w:pPr>
                  <w:spacing w:before="14"/>
                  <w:ind w:left="40" w:right="0" w:firstLine="0"/>
                  <w:jc w:val="left"/>
                  <w:rPr>
                    <w:rFonts w:ascii="Times New Roman"/>
                    <w:sz w:val="18"/>
                  </w:rPr>
                </w:pPr>
                <w:r>
                  <w:rPr/>
                  <w:fldChar w:fldCharType="begin"/>
                </w:r>
                <w:r>
                  <w:rPr>
                    <w:rFonts w:ascii="Times New Roman"/>
                    <w:sz w:val="18"/>
                  </w:rPr>
                  <w:instrText> PAGE </w:instrText>
                </w:r>
                <w:r>
                  <w:rPr/>
                  <w:fldChar w:fldCharType="separate"/>
                </w:r>
                <w:r>
                  <w:rPr/>
                  <w:t>40</w:t>
                </w:r>
                <w:r>
                  <w:rPr/>
                  <w:fldChar w:fldCharType="end"/>
                </w:r>
              </w:p>
            </w:txbxContent>
          </v:textbox>
          <w10:wrap type="non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pt;margin-top:760.289001pt;width:15.7pt;height:12.1pt;mso-position-horizontal-relative:page;mso-position-vertical-relative:page;z-index:-545056" type="#_x0000_t202" filled="false" stroked="false">
          <v:textbox inset="0,0,0,0">
            <w:txbxContent>
              <w:p>
                <w:pPr>
                  <w:spacing w:before="14"/>
                  <w:ind w:left="20" w:right="0" w:firstLine="0"/>
                  <w:jc w:val="left"/>
                  <w:rPr>
                    <w:rFonts w:ascii="Times New Roman"/>
                    <w:sz w:val="18"/>
                  </w:rPr>
                </w:pPr>
                <w:r>
                  <w:rPr>
                    <w:rFonts w:ascii="Times New Roman"/>
                    <w:sz w:val="18"/>
                  </w:rPr>
                  <w:t>100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pt;margin-top:760.289001pt;width:17.7pt;height:12.1pt;mso-position-horizontal-relative:page;mso-position-vertical-relative:page;z-index:-545032" type="#_x0000_t202" filled="false" stroked="false">
          <v:textbox inset="0,0,0,0">
            <w:txbxContent>
              <w:p>
                <w:pPr>
                  <w:spacing w:before="14"/>
                  <w:ind w:left="40" w:right="0" w:firstLine="0"/>
                  <w:jc w:val="left"/>
                  <w:rPr>
                    <w:rFonts w:ascii="Times New Roman"/>
                    <w:sz w:val="18"/>
                  </w:rPr>
                </w:pPr>
                <w:r>
                  <w:rPr/>
                  <w:fldChar w:fldCharType="begin"/>
                </w:r>
                <w:r>
                  <w:rPr>
                    <w:rFonts w:ascii="Times New Roman"/>
                    <w:sz w:val="18"/>
                  </w:rPr>
                  <w:instrText> PAGE </w:instrText>
                </w:r>
                <w:r>
                  <w:rPr/>
                  <w:fldChar w:fldCharType="separate"/>
                </w:r>
                <w:r>
                  <w:rPr/>
                  <w:t>155</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5"/>
      </w:rPr>
    </w:pPr>
    <w:r>
      <w:rPr/>
      <w:pict>
        <v:shape style="position:absolute;margin-left:291.160004pt;margin-top:760.289001pt;width:13.15pt;height:12.1pt;mso-position-horizontal-relative:page;mso-position-vertical-relative:page;z-index:-545152" type="#_x0000_t202" filled="false" stroked="false">
          <v:textbox inset="0,0,0,0">
            <w:txbxContent>
              <w:p>
                <w:pPr>
                  <w:spacing w:before="14"/>
                  <w:ind w:left="40" w:right="0" w:firstLine="0"/>
                  <w:jc w:val="left"/>
                  <w:rPr>
                    <w:rFonts w:ascii="Times New Roman"/>
                    <w:sz w:val="18"/>
                  </w:rPr>
                </w:pPr>
                <w:r>
                  <w:rPr/>
                  <w:fldChar w:fldCharType="begin"/>
                </w:r>
                <w:r>
                  <w:rPr>
                    <w:rFonts w:ascii="Times New Roman"/>
                    <w:sz w:val="18"/>
                  </w:rPr>
                  <w:instrText> PAGE </w:instrText>
                </w:r>
                <w:r>
                  <w:rPr/>
                  <w:fldChar w:fldCharType="separate"/>
                </w:r>
                <w:r>
                  <w:rPr/>
                  <w:t>40</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pt;margin-top:760.289001pt;width:17.7pt;height:12.1pt;mso-position-horizontal-relative:page;mso-position-vertical-relative:page;z-index:-545032" type="#_x0000_t202" filled="false" stroked="false">
          <v:textbox inset="0,0,0,0">
            <w:txbxContent>
              <w:p>
                <w:pPr>
                  <w:spacing w:before="14"/>
                  <w:ind w:left="40" w:right="0" w:firstLine="0"/>
                  <w:jc w:val="left"/>
                  <w:rPr>
                    <w:rFonts w:ascii="Times New Roman"/>
                    <w:sz w:val="18"/>
                  </w:rPr>
                </w:pPr>
                <w:r>
                  <w:rPr/>
                  <w:fldChar w:fldCharType="begin"/>
                </w:r>
                <w:r>
                  <w:rPr>
                    <w:rFonts w:ascii="Times New Roman"/>
                    <w:sz w:val="18"/>
                  </w:rPr>
                  <w:instrText> PAGE </w:instrText>
                </w:r>
                <w:r>
                  <w:rPr/>
                  <w:fldChar w:fldCharType="separate"/>
                </w:r>
                <w:r>
                  <w:rPr/>
                  <w:t>155</w:t>
                </w:r>
                <w:r>
                  <w:rPr/>
                  <w:fldChar w:fldCharType="end"/>
                </w:r>
              </w:p>
            </w:txbxContent>
          </v:textbox>
          <w10:wrap type="non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45224" from="88.608002pt,59.299984pt" to="506.858002pt,59.299984pt" stroked="true" strokeweight=".48pt" strokecolor="#000000">
          <v:stroke dashstyle="solid"/>
          <w10:wrap type="none"/>
        </v:lin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REF _Ref665118402 \h</w:instrText>
    </w:r>
    <w:r>
      <w:rPr>
        <w:kern w:val="2"/>
        <w:sz w:val="21"/>
        <w:szCs w:val="21"/>
        <w:rFonts w:eastAsia="华文中宋"/>
      </w:rPr>
      <w:instrText xml:space="preserve"> \* MERGEFORMAT </w:instrText>
    </w:r>
    <w:r>
      <w:rPr>
        <w:kern w:val="2"/>
        <w:sz w:val="21"/>
        <w:szCs w:val="21"/>
        <w:rFonts w:eastAsia="华文中宋"/>
      </w:rPr>
      <w:fldChar w:fldCharType="separate"/>
    </w:r>
    <w:r>
      <w:rPr>
        <w:kern w:val="2"/>
        <w:sz w:val="21"/>
        <w:szCs w:val="21"/>
        <w:rFonts w:eastAsia="华文中宋"/>
      </w:rPr>
      <w:t xml:space="preserve">目    录</w:t>
    </w:r>
    <w:r>
      <w:rPr>
        <w:kern w:val="2"/>
        <w:sz w:val="21"/>
        <w:szCs w:val="21"/>
        <w:rFonts w:eastAsia="华文中宋"/>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REF _Ref665118403 \h</w:instrText>
    </w:r>
    <w:r>
      <w:rPr>
        <w:kern w:val="2"/>
        <w:sz w:val="21"/>
        <w:szCs w:val="24"/>
        <w:rFonts w:eastAsia="华文中宋"/>
      </w:rPr>
      <w:instrText xml:space="preserve"> \* MERGEFORMAT </w:instrText>
    </w:r>
    <w:r>
      <w:rPr>
        <w:kern w:val="2"/>
        <w:sz w:val="21"/>
        <w:szCs w:val="24"/>
        <w:rFonts w:eastAsia="华文中宋"/>
      </w:rPr>
      <w:fldChar w:fldCharType="separate"/>
    </w:r>
    <w:r>
      <w:rPr>
        <w:kern w:val="2"/>
        <w:sz w:val="21"/>
        <w:szCs w:val="24"/>
        <w:rFonts w:eastAsia="华文中宋"/>
      </w:rPr>
      <w:t xml:space="preserve">1. 绪 论</w:t>
    </w:r>
    <w:r>
      <w:rPr>
        <w:kern w:val="2"/>
        <w:sz w:val="21"/>
        <w:szCs w:val="24"/>
        <w:rFonts w:eastAsia="华文中宋"/>
      </w:rPr>
      <w:fldChar w:fldCharType="end"/>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45224" from="88.608002pt,59.299984pt" to="506.858002pt,59.299984pt" stroked="true" strokeweight=".48pt" strokecolor="#000000">
          <v:stroke dashstyle="solid"/>
          <w10:wrap type="none"/>
        </v:lin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45200" from="88.608002pt,61.219982pt" to="506.858002pt,61.219982pt" stroked="true" strokeweight=".48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193.229996pt;margin-top:42.782482pt;width:209.2pt;height:11.15pt;mso-position-horizontal-relative:page;mso-position-vertical-relative:page;z-index:-545176" type="#_x0000_t202" filled="false" stroked="false">
          <v:textbox inset="0,0,0,0">
            <w:txbxContent>
              <w:p>
                <w:pPr>
                  <w:spacing w:line="202" w:lineRule="exact" w:before="0"/>
                  <w:ind w:left="20" w:right="0" w:firstLine="0"/>
                  <w:jc w:val="left"/>
                  <w:rPr>
                    <w:sz w:val="18"/>
                  </w:rPr>
                </w:pPr>
                <w:r>
                  <w:rPr>
                    <w:sz w:val="18"/>
                  </w:rPr>
                  <w:t>中国沿海地区经济增长与海洋环境污染关系实证研究</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3.229996pt;margin-top:42.782482pt;width:209.2pt;height:11.15pt;mso-position-horizontal-relative:page;mso-position-vertical-relative:page;z-index:-545128" type="#_x0000_t202" filled="false" stroked="false">
          <v:textbox inset="0,0,0,0">
            <w:txbxContent>
              <w:p>
                <w:pPr>
                  <w:spacing w:line="202" w:lineRule="exact" w:before="0"/>
                  <w:ind w:left="20" w:right="0" w:firstLine="0"/>
                  <w:jc w:val="left"/>
                  <w:rPr>
                    <w:sz w:val="18"/>
                  </w:rPr>
                </w:pPr>
                <w:r>
                  <w:rPr>
                    <w:sz w:val="18"/>
                  </w:rPr>
                  <w:t>中国沿海地区经济增长与海洋环境污染关系实证研究</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45104" from="88.608002pt,61.219982pt" to="506.858002pt,61.219982pt" stroked="true" strokeweight=".48pt" strokecolor="#000000">
          <v:stroke dashstyle="solid"/>
          <w10:wrap type="none"/>
        </v:line>
      </w:pict>
    </w:r>
    <w:r>
      <w:rPr/>
      <w:pict>
        <v:shape style="position:absolute;margin-left:193.229996pt;margin-top:42.782482pt;width:209.2pt;height:11.15pt;mso-position-horizontal-relative:page;mso-position-vertical-relative:page;z-index:-545080" type="#_x0000_t202" filled="false" stroked="false">
          <v:textbox inset="0,0,0,0">
            <w:txbxContent>
              <w:p>
                <w:pPr>
                  <w:spacing w:line="202" w:lineRule="exact" w:before="0"/>
                  <w:ind w:left="20" w:right="0" w:firstLine="0"/>
                  <w:jc w:val="left"/>
                  <w:rPr>
                    <w:sz w:val="18"/>
                  </w:rPr>
                </w:pPr>
                <w:r>
                  <w:rPr>
                    <w:sz w:val="18"/>
                  </w:rPr>
                  <w:t>中国沿海地区经济增长与海洋环境污染关系实证研究</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45200" from="88.608002pt,61.219982pt" to="506.858002pt,61.219982pt" stroked="true" strokeweight=".48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193.229996pt;margin-top:42.782482pt;width:209.2pt;height:11.15pt;mso-position-horizontal-relative:page;mso-position-vertical-relative:page;z-index:-545176" type="#_x0000_t202" filled="false" stroked="false">
          <v:textbox inset="0,0,0,0">
            <w:txbxContent>
              <w:p>
                <w:pPr>
                  <w:spacing w:line="202" w:lineRule="exact" w:before="0"/>
                  <w:ind w:left="20" w:right="0" w:firstLine="0"/>
                  <w:jc w:val="left"/>
                  <w:rPr>
                    <w:sz w:val="18"/>
                  </w:rPr>
                </w:pPr>
                <w:r>
                  <w:rPr>
                    <w:sz w:val="18"/>
                  </w:rPr>
                  <w:t>中国沿海地区经济增长与海洋环境污染关系实证研究</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45104" from="88.608002pt,61.219982pt" to="506.858002pt,61.219982pt" stroked="true" strokeweight=".48pt" strokecolor="#000000">
          <v:stroke dashstyle="solid"/>
          <w10:wrap type="none"/>
        </v:line>
      </w:pict>
    </w:r>
    <w:r>
      <w:rPr/>
      <w:pict>
        <v:shape style="position:absolute;margin-left:193.229996pt;margin-top:42.782482pt;width:209.2pt;height:11.15pt;mso-position-horizontal-relative:page;mso-position-vertical-relative:page;z-index:-545080" type="#_x0000_t202" filled="false" stroked="false">
          <v:textbox inset="0,0,0,0">
            <w:txbxContent>
              <w:p>
                <w:pPr>
                  <w:spacing w:line="202" w:lineRule="exact" w:before="0"/>
                  <w:ind w:left="20" w:right="0" w:firstLine="0"/>
                  <w:jc w:val="left"/>
                  <w:rPr>
                    <w:sz w:val="18"/>
                  </w:rPr>
                </w:pPr>
                <w:r>
                  <w:rPr>
                    <w:sz w:val="18"/>
                  </w:rPr>
                  <w:t>中国沿海地区经济增长与海洋环境污染关系实证研究</w:t>
                </w:r>
              </w:p>
            </w:txbxContent>
          </v:textbox>
          <w10:wrap type="non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0"/>
      <w:numFmt w:val="bullet"/>
      <w:lvlText w:val=""/>
      <w:lvlJc w:val="left"/>
      <w:pPr>
        <w:ind w:left="336" w:hanging="163"/>
      </w:pPr>
      <w:rPr>
        <w:rFonts w:hint="default" w:ascii="Symbol" w:hAnsi="Symbol" w:eastAsia="Symbol" w:cs="Symbol"/>
        <w:w w:val="105"/>
        <w:position w:val="1"/>
        <w:sz w:val="22"/>
        <w:szCs w:val="22"/>
      </w:rPr>
    </w:lvl>
    <w:lvl w:ilvl="1">
      <w:start w:val="0"/>
      <w:numFmt w:val="bullet"/>
      <w:lvlText w:val="•"/>
      <w:lvlJc w:val="left"/>
      <w:pPr>
        <w:ind w:left="464" w:hanging="163"/>
      </w:pPr>
      <w:rPr>
        <w:rFonts w:hint="default"/>
      </w:rPr>
    </w:lvl>
    <w:lvl w:ilvl="2">
      <w:start w:val="0"/>
      <w:numFmt w:val="bullet"/>
      <w:lvlText w:val="•"/>
      <w:lvlJc w:val="left"/>
      <w:pPr>
        <w:ind w:left="588" w:hanging="163"/>
      </w:pPr>
      <w:rPr>
        <w:rFonts w:hint="default"/>
      </w:rPr>
    </w:lvl>
    <w:lvl w:ilvl="3">
      <w:start w:val="0"/>
      <w:numFmt w:val="bullet"/>
      <w:lvlText w:val="•"/>
      <w:lvlJc w:val="left"/>
      <w:pPr>
        <w:ind w:left="712" w:hanging="163"/>
      </w:pPr>
      <w:rPr>
        <w:rFonts w:hint="default"/>
      </w:rPr>
    </w:lvl>
    <w:lvl w:ilvl="4">
      <w:start w:val="0"/>
      <w:numFmt w:val="bullet"/>
      <w:lvlText w:val="•"/>
      <w:lvlJc w:val="left"/>
      <w:pPr>
        <w:ind w:left="836" w:hanging="163"/>
      </w:pPr>
      <w:rPr>
        <w:rFonts w:hint="default"/>
      </w:rPr>
    </w:lvl>
    <w:lvl w:ilvl="5">
      <w:start w:val="0"/>
      <w:numFmt w:val="bullet"/>
      <w:lvlText w:val="•"/>
      <w:lvlJc w:val="left"/>
      <w:pPr>
        <w:ind w:left="961" w:hanging="163"/>
      </w:pPr>
      <w:rPr>
        <w:rFonts w:hint="default"/>
      </w:rPr>
    </w:lvl>
    <w:lvl w:ilvl="6">
      <w:start w:val="0"/>
      <w:numFmt w:val="bullet"/>
      <w:lvlText w:val="•"/>
      <w:lvlJc w:val="left"/>
      <w:pPr>
        <w:ind w:left="1085" w:hanging="163"/>
      </w:pPr>
      <w:rPr>
        <w:rFonts w:hint="default"/>
      </w:rPr>
    </w:lvl>
    <w:lvl w:ilvl="7">
      <w:start w:val="0"/>
      <w:numFmt w:val="bullet"/>
      <w:lvlText w:val="•"/>
      <w:lvlJc w:val="left"/>
      <w:pPr>
        <w:ind w:left="1209" w:hanging="163"/>
      </w:pPr>
      <w:rPr>
        <w:rFonts w:hint="default"/>
      </w:rPr>
    </w:lvl>
    <w:lvl w:ilvl="8">
      <w:start w:val="0"/>
      <w:numFmt w:val="bullet"/>
      <w:lvlText w:val="•"/>
      <w:lvlJc w:val="left"/>
      <w:pPr>
        <w:ind w:left="1333" w:hanging="163"/>
      </w:pPr>
      <w:rPr>
        <w:rFonts w:hint="default"/>
      </w:rPr>
    </w:lvl>
  </w:abstractNum>
  <w:abstractNum w:abstractNumId="31">
    <w:multiLevelType w:val="hybridMultilevel"/>
    <w:lvl w:ilvl="0">
      <w:start w:val="15"/>
      <w:numFmt w:val="decimal"/>
      <w:lvlText w:val="[%1]"/>
      <w:lvlJc w:val="left"/>
      <w:pPr>
        <w:ind w:left="140" w:hanging="451"/>
        <w:jc w:val="left"/>
      </w:pPr>
      <w:rPr>
        <w:rFonts w:hint="default" w:ascii="Times New Roman" w:hAnsi="Times New Roman" w:eastAsia="Times New Roman" w:cs="Times New Roman"/>
        <w:spacing w:val="0"/>
        <w:w w:val="100"/>
        <w:sz w:val="21"/>
        <w:szCs w:val="21"/>
      </w:rPr>
    </w:lvl>
    <w:lvl w:ilvl="1">
      <w:start w:val="0"/>
      <w:numFmt w:val="bullet"/>
      <w:lvlText w:val="•"/>
      <w:lvlJc w:val="left"/>
      <w:pPr>
        <w:ind w:left="984" w:hanging="451"/>
      </w:pPr>
      <w:rPr>
        <w:rFonts w:hint="default"/>
      </w:rPr>
    </w:lvl>
    <w:lvl w:ilvl="2">
      <w:start w:val="0"/>
      <w:numFmt w:val="bullet"/>
      <w:lvlText w:val="•"/>
      <w:lvlJc w:val="left"/>
      <w:pPr>
        <w:ind w:left="1828" w:hanging="451"/>
      </w:pPr>
      <w:rPr>
        <w:rFonts w:hint="default"/>
      </w:rPr>
    </w:lvl>
    <w:lvl w:ilvl="3">
      <w:start w:val="0"/>
      <w:numFmt w:val="bullet"/>
      <w:lvlText w:val="•"/>
      <w:lvlJc w:val="left"/>
      <w:pPr>
        <w:ind w:left="2673" w:hanging="451"/>
      </w:pPr>
      <w:rPr>
        <w:rFonts w:hint="default"/>
      </w:rPr>
    </w:lvl>
    <w:lvl w:ilvl="4">
      <w:start w:val="0"/>
      <w:numFmt w:val="bullet"/>
      <w:lvlText w:val="•"/>
      <w:lvlJc w:val="left"/>
      <w:pPr>
        <w:ind w:left="3517" w:hanging="451"/>
      </w:pPr>
      <w:rPr>
        <w:rFonts w:hint="default"/>
      </w:rPr>
    </w:lvl>
    <w:lvl w:ilvl="5">
      <w:start w:val="0"/>
      <w:numFmt w:val="bullet"/>
      <w:lvlText w:val="•"/>
      <w:lvlJc w:val="left"/>
      <w:pPr>
        <w:ind w:left="4362" w:hanging="451"/>
      </w:pPr>
      <w:rPr>
        <w:rFonts w:hint="default"/>
      </w:rPr>
    </w:lvl>
    <w:lvl w:ilvl="6">
      <w:start w:val="0"/>
      <w:numFmt w:val="bullet"/>
      <w:lvlText w:val="•"/>
      <w:lvlJc w:val="left"/>
      <w:pPr>
        <w:ind w:left="5206" w:hanging="451"/>
      </w:pPr>
      <w:rPr>
        <w:rFonts w:hint="default"/>
      </w:rPr>
    </w:lvl>
    <w:lvl w:ilvl="7">
      <w:start w:val="0"/>
      <w:numFmt w:val="bullet"/>
      <w:lvlText w:val="•"/>
      <w:lvlJc w:val="left"/>
      <w:pPr>
        <w:ind w:left="6050" w:hanging="451"/>
      </w:pPr>
      <w:rPr>
        <w:rFonts w:hint="default"/>
      </w:rPr>
    </w:lvl>
    <w:lvl w:ilvl="8">
      <w:start w:val="0"/>
      <w:numFmt w:val="bullet"/>
      <w:lvlText w:val="•"/>
      <w:lvlJc w:val="left"/>
      <w:pPr>
        <w:ind w:left="6895" w:hanging="451"/>
      </w:pPr>
      <w:rPr>
        <w:rFonts w:hint="default"/>
      </w:rPr>
    </w:lvl>
  </w:abstractNum>
  <w:abstractNum w:abstractNumId="30">
    <w:multiLevelType w:val="hybridMultilevel"/>
    <w:lvl w:ilvl="0">
      <w:start w:val="1"/>
      <w:numFmt w:val="decimal"/>
      <w:lvlText w:val="[%1]"/>
      <w:lvlJc w:val="left"/>
      <w:pPr>
        <w:ind w:left="140" w:hanging="303"/>
        <w:jc w:val="left"/>
      </w:pPr>
      <w:rPr>
        <w:rFonts w:hint="default" w:ascii="Times New Roman" w:hAnsi="Times New Roman" w:eastAsia="Times New Roman" w:cs="Times New Roman"/>
        <w:spacing w:val="0"/>
        <w:w w:val="100"/>
        <w:sz w:val="21"/>
        <w:szCs w:val="21"/>
      </w:rPr>
    </w:lvl>
    <w:lvl w:ilvl="1">
      <w:start w:val="0"/>
      <w:numFmt w:val="bullet"/>
      <w:lvlText w:val="•"/>
      <w:lvlJc w:val="left"/>
      <w:pPr>
        <w:ind w:left="986" w:hanging="303"/>
      </w:pPr>
      <w:rPr>
        <w:rFonts w:hint="default"/>
      </w:rPr>
    </w:lvl>
    <w:lvl w:ilvl="2">
      <w:start w:val="0"/>
      <w:numFmt w:val="bullet"/>
      <w:lvlText w:val="•"/>
      <w:lvlJc w:val="left"/>
      <w:pPr>
        <w:ind w:left="1832" w:hanging="303"/>
      </w:pPr>
      <w:rPr>
        <w:rFonts w:hint="default"/>
      </w:rPr>
    </w:lvl>
    <w:lvl w:ilvl="3">
      <w:start w:val="0"/>
      <w:numFmt w:val="bullet"/>
      <w:lvlText w:val="•"/>
      <w:lvlJc w:val="left"/>
      <w:pPr>
        <w:ind w:left="2679" w:hanging="303"/>
      </w:pPr>
      <w:rPr>
        <w:rFonts w:hint="default"/>
      </w:rPr>
    </w:lvl>
    <w:lvl w:ilvl="4">
      <w:start w:val="0"/>
      <w:numFmt w:val="bullet"/>
      <w:lvlText w:val="•"/>
      <w:lvlJc w:val="left"/>
      <w:pPr>
        <w:ind w:left="3525" w:hanging="303"/>
      </w:pPr>
      <w:rPr>
        <w:rFonts w:hint="default"/>
      </w:rPr>
    </w:lvl>
    <w:lvl w:ilvl="5">
      <w:start w:val="0"/>
      <w:numFmt w:val="bullet"/>
      <w:lvlText w:val="•"/>
      <w:lvlJc w:val="left"/>
      <w:pPr>
        <w:ind w:left="4372" w:hanging="303"/>
      </w:pPr>
      <w:rPr>
        <w:rFonts w:hint="default"/>
      </w:rPr>
    </w:lvl>
    <w:lvl w:ilvl="6">
      <w:start w:val="0"/>
      <w:numFmt w:val="bullet"/>
      <w:lvlText w:val="•"/>
      <w:lvlJc w:val="left"/>
      <w:pPr>
        <w:ind w:left="5218" w:hanging="303"/>
      </w:pPr>
      <w:rPr>
        <w:rFonts w:hint="default"/>
      </w:rPr>
    </w:lvl>
    <w:lvl w:ilvl="7">
      <w:start w:val="0"/>
      <w:numFmt w:val="bullet"/>
      <w:lvlText w:val="•"/>
      <w:lvlJc w:val="left"/>
      <w:pPr>
        <w:ind w:left="6064" w:hanging="303"/>
      </w:pPr>
      <w:rPr>
        <w:rFonts w:hint="default"/>
      </w:rPr>
    </w:lvl>
    <w:lvl w:ilvl="8">
      <w:start w:val="0"/>
      <w:numFmt w:val="bullet"/>
      <w:lvlText w:val="•"/>
      <w:lvlJc w:val="left"/>
      <w:pPr>
        <w:ind w:left="6911" w:hanging="303"/>
      </w:pPr>
      <w:rPr>
        <w:rFonts w:hint="default"/>
      </w:rPr>
    </w:lvl>
  </w:abstractNum>
  <w:abstractNum w:abstractNumId="29">
    <w:multiLevelType w:val="hybridMultilevel"/>
    <w:lvl w:ilvl="0">
      <w:start w:val="6"/>
      <w:numFmt w:val="decimal"/>
      <w:lvlText w:val="%1"/>
      <w:lvlJc w:val="left"/>
      <w:pPr>
        <w:ind w:left="563" w:hanging="423"/>
        <w:jc w:val="left"/>
      </w:pPr>
      <w:rPr>
        <w:rFonts w:hint="default"/>
      </w:rPr>
    </w:lvl>
    <w:lvl w:ilvl="1">
      <w:start w:val="2"/>
      <w:numFmt w:val="decimal"/>
      <w:lvlText w:val="%1.%2"/>
      <w:lvlJc w:val="left"/>
      <w:pPr>
        <w:ind w:left="563" w:hanging="423"/>
        <w:jc w:val="left"/>
      </w:pPr>
      <w:rPr>
        <w:rFonts w:hint="default" w:ascii="Times New Roman" w:hAnsi="Times New Roman" w:eastAsia="Times New Roman" w:cs="Times New Roman"/>
        <w:w w:val="99"/>
        <w:sz w:val="28"/>
        <w:szCs w:val="28"/>
      </w:rPr>
    </w:lvl>
    <w:lvl w:ilvl="2">
      <w:start w:val="0"/>
      <w:numFmt w:val="bullet"/>
      <w:lvlText w:val="•"/>
      <w:lvlJc w:val="left"/>
      <w:pPr>
        <w:ind w:left="2176" w:hanging="423"/>
      </w:pPr>
      <w:rPr>
        <w:rFonts w:hint="default"/>
      </w:rPr>
    </w:lvl>
    <w:lvl w:ilvl="3">
      <w:start w:val="0"/>
      <w:numFmt w:val="bullet"/>
      <w:lvlText w:val="•"/>
      <w:lvlJc w:val="left"/>
      <w:pPr>
        <w:ind w:left="2985" w:hanging="423"/>
      </w:pPr>
      <w:rPr>
        <w:rFonts w:hint="default"/>
      </w:rPr>
    </w:lvl>
    <w:lvl w:ilvl="4">
      <w:start w:val="0"/>
      <w:numFmt w:val="bullet"/>
      <w:lvlText w:val="•"/>
      <w:lvlJc w:val="left"/>
      <w:pPr>
        <w:ind w:left="3793" w:hanging="423"/>
      </w:pPr>
      <w:rPr>
        <w:rFonts w:hint="default"/>
      </w:rPr>
    </w:lvl>
    <w:lvl w:ilvl="5">
      <w:start w:val="0"/>
      <w:numFmt w:val="bullet"/>
      <w:lvlText w:val="•"/>
      <w:lvlJc w:val="left"/>
      <w:pPr>
        <w:ind w:left="4602" w:hanging="423"/>
      </w:pPr>
      <w:rPr>
        <w:rFonts w:hint="default"/>
      </w:rPr>
    </w:lvl>
    <w:lvl w:ilvl="6">
      <w:start w:val="0"/>
      <w:numFmt w:val="bullet"/>
      <w:lvlText w:val="•"/>
      <w:lvlJc w:val="left"/>
      <w:pPr>
        <w:ind w:left="5410" w:hanging="423"/>
      </w:pPr>
      <w:rPr>
        <w:rFonts w:hint="default"/>
      </w:rPr>
    </w:lvl>
    <w:lvl w:ilvl="7">
      <w:start w:val="0"/>
      <w:numFmt w:val="bullet"/>
      <w:lvlText w:val="•"/>
      <w:lvlJc w:val="left"/>
      <w:pPr>
        <w:ind w:left="6218" w:hanging="423"/>
      </w:pPr>
      <w:rPr>
        <w:rFonts w:hint="default"/>
      </w:rPr>
    </w:lvl>
    <w:lvl w:ilvl="8">
      <w:start w:val="0"/>
      <w:numFmt w:val="bullet"/>
      <w:lvlText w:val="•"/>
      <w:lvlJc w:val="left"/>
      <w:pPr>
        <w:ind w:left="7027" w:hanging="423"/>
      </w:pPr>
      <w:rPr>
        <w:rFonts w:hint="default"/>
      </w:rPr>
    </w:lvl>
  </w:abstractNum>
  <w:abstractNum w:abstractNumId="28">
    <w:multiLevelType w:val="hybridMultilevel"/>
    <w:lvl w:ilvl="0">
      <w:start w:val="6"/>
      <w:numFmt w:val="decimal"/>
      <w:lvlText w:val="%1"/>
      <w:lvlJc w:val="left"/>
      <w:pPr>
        <w:ind w:left="563" w:hanging="423"/>
        <w:jc w:val="left"/>
      </w:pPr>
      <w:rPr>
        <w:rFonts w:hint="default"/>
      </w:rPr>
    </w:lvl>
    <w:lvl w:ilvl="1">
      <w:start w:val="1"/>
      <w:numFmt w:val="decimal"/>
      <w:lvlText w:val="%1.%2"/>
      <w:lvlJc w:val="left"/>
      <w:pPr>
        <w:ind w:left="563"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39" w:hanging="499"/>
        <w:jc w:val="left"/>
      </w:pPr>
      <w:rPr>
        <w:rFonts w:hint="default" w:ascii="Cambria" w:hAnsi="Cambria" w:eastAsia="Cambria" w:cs="Cambria"/>
        <w:spacing w:val="-2"/>
        <w:w w:val="100"/>
        <w:sz w:val="22"/>
        <w:szCs w:val="22"/>
      </w:rPr>
    </w:lvl>
    <w:lvl w:ilvl="3">
      <w:start w:val="0"/>
      <w:numFmt w:val="bullet"/>
      <w:lvlText w:val="•"/>
      <w:lvlJc w:val="left"/>
      <w:pPr>
        <w:ind w:left="2427" w:hanging="499"/>
      </w:pPr>
      <w:rPr>
        <w:rFonts w:hint="default"/>
      </w:rPr>
    </w:lvl>
    <w:lvl w:ilvl="4">
      <w:start w:val="0"/>
      <w:numFmt w:val="bullet"/>
      <w:lvlText w:val="•"/>
      <w:lvlJc w:val="left"/>
      <w:pPr>
        <w:ind w:left="3321" w:hanging="499"/>
      </w:pPr>
      <w:rPr>
        <w:rFonts w:hint="default"/>
      </w:rPr>
    </w:lvl>
    <w:lvl w:ilvl="5">
      <w:start w:val="0"/>
      <w:numFmt w:val="bullet"/>
      <w:lvlText w:val="•"/>
      <w:lvlJc w:val="left"/>
      <w:pPr>
        <w:ind w:left="4215" w:hanging="499"/>
      </w:pPr>
      <w:rPr>
        <w:rFonts w:hint="default"/>
      </w:rPr>
    </w:lvl>
    <w:lvl w:ilvl="6">
      <w:start w:val="0"/>
      <w:numFmt w:val="bullet"/>
      <w:lvlText w:val="•"/>
      <w:lvlJc w:val="left"/>
      <w:pPr>
        <w:ind w:left="5108" w:hanging="499"/>
      </w:pPr>
      <w:rPr>
        <w:rFonts w:hint="default"/>
      </w:rPr>
    </w:lvl>
    <w:lvl w:ilvl="7">
      <w:start w:val="0"/>
      <w:numFmt w:val="bullet"/>
      <w:lvlText w:val="•"/>
      <w:lvlJc w:val="left"/>
      <w:pPr>
        <w:ind w:left="6002" w:hanging="499"/>
      </w:pPr>
      <w:rPr>
        <w:rFonts w:hint="default"/>
      </w:rPr>
    </w:lvl>
    <w:lvl w:ilvl="8">
      <w:start w:val="0"/>
      <w:numFmt w:val="bullet"/>
      <w:lvlText w:val="•"/>
      <w:lvlJc w:val="left"/>
      <w:pPr>
        <w:ind w:left="6896" w:hanging="499"/>
      </w:pPr>
      <w:rPr>
        <w:rFonts w:hint="default"/>
      </w:rPr>
    </w:lvl>
  </w:abstractNum>
  <w:abstractNum w:abstractNumId="27">
    <w:multiLevelType w:val="hybridMultilevel"/>
    <w:lvl w:ilvl="0">
      <w:start w:val="5"/>
      <w:numFmt w:val="decimal"/>
      <w:lvlText w:val="%1"/>
      <w:lvlJc w:val="left"/>
      <w:pPr>
        <w:ind w:left="563" w:hanging="423"/>
        <w:jc w:val="left"/>
      </w:pPr>
      <w:rPr>
        <w:rFonts w:hint="default"/>
      </w:rPr>
    </w:lvl>
    <w:lvl w:ilvl="1">
      <w:start w:val="6"/>
      <w:numFmt w:val="decimal"/>
      <w:lvlText w:val="%1.%2"/>
      <w:lvlJc w:val="left"/>
      <w:pPr>
        <w:ind w:left="563"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817" w:hanging="557"/>
        <w:jc w:val="right"/>
      </w:pPr>
      <w:rPr>
        <w:rFonts w:hint="default" w:ascii="Cambria" w:hAnsi="Cambria" w:eastAsia="Cambria" w:cs="Cambria"/>
        <w:spacing w:val="-2"/>
        <w:w w:val="100"/>
        <w:sz w:val="24"/>
        <w:szCs w:val="24"/>
      </w:rPr>
    </w:lvl>
    <w:lvl w:ilvl="3">
      <w:start w:val="0"/>
      <w:numFmt w:val="bullet"/>
      <w:lvlText w:val="•"/>
      <w:lvlJc w:val="left"/>
      <w:pPr>
        <w:ind w:left="2558" w:hanging="557"/>
      </w:pPr>
      <w:rPr>
        <w:rFonts w:hint="default"/>
      </w:rPr>
    </w:lvl>
    <w:lvl w:ilvl="4">
      <w:start w:val="0"/>
      <w:numFmt w:val="bullet"/>
      <w:lvlText w:val="•"/>
      <w:lvlJc w:val="left"/>
      <w:pPr>
        <w:ind w:left="3428" w:hanging="557"/>
      </w:pPr>
      <w:rPr>
        <w:rFonts w:hint="default"/>
      </w:rPr>
    </w:lvl>
    <w:lvl w:ilvl="5">
      <w:start w:val="0"/>
      <w:numFmt w:val="bullet"/>
      <w:lvlText w:val="•"/>
      <w:lvlJc w:val="left"/>
      <w:pPr>
        <w:ind w:left="4297" w:hanging="557"/>
      </w:pPr>
      <w:rPr>
        <w:rFonts w:hint="default"/>
      </w:rPr>
    </w:lvl>
    <w:lvl w:ilvl="6">
      <w:start w:val="0"/>
      <w:numFmt w:val="bullet"/>
      <w:lvlText w:val="•"/>
      <w:lvlJc w:val="left"/>
      <w:pPr>
        <w:ind w:left="5166" w:hanging="557"/>
      </w:pPr>
      <w:rPr>
        <w:rFonts w:hint="default"/>
      </w:rPr>
    </w:lvl>
    <w:lvl w:ilvl="7">
      <w:start w:val="0"/>
      <w:numFmt w:val="bullet"/>
      <w:lvlText w:val="•"/>
      <w:lvlJc w:val="left"/>
      <w:pPr>
        <w:ind w:left="6036" w:hanging="557"/>
      </w:pPr>
      <w:rPr>
        <w:rFonts w:hint="default"/>
      </w:rPr>
    </w:lvl>
    <w:lvl w:ilvl="8">
      <w:start w:val="0"/>
      <w:numFmt w:val="bullet"/>
      <w:lvlText w:val="•"/>
      <w:lvlJc w:val="left"/>
      <w:pPr>
        <w:ind w:left="6905" w:hanging="557"/>
      </w:pPr>
      <w:rPr>
        <w:rFonts w:hint="default"/>
      </w:rPr>
    </w:lvl>
  </w:abstractNum>
  <w:abstractNum w:abstractNumId="26">
    <w:multiLevelType w:val="hybridMultilevel"/>
    <w:lvl w:ilvl="0">
      <w:start w:val="5"/>
      <w:numFmt w:val="decimal"/>
      <w:lvlText w:val="%1"/>
      <w:lvlJc w:val="left"/>
      <w:pPr>
        <w:ind w:left="777" w:hanging="557"/>
        <w:jc w:val="left"/>
      </w:pPr>
      <w:rPr>
        <w:rFonts w:hint="default"/>
      </w:rPr>
    </w:lvl>
    <w:lvl w:ilvl="1">
      <w:start w:val="5"/>
      <w:numFmt w:val="decimal"/>
      <w:lvlText w:val="%1.%2"/>
      <w:lvlJc w:val="left"/>
      <w:pPr>
        <w:ind w:left="777" w:hanging="557"/>
        <w:jc w:val="left"/>
      </w:pPr>
      <w:rPr>
        <w:rFonts w:hint="default"/>
      </w:rPr>
    </w:lvl>
    <w:lvl w:ilvl="2">
      <w:start w:val="2"/>
      <w:numFmt w:val="decimal"/>
      <w:lvlText w:val="%1.%2.%3"/>
      <w:lvlJc w:val="left"/>
      <w:pPr>
        <w:ind w:left="777" w:hanging="557"/>
        <w:jc w:val="right"/>
      </w:pPr>
      <w:rPr>
        <w:rFonts w:hint="default" w:ascii="Cambria" w:hAnsi="Cambria" w:eastAsia="Cambria" w:cs="Cambria"/>
        <w:spacing w:val="-2"/>
        <w:w w:val="100"/>
        <w:sz w:val="24"/>
        <w:szCs w:val="24"/>
      </w:rPr>
    </w:lvl>
    <w:lvl w:ilvl="3">
      <w:start w:val="0"/>
      <w:numFmt w:val="bullet"/>
      <w:lvlText w:val="•"/>
      <w:lvlJc w:val="left"/>
      <w:pPr>
        <w:ind w:left="3145" w:hanging="557"/>
      </w:pPr>
      <w:rPr>
        <w:rFonts w:hint="default"/>
      </w:rPr>
    </w:lvl>
    <w:lvl w:ilvl="4">
      <w:start w:val="0"/>
      <w:numFmt w:val="bullet"/>
      <w:lvlText w:val="•"/>
      <w:lvlJc w:val="left"/>
      <w:pPr>
        <w:ind w:left="3933" w:hanging="557"/>
      </w:pPr>
      <w:rPr>
        <w:rFonts w:hint="default"/>
      </w:rPr>
    </w:lvl>
    <w:lvl w:ilvl="5">
      <w:start w:val="0"/>
      <w:numFmt w:val="bullet"/>
      <w:lvlText w:val="•"/>
      <w:lvlJc w:val="left"/>
      <w:pPr>
        <w:ind w:left="4722" w:hanging="557"/>
      </w:pPr>
      <w:rPr>
        <w:rFonts w:hint="default"/>
      </w:rPr>
    </w:lvl>
    <w:lvl w:ilvl="6">
      <w:start w:val="0"/>
      <w:numFmt w:val="bullet"/>
      <w:lvlText w:val="•"/>
      <w:lvlJc w:val="left"/>
      <w:pPr>
        <w:ind w:left="5510" w:hanging="557"/>
      </w:pPr>
      <w:rPr>
        <w:rFonts w:hint="default"/>
      </w:rPr>
    </w:lvl>
    <w:lvl w:ilvl="7">
      <w:start w:val="0"/>
      <w:numFmt w:val="bullet"/>
      <w:lvlText w:val="•"/>
      <w:lvlJc w:val="left"/>
      <w:pPr>
        <w:ind w:left="6298" w:hanging="557"/>
      </w:pPr>
      <w:rPr>
        <w:rFonts w:hint="default"/>
      </w:rPr>
    </w:lvl>
    <w:lvl w:ilvl="8">
      <w:start w:val="0"/>
      <w:numFmt w:val="bullet"/>
      <w:lvlText w:val="•"/>
      <w:lvlJc w:val="left"/>
      <w:pPr>
        <w:ind w:left="7087" w:hanging="557"/>
      </w:pPr>
      <w:rPr>
        <w:rFonts w:hint="default"/>
      </w:rPr>
    </w:lvl>
  </w:abstractNum>
  <w:abstractNum w:abstractNumId="25">
    <w:multiLevelType w:val="hybridMultilevel"/>
    <w:lvl w:ilvl="0">
      <w:start w:val="5"/>
      <w:numFmt w:val="decimal"/>
      <w:lvlText w:val="%1"/>
      <w:lvlJc w:val="left"/>
      <w:pPr>
        <w:ind w:left="563" w:hanging="423"/>
        <w:jc w:val="left"/>
      </w:pPr>
      <w:rPr>
        <w:rFonts w:hint="default"/>
      </w:rPr>
    </w:lvl>
    <w:lvl w:ilvl="1">
      <w:start w:val="4"/>
      <w:numFmt w:val="decimal"/>
      <w:lvlText w:val="%1.%2"/>
      <w:lvlJc w:val="left"/>
      <w:pPr>
        <w:ind w:left="563"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97" w:hanging="557"/>
        <w:jc w:val="right"/>
      </w:pPr>
      <w:rPr>
        <w:rFonts w:hint="default" w:ascii="Cambria" w:hAnsi="Cambria" w:eastAsia="Cambria" w:cs="Cambria"/>
        <w:spacing w:val="-2"/>
        <w:w w:val="100"/>
        <w:sz w:val="24"/>
        <w:szCs w:val="24"/>
      </w:rPr>
    </w:lvl>
    <w:lvl w:ilvl="3">
      <w:start w:val="0"/>
      <w:numFmt w:val="bullet"/>
      <w:lvlText w:val="•"/>
      <w:lvlJc w:val="left"/>
      <w:pPr>
        <w:ind w:left="2469" w:hanging="557"/>
      </w:pPr>
      <w:rPr>
        <w:rFonts w:hint="default"/>
      </w:rPr>
    </w:lvl>
    <w:lvl w:ilvl="4">
      <w:start w:val="0"/>
      <w:numFmt w:val="bullet"/>
      <w:lvlText w:val="•"/>
      <w:lvlJc w:val="left"/>
      <w:pPr>
        <w:ind w:left="3354" w:hanging="557"/>
      </w:pPr>
      <w:rPr>
        <w:rFonts w:hint="default"/>
      </w:rPr>
    </w:lvl>
    <w:lvl w:ilvl="5">
      <w:start w:val="0"/>
      <w:numFmt w:val="bullet"/>
      <w:lvlText w:val="•"/>
      <w:lvlJc w:val="left"/>
      <w:pPr>
        <w:ind w:left="4239" w:hanging="557"/>
      </w:pPr>
      <w:rPr>
        <w:rFonts w:hint="default"/>
      </w:rPr>
    </w:lvl>
    <w:lvl w:ilvl="6">
      <w:start w:val="0"/>
      <w:numFmt w:val="bullet"/>
      <w:lvlText w:val="•"/>
      <w:lvlJc w:val="left"/>
      <w:pPr>
        <w:ind w:left="5124" w:hanging="557"/>
      </w:pPr>
      <w:rPr>
        <w:rFonts w:hint="default"/>
      </w:rPr>
    </w:lvl>
    <w:lvl w:ilvl="7">
      <w:start w:val="0"/>
      <w:numFmt w:val="bullet"/>
      <w:lvlText w:val="•"/>
      <w:lvlJc w:val="left"/>
      <w:pPr>
        <w:ind w:left="6009" w:hanging="557"/>
      </w:pPr>
      <w:rPr>
        <w:rFonts w:hint="default"/>
      </w:rPr>
    </w:lvl>
    <w:lvl w:ilvl="8">
      <w:start w:val="0"/>
      <w:numFmt w:val="bullet"/>
      <w:lvlText w:val="•"/>
      <w:lvlJc w:val="left"/>
      <w:pPr>
        <w:ind w:left="6894" w:hanging="557"/>
      </w:pPr>
      <w:rPr>
        <w:rFonts w:hint="default"/>
      </w:rPr>
    </w:lvl>
  </w:abstractNum>
  <w:abstractNum w:abstractNumId="24">
    <w:multiLevelType w:val="hybridMultilevel"/>
    <w:lvl w:ilvl="0">
      <w:start w:val="5"/>
      <w:numFmt w:val="decimal"/>
      <w:lvlText w:val="%1"/>
      <w:lvlJc w:val="left"/>
      <w:pPr>
        <w:ind w:left="777" w:hanging="557"/>
        <w:jc w:val="left"/>
      </w:pPr>
      <w:rPr>
        <w:rFonts w:hint="default"/>
      </w:rPr>
    </w:lvl>
    <w:lvl w:ilvl="1">
      <w:start w:val="3"/>
      <w:numFmt w:val="decimal"/>
      <w:lvlText w:val="%1.%2"/>
      <w:lvlJc w:val="left"/>
      <w:pPr>
        <w:ind w:left="777" w:hanging="557"/>
        <w:jc w:val="left"/>
      </w:pPr>
      <w:rPr>
        <w:rFonts w:hint="default"/>
      </w:rPr>
    </w:lvl>
    <w:lvl w:ilvl="2">
      <w:start w:val="2"/>
      <w:numFmt w:val="decimal"/>
      <w:lvlText w:val="%1.%2.%3"/>
      <w:lvlJc w:val="left"/>
      <w:pPr>
        <w:ind w:left="777" w:hanging="557"/>
        <w:jc w:val="right"/>
      </w:pPr>
      <w:rPr>
        <w:rFonts w:hint="default" w:ascii="Cambria" w:hAnsi="Cambria" w:eastAsia="Cambria" w:cs="Cambria"/>
        <w:spacing w:val="-2"/>
        <w:w w:val="100"/>
        <w:sz w:val="24"/>
        <w:szCs w:val="24"/>
      </w:rPr>
    </w:lvl>
    <w:lvl w:ilvl="3">
      <w:start w:val="0"/>
      <w:numFmt w:val="bullet"/>
      <w:lvlText w:val="•"/>
      <w:lvlJc w:val="left"/>
      <w:pPr>
        <w:ind w:left="3145" w:hanging="557"/>
      </w:pPr>
      <w:rPr>
        <w:rFonts w:hint="default"/>
      </w:rPr>
    </w:lvl>
    <w:lvl w:ilvl="4">
      <w:start w:val="0"/>
      <w:numFmt w:val="bullet"/>
      <w:lvlText w:val="•"/>
      <w:lvlJc w:val="left"/>
      <w:pPr>
        <w:ind w:left="3933" w:hanging="557"/>
      </w:pPr>
      <w:rPr>
        <w:rFonts w:hint="default"/>
      </w:rPr>
    </w:lvl>
    <w:lvl w:ilvl="5">
      <w:start w:val="0"/>
      <w:numFmt w:val="bullet"/>
      <w:lvlText w:val="•"/>
      <w:lvlJc w:val="left"/>
      <w:pPr>
        <w:ind w:left="4722" w:hanging="557"/>
      </w:pPr>
      <w:rPr>
        <w:rFonts w:hint="default"/>
      </w:rPr>
    </w:lvl>
    <w:lvl w:ilvl="6">
      <w:start w:val="0"/>
      <w:numFmt w:val="bullet"/>
      <w:lvlText w:val="•"/>
      <w:lvlJc w:val="left"/>
      <w:pPr>
        <w:ind w:left="5510" w:hanging="557"/>
      </w:pPr>
      <w:rPr>
        <w:rFonts w:hint="default"/>
      </w:rPr>
    </w:lvl>
    <w:lvl w:ilvl="7">
      <w:start w:val="0"/>
      <w:numFmt w:val="bullet"/>
      <w:lvlText w:val="•"/>
      <w:lvlJc w:val="left"/>
      <w:pPr>
        <w:ind w:left="6298" w:hanging="557"/>
      </w:pPr>
      <w:rPr>
        <w:rFonts w:hint="default"/>
      </w:rPr>
    </w:lvl>
    <w:lvl w:ilvl="8">
      <w:start w:val="0"/>
      <w:numFmt w:val="bullet"/>
      <w:lvlText w:val="•"/>
      <w:lvlJc w:val="left"/>
      <w:pPr>
        <w:ind w:left="7087" w:hanging="557"/>
      </w:pPr>
      <w:rPr>
        <w:rFonts w:hint="default"/>
      </w:rPr>
    </w:lvl>
  </w:abstractNum>
  <w:abstractNum w:abstractNumId="23">
    <w:multiLevelType w:val="hybridMultilevel"/>
    <w:lvl w:ilvl="0">
      <w:start w:val="5"/>
      <w:numFmt w:val="decimal"/>
      <w:lvlText w:val="%1"/>
      <w:lvlJc w:val="left"/>
      <w:pPr>
        <w:ind w:left="777" w:hanging="557"/>
        <w:jc w:val="left"/>
      </w:pPr>
      <w:rPr>
        <w:rFonts w:hint="default"/>
      </w:rPr>
    </w:lvl>
    <w:lvl w:ilvl="1">
      <w:start w:val="2"/>
      <w:numFmt w:val="decimal"/>
      <w:lvlText w:val="%1.%2"/>
      <w:lvlJc w:val="left"/>
      <w:pPr>
        <w:ind w:left="777" w:hanging="557"/>
        <w:jc w:val="left"/>
      </w:pPr>
      <w:rPr>
        <w:rFonts w:hint="default"/>
      </w:rPr>
    </w:lvl>
    <w:lvl w:ilvl="2">
      <w:start w:val="2"/>
      <w:numFmt w:val="decimal"/>
      <w:lvlText w:val="%1.%2.%3"/>
      <w:lvlJc w:val="left"/>
      <w:pPr>
        <w:ind w:left="777" w:hanging="557"/>
        <w:jc w:val="right"/>
      </w:pPr>
      <w:rPr>
        <w:rFonts w:hint="default" w:ascii="Cambria" w:hAnsi="Cambria" w:eastAsia="Cambria" w:cs="Cambria"/>
        <w:spacing w:val="-2"/>
        <w:w w:val="100"/>
        <w:sz w:val="24"/>
        <w:szCs w:val="24"/>
      </w:rPr>
    </w:lvl>
    <w:lvl w:ilvl="3">
      <w:start w:val="0"/>
      <w:numFmt w:val="bullet"/>
      <w:lvlText w:val="•"/>
      <w:lvlJc w:val="left"/>
      <w:pPr>
        <w:ind w:left="3145" w:hanging="557"/>
      </w:pPr>
      <w:rPr>
        <w:rFonts w:hint="default"/>
      </w:rPr>
    </w:lvl>
    <w:lvl w:ilvl="4">
      <w:start w:val="0"/>
      <w:numFmt w:val="bullet"/>
      <w:lvlText w:val="•"/>
      <w:lvlJc w:val="left"/>
      <w:pPr>
        <w:ind w:left="3933" w:hanging="557"/>
      </w:pPr>
      <w:rPr>
        <w:rFonts w:hint="default"/>
      </w:rPr>
    </w:lvl>
    <w:lvl w:ilvl="5">
      <w:start w:val="0"/>
      <w:numFmt w:val="bullet"/>
      <w:lvlText w:val="•"/>
      <w:lvlJc w:val="left"/>
      <w:pPr>
        <w:ind w:left="4722" w:hanging="557"/>
      </w:pPr>
      <w:rPr>
        <w:rFonts w:hint="default"/>
      </w:rPr>
    </w:lvl>
    <w:lvl w:ilvl="6">
      <w:start w:val="0"/>
      <w:numFmt w:val="bullet"/>
      <w:lvlText w:val="•"/>
      <w:lvlJc w:val="left"/>
      <w:pPr>
        <w:ind w:left="5510" w:hanging="557"/>
      </w:pPr>
      <w:rPr>
        <w:rFonts w:hint="default"/>
      </w:rPr>
    </w:lvl>
    <w:lvl w:ilvl="7">
      <w:start w:val="0"/>
      <w:numFmt w:val="bullet"/>
      <w:lvlText w:val="•"/>
      <w:lvlJc w:val="left"/>
      <w:pPr>
        <w:ind w:left="6298" w:hanging="557"/>
      </w:pPr>
      <w:rPr>
        <w:rFonts w:hint="default"/>
      </w:rPr>
    </w:lvl>
    <w:lvl w:ilvl="8">
      <w:start w:val="0"/>
      <w:numFmt w:val="bullet"/>
      <w:lvlText w:val="•"/>
      <w:lvlJc w:val="left"/>
      <w:pPr>
        <w:ind w:left="7087" w:hanging="557"/>
      </w:pPr>
      <w:rPr>
        <w:rFonts w:hint="default"/>
      </w:rPr>
    </w:lvl>
  </w:abstractNum>
  <w:abstractNum w:abstractNumId="22">
    <w:multiLevelType w:val="hybridMultilevel"/>
    <w:lvl w:ilvl="0">
      <w:start w:val="5"/>
      <w:numFmt w:val="decimal"/>
      <w:lvlText w:val="%1"/>
      <w:lvlJc w:val="left"/>
      <w:pPr>
        <w:ind w:left="563" w:hanging="423"/>
        <w:jc w:val="left"/>
      </w:pPr>
      <w:rPr>
        <w:rFonts w:hint="default"/>
      </w:rPr>
    </w:lvl>
    <w:lvl w:ilvl="1">
      <w:start w:val="1"/>
      <w:numFmt w:val="decimal"/>
      <w:lvlText w:val="%1.%2"/>
      <w:lvlJc w:val="left"/>
      <w:pPr>
        <w:ind w:left="563"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774" w:hanging="634"/>
        <w:jc w:val="left"/>
      </w:pPr>
      <w:rPr>
        <w:rFonts w:hint="default"/>
        <w:w w:val="99"/>
      </w:rPr>
    </w:lvl>
    <w:lvl w:ilvl="3">
      <w:start w:val="0"/>
      <w:numFmt w:val="bullet"/>
      <w:lvlText w:val="•"/>
      <w:lvlJc w:val="left"/>
      <w:pPr>
        <w:ind w:left="1768" w:hanging="634"/>
      </w:pPr>
      <w:rPr>
        <w:rFonts w:hint="default"/>
      </w:rPr>
    </w:lvl>
    <w:lvl w:ilvl="4">
      <w:start w:val="0"/>
      <w:numFmt w:val="bullet"/>
      <w:lvlText w:val="•"/>
      <w:lvlJc w:val="left"/>
      <w:pPr>
        <w:ind w:left="2756" w:hanging="634"/>
      </w:pPr>
      <w:rPr>
        <w:rFonts w:hint="default"/>
      </w:rPr>
    </w:lvl>
    <w:lvl w:ilvl="5">
      <w:start w:val="0"/>
      <w:numFmt w:val="bullet"/>
      <w:lvlText w:val="•"/>
      <w:lvlJc w:val="left"/>
      <w:pPr>
        <w:ind w:left="3744" w:hanging="634"/>
      </w:pPr>
      <w:rPr>
        <w:rFonts w:hint="default"/>
      </w:rPr>
    </w:lvl>
    <w:lvl w:ilvl="6">
      <w:start w:val="0"/>
      <w:numFmt w:val="bullet"/>
      <w:lvlText w:val="•"/>
      <w:lvlJc w:val="left"/>
      <w:pPr>
        <w:ind w:left="4732" w:hanging="634"/>
      </w:pPr>
      <w:rPr>
        <w:rFonts w:hint="default"/>
      </w:rPr>
    </w:lvl>
    <w:lvl w:ilvl="7">
      <w:start w:val="0"/>
      <w:numFmt w:val="bullet"/>
      <w:lvlText w:val="•"/>
      <w:lvlJc w:val="left"/>
      <w:pPr>
        <w:ind w:left="5720" w:hanging="634"/>
      </w:pPr>
      <w:rPr>
        <w:rFonts w:hint="default"/>
      </w:rPr>
    </w:lvl>
    <w:lvl w:ilvl="8">
      <w:start w:val="0"/>
      <w:numFmt w:val="bullet"/>
      <w:lvlText w:val="•"/>
      <w:lvlJc w:val="left"/>
      <w:pPr>
        <w:ind w:left="6708" w:hanging="634"/>
      </w:pPr>
      <w:rPr>
        <w:rFonts w:hint="default"/>
      </w:rPr>
    </w:lvl>
  </w:abstractNum>
  <w:abstractNum w:abstractNumId="21">
    <w:multiLevelType w:val="hybridMultilevel"/>
    <w:lvl w:ilvl="0">
      <w:start w:val="4"/>
      <w:numFmt w:val="decimal"/>
      <w:lvlText w:val="%1"/>
      <w:lvlJc w:val="left"/>
      <w:pPr>
        <w:ind w:left="635" w:hanging="495"/>
        <w:jc w:val="left"/>
      </w:pPr>
      <w:rPr>
        <w:rFonts w:hint="default"/>
      </w:rPr>
    </w:lvl>
    <w:lvl w:ilvl="1">
      <w:start w:val="3"/>
      <w:numFmt w:val="decimal"/>
      <w:lvlText w:val="%1.%2"/>
      <w:lvlJc w:val="left"/>
      <w:pPr>
        <w:ind w:left="635" w:hanging="495"/>
        <w:jc w:val="left"/>
      </w:pPr>
      <w:rPr>
        <w:rFonts w:hint="default" w:ascii="Times New Roman" w:hAnsi="Times New Roman" w:eastAsia="Times New Roman" w:cs="Times New Roman"/>
        <w:w w:val="99"/>
        <w:sz w:val="28"/>
        <w:szCs w:val="28"/>
      </w:rPr>
    </w:lvl>
    <w:lvl w:ilvl="2">
      <w:start w:val="1"/>
      <w:numFmt w:val="decimal"/>
      <w:lvlText w:val="%1.%2.%3"/>
      <w:lvlJc w:val="left"/>
      <w:pPr>
        <w:ind w:left="697" w:hanging="557"/>
        <w:jc w:val="right"/>
      </w:pPr>
      <w:rPr>
        <w:rFonts w:hint="default" w:ascii="Cambria" w:hAnsi="Cambria" w:eastAsia="Cambria" w:cs="Cambria"/>
        <w:spacing w:val="-2"/>
        <w:w w:val="100"/>
        <w:sz w:val="24"/>
        <w:szCs w:val="24"/>
      </w:rPr>
    </w:lvl>
    <w:lvl w:ilvl="3">
      <w:start w:val="0"/>
      <w:numFmt w:val="bullet"/>
      <w:lvlText w:val="•"/>
      <w:lvlJc w:val="left"/>
      <w:pPr>
        <w:ind w:left="2452" w:hanging="557"/>
      </w:pPr>
      <w:rPr>
        <w:rFonts w:hint="default"/>
      </w:rPr>
    </w:lvl>
    <w:lvl w:ilvl="4">
      <w:start w:val="0"/>
      <w:numFmt w:val="bullet"/>
      <w:lvlText w:val="•"/>
      <w:lvlJc w:val="left"/>
      <w:pPr>
        <w:ind w:left="3328" w:hanging="557"/>
      </w:pPr>
      <w:rPr>
        <w:rFonts w:hint="default"/>
      </w:rPr>
    </w:lvl>
    <w:lvl w:ilvl="5">
      <w:start w:val="0"/>
      <w:numFmt w:val="bullet"/>
      <w:lvlText w:val="•"/>
      <w:lvlJc w:val="left"/>
      <w:pPr>
        <w:ind w:left="4204" w:hanging="557"/>
      </w:pPr>
      <w:rPr>
        <w:rFonts w:hint="default"/>
      </w:rPr>
    </w:lvl>
    <w:lvl w:ilvl="6">
      <w:start w:val="0"/>
      <w:numFmt w:val="bullet"/>
      <w:lvlText w:val="•"/>
      <w:lvlJc w:val="left"/>
      <w:pPr>
        <w:ind w:left="5080" w:hanging="557"/>
      </w:pPr>
      <w:rPr>
        <w:rFonts w:hint="default"/>
      </w:rPr>
    </w:lvl>
    <w:lvl w:ilvl="7">
      <w:start w:val="0"/>
      <w:numFmt w:val="bullet"/>
      <w:lvlText w:val="•"/>
      <w:lvlJc w:val="left"/>
      <w:pPr>
        <w:ind w:left="5956" w:hanging="557"/>
      </w:pPr>
      <w:rPr>
        <w:rFonts w:hint="default"/>
      </w:rPr>
    </w:lvl>
    <w:lvl w:ilvl="8">
      <w:start w:val="0"/>
      <w:numFmt w:val="bullet"/>
      <w:lvlText w:val="•"/>
      <w:lvlJc w:val="left"/>
      <w:pPr>
        <w:ind w:left="6832" w:hanging="557"/>
      </w:pPr>
      <w:rPr>
        <w:rFonts w:hint="default"/>
      </w:rPr>
    </w:lvl>
  </w:abstractNum>
  <w:abstractNum w:abstractNumId="20">
    <w:multiLevelType w:val="hybridMultilevel"/>
    <w:lvl w:ilvl="0">
      <w:start w:val="4"/>
      <w:numFmt w:val="decimal"/>
      <w:lvlText w:val="%1"/>
      <w:lvlJc w:val="left"/>
      <w:pPr>
        <w:ind w:left="563" w:hanging="423"/>
        <w:jc w:val="left"/>
      </w:pPr>
      <w:rPr>
        <w:rFonts w:hint="default"/>
      </w:rPr>
    </w:lvl>
    <w:lvl w:ilvl="1">
      <w:start w:val="1"/>
      <w:numFmt w:val="decimal"/>
      <w:lvlText w:val="%1.%2"/>
      <w:lvlJc w:val="left"/>
      <w:pPr>
        <w:ind w:left="563"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97" w:hanging="557"/>
        <w:jc w:val="right"/>
      </w:pPr>
      <w:rPr>
        <w:rFonts w:hint="default"/>
        <w:spacing w:val="-2"/>
        <w:w w:val="100"/>
      </w:rPr>
    </w:lvl>
    <w:lvl w:ilvl="3">
      <w:start w:val="1"/>
      <w:numFmt w:val="decimal"/>
      <w:lvlText w:val="%4"/>
      <w:lvlJc w:val="left"/>
      <w:pPr>
        <w:ind w:left="513" w:hanging="557"/>
        <w:jc w:val="left"/>
      </w:pPr>
      <w:rPr>
        <w:rFonts w:hint="default" w:ascii="Times New Roman" w:hAnsi="Times New Roman" w:eastAsia="Times New Roman" w:cs="Times New Roman"/>
        <w:w w:val="106"/>
        <w:sz w:val="14"/>
        <w:szCs w:val="14"/>
      </w:rPr>
    </w:lvl>
    <w:lvl w:ilvl="4">
      <w:start w:val="0"/>
      <w:numFmt w:val="bullet"/>
      <w:lvlText w:val="•"/>
      <w:lvlJc w:val="left"/>
      <w:pPr>
        <w:ind w:left="673" w:hanging="557"/>
      </w:pPr>
      <w:rPr>
        <w:rFonts w:hint="default"/>
      </w:rPr>
    </w:lvl>
    <w:lvl w:ilvl="5">
      <w:start w:val="0"/>
      <w:numFmt w:val="bullet"/>
      <w:lvlText w:val="•"/>
      <w:lvlJc w:val="left"/>
      <w:pPr>
        <w:ind w:left="659" w:hanging="557"/>
      </w:pPr>
      <w:rPr>
        <w:rFonts w:hint="default"/>
      </w:rPr>
    </w:lvl>
    <w:lvl w:ilvl="6">
      <w:start w:val="0"/>
      <w:numFmt w:val="bullet"/>
      <w:lvlText w:val="•"/>
      <w:lvlJc w:val="left"/>
      <w:pPr>
        <w:ind w:left="646" w:hanging="557"/>
      </w:pPr>
      <w:rPr>
        <w:rFonts w:hint="default"/>
      </w:rPr>
    </w:lvl>
    <w:lvl w:ilvl="7">
      <w:start w:val="0"/>
      <w:numFmt w:val="bullet"/>
      <w:lvlText w:val="•"/>
      <w:lvlJc w:val="left"/>
      <w:pPr>
        <w:ind w:left="632" w:hanging="557"/>
      </w:pPr>
      <w:rPr>
        <w:rFonts w:hint="default"/>
      </w:rPr>
    </w:lvl>
    <w:lvl w:ilvl="8">
      <w:start w:val="0"/>
      <w:numFmt w:val="bullet"/>
      <w:lvlText w:val="•"/>
      <w:lvlJc w:val="left"/>
      <w:pPr>
        <w:ind w:left="619" w:hanging="557"/>
      </w:pPr>
      <w:rPr>
        <w:rFonts w:hint="default"/>
      </w:rPr>
    </w:lvl>
  </w:abstractNum>
  <w:abstractNum w:abstractNumId="19">
    <w:multiLevelType w:val="hybridMultilevel"/>
    <w:lvl w:ilvl="0">
      <w:start w:val="3"/>
      <w:numFmt w:val="decimal"/>
      <w:lvlText w:val="%1"/>
      <w:lvlJc w:val="left"/>
      <w:pPr>
        <w:ind w:left="701" w:hanging="620"/>
        <w:jc w:val="left"/>
      </w:pPr>
      <w:rPr>
        <w:rFonts w:hint="default"/>
      </w:rPr>
    </w:lvl>
    <w:lvl w:ilvl="1">
      <w:start w:val="5"/>
      <w:numFmt w:val="decimal"/>
      <w:lvlText w:val="%1.%2"/>
      <w:lvlJc w:val="left"/>
      <w:pPr>
        <w:ind w:left="701" w:hanging="620"/>
        <w:jc w:val="left"/>
      </w:pPr>
      <w:rPr>
        <w:rFonts w:hint="default"/>
      </w:rPr>
    </w:lvl>
    <w:lvl w:ilvl="2">
      <w:start w:val="2"/>
      <w:numFmt w:val="decimal"/>
      <w:lvlText w:val="%1.%2.%3"/>
      <w:lvlJc w:val="left"/>
      <w:pPr>
        <w:ind w:left="701" w:hanging="620"/>
        <w:jc w:val="right"/>
      </w:pPr>
      <w:rPr>
        <w:rFonts w:hint="default" w:ascii="Cambria" w:hAnsi="Cambria" w:eastAsia="Cambria" w:cs="Cambria"/>
        <w:spacing w:val="-120"/>
        <w:w w:val="99"/>
        <w:sz w:val="24"/>
        <w:szCs w:val="24"/>
      </w:rPr>
    </w:lvl>
    <w:lvl w:ilvl="3">
      <w:start w:val="0"/>
      <w:numFmt w:val="bullet"/>
      <w:lvlText w:val="•"/>
      <w:lvlJc w:val="left"/>
      <w:pPr>
        <w:ind w:left="3119" w:hanging="620"/>
      </w:pPr>
      <w:rPr>
        <w:rFonts w:hint="default"/>
      </w:rPr>
    </w:lvl>
    <w:lvl w:ilvl="4">
      <w:start w:val="0"/>
      <w:numFmt w:val="bullet"/>
      <w:lvlText w:val="•"/>
      <w:lvlJc w:val="left"/>
      <w:pPr>
        <w:ind w:left="3925" w:hanging="620"/>
      </w:pPr>
      <w:rPr>
        <w:rFonts w:hint="default"/>
      </w:rPr>
    </w:lvl>
    <w:lvl w:ilvl="5">
      <w:start w:val="0"/>
      <w:numFmt w:val="bullet"/>
      <w:lvlText w:val="•"/>
      <w:lvlJc w:val="left"/>
      <w:pPr>
        <w:ind w:left="4732" w:hanging="620"/>
      </w:pPr>
      <w:rPr>
        <w:rFonts w:hint="default"/>
      </w:rPr>
    </w:lvl>
    <w:lvl w:ilvl="6">
      <w:start w:val="0"/>
      <w:numFmt w:val="bullet"/>
      <w:lvlText w:val="•"/>
      <w:lvlJc w:val="left"/>
      <w:pPr>
        <w:ind w:left="5538" w:hanging="620"/>
      </w:pPr>
      <w:rPr>
        <w:rFonts w:hint="default"/>
      </w:rPr>
    </w:lvl>
    <w:lvl w:ilvl="7">
      <w:start w:val="0"/>
      <w:numFmt w:val="bullet"/>
      <w:lvlText w:val="•"/>
      <w:lvlJc w:val="left"/>
      <w:pPr>
        <w:ind w:left="6344" w:hanging="620"/>
      </w:pPr>
      <w:rPr>
        <w:rFonts w:hint="default"/>
      </w:rPr>
    </w:lvl>
    <w:lvl w:ilvl="8">
      <w:start w:val="0"/>
      <w:numFmt w:val="bullet"/>
      <w:lvlText w:val="•"/>
      <w:lvlJc w:val="left"/>
      <w:pPr>
        <w:ind w:left="7151" w:hanging="620"/>
      </w:pPr>
      <w:rPr>
        <w:rFonts w:hint="default"/>
      </w:rPr>
    </w:lvl>
  </w:abstractNum>
  <w:abstractNum w:abstractNumId="18">
    <w:multiLevelType w:val="hybridMultilevel"/>
    <w:lvl w:ilvl="0">
      <w:start w:val="3"/>
      <w:numFmt w:val="decimal"/>
      <w:lvlText w:val="%1"/>
      <w:lvlJc w:val="left"/>
      <w:pPr>
        <w:ind w:left="563" w:hanging="423"/>
        <w:jc w:val="left"/>
      </w:pPr>
      <w:rPr>
        <w:rFonts w:hint="default"/>
      </w:rPr>
    </w:lvl>
    <w:lvl w:ilvl="1">
      <w:start w:val="4"/>
      <w:numFmt w:val="decimal"/>
      <w:lvlText w:val="%1.%2"/>
      <w:lvlJc w:val="left"/>
      <w:pPr>
        <w:ind w:left="563"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701" w:hanging="557"/>
        <w:jc w:val="right"/>
      </w:pPr>
      <w:rPr>
        <w:rFonts w:hint="default"/>
        <w:spacing w:val="-2"/>
        <w:w w:val="100"/>
      </w:rPr>
    </w:lvl>
    <w:lvl w:ilvl="3">
      <w:start w:val="0"/>
      <w:numFmt w:val="bullet"/>
      <w:lvlText w:val="•"/>
      <w:lvlJc w:val="left"/>
      <w:pPr>
        <w:ind w:left="2474" w:hanging="557"/>
      </w:pPr>
      <w:rPr>
        <w:rFonts w:hint="default"/>
      </w:rPr>
    </w:lvl>
    <w:lvl w:ilvl="4">
      <w:start w:val="0"/>
      <w:numFmt w:val="bullet"/>
      <w:lvlText w:val="•"/>
      <w:lvlJc w:val="left"/>
      <w:pPr>
        <w:ind w:left="3361" w:hanging="557"/>
      </w:pPr>
      <w:rPr>
        <w:rFonts w:hint="default"/>
      </w:rPr>
    </w:lvl>
    <w:lvl w:ilvl="5">
      <w:start w:val="0"/>
      <w:numFmt w:val="bullet"/>
      <w:lvlText w:val="•"/>
      <w:lvlJc w:val="left"/>
      <w:pPr>
        <w:ind w:left="4248" w:hanging="557"/>
      </w:pPr>
      <w:rPr>
        <w:rFonts w:hint="default"/>
      </w:rPr>
    </w:lvl>
    <w:lvl w:ilvl="6">
      <w:start w:val="0"/>
      <w:numFmt w:val="bullet"/>
      <w:lvlText w:val="•"/>
      <w:lvlJc w:val="left"/>
      <w:pPr>
        <w:ind w:left="5135" w:hanging="557"/>
      </w:pPr>
      <w:rPr>
        <w:rFonts w:hint="default"/>
      </w:rPr>
    </w:lvl>
    <w:lvl w:ilvl="7">
      <w:start w:val="0"/>
      <w:numFmt w:val="bullet"/>
      <w:lvlText w:val="•"/>
      <w:lvlJc w:val="left"/>
      <w:pPr>
        <w:ind w:left="6022" w:hanging="557"/>
      </w:pPr>
      <w:rPr>
        <w:rFonts w:hint="default"/>
      </w:rPr>
    </w:lvl>
    <w:lvl w:ilvl="8">
      <w:start w:val="0"/>
      <w:numFmt w:val="bullet"/>
      <w:lvlText w:val="•"/>
      <w:lvlJc w:val="left"/>
      <w:pPr>
        <w:ind w:left="6909" w:hanging="557"/>
      </w:pPr>
      <w:rPr>
        <w:rFonts w:hint="default"/>
      </w:rPr>
    </w:lvl>
  </w:abstractNum>
  <w:abstractNum w:abstractNumId="17">
    <w:multiLevelType w:val="hybridMultilevel"/>
    <w:lvl w:ilvl="0">
      <w:start w:val="3"/>
      <w:numFmt w:val="decimal"/>
      <w:lvlText w:val="%1"/>
      <w:lvlJc w:val="left"/>
      <w:pPr>
        <w:ind w:left="563" w:hanging="423"/>
        <w:jc w:val="left"/>
      </w:pPr>
      <w:rPr>
        <w:rFonts w:hint="default"/>
      </w:rPr>
    </w:lvl>
    <w:lvl w:ilvl="1">
      <w:start w:val="3"/>
      <w:numFmt w:val="decimal"/>
      <w:lvlText w:val="%1.%2"/>
      <w:lvlJc w:val="left"/>
      <w:pPr>
        <w:ind w:left="563"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97" w:hanging="557"/>
        <w:jc w:val="right"/>
      </w:pPr>
      <w:rPr>
        <w:rFonts w:hint="default"/>
        <w:spacing w:val="-2"/>
        <w:w w:val="100"/>
      </w:rPr>
    </w:lvl>
    <w:lvl w:ilvl="3">
      <w:start w:val="0"/>
      <w:numFmt w:val="bullet"/>
      <w:lvlText w:val="•"/>
      <w:lvlJc w:val="left"/>
      <w:pPr>
        <w:ind w:left="2469" w:hanging="557"/>
      </w:pPr>
      <w:rPr>
        <w:rFonts w:hint="default"/>
      </w:rPr>
    </w:lvl>
    <w:lvl w:ilvl="4">
      <w:start w:val="0"/>
      <w:numFmt w:val="bullet"/>
      <w:lvlText w:val="•"/>
      <w:lvlJc w:val="left"/>
      <w:pPr>
        <w:ind w:left="3354" w:hanging="557"/>
      </w:pPr>
      <w:rPr>
        <w:rFonts w:hint="default"/>
      </w:rPr>
    </w:lvl>
    <w:lvl w:ilvl="5">
      <w:start w:val="0"/>
      <w:numFmt w:val="bullet"/>
      <w:lvlText w:val="•"/>
      <w:lvlJc w:val="left"/>
      <w:pPr>
        <w:ind w:left="4239" w:hanging="557"/>
      </w:pPr>
      <w:rPr>
        <w:rFonts w:hint="default"/>
      </w:rPr>
    </w:lvl>
    <w:lvl w:ilvl="6">
      <w:start w:val="0"/>
      <w:numFmt w:val="bullet"/>
      <w:lvlText w:val="•"/>
      <w:lvlJc w:val="left"/>
      <w:pPr>
        <w:ind w:left="5124" w:hanging="557"/>
      </w:pPr>
      <w:rPr>
        <w:rFonts w:hint="default"/>
      </w:rPr>
    </w:lvl>
    <w:lvl w:ilvl="7">
      <w:start w:val="0"/>
      <w:numFmt w:val="bullet"/>
      <w:lvlText w:val="•"/>
      <w:lvlJc w:val="left"/>
      <w:pPr>
        <w:ind w:left="6009" w:hanging="557"/>
      </w:pPr>
      <w:rPr>
        <w:rFonts w:hint="default"/>
      </w:rPr>
    </w:lvl>
    <w:lvl w:ilvl="8">
      <w:start w:val="0"/>
      <w:numFmt w:val="bullet"/>
      <w:lvlText w:val="•"/>
      <w:lvlJc w:val="left"/>
      <w:pPr>
        <w:ind w:left="6894" w:hanging="557"/>
      </w:pPr>
      <w:rPr>
        <w:rFonts w:hint="default"/>
      </w:rPr>
    </w:lvl>
  </w:abstractNum>
  <w:abstractNum w:abstractNumId="16">
    <w:multiLevelType w:val="hybridMultilevel"/>
    <w:lvl w:ilvl="0">
      <w:start w:val="3"/>
      <w:numFmt w:val="decimal"/>
      <w:lvlText w:val="%1"/>
      <w:lvlJc w:val="left"/>
      <w:pPr>
        <w:ind w:left="563" w:hanging="423"/>
        <w:jc w:val="left"/>
      </w:pPr>
      <w:rPr>
        <w:rFonts w:hint="default"/>
      </w:rPr>
    </w:lvl>
    <w:lvl w:ilvl="1">
      <w:start w:val="2"/>
      <w:numFmt w:val="decimal"/>
      <w:lvlText w:val="%1.%2"/>
      <w:lvlJc w:val="left"/>
      <w:pPr>
        <w:ind w:left="563"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97" w:hanging="557"/>
        <w:jc w:val="right"/>
      </w:pPr>
      <w:rPr>
        <w:rFonts w:hint="default" w:ascii="Cambria" w:hAnsi="Cambria" w:eastAsia="Cambria" w:cs="Cambria"/>
        <w:spacing w:val="-2"/>
        <w:w w:val="100"/>
        <w:sz w:val="24"/>
        <w:szCs w:val="24"/>
      </w:rPr>
    </w:lvl>
    <w:lvl w:ilvl="3">
      <w:start w:val="0"/>
      <w:numFmt w:val="bullet"/>
      <w:lvlText w:val="•"/>
      <w:lvlJc w:val="left"/>
      <w:pPr>
        <w:ind w:left="2465" w:hanging="557"/>
      </w:pPr>
      <w:rPr>
        <w:rFonts w:hint="default"/>
      </w:rPr>
    </w:lvl>
    <w:lvl w:ilvl="4">
      <w:start w:val="0"/>
      <w:numFmt w:val="bullet"/>
      <w:lvlText w:val="•"/>
      <w:lvlJc w:val="left"/>
      <w:pPr>
        <w:ind w:left="3348" w:hanging="557"/>
      </w:pPr>
      <w:rPr>
        <w:rFonts w:hint="default"/>
      </w:rPr>
    </w:lvl>
    <w:lvl w:ilvl="5">
      <w:start w:val="0"/>
      <w:numFmt w:val="bullet"/>
      <w:lvlText w:val="•"/>
      <w:lvlJc w:val="left"/>
      <w:pPr>
        <w:ind w:left="4230" w:hanging="557"/>
      </w:pPr>
      <w:rPr>
        <w:rFonts w:hint="default"/>
      </w:rPr>
    </w:lvl>
    <w:lvl w:ilvl="6">
      <w:start w:val="0"/>
      <w:numFmt w:val="bullet"/>
      <w:lvlText w:val="•"/>
      <w:lvlJc w:val="left"/>
      <w:pPr>
        <w:ind w:left="5113" w:hanging="557"/>
      </w:pPr>
      <w:rPr>
        <w:rFonts w:hint="default"/>
      </w:rPr>
    </w:lvl>
    <w:lvl w:ilvl="7">
      <w:start w:val="0"/>
      <w:numFmt w:val="bullet"/>
      <w:lvlText w:val="•"/>
      <w:lvlJc w:val="left"/>
      <w:pPr>
        <w:ind w:left="5996" w:hanging="557"/>
      </w:pPr>
      <w:rPr>
        <w:rFonts w:hint="default"/>
      </w:rPr>
    </w:lvl>
    <w:lvl w:ilvl="8">
      <w:start w:val="0"/>
      <w:numFmt w:val="bullet"/>
      <w:lvlText w:val="•"/>
      <w:lvlJc w:val="left"/>
      <w:pPr>
        <w:ind w:left="6878" w:hanging="557"/>
      </w:pPr>
      <w:rPr>
        <w:rFonts w:hint="default"/>
      </w:rPr>
    </w:lvl>
  </w:abstractNum>
  <w:abstractNum w:abstractNumId="15">
    <w:multiLevelType w:val="hybridMultilevel"/>
    <w:lvl w:ilvl="0">
      <w:start w:val="3"/>
      <w:numFmt w:val="decimal"/>
      <w:lvlText w:val="%1"/>
      <w:lvlJc w:val="left"/>
      <w:pPr>
        <w:ind w:left="563" w:hanging="423"/>
        <w:jc w:val="left"/>
      </w:pPr>
      <w:rPr>
        <w:rFonts w:hint="default"/>
      </w:rPr>
    </w:lvl>
    <w:lvl w:ilvl="1">
      <w:start w:val="1"/>
      <w:numFmt w:val="decimal"/>
      <w:lvlText w:val="%1.%2"/>
      <w:lvlJc w:val="left"/>
      <w:pPr>
        <w:ind w:left="563"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97" w:hanging="557"/>
        <w:jc w:val="left"/>
      </w:pPr>
      <w:rPr>
        <w:rFonts w:hint="default" w:ascii="Cambria" w:hAnsi="Cambria" w:eastAsia="Cambria" w:cs="Cambria"/>
        <w:spacing w:val="-2"/>
        <w:w w:val="100"/>
        <w:sz w:val="24"/>
        <w:szCs w:val="24"/>
      </w:rPr>
    </w:lvl>
    <w:lvl w:ilvl="3">
      <w:start w:val="0"/>
      <w:numFmt w:val="bullet"/>
      <w:lvlText w:val="•"/>
      <w:lvlJc w:val="left"/>
      <w:pPr>
        <w:ind w:left="2465" w:hanging="557"/>
      </w:pPr>
      <w:rPr>
        <w:rFonts w:hint="default"/>
      </w:rPr>
    </w:lvl>
    <w:lvl w:ilvl="4">
      <w:start w:val="0"/>
      <w:numFmt w:val="bullet"/>
      <w:lvlText w:val="•"/>
      <w:lvlJc w:val="left"/>
      <w:pPr>
        <w:ind w:left="3348" w:hanging="557"/>
      </w:pPr>
      <w:rPr>
        <w:rFonts w:hint="default"/>
      </w:rPr>
    </w:lvl>
    <w:lvl w:ilvl="5">
      <w:start w:val="0"/>
      <w:numFmt w:val="bullet"/>
      <w:lvlText w:val="•"/>
      <w:lvlJc w:val="left"/>
      <w:pPr>
        <w:ind w:left="4230" w:hanging="557"/>
      </w:pPr>
      <w:rPr>
        <w:rFonts w:hint="default"/>
      </w:rPr>
    </w:lvl>
    <w:lvl w:ilvl="6">
      <w:start w:val="0"/>
      <w:numFmt w:val="bullet"/>
      <w:lvlText w:val="•"/>
      <w:lvlJc w:val="left"/>
      <w:pPr>
        <w:ind w:left="5113" w:hanging="557"/>
      </w:pPr>
      <w:rPr>
        <w:rFonts w:hint="default"/>
      </w:rPr>
    </w:lvl>
    <w:lvl w:ilvl="7">
      <w:start w:val="0"/>
      <w:numFmt w:val="bullet"/>
      <w:lvlText w:val="•"/>
      <w:lvlJc w:val="left"/>
      <w:pPr>
        <w:ind w:left="5996" w:hanging="557"/>
      </w:pPr>
      <w:rPr>
        <w:rFonts w:hint="default"/>
      </w:rPr>
    </w:lvl>
    <w:lvl w:ilvl="8">
      <w:start w:val="0"/>
      <w:numFmt w:val="bullet"/>
      <w:lvlText w:val="•"/>
      <w:lvlJc w:val="left"/>
      <w:pPr>
        <w:ind w:left="6878" w:hanging="557"/>
      </w:pPr>
      <w:rPr>
        <w:rFonts w:hint="default"/>
      </w:rPr>
    </w:lvl>
  </w:abstractNum>
  <w:abstractNum w:abstractNumId="14">
    <w:multiLevelType w:val="hybridMultilevel"/>
    <w:lvl w:ilvl="0">
      <w:start w:val="2"/>
      <w:numFmt w:val="decimal"/>
      <w:lvlText w:val="%1"/>
      <w:lvlJc w:val="left"/>
      <w:pPr>
        <w:ind w:left="697" w:hanging="557"/>
        <w:jc w:val="left"/>
      </w:pPr>
      <w:rPr>
        <w:rFonts w:hint="default"/>
      </w:rPr>
    </w:lvl>
    <w:lvl w:ilvl="1">
      <w:start w:val="2"/>
      <w:numFmt w:val="decimal"/>
      <w:lvlText w:val="%1.%2"/>
      <w:lvlJc w:val="left"/>
      <w:pPr>
        <w:ind w:left="697" w:hanging="557"/>
        <w:jc w:val="left"/>
      </w:pPr>
      <w:rPr>
        <w:rFonts w:hint="default"/>
      </w:rPr>
    </w:lvl>
    <w:lvl w:ilvl="2">
      <w:start w:val="2"/>
      <w:numFmt w:val="decimal"/>
      <w:lvlText w:val="%1.%2.%3"/>
      <w:lvlJc w:val="left"/>
      <w:pPr>
        <w:ind w:left="697" w:hanging="557"/>
        <w:jc w:val="right"/>
      </w:pPr>
      <w:rPr>
        <w:rFonts w:hint="default" w:ascii="Cambria" w:hAnsi="Cambria" w:eastAsia="Cambria" w:cs="Cambria"/>
        <w:spacing w:val="-2"/>
        <w:w w:val="100"/>
        <w:sz w:val="24"/>
        <w:szCs w:val="24"/>
      </w:rPr>
    </w:lvl>
    <w:lvl w:ilvl="3">
      <w:start w:val="0"/>
      <w:numFmt w:val="bullet"/>
      <w:lvlText w:val="•"/>
      <w:lvlJc w:val="left"/>
      <w:pPr>
        <w:ind w:left="3095" w:hanging="557"/>
      </w:pPr>
      <w:rPr>
        <w:rFonts w:hint="default"/>
      </w:rPr>
    </w:lvl>
    <w:lvl w:ilvl="4">
      <w:start w:val="0"/>
      <w:numFmt w:val="bullet"/>
      <w:lvlText w:val="•"/>
      <w:lvlJc w:val="left"/>
      <w:pPr>
        <w:ind w:left="3893" w:hanging="557"/>
      </w:pPr>
      <w:rPr>
        <w:rFonts w:hint="default"/>
      </w:rPr>
    </w:lvl>
    <w:lvl w:ilvl="5">
      <w:start w:val="0"/>
      <w:numFmt w:val="bullet"/>
      <w:lvlText w:val="•"/>
      <w:lvlJc w:val="left"/>
      <w:pPr>
        <w:ind w:left="4692" w:hanging="557"/>
      </w:pPr>
      <w:rPr>
        <w:rFonts w:hint="default"/>
      </w:rPr>
    </w:lvl>
    <w:lvl w:ilvl="6">
      <w:start w:val="0"/>
      <w:numFmt w:val="bullet"/>
      <w:lvlText w:val="•"/>
      <w:lvlJc w:val="left"/>
      <w:pPr>
        <w:ind w:left="5490" w:hanging="557"/>
      </w:pPr>
      <w:rPr>
        <w:rFonts w:hint="default"/>
      </w:rPr>
    </w:lvl>
    <w:lvl w:ilvl="7">
      <w:start w:val="0"/>
      <w:numFmt w:val="bullet"/>
      <w:lvlText w:val="•"/>
      <w:lvlJc w:val="left"/>
      <w:pPr>
        <w:ind w:left="6288" w:hanging="557"/>
      </w:pPr>
      <w:rPr>
        <w:rFonts w:hint="default"/>
      </w:rPr>
    </w:lvl>
    <w:lvl w:ilvl="8">
      <w:start w:val="0"/>
      <w:numFmt w:val="bullet"/>
      <w:lvlText w:val="•"/>
      <w:lvlJc w:val="left"/>
      <w:pPr>
        <w:ind w:left="7087" w:hanging="557"/>
      </w:pPr>
      <w:rPr>
        <w:rFonts w:hint="default"/>
      </w:rPr>
    </w:lvl>
  </w:abstractNum>
  <w:abstractNum w:abstractNumId="12">
    <w:multiLevelType w:val="hybridMultilevel"/>
    <w:lvl w:ilvl="0">
      <w:start w:val="0"/>
      <w:numFmt w:val="bullet"/>
      <w:lvlText w:val=""/>
      <w:lvlJc w:val="left"/>
      <w:pPr>
        <w:ind w:left="215" w:hanging="184"/>
      </w:pPr>
      <w:rPr>
        <w:rFonts w:hint="default" w:ascii="Symbol" w:hAnsi="Symbol" w:eastAsia="Symbol" w:cs="Symbol"/>
        <w:w w:val="103"/>
        <w:sz w:val="23"/>
        <w:szCs w:val="23"/>
      </w:rPr>
    </w:lvl>
    <w:lvl w:ilvl="1">
      <w:start w:val="0"/>
      <w:numFmt w:val="bullet"/>
      <w:lvlText w:val="•"/>
      <w:lvlJc w:val="left"/>
      <w:pPr>
        <w:ind w:left="233" w:hanging="184"/>
      </w:pPr>
      <w:rPr>
        <w:rFonts w:hint="default"/>
      </w:rPr>
    </w:lvl>
    <w:lvl w:ilvl="2">
      <w:start w:val="0"/>
      <w:numFmt w:val="bullet"/>
      <w:lvlText w:val="•"/>
      <w:lvlJc w:val="left"/>
      <w:pPr>
        <w:ind w:left="247" w:hanging="184"/>
      </w:pPr>
      <w:rPr>
        <w:rFonts w:hint="default"/>
      </w:rPr>
    </w:lvl>
    <w:lvl w:ilvl="3">
      <w:start w:val="0"/>
      <w:numFmt w:val="bullet"/>
      <w:lvlText w:val="•"/>
      <w:lvlJc w:val="left"/>
      <w:pPr>
        <w:ind w:left="261" w:hanging="184"/>
      </w:pPr>
      <w:rPr>
        <w:rFonts w:hint="default"/>
      </w:rPr>
    </w:lvl>
    <w:lvl w:ilvl="4">
      <w:start w:val="0"/>
      <w:numFmt w:val="bullet"/>
      <w:lvlText w:val="•"/>
      <w:lvlJc w:val="left"/>
      <w:pPr>
        <w:ind w:left="275" w:hanging="184"/>
      </w:pPr>
      <w:rPr>
        <w:rFonts w:hint="default"/>
      </w:rPr>
    </w:lvl>
    <w:lvl w:ilvl="5">
      <w:start w:val="0"/>
      <w:numFmt w:val="bullet"/>
      <w:lvlText w:val="•"/>
      <w:lvlJc w:val="left"/>
      <w:pPr>
        <w:ind w:left="288" w:hanging="184"/>
      </w:pPr>
      <w:rPr>
        <w:rFonts w:hint="default"/>
      </w:rPr>
    </w:lvl>
    <w:lvl w:ilvl="6">
      <w:start w:val="0"/>
      <w:numFmt w:val="bullet"/>
      <w:lvlText w:val="•"/>
      <w:lvlJc w:val="left"/>
      <w:pPr>
        <w:ind w:left="302" w:hanging="184"/>
      </w:pPr>
      <w:rPr>
        <w:rFonts w:hint="default"/>
      </w:rPr>
    </w:lvl>
    <w:lvl w:ilvl="7">
      <w:start w:val="0"/>
      <w:numFmt w:val="bullet"/>
      <w:lvlText w:val="•"/>
      <w:lvlJc w:val="left"/>
      <w:pPr>
        <w:ind w:left="316" w:hanging="184"/>
      </w:pPr>
      <w:rPr>
        <w:rFonts w:hint="default"/>
      </w:rPr>
    </w:lvl>
    <w:lvl w:ilvl="8">
      <w:start w:val="0"/>
      <w:numFmt w:val="bullet"/>
      <w:lvlText w:val="•"/>
      <w:lvlJc w:val="left"/>
      <w:pPr>
        <w:ind w:left="330" w:hanging="184"/>
      </w:pPr>
      <w:rPr>
        <w:rFonts w:hint="default"/>
      </w:rPr>
    </w:lvl>
  </w:abstractNum>
  <w:abstractNum w:abstractNumId="11">
    <w:multiLevelType w:val="hybridMultilevel"/>
    <w:lvl w:ilvl="0">
      <w:start w:val="2"/>
      <w:numFmt w:val="decimal"/>
      <w:lvlText w:val="%1"/>
      <w:lvlJc w:val="left"/>
      <w:pPr>
        <w:ind w:left="697" w:hanging="557"/>
        <w:jc w:val="left"/>
      </w:pPr>
      <w:rPr>
        <w:rFonts w:hint="default"/>
      </w:rPr>
    </w:lvl>
    <w:lvl w:ilvl="1">
      <w:start w:val="1"/>
      <w:numFmt w:val="decimal"/>
      <w:lvlText w:val="%1.%2"/>
      <w:lvlJc w:val="left"/>
      <w:pPr>
        <w:ind w:left="697" w:hanging="557"/>
        <w:jc w:val="left"/>
      </w:pPr>
      <w:rPr>
        <w:rFonts w:hint="default"/>
      </w:rPr>
    </w:lvl>
    <w:lvl w:ilvl="2">
      <w:start w:val="1"/>
      <w:numFmt w:val="decimal"/>
      <w:lvlText w:val="%1.%2.%3"/>
      <w:lvlJc w:val="left"/>
      <w:pPr>
        <w:ind w:left="697" w:hanging="557"/>
        <w:jc w:val="left"/>
      </w:pPr>
      <w:rPr>
        <w:rFonts w:hint="default" w:ascii="Cambria" w:hAnsi="Cambria" w:eastAsia="Cambria" w:cs="Cambria"/>
        <w:spacing w:val="-2"/>
        <w:w w:val="100"/>
        <w:sz w:val="24"/>
        <w:szCs w:val="24"/>
      </w:rPr>
    </w:lvl>
    <w:lvl w:ilvl="3">
      <w:start w:val="0"/>
      <w:numFmt w:val="bullet"/>
      <w:lvlText w:val="•"/>
      <w:lvlJc w:val="left"/>
      <w:pPr>
        <w:ind w:left="3065" w:hanging="557"/>
      </w:pPr>
      <w:rPr>
        <w:rFonts w:hint="default"/>
      </w:rPr>
    </w:lvl>
    <w:lvl w:ilvl="4">
      <w:start w:val="0"/>
      <w:numFmt w:val="bullet"/>
      <w:lvlText w:val="•"/>
      <w:lvlJc w:val="left"/>
      <w:pPr>
        <w:ind w:left="3853" w:hanging="557"/>
      </w:pPr>
      <w:rPr>
        <w:rFonts w:hint="default"/>
      </w:rPr>
    </w:lvl>
    <w:lvl w:ilvl="5">
      <w:start w:val="0"/>
      <w:numFmt w:val="bullet"/>
      <w:lvlText w:val="•"/>
      <w:lvlJc w:val="left"/>
      <w:pPr>
        <w:ind w:left="4642" w:hanging="557"/>
      </w:pPr>
      <w:rPr>
        <w:rFonts w:hint="default"/>
      </w:rPr>
    </w:lvl>
    <w:lvl w:ilvl="6">
      <w:start w:val="0"/>
      <w:numFmt w:val="bullet"/>
      <w:lvlText w:val="•"/>
      <w:lvlJc w:val="left"/>
      <w:pPr>
        <w:ind w:left="5430" w:hanging="557"/>
      </w:pPr>
      <w:rPr>
        <w:rFonts w:hint="default"/>
      </w:rPr>
    </w:lvl>
    <w:lvl w:ilvl="7">
      <w:start w:val="0"/>
      <w:numFmt w:val="bullet"/>
      <w:lvlText w:val="•"/>
      <w:lvlJc w:val="left"/>
      <w:pPr>
        <w:ind w:left="6218" w:hanging="557"/>
      </w:pPr>
      <w:rPr>
        <w:rFonts w:hint="default"/>
      </w:rPr>
    </w:lvl>
    <w:lvl w:ilvl="8">
      <w:start w:val="0"/>
      <w:numFmt w:val="bullet"/>
      <w:lvlText w:val="•"/>
      <w:lvlJc w:val="left"/>
      <w:pPr>
        <w:ind w:left="7007" w:hanging="557"/>
      </w:pPr>
      <w:rPr>
        <w:rFonts w:hint="default"/>
      </w:rPr>
    </w:lvl>
  </w:abstractNum>
  <w:abstractNum w:abstractNumId="10">
    <w:multiLevelType w:val="hybridMultilevel"/>
    <w:lvl w:ilvl="0">
      <w:start w:val="1"/>
      <w:numFmt w:val="decimal"/>
      <w:lvlText w:val="%1"/>
      <w:lvlJc w:val="left"/>
      <w:pPr>
        <w:ind w:left="563" w:hanging="423"/>
        <w:jc w:val="left"/>
      </w:pPr>
      <w:rPr>
        <w:rFonts w:hint="default"/>
      </w:rPr>
    </w:lvl>
    <w:lvl w:ilvl="1">
      <w:start w:val="5"/>
      <w:numFmt w:val="decimal"/>
      <w:lvlText w:val="%1.%2"/>
      <w:lvlJc w:val="left"/>
      <w:pPr>
        <w:ind w:left="563"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97" w:hanging="557"/>
        <w:jc w:val="left"/>
      </w:pPr>
      <w:rPr>
        <w:rFonts w:hint="default" w:ascii="Cambria" w:hAnsi="Cambria" w:eastAsia="Cambria" w:cs="Cambria"/>
        <w:spacing w:val="-2"/>
        <w:w w:val="100"/>
        <w:sz w:val="24"/>
        <w:szCs w:val="24"/>
      </w:rPr>
    </w:lvl>
    <w:lvl w:ilvl="3">
      <w:start w:val="0"/>
      <w:numFmt w:val="bullet"/>
      <w:lvlText w:val="•"/>
      <w:lvlJc w:val="left"/>
      <w:pPr>
        <w:ind w:left="2474" w:hanging="557"/>
      </w:pPr>
      <w:rPr>
        <w:rFonts w:hint="default"/>
      </w:rPr>
    </w:lvl>
    <w:lvl w:ilvl="4">
      <w:start w:val="0"/>
      <w:numFmt w:val="bullet"/>
      <w:lvlText w:val="•"/>
      <w:lvlJc w:val="left"/>
      <w:pPr>
        <w:ind w:left="3361" w:hanging="557"/>
      </w:pPr>
      <w:rPr>
        <w:rFonts w:hint="default"/>
      </w:rPr>
    </w:lvl>
    <w:lvl w:ilvl="5">
      <w:start w:val="0"/>
      <w:numFmt w:val="bullet"/>
      <w:lvlText w:val="•"/>
      <w:lvlJc w:val="left"/>
      <w:pPr>
        <w:ind w:left="4248" w:hanging="557"/>
      </w:pPr>
      <w:rPr>
        <w:rFonts w:hint="default"/>
      </w:rPr>
    </w:lvl>
    <w:lvl w:ilvl="6">
      <w:start w:val="0"/>
      <w:numFmt w:val="bullet"/>
      <w:lvlText w:val="•"/>
      <w:lvlJc w:val="left"/>
      <w:pPr>
        <w:ind w:left="5135" w:hanging="557"/>
      </w:pPr>
      <w:rPr>
        <w:rFonts w:hint="default"/>
      </w:rPr>
    </w:lvl>
    <w:lvl w:ilvl="7">
      <w:start w:val="0"/>
      <w:numFmt w:val="bullet"/>
      <w:lvlText w:val="•"/>
      <w:lvlJc w:val="left"/>
      <w:pPr>
        <w:ind w:left="6022" w:hanging="557"/>
      </w:pPr>
      <w:rPr>
        <w:rFonts w:hint="default"/>
      </w:rPr>
    </w:lvl>
    <w:lvl w:ilvl="8">
      <w:start w:val="0"/>
      <w:numFmt w:val="bullet"/>
      <w:lvlText w:val="•"/>
      <w:lvlJc w:val="left"/>
      <w:pPr>
        <w:ind w:left="6909" w:hanging="557"/>
      </w:pPr>
      <w:rPr>
        <w:rFonts w:hint="default"/>
      </w:rPr>
    </w:lvl>
  </w:abstractNum>
  <w:abstractNum w:abstractNumId="9">
    <w:multiLevelType w:val="hybridMultilevel"/>
    <w:lvl w:ilvl="0">
      <w:start w:val="0"/>
      <w:numFmt w:val="bullet"/>
      <w:lvlText w:val=""/>
      <w:lvlJc w:val="left"/>
      <w:pPr>
        <w:ind w:left="267" w:hanging="126"/>
      </w:pPr>
      <w:rPr>
        <w:rFonts w:hint="default" w:ascii="Symbol" w:hAnsi="Symbol" w:eastAsia="Symbol" w:cs="Symbol"/>
        <w:w w:val="103"/>
        <w:sz w:val="12"/>
        <w:szCs w:val="12"/>
      </w:rPr>
    </w:lvl>
    <w:lvl w:ilvl="1">
      <w:start w:val="0"/>
      <w:numFmt w:val="bullet"/>
      <w:lvlText w:val="•"/>
      <w:lvlJc w:val="left"/>
      <w:pPr>
        <w:ind w:left="483" w:hanging="126"/>
      </w:pPr>
      <w:rPr>
        <w:rFonts w:hint="default"/>
      </w:rPr>
    </w:lvl>
    <w:lvl w:ilvl="2">
      <w:start w:val="0"/>
      <w:numFmt w:val="bullet"/>
      <w:lvlText w:val="•"/>
      <w:lvlJc w:val="left"/>
      <w:pPr>
        <w:ind w:left="707" w:hanging="126"/>
      </w:pPr>
      <w:rPr>
        <w:rFonts w:hint="default"/>
      </w:rPr>
    </w:lvl>
    <w:lvl w:ilvl="3">
      <w:start w:val="0"/>
      <w:numFmt w:val="bullet"/>
      <w:lvlText w:val="•"/>
      <w:lvlJc w:val="left"/>
      <w:pPr>
        <w:ind w:left="931" w:hanging="126"/>
      </w:pPr>
      <w:rPr>
        <w:rFonts w:hint="default"/>
      </w:rPr>
    </w:lvl>
    <w:lvl w:ilvl="4">
      <w:start w:val="0"/>
      <w:numFmt w:val="bullet"/>
      <w:lvlText w:val="•"/>
      <w:lvlJc w:val="left"/>
      <w:pPr>
        <w:ind w:left="1155" w:hanging="126"/>
      </w:pPr>
      <w:rPr>
        <w:rFonts w:hint="default"/>
      </w:rPr>
    </w:lvl>
    <w:lvl w:ilvl="5">
      <w:start w:val="0"/>
      <w:numFmt w:val="bullet"/>
      <w:lvlText w:val="•"/>
      <w:lvlJc w:val="left"/>
      <w:pPr>
        <w:ind w:left="1379" w:hanging="126"/>
      </w:pPr>
      <w:rPr>
        <w:rFonts w:hint="default"/>
      </w:rPr>
    </w:lvl>
    <w:lvl w:ilvl="6">
      <w:start w:val="0"/>
      <w:numFmt w:val="bullet"/>
      <w:lvlText w:val="•"/>
      <w:lvlJc w:val="left"/>
      <w:pPr>
        <w:ind w:left="1603" w:hanging="126"/>
      </w:pPr>
      <w:rPr>
        <w:rFonts w:hint="default"/>
      </w:rPr>
    </w:lvl>
    <w:lvl w:ilvl="7">
      <w:start w:val="0"/>
      <w:numFmt w:val="bullet"/>
      <w:lvlText w:val="•"/>
      <w:lvlJc w:val="left"/>
      <w:pPr>
        <w:ind w:left="1827" w:hanging="126"/>
      </w:pPr>
      <w:rPr>
        <w:rFonts w:hint="default"/>
      </w:rPr>
    </w:lvl>
    <w:lvl w:ilvl="8">
      <w:start w:val="0"/>
      <w:numFmt w:val="bullet"/>
      <w:lvlText w:val="•"/>
      <w:lvlJc w:val="left"/>
      <w:pPr>
        <w:ind w:left="2050" w:hanging="126"/>
      </w:pPr>
      <w:rPr>
        <w:rFonts w:hint="default"/>
      </w:rPr>
    </w:lvl>
  </w:abstractNum>
  <w:abstractNum w:abstractNumId="8">
    <w:multiLevelType w:val="hybridMultilevel"/>
    <w:lvl w:ilvl="0">
      <w:start w:val="1"/>
      <w:numFmt w:val="decimal"/>
      <w:lvlText w:val="%1"/>
      <w:lvlJc w:val="left"/>
      <w:pPr>
        <w:ind w:left="683" w:hanging="543"/>
        <w:jc w:val="left"/>
      </w:pPr>
      <w:rPr>
        <w:rFonts w:hint="default"/>
      </w:rPr>
    </w:lvl>
    <w:lvl w:ilvl="1">
      <w:start w:val="4"/>
      <w:numFmt w:val="decimal"/>
      <w:lvlText w:val="%1.%2"/>
      <w:lvlJc w:val="left"/>
      <w:pPr>
        <w:ind w:left="683" w:hanging="543"/>
        <w:jc w:val="left"/>
      </w:pPr>
      <w:rPr>
        <w:rFonts w:hint="default"/>
      </w:rPr>
    </w:lvl>
    <w:lvl w:ilvl="2">
      <w:start w:val="1"/>
      <w:numFmt w:val="decimal"/>
      <w:lvlText w:val="%1.%2.%3"/>
      <w:lvlJc w:val="left"/>
      <w:pPr>
        <w:ind w:left="683" w:hanging="543"/>
        <w:jc w:val="left"/>
      </w:pPr>
      <w:rPr>
        <w:rFonts w:hint="default"/>
        <w:w w:val="100"/>
      </w:rPr>
    </w:lvl>
    <w:lvl w:ilvl="3">
      <w:start w:val="0"/>
      <w:numFmt w:val="bullet"/>
      <w:lvlText w:val="•"/>
      <w:lvlJc w:val="left"/>
      <w:pPr>
        <w:ind w:left="3051" w:hanging="543"/>
      </w:pPr>
      <w:rPr>
        <w:rFonts w:hint="default"/>
      </w:rPr>
    </w:lvl>
    <w:lvl w:ilvl="4">
      <w:start w:val="0"/>
      <w:numFmt w:val="bullet"/>
      <w:lvlText w:val="•"/>
      <w:lvlJc w:val="left"/>
      <w:pPr>
        <w:ind w:left="3841" w:hanging="543"/>
      </w:pPr>
      <w:rPr>
        <w:rFonts w:hint="default"/>
      </w:rPr>
    </w:lvl>
    <w:lvl w:ilvl="5">
      <w:start w:val="0"/>
      <w:numFmt w:val="bullet"/>
      <w:lvlText w:val="•"/>
      <w:lvlJc w:val="left"/>
      <w:pPr>
        <w:ind w:left="4632" w:hanging="543"/>
      </w:pPr>
      <w:rPr>
        <w:rFonts w:hint="default"/>
      </w:rPr>
    </w:lvl>
    <w:lvl w:ilvl="6">
      <w:start w:val="0"/>
      <w:numFmt w:val="bullet"/>
      <w:lvlText w:val="•"/>
      <w:lvlJc w:val="left"/>
      <w:pPr>
        <w:ind w:left="5422" w:hanging="543"/>
      </w:pPr>
      <w:rPr>
        <w:rFonts w:hint="default"/>
      </w:rPr>
    </w:lvl>
    <w:lvl w:ilvl="7">
      <w:start w:val="0"/>
      <w:numFmt w:val="bullet"/>
      <w:lvlText w:val="•"/>
      <w:lvlJc w:val="left"/>
      <w:pPr>
        <w:ind w:left="6212" w:hanging="543"/>
      </w:pPr>
      <w:rPr>
        <w:rFonts w:hint="default"/>
      </w:rPr>
    </w:lvl>
    <w:lvl w:ilvl="8">
      <w:start w:val="0"/>
      <w:numFmt w:val="bullet"/>
      <w:lvlText w:val="•"/>
      <w:lvlJc w:val="left"/>
      <w:pPr>
        <w:ind w:left="7003" w:hanging="543"/>
      </w:pPr>
      <w:rPr>
        <w:rFonts w:hint="default"/>
      </w:rPr>
    </w:lvl>
  </w:abstractNum>
  <w:abstractNum w:abstractNumId="7">
    <w:multiLevelType w:val="hybridMultilevel"/>
    <w:lvl w:ilvl="0">
      <w:start w:val="1"/>
      <w:numFmt w:val="decimal"/>
      <w:lvlText w:val="%1"/>
      <w:lvlJc w:val="left"/>
      <w:pPr>
        <w:ind w:left="140" w:hanging="423"/>
        <w:jc w:val="right"/>
      </w:pPr>
      <w:rPr>
        <w:rFonts w:hint="default"/>
      </w:rPr>
    </w:lvl>
    <w:lvl w:ilvl="1">
      <w:start w:val="1"/>
      <w:numFmt w:val="decimal"/>
      <w:lvlText w:val="%1.%2"/>
      <w:lvlJc w:val="left"/>
      <w:pPr>
        <w:ind w:left="563"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97" w:hanging="557"/>
        <w:jc w:val="right"/>
      </w:pPr>
      <w:rPr>
        <w:rFonts w:hint="default" w:ascii="Cambria" w:hAnsi="Cambria" w:eastAsia="Cambria" w:cs="Cambria"/>
        <w:spacing w:val="-2"/>
        <w:w w:val="100"/>
        <w:sz w:val="24"/>
        <w:szCs w:val="24"/>
      </w:rPr>
    </w:lvl>
    <w:lvl w:ilvl="3">
      <w:start w:val="0"/>
      <w:numFmt w:val="bullet"/>
      <w:lvlText w:val="•"/>
      <w:lvlJc w:val="left"/>
      <w:pPr>
        <w:ind w:left="1693" w:hanging="557"/>
      </w:pPr>
      <w:rPr>
        <w:rFonts w:hint="default"/>
      </w:rPr>
    </w:lvl>
    <w:lvl w:ilvl="4">
      <w:start w:val="0"/>
      <w:numFmt w:val="bullet"/>
      <w:lvlText w:val="•"/>
      <w:lvlJc w:val="left"/>
      <w:pPr>
        <w:ind w:left="2686" w:hanging="557"/>
      </w:pPr>
      <w:rPr>
        <w:rFonts w:hint="default"/>
      </w:rPr>
    </w:lvl>
    <w:lvl w:ilvl="5">
      <w:start w:val="0"/>
      <w:numFmt w:val="bullet"/>
      <w:lvlText w:val="•"/>
      <w:lvlJc w:val="left"/>
      <w:pPr>
        <w:ind w:left="3679" w:hanging="557"/>
      </w:pPr>
      <w:rPr>
        <w:rFonts w:hint="default"/>
      </w:rPr>
    </w:lvl>
    <w:lvl w:ilvl="6">
      <w:start w:val="0"/>
      <w:numFmt w:val="bullet"/>
      <w:lvlText w:val="•"/>
      <w:lvlJc w:val="left"/>
      <w:pPr>
        <w:ind w:left="4672" w:hanging="557"/>
      </w:pPr>
      <w:rPr>
        <w:rFonts w:hint="default"/>
      </w:rPr>
    </w:lvl>
    <w:lvl w:ilvl="7">
      <w:start w:val="0"/>
      <w:numFmt w:val="bullet"/>
      <w:lvlText w:val="•"/>
      <w:lvlJc w:val="left"/>
      <w:pPr>
        <w:ind w:left="5665" w:hanging="557"/>
      </w:pPr>
      <w:rPr>
        <w:rFonts w:hint="default"/>
      </w:rPr>
    </w:lvl>
    <w:lvl w:ilvl="8">
      <w:start w:val="0"/>
      <w:numFmt w:val="bullet"/>
      <w:lvlText w:val="•"/>
      <w:lvlJc w:val="left"/>
      <w:pPr>
        <w:ind w:left="6658" w:hanging="557"/>
      </w:pPr>
      <w:rPr>
        <w:rFonts w:hint="default"/>
      </w:rPr>
    </w:lvl>
  </w:abstractNum>
  <w:abstractNum w:abstractNumId="6">
    <w:multiLevelType w:val="hybridMultilevel"/>
    <w:lvl w:ilvl="0">
      <w:start w:val="6"/>
      <w:numFmt w:val="decimal"/>
      <w:lvlText w:val="%1"/>
      <w:lvlJc w:val="left"/>
      <w:pPr>
        <w:ind w:left="501" w:hanging="361"/>
        <w:jc w:val="left"/>
      </w:pPr>
      <w:rPr>
        <w:rFonts w:hint="default"/>
      </w:rPr>
    </w:lvl>
    <w:lvl w:ilvl="1">
      <w:start w:val="1"/>
      <w:numFmt w:val="decimal"/>
      <w:lvlText w:val="%1.%2"/>
      <w:lvlJc w:val="left"/>
      <w:pPr>
        <w:ind w:left="501" w:hanging="361"/>
        <w:jc w:val="left"/>
      </w:pPr>
      <w:rPr>
        <w:rFonts w:hint="default" w:ascii="Times New Roman" w:hAnsi="Times New Roman" w:eastAsia="Times New Roman" w:cs="Times New Roman"/>
        <w:w w:val="100"/>
        <w:sz w:val="24"/>
        <w:szCs w:val="24"/>
      </w:rPr>
    </w:lvl>
    <w:lvl w:ilvl="2">
      <w:start w:val="0"/>
      <w:numFmt w:val="bullet"/>
      <w:lvlText w:val="•"/>
      <w:lvlJc w:val="left"/>
      <w:pPr>
        <w:ind w:left="2116" w:hanging="361"/>
      </w:pPr>
      <w:rPr>
        <w:rFonts w:hint="default"/>
      </w:rPr>
    </w:lvl>
    <w:lvl w:ilvl="3">
      <w:start w:val="0"/>
      <w:numFmt w:val="bullet"/>
      <w:lvlText w:val="•"/>
      <w:lvlJc w:val="left"/>
      <w:pPr>
        <w:ind w:left="2925" w:hanging="361"/>
      </w:pPr>
      <w:rPr>
        <w:rFonts w:hint="default"/>
      </w:rPr>
    </w:lvl>
    <w:lvl w:ilvl="4">
      <w:start w:val="0"/>
      <w:numFmt w:val="bullet"/>
      <w:lvlText w:val="•"/>
      <w:lvlJc w:val="left"/>
      <w:pPr>
        <w:ind w:left="3733" w:hanging="361"/>
      </w:pPr>
      <w:rPr>
        <w:rFonts w:hint="default"/>
      </w:rPr>
    </w:lvl>
    <w:lvl w:ilvl="5">
      <w:start w:val="0"/>
      <w:numFmt w:val="bullet"/>
      <w:lvlText w:val="•"/>
      <w:lvlJc w:val="left"/>
      <w:pPr>
        <w:ind w:left="4542" w:hanging="361"/>
      </w:pPr>
      <w:rPr>
        <w:rFonts w:hint="default"/>
      </w:rPr>
    </w:lvl>
    <w:lvl w:ilvl="6">
      <w:start w:val="0"/>
      <w:numFmt w:val="bullet"/>
      <w:lvlText w:val="•"/>
      <w:lvlJc w:val="left"/>
      <w:pPr>
        <w:ind w:left="5350" w:hanging="361"/>
      </w:pPr>
      <w:rPr>
        <w:rFonts w:hint="default"/>
      </w:rPr>
    </w:lvl>
    <w:lvl w:ilvl="7">
      <w:start w:val="0"/>
      <w:numFmt w:val="bullet"/>
      <w:lvlText w:val="•"/>
      <w:lvlJc w:val="left"/>
      <w:pPr>
        <w:ind w:left="6158" w:hanging="361"/>
      </w:pPr>
      <w:rPr>
        <w:rFonts w:hint="default"/>
      </w:rPr>
    </w:lvl>
    <w:lvl w:ilvl="8">
      <w:start w:val="0"/>
      <w:numFmt w:val="bullet"/>
      <w:lvlText w:val="•"/>
      <w:lvlJc w:val="left"/>
      <w:pPr>
        <w:ind w:left="6967" w:hanging="361"/>
      </w:pPr>
      <w:rPr>
        <w:rFonts w:hint="default"/>
      </w:rPr>
    </w:lvl>
  </w:abstractNum>
  <w:abstractNum w:abstractNumId="5">
    <w:multiLevelType w:val="hybridMultilevel"/>
    <w:lvl w:ilvl="0">
      <w:start w:val="5"/>
      <w:numFmt w:val="decimal"/>
      <w:lvlText w:val="%1"/>
      <w:lvlJc w:val="left"/>
      <w:pPr>
        <w:ind w:left="501" w:hanging="361"/>
        <w:jc w:val="left"/>
      </w:pPr>
      <w:rPr>
        <w:rFonts w:hint="default"/>
      </w:rPr>
    </w:lvl>
    <w:lvl w:ilvl="1">
      <w:start w:val="3"/>
      <w:numFmt w:val="decimal"/>
      <w:lvlText w:val="%1.%2"/>
      <w:lvlJc w:val="left"/>
      <w:pPr>
        <w:ind w:left="501" w:hanging="361"/>
        <w:jc w:val="left"/>
      </w:pPr>
      <w:rPr>
        <w:rFonts w:hint="default" w:ascii="Times New Roman" w:hAnsi="Times New Roman" w:eastAsia="Times New Roman" w:cs="Times New Roman"/>
        <w:w w:val="100"/>
        <w:sz w:val="24"/>
        <w:szCs w:val="24"/>
      </w:rPr>
    </w:lvl>
    <w:lvl w:ilvl="2">
      <w:start w:val="0"/>
      <w:numFmt w:val="bullet"/>
      <w:lvlText w:val="•"/>
      <w:lvlJc w:val="left"/>
      <w:pPr>
        <w:ind w:left="2116" w:hanging="361"/>
      </w:pPr>
      <w:rPr>
        <w:rFonts w:hint="default"/>
      </w:rPr>
    </w:lvl>
    <w:lvl w:ilvl="3">
      <w:start w:val="0"/>
      <w:numFmt w:val="bullet"/>
      <w:lvlText w:val="•"/>
      <w:lvlJc w:val="left"/>
      <w:pPr>
        <w:ind w:left="2925" w:hanging="361"/>
      </w:pPr>
      <w:rPr>
        <w:rFonts w:hint="default"/>
      </w:rPr>
    </w:lvl>
    <w:lvl w:ilvl="4">
      <w:start w:val="0"/>
      <w:numFmt w:val="bullet"/>
      <w:lvlText w:val="•"/>
      <w:lvlJc w:val="left"/>
      <w:pPr>
        <w:ind w:left="3733" w:hanging="361"/>
      </w:pPr>
      <w:rPr>
        <w:rFonts w:hint="default"/>
      </w:rPr>
    </w:lvl>
    <w:lvl w:ilvl="5">
      <w:start w:val="0"/>
      <w:numFmt w:val="bullet"/>
      <w:lvlText w:val="•"/>
      <w:lvlJc w:val="left"/>
      <w:pPr>
        <w:ind w:left="4542" w:hanging="361"/>
      </w:pPr>
      <w:rPr>
        <w:rFonts w:hint="default"/>
      </w:rPr>
    </w:lvl>
    <w:lvl w:ilvl="6">
      <w:start w:val="0"/>
      <w:numFmt w:val="bullet"/>
      <w:lvlText w:val="•"/>
      <w:lvlJc w:val="left"/>
      <w:pPr>
        <w:ind w:left="5350" w:hanging="361"/>
      </w:pPr>
      <w:rPr>
        <w:rFonts w:hint="default"/>
      </w:rPr>
    </w:lvl>
    <w:lvl w:ilvl="7">
      <w:start w:val="0"/>
      <w:numFmt w:val="bullet"/>
      <w:lvlText w:val="•"/>
      <w:lvlJc w:val="left"/>
      <w:pPr>
        <w:ind w:left="6158" w:hanging="361"/>
      </w:pPr>
      <w:rPr>
        <w:rFonts w:hint="default"/>
      </w:rPr>
    </w:lvl>
    <w:lvl w:ilvl="8">
      <w:start w:val="0"/>
      <w:numFmt w:val="bullet"/>
      <w:lvlText w:val="•"/>
      <w:lvlJc w:val="left"/>
      <w:pPr>
        <w:ind w:left="6967" w:hanging="361"/>
      </w:pPr>
      <w:rPr>
        <w:rFonts w:hint="default"/>
      </w:rPr>
    </w:lvl>
  </w:abstractNum>
  <w:abstractNum w:abstractNumId="4">
    <w:multiLevelType w:val="hybridMultilevel"/>
    <w:lvl w:ilvl="0">
      <w:start w:val="5"/>
      <w:numFmt w:val="decimal"/>
      <w:lvlText w:val="%1"/>
      <w:lvlJc w:val="left"/>
      <w:pPr>
        <w:ind w:left="501" w:hanging="361"/>
        <w:jc w:val="left"/>
      </w:pPr>
      <w:rPr>
        <w:rFonts w:hint="default"/>
      </w:rPr>
    </w:lvl>
    <w:lvl w:ilvl="1">
      <w:start w:val="1"/>
      <w:numFmt w:val="decimal"/>
      <w:lvlText w:val="%1.%2"/>
      <w:lvlJc w:val="left"/>
      <w:pPr>
        <w:ind w:left="501" w:hanging="361"/>
        <w:jc w:val="left"/>
      </w:pPr>
      <w:rPr>
        <w:rFonts w:hint="default" w:ascii="Times New Roman" w:hAnsi="Times New Roman" w:eastAsia="Times New Roman" w:cs="Times New Roman"/>
        <w:w w:val="100"/>
        <w:sz w:val="24"/>
        <w:szCs w:val="24"/>
      </w:rPr>
    </w:lvl>
    <w:lvl w:ilvl="2">
      <w:start w:val="0"/>
      <w:numFmt w:val="bullet"/>
      <w:lvlText w:val="•"/>
      <w:lvlJc w:val="left"/>
      <w:pPr>
        <w:ind w:left="1558" w:hanging="361"/>
      </w:pPr>
      <w:rPr>
        <w:rFonts w:hint="default"/>
      </w:rPr>
    </w:lvl>
    <w:lvl w:ilvl="3">
      <w:start w:val="0"/>
      <w:numFmt w:val="bullet"/>
      <w:lvlText w:val="•"/>
      <w:lvlJc w:val="left"/>
      <w:pPr>
        <w:ind w:left="2436" w:hanging="361"/>
      </w:pPr>
      <w:rPr>
        <w:rFonts w:hint="default"/>
      </w:rPr>
    </w:lvl>
    <w:lvl w:ilvl="4">
      <w:start w:val="0"/>
      <w:numFmt w:val="bullet"/>
      <w:lvlText w:val="•"/>
      <w:lvlJc w:val="left"/>
      <w:pPr>
        <w:ind w:left="3314" w:hanging="361"/>
      </w:pPr>
      <w:rPr>
        <w:rFonts w:hint="default"/>
      </w:rPr>
    </w:lvl>
    <w:lvl w:ilvl="5">
      <w:start w:val="0"/>
      <w:numFmt w:val="bullet"/>
      <w:lvlText w:val="•"/>
      <w:lvlJc w:val="left"/>
      <w:pPr>
        <w:ind w:left="4192" w:hanging="361"/>
      </w:pPr>
      <w:rPr>
        <w:rFonts w:hint="default"/>
      </w:rPr>
    </w:lvl>
    <w:lvl w:ilvl="6">
      <w:start w:val="0"/>
      <w:numFmt w:val="bullet"/>
      <w:lvlText w:val="•"/>
      <w:lvlJc w:val="left"/>
      <w:pPr>
        <w:ind w:left="5071" w:hanging="361"/>
      </w:pPr>
      <w:rPr>
        <w:rFonts w:hint="default"/>
      </w:rPr>
    </w:lvl>
    <w:lvl w:ilvl="7">
      <w:start w:val="0"/>
      <w:numFmt w:val="bullet"/>
      <w:lvlText w:val="•"/>
      <w:lvlJc w:val="left"/>
      <w:pPr>
        <w:ind w:left="5949" w:hanging="361"/>
      </w:pPr>
      <w:rPr>
        <w:rFonts w:hint="default"/>
      </w:rPr>
    </w:lvl>
    <w:lvl w:ilvl="8">
      <w:start w:val="0"/>
      <w:numFmt w:val="bullet"/>
      <w:lvlText w:val="•"/>
      <w:lvlJc w:val="left"/>
      <w:pPr>
        <w:ind w:left="6827" w:hanging="361"/>
      </w:pPr>
      <w:rPr>
        <w:rFonts w:hint="default"/>
      </w:rPr>
    </w:lvl>
  </w:abstractNum>
  <w:abstractNum w:abstractNumId="3">
    <w:multiLevelType w:val="hybridMultilevel"/>
    <w:lvl w:ilvl="0">
      <w:start w:val="4"/>
      <w:numFmt w:val="decimal"/>
      <w:lvlText w:val="%1"/>
      <w:lvlJc w:val="left"/>
      <w:pPr>
        <w:ind w:left="501" w:hanging="361"/>
        <w:jc w:val="left"/>
      </w:pPr>
      <w:rPr>
        <w:rFonts w:hint="default"/>
      </w:rPr>
    </w:lvl>
    <w:lvl w:ilvl="1">
      <w:start w:val="1"/>
      <w:numFmt w:val="decimal"/>
      <w:lvlText w:val="%1.%2"/>
      <w:lvlJc w:val="left"/>
      <w:pPr>
        <w:ind w:left="501" w:hanging="361"/>
        <w:jc w:val="left"/>
      </w:pPr>
      <w:rPr>
        <w:rFonts w:hint="default" w:ascii="Times New Roman" w:hAnsi="Times New Roman" w:eastAsia="Times New Roman" w:cs="Times New Roman"/>
        <w:w w:val="100"/>
        <w:sz w:val="24"/>
        <w:szCs w:val="24"/>
      </w:rPr>
    </w:lvl>
    <w:lvl w:ilvl="2">
      <w:start w:val="0"/>
      <w:numFmt w:val="bullet"/>
      <w:lvlText w:val="•"/>
      <w:lvlJc w:val="left"/>
      <w:pPr>
        <w:ind w:left="2116" w:hanging="361"/>
      </w:pPr>
      <w:rPr>
        <w:rFonts w:hint="default"/>
      </w:rPr>
    </w:lvl>
    <w:lvl w:ilvl="3">
      <w:start w:val="0"/>
      <w:numFmt w:val="bullet"/>
      <w:lvlText w:val="•"/>
      <w:lvlJc w:val="left"/>
      <w:pPr>
        <w:ind w:left="2925" w:hanging="361"/>
      </w:pPr>
      <w:rPr>
        <w:rFonts w:hint="default"/>
      </w:rPr>
    </w:lvl>
    <w:lvl w:ilvl="4">
      <w:start w:val="0"/>
      <w:numFmt w:val="bullet"/>
      <w:lvlText w:val="•"/>
      <w:lvlJc w:val="left"/>
      <w:pPr>
        <w:ind w:left="3733" w:hanging="361"/>
      </w:pPr>
      <w:rPr>
        <w:rFonts w:hint="default"/>
      </w:rPr>
    </w:lvl>
    <w:lvl w:ilvl="5">
      <w:start w:val="0"/>
      <w:numFmt w:val="bullet"/>
      <w:lvlText w:val="•"/>
      <w:lvlJc w:val="left"/>
      <w:pPr>
        <w:ind w:left="4542" w:hanging="361"/>
      </w:pPr>
      <w:rPr>
        <w:rFonts w:hint="default"/>
      </w:rPr>
    </w:lvl>
    <w:lvl w:ilvl="6">
      <w:start w:val="0"/>
      <w:numFmt w:val="bullet"/>
      <w:lvlText w:val="•"/>
      <w:lvlJc w:val="left"/>
      <w:pPr>
        <w:ind w:left="5350" w:hanging="361"/>
      </w:pPr>
      <w:rPr>
        <w:rFonts w:hint="default"/>
      </w:rPr>
    </w:lvl>
    <w:lvl w:ilvl="7">
      <w:start w:val="0"/>
      <w:numFmt w:val="bullet"/>
      <w:lvlText w:val="•"/>
      <w:lvlJc w:val="left"/>
      <w:pPr>
        <w:ind w:left="6158" w:hanging="361"/>
      </w:pPr>
      <w:rPr>
        <w:rFonts w:hint="default"/>
      </w:rPr>
    </w:lvl>
    <w:lvl w:ilvl="8">
      <w:start w:val="0"/>
      <w:numFmt w:val="bullet"/>
      <w:lvlText w:val="•"/>
      <w:lvlJc w:val="left"/>
      <w:pPr>
        <w:ind w:left="6967" w:hanging="361"/>
      </w:pPr>
      <w:rPr>
        <w:rFonts w:hint="default"/>
      </w:rPr>
    </w:lvl>
  </w:abstractNum>
  <w:abstractNum w:abstractNumId="2">
    <w:multiLevelType w:val="hybridMultilevel"/>
    <w:lvl w:ilvl="0">
      <w:start w:val="3"/>
      <w:numFmt w:val="decimal"/>
      <w:lvlText w:val="%1"/>
      <w:lvlJc w:val="left"/>
      <w:pPr>
        <w:ind w:left="501" w:hanging="361"/>
        <w:jc w:val="left"/>
      </w:pPr>
      <w:rPr>
        <w:rFonts w:hint="default"/>
      </w:rPr>
    </w:lvl>
    <w:lvl w:ilvl="1">
      <w:start w:val="1"/>
      <w:numFmt w:val="decimal"/>
      <w:lvlText w:val="%1.%2"/>
      <w:lvlJc w:val="left"/>
      <w:pPr>
        <w:ind w:left="501" w:hanging="361"/>
        <w:jc w:val="left"/>
      </w:pPr>
      <w:rPr>
        <w:rFonts w:hint="default" w:ascii="Times New Roman" w:hAnsi="Times New Roman" w:eastAsia="Times New Roman" w:cs="Times New Roman"/>
        <w:w w:val="100"/>
        <w:sz w:val="24"/>
        <w:szCs w:val="24"/>
      </w:rPr>
    </w:lvl>
    <w:lvl w:ilvl="2">
      <w:start w:val="0"/>
      <w:numFmt w:val="bullet"/>
      <w:lvlText w:val="•"/>
      <w:lvlJc w:val="left"/>
      <w:pPr>
        <w:ind w:left="2116" w:hanging="361"/>
      </w:pPr>
      <w:rPr>
        <w:rFonts w:hint="default"/>
      </w:rPr>
    </w:lvl>
    <w:lvl w:ilvl="3">
      <w:start w:val="0"/>
      <w:numFmt w:val="bullet"/>
      <w:lvlText w:val="•"/>
      <w:lvlJc w:val="left"/>
      <w:pPr>
        <w:ind w:left="2925" w:hanging="361"/>
      </w:pPr>
      <w:rPr>
        <w:rFonts w:hint="default"/>
      </w:rPr>
    </w:lvl>
    <w:lvl w:ilvl="4">
      <w:start w:val="0"/>
      <w:numFmt w:val="bullet"/>
      <w:lvlText w:val="•"/>
      <w:lvlJc w:val="left"/>
      <w:pPr>
        <w:ind w:left="3733" w:hanging="361"/>
      </w:pPr>
      <w:rPr>
        <w:rFonts w:hint="default"/>
      </w:rPr>
    </w:lvl>
    <w:lvl w:ilvl="5">
      <w:start w:val="0"/>
      <w:numFmt w:val="bullet"/>
      <w:lvlText w:val="•"/>
      <w:lvlJc w:val="left"/>
      <w:pPr>
        <w:ind w:left="4542" w:hanging="361"/>
      </w:pPr>
      <w:rPr>
        <w:rFonts w:hint="default"/>
      </w:rPr>
    </w:lvl>
    <w:lvl w:ilvl="6">
      <w:start w:val="0"/>
      <w:numFmt w:val="bullet"/>
      <w:lvlText w:val="•"/>
      <w:lvlJc w:val="left"/>
      <w:pPr>
        <w:ind w:left="5350" w:hanging="361"/>
      </w:pPr>
      <w:rPr>
        <w:rFonts w:hint="default"/>
      </w:rPr>
    </w:lvl>
    <w:lvl w:ilvl="7">
      <w:start w:val="0"/>
      <w:numFmt w:val="bullet"/>
      <w:lvlText w:val="•"/>
      <w:lvlJc w:val="left"/>
      <w:pPr>
        <w:ind w:left="6158" w:hanging="361"/>
      </w:pPr>
      <w:rPr>
        <w:rFonts w:hint="default"/>
      </w:rPr>
    </w:lvl>
    <w:lvl w:ilvl="8">
      <w:start w:val="0"/>
      <w:numFmt w:val="bullet"/>
      <w:lvlText w:val="•"/>
      <w:lvlJc w:val="left"/>
      <w:pPr>
        <w:ind w:left="6967" w:hanging="361"/>
      </w:pPr>
      <w:rPr>
        <w:rFonts w:hint="default"/>
      </w:rPr>
    </w:lvl>
  </w:abstractNum>
  <w:abstractNum w:abstractNumId="1">
    <w:multiLevelType w:val="hybridMultilevel"/>
    <w:lvl w:ilvl="0">
      <w:start w:val="2"/>
      <w:numFmt w:val="decimal"/>
      <w:lvlText w:val="%1"/>
      <w:lvlJc w:val="left"/>
      <w:pPr>
        <w:ind w:left="501" w:hanging="361"/>
        <w:jc w:val="left"/>
      </w:pPr>
      <w:rPr>
        <w:rFonts w:hint="default"/>
      </w:rPr>
    </w:lvl>
    <w:lvl w:ilvl="1">
      <w:start w:val="1"/>
      <w:numFmt w:val="decimal"/>
      <w:lvlText w:val="%1.%2"/>
      <w:lvlJc w:val="left"/>
      <w:pPr>
        <w:ind w:left="501" w:hanging="361"/>
        <w:jc w:val="left"/>
      </w:pPr>
      <w:rPr>
        <w:rFonts w:hint="default" w:ascii="Times New Roman" w:hAnsi="Times New Roman" w:eastAsia="Times New Roman" w:cs="Times New Roman"/>
        <w:w w:val="100"/>
        <w:sz w:val="24"/>
        <w:szCs w:val="24"/>
      </w:rPr>
    </w:lvl>
    <w:lvl w:ilvl="2">
      <w:start w:val="0"/>
      <w:numFmt w:val="bullet"/>
      <w:lvlText w:val="•"/>
      <w:lvlJc w:val="left"/>
      <w:pPr>
        <w:ind w:left="2116" w:hanging="361"/>
      </w:pPr>
      <w:rPr>
        <w:rFonts w:hint="default"/>
      </w:rPr>
    </w:lvl>
    <w:lvl w:ilvl="3">
      <w:start w:val="0"/>
      <w:numFmt w:val="bullet"/>
      <w:lvlText w:val="•"/>
      <w:lvlJc w:val="left"/>
      <w:pPr>
        <w:ind w:left="2925" w:hanging="361"/>
      </w:pPr>
      <w:rPr>
        <w:rFonts w:hint="default"/>
      </w:rPr>
    </w:lvl>
    <w:lvl w:ilvl="4">
      <w:start w:val="0"/>
      <w:numFmt w:val="bullet"/>
      <w:lvlText w:val="•"/>
      <w:lvlJc w:val="left"/>
      <w:pPr>
        <w:ind w:left="3733" w:hanging="361"/>
      </w:pPr>
      <w:rPr>
        <w:rFonts w:hint="default"/>
      </w:rPr>
    </w:lvl>
    <w:lvl w:ilvl="5">
      <w:start w:val="0"/>
      <w:numFmt w:val="bullet"/>
      <w:lvlText w:val="•"/>
      <w:lvlJc w:val="left"/>
      <w:pPr>
        <w:ind w:left="4542" w:hanging="361"/>
      </w:pPr>
      <w:rPr>
        <w:rFonts w:hint="default"/>
      </w:rPr>
    </w:lvl>
    <w:lvl w:ilvl="6">
      <w:start w:val="0"/>
      <w:numFmt w:val="bullet"/>
      <w:lvlText w:val="•"/>
      <w:lvlJc w:val="left"/>
      <w:pPr>
        <w:ind w:left="5350" w:hanging="361"/>
      </w:pPr>
      <w:rPr>
        <w:rFonts w:hint="default"/>
      </w:rPr>
    </w:lvl>
    <w:lvl w:ilvl="7">
      <w:start w:val="0"/>
      <w:numFmt w:val="bullet"/>
      <w:lvlText w:val="•"/>
      <w:lvlJc w:val="left"/>
      <w:pPr>
        <w:ind w:left="6158" w:hanging="361"/>
      </w:pPr>
      <w:rPr>
        <w:rFonts w:hint="default"/>
      </w:rPr>
    </w:lvl>
    <w:lvl w:ilvl="8">
      <w:start w:val="0"/>
      <w:numFmt w:val="bullet"/>
      <w:lvlText w:val="•"/>
      <w:lvlJc w:val="left"/>
      <w:pPr>
        <w:ind w:left="6967" w:hanging="361"/>
      </w:pPr>
      <w:rPr>
        <w:rFonts w:hint="default"/>
      </w:rPr>
    </w:lvl>
  </w:abstractNum>
  <w:abstractNum w:abstractNumId="0">
    <w:multiLevelType w:val="hybridMultilevel"/>
    <w:lvl w:ilvl="0">
      <w:start w:val="1"/>
      <w:numFmt w:val="decimal"/>
      <w:lvlText w:val="%1"/>
      <w:lvlJc w:val="left"/>
      <w:pPr>
        <w:ind w:left="501" w:hanging="361"/>
        <w:jc w:val="left"/>
      </w:pPr>
      <w:rPr>
        <w:rFonts w:hint="default"/>
      </w:rPr>
    </w:lvl>
    <w:lvl w:ilvl="1">
      <w:start w:val="1"/>
      <w:numFmt w:val="decimal"/>
      <w:lvlText w:val="%1.%2"/>
      <w:lvlJc w:val="left"/>
      <w:pPr>
        <w:ind w:left="501" w:hanging="361"/>
        <w:jc w:val="left"/>
      </w:pPr>
      <w:rPr>
        <w:rFonts w:hint="default" w:ascii="Times New Roman" w:hAnsi="Times New Roman" w:eastAsia="Times New Roman" w:cs="Times New Roman"/>
        <w:w w:val="100"/>
        <w:sz w:val="24"/>
        <w:szCs w:val="24"/>
      </w:rPr>
    </w:lvl>
    <w:lvl w:ilvl="2">
      <w:start w:val="0"/>
      <w:numFmt w:val="bullet"/>
      <w:lvlText w:val="•"/>
      <w:lvlJc w:val="left"/>
      <w:pPr>
        <w:ind w:left="2116" w:hanging="361"/>
      </w:pPr>
      <w:rPr>
        <w:rFonts w:hint="default"/>
      </w:rPr>
    </w:lvl>
    <w:lvl w:ilvl="3">
      <w:start w:val="0"/>
      <w:numFmt w:val="bullet"/>
      <w:lvlText w:val="•"/>
      <w:lvlJc w:val="left"/>
      <w:pPr>
        <w:ind w:left="2925" w:hanging="361"/>
      </w:pPr>
      <w:rPr>
        <w:rFonts w:hint="default"/>
      </w:rPr>
    </w:lvl>
    <w:lvl w:ilvl="4">
      <w:start w:val="0"/>
      <w:numFmt w:val="bullet"/>
      <w:lvlText w:val="•"/>
      <w:lvlJc w:val="left"/>
      <w:pPr>
        <w:ind w:left="3733" w:hanging="361"/>
      </w:pPr>
      <w:rPr>
        <w:rFonts w:hint="default"/>
      </w:rPr>
    </w:lvl>
    <w:lvl w:ilvl="5">
      <w:start w:val="0"/>
      <w:numFmt w:val="bullet"/>
      <w:lvlText w:val="•"/>
      <w:lvlJc w:val="left"/>
      <w:pPr>
        <w:ind w:left="4542" w:hanging="361"/>
      </w:pPr>
      <w:rPr>
        <w:rFonts w:hint="default"/>
      </w:rPr>
    </w:lvl>
    <w:lvl w:ilvl="6">
      <w:start w:val="0"/>
      <w:numFmt w:val="bullet"/>
      <w:lvlText w:val="•"/>
      <w:lvlJc w:val="left"/>
      <w:pPr>
        <w:ind w:left="5350" w:hanging="361"/>
      </w:pPr>
      <w:rPr>
        <w:rFonts w:hint="default"/>
      </w:rPr>
    </w:lvl>
    <w:lvl w:ilvl="7">
      <w:start w:val="0"/>
      <w:numFmt w:val="bullet"/>
      <w:lvlText w:val="•"/>
      <w:lvlJc w:val="left"/>
      <w:pPr>
        <w:ind w:left="6158" w:hanging="361"/>
      </w:pPr>
      <w:rPr>
        <w:rFonts w:hint="default"/>
      </w:rPr>
    </w:lvl>
    <w:lvl w:ilvl="8">
      <w:start w:val="0"/>
      <w:numFmt w:val="bullet"/>
      <w:lvlText w:val="•"/>
      <w:lvlJc w:val="left"/>
      <w:pPr>
        <w:ind w:left="6967" w:hanging="361"/>
      </w:pPr>
      <w:rPr>
        <w:rFonts w:hint="default"/>
      </w:rPr>
    </w:lvl>
  </w:abstractNum>
  <w:num w:numId="14">
    <w:abstractNumId w:val="13"/>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dot" w:pos="9345"/>
      </w:tabs>
      <w:topLinePunct/>
      <w:adjustRightInd w:val="0"/>
      <w:snapToGrid w:val="0"/>
      <w:spacing w:before="120" w:after="120" w:line="420" w:lineRule="atLeast"/>
      <w:jc w:val="both"/>
      <w:textAlignment w:val="baseline"/>
      <w:keepNext/>
    </w:pPr>
    <w:rPr>
      <w:rFonts w:eastAsia="黑体"/>
      <w:kern w:val="2"/>
      <w:sz w:val="28"/>
      <w:szCs w:val="28"/>
    </w:rPr>
  </w:style>
  <w:style w:type="paragraph" w:styleId="TOC2">
    <w:name w:val="toc 2"/>
    <w:autoRedefine/>
    <w:uiPriority w:val="39"/>
    <w:pPr>
      <w:tabs>
        <w:tab w:val="right" w:leader="dot" w:pos="9345"/>
      </w:tabs>
      <w:topLinePunct/>
      <w:adjustRightInd w:val="0"/>
      <w:snapToGrid w:val="0"/>
      <w:spacing w:before="120" w:after="120" w:line="380" w:lineRule="atLeast"/>
      <w:jc w:val="both"/>
      <w:textAlignment w:val="baseline"/>
      <w:keepNext/>
      <w:keepLines/>
    </w:pPr>
    <w:rPr>
      <w:rFonts w:eastAsia="黑体"/>
      <w:kern w:val="2"/>
      <w:sz w:val="28"/>
      <w:szCs w:val="28"/>
    </w:rPr>
  </w:style>
  <w:style w:styleId="BodyText" w:type="paragraph">
    <w:name w:val="Body Text"/>
    <w:basedOn w:val="Normal"/>
    <w:uiPriority w:val="1"/>
    <w:qFormat/>
    <w:pPr/>
    <w:rPr>
      <w:rFonts w:ascii="宋体" w:hAnsi="宋体" w:eastAsia="宋体" w:cs="宋体"/>
      <w:sz w:val="24"/>
      <w:szCs w:val="24"/>
    </w:rPr>
  </w:style>
  <w:style w:type="paragraph" w:styleId="Heading1">
    <w:name w:val="heading 1"/>
    <w:link w:val="10"/>
    <w:autoRedefine/>
    <w:qFormat/>
    <w:pPr>
      <w:keepNext/>
      <w:keepLines/>
      <w:pageBreakBefore/>
      <w:tabs>
        <w:tab w:val="left" w:pos="425"/>
      </w:tabs>
      <w:topLinePunct/>
      <w:snapToGrid w:val="0"/>
      <w:spacing w:before="231" w:after="156" w:line="500" w:lineRule="atLeast"/>
      <w:jc w:val="center"/>
      <w:textAlignment w:val="baseline"/>
      <w:outlineLvl w:val="0"/>
    </w:pPr>
    <w:rPr>
      <w:rFonts w:eastAsia="黑体"/>
      <w:b/>
      <w:bCs/>
      <w:kern w:val="2"/>
      <w:sz w:val="36"/>
      <w:szCs w:val="24"/>
    </w:rPr>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styleId="ListParagraph" w:type="paragraph">
    <w:name w:val="List Paragraph"/>
    <w:basedOn w:val="Normal"/>
    <w:uiPriority w:val="1"/>
    <w:qFormat/>
    <w:pPr>
      <w:ind w:leftChars="0" w:left="140" w:hanging="557"/>
    </w:pPr>
    <w:rPr>
      <w:rFonts w:ascii="Times New Roman" w:hAnsi="Times New Roman" w:eastAsia="Times New Roman" w:cs="Times New Roman"/>
    </w:rPr>
  </w:style>
  <w:style w:styleId="TableParagraph" w:type="paragraph">
    <w:name w:val="Table Paragraph"/>
    <w:basedOn w:val="Normal"/>
    <w:uiPriority w:val="1"/>
    <w:qFormat/>
    <w:pPr>
      <w:spacing w:before="128"/>
    </w:pPr>
    <w:rPr>
      <w:rFonts w:ascii="Arial" w:hAnsi="Arial" w:eastAsia="Arial" w:cs="Arial"/>
    </w:rPr>
  </w:style>
  <w:style w:type="paragraph" w:styleId="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tyle>
  <w:style w:type="paragraph" w:styleId="4">
    <w:name w:val="heading 4"/>
    <w:link w:val="40"/>
    <w:autoRedefine/>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type="paragraph" w:styleId="5">
    <w:name w:val="heading 5"/>
    <w:link w:val="50"/>
    <w:autoRedefine/>
    <w:semiHidden/>
    <w:unhideWhenUsed/>
    <w:qFormat/>
    <w:pPr>
      <w:keepLines/>
      <w:topLinePunct/>
      <w:snapToGrid w:val="0"/>
      <w:spacing w:line="464" w:lineRule="atLeast"/>
      <w:ind w:firstLineChars="0" w:firstLine="480"/>
      <w:jc w:val="both"/>
      <w:textAlignment w:val="baseline"/>
      <w:outlineLvl w:val="4"/>
    </w:pPr>
    <w:rPr>
      <w:bCs/>
      <w:kern w:val="2"/>
      <w:sz w:val="24"/>
      <w:szCs w:val="24"/>
    </w:rPr>
  </w:style>
  <w:style w:type="paragraph" w:styleId="6">
    <w:name w:val="heading 6"/>
    <w:link w:val="60"/>
    <w:autoRedefine/>
    <w:semiHidden/>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styleId="TOC3">
    <w:name w:val="toc 3"/>
    <w:autoRedefine/>
    <w:uiPriority w:val="39"/>
    <w:pPr>
      <w:tabs>
        <w:tab w:val="right" w:leader="dot" w:pos="9345"/>
      </w:tabs>
      <w:topLinePunct/>
      <w:snapToGrid w:val="0"/>
      <w:spacing w:before="120" w:after="120" w:line="360" w:lineRule="atLeast"/>
      <w:jc w:val="both"/>
      <w:textAlignment w:val="baseline"/>
    </w:pPr>
    <w:rPr>
      <w:rFonts w:eastAsia="黑体"/>
      <w:noProof/>
      <w:kern w:val="2"/>
      <w:sz w:val="28"/>
      <w:szCs w:val="24"/>
    </w:rPr>
  </w:style>
  <w:style w:type="paragraph" w:customStyle="1" w:styleId="a3">
    <w:name w:val="图示注解"/>
    <w:autoRedefine/>
    <w:qFormat/>
    <w:pPr>
      <w:snapToGrid w:val="0"/>
      <w:spacing w:line="240" w:lineRule="atLeast"/>
      <w:ind w:firstLineChars="0" w:firstLine="360"/>
      <w:jc w:val="both"/>
    </w:pPr>
    <w:rPr>
      <w:kern w:val="2"/>
      <w:sz w:val="18"/>
      <w:szCs w:val="21"/>
    </w:rPr>
    <w:semiHidden/>
    <w:unhideWhenUsed/>
  </w:style>
  <w:style w:type="paragraph" w:customStyle="1" w:styleId="a4">
    <w:name w:val="附录标题"/>
    <w:autoRedefine/>
    <w:qFormat/>
    <w:pPr>
      <w:keepNext/>
      <w:keepLines/>
      <w:pageBreakBefore/>
      <w:snapToGrid w:val="0"/>
      <w:spacing w:before="231" w:after="156" w:line="500" w:lineRule="atLeast"/>
      <w:jc w:val="center"/>
      <w:outlineLvl w:val="0"/>
    </w:pPr>
    <w:rPr>
      <w:rFonts w:eastAsia="黑体"/>
      <w:b/>
      <w:bCs/>
      <w:kern w:val="2"/>
      <w:sz w:val="36"/>
      <w:szCs w:val="24"/>
    </w:rPr>
    <w:semiHidden/>
    <w:unhideWhenUsed/>
  </w:style>
  <w:style w:type="paragraph" w:customStyle="1" w:styleId="a5">
    <w:name w:val="表内段落"/>
    <w:autoRedefine/>
    <w:qFormat/>
    <w:pPr>
      <w:topLinePunct/>
      <w:snapToGrid w:val="0"/>
      <w:spacing w:line="300" w:lineRule="atLeast"/>
      <w:jc w:val="center"/>
      <w:textAlignment w:val="baseline"/>
    </w:pPr>
    <w:rPr>
      <w:kern w:val="2"/>
      <w:sz w:val="21"/>
      <w:szCs w:val="24"/>
    </w:rPr>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emiHidden/>
    <w:unhideWhenUsed/>
  </w:style>
  <w:style w:type="character" w:customStyle="1" w:styleId="40">
    <w:name w:val="标题 4 字符"/>
    <w:link w:val="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type="paragraph" w:customStyle="1" w:styleId="aa">
    <w:name w:val="标题附加"/>
    <w:autoRedefine/>
    <w:qFormat/>
    <w:pPr>
      <w:keepLines/>
      <w:pageBreakBefore/>
      <w:topLinePunct/>
      <w:adjustRightInd w:val="0"/>
      <w:snapToGrid w:val="0"/>
      <w:spacing w:before="231" w:after="156" w:line="500" w:lineRule="atLeast"/>
      <w:jc w:val="center"/>
      <w:textAlignment w:val="baseline"/>
      <w:outlineLvl w:val="0"/>
      <w:keepNext/>
    </w:pPr>
    <w:rPr>
      <w:rFonts w:eastAsia="黑体"/>
      <w:b/>
      <w:bCs/>
      <w:kern w:val="2"/>
      <w:sz w:val="36"/>
      <w:szCs w:val="24"/>
    </w:rPr>
    <w:semiHidden/>
    <w:unhideWhenUsed/>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3"/>
    <w:semiHidden/>
    <w:unhideWhenUsed/>
    <w:rPr>
      <w:rFonts w:eastAsia="黑体"/>
      <w:b/>
      <w:kern w:val="2"/>
      <w:sz w:val="24"/>
      <w:szCs w:val="24"/>
    </w:rPr>
  </w:style>
  <w:style w:type="character" w:customStyle="1" w:styleId="50">
    <w:name w:val="标题 5 字符"/>
    <w:link w:val="5"/>
    <w:semiHidden/>
    <w:unhideWhenUsed/>
    <w:rPr>
      <w:bCs/>
      <w:kern w:val="2"/>
      <w:sz w:val="24"/>
      <w:szCs w:val="24"/>
    </w:rPr>
  </w:style>
  <w:style w:type="character" w:customStyle="1" w:styleId="60">
    <w:name w:val="标题 6 字符"/>
    <w:link w:val="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emiHidden/>
    <w:unhideWhenUsed/>
  </w:style>
  <w:style w:type="paragraph" w:customStyle="1" w:styleId="af6">
    <w:name w:val="中文摘要标题"/>
    <w:next w:val="Normal"/>
    <w:link w:val="af7"/>
    <w:autoRedefine/>
    <w:qFormat/>
    <w:pPr>
      <w:keepLines/>
      <w:pageBreakBefore/>
      <w:snapToGrid w:val="0"/>
      <w:spacing w:before="231" w:after="156" w:line="500" w:lineRule="atLeast"/>
      <w:jc w:val="center"/>
      <w:outlineLvl w:val="0"/>
      <w:keepNext/>
    </w:pPr>
    <w:rPr>
      <w:rFonts w:eastAsia="黑体"/>
      <w:b/>
      <w:kern w:val="2"/>
      <w:sz w:val="36"/>
      <w:szCs w:val="24"/>
    </w:rPr>
    <w:semiHidden/>
    <w:unhideWhenUsed/>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emiHidden/>
    <w:unhideWhenUsed/>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emiHidden/>
    <w:unhideWhenUsed/>
  </w:style>
  <w:style w:type="paragraph" w:customStyle="1" w:styleId="aff1">
    <w:name w:val="表底段落"/>
    <w:autoRedefine/>
    <w:qFormat/>
    <w:pPr>
      <w:snapToGrid w:val="0"/>
      <w:spacing w:line="300" w:lineRule="atLeast"/>
      <w:jc w:val="center"/>
    </w:pPr>
    <w:rPr>
      <w:kern w:val="2"/>
      <w:sz w:val="21"/>
      <w:szCs w:val="24"/>
    </w:rPr>
  </w:style>
  <w:style w:type="paragraph" w:customStyle="1" w:styleId="aff2">
    <w:name w:val="致谢标题"/>
    <w:autoRedefine/>
    <w:qFormat/>
    <w:pPr>
      <w:keepNext/>
      <w:keepLines/>
      <w:pageBreakBefore/>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tyle>
  <w:style w:type="character" w:customStyle="1" w:styleId="aff4">
    <w:name w:val="摘要词头"/>
    <w:uiPriority w:val="1"/>
    <w:qFormat/>
    <w:semiHidden/>
    <w:unhideWhenUsed/>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emiHidden/>
    <w:unhideWhenUsed/>
  </w:style>
  <w:style w:type="paragraph" w:customStyle="1" w:styleId="aff9">
    <w:name w:val="论文作者"/>
    <w:autoRedefine/>
    <w:qFormat/>
    <w:pPr>
      <w:snapToGrid w:val="0"/>
      <w:spacing w:line="280" w:lineRule="atLeast"/>
      <w:jc w:val="center"/>
    </w:pPr>
    <w:rPr>
      <w:kern w:val="2"/>
      <w:sz w:val="21"/>
      <w:szCs w:val="24"/>
    </w:rPr>
    <w:semiHidden/>
    <w:unhideWhenUsed/>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0"/>
    </w:pPr>
    <w:rPr>
      <w:rFonts w:eastAsia="黑体"/>
      <w:b/>
      <w:bCs/>
      <w:kern w:val="2"/>
      <w:sz w:val="36"/>
      <w:szCs w:val="24"/>
    </w:rPr>
    <w:semiHidden/>
    <w:unhideWhenUsed/>
  </w:style>
  <w:style w:type="paragraph" w:customStyle="1" w:styleId="affe">
    <w:name w:val="目录标题"/>
    <w:autoRedefine/>
    <w:qFormat/>
    <w:pPr>
      <w:pageBreakBefore/>
      <w:snapToGrid w:val="0"/>
      <w:spacing w:before="231" w:after="156" w:line="500" w:lineRule="atLeast"/>
      <w:jc w:val="center"/>
      <w:keepNext/>
      <w:keepLines/>
    </w:pPr>
    <w:rPr>
      <w:rFonts w:eastAsia="黑体"/>
      <w:b/>
      <w:bCs/>
      <w:kern w:val="2"/>
      <w:sz w:val="36"/>
      <w:szCs w:val="24"/>
    </w:rPr>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pageBreakBefore/>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pageBreakBefore/>
      <w:snapToGrid w:val="0"/>
      <w:spacing w:before="231" w:after="156" w:line="500" w:lineRule="atLeast"/>
      <w:jc w:val="center"/>
      <w:outlineLvl w:val="0"/>
      <w:keepNext/>
    </w:pPr>
    <w:rPr>
      <w:rFonts w:eastAsia="黑体"/>
      <w:b/>
      <w:kern w:val="2"/>
      <w:sz w:val="36"/>
      <w:szCs w:val="24"/>
    </w:rPr>
    <w:semiHidden/>
    <w:unhideWhenUsed/>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semiHidden/>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pageBreakBefore/>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8">
    <w:name w:val="英文大标题"/>
    <w:basedOn w:val="Normal"/>
    <w:rsid w:val="00AB18CF"/>
    <w:pPr>
      <w:widowControl/>
    </w:pPr>
    <w:rPr>
      <w:bCs/>
    </w:rPr>
    <w:semiHidden/>
    <w:unhideWhenUsed/>
  </w:style>
  <w:style w:type="paragraph" w:customStyle="1" w:styleId="cw9">
    <w:name w:val="英文副标题"/>
    <w:basedOn w:val="Normal"/>
    <w:rsid w:val="00AB18CF"/>
    <w:pPr>
      <w:widowControl/>
    </w:pPr>
    <w:rPr>
      <w:bCs/>
    </w:rPr>
    <w:semiHidden/>
    <w:unhideWhenUsed/>
  </w:style>
  <w:style w:type="paragraph" w:customStyle="1" w:styleId="cw10">
    <w:name w:val="英文作者段"/>
    <w:basedOn w:val="Normal"/>
    <w:rsid w:val="00AB18CF"/>
    <w:pPr>
      <w:widowControl/>
    </w:pPr>
    <w:rPr>
      <w:bCs/>
    </w:rPr>
    <w:semiHidden/>
    <w:unhideWhenUsed/>
  </w:style>
  <w:style w:type="paragraph" w:customStyle="1" w:styleId="cw11">
    <w:name w:val="英文单位段"/>
    <w:basedOn w:val="Normal"/>
    <w:rsid w:val="00AB18CF"/>
    <w:pPr>
      <w:widowControl/>
    </w:pPr>
    <w:rPr>
      <w:bCs/>
    </w:rPr>
    <w:semiHidden/>
    <w:unhideWhenUsed/>
  </w:style>
  <w:style w:type="paragraph" w:customStyle="1" w:styleId="cw12">
    <w:name w:val="辅文献段落"/>
    <w:basedOn w:val="Normal"/>
    <w:rsid w:val="00AB18CF"/>
    <w:pPr>
      <w:widowControl/>
    </w:pPr>
    <w:rPr>
      <w:bCs/>
    </w:rPr>
    <w:semiHidden/>
    <w:unhideWhenUsed/>
  </w:style>
  <w:style w:type="paragraph" w:customStyle="1" w:styleId="cw13">
    <w:name w:val="多图段落"/>
    <w:basedOn w:val="Normal"/>
    <w:rsid w:val="00AB18CF"/>
    <w:pPr>
      <w:widowControl/>
    </w:pPr>
    <w:rPr>
      <w:bCs/>
    </w:rPr>
  </w:style>
  <w:style w:type="paragraph" w:customStyle="1" w:styleId="cw14">
    <w:name w:val="英文图题"/>
    <w:basedOn w:val="Normal"/>
    <w:rsid w:val="00AB18CF"/>
    <w:pPr>
      <w:widowControl/>
    </w:pPr>
    <w:rPr>
      <w:bCs/>
    </w:rPr>
    <w:semiHidden/>
    <w:unhideWhenUsed/>
  </w:style>
  <w:style w:type="paragraph" w:customStyle="1" w:styleId="cw15">
    <w:name w:val="英文表题"/>
    <w:basedOn w:val="Normal"/>
    <w:rsid w:val="00AB18CF"/>
    <w:pPr>
      <w:widowControl/>
    </w:pPr>
    <w:rPr>
      <w:bCs/>
    </w:rPr>
    <w:semiHidden/>
    <w:unhideWhenUsed/>
  </w:style>
  <w:style w:type="paragraph" w:customStyle="1" w:styleId="cw16">
    <w:name w:val="引用段落"/>
    <w:basedOn w:val="Normal"/>
    <w:rsid w:val="00AB18CF"/>
    <w:pPr>
      <w:widowControl/>
    </w:pPr>
    <w:rPr>
      <w:bCs/>
    </w:rPr>
    <w:semiHidden/>
    <w:unhideWhenUsed/>
  </w:style>
  <w:style w:type="paragraph" w:customStyle="1" w:styleId="cw17">
    <w:name w:val="说明段落"/>
    <w:basedOn w:val="Normal"/>
    <w:rsid w:val="00AB18CF"/>
    <w:pPr>
      <w:widowControl/>
    </w:pPr>
    <w:rPr>
      <w:bCs/>
    </w:rPr>
  </w:style>
  <w:style w:type="paragraph" w:customStyle="1" w:styleId="cw18">
    <w:name w:val="单级列表"/>
    <w:basedOn w:val="Normal"/>
    <w:rsid w:val="00AB18CF"/>
    <w:pPr>
      <w:widowControl/>
    </w:pPr>
    <w:rPr>
      <w:bCs/>
    </w:rPr>
  </w:style>
  <w:style w:type="paragraph" w:customStyle="1" w:styleId="cw19">
    <w:name w:val="项目列表"/>
    <w:basedOn w:val="Normal"/>
    <w:rsid w:val="00AB18CF"/>
    <w:pPr>
      <w:widowControl/>
    </w:pPr>
    <w:rPr>
      <w:bCs/>
    </w:rPr>
    <w:semiHidden/>
    <w:unhideWhenUsed/>
  </w:style>
  <w:style w:type="paragraph" w:customStyle="1" w:styleId="cw20">
    <w:name w:val="代码段落"/>
    <w:basedOn w:val="Normal"/>
    <w:rsid w:val="00AB18CF"/>
    <w:pPr>
      <w:widowControl/>
    </w:pPr>
    <w:rPr>
      <w:bCs/>
    </w:rPr>
    <w:semiHidden/>
    <w:unhideWhenUsed/>
  </w:style>
  <w:style w:type="character" w:customStyle="1" w:styleId="cw21">
    <w:name w:val="内文突出"/>
    <w:basedOn w:val="Normal"/>
    <w:rsid w:val="00AB18CF"/>
    <w:pPr>
      <w:widowControl/>
    </w:pPr>
    <w:rPr>
      <w:bCs/>
    </w:rPr>
    <w:semiHidden/>
    <w:unhideWhenUsed/>
  </w:style>
  <w:style w:type="character" w:customStyle="1" w:styleId="cw22">
    <w:name w:val="公式样式"/>
    <w:basedOn w:val="Normal"/>
    <w:rsid w:val="00AB18CF"/>
    <w:pPr>
      <w:widowControl/>
    </w:pPr>
    <w:rPr>
      <w:bCs/>
    </w:rPr>
    <w:semiHidden/>
    <w:unhideWhenUsed/>
  </w:style>
  <w:style w:type="character" w:customStyle="1" w:styleId="cw23">
    <w:name w:val="脚注编号"/>
    <w:basedOn w:val="Normal"/>
    <w:rsid w:val="00AB18CF"/>
    <w:pPr>
      <w:widowControl/>
    </w:pPr>
    <w:rPr>
      <w:bCs/>
    </w:rPr>
    <w:semiHidden/>
    <w:unhideWhenUsed/>
  </w:style>
  <w:style w:type="character" w:customStyle="1" w:styleId="cw24">
    <w:name w:val="标题括号内容"/>
    <w:basedOn w:val="Normal"/>
    <w:rsid w:val="00AB18CF"/>
    <w:pPr>
      <w:widowControl/>
    </w:pPr>
    <w:rPr>
      <w:bCs/>
    </w:rPr>
    <w:semiHidden/>
    <w:unhideWhenUsed/>
  </w:style>
  <w:style w:type="paragraph" w:customStyle="1" w:styleId="cw25">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 Id="rId9" Type="http://schemas.openxmlformats.org/officeDocument/2006/relationships/hyperlink" Target="http://lib.cqvip.com/ZK/search.aspx?Query=%e9%97%ab%e6%96%b0%e5%8d%8e&amp;amp;Type=A" TargetMode="External"/><Relationship Id="rId10" Type="http://schemas.openxmlformats.org/officeDocument/2006/relationships/hyperlink" Target="http://lib.cqvip.com/ZK/search.aspx?Query=%e8%b5%b5%e5%9b%bd%e6%b5%a9&amp;amp;Type=A" TargetMode="External"/><Relationship Id="rId11" Type="http://schemas.openxmlformats.org/officeDocument/2006/relationships/hyperlink" Target="http://search.cnki.com.cn/Search.aspx?q=author%3A%E6%9D%8E%E7%90%B3" TargetMode="External"/><Relationship Id="rId12" Type="http://schemas.openxmlformats.org/officeDocument/2006/relationships/hyperlink" Target="http://search.cnki.com.cn/Search.aspx?q=author%3A%E6%9C%B1%E9%87%91%E5%B1%B1" TargetMode="External"/><Relationship Id="rId13" Type="http://schemas.openxmlformats.org/officeDocument/2006/relationships/hyperlink" Target="http://search.cnki.com.cn/Search.aspx?q=author%3A%E9%AB%98%E6%B6%A6%E9%9C%9E" TargetMode="External"/><Relationship Id="rId14" Type="http://schemas.openxmlformats.org/officeDocument/2006/relationships/hyperlink" Target="http://search.cnki.com.cn/Search.aspx?q=author%3A%E5%B4%94%E5%92%8C%E7%91%9E" TargetMode="External"/><Relationship Id="rId15" Type="http://schemas.openxmlformats.org/officeDocument/2006/relationships/hyperlink" Target="http://search.cnki.com.cn/Search.aspx?q=author%3A%E7%8E%8B%E5%A8%A3" TargetMode="External"/><Relationship Id="rId16" Type="http://schemas.openxmlformats.org/officeDocument/2006/relationships/hyperlink" Target="http://social.wanfangdata.com.cn/Locate.ashx?ArticleId=cjwtyj200608001&amp;amp;Name=%e5%bd%ad%e6%b0%b4%e5%86%9b" TargetMode="External"/><Relationship Id="rId17" Type="http://schemas.openxmlformats.org/officeDocument/2006/relationships/hyperlink" Target="http://social.wanfangdata.com.cn/Locate.ashx?ArticleId=cjwtyj200608001&amp;amp;Name=%e5%8c%85%e7%be%a4" TargetMode="External"/><Relationship Id="rId18" Type="http://schemas.openxmlformats.org/officeDocument/2006/relationships/hyperlink" Target="http://social.wanfangdata.com.cn/Locate.ashx?ArticleId=sjjjyj200809005&amp;amp;Name=%e5%8c%85%e7%be%a4" TargetMode="External"/><Relationship Id="rId19" Type="http://schemas.openxmlformats.org/officeDocument/2006/relationships/hyperlink" Target="http://social.wanfangdata.com.cn/Locate.ashx?ArticleId=sjjjyj200809005&amp;amp;Name=%e5%88%98%e8%93%89" TargetMode="External"/><Relationship Id="rId20" Type="http://schemas.openxmlformats.org/officeDocument/2006/relationships/hyperlink" Target="http://social.wanfangdata.com.cn/Locate.ashx?ArticleId=lnczxb201004010&amp;amp;Name=%e8%b4%ba%e6%96%87%e5%8d%8e" TargetMode="External"/><Relationship Id="rId21" Type="http://schemas.openxmlformats.org/officeDocument/2006/relationships/hyperlink" Target="http://social.wanfangdata.com.cn/Locate.ashx?ArticleId=glxb201207021&amp;amp;Name=%e6%b1%aa%e5%85%8b%e4%ba%ae" TargetMode="External"/><Relationship Id="rId22" Type="http://schemas.openxmlformats.org/officeDocument/2006/relationships/hyperlink" Target="http://social.wanfangdata.com.cn/Locate.ashx?ArticleId=glxb201207021&amp;amp;Name=%e6%9d%a8%e5%ae%9d%e8%87%a3" TargetMode="External"/><Relationship Id="rId23" Type="http://schemas.openxmlformats.org/officeDocument/2006/relationships/hyperlink" Target="http://social.wanfangdata.com.cn/Locate.ashx?ArticleId=cmyj201005002&amp;amp;Name=%e9%bb%84%e8%8f%81" TargetMode="External"/><Relationship Id="rId24" Type="http://schemas.openxmlformats.org/officeDocument/2006/relationships/hyperlink" Target="http://social.wanfangdata.com.cn/Locate.ashx?ArticleId=cjkx201010015&amp;amp;Name=%e5%bc%a0%e5%ad%a6%e5%88%9a" TargetMode="External"/><Relationship Id="rId25" Type="http://schemas.openxmlformats.org/officeDocument/2006/relationships/hyperlink" Target="http://social.wanfangdata.com.cn/Locate.ashx?ArticleId=cjkx201010015&amp;amp;Name=%e9%92%9f%e8%8c%82%e5%88%9d" TargetMode="External"/><Relationship Id="rId26" Type="http://schemas.openxmlformats.org/officeDocument/2006/relationships/hyperlink" Target="http://social.wanfangdata.com.cn/Locate.ashx?ArticleId=jjjw201205001&amp;amp;Name=%e8%b0%a2%e6%b6%93" TargetMode="External"/><Relationship Id="rId27" Type="http://schemas.openxmlformats.org/officeDocument/2006/relationships/hyperlink" Target="http://social.wanfangdata.com.cn/Locate.ashx?ArticleId=jjjw201205001&amp;amp;Name=%e6%9d%8e%e7%8e%89%e5%8f%8c" TargetMode="External"/><Relationship Id="rId28" Type="http://schemas.openxmlformats.org/officeDocument/2006/relationships/hyperlink" Target="http://social.wanfangdata.com.cn/Locate.ashx?ArticleId=jjjw201205001&amp;amp;Name=%e9%9f%a9%e5%b3%b0" TargetMode="External"/><Relationship Id="rId29" Type="http://schemas.openxmlformats.org/officeDocument/2006/relationships/hyperlink" Target="http://social.wanfangdata.com.cn/Locate.ashx?ArticleId=szybh200306005&amp;amp;Name=%E9%8F%88%E5%8D%9E%E3%81%87%E6%BF%82%3F" TargetMode="External"/><Relationship Id="rId30" Type="http://schemas.openxmlformats.org/officeDocument/2006/relationships/hyperlink" Target="http://social.wanfangdata.com.cn/Locate.ashx?ArticleId=nyjj201005020&amp;amp;Name=%E9%8D%9B%E3%84%A5%E7%B9%94%E5%AF%AE%3F" TargetMode="External"/><Relationship Id="rId31" Type="http://schemas.openxmlformats.org/officeDocument/2006/relationships/image" Target="media/image2.png"/><Relationship Id="rId32" Type="http://schemas.openxmlformats.org/officeDocument/2006/relationships/image" Target="media/image3.png"/><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image" Target="media/image6.png"/><Relationship Id="rId36" Type="http://schemas.openxmlformats.org/officeDocument/2006/relationships/image" Target="media/image7.png"/><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png"/><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image" Target="media/image30.png"/><Relationship Id="rId60" Type="http://schemas.openxmlformats.org/officeDocument/2006/relationships/image" Target="media/image31.png"/><Relationship Id="rId61" Type="http://schemas.openxmlformats.org/officeDocument/2006/relationships/image" Target="media/image32.png"/><Relationship Id="rId62" Type="http://schemas.openxmlformats.org/officeDocument/2006/relationships/image" Target="media/image33.png"/><Relationship Id="rId63" Type="http://schemas.openxmlformats.org/officeDocument/2006/relationships/header" Target="header3.xml"/><Relationship Id="rId64" Type="http://schemas.openxmlformats.org/officeDocument/2006/relationships/header" Target="header4.xml"/><Relationship Id="rId65" Type="http://schemas.openxmlformats.org/officeDocument/2006/relationships/hyperlink" Target="http://baike.baidu.com/view/830737.htm" TargetMode="External"/><Relationship Id="rId66" Type="http://schemas.openxmlformats.org/officeDocument/2006/relationships/hyperlink" Target="http://baike.baidu.com/view/593050.htm" TargetMode="External"/><Relationship Id="rId67" Type="http://schemas.openxmlformats.org/officeDocument/2006/relationships/hyperlink" Target="http://baike.baidu.com/view/54334.htm" TargetMode="External"/><Relationship Id="rId68" Type="http://schemas.openxmlformats.org/officeDocument/2006/relationships/hyperlink" Target="http://baike.baidu.com/view/39377.htm" TargetMode="External"/><Relationship Id="rId69" Type="http://schemas.openxmlformats.org/officeDocument/2006/relationships/hyperlink" Target="http://www.baike.com/wiki/%E5%A8%93%E3%82%86%E6%8D%A3" TargetMode="External"/><Relationship Id="rId70" Type="http://schemas.openxmlformats.org/officeDocument/2006/relationships/hyperlink" Target="http://www.yoyv.com/guide/c/" TargetMode="External"/><Relationship Id="rId71" Type="http://schemas.openxmlformats.org/officeDocument/2006/relationships/hyperlink" Target="http://baike.baidu.com/view/524716.htm" TargetMode="External"/><Relationship Id="rId72" Type="http://schemas.openxmlformats.org/officeDocument/2006/relationships/image" Target="media/image34.png"/><Relationship Id="rId73" Type="http://schemas.openxmlformats.org/officeDocument/2006/relationships/image" Target="media/image35.png"/><Relationship Id="rId74" Type="http://schemas.openxmlformats.org/officeDocument/2006/relationships/hyperlink" Target="http://baike.baidu.com/view/135496.htm" TargetMode="External"/><Relationship Id="rId75" Type="http://schemas.openxmlformats.org/officeDocument/2006/relationships/hyperlink" Target="http://baike.baidu.com/view/326888.htm" TargetMode="External"/><Relationship Id="rId76" Type="http://schemas.openxmlformats.org/officeDocument/2006/relationships/image" Target="media/image36.png"/><Relationship Id="rId77" Type="http://schemas.openxmlformats.org/officeDocument/2006/relationships/image" Target="media/image37.png"/><Relationship Id="rId78" Type="http://schemas.openxmlformats.org/officeDocument/2006/relationships/image" Target="media/image38.png"/><Relationship Id="rId79" Type="http://schemas.openxmlformats.org/officeDocument/2006/relationships/image" Target="media/image39.png"/><Relationship Id="rId80" Type="http://schemas.openxmlformats.org/officeDocument/2006/relationships/image" Target="media/image40.png"/><Relationship Id="rId81" Type="http://schemas.openxmlformats.org/officeDocument/2006/relationships/image" Target="media/image41.png"/><Relationship Id="rId82" Type="http://schemas.openxmlformats.org/officeDocument/2006/relationships/image" Target="media/image42.png"/><Relationship Id="rId83" Type="http://schemas.openxmlformats.org/officeDocument/2006/relationships/image" Target="media/image43.png"/><Relationship Id="rId84" Type="http://schemas.openxmlformats.org/officeDocument/2006/relationships/image" Target="media/image44.png"/><Relationship Id="rId85" Type="http://schemas.openxmlformats.org/officeDocument/2006/relationships/image" Target="media/image45.png"/><Relationship Id="rId86" Type="http://schemas.openxmlformats.org/officeDocument/2006/relationships/image" Target="media/image46.png"/><Relationship Id="rId87" Type="http://schemas.openxmlformats.org/officeDocument/2006/relationships/image" Target="media/image47.png"/><Relationship Id="rId88" Type="http://schemas.openxmlformats.org/officeDocument/2006/relationships/image" Target="media/image48.png"/><Relationship Id="rId89" Type="http://schemas.openxmlformats.org/officeDocument/2006/relationships/image" Target="media/image49.png"/><Relationship Id="rId90" Type="http://schemas.openxmlformats.org/officeDocument/2006/relationships/image" Target="media/image50.png"/><Relationship Id="rId91" Type="http://schemas.openxmlformats.org/officeDocument/2006/relationships/image" Target="media/image51.png"/><Relationship Id="rId92" Type="http://schemas.openxmlformats.org/officeDocument/2006/relationships/image" Target="media/image52.png"/><Relationship Id="rId93" Type="http://schemas.openxmlformats.org/officeDocument/2006/relationships/image" Target="media/image53.png"/><Relationship Id="rId94" Type="http://schemas.openxmlformats.org/officeDocument/2006/relationships/image" Target="media/image54.png"/><Relationship Id="rId95" Type="http://schemas.openxmlformats.org/officeDocument/2006/relationships/image" Target="media/image55.png"/><Relationship Id="rId96" Type="http://schemas.openxmlformats.org/officeDocument/2006/relationships/image" Target="media/image56.png"/><Relationship Id="rId97" Type="http://schemas.openxmlformats.org/officeDocument/2006/relationships/image" Target="media/image57.png"/><Relationship Id="rId98" Type="http://schemas.openxmlformats.org/officeDocument/2006/relationships/image" Target="media/image58.png"/><Relationship Id="rId99" Type="http://schemas.openxmlformats.org/officeDocument/2006/relationships/image" Target="media/image59.png"/><Relationship Id="rId100" Type="http://schemas.openxmlformats.org/officeDocument/2006/relationships/image" Target="media/image60.png"/><Relationship Id="rId101" Type="http://schemas.openxmlformats.org/officeDocument/2006/relationships/image" Target="media/image61.png"/><Relationship Id="rId102" Type="http://schemas.openxmlformats.org/officeDocument/2006/relationships/image" Target="media/image62.png"/><Relationship Id="rId103" Type="http://schemas.openxmlformats.org/officeDocument/2006/relationships/image" Target="media/image63.png"/><Relationship Id="rId104" Type="http://schemas.openxmlformats.org/officeDocument/2006/relationships/image" Target="media/image64.png"/><Relationship Id="rId105" Type="http://schemas.openxmlformats.org/officeDocument/2006/relationships/image" Target="media/image65.png"/><Relationship Id="rId106" Type="http://schemas.openxmlformats.org/officeDocument/2006/relationships/image" Target="media/image66.png"/><Relationship Id="rId107" Type="http://schemas.openxmlformats.org/officeDocument/2006/relationships/image" Target="media/image67.png"/><Relationship Id="rId108" Type="http://schemas.openxmlformats.org/officeDocument/2006/relationships/image" Target="media/image68.png"/><Relationship Id="rId109" Type="http://schemas.openxmlformats.org/officeDocument/2006/relationships/image" Target="media/image69.png"/><Relationship Id="rId110" Type="http://schemas.openxmlformats.org/officeDocument/2006/relationships/footer" Target="footer2.xml"/><Relationship Id="rId111" Type="http://schemas.openxmlformats.org/officeDocument/2006/relationships/footer" Target="footer3.xml"/><Relationship Id="rId112" Type="http://schemas.openxmlformats.org/officeDocument/2006/relationships/image" Target="media/image70.png"/><Relationship Id="rId113" Type="http://schemas.openxmlformats.org/officeDocument/2006/relationships/image" Target="media/image71.png"/><Relationship Id="rId114" Type="http://schemas.openxmlformats.org/officeDocument/2006/relationships/image" Target="media/image72.png"/><Relationship Id="rId115" Type="http://schemas.openxmlformats.org/officeDocument/2006/relationships/image" Target="media/image73.png"/><Relationship Id="rId116" Type="http://schemas.openxmlformats.org/officeDocument/2006/relationships/image" Target="media/image74.png"/><Relationship Id="rId117" Type="http://schemas.openxmlformats.org/officeDocument/2006/relationships/image" Target="media/image75.png"/><Relationship Id="rId118" Type="http://schemas.openxmlformats.org/officeDocument/2006/relationships/image" Target="media/image76.png"/><Relationship Id="rId119" Type="http://schemas.openxmlformats.org/officeDocument/2006/relationships/image" Target="media/image77.png"/><Relationship Id="rId120" Type="http://schemas.openxmlformats.org/officeDocument/2006/relationships/image" Target="media/image78.png"/><Relationship Id="rId121" Type="http://schemas.openxmlformats.org/officeDocument/2006/relationships/image" Target="media/image79.png"/><Relationship Id="rId122" Type="http://schemas.openxmlformats.org/officeDocument/2006/relationships/image" Target="media/image80.png"/><Relationship Id="rId123" Type="http://schemas.openxmlformats.org/officeDocument/2006/relationships/image" Target="media/image81.png"/><Relationship Id="rId124" Type="http://schemas.openxmlformats.org/officeDocument/2006/relationships/image" Target="media/image82.png"/><Relationship Id="rId125" Type="http://schemas.openxmlformats.org/officeDocument/2006/relationships/image" Target="media/image83.png"/><Relationship Id="rId126" Type="http://schemas.openxmlformats.org/officeDocument/2006/relationships/image" Target="media/image84.png"/><Relationship Id="rId127" Type="http://schemas.openxmlformats.org/officeDocument/2006/relationships/image" Target="media/image85.png"/><Relationship Id="rId128" Type="http://schemas.openxmlformats.org/officeDocument/2006/relationships/image" Target="media/image86.png"/><Relationship Id="rId129" Type="http://schemas.openxmlformats.org/officeDocument/2006/relationships/image" Target="media/image87.png"/><Relationship Id="rId130" Type="http://schemas.openxmlformats.org/officeDocument/2006/relationships/image" Target="media/image88.png"/><Relationship Id="rId131" Type="http://schemas.openxmlformats.org/officeDocument/2006/relationships/image" Target="media/image89.png"/><Relationship Id="rId132" Type="http://schemas.openxmlformats.org/officeDocument/2006/relationships/image" Target="media/image90.png"/><Relationship Id="rId133" Type="http://schemas.openxmlformats.org/officeDocument/2006/relationships/image" Target="media/image91.png"/><Relationship Id="rId134" Type="http://schemas.openxmlformats.org/officeDocument/2006/relationships/image" Target="media/image92.png"/><Relationship Id="rId135" Type="http://schemas.openxmlformats.org/officeDocument/2006/relationships/image" Target="media/image93.png"/><Relationship Id="rId136" Type="http://schemas.openxmlformats.org/officeDocument/2006/relationships/image" Target="media/image94.png"/><Relationship Id="rId137" Type="http://schemas.openxmlformats.org/officeDocument/2006/relationships/image" Target="media/image95.png"/><Relationship Id="rId138" Type="http://schemas.openxmlformats.org/officeDocument/2006/relationships/image" Target="media/image96.png"/><Relationship Id="rId139" Type="http://schemas.openxmlformats.org/officeDocument/2006/relationships/image" Target="media/image97.png"/><Relationship Id="rId140" Type="http://schemas.openxmlformats.org/officeDocument/2006/relationships/image" Target="media/image98.png"/><Relationship Id="rId141" Type="http://schemas.openxmlformats.org/officeDocument/2006/relationships/image" Target="media/image99.png"/><Relationship Id="rId142" Type="http://schemas.openxmlformats.org/officeDocument/2006/relationships/image" Target="media/image100.png"/><Relationship Id="rId143" Type="http://schemas.openxmlformats.org/officeDocument/2006/relationships/image" Target="media/image101.png"/><Relationship Id="rId144" Type="http://schemas.openxmlformats.org/officeDocument/2006/relationships/image" Target="media/image102.png"/><Relationship Id="rId145" Type="http://schemas.openxmlformats.org/officeDocument/2006/relationships/image" Target="media/image103.png"/><Relationship Id="rId146" Type="http://schemas.openxmlformats.org/officeDocument/2006/relationships/image" Target="media/image104.png"/><Relationship Id="rId147" Type="http://schemas.openxmlformats.org/officeDocument/2006/relationships/image" Target="media/image105.png"/><Relationship Id="rId148" Type="http://schemas.openxmlformats.org/officeDocument/2006/relationships/image" Target="media/image106.png"/><Relationship Id="rId149" Type="http://schemas.openxmlformats.org/officeDocument/2006/relationships/image" Target="media/image107.png"/><Relationship Id="rId150" Type="http://schemas.openxmlformats.org/officeDocument/2006/relationships/image" Target="media/image108.png"/><Relationship Id="rId151" Type="http://schemas.openxmlformats.org/officeDocument/2006/relationships/image" Target="media/image109.png"/><Relationship Id="rId152" Type="http://schemas.openxmlformats.org/officeDocument/2006/relationships/image" Target="media/image110.png"/><Relationship Id="rId153" Type="http://schemas.openxmlformats.org/officeDocument/2006/relationships/image" Target="media/image111.png"/><Relationship Id="rId154" Type="http://schemas.openxmlformats.org/officeDocument/2006/relationships/image" Target="media/image112.png"/><Relationship Id="rId155" Type="http://schemas.openxmlformats.org/officeDocument/2006/relationships/image" Target="media/image113.png"/><Relationship Id="rId156" Type="http://schemas.openxmlformats.org/officeDocument/2006/relationships/image" Target="media/image114.png"/><Relationship Id="rId157" Type="http://schemas.openxmlformats.org/officeDocument/2006/relationships/image" Target="media/image115.png"/><Relationship Id="rId158" Type="http://schemas.openxmlformats.org/officeDocument/2006/relationships/image" Target="media/image116.png"/><Relationship Id="rId159" Type="http://schemas.openxmlformats.org/officeDocument/2006/relationships/image" Target="media/image117.png"/><Relationship Id="rId160" Type="http://schemas.openxmlformats.org/officeDocument/2006/relationships/image" Target="media/image118.png"/><Relationship Id="rId161" Type="http://schemas.openxmlformats.org/officeDocument/2006/relationships/image" Target="media/image119.png"/><Relationship Id="rId162" Type="http://schemas.openxmlformats.org/officeDocument/2006/relationships/image" Target="media/image120.png"/><Relationship Id="rId163" Type="http://schemas.openxmlformats.org/officeDocument/2006/relationships/image" Target="media/image121.png"/><Relationship Id="rId164" Type="http://schemas.openxmlformats.org/officeDocument/2006/relationships/image" Target="media/image122.png"/><Relationship Id="rId165" Type="http://schemas.openxmlformats.org/officeDocument/2006/relationships/image" Target="media/image123.png"/><Relationship Id="rId166" Type="http://schemas.openxmlformats.org/officeDocument/2006/relationships/image" Target="media/image124.png"/><Relationship Id="rId167" Type="http://schemas.openxmlformats.org/officeDocument/2006/relationships/numbering" Target="numbering.xml"/><Relationship Id="rId168" Type="http://schemas.openxmlformats.org/officeDocument/2006/relationships/endnotes" Target="endnotes.xml"/><Relationship Id="rId169" Type="http://schemas.openxmlformats.org/officeDocument/2006/relationships/footer" Target="footer4.xml"/><Relationship Id="rId170" Type="http://schemas.openxmlformats.org/officeDocument/2006/relationships/header" Target="header5.xml"/><Relationship Id="rId171" Type="http://schemas.openxmlformats.org/officeDocument/2006/relationships/header" Target="header6.xml"/><Relationship Id="rId172" Type="http://schemas.openxmlformats.org/officeDocument/2006/relationships/footer" Target="footer5.xml"/><Relationship Id="rId174" Type="http://schemas.openxmlformats.org/officeDocument/2006/relationships/footer" Target="footer7.xml"/><Relationship Id="rId175" Type="http://schemas.openxmlformats.org/officeDocument/2006/relationships/header" Target="header7.xml"/><Relationship Id="rId176" Type="http://schemas.openxmlformats.org/officeDocument/2006/relationships/footer" Target="footer8.xml"/><Relationship Id="rId177" Type="http://schemas.openxmlformats.org/officeDocument/2006/relationships/footer" Target="footer9.xml"/><Relationship Id="rId178" Type="http://schemas.openxmlformats.org/officeDocument/2006/relationships/footer" Target="footer10.xml"/><Relationship Id="rId179" Type="http://schemas.openxmlformats.org/officeDocument/2006/relationships/footer" Target="footer11.xml"/><Relationship Id="rId180" Type="http://schemas.openxmlformats.org/officeDocument/2006/relationships/header" Target="header8.xml"/><Relationship Id="rId181" Type="http://schemas.openxmlformats.org/officeDocument/2006/relationships/header" Target="header9.xml"/><Relationship Id="rId182" Type="http://schemas.openxmlformats.org/officeDocument/2006/relationships/footer" Target="footer12.xml"/><Relationship Id="rId183" Type="http://schemas.openxmlformats.org/officeDocument/2006/relationships/header" Target="header10.xml"/><Relationship Id="rId184" Type="http://schemas.openxmlformats.org/officeDocument/2006/relationships/header" Target="header11.xml"/><Relationship Id="rId185" Type="http://schemas.openxmlformats.org/officeDocument/2006/relationships/header" Target="header12.xml"/><Relationship Id="rId186" Type="http://schemas.openxmlformats.org/officeDocument/2006/relationships/header" Target="header13.xml"/><Relationship Id="rId187"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dc:title>mic</dc:title>
  <dcterms:created xsi:type="dcterms:W3CDTF">2017-03-17T15:20:18Z</dcterms:created>
  <dcterms:modified xsi:type="dcterms:W3CDTF">2017-03-17T15:20:18Z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2013-07-19T00:00:00Z</vt:filetime>
  </property>
  <property fmtid="{D5CDD505-2E9C-101B-9397-08002B2CF9AE}" pid="3" name="Creator">
    <vt:lpwstr>Microsoft® Word 2010</vt:lpwstr>
  </property>
  <property fmtid="{D5CDD505-2E9C-101B-9397-08002B2CF9AE}" pid="4" name="LastSaved">
    <vt:filetime>2017-03-17T00:00:00Z</vt:filetime>
  </property>
</Properties>
</file>